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C3BBC" w14:textId="77777777" w:rsidR="00C96F7F" w:rsidRDefault="00000000">
      <w:pPr>
        <w:spacing w:after="1666"/>
        <w:ind w:left="2950"/>
      </w:pPr>
      <w:r>
        <w:rPr>
          <w:noProof/>
        </w:rPr>
        <w:drawing>
          <wp:inline distT="0" distB="0" distL="0" distR="0" wp14:anchorId="18B09C6B" wp14:editId="4A6D66EC">
            <wp:extent cx="986661" cy="1267013"/>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986661" cy="1267013"/>
                    </a:xfrm>
                    <a:prstGeom prst="rect">
                      <a:avLst/>
                    </a:prstGeom>
                  </pic:spPr>
                </pic:pic>
              </a:graphicData>
            </a:graphic>
          </wp:inline>
        </w:drawing>
      </w:r>
    </w:p>
    <w:p w14:paraId="5A6C8A31" w14:textId="77777777" w:rsidR="00C96F7F" w:rsidRDefault="00000000">
      <w:pPr>
        <w:spacing w:after="0"/>
      </w:pPr>
      <w:r>
        <w:rPr>
          <w:rFonts w:ascii="Arial" w:eastAsia="Arial" w:hAnsi="Arial" w:cs="Arial"/>
          <w:sz w:val="40"/>
        </w:rPr>
        <w:t>Ayuntamiento de 6DQ&amp;ULVWyEDOGH/D/DJXQD</w:t>
      </w:r>
    </w:p>
    <w:p w14:paraId="10FE4D0D" w14:textId="77777777" w:rsidR="00C96F7F" w:rsidRDefault="00000000">
      <w:pPr>
        <w:spacing w:after="1070"/>
        <w:ind w:left="-891"/>
      </w:pPr>
      <w:r>
        <w:rPr>
          <w:noProof/>
        </w:rPr>
        <mc:AlternateContent>
          <mc:Choice Requires="wpg">
            <w:drawing>
              <wp:inline distT="0" distB="0" distL="0" distR="0" wp14:anchorId="62125276" wp14:editId="73F253D4">
                <wp:extent cx="6123940" cy="57150"/>
                <wp:effectExtent l="0" t="0" r="0" b="0"/>
                <wp:docPr id="497028" name="Group 497028"/>
                <wp:cNvGraphicFramePr/>
                <a:graphic xmlns:a="http://schemas.openxmlformats.org/drawingml/2006/main">
                  <a:graphicData uri="http://schemas.microsoft.com/office/word/2010/wordprocessingGroup">
                    <wpg:wgp>
                      <wpg:cNvGrpSpPr/>
                      <wpg:grpSpPr>
                        <a:xfrm>
                          <a:off x="0" y="0"/>
                          <a:ext cx="6123940" cy="57150"/>
                          <a:chOff x="0" y="0"/>
                          <a:chExt cx="6123940" cy="57150"/>
                        </a:xfrm>
                      </wpg:grpSpPr>
                      <wps:wsp>
                        <wps:cNvPr id="53" name="Shape 53"/>
                        <wps:cNvSpPr/>
                        <wps:spPr>
                          <a:xfrm>
                            <a:off x="0" y="0"/>
                            <a:ext cx="6123940" cy="57150"/>
                          </a:xfrm>
                          <a:custGeom>
                            <a:avLst/>
                            <a:gdLst/>
                            <a:ahLst/>
                            <a:cxnLst/>
                            <a:rect l="0" t="0" r="0" b="0"/>
                            <a:pathLst>
                              <a:path w="6123940" h="57150">
                                <a:moveTo>
                                  <a:pt x="0" y="0"/>
                                </a:moveTo>
                                <a:lnTo>
                                  <a:pt x="6123940" y="0"/>
                                </a:lnTo>
                                <a:lnTo>
                                  <a:pt x="6123940" y="57150"/>
                                </a:lnTo>
                                <a:lnTo>
                                  <a:pt x="3061970" y="57150"/>
                                </a:lnTo>
                                <a:lnTo>
                                  <a:pt x="0" y="57150"/>
                                </a:lnTo>
                                <a:lnTo>
                                  <a:pt x="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54" name="Shape 54"/>
                        <wps:cNvSpPr/>
                        <wps:spPr>
                          <a:xfrm>
                            <a:off x="0" y="0"/>
                            <a:ext cx="6123940" cy="57150"/>
                          </a:xfrm>
                          <a:custGeom>
                            <a:avLst/>
                            <a:gdLst/>
                            <a:ahLst/>
                            <a:cxnLst/>
                            <a:rect l="0" t="0" r="0" b="0"/>
                            <a:pathLst>
                              <a:path w="6123940" h="57150">
                                <a:moveTo>
                                  <a:pt x="3061970" y="57150"/>
                                </a:moveTo>
                                <a:lnTo>
                                  <a:pt x="0" y="57150"/>
                                </a:lnTo>
                                <a:lnTo>
                                  <a:pt x="0" y="0"/>
                                </a:lnTo>
                                <a:lnTo>
                                  <a:pt x="6123940" y="0"/>
                                </a:lnTo>
                                <a:lnTo>
                                  <a:pt x="6123940" y="57150"/>
                                </a:lnTo>
                                <a:lnTo>
                                  <a:pt x="3061970" y="5715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55" name="Shape 55"/>
                        <wps:cNvSpPr/>
                        <wps:spPr>
                          <a:xfrm>
                            <a:off x="1106170" y="25400"/>
                            <a:ext cx="4366260" cy="0"/>
                          </a:xfrm>
                          <a:custGeom>
                            <a:avLst/>
                            <a:gdLst/>
                            <a:ahLst/>
                            <a:cxnLst/>
                            <a:rect l="0" t="0" r="0" b="0"/>
                            <a:pathLst>
                              <a:path w="4366260">
                                <a:moveTo>
                                  <a:pt x="0" y="0"/>
                                </a:moveTo>
                                <a:lnTo>
                                  <a:pt x="4366260" y="0"/>
                                </a:lnTo>
                              </a:path>
                            </a:pathLst>
                          </a:custGeom>
                          <a:ln w="381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028" style="width:482.2pt;height:4.5pt;mso-position-horizontal-relative:char;mso-position-vertical-relative:line" coordsize="61239,571">
                <v:shape id="Shape 53" style="position:absolute;width:61239;height:571;left:0;top:0;" coordsize="6123940,57150" path="m0,0l6123940,0l6123940,57150l3061970,57150l0,57150l0,0x">
                  <v:stroke weight="0pt" endcap="flat" joinstyle="miter" miterlimit="10" on="false" color="#000000" opacity="0"/>
                  <v:fill on="true" color="#e6e6e6"/>
                </v:shape>
                <v:shape id="Shape 54" style="position:absolute;width:61239;height:571;left:0;top:0;" coordsize="6123940,57150" path="m3061970,57150l0,57150l0,0l6123940,0l6123940,57150l3061970,57150x">
                  <v:stroke weight="0pt" endcap="flat" joinstyle="round" on="true" color="#c0c0c0"/>
                  <v:fill on="false" color="#000000" opacity="0"/>
                </v:shape>
                <v:shape id="Shape 55" style="position:absolute;width:43662;height:0;left:11061;top:254;" coordsize="4366260,0" path="m0,0l4366260,0">
                  <v:stroke weight="0.3pt" endcap="flat" joinstyle="round" on="true" color="#000000"/>
                  <v:fill on="false" color="#000000" opacity="0"/>
                </v:shape>
              </v:group>
            </w:pict>
          </mc:Fallback>
        </mc:AlternateContent>
      </w:r>
    </w:p>
    <w:tbl>
      <w:tblPr>
        <w:tblStyle w:val="TableGrid"/>
        <w:tblW w:w="9384" w:type="dxa"/>
        <w:tblInd w:w="-765" w:type="dxa"/>
        <w:tblCellMar>
          <w:top w:w="26" w:type="dxa"/>
          <w:left w:w="58" w:type="dxa"/>
          <w:bottom w:w="0" w:type="dxa"/>
          <w:right w:w="53" w:type="dxa"/>
        </w:tblCellMar>
        <w:tblLook w:val="04A0" w:firstRow="1" w:lastRow="0" w:firstColumn="1" w:lastColumn="0" w:noHBand="0" w:noVBand="1"/>
      </w:tblPr>
      <w:tblGrid>
        <w:gridCol w:w="3186"/>
        <w:gridCol w:w="6198"/>
      </w:tblGrid>
      <w:tr w:rsidR="00C96F7F" w14:paraId="246BE643" w14:textId="77777777">
        <w:trPr>
          <w:trHeight w:val="476"/>
        </w:trPr>
        <w:tc>
          <w:tcPr>
            <w:tcW w:w="9384" w:type="dxa"/>
            <w:gridSpan w:val="2"/>
            <w:tcBorders>
              <w:top w:val="nil"/>
              <w:left w:val="single" w:sz="2" w:space="0" w:color="CCCCCC"/>
              <w:bottom w:val="single" w:sz="2" w:space="0" w:color="CCCCCC"/>
              <w:right w:val="single" w:sz="2" w:space="0" w:color="CCCCCC"/>
            </w:tcBorders>
            <w:shd w:val="clear" w:color="auto" w:fill="E6E6E6"/>
          </w:tcPr>
          <w:p w14:paraId="06DE97A2" w14:textId="77777777" w:rsidR="00C96F7F" w:rsidRDefault="00000000">
            <w:pPr>
              <w:spacing w:after="0"/>
              <w:ind w:right="5"/>
              <w:jc w:val="center"/>
            </w:pPr>
            <w:r>
              <w:rPr>
                <w:rFonts w:ascii="Tahoma" w:eastAsia="Tahoma" w:hAnsi="Tahoma" w:cs="Tahoma"/>
                <w:sz w:val="30"/>
              </w:rPr>
              <w:t>Expediente Electrónico</w:t>
            </w:r>
          </w:p>
        </w:tc>
      </w:tr>
      <w:tr w:rsidR="00C96F7F" w14:paraId="44A7A03A" w14:textId="77777777">
        <w:trPr>
          <w:trHeight w:val="1274"/>
        </w:trPr>
        <w:tc>
          <w:tcPr>
            <w:tcW w:w="3186" w:type="dxa"/>
            <w:tcBorders>
              <w:top w:val="single" w:sz="2" w:space="0" w:color="CCCCCC"/>
              <w:left w:val="single" w:sz="2" w:space="0" w:color="CCCCCC"/>
              <w:bottom w:val="single" w:sz="2" w:space="0" w:color="CCCCCC"/>
              <w:right w:val="single" w:sz="2" w:space="0" w:color="CCCCCC"/>
            </w:tcBorders>
          </w:tcPr>
          <w:p w14:paraId="5A6D6BF5" w14:textId="77777777" w:rsidR="00C96F7F" w:rsidRDefault="00000000">
            <w:pPr>
              <w:spacing w:after="85"/>
              <w:ind w:right="2"/>
              <w:jc w:val="right"/>
            </w:pPr>
            <w:r>
              <w:rPr>
                <w:rFonts w:ascii="Tahoma" w:eastAsia="Tahoma" w:hAnsi="Tahoma" w:cs="Tahoma"/>
                <w:sz w:val="24"/>
              </w:rPr>
              <w:t>Nº de Expediente</w:t>
            </w:r>
          </w:p>
          <w:p w14:paraId="32D38B1E" w14:textId="77777777" w:rsidR="00C96F7F" w:rsidRDefault="00000000">
            <w:pPr>
              <w:spacing w:after="0"/>
              <w:ind w:left="1138" w:hanging="96"/>
            </w:pPr>
            <w:r>
              <w:rPr>
                <w:rFonts w:ascii="Tahoma" w:eastAsia="Tahoma" w:hAnsi="Tahoma" w:cs="Tahoma"/>
                <w:sz w:val="24"/>
              </w:rPr>
              <w:t>Tipo de Expediente Fecha de Apertura</w:t>
            </w:r>
          </w:p>
        </w:tc>
        <w:tc>
          <w:tcPr>
            <w:tcW w:w="6198" w:type="dxa"/>
            <w:tcBorders>
              <w:top w:val="single" w:sz="2" w:space="0" w:color="CCCCCC"/>
              <w:left w:val="single" w:sz="2" w:space="0" w:color="CCCCCC"/>
              <w:bottom w:val="single" w:sz="2" w:space="0" w:color="CCCCCC"/>
              <w:right w:val="single" w:sz="2" w:space="0" w:color="CCCCCC"/>
            </w:tcBorders>
          </w:tcPr>
          <w:p w14:paraId="788CD410" w14:textId="77777777" w:rsidR="00C96F7F" w:rsidRDefault="00000000">
            <w:pPr>
              <w:spacing w:after="94"/>
              <w:ind w:left="27"/>
            </w:pPr>
            <w:r>
              <w:rPr>
                <w:rFonts w:ascii="Tahoma" w:eastAsia="Tahoma" w:hAnsi="Tahoma" w:cs="Tahoma"/>
                <w:sz w:val="24"/>
              </w:rPr>
              <w:t>2021045322</w:t>
            </w:r>
          </w:p>
          <w:p w14:paraId="4DB065AB" w14:textId="77777777" w:rsidR="00C96F7F" w:rsidRDefault="00000000">
            <w:pPr>
              <w:spacing w:after="145"/>
              <w:ind w:left="23"/>
            </w:pPr>
            <w:r>
              <w:rPr>
                <w:rFonts w:ascii="Tahoma" w:eastAsia="Tahoma" w:hAnsi="Tahoma" w:cs="Tahoma"/>
                <w:sz w:val="20"/>
              </w:rPr>
              <w:t>PROYECTO PRESUPUESTO (OAD)</w:t>
            </w:r>
          </w:p>
          <w:p w14:paraId="033934B4" w14:textId="77777777" w:rsidR="00C96F7F" w:rsidRDefault="00000000">
            <w:pPr>
              <w:spacing w:after="0"/>
              <w:ind w:left="23"/>
            </w:pPr>
            <w:r>
              <w:rPr>
                <w:rFonts w:ascii="Tahoma" w:eastAsia="Tahoma" w:hAnsi="Tahoma" w:cs="Tahoma"/>
                <w:sz w:val="20"/>
              </w:rPr>
              <w:t>22-07-2021</w:t>
            </w:r>
          </w:p>
        </w:tc>
      </w:tr>
      <w:tr w:rsidR="00C96F7F" w14:paraId="2C72467D" w14:textId="77777777">
        <w:trPr>
          <w:trHeight w:val="862"/>
        </w:trPr>
        <w:tc>
          <w:tcPr>
            <w:tcW w:w="3186" w:type="dxa"/>
            <w:tcBorders>
              <w:top w:val="single" w:sz="2" w:space="0" w:color="CCCCCC"/>
              <w:left w:val="single" w:sz="2" w:space="0" w:color="CCCCCC"/>
              <w:bottom w:val="single" w:sz="2" w:space="0" w:color="CCCCCC"/>
              <w:right w:val="single" w:sz="2" w:space="0" w:color="CCCCCC"/>
            </w:tcBorders>
          </w:tcPr>
          <w:p w14:paraId="6DBAABCF" w14:textId="77777777" w:rsidR="00C96F7F" w:rsidRDefault="00000000">
            <w:pPr>
              <w:spacing w:after="85"/>
              <w:jc w:val="right"/>
            </w:pPr>
            <w:r>
              <w:rPr>
                <w:rFonts w:ascii="Tahoma" w:eastAsia="Tahoma" w:hAnsi="Tahoma" w:cs="Tahoma"/>
                <w:sz w:val="24"/>
              </w:rPr>
              <w:t>NIF</w:t>
            </w:r>
          </w:p>
          <w:p w14:paraId="2D5E13C5" w14:textId="77777777" w:rsidR="00C96F7F" w:rsidRDefault="00000000">
            <w:pPr>
              <w:spacing w:after="0"/>
              <w:ind w:right="2"/>
              <w:jc w:val="right"/>
            </w:pPr>
            <w:r>
              <w:rPr>
                <w:rFonts w:ascii="Tahoma" w:eastAsia="Tahoma" w:hAnsi="Tahoma" w:cs="Tahoma"/>
                <w:sz w:val="24"/>
              </w:rPr>
              <w:t>Interesado</w:t>
            </w:r>
          </w:p>
        </w:tc>
        <w:tc>
          <w:tcPr>
            <w:tcW w:w="6198" w:type="dxa"/>
            <w:tcBorders>
              <w:top w:val="single" w:sz="2" w:space="0" w:color="CCCCCC"/>
              <w:left w:val="single" w:sz="2" w:space="0" w:color="CCCCCC"/>
              <w:bottom w:val="single" w:sz="2" w:space="0" w:color="CCCCCC"/>
              <w:right w:val="single" w:sz="2" w:space="0" w:color="CCCCCC"/>
            </w:tcBorders>
          </w:tcPr>
          <w:p w14:paraId="0D2931E1" w14:textId="77777777" w:rsidR="00C96F7F" w:rsidRDefault="00000000">
            <w:pPr>
              <w:spacing w:after="145"/>
              <w:ind w:left="27"/>
            </w:pPr>
            <w:r>
              <w:rPr>
                <w:rFonts w:ascii="Tahoma" w:eastAsia="Tahoma" w:hAnsi="Tahoma" w:cs="Tahoma"/>
                <w:sz w:val="20"/>
              </w:rPr>
              <w:t>P8802304I</w:t>
            </w:r>
          </w:p>
          <w:p w14:paraId="006B38E5" w14:textId="77777777" w:rsidR="00C96F7F" w:rsidRDefault="00000000">
            <w:pPr>
              <w:spacing w:after="0"/>
              <w:ind w:left="23"/>
            </w:pPr>
            <w:r>
              <w:rPr>
                <w:rFonts w:ascii="Tahoma" w:eastAsia="Tahoma" w:hAnsi="Tahoma" w:cs="Tahoma"/>
                <w:sz w:val="20"/>
              </w:rPr>
              <w:t>ORGANISMO AUTONOMO DE DEPORTES DEL AY.DE LA LAGUNA</w:t>
            </w:r>
          </w:p>
        </w:tc>
      </w:tr>
      <w:tr w:rsidR="00C96F7F" w14:paraId="551BAC3B" w14:textId="77777777">
        <w:trPr>
          <w:trHeight w:val="800"/>
        </w:trPr>
        <w:tc>
          <w:tcPr>
            <w:tcW w:w="3186" w:type="dxa"/>
            <w:tcBorders>
              <w:top w:val="single" w:sz="2" w:space="0" w:color="CCCCCC"/>
              <w:left w:val="single" w:sz="2" w:space="0" w:color="CCCCCC"/>
              <w:bottom w:val="single" w:sz="2" w:space="0" w:color="CCCCCC"/>
              <w:right w:val="single" w:sz="2" w:space="0" w:color="CCCCCC"/>
            </w:tcBorders>
          </w:tcPr>
          <w:p w14:paraId="37070413" w14:textId="77777777" w:rsidR="00C96F7F" w:rsidRDefault="00000000">
            <w:pPr>
              <w:spacing w:after="85"/>
              <w:ind w:right="2"/>
              <w:jc w:val="right"/>
            </w:pPr>
            <w:r>
              <w:rPr>
                <w:rFonts w:ascii="Tahoma" w:eastAsia="Tahoma" w:hAnsi="Tahoma" w:cs="Tahoma"/>
                <w:sz w:val="24"/>
              </w:rPr>
              <w:t>Fecha de Cierre</w:t>
            </w:r>
          </w:p>
          <w:p w14:paraId="23342A01" w14:textId="77777777" w:rsidR="00C96F7F" w:rsidRDefault="00000000">
            <w:pPr>
              <w:spacing w:after="0"/>
              <w:ind w:right="2"/>
              <w:jc w:val="right"/>
            </w:pPr>
            <w:r>
              <w:rPr>
                <w:rFonts w:ascii="Tahoma" w:eastAsia="Tahoma" w:hAnsi="Tahoma" w:cs="Tahoma"/>
                <w:sz w:val="24"/>
              </w:rPr>
              <w:t>Signatura</w:t>
            </w:r>
          </w:p>
        </w:tc>
        <w:tc>
          <w:tcPr>
            <w:tcW w:w="6198" w:type="dxa"/>
            <w:tcBorders>
              <w:top w:val="single" w:sz="2" w:space="0" w:color="CCCCCC"/>
              <w:left w:val="single" w:sz="2" w:space="0" w:color="CCCCCC"/>
              <w:bottom w:val="single" w:sz="2" w:space="0" w:color="CCCCCC"/>
              <w:right w:val="single" w:sz="2" w:space="0" w:color="CCCCCC"/>
            </w:tcBorders>
          </w:tcPr>
          <w:p w14:paraId="233C231C" w14:textId="77777777" w:rsidR="00C96F7F" w:rsidRDefault="00C96F7F"/>
        </w:tc>
      </w:tr>
      <w:tr w:rsidR="00C96F7F" w14:paraId="42392278" w14:textId="77777777">
        <w:trPr>
          <w:trHeight w:val="430"/>
        </w:trPr>
        <w:tc>
          <w:tcPr>
            <w:tcW w:w="9384" w:type="dxa"/>
            <w:gridSpan w:val="2"/>
            <w:tcBorders>
              <w:top w:val="single" w:sz="2" w:space="0" w:color="CCCCCC"/>
              <w:left w:val="single" w:sz="2" w:space="0" w:color="CCCCCC"/>
              <w:bottom w:val="single" w:sz="2" w:space="0" w:color="CCCCCC"/>
              <w:right w:val="single" w:sz="2" w:space="0" w:color="CCCCCC"/>
            </w:tcBorders>
          </w:tcPr>
          <w:p w14:paraId="21AB4314" w14:textId="77777777" w:rsidR="00C96F7F" w:rsidRDefault="00000000">
            <w:pPr>
              <w:spacing w:after="0"/>
            </w:pPr>
            <w:r>
              <w:rPr>
                <w:rFonts w:ascii="Tahoma" w:eastAsia="Tahoma" w:hAnsi="Tahoma" w:cs="Tahoma"/>
                <w:sz w:val="26"/>
              </w:rPr>
              <w:t>Asunto</w:t>
            </w:r>
          </w:p>
        </w:tc>
      </w:tr>
      <w:tr w:rsidR="00C96F7F" w14:paraId="1254F8FA" w14:textId="77777777">
        <w:trPr>
          <w:trHeight w:val="4320"/>
        </w:trPr>
        <w:tc>
          <w:tcPr>
            <w:tcW w:w="9384" w:type="dxa"/>
            <w:gridSpan w:val="2"/>
            <w:tcBorders>
              <w:top w:val="single" w:sz="2" w:space="0" w:color="CCCCCC"/>
              <w:left w:val="single" w:sz="2" w:space="0" w:color="CCCCCC"/>
              <w:bottom w:val="single" w:sz="2" w:space="0" w:color="CCCCCC"/>
              <w:right w:val="single" w:sz="2" w:space="0" w:color="CCCCCC"/>
            </w:tcBorders>
          </w:tcPr>
          <w:p w14:paraId="24EC2505" w14:textId="77777777" w:rsidR="00C96F7F" w:rsidRDefault="00000000">
            <w:pPr>
              <w:spacing w:after="0"/>
              <w:ind w:left="29"/>
            </w:pPr>
            <w:r>
              <w:rPr>
                <w:rFonts w:ascii="Tahoma" w:eastAsia="Tahoma" w:hAnsi="Tahoma" w:cs="Tahoma"/>
                <w:sz w:val="20"/>
              </w:rPr>
              <w:t>PROYECTO DE PRESUPUESTO DEL ORGANISMO AUTÓNOMO DE DEPORTES PARA EL AÑO 2022</w:t>
            </w:r>
          </w:p>
        </w:tc>
      </w:tr>
    </w:tbl>
    <w:p w14:paraId="60E03F39" w14:textId="77777777" w:rsidR="00C96F7F" w:rsidRDefault="00000000">
      <w:pPr>
        <w:spacing w:after="1356"/>
        <w:ind w:left="-2027" w:right="1217"/>
      </w:pPr>
      <w:r>
        <w:rPr>
          <w:noProof/>
        </w:rPr>
        <w:lastRenderedPageBreak/>
        <mc:AlternateContent>
          <mc:Choice Requires="wpg">
            <w:drawing>
              <wp:anchor distT="0" distB="0" distL="114300" distR="114300" simplePos="0" relativeHeight="251658240" behindDoc="0" locked="0" layoutInCell="1" allowOverlap="1" wp14:anchorId="3286D97D" wp14:editId="7A52526B">
                <wp:simplePos x="0" y="0"/>
                <wp:positionH relativeFrom="page">
                  <wp:posOffset>721360</wp:posOffset>
                </wp:positionH>
                <wp:positionV relativeFrom="page">
                  <wp:posOffset>9969500</wp:posOffset>
                </wp:positionV>
                <wp:extent cx="6123940" cy="57150"/>
                <wp:effectExtent l="0" t="0" r="0" b="0"/>
                <wp:wrapTopAndBottom/>
                <wp:docPr id="509582" name="Group 509582"/>
                <wp:cNvGraphicFramePr/>
                <a:graphic xmlns:a="http://schemas.openxmlformats.org/drawingml/2006/main">
                  <a:graphicData uri="http://schemas.microsoft.com/office/word/2010/wordprocessingGroup">
                    <wpg:wgp>
                      <wpg:cNvGrpSpPr/>
                      <wpg:grpSpPr>
                        <a:xfrm>
                          <a:off x="0" y="0"/>
                          <a:ext cx="6123940" cy="57150"/>
                          <a:chOff x="0" y="0"/>
                          <a:chExt cx="6123940" cy="57150"/>
                        </a:xfrm>
                      </wpg:grpSpPr>
                      <wps:wsp>
                        <wps:cNvPr id="202" name="Shape 202"/>
                        <wps:cNvSpPr/>
                        <wps:spPr>
                          <a:xfrm>
                            <a:off x="0" y="0"/>
                            <a:ext cx="6123940" cy="57150"/>
                          </a:xfrm>
                          <a:custGeom>
                            <a:avLst/>
                            <a:gdLst/>
                            <a:ahLst/>
                            <a:cxnLst/>
                            <a:rect l="0" t="0" r="0" b="0"/>
                            <a:pathLst>
                              <a:path w="6123940" h="57150">
                                <a:moveTo>
                                  <a:pt x="0" y="0"/>
                                </a:moveTo>
                                <a:lnTo>
                                  <a:pt x="6123940" y="0"/>
                                </a:lnTo>
                                <a:lnTo>
                                  <a:pt x="6123940" y="57150"/>
                                </a:lnTo>
                                <a:lnTo>
                                  <a:pt x="3061970" y="57150"/>
                                </a:lnTo>
                                <a:lnTo>
                                  <a:pt x="0" y="57150"/>
                                </a:lnTo>
                                <a:lnTo>
                                  <a:pt x="0" y="0"/>
                                </a:lnTo>
                                <a:close/>
                              </a:path>
                            </a:pathLst>
                          </a:custGeom>
                          <a:ln w="0" cap="flat">
                            <a:round/>
                          </a:ln>
                        </wps:spPr>
                        <wps:style>
                          <a:lnRef idx="0">
                            <a:srgbClr val="000000">
                              <a:alpha val="0"/>
                            </a:srgbClr>
                          </a:lnRef>
                          <a:fillRef idx="1">
                            <a:srgbClr val="E6E6E6"/>
                          </a:fillRef>
                          <a:effectRef idx="0">
                            <a:scrgbClr r="0" g="0" b="0"/>
                          </a:effectRef>
                          <a:fontRef idx="none"/>
                        </wps:style>
                        <wps:bodyPr/>
                      </wps:wsp>
                      <wps:wsp>
                        <wps:cNvPr id="203" name="Shape 203"/>
                        <wps:cNvSpPr/>
                        <wps:spPr>
                          <a:xfrm>
                            <a:off x="0" y="0"/>
                            <a:ext cx="6123940" cy="57150"/>
                          </a:xfrm>
                          <a:custGeom>
                            <a:avLst/>
                            <a:gdLst/>
                            <a:ahLst/>
                            <a:cxnLst/>
                            <a:rect l="0" t="0" r="0" b="0"/>
                            <a:pathLst>
                              <a:path w="6123940" h="57150">
                                <a:moveTo>
                                  <a:pt x="3061970" y="57150"/>
                                </a:moveTo>
                                <a:lnTo>
                                  <a:pt x="0" y="57150"/>
                                </a:lnTo>
                                <a:lnTo>
                                  <a:pt x="0" y="0"/>
                                </a:lnTo>
                                <a:lnTo>
                                  <a:pt x="6123940" y="0"/>
                                </a:lnTo>
                                <a:lnTo>
                                  <a:pt x="6123940" y="57150"/>
                                </a:lnTo>
                                <a:lnTo>
                                  <a:pt x="3061970" y="57150"/>
                                </a:lnTo>
                                <a:close/>
                              </a:path>
                            </a:pathLst>
                          </a:custGeom>
                          <a:ln w="0"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9582" style="width:482.2pt;height:4.5pt;position:absolute;mso-position-horizontal-relative:page;mso-position-horizontal:absolute;margin-left:56.8pt;mso-position-vertical-relative:page;margin-top:785pt;" coordsize="61239,571">
                <v:shape id="Shape 202" style="position:absolute;width:61239;height:571;left:0;top:0;" coordsize="6123940,57150" path="m0,0l6123940,0l6123940,57150l3061970,57150l0,57150l0,0x">
                  <v:stroke weight="0pt" endcap="flat" joinstyle="round" on="false" color="#000000" opacity="0"/>
                  <v:fill on="true" color="#e6e6e6"/>
                </v:shape>
                <v:shape id="Shape 203" style="position:absolute;width:61239;height:571;left:0;top:0;" coordsize="6123940,57150" path="m3061970,57150l0,57150l0,0l6123940,0l6123940,57150l3061970,57150x">
                  <v:stroke weight="0pt" endcap="flat" joinstyle="round" on="true" color="#c0c0c0"/>
                  <v:fill on="false" color="#000000" opacity="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14:anchorId="4330D40C" wp14:editId="4343AFE5">
                <wp:simplePos x="0" y="0"/>
                <wp:positionH relativeFrom="column">
                  <wp:posOffset>-810240</wp:posOffset>
                </wp:positionH>
                <wp:positionV relativeFrom="paragraph">
                  <wp:posOffset>0</wp:posOffset>
                </wp:positionV>
                <wp:extent cx="6205790" cy="882215"/>
                <wp:effectExtent l="0" t="0" r="0" b="0"/>
                <wp:wrapSquare wrapText="bothSides"/>
                <wp:docPr id="509581" name="Group 509581"/>
                <wp:cNvGraphicFramePr/>
                <a:graphic xmlns:a="http://schemas.openxmlformats.org/drawingml/2006/main">
                  <a:graphicData uri="http://schemas.microsoft.com/office/word/2010/wordprocessingGroup">
                    <wpg:wgp>
                      <wpg:cNvGrpSpPr/>
                      <wpg:grpSpPr>
                        <a:xfrm>
                          <a:off x="0" y="0"/>
                          <a:ext cx="6205790" cy="882215"/>
                          <a:chOff x="0" y="0"/>
                          <a:chExt cx="6205790" cy="882215"/>
                        </a:xfrm>
                      </wpg:grpSpPr>
                      <wps:wsp>
                        <wps:cNvPr id="201" name="Shape 201"/>
                        <wps:cNvSpPr/>
                        <wps:spPr>
                          <a:xfrm>
                            <a:off x="776540" y="811762"/>
                            <a:ext cx="5429250" cy="0"/>
                          </a:xfrm>
                          <a:custGeom>
                            <a:avLst/>
                            <a:gdLst/>
                            <a:ahLst/>
                            <a:cxnLst/>
                            <a:rect l="0" t="0" r="0" b="0"/>
                            <a:pathLst>
                              <a:path w="5429250">
                                <a:moveTo>
                                  <a:pt x="0" y="0"/>
                                </a:moveTo>
                                <a:lnTo>
                                  <a:pt x="5429250" y="0"/>
                                </a:lnTo>
                              </a:path>
                            </a:pathLst>
                          </a:custGeom>
                          <a:ln w="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5" name="Picture 205"/>
                          <pic:cNvPicPr/>
                        </pic:nvPicPr>
                        <pic:blipFill>
                          <a:blip r:embed="rId8"/>
                          <a:stretch>
                            <a:fillRect/>
                          </a:stretch>
                        </pic:blipFill>
                        <pic:spPr>
                          <a:xfrm>
                            <a:off x="0" y="0"/>
                            <a:ext cx="673803" cy="882215"/>
                          </a:xfrm>
                          <a:prstGeom prst="rect">
                            <a:avLst/>
                          </a:prstGeom>
                        </pic:spPr>
                      </pic:pic>
                      <wps:wsp>
                        <wps:cNvPr id="206" name="Rectangle 206"/>
                        <wps:cNvSpPr/>
                        <wps:spPr>
                          <a:xfrm>
                            <a:off x="672414" y="436836"/>
                            <a:ext cx="171711" cy="326207"/>
                          </a:xfrm>
                          <a:prstGeom prst="rect">
                            <a:avLst/>
                          </a:prstGeom>
                          <a:ln>
                            <a:noFill/>
                          </a:ln>
                        </wps:spPr>
                        <wps:txbx>
                          <w:txbxContent>
                            <w:p w14:paraId="42E0B393" w14:textId="77777777" w:rsidR="00C96F7F" w:rsidRDefault="00000000">
                              <w:r>
                                <w:rPr>
                                  <w:rFonts w:ascii="Tahoma" w:eastAsia="Tahoma" w:hAnsi="Tahoma" w:cs="Tahoma"/>
                                  <w:sz w:val="33"/>
                                </w:rPr>
                                <w:t xml:space="preserve"> </w:t>
                              </w:r>
                            </w:p>
                          </w:txbxContent>
                        </wps:txbx>
                        <wps:bodyPr horzOverflow="overflow" vert="horz" lIns="0" tIns="0" rIns="0" bIns="0" rtlCol="0">
                          <a:noAutofit/>
                        </wps:bodyPr>
                      </wps:wsp>
                      <wps:wsp>
                        <wps:cNvPr id="207" name="Rectangle 207"/>
                        <wps:cNvSpPr/>
                        <wps:spPr>
                          <a:xfrm>
                            <a:off x="736332" y="462249"/>
                            <a:ext cx="73780" cy="285432"/>
                          </a:xfrm>
                          <a:prstGeom prst="rect">
                            <a:avLst/>
                          </a:prstGeom>
                          <a:ln>
                            <a:noFill/>
                          </a:ln>
                        </wps:spPr>
                        <wps:txbx>
                          <w:txbxContent>
                            <w:p w14:paraId="18DDB723" w14:textId="77777777" w:rsidR="00C96F7F" w:rsidRDefault="00000000">
                              <w:r>
                                <w:rPr>
                                  <w:rFonts w:ascii="Tahoma" w:eastAsia="Tahoma" w:hAnsi="Tahoma" w:cs="Tahoma"/>
                                  <w:sz w:val="28"/>
                                </w:rPr>
                                <w:t xml:space="preserve"> </w:t>
                              </w:r>
                            </w:p>
                          </w:txbxContent>
                        </wps:txbx>
                        <wps:bodyPr horzOverflow="overflow" vert="horz" lIns="0" tIns="0" rIns="0" bIns="0" rtlCol="0">
                          <a:noAutofit/>
                        </wps:bodyPr>
                      </wps:wsp>
                      <wps:wsp>
                        <wps:cNvPr id="208" name="Rectangle 208"/>
                        <wps:cNvSpPr/>
                        <wps:spPr>
                          <a:xfrm>
                            <a:off x="791805" y="504181"/>
                            <a:ext cx="88205" cy="229662"/>
                          </a:xfrm>
                          <a:prstGeom prst="rect">
                            <a:avLst/>
                          </a:prstGeom>
                          <a:ln>
                            <a:noFill/>
                          </a:ln>
                        </wps:spPr>
                        <wps:txbx>
                          <w:txbxContent>
                            <w:p w14:paraId="5A80D94A" w14:textId="77777777" w:rsidR="00C96F7F" w:rsidRDefault="00000000">
                              <w:r>
                                <w:rPr>
                                  <w:rFonts w:ascii="Tahoma" w:eastAsia="Tahoma" w:hAnsi="Tahoma" w:cs="Tahoma"/>
                                  <w:sz w:val="28"/>
                                </w:rPr>
                                <w:t>Ë</w:t>
                              </w:r>
                            </w:p>
                          </w:txbxContent>
                        </wps:txbx>
                        <wps:bodyPr horzOverflow="overflow" vert="horz" lIns="0" tIns="0" rIns="0" bIns="0" rtlCol="0">
                          <a:noAutofit/>
                        </wps:bodyPr>
                      </wps:wsp>
                      <wps:wsp>
                        <wps:cNvPr id="209" name="Rectangle 209"/>
                        <wps:cNvSpPr/>
                        <wps:spPr>
                          <a:xfrm>
                            <a:off x="856524" y="462249"/>
                            <a:ext cx="2228531" cy="285432"/>
                          </a:xfrm>
                          <a:prstGeom prst="rect">
                            <a:avLst/>
                          </a:prstGeom>
                          <a:ln>
                            <a:noFill/>
                          </a:ln>
                        </wps:spPr>
                        <wps:txbx>
                          <w:txbxContent>
                            <w:p w14:paraId="18EDE3F5" w14:textId="77777777" w:rsidR="00C96F7F" w:rsidRDefault="00000000">
                              <w:r>
                                <w:rPr>
                                  <w:rFonts w:ascii="Tahoma" w:eastAsia="Tahoma" w:hAnsi="Tahoma" w:cs="Tahoma"/>
                                  <w:sz w:val="28"/>
                                </w:rPr>
                                <w:t xml:space="preserve">ndice del Expediente </w:t>
                              </w:r>
                            </w:p>
                          </w:txbxContent>
                        </wps:txbx>
                        <wps:bodyPr horzOverflow="overflow" vert="horz" lIns="0" tIns="0" rIns="0" bIns="0" rtlCol="0">
                          <a:noAutofit/>
                        </wps:bodyPr>
                      </wps:wsp>
                    </wpg:wgp>
                  </a:graphicData>
                </a:graphic>
              </wp:anchor>
            </w:drawing>
          </mc:Choice>
          <mc:Fallback>
            <w:pict>
              <v:group w14:anchorId="4330D40C" id="Group 509581" o:spid="_x0000_s1026" style="position:absolute;left:0;text-align:left;margin-left:-63.8pt;margin-top:0;width:488.65pt;height:69.45pt;z-index:251659264" coordsize="62057,8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">
                <v:shape id="Shape 201" o:spid="_x0000_s1027" style="position:absolute;left:7765;top:8117;width:54292;height:0;visibility:visible;mso-wrap-style:square;v-text-anchor:top" coordsize="542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" path="m,l5429250,e" filled="f" strokeweight="0">
                  <v:path arrowok="t" textboxrect="0,0,54292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width:6738;height: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">
                  <v:imagedata r:id="rId9" o:title=""/>
                </v:shape>
                <v:rect id="Rectangle 206" o:spid="_x0000_s1029" style="position:absolute;left:6724;top:4368;width:1717;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2E0B393" w14:textId="77777777" w:rsidR="00C96F7F" w:rsidRDefault="00000000">
                        <w:r>
                          <w:rPr>
                            <w:rFonts w:ascii="Tahoma" w:eastAsia="Tahoma" w:hAnsi="Tahoma" w:cs="Tahoma"/>
                            <w:sz w:val="33"/>
                          </w:rPr>
                          <w:t xml:space="preserve"> </w:t>
                        </w:r>
                      </w:p>
                    </w:txbxContent>
                  </v:textbox>
                </v:rect>
                <v:rect id="Rectangle 207" o:spid="_x0000_s1030" style="position:absolute;left:7363;top:4622;width:73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8DDB723" w14:textId="77777777" w:rsidR="00C96F7F" w:rsidRDefault="00000000">
                        <w:r>
                          <w:rPr>
                            <w:rFonts w:ascii="Tahoma" w:eastAsia="Tahoma" w:hAnsi="Tahoma" w:cs="Tahoma"/>
                            <w:sz w:val="28"/>
                          </w:rPr>
                          <w:t xml:space="preserve"> </w:t>
                        </w:r>
                      </w:p>
                    </w:txbxContent>
                  </v:textbox>
                </v:rect>
                <v:rect id="Rectangle 208" o:spid="_x0000_s1031" style="position:absolute;left:7918;top:5041;width:882;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5A80D94A" w14:textId="77777777" w:rsidR="00C96F7F" w:rsidRDefault="00000000">
                        <w:r>
                          <w:rPr>
                            <w:rFonts w:ascii="Tahoma" w:eastAsia="Tahoma" w:hAnsi="Tahoma" w:cs="Tahoma"/>
                            <w:sz w:val="28"/>
                          </w:rPr>
                          <w:t>Ë</w:t>
                        </w:r>
                      </w:p>
                    </w:txbxContent>
                  </v:textbox>
                </v:rect>
                <v:rect id="Rectangle 209" o:spid="_x0000_s1032" style="position:absolute;left:8565;top:4622;width:2228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8EDE3F5" w14:textId="77777777" w:rsidR="00C96F7F" w:rsidRDefault="00000000">
                        <w:r>
                          <w:rPr>
                            <w:rFonts w:ascii="Tahoma" w:eastAsia="Tahoma" w:hAnsi="Tahoma" w:cs="Tahoma"/>
                            <w:sz w:val="28"/>
                          </w:rPr>
                          <w:t xml:space="preserve">ndice del Expediente </w:t>
                        </w:r>
                      </w:p>
                    </w:txbxContent>
                  </v:textbox>
                </v:rect>
                <w10:wrap type="square"/>
              </v:group>
            </w:pict>
          </mc:Fallback>
        </mc:AlternateContent>
      </w:r>
    </w:p>
    <w:p w14:paraId="15E65496" w14:textId="77777777" w:rsidR="00C96F7F" w:rsidRDefault="00000000">
      <w:pPr>
        <w:tabs>
          <w:tab w:val="center" w:pos="2960"/>
          <w:tab w:val="center" w:pos="8147"/>
        </w:tabs>
      </w:pPr>
      <w:r>
        <w:rPr>
          <w:rFonts w:ascii="Times New Roman" w:eastAsia="Times New Roman" w:hAnsi="Times New Roman" w:cs="Times New Roman"/>
          <w:sz w:val="24"/>
        </w:rPr>
        <w:t>22/07/2021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1 PROPUESTA INICIO PRESUPUESTO 2022 OAD</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1..1</w:t>
      </w:r>
    </w:p>
    <w:p w14:paraId="4047C107" w14:textId="77777777" w:rsidR="00C96F7F" w:rsidRDefault="00000000">
      <w:r>
        <w:rPr>
          <w:rFonts w:ascii="Tahoma" w:eastAsia="Tahoma" w:hAnsi="Tahoma" w:cs="Tahoma"/>
          <w:sz w:val="33"/>
        </w:rPr>
        <w:t xml:space="preserve"> </w:t>
      </w:r>
    </w:p>
    <w:p w14:paraId="1BC50EC6" w14:textId="77777777" w:rsidR="00C96F7F" w:rsidRDefault="00000000">
      <w:pPr>
        <w:tabs>
          <w:tab w:val="center" w:pos="3077"/>
          <w:tab w:val="center" w:pos="8147"/>
        </w:tabs>
      </w:pPr>
      <w:r>
        <w:rPr>
          <w:rFonts w:ascii="Times New Roman" w:eastAsia="Times New Roman" w:hAnsi="Times New Roman" w:cs="Times New Roman"/>
          <w:sz w:val="24"/>
        </w:rPr>
        <w:t>19/10/2021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ESTADO LIQUIDACIÓN PRESUPUESTO OAD 2020</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2..2</w:t>
      </w:r>
    </w:p>
    <w:p w14:paraId="71D4849D" w14:textId="77777777" w:rsidR="00C96F7F" w:rsidRDefault="00000000">
      <w:pPr>
        <w:tabs>
          <w:tab w:val="center" w:pos="1833"/>
          <w:tab w:val="center" w:pos="8147"/>
        </w:tabs>
      </w:pPr>
      <w:r>
        <w:rPr>
          <w:rFonts w:ascii="Times New Roman" w:eastAsia="Times New Roman" w:hAnsi="Times New Roman" w:cs="Times New Roman"/>
          <w:sz w:val="24"/>
        </w:rPr>
        <w:t>19/10/2021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Ejecucion ingresos 2021 OAD</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3..3</w:t>
      </w:r>
    </w:p>
    <w:p w14:paraId="00F06E34" w14:textId="77777777" w:rsidR="00C96F7F" w:rsidRDefault="00000000">
      <w:pPr>
        <w:tabs>
          <w:tab w:val="center" w:pos="2577"/>
          <w:tab w:val="center" w:pos="8147"/>
        </w:tabs>
      </w:pPr>
      <w:r>
        <w:rPr>
          <w:rFonts w:ascii="Times New Roman" w:eastAsia="Times New Roman" w:hAnsi="Times New Roman" w:cs="Times New Roman"/>
          <w:sz w:val="24"/>
        </w:rPr>
        <w:t>19/10/2021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ESTADO EJECUCIÓN GASTOS OAD 2021</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4..9</w:t>
      </w:r>
    </w:p>
    <w:p w14:paraId="22C07B69" w14:textId="77777777" w:rsidR="00C96F7F" w:rsidRDefault="00000000">
      <w:pPr>
        <w:tabs>
          <w:tab w:val="center" w:pos="2409"/>
          <w:tab w:val="center" w:pos="8147"/>
        </w:tabs>
      </w:pPr>
      <w:r>
        <w:rPr>
          <w:rFonts w:ascii="Times New Roman" w:eastAsia="Times New Roman" w:hAnsi="Times New Roman" w:cs="Times New Roman"/>
          <w:sz w:val="24"/>
        </w:rPr>
        <w:t>19/10/2021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Decreto Directrices para presupuesto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10..16</w:t>
      </w:r>
    </w:p>
    <w:p w14:paraId="4D4B3FAA" w14:textId="77777777" w:rsidR="00C96F7F" w:rsidRDefault="00000000">
      <w:pPr>
        <w:tabs>
          <w:tab w:val="center" w:pos="2296"/>
          <w:tab w:val="center" w:pos="8147"/>
        </w:tabs>
      </w:pPr>
      <w:r>
        <w:rPr>
          <w:rFonts w:ascii="Times New Roman" w:eastAsia="Times New Roman" w:hAnsi="Times New Roman" w:cs="Times New Roman"/>
          <w:sz w:val="24"/>
        </w:rPr>
        <w:t>19/10/2021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Memoria Explicativa Presup 2022 OAD</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17..25</w:t>
      </w:r>
    </w:p>
    <w:p w14:paraId="5AD63DE7" w14:textId="77777777" w:rsidR="00C96F7F" w:rsidRDefault="00000000">
      <w:pPr>
        <w:tabs>
          <w:tab w:val="center" w:pos="3249"/>
          <w:tab w:val="center" w:pos="8147"/>
        </w:tabs>
      </w:pPr>
      <w:r>
        <w:rPr>
          <w:rFonts w:ascii="Times New Roman" w:eastAsia="Times New Roman" w:hAnsi="Times New Roman" w:cs="Times New Roman"/>
          <w:sz w:val="24"/>
        </w:rPr>
        <w:t>19/10/2021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Informe Económico Financiero Presupuesto 2022 OAD Def</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26..32</w:t>
      </w:r>
    </w:p>
    <w:p w14:paraId="6811A0AE" w14:textId="77777777" w:rsidR="00C96F7F" w:rsidRDefault="00000000">
      <w:pPr>
        <w:tabs>
          <w:tab w:val="center" w:pos="1470"/>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Plantilla personal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33..33</w:t>
      </w:r>
    </w:p>
    <w:p w14:paraId="074E2448" w14:textId="77777777" w:rsidR="00C96F7F" w:rsidRDefault="00000000">
      <w:pPr>
        <w:tabs>
          <w:tab w:val="center" w:pos="2380"/>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ANEXO PERSONAL DIRECTIVO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34..34</w:t>
      </w:r>
    </w:p>
    <w:p w14:paraId="5BD2954D" w14:textId="77777777" w:rsidR="00C96F7F" w:rsidRDefault="00000000">
      <w:pPr>
        <w:tabs>
          <w:tab w:val="center" w:pos="2560"/>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ANEXO PERSONAL FUNCIONARIO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35..36</w:t>
      </w:r>
    </w:p>
    <w:p w14:paraId="38B69F30" w14:textId="77777777" w:rsidR="00C96F7F" w:rsidRDefault="00000000">
      <w:pPr>
        <w:tabs>
          <w:tab w:val="center" w:pos="2300"/>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ANEXO PERSONAL LABORAL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37..38</w:t>
      </w:r>
    </w:p>
    <w:p w14:paraId="5105C3B6" w14:textId="77777777" w:rsidR="00C96F7F" w:rsidRDefault="00000000">
      <w:pPr>
        <w:tabs>
          <w:tab w:val="center" w:pos="2637"/>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CLASIFICACIÓN ECONÓMICA CAP I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39..40</w:t>
      </w:r>
    </w:p>
    <w:p w14:paraId="6531FDB3" w14:textId="77777777" w:rsidR="00C96F7F" w:rsidRDefault="00000000">
      <w:pPr>
        <w:tabs>
          <w:tab w:val="center" w:pos="3037"/>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CLASIFICACIÓN ORGÁNICA Y PROGRAMA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41..43</w:t>
      </w:r>
    </w:p>
    <w:p w14:paraId="49DE9B09" w14:textId="77777777" w:rsidR="00C96F7F" w:rsidRDefault="00000000">
      <w:pPr>
        <w:tabs>
          <w:tab w:val="center" w:pos="1947"/>
          <w:tab w:val="center" w:pos="8147"/>
        </w:tabs>
      </w:pPr>
      <w:r>
        <w:rPr>
          <w:rFonts w:ascii="Times New Roman" w:eastAsia="Times New Roman" w:hAnsi="Times New Roman" w:cs="Times New Roman"/>
          <w:sz w:val="24"/>
        </w:rPr>
        <w:t>20/10/2021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COMPLEMENTOS CAP I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44..45</w:t>
      </w:r>
    </w:p>
    <w:p w14:paraId="7BEE8E65" w14:textId="77777777" w:rsidR="00C96F7F" w:rsidRDefault="00000000">
      <w:pPr>
        <w:tabs>
          <w:tab w:val="center" w:pos="1680"/>
          <w:tab w:val="center" w:pos="8147"/>
        </w:tabs>
      </w:pPr>
      <w:r>
        <w:rPr>
          <w:rFonts w:ascii="Times New Roman" w:eastAsia="Times New Roman" w:hAnsi="Times New Roman" w:cs="Times New Roman"/>
          <w:sz w:val="24"/>
        </w:rPr>
        <w:t>25/10/2021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Anexo de Inversiones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46..47</w:t>
      </w:r>
    </w:p>
    <w:p w14:paraId="09D9A8A3" w14:textId="77777777" w:rsidR="00C96F7F" w:rsidRDefault="00000000">
      <w:pPr>
        <w:tabs>
          <w:tab w:val="center" w:pos="1871"/>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POR PROGRAMAS</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48..51</w:t>
      </w:r>
    </w:p>
    <w:p w14:paraId="7E273713" w14:textId="77777777" w:rsidR="00C96F7F" w:rsidRDefault="00000000">
      <w:pPr>
        <w:tabs>
          <w:tab w:val="center" w:pos="2410"/>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ORDENACION ECONOMICA</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52..57</w:t>
      </w:r>
    </w:p>
    <w:p w14:paraId="4178C724" w14:textId="77777777" w:rsidR="00C96F7F" w:rsidRDefault="00000000">
      <w:pPr>
        <w:tabs>
          <w:tab w:val="center" w:pos="2640"/>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POR CAPITULO Y ARTICULO (2)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58..58</w:t>
      </w:r>
    </w:p>
    <w:p w14:paraId="517C9801" w14:textId="77777777" w:rsidR="00C96F7F" w:rsidRDefault="00000000">
      <w:pPr>
        <w:tabs>
          <w:tab w:val="center" w:pos="2117"/>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CAPITULO CONCEPTO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59..60</w:t>
      </w:r>
    </w:p>
    <w:p w14:paraId="33E035BB" w14:textId="77777777" w:rsidR="00C96F7F" w:rsidRDefault="00000000">
      <w:pPr>
        <w:tabs>
          <w:tab w:val="center" w:pos="3045"/>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INGRESOS CaixaBank _ banca digital CaixaBankNow</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61..75</w:t>
      </w:r>
    </w:p>
    <w:p w14:paraId="3B7A18D5" w14:textId="77777777" w:rsidR="00C96F7F" w:rsidRDefault="00000000">
      <w:pPr>
        <w:tabs>
          <w:tab w:val="center" w:pos="2066"/>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Escrito presentacion CANON 2020</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76..76</w:t>
      </w:r>
    </w:p>
    <w:p w14:paraId="56176B4F" w14:textId="77777777" w:rsidR="00C96F7F" w:rsidRDefault="00000000">
      <w:pPr>
        <w:tabs>
          <w:tab w:val="center" w:pos="1350"/>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Calculo Canon 2020</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77..77</w:t>
      </w:r>
    </w:p>
    <w:p w14:paraId="5B7C9DEC" w14:textId="77777777" w:rsidR="00C96F7F" w:rsidRDefault="00000000">
      <w:pPr>
        <w:tabs>
          <w:tab w:val="center" w:pos="1774"/>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cáculo Cánon 2019 GYMOO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78..78</w:t>
      </w:r>
    </w:p>
    <w:p w14:paraId="56C359F9" w14:textId="77777777" w:rsidR="00C96F7F" w:rsidRDefault="00000000">
      <w:pPr>
        <w:tabs>
          <w:tab w:val="center" w:pos="3309"/>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INGRESOS CAPITULO ARTICULO GRUPO CONCEPTO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79..80</w:t>
      </w:r>
    </w:p>
    <w:p w14:paraId="1F5F8D3C" w14:textId="77777777" w:rsidR="00C96F7F" w:rsidRDefault="00000000">
      <w:pPr>
        <w:tabs>
          <w:tab w:val="center" w:pos="1967"/>
          <w:tab w:val="center" w:pos="8147"/>
        </w:tabs>
      </w:pPr>
      <w:r>
        <w:rPr>
          <w:rFonts w:ascii="Times New Roman" w:eastAsia="Times New Roman" w:hAnsi="Times New Roman" w:cs="Times New Roman"/>
          <w:sz w:val="24"/>
        </w:rPr>
        <w:lastRenderedPageBreak/>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Prevision Ingresos Capitulo 3 y 5</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81..81</w:t>
      </w:r>
    </w:p>
    <w:p w14:paraId="2FBA003A" w14:textId="77777777" w:rsidR="00C96F7F" w:rsidRDefault="00000000">
      <w:pPr>
        <w:tabs>
          <w:tab w:val="center" w:pos="2096"/>
          <w:tab w:val="center" w:pos="8147"/>
        </w:tabs>
      </w:pPr>
      <w:r>
        <w:rPr>
          <w:rFonts w:ascii="Times New Roman" w:eastAsia="Times New Roman" w:hAnsi="Times New Roman" w:cs="Times New Roman"/>
          <w:sz w:val="24"/>
        </w:rPr>
        <w:t>26/10/2021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DILIGENCIA A INTERVENCIÓN</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82..82</w:t>
      </w:r>
    </w:p>
    <w:p w14:paraId="0DA78B36" w14:textId="77777777" w:rsidR="00C96F7F" w:rsidRDefault="00000000">
      <w:pPr>
        <w:tabs>
          <w:tab w:val="center" w:pos="1786"/>
          <w:tab w:val="center" w:pos="8147"/>
        </w:tabs>
      </w:pPr>
      <w:r>
        <w:rPr>
          <w:rFonts w:ascii="Times New Roman" w:eastAsia="Times New Roman" w:hAnsi="Times New Roman" w:cs="Times New Roman"/>
          <w:sz w:val="24"/>
        </w:rPr>
        <w:t>18/11/2021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Comunicado de Intervención.</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83..84</w:t>
      </w:r>
    </w:p>
    <w:p w14:paraId="6F945DCC" w14:textId="77777777" w:rsidR="00C96F7F" w:rsidRDefault="00000000">
      <w:pPr>
        <w:tabs>
          <w:tab w:val="center" w:pos="2283"/>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La LagunaI Deportes 2022 PresGastosF</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85..87</w:t>
      </w:r>
    </w:p>
    <w:p w14:paraId="29DF4A61" w14:textId="77777777" w:rsidR="00C96F7F" w:rsidRDefault="00000000">
      <w:pPr>
        <w:tabs>
          <w:tab w:val="center" w:pos="2249"/>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La Laguna Deportes 2022 PresGastosE</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88..90</w:t>
      </w:r>
    </w:p>
    <w:p w14:paraId="76353B09" w14:textId="77777777" w:rsidR="00C96F7F" w:rsidRDefault="00000000">
      <w:pPr>
        <w:tabs>
          <w:tab w:val="center" w:pos="2256"/>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La Laguna Deportes 2022 PresIngresos</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91..91</w:t>
      </w:r>
    </w:p>
    <w:p w14:paraId="7326B344" w14:textId="77777777" w:rsidR="00C96F7F" w:rsidRDefault="00000000">
      <w:pPr>
        <w:tabs>
          <w:tab w:val="center" w:pos="2117"/>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CAPITULO CONCEPTO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92..93</w:t>
      </w:r>
    </w:p>
    <w:p w14:paraId="2EB8203B" w14:textId="77777777" w:rsidR="00C96F7F" w:rsidRDefault="00000000">
      <w:pPr>
        <w:tabs>
          <w:tab w:val="center" w:pos="2410"/>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ORDENACION ECONOMICA</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94..96</w:t>
      </w:r>
    </w:p>
    <w:p w14:paraId="68B939E5" w14:textId="77777777" w:rsidR="00C96F7F" w:rsidRDefault="00000000">
      <w:pPr>
        <w:spacing w:after="1356"/>
        <w:ind w:left="-2027" w:right="1217"/>
      </w:pPr>
      <w:r>
        <w:rPr>
          <w:noProof/>
        </w:rPr>
        <mc:AlternateContent>
          <mc:Choice Requires="wpg">
            <w:drawing>
              <wp:anchor distT="0" distB="0" distL="114300" distR="114300" simplePos="0" relativeHeight="251660288" behindDoc="0" locked="0" layoutInCell="1" allowOverlap="1" wp14:anchorId="16BFAE60" wp14:editId="5291459B">
                <wp:simplePos x="0" y="0"/>
                <wp:positionH relativeFrom="page">
                  <wp:posOffset>721360</wp:posOffset>
                </wp:positionH>
                <wp:positionV relativeFrom="page">
                  <wp:posOffset>9969500</wp:posOffset>
                </wp:positionV>
                <wp:extent cx="6123940" cy="57150"/>
                <wp:effectExtent l="0" t="0" r="0" b="0"/>
                <wp:wrapTopAndBottom/>
                <wp:docPr id="506800" name="Group 506800"/>
                <wp:cNvGraphicFramePr/>
                <a:graphic xmlns:a="http://schemas.openxmlformats.org/drawingml/2006/main">
                  <a:graphicData uri="http://schemas.microsoft.com/office/word/2010/wordprocessingGroup">
                    <wpg:wgp>
                      <wpg:cNvGrpSpPr/>
                      <wpg:grpSpPr>
                        <a:xfrm>
                          <a:off x="0" y="0"/>
                          <a:ext cx="6123940" cy="57150"/>
                          <a:chOff x="0" y="0"/>
                          <a:chExt cx="6123940" cy="57150"/>
                        </a:xfrm>
                      </wpg:grpSpPr>
                      <wps:wsp>
                        <wps:cNvPr id="288" name="Shape 288"/>
                        <wps:cNvSpPr/>
                        <wps:spPr>
                          <a:xfrm>
                            <a:off x="0" y="0"/>
                            <a:ext cx="6123940" cy="57150"/>
                          </a:xfrm>
                          <a:custGeom>
                            <a:avLst/>
                            <a:gdLst/>
                            <a:ahLst/>
                            <a:cxnLst/>
                            <a:rect l="0" t="0" r="0" b="0"/>
                            <a:pathLst>
                              <a:path w="6123940" h="57150">
                                <a:moveTo>
                                  <a:pt x="0" y="0"/>
                                </a:moveTo>
                                <a:lnTo>
                                  <a:pt x="6123940" y="0"/>
                                </a:lnTo>
                                <a:lnTo>
                                  <a:pt x="6123940" y="57150"/>
                                </a:lnTo>
                                <a:lnTo>
                                  <a:pt x="3061970" y="57150"/>
                                </a:lnTo>
                                <a:lnTo>
                                  <a:pt x="0" y="57150"/>
                                </a:lnTo>
                                <a:lnTo>
                                  <a:pt x="0" y="0"/>
                                </a:lnTo>
                                <a:close/>
                              </a:path>
                            </a:pathLst>
                          </a:custGeom>
                          <a:ln w="0" cap="flat">
                            <a:round/>
                          </a:ln>
                        </wps:spPr>
                        <wps:style>
                          <a:lnRef idx="0">
                            <a:srgbClr val="000000">
                              <a:alpha val="0"/>
                            </a:srgbClr>
                          </a:lnRef>
                          <a:fillRef idx="1">
                            <a:srgbClr val="E6E6E6"/>
                          </a:fillRef>
                          <a:effectRef idx="0">
                            <a:scrgbClr r="0" g="0" b="0"/>
                          </a:effectRef>
                          <a:fontRef idx="none"/>
                        </wps:style>
                        <wps:bodyPr/>
                      </wps:wsp>
                      <wps:wsp>
                        <wps:cNvPr id="289" name="Shape 289"/>
                        <wps:cNvSpPr/>
                        <wps:spPr>
                          <a:xfrm>
                            <a:off x="0" y="0"/>
                            <a:ext cx="6123940" cy="57150"/>
                          </a:xfrm>
                          <a:custGeom>
                            <a:avLst/>
                            <a:gdLst/>
                            <a:ahLst/>
                            <a:cxnLst/>
                            <a:rect l="0" t="0" r="0" b="0"/>
                            <a:pathLst>
                              <a:path w="6123940" h="57150">
                                <a:moveTo>
                                  <a:pt x="3061970" y="57150"/>
                                </a:moveTo>
                                <a:lnTo>
                                  <a:pt x="0" y="57150"/>
                                </a:lnTo>
                                <a:lnTo>
                                  <a:pt x="0" y="0"/>
                                </a:lnTo>
                                <a:lnTo>
                                  <a:pt x="6123940" y="0"/>
                                </a:lnTo>
                                <a:lnTo>
                                  <a:pt x="6123940" y="57150"/>
                                </a:lnTo>
                                <a:lnTo>
                                  <a:pt x="3061970" y="57150"/>
                                </a:lnTo>
                                <a:close/>
                              </a:path>
                            </a:pathLst>
                          </a:custGeom>
                          <a:ln w="0" cap="flat">
                            <a:round/>
                          </a:ln>
                        </wps:spPr>
                        <wps:style>
                          <a:lnRef idx="1">
                            <a:srgbClr val="C0C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6800" style="width:482.2pt;height:4.5pt;position:absolute;mso-position-horizontal-relative:page;mso-position-horizontal:absolute;margin-left:56.8pt;mso-position-vertical-relative:page;margin-top:785pt;" coordsize="61239,571">
                <v:shape id="Shape 288" style="position:absolute;width:61239;height:571;left:0;top:0;" coordsize="6123940,57150" path="m0,0l6123940,0l6123940,57150l3061970,57150l0,57150l0,0x">
                  <v:stroke weight="0pt" endcap="flat" joinstyle="round" on="false" color="#000000" opacity="0"/>
                  <v:fill on="true" color="#e6e6e6"/>
                </v:shape>
                <v:shape id="Shape 289" style="position:absolute;width:61239;height:571;left:0;top:0;" coordsize="6123940,57150" path="m3061970,57150l0,57150l0,0l6123940,0l6123940,57150l3061970,57150x">
                  <v:stroke weight="0pt" endcap="flat" joinstyle="round" on="true" color="#c0c0c0"/>
                  <v:fill on="false" color="#000000" opacity="0"/>
                </v:shape>
                <w10:wrap type="topAndBottom"/>
              </v:group>
            </w:pict>
          </mc:Fallback>
        </mc:AlternateContent>
      </w:r>
      <w:r>
        <w:rPr>
          <w:noProof/>
        </w:rPr>
        <mc:AlternateContent>
          <mc:Choice Requires="wpg">
            <w:drawing>
              <wp:anchor distT="0" distB="0" distL="114300" distR="114300" simplePos="0" relativeHeight="251661312" behindDoc="0" locked="0" layoutInCell="1" allowOverlap="1" wp14:anchorId="2A283602" wp14:editId="63ACB760">
                <wp:simplePos x="0" y="0"/>
                <wp:positionH relativeFrom="column">
                  <wp:posOffset>-810240</wp:posOffset>
                </wp:positionH>
                <wp:positionV relativeFrom="paragraph">
                  <wp:posOffset>0</wp:posOffset>
                </wp:positionV>
                <wp:extent cx="6205790" cy="882215"/>
                <wp:effectExtent l="0" t="0" r="0" b="0"/>
                <wp:wrapSquare wrapText="bothSides"/>
                <wp:docPr id="506799" name="Group 506799"/>
                <wp:cNvGraphicFramePr/>
                <a:graphic xmlns:a="http://schemas.openxmlformats.org/drawingml/2006/main">
                  <a:graphicData uri="http://schemas.microsoft.com/office/word/2010/wordprocessingGroup">
                    <wpg:wgp>
                      <wpg:cNvGrpSpPr/>
                      <wpg:grpSpPr>
                        <a:xfrm>
                          <a:off x="0" y="0"/>
                          <a:ext cx="6205790" cy="882215"/>
                          <a:chOff x="0" y="0"/>
                          <a:chExt cx="6205790" cy="882215"/>
                        </a:xfrm>
                      </wpg:grpSpPr>
                      <wps:wsp>
                        <wps:cNvPr id="287" name="Shape 287"/>
                        <wps:cNvSpPr/>
                        <wps:spPr>
                          <a:xfrm>
                            <a:off x="776540" y="811762"/>
                            <a:ext cx="5429250" cy="0"/>
                          </a:xfrm>
                          <a:custGeom>
                            <a:avLst/>
                            <a:gdLst/>
                            <a:ahLst/>
                            <a:cxnLst/>
                            <a:rect l="0" t="0" r="0" b="0"/>
                            <a:pathLst>
                              <a:path w="5429250">
                                <a:moveTo>
                                  <a:pt x="0" y="0"/>
                                </a:moveTo>
                                <a:lnTo>
                                  <a:pt x="5429250" y="0"/>
                                </a:lnTo>
                              </a:path>
                            </a:pathLst>
                          </a:custGeom>
                          <a:ln w="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 name="Picture 291"/>
                          <pic:cNvPicPr/>
                        </pic:nvPicPr>
                        <pic:blipFill>
                          <a:blip r:embed="rId8"/>
                          <a:stretch>
                            <a:fillRect/>
                          </a:stretch>
                        </pic:blipFill>
                        <pic:spPr>
                          <a:xfrm>
                            <a:off x="0" y="0"/>
                            <a:ext cx="673803" cy="882215"/>
                          </a:xfrm>
                          <a:prstGeom prst="rect">
                            <a:avLst/>
                          </a:prstGeom>
                        </pic:spPr>
                      </pic:pic>
                      <wps:wsp>
                        <wps:cNvPr id="292" name="Rectangle 292"/>
                        <wps:cNvSpPr/>
                        <wps:spPr>
                          <a:xfrm>
                            <a:off x="672414" y="436836"/>
                            <a:ext cx="171711" cy="326207"/>
                          </a:xfrm>
                          <a:prstGeom prst="rect">
                            <a:avLst/>
                          </a:prstGeom>
                          <a:ln>
                            <a:noFill/>
                          </a:ln>
                        </wps:spPr>
                        <wps:txbx>
                          <w:txbxContent>
                            <w:p w14:paraId="62D695B9" w14:textId="77777777" w:rsidR="00C96F7F" w:rsidRDefault="00000000">
                              <w:r>
                                <w:rPr>
                                  <w:rFonts w:ascii="Tahoma" w:eastAsia="Tahoma" w:hAnsi="Tahoma" w:cs="Tahoma"/>
                                  <w:sz w:val="33"/>
                                </w:rPr>
                                <w:t xml:space="preserve"> </w:t>
                              </w:r>
                            </w:p>
                          </w:txbxContent>
                        </wps:txbx>
                        <wps:bodyPr horzOverflow="overflow" vert="horz" lIns="0" tIns="0" rIns="0" bIns="0" rtlCol="0">
                          <a:noAutofit/>
                        </wps:bodyPr>
                      </wps:wsp>
                      <wps:wsp>
                        <wps:cNvPr id="293" name="Rectangle 293"/>
                        <wps:cNvSpPr/>
                        <wps:spPr>
                          <a:xfrm>
                            <a:off x="736332" y="462249"/>
                            <a:ext cx="73780" cy="285432"/>
                          </a:xfrm>
                          <a:prstGeom prst="rect">
                            <a:avLst/>
                          </a:prstGeom>
                          <a:ln>
                            <a:noFill/>
                          </a:ln>
                        </wps:spPr>
                        <wps:txbx>
                          <w:txbxContent>
                            <w:p w14:paraId="33DA16D6" w14:textId="77777777" w:rsidR="00C96F7F" w:rsidRDefault="00000000">
                              <w:r>
                                <w:rPr>
                                  <w:rFonts w:ascii="Tahoma" w:eastAsia="Tahoma" w:hAnsi="Tahoma" w:cs="Tahoma"/>
                                  <w:sz w:val="28"/>
                                </w:rPr>
                                <w:t xml:space="preserve"> </w:t>
                              </w:r>
                            </w:p>
                          </w:txbxContent>
                        </wps:txbx>
                        <wps:bodyPr horzOverflow="overflow" vert="horz" lIns="0" tIns="0" rIns="0" bIns="0" rtlCol="0">
                          <a:noAutofit/>
                        </wps:bodyPr>
                      </wps:wsp>
                      <wps:wsp>
                        <wps:cNvPr id="294" name="Rectangle 294"/>
                        <wps:cNvSpPr/>
                        <wps:spPr>
                          <a:xfrm>
                            <a:off x="791805" y="504181"/>
                            <a:ext cx="88205" cy="229662"/>
                          </a:xfrm>
                          <a:prstGeom prst="rect">
                            <a:avLst/>
                          </a:prstGeom>
                          <a:ln>
                            <a:noFill/>
                          </a:ln>
                        </wps:spPr>
                        <wps:txbx>
                          <w:txbxContent>
                            <w:p w14:paraId="4870C38F" w14:textId="77777777" w:rsidR="00C96F7F" w:rsidRDefault="00000000">
                              <w:r>
                                <w:rPr>
                                  <w:rFonts w:ascii="Tahoma" w:eastAsia="Tahoma" w:hAnsi="Tahoma" w:cs="Tahoma"/>
                                  <w:sz w:val="28"/>
                                </w:rPr>
                                <w:t>Ë</w:t>
                              </w:r>
                            </w:p>
                          </w:txbxContent>
                        </wps:txbx>
                        <wps:bodyPr horzOverflow="overflow" vert="horz" lIns="0" tIns="0" rIns="0" bIns="0" rtlCol="0">
                          <a:noAutofit/>
                        </wps:bodyPr>
                      </wps:wsp>
                      <wps:wsp>
                        <wps:cNvPr id="295" name="Rectangle 295"/>
                        <wps:cNvSpPr/>
                        <wps:spPr>
                          <a:xfrm>
                            <a:off x="856524" y="462249"/>
                            <a:ext cx="2228531" cy="285432"/>
                          </a:xfrm>
                          <a:prstGeom prst="rect">
                            <a:avLst/>
                          </a:prstGeom>
                          <a:ln>
                            <a:noFill/>
                          </a:ln>
                        </wps:spPr>
                        <wps:txbx>
                          <w:txbxContent>
                            <w:p w14:paraId="2A80BEDE" w14:textId="77777777" w:rsidR="00C96F7F" w:rsidRDefault="00000000">
                              <w:r>
                                <w:rPr>
                                  <w:rFonts w:ascii="Tahoma" w:eastAsia="Tahoma" w:hAnsi="Tahoma" w:cs="Tahoma"/>
                                  <w:sz w:val="28"/>
                                </w:rPr>
                                <w:t xml:space="preserve">ndice del Expediente </w:t>
                              </w:r>
                            </w:p>
                          </w:txbxContent>
                        </wps:txbx>
                        <wps:bodyPr horzOverflow="overflow" vert="horz" lIns="0" tIns="0" rIns="0" bIns="0" rtlCol="0">
                          <a:noAutofit/>
                        </wps:bodyPr>
                      </wps:wsp>
                    </wpg:wgp>
                  </a:graphicData>
                </a:graphic>
              </wp:anchor>
            </w:drawing>
          </mc:Choice>
          <mc:Fallback>
            <w:pict>
              <v:group w14:anchorId="2A283602" id="Group 506799" o:spid="_x0000_s1033" style="position:absolute;left:0;text-align:left;margin-left:-63.8pt;margin-top:0;width:488.65pt;height:69.45pt;z-index:251661312" coordsize="62057,8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">
                <v:shape id="Shape 287" o:spid="_x0000_s1034" style="position:absolute;left:7765;top:8117;width:54292;height:0;visibility:visible;mso-wrap-style:square;v-text-anchor:top" coordsize="542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" path="m,l5429250,e" filled="f" strokeweight="0">
                  <v:path arrowok="t" textboxrect="0,0,5429250,0"/>
                </v:shape>
                <v:shape id="Picture 291" o:spid="_x0000_s1035" type="#_x0000_t75" style="position:absolute;width:6738;height: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">
                  <v:imagedata r:id="rId9" o:title=""/>
                </v:shape>
                <v:rect id="Rectangle 292" o:spid="_x0000_s1036" style="position:absolute;left:6724;top:4368;width:1717;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62D695B9" w14:textId="77777777" w:rsidR="00C96F7F" w:rsidRDefault="00000000">
                        <w:r>
                          <w:rPr>
                            <w:rFonts w:ascii="Tahoma" w:eastAsia="Tahoma" w:hAnsi="Tahoma" w:cs="Tahoma"/>
                            <w:sz w:val="33"/>
                          </w:rPr>
                          <w:t xml:space="preserve"> </w:t>
                        </w:r>
                      </w:p>
                    </w:txbxContent>
                  </v:textbox>
                </v:rect>
                <v:rect id="Rectangle 293" o:spid="_x0000_s1037" style="position:absolute;left:7363;top:4622;width:73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33DA16D6" w14:textId="77777777" w:rsidR="00C96F7F" w:rsidRDefault="00000000">
                        <w:r>
                          <w:rPr>
                            <w:rFonts w:ascii="Tahoma" w:eastAsia="Tahoma" w:hAnsi="Tahoma" w:cs="Tahoma"/>
                            <w:sz w:val="28"/>
                          </w:rPr>
                          <w:t xml:space="preserve"> </w:t>
                        </w:r>
                      </w:p>
                    </w:txbxContent>
                  </v:textbox>
                </v:rect>
                <v:rect id="Rectangle 294" o:spid="_x0000_s1038" style="position:absolute;left:7918;top:5041;width:882;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870C38F" w14:textId="77777777" w:rsidR="00C96F7F" w:rsidRDefault="00000000">
                        <w:r>
                          <w:rPr>
                            <w:rFonts w:ascii="Tahoma" w:eastAsia="Tahoma" w:hAnsi="Tahoma" w:cs="Tahoma"/>
                            <w:sz w:val="28"/>
                          </w:rPr>
                          <w:t>Ë</w:t>
                        </w:r>
                      </w:p>
                    </w:txbxContent>
                  </v:textbox>
                </v:rect>
                <v:rect id="Rectangle 295" o:spid="_x0000_s1039" style="position:absolute;left:8565;top:4622;width:2228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2A80BEDE" w14:textId="77777777" w:rsidR="00C96F7F" w:rsidRDefault="00000000">
                        <w:r>
                          <w:rPr>
                            <w:rFonts w:ascii="Tahoma" w:eastAsia="Tahoma" w:hAnsi="Tahoma" w:cs="Tahoma"/>
                            <w:sz w:val="28"/>
                          </w:rPr>
                          <w:t xml:space="preserve">ndice del Expediente </w:t>
                        </w:r>
                      </w:p>
                    </w:txbxContent>
                  </v:textbox>
                </v:rect>
                <w10:wrap type="square"/>
              </v:group>
            </w:pict>
          </mc:Fallback>
        </mc:AlternateContent>
      </w:r>
    </w:p>
    <w:p w14:paraId="24EEE474" w14:textId="77777777" w:rsidR="00C96F7F" w:rsidRDefault="00000000">
      <w:pPr>
        <w:tabs>
          <w:tab w:val="center" w:pos="2470"/>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POR CAPITULO Y ARTICULO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97..97</w:t>
      </w:r>
    </w:p>
    <w:p w14:paraId="7BBEFCF2" w14:textId="77777777" w:rsidR="00C96F7F" w:rsidRDefault="00000000">
      <w:r>
        <w:rPr>
          <w:rFonts w:ascii="Tahoma" w:eastAsia="Tahoma" w:hAnsi="Tahoma" w:cs="Tahoma"/>
          <w:sz w:val="33"/>
        </w:rPr>
        <w:t xml:space="preserve"> </w:t>
      </w:r>
    </w:p>
    <w:p w14:paraId="68FAC2B4" w14:textId="77777777" w:rsidR="00C96F7F" w:rsidRDefault="00000000">
      <w:pPr>
        <w:tabs>
          <w:tab w:val="center" w:pos="1871"/>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GASTOS POR PROGRAMAS</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98..99</w:t>
      </w:r>
    </w:p>
    <w:p w14:paraId="770C57B7" w14:textId="77777777" w:rsidR="00C96F7F" w:rsidRDefault="00000000">
      <w:pPr>
        <w:tabs>
          <w:tab w:val="center" w:pos="3309"/>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INGRESOS CAPITULO ARTICULO GRUPO CONCEPTO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100..101</w:t>
      </w:r>
    </w:p>
    <w:p w14:paraId="2F8E1000" w14:textId="77777777" w:rsidR="00C96F7F" w:rsidRDefault="00000000">
      <w:pPr>
        <w:tabs>
          <w:tab w:val="center" w:pos="1890"/>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RESUMEN POR CAPITULOS</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102..102</w:t>
      </w:r>
    </w:p>
    <w:p w14:paraId="7808A80A" w14:textId="77777777" w:rsidR="00C96F7F" w:rsidRDefault="00000000">
      <w:pPr>
        <w:tabs>
          <w:tab w:val="center" w:pos="1967"/>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Prevision Ingresos Capitulo 3 y 5</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103..103</w:t>
      </w:r>
    </w:p>
    <w:p w14:paraId="7F2371E1" w14:textId="77777777" w:rsidR="00C96F7F" w:rsidRDefault="00000000">
      <w:pPr>
        <w:tabs>
          <w:tab w:val="center" w:pos="3249"/>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Informe Económico Financiero Presupuesto 2022 OAD Def</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104..110</w:t>
      </w:r>
    </w:p>
    <w:p w14:paraId="0DD4B476" w14:textId="77777777" w:rsidR="00C96F7F" w:rsidRDefault="00000000">
      <w:pPr>
        <w:tabs>
          <w:tab w:val="center" w:pos="2006"/>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Memoria Explicativa Presup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111..120</w:t>
      </w:r>
    </w:p>
    <w:p w14:paraId="341BBFC0" w14:textId="77777777" w:rsidR="00C96F7F" w:rsidRDefault="00000000">
      <w:pPr>
        <w:tabs>
          <w:tab w:val="center" w:pos="1680"/>
          <w:tab w:val="center" w:pos="8147"/>
        </w:tabs>
      </w:pPr>
      <w:r>
        <w:rPr>
          <w:rFonts w:ascii="Times New Roman" w:eastAsia="Times New Roman" w:hAnsi="Times New Roman" w:cs="Times New Roman"/>
          <w:sz w:val="24"/>
        </w:rPr>
        <w:t>22/11/2021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Anexo de Inversiones 2022</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121..122</w:t>
      </w:r>
    </w:p>
    <w:p w14:paraId="2797FB06" w14:textId="77777777" w:rsidR="00C96F7F" w:rsidRDefault="00000000">
      <w:pPr>
        <w:tabs>
          <w:tab w:val="center" w:pos="1557"/>
          <w:tab w:val="center" w:pos="8147"/>
        </w:tabs>
      </w:pPr>
      <w:r>
        <w:rPr>
          <w:rFonts w:ascii="Times New Roman" w:eastAsia="Times New Roman" w:hAnsi="Times New Roman" w:cs="Times New Roman"/>
          <w:sz w:val="24"/>
        </w:rPr>
        <w:t>23/11/2021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Informe intervención CF</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123..128</w:t>
      </w:r>
    </w:p>
    <w:p w14:paraId="0C85D998" w14:textId="77777777" w:rsidR="00C96F7F" w:rsidRDefault="00000000">
      <w:pPr>
        <w:tabs>
          <w:tab w:val="center" w:pos="1767"/>
          <w:tab w:val="center" w:pos="8147"/>
        </w:tabs>
      </w:pPr>
      <w:r>
        <w:rPr>
          <w:rFonts w:ascii="Times New Roman" w:eastAsia="Times New Roman" w:hAnsi="Times New Roman" w:cs="Times New Roman"/>
          <w:sz w:val="24"/>
        </w:rPr>
        <w:t>29/11/2021</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CERTIFICADO ACUERDO</w:t>
      </w:r>
      <w:r>
        <w:rPr>
          <w:rFonts w:ascii="Times New Roman" w:eastAsia="Times New Roman" w:hAnsi="Times New Roman" w:cs="Times New Roman"/>
          <w:color w:val="0000FF"/>
          <w:sz w:val="24"/>
          <w:u w:val="single" w:color="0000FF"/>
        </w:rPr>
        <w:tab/>
      </w:r>
      <w:r>
        <w:rPr>
          <w:rFonts w:ascii="Times New Roman" w:eastAsia="Times New Roman" w:hAnsi="Times New Roman" w:cs="Times New Roman"/>
          <w:color w:val="808080"/>
          <w:sz w:val="18"/>
        </w:rPr>
        <w:t>129..131</w:t>
      </w:r>
    </w:p>
    <w:p w14:paraId="05F9497B" w14:textId="77777777" w:rsidR="00C96F7F" w:rsidRDefault="00000000">
      <w:pPr>
        <w:spacing w:after="0"/>
        <w:ind w:left="10" w:right="-15" w:hanging="10"/>
        <w:jc w:val="right"/>
      </w:pPr>
      <w:r>
        <w:rPr>
          <w:rFonts w:ascii="Times New Roman" w:eastAsia="Times New Roman" w:hAnsi="Times New Roman" w:cs="Times New Roman"/>
          <w:color w:val="808080"/>
          <w:sz w:val="12"/>
        </w:rPr>
        <w:t xml:space="preserve"> Pág. 1 de 131</w:t>
      </w:r>
    </w:p>
    <w:p w14:paraId="47849C12" w14:textId="77777777" w:rsidR="00C96F7F" w:rsidRDefault="00000000">
      <w:pPr>
        <w:spacing w:after="94"/>
        <w:ind w:left="-602"/>
      </w:pPr>
      <w:r>
        <w:rPr>
          <w:noProof/>
        </w:rPr>
        <mc:AlternateContent>
          <mc:Choice Requires="wpg">
            <w:drawing>
              <wp:inline distT="0" distB="0" distL="0" distR="0" wp14:anchorId="7403D71B" wp14:editId="526022F7">
                <wp:extent cx="5870528" cy="814573"/>
                <wp:effectExtent l="0" t="0" r="0" b="0"/>
                <wp:docPr id="508849" name="Group 508849"/>
                <wp:cNvGraphicFramePr/>
                <a:graphic xmlns:a="http://schemas.openxmlformats.org/drawingml/2006/main">
                  <a:graphicData uri="http://schemas.microsoft.com/office/word/2010/wordprocessingGroup">
                    <wpg:wgp>
                      <wpg:cNvGrpSpPr/>
                      <wpg:grpSpPr>
                        <a:xfrm>
                          <a:off x="0" y="0"/>
                          <a:ext cx="5870528" cy="814573"/>
                          <a:chOff x="0" y="0"/>
                          <a:chExt cx="5870528" cy="814573"/>
                        </a:xfrm>
                      </wpg:grpSpPr>
                      <pic:pic xmlns:pic="http://schemas.openxmlformats.org/drawingml/2006/picture">
                        <pic:nvPicPr>
                          <pic:cNvPr id="353" name="Picture 353"/>
                          <pic:cNvPicPr/>
                        </pic:nvPicPr>
                        <pic:blipFill>
                          <a:blip r:embed="rId10"/>
                          <a:stretch>
                            <a:fillRect/>
                          </a:stretch>
                        </pic:blipFill>
                        <pic:spPr>
                          <a:xfrm>
                            <a:off x="0" y="0"/>
                            <a:ext cx="2240770" cy="465669"/>
                          </a:xfrm>
                          <a:prstGeom prst="rect">
                            <a:avLst/>
                          </a:prstGeom>
                        </pic:spPr>
                      </pic:pic>
                      <wps:wsp>
                        <wps:cNvPr id="357" name="Rectangle 357"/>
                        <wps:cNvSpPr/>
                        <wps:spPr>
                          <a:xfrm>
                            <a:off x="3992238" y="650605"/>
                            <a:ext cx="2498125" cy="153792"/>
                          </a:xfrm>
                          <a:prstGeom prst="rect">
                            <a:avLst/>
                          </a:prstGeom>
                          <a:ln>
                            <a:noFill/>
                          </a:ln>
                        </wps:spPr>
                        <wps:txbx>
                          <w:txbxContent>
                            <w:p w14:paraId="7DC442B4" w14:textId="77777777" w:rsidR="00C96F7F" w:rsidRDefault="00000000">
                              <w:r>
                                <w:rPr>
                                  <w:rFonts w:ascii="Times New Roman" w:eastAsia="Times New Roman" w:hAnsi="Times New Roman" w:cs="Times New Roman"/>
                                  <w:b/>
                                  <w:sz w:val="26"/>
                                </w:rPr>
                                <w:t xml:space="preserve">PROPUESTA DE INICIO </w:t>
                              </w:r>
                            </w:p>
                          </w:txbxContent>
                        </wps:txbx>
                        <wps:bodyPr horzOverflow="overflow" vert="horz" lIns="0" tIns="0" rIns="0" bIns="0" rtlCol="0">
                          <a:noAutofit/>
                        </wps:bodyPr>
                      </wps:wsp>
                      <wps:wsp>
                        <wps:cNvPr id="781747" name="Shape 781747"/>
                        <wps:cNvSpPr/>
                        <wps:spPr>
                          <a:xfrm>
                            <a:off x="724219" y="809013"/>
                            <a:ext cx="5122355" cy="9144"/>
                          </a:xfrm>
                          <a:custGeom>
                            <a:avLst/>
                            <a:gdLst/>
                            <a:ahLst/>
                            <a:cxnLst/>
                            <a:rect l="0" t="0" r="0" b="0"/>
                            <a:pathLst>
                              <a:path w="5122355" h="9144">
                                <a:moveTo>
                                  <a:pt x="0" y="0"/>
                                </a:moveTo>
                                <a:lnTo>
                                  <a:pt x="5122355" y="0"/>
                                </a:lnTo>
                                <a:lnTo>
                                  <a:pt x="51223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62" name="Picture 362"/>
                          <pic:cNvPicPr/>
                        </pic:nvPicPr>
                        <pic:blipFill>
                          <a:blip r:embed="rId11"/>
                          <a:stretch>
                            <a:fillRect/>
                          </a:stretch>
                        </pic:blipFill>
                        <pic:spPr>
                          <a:xfrm>
                            <a:off x="871565" y="469839"/>
                            <a:ext cx="594944" cy="300252"/>
                          </a:xfrm>
                          <a:prstGeom prst="rect">
                            <a:avLst/>
                          </a:prstGeom>
                        </pic:spPr>
                      </pic:pic>
                    </wpg:wgp>
                  </a:graphicData>
                </a:graphic>
              </wp:inline>
            </w:drawing>
          </mc:Choice>
          <mc:Fallback>
            <w:pict>
              <v:group w14:anchorId="7403D71B" id="Group 508849" o:spid="_x0000_s1040" style="width:462.25pt;height:64.15pt;mso-position-horizontal-relative:char;mso-position-vertical-relative:line" coordsize="58705,81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">
                <v:shape id="Picture 353" o:spid="_x0000_s1041" type="#_x0000_t75" style="position:absolute;width:22407;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">
                  <v:imagedata r:id="rId12" o:title=""/>
                </v:shape>
                <v:rect id="Rectangle 357" o:spid="_x0000_s1042" style="position:absolute;left:39922;top:6506;width:2498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7DC442B4" w14:textId="77777777" w:rsidR="00C96F7F" w:rsidRDefault="00000000">
                        <w:r>
                          <w:rPr>
                            <w:rFonts w:ascii="Times New Roman" w:eastAsia="Times New Roman" w:hAnsi="Times New Roman" w:cs="Times New Roman"/>
                            <w:b/>
                            <w:sz w:val="26"/>
                          </w:rPr>
                          <w:t xml:space="preserve">PROPUESTA DE INICIO </w:t>
                        </w:r>
                      </w:p>
                    </w:txbxContent>
                  </v:textbox>
                </v:rect>
                <v:shape id="Shape 781747" o:spid="_x0000_s1043" style="position:absolute;left:7242;top:8090;width:51223;height:91;visibility:visible;mso-wrap-style:square;v-text-anchor:top" coordsize="51223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" path="m,l5122355,r,9144l,9144,,e" fillcolor="black" stroked="f" strokeweight="0">
                  <v:stroke miterlimit="83231f" joinstyle="miter"/>
                  <v:path arrowok="t" textboxrect="0,0,5122355,9144"/>
                </v:shape>
                <v:shape id="Picture 362" o:spid="_x0000_s1044" type="#_x0000_t75" style="position:absolute;left:8715;top:4698;width:5950;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">
                  <v:imagedata r:id="rId13" o:title=""/>
                </v:shape>
                <w10:anchorlock/>
              </v:group>
            </w:pict>
          </mc:Fallback>
        </mc:AlternateContent>
      </w:r>
    </w:p>
    <w:p w14:paraId="456434B5" w14:textId="77777777" w:rsidR="00C96F7F" w:rsidRDefault="00000000">
      <w:pPr>
        <w:spacing w:after="45"/>
        <w:ind w:right="1064"/>
        <w:jc w:val="right"/>
      </w:pPr>
      <w:r>
        <w:rPr>
          <w:rFonts w:ascii="Arial" w:eastAsia="Arial" w:hAnsi="Arial" w:cs="Arial"/>
          <w:b/>
          <w:sz w:val="26"/>
        </w:rPr>
        <w:t xml:space="preserve"> </w:t>
      </w:r>
    </w:p>
    <w:p w14:paraId="3046D940" w14:textId="77777777" w:rsidR="00C96F7F" w:rsidRDefault="00000000">
      <w:pPr>
        <w:tabs>
          <w:tab w:val="center" w:pos="238"/>
          <w:tab w:val="center" w:pos="986"/>
        </w:tabs>
        <w:spacing w:after="103" w:line="232" w:lineRule="auto"/>
        <w:ind w:left="-92"/>
      </w:pPr>
      <w:r>
        <w:t xml:space="preserve"> </w:t>
      </w:r>
      <w:r>
        <w:tab/>
        <w:t xml:space="preserve"> </w:t>
      </w:r>
      <w:r>
        <w:tab/>
        <w:t xml:space="preserve">IAM/mgd </w:t>
      </w:r>
    </w:p>
    <w:p w14:paraId="29092965" w14:textId="77777777" w:rsidR="00C96F7F" w:rsidRDefault="00000000">
      <w:pPr>
        <w:spacing w:after="67" w:line="265" w:lineRule="auto"/>
        <w:ind w:left="10" w:right="1134" w:hanging="10"/>
        <w:jc w:val="right"/>
      </w:pPr>
      <w:r>
        <w:t xml:space="preserve">Nº. EXPEDIENTE: 2021045322 </w:t>
      </w:r>
    </w:p>
    <w:p w14:paraId="5F85C38F" w14:textId="77777777" w:rsidR="00C96F7F" w:rsidRDefault="00000000">
      <w:pPr>
        <w:spacing w:after="73"/>
        <w:ind w:left="1210"/>
      </w:pPr>
      <w:r>
        <w:lastRenderedPageBreak/>
        <w:t xml:space="preserve"> </w:t>
      </w:r>
    </w:p>
    <w:p w14:paraId="29AC23CF" w14:textId="77777777" w:rsidR="00C96F7F" w:rsidRDefault="00000000">
      <w:pPr>
        <w:spacing w:after="0"/>
        <w:ind w:left="1210"/>
      </w:pPr>
      <w:r>
        <w:t xml:space="preserve"> </w:t>
      </w:r>
    </w:p>
    <w:p w14:paraId="4BE69464" w14:textId="77777777" w:rsidR="00C96F7F" w:rsidRDefault="00000000">
      <w:pPr>
        <w:spacing w:after="102" w:line="232" w:lineRule="auto"/>
        <w:ind w:left="575" w:right="1133" w:hanging="10"/>
        <w:jc w:val="both"/>
      </w:pPr>
      <w:r>
        <w:t xml:space="preserve">  En cumplimento de lo dispuesto en la letra i) del artículo 10 de los Estatutos de este Organismo Autónomo de Deportes del Excmo. Ayuntamiento de San Cristóbal de La Laguna y al objeto de que, en el ejercicio de las facultades que le vienen atribuidas por la letra l) del artículo 9 de los Estatutos, se proceda por la Junta de Gobierno de este Organismo Autónomo a la aprobación de la Propuesta Inicial del Presupuesto de esta Administración para el próximo ejercicio de 2022, y que se integre en el General del Ayuntamiento, conforme dispone el artículo 168.2, en relación con el apartado 1 del referido artículo, del Texto Refundido de la Ley Reguladora de las Haciendas Locales, aprobado por el Real Decreto Legislativo 2/2004, de 5 de marzo. </w:t>
      </w:r>
    </w:p>
    <w:p w14:paraId="67D79226" w14:textId="77777777" w:rsidR="00C96F7F" w:rsidRDefault="00000000">
      <w:pPr>
        <w:spacing w:after="73"/>
        <w:ind w:left="1210"/>
      </w:pPr>
      <w:r>
        <w:t xml:space="preserve"> </w:t>
      </w:r>
    </w:p>
    <w:p w14:paraId="540EA321" w14:textId="77777777" w:rsidR="00C96F7F" w:rsidRDefault="00000000">
      <w:pPr>
        <w:spacing w:after="5" w:line="232" w:lineRule="auto"/>
        <w:ind w:left="1220" w:hanging="10"/>
        <w:jc w:val="both"/>
      </w:pPr>
      <w:r>
        <w:t xml:space="preserve">Por lo expuesto, de conformidad con lo dispuesto en el artículo 10 de los </w:t>
      </w:r>
    </w:p>
    <w:p w14:paraId="50951555" w14:textId="77777777" w:rsidR="00C96F7F" w:rsidRDefault="00000000">
      <w:pPr>
        <w:spacing w:after="102" w:line="232" w:lineRule="auto"/>
        <w:ind w:left="575" w:right="377" w:hanging="10"/>
        <w:jc w:val="both"/>
      </w:pPr>
      <w:r>
        <w:t xml:space="preserve">Estatutos Reguladores del Organismo Autónomo de Deportes, en relación con el Decreto del Sr. Alcalde nº. 4697/2019, de 15 de julio,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0398497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26050C0"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4067452" w14:textId="77777777" w:rsidR="00C96F7F" w:rsidRDefault="00000000">
            <w:pPr>
              <w:spacing w:after="0"/>
              <w:ind w:left="5"/>
            </w:pPr>
            <w:r>
              <w:rPr>
                <w:rFonts w:ascii="Arial" w:eastAsia="Arial" w:hAnsi="Arial" w:cs="Arial"/>
                <w:sz w:val="12"/>
              </w:rPr>
              <w:t xml:space="preserve">AFONSO DE MARTIN IDAIRA - Presidente/A                </w:t>
            </w:r>
          </w:p>
        </w:tc>
        <w:tc>
          <w:tcPr>
            <w:tcW w:w="1800" w:type="dxa"/>
            <w:tcBorders>
              <w:top w:val="single" w:sz="4" w:space="0" w:color="000000"/>
              <w:left w:val="single" w:sz="4" w:space="0" w:color="000000"/>
              <w:bottom w:val="single" w:sz="4" w:space="0" w:color="000000"/>
              <w:right w:val="single" w:sz="4" w:space="0" w:color="000000"/>
            </w:tcBorders>
          </w:tcPr>
          <w:p w14:paraId="46A94BD4" w14:textId="77777777" w:rsidR="00C96F7F" w:rsidRDefault="00000000">
            <w:pPr>
              <w:spacing w:after="0"/>
              <w:ind w:left="5"/>
            </w:pPr>
            <w:r>
              <w:rPr>
                <w:rFonts w:ascii="Arial" w:eastAsia="Arial" w:hAnsi="Arial" w:cs="Arial"/>
                <w:sz w:val="12"/>
              </w:rPr>
              <w:t>Fecha: 22-07-2021 13:49:22</w:t>
            </w:r>
          </w:p>
        </w:tc>
        <w:tc>
          <w:tcPr>
            <w:tcW w:w="1600" w:type="dxa"/>
            <w:vMerge w:val="restart"/>
            <w:tcBorders>
              <w:top w:val="single" w:sz="4" w:space="0" w:color="000000"/>
              <w:left w:val="single" w:sz="4" w:space="0" w:color="000000"/>
              <w:bottom w:val="single" w:sz="4" w:space="0" w:color="000000"/>
              <w:right w:val="single" w:sz="4" w:space="0" w:color="000000"/>
            </w:tcBorders>
          </w:tcPr>
          <w:p w14:paraId="67CECCEB" w14:textId="77777777" w:rsidR="00C96F7F" w:rsidRDefault="00000000">
            <w:pPr>
              <w:spacing w:after="0"/>
              <w:ind w:left="290"/>
            </w:pPr>
            <w:r>
              <w:rPr>
                <w:noProof/>
              </w:rPr>
              <w:drawing>
                <wp:inline distT="0" distB="0" distL="0" distR="0" wp14:anchorId="4D2A36D2" wp14:editId="6785EF01">
                  <wp:extent cx="571500" cy="5715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4"/>
                          <a:stretch>
                            <a:fillRect/>
                          </a:stretch>
                        </pic:blipFill>
                        <pic:spPr>
                          <a:xfrm>
                            <a:off x="0" y="0"/>
                            <a:ext cx="571500" cy="571500"/>
                          </a:xfrm>
                          <a:prstGeom prst="rect">
                            <a:avLst/>
                          </a:prstGeom>
                        </pic:spPr>
                      </pic:pic>
                    </a:graphicData>
                  </a:graphic>
                </wp:inline>
              </w:drawing>
            </w:r>
          </w:p>
        </w:tc>
      </w:tr>
      <w:tr w:rsidR="00C96F7F" w14:paraId="5E5F1BE5"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446F18A"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C5A2EB3C05FD4C86654564357E257F20</w:t>
            </w:r>
          </w:p>
          <w:p w14:paraId="30ACDB0E" w14:textId="77777777" w:rsidR="00C96F7F" w:rsidRDefault="00000000">
            <w:pPr>
              <w:spacing w:after="0"/>
              <w:jc w:val="center"/>
            </w:pPr>
            <w:r>
              <w:rPr>
                <w:rFonts w:ascii="Arial" w:eastAsia="Arial" w:hAnsi="Arial" w:cs="Arial"/>
                <w:sz w:val="12"/>
              </w:rPr>
              <w:t>Comprobación CSV:  https://sede.aytolalaguna.es//publico/documento/C5A2EB3C05FD4C86654564357E257F20</w:t>
            </w:r>
          </w:p>
        </w:tc>
        <w:tc>
          <w:tcPr>
            <w:tcW w:w="0" w:type="auto"/>
            <w:vMerge/>
            <w:tcBorders>
              <w:top w:val="nil"/>
              <w:left w:val="single" w:sz="4" w:space="0" w:color="000000"/>
              <w:bottom w:val="nil"/>
              <w:right w:val="single" w:sz="4" w:space="0" w:color="000000"/>
            </w:tcBorders>
          </w:tcPr>
          <w:p w14:paraId="725C6A18" w14:textId="77777777" w:rsidR="00C96F7F" w:rsidRDefault="00C96F7F"/>
        </w:tc>
      </w:tr>
      <w:tr w:rsidR="00C96F7F" w14:paraId="667534D9"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1BDFFBB" w14:textId="77777777" w:rsidR="00C96F7F" w:rsidRDefault="00000000">
            <w:pPr>
              <w:tabs>
                <w:tab w:val="center" w:pos="5173"/>
                <w:tab w:val="right" w:pos="9180"/>
              </w:tabs>
              <w:spacing w:after="0"/>
            </w:pPr>
            <w:r>
              <w:rPr>
                <w:rFonts w:ascii="Arial" w:eastAsia="Arial" w:hAnsi="Arial" w:cs="Arial"/>
                <w:sz w:val="12"/>
              </w:rPr>
              <w:t xml:space="preserve">Fecha de sellado electrónico: 26-07-2021 13:12:43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09:01:00</w:t>
            </w:r>
          </w:p>
        </w:tc>
        <w:tc>
          <w:tcPr>
            <w:tcW w:w="0" w:type="auto"/>
            <w:vMerge/>
            <w:tcBorders>
              <w:top w:val="nil"/>
              <w:left w:val="single" w:sz="4" w:space="0" w:color="000000"/>
              <w:bottom w:val="single" w:sz="4" w:space="0" w:color="000000"/>
              <w:right w:val="single" w:sz="4" w:space="0" w:color="000000"/>
            </w:tcBorders>
          </w:tcPr>
          <w:p w14:paraId="71084CBF" w14:textId="77777777" w:rsidR="00C96F7F" w:rsidRDefault="00C96F7F"/>
        </w:tc>
      </w:tr>
    </w:tbl>
    <w:p w14:paraId="3979442C" w14:textId="77777777" w:rsidR="00C96F7F" w:rsidRDefault="00000000">
      <w:pPr>
        <w:spacing w:after="77"/>
        <w:ind w:left="1210"/>
      </w:pPr>
      <w:r>
        <w:rPr>
          <w:noProof/>
        </w:rPr>
        <w:drawing>
          <wp:anchor distT="0" distB="0" distL="114300" distR="114300" simplePos="0" relativeHeight="251662336" behindDoc="0" locked="0" layoutInCell="1" allowOverlap="0" wp14:anchorId="182ED59A" wp14:editId="57C53F6C">
            <wp:simplePos x="0" y="0"/>
            <wp:positionH relativeFrom="page">
              <wp:posOffset>7175500</wp:posOffset>
            </wp:positionH>
            <wp:positionV relativeFrom="page">
              <wp:posOffset>152400</wp:posOffset>
            </wp:positionV>
            <wp:extent cx="203200" cy="101600"/>
            <wp:effectExtent l="0" t="0" r="0" b="0"/>
            <wp:wrapTopAndBottom/>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5"/>
                    <a:stretch>
                      <a:fillRect/>
                    </a:stretch>
                  </pic:blipFill>
                  <pic:spPr>
                    <a:xfrm>
                      <a:off x="0" y="0"/>
                      <a:ext cx="203200" cy="101600"/>
                    </a:xfrm>
                    <a:prstGeom prst="rect">
                      <a:avLst/>
                    </a:prstGeom>
                  </pic:spPr>
                </pic:pic>
              </a:graphicData>
            </a:graphic>
          </wp:anchor>
        </w:drawing>
      </w:r>
      <w:r>
        <w:t xml:space="preserve"> </w:t>
      </w:r>
    </w:p>
    <w:p w14:paraId="7C390F91" w14:textId="77777777" w:rsidR="00C96F7F" w:rsidRDefault="00000000">
      <w:pPr>
        <w:spacing w:after="67" w:line="265" w:lineRule="auto"/>
        <w:ind w:left="1107" w:right="1023" w:hanging="10"/>
        <w:jc w:val="center"/>
      </w:pPr>
      <w:r>
        <w:t xml:space="preserve">DISPONGO </w:t>
      </w:r>
    </w:p>
    <w:p w14:paraId="341727BC" w14:textId="77777777" w:rsidR="00C96F7F" w:rsidRDefault="00000000">
      <w:pPr>
        <w:spacing w:after="73"/>
        <w:ind w:left="129"/>
        <w:jc w:val="center"/>
      </w:pPr>
      <w:r>
        <w:t xml:space="preserve"> </w:t>
      </w:r>
    </w:p>
    <w:p w14:paraId="775C2D16" w14:textId="77777777" w:rsidR="00C96F7F" w:rsidRDefault="00000000">
      <w:pPr>
        <w:spacing w:after="102" w:line="232" w:lineRule="auto"/>
        <w:ind w:left="565" w:right="1133" w:firstLine="646"/>
        <w:jc w:val="both"/>
      </w:pPr>
      <w:r>
        <w:t xml:space="preserve">Que se inicie el correspondiente procedimiento administrativo para la aprobación por la Junta de Gobierno de la Propuesta Inicial del Presupuesto del Organismo Autónomo de Deportes para el ejercicio de 2022 y que se integre en el General del Ayuntamiento. </w:t>
      </w:r>
    </w:p>
    <w:p w14:paraId="263AA45F" w14:textId="77777777" w:rsidR="00C96F7F" w:rsidRDefault="00000000">
      <w:pPr>
        <w:spacing w:after="73"/>
        <w:ind w:left="1210"/>
      </w:pPr>
      <w:r>
        <w:t xml:space="preserve"> </w:t>
      </w:r>
    </w:p>
    <w:p w14:paraId="32C0A242" w14:textId="77777777" w:rsidR="00C96F7F" w:rsidRDefault="00000000">
      <w:pPr>
        <w:spacing w:after="0" w:line="324" w:lineRule="auto"/>
        <w:ind w:left="1990" w:right="1853" w:hanging="10"/>
        <w:jc w:val="center"/>
      </w:pPr>
      <w:r>
        <w:t xml:space="preserve">En San Cristóbal de La Laguna, a la fecha de la firma (documento firmado electrónicamente) </w:t>
      </w:r>
    </w:p>
    <w:p w14:paraId="231D9E56" w14:textId="77777777" w:rsidR="00C96F7F" w:rsidRDefault="00000000">
      <w:pPr>
        <w:spacing w:after="75"/>
        <w:ind w:left="129"/>
        <w:jc w:val="center"/>
      </w:pPr>
      <w:r>
        <w:t xml:space="preserve"> </w:t>
      </w:r>
    </w:p>
    <w:p w14:paraId="42501359" w14:textId="77777777" w:rsidR="00C96F7F" w:rsidRDefault="00000000">
      <w:pPr>
        <w:spacing w:after="34" w:line="265" w:lineRule="auto"/>
        <w:ind w:left="1107" w:right="1023" w:hanging="10"/>
        <w:jc w:val="center"/>
      </w:pPr>
      <w:r>
        <w:t xml:space="preserve">LA PRESIDENTA, </w:t>
      </w:r>
    </w:p>
    <w:p w14:paraId="15030976" w14:textId="77777777" w:rsidR="00C96F7F" w:rsidRDefault="00000000">
      <w:pPr>
        <w:spacing w:after="113"/>
        <w:ind w:left="1391" w:right="1308" w:hanging="10"/>
        <w:jc w:val="center"/>
      </w:pPr>
      <w:r>
        <w:rPr>
          <w:sz w:val="18"/>
        </w:rPr>
        <w:t xml:space="preserve">(Decreto del Sr. Alcalde nº. 4697/2019, de 15 de julio) </w:t>
      </w:r>
    </w:p>
    <w:p w14:paraId="308EBC53" w14:textId="77777777" w:rsidR="00C96F7F" w:rsidRDefault="00000000">
      <w:pPr>
        <w:spacing w:after="73"/>
        <w:ind w:left="129"/>
        <w:jc w:val="center"/>
      </w:pPr>
      <w:r>
        <w:t xml:space="preserve"> </w:t>
      </w:r>
    </w:p>
    <w:p w14:paraId="6EDB886D" w14:textId="77777777" w:rsidR="00C96F7F" w:rsidRDefault="00000000">
      <w:pPr>
        <w:spacing w:after="73"/>
        <w:ind w:left="129"/>
        <w:jc w:val="center"/>
      </w:pPr>
      <w:r>
        <w:t xml:space="preserve"> </w:t>
      </w:r>
    </w:p>
    <w:p w14:paraId="770DBA5A" w14:textId="77777777" w:rsidR="00C96F7F" w:rsidRDefault="00000000">
      <w:pPr>
        <w:spacing w:after="56" w:line="265" w:lineRule="auto"/>
        <w:ind w:left="1107" w:right="1024" w:hanging="10"/>
        <w:jc w:val="center"/>
      </w:pPr>
      <w:r>
        <w:t xml:space="preserve">Fdo: Idaira Afonso de Martín </w:t>
      </w:r>
    </w:p>
    <w:p w14:paraId="64B2F92B" w14:textId="77777777" w:rsidR="00C96F7F" w:rsidRDefault="00000000">
      <w:pPr>
        <w:spacing w:after="1516"/>
        <w:ind w:right="163"/>
        <w:jc w:val="center"/>
      </w:pPr>
      <w:r>
        <w:rPr>
          <w:rFonts w:ascii="Arial" w:eastAsia="Arial" w:hAnsi="Arial" w:cs="Arial"/>
          <w:sz w:val="20"/>
        </w:rPr>
        <w:t xml:space="preserve"> </w:t>
      </w:r>
    </w:p>
    <w:p w14:paraId="410DC4CE" w14:textId="77777777" w:rsidR="00C96F7F" w:rsidRDefault="00000000">
      <w:pPr>
        <w:spacing w:after="0"/>
        <w:ind w:left="73"/>
        <w:jc w:val="center"/>
      </w:pPr>
      <w:r>
        <w:rPr>
          <w:rFonts w:ascii="Arial" w:eastAsia="Arial" w:hAnsi="Arial" w:cs="Arial"/>
          <w:sz w:val="20"/>
        </w:rPr>
        <w:t xml:space="preserve">1 </w:t>
      </w:r>
    </w:p>
    <w:p w14:paraId="4843F90A" w14:textId="77777777" w:rsidR="00C96F7F" w:rsidRDefault="00C96F7F">
      <w:pPr>
        <w:sectPr w:rsidR="00C96F7F">
          <w:headerReference w:type="even" r:id="rId16"/>
          <w:headerReference w:type="default" r:id="rId17"/>
          <w:footerReference w:type="even" r:id="rId18"/>
          <w:footerReference w:type="default" r:id="rId19"/>
          <w:headerReference w:type="first" r:id="rId20"/>
          <w:footerReference w:type="first" r:id="rId21"/>
          <w:pgSz w:w="11900" w:h="16840"/>
          <w:pgMar w:top="433" w:right="159" w:bottom="400" w:left="2027" w:header="720" w:footer="720" w:gutter="0"/>
          <w:cols w:space="720"/>
        </w:sectPr>
      </w:pPr>
    </w:p>
    <w:p w14:paraId="72B5C52E" w14:textId="77777777" w:rsidR="00C96F7F" w:rsidRDefault="00000000">
      <w:pPr>
        <w:spacing w:after="125"/>
        <w:ind w:left="10" w:right="-15" w:hanging="10"/>
        <w:jc w:val="right"/>
      </w:pPr>
      <w:r>
        <w:rPr>
          <w:rFonts w:ascii="Times New Roman" w:eastAsia="Times New Roman" w:hAnsi="Times New Roman" w:cs="Times New Roman"/>
          <w:color w:val="808080"/>
          <w:sz w:val="12"/>
        </w:rPr>
        <w:lastRenderedPageBreak/>
        <w:t xml:space="preserve"> Pág. 2 de 131</w:t>
      </w:r>
    </w:p>
    <w:p w14:paraId="425A59AA" w14:textId="77777777" w:rsidR="00C96F7F" w:rsidRDefault="00000000">
      <w:pPr>
        <w:spacing w:after="0"/>
        <w:ind w:left="2644"/>
      </w:pPr>
      <w:r>
        <w:rPr>
          <w:noProof/>
        </w:rPr>
        <w:drawing>
          <wp:anchor distT="0" distB="0" distL="114300" distR="114300" simplePos="0" relativeHeight="251663360" behindDoc="0" locked="0" layoutInCell="1" allowOverlap="0" wp14:anchorId="451F0134" wp14:editId="517E021B">
            <wp:simplePos x="0" y="0"/>
            <wp:positionH relativeFrom="column">
              <wp:posOffset>-19807</wp:posOffset>
            </wp:positionH>
            <wp:positionV relativeFrom="paragraph">
              <wp:posOffset>-43682</wp:posOffset>
            </wp:positionV>
            <wp:extent cx="1186399" cy="1045426"/>
            <wp:effectExtent l="0" t="0" r="0" b="0"/>
            <wp:wrapSquare wrapText="bothSides"/>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a:stretch>
                      <a:fillRect/>
                    </a:stretch>
                  </pic:blipFill>
                  <pic:spPr>
                    <a:xfrm>
                      <a:off x="0" y="0"/>
                      <a:ext cx="1186399" cy="1045426"/>
                    </a:xfrm>
                    <a:prstGeom prst="rect">
                      <a:avLst/>
                    </a:prstGeom>
                  </pic:spPr>
                </pic:pic>
              </a:graphicData>
            </a:graphic>
          </wp:anchor>
        </w:drawing>
      </w:r>
      <w:r>
        <w:rPr>
          <w:rFonts w:ascii="Times New Roman" w:eastAsia="Times New Roman" w:hAnsi="Times New Roman" w:cs="Times New Roman"/>
          <w:color w:val="3B5998"/>
          <w:sz w:val="24"/>
        </w:rPr>
        <w:t xml:space="preserve"> </w:t>
      </w:r>
    </w:p>
    <w:p w14:paraId="1F2EB496" w14:textId="77777777" w:rsidR="00C96F7F" w:rsidRDefault="00000000">
      <w:pPr>
        <w:pStyle w:val="Ttulo1"/>
        <w:pBdr>
          <w:top w:val="none" w:sz="0" w:space="0" w:color="auto"/>
          <w:left w:val="none" w:sz="0" w:space="0" w:color="auto"/>
          <w:bottom w:val="none" w:sz="0" w:space="0" w:color="auto"/>
          <w:right w:val="none" w:sz="0" w:space="0" w:color="auto"/>
        </w:pBdr>
        <w:shd w:val="clear" w:color="auto" w:fill="auto"/>
        <w:spacing w:after="3"/>
        <w:ind w:right="0"/>
        <w:jc w:val="left"/>
      </w:pPr>
      <w:r>
        <w:rPr>
          <w:rFonts w:ascii="Times New Roman" w:eastAsia="Times New Roman" w:hAnsi="Times New Roman" w:cs="Times New Roman"/>
          <w:color w:val="3B5998"/>
          <w:sz w:val="24"/>
        </w:rPr>
        <w:t>Organismo Autónomo de Deportes</w:t>
      </w:r>
    </w:p>
    <w:p w14:paraId="5DD2B28F" w14:textId="77777777" w:rsidR="00C96F7F" w:rsidRDefault="00000000">
      <w:pPr>
        <w:spacing w:before="73" w:after="0"/>
        <w:ind w:left="10" w:hanging="10"/>
      </w:pPr>
      <w:r>
        <w:rPr>
          <w:rFonts w:ascii="Times New Roman" w:eastAsia="Times New Roman" w:hAnsi="Times New Roman" w:cs="Times New Roman"/>
          <w:color w:val="3B5998"/>
          <w:sz w:val="18"/>
        </w:rPr>
        <w:t>Estado de liquidación del presupuesto</w:t>
      </w:r>
    </w:p>
    <w:p w14:paraId="77191081" w14:textId="77777777" w:rsidR="00C96F7F" w:rsidRDefault="00000000">
      <w:pPr>
        <w:spacing w:after="0" w:line="265" w:lineRule="auto"/>
        <w:ind w:left="10" w:hanging="10"/>
      </w:pPr>
      <w:r>
        <w:rPr>
          <w:rFonts w:ascii="Times New Roman" w:eastAsia="Times New Roman" w:hAnsi="Times New Roman" w:cs="Times New Roman"/>
          <w:color w:val="3B5998"/>
          <w:sz w:val="15"/>
        </w:rPr>
        <w:t>Periodo: 2020</w:t>
      </w:r>
    </w:p>
    <w:p w14:paraId="179B2F09" w14:textId="77777777" w:rsidR="00C96F7F" w:rsidRDefault="00000000">
      <w:pPr>
        <w:spacing w:after="670" w:line="265" w:lineRule="auto"/>
        <w:ind w:left="10" w:hanging="10"/>
      </w:pPr>
      <w:r>
        <w:rPr>
          <w:rFonts w:ascii="Times New Roman" w:eastAsia="Times New Roman" w:hAnsi="Times New Roman" w:cs="Times New Roman"/>
          <w:color w:val="3B5998"/>
          <w:sz w:val="15"/>
        </w:rPr>
        <w:t>Fecha de listado igual a: 31/12/2020</w:t>
      </w:r>
    </w:p>
    <w:p w14:paraId="37681DA6" w14:textId="77777777" w:rsidR="00C96F7F" w:rsidRDefault="00000000">
      <w:pPr>
        <w:spacing w:after="3479"/>
      </w:pPr>
      <w:r>
        <w:rPr>
          <w:rFonts w:ascii="Times New Roman" w:eastAsia="Times New Roman" w:hAnsi="Times New Roman" w:cs="Times New Roman"/>
          <w:b/>
          <w:color w:val="3B5998"/>
          <w:sz w:val="13"/>
          <w:u w:val="single" w:color="3B5998"/>
        </w:rPr>
        <w:t>Liquidación del presupuesto de ingresos</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47B44B7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04637AE"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10D2E7E7"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6174CA8" w14:textId="77777777" w:rsidR="00C96F7F" w:rsidRDefault="00000000">
            <w:pPr>
              <w:spacing w:after="0"/>
              <w:ind w:left="5"/>
            </w:pPr>
            <w:r>
              <w:rPr>
                <w:rFonts w:ascii="Arial" w:eastAsia="Arial" w:hAnsi="Arial" w:cs="Arial"/>
                <w:sz w:val="12"/>
              </w:rPr>
              <w:t>Fecha: 26-10-2021 12:28:41</w:t>
            </w:r>
          </w:p>
        </w:tc>
        <w:tc>
          <w:tcPr>
            <w:tcW w:w="1600" w:type="dxa"/>
            <w:vMerge w:val="restart"/>
            <w:tcBorders>
              <w:top w:val="single" w:sz="4" w:space="0" w:color="000000"/>
              <w:left w:val="single" w:sz="4" w:space="0" w:color="000000"/>
              <w:bottom w:val="single" w:sz="4" w:space="0" w:color="000000"/>
              <w:right w:val="single" w:sz="4" w:space="0" w:color="000000"/>
            </w:tcBorders>
          </w:tcPr>
          <w:p w14:paraId="46E4844D" w14:textId="77777777" w:rsidR="00C96F7F" w:rsidRDefault="00000000">
            <w:pPr>
              <w:spacing w:after="0"/>
              <w:ind w:left="290"/>
            </w:pPr>
            <w:r>
              <w:rPr>
                <w:noProof/>
              </w:rPr>
              <w:drawing>
                <wp:inline distT="0" distB="0" distL="0" distR="0" wp14:anchorId="6A2393F5" wp14:editId="71F00926">
                  <wp:extent cx="571500" cy="5715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3"/>
                          <a:stretch>
                            <a:fillRect/>
                          </a:stretch>
                        </pic:blipFill>
                        <pic:spPr>
                          <a:xfrm>
                            <a:off x="0" y="0"/>
                            <a:ext cx="571500" cy="571500"/>
                          </a:xfrm>
                          <a:prstGeom prst="rect">
                            <a:avLst/>
                          </a:prstGeom>
                        </pic:spPr>
                      </pic:pic>
                    </a:graphicData>
                  </a:graphic>
                </wp:inline>
              </w:drawing>
            </w:r>
          </w:p>
        </w:tc>
      </w:tr>
      <w:tr w:rsidR="00C96F7F" w14:paraId="5639DFA0"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6ABF4D92"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1D94217B4E4CC98895248223C63F4164</w:t>
            </w:r>
          </w:p>
          <w:p w14:paraId="480FCF3A" w14:textId="77777777" w:rsidR="00C96F7F" w:rsidRDefault="00000000">
            <w:pPr>
              <w:spacing w:after="0"/>
              <w:jc w:val="center"/>
            </w:pPr>
            <w:r>
              <w:rPr>
                <w:rFonts w:ascii="Arial" w:eastAsia="Arial" w:hAnsi="Arial" w:cs="Arial"/>
                <w:sz w:val="12"/>
              </w:rPr>
              <w:t>Comprobación CSV:  https://sede.aytolalaguna.es//publico/documento/1D94217B4E4CC98895248223C63F4164</w:t>
            </w:r>
          </w:p>
        </w:tc>
        <w:tc>
          <w:tcPr>
            <w:tcW w:w="0" w:type="auto"/>
            <w:vMerge/>
            <w:tcBorders>
              <w:top w:val="nil"/>
              <w:left w:val="single" w:sz="4" w:space="0" w:color="000000"/>
              <w:bottom w:val="nil"/>
              <w:right w:val="single" w:sz="4" w:space="0" w:color="000000"/>
            </w:tcBorders>
          </w:tcPr>
          <w:p w14:paraId="218DC135" w14:textId="77777777" w:rsidR="00C96F7F" w:rsidRDefault="00C96F7F"/>
        </w:tc>
      </w:tr>
      <w:tr w:rsidR="00C96F7F" w14:paraId="39BA1D28"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0544E102" w14:textId="77777777" w:rsidR="00C96F7F" w:rsidRDefault="00000000">
            <w:pPr>
              <w:tabs>
                <w:tab w:val="center" w:pos="5177"/>
                <w:tab w:val="right" w:pos="9186"/>
              </w:tabs>
              <w:spacing w:after="0"/>
            </w:pPr>
            <w:r>
              <w:rPr>
                <w:rFonts w:ascii="Arial" w:eastAsia="Arial" w:hAnsi="Arial" w:cs="Arial"/>
                <w:sz w:val="12"/>
              </w:rPr>
              <w:t xml:space="preserve">Fecha de sellado electrónico: 26-10-2021 12:28:41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09:01:01</w:t>
            </w:r>
          </w:p>
        </w:tc>
        <w:tc>
          <w:tcPr>
            <w:tcW w:w="0" w:type="auto"/>
            <w:vMerge/>
            <w:tcBorders>
              <w:top w:val="nil"/>
              <w:left w:val="single" w:sz="4" w:space="0" w:color="000000"/>
              <w:bottom w:val="single" w:sz="4" w:space="0" w:color="000000"/>
              <w:right w:val="single" w:sz="4" w:space="0" w:color="000000"/>
            </w:tcBorders>
          </w:tcPr>
          <w:p w14:paraId="3E78C213" w14:textId="77777777" w:rsidR="00C96F7F" w:rsidRDefault="00C96F7F"/>
        </w:tc>
      </w:tr>
    </w:tbl>
    <w:tbl>
      <w:tblPr>
        <w:tblStyle w:val="TableGrid"/>
        <w:tblpPr w:vertAnchor="text" w:tblpXSpec="center" w:tblpY="-3440"/>
        <w:tblOverlap w:val="never"/>
        <w:tblW w:w="9715" w:type="dxa"/>
        <w:tblInd w:w="0" w:type="dxa"/>
        <w:tblCellMar>
          <w:top w:w="41" w:type="dxa"/>
          <w:left w:w="0" w:type="dxa"/>
          <w:bottom w:w="0" w:type="dxa"/>
          <w:right w:w="24" w:type="dxa"/>
        </w:tblCellMar>
        <w:tblLook w:val="04A0" w:firstRow="1" w:lastRow="0" w:firstColumn="1" w:lastColumn="0" w:noHBand="0" w:noVBand="1"/>
      </w:tblPr>
      <w:tblGrid>
        <w:gridCol w:w="1667"/>
        <w:gridCol w:w="925"/>
        <w:gridCol w:w="174"/>
        <w:gridCol w:w="1056"/>
        <w:gridCol w:w="847"/>
        <w:gridCol w:w="144"/>
        <w:gridCol w:w="1076"/>
        <w:gridCol w:w="947"/>
        <w:gridCol w:w="1139"/>
        <w:gridCol w:w="954"/>
        <w:gridCol w:w="786"/>
      </w:tblGrid>
      <w:tr w:rsidR="00C96F7F" w14:paraId="61FF72D1" w14:textId="77777777">
        <w:trPr>
          <w:trHeight w:val="569"/>
        </w:trPr>
        <w:tc>
          <w:tcPr>
            <w:tcW w:w="2596" w:type="dxa"/>
            <w:gridSpan w:val="2"/>
            <w:tcBorders>
              <w:top w:val="nil"/>
              <w:left w:val="nil"/>
              <w:bottom w:val="nil"/>
              <w:right w:val="nil"/>
            </w:tcBorders>
            <w:shd w:val="clear" w:color="auto" w:fill="E0E0E0"/>
          </w:tcPr>
          <w:p w14:paraId="33FD6199" w14:textId="77777777" w:rsidR="00C96F7F" w:rsidRDefault="00000000">
            <w:pPr>
              <w:spacing w:after="0"/>
              <w:ind w:left="31"/>
            </w:pPr>
            <w:r>
              <w:rPr>
                <w:rFonts w:ascii="Times New Roman" w:eastAsia="Times New Roman" w:hAnsi="Times New Roman" w:cs="Times New Roman"/>
                <w:b/>
                <w:color w:val="3B5998"/>
                <w:sz w:val="13"/>
              </w:rPr>
              <w:t>Capítulos de Ingreso</w:t>
            </w:r>
          </w:p>
        </w:tc>
        <w:tc>
          <w:tcPr>
            <w:tcW w:w="1231" w:type="dxa"/>
            <w:gridSpan w:val="2"/>
            <w:tcBorders>
              <w:top w:val="nil"/>
              <w:left w:val="nil"/>
              <w:bottom w:val="nil"/>
              <w:right w:val="nil"/>
            </w:tcBorders>
            <w:shd w:val="clear" w:color="auto" w:fill="E0E0E0"/>
          </w:tcPr>
          <w:p w14:paraId="1A95EACC" w14:textId="77777777" w:rsidR="00C96F7F" w:rsidRDefault="00000000">
            <w:pPr>
              <w:spacing w:after="0"/>
            </w:pPr>
            <w:r>
              <w:rPr>
                <w:rFonts w:ascii="Times New Roman" w:eastAsia="Times New Roman" w:hAnsi="Times New Roman" w:cs="Times New Roman"/>
                <w:b/>
                <w:color w:val="3B5998"/>
                <w:sz w:val="13"/>
              </w:rPr>
              <w:t>Previsión Inicial</w:t>
            </w:r>
          </w:p>
        </w:tc>
        <w:tc>
          <w:tcPr>
            <w:tcW w:w="993" w:type="dxa"/>
            <w:gridSpan w:val="2"/>
            <w:tcBorders>
              <w:top w:val="nil"/>
              <w:left w:val="nil"/>
              <w:bottom w:val="nil"/>
              <w:right w:val="nil"/>
            </w:tcBorders>
            <w:shd w:val="clear" w:color="auto" w:fill="E0E0E0"/>
          </w:tcPr>
          <w:p w14:paraId="045D6124" w14:textId="77777777" w:rsidR="00C96F7F" w:rsidRDefault="00000000">
            <w:pPr>
              <w:spacing w:after="0"/>
              <w:ind w:left="-23"/>
            </w:pPr>
            <w:r>
              <w:rPr>
                <w:rFonts w:ascii="Times New Roman" w:eastAsia="Times New Roman" w:hAnsi="Times New Roman" w:cs="Times New Roman"/>
                <w:b/>
                <w:color w:val="3B5998"/>
                <w:sz w:val="13"/>
              </w:rPr>
              <w:t>Modificación</w:t>
            </w:r>
          </w:p>
        </w:tc>
        <w:tc>
          <w:tcPr>
            <w:tcW w:w="1077" w:type="dxa"/>
            <w:tcBorders>
              <w:top w:val="nil"/>
              <w:left w:val="nil"/>
              <w:bottom w:val="nil"/>
              <w:right w:val="nil"/>
            </w:tcBorders>
            <w:shd w:val="clear" w:color="auto" w:fill="E0E0E0"/>
          </w:tcPr>
          <w:p w14:paraId="0D644B11" w14:textId="77777777" w:rsidR="00C96F7F" w:rsidRDefault="00000000">
            <w:pPr>
              <w:spacing w:after="0"/>
              <w:ind w:left="195" w:firstLine="28"/>
            </w:pPr>
            <w:r>
              <w:rPr>
                <w:rFonts w:ascii="Times New Roman" w:eastAsia="Times New Roman" w:hAnsi="Times New Roman" w:cs="Times New Roman"/>
                <w:b/>
                <w:color w:val="3B5998"/>
                <w:sz w:val="13"/>
              </w:rPr>
              <w:t>Previsión Definitiva</w:t>
            </w:r>
          </w:p>
        </w:tc>
        <w:tc>
          <w:tcPr>
            <w:tcW w:w="949" w:type="dxa"/>
            <w:tcBorders>
              <w:top w:val="nil"/>
              <w:left w:val="nil"/>
              <w:bottom w:val="nil"/>
              <w:right w:val="nil"/>
            </w:tcBorders>
            <w:shd w:val="clear" w:color="auto" w:fill="E0E0E0"/>
          </w:tcPr>
          <w:p w14:paraId="5BA08C5D" w14:textId="77777777" w:rsidR="00C96F7F" w:rsidRDefault="00000000">
            <w:pPr>
              <w:spacing w:after="0"/>
              <w:ind w:right="46"/>
              <w:jc w:val="center"/>
            </w:pPr>
            <w:r>
              <w:rPr>
                <w:rFonts w:ascii="Times New Roman" w:eastAsia="Times New Roman" w:hAnsi="Times New Roman" w:cs="Times New Roman"/>
                <w:b/>
                <w:color w:val="3B5998"/>
                <w:sz w:val="13"/>
              </w:rPr>
              <w:t xml:space="preserve">Derechos </w:t>
            </w:r>
          </w:p>
          <w:p w14:paraId="3935A6AD" w14:textId="77777777" w:rsidR="00C96F7F" w:rsidRDefault="00000000">
            <w:pPr>
              <w:spacing w:after="0"/>
              <w:ind w:left="387" w:hanging="408"/>
            </w:pPr>
            <w:r>
              <w:rPr>
                <w:rFonts w:ascii="Times New Roman" w:eastAsia="Times New Roman" w:hAnsi="Times New Roman" w:cs="Times New Roman"/>
                <w:b/>
                <w:color w:val="3B5998"/>
                <w:sz w:val="13"/>
              </w:rPr>
              <w:t>Reconocidos Netos</w:t>
            </w:r>
          </w:p>
        </w:tc>
        <w:tc>
          <w:tcPr>
            <w:tcW w:w="1140" w:type="dxa"/>
            <w:tcBorders>
              <w:top w:val="nil"/>
              <w:left w:val="nil"/>
              <w:bottom w:val="nil"/>
              <w:right w:val="nil"/>
            </w:tcBorders>
            <w:shd w:val="clear" w:color="auto" w:fill="E0E0E0"/>
          </w:tcPr>
          <w:p w14:paraId="5A47FAFC" w14:textId="77777777" w:rsidR="00C96F7F" w:rsidRDefault="00000000">
            <w:pPr>
              <w:spacing w:after="0"/>
              <w:ind w:left="-192"/>
            </w:pPr>
            <w:r>
              <w:rPr>
                <w:rFonts w:ascii="Times New Roman" w:eastAsia="Times New Roman" w:hAnsi="Times New Roman" w:cs="Times New Roman"/>
                <w:b/>
                <w:color w:val="3B5998"/>
                <w:sz w:val="13"/>
              </w:rPr>
              <w:t>Recaudación neta</w:t>
            </w:r>
          </w:p>
        </w:tc>
        <w:tc>
          <w:tcPr>
            <w:tcW w:w="956" w:type="dxa"/>
            <w:tcBorders>
              <w:top w:val="nil"/>
              <w:left w:val="nil"/>
              <w:bottom w:val="nil"/>
              <w:right w:val="nil"/>
            </w:tcBorders>
            <w:shd w:val="clear" w:color="auto" w:fill="E0E0E0"/>
          </w:tcPr>
          <w:p w14:paraId="167481F9" w14:textId="77777777" w:rsidR="00C96F7F" w:rsidRDefault="00000000">
            <w:pPr>
              <w:spacing w:after="0"/>
              <w:ind w:left="46" w:firstLine="121"/>
            </w:pPr>
            <w:r>
              <w:rPr>
                <w:rFonts w:ascii="Times New Roman" w:eastAsia="Times New Roman" w:hAnsi="Times New Roman" w:cs="Times New Roman"/>
                <w:b/>
                <w:color w:val="3B5998"/>
                <w:sz w:val="13"/>
              </w:rPr>
              <w:t>Derechos Cancelados</w:t>
            </w:r>
          </w:p>
        </w:tc>
        <w:tc>
          <w:tcPr>
            <w:tcW w:w="772" w:type="dxa"/>
            <w:tcBorders>
              <w:top w:val="nil"/>
              <w:left w:val="nil"/>
              <w:bottom w:val="nil"/>
              <w:right w:val="nil"/>
            </w:tcBorders>
            <w:shd w:val="clear" w:color="auto" w:fill="E0E0E0"/>
          </w:tcPr>
          <w:p w14:paraId="0EAADA91" w14:textId="77777777" w:rsidR="00C96F7F" w:rsidRDefault="00000000">
            <w:pPr>
              <w:spacing w:after="0"/>
              <w:jc w:val="right"/>
            </w:pPr>
            <w:r>
              <w:rPr>
                <w:rFonts w:ascii="Times New Roman" w:eastAsia="Times New Roman" w:hAnsi="Times New Roman" w:cs="Times New Roman"/>
                <w:b/>
                <w:color w:val="3B5998"/>
                <w:sz w:val="13"/>
              </w:rPr>
              <w:t>Derechos</w:t>
            </w:r>
          </w:p>
          <w:p w14:paraId="4B8FAD7D" w14:textId="77777777" w:rsidR="00C96F7F" w:rsidRDefault="00000000">
            <w:pPr>
              <w:spacing w:after="0"/>
              <w:ind w:left="18" w:hanging="18"/>
            </w:pPr>
            <w:r>
              <w:rPr>
                <w:rFonts w:ascii="Times New Roman" w:eastAsia="Times New Roman" w:hAnsi="Times New Roman" w:cs="Times New Roman"/>
                <w:b/>
                <w:color w:val="3B5998"/>
                <w:sz w:val="13"/>
              </w:rPr>
              <w:t>Pendientes de cobro a 31/12</w:t>
            </w:r>
          </w:p>
        </w:tc>
      </w:tr>
      <w:tr w:rsidR="00C96F7F" w14:paraId="696CE2EC" w14:textId="77777777">
        <w:trPr>
          <w:trHeight w:val="307"/>
        </w:trPr>
        <w:tc>
          <w:tcPr>
            <w:tcW w:w="2596" w:type="dxa"/>
            <w:gridSpan w:val="2"/>
            <w:tcBorders>
              <w:top w:val="nil"/>
              <w:left w:val="nil"/>
              <w:bottom w:val="nil"/>
              <w:right w:val="nil"/>
            </w:tcBorders>
          </w:tcPr>
          <w:p w14:paraId="1FE4B709" w14:textId="77777777" w:rsidR="00C96F7F" w:rsidRDefault="00000000">
            <w:pPr>
              <w:spacing w:after="0"/>
              <w:ind w:left="122"/>
            </w:pPr>
            <w:r>
              <w:rPr>
                <w:rFonts w:ascii="Times New Roman" w:eastAsia="Times New Roman" w:hAnsi="Times New Roman" w:cs="Times New Roman"/>
                <w:color w:val="3B5998"/>
                <w:sz w:val="13"/>
              </w:rPr>
              <w:t>3 Tasas, precios públicos y otros ingresos</w:t>
            </w:r>
          </w:p>
        </w:tc>
        <w:tc>
          <w:tcPr>
            <w:tcW w:w="1231" w:type="dxa"/>
            <w:gridSpan w:val="2"/>
            <w:tcBorders>
              <w:top w:val="nil"/>
              <w:left w:val="nil"/>
              <w:bottom w:val="nil"/>
              <w:right w:val="nil"/>
            </w:tcBorders>
          </w:tcPr>
          <w:p w14:paraId="244E9875" w14:textId="77777777" w:rsidR="00C96F7F" w:rsidRDefault="00000000">
            <w:pPr>
              <w:spacing w:after="0"/>
              <w:ind w:right="1"/>
              <w:jc w:val="center"/>
            </w:pPr>
            <w:r>
              <w:rPr>
                <w:rFonts w:ascii="Times New Roman" w:eastAsia="Times New Roman" w:hAnsi="Times New Roman" w:cs="Times New Roman"/>
                <w:color w:val="3B5998"/>
                <w:sz w:val="13"/>
              </w:rPr>
              <w:t>231.567,60</w:t>
            </w:r>
          </w:p>
        </w:tc>
        <w:tc>
          <w:tcPr>
            <w:tcW w:w="993" w:type="dxa"/>
            <w:gridSpan w:val="2"/>
            <w:tcBorders>
              <w:top w:val="nil"/>
              <w:left w:val="nil"/>
              <w:bottom w:val="nil"/>
              <w:right w:val="nil"/>
            </w:tcBorders>
          </w:tcPr>
          <w:p w14:paraId="763B7F37" w14:textId="77777777" w:rsidR="00C96F7F" w:rsidRDefault="00000000">
            <w:pPr>
              <w:spacing w:after="0"/>
              <w:ind w:left="194"/>
              <w:jc w:val="center"/>
            </w:pPr>
            <w:r>
              <w:rPr>
                <w:rFonts w:ascii="Times New Roman" w:eastAsia="Times New Roman" w:hAnsi="Times New Roman" w:cs="Times New Roman"/>
                <w:color w:val="3B5998"/>
                <w:sz w:val="13"/>
              </w:rPr>
              <w:t>0,00</w:t>
            </w:r>
          </w:p>
        </w:tc>
        <w:tc>
          <w:tcPr>
            <w:tcW w:w="1077" w:type="dxa"/>
            <w:tcBorders>
              <w:top w:val="nil"/>
              <w:left w:val="nil"/>
              <w:bottom w:val="nil"/>
              <w:right w:val="nil"/>
            </w:tcBorders>
          </w:tcPr>
          <w:p w14:paraId="638C6274" w14:textId="77777777" w:rsidR="00C96F7F" w:rsidRDefault="00000000">
            <w:pPr>
              <w:spacing w:after="0"/>
              <w:ind w:left="160"/>
            </w:pPr>
            <w:r>
              <w:rPr>
                <w:rFonts w:ascii="Times New Roman" w:eastAsia="Times New Roman" w:hAnsi="Times New Roman" w:cs="Times New Roman"/>
                <w:color w:val="3B5998"/>
                <w:sz w:val="13"/>
              </w:rPr>
              <w:t>231.567,60</w:t>
            </w:r>
          </w:p>
        </w:tc>
        <w:tc>
          <w:tcPr>
            <w:tcW w:w="949" w:type="dxa"/>
            <w:tcBorders>
              <w:top w:val="nil"/>
              <w:left w:val="nil"/>
              <w:bottom w:val="nil"/>
              <w:right w:val="nil"/>
            </w:tcBorders>
          </w:tcPr>
          <w:p w14:paraId="1BA9F78D" w14:textId="77777777" w:rsidR="00C96F7F" w:rsidRDefault="00000000">
            <w:pPr>
              <w:spacing w:after="0"/>
              <w:ind w:left="106"/>
              <w:jc w:val="center"/>
            </w:pPr>
            <w:r>
              <w:rPr>
                <w:rFonts w:ascii="Times New Roman" w:eastAsia="Times New Roman" w:hAnsi="Times New Roman" w:cs="Times New Roman"/>
                <w:color w:val="3B5998"/>
                <w:sz w:val="13"/>
              </w:rPr>
              <w:t>640,00</w:t>
            </w:r>
          </w:p>
        </w:tc>
        <w:tc>
          <w:tcPr>
            <w:tcW w:w="1140" w:type="dxa"/>
            <w:tcBorders>
              <w:top w:val="nil"/>
              <w:left w:val="nil"/>
              <w:bottom w:val="nil"/>
              <w:right w:val="nil"/>
            </w:tcBorders>
          </w:tcPr>
          <w:p w14:paraId="628A95EA" w14:textId="77777777" w:rsidR="00C96F7F" w:rsidRDefault="00000000">
            <w:pPr>
              <w:spacing w:after="0"/>
              <w:ind w:left="85"/>
              <w:jc w:val="center"/>
            </w:pPr>
            <w:r>
              <w:rPr>
                <w:rFonts w:ascii="Times New Roman" w:eastAsia="Times New Roman" w:hAnsi="Times New Roman" w:cs="Times New Roman"/>
                <w:color w:val="3B5998"/>
                <w:sz w:val="13"/>
              </w:rPr>
              <w:t>640,00</w:t>
            </w:r>
          </w:p>
        </w:tc>
        <w:tc>
          <w:tcPr>
            <w:tcW w:w="956" w:type="dxa"/>
            <w:tcBorders>
              <w:top w:val="nil"/>
              <w:left w:val="nil"/>
              <w:bottom w:val="nil"/>
              <w:right w:val="nil"/>
            </w:tcBorders>
          </w:tcPr>
          <w:p w14:paraId="79A62CF6" w14:textId="77777777" w:rsidR="00C96F7F" w:rsidRDefault="00000000">
            <w:pPr>
              <w:spacing w:after="0"/>
              <w:ind w:left="185"/>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7717DC57" w14:textId="77777777" w:rsidR="00C96F7F" w:rsidRDefault="00000000">
            <w:pPr>
              <w:spacing w:after="0"/>
              <w:jc w:val="right"/>
            </w:pPr>
            <w:r>
              <w:rPr>
                <w:rFonts w:ascii="Times New Roman" w:eastAsia="Times New Roman" w:hAnsi="Times New Roman" w:cs="Times New Roman"/>
                <w:color w:val="3B5998"/>
                <w:sz w:val="13"/>
              </w:rPr>
              <w:t>0,00</w:t>
            </w:r>
          </w:p>
        </w:tc>
      </w:tr>
      <w:tr w:rsidR="00C96F7F" w14:paraId="655451E6" w14:textId="77777777">
        <w:trPr>
          <w:trHeight w:val="260"/>
        </w:trPr>
        <w:tc>
          <w:tcPr>
            <w:tcW w:w="2596" w:type="dxa"/>
            <w:gridSpan w:val="2"/>
            <w:tcBorders>
              <w:top w:val="nil"/>
              <w:left w:val="nil"/>
              <w:bottom w:val="nil"/>
              <w:right w:val="nil"/>
            </w:tcBorders>
          </w:tcPr>
          <w:p w14:paraId="114A788A" w14:textId="77777777" w:rsidR="00C96F7F" w:rsidRDefault="00000000">
            <w:pPr>
              <w:spacing w:after="0"/>
              <w:ind w:left="122"/>
            </w:pPr>
            <w:r>
              <w:rPr>
                <w:rFonts w:ascii="Times New Roman" w:eastAsia="Times New Roman" w:hAnsi="Times New Roman" w:cs="Times New Roman"/>
                <w:color w:val="3B5998"/>
                <w:sz w:val="13"/>
              </w:rPr>
              <w:t>4 Transferencias corrientes</w:t>
            </w:r>
          </w:p>
        </w:tc>
        <w:tc>
          <w:tcPr>
            <w:tcW w:w="1231" w:type="dxa"/>
            <w:gridSpan w:val="2"/>
            <w:tcBorders>
              <w:top w:val="nil"/>
              <w:left w:val="nil"/>
              <w:bottom w:val="nil"/>
              <w:right w:val="nil"/>
            </w:tcBorders>
          </w:tcPr>
          <w:p w14:paraId="70FF02D2" w14:textId="77777777" w:rsidR="00C96F7F" w:rsidRDefault="00000000">
            <w:pPr>
              <w:spacing w:after="0"/>
              <w:ind w:left="220"/>
            </w:pPr>
            <w:r>
              <w:rPr>
                <w:rFonts w:ascii="Times New Roman" w:eastAsia="Times New Roman" w:hAnsi="Times New Roman" w:cs="Times New Roman"/>
                <w:color w:val="3B5998"/>
                <w:sz w:val="13"/>
              </w:rPr>
              <w:t>6.889.772,09</w:t>
            </w:r>
          </w:p>
        </w:tc>
        <w:tc>
          <w:tcPr>
            <w:tcW w:w="993" w:type="dxa"/>
            <w:gridSpan w:val="2"/>
            <w:tcBorders>
              <w:top w:val="nil"/>
              <w:left w:val="nil"/>
              <w:bottom w:val="nil"/>
              <w:right w:val="nil"/>
            </w:tcBorders>
          </w:tcPr>
          <w:p w14:paraId="021C3771" w14:textId="77777777" w:rsidR="00C96F7F" w:rsidRDefault="00000000">
            <w:pPr>
              <w:spacing w:after="0"/>
              <w:ind w:left="194"/>
              <w:jc w:val="center"/>
            </w:pPr>
            <w:r>
              <w:rPr>
                <w:rFonts w:ascii="Times New Roman" w:eastAsia="Times New Roman" w:hAnsi="Times New Roman" w:cs="Times New Roman"/>
                <w:color w:val="3B5998"/>
                <w:sz w:val="13"/>
              </w:rPr>
              <w:t>0,00</w:t>
            </w:r>
          </w:p>
        </w:tc>
        <w:tc>
          <w:tcPr>
            <w:tcW w:w="1077" w:type="dxa"/>
            <w:tcBorders>
              <w:top w:val="nil"/>
              <w:left w:val="nil"/>
              <w:bottom w:val="nil"/>
              <w:right w:val="nil"/>
            </w:tcBorders>
          </w:tcPr>
          <w:p w14:paraId="0F8794FD" w14:textId="77777777" w:rsidR="00C96F7F" w:rsidRDefault="00000000">
            <w:pPr>
              <w:spacing w:after="0"/>
              <w:ind w:left="64"/>
            </w:pPr>
            <w:r>
              <w:rPr>
                <w:rFonts w:ascii="Times New Roman" w:eastAsia="Times New Roman" w:hAnsi="Times New Roman" w:cs="Times New Roman"/>
                <w:color w:val="3B5998"/>
                <w:sz w:val="13"/>
              </w:rPr>
              <w:t>6.889.772,09</w:t>
            </w:r>
          </w:p>
        </w:tc>
        <w:tc>
          <w:tcPr>
            <w:tcW w:w="949" w:type="dxa"/>
            <w:tcBorders>
              <w:top w:val="nil"/>
              <w:left w:val="nil"/>
              <w:bottom w:val="nil"/>
              <w:right w:val="nil"/>
            </w:tcBorders>
          </w:tcPr>
          <w:p w14:paraId="5F6B6475" w14:textId="77777777" w:rsidR="00C96F7F" w:rsidRDefault="00000000">
            <w:pPr>
              <w:spacing w:after="0"/>
              <w:ind w:left="21"/>
            </w:pPr>
            <w:r>
              <w:rPr>
                <w:rFonts w:ascii="Times New Roman" w:eastAsia="Times New Roman" w:hAnsi="Times New Roman" w:cs="Times New Roman"/>
                <w:color w:val="3B5998"/>
                <w:sz w:val="13"/>
              </w:rPr>
              <w:t>6.889.772,09</w:t>
            </w:r>
          </w:p>
        </w:tc>
        <w:tc>
          <w:tcPr>
            <w:tcW w:w="1140" w:type="dxa"/>
            <w:tcBorders>
              <w:top w:val="nil"/>
              <w:left w:val="nil"/>
              <w:bottom w:val="nil"/>
              <w:right w:val="nil"/>
            </w:tcBorders>
          </w:tcPr>
          <w:p w14:paraId="35F9D657" w14:textId="77777777" w:rsidR="00C96F7F" w:rsidRDefault="00000000">
            <w:pPr>
              <w:spacing w:after="0"/>
              <w:ind w:left="202"/>
            </w:pPr>
            <w:r>
              <w:rPr>
                <w:rFonts w:ascii="Times New Roman" w:eastAsia="Times New Roman" w:hAnsi="Times New Roman" w:cs="Times New Roman"/>
                <w:color w:val="3B5998"/>
                <w:sz w:val="13"/>
              </w:rPr>
              <w:t>481.369,55</w:t>
            </w:r>
          </w:p>
        </w:tc>
        <w:tc>
          <w:tcPr>
            <w:tcW w:w="956" w:type="dxa"/>
            <w:tcBorders>
              <w:top w:val="nil"/>
              <w:left w:val="nil"/>
              <w:bottom w:val="nil"/>
              <w:right w:val="nil"/>
            </w:tcBorders>
          </w:tcPr>
          <w:p w14:paraId="4CA0886B" w14:textId="77777777" w:rsidR="00C96F7F" w:rsidRDefault="00000000">
            <w:pPr>
              <w:spacing w:after="0"/>
              <w:ind w:left="185"/>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459E4F48" w14:textId="77777777" w:rsidR="00C96F7F" w:rsidRDefault="00000000">
            <w:pPr>
              <w:spacing w:after="0"/>
              <w:ind w:left="78"/>
            </w:pPr>
            <w:r>
              <w:rPr>
                <w:rFonts w:ascii="Times New Roman" w:eastAsia="Times New Roman" w:hAnsi="Times New Roman" w:cs="Times New Roman"/>
                <w:color w:val="3B5998"/>
                <w:sz w:val="13"/>
              </w:rPr>
              <w:t>6.408.402,54</w:t>
            </w:r>
          </w:p>
        </w:tc>
      </w:tr>
      <w:tr w:rsidR="00C96F7F" w14:paraId="73DBA703" w14:textId="77777777">
        <w:trPr>
          <w:trHeight w:val="260"/>
        </w:trPr>
        <w:tc>
          <w:tcPr>
            <w:tcW w:w="2596" w:type="dxa"/>
            <w:gridSpan w:val="2"/>
            <w:tcBorders>
              <w:top w:val="nil"/>
              <w:left w:val="nil"/>
              <w:bottom w:val="nil"/>
              <w:right w:val="nil"/>
            </w:tcBorders>
          </w:tcPr>
          <w:p w14:paraId="6ED6CF1A" w14:textId="77777777" w:rsidR="00C96F7F" w:rsidRDefault="00000000">
            <w:pPr>
              <w:spacing w:after="0"/>
              <w:ind w:left="122"/>
            </w:pPr>
            <w:r>
              <w:rPr>
                <w:rFonts w:ascii="Times New Roman" w:eastAsia="Times New Roman" w:hAnsi="Times New Roman" w:cs="Times New Roman"/>
                <w:color w:val="3B5998"/>
                <w:sz w:val="13"/>
              </w:rPr>
              <w:t>5 Ingresos patrimoniales</w:t>
            </w:r>
          </w:p>
        </w:tc>
        <w:tc>
          <w:tcPr>
            <w:tcW w:w="1231" w:type="dxa"/>
            <w:gridSpan w:val="2"/>
            <w:tcBorders>
              <w:top w:val="nil"/>
              <w:left w:val="nil"/>
              <w:bottom w:val="nil"/>
              <w:right w:val="nil"/>
            </w:tcBorders>
          </w:tcPr>
          <w:p w14:paraId="41D3FD86" w14:textId="77777777" w:rsidR="00C96F7F" w:rsidRDefault="00000000">
            <w:pPr>
              <w:spacing w:after="0"/>
              <w:ind w:left="62"/>
              <w:jc w:val="center"/>
            </w:pPr>
            <w:r>
              <w:rPr>
                <w:rFonts w:ascii="Times New Roman" w:eastAsia="Times New Roman" w:hAnsi="Times New Roman" w:cs="Times New Roman"/>
                <w:color w:val="3B5998"/>
                <w:sz w:val="13"/>
              </w:rPr>
              <w:t>31.000,00</w:t>
            </w:r>
          </w:p>
        </w:tc>
        <w:tc>
          <w:tcPr>
            <w:tcW w:w="993" w:type="dxa"/>
            <w:gridSpan w:val="2"/>
            <w:tcBorders>
              <w:top w:val="nil"/>
              <w:left w:val="nil"/>
              <w:bottom w:val="nil"/>
              <w:right w:val="nil"/>
            </w:tcBorders>
          </w:tcPr>
          <w:p w14:paraId="7CB1D8DD" w14:textId="77777777" w:rsidR="00C96F7F" w:rsidRDefault="00000000">
            <w:pPr>
              <w:spacing w:after="0"/>
              <w:ind w:left="194"/>
              <w:jc w:val="center"/>
            </w:pPr>
            <w:r>
              <w:rPr>
                <w:rFonts w:ascii="Times New Roman" w:eastAsia="Times New Roman" w:hAnsi="Times New Roman" w:cs="Times New Roman"/>
                <w:color w:val="3B5998"/>
                <w:sz w:val="13"/>
              </w:rPr>
              <w:t>0,00</w:t>
            </w:r>
          </w:p>
        </w:tc>
        <w:tc>
          <w:tcPr>
            <w:tcW w:w="1077" w:type="dxa"/>
            <w:tcBorders>
              <w:top w:val="nil"/>
              <w:left w:val="nil"/>
              <w:bottom w:val="nil"/>
              <w:right w:val="nil"/>
            </w:tcBorders>
          </w:tcPr>
          <w:p w14:paraId="4DD998A9" w14:textId="77777777" w:rsidR="00C96F7F" w:rsidRDefault="00000000">
            <w:pPr>
              <w:spacing w:after="0"/>
              <w:ind w:left="223"/>
            </w:pPr>
            <w:r>
              <w:rPr>
                <w:rFonts w:ascii="Times New Roman" w:eastAsia="Times New Roman" w:hAnsi="Times New Roman" w:cs="Times New Roman"/>
                <w:color w:val="3B5998"/>
                <w:sz w:val="13"/>
              </w:rPr>
              <w:t>31.000,00</w:t>
            </w:r>
          </w:p>
        </w:tc>
        <w:tc>
          <w:tcPr>
            <w:tcW w:w="949" w:type="dxa"/>
            <w:tcBorders>
              <w:top w:val="nil"/>
              <w:left w:val="nil"/>
              <w:bottom w:val="nil"/>
              <w:right w:val="nil"/>
            </w:tcBorders>
          </w:tcPr>
          <w:p w14:paraId="2FC26755" w14:textId="77777777" w:rsidR="00C96F7F" w:rsidRDefault="00000000">
            <w:pPr>
              <w:spacing w:after="0"/>
              <w:ind w:left="234"/>
              <w:jc w:val="center"/>
            </w:pPr>
            <w:r>
              <w:rPr>
                <w:rFonts w:ascii="Times New Roman" w:eastAsia="Times New Roman" w:hAnsi="Times New Roman" w:cs="Times New Roman"/>
                <w:color w:val="3B5998"/>
                <w:sz w:val="13"/>
              </w:rPr>
              <w:t>0,00</w:t>
            </w:r>
          </w:p>
        </w:tc>
        <w:tc>
          <w:tcPr>
            <w:tcW w:w="1140" w:type="dxa"/>
            <w:tcBorders>
              <w:top w:val="nil"/>
              <w:left w:val="nil"/>
              <w:bottom w:val="nil"/>
              <w:right w:val="nil"/>
            </w:tcBorders>
          </w:tcPr>
          <w:p w14:paraId="5002FCD9" w14:textId="77777777" w:rsidR="00C96F7F" w:rsidRDefault="00000000">
            <w:pPr>
              <w:spacing w:after="0"/>
              <w:ind w:left="213"/>
              <w:jc w:val="center"/>
            </w:pPr>
            <w:r>
              <w:rPr>
                <w:rFonts w:ascii="Times New Roman" w:eastAsia="Times New Roman" w:hAnsi="Times New Roman" w:cs="Times New Roman"/>
                <w:color w:val="3B5998"/>
                <w:sz w:val="13"/>
              </w:rPr>
              <w:t>0,00</w:t>
            </w:r>
          </w:p>
        </w:tc>
        <w:tc>
          <w:tcPr>
            <w:tcW w:w="956" w:type="dxa"/>
            <w:tcBorders>
              <w:top w:val="nil"/>
              <w:left w:val="nil"/>
              <w:bottom w:val="nil"/>
              <w:right w:val="nil"/>
            </w:tcBorders>
          </w:tcPr>
          <w:p w14:paraId="1DAAE9ED" w14:textId="77777777" w:rsidR="00C96F7F" w:rsidRDefault="00000000">
            <w:pPr>
              <w:spacing w:after="0"/>
              <w:ind w:left="185"/>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40DCDB73" w14:textId="77777777" w:rsidR="00C96F7F" w:rsidRDefault="00000000">
            <w:pPr>
              <w:spacing w:after="0"/>
              <w:jc w:val="right"/>
            </w:pPr>
            <w:r>
              <w:rPr>
                <w:rFonts w:ascii="Times New Roman" w:eastAsia="Times New Roman" w:hAnsi="Times New Roman" w:cs="Times New Roman"/>
                <w:color w:val="3B5998"/>
                <w:sz w:val="13"/>
              </w:rPr>
              <w:t>0,00</w:t>
            </w:r>
          </w:p>
        </w:tc>
      </w:tr>
      <w:tr w:rsidR="00C96F7F" w14:paraId="74B63B18" w14:textId="77777777">
        <w:trPr>
          <w:trHeight w:val="260"/>
        </w:trPr>
        <w:tc>
          <w:tcPr>
            <w:tcW w:w="2596" w:type="dxa"/>
            <w:gridSpan w:val="2"/>
            <w:tcBorders>
              <w:top w:val="nil"/>
              <w:left w:val="nil"/>
              <w:bottom w:val="nil"/>
              <w:right w:val="nil"/>
            </w:tcBorders>
          </w:tcPr>
          <w:p w14:paraId="4CA30EEE" w14:textId="77777777" w:rsidR="00C96F7F" w:rsidRDefault="00000000">
            <w:pPr>
              <w:spacing w:after="0"/>
              <w:ind w:left="122"/>
            </w:pPr>
            <w:r>
              <w:rPr>
                <w:rFonts w:ascii="Times New Roman" w:eastAsia="Times New Roman" w:hAnsi="Times New Roman" w:cs="Times New Roman"/>
                <w:color w:val="3B5998"/>
                <w:sz w:val="13"/>
              </w:rPr>
              <w:t>7 Transferencias de capital</w:t>
            </w:r>
          </w:p>
        </w:tc>
        <w:tc>
          <w:tcPr>
            <w:tcW w:w="1231" w:type="dxa"/>
            <w:gridSpan w:val="2"/>
            <w:tcBorders>
              <w:top w:val="nil"/>
              <w:left w:val="nil"/>
              <w:bottom w:val="nil"/>
              <w:right w:val="nil"/>
            </w:tcBorders>
          </w:tcPr>
          <w:p w14:paraId="2680AF95" w14:textId="77777777" w:rsidR="00C96F7F" w:rsidRDefault="00000000">
            <w:pPr>
              <w:spacing w:after="0"/>
              <w:ind w:left="220"/>
            </w:pPr>
            <w:r>
              <w:rPr>
                <w:rFonts w:ascii="Times New Roman" w:eastAsia="Times New Roman" w:hAnsi="Times New Roman" w:cs="Times New Roman"/>
                <w:color w:val="3B5998"/>
                <w:sz w:val="13"/>
              </w:rPr>
              <w:t>1.438.800,00</w:t>
            </w:r>
          </w:p>
        </w:tc>
        <w:tc>
          <w:tcPr>
            <w:tcW w:w="993" w:type="dxa"/>
            <w:gridSpan w:val="2"/>
            <w:tcBorders>
              <w:top w:val="nil"/>
              <w:left w:val="nil"/>
              <w:bottom w:val="nil"/>
              <w:right w:val="nil"/>
            </w:tcBorders>
          </w:tcPr>
          <w:p w14:paraId="31DCA8EB" w14:textId="77777777" w:rsidR="00C96F7F" w:rsidRDefault="00000000">
            <w:pPr>
              <w:spacing w:after="0"/>
              <w:ind w:left="23"/>
            </w:pPr>
            <w:r>
              <w:rPr>
                <w:rFonts w:ascii="Times New Roman" w:eastAsia="Times New Roman" w:hAnsi="Times New Roman" w:cs="Times New Roman"/>
                <w:color w:val="3B5998"/>
                <w:sz w:val="13"/>
              </w:rPr>
              <w:t>1.500.000,00</w:t>
            </w:r>
          </w:p>
        </w:tc>
        <w:tc>
          <w:tcPr>
            <w:tcW w:w="1077" w:type="dxa"/>
            <w:tcBorders>
              <w:top w:val="nil"/>
              <w:left w:val="nil"/>
              <w:bottom w:val="nil"/>
              <w:right w:val="nil"/>
            </w:tcBorders>
          </w:tcPr>
          <w:p w14:paraId="79490547" w14:textId="77777777" w:rsidR="00C96F7F" w:rsidRDefault="00000000">
            <w:pPr>
              <w:spacing w:after="0"/>
              <w:ind w:left="64"/>
            </w:pPr>
            <w:r>
              <w:rPr>
                <w:rFonts w:ascii="Times New Roman" w:eastAsia="Times New Roman" w:hAnsi="Times New Roman" w:cs="Times New Roman"/>
                <w:color w:val="3B5998"/>
                <w:sz w:val="13"/>
              </w:rPr>
              <w:t>2.938.800,00</w:t>
            </w:r>
          </w:p>
        </w:tc>
        <w:tc>
          <w:tcPr>
            <w:tcW w:w="949" w:type="dxa"/>
            <w:tcBorders>
              <w:top w:val="nil"/>
              <w:left w:val="nil"/>
              <w:bottom w:val="nil"/>
              <w:right w:val="nil"/>
            </w:tcBorders>
          </w:tcPr>
          <w:p w14:paraId="015C60B2" w14:textId="77777777" w:rsidR="00C96F7F" w:rsidRDefault="00000000">
            <w:pPr>
              <w:spacing w:after="0"/>
              <w:ind w:left="21"/>
            </w:pPr>
            <w:r>
              <w:rPr>
                <w:rFonts w:ascii="Times New Roman" w:eastAsia="Times New Roman" w:hAnsi="Times New Roman" w:cs="Times New Roman"/>
                <w:color w:val="3B5998"/>
                <w:sz w:val="13"/>
              </w:rPr>
              <w:t>1.438.000,00</w:t>
            </w:r>
          </w:p>
        </w:tc>
        <w:tc>
          <w:tcPr>
            <w:tcW w:w="1140" w:type="dxa"/>
            <w:tcBorders>
              <w:top w:val="nil"/>
              <w:left w:val="nil"/>
              <w:bottom w:val="nil"/>
              <w:right w:val="nil"/>
            </w:tcBorders>
          </w:tcPr>
          <w:p w14:paraId="4FF62F5B" w14:textId="77777777" w:rsidR="00C96F7F" w:rsidRDefault="00000000">
            <w:pPr>
              <w:spacing w:after="0"/>
              <w:ind w:left="213"/>
              <w:jc w:val="center"/>
            </w:pPr>
            <w:r>
              <w:rPr>
                <w:rFonts w:ascii="Times New Roman" w:eastAsia="Times New Roman" w:hAnsi="Times New Roman" w:cs="Times New Roman"/>
                <w:color w:val="3B5998"/>
                <w:sz w:val="13"/>
              </w:rPr>
              <w:t>0,00</w:t>
            </w:r>
          </w:p>
        </w:tc>
        <w:tc>
          <w:tcPr>
            <w:tcW w:w="956" w:type="dxa"/>
            <w:tcBorders>
              <w:top w:val="nil"/>
              <w:left w:val="nil"/>
              <w:bottom w:val="nil"/>
              <w:right w:val="nil"/>
            </w:tcBorders>
          </w:tcPr>
          <w:p w14:paraId="328393B9" w14:textId="77777777" w:rsidR="00C96F7F" w:rsidRDefault="00000000">
            <w:pPr>
              <w:spacing w:after="0"/>
              <w:ind w:left="185"/>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7CC6E117" w14:textId="77777777" w:rsidR="00C96F7F" w:rsidRDefault="00000000">
            <w:pPr>
              <w:spacing w:after="0"/>
              <w:ind w:left="78"/>
            </w:pPr>
            <w:r>
              <w:rPr>
                <w:rFonts w:ascii="Times New Roman" w:eastAsia="Times New Roman" w:hAnsi="Times New Roman" w:cs="Times New Roman"/>
                <w:color w:val="3B5998"/>
                <w:sz w:val="13"/>
              </w:rPr>
              <w:t>1.438.000,00</w:t>
            </w:r>
          </w:p>
        </w:tc>
      </w:tr>
      <w:tr w:rsidR="00C96F7F" w14:paraId="48A17353" w14:textId="77777777">
        <w:trPr>
          <w:trHeight w:val="275"/>
        </w:trPr>
        <w:tc>
          <w:tcPr>
            <w:tcW w:w="2596" w:type="dxa"/>
            <w:gridSpan w:val="2"/>
            <w:tcBorders>
              <w:top w:val="nil"/>
              <w:left w:val="nil"/>
              <w:bottom w:val="single" w:sz="5" w:space="0" w:color="3B5998"/>
              <w:right w:val="nil"/>
            </w:tcBorders>
          </w:tcPr>
          <w:p w14:paraId="0E05FEC8" w14:textId="77777777" w:rsidR="00C96F7F" w:rsidRDefault="00000000">
            <w:pPr>
              <w:spacing w:after="0"/>
              <w:ind w:left="122"/>
            </w:pPr>
            <w:r>
              <w:rPr>
                <w:rFonts w:ascii="Times New Roman" w:eastAsia="Times New Roman" w:hAnsi="Times New Roman" w:cs="Times New Roman"/>
                <w:color w:val="3B5998"/>
                <w:sz w:val="13"/>
              </w:rPr>
              <w:t>8 Activos financieros</w:t>
            </w:r>
          </w:p>
        </w:tc>
        <w:tc>
          <w:tcPr>
            <w:tcW w:w="1231" w:type="dxa"/>
            <w:gridSpan w:val="2"/>
            <w:tcBorders>
              <w:top w:val="nil"/>
              <w:left w:val="nil"/>
              <w:bottom w:val="single" w:sz="5" w:space="0" w:color="3B5998"/>
              <w:right w:val="nil"/>
            </w:tcBorders>
          </w:tcPr>
          <w:p w14:paraId="170C0A43" w14:textId="77777777" w:rsidR="00C96F7F" w:rsidRDefault="00000000">
            <w:pPr>
              <w:spacing w:after="0"/>
              <w:ind w:left="350"/>
              <w:jc w:val="center"/>
            </w:pPr>
            <w:r>
              <w:rPr>
                <w:rFonts w:ascii="Times New Roman" w:eastAsia="Times New Roman" w:hAnsi="Times New Roman" w:cs="Times New Roman"/>
                <w:color w:val="3B5998"/>
                <w:sz w:val="13"/>
              </w:rPr>
              <w:t>0,00</w:t>
            </w:r>
          </w:p>
        </w:tc>
        <w:tc>
          <w:tcPr>
            <w:tcW w:w="993" w:type="dxa"/>
            <w:gridSpan w:val="2"/>
            <w:tcBorders>
              <w:top w:val="nil"/>
              <w:left w:val="nil"/>
              <w:bottom w:val="single" w:sz="5" w:space="0" w:color="3B5998"/>
              <w:right w:val="nil"/>
            </w:tcBorders>
          </w:tcPr>
          <w:p w14:paraId="43F26A61" w14:textId="77777777" w:rsidR="00C96F7F" w:rsidRDefault="00000000">
            <w:pPr>
              <w:spacing w:after="0"/>
              <w:ind w:left="23"/>
            </w:pPr>
            <w:r>
              <w:rPr>
                <w:rFonts w:ascii="Times New Roman" w:eastAsia="Times New Roman" w:hAnsi="Times New Roman" w:cs="Times New Roman"/>
                <w:color w:val="3B5998"/>
                <w:sz w:val="13"/>
              </w:rPr>
              <w:t>1.148.971,49</w:t>
            </w:r>
          </w:p>
        </w:tc>
        <w:tc>
          <w:tcPr>
            <w:tcW w:w="1077" w:type="dxa"/>
            <w:tcBorders>
              <w:top w:val="nil"/>
              <w:left w:val="nil"/>
              <w:bottom w:val="single" w:sz="5" w:space="0" w:color="3B5998"/>
              <w:right w:val="nil"/>
            </w:tcBorders>
          </w:tcPr>
          <w:p w14:paraId="45E7F45D" w14:textId="77777777" w:rsidR="00C96F7F" w:rsidRDefault="00000000">
            <w:pPr>
              <w:spacing w:after="0"/>
              <w:ind w:left="64"/>
            </w:pPr>
            <w:r>
              <w:rPr>
                <w:rFonts w:ascii="Times New Roman" w:eastAsia="Times New Roman" w:hAnsi="Times New Roman" w:cs="Times New Roman"/>
                <w:color w:val="3B5998"/>
                <w:sz w:val="13"/>
              </w:rPr>
              <w:t>1.148.971,49</w:t>
            </w:r>
          </w:p>
        </w:tc>
        <w:tc>
          <w:tcPr>
            <w:tcW w:w="949" w:type="dxa"/>
            <w:tcBorders>
              <w:top w:val="nil"/>
              <w:left w:val="nil"/>
              <w:bottom w:val="single" w:sz="5" w:space="0" w:color="3B5998"/>
              <w:right w:val="nil"/>
            </w:tcBorders>
          </w:tcPr>
          <w:p w14:paraId="6E96678D" w14:textId="77777777" w:rsidR="00C96F7F" w:rsidRDefault="00000000">
            <w:pPr>
              <w:spacing w:after="0"/>
              <w:ind w:left="234"/>
              <w:jc w:val="center"/>
            </w:pPr>
            <w:r>
              <w:rPr>
                <w:rFonts w:ascii="Times New Roman" w:eastAsia="Times New Roman" w:hAnsi="Times New Roman" w:cs="Times New Roman"/>
                <w:color w:val="3B5998"/>
                <w:sz w:val="13"/>
              </w:rPr>
              <w:t>0,00</w:t>
            </w:r>
          </w:p>
        </w:tc>
        <w:tc>
          <w:tcPr>
            <w:tcW w:w="1140" w:type="dxa"/>
            <w:tcBorders>
              <w:top w:val="nil"/>
              <w:left w:val="nil"/>
              <w:bottom w:val="single" w:sz="5" w:space="0" w:color="3B5998"/>
              <w:right w:val="nil"/>
            </w:tcBorders>
          </w:tcPr>
          <w:p w14:paraId="1B0F8F46" w14:textId="77777777" w:rsidR="00C96F7F" w:rsidRDefault="00000000">
            <w:pPr>
              <w:spacing w:after="0"/>
              <w:ind w:left="213"/>
              <w:jc w:val="center"/>
            </w:pPr>
            <w:r>
              <w:rPr>
                <w:rFonts w:ascii="Times New Roman" w:eastAsia="Times New Roman" w:hAnsi="Times New Roman" w:cs="Times New Roman"/>
                <w:color w:val="3B5998"/>
                <w:sz w:val="13"/>
              </w:rPr>
              <w:t>0,00</w:t>
            </w:r>
          </w:p>
        </w:tc>
        <w:tc>
          <w:tcPr>
            <w:tcW w:w="956" w:type="dxa"/>
            <w:tcBorders>
              <w:top w:val="nil"/>
              <w:left w:val="nil"/>
              <w:bottom w:val="single" w:sz="5" w:space="0" w:color="3B5998"/>
              <w:right w:val="nil"/>
            </w:tcBorders>
          </w:tcPr>
          <w:p w14:paraId="3EF83E6E" w14:textId="77777777" w:rsidR="00C96F7F" w:rsidRDefault="00000000">
            <w:pPr>
              <w:spacing w:after="0"/>
              <w:ind w:left="185"/>
              <w:jc w:val="center"/>
            </w:pPr>
            <w:r>
              <w:rPr>
                <w:rFonts w:ascii="Times New Roman" w:eastAsia="Times New Roman" w:hAnsi="Times New Roman" w:cs="Times New Roman"/>
                <w:color w:val="3B5998"/>
                <w:sz w:val="13"/>
              </w:rPr>
              <w:t>0,00</w:t>
            </w:r>
          </w:p>
        </w:tc>
        <w:tc>
          <w:tcPr>
            <w:tcW w:w="772" w:type="dxa"/>
            <w:tcBorders>
              <w:top w:val="nil"/>
              <w:left w:val="nil"/>
              <w:bottom w:val="single" w:sz="5" w:space="0" w:color="3B5998"/>
              <w:right w:val="nil"/>
            </w:tcBorders>
          </w:tcPr>
          <w:p w14:paraId="547FDF2C" w14:textId="77777777" w:rsidR="00C96F7F" w:rsidRDefault="00000000">
            <w:pPr>
              <w:spacing w:after="0"/>
              <w:jc w:val="right"/>
            </w:pPr>
            <w:r>
              <w:rPr>
                <w:rFonts w:ascii="Times New Roman" w:eastAsia="Times New Roman" w:hAnsi="Times New Roman" w:cs="Times New Roman"/>
                <w:color w:val="3B5998"/>
                <w:sz w:val="13"/>
              </w:rPr>
              <w:t>0,00</w:t>
            </w:r>
          </w:p>
        </w:tc>
      </w:tr>
      <w:tr w:rsidR="00C96F7F" w14:paraId="2B184222" w14:textId="77777777">
        <w:trPr>
          <w:trHeight w:val="1293"/>
        </w:trPr>
        <w:tc>
          <w:tcPr>
            <w:tcW w:w="2596" w:type="dxa"/>
            <w:gridSpan w:val="2"/>
            <w:tcBorders>
              <w:top w:val="single" w:sz="5" w:space="0" w:color="3B5998"/>
              <w:left w:val="nil"/>
              <w:bottom w:val="nil"/>
              <w:right w:val="nil"/>
            </w:tcBorders>
          </w:tcPr>
          <w:p w14:paraId="74D216E8" w14:textId="77777777" w:rsidR="00C96F7F" w:rsidRDefault="00000000">
            <w:pPr>
              <w:spacing w:after="0"/>
              <w:ind w:left="4" w:right="78" w:firstLine="483"/>
            </w:pPr>
            <w:r>
              <w:rPr>
                <w:rFonts w:ascii="Times New Roman" w:eastAsia="Times New Roman" w:hAnsi="Times New Roman" w:cs="Times New Roman"/>
                <w:b/>
                <w:color w:val="3B5998"/>
                <w:sz w:val="13"/>
              </w:rPr>
              <w:t xml:space="preserve">Total ingresos corrientes </w:t>
            </w:r>
            <w:r>
              <w:rPr>
                <w:rFonts w:ascii="Times New Roman" w:eastAsia="Times New Roman" w:hAnsi="Times New Roman" w:cs="Times New Roman"/>
                <w:b/>
                <w:color w:val="3B5998"/>
                <w:sz w:val="13"/>
                <w:u w:val="single" w:color="3B5998"/>
              </w:rPr>
              <w:t>Liquidación del presupuesto de gastos</w:t>
            </w:r>
          </w:p>
        </w:tc>
        <w:tc>
          <w:tcPr>
            <w:tcW w:w="1231" w:type="dxa"/>
            <w:gridSpan w:val="2"/>
            <w:tcBorders>
              <w:top w:val="single" w:sz="5" w:space="0" w:color="3B5998"/>
              <w:left w:val="nil"/>
              <w:bottom w:val="nil"/>
              <w:right w:val="nil"/>
            </w:tcBorders>
          </w:tcPr>
          <w:p w14:paraId="3AC5C7BB" w14:textId="77777777" w:rsidR="00C96F7F" w:rsidRDefault="00000000">
            <w:pPr>
              <w:spacing w:after="0"/>
              <w:ind w:left="220"/>
            </w:pPr>
            <w:r>
              <w:rPr>
                <w:rFonts w:ascii="Times New Roman" w:eastAsia="Times New Roman" w:hAnsi="Times New Roman" w:cs="Times New Roman"/>
                <w:b/>
                <w:color w:val="3B5998"/>
                <w:sz w:val="13"/>
              </w:rPr>
              <w:t>8.591.139,69</w:t>
            </w:r>
          </w:p>
        </w:tc>
        <w:tc>
          <w:tcPr>
            <w:tcW w:w="993" w:type="dxa"/>
            <w:gridSpan w:val="2"/>
            <w:tcBorders>
              <w:top w:val="single" w:sz="5" w:space="0" w:color="3B5998"/>
              <w:left w:val="nil"/>
              <w:bottom w:val="nil"/>
              <w:right w:val="nil"/>
            </w:tcBorders>
          </w:tcPr>
          <w:p w14:paraId="508C17BD" w14:textId="77777777" w:rsidR="00C96F7F" w:rsidRDefault="00000000">
            <w:pPr>
              <w:spacing w:after="0"/>
              <w:ind w:left="23"/>
            </w:pPr>
            <w:r>
              <w:rPr>
                <w:rFonts w:ascii="Times New Roman" w:eastAsia="Times New Roman" w:hAnsi="Times New Roman" w:cs="Times New Roman"/>
                <w:b/>
                <w:color w:val="3B5998"/>
                <w:sz w:val="13"/>
              </w:rPr>
              <w:t>2.648.971,49</w:t>
            </w:r>
          </w:p>
        </w:tc>
        <w:tc>
          <w:tcPr>
            <w:tcW w:w="1077" w:type="dxa"/>
            <w:tcBorders>
              <w:top w:val="single" w:sz="5" w:space="0" w:color="3B5998"/>
              <w:left w:val="nil"/>
              <w:bottom w:val="nil"/>
              <w:right w:val="nil"/>
            </w:tcBorders>
          </w:tcPr>
          <w:p w14:paraId="2977A074" w14:textId="77777777" w:rsidR="00C96F7F" w:rsidRDefault="00000000">
            <w:pPr>
              <w:spacing w:after="0"/>
            </w:pPr>
            <w:r>
              <w:rPr>
                <w:rFonts w:ascii="Times New Roman" w:eastAsia="Times New Roman" w:hAnsi="Times New Roman" w:cs="Times New Roman"/>
                <w:b/>
                <w:color w:val="3B5998"/>
                <w:sz w:val="13"/>
              </w:rPr>
              <w:t>11.240.111,18</w:t>
            </w:r>
          </w:p>
        </w:tc>
        <w:tc>
          <w:tcPr>
            <w:tcW w:w="949" w:type="dxa"/>
            <w:tcBorders>
              <w:top w:val="single" w:sz="5" w:space="0" w:color="3B5998"/>
              <w:left w:val="nil"/>
              <w:bottom w:val="nil"/>
              <w:right w:val="nil"/>
            </w:tcBorders>
          </w:tcPr>
          <w:p w14:paraId="6D53401B" w14:textId="77777777" w:rsidR="00C96F7F" w:rsidRDefault="00000000">
            <w:pPr>
              <w:spacing w:after="0"/>
              <w:ind w:left="21"/>
            </w:pPr>
            <w:r>
              <w:rPr>
                <w:rFonts w:ascii="Times New Roman" w:eastAsia="Times New Roman" w:hAnsi="Times New Roman" w:cs="Times New Roman"/>
                <w:b/>
                <w:color w:val="3B5998"/>
                <w:sz w:val="13"/>
              </w:rPr>
              <w:t>8.328.412,09</w:t>
            </w:r>
          </w:p>
        </w:tc>
        <w:tc>
          <w:tcPr>
            <w:tcW w:w="1140" w:type="dxa"/>
            <w:tcBorders>
              <w:top w:val="single" w:sz="5" w:space="0" w:color="3B5998"/>
              <w:left w:val="nil"/>
              <w:bottom w:val="nil"/>
              <w:right w:val="nil"/>
            </w:tcBorders>
          </w:tcPr>
          <w:p w14:paraId="2DCF2DF7" w14:textId="77777777" w:rsidR="00C96F7F" w:rsidRDefault="00000000">
            <w:pPr>
              <w:spacing w:after="0"/>
              <w:ind w:left="202"/>
            </w:pPr>
            <w:r>
              <w:rPr>
                <w:rFonts w:ascii="Times New Roman" w:eastAsia="Times New Roman" w:hAnsi="Times New Roman" w:cs="Times New Roman"/>
                <w:b/>
                <w:color w:val="3B5998"/>
                <w:sz w:val="13"/>
              </w:rPr>
              <w:t>482.009,55</w:t>
            </w:r>
          </w:p>
        </w:tc>
        <w:tc>
          <w:tcPr>
            <w:tcW w:w="956" w:type="dxa"/>
            <w:tcBorders>
              <w:top w:val="single" w:sz="5" w:space="0" w:color="3B5998"/>
              <w:left w:val="nil"/>
              <w:bottom w:val="nil"/>
              <w:right w:val="nil"/>
            </w:tcBorders>
          </w:tcPr>
          <w:p w14:paraId="002334C7" w14:textId="77777777" w:rsidR="00C96F7F" w:rsidRDefault="00000000">
            <w:pPr>
              <w:spacing w:after="0"/>
              <w:ind w:left="185"/>
              <w:jc w:val="center"/>
            </w:pPr>
            <w:r>
              <w:rPr>
                <w:rFonts w:ascii="Times New Roman" w:eastAsia="Times New Roman" w:hAnsi="Times New Roman" w:cs="Times New Roman"/>
                <w:b/>
                <w:color w:val="3B5998"/>
                <w:sz w:val="13"/>
              </w:rPr>
              <w:t>0,00</w:t>
            </w:r>
          </w:p>
        </w:tc>
        <w:tc>
          <w:tcPr>
            <w:tcW w:w="772" w:type="dxa"/>
            <w:tcBorders>
              <w:top w:val="single" w:sz="5" w:space="0" w:color="3B5998"/>
              <w:left w:val="nil"/>
              <w:bottom w:val="nil"/>
              <w:right w:val="nil"/>
            </w:tcBorders>
          </w:tcPr>
          <w:p w14:paraId="61AC53D0" w14:textId="77777777" w:rsidR="00C96F7F" w:rsidRDefault="00000000">
            <w:pPr>
              <w:spacing w:after="0"/>
              <w:ind w:left="78"/>
            </w:pPr>
            <w:r>
              <w:rPr>
                <w:rFonts w:ascii="Times New Roman" w:eastAsia="Times New Roman" w:hAnsi="Times New Roman" w:cs="Times New Roman"/>
                <w:b/>
                <w:color w:val="3B5998"/>
                <w:sz w:val="13"/>
              </w:rPr>
              <w:t>7.846.402,54</w:t>
            </w:r>
          </w:p>
        </w:tc>
      </w:tr>
      <w:tr w:rsidR="00C96F7F" w14:paraId="58C2D92D" w14:textId="77777777">
        <w:trPr>
          <w:trHeight w:val="569"/>
        </w:trPr>
        <w:tc>
          <w:tcPr>
            <w:tcW w:w="1669" w:type="dxa"/>
            <w:tcBorders>
              <w:top w:val="nil"/>
              <w:left w:val="nil"/>
              <w:bottom w:val="nil"/>
              <w:right w:val="nil"/>
            </w:tcBorders>
            <w:shd w:val="clear" w:color="auto" w:fill="E0E0E0"/>
          </w:tcPr>
          <w:p w14:paraId="5CADE5F8" w14:textId="77777777" w:rsidR="00C96F7F" w:rsidRDefault="00000000">
            <w:pPr>
              <w:spacing w:after="0"/>
              <w:ind w:left="31"/>
            </w:pPr>
            <w:r>
              <w:rPr>
                <w:rFonts w:ascii="Times New Roman" w:eastAsia="Times New Roman" w:hAnsi="Times New Roman" w:cs="Times New Roman"/>
                <w:b/>
                <w:color w:val="3B5998"/>
                <w:sz w:val="13"/>
              </w:rPr>
              <w:t>Capítulos de Gasto</w:t>
            </w:r>
          </w:p>
        </w:tc>
        <w:tc>
          <w:tcPr>
            <w:tcW w:w="1102" w:type="dxa"/>
            <w:gridSpan w:val="2"/>
            <w:tcBorders>
              <w:top w:val="nil"/>
              <w:left w:val="nil"/>
              <w:bottom w:val="nil"/>
              <w:right w:val="nil"/>
            </w:tcBorders>
            <w:shd w:val="clear" w:color="auto" w:fill="E0E0E0"/>
          </w:tcPr>
          <w:p w14:paraId="165C5036" w14:textId="77777777" w:rsidR="00C96F7F" w:rsidRDefault="00000000">
            <w:pPr>
              <w:spacing w:after="0"/>
            </w:pPr>
            <w:r>
              <w:rPr>
                <w:rFonts w:ascii="Times New Roman" w:eastAsia="Times New Roman" w:hAnsi="Times New Roman" w:cs="Times New Roman"/>
                <w:b/>
                <w:color w:val="3B5998"/>
                <w:sz w:val="13"/>
              </w:rPr>
              <w:t>Crédito inicial</w:t>
            </w:r>
          </w:p>
        </w:tc>
        <w:tc>
          <w:tcPr>
            <w:tcW w:w="1057" w:type="dxa"/>
            <w:tcBorders>
              <w:top w:val="nil"/>
              <w:left w:val="nil"/>
              <w:bottom w:val="nil"/>
              <w:right w:val="nil"/>
            </w:tcBorders>
            <w:shd w:val="clear" w:color="auto" w:fill="E0E0E0"/>
          </w:tcPr>
          <w:p w14:paraId="6E7DD76B" w14:textId="77777777" w:rsidR="00C96F7F" w:rsidRDefault="00000000">
            <w:pPr>
              <w:spacing w:after="0"/>
            </w:pPr>
            <w:r>
              <w:rPr>
                <w:rFonts w:ascii="Times New Roman" w:eastAsia="Times New Roman" w:hAnsi="Times New Roman" w:cs="Times New Roman"/>
                <w:b/>
                <w:color w:val="3B5998"/>
                <w:sz w:val="13"/>
              </w:rPr>
              <w:t>Modificación Cré</w:t>
            </w:r>
          </w:p>
        </w:tc>
        <w:tc>
          <w:tcPr>
            <w:tcW w:w="848" w:type="dxa"/>
            <w:tcBorders>
              <w:top w:val="nil"/>
              <w:left w:val="nil"/>
              <w:bottom w:val="nil"/>
              <w:right w:val="nil"/>
            </w:tcBorders>
            <w:shd w:val="clear" w:color="auto" w:fill="E0E0E0"/>
          </w:tcPr>
          <w:p w14:paraId="6CBE1FBA" w14:textId="77777777" w:rsidR="00C96F7F" w:rsidRDefault="00000000">
            <w:pPr>
              <w:spacing w:after="0"/>
              <w:ind w:left="-69"/>
            </w:pPr>
            <w:r>
              <w:rPr>
                <w:rFonts w:ascii="Times New Roman" w:eastAsia="Times New Roman" w:hAnsi="Times New Roman" w:cs="Times New Roman"/>
                <w:b/>
                <w:color w:val="3B5998"/>
                <w:sz w:val="13"/>
              </w:rPr>
              <w:t>dito definitivo</w:t>
            </w:r>
          </w:p>
        </w:tc>
        <w:tc>
          <w:tcPr>
            <w:tcW w:w="1222" w:type="dxa"/>
            <w:gridSpan w:val="2"/>
            <w:tcBorders>
              <w:top w:val="nil"/>
              <w:left w:val="nil"/>
              <w:bottom w:val="nil"/>
              <w:right w:val="nil"/>
            </w:tcBorders>
            <w:shd w:val="clear" w:color="auto" w:fill="E0E0E0"/>
          </w:tcPr>
          <w:p w14:paraId="54D40626" w14:textId="77777777" w:rsidR="00C96F7F" w:rsidRDefault="00000000">
            <w:pPr>
              <w:spacing w:after="4"/>
              <w:ind w:left="192"/>
              <w:jc w:val="center"/>
            </w:pPr>
            <w:r>
              <w:rPr>
                <w:rFonts w:ascii="Times New Roman" w:eastAsia="Times New Roman" w:hAnsi="Times New Roman" w:cs="Times New Roman"/>
                <w:b/>
                <w:color w:val="3B5998"/>
                <w:sz w:val="13"/>
              </w:rPr>
              <w:t xml:space="preserve">Gastos </w:t>
            </w:r>
          </w:p>
          <w:p w14:paraId="64FCC914" w14:textId="77777777" w:rsidR="00C96F7F" w:rsidRDefault="00000000">
            <w:pPr>
              <w:spacing w:after="0"/>
              <w:jc w:val="both"/>
            </w:pPr>
            <w:r>
              <w:rPr>
                <w:rFonts w:ascii="Times New Roman" w:eastAsia="Times New Roman" w:hAnsi="Times New Roman" w:cs="Times New Roman"/>
                <w:b/>
                <w:color w:val="3B5998"/>
                <w:sz w:val="13"/>
              </w:rPr>
              <w:t>Comprometidos reco</w:t>
            </w:r>
          </w:p>
        </w:tc>
        <w:tc>
          <w:tcPr>
            <w:tcW w:w="949" w:type="dxa"/>
            <w:tcBorders>
              <w:top w:val="nil"/>
              <w:left w:val="nil"/>
              <w:bottom w:val="nil"/>
              <w:right w:val="nil"/>
            </w:tcBorders>
            <w:shd w:val="clear" w:color="auto" w:fill="E0E0E0"/>
          </w:tcPr>
          <w:p w14:paraId="50BAE5F9" w14:textId="77777777" w:rsidR="00C96F7F" w:rsidRDefault="00000000">
            <w:pPr>
              <w:spacing w:after="0"/>
              <w:ind w:left="-11"/>
            </w:pPr>
            <w:r>
              <w:rPr>
                <w:rFonts w:ascii="Times New Roman" w:eastAsia="Times New Roman" w:hAnsi="Times New Roman" w:cs="Times New Roman"/>
                <w:b/>
                <w:color w:val="3B5998"/>
                <w:sz w:val="13"/>
              </w:rPr>
              <w:t xml:space="preserve">Obligaciones </w:t>
            </w:r>
          </w:p>
          <w:p w14:paraId="2D1555E7" w14:textId="77777777" w:rsidR="00C96F7F" w:rsidRDefault="00000000">
            <w:pPr>
              <w:spacing w:after="0"/>
              <w:ind w:left="-36"/>
            </w:pPr>
            <w:r>
              <w:rPr>
                <w:rFonts w:ascii="Times New Roman" w:eastAsia="Times New Roman" w:hAnsi="Times New Roman" w:cs="Times New Roman"/>
                <w:b/>
                <w:color w:val="3B5998"/>
                <w:sz w:val="13"/>
              </w:rPr>
              <w:t>nocidas netas</w:t>
            </w:r>
          </w:p>
        </w:tc>
        <w:tc>
          <w:tcPr>
            <w:tcW w:w="1140" w:type="dxa"/>
            <w:tcBorders>
              <w:top w:val="nil"/>
              <w:left w:val="nil"/>
              <w:bottom w:val="nil"/>
              <w:right w:val="nil"/>
            </w:tcBorders>
            <w:shd w:val="clear" w:color="auto" w:fill="E0E0E0"/>
          </w:tcPr>
          <w:p w14:paraId="268D4D98" w14:textId="77777777" w:rsidR="00C96F7F" w:rsidRDefault="00000000">
            <w:pPr>
              <w:spacing w:after="0"/>
              <w:ind w:right="340"/>
              <w:jc w:val="right"/>
            </w:pPr>
            <w:r>
              <w:rPr>
                <w:rFonts w:ascii="Times New Roman" w:eastAsia="Times New Roman" w:hAnsi="Times New Roman" w:cs="Times New Roman"/>
                <w:b/>
                <w:color w:val="3B5998"/>
                <w:sz w:val="13"/>
              </w:rPr>
              <w:t>Remanente de Crédito</w:t>
            </w:r>
          </w:p>
        </w:tc>
        <w:tc>
          <w:tcPr>
            <w:tcW w:w="956" w:type="dxa"/>
            <w:tcBorders>
              <w:top w:val="nil"/>
              <w:left w:val="nil"/>
              <w:bottom w:val="nil"/>
              <w:right w:val="nil"/>
            </w:tcBorders>
            <w:shd w:val="clear" w:color="auto" w:fill="E0E0E0"/>
          </w:tcPr>
          <w:p w14:paraId="15E68F6C" w14:textId="77777777" w:rsidR="00C96F7F" w:rsidRDefault="00000000">
            <w:pPr>
              <w:spacing w:after="0"/>
              <w:ind w:left="89"/>
              <w:jc w:val="center"/>
            </w:pPr>
            <w:r>
              <w:rPr>
                <w:rFonts w:ascii="Times New Roman" w:eastAsia="Times New Roman" w:hAnsi="Times New Roman" w:cs="Times New Roman"/>
                <w:b/>
                <w:color w:val="3B5998"/>
                <w:sz w:val="13"/>
              </w:rPr>
              <w:t>Pagos</w:t>
            </w:r>
          </w:p>
        </w:tc>
        <w:tc>
          <w:tcPr>
            <w:tcW w:w="772" w:type="dxa"/>
            <w:tcBorders>
              <w:top w:val="nil"/>
              <w:left w:val="nil"/>
              <w:bottom w:val="nil"/>
              <w:right w:val="nil"/>
            </w:tcBorders>
            <w:shd w:val="clear" w:color="auto" w:fill="E0E0E0"/>
          </w:tcPr>
          <w:p w14:paraId="4918D57C" w14:textId="77777777" w:rsidR="00C96F7F" w:rsidRDefault="00000000">
            <w:pPr>
              <w:spacing w:after="0"/>
              <w:ind w:left="7" w:firstLine="39"/>
            </w:pPr>
            <w:r>
              <w:rPr>
                <w:rFonts w:ascii="Times New Roman" w:eastAsia="Times New Roman" w:hAnsi="Times New Roman" w:cs="Times New Roman"/>
                <w:b/>
                <w:color w:val="3B5998"/>
                <w:sz w:val="13"/>
              </w:rPr>
              <w:t>Obligaciones pendientes de pago a 31/12</w:t>
            </w:r>
          </w:p>
        </w:tc>
      </w:tr>
      <w:tr w:rsidR="00C96F7F" w14:paraId="608624B4" w14:textId="77777777">
        <w:trPr>
          <w:trHeight w:val="418"/>
        </w:trPr>
        <w:tc>
          <w:tcPr>
            <w:tcW w:w="1669" w:type="dxa"/>
            <w:tcBorders>
              <w:top w:val="nil"/>
              <w:left w:val="nil"/>
              <w:bottom w:val="nil"/>
              <w:right w:val="nil"/>
            </w:tcBorders>
          </w:tcPr>
          <w:p w14:paraId="4612791A" w14:textId="77777777" w:rsidR="00C96F7F" w:rsidRDefault="00000000">
            <w:pPr>
              <w:spacing w:after="0"/>
              <w:ind w:left="122" w:right="5"/>
            </w:pPr>
            <w:r>
              <w:rPr>
                <w:rFonts w:ascii="Times New Roman" w:eastAsia="Times New Roman" w:hAnsi="Times New Roman" w:cs="Times New Roman"/>
                <w:color w:val="3B5998"/>
                <w:sz w:val="13"/>
              </w:rPr>
              <w:t>1 GASTOS DE PERSONAL.</w:t>
            </w:r>
          </w:p>
        </w:tc>
        <w:tc>
          <w:tcPr>
            <w:tcW w:w="1102" w:type="dxa"/>
            <w:gridSpan w:val="2"/>
            <w:tcBorders>
              <w:top w:val="nil"/>
              <w:left w:val="nil"/>
              <w:bottom w:val="nil"/>
              <w:right w:val="nil"/>
            </w:tcBorders>
            <w:vAlign w:val="center"/>
          </w:tcPr>
          <w:p w14:paraId="4DBCA78C" w14:textId="77777777" w:rsidR="00C96F7F" w:rsidRDefault="00000000">
            <w:pPr>
              <w:spacing w:after="0"/>
              <w:ind w:left="113"/>
            </w:pPr>
            <w:r>
              <w:rPr>
                <w:rFonts w:ascii="Times New Roman" w:eastAsia="Times New Roman" w:hAnsi="Times New Roman" w:cs="Times New Roman"/>
                <w:color w:val="3B5998"/>
                <w:sz w:val="13"/>
              </w:rPr>
              <w:t>2.432.985,70</w:t>
            </w:r>
          </w:p>
        </w:tc>
        <w:tc>
          <w:tcPr>
            <w:tcW w:w="1057" w:type="dxa"/>
            <w:tcBorders>
              <w:top w:val="nil"/>
              <w:left w:val="nil"/>
              <w:bottom w:val="nil"/>
              <w:right w:val="nil"/>
            </w:tcBorders>
            <w:vAlign w:val="center"/>
          </w:tcPr>
          <w:p w14:paraId="59747C2D" w14:textId="77777777" w:rsidR="00C96F7F" w:rsidRDefault="00000000">
            <w:pPr>
              <w:spacing w:after="0"/>
              <w:ind w:left="163"/>
            </w:pPr>
            <w:r>
              <w:rPr>
                <w:rFonts w:ascii="Times New Roman" w:eastAsia="Times New Roman" w:hAnsi="Times New Roman" w:cs="Times New Roman"/>
                <w:color w:val="3B5998"/>
                <w:sz w:val="13"/>
              </w:rPr>
              <w:t>-14.870,00</w:t>
            </w:r>
          </w:p>
        </w:tc>
        <w:tc>
          <w:tcPr>
            <w:tcW w:w="848" w:type="dxa"/>
            <w:tcBorders>
              <w:top w:val="nil"/>
              <w:left w:val="nil"/>
              <w:bottom w:val="nil"/>
              <w:right w:val="nil"/>
            </w:tcBorders>
            <w:vAlign w:val="center"/>
          </w:tcPr>
          <w:p w14:paraId="64CCADC7" w14:textId="77777777" w:rsidR="00C96F7F" w:rsidRDefault="00000000">
            <w:pPr>
              <w:spacing w:after="0"/>
              <w:ind w:left="23"/>
            </w:pPr>
            <w:r>
              <w:rPr>
                <w:rFonts w:ascii="Times New Roman" w:eastAsia="Times New Roman" w:hAnsi="Times New Roman" w:cs="Times New Roman"/>
                <w:color w:val="3B5998"/>
                <w:sz w:val="13"/>
              </w:rPr>
              <w:t>2.418.115,70</w:t>
            </w:r>
          </w:p>
        </w:tc>
        <w:tc>
          <w:tcPr>
            <w:tcW w:w="1222" w:type="dxa"/>
            <w:gridSpan w:val="2"/>
            <w:tcBorders>
              <w:top w:val="nil"/>
              <w:left w:val="nil"/>
              <w:bottom w:val="nil"/>
              <w:right w:val="nil"/>
            </w:tcBorders>
            <w:vAlign w:val="center"/>
          </w:tcPr>
          <w:p w14:paraId="1B33868F" w14:textId="77777777" w:rsidR="00C96F7F" w:rsidRDefault="00000000">
            <w:pPr>
              <w:spacing w:after="0"/>
              <w:ind w:left="209"/>
            </w:pPr>
            <w:r>
              <w:rPr>
                <w:rFonts w:ascii="Times New Roman" w:eastAsia="Times New Roman" w:hAnsi="Times New Roman" w:cs="Times New Roman"/>
                <w:color w:val="3B5998"/>
                <w:sz w:val="13"/>
              </w:rPr>
              <w:t>1.690.323,03</w:t>
            </w:r>
          </w:p>
        </w:tc>
        <w:tc>
          <w:tcPr>
            <w:tcW w:w="949" w:type="dxa"/>
            <w:tcBorders>
              <w:top w:val="nil"/>
              <w:left w:val="nil"/>
              <w:bottom w:val="nil"/>
              <w:right w:val="nil"/>
            </w:tcBorders>
            <w:vAlign w:val="center"/>
          </w:tcPr>
          <w:p w14:paraId="22BDD891" w14:textId="77777777" w:rsidR="00C96F7F" w:rsidRDefault="00000000">
            <w:pPr>
              <w:spacing w:after="0"/>
              <w:ind w:left="21"/>
            </w:pPr>
            <w:r>
              <w:rPr>
                <w:rFonts w:ascii="Times New Roman" w:eastAsia="Times New Roman" w:hAnsi="Times New Roman" w:cs="Times New Roman"/>
                <w:color w:val="3B5998"/>
                <w:sz w:val="13"/>
              </w:rPr>
              <w:t>1.690.193,03</w:t>
            </w:r>
          </w:p>
        </w:tc>
        <w:tc>
          <w:tcPr>
            <w:tcW w:w="1140" w:type="dxa"/>
            <w:tcBorders>
              <w:top w:val="nil"/>
              <w:left w:val="nil"/>
              <w:bottom w:val="nil"/>
              <w:right w:val="nil"/>
            </w:tcBorders>
            <w:vAlign w:val="center"/>
          </w:tcPr>
          <w:p w14:paraId="682A0A7D" w14:textId="77777777" w:rsidR="00C96F7F" w:rsidRDefault="00000000">
            <w:pPr>
              <w:spacing w:after="0"/>
              <w:ind w:left="202"/>
            </w:pPr>
            <w:r>
              <w:rPr>
                <w:rFonts w:ascii="Times New Roman" w:eastAsia="Times New Roman" w:hAnsi="Times New Roman" w:cs="Times New Roman"/>
                <w:color w:val="3B5998"/>
                <w:sz w:val="13"/>
              </w:rPr>
              <w:t>727.922,67</w:t>
            </w:r>
          </w:p>
        </w:tc>
        <w:tc>
          <w:tcPr>
            <w:tcW w:w="956" w:type="dxa"/>
            <w:tcBorders>
              <w:top w:val="nil"/>
              <w:left w:val="nil"/>
              <w:bottom w:val="nil"/>
              <w:right w:val="nil"/>
            </w:tcBorders>
            <w:vAlign w:val="center"/>
          </w:tcPr>
          <w:p w14:paraId="2FE1591E" w14:textId="77777777" w:rsidR="00C96F7F" w:rsidRDefault="00000000">
            <w:pPr>
              <w:spacing w:after="0"/>
            </w:pPr>
            <w:r>
              <w:rPr>
                <w:rFonts w:ascii="Times New Roman" w:eastAsia="Times New Roman" w:hAnsi="Times New Roman" w:cs="Times New Roman"/>
                <w:color w:val="3B5998"/>
                <w:sz w:val="13"/>
              </w:rPr>
              <w:t>1.682.571,30</w:t>
            </w:r>
          </w:p>
        </w:tc>
        <w:tc>
          <w:tcPr>
            <w:tcW w:w="772" w:type="dxa"/>
            <w:tcBorders>
              <w:top w:val="nil"/>
              <w:left w:val="nil"/>
              <w:bottom w:val="nil"/>
              <w:right w:val="nil"/>
            </w:tcBorders>
            <w:vAlign w:val="center"/>
          </w:tcPr>
          <w:p w14:paraId="7324A977" w14:textId="77777777" w:rsidR="00C96F7F" w:rsidRDefault="00000000">
            <w:pPr>
              <w:spacing w:after="0"/>
              <w:jc w:val="right"/>
            </w:pPr>
            <w:r>
              <w:rPr>
                <w:rFonts w:ascii="Times New Roman" w:eastAsia="Times New Roman" w:hAnsi="Times New Roman" w:cs="Times New Roman"/>
                <w:color w:val="3B5998"/>
                <w:sz w:val="13"/>
              </w:rPr>
              <w:t>7.621,73</w:t>
            </w:r>
          </w:p>
        </w:tc>
      </w:tr>
      <w:tr w:rsidR="00C96F7F" w14:paraId="14ECDC48" w14:textId="77777777">
        <w:trPr>
          <w:trHeight w:val="482"/>
        </w:trPr>
        <w:tc>
          <w:tcPr>
            <w:tcW w:w="1669" w:type="dxa"/>
            <w:tcBorders>
              <w:top w:val="nil"/>
              <w:left w:val="nil"/>
              <w:bottom w:val="nil"/>
              <w:right w:val="nil"/>
            </w:tcBorders>
          </w:tcPr>
          <w:p w14:paraId="153AEB94" w14:textId="77777777" w:rsidR="00C96F7F" w:rsidRDefault="00000000">
            <w:pPr>
              <w:spacing w:after="0"/>
              <w:ind w:left="122"/>
            </w:pPr>
            <w:r>
              <w:rPr>
                <w:rFonts w:ascii="Times New Roman" w:eastAsia="Times New Roman" w:hAnsi="Times New Roman" w:cs="Times New Roman"/>
                <w:color w:val="3B5998"/>
                <w:sz w:val="13"/>
              </w:rPr>
              <w:t xml:space="preserve">2 GASTOS </w:t>
            </w:r>
          </w:p>
          <w:p w14:paraId="106C4C9C" w14:textId="77777777" w:rsidR="00C96F7F" w:rsidRDefault="00000000">
            <w:pPr>
              <w:spacing w:after="0"/>
              <w:ind w:left="122"/>
            </w:pPr>
            <w:r>
              <w:rPr>
                <w:rFonts w:ascii="Times New Roman" w:eastAsia="Times New Roman" w:hAnsi="Times New Roman" w:cs="Times New Roman"/>
                <w:color w:val="3B5998"/>
                <w:sz w:val="13"/>
              </w:rPr>
              <w:t xml:space="preserve">CORRIENTES EN </w:t>
            </w:r>
          </w:p>
          <w:p w14:paraId="25C3A6DC" w14:textId="77777777" w:rsidR="00C96F7F" w:rsidRDefault="00000000">
            <w:pPr>
              <w:spacing w:after="0"/>
              <w:ind w:left="122"/>
            </w:pPr>
            <w:r>
              <w:rPr>
                <w:rFonts w:ascii="Times New Roman" w:eastAsia="Times New Roman" w:hAnsi="Times New Roman" w:cs="Times New Roman"/>
                <w:color w:val="3B5998"/>
                <w:sz w:val="13"/>
              </w:rPr>
              <w:t>BIENES Y SERVICIOS</w:t>
            </w:r>
          </w:p>
        </w:tc>
        <w:tc>
          <w:tcPr>
            <w:tcW w:w="1102" w:type="dxa"/>
            <w:gridSpan w:val="2"/>
            <w:tcBorders>
              <w:top w:val="nil"/>
              <w:left w:val="nil"/>
              <w:bottom w:val="nil"/>
              <w:right w:val="nil"/>
            </w:tcBorders>
          </w:tcPr>
          <w:p w14:paraId="5DE50383" w14:textId="77777777" w:rsidR="00C96F7F" w:rsidRDefault="00000000">
            <w:pPr>
              <w:spacing w:after="0"/>
              <w:ind w:left="113"/>
            </w:pPr>
            <w:r>
              <w:rPr>
                <w:rFonts w:ascii="Times New Roman" w:eastAsia="Times New Roman" w:hAnsi="Times New Roman" w:cs="Times New Roman"/>
                <w:color w:val="3B5998"/>
                <w:sz w:val="13"/>
              </w:rPr>
              <w:t>4.216.132,00</w:t>
            </w:r>
          </w:p>
        </w:tc>
        <w:tc>
          <w:tcPr>
            <w:tcW w:w="1057" w:type="dxa"/>
            <w:tcBorders>
              <w:top w:val="nil"/>
              <w:left w:val="nil"/>
              <w:bottom w:val="nil"/>
              <w:right w:val="nil"/>
            </w:tcBorders>
          </w:tcPr>
          <w:p w14:paraId="35C49E45" w14:textId="77777777" w:rsidR="00C96F7F" w:rsidRDefault="00000000">
            <w:pPr>
              <w:spacing w:after="0"/>
              <w:ind w:left="142"/>
            </w:pPr>
            <w:r>
              <w:rPr>
                <w:rFonts w:ascii="Times New Roman" w:eastAsia="Times New Roman" w:hAnsi="Times New Roman" w:cs="Times New Roman"/>
                <w:color w:val="3B5998"/>
                <w:sz w:val="13"/>
              </w:rPr>
              <w:t>756.156,85</w:t>
            </w:r>
          </w:p>
        </w:tc>
        <w:tc>
          <w:tcPr>
            <w:tcW w:w="848" w:type="dxa"/>
            <w:tcBorders>
              <w:top w:val="nil"/>
              <w:left w:val="nil"/>
              <w:bottom w:val="nil"/>
              <w:right w:val="nil"/>
            </w:tcBorders>
          </w:tcPr>
          <w:p w14:paraId="52F88333" w14:textId="77777777" w:rsidR="00C96F7F" w:rsidRDefault="00000000">
            <w:pPr>
              <w:spacing w:after="0"/>
              <w:ind w:left="23"/>
            </w:pPr>
            <w:r>
              <w:rPr>
                <w:rFonts w:ascii="Times New Roman" w:eastAsia="Times New Roman" w:hAnsi="Times New Roman" w:cs="Times New Roman"/>
                <w:color w:val="3B5998"/>
                <w:sz w:val="13"/>
              </w:rPr>
              <w:t>4.972.288,85</w:t>
            </w:r>
          </w:p>
        </w:tc>
        <w:tc>
          <w:tcPr>
            <w:tcW w:w="1222" w:type="dxa"/>
            <w:gridSpan w:val="2"/>
            <w:tcBorders>
              <w:top w:val="nil"/>
              <w:left w:val="nil"/>
              <w:bottom w:val="nil"/>
              <w:right w:val="nil"/>
            </w:tcBorders>
          </w:tcPr>
          <w:p w14:paraId="22CE15F8" w14:textId="77777777" w:rsidR="00C96F7F" w:rsidRDefault="00000000">
            <w:pPr>
              <w:spacing w:after="0"/>
              <w:ind w:left="209"/>
            </w:pPr>
            <w:r>
              <w:rPr>
                <w:rFonts w:ascii="Times New Roman" w:eastAsia="Times New Roman" w:hAnsi="Times New Roman" w:cs="Times New Roman"/>
                <w:color w:val="3B5998"/>
                <w:sz w:val="13"/>
              </w:rPr>
              <w:t>3.292.532,84</w:t>
            </w:r>
          </w:p>
        </w:tc>
        <w:tc>
          <w:tcPr>
            <w:tcW w:w="949" w:type="dxa"/>
            <w:tcBorders>
              <w:top w:val="nil"/>
              <w:left w:val="nil"/>
              <w:bottom w:val="nil"/>
              <w:right w:val="nil"/>
            </w:tcBorders>
          </w:tcPr>
          <w:p w14:paraId="572D87C9" w14:textId="77777777" w:rsidR="00C96F7F" w:rsidRDefault="00000000">
            <w:pPr>
              <w:spacing w:after="0"/>
              <w:ind w:left="21"/>
            </w:pPr>
            <w:r>
              <w:rPr>
                <w:rFonts w:ascii="Times New Roman" w:eastAsia="Times New Roman" w:hAnsi="Times New Roman" w:cs="Times New Roman"/>
                <w:color w:val="3B5998"/>
                <w:sz w:val="13"/>
              </w:rPr>
              <w:t>2.957.849,44</w:t>
            </w:r>
          </w:p>
        </w:tc>
        <w:tc>
          <w:tcPr>
            <w:tcW w:w="1140" w:type="dxa"/>
            <w:tcBorders>
              <w:top w:val="nil"/>
              <w:left w:val="nil"/>
              <w:bottom w:val="nil"/>
              <w:right w:val="nil"/>
            </w:tcBorders>
          </w:tcPr>
          <w:p w14:paraId="08BF08CF" w14:textId="77777777" w:rsidR="00C96F7F" w:rsidRDefault="00000000">
            <w:pPr>
              <w:spacing w:after="0"/>
              <w:ind w:left="106"/>
            </w:pPr>
            <w:r>
              <w:rPr>
                <w:rFonts w:ascii="Times New Roman" w:eastAsia="Times New Roman" w:hAnsi="Times New Roman" w:cs="Times New Roman"/>
                <w:color w:val="3B5998"/>
                <w:sz w:val="13"/>
              </w:rPr>
              <w:t>2.014.439,41</w:t>
            </w:r>
          </w:p>
        </w:tc>
        <w:tc>
          <w:tcPr>
            <w:tcW w:w="956" w:type="dxa"/>
            <w:tcBorders>
              <w:top w:val="nil"/>
              <w:left w:val="nil"/>
              <w:bottom w:val="nil"/>
              <w:right w:val="nil"/>
            </w:tcBorders>
          </w:tcPr>
          <w:p w14:paraId="23C1980F" w14:textId="77777777" w:rsidR="00C96F7F" w:rsidRDefault="00000000">
            <w:pPr>
              <w:spacing w:after="0"/>
            </w:pPr>
            <w:r>
              <w:rPr>
                <w:rFonts w:ascii="Times New Roman" w:eastAsia="Times New Roman" w:hAnsi="Times New Roman" w:cs="Times New Roman"/>
                <w:color w:val="3B5998"/>
                <w:sz w:val="13"/>
              </w:rPr>
              <w:t>2.650.457,02</w:t>
            </w:r>
          </w:p>
        </w:tc>
        <w:tc>
          <w:tcPr>
            <w:tcW w:w="772" w:type="dxa"/>
            <w:tcBorders>
              <w:top w:val="nil"/>
              <w:left w:val="nil"/>
              <w:bottom w:val="nil"/>
              <w:right w:val="nil"/>
            </w:tcBorders>
          </w:tcPr>
          <w:p w14:paraId="54F34D64" w14:textId="77777777" w:rsidR="00C96F7F" w:rsidRDefault="00000000">
            <w:pPr>
              <w:spacing w:after="0"/>
              <w:jc w:val="right"/>
            </w:pPr>
            <w:r>
              <w:rPr>
                <w:rFonts w:ascii="Times New Roman" w:eastAsia="Times New Roman" w:hAnsi="Times New Roman" w:cs="Times New Roman"/>
                <w:color w:val="3B5998"/>
                <w:sz w:val="13"/>
              </w:rPr>
              <w:t>307.392,42</w:t>
            </w:r>
          </w:p>
        </w:tc>
      </w:tr>
      <w:tr w:rsidR="00C96F7F" w14:paraId="520B6FDE" w14:textId="77777777">
        <w:trPr>
          <w:trHeight w:val="340"/>
        </w:trPr>
        <w:tc>
          <w:tcPr>
            <w:tcW w:w="1669" w:type="dxa"/>
            <w:tcBorders>
              <w:top w:val="nil"/>
              <w:left w:val="nil"/>
              <w:bottom w:val="nil"/>
              <w:right w:val="nil"/>
            </w:tcBorders>
          </w:tcPr>
          <w:p w14:paraId="5DCB7FA9" w14:textId="77777777" w:rsidR="00C96F7F" w:rsidRDefault="00000000">
            <w:pPr>
              <w:spacing w:after="0"/>
              <w:ind w:left="122"/>
            </w:pPr>
            <w:r>
              <w:rPr>
                <w:rFonts w:ascii="Times New Roman" w:eastAsia="Times New Roman" w:hAnsi="Times New Roman" w:cs="Times New Roman"/>
                <w:color w:val="3B5998"/>
                <w:sz w:val="13"/>
              </w:rPr>
              <w:t xml:space="preserve">3 GASTOS </w:t>
            </w:r>
          </w:p>
          <w:p w14:paraId="62ED5780" w14:textId="77777777" w:rsidR="00C96F7F" w:rsidRDefault="00000000">
            <w:pPr>
              <w:spacing w:after="0"/>
              <w:ind w:left="122"/>
            </w:pPr>
            <w:r>
              <w:rPr>
                <w:rFonts w:ascii="Times New Roman" w:eastAsia="Times New Roman" w:hAnsi="Times New Roman" w:cs="Times New Roman"/>
                <w:color w:val="3B5998"/>
                <w:sz w:val="13"/>
              </w:rPr>
              <w:t>FINANCIEROS</w:t>
            </w:r>
          </w:p>
        </w:tc>
        <w:tc>
          <w:tcPr>
            <w:tcW w:w="1102" w:type="dxa"/>
            <w:gridSpan w:val="2"/>
            <w:tcBorders>
              <w:top w:val="nil"/>
              <w:left w:val="nil"/>
              <w:bottom w:val="nil"/>
              <w:right w:val="nil"/>
            </w:tcBorders>
          </w:tcPr>
          <w:p w14:paraId="4642B2ED" w14:textId="77777777" w:rsidR="00C96F7F" w:rsidRDefault="00000000">
            <w:pPr>
              <w:spacing w:after="0"/>
              <w:ind w:left="43"/>
              <w:jc w:val="center"/>
            </w:pPr>
            <w:r>
              <w:rPr>
                <w:rFonts w:ascii="Times New Roman" w:eastAsia="Times New Roman" w:hAnsi="Times New Roman" w:cs="Times New Roman"/>
                <w:color w:val="3B5998"/>
                <w:sz w:val="13"/>
              </w:rPr>
              <w:t>1.500,00</w:t>
            </w:r>
          </w:p>
        </w:tc>
        <w:tc>
          <w:tcPr>
            <w:tcW w:w="1057" w:type="dxa"/>
            <w:tcBorders>
              <w:top w:val="nil"/>
              <w:left w:val="nil"/>
              <w:bottom w:val="nil"/>
              <w:right w:val="nil"/>
            </w:tcBorders>
          </w:tcPr>
          <w:p w14:paraId="07D6F762" w14:textId="77777777" w:rsidR="00C96F7F" w:rsidRDefault="00000000">
            <w:pPr>
              <w:spacing w:after="0"/>
              <w:ind w:left="206"/>
            </w:pPr>
            <w:r>
              <w:rPr>
                <w:rFonts w:ascii="Times New Roman" w:eastAsia="Times New Roman" w:hAnsi="Times New Roman" w:cs="Times New Roman"/>
                <w:color w:val="3B5998"/>
                <w:sz w:val="13"/>
              </w:rPr>
              <w:t>15.000,00</w:t>
            </w:r>
          </w:p>
        </w:tc>
        <w:tc>
          <w:tcPr>
            <w:tcW w:w="848" w:type="dxa"/>
            <w:tcBorders>
              <w:top w:val="nil"/>
              <w:left w:val="nil"/>
              <w:bottom w:val="nil"/>
              <w:right w:val="nil"/>
            </w:tcBorders>
          </w:tcPr>
          <w:p w14:paraId="5CDD1070" w14:textId="77777777" w:rsidR="00C96F7F" w:rsidRDefault="00000000">
            <w:pPr>
              <w:spacing w:after="0"/>
              <w:ind w:left="52"/>
              <w:jc w:val="center"/>
            </w:pPr>
            <w:r>
              <w:rPr>
                <w:rFonts w:ascii="Times New Roman" w:eastAsia="Times New Roman" w:hAnsi="Times New Roman" w:cs="Times New Roman"/>
                <w:color w:val="3B5998"/>
                <w:sz w:val="13"/>
              </w:rPr>
              <w:t>16.500,00</w:t>
            </w:r>
          </w:p>
        </w:tc>
        <w:tc>
          <w:tcPr>
            <w:tcW w:w="1222" w:type="dxa"/>
            <w:gridSpan w:val="2"/>
            <w:tcBorders>
              <w:top w:val="nil"/>
              <w:left w:val="nil"/>
              <w:bottom w:val="nil"/>
              <w:right w:val="nil"/>
            </w:tcBorders>
          </w:tcPr>
          <w:p w14:paraId="27CC8E7A" w14:textId="77777777" w:rsidR="00C96F7F" w:rsidRDefault="00000000">
            <w:pPr>
              <w:spacing w:after="0"/>
              <w:ind w:left="114"/>
              <w:jc w:val="center"/>
            </w:pPr>
            <w:r>
              <w:rPr>
                <w:rFonts w:ascii="Times New Roman" w:eastAsia="Times New Roman" w:hAnsi="Times New Roman" w:cs="Times New Roman"/>
                <w:color w:val="3B5998"/>
                <w:sz w:val="13"/>
              </w:rPr>
              <w:t>1.185,16</w:t>
            </w:r>
          </w:p>
        </w:tc>
        <w:tc>
          <w:tcPr>
            <w:tcW w:w="949" w:type="dxa"/>
            <w:tcBorders>
              <w:top w:val="nil"/>
              <w:left w:val="nil"/>
              <w:bottom w:val="nil"/>
              <w:right w:val="nil"/>
            </w:tcBorders>
          </w:tcPr>
          <w:p w14:paraId="6D82A679" w14:textId="77777777" w:rsidR="00C96F7F" w:rsidRDefault="00000000">
            <w:pPr>
              <w:spacing w:after="0"/>
              <w:ind w:left="11"/>
              <w:jc w:val="center"/>
            </w:pPr>
            <w:r>
              <w:rPr>
                <w:rFonts w:ascii="Times New Roman" w:eastAsia="Times New Roman" w:hAnsi="Times New Roman" w:cs="Times New Roman"/>
                <w:color w:val="3B5998"/>
                <w:sz w:val="13"/>
              </w:rPr>
              <w:t>1.185,16</w:t>
            </w:r>
          </w:p>
        </w:tc>
        <w:tc>
          <w:tcPr>
            <w:tcW w:w="1140" w:type="dxa"/>
            <w:tcBorders>
              <w:top w:val="nil"/>
              <w:left w:val="nil"/>
              <w:bottom w:val="nil"/>
              <w:right w:val="nil"/>
            </w:tcBorders>
          </w:tcPr>
          <w:p w14:paraId="48396D16" w14:textId="77777777" w:rsidR="00C96F7F" w:rsidRDefault="00000000">
            <w:pPr>
              <w:spacing w:after="0"/>
              <w:ind w:left="266"/>
            </w:pPr>
            <w:r>
              <w:rPr>
                <w:rFonts w:ascii="Times New Roman" w:eastAsia="Times New Roman" w:hAnsi="Times New Roman" w:cs="Times New Roman"/>
                <w:color w:val="3B5998"/>
                <w:sz w:val="13"/>
              </w:rPr>
              <w:t>15.314,84</w:t>
            </w:r>
          </w:p>
        </w:tc>
        <w:tc>
          <w:tcPr>
            <w:tcW w:w="956" w:type="dxa"/>
            <w:tcBorders>
              <w:top w:val="nil"/>
              <w:left w:val="nil"/>
              <w:bottom w:val="nil"/>
              <w:right w:val="nil"/>
            </w:tcBorders>
          </w:tcPr>
          <w:p w14:paraId="5E1ACC04" w14:textId="77777777" w:rsidR="00C96F7F" w:rsidRDefault="00000000">
            <w:pPr>
              <w:spacing w:after="0"/>
              <w:ind w:right="39"/>
              <w:jc w:val="center"/>
            </w:pPr>
            <w:r>
              <w:rPr>
                <w:rFonts w:ascii="Times New Roman" w:eastAsia="Times New Roman" w:hAnsi="Times New Roman" w:cs="Times New Roman"/>
                <w:color w:val="3B5998"/>
                <w:sz w:val="13"/>
              </w:rPr>
              <w:t>1.185,16</w:t>
            </w:r>
          </w:p>
        </w:tc>
        <w:tc>
          <w:tcPr>
            <w:tcW w:w="772" w:type="dxa"/>
            <w:tcBorders>
              <w:top w:val="nil"/>
              <w:left w:val="nil"/>
              <w:bottom w:val="nil"/>
              <w:right w:val="nil"/>
            </w:tcBorders>
          </w:tcPr>
          <w:p w14:paraId="4511AC4A" w14:textId="77777777" w:rsidR="00C96F7F" w:rsidRDefault="00000000">
            <w:pPr>
              <w:spacing w:after="0"/>
              <w:jc w:val="right"/>
            </w:pPr>
            <w:r>
              <w:rPr>
                <w:rFonts w:ascii="Times New Roman" w:eastAsia="Times New Roman" w:hAnsi="Times New Roman" w:cs="Times New Roman"/>
                <w:color w:val="3B5998"/>
                <w:sz w:val="13"/>
              </w:rPr>
              <w:t>0,00</w:t>
            </w:r>
          </w:p>
        </w:tc>
      </w:tr>
      <w:tr w:rsidR="00C96F7F" w14:paraId="2F87AA92" w14:textId="77777777">
        <w:trPr>
          <w:trHeight w:val="340"/>
        </w:trPr>
        <w:tc>
          <w:tcPr>
            <w:tcW w:w="1669" w:type="dxa"/>
            <w:tcBorders>
              <w:top w:val="nil"/>
              <w:left w:val="nil"/>
              <w:bottom w:val="nil"/>
              <w:right w:val="nil"/>
            </w:tcBorders>
          </w:tcPr>
          <w:p w14:paraId="1BCF8173" w14:textId="77777777" w:rsidR="00C96F7F" w:rsidRDefault="00000000">
            <w:pPr>
              <w:spacing w:after="0"/>
              <w:ind w:left="122"/>
            </w:pPr>
            <w:r>
              <w:rPr>
                <w:rFonts w:ascii="Times New Roman" w:eastAsia="Times New Roman" w:hAnsi="Times New Roman" w:cs="Times New Roman"/>
                <w:color w:val="3B5998"/>
                <w:sz w:val="13"/>
              </w:rPr>
              <w:t xml:space="preserve">4 TRANSFERENCIAS </w:t>
            </w:r>
          </w:p>
          <w:p w14:paraId="02A5DE8A" w14:textId="77777777" w:rsidR="00C96F7F" w:rsidRDefault="00000000">
            <w:pPr>
              <w:spacing w:after="0"/>
              <w:ind w:left="122"/>
            </w:pPr>
            <w:r>
              <w:rPr>
                <w:rFonts w:ascii="Times New Roman" w:eastAsia="Times New Roman" w:hAnsi="Times New Roman" w:cs="Times New Roman"/>
                <w:color w:val="3B5998"/>
                <w:sz w:val="13"/>
              </w:rPr>
              <w:t>CORRIENTES</w:t>
            </w:r>
          </w:p>
        </w:tc>
        <w:tc>
          <w:tcPr>
            <w:tcW w:w="1102" w:type="dxa"/>
            <w:gridSpan w:val="2"/>
            <w:tcBorders>
              <w:top w:val="nil"/>
              <w:left w:val="nil"/>
              <w:bottom w:val="nil"/>
              <w:right w:val="nil"/>
            </w:tcBorders>
          </w:tcPr>
          <w:p w14:paraId="30570BBB" w14:textId="77777777" w:rsidR="00C96F7F" w:rsidRDefault="00000000">
            <w:pPr>
              <w:spacing w:after="0"/>
              <w:ind w:left="209"/>
            </w:pPr>
            <w:r>
              <w:rPr>
                <w:rFonts w:ascii="Times New Roman" w:eastAsia="Times New Roman" w:hAnsi="Times New Roman" w:cs="Times New Roman"/>
                <w:color w:val="3B5998"/>
                <w:sz w:val="13"/>
              </w:rPr>
              <w:t>458.980,00</w:t>
            </w:r>
          </w:p>
        </w:tc>
        <w:tc>
          <w:tcPr>
            <w:tcW w:w="1057" w:type="dxa"/>
            <w:tcBorders>
              <w:top w:val="nil"/>
              <w:left w:val="nil"/>
              <w:bottom w:val="nil"/>
              <w:right w:val="nil"/>
            </w:tcBorders>
          </w:tcPr>
          <w:p w14:paraId="1669D63C" w14:textId="77777777" w:rsidR="00C96F7F" w:rsidRDefault="00000000">
            <w:pPr>
              <w:spacing w:after="0"/>
              <w:ind w:left="142"/>
            </w:pPr>
            <w:r>
              <w:rPr>
                <w:rFonts w:ascii="Times New Roman" w:eastAsia="Times New Roman" w:hAnsi="Times New Roman" w:cs="Times New Roman"/>
                <w:color w:val="3B5998"/>
                <w:sz w:val="13"/>
              </w:rPr>
              <w:t>402.000,00</w:t>
            </w:r>
          </w:p>
        </w:tc>
        <w:tc>
          <w:tcPr>
            <w:tcW w:w="848" w:type="dxa"/>
            <w:tcBorders>
              <w:top w:val="nil"/>
              <w:left w:val="nil"/>
              <w:bottom w:val="nil"/>
              <w:right w:val="nil"/>
            </w:tcBorders>
          </w:tcPr>
          <w:p w14:paraId="754C8958" w14:textId="77777777" w:rsidR="00C96F7F" w:rsidRDefault="00000000">
            <w:pPr>
              <w:spacing w:after="0"/>
              <w:ind w:left="119"/>
            </w:pPr>
            <w:r>
              <w:rPr>
                <w:rFonts w:ascii="Times New Roman" w:eastAsia="Times New Roman" w:hAnsi="Times New Roman" w:cs="Times New Roman"/>
                <w:color w:val="3B5998"/>
                <w:sz w:val="13"/>
              </w:rPr>
              <w:t>860.980,00</w:t>
            </w:r>
          </w:p>
        </w:tc>
        <w:tc>
          <w:tcPr>
            <w:tcW w:w="1222" w:type="dxa"/>
            <w:gridSpan w:val="2"/>
            <w:tcBorders>
              <w:top w:val="nil"/>
              <w:left w:val="nil"/>
              <w:bottom w:val="nil"/>
              <w:right w:val="nil"/>
            </w:tcBorders>
          </w:tcPr>
          <w:p w14:paraId="143DF519" w14:textId="77777777" w:rsidR="00C96F7F" w:rsidRDefault="00000000">
            <w:pPr>
              <w:spacing w:after="0"/>
              <w:ind w:right="14"/>
              <w:jc w:val="center"/>
            </w:pPr>
            <w:r>
              <w:rPr>
                <w:rFonts w:ascii="Times New Roman" w:eastAsia="Times New Roman" w:hAnsi="Times New Roman" w:cs="Times New Roman"/>
                <w:color w:val="3B5998"/>
                <w:sz w:val="13"/>
              </w:rPr>
              <w:t>401.150,67</w:t>
            </w:r>
          </w:p>
        </w:tc>
        <w:tc>
          <w:tcPr>
            <w:tcW w:w="949" w:type="dxa"/>
            <w:tcBorders>
              <w:top w:val="nil"/>
              <w:left w:val="nil"/>
              <w:bottom w:val="nil"/>
              <w:right w:val="nil"/>
            </w:tcBorders>
          </w:tcPr>
          <w:p w14:paraId="27F08AF0" w14:textId="77777777" w:rsidR="00C96F7F" w:rsidRDefault="00000000">
            <w:pPr>
              <w:spacing w:after="0"/>
              <w:ind w:left="117"/>
            </w:pPr>
            <w:r>
              <w:rPr>
                <w:rFonts w:ascii="Times New Roman" w:eastAsia="Times New Roman" w:hAnsi="Times New Roman" w:cs="Times New Roman"/>
                <w:color w:val="3B5998"/>
                <w:sz w:val="13"/>
              </w:rPr>
              <w:t>373.176,86</w:t>
            </w:r>
          </w:p>
        </w:tc>
        <w:tc>
          <w:tcPr>
            <w:tcW w:w="1140" w:type="dxa"/>
            <w:tcBorders>
              <w:top w:val="nil"/>
              <w:left w:val="nil"/>
              <w:bottom w:val="nil"/>
              <w:right w:val="nil"/>
            </w:tcBorders>
          </w:tcPr>
          <w:p w14:paraId="520EDE45" w14:textId="77777777" w:rsidR="00C96F7F" w:rsidRDefault="00000000">
            <w:pPr>
              <w:spacing w:after="0"/>
              <w:ind w:left="202"/>
            </w:pPr>
            <w:r>
              <w:rPr>
                <w:rFonts w:ascii="Times New Roman" w:eastAsia="Times New Roman" w:hAnsi="Times New Roman" w:cs="Times New Roman"/>
                <w:color w:val="3B5998"/>
                <w:sz w:val="13"/>
              </w:rPr>
              <w:t>487.803,14</w:t>
            </w:r>
          </w:p>
        </w:tc>
        <w:tc>
          <w:tcPr>
            <w:tcW w:w="956" w:type="dxa"/>
            <w:tcBorders>
              <w:top w:val="nil"/>
              <w:left w:val="nil"/>
              <w:bottom w:val="nil"/>
              <w:right w:val="nil"/>
            </w:tcBorders>
          </w:tcPr>
          <w:p w14:paraId="1F71E90A" w14:textId="77777777" w:rsidR="00C96F7F" w:rsidRDefault="00000000">
            <w:pPr>
              <w:spacing w:after="0"/>
              <w:ind w:left="96"/>
            </w:pPr>
            <w:r>
              <w:rPr>
                <w:rFonts w:ascii="Times New Roman" w:eastAsia="Times New Roman" w:hAnsi="Times New Roman" w:cs="Times New Roman"/>
                <w:color w:val="3B5998"/>
                <w:sz w:val="13"/>
              </w:rPr>
              <w:t>368.471,00</w:t>
            </w:r>
          </w:p>
        </w:tc>
        <w:tc>
          <w:tcPr>
            <w:tcW w:w="772" w:type="dxa"/>
            <w:tcBorders>
              <w:top w:val="nil"/>
              <w:left w:val="nil"/>
              <w:bottom w:val="nil"/>
              <w:right w:val="nil"/>
            </w:tcBorders>
          </w:tcPr>
          <w:p w14:paraId="7005F4A7" w14:textId="77777777" w:rsidR="00C96F7F" w:rsidRDefault="00000000">
            <w:pPr>
              <w:spacing w:after="0"/>
              <w:jc w:val="right"/>
            </w:pPr>
            <w:r>
              <w:rPr>
                <w:rFonts w:ascii="Times New Roman" w:eastAsia="Times New Roman" w:hAnsi="Times New Roman" w:cs="Times New Roman"/>
                <w:color w:val="3B5998"/>
                <w:sz w:val="13"/>
              </w:rPr>
              <w:t>4.705,86</w:t>
            </w:r>
          </w:p>
        </w:tc>
      </w:tr>
      <w:tr w:rsidR="00C96F7F" w14:paraId="70C7AD9E" w14:textId="77777777">
        <w:trPr>
          <w:trHeight w:val="482"/>
        </w:trPr>
        <w:tc>
          <w:tcPr>
            <w:tcW w:w="1669" w:type="dxa"/>
            <w:tcBorders>
              <w:top w:val="nil"/>
              <w:left w:val="nil"/>
              <w:bottom w:val="nil"/>
              <w:right w:val="nil"/>
            </w:tcBorders>
          </w:tcPr>
          <w:p w14:paraId="02A77F48" w14:textId="77777777" w:rsidR="00C96F7F" w:rsidRDefault="00000000">
            <w:pPr>
              <w:spacing w:after="0"/>
              <w:ind w:left="122"/>
            </w:pPr>
            <w:r>
              <w:rPr>
                <w:rFonts w:ascii="Times New Roman" w:eastAsia="Times New Roman" w:hAnsi="Times New Roman" w:cs="Times New Roman"/>
                <w:color w:val="3B5998"/>
                <w:sz w:val="13"/>
              </w:rPr>
              <w:t xml:space="preserve">5 FONDO DE </w:t>
            </w:r>
          </w:p>
          <w:p w14:paraId="6ECA9145" w14:textId="77777777" w:rsidR="00C96F7F" w:rsidRDefault="00000000">
            <w:pPr>
              <w:spacing w:after="0"/>
              <w:ind w:left="122"/>
            </w:pPr>
            <w:r>
              <w:rPr>
                <w:rFonts w:ascii="Times New Roman" w:eastAsia="Times New Roman" w:hAnsi="Times New Roman" w:cs="Times New Roman"/>
                <w:color w:val="3B5998"/>
                <w:sz w:val="13"/>
              </w:rPr>
              <w:t xml:space="preserve">CONTINGENCIA Y </w:t>
            </w:r>
          </w:p>
          <w:p w14:paraId="6C33F309" w14:textId="77777777" w:rsidR="00C96F7F" w:rsidRDefault="00000000">
            <w:pPr>
              <w:spacing w:after="0"/>
              <w:ind w:left="122"/>
            </w:pPr>
            <w:r>
              <w:rPr>
                <w:rFonts w:ascii="Times New Roman" w:eastAsia="Times New Roman" w:hAnsi="Times New Roman" w:cs="Times New Roman"/>
                <w:color w:val="3B5998"/>
                <w:sz w:val="13"/>
              </w:rPr>
              <w:t>OTROS IMPREVISTOS</w:t>
            </w:r>
          </w:p>
        </w:tc>
        <w:tc>
          <w:tcPr>
            <w:tcW w:w="1102" w:type="dxa"/>
            <w:gridSpan w:val="2"/>
            <w:tcBorders>
              <w:top w:val="nil"/>
              <w:left w:val="nil"/>
              <w:bottom w:val="nil"/>
              <w:right w:val="nil"/>
            </w:tcBorders>
          </w:tcPr>
          <w:p w14:paraId="1FFF917D" w14:textId="77777777" w:rsidR="00C96F7F" w:rsidRDefault="00000000">
            <w:pPr>
              <w:spacing w:after="0"/>
              <w:ind w:right="21"/>
              <w:jc w:val="center"/>
            </w:pPr>
            <w:r>
              <w:rPr>
                <w:rFonts w:ascii="Times New Roman" w:eastAsia="Times New Roman" w:hAnsi="Times New Roman" w:cs="Times New Roman"/>
                <w:color w:val="3B5998"/>
                <w:sz w:val="13"/>
              </w:rPr>
              <w:t>42.741,99</w:t>
            </w:r>
          </w:p>
        </w:tc>
        <w:tc>
          <w:tcPr>
            <w:tcW w:w="1057" w:type="dxa"/>
            <w:tcBorders>
              <w:top w:val="nil"/>
              <w:left w:val="nil"/>
              <w:bottom w:val="nil"/>
              <w:right w:val="nil"/>
            </w:tcBorders>
          </w:tcPr>
          <w:p w14:paraId="2A7D2D92" w14:textId="77777777" w:rsidR="00C96F7F" w:rsidRDefault="00000000">
            <w:pPr>
              <w:spacing w:after="0"/>
              <w:ind w:left="176"/>
              <w:jc w:val="center"/>
            </w:pPr>
            <w:r>
              <w:rPr>
                <w:rFonts w:ascii="Times New Roman" w:eastAsia="Times New Roman" w:hAnsi="Times New Roman" w:cs="Times New Roman"/>
                <w:color w:val="3B5998"/>
                <w:sz w:val="13"/>
              </w:rPr>
              <w:t>0,00</w:t>
            </w:r>
          </w:p>
        </w:tc>
        <w:tc>
          <w:tcPr>
            <w:tcW w:w="848" w:type="dxa"/>
            <w:tcBorders>
              <w:top w:val="nil"/>
              <w:left w:val="nil"/>
              <w:bottom w:val="nil"/>
              <w:right w:val="nil"/>
            </w:tcBorders>
          </w:tcPr>
          <w:p w14:paraId="1F4A069E" w14:textId="77777777" w:rsidR="00C96F7F" w:rsidRDefault="00000000">
            <w:pPr>
              <w:spacing w:after="0"/>
              <w:ind w:left="52"/>
              <w:jc w:val="center"/>
            </w:pPr>
            <w:r>
              <w:rPr>
                <w:rFonts w:ascii="Times New Roman" w:eastAsia="Times New Roman" w:hAnsi="Times New Roman" w:cs="Times New Roman"/>
                <w:color w:val="3B5998"/>
                <w:sz w:val="13"/>
              </w:rPr>
              <w:t>42.741,99</w:t>
            </w:r>
          </w:p>
        </w:tc>
        <w:tc>
          <w:tcPr>
            <w:tcW w:w="1222" w:type="dxa"/>
            <w:gridSpan w:val="2"/>
            <w:tcBorders>
              <w:top w:val="nil"/>
              <w:left w:val="nil"/>
              <w:bottom w:val="nil"/>
              <w:right w:val="nil"/>
            </w:tcBorders>
          </w:tcPr>
          <w:p w14:paraId="75ECA74C" w14:textId="77777777" w:rsidR="00C96F7F" w:rsidRDefault="00000000">
            <w:pPr>
              <w:spacing w:after="0"/>
              <w:ind w:left="337"/>
              <w:jc w:val="center"/>
            </w:pPr>
            <w:r>
              <w:rPr>
                <w:rFonts w:ascii="Times New Roman" w:eastAsia="Times New Roman" w:hAnsi="Times New Roman" w:cs="Times New Roman"/>
                <w:color w:val="3B5998"/>
                <w:sz w:val="13"/>
              </w:rPr>
              <w:t>0,00</w:t>
            </w:r>
          </w:p>
        </w:tc>
        <w:tc>
          <w:tcPr>
            <w:tcW w:w="949" w:type="dxa"/>
            <w:tcBorders>
              <w:top w:val="nil"/>
              <w:left w:val="nil"/>
              <w:bottom w:val="nil"/>
              <w:right w:val="nil"/>
            </w:tcBorders>
          </w:tcPr>
          <w:p w14:paraId="12DB0EE4" w14:textId="77777777" w:rsidR="00C96F7F" w:rsidRDefault="00000000">
            <w:pPr>
              <w:spacing w:after="0"/>
              <w:ind w:left="234"/>
              <w:jc w:val="center"/>
            </w:pPr>
            <w:r>
              <w:rPr>
                <w:rFonts w:ascii="Times New Roman" w:eastAsia="Times New Roman" w:hAnsi="Times New Roman" w:cs="Times New Roman"/>
                <w:color w:val="3B5998"/>
                <w:sz w:val="13"/>
              </w:rPr>
              <w:t>0,00</w:t>
            </w:r>
          </w:p>
        </w:tc>
        <w:tc>
          <w:tcPr>
            <w:tcW w:w="1140" w:type="dxa"/>
            <w:tcBorders>
              <w:top w:val="nil"/>
              <w:left w:val="nil"/>
              <w:bottom w:val="nil"/>
              <w:right w:val="nil"/>
            </w:tcBorders>
          </w:tcPr>
          <w:p w14:paraId="78D6F31A" w14:textId="77777777" w:rsidR="00C96F7F" w:rsidRDefault="00000000">
            <w:pPr>
              <w:spacing w:after="0"/>
              <w:ind w:left="266"/>
            </w:pPr>
            <w:r>
              <w:rPr>
                <w:rFonts w:ascii="Times New Roman" w:eastAsia="Times New Roman" w:hAnsi="Times New Roman" w:cs="Times New Roman"/>
                <w:color w:val="3B5998"/>
                <w:sz w:val="13"/>
              </w:rPr>
              <w:t>42.741,99</w:t>
            </w:r>
          </w:p>
        </w:tc>
        <w:tc>
          <w:tcPr>
            <w:tcW w:w="956" w:type="dxa"/>
            <w:tcBorders>
              <w:top w:val="nil"/>
              <w:left w:val="nil"/>
              <w:bottom w:val="nil"/>
              <w:right w:val="nil"/>
            </w:tcBorders>
          </w:tcPr>
          <w:p w14:paraId="69392813" w14:textId="77777777" w:rsidR="00C96F7F" w:rsidRDefault="00000000">
            <w:pPr>
              <w:spacing w:after="0"/>
              <w:ind w:left="185"/>
              <w:jc w:val="center"/>
            </w:pPr>
            <w:r>
              <w:rPr>
                <w:rFonts w:ascii="Times New Roman" w:eastAsia="Times New Roman" w:hAnsi="Times New Roman" w:cs="Times New Roman"/>
                <w:color w:val="3B5998"/>
                <w:sz w:val="13"/>
              </w:rPr>
              <w:t>0,00</w:t>
            </w:r>
          </w:p>
        </w:tc>
        <w:tc>
          <w:tcPr>
            <w:tcW w:w="772" w:type="dxa"/>
            <w:tcBorders>
              <w:top w:val="nil"/>
              <w:left w:val="nil"/>
              <w:bottom w:val="nil"/>
              <w:right w:val="nil"/>
            </w:tcBorders>
          </w:tcPr>
          <w:p w14:paraId="50C35604" w14:textId="77777777" w:rsidR="00C96F7F" w:rsidRDefault="00000000">
            <w:pPr>
              <w:spacing w:after="0"/>
              <w:jc w:val="right"/>
            </w:pPr>
            <w:r>
              <w:rPr>
                <w:rFonts w:ascii="Times New Roman" w:eastAsia="Times New Roman" w:hAnsi="Times New Roman" w:cs="Times New Roman"/>
                <w:color w:val="3B5998"/>
                <w:sz w:val="13"/>
              </w:rPr>
              <w:t>0,00</w:t>
            </w:r>
          </w:p>
        </w:tc>
      </w:tr>
      <w:tr w:rsidR="00C96F7F" w14:paraId="2904501F" w14:textId="77777777">
        <w:trPr>
          <w:trHeight w:val="323"/>
        </w:trPr>
        <w:tc>
          <w:tcPr>
            <w:tcW w:w="1669" w:type="dxa"/>
            <w:tcBorders>
              <w:top w:val="nil"/>
              <w:left w:val="nil"/>
              <w:bottom w:val="single" w:sz="5" w:space="0" w:color="3B5998"/>
              <w:right w:val="nil"/>
            </w:tcBorders>
          </w:tcPr>
          <w:p w14:paraId="375C8241" w14:textId="77777777" w:rsidR="00C96F7F" w:rsidRDefault="00000000">
            <w:pPr>
              <w:spacing w:after="0"/>
              <w:ind w:left="122"/>
            </w:pPr>
            <w:r>
              <w:rPr>
                <w:rFonts w:ascii="Times New Roman" w:eastAsia="Times New Roman" w:hAnsi="Times New Roman" w:cs="Times New Roman"/>
                <w:color w:val="3B5998"/>
                <w:sz w:val="13"/>
              </w:rPr>
              <w:t xml:space="preserve">6 INVERSIONES </w:t>
            </w:r>
          </w:p>
          <w:p w14:paraId="72FDDB31" w14:textId="77777777" w:rsidR="00C96F7F" w:rsidRDefault="00000000">
            <w:pPr>
              <w:spacing w:after="0"/>
              <w:ind w:left="122"/>
            </w:pPr>
            <w:r>
              <w:rPr>
                <w:rFonts w:ascii="Times New Roman" w:eastAsia="Times New Roman" w:hAnsi="Times New Roman" w:cs="Times New Roman"/>
                <w:color w:val="3B5998"/>
                <w:sz w:val="13"/>
              </w:rPr>
              <w:t>REALES</w:t>
            </w:r>
          </w:p>
        </w:tc>
        <w:tc>
          <w:tcPr>
            <w:tcW w:w="1102" w:type="dxa"/>
            <w:gridSpan w:val="2"/>
            <w:tcBorders>
              <w:top w:val="nil"/>
              <w:left w:val="nil"/>
              <w:bottom w:val="single" w:sz="5" w:space="0" w:color="3B5998"/>
              <w:right w:val="nil"/>
            </w:tcBorders>
          </w:tcPr>
          <w:p w14:paraId="0FCED001" w14:textId="77777777" w:rsidR="00C96F7F" w:rsidRDefault="00000000">
            <w:pPr>
              <w:spacing w:after="0"/>
              <w:ind w:left="113"/>
            </w:pPr>
            <w:r>
              <w:rPr>
                <w:rFonts w:ascii="Times New Roman" w:eastAsia="Times New Roman" w:hAnsi="Times New Roman" w:cs="Times New Roman"/>
                <w:color w:val="3B5998"/>
                <w:sz w:val="13"/>
              </w:rPr>
              <w:t>1.438.800,00</w:t>
            </w:r>
          </w:p>
        </w:tc>
        <w:tc>
          <w:tcPr>
            <w:tcW w:w="1057" w:type="dxa"/>
            <w:tcBorders>
              <w:top w:val="nil"/>
              <w:left w:val="nil"/>
              <w:bottom w:val="single" w:sz="5" w:space="0" w:color="3B5998"/>
              <w:right w:val="nil"/>
            </w:tcBorders>
          </w:tcPr>
          <w:p w14:paraId="0C0E6ABE" w14:textId="77777777" w:rsidR="00C96F7F" w:rsidRDefault="00000000">
            <w:pPr>
              <w:spacing w:after="0"/>
              <w:ind w:left="46"/>
            </w:pPr>
            <w:r>
              <w:rPr>
                <w:rFonts w:ascii="Times New Roman" w:eastAsia="Times New Roman" w:hAnsi="Times New Roman" w:cs="Times New Roman"/>
                <w:color w:val="3B5998"/>
                <w:sz w:val="13"/>
              </w:rPr>
              <w:t>1.490.684,64</w:t>
            </w:r>
          </w:p>
        </w:tc>
        <w:tc>
          <w:tcPr>
            <w:tcW w:w="848" w:type="dxa"/>
            <w:tcBorders>
              <w:top w:val="nil"/>
              <w:left w:val="nil"/>
              <w:bottom w:val="single" w:sz="5" w:space="0" w:color="3B5998"/>
              <w:right w:val="nil"/>
            </w:tcBorders>
          </w:tcPr>
          <w:p w14:paraId="2021AD3A" w14:textId="77777777" w:rsidR="00C96F7F" w:rsidRDefault="00000000">
            <w:pPr>
              <w:spacing w:after="0"/>
              <w:ind w:left="23"/>
            </w:pPr>
            <w:r>
              <w:rPr>
                <w:rFonts w:ascii="Times New Roman" w:eastAsia="Times New Roman" w:hAnsi="Times New Roman" w:cs="Times New Roman"/>
                <w:color w:val="3B5998"/>
                <w:sz w:val="13"/>
              </w:rPr>
              <w:t>2.929.484,64</w:t>
            </w:r>
          </w:p>
        </w:tc>
        <w:tc>
          <w:tcPr>
            <w:tcW w:w="1222" w:type="dxa"/>
            <w:gridSpan w:val="2"/>
            <w:tcBorders>
              <w:top w:val="nil"/>
              <w:left w:val="nil"/>
              <w:bottom w:val="single" w:sz="5" w:space="0" w:color="3B5998"/>
              <w:right w:val="nil"/>
            </w:tcBorders>
          </w:tcPr>
          <w:p w14:paraId="46FF585F" w14:textId="77777777" w:rsidR="00C96F7F" w:rsidRDefault="00000000">
            <w:pPr>
              <w:spacing w:after="0"/>
              <w:ind w:left="50"/>
              <w:jc w:val="center"/>
            </w:pPr>
            <w:r>
              <w:rPr>
                <w:rFonts w:ascii="Times New Roman" w:eastAsia="Times New Roman" w:hAnsi="Times New Roman" w:cs="Times New Roman"/>
                <w:color w:val="3B5998"/>
                <w:sz w:val="13"/>
              </w:rPr>
              <w:t>11.672,18</w:t>
            </w:r>
          </w:p>
        </w:tc>
        <w:tc>
          <w:tcPr>
            <w:tcW w:w="949" w:type="dxa"/>
            <w:tcBorders>
              <w:top w:val="nil"/>
              <w:left w:val="nil"/>
              <w:bottom w:val="single" w:sz="5" w:space="0" w:color="3B5998"/>
              <w:right w:val="nil"/>
            </w:tcBorders>
          </w:tcPr>
          <w:p w14:paraId="4CEE073B" w14:textId="77777777" w:rsidR="00C96F7F" w:rsidRDefault="00000000">
            <w:pPr>
              <w:spacing w:after="0"/>
              <w:ind w:left="181"/>
            </w:pPr>
            <w:r>
              <w:rPr>
                <w:rFonts w:ascii="Times New Roman" w:eastAsia="Times New Roman" w:hAnsi="Times New Roman" w:cs="Times New Roman"/>
                <w:color w:val="3B5998"/>
                <w:sz w:val="13"/>
              </w:rPr>
              <w:t>11.672,18</w:t>
            </w:r>
          </w:p>
        </w:tc>
        <w:tc>
          <w:tcPr>
            <w:tcW w:w="1140" w:type="dxa"/>
            <w:tcBorders>
              <w:top w:val="nil"/>
              <w:left w:val="nil"/>
              <w:bottom w:val="single" w:sz="5" w:space="0" w:color="3B5998"/>
              <w:right w:val="nil"/>
            </w:tcBorders>
          </w:tcPr>
          <w:p w14:paraId="629850A7" w14:textId="77777777" w:rsidR="00C96F7F" w:rsidRDefault="00000000">
            <w:pPr>
              <w:spacing w:after="0"/>
              <w:ind w:left="106"/>
            </w:pPr>
            <w:r>
              <w:rPr>
                <w:rFonts w:ascii="Times New Roman" w:eastAsia="Times New Roman" w:hAnsi="Times New Roman" w:cs="Times New Roman"/>
                <w:color w:val="3B5998"/>
                <w:sz w:val="13"/>
              </w:rPr>
              <w:t>2.917.812,46</w:t>
            </w:r>
          </w:p>
        </w:tc>
        <w:tc>
          <w:tcPr>
            <w:tcW w:w="956" w:type="dxa"/>
            <w:tcBorders>
              <w:top w:val="nil"/>
              <w:left w:val="nil"/>
              <w:bottom w:val="single" w:sz="5" w:space="0" w:color="3B5998"/>
              <w:right w:val="nil"/>
            </w:tcBorders>
          </w:tcPr>
          <w:p w14:paraId="085AF7EE" w14:textId="77777777" w:rsidR="00C96F7F" w:rsidRDefault="00000000">
            <w:pPr>
              <w:spacing w:after="0"/>
              <w:ind w:left="160"/>
            </w:pPr>
            <w:r>
              <w:rPr>
                <w:rFonts w:ascii="Times New Roman" w:eastAsia="Times New Roman" w:hAnsi="Times New Roman" w:cs="Times New Roman"/>
                <w:color w:val="3B5998"/>
                <w:sz w:val="13"/>
              </w:rPr>
              <w:t>10.228,21</w:t>
            </w:r>
          </w:p>
        </w:tc>
        <w:tc>
          <w:tcPr>
            <w:tcW w:w="772" w:type="dxa"/>
            <w:tcBorders>
              <w:top w:val="nil"/>
              <w:left w:val="nil"/>
              <w:bottom w:val="single" w:sz="5" w:space="0" w:color="3B5998"/>
              <w:right w:val="nil"/>
            </w:tcBorders>
          </w:tcPr>
          <w:p w14:paraId="24E61019" w14:textId="77777777" w:rsidR="00C96F7F" w:rsidRDefault="00000000">
            <w:pPr>
              <w:spacing w:after="0"/>
              <w:jc w:val="right"/>
            </w:pPr>
            <w:r>
              <w:rPr>
                <w:rFonts w:ascii="Times New Roman" w:eastAsia="Times New Roman" w:hAnsi="Times New Roman" w:cs="Times New Roman"/>
                <w:color w:val="3B5998"/>
                <w:sz w:val="13"/>
              </w:rPr>
              <w:t>1.443,97</w:t>
            </w:r>
          </w:p>
        </w:tc>
      </w:tr>
    </w:tbl>
    <w:p w14:paraId="25828237" w14:textId="77777777" w:rsidR="00C96F7F" w:rsidRDefault="00000000">
      <w:pPr>
        <w:spacing w:after="2419"/>
        <w:ind w:left="-1099" w:right="937"/>
        <w:jc w:val="right"/>
      </w:pPr>
      <w:r>
        <w:rPr>
          <w:noProof/>
        </w:rPr>
        <mc:AlternateContent>
          <mc:Choice Requires="wpg">
            <w:drawing>
              <wp:anchor distT="0" distB="0" distL="114300" distR="114300" simplePos="0" relativeHeight="251664384" behindDoc="0" locked="0" layoutInCell="1" allowOverlap="1" wp14:anchorId="209BED45" wp14:editId="18EA2A4A">
                <wp:simplePos x="0" y="0"/>
                <wp:positionH relativeFrom="page">
                  <wp:posOffset>2372116</wp:posOffset>
                </wp:positionH>
                <wp:positionV relativeFrom="page">
                  <wp:posOffset>720333</wp:posOffset>
                </wp:positionV>
                <wp:extent cx="4291750" cy="26063"/>
                <wp:effectExtent l="0" t="0" r="0" b="0"/>
                <wp:wrapTopAndBottom/>
                <wp:docPr id="524026" name="Group 524026"/>
                <wp:cNvGraphicFramePr/>
                <a:graphic xmlns:a="http://schemas.openxmlformats.org/drawingml/2006/main">
                  <a:graphicData uri="http://schemas.microsoft.com/office/word/2010/wordprocessingGroup">
                    <wpg:wgp>
                      <wpg:cNvGrpSpPr/>
                      <wpg:grpSpPr>
                        <a:xfrm>
                          <a:off x="0" y="0"/>
                          <a:ext cx="4291750" cy="26063"/>
                          <a:chOff x="0" y="0"/>
                          <a:chExt cx="4291750" cy="26063"/>
                        </a:xfrm>
                      </wpg:grpSpPr>
                      <wps:wsp>
                        <wps:cNvPr id="467" name="Shape 467"/>
                        <wps:cNvSpPr/>
                        <wps:spPr>
                          <a:xfrm>
                            <a:off x="0" y="0"/>
                            <a:ext cx="4291750" cy="0"/>
                          </a:xfrm>
                          <a:custGeom>
                            <a:avLst/>
                            <a:gdLst/>
                            <a:ahLst/>
                            <a:cxnLst/>
                            <a:rect l="0" t="0" r="0" b="0"/>
                            <a:pathLst>
                              <a:path w="4291750">
                                <a:moveTo>
                                  <a:pt x="0" y="0"/>
                                </a:moveTo>
                                <a:lnTo>
                                  <a:pt x="429175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4026" style="width:337.933pt;height:2.05222pt;position:absolute;mso-position-horizontal-relative:page;mso-position-horizontal:absolute;margin-left:186.781pt;mso-position-vertical-relative:page;margin-top:56.7191pt;" coordsize="42917,260">
                <v:shape id="Shape 467" style="position:absolute;width:42917;height:0;left:0;top:0;" coordsize="4291750,0" path="m0,0l4291750,0">
                  <v:stroke weight="2.05222pt" endcap="flat" joinstyle="miter" miterlimit="10" on="true" color="#3b5998"/>
                  <v:fill on="false" color="#000000" opacity="0"/>
                </v:shape>
                <w10:wrap type="topAndBottom"/>
              </v:group>
            </w:pict>
          </mc:Fallback>
        </mc:AlternateContent>
      </w:r>
      <w:r>
        <w:rPr>
          <w:noProof/>
        </w:rPr>
        <w:drawing>
          <wp:anchor distT="0" distB="0" distL="114300" distR="114300" simplePos="0" relativeHeight="251665408" behindDoc="0" locked="0" layoutInCell="1" allowOverlap="0" wp14:anchorId="6A651187" wp14:editId="425E4E2C">
            <wp:simplePos x="0" y="0"/>
            <wp:positionH relativeFrom="page">
              <wp:posOffset>7179057</wp:posOffset>
            </wp:positionH>
            <wp:positionV relativeFrom="page">
              <wp:posOffset>152400</wp:posOffset>
            </wp:positionV>
            <wp:extent cx="203200" cy="101600"/>
            <wp:effectExtent l="0" t="0" r="0" b="0"/>
            <wp:wrapTopAndBottom/>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15"/>
                    <a:stretch>
                      <a:fillRect/>
                    </a:stretch>
                  </pic:blipFill>
                  <pic:spPr>
                    <a:xfrm>
                      <a:off x="0" y="0"/>
                      <a:ext cx="203200" cy="101600"/>
                    </a:xfrm>
                    <a:prstGeom prst="rect">
                      <a:avLst/>
                    </a:prstGeom>
                  </pic:spPr>
                </pic:pic>
              </a:graphicData>
            </a:graphic>
          </wp:anchor>
        </w:drawing>
      </w:r>
    </w:p>
    <w:p w14:paraId="1ACA405D" w14:textId="77777777" w:rsidR="00C96F7F" w:rsidRDefault="00000000">
      <w:pPr>
        <w:tabs>
          <w:tab w:val="center" w:pos="812"/>
          <w:tab w:val="center" w:pos="2113"/>
          <w:tab w:val="center" w:pos="3148"/>
          <w:tab w:val="center" w:pos="4150"/>
          <w:tab w:val="center" w:pos="5216"/>
          <w:tab w:val="center" w:pos="6250"/>
          <w:tab w:val="center" w:pos="7284"/>
          <w:tab w:val="center" w:pos="8319"/>
          <w:tab w:val="center" w:pos="9401"/>
        </w:tabs>
        <w:spacing w:after="0" w:line="265" w:lineRule="auto"/>
      </w:pPr>
      <w:r>
        <w:tab/>
      </w:r>
      <w:r>
        <w:rPr>
          <w:rFonts w:ascii="Times New Roman" w:eastAsia="Times New Roman" w:hAnsi="Times New Roman" w:cs="Times New Roman"/>
          <w:b/>
          <w:color w:val="3B5998"/>
          <w:sz w:val="13"/>
        </w:rPr>
        <w:t xml:space="preserve">Total gastos </w:t>
      </w:r>
      <w:r>
        <w:rPr>
          <w:rFonts w:ascii="Times New Roman" w:eastAsia="Times New Roman" w:hAnsi="Times New Roman" w:cs="Times New Roman"/>
          <w:b/>
          <w:color w:val="3B5998"/>
          <w:sz w:val="13"/>
        </w:rPr>
        <w:tab/>
        <w:t>8.591.139,69</w:t>
      </w:r>
      <w:r>
        <w:rPr>
          <w:rFonts w:ascii="Times New Roman" w:eastAsia="Times New Roman" w:hAnsi="Times New Roman" w:cs="Times New Roman"/>
          <w:b/>
          <w:color w:val="3B5998"/>
          <w:sz w:val="13"/>
        </w:rPr>
        <w:tab/>
        <w:t>2.648.971,49</w:t>
      </w:r>
      <w:r>
        <w:rPr>
          <w:rFonts w:ascii="Times New Roman" w:eastAsia="Times New Roman" w:hAnsi="Times New Roman" w:cs="Times New Roman"/>
          <w:b/>
          <w:color w:val="3B5998"/>
          <w:sz w:val="13"/>
        </w:rPr>
        <w:tab/>
        <w:t>11.240.111,18</w:t>
      </w:r>
      <w:r>
        <w:rPr>
          <w:rFonts w:ascii="Times New Roman" w:eastAsia="Times New Roman" w:hAnsi="Times New Roman" w:cs="Times New Roman"/>
          <w:b/>
          <w:color w:val="3B5998"/>
          <w:sz w:val="13"/>
        </w:rPr>
        <w:tab/>
        <w:t>5.396.863,88</w:t>
      </w:r>
      <w:r>
        <w:rPr>
          <w:rFonts w:ascii="Times New Roman" w:eastAsia="Times New Roman" w:hAnsi="Times New Roman" w:cs="Times New Roman"/>
          <w:b/>
          <w:color w:val="3B5998"/>
          <w:sz w:val="13"/>
        </w:rPr>
        <w:tab/>
        <w:t>5.034.076,67</w:t>
      </w:r>
      <w:r>
        <w:rPr>
          <w:rFonts w:ascii="Times New Roman" w:eastAsia="Times New Roman" w:hAnsi="Times New Roman" w:cs="Times New Roman"/>
          <w:b/>
          <w:color w:val="3B5998"/>
          <w:sz w:val="13"/>
        </w:rPr>
        <w:tab/>
        <w:t>6.206.034,51</w:t>
      </w:r>
      <w:r>
        <w:rPr>
          <w:rFonts w:ascii="Times New Roman" w:eastAsia="Times New Roman" w:hAnsi="Times New Roman" w:cs="Times New Roman"/>
          <w:b/>
          <w:color w:val="3B5998"/>
          <w:sz w:val="13"/>
        </w:rPr>
        <w:tab/>
        <w:t>4.712.912,69</w:t>
      </w:r>
      <w:r>
        <w:rPr>
          <w:rFonts w:ascii="Times New Roman" w:eastAsia="Times New Roman" w:hAnsi="Times New Roman" w:cs="Times New Roman"/>
          <w:b/>
          <w:color w:val="3B5998"/>
          <w:sz w:val="13"/>
        </w:rPr>
        <w:tab/>
        <w:t>321.163,98</w:t>
      </w:r>
    </w:p>
    <w:p w14:paraId="5C13F518" w14:textId="77777777" w:rsidR="00C96F7F" w:rsidRDefault="00000000">
      <w:pPr>
        <w:spacing w:after="5687" w:line="265" w:lineRule="auto"/>
        <w:ind w:left="478" w:hanging="10"/>
      </w:pPr>
      <w:r>
        <w:rPr>
          <w:rFonts w:ascii="Times New Roman" w:eastAsia="Times New Roman" w:hAnsi="Times New Roman" w:cs="Times New Roman"/>
          <w:b/>
          <w:color w:val="3B5998"/>
          <w:sz w:val="13"/>
        </w:rPr>
        <w:t>corrientes</w:t>
      </w:r>
    </w:p>
    <w:p w14:paraId="04AE743C" w14:textId="77777777" w:rsidR="00C96F7F" w:rsidRDefault="00000000">
      <w:pPr>
        <w:tabs>
          <w:tab w:val="center" w:pos="922"/>
          <w:tab w:val="center" w:pos="1446"/>
          <w:tab w:val="center" w:pos="9217"/>
        </w:tabs>
        <w:spacing w:after="80"/>
      </w:pPr>
      <w:r>
        <w:tab/>
      </w: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1</w:t>
      </w:r>
      <w:r>
        <w:rPr>
          <w:rFonts w:ascii="Times New Roman" w:eastAsia="Times New Roman" w:hAnsi="Times New Roman" w:cs="Times New Roman"/>
          <w:b/>
          <w:i/>
          <w:color w:val="3B5998"/>
          <w:sz w:val="15"/>
        </w:rPr>
        <w:tab/>
        <w:t>23 de Septiembre d</w:t>
      </w:r>
    </w:p>
    <w:p w14:paraId="33ADE575" w14:textId="77777777" w:rsidR="00C96F7F" w:rsidRDefault="00C96F7F">
      <w:pPr>
        <w:sectPr w:rsidR="00C96F7F">
          <w:headerReference w:type="even" r:id="rId24"/>
          <w:headerReference w:type="default" r:id="rId25"/>
          <w:footerReference w:type="even" r:id="rId26"/>
          <w:footerReference w:type="default" r:id="rId27"/>
          <w:headerReference w:type="first" r:id="rId28"/>
          <w:footerReference w:type="first" r:id="rId29"/>
          <w:pgSz w:w="11906" w:h="16838"/>
          <w:pgMar w:top="1440" w:right="159" w:bottom="400" w:left="1099" w:header="720" w:footer="720" w:gutter="0"/>
          <w:cols w:space="720"/>
        </w:sectPr>
      </w:pPr>
    </w:p>
    <w:p w14:paraId="3148942B" w14:textId="77777777" w:rsidR="00C96F7F" w:rsidRDefault="00000000">
      <w:pPr>
        <w:spacing w:after="0"/>
        <w:ind w:left="2007"/>
      </w:pPr>
      <w:r>
        <w:rPr>
          <w:noProof/>
        </w:rPr>
        <w:lastRenderedPageBreak/>
        <w:drawing>
          <wp:anchor distT="0" distB="0" distL="114300" distR="114300" simplePos="0" relativeHeight="251666432" behindDoc="0" locked="0" layoutInCell="1" allowOverlap="0" wp14:anchorId="36E9B791" wp14:editId="3F33F763">
            <wp:simplePos x="0" y="0"/>
            <wp:positionH relativeFrom="column">
              <wp:posOffset>-356343</wp:posOffset>
            </wp:positionH>
            <wp:positionV relativeFrom="paragraph">
              <wp:posOffset>-40198</wp:posOffset>
            </wp:positionV>
            <wp:extent cx="1138386" cy="1002260"/>
            <wp:effectExtent l="0" t="0" r="0" b="0"/>
            <wp:wrapSquare wrapText="bothSides"/>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30"/>
                    <a:stretch>
                      <a:fillRect/>
                    </a:stretch>
                  </pic:blipFill>
                  <pic:spPr>
                    <a:xfrm>
                      <a:off x="0" y="0"/>
                      <a:ext cx="1138386" cy="1002260"/>
                    </a:xfrm>
                    <a:prstGeom prst="rect">
                      <a:avLst/>
                    </a:prstGeom>
                  </pic:spPr>
                </pic:pic>
              </a:graphicData>
            </a:graphic>
          </wp:anchor>
        </w:drawing>
      </w:r>
      <w:r>
        <w:rPr>
          <w:rFonts w:ascii="Times New Roman" w:eastAsia="Times New Roman" w:hAnsi="Times New Roman" w:cs="Times New Roman"/>
          <w:color w:val="3B5998"/>
          <w:sz w:val="23"/>
        </w:rPr>
        <w:t xml:space="preserve"> </w:t>
      </w:r>
    </w:p>
    <w:p w14:paraId="48690738" w14:textId="77777777" w:rsidR="00C96F7F" w:rsidRDefault="00000000">
      <w:pPr>
        <w:spacing w:after="1"/>
        <w:ind w:left="2007"/>
      </w:pPr>
      <w:r>
        <w:rPr>
          <w:rFonts w:ascii="Times New Roman" w:eastAsia="Times New Roman" w:hAnsi="Times New Roman" w:cs="Times New Roman"/>
          <w:color w:val="3B5998"/>
          <w:sz w:val="23"/>
        </w:rPr>
        <w:t>Organismo Autónomo de Deportes</w:t>
      </w:r>
    </w:p>
    <w:p w14:paraId="0046C1C5" w14:textId="77777777" w:rsidR="00C96F7F" w:rsidRDefault="00000000">
      <w:pPr>
        <w:spacing w:before="70" w:after="0"/>
        <w:ind w:left="2005"/>
      </w:pPr>
      <w:r>
        <w:rPr>
          <w:rFonts w:ascii="Times New Roman" w:eastAsia="Times New Roman" w:hAnsi="Times New Roman" w:cs="Times New Roman"/>
          <w:color w:val="3B5998"/>
          <w:sz w:val="17"/>
        </w:rPr>
        <w:t>Estado de ejecución de Ingresos</w:t>
      </w:r>
    </w:p>
    <w:p w14:paraId="35844E8D" w14:textId="77777777" w:rsidR="00C96F7F" w:rsidRDefault="00000000">
      <w:pPr>
        <w:spacing w:after="0"/>
        <w:ind w:left="10" w:hanging="10"/>
      </w:pPr>
      <w:r>
        <w:rPr>
          <w:rFonts w:ascii="Times New Roman" w:eastAsia="Times New Roman" w:hAnsi="Times New Roman" w:cs="Times New Roman"/>
          <w:color w:val="3B5998"/>
          <w:sz w:val="14"/>
        </w:rPr>
        <w:t>Periodo: 2021</w:t>
      </w:r>
    </w:p>
    <w:p w14:paraId="2FC6429A" w14:textId="77777777" w:rsidR="00C96F7F" w:rsidRDefault="00000000">
      <w:pPr>
        <w:spacing w:after="0"/>
        <w:ind w:left="10" w:hanging="10"/>
      </w:pPr>
      <w:r>
        <w:rPr>
          <w:rFonts w:ascii="Times New Roman" w:eastAsia="Times New Roman" w:hAnsi="Times New Roman" w:cs="Times New Roman"/>
          <w:color w:val="3B5998"/>
          <w:sz w:val="14"/>
        </w:rPr>
        <w:t>Fecha de listado igual a: 31/12/2021</w:t>
      </w:r>
    </w:p>
    <w:tbl>
      <w:tblPr>
        <w:tblStyle w:val="TableGrid"/>
        <w:tblpPr w:vertAnchor="page" w:horzAnchor="page" w:tblpX="500" w:tblpY="10506"/>
        <w:tblOverlap w:val="never"/>
        <w:tblW w:w="15838" w:type="dxa"/>
        <w:tblInd w:w="0" w:type="dxa"/>
        <w:tblCellMar>
          <w:top w:w="50" w:type="dxa"/>
          <w:left w:w="0" w:type="dxa"/>
          <w:bottom w:w="0" w:type="dxa"/>
          <w:right w:w="21" w:type="dxa"/>
        </w:tblCellMar>
        <w:tblLook w:val="04A0" w:firstRow="1" w:lastRow="0" w:firstColumn="1" w:lastColumn="0" w:noHBand="0" w:noVBand="1"/>
      </w:tblPr>
      <w:tblGrid>
        <w:gridCol w:w="1200"/>
        <w:gridCol w:w="11238"/>
        <w:gridCol w:w="1800"/>
        <w:gridCol w:w="1600"/>
      </w:tblGrid>
      <w:tr w:rsidR="00C96F7F" w14:paraId="47E8B6A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3F5EBD4" w14:textId="77777777" w:rsidR="00C96F7F" w:rsidRDefault="00000000">
            <w:pPr>
              <w:spacing w:after="0"/>
              <w:ind w:left="21"/>
              <w:jc w:val="center"/>
            </w:pPr>
            <w:r>
              <w:rPr>
                <w:rFonts w:ascii="Arial" w:eastAsia="Arial" w:hAnsi="Arial" w:cs="Arial"/>
                <w:b/>
                <w:sz w:val="12"/>
              </w:rPr>
              <w:lastRenderedPageBreak/>
              <w:t>Firmado por:</w:t>
            </w:r>
          </w:p>
        </w:tc>
        <w:tc>
          <w:tcPr>
            <w:tcW w:w="11238" w:type="dxa"/>
            <w:tcBorders>
              <w:top w:val="single" w:sz="4" w:space="0" w:color="000000"/>
              <w:left w:val="single" w:sz="4" w:space="0" w:color="000000"/>
              <w:bottom w:val="single" w:sz="4" w:space="0" w:color="000000"/>
              <w:right w:val="single" w:sz="4" w:space="0" w:color="000000"/>
            </w:tcBorders>
          </w:tcPr>
          <w:p w14:paraId="6C6514B5"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CD844C8" w14:textId="77777777" w:rsidR="00C96F7F" w:rsidRDefault="00000000">
            <w:pPr>
              <w:spacing w:after="0"/>
              <w:ind w:left="65"/>
            </w:pPr>
            <w:r>
              <w:rPr>
                <w:rFonts w:ascii="Arial" w:eastAsia="Arial" w:hAnsi="Arial" w:cs="Arial"/>
                <w:sz w:val="12"/>
              </w:rPr>
              <w:t>Fecha: 26-10-2021 12:28:42</w:t>
            </w:r>
          </w:p>
        </w:tc>
        <w:tc>
          <w:tcPr>
            <w:tcW w:w="1600" w:type="dxa"/>
            <w:vMerge w:val="restart"/>
            <w:tcBorders>
              <w:top w:val="single" w:sz="4" w:space="0" w:color="000000"/>
              <w:left w:val="single" w:sz="4" w:space="0" w:color="000000"/>
              <w:bottom w:val="single" w:sz="4" w:space="0" w:color="000000"/>
              <w:right w:val="single" w:sz="4" w:space="0" w:color="000000"/>
            </w:tcBorders>
          </w:tcPr>
          <w:p w14:paraId="0FD3B58E" w14:textId="77777777" w:rsidR="00C96F7F" w:rsidRDefault="00000000">
            <w:pPr>
              <w:spacing w:after="0"/>
              <w:ind w:left="350"/>
            </w:pPr>
            <w:r>
              <w:rPr>
                <w:noProof/>
              </w:rPr>
              <w:drawing>
                <wp:inline distT="0" distB="0" distL="0" distR="0" wp14:anchorId="47A67645" wp14:editId="5813FEB8">
                  <wp:extent cx="571500" cy="5715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31"/>
                          <a:stretch>
                            <a:fillRect/>
                          </a:stretch>
                        </pic:blipFill>
                        <pic:spPr>
                          <a:xfrm>
                            <a:off x="0" y="0"/>
                            <a:ext cx="571500" cy="571500"/>
                          </a:xfrm>
                          <a:prstGeom prst="rect">
                            <a:avLst/>
                          </a:prstGeom>
                        </pic:spPr>
                      </pic:pic>
                    </a:graphicData>
                  </a:graphic>
                </wp:inline>
              </w:drawing>
            </w:r>
          </w:p>
        </w:tc>
      </w:tr>
      <w:tr w:rsidR="00C96F7F" w14:paraId="600AFE8D"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45B48CCC" w14:textId="77777777" w:rsidR="00C96F7F" w:rsidRDefault="00000000">
            <w:pPr>
              <w:spacing w:after="51"/>
              <w:ind w:left="3716"/>
            </w:pPr>
            <w:r>
              <w:rPr>
                <w:rFonts w:ascii="Arial" w:eastAsia="Arial" w:hAnsi="Arial" w:cs="Arial"/>
                <w:sz w:val="12"/>
              </w:rPr>
              <w:lastRenderedPageBreak/>
              <w:t>Nº expediente administrativo: 2021-045322    Código Seguro de Verificación (CSV): AE7184FECBE21C2D9477B92811AAC549</w:t>
            </w:r>
          </w:p>
          <w:p w14:paraId="3A8A3D4F" w14:textId="77777777" w:rsidR="00C96F7F" w:rsidRDefault="00000000">
            <w:pPr>
              <w:spacing w:after="0"/>
              <w:ind w:left="4074"/>
            </w:pPr>
            <w:r>
              <w:rPr>
                <w:rFonts w:ascii="Arial" w:eastAsia="Arial" w:hAnsi="Arial" w:cs="Arial"/>
                <w:sz w:val="12"/>
              </w:rPr>
              <w:t>Comprobación CSV:  https://sede.aytolalaguna.es//publico/documento/AE7184FECBE21C2D9477B92811AAC549</w:t>
            </w:r>
          </w:p>
        </w:tc>
        <w:tc>
          <w:tcPr>
            <w:tcW w:w="1800" w:type="dxa"/>
            <w:tcBorders>
              <w:top w:val="single" w:sz="4" w:space="0" w:color="000000"/>
              <w:left w:val="nil"/>
              <w:bottom w:val="single" w:sz="4" w:space="0" w:color="000000"/>
              <w:right w:val="single" w:sz="4" w:space="0" w:color="000000"/>
            </w:tcBorders>
          </w:tcPr>
          <w:p w14:paraId="645ED950" w14:textId="77777777" w:rsidR="00C96F7F" w:rsidRDefault="00C96F7F"/>
        </w:tc>
        <w:tc>
          <w:tcPr>
            <w:tcW w:w="0" w:type="auto"/>
            <w:vMerge/>
            <w:tcBorders>
              <w:top w:val="nil"/>
              <w:left w:val="single" w:sz="4" w:space="0" w:color="000000"/>
              <w:bottom w:val="nil"/>
              <w:right w:val="single" w:sz="4" w:space="0" w:color="000000"/>
            </w:tcBorders>
          </w:tcPr>
          <w:p w14:paraId="25C3B532" w14:textId="77777777" w:rsidR="00C96F7F" w:rsidRDefault="00C96F7F"/>
        </w:tc>
      </w:tr>
      <w:tr w:rsidR="00C96F7F" w14:paraId="154A2643"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20D45AB0" w14:textId="77777777" w:rsidR="00C96F7F" w:rsidRDefault="00000000">
            <w:pPr>
              <w:tabs>
                <w:tab w:val="center" w:pos="8526"/>
                <w:tab w:val="right" w:pos="12417"/>
              </w:tabs>
              <w:spacing w:after="0"/>
            </w:pPr>
            <w:r>
              <w:rPr>
                <w:rFonts w:ascii="Arial" w:eastAsia="Arial" w:hAnsi="Arial" w:cs="Arial"/>
                <w:sz w:val="12"/>
              </w:rPr>
              <w:t xml:space="preserve">Fecha de sellado electrónico: 26-10-2021 12:28:42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0DA7E842" w14:textId="77777777" w:rsidR="00C96F7F" w:rsidRDefault="00000000">
            <w:pPr>
              <w:spacing w:after="0"/>
              <w:ind w:left="-21"/>
            </w:pPr>
            <w:r>
              <w:rPr>
                <w:rFonts w:ascii="Arial" w:eastAsia="Arial" w:hAnsi="Arial" w:cs="Arial"/>
                <w:sz w:val="12"/>
              </w:rPr>
              <w:t xml:space="preserve"> esta copia: 16-02-2022 09:01:02</w:t>
            </w:r>
          </w:p>
        </w:tc>
        <w:tc>
          <w:tcPr>
            <w:tcW w:w="0" w:type="auto"/>
            <w:vMerge/>
            <w:tcBorders>
              <w:top w:val="nil"/>
              <w:left w:val="single" w:sz="4" w:space="0" w:color="000000"/>
              <w:bottom w:val="single" w:sz="4" w:space="0" w:color="000000"/>
              <w:right w:val="single" w:sz="4" w:space="0" w:color="000000"/>
            </w:tcBorders>
          </w:tcPr>
          <w:p w14:paraId="7D85E90A" w14:textId="77777777" w:rsidR="00C96F7F" w:rsidRDefault="00C96F7F"/>
        </w:tc>
      </w:tr>
    </w:tbl>
    <w:p w14:paraId="58AA951B" w14:textId="77777777" w:rsidR="00C96F7F" w:rsidRDefault="00000000">
      <w:pPr>
        <w:spacing w:after="207"/>
        <w:ind w:left="2003"/>
      </w:pPr>
      <w:r>
        <w:rPr>
          <w:noProof/>
        </w:rPr>
        <mc:AlternateContent>
          <mc:Choice Requires="wpg">
            <w:drawing>
              <wp:anchor distT="0" distB="0" distL="114300" distR="114300" simplePos="0" relativeHeight="251667456" behindDoc="0" locked="0" layoutInCell="1" allowOverlap="1" wp14:anchorId="121FC7E4" wp14:editId="684430A5">
                <wp:simplePos x="0" y="0"/>
                <wp:positionH relativeFrom="page">
                  <wp:posOffset>2386182</wp:posOffset>
                </wp:positionH>
                <wp:positionV relativeFrom="page">
                  <wp:posOffset>691327</wp:posOffset>
                </wp:positionV>
                <wp:extent cx="4121142" cy="24022"/>
                <wp:effectExtent l="0" t="0" r="0" b="0"/>
                <wp:wrapTopAndBottom/>
                <wp:docPr id="541329" name="Group 541329"/>
                <wp:cNvGraphicFramePr/>
                <a:graphic xmlns:a="http://schemas.openxmlformats.org/drawingml/2006/main">
                  <a:graphicData uri="http://schemas.microsoft.com/office/word/2010/wordprocessingGroup">
                    <wpg:wgp>
                      <wpg:cNvGrpSpPr/>
                      <wpg:grpSpPr>
                        <a:xfrm>
                          <a:off x="0" y="0"/>
                          <a:ext cx="4121142" cy="24022"/>
                          <a:chOff x="0" y="0"/>
                          <a:chExt cx="4121142" cy="24022"/>
                        </a:xfrm>
                      </wpg:grpSpPr>
                      <wps:wsp>
                        <wps:cNvPr id="832" name="Shape 832"/>
                        <wps:cNvSpPr/>
                        <wps:spPr>
                          <a:xfrm>
                            <a:off x="0" y="0"/>
                            <a:ext cx="4121142" cy="0"/>
                          </a:xfrm>
                          <a:custGeom>
                            <a:avLst/>
                            <a:gdLst/>
                            <a:ahLst/>
                            <a:cxnLst/>
                            <a:rect l="0" t="0" r="0" b="0"/>
                            <a:pathLst>
                              <a:path w="4121142">
                                <a:moveTo>
                                  <a:pt x="0" y="0"/>
                                </a:moveTo>
                                <a:lnTo>
                                  <a:pt x="4121142" y="0"/>
                                </a:lnTo>
                              </a:path>
                            </a:pathLst>
                          </a:custGeom>
                          <a:ln w="24022"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1329" style="width:324.499pt;height:1.89151pt;position:absolute;mso-position-horizontal-relative:page;mso-position-horizontal:absolute;margin-left:187.888pt;mso-position-vertical-relative:page;margin-top:54.4352pt;" coordsize="41211,240">
                <v:shape id="Shape 832" style="position:absolute;width:41211;height:0;left:0;top:0;" coordsize="4121142,0" path="m0,0l4121142,0">
                  <v:stroke weight="1.89151pt" endcap="flat" joinstyle="miter" miterlimit="10" on="true" color="#3b5998"/>
                  <v:fill on="false" color="#000000" opacity="0"/>
                </v:shape>
                <w10:wrap type="topAndBottom"/>
              </v:group>
            </w:pict>
          </mc:Fallback>
        </mc:AlternateContent>
      </w:r>
      <w:r>
        <w:rPr>
          <w:rFonts w:ascii="Times New Roman" w:eastAsia="Times New Roman" w:hAnsi="Times New Roman" w:cs="Times New Roman"/>
          <w:color w:val="3B5998"/>
          <w:sz w:val="14"/>
        </w:rPr>
        <w:t xml:space="preserve"> </w:t>
      </w:r>
    </w:p>
    <w:tbl>
      <w:tblPr>
        <w:tblStyle w:val="TableGrid"/>
        <w:tblW w:w="14323" w:type="dxa"/>
        <w:tblInd w:w="-502" w:type="dxa"/>
        <w:tblCellMar>
          <w:top w:w="39" w:type="dxa"/>
          <w:left w:w="0" w:type="dxa"/>
          <w:bottom w:w="0" w:type="dxa"/>
          <w:right w:w="11" w:type="dxa"/>
        </w:tblCellMar>
        <w:tblLook w:val="04A0" w:firstRow="1" w:lastRow="0" w:firstColumn="1" w:lastColumn="0" w:noHBand="0" w:noVBand="1"/>
      </w:tblPr>
      <w:tblGrid>
        <w:gridCol w:w="3631"/>
        <w:gridCol w:w="1188"/>
        <w:gridCol w:w="1074"/>
        <w:gridCol w:w="1372"/>
        <w:gridCol w:w="1232"/>
        <w:gridCol w:w="645"/>
        <w:gridCol w:w="602"/>
        <w:gridCol w:w="1330"/>
        <w:gridCol w:w="544"/>
        <w:gridCol w:w="524"/>
        <w:gridCol w:w="1139"/>
        <w:gridCol w:w="1042"/>
      </w:tblGrid>
      <w:tr w:rsidR="00C96F7F" w14:paraId="02BA8BDB" w14:textId="77777777">
        <w:trPr>
          <w:trHeight w:val="255"/>
        </w:trPr>
        <w:tc>
          <w:tcPr>
            <w:tcW w:w="3632" w:type="dxa"/>
            <w:tcBorders>
              <w:top w:val="nil"/>
              <w:left w:val="nil"/>
              <w:bottom w:val="nil"/>
              <w:right w:val="nil"/>
            </w:tcBorders>
            <w:shd w:val="clear" w:color="auto" w:fill="E0E0E0"/>
          </w:tcPr>
          <w:p w14:paraId="23271290" w14:textId="77777777" w:rsidR="00C96F7F" w:rsidRDefault="00000000">
            <w:pPr>
              <w:spacing w:after="0"/>
              <w:ind w:left="23"/>
            </w:pPr>
            <w:r>
              <w:rPr>
                <w:rFonts w:ascii="Times New Roman" w:eastAsia="Times New Roman" w:hAnsi="Times New Roman" w:cs="Times New Roman"/>
                <w:color w:val="3B5998"/>
                <w:sz w:val="12"/>
              </w:rPr>
              <w:t>Código de Concepto</w:t>
            </w:r>
          </w:p>
        </w:tc>
        <w:tc>
          <w:tcPr>
            <w:tcW w:w="1188" w:type="dxa"/>
            <w:tcBorders>
              <w:top w:val="nil"/>
              <w:left w:val="nil"/>
              <w:bottom w:val="nil"/>
              <w:right w:val="nil"/>
            </w:tcBorders>
            <w:shd w:val="clear" w:color="auto" w:fill="E0E0E0"/>
          </w:tcPr>
          <w:p w14:paraId="2CFFEB6A" w14:textId="77777777" w:rsidR="00C96F7F" w:rsidRDefault="00000000">
            <w:pPr>
              <w:spacing w:after="0"/>
            </w:pPr>
            <w:r>
              <w:rPr>
                <w:rFonts w:ascii="Times New Roman" w:eastAsia="Times New Roman" w:hAnsi="Times New Roman" w:cs="Times New Roman"/>
                <w:color w:val="3B5998"/>
                <w:sz w:val="12"/>
              </w:rPr>
              <w:t>Inicial</w:t>
            </w:r>
          </w:p>
        </w:tc>
        <w:tc>
          <w:tcPr>
            <w:tcW w:w="1074" w:type="dxa"/>
            <w:tcBorders>
              <w:top w:val="nil"/>
              <w:left w:val="nil"/>
              <w:bottom w:val="nil"/>
              <w:right w:val="nil"/>
            </w:tcBorders>
            <w:shd w:val="clear" w:color="auto" w:fill="E0E0E0"/>
          </w:tcPr>
          <w:p w14:paraId="70F717D3" w14:textId="77777777" w:rsidR="00C96F7F" w:rsidRDefault="00000000">
            <w:pPr>
              <w:spacing w:after="0"/>
              <w:ind w:left="46"/>
            </w:pPr>
            <w:r>
              <w:rPr>
                <w:rFonts w:ascii="Times New Roman" w:eastAsia="Times New Roman" w:hAnsi="Times New Roman" w:cs="Times New Roman"/>
                <w:color w:val="3B5998"/>
                <w:sz w:val="12"/>
              </w:rPr>
              <w:t>Actual</w:t>
            </w:r>
          </w:p>
        </w:tc>
        <w:tc>
          <w:tcPr>
            <w:tcW w:w="1372" w:type="dxa"/>
            <w:tcBorders>
              <w:top w:val="nil"/>
              <w:left w:val="nil"/>
              <w:bottom w:val="nil"/>
              <w:right w:val="nil"/>
            </w:tcBorders>
            <w:shd w:val="clear" w:color="auto" w:fill="E0E0E0"/>
          </w:tcPr>
          <w:p w14:paraId="5259DD15" w14:textId="77777777" w:rsidR="00C96F7F" w:rsidRDefault="00000000">
            <w:pPr>
              <w:spacing w:after="0"/>
              <w:ind w:left="19"/>
            </w:pPr>
            <w:r>
              <w:rPr>
                <w:rFonts w:ascii="Times New Roman" w:eastAsia="Times New Roman" w:hAnsi="Times New Roman" w:cs="Times New Roman"/>
                <w:color w:val="3B5998"/>
                <w:sz w:val="12"/>
              </w:rPr>
              <w:t>Compromisos</w:t>
            </w:r>
          </w:p>
        </w:tc>
        <w:tc>
          <w:tcPr>
            <w:tcW w:w="1232" w:type="dxa"/>
            <w:tcBorders>
              <w:top w:val="nil"/>
              <w:left w:val="nil"/>
              <w:bottom w:val="nil"/>
              <w:right w:val="nil"/>
            </w:tcBorders>
            <w:shd w:val="clear" w:color="auto" w:fill="E0E0E0"/>
          </w:tcPr>
          <w:p w14:paraId="5C8349F7" w14:textId="77777777" w:rsidR="00C96F7F" w:rsidRDefault="00000000">
            <w:pPr>
              <w:spacing w:after="0"/>
              <w:ind w:left="162"/>
            </w:pPr>
            <w:r>
              <w:rPr>
                <w:rFonts w:ascii="Times New Roman" w:eastAsia="Times New Roman" w:hAnsi="Times New Roman" w:cs="Times New Roman"/>
                <w:color w:val="3B5998"/>
                <w:sz w:val="12"/>
              </w:rPr>
              <w:t>DR</w:t>
            </w:r>
          </w:p>
        </w:tc>
        <w:tc>
          <w:tcPr>
            <w:tcW w:w="645" w:type="dxa"/>
            <w:tcBorders>
              <w:top w:val="nil"/>
              <w:left w:val="nil"/>
              <w:bottom w:val="nil"/>
              <w:right w:val="nil"/>
            </w:tcBorders>
            <w:shd w:val="clear" w:color="auto" w:fill="E0E0E0"/>
          </w:tcPr>
          <w:p w14:paraId="33B972AE" w14:textId="77777777" w:rsidR="00C96F7F" w:rsidRDefault="00000000">
            <w:pPr>
              <w:spacing w:after="0"/>
              <w:ind w:left="6"/>
            </w:pPr>
            <w:r>
              <w:rPr>
                <w:rFonts w:ascii="Times New Roman" w:eastAsia="Times New Roman" w:hAnsi="Times New Roman" w:cs="Times New Roman"/>
                <w:color w:val="3B5998"/>
                <w:sz w:val="12"/>
              </w:rPr>
              <w:t>DR Anul.</w:t>
            </w:r>
          </w:p>
        </w:tc>
        <w:tc>
          <w:tcPr>
            <w:tcW w:w="602" w:type="dxa"/>
            <w:tcBorders>
              <w:top w:val="nil"/>
              <w:left w:val="nil"/>
              <w:bottom w:val="nil"/>
              <w:right w:val="nil"/>
            </w:tcBorders>
            <w:shd w:val="clear" w:color="auto" w:fill="E0E0E0"/>
          </w:tcPr>
          <w:p w14:paraId="6C7150E7" w14:textId="77777777" w:rsidR="00C96F7F" w:rsidRDefault="00C96F7F"/>
        </w:tc>
        <w:tc>
          <w:tcPr>
            <w:tcW w:w="1330" w:type="dxa"/>
            <w:tcBorders>
              <w:top w:val="nil"/>
              <w:left w:val="nil"/>
              <w:bottom w:val="nil"/>
              <w:right w:val="nil"/>
            </w:tcBorders>
            <w:shd w:val="clear" w:color="auto" w:fill="E0E0E0"/>
          </w:tcPr>
          <w:p w14:paraId="5239AA00" w14:textId="77777777" w:rsidR="00C96F7F" w:rsidRDefault="00000000">
            <w:pPr>
              <w:spacing w:after="0"/>
            </w:pPr>
            <w:r>
              <w:rPr>
                <w:rFonts w:ascii="Times New Roman" w:eastAsia="Times New Roman" w:hAnsi="Times New Roman" w:cs="Times New Roman"/>
                <w:color w:val="3B5998"/>
                <w:sz w:val="12"/>
              </w:rPr>
              <w:t>Deudores</w:t>
            </w:r>
          </w:p>
        </w:tc>
        <w:tc>
          <w:tcPr>
            <w:tcW w:w="544" w:type="dxa"/>
            <w:tcBorders>
              <w:top w:val="nil"/>
              <w:left w:val="nil"/>
              <w:bottom w:val="nil"/>
              <w:right w:val="nil"/>
            </w:tcBorders>
            <w:shd w:val="clear" w:color="auto" w:fill="E0E0E0"/>
          </w:tcPr>
          <w:p w14:paraId="093B940D" w14:textId="77777777" w:rsidR="00C96F7F" w:rsidRDefault="00000000">
            <w:pPr>
              <w:spacing w:after="0"/>
              <w:ind w:left="134"/>
            </w:pPr>
            <w:r>
              <w:rPr>
                <w:rFonts w:ascii="Times New Roman" w:eastAsia="Times New Roman" w:hAnsi="Times New Roman" w:cs="Times New Roman"/>
                <w:color w:val="3B5998"/>
                <w:sz w:val="12"/>
              </w:rPr>
              <w:t>I</w:t>
            </w:r>
          </w:p>
        </w:tc>
        <w:tc>
          <w:tcPr>
            <w:tcW w:w="524" w:type="dxa"/>
            <w:tcBorders>
              <w:top w:val="nil"/>
              <w:left w:val="nil"/>
              <w:bottom w:val="nil"/>
              <w:right w:val="nil"/>
            </w:tcBorders>
            <w:shd w:val="clear" w:color="auto" w:fill="E0E0E0"/>
          </w:tcPr>
          <w:p w14:paraId="4DAB663A" w14:textId="77777777" w:rsidR="00C96F7F" w:rsidRDefault="00C96F7F"/>
        </w:tc>
        <w:tc>
          <w:tcPr>
            <w:tcW w:w="1139" w:type="dxa"/>
            <w:tcBorders>
              <w:top w:val="nil"/>
              <w:left w:val="nil"/>
              <w:bottom w:val="nil"/>
              <w:right w:val="nil"/>
            </w:tcBorders>
            <w:shd w:val="clear" w:color="auto" w:fill="E0E0E0"/>
          </w:tcPr>
          <w:p w14:paraId="437D9F0E" w14:textId="77777777" w:rsidR="00C96F7F" w:rsidRDefault="00000000">
            <w:pPr>
              <w:spacing w:after="0"/>
              <w:ind w:left="143"/>
            </w:pPr>
            <w:r>
              <w:rPr>
                <w:rFonts w:ascii="Times New Roman" w:eastAsia="Times New Roman" w:hAnsi="Times New Roman" w:cs="Times New Roman"/>
                <w:color w:val="3B5998"/>
                <w:sz w:val="12"/>
              </w:rPr>
              <w:t>I Netos</w:t>
            </w:r>
          </w:p>
        </w:tc>
        <w:tc>
          <w:tcPr>
            <w:tcW w:w="1042" w:type="dxa"/>
            <w:tcBorders>
              <w:top w:val="nil"/>
              <w:left w:val="nil"/>
              <w:bottom w:val="nil"/>
              <w:right w:val="nil"/>
            </w:tcBorders>
            <w:shd w:val="clear" w:color="auto" w:fill="E0E0E0"/>
          </w:tcPr>
          <w:p w14:paraId="454BA9B6" w14:textId="77777777" w:rsidR="00C96F7F" w:rsidRDefault="00000000">
            <w:pPr>
              <w:spacing w:after="0"/>
              <w:ind w:left="281"/>
            </w:pPr>
            <w:r>
              <w:rPr>
                <w:rFonts w:ascii="Times New Roman" w:eastAsia="Times New Roman" w:hAnsi="Times New Roman" w:cs="Times New Roman"/>
                <w:color w:val="3B5998"/>
                <w:sz w:val="12"/>
              </w:rPr>
              <w:t>Saldo</w:t>
            </w:r>
          </w:p>
        </w:tc>
      </w:tr>
      <w:tr w:rsidR="00C96F7F" w14:paraId="08CA5199" w14:textId="77777777">
        <w:trPr>
          <w:trHeight w:val="290"/>
        </w:trPr>
        <w:tc>
          <w:tcPr>
            <w:tcW w:w="3632" w:type="dxa"/>
            <w:tcBorders>
              <w:top w:val="nil"/>
              <w:left w:val="nil"/>
              <w:bottom w:val="nil"/>
              <w:right w:val="nil"/>
            </w:tcBorders>
            <w:shd w:val="clear" w:color="auto" w:fill="E0E0E0"/>
          </w:tcPr>
          <w:p w14:paraId="4993F0C7" w14:textId="77777777" w:rsidR="00C96F7F" w:rsidRDefault="00000000">
            <w:pPr>
              <w:spacing w:after="0"/>
              <w:ind w:left="1284"/>
            </w:pPr>
            <w:r>
              <w:rPr>
                <w:rFonts w:ascii="Times New Roman" w:eastAsia="Times New Roman" w:hAnsi="Times New Roman" w:cs="Times New Roman"/>
                <w:color w:val="3B5998"/>
                <w:sz w:val="12"/>
              </w:rPr>
              <w:t>Descripción</w:t>
            </w:r>
          </w:p>
        </w:tc>
        <w:tc>
          <w:tcPr>
            <w:tcW w:w="1188" w:type="dxa"/>
            <w:tcBorders>
              <w:top w:val="nil"/>
              <w:left w:val="nil"/>
              <w:bottom w:val="nil"/>
              <w:right w:val="nil"/>
            </w:tcBorders>
            <w:shd w:val="clear" w:color="auto" w:fill="E0E0E0"/>
          </w:tcPr>
          <w:p w14:paraId="4B88E02E" w14:textId="77777777" w:rsidR="00C96F7F" w:rsidRDefault="00C96F7F"/>
        </w:tc>
        <w:tc>
          <w:tcPr>
            <w:tcW w:w="1074" w:type="dxa"/>
            <w:tcBorders>
              <w:top w:val="nil"/>
              <w:left w:val="nil"/>
              <w:bottom w:val="nil"/>
              <w:right w:val="nil"/>
            </w:tcBorders>
            <w:shd w:val="clear" w:color="auto" w:fill="E0E0E0"/>
          </w:tcPr>
          <w:p w14:paraId="5D0D260B" w14:textId="77777777" w:rsidR="00C96F7F" w:rsidRDefault="00000000">
            <w:pPr>
              <w:spacing w:after="0"/>
            </w:pPr>
            <w:r>
              <w:rPr>
                <w:rFonts w:ascii="Times New Roman" w:eastAsia="Times New Roman" w:hAnsi="Times New Roman" w:cs="Times New Roman"/>
                <w:color w:val="3B5998"/>
                <w:sz w:val="12"/>
              </w:rPr>
              <w:t>Modific.</w:t>
            </w:r>
          </w:p>
        </w:tc>
        <w:tc>
          <w:tcPr>
            <w:tcW w:w="1372" w:type="dxa"/>
            <w:tcBorders>
              <w:top w:val="nil"/>
              <w:left w:val="nil"/>
              <w:bottom w:val="nil"/>
              <w:right w:val="nil"/>
            </w:tcBorders>
            <w:shd w:val="clear" w:color="auto" w:fill="E0E0E0"/>
          </w:tcPr>
          <w:p w14:paraId="5C794BF6" w14:textId="77777777" w:rsidR="00C96F7F" w:rsidRDefault="00000000">
            <w:pPr>
              <w:spacing w:after="0"/>
            </w:pPr>
            <w:r>
              <w:rPr>
                <w:rFonts w:ascii="Times New Roman" w:eastAsia="Times New Roman" w:hAnsi="Times New Roman" w:cs="Times New Roman"/>
                <w:color w:val="3B5998"/>
                <w:sz w:val="12"/>
              </w:rPr>
              <w:t>CIC pendiente</w:t>
            </w:r>
          </w:p>
        </w:tc>
        <w:tc>
          <w:tcPr>
            <w:tcW w:w="1232" w:type="dxa"/>
            <w:tcBorders>
              <w:top w:val="nil"/>
              <w:left w:val="nil"/>
              <w:bottom w:val="nil"/>
              <w:right w:val="nil"/>
            </w:tcBorders>
            <w:shd w:val="clear" w:color="auto" w:fill="E0E0E0"/>
          </w:tcPr>
          <w:p w14:paraId="3463FFA6" w14:textId="77777777" w:rsidR="00C96F7F" w:rsidRDefault="00000000">
            <w:pPr>
              <w:spacing w:after="0"/>
            </w:pPr>
            <w:r>
              <w:rPr>
                <w:rFonts w:ascii="Times New Roman" w:eastAsia="Times New Roman" w:hAnsi="Times New Roman" w:cs="Times New Roman"/>
                <w:color w:val="3B5998"/>
                <w:sz w:val="12"/>
              </w:rPr>
              <w:t>DR Netos</w:t>
            </w:r>
          </w:p>
        </w:tc>
        <w:tc>
          <w:tcPr>
            <w:tcW w:w="645" w:type="dxa"/>
            <w:tcBorders>
              <w:top w:val="nil"/>
              <w:left w:val="nil"/>
              <w:bottom w:val="nil"/>
              <w:right w:val="nil"/>
            </w:tcBorders>
            <w:shd w:val="clear" w:color="auto" w:fill="E0E0E0"/>
          </w:tcPr>
          <w:p w14:paraId="7B5350A1" w14:textId="77777777" w:rsidR="00C96F7F" w:rsidRDefault="00000000">
            <w:pPr>
              <w:spacing w:after="0"/>
            </w:pPr>
            <w:r>
              <w:rPr>
                <w:rFonts w:ascii="Times New Roman" w:eastAsia="Times New Roman" w:hAnsi="Times New Roman" w:cs="Times New Roman"/>
                <w:color w:val="3B5998"/>
                <w:sz w:val="12"/>
              </w:rPr>
              <w:t>DR Canc.</w:t>
            </w:r>
          </w:p>
        </w:tc>
        <w:tc>
          <w:tcPr>
            <w:tcW w:w="602" w:type="dxa"/>
            <w:tcBorders>
              <w:top w:val="nil"/>
              <w:left w:val="nil"/>
              <w:bottom w:val="nil"/>
              <w:right w:val="nil"/>
            </w:tcBorders>
            <w:shd w:val="clear" w:color="auto" w:fill="E0E0E0"/>
          </w:tcPr>
          <w:p w14:paraId="46491BB6" w14:textId="77777777" w:rsidR="00C96F7F" w:rsidRDefault="00C96F7F"/>
        </w:tc>
        <w:tc>
          <w:tcPr>
            <w:tcW w:w="1330" w:type="dxa"/>
            <w:tcBorders>
              <w:top w:val="nil"/>
              <w:left w:val="nil"/>
              <w:bottom w:val="nil"/>
              <w:right w:val="nil"/>
            </w:tcBorders>
            <w:shd w:val="clear" w:color="auto" w:fill="E0E0E0"/>
          </w:tcPr>
          <w:p w14:paraId="7DB8EC41" w14:textId="77777777" w:rsidR="00C96F7F" w:rsidRDefault="00000000">
            <w:pPr>
              <w:spacing w:after="0"/>
              <w:ind w:left="176"/>
            </w:pPr>
            <w:r>
              <w:rPr>
                <w:rFonts w:ascii="Times New Roman" w:eastAsia="Times New Roman" w:hAnsi="Times New Roman" w:cs="Times New Roman"/>
                <w:color w:val="3B5998"/>
                <w:sz w:val="12"/>
              </w:rPr>
              <w:t>OI</w:t>
            </w:r>
          </w:p>
        </w:tc>
        <w:tc>
          <w:tcPr>
            <w:tcW w:w="544" w:type="dxa"/>
            <w:tcBorders>
              <w:top w:val="nil"/>
              <w:left w:val="nil"/>
              <w:bottom w:val="nil"/>
              <w:right w:val="nil"/>
            </w:tcBorders>
            <w:shd w:val="clear" w:color="auto" w:fill="E0E0E0"/>
          </w:tcPr>
          <w:p w14:paraId="3A4C8355" w14:textId="77777777" w:rsidR="00C96F7F" w:rsidRDefault="00000000">
            <w:pPr>
              <w:spacing w:after="0"/>
            </w:pPr>
            <w:r>
              <w:rPr>
                <w:rFonts w:ascii="Times New Roman" w:eastAsia="Times New Roman" w:hAnsi="Times New Roman" w:cs="Times New Roman"/>
                <w:color w:val="3B5998"/>
                <w:sz w:val="12"/>
              </w:rPr>
              <w:t>Dev. I</w:t>
            </w:r>
          </w:p>
        </w:tc>
        <w:tc>
          <w:tcPr>
            <w:tcW w:w="524" w:type="dxa"/>
            <w:tcBorders>
              <w:top w:val="nil"/>
              <w:left w:val="nil"/>
              <w:bottom w:val="nil"/>
              <w:right w:val="nil"/>
            </w:tcBorders>
            <w:shd w:val="clear" w:color="auto" w:fill="E0E0E0"/>
          </w:tcPr>
          <w:p w14:paraId="24572853" w14:textId="77777777" w:rsidR="00C96F7F" w:rsidRDefault="00C96F7F"/>
        </w:tc>
        <w:tc>
          <w:tcPr>
            <w:tcW w:w="1139" w:type="dxa"/>
            <w:tcBorders>
              <w:top w:val="nil"/>
              <w:left w:val="nil"/>
              <w:bottom w:val="nil"/>
              <w:right w:val="nil"/>
            </w:tcBorders>
            <w:shd w:val="clear" w:color="auto" w:fill="E0E0E0"/>
          </w:tcPr>
          <w:p w14:paraId="3EB2C6D4" w14:textId="77777777" w:rsidR="00C96F7F" w:rsidRDefault="00000000">
            <w:pPr>
              <w:spacing w:after="0"/>
            </w:pPr>
            <w:r>
              <w:rPr>
                <w:rFonts w:ascii="Times New Roman" w:eastAsia="Times New Roman" w:hAnsi="Times New Roman" w:cs="Times New Roman"/>
                <w:color w:val="3B5998"/>
                <w:sz w:val="12"/>
              </w:rPr>
              <w:t>%DR s/Prev</w:t>
            </w:r>
          </w:p>
        </w:tc>
        <w:tc>
          <w:tcPr>
            <w:tcW w:w="1042" w:type="dxa"/>
            <w:tcBorders>
              <w:top w:val="nil"/>
              <w:left w:val="nil"/>
              <w:bottom w:val="nil"/>
              <w:right w:val="nil"/>
            </w:tcBorders>
            <w:shd w:val="clear" w:color="auto" w:fill="E0E0E0"/>
          </w:tcPr>
          <w:p w14:paraId="6B828236" w14:textId="77777777" w:rsidR="00C96F7F" w:rsidRDefault="00000000">
            <w:pPr>
              <w:spacing w:after="0"/>
            </w:pPr>
            <w:r>
              <w:rPr>
                <w:rFonts w:ascii="Times New Roman" w:eastAsia="Times New Roman" w:hAnsi="Times New Roman" w:cs="Times New Roman"/>
                <w:color w:val="3B5998"/>
                <w:sz w:val="12"/>
              </w:rPr>
              <w:t>% I Neto s/DRN</w:t>
            </w:r>
          </w:p>
        </w:tc>
      </w:tr>
      <w:tr w:rsidR="00C96F7F" w14:paraId="7E1682A1" w14:textId="77777777">
        <w:trPr>
          <w:trHeight w:val="213"/>
        </w:trPr>
        <w:tc>
          <w:tcPr>
            <w:tcW w:w="3632" w:type="dxa"/>
            <w:tcBorders>
              <w:top w:val="nil"/>
              <w:left w:val="nil"/>
              <w:bottom w:val="nil"/>
              <w:right w:val="nil"/>
            </w:tcBorders>
          </w:tcPr>
          <w:p w14:paraId="54A91759" w14:textId="77777777" w:rsidR="00C96F7F" w:rsidRDefault="00000000">
            <w:pPr>
              <w:spacing w:after="0"/>
              <w:ind w:left="23"/>
            </w:pPr>
            <w:r>
              <w:rPr>
                <w:rFonts w:ascii="Times New Roman" w:eastAsia="Times New Roman" w:hAnsi="Times New Roman" w:cs="Times New Roman"/>
                <w:color w:val="3B5998"/>
                <w:sz w:val="12"/>
              </w:rPr>
              <w:t>34302</w:t>
            </w:r>
          </w:p>
        </w:tc>
        <w:tc>
          <w:tcPr>
            <w:tcW w:w="1188" w:type="dxa"/>
            <w:tcBorders>
              <w:top w:val="nil"/>
              <w:left w:val="nil"/>
              <w:bottom w:val="nil"/>
              <w:right w:val="nil"/>
            </w:tcBorders>
          </w:tcPr>
          <w:p w14:paraId="75F19715" w14:textId="77777777" w:rsidR="00C96F7F" w:rsidRDefault="00000000">
            <w:pPr>
              <w:spacing w:after="0"/>
              <w:ind w:left="280"/>
            </w:pPr>
            <w:r>
              <w:rPr>
                <w:rFonts w:ascii="Times New Roman" w:eastAsia="Times New Roman" w:hAnsi="Times New Roman" w:cs="Times New Roman"/>
                <w:color w:val="3B5998"/>
                <w:sz w:val="12"/>
              </w:rPr>
              <w:t>40.000,00</w:t>
            </w:r>
          </w:p>
        </w:tc>
        <w:tc>
          <w:tcPr>
            <w:tcW w:w="1074" w:type="dxa"/>
            <w:tcBorders>
              <w:top w:val="nil"/>
              <w:left w:val="nil"/>
              <w:bottom w:val="nil"/>
              <w:right w:val="nil"/>
            </w:tcBorders>
          </w:tcPr>
          <w:p w14:paraId="503DF418" w14:textId="77777777" w:rsidR="00C96F7F" w:rsidRDefault="00000000">
            <w:pPr>
              <w:spacing w:after="0"/>
              <w:ind w:left="87"/>
              <w:jc w:val="center"/>
            </w:pPr>
            <w:r>
              <w:rPr>
                <w:rFonts w:ascii="Times New Roman" w:eastAsia="Times New Roman" w:hAnsi="Times New Roman" w:cs="Times New Roman"/>
                <w:color w:val="3B5998"/>
                <w:sz w:val="12"/>
              </w:rPr>
              <w:t>40.000,00</w:t>
            </w:r>
          </w:p>
        </w:tc>
        <w:tc>
          <w:tcPr>
            <w:tcW w:w="1372" w:type="dxa"/>
            <w:tcBorders>
              <w:top w:val="nil"/>
              <w:left w:val="nil"/>
              <w:bottom w:val="nil"/>
              <w:right w:val="nil"/>
            </w:tcBorders>
          </w:tcPr>
          <w:p w14:paraId="73CA131C"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nil"/>
              <w:left w:val="nil"/>
              <w:bottom w:val="nil"/>
              <w:right w:val="nil"/>
            </w:tcBorders>
          </w:tcPr>
          <w:p w14:paraId="2A4C0392" w14:textId="77777777" w:rsidR="00C96F7F" w:rsidRDefault="00000000">
            <w:pPr>
              <w:spacing w:after="0"/>
              <w:ind w:left="267"/>
              <w:jc w:val="center"/>
            </w:pPr>
            <w:r>
              <w:rPr>
                <w:rFonts w:ascii="Times New Roman" w:eastAsia="Times New Roman" w:hAnsi="Times New Roman" w:cs="Times New Roman"/>
                <w:color w:val="3B5998"/>
                <w:sz w:val="12"/>
              </w:rPr>
              <w:t>0,00</w:t>
            </w:r>
          </w:p>
        </w:tc>
        <w:tc>
          <w:tcPr>
            <w:tcW w:w="645" w:type="dxa"/>
            <w:tcBorders>
              <w:top w:val="nil"/>
              <w:left w:val="nil"/>
              <w:bottom w:val="nil"/>
              <w:right w:val="nil"/>
            </w:tcBorders>
          </w:tcPr>
          <w:p w14:paraId="4131CF2E" w14:textId="77777777" w:rsidR="00C96F7F" w:rsidRDefault="00C96F7F"/>
        </w:tc>
        <w:tc>
          <w:tcPr>
            <w:tcW w:w="602" w:type="dxa"/>
            <w:tcBorders>
              <w:top w:val="nil"/>
              <w:left w:val="nil"/>
              <w:bottom w:val="nil"/>
              <w:right w:val="nil"/>
            </w:tcBorders>
          </w:tcPr>
          <w:p w14:paraId="2EE5FB11"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nil"/>
              <w:left w:val="nil"/>
              <w:bottom w:val="nil"/>
              <w:right w:val="nil"/>
            </w:tcBorders>
          </w:tcPr>
          <w:p w14:paraId="47DD8F78" w14:textId="77777777" w:rsidR="00C96F7F" w:rsidRDefault="00000000">
            <w:pPr>
              <w:spacing w:after="0"/>
              <w:ind w:left="168"/>
              <w:jc w:val="center"/>
            </w:pPr>
            <w:r>
              <w:rPr>
                <w:rFonts w:ascii="Times New Roman" w:eastAsia="Times New Roman" w:hAnsi="Times New Roman" w:cs="Times New Roman"/>
                <w:color w:val="3B5998"/>
                <w:sz w:val="12"/>
              </w:rPr>
              <w:t>0,00</w:t>
            </w:r>
          </w:p>
        </w:tc>
        <w:tc>
          <w:tcPr>
            <w:tcW w:w="544" w:type="dxa"/>
            <w:tcBorders>
              <w:top w:val="nil"/>
              <w:left w:val="nil"/>
              <w:bottom w:val="nil"/>
              <w:right w:val="nil"/>
            </w:tcBorders>
          </w:tcPr>
          <w:p w14:paraId="19D5D5B3" w14:textId="77777777" w:rsidR="00C96F7F" w:rsidRDefault="00C96F7F"/>
        </w:tc>
        <w:tc>
          <w:tcPr>
            <w:tcW w:w="524" w:type="dxa"/>
            <w:tcBorders>
              <w:top w:val="nil"/>
              <w:left w:val="nil"/>
              <w:bottom w:val="nil"/>
              <w:right w:val="nil"/>
            </w:tcBorders>
          </w:tcPr>
          <w:p w14:paraId="3B73E51B"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nil"/>
              <w:left w:val="nil"/>
              <w:bottom w:val="nil"/>
              <w:right w:val="nil"/>
            </w:tcBorders>
          </w:tcPr>
          <w:p w14:paraId="682915AC"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nil"/>
              <w:left w:val="nil"/>
              <w:bottom w:val="nil"/>
              <w:right w:val="nil"/>
            </w:tcBorders>
          </w:tcPr>
          <w:p w14:paraId="0B3151A9" w14:textId="77777777" w:rsidR="00C96F7F" w:rsidRDefault="00000000">
            <w:pPr>
              <w:spacing w:after="0"/>
              <w:ind w:right="1"/>
              <w:jc w:val="right"/>
            </w:pPr>
            <w:r>
              <w:rPr>
                <w:rFonts w:ascii="Times New Roman" w:eastAsia="Times New Roman" w:hAnsi="Times New Roman" w:cs="Times New Roman"/>
                <w:color w:val="3B5998"/>
                <w:sz w:val="12"/>
              </w:rPr>
              <w:t>40.000,00</w:t>
            </w:r>
          </w:p>
        </w:tc>
      </w:tr>
      <w:tr w:rsidR="00C96F7F" w14:paraId="755C95CA" w14:textId="77777777">
        <w:trPr>
          <w:trHeight w:val="208"/>
        </w:trPr>
        <w:tc>
          <w:tcPr>
            <w:tcW w:w="3632" w:type="dxa"/>
            <w:tcBorders>
              <w:top w:val="nil"/>
              <w:left w:val="nil"/>
              <w:bottom w:val="single" w:sz="5" w:space="0" w:color="3B5998"/>
              <w:right w:val="nil"/>
            </w:tcBorders>
          </w:tcPr>
          <w:p w14:paraId="409E4A35" w14:textId="77777777" w:rsidR="00C96F7F" w:rsidRDefault="00000000">
            <w:pPr>
              <w:spacing w:after="0"/>
              <w:ind w:left="23"/>
            </w:pPr>
            <w:r>
              <w:rPr>
                <w:rFonts w:ascii="Times New Roman" w:eastAsia="Times New Roman" w:hAnsi="Times New Roman" w:cs="Times New Roman"/>
                <w:color w:val="3B5998"/>
                <w:sz w:val="12"/>
              </w:rPr>
              <w:t>P.P. por alquiler de instalaciones deportivas</w:t>
            </w:r>
          </w:p>
        </w:tc>
        <w:tc>
          <w:tcPr>
            <w:tcW w:w="1188" w:type="dxa"/>
            <w:tcBorders>
              <w:top w:val="nil"/>
              <w:left w:val="nil"/>
              <w:bottom w:val="single" w:sz="5" w:space="0" w:color="3B5998"/>
              <w:right w:val="nil"/>
            </w:tcBorders>
          </w:tcPr>
          <w:p w14:paraId="1391A681" w14:textId="77777777" w:rsidR="00C96F7F" w:rsidRDefault="00C96F7F"/>
        </w:tc>
        <w:tc>
          <w:tcPr>
            <w:tcW w:w="1074" w:type="dxa"/>
            <w:tcBorders>
              <w:top w:val="nil"/>
              <w:left w:val="nil"/>
              <w:bottom w:val="single" w:sz="5" w:space="0" w:color="3B5998"/>
              <w:right w:val="nil"/>
            </w:tcBorders>
          </w:tcPr>
          <w:p w14:paraId="55AD4EC5"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372" w:type="dxa"/>
            <w:tcBorders>
              <w:top w:val="nil"/>
              <w:left w:val="nil"/>
              <w:bottom w:val="single" w:sz="5" w:space="0" w:color="3B5998"/>
              <w:right w:val="nil"/>
            </w:tcBorders>
          </w:tcPr>
          <w:p w14:paraId="74B3C656"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2FCCCB3A" w14:textId="77777777" w:rsidR="00C96F7F" w:rsidRDefault="00000000">
            <w:pPr>
              <w:spacing w:after="0"/>
              <w:ind w:left="268"/>
              <w:jc w:val="center"/>
            </w:pPr>
            <w:r>
              <w:rPr>
                <w:rFonts w:ascii="Times New Roman" w:eastAsia="Times New Roman" w:hAnsi="Times New Roman" w:cs="Times New Roman"/>
                <w:color w:val="3B5998"/>
                <w:sz w:val="12"/>
              </w:rPr>
              <w:t>0,00</w:t>
            </w:r>
          </w:p>
        </w:tc>
        <w:tc>
          <w:tcPr>
            <w:tcW w:w="645" w:type="dxa"/>
            <w:tcBorders>
              <w:top w:val="nil"/>
              <w:left w:val="nil"/>
              <w:bottom w:val="single" w:sz="5" w:space="0" w:color="3B5998"/>
              <w:right w:val="nil"/>
            </w:tcBorders>
          </w:tcPr>
          <w:p w14:paraId="5E9D3ED2" w14:textId="77777777" w:rsidR="00C96F7F" w:rsidRDefault="00C96F7F"/>
        </w:tc>
        <w:tc>
          <w:tcPr>
            <w:tcW w:w="602" w:type="dxa"/>
            <w:tcBorders>
              <w:top w:val="nil"/>
              <w:left w:val="nil"/>
              <w:bottom w:val="single" w:sz="5" w:space="0" w:color="3B5998"/>
              <w:right w:val="nil"/>
            </w:tcBorders>
          </w:tcPr>
          <w:p w14:paraId="517FD475" w14:textId="77777777" w:rsidR="00C96F7F" w:rsidRDefault="00000000">
            <w:pPr>
              <w:spacing w:after="0"/>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30066200"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7FEA5723" w14:textId="77777777" w:rsidR="00C96F7F" w:rsidRDefault="00C96F7F"/>
        </w:tc>
        <w:tc>
          <w:tcPr>
            <w:tcW w:w="524" w:type="dxa"/>
            <w:tcBorders>
              <w:top w:val="nil"/>
              <w:left w:val="nil"/>
              <w:bottom w:val="single" w:sz="5" w:space="0" w:color="3B5998"/>
              <w:right w:val="nil"/>
            </w:tcBorders>
          </w:tcPr>
          <w:p w14:paraId="5C1DE24F" w14:textId="77777777" w:rsidR="00C96F7F" w:rsidRDefault="00000000">
            <w:pPr>
              <w:spacing w:after="0"/>
              <w:ind w:left="1"/>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017FCFA3" w14:textId="77777777" w:rsidR="00C96F7F" w:rsidRDefault="00000000">
            <w:pPr>
              <w:spacing w:after="0"/>
              <w:ind w:left="614"/>
            </w:pPr>
            <w:r>
              <w:rPr>
                <w:rFonts w:ascii="Times New Roman" w:eastAsia="Times New Roman" w:hAnsi="Times New Roman" w:cs="Times New Roman"/>
                <w:color w:val="3B5998"/>
                <w:sz w:val="12"/>
              </w:rPr>
              <w:t>0,00%</w:t>
            </w:r>
          </w:p>
        </w:tc>
        <w:tc>
          <w:tcPr>
            <w:tcW w:w="1042" w:type="dxa"/>
            <w:tcBorders>
              <w:top w:val="nil"/>
              <w:left w:val="nil"/>
              <w:bottom w:val="single" w:sz="5" w:space="0" w:color="3B5998"/>
              <w:right w:val="nil"/>
            </w:tcBorders>
          </w:tcPr>
          <w:p w14:paraId="1F4D5903"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27BE78C4" w14:textId="77777777">
        <w:trPr>
          <w:trHeight w:val="219"/>
        </w:trPr>
        <w:tc>
          <w:tcPr>
            <w:tcW w:w="3632" w:type="dxa"/>
            <w:tcBorders>
              <w:top w:val="single" w:sz="5" w:space="0" w:color="3B5998"/>
              <w:left w:val="nil"/>
              <w:bottom w:val="nil"/>
              <w:right w:val="nil"/>
            </w:tcBorders>
          </w:tcPr>
          <w:p w14:paraId="7BEB5995" w14:textId="77777777" w:rsidR="00C96F7F" w:rsidRDefault="00000000">
            <w:pPr>
              <w:spacing w:after="0"/>
              <w:ind w:left="23"/>
            </w:pPr>
            <w:r>
              <w:rPr>
                <w:rFonts w:ascii="Times New Roman" w:eastAsia="Times New Roman" w:hAnsi="Times New Roman" w:cs="Times New Roman"/>
                <w:color w:val="3B5998"/>
                <w:sz w:val="12"/>
              </w:rPr>
              <w:t>55000</w:t>
            </w:r>
          </w:p>
        </w:tc>
        <w:tc>
          <w:tcPr>
            <w:tcW w:w="1188" w:type="dxa"/>
            <w:tcBorders>
              <w:top w:val="single" w:sz="5" w:space="0" w:color="3B5998"/>
              <w:left w:val="nil"/>
              <w:bottom w:val="nil"/>
              <w:right w:val="nil"/>
            </w:tcBorders>
          </w:tcPr>
          <w:p w14:paraId="0ED8A0A5" w14:textId="77777777" w:rsidR="00C96F7F" w:rsidRDefault="00000000">
            <w:pPr>
              <w:spacing w:after="0"/>
              <w:ind w:left="280"/>
            </w:pPr>
            <w:r>
              <w:rPr>
                <w:rFonts w:ascii="Times New Roman" w:eastAsia="Times New Roman" w:hAnsi="Times New Roman" w:cs="Times New Roman"/>
                <w:color w:val="3B5998"/>
                <w:sz w:val="12"/>
              </w:rPr>
              <w:t>32.720,04</w:t>
            </w:r>
          </w:p>
        </w:tc>
        <w:tc>
          <w:tcPr>
            <w:tcW w:w="1074" w:type="dxa"/>
            <w:tcBorders>
              <w:top w:val="single" w:sz="5" w:space="0" w:color="3B5998"/>
              <w:left w:val="nil"/>
              <w:bottom w:val="nil"/>
              <w:right w:val="nil"/>
            </w:tcBorders>
          </w:tcPr>
          <w:p w14:paraId="279782A1" w14:textId="77777777" w:rsidR="00C96F7F" w:rsidRDefault="00000000">
            <w:pPr>
              <w:spacing w:after="0"/>
              <w:ind w:left="87"/>
              <w:jc w:val="center"/>
            </w:pPr>
            <w:r>
              <w:rPr>
                <w:rFonts w:ascii="Times New Roman" w:eastAsia="Times New Roman" w:hAnsi="Times New Roman" w:cs="Times New Roman"/>
                <w:color w:val="3B5998"/>
                <w:sz w:val="12"/>
              </w:rPr>
              <w:t>32.720,04</w:t>
            </w:r>
          </w:p>
        </w:tc>
        <w:tc>
          <w:tcPr>
            <w:tcW w:w="1372" w:type="dxa"/>
            <w:tcBorders>
              <w:top w:val="single" w:sz="5" w:space="0" w:color="3B5998"/>
              <w:left w:val="nil"/>
              <w:bottom w:val="nil"/>
              <w:right w:val="nil"/>
            </w:tcBorders>
          </w:tcPr>
          <w:p w14:paraId="7A7B262A"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tcPr>
          <w:p w14:paraId="617404A1" w14:textId="77777777" w:rsidR="00C96F7F" w:rsidRDefault="00000000">
            <w:pPr>
              <w:spacing w:after="0"/>
              <w:ind w:left="267"/>
              <w:jc w:val="center"/>
            </w:pPr>
            <w:r>
              <w:rPr>
                <w:rFonts w:ascii="Times New Roman" w:eastAsia="Times New Roman" w:hAnsi="Times New Roman" w:cs="Times New Roman"/>
                <w:color w:val="3B5998"/>
                <w:sz w:val="12"/>
              </w:rPr>
              <w:t>0,00</w:t>
            </w:r>
          </w:p>
        </w:tc>
        <w:tc>
          <w:tcPr>
            <w:tcW w:w="645" w:type="dxa"/>
            <w:tcBorders>
              <w:top w:val="single" w:sz="5" w:space="0" w:color="3B5998"/>
              <w:left w:val="nil"/>
              <w:bottom w:val="nil"/>
              <w:right w:val="nil"/>
            </w:tcBorders>
          </w:tcPr>
          <w:p w14:paraId="3AE27991" w14:textId="77777777" w:rsidR="00C96F7F" w:rsidRDefault="00C96F7F"/>
        </w:tc>
        <w:tc>
          <w:tcPr>
            <w:tcW w:w="602" w:type="dxa"/>
            <w:tcBorders>
              <w:top w:val="single" w:sz="5" w:space="0" w:color="3B5998"/>
              <w:left w:val="nil"/>
              <w:bottom w:val="nil"/>
              <w:right w:val="nil"/>
            </w:tcBorders>
          </w:tcPr>
          <w:p w14:paraId="1D5E8ACB"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tcPr>
          <w:p w14:paraId="4EFF3C6D" w14:textId="77777777" w:rsidR="00C96F7F" w:rsidRDefault="00000000">
            <w:pPr>
              <w:spacing w:after="0"/>
              <w:ind w:left="168"/>
              <w:jc w:val="center"/>
            </w:pPr>
            <w:r>
              <w:rPr>
                <w:rFonts w:ascii="Times New Roman" w:eastAsia="Times New Roman" w:hAnsi="Times New Roman" w:cs="Times New Roman"/>
                <w:color w:val="3B5998"/>
                <w:sz w:val="12"/>
              </w:rPr>
              <w:t>0,00</w:t>
            </w:r>
          </w:p>
        </w:tc>
        <w:tc>
          <w:tcPr>
            <w:tcW w:w="544" w:type="dxa"/>
            <w:tcBorders>
              <w:top w:val="single" w:sz="5" w:space="0" w:color="3B5998"/>
              <w:left w:val="nil"/>
              <w:bottom w:val="nil"/>
              <w:right w:val="nil"/>
            </w:tcBorders>
          </w:tcPr>
          <w:p w14:paraId="30BE01A8" w14:textId="77777777" w:rsidR="00C96F7F" w:rsidRDefault="00C96F7F"/>
        </w:tc>
        <w:tc>
          <w:tcPr>
            <w:tcW w:w="524" w:type="dxa"/>
            <w:tcBorders>
              <w:top w:val="single" w:sz="5" w:space="0" w:color="3B5998"/>
              <w:left w:val="nil"/>
              <w:bottom w:val="nil"/>
              <w:right w:val="nil"/>
            </w:tcBorders>
          </w:tcPr>
          <w:p w14:paraId="04525EA1"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tcPr>
          <w:p w14:paraId="6704FCBC"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tcPr>
          <w:p w14:paraId="4560A59E" w14:textId="77777777" w:rsidR="00C96F7F" w:rsidRDefault="00000000">
            <w:pPr>
              <w:spacing w:after="0"/>
              <w:ind w:right="1"/>
              <w:jc w:val="right"/>
            </w:pPr>
            <w:r>
              <w:rPr>
                <w:rFonts w:ascii="Times New Roman" w:eastAsia="Times New Roman" w:hAnsi="Times New Roman" w:cs="Times New Roman"/>
                <w:color w:val="3B5998"/>
                <w:sz w:val="12"/>
              </w:rPr>
              <w:t>32.720,04</w:t>
            </w:r>
          </w:p>
        </w:tc>
      </w:tr>
      <w:tr w:rsidR="00C96F7F" w14:paraId="54049E06" w14:textId="77777777">
        <w:trPr>
          <w:trHeight w:val="208"/>
        </w:trPr>
        <w:tc>
          <w:tcPr>
            <w:tcW w:w="3632" w:type="dxa"/>
            <w:tcBorders>
              <w:top w:val="nil"/>
              <w:left w:val="nil"/>
              <w:bottom w:val="single" w:sz="5" w:space="0" w:color="3B5998"/>
              <w:right w:val="nil"/>
            </w:tcBorders>
          </w:tcPr>
          <w:p w14:paraId="512BACED" w14:textId="77777777" w:rsidR="00C96F7F" w:rsidRDefault="00000000">
            <w:pPr>
              <w:spacing w:after="0"/>
              <w:ind w:left="23"/>
            </w:pPr>
            <w:r>
              <w:rPr>
                <w:rFonts w:ascii="Times New Roman" w:eastAsia="Times New Roman" w:hAnsi="Times New Roman" w:cs="Times New Roman"/>
                <w:color w:val="3B5998"/>
                <w:sz w:val="12"/>
              </w:rPr>
              <w:t>De concesiones administrativas con contraprestación periódica</w:t>
            </w:r>
          </w:p>
        </w:tc>
        <w:tc>
          <w:tcPr>
            <w:tcW w:w="1188" w:type="dxa"/>
            <w:tcBorders>
              <w:top w:val="nil"/>
              <w:left w:val="nil"/>
              <w:bottom w:val="single" w:sz="5" w:space="0" w:color="3B5998"/>
              <w:right w:val="nil"/>
            </w:tcBorders>
          </w:tcPr>
          <w:p w14:paraId="1395E302" w14:textId="77777777" w:rsidR="00C96F7F" w:rsidRDefault="00C96F7F"/>
        </w:tc>
        <w:tc>
          <w:tcPr>
            <w:tcW w:w="1074" w:type="dxa"/>
            <w:tcBorders>
              <w:top w:val="nil"/>
              <w:left w:val="nil"/>
              <w:bottom w:val="single" w:sz="5" w:space="0" w:color="3B5998"/>
              <w:right w:val="nil"/>
            </w:tcBorders>
          </w:tcPr>
          <w:p w14:paraId="78326E35" w14:textId="77777777" w:rsidR="00C96F7F" w:rsidRDefault="00000000">
            <w:pPr>
              <w:spacing w:after="0"/>
              <w:ind w:left="361"/>
              <w:jc w:val="center"/>
            </w:pPr>
            <w:r>
              <w:rPr>
                <w:rFonts w:ascii="Times New Roman" w:eastAsia="Times New Roman" w:hAnsi="Times New Roman" w:cs="Times New Roman"/>
                <w:color w:val="3B5998"/>
                <w:sz w:val="12"/>
              </w:rPr>
              <w:t>0,00</w:t>
            </w:r>
          </w:p>
        </w:tc>
        <w:tc>
          <w:tcPr>
            <w:tcW w:w="1372" w:type="dxa"/>
            <w:tcBorders>
              <w:top w:val="nil"/>
              <w:left w:val="nil"/>
              <w:bottom w:val="single" w:sz="5" w:space="0" w:color="3B5998"/>
              <w:right w:val="nil"/>
            </w:tcBorders>
          </w:tcPr>
          <w:p w14:paraId="41BAE715"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3A3FE5F9" w14:textId="77777777" w:rsidR="00C96F7F" w:rsidRDefault="00000000">
            <w:pPr>
              <w:spacing w:after="0"/>
              <w:ind w:left="268"/>
              <w:jc w:val="center"/>
            </w:pPr>
            <w:r>
              <w:rPr>
                <w:rFonts w:ascii="Times New Roman" w:eastAsia="Times New Roman" w:hAnsi="Times New Roman" w:cs="Times New Roman"/>
                <w:color w:val="3B5998"/>
                <w:sz w:val="12"/>
              </w:rPr>
              <w:t>0,00</w:t>
            </w:r>
          </w:p>
        </w:tc>
        <w:tc>
          <w:tcPr>
            <w:tcW w:w="645" w:type="dxa"/>
            <w:tcBorders>
              <w:top w:val="nil"/>
              <w:left w:val="nil"/>
              <w:bottom w:val="single" w:sz="5" w:space="0" w:color="3B5998"/>
              <w:right w:val="nil"/>
            </w:tcBorders>
          </w:tcPr>
          <w:p w14:paraId="40665707" w14:textId="77777777" w:rsidR="00C96F7F" w:rsidRDefault="00C96F7F"/>
        </w:tc>
        <w:tc>
          <w:tcPr>
            <w:tcW w:w="602" w:type="dxa"/>
            <w:tcBorders>
              <w:top w:val="nil"/>
              <w:left w:val="nil"/>
              <w:bottom w:val="single" w:sz="5" w:space="0" w:color="3B5998"/>
              <w:right w:val="nil"/>
            </w:tcBorders>
          </w:tcPr>
          <w:p w14:paraId="31256BA7" w14:textId="77777777" w:rsidR="00C96F7F" w:rsidRDefault="00000000">
            <w:pPr>
              <w:spacing w:after="0"/>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039FC3C8"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23268887" w14:textId="77777777" w:rsidR="00C96F7F" w:rsidRDefault="00C96F7F"/>
        </w:tc>
        <w:tc>
          <w:tcPr>
            <w:tcW w:w="524" w:type="dxa"/>
            <w:tcBorders>
              <w:top w:val="nil"/>
              <w:left w:val="nil"/>
              <w:bottom w:val="single" w:sz="5" w:space="0" w:color="3B5998"/>
              <w:right w:val="nil"/>
            </w:tcBorders>
          </w:tcPr>
          <w:p w14:paraId="185077B7" w14:textId="77777777" w:rsidR="00C96F7F" w:rsidRDefault="00000000">
            <w:pPr>
              <w:spacing w:after="0"/>
              <w:ind w:left="1"/>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620D64B2" w14:textId="77777777" w:rsidR="00C96F7F" w:rsidRDefault="00000000">
            <w:pPr>
              <w:spacing w:after="0"/>
              <w:ind w:left="614"/>
            </w:pPr>
            <w:r>
              <w:rPr>
                <w:rFonts w:ascii="Times New Roman" w:eastAsia="Times New Roman" w:hAnsi="Times New Roman" w:cs="Times New Roman"/>
                <w:color w:val="3B5998"/>
                <w:sz w:val="12"/>
              </w:rPr>
              <w:t>0,00%</w:t>
            </w:r>
          </w:p>
        </w:tc>
        <w:tc>
          <w:tcPr>
            <w:tcW w:w="1042" w:type="dxa"/>
            <w:tcBorders>
              <w:top w:val="nil"/>
              <w:left w:val="nil"/>
              <w:bottom w:val="single" w:sz="5" w:space="0" w:color="3B5998"/>
              <w:right w:val="nil"/>
            </w:tcBorders>
          </w:tcPr>
          <w:p w14:paraId="36DCE9DD"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73867FDF" w14:textId="77777777">
        <w:trPr>
          <w:trHeight w:val="219"/>
        </w:trPr>
        <w:tc>
          <w:tcPr>
            <w:tcW w:w="3632" w:type="dxa"/>
            <w:tcBorders>
              <w:top w:val="single" w:sz="5" w:space="0" w:color="3B5998"/>
              <w:left w:val="nil"/>
              <w:bottom w:val="nil"/>
              <w:right w:val="nil"/>
            </w:tcBorders>
          </w:tcPr>
          <w:p w14:paraId="502F24BF" w14:textId="77777777" w:rsidR="00C96F7F" w:rsidRDefault="00000000">
            <w:pPr>
              <w:spacing w:after="0"/>
              <w:ind w:left="23"/>
            </w:pPr>
            <w:r>
              <w:rPr>
                <w:rFonts w:ascii="Times New Roman" w:eastAsia="Times New Roman" w:hAnsi="Times New Roman" w:cs="Times New Roman"/>
                <w:color w:val="3B5998"/>
                <w:sz w:val="12"/>
              </w:rPr>
              <w:t>70000</w:t>
            </w:r>
          </w:p>
        </w:tc>
        <w:tc>
          <w:tcPr>
            <w:tcW w:w="1188" w:type="dxa"/>
            <w:tcBorders>
              <w:top w:val="single" w:sz="5" w:space="0" w:color="3B5998"/>
              <w:left w:val="nil"/>
              <w:bottom w:val="nil"/>
              <w:right w:val="nil"/>
            </w:tcBorders>
          </w:tcPr>
          <w:p w14:paraId="3BA181B0" w14:textId="77777777" w:rsidR="00C96F7F" w:rsidRDefault="00000000">
            <w:pPr>
              <w:spacing w:after="0"/>
              <w:ind w:left="219"/>
            </w:pPr>
            <w:r>
              <w:rPr>
                <w:rFonts w:ascii="Times New Roman" w:eastAsia="Times New Roman" w:hAnsi="Times New Roman" w:cs="Times New Roman"/>
                <w:color w:val="3B5998"/>
                <w:sz w:val="12"/>
              </w:rPr>
              <w:t>895.000,00</w:t>
            </w:r>
          </w:p>
        </w:tc>
        <w:tc>
          <w:tcPr>
            <w:tcW w:w="1074" w:type="dxa"/>
            <w:tcBorders>
              <w:top w:val="single" w:sz="5" w:space="0" w:color="3B5998"/>
              <w:left w:val="nil"/>
              <w:bottom w:val="nil"/>
              <w:right w:val="nil"/>
            </w:tcBorders>
          </w:tcPr>
          <w:p w14:paraId="3DF90FA9" w14:textId="77777777" w:rsidR="00C96F7F" w:rsidRDefault="00000000">
            <w:pPr>
              <w:spacing w:after="0"/>
              <w:ind w:left="26"/>
              <w:jc w:val="center"/>
            </w:pPr>
            <w:r>
              <w:rPr>
                <w:rFonts w:ascii="Times New Roman" w:eastAsia="Times New Roman" w:hAnsi="Times New Roman" w:cs="Times New Roman"/>
                <w:color w:val="3B5998"/>
                <w:sz w:val="12"/>
              </w:rPr>
              <w:t>895.000,00</w:t>
            </w:r>
          </w:p>
        </w:tc>
        <w:tc>
          <w:tcPr>
            <w:tcW w:w="1372" w:type="dxa"/>
            <w:tcBorders>
              <w:top w:val="single" w:sz="5" w:space="0" w:color="3B5998"/>
              <w:left w:val="nil"/>
              <w:bottom w:val="nil"/>
              <w:right w:val="nil"/>
            </w:tcBorders>
          </w:tcPr>
          <w:p w14:paraId="16DA8E41"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tcPr>
          <w:p w14:paraId="59900E81" w14:textId="77777777" w:rsidR="00C96F7F" w:rsidRDefault="00000000">
            <w:pPr>
              <w:spacing w:after="0"/>
              <w:ind w:right="69"/>
              <w:jc w:val="center"/>
            </w:pPr>
            <w:r>
              <w:rPr>
                <w:rFonts w:ascii="Times New Roman" w:eastAsia="Times New Roman" w:hAnsi="Times New Roman" w:cs="Times New Roman"/>
                <w:color w:val="3B5998"/>
                <w:sz w:val="12"/>
              </w:rPr>
              <w:t>612.555,55</w:t>
            </w:r>
          </w:p>
        </w:tc>
        <w:tc>
          <w:tcPr>
            <w:tcW w:w="645" w:type="dxa"/>
            <w:tcBorders>
              <w:top w:val="single" w:sz="5" w:space="0" w:color="3B5998"/>
              <w:left w:val="nil"/>
              <w:bottom w:val="nil"/>
              <w:right w:val="nil"/>
            </w:tcBorders>
          </w:tcPr>
          <w:p w14:paraId="0689623A" w14:textId="77777777" w:rsidR="00C96F7F" w:rsidRDefault="00C96F7F"/>
        </w:tc>
        <w:tc>
          <w:tcPr>
            <w:tcW w:w="602" w:type="dxa"/>
            <w:tcBorders>
              <w:top w:val="single" w:sz="5" w:space="0" w:color="3B5998"/>
              <w:left w:val="nil"/>
              <w:bottom w:val="nil"/>
              <w:right w:val="nil"/>
            </w:tcBorders>
          </w:tcPr>
          <w:p w14:paraId="5F8A0C1B"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tcPr>
          <w:p w14:paraId="4DFF5B1F" w14:textId="77777777" w:rsidR="00C96F7F" w:rsidRDefault="00000000">
            <w:pPr>
              <w:spacing w:after="0"/>
              <w:ind w:left="298"/>
            </w:pPr>
            <w:r>
              <w:rPr>
                <w:rFonts w:ascii="Times New Roman" w:eastAsia="Times New Roman" w:hAnsi="Times New Roman" w:cs="Times New Roman"/>
                <w:color w:val="3B5998"/>
                <w:sz w:val="12"/>
              </w:rPr>
              <w:t>612.555,55</w:t>
            </w:r>
          </w:p>
        </w:tc>
        <w:tc>
          <w:tcPr>
            <w:tcW w:w="544" w:type="dxa"/>
            <w:tcBorders>
              <w:top w:val="single" w:sz="5" w:space="0" w:color="3B5998"/>
              <w:left w:val="nil"/>
              <w:bottom w:val="nil"/>
              <w:right w:val="nil"/>
            </w:tcBorders>
          </w:tcPr>
          <w:p w14:paraId="5857A301" w14:textId="77777777" w:rsidR="00C96F7F" w:rsidRDefault="00C96F7F"/>
        </w:tc>
        <w:tc>
          <w:tcPr>
            <w:tcW w:w="524" w:type="dxa"/>
            <w:tcBorders>
              <w:top w:val="single" w:sz="5" w:space="0" w:color="3B5998"/>
              <w:left w:val="nil"/>
              <w:bottom w:val="nil"/>
              <w:right w:val="nil"/>
            </w:tcBorders>
          </w:tcPr>
          <w:p w14:paraId="35154909"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tcPr>
          <w:p w14:paraId="0C9FB8C9"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tcPr>
          <w:p w14:paraId="6680BAAE" w14:textId="77777777" w:rsidR="00C96F7F" w:rsidRDefault="00000000">
            <w:pPr>
              <w:spacing w:after="0"/>
              <w:ind w:right="1"/>
              <w:jc w:val="right"/>
            </w:pPr>
            <w:r>
              <w:rPr>
                <w:rFonts w:ascii="Times New Roman" w:eastAsia="Times New Roman" w:hAnsi="Times New Roman" w:cs="Times New Roman"/>
                <w:color w:val="3B5998"/>
                <w:sz w:val="12"/>
              </w:rPr>
              <w:t>282.444,45</w:t>
            </w:r>
          </w:p>
        </w:tc>
      </w:tr>
      <w:tr w:rsidR="00C96F7F" w14:paraId="2F797344" w14:textId="77777777">
        <w:trPr>
          <w:trHeight w:val="208"/>
        </w:trPr>
        <w:tc>
          <w:tcPr>
            <w:tcW w:w="3632" w:type="dxa"/>
            <w:tcBorders>
              <w:top w:val="nil"/>
              <w:left w:val="nil"/>
              <w:bottom w:val="single" w:sz="5" w:space="0" w:color="3B5998"/>
              <w:right w:val="nil"/>
            </w:tcBorders>
          </w:tcPr>
          <w:p w14:paraId="09E485FA" w14:textId="77777777" w:rsidR="00C96F7F" w:rsidRDefault="00000000">
            <w:pPr>
              <w:spacing w:after="0"/>
              <w:ind w:left="23"/>
            </w:pPr>
            <w:r>
              <w:rPr>
                <w:rFonts w:ascii="Times New Roman" w:eastAsia="Times New Roman" w:hAnsi="Times New Roman" w:cs="Times New Roman"/>
                <w:color w:val="3B5998"/>
                <w:sz w:val="12"/>
              </w:rPr>
              <w:t>De la Admon.Gral. de la Entidad Local</w:t>
            </w:r>
          </w:p>
        </w:tc>
        <w:tc>
          <w:tcPr>
            <w:tcW w:w="1188" w:type="dxa"/>
            <w:tcBorders>
              <w:top w:val="nil"/>
              <w:left w:val="nil"/>
              <w:bottom w:val="single" w:sz="5" w:space="0" w:color="3B5998"/>
              <w:right w:val="nil"/>
            </w:tcBorders>
          </w:tcPr>
          <w:p w14:paraId="1EF473F5" w14:textId="77777777" w:rsidR="00C96F7F" w:rsidRDefault="00C96F7F"/>
        </w:tc>
        <w:tc>
          <w:tcPr>
            <w:tcW w:w="1074" w:type="dxa"/>
            <w:tcBorders>
              <w:top w:val="nil"/>
              <w:left w:val="nil"/>
              <w:bottom w:val="single" w:sz="5" w:space="0" w:color="3B5998"/>
              <w:right w:val="nil"/>
            </w:tcBorders>
          </w:tcPr>
          <w:p w14:paraId="231130F5"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372" w:type="dxa"/>
            <w:tcBorders>
              <w:top w:val="nil"/>
              <w:left w:val="nil"/>
              <w:bottom w:val="single" w:sz="5" w:space="0" w:color="3B5998"/>
              <w:right w:val="nil"/>
            </w:tcBorders>
          </w:tcPr>
          <w:p w14:paraId="658FEE42"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5DB45036" w14:textId="77777777" w:rsidR="00C96F7F" w:rsidRDefault="00000000">
            <w:pPr>
              <w:spacing w:after="0"/>
              <w:ind w:right="69"/>
              <w:jc w:val="center"/>
            </w:pPr>
            <w:r>
              <w:rPr>
                <w:rFonts w:ascii="Times New Roman" w:eastAsia="Times New Roman" w:hAnsi="Times New Roman" w:cs="Times New Roman"/>
                <w:color w:val="3B5998"/>
                <w:sz w:val="12"/>
              </w:rPr>
              <w:t>612.555,55</w:t>
            </w:r>
          </w:p>
        </w:tc>
        <w:tc>
          <w:tcPr>
            <w:tcW w:w="645" w:type="dxa"/>
            <w:tcBorders>
              <w:top w:val="nil"/>
              <w:left w:val="nil"/>
              <w:bottom w:val="single" w:sz="5" w:space="0" w:color="3B5998"/>
              <w:right w:val="nil"/>
            </w:tcBorders>
          </w:tcPr>
          <w:p w14:paraId="69761995" w14:textId="77777777" w:rsidR="00C96F7F" w:rsidRDefault="00C96F7F"/>
        </w:tc>
        <w:tc>
          <w:tcPr>
            <w:tcW w:w="602" w:type="dxa"/>
            <w:tcBorders>
              <w:top w:val="nil"/>
              <w:left w:val="nil"/>
              <w:bottom w:val="single" w:sz="5" w:space="0" w:color="3B5998"/>
              <w:right w:val="nil"/>
            </w:tcBorders>
          </w:tcPr>
          <w:p w14:paraId="72C04D88" w14:textId="77777777" w:rsidR="00C96F7F" w:rsidRDefault="00000000">
            <w:pPr>
              <w:spacing w:after="0"/>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566B4388"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6C0A8C40" w14:textId="77777777" w:rsidR="00C96F7F" w:rsidRDefault="00C96F7F"/>
        </w:tc>
        <w:tc>
          <w:tcPr>
            <w:tcW w:w="524" w:type="dxa"/>
            <w:tcBorders>
              <w:top w:val="nil"/>
              <w:left w:val="nil"/>
              <w:bottom w:val="single" w:sz="5" w:space="0" w:color="3B5998"/>
              <w:right w:val="nil"/>
            </w:tcBorders>
          </w:tcPr>
          <w:p w14:paraId="6BB356E7"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5A19CC3C" w14:textId="77777777" w:rsidR="00C96F7F" w:rsidRDefault="00000000">
            <w:pPr>
              <w:spacing w:after="0"/>
              <w:ind w:left="552"/>
            </w:pPr>
            <w:r>
              <w:rPr>
                <w:rFonts w:ascii="Times New Roman" w:eastAsia="Times New Roman" w:hAnsi="Times New Roman" w:cs="Times New Roman"/>
                <w:color w:val="3B5998"/>
                <w:sz w:val="12"/>
              </w:rPr>
              <w:t>68,44%</w:t>
            </w:r>
          </w:p>
        </w:tc>
        <w:tc>
          <w:tcPr>
            <w:tcW w:w="1042" w:type="dxa"/>
            <w:tcBorders>
              <w:top w:val="nil"/>
              <w:left w:val="nil"/>
              <w:bottom w:val="single" w:sz="5" w:space="0" w:color="3B5998"/>
              <w:right w:val="nil"/>
            </w:tcBorders>
          </w:tcPr>
          <w:p w14:paraId="2ABCFE6D"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796DD79" w14:textId="77777777">
        <w:trPr>
          <w:trHeight w:val="219"/>
        </w:trPr>
        <w:tc>
          <w:tcPr>
            <w:tcW w:w="3632" w:type="dxa"/>
            <w:tcBorders>
              <w:top w:val="single" w:sz="5" w:space="0" w:color="3B5998"/>
              <w:left w:val="nil"/>
              <w:bottom w:val="nil"/>
              <w:right w:val="nil"/>
            </w:tcBorders>
          </w:tcPr>
          <w:p w14:paraId="6147BF1C" w14:textId="77777777" w:rsidR="00C96F7F" w:rsidRDefault="00000000">
            <w:pPr>
              <w:spacing w:after="0"/>
              <w:ind w:left="23"/>
            </w:pPr>
            <w:r>
              <w:rPr>
                <w:rFonts w:ascii="Times New Roman" w:eastAsia="Times New Roman" w:hAnsi="Times New Roman" w:cs="Times New Roman"/>
                <w:color w:val="3B5998"/>
                <w:sz w:val="12"/>
              </w:rPr>
              <w:t>40000</w:t>
            </w:r>
          </w:p>
        </w:tc>
        <w:tc>
          <w:tcPr>
            <w:tcW w:w="1188" w:type="dxa"/>
            <w:tcBorders>
              <w:top w:val="single" w:sz="5" w:space="0" w:color="3B5998"/>
              <w:left w:val="nil"/>
              <w:bottom w:val="nil"/>
              <w:right w:val="nil"/>
            </w:tcBorders>
          </w:tcPr>
          <w:p w14:paraId="187B72FC" w14:textId="77777777" w:rsidR="00C96F7F" w:rsidRDefault="00000000">
            <w:pPr>
              <w:spacing w:after="0"/>
              <w:ind w:left="126"/>
            </w:pPr>
            <w:r>
              <w:rPr>
                <w:rFonts w:ascii="Times New Roman" w:eastAsia="Times New Roman" w:hAnsi="Times New Roman" w:cs="Times New Roman"/>
                <w:color w:val="3B5998"/>
                <w:sz w:val="12"/>
              </w:rPr>
              <w:t>5.943.310,10</w:t>
            </w:r>
          </w:p>
        </w:tc>
        <w:tc>
          <w:tcPr>
            <w:tcW w:w="1074" w:type="dxa"/>
            <w:tcBorders>
              <w:top w:val="single" w:sz="5" w:space="0" w:color="3B5998"/>
              <w:left w:val="nil"/>
              <w:bottom w:val="nil"/>
              <w:right w:val="nil"/>
            </w:tcBorders>
          </w:tcPr>
          <w:p w14:paraId="52F6F0E8" w14:textId="77777777" w:rsidR="00C96F7F" w:rsidRDefault="00000000">
            <w:pPr>
              <w:spacing w:after="0"/>
              <w:ind w:left="177"/>
            </w:pPr>
            <w:r>
              <w:rPr>
                <w:rFonts w:ascii="Times New Roman" w:eastAsia="Times New Roman" w:hAnsi="Times New Roman" w:cs="Times New Roman"/>
                <w:color w:val="3B5998"/>
                <w:sz w:val="12"/>
              </w:rPr>
              <w:t>5.943.310,10</w:t>
            </w:r>
          </w:p>
        </w:tc>
        <w:tc>
          <w:tcPr>
            <w:tcW w:w="1372" w:type="dxa"/>
            <w:tcBorders>
              <w:top w:val="single" w:sz="5" w:space="0" w:color="3B5998"/>
              <w:left w:val="nil"/>
              <w:bottom w:val="nil"/>
              <w:right w:val="nil"/>
            </w:tcBorders>
          </w:tcPr>
          <w:p w14:paraId="6684D96F"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tcPr>
          <w:p w14:paraId="11965969" w14:textId="77777777" w:rsidR="00C96F7F" w:rsidRDefault="00000000">
            <w:pPr>
              <w:spacing w:after="0"/>
              <w:ind w:left="208"/>
            </w:pPr>
            <w:r>
              <w:rPr>
                <w:rFonts w:ascii="Times New Roman" w:eastAsia="Times New Roman" w:hAnsi="Times New Roman" w:cs="Times New Roman"/>
                <w:color w:val="3B5998"/>
                <w:sz w:val="12"/>
              </w:rPr>
              <w:t>4.014.591,42</w:t>
            </w:r>
          </w:p>
        </w:tc>
        <w:tc>
          <w:tcPr>
            <w:tcW w:w="645" w:type="dxa"/>
            <w:tcBorders>
              <w:top w:val="single" w:sz="5" w:space="0" w:color="3B5998"/>
              <w:left w:val="nil"/>
              <w:bottom w:val="nil"/>
              <w:right w:val="nil"/>
            </w:tcBorders>
          </w:tcPr>
          <w:p w14:paraId="4FF0BBB4" w14:textId="77777777" w:rsidR="00C96F7F" w:rsidRDefault="00C96F7F"/>
        </w:tc>
        <w:tc>
          <w:tcPr>
            <w:tcW w:w="602" w:type="dxa"/>
            <w:tcBorders>
              <w:top w:val="single" w:sz="5" w:space="0" w:color="3B5998"/>
              <w:left w:val="nil"/>
              <w:bottom w:val="nil"/>
              <w:right w:val="nil"/>
            </w:tcBorders>
          </w:tcPr>
          <w:p w14:paraId="615DC8D2"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tcPr>
          <w:p w14:paraId="65EE17B9" w14:textId="77777777" w:rsidR="00C96F7F" w:rsidRDefault="00000000">
            <w:pPr>
              <w:spacing w:after="0"/>
              <w:ind w:left="208"/>
            </w:pPr>
            <w:r>
              <w:rPr>
                <w:rFonts w:ascii="Times New Roman" w:eastAsia="Times New Roman" w:hAnsi="Times New Roman" w:cs="Times New Roman"/>
                <w:color w:val="3B5998"/>
                <w:sz w:val="12"/>
              </w:rPr>
              <w:t>4.014.591,42</w:t>
            </w:r>
          </w:p>
        </w:tc>
        <w:tc>
          <w:tcPr>
            <w:tcW w:w="544" w:type="dxa"/>
            <w:tcBorders>
              <w:top w:val="single" w:sz="5" w:space="0" w:color="3B5998"/>
              <w:left w:val="nil"/>
              <w:bottom w:val="nil"/>
              <w:right w:val="nil"/>
            </w:tcBorders>
          </w:tcPr>
          <w:p w14:paraId="7A110293" w14:textId="77777777" w:rsidR="00C96F7F" w:rsidRDefault="00C96F7F"/>
        </w:tc>
        <w:tc>
          <w:tcPr>
            <w:tcW w:w="524" w:type="dxa"/>
            <w:tcBorders>
              <w:top w:val="single" w:sz="5" w:space="0" w:color="3B5998"/>
              <w:left w:val="nil"/>
              <w:bottom w:val="nil"/>
              <w:right w:val="nil"/>
            </w:tcBorders>
          </w:tcPr>
          <w:p w14:paraId="799CB098"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tcPr>
          <w:p w14:paraId="0B2FA657"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tcPr>
          <w:p w14:paraId="3E0D1978" w14:textId="77777777" w:rsidR="00C96F7F" w:rsidRDefault="00000000">
            <w:pPr>
              <w:spacing w:after="0"/>
              <w:ind w:right="1"/>
              <w:jc w:val="right"/>
            </w:pPr>
            <w:r>
              <w:rPr>
                <w:rFonts w:ascii="Times New Roman" w:eastAsia="Times New Roman" w:hAnsi="Times New Roman" w:cs="Times New Roman"/>
                <w:color w:val="3B5998"/>
                <w:sz w:val="12"/>
              </w:rPr>
              <w:t>1.928.718,68</w:t>
            </w:r>
          </w:p>
        </w:tc>
      </w:tr>
      <w:tr w:rsidR="00C96F7F" w14:paraId="4E2737E0" w14:textId="77777777">
        <w:trPr>
          <w:trHeight w:val="208"/>
        </w:trPr>
        <w:tc>
          <w:tcPr>
            <w:tcW w:w="3632" w:type="dxa"/>
            <w:tcBorders>
              <w:top w:val="nil"/>
              <w:left w:val="nil"/>
              <w:bottom w:val="single" w:sz="5" w:space="0" w:color="3B5998"/>
              <w:right w:val="nil"/>
            </w:tcBorders>
          </w:tcPr>
          <w:p w14:paraId="11BB2C5F" w14:textId="77777777" w:rsidR="00C96F7F" w:rsidRDefault="00000000">
            <w:pPr>
              <w:spacing w:after="0"/>
              <w:ind w:left="23"/>
            </w:pPr>
            <w:r>
              <w:rPr>
                <w:rFonts w:ascii="Times New Roman" w:eastAsia="Times New Roman" w:hAnsi="Times New Roman" w:cs="Times New Roman"/>
                <w:color w:val="3B5998"/>
                <w:sz w:val="12"/>
              </w:rPr>
              <w:t>Transferencia de la Administración  Gral. de la Entidad Local</w:t>
            </w:r>
          </w:p>
        </w:tc>
        <w:tc>
          <w:tcPr>
            <w:tcW w:w="1188" w:type="dxa"/>
            <w:tcBorders>
              <w:top w:val="nil"/>
              <w:left w:val="nil"/>
              <w:bottom w:val="single" w:sz="5" w:space="0" w:color="3B5998"/>
              <w:right w:val="nil"/>
            </w:tcBorders>
          </w:tcPr>
          <w:p w14:paraId="54A201F1" w14:textId="77777777" w:rsidR="00C96F7F" w:rsidRDefault="00C96F7F"/>
        </w:tc>
        <w:tc>
          <w:tcPr>
            <w:tcW w:w="1074" w:type="dxa"/>
            <w:tcBorders>
              <w:top w:val="nil"/>
              <w:left w:val="nil"/>
              <w:bottom w:val="single" w:sz="5" w:space="0" w:color="3B5998"/>
              <w:right w:val="nil"/>
            </w:tcBorders>
          </w:tcPr>
          <w:p w14:paraId="663154B0"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372" w:type="dxa"/>
            <w:tcBorders>
              <w:top w:val="nil"/>
              <w:left w:val="nil"/>
              <w:bottom w:val="single" w:sz="5" w:space="0" w:color="3B5998"/>
              <w:right w:val="nil"/>
            </w:tcBorders>
          </w:tcPr>
          <w:p w14:paraId="0D8AD17C"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21934AF4" w14:textId="77777777" w:rsidR="00C96F7F" w:rsidRDefault="00000000">
            <w:pPr>
              <w:spacing w:after="0"/>
              <w:ind w:left="208"/>
            </w:pPr>
            <w:r>
              <w:rPr>
                <w:rFonts w:ascii="Times New Roman" w:eastAsia="Times New Roman" w:hAnsi="Times New Roman" w:cs="Times New Roman"/>
                <w:color w:val="3B5998"/>
                <w:sz w:val="12"/>
              </w:rPr>
              <w:t>4.014.591,42</w:t>
            </w:r>
          </w:p>
        </w:tc>
        <w:tc>
          <w:tcPr>
            <w:tcW w:w="645" w:type="dxa"/>
            <w:tcBorders>
              <w:top w:val="nil"/>
              <w:left w:val="nil"/>
              <w:bottom w:val="single" w:sz="5" w:space="0" w:color="3B5998"/>
              <w:right w:val="nil"/>
            </w:tcBorders>
          </w:tcPr>
          <w:p w14:paraId="2AAF425E" w14:textId="77777777" w:rsidR="00C96F7F" w:rsidRDefault="00C96F7F"/>
        </w:tc>
        <w:tc>
          <w:tcPr>
            <w:tcW w:w="602" w:type="dxa"/>
            <w:tcBorders>
              <w:top w:val="nil"/>
              <w:left w:val="nil"/>
              <w:bottom w:val="single" w:sz="5" w:space="0" w:color="3B5998"/>
              <w:right w:val="nil"/>
            </w:tcBorders>
          </w:tcPr>
          <w:p w14:paraId="2091CDD1"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14919136" w14:textId="77777777" w:rsidR="00C96F7F" w:rsidRDefault="00000000">
            <w:pPr>
              <w:spacing w:after="0"/>
              <w:ind w:left="168"/>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2F7C86A1" w14:textId="77777777" w:rsidR="00C96F7F" w:rsidRDefault="00C96F7F"/>
        </w:tc>
        <w:tc>
          <w:tcPr>
            <w:tcW w:w="524" w:type="dxa"/>
            <w:tcBorders>
              <w:top w:val="nil"/>
              <w:left w:val="nil"/>
              <w:bottom w:val="single" w:sz="5" w:space="0" w:color="3B5998"/>
              <w:right w:val="nil"/>
            </w:tcBorders>
          </w:tcPr>
          <w:p w14:paraId="5745A94D"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267CCE82" w14:textId="77777777" w:rsidR="00C96F7F" w:rsidRDefault="00000000">
            <w:pPr>
              <w:spacing w:after="0"/>
              <w:ind w:left="553"/>
            </w:pPr>
            <w:r>
              <w:rPr>
                <w:rFonts w:ascii="Times New Roman" w:eastAsia="Times New Roman" w:hAnsi="Times New Roman" w:cs="Times New Roman"/>
                <w:color w:val="3B5998"/>
                <w:sz w:val="12"/>
              </w:rPr>
              <w:t>67,55%</w:t>
            </w:r>
          </w:p>
        </w:tc>
        <w:tc>
          <w:tcPr>
            <w:tcW w:w="1042" w:type="dxa"/>
            <w:tcBorders>
              <w:top w:val="nil"/>
              <w:left w:val="nil"/>
              <w:bottom w:val="single" w:sz="5" w:space="0" w:color="3B5998"/>
              <w:right w:val="nil"/>
            </w:tcBorders>
          </w:tcPr>
          <w:p w14:paraId="1D0B1B68"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A3614B1" w14:textId="77777777">
        <w:trPr>
          <w:trHeight w:val="219"/>
        </w:trPr>
        <w:tc>
          <w:tcPr>
            <w:tcW w:w="3632" w:type="dxa"/>
            <w:tcBorders>
              <w:top w:val="single" w:sz="5" w:space="0" w:color="3B5998"/>
              <w:left w:val="nil"/>
              <w:bottom w:val="nil"/>
              <w:right w:val="nil"/>
            </w:tcBorders>
          </w:tcPr>
          <w:p w14:paraId="51977712" w14:textId="77777777" w:rsidR="00C96F7F" w:rsidRDefault="00000000">
            <w:pPr>
              <w:spacing w:after="0"/>
              <w:ind w:left="23"/>
            </w:pPr>
            <w:r>
              <w:rPr>
                <w:rFonts w:ascii="Times New Roman" w:eastAsia="Times New Roman" w:hAnsi="Times New Roman" w:cs="Times New Roman"/>
                <w:color w:val="3B5998"/>
                <w:sz w:val="12"/>
              </w:rPr>
              <w:t>34301</w:t>
            </w:r>
          </w:p>
        </w:tc>
        <w:tc>
          <w:tcPr>
            <w:tcW w:w="1188" w:type="dxa"/>
            <w:tcBorders>
              <w:top w:val="single" w:sz="5" w:space="0" w:color="3B5998"/>
              <w:left w:val="nil"/>
              <w:bottom w:val="nil"/>
              <w:right w:val="nil"/>
            </w:tcBorders>
          </w:tcPr>
          <w:p w14:paraId="3ABFE08E" w14:textId="77777777" w:rsidR="00C96F7F" w:rsidRDefault="00000000">
            <w:pPr>
              <w:spacing w:after="0"/>
              <w:ind w:left="219"/>
            </w:pPr>
            <w:r>
              <w:rPr>
                <w:rFonts w:ascii="Times New Roman" w:eastAsia="Times New Roman" w:hAnsi="Times New Roman" w:cs="Times New Roman"/>
                <w:color w:val="3B5998"/>
                <w:sz w:val="12"/>
              </w:rPr>
              <w:t>250.000,00</w:t>
            </w:r>
          </w:p>
        </w:tc>
        <w:tc>
          <w:tcPr>
            <w:tcW w:w="1074" w:type="dxa"/>
            <w:tcBorders>
              <w:top w:val="single" w:sz="5" w:space="0" w:color="3B5998"/>
              <w:left w:val="nil"/>
              <w:bottom w:val="nil"/>
              <w:right w:val="nil"/>
            </w:tcBorders>
          </w:tcPr>
          <w:p w14:paraId="6E167A74" w14:textId="77777777" w:rsidR="00C96F7F" w:rsidRDefault="00000000">
            <w:pPr>
              <w:spacing w:after="0"/>
              <w:ind w:left="26"/>
              <w:jc w:val="center"/>
            </w:pPr>
            <w:r>
              <w:rPr>
                <w:rFonts w:ascii="Times New Roman" w:eastAsia="Times New Roman" w:hAnsi="Times New Roman" w:cs="Times New Roman"/>
                <w:color w:val="3B5998"/>
                <w:sz w:val="12"/>
              </w:rPr>
              <w:t>250.000,00</w:t>
            </w:r>
          </w:p>
        </w:tc>
        <w:tc>
          <w:tcPr>
            <w:tcW w:w="1372" w:type="dxa"/>
            <w:tcBorders>
              <w:top w:val="single" w:sz="5" w:space="0" w:color="3B5998"/>
              <w:left w:val="nil"/>
              <w:bottom w:val="nil"/>
              <w:right w:val="nil"/>
            </w:tcBorders>
          </w:tcPr>
          <w:p w14:paraId="6F64B04B"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tcPr>
          <w:p w14:paraId="04CC2CB4" w14:textId="77777777" w:rsidR="00C96F7F" w:rsidRDefault="00000000">
            <w:pPr>
              <w:spacing w:after="0"/>
              <w:ind w:left="267"/>
              <w:jc w:val="center"/>
            </w:pPr>
            <w:r>
              <w:rPr>
                <w:rFonts w:ascii="Times New Roman" w:eastAsia="Times New Roman" w:hAnsi="Times New Roman" w:cs="Times New Roman"/>
                <w:color w:val="3B5998"/>
                <w:sz w:val="12"/>
              </w:rPr>
              <w:t>0,00</w:t>
            </w:r>
          </w:p>
        </w:tc>
        <w:tc>
          <w:tcPr>
            <w:tcW w:w="645" w:type="dxa"/>
            <w:tcBorders>
              <w:top w:val="single" w:sz="5" w:space="0" w:color="3B5998"/>
              <w:left w:val="nil"/>
              <w:bottom w:val="nil"/>
              <w:right w:val="nil"/>
            </w:tcBorders>
          </w:tcPr>
          <w:p w14:paraId="27DBA7D2" w14:textId="77777777" w:rsidR="00C96F7F" w:rsidRDefault="00C96F7F"/>
        </w:tc>
        <w:tc>
          <w:tcPr>
            <w:tcW w:w="602" w:type="dxa"/>
            <w:tcBorders>
              <w:top w:val="single" w:sz="5" w:space="0" w:color="3B5998"/>
              <w:left w:val="nil"/>
              <w:bottom w:val="nil"/>
              <w:right w:val="nil"/>
            </w:tcBorders>
          </w:tcPr>
          <w:p w14:paraId="30C1E022"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tcPr>
          <w:p w14:paraId="18C03EB6" w14:textId="77777777" w:rsidR="00C96F7F" w:rsidRDefault="00000000">
            <w:pPr>
              <w:spacing w:after="0"/>
              <w:ind w:left="168"/>
              <w:jc w:val="center"/>
            </w:pPr>
            <w:r>
              <w:rPr>
                <w:rFonts w:ascii="Times New Roman" w:eastAsia="Times New Roman" w:hAnsi="Times New Roman" w:cs="Times New Roman"/>
                <w:color w:val="3B5998"/>
                <w:sz w:val="12"/>
              </w:rPr>
              <w:t>0,00</w:t>
            </w:r>
          </w:p>
        </w:tc>
        <w:tc>
          <w:tcPr>
            <w:tcW w:w="544" w:type="dxa"/>
            <w:tcBorders>
              <w:top w:val="single" w:sz="5" w:space="0" w:color="3B5998"/>
              <w:left w:val="nil"/>
              <w:bottom w:val="nil"/>
              <w:right w:val="nil"/>
            </w:tcBorders>
          </w:tcPr>
          <w:p w14:paraId="22329519" w14:textId="77777777" w:rsidR="00C96F7F" w:rsidRDefault="00C96F7F"/>
        </w:tc>
        <w:tc>
          <w:tcPr>
            <w:tcW w:w="524" w:type="dxa"/>
            <w:tcBorders>
              <w:top w:val="single" w:sz="5" w:space="0" w:color="3B5998"/>
              <w:left w:val="nil"/>
              <w:bottom w:val="nil"/>
              <w:right w:val="nil"/>
            </w:tcBorders>
          </w:tcPr>
          <w:p w14:paraId="098EB6C7"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tcPr>
          <w:p w14:paraId="4306A9D7"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tcPr>
          <w:p w14:paraId="71AE63C3" w14:textId="77777777" w:rsidR="00C96F7F" w:rsidRDefault="00000000">
            <w:pPr>
              <w:spacing w:after="0"/>
              <w:ind w:right="1"/>
              <w:jc w:val="right"/>
            </w:pPr>
            <w:r>
              <w:rPr>
                <w:rFonts w:ascii="Times New Roman" w:eastAsia="Times New Roman" w:hAnsi="Times New Roman" w:cs="Times New Roman"/>
                <w:color w:val="3B5998"/>
                <w:sz w:val="12"/>
              </w:rPr>
              <w:t>250.000,00</w:t>
            </w:r>
          </w:p>
        </w:tc>
      </w:tr>
      <w:tr w:rsidR="00C96F7F" w14:paraId="4E3CC7ED" w14:textId="77777777">
        <w:trPr>
          <w:trHeight w:val="208"/>
        </w:trPr>
        <w:tc>
          <w:tcPr>
            <w:tcW w:w="3632" w:type="dxa"/>
            <w:tcBorders>
              <w:top w:val="nil"/>
              <w:left w:val="nil"/>
              <w:bottom w:val="single" w:sz="5" w:space="0" w:color="3B5998"/>
              <w:right w:val="nil"/>
            </w:tcBorders>
          </w:tcPr>
          <w:p w14:paraId="17C4B706" w14:textId="77777777" w:rsidR="00C96F7F" w:rsidRDefault="00000000">
            <w:pPr>
              <w:spacing w:after="0"/>
              <w:ind w:left="23"/>
            </w:pPr>
            <w:r>
              <w:rPr>
                <w:rFonts w:ascii="Times New Roman" w:eastAsia="Times New Roman" w:hAnsi="Times New Roman" w:cs="Times New Roman"/>
                <w:color w:val="3B5998"/>
                <w:sz w:val="12"/>
              </w:rPr>
              <w:t>P.P. por actividades deportivas</w:t>
            </w:r>
          </w:p>
        </w:tc>
        <w:tc>
          <w:tcPr>
            <w:tcW w:w="1188" w:type="dxa"/>
            <w:tcBorders>
              <w:top w:val="nil"/>
              <w:left w:val="nil"/>
              <w:bottom w:val="single" w:sz="5" w:space="0" w:color="3B5998"/>
              <w:right w:val="nil"/>
            </w:tcBorders>
          </w:tcPr>
          <w:p w14:paraId="70AE2A28" w14:textId="77777777" w:rsidR="00C96F7F" w:rsidRDefault="00C96F7F"/>
        </w:tc>
        <w:tc>
          <w:tcPr>
            <w:tcW w:w="1074" w:type="dxa"/>
            <w:tcBorders>
              <w:top w:val="nil"/>
              <w:left w:val="nil"/>
              <w:bottom w:val="single" w:sz="5" w:space="0" w:color="3B5998"/>
              <w:right w:val="nil"/>
            </w:tcBorders>
          </w:tcPr>
          <w:p w14:paraId="64943D96"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372" w:type="dxa"/>
            <w:tcBorders>
              <w:top w:val="nil"/>
              <w:left w:val="nil"/>
              <w:bottom w:val="single" w:sz="5" w:space="0" w:color="3B5998"/>
              <w:right w:val="nil"/>
            </w:tcBorders>
          </w:tcPr>
          <w:p w14:paraId="260B837A"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22BFACF3" w14:textId="77777777" w:rsidR="00C96F7F" w:rsidRDefault="00000000">
            <w:pPr>
              <w:spacing w:after="0"/>
              <w:ind w:left="268"/>
              <w:jc w:val="center"/>
            </w:pPr>
            <w:r>
              <w:rPr>
                <w:rFonts w:ascii="Times New Roman" w:eastAsia="Times New Roman" w:hAnsi="Times New Roman" w:cs="Times New Roman"/>
                <w:color w:val="3B5998"/>
                <w:sz w:val="12"/>
              </w:rPr>
              <w:t>0,00</w:t>
            </w:r>
          </w:p>
        </w:tc>
        <w:tc>
          <w:tcPr>
            <w:tcW w:w="645" w:type="dxa"/>
            <w:tcBorders>
              <w:top w:val="nil"/>
              <w:left w:val="nil"/>
              <w:bottom w:val="single" w:sz="5" w:space="0" w:color="3B5998"/>
              <w:right w:val="nil"/>
            </w:tcBorders>
          </w:tcPr>
          <w:p w14:paraId="2E5AA0A6" w14:textId="77777777" w:rsidR="00C96F7F" w:rsidRDefault="00C96F7F"/>
        </w:tc>
        <w:tc>
          <w:tcPr>
            <w:tcW w:w="602" w:type="dxa"/>
            <w:tcBorders>
              <w:top w:val="nil"/>
              <w:left w:val="nil"/>
              <w:bottom w:val="single" w:sz="5" w:space="0" w:color="3B5998"/>
              <w:right w:val="nil"/>
            </w:tcBorders>
          </w:tcPr>
          <w:p w14:paraId="65D1C6E3" w14:textId="77777777" w:rsidR="00C96F7F" w:rsidRDefault="00000000">
            <w:pPr>
              <w:spacing w:after="0"/>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3BC7D05A"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7B90D705" w14:textId="77777777" w:rsidR="00C96F7F" w:rsidRDefault="00C96F7F"/>
        </w:tc>
        <w:tc>
          <w:tcPr>
            <w:tcW w:w="524" w:type="dxa"/>
            <w:tcBorders>
              <w:top w:val="nil"/>
              <w:left w:val="nil"/>
              <w:bottom w:val="single" w:sz="5" w:space="0" w:color="3B5998"/>
              <w:right w:val="nil"/>
            </w:tcBorders>
          </w:tcPr>
          <w:p w14:paraId="7E95E235" w14:textId="77777777" w:rsidR="00C96F7F" w:rsidRDefault="00000000">
            <w:pPr>
              <w:spacing w:after="0"/>
              <w:ind w:left="1"/>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57141426" w14:textId="77777777" w:rsidR="00C96F7F" w:rsidRDefault="00000000">
            <w:pPr>
              <w:spacing w:after="0"/>
              <w:ind w:left="614"/>
            </w:pPr>
            <w:r>
              <w:rPr>
                <w:rFonts w:ascii="Times New Roman" w:eastAsia="Times New Roman" w:hAnsi="Times New Roman" w:cs="Times New Roman"/>
                <w:color w:val="3B5998"/>
                <w:sz w:val="12"/>
              </w:rPr>
              <w:t>0,00%</w:t>
            </w:r>
          </w:p>
        </w:tc>
        <w:tc>
          <w:tcPr>
            <w:tcW w:w="1042" w:type="dxa"/>
            <w:tcBorders>
              <w:top w:val="nil"/>
              <w:left w:val="nil"/>
              <w:bottom w:val="single" w:sz="5" w:space="0" w:color="3B5998"/>
              <w:right w:val="nil"/>
            </w:tcBorders>
          </w:tcPr>
          <w:p w14:paraId="3855CA40"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23FBEECB" w14:textId="77777777">
        <w:trPr>
          <w:trHeight w:val="219"/>
        </w:trPr>
        <w:tc>
          <w:tcPr>
            <w:tcW w:w="3632" w:type="dxa"/>
            <w:tcBorders>
              <w:top w:val="single" w:sz="5" w:space="0" w:color="3B5998"/>
              <w:left w:val="nil"/>
              <w:bottom w:val="nil"/>
              <w:right w:val="nil"/>
            </w:tcBorders>
          </w:tcPr>
          <w:p w14:paraId="0CCE9E4D" w14:textId="77777777" w:rsidR="00C96F7F" w:rsidRDefault="00000000">
            <w:pPr>
              <w:spacing w:after="0"/>
              <w:ind w:left="23"/>
            </w:pPr>
            <w:r>
              <w:rPr>
                <w:rFonts w:ascii="Times New Roman" w:eastAsia="Times New Roman" w:hAnsi="Times New Roman" w:cs="Times New Roman"/>
                <w:color w:val="3B5998"/>
                <w:sz w:val="12"/>
              </w:rPr>
              <w:t>38901</w:t>
            </w:r>
          </w:p>
        </w:tc>
        <w:tc>
          <w:tcPr>
            <w:tcW w:w="1188" w:type="dxa"/>
            <w:tcBorders>
              <w:top w:val="single" w:sz="5" w:space="0" w:color="3B5998"/>
              <w:left w:val="nil"/>
              <w:bottom w:val="nil"/>
              <w:right w:val="nil"/>
            </w:tcBorders>
          </w:tcPr>
          <w:p w14:paraId="6D9BA339" w14:textId="77777777" w:rsidR="00C96F7F" w:rsidRDefault="00000000">
            <w:pPr>
              <w:spacing w:after="0"/>
              <w:ind w:right="67"/>
              <w:jc w:val="center"/>
            </w:pPr>
            <w:r>
              <w:rPr>
                <w:rFonts w:ascii="Times New Roman" w:eastAsia="Times New Roman" w:hAnsi="Times New Roman" w:cs="Times New Roman"/>
                <w:color w:val="3B5998"/>
                <w:sz w:val="12"/>
              </w:rPr>
              <w:t>1.000,00</w:t>
            </w:r>
          </w:p>
        </w:tc>
        <w:tc>
          <w:tcPr>
            <w:tcW w:w="1074" w:type="dxa"/>
            <w:tcBorders>
              <w:top w:val="single" w:sz="5" w:space="0" w:color="3B5998"/>
              <w:left w:val="nil"/>
              <w:bottom w:val="nil"/>
              <w:right w:val="nil"/>
            </w:tcBorders>
          </w:tcPr>
          <w:p w14:paraId="06D1A4D7" w14:textId="77777777" w:rsidR="00C96F7F" w:rsidRDefault="00000000">
            <w:pPr>
              <w:spacing w:after="0"/>
              <w:ind w:left="148"/>
              <w:jc w:val="center"/>
            </w:pPr>
            <w:r>
              <w:rPr>
                <w:rFonts w:ascii="Times New Roman" w:eastAsia="Times New Roman" w:hAnsi="Times New Roman" w:cs="Times New Roman"/>
                <w:color w:val="3B5998"/>
                <w:sz w:val="12"/>
              </w:rPr>
              <w:t>1.000,00</w:t>
            </w:r>
          </w:p>
        </w:tc>
        <w:tc>
          <w:tcPr>
            <w:tcW w:w="1372" w:type="dxa"/>
            <w:tcBorders>
              <w:top w:val="single" w:sz="5" w:space="0" w:color="3B5998"/>
              <w:left w:val="nil"/>
              <w:bottom w:val="nil"/>
              <w:right w:val="nil"/>
            </w:tcBorders>
          </w:tcPr>
          <w:p w14:paraId="33AD8B92"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tcPr>
          <w:p w14:paraId="23D0341C" w14:textId="77777777" w:rsidR="00C96F7F" w:rsidRDefault="00000000">
            <w:pPr>
              <w:spacing w:after="0"/>
              <w:ind w:left="267"/>
              <w:jc w:val="center"/>
            </w:pPr>
            <w:r>
              <w:rPr>
                <w:rFonts w:ascii="Times New Roman" w:eastAsia="Times New Roman" w:hAnsi="Times New Roman" w:cs="Times New Roman"/>
                <w:color w:val="3B5998"/>
                <w:sz w:val="12"/>
              </w:rPr>
              <w:t>0,00</w:t>
            </w:r>
          </w:p>
        </w:tc>
        <w:tc>
          <w:tcPr>
            <w:tcW w:w="645" w:type="dxa"/>
            <w:tcBorders>
              <w:top w:val="single" w:sz="5" w:space="0" w:color="3B5998"/>
              <w:left w:val="nil"/>
              <w:bottom w:val="nil"/>
              <w:right w:val="nil"/>
            </w:tcBorders>
          </w:tcPr>
          <w:p w14:paraId="056BE85F" w14:textId="77777777" w:rsidR="00C96F7F" w:rsidRDefault="00C96F7F"/>
        </w:tc>
        <w:tc>
          <w:tcPr>
            <w:tcW w:w="602" w:type="dxa"/>
            <w:tcBorders>
              <w:top w:val="single" w:sz="5" w:space="0" w:color="3B5998"/>
              <w:left w:val="nil"/>
              <w:bottom w:val="nil"/>
              <w:right w:val="nil"/>
            </w:tcBorders>
          </w:tcPr>
          <w:p w14:paraId="17BE41F5"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tcPr>
          <w:p w14:paraId="78F50561" w14:textId="77777777" w:rsidR="00C96F7F" w:rsidRDefault="00000000">
            <w:pPr>
              <w:spacing w:after="0"/>
              <w:ind w:left="168"/>
              <w:jc w:val="center"/>
            </w:pPr>
            <w:r>
              <w:rPr>
                <w:rFonts w:ascii="Times New Roman" w:eastAsia="Times New Roman" w:hAnsi="Times New Roman" w:cs="Times New Roman"/>
                <w:color w:val="3B5998"/>
                <w:sz w:val="12"/>
              </w:rPr>
              <w:t>0,00</w:t>
            </w:r>
          </w:p>
        </w:tc>
        <w:tc>
          <w:tcPr>
            <w:tcW w:w="544" w:type="dxa"/>
            <w:tcBorders>
              <w:top w:val="single" w:sz="5" w:space="0" w:color="3B5998"/>
              <w:left w:val="nil"/>
              <w:bottom w:val="nil"/>
              <w:right w:val="nil"/>
            </w:tcBorders>
          </w:tcPr>
          <w:p w14:paraId="6ADC4EF9" w14:textId="77777777" w:rsidR="00C96F7F" w:rsidRDefault="00C96F7F"/>
        </w:tc>
        <w:tc>
          <w:tcPr>
            <w:tcW w:w="524" w:type="dxa"/>
            <w:tcBorders>
              <w:top w:val="single" w:sz="5" w:space="0" w:color="3B5998"/>
              <w:left w:val="nil"/>
              <w:bottom w:val="nil"/>
              <w:right w:val="nil"/>
            </w:tcBorders>
          </w:tcPr>
          <w:p w14:paraId="20CEA6A9"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tcPr>
          <w:p w14:paraId="32DC7324"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tcPr>
          <w:p w14:paraId="4E3A0C6F" w14:textId="77777777" w:rsidR="00C96F7F" w:rsidRDefault="00000000">
            <w:pPr>
              <w:spacing w:after="0"/>
              <w:ind w:right="1"/>
              <w:jc w:val="right"/>
            </w:pPr>
            <w:r>
              <w:rPr>
                <w:rFonts w:ascii="Times New Roman" w:eastAsia="Times New Roman" w:hAnsi="Times New Roman" w:cs="Times New Roman"/>
                <w:color w:val="3B5998"/>
                <w:sz w:val="12"/>
              </w:rPr>
              <w:t>1.000,00</w:t>
            </w:r>
          </w:p>
        </w:tc>
      </w:tr>
      <w:tr w:rsidR="00C96F7F" w14:paraId="1A6EA2B2" w14:textId="77777777">
        <w:trPr>
          <w:trHeight w:val="208"/>
        </w:trPr>
        <w:tc>
          <w:tcPr>
            <w:tcW w:w="3632" w:type="dxa"/>
            <w:tcBorders>
              <w:top w:val="nil"/>
              <w:left w:val="nil"/>
              <w:bottom w:val="single" w:sz="5" w:space="0" w:color="3B5998"/>
              <w:right w:val="nil"/>
            </w:tcBorders>
          </w:tcPr>
          <w:p w14:paraId="1304ADE0" w14:textId="77777777" w:rsidR="00C96F7F" w:rsidRDefault="00000000">
            <w:pPr>
              <w:spacing w:after="0"/>
              <w:ind w:left="23"/>
            </w:pPr>
            <w:r>
              <w:rPr>
                <w:rFonts w:ascii="Times New Roman" w:eastAsia="Times New Roman" w:hAnsi="Times New Roman" w:cs="Times New Roman"/>
                <w:color w:val="3B5998"/>
                <w:sz w:val="12"/>
              </w:rPr>
              <w:t>Reintgro Presupuesto Ejercicio Cerrado</w:t>
            </w:r>
          </w:p>
        </w:tc>
        <w:tc>
          <w:tcPr>
            <w:tcW w:w="1188" w:type="dxa"/>
            <w:tcBorders>
              <w:top w:val="nil"/>
              <w:left w:val="nil"/>
              <w:bottom w:val="single" w:sz="5" w:space="0" w:color="3B5998"/>
              <w:right w:val="nil"/>
            </w:tcBorders>
          </w:tcPr>
          <w:p w14:paraId="358F32D5" w14:textId="77777777" w:rsidR="00C96F7F" w:rsidRDefault="00C96F7F"/>
        </w:tc>
        <w:tc>
          <w:tcPr>
            <w:tcW w:w="1074" w:type="dxa"/>
            <w:tcBorders>
              <w:top w:val="nil"/>
              <w:left w:val="nil"/>
              <w:bottom w:val="single" w:sz="5" w:space="0" w:color="3B5998"/>
              <w:right w:val="nil"/>
            </w:tcBorders>
          </w:tcPr>
          <w:p w14:paraId="519DE1A8"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372" w:type="dxa"/>
            <w:tcBorders>
              <w:top w:val="nil"/>
              <w:left w:val="nil"/>
              <w:bottom w:val="single" w:sz="5" w:space="0" w:color="3B5998"/>
              <w:right w:val="nil"/>
            </w:tcBorders>
          </w:tcPr>
          <w:p w14:paraId="30E6C06D"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1F70D9A3" w14:textId="77777777" w:rsidR="00C96F7F" w:rsidRDefault="00000000">
            <w:pPr>
              <w:spacing w:after="0"/>
              <w:ind w:left="268"/>
              <w:jc w:val="center"/>
            </w:pPr>
            <w:r>
              <w:rPr>
                <w:rFonts w:ascii="Times New Roman" w:eastAsia="Times New Roman" w:hAnsi="Times New Roman" w:cs="Times New Roman"/>
                <w:color w:val="3B5998"/>
                <w:sz w:val="12"/>
              </w:rPr>
              <w:t>0,00</w:t>
            </w:r>
          </w:p>
        </w:tc>
        <w:tc>
          <w:tcPr>
            <w:tcW w:w="645" w:type="dxa"/>
            <w:tcBorders>
              <w:top w:val="nil"/>
              <w:left w:val="nil"/>
              <w:bottom w:val="single" w:sz="5" w:space="0" w:color="3B5998"/>
              <w:right w:val="nil"/>
            </w:tcBorders>
          </w:tcPr>
          <w:p w14:paraId="4759F2FE" w14:textId="77777777" w:rsidR="00C96F7F" w:rsidRDefault="00C96F7F"/>
        </w:tc>
        <w:tc>
          <w:tcPr>
            <w:tcW w:w="602" w:type="dxa"/>
            <w:tcBorders>
              <w:top w:val="nil"/>
              <w:left w:val="nil"/>
              <w:bottom w:val="single" w:sz="5" w:space="0" w:color="3B5998"/>
              <w:right w:val="nil"/>
            </w:tcBorders>
          </w:tcPr>
          <w:p w14:paraId="60CBDDA0" w14:textId="77777777" w:rsidR="00C96F7F" w:rsidRDefault="00000000">
            <w:pPr>
              <w:spacing w:after="0"/>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08023DC9"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590908C2" w14:textId="77777777" w:rsidR="00C96F7F" w:rsidRDefault="00C96F7F"/>
        </w:tc>
        <w:tc>
          <w:tcPr>
            <w:tcW w:w="524" w:type="dxa"/>
            <w:tcBorders>
              <w:top w:val="nil"/>
              <w:left w:val="nil"/>
              <w:bottom w:val="single" w:sz="5" w:space="0" w:color="3B5998"/>
              <w:right w:val="nil"/>
            </w:tcBorders>
          </w:tcPr>
          <w:p w14:paraId="4AA1D1EB" w14:textId="77777777" w:rsidR="00C96F7F" w:rsidRDefault="00000000">
            <w:pPr>
              <w:spacing w:after="0"/>
              <w:ind w:left="1"/>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3CFEFD3D" w14:textId="77777777" w:rsidR="00C96F7F" w:rsidRDefault="00000000">
            <w:pPr>
              <w:spacing w:after="0"/>
              <w:ind w:left="614"/>
            </w:pPr>
            <w:r>
              <w:rPr>
                <w:rFonts w:ascii="Times New Roman" w:eastAsia="Times New Roman" w:hAnsi="Times New Roman" w:cs="Times New Roman"/>
                <w:color w:val="3B5998"/>
                <w:sz w:val="12"/>
              </w:rPr>
              <w:t>0,00%</w:t>
            </w:r>
          </w:p>
        </w:tc>
        <w:tc>
          <w:tcPr>
            <w:tcW w:w="1042" w:type="dxa"/>
            <w:tcBorders>
              <w:top w:val="nil"/>
              <w:left w:val="nil"/>
              <w:bottom w:val="single" w:sz="5" w:space="0" w:color="3B5998"/>
              <w:right w:val="nil"/>
            </w:tcBorders>
          </w:tcPr>
          <w:p w14:paraId="1D45D0F9"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0649BE8" w14:textId="77777777">
        <w:trPr>
          <w:trHeight w:val="219"/>
        </w:trPr>
        <w:tc>
          <w:tcPr>
            <w:tcW w:w="3632" w:type="dxa"/>
            <w:tcBorders>
              <w:top w:val="single" w:sz="5" w:space="0" w:color="3B5998"/>
              <w:left w:val="nil"/>
              <w:bottom w:val="nil"/>
              <w:right w:val="nil"/>
            </w:tcBorders>
          </w:tcPr>
          <w:p w14:paraId="21645005" w14:textId="77777777" w:rsidR="00C96F7F" w:rsidRDefault="00000000">
            <w:pPr>
              <w:spacing w:after="0"/>
              <w:ind w:left="23"/>
            </w:pPr>
            <w:r>
              <w:rPr>
                <w:rFonts w:ascii="Times New Roman" w:eastAsia="Times New Roman" w:hAnsi="Times New Roman" w:cs="Times New Roman"/>
                <w:color w:val="3B5998"/>
                <w:sz w:val="12"/>
              </w:rPr>
              <w:t>87000</w:t>
            </w:r>
          </w:p>
        </w:tc>
        <w:tc>
          <w:tcPr>
            <w:tcW w:w="1188" w:type="dxa"/>
            <w:tcBorders>
              <w:top w:val="single" w:sz="5" w:space="0" w:color="3B5998"/>
              <w:left w:val="nil"/>
              <w:bottom w:val="nil"/>
              <w:right w:val="nil"/>
            </w:tcBorders>
          </w:tcPr>
          <w:p w14:paraId="205EA2FD" w14:textId="77777777" w:rsidR="00C96F7F" w:rsidRDefault="00000000">
            <w:pPr>
              <w:spacing w:after="0"/>
              <w:ind w:left="148"/>
              <w:jc w:val="center"/>
            </w:pPr>
            <w:r>
              <w:rPr>
                <w:rFonts w:ascii="Times New Roman" w:eastAsia="Times New Roman" w:hAnsi="Times New Roman" w:cs="Times New Roman"/>
                <w:color w:val="3B5998"/>
                <w:sz w:val="12"/>
              </w:rPr>
              <w:t>0,00</w:t>
            </w:r>
          </w:p>
        </w:tc>
        <w:tc>
          <w:tcPr>
            <w:tcW w:w="1074" w:type="dxa"/>
            <w:tcBorders>
              <w:top w:val="single" w:sz="5" w:space="0" w:color="3B5998"/>
              <w:left w:val="nil"/>
              <w:bottom w:val="nil"/>
              <w:right w:val="nil"/>
            </w:tcBorders>
          </w:tcPr>
          <w:p w14:paraId="699F8F36" w14:textId="77777777" w:rsidR="00C96F7F" w:rsidRDefault="00000000">
            <w:pPr>
              <w:spacing w:after="0"/>
              <w:ind w:left="26"/>
              <w:jc w:val="center"/>
            </w:pPr>
            <w:r>
              <w:rPr>
                <w:rFonts w:ascii="Times New Roman" w:eastAsia="Times New Roman" w:hAnsi="Times New Roman" w:cs="Times New Roman"/>
                <w:color w:val="3B5998"/>
                <w:sz w:val="12"/>
              </w:rPr>
              <w:t>814.121,73</w:t>
            </w:r>
          </w:p>
        </w:tc>
        <w:tc>
          <w:tcPr>
            <w:tcW w:w="1372" w:type="dxa"/>
            <w:tcBorders>
              <w:top w:val="single" w:sz="5" w:space="0" w:color="3B5998"/>
              <w:left w:val="nil"/>
              <w:bottom w:val="nil"/>
              <w:right w:val="nil"/>
            </w:tcBorders>
          </w:tcPr>
          <w:p w14:paraId="2945F983" w14:textId="77777777" w:rsidR="00C96F7F" w:rsidRDefault="00000000">
            <w:pPr>
              <w:spacing w:after="0"/>
              <w:ind w:left="397"/>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tcPr>
          <w:p w14:paraId="7C81E9D5" w14:textId="77777777" w:rsidR="00C96F7F" w:rsidRDefault="00000000">
            <w:pPr>
              <w:spacing w:after="0"/>
              <w:ind w:left="267"/>
              <w:jc w:val="center"/>
            </w:pPr>
            <w:r>
              <w:rPr>
                <w:rFonts w:ascii="Times New Roman" w:eastAsia="Times New Roman" w:hAnsi="Times New Roman" w:cs="Times New Roman"/>
                <w:color w:val="3B5998"/>
                <w:sz w:val="12"/>
              </w:rPr>
              <w:t>0,00</w:t>
            </w:r>
          </w:p>
        </w:tc>
        <w:tc>
          <w:tcPr>
            <w:tcW w:w="645" w:type="dxa"/>
            <w:tcBorders>
              <w:top w:val="single" w:sz="5" w:space="0" w:color="3B5998"/>
              <w:left w:val="nil"/>
              <w:bottom w:val="nil"/>
              <w:right w:val="nil"/>
            </w:tcBorders>
          </w:tcPr>
          <w:p w14:paraId="1EF48904" w14:textId="77777777" w:rsidR="00C96F7F" w:rsidRDefault="00C96F7F"/>
        </w:tc>
        <w:tc>
          <w:tcPr>
            <w:tcW w:w="602" w:type="dxa"/>
            <w:tcBorders>
              <w:top w:val="single" w:sz="5" w:space="0" w:color="3B5998"/>
              <w:left w:val="nil"/>
              <w:bottom w:val="nil"/>
              <w:right w:val="nil"/>
            </w:tcBorders>
          </w:tcPr>
          <w:p w14:paraId="26392304"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tcPr>
          <w:p w14:paraId="79010BA5" w14:textId="77777777" w:rsidR="00C96F7F" w:rsidRDefault="00000000">
            <w:pPr>
              <w:spacing w:after="0"/>
              <w:ind w:left="168"/>
              <w:jc w:val="center"/>
            </w:pPr>
            <w:r>
              <w:rPr>
                <w:rFonts w:ascii="Times New Roman" w:eastAsia="Times New Roman" w:hAnsi="Times New Roman" w:cs="Times New Roman"/>
                <w:color w:val="3B5998"/>
                <w:sz w:val="12"/>
              </w:rPr>
              <w:t>0,00</w:t>
            </w:r>
          </w:p>
        </w:tc>
        <w:tc>
          <w:tcPr>
            <w:tcW w:w="544" w:type="dxa"/>
            <w:tcBorders>
              <w:top w:val="single" w:sz="5" w:space="0" w:color="3B5998"/>
              <w:left w:val="nil"/>
              <w:bottom w:val="nil"/>
              <w:right w:val="nil"/>
            </w:tcBorders>
          </w:tcPr>
          <w:p w14:paraId="3828A5D0" w14:textId="77777777" w:rsidR="00C96F7F" w:rsidRDefault="00C96F7F"/>
        </w:tc>
        <w:tc>
          <w:tcPr>
            <w:tcW w:w="524" w:type="dxa"/>
            <w:tcBorders>
              <w:top w:val="single" w:sz="5" w:space="0" w:color="3B5998"/>
              <w:left w:val="nil"/>
              <w:bottom w:val="nil"/>
              <w:right w:val="nil"/>
            </w:tcBorders>
          </w:tcPr>
          <w:p w14:paraId="0A6DF38F"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tcPr>
          <w:p w14:paraId="37256401"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tcPr>
          <w:p w14:paraId="307A56E7" w14:textId="77777777" w:rsidR="00C96F7F" w:rsidRDefault="00000000">
            <w:pPr>
              <w:spacing w:after="0"/>
              <w:ind w:right="1"/>
              <w:jc w:val="right"/>
            </w:pPr>
            <w:r>
              <w:rPr>
                <w:rFonts w:ascii="Times New Roman" w:eastAsia="Times New Roman" w:hAnsi="Times New Roman" w:cs="Times New Roman"/>
                <w:color w:val="3B5998"/>
                <w:sz w:val="12"/>
              </w:rPr>
              <w:t>814.121,73</w:t>
            </w:r>
          </w:p>
        </w:tc>
      </w:tr>
      <w:tr w:rsidR="00C96F7F" w14:paraId="3EE2C4DF" w14:textId="77777777">
        <w:trPr>
          <w:trHeight w:val="206"/>
        </w:trPr>
        <w:tc>
          <w:tcPr>
            <w:tcW w:w="3632" w:type="dxa"/>
            <w:tcBorders>
              <w:top w:val="nil"/>
              <w:left w:val="nil"/>
              <w:bottom w:val="single" w:sz="5" w:space="0" w:color="3B5998"/>
              <w:right w:val="nil"/>
            </w:tcBorders>
          </w:tcPr>
          <w:p w14:paraId="0EBDF1C5" w14:textId="77777777" w:rsidR="00C96F7F" w:rsidRDefault="00000000">
            <w:pPr>
              <w:spacing w:after="0"/>
              <w:ind w:left="23"/>
            </w:pPr>
            <w:r>
              <w:rPr>
                <w:rFonts w:ascii="Times New Roman" w:eastAsia="Times New Roman" w:hAnsi="Times New Roman" w:cs="Times New Roman"/>
                <w:color w:val="3B5998"/>
                <w:sz w:val="12"/>
              </w:rPr>
              <w:lastRenderedPageBreak/>
              <w:t>Remanente de Tesorería para gastos generales</w:t>
            </w:r>
          </w:p>
        </w:tc>
        <w:tc>
          <w:tcPr>
            <w:tcW w:w="1188" w:type="dxa"/>
            <w:tcBorders>
              <w:top w:val="nil"/>
              <w:left w:val="nil"/>
              <w:bottom w:val="single" w:sz="5" w:space="0" w:color="3B5998"/>
              <w:right w:val="nil"/>
            </w:tcBorders>
          </w:tcPr>
          <w:p w14:paraId="27F0C7EB" w14:textId="77777777" w:rsidR="00C96F7F" w:rsidRDefault="00C96F7F"/>
        </w:tc>
        <w:tc>
          <w:tcPr>
            <w:tcW w:w="1074" w:type="dxa"/>
            <w:tcBorders>
              <w:top w:val="nil"/>
              <w:left w:val="nil"/>
              <w:bottom w:val="single" w:sz="5" w:space="0" w:color="3B5998"/>
              <w:right w:val="nil"/>
            </w:tcBorders>
          </w:tcPr>
          <w:p w14:paraId="5B32426F" w14:textId="77777777" w:rsidR="00C96F7F" w:rsidRDefault="00000000">
            <w:pPr>
              <w:spacing w:after="0"/>
              <w:ind w:left="25"/>
              <w:jc w:val="center"/>
            </w:pPr>
            <w:r>
              <w:rPr>
                <w:rFonts w:ascii="Times New Roman" w:eastAsia="Times New Roman" w:hAnsi="Times New Roman" w:cs="Times New Roman"/>
                <w:color w:val="3B5998"/>
                <w:sz w:val="12"/>
              </w:rPr>
              <w:t>814.121,73</w:t>
            </w:r>
          </w:p>
        </w:tc>
        <w:tc>
          <w:tcPr>
            <w:tcW w:w="1372" w:type="dxa"/>
            <w:tcBorders>
              <w:top w:val="nil"/>
              <w:left w:val="nil"/>
              <w:bottom w:val="single" w:sz="5" w:space="0" w:color="3B5998"/>
              <w:right w:val="nil"/>
            </w:tcBorders>
          </w:tcPr>
          <w:p w14:paraId="322B81C7" w14:textId="77777777" w:rsidR="00C96F7F" w:rsidRDefault="00000000">
            <w:pPr>
              <w:spacing w:after="0"/>
              <w:ind w:left="362"/>
              <w:jc w:val="center"/>
            </w:pPr>
            <w:r>
              <w:rPr>
                <w:rFonts w:ascii="Times New Roman" w:eastAsia="Times New Roman" w:hAnsi="Times New Roman" w:cs="Times New Roman"/>
                <w:color w:val="3B5998"/>
                <w:sz w:val="12"/>
              </w:rPr>
              <w:t>0,00</w:t>
            </w:r>
          </w:p>
        </w:tc>
        <w:tc>
          <w:tcPr>
            <w:tcW w:w="1232" w:type="dxa"/>
            <w:tcBorders>
              <w:top w:val="nil"/>
              <w:left w:val="nil"/>
              <w:bottom w:val="single" w:sz="5" w:space="0" w:color="3B5998"/>
              <w:right w:val="nil"/>
            </w:tcBorders>
          </w:tcPr>
          <w:p w14:paraId="4A1E86E2" w14:textId="77777777" w:rsidR="00C96F7F" w:rsidRDefault="00000000">
            <w:pPr>
              <w:spacing w:after="0"/>
              <w:ind w:left="268"/>
              <w:jc w:val="center"/>
            </w:pPr>
            <w:r>
              <w:rPr>
                <w:rFonts w:ascii="Times New Roman" w:eastAsia="Times New Roman" w:hAnsi="Times New Roman" w:cs="Times New Roman"/>
                <w:color w:val="3B5998"/>
                <w:sz w:val="12"/>
              </w:rPr>
              <w:t>0,00</w:t>
            </w:r>
          </w:p>
        </w:tc>
        <w:tc>
          <w:tcPr>
            <w:tcW w:w="645" w:type="dxa"/>
            <w:tcBorders>
              <w:top w:val="nil"/>
              <w:left w:val="nil"/>
              <w:bottom w:val="single" w:sz="5" w:space="0" w:color="3B5998"/>
              <w:right w:val="nil"/>
            </w:tcBorders>
          </w:tcPr>
          <w:p w14:paraId="102972E8" w14:textId="77777777" w:rsidR="00C96F7F" w:rsidRDefault="00C96F7F"/>
        </w:tc>
        <w:tc>
          <w:tcPr>
            <w:tcW w:w="602" w:type="dxa"/>
            <w:tcBorders>
              <w:top w:val="nil"/>
              <w:left w:val="nil"/>
              <w:bottom w:val="single" w:sz="5" w:space="0" w:color="3B5998"/>
              <w:right w:val="nil"/>
            </w:tcBorders>
          </w:tcPr>
          <w:p w14:paraId="2129E9DA" w14:textId="77777777" w:rsidR="00C96F7F" w:rsidRDefault="00000000">
            <w:pPr>
              <w:spacing w:after="0"/>
            </w:pPr>
            <w:r>
              <w:rPr>
                <w:rFonts w:ascii="Times New Roman" w:eastAsia="Times New Roman" w:hAnsi="Times New Roman" w:cs="Times New Roman"/>
                <w:color w:val="3B5998"/>
                <w:sz w:val="12"/>
              </w:rPr>
              <w:t>0,00</w:t>
            </w:r>
          </w:p>
        </w:tc>
        <w:tc>
          <w:tcPr>
            <w:tcW w:w="1330" w:type="dxa"/>
            <w:tcBorders>
              <w:top w:val="nil"/>
              <w:left w:val="nil"/>
              <w:bottom w:val="single" w:sz="5" w:space="0" w:color="3B5998"/>
              <w:right w:val="nil"/>
            </w:tcBorders>
          </w:tcPr>
          <w:p w14:paraId="5FFD132E"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single" w:sz="5" w:space="0" w:color="3B5998"/>
              <w:right w:val="nil"/>
            </w:tcBorders>
          </w:tcPr>
          <w:p w14:paraId="0AD5B464" w14:textId="77777777" w:rsidR="00C96F7F" w:rsidRDefault="00C96F7F"/>
        </w:tc>
        <w:tc>
          <w:tcPr>
            <w:tcW w:w="524" w:type="dxa"/>
            <w:tcBorders>
              <w:top w:val="nil"/>
              <w:left w:val="nil"/>
              <w:bottom w:val="single" w:sz="5" w:space="0" w:color="3B5998"/>
              <w:right w:val="nil"/>
            </w:tcBorders>
          </w:tcPr>
          <w:p w14:paraId="43760A4A" w14:textId="77777777" w:rsidR="00C96F7F" w:rsidRDefault="00000000">
            <w:pPr>
              <w:spacing w:after="0"/>
              <w:ind w:left="1"/>
            </w:pPr>
            <w:r>
              <w:rPr>
                <w:rFonts w:ascii="Times New Roman" w:eastAsia="Times New Roman" w:hAnsi="Times New Roman" w:cs="Times New Roman"/>
                <w:color w:val="3B5998"/>
                <w:sz w:val="12"/>
              </w:rPr>
              <w:t>0,00</w:t>
            </w:r>
          </w:p>
        </w:tc>
        <w:tc>
          <w:tcPr>
            <w:tcW w:w="1139" w:type="dxa"/>
            <w:tcBorders>
              <w:top w:val="nil"/>
              <w:left w:val="nil"/>
              <w:bottom w:val="single" w:sz="5" w:space="0" w:color="3B5998"/>
              <w:right w:val="nil"/>
            </w:tcBorders>
          </w:tcPr>
          <w:p w14:paraId="227587EF" w14:textId="77777777" w:rsidR="00C96F7F" w:rsidRDefault="00000000">
            <w:pPr>
              <w:spacing w:after="0"/>
              <w:ind w:left="614"/>
            </w:pPr>
            <w:r>
              <w:rPr>
                <w:rFonts w:ascii="Times New Roman" w:eastAsia="Times New Roman" w:hAnsi="Times New Roman" w:cs="Times New Roman"/>
                <w:color w:val="3B5998"/>
                <w:sz w:val="12"/>
              </w:rPr>
              <w:t>0,00%</w:t>
            </w:r>
          </w:p>
        </w:tc>
        <w:tc>
          <w:tcPr>
            <w:tcW w:w="1042" w:type="dxa"/>
            <w:tcBorders>
              <w:top w:val="nil"/>
              <w:left w:val="nil"/>
              <w:bottom w:val="single" w:sz="5" w:space="0" w:color="3B5998"/>
              <w:right w:val="nil"/>
            </w:tcBorders>
          </w:tcPr>
          <w:p w14:paraId="11ECA781"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2D80C45C" w14:textId="77777777">
        <w:trPr>
          <w:trHeight w:val="312"/>
        </w:trPr>
        <w:tc>
          <w:tcPr>
            <w:tcW w:w="3632" w:type="dxa"/>
            <w:tcBorders>
              <w:top w:val="single" w:sz="5" w:space="0" w:color="3B5998"/>
              <w:left w:val="nil"/>
              <w:bottom w:val="nil"/>
              <w:right w:val="nil"/>
            </w:tcBorders>
            <w:shd w:val="clear" w:color="auto" w:fill="E0E0E0"/>
          </w:tcPr>
          <w:p w14:paraId="1CA78404" w14:textId="77777777" w:rsidR="00C96F7F" w:rsidRDefault="00000000">
            <w:pPr>
              <w:spacing w:after="0"/>
              <w:ind w:right="458"/>
              <w:jc w:val="right"/>
            </w:pPr>
            <w:r>
              <w:rPr>
                <w:rFonts w:ascii="Times New Roman" w:eastAsia="Times New Roman" w:hAnsi="Times New Roman" w:cs="Times New Roman"/>
                <w:color w:val="3B5998"/>
                <w:sz w:val="12"/>
              </w:rPr>
              <w:t>Total Ingresos</w:t>
            </w:r>
          </w:p>
        </w:tc>
        <w:tc>
          <w:tcPr>
            <w:tcW w:w="1188" w:type="dxa"/>
            <w:tcBorders>
              <w:top w:val="single" w:sz="5" w:space="0" w:color="3B5998"/>
              <w:left w:val="nil"/>
              <w:bottom w:val="nil"/>
              <w:right w:val="nil"/>
            </w:tcBorders>
            <w:shd w:val="clear" w:color="auto" w:fill="E0E0E0"/>
          </w:tcPr>
          <w:p w14:paraId="61806199" w14:textId="77777777" w:rsidR="00C96F7F" w:rsidRDefault="00000000">
            <w:pPr>
              <w:spacing w:after="0"/>
              <w:ind w:left="126"/>
            </w:pPr>
            <w:r>
              <w:rPr>
                <w:rFonts w:ascii="Times New Roman" w:eastAsia="Times New Roman" w:hAnsi="Times New Roman" w:cs="Times New Roman"/>
                <w:color w:val="3B5998"/>
                <w:sz w:val="12"/>
              </w:rPr>
              <w:t>7.162.030,14</w:t>
            </w:r>
          </w:p>
        </w:tc>
        <w:tc>
          <w:tcPr>
            <w:tcW w:w="1074" w:type="dxa"/>
            <w:tcBorders>
              <w:top w:val="single" w:sz="5" w:space="0" w:color="3B5998"/>
              <w:left w:val="nil"/>
              <w:bottom w:val="nil"/>
              <w:right w:val="nil"/>
            </w:tcBorders>
            <w:shd w:val="clear" w:color="auto" w:fill="E0E0E0"/>
          </w:tcPr>
          <w:p w14:paraId="152D03C0" w14:textId="77777777" w:rsidR="00C96F7F" w:rsidRDefault="00000000">
            <w:pPr>
              <w:spacing w:after="0"/>
              <w:ind w:left="177"/>
            </w:pPr>
            <w:r>
              <w:rPr>
                <w:rFonts w:ascii="Times New Roman" w:eastAsia="Times New Roman" w:hAnsi="Times New Roman" w:cs="Times New Roman"/>
                <w:color w:val="3B5998"/>
                <w:sz w:val="12"/>
              </w:rPr>
              <w:t>7.976.151,87</w:t>
            </w:r>
          </w:p>
        </w:tc>
        <w:tc>
          <w:tcPr>
            <w:tcW w:w="1372" w:type="dxa"/>
            <w:tcBorders>
              <w:top w:val="single" w:sz="5" w:space="0" w:color="3B5998"/>
              <w:left w:val="nil"/>
              <w:bottom w:val="nil"/>
              <w:right w:val="nil"/>
            </w:tcBorders>
            <w:shd w:val="clear" w:color="auto" w:fill="E0E0E0"/>
          </w:tcPr>
          <w:p w14:paraId="7AF59611" w14:textId="77777777" w:rsidR="00C96F7F" w:rsidRDefault="00000000">
            <w:pPr>
              <w:spacing w:after="0"/>
              <w:ind w:left="396"/>
              <w:jc w:val="center"/>
            </w:pPr>
            <w:r>
              <w:rPr>
                <w:rFonts w:ascii="Times New Roman" w:eastAsia="Times New Roman" w:hAnsi="Times New Roman" w:cs="Times New Roman"/>
                <w:color w:val="3B5998"/>
                <w:sz w:val="12"/>
              </w:rPr>
              <w:t>0,00</w:t>
            </w:r>
          </w:p>
        </w:tc>
        <w:tc>
          <w:tcPr>
            <w:tcW w:w="1232" w:type="dxa"/>
            <w:tcBorders>
              <w:top w:val="single" w:sz="5" w:space="0" w:color="3B5998"/>
              <w:left w:val="nil"/>
              <w:bottom w:val="nil"/>
              <w:right w:val="nil"/>
            </w:tcBorders>
            <w:shd w:val="clear" w:color="auto" w:fill="E0E0E0"/>
          </w:tcPr>
          <w:p w14:paraId="3A8B08A8" w14:textId="77777777" w:rsidR="00C96F7F" w:rsidRDefault="00000000">
            <w:pPr>
              <w:spacing w:after="0"/>
              <w:ind w:left="208"/>
            </w:pPr>
            <w:r>
              <w:rPr>
                <w:rFonts w:ascii="Times New Roman" w:eastAsia="Times New Roman" w:hAnsi="Times New Roman" w:cs="Times New Roman"/>
                <w:color w:val="3B5998"/>
                <w:sz w:val="12"/>
              </w:rPr>
              <w:t>4.627.146,97</w:t>
            </w:r>
          </w:p>
        </w:tc>
        <w:tc>
          <w:tcPr>
            <w:tcW w:w="645" w:type="dxa"/>
            <w:tcBorders>
              <w:top w:val="single" w:sz="5" w:space="0" w:color="3B5998"/>
              <w:left w:val="nil"/>
              <w:bottom w:val="nil"/>
              <w:right w:val="nil"/>
            </w:tcBorders>
            <w:shd w:val="clear" w:color="auto" w:fill="E0E0E0"/>
          </w:tcPr>
          <w:p w14:paraId="02D7DFE4" w14:textId="77777777" w:rsidR="00C96F7F" w:rsidRDefault="00C96F7F"/>
        </w:tc>
        <w:tc>
          <w:tcPr>
            <w:tcW w:w="602" w:type="dxa"/>
            <w:tcBorders>
              <w:top w:val="single" w:sz="5" w:space="0" w:color="3B5998"/>
              <w:left w:val="nil"/>
              <w:bottom w:val="nil"/>
              <w:right w:val="nil"/>
            </w:tcBorders>
            <w:shd w:val="clear" w:color="auto" w:fill="E0E0E0"/>
          </w:tcPr>
          <w:p w14:paraId="2EB4CC8D"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single" w:sz="5" w:space="0" w:color="3B5998"/>
              <w:left w:val="nil"/>
              <w:bottom w:val="nil"/>
              <w:right w:val="nil"/>
            </w:tcBorders>
            <w:shd w:val="clear" w:color="auto" w:fill="E0E0E0"/>
          </w:tcPr>
          <w:p w14:paraId="691802D5" w14:textId="77777777" w:rsidR="00C96F7F" w:rsidRDefault="00000000">
            <w:pPr>
              <w:spacing w:after="0"/>
              <w:ind w:left="208"/>
            </w:pPr>
            <w:r>
              <w:rPr>
                <w:rFonts w:ascii="Times New Roman" w:eastAsia="Times New Roman" w:hAnsi="Times New Roman" w:cs="Times New Roman"/>
                <w:color w:val="3B5998"/>
                <w:sz w:val="12"/>
              </w:rPr>
              <w:t>4.627.146,97</w:t>
            </w:r>
          </w:p>
        </w:tc>
        <w:tc>
          <w:tcPr>
            <w:tcW w:w="544" w:type="dxa"/>
            <w:tcBorders>
              <w:top w:val="single" w:sz="5" w:space="0" w:color="3B5998"/>
              <w:left w:val="nil"/>
              <w:bottom w:val="nil"/>
              <w:right w:val="nil"/>
            </w:tcBorders>
            <w:shd w:val="clear" w:color="auto" w:fill="E0E0E0"/>
          </w:tcPr>
          <w:p w14:paraId="59318C67" w14:textId="77777777" w:rsidR="00C96F7F" w:rsidRDefault="00C96F7F"/>
        </w:tc>
        <w:tc>
          <w:tcPr>
            <w:tcW w:w="524" w:type="dxa"/>
            <w:tcBorders>
              <w:top w:val="single" w:sz="5" w:space="0" w:color="3B5998"/>
              <w:left w:val="nil"/>
              <w:bottom w:val="nil"/>
              <w:right w:val="nil"/>
            </w:tcBorders>
            <w:shd w:val="clear" w:color="auto" w:fill="E0E0E0"/>
          </w:tcPr>
          <w:p w14:paraId="5CE44241"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single" w:sz="5" w:space="0" w:color="3B5998"/>
              <w:left w:val="nil"/>
              <w:bottom w:val="nil"/>
              <w:right w:val="nil"/>
            </w:tcBorders>
            <w:shd w:val="clear" w:color="auto" w:fill="E0E0E0"/>
          </w:tcPr>
          <w:p w14:paraId="3BCE949A" w14:textId="77777777" w:rsidR="00C96F7F" w:rsidRDefault="00000000">
            <w:pPr>
              <w:spacing w:after="0"/>
              <w:ind w:left="715"/>
            </w:pPr>
            <w:r>
              <w:rPr>
                <w:rFonts w:ascii="Times New Roman" w:eastAsia="Times New Roman" w:hAnsi="Times New Roman" w:cs="Times New Roman"/>
                <w:color w:val="3B5998"/>
                <w:sz w:val="12"/>
              </w:rPr>
              <w:t>0,00</w:t>
            </w:r>
          </w:p>
        </w:tc>
        <w:tc>
          <w:tcPr>
            <w:tcW w:w="1042" w:type="dxa"/>
            <w:tcBorders>
              <w:top w:val="single" w:sz="5" w:space="0" w:color="3B5998"/>
              <w:left w:val="nil"/>
              <w:bottom w:val="nil"/>
              <w:right w:val="nil"/>
            </w:tcBorders>
            <w:shd w:val="clear" w:color="auto" w:fill="E0E0E0"/>
          </w:tcPr>
          <w:p w14:paraId="7F279B61" w14:textId="77777777" w:rsidR="00C96F7F" w:rsidRDefault="00000000">
            <w:pPr>
              <w:spacing w:after="0"/>
              <w:ind w:right="1"/>
              <w:jc w:val="right"/>
            </w:pPr>
            <w:r>
              <w:rPr>
                <w:rFonts w:ascii="Times New Roman" w:eastAsia="Times New Roman" w:hAnsi="Times New Roman" w:cs="Times New Roman"/>
                <w:color w:val="3B5998"/>
                <w:sz w:val="12"/>
              </w:rPr>
              <w:t>3.349.004,90</w:t>
            </w:r>
          </w:p>
        </w:tc>
      </w:tr>
      <w:tr w:rsidR="00C96F7F" w14:paraId="4BFD1C23" w14:textId="77777777">
        <w:trPr>
          <w:trHeight w:val="203"/>
        </w:trPr>
        <w:tc>
          <w:tcPr>
            <w:tcW w:w="3632" w:type="dxa"/>
            <w:tcBorders>
              <w:top w:val="nil"/>
              <w:left w:val="nil"/>
              <w:bottom w:val="nil"/>
              <w:right w:val="nil"/>
            </w:tcBorders>
            <w:shd w:val="clear" w:color="auto" w:fill="E0E0E0"/>
          </w:tcPr>
          <w:p w14:paraId="3FF9DB75" w14:textId="77777777" w:rsidR="00C96F7F" w:rsidRDefault="00C96F7F"/>
        </w:tc>
        <w:tc>
          <w:tcPr>
            <w:tcW w:w="1188" w:type="dxa"/>
            <w:tcBorders>
              <w:top w:val="nil"/>
              <w:left w:val="nil"/>
              <w:bottom w:val="nil"/>
              <w:right w:val="nil"/>
            </w:tcBorders>
            <w:shd w:val="clear" w:color="auto" w:fill="E0E0E0"/>
          </w:tcPr>
          <w:p w14:paraId="6F64EFC4" w14:textId="77777777" w:rsidR="00C96F7F" w:rsidRDefault="00C96F7F"/>
        </w:tc>
        <w:tc>
          <w:tcPr>
            <w:tcW w:w="1074" w:type="dxa"/>
            <w:tcBorders>
              <w:top w:val="nil"/>
              <w:left w:val="nil"/>
              <w:bottom w:val="nil"/>
              <w:right w:val="nil"/>
            </w:tcBorders>
            <w:shd w:val="clear" w:color="auto" w:fill="E0E0E0"/>
          </w:tcPr>
          <w:p w14:paraId="0E4F315C" w14:textId="77777777" w:rsidR="00C96F7F" w:rsidRDefault="00000000">
            <w:pPr>
              <w:spacing w:after="0"/>
              <w:ind w:left="25"/>
              <w:jc w:val="center"/>
            </w:pPr>
            <w:r>
              <w:rPr>
                <w:rFonts w:ascii="Times New Roman" w:eastAsia="Times New Roman" w:hAnsi="Times New Roman" w:cs="Times New Roman"/>
                <w:color w:val="3B5998"/>
                <w:sz w:val="12"/>
              </w:rPr>
              <w:t>814.121,73</w:t>
            </w:r>
          </w:p>
        </w:tc>
        <w:tc>
          <w:tcPr>
            <w:tcW w:w="1372" w:type="dxa"/>
            <w:tcBorders>
              <w:top w:val="nil"/>
              <w:left w:val="nil"/>
              <w:bottom w:val="nil"/>
              <w:right w:val="nil"/>
            </w:tcBorders>
            <w:shd w:val="clear" w:color="auto" w:fill="E0E0E0"/>
          </w:tcPr>
          <w:p w14:paraId="0F255358" w14:textId="77777777" w:rsidR="00C96F7F" w:rsidRDefault="00000000">
            <w:pPr>
              <w:spacing w:after="0"/>
              <w:ind w:left="396"/>
              <w:jc w:val="center"/>
            </w:pPr>
            <w:r>
              <w:rPr>
                <w:rFonts w:ascii="Times New Roman" w:eastAsia="Times New Roman" w:hAnsi="Times New Roman" w:cs="Times New Roman"/>
                <w:color w:val="3B5998"/>
                <w:sz w:val="12"/>
              </w:rPr>
              <w:t>0,00</w:t>
            </w:r>
          </w:p>
        </w:tc>
        <w:tc>
          <w:tcPr>
            <w:tcW w:w="1232" w:type="dxa"/>
            <w:tcBorders>
              <w:top w:val="nil"/>
              <w:left w:val="nil"/>
              <w:bottom w:val="nil"/>
              <w:right w:val="nil"/>
            </w:tcBorders>
            <w:shd w:val="clear" w:color="auto" w:fill="E0E0E0"/>
          </w:tcPr>
          <w:p w14:paraId="25FAFDEF" w14:textId="77777777" w:rsidR="00C96F7F" w:rsidRDefault="00000000">
            <w:pPr>
              <w:spacing w:after="0"/>
              <w:ind w:left="208"/>
            </w:pPr>
            <w:r>
              <w:rPr>
                <w:rFonts w:ascii="Times New Roman" w:eastAsia="Times New Roman" w:hAnsi="Times New Roman" w:cs="Times New Roman"/>
                <w:color w:val="3B5998"/>
                <w:sz w:val="12"/>
              </w:rPr>
              <w:t>4.627.146,97</w:t>
            </w:r>
          </w:p>
        </w:tc>
        <w:tc>
          <w:tcPr>
            <w:tcW w:w="645" w:type="dxa"/>
            <w:tcBorders>
              <w:top w:val="nil"/>
              <w:left w:val="nil"/>
              <w:bottom w:val="nil"/>
              <w:right w:val="nil"/>
            </w:tcBorders>
            <w:shd w:val="clear" w:color="auto" w:fill="E0E0E0"/>
          </w:tcPr>
          <w:p w14:paraId="28EC7EAF" w14:textId="77777777" w:rsidR="00C96F7F" w:rsidRDefault="00C96F7F"/>
        </w:tc>
        <w:tc>
          <w:tcPr>
            <w:tcW w:w="602" w:type="dxa"/>
            <w:tcBorders>
              <w:top w:val="nil"/>
              <w:left w:val="nil"/>
              <w:bottom w:val="nil"/>
              <w:right w:val="nil"/>
            </w:tcBorders>
            <w:shd w:val="clear" w:color="auto" w:fill="E0E0E0"/>
          </w:tcPr>
          <w:p w14:paraId="13C4D6A5" w14:textId="77777777" w:rsidR="00C96F7F" w:rsidRDefault="00000000">
            <w:pPr>
              <w:spacing w:after="0"/>
              <w:ind w:left="1"/>
            </w:pPr>
            <w:r>
              <w:rPr>
                <w:rFonts w:ascii="Times New Roman" w:eastAsia="Times New Roman" w:hAnsi="Times New Roman" w:cs="Times New Roman"/>
                <w:color w:val="3B5998"/>
                <w:sz w:val="12"/>
              </w:rPr>
              <w:t>0,00</w:t>
            </w:r>
          </w:p>
        </w:tc>
        <w:tc>
          <w:tcPr>
            <w:tcW w:w="1330" w:type="dxa"/>
            <w:tcBorders>
              <w:top w:val="nil"/>
              <w:left w:val="nil"/>
              <w:bottom w:val="nil"/>
              <w:right w:val="nil"/>
            </w:tcBorders>
            <w:shd w:val="clear" w:color="auto" w:fill="E0E0E0"/>
          </w:tcPr>
          <w:p w14:paraId="016B2DF8" w14:textId="77777777" w:rsidR="00C96F7F" w:rsidRDefault="00000000">
            <w:pPr>
              <w:spacing w:after="0"/>
              <w:ind w:left="167"/>
              <w:jc w:val="center"/>
            </w:pPr>
            <w:r>
              <w:rPr>
                <w:rFonts w:ascii="Times New Roman" w:eastAsia="Times New Roman" w:hAnsi="Times New Roman" w:cs="Times New Roman"/>
                <w:color w:val="3B5998"/>
                <w:sz w:val="12"/>
              </w:rPr>
              <w:t>0,00</w:t>
            </w:r>
          </w:p>
        </w:tc>
        <w:tc>
          <w:tcPr>
            <w:tcW w:w="544" w:type="dxa"/>
            <w:tcBorders>
              <w:top w:val="nil"/>
              <w:left w:val="nil"/>
              <w:bottom w:val="nil"/>
              <w:right w:val="nil"/>
            </w:tcBorders>
            <w:shd w:val="clear" w:color="auto" w:fill="E0E0E0"/>
          </w:tcPr>
          <w:p w14:paraId="07CF3526" w14:textId="77777777" w:rsidR="00C96F7F" w:rsidRDefault="00C96F7F"/>
        </w:tc>
        <w:tc>
          <w:tcPr>
            <w:tcW w:w="524" w:type="dxa"/>
            <w:tcBorders>
              <w:top w:val="nil"/>
              <w:left w:val="nil"/>
              <w:bottom w:val="nil"/>
              <w:right w:val="nil"/>
            </w:tcBorders>
            <w:shd w:val="clear" w:color="auto" w:fill="E0E0E0"/>
          </w:tcPr>
          <w:p w14:paraId="3336B32C" w14:textId="77777777" w:rsidR="00C96F7F" w:rsidRDefault="00000000">
            <w:pPr>
              <w:spacing w:after="0"/>
            </w:pPr>
            <w:r>
              <w:rPr>
                <w:rFonts w:ascii="Times New Roman" w:eastAsia="Times New Roman" w:hAnsi="Times New Roman" w:cs="Times New Roman"/>
                <w:color w:val="3B5998"/>
                <w:sz w:val="12"/>
              </w:rPr>
              <w:t>0,00</w:t>
            </w:r>
          </w:p>
        </w:tc>
        <w:tc>
          <w:tcPr>
            <w:tcW w:w="1139" w:type="dxa"/>
            <w:tcBorders>
              <w:top w:val="nil"/>
              <w:left w:val="nil"/>
              <w:bottom w:val="nil"/>
              <w:right w:val="nil"/>
            </w:tcBorders>
            <w:shd w:val="clear" w:color="auto" w:fill="E0E0E0"/>
          </w:tcPr>
          <w:p w14:paraId="54845F16" w14:textId="77777777" w:rsidR="00C96F7F" w:rsidRDefault="00000000">
            <w:pPr>
              <w:spacing w:after="0"/>
              <w:ind w:left="553"/>
            </w:pPr>
            <w:r>
              <w:rPr>
                <w:rFonts w:ascii="Times New Roman" w:eastAsia="Times New Roman" w:hAnsi="Times New Roman" w:cs="Times New Roman"/>
                <w:color w:val="3B5998"/>
                <w:sz w:val="12"/>
              </w:rPr>
              <w:t>58,01%</w:t>
            </w:r>
          </w:p>
        </w:tc>
        <w:tc>
          <w:tcPr>
            <w:tcW w:w="1042" w:type="dxa"/>
            <w:tcBorders>
              <w:top w:val="nil"/>
              <w:left w:val="nil"/>
              <w:bottom w:val="nil"/>
              <w:right w:val="nil"/>
            </w:tcBorders>
            <w:shd w:val="clear" w:color="auto" w:fill="E0E0E0"/>
          </w:tcPr>
          <w:p w14:paraId="7540A4BF" w14:textId="77777777" w:rsidR="00C96F7F" w:rsidRDefault="00000000">
            <w:pPr>
              <w:spacing w:after="0"/>
              <w:jc w:val="right"/>
            </w:pPr>
            <w:r>
              <w:rPr>
                <w:rFonts w:ascii="Times New Roman" w:eastAsia="Times New Roman" w:hAnsi="Times New Roman" w:cs="Times New Roman"/>
                <w:color w:val="3B5998"/>
                <w:sz w:val="12"/>
              </w:rPr>
              <w:t>0,00%</w:t>
            </w:r>
          </w:p>
        </w:tc>
      </w:tr>
    </w:tbl>
    <w:p w14:paraId="482D4228" w14:textId="77777777" w:rsidR="00C96F7F" w:rsidRDefault="00000000">
      <w:pPr>
        <w:tabs>
          <w:tab w:val="center" w:pos="857"/>
          <w:tab w:val="right" w:pos="13208"/>
        </w:tabs>
        <w:spacing w:after="0"/>
      </w:pPr>
      <w:r>
        <w:rPr>
          <w:rFonts w:ascii="Times New Roman" w:eastAsia="Times New Roman" w:hAnsi="Times New Roman" w:cs="Times New Roman"/>
          <w:color w:val="3B5998"/>
          <w:sz w:val="14"/>
        </w:rPr>
        <w:t>Página 1 de</w:t>
      </w:r>
      <w:r>
        <w:rPr>
          <w:rFonts w:ascii="Times New Roman" w:eastAsia="Times New Roman" w:hAnsi="Times New Roman" w:cs="Times New Roman"/>
          <w:color w:val="3B5998"/>
          <w:sz w:val="14"/>
        </w:rPr>
        <w:tab/>
        <w:t>1</w:t>
      </w:r>
      <w:r>
        <w:rPr>
          <w:rFonts w:ascii="Times New Roman" w:eastAsia="Times New Roman" w:hAnsi="Times New Roman" w:cs="Times New Roman"/>
          <w:color w:val="3B5998"/>
          <w:sz w:val="14"/>
        </w:rPr>
        <w:tab/>
        <w:t>23 de Septiembre del 2021</w:t>
      </w:r>
    </w:p>
    <w:p w14:paraId="0B4FD166" w14:textId="77777777" w:rsidR="00C96F7F" w:rsidRDefault="00C96F7F">
      <w:pPr>
        <w:sectPr w:rsidR="00C96F7F">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871" w:bottom="400" w:left="1759" w:header="240" w:footer="720" w:gutter="0"/>
          <w:pgNumType w:start="3"/>
          <w:cols w:space="720"/>
        </w:sectPr>
      </w:pPr>
    </w:p>
    <w:p w14:paraId="1020F9DE" w14:textId="77777777" w:rsidR="00C96F7F" w:rsidRDefault="00000000">
      <w:pPr>
        <w:spacing w:after="0"/>
        <w:ind w:left="2005"/>
      </w:pPr>
      <w:r>
        <w:rPr>
          <w:rFonts w:ascii="Times New Roman" w:eastAsia="Times New Roman" w:hAnsi="Times New Roman" w:cs="Times New Roman"/>
          <w:color w:val="3B5998"/>
          <w:sz w:val="23"/>
        </w:rPr>
        <w:lastRenderedPageBreak/>
        <w:t xml:space="preserve"> </w:t>
      </w:r>
    </w:p>
    <w:p w14:paraId="5C1E7BE2" w14:textId="77777777" w:rsidR="00C96F7F" w:rsidRDefault="00000000">
      <w:pPr>
        <w:pStyle w:val="Ttulo2"/>
        <w:spacing w:after="3"/>
        <w:ind w:left="10"/>
      </w:pPr>
      <w:r>
        <w:rPr>
          <w:noProof/>
        </w:rPr>
        <w:drawing>
          <wp:anchor distT="0" distB="0" distL="114300" distR="114300" simplePos="0" relativeHeight="251668480" behindDoc="0" locked="0" layoutInCell="1" allowOverlap="0" wp14:anchorId="1B0B1A56" wp14:editId="13FE1A67">
            <wp:simplePos x="0" y="0"/>
            <wp:positionH relativeFrom="column">
              <wp:posOffset>-357881</wp:posOffset>
            </wp:positionH>
            <wp:positionV relativeFrom="paragraph">
              <wp:posOffset>-203306</wp:posOffset>
            </wp:positionV>
            <wp:extent cx="1139040" cy="1003694"/>
            <wp:effectExtent l="0" t="0" r="0" b="0"/>
            <wp:wrapSquare wrapText="bothSides"/>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2"/>
                    <a:stretch>
                      <a:fillRect/>
                    </a:stretch>
                  </pic:blipFill>
                  <pic:spPr>
                    <a:xfrm>
                      <a:off x="0" y="0"/>
                      <a:ext cx="1139040" cy="1003694"/>
                    </a:xfrm>
                    <a:prstGeom prst="rect">
                      <a:avLst/>
                    </a:prstGeom>
                  </pic:spPr>
                </pic:pic>
              </a:graphicData>
            </a:graphic>
          </wp:anchor>
        </w:drawing>
      </w:r>
      <w:r>
        <w:rPr>
          <w:noProof/>
        </w:rPr>
        <mc:AlternateContent>
          <mc:Choice Requires="wpg">
            <w:drawing>
              <wp:anchor distT="0" distB="0" distL="114300" distR="114300" simplePos="0" relativeHeight="251669504" behindDoc="0" locked="0" layoutInCell="1" allowOverlap="1" wp14:anchorId="1647ADFF" wp14:editId="56EADB8A">
                <wp:simplePos x="0" y="0"/>
                <wp:positionH relativeFrom="column">
                  <wp:posOffset>1268602</wp:posOffset>
                </wp:positionH>
                <wp:positionV relativeFrom="paragraph">
                  <wp:posOffset>131888</wp:posOffset>
                </wp:positionV>
                <wp:extent cx="4120428" cy="25023"/>
                <wp:effectExtent l="0" t="0" r="0" b="0"/>
                <wp:wrapSquare wrapText="bothSides"/>
                <wp:docPr id="607736" name="Group 607736"/>
                <wp:cNvGraphicFramePr/>
                <a:graphic xmlns:a="http://schemas.openxmlformats.org/drawingml/2006/main">
                  <a:graphicData uri="http://schemas.microsoft.com/office/word/2010/wordprocessingGroup">
                    <wpg:wgp>
                      <wpg:cNvGrpSpPr/>
                      <wpg:grpSpPr>
                        <a:xfrm>
                          <a:off x="0" y="0"/>
                          <a:ext cx="4120428" cy="25023"/>
                          <a:chOff x="0" y="0"/>
                          <a:chExt cx="4120428" cy="25023"/>
                        </a:xfrm>
                      </wpg:grpSpPr>
                      <wps:wsp>
                        <wps:cNvPr id="1324" name="Shape 1324"/>
                        <wps:cNvSpPr/>
                        <wps:spPr>
                          <a:xfrm>
                            <a:off x="0" y="0"/>
                            <a:ext cx="4120428" cy="0"/>
                          </a:xfrm>
                          <a:custGeom>
                            <a:avLst/>
                            <a:gdLst/>
                            <a:ahLst/>
                            <a:cxnLst/>
                            <a:rect l="0" t="0" r="0" b="0"/>
                            <a:pathLst>
                              <a:path w="4120428">
                                <a:moveTo>
                                  <a:pt x="0" y="0"/>
                                </a:moveTo>
                                <a:lnTo>
                                  <a:pt x="4120428" y="0"/>
                                </a:lnTo>
                              </a:path>
                            </a:pathLst>
                          </a:custGeom>
                          <a:ln w="2502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7736" style="width:324.443pt;height:1.9703pt;position:absolute;mso-position-horizontal-relative:text;mso-position-horizontal:absolute;margin-left:99.8899pt;mso-position-vertical-relative:text;margin-top:10.3849pt;" coordsize="41204,250">
                <v:shape id="Shape 1324" style="position:absolute;width:41204;height:0;left:0;top:0;" coordsize="4120428,0" path="m0,0l4120428,0">
                  <v:stroke weight="1.9703pt" endcap="flat" joinstyle="miter" miterlimit="10" on="true" color="#3b5998"/>
                  <v:fill on="false" color="#000000" opacity="0"/>
                </v:shape>
                <w10:wrap type="square"/>
              </v:group>
            </w:pict>
          </mc:Fallback>
        </mc:AlternateContent>
      </w:r>
      <w:r>
        <w:rPr>
          <w:color w:val="3B5998"/>
          <w:sz w:val="23"/>
        </w:rPr>
        <w:t>Organismo Autónomo de Deportes</w:t>
      </w:r>
    </w:p>
    <w:p w14:paraId="18837CD3" w14:textId="77777777" w:rsidR="00C96F7F" w:rsidRDefault="00000000">
      <w:pPr>
        <w:spacing w:before="70" w:after="0"/>
        <w:ind w:left="10" w:hanging="10"/>
      </w:pPr>
      <w:r>
        <w:rPr>
          <w:rFonts w:ascii="Times New Roman" w:eastAsia="Times New Roman" w:hAnsi="Times New Roman" w:cs="Times New Roman"/>
          <w:color w:val="3B5998"/>
          <w:sz w:val="18"/>
        </w:rPr>
        <w:t>Estado de ejecución de Gastos</w:t>
      </w:r>
    </w:p>
    <w:p w14:paraId="07585777" w14:textId="77777777" w:rsidR="00C96F7F" w:rsidRDefault="00000000">
      <w:pPr>
        <w:spacing w:after="0"/>
        <w:ind w:left="10" w:hanging="10"/>
      </w:pPr>
      <w:r>
        <w:rPr>
          <w:rFonts w:ascii="Times New Roman" w:eastAsia="Times New Roman" w:hAnsi="Times New Roman" w:cs="Times New Roman"/>
          <w:color w:val="3B5998"/>
          <w:sz w:val="14"/>
        </w:rPr>
        <w:t>Periodo: 2021</w:t>
      </w:r>
    </w:p>
    <w:p w14:paraId="6320152B" w14:textId="77777777" w:rsidR="00C96F7F" w:rsidRDefault="00000000">
      <w:pPr>
        <w:spacing w:after="0"/>
        <w:ind w:left="10" w:hanging="10"/>
      </w:pPr>
      <w:r>
        <w:rPr>
          <w:rFonts w:ascii="Times New Roman" w:eastAsia="Times New Roman" w:hAnsi="Times New Roman" w:cs="Times New Roman"/>
          <w:color w:val="3B5998"/>
          <w:sz w:val="14"/>
        </w:rPr>
        <w:t>Fecha de listado igual a: 31/12/2021</w:t>
      </w:r>
    </w:p>
    <w:p w14:paraId="60D90183" w14:textId="77777777" w:rsidR="00C96F7F" w:rsidRDefault="00000000">
      <w:pPr>
        <w:spacing w:after="1093"/>
        <w:ind w:left="2002"/>
      </w:pPr>
      <w:r>
        <w:rPr>
          <w:rFonts w:ascii="Times New Roman" w:eastAsia="Times New Roman" w:hAnsi="Times New Roman" w:cs="Times New Roman"/>
          <w:color w:val="3B5998"/>
          <w:sz w:val="14"/>
        </w:rPr>
        <w:t xml:space="preserve"> </w:t>
      </w:r>
    </w:p>
    <w:tbl>
      <w:tblPr>
        <w:tblStyle w:val="TableGrid"/>
        <w:tblpPr w:vertAnchor="text" w:tblpX="-502" w:tblpY="-590"/>
        <w:tblOverlap w:val="never"/>
        <w:tblW w:w="14321" w:type="dxa"/>
        <w:tblInd w:w="0" w:type="dxa"/>
        <w:tblCellMar>
          <w:top w:w="39" w:type="dxa"/>
          <w:left w:w="0" w:type="dxa"/>
          <w:bottom w:w="0" w:type="dxa"/>
          <w:right w:w="23" w:type="dxa"/>
        </w:tblCellMar>
        <w:tblLook w:val="04A0" w:firstRow="1" w:lastRow="0" w:firstColumn="1" w:lastColumn="0" w:noHBand="0" w:noVBand="1"/>
      </w:tblPr>
      <w:tblGrid>
        <w:gridCol w:w="3957"/>
        <w:gridCol w:w="1012"/>
        <w:gridCol w:w="1021"/>
        <w:gridCol w:w="1093"/>
        <w:gridCol w:w="1043"/>
        <w:gridCol w:w="1039"/>
        <w:gridCol w:w="1053"/>
        <w:gridCol w:w="1068"/>
        <w:gridCol w:w="1029"/>
        <w:gridCol w:w="948"/>
        <w:gridCol w:w="657"/>
        <w:gridCol w:w="401"/>
      </w:tblGrid>
      <w:tr w:rsidR="00C96F7F" w14:paraId="3FDE4488" w14:textId="77777777">
        <w:trPr>
          <w:trHeight w:val="251"/>
        </w:trPr>
        <w:tc>
          <w:tcPr>
            <w:tcW w:w="3958" w:type="dxa"/>
            <w:tcBorders>
              <w:top w:val="nil"/>
              <w:left w:val="nil"/>
              <w:bottom w:val="nil"/>
              <w:right w:val="nil"/>
            </w:tcBorders>
            <w:shd w:val="clear" w:color="auto" w:fill="E0E0E0"/>
          </w:tcPr>
          <w:p w14:paraId="001BF834" w14:textId="77777777" w:rsidR="00C96F7F" w:rsidRDefault="00000000">
            <w:pPr>
              <w:tabs>
                <w:tab w:val="center" w:pos="302"/>
                <w:tab w:val="center" w:pos="1165"/>
              </w:tabs>
              <w:spacing w:after="0"/>
            </w:pPr>
            <w:r>
              <w:lastRenderedPageBreak/>
              <w:tab/>
            </w:r>
            <w:r>
              <w:rPr>
                <w:rFonts w:ascii="Times New Roman" w:eastAsia="Times New Roman" w:hAnsi="Times New Roman" w:cs="Times New Roman"/>
                <w:b/>
                <w:color w:val="3B5998"/>
                <w:sz w:val="12"/>
              </w:rPr>
              <w:t>Rem</w:t>
            </w:r>
            <w:r>
              <w:rPr>
                <w:rFonts w:ascii="Times New Roman" w:eastAsia="Times New Roman" w:hAnsi="Times New Roman" w:cs="Times New Roman"/>
                <w:b/>
                <w:color w:val="3B5998"/>
                <w:sz w:val="12"/>
              </w:rPr>
              <w:tab/>
              <w:t>Código de la Partida</w:t>
            </w:r>
          </w:p>
        </w:tc>
        <w:tc>
          <w:tcPr>
            <w:tcW w:w="1012" w:type="dxa"/>
            <w:tcBorders>
              <w:top w:val="nil"/>
              <w:left w:val="nil"/>
              <w:bottom w:val="nil"/>
              <w:right w:val="nil"/>
            </w:tcBorders>
            <w:shd w:val="clear" w:color="auto" w:fill="E0E0E0"/>
          </w:tcPr>
          <w:p w14:paraId="4C0D8ECC" w14:textId="77777777" w:rsidR="00C96F7F" w:rsidRDefault="00000000">
            <w:pPr>
              <w:spacing w:after="0"/>
              <w:ind w:left="146"/>
            </w:pPr>
            <w:r>
              <w:rPr>
                <w:rFonts w:ascii="Times New Roman" w:eastAsia="Times New Roman" w:hAnsi="Times New Roman" w:cs="Times New Roman"/>
                <w:b/>
                <w:color w:val="3B5998"/>
                <w:sz w:val="12"/>
              </w:rPr>
              <w:t>Inicial</w:t>
            </w:r>
          </w:p>
        </w:tc>
        <w:tc>
          <w:tcPr>
            <w:tcW w:w="1021" w:type="dxa"/>
            <w:tcBorders>
              <w:top w:val="nil"/>
              <w:left w:val="nil"/>
              <w:bottom w:val="nil"/>
              <w:right w:val="nil"/>
            </w:tcBorders>
            <w:shd w:val="clear" w:color="auto" w:fill="E0E0E0"/>
          </w:tcPr>
          <w:p w14:paraId="3F2C12E2" w14:textId="77777777" w:rsidR="00C96F7F" w:rsidRDefault="00000000">
            <w:pPr>
              <w:spacing w:after="0"/>
            </w:pPr>
            <w:r>
              <w:rPr>
                <w:rFonts w:ascii="Times New Roman" w:eastAsia="Times New Roman" w:hAnsi="Times New Roman" w:cs="Times New Roman"/>
                <w:b/>
                <w:color w:val="3B5998"/>
                <w:sz w:val="12"/>
              </w:rPr>
              <w:t>Modificación</w:t>
            </w:r>
          </w:p>
        </w:tc>
        <w:tc>
          <w:tcPr>
            <w:tcW w:w="1093" w:type="dxa"/>
            <w:tcBorders>
              <w:top w:val="nil"/>
              <w:left w:val="nil"/>
              <w:bottom w:val="nil"/>
              <w:right w:val="nil"/>
            </w:tcBorders>
            <w:shd w:val="clear" w:color="auto" w:fill="E0E0E0"/>
          </w:tcPr>
          <w:p w14:paraId="18DD4A1C" w14:textId="77777777" w:rsidR="00C96F7F" w:rsidRDefault="00000000">
            <w:pPr>
              <w:spacing w:after="0"/>
              <w:ind w:left="192"/>
            </w:pPr>
            <w:r>
              <w:rPr>
                <w:rFonts w:ascii="Times New Roman" w:eastAsia="Times New Roman" w:hAnsi="Times New Roman" w:cs="Times New Roman"/>
                <w:b/>
                <w:color w:val="3B5998"/>
                <w:sz w:val="12"/>
              </w:rPr>
              <w:t>Actual</w:t>
            </w:r>
          </w:p>
        </w:tc>
        <w:tc>
          <w:tcPr>
            <w:tcW w:w="1043" w:type="dxa"/>
            <w:tcBorders>
              <w:top w:val="nil"/>
              <w:left w:val="nil"/>
              <w:bottom w:val="nil"/>
              <w:right w:val="nil"/>
            </w:tcBorders>
            <w:shd w:val="clear" w:color="auto" w:fill="E0E0E0"/>
          </w:tcPr>
          <w:p w14:paraId="7C70DE1F" w14:textId="77777777" w:rsidR="00C96F7F" w:rsidRDefault="00000000">
            <w:pPr>
              <w:spacing w:after="0"/>
              <w:ind w:left="271"/>
            </w:pPr>
            <w:r>
              <w:rPr>
                <w:rFonts w:ascii="Times New Roman" w:eastAsia="Times New Roman" w:hAnsi="Times New Roman" w:cs="Times New Roman"/>
                <w:b/>
                <w:color w:val="3B5998"/>
                <w:sz w:val="12"/>
              </w:rPr>
              <w:t>A</w:t>
            </w:r>
          </w:p>
        </w:tc>
        <w:tc>
          <w:tcPr>
            <w:tcW w:w="1039" w:type="dxa"/>
            <w:tcBorders>
              <w:top w:val="nil"/>
              <w:left w:val="nil"/>
              <w:bottom w:val="nil"/>
              <w:right w:val="nil"/>
            </w:tcBorders>
            <w:shd w:val="clear" w:color="auto" w:fill="E0E0E0"/>
          </w:tcPr>
          <w:p w14:paraId="1106562F" w14:textId="77777777" w:rsidR="00C96F7F" w:rsidRDefault="00000000">
            <w:pPr>
              <w:spacing w:after="0"/>
              <w:ind w:left="271"/>
            </w:pPr>
            <w:r>
              <w:rPr>
                <w:rFonts w:ascii="Times New Roman" w:eastAsia="Times New Roman" w:hAnsi="Times New Roman" w:cs="Times New Roman"/>
                <w:b/>
                <w:color w:val="3B5998"/>
                <w:sz w:val="12"/>
              </w:rPr>
              <w:t>D</w:t>
            </w:r>
          </w:p>
        </w:tc>
        <w:tc>
          <w:tcPr>
            <w:tcW w:w="1053" w:type="dxa"/>
            <w:tcBorders>
              <w:top w:val="nil"/>
              <w:left w:val="nil"/>
              <w:bottom w:val="nil"/>
              <w:right w:val="nil"/>
            </w:tcBorders>
            <w:shd w:val="clear" w:color="auto" w:fill="E0E0E0"/>
          </w:tcPr>
          <w:p w14:paraId="3B24F38F" w14:textId="77777777" w:rsidR="00C96F7F" w:rsidRDefault="00000000">
            <w:pPr>
              <w:spacing w:after="0"/>
              <w:ind w:left="271"/>
            </w:pPr>
            <w:r>
              <w:rPr>
                <w:rFonts w:ascii="Times New Roman" w:eastAsia="Times New Roman" w:hAnsi="Times New Roman" w:cs="Times New Roman"/>
                <w:b/>
                <w:color w:val="3B5998"/>
                <w:sz w:val="12"/>
              </w:rPr>
              <w:t>O</w:t>
            </w:r>
          </w:p>
        </w:tc>
        <w:tc>
          <w:tcPr>
            <w:tcW w:w="1068" w:type="dxa"/>
            <w:tcBorders>
              <w:top w:val="nil"/>
              <w:left w:val="nil"/>
              <w:bottom w:val="nil"/>
              <w:right w:val="nil"/>
            </w:tcBorders>
            <w:shd w:val="clear" w:color="auto" w:fill="E0E0E0"/>
          </w:tcPr>
          <w:p w14:paraId="13A08E6B" w14:textId="77777777" w:rsidR="00C96F7F" w:rsidRDefault="00000000">
            <w:pPr>
              <w:spacing w:after="0"/>
              <w:ind w:left="271"/>
            </w:pPr>
            <w:r>
              <w:rPr>
                <w:rFonts w:ascii="Times New Roman" w:eastAsia="Times New Roman" w:hAnsi="Times New Roman" w:cs="Times New Roman"/>
                <w:b/>
                <w:color w:val="3B5998"/>
                <w:sz w:val="12"/>
              </w:rPr>
              <w:t>P</w:t>
            </w:r>
          </w:p>
        </w:tc>
        <w:tc>
          <w:tcPr>
            <w:tcW w:w="1029" w:type="dxa"/>
            <w:tcBorders>
              <w:top w:val="nil"/>
              <w:left w:val="nil"/>
              <w:bottom w:val="nil"/>
              <w:right w:val="nil"/>
            </w:tcBorders>
            <w:shd w:val="clear" w:color="auto" w:fill="E0E0E0"/>
          </w:tcPr>
          <w:p w14:paraId="11844DB4" w14:textId="77777777" w:rsidR="00C96F7F" w:rsidRDefault="00000000">
            <w:pPr>
              <w:spacing w:after="0"/>
              <w:ind w:left="201"/>
            </w:pPr>
            <w:r>
              <w:rPr>
                <w:rFonts w:ascii="Times New Roman" w:eastAsia="Times New Roman" w:hAnsi="Times New Roman" w:cs="Times New Roman"/>
                <w:b/>
                <w:color w:val="3B5998"/>
                <w:sz w:val="12"/>
              </w:rPr>
              <w:t>RP</w:t>
            </w:r>
          </w:p>
        </w:tc>
        <w:tc>
          <w:tcPr>
            <w:tcW w:w="2005" w:type="dxa"/>
            <w:gridSpan w:val="3"/>
            <w:tcBorders>
              <w:top w:val="nil"/>
              <w:left w:val="nil"/>
              <w:bottom w:val="nil"/>
              <w:right w:val="nil"/>
            </w:tcBorders>
            <w:shd w:val="clear" w:color="auto" w:fill="E0E0E0"/>
          </w:tcPr>
          <w:p w14:paraId="1BA5BA06" w14:textId="77777777" w:rsidR="00C96F7F" w:rsidRDefault="00000000">
            <w:pPr>
              <w:tabs>
                <w:tab w:val="center" w:pos="296"/>
                <w:tab w:val="center" w:pos="1115"/>
                <w:tab w:val="right" w:pos="1983"/>
              </w:tabs>
              <w:spacing w:after="0"/>
            </w:pPr>
            <w:r>
              <w:tab/>
            </w:r>
            <w:r>
              <w:rPr>
                <w:rFonts w:ascii="Times New Roman" w:eastAsia="Times New Roman" w:hAnsi="Times New Roman" w:cs="Times New Roman"/>
                <w:b/>
                <w:color w:val="3B5998"/>
                <w:sz w:val="12"/>
              </w:rPr>
              <w:t>Saldo</w:t>
            </w:r>
            <w:r>
              <w:rPr>
                <w:rFonts w:ascii="Times New Roman" w:eastAsia="Times New Roman" w:hAnsi="Times New Roman" w:cs="Times New Roman"/>
                <w:b/>
                <w:color w:val="3B5998"/>
                <w:sz w:val="12"/>
              </w:rPr>
              <w:tab/>
              <w:t>%</w:t>
            </w:r>
            <w:r>
              <w:rPr>
                <w:rFonts w:ascii="Times New Roman" w:eastAsia="Times New Roman" w:hAnsi="Times New Roman" w:cs="Times New Roman"/>
                <w:b/>
                <w:color w:val="3B5998"/>
                <w:sz w:val="12"/>
              </w:rPr>
              <w:tab/>
              <w:t>%O /Cr</w:t>
            </w:r>
          </w:p>
        </w:tc>
      </w:tr>
      <w:tr w:rsidR="00C96F7F" w14:paraId="0F428FF8" w14:textId="77777777">
        <w:trPr>
          <w:trHeight w:val="277"/>
        </w:trPr>
        <w:tc>
          <w:tcPr>
            <w:tcW w:w="3958" w:type="dxa"/>
            <w:tcBorders>
              <w:top w:val="nil"/>
              <w:left w:val="nil"/>
              <w:bottom w:val="nil"/>
              <w:right w:val="nil"/>
            </w:tcBorders>
            <w:shd w:val="clear" w:color="auto" w:fill="E0E0E0"/>
          </w:tcPr>
          <w:p w14:paraId="4CF7F2C4" w14:textId="77777777" w:rsidR="00C96F7F" w:rsidRDefault="00000000">
            <w:pPr>
              <w:spacing w:after="0"/>
              <w:ind w:right="182"/>
              <w:jc w:val="center"/>
            </w:pPr>
            <w:r>
              <w:rPr>
                <w:rFonts w:ascii="Times New Roman" w:eastAsia="Times New Roman" w:hAnsi="Times New Roman" w:cs="Times New Roman"/>
                <w:b/>
                <w:color w:val="3B5998"/>
                <w:sz w:val="12"/>
              </w:rPr>
              <w:t>Descripción</w:t>
            </w:r>
          </w:p>
        </w:tc>
        <w:tc>
          <w:tcPr>
            <w:tcW w:w="1012" w:type="dxa"/>
            <w:tcBorders>
              <w:top w:val="nil"/>
              <w:left w:val="nil"/>
              <w:bottom w:val="nil"/>
              <w:right w:val="nil"/>
            </w:tcBorders>
            <w:shd w:val="clear" w:color="auto" w:fill="E0E0E0"/>
          </w:tcPr>
          <w:p w14:paraId="5F292F7B" w14:textId="77777777" w:rsidR="00C96F7F" w:rsidRDefault="00000000">
            <w:pPr>
              <w:spacing w:after="0"/>
            </w:pPr>
            <w:r>
              <w:rPr>
                <w:rFonts w:ascii="Times New Roman" w:eastAsia="Times New Roman" w:hAnsi="Times New Roman" w:cs="Times New Roman"/>
                <w:b/>
                <w:color w:val="3B5998"/>
                <w:sz w:val="12"/>
              </w:rPr>
              <w:t>Vinculación</w:t>
            </w:r>
          </w:p>
        </w:tc>
        <w:tc>
          <w:tcPr>
            <w:tcW w:w="1021" w:type="dxa"/>
            <w:tcBorders>
              <w:top w:val="nil"/>
              <w:left w:val="nil"/>
              <w:bottom w:val="nil"/>
              <w:right w:val="nil"/>
            </w:tcBorders>
            <w:shd w:val="clear" w:color="auto" w:fill="E0E0E0"/>
          </w:tcPr>
          <w:p w14:paraId="4A0F5933" w14:textId="77777777" w:rsidR="00C96F7F" w:rsidRDefault="00000000">
            <w:pPr>
              <w:spacing w:after="0"/>
              <w:ind w:left="90"/>
            </w:pPr>
            <w:r>
              <w:rPr>
                <w:rFonts w:ascii="Times New Roman" w:eastAsia="Times New Roman" w:hAnsi="Times New Roman" w:cs="Times New Roman"/>
                <w:b/>
                <w:color w:val="3B5998"/>
                <w:sz w:val="12"/>
              </w:rPr>
              <w:t>Inc. Rem.</w:t>
            </w:r>
          </w:p>
        </w:tc>
        <w:tc>
          <w:tcPr>
            <w:tcW w:w="1093" w:type="dxa"/>
            <w:tcBorders>
              <w:top w:val="nil"/>
              <w:left w:val="nil"/>
              <w:bottom w:val="nil"/>
              <w:right w:val="nil"/>
            </w:tcBorders>
            <w:shd w:val="clear" w:color="auto" w:fill="E0E0E0"/>
          </w:tcPr>
          <w:p w14:paraId="49DDD95C" w14:textId="77777777" w:rsidR="00C96F7F" w:rsidRDefault="00000000">
            <w:pPr>
              <w:spacing w:after="0"/>
            </w:pPr>
            <w:r>
              <w:rPr>
                <w:rFonts w:ascii="Times New Roman" w:eastAsia="Times New Roman" w:hAnsi="Times New Roman" w:cs="Times New Roman"/>
                <w:b/>
                <w:color w:val="3B5998"/>
                <w:sz w:val="12"/>
              </w:rPr>
              <w:t>RC Pdt. + ND</w:t>
            </w:r>
          </w:p>
        </w:tc>
        <w:tc>
          <w:tcPr>
            <w:tcW w:w="1043" w:type="dxa"/>
            <w:tcBorders>
              <w:top w:val="nil"/>
              <w:left w:val="nil"/>
              <w:bottom w:val="nil"/>
              <w:right w:val="nil"/>
            </w:tcBorders>
            <w:shd w:val="clear" w:color="auto" w:fill="E0E0E0"/>
          </w:tcPr>
          <w:p w14:paraId="5EE88479" w14:textId="77777777" w:rsidR="00C96F7F" w:rsidRDefault="00000000">
            <w:pPr>
              <w:spacing w:after="0"/>
            </w:pPr>
            <w:r>
              <w:rPr>
                <w:rFonts w:ascii="Times New Roman" w:eastAsia="Times New Roman" w:hAnsi="Times New Roman" w:cs="Times New Roman"/>
                <w:b/>
                <w:color w:val="3B5998"/>
                <w:sz w:val="12"/>
              </w:rPr>
              <w:t>A pendiente</w:t>
            </w:r>
          </w:p>
        </w:tc>
        <w:tc>
          <w:tcPr>
            <w:tcW w:w="1039" w:type="dxa"/>
            <w:tcBorders>
              <w:top w:val="nil"/>
              <w:left w:val="nil"/>
              <w:bottom w:val="nil"/>
              <w:right w:val="nil"/>
            </w:tcBorders>
            <w:shd w:val="clear" w:color="auto" w:fill="E0E0E0"/>
          </w:tcPr>
          <w:p w14:paraId="192EFEEF" w14:textId="77777777" w:rsidR="00C96F7F" w:rsidRDefault="00000000">
            <w:pPr>
              <w:spacing w:after="0"/>
            </w:pPr>
            <w:r>
              <w:rPr>
                <w:rFonts w:ascii="Times New Roman" w:eastAsia="Times New Roman" w:hAnsi="Times New Roman" w:cs="Times New Roman"/>
                <w:b/>
                <w:color w:val="3B5998"/>
                <w:sz w:val="12"/>
              </w:rPr>
              <w:t>D pendiente</w:t>
            </w:r>
          </w:p>
        </w:tc>
        <w:tc>
          <w:tcPr>
            <w:tcW w:w="1053" w:type="dxa"/>
            <w:tcBorders>
              <w:top w:val="nil"/>
              <w:left w:val="nil"/>
              <w:bottom w:val="nil"/>
              <w:right w:val="nil"/>
            </w:tcBorders>
            <w:shd w:val="clear" w:color="auto" w:fill="E0E0E0"/>
          </w:tcPr>
          <w:p w14:paraId="3AF6DCA8" w14:textId="77777777" w:rsidR="00C96F7F" w:rsidRDefault="00000000">
            <w:pPr>
              <w:spacing w:after="0"/>
            </w:pPr>
            <w:r>
              <w:rPr>
                <w:rFonts w:ascii="Times New Roman" w:eastAsia="Times New Roman" w:hAnsi="Times New Roman" w:cs="Times New Roman"/>
                <w:b/>
                <w:color w:val="3B5998"/>
                <w:sz w:val="12"/>
              </w:rPr>
              <w:t>O pendiente</w:t>
            </w:r>
          </w:p>
        </w:tc>
        <w:tc>
          <w:tcPr>
            <w:tcW w:w="1068" w:type="dxa"/>
            <w:tcBorders>
              <w:top w:val="nil"/>
              <w:left w:val="nil"/>
              <w:bottom w:val="nil"/>
              <w:right w:val="nil"/>
            </w:tcBorders>
            <w:shd w:val="clear" w:color="auto" w:fill="E0E0E0"/>
          </w:tcPr>
          <w:p w14:paraId="2B7BFDF6" w14:textId="77777777" w:rsidR="00C96F7F" w:rsidRDefault="00000000">
            <w:pPr>
              <w:spacing w:after="0"/>
            </w:pPr>
            <w:r>
              <w:rPr>
                <w:rFonts w:ascii="Times New Roman" w:eastAsia="Times New Roman" w:hAnsi="Times New Roman" w:cs="Times New Roman"/>
                <w:b/>
                <w:color w:val="3B5998"/>
                <w:sz w:val="12"/>
              </w:rPr>
              <w:t>P pendiente</w:t>
            </w:r>
          </w:p>
        </w:tc>
        <w:tc>
          <w:tcPr>
            <w:tcW w:w="1029" w:type="dxa"/>
            <w:tcBorders>
              <w:top w:val="nil"/>
              <w:left w:val="nil"/>
              <w:bottom w:val="nil"/>
              <w:right w:val="nil"/>
            </w:tcBorders>
            <w:shd w:val="clear" w:color="auto" w:fill="E0E0E0"/>
          </w:tcPr>
          <w:p w14:paraId="4ECA938B" w14:textId="77777777" w:rsidR="00C96F7F" w:rsidRDefault="00000000">
            <w:pPr>
              <w:spacing w:after="0"/>
            </w:pPr>
            <w:r>
              <w:rPr>
                <w:rFonts w:ascii="Times New Roman" w:eastAsia="Times New Roman" w:hAnsi="Times New Roman" w:cs="Times New Roman"/>
                <w:b/>
                <w:color w:val="3B5998"/>
                <w:sz w:val="12"/>
              </w:rPr>
              <w:t>Reintegros</w:t>
            </w:r>
          </w:p>
        </w:tc>
        <w:tc>
          <w:tcPr>
            <w:tcW w:w="2005" w:type="dxa"/>
            <w:gridSpan w:val="3"/>
            <w:tcBorders>
              <w:top w:val="nil"/>
              <w:left w:val="nil"/>
              <w:bottom w:val="nil"/>
              <w:right w:val="nil"/>
            </w:tcBorders>
            <w:shd w:val="clear" w:color="auto" w:fill="E0E0E0"/>
          </w:tcPr>
          <w:p w14:paraId="4C8B18C8" w14:textId="77777777" w:rsidR="00C96F7F" w:rsidRDefault="00000000">
            <w:pPr>
              <w:tabs>
                <w:tab w:val="center" w:pos="1115"/>
                <w:tab w:val="right" w:pos="1983"/>
              </w:tabs>
              <w:spacing w:after="0"/>
            </w:pPr>
            <w:r>
              <w:rPr>
                <w:rFonts w:ascii="Times New Roman" w:eastAsia="Times New Roman" w:hAnsi="Times New Roman" w:cs="Times New Roman"/>
                <w:b/>
                <w:color w:val="3B5998"/>
                <w:sz w:val="12"/>
              </w:rPr>
              <w:t>Remanente</w:t>
            </w:r>
            <w:r>
              <w:rPr>
                <w:rFonts w:ascii="Times New Roman" w:eastAsia="Times New Roman" w:hAnsi="Times New Roman" w:cs="Times New Roman"/>
                <w:b/>
                <w:color w:val="3B5998"/>
                <w:sz w:val="12"/>
              </w:rPr>
              <w:tab/>
              <w:t>%Ds/Cr</w:t>
            </w:r>
            <w:r>
              <w:rPr>
                <w:rFonts w:ascii="Times New Roman" w:eastAsia="Times New Roman" w:hAnsi="Times New Roman" w:cs="Times New Roman"/>
                <w:b/>
                <w:color w:val="3B5998"/>
                <w:sz w:val="12"/>
              </w:rPr>
              <w:tab/>
            </w:r>
            <w:r>
              <w:rPr>
                <w:rFonts w:ascii="Times New Roman" w:eastAsia="Times New Roman" w:hAnsi="Times New Roman" w:cs="Times New Roman"/>
                <w:b/>
                <w:color w:val="3B5998"/>
                <w:sz w:val="11"/>
              </w:rPr>
              <w:t>%RPs/O</w:t>
            </w:r>
          </w:p>
        </w:tc>
      </w:tr>
      <w:tr w:rsidR="00C96F7F" w14:paraId="60811525" w14:textId="77777777">
        <w:trPr>
          <w:trHeight w:val="212"/>
        </w:trPr>
        <w:tc>
          <w:tcPr>
            <w:tcW w:w="3958" w:type="dxa"/>
            <w:tcBorders>
              <w:top w:val="nil"/>
              <w:left w:val="nil"/>
              <w:bottom w:val="nil"/>
              <w:right w:val="nil"/>
            </w:tcBorders>
          </w:tcPr>
          <w:p w14:paraId="0799D25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154/22100/16008</w:t>
            </w:r>
          </w:p>
        </w:tc>
        <w:tc>
          <w:tcPr>
            <w:tcW w:w="1012" w:type="dxa"/>
            <w:tcBorders>
              <w:top w:val="nil"/>
              <w:left w:val="nil"/>
              <w:bottom w:val="nil"/>
              <w:right w:val="nil"/>
            </w:tcBorders>
          </w:tcPr>
          <w:p w14:paraId="33283F9C" w14:textId="77777777" w:rsidR="00C96F7F" w:rsidRDefault="00000000">
            <w:pPr>
              <w:spacing w:after="0"/>
              <w:ind w:left="413"/>
              <w:jc w:val="center"/>
            </w:pPr>
            <w:r>
              <w:rPr>
                <w:rFonts w:ascii="Times New Roman" w:eastAsia="Times New Roman" w:hAnsi="Times New Roman" w:cs="Times New Roman"/>
                <w:color w:val="3B5998"/>
                <w:sz w:val="12"/>
              </w:rPr>
              <w:t>1,00</w:t>
            </w:r>
          </w:p>
        </w:tc>
        <w:tc>
          <w:tcPr>
            <w:tcW w:w="1021" w:type="dxa"/>
            <w:tcBorders>
              <w:top w:val="nil"/>
              <w:left w:val="nil"/>
              <w:bottom w:val="nil"/>
              <w:right w:val="nil"/>
            </w:tcBorders>
          </w:tcPr>
          <w:p w14:paraId="2A1D06E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nil"/>
              <w:right w:val="nil"/>
            </w:tcBorders>
          </w:tcPr>
          <w:p w14:paraId="369DE352" w14:textId="77777777" w:rsidR="00C96F7F" w:rsidRDefault="00000000">
            <w:pPr>
              <w:spacing w:after="0"/>
              <w:ind w:left="436"/>
              <w:jc w:val="center"/>
            </w:pPr>
            <w:r>
              <w:rPr>
                <w:rFonts w:ascii="Times New Roman" w:eastAsia="Times New Roman" w:hAnsi="Times New Roman" w:cs="Times New Roman"/>
                <w:color w:val="3B5998"/>
                <w:sz w:val="12"/>
              </w:rPr>
              <w:t>1,00</w:t>
            </w:r>
          </w:p>
        </w:tc>
        <w:tc>
          <w:tcPr>
            <w:tcW w:w="1043" w:type="dxa"/>
            <w:tcBorders>
              <w:top w:val="nil"/>
              <w:left w:val="nil"/>
              <w:bottom w:val="nil"/>
              <w:right w:val="nil"/>
            </w:tcBorders>
          </w:tcPr>
          <w:p w14:paraId="622684BF" w14:textId="77777777" w:rsidR="00C96F7F" w:rsidRDefault="00000000">
            <w:pPr>
              <w:spacing w:after="0"/>
              <w:ind w:left="171"/>
              <w:jc w:val="center"/>
            </w:pPr>
            <w:r>
              <w:rPr>
                <w:rFonts w:ascii="Times New Roman" w:eastAsia="Times New Roman" w:hAnsi="Times New Roman" w:cs="Times New Roman"/>
                <w:color w:val="3B5998"/>
                <w:sz w:val="12"/>
              </w:rPr>
              <w:t>1.254,98</w:t>
            </w:r>
          </w:p>
        </w:tc>
        <w:tc>
          <w:tcPr>
            <w:tcW w:w="1039" w:type="dxa"/>
            <w:tcBorders>
              <w:top w:val="nil"/>
              <w:left w:val="nil"/>
              <w:bottom w:val="nil"/>
              <w:right w:val="nil"/>
            </w:tcBorders>
          </w:tcPr>
          <w:p w14:paraId="7ABF89EC" w14:textId="77777777" w:rsidR="00C96F7F" w:rsidRDefault="00000000">
            <w:pPr>
              <w:spacing w:after="0"/>
              <w:ind w:left="174"/>
              <w:jc w:val="center"/>
            </w:pPr>
            <w:r>
              <w:rPr>
                <w:rFonts w:ascii="Times New Roman" w:eastAsia="Times New Roman" w:hAnsi="Times New Roman" w:cs="Times New Roman"/>
                <w:color w:val="3B5998"/>
                <w:sz w:val="12"/>
              </w:rPr>
              <w:t>1.254,98</w:t>
            </w:r>
          </w:p>
        </w:tc>
        <w:tc>
          <w:tcPr>
            <w:tcW w:w="1053" w:type="dxa"/>
            <w:tcBorders>
              <w:top w:val="nil"/>
              <w:left w:val="nil"/>
              <w:bottom w:val="nil"/>
              <w:right w:val="nil"/>
            </w:tcBorders>
          </w:tcPr>
          <w:p w14:paraId="211B0A36" w14:textId="77777777" w:rsidR="00C96F7F" w:rsidRDefault="00000000">
            <w:pPr>
              <w:spacing w:after="0"/>
              <w:ind w:left="167"/>
              <w:jc w:val="center"/>
            </w:pPr>
            <w:r>
              <w:rPr>
                <w:rFonts w:ascii="Times New Roman" w:eastAsia="Times New Roman" w:hAnsi="Times New Roman" w:cs="Times New Roman"/>
                <w:color w:val="3B5998"/>
                <w:sz w:val="12"/>
              </w:rPr>
              <w:t>1.254,98</w:t>
            </w:r>
          </w:p>
        </w:tc>
        <w:tc>
          <w:tcPr>
            <w:tcW w:w="1068" w:type="dxa"/>
            <w:tcBorders>
              <w:top w:val="nil"/>
              <w:left w:val="nil"/>
              <w:bottom w:val="nil"/>
              <w:right w:val="nil"/>
            </w:tcBorders>
          </w:tcPr>
          <w:p w14:paraId="25638D9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nil"/>
              <w:right w:val="nil"/>
            </w:tcBorders>
          </w:tcPr>
          <w:p w14:paraId="773C8B4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2005" w:type="dxa"/>
            <w:gridSpan w:val="3"/>
            <w:tcBorders>
              <w:top w:val="nil"/>
              <w:left w:val="nil"/>
              <w:bottom w:val="nil"/>
              <w:right w:val="nil"/>
            </w:tcBorders>
          </w:tcPr>
          <w:p w14:paraId="68B77143" w14:textId="77777777" w:rsidR="00C96F7F" w:rsidRDefault="00000000">
            <w:pPr>
              <w:spacing w:after="0"/>
              <w:ind w:right="22"/>
              <w:jc w:val="right"/>
            </w:pPr>
            <w:r>
              <w:rPr>
                <w:rFonts w:ascii="Times New Roman" w:eastAsia="Times New Roman" w:hAnsi="Times New Roman" w:cs="Times New Roman"/>
                <w:color w:val="3B5998"/>
                <w:sz w:val="12"/>
              </w:rPr>
              <w:t>-1.253,99 -125399,00 125498,00</w:t>
            </w:r>
          </w:p>
        </w:tc>
      </w:tr>
      <w:tr w:rsidR="00C96F7F" w14:paraId="176732A3" w14:textId="77777777">
        <w:trPr>
          <w:trHeight w:val="174"/>
        </w:trPr>
        <w:tc>
          <w:tcPr>
            <w:tcW w:w="3958" w:type="dxa"/>
            <w:tcBorders>
              <w:top w:val="nil"/>
              <w:left w:val="nil"/>
              <w:bottom w:val="single" w:sz="5" w:space="0" w:color="3B5998"/>
              <w:right w:val="nil"/>
            </w:tcBorders>
          </w:tcPr>
          <w:p w14:paraId="5315054E" w14:textId="77777777" w:rsidR="00C96F7F" w:rsidRDefault="00000000">
            <w:pPr>
              <w:spacing w:after="0"/>
              <w:ind w:left="30"/>
            </w:pPr>
            <w:r>
              <w:rPr>
                <w:rFonts w:ascii="Times New Roman" w:eastAsia="Times New Roman" w:hAnsi="Times New Roman" w:cs="Times New Roman"/>
                <w:color w:val="3B5998"/>
                <w:sz w:val="12"/>
              </w:rPr>
              <w:t>Otr. prest. econ. a favor empl.- Asistencia médico-famaceútica</w:t>
            </w:r>
          </w:p>
        </w:tc>
        <w:tc>
          <w:tcPr>
            <w:tcW w:w="1012" w:type="dxa"/>
            <w:tcBorders>
              <w:top w:val="nil"/>
              <w:left w:val="nil"/>
              <w:bottom w:val="single" w:sz="5" w:space="0" w:color="3B5998"/>
              <w:right w:val="nil"/>
            </w:tcBorders>
          </w:tcPr>
          <w:p w14:paraId="68796B82" w14:textId="77777777" w:rsidR="00C96F7F" w:rsidRDefault="00000000">
            <w:pPr>
              <w:spacing w:after="0"/>
              <w:ind w:left="130"/>
              <w:jc w:val="center"/>
            </w:pPr>
            <w:r>
              <w:rPr>
                <w:rFonts w:ascii="Times New Roman" w:eastAsia="Times New Roman" w:hAnsi="Times New Roman" w:cs="Times New Roman"/>
                <w:color w:val="3B5998"/>
                <w:sz w:val="12"/>
              </w:rPr>
              <w:t>1*/2*/16*</w:t>
            </w:r>
          </w:p>
        </w:tc>
        <w:tc>
          <w:tcPr>
            <w:tcW w:w="1021" w:type="dxa"/>
            <w:tcBorders>
              <w:top w:val="nil"/>
              <w:left w:val="nil"/>
              <w:bottom w:val="single" w:sz="5" w:space="0" w:color="3B5998"/>
              <w:right w:val="nil"/>
            </w:tcBorders>
          </w:tcPr>
          <w:p w14:paraId="151E42D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4F6885F" w14:textId="77777777" w:rsidR="00C96F7F" w:rsidRDefault="00000000">
            <w:pPr>
              <w:spacing w:after="0"/>
              <w:ind w:left="436"/>
              <w:jc w:val="center"/>
            </w:pPr>
            <w:r>
              <w:rPr>
                <w:rFonts w:ascii="Times New Roman" w:eastAsia="Times New Roman" w:hAnsi="Times New Roman" w:cs="Times New Roman"/>
                <w:color w:val="3B5998"/>
                <w:sz w:val="12"/>
              </w:rPr>
              <w:t>0,01</w:t>
            </w:r>
          </w:p>
        </w:tc>
        <w:tc>
          <w:tcPr>
            <w:tcW w:w="1043" w:type="dxa"/>
            <w:tcBorders>
              <w:top w:val="nil"/>
              <w:left w:val="nil"/>
              <w:bottom w:val="single" w:sz="5" w:space="0" w:color="3B5998"/>
              <w:right w:val="nil"/>
            </w:tcBorders>
          </w:tcPr>
          <w:p w14:paraId="40DA77A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82E3FE1"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1556345" w14:textId="77777777" w:rsidR="00C96F7F" w:rsidRDefault="00000000">
            <w:pPr>
              <w:spacing w:after="0"/>
              <w:ind w:left="167"/>
              <w:jc w:val="center"/>
            </w:pPr>
            <w:r>
              <w:rPr>
                <w:rFonts w:ascii="Times New Roman" w:eastAsia="Times New Roman" w:hAnsi="Times New Roman" w:cs="Times New Roman"/>
                <w:color w:val="3B5998"/>
                <w:sz w:val="12"/>
              </w:rPr>
              <w:t>1.254,98</w:t>
            </w:r>
          </w:p>
        </w:tc>
        <w:tc>
          <w:tcPr>
            <w:tcW w:w="1068" w:type="dxa"/>
            <w:tcBorders>
              <w:top w:val="nil"/>
              <w:left w:val="nil"/>
              <w:bottom w:val="single" w:sz="5" w:space="0" w:color="3B5998"/>
              <w:right w:val="nil"/>
            </w:tcBorders>
          </w:tcPr>
          <w:p w14:paraId="03CE215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5E0CC5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1605" w:type="dxa"/>
            <w:gridSpan w:val="2"/>
            <w:tcBorders>
              <w:top w:val="nil"/>
              <w:left w:val="nil"/>
              <w:bottom w:val="single" w:sz="5" w:space="0" w:color="3B5998"/>
              <w:right w:val="nil"/>
            </w:tcBorders>
          </w:tcPr>
          <w:p w14:paraId="6C0BC3A6" w14:textId="77777777" w:rsidR="00C96F7F" w:rsidRDefault="00000000">
            <w:pPr>
              <w:spacing w:after="0"/>
              <w:ind w:left="321"/>
            </w:pPr>
            <w:r>
              <w:rPr>
                <w:rFonts w:ascii="Times New Roman" w:eastAsia="Times New Roman" w:hAnsi="Times New Roman" w:cs="Times New Roman"/>
                <w:color w:val="3B5998"/>
                <w:sz w:val="12"/>
              </w:rPr>
              <w:t>-1.253,98 125498,00%</w:t>
            </w:r>
          </w:p>
        </w:tc>
        <w:tc>
          <w:tcPr>
            <w:tcW w:w="401" w:type="dxa"/>
            <w:tcBorders>
              <w:top w:val="nil"/>
              <w:left w:val="nil"/>
              <w:bottom w:val="single" w:sz="5" w:space="0" w:color="3B5998"/>
              <w:right w:val="nil"/>
            </w:tcBorders>
          </w:tcPr>
          <w:p w14:paraId="1A5DB14A"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0F4DA41C" w14:textId="77777777">
        <w:trPr>
          <w:trHeight w:val="218"/>
        </w:trPr>
        <w:tc>
          <w:tcPr>
            <w:tcW w:w="3958" w:type="dxa"/>
            <w:tcBorders>
              <w:top w:val="single" w:sz="5" w:space="0" w:color="3B5998"/>
              <w:left w:val="nil"/>
              <w:bottom w:val="nil"/>
              <w:right w:val="nil"/>
            </w:tcBorders>
          </w:tcPr>
          <w:p w14:paraId="6D0E4704"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154/22100/16204</w:t>
            </w:r>
          </w:p>
        </w:tc>
        <w:tc>
          <w:tcPr>
            <w:tcW w:w="1012" w:type="dxa"/>
            <w:tcBorders>
              <w:top w:val="single" w:sz="5" w:space="0" w:color="3B5998"/>
              <w:left w:val="nil"/>
              <w:bottom w:val="nil"/>
              <w:right w:val="nil"/>
            </w:tcBorders>
          </w:tcPr>
          <w:p w14:paraId="57C7604F" w14:textId="77777777" w:rsidR="00C96F7F" w:rsidRDefault="00000000">
            <w:pPr>
              <w:spacing w:after="0"/>
              <w:ind w:left="137"/>
              <w:jc w:val="center"/>
            </w:pPr>
            <w:r>
              <w:rPr>
                <w:rFonts w:ascii="Times New Roman" w:eastAsia="Times New Roman" w:hAnsi="Times New Roman" w:cs="Times New Roman"/>
                <w:color w:val="3B5998"/>
                <w:sz w:val="12"/>
              </w:rPr>
              <w:t>44.899,39</w:t>
            </w:r>
          </w:p>
        </w:tc>
        <w:tc>
          <w:tcPr>
            <w:tcW w:w="1021" w:type="dxa"/>
            <w:tcBorders>
              <w:top w:val="single" w:sz="5" w:space="0" w:color="3B5998"/>
              <w:left w:val="nil"/>
              <w:bottom w:val="nil"/>
              <w:right w:val="nil"/>
            </w:tcBorders>
          </w:tcPr>
          <w:p w14:paraId="16C69A4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C197EFE" w14:textId="77777777" w:rsidR="00C96F7F" w:rsidRDefault="00000000">
            <w:pPr>
              <w:spacing w:after="0"/>
              <w:ind w:left="160"/>
              <w:jc w:val="center"/>
            </w:pPr>
            <w:r>
              <w:rPr>
                <w:rFonts w:ascii="Times New Roman" w:eastAsia="Times New Roman" w:hAnsi="Times New Roman" w:cs="Times New Roman"/>
                <w:color w:val="3B5998"/>
                <w:sz w:val="12"/>
              </w:rPr>
              <w:t>44.899,39</w:t>
            </w:r>
          </w:p>
        </w:tc>
        <w:tc>
          <w:tcPr>
            <w:tcW w:w="1043" w:type="dxa"/>
            <w:tcBorders>
              <w:top w:val="single" w:sz="5" w:space="0" w:color="3B5998"/>
              <w:left w:val="nil"/>
              <w:bottom w:val="nil"/>
              <w:right w:val="nil"/>
            </w:tcBorders>
          </w:tcPr>
          <w:p w14:paraId="5929B103" w14:textId="77777777" w:rsidR="00C96F7F" w:rsidRDefault="00000000">
            <w:pPr>
              <w:spacing w:after="0"/>
              <w:ind w:left="110"/>
              <w:jc w:val="center"/>
            </w:pPr>
            <w:r>
              <w:rPr>
                <w:rFonts w:ascii="Times New Roman" w:eastAsia="Times New Roman" w:hAnsi="Times New Roman" w:cs="Times New Roman"/>
                <w:color w:val="3B5998"/>
                <w:sz w:val="12"/>
              </w:rPr>
              <w:t>24.633,23</w:t>
            </w:r>
          </w:p>
        </w:tc>
        <w:tc>
          <w:tcPr>
            <w:tcW w:w="1039" w:type="dxa"/>
            <w:tcBorders>
              <w:top w:val="single" w:sz="5" w:space="0" w:color="3B5998"/>
              <w:left w:val="nil"/>
              <w:bottom w:val="nil"/>
              <w:right w:val="nil"/>
            </w:tcBorders>
          </w:tcPr>
          <w:p w14:paraId="2F7898A8" w14:textId="77777777" w:rsidR="00C96F7F" w:rsidRDefault="00000000">
            <w:pPr>
              <w:spacing w:after="0"/>
              <w:ind w:left="113"/>
              <w:jc w:val="center"/>
            </w:pPr>
            <w:r>
              <w:rPr>
                <w:rFonts w:ascii="Times New Roman" w:eastAsia="Times New Roman" w:hAnsi="Times New Roman" w:cs="Times New Roman"/>
                <w:color w:val="3B5998"/>
                <w:sz w:val="12"/>
              </w:rPr>
              <w:t>24.633,23</w:t>
            </w:r>
          </w:p>
        </w:tc>
        <w:tc>
          <w:tcPr>
            <w:tcW w:w="1053" w:type="dxa"/>
            <w:tcBorders>
              <w:top w:val="single" w:sz="5" w:space="0" w:color="3B5998"/>
              <w:left w:val="nil"/>
              <w:bottom w:val="nil"/>
              <w:right w:val="nil"/>
            </w:tcBorders>
          </w:tcPr>
          <w:p w14:paraId="40853355" w14:textId="77777777" w:rsidR="00C96F7F" w:rsidRDefault="00000000">
            <w:pPr>
              <w:spacing w:after="0"/>
              <w:ind w:left="106"/>
              <w:jc w:val="center"/>
            </w:pPr>
            <w:r>
              <w:rPr>
                <w:rFonts w:ascii="Times New Roman" w:eastAsia="Times New Roman" w:hAnsi="Times New Roman" w:cs="Times New Roman"/>
                <w:color w:val="3B5998"/>
                <w:sz w:val="12"/>
              </w:rPr>
              <w:t>24.633,23</w:t>
            </w:r>
          </w:p>
        </w:tc>
        <w:tc>
          <w:tcPr>
            <w:tcW w:w="1068" w:type="dxa"/>
            <w:tcBorders>
              <w:top w:val="single" w:sz="5" w:space="0" w:color="3B5998"/>
              <w:left w:val="nil"/>
              <w:bottom w:val="nil"/>
              <w:right w:val="nil"/>
            </w:tcBorders>
          </w:tcPr>
          <w:p w14:paraId="510F1699" w14:textId="77777777" w:rsidR="00C96F7F" w:rsidRDefault="00000000">
            <w:pPr>
              <w:spacing w:after="0"/>
              <w:ind w:left="70"/>
              <w:jc w:val="center"/>
            </w:pPr>
            <w:r>
              <w:rPr>
                <w:rFonts w:ascii="Times New Roman" w:eastAsia="Times New Roman" w:hAnsi="Times New Roman" w:cs="Times New Roman"/>
                <w:color w:val="3B5998"/>
                <w:sz w:val="12"/>
              </w:rPr>
              <w:t>23.888,13</w:t>
            </w:r>
          </w:p>
        </w:tc>
        <w:tc>
          <w:tcPr>
            <w:tcW w:w="1029" w:type="dxa"/>
            <w:tcBorders>
              <w:top w:val="single" w:sz="5" w:space="0" w:color="3B5998"/>
              <w:left w:val="nil"/>
              <w:bottom w:val="nil"/>
              <w:right w:val="nil"/>
            </w:tcBorders>
          </w:tcPr>
          <w:p w14:paraId="4AE2D9CD" w14:textId="77777777" w:rsidR="00C96F7F" w:rsidRDefault="00000000">
            <w:pPr>
              <w:spacing w:after="0"/>
              <w:ind w:left="58"/>
              <w:jc w:val="center"/>
            </w:pPr>
            <w:r>
              <w:rPr>
                <w:rFonts w:ascii="Times New Roman" w:eastAsia="Times New Roman" w:hAnsi="Times New Roman" w:cs="Times New Roman"/>
                <w:color w:val="3B5998"/>
                <w:sz w:val="12"/>
              </w:rPr>
              <w:t>23.888,13</w:t>
            </w:r>
          </w:p>
        </w:tc>
        <w:tc>
          <w:tcPr>
            <w:tcW w:w="948" w:type="dxa"/>
            <w:tcBorders>
              <w:top w:val="single" w:sz="5" w:space="0" w:color="3B5998"/>
              <w:left w:val="nil"/>
              <w:bottom w:val="nil"/>
              <w:right w:val="nil"/>
            </w:tcBorders>
          </w:tcPr>
          <w:p w14:paraId="7BCA6EBA" w14:textId="77777777" w:rsidR="00C96F7F" w:rsidRDefault="00000000">
            <w:pPr>
              <w:spacing w:after="0"/>
              <w:ind w:left="301"/>
            </w:pPr>
            <w:r>
              <w:rPr>
                <w:rFonts w:ascii="Times New Roman" w:eastAsia="Times New Roman" w:hAnsi="Times New Roman" w:cs="Times New Roman"/>
                <w:color w:val="3B5998"/>
                <w:sz w:val="12"/>
              </w:rPr>
              <w:t>19.267,02</w:t>
            </w:r>
          </w:p>
        </w:tc>
        <w:tc>
          <w:tcPr>
            <w:tcW w:w="657" w:type="dxa"/>
            <w:tcBorders>
              <w:top w:val="single" w:sz="5" w:space="0" w:color="3B5998"/>
              <w:left w:val="nil"/>
              <w:bottom w:val="nil"/>
              <w:right w:val="nil"/>
            </w:tcBorders>
          </w:tcPr>
          <w:p w14:paraId="2006CCEF" w14:textId="77777777" w:rsidR="00C96F7F" w:rsidRDefault="00000000">
            <w:pPr>
              <w:spacing w:after="0"/>
              <w:ind w:left="61"/>
            </w:pPr>
            <w:r>
              <w:rPr>
                <w:rFonts w:ascii="Times New Roman" w:eastAsia="Times New Roman" w:hAnsi="Times New Roman" w:cs="Times New Roman"/>
                <w:color w:val="3B5998"/>
                <w:sz w:val="12"/>
              </w:rPr>
              <w:t>42,91%</w:t>
            </w:r>
          </w:p>
        </w:tc>
        <w:tc>
          <w:tcPr>
            <w:tcW w:w="401" w:type="dxa"/>
            <w:tcBorders>
              <w:top w:val="single" w:sz="5" w:space="0" w:color="3B5998"/>
              <w:left w:val="nil"/>
              <w:bottom w:val="nil"/>
              <w:right w:val="nil"/>
            </w:tcBorders>
          </w:tcPr>
          <w:p w14:paraId="3FF0ADF0" w14:textId="77777777" w:rsidR="00C96F7F" w:rsidRDefault="00000000">
            <w:pPr>
              <w:spacing w:after="0"/>
              <w:jc w:val="both"/>
            </w:pPr>
            <w:r>
              <w:rPr>
                <w:rFonts w:ascii="Times New Roman" w:eastAsia="Times New Roman" w:hAnsi="Times New Roman" w:cs="Times New Roman"/>
                <w:color w:val="3B5998"/>
                <w:sz w:val="12"/>
              </w:rPr>
              <w:t>54,86%</w:t>
            </w:r>
          </w:p>
        </w:tc>
      </w:tr>
      <w:tr w:rsidR="00C96F7F" w14:paraId="3A727B14" w14:textId="77777777">
        <w:trPr>
          <w:trHeight w:val="174"/>
        </w:trPr>
        <w:tc>
          <w:tcPr>
            <w:tcW w:w="3958" w:type="dxa"/>
            <w:tcBorders>
              <w:top w:val="nil"/>
              <w:left w:val="nil"/>
              <w:bottom w:val="single" w:sz="5" w:space="0" w:color="3B5998"/>
              <w:right w:val="nil"/>
            </w:tcBorders>
          </w:tcPr>
          <w:p w14:paraId="309D8A6F" w14:textId="77777777" w:rsidR="00C96F7F" w:rsidRDefault="00000000">
            <w:pPr>
              <w:spacing w:after="0"/>
              <w:ind w:left="30"/>
            </w:pPr>
            <w:r>
              <w:rPr>
                <w:rFonts w:ascii="Times New Roman" w:eastAsia="Times New Roman" w:hAnsi="Times New Roman" w:cs="Times New Roman"/>
                <w:color w:val="3B5998"/>
                <w:sz w:val="12"/>
              </w:rPr>
              <w:t>Otras prest.econ.a favor empleados- Acción social</w:t>
            </w:r>
          </w:p>
        </w:tc>
        <w:tc>
          <w:tcPr>
            <w:tcW w:w="1012" w:type="dxa"/>
            <w:tcBorders>
              <w:top w:val="nil"/>
              <w:left w:val="nil"/>
              <w:bottom w:val="single" w:sz="5" w:space="0" w:color="3B5998"/>
              <w:right w:val="nil"/>
            </w:tcBorders>
          </w:tcPr>
          <w:p w14:paraId="26D48A02" w14:textId="77777777" w:rsidR="00C96F7F" w:rsidRDefault="00000000">
            <w:pPr>
              <w:spacing w:after="0"/>
              <w:ind w:left="130"/>
              <w:jc w:val="center"/>
            </w:pPr>
            <w:r>
              <w:rPr>
                <w:rFonts w:ascii="Times New Roman" w:eastAsia="Times New Roman" w:hAnsi="Times New Roman" w:cs="Times New Roman"/>
                <w:color w:val="3B5998"/>
                <w:sz w:val="12"/>
              </w:rPr>
              <w:t>1*/2*/16*</w:t>
            </w:r>
          </w:p>
        </w:tc>
        <w:tc>
          <w:tcPr>
            <w:tcW w:w="1021" w:type="dxa"/>
            <w:tcBorders>
              <w:top w:val="nil"/>
              <w:left w:val="nil"/>
              <w:bottom w:val="single" w:sz="5" w:space="0" w:color="3B5998"/>
              <w:right w:val="nil"/>
            </w:tcBorders>
          </w:tcPr>
          <w:p w14:paraId="42BF45B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EE27943" w14:textId="77777777" w:rsidR="00C96F7F" w:rsidRDefault="00000000">
            <w:pPr>
              <w:spacing w:after="0"/>
              <w:ind w:left="313"/>
              <w:jc w:val="center"/>
            </w:pPr>
            <w:r>
              <w:rPr>
                <w:rFonts w:ascii="Times New Roman" w:eastAsia="Times New Roman" w:hAnsi="Times New Roman" w:cs="Times New Roman"/>
                <w:color w:val="3B5998"/>
                <w:sz w:val="12"/>
              </w:rPr>
              <w:t>999,14</w:t>
            </w:r>
          </w:p>
        </w:tc>
        <w:tc>
          <w:tcPr>
            <w:tcW w:w="1043" w:type="dxa"/>
            <w:tcBorders>
              <w:top w:val="nil"/>
              <w:left w:val="nil"/>
              <w:bottom w:val="single" w:sz="5" w:space="0" w:color="3B5998"/>
              <w:right w:val="nil"/>
            </w:tcBorders>
          </w:tcPr>
          <w:p w14:paraId="1152DBE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2CA06BA"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B70EC0F" w14:textId="77777777" w:rsidR="00C96F7F" w:rsidRDefault="00000000">
            <w:pPr>
              <w:spacing w:after="0"/>
              <w:ind w:left="259"/>
              <w:jc w:val="center"/>
            </w:pPr>
            <w:r>
              <w:rPr>
                <w:rFonts w:ascii="Times New Roman" w:eastAsia="Times New Roman" w:hAnsi="Times New Roman" w:cs="Times New Roman"/>
                <w:color w:val="3B5998"/>
                <w:sz w:val="12"/>
              </w:rPr>
              <w:t>745,10</w:t>
            </w:r>
          </w:p>
        </w:tc>
        <w:tc>
          <w:tcPr>
            <w:tcW w:w="1068" w:type="dxa"/>
            <w:tcBorders>
              <w:top w:val="nil"/>
              <w:left w:val="nil"/>
              <w:bottom w:val="single" w:sz="5" w:space="0" w:color="3B5998"/>
              <w:right w:val="nil"/>
            </w:tcBorders>
          </w:tcPr>
          <w:p w14:paraId="061CB0C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5B7688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38323539" w14:textId="77777777" w:rsidR="00C96F7F" w:rsidRDefault="00000000">
            <w:pPr>
              <w:spacing w:after="0"/>
              <w:ind w:left="301"/>
            </w:pPr>
            <w:r>
              <w:rPr>
                <w:rFonts w:ascii="Times New Roman" w:eastAsia="Times New Roman" w:hAnsi="Times New Roman" w:cs="Times New Roman"/>
                <w:color w:val="3B5998"/>
                <w:sz w:val="12"/>
              </w:rPr>
              <w:t>20.266,16</w:t>
            </w:r>
          </w:p>
        </w:tc>
        <w:tc>
          <w:tcPr>
            <w:tcW w:w="657" w:type="dxa"/>
            <w:tcBorders>
              <w:top w:val="nil"/>
              <w:left w:val="nil"/>
              <w:bottom w:val="single" w:sz="5" w:space="0" w:color="3B5998"/>
              <w:right w:val="nil"/>
            </w:tcBorders>
          </w:tcPr>
          <w:p w14:paraId="7930A34C" w14:textId="77777777" w:rsidR="00C96F7F" w:rsidRDefault="00000000">
            <w:pPr>
              <w:spacing w:after="0"/>
              <w:ind w:left="61"/>
            </w:pPr>
            <w:r>
              <w:rPr>
                <w:rFonts w:ascii="Times New Roman" w:eastAsia="Times New Roman" w:hAnsi="Times New Roman" w:cs="Times New Roman"/>
                <w:color w:val="3B5998"/>
                <w:sz w:val="12"/>
              </w:rPr>
              <w:t>54,86%</w:t>
            </w:r>
          </w:p>
        </w:tc>
        <w:tc>
          <w:tcPr>
            <w:tcW w:w="401" w:type="dxa"/>
            <w:tcBorders>
              <w:top w:val="nil"/>
              <w:left w:val="nil"/>
              <w:bottom w:val="single" w:sz="5" w:space="0" w:color="3B5998"/>
              <w:right w:val="nil"/>
            </w:tcBorders>
          </w:tcPr>
          <w:p w14:paraId="59F58169" w14:textId="77777777" w:rsidR="00C96F7F" w:rsidRDefault="00000000">
            <w:pPr>
              <w:spacing w:after="0"/>
              <w:jc w:val="both"/>
            </w:pPr>
            <w:r>
              <w:rPr>
                <w:rFonts w:ascii="Times New Roman" w:eastAsia="Times New Roman" w:hAnsi="Times New Roman" w:cs="Times New Roman"/>
                <w:color w:val="3B5998"/>
                <w:sz w:val="12"/>
              </w:rPr>
              <w:t>96,98%</w:t>
            </w:r>
          </w:p>
        </w:tc>
      </w:tr>
      <w:tr w:rsidR="00C96F7F" w14:paraId="67286DBB" w14:textId="77777777">
        <w:trPr>
          <w:trHeight w:val="218"/>
        </w:trPr>
        <w:tc>
          <w:tcPr>
            <w:tcW w:w="3958" w:type="dxa"/>
            <w:tcBorders>
              <w:top w:val="single" w:sz="5" w:space="0" w:color="3B5998"/>
              <w:left w:val="nil"/>
              <w:bottom w:val="nil"/>
              <w:right w:val="nil"/>
            </w:tcBorders>
          </w:tcPr>
          <w:p w14:paraId="54E87140"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154/34000/10100</w:t>
            </w:r>
          </w:p>
        </w:tc>
        <w:tc>
          <w:tcPr>
            <w:tcW w:w="1012" w:type="dxa"/>
            <w:tcBorders>
              <w:top w:val="single" w:sz="5" w:space="0" w:color="3B5998"/>
              <w:left w:val="nil"/>
              <w:bottom w:val="nil"/>
              <w:right w:val="nil"/>
            </w:tcBorders>
          </w:tcPr>
          <w:p w14:paraId="744D8CEC" w14:textId="77777777" w:rsidR="00C96F7F" w:rsidRDefault="00000000">
            <w:pPr>
              <w:spacing w:after="0"/>
              <w:ind w:left="137"/>
              <w:jc w:val="center"/>
            </w:pPr>
            <w:r>
              <w:rPr>
                <w:rFonts w:ascii="Times New Roman" w:eastAsia="Times New Roman" w:hAnsi="Times New Roman" w:cs="Times New Roman"/>
                <w:color w:val="3B5998"/>
                <w:sz w:val="12"/>
              </w:rPr>
              <w:t>66.264,80</w:t>
            </w:r>
          </w:p>
        </w:tc>
        <w:tc>
          <w:tcPr>
            <w:tcW w:w="1021" w:type="dxa"/>
            <w:tcBorders>
              <w:top w:val="single" w:sz="5" w:space="0" w:color="3B5998"/>
              <w:left w:val="nil"/>
              <w:bottom w:val="nil"/>
              <w:right w:val="nil"/>
            </w:tcBorders>
          </w:tcPr>
          <w:p w14:paraId="5E24306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D626E49" w14:textId="77777777" w:rsidR="00C96F7F" w:rsidRDefault="00000000">
            <w:pPr>
              <w:spacing w:after="0"/>
              <w:ind w:left="160"/>
              <w:jc w:val="center"/>
            </w:pPr>
            <w:r>
              <w:rPr>
                <w:rFonts w:ascii="Times New Roman" w:eastAsia="Times New Roman" w:hAnsi="Times New Roman" w:cs="Times New Roman"/>
                <w:color w:val="3B5998"/>
                <w:sz w:val="12"/>
              </w:rPr>
              <w:t>66.264,80</w:t>
            </w:r>
          </w:p>
        </w:tc>
        <w:tc>
          <w:tcPr>
            <w:tcW w:w="1043" w:type="dxa"/>
            <w:tcBorders>
              <w:top w:val="single" w:sz="5" w:space="0" w:color="3B5998"/>
              <w:left w:val="nil"/>
              <w:bottom w:val="nil"/>
              <w:right w:val="nil"/>
            </w:tcBorders>
          </w:tcPr>
          <w:p w14:paraId="342DB233"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581A1389"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7B6C53C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5D6A71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6D45D2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6C0614BA" w14:textId="77777777" w:rsidR="00C96F7F" w:rsidRDefault="00000000">
            <w:pPr>
              <w:spacing w:after="0"/>
              <w:ind w:left="301"/>
            </w:pPr>
            <w:r>
              <w:rPr>
                <w:rFonts w:ascii="Times New Roman" w:eastAsia="Times New Roman" w:hAnsi="Times New Roman" w:cs="Times New Roman"/>
                <w:color w:val="3B5998"/>
                <w:sz w:val="12"/>
              </w:rPr>
              <w:t>56.264,80</w:t>
            </w:r>
          </w:p>
        </w:tc>
        <w:tc>
          <w:tcPr>
            <w:tcW w:w="657" w:type="dxa"/>
            <w:tcBorders>
              <w:top w:val="single" w:sz="5" w:space="0" w:color="3B5998"/>
              <w:left w:val="nil"/>
              <w:bottom w:val="nil"/>
              <w:right w:val="nil"/>
            </w:tcBorders>
          </w:tcPr>
          <w:p w14:paraId="40561DEE" w14:textId="77777777" w:rsidR="00C96F7F" w:rsidRDefault="00000000">
            <w:pPr>
              <w:spacing w:after="0"/>
              <w:ind w:left="61"/>
            </w:pPr>
            <w:r>
              <w:rPr>
                <w:rFonts w:ascii="Times New Roman" w:eastAsia="Times New Roman" w:hAnsi="Times New Roman" w:cs="Times New Roman"/>
                <w:color w:val="3B5998"/>
                <w:sz w:val="12"/>
              </w:rPr>
              <w:t>84,91%</w:t>
            </w:r>
          </w:p>
        </w:tc>
        <w:tc>
          <w:tcPr>
            <w:tcW w:w="401" w:type="dxa"/>
            <w:tcBorders>
              <w:top w:val="single" w:sz="5" w:space="0" w:color="3B5998"/>
              <w:left w:val="nil"/>
              <w:bottom w:val="nil"/>
              <w:right w:val="nil"/>
            </w:tcBorders>
          </w:tcPr>
          <w:p w14:paraId="42C6FEC4"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46549B3F" w14:textId="77777777">
        <w:trPr>
          <w:trHeight w:val="174"/>
        </w:trPr>
        <w:tc>
          <w:tcPr>
            <w:tcW w:w="3958" w:type="dxa"/>
            <w:tcBorders>
              <w:top w:val="nil"/>
              <w:left w:val="nil"/>
              <w:bottom w:val="single" w:sz="5" w:space="0" w:color="3B5998"/>
              <w:right w:val="nil"/>
            </w:tcBorders>
          </w:tcPr>
          <w:p w14:paraId="1506988C" w14:textId="77777777" w:rsidR="00C96F7F" w:rsidRDefault="00000000">
            <w:pPr>
              <w:spacing w:after="0"/>
              <w:ind w:left="30"/>
            </w:pPr>
            <w:r>
              <w:rPr>
                <w:rFonts w:ascii="Times New Roman" w:eastAsia="Times New Roman" w:hAnsi="Times New Roman" w:cs="Times New Roman"/>
                <w:color w:val="3B5998"/>
                <w:sz w:val="12"/>
              </w:rPr>
              <w:t>Adm.Gral. Deportes- Retribuciones básicas</w:t>
            </w:r>
          </w:p>
        </w:tc>
        <w:tc>
          <w:tcPr>
            <w:tcW w:w="1012" w:type="dxa"/>
            <w:tcBorders>
              <w:top w:val="nil"/>
              <w:left w:val="nil"/>
              <w:bottom w:val="single" w:sz="5" w:space="0" w:color="3B5998"/>
              <w:right w:val="nil"/>
            </w:tcBorders>
          </w:tcPr>
          <w:p w14:paraId="3916DEC5"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3D6CEFF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73F1D71" w14:textId="77777777" w:rsidR="00C96F7F" w:rsidRDefault="00000000">
            <w:pPr>
              <w:spacing w:after="0"/>
              <w:ind w:left="160"/>
              <w:jc w:val="center"/>
            </w:pPr>
            <w:r>
              <w:rPr>
                <w:rFonts w:ascii="Times New Roman" w:eastAsia="Times New Roman" w:hAnsi="Times New Roman" w:cs="Times New Roman"/>
                <w:color w:val="3B5998"/>
                <w:sz w:val="12"/>
              </w:rPr>
              <w:t>10.000,00</w:t>
            </w:r>
          </w:p>
        </w:tc>
        <w:tc>
          <w:tcPr>
            <w:tcW w:w="1043" w:type="dxa"/>
            <w:tcBorders>
              <w:top w:val="nil"/>
              <w:left w:val="nil"/>
              <w:bottom w:val="single" w:sz="5" w:space="0" w:color="3B5998"/>
              <w:right w:val="nil"/>
            </w:tcBorders>
          </w:tcPr>
          <w:p w14:paraId="6B5946C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AFDFCA4"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CD1F538"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DB956C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A43370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0FA2276A" w14:textId="77777777" w:rsidR="00C96F7F" w:rsidRDefault="00000000">
            <w:pPr>
              <w:spacing w:after="0"/>
              <w:ind w:left="301"/>
            </w:pPr>
            <w:r>
              <w:rPr>
                <w:rFonts w:ascii="Times New Roman" w:eastAsia="Times New Roman" w:hAnsi="Times New Roman" w:cs="Times New Roman"/>
                <w:color w:val="3B5998"/>
                <w:sz w:val="12"/>
              </w:rPr>
              <w:t>66.264,80</w:t>
            </w:r>
          </w:p>
        </w:tc>
        <w:tc>
          <w:tcPr>
            <w:tcW w:w="657" w:type="dxa"/>
            <w:tcBorders>
              <w:top w:val="nil"/>
              <w:left w:val="nil"/>
              <w:bottom w:val="single" w:sz="5" w:space="0" w:color="3B5998"/>
              <w:right w:val="nil"/>
            </w:tcBorders>
          </w:tcPr>
          <w:p w14:paraId="5ACEBF42"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488C3831"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7AD98C1E" w14:textId="77777777">
        <w:trPr>
          <w:trHeight w:val="218"/>
        </w:trPr>
        <w:tc>
          <w:tcPr>
            <w:tcW w:w="3958" w:type="dxa"/>
            <w:tcBorders>
              <w:top w:val="single" w:sz="5" w:space="0" w:color="3B5998"/>
              <w:left w:val="nil"/>
              <w:bottom w:val="nil"/>
              <w:right w:val="nil"/>
            </w:tcBorders>
          </w:tcPr>
          <w:p w14:paraId="36D4ABD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154/34000/12000</w:t>
            </w:r>
          </w:p>
        </w:tc>
        <w:tc>
          <w:tcPr>
            <w:tcW w:w="1012" w:type="dxa"/>
            <w:tcBorders>
              <w:top w:val="single" w:sz="5" w:space="0" w:color="3B5998"/>
              <w:left w:val="nil"/>
              <w:bottom w:val="nil"/>
              <w:right w:val="nil"/>
            </w:tcBorders>
          </w:tcPr>
          <w:p w14:paraId="17D1E6F3" w14:textId="77777777" w:rsidR="00C96F7F" w:rsidRDefault="00000000">
            <w:pPr>
              <w:spacing w:after="0"/>
              <w:ind w:left="137"/>
              <w:jc w:val="center"/>
            </w:pPr>
            <w:r>
              <w:rPr>
                <w:rFonts w:ascii="Times New Roman" w:eastAsia="Times New Roman" w:hAnsi="Times New Roman" w:cs="Times New Roman"/>
                <w:color w:val="3B5998"/>
                <w:sz w:val="12"/>
              </w:rPr>
              <w:t>51.579,96</w:t>
            </w:r>
          </w:p>
        </w:tc>
        <w:tc>
          <w:tcPr>
            <w:tcW w:w="1021" w:type="dxa"/>
            <w:tcBorders>
              <w:top w:val="single" w:sz="5" w:space="0" w:color="3B5998"/>
              <w:left w:val="nil"/>
              <w:bottom w:val="nil"/>
              <w:right w:val="nil"/>
            </w:tcBorders>
          </w:tcPr>
          <w:p w14:paraId="6A95AB7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ADF5D4E" w14:textId="77777777" w:rsidR="00C96F7F" w:rsidRDefault="00000000">
            <w:pPr>
              <w:spacing w:after="0"/>
              <w:ind w:left="160"/>
              <w:jc w:val="center"/>
            </w:pPr>
            <w:r>
              <w:rPr>
                <w:rFonts w:ascii="Times New Roman" w:eastAsia="Times New Roman" w:hAnsi="Times New Roman" w:cs="Times New Roman"/>
                <w:color w:val="3B5998"/>
                <w:sz w:val="12"/>
              </w:rPr>
              <w:t>51.579,96</w:t>
            </w:r>
          </w:p>
        </w:tc>
        <w:tc>
          <w:tcPr>
            <w:tcW w:w="1043" w:type="dxa"/>
            <w:tcBorders>
              <w:top w:val="single" w:sz="5" w:space="0" w:color="3B5998"/>
              <w:left w:val="nil"/>
              <w:bottom w:val="nil"/>
              <w:right w:val="nil"/>
            </w:tcBorders>
          </w:tcPr>
          <w:p w14:paraId="360B3CD9" w14:textId="77777777" w:rsidR="00C96F7F" w:rsidRDefault="00000000">
            <w:pPr>
              <w:spacing w:after="0"/>
              <w:ind w:left="110"/>
              <w:jc w:val="center"/>
            </w:pPr>
            <w:r>
              <w:rPr>
                <w:rFonts w:ascii="Times New Roman" w:eastAsia="Times New Roman" w:hAnsi="Times New Roman" w:cs="Times New Roman"/>
                <w:color w:val="3B5998"/>
                <w:sz w:val="12"/>
              </w:rPr>
              <w:t>29.503,66</w:t>
            </w:r>
          </w:p>
        </w:tc>
        <w:tc>
          <w:tcPr>
            <w:tcW w:w="1039" w:type="dxa"/>
            <w:tcBorders>
              <w:top w:val="single" w:sz="5" w:space="0" w:color="3B5998"/>
              <w:left w:val="nil"/>
              <w:bottom w:val="nil"/>
              <w:right w:val="nil"/>
            </w:tcBorders>
          </w:tcPr>
          <w:p w14:paraId="682A1D8E" w14:textId="77777777" w:rsidR="00C96F7F" w:rsidRDefault="00000000">
            <w:pPr>
              <w:spacing w:after="0"/>
              <w:ind w:left="113"/>
              <w:jc w:val="center"/>
            </w:pPr>
            <w:r>
              <w:rPr>
                <w:rFonts w:ascii="Times New Roman" w:eastAsia="Times New Roman" w:hAnsi="Times New Roman" w:cs="Times New Roman"/>
                <w:color w:val="3B5998"/>
                <w:sz w:val="12"/>
              </w:rPr>
              <w:t>29.503,66</w:t>
            </w:r>
          </w:p>
        </w:tc>
        <w:tc>
          <w:tcPr>
            <w:tcW w:w="1053" w:type="dxa"/>
            <w:tcBorders>
              <w:top w:val="single" w:sz="5" w:space="0" w:color="3B5998"/>
              <w:left w:val="nil"/>
              <w:bottom w:val="nil"/>
              <w:right w:val="nil"/>
            </w:tcBorders>
          </w:tcPr>
          <w:p w14:paraId="32BCD0CA" w14:textId="77777777" w:rsidR="00C96F7F" w:rsidRDefault="00000000">
            <w:pPr>
              <w:spacing w:after="0"/>
              <w:ind w:left="106"/>
              <w:jc w:val="center"/>
            </w:pPr>
            <w:r>
              <w:rPr>
                <w:rFonts w:ascii="Times New Roman" w:eastAsia="Times New Roman" w:hAnsi="Times New Roman" w:cs="Times New Roman"/>
                <w:color w:val="3B5998"/>
                <w:sz w:val="12"/>
              </w:rPr>
              <w:t>29.503,66</w:t>
            </w:r>
          </w:p>
        </w:tc>
        <w:tc>
          <w:tcPr>
            <w:tcW w:w="1068" w:type="dxa"/>
            <w:tcBorders>
              <w:top w:val="single" w:sz="5" w:space="0" w:color="3B5998"/>
              <w:left w:val="nil"/>
              <w:bottom w:val="nil"/>
              <w:right w:val="nil"/>
            </w:tcBorders>
          </w:tcPr>
          <w:p w14:paraId="10A2A70F" w14:textId="77777777" w:rsidR="00C96F7F" w:rsidRDefault="00000000">
            <w:pPr>
              <w:spacing w:after="0"/>
              <w:ind w:left="70"/>
              <w:jc w:val="center"/>
            </w:pPr>
            <w:r>
              <w:rPr>
                <w:rFonts w:ascii="Times New Roman" w:eastAsia="Times New Roman" w:hAnsi="Times New Roman" w:cs="Times New Roman"/>
                <w:color w:val="3B5998"/>
                <w:sz w:val="12"/>
              </w:rPr>
              <w:t>28.822,49</w:t>
            </w:r>
          </w:p>
        </w:tc>
        <w:tc>
          <w:tcPr>
            <w:tcW w:w="1029" w:type="dxa"/>
            <w:tcBorders>
              <w:top w:val="single" w:sz="5" w:space="0" w:color="3B5998"/>
              <w:left w:val="nil"/>
              <w:bottom w:val="nil"/>
              <w:right w:val="nil"/>
            </w:tcBorders>
          </w:tcPr>
          <w:p w14:paraId="4AEF9D7A" w14:textId="77777777" w:rsidR="00C96F7F" w:rsidRDefault="00000000">
            <w:pPr>
              <w:spacing w:after="0"/>
              <w:ind w:left="58"/>
              <w:jc w:val="center"/>
            </w:pPr>
            <w:r>
              <w:rPr>
                <w:rFonts w:ascii="Times New Roman" w:eastAsia="Times New Roman" w:hAnsi="Times New Roman" w:cs="Times New Roman"/>
                <w:color w:val="3B5998"/>
                <w:sz w:val="12"/>
              </w:rPr>
              <w:t>28.822,49</w:t>
            </w:r>
          </w:p>
        </w:tc>
        <w:tc>
          <w:tcPr>
            <w:tcW w:w="948" w:type="dxa"/>
            <w:tcBorders>
              <w:top w:val="single" w:sz="5" w:space="0" w:color="3B5998"/>
              <w:left w:val="nil"/>
              <w:bottom w:val="nil"/>
              <w:right w:val="nil"/>
            </w:tcBorders>
          </w:tcPr>
          <w:p w14:paraId="65791F8B" w14:textId="77777777" w:rsidR="00C96F7F" w:rsidRDefault="00000000">
            <w:pPr>
              <w:spacing w:after="0"/>
              <w:ind w:left="362"/>
            </w:pPr>
            <w:r>
              <w:rPr>
                <w:rFonts w:ascii="Times New Roman" w:eastAsia="Times New Roman" w:hAnsi="Times New Roman" w:cs="Times New Roman"/>
                <w:color w:val="3B5998"/>
                <w:sz w:val="12"/>
              </w:rPr>
              <w:t>2.746,18</w:t>
            </w:r>
          </w:p>
        </w:tc>
        <w:tc>
          <w:tcPr>
            <w:tcW w:w="657" w:type="dxa"/>
            <w:tcBorders>
              <w:top w:val="single" w:sz="5" w:space="0" w:color="3B5998"/>
              <w:left w:val="nil"/>
              <w:bottom w:val="nil"/>
              <w:right w:val="nil"/>
            </w:tcBorders>
          </w:tcPr>
          <w:p w14:paraId="72BC099C" w14:textId="77777777" w:rsidR="00C96F7F" w:rsidRDefault="00000000">
            <w:pPr>
              <w:spacing w:after="0"/>
              <w:ind w:left="123"/>
            </w:pPr>
            <w:r>
              <w:rPr>
                <w:rFonts w:ascii="Times New Roman" w:eastAsia="Times New Roman" w:hAnsi="Times New Roman" w:cs="Times New Roman"/>
                <w:color w:val="3B5998"/>
                <w:sz w:val="12"/>
              </w:rPr>
              <w:t>5,32%</w:t>
            </w:r>
          </w:p>
        </w:tc>
        <w:tc>
          <w:tcPr>
            <w:tcW w:w="401" w:type="dxa"/>
            <w:tcBorders>
              <w:top w:val="single" w:sz="5" w:space="0" w:color="3B5998"/>
              <w:left w:val="nil"/>
              <w:bottom w:val="nil"/>
              <w:right w:val="nil"/>
            </w:tcBorders>
          </w:tcPr>
          <w:p w14:paraId="32C99803" w14:textId="77777777" w:rsidR="00C96F7F" w:rsidRDefault="00000000">
            <w:pPr>
              <w:spacing w:after="0"/>
              <w:jc w:val="both"/>
            </w:pPr>
            <w:r>
              <w:rPr>
                <w:rFonts w:ascii="Times New Roman" w:eastAsia="Times New Roman" w:hAnsi="Times New Roman" w:cs="Times New Roman"/>
                <w:color w:val="3B5998"/>
                <w:sz w:val="12"/>
              </w:rPr>
              <w:t>57,20%</w:t>
            </w:r>
          </w:p>
        </w:tc>
      </w:tr>
      <w:tr w:rsidR="00C96F7F" w14:paraId="0378309E" w14:textId="77777777">
        <w:trPr>
          <w:trHeight w:val="174"/>
        </w:trPr>
        <w:tc>
          <w:tcPr>
            <w:tcW w:w="3958" w:type="dxa"/>
            <w:tcBorders>
              <w:top w:val="nil"/>
              <w:left w:val="nil"/>
              <w:bottom w:val="single" w:sz="5" w:space="0" w:color="3B5998"/>
              <w:right w:val="nil"/>
            </w:tcBorders>
          </w:tcPr>
          <w:p w14:paraId="06E163B9" w14:textId="77777777" w:rsidR="00C96F7F" w:rsidRDefault="00000000">
            <w:pPr>
              <w:spacing w:after="0"/>
              <w:ind w:left="30"/>
            </w:pPr>
            <w:r>
              <w:rPr>
                <w:rFonts w:ascii="Times New Roman" w:eastAsia="Times New Roman" w:hAnsi="Times New Roman" w:cs="Times New Roman"/>
                <w:color w:val="3B5998"/>
                <w:sz w:val="12"/>
              </w:rPr>
              <w:t>Adm. Gral Deportes - Sueldos del Grupo A1</w:t>
            </w:r>
          </w:p>
        </w:tc>
        <w:tc>
          <w:tcPr>
            <w:tcW w:w="1012" w:type="dxa"/>
            <w:tcBorders>
              <w:top w:val="nil"/>
              <w:left w:val="nil"/>
              <w:bottom w:val="single" w:sz="5" w:space="0" w:color="3B5998"/>
              <w:right w:val="nil"/>
            </w:tcBorders>
          </w:tcPr>
          <w:p w14:paraId="0FBB5766"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2114977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E032E35" w14:textId="77777777" w:rsidR="00C96F7F" w:rsidRDefault="00000000">
            <w:pPr>
              <w:spacing w:after="0"/>
              <w:ind w:left="160"/>
              <w:jc w:val="center"/>
            </w:pPr>
            <w:r>
              <w:rPr>
                <w:rFonts w:ascii="Times New Roman" w:eastAsia="Times New Roman" w:hAnsi="Times New Roman" w:cs="Times New Roman"/>
                <w:color w:val="3B5998"/>
                <w:sz w:val="12"/>
              </w:rPr>
              <w:t>19.330,12</w:t>
            </w:r>
          </w:p>
        </w:tc>
        <w:tc>
          <w:tcPr>
            <w:tcW w:w="1043" w:type="dxa"/>
            <w:tcBorders>
              <w:top w:val="nil"/>
              <w:left w:val="nil"/>
              <w:bottom w:val="single" w:sz="5" w:space="0" w:color="3B5998"/>
              <w:right w:val="nil"/>
            </w:tcBorders>
          </w:tcPr>
          <w:p w14:paraId="4B1084C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3C2210E"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97AE55C" w14:textId="77777777" w:rsidR="00C96F7F" w:rsidRDefault="00000000">
            <w:pPr>
              <w:spacing w:after="0"/>
              <w:ind w:left="259"/>
              <w:jc w:val="center"/>
            </w:pPr>
            <w:r>
              <w:rPr>
                <w:rFonts w:ascii="Times New Roman" w:eastAsia="Times New Roman" w:hAnsi="Times New Roman" w:cs="Times New Roman"/>
                <w:color w:val="3B5998"/>
                <w:sz w:val="12"/>
              </w:rPr>
              <w:t>681,17</w:t>
            </w:r>
          </w:p>
        </w:tc>
        <w:tc>
          <w:tcPr>
            <w:tcW w:w="1068" w:type="dxa"/>
            <w:tcBorders>
              <w:top w:val="nil"/>
              <w:left w:val="nil"/>
              <w:bottom w:val="single" w:sz="5" w:space="0" w:color="3B5998"/>
              <w:right w:val="nil"/>
            </w:tcBorders>
          </w:tcPr>
          <w:p w14:paraId="5ABDDB0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087945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2C53E6A4" w14:textId="77777777" w:rsidR="00C96F7F" w:rsidRDefault="00000000">
            <w:pPr>
              <w:spacing w:after="0"/>
              <w:ind w:left="301"/>
            </w:pPr>
            <w:r>
              <w:rPr>
                <w:rFonts w:ascii="Times New Roman" w:eastAsia="Times New Roman" w:hAnsi="Times New Roman" w:cs="Times New Roman"/>
                <w:color w:val="3B5998"/>
                <w:sz w:val="12"/>
              </w:rPr>
              <w:t>22.076,30</w:t>
            </w:r>
          </w:p>
        </w:tc>
        <w:tc>
          <w:tcPr>
            <w:tcW w:w="657" w:type="dxa"/>
            <w:tcBorders>
              <w:top w:val="nil"/>
              <w:left w:val="nil"/>
              <w:bottom w:val="single" w:sz="5" w:space="0" w:color="3B5998"/>
              <w:right w:val="nil"/>
            </w:tcBorders>
          </w:tcPr>
          <w:p w14:paraId="29C3EB29" w14:textId="77777777" w:rsidR="00C96F7F" w:rsidRDefault="00000000">
            <w:pPr>
              <w:spacing w:after="0"/>
              <w:ind w:left="61"/>
            </w:pPr>
            <w:r>
              <w:rPr>
                <w:rFonts w:ascii="Times New Roman" w:eastAsia="Times New Roman" w:hAnsi="Times New Roman" w:cs="Times New Roman"/>
                <w:color w:val="3B5998"/>
                <w:sz w:val="12"/>
              </w:rPr>
              <w:t>57,20%</w:t>
            </w:r>
          </w:p>
        </w:tc>
        <w:tc>
          <w:tcPr>
            <w:tcW w:w="401" w:type="dxa"/>
            <w:tcBorders>
              <w:top w:val="nil"/>
              <w:left w:val="nil"/>
              <w:bottom w:val="single" w:sz="5" w:space="0" w:color="3B5998"/>
              <w:right w:val="nil"/>
            </w:tcBorders>
          </w:tcPr>
          <w:p w14:paraId="5C21459B" w14:textId="77777777" w:rsidR="00C96F7F" w:rsidRDefault="00000000">
            <w:pPr>
              <w:spacing w:after="0"/>
              <w:jc w:val="both"/>
            </w:pPr>
            <w:r>
              <w:rPr>
                <w:rFonts w:ascii="Times New Roman" w:eastAsia="Times New Roman" w:hAnsi="Times New Roman" w:cs="Times New Roman"/>
                <w:color w:val="3B5998"/>
                <w:sz w:val="12"/>
              </w:rPr>
              <w:t>97,69%</w:t>
            </w:r>
          </w:p>
        </w:tc>
      </w:tr>
      <w:tr w:rsidR="00C96F7F" w14:paraId="47BC72BF" w14:textId="77777777">
        <w:trPr>
          <w:trHeight w:val="218"/>
        </w:trPr>
        <w:tc>
          <w:tcPr>
            <w:tcW w:w="3958" w:type="dxa"/>
            <w:tcBorders>
              <w:top w:val="single" w:sz="5" w:space="0" w:color="3B5998"/>
              <w:left w:val="nil"/>
              <w:bottom w:val="nil"/>
              <w:right w:val="nil"/>
            </w:tcBorders>
          </w:tcPr>
          <w:p w14:paraId="34EDC0B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154/34000/12003</w:t>
            </w:r>
          </w:p>
        </w:tc>
        <w:tc>
          <w:tcPr>
            <w:tcW w:w="1012" w:type="dxa"/>
            <w:tcBorders>
              <w:top w:val="single" w:sz="5" w:space="0" w:color="3B5998"/>
              <w:left w:val="nil"/>
              <w:bottom w:val="nil"/>
              <w:right w:val="nil"/>
            </w:tcBorders>
          </w:tcPr>
          <w:p w14:paraId="20060EFC" w14:textId="77777777" w:rsidR="00C96F7F" w:rsidRDefault="00000000">
            <w:pPr>
              <w:spacing w:after="0"/>
              <w:ind w:left="137"/>
              <w:jc w:val="center"/>
            </w:pPr>
            <w:r>
              <w:rPr>
                <w:rFonts w:ascii="Times New Roman" w:eastAsia="Times New Roman" w:hAnsi="Times New Roman" w:cs="Times New Roman"/>
                <w:color w:val="3B5998"/>
                <w:sz w:val="12"/>
              </w:rPr>
              <w:t>11.584,30</w:t>
            </w:r>
          </w:p>
        </w:tc>
        <w:tc>
          <w:tcPr>
            <w:tcW w:w="1021" w:type="dxa"/>
            <w:tcBorders>
              <w:top w:val="single" w:sz="5" w:space="0" w:color="3B5998"/>
              <w:left w:val="nil"/>
              <w:bottom w:val="nil"/>
              <w:right w:val="nil"/>
            </w:tcBorders>
          </w:tcPr>
          <w:p w14:paraId="2379945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A3DA42E" w14:textId="77777777" w:rsidR="00C96F7F" w:rsidRDefault="00000000">
            <w:pPr>
              <w:spacing w:after="0"/>
              <w:ind w:left="160"/>
              <w:jc w:val="center"/>
            </w:pPr>
            <w:r>
              <w:rPr>
                <w:rFonts w:ascii="Times New Roman" w:eastAsia="Times New Roman" w:hAnsi="Times New Roman" w:cs="Times New Roman"/>
                <w:color w:val="3B5998"/>
                <w:sz w:val="12"/>
              </w:rPr>
              <w:t>11.584,30</w:t>
            </w:r>
          </w:p>
        </w:tc>
        <w:tc>
          <w:tcPr>
            <w:tcW w:w="1043" w:type="dxa"/>
            <w:tcBorders>
              <w:top w:val="single" w:sz="5" w:space="0" w:color="3B5998"/>
              <w:left w:val="nil"/>
              <w:bottom w:val="nil"/>
              <w:right w:val="nil"/>
            </w:tcBorders>
          </w:tcPr>
          <w:p w14:paraId="79D03DDE" w14:textId="77777777" w:rsidR="00C96F7F" w:rsidRDefault="00000000">
            <w:pPr>
              <w:spacing w:after="0"/>
              <w:ind w:left="171"/>
              <w:jc w:val="center"/>
            </w:pPr>
            <w:r>
              <w:rPr>
                <w:rFonts w:ascii="Times New Roman" w:eastAsia="Times New Roman" w:hAnsi="Times New Roman" w:cs="Times New Roman"/>
                <w:color w:val="3B5998"/>
                <w:sz w:val="12"/>
              </w:rPr>
              <w:t>3.942,10</w:t>
            </w:r>
          </w:p>
        </w:tc>
        <w:tc>
          <w:tcPr>
            <w:tcW w:w="1039" w:type="dxa"/>
            <w:tcBorders>
              <w:top w:val="single" w:sz="5" w:space="0" w:color="3B5998"/>
              <w:left w:val="nil"/>
              <w:bottom w:val="nil"/>
              <w:right w:val="nil"/>
            </w:tcBorders>
          </w:tcPr>
          <w:p w14:paraId="44E26097" w14:textId="77777777" w:rsidR="00C96F7F" w:rsidRDefault="00000000">
            <w:pPr>
              <w:spacing w:after="0"/>
              <w:ind w:left="174"/>
              <w:jc w:val="center"/>
            </w:pPr>
            <w:r>
              <w:rPr>
                <w:rFonts w:ascii="Times New Roman" w:eastAsia="Times New Roman" w:hAnsi="Times New Roman" w:cs="Times New Roman"/>
                <w:color w:val="3B5998"/>
                <w:sz w:val="12"/>
              </w:rPr>
              <w:t>3.942,10</w:t>
            </w:r>
          </w:p>
        </w:tc>
        <w:tc>
          <w:tcPr>
            <w:tcW w:w="1053" w:type="dxa"/>
            <w:tcBorders>
              <w:top w:val="single" w:sz="5" w:space="0" w:color="3B5998"/>
              <w:left w:val="nil"/>
              <w:bottom w:val="nil"/>
              <w:right w:val="nil"/>
            </w:tcBorders>
          </w:tcPr>
          <w:p w14:paraId="3BA04CE9" w14:textId="77777777" w:rsidR="00C96F7F" w:rsidRDefault="00000000">
            <w:pPr>
              <w:spacing w:after="0"/>
              <w:ind w:left="167"/>
              <w:jc w:val="center"/>
            </w:pPr>
            <w:r>
              <w:rPr>
                <w:rFonts w:ascii="Times New Roman" w:eastAsia="Times New Roman" w:hAnsi="Times New Roman" w:cs="Times New Roman"/>
                <w:color w:val="3B5998"/>
                <w:sz w:val="12"/>
              </w:rPr>
              <w:t>3.942,10</w:t>
            </w:r>
          </w:p>
        </w:tc>
        <w:tc>
          <w:tcPr>
            <w:tcW w:w="1068" w:type="dxa"/>
            <w:tcBorders>
              <w:top w:val="single" w:sz="5" w:space="0" w:color="3B5998"/>
              <w:left w:val="nil"/>
              <w:bottom w:val="nil"/>
              <w:right w:val="nil"/>
            </w:tcBorders>
          </w:tcPr>
          <w:p w14:paraId="0FB34823" w14:textId="77777777" w:rsidR="00C96F7F" w:rsidRDefault="00000000">
            <w:pPr>
              <w:spacing w:after="0"/>
              <w:ind w:left="132"/>
              <w:jc w:val="center"/>
            </w:pPr>
            <w:r>
              <w:rPr>
                <w:rFonts w:ascii="Times New Roman" w:eastAsia="Times New Roman" w:hAnsi="Times New Roman" w:cs="Times New Roman"/>
                <w:color w:val="3B5998"/>
                <w:sz w:val="12"/>
              </w:rPr>
              <w:t>3.153,68</w:t>
            </w:r>
          </w:p>
        </w:tc>
        <w:tc>
          <w:tcPr>
            <w:tcW w:w="1029" w:type="dxa"/>
            <w:tcBorders>
              <w:top w:val="single" w:sz="5" w:space="0" w:color="3B5998"/>
              <w:left w:val="nil"/>
              <w:bottom w:val="nil"/>
              <w:right w:val="nil"/>
            </w:tcBorders>
          </w:tcPr>
          <w:p w14:paraId="6BE310BF" w14:textId="77777777" w:rsidR="00C96F7F" w:rsidRDefault="00000000">
            <w:pPr>
              <w:spacing w:after="0"/>
              <w:ind w:left="120"/>
              <w:jc w:val="center"/>
            </w:pPr>
            <w:r>
              <w:rPr>
                <w:rFonts w:ascii="Times New Roman" w:eastAsia="Times New Roman" w:hAnsi="Times New Roman" w:cs="Times New Roman"/>
                <w:color w:val="3B5998"/>
                <w:sz w:val="12"/>
              </w:rPr>
              <w:t>3.153,68</w:t>
            </w:r>
          </w:p>
        </w:tc>
        <w:tc>
          <w:tcPr>
            <w:tcW w:w="948" w:type="dxa"/>
            <w:tcBorders>
              <w:top w:val="single" w:sz="5" w:space="0" w:color="3B5998"/>
              <w:left w:val="nil"/>
              <w:bottom w:val="nil"/>
              <w:right w:val="nil"/>
            </w:tcBorders>
          </w:tcPr>
          <w:p w14:paraId="01066BC6" w14:textId="77777777" w:rsidR="00C96F7F" w:rsidRDefault="00000000">
            <w:pPr>
              <w:spacing w:after="0"/>
              <w:ind w:left="413"/>
            </w:pPr>
            <w:r>
              <w:rPr>
                <w:rFonts w:ascii="Times New Roman" w:eastAsia="Times New Roman" w:hAnsi="Times New Roman" w:cs="Times New Roman"/>
                <w:color w:val="3B5998"/>
                <w:sz w:val="12"/>
              </w:rPr>
              <w:t>-104,26</w:t>
            </w:r>
          </w:p>
        </w:tc>
        <w:tc>
          <w:tcPr>
            <w:tcW w:w="657" w:type="dxa"/>
            <w:tcBorders>
              <w:top w:val="single" w:sz="5" w:space="0" w:color="3B5998"/>
              <w:left w:val="nil"/>
              <w:bottom w:val="nil"/>
              <w:right w:val="nil"/>
            </w:tcBorders>
          </w:tcPr>
          <w:p w14:paraId="6E612C1F" w14:textId="77777777" w:rsidR="00C96F7F" w:rsidRDefault="00000000">
            <w:pPr>
              <w:spacing w:after="0"/>
              <w:ind w:left="82"/>
            </w:pPr>
            <w:r>
              <w:rPr>
                <w:rFonts w:ascii="Times New Roman" w:eastAsia="Times New Roman" w:hAnsi="Times New Roman" w:cs="Times New Roman"/>
                <w:color w:val="3B5998"/>
                <w:sz w:val="12"/>
              </w:rPr>
              <w:t>-0,90%</w:t>
            </w:r>
          </w:p>
        </w:tc>
        <w:tc>
          <w:tcPr>
            <w:tcW w:w="401" w:type="dxa"/>
            <w:tcBorders>
              <w:top w:val="single" w:sz="5" w:space="0" w:color="3B5998"/>
              <w:left w:val="nil"/>
              <w:bottom w:val="nil"/>
              <w:right w:val="nil"/>
            </w:tcBorders>
          </w:tcPr>
          <w:p w14:paraId="20E68D03" w14:textId="77777777" w:rsidR="00C96F7F" w:rsidRDefault="00000000">
            <w:pPr>
              <w:spacing w:after="0"/>
              <w:jc w:val="both"/>
            </w:pPr>
            <w:r>
              <w:rPr>
                <w:rFonts w:ascii="Times New Roman" w:eastAsia="Times New Roman" w:hAnsi="Times New Roman" w:cs="Times New Roman"/>
                <w:color w:val="3B5998"/>
                <w:sz w:val="12"/>
              </w:rPr>
              <w:t>34,03%</w:t>
            </w:r>
          </w:p>
        </w:tc>
      </w:tr>
      <w:tr w:rsidR="00C96F7F" w14:paraId="3CF73D5D" w14:textId="77777777">
        <w:trPr>
          <w:trHeight w:val="174"/>
        </w:trPr>
        <w:tc>
          <w:tcPr>
            <w:tcW w:w="3958" w:type="dxa"/>
            <w:tcBorders>
              <w:top w:val="nil"/>
              <w:left w:val="nil"/>
              <w:bottom w:val="single" w:sz="5" w:space="0" w:color="3B5998"/>
              <w:right w:val="nil"/>
            </w:tcBorders>
          </w:tcPr>
          <w:p w14:paraId="238AEE3E" w14:textId="77777777" w:rsidR="00C96F7F" w:rsidRDefault="00000000">
            <w:pPr>
              <w:spacing w:after="0"/>
              <w:ind w:left="30"/>
            </w:pPr>
            <w:r>
              <w:rPr>
                <w:rFonts w:ascii="Times New Roman" w:eastAsia="Times New Roman" w:hAnsi="Times New Roman" w:cs="Times New Roman"/>
                <w:color w:val="3B5998"/>
                <w:sz w:val="12"/>
              </w:rPr>
              <w:t>Adm. Gral Deportes - Sueldos del Grupo C1</w:t>
            </w:r>
          </w:p>
        </w:tc>
        <w:tc>
          <w:tcPr>
            <w:tcW w:w="1012" w:type="dxa"/>
            <w:tcBorders>
              <w:top w:val="nil"/>
              <w:left w:val="nil"/>
              <w:bottom w:val="single" w:sz="5" w:space="0" w:color="3B5998"/>
              <w:right w:val="nil"/>
            </w:tcBorders>
          </w:tcPr>
          <w:p w14:paraId="23E286BC"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457955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F090989" w14:textId="77777777" w:rsidR="00C96F7F" w:rsidRDefault="00000000">
            <w:pPr>
              <w:spacing w:after="0"/>
              <w:ind w:left="221"/>
              <w:jc w:val="center"/>
            </w:pPr>
            <w:r>
              <w:rPr>
                <w:rFonts w:ascii="Times New Roman" w:eastAsia="Times New Roman" w:hAnsi="Times New Roman" w:cs="Times New Roman"/>
                <w:color w:val="3B5998"/>
                <w:sz w:val="12"/>
              </w:rPr>
              <w:t>7.746,46</w:t>
            </w:r>
          </w:p>
        </w:tc>
        <w:tc>
          <w:tcPr>
            <w:tcW w:w="1043" w:type="dxa"/>
            <w:tcBorders>
              <w:top w:val="nil"/>
              <w:left w:val="nil"/>
              <w:bottom w:val="single" w:sz="5" w:space="0" w:color="3B5998"/>
              <w:right w:val="nil"/>
            </w:tcBorders>
          </w:tcPr>
          <w:p w14:paraId="48BFD24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1F3551A"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F146F5B" w14:textId="77777777" w:rsidR="00C96F7F" w:rsidRDefault="00000000">
            <w:pPr>
              <w:spacing w:after="0"/>
              <w:ind w:left="259"/>
              <w:jc w:val="center"/>
            </w:pPr>
            <w:r>
              <w:rPr>
                <w:rFonts w:ascii="Times New Roman" w:eastAsia="Times New Roman" w:hAnsi="Times New Roman" w:cs="Times New Roman"/>
                <w:color w:val="3B5998"/>
                <w:sz w:val="12"/>
              </w:rPr>
              <w:t>788,42</w:t>
            </w:r>
          </w:p>
        </w:tc>
        <w:tc>
          <w:tcPr>
            <w:tcW w:w="1068" w:type="dxa"/>
            <w:tcBorders>
              <w:top w:val="nil"/>
              <w:left w:val="nil"/>
              <w:bottom w:val="single" w:sz="5" w:space="0" w:color="3B5998"/>
              <w:right w:val="nil"/>
            </w:tcBorders>
          </w:tcPr>
          <w:p w14:paraId="7E00D6A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137479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40C248FE" w14:textId="77777777" w:rsidR="00C96F7F" w:rsidRDefault="00000000">
            <w:pPr>
              <w:spacing w:after="0"/>
              <w:ind w:left="362"/>
            </w:pPr>
            <w:r>
              <w:rPr>
                <w:rFonts w:ascii="Times New Roman" w:eastAsia="Times New Roman" w:hAnsi="Times New Roman" w:cs="Times New Roman"/>
                <w:color w:val="3B5998"/>
                <w:sz w:val="12"/>
              </w:rPr>
              <w:t>7.642,20</w:t>
            </w:r>
          </w:p>
        </w:tc>
        <w:tc>
          <w:tcPr>
            <w:tcW w:w="657" w:type="dxa"/>
            <w:tcBorders>
              <w:top w:val="nil"/>
              <w:left w:val="nil"/>
              <w:bottom w:val="single" w:sz="5" w:space="0" w:color="3B5998"/>
              <w:right w:val="nil"/>
            </w:tcBorders>
          </w:tcPr>
          <w:p w14:paraId="787709A5" w14:textId="77777777" w:rsidR="00C96F7F" w:rsidRDefault="00000000">
            <w:pPr>
              <w:spacing w:after="0"/>
              <w:ind w:left="61"/>
            </w:pPr>
            <w:r>
              <w:rPr>
                <w:rFonts w:ascii="Times New Roman" w:eastAsia="Times New Roman" w:hAnsi="Times New Roman" w:cs="Times New Roman"/>
                <w:color w:val="3B5998"/>
                <w:sz w:val="12"/>
              </w:rPr>
              <w:t>34,03%</w:t>
            </w:r>
          </w:p>
        </w:tc>
        <w:tc>
          <w:tcPr>
            <w:tcW w:w="401" w:type="dxa"/>
            <w:tcBorders>
              <w:top w:val="nil"/>
              <w:left w:val="nil"/>
              <w:bottom w:val="single" w:sz="5" w:space="0" w:color="3B5998"/>
              <w:right w:val="nil"/>
            </w:tcBorders>
          </w:tcPr>
          <w:p w14:paraId="09B9EE4A" w14:textId="77777777" w:rsidR="00C96F7F" w:rsidRDefault="00000000">
            <w:pPr>
              <w:spacing w:after="0"/>
              <w:jc w:val="both"/>
            </w:pPr>
            <w:r>
              <w:rPr>
                <w:rFonts w:ascii="Times New Roman" w:eastAsia="Times New Roman" w:hAnsi="Times New Roman" w:cs="Times New Roman"/>
                <w:color w:val="3B5998"/>
                <w:sz w:val="12"/>
              </w:rPr>
              <w:t>80,00%</w:t>
            </w:r>
          </w:p>
        </w:tc>
      </w:tr>
      <w:tr w:rsidR="00C96F7F" w14:paraId="143113C5" w14:textId="77777777">
        <w:trPr>
          <w:trHeight w:val="218"/>
        </w:trPr>
        <w:tc>
          <w:tcPr>
            <w:tcW w:w="3958" w:type="dxa"/>
            <w:tcBorders>
              <w:top w:val="single" w:sz="5" w:space="0" w:color="3B5998"/>
              <w:left w:val="nil"/>
              <w:bottom w:val="nil"/>
              <w:right w:val="nil"/>
            </w:tcBorders>
          </w:tcPr>
          <w:p w14:paraId="73F9E044"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154/34000/12004</w:t>
            </w:r>
          </w:p>
        </w:tc>
        <w:tc>
          <w:tcPr>
            <w:tcW w:w="1012" w:type="dxa"/>
            <w:tcBorders>
              <w:top w:val="single" w:sz="5" w:space="0" w:color="3B5998"/>
              <w:left w:val="nil"/>
              <w:bottom w:val="nil"/>
              <w:right w:val="nil"/>
            </w:tcBorders>
          </w:tcPr>
          <w:p w14:paraId="541D757B" w14:textId="77777777" w:rsidR="00C96F7F" w:rsidRDefault="00000000">
            <w:pPr>
              <w:spacing w:after="0"/>
              <w:ind w:left="137"/>
              <w:jc w:val="center"/>
            </w:pPr>
            <w:r>
              <w:rPr>
                <w:rFonts w:ascii="Times New Roman" w:eastAsia="Times New Roman" w:hAnsi="Times New Roman" w:cs="Times New Roman"/>
                <w:color w:val="3B5998"/>
                <w:sz w:val="12"/>
              </w:rPr>
              <w:t>19.509,68</w:t>
            </w:r>
          </w:p>
        </w:tc>
        <w:tc>
          <w:tcPr>
            <w:tcW w:w="1021" w:type="dxa"/>
            <w:tcBorders>
              <w:top w:val="single" w:sz="5" w:space="0" w:color="3B5998"/>
              <w:left w:val="nil"/>
              <w:bottom w:val="nil"/>
              <w:right w:val="nil"/>
            </w:tcBorders>
          </w:tcPr>
          <w:p w14:paraId="0930D55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17616EB" w14:textId="77777777" w:rsidR="00C96F7F" w:rsidRDefault="00000000">
            <w:pPr>
              <w:spacing w:after="0"/>
              <w:ind w:left="160"/>
              <w:jc w:val="center"/>
            </w:pPr>
            <w:r>
              <w:rPr>
                <w:rFonts w:ascii="Times New Roman" w:eastAsia="Times New Roman" w:hAnsi="Times New Roman" w:cs="Times New Roman"/>
                <w:color w:val="3B5998"/>
                <w:sz w:val="12"/>
              </w:rPr>
              <w:t>19.509,68</w:t>
            </w:r>
          </w:p>
        </w:tc>
        <w:tc>
          <w:tcPr>
            <w:tcW w:w="1043" w:type="dxa"/>
            <w:tcBorders>
              <w:top w:val="single" w:sz="5" w:space="0" w:color="3B5998"/>
              <w:left w:val="nil"/>
              <w:bottom w:val="nil"/>
              <w:right w:val="nil"/>
            </w:tcBorders>
          </w:tcPr>
          <w:p w14:paraId="1A5A0FD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0C1D5B4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5D42AB6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61B6394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26C02EB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35CDC940" w14:textId="77777777" w:rsidR="00C96F7F" w:rsidRDefault="00000000">
            <w:pPr>
              <w:spacing w:after="0"/>
              <w:ind w:left="301"/>
            </w:pPr>
            <w:r>
              <w:rPr>
                <w:rFonts w:ascii="Times New Roman" w:eastAsia="Times New Roman" w:hAnsi="Times New Roman" w:cs="Times New Roman"/>
                <w:color w:val="3B5998"/>
                <w:sz w:val="12"/>
              </w:rPr>
              <w:t>19.509,68</w:t>
            </w:r>
          </w:p>
        </w:tc>
        <w:tc>
          <w:tcPr>
            <w:tcW w:w="657" w:type="dxa"/>
            <w:tcBorders>
              <w:top w:val="single" w:sz="5" w:space="0" w:color="3B5998"/>
              <w:left w:val="nil"/>
              <w:bottom w:val="nil"/>
              <w:right w:val="nil"/>
            </w:tcBorders>
          </w:tcPr>
          <w:p w14:paraId="32AE65C1" w14:textId="77777777" w:rsidR="00C96F7F" w:rsidRDefault="00000000">
            <w:pPr>
              <w:spacing w:after="0"/>
            </w:pPr>
            <w:r>
              <w:rPr>
                <w:rFonts w:ascii="Times New Roman" w:eastAsia="Times New Roman" w:hAnsi="Times New Roman" w:cs="Times New Roman"/>
                <w:color w:val="3B5998"/>
                <w:sz w:val="12"/>
              </w:rPr>
              <w:t>100,00%</w:t>
            </w:r>
          </w:p>
        </w:tc>
        <w:tc>
          <w:tcPr>
            <w:tcW w:w="401" w:type="dxa"/>
            <w:tcBorders>
              <w:top w:val="single" w:sz="5" w:space="0" w:color="3B5998"/>
              <w:left w:val="nil"/>
              <w:bottom w:val="nil"/>
              <w:right w:val="nil"/>
            </w:tcBorders>
          </w:tcPr>
          <w:p w14:paraId="67827E38"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22423BE0" w14:textId="77777777">
        <w:trPr>
          <w:trHeight w:val="174"/>
        </w:trPr>
        <w:tc>
          <w:tcPr>
            <w:tcW w:w="3958" w:type="dxa"/>
            <w:tcBorders>
              <w:top w:val="nil"/>
              <w:left w:val="nil"/>
              <w:bottom w:val="single" w:sz="5" w:space="0" w:color="3B5998"/>
              <w:right w:val="nil"/>
            </w:tcBorders>
          </w:tcPr>
          <w:p w14:paraId="39D035D9" w14:textId="77777777" w:rsidR="00C96F7F" w:rsidRDefault="00000000">
            <w:pPr>
              <w:spacing w:after="0"/>
              <w:ind w:left="30"/>
            </w:pPr>
            <w:r>
              <w:rPr>
                <w:rFonts w:ascii="Times New Roman" w:eastAsia="Times New Roman" w:hAnsi="Times New Roman" w:cs="Times New Roman"/>
                <w:color w:val="3B5998"/>
                <w:sz w:val="12"/>
              </w:rPr>
              <w:t>Adm. Gral Deportes - Sueldos del Grupo C2</w:t>
            </w:r>
          </w:p>
        </w:tc>
        <w:tc>
          <w:tcPr>
            <w:tcW w:w="1012" w:type="dxa"/>
            <w:tcBorders>
              <w:top w:val="nil"/>
              <w:left w:val="nil"/>
              <w:bottom w:val="single" w:sz="5" w:space="0" w:color="3B5998"/>
              <w:right w:val="nil"/>
            </w:tcBorders>
          </w:tcPr>
          <w:p w14:paraId="03AE920A"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5B2532B1"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D169ED2"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7D7B50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949C0F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D7C8644"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D37C3E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F646A8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1A56F08B" w14:textId="77777777" w:rsidR="00C96F7F" w:rsidRDefault="00000000">
            <w:pPr>
              <w:spacing w:after="0"/>
              <w:ind w:left="301"/>
            </w:pPr>
            <w:r>
              <w:rPr>
                <w:rFonts w:ascii="Times New Roman" w:eastAsia="Times New Roman" w:hAnsi="Times New Roman" w:cs="Times New Roman"/>
                <w:color w:val="3B5998"/>
                <w:sz w:val="12"/>
              </w:rPr>
              <w:t>19.509,68</w:t>
            </w:r>
          </w:p>
        </w:tc>
        <w:tc>
          <w:tcPr>
            <w:tcW w:w="657" w:type="dxa"/>
            <w:tcBorders>
              <w:top w:val="nil"/>
              <w:left w:val="nil"/>
              <w:bottom w:val="single" w:sz="5" w:space="0" w:color="3B5998"/>
              <w:right w:val="nil"/>
            </w:tcBorders>
          </w:tcPr>
          <w:p w14:paraId="1456CCE1"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60FE990C"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50B9FB72" w14:textId="77777777">
        <w:trPr>
          <w:trHeight w:val="218"/>
        </w:trPr>
        <w:tc>
          <w:tcPr>
            <w:tcW w:w="3958" w:type="dxa"/>
            <w:tcBorders>
              <w:top w:val="single" w:sz="5" w:space="0" w:color="3B5998"/>
              <w:left w:val="nil"/>
              <w:bottom w:val="nil"/>
              <w:right w:val="nil"/>
            </w:tcBorders>
          </w:tcPr>
          <w:p w14:paraId="61FFC409"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154/34000/12100</w:t>
            </w:r>
          </w:p>
        </w:tc>
        <w:tc>
          <w:tcPr>
            <w:tcW w:w="1012" w:type="dxa"/>
            <w:tcBorders>
              <w:top w:val="single" w:sz="5" w:space="0" w:color="3B5998"/>
              <w:left w:val="nil"/>
              <w:bottom w:val="nil"/>
              <w:right w:val="nil"/>
            </w:tcBorders>
          </w:tcPr>
          <w:p w14:paraId="2C1067EF" w14:textId="77777777" w:rsidR="00C96F7F" w:rsidRDefault="00000000">
            <w:pPr>
              <w:spacing w:after="0"/>
              <w:ind w:left="137"/>
              <w:jc w:val="center"/>
            </w:pPr>
            <w:r>
              <w:rPr>
                <w:rFonts w:ascii="Times New Roman" w:eastAsia="Times New Roman" w:hAnsi="Times New Roman" w:cs="Times New Roman"/>
                <w:color w:val="3B5998"/>
                <w:sz w:val="12"/>
              </w:rPr>
              <w:t>35.860,08</w:t>
            </w:r>
          </w:p>
        </w:tc>
        <w:tc>
          <w:tcPr>
            <w:tcW w:w="1021" w:type="dxa"/>
            <w:tcBorders>
              <w:top w:val="single" w:sz="5" w:space="0" w:color="3B5998"/>
              <w:left w:val="nil"/>
              <w:bottom w:val="nil"/>
              <w:right w:val="nil"/>
            </w:tcBorders>
          </w:tcPr>
          <w:p w14:paraId="0C700D6D" w14:textId="77777777" w:rsidR="00C96F7F" w:rsidRDefault="00000000">
            <w:pPr>
              <w:spacing w:after="0"/>
              <w:ind w:left="369"/>
            </w:pPr>
            <w:r>
              <w:rPr>
                <w:rFonts w:ascii="Times New Roman" w:eastAsia="Times New Roman" w:hAnsi="Times New Roman" w:cs="Times New Roman"/>
                <w:color w:val="3B5998"/>
                <w:sz w:val="12"/>
              </w:rPr>
              <w:t>-2.000,00</w:t>
            </w:r>
          </w:p>
        </w:tc>
        <w:tc>
          <w:tcPr>
            <w:tcW w:w="1093" w:type="dxa"/>
            <w:tcBorders>
              <w:top w:val="single" w:sz="5" w:space="0" w:color="3B5998"/>
              <w:left w:val="nil"/>
              <w:bottom w:val="nil"/>
              <w:right w:val="nil"/>
            </w:tcBorders>
          </w:tcPr>
          <w:p w14:paraId="41BFBAA8" w14:textId="77777777" w:rsidR="00C96F7F" w:rsidRDefault="00000000">
            <w:pPr>
              <w:spacing w:after="0"/>
              <w:ind w:left="160"/>
              <w:jc w:val="center"/>
            </w:pPr>
            <w:r>
              <w:rPr>
                <w:rFonts w:ascii="Times New Roman" w:eastAsia="Times New Roman" w:hAnsi="Times New Roman" w:cs="Times New Roman"/>
                <w:color w:val="3B5998"/>
                <w:sz w:val="12"/>
              </w:rPr>
              <w:t>33.860,08</w:t>
            </w:r>
          </w:p>
        </w:tc>
        <w:tc>
          <w:tcPr>
            <w:tcW w:w="1043" w:type="dxa"/>
            <w:tcBorders>
              <w:top w:val="single" w:sz="5" w:space="0" w:color="3B5998"/>
              <w:left w:val="nil"/>
              <w:bottom w:val="nil"/>
              <w:right w:val="nil"/>
            </w:tcBorders>
          </w:tcPr>
          <w:p w14:paraId="73689160" w14:textId="77777777" w:rsidR="00C96F7F" w:rsidRDefault="00000000">
            <w:pPr>
              <w:spacing w:after="0"/>
              <w:ind w:left="110"/>
              <w:jc w:val="center"/>
            </w:pPr>
            <w:r>
              <w:rPr>
                <w:rFonts w:ascii="Times New Roman" w:eastAsia="Times New Roman" w:hAnsi="Times New Roman" w:cs="Times New Roman"/>
                <w:color w:val="3B5998"/>
                <w:sz w:val="12"/>
              </w:rPr>
              <w:t>12.082,26</w:t>
            </w:r>
          </w:p>
        </w:tc>
        <w:tc>
          <w:tcPr>
            <w:tcW w:w="1039" w:type="dxa"/>
            <w:tcBorders>
              <w:top w:val="single" w:sz="5" w:space="0" w:color="3B5998"/>
              <w:left w:val="nil"/>
              <w:bottom w:val="nil"/>
              <w:right w:val="nil"/>
            </w:tcBorders>
          </w:tcPr>
          <w:p w14:paraId="0D9E019F" w14:textId="77777777" w:rsidR="00C96F7F" w:rsidRDefault="00000000">
            <w:pPr>
              <w:spacing w:after="0"/>
              <w:ind w:left="113"/>
              <w:jc w:val="center"/>
            </w:pPr>
            <w:r>
              <w:rPr>
                <w:rFonts w:ascii="Times New Roman" w:eastAsia="Times New Roman" w:hAnsi="Times New Roman" w:cs="Times New Roman"/>
                <w:color w:val="3B5998"/>
                <w:sz w:val="12"/>
              </w:rPr>
              <w:t>12.082,26</w:t>
            </w:r>
          </w:p>
        </w:tc>
        <w:tc>
          <w:tcPr>
            <w:tcW w:w="1053" w:type="dxa"/>
            <w:tcBorders>
              <w:top w:val="single" w:sz="5" w:space="0" w:color="3B5998"/>
              <w:left w:val="nil"/>
              <w:bottom w:val="nil"/>
              <w:right w:val="nil"/>
            </w:tcBorders>
          </w:tcPr>
          <w:p w14:paraId="01B0DA0D" w14:textId="77777777" w:rsidR="00C96F7F" w:rsidRDefault="00000000">
            <w:pPr>
              <w:spacing w:after="0"/>
              <w:ind w:left="106"/>
              <w:jc w:val="center"/>
            </w:pPr>
            <w:r>
              <w:rPr>
                <w:rFonts w:ascii="Times New Roman" w:eastAsia="Times New Roman" w:hAnsi="Times New Roman" w:cs="Times New Roman"/>
                <w:color w:val="3B5998"/>
                <w:sz w:val="12"/>
              </w:rPr>
              <w:t>12.082,26</w:t>
            </w:r>
          </w:p>
        </w:tc>
        <w:tc>
          <w:tcPr>
            <w:tcW w:w="1068" w:type="dxa"/>
            <w:tcBorders>
              <w:top w:val="single" w:sz="5" w:space="0" w:color="3B5998"/>
              <w:left w:val="nil"/>
              <w:bottom w:val="nil"/>
              <w:right w:val="nil"/>
            </w:tcBorders>
          </w:tcPr>
          <w:p w14:paraId="78A9DB6B" w14:textId="77777777" w:rsidR="00C96F7F" w:rsidRDefault="00000000">
            <w:pPr>
              <w:spacing w:after="0"/>
              <w:ind w:left="70"/>
              <w:jc w:val="center"/>
            </w:pPr>
            <w:r>
              <w:rPr>
                <w:rFonts w:ascii="Times New Roman" w:eastAsia="Times New Roman" w:hAnsi="Times New Roman" w:cs="Times New Roman"/>
                <w:color w:val="3B5998"/>
                <w:sz w:val="12"/>
              </w:rPr>
              <w:t>11.011,65</w:t>
            </w:r>
          </w:p>
        </w:tc>
        <w:tc>
          <w:tcPr>
            <w:tcW w:w="1029" w:type="dxa"/>
            <w:tcBorders>
              <w:top w:val="single" w:sz="5" w:space="0" w:color="3B5998"/>
              <w:left w:val="nil"/>
              <w:bottom w:val="nil"/>
              <w:right w:val="nil"/>
            </w:tcBorders>
          </w:tcPr>
          <w:p w14:paraId="275388A4" w14:textId="77777777" w:rsidR="00C96F7F" w:rsidRDefault="00000000">
            <w:pPr>
              <w:spacing w:after="0"/>
              <w:ind w:left="58"/>
              <w:jc w:val="center"/>
            </w:pPr>
            <w:r>
              <w:rPr>
                <w:rFonts w:ascii="Times New Roman" w:eastAsia="Times New Roman" w:hAnsi="Times New Roman" w:cs="Times New Roman"/>
                <w:color w:val="3B5998"/>
                <w:sz w:val="12"/>
              </w:rPr>
              <w:t>11.011,65</w:t>
            </w:r>
          </w:p>
        </w:tc>
        <w:tc>
          <w:tcPr>
            <w:tcW w:w="948" w:type="dxa"/>
            <w:tcBorders>
              <w:top w:val="single" w:sz="5" w:space="0" w:color="3B5998"/>
              <w:left w:val="nil"/>
              <w:bottom w:val="nil"/>
              <w:right w:val="nil"/>
            </w:tcBorders>
          </w:tcPr>
          <w:p w14:paraId="4AADD438" w14:textId="77777777" w:rsidR="00C96F7F" w:rsidRDefault="00000000">
            <w:pPr>
              <w:spacing w:after="0"/>
              <w:ind w:left="362"/>
            </w:pPr>
            <w:r>
              <w:rPr>
                <w:rFonts w:ascii="Times New Roman" w:eastAsia="Times New Roman" w:hAnsi="Times New Roman" w:cs="Times New Roman"/>
                <w:color w:val="3B5998"/>
                <w:sz w:val="12"/>
              </w:rPr>
              <w:t>8.885,21</w:t>
            </w:r>
          </w:p>
        </w:tc>
        <w:tc>
          <w:tcPr>
            <w:tcW w:w="657" w:type="dxa"/>
            <w:tcBorders>
              <w:top w:val="single" w:sz="5" w:space="0" w:color="3B5998"/>
              <w:left w:val="nil"/>
              <w:bottom w:val="nil"/>
              <w:right w:val="nil"/>
            </w:tcBorders>
          </w:tcPr>
          <w:p w14:paraId="09B33D9E" w14:textId="77777777" w:rsidR="00C96F7F" w:rsidRDefault="00000000">
            <w:pPr>
              <w:spacing w:after="0"/>
              <w:ind w:left="61"/>
            </w:pPr>
            <w:r>
              <w:rPr>
                <w:rFonts w:ascii="Times New Roman" w:eastAsia="Times New Roman" w:hAnsi="Times New Roman" w:cs="Times New Roman"/>
                <w:color w:val="3B5998"/>
                <w:sz w:val="12"/>
              </w:rPr>
              <w:t>26,24%</w:t>
            </w:r>
          </w:p>
        </w:tc>
        <w:tc>
          <w:tcPr>
            <w:tcW w:w="401" w:type="dxa"/>
            <w:tcBorders>
              <w:top w:val="single" w:sz="5" w:space="0" w:color="3B5998"/>
              <w:left w:val="nil"/>
              <w:bottom w:val="nil"/>
              <w:right w:val="nil"/>
            </w:tcBorders>
          </w:tcPr>
          <w:p w14:paraId="3C4F7EA3" w14:textId="77777777" w:rsidR="00C96F7F" w:rsidRDefault="00000000">
            <w:pPr>
              <w:spacing w:after="0"/>
              <w:jc w:val="both"/>
            </w:pPr>
            <w:r>
              <w:rPr>
                <w:rFonts w:ascii="Times New Roman" w:eastAsia="Times New Roman" w:hAnsi="Times New Roman" w:cs="Times New Roman"/>
                <w:color w:val="3B5998"/>
                <w:sz w:val="12"/>
              </w:rPr>
              <w:t>35,68%</w:t>
            </w:r>
          </w:p>
        </w:tc>
      </w:tr>
      <w:tr w:rsidR="00C96F7F" w14:paraId="7F077FF3" w14:textId="77777777">
        <w:trPr>
          <w:trHeight w:val="174"/>
        </w:trPr>
        <w:tc>
          <w:tcPr>
            <w:tcW w:w="3958" w:type="dxa"/>
            <w:tcBorders>
              <w:top w:val="nil"/>
              <w:left w:val="nil"/>
              <w:bottom w:val="single" w:sz="5" w:space="0" w:color="3B5998"/>
              <w:right w:val="nil"/>
            </w:tcBorders>
          </w:tcPr>
          <w:p w14:paraId="09F02227" w14:textId="77777777" w:rsidR="00C96F7F" w:rsidRDefault="00000000">
            <w:pPr>
              <w:spacing w:after="0"/>
              <w:ind w:left="30"/>
            </w:pPr>
            <w:r>
              <w:rPr>
                <w:rFonts w:ascii="Times New Roman" w:eastAsia="Times New Roman" w:hAnsi="Times New Roman" w:cs="Times New Roman"/>
                <w:color w:val="3B5998"/>
                <w:sz w:val="12"/>
              </w:rPr>
              <w:t>Adm. Gral Deportes - Complemento de destino</w:t>
            </w:r>
          </w:p>
        </w:tc>
        <w:tc>
          <w:tcPr>
            <w:tcW w:w="1012" w:type="dxa"/>
            <w:tcBorders>
              <w:top w:val="nil"/>
              <w:left w:val="nil"/>
              <w:bottom w:val="single" w:sz="5" w:space="0" w:color="3B5998"/>
              <w:right w:val="nil"/>
            </w:tcBorders>
          </w:tcPr>
          <w:p w14:paraId="5C5AEE8F"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277ECD3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693E56A" w14:textId="77777777" w:rsidR="00C96F7F" w:rsidRDefault="00000000">
            <w:pPr>
              <w:spacing w:after="0"/>
              <w:ind w:left="160"/>
              <w:jc w:val="center"/>
            </w:pPr>
            <w:r>
              <w:rPr>
                <w:rFonts w:ascii="Times New Roman" w:eastAsia="Times New Roman" w:hAnsi="Times New Roman" w:cs="Times New Roman"/>
                <w:color w:val="3B5998"/>
                <w:sz w:val="12"/>
              </w:rPr>
              <w:t>12.892,61</w:t>
            </w:r>
          </w:p>
        </w:tc>
        <w:tc>
          <w:tcPr>
            <w:tcW w:w="1043" w:type="dxa"/>
            <w:tcBorders>
              <w:top w:val="nil"/>
              <w:left w:val="nil"/>
              <w:bottom w:val="single" w:sz="5" w:space="0" w:color="3B5998"/>
              <w:right w:val="nil"/>
            </w:tcBorders>
          </w:tcPr>
          <w:p w14:paraId="32D4E7F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CD34A51"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0D6D4A0" w14:textId="77777777" w:rsidR="00C96F7F" w:rsidRDefault="00000000">
            <w:pPr>
              <w:spacing w:after="0"/>
              <w:ind w:left="167"/>
              <w:jc w:val="center"/>
            </w:pPr>
            <w:r>
              <w:rPr>
                <w:rFonts w:ascii="Times New Roman" w:eastAsia="Times New Roman" w:hAnsi="Times New Roman" w:cs="Times New Roman"/>
                <w:color w:val="3B5998"/>
                <w:sz w:val="12"/>
              </w:rPr>
              <w:t>1.070,61</w:t>
            </w:r>
          </w:p>
        </w:tc>
        <w:tc>
          <w:tcPr>
            <w:tcW w:w="1068" w:type="dxa"/>
            <w:tcBorders>
              <w:top w:val="nil"/>
              <w:left w:val="nil"/>
              <w:bottom w:val="single" w:sz="5" w:space="0" w:color="3B5998"/>
              <w:right w:val="nil"/>
            </w:tcBorders>
          </w:tcPr>
          <w:p w14:paraId="0CA7D7B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E0C50C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59843B22" w14:textId="77777777" w:rsidR="00C96F7F" w:rsidRDefault="00000000">
            <w:pPr>
              <w:spacing w:after="0"/>
              <w:ind w:left="301"/>
            </w:pPr>
            <w:r>
              <w:rPr>
                <w:rFonts w:ascii="Times New Roman" w:eastAsia="Times New Roman" w:hAnsi="Times New Roman" w:cs="Times New Roman"/>
                <w:color w:val="3B5998"/>
                <w:sz w:val="12"/>
              </w:rPr>
              <w:t>21.777,82</w:t>
            </w:r>
          </w:p>
        </w:tc>
        <w:tc>
          <w:tcPr>
            <w:tcW w:w="657" w:type="dxa"/>
            <w:tcBorders>
              <w:top w:val="nil"/>
              <w:left w:val="nil"/>
              <w:bottom w:val="single" w:sz="5" w:space="0" w:color="3B5998"/>
              <w:right w:val="nil"/>
            </w:tcBorders>
          </w:tcPr>
          <w:p w14:paraId="40DD7AD1" w14:textId="77777777" w:rsidR="00C96F7F" w:rsidRDefault="00000000">
            <w:pPr>
              <w:spacing w:after="0"/>
              <w:ind w:left="61"/>
            </w:pPr>
            <w:r>
              <w:rPr>
                <w:rFonts w:ascii="Times New Roman" w:eastAsia="Times New Roman" w:hAnsi="Times New Roman" w:cs="Times New Roman"/>
                <w:color w:val="3B5998"/>
                <w:sz w:val="12"/>
              </w:rPr>
              <w:t>33,69%</w:t>
            </w:r>
          </w:p>
        </w:tc>
        <w:tc>
          <w:tcPr>
            <w:tcW w:w="401" w:type="dxa"/>
            <w:tcBorders>
              <w:top w:val="nil"/>
              <w:left w:val="nil"/>
              <w:bottom w:val="single" w:sz="5" w:space="0" w:color="3B5998"/>
              <w:right w:val="nil"/>
            </w:tcBorders>
          </w:tcPr>
          <w:p w14:paraId="0BBD7A3F" w14:textId="77777777" w:rsidR="00C96F7F" w:rsidRDefault="00000000">
            <w:pPr>
              <w:spacing w:after="0"/>
              <w:jc w:val="both"/>
            </w:pPr>
            <w:r>
              <w:rPr>
                <w:rFonts w:ascii="Times New Roman" w:eastAsia="Times New Roman" w:hAnsi="Times New Roman" w:cs="Times New Roman"/>
                <w:color w:val="3B5998"/>
                <w:sz w:val="12"/>
              </w:rPr>
              <w:t>91,14%</w:t>
            </w:r>
          </w:p>
        </w:tc>
      </w:tr>
      <w:tr w:rsidR="00C96F7F" w14:paraId="299379BC" w14:textId="77777777">
        <w:trPr>
          <w:trHeight w:val="218"/>
        </w:trPr>
        <w:tc>
          <w:tcPr>
            <w:tcW w:w="3958" w:type="dxa"/>
            <w:tcBorders>
              <w:top w:val="single" w:sz="5" w:space="0" w:color="3B5998"/>
              <w:left w:val="nil"/>
              <w:bottom w:val="nil"/>
              <w:right w:val="nil"/>
            </w:tcBorders>
          </w:tcPr>
          <w:p w14:paraId="5DC48EE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154/34000/12101</w:t>
            </w:r>
          </w:p>
        </w:tc>
        <w:tc>
          <w:tcPr>
            <w:tcW w:w="1012" w:type="dxa"/>
            <w:tcBorders>
              <w:top w:val="single" w:sz="5" w:space="0" w:color="3B5998"/>
              <w:left w:val="nil"/>
              <w:bottom w:val="nil"/>
              <w:right w:val="nil"/>
            </w:tcBorders>
          </w:tcPr>
          <w:p w14:paraId="58AB170C" w14:textId="77777777" w:rsidR="00C96F7F" w:rsidRDefault="00000000">
            <w:pPr>
              <w:spacing w:after="0"/>
              <w:ind w:left="137"/>
              <w:jc w:val="center"/>
            </w:pPr>
            <w:r>
              <w:rPr>
                <w:rFonts w:ascii="Times New Roman" w:eastAsia="Times New Roman" w:hAnsi="Times New Roman" w:cs="Times New Roman"/>
                <w:color w:val="3B5998"/>
                <w:sz w:val="12"/>
              </w:rPr>
              <w:t>75.511,64</w:t>
            </w:r>
          </w:p>
        </w:tc>
        <w:tc>
          <w:tcPr>
            <w:tcW w:w="1021" w:type="dxa"/>
            <w:tcBorders>
              <w:top w:val="single" w:sz="5" w:space="0" w:color="3B5998"/>
              <w:left w:val="nil"/>
              <w:bottom w:val="nil"/>
              <w:right w:val="nil"/>
            </w:tcBorders>
          </w:tcPr>
          <w:p w14:paraId="36A00D1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523DEA3" w14:textId="77777777" w:rsidR="00C96F7F" w:rsidRDefault="00000000">
            <w:pPr>
              <w:spacing w:after="0"/>
              <w:ind w:left="160"/>
              <w:jc w:val="center"/>
            </w:pPr>
            <w:r>
              <w:rPr>
                <w:rFonts w:ascii="Times New Roman" w:eastAsia="Times New Roman" w:hAnsi="Times New Roman" w:cs="Times New Roman"/>
                <w:color w:val="3B5998"/>
                <w:sz w:val="12"/>
              </w:rPr>
              <w:t>75.511,64</w:t>
            </w:r>
          </w:p>
        </w:tc>
        <w:tc>
          <w:tcPr>
            <w:tcW w:w="1043" w:type="dxa"/>
            <w:tcBorders>
              <w:top w:val="single" w:sz="5" w:space="0" w:color="3B5998"/>
              <w:left w:val="nil"/>
              <w:bottom w:val="nil"/>
              <w:right w:val="nil"/>
            </w:tcBorders>
          </w:tcPr>
          <w:p w14:paraId="3C20E988" w14:textId="77777777" w:rsidR="00C96F7F" w:rsidRDefault="00000000">
            <w:pPr>
              <w:spacing w:after="0"/>
              <w:ind w:left="110"/>
              <w:jc w:val="center"/>
            </w:pPr>
            <w:r>
              <w:rPr>
                <w:rFonts w:ascii="Times New Roman" w:eastAsia="Times New Roman" w:hAnsi="Times New Roman" w:cs="Times New Roman"/>
                <w:color w:val="3B5998"/>
                <w:sz w:val="12"/>
              </w:rPr>
              <w:t>20.325,83</w:t>
            </w:r>
          </w:p>
        </w:tc>
        <w:tc>
          <w:tcPr>
            <w:tcW w:w="1039" w:type="dxa"/>
            <w:tcBorders>
              <w:top w:val="single" w:sz="5" w:space="0" w:color="3B5998"/>
              <w:left w:val="nil"/>
              <w:bottom w:val="nil"/>
              <w:right w:val="nil"/>
            </w:tcBorders>
          </w:tcPr>
          <w:p w14:paraId="55ABE9D6" w14:textId="77777777" w:rsidR="00C96F7F" w:rsidRDefault="00000000">
            <w:pPr>
              <w:spacing w:after="0"/>
              <w:ind w:left="113"/>
              <w:jc w:val="center"/>
            </w:pPr>
            <w:r>
              <w:rPr>
                <w:rFonts w:ascii="Times New Roman" w:eastAsia="Times New Roman" w:hAnsi="Times New Roman" w:cs="Times New Roman"/>
                <w:color w:val="3B5998"/>
                <w:sz w:val="12"/>
              </w:rPr>
              <w:t>20.325,83</w:t>
            </w:r>
          </w:p>
        </w:tc>
        <w:tc>
          <w:tcPr>
            <w:tcW w:w="1053" w:type="dxa"/>
            <w:tcBorders>
              <w:top w:val="single" w:sz="5" w:space="0" w:color="3B5998"/>
              <w:left w:val="nil"/>
              <w:bottom w:val="nil"/>
              <w:right w:val="nil"/>
            </w:tcBorders>
          </w:tcPr>
          <w:p w14:paraId="3F369201" w14:textId="77777777" w:rsidR="00C96F7F" w:rsidRDefault="00000000">
            <w:pPr>
              <w:spacing w:after="0"/>
              <w:ind w:left="106"/>
              <w:jc w:val="center"/>
            </w:pPr>
            <w:r>
              <w:rPr>
                <w:rFonts w:ascii="Times New Roman" w:eastAsia="Times New Roman" w:hAnsi="Times New Roman" w:cs="Times New Roman"/>
                <w:color w:val="3B5998"/>
                <w:sz w:val="12"/>
              </w:rPr>
              <w:t>20.325,83</w:t>
            </w:r>
          </w:p>
        </w:tc>
        <w:tc>
          <w:tcPr>
            <w:tcW w:w="1068" w:type="dxa"/>
            <w:tcBorders>
              <w:top w:val="single" w:sz="5" w:space="0" w:color="3B5998"/>
              <w:left w:val="nil"/>
              <w:bottom w:val="nil"/>
              <w:right w:val="nil"/>
            </w:tcBorders>
          </w:tcPr>
          <w:p w14:paraId="2B8C1358" w14:textId="77777777" w:rsidR="00C96F7F" w:rsidRDefault="00000000">
            <w:pPr>
              <w:spacing w:after="0"/>
              <w:ind w:left="70"/>
              <w:jc w:val="center"/>
            </w:pPr>
            <w:r>
              <w:rPr>
                <w:rFonts w:ascii="Times New Roman" w:eastAsia="Times New Roman" w:hAnsi="Times New Roman" w:cs="Times New Roman"/>
                <w:color w:val="3B5998"/>
                <w:sz w:val="12"/>
              </w:rPr>
              <w:t>18.519,00</w:t>
            </w:r>
          </w:p>
        </w:tc>
        <w:tc>
          <w:tcPr>
            <w:tcW w:w="1029" w:type="dxa"/>
            <w:tcBorders>
              <w:top w:val="single" w:sz="5" w:space="0" w:color="3B5998"/>
              <w:left w:val="nil"/>
              <w:bottom w:val="nil"/>
              <w:right w:val="nil"/>
            </w:tcBorders>
          </w:tcPr>
          <w:p w14:paraId="37CEEEC9" w14:textId="77777777" w:rsidR="00C96F7F" w:rsidRDefault="00000000">
            <w:pPr>
              <w:spacing w:after="0"/>
              <w:ind w:left="58"/>
              <w:jc w:val="center"/>
            </w:pPr>
            <w:r>
              <w:rPr>
                <w:rFonts w:ascii="Times New Roman" w:eastAsia="Times New Roman" w:hAnsi="Times New Roman" w:cs="Times New Roman"/>
                <w:color w:val="3B5998"/>
                <w:sz w:val="12"/>
              </w:rPr>
              <w:t>18.519,00</w:t>
            </w:r>
          </w:p>
        </w:tc>
        <w:tc>
          <w:tcPr>
            <w:tcW w:w="948" w:type="dxa"/>
            <w:tcBorders>
              <w:top w:val="single" w:sz="5" w:space="0" w:color="3B5998"/>
              <w:left w:val="nil"/>
              <w:bottom w:val="nil"/>
              <w:right w:val="nil"/>
            </w:tcBorders>
          </w:tcPr>
          <w:p w14:paraId="18AB6A5E" w14:textId="77777777" w:rsidR="00C96F7F" w:rsidRDefault="00000000">
            <w:pPr>
              <w:spacing w:after="0"/>
              <w:ind w:left="301"/>
            </w:pPr>
            <w:r>
              <w:rPr>
                <w:rFonts w:ascii="Times New Roman" w:eastAsia="Times New Roman" w:hAnsi="Times New Roman" w:cs="Times New Roman"/>
                <w:color w:val="3B5998"/>
                <w:sz w:val="12"/>
              </w:rPr>
              <w:t>33.684,63</w:t>
            </w:r>
          </w:p>
        </w:tc>
        <w:tc>
          <w:tcPr>
            <w:tcW w:w="657" w:type="dxa"/>
            <w:tcBorders>
              <w:top w:val="single" w:sz="5" w:space="0" w:color="3B5998"/>
              <w:left w:val="nil"/>
              <w:bottom w:val="nil"/>
              <w:right w:val="nil"/>
            </w:tcBorders>
          </w:tcPr>
          <w:p w14:paraId="031C475B" w14:textId="77777777" w:rsidR="00C96F7F" w:rsidRDefault="00000000">
            <w:pPr>
              <w:spacing w:after="0"/>
              <w:ind w:left="61"/>
            </w:pPr>
            <w:r>
              <w:rPr>
                <w:rFonts w:ascii="Times New Roman" w:eastAsia="Times New Roman" w:hAnsi="Times New Roman" w:cs="Times New Roman"/>
                <w:color w:val="3B5998"/>
                <w:sz w:val="12"/>
              </w:rPr>
              <w:t>44,61%</w:t>
            </w:r>
          </w:p>
        </w:tc>
        <w:tc>
          <w:tcPr>
            <w:tcW w:w="401" w:type="dxa"/>
            <w:tcBorders>
              <w:top w:val="single" w:sz="5" w:space="0" w:color="3B5998"/>
              <w:left w:val="nil"/>
              <w:bottom w:val="nil"/>
              <w:right w:val="nil"/>
            </w:tcBorders>
          </w:tcPr>
          <w:p w14:paraId="6EEA322A" w14:textId="77777777" w:rsidR="00C96F7F" w:rsidRDefault="00000000">
            <w:pPr>
              <w:spacing w:after="0"/>
              <w:jc w:val="both"/>
            </w:pPr>
            <w:r>
              <w:rPr>
                <w:rFonts w:ascii="Times New Roman" w:eastAsia="Times New Roman" w:hAnsi="Times New Roman" w:cs="Times New Roman"/>
                <w:color w:val="3B5998"/>
                <w:sz w:val="12"/>
              </w:rPr>
              <w:t>26,92%</w:t>
            </w:r>
          </w:p>
        </w:tc>
      </w:tr>
      <w:tr w:rsidR="00C96F7F" w14:paraId="02011F76" w14:textId="77777777">
        <w:trPr>
          <w:trHeight w:val="174"/>
        </w:trPr>
        <w:tc>
          <w:tcPr>
            <w:tcW w:w="3958" w:type="dxa"/>
            <w:tcBorders>
              <w:top w:val="nil"/>
              <w:left w:val="nil"/>
              <w:bottom w:val="single" w:sz="5" w:space="0" w:color="3B5998"/>
              <w:right w:val="nil"/>
            </w:tcBorders>
          </w:tcPr>
          <w:p w14:paraId="19B1F13F" w14:textId="77777777" w:rsidR="00C96F7F" w:rsidRDefault="00000000">
            <w:pPr>
              <w:spacing w:after="0"/>
              <w:ind w:left="30"/>
            </w:pPr>
            <w:r>
              <w:rPr>
                <w:rFonts w:ascii="Times New Roman" w:eastAsia="Times New Roman" w:hAnsi="Times New Roman" w:cs="Times New Roman"/>
                <w:color w:val="3B5998"/>
                <w:sz w:val="12"/>
              </w:rPr>
              <w:t>Adm.Gral. Deportes.- Complemento específico</w:t>
            </w:r>
          </w:p>
        </w:tc>
        <w:tc>
          <w:tcPr>
            <w:tcW w:w="1012" w:type="dxa"/>
            <w:tcBorders>
              <w:top w:val="nil"/>
              <w:left w:val="nil"/>
              <w:bottom w:val="single" w:sz="5" w:space="0" w:color="3B5998"/>
              <w:right w:val="nil"/>
            </w:tcBorders>
          </w:tcPr>
          <w:p w14:paraId="5A80D075"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1AC9F8C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15A2085" w14:textId="77777777" w:rsidR="00C96F7F" w:rsidRDefault="00000000">
            <w:pPr>
              <w:spacing w:after="0"/>
              <w:ind w:left="160"/>
              <w:jc w:val="center"/>
            </w:pPr>
            <w:r>
              <w:rPr>
                <w:rFonts w:ascii="Times New Roman" w:eastAsia="Times New Roman" w:hAnsi="Times New Roman" w:cs="Times New Roman"/>
                <w:color w:val="3B5998"/>
                <w:sz w:val="12"/>
              </w:rPr>
              <w:t>21.501,18</w:t>
            </w:r>
          </w:p>
        </w:tc>
        <w:tc>
          <w:tcPr>
            <w:tcW w:w="1043" w:type="dxa"/>
            <w:tcBorders>
              <w:top w:val="nil"/>
              <w:left w:val="nil"/>
              <w:bottom w:val="single" w:sz="5" w:space="0" w:color="3B5998"/>
              <w:right w:val="nil"/>
            </w:tcBorders>
          </w:tcPr>
          <w:p w14:paraId="099E5E9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B9EA8C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0BCEA47" w14:textId="77777777" w:rsidR="00C96F7F" w:rsidRDefault="00000000">
            <w:pPr>
              <w:spacing w:after="0"/>
              <w:ind w:left="167"/>
              <w:jc w:val="center"/>
            </w:pPr>
            <w:r>
              <w:rPr>
                <w:rFonts w:ascii="Times New Roman" w:eastAsia="Times New Roman" w:hAnsi="Times New Roman" w:cs="Times New Roman"/>
                <w:color w:val="3B5998"/>
                <w:sz w:val="12"/>
              </w:rPr>
              <w:t>1.806,83</w:t>
            </w:r>
          </w:p>
        </w:tc>
        <w:tc>
          <w:tcPr>
            <w:tcW w:w="1068" w:type="dxa"/>
            <w:tcBorders>
              <w:top w:val="nil"/>
              <w:left w:val="nil"/>
              <w:bottom w:val="single" w:sz="5" w:space="0" w:color="3B5998"/>
              <w:right w:val="nil"/>
            </w:tcBorders>
          </w:tcPr>
          <w:p w14:paraId="5A746A6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F23C01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598E4E03" w14:textId="77777777" w:rsidR="00C96F7F" w:rsidRDefault="00000000">
            <w:pPr>
              <w:spacing w:after="0"/>
              <w:ind w:left="301"/>
            </w:pPr>
            <w:r>
              <w:rPr>
                <w:rFonts w:ascii="Times New Roman" w:eastAsia="Times New Roman" w:hAnsi="Times New Roman" w:cs="Times New Roman"/>
                <w:color w:val="3B5998"/>
                <w:sz w:val="12"/>
              </w:rPr>
              <w:t>55.185,81</w:t>
            </w:r>
          </w:p>
        </w:tc>
        <w:tc>
          <w:tcPr>
            <w:tcW w:w="657" w:type="dxa"/>
            <w:tcBorders>
              <w:top w:val="nil"/>
              <w:left w:val="nil"/>
              <w:bottom w:val="single" w:sz="5" w:space="0" w:color="3B5998"/>
              <w:right w:val="nil"/>
            </w:tcBorders>
          </w:tcPr>
          <w:p w14:paraId="4353A062" w14:textId="77777777" w:rsidR="00C96F7F" w:rsidRDefault="00000000">
            <w:pPr>
              <w:spacing w:after="0"/>
              <w:ind w:left="61"/>
            </w:pPr>
            <w:r>
              <w:rPr>
                <w:rFonts w:ascii="Times New Roman" w:eastAsia="Times New Roman" w:hAnsi="Times New Roman" w:cs="Times New Roman"/>
                <w:color w:val="3B5998"/>
                <w:sz w:val="12"/>
              </w:rPr>
              <w:t>26,92%</w:t>
            </w:r>
          </w:p>
        </w:tc>
        <w:tc>
          <w:tcPr>
            <w:tcW w:w="401" w:type="dxa"/>
            <w:tcBorders>
              <w:top w:val="nil"/>
              <w:left w:val="nil"/>
              <w:bottom w:val="single" w:sz="5" w:space="0" w:color="3B5998"/>
              <w:right w:val="nil"/>
            </w:tcBorders>
          </w:tcPr>
          <w:p w14:paraId="7A3C9A87" w14:textId="77777777" w:rsidR="00C96F7F" w:rsidRDefault="00000000">
            <w:pPr>
              <w:spacing w:after="0"/>
              <w:jc w:val="both"/>
            </w:pPr>
            <w:r>
              <w:rPr>
                <w:rFonts w:ascii="Times New Roman" w:eastAsia="Times New Roman" w:hAnsi="Times New Roman" w:cs="Times New Roman"/>
                <w:color w:val="3B5998"/>
                <w:sz w:val="12"/>
              </w:rPr>
              <w:t>91,11%</w:t>
            </w:r>
          </w:p>
        </w:tc>
      </w:tr>
      <w:tr w:rsidR="00C96F7F" w14:paraId="78534AED" w14:textId="77777777">
        <w:trPr>
          <w:trHeight w:val="218"/>
        </w:trPr>
        <w:tc>
          <w:tcPr>
            <w:tcW w:w="3958" w:type="dxa"/>
            <w:tcBorders>
              <w:top w:val="single" w:sz="5" w:space="0" w:color="3B5998"/>
              <w:left w:val="nil"/>
              <w:bottom w:val="nil"/>
              <w:right w:val="nil"/>
            </w:tcBorders>
          </w:tcPr>
          <w:p w14:paraId="0020B36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154/34000/12103</w:t>
            </w:r>
          </w:p>
        </w:tc>
        <w:tc>
          <w:tcPr>
            <w:tcW w:w="1012" w:type="dxa"/>
            <w:tcBorders>
              <w:top w:val="single" w:sz="5" w:space="0" w:color="3B5998"/>
              <w:left w:val="nil"/>
              <w:bottom w:val="nil"/>
              <w:right w:val="nil"/>
            </w:tcBorders>
          </w:tcPr>
          <w:p w14:paraId="01905A55" w14:textId="77777777" w:rsidR="00C96F7F" w:rsidRDefault="00000000">
            <w:pPr>
              <w:spacing w:after="0"/>
              <w:ind w:left="137"/>
              <w:jc w:val="center"/>
            </w:pPr>
            <w:r>
              <w:rPr>
                <w:rFonts w:ascii="Times New Roman" w:eastAsia="Times New Roman" w:hAnsi="Times New Roman" w:cs="Times New Roman"/>
                <w:color w:val="3B5998"/>
                <w:sz w:val="12"/>
              </w:rPr>
              <w:t>10.689,00</w:t>
            </w:r>
          </w:p>
        </w:tc>
        <w:tc>
          <w:tcPr>
            <w:tcW w:w="1021" w:type="dxa"/>
            <w:tcBorders>
              <w:top w:val="single" w:sz="5" w:space="0" w:color="3B5998"/>
              <w:left w:val="nil"/>
              <w:bottom w:val="nil"/>
              <w:right w:val="nil"/>
            </w:tcBorders>
          </w:tcPr>
          <w:p w14:paraId="19E6316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F025E1F" w14:textId="77777777" w:rsidR="00C96F7F" w:rsidRDefault="00000000">
            <w:pPr>
              <w:spacing w:after="0"/>
              <w:ind w:left="160"/>
              <w:jc w:val="center"/>
            </w:pPr>
            <w:r>
              <w:rPr>
                <w:rFonts w:ascii="Times New Roman" w:eastAsia="Times New Roman" w:hAnsi="Times New Roman" w:cs="Times New Roman"/>
                <w:color w:val="3B5998"/>
                <w:sz w:val="12"/>
              </w:rPr>
              <w:t>10.689,00</w:t>
            </w:r>
          </w:p>
        </w:tc>
        <w:tc>
          <w:tcPr>
            <w:tcW w:w="1043" w:type="dxa"/>
            <w:tcBorders>
              <w:top w:val="single" w:sz="5" w:space="0" w:color="3B5998"/>
              <w:left w:val="nil"/>
              <w:bottom w:val="nil"/>
              <w:right w:val="nil"/>
            </w:tcBorders>
          </w:tcPr>
          <w:p w14:paraId="08E1A81F" w14:textId="77777777" w:rsidR="00C96F7F" w:rsidRDefault="00000000">
            <w:pPr>
              <w:spacing w:after="0"/>
              <w:ind w:left="171"/>
              <w:jc w:val="center"/>
            </w:pPr>
            <w:r>
              <w:rPr>
                <w:rFonts w:ascii="Times New Roman" w:eastAsia="Times New Roman" w:hAnsi="Times New Roman" w:cs="Times New Roman"/>
                <w:color w:val="3B5998"/>
                <w:sz w:val="12"/>
              </w:rPr>
              <w:t>3.549,83</w:t>
            </w:r>
          </w:p>
        </w:tc>
        <w:tc>
          <w:tcPr>
            <w:tcW w:w="1039" w:type="dxa"/>
            <w:tcBorders>
              <w:top w:val="single" w:sz="5" w:space="0" w:color="3B5998"/>
              <w:left w:val="nil"/>
              <w:bottom w:val="nil"/>
              <w:right w:val="nil"/>
            </w:tcBorders>
          </w:tcPr>
          <w:p w14:paraId="53FB5AE4" w14:textId="77777777" w:rsidR="00C96F7F" w:rsidRDefault="00000000">
            <w:pPr>
              <w:spacing w:after="0"/>
              <w:ind w:left="174"/>
              <w:jc w:val="center"/>
            </w:pPr>
            <w:r>
              <w:rPr>
                <w:rFonts w:ascii="Times New Roman" w:eastAsia="Times New Roman" w:hAnsi="Times New Roman" w:cs="Times New Roman"/>
                <w:color w:val="3B5998"/>
                <w:sz w:val="12"/>
              </w:rPr>
              <w:t>3.549,83</w:t>
            </w:r>
          </w:p>
        </w:tc>
        <w:tc>
          <w:tcPr>
            <w:tcW w:w="1053" w:type="dxa"/>
            <w:tcBorders>
              <w:top w:val="single" w:sz="5" w:space="0" w:color="3B5998"/>
              <w:left w:val="nil"/>
              <w:bottom w:val="nil"/>
              <w:right w:val="nil"/>
            </w:tcBorders>
          </w:tcPr>
          <w:p w14:paraId="6CDACE6B" w14:textId="77777777" w:rsidR="00C96F7F" w:rsidRDefault="00000000">
            <w:pPr>
              <w:spacing w:after="0"/>
              <w:ind w:left="167"/>
              <w:jc w:val="center"/>
            </w:pPr>
            <w:r>
              <w:rPr>
                <w:rFonts w:ascii="Times New Roman" w:eastAsia="Times New Roman" w:hAnsi="Times New Roman" w:cs="Times New Roman"/>
                <w:color w:val="3B5998"/>
                <w:sz w:val="12"/>
              </w:rPr>
              <w:t>3.549,83</w:t>
            </w:r>
          </w:p>
        </w:tc>
        <w:tc>
          <w:tcPr>
            <w:tcW w:w="1068" w:type="dxa"/>
            <w:tcBorders>
              <w:top w:val="single" w:sz="5" w:space="0" w:color="3B5998"/>
              <w:left w:val="nil"/>
              <w:bottom w:val="nil"/>
              <w:right w:val="nil"/>
            </w:tcBorders>
          </w:tcPr>
          <w:p w14:paraId="212DC6CD" w14:textId="77777777" w:rsidR="00C96F7F" w:rsidRDefault="00000000">
            <w:pPr>
              <w:spacing w:after="0"/>
              <w:ind w:left="132"/>
              <w:jc w:val="center"/>
            </w:pPr>
            <w:r>
              <w:rPr>
                <w:rFonts w:ascii="Times New Roman" w:eastAsia="Times New Roman" w:hAnsi="Times New Roman" w:cs="Times New Roman"/>
                <w:color w:val="3B5998"/>
                <w:sz w:val="12"/>
              </w:rPr>
              <w:t>3.235,41</w:t>
            </w:r>
          </w:p>
        </w:tc>
        <w:tc>
          <w:tcPr>
            <w:tcW w:w="1029" w:type="dxa"/>
            <w:tcBorders>
              <w:top w:val="single" w:sz="5" w:space="0" w:color="3B5998"/>
              <w:left w:val="nil"/>
              <w:bottom w:val="nil"/>
              <w:right w:val="nil"/>
            </w:tcBorders>
          </w:tcPr>
          <w:p w14:paraId="7430578C" w14:textId="77777777" w:rsidR="00C96F7F" w:rsidRDefault="00000000">
            <w:pPr>
              <w:spacing w:after="0"/>
              <w:ind w:left="120"/>
              <w:jc w:val="center"/>
            </w:pPr>
            <w:r>
              <w:rPr>
                <w:rFonts w:ascii="Times New Roman" w:eastAsia="Times New Roman" w:hAnsi="Times New Roman" w:cs="Times New Roman"/>
                <w:color w:val="3B5998"/>
                <w:sz w:val="12"/>
              </w:rPr>
              <w:t>3.235,41</w:t>
            </w:r>
          </w:p>
        </w:tc>
        <w:tc>
          <w:tcPr>
            <w:tcW w:w="948" w:type="dxa"/>
            <w:tcBorders>
              <w:top w:val="single" w:sz="5" w:space="0" w:color="3B5998"/>
              <w:left w:val="nil"/>
              <w:bottom w:val="nil"/>
              <w:right w:val="nil"/>
            </w:tcBorders>
          </w:tcPr>
          <w:p w14:paraId="7D9B9516" w14:textId="77777777" w:rsidR="00C96F7F" w:rsidRDefault="00000000">
            <w:pPr>
              <w:spacing w:after="0"/>
              <w:ind w:left="321"/>
            </w:pPr>
            <w:r>
              <w:rPr>
                <w:rFonts w:ascii="Times New Roman" w:eastAsia="Times New Roman" w:hAnsi="Times New Roman" w:cs="Times New Roman"/>
                <w:color w:val="3B5998"/>
                <w:sz w:val="12"/>
              </w:rPr>
              <w:t>-2.387,11</w:t>
            </w:r>
          </w:p>
        </w:tc>
        <w:tc>
          <w:tcPr>
            <w:tcW w:w="657" w:type="dxa"/>
            <w:tcBorders>
              <w:top w:val="single" w:sz="5" w:space="0" w:color="3B5998"/>
              <w:left w:val="nil"/>
              <w:bottom w:val="nil"/>
              <w:right w:val="nil"/>
            </w:tcBorders>
          </w:tcPr>
          <w:p w14:paraId="54B35751" w14:textId="77777777" w:rsidR="00C96F7F" w:rsidRDefault="00000000">
            <w:pPr>
              <w:spacing w:after="0"/>
              <w:ind w:left="20"/>
            </w:pPr>
            <w:r>
              <w:rPr>
                <w:rFonts w:ascii="Times New Roman" w:eastAsia="Times New Roman" w:hAnsi="Times New Roman" w:cs="Times New Roman"/>
                <w:color w:val="3B5998"/>
                <w:sz w:val="12"/>
              </w:rPr>
              <w:t>-22,33%</w:t>
            </w:r>
          </w:p>
        </w:tc>
        <w:tc>
          <w:tcPr>
            <w:tcW w:w="401" w:type="dxa"/>
            <w:tcBorders>
              <w:top w:val="single" w:sz="5" w:space="0" w:color="3B5998"/>
              <w:left w:val="nil"/>
              <w:bottom w:val="nil"/>
              <w:right w:val="nil"/>
            </w:tcBorders>
          </w:tcPr>
          <w:p w14:paraId="7F298EAC" w14:textId="77777777" w:rsidR="00C96F7F" w:rsidRDefault="00000000">
            <w:pPr>
              <w:spacing w:after="0"/>
              <w:jc w:val="both"/>
            </w:pPr>
            <w:r>
              <w:rPr>
                <w:rFonts w:ascii="Times New Roman" w:eastAsia="Times New Roman" w:hAnsi="Times New Roman" w:cs="Times New Roman"/>
                <w:color w:val="3B5998"/>
                <w:sz w:val="12"/>
              </w:rPr>
              <w:t>33,21%</w:t>
            </w:r>
          </w:p>
        </w:tc>
      </w:tr>
      <w:tr w:rsidR="00C96F7F" w14:paraId="2B6E9251" w14:textId="77777777">
        <w:trPr>
          <w:trHeight w:val="174"/>
        </w:trPr>
        <w:tc>
          <w:tcPr>
            <w:tcW w:w="3958" w:type="dxa"/>
            <w:tcBorders>
              <w:top w:val="nil"/>
              <w:left w:val="nil"/>
              <w:bottom w:val="single" w:sz="5" w:space="0" w:color="3B5998"/>
              <w:right w:val="nil"/>
            </w:tcBorders>
          </w:tcPr>
          <w:p w14:paraId="2E6E5C69" w14:textId="77777777" w:rsidR="00C96F7F" w:rsidRDefault="00000000">
            <w:pPr>
              <w:spacing w:after="0"/>
              <w:ind w:left="30"/>
            </w:pPr>
            <w:r>
              <w:rPr>
                <w:rFonts w:ascii="Times New Roman" w:eastAsia="Times New Roman" w:hAnsi="Times New Roman" w:cs="Times New Roman"/>
                <w:color w:val="3B5998"/>
                <w:sz w:val="12"/>
              </w:rPr>
              <w:t>Adm. Gral Deportes - Otros Complementos</w:t>
            </w:r>
          </w:p>
        </w:tc>
        <w:tc>
          <w:tcPr>
            <w:tcW w:w="1012" w:type="dxa"/>
            <w:tcBorders>
              <w:top w:val="nil"/>
              <w:left w:val="nil"/>
              <w:bottom w:val="single" w:sz="5" w:space="0" w:color="3B5998"/>
              <w:right w:val="nil"/>
            </w:tcBorders>
          </w:tcPr>
          <w:p w14:paraId="5ADBFACA"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430FEA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6A5723B" w14:textId="77777777" w:rsidR="00C96F7F" w:rsidRDefault="00000000">
            <w:pPr>
              <w:spacing w:after="0"/>
              <w:ind w:left="221"/>
              <w:jc w:val="center"/>
            </w:pPr>
            <w:r>
              <w:rPr>
                <w:rFonts w:ascii="Times New Roman" w:eastAsia="Times New Roman" w:hAnsi="Times New Roman" w:cs="Times New Roman"/>
                <w:color w:val="3B5998"/>
                <w:sz w:val="12"/>
              </w:rPr>
              <w:t>9.526,28</w:t>
            </w:r>
          </w:p>
        </w:tc>
        <w:tc>
          <w:tcPr>
            <w:tcW w:w="1043" w:type="dxa"/>
            <w:tcBorders>
              <w:top w:val="nil"/>
              <w:left w:val="nil"/>
              <w:bottom w:val="single" w:sz="5" w:space="0" w:color="3B5998"/>
              <w:right w:val="nil"/>
            </w:tcBorders>
          </w:tcPr>
          <w:p w14:paraId="341C120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3ED8E0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B6DC449" w14:textId="77777777" w:rsidR="00C96F7F" w:rsidRDefault="00000000">
            <w:pPr>
              <w:spacing w:after="0"/>
              <w:ind w:left="259"/>
              <w:jc w:val="center"/>
            </w:pPr>
            <w:r>
              <w:rPr>
                <w:rFonts w:ascii="Times New Roman" w:eastAsia="Times New Roman" w:hAnsi="Times New Roman" w:cs="Times New Roman"/>
                <w:color w:val="3B5998"/>
                <w:sz w:val="12"/>
              </w:rPr>
              <w:t>314,42</w:t>
            </w:r>
          </w:p>
        </w:tc>
        <w:tc>
          <w:tcPr>
            <w:tcW w:w="1068" w:type="dxa"/>
            <w:tcBorders>
              <w:top w:val="nil"/>
              <w:left w:val="nil"/>
              <w:bottom w:val="single" w:sz="5" w:space="0" w:color="3B5998"/>
              <w:right w:val="nil"/>
            </w:tcBorders>
          </w:tcPr>
          <w:p w14:paraId="7D0FEB0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6B8427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45DA7751" w14:textId="77777777" w:rsidR="00C96F7F" w:rsidRDefault="00000000">
            <w:pPr>
              <w:spacing w:after="0"/>
              <w:ind w:left="362"/>
            </w:pPr>
            <w:r>
              <w:rPr>
                <w:rFonts w:ascii="Times New Roman" w:eastAsia="Times New Roman" w:hAnsi="Times New Roman" w:cs="Times New Roman"/>
                <w:color w:val="3B5998"/>
                <w:sz w:val="12"/>
              </w:rPr>
              <w:t>7.139,17</w:t>
            </w:r>
          </w:p>
        </w:tc>
        <w:tc>
          <w:tcPr>
            <w:tcW w:w="657" w:type="dxa"/>
            <w:tcBorders>
              <w:top w:val="nil"/>
              <w:left w:val="nil"/>
              <w:bottom w:val="single" w:sz="5" w:space="0" w:color="3B5998"/>
              <w:right w:val="nil"/>
            </w:tcBorders>
          </w:tcPr>
          <w:p w14:paraId="69203F15" w14:textId="77777777" w:rsidR="00C96F7F" w:rsidRDefault="00000000">
            <w:pPr>
              <w:spacing w:after="0"/>
              <w:ind w:left="61"/>
            </w:pPr>
            <w:r>
              <w:rPr>
                <w:rFonts w:ascii="Times New Roman" w:eastAsia="Times New Roman" w:hAnsi="Times New Roman" w:cs="Times New Roman"/>
                <w:color w:val="3B5998"/>
                <w:sz w:val="12"/>
              </w:rPr>
              <w:t>33,21%</w:t>
            </w:r>
          </w:p>
        </w:tc>
        <w:tc>
          <w:tcPr>
            <w:tcW w:w="401" w:type="dxa"/>
            <w:tcBorders>
              <w:top w:val="nil"/>
              <w:left w:val="nil"/>
              <w:bottom w:val="single" w:sz="5" w:space="0" w:color="3B5998"/>
              <w:right w:val="nil"/>
            </w:tcBorders>
          </w:tcPr>
          <w:p w14:paraId="1520EE9C" w14:textId="77777777" w:rsidR="00C96F7F" w:rsidRDefault="00000000">
            <w:pPr>
              <w:spacing w:after="0"/>
              <w:jc w:val="both"/>
            </w:pPr>
            <w:r>
              <w:rPr>
                <w:rFonts w:ascii="Times New Roman" w:eastAsia="Times New Roman" w:hAnsi="Times New Roman" w:cs="Times New Roman"/>
                <w:color w:val="3B5998"/>
                <w:sz w:val="12"/>
              </w:rPr>
              <w:t>91,14%</w:t>
            </w:r>
          </w:p>
        </w:tc>
      </w:tr>
      <w:tr w:rsidR="00C96F7F" w14:paraId="2582747C" w14:textId="77777777">
        <w:trPr>
          <w:trHeight w:val="218"/>
        </w:trPr>
        <w:tc>
          <w:tcPr>
            <w:tcW w:w="3958" w:type="dxa"/>
            <w:tcBorders>
              <w:top w:val="single" w:sz="5" w:space="0" w:color="3B5998"/>
              <w:left w:val="nil"/>
              <w:bottom w:val="nil"/>
              <w:right w:val="nil"/>
            </w:tcBorders>
          </w:tcPr>
          <w:p w14:paraId="4BEFF76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154/34000/13000</w:t>
            </w:r>
          </w:p>
        </w:tc>
        <w:tc>
          <w:tcPr>
            <w:tcW w:w="1012" w:type="dxa"/>
            <w:tcBorders>
              <w:top w:val="single" w:sz="5" w:space="0" w:color="3B5998"/>
              <w:left w:val="nil"/>
              <w:bottom w:val="nil"/>
              <w:right w:val="nil"/>
            </w:tcBorders>
          </w:tcPr>
          <w:p w14:paraId="4FF228CB" w14:textId="77777777" w:rsidR="00C96F7F" w:rsidRDefault="00000000">
            <w:pPr>
              <w:spacing w:after="0"/>
              <w:ind w:left="137"/>
              <w:jc w:val="center"/>
            </w:pPr>
            <w:r>
              <w:rPr>
                <w:rFonts w:ascii="Times New Roman" w:eastAsia="Times New Roman" w:hAnsi="Times New Roman" w:cs="Times New Roman"/>
                <w:color w:val="3B5998"/>
                <w:sz w:val="12"/>
              </w:rPr>
              <w:t>91.845,70</w:t>
            </w:r>
          </w:p>
        </w:tc>
        <w:tc>
          <w:tcPr>
            <w:tcW w:w="1021" w:type="dxa"/>
            <w:tcBorders>
              <w:top w:val="single" w:sz="5" w:space="0" w:color="3B5998"/>
              <w:left w:val="nil"/>
              <w:bottom w:val="nil"/>
              <w:right w:val="nil"/>
            </w:tcBorders>
          </w:tcPr>
          <w:p w14:paraId="1813C472" w14:textId="77777777" w:rsidR="00C96F7F" w:rsidRDefault="00000000">
            <w:pPr>
              <w:spacing w:after="0"/>
              <w:ind w:left="369"/>
            </w:pPr>
            <w:r>
              <w:rPr>
                <w:rFonts w:ascii="Times New Roman" w:eastAsia="Times New Roman" w:hAnsi="Times New Roman" w:cs="Times New Roman"/>
                <w:color w:val="3B5998"/>
                <w:sz w:val="12"/>
              </w:rPr>
              <w:t>-3.500,00</w:t>
            </w:r>
          </w:p>
        </w:tc>
        <w:tc>
          <w:tcPr>
            <w:tcW w:w="1093" w:type="dxa"/>
            <w:tcBorders>
              <w:top w:val="single" w:sz="5" w:space="0" w:color="3B5998"/>
              <w:left w:val="nil"/>
              <w:bottom w:val="nil"/>
              <w:right w:val="nil"/>
            </w:tcBorders>
          </w:tcPr>
          <w:p w14:paraId="496414F1" w14:textId="77777777" w:rsidR="00C96F7F" w:rsidRDefault="00000000">
            <w:pPr>
              <w:spacing w:after="0"/>
              <w:ind w:left="160"/>
              <w:jc w:val="center"/>
            </w:pPr>
            <w:r>
              <w:rPr>
                <w:rFonts w:ascii="Times New Roman" w:eastAsia="Times New Roman" w:hAnsi="Times New Roman" w:cs="Times New Roman"/>
                <w:color w:val="3B5998"/>
                <w:sz w:val="12"/>
              </w:rPr>
              <w:t>88.345,70</w:t>
            </w:r>
          </w:p>
        </w:tc>
        <w:tc>
          <w:tcPr>
            <w:tcW w:w="1043" w:type="dxa"/>
            <w:tcBorders>
              <w:top w:val="single" w:sz="5" w:space="0" w:color="3B5998"/>
              <w:left w:val="nil"/>
              <w:bottom w:val="nil"/>
              <w:right w:val="nil"/>
            </w:tcBorders>
          </w:tcPr>
          <w:p w14:paraId="1F843EFD" w14:textId="77777777" w:rsidR="00C96F7F" w:rsidRDefault="00000000">
            <w:pPr>
              <w:spacing w:after="0"/>
              <w:ind w:left="110"/>
              <w:jc w:val="center"/>
            </w:pPr>
            <w:r>
              <w:rPr>
                <w:rFonts w:ascii="Times New Roman" w:eastAsia="Times New Roman" w:hAnsi="Times New Roman" w:cs="Times New Roman"/>
                <w:color w:val="3B5998"/>
                <w:sz w:val="12"/>
              </w:rPr>
              <w:t>47.820,29</w:t>
            </w:r>
          </w:p>
        </w:tc>
        <w:tc>
          <w:tcPr>
            <w:tcW w:w="1039" w:type="dxa"/>
            <w:tcBorders>
              <w:top w:val="single" w:sz="5" w:space="0" w:color="3B5998"/>
              <w:left w:val="nil"/>
              <w:bottom w:val="nil"/>
              <w:right w:val="nil"/>
            </w:tcBorders>
          </w:tcPr>
          <w:p w14:paraId="2F7136CB" w14:textId="77777777" w:rsidR="00C96F7F" w:rsidRDefault="00000000">
            <w:pPr>
              <w:spacing w:after="0"/>
              <w:ind w:left="113"/>
              <w:jc w:val="center"/>
            </w:pPr>
            <w:r>
              <w:rPr>
                <w:rFonts w:ascii="Times New Roman" w:eastAsia="Times New Roman" w:hAnsi="Times New Roman" w:cs="Times New Roman"/>
                <w:color w:val="3B5998"/>
                <w:sz w:val="12"/>
              </w:rPr>
              <w:t>47.820,29</w:t>
            </w:r>
          </w:p>
        </w:tc>
        <w:tc>
          <w:tcPr>
            <w:tcW w:w="1053" w:type="dxa"/>
            <w:tcBorders>
              <w:top w:val="single" w:sz="5" w:space="0" w:color="3B5998"/>
              <w:left w:val="nil"/>
              <w:bottom w:val="nil"/>
              <w:right w:val="nil"/>
            </w:tcBorders>
          </w:tcPr>
          <w:p w14:paraId="254FDD25" w14:textId="77777777" w:rsidR="00C96F7F" w:rsidRDefault="00000000">
            <w:pPr>
              <w:spacing w:after="0"/>
              <w:ind w:left="106"/>
              <w:jc w:val="center"/>
            </w:pPr>
            <w:r>
              <w:rPr>
                <w:rFonts w:ascii="Times New Roman" w:eastAsia="Times New Roman" w:hAnsi="Times New Roman" w:cs="Times New Roman"/>
                <w:color w:val="3B5998"/>
                <w:sz w:val="12"/>
              </w:rPr>
              <w:t>47.820,29</w:t>
            </w:r>
          </w:p>
        </w:tc>
        <w:tc>
          <w:tcPr>
            <w:tcW w:w="1068" w:type="dxa"/>
            <w:tcBorders>
              <w:top w:val="single" w:sz="5" w:space="0" w:color="3B5998"/>
              <w:left w:val="nil"/>
              <w:bottom w:val="nil"/>
              <w:right w:val="nil"/>
            </w:tcBorders>
          </w:tcPr>
          <w:p w14:paraId="03E38E4A" w14:textId="77777777" w:rsidR="00C96F7F" w:rsidRDefault="00000000">
            <w:pPr>
              <w:spacing w:after="0"/>
              <w:ind w:left="70"/>
              <w:jc w:val="center"/>
            </w:pPr>
            <w:r>
              <w:rPr>
                <w:rFonts w:ascii="Times New Roman" w:eastAsia="Times New Roman" w:hAnsi="Times New Roman" w:cs="Times New Roman"/>
                <w:color w:val="3B5998"/>
                <w:sz w:val="12"/>
              </w:rPr>
              <w:t>44.008,33</w:t>
            </w:r>
          </w:p>
        </w:tc>
        <w:tc>
          <w:tcPr>
            <w:tcW w:w="1029" w:type="dxa"/>
            <w:tcBorders>
              <w:top w:val="single" w:sz="5" w:space="0" w:color="3B5998"/>
              <w:left w:val="nil"/>
              <w:bottom w:val="nil"/>
              <w:right w:val="nil"/>
            </w:tcBorders>
          </w:tcPr>
          <w:p w14:paraId="4BD6690D" w14:textId="77777777" w:rsidR="00C96F7F" w:rsidRDefault="00000000">
            <w:pPr>
              <w:spacing w:after="0"/>
              <w:ind w:left="58"/>
              <w:jc w:val="center"/>
            </w:pPr>
            <w:r>
              <w:rPr>
                <w:rFonts w:ascii="Times New Roman" w:eastAsia="Times New Roman" w:hAnsi="Times New Roman" w:cs="Times New Roman"/>
                <w:color w:val="3B5998"/>
                <w:sz w:val="12"/>
              </w:rPr>
              <w:t>44.008,33</w:t>
            </w:r>
          </w:p>
        </w:tc>
        <w:tc>
          <w:tcPr>
            <w:tcW w:w="948" w:type="dxa"/>
            <w:tcBorders>
              <w:top w:val="single" w:sz="5" w:space="0" w:color="3B5998"/>
              <w:left w:val="nil"/>
              <w:bottom w:val="nil"/>
              <w:right w:val="nil"/>
            </w:tcBorders>
          </w:tcPr>
          <w:p w14:paraId="7B88EC17" w14:textId="77777777" w:rsidR="00C96F7F" w:rsidRDefault="00000000">
            <w:pPr>
              <w:spacing w:after="0"/>
              <w:ind w:left="301"/>
            </w:pPr>
            <w:r>
              <w:rPr>
                <w:rFonts w:ascii="Times New Roman" w:eastAsia="Times New Roman" w:hAnsi="Times New Roman" w:cs="Times New Roman"/>
                <w:color w:val="3B5998"/>
                <w:sz w:val="12"/>
              </w:rPr>
              <w:t>31.100,06</w:t>
            </w:r>
          </w:p>
        </w:tc>
        <w:tc>
          <w:tcPr>
            <w:tcW w:w="657" w:type="dxa"/>
            <w:tcBorders>
              <w:top w:val="single" w:sz="5" w:space="0" w:color="3B5998"/>
              <w:left w:val="nil"/>
              <w:bottom w:val="nil"/>
              <w:right w:val="nil"/>
            </w:tcBorders>
          </w:tcPr>
          <w:p w14:paraId="4ED61C6D" w14:textId="77777777" w:rsidR="00C96F7F" w:rsidRDefault="00000000">
            <w:pPr>
              <w:spacing w:after="0"/>
              <w:ind w:left="61"/>
            </w:pPr>
            <w:r>
              <w:rPr>
                <w:rFonts w:ascii="Times New Roman" w:eastAsia="Times New Roman" w:hAnsi="Times New Roman" w:cs="Times New Roman"/>
                <w:color w:val="3B5998"/>
                <w:sz w:val="12"/>
              </w:rPr>
              <w:t>35,20%</w:t>
            </w:r>
          </w:p>
        </w:tc>
        <w:tc>
          <w:tcPr>
            <w:tcW w:w="401" w:type="dxa"/>
            <w:tcBorders>
              <w:top w:val="single" w:sz="5" w:space="0" w:color="3B5998"/>
              <w:left w:val="nil"/>
              <w:bottom w:val="nil"/>
              <w:right w:val="nil"/>
            </w:tcBorders>
          </w:tcPr>
          <w:p w14:paraId="070D54FF" w14:textId="77777777" w:rsidR="00C96F7F" w:rsidRDefault="00000000">
            <w:pPr>
              <w:spacing w:after="0"/>
              <w:jc w:val="both"/>
            </w:pPr>
            <w:r>
              <w:rPr>
                <w:rFonts w:ascii="Times New Roman" w:eastAsia="Times New Roman" w:hAnsi="Times New Roman" w:cs="Times New Roman"/>
                <w:color w:val="3B5998"/>
                <w:sz w:val="12"/>
              </w:rPr>
              <w:t>54,13%</w:t>
            </w:r>
          </w:p>
        </w:tc>
      </w:tr>
      <w:tr w:rsidR="00C96F7F" w14:paraId="5A492247" w14:textId="77777777">
        <w:trPr>
          <w:trHeight w:val="174"/>
        </w:trPr>
        <w:tc>
          <w:tcPr>
            <w:tcW w:w="3958" w:type="dxa"/>
            <w:tcBorders>
              <w:top w:val="nil"/>
              <w:left w:val="nil"/>
              <w:bottom w:val="single" w:sz="5" w:space="0" w:color="3B5998"/>
              <w:right w:val="nil"/>
            </w:tcBorders>
          </w:tcPr>
          <w:p w14:paraId="18BB7538" w14:textId="77777777" w:rsidR="00C96F7F" w:rsidRDefault="00000000">
            <w:pPr>
              <w:spacing w:after="0"/>
              <w:ind w:left="30"/>
            </w:pPr>
            <w:r>
              <w:rPr>
                <w:rFonts w:ascii="Times New Roman" w:eastAsia="Times New Roman" w:hAnsi="Times New Roman" w:cs="Times New Roman"/>
                <w:color w:val="3B5998"/>
                <w:sz w:val="12"/>
              </w:rPr>
              <w:t>Adm.Gral. Deportes- Retribuciones básicas</w:t>
            </w:r>
          </w:p>
        </w:tc>
        <w:tc>
          <w:tcPr>
            <w:tcW w:w="1012" w:type="dxa"/>
            <w:tcBorders>
              <w:top w:val="nil"/>
              <w:left w:val="nil"/>
              <w:bottom w:val="single" w:sz="5" w:space="0" w:color="3B5998"/>
              <w:right w:val="nil"/>
            </w:tcBorders>
          </w:tcPr>
          <w:p w14:paraId="6A8C9359"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2DFDAB6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7A561BC" w14:textId="77777777" w:rsidR="00C96F7F" w:rsidRDefault="00000000">
            <w:pPr>
              <w:spacing w:after="0"/>
              <w:ind w:left="221"/>
              <w:jc w:val="center"/>
            </w:pPr>
            <w:r>
              <w:rPr>
                <w:rFonts w:ascii="Times New Roman" w:eastAsia="Times New Roman" w:hAnsi="Times New Roman" w:cs="Times New Roman"/>
                <w:color w:val="3B5998"/>
                <w:sz w:val="12"/>
              </w:rPr>
              <w:t>9.425,35</w:t>
            </w:r>
          </w:p>
        </w:tc>
        <w:tc>
          <w:tcPr>
            <w:tcW w:w="1043" w:type="dxa"/>
            <w:tcBorders>
              <w:top w:val="nil"/>
              <w:left w:val="nil"/>
              <w:bottom w:val="single" w:sz="5" w:space="0" w:color="3B5998"/>
              <w:right w:val="nil"/>
            </w:tcBorders>
          </w:tcPr>
          <w:p w14:paraId="1EA368E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DFC264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D55731E" w14:textId="77777777" w:rsidR="00C96F7F" w:rsidRDefault="00000000">
            <w:pPr>
              <w:spacing w:after="0"/>
              <w:ind w:left="167"/>
              <w:jc w:val="center"/>
            </w:pPr>
            <w:r>
              <w:rPr>
                <w:rFonts w:ascii="Times New Roman" w:eastAsia="Times New Roman" w:hAnsi="Times New Roman" w:cs="Times New Roman"/>
                <w:color w:val="3B5998"/>
                <w:sz w:val="12"/>
              </w:rPr>
              <w:t>3.811,96</w:t>
            </w:r>
          </w:p>
        </w:tc>
        <w:tc>
          <w:tcPr>
            <w:tcW w:w="1068" w:type="dxa"/>
            <w:tcBorders>
              <w:top w:val="nil"/>
              <w:left w:val="nil"/>
              <w:bottom w:val="single" w:sz="5" w:space="0" w:color="3B5998"/>
              <w:right w:val="nil"/>
            </w:tcBorders>
          </w:tcPr>
          <w:p w14:paraId="622E338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17B453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111A3468" w14:textId="77777777" w:rsidR="00C96F7F" w:rsidRDefault="00000000">
            <w:pPr>
              <w:spacing w:after="0"/>
              <w:ind w:left="301"/>
            </w:pPr>
            <w:r>
              <w:rPr>
                <w:rFonts w:ascii="Times New Roman" w:eastAsia="Times New Roman" w:hAnsi="Times New Roman" w:cs="Times New Roman"/>
                <w:color w:val="3B5998"/>
                <w:sz w:val="12"/>
              </w:rPr>
              <w:t>40.525,41</w:t>
            </w:r>
          </w:p>
        </w:tc>
        <w:tc>
          <w:tcPr>
            <w:tcW w:w="657" w:type="dxa"/>
            <w:tcBorders>
              <w:top w:val="nil"/>
              <w:left w:val="nil"/>
              <w:bottom w:val="single" w:sz="5" w:space="0" w:color="3B5998"/>
              <w:right w:val="nil"/>
            </w:tcBorders>
          </w:tcPr>
          <w:p w14:paraId="355937D3" w14:textId="77777777" w:rsidR="00C96F7F" w:rsidRDefault="00000000">
            <w:pPr>
              <w:spacing w:after="0"/>
              <w:ind w:left="61"/>
            </w:pPr>
            <w:r>
              <w:rPr>
                <w:rFonts w:ascii="Times New Roman" w:eastAsia="Times New Roman" w:hAnsi="Times New Roman" w:cs="Times New Roman"/>
                <w:color w:val="3B5998"/>
                <w:sz w:val="12"/>
              </w:rPr>
              <w:t>52,07%</w:t>
            </w:r>
          </w:p>
        </w:tc>
        <w:tc>
          <w:tcPr>
            <w:tcW w:w="401" w:type="dxa"/>
            <w:tcBorders>
              <w:top w:val="nil"/>
              <w:left w:val="nil"/>
              <w:bottom w:val="single" w:sz="5" w:space="0" w:color="3B5998"/>
              <w:right w:val="nil"/>
            </w:tcBorders>
          </w:tcPr>
          <w:p w14:paraId="3ABF5C6A" w14:textId="77777777" w:rsidR="00C96F7F" w:rsidRDefault="00000000">
            <w:pPr>
              <w:spacing w:after="0"/>
              <w:jc w:val="both"/>
            </w:pPr>
            <w:r>
              <w:rPr>
                <w:rFonts w:ascii="Times New Roman" w:eastAsia="Times New Roman" w:hAnsi="Times New Roman" w:cs="Times New Roman"/>
                <w:color w:val="3B5998"/>
                <w:sz w:val="12"/>
              </w:rPr>
              <w:t>92,03%</w:t>
            </w:r>
          </w:p>
        </w:tc>
      </w:tr>
      <w:tr w:rsidR="00C96F7F" w14:paraId="761461B9" w14:textId="77777777">
        <w:trPr>
          <w:trHeight w:val="218"/>
        </w:trPr>
        <w:tc>
          <w:tcPr>
            <w:tcW w:w="3958" w:type="dxa"/>
            <w:tcBorders>
              <w:top w:val="single" w:sz="5" w:space="0" w:color="3B5998"/>
              <w:left w:val="nil"/>
              <w:bottom w:val="nil"/>
              <w:right w:val="nil"/>
            </w:tcBorders>
          </w:tcPr>
          <w:p w14:paraId="42B4DA7B"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154/34000/13001</w:t>
            </w:r>
          </w:p>
        </w:tc>
        <w:tc>
          <w:tcPr>
            <w:tcW w:w="1012" w:type="dxa"/>
            <w:tcBorders>
              <w:top w:val="single" w:sz="5" w:space="0" w:color="3B5998"/>
              <w:left w:val="nil"/>
              <w:bottom w:val="nil"/>
              <w:right w:val="nil"/>
            </w:tcBorders>
          </w:tcPr>
          <w:p w14:paraId="2F2E6E9C" w14:textId="77777777" w:rsidR="00C96F7F" w:rsidRDefault="00000000">
            <w:pPr>
              <w:spacing w:after="0"/>
              <w:ind w:left="413"/>
              <w:jc w:val="center"/>
            </w:pPr>
            <w:r>
              <w:rPr>
                <w:rFonts w:ascii="Times New Roman" w:eastAsia="Times New Roman" w:hAnsi="Times New Roman" w:cs="Times New Roman"/>
                <w:color w:val="3B5998"/>
                <w:sz w:val="12"/>
              </w:rPr>
              <w:t>1,00</w:t>
            </w:r>
          </w:p>
        </w:tc>
        <w:tc>
          <w:tcPr>
            <w:tcW w:w="1021" w:type="dxa"/>
            <w:tcBorders>
              <w:top w:val="single" w:sz="5" w:space="0" w:color="3B5998"/>
              <w:left w:val="nil"/>
              <w:bottom w:val="nil"/>
              <w:right w:val="nil"/>
            </w:tcBorders>
          </w:tcPr>
          <w:p w14:paraId="23562CE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C05E978" w14:textId="77777777" w:rsidR="00C96F7F" w:rsidRDefault="00000000">
            <w:pPr>
              <w:spacing w:after="0"/>
              <w:ind w:left="436"/>
              <w:jc w:val="center"/>
            </w:pPr>
            <w:r>
              <w:rPr>
                <w:rFonts w:ascii="Times New Roman" w:eastAsia="Times New Roman" w:hAnsi="Times New Roman" w:cs="Times New Roman"/>
                <w:color w:val="3B5998"/>
                <w:sz w:val="12"/>
              </w:rPr>
              <w:t>1,00</w:t>
            </w:r>
          </w:p>
        </w:tc>
        <w:tc>
          <w:tcPr>
            <w:tcW w:w="1043" w:type="dxa"/>
            <w:tcBorders>
              <w:top w:val="single" w:sz="5" w:space="0" w:color="3B5998"/>
              <w:left w:val="nil"/>
              <w:bottom w:val="nil"/>
              <w:right w:val="nil"/>
            </w:tcBorders>
          </w:tcPr>
          <w:p w14:paraId="49DA7FF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5E6C7C6D"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2EE3CF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8A486C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2AD32DA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028A3FD7" w14:textId="77777777" w:rsidR="00C96F7F" w:rsidRDefault="00000000">
            <w:pPr>
              <w:spacing w:after="0"/>
              <w:ind w:left="577"/>
            </w:pPr>
            <w:r>
              <w:rPr>
                <w:rFonts w:ascii="Times New Roman" w:eastAsia="Times New Roman" w:hAnsi="Times New Roman" w:cs="Times New Roman"/>
                <w:color w:val="3B5998"/>
                <w:sz w:val="12"/>
              </w:rPr>
              <w:t>1,00</w:t>
            </w:r>
          </w:p>
        </w:tc>
        <w:tc>
          <w:tcPr>
            <w:tcW w:w="657" w:type="dxa"/>
            <w:tcBorders>
              <w:top w:val="single" w:sz="5" w:space="0" w:color="3B5998"/>
              <w:left w:val="nil"/>
              <w:bottom w:val="nil"/>
              <w:right w:val="nil"/>
            </w:tcBorders>
          </w:tcPr>
          <w:p w14:paraId="0CBFD4D7" w14:textId="77777777" w:rsidR="00C96F7F" w:rsidRDefault="00000000">
            <w:pPr>
              <w:spacing w:after="0"/>
            </w:pPr>
            <w:r>
              <w:rPr>
                <w:rFonts w:ascii="Times New Roman" w:eastAsia="Times New Roman" w:hAnsi="Times New Roman" w:cs="Times New Roman"/>
                <w:color w:val="3B5998"/>
                <w:sz w:val="12"/>
              </w:rPr>
              <w:t>100,00%</w:t>
            </w:r>
          </w:p>
        </w:tc>
        <w:tc>
          <w:tcPr>
            <w:tcW w:w="401" w:type="dxa"/>
            <w:tcBorders>
              <w:top w:val="single" w:sz="5" w:space="0" w:color="3B5998"/>
              <w:left w:val="nil"/>
              <w:bottom w:val="nil"/>
              <w:right w:val="nil"/>
            </w:tcBorders>
          </w:tcPr>
          <w:p w14:paraId="36550101"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64843529" w14:textId="77777777">
        <w:trPr>
          <w:trHeight w:val="174"/>
        </w:trPr>
        <w:tc>
          <w:tcPr>
            <w:tcW w:w="3958" w:type="dxa"/>
            <w:tcBorders>
              <w:top w:val="nil"/>
              <w:left w:val="nil"/>
              <w:bottom w:val="single" w:sz="5" w:space="0" w:color="3B5998"/>
              <w:right w:val="nil"/>
            </w:tcBorders>
          </w:tcPr>
          <w:p w14:paraId="06F5F1C5" w14:textId="77777777" w:rsidR="00C96F7F" w:rsidRDefault="00000000">
            <w:pPr>
              <w:spacing w:after="0"/>
              <w:ind w:left="30"/>
            </w:pPr>
            <w:r>
              <w:rPr>
                <w:rFonts w:ascii="Times New Roman" w:eastAsia="Times New Roman" w:hAnsi="Times New Roman" w:cs="Times New Roman"/>
                <w:color w:val="3B5998"/>
                <w:sz w:val="12"/>
              </w:rPr>
              <w:t>Adm. Gral Deportes- Horas extraordinarias</w:t>
            </w:r>
          </w:p>
        </w:tc>
        <w:tc>
          <w:tcPr>
            <w:tcW w:w="1012" w:type="dxa"/>
            <w:tcBorders>
              <w:top w:val="nil"/>
              <w:left w:val="nil"/>
              <w:bottom w:val="single" w:sz="5" w:space="0" w:color="3B5998"/>
              <w:right w:val="nil"/>
            </w:tcBorders>
          </w:tcPr>
          <w:p w14:paraId="2448B3E9" w14:textId="77777777" w:rsidR="00C96F7F" w:rsidRDefault="00000000">
            <w:pPr>
              <w:spacing w:after="0"/>
              <w:ind w:left="127"/>
            </w:pPr>
            <w:r>
              <w:rPr>
                <w:rFonts w:ascii="Times New Roman" w:eastAsia="Times New Roman" w:hAnsi="Times New Roman" w:cs="Times New Roman"/>
                <w:color w:val="3B5998"/>
                <w:sz w:val="12"/>
              </w:rPr>
              <w:t>1*/3*/13001*</w:t>
            </w:r>
          </w:p>
        </w:tc>
        <w:tc>
          <w:tcPr>
            <w:tcW w:w="1021" w:type="dxa"/>
            <w:tcBorders>
              <w:top w:val="nil"/>
              <w:left w:val="nil"/>
              <w:bottom w:val="single" w:sz="5" w:space="0" w:color="3B5998"/>
              <w:right w:val="nil"/>
            </w:tcBorders>
          </w:tcPr>
          <w:p w14:paraId="142AC4F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7D310F8"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73EE0C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240D36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BFA21D4"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5F0A9F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CB459E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4DEA5E44" w14:textId="77777777" w:rsidR="00C96F7F" w:rsidRDefault="00000000">
            <w:pPr>
              <w:spacing w:after="0"/>
              <w:ind w:left="577"/>
            </w:pPr>
            <w:r>
              <w:rPr>
                <w:rFonts w:ascii="Times New Roman" w:eastAsia="Times New Roman" w:hAnsi="Times New Roman" w:cs="Times New Roman"/>
                <w:color w:val="3B5998"/>
                <w:sz w:val="12"/>
              </w:rPr>
              <w:t>1,00</w:t>
            </w:r>
          </w:p>
        </w:tc>
        <w:tc>
          <w:tcPr>
            <w:tcW w:w="657" w:type="dxa"/>
            <w:tcBorders>
              <w:top w:val="nil"/>
              <w:left w:val="nil"/>
              <w:bottom w:val="single" w:sz="5" w:space="0" w:color="3B5998"/>
              <w:right w:val="nil"/>
            </w:tcBorders>
          </w:tcPr>
          <w:p w14:paraId="332F4500"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3776D2DD"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206FA4DE" w14:textId="77777777">
        <w:trPr>
          <w:trHeight w:val="218"/>
        </w:trPr>
        <w:tc>
          <w:tcPr>
            <w:tcW w:w="3958" w:type="dxa"/>
            <w:tcBorders>
              <w:top w:val="single" w:sz="5" w:space="0" w:color="3B5998"/>
              <w:left w:val="nil"/>
              <w:bottom w:val="nil"/>
              <w:right w:val="nil"/>
            </w:tcBorders>
          </w:tcPr>
          <w:p w14:paraId="3EF84DA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154/34000/13002</w:t>
            </w:r>
          </w:p>
        </w:tc>
        <w:tc>
          <w:tcPr>
            <w:tcW w:w="1012" w:type="dxa"/>
            <w:tcBorders>
              <w:top w:val="single" w:sz="5" w:space="0" w:color="3B5998"/>
              <w:left w:val="nil"/>
              <w:bottom w:val="nil"/>
              <w:right w:val="nil"/>
            </w:tcBorders>
          </w:tcPr>
          <w:p w14:paraId="56C888EA" w14:textId="77777777" w:rsidR="00C96F7F" w:rsidRDefault="00000000">
            <w:pPr>
              <w:spacing w:after="0"/>
              <w:ind w:left="137"/>
              <w:jc w:val="center"/>
            </w:pPr>
            <w:r>
              <w:rPr>
                <w:rFonts w:ascii="Times New Roman" w:eastAsia="Times New Roman" w:hAnsi="Times New Roman" w:cs="Times New Roman"/>
                <w:color w:val="3B5998"/>
                <w:sz w:val="12"/>
              </w:rPr>
              <w:t>73.560,34</w:t>
            </w:r>
          </w:p>
        </w:tc>
        <w:tc>
          <w:tcPr>
            <w:tcW w:w="1021" w:type="dxa"/>
            <w:tcBorders>
              <w:top w:val="single" w:sz="5" w:space="0" w:color="3B5998"/>
              <w:left w:val="nil"/>
              <w:bottom w:val="nil"/>
              <w:right w:val="nil"/>
            </w:tcBorders>
          </w:tcPr>
          <w:p w14:paraId="66395325" w14:textId="77777777" w:rsidR="00C96F7F" w:rsidRDefault="00000000">
            <w:pPr>
              <w:spacing w:after="0"/>
              <w:ind w:left="369"/>
            </w:pPr>
            <w:r>
              <w:rPr>
                <w:rFonts w:ascii="Times New Roman" w:eastAsia="Times New Roman" w:hAnsi="Times New Roman" w:cs="Times New Roman"/>
                <w:color w:val="3B5998"/>
                <w:sz w:val="12"/>
              </w:rPr>
              <w:t>-4.000,00</w:t>
            </w:r>
          </w:p>
        </w:tc>
        <w:tc>
          <w:tcPr>
            <w:tcW w:w="1093" w:type="dxa"/>
            <w:tcBorders>
              <w:top w:val="single" w:sz="5" w:space="0" w:color="3B5998"/>
              <w:left w:val="nil"/>
              <w:bottom w:val="nil"/>
              <w:right w:val="nil"/>
            </w:tcBorders>
          </w:tcPr>
          <w:p w14:paraId="40379FFD" w14:textId="77777777" w:rsidR="00C96F7F" w:rsidRDefault="00000000">
            <w:pPr>
              <w:spacing w:after="0"/>
              <w:ind w:left="160"/>
              <w:jc w:val="center"/>
            </w:pPr>
            <w:r>
              <w:rPr>
                <w:rFonts w:ascii="Times New Roman" w:eastAsia="Times New Roman" w:hAnsi="Times New Roman" w:cs="Times New Roman"/>
                <w:color w:val="3B5998"/>
                <w:sz w:val="12"/>
              </w:rPr>
              <w:t>69.560,34</w:t>
            </w:r>
          </w:p>
        </w:tc>
        <w:tc>
          <w:tcPr>
            <w:tcW w:w="1043" w:type="dxa"/>
            <w:tcBorders>
              <w:top w:val="single" w:sz="5" w:space="0" w:color="3B5998"/>
              <w:left w:val="nil"/>
              <w:bottom w:val="nil"/>
              <w:right w:val="nil"/>
            </w:tcBorders>
          </w:tcPr>
          <w:p w14:paraId="310175D1" w14:textId="77777777" w:rsidR="00C96F7F" w:rsidRDefault="00000000">
            <w:pPr>
              <w:spacing w:after="0"/>
              <w:ind w:left="110"/>
              <w:jc w:val="center"/>
            </w:pPr>
            <w:r>
              <w:rPr>
                <w:rFonts w:ascii="Times New Roman" w:eastAsia="Times New Roman" w:hAnsi="Times New Roman" w:cs="Times New Roman"/>
                <w:color w:val="3B5998"/>
                <w:sz w:val="12"/>
              </w:rPr>
              <w:t>44.740,70</w:t>
            </w:r>
          </w:p>
        </w:tc>
        <w:tc>
          <w:tcPr>
            <w:tcW w:w="1039" w:type="dxa"/>
            <w:tcBorders>
              <w:top w:val="single" w:sz="5" w:space="0" w:color="3B5998"/>
              <w:left w:val="nil"/>
              <w:bottom w:val="nil"/>
              <w:right w:val="nil"/>
            </w:tcBorders>
          </w:tcPr>
          <w:p w14:paraId="2011A2A7" w14:textId="77777777" w:rsidR="00C96F7F" w:rsidRDefault="00000000">
            <w:pPr>
              <w:spacing w:after="0"/>
              <w:ind w:left="113"/>
              <w:jc w:val="center"/>
            </w:pPr>
            <w:r>
              <w:rPr>
                <w:rFonts w:ascii="Times New Roman" w:eastAsia="Times New Roman" w:hAnsi="Times New Roman" w:cs="Times New Roman"/>
                <w:color w:val="3B5998"/>
                <w:sz w:val="12"/>
              </w:rPr>
              <w:t>44.740,70</w:t>
            </w:r>
          </w:p>
        </w:tc>
        <w:tc>
          <w:tcPr>
            <w:tcW w:w="1053" w:type="dxa"/>
            <w:tcBorders>
              <w:top w:val="single" w:sz="5" w:space="0" w:color="3B5998"/>
              <w:left w:val="nil"/>
              <w:bottom w:val="nil"/>
              <w:right w:val="nil"/>
            </w:tcBorders>
          </w:tcPr>
          <w:p w14:paraId="5F999E55" w14:textId="77777777" w:rsidR="00C96F7F" w:rsidRDefault="00000000">
            <w:pPr>
              <w:spacing w:after="0"/>
              <w:ind w:left="106"/>
              <w:jc w:val="center"/>
            </w:pPr>
            <w:r>
              <w:rPr>
                <w:rFonts w:ascii="Times New Roman" w:eastAsia="Times New Roman" w:hAnsi="Times New Roman" w:cs="Times New Roman"/>
                <w:color w:val="3B5998"/>
                <w:sz w:val="12"/>
              </w:rPr>
              <w:t>44.740,70</w:t>
            </w:r>
          </w:p>
        </w:tc>
        <w:tc>
          <w:tcPr>
            <w:tcW w:w="1068" w:type="dxa"/>
            <w:tcBorders>
              <w:top w:val="single" w:sz="5" w:space="0" w:color="3B5998"/>
              <w:left w:val="nil"/>
              <w:bottom w:val="nil"/>
              <w:right w:val="nil"/>
            </w:tcBorders>
          </w:tcPr>
          <w:p w14:paraId="235C0F87" w14:textId="77777777" w:rsidR="00C96F7F" w:rsidRDefault="00000000">
            <w:pPr>
              <w:spacing w:after="0"/>
              <w:ind w:left="70"/>
              <w:jc w:val="center"/>
            </w:pPr>
            <w:r>
              <w:rPr>
                <w:rFonts w:ascii="Times New Roman" w:eastAsia="Times New Roman" w:hAnsi="Times New Roman" w:cs="Times New Roman"/>
                <w:color w:val="3B5998"/>
                <w:sz w:val="12"/>
              </w:rPr>
              <w:t>40.338,28</w:t>
            </w:r>
          </w:p>
        </w:tc>
        <w:tc>
          <w:tcPr>
            <w:tcW w:w="1029" w:type="dxa"/>
            <w:tcBorders>
              <w:top w:val="single" w:sz="5" w:space="0" w:color="3B5998"/>
              <w:left w:val="nil"/>
              <w:bottom w:val="nil"/>
              <w:right w:val="nil"/>
            </w:tcBorders>
          </w:tcPr>
          <w:p w14:paraId="1DCC700F" w14:textId="77777777" w:rsidR="00C96F7F" w:rsidRDefault="00000000">
            <w:pPr>
              <w:spacing w:after="0"/>
              <w:ind w:left="58"/>
              <w:jc w:val="center"/>
            </w:pPr>
            <w:r>
              <w:rPr>
                <w:rFonts w:ascii="Times New Roman" w:eastAsia="Times New Roman" w:hAnsi="Times New Roman" w:cs="Times New Roman"/>
                <w:color w:val="3B5998"/>
                <w:sz w:val="12"/>
              </w:rPr>
              <w:t>40.338,28</w:t>
            </w:r>
          </w:p>
        </w:tc>
        <w:tc>
          <w:tcPr>
            <w:tcW w:w="948" w:type="dxa"/>
            <w:tcBorders>
              <w:top w:val="single" w:sz="5" w:space="0" w:color="3B5998"/>
              <w:left w:val="nil"/>
              <w:bottom w:val="nil"/>
              <w:right w:val="nil"/>
            </w:tcBorders>
          </w:tcPr>
          <w:p w14:paraId="46F3A3E6" w14:textId="77777777" w:rsidR="00C96F7F" w:rsidRDefault="00000000">
            <w:pPr>
              <w:spacing w:after="0"/>
              <w:ind w:left="301"/>
            </w:pPr>
            <w:r>
              <w:rPr>
                <w:rFonts w:ascii="Times New Roman" w:eastAsia="Times New Roman" w:hAnsi="Times New Roman" w:cs="Times New Roman"/>
                <w:color w:val="3B5998"/>
                <w:sz w:val="12"/>
              </w:rPr>
              <w:t>16.875,22</w:t>
            </w:r>
          </w:p>
        </w:tc>
        <w:tc>
          <w:tcPr>
            <w:tcW w:w="657" w:type="dxa"/>
            <w:tcBorders>
              <w:top w:val="single" w:sz="5" w:space="0" w:color="3B5998"/>
              <w:left w:val="nil"/>
              <w:bottom w:val="nil"/>
              <w:right w:val="nil"/>
            </w:tcBorders>
          </w:tcPr>
          <w:p w14:paraId="0BE38E17" w14:textId="77777777" w:rsidR="00C96F7F" w:rsidRDefault="00000000">
            <w:pPr>
              <w:spacing w:after="0"/>
              <w:ind w:left="61"/>
            </w:pPr>
            <w:r>
              <w:rPr>
                <w:rFonts w:ascii="Times New Roman" w:eastAsia="Times New Roman" w:hAnsi="Times New Roman" w:cs="Times New Roman"/>
                <w:color w:val="3B5998"/>
                <w:sz w:val="12"/>
              </w:rPr>
              <w:t>24,26%</w:t>
            </w:r>
          </w:p>
        </w:tc>
        <w:tc>
          <w:tcPr>
            <w:tcW w:w="401" w:type="dxa"/>
            <w:tcBorders>
              <w:top w:val="single" w:sz="5" w:space="0" w:color="3B5998"/>
              <w:left w:val="nil"/>
              <w:bottom w:val="nil"/>
              <w:right w:val="nil"/>
            </w:tcBorders>
          </w:tcPr>
          <w:p w14:paraId="33CED289" w14:textId="77777777" w:rsidR="00C96F7F" w:rsidRDefault="00000000">
            <w:pPr>
              <w:spacing w:after="0"/>
              <w:jc w:val="both"/>
            </w:pPr>
            <w:r>
              <w:rPr>
                <w:rFonts w:ascii="Times New Roman" w:eastAsia="Times New Roman" w:hAnsi="Times New Roman" w:cs="Times New Roman"/>
                <w:color w:val="3B5998"/>
                <w:sz w:val="12"/>
              </w:rPr>
              <w:t>64,32%</w:t>
            </w:r>
          </w:p>
        </w:tc>
      </w:tr>
      <w:tr w:rsidR="00C96F7F" w14:paraId="1A9C8133" w14:textId="77777777">
        <w:trPr>
          <w:trHeight w:val="174"/>
        </w:trPr>
        <w:tc>
          <w:tcPr>
            <w:tcW w:w="3958" w:type="dxa"/>
            <w:tcBorders>
              <w:top w:val="nil"/>
              <w:left w:val="nil"/>
              <w:bottom w:val="single" w:sz="5" w:space="0" w:color="3B5998"/>
              <w:right w:val="nil"/>
            </w:tcBorders>
          </w:tcPr>
          <w:p w14:paraId="76149CFB" w14:textId="77777777" w:rsidR="00C96F7F" w:rsidRDefault="00000000">
            <w:pPr>
              <w:spacing w:after="0"/>
              <w:ind w:left="30"/>
            </w:pPr>
            <w:r>
              <w:rPr>
                <w:rFonts w:ascii="Times New Roman" w:eastAsia="Times New Roman" w:hAnsi="Times New Roman" w:cs="Times New Roman"/>
                <w:color w:val="3B5998"/>
                <w:sz w:val="12"/>
              </w:rPr>
              <w:t>Adm.Gral. Deportes- Otras remuneraciones</w:t>
            </w:r>
          </w:p>
        </w:tc>
        <w:tc>
          <w:tcPr>
            <w:tcW w:w="1012" w:type="dxa"/>
            <w:tcBorders>
              <w:top w:val="nil"/>
              <w:left w:val="nil"/>
              <w:bottom w:val="single" w:sz="5" w:space="0" w:color="3B5998"/>
              <w:right w:val="nil"/>
            </w:tcBorders>
          </w:tcPr>
          <w:p w14:paraId="0FD73C34"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F2D437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68255B9" w14:textId="77777777" w:rsidR="00C96F7F" w:rsidRDefault="00000000">
            <w:pPr>
              <w:spacing w:after="0"/>
              <w:ind w:left="221"/>
              <w:jc w:val="center"/>
            </w:pPr>
            <w:r>
              <w:rPr>
                <w:rFonts w:ascii="Times New Roman" w:eastAsia="Times New Roman" w:hAnsi="Times New Roman" w:cs="Times New Roman"/>
                <w:color w:val="3B5998"/>
                <w:sz w:val="12"/>
              </w:rPr>
              <w:t>7.944,42</w:t>
            </w:r>
          </w:p>
        </w:tc>
        <w:tc>
          <w:tcPr>
            <w:tcW w:w="1043" w:type="dxa"/>
            <w:tcBorders>
              <w:top w:val="nil"/>
              <w:left w:val="nil"/>
              <w:bottom w:val="single" w:sz="5" w:space="0" w:color="3B5998"/>
              <w:right w:val="nil"/>
            </w:tcBorders>
          </w:tcPr>
          <w:p w14:paraId="211F48B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8364CC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62C717E" w14:textId="77777777" w:rsidR="00C96F7F" w:rsidRDefault="00000000">
            <w:pPr>
              <w:spacing w:after="0"/>
              <w:ind w:left="167"/>
              <w:jc w:val="center"/>
            </w:pPr>
            <w:r>
              <w:rPr>
                <w:rFonts w:ascii="Times New Roman" w:eastAsia="Times New Roman" w:hAnsi="Times New Roman" w:cs="Times New Roman"/>
                <w:color w:val="3B5998"/>
                <w:sz w:val="12"/>
              </w:rPr>
              <w:t>4.402,42</w:t>
            </w:r>
          </w:p>
        </w:tc>
        <w:tc>
          <w:tcPr>
            <w:tcW w:w="1068" w:type="dxa"/>
            <w:tcBorders>
              <w:top w:val="nil"/>
              <w:left w:val="nil"/>
              <w:bottom w:val="single" w:sz="5" w:space="0" w:color="3B5998"/>
              <w:right w:val="nil"/>
            </w:tcBorders>
          </w:tcPr>
          <w:p w14:paraId="520ACAA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30C9D3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15F82432" w14:textId="77777777" w:rsidR="00C96F7F" w:rsidRDefault="00000000">
            <w:pPr>
              <w:spacing w:after="0"/>
              <w:ind w:left="301"/>
            </w:pPr>
            <w:r>
              <w:rPr>
                <w:rFonts w:ascii="Times New Roman" w:eastAsia="Times New Roman" w:hAnsi="Times New Roman" w:cs="Times New Roman"/>
                <w:color w:val="3B5998"/>
                <w:sz w:val="12"/>
              </w:rPr>
              <w:t>24.819,64</w:t>
            </w:r>
          </w:p>
        </w:tc>
        <w:tc>
          <w:tcPr>
            <w:tcW w:w="657" w:type="dxa"/>
            <w:tcBorders>
              <w:top w:val="nil"/>
              <w:left w:val="nil"/>
              <w:bottom w:val="single" w:sz="5" w:space="0" w:color="3B5998"/>
              <w:right w:val="nil"/>
            </w:tcBorders>
          </w:tcPr>
          <w:p w14:paraId="6B914424" w14:textId="77777777" w:rsidR="00C96F7F" w:rsidRDefault="00000000">
            <w:pPr>
              <w:spacing w:after="0"/>
              <w:ind w:left="61"/>
            </w:pPr>
            <w:r>
              <w:rPr>
                <w:rFonts w:ascii="Times New Roman" w:eastAsia="Times New Roman" w:hAnsi="Times New Roman" w:cs="Times New Roman"/>
                <w:color w:val="3B5998"/>
                <w:sz w:val="12"/>
              </w:rPr>
              <w:t>60,82%</w:t>
            </w:r>
          </w:p>
        </w:tc>
        <w:tc>
          <w:tcPr>
            <w:tcW w:w="401" w:type="dxa"/>
            <w:tcBorders>
              <w:top w:val="nil"/>
              <w:left w:val="nil"/>
              <w:bottom w:val="single" w:sz="5" w:space="0" w:color="3B5998"/>
              <w:right w:val="nil"/>
            </w:tcBorders>
          </w:tcPr>
          <w:p w14:paraId="3EF00FD7" w14:textId="77777777" w:rsidR="00C96F7F" w:rsidRDefault="00000000">
            <w:pPr>
              <w:spacing w:after="0"/>
              <w:jc w:val="both"/>
            </w:pPr>
            <w:r>
              <w:rPr>
                <w:rFonts w:ascii="Times New Roman" w:eastAsia="Times New Roman" w:hAnsi="Times New Roman" w:cs="Times New Roman"/>
                <w:color w:val="3B5998"/>
                <w:sz w:val="12"/>
              </w:rPr>
              <w:t>90,16%</w:t>
            </w:r>
          </w:p>
        </w:tc>
      </w:tr>
      <w:tr w:rsidR="00C96F7F" w14:paraId="64B2EA4D" w14:textId="77777777">
        <w:trPr>
          <w:trHeight w:val="218"/>
        </w:trPr>
        <w:tc>
          <w:tcPr>
            <w:tcW w:w="3958" w:type="dxa"/>
            <w:tcBorders>
              <w:top w:val="single" w:sz="5" w:space="0" w:color="3B5998"/>
              <w:left w:val="nil"/>
              <w:bottom w:val="nil"/>
              <w:right w:val="nil"/>
            </w:tcBorders>
          </w:tcPr>
          <w:p w14:paraId="0115500E" w14:textId="77777777" w:rsidR="00C96F7F" w:rsidRDefault="00000000">
            <w:pPr>
              <w:tabs>
                <w:tab w:val="center" w:pos="286"/>
                <w:tab w:val="center" w:pos="1119"/>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154/34000/1300201</w:t>
            </w:r>
          </w:p>
        </w:tc>
        <w:tc>
          <w:tcPr>
            <w:tcW w:w="1012" w:type="dxa"/>
            <w:tcBorders>
              <w:top w:val="single" w:sz="5" w:space="0" w:color="3B5998"/>
              <w:left w:val="nil"/>
              <w:bottom w:val="nil"/>
              <w:right w:val="nil"/>
            </w:tcBorders>
          </w:tcPr>
          <w:p w14:paraId="29ACEA5A" w14:textId="77777777" w:rsidR="00C96F7F" w:rsidRDefault="00000000">
            <w:pPr>
              <w:spacing w:after="0"/>
              <w:ind w:left="137"/>
              <w:jc w:val="center"/>
            </w:pPr>
            <w:r>
              <w:rPr>
                <w:rFonts w:ascii="Times New Roman" w:eastAsia="Times New Roman" w:hAnsi="Times New Roman" w:cs="Times New Roman"/>
                <w:color w:val="3B5998"/>
                <w:sz w:val="12"/>
              </w:rPr>
              <w:t>16.565,71</w:t>
            </w:r>
          </w:p>
        </w:tc>
        <w:tc>
          <w:tcPr>
            <w:tcW w:w="1021" w:type="dxa"/>
            <w:tcBorders>
              <w:top w:val="single" w:sz="5" w:space="0" w:color="3B5998"/>
              <w:left w:val="nil"/>
              <w:bottom w:val="nil"/>
              <w:right w:val="nil"/>
            </w:tcBorders>
          </w:tcPr>
          <w:p w14:paraId="69A73A3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F703152" w14:textId="77777777" w:rsidR="00C96F7F" w:rsidRDefault="00000000">
            <w:pPr>
              <w:spacing w:after="0"/>
              <w:ind w:left="160"/>
              <w:jc w:val="center"/>
            </w:pPr>
            <w:r>
              <w:rPr>
                <w:rFonts w:ascii="Times New Roman" w:eastAsia="Times New Roman" w:hAnsi="Times New Roman" w:cs="Times New Roman"/>
                <w:color w:val="3B5998"/>
                <w:sz w:val="12"/>
              </w:rPr>
              <w:t>16.565,71</w:t>
            </w:r>
          </w:p>
        </w:tc>
        <w:tc>
          <w:tcPr>
            <w:tcW w:w="1043" w:type="dxa"/>
            <w:tcBorders>
              <w:top w:val="single" w:sz="5" w:space="0" w:color="3B5998"/>
              <w:left w:val="nil"/>
              <w:bottom w:val="nil"/>
              <w:right w:val="nil"/>
            </w:tcBorders>
          </w:tcPr>
          <w:p w14:paraId="1E20EBE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0070A4E"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5923492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39BAFA1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551A48A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6C6152BB" w14:textId="77777777" w:rsidR="00C96F7F" w:rsidRDefault="00000000">
            <w:pPr>
              <w:spacing w:after="0"/>
              <w:ind w:left="301"/>
            </w:pPr>
            <w:r>
              <w:rPr>
                <w:rFonts w:ascii="Times New Roman" w:eastAsia="Times New Roman" w:hAnsi="Times New Roman" w:cs="Times New Roman"/>
                <w:color w:val="3B5998"/>
                <w:sz w:val="12"/>
              </w:rPr>
              <w:t>16.565,70</w:t>
            </w:r>
          </w:p>
        </w:tc>
        <w:tc>
          <w:tcPr>
            <w:tcW w:w="657" w:type="dxa"/>
            <w:tcBorders>
              <w:top w:val="single" w:sz="5" w:space="0" w:color="3B5998"/>
              <w:left w:val="nil"/>
              <w:bottom w:val="nil"/>
              <w:right w:val="nil"/>
            </w:tcBorders>
          </w:tcPr>
          <w:p w14:paraId="6CAFAEA4" w14:textId="77777777" w:rsidR="00C96F7F" w:rsidRDefault="00000000">
            <w:pPr>
              <w:spacing w:after="0"/>
            </w:pPr>
            <w:r>
              <w:rPr>
                <w:rFonts w:ascii="Times New Roman" w:eastAsia="Times New Roman" w:hAnsi="Times New Roman" w:cs="Times New Roman"/>
                <w:color w:val="3B5998"/>
                <w:sz w:val="12"/>
              </w:rPr>
              <w:t>100,00%</w:t>
            </w:r>
          </w:p>
        </w:tc>
        <w:tc>
          <w:tcPr>
            <w:tcW w:w="401" w:type="dxa"/>
            <w:tcBorders>
              <w:top w:val="single" w:sz="5" w:space="0" w:color="3B5998"/>
              <w:left w:val="nil"/>
              <w:bottom w:val="nil"/>
              <w:right w:val="nil"/>
            </w:tcBorders>
          </w:tcPr>
          <w:p w14:paraId="2ACBBA32"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7BF6C251" w14:textId="77777777">
        <w:trPr>
          <w:trHeight w:val="174"/>
        </w:trPr>
        <w:tc>
          <w:tcPr>
            <w:tcW w:w="3958" w:type="dxa"/>
            <w:tcBorders>
              <w:top w:val="nil"/>
              <w:left w:val="nil"/>
              <w:bottom w:val="single" w:sz="5" w:space="0" w:color="3B5998"/>
              <w:right w:val="nil"/>
            </w:tcBorders>
          </w:tcPr>
          <w:p w14:paraId="3ED37985" w14:textId="77777777" w:rsidR="00C96F7F" w:rsidRDefault="00000000">
            <w:pPr>
              <w:spacing w:after="0"/>
              <w:ind w:left="30"/>
            </w:pPr>
            <w:r>
              <w:rPr>
                <w:rFonts w:ascii="Times New Roman" w:eastAsia="Times New Roman" w:hAnsi="Times New Roman" w:cs="Times New Roman"/>
                <w:color w:val="3B5998"/>
                <w:sz w:val="12"/>
              </w:rPr>
              <w:t>Adm.Gral. Deportes- Productividad</w:t>
            </w:r>
          </w:p>
        </w:tc>
        <w:tc>
          <w:tcPr>
            <w:tcW w:w="1012" w:type="dxa"/>
            <w:tcBorders>
              <w:top w:val="nil"/>
              <w:left w:val="nil"/>
              <w:bottom w:val="single" w:sz="5" w:space="0" w:color="3B5998"/>
              <w:right w:val="nil"/>
            </w:tcBorders>
          </w:tcPr>
          <w:p w14:paraId="51E9AC39" w14:textId="77777777" w:rsidR="00C96F7F" w:rsidRDefault="00000000">
            <w:pPr>
              <w:spacing w:after="0"/>
              <w:ind w:left="5"/>
            </w:pPr>
            <w:r>
              <w:rPr>
                <w:rFonts w:ascii="Times New Roman" w:eastAsia="Times New Roman" w:hAnsi="Times New Roman" w:cs="Times New Roman"/>
                <w:color w:val="3B5998"/>
                <w:sz w:val="12"/>
              </w:rPr>
              <w:t>1*/3*/1300201*</w:t>
            </w:r>
          </w:p>
        </w:tc>
        <w:tc>
          <w:tcPr>
            <w:tcW w:w="1021" w:type="dxa"/>
            <w:tcBorders>
              <w:top w:val="nil"/>
              <w:left w:val="nil"/>
              <w:bottom w:val="single" w:sz="5" w:space="0" w:color="3B5998"/>
              <w:right w:val="nil"/>
            </w:tcBorders>
          </w:tcPr>
          <w:p w14:paraId="0C80D66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5AF1DFD" w14:textId="77777777" w:rsidR="00C96F7F" w:rsidRDefault="00000000">
            <w:pPr>
              <w:spacing w:after="0"/>
              <w:ind w:left="436"/>
              <w:jc w:val="center"/>
            </w:pPr>
            <w:r>
              <w:rPr>
                <w:rFonts w:ascii="Times New Roman" w:eastAsia="Times New Roman" w:hAnsi="Times New Roman" w:cs="Times New Roman"/>
                <w:color w:val="3B5998"/>
                <w:sz w:val="12"/>
              </w:rPr>
              <w:t>0,01</w:t>
            </w:r>
          </w:p>
        </w:tc>
        <w:tc>
          <w:tcPr>
            <w:tcW w:w="1043" w:type="dxa"/>
            <w:tcBorders>
              <w:top w:val="nil"/>
              <w:left w:val="nil"/>
              <w:bottom w:val="single" w:sz="5" w:space="0" w:color="3B5998"/>
              <w:right w:val="nil"/>
            </w:tcBorders>
          </w:tcPr>
          <w:p w14:paraId="6A1E5F8E"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A44B2F6"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2892622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2CD5E3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BA5611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42899C45" w14:textId="77777777" w:rsidR="00C96F7F" w:rsidRDefault="00000000">
            <w:pPr>
              <w:spacing w:after="0"/>
              <w:ind w:left="301"/>
            </w:pPr>
            <w:r>
              <w:rPr>
                <w:rFonts w:ascii="Times New Roman" w:eastAsia="Times New Roman" w:hAnsi="Times New Roman" w:cs="Times New Roman"/>
                <w:color w:val="3B5998"/>
                <w:sz w:val="12"/>
              </w:rPr>
              <w:t>16.565,71</w:t>
            </w:r>
          </w:p>
        </w:tc>
        <w:tc>
          <w:tcPr>
            <w:tcW w:w="657" w:type="dxa"/>
            <w:tcBorders>
              <w:top w:val="nil"/>
              <w:left w:val="nil"/>
              <w:bottom w:val="single" w:sz="5" w:space="0" w:color="3B5998"/>
              <w:right w:val="nil"/>
            </w:tcBorders>
          </w:tcPr>
          <w:p w14:paraId="343CEDD7"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207D24BA"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539EEC84" w14:textId="77777777">
        <w:trPr>
          <w:trHeight w:val="218"/>
        </w:trPr>
        <w:tc>
          <w:tcPr>
            <w:tcW w:w="3958" w:type="dxa"/>
            <w:tcBorders>
              <w:top w:val="single" w:sz="5" w:space="0" w:color="3B5998"/>
              <w:left w:val="nil"/>
              <w:bottom w:val="nil"/>
              <w:right w:val="nil"/>
            </w:tcBorders>
          </w:tcPr>
          <w:p w14:paraId="448999F5"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154/34000/15000</w:t>
            </w:r>
          </w:p>
        </w:tc>
        <w:tc>
          <w:tcPr>
            <w:tcW w:w="1012" w:type="dxa"/>
            <w:tcBorders>
              <w:top w:val="single" w:sz="5" w:space="0" w:color="3B5998"/>
              <w:left w:val="nil"/>
              <w:bottom w:val="nil"/>
              <w:right w:val="nil"/>
            </w:tcBorders>
          </w:tcPr>
          <w:p w14:paraId="6DE421A5" w14:textId="77777777" w:rsidR="00C96F7F" w:rsidRDefault="00000000">
            <w:pPr>
              <w:spacing w:after="0"/>
              <w:ind w:left="137"/>
              <w:jc w:val="center"/>
            </w:pPr>
            <w:r>
              <w:rPr>
                <w:rFonts w:ascii="Times New Roman" w:eastAsia="Times New Roman" w:hAnsi="Times New Roman" w:cs="Times New Roman"/>
                <w:color w:val="3B5998"/>
                <w:sz w:val="12"/>
              </w:rPr>
              <w:t>22.263,03</w:t>
            </w:r>
          </w:p>
        </w:tc>
        <w:tc>
          <w:tcPr>
            <w:tcW w:w="1021" w:type="dxa"/>
            <w:tcBorders>
              <w:top w:val="single" w:sz="5" w:space="0" w:color="3B5998"/>
              <w:left w:val="nil"/>
              <w:bottom w:val="nil"/>
              <w:right w:val="nil"/>
            </w:tcBorders>
          </w:tcPr>
          <w:p w14:paraId="63EBA86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2A791BD" w14:textId="77777777" w:rsidR="00C96F7F" w:rsidRDefault="00000000">
            <w:pPr>
              <w:spacing w:after="0"/>
              <w:ind w:left="160"/>
              <w:jc w:val="center"/>
            </w:pPr>
            <w:r>
              <w:rPr>
                <w:rFonts w:ascii="Times New Roman" w:eastAsia="Times New Roman" w:hAnsi="Times New Roman" w:cs="Times New Roman"/>
                <w:color w:val="3B5998"/>
                <w:sz w:val="12"/>
              </w:rPr>
              <w:t>22.263,03</w:t>
            </w:r>
          </w:p>
        </w:tc>
        <w:tc>
          <w:tcPr>
            <w:tcW w:w="1043" w:type="dxa"/>
            <w:tcBorders>
              <w:top w:val="single" w:sz="5" w:space="0" w:color="3B5998"/>
              <w:left w:val="nil"/>
              <w:bottom w:val="nil"/>
              <w:right w:val="nil"/>
            </w:tcBorders>
          </w:tcPr>
          <w:p w14:paraId="518EED3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32ED32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66679B9E"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FC9E06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6EB3A23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7C640CE5" w14:textId="77777777" w:rsidR="00C96F7F" w:rsidRDefault="00000000">
            <w:pPr>
              <w:spacing w:after="0"/>
              <w:ind w:left="301"/>
            </w:pPr>
            <w:r>
              <w:rPr>
                <w:rFonts w:ascii="Times New Roman" w:eastAsia="Times New Roman" w:hAnsi="Times New Roman" w:cs="Times New Roman"/>
                <w:color w:val="3B5998"/>
                <w:sz w:val="12"/>
              </w:rPr>
              <w:t>22.263,02</w:t>
            </w:r>
          </w:p>
        </w:tc>
        <w:tc>
          <w:tcPr>
            <w:tcW w:w="657" w:type="dxa"/>
            <w:tcBorders>
              <w:top w:val="single" w:sz="5" w:space="0" w:color="3B5998"/>
              <w:left w:val="nil"/>
              <w:bottom w:val="nil"/>
              <w:right w:val="nil"/>
            </w:tcBorders>
          </w:tcPr>
          <w:p w14:paraId="254FAE72" w14:textId="77777777" w:rsidR="00C96F7F" w:rsidRDefault="00000000">
            <w:pPr>
              <w:spacing w:after="0"/>
            </w:pPr>
            <w:r>
              <w:rPr>
                <w:rFonts w:ascii="Times New Roman" w:eastAsia="Times New Roman" w:hAnsi="Times New Roman" w:cs="Times New Roman"/>
                <w:color w:val="3B5998"/>
                <w:sz w:val="12"/>
              </w:rPr>
              <w:t>100,00%</w:t>
            </w:r>
          </w:p>
        </w:tc>
        <w:tc>
          <w:tcPr>
            <w:tcW w:w="401" w:type="dxa"/>
            <w:tcBorders>
              <w:top w:val="single" w:sz="5" w:space="0" w:color="3B5998"/>
              <w:left w:val="nil"/>
              <w:bottom w:val="nil"/>
              <w:right w:val="nil"/>
            </w:tcBorders>
          </w:tcPr>
          <w:p w14:paraId="7CE40BA0"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2BAA94A8" w14:textId="77777777">
        <w:trPr>
          <w:trHeight w:val="174"/>
        </w:trPr>
        <w:tc>
          <w:tcPr>
            <w:tcW w:w="3958" w:type="dxa"/>
            <w:tcBorders>
              <w:top w:val="nil"/>
              <w:left w:val="nil"/>
              <w:bottom w:val="single" w:sz="5" w:space="0" w:color="3B5998"/>
              <w:right w:val="nil"/>
            </w:tcBorders>
          </w:tcPr>
          <w:p w14:paraId="12E4534E" w14:textId="77777777" w:rsidR="00C96F7F" w:rsidRDefault="00000000">
            <w:pPr>
              <w:spacing w:after="0"/>
              <w:ind w:left="30"/>
            </w:pPr>
            <w:r>
              <w:rPr>
                <w:rFonts w:ascii="Times New Roman" w:eastAsia="Times New Roman" w:hAnsi="Times New Roman" w:cs="Times New Roman"/>
                <w:color w:val="3B5998"/>
                <w:sz w:val="12"/>
              </w:rPr>
              <w:t>Adm. Gral Deportes - Productividad</w:t>
            </w:r>
          </w:p>
        </w:tc>
        <w:tc>
          <w:tcPr>
            <w:tcW w:w="1012" w:type="dxa"/>
            <w:tcBorders>
              <w:top w:val="nil"/>
              <w:left w:val="nil"/>
              <w:bottom w:val="single" w:sz="5" w:space="0" w:color="3B5998"/>
              <w:right w:val="nil"/>
            </w:tcBorders>
          </w:tcPr>
          <w:p w14:paraId="5C5C9886" w14:textId="77777777" w:rsidR="00C96F7F" w:rsidRDefault="00000000">
            <w:pPr>
              <w:spacing w:after="0"/>
              <w:ind w:left="69"/>
              <w:jc w:val="center"/>
            </w:pPr>
            <w:r>
              <w:rPr>
                <w:rFonts w:ascii="Times New Roman" w:eastAsia="Times New Roman" w:hAnsi="Times New Roman" w:cs="Times New Roman"/>
                <w:color w:val="3B5998"/>
                <w:sz w:val="12"/>
              </w:rPr>
              <w:t>1*/3*/150*</w:t>
            </w:r>
          </w:p>
        </w:tc>
        <w:tc>
          <w:tcPr>
            <w:tcW w:w="1021" w:type="dxa"/>
            <w:tcBorders>
              <w:top w:val="nil"/>
              <w:left w:val="nil"/>
              <w:bottom w:val="single" w:sz="5" w:space="0" w:color="3B5998"/>
              <w:right w:val="nil"/>
            </w:tcBorders>
          </w:tcPr>
          <w:p w14:paraId="67542791"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27ECC2E" w14:textId="77777777" w:rsidR="00C96F7F" w:rsidRDefault="00000000">
            <w:pPr>
              <w:spacing w:after="0"/>
              <w:ind w:left="436"/>
              <w:jc w:val="center"/>
            </w:pPr>
            <w:r>
              <w:rPr>
                <w:rFonts w:ascii="Times New Roman" w:eastAsia="Times New Roman" w:hAnsi="Times New Roman" w:cs="Times New Roman"/>
                <w:color w:val="3B5998"/>
                <w:sz w:val="12"/>
              </w:rPr>
              <w:t>0,01</w:t>
            </w:r>
          </w:p>
        </w:tc>
        <w:tc>
          <w:tcPr>
            <w:tcW w:w="1043" w:type="dxa"/>
            <w:tcBorders>
              <w:top w:val="nil"/>
              <w:left w:val="nil"/>
              <w:bottom w:val="single" w:sz="5" w:space="0" w:color="3B5998"/>
              <w:right w:val="nil"/>
            </w:tcBorders>
          </w:tcPr>
          <w:p w14:paraId="756BC6C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2B54709"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F730B99"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B90B29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91F312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7CAE76A4" w14:textId="77777777" w:rsidR="00C96F7F" w:rsidRDefault="00000000">
            <w:pPr>
              <w:spacing w:after="0"/>
              <w:ind w:left="301"/>
            </w:pPr>
            <w:r>
              <w:rPr>
                <w:rFonts w:ascii="Times New Roman" w:eastAsia="Times New Roman" w:hAnsi="Times New Roman" w:cs="Times New Roman"/>
                <w:color w:val="3B5998"/>
                <w:sz w:val="12"/>
              </w:rPr>
              <w:t>22.263,03</w:t>
            </w:r>
          </w:p>
        </w:tc>
        <w:tc>
          <w:tcPr>
            <w:tcW w:w="657" w:type="dxa"/>
            <w:tcBorders>
              <w:top w:val="nil"/>
              <w:left w:val="nil"/>
              <w:bottom w:val="single" w:sz="5" w:space="0" w:color="3B5998"/>
              <w:right w:val="nil"/>
            </w:tcBorders>
          </w:tcPr>
          <w:p w14:paraId="4C0A75FA"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485CD029"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67B2679E" w14:textId="77777777">
        <w:trPr>
          <w:trHeight w:val="218"/>
        </w:trPr>
        <w:tc>
          <w:tcPr>
            <w:tcW w:w="3958" w:type="dxa"/>
            <w:tcBorders>
              <w:top w:val="single" w:sz="5" w:space="0" w:color="3B5998"/>
              <w:left w:val="nil"/>
              <w:bottom w:val="nil"/>
              <w:right w:val="nil"/>
            </w:tcBorders>
          </w:tcPr>
          <w:p w14:paraId="4A15A9C0"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154/34000/16000</w:t>
            </w:r>
          </w:p>
        </w:tc>
        <w:tc>
          <w:tcPr>
            <w:tcW w:w="1012" w:type="dxa"/>
            <w:tcBorders>
              <w:top w:val="single" w:sz="5" w:space="0" w:color="3B5998"/>
              <w:left w:val="nil"/>
              <w:bottom w:val="nil"/>
              <w:right w:val="nil"/>
            </w:tcBorders>
          </w:tcPr>
          <w:p w14:paraId="3C1E17D9" w14:textId="77777777" w:rsidR="00C96F7F" w:rsidRDefault="00000000">
            <w:pPr>
              <w:spacing w:after="0"/>
              <w:ind w:left="76"/>
              <w:jc w:val="center"/>
            </w:pPr>
            <w:r>
              <w:rPr>
                <w:rFonts w:ascii="Times New Roman" w:eastAsia="Times New Roman" w:hAnsi="Times New Roman" w:cs="Times New Roman"/>
                <w:color w:val="3B5998"/>
                <w:sz w:val="12"/>
              </w:rPr>
              <w:t>185.341,75</w:t>
            </w:r>
          </w:p>
        </w:tc>
        <w:tc>
          <w:tcPr>
            <w:tcW w:w="1021" w:type="dxa"/>
            <w:tcBorders>
              <w:top w:val="single" w:sz="5" w:space="0" w:color="3B5998"/>
              <w:left w:val="nil"/>
              <w:bottom w:val="nil"/>
              <w:right w:val="nil"/>
            </w:tcBorders>
          </w:tcPr>
          <w:p w14:paraId="6985A54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722F055" w14:textId="77777777" w:rsidR="00C96F7F" w:rsidRDefault="00000000">
            <w:pPr>
              <w:spacing w:after="0"/>
              <w:ind w:left="99"/>
              <w:jc w:val="center"/>
            </w:pPr>
            <w:r>
              <w:rPr>
                <w:rFonts w:ascii="Times New Roman" w:eastAsia="Times New Roman" w:hAnsi="Times New Roman" w:cs="Times New Roman"/>
                <w:color w:val="3B5998"/>
                <w:sz w:val="12"/>
              </w:rPr>
              <w:t>185.341,75</w:t>
            </w:r>
          </w:p>
        </w:tc>
        <w:tc>
          <w:tcPr>
            <w:tcW w:w="1043" w:type="dxa"/>
            <w:tcBorders>
              <w:top w:val="single" w:sz="5" w:space="0" w:color="3B5998"/>
              <w:left w:val="nil"/>
              <w:bottom w:val="nil"/>
              <w:right w:val="nil"/>
            </w:tcBorders>
          </w:tcPr>
          <w:p w14:paraId="226ACEAA" w14:textId="77777777" w:rsidR="00C96F7F" w:rsidRDefault="00000000">
            <w:pPr>
              <w:spacing w:after="0"/>
              <w:ind w:left="110"/>
              <w:jc w:val="center"/>
            </w:pPr>
            <w:r>
              <w:rPr>
                <w:rFonts w:ascii="Times New Roman" w:eastAsia="Times New Roman" w:hAnsi="Times New Roman" w:cs="Times New Roman"/>
                <w:color w:val="3B5998"/>
                <w:sz w:val="12"/>
              </w:rPr>
              <w:t>55.176,38</w:t>
            </w:r>
          </w:p>
        </w:tc>
        <w:tc>
          <w:tcPr>
            <w:tcW w:w="1039" w:type="dxa"/>
            <w:tcBorders>
              <w:top w:val="single" w:sz="5" w:space="0" w:color="3B5998"/>
              <w:left w:val="nil"/>
              <w:bottom w:val="nil"/>
              <w:right w:val="nil"/>
            </w:tcBorders>
          </w:tcPr>
          <w:p w14:paraId="768704CE" w14:textId="77777777" w:rsidR="00C96F7F" w:rsidRDefault="00000000">
            <w:pPr>
              <w:spacing w:after="0"/>
              <w:ind w:left="113"/>
              <w:jc w:val="center"/>
            </w:pPr>
            <w:r>
              <w:rPr>
                <w:rFonts w:ascii="Times New Roman" w:eastAsia="Times New Roman" w:hAnsi="Times New Roman" w:cs="Times New Roman"/>
                <w:color w:val="3B5998"/>
                <w:sz w:val="12"/>
              </w:rPr>
              <w:t>55.176,38</w:t>
            </w:r>
          </w:p>
        </w:tc>
        <w:tc>
          <w:tcPr>
            <w:tcW w:w="1053" w:type="dxa"/>
            <w:tcBorders>
              <w:top w:val="single" w:sz="5" w:space="0" w:color="3B5998"/>
              <w:left w:val="nil"/>
              <w:bottom w:val="nil"/>
              <w:right w:val="nil"/>
            </w:tcBorders>
          </w:tcPr>
          <w:p w14:paraId="34D043C1" w14:textId="77777777" w:rsidR="00C96F7F" w:rsidRDefault="00000000">
            <w:pPr>
              <w:spacing w:after="0"/>
              <w:ind w:left="106"/>
              <w:jc w:val="center"/>
            </w:pPr>
            <w:r>
              <w:rPr>
                <w:rFonts w:ascii="Times New Roman" w:eastAsia="Times New Roman" w:hAnsi="Times New Roman" w:cs="Times New Roman"/>
                <w:color w:val="3B5998"/>
                <w:sz w:val="12"/>
              </w:rPr>
              <w:t>55.176,38</w:t>
            </w:r>
          </w:p>
        </w:tc>
        <w:tc>
          <w:tcPr>
            <w:tcW w:w="1068" w:type="dxa"/>
            <w:tcBorders>
              <w:top w:val="single" w:sz="5" w:space="0" w:color="3B5998"/>
              <w:left w:val="nil"/>
              <w:bottom w:val="nil"/>
              <w:right w:val="nil"/>
            </w:tcBorders>
          </w:tcPr>
          <w:p w14:paraId="34C412C3" w14:textId="77777777" w:rsidR="00C96F7F" w:rsidRDefault="00000000">
            <w:pPr>
              <w:spacing w:after="0"/>
              <w:ind w:left="70"/>
              <w:jc w:val="center"/>
            </w:pPr>
            <w:r>
              <w:rPr>
                <w:rFonts w:ascii="Times New Roman" w:eastAsia="Times New Roman" w:hAnsi="Times New Roman" w:cs="Times New Roman"/>
                <w:color w:val="3B5998"/>
                <w:sz w:val="12"/>
              </w:rPr>
              <w:t>49.989,61</w:t>
            </w:r>
          </w:p>
        </w:tc>
        <w:tc>
          <w:tcPr>
            <w:tcW w:w="1029" w:type="dxa"/>
            <w:tcBorders>
              <w:top w:val="single" w:sz="5" w:space="0" w:color="3B5998"/>
              <w:left w:val="nil"/>
              <w:bottom w:val="nil"/>
              <w:right w:val="nil"/>
            </w:tcBorders>
          </w:tcPr>
          <w:p w14:paraId="61109FE6" w14:textId="77777777" w:rsidR="00C96F7F" w:rsidRDefault="00000000">
            <w:pPr>
              <w:spacing w:after="0"/>
              <w:ind w:left="58"/>
              <w:jc w:val="center"/>
            </w:pPr>
            <w:r>
              <w:rPr>
                <w:rFonts w:ascii="Times New Roman" w:eastAsia="Times New Roman" w:hAnsi="Times New Roman" w:cs="Times New Roman"/>
                <w:color w:val="3B5998"/>
                <w:sz w:val="12"/>
              </w:rPr>
              <w:t>49.989,61</w:t>
            </w:r>
          </w:p>
        </w:tc>
        <w:tc>
          <w:tcPr>
            <w:tcW w:w="948" w:type="dxa"/>
            <w:tcBorders>
              <w:top w:val="single" w:sz="5" w:space="0" w:color="3B5998"/>
              <w:left w:val="nil"/>
              <w:bottom w:val="nil"/>
              <w:right w:val="nil"/>
            </w:tcBorders>
          </w:tcPr>
          <w:p w14:paraId="55D32B52" w14:textId="77777777" w:rsidR="00C96F7F" w:rsidRDefault="00000000">
            <w:pPr>
              <w:spacing w:after="0"/>
              <w:ind w:left="105"/>
              <w:jc w:val="center"/>
            </w:pPr>
            <w:r>
              <w:rPr>
                <w:rFonts w:ascii="Times New Roman" w:eastAsia="Times New Roman" w:hAnsi="Times New Roman" w:cs="Times New Roman"/>
                <w:color w:val="3B5998"/>
                <w:sz w:val="12"/>
              </w:rPr>
              <w:t>123.853,05</w:t>
            </w:r>
          </w:p>
        </w:tc>
        <w:tc>
          <w:tcPr>
            <w:tcW w:w="657" w:type="dxa"/>
            <w:tcBorders>
              <w:top w:val="single" w:sz="5" w:space="0" w:color="3B5998"/>
              <w:left w:val="nil"/>
              <w:bottom w:val="nil"/>
              <w:right w:val="nil"/>
            </w:tcBorders>
          </w:tcPr>
          <w:p w14:paraId="2131D0CB" w14:textId="77777777" w:rsidR="00C96F7F" w:rsidRDefault="00000000">
            <w:pPr>
              <w:spacing w:after="0"/>
              <w:ind w:left="61"/>
            </w:pPr>
            <w:r>
              <w:rPr>
                <w:rFonts w:ascii="Times New Roman" w:eastAsia="Times New Roman" w:hAnsi="Times New Roman" w:cs="Times New Roman"/>
                <w:color w:val="3B5998"/>
                <w:sz w:val="12"/>
              </w:rPr>
              <w:t>66,82%</w:t>
            </w:r>
          </w:p>
        </w:tc>
        <w:tc>
          <w:tcPr>
            <w:tcW w:w="401" w:type="dxa"/>
            <w:tcBorders>
              <w:top w:val="single" w:sz="5" w:space="0" w:color="3B5998"/>
              <w:left w:val="nil"/>
              <w:bottom w:val="nil"/>
              <w:right w:val="nil"/>
            </w:tcBorders>
          </w:tcPr>
          <w:p w14:paraId="0F23B3B9" w14:textId="77777777" w:rsidR="00C96F7F" w:rsidRDefault="00000000">
            <w:pPr>
              <w:spacing w:after="0"/>
              <w:jc w:val="both"/>
            </w:pPr>
            <w:r>
              <w:rPr>
                <w:rFonts w:ascii="Times New Roman" w:eastAsia="Times New Roman" w:hAnsi="Times New Roman" w:cs="Times New Roman"/>
                <w:color w:val="3B5998"/>
                <w:sz w:val="12"/>
              </w:rPr>
              <w:t>29,77%</w:t>
            </w:r>
          </w:p>
        </w:tc>
      </w:tr>
      <w:tr w:rsidR="00C96F7F" w14:paraId="6B6346D6" w14:textId="77777777">
        <w:trPr>
          <w:trHeight w:val="174"/>
        </w:trPr>
        <w:tc>
          <w:tcPr>
            <w:tcW w:w="3958" w:type="dxa"/>
            <w:tcBorders>
              <w:top w:val="nil"/>
              <w:left w:val="nil"/>
              <w:bottom w:val="single" w:sz="5" w:space="0" w:color="3B5998"/>
              <w:right w:val="nil"/>
            </w:tcBorders>
          </w:tcPr>
          <w:p w14:paraId="423E0711" w14:textId="77777777" w:rsidR="00C96F7F" w:rsidRDefault="00000000">
            <w:pPr>
              <w:spacing w:after="0"/>
              <w:ind w:left="30"/>
            </w:pPr>
            <w:r>
              <w:rPr>
                <w:rFonts w:ascii="Times New Roman" w:eastAsia="Times New Roman" w:hAnsi="Times New Roman" w:cs="Times New Roman"/>
                <w:color w:val="3B5998"/>
                <w:sz w:val="12"/>
              </w:rPr>
              <w:t>Adm.Gral. Deportes- Seguridad Social</w:t>
            </w:r>
          </w:p>
        </w:tc>
        <w:tc>
          <w:tcPr>
            <w:tcW w:w="1012" w:type="dxa"/>
            <w:tcBorders>
              <w:top w:val="nil"/>
              <w:left w:val="nil"/>
              <w:bottom w:val="single" w:sz="5" w:space="0" w:color="3B5998"/>
              <w:right w:val="nil"/>
            </w:tcBorders>
          </w:tcPr>
          <w:p w14:paraId="60A1FBE1" w14:textId="77777777" w:rsidR="00C96F7F" w:rsidRDefault="00000000">
            <w:pPr>
              <w:spacing w:after="0"/>
              <w:ind w:left="127"/>
            </w:pPr>
            <w:r>
              <w:rPr>
                <w:rFonts w:ascii="Times New Roman" w:eastAsia="Times New Roman" w:hAnsi="Times New Roman" w:cs="Times New Roman"/>
                <w:color w:val="3B5998"/>
                <w:sz w:val="12"/>
              </w:rPr>
              <w:t>1*/3*/16000*</w:t>
            </w:r>
          </w:p>
        </w:tc>
        <w:tc>
          <w:tcPr>
            <w:tcW w:w="1021" w:type="dxa"/>
            <w:tcBorders>
              <w:top w:val="nil"/>
              <w:left w:val="nil"/>
              <w:bottom w:val="single" w:sz="5" w:space="0" w:color="3B5998"/>
              <w:right w:val="nil"/>
            </w:tcBorders>
          </w:tcPr>
          <w:p w14:paraId="4148C55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FC8B72A" w14:textId="77777777" w:rsidR="00C96F7F" w:rsidRDefault="00000000">
            <w:pPr>
              <w:spacing w:after="0"/>
              <w:ind w:left="221"/>
              <w:jc w:val="center"/>
            </w:pPr>
            <w:r>
              <w:rPr>
                <w:rFonts w:ascii="Times New Roman" w:eastAsia="Times New Roman" w:hAnsi="Times New Roman" w:cs="Times New Roman"/>
                <w:color w:val="3B5998"/>
                <w:sz w:val="12"/>
              </w:rPr>
              <w:t>6.312,32</w:t>
            </w:r>
          </w:p>
        </w:tc>
        <w:tc>
          <w:tcPr>
            <w:tcW w:w="1043" w:type="dxa"/>
            <w:tcBorders>
              <w:top w:val="nil"/>
              <w:left w:val="nil"/>
              <w:bottom w:val="single" w:sz="5" w:space="0" w:color="3B5998"/>
              <w:right w:val="nil"/>
            </w:tcBorders>
          </w:tcPr>
          <w:p w14:paraId="72277E1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01CAB7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6EAEB25" w14:textId="77777777" w:rsidR="00C96F7F" w:rsidRDefault="00000000">
            <w:pPr>
              <w:spacing w:after="0"/>
              <w:ind w:left="167"/>
              <w:jc w:val="center"/>
            </w:pPr>
            <w:r>
              <w:rPr>
                <w:rFonts w:ascii="Times New Roman" w:eastAsia="Times New Roman" w:hAnsi="Times New Roman" w:cs="Times New Roman"/>
                <w:color w:val="3B5998"/>
                <w:sz w:val="12"/>
              </w:rPr>
              <w:t>5.186,77</w:t>
            </w:r>
          </w:p>
        </w:tc>
        <w:tc>
          <w:tcPr>
            <w:tcW w:w="1068" w:type="dxa"/>
            <w:tcBorders>
              <w:top w:val="nil"/>
              <w:left w:val="nil"/>
              <w:bottom w:val="single" w:sz="5" w:space="0" w:color="3B5998"/>
              <w:right w:val="nil"/>
            </w:tcBorders>
          </w:tcPr>
          <w:p w14:paraId="4D4BA81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A7D007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58874A84" w14:textId="77777777" w:rsidR="00C96F7F" w:rsidRDefault="00000000">
            <w:pPr>
              <w:spacing w:after="0"/>
              <w:ind w:left="105"/>
              <w:jc w:val="center"/>
            </w:pPr>
            <w:r>
              <w:rPr>
                <w:rFonts w:ascii="Times New Roman" w:eastAsia="Times New Roman" w:hAnsi="Times New Roman" w:cs="Times New Roman"/>
                <w:color w:val="3B5998"/>
                <w:sz w:val="12"/>
              </w:rPr>
              <w:t>130.165,37</w:t>
            </w:r>
          </w:p>
        </w:tc>
        <w:tc>
          <w:tcPr>
            <w:tcW w:w="657" w:type="dxa"/>
            <w:tcBorders>
              <w:top w:val="nil"/>
              <w:left w:val="nil"/>
              <w:bottom w:val="single" w:sz="5" w:space="0" w:color="3B5998"/>
              <w:right w:val="nil"/>
            </w:tcBorders>
          </w:tcPr>
          <w:p w14:paraId="594284C4" w14:textId="77777777" w:rsidR="00C96F7F" w:rsidRDefault="00000000">
            <w:pPr>
              <w:spacing w:after="0"/>
              <w:ind w:left="61"/>
            </w:pPr>
            <w:r>
              <w:rPr>
                <w:rFonts w:ascii="Times New Roman" w:eastAsia="Times New Roman" w:hAnsi="Times New Roman" w:cs="Times New Roman"/>
                <w:color w:val="3B5998"/>
                <w:sz w:val="12"/>
              </w:rPr>
              <w:t>29,77%</w:t>
            </w:r>
          </w:p>
        </w:tc>
        <w:tc>
          <w:tcPr>
            <w:tcW w:w="401" w:type="dxa"/>
            <w:tcBorders>
              <w:top w:val="nil"/>
              <w:left w:val="nil"/>
              <w:bottom w:val="single" w:sz="5" w:space="0" w:color="3B5998"/>
              <w:right w:val="nil"/>
            </w:tcBorders>
          </w:tcPr>
          <w:p w14:paraId="67EC32BC" w14:textId="77777777" w:rsidR="00C96F7F" w:rsidRDefault="00000000">
            <w:pPr>
              <w:spacing w:after="0"/>
              <w:jc w:val="both"/>
            </w:pPr>
            <w:r>
              <w:rPr>
                <w:rFonts w:ascii="Times New Roman" w:eastAsia="Times New Roman" w:hAnsi="Times New Roman" w:cs="Times New Roman"/>
                <w:color w:val="3B5998"/>
                <w:sz w:val="12"/>
              </w:rPr>
              <w:t>90,60%</w:t>
            </w:r>
          </w:p>
        </w:tc>
      </w:tr>
      <w:tr w:rsidR="00C96F7F" w14:paraId="341BF3FF" w14:textId="77777777">
        <w:trPr>
          <w:trHeight w:val="218"/>
        </w:trPr>
        <w:tc>
          <w:tcPr>
            <w:tcW w:w="3958" w:type="dxa"/>
            <w:tcBorders>
              <w:top w:val="single" w:sz="5" w:space="0" w:color="3B5998"/>
              <w:left w:val="nil"/>
              <w:bottom w:val="nil"/>
              <w:right w:val="nil"/>
            </w:tcBorders>
          </w:tcPr>
          <w:p w14:paraId="5AA17933"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154/34100/12000</w:t>
            </w:r>
          </w:p>
        </w:tc>
        <w:tc>
          <w:tcPr>
            <w:tcW w:w="1012" w:type="dxa"/>
            <w:tcBorders>
              <w:top w:val="single" w:sz="5" w:space="0" w:color="3B5998"/>
              <w:left w:val="nil"/>
              <w:bottom w:val="nil"/>
              <w:right w:val="nil"/>
            </w:tcBorders>
          </w:tcPr>
          <w:p w14:paraId="7FB3844C" w14:textId="77777777" w:rsidR="00C96F7F" w:rsidRDefault="00000000">
            <w:pPr>
              <w:spacing w:after="0"/>
              <w:ind w:left="137"/>
              <w:jc w:val="center"/>
            </w:pPr>
            <w:r>
              <w:rPr>
                <w:rFonts w:ascii="Times New Roman" w:eastAsia="Times New Roman" w:hAnsi="Times New Roman" w:cs="Times New Roman"/>
                <w:color w:val="3B5998"/>
                <w:sz w:val="12"/>
              </w:rPr>
              <w:t>17.193,32</w:t>
            </w:r>
          </w:p>
        </w:tc>
        <w:tc>
          <w:tcPr>
            <w:tcW w:w="1021" w:type="dxa"/>
            <w:tcBorders>
              <w:top w:val="single" w:sz="5" w:space="0" w:color="3B5998"/>
              <w:left w:val="nil"/>
              <w:bottom w:val="nil"/>
              <w:right w:val="nil"/>
            </w:tcBorders>
          </w:tcPr>
          <w:p w14:paraId="24E7519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93202F8" w14:textId="77777777" w:rsidR="00C96F7F" w:rsidRDefault="00000000">
            <w:pPr>
              <w:spacing w:after="0"/>
              <w:ind w:left="160"/>
              <w:jc w:val="center"/>
            </w:pPr>
            <w:r>
              <w:rPr>
                <w:rFonts w:ascii="Times New Roman" w:eastAsia="Times New Roman" w:hAnsi="Times New Roman" w:cs="Times New Roman"/>
                <w:color w:val="3B5998"/>
                <w:sz w:val="12"/>
              </w:rPr>
              <w:t>17.193,32</w:t>
            </w:r>
          </w:p>
        </w:tc>
        <w:tc>
          <w:tcPr>
            <w:tcW w:w="1043" w:type="dxa"/>
            <w:tcBorders>
              <w:top w:val="single" w:sz="5" w:space="0" w:color="3B5998"/>
              <w:left w:val="nil"/>
              <w:bottom w:val="nil"/>
              <w:right w:val="nil"/>
            </w:tcBorders>
          </w:tcPr>
          <w:p w14:paraId="6EA8BA42" w14:textId="77777777" w:rsidR="00C96F7F" w:rsidRDefault="00000000">
            <w:pPr>
              <w:spacing w:after="0"/>
              <w:ind w:left="110"/>
              <w:jc w:val="center"/>
            </w:pPr>
            <w:r>
              <w:rPr>
                <w:rFonts w:ascii="Times New Roman" w:eastAsia="Times New Roman" w:hAnsi="Times New Roman" w:cs="Times New Roman"/>
                <w:color w:val="3B5998"/>
                <w:sz w:val="12"/>
              </w:rPr>
              <w:t>10.976,25</w:t>
            </w:r>
          </w:p>
        </w:tc>
        <w:tc>
          <w:tcPr>
            <w:tcW w:w="1039" w:type="dxa"/>
            <w:tcBorders>
              <w:top w:val="single" w:sz="5" w:space="0" w:color="3B5998"/>
              <w:left w:val="nil"/>
              <w:bottom w:val="nil"/>
              <w:right w:val="nil"/>
            </w:tcBorders>
          </w:tcPr>
          <w:p w14:paraId="59FE71D5" w14:textId="77777777" w:rsidR="00C96F7F" w:rsidRDefault="00000000">
            <w:pPr>
              <w:spacing w:after="0"/>
              <w:ind w:left="113"/>
              <w:jc w:val="center"/>
            </w:pPr>
            <w:r>
              <w:rPr>
                <w:rFonts w:ascii="Times New Roman" w:eastAsia="Times New Roman" w:hAnsi="Times New Roman" w:cs="Times New Roman"/>
                <w:color w:val="3B5998"/>
                <w:sz w:val="12"/>
              </w:rPr>
              <w:t>10.976,25</w:t>
            </w:r>
          </w:p>
        </w:tc>
        <w:tc>
          <w:tcPr>
            <w:tcW w:w="1053" w:type="dxa"/>
            <w:tcBorders>
              <w:top w:val="single" w:sz="5" w:space="0" w:color="3B5998"/>
              <w:left w:val="nil"/>
              <w:bottom w:val="nil"/>
              <w:right w:val="nil"/>
            </w:tcBorders>
          </w:tcPr>
          <w:p w14:paraId="1161DBF6" w14:textId="77777777" w:rsidR="00C96F7F" w:rsidRDefault="00000000">
            <w:pPr>
              <w:spacing w:after="0"/>
              <w:ind w:left="106"/>
              <w:jc w:val="center"/>
            </w:pPr>
            <w:r>
              <w:rPr>
                <w:rFonts w:ascii="Times New Roman" w:eastAsia="Times New Roman" w:hAnsi="Times New Roman" w:cs="Times New Roman"/>
                <w:color w:val="3B5998"/>
                <w:sz w:val="12"/>
              </w:rPr>
              <w:t>10.976,25</w:t>
            </w:r>
          </w:p>
        </w:tc>
        <w:tc>
          <w:tcPr>
            <w:tcW w:w="1068" w:type="dxa"/>
            <w:tcBorders>
              <w:top w:val="single" w:sz="5" w:space="0" w:color="3B5998"/>
              <w:left w:val="nil"/>
              <w:bottom w:val="nil"/>
              <w:right w:val="nil"/>
            </w:tcBorders>
          </w:tcPr>
          <w:p w14:paraId="72402F33" w14:textId="77777777" w:rsidR="00C96F7F" w:rsidRDefault="00000000">
            <w:pPr>
              <w:spacing w:after="0"/>
              <w:ind w:left="132"/>
              <w:jc w:val="center"/>
            </w:pPr>
            <w:r>
              <w:rPr>
                <w:rFonts w:ascii="Times New Roman" w:eastAsia="Times New Roman" w:hAnsi="Times New Roman" w:cs="Times New Roman"/>
                <w:color w:val="3B5998"/>
                <w:sz w:val="12"/>
              </w:rPr>
              <w:t>9.761,86</w:t>
            </w:r>
          </w:p>
        </w:tc>
        <w:tc>
          <w:tcPr>
            <w:tcW w:w="1029" w:type="dxa"/>
            <w:tcBorders>
              <w:top w:val="single" w:sz="5" w:space="0" w:color="3B5998"/>
              <w:left w:val="nil"/>
              <w:bottom w:val="nil"/>
              <w:right w:val="nil"/>
            </w:tcBorders>
          </w:tcPr>
          <w:p w14:paraId="235FB8A2" w14:textId="77777777" w:rsidR="00C96F7F" w:rsidRDefault="00000000">
            <w:pPr>
              <w:spacing w:after="0"/>
              <w:ind w:left="120"/>
              <w:jc w:val="center"/>
            </w:pPr>
            <w:r>
              <w:rPr>
                <w:rFonts w:ascii="Times New Roman" w:eastAsia="Times New Roman" w:hAnsi="Times New Roman" w:cs="Times New Roman"/>
                <w:color w:val="3B5998"/>
                <w:sz w:val="12"/>
              </w:rPr>
              <w:t>9.761,86</w:t>
            </w:r>
          </w:p>
        </w:tc>
        <w:tc>
          <w:tcPr>
            <w:tcW w:w="948" w:type="dxa"/>
            <w:tcBorders>
              <w:top w:val="single" w:sz="5" w:space="0" w:color="3B5998"/>
              <w:left w:val="nil"/>
              <w:bottom w:val="nil"/>
              <w:right w:val="nil"/>
            </w:tcBorders>
          </w:tcPr>
          <w:p w14:paraId="2A3AD121" w14:textId="77777777" w:rsidR="00C96F7F" w:rsidRDefault="00000000">
            <w:pPr>
              <w:spacing w:after="0"/>
              <w:ind w:left="413"/>
            </w:pPr>
            <w:r>
              <w:rPr>
                <w:rFonts w:ascii="Times New Roman" w:eastAsia="Times New Roman" w:hAnsi="Times New Roman" w:cs="Times New Roman"/>
                <w:color w:val="3B5998"/>
                <w:sz w:val="12"/>
              </w:rPr>
              <w:t>-154,74</w:t>
            </w:r>
          </w:p>
        </w:tc>
        <w:tc>
          <w:tcPr>
            <w:tcW w:w="657" w:type="dxa"/>
            <w:tcBorders>
              <w:top w:val="single" w:sz="5" w:space="0" w:color="3B5998"/>
              <w:left w:val="nil"/>
              <w:bottom w:val="nil"/>
              <w:right w:val="nil"/>
            </w:tcBorders>
          </w:tcPr>
          <w:p w14:paraId="2D75B442" w14:textId="77777777" w:rsidR="00C96F7F" w:rsidRDefault="00000000">
            <w:pPr>
              <w:spacing w:after="0"/>
              <w:ind w:left="82"/>
            </w:pPr>
            <w:r>
              <w:rPr>
                <w:rFonts w:ascii="Times New Roman" w:eastAsia="Times New Roman" w:hAnsi="Times New Roman" w:cs="Times New Roman"/>
                <w:color w:val="3B5998"/>
                <w:sz w:val="12"/>
              </w:rPr>
              <w:t>-0,90%</w:t>
            </w:r>
          </w:p>
        </w:tc>
        <w:tc>
          <w:tcPr>
            <w:tcW w:w="401" w:type="dxa"/>
            <w:tcBorders>
              <w:top w:val="single" w:sz="5" w:space="0" w:color="3B5998"/>
              <w:left w:val="nil"/>
              <w:bottom w:val="nil"/>
              <w:right w:val="nil"/>
            </w:tcBorders>
          </w:tcPr>
          <w:p w14:paraId="17911694" w14:textId="77777777" w:rsidR="00C96F7F" w:rsidRDefault="00000000">
            <w:pPr>
              <w:spacing w:after="0"/>
              <w:jc w:val="both"/>
            </w:pPr>
            <w:r>
              <w:rPr>
                <w:rFonts w:ascii="Times New Roman" w:eastAsia="Times New Roman" w:hAnsi="Times New Roman" w:cs="Times New Roman"/>
                <w:color w:val="3B5998"/>
                <w:sz w:val="12"/>
              </w:rPr>
              <w:t>63,84%</w:t>
            </w:r>
          </w:p>
        </w:tc>
      </w:tr>
      <w:tr w:rsidR="00C96F7F" w14:paraId="7C07AEB5" w14:textId="77777777">
        <w:trPr>
          <w:trHeight w:val="174"/>
        </w:trPr>
        <w:tc>
          <w:tcPr>
            <w:tcW w:w="3958" w:type="dxa"/>
            <w:tcBorders>
              <w:top w:val="nil"/>
              <w:left w:val="nil"/>
              <w:bottom w:val="single" w:sz="5" w:space="0" w:color="3B5998"/>
              <w:right w:val="nil"/>
            </w:tcBorders>
          </w:tcPr>
          <w:p w14:paraId="2F6C5B60" w14:textId="77777777" w:rsidR="00C96F7F" w:rsidRDefault="00000000">
            <w:pPr>
              <w:spacing w:after="0"/>
              <w:ind w:left="30"/>
            </w:pPr>
            <w:r>
              <w:rPr>
                <w:rFonts w:ascii="Times New Roman" w:eastAsia="Times New Roman" w:hAnsi="Times New Roman" w:cs="Times New Roman"/>
                <w:color w:val="3B5998"/>
                <w:sz w:val="12"/>
              </w:rPr>
              <w:t>Promoc. y formento del deporte - Sueldos Grupo A 1</w:t>
            </w:r>
          </w:p>
        </w:tc>
        <w:tc>
          <w:tcPr>
            <w:tcW w:w="1012" w:type="dxa"/>
            <w:tcBorders>
              <w:top w:val="nil"/>
              <w:left w:val="nil"/>
              <w:bottom w:val="single" w:sz="5" w:space="0" w:color="3B5998"/>
              <w:right w:val="nil"/>
            </w:tcBorders>
          </w:tcPr>
          <w:p w14:paraId="6AFA2E44"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1ACDCFF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4B08B9A" w14:textId="77777777" w:rsidR="00C96F7F" w:rsidRDefault="00000000">
            <w:pPr>
              <w:spacing w:after="0"/>
              <w:ind w:left="221"/>
              <w:jc w:val="center"/>
            </w:pPr>
            <w:r>
              <w:rPr>
                <w:rFonts w:ascii="Times New Roman" w:eastAsia="Times New Roman" w:hAnsi="Times New Roman" w:cs="Times New Roman"/>
                <w:color w:val="3B5998"/>
                <w:sz w:val="12"/>
              </w:rPr>
              <w:t>6.371,81</w:t>
            </w:r>
          </w:p>
        </w:tc>
        <w:tc>
          <w:tcPr>
            <w:tcW w:w="1043" w:type="dxa"/>
            <w:tcBorders>
              <w:top w:val="nil"/>
              <w:left w:val="nil"/>
              <w:bottom w:val="single" w:sz="5" w:space="0" w:color="3B5998"/>
              <w:right w:val="nil"/>
            </w:tcBorders>
          </w:tcPr>
          <w:p w14:paraId="63E86E5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6DE89F9"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2600B66" w14:textId="77777777" w:rsidR="00C96F7F" w:rsidRDefault="00000000">
            <w:pPr>
              <w:spacing w:after="0"/>
              <w:ind w:left="167"/>
              <w:jc w:val="center"/>
            </w:pPr>
            <w:r>
              <w:rPr>
                <w:rFonts w:ascii="Times New Roman" w:eastAsia="Times New Roman" w:hAnsi="Times New Roman" w:cs="Times New Roman"/>
                <w:color w:val="3B5998"/>
                <w:sz w:val="12"/>
              </w:rPr>
              <w:t>1.214,39</w:t>
            </w:r>
          </w:p>
        </w:tc>
        <w:tc>
          <w:tcPr>
            <w:tcW w:w="1068" w:type="dxa"/>
            <w:tcBorders>
              <w:top w:val="nil"/>
              <w:left w:val="nil"/>
              <w:bottom w:val="single" w:sz="5" w:space="0" w:color="3B5998"/>
              <w:right w:val="nil"/>
            </w:tcBorders>
          </w:tcPr>
          <w:p w14:paraId="39A1F7C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5ABA88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756DDB1F" w14:textId="77777777" w:rsidR="00C96F7F" w:rsidRDefault="00000000">
            <w:pPr>
              <w:spacing w:after="0"/>
              <w:ind w:left="362"/>
            </w:pPr>
            <w:r>
              <w:rPr>
                <w:rFonts w:ascii="Times New Roman" w:eastAsia="Times New Roman" w:hAnsi="Times New Roman" w:cs="Times New Roman"/>
                <w:color w:val="3B5998"/>
                <w:sz w:val="12"/>
              </w:rPr>
              <w:t>6.217,07</w:t>
            </w:r>
          </w:p>
        </w:tc>
        <w:tc>
          <w:tcPr>
            <w:tcW w:w="657" w:type="dxa"/>
            <w:tcBorders>
              <w:top w:val="nil"/>
              <w:left w:val="nil"/>
              <w:bottom w:val="single" w:sz="5" w:space="0" w:color="3B5998"/>
              <w:right w:val="nil"/>
            </w:tcBorders>
          </w:tcPr>
          <w:p w14:paraId="127C336B" w14:textId="77777777" w:rsidR="00C96F7F" w:rsidRDefault="00000000">
            <w:pPr>
              <w:spacing w:after="0"/>
              <w:ind w:left="61"/>
            </w:pPr>
            <w:r>
              <w:rPr>
                <w:rFonts w:ascii="Times New Roman" w:eastAsia="Times New Roman" w:hAnsi="Times New Roman" w:cs="Times New Roman"/>
                <w:color w:val="3B5998"/>
                <w:sz w:val="12"/>
              </w:rPr>
              <w:t>63,84%</w:t>
            </w:r>
          </w:p>
        </w:tc>
        <w:tc>
          <w:tcPr>
            <w:tcW w:w="401" w:type="dxa"/>
            <w:tcBorders>
              <w:top w:val="nil"/>
              <w:left w:val="nil"/>
              <w:bottom w:val="single" w:sz="5" w:space="0" w:color="3B5998"/>
              <w:right w:val="nil"/>
            </w:tcBorders>
          </w:tcPr>
          <w:p w14:paraId="41CD4CCA" w14:textId="77777777" w:rsidR="00C96F7F" w:rsidRDefault="00000000">
            <w:pPr>
              <w:spacing w:after="0"/>
              <w:jc w:val="both"/>
            </w:pPr>
            <w:r>
              <w:rPr>
                <w:rFonts w:ascii="Times New Roman" w:eastAsia="Times New Roman" w:hAnsi="Times New Roman" w:cs="Times New Roman"/>
                <w:color w:val="3B5998"/>
                <w:sz w:val="12"/>
              </w:rPr>
              <w:t>88,94%</w:t>
            </w:r>
          </w:p>
        </w:tc>
      </w:tr>
      <w:tr w:rsidR="00C96F7F" w14:paraId="417BA489" w14:textId="77777777">
        <w:trPr>
          <w:trHeight w:val="218"/>
        </w:trPr>
        <w:tc>
          <w:tcPr>
            <w:tcW w:w="3958" w:type="dxa"/>
            <w:tcBorders>
              <w:top w:val="single" w:sz="5" w:space="0" w:color="3B5998"/>
              <w:left w:val="nil"/>
              <w:bottom w:val="nil"/>
              <w:right w:val="nil"/>
            </w:tcBorders>
          </w:tcPr>
          <w:p w14:paraId="4DC640FA"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154/34100/12004</w:t>
            </w:r>
          </w:p>
        </w:tc>
        <w:tc>
          <w:tcPr>
            <w:tcW w:w="1012" w:type="dxa"/>
            <w:tcBorders>
              <w:top w:val="single" w:sz="5" w:space="0" w:color="3B5998"/>
              <w:left w:val="nil"/>
              <w:bottom w:val="nil"/>
              <w:right w:val="nil"/>
            </w:tcBorders>
          </w:tcPr>
          <w:p w14:paraId="49B78DF6" w14:textId="77777777" w:rsidR="00C96F7F" w:rsidRDefault="00000000">
            <w:pPr>
              <w:spacing w:after="0"/>
              <w:ind w:left="198"/>
              <w:jc w:val="center"/>
            </w:pPr>
            <w:r>
              <w:rPr>
                <w:rFonts w:ascii="Times New Roman" w:eastAsia="Times New Roman" w:hAnsi="Times New Roman" w:cs="Times New Roman"/>
                <w:color w:val="3B5998"/>
                <w:sz w:val="12"/>
              </w:rPr>
              <w:t>9.754,84</w:t>
            </w:r>
          </w:p>
        </w:tc>
        <w:tc>
          <w:tcPr>
            <w:tcW w:w="1021" w:type="dxa"/>
            <w:tcBorders>
              <w:top w:val="single" w:sz="5" w:space="0" w:color="3B5998"/>
              <w:left w:val="nil"/>
              <w:bottom w:val="nil"/>
              <w:right w:val="nil"/>
            </w:tcBorders>
          </w:tcPr>
          <w:p w14:paraId="21CDF9B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75F20280" w14:textId="77777777" w:rsidR="00C96F7F" w:rsidRDefault="00000000">
            <w:pPr>
              <w:spacing w:after="0"/>
              <w:ind w:left="221"/>
              <w:jc w:val="center"/>
            </w:pPr>
            <w:r>
              <w:rPr>
                <w:rFonts w:ascii="Times New Roman" w:eastAsia="Times New Roman" w:hAnsi="Times New Roman" w:cs="Times New Roman"/>
                <w:color w:val="3B5998"/>
                <w:sz w:val="12"/>
              </w:rPr>
              <w:t>9.754,84</w:t>
            </w:r>
          </w:p>
        </w:tc>
        <w:tc>
          <w:tcPr>
            <w:tcW w:w="1043" w:type="dxa"/>
            <w:tcBorders>
              <w:top w:val="single" w:sz="5" w:space="0" w:color="3B5998"/>
              <w:left w:val="nil"/>
              <w:bottom w:val="nil"/>
              <w:right w:val="nil"/>
            </w:tcBorders>
          </w:tcPr>
          <w:p w14:paraId="6056CF9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D671E6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780594D4"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92B735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62F4A0D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5DCBB9A3" w14:textId="77777777" w:rsidR="00C96F7F" w:rsidRDefault="00000000">
            <w:pPr>
              <w:spacing w:after="0"/>
              <w:ind w:left="362"/>
            </w:pPr>
            <w:r>
              <w:rPr>
                <w:rFonts w:ascii="Times New Roman" w:eastAsia="Times New Roman" w:hAnsi="Times New Roman" w:cs="Times New Roman"/>
                <w:color w:val="3B5998"/>
                <w:sz w:val="12"/>
              </w:rPr>
              <w:t>9.754,84</w:t>
            </w:r>
          </w:p>
        </w:tc>
        <w:tc>
          <w:tcPr>
            <w:tcW w:w="657" w:type="dxa"/>
            <w:tcBorders>
              <w:top w:val="single" w:sz="5" w:space="0" w:color="3B5998"/>
              <w:left w:val="nil"/>
              <w:bottom w:val="nil"/>
              <w:right w:val="nil"/>
            </w:tcBorders>
          </w:tcPr>
          <w:p w14:paraId="6B9D9860" w14:textId="77777777" w:rsidR="00C96F7F" w:rsidRDefault="00000000">
            <w:pPr>
              <w:spacing w:after="0"/>
            </w:pPr>
            <w:r>
              <w:rPr>
                <w:rFonts w:ascii="Times New Roman" w:eastAsia="Times New Roman" w:hAnsi="Times New Roman" w:cs="Times New Roman"/>
                <w:color w:val="3B5998"/>
                <w:sz w:val="12"/>
              </w:rPr>
              <w:t>100,00%</w:t>
            </w:r>
          </w:p>
        </w:tc>
        <w:tc>
          <w:tcPr>
            <w:tcW w:w="401" w:type="dxa"/>
            <w:tcBorders>
              <w:top w:val="single" w:sz="5" w:space="0" w:color="3B5998"/>
              <w:left w:val="nil"/>
              <w:bottom w:val="nil"/>
              <w:right w:val="nil"/>
            </w:tcBorders>
          </w:tcPr>
          <w:p w14:paraId="17EB85E0"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450D4311" w14:textId="77777777">
        <w:trPr>
          <w:trHeight w:val="174"/>
        </w:trPr>
        <w:tc>
          <w:tcPr>
            <w:tcW w:w="3958" w:type="dxa"/>
            <w:tcBorders>
              <w:top w:val="nil"/>
              <w:left w:val="nil"/>
              <w:bottom w:val="single" w:sz="5" w:space="0" w:color="3B5998"/>
              <w:right w:val="nil"/>
            </w:tcBorders>
          </w:tcPr>
          <w:p w14:paraId="3F640485" w14:textId="77777777" w:rsidR="00C96F7F" w:rsidRDefault="00000000">
            <w:pPr>
              <w:spacing w:after="0"/>
              <w:ind w:left="30"/>
            </w:pPr>
            <w:r>
              <w:rPr>
                <w:rFonts w:ascii="Times New Roman" w:eastAsia="Times New Roman" w:hAnsi="Times New Roman" w:cs="Times New Roman"/>
                <w:color w:val="3B5998"/>
                <w:sz w:val="12"/>
              </w:rPr>
              <w:t>Promoción y fomento del deporte - Sueldos del Grupo C2</w:t>
            </w:r>
          </w:p>
        </w:tc>
        <w:tc>
          <w:tcPr>
            <w:tcW w:w="1012" w:type="dxa"/>
            <w:tcBorders>
              <w:top w:val="nil"/>
              <w:left w:val="nil"/>
              <w:bottom w:val="single" w:sz="5" w:space="0" w:color="3B5998"/>
              <w:right w:val="nil"/>
            </w:tcBorders>
          </w:tcPr>
          <w:p w14:paraId="7B0E399B"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6BC4E09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AE93FFF"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149019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8CDC8C1"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99B6CFB"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AB09CF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483A4D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2958EEBB" w14:textId="77777777" w:rsidR="00C96F7F" w:rsidRDefault="00000000">
            <w:pPr>
              <w:spacing w:after="0"/>
              <w:ind w:left="362"/>
            </w:pPr>
            <w:r>
              <w:rPr>
                <w:rFonts w:ascii="Times New Roman" w:eastAsia="Times New Roman" w:hAnsi="Times New Roman" w:cs="Times New Roman"/>
                <w:color w:val="3B5998"/>
                <w:sz w:val="12"/>
              </w:rPr>
              <w:t>9.754,84</w:t>
            </w:r>
          </w:p>
        </w:tc>
        <w:tc>
          <w:tcPr>
            <w:tcW w:w="657" w:type="dxa"/>
            <w:tcBorders>
              <w:top w:val="nil"/>
              <w:left w:val="nil"/>
              <w:bottom w:val="single" w:sz="5" w:space="0" w:color="3B5998"/>
              <w:right w:val="nil"/>
            </w:tcBorders>
          </w:tcPr>
          <w:p w14:paraId="53CB4F1A"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39A68A1D"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0B2D8C1A" w14:textId="77777777">
        <w:trPr>
          <w:trHeight w:val="218"/>
        </w:trPr>
        <w:tc>
          <w:tcPr>
            <w:tcW w:w="3958" w:type="dxa"/>
            <w:tcBorders>
              <w:top w:val="single" w:sz="5" w:space="0" w:color="3B5998"/>
              <w:left w:val="nil"/>
              <w:bottom w:val="nil"/>
              <w:right w:val="nil"/>
            </w:tcBorders>
          </w:tcPr>
          <w:p w14:paraId="28D2B66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154/34100/12006</w:t>
            </w:r>
          </w:p>
        </w:tc>
        <w:tc>
          <w:tcPr>
            <w:tcW w:w="1012" w:type="dxa"/>
            <w:tcBorders>
              <w:top w:val="single" w:sz="5" w:space="0" w:color="3B5998"/>
              <w:left w:val="nil"/>
              <w:bottom w:val="nil"/>
              <w:right w:val="nil"/>
            </w:tcBorders>
          </w:tcPr>
          <w:p w14:paraId="36AD1F82" w14:textId="77777777" w:rsidR="00C96F7F" w:rsidRDefault="00000000">
            <w:pPr>
              <w:spacing w:after="0"/>
              <w:ind w:left="413"/>
              <w:jc w:val="center"/>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2A9E82A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1E067AD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79A3327D" w14:textId="77777777" w:rsidR="00C96F7F" w:rsidRDefault="00000000">
            <w:pPr>
              <w:spacing w:after="0"/>
              <w:ind w:left="324"/>
              <w:jc w:val="center"/>
            </w:pPr>
            <w:r>
              <w:rPr>
                <w:rFonts w:ascii="Times New Roman" w:eastAsia="Times New Roman" w:hAnsi="Times New Roman" w:cs="Times New Roman"/>
                <w:color w:val="3B5998"/>
                <w:sz w:val="12"/>
              </w:rPr>
              <w:t>46,74</w:t>
            </w:r>
          </w:p>
        </w:tc>
        <w:tc>
          <w:tcPr>
            <w:tcW w:w="1039" w:type="dxa"/>
            <w:tcBorders>
              <w:top w:val="single" w:sz="5" w:space="0" w:color="3B5998"/>
              <w:left w:val="nil"/>
              <w:bottom w:val="nil"/>
              <w:right w:val="nil"/>
            </w:tcBorders>
          </w:tcPr>
          <w:p w14:paraId="04D4E1F2" w14:textId="77777777" w:rsidR="00C96F7F" w:rsidRDefault="00000000">
            <w:pPr>
              <w:spacing w:after="0"/>
              <w:ind w:left="328"/>
              <w:jc w:val="center"/>
            </w:pPr>
            <w:r>
              <w:rPr>
                <w:rFonts w:ascii="Times New Roman" w:eastAsia="Times New Roman" w:hAnsi="Times New Roman" w:cs="Times New Roman"/>
                <w:color w:val="3B5998"/>
                <w:sz w:val="12"/>
              </w:rPr>
              <w:t>46,74</w:t>
            </w:r>
          </w:p>
        </w:tc>
        <w:tc>
          <w:tcPr>
            <w:tcW w:w="1053" w:type="dxa"/>
            <w:tcBorders>
              <w:top w:val="single" w:sz="5" w:space="0" w:color="3B5998"/>
              <w:left w:val="nil"/>
              <w:bottom w:val="nil"/>
              <w:right w:val="nil"/>
            </w:tcBorders>
          </w:tcPr>
          <w:p w14:paraId="75ECB031" w14:textId="77777777" w:rsidR="00C96F7F" w:rsidRDefault="00000000">
            <w:pPr>
              <w:spacing w:after="0"/>
              <w:ind w:left="321"/>
              <w:jc w:val="center"/>
            </w:pPr>
            <w:r>
              <w:rPr>
                <w:rFonts w:ascii="Times New Roman" w:eastAsia="Times New Roman" w:hAnsi="Times New Roman" w:cs="Times New Roman"/>
                <w:color w:val="3B5998"/>
                <w:sz w:val="12"/>
              </w:rPr>
              <w:t>46,74</w:t>
            </w:r>
          </w:p>
        </w:tc>
        <w:tc>
          <w:tcPr>
            <w:tcW w:w="1068" w:type="dxa"/>
            <w:tcBorders>
              <w:top w:val="single" w:sz="5" w:space="0" w:color="3B5998"/>
              <w:left w:val="nil"/>
              <w:bottom w:val="nil"/>
              <w:right w:val="nil"/>
            </w:tcBorders>
          </w:tcPr>
          <w:p w14:paraId="1430393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910D9A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single" w:sz="5" w:space="0" w:color="3B5998"/>
              <w:left w:val="nil"/>
              <w:bottom w:val="nil"/>
              <w:right w:val="nil"/>
            </w:tcBorders>
          </w:tcPr>
          <w:p w14:paraId="367B15F1" w14:textId="77777777" w:rsidR="00C96F7F" w:rsidRDefault="00000000">
            <w:pPr>
              <w:spacing w:after="0"/>
              <w:ind w:left="413"/>
            </w:pPr>
            <w:r>
              <w:rPr>
                <w:rFonts w:ascii="Times New Roman" w:eastAsia="Times New Roman" w:hAnsi="Times New Roman" w:cs="Times New Roman"/>
                <w:color w:val="3B5998"/>
                <w:sz w:val="12"/>
              </w:rPr>
              <w:t>-200,00</w:t>
            </w:r>
          </w:p>
        </w:tc>
        <w:tc>
          <w:tcPr>
            <w:tcW w:w="657" w:type="dxa"/>
            <w:tcBorders>
              <w:top w:val="single" w:sz="5" w:space="0" w:color="3B5998"/>
              <w:left w:val="nil"/>
              <w:bottom w:val="nil"/>
              <w:right w:val="nil"/>
            </w:tcBorders>
          </w:tcPr>
          <w:p w14:paraId="2B058775"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single" w:sz="5" w:space="0" w:color="3B5998"/>
              <w:left w:val="nil"/>
              <w:bottom w:val="nil"/>
              <w:right w:val="nil"/>
            </w:tcBorders>
          </w:tcPr>
          <w:p w14:paraId="0E2A633B" w14:textId="77777777" w:rsidR="00C96F7F" w:rsidRDefault="00000000">
            <w:pPr>
              <w:spacing w:after="0"/>
              <w:ind w:left="61"/>
              <w:jc w:val="both"/>
            </w:pPr>
            <w:r>
              <w:rPr>
                <w:rFonts w:ascii="Times New Roman" w:eastAsia="Times New Roman" w:hAnsi="Times New Roman" w:cs="Times New Roman"/>
                <w:color w:val="3B5998"/>
                <w:sz w:val="12"/>
              </w:rPr>
              <w:t>0,00%</w:t>
            </w:r>
          </w:p>
        </w:tc>
      </w:tr>
      <w:tr w:rsidR="00C96F7F" w14:paraId="7875B317" w14:textId="77777777">
        <w:trPr>
          <w:trHeight w:val="174"/>
        </w:trPr>
        <w:tc>
          <w:tcPr>
            <w:tcW w:w="3958" w:type="dxa"/>
            <w:tcBorders>
              <w:top w:val="nil"/>
              <w:left w:val="nil"/>
              <w:bottom w:val="single" w:sz="5" w:space="0" w:color="3B5998"/>
              <w:right w:val="nil"/>
            </w:tcBorders>
          </w:tcPr>
          <w:p w14:paraId="6D6487BA" w14:textId="77777777" w:rsidR="00C96F7F" w:rsidRDefault="00000000">
            <w:pPr>
              <w:spacing w:after="0"/>
              <w:ind w:left="30"/>
            </w:pPr>
            <w:r>
              <w:rPr>
                <w:rFonts w:ascii="Times New Roman" w:eastAsia="Times New Roman" w:hAnsi="Times New Roman" w:cs="Times New Roman"/>
                <w:color w:val="3B5998"/>
                <w:sz w:val="12"/>
              </w:rPr>
              <w:t>Promoción y fomento del deporte - Trienios</w:t>
            </w:r>
          </w:p>
        </w:tc>
        <w:tc>
          <w:tcPr>
            <w:tcW w:w="1012" w:type="dxa"/>
            <w:tcBorders>
              <w:top w:val="nil"/>
              <w:left w:val="nil"/>
              <w:bottom w:val="single" w:sz="5" w:space="0" w:color="3B5998"/>
              <w:right w:val="nil"/>
            </w:tcBorders>
          </w:tcPr>
          <w:p w14:paraId="44B7D2F2"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5B2468C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ED566FA" w14:textId="77777777" w:rsidR="00C96F7F" w:rsidRDefault="00000000">
            <w:pPr>
              <w:spacing w:after="0"/>
              <w:ind w:left="313"/>
              <w:jc w:val="center"/>
            </w:pPr>
            <w:r>
              <w:rPr>
                <w:rFonts w:ascii="Times New Roman" w:eastAsia="Times New Roman" w:hAnsi="Times New Roman" w:cs="Times New Roman"/>
                <w:color w:val="3B5998"/>
                <w:sz w:val="12"/>
              </w:rPr>
              <w:t>153,26</w:t>
            </w:r>
          </w:p>
        </w:tc>
        <w:tc>
          <w:tcPr>
            <w:tcW w:w="1043" w:type="dxa"/>
            <w:tcBorders>
              <w:top w:val="nil"/>
              <w:left w:val="nil"/>
              <w:bottom w:val="single" w:sz="5" w:space="0" w:color="3B5998"/>
              <w:right w:val="nil"/>
            </w:tcBorders>
          </w:tcPr>
          <w:p w14:paraId="7BDC4AE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D316D35"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C377194" w14:textId="77777777" w:rsidR="00C96F7F" w:rsidRDefault="00000000">
            <w:pPr>
              <w:spacing w:after="0"/>
              <w:ind w:left="321"/>
              <w:jc w:val="center"/>
            </w:pPr>
            <w:r>
              <w:rPr>
                <w:rFonts w:ascii="Times New Roman" w:eastAsia="Times New Roman" w:hAnsi="Times New Roman" w:cs="Times New Roman"/>
                <w:color w:val="3B5998"/>
                <w:sz w:val="12"/>
              </w:rPr>
              <w:t>46,74</w:t>
            </w:r>
          </w:p>
        </w:tc>
        <w:tc>
          <w:tcPr>
            <w:tcW w:w="1068" w:type="dxa"/>
            <w:tcBorders>
              <w:top w:val="nil"/>
              <w:left w:val="nil"/>
              <w:bottom w:val="single" w:sz="5" w:space="0" w:color="3B5998"/>
              <w:right w:val="nil"/>
            </w:tcBorders>
          </w:tcPr>
          <w:p w14:paraId="760D271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1A2502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48" w:type="dxa"/>
            <w:tcBorders>
              <w:top w:val="nil"/>
              <w:left w:val="nil"/>
              <w:bottom w:val="single" w:sz="5" w:space="0" w:color="3B5998"/>
              <w:right w:val="nil"/>
            </w:tcBorders>
          </w:tcPr>
          <w:p w14:paraId="7AEB1461" w14:textId="77777777" w:rsidR="00C96F7F" w:rsidRDefault="00000000">
            <w:pPr>
              <w:spacing w:after="0"/>
              <w:ind w:left="474"/>
            </w:pPr>
            <w:r>
              <w:rPr>
                <w:rFonts w:ascii="Times New Roman" w:eastAsia="Times New Roman" w:hAnsi="Times New Roman" w:cs="Times New Roman"/>
                <w:color w:val="3B5998"/>
                <w:sz w:val="12"/>
              </w:rPr>
              <w:t>-46,74</w:t>
            </w:r>
          </w:p>
        </w:tc>
        <w:tc>
          <w:tcPr>
            <w:tcW w:w="657" w:type="dxa"/>
            <w:tcBorders>
              <w:top w:val="nil"/>
              <w:left w:val="nil"/>
              <w:bottom w:val="single" w:sz="5" w:space="0" w:color="3B5998"/>
              <w:right w:val="nil"/>
            </w:tcBorders>
          </w:tcPr>
          <w:p w14:paraId="2779D071" w14:textId="77777777" w:rsidR="00C96F7F" w:rsidRDefault="00000000">
            <w:pPr>
              <w:spacing w:after="0"/>
              <w:ind w:left="123"/>
            </w:pPr>
            <w:r>
              <w:rPr>
                <w:rFonts w:ascii="Times New Roman" w:eastAsia="Times New Roman" w:hAnsi="Times New Roman" w:cs="Times New Roman"/>
                <w:color w:val="3B5998"/>
                <w:sz w:val="12"/>
              </w:rPr>
              <w:t>0,00%</w:t>
            </w:r>
          </w:p>
        </w:tc>
        <w:tc>
          <w:tcPr>
            <w:tcW w:w="401" w:type="dxa"/>
            <w:tcBorders>
              <w:top w:val="nil"/>
              <w:left w:val="nil"/>
              <w:bottom w:val="single" w:sz="5" w:space="0" w:color="3B5998"/>
              <w:right w:val="nil"/>
            </w:tcBorders>
          </w:tcPr>
          <w:p w14:paraId="073E34A1" w14:textId="77777777" w:rsidR="00C96F7F" w:rsidRDefault="00000000">
            <w:pPr>
              <w:spacing w:after="0"/>
              <w:ind w:left="61"/>
              <w:jc w:val="both"/>
            </w:pPr>
            <w:r>
              <w:rPr>
                <w:rFonts w:ascii="Times New Roman" w:eastAsia="Times New Roman" w:hAnsi="Times New Roman" w:cs="Times New Roman"/>
                <w:color w:val="3B5998"/>
                <w:sz w:val="12"/>
              </w:rPr>
              <w:t>0,00%</w:t>
            </w:r>
          </w:p>
        </w:tc>
      </w:tr>
    </w:tbl>
    <w:p w14:paraId="566478CF" w14:textId="77777777" w:rsidR="00C96F7F" w:rsidRDefault="00000000">
      <w:pPr>
        <w:spacing w:after="6985"/>
        <w:jc w:val="right"/>
      </w:pPr>
      <w:r>
        <w:rPr>
          <w:rFonts w:ascii="Times New Roman" w:eastAsia="Times New Roman" w:hAnsi="Times New Roman" w:cs="Times New Roman"/>
          <w:color w:val="3B5998"/>
          <w:sz w:val="12"/>
        </w:rPr>
        <w:t>%</w:t>
      </w:r>
    </w:p>
    <w:p w14:paraId="677B75FD" w14:textId="77777777" w:rsidR="00C96F7F" w:rsidRDefault="00000000">
      <w:pPr>
        <w:pStyle w:val="Ttulo3"/>
        <w:tabs>
          <w:tab w:val="center" w:pos="855"/>
          <w:tab w:val="center" w:pos="12451"/>
        </w:tabs>
        <w:spacing w:after="153"/>
        <w:ind w:left="0" w:firstLine="0"/>
      </w:pPr>
      <w:r>
        <w:lastRenderedPageBreak/>
        <w:t>Página 1 de</w:t>
      </w:r>
      <w:r>
        <w:tab/>
        <w:t>6</w:t>
      </w:r>
      <w:r>
        <w:tab/>
        <w:t>23 de Septiembre del 2021</w:t>
      </w:r>
    </w:p>
    <w:tbl>
      <w:tblPr>
        <w:tblStyle w:val="TableGrid"/>
        <w:tblW w:w="15838" w:type="dxa"/>
        <w:tblInd w:w="-1261" w:type="dxa"/>
        <w:tblCellMar>
          <w:top w:w="50" w:type="dxa"/>
          <w:left w:w="0" w:type="dxa"/>
          <w:bottom w:w="0" w:type="dxa"/>
          <w:right w:w="21" w:type="dxa"/>
        </w:tblCellMar>
        <w:tblLook w:val="04A0" w:firstRow="1" w:lastRow="0" w:firstColumn="1" w:lastColumn="0" w:noHBand="0" w:noVBand="1"/>
      </w:tblPr>
      <w:tblGrid>
        <w:gridCol w:w="1199"/>
        <w:gridCol w:w="2754"/>
        <w:gridCol w:w="1012"/>
        <w:gridCol w:w="1021"/>
        <w:gridCol w:w="1093"/>
        <w:gridCol w:w="1043"/>
        <w:gridCol w:w="1039"/>
        <w:gridCol w:w="1053"/>
        <w:gridCol w:w="1068"/>
        <w:gridCol w:w="1029"/>
        <w:gridCol w:w="122"/>
        <w:gridCol w:w="775"/>
        <w:gridCol w:w="601"/>
        <w:gridCol w:w="424"/>
        <w:gridCol w:w="83"/>
        <w:gridCol w:w="1522"/>
      </w:tblGrid>
      <w:tr w:rsidR="00C96F7F" w14:paraId="5348D89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66A4E1E" w14:textId="77777777" w:rsidR="00C96F7F" w:rsidRDefault="00000000">
            <w:pPr>
              <w:spacing w:after="0"/>
              <w:ind w:left="21"/>
              <w:jc w:val="center"/>
            </w:pPr>
            <w:r>
              <w:rPr>
                <w:rFonts w:ascii="Arial" w:eastAsia="Arial" w:hAnsi="Arial" w:cs="Arial"/>
                <w:b/>
                <w:sz w:val="12"/>
              </w:rPr>
              <w:t>Firmado por:</w:t>
            </w:r>
          </w:p>
        </w:tc>
        <w:tc>
          <w:tcPr>
            <w:tcW w:w="11238" w:type="dxa"/>
            <w:gridSpan w:val="10"/>
            <w:tcBorders>
              <w:top w:val="single" w:sz="4" w:space="0" w:color="000000"/>
              <w:left w:val="single" w:sz="4" w:space="0" w:color="000000"/>
              <w:bottom w:val="single" w:sz="4" w:space="0" w:color="000000"/>
              <w:right w:val="single" w:sz="4" w:space="0" w:color="000000"/>
            </w:tcBorders>
          </w:tcPr>
          <w:p w14:paraId="37439B42" w14:textId="77777777" w:rsidR="00C96F7F" w:rsidRDefault="00000000">
            <w:pPr>
              <w:spacing w:after="0"/>
              <w:ind w:left="65"/>
            </w:pPr>
            <w:r>
              <w:rPr>
                <w:rFonts w:ascii="Arial" w:eastAsia="Arial" w:hAnsi="Arial" w:cs="Arial"/>
                <w:sz w:val="12"/>
              </w:rPr>
              <w:t>EXCMO. AYUNTAMIENTO DE SAN CRISTÓBAL DE LA LAGUNA</w:t>
            </w:r>
          </w:p>
        </w:tc>
        <w:tc>
          <w:tcPr>
            <w:tcW w:w="1800" w:type="dxa"/>
            <w:gridSpan w:val="3"/>
            <w:tcBorders>
              <w:top w:val="single" w:sz="4" w:space="0" w:color="000000"/>
              <w:left w:val="single" w:sz="4" w:space="0" w:color="000000"/>
              <w:bottom w:val="single" w:sz="4" w:space="0" w:color="000000"/>
              <w:right w:val="single" w:sz="4" w:space="0" w:color="000000"/>
            </w:tcBorders>
          </w:tcPr>
          <w:p w14:paraId="37A7FBF5" w14:textId="77777777" w:rsidR="00C96F7F" w:rsidRDefault="00000000">
            <w:pPr>
              <w:spacing w:after="0"/>
              <w:ind w:left="65"/>
            </w:pPr>
            <w:r>
              <w:rPr>
                <w:rFonts w:ascii="Arial" w:eastAsia="Arial" w:hAnsi="Arial" w:cs="Arial"/>
                <w:sz w:val="12"/>
              </w:rPr>
              <w:t>Fecha: 26-10-2021 12:28:43</w:t>
            </w:r>
          </w:p>
        </w:tc>
        <w:tc>
          <w:tcPr>
            <w:tcW w:w="1600" w:type="dxa"/>
            <w:gridSpan w:val="2"/>
            <w:vMerge w:val="restart"/>
            <w:tcBorders>
              <w:top w:val="single" w:sz="4" w:space="0" w:color="000000"/>
              <w:left w:val="single" w:sz="4" w:space="0" w:color="000000"/>
              <w:bottom w:val="single" w:sz="4" w:space="0" w:color="000000"/>
              <w:right w:val="single" w:sz="4" w:space="0" w:color="000000"/>
            </w:tcBorders>
          </w:tcPr>
          <w:p w14:paraId="4279BCB2" w14:textId="77777777" w:rsidR="00C96F7F" w:rsidRDefault="00000000">
            <w:pPr>
              <w:spacing w:after="0"/>
              <w:ind w:left="350"/>
            </w:pPr>
            <w:r>
              <w:rPr>
                <w:noProof/>
              </w:rPr>
              <w:drawing>
                <wp:inline distT="0" distB="0" distL="0" distR="0" wp14:anchorId="0AF5170D" wp14:editId="7781FFFF">
                  <wp:extent cx="571500" cy="571500"/>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38"/>
                          <a:stretch>
                            <a:fillRect/>
                          </a:stretch>
                        </pic:blipFill>
                        <pic:spPr>
                          <a:xfrm>
                            <a:off x="0" y="0"/>
                            <a:ext cx="571500" cy="571500"/>
                          </a:xfrm>
                          <a:prstGeom prst="rect">
                            <a:avLst/>
                          </a:prstGeom>
                        </pic:spPr>
                      </pic:pic>
                    </a:graphicData>
                  </a:graphic>
                </wp:inline>
              </w:drawing>
            </w:r>
          </w:p>
        </w:tc>
      </w:tr>
      <w:tr w:rsidR="00C96F7F" w14:paraId="2F699DCD" w14:textId="77777777">
        <w:trPr>
          <w:trHeight w:val="520"/>
        </w:trPr>
        <w:tc>
          <w:tcPr>
            <w:tcW w:w="12438" w:type="dxa"/>
            <w:gridSpan w:val="11"/>
            <w:tcBorders>
              <w:top w:val="single" w:sz="4" w:space="0" w:color="000000"/>
              <w:left w:val="single" w:sz="4" w:space="0" w:color="000000"/>
              <w:bottom w:val="single" w:sz="4" w:space="0" w:color="000000"/>
              <w:right w:val="nil"/>
            </w:tcBorders>
          </w:tcPr>
          <w:p w14:paraId="2CA94610" w14:textId="77777777" w:rsidR="00C96F7F" w:rsidRDefault="00000000">
            <w:pPr>
              <w:spacing w:after="51"/>
              <w:ind w:left="3692"/>
            </w:pPr>
            <w:r>
              <w:rPr>
                <w:rFonts w:ascii="Arial" w:eastAsia="Arial" w:hAnsi="Arial" w:cs="Arial"/>
                <w:sz w:val="12"/>
              </w:rPr>
              <w:t>Nº expediente administrativo: 2021-045322    Código Seguro de Verificación (CSV): 7D3B5FACFD86A62AD4AD61E01ABA291F</w:t>
            </w:r>
          </w:p>
          <w:p w14:paraId="74F1924D" w14:textId="77777777" w:rsidR="00C96F7F" w:rsidRDefault="00000000">
            <w:pPr>
              <w:spacing w:after="0"/>
              <w:ind w:left="4051"/>
            </w:pPr>
            <w:r>
              <w:rPr>
                <w:rFonts w:ascii="Arial" w:eastAsia="Arial" w:hAnsi="Arial" w:cs="Arial"/>
                <w:sz w:val="12"/>
              </w:rPr>
              <w:t>Comprobación CSV:  https://sede.aytolalaguna.es//publico/documento/7D3B5FACFD86A62AD4AD61E01ABA291F</w:t>
            </w:r>
          </w:p>
        </w:tc>
        <w:tc>
          <w:tcPr>
            <w:tcW w:w="1800" w:type="dxa"/>
            <w:gridSpan w:val="3"/>
            <w:tcBorders>
              <w:top w:val="single" w:sz="4" w:space="0" w:color="000000"/>
              <w:left w:val="nil"/>
              <w:bottom w:val="single" w:sz="4" w:space="0" w:color="000000"/>
              <w:right w:val="single" w:sz="4" w:space="0" w:color="000000"/>
            </w:tcBorders>
          </w:tcPr>
          <w:p w14:paraId="7286808A" w14:textId="77777777" w:rsidR="00C96F7F" w:rsidRDefault="00C96F7F"/>
        </w:tc>
        <w:tc>
          <w:tcPr>
            <w:tcW w:w="0" w:type="auto"/>
            <w:gridSpan w:val="2"/>
            <w:vMerge/>
            <w:tcBorders>
              <w:top w:val="nil"/>
              <w:left w:val="single" w:sz="4" w:space="0" w:color="000000"/>
              <w:bottom w:val="nil"/>
              <w:right w:val="single" w:sz="4" w:space="0" w:color="000000"/>
            </w:tcBorders>
          </w:tcPr>
          <w:p w14:paraId="2CFE35FB" w14:textId="77777777" w:rsidR="00C96F7F" w:rsidRDefault="00C96F7F"/>
        </w:tc>
      </w:tr>
      <w:tr w:rsidR="00C96F7F" w14:paraId="62879973" w14:textId="77777777">
        <w:trPr>
          <w:trHeight w:val="269"/>
        </w:trPr>
        <w:tc>
          <w:tcPr>
            <w:tcW w:w="12438" w:type="dxa"/>
            <w:gridSpan w:val="11"/>
            <w:tcBorders>
              <w:top w:val="single" w:sz="4" w:space="0" w:color="000000"/>
              <w:left w:val="single" w:sz="4" w:space="0" w:color="000000"/>
              <w:bottom w:val="single" w:sz="4" w:space="0" w:color="000000"/>
              <w:right w:val="nil"/>
            </w:tcBorders>
          </w:tcPr>
          <w:p w14:paraId="01D77D1F" w14:textId="77777777" w:rsidR="00C96F7F" w:rsidRDefault="00000000">
            <w:pPr>
              <w:tabs>
                <w:tab w:val="center" w:pos="8525"/>
                <w:tab w:val="right" w:pos="12417"/>
              </w:tabs>
              <w:spacing w:after="0"/>
            </w:pPr>
            <w:r>
              <w:rPr>
                <w:rFonts w:ascii="Arial" w:eastAsia="Arial" w:hAnsi="Arial" w:cs="Arial"/>
                <w:sz w:val="12"/>
              </w:rPr>
              <w:t xml:space="preserve">Fecha de sellado electrónico: 26-10-2021 12:28:43                </w:t>
            </w:r>
            <w:r>
              <w:rPr>
                <w:rFonts w:ascii="Arial" w:eastAsia="Arial" w:hAnsi="Arial" w:cs="Arial"/>
                <w:sz w:val="12"/>
              </w:rPr>
              <w:tab/>
            </w:r>
            <w:r>
              <w:rPr>
                <w:rFonts w:ascii="Arial" w:eastAsia="Arial" w:hAnsi="Arial" w:cs="Arial"/>
                <w:color w:val="404040"/>
                <w:sz w:val="12"/>
              </w:rPr>
              <w:t>- 1/6 -</w:t>
            </w:r>
            <w:r>
              <w:rPr>
                <w:rFonts w:ascii="Arial" w:eastAsia="Arial" w:hAnsi="Arial" w:cs="Arial"/>
                <w:color w:val="404040"/>
                <w:sz w:val="12"/>
              </w:rPr>
              <w:tab/>
            </w:r>
            <w:r>
              <w:rPr>
                <w:rFonts w:ascii="Arial" w:eastAsia="Arial" w:hAnsi="Arial" w:cs="Arial"/>
                <w:sz w:val="12"/>
              </w:rPr>
              <w:t>Fecha de emisión de</w:t>
            </w:r>
          </w:p>
        </w:tc>
        <w:tc>
          <w:tcPr>
            <w:tcW w:w="1800" w:type="dxa"/>
            <w:gridSpan w:val="3"/>
            <w:tcBorders>
              <w:top w:val="single" w:sz="4" w:space="0" w:color="000000"/>
              <w:left w:val="nil"/>
              <w:bottom w:val="single" w:sz="4" w:space="0" w:color="000000"/>
              <w:right w:val="single" w:sz="4" w:space="0" w:color="000000"/>
            </w:tcBorders>
          </w:tcPr>
          <w:p w14:paraId="42E7B1DA" w14:textId="77777777" w:rsidR="00C96F7F" w:rsidRDefault="00000000">
            <w:pPr>
              <w:spacing w:after="0"/>
              <w:ind w:left="-21"/>
            </w:pPr>
            <w:r>
              <w:rPr>
                <w:rFonts w:ascii="Arial" w:eastAsia="Arial" w:hAnsi="Arial" w:cs="Arial"/>
                <w:sz w:val="12"/>
              </w:rPr>
              <w:t xml:space="preserve"> esta copia: 16-02-2022 09:01:03</w:t>
            </w:r>
          </w:p>
        </w:tc>
        <w:tc>
          <w:tcPr>
            <w:tcW w:w="0" w:type="auto"/>
            <w:gridSpan w:val="2"/>
            <w:vMerge/>
            <w:tcBorders>
              <w:top w:val="nil"/>
              <w:left w:val="single" w:sz="4" w:space="0" w:color="000000"/>
              <w:bottom w:val="single" w:sz="4" w:space="0" w:color="000000"/>
              <w:right w:val="single" w:sz="4" w:space="0" w:color="000000"/>
            </w:tcBorders>
          </w:tcPr>
          <w:p w14:paraId="4D9EDCC0" w14:textId="77777777" w:rsidR="00C96F7F" w:rsidRDefault="00C96F7F"/>
        </w:tc>
      </w:tr>
      <w:tr w:rsidR="00C96F7F" w14:paraId="1AEE86E7" w14:textId="77777777">
        <w:tblPrEx>
          <w:tblCellMar>
            <w:top w:w="33" w:type="dxa"/>
            <w:bottom w:w="24" w:type="dxa"/>
            <w:right w:w="23" w:type="dxa"/>
          </w:tblCellMar>
        </w:tblPrEx>
        <w:trPr>
          <w:gridAfter w:val="1"/>
          <w:wAfter w:w="1522" w:type="dxa"/>
          <w:trHeight w:val="251"/>
        </w:trPr>
        <w:tc>
          <w:tcPr>
            <w:tcW w:w="3958" w:type="dxa"/>
            <w:gridSpan w:val="2"/>
            <w:tcBorders>
              <w:top w:val="nil"/>
              <w:left w:val="nil"/>
              <w:bottom w:val="nil"/>
              <w:right w:val="nil"/>
            </w:tcBorders>
            <w:shd w:val="clear" w:color="auto" w:fill="E0E0E0"/>
          </w:tcPr>
          <w:p w14:paraId="0716B99B" w14:textId="77777777" w:rsidR="00C96F7F" w:rsidRDefault="00000000">
            <w:pPr>
              <w:tabs>
                <w:tab w:val="center" w:pos="302"/>
                <w:tab w:val="center" w:pos="1165"/>
              </w:tabs>
              <w:spacing w:after="0"/>
            </w:pPr>
            <w:r>
              <w:tab/>
            </w:r>
            <w:r>
              <w:rPr>
                <w:rFonts w:ascii="Times New Roman" w:eastAsia="Times New Roman" w:hAnsi="Times New Roman" w:cs="Times New Roman"/>
                <w:b/>
                <w:color w:val="3B5998"/>
                <w:sz w:val="12"/>
              </w:rPr>
              <w:t>Rem</w:t>
            </w:r>
            <w:r>
              <w:rPr>
                <w:rFonts w:ascii="Times New Roman" w:eastAsia="Times New Roman" w:hAnsi="Times New Roman" w:cs="Times New Roman"/>
                <w:b/>
                <w:color w:val="3B5998"/>
                <w:sz w:val="12"/>
              </w:rPr>
              <w:tab/>
              <w:t>Código de la Partida</w:t>
            </w:r>
          </w:p>
        </w:tc>
        <w:tc>
          <w:tcPr>
            <w:tcW w:w="1012" w:type="dxa"/>
            <w:tcBorders>
              <w:top w:val="nil"/>
              <w:left w:val="nil"/>
              <w:bottom w:val="nil"/>
              <w:right w:val="nil"/>
            </w:tcBorders>
            <w:shd w:val="clear" w:color="auto" w:fill="E0E0E0"/>
          </w:tcPr>
          <w:p w14:paraId="0DDB2735" w14:textId="77777777" w:rsidR="00C96F7F" w:rsidRDefault="00000000">
            <w:pPr>
              <w:spacing w:after="0"/>
              <w:ind w:left="146"/>
            </w:pPr>
            <w:r>
              <w:rPr>
                <w:rFonts w:ascii="Times New Roman" w:eastAsia="Times New Roman" w:hAnsi="Times New Roman" w:cs="Times New Roman"/>
                <w:b/>
                <w:color w:val="3B5998"/>
                <w:sz w:val="12"/>
              </w:rPr>
              <w:t>Inicial</w:t>
            </w:r>
          </w:p>
        </w:tc>
        <w:tc>
          <w:tcPr>
            <w:tcW w:w="1021" w:type="dxa"/>
            <w:tcBorders>
              <w:top w:val="nil"/>
              <w:left w:val="nil"/>
              <w:bottom w:val="nil"/>
              <w:right w:val="nil"/>
            </w:tcBorders>
            <w:shd w:val="clear" w:color="auto" w:fill="E0E0E0"/>
          </w:tcPr>
          <w:p w14:paraId="2B7BE310" w14:textId="77777777" w:rsidR="00C96F7F" w:rsidRDefault="00000000">
            <w:pPr>
              <w:spacing w:after="0"/>
            </w:pPr>
            <w:r>
              <w:rPr>
                <w:rFonts w:ascii="Times New Roman" w:eastAsia="Times New Roman" w:hAnsi="Times New Roman" w:cs="Times New Roman"/>
                <w:b/>
                <w:color w:val="3B5998"/>
                <w:sz w:val="12"/>
              </w:rPr>
              <w:t>Modificación</w:t>
            </w:r>
          </w:p>
        </w:tc>
        <w:tc>
          <w:tcPr>
            <w:tcW w:w="1093" w:type="dxa"/>
            <w:tcBorders>
              <w:top w:val="nil"/>
              <w:left w:val="nil"/>
              <w:bottom w:val="nil"/>
              <w:right w:val="nil"/>
            </w:tcBorders>
            <w:shd w:val="clear" w:color="auto" w:fill="E0E0E0"/>
          </w:tcPr>
          <w:p w14:paraId="4AC2A93D" w14:textId="77777777" w:rsidR="00C96F7F" w:rsidRDefault="00000000">
            <w:pPr>
              <w:spacing w:after="0"/>
              <w:ind w:left="192"/>
            </w:pPr>
            <w:r>
              <w:rPr>
                <w:rFonts w:ascii="Times New Roman" w:eastAsia="Times New Roman" w:hAnsi="Times New Roman" w:cs="Times New Roman"/>
                <w:b/>
                <w:color w:val="3B5998"/>
                <w:sz w:val="12"/>
              </w:rPr>
              <w:t>Actual</w:t>
            </w:r>
          </w:p>
        </w:tc>
        <w:tc>
          <w:tcPr>
            <w:tcW w:w="1043" w:type="dxa"/>
            <w:tcBorders>
              <w:top w:val="nil"/>
              <w:left w:val="nil"/>
              <w:bottom w:val="nil"/>
              <w:right w:val="nil"/>
            </w:tcBorders>
            <w:shd w:val="clear" w:color="auto" w:fill="E0E0E0"/>
          </w:tcPr>
          <w:p w14:paraId="28E36D7E" w14:textId="77777777" w:rsidR="00C96F7F" w:rsidRDefault="00000000">
            <w:pPr>
              <w:spacing w:after="0"/>
              <w:ind w:left="271"/>
            </w:pPr>
            <w:r>
              <w:rPr>
                <w:rFonts w:ascii="Times New Roman" w:eastAsia="Times New Roman" w:hAnsi="Times New Roman" w:cs="Times New Roman"/>
                <w:b/>
                <w:color w:val="3B5998"/>
                <w:sz w:val="12"/>
              </w:rPr>
              <w:t>A</w:t>
            </w:r>
          </w:p>
        </w:tc>
        <w:tc>
          <w:tcPr>
            <w:tcW w:w="1039" w:type="dxa"/>
            <w:tcBorders>
              <w:top w:val="nil"/>
              <w:left w:val="nil"/>
              <w:bottom w:val="nil"/>
              <w:right w:val="nil"/>
            </w:tcBorders>
            <w:shd w:val="clear" w:color="auto" w:fill="E0E0E0"/>
          </w:tcPr>
          <w:p w14:paraId="37EC3691" w14:textId="77777777" w:rsidR="00C96F7F" w:rsidRDefault="00000000">
            <w:pPr>
              <w:spacing w:after="0"/>
              <w:ind w:left="271"/>
            </w:pPr>
            <w:r>
              <w:rPr>
                <w:rFonts w:ascii="Times New Roman" w:eastAsia="Times New Roman" w:hAnsi="Times New Roman" w:cs="Times New Roman"/>
                <w:b/>
                <w:color w:val="3B5998"/>
                <w:sz w:val="12"/>
              </w:rPr>
              <w:t>D</w:t>
            </w:r>
          </w:p>
        </w:tc>
        <w:tc>
          <w:tcPr>
            <w:tcW w:w="1053" w:type="dxa"/>
            <w:tcBorders>
              <w:top w:val="nil"/>
              <w:left w:val="nil"/>
              <w:bottom w:val="nil"/>
              <w:right w:val="nil"/>
            </w:tcBorders>
            <w:shd w:val="clear" w:color="auto" w:fill="E0E0E0"/>
          </w:tcPr>
          <w:p w14:paraId="7BF63090" w14:textId="77777777" w:rsidR="00C96F7F" w:rsidRDefault="00000000">
            <w:pPr>
              <w:spacing w:after="0"/>
              <w:ind w:left="271"/>
            </w:pPr>
            <w:r>
              <w:rPr>
                <w:rFonts w:ascii="Times New Roman" w:eastAsia="Times New Roman" w:hAnsi="Times New Roman" w:cs="Times New Roman"/>
                <w:b/>
                <w:color w:val="3B5998"/>
                <w:sz w:val="12"/>
              </w:rPr>
              <w:t>O</w:t>
            </w:r>
          </w:p>
        </w:tc>
        <w:tc>
          <w:tcPr>
            <w:tcW w:w="1068" w:type="dxa"/>
            <w:tcBorders>
              <w:top w:val="nil"/>
              <w:left w:val="nil"/>
              <w:bottom w:val="nil"/>
              <w:right w:val="nil"/>
            </w:tcBorders>
            <w:shd w:val="clear" w:color="auto" w:fill="E0E0E0"/>
          </w:tcPr>
          <w:p w14:paraId="2EB206FD" w14:textId="77777777" w:rsidR="00C96F7F" w:rsidRDefault="00000000">
            <w:pPr>
              <w:spacing w:after="0"/>
              <w:ind w:left="271"/>
            </w:pPr>
            <w:r>
              <w:rPr>
                <w:rFonts w:ascii="Times New Roman" w:eastAsia="Times New Roman" w:hAnsi="Times New Roman" w:cs="Times New Roman"/>
                <w:b/>
                <w:color w:val="3B5998"/>
                <w:sz w:val="12"/>
              </w:rPr>
              <w:t>P</w:t>
            </w:r>
          </w:p>
        </w:tc>
        <w:tc>
          <w:tcPr>
            <w:tcW w:w="1029" w:type="dxa"/>
            <w:tcBorders>
              <w:top w:val="nil"/>
              <w:left w:val="nil"/>
              <w:bottom w:val="nil"/>
              <w:right w:val="nil"/>
            </w:tcBorders>
            <w:shd w:val="clear" w:color="auto" w:fill="E0E0E0"/>
          </w:tcPr>
          <w:p w14:paraId="7EC2E95B" w14:textId="77777777" w:rsidR="00C96F7F" w:rsidRDefault="00000000">
            <w:pPr>
              <w:spacing w:after="0"/>
              <w:ind w:left="201"/>
            </w:pPr>
            <w:r>
              <w:rPr>
                <w:rFonts w:ascii="Times New Roman" w:eastAsia="Times New Roman" w:hAnsi="Times New Roman" w:cs="Times New Roman"/>
                <w:b/>
                <w:color w:val="3B5998"/>
                <w:sz w:val="12"/>
              </w:rPr>
              <w:t>RP</w:t>
            </w:r>
          </w:p>
        </w:tc>
        <w:tc>
          <w:tcPr>
            <w:tcW w:w="897" w:type="dxa"/>
            <w:gridSpan w:val="2"/>
            <w:tcBorders>
              <w:top w:val="nil"/>
              <w:left w:val="nil"/>
              <w:bottom w:val="nil"/>
              <w:right w:val="nil"/>
            </w:tcBorders>
            <w:shd w:val="clear" w:color="auto" w:fill="E0E0E0"/>
          </w:tcPr>
          <w:p w14:paraId="167F32E9" w14:textId="77777777" w:rsidR="00C96F7F" w:rsidRDefault="00000000">
            <w:pPr>
              <w:spacing w:after="0"/>
              <w:ind w:left="150"/>
            </w:pPr>
            <w:r>
              <w:rPr>
                <w:rFonts w:ascii="Times New Roman" w:eastAsia="Times New Roman" w:hAnsi="Times New Roman" w:cs="Times New Roman"/>
                <w:b/>
                <w:color w:val="3B5998"/>
                <w:sz w:val="12"/>
              </w:rPr>
              <w:t>Saldo</w:t>
            </w:r>
          </w:p>
        </w:tc>
        <w:tc>
          <w:tcPr>
            <w:tcW w:w="601" w:type="dxa"/>
            <w:tcBorders>
              <w:top w:val="nil"/>
              <w:left w:val="nil"/>
              <w:bottom w:val="nil"/>
              <w:right w:val="nil"/>
            </w:tcBorders>
            <w:shd w:val="clear" w:color="auto" w:fill="E0E0E0"/>
          </w:tcPr>
          <w:p w14:paraId="28D0C905" w14:textId="77777777" w:rsidR="00C96F7F" w:rsidRDefault="00000000">
            <w:pPr>
              <w:spacing w:after="0"/>
              <w:ind w:left="157"/>
            </w:pPr>
            <w:r>
              <w:rPr>
                <w:rFonts w:ascii="Times New Roman" w:eastAsia="Times New Roman" w:hAnsi="Times New Roman" w:cs="Times New Roman"/>
                <w:b/>
                <w:color w:val="3B5998"/>
                <w:sz w:val="12"/>
              </w:rPr>
              <w:t>%</w:t>
            </w:r>
          </w:p>
        </w:tc>
        <w:tc>
          <w:tcPr>
            <w:tcW w:w="507" w:type="dxa"/>
            <w:gridSpan w:val="2"/>
            <w:tcBorders>
              <w:top w:val="nil"/>
              <w:left w:val="nil"/>
              <w:bottom w:val="nil"/>
              <w:right w:val="nil"/>
            </w:tcBorders>
            <w:shd w:val="clear" w:color="auto" w:fill="E0E0E0"/>
          </w:tcPr>
          <w:p w14:paraId="6CBC9D61" w14:textId="77777777" w:rsidR="00C96F7F" w:rsidRDefault="00000000">
            <w:pPr>
              <w:spacing w:after="0"/>
            </w:pPr>
            <w:r>
              <w:rPr>
                <w:rFonts w:ascii="Times New Roman" w:eastAsia="Times New Roman" w:hAnsi="Times New Roman" w:cs="Times New Roman"/>
                <w:b/>
                <w:color w:val="3B5998"/>
                <w:sz w:val="12"/>
              </w:rPr>
              <w:t>%O /Cr</w:t>
            </w:r>
          </w:p>
        </w:tc>
      </w:tr>
      <w:tr w:rsidR="00C96F7F" w14:paraId="45EF05D8" w14:textId="77777777">
        <w:tblPrEx>
          <w:tblCellMar>
            <w:top w:w="33" w:type="dxa"/>
            <w:bottom w:w="24" w:type="dxa"/>
            <w:right w:w="23" w:type="dxa"/>
          </w:tblCellMar>
        </w:tblPrEx>
        <w:trPr>
          <w:gridAfter w:val="1"/>
          <w:wAfter w:w="1522" w:type="dxa"/>
          <w:trHeight w:val="277"/>
        </w:trPr>
        <w:tc>
          <w:tcPr>
            <w:tcW w:w="3958" w:type="dxa"/>
            <w:gridSpan w:val="2"/>
            <w:tcBorders>
              <w:top w:val="nil"/>
              <w:left w:val="nil"/>
              <w:bottom w:val="nil"/>
              <w:right w:val="nil"/>
            </w:tcBorders>
            <w:shd w:val="clear" w:color="auto" w:fill="E0E0E0"/>
          </w:tcPr>
          <w:p w14:paraId="4BBA1EB7" w14:textId="77777777" w:rsidR="00C96F7F" w:rsidRDefault="00000000">
            <w:pPr>
              <w:spacing w:after="0"/>
              <w:ind w:right="182"/>
              <w:jc w:val="center"/>
            </w:pPr>
            <w:r>
              <w:rPr>
                <w:rFonts w:ascii="Times New Roman" w:eastAsia="Times New Roman" w:hAnsi="Times New Roman" w:cs="Times New Roman"/>
                <w:b/>
                <w:color w:val="3B5998"/>
                <w:sz w:val="12"/>
              </w:rPr>
              <w:t>Descripción</w:t>
            </w:r>
          </w:p>
        </w:tc>
        <w:tc>
          <w:tcPr>
            <w:tcW w:w="1012" w:type="dxa"/>
            <w:tcBorders>
              <w:top w:val="nil"/>
              <w:left w:val="nil"/>
              <w:bottom w:val="nil"/>
              <w:right w:val="nil"/>
            </w:tcBorders>
            <w:shd w:val="clear" w:color="auto" w:fill="E0E0E0"/>
          </w:tcPr>
          <w:p w14:paraId="3E39214E" w14:textId="77777777" w:rsidR="00C96F7F" w:rsidRDefault="00000000">
            <w:pPr>
              <w:spacing w:after="0"/>
            </w:pPr>
            <w:r>
              <w:rPr>
                <w:rFonts w:ascii="Times New Roman" w:eastAsia="Times New Roman" w:hAnsi="Times New Roman" w:cs="Times New Roman"/>
                <w:b/>
                <w:color w:val="3B5998"/>
                <w:sz w:val="12"/>
              </w:rPr>
              <w:t>Vinculación</w:t>
            </w:r>
          </w:p>
        </w:tc>
        <w:tc>
          <w:tcPr>
            <w:tcW w:w="1021" w:type="dxa"/>
            <w:tcBorders>
              <w:top w:val="nil"/>
              <w:left w:val="nil"/>
              <w:bottom w:val="nil"/>
              <w:right w:val="nil"/>
            </w:tcBorders>
            <w:shd w:val="clear" w:color="auto" w:fill="E0E0E0"/>
          </w:tcPr>
          <w:p w14:paraId="30BF8A79" w14:textId="77777777" w:rsidR="00C96F7F" w:rsidRDefault="00000000">
            <w:pPr>
              <w:spacing w:after="0"/>
              <w:ind w:left="90"/>
            </w:pPr>
            <w:r>
              <w:rPr>
                <w:rFonts w:ascii="Times New Roman" w:eastAsia="Times New Roman" w:hAnsi="Times New Roman" w:cs="Times New Roman"/>
                <w:b/>
                <w:color w:val="3B5998"/>
                <w:sz w:val="12"/>
              </w:rPr>
              <w:t>Inc. Rem.</w:t>
            </w:r>
          </w:p>
        </w:tc>
        <w:tc>
          <w:tcPr>
            <w:tcW w:w="1093" w:type="dxa"/>
            <w:tcBorders>
              <w:top w:val="nil"/>
              <w:left w:val="nil"/>
              <w:bottom w:val="nil"/>
              <w:right w:val="nil"/>
            </w:tcBorders>
            <w:shd w:val="clear" w:color="auto" w:fill="E0E0E0"/>
          </w:tcPr>
          <w:p w14:paraId="3F301554" w14:textId="77777777" w:rsidR="00C96F7F" w:rsidRDefault="00000000">
            <w:pPr>
              <w:spacing w:after="0"/>
            </w:pPr>
            <w:r>
              <w:rPr>
                <w:rFonts w:ascii="Times New Roman" w:eastAsia="Times New Roman" w:hAnsi="Times New Roman" w:cs="Times New Roman"/>
                <w:b/>
                <w:color w:val="3B5998"/>
                <w:sz w:val="12"/>
              </w:rPr>
              <w:t>RC Pdt. + ND</w:t>
            </w:r>
          </w:p>
        </w:tc>
        <w:tc>
          <w:tcPr>
            <w:tcW w:w="1043" w:type="dxa"/>
            <w:tcBorders>
              <w:top w:val="nil"/>
              <w:left w:val="nil"/>
              <w:bottom w:val="nil"/>
              <w:right w:val="nil"/>
            </w:tcBorders>
            <w:shd w:val="clear" w:color="auto" w:fill="E0E0E0"/>
          </w:tcPr>
          <w:p w14:paraId="32AF1B65" w14:textId="77777777" w:rsidR="00C96F7F" w:rsidRDefault="00000000">
            <w:pPr>
              <w:spacing w:after="0"/>
            </w:pPr>
            <w:r>
              <w:rPr>
                <w:rFonts w:ascii="Times New Roman" w:eastAsia="Times New Roman" w:hAnsi="Times New Roman" w:cs="Times New Roman"/>
                <w:b/>
                <w:color w:val="3B5998"/>
                <w:sz w:val="12"/>
              </w:rPr>
              <w:t>A pendiente</w:t>
            </w:r>
          </w:p>
        </w:tc>
        <w:tc>
          <w:tcPr>
            <w:tcW w:w="1039" w:type="dxa"/>
            <w:tcBorders>
              <w:top w:val="nil"/>
              <w:left w:val="nil"/>
              <w:bottom w:val="nil"/>
              <w:right w:val="nil"/>
            </w:tcBorders>
            <w:shd w:val="clear" w:color="auto" w:fill="E0E0E0"/>
          </w:tcPr>
          <w:p w14:paraId="02BAD068" w14:textId="77777777" w:rsidR="00C96F7F" w:rsidRDefault="00000000">
            <w:pPr>
              <w:spacing w:after="0"/>
            </w:pPr>
            <w:r>
              <w:rPr>
                <w:rFonts w:ascii="Times New Roman" w:eastAsia="Times New Roman" w:hAnsi="Times New Roman" w:cs="Times New Roman"/>
                <w:b/>
                <w:color w:val="3B5998"/>
                <w:sz w:val="12"/>
              </w:rPr>
              <w:t>D pendiente</w:t>
            </w:r>
          </w:p>
        </w:tc>
        <w:tc>
          <w:tcPr>
            <w:tcW w:w="1053" w:type="dxa"/>
            <w:tcBorders>
              <w:top w:val="nil"/>
              <w:left w:val="nil"/>
              <w:bottom w:val="nil"/>
              <w:right w:val="nil"/>
            </w:tcBorders>
            <w:shd w:val="clear" w:color="auto" w:fill="E0E0E0"/>
          </w:tcPr>
          <w:p w14:paraId="53D9C9AC" w14:textId="77777777" w:rsidR="00C96F7F" w:rsidRDefault="00000000">
            <w:pPr>
              <w:spacing w:after="0"/>
            </w:pPr>
            <w:r>
              <w:rPr>
                <w:rFonts w:ascii="Times New Roman" w:eastAsia="Times New Roman" w:hAnsi="Times New Roman" w:cs="Times New Roman"/>
                <w:b/>
                <w:color w:val="3B5998"/>
                <w:sz w:val="12"/>
              </w:rPr>
              <w:t>O pendiente</w:t>
            </w:r>
          </w:p>
        </w:tc>
        <w:tc>
          <w:tcPr>
            <w:tcW w:w="1068" w:type="dxa"/>
            <w:tcBorders>
              <w:top w:val="nil"/>
              <w:left w:val="nil"/>
              <w:bottom w:val="nil"/>
              <w:right w:val="nil"/>
            </w:tcBorders>
            <w:shd w:val="clear" w:color="auto" w:fill="E0E0E0"/>
          </w:tcPr>
          <w:p w14:paraId="651AA58C" w14:textId="77777777" w:rsidR="00C96F7F" w:rsidRDefault="00000000">
            <w:pPr>
              <w:spacing w:after="0"/>
            </w:pPr>
            <w:r>
              <w:rPr>
                <w:rFonts w:ascii="Times New Roman" w:eastAsia="Times New Roman" w:hAnsi="Times New Roman" w:cs="Times New Roman"/>
                <w:b/>
                <w:color w:val="3B5998"/>
                <w:sz w:val="12"/>
              </w:rPr>
              <w:t>P pendiente</w:t>
            </w:r>
          </w:p>
        </w:tc>
        <w:tc>
          <w:tcPr>
            <w:tcW w:w="1029" w:type="dxa"/>
            <w:tcBorders>
              <w:top w:val="nil"/>
              <w:left w:val="nil"/>
              <w:bottom w:val="nil"/>
              <w:right w:val="nil"/>
            </w:tcBorders>
            <w:shd w:val="clear" w:color="auto" w:fill="E0E0E0"/>
          </w:tcPr>
          <w:p w14:paraId="4A4DE970" w14:textId="77777777" w:rsidR="00C96F7F" w:rsidRDefault="00000000">
            <w:pPr>
              <w:spacing w:after="0"/>
            </w:pPr>
            <w:r>
              <w:rPr>
                <w:rFonts w:ascii="Times New Roman" w:eastAsia="Times New Roman" w:hAnsi="Times New Roman" w:cs="Times New Roman"/>
                <w:b/>
                <w:color w:val="3B5998"/>
                <w:sz w:val="12"/>
              </w:rPr>
              <w:t>Reintegros</w:t>
            </w:r>
          </w:p>
        </w:tc>
        <w:tc>
          <w:tcPr>
            <w:tcW w:w="897" w:type="dxa"/>
            <w:gridSpan w:val="2"/>
            <w:tcBorders>
              <w:top w:val="nil"/>
              <w:left w:val="nil"/>
              <w:bottom w:val="nil"/>
              <w:right w:val="nil"/>
            </w:tcBorders>
            <w:shd w:val="clear" w:color="auto" w:fill="E0E0E0"/>
          </w:tcPr>
          <w:p w14:paraId="2A015803" w14:textId="77777777" w:rsidR="00C96F7F" w:rsidRDefault="00000000">
            <w:pPr>
              <w:spacing w:after="0"/>
            </w:pPr>
            <w:r>
              <w:rPr>
                <w:rFonts w:ascii="Times New Roman" w:eastAsia="Times New Roman" w:hAnsi="Times New Roman" w:cs="Times New Roman"/>
                <w:b/>
                <w:color w:val="3B5998"/>
                <w:sz w:val="12"/>
              </w:rPr>
              <w:t>Remanente</w:t>
            </w:r>
          </w:p>
        </w:tc>
        <w:tc>
          <w:tcPr>
            <w:tcW w:w="601" w:type="dxa"/>
            <w:tcBorders>
              <w:top w:val="nil"/>
              <w:left w:val="nil"/>
              <w:bottom w:val="nil"/>
              <w:right w:val="nil"/>
            </w:tcBorders>
            <w:shd w:val="clear" w:color="auto" w:fill="E0E0E0"/>
          </w:tcPr>
          <w:p w14:paraId="109A3B44" w14:textId="77777777" w:rsidR="00C96F7F" w:rsidRDefault="00000000">
            <w:pPr>
              <w:spacing w:after="0"/>
            </w:pPr>
            <w:r>
              <w:rPr>
                <w:rFonts w:ascii="Times New Roman" w:eastAsia="Times New Roman" w:hAnsi="Times New Roman" w:cs="Times New Roman"/>
                <w:b/>
                <w:color w:val="3B5998"/>
                <w:sz w:val="12"/>
              </w:rPr>
              <w:t>%Ds/Cr</w:t>
            </w:r>
          </w:p>
        </w:tc>
        <w:tc>
          <w:tcPr>
            <w:tcW w:w="507" w:type="dxa"/>
            <w:gridSpan w:val="2"/>
            <w:tcBorders>
              <w:top w:val="nil"/>
              <w:left w:val="nil"/>
              <w:bottom w:val="nil"/>
              <w:right w:val="nil"/>
            </w:tcBorders>
            <w:shd w:val="clear" w:color="auto" w:fill="E0E0E0"/>
          </w:tcPr>
          <w:p w14:paraId="07E060D2" w14:textId="77777777" w:rsidR="00C96F7F" w:rsidRDefault="00000000">
            <w:pPr>
              <w:spacing w:after="0"/>
              <w:ind w:left="14"/>
            </w:pPr>
            <w:r>
              <w:rPr>
                <w:rFonts w:ascii="Times New Roman" w:eastAsia="Times New Roman" w:hAnsi="Times New Roman" w:cs="Times New Roman"/>
                <w:b/>
                <w:color w:val="3B5998"/>
                <w:sz w:val="11"/>
              </w:rPr>
              <w:t>%RPs/O</w:t>
            </w:r>
          </w:p>
        </w:tc>
      </w:tr>
      <w:tr w:rsidR="00C96F7F" w14:paraId="7EC1D8E3" w14:textId="77777777">
        <w:tblPrEx>
          <w:tblCellMar>
            <w:top w:w="33" w:type="dxa"/>
            <w:bottom w:w="24" w:type="dxa"/>
            <w:right w:w="23" w:type="dxa"/>
          </w:tblCellMar>
        </w:tblPrEx>
        <w:trPr>
          <w:gridAfter w:val="1"/>
          <w:wAfter w:w="1522" w:type="dxa"/>
          <w:trHeight w:val="218"/>
        </w:trPr>
        <w:tc>
          <w:tcPr>
            <w:tcW w:w="3958" w:type="dxa"/>
            <w:gridSpan w:val="2"/>
            <w:tcBorders>
              <w:top w:val="nil"/>
              <w:left w:val="nil"/>
              <w:bottom w:val="nil"/>
              <w:right w:val="nil"/>
            </w:tcBorders>
          </w:tcPr>
          <w:p w14:paraId="7DC01A1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154/34100/12100</w:t>
            </w:r>
          </w:p>
        </w:tc>
        <w:tc>
          <w:tcPr>
            <w:tcW w:w="1012" w:type="dxa"/>
            <w:tcBorders>
              <w:top w:val="nil"/>
              <w:left w:val="nil"/>
              <w:bottom w:val="nil"/>
              <w:right w:val="nil"/>
            </w:tcBorders>
          </w:tcPr>
          <w:p w14:paraId="4DB5D067" w14:textId="77777777" w:rsidR="00C96F7F" w:rsidRDefault="00000000">
            <w:pPr>
              <w:spacing w:after="0"/>
              <w:ind w:left="137"/>
              <w:jc w:val="center"/>
            </w:pPr>
            <w:r>
              <w:rPr>
                <w:rFonts w:ascii="Times New Roman" w:eastAsia="Times New Roman" w:hAnsi="Times New Roman" w:cs="Times New Roman"/>
                <w:color w:val="3B5998"/>
                <w:sz w:val="12"/>
              </w:rPr>
              <w:t>11.563,68</w:t>
            </w:r>
          </w:p>
        </w:tc>
        <w:tc>
          <w:tcPr>
            <w:tcW w:w="1021" w:type="dxa"/>
            <w:tcBorders>
              <w:top w:val="nil"/>
              <w:left w:val="nil"/>
              <w:bottom w:val="nil"/>
              <w:right w:val="nil"/>
            </w:tcBorders>
          </w:tcPr>
          <w:p w14:paraId="5308D68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nil"/>
              <w:right w:val="nil"/>
            </w:tcBorders>
          </w:tcPr>
          <w:p w14:paraId="151C0F4F" w14:textId="77777777" w:rsidR="00C96F7F" w:rsidRDefault="00000000">
            <w:pPr>
              <w:spacing w:after="0"/>
              <w:ind w:left="160"/>
              <w:jc w:val="center"/>
            </w:pPr>
            <w:r>
              <w:rPr>
                <w:rFonts w:ascii="Times New Roman" w:eastAsia="Times New Roman" w:hAnsi="Times New Roman" w:cs="Times New Roman"/>
                <w:color w:val="3B5998"/>
                <w:sz w:val="12"/>
              </w:rPr>
              <w:t>11.563,68</w:t>
            </w:r>
          </w:p>
        </w:tc>
        <w:tc>
          <w:tcPr>
            <w:tcW w:w="1043" w:type="dxa"/>
            <w:tcBorders>
              <w:top w:val="nil"/>
              <w:left w:val="nil"/>
              <w:bottom w:val="nil"/>
              <w:right w:val="nil"/>
            </w:tcBorders>
          </w:tcPr>
          <w:p w14:paraId="7083F7A1" w14:textId="77777777" w:rsidR="00C96F7F" w:rsidRDefault="00000000">
            <w:pPr>
              <w:spacing w:after="0"/>
              <w:ind w:left="171"/>
              <w:jc w:val="center"/>
            </w:pPr>
            <w:r>
              <w:rPr>
                <w:rFonts w:ascii="Times New Roman" w:eastAsia="Times New Roman" w:hAnsi="Times New Roman" w:cs="Times New Roman"/>
                <w:color w:val="3B5998"/>
                <w:sz w:val="12"/>
              </w:rPr>
              <w:t>5.744,61</w:t>
            </w:r>
          </w:p>
        </w:tc>
        <w:tc>
          <w:tcPr>
            <w:tcW w:w="1039" w:type="dxa"/>
            <w:tcBorders>
              <w:top w:val="nil"/>
              <w:left w:val="nil"/>
              <w:bottom w:val="nil"/>
              <w:right w:val="nil"/>
            </w:tcBorders>
          </w:tcPr>
          <w:p w14:paraId="11BFC298" w14:textId="77777777" w:rsidR="00C96F7F" w:rsidRDefault="00000000">
            <w:pPr>
              <w:spacing w:after="0"/>
              <w:ind w:left="174"/>
              <w:jc w:val="center"/>
            </w:pPr>
            <w:r>
              <w:rPr>
                <w:rFonts w:ascii="Times New Roman" w:eastAsia="Times New Roman" w:hAnsi="Times New Roman" w:cs="Times New Roman"/>
                <w:color w:val="3B5998"/>
                <w:sz w:val="12"/>
              </w:rPr>
              <w:t>5.744,61</w:t>
            </w:r>
          </w:p>
        </w:tc>
        <w:tc>
          <w:tcPr>
            <w:tcW w:w="1053" w:type="dxa"/>
            <w:tcBorders>
              <w:top w:val="nil"/>
              <w:left w:val="nil"/>
              <w:bottom w:val="nil"/>
              <w:right w:val="nil"/>
            </w:tcBorders>
          </w:tcPr>
          <w:p w14:paraId="0498F24D" w14:textId="77777777" w:rsidR="00C96F7F" w:rsidRDefault="00000000">
            <w:pPr>
              <w:spacing w:after="0"/>
              <w:ind w:left="167"/>
              <w:jc w:val="center"/>
            </w:pPr>
            <w:r>
              <w:rPr>
                <w:rFonts w:ascii="Times New Roman" w:eastAsia="Times New Roman" w:hAnsi="Times New Roman" w:cs="Times New Roman"/>
                <w:color w:val="3B5998"/>
                <w:sz w:val="12"/>
              </w:rPr>
              <w:t>5.744,61</w:t>
            </w:r>
          </w:p>
        </w:tc>
        <w:tc>
          <w:tcPr>
            <w:tcW w:w="1068" w:type="dxa"/>
            <w:tcBorders>
              <w:top w:val="nil"/>
              <w:left w:val="nil"/>
              <w:bottom w:val="nil"/>
              <w:right w:val="nil"/>
            </w:tcBorders>
          </w:tcPr>
          <w:p w14:paraId="7A942679" w14:textId="77777777" w:rsidR="00C96F7F" w:rsidRDefault="00000000">
            <w:pPr>
              <w:spacing w:after="0"/>
              <w:ind w:left="132"/>
              <w:jc w:val="center"/>
            </w:pPr>
            <w:r>
              <w:rPr>
                <w:rFonts w:ascii="Times New Roman" w:eastAsia="Times New Roman" w:hAnsi="Times New Roman" w:cs="Times New Roman"/>
                <w:color w:val="3B5998"/>
                <w:sz w:val="12"/>
              </w:rPr>
              <w:t>5.106,32</w:t>
            </w:r>
          </w:p>
        </w:tc>
        <w:tc>
          <w:tcPr>
            <w:tcW w:w="1029" w:type="dxa"/>
            <w:tcBorders>
              <w:top w:val="nil"/>
              <w:left w:val="nil"/>
              <w:bottom w:val="nil"/>
              <w:right w:val="nil"/>
            </w:tcBorders>
          </w:tcPr>
          <w:p w14:paraId="2094DA22" w14:textId="77777777" w:rsidR="00C96F7F" w:rsidRDefault="00000000">
            <w:pPr>
              <w:spacing w:after="0"/>
              <w:ind w:left="120"/>
              <w:jc w:val="center"/>
            </w:pPr>
            <w:r>
              <w:rPr>
                <w:rFonts w:ascii="Times New Roman" w:eastAsia="Times New Roman" w:hAnsi="Times New Roman" w:cs="Times New Roman"/>
                <w:color w:val="3B5998"/>
                <w:sz w:val="12"/>
              </w:rPr>
              <w:t>5.106,32</w:t>
            </w:r>
          </w:p>
        </w:tc>
        <w:tc>
          <w:tcPr>
            <w:tcW w:w="897" w:type="dxa"/>
            <w:gridSpan w:val="2"/>
            <w:tcBorders>
              <w:top w:val="nil"/>
              <w:left w:val="nil"/>
              <w:bottom w:val="nil"/>
              <w:right w:val="nil"/>
            </w:tcBorders>
          </w:tcPr>
          <w:p w14:paraId="09810CAB" w14:textId="77777777" w:rsidR="00C96F7F" w:rsidRDefault="00000000">
            <w:pPr>
              <w:spacing w:after="0"/>
              <w:ind w:left="362"/>
            </w:pPr>
            <w:r>
              <w:rPr>
                <w:rFonts w:ascii="Times New Roman" w:eastAsia="Times New Roman" w:hAnsi="Times New Roman" w:cs="Times New Roman"/>
                <w:color w:val="3B5998"/>
                <w:sz w:val="12"/>
              </w:rPr>
              <w:t>3.904,16</w:t>
            </w:r>
          </w:p>
        </w:tc>
        <w:tc>
          <w:tcPr>
            <w:tcW w:w="601" w:type="dxa"/>
            <w:tcBorders>
              <w:top w:val="nil"/>
              <w:left w:val="nil"/>
              <w:bottom w:val="nil"/>
              <w:right w:val="nil"/>
            </w:tcBorders>
          </w:tcPr>
          <w:p w14:paraId="36CFA615" w14:textId="77777777" w:rsidR="00C96F7F" w:rsidRDefault="00000000">
            <w:pPr>
              <w:spacing w:after="0"/>
              <w:ind w:left="112"/>
            </w:pPr>
            <w:r>
              <w:rPr>
                <w:rFonts w:ascii="Times New Roman" w:eastAsia="Times New Roman" w:hAnsi="Times New Roman" w:cs="Times New Roman"/>
                <w:color w:val="3B5998"/>
                <w:sz w:val="12"/>
              </w:rPr>
              <w:t>33,76%</w:t>
            </w:r>
          </w:p>
        </w:tc>
        <w:tc>
          <w:tcPr>
            <w:tcW w:w="507" w:type="dxa"/>
            <w:gridSpan w:val="2"/>
            <w:tcBorders>
              <w:top w:val="nil"/>
              <w:left w:val="nil"/>
              <w:bottom w:val="nil"/>
              <w:right w:val="nil"/>
            </w:tcBorders>
          </w:tcPr>
          <w:p w14:paraId="572342AD" w14:textId="77777777" w:rsidR="00C96F7F" w:rsidRDefault="00000000">
            <w:pPr>
              <w:spacing w:after="0"/>
              <w:ind w:left="106"/>
            </w:pPr>
            <w:r>
              <w:rPr>
                <w:rFonts w:ascii="Times New Roman" w:eastAsia="Times New Roman" w:hAnsi="Times New Roman" w:cs="Times New Roman"/>
                <w:color w:val="3B5998"/>
                <w:sz w:val="12"/>
              </w:rPr>
              <w:t>49,68%</w:t>
            </w:r>
          </w:p>
        </w:tc>
      </w:tr>
      <w:tr w:rsidR="00C96F7F" w14:paraId="037DCEE3" w14:textId="77777777">
        <w:tblPrEx>
          <w:tblCellMar>
            <w:top w:w="33" w:type="dxa"/>
            <w:bottom w:w="24" w:type="dxa"/>
            <w:right w:w="23" w:type="dxa"/>
          </w:tblCellMar>
        </w:tblPrEx>
        <w:trPr>
          <w:gridAfter w:val="1"/>
          <w:wAfter w:w="1522" w:type="dxa"/>
          <w:trHeight w:val="167"/>
        </w:trPr>
        <w:tc>
          <w:tcPr>
            <w:tcW w:w="3958" w:type="dxa"/>
            <w:gridSpan w:val="2"/>
            <w:tcBorders>
              <w:top w:val="nil"/>
              <w:left w:val="nil"/>
              <w:bottom w:val="single" w:sz="5" w:space="0" w:color="3B5998"/>
              <w:right w:val="nil"/>
            </w:tcBorders>
          </w:tcPr>
          <w:p w14:paraId="6DAA67D6" w14:textId="77777777" w:rsidR="00C96F7F" w:rsidRDefault="00000000">
            <w:pPr>
              <w:spacing w:after="0"/>
              <w:ind w:left="30"/>
            </w:pPr>
            <w:r>
              <w:rPr>
                <w:rFonts w:ascii="Times New Roman" w:eastAsia="Times New Roman" w:hAnsi="Times New Roman" w:cs="Times New Roman"/>
                <w:color w:val="3B5998"/>
                <w:sz w:val="12"/>
              </w:rPr>
              <w:t>Promoc. y formento del deporte - Complemento destino</w:t>
            </w:r>
          </w:p>
        </w:tc>
        <w:tc>
          <w:tcPr>
            <w:tcW w:w="1012" w:type="dxa"/>
            <w:tcBorders>
              <w:top w:val="nil"/>
              <w:left w:val="nil"/>
              <w:bottom w:val="single" w:sz="5" w:space="0" w:color="3B5998"/>
              <w:right w:val="nil"/>
            </w:tcBorders>
          </w:tcPr>
          <w:p w14:paraId="3D5E61D2"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68DB907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A427455" w14:textId="77777777" w:rsidR="00C96F7F" w:rsidRDefault="00000000">
            <w:pPr>
              <w:spacing w:after="0"/>
              <w:ind w:left="221"/>
              <w:jc w:val="center"/>
            </w:pPr>
            <w:r>
              <w:rPr>
                <w:rFonts w:ascii="Times New Roman" w:eastAsia="Times New Roman" w:hAnsi="Times New Roman" w:cs="Times New Roman"/>
                <w:color w:val="3B5998"/>
                <w:sz w:val="12"/>
              </w:rPr>
              <w:t>1.914,91</w:t>
            </w:r>
          </w:p>
        </w:tc>
        <w:tc>
          <w:tcPr>
            <w:tcW w:w="1043" w:type="dxa"/>
            <w:tcBorders>
              <w:top w:val="nil"/>
              <w:left w:val="nil"/>
              <w:bottom w:val="single" w:sz="5" w:space="0" w:color="3B5998"/>
              <w:right w:val="nil"/>
            </w:tcBorders>
          </w:tcPr>
          <w:p w14:paraId="7275BCD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9D972E5"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619946F" w14:textId="77777777" w:rsidR="00C96F7F" w:rsidRDefault="00000000">
            <w:pPr>
              <w:spacing w:after="0"/>
              <w:ind w:left="259"/>
              <w:jc w:val="center"/>
            </w:pPr>
            <w:r>
              <w:rPr>
                <w:rFonts w:ascii="Times New Roman" w:eastAsia="Times New Roman" w:hAnsi="Times New Roman" w:cs="Times New Roman"/>
                <w:color w:val="3B5998"/>
                <w:sz w:val="12"/>
              </w:rPr>
              <w:t>638,29</w:t>
            </w:r>
          </w:p>
        </w:tc>
        <w:tc>
          <w:tcPr>
            <w:tcW w:w="1068" w:type="dxa"/>
            <w:tcBorders>
              <w:top w:val="nil"/>
              <w:left w:val="nil"/>
              <w:bottom w:val="single" w:sz="5" w:space="0" w:color="3B5998"/>
              <w:right w:val="nil"/>
            </w:tcBorders>
          </w:tcPr>
          <w:p w14:paraId="6E60269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9B6290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5C50E335" w14:textId="77777777" w:rsidR="00C96F7F" w:rsidRDefault="00000000">
            <w:pPr>
              <w:spacing w:after="0"/>
              <w:ind w:left="362"/>
            </w:pPr>
            <w:r>
              <w:rPr>
                <w:rFonts w:ascii="Times New Roman" w:eastAsia="Times New Roman" w:hAnsi="Times New Roman" w:cs="Times New Roman"/>
                <w:color w:val="3B5998"/>
                <w:sz w:val="12"/>
              </w:rPr>
              <w:t>5.819,07</w:t>
            </w:r>
          </w:p>
        </w:tc>
        <w:tc>
          <w:tcPr>
            <w:tcW w:w="601" w:type="dxa"/>
            <w:tcBorders>
              <w:top w:val="nil"/>
              <w:left w:val="nil"/>
              <w:bottom w:val="single" w:sz="5" w:space="0" w:color="3B5998"/>
              <w:right w:val="nil"/>
            </w:tcBorders>
          </w:tcPr>
          <w:p w14:paraId="26295739" w14:textId="77777777" w:rsidR="00C96F7F" w:rsidRDefault="00000000">
            <w:pPr>
              <w:spacing w:after="0"/>
              <w:ind w:left="112"/>
            </w:pPr>
            <w:r>
              <w:rPr>
                <w:rFonts w:ascii="Times New Roman" w:eastAsia="Times New Roman" w:hAnsi="Times New Roman" w:cs="Times New Roman"/>
                <w:color w:val="3B5998"/>
                <w:sz w:val="12"/>
              </w:rPr>
              <w:t>49,68%</w:t>
            </w:r>
          </w:p>
        </w:tc>
        <w:tc>
          <w:tcPr>
            <w:tcW w:w="507" w:type="dxa"/>
            <w:gridSpan w:val="2"/>
            <w:tcBorders>
              <w:top w:val="nil"/>
              <w:left w:val="nil"/>
              <w:bottom w:val="single" w:sz="5" w:space="0" w:color="3B5998"/>
              <w:right w:val="nil"/>
            </w:tcBorders>
          </w:tcPr>
          <w:p w14:paraId="1B03FFEC" w14:textId="77777777" w:rsidR="00C96F7F" w:rsidRDefault="00000000">
            <w:pPr>
              <w:spacing w:after="0"/>
              <w:ind w:left="106"/>
            </w:pPr>
            <w:r>
              <w:rPr>
                <w:rFonts w:ascii="Times New Roman" w:eastAsia="Times New Roman" w:hAnsi="Times New Roman" w:cs="Times New Roman"/>
                <w:color w:val="3B5998"/>
                <w:sz w:val="12"/>
              </w:rPr>
              <w:t>88,89%</w:t>
            </w:r>
          </w:p>
        </w:tc>
      </w:tr>
      <w:tr w:rsidR="00C96F7F" w14:paraId="266CB417"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0C769F4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154/34100/12101</w:t>
            </w:r>
          </w:p>
        </w:tc>
        <w:tc>
          <w:tcPr>
            <w:tcW w:w="1012" w:type="dxa"/>
            <w:tcBorders>
              <w:top w:val="single" w:sz="5" w:space="0" w:color="3B5998"/>
              <w:left w:val="nil"/>
              <w:bottom w:val="nil"/>
              <w:right w:val="nil"/>
            </w:tcBorders>
          </w:tcPr>
          <w:p w14:paraId="3DC82A59" w14:textId="77777777" w:rsidR="00C96F7F" w:rsidRDefault="00000000">
            <w:pPr>
              <w:spacing w:after="0"/>
              <w:ind w:left="137"/>
              <w:jc w:val="center"/>
            </w:pPr>
            <w:r>
              <w:rPr>
                <w:rFonts w:ascii="Times New Roman" w:eastAsia="Times New Roman" w:hAnsi="Times New Roman" w:cs="Times New Roman"/>
                <w:color w:val="3B5998"/>
                <w:sz w:val="12"/>
              </w:rPr>
              <w:t>25.220,86</w:t>
            </w:r>
          </w:p>
        </w:tc>
        <w:tc>
          <w:tcPr>
            <w:tcW w:w="1021" w:type="dxa"/>
            <w:tcBorders>
              <w:top w:val="single" w:sz="5" w:space="0" w:color="3B5998"/>
              <w:left w:val="nil"/>
              <w:bottom w:val="nil"/>
              <w:right w:val="nil"/>
            </w:tcBorders>
          </w:tcPr>
          <w:p w14:paraId="430D78D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76E1A825" w14:textId="77777777" w:rsidR="00C96F7F" w:rsidRDefault="00000000">
            <w:pPr>
              <w:spacing w:after="0"/>
              <w:ind w:left="160"/>
              <w:jc w:val="center"/>
            </w:pPr>
            <w:r>
              <w:rPr>
                <w:rFonts w:ascii="Times New Roman" w:eastAsia="Times New Roman" w:hAnsi="Times New Roman" w:cs="Times New Roman"/>
                <w:color w:val="3B5998"/>
                <w:sz w:val="12"/>
              </w:rPr>
              <w:t>25.220,86</w:t>
            </w:r>
          </w:p>
        </w:tc>
        <w:tc>
          <w:tcPr>
            <w:tcW w:w="1043" w:type="dxa"/>
            <w:tcBorders>
              <w:top w:val="single" w:sz="5" w:space="0" w:color="3B5998"/>
              <w:left w:val="nil"/>
              <w:bottom w:val="nil"/>
              <w:right w:val="nil"/>
            </w:tcBorders>
          </w:tcPr>
          <w:p w14:paraId="49FC7DB1" w14:textId="77777777" w:rsidR="00C96F7F" w:rsidRDefault="00000000">
            <w:pPr>
              <w:spacing w:after="0"/>
              <w:ind w:left="171"/>
              <w:jc w:val="center"/>
            </w:pPr>
            <w:r>
              <w:rPr>
                <w:rFonts w:ascii="Times New Roman" w:eastAsia="Times New Roman" w:hAnsi="Times New Roman" w:cs="Times New Roman"/>
                <w:color w:val="3B5998"/>
                <w:sz w:val="12"/>
              </w:rPr>
              <w:t>9.542,43</w:t>
            </w:r>
          </w:p>
        </w:tc>
        <w:tc>
          <w:tcPr>
            <w:tcW w:w="1039" w:type="dxa"/>
            <w:tcBorders>
              <w:top w:val="single" w:sz="5" w:space="0" w:color="3B5998"/>
              <w:left w:val="nil"/>
              <w:bottom w:val="nil"/>
              <w:right w:val="nil"/>
            </w:tcBorders>
          </w:tcPr>
          <w:p w14:paraId="766EB8A7" w14:textId="77777777" w:rsidR="00C96F7F" w:rsidRDefault="00000000">
            <w:pPr>
              <w:spacing w:after="0"/>
              <w:ind w:left="174"/>
              <w:jc w:val="center"/>
            </w:pPr>
            <w:r>
              <w:rPr>
                <w:rFonts w:ascii="Times New Roman" w:eastAsia="Times New Roman" w:hAnsi="Times New Roman" w:cs="Times New Roman"/>
                <w:color w:val="3B5998"/>
                <w:sz w:val="12"/>
              </w:rPr>
              <w:t>9.542,43</w:t>
            </w:r>
          </w:p>
        </w:tc>
        <w:tc>
          <w:tcPr>
            <w:tcW w:w="1053" w:type="dxa"/>
            <w:tcBorders>
              <w:top w:val="single" w:sz="5" w:space="0" w:color="3B5998"/>
              <w:left w:val="nil"/>
              <w:bottom w:val="nil"/>
              <w:right w:val="nil"/>
            </w:tcBorders>
          </w:tcPr>
          <w:p w14:paraId="10AED834" w14:textId="77777777" w:rsidR="00C96F7F" w:rsidRDefault="00000000">
            <w:pPr>
              <w:spacing w:after="0"/>
              <w:ind w:left="167"/>
              <w:jc w:val="center"/>
            </w:pPr>
            <w:r>
              <w:rPr>
                <w:rFonts w:ascii="Times New Roman" w:eastAsia="Times New Roman" w:hAnsi="Times New Roman" w:cs="Times New Roman"/>
                <w:color w:val="3B5998"/>
                <w:sz w:val="12"/>
              </w:rPr>
              <w:t>9.542,43</w:t>
            </w:r>
          </w:p>
        </w:tc>
        <w:tc>
          <w:tcPr>
            <w:tcW w:w="1068" w:type="dxa"/>
            <w:tcBorders>
              <w:top w:val="single" w:sz="5" w:space="0" w:color="3B5998"/>
              <w:left w:val="nil"/>
              <w:bottom w:val="nil"/>
              <w:right w:val="nil"/>
            </w:tcBorders>
          </w:tcPr>
          <w:p w14:paraId="1EA90E59" w14:textId="77777777" w:rsidR="00C96F7F" w:rsidRDefault="00000000">
            <w:pPr>
              <w:spacing w:after="0"/>
              <w:ind w:left="132"/>
              <w:jc w:val="center"/>
            </w:pPr>
            <w:r>
              <w:rPr>
                <w:rFonts w:ascii="Times New Roman" w:eastAsia="Times New Roman" w:hAnsi="Times New Roman" w:cs="Times New Roman"/>
                <w:color w:val="3B5998"/>
                <w:sz w:val="12"/>
              </w:rPr>
              <w:t>8.482,16</w:t>
            </w:r>
          </w:p>
        </w:tc>
        <w:tc>
          <w:tcPr>
            <w:tcW w:w="1029" w:type="dxa"/>
            <w:tcBorders>
              <w:top w:val="single" w:sz="5" w:space="0" w:color="3B5998"/>
              <w:left w:val="nil"/>
              <w:bottom w:val="nil"/>
              <w:right w:val="nil"/>
            </w:tcBorders>
          </w:tcPr>
          <w:p w14:paraId="56981C6F" w14:textId="77777777" w:rsidR="00C96F7F" w:rsidRDefault="00000000">
            <w:pPr>
              <w:spacing w:after="0"/>
              <w:ind w:left="120"/>
              <w:jc w:val="center"/>
            </w:pPr>
            <w:r>
              <w:rPr>
                <w:rFonts w:ascii="Times New Roman" w:eastAsia="Times New Roman" w:hAnsi="Times New Roman" w:cs="Times New Roman"/>
                <w:color w:val="3B5998"/>
                <w:sz w:val="12"/>
              </w:rPr>
              <w:t>8.482,16</w:t>
            </w:r>
          </w:p>
        </w:tc>
        <w:tc>
          <w:tcPr>
            <w:tcW w:w="897" w:type="dxa"/>
            <w:gridSpan w:val="2"/>
            <w:tcBorders>
              <w:top w:val="single" w:sz="5" w:space="0" w:color="3B5998"/>
              <w:left w:val="nil"/>
              <w:bottom w:val="nil"/>
              <w:right w:val="nil"/>
            </w:tcBorders>
          </w:tcPr>
          <w:p w14:paraId="2487BFB1" w14:textId="77777777" w:rsidR="00C96F7F" w:rsidRDefault="00000000">
            <w:pPr>
              <w:spacing w:after="0"/>
              <w:ind w:left="301"/>
            </w:pPr>
            <w:r>
              <w:rPr>
                <w:rFonts w:ascii="Times New Roman" w:eastAsia="Times New Roman" w:hAnsi="Times New Roman" w:cs="Times New Roman"/>
                <w:color w:val="3B5998"/>
                <w:sz w:val="12"/>
              </w:rPr>
              <w:t>12.497,65</w:t>
            </w:r>
          </w:p>
        </w:tc>
        <w:tc>
          <w:tcPr>
            <w:tcW w:w="601" w:type="dxa"/>
            <w:tcBorders>
              <w:top w:val="single" w:sz="5" w:space="0" w:color="3B5998"/>
              <w:left w:val="nil"/>
              <w:bottom w:val="nil"/>
              <w:right w:val="nil"/>
            </w:tcBorders>
          </w:tcPr>
          <w:p w14:paraId="06D1BC53" w14:textId="77777777" w:rsidR="00C96F7F" w:rsidRDefault="00000000">
            <w:pPr>
              <w:spacing w:after="0"/>
              <w:ind w:left="112"/>
            </w:pPr>
            <w:r>
              <w:rPr>
                <w:rFonts w:ascii="Times New Roman" w:eastAsia="Times New Roman" w:hAnsi="Times New Roman" w:cs="Times New Roman"/>
                <w:color w:val="3B5998"/>
                <w:sz w:val="12"/>
              </w:rPr>
              <w:t>49,55%</w:t>
            </w:r>
          </w:p>
        </w:tc>
        <w:tc>
          <w:tcPr>
            <w:tcW w:w="507" w:type="dxa"/>
            <w:gridSpan w:val="2"/>
            <w:tcBorders>
              <w:top w:val="single" w:sz="5" w:space="0" w:color="3B5998"/>
              <w:left w:val="nil"/>
              <w:bottom w:val="nil"/>
              <w:right w:val="nil"/>
            </w:tcBorders>
          </w:tcPr>
          <w:p w14:paraId="37327985" w14:textId="77777777" w:rsidR="00C96F7F" w:rsidRDefault="00000000">
            <w:pPr>
              <w:spacing w:after="0"/>
              <w:ind w:left="106"/>
            </w:pPr>
            <w:r>
              <w:rPr>
                <w:rFonts w:ascii="Times New Roman" w:eastAsia="Times New Roman" w:hAnsi="Times New Roman" w:cs="Times New Roman"/>
                <w:color w:val="3B5998"/>
                <w:sz w:val="12"/>
              </w:rPr>
              <w:t>37,84%</w:t>
            </w:r>
          </w:p>
        </w:tc>
      </w:tr>
      <w:tr w:rsidR="00C96F7F" w14:paraId="79731185"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3345A8DA" w14:textId="77777777" w:rsidR="00C96F7F" w:rsidRDefault="00000000">
            <w:pPr>
              <w:spacing w:after="0"/>
              <w:ind w:left="30"/>
            </w:pPr>
            <w:r>
              <w:rPr>
                <w:rFonts w:ascii="Times New Roman" w:eastAsia="Times New Roman" w:hAnsi="Times New Roman" w:cs="Times New Roman"/>
                <w:color w:val="3B5998"/>
                <w:sz w:val="12"/>
              </w:rPr>
              <w:t>Promoc. y formento del deporte - Complemento específico</w:t>
            </w:r>
          </w:p>
        </w:tc>
        <w:tc>
          <w:tcPr>
            <w:tcW w:w="1012" w:type="dxa"/>
            <w:tcBorders>
              <w:top w:val="nil"/>
              <w:left w:val="nil"/>
              <w:bottom w:val="single" w:sz="5" w:space="0" w:color="3B5998"/>
              <w:right w:val="nil"/>
            </w:tcBorders>
          </w:tcPr>
          <w:p w14:paraId="126B8C83"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2FA44D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63008B5" w14:textId="77777777" w:rsidR="00C96F7F" w:rsidRDefault="00000000">
            <w:pPr>
              <w:spacing w:after="0"/>
              <w:ind w:left="221"/>
              <w:jc w:val="center"/>
            </w:pPr>
            <w:r>
              <w:rPr>
                <w:rFonts w:ascii="Times New Roman" w:eastAsia="Times New Roman" w:hAnsi="Times New Roman" w:cs="Times New Roman"/>
                <w:color w:val="3B5998"/>
                <w:sz w:val="12"/>
              </w:rPr>
              <w:t>3.180,78</w:t>
            </w:r>
          </w:p>
        </w:tc>
        <w:tc>
          <w:tcPr>
            <w:tcW w:w="1043" w:type="dxa"/>
            <w:tcBorders>
              <w:top w:val="nil"/>
              <w:left w:val="nil"/>
              <w:bottom w:val="single" w:sz="5" w:space="0" w:color="3B5998"/>
              <w:right w:val="nil"/>
            </w:tcBorders>
          </w:tcPr>
          <w:p w14:paraId="4BCAD35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F1B2E76"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0D24DFF" w14:textId="77777777" w:rsidR="00C96F7F" w:rsidRDefault="00000000">
            <w:pPr>
              <w:spacing w:after="0"/>
              <w:ind w:left="167"/>
              <w:jc w:val="center"/>
            </w:pPr>
            <w:r>
              <w:rPr>
                <w:rFonts w:ascii="Times New Roman" w:eastAsia="Times New Roman" w:hAnsi="Times New Roman" w:cs="Times New Roman"/>
                <w:color w:val="3B5998"/>
                <w:sz w:val="12"/>
              </w:rPr>
              <w:t>1.060,27</w:t>
            </w:r>
          </w:p>
        </w:tc>
        <w:tc>
          <w:tcPr>
            <w:tcW w:w="1068" w:type="dxa"/>
            <w:tcBorders>
              <w:top w:val="nil"/>
              <w:left w:val="nil"/>
              <w:bottom w:val="single" w:sz="5" w:space="0" w:color="3B5998"/>
              <w:right w:val="nil"/>
            </w:tcBorders>
          </w:tcPr>
          <w:p w14:paraId="6F06DD0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55ACBA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3744C693" w14:textId="77777777" w:rsidR="00C96F7F" w:rsidRDefault="00000000">
            <w:pPr>
              <w:spacing w:after="0"/>
              <w:ind w:left="301"/>
            </w:pPr>
            <w:r>
              <w:rPr>
                <w:rFonts w:ascii="Times New Roman" w:eastAsia="Times New Roman" w:hAnsi="Times New Roman" w:cs="Times New Roman"/>
                <w:color w:val="3B5998"/>
                <w:sz w:val="12"/>
              </w:rPr>
              <w:t>15.678,43</w:t>
            </w:r>
          </w:p>
        </w:tc>
        <w:tc>
          <w:tcPr>
            <w:tcW w:w="601" w:type="dxa"/>
            <w:tcBorders>
              <w:top w:val="nil"/>
              <w:left w:val="nil"/>
              <w:bottom w:val="single" w:sz="5" w:space="0" w:color="3B5998"/>
              <w:right w:val="nil"/>
            </w:tcBorders>
          </w:tcPr>
          <w:p w14:paraId="6482D2B0" w14:textId="77777777" w:rsidR="00C96F7F" w:rsidRDefault="00000000">
            <w:pPr>
              <w:spacing w:after="0"/>
              <w:ind w:left="112"/>
            </w:pPr>
            <w:r>
              <w:rPr>
                <w:rFonts w:ascii="Times New Roman" w:eastAsia="Times New Roman" w:hAnsi="Times New Roman" w:cs="Times New Roman"/>
                <w:color w:val="3B5998"/>
                <w:sz w:val="12"/>
              </w:rPr>
              <w:t>37,84%</w:t>
            </w:r>
          </w:p>
        </w:tc>
        <w:tc>
          <w:tcPr>
            <w:tcW w:w="507" w:type="dxa"/>
            <w:gridSpan w:val="2"/>
            <w:tcBorders>
              <w:top w:val="nil"/>
              <w:left w:val="nil"/>
              <w:bottom w:val="single" w:sz="5" w:space="0" w:color="3B5998"/>
              <w:right w:val="nil"/>
            </w:tcBorders>
          </w:tcPr>
          <w:p w14:paraId="09D98940" w14:textId="77777777" w:rsidR="00C96F7F" w:rsidRDefault="00000000">
            <w:pPr>
              <w:spacing w:after="0"/>
              <w:ind w:left="106"/>
            </w:pPr>
            <w:r>
              <w:rPr>
                <w:rFonts w:ascii="Times New Roman" w:eastAsia="Times New Roman" w:hAnsi="Times New Roman" w:cs="Times New Roman"/>
                <w:color w:val="3B5998"/>
                <w:sz w:val="12"/>
              </w:rPr>
              <w:t>88,89%</w:t>
            </w:r>
          </w:p>
        </w:tc>
      </w:tr>
      <w:tr w:rsidR="00C96F7F" w14:paraId="3E8B7806"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4E742123"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154/34100/12103</w:t>
            </w:r>
          </w:p>
        </w:tc>
        <w:tc>
          <w:tcPr>
            <w:tcW w:w="1012" w:type="dxa"/>
            <w:tcBorders>
              <w:top w:val="single" w:sz="5" w:space="0" w:color="3B5998"/>
              <w:left w:val="nil"/>
              <w:bottom w:val="nil"/>
              <w:right w:val="nil"/>
            </w:tcBorders>
          </w:tcPr>
          <w:p w14:paraId="58282570" w14:textId="77777777" w:rsidR="00C96F7F" w:rsidRDefault="00000000">
            <w:pPr>
              <w:spacing w:after="0"/>
              <w:ind w:left="198"/>
              <w:jc w:val="center"/>
            </w:pPr>
            <w:r>
              <w:rPr>
                <w:rFonts w:ascii="Times New Roman" w:eastAsia="Times New Roman" w:hAnsi="Times New Roman" w:cs="Times New Roman"/>
                <w:color w:val="3B5998"/>
                <w:sz w:val="12"/>
              </w:rPr>
              <w:t>3.474,84</w:t>
            </w:r>
          </w:p>
        </w:tc>
        <w:tc>
          <w:tcPr>
            <w:tcW w:w="1021" w:type="dxa"/>
            <w:tcBorders>
              <w:top w:val="single" w:sz="5" w:space="0" w:color="3B5998"/>
              <w:left w:val="nil"/>
              <w:bottom w:val="nil"/>
              <w:right w:val="nil"/>
            </w:tcBorders>
          </w:tcPr>
          <w:p w14:paraId="17311ED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2790030" w14:textId="77777777" w:rsidR="00C96F7F" w:rsidRDefault="00000000">
            <w:pPr>
              <w:spacing w:after="0"/>
              <w:ind w:left="221"/>
              <w:jc w:val="center"/>
            </w:pPr>
            <w:r>
              <w:rPr>
                <w:rFonts w:ascii="Times New Roman" w:eastAsia="Times New Roman" w:hAnsi="Times New Roman" w:cs="Times New Roman"/>
                <w:color w:val="3B5998"/>
                <w:sz w:val="12"/>
              </w:rPr>
              <w:t>3.474,84</w:t>
            </w:r>
          </w:p>
        </w:tc>
        <w:tc>
          <w:tcPr>
            <w:tcW w:w="1043" w:type="dxa"/>
            <w:tcBorders>
              <w:top w:val="single" w:sz="5" w:space="0" w:color="3B5998"/>
              <w:left w:val="nil"/>
              <w:bottom w:val="nil"/>
              <w:right w:val="nil"/>
            </w:tcBorders>
          </w:tcPr>
          <w:p w14:paraId="0709025D" w14:textId="77777777" w:rsidR="00C96F7F" w:rsidRDefault="00000000">
            <w:pPr>
              <w:spacing w:after="0"/>
              <w:ind w:left="171"/>
              <w:jc w:val="center"/>
            </w:pPr>
            <w:r>
              <w:rPr>
                <w:rFonts w:ascii="Times New Roman" w:eastAsia="Times New Roman" w:hAnsi="Times New Roman" w:cs="Times New Roman"/>
                <w:color w:val="3B5998"/>
                <w:sz w:val="12"/>
              </w:rPr>
              <w:t>1.690,56</w:t>
            </w:r>
          </w:p>
        </w:tc>
        <w:tc>
          <w:tcPr>
            <w:tcW w:w="1039" w:type="dxa"/>
            <w:tcBorders>
              <w:top w:val="single" w:sz="5" w:space="0" w:color="3B5998"/>
              <w:left w:val="nil"/>
              <w:bottom w:val="nil"/>
              <w:right w:val="nil"/>
            </w:tcBorders>
          </w:tcPr>
          <w:p w14:paraId="7FAC63DA" w14:textId="77777777" w:rsidR="00C96F7F" w:rsidRDefault="00000000">
            <w:pPr>
              <w:spacing w:after="0"/>
              <w:ind w:left="174"/>
              <w:jc w:val="center"/>
            </w:pPr>
            <w:r>
              <w:rPr>
                <w:rFonts w:ascii="Times New Roman" w:eastAsia="Times New Roman" w:hAnsi="Times New Roman" w:cs="Times New Roman"/>
                <w:color w:val="3B5998"/>
                <w:sz w:val="12"/>
              </w:rPr>
              <w:t>1.690,56</w:t>
            </w:r>
          </w:p>
        </w:tc>
        <w:tc>
          <w:tcPr>
            <w:tcW w:w="1053" w:type="dxa"/>
            <w:tcBorders>
              <w:top w:val="single" w:sz="5" w:space="0" w:color="3B5998"/>
              <w:left w:val="nil"/>
              <w:bottom w:val="nil"/>
              <w:right w:val="nil"/>
            </w:tcBorders>
          </w:tcPr>
          <w:p w14:paraId="137F99A2" w14:textId="77777777" w:rsidR="00C96F7F" w:rsidRDefault="00000000">
            <w:pPr>
              <w:spacing w:after="0"/>
              <w:ind w:left="167"/>
              <w:jc w:val="center"/>
            </w:pPr>
            <w:r>
              <w:rPr>
                <w:rFonts w:ascii="Times New Roman" w:eastAsia="Times New Roman" w:hAnsi="Times New Roman" w:cs="Times New Roman"/>
                <w:color w:val="3B5998"/>
                <w:sz w:val="12"/>
              </w:rPr>
              <w:t>1.690,56</w:t>
            </w:r>
          </w:p>
        </w:tc>
        <w:tc>
          <w:tcPr>
            <w:tcW w:w="1068" w:type="dxa"/>
            <w:tcBorders>
              <w:top w:val="single" w:sz="5" w:space="0" w:color="3B5998"/>
              <w:left w:val="nil"/>
              <w:bottom w:val="nil"/>
              <w:right w:val="nil"/>
            </w:tcBorders>
          </w:tcPr>
          <w:p w14:paraId="2135A402" w14:textId="77777777" w:rsidR="00C96F7F" w:rsidRDefault="00000000">
            <w:pPr>
              <w:spacing w:after="0"/>
              <w:ind w:left="132"/>
              <w:jc w:val="center"/>
            </w:pPr>
            <w:r>
              <w:rPr>
                <w:rFonts w:ascii="Times New Roman" w:eastAsia="Times New Roman" w:hAnsi="Times New Roman" w:cs="Times New Roman"/>
                <w:color w:val="3B5998"/>
                <w:sz w:val="12"/>
              </w:rPr>
              <w:t>1.502,72</w:t>
            </w:r>
          </w:p>
        </w:tc>
        <w:tc>
          <w:tcPr>
            <w:tcW w:w="1029" w:type="dxa"/>
            <w:tcBorders>
              <w:top w:val="single" w:sz="5" w:space="0" w:color="3B5998"/>
              <w:left w:val="nil"/>
              <w:bottom w:val="nil"/>
              <w:right w:val="nil"/>
            </w:tcBorders>
          </w:tcPr>
          <w:p w14:paraId="21E1B77F" w14:textId="77777777" w:rsidR="00C96F7F" w:rsidRDefault="00000000">
            <w:pPr>
              <w:spacing w:after="0"/>
              <w:ind w:left="120"/>
              <w:jc w:val="center"/>
            </w:pPr>
            <w:r>
              <w:rPr>
                <w:rFonts w:ascii="Times New Roman" w:eastAsia="Times New Roman" w:hAnsi="Times New Roman" w:cs="Times New Roman"/>
                <w:color w:val="3B5998"/>
                <w:sz w:val="12"/>
              </w:rPr>
              <w:t>1.502,72</w:t>
            </w:r>
          </w:p>
        </w:tc>
        <w:tc>
          <w:tcPr>
            <w:tcW w:w="897" w:type="dxa"/>
            <w:gridSpan w:val="2"/>
            <w:tcBorders>
              <w:top w:val="single" w:sz="5" w:space="0" w:color="3B5998"/>
              <w:left w:val="nil"/>
              <w:bottom w:val="nil"/>
              <w:right w:val="nil"/>
            </w:tcBorders>
          </w:tcPr>
          <w:p w14:paraId="6B4943A6" w14:textId="77777777" w:rsidR="00C96F7F" w:rsidRDefault="00000000">
            <w:pPr>
              <w:spacing w:after="0"/>
              <w:ind w:left="413"/>
            </w:pPr>
            <w:r>
              <w:rPr>
                <w:rFonts w:ascii="Times New Roman" w:eastAsia="Times New Roman" w:hAnsi="Times New Roman" w:cs="Times New Roman"/>
                <w:color w:val="3B5998"/>
                <w:sz w:val="12"/>
              </w:rPr>
              <w:t>-899,78</w:t>
            </w:r>
          </w:p>
        </w:tc>
        <w:tc>
          <w:tcPr>
            <w:tcW w:w="601" w:type="dxa"/>
            <w:tcBorders>
              <w:top w:val="single" w:sz="5" w:space="0" w:color="3B5998"/>
              <w:left w:val="nil"/>
              <w:bottom w:val="nil"/>
              <w:right w:val="nil"/>
            </w:tcBorders>
          </w:tcPr>
          <w:p w14:paraId="74B52034" w14:textId="77777777" w:rsidR="00C96F7F" w:rsidRDefault="00000000">
            <w:pPr>
              <w:spacing w:after="0"/>
              <w:ind w:left="71"/>
            </w:pPr>
            <w:r>
              <w:rPr>
                <w:rFonts w:ascii="Times New Roman" w:eastAsia="Times New Roman" w:hAnsi="Times New Roman" w:cs="Times New Roman"/>
                <w:color w:val="3B5998"/>
                <w:sz w:val="12"/>
              </w:rPr>
              <w:t>-25,89%</w:t>
            </w:r>
          </w:p>
        </w:tc>
        <w:tc>
          <w:tcPr>
            <w:tcW w:w="507" w:type="dxa"/>
            <w:gridSpan w:val="2"/>
            <w:tcBorders>
              <w:top w:val="single" w:sz="5" w:space="0" w:color="3B5998"/>
              <w:left w:val="nil"/>
              <w:bottom w:val="nil"/>
              <w:right w:val="nil"/>
            </w:tcBorders>
          </w:tcPr>
          <w:p w14:paraId="63A1501E" w14:textId="77777777" w:rsidR="00C96F7F" w:rsidRDefault="00000000">
            <w:pPr>
              <w:spacing w:after="0"/>
              <w:ind w:left="106"/>
            </w:pPr>
            <w:r>
              <w:rPr>
                <w:rFonts w:ascii="Times New Roman" w:eastAsia="Times New Roman" w:hAnsi="Times New Roman" w:cs="Times New Roman"/>
                <w:color w:val="3B5998"/>
                <w:sz w:val="12"/>
              </w:rPr>
              <w:t>48,65%</w:t>
            </w:r>
          </w:p>
        </w:tc>
      </w:tr>
      <w:tr w:rsidR="00C96F7F" w14:paraId="7A34301C"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078851F4" w14:textId="77777777" w:rsidR="00C96F7F" w:rsidRDefault="00000000">
            <w:pPr>
              <w:spacing w:after="0"/>
              <w:ind w:left="30"/>
            </w:pPr>
            <w:r>
              <w:rPr>
                <w:rFonts w:ascii="Times New Roman" w:eastAsia="Times New Roman" w:hAnsi="Times New Roman" w:cs="Times New Roman"/>
                <w:color w:val="3B5998"/>
                <w:sz w:val="12"/>
              </w:rPr>
              <w:t>Promoc. y formento del deporte - Otros Complementos</w:t>
            </w:r>
          </w:p>
        </w:tc>
        <w:tc>
          <w:tcPr>
            <w:tcW w:w="1012" w:type="dxa"/>
            <w:tcBorders>
              <w:top w:val="nil"/>
              <w:left w:val="nil"/>
              <w:bottom w:val="single" w:sz="5" w:space="0" w:color="3B5998"/>
              <w:right w:val="nil"/>
            </w:tcBorders>
          </w:tcPr>
          <w:p w14:paraId="13BCB3F7"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950D8A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D947B46" w14:textId="77777777" w:rsidR="00C96F7F" w:rsidRDefault="00000000">
            <w:pPr>
              <w:spacing w:after="0"/>
              <w:ind w:left="221"/>
              <w:jc w:val="center"/>
            </w:pPr>
            <w:r>
              <w:rPr>
                <w:rFonts w:ascii="Times New Roman" w:eastAsia="Times New Roman" w:hAnsi="Times New Roman" w:cs="Times New Roman"/>
                <w:color w:val="3B5998"/>
                <w:sz w:val="12"/>
              </w:rPr>
              <w:t>2.684,06</w:t>
            </w:r>
          </w:p>
        </w:tc>
        <w:tc>
          <w:tcPr>
            <w:tcW w:w="1043" w:type="dxa"/>
            <w:tcBorders>
              <w:top w:val="nil"/>
              <w:left w:val="nil"/>
              <w:bottom w:val="single" w:sz="5" w:space="0" w:color="3B5998"/>
              <w:right w:val="nil"/>
            </w:tcBorders>
          </w:tcPr>
          <w:p w14:paraId="044A08E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743F23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4AFE438" w14:textId="77777777" w:rsidR="00C96F7F" w:rsidRDefault="00000000">
            <w:pPr>
              <w:spacing w:after="0"/>
              <w:ind w:left="259"/>
              <w:jc w:val="center"/>
            </w:pPr>
            <w:r>
              <w:rPr>
                <w:rFonts w:ascii="Times New Roman" w:eastAsia="Times New Roman" w:hAnsi="Times New Roman" w:cs="Times New Roman"/>
                <w:color w:val="3B5998"/>
                <w:sz w:val="12"/>
              </w:rPr>
              <w:t>187,84</w:t>
            </w:r>
          </w:p>
        </w:tc>
        <w:tc>
          <w:tcPr>
            <w:tcW w:w="1068" w:type="dxa"/>
            <w:tcBorders>
              <w:top w:val="nil"/>
              <w:left w:val="nil"/>
              <w:bottom w:val="single" w:sz="5" w:space="0" w:color="3B5998"/>
              <w:right w:val="nil"/>
            </w:tcBorders>
          </w:tcPr>
          <w:p w14:paraId="1AD33A0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466A20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6062747A" w14:textId="77777777" w:rsidR="00C96F7F" w:rsidRDefault="00000000">
            <w:pPr>
              <w:spacing w:after="0"/>
              <w:ind w:left="362"/>
            </w:pPr>
            <w:r>
              <w:rPr>
                <w:rFonts w:ascii="Times New Roman" w:eastAsia="Times New Roman" w:hAnsi="Times New Roman" w:cs="Times New Roman"/>
                <w:color w:val="3B5998"/>
                <w:sz w:val="12"/>
              </w:rPr>
              <w:t>1.784,28</w:t>
            </w:r>
          </w:p>
        </w:tc>
        <w:tc>
          <w:tcPr>
            <w:tcW w:w="601" w:type="dxa"/>
            <w:tcBorders>
              <w:top w:val="nil"/>
              <w:left w:val="nil"/>
              <w:bottom w:val="single" w:sz="5" w:space="0" w:color="3B5998"/>
              <w:right w:val="nil"/>
            </w:tcBorders>
          </w:tcPr>
          <w:p w14:paraId="3C1B6448" w14:textId="77777777" w:rsidR="00C96F7F" w:rsidRDefault="00000000">
            <w:pPr>
              <w:spacing w:after="0"/>
              <w:ind w:left="112"/>
            </w:pPr>
            <w:r>
              <w:rPr>
                <w:rFonts w:ascii="Times New Roman" w:eastAsia="Times New Roman" w:hAnsi="Times New Roman" w:cs="Times New Roman"/>
                <w:color w:val="3B5998"/>
                <w:sz w:val="12"/>
              </w:rPr>
              <w:t>48,65%</w:t>
            </w:r>
          </w:p>
        </w:tc>
        <w:tc>
          <w:tcPr>
            <w:tcW w:w="507" w:type="dxa"/>
            <w:gridSpan w:val="2"/>
            <w:tcBorders>
              <w:top w:val="nil"/>
              <w:left w:val="nil"/>
              <w:bottom w:val="single" w:sz="5" w:space="0" w:color="3B5998"/>
              <w:right w:val="nil"/>
            </w:tcBorders>
          </w:tcPr>
          <w:p w14:paraId="01E2F095" w14:textId="77777777" w:rsidR="00C96F7F" w:rsidRDefault="00000000">
            <w:pPr>
              <w:spacing w:after="0"/>
              <w:ind w:left="106"/>
            </w:pPr>
            <w:r>
              <w:rPr>
                <w:rFonts w:ascii="Times New Roman" w:eastAsia="Times New Roman" w:hAnsi="Times New Roman" w:cs="Times New Roman"/>
                <w:color w:val="3B5998"/>
                <w:sz w:val="12"/>
              </w:rPr>
              <w:t>88,89%</w:t>
            </w:r>
          </w:p>
        </w:tc>
      </w:tr>
      <w:tr w:rsidR="00C96F7F" w14:paraId="76AAAF15"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3F2693EA"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154/34100/13000</w:t>
            </w:r>
          </w:p>
        </w:tc>
        <w:tc>
          <w:tcPr>
            <w:tcW w:w="1012" w:type="dxa"/>
            <w:tcBorders>
              <w:top w:val="single" w:sz="5" w:space="0" w:color="3B5998"/>
              <w:left w:val="nil"/>
              <w:bottom w:val="nil"/>
              <w:right w:val="nil"/>
            </w:tcBorders>
          </w:tcPr>
          <w:p w14:paraId="46055E96" w14:textId="77777777" w:rsidR="00C96F7F" w:rsidRDefault="00000000">
            <w:pPr>
              <w:spacing w:after="0"/>
              <w:ind w:left="137"/>
              <w:jc w:val="center"/>
            </w:pPr>
            <w:r>
              <w:rPr>
                <w:rFonts w:ascii="Times New Roman" w:eastAsia="Times New Roman" w:hAnsi="Times New Roman" w:cs="Times New Roman"/>
                <w:color w:val="3B5998"/>
                <w:sz w:val="12"/>
              </w:rPr>
              <w:t>57.066,13</w:t>
            </w:r>
          </w:p>
        </w:tc>
        <w:tc>
          <w:tcPr>
            <w:tcW w:w="1021" w:type="dxa"/>
            <w:tcBorders>
              <w:top w:val="single" w:sz="5" w:space="0" w:color="3B5998"/>
              <w:left w:val="nil"/>
              <w:bottom w:val="nil"/>
              <w:right w:val="nil"/>
            </w:tcBorders>
          </w:tcPr>
          <w:p w14:paraId="570A6D8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61856AA" w14:textId="77777777" w:rsidR="00C96F7F" w:rsidRDefault="00000000">
            <w:pPr>
              <w:spacing w:after="0"/>
              <w:ind w:left="160"/>
              <w:jc w:val="center"/>
            </w:pPr>
            <w:r>
              <w:rPr>
                <w:rFonts w:ascii="Times New Roman" w:eastAsia="Times New Roman" w:hAnsi="Times New Roman" w:cs="Times New Roman"/>
                <w:color w:val="3B5998"/>
                <w:sz w:val="12"/>
              </w:rPr>
              <w:t>57.066,13</w:t>
            </w:r>
          </w:p>
        </w:tc>
        <w:tc>
          <w:tcPr>
            <w:tcW w:w="1043" w:type="dxa"/>
            <w:tcBorders>
              <w:top w:val="single" w:sz="5" w:space="0" w:color="3B5998"/>
              <w:left w:val="nil"/>
              <w:bottom w:val="nil"/>
              <w:right w:val="nil"/>
            </w:tcBorders>
          </w:tcPr>
          <w:p w14:paraId="2EC19F4F" w14:textId="77777777" w:rsidR="00C96F7F" w:rsidRDefault="00000000">
            <w:pPr>
              <w:spacing w:after="0"/>
              <w:ind w:left="171"/>
              <w:jc w:val="center"/>
            </w:pPr>
            <w:r>
              <w:rPr>
                <w:rFonts w:ascii="Times New Roman" w:eastAsia="Times New Roman" w:hAnsi="Times New Roman" w:cs="Times New Roman"/>
                <w:color w:val="3B5998"/>
                <w:sz w:val="12"/>
              </w:rPr>
              <w:t>4.075,36</w:t>
            </w:r>
          </w:p>
        </w:tc>
        <w:tc>
          <w:tcPr>
            <w:tcW w:w="1039" w:type="dxa"/>
            <w:tcBorders>
              <w:top w:val="single" w:sz="5" w:space="0" w:color="3B5998"/>
              <w:left w:val="nil"/>
              <w:bottom w:val="nil"/>
              <w:right w:val="nil"/>
            </w:tcBorders>
          </w:tcPr>
          <w:p w14:paraId="55097496" w14:textId="77777777" w:rsidR="00C96F7F" w:rsidRDefault="00000000">
            <w:pPr>
              <w:spacing w:after="0"/>
              <w:ind w:left="174"/>
              <w:jc w:val="center"/>
            </w:pPr>
            <w:r>
              <w:rPr>
                <w:rFonts w:ascii="Times New Roman" w:eastAsia="Times New Roman" w:hAnsi="Times New Roman" w:cs="Times New Roman"/>
                <w:color w:val="3B5998"/>
                <w:sz w:val="12"/>
              </w:rPr>
              <w:t>4.075,36</w:t>
            </w:r>
          </w:p>
        </w:tc>
        <w:tc>
          <w:tcPr>
            <w:tcW w:w="1053" w:type="dxa"/>
            <w:tcBorders>
              <w:top w:val="single" w:sz="5" w:space="0" w:color="3B5998"/>
              <w:left w:val="nil"/>
              <w:bottom w:val="nil"/>
              <w:right w:val="nil"/>
            </w:tcBorders>
          </w:tcPr>
          <w:p w14:paraId="66CA84FE" w14:textId="77777777" w:rsidR="00C96F7F" w:rsidRDefault="00000000">
            <w:pPr>
              <w:spacing w:after="0"/>
              <w:ind w:left="167"/>
              <w:jc w:val="center"/>
            </w:pPr>
            <w:r>
              <w:rPr>
                <w:rFonts w:ascii="Times New Roman" w:eastAsia="Times New Roman" w:hAnsi="Times New Roman" w:cs="Times New Roman"/>
                <w:color w:val="3B5998"/>
                <w:sz w:val="12"/>
              </w:rPr>
              <w:t>4.075,36</w:t>
            </w:r>
          </w:p>
        </w:tc>
        <w:tc>
          <w:tcPr>
            <w:tcW w:w="1068" w:type="dxa"/>
            <w:tcBorders>
              <w:top w:val="single" w:sz="5" w:space="0" w:color="3B5998"/>
              <w:left w:val="nil"/>
              <w:bottom w:val="nil"/>
              <w:right w:val="nil"/>
            </w:tcBorders>
          </w:tcPr>
          <w:p w14:paraId="025CF0B3" w14:textId="77777777" w:rsidR="00C96F7F" w:rsidRDefault="00000000">
            <w:pPr>
              <w:spacing w:after="0"/>
              <w:ind w:left="132"/>
              <w:jc w:val="center"/>
            </w:pPr>
            <w:r>
              <w:rPr>
                <w:rFonts w:ascii="Times New Roman" w:eastAsia="Times New Roman" w:hAnsi="Times New Roman" w:cs="Times New Roman"/>
                <w:color w:val="3B5998"/>
                <w:sz w:val="12"/>
              </w:rPr>
              <w:t>2.826,65</w:t>
            </w:r>
          </w:p>
        </w:tc>
        <w:tc>
          <w:tcPr>
            <w:tcW w:w="1029" w:type="dxa"/>
            <w:tcBorders>
              <w:top w:val="single" w:sz="5" w:space="0" w:color="3B5998"/>
              <w:left w:val="nil"/>
              <w:bottom w:val="nil"/>
              <w:right w:val="nil"/>
            </w:tcBorders>
          </w:tcPr>
          <w:p w14:paraId="428AB022" w14:textId="77777777" w:rsidR="00C96F7F" w:rsidRDefault="00000000">
            <w:pPr>
              <w:spacing w:after="0"/>
              <w:ind w:left="120"/>
              <w:jc w:val="center"/>
            </w:pPr>
            <w:r>
              <w:rPr>
                <w:rFonts w:ascii="Times New Roman" w:eastAsia="Times New Roman" w:hAnsi="Times New Roman" w:cs="Times New Roman"/>
                <w:color w:val="3B5998"/>
                <w:sz w:val="12"/>
              </w:rPr>
              <w:t>2.826,65</w:t>
            </w:r>
          </w:p>
        </w:tc>
        <w:tc>
          <w:tcPr>
            <w:tcW w:w="897" w:type="dxa"/>
            <w:gridSpan w:val="2"/>
            <w:tcBorders>
              <w:top w:val="single" w:sz="5" w:space="0" w:color="3B5998"/>
              <w:left w:val="nil"/>
              <w:bottom w:val="nil"/>
              <w:right w:val="nil"/>
            </w:tcBorders>
          </w:tcPr>
          <w:p w14:paraId="5D93EF87" w14:textId="77777777" w:rsidR="00C96F7F" w:rsidRDefault="00000000">
            <w:pPr>
              <w:spacing w:after="0"/>
              <w:ind w:left="301"/>
            </w:pPr>
            <w:r>
              <w:rPr>
                <w:rFonts w:ascii="Times New Roman" w:eastAsia="Times New Roman" w:hAnsi="Times New Roman" w:cs="Times New Roman"/>
                <w:color w:val="3B5998"/>
                <w:sz w:val="12"/>
              </w:rPr>
              <w:t>42.979,24</w:t>
            </w:r>
          </w:p>
        </w:tc>
        <w:tc>
          <w:tcPr>
            <w:tcW w:w="601" w:type="dxa"/>
            <w:tcBorders>
              <w:top w:val="single" w:sz="5" w:space="0" w:color="3B5998"/>
              <w:left w:val="nil"/>
              <w:bottom w:val="nil"/>
              <w:right w:val="nil"/>
            </w:tcBorders>
          </w:tcPr>
          <w:p w14:paraId="0F590375" w14:textId="77777777" w:rsidR="00C96F7F" w:rsidRDefault="00000000">
            <w:pPr>
              <w:spacing w:after="0"/>
              <w:ind w:left="112"/>
            </w:pPr>
            <w:r>
              <w:rPr>
                <w:rFonts w:ascii="Times New Roman" w:eastAsia="Times New Roman" w:hAnsi="Times New Roman" w:cs="Times New Roman"/>
                <w:color w:val="3B5998"/>
                <w:sz w:val="12"/>
              </w:rPr>
              <w:t>75,31%</w:t>
            </w:r>
          </w:p>
        </w:tc>
        <w:tc>
          <w:tcPr>
            <w:tcW w:w="507" w:type="dxa"/>
            <w:gridSpan w:val="2"/>
            <w:tcBorders>
              <w:top w:val="single" w:sz="5" w:space="0" w:color="3B5998"/>
              <w:left w:val="nil"/>
              <w:bottom w:val="nil"/>
              <w:right w:val="nil"/>
            </w:tcBorders>
          </w:tcPr>
          <w:p w14:paraId="64E66B2E" w14:textId="77777777" w:rsidR="00C96F7F" w:rsidRDefault="00000000">
            <w:pPr>
              <w:spacing w:after="0"/>
              <w:jc w:val="right"/>
            </w:pPr>
            <w:r>
              <w:rPr>
                <w:rFonts w:ascii="Times New Roman" w:eastAsia="Times New Roman" w:hAnsi="Times New Roman" w:cs="Times New Roman"/>
                <w:color w:val="3B5998"/>
                <w:sz w:val="12"/>
              </w:rPr>
              <w:t>7,14%</w:t>
            </w:r>
          </w:p>
        </w:tc>
      </w:tr>
      <w:tr w:rsidR="00C96F7F" w14:paraId="185F8E7E"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0D0B9DA3" w14:textId="77777777" w:rsidR="00C96F7F" w:rsidRDefault="00000000">
            <w:pPr>
              <w:spacing w:after="0"/>
              <w:ind w:left="30"/>
            </w:pPr>
            <w:r>
              <w:rPr>
                <w:rFonts w:ascii="Times New Roman" w:eastAsia="Times New Roman" w:hAnsi="Times New Roman" w:cs="Times New Roman"/>
                <w:color w:val="3B5998"/>
                <w:sz w:val="12"/>
              </w:rPr>
              <w:t>Prom.y Fom. Deporte- Retribuciones básicas</w:t>
            </w:r>
          </w:p>
        </w:tc>
        <w:tc>
          <w:tcPr>
            <w:tcW w:w="1012" w:type="dxa"/>
            <w:tcBorders>
              <w:top w:val="nil"/>
              <w:left w:val="nil"/>
              <w:bottom w:val="single" w:sz="5" w:space="0" w:color="3B5998"/>
              <w:right w:val="nil"/>
            </w:tcBorders>
          </w:tcPr>
          <w:p w14:paraId="11AB2400"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6D90C6C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6278627" w14:textId="77777777" w:rsidR="00C96F7F" w:rsidRDefault="00000000">
            <w:pPr>
              <w:spacing w:after="0"/>
              <w:ind w:left="160"/>
              <w:jc w:val="center"/>
            </w:pPr>
            <w:r>
              <w:rPr>
                <w:rFonts w:ascii="Times New Roman" w:eastAsia="Times New Roman" w:hAnsi="Times New Roman" w:cs="Times New Roman"/>
                <w:color w:val="3B5998"/>
                <w:sz w:val="12"/>
              </w:rPr>
              <w:t>10.011,53</w:t>
            </w:r>
          </w:p>
        </w:tc>
        <w:tc>
          <w:tcPr>
            <w:tcW w:w="1043" w:type="dxa"/>
            <w:tcBorders>
              <w:top w:val="nil"/>
              <w:left w:val="nil"/>
              <w:bottom w:val="single" w:sz="5" w:space="0" w:color="3B5998"/>
              <w:right w:val="nil"/>
            </w:tcBorders>
          </w:tcPr>
          <w:p w14:paraId="155284B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9BA7F0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22A816DF" w14:textId="77777777" w:rsidR="00C96F7F" w:rsidRDefault="00000000">
            <w:pPr>
              <w:spacing w:after="0"/>
              <w:ind w:left="167"/>
              <w:jc w:val="center"/>
            </w:pPr>
            <w:r>
              <w:rPr>
                <w:rFonts w:ascii="Times New Roman" w:eastAsia="Times New Roman" w:hAnsi="Times New Roman" w:cs="Times New Roman"/>
                <w:color w:val="3B5998"/>
                <w:sz w:val="12"/>
              </w:rPr>
              <w:t>1.248,71</w:t>
            </w:r>
          </w:p>
        </w:tc>
        <w:tc>
          <w:tcPr>
            <w:tcW w:w="1068" w:type="dxa"/>
            <w:tcBorders>
              <w:top w:val="nil"/>
              <w:left w:val="nil"/>
              <w:bottom w:val="single" w:sz="5" w:space="0" w:color="3B5998"/>
              <w:right w:val="nil"/>
            </w:tcBorders>
          </w:tcPr>
          <w:p w14:paraId="25822EF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E51B92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70385F02" w14:textId="77777777" w:rsidR="00C96F7F" w:rsidRDefault="00000000">
            <w:pPr>
              <w:spacing w:after="0"/>
              <w:ind w:left="301"/>
            </w:pPr>
            <w:r>
              <w:rPr>
                <w:rFonts w:ascii="Times New Roman" w:eastAsia="Times New Roman" w:hAnsi="Times New Roman" w:cs="Times New Roman"/>
                <w:color w:val="3B5998"/>
                <w:sz w:val="12"/>
              </w:rPr>
              <w:t>52.990,77</w:t>
            </w:r>
          </w:p>
        </w:tc>
        <w:tc>
          <w:tcPr>
            <w:tcW w:w="601" w:type="dxa"/>
            <w:tcBorders>
              <w:top w:val="nil"/>
              <w:left w:val="nil"/>
              <w:bottom w:val="single" w:sz="5" w:space="0" w:color="3B5998"/>
              <w:right w:val="nil"/>
            </w:tcBorders>
          </w:tcPr>
          <w:p w14:paraId="3DA1D420" w14:textId="77777777" w:rsidR="00C96F7F" w:rsidRDefault="00000000">
            <w:pPr>
              <w:spacing w:after="0"/>
              <w:ind w:left="84"/>
              <w:jc w:val="center"/>
            </w:pPr>
            <w:r>
              <w:rPr>
                <w:rFonts w:ascii="Times New Roman" w:eastAsia="Times New Roman" w:hAnsi="Times New Roman" w:cs="Times New Roman"/>
                <w:color w:val="3B5998"/>
                <w:sz w:val="12"/>
              </w:rPr>
              <w:t>7,14%</w:t>
            </w:r>
          </w:p>
        </w:tc>
        <w:tc>
          <w:tcPr>
            <w:tcW w:w="507" w:type="dxa"/>
            <w:gridSpan w:val="2"/>
            <w:tcBorders>
              <w:top w:val="nil"/>
              <w:left w:val="nil"/>
              <w:bottom w:val="single" w:sz="5" w:space="0" w:color="3B5998"/>
              <w:right w:val="nil"/>
            </w:tcBorders>
          </w:tcPr>
          <w:p w14:paraId="0453A7F8" w14:textId="77777777" w:rsidR="00C96F7F" w:rsidRDefault="00000000">
            <w:pPr>
              <w:spacing w:after="0"/>
              <w:ind w:left="106"/>
            </w:pPr>
            <w:r>
              <w:rPr>
                <w:rFonts w:ascii="Times New Roman" w:eastAsia="Times New Roman" w:hAnsi="Times New Roman" w:cs="Times New Roman"/>
                <w:color w:val="3B5998"/>
                <w:sz w:val="12"/>
              </w:rPr>
              <w:t>69,36%</w:t>
            </w:r>
          </w:p>
        </w:tc>
      </w:tr>
      <w:tr w:rsidR="00C96F7F" w14:paraId="2C021D90"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24EA307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154/34100/13002</w:t>
            </w:r>
          </w:p>
        </w:tc>
        <w:tc>
          <w:tcPr>
            <w:tcW w:w="1012" w:type="dxa"/>
            <w:tcBorders>
              <w:top w:val="single" w:sz="5" w:space="0" w:color="3B5998"/>
              <w:left w:val="nil"/>
              <w:bottom w:val="nil"/>
              <w:right w:val="nil"/>
            </w:tcBorders>
          </w:tcPr>
          <w:p w14:paraId="47533EDE" w14:textId="77777777" w:rsidR="00C96F7F" w:rsidRDefault="00000000">
            <w:pPr>
              <w:spacing w:after="0"/>
              <w:ind w:left="137"/>
              <w:jc w:val="center"/>
            </w:pPr>
            <w:r>
              <w:rPr>
                <w:rFonts w:ascii="Times New Roman" w:eastAsia="Times New Roman" w:hAnsi="Times New Roman" w:cs="Times New Roman"/>
                <w:color w:val="3B5998"/>
                <w:sz w:val="12"/>
              </w:rPr>
              <w:t>67.721,68</w:t>
            </w:r>
          </w:p>
        </w:tc>
        <w:tc>
          <w:tcPr>
            <w:tcW w:w="1021" w:type="dxa"/>
            <w:tcBorders>
              <w:top w:val="single" w:sz="5" w:space="0" w:color="3B5998"/>
              <w:left w:val="nil"/>
              <w:bottom w:val="nil"/>
              <w:right w:val="nil"/>
            </w:tcBorders>
          </w:tcPr>
          <w:p w14:paraId="5F9FB67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D28020C" w14:textId="77777777" w:rsidR="00C96F7F" w:rsidRDefault="00000000">
            <w:pPr>
              <w:spacing w:after="0"/>
              <w:ind w:left="160"/>
              <w:jc w:val="center"/>
            </w:pPr>
            <w:r>
              <w:rPr>
                <w:rFonts w:ascii="Times New Roman" w:eastAsia="Times New Roman" w:hAnsi="Times New Roman" w:cs="Times New Roman"/>
                <w:color w:val="3B5998"/>
                <w:sz w:val="12"/>
              </w:rPr>
              <w:t>67.721,68</w:t>
            </w:r>
          </w:p>
        </w:tc>
        <w:tc>
          <w:tcPr>
            <w:tcW w:w="1043" w:type="dxa"/>
            <w:tcBorders>
              <w:top w:val="single" w:sz="5" w:space="0" w:color="3B5998"/>
              <w:left w:val="nil"/>
              <w:bottom w:val="nil"/>
              <w:right w:val="nil"/>
            </w:tcBorders>
          </w:tcPr>
          <w:p w14:paraId="52E341C7" w14:textId="77777777" w:rsidR="00C96F7F" w:rsidRDefault="00000000">
            <w:pPr>
              <w:spacing w:after="0"/>
              <w:ind w:left="171"/>
              <w:jc w:val="center"/>
            </w:pPr>
            <w:r>
              <w:rPr>
                <w:rFonts w:ascii="Times New Roman" w:eastAsia="Times New Roman" w:hAnsi="Times New Roman" w:cs="Times New Roman"/>
                <w:color w:val="3B5998"/>
                <w:sz w:val="12"/>
              </w:rPr>
              <w:t>2.243,03</w:t>
            </w:r>
          </w:p>
        </w:tc>
        <w:tc>
          <w:tcPr>
            <w:tcW w:w="1039" w:type="dxa"/>
            <w:tcBorders>
              <w:top w:val="single" w:sz="5" w:space="0" w:color="3B5998"/>
              <w:left w:val="nil"/>
              <w:bottom w:val="nil"/>
              <w:right w:val="nil"/>
            </w:tcBorders>
          </w:tcPr>
          <w:p w14:paraId="735F4AB4" w14:textId="77777777" w:rsidR="00C96F7F" w:rsidRDefault="00000000">
            <w:pPr>
              <w:spacing w:after="0"/>
              <w:ind w:left="174"/>
              <w:jc w:val="center"/>
            </w:pPr>
            <w:r>
              <w:rPr>
                <w:rFonts w:ascii="Times New Roman" w:eastAsia="Times New Roman" w:hAnsi="Times New Roman" w:cs="Times New Roman"/>
                <w:color w:val="3B5998"/>
                <w:sz w:val="12"/>
              </w:rPr>
              <w:t>2.243,03</w:t>
            </w:r>
          </w:p>
        </w:tc>
        <w:tc>
          <w:tcPr>
            <w:tcW w:w="1053" w:type="dxa"/>
            <w:tcBorders>
              <w:top w:val="single" w:sz="5" w:space="0" w:color="3B5998"/>
              <w:left w:val="nil"/>
              <w:bottom w:val="nil"/>
              <w:right w:val="nil"/>
            </w:tcBorders>
          </w:tcPr>
          <w:p w14:paraId="29C1CC4F" w14:textId="77777777" w:rsidR="00C96F7F" w:rsidRDefault="00000000">
            <w:pPr>
              <w:spacing w:after="0"/>
              <w:ind w:left="167"/>
              <w:jc w:val="center"/>
            </w:pPr>
            <w:r>
              <w:rPr>
                <w:rFonts w:ascii="Times New Roman" w:eastAsia="Times New Roman" w:hAnsi="Times New Roman" w:cs="Times New Roman"/>
                <w:color w:val="3B5998"/>
                <w:sz w:val="12"/>
              </w:rPr>
              <w:t>2.243,03</w:t>
            </w:r>
          </w:p>
        </w:tc>
        <w:tc>
          <w:tcPr>
            <w:tcW w:w="1068" w:type="dxa"/>
            <w:tcBorders>
              <w:top w:val="single" w:sz="5" w:space="0" w:color="3B5998"/>
              <w:left w:val="nil"/>
              <w:bottom w:val="nil"/>
              <w:right w:val="nil"/>
            </w:tcBorders>
          </w:tcPr>
          <w:p w14:paraId="0AC7C25A" w14:textId="77777777" w:rsidR="00C96F7F" w:rsidRDefault="00000000">
            <w:pPr>
              <w:spacing w:after="0"/>
              <w:ind w:left="132"/>
              <w:jc w:val="center"/>
            </w:pPr>
            <w:r>
              <w:rPr>
                <w:rFonts w:ascii="Times New Roman" w:eastAsia="Times New Roman" w:hAnsi="Times New Roman" w:cs="Times New Roman"/>
                <w:color w:val="3B5998"/>
                <w:sz w:val="12"/>
              </w:rPr>
              <w:t>1.529,34</w:t>
            </w:r>
          </w:p>
        </w:tc>
        <w:tc>
          <w:tcPr>
            <w:tcW w:w="1029" w:type="dxa"/>
            <w:tcBorders>
              <w:top w:val="single" w:sz="5" w:space="0" w:color="3B5998"/>
              <w:left w:val="nil"/>
              <w:bottom w:val="nil"/>
              <w:right w:val="nil"/>
            </w:tcBorders>
          </w:tcPr>
          <w:p w14:paraId="2C77AD65" w14:textId="77777777" w:rsidR="00C96F7F" w:rsidRDefault="00000000">
            <w:pPr>
              <w:spacing w:after="0"/>
              <w:ind w:left="120"/>
              <w:jc w:val="center"/>
            </w:pPr>
            <w:r>
              <w:rPr>
                <w:rFonts w:ascii="Times New Roman" w:eastAsia="Times New Roman" w:hAnsi="Times New Roman" w:cs="Times New Roman"/>
                <w:color w:val="3B5998"/>
                <w:sz w:val="12"/>
              </w:rPr>
              <w:t>1.529,34</w:t>
            </w:r>
          </w:p>
        </w:tc>
        <w:tc>
          <w:tcPr>
            <w:tcW w:w="897" w:type="dxa"/>
            <w:gridSpan w:val="2"/>
            <w:tcBorders>
              <w:top w:val="single" w:sz="5" w:space="0" w:color="3B5998"/>
              <w:left w:val="nil"/>
              <w:bottom w:val="nil"/>
              <w:right w:val="nil"/>
            </w:tcBorders>
          </w:tcPr>
          <w:p w14:paraId="0643C619" w14:textId="77777777" w:rsidR="00C96F7F" w:rsidRDefault="00000000">
            <w:pPr>
              <w:spacing w:after="0"/>
              <w:ind w:left="301"/>
            </w:pPr>
            <w:r>
              <w:rPr>
                <w:rFonts w:ascii="Times New Roman" w:eastAsia="Times New Roman" w:hAnsi="Times New Roman" w:cs="Times New Roman"/>
                <w:color w:val="3B5998"/>
                <w:sz w:val="12"/>
              </w:rPr>
              <w:t>36.895,81</w:t>
            </w:r>
          </w:p>
        </w:tc>
        <w:tc>
          <w:tcPr>
            <w:tcW w:w="601" w:type="dxa"/>
            <w:tcBorders>
              <w:top w:val="single" w:sz="5" w:space="0" w:color="3B5998"/>
              <w:left w:val="nil"/>
              <w:bottom w:val="nil"/>
              <w:right w:val="nil"/>
            </w:tcBorders>
          </w:tcPr>
          <w:p w14:paraId="71136EB7" w14:textId="77777777" w:rsidR="00C96F7F" w:rsidRDefault="00000000">
            <w:pPr>
              <w:spacing w:after="0"/>
              <w:ind w:left="112"/>
            </w:pPr>
            <w:r>
              <w:rPr>
                <w:rFonts w:ascii="Times New Roman" w:eastAsia="Times New Roman" w:hAnsi="Times New Roman" w:cs="Times New Roman"/>
                <w:color w:val="3B5998"/>
                <w:sz w:val="12"/>
              </w:rPr>
              <w:t>54,48%</w:t>
            </w:r>
          </w:p>
        </w:tc>
        <w:tc>
          <w:tcPr>
            <w:tcW w:w="507" w:type="dxa"/>
            <w:gridSpan w:val="2"/>
            <w:tcBorders>
              <w:top w:val="single" w:sz="5" w:space="0" w:color="3B5998"/>
              <w:left w:val="nil"/>
              <w:bottom w:val="nil"/>
              <w:right w:val="nil"/>
            </w:tcBorders>
          </w:tcPr>
          <w:p w14:paraId="118B672E" w14:textId="77777777" w:rsidR="00C96F7F" w:rsidRDefault="00000000">
            <w:pPr>
              <w:spacing w:after="0"/>
              <w:jc w:val="right"/>
            </w:pPr>
            <w:r>
              <w:rPr>
                <w:rFonts w:ascii="Times New Roman" w:eastAsia="Times New Roman" w:hAnsi="Times New Roman" w:cs="Times New Roman"/>
                <w:color w:val="3B5998"/>
                <w:sz w:val="12"/>
              </w:rPr>
              <w:t>3,31%</w:t>
            </w:r>
          </w:p>
        </w:tc>
      </w:tr>
      <w:tr w:rsidR="00C96F7F" w14:paraId="627D3F10"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6834EC96" w14:textId="77777777" w:rsidR="00C96F7F" w:rsidRDefault="00000000">
            <w:pPr>
              <w:spacing w:after="0"/>
              <w:ind w:left="30"/>
            </w:pPr>
            <w:r>
              <w:rPr>
                <w:rFonts w:ascii="Times New Roman" w:eastAsia="Times New Roman" w:hAnsi="Times New Roman" w:cs="Times New Roman"/>
                <w:color w:val="3B5998"/>
                <w:sz w:val="12"/>
              </w:rPr>
              <w:t>Prom.y Fom. Deporte- Otras remuneraciones</w:t>
            </w:r>
          </w:p>
        </w:tc>
        <w:tc>
          <w:tcPr>
            <w:tcW w:w="1012" w:type="dxa"/>
            <w:tcBorders>
              <w:top w:val="nil"/>
              <w:left w:val="nil"/>
              <w:bottom w:val="single" w:sz="5" w:space="0" w:color="3B5998"/>
              <w:right w:val="nil"/>
            </w:tcBorders>
          </w:tcPr>
          <w:p w14:paraId="51651713"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2E3312E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8695AC5" w14:textId="77777777" w:rsidR="00C96F7F" w:rsidRDefault="00000000">
            <w:pPr>
              <w:spacing w:after="0"/>
              <w:ind w:left="160"/>
              <w:jc w:val="center"/>
            </w:pPr>
            <w:r>
              <w:rPr>
                <w:rFonts w:ascii="Times New Roman" w:eastAsia="Times New Roman" w:hAnsi="Times New Roman" w:cs="Times New Roman"/>
                <w:color w:val="3B5998"/>
                <w:sz w:val="12"/>
              </w:rPr>
              <w:t>28.582,84</w:t>
            </w:r>
          </w:p>
        </w:tc>
        <w:tc>
          <w:tcPr>
            <w:tcW w:w="1043" w:type="dxa"/>
            <w:tcBorders>
              <w:top w:val="nil"/>
              <w:left w:val="nil"/>
              <w:bottom w:val="single" w:sz="5" w:space="0" w:color="3B5998"/>
              <w:right w:val="nil"/>
            </w:tcBorders>
          </w:tcPr>
          <w:p w14:paraId="7CCC2782"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F148E74"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2A9C518" w14:textId="77777777" w:rsidR="00C96F7F" w:rsidRDefault="00000000">
            <w:pPr>
              <w:spacing w:after="0"/>
              <w:ind w:left="259"/>
              <w:jc w:val="center"/>
            </w:pPr>
            <w:r>
              <w:rPr>
                <w:rFonts w:ascii="Times New Roman" w:eastAsia="Times New Roman" w:hAnsi="Times New Roman" w:cs="Times New Roman"/>
                <w:color w:val="3B5998"/>
                <w:sz w:val="12"/>
              </w:rPr>
              <w:t>713,69</w:t>
            </w:r>
          </w:p>
        </w:tc>
        <w:tc>
          <w:tcPr>
            <w:tcW w:w="1068" w:type="dxa"/>
            <w:tcBorders>
              <w:top w:val="nil"/>
              <w:left w:val="nil"/>
              <w:bottom w:val="single" w:sz="5" w:space="0" w:color="3B5998"/>
              <w:right w:val="nil"/>
            </w:tcBorders>
          </w:tcPr>
          <w:p w14:paraId="15FAF21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72694C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7E258AA0" w14:textId="77777777" w:rsidR="00C96F7F" w:rsidRDefault="00000000">
            <w:pPr>
              <w:spacing w:after="0"/>
              <w:ind w:left="301"/>
            </w:pPr>
            <w:r>
              <w:rPr>
                <w:rFonts w:ascii="Times New Roman" w:eastAsia="Times New Roman" w:hAnsi="Times New Roman" w:cs="Times New Roman"/>
                <w:color w:val="3B5998"/>
                <w:sz w:val="12"/>
              </w:rPr>
              <w:t>65.478,65</w:t>
            </w:r>
          </w:p>
        </w:tc>
        <w:tc>
          <w:tcPr>
            <w:tcW w:w="601" w:type="dxa"/>
            <w:tcBorders>
              <w:top w:val="nil"/>
              <w:left w:val="nil"/>
              <w:bottom w:val="single" w:sz="5" w:space="0" w:color="3B5998"/>
              <w:right w:val="nil"/>
            </w:tcBorders>
          </w:tcPr>
          <w:p w14:paraId="01440627" w14:textId="77777777" w:rsidR="00C96F7F" w:rsidRDefault="00000000">
            <w:pPr>
              <w:spacing w:after="0"/>
              <w:ind w:left="84"/>
              <w:jc w:val="center"/>
            </w:pPr>
            <w:r>
              <w:rPr>
                <w:rFonts w:ascii="Times New Roman" w:eastAsia="Times New Roman" w:hAnsi="Times New Roman" w:cs="Times New Roman"/>
                <w:color w:val="3B5998"/>
                <w:sz w:val="12"/>
              </w:rPr>
              <w:t>3,31%</w:t>
            </w:r>
          </w:p>
        </w:tc>
        <w:tc>
          <w:tcPr>
            <w:tcW w:w="507" w:type="dxa"/>
            <w:gridSpan w:val="2"/>
            <w:tcBorders>
              <w:top w:val="nil"/>
              <w:left w:val="nil"/>
              <w:bottom w:val="single" w:sz="5" w:space="0" w:color="3B5998"/>
              <w:right w:val="nil"/>
            </w:tcBorders>
          </w:tcPr>
          <w:p w14:paraId="29ACBA8B" w14:textId="77777777" w:rsidR="00C96F7F" w:rsidRDefault="00000000">
            <w:pPr>
              <w:spacing w:after="0"/>
              <w:ind w:left="106"/>
            </w:pPr>
            <w:r>
              <w:rPr>
                <w:rFonts w:ascii="Times New Roman" w:eastAsia="Times New Roman" w:hAnsi="Times New Roman" w:cs="Times New Roman"/>
                <w:color w:val="3B5998"/>
                <w:sz w:val="12"/>
              </w:rPr>
              <w:t>68,18%</w:t>
            </w:r>
          </w:p>
        </w:tc>
      </w:tr>
      <w:tr w:rsidR="00C96F7F" w14:paraId="77358242"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79E9229C" w14:textId="77777777" w:rsidR="00C96F7F" w:rsidRDefault="00000000">
            <w:pPr>
              <w:tabs>
                <w:tab w:val="center" w:pos="286"/>
                <w:tab w:val="center" w:pos="1119"/>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154/34100/1300201</w:t>
            </w:r>
          </w:p>
        </w:tc>
        <w:tc>
          <w:tcPr>
            <w:tcW w:w="1012" w:type="dxa"/>
            <w:tcBorders>
              <w:top w:val="single" w:sz="5" w:space="0" w:color="3B5998"/>
              <w:left w:val="nil"/>
              <w:bottom w:val="nil"/>
              <w:right w:val="nil"/>
            </w:tcBorders>
          </w:tcPr>
          <w:p w14:paraId="7FE1C270" w14:textId="77777777" w:rsidR="00C96F7F" w:rsidRDefault="00000000">
            <w:pPr>
              <w:spacing w:after="0"/>
              <w:ind w:left="198"/>
              <w:jc w:val="center"/>
            </w:pPr>
            <w:r>
              <w:rPr>
                <w:rFonts w:ascii="Times New Roman" w:eastAsia="Times New Roman" w:hAnsi="Times New Roman" w:cs="Times New Roman"/>
                <w:color w:val="3B5998"/>
                <w:sz w:val="12"/>
              </w:rPr>
              <w:t>7.796,77</w:t>
            </w:r>
          </w:p>
        </w:tc>
        <w:tc>
          <w:tcPr>
            <w:tcW w:w="1021" w:type="dxa"/>
            <w:tcBorders>
              <w:top w:val="single" w:sz="5" w:space="0" w:color="3B5998"/>
              <w:left w:val="nil"/>
              <w:bottom w:val="nil"/>
              <w:right w:val="nil"/>
            </w:tcBorders>
          </w:tcPr>
          <w:p w14:paraId="12ED47F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3EF6DC8" w14:textId="77777777" w:rsidR="00C96F7F" w:rsidRDefault="00000000">
            <w:pPr>
              <w:spacing w:after="0"/>
              <w:ind w:left="221"/>
              <w:jc w:val="center"/>
            </w:pPr>
            <w:r>
              <w:rPr>
                <w:rFonts w:ascii="Times New Roman" w:eastAsia="Times New Roman" w:hAnsi="Times New Roman" w:cs="Times New Roman"/>
                <w:color w:val="3B5998"/>
                <w:sz w:val="12"/>
              </w:rPr>
              <w:t>7.796,77</w:t>
            </w:r>
          </w:p>
        </w:tc>
        <w:tc>
          <w:tcPr>
            <w:tcW w:w="1043" w:type="dxa"/>
            <w:tcBorders>
              <w:top w:val="single" w:sz="5" w:space="0" w:color="3B5998"/>
              <w:left w:val="nil"/>
              <w:bottom w:val="nil"/>
              <w:right w:val="nil"/>
            </w:tcBorders>
          </w:tcPr>
          <w:p w14:paraId="0353665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318961BC"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7E772C22"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3CE5061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3927965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3EC07136" w14:textId="77777777" w:rsidR="00C96F7F" w:rsidRDefault="00000000">
            <w:pPr>
              <w:spacing w:after="0"/>
              <w:ind w:left="362"/>
            </w:pPr>
            <w:r>
              <w:rPr>
                <w:rFonts w:ascii="Times New Roman" w:eastAsia="Times New Roman" w:hAnsi="Times New Roman" w:cs="Times New Roman"/>
                <w:color w:val="3B5998"/>
                <w:sz w:val="12"/>
              </w:rPr>
              <w:t>7.796,76</w:t>
            </w:r>
          </w:p>
        </w:tc>
        <w:tc>
          <w:tcPr>
            <w:tcW w:w="601" w:type="dxa"/>
            <w:tcBorders>
              <w:top w:val="single" w:sz="5" w:space="0" w:color="3B5998"/>
              <w:left w:val="nil"/>
              <w:bottom w:val="nil"/>
              <w:right w:val="nil"/>
            </w:tcBorders>
          </w:tcPr>
          <w:p w14:paraId="77C3EF05"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32B57AD1"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9EBB703"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5AD3121D" w14:textId="77777777" w:rsidR="00C96F7F" w:rsidRDefault="00000000">
            <w:pPr>
              <w:spacing w:after="0"/>
              <w:ind w:left="30"/>
            </w:pPr>
            <w:r>
              <w:rPr>
                <w:rFonts w:ascii="Times New Roman" w:eastAsia="Times New Roman" w:hAnsi="Times New Roman" w:cs="Times New Roman"/>
                <w:color w:val="3B5998"/>
                <w:sz w:val="12"/>
              </w:rPr>
              <w:t>Prom.y Fom. Deporte- Productividad</w:t>
            </w:r>
          </w:p>
        </w:tc>
        <w:tc>
          <w:tcPr>
            <w:tcW w:w="1012" w:type="dxa"/>
            <w:tcBorders>
              <w:top w:val="nil"/>
              <w:left w:val="nil"/>
              <w:bottom w:val="single" w:sz="5" w:space="0" w:color="3B5998"/>
              <w:right w:val="nil"/>
            </w:tcBorders>
          </w:tcPr>
          <w:p w14:paraId="6E6AD15A" w14:textId="77777777" w:rsidR="00C96F7F" w:rsidRDefault="00000000">
            <w:pPr>
              <w:spacing w:after="0"/>
              <w:ind w:left="5"/>
            </w:pPr>
            <w:r>
              <w:rPr>
                <w:rFonts w:ascii="Times New Roman" w:eastAsia="Times New Roman" w:hAnsi="Times New Roman" w:cs="Times New Roman"/>
                <w:color w:val="3B5998"/>
                <w:sz w:val="12"/>
              </w:rPr>
              <w:t>1*/3*/1300201*</w:t>
            </w:r>
          </w:p>
        </w:tc>
        <w:tc>
          <w:tcPr>
            <w:tcW w:w="1021" w:type="dxa"/>
            <w:tcBorders>
              <w:top w:val="nil"/>
              <w:left w:val="nil"/>
              <w:bottom w:val="single" w:sz="5" w:space="0" w:color="3B5998"/>
              <w:right w:val="nil"/>
            </w:tcBorders>
          </w:tcPr>
          <w:p w14:paraId="12EE5C5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D5925C8" w14:textId="77777777" w:rsidR="00C96F7F" w:rsidRDefault="00000000">
            <w:pPr>
              <w:spacing w:after="0"/>
              <w:ind w:left="436"/>
              <w:jc w:val="center"/>
            </w:pPr>
            <w:r>
              <w:rPr>
                <w:rFonts w:ascii="Times New Roman" w:eastAsia="Times New Roman" w:hAnsi="Times New Roman" w:cs="Times New Roman"/>
                <w:color w:val="3B5998"/>
                <w:sz w:val="12"/>
              </w:rPr>
              <w:t>0,01</w:t>
            </w:r>
          </w:p>
        </w:tc>
        <w:tc>
          <w:tcPr>
            <w:tcW w:w="1043" w:type="dxa"/>
            <w:tcBorders>
              <w:top w:val="nil"/>
              <w:left w:val="nil"/>
              <w:bottom w:val="single" w:sz="5" w:space="0" w:color="3B5998"/>
              <w:right w:val="nil"/>
            </w:tcBorders>
          </w:tcPr>
          <w:p w14:paraId="400B61FE"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FBB1C2D"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834A81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721479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2C4E99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27411481" w14:textId="77777777" w:rsidR="00C96F7F" w:rsidRDefault="00000000">
            <w:pPr>
              <w:spacing w:after="0"/>
              <w:ind w:left="362"/>
            </w:pPr>
            <w:r>
              <w:rPr>
                <w:rFonts w:ascii="Times New Roman" w:eastAsia="Times New Roman" w:hAnsi="Times New Roman" w:cs="Times New Roman"/>
                <w:color w:val="3B5998"/>
                <w:sz w:val="12"/>
              </w:rPr>
              <w:t>7.796,77</w:t>
            </w:r>
          </w:p>
        </w:tc>
        <w:tc>
          <w:tcPr>
            <w:tcW w:w="601" w:type="dxa"/>
            <w:tcBorders>
              <w:top w:val="nil"/>
              <w:left w:val="nil"/>
              <w:bottom w:val="single" w:sz="5" w:space="0" w:color="3B5998"/>
              <w:right w:val="nil"/>
            </w:tcBorders>
          </w:tcPr>
          <w:p w14:paraId="06BC4E84"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011CD38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4C375F1"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72D8C72E"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154/34100/15000</w:t>
            </w:r>
          </w:p>
        </w:tc>
        <w:tc>
          <w:tcPr>
            <w:tcW w:w="1012" w:type="dxa"/>
            <w:tcBorders>
              <w:top w:val="single" w:sz="5" w:space="0" w:color="3B5998"/>
              <w:left w:val="nil"/>
              <w:bottom w:val="nil"/>
              <w:right w:val="nil"/>
            </w:tcBorders>
          </w:tcPr>
          <w:p w14:paraId="015E13E5" w14:textId="77777777" w:rsidR="00C96F7F" w:rsidRDefault="00000000">
            <w:pPr>
              <w:spacing w:after="0"/>
              <w:ind w:left="198"/>
              <w:jc w:val="center"/>
            </w:pPr>
            <w:r>
              <w:rPr>
                <w:rFonts w:ascii="Times New Roman" w:eastAsia="Times New Roman" w:hAnsi="Times New Roman" w:cs="Times New Roman"/>
                <w:color w:val="3B5998"/>
                <w:sz w:val="12"/>
              </w:rPr>
              <w:t>7.384,10</w:t>
            </w:r>
          </w:p>
        </w:tc>
        <w:tc>
          <w:tcPr>
            <w:tcW w:w="1021" w:type="dxa"/>
            <w:tcBorders>
              <w:top w:val="single" w:sz="5" w:space="0" w:color="3B5998"/>
              <w:left w:val="nil"/>
              <w:bottom w:val="nil"/>
              <w:right w:val="nil"/>
            </w:tcBorders>
          </w:tcPr>
          <w:p w14:paraId="112DE62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8E21A5E" w14:textId="77777777" w:rsidR="00C96F7F" w:rsidRDefault="00000000">
            <w:pPr>
              <w:spacing w:after="0"/>
              <w:ind w:left="221"/>
              <w:jc w:val="center"/>
            </w:pPr>
            <w:r>
              <w:rPr>
                <w:rFonts w:ascii="Times New Roman" w:eastAsia="Times New Roman" w:hAnsi="Times New Roman" w:cs="Times New Roman"/>
                <w:color w:val="3B5998"/>
                <w:sz w:val="12"/>
              </w:rPr>
              <w:t>7.384,10</w:t>
            </w:r>
          </w:p>
        </w:tc>
        <w:tc>
          <w:tcPr>
            <w:tcW w:w="1043" w:type="dxa"/>
            <w:tcBorders>
              <w:top w:val="single" w:sz="5" w:space="0" w:color="3B5998"/>
              <w:left w:val="nil"/>
              <w:bottom w:val="nil"/>
              <w:right w:val="nil"/>
            </w:tcBorders>
          </w:tcPr>
          <w:p w14:paraId="051A44B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5BCB7B15"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283DBF3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63DD766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4214039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14DA9E36" w14:textId="77777777" w:rsidR="00C96F7F" w:rsidRDefault="00000000">
            <w:pPr>
              <w:spacing w:after="0"/>
              <w:ind w:left="362"/>
            </w:pPr>
            <w:r>
              <w:rPr>
                <w:rFonts w:ascii="Times New Roman" w:eastAsia="Times New Roman" w:hAnsi="Times New Roman" w:cs="Times New Roman"/>
                <w:color w:val="3B5998"/>
                <w:sz w:val="12"/>
              </w:rPr>
              <w:t>7.384,09</w:t>
            </w:r>
          </w:p>
        </w:tc>
        <w:tc>
          <w:tcPr>
            <w:tcW w:w="601" w:type="dxa"/>
            <w:tcBorders>
              <w:top w:val="single" w:sz="5" w:space="0" w:color="3B5998"/>
              <w:left w:val="nil"/>
              <w:bottom w:val="nil"/>
              <w:right w:val="nil"/>
            </w:tcBorders>
          </w:tcPr>
          <w:p w14:paraId="21F435BE"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30BE6F60"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2C77340F"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29905DA4" w14:textId="77777777" w:rsidR="00C96F7F" w:rsidRDefault="00000000">
            <w:pPr>
              <w:spacing w:after="0"/>
              <w:ind w:left="30"/>
            </w:pPr>
            <w:r>
              <w:rPr>
                <w:rFonts w:ascii="Times New Roman" w:eastAsia="Times New Roman" w:hAnsi="Times New Roman" w:cs="Times New Roman"/>
                <w:color w:val="3B5998"/>
                <w:sz w:val="12"/>
              </w:rPr>
              <w:t>Promoc. y formento del deporte - Productividad</w:t>
            </w:r>
          </w:p>
        </w:tc>
        <w:tc>
          <w:tcPr>
            <w:tcW w:w="1012" w:type="dxa"/>
            <w:tcBorders>
              <w:top w:val="nil"/>
              <w:left w:val="nil"/>
              <w:bottom w:val="single" w:sz="5" w:space="0" w:color="3B5998"/>
              <w:right w:val="nil"/>
            </w:tcBorders>
          </w:tcPr>
          <w:p w14:paraId="2265342C" w14:textId="77777777" w:rsidR="00C96F7F" w:rsidRDefault="00000000">
            <w:pPr>
              <w:spacing w:after="0"/>
              <w:ind w:left="69"/>
              <w:jc w:val="center"/>
            </w:pPr>
            <w:r>
              <w:rPr>
                <w:rFonts w:ascii="Times New Roman" w:eastAsia="Times New Roman" w:hAnsi="Times New Roman" w:cs="Times New Roman"/>
                <w:color w:val="3B5998"/>
                <w:sz w:val="12"/>
              </w:rPr>
              <w:t>1*/3*/150*</w:t>
            </w:r>
          </w:p>
        </w:tc>
        <w:tc>
          <w:tcPr>
            <w:tcW w:w="1021" w:type="dxa"/>
            <w:tcBorders>
              <w:top w:val="nil"/>
              <w:left w:val="nil"/>
              <w:bottom w:val="single" w:sz="5" w:space="0" w:color="3B5998"/>
              <w:right w:val="nil"/>
            </w:tcBorders>
          </w:tcPr>
          <w:p w14:paraId="1F8F3C6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50DDD2A" w14:textId="77777777" w:rsidR="00C96F7F" w:rsidRDefault="00000000">
            <w:pPr>
              <w:spacing w:after="0"/>
              <w:ind w:left="436"/>
              <w:jc w:val="center"/>
            </w:pPr>
            <w:r>
              <w:rPr>
                <w:rFonts w:ascii="Times New Roman" w:eastAsia="Times New Roman" w:hAnsi="Times New Roman" w:cs="Times New Roman"/>
                <w:color w:val="3B5998"/>
                <w:sz w:val="12"/>
              </w:rPr>
              <w:t>0,01</w:t>
            </w:r>
          </w:p>
        </w:tc>
        <w:tc>
          <w:tcPr>
            <w:tcW w:w="1043" w:type="dxa"/>
            <w:tcBorders>
              <w:top w:val="nil"/>
              <w:left w:val="nil"/>
              <w:bottom w:val="single" w:sz="5" w:space="0" w:color="3B5998"/>
              <w:right w:val="nil"/>
            </w:tcBorders>
          </w:tcPr>
          <w:p w14:paraId="0FEA7D9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1E18BFC"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4C412D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114C40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4B2657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7AEC57C7" w14:textId="77777777" w:rsidR="00C96F7F" w:rsidRDefault="00000000">
            <w:pPr>
              <w:spacing w:after="0"/>
              <w:ind w:left="362"/>
            </w:pPr>
            <w:r>
              <w:rPr>
                <w:rFonts w:ascii="Times New Roman" w:eastAsia="Times New Roman" w:hAnsi="Times New Roman" w:cs="Times New Roman"/>
                <w:color w:val="3B5998"/>
                <w:sz w:val="12"/>
              </w:rPr>
              <w:t>7.384,10</w:t>
            </w:r>
          </w:p>
        </w:tc>
        <w:tc>
          <w:tcPr>
            <w:tcW w:w="601" w:type="dxa"/>
            <w:tcBorders>
              <w:top w:val="nil"/>
              <w:left w:val="nil"/>
              <w:bottom w:val="single" w:sz="5" w:space="0" w:color="3B5998"/>
              <w:right w:val="nil"/>
            </w:tcBorders>
          </w:tcPr>
          <w:p w14:paraId="57F078B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3F549F7C"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5E47CD1C"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7414FF62"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154/34100/16000</w:t>
            </w:r>
          </w:p>
        </w:tc>
        <w:tc>
          <w:tcPr>
            <w:tcW w:w="1012" w:type="dxa"/>
            <w:tcBorders>
              <w:top w:val="single" w:sz="5" w:space="0" w:color="3B5998"/>
              <w:left w:val="nil"/>
              <w:bottom w:val="nil"/>
              <w:right w:val="nil"/>
            </w:tcBorders>
          </w:tcPr>
          <w:p w14:paraId="64964DEE" w14:textId="77777777" w:rsidR="00C96F7F" w:rsidRDefault="00000000">
            <w:pPr>
              <w:spacing w:after="0"/>
              <w:ind w:left="137"/>
              <w:jc w:val="center"/>
            </w:pPr>
            <w:r>
              <w:rPr>
                <w:rFonts w:ascii="Times New Roman" w:eastAsia="Times New Roman" w:hAnsi="Times New Roman" w:cs="Times New Roman"/>
                <w:color w:val="3B5998"/>
                <w:sz w:val="12"/>
              </w:rPr>
              <w:t>80.798,73</w:t>
            </w:r>
          </w:p>
        </w:tc>
        <w:tc>
          <w:tcPr>
            <w:tcW w:w="1021" w:type="dxa"/>
            <w:tcBorders>
              <w:top w:val="single" w:sz="5" w:space="0" w:color="3B5998"/>
              <w:left w:val="nil"/>
              <w:bottom w:val="nil"/>
              <w:right w:val="nil"/>
            </w:tcBorders>
          </w:tcPr>
          <w:p w14:paraId="7538A31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18D48378" w14:textId="77777777" w:rsidR="00C96F7F" w:rsidRDefault="00000000">
            <w:pPr>
              <w:spacing w:after="0"/>
              <w:ind w:left="160"/>
              <w:jc w:val="center"/>
            </w:pPr>
            <w:r>
              <w:rPr>
                <w:rFonts w:ascii="Times New Roman" w:eastAsia="Times New Roman" w:hAnsi="Times New Roman" w:cs="Times New Roman"/>
                <w:color w:val="3B5998"/>
                <w:sz w:val="12"/>
              </w:rPr>
              <w:t>80.798,73</w:t>
            </w:r>
          </w:p>
        </w:tc>
        <w:tc>
          <w:tcPr>
            <w:tcW w:w="1043" w:type="dxa"/>
            <w:tcBorders>
              <w:top w:val="single" w:sz="5" w:space="0" w:color="3B5998"/>
              <w:left w:val="nil"/>
              <w:bottom w:val="nil"/>
              <w:right w:val="nil"/>
            </w:tcBorders>
          </w:tcPr>
          <w:p w14:paraId="2BC44060" w14:textId="77777777" w:rsidR="00C96F7F" w:rsidRDefault="00000000">
            <w:pPr>
              <w:spacing w:after="0"/>
              <w:ind w:left="110"/>
              <w:jc w:val="center"/>
            </w:pPr>
            <w:r>
              <w:rPr>
                <w:rFonts w:ascii="Times New Roman" w:eastAsia="Times New Roman" w:hAnsi="Times New Roman" w:cs="Times New Roman"/>
                <w:color w:val="3B5998"/>
                <w:sz w:val="12"/>
              </w:rPr>
              <w:t>21.837,31</w:t>
            </w:r>
          </w:p>
        </w:tc>
        <w:tc>
          <w:tcPr>
            <w:tcW w:w="1039" w:type="dxa"/>
            <w:tcBorders>
              <w:top w:val="single" w:sz="5" w:space="0" w:color="3B5998"/>
              <w:left w:val="nil"/>
              <w:bottom w:val="nil"/>
              <w:right w:val="nil"/>
            </w:tcBorders>
          </w:tcPr>
          <w:p w14:paraId="22E67C0B" w14:textId="77777777" w:rsidR="00C96F7F" w:rsidRDefault="00000000">
            <w:pPr>
              <w:spacing w:after="0"/>
              <w:ind w:left="113"/>
              <w:jc w:val="center"/>
            </w:pPr>
            <w:r>
              <w:rPr>
                <w:rFonts w:ascii="Times New Roman" w:eastAsia="Times New Roman" w:hAnsi="Times New Roman" w:cs="Times New Roman"/>
                <w:color w:val="3B5998"/>
                <w:sz w:val="12"/>
              </w:rPr>
              <w:t>21.837,31</w:t>
            </w:r>
          </w:p>
        </w:tc>
        <w:tc>
          <w:tcPr>
            <w:tcW w:w="1053" w:type="dxa"/>
            <w:tcBorders>
              <w:top w:val="single" w:sz="5" w:space="0" w:color="3B5998"/>
              <w:left w:val="nil"/>
              <w:bottom w:val="nil"/>
              <w:right w:val="nil"/>
            </w:tcBorders>
          </w:tcPr>
          <w:p w14:paraId="7F316B50" w14:textId="77777777" w:rsidR="00C96F7F" w:rsidRDefault="00000000">
            <w:pPr>
              <w:spacing w:after="0"/>
              <w:ind w:left="106"/>
              <w:jc w:val="center"/>
            </w:pPr>
            <w:r>
              <w:rPr>
                <w:rFonts w:ascii="Times New Roman" w:eastAsia="Times New Roman" w:hAnsi="Times New Roman" w:cs="Times New Roman"/>
                <w:color w:val="3B5998"/>
                <w:sz w:val="12"/>
              </w:rPr>
              <w:t>21.837,31</w:t>
            </w:r>
          </w:p>
        </w:tc>
        <w:tc>
          <w:tcPr>
            <w:tcW w:w="1068" w:type="dxa"/>
            <w:tcBorders>
              <w:top w:val="single" w:sz="5" w:space="0" w:color="3B5998"/>
              <w:left w:val="nil"/>
              <w:bottom w:val="nil"/>
              <w:right w:val="nil"/>
            </w:tcBorders>
          </w:tcPr>
          <w:p w14:paraId="25EEDA8B" w14:textId="77777777" w:rsidR="00C96F7F" w:rsidRDefault="00000000">
            <w:pPr>
              <w:spacing w:after="0"/>
              <w:ind w:left="70"/>
              <w:jc w:val="center"/>
            </w:pPr>
            <w:r>
              <w:rPr>
                <w:rFonts w:ascii="Times New Roman" w:eastAsia="Times New Roman" w:hAnsi="Times New Roman" w:cs="Times New Roman"/>
                <w:color w:val="3B5998"/>
                <w:sz w:val="12"/>
              </w:rPr>
              <w:t>19.399,37</w:t>
            </w:r>
          </w:p>
        </w:tc>
        <w:tc>
          <w:tcPr>
            <w:tcW w:w="1029" w:type="dxa"/>
            <w:tcBorders>
              <w:top w:val="single" w:sz="5" w:space="0" w:color="3B5998"/>
              <w:left w:val="nil"/>
              <w:bottom w:val="nil"/>
              <w:right w:val="nil"/>
            </w:tcBorders>
          </w:tcPr>
          <w:p w14:paraId="5742D159" w14:textId="77777777" w:rsidR="00C96F7F" w:rsidRDefault="00000000">
            <w:pPr>
              <w:spacing w:after="0"/>
              <w:ind w:left="58"/>
              <w:jc w:val="center"/>
            </w:pPr>
            <w:r>
              <w:rPr>
                <w:rFonts w:ascii="Times New Roman" w:eastAsia="Times New Roman" w:hAnsi="Times New Roman" w:cs="Times New Roman"/>
                <w:color w:val="3B5998"/>
                <w:sz w:val="12"/>
              </w:rPr>
              <w:t>19.399,37</w:t>
            </w:r>
          </w:p>
        </w:tc>
        <w:tc>
          <w:tcPr>
            <w:tcW w:w="897" w:type="dxa"/>
            <w:gridSpan w:val="2"/>
            <w:tcBorders>
              <w:top w:val="single" w:sz="5" w:space="0" w:color="3B5998"/>
              <w:left w:val="nil"/>
              <w:bottom w:val="nil"/>
              <w:right w:val="nil"/>
            </w:tcBorders>
          </w:tcPr>
          <w:p w14:paraId="39662EC8" w14:textId="77777777" w:rsidR="00C96F7F" w:rsidRDefault="00000000">
            <w:pPr>
              <w:spacing w:after="0"/>
              <w:ind w:left="301"/>
            </w:pPr>
            <w:r>
              <w:rPr>
                <w:rFonts w:ascii="Times New Roman" w:eastAsia="Times New Roman" w:hAnsi="Times New Roman" w:cs="Times New Roman"/>
                <w:color w:val="3B5998"/>
                <w:sz w:val="12"/>
              </w:rPr>
              <w:t>58.961,42</w:t>
            </w:r>
          </w:p>
        </w:tc>
        <w:tc>
          <w:tcPr>
            <w:tcW w:w="601" w:type="dxa"/>
            <w:tcBorders>
              <w:top w:val="single" w:sz="5" w:space="0" w:color="3B5998"/>
              <w:left w:val="nil"/>
              <w:bottom w:val="nil"/>
              <w:right w:val="nil"/>
            </w:tcBorders>
          </w:tcPr>
          <w:p w14:paraId="201D7444" w14:textId="77777777" w:rsidR="00C96F7F" w:rsidRDefault="00000000">
            <w:pPr>
              <w:spacing w:after="0"/>
              <w:ind w:left="112"/>
            </w:pPr>
            <w:r>
              <w:rPr>
                <w:rFonts w:ascii="Times New Roman" w:eastAsia="Times New Roman" w:hAnsi="Times New Roman" w:cs="Times New Roman"/>
                <w:color w:val="3B5998"/>
                <w:sz w:val="12"/>
              </w:rPr>
              <w:t>72,97%</w:t>
            </w:r>
          </w:p>
        </w:tc>
        <w:tc>
          <w:tcPr>
            <w:tcW w:w="507" w:type="dxa"/>
            <w:gridSpan w:val="2"/>
            <w:tcBorders>
              <w:top w:val="single" w:sz="5" w:space="0" w:color="3B5998"/>
              <w:left w:val="nil"/>
              <w:bottom w:val="nil"/>
              <w:right w:val="nil"/>
            </w:tcBorders>
          </w:tcPr>
          <w:p w14:paraId="250224BA" w14:textId="77777777" w:rsidR="00C96F7F" w:rsidRDefault="00000000">
            <w:pPr>
              <w:spacing w:after="0"/>
              <w:ind w:left="106"/>
            </w:pPr>
            <w:r>
              <w:rPr>
                <w:rFonts w:ascii="Times New Roman" w:eastAsia="Times New Roman" w:hAnsi="Times New Roman" w:cs="Times New Roman"/>
                <w:color w:val="3B5998"/>
                <w:sz w:val="12"/>
              </w:rPr>
              <w:t>27,03%</w:t>
            </w:r>
          </w:p>
        </w:tc>
      </w:tr>
      <w:tr w:rsidR="00C96F7F" w14:paraId="0C73BAA4"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03948756" w14:textId="77777777" w:rsidR="00C96F7F" w:rsidRDefault="00000000">
            <w:pPr>
              <w:spacing w:after="0"/>
              <w:ind w:left="30"/>
            </w:pPr>
            <w:r>
              <w:rPr>
                <w:rFonts w:ascii="Times New Roman" w:eastAsia="Times New Roman" w:hAnsi="Times New Roman" w:cs="Times New Roman"/>
                <w:color w:val="3B5998"/>
                <w:sz w:val="12"/>
              </w:rPr>
              <w:t>Prom.y Fom. Deporte- Seguridad Social</w:t>
            </w:r>
          </w:p>
        </w:tc>
        <w:tc>
          <w:tcPr>
            <w:tcW w:w="1012" w:type="dxa"/>
            <w:tcBorders>
              <w:top w:val="nil"/>
              <w:left w:val="nil"/>
              <w:bottom w:val="single" w:sz="5" w:space="0" w:color="3B5998"/>
              <w:right w:val="nil"/>
            </w:tcBorders>
          </w:tcPr>
          <w:p w14:paraId="7418B1C0" w14:textId="77777777" w:rsidR="00C96F7F" w:rsidRDefault="00000000">
            <w:pPr>
              <w:spacing w:after="0"/>
              <w:ind w:left="127"/>
            </w:pPr>
            <w:r>
              <w:rPr>
                <w:rFonts w:ascii="Times New Roman" w:eastAsia="Times New Roman" w:hAnsi="Times New Roman" w:cs="Times New Roman"/>
                <w:color w:val="3B5998"/>
                <w:sz w:val="12"/>
              </w:rPr>
              <w:t>1*/3*/16000*</w:t>
            </w:r>
          </w:p>
        </w:tc>
        <w:tc>
          <w:tcPr>
            <w:tcW w:w="1021" w:type="dxa"/>
            <w:tcBorders>
              <w:top w:val="nil"/>
              <w:left w:val="nil"/>
              <w:bottom w:val="single" w:sz="5" w:space="0" w:color="3B5998"/>
              <w:right w:val="nil"/>
            </w:tcBorders>
          </w:tcPr>
          <w:p w14:paraId="726805D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BB4E2F2"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5732FA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EF846C1"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5BF2439" w14:textId="77777777" w:rsidR="00C96F7F" w:rsidRDefault="00000000">
            <w:pPr>
              <w:spacing w:after="0"/>
              <w:ind w:left="167"/>
              <w:jc w:val="center"/>
            </w:pPr>
            <w:r>
              <w:rPr>
                <w:rFonts w:ascii="Times New Roman" w:eastAsia="Times New Roman" w:hAnsi="Times New Roman" w:cs="Times New Roman"/>
                <w:color w:val="3B5998"/>
                <w:sz w:val="12"/>
              </w:rPr>
              <w:t>2.437,94</w:t>
            </w:r>
          </w:p>
        </w:tc>
        <w:tc>
          <w:tcPr>
            <w:tcW w:w="1068" w:type="dxa"/>
            <w:tcBorders>
              <w:top w:val="nil"/>
              <w:left w:val="nil"/>
              <w:bottom w:val="single" w:sz="5" w:space="0" w:color="3B5998"/>
              <w:right w:val="nil"/>
            </w:tcBorders>
          </w:tcPr>
          <w:p w14:paraId="10DD447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3989E6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610214C8" w14:textId="77777777" w:rsidR="00C96F7F" w:rsidRDefault="00000000">
            <w:pPr>
              <w:spacing w:after="0"/>
              <w:ind w:left="301"/>
            </w:pPr>
            <w:r>
              <w:rPr>
                <w:rFonts w:ascii="Times New Roman" w:eastAsia="Times New Roman" w:hAnsi="Times New Roman" w:cs="Times New Roman"/>
                <w:color w:val="3B5998"/>
                <w:sz w:val="12"/>
              </w:rPr>
              <w:t>58.961,42</w:t>
            </w:r>
          </w:p>
        </w:tc>
        <w:tc>
          <w:tcPr>
            <w:tcW w:w="601" w:type="dxa"/>
            <w:tcBorders>
              <w:top w:val="nil"/>
              <w:left w:val="nil"/>
              <w:bottom w:val="single" w:sz="5" w:space="0" w:color="3B5998"/>
              <w:right w:val="nil"/>
            </w:tcBorders>
          </w:tcPr>
          <w:p w14:paraId="27E4396A" w14:textId="77777777" w:rsidR="00C96F7F" w:rsidRDefault="00000000">
            <w:pPr>
              <w:spacing w:after="0"/>
              <w:ind w:left="112"/>
            </w:pPr>
            <w:r>
              <w:rPr>
                <w:rFonts w:ascii="Times New Roman" w:eastAsia="Times New Roman" w:hAnsi="Times New Roman" w:cs="Times New Roman"/>
                <w:color w:val="3B5998"/>
                <w:sz w:val="12"/>
              </w:rPr>
              <w:t>27,03%</w:t>
            </w:r>
          </w:p>
        </w:tc>
        <w:tc>
          <w:tcPr>
            <w:tcW w:w="507" w:type="dxa"/>
            <w:gridSpan w:val="2"/>
            <w:tcBorders>
              <w:top w:val="nil"/>
              <w:left w:val="nil"/>
              <w:bottom w:val="single" w:sz="5" w:space="0" w:color="3B5998"/>
              <w:right w:val="nil"/>
            </w:tcBorders>
          </w:tcPr>
          <w:p w14:paraId="797B5B8A" w14:textId="77777777" w:rsidR="00C96F7F" w:rsidRDefault="00000000">
            <w:pPr>
              <w:spacing w:after="0"/>
              <w:ind w:left="106"/>
            </w:pPr>
            <w:r>
              <w:rPr>
                <w:rFonts w:ascii="Times New Roman" w:eastAsia="Times New Roman" w:hAnsi="Times New Roman" w:cs="Times New Roman"/>
                <w:color w:val="3B5998"/>
                <w:sz w:val="12"/>
              </w:rPr>
              <w:t>88,84%</w:t>
            </w:r>
          </w:p>
        </w:tc>
      </w:tr>
      <w:tr w:rsidR="00C96F7F" w14:paraId="2DA5B622"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4ECBE2A5"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154/34200/12000</w:t>
            </w:r>
          </w:p>
        </w:tc>
        <w:tc>
          <w:tcPr>
            <w:tcW w:w="1012" w:type="dxa"/>
            <w:tcBorders>
              <w:top w:val="single" w:sz="5" w:space="0" w:color="3B5998"/>
              <w:left w:val="nil"/>
              <w:bottom w:val="nil"/>
              <w:right w:val="nil"/>
            </w:tcBorders>
          </w:tcPr>
          <w:p w14:paraId="7EC2AF33" w14:textId="77777777" w:rsidR="00C96F7F" w:rsidRDefault="00000000">
            <w:pPr>
              <w:spacing w:after="0"/>
              <w:ind w:left="137"/>
              <w:jc w:val="center"/>
            </w:pPr>
            <w:r>
              <w:rPr>
                <w:rFonts w:ascii="Times New Roman" w:eastAsia="Times New Roman" w:hAnsi="Times New Roman" w:cs="Times New Roman"/>
                <w:color w:val="3B5998"/>
                <w:sz w:val="12"/>
              </w:rPr>
              <w:t>34.386,64</w:t>
            </w:r>
          </w:p>
        </w:tc>
        <w:tc>
          <w:tcPr>
            <w:tcW w:w="1021" w:type="dxa"/>
            <w:tcBorders>
              <w:top w:val="single" w:sz="5" w:space="0" w:color="3B5998"/>
              <w:left w:val="nil"/>
              <w:bottom w:val="nil"/>
              <w:right w:val="nil"/>
            </w:tcBorders>
          </w:tcPr>
          <w:p w14:paraId="0DC840E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66D82E7" w14:textId="77777777" w:rsidR="00C96F7F" w:rsidRDefault="00000000">
            <w:pPr>
              <w:spacing w:after="0"/>
              <w:ind w:left="160"/>
              <w:jc w:val="center"/>
            </w:pPr>
            <w:r>
              <w:rPr>
                <w:rFonts w:ascii="Times New Roman" w:eastAsia="Times New Roman" w:hAnsi="Times New Roman" w:cs="Times New Roman"/>
                <w:color w:val="3B5998"/>
                <w:sz w:val="12"/>
              </w:rPr>
              <w:t>34.386,64</w:t>
            </w:r>
          </w:p>
        </w:tc>
        <w:tc>
          <w:tcPr>
            <w:tcW w:w="1043" w:type="dxa"/>
            <w:tcBorders>
              <w:top w:val="single" w:sz="5" w:space="0" w:color="3B5998"/>
              <w:left w:val="nil"/>
              <w:bottom w:val="nil"/>
              <w:right w:val="nil"/>
            </w:tcBorders>
          </w:tcPr>
          <w:p w14:paraId="4243B43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3A660CE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7808FE9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C1B9B1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A193F5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559F7D63" w14:textId="77777777" w:rsidR="00C96F7F" w:rsidRDefault="00000000">
            <w:pPr>
              <w:spacing w:after="0"/>
              <w:ind w:left="301"/>
            </w:pPr>
            <w:r>
              <w:rPr>
                <w:rFonts w:ascii="Times New Roman" w:eastAsia="Times New Roman" w:hAnsi="Times New Roman" w:cs="Times New Roman"/>
                <w:color w:val="3B5998"/>
                <w:sz w:val="12"/>
              </w:rPr>
              <w:t>34.386,64</w:t>
            </w:r>
          </w:p>
        </w:tc>
        <w:tc>
          <w:tcPr>
            <w:tcW w:w="601" w:type="dxa"/>
            <w:tcBorders>
              <w:top w:val="single" w:sz="5" w:space="0" w:color="3B5998"/>
              <w:left w:val="nil"/>
              <w:bottom w:val="nil"/>
              <w:right w:val="nil"/>
            </w:tcBorders>
          </w:tcPr>
          <w:p w14:paraId="629A332D"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50AA3AFC"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19FC904"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4948EEFF" w14:textId="77777777" w:rsidR="00C96F7F" w:rsidRDefault="00000000">
            <w:pPr>
              <w:spacing w:after="0"/>
              <w:ind w:left="30"/>
            </w:pPr>
            <w:r>
              <w:rPr>
                <w:rFonts w:ascii="Times New Roman" w:eastAsia="Times New Roman" w:hAnsi="Times New Roman" w:cs="Times New Roman"/>
                <w:color w:val="3B5998"/>
                <w:sz w:val="12"/>
              </w:rPr>
              <w:t>Instal. deportivas .- Sueldos del Grupo A 1</w:t>
            </w:r>
          </w:p>
        </w:tc>
        <w:tc>
          <w:tcPr>
            <w:tcW w:w="1012" w:type="dxa"/>
            <w:tcBorders>
              <w:top w:val="nil"/>
              <w:left w:val="nil"/>
              <w:bottom w:val="single" w:sz="5" w:space="0" w:color="3B5998"/>
              <w:right w:val="nil"/>
            </w:tcBorders>
          </w:tcPr>
          <w:p w14:paraId="0E0592C4"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06DC32C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8950ABB"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8C98D3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73C26D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29A9E89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64D637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1EEA2C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0AE87E00" w14:textId="77777777" w:rsidR="00C96F7F" w:rsidRDefault="00000000">
            <w:pPr>
              <w:spacing w:after="0"/>
              <w:ind w:left="301"/>
            </w:pPr>
            <w:r>
              <w:rPr>
                <w:rFonts w:ascii="Times New Roman" w:eastAsia="Times New Roman" w:hAnsi="Times New Roman" w:cs="Times New Roman"/>
                <w:color w:val="3B5998"/>
                <w:sz w:val="12"/>
              </w:rPr>
              <w:t>34.386,64</w:t>
            </w:r>
          </w:p>
        </w:tc>
        <w:tc>
          <w:tcPr>
            <w:tcW w:w="601" w:type="dxa"/>
            <w:tcBorders>
              <w:top w:val="nil"/>
              <w:left w:val="nil"/>
              <w:bottom w:val="single" w:sz="5" w:space="0" w:color="3B5998"/>
              <w:right w:val="nil"/>
            </w:tcBorders>
          </w:tcPr>
          <w:p w14:paraId="14366C37"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06E245E3"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163C973"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59EF7718"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154/34200/12004</w:t>
            </w:r>
          </w:p>
        </w:tc>
        <w:tc>
          <w:tcPr>
            <w:tcW w:w="1012" w:type="dxa"/>
            <w:tcBorders>
              <w:top w:val="single" w:sz="5" w:space="0" w:color="3B5998"/>
              <w:left w:val="nil"/>
              <w:bottom w:val="nil"/>
              <w:right w:val="nil"/>
            </w:tcBorders>
          </w:tcPr>
          <w:p w14:paraId="52B8A8FD" w14:textId="77777777" w:rsidR="00C96F7F" w:rsidRDefault="00000000">
            <w:pPr>
              <w:spacing w:after="0"/>
              <w:ind w:left="198"/>
              <w:jc w:val="center"/>
            </w:pPr>
            <w:r>
              <w:rPr>
                <w:rFonts w:ascii="Times New Roman" w:eastAsia="Times New Roman" w:hAnsi="Times New Roman" w:cs="Times New Roman"/>
                <w:color w:val="3B5998"/>
                <w:sz w:val="12"/>
              </w:rPr>
              <w:t>9.754,84</w:t>
            </w:r>
          </w:p>
        </w:tc>
        <w:tc>
          <w:tcPr>
            <w:tcW w:w="1021" w:type="dxa"/>
            <w:tcBorders>
              <w:top w:val="single" w:sz="5" w:space="0" w:color="3B5998"/>
              <w:left w:val="nil"/>
              <w:bottom w:val="nil"/>
              <w:right w:val="nil"/>
            </w:tcBorders>
          </w:tcPr>
          <w:p w14:paraId="1137C08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2E129D3" w14:textId="77777777" w:rsidR="00C96F7F" w:rsidRDefault="00000000">
            <w:pPr>
              <w:spacing w:after="0"/>
              <w:ind w:left="221"/>
              <w:jc w:val="center"/>
            </w:pPr>
            <w:r>
              <w:rPr>
                <w:rFonts w:ascii="Times New Roman" w:eastAsia="Times New Roman" w:hAnsi="Times New Roman" w:cs="Times New Roman"/>
                <w:color w:val="3B5998"/>
                <w:sz w:val="12"/>
              </w:rPr>
              <w:t>9.754,84</w:t>
            </w:r>
          </w:p>
        </w:tc>
        <w:tc>
          <w:tcPr>
            <w:tcW w:w="1043" w:type="dxa"/>
            <w:tcBorders>
              <w:top w:val="single" w:sz="5" w:space="0" w:color="3B5998"/>
              <w:left w:val="nil"/>
              <w:bottom w:val="nil"/>
              <w:right w:val="nil"/>
            </w:tcBorders>
          </w:tcPr>
          <w:p w14:paraId="330E3B0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43FB37EF"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179DB51A"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83961C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6C6956D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2034D1B1" w14:textId="77777777" w:rsidR="00C96F7F" w:rsidRDefault="00000000">
            <w:pPr>
              <w:spacing w:after="0"/>
              <w:ind w:left="362"/>
            </w:pPr>
            <w:r>
              <w:rPr>
                <w:rFonts w:ascii="Times New Roman" w:eastAsia="Times New Roman" w:hAnsi="Times New Roman" w:cs="Times New Roman"/>
                <w:color w:val="3B5998"/>
                <w:sz w:val="12"/>
              </w:rPr>
              <w:t>9.754,84</w:t>
            </w:r>
          </w:p>
        </w:tc>
        <w:tc>
          <w:tcPr>
            <w:tcW w:w="601" w:type="dxa"/>
            <w:tcBorders>
              <w:top w:val="single" w:sz="5" w:space="0" w:color="3B5998"/>
              <w:left w:val="nil"/>
              <w:bottom w:val="nil"/>
              <w:right w:val="nil"/>
            </w:tcBorders>
          </w:tcPr>
          <w:p w14:paraId="255D42A7"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05D2C1DC"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1DAB1CF"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6C3400EA" w14:textId="77777777" w:rsidR="00C96F7F" w:rsidRDefault="00000000">
            <w:pPr>
              <w:spacing w:after="0"/>
              <w:ind w:left="30"/>
            </w:pPr>
            <w:r>
              <w:rPr>
                <w:rFonts w:ascii="Times New Roman" w:eastAsia="Times New Roman" w:hAnsi="Times New Roman" w:cs="Times New Roman"/>
                <w:color w:val="3B5998"/>
                <w:sz w:val="12"/>
              </w:rPr>
              <w:t>Instal. deportivas - Sueldos del grupo C2</w:t>
            </w:r>
          </w:p>
        </w:tc>
        <w:tc>
          <w:tcPr>
            <w:tcW w:w="1012" w:type="dxa"/>
            <w:tcBorders>
              <w:top w:val="nil"/>
              <w:left w:val="nil"/>
              <w:bottom w:val="single" w:sz="5" w:space="0" w:color="3B5998"/>
              <w:right w:val="nil"/>
            </w:tcBorders>
          </w:tcPr>
          <w:p w14:paraId="2213FD6F"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73EE440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6B54718"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375292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0B98BCD"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934F2E3"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F56F03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54B508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255DAC0E" w14:textId="77777777" w:rsidR="00C96F7F" w:rsidRDefault="00000000">
            <w:pPr>
              <w:spacing w:after="0"/>
              <w:ind w:left="362"/>
            </w:pPr>
            <w:r>
              <w:rPr>
                <w:rFonts w:ascii="Times New Roman" w:eastAsia="Times New Roman" w:hAnsi="Times New Roman" w:cs="Times New Roman"/>
                <w:color w:val="3B5998"/>
                <w:sz w:val="12"/>
              </w:rPr>
              <w:t>9.754,84</w:t>
            </w:r>
          </w:p>
        </w:tc>
        <w:tc>
          <w:tcPr>
            <w:tcW w:w="601" w:type="dxa"/>
            <w:tcBorders>
              <w:top w:val="nil"/>
              <w:left w:val="nil"/>
              <w:bottom w:val="single" w:sz="5" w:space="0" w:color="3B5998"/>
              <w:right w:val="nil"/>
            </w:tcBorders>
          </w:tcPr>
          <w:p w14:paraId="159E5A79"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77018F13"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8E8D0C6"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0DE406E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154/34200/12100</w:t>
            </w:r>
          </w:p>
        </w:tc>
        <w:tc>
          <w:tcPr>
            <w:tcW w:w="1012" w:type="dxa"/>
            <w:tcBorders>
              <w:top w:val="single" w:sz="5" w:space="0" w:color="3B5998"/>
              <w:left w:val="nil"/>
              <w:bottom w:val="nil"/>
              <w:right w:val="nil"/>
            </w:tcBorders>
          </w:tcPr>
          <w:p w14:paraId="7FE88D72" w14:textId="77777777" w:rsidR="00C96F7F" w:rsidRDefault="00000000">
            <w:pPr>
              <w:spacing w:after="0"/>
              <w:ind w:left="137"/>
              <w:jc w:val="center"/>
            </w:pPr>
            <w:r>
              <w:rPr>
                <w:rFonts w:ascii="Times New Roman" w:eastAsia="Times New Roman" w:hAnsi="Times New Roman" w:cs="Times New Roman"/>
                <w:color w:val="3B5998"/>
                <w:sz w:val="12"/>
              </w:rPr>
              <w:t>19.154,88</w:t>
            </w:r>
          </w:p>
        </w:tc>
        <w:tc>
          <w:tcPr>
            <w:tcW w:w="1021" w:type="dxa"/>
            <w:tcBorders>
              <w:top w:val="single" w:sz="5" w:space="0" w:color="3B5998"/>
              <w:left w:val="nil"/>
              <w:bottom w:val="nil"/>
              <w:right w:val="nil"/>
            </w:tcBorders>
          </w:tcPr>
          <w:p w14:paraId="178758F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E6C834C" w14:textId="77777777" w:rsidR="00C96F7F" w:rsidRDefault="00000000">
            <w:pPr>
              <w:spacing w:after="0"/>
              <w:ind w:left="160"/>
              <w:jc w:val="center"/>
            </w:pPr>
            <w:r>
              <w:rPr>
                <w:rFonts w:ascii="Times New Roman" w:eastAsia="Times New Roman" w:hAnsi="Times New Roman" w:cs="Times New Roman"/>
                <w:color w:val="3B5998"/>
                <w:sz w:val="12"/>
              </w:rPr>
              <w:t>19.154,88</w:t>
            </w:r>
          </w:p>
        </w:tc>
        <w:tc>
          <w:tcPr>
            <w:tcW w:w="1043" w:type="dxa"/>
            <w:tcBorders>
              <w:top w:val="single" w:sz="5" w:space="0" w:color="3B5998"/>
              <w:left w:val="nil"/>
              <w:bottom w:val="nil"/>
              <w:right w:val="nil"/>
            </w:tcBorders>
          </w:tcPr>
          <w:p w14:paraId="63F5E1B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6AE0DA8E"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4F2D78D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E80ADE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499BADA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74612DB0" w14:textId="77777777" w:rsidR="00C96F7F" w:rsidRDefault="00000000">
            <w:pPr>
              <w:spacing w:after="0"/>
              <w:ind w:left="301"/>
            </w:pPr>
            <w:r>
              <w:rPr>
                <w:rFonts w:ascii="Times New Roman" w:eastAsia="Times New Roman" w:hAnsi="Times New Roman" w:cs="Times New Roman"/>
                <w:color w:val="3B5998"/>
                <w:sz w:val="12"/>
              </w:rPr>
              <w:t>19.154,88</w:t>
            </w:r>
          </w:p>
        </w:tc>
        <w:tc>
          <w:tcPr>
            <w:tcW w:w="601" w:type="dxa"/>
            <w:tcBorders>
              <w:top w:val="single" w:sz="5" w:space="0" w:color="3B5998"/>
              <w:left w:val="nil"/>
              <w:bottom w:val="nil"/>
              <w:right w:val="nil"/>
            </w:tcBorders>
          </w:tcPr>
          <w:p w14:paraId="4F22B338"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014255F9"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B2782D8"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469E3949" w14:textId="77777777" w:rsidR="00C96F7F" w:rsidRDefault="00000000">
            <w:pPr>
              <w:spacing w:after="0"/>
              <w:ind w:left="30"/>
            </w:pPr>
            <w:r>
              <w:rPr>
                <w:rFonts w:ascii="Times New Roman" w:eastAsia="Times New Roman" w:hAnsi="Times New Roman" w:cs="Times New Roman"/>
                <w:color w:val="3B5998"/>
                <w:sz w:val="12"/>
              </w:rPr>
              <w:t>Instal. deportivas .- Complemento de destino</w:t>
            </w:r>
          </w:p>
        </w:tc>
        <w:tc>
          <w:tcPr>
            <w:tcW w:w="1012" w:type="dxa"/>
            <w:tcBorders>
              <w:top w:val="nil"/>
              <w:left w:val="nil"/>
              <w:bottom w:val="single" w:sz="5" w:space="0" w:color="3B5998"/>
              <w:right w:val="nil"/>
            </w:tcBorders>
          </w:tcPr>
          <w:p w14:paraId="3F088667"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518F1F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90659D4"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33B10B7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A11617F"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7D5FE61"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78CC6B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EB182C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1AF3BE27" w14:textId="77777777" w:rsidR="00C96F7F" w:rsidRDefault="00000000">
            <w:pPr>
              <w:spacing w:after="0"/>
              <w:ind w:left="301"/>
            </w:pPr>
            <w:r>
              <w:rPr>
                <w:rFonts w:ascii="Times New Roman" w:eastAsia="Times New Roman" w:hAnsi="Times New Roman" w:cs="Times New Roman"/>
                <w:color w:val="3B5998"/>
                <w:sz w:val="12"/>
              </w:rPr>
              <w:t>19.154,88</w:t>
            </w:r>
          </w:p>
        </w:tc>
        <w:tc>
          <w:tcPr>
            <w:tcW w:w="601" w:type="dxa"/>
            <w:tcBorders>
              <w:top w:val="nil"/>
              <w:left w:val="nil"/>
              <w:bottom w:val="single" w:sz="5" w:space="0" w:color="3B5998"/>
              <w:right w:val="nil"/>
            </w:tcBorders>
          </w:tcPr>
          <w:p w14:paraId="13D2A32E"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12CADA5B"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AB72756"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05D34B46"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154/34200/12101</w:t>
            </w:r>
          </w:p>
        </w:tc>
        <w:tc>
          <w:tcPr>
            <w:tcW w:w="1012" w:type="dxa"/>
            <w:tcBorders>
              <w:top w:val="single" w:sz="5" w:space="0" w:color="3B5998"/>
              <w:left w:val="nil"/>
              <w:bottom w:val="nil"/>
              <w:right w:val="nil"/>
            </w:tcBorders>
          </w:tcPr>
          <w:p w14:paraId="15FB75C1" w14:textId="77777777" w:rsidR="00C96F7F" w:rsidRDefault="00000000">
            <w:pPr>
              <w:spacing w:after="0"/>
              <w:ind w:left="137"/>
              <w:jc w:val="center"/>
            </w:pPr>
            <w:r>
              <w:rPr>
                <w:rFonts w:ascii="Times New Roman" w:eastAsia="Times New Roman" w:hAnsi="Times New Roman" w:cs="Times New Roman"/>
                <w:color w:val="3B5998"/>
                <w:sz w:val="12"/>
              </w:rPr>
              <w:t>39.932,20</w:t>
            </w:r>
          </w:p>
        </w:tc>
        <w:tc>
          <w:tcPr>
            <w:tcW w:w="1021" w:type="dxa"/>
            <w:tcBorders>
              <w:top w:val="single" w:sz="5" w:space="0" w:color="3B5998"/>
              <w:left w:val="nil"/>
              <w:bottom w:val="nil"/>
              <w:right w:val="nil"/>
            </w:tcBorders>
          </w:tcPr>
          <w:p w14:paraId="6AE11EDD" w14:textId="77777777" w:rsidR="00C96F7F" w:rsidRDefault="00000000">
            <w:pPr>
              <w:spacing w:after="0"/>
              <w:ind w:left="369"/>
            </w:pPr>
            <w:r>
              <w:rPr>
                <w:rFonts w:ascii="Times New Roman" w:eastAsia="Times New Roman" w:hAnsi="Times New Roman" w:cs="Times New Roman"/>
                <w:color w:val="3B5998"/>
                <w:sz w:val="12"/>
              </w:rPr>
              <w:t>-5.000,00</w:t>
            </w:r>
          </w:p>
        </w:tc>
        <w:tc>
          <w:tcPr>
            <w:tcW w:w="1093" w:type="dxa"/>
            <w:tcBorders>
              <w:top w:val="single" w:sz="5" w:space="0" w:color="3B5998"/>
              <w:left w:val="nil"/>
              <w:bottom w:val="nil"/>
              <w:right w:val="nil"/>
            </w:tcBorders>
          </w:tcPr>
          <w:p w14:paraId="5969F580" w14:textId="77777777" w:rsidR="00C96F7F" w:rsidRDefault="00000000">
            <w:pPr>
              <w:spacing w:after="0"/>
              <w:ind w:left="160"/>
              <w:jc w:val="center"/>
            </w:pPr>
            <w:r>
              <w:rPr>
                <w:rFonts w:ascii="Times New Roman" w:eastAsia="Times New Roman" w:hAnsi="Times New Roman" w:cs="Times New Roman"/>
                <w:color w:val="3B5998"/>
                <w:sz w:val="12"/>
              </w:rPr>
              <w:t>34.932,20</w:t>
            </w:r>
          </w:p>
        </w:tc>
        <w:tc>
          <w:tcPr>
            <w:tcW w:w="1043" w:type="dxa"/>
            <w:tcBorders>
              <w:top w:val="single" w:sz="5" w:space="0" w:color="3B5998"/>
              <w:left w:val="nil"/>
              <w:bottom w:val="nil"/>
              <w:right w:val="nil"/>
            </w:tcBorders>
          </w:tcPr>
          <w:p w14:paraId="50FC1B0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2A581C1"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526FBB61"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374523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40835AA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0A3A965D" w14:textId="77777777" w:rsidR="00C96F7F" w:rsidRDefault="00000000">
            <w:pPr>
              <w:spacing w:after="0"/>
              <w:ind w:left="301"/>
            </w:pPr>
            <w:r>
              <w:rPr>
                <w:rFonts w:ascii="Times New Roman" w:eastAsia="Times New Roman" w:hAnsi="Times New Roman" w:cs="Times New Roman"/>
                <w:color w:val="3B5998"/>
                <w:sz w:val="12"/>
              </w:rPr>
              <w:t>34.932,20</w:t>
            </w:r>
          </w:p>
        </w:tc>
        <w:tc>
          <w:tcPr>
            <w:tcW w:w="601" w:type="dxa"/>
            <w:tcBorders>
              <w:top w:val="single" w:sz="5" w:space="0" w:color="3B5998"/>
              <w:left w:val="nil"/>
              <w:bottom w:val="nil"/>
              <w:right w:val="nil"/>
            </w:tcBorders>
          </w:tcPr>
          <w:p w14:paraId="04A71666"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19130BC4"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6D8B428"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2F6CCC82" w14:textId="77777777" w:rsidR="00C96F7F" w:rsidRDefault="00000000">
            <w:pPr>
              <w:spacing w:after="0"/>
              <w:ind w:left="30"/>
            </w:pPr>
            <w:r>
              <w:rPr>
                <w:rFonts w:ascii="Times New Roman" w:eastAsia="Times New Roman" w:hAnsi="Times New Roman" w:cs="Times New Roman"/>
                <w:color w:val="3B5998"/>
                <w:sz w:val="12"/>
              </w:rPr>
              <w:t>Instal. deportivas .- Complemento específico</w:t>
            </w:r>
          </w:p>
        </w:tc>
        <w:tc>
          <w:tcPr>
            <w:tcW w:w="1012" w:type="dxa"/>
            <w:tcBorders>
              <w:top w:val="nil"/>
              <w:left w:val="nil"/>
              <w:bottom w:val="single" w:sz="5" w:space="0" w:color="3B5998"/>
              <w:right w:val="nil"/>
            </w:tcBorders>
          </w:tcPr>
          <w:p w14:paraId="7BEE6EE4"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05210E9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039E177"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78B82E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E2A78C5"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2E67D9A9"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115F5C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2835EF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24DDF023" w14:textId="77777777" w:rsidR="00C96F7F" w:rsidRDefault="00000000">
            <w:pPr>
              <w:spacing w:after="0"/>
              <w:ind w:left="301"/>
            </w:pPr>
            <w:r>
              <w:rPr>
                <w:rFonts w:ascii="Times New Roman" w:eastAsia="Times New Roman" w:hAnsi="Times New Roman" w:cs="Times New Roman"/>
                <w:color w:val="3B5998"/>
                <w:sz w:val="12"/>
              </w:rPr>
              <w:t>34.932,20</w:t>
            </w:r>
          </w:p>
        </w:tc>
        <w:tc>
          <w:tcPr>
            <w:tcW w:w="601" w:type="dxa"/>
            <w:tcBorders>
              <w:top w:val="nil"/>
              <w:left w:val="nil"/>
              <w:bottom w:val="single" w:sz="5" w:space="0" w:color="3B5998"/>
              <w:right w:val="nil"/>
            </w:tcBorders>
          </w:tcPr>
          <w:p w14:paraId="7152251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77669E6D"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55D39099"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32844669"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154/34200/12103</w:t>
            </w:r>
          </w:p>
        </w:tc>
        <w:tc>
          <w:tcPr>
            <w:tcW w:w="1012" w:type="dxa"/>
            <w:tcBorders>
              <w:top w:val="single" w:sz="5" w:space="0" w:color="3B5998"/>
              <w:left w:val="nil"/>
              <w:bottom w:val="nil"/>
              <w:right w:val="nil"/>
            </w:tcBorders>
          </w:tcPr>
          <w:p w14:paraId="178E08DB" w14:textId="77777777" w:rsidR="00C96F7F" w:rsidRDefault="00000000">
            <w:pPr>
              <w:spacing w:after="0"/>
              <w:ind w:left="198"/>
              <w:jc w:val="center"/>
            </w:pPr>
            <w:r>
              <w:rPr>
                <w:rFonts w:ascii="Times New Roman" w:eastAsia="Times New Roman" w:hAnsi="Times New Roman" w:cs="Times New Roman"/>
                <w:color w:val="3B5998"/>
                <w:sz w:val="12"/>
              </w:rPr>
              <w:t>5.708,76</w:t>
            </w:r>
          </w:p>
        </w:tc>
        <w:tc>
          <w:tcPr>
            <w:tcW w:w="1021" w:type="dxa"/>
            <w:tcBorders>
              <w:top w:val="single" w:sz="5" w:space="0" w:color="3B5998"/>
              <w:left w:val="nil"/>
              <w:bottom w:val="nil"/>
              <w:right w:val="nil"/>
            </w:tcBorders>
          </w:tcPr>
          <w:p w14:paraId="3EF683D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122B9CA1" w14:textId="77777777" w:rsidR="00C96F7F" w:rsidRDefault="00000000">
            <w:pPr>
              <w:spacing w:after="0"/>
              <w:ind w:left="221"/>
              <w:jc w:val="center"/>
            </w:pPr>
            <w:r>
              <w:rPr>
                <w:rFonts w:ascii="Times New Roman" w:eastAsia="Times New Roman" w:hAnsi="Times New Roman" w:cs="Times New Roman"/>
                <w:color w:val="3B5998"/>
                <w:sz w:val="12"/>
              </w:rPr>
              <w:t>5.708,76</w:t>
            </w:r>
          </w:p>
        </w:tc>
        <w:tc>
          <w:tcPr>
            <w:tcW w:w="1043" w:type="dxa"/>
            <w:tcBorders>
              <w:top w:val="single" w:sz="5" w:space="0" w:color="3B5998"/>
              <w:left w:val="nil"/>
              <w:bottom w:val="nil"/>
              <w:right w:val="nil"/>
            </w:tcBorders>
          </w:tcPr>
          <w:p w14:paraId="2E248CB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4B36A26B"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A01B239"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7E1EF5E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04CC2D1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27EA3ED8" w14:textId="77777777" w:rsidR="00C96F7F" w:rsidRDefault="00000000">
            <w:pPr>
              <w:spacing w:after="0"/>
              <w:ind w:left="362"/>
            </w:pPr>
            <w:r>
              <w:rPr>
                <w:rFonts w:ascii="Times New Roman" w:eastAsia="Times New Roman" w:hAnsi="Times New Roman" w:cs="Times New Roman"/>
                <w:color w:val="3B5998"/>
                <w:sz w:val="12"/>
              </w:rPr>
              <w:t>5.708,76</w:t>
            </w:r>
          </w:p>
        </w:tc>
        <w:tc>
          <w:tcPr>
            <w:tcW w:w="601" w:type="dxa"/>
            <w:tcBorders>
              <w:top w:val="single" w:sz="5" w:space="0" w:color="3B5998"/>
              <w:left w:val="nil"/>
              <w:bottom w:val="nil"/>
              <w:right w:val="nil"/>
            </w:tcBorders>
          </w:tcPr>
          <w:p w14:paraId="6079B17E"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379B247D"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32A7CB3"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305F1879" w14:textId="77777777" w:rsidR="00C96F7F" w:rsidRDefault="00000000">
            <w:pPr>
              <w:spacing w:after="0"/>
              <w:ind w:left="30"/>
            </w:pPr>
            <w:r>
              <w:rPr>
                <w:rFonts w:ascii="Times New Roman" w:eastAsia="Times New Roman" w:hAnsi="Times New Roman" w:cs="Times New Roman"/>
                <w:color w:val="3B5998"/>
                <w:sz w:val="12"/>
              </w:rPr>
              <w:t>Instal. deportivas .- Otros Complementos</w:t>
            </w:r>
          </w:p>
        </w:tc>
        <w:tc>
          <w:tcPr>
            <w:tcW w:w="1012" w:type="dxa"/>
            <w:tcBorders>
              <w:top w:val="nil"/>
              <w:left w:val="nil"/>
              <w:bottom w:val="single" w:sz="5" w:space="0" w:color="3B5998"/>
              <w:right w:val="nil"/>
            </w:tcBorders>
          </w:tcPr>
          <w:p w14:paraId="4B3A9A18"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2236772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E85738D"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0AEA90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7979CAE"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E6293F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6D2EDA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4F3FCB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3F335C56" w14:textId="77777777" w:rsidR="00C96F7F" w:rsidRDefault="00000000">
            <w:pPr>
              <w:spacing w:after="0"/>
              <w:ind w:left="362"/>
            </w:pPr>
            <w:r>
              <w:rPr>
                <w:rFonts w:ascii="Times New Roman" w:eastAsia="Times New Roman" w:hAnsi="Times New Roman" w:cs="Times New Roman"/>
                <w:color w:val="3B5998"/>
                <w:sz w:val="12"/>
              </w:rPr>
              <w:t>5.708,76</w:t>
            </w:r>
          </w:p>
        </w:tc>
        <w:tc>
          <w:tcPr>
            <w:tcW w:w="601" w:type="dxa"/>
            <w:tcBorders>
              <w:top w:val="nil"/>
              <w:left w:val="nil"/>
              <w:bottom w:val="single" w:sz="5" w:space="0" w:color="3B5998"/>
              <w:right w:val="nil"/>
            </w:tcBorders>
          </w:tcPr>
          <w:p w14:paraId="306A373E"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75D623DB"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51497DF3"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7FFEA77B"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154/34200/13000</w:t>
            </w:r>
          </w:p>
        </w:tc>
        <w:tc>
          <w:tcPr>
            <w:tcW w:w="1012" w:type="dxa"/>
            <w:tcBorders>
              <w:top w:val="single" w:sz="5" w:space="0" w:color="3B5998"/>
              <w:left w:val="nil"/>
              <w:bottom w:val="nil"/>
              <w:right w:val="nil"/>
            </w:tcBorders>
          </w:tcPr>
          <w:p w14:paraId="676C0C52" w14:textId="77777777" w:rsidR="00C96F7F" w:rsidRDefault="00000000">
            <w:pPr>
              <w:spacing w:after="0"/>
              <w:ind w:left="76"/>
              <w:jc w:val="center"/>
            </w:pPr>
            <w:r>
              <w:rPr>
                <w:rFonts w:ascii="Times New Roman" w:eastAsia="Times New Roman" w:hAnsi="Times New Roman" w:cs="Times New Roman"/>
                <w:color w:val="3B5998"/>
                <w:sz w:val="12"/>
              </w:rPr>
              <w:t>355.605,34</w:t>
            </w:r>
          </w:p>
        </w:tc>
        <w:tc>
          <w:tcPr>
            <w:tcW w:w="1021" w:type="dxa"/>
            <w:tcBorders>
              <w:top w:val="single" w:sz="5" w:space="0" w:color="3B5998"/>
              <w:left w:val="nil"/>
              <w:bottom w:val="nil"/>
              <w:right w:val="nil"/>
            </w:tcBorders>
          </w:tcPr>
          <w:p w14:paraId="3721A2B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06B58A3" w14:textId="77777777" w:rsidR="00C96F7F" w:rsidRDefault="00000000">
            <w:pPr>
              <w:spacing w:after="0"/>
              <w:ind w:left="99"/>
              <w:jc w:val="center"/>
            </w:pPr>
            <w:r>
              <w:rPr>
                <w:rFonts w:ascii="Times New Roman" w:eastAsia="Times New Roman" w:hAnsi="Times New Roman" w:cs="Times New Roman"/>
                <w:color w:val="3B5998"/>
                <w:sz w:val="12"/>
              </w:rPr>
              <w:t>355.605,34</w:t>
            </w:r>
          </w:p>
        </w:tc>
        <w:tc>
          <w:tcPr>
            <w:tcW w:w="1043" w:type="dxa"/>
            <w:tcBorders>
              <w:top w:val="single" w:sz="5" w:space="0" w:color="3B5998"/>
              <w:left w:val="nil"/>
              <w:bottom w:val="nil"/>
              <w:right w:val="nil"/>
            </w:tcBorders>
          </w:tcPr>
          <w:p w14:paraId="5134341D" w14:textId="77777777" w:rsidR="00C96F7F" w:rsidRDefault="00000000">
            <w:pPr>
              <w:spacing w:after="0"/>
              <w:ind w:left="48"/>
              <w:jc w:val="center"/>
            </w:pPr>
            <w:r>
              <w:rPr>
                <w:rFonts w:ascii="Times New Roman" w:eastAsia="Times New Roman" w:hAnsi="Times New Roman" w:cs="Times New Roman"/>
                <w:color w:val="3B5998"/>
                <w:sz w:val="12"/>
              </w:rPr>
              <w:t>279.226,20</w:t>
            </w:r>
          </w:p>
        </w:tc>
        <w:tc>
          <w:tcPr>
            <w:tcW w:w="1039" w:type="dxa"/>
            <w:tcBorders>
              <w:top w:val="single" w:sz="5" w:space="0" w:color="3B5998"/>
              <w:left w:val="nil"/>
              <w:bottom w:val="nil"/>
              <w:right w:val="nil"/>
            </w:tcBorders>
          </w:tcPr>
          <w:p w14:paraId="5AC020A3" w14:textId="77777777" w:rsidR="00C96F7F" w:rsidRDefault="00000000">
            <w:pPr>
              <w:spacing w:after="0"/>
              <w:ind w:left="52"/>
              <w:jc w:val="center"/>
            </w:pPr>
            <w:r>
              <w:rPr>
                <w:rFonts w:ascii="Times New Roman" w:eastAsia="Times New Roman" w:hAnsi="Times New Roman" w:cs="Times New Roman"/>
                <w:color w:val="3B5998"/>
                <w:sz w:val="12"/>
              </w:rPr>
              <w:t>279.226,20</w:t>
            </w:r>
          </w:p>
        </w:tc>
        <w:tc>
          <w:tcPr>
            <w:tcW w:w="1053" w:type="dxa"/>
            <w:tcBorders>
              <w:top w:val="single" w:sz="5" w:space="0" w:color="3B5998"/>
              <w:left w:val="nil"/>
              <w:bottom w:val="nil"/>
              <w:right w:val="nil"/>
            </w:tcBorders>
          </w:tcPr>
          <w:p w14:paraId="17B100D5" w14:textId="77777777" w:rsidR="00C96F7F" w:rsidRDefault="00000000">
            <w:pPr>
              <w:spacing w:after="0"/>
              <w:ind w:left="45"/>
              <w:jc w:val="center"/>
            </w:pPr>
            <w:r>
              <w:rPr>
                <w:rFonts w:ascii="Times New Roman" w:eastAsia="Times New Roman" w:hAnsi="Times New Roman" w:cs="Times New Roman"/>
                <w:color w:val="3B5998"/>
                <w:sz w:val="12"/>
              </w:rPr>
              <w:t>279.226,20</w:t>
            </w:r>
          </w:p>
        </w:tc>
        <w:tc>
          <w:tcPr>
            <w:tcW w:w="1068" w:type="dxa"/>
            <w:tcBorders>
              <w:top w:val="single" w:sz="5" w:space="0" w:color="3B5998"/>
              <w:left w:val="nil"/>
              <w:bottom w:val="nil"/>
              <w:right w:val="nil"/>
            </w:tcBorders>
          </w:tcPr>
          <w:p w14:paraId="7C79A944" w14:textId="77777777" w:rsidR="00C96F7F" w:rsidRDefault="00000000">
            <w:pPr>
              <w:spacing w:after="0"/>
              <w:ind w:left="9"/>
              <w:jc w:val="center"/>
            </w:pPr>
            <w:r>
              <w:rPr>
                <w:rFonts w:ascii="Times New Roman" w:eastAsia="Times New Roman" w:hAnsi="Times New Roman" w:cs="Times New Roman"/>
                <w:color w:val="3B5998"/>
                <w:sz w:val="12"/>
              </w:rPr>
              <w:t>257.669,54</w:t>
            </w:r>
          </w:p>
        </w:tc>
        <w:tc>
          <w:tcPr>
            <w:tcW w:w="1029" w:type="dxa"/>
            <w:tcBorders>
              <w:top w:val="single" w:sz="5" w:space="0" w:color="3B5998"/>
              <w:left w:val="nil"/>
              <w:bottom w:val="nil"/>
              <w:right w:val="nil"/>
            </w:tcBorders>
          </w:tcPr>
          <w:p w14:paraId="625F9741" w14:textId="77777777" w:rsidR="00C96F7F" w:rsidRDefault="00000000">
            <w:pPr>
              <w:spacing w:after="0"/>
              <w:ind w:right="3"/>
              <w:jc w:val="center"/>
            </w:pPr>
            <w:r>
              <w:rPr>
                <w:rFonts w:ascii="Times New Roman" w:eastAsia="Times New Roman" w:hAnsi="Times New Roman" w:cs="Times New Roman"/>
                <w:color w:val="3B5998"/>
                <w:sz w:val="12"/>
              </w:rPr>
              <w:t>257.669,54</w:t>
            </w:r>
          </w:p>
        </w:tc>
        <w:tc>
          <w:tcPr>
            <w:tcW w:w="897" w:type="dxa"/>
            <w:gridSpan w:val="2"/>
            <w:tcBorders>
              <w:top w:val="single" w:sz="5" w:space="0" w:color="3B5998"/>
              <w:left w:val="nil"/>
              <w:bottom w:val="nil"/>
              <w:right w:val="nil"/>
            </w:tcBorders>
          </w:tcPr>
          <w:p w14:paraId="083A74B4" w14:textId="77777777" w:rsidR="00C96F7F" w:rsidRDefault="00000000">
            <w:pPr>
              <w:spacing w:after="0"/>
              <w:ind w:left="301"/>
            </w:pPr>
            <w:r>
              <w:rPr>
                <w:rFonts w:ascii="Times New Roman" w:eastAsia="Times New Roman" w:hAnsi="Times New Roman" w:cs="Times New Roman"/>
                <w:color w:val="3B5998"/>
                <w:sz w:val="12"/>
              </w:rPr>
              <w:t>27.301,77</w:t>
            </w:r>
          </w:p>
        </w:tc>
        <w:tc>
          <w:tcPr>
            <w:tcW w:w="601" w:type="dxa"/>
            <w:tcBorders>
              <w:top w:val="single" w:sz="5" w:space="0" w:color="3B5998"/>
              <w:left w:val="nil"/>
              <w:bottom w:val="nil"/>
              <w:right w:val="nil"/>
            </w:tcBorders>
          </w:tcPr>
          <w:p w14:paraId="459BD9EF" w14:textId="77777777" w:rsidR="00C96F7F" w:rsidRDefault="00000000">
            <w:pPr>
              <w:spacing w:after="0"/>
              <w:ind w:left="84"/>
              <w:jc w:val="center"/>
            </w:pPr>
            <w:r>
              <w:rPr>
                <w:rFonts w:ascii="Times New Roman" w:eastAsia="Times New Roman" w:hAnsi="Times New Roman" w:cs="Times New Roman"/>
                <w:color w:val="3B5998"/>
                <w:sz w:val="12"/>
              </w:rPr>
              <w:t>7,68%</w:t>
            </w:r>
          </w:p>
        </w:tc>
        <w:tc>
          <w:tcPr>
            <w:tcW w:w="507" w:type="dxa"/>
            <w:gridSpan w:val="2"/>
            <w:tcBorders>
              <w:top w:val="single" w:sz="5" w:space="0" w:color="3B5998"/>
              <w:left w:val="nil"/>
              <w:bottom w:val="nil"/>
              <w:right w:val="nil"/>
            </w:tcBorders>
          </w:tcPr>
          <w:p w14:paraId="070476AD" w14:textId="77777777" w:rsidR="00C96F7F" w:rsidRDefault="00000000">
            <w:pPr>
              <w:spacing w:after="0"/>
              <w:ind w:left="106"/>
            </w:pPr>
            <w:r>
              <w:rPr>
                <w:rFonts w:ascii="Times New Roman" w:eastAsia="Times New Roman" w:hAnsi="Times New Roman" w:cs="Times New Roman"/>
                <w:color w:val="3B5998"/>
                <w:sz w:val="12"/>
              </w:rPr>
              <w:t>78,52%</w:t>
            </w:r>
          </w:p>
        </w:tc>
      </w:tr>
      <w:tr w:rsidR="00C96F7F" w14:paraId="46EAD3BD"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0B71A879" w14:textId="77777777" w:rsidR="00C96F7F" w:rsidRDefault="00000000">
            <w:pPr>
              <w:spacing w:after="0"/>
              <w:ind w:left="30"/>
            </w:pPr>
            <w:r>
              <w:rPr>
                <w:rFonts w:ascii="Times New Roman" w:eastAsia="Times New Roman" w:hAnsi="Times New Roman" w:cs="Times New Roman"/>
                <w:color w:val="3B5998"/>
                <w:sz w:val="12"/>
              </w:rPr>
              <w:t>Instal. Deportivas- Retribuciones básicas</w:t>
            </w:r>
          </w:p>
        </w:tc>
        <w:tc>
          <w:tcPr>
            <w:tcW w:w="1012" w:type="dxa"/>
            <w:tcBorders>
              <w:top w:val="nil"/>
              <w:left w:val="nil"/>
              <w:bottom w:val="single" w:sz="5" w:space="0" w:color="3B5998"/>
              <w:right w:val="nil"/>
            </w:tcBorders>
          </w:tcPr>
          <w:p w14:paraId="2258F197"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938FA3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9E3A09E" w14:textId="77777777" w:rsidR="00C96F7F" w:rsidRDefault="00000000">
            <w:pPr>
              <w:spacing w:after="0"/>
              <w:ind w:left="160"/>
              <w:jc w:val="center"/>
            </w:pPr>
            <w:r>
              <w:rPr>
                <w:rFonts w:ascii="Times New Roman" w:eastAsia="Times New Roman" w:hAnsi="Times New Roman" w:cs="Times New Roman"/>
                <w:color w:val="3B5998"/>
                <w:sz w:val="12"/>
              </w:rPr>
              <w:t>49.077,37</w:t>
            </w:r>
          </w:p>
        </w:tc>
        <w:tc>
          <w:tcPr>
            <w:tcW w:w="1043" w:type="dxa"/>
            <w:tcBorders>
              <w:top w:val="nil"/>
              <w:left w:val="nil"/>
              <w:bottom w:val="single" w:sz="5" w:space="0" w:color="3B5998"/>
              <w:right w:val="nil"/>
            </w:tcBorders>
          </w:tcPr>
          <w:p w14:paraId="1C958D5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05B0D94"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024C69A" w14:textId="77777777" w:rsidR="00C96F7F" w:rsidRDefault="00000000">
            <w:pPr>
              <w:spacing w:after="0"/>
              <w:ind w:left="106"/>
              <w:jc w:val="center"/>
            </w:pPr>
            <w:r>
              <w:rPr>
                <w:rFonts w:ascii="Times New Roman" w:eastAsia="Times New Roman" w:hAnsi="Times New Roman" w:cs="Times New Roman"/>
                <w:color w:val="3B5998"/>
                <w:sz w:val="12"/>
              </w:rPr>
              <w:t>21.556,66</w:t>
            </w:r>
          </w:p>
        </w:tc>
        <w:tc>
          <w:tcPr>
            <w:tcW w:w="1068" w:type="dxa"/>
            <w:tcBorders>
              <w:top w:val="nil"/>
              <w:left w:val="nil"/>
              <w:bottom w:val="single" w:sz="5" w:space="0" w:color="3B5998"/>
              <w:right w:val="nil"/>
            </w:tcBorders>
          </w:tcPr>
          <w:p w14:paraId="0DE3C1A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5884CD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08F826DA" w14:textId="77777777" w:rsidR="00C96F7F" w:rsidRDefault="00000000">
            <w:pPr>
              <w:spacing w:after="0"/>
              <w:ind w:left="301"/>
            </w:pPr>
            <w:r>
              <w:rPr>
                <w:rFonts w:ascii="Times New Roman" w:eastAsia="Times New Roman" w:hAnsi="Times New Roman" w:cs="Times New Roman"/>
                <w:color w:val="3B5998"/>
                <w:sz w:val="12"/>
              </w:rPr>
              <w:t>76.379,14</w:t>
            </w:r>
          </w:p>
        </w:tc>
        <w:tc>
          <w:tcPr>
            <w:tcW w:w="601" w:type="dxa"/>
            <w:tcBorders>
              <w:top w:val="nil"/>
              <w:left w:val="nil"/>
              <w:bottom w:val="single" w:sz="5" w:space="0" w:color="3B5998"/>
              <w:right w:val="nil"/>
            </w:tcBorders>
          </w:tcPr>
          <w:p w14:paraId="32F737C3" w14:textId="77777777" w:rsidR="00C96F7F" w:rsidRDefault="00000000">
            <w:pPr>
              <w:spacing w:after="0"/>
              <w:ind w:left="112"/>
            </w:pPr>
            <w:r>
              <w:rPr>
                <w:rFonts w:ascii="Times New Roman" w:eastAsia="Times New Roman" w:hAnsi="Times New Roman" w:cs="Times New Roman"/>
                <w:color w:val="3B5998"/>
                <w:sz w:val="12"/>
              </w:rPr>
              <w:t>78,52%</w:t>
            </w:r>
          </w:p>
        </w:tc>
        <w:tc>
          <w:tcPr>
            <w:tcW w:w="507" w:type="dxa"/>
            <w:gridSpan w:val="2"/>
            <w:tcBorders>
              <w:top w:val="nil"/>
              <w:left w:val="nil"/>
              <w:bottom w:val="single" w:sz="5" w:space="0" w:color="3B5998"/>
              <w:right w:val="nil"/>
            </w:tcBorders>
          </w:tcPr>
          <w:p w14:paraId="51230104" w14:textId="77777777" w:rsidR="00C96F7F" w:rsidRDefault="00000000">
            <w:pPr>
              <w:spacing w:after="0"/>
              <w:ind w:left="106"/>
            </w:pPr>
            <w:r>
              <w:rPr>
                <w:rFonts w:ascii="Times New Roman" w:eastAsia="Times New Roman" w:hAnsi="Times New Roman" w:cs="Times New Roman"/>
                <w:color w:val="3B5998"/>
                <w:sz w:val="12"/>
              </w:rPr>
              <w:t>92,28%</w:t>
            </w:r>
          </w:p>
        </w:tc>
      </w:tr>
      <w:tr w:rsidR="00C96F7F" w14:paraId="7C405236"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39C9D8F8"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154/34200/13002</w:t>
            </w:r>
          </w:p>
        </w:tc>
        <w:tc>
          <w:tcPr>
            <w:tcW w:w="1012" w:type="dxa"/>
            <w:tcBorders>
              <w:top w:val="single" w:sz="5" w:space="0" w:color="3B5998"/>
              <w:left w:val="nil"/>
              <w:bottom w:val="nil"/>
              <w:right w:val="nil"/>
            </w:tcBorders>
          </w:tcPr>
          <w:p w14:paraId="0F957DBC" w14:textId="77777777" w:rsidR="00C96F7F" w:rsidRDefault="00000000">
            <w:pPr>
              <w:spacing w:after="0"/>
              <w:ind w:left="76"/>
              <w:jc w:val="center"/>
            </w:pPr>
            <w:r>
              <w:rPr>
                <w:rFonts w:ascii="Times New Roman" w:eastAsia="Times New Roman" w:hAnsi="Times New Roman" w:cs="Times New Roman"/>
                <w:color w:val="3B5998"/>
                <w:sz w:val="12"/>
              </w:rPr>
              <w:t>474.609,63</w:t>
            </w:r>
          </w:p>
        </w:tc>
        <w:tc>
          <w:tcPr>
            <w:tcW w:w="1021" w:type="dxa"/>
            <w:tcBorders>
              <w:top w:val="single" w:sz="5" w:space="0" w:color="3B5998"/>
              <w:left w:val="nil"/>
              <w:bottom w:val="nil"/>
              <w:right w:val="nil"/>
            </w:tcBorders>
          </w:tcPr>
          <w:p w14:paraId="75054E64" w14:textId="77777777" w:rsidR="00C96F7F" w:rsidRDefault="00000000">
            <w:pPr>
              <w:spacing w:after="0"/>
              <w:ind w:left="369"/>
            </w:pPr>
            <w:r>
              <w:rPr>
                <w:rFonts w:ascii="Times New Roman" w:eastAsia="Times New Roman" w:hAnsi="Times New Roman" w:cs="Times New Roman"/>
                <w:color w:val="3B5998"/>
                <w:sz w:val="12"/>
              </w:rPr>
              <w:t>-3.000,00</w:t>
            </w:r>
          </w:p>
        </w:tc>
        <w:tc>
          <w:tcPr>
            <w:tcW w:w="1093" w:type="dxa"/>
            <w:tcBorders>
              <w:top w:val="single" w:sz="5" w:space="0" w:color="3B5998"/>
              <w:left w:val="nil"/>
              <w:bottom w:val="nil"/>
              <w:right w:val="nil"/>
            </w:tcBorders>
          </w:tcPr>
          <w:p w14:paraId="679D3BE6" w14:textId="77777777" w:rsidR="00C96F7F" w:rsidRDefault="00000000">
            <w:pPr>
              <w:spacing w:after="0"/>
              <w:ind w:left="99"/>
              <w:jc w:val="center"/>
            </w:pPr>
            <w:r>
              <w:rPr>
                <w:rFonts w:ascii="Times New Roman" w:eastAsia="Times New Roman" w:hAnsi="Times New Roman" w:cs="Times New Roman"/>
                <w:color w:val="3B5998"/>
                <w:sz w:val="12"/>
              </w:rPr>
              <w:t>471.609,63</w:t>
            </w:r>
          </w:p>
        </w:tc>
        <w:tc>
          <w:tcPr>
            <w:tcW w:w="1043" w:type="dxa"/>
            <w:tcBorders>
              <w:top w:val="single" w:sz="5" w:space="0" w:color="3B5998"/>
              <w:left w:val="nil"/>
              <w:bottom w:val="nil"/>
              <w:right w:val="nil"/>
            </w:tcBorders>
          </w:tcPr>
          <w:p w14:paraId="160FE436" w14:textId="77777777" w:rsidR="00C96F7F" w:rsidRDefault="00000000">
            <w:pPr>
              <w:spacing w:after="0"/>
              <w:ind w:left="48"/>
              <w:jc w:val="center"/>
            </w:pPr>
            <w:r>
              <w:rPr>
                <w:rFonts w:ascii="Times New Roman" w:eastAsia="Times New Roman" w:hAnsi="Times New Roman" w:cs="Times New Roman"/>
                <w:color w:val="3B5998"/>
                <w:sz w:val="12"/>
              </w:rPr>
              <w:t>268.474,99</w:t>
            </w:r>
          </w:p>
        </w:tc>
        <w:tc>
          <w:tcPr>
            <w:tcW w:w="1039" w:type="dxa"/>
            <w:tcBorders>
              <w:top w:val="single" w:sz="5" w:space="0" w:color="3B5998"/>
              <w:left w:val="nil"/>
              <w:bottom w:val="nil"/>
              <w:right w:val="nil"/>
            </w:tcBorders>
          </w:tcPr>
          <w:p w14:paraId="7AB2B68B" w14:textId="77777777" w:rsidR="00C96F7F" w:rsidRDefault="00000000">
            <w:pPr>
              <w:spacing w:after="0"/>
              <w:ind w:left="52"/>
              <w:jc w:val="center"/>
            </w:pPr>
            <w:r>
              <w:rPr>
                <w:rFonts w:ascii="Times New Roman" w:eastAsia="Times New Roman" w:hAnsi="Times New Roman" w:cs="Times New Roman"/>
                <w:color w:val="3B5998"/>
                <w:sz w:val="12"/>
              </w:rPr>
              <w:t>268.474,99</w:t>
            </w:r>
          </w:p>
        </w:tc>
        <w:tc>
          <w:tcPr>
            <w:tcW w:w="1053" w:type="dxa"/>
            <w:tcBorders>
              <w:top w:val="single" w:sz="5" w:space="0" w:color="3B5998"/>
              <w:left w:val="nil"/>
              <w:bottom w:val="nil"/>
              <w:right w:val="nil"/>
            </w:tcBorders>
          </w:tcPr>
          <w:p w14:paraId="3511E4EA" w14:textId="77777777" w:rsidR="00C96F7F" w:rsidRDefault="00000000">
            <w:pPr>
              <w:spacing w:after="0"/>
              <w:ind w:left="45"/>
              <w:jc w:val="center"/>
            </w:pPr>
            <w:r>
              <w:rPr>
                <w:rFonts w:ascii="Times New Roman" w:eastAsia="Times New Roman" w:hAnsi="Times New Roman" w:cs="Times New Roman"/>
                <w:color w:val="3B5998"/>
                <w:sz w:val="12"/>
              </w:rPr>
              <w:t>268.474,99</w:t>
            </w:r>
          </w:p>
        </w:tc>
        <w:tc>
          <w:tcPr>
            <w:tcW w:w="1068" w:type="dxa"/>
            <w:tcBorders>
              <w:top w:val="single" w:sz="5" w:space="0" w:color="3B5998"/>
              <w:left w:val="nil"/>
              <w:bottom w:val="nil"/>
              <w:right w:val="nil"/>
            </w:tcBorders>
          </w:tcPr>
          <w:p w14:paraId="0A87A693" w14:textId="77777777" w:rsidR="00C96F7F" w:rsidRDefault="00000000">
            <w:pPr>
              <w:spacing w:after="0"/>
              <w:ind w:left="9"/>
              <w:jc w:val="center"/>
            </w:pPr>
            <w:r>
              <w:rPr>
                <w:rFonts w:ascii="Times New Roman" w:eastAsia="Times New Roman" w:hAnsi="Times New Roman" w:cs="Times New Roman"/>
                <w:color w:val="3B5998"/>
                <w:sz w:val="12"/>
              </w:rPr>
              <w:t>242.069,74</w:t>
            </w:r>
          </w:p>
        </w:tc>
        <w:tc>
          <w:tcPr>
            <w:tcW w:w="1029" w:type="dxa"/>
            <w:tcBorders>
              <w:top w:val="single" w:sz="5" w:space="0" w:color="3B5998"/>
              <w:left w:val="nil"/>
              <w:bottom w:val="nil"/>
              <w:right w:val="nil"/>
            </w:tcBorders>
          </w:tcPr>
          <w:p w14:paraId="110E0669" w14:textId="77777777" w:rsidR="00C96F7F" w:rsidRDefault="00000000">
            <w:pPr>
              <w:spacing w:after="0"/>
              <w:ind w:right="3"/>
              <w:jc w:val="center"/>
            </w:pPr>
            <w:r>
              <w:rPr>
                <w:rFonts w:ascii="Times New Roman" w:eastAsia="Times New Roman" w:hAnsi="Times New Roman" w:cs="Times New Roman"/>
                <w:color w:val="3B5998"/>
                <w:sz w:val="12"/>
              </w:rPr>
              <w:t>242.069,74</w:t>
            </w:r>
          </w:p>
        </w:tc>
        <w:tc>
          <w:tcPr>
            <w:tcW w:w="897" w:type="dxa"/>
            <w:gridSpan w:val="2"/>
            <w:tcBorders>
              <w:top w:val="single" w:sz="5" w:space="0" w:color="3B5998"/>
              <w:left w:val="nil"/>
              <w:bottom w:val="nil"/>
              <w:right w:val="nil"/>
            </w:tcBorders>
          </w:tcPr>
          <w:p w14:paraId="621895AD" w14:textId="77777777" w:rsidR="00C96F7F" w:rsidRDefault="00000000">
            <w:pPr>
              <w:spacing w:after="0"/>
              <w:ind w:left="239"/>
            </w:pPr>
            <w:r>
              <w:rPr>
                <w:rFonts w:ascii="Times New Roman" w:eastAsia="Times New Roman" w:hAnsi="Times New Roman" w:cs="Times New Roman"/>
                <w:color w:val="3B5998"/>
                <w:sz w:val="12"/>
              </w:rPr>
              <w:t>129.427,31</w:t>
            </w:r>
          </w:p>
        </w:tc>
        <w:tc>
          <w:tcPr>
            <w:tcW w:w="601" w:type="dxa"/>
            <w:tcBorders>
              <w:top w:val="single" w:sz="5" w:space="0" w:color="3B5998"/>
              <w:left w:val="nil"/>
              <w:bottom w:val="nil"/>
              <w:right w:val="nil"/>
            </w:tcBorders>
          </w:tcPr>
          <w:p w14:paraId="6432FC24" w14:textId="77777777" w:rsidR="00C96F7F" w:rsidRDefault="00000000">
            <w:pPr>
              <w:spacing w:after="0"/>
              <w:ind w:left="112"/>
            </w:pPr>
            <w:r>
              <w:rPr>
                <w:rFonts w:ascii="Times New Roman" w:eastAsia="Times New Roman" w:hAnsi="Times New Roman" w:cs="Times New Roman"/>
                <w:color w:val="3B5998"/>
                <w:sz w:val="12"/>
              </w:rPr>
              <w:t>27,44%</w:t>
            </w:r>
          </w:p>
        </w:tc>
        <w:tc>
          <w:tcPr>
            <w:tcW w:w="507" w:type="dxa"/>
            <w:gridSpan w:val="2"/>
            <w:tcBorders>
              <w:top w:val="single" w:sz="5" w:space="0" w:color="3B5998"/>
              <w:left w:val="nil"/>
              <w:bottom w:val="nil"/>
              <w:right w:val="nil"/>
            </w:tcBorders>
          </w:tcPr>
          <w:p w14:paraId="12FFD94E" w14:textId="77777777" w:rsidR="00C96F7F" w:rsidRDefault="00000000">
            <w:pPr>
              <w:spacing w:after="0"/>
              <w:ind w:left="106"/>
            </w:pPr>
            <w:r>
              <w:rPr>
                <w:rFonts w:ascii="Times New Roman" w:eastAsia="Times New Roman" w:hAnsi="Times New Roman" w:cs="Times New Roman"/>
                <w:color w:val="3B5998"/>
                <w:sz w:val="12"/>
              </w:rPr>
              <w:t>56,93%</w:t>
            </w:r>
          </w:p>
        </w:tc>
      </w:tr>
      <w:tr w:rsidR="00C96F7F" w14:paraId="143F8540"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4A9EC964" w14:textId="77777777" w:rsidR="00C96F7F" w:rsidRDefault="00000000">
            <w:pPr>
              <w:spacing w:after="0"/>
              <w:ind w:left="30"/>
            </w:pPr>
            <w:r>
              <w:rPr>
                <w:rFonts w:ascii="Times New Roman" w:eastAsia="Times New Roman" w:hAnsi="Times New Roman" w:cs="Times New Roman"/>
                <w:color w:val="3B5998"/>
                <w:sz w:val="12"/>
              </w:rPr>
              <w:t>Instal. Deportivas- Otras remuneraciones</w:t>
            </w:r>
          </w:p>
        </w:tc>
        <w:tc>
          <w:tcPr>
            <w:tcW w:w="1012" w:type="dxa"/>
            <w:tcBorders>
              <w:top w:val="nil"/>
              <w:left w:val="nil"/>
              <w:bottom w:val="single" w:sz="5" w:space="0" w:color="3B5998"/>
              <w:right w:val="nil"/>
            </w:tcBorders>
          </w:tcPr>
          <w:p w14:paraId="48A0F132"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6151EC4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EE1FC7E" w14:textId="77777777" w:rsidR="00C96F7F" w:rsidRDefault="00000000">
            <w:pPr>
              <w:spacing w:after="0"/>
              <w:ind w:left="160"/>
              <w:jc w:val="center"/>
            </w:pPr>
            <w:r>
              <w:rPr>
                <w:rFonts w:ascii="Times New Roman" w:eastAsia="Times New Roman" w:hAnsi="Times New Roman" w:cs="Times New Roman"/>
                <w:color w:val="3B5998"/>
                <w:sz w:val="12"/>
              </w:rPr>
              <w:t>73.707,33</w:t>
            </w:r>
          </w:p>
        </w:tc>
        <w:tc>
          <w:tcPr>
            <w:tcW w:w="1043" w:type="dxa"/>
            <w:tcBorders>
              <w:top w:val="nil"/>
              <w:left w:val="nil"/>
              <w:bottom w:val="single" w:sz="5" w:space="0" w:color="3B5998"/>
              <w:right w:val="nil"/>
            </w:tcBorders>
          </w:tcPr>
          <w:p w14:paraId="5EA0370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36CE04A"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2E5464F" w14:textId="77777777" w:rsidR="00C96F7F" w:rsidRDefault="00000000">
            <w:pPr>
              <w:spacing w:after="0"/>
              <w:ind w:left="106"/>
              <w:jc w:val="center"/>
            </w:pPr>
            <w:r>
              <w:rPr>
                <w:rFonts w:ascii="Times New Roman" w:eastAsia="Times New Roman" w:hAnsi="Times New Roman" w:cs="Times New Roman"/>
                <w:color w:val="3B5998"/>
                <w:sz w:val="12"/>
              </w:rPr>
              <w:t>26.405,25</w:t>
            </w:r>
          </w:p>
        </w:tc>
        <w:tc>
          <w:tcPr>
            <w:tcW w:w="1068" w:type="dxa"/>
            <w:tcBorders>
              <w:top w:val="nil"/>
              <w:left w:val="nil"/>
              <w:bottom w:val="single" w:sz="5" w:space="0" w:color="3B5998"/>
              <w:right w:val="nil"/>
            </w:tcBorders>
          </w:tcPr>
          <w:p w14:paraId="70C70CD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F45045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35C3CB2E" w14:textId="77777777" w:rsidR="00C96F7F" w:rsidRDefault="00000000">
            <w:pPr>
              <w:spacing w:after="0"/>
              <w:ind w:left="239"/>
            </w:pPr>
            <w:r>
              <w:rPr>
                <w:rFonts w:ascii="Times New Roman" w:eastAsia="Times New Roman" w:hAnsi="Times New Roman" w:cs="Times New Roman"/>
                <w:color w:val="3B5998"/>
                <w:sz w:val="12"/>
              </w:rPr>
              <w:t>203.134,64</w:t>
            </w:r>
          </w:p>
        </w:tc>
        <w:tc>
          <w:tcPr>
            <w:tcW w:w="601" w:type="dxa"/>
            <w:tcBorders>
              <w:top w:val="nil"/>
              <w:left w:val="nil"/>
              <w:bottom w:val="single" w:sz="5" w:space="0" w:color="3B5998"/>
              <w:right w:val="nil"/>
            </w:tcBorders>
          </w:tcPr>
          <w:p w14:paraId="3356742F" w14:textId="77777777" w:rsidR="00C96F7F" w:rsidRDefault="00000000">
            <w:pPr>
              <w:spacing w:after="0"/>
              <w:ind w:left="112"/>
            </w:pPr>
            <w:r>
              <w:rPr>
                <w:rFonts w:ascii="Times New Roman" w:eastAsia="Times New Roman" w:hAnsi="Times New Roman" w:cs="Times New Roman"/>
                <w:color w:val="3B5998"/>
                <w:sz w:val="12"/>
              </w:rPr>
              <w:t>56,57%</w:t>
            </w:r>
          </w:p>
        </w:tc>
        <w:tc>
          <w:tcPr>
            <w:tcW w:w="507" w:type="dxa"/>
            <w:gridSpan w:val="2"/>
            <w:tcBorders>
              <w:top w:val="nil"/>
              <w:left w:val="nil"/>
              <w:bottom w:val="single" w:sz="5" w:space="0" w:color="3B5998"/>
              <w:right w:val="nil"/>
            </w:tcBorders>
          </w:tcPr>
          <w:p w14:paraId="16B40C10" w14:textId="77777777" w:rsidR="00C96F7F" w:rsidRDefault="00000000">
            <w:pPr>
              <w:spacing w:after="0"/>
              <w:ind w:left="106"/>
            </w:pPr>
            <w:r>
              <w:rPr>
                <w:rFonts w:ascii="Times New Roman" w:eastAsia="Times New Roman" w:hAnsi="Times New Roman" w:cs="Times New Roman"/>
                <w:color w:val="3B5998"/>
                <w:sz w:val="12"/>
              </w:rPr>
              <w:t>90,16%</w:t>
            </w:r>
          </w:p>
        </w:tc>
      </w:tr>
      <w:tr w:rsidR="00C96F7F" w14:paraId="35380522"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63E7AE02" w14:textId="77777777" w:rsidR="00C96F7F" w:rsidRDefault="00000000">
            <w:pPr>
              <w:tabs>
                <w:tab w:val="center" w:pos="286"/>
                <w:tab w:val="center" w:pos="1119"/>
              </w:tabs>
              <w:spacing w:after="0"/>
            </w:pPr>
            <w:r>
              <w:lastRenderedPageBreak/>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154/34200/1300201</w:t>
            </w:r>
          </w:p>
        </w:tc>
        <w:tc>
          <w:tcPr>
            <w:tcW w:w="1012" w:type="dxa"/>
            <w:tcBorders>
              <w:top w:val="single" w:sz="5" w:space="0" w:color="3B5998"/>
              <w:left w:val="nil"/>
              <w:bottom w:val="nil"/>
              <w:right w:val="nil"/>
            </w:tcBorders>
          </w:tcPr>
          <w:p w14:paraId="4A0B60B0" w14:textId="77777777" w:rsidR="00C96F7F" w:rsidRDefault="00000000">
            <w:pPr>
              <w:spacing w:after="0"/>
              <w:ind w:left="137"/>
              <w:jc w:val="center"/>
            </w:pPr>
            <w:r>
              <w:rPr>
                <w:rFonts w:ascii="Times New Roman" w:eastAsia="Times New Roman" w:hAnsi="Times New Roman" w:cs="Times New Roman"/>
                <w:color w:val="3B5998"/>
                <w:sz w:val="12"/>
              </w:rPr>
              <w:t>85.104,04</w:t>
            </w:r>
          </w:p>
        </w:tc>
        <w:tc>
          <w:tcPr>
            <w:tcW w:w="1021" w:type="dxa"/>
            <w:tcBorders>
              <w:top w:val="single" w:sz="5" w:space="0" w:color="3B5998"/>
              <w:left w:val="nil"/>
              <w:bottom w:val="nil"/>
              <w:right w:val="nil"/>
            </w:tcBorders>
          </w:tcPr>
          <w:p w14:paraId="3189113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726707B5" w14:textId="77777777" w:rsidR="00C96F7F" w:rsidRDefault="00000000">
            <w:pPr>
              <w:spacing w:after="0"/>
              <w:ind w:left="160"/>
              <w:jc w:val="center"/>
            </w:pPr>
            <w:r>
              <w:rPr>
                <w:rFonts w:ascii="Times New Roman" w:eastAsia="Times New Roman" w:hAnsi="Times New Roman" w:cs="Times New Roman"/>
                <w:color w:val="3B5998"/>
                <w:sz w:val="12"/>
              </w:rPr>
              <w:t>85.104,04</w:t>
            </w:r>
          </w:p>
        </w:tc>
        <w:tc>
          <w:tcPr>
            <w:tcW w:w="1043" w:type="dxa"/>
            <w:tcBorders>
              <w:top w:val="single" w:sz="5" w:space="0" w:color="3B5998"/>
              <w:left w:val="nil"/>
              <w:bottom w:val="nil"/>
              <w:right w:val="nil"/>
            </w:tcBorders>
          </w:tcPr>
          <w:p w14:paraId="759F8D9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05077D73"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B64630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53874A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01E0652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1895DA12" w14:textId="77777777" w:rsidR="00C96F7F" w:rsidRDefault="00000000">
            <w:pPr>
              <w:spacing w:after="0"/>
              <w:ind w:left="301"/>
            </w:pPr>
            <w:r>
              <w:rPr>
                <w:rFonts w:ascii="Times New Roman" w:eastAsia="Times New Roman" w:hAnsi="Times New Roman" w:cs="Times New Roman"/>
                <w:color w:val="3B5998"/>
                <w:sz w:val="12"/>
              </w:rPr>
              <w:t>85.104,03</w:t>
            </w:r>
          </w:p>
        </w:tc>
        <w:tc>
          <w:tcPr>
            <w:tcW w:w="601" w:type="dxa"/>
            <w:tcBorders>
              <w:top w:val="single" w:sz="5" w:space="0" w:color="3B5998"/>
              <w:left w:val="nil"/>
              <w:bottom w:val="nil"/>
              <w:right w:val="nil"/>
            </w:tcBorders>
          </w:tcPr>
          <w:p w14:paraId="47DBA7E7"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50C51EB6"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B465A05"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4129BB19" w14:textId="77777777" w:rsidR="00C96F7F" w:rsidRDefault="00000000">
            <w:pPr>
              <w:spacing w:after="0"/>
              <w:ind w:left="30"/>
            </w:pPr>
            <w:r>
              <w:rPr>
                <w:rFonts w:ascii="Times New Roman" w:eastAsia="Times New Roman" w:hAnsi="Times New Roman" w:cs="Times New Roman"/>
                <w:color w:val="3B5998"/>
                <w:sz w:val="12"/>
              </w:rPr>
              <w:t>Instal. Deportivas- Productividad</w:t>
            </w:r>
          </w:p>
        </w:tc>
        <w:tc>
          <w:tcPr>
            <w:tcW w:w="1012" w:type="dxa"/>
            <w:tcBorders>
              <w:top w:val="nil"/>
              <w:left w:val="nil"/>
              <w:bottom w:val="single" w:sz="5" w:space="0" w:color="3B5998"/>
              <w:right w:val="nil"/>
            </w:tcBorders>
          </w:tcPr>
          <w:p w14:paraId="78FB8E70" w14:textId="77777777" w:rsidR="00C96F7F" w:rsidRDefault="00000000">
            <w:pPr>
              <w:spacing w:after="0"/>
              <w:ind w:left="5"/>
            </w:pPr>
            <w:r>
              <w:rPr>
                <w:rFonts w:ascii="Times New Roman" w:eastAsia="Times New Roman" w:hAnsi="Times New Roman" w:cs="Times New Roman"/>
                <w:color w:val="3B5998"/>
                <w:sz w:val="12"/>
              </w:rPr>
              <w:t>1*/3*/1300201*</w:t>
            </w:r>
          </w:p>
        </w:tc>
        <w:tc>
          <w:tcPr>
            <w:tcW w:w="1021" w:type="dxa"/>
            <w:tcBorders>
              <w:top w:val="nil"/>
              <w:left w:val="nil"/>
              <w:bottom w:val="single" w:sz="5" w:space="0" w:color="3B5998"/>
              <w:right w:val="nil"/>
            </w:tcBorders>
          </w:tcPr>
          <w:p w14:paraId="65944F2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5AD7DBD" w14:textId="77777777" w:rsidR="00C96F7F" w:rsidRDefault="00000000">
            <w:pPr>
              <w:spacing w:after="0"/>
              <w:ind w:left="436"/>
              <w:jc w:val="center"/>
            </w:pPr>
            <w:r>
              <w:rPr>
                <w:rFonts w:ascii="Times New Roman" w:eastAsia="Times New Roman" w:hAnsi="Times New Roman" w:cs="Times New Roman"/>
                <w:color w:val="3B5998"/>
                <w:sz w:val="12"/>
              </w:rPr>
              <w:t>0,01</w:t>
            </w:r>
          </w:p>
        </w:tc>
        <w:tc>
          <w:tcPr>
            <w:tcW w:w="1043" w:type="dxa"/>
            <w:tcBorders>
              <w:top w:val="nil"/>
              <w:left w:val="nil"/>
              <w:bottom w:val="single" w:sz="5" w:space="0" w:color="3B5998"/>
              <w:right w:val="nil"/>
            </w:tcBorders>
          </w:tcPr>
          <w:p w14:paraId="6BBD64B8"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BCDD55D"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27F27A2"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32012F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08498D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59E99F9E" w14:textId="77777777" w:rsidR="00C96F7F" w:rsidRDefault="00000000">
            <w:pPr>
              <w:spacing w:after="0"/>
              <w:ind w:left="301"/>
            </w:pPr>
            <w:r>
              <w:rPr>
                <w:rFonts w:ascii="Times New Roman" w:eastAsia="Times New Roman" w:hAnsi="Times New Roman" w:cs="Times New Roman"/>
                <w:color w:val="3B5998"/>
                <w:sz w:val="12"/>
              </w:rPr>
              <w:t>85.104,04</w:t>
            </w:r>
          </w:p>
        </w:tc>
        <w:tc>
          <w:tcPr>
            <w:tcW w:w="601" w:type="dxa"/>
            <w:tcBorders>
              <w:top w:val="nil"/>
              <w:left w:val="nil"/>
              <w:bottom w:val="single" w:sz="5" w:space="0" w:color="3B5998"/>
              <w:right w:val="nil"/>
            </w:tcBorders>
          </w:tcPr>
          <w:p w14:paraId="729D4CDB"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179A734F"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C7738A8"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74F82DC2"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154/34200/13100</w:t>
            </w:r>
          </w:p>
        </w:tc>
        <w:tc>
          <w:tcPr>
            <w:tcW w:w="1012" w:type="dxa"/>
            <w:tcBorders>
              <w:top w:val="single" w:sz="5" w:space="0" w:color="3B5998"/>
              <w:left w:val="nil"/>
              <w:bottom w:val="nil"/>
              <w:right w:val="nil"/>
            </w:tcBorders>
          </w:tcPr>
          <w:p w14:paraId="7000514D" w14:textId="77777777" w:rsidR="00C96F7F" w:rsidRDefault="00000000">
            <w:pPr>
              <w:spacing w:after="0"/>
              <w:ind w:left="137"/>
              <w:jc w:val="center"/>
            </w:pPr>
            <w:r>
              <w:rPr>
                <w:rFonts w:ascii="Times New Roman" w:eastAsia="Times New Roman" w:hAnsi="Times New Roman" w:cs="Times New Roman"/>
                <w:color w:val="3B5998"/>
                <w:sz w:val="12"/>
              </w:rPr>
              <w:t>37.751,36</w:t>
            </w:r>
          </w:p>
        </w:tc>
        <w:tc>
          <w:tcPr>
            <w:tcW w:w="1021" w:type="dxa"/>
            <w:tcBorders>
              <w:top w:val="single" w:sz="5" w:space="0" w:color="3B5998"/>
              <w:left w:val="nil"/>
              <w:bottom w:val="nil"/>
              <w:right w:val="nil"/>
            </w:tcBorders>
          </w:tcPr>
          <w:p w14:paraId="573BF17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1ABD4ED" w14:textId="77777777" w:rsidR="00C96F7F" w:rsidRDefault="00000000">
            <w:pPr>
              <w:spacing w:after="0"/>
              <w:ind w:left="160"/>
              <w:jc w:val="center"/>
            </w:pPr>
            <w:r>
              <w:rPr>
                <w:rFonts w:ascii="Times New Roman" w:eastAsia="Times New Roman" w:hAnsi="Times New Roman" w:cs="Times New Roman"/>
                <w:color w:val="3B5998"/>
                <w:sz w:val="12"/>
              </w:rPr>
              <w:t>37.751,36</w:t>
            </w:r>
          </w:p>
        </w:tc>
        <w:tc>
          <w:tcPr>
            <w:tcW w:w="1043" w:type="dxa"/>
            <w:tcBorders>
              <w:top w:val="single" w:sz="5" w:space="0" w:color="3B5998"/>
              <w:left w:val="nil"/>
              <w:bottom w:val="nil"/>
              <w:right w:val="nil"/>
            </w:tcBorders>
          </w:tcPr>
          <w:p w14:paraId="28144863" w14:textId="77777777" w:rsidR="00C96F7F" w:rsidRDefault="00000000">
            <w:pPr>
              <w:spacing w:after="0"/>
              <w:ind w:left="110"/>
              <w:jc w:val="center"/>
            </w:pPr>
            <w:r>
              <w:rPr>
                <w:rFonts w:ascii="Times New Roman" w:eastAsia="Times New Roman" w:hAnsi="Times New Roman" w:cs="Times New Roman"/>
                <w:color w:val="3B5998"/>
                <w:sz w:val="12"/>
              </w:rPr>
              <w:t>54.563,70</w:t>
            </w:r>
          </w:p>
        </w:tc>
        <w:tc>
          <w:tcPr>
            <w:tcW w:w="1039" w:type="dxa"/>
            <w:tcBorders>
              <w:top w:val="single" w:sz="5" w:space="0" w:color="3B5998"/>
              <w:left w:val="nil"/>
              <w:bottom w:val="nil"/>
              <w:right w:val="nil"/>
            </w:tcBorders>
          </w:tcPr>
          <w:p w14:paraId="2D29D1F6" w14:textId="77777777" w:rsidR="00C96F7F" w:rsidRDefault="00000000">
            <w:pPr>
              <w:spacing w:after="0"/>
              <w:ind w:left="113"/>
              <w:jc w:val="center"/>
            </w:pPr>
            <w:r>
              <w:rPr>
                <w:rFonts w:ascii="Times New Roman" w:eastAsia="Times New Roman" w:hAnsi="Times New Roman" w:cs="Times New Roman"/>
                <w:color w:val="3B5998"/>
                <w:sz w:val="12"/>
              </w:rPr>
              <w:t>54.563,70</w:t>
            </w:r>
          </w:p>
        </w:tc>
        <w:tc>
          <w:tcPr>
            <w:tcW w:w="1053" w:type="dxa"/>
            <w:tcBorders>
              <w:top w:val="single" w:sz="5" w:space="0" w:color="3B5998"/>
              <w:left w:val="nil"/>
              <w:bottom w:val="nil"/>
              <w:right w:val="nil"/>
            </w:tcBorders>
          </w:tcPr>
          <w:p w14:paraId="38689599" w14:textId="77777777" w:rsidR="00C96F7F" w:rsidRDefault="00000000">
            <w:pPr>
              <w:spacing w:after="0"/>
              <w:ind w:left="106"/>
              <w:jc w:val="center"/>
            </w:pPr>
            <w:r>
              <w:rPr>
                <w:rFonts w:ascii="Times New Roman" w:eastAsia="Times New Roman" w:hAnsi="Times New Roman" w:cs="Times New Roman"/>
                <w:color w:val="3B5998"/>
                <w:sz w:val="12"/>
              </w:rPr>
              <w:t>54.563,70</w:t>
            </w:r>
          </w:p>
        </w:tc>
        <w:tc>
          <w:tcPr>
            <w:tcW w:w="1068" w:type="dxa"/>
            <w:tcBorders>
              <w:top w:val="single" w:sz="5" w:space="0" w:color="3B5998"/>
              <w:left w:val="nil"/>
              <w:bottom w:val="nil"/>
              <w:right w:val="nil"/>
            </w:tcBorders>
          </w:tcPr>
          <w:p w14:paraId="1F3FD026" w14:textId="77777777" w:rsidR="00C96F7F" w:rsidRDefault="00000000">
            <w:pPr>
              <w:spacing w:after="0"/>
              <w:ind w:left="70"/>
              <w:jc w:val="center"/>
            </w:pPr>
            <w:r>
              <w:rPr>
                <w:rFonts w:ascii="Times New Roman" w:eastAsia="Times New Roman" w:hAnsi="Times New Roman" w:cs="Times New Roman"/>
                <w:color w:val="3B5998"/>
                <w:sz w:val="12"/>
              </w:rPr>
              <w:t>51.985,51</w:t>
            </w:r>
          </w:p>
        </w:tc>
        <w:tc>
          <w:tcPr>
            <w:tcW w:w="1029" w:type="dxa"/>
            <w:tcBorders>
              <w:top w:val="single" w:sz="5" w:space="0" w:color="3B5998"/>
              <w:left w:val="nil"/>
              <w:bottom w:val="nil"/>
              <w:right w:val="nil"/>
            </w:tcBorders>
          </w:tcPr>
          <w:p w14:paraId="6E20F2CE" w14:textId="77777777" w:rsidR="00C96F7F" w:rsidRDefault="00000000">
            <w:pPr>
              <w:spacing w:after="0"/>
              <w:ind w:left="58"/>
              <w:jc w:val="center"/>
            </w:pPr>
            <w:r>
              <w:rPr>
                <w:rFonts w:ascii="Times New Roman" w:eastAsia="Times New Roman" w:hAnsi="Times New Roman" w:cs="Times New Roman"/>
                <w:color w:val="3B5998"/>
                <w:sz w:val="12"/>
              </w:rPr>
              <w:t>51.985,51</w:t>
            </w:r>
          </w:p>
        </w:tc>
        <w:tc>
          <w:tcPr>
            <w:tcW w:w="897" w:type="dxa"/>
            <w:gridSpan w:val="2"/>
            <w:tcBorders>
              <w:top w:val="single" w:sz="5" w:space="0" w:color="3B5998"/>
              <w:left w:val="nil"/>
              <w:bottom w:val="nil"/>
              <w:right w:val="nil"/>
            </w:tcBorders>
          </w:tcPr>
          <w:p w14:paraId="010FC11A" w14:textId="77777777" w:rsidR="00C96F7F" w:rsidRDefault="00000000">
            <w:pPr>
              <w:spacing w:after="0"/>
              <w:ind w:left="260"/>
            </w:pPr>
            <w:r>
              <w:rPr>
                <w:rFonts w:ascii="Times New Roman" w:eastAsia="Times New Roman" w:hAnsi="Times New Roman" w:cs="Times New Roman"/>
                <w:color w:val="3B5998"/>
                <w:sz w:val="12"/>
              </w:rPr>
              <w:t>-62.505,57</w:t>
            </w:r>
          </w:p>
        </w:tc>
        <w:tc>
          <w:tcPr>
            <w:tcW w:w="601" w:type="dxa"/>
            <w:tcBorders>
              <w:top w:val="single" w:sz="5" w:space="0" w:color="3B5998"/>
              <w:left w:val="nil"/>
              <w:bottom w:val="nil"/>
              <w:right w:val="nil"/>
            </w:tcBorders>
          </w:tcPr>
          <w:p w14:paraId="546FA416" w14:textId="77777777" w:rsidR="00C96F7F" w:rsidRDefault="00000000">
            <w:pPr>
              <w:spacing w:after="0"/>
              <w:ind w:left="9"/>
            </w:pPr>
            <w:r>
              <w:rPr>
                <w:rFonts w:ascii="Times New Roman" w:eastAsia="Times New Roman" w:hAnsi="Times New Roman" w:cs="Times New Roman"/>
                <w:color w:val="3B5998"/>
                <w:sz w:val="12"/>
              </w:rPr>
              <w:t>-165,57%</w:t>
            </w:r>
          </w:p>
        </w:tc>
        <w:tc>
          <w:tcPr>
            <w:tcW w:w="507" w:type="dxa"/>
            <w:gridSpan w:val="2"/>
            <w:tcBorders>
              <w:top w:val="single" w:sz="5" w:space="0" w:color="3B5998"/>
              <w:left w:val="nil"/>
              <w:bottom w:val="nil"/>
              <w:right w:val="nil"/>
            </w:tcBorders>
          </w:tcPr>
          <w:p w14:paraId="59F6CF30" w14:textId="77777777" w:rsidR="00C96F7F" w:rsidRDefault="00000000">
            <w:pPr>
              <w:spacing w:after="0"/>
              <w:ind w:left="45"/>
              <w:jc w:val="both"/>
            </w:pPr>
            <w:r>
              <w:rPr>
                <w:rFonts w:ascii="Times New Roman" w:eastAsia="Times New Roman" w:hAnsi="Times New Roman" w:cs="Times New Roman"/>
                <w:color w:val="3B5998"/>
                <w:sz w:val="12"/>
              </w:rPr>
              <w:t>144,53%</w:t>
            </w:r>
          </w:p>
        </w:tc>
      </w:tr>
      <w:tr w:rsidR="00C96F7F" w14:paraId="1B87A683"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34C5652A" w14:textId="77777777" w:rsidR="00C96F7F" w:rsidRDefault="00000000">
            <w:pPr>
              <w:spacing w:after="0"/>
              <w:ind w:left="30"/>
            </w:pPr>
            <w:r>
              <w:rPr>
                <w:rFonts w:ascii="Times New Roman" w:eastAsia="Times New Roman" w:hAnsi="Times New Roman" w:cs="Times New Roman"/>
                <w:color w:val="3B5998"/>
                <w:sz w:val="12"/>
              </w:rPr>
              <w:t>Instal. deportivas - Laboral Temporal</w:t>
            </w:r>
          </w:p>
        </w:tc>
        <w:tc>
          <w:tcPr>
            <w:tcW w:w="1012" w:type="dxa"/>
            <w:tcBorders>
              <w:top w:val="nil"/>
              <w:left w:val="nil"/>
              <w:bottom w:val="single" w:sz="5" w:space="0" w:color="3B5998"/>
              <w:right w:val="nil"/>
            </w:tcBorders>
          </w:tcPr>
          <w:p w14:paraId="13C6D7E6" w14:textId="77777777" w:rsidR="00C96F7F" w:rsidRDefault="00000000">
            <w:pPr>
              <w:spacing w:after="0"/>
              <w:ind w:left="192"/>
              <w:jc w:val="center"/>
            </w:pPr>
            <w:r>
              <w:rPr>
                <w:rFonts w:ascii="Times New Roman" w:eastAsia="Times New Roman" w:hAnsi="Times New Roman" w:cs="Times New Roman"/>
                <w:color w:val="3B5998"/>
                <w:sz w:val="12"/>
              </w:rPr>
              <w:t>1*/3*/1*</w:t>
            </w:r>
          </w:p>
        </w:tc>
        <w:tc>
          <w:tcPr>
            <w:tcW w:w="1021" w:type="dxa"/>
            <w:tcBorders>
              <w:top w:val="nil"/>
              <w:left w:val="nil"/>
              <w:bottom w:val="single" w:sz="5" w:space="0" w:color="3B5998"/>
              <w:right w:val="nil"/>
            </w:tcBorders>
          </w:tcPr>
          <w:p w14:paraId="4E554BA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94408E1" w14:textId="77777777" w:rsidR="00C96F7F" w:rsidRDefault="00000000">
            <w:pPr>
              <w:spacing w:after="0"/>
              <w:ind w:left="160"/>
              <w:jc w:val="center"/>
            </w:pPr>
            <w:r>
              <w:rPr>
                <w:rFonts w:ascii="Times New Roman" w:eastAsia="Times New Roman" w:hAnsi="Times New Roman" w:cs="Times New Roman"/>
                <w:color w:val="3B5998"/>
                <w:sz w:val="12"/>
              </w:rPr>
              <w:t>45.693,23</w:t>
            </w:r>
          </w:p>
        </w:tc>
        <w:tc>
          <w:tcPr>
            <w:tcW w:w="1043" w:type="dxa"/>
            <w:tcBorders>
              <w:top w:val="nil"/>
              <w:left w:val="nil"/>
              <w:bottom w:val="single" w:sz="5" w:space="0" w:color="3B5998"/>
              <w:right w:val="nil"/>
            </w:tcBorders>
          </w:tcPr>
          <w:p w14:paraId="021576F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C8158F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93ECBE8" w14:textId="77777777" w:rsidR="00C96F7F" w:rsidRDefault="00000000">
            <w:pPr>
              <w:spacing w:after="0"/>
              <w:ind w:left="167"/>
              <w:jc w:val="center"/>
            </w:pPr>
            <w:r>
              <w:rPr>
                <w:rFonts w:ascii="Times New Roman" w:eastAsia="Times New Roman" w:hAnsi="Times New Roman" w:cs="Times New Roman"/>
                <w:color w:val="3B5998"/>
                <w:sz w:val="12"/>
              </w:rPr>
              <w:t>2.578,19</w:t>
            </w:r>
          </w:p>
        </w:tc>
        <w:tc>
          <w:tcPr>
            <w:tcW w:w="1068" w:type="dxa"/>
            <w:tcBorders>
              <w:top w:val="nil"/>
              <w:left w:val="nil"/>
              <w:bottom w:val="single" w:sz="5" w:space="0" w:color="3B5998"/>
              <w:right w:val="nil"/>
            </w:tcBorders>
          </w:tcPr>
          <w:p w14:paraId="59215B6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FBBC6E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11CA288B" w14:textId="77777777" w:rsidR="00C96F7F" w:rsidRDefault="00000000">
            <w:pPr>
              <w:spacing w:after="0"/>
              <w:ind w:left="260"/>
            </w:pPr>
            <w:r>
              <w:rPr>
                <w:rFonts w:ascii="Times New Roman" w:eastAsia="Times New Roman" w:hAnsi="Times New Roman" w:cs="Times New Roman"/>
                <w:color w:val="3B5998"/>
                <w:sz w:val="12"/>
              </w:rPr>
              <w:t>-16.812,34</w:t>
            </w:r>
          </w:p>
        </w:tc>
        <w:tc>
          <w:tcPr>
            <w:tcW w:w="601" w:type="dxa"/>
            <w:tcBorders>
              <w:top w:val="nil"/>
              <w:left w:val="nil"/>
              <w:bottom w:val="single" w:sz="5" w:space="0" w:color="3B5998"/>
              <w:right w:val="nil"/>
            </w:tcBorders>
          </w:tcPr>
          <w:p w14:paraId="13821EF6" w14:textId="77777777" w:rsidR="00C96F7F" w:rsidRDefault="00000000">
            <w:pPr>
              <w:spacing w:after="0"/>
              <w:ind w:left="50"/>
            </w:pPr>
            <w:r>
              <w:rPr>
                <w:rFonts w:ascii="Times New Roman" w:eastAsia="Times New Roman" w:hAnsi="Times New Roman" w:cs="Times New Roman"/>
                <w:color w:val="3B5998"/>
                <w:sz w:val="12"/>
              </w:rPr>
              <w:t>144,53%</w:t>
            </w:r>
          </w:p>
        </w:tc>
        <w:tc>
          <w:tcPr>
            <w:tcW w:w="507" w:type="dxa"/>
            <w:gridSpan w:val="2"/>
            <w:tcBorders>
              <w:top w:val="nil"/>
              <w:left w:val="nil"/>
              <w:bottom w:val="single" w:sz="5" w:space="0" w:color="3B5998"/>
              <w:right w:val="nil"/>
            </w:tcBorders>
          </w:tcPr>
          <w:p w14:paraId="01EA7B45" w14:textId="77777777" w:rsidR="00C96F7F" w:rsidRDefault="00000000">
            <w:pPr>
              <w:spacing w:after="0"/>
              <w:ind w:left="106"/>
            </w:pPr>
            <w:r>
              <w:rPr>
                <w:rFonts w:ascii="Times New Roman" w:eastAsia="Times New Roman" w:hAnsi="Times New Roman" w:cs="Times New Roman"/>
                <w:color w:val="3B5998"/>
                <w:sz w:val="12"/>
              </w:rPr>
              <w:t>95,27%</w:t>
            </w:r>
          </w:p>
        </w:tc>
      </w:tr>
      <w:tr w:rsidR="00C96F7F" w14:paraId="0BF31703"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3E0BBC05"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154/34200/15000</w:t>
            </w:r>
          </w:p>
        </w:tc>
        <w:tc>
          <w:tcPr>
            <w:tcW w:w="1012" w:type="dxa"/>
            <w:tcBorders>
              <w:top w:val="single" w:sz="5" w:space="0" w:color="3B5998"/>
              <w:left w:val="nil"/>
              <w:bottom w:val="nil"/>
              <w:right w:val="nil"/>
            </w:tcBorders>
          </w:tcPr>
          <w:p w14:paraId="6338E0C9" w14:textId="77777777" w:rsidR="00C96F7F" w:rsidRDefault="00000000">
            <w:pPr>
              <w:spacing w:after="0"/>
              <w:ind w:left="137"/>
              <w:jc w:val="center"/>
            </w:pPr>
            <w:r>
              <w:rPr>
                <w:rFonts w:ascii="Times New Roman" w:eastAsia="Times New Roman" w:hAnsi="Times New Roman" w:cs="Times New Roman"/>
                <w:color w:val="3B5998"/>
                <w:sz w:val="12"/>
              </w:rPr>
              <w:t>11.589,32</w:t>
            </w:r>
          </w:p>
        </w:tc>
        <w:tc>
          <w:tcPr>
            <w:tcW w:w="1021" w:type="dxa"/>
            <w:tcBorders>
              <w:top w:val="single" w:sz="5" w:space="0" w:color="3B5998"/>
              <w:left w:val="nil"/>
              <w:bottom w:val="nil"/>
              <w:right w:val="nil"/>
            </w:tcBorders>
          </w:tcPr>
          <w:p w14:paraId="1814581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F8502E3" w14:textId="77777777" w:rsidR="00C96F7F" w:rsidRDefault="00000000">
            <w:pPr>
              <w:spacing w:after="0"/>
              <w:ind w:left="160"/>
              <w:jc w:val="center"/>
            </w:pPr>
            <w:r>
              <w:rPr>
                <w:rFonts w:ascii="Times New Roman" w:eastAsia="Times New Roman" w:hAnsi="Times New Roman" w:cs="Times New Roman"/>
                <w:color w:val="3B5998"/>
                <w:sz w:val="12"/>
              </w:rPr>
              <w:t>11.589,32</w:t>
            </w:r>
          </w:p>
        </w:tc>
        <w:tc>
          <w:tcPr>
            <w:tcW w:w="1043" w:type="dxa"/>
            <w:tcBorders>
              <w:top w:val="single" w:sz="5" w:space="0" w:color="3B5998"/>
              <w:left w:val="nil"/>
              <w:bottom w:val="nil"/>
              <w:right w:val="nil"/>
            </w:tcBorders>
          </w:tcPr>
          <w:p w14:paraId="0CCC9AB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2057B5DF"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5FE8F49E"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6FD2B9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397EF43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566A9A38" w14:textId="77777777" w:rsidR="00C96F7F" w:rsidRDefault="00000000">
            <w:pPr>
              <w:spacing w:after="0"/>
              <w:ind w:left="301"/>
            </w:pPr>
            <w:r>
              <w:rPr>
                <w:rFonts w:ascii="Times New Roman" w:eastAsia="Times New Roman" w:hAnsi="Times New Roman" w:cs="Times New Roman"/>
                <w:color w:val="3B5998"/>
                <w:sz w:val="12"/>
              </w:rPr>
              <w:t>11.589,32</w:t>
            </w:r>
          </w:p>
        </w:tc>
        <w:tc>
          <w:tcPr>
            <w:tcW w:w="601" w:type="dxa"/>
            <w:tcBorders>
              <w:top w:val="single" w:sz="5" w:space="0" w:color="3B5998"/>
              <w:left w:val="nil"/>
              <w:bottom w:val="nil"/>
              <w:right w:val="nil"/>
            </w:tcBorders>
          </w:tcPr>
          <w:p w14:paraId="52AB4CCE"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gridSpan w:val="2"/>
            <w:tcBorders>
              <w:top w:val="single" w:sz="5" w:space="0" w:color="3B5998"/>
              <w:left w:val="nil"/>
              <w:bottom w:val="nil"/>
              <w:right w:val="nil"/>
            </w:tcBorders>
          </w:tcPr>
          <w:p w14:paraId="10AE5B59"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5697CD30"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07C691FB" w14:textId="77777777" w:rsidR="00C96F7F" w:rsidRDefault="00000000">
            <w:pPr>
              <w:spacing w:after="0"/>
              <w:ind w:left="30"/>
            </w:pPr>
            <w:r>
              <w:rPr>
                <w:rFonts w:ascii="Times New Roman" w:eastAsia="Times New Roman" w:hAnsi="Times New Roman" w:cs="Times New Roman"/>
                <w:color w:val="3B5998"/>
                <w:sz w:val="12"/>
              </w:rPr>
              <w:t>Instal. deportivas .- Productividad</w:t>
            </w:r>
          </w:p>
        </w:tc>
        <w:tc>
          <w:tcPr>
            <w:tcW w:w="1012" w:type="dxa"/>
            <w:tcBorders>
              <w:top w:val="nil"/>
              <w:left w:val="nil"/>
              <w:bottom w:val="single" w:sz="5" w:space="0" w:color="3B5998"/>
              <w:right w:val="nil"/>
            </w:tcBorders>
          </w:tcPr>
          <w:p w14:paraId="67DAED06" w14:textId="77777777" w:rsidR="00C96F7F" w:rsidRDefault="00000000">
            <w:pPr>
              <w:spacing w:after="0"/>
              <w:ind w:left="69"/>
              <w:jc w:val="center"/>
            </w:pPr>
            <w:r>
              <w:rPr>
                <w:rFonts w:ascii="Times New Roman" w:eastAsia="Times New Roman" w:hAnsi="Times New Roman" w:cs="Times New Roman"/>
                <w:color w:val="3B5998"/>
                <w:sz w:val="12"/>
              </w:rPr>
              <w:t>1*/3*/150*</w:t>
            </w:r>
          </w:p>
        </w:tc>
        <w:tc>
          <w:tcPr>
            <w:tcW w:w="1021" w:type="dxa"/>
            <w:tcBorders>
              <w:top w:val="nil"/>
              <w:left w:val="nil"/>
              <w:bottom w:val="single" w:sz="5" w:space="0" w:color="3B5998"/>
              <w:right w:val="nil"/>
            </w:tcBorders>
          </w:tcPr>
          <w:p w14:paraId="54C3EAC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B12A7D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5BDAAE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851A0E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E96A0F9"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53AA4F3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7AECEB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183E4B55" w14:textId="77777777" w:rsidR="00C96F7F" w:rsidRDefault="00000000">
            <w:pPr>
              <w:spacing w:after="0"/>
              <w:ind w:left="301"/>
            </w:pPr>
            <w:r>
              <w:rPr>
                <w:rFonts w:ascii="Times New Roman" w:eastAsia="Times New Roman" w:hAnsi="Times New Roman" w:cs="Times New Roman"/>
                <w:color w:val="3B5998"/>
                <w:sz w:val="12"/>
              </w:rPr>
              <w:t>11.589,32</w:t>
            </w:r>
          </w:p>
        </w:tc>
        <w:tc>
          <w:tcPr>
            <w:tcW w:w="601" w:type="dxa"/>
            <w:tcBorders>
              <w:top w:val="nil"/>
              <w:left w:val="nil"/>
              <w:bottom w:val="single" w:sz="5" w:space="0" w:color="3B5998"/>
              <w:right w:val="nil"/>
            </w:tcBorders>
          </w:tcPr>
          <w:p w14:paraId="28DCBC78"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37371119"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889E23F" w14:textId="77777777">
        <w:tblPrEx>
          <w:tblCellMar>
            <w:top w:w="33" w:type="dxa"/>
            <w:bottom w:w="24" w:type="dxa"/>
            <w:right w:w="23" w:type="dxa"/>
          </w:tblCellMar>
        </w:tblPrEx>
        <w:trPr>
          <w:gridAfter w:val="1"/>
          <w:wAfter w:w="1522" w:type="dxa"/>
          <w:trHeight w:val="218"/>
        </w:trPr>
        <w:tc>
          <w:tcPr>
            <w:tcW w:w="3958" w:type="dxa"/>
            <w:gridSpan w:val="2"/>
            <w:tcBorders>
              <w:top w:val="single" w:sz="5" w:space="0" w:color="3B5998"/>
              <w:left w:val="nil"/>
              <w:bottom w:val="nil"/>
              <w:right w:val="nil"/>
            </w:tcBorders>
          </w:tcPr>
          <w:p w14:paraId="18A793DD"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154/34200/16000</w:t>
            </w:r>
          </w:p>
        </w:tc>
        <w:tc>
          <w:tcPr>
            <w:tcW w:w="1012" w:type="dxa"/>
            <w:tcBorders>
              <w:top w:val="single" w:sz="5" w:space="0" w:color="3B5998"/>
              <w:left w:val="nil"/>
              <w:bottom w:val="nil"/>
              <w:right w:val="nil"/>
            </w:tcBorders>
          </w:tcPr>
          <w:p w14:paraId="6FE04E90" w14:textId="77777777" w:rsidR="00C96F7F" w:rsidRDefault="00000000">
            <w:pPr>
              <w:spacing w:after="0"/>
              <w:ind w:left="76"/>
              <w:jc w:val="center"/>
            </w:pPr>
            <w:r>
              <w:rPr>
                <w:rFonts w:ascii="Times New Roman" w:eastAsia="Times New Roman" w:hAnsi="Times New Roman" w:cs="Times New Roman"/>
                <w:color w:val="3B5998"/>
                <w:sz w:val="12"/>
              </w:rPr>
              <w:t>418.702,83</w:t>
            </w:r>
          </w:p>
        </w:tc>
        <w:tc>
          <w:tcPr>
            <w:tcW w:w="1021" w:type="dxa"/>
            <w:tcBorders>
              <w:top w:val="single" w:sz="5" w:space="0" w:color="3B5998"/>
              <w:left w:val="nil"/>
              <w:bottom w:val="nil"/>
              <w:right w:val="nil"/>
            </w:tcBorders>
          </w:tcPr>
          <w:p w14:paraId="0B32DCE2" w14:textId="77777777" w:rsidR="00C96F7F" w:rsidRDefault="00000000">
            <w:pPr>
              <w:spacing w:after="0"/>
              <w:ind w:left="369"/>
            </w:pPr>
            <w:r>
              <w:rPr>
                <w:rFonts w:ascii="Times New Roman" w:eastAsia="Times New Roman" w:hAnsi="Times New Roman" w:cs="Times New Roman"/>
                <w:color w:val="3B5998"/>
                <w:sz w:val="12"/>
              </w:rPr>
              <w:t>-3.000,00</w:t>
            </w:r>
          </w:p>
        </w:tc>
        <w:tc>
          <w:tcPr>
            <w:tcW w:w="1093" w:type="dxa"/>
            <w:tcBorders>
              <w:top w:val="single" w:sz="5" w:space="0" w:color="3B5998"/>
              <w:left w:val="nil"/>
              <w:bottom w:val="nil"/>
              <w:right w:val="nil"/>
            </w:tcBorders>
          </w:tcPr>
          <w:p w14:paraId="3950733D" w14:textId="77777777" w:rsidR="00C96F7F" w:rsidRDefault="00000000">
            <w:pPr>
              <w:spacing w:after="0"/>
              <w:ind w:left="99"/>
              <w:jc w:val="center"/>
            </w:pPr>
            <w:r>
              <w:rPr>
                <w:rFonts w:ascii="Times New Roman" w:eastAsia="Times New Roman" w:hAnsi="Times New Roman" w:cs="Times New Roman"/>
                <w:color w:val="3B5998"/>
                <w:sz w:val="12"/>
              </w:rPr>
              <w:t>415.702,83</w:t>
            </w:r>
          </w:p>
        </w:tc>
        <w:tc>
          <w:tcPr>
            <w:tcW w:w="1043" w:type="dxa"/>
            <w:tcBorders>
              <w:top w:val="single" w:sz="5" w:space="0" w:color="3B5998"/>
              <w:left w:val="nil"/>
              <w:bottom w:val="nil"/>
              <w:right w:val="nil"/>
            </w:tcBorders>
          </w:tcPr>
          <w:p w14:paraId="5E61BA48" w14:textId="77777777" w:rsidR="00C96F7F" w:rsidRDefault="00000000">
            <w:pPr>
              <w:spacing w:after="0"/>
              <w:ind w:left="48"/>
              <w:jc w:val="center"/>
            </w:pPr>
            <w:r>
              <w:rPr>
                <w:rFonts w:ascii="Times New Roman" w:eastAsia="Times New Roman" w:hAnsi="Times New Roman" w:cs="Times New Roman"/>
                <w:color w:val="3B5998"/>
                <w:sz w:val="12"/>
              </w:rPr>
              <w:t>218.375,84</w:t>
            </w:r>
          </w:p>
        </w:tc>
        <w:tc>
          <w:tcPr>
            <w:tcW w:w="1039" w:type="dxa"/>
            <w:tcBorders>
              <w:top w:val="single" w:sz="5" w:space="0" w:color="3B5998"/>
              <w:left w:val="nil"/>
              <w:bottom w:val="nil"/>
              <w:right w:val="nil"/>
            </w:tcBorders>
          </w:tcPr>
          <w:p w14:paraId="6634552A" w14:textId="77777777" w:rsidR="00C96F7F" w:rsidRDefault="00000000">
            <w:pPr>
              <w:spacing w:after="0"/>
              <w:ind w:left="52"/>
              <w:jc w:val="center"/>
            </w:pPr>
            <w:r>
              <w:rPr>
                <w:rFonts w:ascii="Times New Roman" w:eastAsia="Times New Roman" w:hAnsi="Times New Roman" w:cs="Times New Roman"/>
                <w:color w:val="3B5998"/>
                <w:sz w:val="12"/>
              </w:rPr>
              <w:t>218.375,84</w:t>
            </w:r>
          </w:p>
        </w:tc>
        <w:tc>
          <w:tcPr>
            <w:tcW w:w="1053" w:type="dxa"/>
            <w:tcBorders>
              <w:top w:val="single" w:sz="5" w:space="0" w:color="3B5998"/>
              <w:left w:val="nil"/>
              <w:bottom w:val="nil"/>
              <w:right w:val="nil"/>
            </w:tcBorders>
          </w:tcPr>
          <w:p w14:paraId="00B41383" w14:textId="77777777" w:rsidR="00C96F7F" w:rsidRDefault="00000000">
            <w:pPr>
              <w:spacing w:after="0"/>
              <w:ind w:left="45"/>
              <w:jc w:val="center"/>
            </w:pPr>
            <w:r>
              <w:rPr>
                <w:rFonts w:ascii="Times New Roman" w:eastAsia="Times New Roman" w:hAnsi="Times New Roman" w:cs="Times New Roman"/>
                <w:color w:val="3B5998"/>
                <w:sz w:val="12"/>
              </w:rPr>
              <w:t>218.375,84</w:t>
            </w:r>
          </w:p>
        </w:tc>
        <w:tc>
          <w:tcPr>
            <w:tcW w:w="1068" w:type="dxa"/>
            <w:tcBorders>
              <w:top w:val="single" w:sz="5" w:space="0" w:color="3B5998"/>
              <w:left w:val="nil"/>
              <w:bottom w:val="nil"/>
              <w:right w:val="nil"/>
            </w:tcBorders>
          </w:tcPr>
          <w:p w14:paraId="175D479B" w14:textId="77777777" w:rsidR="00C96F7F" w:rsidRDefault="00000000">
            <w:pPr>
              <w:spacing w:after="0"/>
              <w:ind w:left="9"/>
              <w:jc w:val="center"/>
            </w:pPr>
            <w:r>
              <w:rPr>
                <w:rFonts w:ascii="Times New Roman" w:eastAsia="Times New Roman" w:hAnsi="Times New Roman" w:cs="Times New Roman"/>
                <w:color w:val="3B5998"/>
                <w:sz w:val="12"/>
              </w:rPr>
              <w:t>194.221,79</w:t>
            </w:r>
          </w:p>
        </w:tc>
        <w:tc>
          <w:tcPr>
            <w:tcW w:w="1029" w:type="dxa"/>
            <w:tcBorders>
              <w:top w:val="single" w:sz="5" w:space="0" w:color="3B5998"/>
              <w:left w:val="nil"/>
              <w:bottom w:val="nil"/>
              <w:right w:val="nil"/>
            </w:tcBorders>
          </w:tcPr>
          <w:p w14:paraId="7090D5EE" w14:textId="77777777" w:rsidR="00C96F7F" w:rsidRDefault="00000000">
            <w:pPr>
              <w:spacing w:after="0"/>
              <w:ind w:right="3"/>
              <w:jc w:val="center"/>
            </w:pPr>
            <w:r>
              <w:rPr>
                <w:rFonts w:ascii="Times New Roman" w:eastAsia="Times New Roman" w:hAnsi="Times New Roman" w:cs="Times New Roman"/>
                <w:color w:val="3B5998"/>
                <w:sz w:val="12"/>
              </w:rPr>
              <w:t>189.194,41</w:t>
            </w:r>
          </w:p>
        </w:tc>
        <w:tc>
          <w:tcPr>
            <w:tcW w:w="897" w:type="dxa"/>
            <w:gridSpan w:val="2"/>
            <w:tcBorders>
              <w:top w:val="single" w:sz="5" w:space="0" w:color="3B5998"/>
              <w:left w:val="nil"/>
              <w:bottom w:val="nil"/>
              <w:right w:val="nil"/>
            </w:tcBorders>
          </w:tcPr>
          <w:p w14:paraId="7F6C01E2" w14:textId="77777777" w:rsidR="00C96F7F" w:rsidRDefault="00000000">
            <w:pPr>
              <w:spacing w:after="0"/>
              <w:ind w:left="239"/>
            </w:pPr>
            <w:r>
              <w:rPr>
                <w:rFonts w:ascii="Times New Roman" w:eastAsia="Times New Roman" w:hAnsi="Times New Roman" w:cs="Times New Roman"/>
                <w:color w:val="3B5998"/>
                <w:sz w:val="12"/>
              </w:rPr>
              <w:t>184.876,39</w:t>
            </w:r>
          </w:p>
        </w:tc>
        <w:tc>
          <w:tcPr>
            <w:tcW w:w="601" w:type="dxa"/>
            <w:tcBorders>
              <w:top w:val="single" w:sz="5" w:space="0" w:color="3B5998"/>
              <w:left w:val="nil"/>
              <w:bottom w:val="nil"/>
              <w:right w:val="nil"/>
            </w:tcBorders>
          </w:tcPr>
          <w:p w14:paraId="6D912B6B" w14:textId="77777777" w:rsidR="00C96F7F" w:rsidRDefault="00000000">
            <w:pPr>
              <w:spacing w:after="0"/>
              <w:ind w:left="112"/>
            </w:pPr>
            <w:r>
              <w:rPr>
                <w:rFonts w:ascii="Times New Roman" w:eastAsia="Times New Roman" w:hAnsi="Times New Roman" w:cs="Times New Roman"/>
                <w:color w:val="3B5998"/>
                <w:sz w:val="12"/>
              </w:rPr>
              <w:t>44,47%</w:t>
            </w:r>
          </w:p>
        </w:tc>
        <w:tc>
          <w:tcPr>
            <w:tcW w:w="507" w:type="dxa"/>
            <w:gridSpan w:val="2"/>
            <w:tcBorders>
              <w:top w:val="single" w:sz="5" w:space="0" w:color="3B5998"/>
              <w:left w:val="nil"/>
              <w:bottom w:val="nil"/>
              <w:right w:val="nil"/>
            </w:tcBorders>
          </w:tcPr>
          <w:p w14:paraId="753B8C7F" w14:textId="77777777" w:rsidR="00C96F7F" w:rsidRDefault="00000000">
            <w:pPr>
              <w:spacing w:after="0"/>
              <w:ind w:left="106"/>
            </w:pPr>
            <w:r>
              <w:rPr>
                <w:rFonts w:ascii="Times New Roman" w:eastAsia="Times New Roman" w:hAnsi="Times New Roman" w:cs="Times New Roman"/>
                <w:color w:val="3B5998"/>
                <w:sz w:val="12"/>
              </w:rPr>
              <w:t>52,53%</w:t>
            </w:r>
          </w:p>
        </w:tc>
      </w:tr>
      <w:tr w:rsidR="00C96F7F" w14:paraId="4EA2BD41"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2CB932FA" w14:textId="77777777" w:rsidR="00C96F7F" w:rsidRDefault="00000000">
            <w:pPr>
              <w:spacing w:after="0"/>
              <w:ind w:left="30"/>
            </w:pPr>
            <w:r>
              <w:rPr>
                <w:rFonts w:ascii="Times New Roman" w:eastAsia="Times New Roman" w:hAnsi="Times New Roman" w:cs="Times New Roman"/>
                <w:color w:val="3B5998"/>
                <w:sz w:val="12"/>
              </w:rPr>
              <w:t>Instal. Deportivas- Seguridad Social</w:t>
            </w:r>
          </w:p>
        </w:tc>
        <w:tc>
          <w:tcPr>
            <w:tcW w:w="1012" w:type="dxa"/>
            <w:tcBorders>
              <w:top w:val="nil"/>
              <w:left w:val="nil"/>
              <w:bottom w:val="single" w:sz="5" w:space="0" w:color="3B5998"/>
              <w:right w:val="nil"/>
            </w:tcBorders>
          </w:tcPr>
          <w:p w14:paraId="57E55B1D" w14:textId="77777777" w:rsidR="00C96F7F" w:rsidRDefault="00000000">
            <w:pPr>
              <w:spacing w:after="0"/>
              <w:ind w:left="127"/>
            </w:pPr>
            <w:r>
              <w:rPr>
                <w:rFonts w:ascii="Times New Roman" w:eastAsia="Times New Roman" w:hAnsi="Times New Roman" w:cs="Times New Roman"/>
                <w:color w:val="3B5998"/>
                <w:sz w:val="12"/>
              </w:rPr>
              <w:t>1*/3*/16000*</w:t>
            </w:r>
          </w:p>
        </w:tc>
        <w:tc>
          <w:tcPr>
            <w:tcW w:w="1021" w:type="dxa"/>
            <w:tcBorders>
              <w:top w:val="nil"/>
              <w:left w:val="nil"/>
              <w:bottom w:val="single" w:sz="5" w:space="0" w:color="3B5998"/>
              <w:right w:val="nil"/>
            </w:tcBorders>
          </w:tcPr>
          <w:p w14:paraId="14E54D8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BDB7C99" w14:textId="77777777" w:rsidR="00C96F7F" w:rsidRDefault="00000000">
            <w:pPr>
              <w:spacing w:after="0"/>
              <w:ind w:left="160"/>
              <w:jc w:val="center"/>
            </w:pPr>
            <w:r>
              <w:rPr>
                <w:rFonts w:ascii="Times New Roman" w:eastAsia="Times New Roman" w:hAnsi="Times New Roman" w:cs="Times New Roman"/>
                <w:color w:val="3B5998"/>
                <w:sz w:val="12"/>
              </w:rPr>
              <w:t>12.450,60</w:t>
            </w:r>
          </w:p>
        </w:tc>
        <w:tc>
          <w:tcPr>
            <w:tcW w:w="1043" w:type="dxa"/>
            <w:tcBorders>
              <w:top w:val="nil"/>
              <w:left w:val="nil"/>
              <w:bottom w:val="single" w:sz="5" w:space="0" w:color="3B5998"/>
              <w:right w:val="nil"/>
            </w:tcBorders>
          </w:tcPr>
          <w:p w14:paraId="6E47C38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2254353"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A9497FF" w14:textId="77777777" w:rsidR="00C96F7F" w:rsidRDefault="00000000">
            <w:pPr>
              <w:spacing w:after="0"/>
              <w:ind w:left="106"/>
              <w:jc w:val="center"/>
            </w:pPr>
            <w:r>
              <w:rPr>
                <w:rFonts w:ascii="Times New Roman" w:eastAsia="Times New Roman" w:hAnsi="Times New Roman" w:cs="Times New Roman"/>
                <w:color w:val="3B5998"/>
                <w:sz w:val="12"/>
              </w:rPr>
              <w:t>24.154,05</w:t>
            </w:r>
          </w:p>
        </w:tc>
        <w:tc>
          <w:tcPr>
            <w:tcW w:w="1068" w:type="dxa"/>
            <w:tcBorders>
              <w:top w:val="nil"/>
              <w:left w:val="nil"/>
              <w:bottom w:val="single" w:sz="5" w:space="0" w:color="3B5998"/>
              <w:right w:val="nil"/>
            </w:tcBorders>
          </w:tcPr>
          <w:p w14:paraId="31981177" w14:textId="77777777" w:rsidR="00C96F7F" w:rsidRDefault="00000000">
            <w:pPr>
              <w:spacing w:after="0"/>
              <w:ind w:left="132"/>
              <w:jc w:val="center"/>
            </w:pPr>
            <w:r>
              <w:rPr>
                <w:rFonts w:ascii="Times New Roman" w:eastAsia="Times New Roman" w:hAnsi="Times New Roman" w:cs="Times New Roman"/>
                <w:color w:val="3B5998"/>
                <w:sz w:val="12"/>
              </w:rPr>
              <w:t>5.027,38</w:t>
            </w:r>
          </w:p>
        </w:tc>
        <w:tc>
          <w:tcPr>
            <w:tcW w:w="1029" w:type="dxa"/>
            <w:tcBorders>
              <w:top w:val="nil"/>
              <w:left w:val="nil"/>
              <w:bottom w:val="single" w:sz="5" w:space="0" w:color="3B5998"/>
              <w:right w:val="nil"/>
            </w:tcBorders>
          </w:tcPr>
          <w:p w14:paraId="31E2D79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6674F7F8" w14:textId="77777777" w:rsidR="00C96F7F" w:rsidRDefault="00000000">
            <w:pPr>
              <w:spacing w:after="0"/>
              <w:ind w:left="239"/>
            </w:pPr>
            <w:r>
              <w:rPr>
                <w:rFonts w:ascii="Times New Roman" w:eastAsia="Times New Roman" w:hAnsi="Times New Roman" w:cs="Times New Roman"/>
                <w:color w:val="3B5998"/>
                <w:sz w:val="12"/>
              </w:rPr>
              <w:t>197.326,99</w:t>
            </w:r>
          </w:p>
        </w:tc>
        <w:tc>
          <w:tcPr>
            <w:tcW w:w="601" w:type="dxa"/>
            <w:tcBorders>
              <w:top w:val="nil"/>
              <w:left w:val="nil"/>
              <w:bottom w:val="single" w:sz="5" w:space="0" w:color="3B5998"/>
              <w:right w:val="nil"/>
            </w:tcBorders>
          </w:tcPr>
          <w:p w14:paraId="3059CF91" w14:textId="77777777" w:rsidR="00C96F7F" w:rsidRDefault="00000000">
            <w:pPr>
              <w:spacing w:after="0"/>
              <w:ind w:left="112"/>
            </w:pPr>
            <w:r>
              <w:rPr>
                <w:rFonts w:ascii="Times New Roman" w:eastAsia="Times New Roman" w:hAnsi="Times New Roman" w:cs="Times New Roman"/>
                <w:color w:val="3B5998"/>
                <w:sz w:val="12"/>
              </w:rPr>
              <w:t>52,16%</w:t>
            </w:r>
          </w:p>
        </w:tc>
        <w:tc>
          <w:tcPr>
            <w:tcW w:w="507" w:type="dxa"/>
            <w:gridSpan w:val="2"/>
            <w:tcBorders>
              <w:top w:val="nil"/>
              <w:left w:val="nil"/>
              <w:bottom w:val="single" w:sz="5" w:space="0" w:color="3B5998"/>
              <w:right w:val="nil"/>
            </w:tcBorders>
          </w:tcPr>
          <w:p w14:paraId="007CCBCA" w14:textId="77777777" w:rsidR="00C96F7F" w:rsidRDefault="00000000">
            <w:pPr>
              <w:spacing w:after="0"/>
              <w:ind w:left="106"/>
            </w:pPr>
            <w:r>
              <w:rPr>
                <w:rFonts w:ascii="Times New Roman" w:eastAsia="Times New Roman" w:hAnsi="Times New Roman" w:cs="Times New Roman"/>
                <w:color w:val="3B5998"/>
                <w:sz w:val="12"/>
              </w:rPr>
              <w:t>86,64%</w:t>
            </w:r>
          </w:p>
        </w:tc>
      </w:tr>
      <w:tr w:rsidR="00C96F7F" w14:paraId="567876E6" w14:textId="77777777">
        <w:tblPrEx>
          <w:tblCellMar>
            <w:top w:w="33" w:type="dxa"/>
            <w:bottom w:w="24" w:type="dxa"/>
            <w:right w:w="23" w:type="dxa"/>
          </w:tblCellMar>
        </w:tblPrEx>
        <w:trPr>
          <w:gridAfter w:val="1"/>
          <w:wAfter w:w="1522" w:type="dxa"/>
          <w:trHeight w:val="225"/>
        </w:trPr>
        <w:tc>
          <w:tcPr>
            <w:tcW w:w="3958" w:type="dxa"/>
            <w:gridSpan w:val="2"/>
            <w:tcBorders>
              <w:top w:val="single" w:sz="5" w:space="0" w:color="3B5998"/>
              <w:left w:val="nil"/>
              <w:bottom w:val="nil"/>
              <w:right w:val="nil"/>
            </w:tcBorders>
          </w:tcPr>
          <w:p w14:paraId="54433B48" w14:textId="77777777" w:rsidR="00C96F7F" w:rsidRDefault="00000000">
            <w:pPr>
              <w:spacing w:after="0"/>
              <w:ind w:right="212"/>
              <w:jc w:val="right"/>
            </w:pPr>
            <w:r>
              <w:rPr>
                <w:rFonts w:ascii="Times New Roman" w:eastAsia="Times New Roman" w:hAnsi="Times New Roman" w:cs="Times New Roman"/>
                <w:b/>
                <w:color w:val="3B5998"/>
                <w:sz w:val="12"/>
              </w:rPr>
              <w:t>Total Capítulo  1GASTOS DE PERSONAL.</w:t>
            </w:r>
          </w:p>
        </w:tc>
        <w:tc>
          <w:tcPr>
            <w:tcW w:w="1012" w:type="dxa"/>
            <w:tcBorders>
              <w:top w:val="single" w:sz="5" w:space="0" w:color="3B5998"/>
              <w:left w:val="nil"/>
              <w:bottom w:val="nil"/>
              <w:right w:val="nil"/>
            </w:tcBorders>
          </w:tcPr>
          <w:p w14:paraId="32462833" w14:textId="77777777" w:rsidR="00C96F7F" w:rsidRDefault="00000000">
            <w:pPr>
              <w:spacing w:after="0"/>
              <w:ind w:right="16"/>
              <w:jc w:val="center"/>
            </w:pPr>
            <w:r>
              <w:rPr>
                <w:rFonts w:ascii="Times New Roman" w:eastAsia="Times New Roman" w:hAnsi="Times New Roman" w:cs="Times New Roman"/>
                <w:b/>
                <w:color w:val="3B5998"/>
                <w:sz w:val="12"/>
              </w:rPr>
              <w:t>2.485.752,17</w:t>
            </w:r>
          </w:p>
        </w:tc>
        <w:tc>
          <w:tcPr>
            <w:tcW w:w="1021" w:type="dxa"/>
            <w:tcBorders>
              <w:top w:val="single" w:sz="5" w:space="0" w:color="3B5998"/>
              <w:left w:val="nil"/>
              <w:bottom w:val="nil"/>
              <w:right w:val="nil"/>
            </w:tcBorders>
          </w:tcPr>
          <w:p w14:paraId="48810DB6" w14:textId="77777777" w:rsidR="00C96F7F" w:rsidRDefault="00000000">
            <w:pPr>
              <w:spacing w:after="0"/>
              <w:ind w:left="308"/>
            </w:pPr>
            <w:r>
              <w:rPr>
                <w:rFonts w:ascii="Times New Roman" w:eastAsia="Times New Roman" w:hAnsi="Times New Roman" w:cs="Times New Roman"/>
                <w:b/>
                <w:color w:val="3B5998"/>
                <w:sz w:val="12"/>
              </w:rPr>
              <w:t>-20.500,00</w:t>
            </w:r>
          </w:p>
        </w:tc>
        <w:tc>
          <w:tcPr>
            <w:tcW w:w="1093" w:type="dxa"/>
            <w:tcBorders>
              <w:top w:val="single" w:sz="5" w:space="0" w:color="3B5998"/>
              <w:left w:val="nil"/>
              <w:bottom w:val="nil"/>
              <w:right w:val="nil"/>
            </w:tcBorders>
          </w:tcPr>
          <w:p w14:paraId="19F7C926" w14:textId="77777777" w:rsidR="00C96F7F" w:rsidRDefault="00000000">
            <w:pPr>
              <w:spacing w:after="0"/>
              <w:ind w:left="7"/>
              <w:jc w:val="center"/>
            </w:pPr>
            <w:r>
              <w:rPr>
                <w:rFonts w:ascii="Times New Roman" w:eastAsia="Times New Roman" w:hAnsi="Times New Roman" w:cs="Times New Roman"/>
                <w:b/>
                <w:color w:val="3B5998"/>
                <w:sz w:val="12"/>
              </w:rPr>
              <w:t>2.465.252,17</w:t>
            </w:r>
          </w:p>
        </w:tc>
        <w:tc>
          <w:tcPr>
            <w:tcW w:w="1043" w:type="dxa"/>
            <w:tcBorders>
              <w:top w:val="single" w:sz="5" w:space="0" w:color="3B5998"/>
              <w:left w:val="nil"/>
              <w:bottom w:val="nil"/>
              <w:right w:val="nil"/>
            </w:tcBorders>
          </w:tcPr>
          <w:p w14:paraId="51EC7BF6" w14:textId="77777777" w:rsidR="00C96F7F" w:rsidRDefault="00000000">
            <w:pPr>
              <w:spacing w:after="0"/>
              <w:ind w:left="166"/>
            </w:pPr>
            <w:r>
              <w:rPr>
                <w:rFonts w:ascii="Times New Roman" w:eastAsia="Times New Roman" w:hAnsi="Times New Roman" w:cs="Times New Roman"/>
                <w:b/>
                <w:color w:val="3B5998"/>
                <w:sz w:val="12"/>
              </w:rPr>
              <w:t>1.119.826,28</w:t>
            </w:r>
          </w:p>
        </w:tc>
        <w:tc>
          <w:tcPr>
            <w:tcW w:w="1039" w:type="dxa"/>
            <w:tcBorders>
              <w:top w:val="single" w:sz="5" w:space="0" w:color="3B5998"/>
              <w:left w:val="nil"/>
              <w:bottom w:val="nil"/>
              <w:right w:val="nil"/>
            </w:tcBorders>
          </w:tcPr>
          <w:p w14:paraId="785C7F4E" w14:textId="77777777" w:rsidR="00C96F7F" w:rsidRDefault="00000000">
            <w:pPr>
              <w:spacing w:after="0"/>
              <w:ind w:left="166"/>
            </w:pPr>
            <w:r>
              <w:rPr>
                <w:rFonts w:ascii="Times New Roman" w:eastAsia="Times New Roman" w:hAnsi="Times New Roman" w:cs="Times New Roman"/>
                <w:b/>
                <w:color w:val="3B5998"/>
                <w:sz w:val="12"/>
              </w:rPr>
              <w:t>1.119.826,28</w:t>
            </w:r>
          </w:p>
        </w:tc>
        <w:tc>
          <w:tcPr>
            <w:tcW w:w="1053" w:type="dxa"/>
            <w:tcBorders>
              <w:top w:val="single" w:sz="5" w:space="0" w:color="3B5998"/>
              <w:left w:val="nil"/>
              <w:bottom w:val="nil"/>
              <w:right w:val="nil"/>
            </w:tcBorders>
          </w:tcPr>
          <w:p w14:paraId="0F8CC59B" w14:textId="77777777" w:rsidR="00C96F7F" w:rsidRDefault="00000000">
            <w:pPr>
              <w:spacing w:after="0"/>
              <w:ind w:left="170"/>
            </w:pPr>
            <w:r>
              <w:rPr>
                <w:rFonts w:ascii="Times New Roman" w:eastAsia="Times New Roman" w:hAnsi="Times New Roman" w:cs="Times New Roman"/>
                <w:b/>
                <w:color w:val="3B5998"/>
                <w:sz w:val="12"/>
              </w:rPr>
              <w:t>1.119.826,28</w:t>
            </w:r>
          </w:p>
        </w:tc>
        <w:tc>
          <w:tcPr>
            <w:tcW w:w="1068" w:type="dxa"/>
            <w:tcBorders>
              <w:top w:val="single" w:sz="5" w:space="0" w:color="3B5998"/>
              <w:left w:val="nil"/>
              <w:bottom w:val="nil"/>
              <w:right w:val="nil"/>
            </w:tcBorders>
          </w:tcPr>
          <w:p w14:paraId="26857EF0" w14:textId="77777777" w:rsidR="00C96F7F" w:rsidRDefault="00000000">
            <w:pPr>
              <w:spacing w:after="0"/>
              <w:ind w:left="160"/>
            </w:pPr>
            <w:r>
              <w:rPr>
                <w:rFonts w:ascii="Times New Roman" w:eastAsia="Times New Roman" w:hAnsi="Times New Roman" w:cs="Times New Roman"/>
                <w:b/>
                <w:color w:val="3B5998"/>
                <w:sz w:val="12"/>
              </w:rPr>
              <w:t>1.017.521,58</w:t>
            </w:r>
          </w:p>
        </w:tc>
        <w:tc>
          <w:tcPr>
            <w:tcW w:w="1029" w:type="dxa"/>
            <w:tcBorders>
              <w:top w:val="single" w:sz="5" w:space="0" w:color="3B5998"/>
              <w:left w:val="nil"/>
              <w:bottom w:val="nil"/>
              <w:right w:val="nil"/>
            </w:tcBorders>
          </w:tcPr>
          <w:p w14:paraId="6A63766E" w14:textId="77777777" w:rsidR="00C96F7F" w:rsidRDefault="00000000">
            <w:pPr>
              <w:spacing w:after="0"/>
              <w:ind w:left="134"/>
            </w:pPr>
            <w:r>
              <w:rPr>
                <w:rFonts w:ascii="Times New Roman" w:eastAsia="Times New Roman" w:hAnsi="Times New Roman" w:cs="Times New Roman"/>
                <w:b/>
                <w:color w:val="3B5998"/>
                <w:sz w:val="12"/>
              </w:rPr>
              <w:t>1.012.494,20</w:t>
            </w:r>
          </w:p>
        </w:tc>
        <w:tc>
          <w:tcPr>
            <w:tcW w:w="897" w:type="dxa"/>
            <w:gridSpan w:val="2"/>
            <w:tcBorders>
              <w:top w:val="single" w:sz="5" w:space="0" w:color="3B5998"/>
              <w:left w:val="nil"/>
              <w:bottom w:val="nil"/>
              <w:right w:val="nil"/>
            </w:tcBorders>
          </w:tcPr>
          <w:p w14:paraId="04C3517A" w14:textId="77777777" w:rsidR="00C96F7F" w:rsidRDefault="00000000">
            <w:pPr>
              <w:spacing w:after="0"/>
              <w:ind w:left="64"/>
              <w:jc w:val="center"/>
            </w:pPr>
            <w:r>
              <w:rPr>
                <w:rFonts w:ascii="Times New Roman" w:eastAsia="Times New Roman" w:hAnsi="Times New Roman" w:cs="Times New Roman"/>
                <w:b/>
                <w:color w:val="3B5998"/>
                <w:sz w:val="12"/>
              </w:rPr>
              <w:t>1.005.920,23</w:t>
            </w:r>
          </w:p>
        </w:tc>
        <w:tc>
          <w:tcPr>
            <w:tcW w:w="601" w:type="dxa"/>
            <w:tcBorders>
              <w:top w:val="single" w:sz="5" w:space="0" w:color="3B5998"/>
              <w:left w:val="nil"/>
              <w:bottom w:val="nil"/>
              <w:right w:val="nil"/>
            </w:tcBorders>
          </w:tcPr>
          <w:p w14:paraId="54195DEE" w14:textId="77777777" w:rsidR="00C96F7F" w:rsidRDefault="00000000">
            <w:pPr>
              <w:spacing w:after="0"/>
              <w:ind w:left="91"/>
            </w:pPr>
            <w:r>
              <w:rPr>
                <w:rFonts w:ascii="Times New Roman" w:eastAsia="Times New Roman" w:hAnsi="Times New Roman" w:cs="Times New Roman"/>
                <w:b/>
                <w:color w:val="3B5998"/>
                <w:sz w:val="12"/>
              </w:rPr>
              <w:t>40,80%</w:t>
            </w:r>
          </w:p>
        </w:tc>
        <w:tc>
          <w:tcPr>
            <w:tcW w:w="507" w:type="dxa"/>
            <w:gridSpan w:val="2"/>
            <w:tcBorders>
              <w:top w:val="single" w:sz="5" w:space="0" w:color="3B5998"/>
              <w:left w:val="nil"/>
              <w:bottom w:val="nil"/>
              <w:right w:val="nil"/>
            </w:tcBorders>
          </w:tcPr>
          <w:p w14:paraId="6C355E88" w14:textId="77777777" w:rsidR="00C96F7F" w:rsidRDefault="00000000">
            <w:pPr>
              <w:spacing w:after="0"/>
              <w:ind w:left="86"/>
            </w:pPr>
            <w:r>
              <w:rPr>
                <w:rFonts w:ascii="Times New Roman" w:eastAsia="Times New Roman" w:hAnsi="Times New Roman" w:cs="Times New Roman"/>
                <w:b/>
                <w:color w:val="3B5998"/>
                <w:sz w:val="12"/>
              </w:rPr>
              <w:t>45,42%</w:t>
            </w:r>
          </w:p>
        </w:tc>
      </w:tr>
      <w:tr w:rsidR="00C96F7F" w14:paraId="22149EE7" w14:textId="77777777">
        <w:tblPrEx>
          <w:tblCellMar>
            <w:top w:w="33" w:type="dxa"/>
            <w:bottom w:w="24" w:type="dxa"/>
            <w:right w:w="23" w:type="dxa"/>
          </w:tblCellMar>
        </w:tblPrEx>
        <w:trPr>
          <w:gridAfter w:val="1"/>
          <w:wAfter w:w="1522" w:type="dxa"/>
          <w:trHeight w:val="349"/>
        </w:trPr>
        <w:tc>
          <w:tcPr>
            <w:tcW w:w="3958" w:type="dxa"/>
            <w:gridSpan w:val="2"/>
            <w:tcBorders>
              <w:top w:val="nil"/>
              <w:left w:val="nil"/>
              <w:bottom w:val="nil"/>
              <w:right w:val="nil"/>
            </w:tcBorders>
          </w:tcPr>
          <w:p w14:paraId="66763A2E" w14:textId="77777777" w:rsidR="00C96F7F" w:rsidRDefault="00C96F7F"/>
        </w:tc>
        <w:tc>
          <w:tcPr>
            <w:tcW w:w="1012" w:type="dxa"/>
            <w:tcBorders>
              <w:top w:val="nil"/>
              <w:left w:val="nil"/>
              <w:bottom w:val="nil"/>
              <w:right w:val="nil"/>
            </w:tcBorders>
          </w:tcPr>
          <w:p w14:paraId="60A2F4BD" w14:textId="77777777" w:rsidR="00C96F7F" w:rsidRDefault="00C96F7F"/>
        </w:tc>
        <w:tc>
          <w:tcPr>
            <w:tcW w:w="1021" w:type="dxa"/>
            <w:tcBorders>
              <w:top w:val="nil"/>
              <w:left w:val="nil"/>
              <w:bottom w:val="nil"/>
              <w:right w:val="nil"/>
            </w:tcBorders>
          </w:tcPr>
          <w:p w14:paraId="6693E46E" w14:textId="77777777" w:rsidR="00C96F7F" w:rsidRDefault="00000000">
            <w:pPr>
              <w:spacing w:after="0"/>
              <w:ind w:left="624"/>
            </w:pPr>
            <w:r>
              <w:rPr>
                <w:rFonts w:ascii="Times New Roman" w:eastAsia="Times New Roman" w:hAnsi="Times New Roman" w:cs="Times New Roman"/>
                <w:b/>
                <w:color w:val="3B5998"/>
                <w:sz w:val="12"/>
              </w:rPr>
              <w:t>0,00</w:t>
            </w:r>
          </w:p>
        </w:tc>
        <w:tc>
          <w:tcPr>
            <w:tcW w:w="1093" w:type="dxa"/>
            <w:tcBorders>
              <w:top w:val="nil"/>
              <w:left w:val="nil"/>
              <w:bottom w:val="nil"/>
              <w:right w:val="nil"/>
            </w:tcBorders>
          </w:tcPr>
          <w:p w14:paraId="52AF2DC5" w14:textId="77777777" w:rsidR="00C96F7F" w:rsidRDefault="00000000">
            <w:pPr>
              <w:spacing w:after="0"/>
              <w:ind w:left="99"/>
              <w:jc w:val="center"/>
            </w:pPr>
            <w:r>
              <w:rPr>
                <w:rFonts w:ascii="Times New Roman" w:eastAsia="Times New Roman" w:hAnsi="Times New Roman" w:cs="Times New Roman"/>
                <w:b/>
                <w:color w:val="3B5998"/>
                <w:sz w:val="12"/>
              </w:rPr>
              <w:t>339.505,66</w:t>
            </w:r>
          </w:p>
        </w:tc>
        <w:tc>
          <w:tcPr>
            <w:tcW w:w="1043" w:type="dxa"/>
            <w:tcBorders>
              <w:top w:val="nil"/>
              <w:left w:val="nil"/>
              <w:bottom w:val="nil"/>
              <w:right w:val="nil"/>
            </w:tcBorders>
          </w:tcPr>
          <w:p w14:paraId="257BC84B" w14:textId="77777777" w:rsidR="00C96F7F" w:rsidRDefault="00000000">
            <w:pPr>
              <w:spacing w:after="0"/>
              <w:ind w:left="385"/>
              <w:jc w:val="center"/>
            </w:pPr>
            <w:r>
              <w:rPr>
                <w:rFonts w:ascii="Times New Roman" w:eastAsia="Times New Roman" w:hAnsi="Times New Roman" w:cs="Times New Roman"/>
                <w:b/>
                <w:color w:val="3B5998"/>
                <w:sz w:val="12"/>
              </w:rPr>
              <w:t>0,00</w:t>
            </w:r>
          </w:p>
        </w:tc>
        <w:tc>
          <w:tcPr>
            <w:tcW w:w="1039" w:type="dxa"/>
            <w:tcBorders>
              <w:top w:val="nil"/>
              <w:left w:val="nil"/>
              <w:bottom w:val="nil"/>
              <w:right w:val="nil"/>
            </w:tcBorders>
          </w:tcPr>
          <w:p w14:paraId="18BFA40A" w14:textId="77777777" w:rsidR="00C96F7F" w:rsidRDefault="00000000">
            <w:pPr>
              <w:spacing w:after="0"/>
              <w:ind w:left="389"/>
              <w:jc w:val="center"/>
            </w:pPr>
            <w:r>
              <w:rPr>
                <w:rFonts w:ascii="Times New Roman" w:eastAsia="Times New Roman" w:hAnsi="Times New Roman" w:cs="Times New Roman"/>
                <w:b/>
                <w:color w:val="3B5998"/>
                <w:sz w:val="12"/>
              </w:rPr>
              <w:t>0,00</w:t>
            </w:r>
          </w:p>
        </w:tc>
        <w:tc>
          <w:tcPr>
            <w:tcW w:w="1053" w:type="dxa"/>
            <w:tcBorders>
              <w:top w:val="nil"/>
              <w:left w:val="nil"/>
              <w:bottom w:val="nil"/>
              <w:right w:val="nil"/>
            </w:tcBorders>
          </w:tcPr>
          <w:p w14:paraId="0B04CF5B" w14:textId="77777777" w:rsidR="00C96F7F" w:rsidRDefault="00000000">
            <w:pPr>
              <w:spacing w:after="0"/>
              <w:ind w:left="45"/>
              <w:jc w:val="center"/>
            </w:pPr>
            <w:r>
              <w:rPr>
                <w:rFonts w:ascii="Times New Roman" w:eastAsia="Times New Roman" w:hAnsi="Times New Roman" w:cs="Times New Roman"/>
                <w:b/>
                <w:color w:val="3B5998"/>
                <w:sz w:val="12"/>
              </w:rPr>
              <w:t>102.304,70</w:t>
            </w:r>
          </w:p>
        </w:tc>
        <w:tc>
          <w:tcPr>
            <w:tcW w:w="1068" w:type="dxa"/>
            <w:tcBorders>
              <w:top w:val="nil"/>
              <w:left w:val="nil"/>
              <w:bottom w:val="nil"/>
              <w:right w:val="nil"/>
            </w:tcBorders>
          </w:tcPr>
          <w:p w14:paraId="5293809E" w14:textId="77777777" w:rsidR="00C96F7F" w:rsidRDefault="00000000">
            <w:pPr>
              <w:spacing w:after="0"/>
              <w:ind w:left="132"/>
              <w:jc w:val="center"/>
            </w:pPr>
            <w:r>
              <w:rPr>
                <w:rFonts w:ascii="Times New Roman" w:eastAsia="Times New Roman" w:hAnsi="Times New Roman" w:cs="Times New Roman"/>
                <w:b/>
                <w:color w:val="3B5998"/>
                <w:sz w:val="12"/>
              </w:rPr>
              <w:t>5.027,38</w:t>
            </w:r>
          </w:p>
        </w:tc>
        <w:tc>
          <w:tcPr>
            <w:tcW w:w="1029" w:type="dxa"/>
            <w:tcBorders>
              <w:top w:val="nil"/>
              <w:left w:val="nil"/>
              <w:bottom w:val="nil"/>
              <w:right w:val="nil"/>
            </w:tcBorders>
          </w:tcPr>
          <w:p w14:paraId="7FBA0DD4"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1FB17574" w14:textId="77777777" w:rsidR="00C96F7F" w:rsidRDefault="00000000">
            <w:pPr>
              <w:spacing w:after="0"/>
              <w:ind w:left="64"/>
              <w:jc w:val="center"/>
            </w:pPr>
            <w:r>
              <w:rPr>
                <w:rFonts w:ascii="Times New Roman" w:eastAsia="Times New Roman" w:hAnsi="Times New Roman" w:cs="Times New Roman"/>
                <w:b/>
                <w:color w:val="3B5998"/>
                <w:sz w:val="12"/>
              </w:rPr>
              <w:t>1.345.425,89</w:t>
            </w:r>
          </w:p>
        </w:tc>
        <w:tc>
          <w:tcPr>
            <w:tcW w:w="601" w:type="dxa"/>
            <w:tcBorders>
              <w:top w:val="nil"/>
              <w:left w:val="nil"/>
              <w:bottom w:val="nil"/>
              <w:right w:val="nil"/>
            </w:tcBorders>
          </w:tcPr>
          <w:p w14:paraId="75F3AB4B" w14:textId="77777777" w:rsidR="00C96F7F" w:rsidRDefault="00000000">
            <w:pPr>
              <w:spacing w:after="0"/>
              <w:ind w:left="91"/>
            </w:pPr>
            <w:r>
              <w:rPr>
                <w:rFonts w:ascii="Times New Roman" w:eastAsia="Times New Roman" w:hAnsi="Times New Roman" w:cs="Times New Roman"/>
                <w:b/>
                <w:color w:val="3B5998"/>
                <w:sz w:val="12"/>
              </w:rPr>
              <w:t>45,42%</w:t>
            </w:r>
          </w:p>
        </w:tc>
        <w:tc>
          <w:tcPr>
            <w:tcW w:w="507" w:type="dxa"/>
            <w:gridSpan w:val="2"/>
            <w:tcBorders>
              <w:top w:val="nil"/>
              <w:left w:val="nil"/>
              <w:bottom w:val="nil"/>
              <w:right w:val="nil"/>
            </w:tcBorders>
          </w:tcPr>
          <w:p w14:paraId="1FFF5961" w14:textId="77777777" w:rsidR="00C96F7F" w:rsidRDefault="00000000">
            <w:pPr>
              <w:spacing w:after="0"/>
              <w:ind w:left="86"/>
            </w:pPr>
            <w:r>
              <w:rPr>
                <w:rFonts w:ascii="Times New Roman" w:eastAsia="Times New Roman" w:hAnsi="Times New Roman" w:cs="Times New Roman"/>
                <w:b/>
                <w:color w:val="3B5998"/>
                <w:sz w:val="12"/>
              </w:rPr>
              <w:t>90,42%</w:t>
            </w:r>
          </w:p>
        </w:tc>
      </w:tr>
      <w:tr w:rsidR="00C96F7F" w14:paraId="68CB234F" w14:textId="77777777">
        <w:tblPrEx>
          <w:tblCellMar>
            <w:top w:w="33" w:type="dxa"/>
            <w:bottom w:w="24" w:type="dxa"/>
            <w:right w:w="23" w:type="dxa"/>
          </w:tblCellMar>
        </w:tblPrEx>
        <w:trPr>
          <w:gridAfter w:val="1"/>
          <w:wAfter w:w="1522" w:type="dxa"/>
          <w:trHeight w:val="347"/>
        </w:trPr>
        <w:tc>
          <w:tcPr>
            <w:tcW w:w="3958" w:type="dxa"/>
            <w:gridSpan w:val="2"/>
            <w:tcBorders>
              <w:top w:val="nil"/>
              <w:left w:val="nil"/>
              <w:bottom w:val="nil"/>
              <w:right w:val="nil"/>
            </w:tcBorders>
            <w:vAlign w:val="bottom"/>
          </w:tcPr>
          <w:p w14:paraId="0C20D465"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154/34000/20200</w:t>
            </w:r>
          </w:p>
        </w:tc>
        <w:tc>
          <w:tcPr>
            <w:tcW w:w="1012" w:type="dxa"/>
            <w:tcBorders>
              <w:top w:val="nil"/>
              <w:left w:val="nil"/>
              <w:bottom w:val="nil"/>
              <w:right w:val="nil"/>
            </w:tcBorders>
            <w:vAlign w:val="bottom"/>
          </w:tcPr>
          <w:p w14:paraId="6280DD50" w14:textId="77777777" w:rsidR="00C96F7F" w:rsidRDefault="00000000">
            <w:pPr>
              <w:spacing w:after="0"/>
              <w:ind w:left="413"/>
              <w:jc w:val="center"/>
            </w:pPr>
            <w:r>
              <w:rPr>
                <w:rFonts w:ascii="Times New Roman" w:eastAsia="Times New Roman" w:hAnsi="Times New Roman" w:cs="Times New Roman"/>
                <w:color w:val="3B5998"/>
                <w:sz w:val="12"/>
              </w:rPr>
              <w:t>0,00</w:t>
            </w:r>
          </w:p>
        </w:tc>
        <w:tc>
          <w:tcPr>
            <w:tcW w:w="1021" w:type="dxa"/>
            <w:tcBorders>
              <w:top w:val="nil"/>
              <w:left w:val="nil"/>
              <w:bottom w:val="nil"/>
              <w:right w:val="nil"/>
            </w:tcBorders>
            <w:vAlign w:val="bottom"/>
          </w:tcPr>
          <w:p w14:paraId="04B72FD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nil"/>
              <w:right w:val="nil"/>
            </w:tcBorders>
            <w:vAlign w:val="bottom"/>
          </w:tcPr>
          <w:p w14:paraId="02B3F70C"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nil"/>
              <w:right w:val="nil"/>
            </w:tcBorders>
            <w:vAlign w:val="bottom"/>
          </w:tcPr>
          <w:p w14:paraId="4D193EF5" w14:textId="77777777" w:rsidR="00C96F7F" w:rsidRDefault="00000000">
            <w:pPr>
              <w:spacing w:after="0"/>
              <w:ind w:left="263"/>
              <w:jc w:val="center"/>
            </w:pPr>
            <w:r>
              <w:rPr>
                <w:rFonts w:ascii="Times New Roman" w:eastAsia="Times New Roman" w:hAnsi="Times New Roman" w:cs="Times New Roman"/>
                <w:color w:val="3B5998"/>
                <w:sz w:val="12"/>
              </w:rPr>
              <w:t>386,34</w:t>
            </w:r>
          </w:p>
        </w:tc>
        <w:tc>
          <w:tcPr>
            <w:tcW w:w="1039" w:type="dxa"/>
            <w:tcBorders>
              <w:top w:val="nil"/>
              <w:left w:val="nil"/>
              <w:bottom w:val="nil"/>
              <w:right w:val="nil"/>
            </w:tcBorders>
            <w:vAlign w:val="bottom"/>
          </w:tcPr>
          <w:p w14:paraId="5C910E4D" w14:textId="77777777" w:rsidR="00C96F7F" w:rsidRDefault="00000000">
            <w:pPr>
              <w:spacing w:after="0"/>
              <w:ind w:left="266"/>
              <w:jc w:val="center"/>
            </w:pPr>
            <w:r>
              <w:rPr>
                <w:rFonts w:ascii="Times New Roman" w:eastAsia="Times New Roman" w:hAnsi="Times New Roman" w:cs="Times New Roman"/>
                <w:color w:val="3B5998"/>
                <w:sz w:val="12"/>
              </w:rPr>
              <w:t>386,34</w:t>
            </w:r>
          </w:p>
        </w:tc>
        <w:tc>
          <w:tcPr>
            <w:tcW w:w="1053" w:type="dxa"/>
            <w:tcBorders>
              <w:top w:val="nil"/>
              <w:left w:val="nil"/>
              <w:bottom w:val="nil"/>
              <w:right w:val="nil"/>
            </w:tcBorders>
            <w:vAlign w:val="bottom"/>
          </w:tcPr>
          <w:p w14:paraId="43DE93E3" w14:textId="77777777" w:rsidR="00C96F7F" w:rsidRDefault="00000000">
            <w:pPr>
              <w:spacing w:after="0"/>
              <w:ind w:left="259"/>
              <w:jc w:val="center"/>
            </w:pPr>
            <w:r>
              <w:rPr>
                <w:rFonts w:ascii="Times New Roman" w:eastAsia="Times New Roman" w:hAnsi="Times New Roman" w:cs="Times New Roman"/>
                <w:color w:val="3B5998"/>
                <w:sz w:val="12"/>
              </w:rPr>
              <w:t>386,34</w:t>
            </w:r>
          </w:p>
        </w:tc>
        <w:tc>
          <w:tcPr>
            <w:tcW w:w="1068" w:type="dxa"/>
            <w:tcBorders>
              <w:top w:val="nil"/>
              <w:left w:val="nil"/>
              <w:bottom w:val="nil"/>
              <w:right w:val="nil"/>
            </w:tcBorders>
            <w:vAlign w:val="bottom"/>
          </w:tcPr>
          <w:p w14:paraId="4CDC453A" w14:textId="77777777" w:rsidR="00C96F7F" w:rsidRDefault="00000000">
            <w:pPr>
              <w:spacing w:after="0"/>
              <w:ind w:left="224"/>
              <w:jc w:val="center"/>
            </w:pPr>
            <w:r>
              <w:rPr>
                <w:rFonts w:ascii="Times New Roman" w:eastAsia="Times New Roman" w:hAnsi="Times New Roman" w:cs="Times New Roman"/>
                <w:color w:val="3B5998"/>
                <w:sz w:val="12"/>
              </w:rPr>
              <w:t>386,34</w:t>
            </w:r>
          </w:p>
        </w:tc>
        <w:tc>
          <w:tcPr>
            <w:tcW w:w="1029" w:type="dxa"/>
            <w:tcBorders>
              <w:top w:val="nil"/>
              <w:left w:val="nil"/>
              <w:bottom w:val="nil"/>
              <w:right w:val="nil"/>
            </w:tcBorders>
            <w:vAlign w:val="bottom"/>
          </w:tcPr>
          <w:p w14:paraId="3958B323" w14:textId="77777777" w:rsidR="00C96F7F" w:rsidRDefault="00000000">
            <w:pPr>
              <w:spacing w:after="0"/>
              <w:ind w:left="212"/>
              <w:jc w:val="center"/>
            </w:pPr>
            <w:r>
              <w:rPr>
                <w:rFonts w:ascii="Times New Roman" w:eastAsia="Times New Roman" w:hAnsi="Times New Roman" w:cs="Times New Roman"/>
                <w:color w:val="3B5998"/>
                <w:sz w:val="12"/>
              </w:rPr>
              <w:t>386,34</w:t>
            </w:r>
          </w:p>
        </w:tc>
        <w:tc>
          <w:tcPr>
            <w:tcW w:w="897" w:type="dxa"/>
            <w:gridSpan w:val="2"/>
            <w:tcBorders>
              <w:top w:val="nil"/>
              <w:left w:val="nil"/>
              <w:bottom w:val="nil"/>
              <w:right w:val="nil"/>
            </w:tcBorders>
            <w:vAlign w:val="bottom"/>
          </w:tcPr>
          <w:p w14:paraId="1ADD233A" w14:textId="77777777" w:rsidR="00C96F7F" w:rsidRDefault="00000000">
            <w:pPr>
              <w:spacing w:after="0"/>
              <w:ind w:left="413"/>
            </w:pPr>
            <w:r>
              <w:rPr>
                <w:rFonts w:ascii="Times New Roman" w:eastAsia="Times New Roman" w:hAnsi="Times New Roman" w:cs="Times New Roman"/>
                <w:color w:val="3B5998"/>
                <w:sz w:val="12"/>
              </w:rPr>
              <w:t>-386,34</w:t>
            </w:r>
          </w:p>
        </w:tc>
        <w:tc>
          <w:tcPr>
            <w:tcW w:w="601" w:type="dxa"/>
            <w:tcBorders>
              <w:top w:val="nil"/>
              <w:left w:val="nil"/>
              <w:bottom w:val="nil"/>
              <w:right w:val="nil"/>
            </w:tcBorders>
            <w:vAlign w:val="bottom"/>
          </w:tcPr>
          <w:p w14:paraId="309D35E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nil"/>
              <w:right w:val="nil"/>
            </w:tcBorders>
            <w:vAlign w:val="bottom"/>
          </w:tcPr>
          <w:p w14:paraId="1A2A6E03"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BC50B4D" w14:textId="77777777">
        <w:tblPrEx>
          <w:tblCellMar>
            <w:top w:w="33" w:type="dxa"/>
            <w:bottom w:w="24" w:type="dxa"/>
            <w:right w:w="23" w:type="dxa"/>
          </w:tblCellMar>
        </w:tblPrEx>
        <w:trPr>
          <w:gridAfter w:val="1"/>
          <w:wAfter w:w="1522" w:type="dxa"/>
          <w:trHeight w:val="174"/>
        </w:trPr>
        <w:tc>
          <w:tcPr>
            <w:tcW w:w="3958" w:type="dxa"/>
            <w:gridSpan w:val="2"/>
            <w:tcBorders>
              <w:top w:val="nil"/>
              <w:left w:val="nil"/>
              <w:bottom w:val="single" w:sz="5" w:space="0" w:color="3B5998"/>
              <w:right w:val="nil"/>
            </w:tcBorders>
          </w:tcPr>
          <w:p w14:paraId="54166CB5" w14:textId="77777777" w:rsidR="00C96F7F" w:rsidRDefault="00000000">
            <w:pPr>
              <w:spacing w:after="0"/>
              <w:ind w:left="30"/>
            </w:pPr>
            <w:r>
              <w:rPr>
                <w:rFonts w:ascii="Times New Roman" w:eastAsia="Times New Roman" w:hAnsi="Times New Roman" w:cs="Times New Roman"/>
                <w:color w:val="3B5998"/>
                <w:sz w:val="12"/>
              </w:rPr>
              <w:t>Adm. Gral. Deportes - Arrendam. edificios y otr. construcc.</w:t>
            </w:r>
          </w:p>
        </w:tc>
        <w:tc>
          <w:tcPr>
            <w:tcW w:w="1012" w:type="dxa"/>
            <w:tcBorders>
              <w:top w:val="nil"/>
              <w:left w:val="nil"/>
              <w:bottom w:val="single" w:sz="5" w:space="0" w:color="3B5998"/>
              <w:right w:val="nil"/>
            </w:tcBorders>
          </w:tcPr>
          <w:p w14:paraId="7B5541E1" w14:textId="77777777" w:rsidR="00C96F7F" w:rsidRDefault="00000000">
            <w:pPr>
              <w:spacing w:after="0"/>
              <w:ind w:left="69"/>
              <w:jc w:val="center"/>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10CD44A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DD0AF70"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39E7289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40C0416"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C05AFCA"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51358C2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E4EC81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7F5E702B" w14:textId="77777777" w:rsidR="00C96F7F" w:rsidRDefault="00000000">
            <w:pPr>
              <w:spacing w:after="0"/>
              <w:ind w:left="413"/>
            </w:pPr>
            <w:r>
              <w:rPr>
                <w:rFonts w:ascii="Times New Roman" w:eastAsia="Times New Roman" w:hAnsi="Times New Roman" w:cs="Times New Roman"/>
                <w:color w:val="3B5998"/>
                <w:sz w:val="12"/>
              </w:rPr>
              <w:t>-386,34</w:t>
            </w:r>
          </w:p>
        </w:tc>
        <w:tc>
          <w:tcPr>
            <w:tcW w:w="601" w:type="dxa"/>
            <w:tcBorders>
              <w:top w:val="nil"/>
              <w:left w:val="nil"/>
              <w:bottom w:val="single" w:sz="5" w:space="0" w:color="3B5998"/>
              <w:right w:val="nil"/>
            </w:tcBorders>
          </w:tcPr>
          <w:p w14:paraId="650217B5"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gridSpan w:val="2"/>
            <w:tcBorders>
              <w:top w:val="nil"/>
              <w:left w:val="nil"/>
              <w:bottom w:val="single" w:sz="5" w:space="0" w:color="3B5998"/>
              <w:right w:val="nil"/>
            </w:tcBorders>
          </w:tcPr>
          <w:p w14:paraId="1C545EC9" w14:textId="77777777" w:rsidR="00C96F7F" w:rsidRDefault="00000000">
            <w:pPr>
              <w:spacing w:after="0"/>
              <w:ind w:left="45"/>
              <w:jc w:val="both"/>
            </w:pPr>
            <w:r>
              <w:rPr>
                <w:rFonts w:ascii="Times New Roman" w:eastAsia="Times New Roman" w:hAnsi="Times New Roman" w:cs="Times New Roman"/>
                <w:color w:val="3B5998"/>
                <w:sz w:val="12"/>
              </w:rPr>
              <w:t>100,00%</w:t>
            </w:r>
          </w:p>
        </w:tc>
      </w:tr>
    </w:tbl>
    <w:p w14:paraId="014F715A" w14:textId="77777777" w:rsidR="00C96F7F" w:rsidRDefault="00000000">
      <w:pPr>
        <w:tabs>
          <w:tab w:val="center" w:pos="556"/>
          <w:tab w:val="center" w:pos="4050"/>
          <w:tab w:val="center" w:pos="5200"/>
          <w:tab w:val="center" w:pos="6135"/>
          <w:tab w:val="center" w:pos="7178"/>
          <w:tab w:val="center" w:pos="8220"/>
          <w:tab w:val="center" w:pos="9263"/>
          <w:tab w:val="center" w:pos="10305"/>
          <w:tab w:val="center" w:pos="11348"/>
          <w:tab w:val="center" w:pos="12370"/>
          <w:tab w:val="center" w:pos="12961"/>
          <w:tab w:val="right" w:pos="13876"/>
        </w:tabs>
        <w:spacing w:after="258" w:line="265" w:lineRule="auto"/>
        <w:ind w:left="-216"/>
      </w:pP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154/34000/20300</w:t>
      </w:r>
      <w:r>
        <w:rPr>
          <w:rFonts w:ascii="Times New Roman" w:eastAsia="Times New Roman" w:hAnsi="Times New Roman" w:cs="Times New Roman"/>
          <w:color w:val="3B5998"/>
          <w:sz w:val="12"/>
        </w:rPr>
        <w:tab/>
        <w:t>1.800,00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1.800,00</w:t>
      </w:r>
      <w:r>
        <w:rPr>
          <w:rFonts w:ascii="Times New Roman" w:eastAsia="Times New Roman" w:hAnsi="Times New Roman" w:cs="Times New Roman"/>
          <w:color w:val="3B5998"/>
          <w:sz w:val="12"/>
        </w:rPr>
        <w:tab/>
        <w:t>2.837,57</w:t>
      </w:r>
      <w:r>
        <w:rPr>
          <w:rFonts w:ascii="Times New Roman" w:eastAsia="Times New Roman" w:hAnsi="Times New Roman" w:cs="Times New Roman"/>
          <w:color w:val="3B5998"/>
          <w:sz w:val="12"/>
        </w:rPr>
        <w:tab/>
        <w:t>2.837,57</w:t>
      </w:r>
      <w:r>
        <w:rPr>
          <w:rFonts w:ascii="Times New Roman" w:eastAsia="Times New Roman" w:hAnsi="Times New Roman" w:cs="Times New Roman"/>
          <w:color w:val="3B5998"/>
          <w:sz w:val="12"/>
        </w:rPr>
        <w:tab/>
        <w:t>2.837,57</w:t>
      </w:r>
      <w:r>
        <w:rPr>
          <w:rFonts w:ascii="Times New Roman" w:eastAsia="Times New Roman" w:hAnsi="Times New Roman" w:cs="Times New Roman"/>
          <w:color w:val="3B5998"/>
          <w:sz w:val="12"/>
        </w:rPr>
        <w:tab/>
        <w:t>2.837,57</w:t>
      </w:r>
      <w:r>
        <w:rPr>
          <w:rFonts w:ascii="Times New Roman" w:eastAsia="Times New Roman" w:hAnsi="Times New Roman" w:cs="Times New Roman"/>
          <w:color w:val="3B5998"/>
          <w:sz w:val="12"/>
        </w:rPr>
        <w:tab/>
        <w:t>2.837,57</w:t>
      </w:r>
      <w:r>
        <w:rPr>
          <w:rFonts w:ascii="Times New Roman" w:eastAsia="Times New Roman" w:hAnsi="Times New Roman" w:cs="Times New Roman"/>
          <w:color w:val="3B5998"/>
          <w:sz w:val="12"/>
        </w:rPr>
        <w:tab/>
        <w:t>-1.837,57</w:t>
      </w:r>
      <w:r>
        <w:rPr>
          <w:rFonts w:ascii="Times New Roman" w:eastAsia="Times New Roman" w:hAnsi="Times New Roman" w:cs="Times New Roman"/>
          <w:color w:val="3B5998"/>
          <w:sz w:val="12"/>
        </w:rPr>
        <w:tab/>
        <w:t>-102,09%</w:t>
      </w:r>
      <w:r>
        <w:rPr>
          <w:rFonts w:ascii="Times New Roman" w:eastAsia="Times New Roman" w:hAnsi="Times New Roman" w:cs="Times New Roman"/>
          <w:color w:val="3B5998"/>
          <w:sz w:val="12"/>
        </w:rPr>
        <w:tab/>
        <w:t>157,64%</w:t>
      </w:r>
    </w:p>
    <w:p w14:paraId="5FBC3E38" w14:textId="77777777" w:rsidR="00C96F7F" w:rsidRDefault="00000000">
      <w:pPr>
        <w:pStyle w:val="Ttulo3"/>
      </w:pPr>
      <w:r>
        <w:t>Página 2</w:t>
      </w:r>
    </w:p>
    <w:p w14:paraId="53ABD0D9" w14:textId="77777777" w:rsidR="00C96F7F" w:rsidRDefault="00000000">
      <w:pPr>
        <w:spacing w:after="228"/>
        <w:ind w:left="1215" w:right="552" w:hanging="10"/>
        <w:jc w:val="center"/>
      </w:pPr>
      <w:r>
        <w:rPr>
          <w:rFonts w:ascii="Arial" w:eastAsia="Arial" w:hAnsi="Arial" w:cs="Arial"/>
          <w:color w:val="404040"/>
          <w:sz w:val="12"/>
        </w:rPr>
        <w:t>- 2/6 -</w:t>
      </w:r>
    </w:p>
    <w:tbl>
      <w:tblPr>
        <w:tblStyle w:val="TableGrid"/>
        <w:tblW w:w="14321" w:type="dxa"/>
        <w:tblInd w:w="-502" w:type="dxa"/>
        <w:tblCellMar>
          <w:top w:w="39" w:type="dxa"/>
          <w:left w:w="0" w:type="dxa"/>
          <w:bottom w:w="0" w:type="dxa"/>
          <w:right w:w="23" w:type="dxa"/>
        </w:tblCellMar>
        <w:tblLook w:val="04A0" w:firstRow="1" w:lastRow="0" w:firstColumn="1" w:lastColumn="0" w:noHBand="0" w:noVBand="1"/>
      </w:tblPr>
      <w:tblGrid>
        <w:gridCol w:w="3776"/>
        <w:gridCol w:w="1194"/>
        <w:gridCol w:w="1021"/>
        <w:gridCol w:w="1093"/>
        <w:gridCol w:w="1043"/>
        <w:gridCol w:w="1039"/>
        <w:gridCol w:w="1053"/>
        <w:gridCol w:w="1068"/>
        <w:gridCol w:w="1029"/>
        <w:gridCol w:w="907"/>
        <w:gridCol w:w="591"/>
        <w:gridCol w:w="507"/>
      </w:tblGrid>
      <w:tr w:rsidR="00C96F7F" w14:paraId="767F778B" w14:textId="77777777">
        <w:trPr>
          <w:trHeight w:val="251"/>
        </w:trPr>
        <w:tc>
          <w:tcPr>
            <w:tcW w:w="3777" w:type="dxa"/>
            <w:tcBorders>
              <w:top w:val="nil"/>
              <w:left w:val="nil"/>
              <w:bottom w:val="nil"/>
              <w:right w:val="nil"/>
            </w:tcBorders>
            <w:shd w:val="clear" w:color="auto" w:fill="E0E0E0"/>
          </w:tcPr>
          <w:p w14:paraId="0177E65C" w14:textId="77777777" w:rsidR="00C96F7F" w:rsidRDefault="00000000">
            <w:pPr>
              <w:tabs>
                <w:tab w:val="center" w:pos="302"/>
                <w:tab w:val="center" w:pos="1165"/>
              </w:tabs>
              <w:spacing w:after="0"/>
            </w:pPr>
            <w:r>
              <w:tab/>
            </w:r>
            <w:r>
              <w:rPr>
                <w:rFonts w:ascii="Times New Roman" w:eastAsia="Times New Roman" w:hAnsi="Times New Roman" w:cs="Times New Roman"/>
                <w:b/>
                <w:color w:val="3B5998"/>
                <w:sz w:val="12"/>
              </w:rPr>
              <w:t>Rem</w:t>
            </w:r>
            <w:r>
              <w:rPr>
                <w:rFonts w:ascii="Times New Roman" w:eastAsia="Times New Roman" w:hAnsi="Times New Roman" w:cs="Times New Roman"/>
                <w:b/>
                <w:color w:val="3B5998"/>
                <w:sz w:val="12"/>
              </w:rPr>
              <w:tab/>
              <w:t>Código de la Partida</w:t>
            </w:r>
          </w:p>
        </w:tc>
        <w:tc>
          <w:tcPr>
            <w:tcW w:w="1194" w:type="dxa"/>
            <w:tcBorders>
              <w:top w:val="nil"/>
              <w:left w:val="nil"/>
              <w:bottom w:val="nil"/>
              <w:right w:val="nil"/>
            </w:tcBorders>
            <w:shd w:val="clear" w:color="auto" w:fill="E0E0E0"/>
          </w:tcPr>
          <w:p w14:paraId="6FCCFC82" w14:textId="77777777" w:rsidR="00C96F7F" w:rsidRDefault="00000000">
            <w:pPr>
              <w:spacing w:after="0"/>
              <w:ind w:left="328"/>
            </w:pPr>
            <w:r>
              <w:rPr>
                <w:rFonts w:ascii="Times New Roman" w:eastAsia="Times New Roman" w:hAnsi="Times New Roman" w:cs="Times New Roman"/>
                <w:b/>
                <w:color w:val="3B5998"/>
                <w:sz w:val="12"/>
              </w:rPr>
              <w:t>Inicial</w:t>
            </w:r>
          </w:p>
        </w:tc>
        <w:tc>
          <w:tcPr>
            <w:tcW w:w="1021" w:type="dxa"/>
            <w:tcBorders>
              <w:top w:val="nil"/>
              <w:left w:val="nil"/>
              <w:bottom w:val="nil"/>
              <w:right w:val="nil"/>
            </w:tcBorders>
            <w:shd w:val="clear" w:color="auto" w:fill="E0E0E0"/>
          </w:tcPr>
          <w:p w14:paraId="2600040F" w14:textId="77777777" w:rsidR="00C96F7F" w:rsidRDefault="00000000">
            <w:pPr>
              <w:spacing w:after="0"/>
            </w:pPr>
            <w:r>
              <w:rPr>
                <w:rFonts w:ascii="Times New Roman" w:eastAsia="Times New Roman" w:hAnsi="Times New Roman" w:cs="Times New Roman"/>
                <w:b/>
                <w:color w:val="3B5998"/>
                <w:sz w:val="12"/>
              </w:rPr>
              <w:t>Modificación</w:t>
            </w:r>
          </w:p>
        </w:tc>
        <w:tc>
          <w:tcPr>
            <w:tcW w:w="1093" w:type="dxa"/>
            <w:tcBorders>
              <w:top w:val="nil"/>
              <w:left w:val="nil"/>
              <w:bottom w:val="nil"/>
              <w:right w:val="nil"/>
            </w:tcBorders>
            <w:shd w:val="clear" w:color="auto" w:fill="E0E0E0"/>
          </w:tcPr>
          <w:p w14:paraId="69A889FD" w14:textId="77777777" w:rsidR="00C96F7F" w:rsidRDefault="00000000">
            <w:pPr>
              <w:spacing w:after="0"/>
              <w:ind w:left="192"/>
            </w:pPr>
            <w:r>
              <w:rPr>
                <w:rFonts w:ascii="Times New Roman" w:eastAsia="Times New Roman" w:hAnsi="Times New Roman" w:cs="Times New Roman"/>
                <w:b/>
                <w:color w:val="3B5998"/>
                <w:sz w:val="12"/>
              </w:rPr>
              <w:t>Actual</w:t>
            </w:r>
          </w:p>
        </w:tc>
        <w:tc>
          <w:tcPr>
            <w:tcW w:w="1043" w:type="dxa"/>
            <w:tcBorders>
              <w:top w:val="nil"/>
              <w:left w:val="nil"/>
              <w:bottom w:val="nil"/>
              <w:right w:val="nil"/>
            </w:tcBorders>
            <w:shd w:val="clear" w:color="auto" w:fill="E0E0E0"/>
          </w:tcPr>
          <w:p w14:paraId="01C2A740" w14:textId="77777777" w:rsidR="00C96F7F" w:rsidRDefault="00000000">
            <w:pPr>
              <w:spacing w:after="0"/>
              <w:ind w:left="271"/>
            </w:pPr>
            <w:r>
              <w:rPr>
                <w:rFonts w:ascii="Times New Roman" w:eastAsia="Times New Roman" w:hAnsi="Times New Roman" w:cs="Times New Roman"/>
                <w:b/>
                <w:color w:val="3B5998"/>
                <w:sz w:val="12"/>
              </w:rPr>
              <w:t>A</w:t>
            </w:r>
          </w:p>
        </w:tc>
        <w:tc>
          <w:tcPr>
            <w:tcW w:w="1039" w:type="dxa"/>
            <w:tcBorders>
              <w:top w:val="nil"/>
              <w:left w:val="nil"/>
              <w:bottom w:val="nil"/>
              <w:right w:val="nil"/>
            </w:tcBorders>
            <w:shd w:val="clear" w:color="auto" w:fill="E0E0E0"/>
          </w:tcPr>
          <w:p w14:paraId="2396EACA" w14:textId="77777777" w:rsidR="00C96F7F" w:rsidRDefault="00000000">
            <w:pPr>
              <w:spacing w:after="0"/>
              <w:ind w:left="271"/>
            </w:pPr>
            <w:r>
              <w:rPr>
                <w:rFonts w:ascii="Times New Roman" w:eastAsia="Times New Roman" w:hAnsi="Times New Roman" w:cs="Times New Roman"/>
                <w:b/>
                <w:color w:val="3B5998"/>
                <w:sz w:val="12"/>
              </w:rPr>
              <w:t>D</w:t>
            </w:r>
          </w:p>
        </w:tc>
        <w:tc>
          <w:tcPr>
            <w:tcW w:w="1053" w:type="dxa"/>
            <w:tcBorders>
              <w:top w:val="nil"/>
              <w:left w:val="nil"/>
              <w:bottom w:val="nil"/>
              <w:right w:val="nil"/>
            </w:tcBorders>
            <w:shd w:val="clear" w:color="auto" w:fill="E0E0E0"/>
          </w:tcPr>
          <w:p w14:paraId="6FBA0520" w14:textId="77777777" w:rsidR="00C96F7F" w:rsidRDefault="00000000">
            <w:pPr>
              <w:spacing w:after="0"/>
              <w:ind w:left="271"/>
            </w:pPr>
            <w:r>
              <w:rPr>
                <w:rFonts w:ascii="Times New Roman" w:eastAsia="Times New Roman" w:hAnsi="Times New Roman" w:cs="Times New Roman"/>
                <w:b/>
                <w:color w:val="3B5998"/>
                <w:sz w:val="12"/>
              </w:rPr>
              <w:t>O</w:t>
            </w:r>
          </w:p>
        </w:tc>
        <w:tc>
          <w:tcPr>
            <w:tcW w:w="1068" w:type="dxa"/>
            <w:tcBorders>
              <w:top w:val="nil"/>
              <w:left w:val="nil"/>
              <w:bottom w:val="nil"/>
              <w:right w:val="nil"/>
            </w:tcBorders>
            <w:shd w:val="clear" w:color="auto" w:fill="E0E0E0"/>
          </w:tcPr>
          <w:p w14:paraId="4E6380E1" w14:textId="77777777" w:rsidR="00C96F7F" w:rsidRDefault="00000000">
            <w:pPr>
              <w:spacing w:after="0"/>
              <w:ind w:left="271"/>
            </w:pPr>
            <w:r>
              <w:rPr>
                <w:rFonts w:ascii="Times New Roman" w:eastAsia="Times New Roman" w:hAnsi="Times New Roman" w:cs="Times New Roman"/>
                <w:b/>
                <w:color w:val="3B5998"/>
                <w:sz w:val="12"/>
              </w:rPr>
              <w:t>P</w:t>
            </w:r>
          </w:p>
        </w:tc>
        <w:tc>
          <w:tcPr>
            <w:tcW w:w="1029" w:type="dxa"/>
            <w:tcBorders>
              <w:top w:val="nil"/>
              <w:left w:val="nil"/>
              <w:bottom w:val="nil"/>
              <w:right w:val="nil"/>
            </w:tcBorders>
            <w:shd w:val="clear" w:color="auto" w:fill="E0E0E0"/>
          </w:tcPr>
          <w:p w14:paraId="5A541313" w14:textId="77777777" w:rsidR="00C96F7F" w:rsidRDefault="00000000">
            <w:pPr>
              <w:spacing w:after="0"/>
              <w:ind w:left="201"/>
            </w:pPr>
            <w:r>
              <w:rPr>
                <w:rFonts w:ascii="Times New Roman" w:eastAsia="Times New Roman" w:hAnsi="Times New Roman" w:cs="Times New Roman"/>
                <w:b/>
                <w:color w:val="3B5998"/>
                <w:sz w:val="12"/>
              </w:rPr>
              <w:t>RP</w:t>
            </w:r>
          </w:p>
        </w:tc>
        <w:tc>
          <w:tcPr>
            <w:tcW w:w="1498" w:type="dxa"/>
            <w:gridSpan w:val="2"/>
            <w:tcBorders>
              <w:top w:val="nil"/>
              <w:left w:val="nil"/>
              <w:bottom w:val="nil"/>
              <w:right w:val="nil"/>
            </w:tcBorders>
            <w:shd w:val="clear" w:color="auto" w:fill="E0E0E0"/>
          </w:tcPr>
          <w:p w14:paraId="666CA9D9" w14:textId="77777777" w:rsidR="00C96F7F" w:rsidRDefault="00000000">
            <w:pPr>
              <w:tabs>
                <w:tab w:val="center" w:pos="296"/>
                <w:tab w:val="center" w:pos="1115"/>
              </w:tabs>
              <w:spacing w:after="0"/>
            </w:pPr>
            <w:r>
              <w:tab/>
            </w:r>
            <w:r>
              <w:rPr>
                <w:rFonts w:ascii="Times New Roman" w:eastAsia="Times New Roman" w:hAnsi="Times New Roman" w:cs="Times New Roman"/>
                <w:b/>
                <w:color w:val="3B5998"/>
                <w:sz w:val="12"/>
              </w:rPr>
              <w:t>Saldo</w:t>
            </w:r>
            <w:r>
              <w:rPr>
                <w:rFonts w:ascii="Times New Roman" w:eastAsia="Times New Roman" w:hAnsi="Times New Roman" w:cs="Times New Roman"/>
                <w:b/>
                <w:color w:val="3B5998"/>
                <w:sz w:val="12"/>
              </w:rPr>
              <w:tab/>
              <w:t>%</w:t>
            </w:r>
          </w:p>
        </w:tc>
        <w:tc>
          <w:tcPr>
            <w:tcW w:w="507" w:type="dxa"/>
            <w:tcBorders>
              <w:top w:val="nil"/>
              <w:left w:val="nil"/>
              <w:bottom w:val="nil"/>
              <w:right w:val="nil"/>
            </w:tcBorders>
            <w:shd w:val="clear" w:color="auto" w:fill="E0E0E0"/>
          </w:tcPr>
          <w:p w14:paraId="71BCE3E3" w14:textId="77777777" w:rsidR="00C96F7F" w:rsidRDefault="00000000">
            <w:pPr>
              <w:spacing w:after="0"/>
            </w:pPr>
            <w:r>
              <w:rPr>
                <w:rFonts w:ascii="Times New Roman" w:eastAsia="Times New Roman" w:hAnsi="Times New Roman" w:cs="Times New Roman"/>
                <w:b/>
                <w:color w:val="3B5998"/>
                <w:sz w:val="12"/>
              </w:rPr>
              <w:t>%O /Cr</w:t>
            </w:r>
          </w:p>
        </w:tc>
      </w:tr>
      <w:tr w:rsidR="00C96F7F" w14:paraId="0038FCB3" w14:textId="77777777">
        <w:trPr>
          <w:trHeight w:val="277"/>
        </w:trPr>
        <w:tc>
          <w:tcPr>
            <w:tcW w:w="3777" w:type="dxa"/>
            <w:tcBorders>
              <w:top w:val="nil"/>
              <w:left w:val="nil"/>
              <w:bottom w:val="nil"/>
              <w:right w:val="nil"/>
            </w:tcBorders>
            <w:shd w:val="clear" w:color="auto" w:fill="E0E0E0"/>
          </w:tcPr>
          <w:p w14:paraId="131A07E9" w14:textId="77777777" w:rsidR="00C96F7F" w:rsidRDefault="00000000">
            <w:pPr>
              <w:spacing w:after="0"/>
              <w:jc w:val="center"/>
            </w:pPr>
            <w:r>
              <w:rPr>
                <w:rFonts w:ascii="Times New Roman" w:eastAsia="Times New Roman" w:hAnsi="Times New Roman" w:cs="Times New Roman"/>
                <w:b/>
                <w:color w:val="3B5998"/>
                <w:sz w:val="12"/>
              </w:rPr>
              <w:t>Descripción</w:t>
            </w:r>
          </w:p>
        </w:tc>
        <w:tc>
          <w:tcPr>
            <w:tcW w:w="1194" w:type="dxa"/>
            <w:tcBorders>
              <w:top w:val="nil"/>
              <w:left w:val="nil"/>
              <w:bottom w:val="nil"/>
              <w:right w:val="nil"/>
            </w:tcBorders>
            <w:shd w:val="clear" w:color="auto" w:fill="E0E0E0"/>
          </w:tcPr>
          <w:p w14:paraId="68AE2539" w14:textId="77777777" w:rsidR="00C96F7F" w:rsidRDefault="00000000">
            <w:pPr>
              <w:spacing w:after="0"/>
              <w:ind w:left="182"/>
            </w:pPr>
            <w:r>
              <w:rPr>
                <w:rFonts w:ascii="Times New Roman" w:eastAsia="Times New Roman" w:hAnsi="Times New Roman" w:cs="Times New Roman"/>
                <w:b/>
                <w:color w:val="3B5998"/>
                <w:sz w:val="12"/>
              </w:rPr>
              <w:t>Vinculación</w:t>
            </w:r>
          </w:p>
        </w:tc>
        <w:tc>
          <w:tcPr>
            <w:tcW w:w="1021" w:type="dxa"/>
            <w:tcBorders>
              <w:top w:val="nil"/>
              <w:left w:val="nil"/>
              <w:bottom w:val="nil"/>
              <w:right w:val="nil"/>
            </w:tcBorders>
            <w:shd w:val="clear" w:color="auto" w:fill="E0E0E0"/>
          </w:tcPr>
          <w:p w14:paraId="7BD6E2A8" w14:textId="77777777" w:rsidR="00C96F7F" w:rsidRDefault="00000000">
            <w:pPr>
              <w:spacing w:after="0"/>
              <w:ind w:left="90"/>
            </w:pPr>
            <w:r>
              <w:rPr>
                <w:rFonts w:ascii="Times New Roman" w:eastAsia="Times New Roman" w:hAnsi="Times New Roman" w:cs="Times New Roman"/>
                <w:b/>
                <w:color w:val="3B5998"/>
                <w:sz w:val="12"/>
              </w:rPr>
              <w:t>Inc. Rem.</w:t>
            </w:r>
          </w:p>
        </w:tc>
        <w:tc>
          <w:tcPr>
            <w:tcW w:w="1093" w:type="dxa"/>
            <w:tcBorders>
              <w:top w:val="nil"/>
              <w:left w:val="nil"/>
              <w:bottom w:val="nil"/>
              <w:right w:val="nil"/>
            </w:tcBorders>
            <w:shd w:val="clear" w:color="auto" w:fill="E0E0E0"/>
          </w:tcPr>
          <w:p w14:paraId="7DC236E5" w14:textId="77777777" w:rsidR="00C96F7F" w:rsidRDefault="00000000">
            <w:pPr>
              <w:spacing w:after="0"/>
            </w:pPr>
            <w:r>
              <w:rPr>
                <w:rFonts w:ascii="Times New Roman" w:eastAsia="Times New Roman" w:hAnsi="Times New Roman" w:cs="Times New Roman"/>
                <w:b/>
                <w:color w:val="3B5998"/>
                <w:sz w:val="12"/>
              </w:rPr>
              <w:t>RC Pdt. + ND</w:t>
            </w:r>
          </w:p>
        </w:tc>
        <w:tc>
          <w:tcPr>
            <w:tcW w:w="1043" w:type="dxa"/>
            <w:tcBorders>
              <w:top w:val="nil"/>
              <w:left w:val="nil"/>
              <w:bottom w:val="nil"/>
              <w:right w:val="nil"/>
            </w:tcBorders>
            <w:shd w:val="clear" w:color="auto" w:fill="E0E0E0"/>
          </w:tcPr>
          <w:p w14:paraId="1EC0F6BD" w14:textId="77777777" w:rsidR="00C96F7F" w:rsidRDefault="00000000">
            <w:pPr>
              <w:spacing w:after="0"/>
            </w:pPr>
            <w:r>
              <w:rPr>
                <w:rFonts w:ascii="Times New Roman" w:eastAsia="Times New Roman" w:hAnsi="Times New Roman" w:cs="Times New Roman"/>
                <w:b/>
                <w:color w:val="3B5998"/>
                <w:sz w:val="12"/>
              </w:rPr>
              <w:t>A pendiente</w:t>
            </w:r>
          </w:p>
        </w:tc>
        <w:tc>
          <w:tcPr>
            <w:tcW w:w="1039" w:type="dxa"/>
            <w:tcBorders>
              <w:top w:val="nil"/>
              <w:left w:val="nil"/>
              <w:bottom w:val="nil"/>
              <w:right w:val="nil"/>
            </w:tcBorders>
            <w:shd w:val="clear" w:color="auto" w:fill="E0E0E0"/>
          </w:tcPr>
          <w:p w14:paraId="6BC67AC3" w14:textId="77777777" w:rsidR="00C96F7F" w:rsidRDefault="00000000">
            <w:pPr>
              <w:spacing w:after="0"/>
            </w:pPr>
            <w:r>
              <w:rPr>
                <w:rFonts w:ascii="Times New Roman" w:eastAsia="Times New Roman" w:hAnsi="Times New Roman" w:cs="Times New Roman"/>
                <w:b/>
                <w:color w:val="3B5998"/>
                <w:sz w:val="12"/>
              </w:rPr>
              <w:t>D pendiente</w:t>
            </w:r>
          </w:p>
        </w:tc>
        <w:tc>
          <w:tcPr>
            <w:tcW w:w="1053" w:type="dxa"/>
            <w:tcBorders>
              <w:top w:val="nil"/>
              <w:left w:val="nil"/>
              <w:bottom w:val="nil"/>
              <w:right w:val="nil"/>
            </w:tcBorders>
            <w:shd w:val="clear" w:color="auto" w:fill="E0E0E0"/>
          </w:tcPr>
          <w:p w14:paraId="38607D55" w14:textId="77777777" w:rsidR="00C96F7F" w:rsidRDefault="00000000">
            <w:pPr>
              <w:spacing w:after="0"/>
            </w:pPr>
            <w:r>
              <w:rPr>
                <w:rFonts w:ascii="Times New Roman" w:eastAsia="Times New Roman" w:hAnsi="Times New Roman" w:cs="Times New Roman"/>
                <w:b/>
                <w:color w:val="3B5998"/>
                <w:sz w:val="12"/>
              </w:rPr>
              <w:t>O pendiente</w:t>
            </w:r>
          </w:p>
        </w:tc>
        <w:tc>
          <w:tcPr>
            <w:tcW w:w="1068" w:type="dxa"/>
            <w:tcBorders>
              <w:top w:val="nil"/>
              <w:left w:val="nil"/>
              <w:bottom w:val="nil"/>
              <w:right w:val="nil"/>
            </w:tcBorders>
            <w:shd w:val="clear" w:color="auto" w:fill="E0E0E0"/>
          </w:tcPr>
          <w:p w14:paraId="68B4EE55" w14:textId="77777777" w:rsidR="00C96F7F" w:rsidRDefault="00000000">
            <w:pPr>
              <w:spacing w:after="0"/>
            </w:pPr>
            <w:r>
              <w:rPr>
                <w:rFonts w:ascii="Times New Roman" w:eastAsia="Times New Roman" w:hAnsi="Times New Roman" w:cs="Times New Roman"/>
                <w:b/>
                <w:color w:val="3B5998"/>
                <w:sz w:val="12"/>
              </w:rPr>
              <w:t>P pendiente</w:t>
            </w:r>
          </w:p>
        </w:tc>
        <w:tc>
          <w:tcPr>
            <w:tcW w:w="1029" w:type="dxa"/>
            <w:tcBorders>
              <w:top w:val="nil"/>
              <w:left w:val="nil"/>
              <w:bottom w:val="nil"/>
              <w:right w:val="nil"/>
            </w:tcBorders>
            <w:shd w:val="clear" w:color="auto" w:fill="E0E0E0"/>
          </w:tcPr>
          <w:p w14:paraId="00282586" w14:textId="77777777" w:rsidR="00C96F7F" w:rsidRDefault="00000000">
            <w:pPr>
              <w:spacing w:after="0"/>
            </w:pPr>
            <w:r>
              <w:rPr>
                <w:rFonts w:ascii="Times New Roman" w:eastAsia="Times New Roman" w:hAnsi="Times New Roman" w:cs="Times New Roman"/>
                <w:b/>
                <w:color w:val="3B5998"/>
                <w:sz w:val="12"/>
              </w:rPr>
              <w:t>Reintegros</w:t>
            </w:r>
          </w:p>
        </w:tc>
        <w:tc>
          <w:tcPr>
            <w:tcW w:w="1498" w:type="dxa"/>
            <w:gridSpan w:val="2"/>
            <w:tcBorders>
              <w:top w:val="nil"/>
              <w:left w:val="nil"/>
              <w:bottom w:val="nil"/>
              <w:right w:val="nil"/>
            </w:tcBorders>
            <w:shd w:val="clear" w:color="auto" w:fill="E0E0E0"/>
          </w:tcPr>
          <w:p w14:paraId="1F3435B6" w14:textId="77777777" w:rsidR="00C96F7F" w:rsidRDefault="00000000">
            <w:pPr>
              <w:tabs>
                <w:tab w:val="center" w:pos="1115"/>
              </w:tabs>
              <w:spacing w:after="0"/>
            </w:pPr>
            <w:r>
              <w:rPr>
                <w:rFonts w:ascii="Times New Roman" w:eastAsia="Times New Roman" w:hAnsi="Times New Roman" w:cs="Times New Roman"/>
                <w:b/>
                <w:color w:val="3B5998"/>
                <w:sz w:val="12"/>
              </w:rPr>
              <w:t>Remanente</w:t>
            </w:r>
            <w:r>
              <w:rPr>
                <w:rFonts w:ascii="Times New Roman" w:eastAsia="Times New Roman" w:hAnsi="Times New Roman" w:cs="Times New Roman"/>
                <w:b/>
                <w:color w:val="3B5998"/>
                <w:sz w:val="12"/>
              </w:rPr>
              <w:tab/>
              <w:t>%Ds/Cr</w:t>
            </w:r>
          </w:p>
        </w:tc>
        <w:tc>
          <w:tcPr>
            <w:tcW w:w="507" w:type="dxa"/>
            <w:tcBorders>
              <w:top w:val="nil"/>
              <w:left w:val="nil"/>
              <w:bottom w:val="nil"/>
              <w:right w:val="nil"/>
            </w:tcBorders>
            <w:shd w:val="clear" w:color="auto" w:fill="E0E0E0"/>
          </w:tcPr>
          <w:p w14:paraId="30FD4B28" w14:textId="77777777" w:rsidR="00C96F7F" w:rsidRDefault="00000000">
            <w:pPr>
              <w:spacing w:after="0"/>
              <w:ind w:left="14"/>
            </w:pPr>
            <w:r>
              <w:rPr>
                <w:rFonts w:ascii="Times New Roman" w:eastAsia="Times New Roman" w:hAnsi="Times New Roman" w:cs="Times New Roman"/>
                <w:b/>
                <w:color w:val="3B5998"/>
                <w:sz w:val="11"/>
              </w:rPr>
              <w:t>%RPs/O</w:t>
            </w:r>
          </w:p>
        </w:tc>
      </w:tr>
      <w:tr w:rsidR="00C96F7F" w14:paraId="31C27177" w14:textId="77777777">
        <w:trPr>
          <w:trHeight w:val="196"/>
        </w:trPr>
        <w:tc>
          <w:tcPr>
            <w:tcW w:w="3777" w:type="dxa"/>
            <w:tcBorders>
              <w:top w:val="nil"/>
              <w:left w:val="nil"/>
              <w:bottom w:val="single" w:sz="5" w:space="0" w:color="3B5998"/>
              <w:right w:val="nil"/>
            </w:tcBorders>
          </w:tcPr>
          <w:p w14:paraId="2543173A" w14:textId="77777777" w:rsidR="00C96F7F" w:rsidRDefault="00000000">
            <w:pPr>
              <w:spacing w:after="0"/>
              <w:ind w:left="30"/>
            </w:pPr>
            <w:r>
              <w:rPr>
                <w:rFonts w:ascii="Times New Roman" w:eastAsia="Times New Roman" w:hAnsi="Times New Roman" w:cs="Times New Roman"/>
                <w:color w:val="3B5998"/>
                <w:sz w:val="12"/>
              </w:rPr>
              <w:t>Adm. Gral. Deportes- Arrend. maq. inst. y utillaje</w:t>
            </w:r>
          </w:p>
        </w:tc>
        <w:tc>
          <w:tcPr>
            <w:tcW w:w="1194" w:type="dxa"/>
            <w:tcBorders>
              <w:top w:val="nil"/>
              <w:left w:val="nil"/>
              <w:bottom w:val="single" w:sz="5" w:space="0" w:color="3B5998"/>
              <w:right w:val="nil"/>
            </w:tcBorders>
          </w:tcPr>
          <w:p w14:paraId="19DEC864"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12BA6EA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5340411" w14:textId="77777777" w:rsidR="00C96F7F" w:rsidRDefault="00000000">
            <w:pPr>
              <w:spacing w:after="0"/>
              <w:ind w:left="313"/>
              <w:jc w:val="center"/>
            </w:pPr>
            <w:r>
              <w:rPr>
                <w:rFonts w:ascii="Times New Roman" w:eastAsia="Times New Roman" w:hAnsi="Times New Roman" w:cs="Times New Roman"/>
                <w:color w:val="3B5998"/>
                <w:sz w:val="12"/>
              </w:rPr>
              <w:t>800,00</w:t>
            </w:r>
          </w:p>
        </w:tc>
        <w:tc>
          <w:tcPr>
            <w:tcW w:w="1043" w:type="dxa"/>
            <w:tcBorders>
              <w:top w:val="nil"/>
              <w:left w:val="nil"/>
              <w:bottom w:val="single" w:sz="5" w:space="0" w:color="3B5998"/>
              <w:right w:val="nil"/>
            </w:tcBorders>
          </w:tcPr>
          <w:p w14:paraId="078CBC4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D1F707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A2A776B"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A343D2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11BEA8C"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1498" w:type="dxa"/>
            <w:gridSpan w:val="2"/>
            <w:tcBorders>
              <w:top w:val="nil"/>
              <w:left w:val="nil"/>
              <w:bottom w:val="single" w:sz="5" w:space="0" w:color="3B5998"/>
              <w:right w:val="nil"/>
            </w:tcBorders>
          </w:tcPr>
          <w:p w14:paraId="3701D8B9" w14:textId="77777777" w:rsidR="00C96F7F" w:rsidRDefault="00000000">
            <w:pPr>
              <w:tabs>
                <w:tab w:val="center" w:pos="556"/>
                <w:tab w:val="right" w:pos="1476"/>
              </w:tabs>
              <w:spacing w:after="0"/>
            </w:pPr>
            <w:r>
              <w:tab/>
            </w:r>
            <w:r>
              <w:rPr>
                <w:rFonts w:ascii="Times New Roman" w:eastAsia="Times New Roman" w:hAnsi="Times New Roman" w:cs="Times New Roman"/>
                <w:color w:val="3B5998"/>
                <w:sz w:val="12"/>
              </w:rPr>
              <w:t>-1.037,57</w:t>
            </w:r>
            <w:r>
              <w:rPr>
                <w:rFonts w:ascii="Times New Roman" w:eastAsia="Times New Roman" w:hAnsi="Times New Roman" w:cs="Times New Roman"/>
                <w:color w:val="3B5998"/>
                <w:sz w:val="12"/>
              </w:rPr>
              <w:tab/>
              <w:t>157,64%</w:t>
            </w:r>
          </w:p>
        </w:tc>
        <w:tc>
          <w:tcPr>
            <w:tcW w:w="507" w:type="dxa"/>
            <w:tcBorders>
              <w:top w:val="nil"/>
              <w:left w:val="nil"/>
              <w:bottom w:val="single" w:sz="5" w:space="0" w:color="3B5998"/>
              <w:right w:val="nil"/>
            </w:tcBorders>
          </w:tcPr>
          <w:p w14:paraId="5CE3FF35"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08DEC369" w14:textId="77777777">
        <w:trPr>
          <w:trHeight w:val="218"/>
        </w:trPr>
        <w:tc>
          <w:tcPr>
            <w:tcW w:w="3777" w:type="dxa"/>
            <w:tcBorders>
              <w:top w:val="single" w:sz="5" w:space="0" w:color="3B5998"/>
              <w:left w:val="nil"/>
              <w:bottom w:val="nil"/>
              <w:right w:val="nil"/>
            </w:tcBorders>
          </w:tcPr>
          <w:p w14:paraId="0B87BA93"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154/34000/21400</w:t>
            </w:r>
          </w:p>
        </w:tc>
        <w:tc>
          <w:tcPr>
            <w:tcW w:w="1194" w:type="dxa"/>
            <w:tcBorders>
              <w:top w:val="single" w:sz="5" w:space="0" w:color="3B5998"/>
              <w:left w:val="nil"/>
              <w:bottom w:val="nil"/>
              <w:right w:val="nil"/>
            </w:tcBorders>
          </w:tcPr>
          <w:p w14:paraId="710D52CB" w14:textId="77777777" w:rsidR="00C96F7F" w:rsidRDefault="00000000">
            <w:pPr>
              <w:spacing w:after="0"/>
              <w:ind w:left="776"/>
            </w:pPr>
            <w:r>
              <w:rPr>
                <w:rFonts w:ascii="Times New Roman" w:eastAsia="Times New Roman" w:hAnsi="Times New Roman" w:cs="Times New Roman"/>
                <w:color w:val="3B5998"/>
                <w:sz w:val="12"/>
              </w:rPr>
              <w:t>1,00</w:t>
            </w:r>
          </w:p>
        </w:tc>
        <w:tc>
          <w:tcPr>
            <w:tcW w:w="1021" w:type="dxa"/>
            <w:tcBorders>
              <w:top w:val="single" w:sz="5" w:space="0" w:color="3B5998"/>
              <w:left w:val="nil"/>
              <w:bottom w:val="nil"/>
              <w:right w:val="nil"/>
            </w:tcBorders>
          </w:tcPr>
          <w:p w14:paraId="272E3B3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3A1B3F9" w14:textId="77777777" w:rsidR="00C96F7F" w:rsidRDefault="00000000">
            <w:pPr>
              <w:spacing w:after="0"/>
              <w:ind w:left="436"/>
              <w:jc w:val="center"/>
            </w:pPr>
            <w:r>
              <w:rPr>
                <w:rFonts w:ascii="Times New Roman" w:eastAsia="Times New Roman" w:hAnsi="Times New Roman" w:cs="Times New Roman"/>
                <w:color w:val="3B5998"/>
                <w:sz w:val="12"/>
              </w:rPr>
              <w:t>1,00</w:t>
            </w:r>
          </w:p>
        </w:tc>
        <w:tc>
          <w:tcPr>
            <w:tcW w:w="1043" w:type="dxa"/>
            <w:tcBorders>
              <w:top w:val="single" w:sz="5" w:space="0" w:color="3B5998"/>
              <w:left w:val="nil"/>
              <w:bottom w:val="nil"/>
              <w:right w:val="nil"/>
            </w:tcBorders>
          </w:tcPr>
          <w:p w14:paraId="5D8223E2"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64A7796E"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7EA531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43837DC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267D8AB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1498" w:type="dxa"/>
            <w:gridSpan w:val="2"/>
            <w:tcBorders>
              <w:top w:val="single" w:sz="5" w:space="0" w:color="3B5998"/>
              <w:left w:val="nil"/>
              <w:bottom w:val="nil"/>
              <w:right w:val="nil"/>
            </w:tcBorders>
          </w:tcPr>
          <w:p w14:paraId="393EA01D" w14:textId="77777777" w:rsidR="00C96F7F" w:rsidRDefault="00000000">
            <w:pPr>
              <w:spacing w:after="0"/>
              <w:ind w:left="321"/>
            </w:pPr>
            <w:r>
              <w:rPr>
                <w:rFonts w:ascii="Times New Roman" w:eastAsia="Times New Roman" w:hAnsi="Times New Roman" w:cs="Times New Roman"/>
                <w:color w:val="3B5998"/>
                <w:sz w:val="12"/>
              </w:rPr>
              <w:t>-1.999,00 -199900,00</w:t>
            </w:r>
          </w:p>
        </w:tc>
        <w:tc>
          <w:tcPr>
            <w:tcW w:w="507" w:type="dxa"/>
            <w:tcBorders>
              <w:top w:val="single" w:sz="5" w:space="0" w:color="3B5998"/>
              <w:left w:val="nil"/>
              <w:bottom w:val="nil"/>
              <w:right w:val="nil"/>
            </w:tcBorders>
          </w:tcPr>
          <w:p w14:paraId="32913D05"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C66F04F" w14:textId="77777777">
        <w:trPr>
          <w:trHeight w:val="174"/>
        </w:trPr>
        <w:tc>
          <w:tcPr>
            <w:tcW w:w="3777" w:type="dxa"/>
            <w:tcBorders>
              <w:top w:val="nil"/>
              <w:left w:val="nil"/>
              <w:bottom w:val="single" w:sz="5" w:space="0" w:color="3B5998"/>
              <w:right w:val="nil"/>
            </w:tcBorders>
          </w:tcPr>
          <w:p w14:paraId="64FB3768" w14:textId="77777777" w:rsidR="00C96F7F" w:rsidRDefault="00000000">
            <w:pPr>
              <w:spacing w:after="0"/>
              <w:ind w:left="30"/>
            </w:pPr>
            <w:r>
              <w:rPr>
                <w:rFonts w:ascii="Times New Roman" w:eastAsia="Times New Roman" w:hAnsi="Times New Roman" w:cs="Times New Roman"/>
                <w:color w:val="3B5998"/>
                <w:sz w:val="12"/>
              </w:rPr>
              <w:t>Adm.Gral. Deportes- Rep.mant.y cons. Elementos de transporte</w:t>
            </w:r>
          </w:p>
        </w:tc>
        <w:tc>
          <w:tcPr>
            <w:tcW w:w="1194" w:type="dxa"/>
            <w:tcBorders>
              <w:top w:val="nil"/>
              <w:left w:val="nil"/>
              <w:bottom w:val="single" w:sz="5" w:space="0" w:color="3B5998"/>
              <w:right w:val="nil"/>
            </w:tcBorders>
          </w:tcPr>
          <w:p w14:paraId="14898DB1"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7C0D6AE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9CB3B8C" w14:textId="77777777" w:rsidR="00C96F7F" w:rsidRDefault="00000000">
            <w:pPr>
              <w:spacing w:after="0"/>
              <w:ind w:left="221"/>
              <w:jc w:val="center"/>
            </w:pPr>
            <w:r>
              <w:rPr>
                <w:rFonts w:ascii="Times New Roman" w:eastAsia="Times New Roman" w:hAnsi="Times New Roman" w:cs="Times New Roman"/>
                <w:color w:val="3B5998"/>
                <w:sz w:val="12"/>
              </w:rPr>
              <w:t>2.000,00</w:t>
            </w:r>
          </w:p>
        </w:tc>
        <w:tc>
          <w:tcPr>
            <w:tcW w:w="1043" w:type="dxa"/>
            <w:tcBorders>
              <w:top w:val="nil"/>
              <w:left w:val="nil"/>
              <w:bottom w:val="single" w:sz="5" w:space="0" w:color="3B5998"/>
              <w:right w:val="nil"/>
            </w:tcBorders>
          </w:tcPr>
          <w:p w14:paraId="74B827A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7D6EC11"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B2B284E"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1B63A4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6E5F4F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6EF41686" w14:textId="77777777" w:rsidR="00C96F7F" w:rsidRDefault="00000000">
            <w:pPr>
              <w:spacing w:after="0"/>
              <w:ind w:left="577"/>
            </w:pPr>
            <w:r>
              <w:rPr>
                <w:rFonts w:ascii="Times New Roman" w:eastAsia="Times New Roman" w:hAnsi="Times New Roman" w:cs="Times New Roman"/>
                <w:color w:val="3B5998"/>
                <w:sz w:val="12"/>
              </w:rPr>
              <w:t>1,00</w:t>
            </w:r>
          </w:p>
        </w:tc>
        <w:tc>
          <w:tcPr>
            <w:tcW w:w="591" w:type="dxa"/>
            <w:tcBorders>
              <w:top w:val="nil"/>
              <w:left w:val="nil"/>
              <w:bottom w:val="single" w:sz="5" w:space="0" w:color="3B5998"/>
              <w:right w:val="nil"/>
            </w:tcBorders>
          </w:tcPr>
          <w:p w14:paraId="25110EB0"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A6D411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7D9263C3" w14:textId="77777777">
        <w:trPr>
          <w:trHeight w:val="218"/>
        </w:trPr>
        <w:tc>
          <w:tcPr>
            <w:tcW w:w="3777" w:type="dxa"/>
            <w:tcBorders>
              <w:top w:val="single" w:sz="5" w:space="0" w:color="3B5998"/>
              <w:left w:val="nil"/>
              <w:bottom w:val="nil"/>
              <w:right w:val="nil"/>
            </w:tcBorders>
          </w:tcPr>
          <w:p w14:paraId="441E088D"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154/34000/21500</w:t>
            </w:r>
          </w:p>
        </w:tc>
        <w:tc>
          <w:tcPr>
            <w:tcW w:w="1194" w:type="dxa"/>
            <w:tcBorders>
              <w:top w:val="single" w:sz="5" w:space="0" w:color="3B5998"/>
              <w:left w:val="nil"/>
              <w:bottom w:val="nil"/>
              <w:right w:val="nil"/>
            </w:tcBorders>
          </w:tcPr>
          <w:p w14:paraId="4F3ADAD2"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1FE97CB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B62247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5F1DB49B" w14:textId="77777777" w:rsidR="00C96F7F" w:rsidRDefault="00000000">
            <w:pPr>
              <w:spacing w:after="0"/>
              <w:ind w:left="263"/>
              <w:jc w:val="center"/>
            </w:pPr>
            <w:r>
              <w:rPr>
                <w:rFonts w:ascii="Times New Roman" w:eastAsia="Times New Roman" w:hAnsi="Times New Roman" w:cs="Times New Roman"/>
                <w:color w:val="3B5998"/>
                <w:sz w:val="12"/>
              </w:rPr>
              <w:t>216,09</w:t>
            </w:r>
          </w:p>
        </w:tc>
        <w:tc>
          <w:tcPr>
            <w:tcW w:w="1039" w:type="dxa"/>
            <w:tcBorders>
              <w:top w:val="single" w:sz="5" w:space="0" w:color="3B5998"/>
              <w:left w:val="nil"/>
              <w:bottom w:val="nil"/>
              <w:right w:val="nil"/>
            </w:tcBorders>
          </w:tcPr>
          <w:p w14:paraId="11A6942D" w14:textId="77777777" w:rsidR="00C96F7F" w:rsidRDefault="00000000">
            <w:pPr>
              <w:spacing w:after="0"/>
              <w:ind w:left="266"/>
              <w:jc w:val="center"/>
            </w:pPr>
            <w:r>
              <w:rPr>
                <w:rFonts w:ascii="Times New Roman" w:eastAsia="Times New Roman" w:hAnsi="Times New Roman" w:cs="Times New Roman"/>
                <w:color w:val="3B5998"/>
                <w:sz w:val="12"/>
              </w:rPr>
              <w:t>216,09</w:t>
            </w:r>
          </w:p>
        </w:tc>
        <w:tc>
          <w:tcPr>
            <w:tcW w:w="1053" w:type="dxa"/>
            <w:tcBorders>
              <w:top w:val="single" w:sz="5" w:space="0" w:color="3B5998"/>
              <w:left w:val="nil"/>
              <w:bottom w:val="nil"/>
              <w:right w:val="nil"/>
            </w:tcBorders>
          </w:tcPr>
          <w:p w14:paraId="3E8F2B1C" w14:textId="77777777" w:rsidR="00C96F7F" w:rsidRDefault="00000000">
            <w:pPr>
              <w:spacing w:after="0"/>
              <w:ind w:left="259"/>
              <w:jc w:val="center"/>
            </w:pPr>
            <w:r>
              <w:rPr>
                <w:rFonts w:ascii="Times New Roman" w:eastAsia="Times New Roman" w:hAnsi="Times New Roman" w:cs="Times New Roman"/>
                <w:color w:val="3B5998"/>
                <w:sz w:val="12"/>
              </w:rPr>
              <w:t>216,09</w:t>
            </w:r>
          </w:p>
        </w:tc>
        <w:tc>
          <w:tcPr>
            <w:tcW w:w="1068" w:type="dxa"/>
            <w:tcBorders>
              <w:top w:val="single" w:sz="5" w:space="0" w:color="3B5998"/>
              <w:left w:val="nil"/>
              <w:bottom w:val="nil"/>
              <w:right w:val="nil"/>
            </w:tcBorders>
          </w:tcPr>
          <w:p w14:paraId="1575A3D2" w14:textId="77777777" w:rsidR="00C96F7F" w:rsidRDefault="00000000">
            <w:pPr>
              <w:spacing w:after="0"/>
              <w:ind w:left="224"/>
              <w:jc w:val="center"/>
            </w:pPr>
            <w:r>
              <w:rPr>
                <w:rFonts w:ascii="Times New Roman" w:eastAsia="Times New Roman" w:hAnsi="Times New Roman" w:cs="Times New Roman"/>
                <w:color w:val="3B5998"/>
                <w:sz w:val="12"/>
              </w:rPr>
              <w:t>216,09</w:t>
            </w:r>
          </w:p>
        </w:tc>
        <w:tc>
          <w:tcPr>
            <w:tcW w:w="1029" w:type="dxa"/>
            <w:tcBorders>
              <w:top w:val="single" w:sz="5" w:space="0" w:color="3B5998"/>
              <w:left w:val="nil"/>
              <w:bottom w:val="nil"/>
              <w:right w:val="nil"/>
            </w:tcBorders>
          </w:tcPr>
          <w:p w14:paraId="5D1A702D" w14:textId="77777777" w:rsidR="00C96F7F" w:rsidRDefault="00000000">
            <w:pPr>
              <w:spacing w:after="0"/>
              <w:ind w:left="212"/>
              <w:jc w:val="center"/>
            </w:pPr>
            <w:r>
              <w:rPr>
                <w:rFonts w:ascii="Times New Roman" w:eastAsia="Times New Roman" w:hAnsi="Times New Roman" w:cs="Times New Roman"/>
                <w:color w:val="3B5998"/>
                <w:sz w:val="12"/>
              </w:rPr>
              <w:t>216,09</w:t>
            </w:r>
          </w:p>
        </w:tc>
        <w:tc>
          <w:tcPr>
            <w:tcW w:w="907" w:type="dxa"/>
            <w:tcBorders>
              <w:top w:val="single" w:sz="5" w:space="0" w:color="3B5998"/>
              <w:left w:val="nil"/>
              <w:bottom w:val="nil"/>
              <w:right w:val="nil"/>
            </w:tcBorders>
          </w:tcPr>
          <w:p w14:paraId="5A4E53B9" w14:textId="77777777" w:rsidR="00C96F7F" w:rsidRDefault="00000000">
            <w:pPr>
              <w:spacing w:after="0"/>
              <w:ind w:left="413"/>
            </w:pPr>
            <w:r>
              <w:rPr>
                <w:rFonts w:ascii="Times New Roman" w:eastAsia="Times New Roman" w:hAnsi="Times New Roman" w:cs="Times New Roman"/>
                <w:color w:val="3B5998"/>
                <w:sz w:val="12"/>
              </w:rPr>
              <w:t>-216,09</w:t>
            </w:r>
          </w:p>
        </w:tc>
        <w:tc>
          <w:tcPr>
            <w:tcW w:w="591" w:type="dxa"/>
            <w:tcBorders>
              <w:top w:val="single" w:sz="5" w:space="0" w:color="3B5998"/>
              <w:left w:val="nil"/>
              <w:bottom w:val="nil"/>
              <w:right w:val="nil"/>
            </w:tcBorders>
          </w:tcPr>
          <w:p w14:paraId="09EED732"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2AC25DBA"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F7F73B5" w14:textId="77777777">
        <w:trPr>
          <w:trHeight w:val="174"/>
        </w:trPr>
        <w:tc>
          <w:tcPr>
            <w:tcW w:w="3777" w:type="dxa"/>
            <w:tcBorders>
              <w:top w:val="nil"/>
              <w:left w:val="nil"/>
              <w:bottom w:val="single" w:sz="5" w:space="0" w:color="3B5998"/>
              <w:right w:val="nil"/>
            </w:tcBorders>
          </w:tcPr>
          <w:p w14:paraId="740A1CB5" w14:textId="77777777" w:rsidR="00C96F7F" w:rsidRDefault="00000000">
            <w:pPr>
              <w:spacing w:after="0"/>
              <w:ind w:left="30"/>
            </w:pPr>
            <w:r>
              <w:rPr>
                <w:rFonts w:ascii="Times New Roman" w:eastAsia="Times New Roman" w:hAnsi="Times New Roman" w:cs="Times New Roman"/>
                <w:color w:val="3B5998"/>
                <w:sz w:val="12"/>
              </w:rPr>
              <w:t>Adm. Gral. Deportes - Rep. mtno y conserv. Mobiliario</w:t>
            </w:r>
          </w:p>
        </w:tc>
        <w:tc>
          <w:tcPr>
            <w:tcW w:w="1194" w:type="dxa"/>
            <w:tcBorders>
              <w:top w:val="nil"/>
              <w:left w:val="nil"/>
              <w:bottom w:val="single" w:sz="5" w:space="0" w:color="3B5998"/>
              <w:right w:val="nil"/>
            </w:tcBorders>
          </w:tcPr>
          <w:p w14:paraId="42FC491C"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38D8CA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85A3943"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853A192"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B6A3CE6"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5AF1BB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9C84035"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254189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2F3FD21D" w14:textId="77777777" w:rsidR="00C96F7F" w:rsidRDefault="00000000">
            <w:pPr>
              <w:spacing w:after="0"/>
              <w:ind w:left="413"/>
            </w:pPr>
            <w:r>
              <w:rPr>
                <w:rFonts w:ascii="Times New Roman" w:eastAsia="Times New Roman" w:hAnsi="Times New Roman" w:cs="Times New Roman"/>
                <w:color w:val="3B5998"/>
                <w:sz w:val="12"/>
              </w:rPr>
              <w:t>-216,09</w:t>
            </w:r>
          </w:p>
        </w:tc>
        <w:tc>
          <w:tcPr>
            <w:tcW w:w="591" w:type="dxa"/>
            <w:tcBorders>
              <w:top w:val="nil"/>
              <w:left w:val="nil"/>
              <w:bottom w:val="single" w:sz="5" w:space="0" w:color="3B5998"/>
              <w:right w:val="nil"/>
            </w:tcBorders>
          </w:tcPr>
          <w:p w14:paraId="3E6C6F0A"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60EC9791"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12B648E1" w14:textId="77777777">
        <w:trPr>
          <w:trHeight w:val="218"/>
        </w:trPr>
        <w:tc>
          <w:tcPr>
            <w:tcW w:w="3777" w:type="dxa"/>
            <w:tcBorders>
              <w:top w:val="single" w:sz="5" w:space="0" w:color="3B5998"/>
              <w:left w:val="nil"/>
              <w:bottom w:val="nil"/>
              <w:right w:val="nil"/>
            </w:tcBorders>
          </w:tcPr>
          <w:p w14:paraId="0786E563"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154/34000/21600</w:t>
            </w:r>
          </w:p>
        </w:tc>
        <w:tc>
          <w:tcPr>
            <w:tcW w:w="1194" w:type="dxa"/>
            <w:tcBorders>
              <w:top w:val="single" w:sz="5" w:space="0" w:color="3B5998"/>
              <w:left w:val="nil"/>
              <w:bottom w:val="nil"/>
              <w:right w:val="nil"/>
            </w:tcBorders>
          </w:tcPr>
          <w:p w14:paraId="5D1AB98A" w14:textId="77777777" w:rsidR="00C96F7F" w:rsidRDefault="00000000">
            <w:pPr>
              <w:spacing w:after="0"/>
              <w:ind w:left="653"/>
            </w:pPr>
            <w:r>
              <w:rPr>
                <w:rFonts w:ascii="Times New Roman" w:eastAsia="Times New Roman" w:hAnsi="Times New Roman" w:cs="Times New Roman"/>
                <w:color w:val="3B5998"/>
                <w:sz w:val="12"/>
              </w:rPr>
              <w:t>260,00</w:t>
            </w:r>
          </w:p>
        </w:tc>
        <w:tc>
          <w:tcPr>
            <w:tcW w:w="1021" w:type="dxa"/>
            <w:tcBorders>
              <w:top w:val="single" w:sz="5" w:space="0" w:color="3B5998"/>
              <w:left w:val="nil"/>
              <w:bottom w:val="nil"/>
              <w:right w:val="nil"/>
            </w:tcBorders>
          </w:tcPr>
          <w:p w14:paraId="654CD44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F7865E8" w14:textId="77777777" w:rsidR="00C96F7F" w:rsidRDefault="00000000">
            <w:pPr>
              <w:spacing w:after="0"/>
              <w:ind w:left="313"/>
              <w:jc w:val="center"/>
            </w:pPr>
            <w:r>
              <w:rPr>
                <w:rFonts w:ascii="Times New Roman" w:eastAsia="Times New Roman" w:hAnsi="Times New Roman" w:cs="Times New Roman"/>
                <w:color w:val="3B5998"/>
                <w:sz w:val="12"/>
              </w:rPr>
              <w:t>260,00</w:t>
            </w:r>
          </w:p>
        </w:tc>
        <w:tc>
          <w:tcPr>
            <w:tcW w:w="1043" w:type="dxa"/>
            <w:tcBorders>
              <w:top w:val="single" w:sz="5" w:space="0" w:color="3B5998"/>
              <w:left w:val="nil"/>
              <w:bottom w:val="nil"/>
              <w:right w:val="nil"/>
            </w:tcBorders>
          </w:tcPr>
          <w:p w14:paraId="58EA655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333FE386"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350868BE"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EA70B6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096E3C9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651797EA" w14:textId="77777777" w:rsidR="00C96F7F" w:rsidRDefault="00000000">
            <w:pPr>
              <w:spacing w:after="0"/>
              <w:ind w:left="454"/>
            </w:pPr>
            <w:r>
              <w:rPr>
                <w:rFonts w:ascii="Times New Roman" w:eastAsia="Times New Roman" w:hAnsi="Times New Roman" w:cs="Times New Roman"/>
                <w:color w:val="3B5998"/>
                <w:sz w:val="12"/>
              </w:rPr>
              <w:t>260,00</w:t>
            </w:r>
          </w:p>
        </w:tc>
        <w:tc>
          <w:tcPr>
            <w:tcW w:w="591" w:type="dxa"/>
            <w:tcBorders>
              <w:top w:val="single" w:sz="5" w:space="0" w:color="3B5998"/>
              <w:left w:val="nil"/>
              <w:bottom w:val="nil"/>
              <w:right w:val="nil"/>
            </w:tcBorders>
          </w:tcPr>
          <w:p w14:paraId="552BE025"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0F42DA1D"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43BEC3E" w14:textId="77777777">
        <w:trPr>
          <w:trHeight w:val="174"/>
        </w:trPr>
        <w:tc>
          <w:tcPr>
            <w:tcW w:w="3777" w:type="dxa"/>
            <w:tcBorders>
              <w:top w:val="nil"/>
              <w:left w:val="nil"/>
              <w:bottom w:val="single" w:sz="5" w:space="0" w:color="3B5998"/>
              <w:right w:val="nil"/>
            </w:tcBorders>
          </w:tcPr>
          <w:p w14:paraId="76169802" w14:textId="77777777" w:rsidR="00C96F7F" w:rsidRDefault="00000000">
            <w:pPr>
              <w:spacing w:after="0"/>
              <w:ind w:left="30"/>
            </w:pPr>
            <w:r>
              <w:rPr>
                <w:rFonts w:ascii="Times New Roman" w:eastAsia="Times New Roman" w:hAnsi="Times New Roman" w:cs="Times New Roman"/>
                <w:color w:val="3B5998"/>
                <w:sz w:val="12"/>
              </w:rPr>
              <w:t>Adm. Gral. Deportes- Rep. mant. y cons. equip. proc. informa</w:t>
            </w:r>
          </w:p>
        </w:tc>
        <w:tc>
          <w:tcPr>
            <w:tcW w:w="1194" w:type="dxa"/>
            <w:tcBorders>
              <w:top w:val="nil"/>
              <w:left w:val="nil"/>
              <w:bottom w:val="single" w:sz="5" w:space="0" w:color="3B5998"/>
              <w:right w:val="nil"/>
            </w:tcBorders>
          </w:tcPr>
          <w:p w14:paraId="5BD26E60"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32E1373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50FE06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D204AF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AE9FD5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2DA8D13E"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06FFAE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2F8954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3582C0B2" w14:textId="77777777" w:rsidR="00C96F7F" w:rsidRDefault="00000000">
            <w:pPr>
              <w:spacing w:after="0"/>
              <w:ind w:left="454"/>
            </w:pPr>
            <w:r>
              <w:rPr>
                <w:rFonts w:ascii="Times New Roman" w:eastAsia="Times New Roman" w:hAnsi="Times New Roman" w:cs="Times New Roman"/>
                <w:color w:val="3B5998"/>
                <w:sz w:val="12"/>
              </w:rPr>
              <w:t>260,00</w:t>
            </w:r>
          </w:p>
        </w:tc>
        <w:tc>
          <w:tcPr>
            <w:tcW w:w="591" w:type="dxa"/>
            <w:tcBorders>
              <w:top w:val="nil"/>
              <w:left w:val="nil"/>
              <w:bottom w:val="single" w:sz="5" w:space="0" w:color="3B5998"/>
              <w:right w:val="nil"/>
            </w:tcBorders>
          </w:tcPr>
          <w:p w14:paraId="74273D95"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07283ED"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2DDD9EE0" w14:textId="77777777">
        <w:trPr>
          <w:trHeight w:val="218"/>
        </w:trPr>
        <w:tc>
          <w:tcPr>
            <w:tcW w:w="3777" w:type="dxa"/>
            <w:tcBorders>
              <w:top w:val="single" w:sz="5" w:space="0" w:color="3B5998"/>
              <w:left w:val="nil"/>
              <w:bottom w:val="nil"/>
              <w:right w:val="nil"/>
            </w:tcBorders>
          </w:tcPr>
          <w:p w14:paraId="69E2FBD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154/34000/22000</w:t>
            </w:r>
          </w:p>
        </w:tc>
        <w:tc>
          <w:tcPr>
            <w:tcW w:w="1194" w:type="dxa"/>
            <w:tcBorders>
              <w:top w:val="single" w:sz="5" w:space="0" w:color="3B5998"/>
              <w:left w:val="nil"/>
              <w:bottom w:val="nil"/>
              <w:right w:val="nil"/>
            </w:tcBorders>
          </w:tcPr>
          <w:p w14:paraId="43E511FF" w14:textId="77777777" w:rsidR="00C96F7F" w:rsidRDefault="00000000">
            <w:pPr>
              <w:spacing w:after="0"/>
              <w:ind w:left="561"/>
            </w:pPr>
            <w:r>
              <w:rPr>
                <w:rFonts w:ascii="Times New Roman" w:eastAsia="Times New Roman" w:hAnsi="Times New Roman" w:cs="Times New Roman"/>
                <w:color w:val="3B5998"/>
                <w:sz w:val="12"/>
              </w:rPr>
              <w:t>8.000,00</w:t>
            </w:r>
          </w:p>
        </w:tc>
        <w:tc>
          <w:tcPr>
            <w:tcW w:w="1021" w:type="dxa"/>
            <w:tcBorders>
              <w:top w:val="single" w:sz="5" w:space="0" w:color="3B5998"/>
              <w:left w:val="nil"/>
              <w:bottom w:val="nil"/>
              <w:right w:val="nil"/>
            </w:tcBorders>
          </w:tcPr>
          <w:p w14:paraId="45F02CC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9F23FD5" w14:textId="77777777" w:rsidR="00C96F7F" w:rsidRDefault="00000000">
            <w:pPr>
              <w:spacing w:after="0"/>
              <w:ind w:left="221"/>
              <w:jc w:val="center"/>
            </w:pPr>
            <w:r>
              <w:rPr>
                <w:rFonts w:ascii="Times New Roman" w:eastAsia="Times New Roman" w:hAnsi="Times New Roman" w:cs="Times New Roman"/>
                <w:color w:val="3B5998"/>
                <w:sz w:val="12"/>
              </w:rPr>
              <w:t>8.000,00</w:t>
            </w:r>
          </w:p>
        </w:tc>
        <w:tc>
          <w:tcPr>
            <w:tcW w:w="1043" w:type="dxa"/>
            <w:tcBorders>
              <w:top w:val="single" w:sz="5" w:space="0" w:color="3B5998"/>
              <w:left w:val="nil"/>
              <w:bottom w:val="nil"/>
              <w:right w:val="nil"/>
            </w:tcBorders>
          </w:tcPr>
          <w:p w14:paraId="4D87A60B" w14:textId="77777777" w:rsidR="00C96F7F" w:rsidRDefault="00000000">
            <w:pPr>
              <w:spacing w:after="0"/>
              <w:ind w:left="263"/>
              <w:jc w:val="center"/>
            </w:pPr>
            <w:r>
              <w:rPr>
                <w:rFonts w:ascii="Times New Roman" w:eastAsia="Times New Roman" w:hAnsi="Times New Roman" w:cs="Times New Roman"/>
                <w:color w:val="3B5998"/>
                <w:sz w:val="12"/>
              </w:rPr>
              <w:t>268,42</w:t>
            </w:r>
          </w:p>
        </w:tc>
        <w:tc>
          <w:tcPr>
            <w:tcW w:w="1039" w:type="dxa"/>
            <w:tcBorders>
              <w:top w:val="single" w:sz="5" w:space="0" w:color="3B5998"/>
              <w:left w:val="nil"/>
              <w:bottom w:val="nil"/>
              <w:right w:val="nil"/>
            </w:tcBorders>
          </w:tcPr>
          <w:p w14:paraId="67F9E1C4" w14:textId="77777777" w:rsidR="00C96F7F" w:rsidRDefault="00000000">
            <w:pPr>
              <w:spacing w:after="0"/>
              <w:ind w:left="266"/>
              <w:jc w:val="center"/>
            </w:pPr>
            <w:r>
              <w:rPr>
                <w:rFonts w:ascii="Times New Roman" w:eastAsia="Times New Roman" w:hAnsi="Times New Roman" w:cs="Times New Roman"/>
                <w:color w:val="3B5998"/>
                <w:sz w:val="12"/>
              </w:rPr>
              <w:t>268,42</w:t>
            </w:r>
          </w:p>
        </w:tc>
        <w:tc>
          <w:tcPr>
            <w:tcW w:w="1053" w:type="dxa"/>
            <w:tcBorders>
              <w:top w:val="single" w:sz="5" w:space="0" w:color="3B5998"/>
              <w:left w:val="nil"/>
              <w:bottom w:val="nil"/>
              <w:right w:val="nil"/>
            </w:tcBorders>
          </w:tcPr>
          <w:p w14:paraId="7856FA03" w14:textId="77777777" w:rsidR="00C96F7F" w:rsidRDefault="00000000">
            <w:pPr>
              <w:spacing w:after="0"/>
              <w:ind w:left="259"/>
              <w:jc w:val="center"/>
            </w:pPr>
            <w:r>
              <w:rPr>
                <w:rFonts w:ascii="Times New Roman" w:eastAsia="Times New Roman" w:hAnsi="Times New Roman" w:cs="Times New Roman"/>
                <w:color w:val="3B5998"/>
                <w:sz w:val="12"/>
              </w:rPr>
              <w:t>268,42</w:t>
            </w:r>
          </w:p>
        </w:tc>
        <w:tc>
          <w:tcPr>
            <w:tcW w:w="1068" w:type="dxa"/>
            <w:tcBorders>
              <w:top w:val="single" w:sz="5" w:space="0" w:color="3B5998"/>
              <w:left w:val="nil"/>
              <w:bottom w:val="nil"/>
              <w:right w:val="nil"/>
            </w:tcBorders>
          </w:tcPr>
          <w:p w14:paraId="3BC22ED0" w14:textId="77777777" w:rsidR="00C96F7F" w:rsidRDefault="00000000">
            <w:pPr>
              <w:spacing w:after="0"/>
              <w:ind w:left="224"/>
              <w:jc w:val="center"/>
            </w:pPr>
            <w:r>
              <w:rPr>
                <w:rFonts w:ascii="Times New Roman" w:eastAsia="Times New Roman" w:hAnsi="Times New Roman" w:cs="Times New Roman"/>
                <w:color w:val="3B5998"/>
                <w:sz w:val="12"/>
              </w:rPr>
              <w:t>268,42</w:t>
            </w:r>
          </w:p>
        </w:tc>
        <w:tc>
          <w:tcPr>
            <w:tcW w:w="1029" w:type="dxa"/>
            <w:tcBorders>
              <w:top w:val="single" w:sz="5" w:space="0" w:color="3B5998"/>
              <w:left w:val="nil"/>
              <w:bottom w:val="nil"/>
              <w:right w:val="nil"/>
            </w:tcBorders>
          </w:tcPr>
          <w:p w14:paraId="238AC6CB" w14:textId="77777777" w:rsidR="00C96F7F" w:rsidRDefault="00000000">
            <w:pPr>
              <w:spacing w:after="0"/>
              <w:ind w:left="212"/>
              <w:jc w:val="center"/>
            </w:pPr>
            <w:r>
              <w:rPr>
                <w:rFonts w:ascii="Times New Roman" w:eastAsia="Times New Roman" w:hAnsi="Times New Roman" w:cs="Times New Roman"/>
                <w:color w:val="3B5998"/>
                <w:sz w:val="12"/>
              </w:rPr>
              <w:t>268,42</w:t>
            </w:r>
          </w:p>
        </w:tc>
        <w:tc>
          <w:tcPr>
            <w:tcW w:w="907" w:type="dxa"/>
            <w:tcBorders>
              <w:top w:val="single" w:sz="5" w:space="0" w:color="3B5998"/>
              <w:left w:val="nil"/>
              <w:bottom w:val="nil"/>
              <w:right w:val="nil"/>
            </w:tcBorders>
          </w:tcPr>
          <w:p w14:paraId="1DF91C6F" w14:textId="77777777" w:rsidR="00C96F7F" w:rsidRDefault="00000000">
            <w:pPr>
              <w:spacing w:after="0"/>
              <w:ind w:left="362"/>
            </w:pPr>
            <w:r>
              <w:rPr>
                <w:rFonts w:ascii="Times New Roman" w:eastAsia="Times New Roman" w:hAnsi="Times New Roman" w:cs="Times New Roman"/>
                <w:color w:val="3B5998"/>
                <w:sz w:val="12"/>
              </w:rPr>
              <w:t>6.531,58</w:t>
            </w:r>
          </w:p>
        </w:tc>
        <w:tc>
          <w:tcPr>
            <w:tcW w:w="591" w:type="dxa"/>
            <w:tcBorders>
              <w:top w:val="single" w:sz="5" w:space="0" w:color="3B5998"/>
              <w:left w:val="nil"/>
              <w:bottom w:val="nil"/>
              <w:right w:val="nil"/>
            </w:tcBorders>
          </w:tcPr>
          <w:p w14:paraId="78C49B1F" w14:textId="77777777" w:rsidR="00C96F7F" w:rsidRDefault="00000000">
            <w:pPr>
              <w:spacing w:after="0"/>
              <w:ind w:left="102"/>
            </w:pPr>
            <w:r>
              <w:rPr>
                <w:rFonts w:ascii="Times New Roman" w:eastAsia="Times New Roman" w:hAnsi="Times New Roman" w:cs="Times New Roman"/>
                <w:color w:val="3B5998"/>
                <w:sz w:val="12"/>
              </w:rPr>
              <w:t>81,64%</w:t>
            </w:r>
          </w:p>
        </w:tc>
        <w:tc>
          <w:tcPr>
            <w:tcW w:w="507" w:type="dxa"/>
            <w:tcBorders>
              <w:top w:val="single" w:sz="5" w:space="0" w:color="3B5998"/>
              <w:left w:val="nil"/>
              <w:bottom w:val="nil"/>
              <w:right w:val="nil"/>
            </w:tcBorders>
          </w:tcPr>
          <w:p w14:paraId="297FFB6F" w14:textId="77777777" w:rsidR="00C96F7F" w:rsidRDefault="00000000">
            <w:pPr>
              <w:spacing w:after="0"/>
              <w:jc w:val="right"/>
            </w:pPr>
            <w:r>
              <w:rPr>
                <w:rFonts w:ascii="Times New Roman" w:eastAsia="Times New Roman" w:hAnsi="Times New Roman" w:cs="Times New Roman"/>
                <w:color w:val="3B5998"/>
                <w:sz w:val="12"/>
              </w:rPr>
              <w:t>3,36%</w:t>
            </w:r>
          </w:p>
        </w:tc>
      </w:tr>
      <w:tr w:rsidR="00C96F7F" w14:paraId="790D9D12" w14:textId="77777777">
        <w:trPr>
          <w:trHeight w:val="174"/>
        </w:trPr>
        <w:tc>
          <w:tcPr>
            <w:tcW w:w="3777" w:type="dxa"/>
            <w:tcBorders>
              <w:top w:val="nil"/>
              <w:left w:val="nil"/>
              <w:bottom w:val="single" w:sz="5" w:space="0" w:color="3B5998"/>
              <w:right w:val="nil"/>
            </w:tcBorders>
          </w:tcPr>
          <w:p w14:paraId="2A24D124" w14:textId="77777777" w:rsidR="00C96F7F" w:rsidRDefault="00000000">
            <w:pPr>
              <w:spacing w:after="0"/>
              <w:ind w:left="30"/>
            </w:pPr>
            <w:r>
              <w:rPr>
                <w:rFonts w:ascii="Times New Roman" w:eastAsia="Times New Roman" w:hAnsi="Times New Roman" w:cs="Times New Roman"/>
                <w:color w:val="3B5998"/>
                <w:sz w:val="12"/>
              </w:rPr>
              <w:t>Adm.Gral. Deportes- Ordinario no inventariable</w:t>
            </w:r>
          </w:p>
        </w:tc>
        <w:tc>
          <w:tcPr>
            <w:tcW w:w="1194" w:type="dxa"/>
            <w:tcBorders>
              <w:top w:val="nil"/>
              <w:left w:val="nil"/>
              <w:bottom w:val="single" w:sz="5" w:space="0" w:color="3B5998"/>
              <w:right w:val="nil"/>
            </w:tcBorders>
          </w:tcPr>
          <w:p w14:paraId="61781CC8"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57F5022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D60F978" w14:textId="77777777" w:rsidR="00C96F7F" w:rsidRDefault="00000000">
            <w:pPr>
              <w:spacing w:after="0"/>
              <w:ind w:left="221"/>
              <w:jc w:val="center"/>
            </w:pPr>
            <w:r>
              <w:rPr>
                <w:rFonts w:ascii="Times New Roman" w:eastAsia="Times New Roman" w:hAnsi="Times New Roman" w:cs="Times New Roman"/>
                <w:color w:val="3B5998"/>
                <w:sz w:val="12"/>
              </w:rPr>
              <w:t>1.200,00</w:t>
            </w:r>
          </w:p>
        </w:tc>
        <w:tc>
          <w:tcPr>
            <w:tcW w:w="1043" w:type="dxa"/>
            <w:tcBorders>
              <w:top w:val="nil"/>
              <w:left w:val="nil"/>
              <w:bottom w:val="single" w:sz="5" w:space="0" w:color="3B5998"/>
              <w:right w:val="nil"/>
            </w:tcBorders>
          </w:tcPr>
          <w:p w14:paraId="3C4F663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D11C62A"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DEC2634"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78276C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3137A9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2D5406CC" w14:textId="77777777" w:rsidR="00C96F7F" w:rsidRDefault="00000000">
            <w:pPr>
              <w:spacing w:after="0"/>
              <w:ind w:left="362"/>
            </w:pPr>
            <w:r>
              <w:rPr>
                <w:rFonts w:ascii="Times New Roman" w:eastAsia="Times New Roman" w:hAnsi="Times New Roman" w:cs="Times New Roman"/>
                <w:color w:val="3B5998"/>
                <w:sz w:val="12"/>
              </w:rPr>
              <w:t>7.731,58</w:t>
            </w:r>
          </w:p>
        </w:tc>
        <w:tc>
          <w:tcPr>
            <w:tcW w:w="591" w:type="dxa"/>
            <w:tcBorders>
              <w:top w:val="nil"/>
              <w:left w:val="nil"/>
              <w:bottom w:val="single" w:sz="5" w:space="0" w:color="3B5998"/>
              <w:right w:val="nil"/>
            </w:tcBorders>
          </w:tcPr>
          <w:p w14:paraId="0B957C35" w14:textId="77777777" w:rsidR="00C96F7F" w:rsidRDefault="00000000">
            <w:pPr>
              <w:spacing w:after="0"/>
              <w:ind w:left="75"/>
              <w:jc w:val="center"/>
            </w:pPr>
            <w:r>
              <w:rPr>
                <w:rFonts w:ascii="Times New Roman" w:eastAsia="Times New Roman" w:hAnsi="Times New Roman" w:cs="Times New Roman"/>
                <w:color w:val="3B5998"/>
                <w:sz w:val="12"/>
              </w:rPr>
              <w:t>3,36%</w:t>
            </w:r>
          </w:p>
        </w:tc>
        <w:tc>
          <w:tcPr>
            <w:tcW w:w="507" w:type="dxa"/>
            <w:tcBorders>
              <w:top w:val="nil"/>
              <w:left w:val="nil"/>
              <w:bottom w:val="single" w:sz="5" w:space="0" w:color="3B5998"/>
              <w:right w:val="nil"/>
            </w:tcBorders>
          </w:tcPr>
          <w:p w14:paraId="00CAA44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2422E9DC" w14:textId="77777777">
        <w:trPr>
          <w:trHeight w:val="218"/>
        </w:trPr>
        <w:tc>
          <w:tcPr>
            <w:tcW w:w="3777" w:type="dxa"/>
            <w:tcBorders>
              <w:top w:val="single" w:sz="5" w:space="0" w:color="3B5998"/>
              <w:left w:val="nil"/>
              <w:bottom w:val="nil"/>
              <w:right w:val="nil"/>
            </w:tcBorders>
          </w:tcPr>
          <w:p w14:paraId="1A4FB4DA"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154/34000/22001</w:t>
            </w:r>
          </w:p>
        </w:tc>
        <w:tc>
          <w:tcPr>
            <w:tcW w:w="1194" w:type="dxa"/>
            <w:tcBorders>
              <w:top w:val="single" w:sz="5" w:space="0" w:color="3B5998"/>
              <w:left w:val="nil"/>
              <w:bottom w:val="nil"/>
              <w:right w:val="nil"/>
            </w:tcBorders>
          </w:tcPr>
          <w:p w14:paraId="7ED9D134" w14:textId="77777777" w:rsidR="00C96F7F" w:rsidRDefault="00000000">
            <w:pPr>
              <w:spacing w:after="0"/>
              <w:ind w:left="653"/>
            </w:pPr>
            <w:r>
              <w:rPr>
                <w:rFonts w:ascii="Times New Roman" w:eastAsia="Times New Roman" w:hAnsi="Times New Roman" w:cs="Times New Roman"/>
                <w:color w:val="3B5998"/>
                <w:sz w:val="12"/>
              </w:rPr>
              <w:t>300,00</w:t>
            </w:r>
          </w:p>
        </w:tc>
        <w:tc>
          <w:tcPr>
            <w:tcW w:w="1021" w:type="dxa"/>
            <w:tcBorders>
              <w:top w:val="single" w:sz="5" w:space="0" w:color="3B5998"/>
              <w:left w:val="nil"/>
              <w:bottom w:val="nil"/>
              <w:right w:val="nil"/>
            </w:tcBorders>
          </w:tcPr>
          <w:p w14:paraId="053BB91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F37A0B5" w14:textId="77777777" w:rsidR="00C96F7F" w:rsidRDefault="00000000">
            <w:pPr>
              <w:spacing w:after="0"/>
              <w:ind w:left="313"/>
              <w:jc w:val="center"/>
            </w:pPr>
            <w:r>
              <w:rPr>
                <w:rFonts w:ascii="Times New Roman" w:eastAsia="Times New Roman" w:hAnsi="Times New Roman" w:cs="Times New Roman"/>
                <w:color w:val="3B5998"/>
                <w:sz w:val="12"/>
              </w:rPr>
              <w:t>300,00</w:t>
            </w:r>
          </w:p>
        </w:tc>
        <w:tc>
          <w:tcPr>
            <w:tcW w:w="1043" w:type="dxa"/>
            <w:tcBorders>
              <w:top w:val="single" w:sz="5" w:space="0" w:color="3B5998"/>
              <w:left w:val="nil"/>
              <w:bottom w:val="nil"/>
              <w:right w:val="nil"/>
            </w:tcBorders>
          </w:tcPr>
          <w:p w14:paraId="741D304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1ED2A6B5"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1252322B"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765B48E0"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2707AE7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6CBDC7A6" w14:textId="77777777" w:rsidR="00C96F7F" w:rsidRDefault="00000000">
            <w:pPr>
              <w:spacing w:after="0"/>
              <w:ind w:left="454"/>
            </w:pPr>
            <w:r>
              <w:rPr>
                <w:rFonts w:ascii="Times New Roman" w:eastAsia="Times New Roman" w:hAnsi="Times New Roman" w:cs="Times New Roman"/>
                <w:color w:val="3B5998"/>
                <w:sz w:val="12"/>
              </w:rPr>
              <w:t>300,00</w:t>
            </w:r>
          </w:p>
        </w:tc>
        <w:tc>
          <w:tcPr>
            <w:tcW w:w="591" w:type="dxa"/>
            <w:tcBorders>
              <w:top w:val="single" w:sz="5" w:space="0" w:color="3B5998"/>
              <w:left w:val="nil"/>
              <w:bottom w:val="nil"/>
              <w:right w:val="nil"/>
            </w:tcBorders>
          </w:tcPr>
          <w:p w14:paraId="47A12E21"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0D738786"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30C8694" w14:textId="77777777">
        <w:trPr>
          <w:trHeight w:val="174"/>
        </w:trPr>
        <w:tc>
          <w:tcPr>
            <w:tcW w:w="3777" w:type="dxa"/>
            <w:tcBorders>
              <w:top w:val="nil"/>
              <w:left w:val="nil"/>
              <w:bottom w:val="single" w:sz="5" w:space="0" w:color="3B5998"/>
              <w:right w:val="nil"/>
            </w:tcBorders>
          </w:tcPr>
          <w:p w14:paraId="6A727004" w14:textId="77777777" w:rsidR="00C96F7F" w:rsidRDefault="00000000">
            <w:pPr>
              <w:spacing w:after="0"/>
              <w:ind w:left="30"/>
            </w:pPr>
            <w:r>
              <w:rPr>
                <w:rFonts w:ascii="Times New Roman" w:eastAsia="Times New Roman" w:hAnsi="Times New Roman" w:cs="Times New Roman"/>
                <w:color w:val="3B5998"/>
                <w:sz w:val="12"/>
              </w:rPr>
              <w:t>Adm.Gral.Deportes- Prensa, revistas, libros y otras publicac</w:t>
            </w:r>
          </w:p>
        </w:tc>
        <w:tc>
          <w:tcPr>
            <w:tcW w:w="1194" w:type="dxa"/>
            <w:tcBorders>
              <w:top w:val="nil"/>
              <w:left w:val="nil"/>
              <w:bottom w:val="single" w:sz="5" w:space="0" w:color="3B5998"/>
              <w:right w:val="nil"/>
            </w:tcBorders>
          </w:tcPr>
          <w:p w14:paraId="4340342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111D88D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516B329"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2E401B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02195F4"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3828363"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0F74D5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A5E334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1AE1371B" w14:textId="77777777" w:rsidR="00C96F7F" w:rsidRDefault="00000000">
            <w:pPr>
              <w:spacing w:after="0"/>
              <w:ind w:left="454"/>
            </w:pPr>
            <w:r>
              <w:rPr>
                <w:rFonts w:ascii="Times New Roman" w:eastAsia="Times New Roman" w:hAnsi="Times New Roman" w:cs="Times New Roman"/>
                <w:color w:val="3B5998"/>
                <w:sz w:val="12"/>
              </w:rPr>
              <w:t>300,00</w:t>
            </w:r>
          </w:p>
        </w:tc>
        <w:tc>
          <w:tcPr>
            <w:tcW w:w="591" w:type="dxa"/>
            <w:tcBorders>
              <w:top w:val="nil"/>
              <w:left w:val="nil"/>
              <w:bottom w:val="single" w:sz="5" w:space="0" w:color="3B5998"/>
              <w:right w:val="nil"/>
            </w:tcBorders>
          </w:tcPr>
          <w:p w14:paraId="4D0BCF44"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591B2FFB"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726927B" w14:textId="77777777">
        <w:trPr>
          <w:trHeight w:val="218"/>
        </w:trPr>
        <w:tc>
          <w:tcPr>
            <w:tcW w:w="3777" w:type="dxa"/>
            <w:tcBorders>
              <w:top w:val="single" w:sz="5" w:space="0" w:color="3B5998"/>
              <w:left w:val="nil"/>
              <w:bottom w:val="nil"/>
              <w:right w:val="nil"/>
            </w:tcBorders>
          </w:tcPr>
          <w:p w14:paraId="12939FCE"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154/34000/22002</w:t>
            </w:r>
          </w:p>
        </w:tc>
        <w:tc>
          <w:tcPr>
            <w:tcW w:w="1194" w:type="dxa"/>
            <w:tcBorders>
              <w:top w:val="single" w:sz="5" w:space="0" w:color="3B5998"/>
              <w:left w:val="nil"/>
              <w:bottom w:val="nil"/>
              <w:right w:val="nil"/>
            </w:tcBorders>
          </w:tcPr>
          <w:p w14:paraId="4466529E" w14:textId="77777777" w:rsidR="00C96F7F" w:rsidRDefault="00000000">
            <w:pPr>
              <w:spacing w:after="0"/>
              <w:ind w:left="653"/>
            </w:pPr>
            <w:r>
              <w:rPr>
                <w:rFonts w:ascii="Times New Roman" w:eastAsia="Times New Roman" w:hAnsi="Times New Roman" w:cs="Times New Roman"/>
                <w:color w:val="3B5998"/>
                <w:sz w:val="12"/>
              </w:rPr>
              <w:t>200,00</w:t>
            </w:r>
          </w:p>
        </w:tc>
        <w:tc>
          <w:tcPr>
            <w:tcW w:w="1021" w:type="dxa"/>
            <w:tcBorders>
              <w:top w:val="single" w:sz="5" w:space="0" w:color="3B5998"/>
              <w:left w:val="nil"/>
              <w:bottom w:val="nil"/>
              <w:right w:val="nil"/>
            </w:tcBorders>
          </w:tcPr>
          <w:p w14:paraId="247C4B6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F652CEB" w14:textId="77777777" w:rsidR="00C96F7F" w:rsidRDefault="00000000">
            <w:pPr>
              <w:spacing w:after="0"/>
              <w:ind w:left="313"/>
              <w:jc w:val="center"/>
            </w:pPr>
            <w:r>
              <w:rPr>
                <w:rFonts w:ascii="Times New Roman" w:eastAsia="Times New Roman" w:hAnsi="Times New Roman" w:cs="Times New Roman"/>
                <w:color w:val="3B5998"/>
                <w:sz w:val="12"/>
              </w:rPr>
              <w:t>200,00</w:t>
            </w:r>
          </w:p>
        </w:tc>
        <w:tc>
          <w:tcPr>
            <w:tcW w:w="1043" w:type="dxa"/>
            <w:tcBorders>
              <w:top w:val="single" w:sz="5" w:space="0" w:color="3B5998"/>
              <w:left w:val="nil"/>
              <w:bottom w:val="nil"/>
              <w:right w:val="nil"/>
            </w:tcBorders>
          </w:tcPr>
          <w:p w14:paraId="77791B4B" w14:textId="77777777" w:rsidR="00C96F7F" w:rsidRDefault="00000000">
            <w:pPr>
              <w:spacing w:after="0"/>
              <w:ind w:left="263"/>
              <w:jc w:val="center"/>
            </w:pPr>
            <w:r>
              <w:rPr>
                <w:rFonts w:ascii="Times New Roman" w:eastAsia="Times New Roman" w:hAnsi="Times New Roman" w:cs="Times New Roman"/>
                <w:color w:val="3B5998"/>
                <w:sz w:val="12"/>
              </w:rPr>
              <w:t>899,86</w:t>
            </w:r>
          </w:p>
        </w:tc>
        <w:tc>
          <w:tcPr>
            <w:tcW w:w="1039" w:type="dxa"/>
            <w:tcBorders>
              <w:top w:val="single" w:sz="5" w:space="0" w:color="3B5998"/>
              <w:left w:val="nil"/>
              <w:bottom w:val="nil"/>
              <w:right w:val="nil"/>
            </w:tcBorders>
          </w:tcPr>
          <w:p w14:paraId="7C1909F9" w14:textId="77777777" w:rsidR="00C96F7F" w:rsidRDefault="00000000">
            <w:pPr>
              <w:spacing w:after="0"/>
              <w:ind w:left="266"/>
              <w:jc w:val="center"/>
            </w:pPr>
            <w:r>
              <w:rPr>
                <w:rFonts w:ascii="Times New Roman" w:eastAsia="Times New Roman" w:hAnsi="Times New Roman" w:cs="Times New Roman"/>
                <w:color w:val="3B5998"/>
                <w:sz w:val="12"/>
              </w:rPr>
              <w:t>899,86</w:t>
            </w:r>
          </w:p>
        </w:tc>
        <w:tc>
          <w:tcPr>
            <w:tcW w:w="1053" w:type="dxa"/>
            <w:tcBorders>
              <w:top w:val="single" w:sz="5" w:space="0" w:color="3B5998"/>
              <w:left w:val="nil"/>
              <w:bottom w:val="nil"/>
              <w:right w:val="nil"/>
            </w:tcBorders>
          </w:tcPr>
          <w:p w14:paraId="67A08DDD" w14:textId="77777777" w:rsidR="00C96F7F" w:rsidRDefault="00000000">
            <w:pPr>
              <w:spacing w:after="0"/>
              <w:ind w:left="259"/>
              <w:jc w:val="center"/>
            </w:pPr>
            <w:r>
              <w:rPr>
                <w:rFonts w:ascii="Times New Roman" w:eastAsia="Times New Roman" w:hAnsi="Times New Roman" w:cs="Times New Roman"/>
                <w:color w:val="3B5998"/>
                <w:sz w:val="12"/>
              </w:rPr>
              <w:t>899,86</w:t>
            </w:r>
          </w:p>
        </w:tc>
        <w:tc>
          <w:tcPr>
            <w:tcW w:w="1068" w:type="dxa"/>
            <w:tcBorders>
              <w:top w:val="single" w:sz="5" w:space="0" w:color="3B5998"/>
              <w:left w:val="nil"/>
              <w:bottom w:val="nil"/>
              <w:right w:val="nil"/>
            </w:tcBorders>
          </w:tcPr>
          <w:p w14:paraId="156F5398" w14:textId="77777777" w:rsidR="00C96F7F" w:rsidRDefault="00000000">
            <w:pPr>
              <w:spacing w:after="0"/>
              <w:ind w:left="224"/>
              <w:jc w:val="center"/>
            </w:pPr>
            <w:r>
              <w:rPr>
                <w:rFonts w:ascii="Times New Roman" w:eastAsia="Times New Roman" w:hAnsi="Times New Roman" w:cs="Times New Roman"/>
                <w:color w:val="3B5998"/>
                <w:sz w:val="12"/>
              </w:rPr>
              <w:t>696,16</w:t>
            </w:r>
          </w:p>
        </w:tc>
        <w:tc>
          <w:tcPr>
            <w:tcW w:w="1029" w:type="dxa"/>
            <w:tcBorders>
              <w:top w:val="single" w:sz="5" w:space="0" w:color="3B5998"/>
              <w:left w:val="nil"/>
              <w:bottom w:val="nil"/>
              <w:right w:val="nil"/>
            </w:tcBorders>
          </w:tcPr>
          <w:p w14:paraId="6AE6AECE" w14:textId="77777777" w:rsidR="00C96F7F" w:rsidRDefault="00000000">
            <w:pPr>
              <w:spacing w:after="0"/>
              <w:ind w:left="212"/>
              <w:jc w:val="center"/>
            </w:pPr>
            <w:r>
              <w:rPr>
                <w:rFonts w:ascii="Times New Roman" w:eastAsia="Times New Roman" w:hAnsi="Times New Roman" w:cs="Times New Roman"/>
                <w:color w:val="3B5998"/>
                <w:sz w:val="12"/>
              </w:rPr>
              <w:t>696,16</w:t>
            </w:r>
          </w:p>
        </w:tc>
        <w:tc>
          <w:tcPr>
            <w:tcW w:w="907" w:type="dxa"/>
            <w:tcBorders>
              <w:top w:val="single" w:sz="5" w:space="0" w:color="3B5998"/>
              <w:left w:val="nil"/>
              <w:bottom w:val="nil"/>
              <w:right w:val="nil"/>
            </w:tcBorders>
          </w:tcPr>
          <w:p w14:paraId="2ECD04B5" w14:textId="77777777" w:rsidR="00C96F7F" w:rsidRDefault="00000000">
            <w:pPr>
              <w:spacing w:after="0"/>
              <w:ind w:left="413"/>
            </w:pPr>
            <w:r>
              <w:rPr>
                <w:rFonts w:ascii="Times New Roman" w:eastAsia="Times New Roman" w:hAnsi="Times New Roman" w:cs="Times New Roman"/>
                <w:color w:val="3B5998"/>
                <w:sz w:val="12"/>
              </w:rPr>
              <w:t>-699,86</w:t>
            </w:r>
          </w:p>
        </w:tc>
        <w:tc>
          <w:tcPr>
            <w:tcW w:w="591" w:type="dxa"/>
            <w:tcBorders>
              <w:top w:val="single" w:sz="5" w:space="0" w:color="3B5998"/>
              <w:left w:val="nil"/>
              <w:bottom w:val="nil"/>
              <w:right w:val="nil"/>
            </w:tcBorders>
          </w:tcPr>
          <w:p w14:paraId="0A3A4E94" w14:textId="77777777" w:rsidR="00C96F7F" w:rsidRDefault="00000000">
            <w:pPr>
              <w:spacing w:after="0"/>
            </w:pPr>
            <w:r>
              <w:rPr>
                <w:rFonts w:ascii="Times New Roman" w:eastAsia="Times New Roman" w:hAnsi="Times New Roman" w:cs="Times New Roman"/>
                <w:color w:val="3B5998"/>
                <w:sz w:val="12"/>
              </w:rPr>
              <w:t>-349,93%</w:t>
            </w:r>
          </w:p>
        </w:tc>
        <w:tc>
          <w:tcPr>
            <w:tcW w:w="507" w:type="dxa"/>
            <w:tcBorders>
              <w:top w:val="single" w:sz="5" w:space="0" w:color="3B5998"/>
              <w:left w:val="nil"/>
              <w:bottom w:val="nil"/>
              <w:right w:val="nil"/>
            </w:tcBorders>
          </w:tcPr>
          <w:p w14:paraId="79E5276E" w14:textId="77777777" w:rsidR="00C96F7F" w:rsidRDefault="00000000">
            <w:pPr>
              <w:spacing w:after="0"/>
              <w:ind w:left="45"/>
              <w:jc w:val="both"/>
            </w:pPr>
            <w:r>
              <w:rPr>
                <w:rFonts w:ascii="Times New Roman" w:eastAsia="Times New Roman" w:hAnsi="Times New Roman" w:cs="Times New Roman"/>
                <w:color w:val="3B5998"/>
                <w:sz w:val="12"/>
              </w:rPr>
              <w:t>449,93%</w:t>
            </w:r>
          </w:p>
        </w:tc>
      </w:tr>
      <w:tr w:rsidR="00C96F7F" w14:paraId="2D6B2E05" w14:textId="77777777">
        <w:trPr>
          <w:trHeight w:val="174"/>
        </w:trPr>
        <w:tc>
          <w:tcPr>
            <w:tcW w:w="3777" w:type="dxa"/>
            <w:tcBorders>
              <w:top w:val="nil"/>
              <w:left w:val="nil"/>
              <w:bottom w:val="single" w:sz="5" w:space="0" w:color="3B5998"/>
              <w:right w:val="nil"/>
            </w:tcBorders>
          </w:tcPr>
          <w:p w14:paraId="4DCE6BB3" w14:textId="77777777" w:rsidR="00C96F7F" w:rsidRDefault="00000000">
            <w:pPr>
              <w:spacing w:after="0"/>
              <w:ind w:left="30"/>
            </w:pPr>
            <w:r>
              <w:rPr>
                <w:rFonts w:ascii="Times New Roman" w:eastAsia="Times New Roman" w:hAnsi="Times New Roman" w:cs="Times New Roman"/>
                <w:color w:val="3B5998"/>
                <w:sz w:val="12"/>
              </w:rPr>
              <w:t>Adm.Gal. Deportes- Material, informático no inventariable</w:t>
            </w:r>
          </w:p>
        </w:tc>
        <w:tc>
          <w:tcPr>
            <w:tcW w:w="1194" w:type="dxa"/>
            <w:tcBorders>
              <w:top w:val="nil"/>
              <w:left w:val="nil"/>
              <w:bottom w:val="single" w:sz="5" w:space="0" w:color="3B5998"/>
              <w:right w:val="nil"/>
            </w:tcBorders>
          </w:tcPr>
          <w:p w14:paraId="030684E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2C25415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C48CC5A"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FD45B1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0B70BEC"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95127BD" w14:textId="77777777" w:rsidR="00C96F7F" w:rsidRDefault="00000000">
            <w:pPr>
              <w:spacing w:after="0"/>
              <w:ind w:left="259"/>
              <w:jc w:val="center"/>
            </w:pPr>
            <w:r>
              <w:rPr>
                <w:rFonts w:ascii="Times New Roman" w:eastAsia="Times New Roman" w:hAnsi="Times New Roman" w:cs="Times New Roman"/>
                <w:color w:val="3B5998"/>
                <w:sz w:val="12"/>
              </w:rPr>
              <w:t>203,70</w:t>
            </w:r>
          </w:p>
        </w:tc>
        <w:tc>
          <w:tcPr>
            <w:tcW w:w="1068" w:type="dxa"/>
            <w:tcBorders>
              <w:top w:val="nil"/>
              <w:left w:val="nil"/>
              <w:bottom w:val="single" w:sz="5" w:space="0" w:color="3B5998"/>
              <w:right w:val="nil"/>
            </w:tcBorders>
          </w:tcPr>
          <w:p w14:paraId="196E50A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81A06F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59891C52" w14:textId="77777777" w:rsidR="00C96F7F" w:rsidRDefault="00000000">
            <w:pPr>
              <w:spacing w:after="0"/>
              <w:ind w:left="413"/>
            </w:pPr>
            <w:r>
              <w:rPr>
                <w:rFonts w:ascii="Times New Roman" w:eastAsia="Times New Roman" w:hAnsi="Times New Roman" w:cs="Times New Roman"/>
                <w:color w:val="3B5998"/>
                <w:sz w:val="12"/>
              </w:rPr>
              <w:t>-699,86</w:t>
            </w:r>
          </w:p>
        </w:tc>
        <w:tc>
          <w:tcPr>
            <w:tcW w:w="591" w:type="dxa"/>
            <w:tcBorders>
              <w:top w:val="nil"/>
              <w:left w:val="nil"/>
              <w:bottom w:val="single" w:sz="5" w:space="0" w:color="3B5998"/>
              <w:right w:val="nil"/>
            </w:tcBorders>
          </w:tcPr>
          <w:p w14:paraId="7C106EA5" w14:textId="77777777" w:rsidR="00C96F7F" w:rsidRDefault="00000000">
            <w:pPr>
              <w:spacing w:after="0"/>
              <w:ind w:left="41"/>
            </w:pPr>
            <w:r>
              <w:rPr>
                <w:rFonts w:ascii="Times New Roman" w:eastAsia="Times New Roman" w:hAnsi="Times New Roman" w:cs="Times New Roman"/>
                <w:color w:val="3B5998"/>
                <w:sz w:val="12"/>
              </w:rPr>
              <w:t>449,93%</w:t>
            </w:r>
          </w:p>
        </w:tc>
        <w:tc>
          <w:tcPr>
            <w:tcW w:w="507" w:type="dxa"/>
            <w:tcBorders>
              <w:top w:val="nil"/>
              <w:left w:val="nil"/>
              <w:bottom w:val="single" w:sz="5" w:space="0" w:color="3B5998"/>
              <w:right w:val="nil"/>
            </w:tcBorders>
          </w:tcPr>
          <w:p w14:paraId="1D71AF9F" w14:textId="77777777" w:rsidR="00C96F7F" w:rsidRDefault="00000000">
            <w:pPr>
              <w:spacing w:after="0"/>
              <w:ind w:left="106"/>
            </w:pPr>
            <w:r>
              <w:rPr>
                <w:rFonts w:ascii="Times New Roman" w:eastAsia="Times New Roman" w:hAnsi="Times New Roman" w:cs="Times New Roman"/>
                <w:color w:val="3B5998"/>
                <w:sz w:val="12"/>
              </w:rPr>
              <w:t>77,36%</w:t>
            </w:r>
          </w:p>
        </w:tc>
      </w:tr>
      <w:tr w:rsidR="00C96F7F" w14:paraId="77D8E6D7" w14:textId="77777777">
        <w:trPr>
          <w:trHeight w:val="218"/>
        </w:trPr>
        <w:tc>
          <w:tcPr>
            <w:tcW w:w="3777" w:type="dxa"/>
            <w:tcBorders>
              <w:top w:val="single" w:sz="5" w:space="0" w:color="3B5998"/>
              <w:left w:val="nil"/>
              <w:bottom w:val="nil"/>
              <w:right w:val="nil"/>
            </w:tcBorders>
          </w:tcPr>
          <w:p w14:paraId="03D145B2"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154/34000/22112</w:t>
            </w:r>
          </w:p>
        </w:tc>
        <w:tc>
          <w:tcPr>
            <w:tcW w:w="1194" w:type="dxa"/>
            <w:tcBorders>
              <w:top w:val="single" w:sz="5" w:space="0" w:color="3B5998"/>
              <w:left w:val="nil"/>
              <w:bottom w:val="nil"/>
              <w:right w:val="nil"/>
            </w:tcBorders>
          </w:tcPr>
          <w:p w14:paraId="0E6B62E8"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48BE1C5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0515EEA"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0CB30AC8" w14:textId="77777777" w:rsidR="00C96F7F" w:rsidRDefault="00000000">
            <w:pPr>
              <w:spacing w:after="0"/>
              <w:ind w:left="171"/>
              <w:jc w:val="center"/>
            </w:pPr>
            <w:r>
              <w:rPr>
                <w:rFonts w:ascii="Times New Roman" w:eastAsia="Times New Roman" w:hAnsi="Times New Roman" w:cs="Times New Roman"/>
                <w:color w:val="3B5998"/>
                <w:sz w:val="12"/>
              </w:rPr>
              <w:t>4.629,00</w:t>
            </w:r>
          </w:p>
        </w:tc>
        <w:tc>
          <w:tcPr>
            <w:tcW w:w="1039" w:type="dxa"/>
            <w:tcBorders>
              <w:top w:val="single" w:sz="5" w:space="0" w:color="3B5998"/>
              <w:left w:val="nil"/>
              <w:bottom w:val="nil"/>
              <w:right w:val="nil"/>
            </w:tcBorders>
          </w:tcPr>
          <w:p w14:paraId="4BB150FB" w14:textId="77777777" w:rsidR="00C96F7F" w:rsidRDefault="00000000">
            <w:pPr>
              <w:spacing w:after="0"/>
              <w:ind w:left="174"/>
              <w:jc w:val="center"/>
            </w:pPr>
            <w:r>
              <w:rPr>
                <w:rFonts w:ascii="Times New Roman" w:eastAsia="Times New Roman" w:hAnsi="Times New Roman" w:cs="Times New Roman"/>
                <w:color w:val="3B5998"/>
                <w:sz w:val="12"/>
              </w:rPr>
              <w:t>4.629,00</w:t>
            </w:r>
          </w:p>
        </w:tc>
        <w:tc>
          <w:tcPr>
            <w:tcW w:w="1053" w:type="dxa"/>
            <w:tcBorders>
              <w:top w:val="single" w:sz="5" w:space="0" w:color="3B5998"/>
              <w:left w:val="nil"/>
              <w:bottom w:val="nil"/>
              <w:right w:val="nil"/>
            </w:tcBorders>
          </w:tcPr>
          <w:p w14:paraId="6C7C7B1B" w14:textId="77777777" w:rsidR="00C96F7F" w:rsidRDefault="00000000">
            <w:pPr>
              <w:spacing w:after="0"/>
              <w:ind w:left="167"/>
              <w:jc w:val="center"/>
            </w:pPr>
            <w:r>
              <w:rPr>
                <w:rFonts w:ascii="Times New Roman" w:eastAsia="Times New Roman" w:hAnsi="Times New Roman" w:cs="Times New Roman"/>
                <w:color w:val="3B5998"/>
                <w:sz w:val="12"/>
              </w:rPr>
              <w:t>4.629,00</w:t>
            </w:r>
          </w:p>
        </w:tc>
        <w:tc>
          <w:tcPr>
            <w:tcW w:w="1068" w:type="dxa"/>
            <w:tcBorders>
              <w:top w:val="single" w:sz="5" w:space="0" w:color="3B5998"/>
              <w:left w:val="nil"/>
              <w:bottom w:val="nil"/>
              <w:right w:val="nil"/>
            </w:tcBorders>
          </w:tcPr>
          <w:p w14:paraId="7E8BB76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51083A0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43A79E6C" w14:textId="77777777" w:rsidR="00C96F7F" w:rsidRDefault="00000000">
            <w:pPr>
              <w:spacing w:after="0"/>
              <w:ind w:left="321"/>
            </w:pPr>
            <w:r>
              <w:rPr>
                <w:rFonts w:ascii="Times New Roman" w:eastAsia="Times New Roman" w:hAnsi="Times New Roman" w:cs="Times New Roman"/>
                <w:color w:val="3B5998"/>
                <w:sz w:val="12"/>
              </w:rPr>
              <w:t>-4.629,00</w:t>
            </w:r>
          </w:p>
        </w:tc>
        <w:tc>
          <w:tcPr>
            <w:tcW w:w="591" w:type="dxa"/>
            <w:tcBorders>
              <w:top w:val="single" w:sz="5" w:space="0" w:color="3B5998"/>
              <w:left w:val="nil"/>
              <w:bottom w:val="nil"/>
              <w:right w:val="nil"/>
            </w:tcBorders>
          </w:tcPr>
          <w:p w14:paraId="10757AB1"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05F0898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CC8E051" w14:textId="77777777">
        <w:trPr>
          <w:trHeight w:val="310"/>
        </w:trPr>
        <w:tc>
          <w:tcPr>
            <w:tcW w:w="3777" w:type="dxa"/>
            <w:tcBorders>
              <w:top w:val="nil"/>
              <w:left w:val="nil"/>
              <w:bottom w:val="single" w:sz="5" w:space="0" w:color="3B5998"/>
              <w:right w:val="nil"/>
            </w:tcBorders>
          </w:tcPr>
          <w:p w14:paraId="571CCE66" w14:textId="77777777" w:rsidR="00C96F7F" w:rsidRDefault="00000000">
            <w:pPr>
              <w:spacing w:after="0"/>
              <w:ind w:left="30"/>
            </w:pPr>
            <w:r>
              <w:rPr>
                <w:rFonts w:ascii="Times New Roman" w:eastAsia="Times New Roman" w:hAnsi="Times New Roman" w:cs="Times New Roman"/>
                <w:color w:val="3B5998"/>
                <w:sz w:val="12"/>
              </w:rPr>
              <w:t>Admón. Gral. Deportes - Suministro material electrónico, eléctrico y de telecomunicaciones</w:t>
            </w:r>
          </w:p>
        </w:tc>
        <w:tc>
          <w:tcPr>
            <w:tcW w:w="1194" w:type="dxa"/>
            <w:tcBorders>
              <w:top w:val="nil"/>
              <w:left w:val="nil"/>
              <w:bottom w:val="single" w:sz="5" w:space="0" w:color="3B5998"/>
              <w:right w:val="nil"/>
            </w:tcBorders>
          </w:tcPr>
          <w:p w14:paraId="0727087C"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7F7D1FF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E4012EE"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B232A52"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F1B815B"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2D3E3363" w14:textId="77777777" w:rsidR="00C96F7F" w:rsidRDefault="00000000">
            <w:pPr>
              <w:spacing w:after="0"/>
              <w:ind w:left="167"/>
              <w:jc w:val="center"/>
            </w:pPr>
            <w:r>
              <w:rPr>
                <w:rFonts w:ascii="Times New Roman" w:eastAsia="Times New Roman" w:hAnsi="Times New Roman" w:cs="Times New Roman"/>
                <w:color w:val="3B5998"/>
                <w:sz w:val="12"/>
              </w:rPr>
              <w:t>4.629,00</w:t>
            </w:r>
          </w:p>
        </w:tc>
        <w:tc>
          <w:tcPr>
            <w:tcW w:w="1068" w:type="dxa"/>
            <w:tcBorders>
              <w:top w:val="nil"/>
              <w:left w:val="nil"/>
              <w:bottom w:val="single" w:sz="5" w:space="0" w:color="3B5998"/>
              <w:right w:val="nil"/>
            </w:tcBorders>
          </w:tcPr>
          <w:p w14:paraId="464620B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B6154A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2FF9A4DF" w14:textId="77777777" w:rsidR="00C96F7F" w:rsidRDefault="00000000">
            <w:pPr>
              <w:spacing w:after="0"/>
              <w:ind w:left="321"/>
            </w:pPr>
            <w:r>
              <w:rPr>
                <w:rFonts w:ascii="Times New Roman" w:eastAsia="Times New Roman" w:hAnsi="Times New Roman" w:cs="Times New Roman"/>
                <w:color w:val="3B5998"/>
                <w:sz w:val="12"/>
              </w:rPr>
              <w:t>-4.629,00</w:t>
            </w:r>
          </w:p>
        </w:tc>
        <w:tc>
          <w:tcPr>
            <w:tcW w:w="591" w:type="dxa"/>
            <w:tcBorders>
              <w:top w:val="nil"/>
              <w:left w:val="nil"/>
              <w:bottom w:val="single" w:sz="5" w:space="0" w:color="3B5998"/>
              <w:right w:val="nil"/>
            </w:tcBorders>
          </w:tcPr>
          <w:p w14:paraId="1736D1CF"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D1BC106"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7A15FEEB" w14:textId="77777777">
        <w:trPr>
          <w:trHeight w:val="218"/>
        </w:trPr>
        <w:tc>
          <w:tcPr>
            <w:tcW w:w="3777" w:type="dxa"/>
            <w:tcBorders>
              <w:top w:val="single" w:sz="5" w:space="0" w:color="3B5998"/>
              <w:left w:val="nil"/>
              <w:bottom w:val="nil"/>
              <w:right w:val="nil"/>
            </w:tcBorders>
          </w:tcPr>
          <w:p w14:paraId="615254CC" w14:textId="77777777" w:rsidR="00C96F7F" w:rsidRDefault="00000000">
            <w:pPr>
              <w:tabs>
                <w:tab w:val="center" w:pos="286"/>
                <w:tab w:val="center" w:pos="1058"/>
              </w:tabs>
              <w:spacing w:after="0"/>
            </w:pPr>
            <w:r>
              <w:lastRenderedPageBreak/>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154/34000/22199</w:t>
            </w:r>
          </w:p>
        </w:tc>
        <w:tc>
          <w:tcPr>
            <w:tcW w:w="1194" w:type="dxa"/>
            <w:tcBorders>
              <w:top w:val="single" w:sz="5" w:space="0" w:color="3B5998"/>
              <w:left w:val="nil"/>
              <w:bottom w:val="nil"/>
              <w:right w:val="nil"/>
            </w:tcBorders>
          </w:tcPr>
          <w:p w14:paraId="2E8BF9FD"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4B023D9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002C704"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7599BE84" w14:textId="77777777" w:rsidR="00C96F7F" w:rsidRDefault="00000000">
            <w:pPr>
              <w:spacing w:after="0"/>
              <w:ind w:left="263"/>
              <w:jc w:val="center"/>
            </w:pPr>
            <w:r>
              <w:rPr>
                <w:rFonts w:ascii="Times New Roman" w:eastAsia="Times New Roman" w:hAnsi="Times New Roman" w:cs="Times New Roman"/>
                <w:color w:val="3B5998"/>
                <w:sz w:val="12"/>
              </w:rPr>
              <w:t>611,72</w:t>
            </w:r>
          </w:p>
        </w:tc>
        <w:tc>
          <w:tcPr>
            <w:tcW w:w="1039" w:type="dxa"/>
            <w:tcBorders>
              <w:top w:val="single" w:sz="5" w:space="0" w:color="3B5998"/>
              <w:left w:val="nil"/>
              <w:bottom w:val="nil"/>
              <w:right w:val="nil"/>
            </w:tcBorders>
          </w:tcPr>
          <w:p w14:paraId="262EB488" w14:textId="77777777" w:rsidR="00C96F7F" w:rsidRDefault="00000000">
            <w:pPr>
              <w:spacing w:after="0"/>
              <w:ind w:left="266"/>
              <w:jc w:val="center"/>
            </w:pPr>
            <w:r>
              <w:rPr>
                <w:rFonts w:ascii="Times New Roman" w:eastAsia="Times New Roman" w:hAnsi="Times New Roman" w:cs="Times New Roman"/>
                <w:color w:val="3B5998"/>
                <w:sz w:val="12"/>
              </w:rPr>
              <w:t>611,72</w:t>
            </w:r>
          </w:p>
        </w:tc>
        <w:tc>
          <w:tcPr>
            <w:tcW w:w="1053" w:type="dxa"/>
            <w:tcBorders>
              <w:top w:val="single" w:sz="5" w:space="0" w:color="3B5998"/>
              <w:left w:val="nil"/>
              <w:bottom w:val="nil"/>
              <w:right w:val="nil"/>
            </w:tcBorders>
          </w:tcPr>
          <w:p w14:paraId="68D09281" w14:textId="77777777" w:rsidR="00C96F7F" w:rsidRDefault="00000000">
            <w:pPr>
              <w:spacing w:after="0"/>
              <w:ind w:left="259"/>
              <w:jc w:val="center"/>
            </w:pPr>
            <w:r>
              <w:rPr>
                <w:rFonts w:ascii="Times New Roman" w:eastAsia="Times New Roman" w:hAnsi="Times New Roman" w:cs="Times New Roman"/>
                <w:color w:val="3B5998"/>
                <w:sz w:val="12"/>
              </w:rPr>
              <w:t>451,22</w:t>
            </w:r>
          </w:p>
        </w:tc>
        <w:tc>
          <w:tcPr>
            <w:tcW w:w="1068" w:type="dxa"/>
            <w:tcBorders>
              <w:top w:val="single" w:sz="5" w:space="0" w:color="3B5998"/>
              <w:left w:val="nil"/>
              <w:bottom w:val="nil"/>
              <w:right w:val="nil"/>
            </w:tcBorders>
          </w:tcPr>
          <w:p w14:paraId="24915B8C" w14:textId="77777777" w:rsidR="00C96F7F" w:rsidRDefault="00000000">
            <w:pPr>
              <w:spacing w:after="0"/>
              <w:ind w:left="224"/>
              <w:jc w:val="center"/>
            </w:pPr>
            <w:r>
              <w:rPr>
                <w:rFonts w:ascii="Times New Roman" w:eastAsia="Times New Roman" w:hAnsi="Times New Roman" w:cs="Times New Roman"/>
                <w:color w:val="3B5998"/>
                <w:sz w:val="12"/>
              </w:rPr>
              <w:t>451,22</w:t>
            </w:r>
          </w:p>
        </w:tc>
        <w:tc>
          <w:tcPr>
            <w:tcW w:w="1029" w:type="dxa"/>
            <w:tcBorders>
              <w:top w:val="single" w:sz="5" w:space="0" w:color="3B5998"/>
              <w:left w:val="nil"/>
              <w:bottom w:val="nil"/>
              <w:right w:val="nil"/>
            </w:tcBorders>
          </w:tcPr>
          <w:p w14:paraId="7771C6EC" w14:textId="77777777" w:rsidR="00C96F7F" w:rsidRDefault="00000000">
            <w:pPr>
              <w:spacing w:after="0"/>
              <w:ind w:left="212"/>
              <w:jc w:val="center"/>
            </w:pPr>
            <w:r>
              <w:rPr>
                <w:rFonts w:ascii="Times New Roman" w:eastAsia="Times New Roman" w:hAnsi="Times New Roman" w:cs="Times New Roman"/>
                <w:color w:val="3B5998"/>
                <w:sz w:val="12"/>
              </w:rPr>
              <w:t>451,22</w:t>
            </w:r>
          </w:p>
        </w:tc>
        <w:tc>
          <w:tcPr>
            <w:tcW w:w="907" w:type="dxa"/>
            <w:tcBorders>
              <w:top w:val="single" w:sz="5" w:space="0" w:color="3B5998"/>
              <w:left w:val="nil"/>
              <w:bottom w:val="nil"/>
              <w:right w:val="nil"/>
            </w:tcBorders>
          </w:tcPr>
          <w:p w14:paraId="62E94D5C" w14:textId="77777777" w:rsidR="00C96F7F" w:rsidRDefault="00000000">
            <w:pPr>
              <w:spacing w:after="0"/>
              <w:ind w:left="321"/>
            </w:pPr>
            <w:r>
              <w:rPr>
                <w:rFonts w:ascii="Times New Roman" w:eastAsia="Times New Roman" w:hAnsi="Times New Roman" w:cs="Times New Roman"/>
                <w:color w:val="3B5998"/>
                <w:sz w:val="12"/>
              </w:rPr>
              <w:t>-5.444,42</w:t>
            </w:r>
          </w:p>
        </w:tc>
        <w:tc>
          <w:tcPr>
            <w:tcW w:w="591" w:type="dxa"/>
            <w:tcBorders>
              <w:top w:val="single" w:sz="5" w:space="0" w:color="3B5998"/>
              <w:left w:val="nil"/>
              <w:bottom w:val="nil"/>
              <w:right w:val="nil"/>
            </w:tcBorders>
          </w:tcPr>
          <w:p w14:paraId="2B49A58E"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4360F7FA"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4C84E3C" w14:textId="77777777">
        <w:trPr>
          <w:trHeight w:val="174"/>
        </w:trPr>
        <w:tc>
          <w:tcPr>
            <w:tcW w:w="3777" w:type="dxa"/>
            <w:tcBorders>
              <w:top w:val="nil"/>
              <w:left w:val="nil"/>
              <w:bottom w:val="single" w:sz="5" w:space="0" w:color="3B5998"/>
              <w:right w:val="nil"/>
            </w:tcBorders>
          </w:tcPr>
          <w:p w14:paraId="38E17A0D" w14:textId="77777777" w:rsidR="00C96F7F" w:rsidRDefault="00000000">
            <w:pPr>
              <w:spacing w:after="0"/>
              <w:ind w:left="30"/>
            </w:pPr>
            <w:r>
              <w:rPr>
                <w:rFonts w:ascii="Times New Roman" w:eastAsia="Times New Roman" w:hAnsi="Times New Roman" w:cs="Times New Roman"/>
                <w:color w:val="3B5998"/>
                <w:sz w:val="12"/>
              </w:rPr>
              <w:t>Adm. Gral Deportes - Otros suministros</w:t>
            </w:r>
          </w:p>
        </w:tc>
        <w:tc>
          <w:tcPr>
            <w:tcW w:w="1194" w:type="dxa"/>
            <w:tcBorders>
              <w:top w:val="nil"/>
              <w:left w:val="nil"/>
              <w:bottom w:val="single" w:sz="5" w:space="0" w:color="3B5998"/>
              <w:right w:val="nil"/>
            </w:tcBorders>
          </w:tcPr>
          <w:p w14:paraId="3D14282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9553B6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5D5CDF0" w14:textId="77777777" w:rsidR="00C96F7F" w:rsidRDefault="00000000">
            <w:pPr>
              <w:spacing w:after="0"/>
              <w:ind w:left="221"/>
              <w:jc w:val="center"/>
            </w:pPr>
            <w:r>
              <w:rPr>
                <w:rFonts w:ascii="Times New Roman" w:eastAsia="Times New Roman" w:hAnsi="Times New Roman" w:cs="Times New Roman"/>
                <w:color w:val="3B5998"/>
                <w:sz w:val="12"/>
              </w:rPr>
              <w:t>4.832,70</w:t>
            </w:r>
          </w:p>
        </w:tc>
        <w:tc>
          <w:tcPr>
            <w:tcW w:w="1043" w:type="dxa"/>
            <w:tcBorders>
              <w:top w:val="nil"/>
              <w:left w:val="nil"/>
              <w:bottom w:val="single" w:sz="5" w:space="0" w:color="3B5998"/>
              <w:right w:val="nil"/>
            </w:tcBorders>
          </w:tcPr>
          <w:p w14:paraId="564A6E5E"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078E17F" w14:textId="77777777" w:rsidR="00C96F7F" w:rsidRDefault="00000000">
            <w:pPr>
              <w:spacing w:after="0"/>
              <w:ind w:left="266"/>
              <w:jc w:val="center"/>
            </w:pPr>
            <w:r>
              <w:rPr>
                <w:rFonts w:ascii="Times New Roman" w:eastAsia="Times New Roman" w:hAnsi="Times New Roman" w:cs="Times New Roman"/>
                <w:color w:val="3B5998"/>
                <w:sz w:val="12"/>
              </w:rPr>
              <w:t>160,50</w:t>
            </w:r>
          </w:p>
        </w:tc>
        <w:tc>
          <w:tcPr>
            <w:tcW w:w="1053" w:type="dxa"/>
            <w:tcBorders>
              <w:top w:val="nil"/>
              <w:left w:val="nil"/>
              <w:bottom w:val="single" w:sz="5" w:space="0" w:color="3B5998"/>
              <w:right w:val="nil"/>
            </w:tcBorders>
          </w:tcPr>
          <w:p w14:paraId="386F7458"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6CF1815"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1DBA0D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11B62F53" w14:textId="77777777" w:rsidR="00C96F7F" w:rsidRDefault="00000000">
            <w:pPr>
              <w:spacing w:after="0"/>
              <w:ind w:left="413"/>
            </w:pPr>
            <w:r>
              <w:rPr>
                <w:rFonts w:ascii="Times New Roman" w:eastAsia="Times New Roman" w:hAnsi="Times New Roman" w:cs="Times New Roman"/>
                <w:color w:val="3B5998"/>
                <w:sz w:val="12"/>
              </w:rPr>
              <w:t>-451,22</w:t>
            </w:r>
          </w:p>
        </w:tc>
        <w:tc>
          <w:tcPr>
            <w:tcW w:w="591" w:type="dxa"/>
            <w:tcBorders>
              <w:top w:val="nil"/>
              <w:left w:val="nil"/>
              <w:bottom w:val="single" w:sz="5" w:space="0" w:color="3B5998"/>
              <w:right w:val="nil"/>
            </w:tcBorders>
          </w:tcPr>
          <w:p w14:paraId="1542471E"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AAEF3B6"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5E9E8838" w14:textId="77777777">
        <w:trPr>
          <w:trHeight w:val="218"/>
        </w:trPr>
        <w:tc>
          <w:tcPr>
            <w:tcW w:w="3777" w:type="dxa"/>
            <w:tcBorders>
              <w:top w:val="single" w:sz="5" w:space="0" w:color="3B5998"/>
              <w:left w:val="nil"/>
              <w:bottom w:val="nil"/>
              <w:right w:val="nil"/>
            </w:tcBorders>
          </w:tcPr>
          <w:p w14:paraId="636E015A"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154/34000/22200</w:t>
            </w:r>
          </w:p>
        </w:tc>
        <w:tc>
          <w:tcPr>
            <w:tcW w:w="1194" w:type="dxa"/>
            <w:tcBorders>
              <w:top w:val="single" w:sz="5" w:space="0" w:color="3B5998"/>
              <w:left w:val="nil"/>
              <w:bottom w:val="nil"/>
              <w:right w:val="nil"/>
            </w:tcBorders>
          </w:tcPr>
          <w:p w14:paraId="0E36C452" w14:textId="77777777" w:rsidR="00C96F7F" w:rsidRDefault="00000000">
            <w:pPr>
              <w:spacing w:after="0"/>
              <w:ind w:left="500"/>
            </w:pPr>
            <w:r>
              <w:rPr>
                <w:rFonts w:ascii="Times New Roman" w:eastAsia="Times New Roman" w:hAnsi="Times New Roman" w:cs="Times New Roman"/>
                <w:color w:val="3B5998"/>
                <w:sz w:val="12"/>
              </w:rPr>
              <w:t>30.000,00</w:t>
            </w:r>
          </w:p>
        </w:tc>
        <w:tc>
          <w:tcPr>
            <w:tcW w:w="1021" w:type="dxa"/>
            <w:tcBorders>
              <w:top w:val="single" w:sz="5" w:space="0" w:color="3B5998"/>
              <w:left w:val="nil"/>
              <w:bottom w:val="nil"/>
              <w:right w:val="nil"/>
            </w:tcBorders>
          </w:tcPr>
          <w:p w14:paraId="66164378" w14:textId="77777777" w:rsidR="00C96F7F" w:rsidRDefault="00000000">
            <w:pPr>
              <w:spacing w:after="0"/>
              <w:ind w:left="410"/>
            </w:pPr>
            <w:r>
              <w:rPr>
                <w:rFonts w:ascii="Times New Roman" w:eastAsia="Times New Roman" w:hAnsi="Times New Roman" w:cs="Times New Roman"/>
                <w:color w:val="3B5998"/>
                <w:sz w:val="12"/>
              </w:rPr>
              <w:t>7.500,00</w:t>
            </w:r>
          </w:p>
        </w:tc>
        <w:tc>
          <w:tcPr>
            <w:tcW w:w="1093" w:type="dxa"/>
            <w:tcBorders>
              <w:top w:val="single" w:sz="5" w:space="0" w:color="3B5998"/>
              <w:left w:val="nil"/>
              <w:bottom w:val="nil"/>
              <w:right w:val="nil"/>
            </w:tcBorders>
          </w:tcPr>
          <w:p w14:paraId="7F274FF2" w14:textId="77777777" w:rsidR="00C96F7F" w:rsidRDefault="00000000">
            <w:pPr>
              <w:spacing w:after="0"/>
              <w:ind w:left="160"/>
              <w:jc w:val="center"/>
            </w:pPr>
            <w:r>
              <w:rPr>
                <w:rFonts w:ascii="Times New Roman" w:eastAsia="Times New Roman" w:hAnsi="Times New Roman" w:cs="Times New Roman"/>
                <w:color w:val="3B5998"/>
                <w:sz w:val="12"/>
              </w:rPr>
              <w:t>37.500,00</w:t>
            </w:r>
          </w:p>
        </w:tc>
        <w:tc>
          <w:tcPr>
            <w:tcW w:w="1043" w:type="dxa"/>
            <w:tcBorders>
              <w:top w:val="single" w:sz="5" w:space="0" w:color="3B5998"/>
              <w:left w:val="nil"/>
              <w:bottom w:val="nil"/>
              <w:right w:val="nil"/>
            </w:tcBorders>
          </w:tcPr>
          <w:p w14:paraId="2232F2B3"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17957334"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5B7151E1"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55F033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490B7D6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58D7584C" w14:textId="77777777" w:rsidR="00C96F7F" w:rsidRDefault="00000000">
            <w:pPr>
              <w:spacing w:after="0"/>
              <w:ind w:left="301"/>
            </w:pPr>
            <w:r>
              <w:rPr>
                <w:rFonts w:ascii="Times New Roman" w:eastAsia="Times New Roman" w:hAnsi="Times New Roman" w:cs="Times New Roman"/>
                <w:color w:val="3B5998"/>
                <w:sz w:val="12"/>
              </w:rPr>
              <w:t>37.500,00</w:t>
            </w:r>
          </w:p>
        </w:tc>
        <w:tc>
          <w:tcPr>
            <w:tcW w:w="591" w:type="dxa"/>
            <w:tcBorders>
              <w:top w:val="single" w:sz="5" w:space="0" w:color="3B5998"/>
              <w:left w:val="nil"/>
              <w:bottom w:val="nil"/>
              <w:right w:val="nil"/>
            </w:tcBorders>
          </w:tcPr>
          <w:p w14:paraId="58634110"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72C3DA67"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7642DD6" w14:textId="77777777">
        <w:trPr>
          <w:trHeight w:val="174"/>
        </w:trPr>
        <w:tc>
          <w:tcPr>
            <w:tcW w:w="3777" w:type="dxa"/>
            <w:tcBorders>
              <w:top w:val="nil"/>
              <w:left w:val="nil"/>
              <w:bottom w:val="single" w:sz="5" w:space="0" w:color="3B5998"/>
              <w:right w:val="nil"/>
            </w:tcBorders>
          </w:tcPr>
          <w:p w14:paraId="02DCAE47" w14:textId="77777777" w:rsidR="00C96F7F" w:rsidRDefault="00000000">
            <w:pPr>
              <w:spacing w:after="0"/>
              <w:ind w:left="30"/>
            </w:pPr>
            <w:r>
              <w:rPr>
                <w:rFonts w:ascii="Times New Roman" w:eastAsia="Times New Roman" w:hAnsi="Times New Roman" w:cs="Times New Roman"/>
                <w:color w:val="3B5998"/>
                <w:sz w:val="12"/>
              </w:rPr>
              <w:t>Adm.Gral. Deportes- Servicios de Telecomunicaciones</w:t>
            </w:r>
          </w:p>
        </w:tc>
        <w:tc>
          <w:tcPr>
            <w:tcW w:w="1194" w:type="dxa"/>
            <w:tcBorders>
              <w:top w:val="nil"/>
              <w:left w:val="nil"/>
              <w:bottom w:val="single" w:sz="5" w:space="0" w:color="3B5998"/>
              <w:right w:val="nil"/>
            </w:tcBorders>
          </w:tcPr>
          <w:p w14:paraId="67169CC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98966F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7401F6B"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5202383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A3388D9"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615B1C4"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9518A3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8311E6C"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0F691464" w14:textId="77777777" w:rsidR="00C96F7F" w:rsidRDefault="00000000">
            <w:pPr>
              <w:spacing w:after="0"/>
              <w:ind w:left="301"/>
            </w:pPr>
            <w:r>
              <w:rPr>
                <w:rFonts w:ascii="Times New Roman" w:eastAsia="Times New Roman" w:hAnsi="Times New Roman" w:cs="Times New Roman"/>
                <w:color w:val="3B5998"/>
                <w:sz w:val="12"/>
              </w:rPr>
              <w:t>37.500,00</w:t>
            </w:r>
          </w:p>
        </w:tc>
        <w:tc>
          <w:tcPr>
            <w:tcW w:w="591" w:type="dxa"/>
            <w:tcBorders>
              <w:top w:val="nil"/>
              <w:left w:val="nil"/>
              <w:bottom w:val="single" w:sz="5" w:space="0" w:color="3B5998"/>
              <w:right w:val="nil"/>
            </w:tcBorders>
          </w:tcPr>
          <w:p w14:paraId="4D3FFD3F"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AE32737"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CECDA6E" w14:textId="77777777">
        <w:trPr>
          <w:trHeight w:val="218"/>
        </w:trPr>
        <w:tc>
          <w:tcPr>
            <w:tcW w:w="3777" w:type="dxa"/>
            <w:tcBorders>
              <w:top w:val="single" w:sz="5" w:space="0" w:color="3B5998"/>
              <w:left w:val="nil"/>
              <w:bottom w:val="nil"/>
              <w:right w:val="nil"/>
            </w:tcBorders>
          </w:tcPr>
          <w:p w14:paraId="093F682D"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154/34000/22201</w:t>
            </w:r>
          </w:p>
        </w:tc>
        <w:tc>
          <w:tcPr>
            <w:tcW w:w="1194" w:type="dxa"/>
            <w:tcBorders>
              <w:top w:val="single" w:sz="5" w:space="0" w:color="3B5998"/>
              <w:left w:val="nil"/>
              <w:bottom w:val="nil"/>
              <w:right w:val="nil"/>
            </w:tcBorders>
          </w:tcPr>
          <w:p w14:paraId="608C3C5F" w14:textId="77777777" w:rsidR="00C96F7F" w:rsidRDefault="00000000">
            <w:pPr>
              <w:spacing w:after="0"/>
              <w:ind w:left="653"/>
            </w:pPr>
            <w:r>
              <w:rPr>
                <w:rFonts w:ascii="Times New Roman" w:eastAsia="Times New Roman" w:hAnsi="Times New Roman" w:cs="Times New Roman"/>
                <w:color w:val="3B5998"/>
                <w:sz w:val="12"/>
              </w:rPr>
              <w:t>600,00</w:t>
            </w:r>
          </w:p>
        </w:tc>
        <w:tc>
          <w:tcPr>
            <w:tcW w:w="1021" w:type="dxa"/>
            <w:tcBorders>
              <w:top w:val="single" w:sz="5" w:space="0" w:color="3B5998"/>
              <w:left w:val="nil"/>
              <w:bottom w:val="nil"/>
              <w:right w:val="nil"/>
            </w:tcBorders>
          </w:tcPr>
          <w:p w14:paraId="7EF4E0E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1365CAD4" w14:textId="77777777" w:rsidR="00C96F7F" w:rsidRDefault="00000000">
            <w:pPr>
              <w:spacing w:after="0"/>
              <w:ind w:left="313"/>
              <w:jc w:val="center"/>
            </w:pPr>
            <w:r>
              <w:rPr>
                <w:rFonts w:ascii="Times New Roman" w:eastAsia="Times New Roman" w:hAnsi="Times New Roman" w:cs="Times New Roman"/>
                <w:color w:val="3B5998"/>
                <w:sz w:val="12"/>
              </w:rPr>
              <w:t>600,00</w:t>
            </w:r>
          </w:p>
        </w:tc>
        <w:tc>
          <w:tcPr>
            <w:tcW w:w="1043" w:type="dxa"/>
            <w:tcBorders>
              <w:top w:val="single" w:sz="5" w:space="0" w:color="3B5998"/>
              <w:left w:val="nil"/>
              <w:bottom w:val="nil"/>
              <w:right w:val="nil"/>
            </w:tcBorders>
          </w:tcPr>
          <w:p w14:paraId="4322DBB1" w14:textId="77777777" w:rsidR="00C96F7F" w:rsidRDefault="00000000">
            <w:pPr>
              <w:spacing w:after="0"/>
              <w:ind w:left="324"/>
              <w:jc w:val="center"/>
            </w:pPr>
            <w:r>
              <w:rPr>
                <w:rFonts w:ascii="Times New Roman" w:eastAsia="Times New Roman" w:hAnsi="Times New Roman" w:cs="Times New Roman"/>
                <w:color w:val="3B5998"/>
                <w:sz w:val="12"/>
              </w:rPr>
              <w:t>13,70</w:t>
            </w:r>
          </w:p>
        </w:tc>
        <w:tc>
          <w:tcPr>
            <w:tcW w:w="1039" w:type="dxa"/>
            <w:tcBorders>
              <w:top w:val="single" w:sz="5" w:space="0" w:color="3B5998"/>
              <w:left w:val="nil"/>
              <w:bottom w:val="nil"/>
              <w:right w:val="nil"/>
            </w:tcBorders>
          </w:tcPr>
          <w:p w14:paraId="2B52E361" w14:textId="77777777" w:rsidR="00C96F7F" w:rsidRDefault="00000000">
            <w:pPr>
              <w:spacing w:after="0"/>
              <w:ind w:left="328"/>
              <w:jc w:val="center"/>
            </w:pPr>
            <w:r>
              <w:rPr>
                <w:rFonts w:ascii="Times New Roman" w:eastAsia="Times New Roman" w:hAnsi="Times New Roman" w:cs="Times New Roman"/>
                <w:color w:val="3B5998"/>
                <w:sz w:val="12"/>
              </w:rPr>
              <w:t>13,70</w:t>
            </w:r>
          </w:p>
        </w:tc>
        <w:tc>
          <w:tcPr>
            <w:tcW w:w="1053" w:type="dxa"/>
            <w:tcBorders>
              <w:top w:val="single" w:sz="5" w:space="0" w:color="3B5998"/>
              <w:left w:val="nil"/>
              <w:bottom w:val="nil"/>
              <w:right w:val="nil"/>
            </w:tcBorders>
          </w:tcPr>
          <w:p w14:paraId="25E9BE0E" w14:textId="77777777" w:rsidR="00C96F7F" w:rsidRDefault="00000000">
            <w:pPr>
              <w:spacing w:after="0"/>
              <w:ind w:left="321"/>
              <w:jc w:val="center"/>
            </w:pPr>
            <w:r>
              <w:rPr>
                <w:rFonts w:ascii="Times New Roman" w:eastAsia="Times New Roman" w:hAnsi="Times New Roman" w:cs="Times New Roman"/>
                <w:color w:val="3B5998"/>
                <w:sz w:val="12"/>
              </w:rPr>
              <w:t>13,70</w:t>
            </w:r>
          </w:p>
        </w:tc>
        <w:tc>
          <w:tcPr>
            <w:tcW w:w="1068" w:type="dxa"/>
            <w:tcBorders>
              <w:top w:val="single" w:sz="5" w:space="0" w:color="3B5998"/>
              <w:left w:val="nil"/>
              <w:bottom w:val="nil"/>
              <w:right w:val="nil"/>
            </w:tcBorders>
          </w:tcPr>
          <w:p w14:paraId="132CF34F" w14:textId="77777777" w:rsidR="00C96F7F" w:rsidRDefault="00000000">
            <w:pPr>
              <w:spacing w:after="0"/>
              <w:ind w:left="285"/>
              <w:jc w:val="center"/>
            </w:pPr>
            <w:r>
              <w:rPr>
                <w:rFonts w:ascii="Times New Roman" w:eastAsia="Times New Roman" w:hAnsi="Times New Roman" w:cs="Times New Roman"/>
                <w:color w:val="3B5998"/>
                <w:sz w:val="12"/>
              </w:rPr>
              <w:t>13,70</w:t>
            </w:r>
          </w:p>
        </w:tc>
        <w:tc>
          <w:tcPr>
            <w:tcW w:w="1029" w:type="dxa"/>
            <w:tcBorders>
              <w:top w:val="single" w:sz="5" w:space="0" w:color="3B5998"/>
              <w:left w:val="nil"/>
              <w:bottom w:val="nil"/>
              <w:right w:val="nil"/>
            </w:tcBorders>
          </w:tcPr>
          <w:p w14:paraId="3E7ED778" w14:textId="77777777" w:rsidR="00C96F7F" w:rsidRDefault="00000000">
            <w:pPr>
              <w:spacing w:after="0"/>
              <w:ind w:left="273"/>
              <w:jc w:val="center"/>
            </w:pPr>
            <w:r>
              <w:rPr>
                <w:rFonts w:ascii="Times New Roman" w:eastAsia="Times New Roman" w:hAnsi="Times New Roman" w:cs="Times New Roman"/>
                <w:color w:val="3B5998"/>
                <w:sz w:val="12"/>
              </w:rPr>
              <w:t>13,70</w:t>
            </w:r>
          </w:p>
        </w:tc>
        <w:tc>
          <w:tcPr>
            <w:tcW w:w="907" w:type="dxa"/>
            <w:tcBorders>
              <w:top w:val="single" w:sz="5" w:space="0" w:color="3B5998"/>
              <w:left w:val="nil"/>
              <w:bottom w:val="nil"/>
              <w:right w:val="nil"/>
            </w:tcBorders>
          </w:tcPr>
          <w:p w14:paraId="231CF229" w14:textId="77777777" w:rsidR="00C96F7F" w:rsidRDefault="00000000">
            <w:pPr>
              <w:spacing w:after="0"/>
              <w:ind w:left="454"/>
            </w:pPr>
            <w:r>
              <w:rPr>
                <w:rFonts w:ascii="Times New Roman" w:eastAsia="Times New Roman" w:hAnsi="Times New Roman" w:cs="Times New Roman"/>
                <w:color w:val="3B5998"/>
                <w:sz w:val="12"/>
              </w:rPr>
              <w:t>346,30</w:t>
            </w:r>
          </w:p>
        </w:tc>
        <w:tc>
          <w:tcPr>
            <w:tcW w:w="591" w:type="dxa"/>
            <w:tcBorders>
              <w:top w:val="single" w:sz="5" w:space="0" w:color="3B5998"/>
              <w:left w:val="nil"/>
              <w:bottom w:val="nil"/>
              <w:right w:val="nil"/>
            </w:tcBorders>
          </w:tcPr>
          <w:p w14:paraId="2882C106" w14:textId="77777777" w:rsidR="00C96F7F" w:rsidRDefault="00000000">
            <w:pPr>
              <w:spacing w:after="0"/>
              <w:ind w:left="102"/>
            </w:pPr>
            <w:r>
              <w:rPr>
                <w:rFonts w:ascii="Times New Roman" w:eastAsia="Times New Roman" w:hAnsi="Times New Roman" w:cs="Times New Roman"/>
                <w:color w:val="3B5998"/>
                <w:sz w:val="12"/>
              </w:rPr>
              <w:t>57,72%</w:t>
            </w:r>
          </w:p>
        </w:tc>
        <w:tc>
          <w:tcPr>
            <w:tcW w:w="507" w:type="dxa"/>
            <w:tcBorders>
              <w:top w:val="single" w:sz="5" w:space="0" w:color="3B5998"/>
              <w:left w:val="nil"/>
              <w:bottom w:val="nil"/>
              <w:right w:val="nil"/>
            </w:tcBorders>
          </w:tcPr>
          <w:p w14:paraId="3B33CA83" w14:textId="77777777" w:rsidR="00C96F7F" w:rsidRDefault="00000000">
            <w:pPr>
              <w:spacing w:after="0"/>
              <w:jc w:val="right"/>
            </w:pPr>
            <w:r>
              <w:rPr>
                <w:rFonts w:ascii="Times New Roman" w:eastAsia="Times New Roman" w:hAnsi="Times New Roman" w:cs="Times New Roman"/>
                <w:color w:val="3B5998"/>
                <w:sz w:val="12"/>
              </w:rPr>
              <w:t>2,28%</w:t>
            </w:r>
          </w:p>
        </w:tc>
      </w:tr>
      <w:tr w:rsidR="00C96F7F" w14:paraId="5C3BD6AD" w14:textId="77777777">
        <w:trPr>
          <w:trHeight w:val="174"/>
        </w:trPr>
        <w:tc>
          <w:tcPr>
            <w:tcW w:w="3777" w:type="dxa"/>
            <w:tcBorders>
              <w:top w:val="nil"/>
              <w:left w:val="nil"/>
              <w:bottom w:val="single" w:sz="5" w:space="0" w:color="3B5998"/>
              <w:right w:val="nil"/>
            </w:tcBorders>
          </w:tcPr>
          <w:p w14:paraId="35849BCF" w14:textId="77777777" w:rsidR="00C96F7F" w:rsidRDefault="00000000">
            <w:pPr>
              <w:spacing w:after="0"/>
              <w:ind w:left="30"/>
            </w:pPr>
            <w:r>
              <w:rPr>
                <w:rFonts w:ascii="Times New Roman" w:eastAsia="Times New Roman" w:hAnsi="Times New Roman" w:cs="Times New Roman"/>
                <w:color w:val="3B5998"/>
                <w:sz w:val="12"/>
              </w:rPr>
              <w:t>Adm.Gral. Deportes- Postales</w:t>
            </w:r>
          </w:p>
        </w:tc>
        <w:tc>
          <w:tcPr>
            <w:tcW w:w="1194" w:type="dxa"/>
            <w:tcBorders>
              <w:top w:val="nil"/>
              <w:left w:val="nil"/>
              <w:bottom w:val="single" w:sz="5" w:space="0" w:color="3B5998"/>
              <w:right w:val="nil"/>
            </w:tcBorders>
          </w:tcPr>
          <w:p w14:paraId="3B5A129D"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988F6A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66AB0BE" w14:textId="77777777" w:rsidR="00C96F7F" w:rsidRDefault="00000000">
            <w:pPr>
              <w:spacing w:after="0"/>
              <w:ind w:left="313"/>
              <w:jc w:val="center"/>
            </w:pPr>
            <w:r>
              <w:rPr>
                <w:rFonts w:ascii="Times New Roman" w:eastAsia="Times New Roman" w:hAnsi="Times New Roman" w:cs="Times New Roman"/>
                <w:color w:val="3B5998"/>
                <w:sz w:val="12"/>
              </w:rPr>
              <w:t>240,00</w:t>
            </w:r>
          </w:p>
        </w:tc>
        <w:tc>
          <w:tcPr>
            <w:tcW w:w="1043" w:type="dxa"/>
            <w:tcBorders>
              <w:top w:val="nil"/>
              <w:left w:val="nil"/>
              <w:bottom w:val="single" w:sz="5" w:space="0" w:color="3B5998"/>
              <w:right w:val="nil"/>
            </w:tcBorders>
          </w:tcPr>
          <w:p w14:paraId="260B479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9C601D0"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C404481"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890EEB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B21D05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3B439EB5" w14:textId="77777777" w:rsidR="00C96F7F" w:rsidRDefault="00000000">
            <w:pPr>
              <w:spacing w:after="0"/>
              <w:ind w:left="454"/>
            </w:pPr>
            <w:r>
              <w:rPr>
                <w:rFonts w:ascii="Times New Roman" w:eastAsia="Times New Roman" w:hAnsi="Times New Roman" w:cs="Times New Roman"/>
                <w:color w:val="3B5998"/>
                <w:sz w:val="12"/>
              </w:rPr>
              <w:t>586,30</w:t>
            </w:r>
          </w:p>
        </w:tc>
        <w:tc>
          <w:tcPr>
            <w:tcW w:w="591" w:type="dxa"/>
            <w:tcBorders>
              <w:top w:val="nil"/>
              <w:left w:val="nil"/>
              <w:bottom w:val="single" w:sz="5" w:space="0" w:color="3B5998"/>
              <w:right w:val="nil"/>
            </w:tcBorders>
          </w:tcPr>
          <w:p w14:paraId="2C2C698F" w14:textId="77777777" w:rsidR="00C96F7F" w:rsidRDefault="00000000">
            <w:pPr>
              <w:spacing w:after="0"/>
              <w:ind w:left="75"/>
              <w:jc w:val="center"/>
            </w:pPr>
            <w:r>
              <w:rPr>
                <w:rFonts w:ascii="Times New Roman" w:eastAsia="Times New Roman" w:hAnsi="Times New Roman" w:cs="Times New Roman"/>
                <w:color w:val="3B5998"/>
                <w:sz w:val="12"/>
              </w:rPr>
              <w:t>2,28%</w:t>
            </w:r>
          </w:p>
        </w:tc>
        <w:tc>
          <w:tcPr>
            <w:tcW w:w="507" w:type="dxa"/>
            <w:tcBorders>
              <w:top w:val="nil"/>
              <w:left w:val="nil"/>
              <w:bottom w:val="single" w:sz="5" w:space="0" w:color="3B5998"/>
              <w:right w:val="nil"/>
            </w:tcBorders>
          </w:tcPr>
          <w:p w14:paraId="3EDA6AB1"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11566B1D" w14:textId="77777777">
        <w:trPr>
          <w:trHeight w:val="218"/>
        </w:trPr>
        <w:tc>
          <w:tcPr>
            <w:tcW w:w="3777" w:type="dxa"/>
            <w:tcBorders>
              <w:top w:val="single" w:sz="5" w:space="0" w:color="3B5998"/>
              <w:left w:val="nil"/>
              <w:bottom w:val="nil"/>
              <w:right w:val="nil"/>
            </w:tcBorders>
          </w:tcPr>
          <w:p w14:paraId="7EA78489"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154/34000/22400</w:t>
            </w:r>
          </w:p>
        </w:tc>
        <w:tc>
          <w:tcPr>
            <w:tcW w:w="1194" w:type="dxa"/>
            <w:tcBorders>
              <w:top w:val="single" w:sz="5" w:space="0" w:color="3B5998"/>
              <w:left w:val="nil"/>
              <w:bottom w:val="nil"/>
              <w:right w:val="nil"/>
            </w:tcBorders>
          </w:tcPr>
          <w:p w14:paraId="7B9465DD" w14:textId="77777777" w:rsidR="00C96F7F" w:rsidRDefault="00000000">
            <w:pPr>
              <w:spacing w:after="0"/>
              <w:ind w:left="561"/>
            </w:pPr>
            <w:r>
              <w:rPr>
                <w:rFonts w:ascii="Times New Roman" w:eastAsia="Times New Roman" w:hAnsi="Times New Roman" w:cs="Times New Roman"/>
                <w:color w:val="3B5998"/>
                <w:sz w:val="12"/>
              </w:rPr>
              <w:t>4.000,00</w:t>
            </w:r>
          </w:p>
        </w:tc>
        <w:tc>
          <w:tcPr>
            <w:tcW w:w="1021" w:type="dxa"/>
            <w:tcBorders>
              <w:top w:val="single" w:sz="5" w:space="0" w:color="3B5998"/>
              <w:left w:val="nil"/>
              <w:bottom w:val="nil"/>
              <w:right w:val="nil"/>
            </w:tcBorders>
          </w:tcPr>
          <w:p w14:paraId="0714D74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593B2B5" w14:textId="77777777" w:rsidR="00C96F7F" w:rsidRDefault="00000000">
            <w:pPr>
              <w:spacing w:after="0"/>
              <w:ind w:left="221"/>
              <w:jc w:val="center"/>
            </w:pPr>
            <w:r>
              <w:rPr>
                <w:rFonts w:ascii="Times New Roman" w:eastAsia="Times New Roman" w:hAnsi="Times New Roman" w:cs="Times New Roman"/>
                <w:color w:val="3B5998"/>
                <w:sz w:val="12"/>
              </w:rPr>
              <w:t>4.000,00</w:t>
            </w:r>
          </w:p>
        </w:tc>
        <w:tc>
          <w:tcPr>
            <w:tcW w:w="1043" w:type="dxa"/>
            <w:tcBorders>
              <w:top w:val="single" w:sz="5" w:space="0" w:color="3B5998"/>
              <w:left w:val="nil"/>
              <w:bottom w:val="nil"/>
              <w:right w:val="nil"/>
            </w:tcBorders>
          </w:tcPr>
          <w:p w14:paraId="4E3BA384" w14:textId="77777777" w:rsidR="00C96F7F" w:rsidRDefault="00000000">
            <w:pPr>
              <w:spacing w:after="0"/>
              <w:ind w:left="171"/>
              <w:jc w:val="center"/>
            </w:pPr>
            <w:r>
              <w:rPr>
                <w:rFonts w:ascii="Times New Roman" w:eastAsia="Times New Roman" w:hAnsi="Times New Roman" w:cs="Times New Roman"/>
                <w:color w:val="3B5998"/>
                <w:sz w:val="12"/>
              </w:rPr>
              <w:t>2.879,08</w:t>
            </w:r>
          </w:p>
        </w:tc>
        <w:tc>
          <w:tcPr>
            <w:tcW w:w="1039" w:type="dxa"/>
            <w:tcBorders>
              <w:top w:val="single" w:sz="5" w:space="0" w:color="3B5998"/>
              <w:left w:val="nil"/>
              <w:bottom w:val="nil"/>
              <w:right w:val="nil"/>
            </w:tcBorders>
          </w:tcPr>
          <w:p w14:paraId="60FCF005" w14:textId="77777777" w:rsidR="00C96F7F" w:rsidRDefault="00000000">
            <w:pPr>
              <w:spacing w:after="0"/>
              <w:ind w:left="174"/>
              <w:jc w:val="center"/>
            </w:pPr>
            <w:r>
              <w:rPr>
                <w:rFonts w:ascii="Times New Roman" w:eastAsia="Times New Roman" w:hAnsi="Times New Roman" w:cs="Times New Roman"/>
                <w:color w:val="3B5998"/>
                <w:sz w:val="12"/>
              </w:rPr>
              <w:t>2.879,08</w:t>
            </w:r>
          </w:p>
        </w:tc>
        <w:tc>
          <w:tcPr>
            <w:tcW w:w="1053" w:type="dxa"/>
            <w:tcBorders>
              <w:top w:val="single" w:sz="5" w:space="0" w:color="3B5998"/>
              <w:left w:val="nil"/>
              <w:bottom w:val="nil"/>
              <w:right w:val="nil"/>
            </w:tcBorders>
          </w:tcPr>
          <w:p w14:paraId="6290CD53" w14:textId="77777777" w:rsidR="00C96F7F" w:rsidRDefault="00000000">
            <w:pPr>
              <w:spacing w:after="0"/>
              <w:ind w:left="259"/>
              <w:jc w:val="center"/>
            </w:pPr>
            <w:r>
              <w:rPr>
                <w:rFonts w:ascii="Times New Roman" w:eastAsia="Times New Roman" w:hAnsi="Times New Roman" w:cs="Times New Roman"/>
                <w:color w:val="3B5998"/>
                <w:sz w:val="12"/>
              </w:rPr>
              <w:t>822,87</w:t>
            </w:r>
          </w:p>
        </w:tc>
        <w:tc>
          <w:tcPr>
            <w:tcW w:w="1068" w:type="dxa"/>
            <w:tcBorders>
              <w:top w:val="single" w:sz="5" w:space="0" w:color="3B5998"/>
              <w:left w:val="nil"/>
              <w:bottom w:val="nil"/>
              <w:right w:val="nil"/>
            </w:tcBorders>
          </w:tcPr>
          <w:p w14:paraId="6821DD5D" w14:textId="77777777" w:rsidR="00C96F7F" w:rsidRDefault="00000000">
            <w:pPr>
              <w:spacing w:after="0"/>
              <w:ind w:left="224"/>
              <w:jc w:val="center"/>
            </w:pPr>
            <w:r>
              <w:rPr>
                <w:rFonts w:ascii="Times New Roman" w:eastAsia="Times New Roman" w:hAnsi="Times New Roman" w:cs="Times New Roman"/>
                <w:color w:val="3B5998"/>
                <w:sz w:val="12"/>
              </w:rPr>
              <w:t>822,87</w:t>
            </w:r>
          </w:p>
        </w:tc>
        <w:tc>
          <w:tcPr>
            <w:tcW w:w="1029" w:type="dxa"/>
            <w:tcBorders>
              <w:top w:val="single" w:sz="5" w:space="0" w:color="3B5998"/>
              <w:left w:val="nil"/>
              <w:bottom w:val="nil"/>
              <w:right w:val="nil"/>
            </w:tcBorders>
          </w:tcPr>
          <w:p w14:paraId="76362E6B" w14:textId="77777777" w:rsidR="00C96F7F" w:rsidRDefault="00000000">
            <w:pPr>
              <w:spacing w:after="0"/>
              <w:ind w:left="212"/>
              <w:jc w:val="center"/>
            </w:pPr>
            <w:r>
              <w:rPr>
                <w:rFonts w:ascii="Times New Roman" w:eastAsia="Times New Roman" w:hAnsi="Times New Roman" w:cs="Times New Roman"/>
                <w:color w:val="3B5998"/>
                <w:sz w:val="12"/>
              </w:rPr>
              <w:t>822,87</w:t>
            </w:r>
          </w:p>
        </w:tc>
        <w:tc>
          <w:tcPr>
            <w:tcW w:w="907" w:type="dxa"/>
            <w:tcBorders>
              <w:top w:val="single" w:sz="5" w:space="0" w:color="3B5998"/>
              <w:left w:val="nil"/>
              <w:bottom w:val="nil"/>
              <w:right w:val="nil"/>
            </w:tcBorders>
          </w:tcPr>
          <w:p w14:paraId="179FC5D2" w14:textId="77777777" w:rsidR="00C96F7F" w:rsidRDefault="00000000">
            <w:pPr>
              <w:spacing w:after="0"/>
              <w:ind w:left="362"/>
            </w:pPr>
            <w:r>
              <w:rPr>
                <w:rFonts w:ascii="Times New Roman" w:eastAsia="Times New Roman" w:hAnsi="Times New Roman" w:cs="Times New Roman"/>
                <w:color w:val="3B5998"/>
                <w:sz w:val="12"/>
              </w:rPr>
              <w:t>1.120,92</w:t>
            </w:r>
          </w:p>
        </w:tc>
        <w:tc>
          <w:tcPr>
            <w:tcW w:w="591" w:type="dxa"/>
            <w:tcBorders>
              <w:top w:val="single" w:sz="5" w:space="0" w:color="3B5998"/>
              <w:left w:val="nil"/>
              <w:bottom w:val="nil"/>
              <w:right w:val="nil"/>
            </w:tcBorders>
          </w:tcPr>
          <w:p w14:paraId="6774C202" w14:textId="77777777" w:rsidR="00C96F7F" w:rsidRDefault="00000000">
            <w:pPr>
              <w:spacing w:after="0"/>
              <w:ind w:left="102"/>
            </w:pPr>
            <w:r>
              <w:rPr>
                <w:rFonts w:ascii="Times New Roman" w:eastAsia="Times New Roman" w:hAnsi="Times New Roman" w:cs="Times New Roman"/>
                <w:color w:val="3B5998"/>
                <w:sz w:val="12"/>
              </w:rPr>
              <w:t>28,02%</w:t>
            </w:r>
          </w:p>
        </w:tc>
        <w:tc>
          <w:tcPr>
            <w:tcW w:w="507" w:type="dxa"/>
            <w:tcBorders>
              <w:top w:val="single" w:sz="5" w:space="0" w:color="3B5998"/>
              <w:left w:val="nil"/>
              <w:bottom w:val="nil"/>
              <w:right w:val="nil"/>
            </w:tcBorders>
          </w:tcPr>
          <w:p w14:paraId="0543B3D3" w14:textId="77777777" w:rsidR="00C96F7F" w:rsidRDefault="00000000">
            <w:pPr>
              <w:spacing w:after="0"/>
              <w:ind w:left="106"/>
            </w:pPr>
            <w:r>
              <w:rPr>
                <w:rFonts w:ascii="Times New Roman" w:eastAsia="Times New Roman" w:hAnsi="Times New Roman" w:cs="Times New Roman"/>
                <w:color w:val="3B5998"/>
                <w:sz w:val="12"/>
              </w:rPr>
              <w:t>20,57%</w:t>
            </w:r>
          </w:p>
        </w:tc>
      </w:tr>
      <w:tr w:rsidR="00C96F7F" w14:paraId="7F5D1007" w14:textId="77777777">
        <w:trPr>
          <w:trHeight w:val="174"/>
        </w:trPr>
        <w:tc>
          <w:tcPr>
            <w:tcW w:w="3777" w:type="dxa"/>
            <w:tcBorders>
              <w:top w:val="nil"/>
              <w:left w:val="nil"/>
              <w:bottom w:val="single" w:sz="5" w:space="0" w:color="3B5998"/>
              <w:right w:val="nil"/>
            </w:tcBorders>
          </w:tcPr>
          <w:p w14:paraId="3B57F99F" w14:textId="77777777" w:rsidR="00C96F7F" w:rsidRDefault="00000000">
            <w:pPr>
              <w:spacing w:after="0"/>
              <w:ind w:left="30"/>
            </w:pPr>
            <w:r>
              <w:rPr>
                <w:rFonts w:ascii="Times New Roman" w:eastAsia="Times New Roman" w:hAnsi="Times New Roman" w:cs="Times New Roman"/>
                <w:color w:val="3B5998"/>
                <w:sz w:val="12"/>
              </w:rPr>
              <w:t>Adm.Gral. Deportes- Primas de seguros</w:t>
            </w:r>
          </w:p>
        </w:tc>
        <w:tc>
          <w:tcPr>
            <w:tcW w:w="1194" w:type="dxa"/>
            <w:tcBorders>
              <w:top w:val="nil"/>
              <w:left w:val="nil"/>
              <w:bottom w:val="single" w:sz="5" w:space="0" w:color="3B5998"/>
              <w:right w:val="nil"/>
            </w:tcBorders>
          </w:tcPr>
          <w:p w14:paraId="39102A8B"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3C3CF1E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9194234"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90D6E1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345B18B" w14:textId="77777777" w:rsidR="00C96F7F" w:rsidRDefault="00000000">
            <w:pPr>
              <w:spacing w:after="0"/>
              <w:ind w:left="174"/>
              <w:jc w:val="center"/>
            </w:pPr>
            <w:r>
              <w:rPr>
                <w:rFonts w:ascii="Times New Roman" w:eastAsia="Times New Roman" w:hAnsi="Times New Roman" w:cs="Times New Roman"/>
                <w:color w:val="3B5998"/>
                <w:sz w:val="12"/>
              </w:rPr>
              <w:t>2.056,21</w:t>
            </w:r>
          </w:p>
        </w:tc>
        <w:tc>
          <w:tcPr>
            <w:tcW w:w="1053" w:type="dxa"/>
            <w:tcBorders>
              <w:top w:val="nil"/>
              <w:left w:val="nil"/>
              <w:bottom w:val="single" w:sz="5" w:space="0" w:color="3B5998"/>
              <w:right w:val="nil"/>
            </w:tcBorders>
          </w:tcPr>
          <w:p w14:paraId="23B8C9A9"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031D19A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E6E3AE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35D61625" w14:textId="77777777" w:rsidR="00C96F7F" w:rsidRDefault="00000000">
            <w:pPr>
              <w:spacing w:after="0"/>
              <w:ind w:left="362"/>
            </w:pPr>
            <w:r>
              <w:rPr>
                <w:rFonts w:ascii="Times New Roman" w:eastAsia="Times New Roman" w:hAnsi="Times New Roman" w:cs="Times New Roman"/>
                <w:color w:val="3B5998"/>
                <w:sz w:val="12"/>
              </w:rPr>
              <w:t>3.177,13</w:t>
            </w:r>
          </w:p>
        </w:tc>
        <w:tc>
          <w:tcPr>
            <w:tcW w:w="591" w:type="dxa"/>
            <w:tcBorders>
              <w:top w:val="nil"/>
              <w:left w:val="nil"/>
              <w:bottom w:val="single" w:sz="5" w:space="0" w:color="3B5998"/>
              <w:right w:val="nil"/>
            </w:tcBorders>
          </w:tcPr>
          <w:p w14:paraId="711C67B3" w14:textId="77777777" w:rsidR="00C96F7F" w:rsidRDefault="00000000">
            <w:pPr>
              <w:spacing w:after="0"/>
              <w:ind w:left="102"/>
            </w:pPr>
            <w:r>
              <w:rPr>
                <w:rFonts w:ascii="Times New Roman" w:eastAsia="Times New Roman" w:hAnsi="Times New Roman" w:cs="Times New Roman"/>
                <w:color w:val="3B5998"/>
                <w:sz w:val="12"/>
              </w:rPr>
              <w:t>71,98%</w:t>
            </w:r>
          </w:p>
        </w:tc>
        <w:tc>
          <w:tcPr>
            <w:tcW w:w="507" w:type="dxa"/>
            <w:tcBorders>
              <w:top w:val="nil"/>
              <w:left w:val="nil"/>
              <w:bottom w:val="single" w:sz="5" w:space="0" w:color="3B5998"/>
              <w:right w:val="nil"/>
            </w:tcBorders>
          </w:tcPr>
          <w:p w14:paraId="69C32B32"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47F84BFC" w14:textId="77777777">
        <w:trPr>
          <w:trHeight w:val="218"/>
        </w:trPr>
        <w:tc>
          <w:tcPr>
            <w:tcW w:w="3777" w:type="dxa"/>
            <w:tcBorders>
              <w:top w:val="single" w:sz="5" w:space="0" w:color="3B5998"/>
              <w:left w:val="nil"/>
              <w:bottom w:val="nil"/>
              <w:right w:val="nil"/>
            </w:tcBorders>
          </w:tcPr>
          <w:p w14:paraId="303CC7D7"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154/34000/22602</w:t>
            </w:r>
          </w:p>
        </w:tc>
        <w:tc>
          <w:tcPr>
            <w:tcW w:w="1194" w:type="dxa"/>
            <w:tcBorders>
              <w:top w:val="single" w:sz="5" w:space="0" w:color="3B5998"/>
              <w:left w:val="nil"/>
              <w:bottom w:val="nil"/>
              <w:right w:val="nil"/>
            </w:tcBorders>
          </w:tcPr>
          <w:p w14:paraId="26CB6124"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635A7A58" w14:textId="77777777" w:rsidR="00C96F7F" w:rsidRDefault="00000000">
            <w:pPr>
              <w:spacing w:after="0"/>
              <w:ind w:left="410"/>
            </w:pPr>
            <w:r>
              <w:rPr>
                <w:rFonts w:ascii="Times New Roman" w:eastAsia="Times New Roman" w:hAnsi="Times New Roman" w:cs="Times New Roman"/>
                <w:color w:val="3B5998"/>
                <w:sz w:val="12"/>
              </w:rPr>
              <w:t>1.944,00</w:t>
            </w:r>
          </w:p>
        </w:tc>
        <w:tc>
          <w:tcPr>
            <w:tcW w:w="1093" w:type="dxa"/>
            <w:tcBorders>
              <w:top w:val="single" w:sz="5" w:space="0" w:color="3B5998"/>
              <w:left w:val="nil"/>
              <w:bottom w:val="nil"/>
              <w:right w:val="nil"/>
            </w:tcBorders>
          </w:tcPr>
          <w:p w14:paraId="21145AC3" w14:textId="77777777" w:rsidR="00C96F7F" w:rsidRDefault="00000000">
            <w:pPr>
              <w:spacing w:after="0"/>
              <w:ind w:left="221"/>
              <w:jc w:val="center"/>
            </w:pPr>
            <w:r>
              <w:rPr>
                <w:rFonts w:ascii="Times New Roman" w:eastAsia="Times New Roman" w:hAnsi="Times New Roman" w:cs="Times New Roman"/>
                <w:color w:val="3B5998"/>
                <w:sz w:val="12"/>
              </w:rPr>
              <w:t>1.944,00</w:t>
            </w:r>
          </w:p>
        </w:tc>
        <w:tc>
          <w:tcPr>
            <w:tcW w:w="1043" w:type="dxa"/>
            <w:tcBorders>
              <w:top w:val="single" w:sz="5" w:space="0" w:color="3B5998"/>
              <w:left w:val="nil"/>
              <w:bottom w:val="nil"/>
              <w:right w:val="nil"/>
            </w:tcBorders>
          </w:tcPr>
          <w:p w14:paraId="24EAA7AF" w14:textId="77777777" w:rsidR="00C96F7F" w:rsidRDefault="00000000">
            <w:pPr>
              <w:spacing w:after="0"/>
              <w:ind w:left="171"/>
              <w:jc w:val="center"/>
            </w:pPr>
            <w:r>
              <w:rPr>
                <w:rFonts w:ascii="Times New Roman" w:eastAsia="Times New Roman" w:hAnsi="Times New Roman" w:cs="Times New Roman"/>
                <w:color w:val="3B5998"/>
                <w:sz w:val="12"/>
              </w:rPr>
              <w:t>1.944,00</w:t>
            </w:r>
          </w:p>
        </w:tc>
        <w:tc>
          <w:tcPr>
            <w:tcW w:w="1039" w:type="dxa"/>
            <w:tcBorders>
              <w:top w:val="single" w:sz="5" w:space="0" w:color="3B5998"/>
              <w:left w:val="nil"/>
              <w:bottom w:val="nil"/>
              <w:right w:val="nil"/>
            </w:tcBorders>
          </w:tcPr>
          <w:p w14:paraId="592FAAEE" w14:textId="77777777" w:rsidR="00C96F7F" w:rsidRDefault="00000000">
            <w:pPr>
              <w:spacing w:after="0"/>
              <w:ind w:left="174"/>
              <w:jc w:val="center"/>
            </w:pPr>
            <w:r>
              <w:rPr>
                <w:rFonts w:ascii="Times New Roman" w:eastAsia="Times New Roman" w:hAnsi="Times New Roman" w:cs="Times New Roman"/>
                <w:color w:val="3B5998"/>
                <w:sz w:val="12"/>
              </w:rPr>
              <w:t>1.944,00</w:t>
            </w:r>
          </w:p>
        </w:tc>
        <w:tc>
          <w:tcPr>
            <w:tcW w:w="1053" w:type="dxa"/>
            <w:tcBorders>
              <w:top w:val="single" w:sz="5" w:space="0" w:color="3B5998"/>
              <w:left w:val="nil"/>
              <w:bottom w:val="nil"/>
              <w:right w:val="nil"/>
            </w:tcBorders>
          </w:tcPr>
          <w:p w14:paraId="14BD5BC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3F77C48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70BB4EF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5CD0AD4C" w14:textId="77777777" w:rsidR="00C96F7F" w:rsidRDefault="00000000">
            <w:pPr>
              <w:spacing w:after="0"/>
              <w:ind w:left="577"/>
            </w:pPr>
            <w:r>
              <w:rPr>
                <w:rFonts w:ascii="Times New Roman" w:eastAsia="Times New Roman" w:hAnsi="Times New Roman" w:cs="Times New Roman"/>
                <w:color w:val="3B5998"/>
                <w:sz w:val="12"/>
              </w:rPr>
              <w:t>0,00</w:t>
            </w:r>
          </w:p>
        </w:tc>
        <w:tc>
          <w:tcPr>
            <w:tcW w:w="591" w:type="dxa"/>
            <w:tcBorders>
              <w:top w:val="single" w:sz="5" w:space="0" w:color="3B5998"/>
              <w:left w:val="nil"/>
              <w:bottom w:val="nil"/>
              <w:right w:val="nil"/>
            </w:tcBorders>
          </w:tcPr>
          <w:p w14:paraId="4C95218A"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10347850"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F6B25BF" w14:textId="77777777">
        <w:trPr>
          <w:trHeight w:val="174"/>
        </w:trPr>
        <w:tc>
          <w:tcPr>
            <w:tcW w:w="3777" w:type="dxa"/>
            <w:tcBorders>
              <w:top w:val="nil"/>
              <w:left w:val="nil"/>
              <w:bottom w:val="single" w:sz="5" w:space="0" w:color="3B5998"/>
              <w:right w:val="nil"/>
            </w:tcBorders>
          </w:tcPr>
          <w:p w14:paraId="1B87E1DC" w14:textId="77777777" w:rsidR="00C96F7F" w:rsidRDefault="00000000">
            <w:pPr>
              <w:spacing w:after="0"/>
              <w:ind w:left="30"/>
            </w:pPr>
            <w:r>
              <w:rPr>
                <w:rFonts w:ascii="Times New Roman" w:eastAsia="Times New Roman" w:hAnsi="Times New Roman" w:cs="Times New Roman"/>
                <w:color w:val="3B5998"/>
                <w:sz w:val="12"/>
              </w:rPr>
              <w:t>Admón. Gral. Deportes - Publicidad y propaganda</w:t>
            </w:r>
          </w:p>
        </w:tc>
        <w:tc>
          <w:tcPr>
            <w:tcW w:w="1194" w:type="dxa"/>
            <w:tcBorders>
              <w:top w:val="nil"/>
              <w:left w:val="nil"/>
              <w:bottom w:val="single" w:sz="5" w:space="0" w:color="3B5998"/>
              <w:right w:val="nil"/>
            </w:tcBorders>
          </w:tcPr>
          <w:p w14:paraId="46F06A32" w14:textId="77777777" w:rsidR="00C96F7F" w:rsidRDefault="00000000">
            <w:pPr>
              <w:spacing w:after="0"/>
            </w:pPr>
            <w:r>
              <w:rPr>
                <w:rFonts w:ascii="Times New Roman" w:eastAsia="Times New Roman" w:hAnsi="Times New Roman" w:cs="Times New Roman"/>
                <w:color w:val="3B5998"/>
                <w:sz w:val="12"/>
              </w:rPr>
              <w:t>154/34000/22602(20</w:t>
            </w:r>
          </w:p>
        </w:tc>
        <w:tc>
          <w:tcPr>
            <w:tcW w:w="1021" w:type="dxa"/>
            <w:tcBorders>
              <w:top w:val="nil"/>
              <w:left w:val="nil"/>
              <w:bottom w:val="single" w:sz="5" w:space="0" w:color="3B5998"/>
              <w:right w:val="nil"/>
            </w:tcBorders>
          </w:tcPr>
          <w:p w14:paraId="1026DFA0" w14:textId="77777777" w:rsidR="00C96F7F" w:rsidRDefault="00000000">
            <w:pPr>
              <w:spacing w:after="0"/>
              <w:ind w:left="410"/>
            </w:pPr>
            <w:r>
              <w:rPr>
                <w:rFonts w:ascii="Times New Roman" w:eastAsia="Times New Roman" w:hAnsi="Times New Roman" w:cs="Times New Roman"/>
                <w:color w:val="3B5998"/>
                <w:sz w:val="12"/>
              </w:rPr>
              <w:t>1.944,00</w:t>
            </w:r>
          </w:p>
        </w:tc>
        <w:tc>
          <w:tcPr>
            <w:tcW w:w="1093" w:type="dxa"/>
            <w:tcBorders>
              <w:top w:val="nil"/>
              <w:left w:val="nil"/>
              <w:bottom w:val="single" w:sz="5" w:space="0" w:color="3B5998"/>
              <w:right w:val="nil"/>
            </w:tcBorders>
          </w:tcPr>
          <w:p w14:paraId="3E5DC05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DA87A7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36EC4D4" w14:textId="77777777" w:rsidR="00C96F7F" w:rsidRDefault="00000000">
            <w:pPr>
              <w:spacing w:after="0"/>
              <w:ind w:left="174"/>
              <w:jc w:val="center"/>
            </w:pPr>
            <w:r>
              <w:rPr>
                <w:rFonts w:ascii="Times New Roman" w:eastAsia="Times New Roman" w:hAnsi="Times New Roman" w:cs="Times New Roman"/>
                <w:color w:val="3B5998"/>
                <w:sz w:val="12"/>
              </w:rPr>
              <w:t>1.944,00</w:t>
            </w:r>
          </w:p>
        </w:tc>
        <w:tc>
          <w:tcPr>
            <w:tcW w:w="1053" w:type="dxa"/>
            <w:tcBorders>
              <w:top w:val="nil"/>
              <w:left w:val="nil"/>
              <w:bottom w:val="single" w:sz="5" w:space="0" w:color="3B5998"/>
              <w:right w:val="nil"/>
            </w:tcBorders>
          </w:tcPr>
          <w:p w14:paraId="3B81C931"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D101DE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E586DE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517E07B8" w14:textId="77777777" w:rsidR="00C96F7F" w:rsidRDefault="00000000">
            <w:pPr>
              <w:spacing w:after="0"/>
              <w:ind w:left="362"/>
            </w:pPr>
            <w:r>
              <w:rPr>
                <w:rFonts w:ascii="Times New Roman" w:eastAsia="Times New Roman" w:hAnsi="Times New Roman" w:cs="Times New Roman"/>
                <w:color w:val="3B5998"/>
                <w:sz w:val="12"/>
              </w:rPr>
              <w:t>1.944,00</w:t>
            </w:r>
          </w:p>
        </w:tc>
        <w:tc>
          <w:tcPr>
            <w:tcW w:w="591" w:type="dxa"/>
            <w:tcBorders>
              <w:top w:val="nil"/>
              <w:left w:val="nil"/>
              <w:bottom w:val="single" w:sz="5" w:space="0" w:color="3B5998"/>
              <w:right w:val="nil"/>
            </w:tcBorders>
          </w:tcPr>
          <w:p w14:paraId="6AFB09F7"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3BBA26B1"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79B9EAA8" w14:textId="77777777">
        <w:trPr>
          <w:trHeight w:val="218"/>
        </w:trPr>
        <w:tc>
          <w:tcPr>
            <w:tcW w:w="3777" w:type="dxa"/>
            <w:tcBorders>
              <w:top w:val="single" w:sz="5" w:space="0" w:color="3B5998"/>
              <w:left w:val="nil"/>
              <w:bottom w:val="nil"/>
              <w:right w:val="nil"/>
            </w:tcBorders>
          </w:tcPr>
          <w:p w14:paraId="7C93FB3B"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154/34000/22603</w:t>
            </w:r>
          </w:p>
        </w:tc>
        <w:tc>
          <w:tcPr>
            <w:tcW w:w="1194" w:type="dxa"/>
            <w:tcBorders>
              <w:top w:val="single" w:sz="5" w:space="0" w:color="3B5998"/>
              <w:left w:val="nil"/>
              <w:bottom w:val="nil"/>
              <w:right w:val="nil"/>
            </w:tcBorders>
          </w:tcPr>
          <w:p w14:paraId="541A0789" w14:textId="77777777" w:rsidR="00C96F7F" w:rsidRDefault="00000000">
            <w:pPr>
              <w:spacing w:after="0"/>
              <w:ind w:left="561"/>
            </w:pPr>
            <w:r>
              <w:rPr>
                <w:rFonts w:ascii="Times New Roman" w:eastAsia="Times New Roman" w:hAnsi="Times New Roman" w:cs="Times New Roman"/>
                <w:color w:val="3B5998"/>
                <w:sz w:val="12"/>
              </w:rPr>
              <w:t>2.000,00</w:t>
            </w:r>
          </w:p>
        </w:tc>
        <w:tc>
          <w:tcPr>
            <w:tcW w:w="1021" w:type="dxa"/>
            <w:tcBorders>
              <w:top w:val="single" w:sz="5" w:space="0" w:color="3B5998"/>
              <w:left w:val="nil"/>
              <w:bottom w:val="nil"/>
              <w:right w:val="nil"/>
            </w:tcBorders>
          </w:tcPr>
          <w:p w14:paraId="059FEB6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316F069" w14:textId="77777777" w:rsidR="00C96F7F" w:rsidRDefault="00000000">
            <w:pPr>
              <w:spacing w:after="0"/>
              <w:ind w:left="221"/>
              <w:jc w:val="center"/>
            </w:pPr>
            <w:r>
              <w:rPr>
                <w:rFonts w:ascii="Times New Roman" w:eastAsia="Times New Roman" w:hAnsi="Times New Roman" w:cs="Times New Roman"/>
                <w:color w:val="3B5998"/>
                <w:sz w:val="12"/>
              </w:rPr>
              <w:t>2.000,00</w:t>
            </w:r>
          </w:p>
        </w:tc>
        <w:tc>
          <w:tcPr>
            <w:tcW w:w="1043" w:type="dxa"/>
            <w:tcBorders>
              <w:top w:val="single" w:sz="5" w:space="0" w:color="3B5998"/>
              <w:left w:val="nil"/>
              <w:bottom w:val="nil"/>
              <w:right w:val="nil"/>
            </w:tcBorders>
          </w:tcPr>
          <w:p w14:paraId="0211E11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02F5B76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2789C828"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6BD079E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37E22B4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7AA3F76B" w14:textId="77777777" w:rsidR="00C96F7F" w:rsidRDefault="00000000">
            <w:pPr>
              <w:spacing w:after="0"/>
              <w:ind w:left="362"/>
            </w:pPr>
            <w:r>
              <w:rPr>
                <w:rFonts w:ascii="Times New Roman" w:eastAsia="Times New Roman" w:hAnsi="Times New Roman" w:cs="Times New Roman"/>
                <w:color w:val="3B5998"/>
                <w:sz w:val="12"/>
              </w:rPr>
              <w:t>2.000,00</w:t>
            </w:r>
          </w:p>
        </w:tc>
        <w:tc>
          <w:tcPr>
            <w:tcW w:w="591" w:type="dxa"/>
            <w:tcBorders>
              <w:top w:val="single" w:sz="5" w:space="0" w:color="3B5998"/>
              <w:left w:val="nil"/>
              <w:bottom w:val="nil"/>
              <w:right w:val="nil"/>
            </w:tcBorders>
          </w:tcPr>
          <w:p w14:paraId="7F57CAE3"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660F72F4"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39DCCF9" w14:textId="77777777">
        <w:trPr>
          <w:trHeight w:val="174"/>
        </w:trPr>
        <w:tc>
          <w:tcPr>
            <w:tcW w:w="3777" w:type="dxa"/>
            <w:tcBorders>
              <w:top w:val="nil"/>
              <w:left w:val="nil"/>
              <w:bottom w:val="single" w:sz="5" w:space="0" w:color="3B5998"/>
              <w:right w:val="nil"/>
            </w:tcBorders>
          </w:tcPr>
          <w:p w14:paraId="6C6C1E13" w14:textId="77777777" w:rsidR="00C96F7F" w:rsidRDefault="00000000">
            <w:pPr>
              <w:spacing w:after="0"/>
              <w:ind w:left="30"/>
            </w:pPr>
            <w:r>
              <w:rPr>
                <w:rFonts w:ascii="Times New Roman" w:eastAsia="Times New Roman" w:hAnsi="Times New Roman" w:cs="Times New Roman"/>
                <w:color w:val="3B5998"/>
                <w:sz w:val="12"/>
              </w:rPr>
              <w:t>Adm.Gral. Deportes- Publicación en Diarios Oficiales</w:t>
            </w:r>
          </w:p>
        </w:tc>
        <w:tc>
          <w:tcPr>
            <w:tcW w:w="1194" w:type="dxa"/>
            <w:tcBorders>
              <w:top w:val="nil"/>
              <w:left w:val="nil"/>
              <w:bottom w:val="single" w:sz="5" w:space="0" w:color="3B5998"/>
              <w:right w:val="nil"/>
            </w:tcBorders>
          </w:tcPr>
          <w:p w14:paraId="0ACAA03D"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1A71F5D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0F0FCFE"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5826657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40FE4EB"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0CDDEE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4EDA52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BE5A37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13BCA03D" w14:textId="77777777" w:rsidR="00C96F7F" w:rsidRDefault="00000000">
            <w:pPr>
              <w:spacing w:after="0"/>
              <w:ind w:left="362"/>
            </w:pPr>
            <w:r>
              <w:rPr>
                <w:rFonts w:ascii="Times New Roman" w:eastAsia="Times New Roman" w:hAnsi="Times New Roman" w:cs="Times New Roman"/>
                <w:color w:val="3B5998"/>
                <w:sz w:val="12"/>
              </w:rPr>
              <w:t>2.000,00</w:t>
            </w:r>
          </w:p>
        </w:tc>
        <w:tc>
          <w:tcPr>
            <w:tcW w:w="591" w:type="dxa"/>
            <w:tcBorders>
              <w:top w:val="nil"/>
              <w:left w:val="nil"/>
              <w:bottom w:val="single" w:sz="5" w:space="0" w:color="3B5998"/>
              <w:right w:val="nil"/>
            </w:tcBorders>
          </w:tcPr>
          <w:p w14:paraId="465C0ABE"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5414F8E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E2C6A16" w14:textId="77777777">
        <w:trPr>
          <w:trHeight w:val="218"/>
        </w:trPr>
        <w:tc>
          <w:tcPr>
            <w:tcW w:w="3777" w:type="dxa"/>
            <w:tcBorders>
              <w:top w:val="single" w:sz="5" w:space="0" w:color="3B5998"/>
              <w:left w:val="nil"/>
              <w:bottom w:val="nil"/>
              <w:right w:val="nil"/>
            </w:tcBorders>
          </w:tcPr>
          <w:p w14:paraId="17CD4D7E"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154/34000/22604</w:t>
            </w:r>
          </w:p>
        </w:tc>
        <w:tc>
          <w:tcPr>
            <w:tcW w:w="1194" w:type="dxa"/>
            <w:tcBorders>
              <w:top w:val="single" w:sz="5" w:space="0" w:color="3B5998"/>
              <w:left w:val="nil"/>
              <w:bottom w:val="nil"/>
              <w:right w:val="nil"/>
            </w:tcBorders>
          </w:tcPr>
          <w:p w14:paraId="3A2296DE"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5C02900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95D0E8C"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32040A2B" w14:textId="77777777" w:rsidR="00C96F7F" w:rsidRDefault="00000000">
            <w:pPr>
              <w:spacing w:after="0"/>
              <w:ind w:left="171"/>
              <w:jc w:val="center"/>
            </w:pPr>
            <w:r>
              <w:rPr>
                <w:rFonts w:ascii="Times New Roman" w:eastAsia="Times New Roman" w:hAnsi="Times New Roman" w:cs="Times New Roman"/>
                <w:color w:val="3B5998"/>
                <w:sz w:val="12"/>
              </w:rPr>
              <w:t>5.350,00</w:t>
            </w:r>
          </w:p>
        </w:tc>
        <w:tc>
          <w:tcPr>
            <w:tcW w:w="1039" w:type="dxa"/>
            <w:tcBorders>
              <w:top w:val="single" w:sz="5" w:space="0" w:color="3B5998"/>
              <w:left w:val="nil"/>
              <w:bottom w:val="nil"/>
              <w:right w:val="nil"/>
            </w:tcBorders>
          </w:tcPr>
          <w:p w14:paraId="6006F061" w14:textId="77777777" w:rsidR="00C96F7F" w:rsidRDefault="00000000">
            <w:pPr>
              <w:spacing w:after="0"/>
              <w:ind w:left="174"/>
              <w:jc w:val="center"/>
            </w:pPr>
            <w:r>
              <w:rPr>
                <w:rFonts w:ascii="Times New Roman" w:eastAsia="Times New Roman" w:hAnsi="Times New Roman" w:cs="Times New Roman"/>
                <w:color w:val="3B5998"/>
                <w:sz w:val="12"/>
              </w:rPr>
              <w:t>5.350,00</w:t>
            </w:r>
          </w:p>
        </w:tc>
        <w:tc>
          <w:tcPr>
            <w:tcW w:w="1053" w:type="dxa"/>
            <w:tcBorders>
              <w:top w:val="single" w:sz="5" w:space="0" w:color="3B5998"/>
              <w:left w:val="nil"/>
              <w:bottom w:val="nil"/>
              <w:right w:val="nil"/>
            </w:tcBorders>
          </w:tcPr>
          <w:p w14:paraId="0540B48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E593E4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60B646D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4BC7756D" w14:textId="77777777" w:rsidR="00C96F7F" w:rsidRDefault="00000000">
            <w:pPr>
              <w:spacing w:after="0"/>
              <w:ind w:left="321"/>
            </w:pPr>
            <w:r>
              <w:rPr>
                <w:rFonts w:ascii="Times New Roman" w:eastAsia="Times New Roman" w:hAnsi="Times New Roman" w:cs="Times New Roman"/>
                <w:color w:val="3B5998"/>
                <w:sz w:val="12"/>
              </w:rPr>
              <w:t>-5.350,00</w:t>
            </w:r>
          </w:p>
        </w:tc>
        <w:tc>
          <w:tcPr>
            <w:tcW w:w="591" w:type="dxa"/>
            <w:tcBorders>
              <w:top w:val="single" w:sz="5" w:space="0" w:color="3B5998"/>
              <w:left w:val="nil"/>
              <w:bottom w:val="nil"/>
              <w:right w:val="nil"/>
            </w:tcBorders>
          </w:tcPr>
          <w:p w14:paraId="3DF0A499"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53E75ECB"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D86A4C2" w14:textId="77777777">
        <w:trPr>
          <w:trHeight w:val="174"/>
        </w:trPr>
        <w:tc>
          <w:tcPr>
            <w:tcW w:w="3777" w:type="dxa"/>
            <w:tcBorders>
              <w:top w:val="nil"/>
              <w:left w:val="nil"/>
              <w:bottom w:val="single" w:sz="5" w:space="0" w:color="3B5998"/>
              <w:right w:val="nil"/>
            </w:tcBorders>
          </w:tcPr>
          <w:p w14:paraId="38EEADC0" w14:textId="77777777" w:rsidR="00C96F7F" w:rsidRDefault="00000000">
            <w:pPr>
              <w:spacing w:after="0"/>
              <w:ind w:left="30"/>
            </w:pPr>
            <w:r>
              <w:rPr>
                <w:rFonts w:ascii="Times New Roman" w:eastAsia="Times New Roman" w:hAnsi="Times New Roman" w:cs="Times New Roman"/>
                <w:color w:val="3B5998"/>
                <w:sz w:val="12"/>
              </w:rPr>
              <w:t>Admón. Gral. Deportes - Jurídicos, contenciosos</w:t>
            </w:r>
          </w:p>
        </w:tc>
        <w:tc>
          <w:tcPr>
            <w:tcW w:w="1194" w:type="dxa"/>
            <w:tcBorders>
              <w:top w:val="nil"/>
              <w:left w:val="nil"/>
              <w:bottom w:val="single" w:sz="5" w:space="0" w:color="3B5998"/>
              <w:right w:val="nil"/>
            </w:tcBorders>
          </w:tcPr>
          <w:p w14:paraId="378C7DFC"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23CA013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79D7E90"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00D1D2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224158B" w14:textId="77777777" w:rsidR="00C96F7F" w:rsidRDefault="00000000">
            <w:pPr>
              <w:spacing w:after="0"/>
              <w:ind w:left="174"/>
              <w:jc w:val="center"/>
            </w:pPr>
            <w:r>
              <w:rPr>
                <w:rFonts w:ascii="Times New Roman" w:eastAsia="Times New Roman" w:hAnsi="Times New Roman" w:cs="Times New Roman"/>
                <w:color w:val="3B5998"/>
                <w:sz w:val="12"/>
              </w:rPr>
              <w:t>5.350,00</w:t>
            </w:r>
          </w:p>
        </w:tc>
        <w:tc>
          <w:tcPr>
            <w:tcW w:w="1053" w:type="dxa"/>
            <w:tcBorders>
              <w:top w:val="nil"/>
              <w:left w:val="nil"/>
              <w:bottom w:val="single" w:sz="5" w:space="0" w:color="3B5998"/>
              <w:right w:val="nil"/>
            </w:tcBorders>
          </w:tcPr>
          <w:p w14:paraId="1D5B4E1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52CE8A1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8954D4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72C1A4D4" w14:textId="77777777" w:rsidR="00C96F7F" w:rsidRDefault="00000000">
            <w:pPr>
              <w:spacing w:after="0"/>
              <w:ind w:left="577"/>
            </w:pPr>
            <w:r>
              <w:rPr>
                <w:rFonts w:ascii="Times New Roman" w:eastAsia="Times New Roman" w:hAnsi="Times New Roman" w:cs="Times New Roman"/>
                <w:color w:val="3B5998"/>
                <w:sz w:val="12"/>
              </w:rPr>
              <w:t>0,00</w:t>
            </w:r>
          </w:p>
        </w:tc>
        <w:tc>
          <w:tcPr>
            <w:tcW w:w="591" w:type="dxa"/>
            <w:tcBorders>
              <w:top w:val="nil"/>
              <w:left w:val="nil"/>
              <w:bottom w:val="single" w:sz="5" w:space="0" w:color="3B5998"/>
              <w:right w:val="nil"/>
            </w:tcBorders>
          </w:tcPr>
          <w:p w14:paraId="09DD60A4"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0CD11E5E"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5B6D3B7" w14:textId="77777777">
        <w:trPr>
          <w:trHeight w:val="218"/>
        </w:trPr>
        <w:tc>
          <w:tcPr>
            <w:tcW w:w="3777" w:type="dxa"/>
            <w:tcBorders>
              <w:top w:val="single" w:sz="5" w:space="0" w:color="3B5998"/>
              <w:left w:val="nil"/>
              <w:bottom w:val="nil"/>
              <w:right w:val="nil"/>
            </w:tcBorders>
          </w:tcPr>
          <w:p w14:paraId="416B918D" w14:textId="77777777" w:rsidR="00C96F7F" w:rsidRDefault="00000000">
            <w:pPr>
              <w:tabs>
                <w:tab w:val="center" w:pos="286"/>
                <w:tab w:val="center" w:pos="1119"/>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154/34000/2269970</w:t>
            </w:r>
          </w:p>
        </w:tc>
        <w:tc>
          <w:tcPr>
            <w:tcW w:w="1194" w:type="dxa"/>
            <w:tcBorders>
              <w:top w:val="single" w:sz="5" w:space="0" w:color="3B5998"/>
              <w:left w:val="nil"/>
              <w:bottom w:val="nil"/>
              <w:right w:val="nil"/>
            </w:tcBorders>
          </w:tcPr>
          <w:p w14:paraId="56BB975A"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75AA3C52" w14:textId="77777777" w:rsidR="00C96F7F" w:rsidRDefault="00000000">
            <w:pPr>
              <w:spacing w:after="0"/>
              <w:ind w:left="349"/>
            </w:pPr>
            <w:r>
              <w:rPr>
                <w:rFonts w:ascii="Times New Roman" w:eastAsia="Times New Roman" w:hAnsi="Times New Roman" w:cs="Times New Roman"/>
                <w:color w:val="3B5998"/>
                <w:sz w:val="12"/>
              </w:rPr>
              <w:t>55.402,65</w:t>
            </w:r>
          </w:p>
        </w:tc>
        <w:tc>
          <w:tcPr>
            <w:tcW w:w="1093" w:type="dxa"/>
            <w:tcBorders>
              <w:top w:val="single" w:sz="5" w:space="0" w:color="3B5998"/>
              <w:left w:val="nil"/>
              <w:bottom w:val="nil"/>
              <w:right w:val="nil"/>
            </w:tcBorders>
          </w:tcPr>
          <w:p w14:paraId="1ED913D2" w14:textId="77777777" w:rsidR="00C96F7F" w:rsidRDefault="00000000">
            <w:pPr>
              <w:spacing w:after="0"/>
              <w:ind w:left="160"/>
              <w:jc w:val="center"/>
            </w:pPr>
            <w:r>
              <w:rPr>
                <w:rFonts w:ascii="Times New Roman" w:eastAsia="Times New Roman" w:hAnsi="Times New Roman" w:cs="Times New Roman"/>
                <w:color w:val="3B5998"/>
                <w:sz w:val="12"/>
              </w:rPr>
              <w:t>55.402,65</w:t>
            </w:r>
          </w:p>
        </w:tc>
        <w:tc>
          <w:tcPr>
            <w:tcW w:w="1043" w:type="dxa"/>
            <w:tcBorders>
              <w:top w:val="single" w:sz="5" w:space="0" w:color="3B5998"/>
              <w:left w:val="nil"/>
              <w:bottom w:val="nil"/>
              <w:right w:val="nil"/>
            </w:tcBorders>
          </w:tcPr>
          <w:p w14:paraId="08DA26D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3411183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EDAD77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7C88AFC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22CBF39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054D4F76" w14:textId="77777777" w:rsidR="00C96F7F" w:rsidRDefault="00000000">
            <w:pPr>
              <w:spacing w:after="0"/>
              <w:ind w:left="301"/>
            </w:pPr>
            <w:r>
              <w:rPr>
                <w:rFonts w:ascii="Times New Roman" w:eastAsia="Times New Roman" w:hAnsi="Times New Roman" w:cs="Times New Roman"/>
                <w:color w:val="3B5998"/>
                <w:sz w:val="12"/>
              </w:rPr>
              <w:t>55.402,65</w:t>
            </w:r>
          </w:p>
        </w:tc>
        <w:tc>
          <w:tcPr>
            <w:tcW w:w="591" w:type="dxa"/>
            <w:tcBorders>
              <w:top w:val="single" w:sz="5" w:space="0" w:color="3B5998"/>
              <w:left w:val="nil"/>
              <w:bottom w:val="nil"/>
              <w:right w:val="nil"/>
            </w:tcBorders>
          </w:tcPr>
          <w:p w14:paraId="01EE26A8"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284DA4C5"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582FBDF" w14:textId="77777777">
        <w:trPr>
          <w:trHeight w:val="174"/>
        </w:trPr>
        <w:tc>
          <w:tcPr>
            <w:tcW w:w="3777" w:type="dxa"/>
            <w:tcBorders>
              <w:top w:val="nil"/>
              <w:left w:val="nil"/>
              <w:bottom w:val="single" w:sz="5" w:space="0" w:color="3B5998"/>
              <w:right w:val="nil"/>
            </w:tcBorders>
          </w:tcPr>
          <w:p w14:paraId="11E4DC2A" w14:textId="77777777" w:rsidR="00C96F7F" w:rsidRDefault="00000000">
            <w:pPr>
              <w:spacing w:after="0"/>
              <w:ind w:left="30"/>
            </w:pPr>
            <w:r>
              <w:rPr>
                <w:rFonts w:ascii="Times New Roman" w:eastAsia="Times New Roman" w:hAnsi="Times New Roman" w:cs="Times New Roman"/>
                <w:color w:val="3B5998"/>
                <w:sz w:val="12"/>
              </w:rPr>
              <w:t>Adm- Gral. Deportes - Otros gastos diversos. REVISION DE OFICIO</w:t>
            </w:r>
          </w:p>
        </w:tc>
        <w:tc>
          <w:tcPr>
            <w:tcW w:w="1194" w:type="dxa"/>
            <w:tcBorders>
              <w:top w:val="nil"/>
              <w:left w:val="nil"/>
              <w:bottom w:val="single" w:sz="5" w:space="0" w:color="3B5998"/>
              <w:right w:val="nil"/>
            </w:tcBorders>
          </w:tcPr>
          <w:p w14:paraId="13DEF214"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AF9B34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8602FC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D15653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8D8E836"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4515BE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04053B0"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ED7507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0535E029" w14:textId="77777777" w:rsidR="00C96F7F" w:rsidRDefault="00000000">
            <w:pPr>
              <w:spacing w:after="0"/>
              <w:ind w:left="301"/>
            </w:pPr>
            <w:r>
              <w:rPr>
                <w:rFonts w:ascii="Times New Roman" w:eastAsia="Times New Roman" w:hAnsi="Times New Roman" w:cs="Times New Roman"/>
                <w:color w:val="3B5998"/>
                <w:sz w:val="12"/>
              </w:rPr>
              <w:t>55.402,65</w:t>
            </w:r>
          </w:p>
        </w:tc>
        <w:tc>
          <w:tcPr>
            <w:tcW w:w="591" w:type="dxa"/>
            <w:tcBorders>
              <w:top w:val="nil"/>
              <w:left w:val="nil"/>
              <w:bottom w:val="single" w:sz="5" w:space="0" w:color="3B5998"/>
              <w:right w:val="nil"/>
            </w:tcBorders>
          </w:tcPr>
          <w:p w14:paraId="7EE547F4"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3D064B49"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6B57D63" w14:textId="77777777">
        <w:trPr>
          <w:trHeight w:val="218"/>
        </w:trPr>
        <w:tc>
          <w:tcPr>
            <w:tcW w:w="3777" w:type="dxa"/>
            <w:tcBorders>
              <w:top w:val="single" w:sz="5" w:space="0" w:color="3B5998"/>
              <w:left w:val="nil"/>
              <w:bottom w:val="nil"/>
              <w:right w:val="nil"/>
            </w:tcBorders>
          </w:tcPr>
          <w:p w14:paraId="7D05775E"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154/34000/22706</w:t>
            </w:r>
          </w:p>
        </w:tc>
        <w:tc>
          <w:tcPr>
            <w:tcW w:w="1194" w:type="dxa"/>
            <w:tcBorders>
              <w:top w:val="single" w:sz="5" w:space="0" w:color="3B5998"/>
              <w:left w:val="nil"/>
              <w:bottom w:val="nil"/>
              <w:right w:val="nil"/>
            </w:tcBorders>
          </w:tcPr>
          <w:p w14:paraId="55C15DCA"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7637E5F9" w14:textId="77777777" w:rsidR="00C96F7F" w:rsidRDefault="00000000">
            <w:pPr>
              <w:spacing w:after="0"/>
              <w:ind w:left="410"/>
            </w:pPr>
            <w:r>
              <w:rPr>
                <w:rFonts w:ascii="Times New Roman" w:eastAsia="Times New Roman" w:hAnsi="Times New Roman" w:cs="Times New Roman"/>
                <w:color w:val="3B5998"/>
                <w:sz w:val="12"/>
              </w:rPr>
              <w:t>1.910,74</w:t>
            </w:r>
          </w:p>
        </w:tc>
        <w:tc>
          <w:tcPr>
            <w:tcW w:w="1093" w:type="dxa"/>
            <w:tcBorders>
              <w:top w:val="single" w:sz="5" w:space="0" w:color="3B5998"/>
              <w:left w:val="nil"/>
              <w:bottom w:val="nil"/>
              <w:right w:val="nil"/>
            </w:tcBorders>
          </w:tcPr>
          <w:p w14:paraId="597E6842" w14:textId="77777777" w:rsidR="00C96F7F" w:rsidRDefault="00000000">
            <w:pPr>
              <w:spacing w:after="0"/>
              <w:ind w:left="221"/>
              <w:jc w:val="center"/>
            </w:pPr>
            <w:r>
              <w:rPr>
                <w:rFonts w:ascii="Times New Roman" w:eastAsia="Times New Roman" w:hAnsi="Times New Roman" w:cs="Times New Roman"/>
                <w:color w:val="3B5998"/>
                <w:sz w:val="12"/>
              </w:rPr>
              <w:t>1.910,74</w:t>
            </w:r>
          </w:p>
        </w:tc>
        <w:tc>
          <w:tcPr>
            <w:tcW w:w="1043" w:type="dxa"/>
            <w:tcBorders>
              <w:top w:val="single" w:sz="5" w:space="0" w:color="3B5998"/>
              <w:left w:val="nil"/>
              <w:bottom w:val="nil"/>
              <w:right w:val="nil"/>
            </w:tcBorders>
          </w:tcPr>
          <w:p w14:paraId="61728DE8" w14:textId="77777777" w:rsidR="00C96F7F" w:rsidRDefault="00000000">
            <w:pPr>
              <w:spacing w:after="0"/>
              <w:ind w:left="171"/>
              <w:jc w:val="center"/>
            </w:pPr>
            <w:r>
              <w:rPr>
                <w:rFonts w:ascii="Times New Roman" w:eastAsia="Times New Roman" w:hAnsi="Times New Roman" w:cs="Times New Roman"/>
                <w:color w:val="3B5998"/>
                <w:sz w:val="12"/>
              </w:rPr>
              <w:t>1.910,74</w:t>
            </w:r>
          </w:p>
        </w:tc>
        <w:tc>
          <w:tcPr>
            <w:tcW w:w="1039" w:type="dxa"/>
            <w:tcBorders>
              <w:top w:val="single" w:sz="5" w:space="0" w:color="3B5998"/>
              <w:left w:val="nil"/>
              <w:bottom w:val="nil"/>
              <w:right w:val="nil"/>
            </w:tcBorders>
          </w:tcPr>
          <w:p w14:paraId="02BAE6A2" w14:textId="77777777" w:rsidR="00C96F7F" w:rsidRDefault="00000000">
            <w:pPr>
              <w:spacing w:after="0"/>
              <w:ind w:left="174"/>
              <w:jc w:val="center"/>
            </w:pPr>
            <w:r>
              <w:rPr>
                <w:rFonts w:ascii="Times New Roman" w:eastAsia="Times New Roman" w:hAnsi="Times New Roman" w:cs="Times New Roman"/>
                <w:color w:val="3B5998"/>
                <w:sz w:val="12"/>
              </w:rPr>
              <w:t>1.910,74</w:t>
            </w:r>
          </w:p>
        </w:tc>
        <w:tc>
          <w:tcPr>
            <w:tcW w:w="1053" w:type="dxa"/>
            <w:tcBorders>
              <w:top w:val="single" w:sz="5" w:space="0" w:color="3B5998"/>
              <w:left w:val="nil"/>
              <w:bottom w:val="nil"/>
              <w:right w:val="nil"/>
            </w:tcBorders>
          </w:tcPr>
          <w:p w14:paraId="572E9729" w14:textId="77777777" w:rsidR="00C96F7F" w:rsidRDefault="00000000">
            <w:pPr>
              <w:spacing w:after="0"/>
              <w:ind w:left="167"/>
              <w:jc w:val="center"/>
            </w:pPr>
            <w:r>
              <w:rPr>
                <w:rFonts w:ascii="Times New Roman" w:eastAsia="Times New Roman" w:hAnsi="Times New Roman" w:cs="Times New Roman"/>
                <w:color w:val="3B5998"/>
                <w:sz w:val="12"/>
              </w:rPr>
              <w:t>1.910,74</w:t>
            </w:r>
          </w:p>
        </w:tc>
        <w:tc>
          <w:tcPr>
            <w:tcW w:w="1068" w:type="dxa"/>
            <w:tcBorders>
              <w:top w:val="single" w:sz="5" w:space="0" w:color="3B5998"/>
              <w:left w:val="nil"/>
              <w:bottom w:val="nil"/>
              <w:right w:val="nil"/>
            </w:tcBorders>
          </w:tcPr>
          <w:p w14:paraId="3169F696" w14:textId="77777777" w:rsidR="00C96F7F" w:rsidRDefault="00000000">
            <w:pPr>
              <w:spacing w:after="0"/>
              <w:ind w:left="132"/>
              <w:jc w:val="center"/>
            </w:pPr>
            <w:r>
              <w:rPr>
                <w:rFonts w:ascii="Times New Roman" w:eastAsia="Times New Roman" w:hAnsi="Times New Roman" w:cs="Times New Roman"/>
                <w:color w:val="3B5998"/>
                <w:sz w:val="12"/>
              </w:rPr>
              <w:t>1.910,74</w:t>
            </w:r>
          </w:p>
        </w:tc>
        <w:tc>
          <w:tcPr>
            <w:tcW w:w="1029" w:type="dxa"/>
            <w:tcBorders>
              <w:top w:val="single" w:sz="5" w:space="0" w:color="3B5998"/>
              <w:left w:val="nil"/>
              <w:bottom w:val="nil"/>
              <w:right w:val="nil"/>
            </w:tcBorders>
          </w:tcPr>
          <w:p w14:paraId="4925982E" w14:textId="77777777" w:rsidR="00C96F7F" w:rsidRDefault="00000000">
            <w:pPr>
              <w:spacing w:after="0"/>
              <w:ind w:left="120"/>
              <w:jc w:val="center"/>
            </w:pPr>
            <w:r>
              <w:rPr>
                <w:rFonts w:ascii="Times New Roman" w:eastAsia="Times New Roman" w:hAnsi="Times New Roman" w:cs="Times New Roman"/>
                <w:color w:val="3B5998"/>
                <w:sz w:val="12"/>
              </w:rPr>
              <w:t>1.910,74</w:t>
            </w:r>
          </w:p>
        </w:tc>
        <w:tc>
          <w:tcPr>
            <w:tcW w:w="907" w:type="dxa"/>
            <w:tcBorders>
              <w:top w:val="single" w:sz="5" w:space="0" w:color="3B5998"/>
              <w:left w:val="nil"/>
              <w:bottom w:val="nil"/>
              <w:right w:val="nil"/>
            </w:tcBorders>
          </w:tcPr>
          <w:p w14:paraId="424C05B0" w14:textId="77777777" w:rsidR="00C96F7F" w:rsidRDefault="00000000">
            <w:pPr>
              <w:spacing w:after="0"/>
              <w:ind w:left="577"/>
            </w:pPr>
            <w:r>
              <w:rPr>
                <w:rFonts w:ascii="Times New Roman" w:eastAsia="Times New Roman" w:hAnsi="Times New Roman" w:cs="Times New Roman"/>
                <w:color w:val="3B5998"/>
                <w:sz w:val="12"/>
              </w:rPr>
              <w:t>0,00</w:t>
            </w:r>
          </w:p>
        </w:tc>
        <w:tc>
          <w:tcPr>
            <w:tcW w:w="591" w:type="dxa"/>
            <w:tcBorders>
              <w:top w:val="single" w:sz="5" w:space="0" w:color="3B5998"/>
              <w:left w:val="nil"/>
              <w:bottom w:val="nil"/>
              <w:right w:val="nil"/>
            </w:tcBorders>
          </w:tcPr>
          <w:p w14:paraId="7982F6C4"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3041C87F"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1D804C3A" w14:textId="77777777">
        <w:trPr>
          <w:trHeight w:val="174"/>
        </w:trPr>
        <w:tc>
          <w:tcPr>
            <w:tcW w:w="3777" w:type="dxa"/>
            <w:tcBorders>
              <w:top w:val="nil"/>
              <w:left w:val="nil"/>
              <w:bottom w:val="single" w:sz="5" w:space="0" w:color="3B5998"/>
              <w:right w:val="nil"/>
            </w:tcBorders>
          </w:tcPr>
          <w:p w14:paraId="5B982338" w14:textId="77777777" w:rsidR="00C96F7F" w:rsidRDefault="00000000">
            <w:pPr>
              <w:spacing w:after="0"/>
              <w:ind w:left="30"/>
            </w:pPr>
            <w:r>
              <w:rPr>
                <w:rFonts w:ascii="Times New Roman" w:eastAsia="Times New Roman" w:hAnsi="Times New Roman" w:cs="Times New Roman"/>
                <w:color w:val="3B5998"/>
                <w:sz w:val="12"/>
              </w:rPr>
              <w:t>Adm.Gral. Deportes- Estudios y trabajos técnicos</w:t>
            </w:r>
          </w:p>
        </w:tc>
        <w:tc>
          <w:tcPr>
            <w:tcW w:w="1194" w:type="dxa"/>
            <w:tcBorders>
              <w:top w:val="nil"/>
              <w:left w:val="nil"/>
              <w:bottom w:val="single" w:sz="5" w:space="0" w:color="3B5998"/>
              <w:right w:val="nil"/>
            </w:tcBorders>
          </w:tcPr>
          <w:p w14:paraId="768BF687" w14:textId="77777777" w:rsidR="00C96F7F" w:rsidRDefault="00000000">
            <w:pPr>
              <w:spacing w:after="0"/>
            </w:pPr>
            <w:r>
              <w:rPr>
                <w:rFonts w:ascii="Times New Roman" w:eastAsia="Times New Roman" w:hAnsi="Times New Roman" w:cs="Times New Roman"/>
                <w:color w:val="3B5998"/>
                <w:sz w:val="12"/>
              </w:rPr>
              <w:t>154/34000/22706(20</w:t>
            </w:r>
          </w:p>
        </w:tc>
        <w:tc>
          <w:tcPr>
            <w:tcW w:w="1021" w:type="dxa"/>
            <w:tcBorders>
              <w:top w:val="nil"/>
              <w:left w:val="nil"/>
              <w:bottom w:val="single" w:sz="5" w:space="0" w:color="3B5998"/>
              <w:right w:val="nil"/>
            </w:tcBorders>
          </w:tcPr>
          <w:p w14:paraId="727D9B6A" w14:textId="77777777" w:rsidR="00C96F7F" w:rsidRDefault="00000000">
            <w:pPr>
              <w:spacing w:after="0"/>
              <w:ind w:left="410"/>
            </w:pPr>
            <w:r>
              <w:rPr>
                <w:rFonts w:ascii="Times New Roman" w:eastAsia="Times New Roman" w:hAnsi="Times New Roman" w:cs="Times New Roman"/>
                <w:color w:val="3B5998"/>
                <w:sz w:val="12"/>
              </w:rPr>
              <w:t>1.910,74</w:t>
            </w:r>
          </w:p>
        </w:tc>
        <w:tc>
          <w:tcPr>
            <w:tcW w:w="1093" w:type="dxa"/>
            <w:tcBorders>
              <w:top w:val="nil"/>
              <w:left w:val="nil"/>
              <w:bottom w:val="single" w:sz="5" w:space="0" w:color="3B5998"/>
              <w:right w:val="nil"/>
            </w:tcBorders>
          </w:tcPr>
          <w:p w14:paraId="57C033CF"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390613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4EF6795"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F6593B8"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6E0FCD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04FCB3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00350A54" w14:textId="77777777" w:rsidR="00C96F7F" w:rsidRDefault="00000000">
            <w:pPr>
              <w:spacing w:after="0"/>
              <w:ind w:left="577"/>
            </w:pPr>
            <w:r>
              <w:rPr>
                <w:rFonts w:ascii="Times New Roman" w:eastAsia="Times New Roman" w:hAnsi="Times New Roman" w:cs="Times New Roman"/>
                <w:color w:val="3B5998"/>
                <w:sz w:val="12"/>
              </w:rPr>
              <w:t>0,00</w:t>
            </w:r>
          </w:p>
        </w:tc>
        <w:tc>
          <w:tcPr>
            <w:tcW w:w="591" w:type="dxa"/>
            <w:tcBorders>
              <w:top w:val="nil"/>
              <w:left w:val="nil"/>
              <w:bottom w:val="single" w:sz="5" w:space="0" w:color="3B5998"/>
              <w:right w:val="nil"/>
            </w:tcBorders>
          </w:tcPr>
          <w:p w14:paraId="0DD9F536"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7DA0D109"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494651B6" w14:textId="77777777">
        <w:trPr>
          <w:trHeight w:val="218"/>
        </w:trPr>
        <w:tc>
          <w:tcPr>
            <w:tcW w:w="3777" w:type="dxa"/>
            <w:tcBorders>
              <w:top w:val="single" w:sz="5" w:space="0" w:color="3B5998"/>
              <w:left w:val="nil"/>
              <w:bottom w:val="nil"/>
              <w:right w:val="nil"/>
            </w:tcBorders>
          </w:tcPr>
          <w:p w14:paraId="5DF8FFC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154/34000/22706</w:t>
            </w:r>
          </w:p>
        </w:tc>
        <w:tc>
          <w:tcPr>
            <w:tcW w:w="1194" w:type="dxa"/>
            <w:tcBorders>
              <w:top w:val="single" w:sz="5" w:space="0" w:color="3B5998"/>
              <w:left w:val="nil"/>
              <w:bottom w:val="nil"/>
              <w:right w:val="nil"/>
            </w:tcBorders>
          </w:tcPr>
          <w:p w14:paraId="347A0DD3" w14:textId="77777777" w:rsidR="00C96F7F" w:rsidRDefault="00000000">
            <w:pPr>
              <w:spacing w:after="0"/>
              <w:ind w:left="500"/>
            </w:pPr>
            <w:r>
              <w:rPr>
                <w:rFonts w:ascii="Times New Roman" w:eastAsia="Times New Roman" w:hAnsi="Times New Roman" w:cs="Times New Roman"/>
                <w:color w:val="3B5998"/>
                <w:sz w:val="12"/>
              </w:rPr>
              <w:t>15.000,00</w:t>
            </w:r>
          </w:p>
        </w:tc>
        <w:tc>
          <w:tcPr>
            <w:tcW w:w="1021" w:type="dxa"/>
            <w:tcBorders>
              <w:top w:val="single" w:sz="5" w:space="0" w:color="3B5998"/>
              <w:left w:val="nil"/>
              <w:bottom w:val="nil"/>
              <w:right w:val="nil"/>
            </w:tcBorders>
          </w:tcPr>
          <w:p w14:paraId="497133E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16E07C4F" w14:textId="77777777" w:rsidR="00C96F7F" w:rsidRDefault="00000000">
            <w:pPr>
              <w:spacing w:after="0"/>
              <w:ind w:left="160"/>
              <w:jc w:val="center"/>
            </w:pPr>
            <w:r>
              <w:rPr>
                <w:rFonts w:ascii="Times New Roman" w:eastAsia="Times New Roman" w:hAnsi="Times New Roman" w:cs="Times New Roman"/>
                <w:color w:val="3B5998"/>
                <w:sz w:val="12"/>
              </w:rPr>
              <w:t>15.000,00</w:t>
            </w:r>
          </w:p>
        </w:tc>
        <w:tc>
          <w:tcPr>
            <w:tcW w:w="1043" w:type="dxa"/>
            <w:tcBorders>
              <w:top w:val="single" w:sz="5" w:space="0" w:color="3B5998"/>
              <w:left w:val="nil"/>
              <w:bottom w:val="nil"/>
              <w:right w:val="nil"/>
            </w:tcBorders>
          </w:tcPr>
          <w:p w14:paraId="3D0DAB4E" w14:textId="77777777" w:rsidR="00C96F7F" w:rsidRDefault="00000000">
            <w:pPr>
              <w:spacing w:after="0"/>
              <w:ind w:left="171"/>
              <w:jc w:val="center"/>
            </w:pPr>
            <w:r>
              <w:rPr>
                <w:rFonts w:ascii="Times New Roman" w:eastAsia="Times New Roman" w:hAnsi="Times New Roman" w:cs="Times New Roman"/>
                <w:color w:val="3B5998"/>
                <w:sz w:val="12"/>
              </w:rPr>
              <w:t>4.868,50</w:t>
            </w:r>
          </w:p>
        </w:tc>
        <w:tc>
          <w:tcPr>
            <w:tcW w:w="1039" w:type="dxa"/>
            <w:tcBorders>
              <w:top w:val="single" w:sz="5" w:space="0" w:color="3B5998"/>
              <w:left w:val="nil"/>
              <w:bottom w:val="nil"/>
              <w:right w:val="nil"/>
            </w:tcBorders>
          </w:tcPr>
          <w:p w14:paraId="5071A98D" w14:textId="77777777" w:rsidR="00C96F7F" w:rsidRDefault="00000000">
            <w:pPr>
              <w:spacing w:after="0"/>
              <w:ind w:left="174"/>
              <w:jc w:val="center"/>
            </w:pPr>
            <w:r>
              <w:rPr>
                <w:rFonts w:ascii="Times New Roman" w:eastAsia="Times New Roman" w:hAnsi="Times New Roman" w:cs="Times New Roman"/>
                <w:color w:val="3B5998"/>
                <w:sz w:val="12"/>
              </w:rPr>
              <w:t>4.868,50</w:t>
            </w:r>
          </w:p>
        </w:tc>
        <w:tc>
          <w:tcPr>
            <w:tcW w:w="1053" w:type="dxa"/>
            <w:tcBorders>
              <w:top w:val="single" w:sz="5" w:space="0" w:color="3B5998"/>
              <w:left w:val="nil"/>
              <w:bottom w:val="nil"/>
              <w:right w:val="nil"/>
            </w:tcBorders>
          </w:tcPr>
          <w:p w14:paraId="3382546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9EBABA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5125427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1D74BC49" w14:textId="77777777" w:rsidR="00C96F7F" w:rsidRDefault="00000000">
            <w:pPr>
              <w:spacing w:after="0"/>
              <w:ind w:left="362"/>
            </w:pPr>
            <w:r>
              <w:rPr>
                <w:rFonts w:ascii="Times New Roman" w:eastAsia="Times New Roman" w:hAnsi="Times New Roman" w:cs="Times New Roman"/>
                <w:color w:val="3B5998"/>
                <w:sz w:val="12"/>
              </w:rPr>
              <w:t>6.407,90</w:t>
            </w:r>
          </w:p>
        </w:tc>
        <w:tc>
          <w:tcPr>
            <w:tcW w:w="591" w:type="dxa"/>
            <w:tcBorders>
              <w:top w:val="single" w:sz="5" w:space="0" w:color="3B5998"/>
              <w:left w:val="nil"/>
              <w:bottom w:val="nil"/>
              <w:right w:val="nil"/>
            </w:tcBorders>
          </w:tcPr>
          <w:p w14:paraId="2267EE33" w14:textId="77777777" w:rsidR="00C96F7F" w:rsidRDefault="00000000">
            <w:pPr>
              <w:spacing w:after="0"/>
              <w:ind w:left="102"/>
            </w:pPr>
            <w:r>
              <w:rPr>
                <w:rFonts w:ascii="Times New Roman" w:eastAsia="Times New Roman" w:hAnsi="Times New Roman" w:cs="Times New Roman"/>
                <w:color w:val="3B5998"/>
                <w:sz w:val="12"/>
              </w:rPr>
              <w:t>42,72%</w:t>
            </w:r>
          </w:p>
        </w:tc>
        <w:tc>
          <w:tcPr>
            <w:tcW w:w="507" w:type="dxa"/>
            <w:tcBorders>
              <w:top w:val="single" w:sz="5" w:space="0" w:color="3B5998"/>
              <w:left w:val="nil"/>
              <w:bottom w:val="nil"/>
              <w:right w:val="nil"/>
            </w:tcBorders>
          </w:tcPr>
          <w:p w14:paraId="0829DE6B"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0FBD9EB" w14:textId="77777777">
        <w:trPr>
          <w:trHeight w:val="174"/>
        </w:trPr>
        <w:tc>
          <w:tcPr>
            <w:tcW w:w="3777" w:type="dxa"/>
            <w:tcBorders>
              <w:top w:val="nil"/>
              <w:left w:val="nil"/>
              <w:bottom w:val="single" w:sz="5" w:space="0" w:color="3B5998"/>
              <w:right w:val="nil"/>
            </w:tcBorders>
          </w:tcPr>
          <w:p w14:paraId="29B99EB7" w14:textId="77777777" w:rsidR="00C96F7F" w:rsidRDefault="00000000">
            <w:pPr>
              <w:spacing w:after="0"/>
              <w:ind w:left="30"/>
            </w:pPr>
            <w:r>
              <w:rPr>
                <w:rFonts w:ascii="Times New Roman" w:eastAsia="Times New Roman" w:hAnsi="Times New Roman" w:cs="Times New Roman"/>
                <w:color w:val="3B5998"/>
                <w:sz w:val="12"/>
              </w:rPr>
              <w:t>Adm.Gral. Deportes- Estudios y trabajos técnicos</w:t>
            </w:r>
          </w:p>
        </w:tc>
        <w:tc>
          <w:tcPr>
            <w:tcW w:w="1194" w:type="dxa"/>
            <w:tcBorders>
              <w:top w:val="nil"/>
              <w:left w:val="nil"/>
              <w:bottom w:val="single" w:sz="5" w:space="0" w:color="3B5998"/>
              <w:right w:val="nil"/>
            </w:tcBorders>
          </w:tcPr>
          <w:p w14:paraId="510AA606"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20902254"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481A471" w14:textId="77777777" w:rsidR="00C96F7F" w:rsidRDefault="00000000">
            <w:pPr>
              <w:spacing w:after="0"/>
              <w:ind w:left="221"/>
              <w:jc w:val="center"/>
            </w:pPr>
            <w:r>
              <w:rPr>
                <w:rFonts w:ascii="Times New Roman" w:eastAsia="Times New Roman" w:hAnsi="Times New Roman" w:cs="Times New Roman"/>
                <w:color w:val="3B5998"/>
                <w:sz w:val="12"/>
              </w:rPr>
              <w:t>3.723,60</w:t>
            </w:r>
          </w:p>
        </w:tc>
        <w:tc>
          <w:tcPr>
            <w:tcW w:w="1043" w:type="dxa"/>
            <w:tcBorders>
              <w:top w:val="nil"/>
              <w:left w:val="nil"/>
              <w:bottom w:val="single" w:sz="5" w:space="0" w:color="3B5998"/>
              <w:right w:val="nil"/>
            </w:tcBorders>
          </w:tcPr>
          <w:p w14:paraId="0C8E582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BD950A6" w14:textId="77777777" w:rsidR="00C96F7F" w:rsidRDefault="00000000">
            <w:pPr>
              <w:spacing w:after="0"/>
              <w:ind w:left="174"/>
              <w:jc w:val="center"/>
            </w:pPr>
            <w:r>
              <w:rPr>
                <w:rFonts w:ascii="Times New Roman" w:eastAsia="Times New Roman" w:hAnsi="Times New Roman" w:cs="Times New Roman"/>
                <w:color w:val="3B5998"/>
                <w:sz w:val="12"/>
              </w:rPr>
              <w:t>4.868,50</w:t>
            </w:r>
          </w:p>
        </w:tc>
        <w:tc>
          <w:tcPr>
            <w:tcW w:w="1053" w:type="dxa"/>
            <w:tcBorders>
              <w:top w:val="nil"/>
              <w:left w:val="nil"/>
              <w:bottom w:val="single" w:sz="5" w:space="0" w:color="3B5998"/>
              <w:right w:val="nil"/>
            </w:tcBorders>
          </w:tcPr>
          <w:p w14:paraId="6AF7C0C6"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DAB6F4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4D8E0A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3F2FCCD9" w14:textId="77777777" w:rsidR="00C96F7F" w:rsidRDefault="00000000">
            <w:pPr>
              <w:spacing w:after="0"/>
              <w:ind w:left="301"/>
            </w:pPr>
            <w:r>
              <w:rPr>
                <w:rFonts w:ascii="Times New Roman" w:eastAsia="Times New Roman" w:hAnsi="Times New Roman" w:cs="Times New Roman"/>
                <w:color w:val="3B5998"/>
                <w:sz w:val="12"/>
              </w:rPr>
              <w:t>15.000,00</w:t>
            </w:r>
          </w:p>
        </w:tc>
        <w:tc>
          <w:tcPr>
            <w:tcW w:w="591" w:type="dxa"/>
            <w:tcBorders>
              <w:top w:val="nil"/>
              <w:left w:val="nil"/>
              <w:bottom w:val="single" w:sz="5" w:space="0" w:color="3B5998"/>
              <w:right w:val="nil"/>
            </w:tcBorders>
          </w:tcPr>
          <w:p w14:paraId="27D27AAC" w14:textId="77777777" w:rsidR="00C96F7F" w:rsidRDefault="00000000">
            <w:pPr>
              <w:spacing w:after="0"/>
              <w:ind w:left="102"/>
            </w:pPr>
            <w:r>
              <w:rPr>
                <w:rFonts w:ascii="Times New Roman" w:eastAsia="Times New Roman" w:hAnsi="Times New Roman" w:cs="Times New Roman"/>
                <w:color w:val="3B5998"/>
                <w:sz w:val="12"/>
              </w:rPr>
              <w:t>32,46%</w:t>
            </w:r>
          </w:p>
        </w:tc>
        <w:tc>
          <w:tcPr>
            <w:tcW w:w="507" w:type="dxa"/>
            <w:tcBorders>
              <w:top w:val="nil"/>
              <w:left w:val="nil"/>
              <w:bottom w:val="single" w:sz="5" w:space="0" w:color="3B5998"/>
              <w:right w:val="nil"/>
            </w:tcBorders>
          </w:tcPr>
          <w:p w14:paraId="50B8EA2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0ABF585" w14:textId="77777777">
        <w:trPr>
          <w:trHeight w:val="218"/>
        </w:trPr>
        <w:tc>
          <w:tcPr>
            <w:tcW w:w="3777" w:type="dxa"/>
            <w:tcBorders>
              <w:top w:val="single" w:sz="5" w:space="0" w:color="3B5998"/>
              <w:left w:val="nil"/>
              <w:bottom w:val="nil"/>
              <w:right w:val="nil"/>
            </w:tcBorders>
          </w:tcPr>
          <w:p w14:paraId="38E400F6"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154/34000/22799</w:t>
            </w:r>
          </w:p>
        </w:tc>
        <w:tc>
          <w:tcPr>
            <w:tcW w:w="1194" w:type="dxa"/>
            <w:tcBorders>
              <w:top w:val="single" w:sz="5" w:space="0" w:color="3B5998"/>
              <w:left w:val="nil"/>
              <w:bottom w:val="nil"/>
              <w:right w:val="nil"/>
            </w:tcBorders>
          </w:tcPr>
          <w:p w14:paraId="1E05A91F"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5A35D63D" w14:textId="77777777" w:rsidR="00C96F7F" w:rsidRDefault="00000000">
            <w:pPr>
              <w:spacing w:after="0"/>
              <w:ind w:left="410"/>
            </w:pPr>
            <w:r>
              <w:rPr>
                <w:rFonts w:ascii="Times New Roman" w:eastAsia="Times New Roman" w:hAnsi="Times New Roman" w:cs="Times New Roman"/>
                <w:color w:val="3B5998"/>
                <w:sz w:val="12"/>
              </w:rPr>
              <w:t>1.608,43</w:t>
            </w:r>
          </w:p>
        </w:tc>
        <w:tc>
          <w:tcPr>
            <w:tcW w:w="1093" w:type="dxa"/>
            <w:tcBorders>
              <w:top w:val="single" w:sz="5" w:space="0" w:color="3B5998"/>
              <w:left w:val="nil"/>
              <w:bottom w:val="nil"/>
              <w:right w:val="nil"/>
            </w:tcBorders>
          </w:tcPr>
          <w:p w14:paraId="5E68C30A" w14:textId="77777777" w:rsidR="00C96F7F" w:rsidRDefault="00000000">
            <w:pPr>
              <w:spacing w:after="0"/>
              <w:ind w:left="221"/>
              <w:jc w:val="center"/>
            </w:pPr>
            <w:r>
              <w:rPr>
                <w:rFonts w:ascii="Times New Roman" w:eastAsia="Times New Roman" w:hAnsi="Times New Roman" w:cs="Times New Roman"/>
                <w:color w:val="3B5998"/>
                <w:sz w:val="12"/>
              </w:rPr>
              <w:t>1.608,43</w:t>
            </w:r>
          </w:p>
        </w:tc>
        <w:tc>
          <w:tcPr>
            <w:tcW w:w="1043" w:type="dxa"/>
            <w:tcBorders>
              <w:top w:val="single" w:sz="5" w:space="0" w:color="3B5998"/>
              <w:left w:val="nil"/>
              <w:bottom w:val="nil"/>
              <w:right w:val="nil"/>
            </w:tcBorders>
          </w:tcPr>
          <w:p w14:paraId="740F5183" w14:textId="77777777" w:rsidR="00C96F7F" w:rsidRDefault="00000000">
            <w:pPr>
              <w:spacing w:after="0"/>
              <w:ind w:left="171"/>
              <w:jc w:val="center"/>
            </w:pPr>
            <w:r>
              <w:rPr>
                <w:rFonts w:ascii="Times New Roman" w:eastAsia="Times New Roman" w:hAnsi="Times New Roman" w:cs="Times New Roman"/>
                <w:color w:val="3B5998"/>
                <w:sz w:val="12"/>
              </w:rPr>
              <w:t>1.608,43</w:t>
            </w:r>
          </w:p>
        </w:tc>
        <w:tc>
          <w:tcPr>
            <w:tcW w:w="1039" w:type="dxa"/>
            <w:tcBorders>
              <w:top w:val="single" w:sz="5" w:space="0" w:color="3B5998"/>
              <w:left w:val="nil"/>
              <w:bottom w:val="nil"/>
              <w:right w:val="nil"/>
            </w:tcBorders>
          </w:tcPr>
          <w:p w14:paraId="0AB70A9A" w14:textId="77777777" w:rsidR="00C96F7F" w:rsidRDefault="00000000">
            <w:pPr>
              <w:spacing w:after="0"/>
              <w:ind w:left="174"/>
              <w:jc w:val="center"/>
            </w:pPr>
            <w:r>
              <w:rPr>
                <w:rFonts w:ascii="Times New Roman" w:eastAsia="Times New Roman" w:hAnsi="Times New Roman" w:cs="Times New Roman"/>
                <w:color w:val="3B5998"/>
                <w:sz w:val="12"/>
              </w:rPr>
              <w:t>1.608,43</w:t>
            </w:r>
          </w:p>
        </w:tc>
        <w:tc>
          <w:tcPr>
            <w:tcW w:w="1053" w:type="dxa"/>
            <w:tcBorders>
              <w:top w:val="single" w:sz="5" w:space="0" w:color="3B5998"/>
              <w:left w:val="nil"/>
              <w:bottom w:val="nil"/>
              <w:right w:val="nil"/>
            </w:tcBorders>
          </w:tcPr>
          <w:p w14:paraId="2B1E5ABD" w14:textId="77777777" w:rsidR="00C96F7F" w:rsidRDefault="00000000">
            <w:pPr>
              <w:spacing w:after="0"/>
              <w:ind w:left="167"/>
              <w:jc w:val="center"/>
            </w:pPr>
            <w:r>
              <w:rPr>
                <w:rFonts w:ascii="Times New Roman" w:eastAsia="Times New Roman" w:hAnsi="Times New Roman" w:cs="Times New Roman"/>
                <w:color w:val="3B5998"/>
                <w:sz w:val="12"/>
              </w:rPr>
              <w:t>1.502,11</w:t>
            </w:r>
          </w:p>
        </w:tc>
        <w:tc>
          <w:tcPr>
            <w:tcW w:w="1068" w:type="dxa"/>
            <w:tcBorders>
              <w:top w:val="single" w:sz="5" w:space="0" w:color="3B5998"/>
              <w:left w:val="nil"/>
              <w:bottom w:val="nil"/>
              <w:right w:val="nil"/>
            </w:tcBorders>
          </w:tcPr>
          <w:p w14:paraId="468BBF41" w14:textId="77777777" w:rsidR="00C96F7F" w:rsidRDefault="00000000">
            <w:pPr>
              <w:spacing w:after="0"/>
              <w:ind w:left="132"/>
              <w:jc w:val="center"/>
            </w:pPr>
            <w:r>
              <w:rPr>
                <w:rFonts w:ascii="Times New Roman" w:eastAsia="Times New Roman" w:hAnsi="Times New Roman" w:cs="Times New Roman"/>
                <w:color w:val="3B5998"/>
                <w:sz w:val="12"/>
              </w:rPr>
              <w:t>1.502,11</w:t>
            </w:r>
          </w:p>
        </w:tc>
        <w:tc>
          <w:tcPr>
            <w:tcW w:w="1029" w:type="dxa"/>
            <w:tcBorders>
              <w:top w:val="single" w:sz="5" w:space="0" w:color="3B5998"/>
              <w:left w:val="nil"/>
              <w:bottom w:val="nil"/>
              <w:right w:val="nil"/>
            </w:tcBorders>
          </w:tcPr>
          <w:p w14:paraId="7A34FC19" w14:textId="77777777" w:rsidR="00C96F7F" w:rsidRDefault="00000000">
            <w:pPr>
              <w:spacing w:after="0"/>
              <w:ind w:left="120"/>
              <w:jc w:val="center"/>
            </w:pPr>
            <w:r>
              <w:rPr>
                <w:rFonts w:ascii="Times New Roman" w:eastAsia="Times New Roman" w:hAnsi="Times New Roman" w:cs="Times New Roman"/>
                <w:color w:val="3B5998"/>
                <w:sz w:val="12"/>
              </w:rPr>
              <w:t>1.502,11</w:t>
            </w:r>
          </w:p>
        </w:tc>
        <w:tc>
          <w:tcPr>
            <w:tcW w:w="907" w:type="dxa"/>
            <w:tcBorders>
              <w:top w:val="single" w:sz="5" w:space="0" w:color="3B5998"/>
              <w:left w:val="nil"/>
              <w:bottom w:val="nil"/>
              <w:right w:val="nil"/>
            </w:tcBorders>
          </w:tcPr>
          <w:p w14:paraId="5DB842F7" w14:textId="77777777" w:rsidR="00C96F7F" w:rsidRDefault="00000000">
            <w:pPr>
              <w:spacing w:after="0"/>
              <w:ind w:left="577"/>
            </w:pPr>
            <w:r>
              <w:rPr>
                <w:rFonts w:ascii="Times New Roman" w:eastAsia="Times New Roman" w:hAnsi="Times New Roman" w:cs="Times New Roman"/>
                <w:color w:val="3B5998"/>
                <w:sz w:val="12"/>
              </w:rPr>
              <w:t>0,00</w:t>
            </w:r>
          </w:p>
        </w:tc>
        <w:tc>
          <w:tcPr>
            <w:tcW w:w="591" w:type="dxa"/>
            <w:tcBorders>
              <w:top w:val="single" w:sz="5" w:space="0" w:color="3B5998"/>
              <w:left w:val="nil"/>
              <w:bottom w:val="nil"/>
              <w:right w:val="nil"/>
            </w:tcBorders>
          </w:tcPr>
          <w:p w14:paraId="00EDEF8D"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430BA454" w14:textId="77777777" w:rsidR="00C96F7F" w:rsidRDefault="00000000">
            <w:pPr>
              <w:spacing w:after="0"/>
              <w:ind w:left="106"/>
            </w:pPr>
            <w:r>
              <w:rPr>
                <w:rFonts w:ascii="Times New Roman" w:eastAsia="Times New Roman" w:hAnsi="Times New Roman" w:cs="Times New Roman"/>
                <w:color w:val="3B5998"/>
                <w:sz w:val="12"/>
              </w:rPr>
              <w:t>93,39%</w:t>
            </w:r>
          </w:p>
        </w:tc>
      </w:tr>
      <w:tr w:rsidR="00C96F7F" w14:paraId="506B96FE" w14:textId="77777777">
        <w:trPr>
          <w:trHeight w:val="174"/>
        </w:trPr>
        <w:tc>
          <w:tcPr>
            <w:tcW w:w="3777" w:type="dxa"/>
            <w:tcBorders>
              <w:top w:val="nil"/>
              <w:left w:val="nil"/>
              <w:bottom w:val="single" w:sz="5" w:space="0" w:color="3B5998"/>
              <w:right w:val="nil"/>
            </w:tcBorders>
          </w:tcPr>
          <w:p w14:paraId="4FF6CDCD" w14:textId="77777777" w:rsidR="00C96F7F" w:rsidRDefault="00000000">
            <w:pPr>
              <w:spacing w:after="0"/>
              <w:ind w:left="30"/>
            </w:pPr>
            <w:r>
              <w:rPr>
                <w:rFonts w:ascii="Times New Roman" w:eastAsia="Times New Roman" w:hAnsi="Times New Roman" w:cs="Times New Roman"/>
                <w:color w:val="3B5998"/>
                <w:sz w:val="12"/>
              </w:rPr>
              <w:t>Adm.Gral Deportes- Otros trabajos realiz. otras empresas y p</w:t>
            </w:r>
          </w:p>
        </w:tc>
        <w:tc>
          <w:tcPr>
            <w:tcW w:w="1194" w:type="dxa"/>
            <w:tcBorders>
              <w:top w:val="nil"/>
              <w:left w:val="nil"/>
              <w:bottom w:val="single" w:sz="5" w:space="0" w:color="3B5998"/>
              <w:right w:val="nil"/>
            </w:tcBorders>
          </w:tcPr>
          <w:p w14:paraId="4A420D2F" w14:textId="77777777" w:rsidR="00C96F7F" w:rsidRDefault="00000000">
            <w:pPr>
              <w:spacing w:after="0"/>
            </w:pPr>
            <w:r>
              <w:rPr>
                <w:rFonts w:ascii="Times New Roman" w:eastAsia="Times New Roman" w:hAnsi="Times New Roman" w:cs="Times New Roman"/>
                <w:color w:val="3B5998"/>
                <w:sz w:val="12"/>
              </w:rPr>
              <w:t>154/34000/22799(20</w:t>
            </w:r>
          </w:p>
        </w:tc>
        <w:tc>
          <w:tcPr>
            <w:tcW w:w="1021" w:type="dxa"/>
            <w:tcBorders>
              <w:top w:val="nil"/>
              <w:left w:val="nil"/>
              <w:bottom w:val="single" w:sz="5" w:space="0" w:color="3B5998"/>
              <w:right w:val="nil"/>
            </w:tcBorders>
          </w:tcPr>
          <w:p w14:paraId="6300AA80" w14:textId="77777777" w:rsidR="00C96F7F" w:rsidRDefault="00000000">
            <w:pPr>
              <w:spacing w:after="0"/>
              <w:ind w:left="410"/>
            </w:pPr>
            <w:r>
              <w:rPr>
                <w:rFonts w:ascii="Times New Roman" w:eastAsia="Times New Roman" w:hAnsi="Times New Roman" w:cs="Times New Roman"/>
                <w:color w:val="3B5998"/>
                <w:sz w:val="12"/>
              </w:rPr>
              <w:t>1.608,43</w:t>
            </w:r>
          </w:p>
        </w:tc>
        <w:tc>
          <w:tcPr>
            <w:tcW w:w="1093" w:type="dxa"/>
            <w:tcBorders>
              <w:top w:val="nil"/>
              <w:left w:val="nil"/>
              <w:bottom w:val="single" w:sz="5" w:space="0" w:color="3B5998"/>
              <w:right w:val="nil"/>
            </w:tcBorders>
          </w:tcPr>
          <w:p w14:paraId="2B99D5F4"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7B1C93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A81C33D" w14:textId="77777777" w:rsidR="00C96F7F" w:rsidRDefault="00000000">
            <w:pPr>
              <w:spacing w:after="0"/>
              <w:ind w:left="266"/>
              <w:jc w:val="center"/>
            </w:pPr>
            <w:r>
              <w:rPr>
                <w:rFonts w:ascii="Times New Roman" w:eastAsia="Times New Roman" w:hAnsi="Times New Roman" w:cs="Times New Roman"/>
                <w:color w:val="3B5998"/>
                <w:sz w:val="12"/>
              </w:rPr>
              <w:t>106,32</w:t>
            </w:r>
          </w:p>
        </w:tc>
        <w:tc>
          <w:tcPr>
            <w:tcW w:w="1053" w:type="dxa"/>
            <w:tcBorders>
              <w:top w:val="nil"/>
              <w:left w:val="nil"/>
              <w:bottom w:val="single" w:sz="5" w:space="0" w:color="3B5998"/>
              <w:right w:val="nil"/>
            </w:tcBorders>
          </w:tcPr>
          <w:p w14:paraId="2F2BB6BB"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B0DE6E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F60AE0C"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5B01D2AE" w14:textId="77777777" w:rsidR="00C96F7F" w:rsidRDefault="00000000">
            <w:pPr>
              <w:spacing w:after="0"/>
              <w:ind w:left="454"/>
            </w:pPr>
            <w:r>
              <w:rPr>
                <w:rFonts w:ascii="Times New Roman" w:eastAsia="Times New Roman" w:hAnsi="Times New Roman" w:cs="Times New Roman"/>
                <w:color w:val="3B5998"/>
                <w:sz w:val="12"/>
              </w:rPr>
              <w:t>106,32</w:t>
            </w:r>
          </w:p>
        </w:tc>
        <w:tc>
          <w:tcPr>
            <w:tcW w:w="591" w:type="dxa"/>
            <w:tcBorders>
              <w:top w:val="nil"/>
              <w:left w:val="nil"/>
              <w:bottom w:val="single" w:sz="5" w:space="0" w:color="3B5998"/>
              <w:right w:val="nil"/>
            </w:tcBorders>
          </w:tcPr>
          <w:p w14:paraId="6FFC529F" w14:textId="77777777" w:rsidR="00C96F7F" w:rsidRDefault="00000000">
            <w:pPr>
              <w:spacing w:after="0"/>
              <w:ind w:left="41"/>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3DFA8FCE"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70B5108F" w14:textId="77777777">
        <w:trPr>
          <w:trHeight w:val="218"/>
        </w:trPr>
        <w:tc>
          <w:tcPr>
            <w:tcW w:w="3777" w:type="dxa"/>
            <w:tcBorders>
              <w:top w:val="single" w:sz="5" w:space="0" w:color="3B5998"/>
              <w:left w:val="nil"/>
              <w:bottom w:val="nil"/>
              <w:right w:val="nil"/>
            </w:tcBorders>
          </w:tcPr>
          <w:p w14:paraId="4A8C813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154/34000/22799</w:t>
            </w:r>
          </w:p>
        </w:tc>
        <w:tc>
          <w:tcPr>
            <w:tcW w:w="1194" w:type="dxa"/>
            <w:tcBorders>
              <w:top w:val="single" w:sz="5" w:space="0" w:color="3B5998"/>
              <w:left w:val="nil"/>
              <w:bottom w:val="nil"/>
              <w:right w:val="nil"/>
            </w:tcBorders>
          </w:tcPr>
          <w:p w14:paraId="0B45E6E3" w14:textId="77777777" w:rsidR="00C96F7F" w:rsidRDefault="00000000">
            <w:pPr>
              <w:spacing w:after="0"/>
              <w:ind w:left="500"/>
            </w:pPr>
            <w:r>
              <w:rPr>
                <w:rFonts w:ascii="Times New Roman" w:eastAsia="Times New Roman" w:hAnsi="Times New Roman" w:cs="Times New Roman"/>
                <w:color w:val="3B5998"/>
                <w:sz w:val="12"/>
              </w:rPr>
              <w:t>18.000,00</w:t>
            </w:r>
          </w:p>
        </w:tc>
        <w:tc>
          <w:tcPr>
            <w:tcW w:w="1021" w:type="dxa"/>
            <w:tcBorders>
              <w:top w:val="single" w:sz="5" w:space="0" w:color="3B5998"/>
              <w:left w:val="nil"/>
              <w:bottom w:val="nil"/>
              <w:right w:val="nil"/>
            </w:tcBorders>
          </w:tcPr>
          <w:p w14:paraId="13B7460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7905E017" w14:textId="77777777" w:rsidR="00C96F7F" w:rsidRDefault="00000000">
            <w:pPr>
              <w:spacing w:after="0"/>
              <w:ind w:left="160"/>
              <w:jc w:val="center"/>
            </w:pPr>
            <w:r>
              <w:rPr>
                <w:rFonts w:ascii="Times New Roman" w:eastAsia="Times New Roman" w:hAnsi="Times New Roman" w:cs="Times New Roman"/>
                <w:color w:val="3B5998"/>
                <w:sz w:val="12"/>
              </w:rPr>
              <w:t>18.000,00</w:t>
            </w:r>
          </w:p>
        </w:tc>
        <w:tc>
          <w:tcPr>
            <w:tcW w:w="1043" w:type="dxa"/>
            <w:tcBorders>
              <w:top w:val="single" w:sz="5" w:space="0" w:color="3B5998"/>
              <w:left w:val="nil"/>
              <w:bottom w:val="nil"/>
              <w:right w:val="nil"/>
            </w:tcBorders>
          </w:tcPr>
          <w:p w14:paraId="7172CDFC" w14:textId="77777777" w:rsidR="00C96F7F" w:rsidRDefault="00000000">
            <w:pPr>
              <w:spacing w:after="0"/>
              <w:ind w:left="171"/>
              <w:jc w:val="center"/>
            </w:pPr>
            <w:r>
              <w:rPr>
                <w:rFonts w:ascii="Times New Roman" w:eastAsia="Times New Roman" w:hAnsi="Times New Roman" w:cs="Times New Roman"/>
                <w:color w:val="3B5998"/>
                <w:sz w:val="12"/>
              </w:rPr>
              <w:t>6.852,28</w:t>
            </w:r>
          </w:p>
        </w:tc>
        <w:tc>
          <w:tcPr>
            <w:tcW w:w="1039" w:type="dxa"/>
            <w:tcBorders>
              <w:top w:val="single" w:sz="5" w:space="0" w:color="3B5998"/>
              <w:left w:val="nil"/>
              <w:bottom w:val="nil"/>
              <w:right w:val="nil"/>
            </w:tcBorders>
          </w:tcPr>
          <w:p w14:paraId="5C5531A9" w14:textId="77777777" w:rsidR="00C96F7F" w:rsidRDefault="00000000">
            <w:pPr>
              <w:spacing w:after="0"/>
              <w:ind w:left="174"/>
              <w:jc w:val="center"/>
            </w:pPr>
            <w:r>
              <w:rPr>
                <w:rFonts w:ascii="Times New Roman" w:eastAsia="Times New Roman" w:hAnsi="Times New Roman" w:cs="Times New Roman"/>
                <w:color w:val="3B5998"/>
                <w:sz w:val="12"/>
              </w:rPr>
              <w:t>6.852,28</w:t>
            </w:r>
          </w:p>
        </w:tc>
        <w:tc>
          <w:tcPr>
            <w:tcW w:w="1053" w:type="dxa"/>
            <w:tcBorders>
              <w:top w:val="single" w:sz="5" w:space="0" w:color="3B5998"/>
              <w:left w:val="nil"/>
              <w:bottom w:val="nil"/>
              <w:right w:val="nil"/>
            </w:tcBorders>
          </w:tcPr>
          <w:p w14:paraId="4B5EF6A3" w14:textId="77777777" w:rsidR="00C96F7F" w:rsidRDefault="00000000">
            <w:pPr>
              <w:spacing w:after="0"/>
              <w:ind w:left="167"/>
              <w:jc w:val="center"/>
            </w:pPr>
            <w:r>
              <w:rPr>
                <w:rFonts w:ascii="Times New Roman" w:eastAsia="Times New Roman" w:hAnsi="Times New Roman" w:cs="Times New Roman"/>
                <w:color w:val="3B5998"/>
                <w:sz w:val="12"/>
              </w:rPr>
              <w:t>5.412,21</w:t>
            </w:r>
          </w:p>
        </w:tc>
        <w:tc>
          <w:tcPr>
            <w:tcW w:w="1068" w:type="dxa"/>
            <w:tcBorders>
              <w:top w:val="single" w:sz="5" w:space="0" w:color="3B5998"/>
              <w:left w:val="nil"/>
              <w:bottom w:val="nil"/>
              <w:right w:val="nil"/>
            </w:tcBorders>
          </w:tcPr>
          <w:p w14:paraId="1528A7AE" w14:textId="77777777" w:rsidR="00C96F7F" w:rsidRDefault="00000000">
            <w:pPr>
              <w:spacing w:after="0"/>
              <w:ind w:left="132"/>
              <w:jc w:val="center"/>
            </w:pPr>
            <w:r>
              <w:rPr>
                <w:rFonts w:ascii="Times New Roman" w:eastAsia="Times New Roman" w:hAnsi="Times New Roman" w:cs="Times New Roman"/>
                <w:color w:val="3B5998"/>
                <w:sz w:val="12"/>
              </w:rPr>
              <w:t>5.412,21</w:t>
            </w:r>
          </w:p>
        </w:tc>
        <w:tc>
          <w:tcPr>
            <w:tcW w:w="1029" w:type="dxa"/>
            <w:tcBorders>
              <w:top w:val="single" w:sz="5" w:space="0" w:color="3B5998"/>
              <w:left w:val="nil"/>
              <w:bottom w:val="nil"/>
              <w:right w:val="nil"/>
            </w:tcBorders>
          </w:tcPr>
          <w:p w14:paraId="53B5773B" w14:textId="77777777" w:rsidR="00C96F7F" w:rsidRDefault="00000000">
            <w:pPr>
              <w:spacing w:after="0"/>
              <w:ind w:left="120"/>
              <w:jc w:val="center"/>
            </w:pPr>
            <w:r>
              <w:rPr>
                <w:rFonts w:ascii="Times New Roman" w:eastAsia="Times New Roman" w:hAnsi="Times New Roman" w:cs="Times New Roman"/>
                <w:color w:val="3B5998"/>
                <w:sz w:val="12"/>
              </w:rPr>
              <w:t>5.412,21</w:t>
            </w:r>
          </w:p>
        </w:tc>
        <w:tc>
          <w:tcPr>
            <w:tcW w:w="907" w:type="dxa"/>
            <w:tcBorders>
              <w:top w:val="single" w:sz="5" w:space="0" w:color="3B5998"/>
              <w:left w:val="nil"/>
              <w:bottom w:val="nil"/>
              <w:right w:val="nil"/>
            </w:tcBorders>
          </w:tcPr>
          <w:p w14:paraId="73ABF509" w14:textId="77777777" w:rsidR="00C96F7F" w:rsidRDefault="00000000">
            <w:pPr>
              <w:spacing w:after="0"/>
              <w:ind w:left="362"/>
            </w:pPr>
            <w:r>
              <w:rPr>
                <w:rFonts w:ascii="Times New Roman" w:eastAsia="Times New Roman" w:hAnsi="Times New Roman" w:cs="Times New Roman"/>
                <w:color w:val="3B5998"/>
                <w:sz w:val="12"/>
              </w:rPr>
              <w:t>1.624,72</w:t>
            </w:r>
          </w:p>
        </w:tc>
        <w:tc>
          <w:tcPr>
            <w:tcW w:w="591" w:type="dxa"/>
            <w:tcBorders>
              <w:top w:val="single" w:sz="5" w:space="0" w:color="3B5998"/>
              <w:left w:val="nil"/>
              <w:bottom w:val="nil"/>
              <w:right w:val="nil"/>
            </w:tcBorders>
          </w:tcPr>
          <w:p w14:paraId="26E45BF9" w14:textId="77777777" w:rsidR="00C96F7F" w:rsidRDefault="00000000">
            <w:pPr>
              <w:spacing w:after="0"/>
              <w:ind w:left="75"/>
              <w:jc w:val="center"/>
            </w:pPr>
            <w:r>
              <w:rPr>
                <w:rFonts w:ascii="Times New Roman" w:eastAsia="Times New Roman" w:hAnsi="Times New Roman" w:cs="Times New Roman"/>
                <w:color w:val="3B5998"/>
                <w:sz w:val="12"/>
              </w:rPr>
              <w:t>9,03%</w:t>
            </w:r>
          </w:p>
        </w:tc>
        <w:tc>
          <w:tcPr>
            <w:tcW w:w="507" w:type="dxa"/>
            <w:tcBorders>
              <w:top w:val="single" w:sz="5" w:space="0" w:color="3B5998"/>
              <w:left w:val="nil"/>
              <w:bottom w:val="nil"/>
              <w:right w:val="nil"/>
            </w:tcBorders>
          </w:tcPr>
          <w:p w14:paraId="21A9231F" w14:textId="77777777" w:rsidR="00C96F7F" w:rsidRDefault="00000000">
            <w:pPr>
              <w:spacing w:after="0"/>
              <w:ind w:left="106"/>
            </w:pPr>
            <w:r>
              <w:rPr>
                <w:rFonts w:ascii="Times New Roman" w:eastAsia="Times New Roman" w:hAnsi="Times New Roman" w:cs="Times New Roman"/>
                <w:color w:val="3B5998"/>
                <w:sz w:val="12"/>
              </w:rPr>
              <w:t>30,07%</w:t>
            </w:r>
          </w:p>
        </w:tc>
      </w:tr>
      <w:tr w:rsidR="00C96F7F" w14:paraId="3826AA0F" w14:textId="77777777">
        <w:trPr>
          <w:trHeight w:val="174"/>
        </w:trPr>
        <w:tc>
          <w:tcPr>
            <w:tcW w:w="3777" w:type="dxa"/>
            <w:tcBorders>
              <w:top w:val="nil"/>
              <w:left w:val="nil"/>
              <w:bottom w:val="single" w:sz="5" w:space="0" w:color="3B5998"/>
              <w:right w:val="nil"/>
            </w:tcBorders>
          </w:tcPr>
          <w:p w14:paraId="6D4935E8" w14:textId="77777777" w:rsidR="00C96F7F" w:rsidRDefault="00000000">
            <w:pPr>
              <w:spacing w:after="0"/>
              <w:ind w:left="30"/>
            </w:pPr>
            <w:r>
              <w:rPr>
                <w:rFonts w:ascii="Times New Roman" w:eastAsia="Times New Roman" w:hAnsi="Times New Roman" w:cs="Times New Roman"/>
                <w:color w:val="3B5998"/>
                <w:sz w:val="12"/>
              </w:rPr>
              <w:t>Adm.Gral Deportes- Otros trabajos realiz. otras empresas y p</w:t>
            </w:r>
          </w:p>
        </w:tc>
        <w:tc>
          <w:tcPr>
            <w:tcW w:w="1194" w:type="dxa"/>
            <w:tcBorders>
              <w:top w:val="nil"/>
              <w:left w:val="nil"/>
              <w:bottom w:val="single" w:sz="5" w:space="0" w:color="3B5998"/>
              <w:right w:val="nil"/>
            </w:tcBorders>
          </w:tcPr>
          <w:p w14:paraId="2CA5FE24"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7713847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2CDBDD2" w14:textId="77777777" w:rsidR="00C96F7F" w:rsidRDefault="00000000">
            <w:pPr>
              <w:spacing w:after="0"/>
              <w:ind w:left="221"/>
              <w:jc w:val="center"/>
            </w:pPr>
            <w:r>
              <w:rPr>
                <w:rFonts w:ascii="Times New Roman" w:eastAsia="Times New Roman" w:hAnsi="Times New Roman" w:cs="Times New Roman"/>
                <w:color w:val="3B5998"/>
                <w:sz w:val="12"/>
              </w:rPr>
              <w:t>9.523,00</w:t>
            </w:r>
          </w:p>
        </w:tc>
        <w:tc>
          <w:tcPr>
            <w:tcW w:w="1043" w:type="dxa"/>
            <w:tcBorders>
              <w:top w:val="nil"/>
              <w:left w:val="nil"/>
              <w:bottom w:val="single" w:sz="5" w:space="0" w:color="3B5998"/>
              <w:right w:val="nil"/>
            </w:tcBorders>
          </w:tcPr>
          <w:p w14:paraId="69F7ED0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74D8AF9" w14:textId="77777777" w:rsidR="00C96F7F" w:rsidRDefault="00000000">
            <w:pPr>
              <w:spacing w:after="0"/>
              <w:ind w:left="174"/>
              <w:jc w:val="center"/>
            </w:pPr>
            <w:r>
              <w:rPr>
                <w:rFonts w:ascii="Times New Roman" w:eastAsia="Times New Roman" w:hAnsi="Times New Roman" w:cs="Times New Roman"/>
                <w:color w:val="3B5998"/>
                <w:sz w:val="12"/>
              </w:rPr>
              <w:t>1.440,07</w:t>
            </w:r>
          </w:p>
        </w:tc>
        <w:tc>
          <w:tcPr>
            <w:tcW w:w="1053" w:type="dxa"/>
            <w:tcBorders>
              <w:top w:val="nil"/>
              <w:left w:val="nil"/>
              <w:bottom w:val="single" w:sz="5" w:space="0" w:color="3B5998"/>
              <w:right w:val="nil"/>
            </w:tcBorders>
          </w:tcPr>
          <w:p w14:paraId="24D9535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05F0520"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854724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7AB08C24" w14:textId="77777777" w:rsidR="00C96F7F" w:rsidRDefault="00000000">
            <w:pPr>
              <w:spacing w:after="0"/>
              <w:ind w:left="301"/>
            </w:pPr>
            <w:r>
              <w:rPr>
                <w:rFonts w:ascii="Times New Roman" w:eastAsia="Times New Roman" w:hAnsi="Times New Roman" w:cs="Times New Roman"/>
                <w:color w:val="3B5998"/>
                <w:sz w:val="12"/>
              </w:rPr>
              <w:t>12.587,79</w:t>
            </w:r>
          </w:p>
        </w:tc>
        <w:tc>
          <w:tcPr>
            <w:tcW w:w="591" w:type="dxa"/>
            <w:tcBorders>
              <w:top w:val="nil"/>
              <w:left w:val="nil"/>
              <w:bottom w:val="single" w:sz="5" w:space="0" w:color="3B5998"/>
              <w:right w:val="nil"/>
            </w:tcBorders>
          </w:tcPr>
          <w:p w14:paraId="61FD416E" w14:textId="77777777" w:rsidR="00C96F7F" w:rsidRDefault="00000000">
            <w:pPr>
              <w:spacing w:after="0"/>
              <w:ind w:left="102"/>
            </w:pPr>
            <w:r>
              <w:rPr>
                <w:rFonts w:ascii="Times New Roman" w:eastAsia="Times New Roman" w:hAnsi="Times New Roman" w:cs="Times New Roman"/>
                <w:color w:val="3B5998"/>
                <w:sz w:val="12"/>
              </w:rPr>
              <w:t>38,07%</w:t>
            </w:r>
          </w:p>
        </w:tc>
        <w:tc>
          <w:tcPr>
            <w:tcW w:w="507" w:type="dxa"/>
            <w:tcBorders>
              <w:top w:val="nil"/>
              <w:left w:val="nil"/>
              <w:bottom w:val="single" w:sz="5" w:space="0" w:color="3B5998"/>
              <w:right w:val="nil"/>
            </w:tcBorders>
          </w:tcPr>
          <w:p w14:paraId="4BC3F8A5"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429921F9" w14:textId="77777777">
        <w:trPr>
          <w:trHeight w:val="218"/>
        </w:trPr>
        <w:tc>
          <w:tcPr>
            <w:tcW w:w="3777" w:type="dxa"/>
            <w:tcBorders>
              <w:top w:val="single" w:sz="5" w:space="0" w:color="3B5998"/>
              <w:left w:val="nil"/>
              <w:bottom w:val="nil"/>
              <w:right w:val="nil"/>
            </w:tcBorders>
          </w:tcPr>
          <w:p w14:paraId="3E56CC4E"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154/34100/20500</w:t>
            </w:r>
          </w:p>
        </w:tc>
        <w:tc>
          <w:tcPr>
            <w:tcW w:w="1194" w:type="dxa"/>
            <w:tcBorders>
              <w:top w:val="single" w:sz="5" w:space="0" w:color="3B5998"/>
              <w:left w:val="nil"/>
              <w:bottom w:val="nil"/>
              <w:right w:val="nil"/>
            </w:tcBorders>
          </w:tcPr>
          <w:p w14:paraId="22E8916C"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4F1FA1D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B90AB7F"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480FDA50" w14:textId="77777777" w:rsidR="00C96F7F" w:rsidRDefault="00000000">
            <w:pPr>
              <w:spacing w:after="0"/>
              <w:ind w:left="171"/>
              <w:jc w:val="center"/>
            </w:pPr>
            <w:r>
              <w:rPr>
                <w:rFonts w:ascii="Times New Roman" w:eastAsia="Times New Roman" w:hAnsi="Times New Roman" w:cs="Times New Roman"/>
                <w:color w:val="3B5998"/>
                <w:sz w:val="12"/>
              </w:rPr>
              <w:t>3.503,36</w:t>
            </w:r>
          </w:p>
        </w:tc>
        <w:tc>
          <w:tcPr>
            <w:tcW w:w="1039" w:type="dxa"/>
            <w:tcBorders>
              <w:top w:val="single" w:sz="5" w:space="0" w:color="3B5998"/>
              <w:left w:val="nil"/>
              <w:bottom w:val="nil"/>
              <w:right w:val="nil"/>
            </w:tcBorders>
          </w:tcPr>
          <w:p w14:paraId="23370B3A" w14:textId="77777777" w:rsidR="00C96F7F" w:rsidRDefault="00000000">
            <w:pPr>
              <w:spacing w:after="0"/>
              <w:ind w:left="174"/>
              <w:jc w:val="center"/>
            </w:pPr>
            <w:r>
              <w:rPr>
                <w:rFonts w:ascii="Times New Roman" w:eastAsia="Times New Roman" w:hAnsi="Times New Roman" w:cs="Times New Roman"/>
                <w:color w:val="3B5998"/>
                <w:sz w:val="12"/>
              </w:rPr>
              <w:t>3.503,36</w:t>
            </w:r>
          </w:p>
        </w:tc>
        <w:tc>
          <w:tcPr>
            <w:tcW w:w="1053" w:type="dxa"/>
            <w:tcBorders>
              <w:top w:val="single" w:sz="5" w:space="0" w:color="3B5998"/>
              <w:left w:val="nil"/>
              <w:bottom w:val="nil"/>
              <w:right w:val="nil"/>
            </w:tcBorders>
          </w:tcPr>
          <w:p w14:paraId="11B6739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F7CE7D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5D7966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single" w:sz="5" w:space="0" w:color="3B5998"/>
              <w:left w:val="nil"/>
              <w:bottom w:val="nil"/>
              <w:right w:val="nil"/>
            </w:tcBorders>
          </w:tcPr>
          <w:p w14:paraId="0AB198BB" w14:textId="77777777" w:rsidR="00C96F7F" w:rsidRDefault="00000000">
            <w:pPr>
              <w:spacing w:after="0"/>
              <w:ind w:left="321"/>
            </w:pPr>
            <w:r>
              <w:rPr>
                <w:rFonts w:ascii="Times New Roman" w:eastAsia="Times New Roman" w:hAnsi="Times New Roman" w:cs="Times New Roman"/>
                <w:color w:val="3B5998"/>
                <w:sz w:val="12"/>
              </w:rPr>
              <w:t>-3.503,36</w:t>
            </w:r>
          </w:p>
        </w:tc>
        <w:tc>
          <w:tcPr>
            <w:tcW w:w="591" w:type="dxa"/>
            <w:tcBorders>
              <w:top w:val="single" w:sz="5" w:space="0" w:color="3B5998"/>
              <w:left w:val="nil"/>
              <w:bottom w:val="nil"/>
              <w:right w:val="nil"/>
            </w:tcBorders>
          </w:tcPr>
          <w:p w14:paraId="5A3CF0F5"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6EF4DB97"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2BDC40B" w14:textId="77777777">
        <w:trPr>
          <w:trHeight w:val="174"/>
        </w:trPr>
        <w:tc>
          <w:tcPr>
            <w:tcW w:w="3777" w:type="dxa"/>
            <w:tcBorders>
              <w:top w:val="nil"/>
              <w:left w:val="nil"/>
              <w:bottom w:val="single" w:sz="5" w:space="0" w:color="3B5998"/>
              <w:right w:val="nil"/>
            </w:tcBorders>
          </w:tcPr>
          <w:p w14:paraId="07B91983" w14:textId="77777777" w:rsidR="00C96F7F" w:rsidRDefault="00000000">
            <w:pPr>
              <w:spacing w:after="0"/>
              <w:ind w:left="30"/>
            </w:pPr>
            <w:r>
              <w:rPr>
                <w:rFonts w:ascii="Times New Roman" w:eastAsia="Times New Roman" w:hAnsi="Times New Roman" w:cs="Times New Roman"/>
                <w:color w:val="3B5998"/>
                <w:sz w:val="12"/>
              </w:rPr>
              <w:t>Promoción y fomento del deporte - Arrendam. mobiliario y enseres</w:t>
            </w:r>
          </w:p>
        </w:tc>
        <w:tc>
          <w:tcPr>
            <w:tcW w:w="1194" w:type="dxa"/>
            <w:tcBorders>
              <w:top w:val="nil"/>
              <w:left w:val="nil"/>
              <w:bottom w:val="single" w:sz="5" w:space="0" w:color="3B5998"/>
              <w:right w:val="nil"/>
            </w:tcBorders>
          </w:tcPr>
          <w:p w14:paraId="63147813"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234F67A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848BAC7"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59322BD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4C90F93" w14:textId="77777777" w:rsidR="00C96F7F" w:rsidRDefault="00000000">
            <w:pPr>
              <w:spacing w:after="0"/>
              <w:ind w:left="174"/>
              <w:jc w:val="center"/>
            </w:pPr>
            <w:r>
              <w:rPr>
                <w:rFonts w:ascii="Times New Roman" w:eastAsia="Times New Roman" w:hAnsi="Times New Roman" w:cs="Times New Roman"/>
                <w:color w:val="3B5998"/>
                <w:sz w:val="12"/>
              </w:rPr>
              <w:t>3.503,36</w:t>
            </w:r>
          </w:p>
        </w:tc>
        <w:tc>
          <w:tcPr>
            <w:tcW w:w="1053" w:type="dxa"/>
            <w:tcBorders>
              <w:top w:val="nil"/>
              <w:left w:val="nil"/>
              <w:bottom w:val="single" w:sz="5" w:space="0" w:color="3B5998"/>
              <w:right w:val="nil"/>
            </w:tcBorders>
          </w:tcPr>
          <w:p w14:paraId="6067823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DFC90D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D4E504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206B1734" w14:textId="77777777" w:rsidR="00C96F7F" w:rsidRDefault="00000000">
            <w:pPr>
              <w:spacing w:after="0"/>
              <w:ind w:left="577"/>
            </w:pPr>
            <w:r>
              <w:rPr>
                <w:rFonts w:ascii="Times New Roman" w:eastAsia="Times New Roman" w:hAnsi="Times New Roman" w:cs="Times New Roman"/>
                <w:color w:val="3B5998"/>
                <w:sz w:val="12"/>
              </w:rPr>
              <w:t>0,00</w:t>
            </w:r>
          </w:p>
        </w:tc>
        <w:tc>
          <w:tcPr>
            <w:tcW w:w="591" w:type="dxa"/>
            <w:tcBorders>
              <w:top w:val="nil"/>
              <w:left w:val="nil"/>
              <w:bottom w:val="single" w:sz="5" w:space="0" w:color="3B5998"/>
              <w:right w:val="nil"/>
            </w:tcBorders>
          </w:tcPr>
          <w:p w14:paraId="4765E415"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AEBCA54"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39883F7" w14:textId="77777777">
        <w:trPr>
          <w:trHeight w:val="218"/>
        </w:trPr>
        <w:tc>
          <w:tcPr>
            <w:tcW w:w="3777" w:type="dxa"/>
            <w:tcBorders>
              <w:top w:val="single" w:sz="5" w:space="0" w:color="3B5998"/>
              <w:left w:val="nil"/>
              <w:bottom w:val="nil"/>
              <w:right w:val="nil"/>
            </w:tcBorders>
          </w:tcPr>
          <w:p w14:paraId="3516B76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154/34100/20800</w:t>
            </w:r>
          </w:p>
        </w:tc>
        <w:tc>
          <w:tcPr>
            <w:tcW w:w="1194" w:type="dxa"/>
            <w:tcBorders>
              <w:top w:val="single" w:sz="5" w:space="0" w:color="3B5998"/>
              <w:left w:val="nil"/>
              <w:bottom w:val="nil"/>
              <w:right w:val="nil"/>
            </w:tcBorders>
          </w:tcPr>
          <w:p w14:paraId="4387E435"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4F4A98A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7BCEF882"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4E209C1F" w14:textId="77777777" w:rsidR="00C96F7F" w:rsidRDefault="00000000">
            <w:pPr>
              <w:spacing w:after="0"/>
              <w:ind w:left="110"/>
              <w:jc w:val="center"/>
            </w:pPr>
            <w:r>
              <w:rPr>
                <w:rFonts w:ascii="Times New Roman" w:eastAsia="Times New Roman" w:hAnsi="Times New Roman" w:cs="Times New Roman"/>
                <w:color w:val="3B5998"/>
                <w:sz w:val="12"/>
              </w:rPr>
              <w:t>15.301,00</w:t>
            </w:r>
          </w:p>
        </w:tc>
        <w:tc>
          <w:tcPr>
            <w:tcW w:w="1039" w:type="dxa"/>
            <w:tcBorders>
              <w:top w:val="single" w:sz="5" w:space="0" w:color="3B5998"/>
              <w:left w:val="nil"/>
              <w:bottom w:val="nil"/>
              <w:right w:val="nil"/>
            </w:tcBorders>
          </w:tcPr>
          <w:p w14:paraId="541225B4" w14:textId="77777777" w:rsidR="00C96F7F" w:rsidRDefault="00000000">
            <w:pPr>
              <w:spacing w:after="0"/>
              <w:ind w:left="113"/>
              <w:jc w:val="center"/>
            </w:pPr>
            <w:r>
              <w:rPr>
                <w:rFonts w:ascii="Times New Roman" w:eastAsia="Times New Roman" w:hAnsi="Times New Roman" w:cs="Times New Roman"/>
                <w:color w:val="3B5998"/>
                <w:sz w:val="12"/>
              </w:rPr>
              <w:t>15.301,00</w:t>
            </w:r>
          </w:p>
        </w:tc>
        <w:tc>
          <w:tcPr>
            <w:tcW w:w="1053" w:type="dxa"/>
            <w:tcBorders>
              <w:top w:val="single" w:sz="5" w:space="0" w:color="3B5998"/>
              <w:left w:val="nil"/>
              <w:bottom w:val="nil"/>
              <w:right w:val="nil"/>
            </w:tcBorders>
          </w:tcPr>
          <w:p w14:paraId="573D5F6D" w14:textId="77777777" w:rsidR="00C96F7F" w:rsidRDefault="00000000">
            <w:pPr>
              <w:spacing w:after="0"/>
              <w:ind w:left="106"/>
              <w:jc w:val="center"/>
            </w:pPr>
            <w:r>
              <w:rPr>
                <w:rFonts w:ascii="Times New Roman" w:eastAsia="Times New Roman" w:hAnsi="Times New Roman" w:cs="Times New Roman"/>
                <w:color w:val="3B5998"/>
                <w:sz w:val="12"/>
              </w:rPr>
              <w:t>15.301,00</w:t>
            </w:r>
          </w:p>
        </w:tc>
        <w:tc>
          <w:tcPr>
            <w:tcW w:w="1068" w:type="dxa"/>
            <w:tcBorders>
              <w:top w:val="single" w:sz="5" w:space="0" w:color="3B5998"/>
              <w:left w:val="nil"/>
              <w:bottom w:val="nil"/>
              <w:right w:val="nil"/>
            </w:tcBorders>
          </w:tcPr>
          <w:p w14:paraId="6882CE28" w14:textId="77777777" w:rsidR="00C96F7F" w:rsidRDefault="00000000">
            <w:pPr>
              <w:spacing w:after="0"/>
              <w:ind w:left="70"/>
              <w:jc w:val="center"/>
            </w:pPr>
            <w:r>
              <w:rPr>
                <w:rFonts w:ascii="Times New Roman" w:eastAsia="Times New Roman" w:hAnsi="Times New Roman" w:cs="Times New Roman"/>
                <w:color w:val="3B5998"/>
                <w:sz w:val="12"/>
              </w:rPr>
              <w:t>15.301,00</w:t>
            </w:r>
          </w:p>
        </w:tc>
        <w:tc>
          <w:tcPr>
            <w:tcW w:w="1029" w:type="dxa"/>
            <w:tcBorders>
              <w:top w:val="single" w:sz="5" w:space="0" w:color="3B5998"/>
              <w:left w:val="nil"/>
              <w:bottom w:val="nil"/>
              <w:right w:val="nil"/>
            </w:tcBorders>
          </w:tcPr>
          <w:p w14:paraId="7D2BD481" w14:textId="77777777" w:rsidR="00C96F7F" w:rsidRDefault="00000000">
            <w:pPr>
              <w:spacing w:after="0"/>
              <w:ind w:left="58"/>
              <w:jc w:val="center"/>
            </w:pPr>
            <w:r>
              <w:rPr>
                <w:rFonts w:ascii="Times New Roman" w:eastAsia="Times New Roman" w:hAnsi="Times New Roman" w:cs="Times New Roman"/>
                <w:color w:val="3B5998"/>
                <w:sz w:val="12"/>
              </w:rPr>
              <w:t>15.301,00</w:t>
            </w:r>
          </w:p>
        </w:tc>
        <w:tc>
          <w:tcPr>
            <w:tcW w:w="907" w:type="dxa"/>
            <w:tcBorders>
              <w:top w:val="single" w:sz="5" w:space="0" w:color="3B5998"/>
              <w:left w:val="nil"/>
              <w:bottom w:val="nil"/>
              <w:right w:val="nil"/>
            </w:tcBorders>
          </w:tcPr>
          <w:p w14:paraId="1584625C" w14:textId="77777777" w:rsidR="00C96F7F" w:rsidRDefault="00000000">
            <w:pPr>
              <w:spacing w:after="0"/>
              <w:ind w:left="260"/>
            </w:pPr>
            <w:r>
              <w:rPr>
                <w:rFonts w:ascii="Times New Roman" w:eastAsia="Times New Roman" w:hAnsi="Times New Roman" w:cs="Times New Roman"/>
                <w:color w:val="3B5998"/>
                <w:sz w:val="12"/>
              </w:rPr>
              <w:t>-15.301,00</w:t>
            </w:r>
          </w:p>
        </w:tc>
        <w:tc>
          <w:tcPr>
            <w:tcW w:w="591" w:type="dxa"/>
            <w:tcBorders>
              <w:top w:val="single" w:sz="5" w:space="0" w:color="3B5998"/>
              <w:left w:val="nil"/>
              <w:bottom w:val="nil"/>
              <w:right w:val="nil"/>
            </w:tcBorders>
          </w:tcPr>
          <w:p w14:paraId="12BE22E4"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234D3289"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C8CA180" w14:textId="77777777">
        <w:trPr>
          <w:trHeight w:val="174"/>
        </w:trPr>
        <w:tc>
          <w:tcPr>
            <w:tcW w:w="3777" w:type="dxa"/>
            <w:tcBorders>
              <w:top w:val="nil"/>
              <w:left w:val="nil"/>
              <w:bottom w:val="single" w:sz="5" w:space="0" w:color="3B5998"/>
              <w:right w:val="nil"/>
            </w:tcBorders>
          </w:tcPr>
          <w:p w14:paraId="6D0B7E88" w14:textId="77777777" w:rsidR="00C96F7F" w:rsidRDefault="00000000">
            <w:pPr>
              <w:spacing w:after="0"/>
              <w:ind w:left="30"/>
            </w:pPr>
            <w:r>
              <w:rPr>
                <w:rFonts w:ascii="Times New Roman" w:eastAsia="Times New Roman" w:hAnsi="Times New Roman" w:cs="Times New Roman"/>
                <w:color w:val="3B5998"/>
                <w:sz w:val="12"/>
              </w:rPr>
              <w:t>Promoción y fomento del deporte - Arrendam. otro inmovilizado material</w:t>
            </w:r>
          </w:p>
        </w:tc>
        <w:tc>
          <w:tcPr>
            <w:tcW w:w="1194" w:type="dxa"/>
            <w:tcBorders>
              <w:top w:val="nil"/>
              <w:left w:val="nil"/>
              <w:bottom w:val="single" w:sz="5" w:space="0" w:color="3B5998"/>
              <w:right w:val="nil"/>
            </w:tcBorders>
          </w:tcPr>
          <w:p w14:paraId="6D022582"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665E10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D771D5E"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DAE65B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68194D2"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437069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E05BC6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D1AAA6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907" w:type="dxa"/>
            <w:tcBorders>
              <w:top w:val="nil"/>
              <w:left w:val="nil"/>
              <w:bottom w:val="single" w:sz="5" w:space="0" w:color="3B5998"/>
              <w:right w:val="nil"/>
            </w:tcBorders>
          </w:tcPr>
          <w:p w14:paraId="13089846" w14:textId="77777777" w:rsidR="00C96F7F" w:rsidRDefault="00000000">
            <w:pPr>
              <w:spacing w:after="0"/>
              <w:ind w:left="260"/>
            </w:pPr>
            <w:r>
              <w:rPr>
                <w:rFonts w:ascii="Times New Roman" w:eastAsia="Times New Roman" w:hAnsi="Times New Roman" w:cs="Times New Roman"/>
                <w:color w:val="3B5998"/>
                <w:sz w:val="12"/>
              </w:rPr>
              <w:t>-15.301,00</w:t>
            </w:r>
          </w:p>
        </w:tc>
        <w:tc>
          <w:tcPr>
            <w:tcW w:w="591" w:type="dxa"/>
            <w:tcBorders>
              <w:top w:val="nil"/>
              <w:left w:val="nil"/>
              <w:bottom w:val="single" w:sz="5" w:space="0" w:color="3B5998"/>
              <w:right w:val="nil"/>
            </w:tcBorders>
          </w:tcPr>
          <w:p w14:paraId="4BC68142" w14:textId="77777777" w:rsidR="00C96F7F" w:rsidRDefault="00000000">
            <w:pPr>
              <w:spacing w:after="0"/>
              <w:ind w:left="75"/>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95993ED" w14:textId="77777777" w:rsidR="00C96F7F" w:rsidRDefault="00000000">
            <w:pPr>
              <w:spacing w:after="0"/>
              <w:ind w:left="45"/>
              <w:jc w:val="both"/>
            </w:pPr>
            <w:r>
              <w:rPr>
                <w:rFonts w:ascii="Times New Roman" w:eastAsia="Times New Roman" w:hAnsi="Times New Roman" w:cs="Times New Roman"/>
                <w:color w:val="3B5998"/>
                <w:sz w:val="12"/>
              </w:rPr>
              <w:t>100,00%</w:t>
            </w:r>
          </w:p>
        </w:tc>
      </w:tr>
    </w:tbl>
    <w:p w14:paraId="5A1C5A07" w14:textId="77777777" w:rsidR="00C96F7F" w:rsidRDefault="00000000">
      <w:pPr>
        <w:tabs>
          <w:tab w:val="center" w:pos="556"/>
          <w:tab w:val="center" w:pos="4157"/>
          <w:tab w:val="center" w:pos="5200"/>
          <w:tab w:val="center" w:pos="6242"/>
          <w:tab w:val="center" w:pos="7285"/>
          <w:tab w:val="center" w:pos="8328"/>
          <w:tab w:val="center" w:pos="9370"/>
          <w:tab w:val="center" w:pos="10413"/>
          <w:tab w:val="center" w:pos="11455"/>
          <w:tab w:val="center" w:pos="12339"/>
          <w:tab w:val="center" w:pos="13042"/>
          <w:tab w:val="right" w:pos="13876"/>
        </w:tabs>
        <w:spacing w:after="230" w:line="265" w:lineRule="auto"/>
        <w:ind w:left="-216"/>
      </w:pP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154/34100/22001</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-11.207,18</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0CB6B708" w14:textId="77777777" w:rsidR="00C96F7F" w:rsidRDefault="00000000">
      <w:pPr>
        <w:pStyle w:val="Ttulo3"/>
      </w:pPr>
      <w:r>
        <w:t>Página 3</w:t>
      </w:r>
    </w:p>
    <w:p w14:paraId="58986461" w14:textId="77777777" w:rsidR="00C96F7F" w:rsidRDefault="00000000">
      <w:pPr>
        <w:spacing w:after="228"/>
        <w:ind w:left="1215" w:right="552" w:hanging="10"/>
        <w:jc w:val="center"/>
      </w:pPr>
      <w:r>
        <w:rPr>
          <w:rFonts w:ascii="Arial" w:eastAsia="Arial" w:hAnsi="Arial" w:cs="Arial"/>
          <w:color w:val="404040"/>
          <w:sz w:val="12"/>
        </w:rPr>
        <w:t>- 3/6 -</w:t>
      </w:r>
    </w:p>
    <w:tbl>
      <w:tblPr>
        <w:tblStyle w:val="TableGrid"/>
        <w:tblW w:w="14321" w:type="dxa"/>
        <w:tblInd w:w="-502" w:type="dxa"/>
        <w:tblCellMar>
          <w:top w:w="39" w:type="dxa"/>
          <w:left w:w="0" w:type="dxa"/>
          <w:bottom w:w="0" w:type="dxa"/>
          <w:right w:w="23" w:type="dxa"/>
        </w:tblCellMar>
        <w:tblLook w:val="04A0" w:firstRow="1" w:lastRow="0" w:firstColumn="1" w:lastColumn="0" w:noHBand="0" w:noVBand="1"/>
      </w:tblPr>
      <w:tblGrid>
        <w:gridCol w:w="3776"/>
        <w:gridCol w:w="1194"/>
        <w:gridCol w:w="1021"/>
        <w:gridCol w:w="1093"/>
        <w:gridCol w:w="1043"/>
        <w:gridCol w:w="1039"/>
        <w:gridCol w:w="1053"/>
        <w:gridCol w:w="1068"/>
        <w:gridCol w:w="1029"/>
        <w:gridCol w:w="897"/>
        <w:gridCol w:w="601"/>
        <w:gridCol w:w="507"/>
      </w:tblGrid>
      <w:tr w:rsidR="00C96F7F" w14:paraId="7AC63291" w14:textId="77777777">
        <w:trPr>
          <w:trHeight w:val="251"/>
        </w:trPr>
        <w:tc>
          <w:tcPr>
            <w:tcW w:w="3777" w:type="dxa"/>
            <w:tcBorders>
              <w:top w:val="nil"/>
              <w:left w:val="nil"/>
              <w:bottom w:val="nil"/>
              <w:right w:val="nil"/>
            </w:tcBorders>
            <w:shd w:val="clear" w:color="auto" w:fill="E0E0E0"/>
          </w:tcPr>
          <w:p w14:paraId="694FB919" w14:textId="77777777" w:rsidR="00C96F7F" w:rsidRDefault="00000000">
            <w:pPr>
              <w:tabs>
                <w:tab w:val="center" w:pos="302"/>
                <w:tab w:val="center" w:pos="1165"/>
              </w:tabs>
              <w:spacing w:after="0"/>
            </w:pPr>
            <w:r>
              <w:tab/>
            </w:r>
            <w:r>
              <w:rPr>
                <w:rFonts w:ascii="Times New Roman" w:eastAsia="Times New Roman" w:hAnsi="Times New Roman" w:cs="Times New Roman"/>
                <w:b/>
                <w:color w:val="3B5998"/>
                <w:sz w:val="12"/>
              </w:rPr>
              <w:t>Rem</w:t>
            </w:r>
            <w:r>
              <w:rPr>
                <w:rFonts w:ascii="Times New Roman" w:eastAsia="Times New Roman" w:hAnsi="Times New Roman" w:cs="Times New Roman"/>
                <w:b/>
                <w:color w:val="3B5998"/>
                <w:sz w:val="12"/>
              </w:rPr>
              <w:tab/>
              <w:t>Código de la Partida</w:t>
            </w:r>
          </w:p>
        </w:tc>
        <w:tc>
          <w:tcPr>
            <w:tcW w:w="1194" w:type="dxa"/>
            <w:tcBorders>
              <w:top w:val="nil"/>
              <w:left w:val="nil"/>
              <w:bottom w:val="nil"/>
              <w:right w:val="nil"/>
            </w:tcBorders>
            <w:shd w:val="clear" w:color="auto" w:fill="E0E0E0"/>
          </w:tcPr>
          <w:p w14:paraId="327CE872" w14:textId="77777777" w:rsidR="00C96F7F" w:rsidRDefault="00000000">
            <w:pPr>
              <w:spacing w:after="0"/>
              <w:ind w:left="328"/>
            </w:pPr>
            <w:r>
              <w:rPr>
                <w:rFonts w:ascii="Times New Roman" w:eastAsia="Times New Roman" w:hAnsi="Times New Roman" w:cs="Times New Roman"/>
                <w:b/>
                <w:color w:val="3B5998"/>
                <w:sz w:val="12"/>
              </w:rPr>
              <w:t>Inicial</w:t>
            </w:r>
          </w:p>
        </w:tc>
        <w:tc>
          <w:tcPr>
            <w:tcW w:w="1021" w:type="dxa"/>
            <w:tcBorders>
              <w:top w:val="nil"/>
              <w:left w:val="nil"/>
              <w:bottom w:val="nil"/>
              <w:right w:val="nil"/>
            </w:tcBorders>
            <w:shd w:val="clear" w:color="auto" w:fill="E0E0E0"/>
          </w:tcPr>
          <w:p w14:paraId="7CEE3A9F" w14:textId="77777777" w:rsidR="00C96F7F" w:rsidRDefault="00000000">
            <w:pPr>
              <w:spacing w:after="0"/>
            </w:pPr>
            <w:r>
              <w:rPr>
                <w:rFonts w:ascii="Times New Roman" w:eastAsia="Times New Roman" w:hAnsi="Times New Roman" w:cs="Times New Roman"/>
                <w:b/>
                <w:color w:val="3B5998"/>
                <w:sz w:val="12"/>
              </w:rPr>
              <w:t>Modificación</w:t>
            </w:r>
          </w:p>
        </w:tc>
        <w:tc>
          <w:tcPr>
            <w:tcW w:w="1093" w:type="dxa"/>
            <w:tcBorders>
              <w:top w:val="nil"/>
              <w:left w:val="nil"/>
              <w:bottom w:val="nil"/>
              <w:right w:val="nil"/>
            </w:tcBorders>
            <w:shd w:val="clear" w:color="auto" w:fill="E0E0E0"/>
          </w:tcPr>
          <w:p w14:paraId="5A4BE477" w14:textId="77777777" w:rsidR="00C96F7F" w:rsidRDefault="00000000">
            <w:pPr>
              <w:spacing w:after="0"/>
              <w:ind w:left="192"/>
            </w:pPr>
            <w:r>
              <w:rPr>
                <w:rFonts w:ascii="Times New Roman" w:eastAsia="Times New Roman" w:hAnsi="Times New Roman" w:cs="Times New Roman"/>
                <w:b/>
                <w:color w:val="3B5998"/>
                <w:sz w:val="12"/>
              </w:rPr>
              <w:t>Actual</w:t>
            </w:r>
          </w:p>
        </w:tc>
        <w:tc>
          <w:tcPr>
            <w:tcW w:w="1043" w:type="dxa"/>
            <w:tcBorders>
              <w:top w:val="nil"/>
              <w:left w:val="nil"/>
              <w:bottom w:val="nil"/>
              <w:right w:val="nil"/>
            </w:tcBorders>
            <w:shd w:val="clear" w:color="auto" w:fill="E0E0E0"/>
          </w:tcPr>
          <w:p w14:paraId="2C888911" w14:textId="77777777" w:rsidR="00C96F7F" w:rsidRDefault="00000000">
            <w:pPr>
              <w:spacing w:after="0"/>
              <w:ind w:left="271"/>
            </w:pPr>
            <w:r>
              <w:rPr>
                <w:rFonts w:ascii="Times New Roman" w:eastAsia="Times New Roman" w:hAnsi="Times New Roman" w:cs="Times New Roman"/>
                <w:b/>
                <w:color w:val="3B5998"/>
                <w:sz w:val="12"/>
              </w:rPr>
              <w:t>A</w:t>
            </w:r>
          </w:p>
        </w:tc>
        <w:tc>
          <w:tcPr>
            <w:tcW w:w="1039" w:type="dxa"/>
            <w:tcBorders>
              <w:top w:val="nil"/>
              <w:left w:val="nil"/>
              <w:bottom w:val="nil"/>
              <w:right w:val="nil"/>
            </w:tcBorders>
            <w:shd w:val="clear" w:color="auto" w:fill="E0E0E0"/>
          </w:tcPr>
          <w:p w14:paraId="0CFF10DE" w14:textId="77777777" w:rsidR="00C96F7F" w:rsidRDefault="00000000">
            <w:pPr>
              <w:spacing w:after="0"/>
              <w:ind w:left="271"/>
            </w:pPr>
            <w:r>
              <w:rPr>
                <w:rFonts w:ascii="Times New Roman" w:eastAsia="Times New Roman" w:hAnsi="Times New Roman" w:cs="Times New Roman"/>
                <w:b/>
                <w:color w:val="3B5998"/>
                <w:sz w:val="12"/>
              </w:rPr>
              <w:t>D</w:t>
            </w:r>
          </w:p>
        </w:tc>
        <w:tc>
          <w:tcPr>
            <w:tcW w:w="1053" w:type="dxa"/>
            <w:tcBorders>
              <w:top w:val="nil"/>
              <w:left w:val="nil"/>
              <w:bottom w:val="nil"/>
              <w:right w:val="nil"/>
            </w:tcBorders>
            <w:shd w:val="clear" w:color="auto" w:fill="E0E0E0"/>
          </w:tcPr>
          <w:p w14:paraId="3036D743" w14:textId="77777777" w:rsidR="00C96F7F" w:rsidRDefault="00000000">
            <w:pPr>
              <w:spacing w:after="0"/>
              <w:ind w:left="271"/>
            </w:pPr>
            <w:r>
              <w:rPr>
                <w:rFonts w:ascii="Times New Roman" w:eastAsia="Times New Roman" w:hAnsi="Times New Roman" w:cs="Times New Roman"/>
                <w:b/>
                <w:color w:val="3B5998"/>
                <w:sz w:val="12"/>
              </w:rPr>
              <w:t>O</w:t>
            </w:r>
          </w:p>
        </w:tc>
        <w:tc>
          <w:tcPr>
            <w:tcW w:w="1068" w:type="dxa"/>
            <w:tcBorders>
              <w:top w:val="nil"/>
              <w:left w:val="nil"/>
              <w:bottom w:val="nil"/>
              <w:right w:val="nil"/>
            </w:tcBorders>
            <w:shd w:val="clear" w:color="auto" w:fill="E0E0E0"/>
          </w:tcPr>
          <w:p w14:paraId="42ECEB2C" w14:textId="77777777" w:rsidR="00C96F7F" w:rsidRDefault="00000000">
            <w:pPr>
              <w:spacing w:after="0"/>
              <w:ind w:left="271"/>
            </w:pPr>
            <w:r>
              <w:rPr>
                <w:rFonts w:ascii="Times New Roman" w:eastAsia="Times New Roman" w:hAnsi="Times New Roman" w:cs="Times New Roman"/>
                <w:b/>
                <w:color w:val="3B5998"/>
                <w:sz w:val="12"/>
              </w:rPr>
              <w:t>P</w:t>
            </w:r>
          </w:p>
        </w:tc>
        <w:tc>
          <w:tcPr>
            <w:tcW w:w="1029" w:type="dxa"/>
            <w:tcBorders>
              <w:top w:val="nil"/>
              <w:left w:val="nil"/>
              <w:bottom w:val="nil"/>
              <w:right w:val="nil"/>
            </w:tcBorders>
            <w:shd w:val="clear" w:color="auto" w:fill="E0E0E0"/>
          </w:tcPr>
          <w:p w14:paraId="1606DBEA" w14:textId="77777777" w:rsidR="00C96F7F" w:rsidRDefault="00000000">
            <w:pPr>
              <w:spacing w:after="0"/>
              <w:ind w:left="201"/>
            </w:pPr>
            <w:r>
              <w:rPr>
                <w:rFonts w:ascii="Times New Roman" w:eastAsia="Times New Roman" w:hAnsi="Times New Roman" w:cs="Times New Roman"/>
                <w:b/>
                <w:color w:val="3B5998"/>
                <w:sz w:val="12"/>
              </w:rPr>
              <w:t>RP</w:t>
            </w:r>
          </w:p>
        </w:tc>
        <w:tc>
          <w:tcPr>
            <w:tcW w:w="897" w:type="dxa"/>
            <w:tcBorders>
              <w:top w:val="nil"/>
              <w:left w:val="nil"/>
              <w:bottom w:val="nil"/>
              <w:right w:val="nil"/>
            </w:tcBorders>
            <w:shd w:val="clear" w:color="auto" w:fill="E0E0E0"/>
          </w:tcPr>
          <w:p w14:paraId="202F6D30" w14:textId="77777777" w:rsidR="00C96F7F" w:rsidRDefault="00000000">
            <w:pPr>
              <w:spacing w:after="0"/>
              <w:ind w:left="150"/>
            </w:pPr>
            <w:r>
              <w:rPr>
                <w:rFonts w:ascii="Times New Roman" w:eastAsia="Times New Roman" w:hAnsi="Times New Roman" w:cs="Times New Roman"/>
                <w:b/>
                <w:color w:val="3B5998"/>
                <w:sz w:val="12"/>
              </w:rPr>
              <w:t>Saldo</w:t>
            </w:r>
          </w:p>
        </w:tc>
        <w:tc>
          <w:tcPr>
            <w:tcW w:w="601" w:type="dxa"/>
            <w:tcBorders>
              <w:top w:val="nil"/>
              <w:left w:val="nil"/>
              <w:bottom w:val="nil"/>
              <w:right w:val="nil"/>
            </w:tcBorders>
            <w:shd w:val="clear" w:color="auto" w:fill="E0E0E0"/>
          </w:tcPr>
          <w:p w14:paraId="567C815C" w14:textId="77777777" w:rsidR="00C96F7F" w:rsidRDefault="00000000">
            <w:pPr>
              <w:spacing w:after="0"/>
              <w:ind w:left="157"/>
            </w:pPr>
            <w:r>
              <w:rPr>
                <w:rFonts w:ascii="Times New Roman" w:eastAsia="Times New Roman" w:hAnsi="Times New Roman" w:cs="Times New Roman"/>
                <w:b/>
                <w:color w:val="3B5998"/>
                <w:sz w:val="12"/>
              </w:rPr>
              <w:t>%</w:t>
            </w:r>
          </w:p>
        </w:tc>
        <w:tc>
          <w:tcPr>
            <w:tcW w:w="507" w:type="dxa"/>
            <w:tcBorders>
              <w:top w:val="nil"/>
              <w:left w:val="nil"/>
              <w:bottom w:val="nil"/>
              <w:right w:val="nil"/>
            </w:tcBorders>
            <w:shd w:val="clear" w:color="auto" w:fill="E0E0E0"/>
          </w:tcPr>
          <w:p w14:paraId="017B85BC" w14:textId="77777777" w:rsidR="00C96F7F" w:rsidRDefault="00000000">
            <w:pPr>
              <w:spacing w:after="0"/>
            </w:pPr>
            <w:r>
              <w:rPr>
                <w:rFonts w:ascii="Times New Roman" w:eastAsia="Times New Roman" w:hAnsi="Times New Roman" w:cs="Times New Roman"/>
                <w:b/>
                <w:color w:val="3B5998"/>
                <w:sz w:val="12"/>
              </w:rPr>
              <w:t>%O /Cr</w:t>
            </w:r>
          </w:p>
        </w:tc>
      </w:tr>
      <w:tr w:rsidR="00C96F7F" w14:paraId="74C453F7" w14:textId="77777777">
        <w:trPr>
          <w:trHeight w:val="277"/>
        </w:trPr>
        <w:tc>
          <w:tcPr>
            <w:tcW w:w="3777" w:type="dxa"/>
            <w:tcBorders>
              <w:top w:val="nil"/>
              <w:left w:val="nil"/>
              <w:bottom w:val="nil"/>
              <w:right w:val="nil"/>
            </w:tcBorders>
            <w:shd w:val="clear" w:color="auto" w:fill="E0E0E0"/>
          </w:tcPr>
          <w:p w14:paraId="208EEA80" w14:textId="77777777" w:rsidR="00C96F7F" w:rsidRDefault="00000000">
            <w:pPr>
              <w:spacing w:after="0"/>
              <w:jc w:val="center"/>
            </w:pPr>
            <w:r>
              <w:rPr>
                <w:rFonts w:ascii="Times New Roman" w:eastAsia="Times New Roman" w:hAnsi="Times New Roman" w:cs="Times New Roman"/>
                <w:b/>
                <w:color w:val="3B5998"/>
                <w:sz w:val="12"/>
              </w:rPr>
              <w:t>Descripción</w:t>
            </w:r>
          </w:p>
        </w:tc>
        <w:tc>
          <w:tcPr>
            <w:tcW w:w="1194" w:type="dxa"/>
            <w:tcBorders>
              <w:top w:val="nil"/>
              <w:left w:val="nil"/>
              <w:bottom w:val="nil"/>
              <w:right w:val="nil"/>
            </w:tcBorders>
            <w:shd w:val="clear" w:color="auto" w:fill="E0E0E0"/>
          </w:tcPr>
          <w:p w14:paraId="25C6FF40" w14:textId="77777777" w:rsidR="00C96F7F" w:rsidRDefault="00000000">
            <w:pPr>
              <w:spacing w:after="0"/>
              <w:ind w:left="182"/>
            </w:pPr>
            <w:r>
              <w:rPr>
                <w:rFonts w:ascii="Times New Roman" w:eastAsia="Times New Roman" w:hAnsi="Times New Roman" w:cs="Times New Roman"/>
                <w:b/>
                <w:color w:val="3B5998"/>
                <w:sz w:val="12"/>
              </w:rPr>
              <w:t>Vinculación</w:t>
            </w:r>
          </w:p>
        </w:tc>
        <w:tc>
          <w:tcPr>
            <w:tcW w:w="1021" w:type="dxa"/>
            <w:tcBorders>
              <w:top w:val="nil"/>
              <w:left w:val="nil"/>
              <w:bottom w:val="nil"/>
              <w:right w:val="nil"/>
            </w:tcBorders>
            <w:shd w:val="clear" w:color="auto" w:fill="E0E0E0"/>
          </w:tcPr>
          <w:p w14:paraId="5E3B106B" w14:textId="77777777" w:rsidR="00C96F7F" w:rsidRDefault="00000000">
            <w:pPr>
              <w:spacing w:after="0"/>
              <w:ind w:left="90"/>
            </w:pPr>
            <w:r>
              <w:rPr>
                <w:rFonts w:ascii="Times New Roman" w:eastAsia="Times New Roman" w:hAnsi="Times New Roman" w:cs="Times New Roman"/>
                <w:b/>
                <w:color w:val="3B5998"/>
                <w:sz w:val="12"/>
              </w:rPr>
              <w:t>Inc. Rem.</w:t>
            </w:r>
          </w:p>
        </w:tc>
        <w:tc>
          <w:tcPr>
            <w:tcW w:w="1093" w:type="dxa"/>
            <w:tcBorders>
              <w:top w:val="nil"/>
              <w:left w:val="nil"/>
              <w:bottom w:val="nil"/>
              <w:right w:val="nil"/>
            </w:tcBorders>
            <w:shd w:val="clear" w:color="auto" w:fill="E0E0E0"/>
          </w:tcPr>
          <w:p w14:paraId="1AF1AE5E" w14:textId="77777777" w:rsidR="00C96F7F" w:rsidRDefault="00000000">
            <w:pPr>
              <w:spacing w:after="0"/>
            </w:pPr>
            <w:r>
              <w:rPr>
                <w:rFonts w:ascii="Times New Roman" w:eastAsia="Times New Roman" w:hAnsi="Times New Roman" w:cs="Times New Roman"/>
                <w:b/>
                <w:color w:val="3B5998"/>
                <w:sz w:val="12"/>
              </w:rPr>
              <w:t>RC Pdt. + ND</w:t>
            </w:r>
          </w:p>
        </w:tc>
        <w:tc>
          <w:tcPr>
            <w:tcW w:w="1043" w:type="dxa"/>
            <w:tcBorders>
              <w:top w:val="nil"/>
              <w:left w:val="nil"/>
              <w:bottom w:val="nil"/>
              <w:right w:val="nil"/>
            </w:tcBorders>
            <w:shd w:val="clear" w:color="auto" w:fill="E0E0E0"/>
          </w:tcPr>
          <w:p w14:paraId="44BB094A" w14:textId="77777777" w:rsidR="00C96F7F" w:rsidRDefault="00000000">
            <w:pPr>
              <w:spacing w:after="0"/>
            </w:pPr>
            <w:r>
              <w:rPr>
                <w:rFonts w:ascii="Times New Roman" w:eastAsia="Times New Roman" w:hAnsi="Times New Roman" w:cs="Times New Roman"/>
                <w:b/>
                <w:color w:val="3B5998"/>
                <w:sz w:val="12"/>
              </w:rPr>
              <w:t>A pendiente</w:t>
            </w:r>
          </w:p>
        </w:tc>
        <w:tc>
          <w:tcPr>
            <w:tcW w:w="1039" w:type="dxa"/>
            <w:tcBorders>
              <w:top w:val="nil"/>
              <w:left w:val="nil"/>
              <w:bottom w:val="nil"/>
              <w:right w:val="nil"/>
            </w:tcBorders>
            <w:shd w:val="clear" w:color="auto" w:fill="E0E0E0"/>
          </w:tcPr>
          <w:p w14:paraId="56603E1D" w14:textId="77777777" w:rsidR="00C96F7F" w:rsidRDefault="00000000">
            <w:pPr>
              <w:spacing w:after="0"/>
            </w:pPr>
            <w:r>
              <w:rPr>
                <w:rFonts w:ascii="Times New Roman" w:eastAsia="Times New Roman" w:hAnsi="Times New Roman" w:cs="Times New Roman"/>
                <w:b/>
                <w:color w:val="3B5998"/>
                <w:sz w:val="12"/>
              </w:rPr>
              <w:t>D pendiente</w:t>
            </w:r>
          </w:p>
        </w:tc>
        <w:tc>
          <w:tcPr>
            <w:tcW w:w="1053" w:type="dxa"/>
            <w:tcBorders>
              <w:top w:val="nil"/>
              <w:left w:val="nil"/>
              <w:bottom w:val="nil"/>
              <w:right w:val="nil"/>
            </w:tcBorders>
            <w:shd w:val="clear" w:color="auto" w:fill="E0E0E0"/>
          </w:tcPr>
          <w:p w14:paraId="453BBD65" w14:textId="77777777" w:rsidR="00C96F7F" w:rsidRDefault="00000000">
            <w:pPr>
              <w:spacing w:after="0"/>
            </w:pPr>
            <w:r>
              <w:rPr>
                <w:rFonts w:ascii="Times New Roman" w:eastAsia="Times New Roman" w:hAnsi="Times New Roman" w:cs="Times New Roman"/>
                <w:b/>
                <w:color w:val="3B5998"/>
                <w:sz w:val="12"/>
              </w:rPr>
              <w:t>O pendiente</w:t>
            </w:r>
          </w:p>
        </w:tc>
        <w:tc>
          <w:tcPr>
            <w:tcW w:w="1068" w:type="dxa"/>
            <w:tcBorders>
              <w:top w:val="nil"/>
              <w:left w:val="nil"/>
              <w:bottom w:val="nil"/>
              <w:right w:val="nil"/>
            </w:tcBorders>
            <w:shd w:val="clear" w:color="auto" w:fill="E0E0E0"/>
          </w:tcPr>
          <w:p w14:paraId="1FDDA3E2" w14:textId="77777777" w:rsidR="00C96F7F" w:rsidRDefault="00000000">
            <w:pPr>
              <w:spacing w:after="0"/>
            </w:pPr>
            <w:r>
              <w:rPr>
                <w:rFonts w:ascii="Times New Roman" w:eastAsia="Times New Roman" w:hAnsi="Times New Roman" w:cs="Times New Roman"/>
                <w:b/>
                <w:color w:val="3B5998"/>
                <w:sz w:val="12"/>
              </w:rPr>
              <w:t>P pendiente</w:t>
            </w:r>
          </w:p>
        </w:tc>
        <w:tc>
          <w:tcPr>
            <w:tcW w:w="1029" w:type="dxa"/>
            <w:tcBorders>
              <w:top w:val="nil"/>
              <w:left w:val="nil"/>
              <w:bottom w:val="nil"/>
              <w:right w:val="nil"/>
            </w:tcBorders>
            <w:shd w:val="clear" w:color="auto" w:fill="E0E0E0"/>
          </w:tcPr>
          <w:p w14:paraId="14E4E6ED" w14:textId="77777777" w:rsidR="00C96F7F" w:rsidRDefault="00000000">
            <w:pPr>
              <w:spacing w:after="0"/>
            </w:pPr>
            <w:r>
              <w:rPr>
                <w:rFonts w:ascii="Times New Roman" w:eastAsia="Times New Roman" w:hAnsi="Times New Roman" w:cs="Times New Roman"/>
                <w:b/>
                <w:color w:val="3B5998"/>
                <w:sz w:val="12"/>
              </w:rPr>
              <w:t>Reintegros</w:t>
            </w:r>
          </w:p>
        </w:tc>
        <w:tc>
          <w:tcPr>
            <w:tcW w:w="897" w:type="dxa"/>
            <w:tcBorders>
              <w:top w:val="nil"/>
              <w:left w:val="nil"/>
              <w:bottom w:val="nil"/>
              <w:right w:val="nil"/>
            </w:tcBorders>
            <w:shd w:val="clear" w:color="auto" w:fill="E0E0E0"/>
          </w:tcPr>
          <w:p w14:paraId="2C7BD310" w14:textId="77777777" w:rsidR="00C96F7F" w:rsidRDefault="00000000">
            <w:pPr>
              <w:spacing w:after="0"/>
            </w:pPr>
            <w:r>
              <w:rPr>
                <w:rFonts w:ascii="Times New Roman" w:eastAsia="Times New Roman" w:hAnsi="Times New Roman" w:cs="Times New Roman"/>
                <w:b/>
                <w:color w:val="3B5998"/>
                <w:sz w:val="12"/>
              </w:rPr>
              <w:t>Remanente</w:t>
            </w:r>
          </w:p>
        </w:tc>
        <w:tc>
          <w:tcPr>
            <w:tcW w:w="601" w:type="dxa"/>
            <w:tcBorders>
              <w:top w:val="nil"/>
              <w:left w:val="nil"/>
              <w:bottom w:val="nil"/>
              <w:right w:val="nil"/>
            </w:tcBorders>
            <w:shd w:val="clear" w:color="auto" w:fill="E0E0E0"/>
          </w:tcPr>
          <w:p w14:paraId="255CD2CC" w14:textId="77777777" w:rsidR="00C96F7F" w:rsidRDefault="00000000">
            <w:pPr>
              <w:spacing w:after="0"/>
            </w:pPr>
            <w:r>
              <w:rPr>
                <w:rFonts w:ascii="Times New Roman" w:eastAsia="Times New Roman" w:hAnsi="Times New Roman" w:cs="Times New Roman"/>
                <w:b/>
                <w:color w:val="3B5998"/>
                <w:sz w:val="12"/>
              </w:rPr>
              <w:t>%Ds/Cr</w:t>
            </w:r>
          </w:p>
        </w:tc>
        <w:tc>
          <w:tcPr>
            <w:tcW w:w="507" w:type="dxa"/>
            <w:tcBorders>
              <w:top w:val="nil"/>
              <w:left w:val="nil"/>
              <w:bottom w:val="nil"/>
              <w:right w:val="nil"/>
            </w:tcBorders>
            <w:shd w:val="clear" w:color="auto" w:fill="E0E0E0"/>
          </w:tcPr>
          <w:p w14:paraId="750FA89C" w14:textId="77777777" w:rsidR="00C96F7F" w:rsidRDefault="00000000">
            <w:pPr>
              <w:spacing w:after="0"/>
              <w:ind w:left="14"/>
            </w:pPr>
            <w:r>
              <w:rPr>
                <w:rFonts w:ascii="Times New Roman" w:eastAsia="Times New Roman" w:hAnsi="Times New Roman" w:cs="Times New Roman"/>
                <w:b/>
                <w:color w:val="3B5998"/>
                <w:sz w:val="11"/>
              </w:rPr>
              <w:t>%RPs/O</w:t>
            </w:r>
          </w:p>
        </w:tc>
      </w:tr>
      <w:tr w:rsidR="00C96F7F" w14:paraId="01A162A0" w14:textId="77777777">
        <w:trPr>
          <w:trHeight w:val="333"/>
        </w:trPr>
        <w:tc>
          <w:tcPr>
            <w:tcW w:w="3777" w:type="dxa"/>
            <w:tcBorders>
              <w:top w:val="nil"/>
              <w:left w:val="nil"/>
              <w:bottom w:val="single" w:sz="5" w:space="0" w:color="3B5998"/>
              <w:right w:val="nil"/>
            </w:tcBorders>
          </w:tcPr>
          <w:p w14:paraId="2AD62F21" w14:textId="77777777" w:rsidR="00C96F7F" w:rsidRDefault="00000000">
            <w:pPr>
              <w:spacing w:after="0"/>
              <w:ind w:left="30"/>
            </w:pPr>
            <w:r>
              <w:rPr>
                <w:rFonts w:ascii="Times New Roman" w:eastAsia="Times New Roman" w:hAnsi="Times New Roman" w:cs="Times New Roman"/>
                <w:color w:val="3B5998"/>
                <w:sz w:val="12"/>
              </w:rPr>
              <w:t>Promoción y fomento del deporte - Prensa, revistas, libros y otras publicaciones</w:t>
            </w:r>
          </w:p>
        </w:tc>
        <w:tc>
          <w:tcPr>
            <w:tcW w:w="1194" w:type="dxa"/>
            <w:tcBorders>
              <w:top w:val="nil"/>
              <w:left w:val="nil"/>
              <w:bottom w:val="single" w:sz="5" w:space="0" w:color="3B5998"/>
              <w:right w:val="nil"/>
            </w:tcBorders>
          </w:tcPr>
          <w:p w14:paraId="75DADD53"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869BF4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BDBBFAA" w14:textId="77777777" w:rsidR="00C96F7F" w:rsidRDefault="00000000">
            <w:pPr>
              <w:spacing w:after="0"/>
              <w:ind w:left="160"/>
              <w:jc w:val="center"/>
            </w:pPr>
            <w:r>
              <w:rPr>
                <w:rFonts w:ascii="Times New Roman" w:eastAsia="Times New Roman" w:hAnsi="Times New Roman" w:cs="Times New Roman"/>
                <w:color w:val="3B5998"/>
                <w:sz w:val="12"/>
              </w:rPr>
              <w:t>11.207,18</w:t>
            </w:r>
          </w:p>
        </w:tc>
        <w:tc>
          <w:tcPr>
            <w:tcW w:w="1043" w:type="dxa"/>
            <w:tcBorders>
              <w:top w:val="nil"/>
              <w:left w:val="nil"/>
              <w:bottom w:val="single" w:sz="5" w:space="0" w:color="3B5998"/>
              <w:right w:val="nil"/>
            </w:tcBorders>
          </w:tcPr>
          <w:p w14:paraId="7854B16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427862D"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B53559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708967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F814E0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E9BA44E"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nil"/>
              <w:left w:val="nil"/>
              <w:bottom w:val="single" w:sz="5" w:space="0" w:color="3B5998"/>
              <w:right w:val="nil"/>
            </w:tcBorders>
          </w:tcPr>
          <w:p w14:paraId="63FB39E6"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37E9063F"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7B847C8" w14:textId="77777777">
        <w:trPr>
          <w:trHeight w:val="218"/>
        </w:trPr>
        <w:tc>
          <w:tcPr>
            <w:tcW w:w="3777" w:type="dxa"/>
            <w:tcBorders>
              <w:top w:val="single" w:sz="5" w:space="0" w:color="3B5998"/>
              <w:left w:val="nil"/>
              <w:bottom w:val="nil"/>
              <w:right w:val="nil"/>
            </w:tcBorders>
          </w:tcPr>
          <w:p w14:paraId="27514F65" w14:textId="77777777" w:rsidR="00C96F7F" w:rsidRDefault="00000000">
            <w:pPr>
              <w:tabs>
                <w:tab w:val="center" w:pos="286"/>
                <w:tab w:val="center" w:pos="1058"/>
              </w:tabs>
              <w:spacing w:after="0"/>
            </w:pPr>
            <w:r>
              <w:lastRenderedPageBreak/>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154/34100/22002</w:t>
            </w:r>
          </w:p>
        </w:tc>
        <w:tc>
          <w:tcPr>
            <w:tcW w:w="1194" w:type="dxa"/>
            <w:tcBorders>
              <w:top w:val="single" w:sz="5" w:space="0" w:color="3B5998"/>
              <w:left w:val="nil"/>
              <w:bottom w:val="nil"/>
              <w:right w:val="nil"/>
            </w:tcBorders>
          </w:tcPr>
          <w:p w14:paraId="755FA32A"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710386EA" w14:textId="77777777" w:rsidR="00C96F7F" w:rsidRDefault="00000000">
            <w:pPr>
              <w:spacing w:after="0"/>
              <w:ind w:left="349"/>
            </w:pPr>
            <w:r>
              <w:rPr>
                <w:rFonts w:ascii="Times New Roman" w:eastAsia="Times New Roman" w:hAnsi="Times New Roman" w:cs="Times New Roman"/>
                <w:color w:val="3B5998"/>
                <w:sz w:val="12"/>
              </w:rPr>
              <w:t>28.430,00</w:t>
            </w:r>
          </w:p>
        </w:tc>
        <w:tc>
          <w:tcPr>
            <w:tcW w:w="1093" w:type="dxa"/>
            <w:tcBorders>
              <w:top w:val="single" w:sz="5" w:space="0" w:color="3B5998"/>
              <w:left w:val="nil"/>
              <w:bottom w:val="nil"/>
              <w:right w:val="nil"/>
            </w:tcBorders>
          </w:tcPr>
          <w:p w14:paraId="2F5BC2F5" w14:textId="77777777" w:rsidR="00C96F7F" w:rsidRDefault="00000000">
            <w:pPr>
              <w:spacing w:after="0"/>
              <w:ind w:left="160"/>
              <w:jc w:val="center"/>
            </w:pPr>
            <w:r>
              <w:rPr>
                <w:rFonts w:ascii="Times New Roman" w:eastAsia="Times New Roman" w:hAnsi="Times New Roman" w:cs="Times New Roman"/>
                <w:color w:val="3B5998"/>
                <w:sz w:val="12"/>
              </w:rPr>
              <w:t>28.430,00</w:t>
            </w:r>
          </w:p>
        </w:tc>
        <w:tc>
          <w:tcPr>
            <w:tcW w:w="1043" w:type="dxa"/>
            <w:tcBorders>
              <w:top w:val="single" w:sz="5" w:space="0" w:color="3B5998"/>
              <w:left w:val="nil"/>
              <w:bottom w:val="nil"/>
              <w:right w:val="nil"/>
            </w:tcBorders>
          </w:tcPr>
          <w:p w14:paraId="6E5305E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02161AAE"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250A3BB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4A0847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6D05A1B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0C18D773" w14:textId="77777777" w:rsidR="00C96F7F" w:rsidRDefault="00000000">
            <w:pPr>
              <w:spacing w:after="0"/>
              <w:ind w:left="301"/>
            </w:pPr>
            <w:r>
              <w:rPr>
                <w:rFonts w:ascii="Times New Roman" w:eastAsia="Times New Roman" w:hAnsi="Times New Roman" w:cs="Times New Roman"/>
                <w:color w:val="3B5998"/>
                <w:sz w:val="12"/>
              </w:rPr>
              <w:t>28.430,00</w:t>
            </w:r>
          </w:p>
        </w:tc>
        <w:tc>
          <w:tcPr>
            <w:tcW w:w="601" w:type="dxa"/>
            <w:tcBorders>
              <w:top w:val="single" w:sz="5" w:space="0" w:color="3B5998"/>
              <w:left w:val="nil"/>
              <w:bottom w:val="nil"/>
              <w:right w:val="nil"/>
            </w:tcBorders>
          </w:tcPr>
          <w:p w14:paraId="300E09A8"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25953252"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C5F4240" w14:textId="77777777">
        <w:trPr>
          <w:trHeight w:val="174"/>
        </w:trPr>
        <w:tc>
          <w:tcPr>
            <w:tcW w:w="3777" w:type="dxa"/>
            <w:tcBorders>
              <w:top w:val="nil"/>
              <w:left w:val="nil"/>
              <w:bottom w:val="single" w:sz="5" w:space="0" w:color="3B5998"/>
              <w:right w:val="nil"/>
            </w:tcBorders>
          </w:tcPr>
          <w:p w14:paraId="23A6B540" w14:textId="77777777" w:rsidR="00C96F7F" w:rsidRDefault="00000000">
            <w:pPr>
              <w:spacing w:after="0"/>
              <w:ind w:left="30"/>
            </w:pPr>
            <w:r>
              <w:rPr>
                <w:rFonts w:ascii="Times New Roman" w:eastAsia="Times New Roman" w:hAnsi="Times New Roman" w:cs="Times New Roman"/>
                <w:color w:val="3B5998"/>
                <w:sz w:val="12"/>
              </w:rPr>
              <w:t>Promoción y fomento del deporte - Material informático no inventariable</w:t>
            </w:r>
          </w:p>
        </w:tc>
        <w:tc>
          <w:tcPr>
            <w:tcW w:w="1194" w:type="dxa"/>
            <w:tcBorders>
              <w:top w:val="nil"/>
              <w:left w:val="nil"/>
              <w:bottom w:val="single" w:sz="5" w:space="0" w:color="3B5998"/>
              <w:right w:val="nil"/>
            </w:tcBorders>
          </w:tcPr>
          <w:p w14:paraId="4D8419D0"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5FDF17E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CA5D75C"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5143AC5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C37E0EC"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76BC8A9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A1E6A7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BE6874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5E0B644" w14:textId="77777777" w:rsidR="00C96F7F" w:rsidRDefault="00000000">
            <w:pPr>
              <w:spacing w:after="0"/>
              <w:ind w:left="301"/>
            </w:pPr>
            <w:r>
              <w:rPr>
                <w:rFonts w:ascii="Times New Roman" w:eastAsia="Times New Roman" w:hAnsi="Times New Roman" w:cs="Times New Roman"/>
                <w:color w:val="3B5998"/>
                <w:sz w:val="12"/>
              </w:rPr>
              <w:t>28.430,00</w:t>
            </w:r>
          </w:p>
        </w:tc>
        <w:tc>
          <w:tcPr>
            <w:tcW w:w="601" w:type="dxa"/>
            <w:tcBorders>
              <w:top w:val="nil"/>
              <w:left w:val="nil"/>
              <w:bottom w:val="single" w:sz="5" w:space="0" w:color="3B5998"/>
              <w:right w:val="nil"/>
            </w:tcBorders>
          </w:tcPr>
          <w:p w14:paraId="68BD11C3"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385F557C"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5A4C3A8" w14:textId="77777777">
        <w:trPr>
          <w:trHeight w:val="218"/>
        </w:trPr>
        <w:tc>
          <w:tcPr>
            <w:tcW w:w="3777" w:type="dxa"/>
            <w:tcBorders>
              <w:top w:val="single" w:sz="5" w:space="0" w:color="3B5998"/>
              <w:left w:val="nil"/>
              <w:bottom w:val="nil"/>
              <w:right w:val="nil"/>
            </w:tcBorders>
          </w:tcPr>
          <w:p w14:paraId="2D7D60AD"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154/34100/22103</w:t>
            </w:r>
          </w:p>
        </w:tc>
        <w:tc>
          <w:tcPr>
            <w:tcW w:w="1194" w:type="dxa"/>
            <w:tcBorders>
              <w:top w:val="single" w:sz="5" w:space="0" w:color="3B5998"/>
              <w:left w:val="nil"/>
              <w:bottom w:val="nil"/>
              <w:right w:val="nil"/>
            </w:tcBorders>
          </w:tcPr>
          <w:p w14:paraId="3DF29501" w14:textId="77777777" w:rsidR="00C96F7F" w:rsidRDefault="00000000">
            <w:pPr>
              <w:spacing w:after="0"/>
              <w:ind w:left="776"/>
            </w:pPr>
            <w:r>
              <w:rPr>
                <w:rFonts w:ascii="Times New Roman" w:eastAsia="Times New Roman" w:hAnsi="Times New Roman" w:cs="Times New Roman"/>
                <w:color w:val="3B5998"/>
                <w:sz w:val="12"/>
              </w:rPr>
              <w:t>1,00</w:t>
            </w:r>
          </w:p>
        </w:tc>
        <w:tc>
          <w:tcPr>
            <w:tcW w:w="1021" w:type="dxa"/>
            <w:tcBorders>
              <w:top w:val="single" w:sz="5" w:space="0" w:color="3B5998"/>
              <w:left w:val="nil"/>
              <w:bottom w:val="nil"/>
              <w:right w:val="nil"/>
            </w:tcBorders>
          </w:tcPr>
          <w:p w14:paraId="1E4B1E2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2CFBEDD" w14:textId="77777777" w:rsidR="00C96F7F" w:rsidRDefault="00000000">
            <w:pPr>
              <w:spacing w:after="0"/>
              <w:ind w:left="436"/>
              <w:jc w:val="center"/>
            </w:pPr>
            <w:r>
              <w:rPr>
                <w:rFonts w:ascii="Times New Roman" w:eastAsia="Times New Roman" w:hAnsi="Times New Roman" w:cs="Times New Roman"/>
                <w:color w:val="3B5998"/>
                <w:sz w:val="12"/>
              </w:rPr>
              <w:t>1,00</w:t>
            </w:r>
          </w:p>
        </w:tc>
        <w:tc>
          <w:tcPr>
            <w:tcW w:w="1043" w:type="dxa"/>
            <w:tcBorders>
              <w:top w:val="single" w:sz="5" w:space="0" w:color="3B5998"/>
              <w:left w:val="nil"/>
              <w:bottom w:val="nil"/>
              <w:right w:val="nil"/>
            </w:tcBorders>
          </w:tcPr>
          <w:p w14:paraId="36DA0D3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6638A94D"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26C3D806"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42432AF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25D4BFF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6DD640D2" w14:textId="77777777" w:rsidR="00C96F7F" w:rsidRDefault="00000000">
            <w:pPr>
              <w:spacing w:after="0"/>
              <w:ind w:right="84"/>
              <w:jc w:val="right"/>
            </w:pPr>
            <w:r>
              <w:rPr>
                <w:rFonts w:ascii="Times New Roman" w:eastAsia="Times New Roman" w:hAnsi="Times New Roman" w:cs="Times New Roman"/>
                <w:color w:val="3B5998"/>
                <w:sz w:val="12"/>
              </w:rPr>
              <w:t>1,00</w:t>
            </w:r>
          </w:p>
        </w:tc>
        <w:tc>
          <w:tcPr>
            <w:tcW w:w="601" w:type="dxa"/>
            <w:tcBorders>
              <w:top w:val="single" w:sz="5" w:space="0" w:color="3B5998"/>
              <w:left w:val="nil"/>
              <w:bottom w:val="nil"/>
              <w:right w:val="nil"/>
            </w:tcBorders>
          </w:tcPr>
          <w:p w14:paraId="4F81B86A"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3E8CABBA"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35EA3A6" w14:textId="77777777">
        <w:trPr>
          <w:trHeight w:val="174"/>
        </w:trPr>
        <w:tc>
          <w:tcPr>
            <w:tcW w:w="3777" w:type="dxa"/>
            <w:tcBorders>
              <w:top w:val="nil"/>
              <w:left w:val="nil"/>
              <w:bottom w:val="single" w:sz="5" w:space="0" w:color="3B5998"/>
              <w:right w:val="nil"/>
            </w:tcBorders>
          </w:tcPr>
          <w:p w14:paraId="0CF2C9A5" w14:textId="77777777" w:rsidR="00C96F7F" w:rsidRDefault="00000000">
            <w:pPr>
              <w:spacing w:after="0"/>
              <w:ind w:left="30"/>
            </w:pPr>
            <w:r>
              <w:rPr>
                <w:rFonts w:ascii="Times New Roman" w:eastAsia="Times New Roman" w:hAnsi="Times New Roman" w:cs="Times New Roman"/>
                <w:color w:val="3B5998"/>
                <w:sz w:val="12"/>
              </w:rPr>
              <w:t>Prom.y Fom. Deporte- Combustibles y carburantes</w:t>
            </w:r>
          </w:p>
        </w:tc>
        <w:tc>
          <w:tcPr>
            <w:tcW w:w="1194" w:type="dxa"/>
            <w:tcBorders>
              <w:top w:val="nil"/>
              <w:left w:val="nil"/>
              <w:bottom w:val="single" w:sz="5" w:space="0" w:color="3B5998"/>
              <w:right w:val="nil"/>
            </w:tcBorders>
          </w:tcPr>
          <w:p w14:paraId="592E689A"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46FB57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C923236"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F9D052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5DA8FB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CC83951"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584BD07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F89186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797A29F1" w14:textId="77777777" w:rsidR="00C96F7F" w:rsidRDefault="00000000">
            <w:pPr>
              <w:spacing w:after="0"/>
              <w:ind w:right="84"/>
              <w:jc w:val="right"/>
            </w:pPr>
            <w:r>
              <w:rPr>
                <w:rFonts w:ascii="Times New Roman" w:eastAsia="Times New Roman" w:hAnsi="Times New Roman" w:cs="Times New Roman"/>
                <w:color w:val="3B5998"/>
                <w:sz w:val="12"/>
              </w:rPr>
              <w:t>1,00</w:t>
            </w:r>
          </w:p>
        </w:tc>
        <w:tc>
          <w:tcPr>
            <w:tcW w:w="601" w:type="dxa"/>
            <w:tcBorders>
              <w:top w:val="nil"/>
              <w:left w:val="nil"/>
              <w:bottom w:val="single" w:sz="5" w:space="0" w:color="3B5998"/>
              <w:right w:val="nil"/>
            </w:tcBorders>
          </w:tcPr>
          <w:p w14:paraId="5EA7EC93"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6B2B9E23"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B3FBFBF" w14:textId="77777777">
        <w:trPr>
          <w:trHeight w:val="218"/>
        </w:trPr>
        <w:tc>
          <w:tcPr>
            <w:tcW w:w="3777" w:type="dxa"/>
            <w:tcBorders>
              <w:top w:val="single" w:sz="5" w:space="0" w:color="3B5998"/>
              <w:left w:val="nil"/>
              <w:bottom w:val="nil"/>
              <w:right w:val="nil"/>
            </w:tcBorders>
          </w:tcPr>
          <w:p w14:paraId="60B8BF64"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154/34100/22199</w:t>
            </w:r>
          </w:p>
        </w:tc>
        <w:tc>
          <w:tcPr>
            <w:tcW w:w="1194" w:type="dxa"/>
            <w:tcBorders>
              <w:top w:val="single" w:sz="5" w:space="0" w:color="3B5998"/>
              <w:left w:val="nil"/>
              <w:bottom w:val="nil"/>
              <w:right w:val="nil"/>
            </w:tcBorders>
          </w:tcPr>
          <w:p w14:paraId="2A933FFD"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6E0A8C86" w14:textId="77777777" w:rsidR="00C96F7F" w:rsidRDefault="00000000">
            <w:pPr>
              <w:spacing w:after="0"/>
              <w:ind w:left="410"/>
            </w:pPr>
            <w:r>
              <w:rPr>
                <w:rFonts w:ascii="Times New Roman" w:eastAsia="Times New Roman" w:hAnsi="Times New Roman" w:cs="Times New Roman"/>
                <w:color w:val="3B5998"/>
                <w:sz w:val="12"/>
              </w:rPr>
              <w:t>9.476,66</w:t>
            </w:r>
          </w:p>
        </w:tc>
        <w:tc>
          <w:tcPr>
            <w:tcW w:w="1093" w:type="dxa"/>
            <w:tcBorders>
              <w:top w:val="single" w:sz="5" w:space="0" w:color="3B5998"/>
              <w:left w:val="nil"/>
              <w:bottom w:val="nil"/>
              <w:right w:val="nil"/>
            </w:tcBorders>
          </w:tcPr>
          <w:p w14:paraId="25BDD2B0" w14:textId="77777777" w:rsidR="00C96F7F" w:rsidRDefault="00000000">
            <w:pPr>
              <w:spacing w:after="0"/>
              <w:ind w:left="221"/>
              <w:jc w:val="center"/>
            </w:pPr>
            <w:r>
              <w:rPr>
                <w:rFonts w:ascii="Times New Roman" w:eastAsia="Times New Roman" w:hAnsi="Times New Roman" w:cs="Times New Roman"/>
                <w:color w:val="3B5998"/>
                <w:sz w:val="12"/>
              </w:rPr>
              <w:t>9.476,66</w:t>
            </w:r>
          </w:p>
        </w:tc>
        <w:tc>
          <w:tcPr>
            <w:tcW w:w="1043" w:type="dxa"/>
            <w:tcBorders>
              <w:top w:val="single" w:sz="5" w:space="0" w:color="3B5998"/>
              <w:left w:val="nil"/>
              <w:bottom w:val="nil"/>
              <w:right w:val="nil"/>
            </w:tcBorders>
          </w:tcPr>
          <w:p w14:paraId="7E4873E3" w14:textId="77777777" w:rsidR="00C96F7F" w:rsidRDefault="00000000">
            <w:pPr>
              <w:spacing w:after="0"/>
              <w:ind w:left="171"/>
              <w:jc w:val="center"/>
            </w:pPr>
            <w:r>
              <w:rPr>
                <w:rFonts w:ascii="Times New Roman" w:eastAsia="Times New Roman" w:hAnsi="Times New Roman" w:cs="Times New Roman"/>
                <w:color w:val="3B5998"/>
                <w:sz w:val="12"/>
              </w:rPr>
              <w:t>9.476,66</w:t>
            </w:r>
          </w:p>
        </w:tc>
        <w:tc>
          <w:tcPr>
            <w:tcW w:w="1039" w:type="dxa"/>
            <w:tcBorders>
              <w:top w:val="single" w:sz="5" w:space="0" w:color="3B5998"/>
              <w:left w:val="nil"/>
              <w:bottom w:val="nil"/>
              <w:right w:val="nil"/>
            </w:tcBorders>
          </w:tcPr>
          <w:p w14:paraId="3C92D662" w14:textId="77777777" w:rsidR="00C96F7F" w:rsidRDefault="00000000">
            <w:pPr>
              <w:spacing w:after="0"/>
              <w:ind w:left="174"/>
              <w:jc w:val="center"/>
            </w:pPr>
            <w:r>
              <w:rPr>
                <w:rFonts w:ascii="Times New Roman" w:eastAsia="Times New Roman" w:hAnsi="Times New Roman" w:cs="Times New Roman"/>
                <w:color w:val="3B5998"/>
                <w:sz w:val="12"/>
              </w:rPr>
              <w:t>9.476,66</w:t>
            </w:r>
          </w:p>
        </w:tc>
        <w:tc>
          <w:tcPr>
            <w:tcW w:w="1053" w:type="dxa"/>
            <w:tcBorders>
              <w:top w:val="single" w:sz="5" w:space="0" w:color="3B5998"/>
              <w:left w:val="nil"/>
              <w:bottom w:val="nil"/>
              <w:right w:val="nil"/>
            </w:tcBorders>
          </w:tcPr>
          <w:p w14:paraId="68373E72" w14:textId="77777777" w:rsidR="00C96F7F" w:rsidRDefault="00000000">
            <w:pPr>
              <w:spacing w:after="0"/>
              <w:ind w:left="167"/>
              <w:jc w:val="center"/>
            </w:pPr>
            <w:r>
              <w:rPr>
                <w:rFonts w:ascii="Times New Roman" w:eastAsia="Times New Roman" w:hAnsi="Times New Roman" w:cs="Times New Roman"/>
                <w:color w:val="3B5998"/>
                <w:sz w:val="12"/>
              </w:rPr>
              <w:t>9.476,56</w:t>
            </w:r>
          </w:p>
        </w:tc>
        <w:tc>
          <w:tcPr>
            <w:tcW w:w="1068" w:type="dxa"/>
            <w:tcBorders>
              <w:top w:val="single" w:sz="5" w:space="0" w:color="3B5998"/>
              <w:left w:val="nil"/>
              <w:bottom w:val="nil"/>
              <w:right w:val="nil"/>
            </w:tcBorders>
          </w:tcPr>
          <w:p w14:paraId="2A639B3E" w14:textId="77777777" w:rsidR="00C96F7F" w:rsidRDefault="00000000">
            <w:pPr>
              <w:spacing w:after="0"/>
              <w:ind w:left="132"/>
              <w:jc w:val="center"/>
            </w:pPr>
            <w:r>
              <w:rPr>
                <w:rFonts w:ascii="Times New Roman" w:eastAsia="Times New Roman" w:hAnsi="Times New Roman" w:cs="Times New Roman"/>
                <w:color w:val="3B5998"/>
                <w:sz w:val="12"/>
              </w:rPr>
              <w:t>9.476,56</w:t>
            </w:r>
          </w:p>
        </w:tc>
        <w:tc>
          <w:tcPr>
            <w:tcW w:w="1029" w:type="dxa"/>
            <w:tcBorders>
              <w:top w:val="single" w:sz="5" w:space="0" w:color="3B5998"/>
              <w:left w:val="nil"/>
              <w:bottom w:val="nil"/>
              <w:right w:val="nil"/>
            </w:tcBorders>
          </w:tcPr>
          <w:p w14:paraId="4A476EB7" w14:textId="77777777" w:rsidR="00C96F7F" w:rsidRDefault="00000000">
            <w:pPr>
              <w:spacing w:after="0"/>
              <w:ind w:left="120"/>
              <w:jc w:val="center"/>
            </w:pPr>
            <w:r>
              <w:rPr>
                <w:rFonts w:ascii="Times New Roman" w:eastAsia="Times New Roman" w:hAnsi="Times New Roman" w:cs="Times New Roman"/>
                <w:color w:val="3B5998"/>
                <w:sz w:val="12"/>
              </w:rPr>
              <w:t>9.476,56</w:t>
            </w:r>
          </w:p>
        </w:tc>
        <w:tc>
          <w:tcPr>
            <w:tcW w:w="897" w:type="dxa"/>
            <w:tcBorders>
              <w:top w:val="single" w:sz="5" w:space="0" w:color="3B5998"/>
              <w:left w:val="nil"/>
              <w:bottom w:val="nil"/>
              <w:right w:val="nil"/>
            </w:tcBorders>
          </w:tcPr>
          <w:p w14:paraId="316F507A"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166F24AD"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40DEB7D8"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0455E489" w14:textId="77777777">
        <w:trPr>
          <w:trHeight w:val="174"/>
        </w:trPr>
        <w:tc>
          <w:tcPr>
            <w:tcW w:w="3777" w:type="dxa"/>
            <w:tcBorders>
              <w:top w:val="nil"/>
              <w:left w:val="nil"/>
              <w:bottom w:val="single" w:sz="5" w:space="0" w:color="3B5998"/>
              <w:right w:val="nil"/>
            </w:tcBorders>
          </w:tcPr>
          <w:p w14:paraId="17ABD9E8" w14:textId="77777777" w:rsidR="00C96F7F" w:rsidRDefault="00000000">
            <w:pPr>
              <w:spacing w:after="0"/>
              <w:ind w:left="30"/>
            </w:pPr>
            <w:r>
              <w:rPr>
                <w:rFonts w:ascii="Times New Roman" w:eastAsia="Times New Roman" w:hAnsi="Times New Roman" w:cs="Times New Roman"/>
                <w:color w:val="3B5998"/>
                <w:sz w:val="12"/>
              </w:rPr>
              <w:t>Prom.y Fom. Deporte- Otros suministros</w:t>
            </w:r>
          </w:p>
        </w:tc>
        <w:tc>
          <w:tcPr>
            <w:tcW w:w="1194" w:type="dxa"/>
            <w:tcBorders>
              <w:top w:val="nil"/>
              <w:left w:val="nil"/>
              <w:bottom w:val="single" w:sz="5" w:space="0" w:color="3B5998"/>
              <w:right w:val="nil"/>
            </w:tcBorders>
          </w:tcPr>
          <w:p w14:paraId="36D352C1" w14:textId="77777777" w:rsidR="00C96F7F" w:rsidRDefault="00000000">
            <w:pPr>
              <w:spacing w:after="0"/>
            </w:pPr>
            <w:r>
              <w:rPr>
                <w:rFonts w:ascii="Times New Roman" w:eastAsia="Times New Roman" w:hAnsi="Times New Roman" w:cs="Times New Roman"/>
                <w:color w:val="3B5998"/>
                <w:sz w:val="12"/>
              </w:rPr>
              <w:t>154/34100/22199(20</w:t>
            </w:r>
          </w:p>
        </w:tc>
        <w:tc>
          <w:tcPr>
            <w:tcW w:w="1021" w:type="dxa"/>
            <w:tcBorders>
              <w:top w:val="nil"/>
              <w:left w:val="nil"/>
              <w:bottom w:val="single" w:sz="5" w:space="0" w:color="3B5998"/>
              <w:right w:val="nil"/>
            </w:tcBorders>
          </w:tcPr>
          <w:p w14:paraId="641A75CD" w14:textId="77777777" w:rsidR="00C96F7F" w:rsidRDefault="00000000">
            <w:pPr>
              <w:spacing w:after="0"/>
              <w:ind w:left="410"/>
            </w:pPr>
            <w:r>
              <w:rPr>
                <w:rFonts w:ascii="Times New Roman" w:eastAsia="Times New Roman" w:hAnsi="Times New Roman" w:cs="Times New Roman"/>
                <w:color w:val="3B5998"/>
                <w:sz w:val="12"/>
              </w:rPr>
              <w:t>9.476,66</w:t>
            </w:r>
          </w:p>
        </w:tc>
        <w:tc>
          <w:tcPr>
            <w:tcW w:w="1093" w:type="dxa"/>
            <w:tcBorders>
              <w:top w:val="nil"/>
              <w:left w:val="nil"/>
              <w:bottom w:val="single" w:sz="5" w:space="0" w:color="3B5998"/>
              <w:right w:val="nil"/>
            </w:tcBorders>
          </w:tcPr>
          <w:p w14:paraId="66262272"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0045B9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23B549A" w14:textId="77777777" w:rsidR="00C96F7F" w:rsidRDefault="00000000">
            <w:pPr>
              <w:spacing w:after="0"/>
              <w:ind w:left="389"/>
              <w:jc w:val="center"/>
            </w:pPr>
            <w:r>
              <w:rPr>
                <w:rFonts w:ascii="Times New Roman" w:eastAsia="Times New Roman" w:hAnsi="Times New Roman" w:cs="Times New Roman"/>
                <w:color w:val="3B5998"/>
                <w:sz w:val="12"/>
              </w:rPr>
              <w:t>0,10</w:t>
            </w:r>
          </w:p>
        </w:tc>
        <w:tc>
          <w:tcPr>
            <w:tcW w:w="1053" w:type="dxa"/>
            <w:tcBorders>
              <w:top w:val="nil"/>
              <w:left w:val="nil"/>
              <w:bottom w:val="single" w:sz="5" w:space="0" w:color="3B5998"/>
              <w:right w:val="nil"/>
            </w:tcBorders>
          </w:tcPr>
          <w:p w14:paraId="5929651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419338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5DB612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7C2B8A41" w14:textId="77777777" w:rsidR="00C96F7F" w:rsidRDefault="00000000">
            <w:pPr>
              <w:spacing w:after="0"/>
              <w:ind w:right="84"/>
              <w:jc w:val="right"/>
            </w:pPr>
            <w:r>
              <w:rPr>
                <w:rFonts w:ascii="Times New Roman" w:eastAsia="Times New Roman" w:hAnsi="Times New Roman" w:cs="Times New Roman"/>
                <w:color w:val="3B5998"/>
                <w:sz w:val="12"/>
              </w:rPr>
              <w:t>0,10</w:t>
            </w:r>
          </w:p>
        </w:tc>
        <w:tc>
          <w:tcPr>
            <w:tcW w:w="601" w:type="dxa"/>
            <w:tcBorders>
              <w:top w:val="nil"/>
              <w:left w:val="nil"/>
              <w:bottom w:val="single" w:sz="5" w:space="0" w:color="3B5998"/>
              <w:right w:val="nil"/>
            </w:tcBorders>
          </w:tcPr>
          <w:p w14:paraId="2D63E583"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6C689CD7"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2CD2F2F3" w14:textId="77777777">
        <w:trPr>
          <w:trHeight w:val="218"/>
        </w:trPr>
        <w:tc>
          <w:tcPr>
            <w:tcW w:w="3777" w:type="dxa"/>
            <w:tcBorders>
              <w:top w:val="single" w:sz="5" w:space="0" w:color="3B5998"/>
              <w:left w:val="nil"/>
              <w:bottom w:val="nil"/>
              <w:right w:val="nil"/>
            </w:tcBorders>
          </w:tcPr>
          <w:p w14:paraId="6E2D1C2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154/34100/22199</w:t>
            </w:r>
          </w:p>
        </w:tc>
        <w:tc>
          <w:tcPr>
            <w:tcW w:w="1194" w:type="dxa"/>
            <w:tcBorders>
              <w:top w:val="single" w:sz="5" w:space="0" w:color="3B5998"/>
              <w:left w:val="nil"/>
              <w:bottom w:val="nil"/>
              <w:right w:val="nil"/>
            </w:tcBorders>
          </w:tcPr>
          <w:p w14:paraId="539D1F50" w14:textId="77777777" w:rsidR="00C96F7F" w:rsidRDefault="00000000">
            <w:pPr>
              <w:spacing w:after="0"/>
              <w:ind w:left="561"/>
            </w:pPr>
            <w:r>
              <w:rPr>
                <w:rFonts w:ascii="Times New Roman" w:eastAsia="Times New Roman" w:hAnsi="Times New Roman" w:cs="Times New Roman"/>
                <w:color w:val="3B5998"/>
                <w:sz w:val="12"/>
              </w:rPr>
              <w:t>6.000,00</w:t>
            </w:r>
          </w:p>
        </w:tc>
        <w:tc>
          <w:tcPr>
            <w:tcW w:w="1021" w:type="dxa"/>
            <w:tcBorders>
              <w:top w:val="single" w:sz="5" w:space="0" w:color="3B5998"/>
              <w:left w:val="nil"/>
              <w:bottom w:val="nil"/>
              <w:right w:val="nil"/>
            </w:tcBorders>
          </w:tcPr>
          <w:p w14:paraId="4DC72DA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D306272" w14:textId="77777777" w:rsidR="00C96F7F" w:rsidRDefault="00000000">
            <w:pPr>
              <w:spacing w:after="0"/>
              <w:ind w:left="221"/>
              <w:jc w:val="center"/>
            </w:pPr>
            <w:r>
              <w:rPr>
                <w:rFonts w:ascii="Times New Roman" w:eastAsia="Times New Roman" w:hAnsi="Times New Roman" w:cs="Times New Roman"/>
                <w:color w:val="3B5998"/>
                <w:sz w:val="12"/>
              </w:rPr>
              <w:t>6.000,00</w:t>
            </w:r>
          </w:p>
        </w:tc>
        <w:tc>
          <w:tcPr>
            <w:tcW w:w="1043" w:type="dxa"/>
            <w:tcBorders>
              <w:top w:val="single" w:sz="5" w:space="0" w:color="3B5998"/>
              <w:left w:val="nil"/>
              <w:bottom w:val="nil"/>
              <w:right w:val="nil"/>
            </w:tcBorders>
          </w:tcPr>
          <w:p w14:paraId="743DA16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B64EAB7"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698D5EA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6F74DCF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714F028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7F217B83" w14:textId="77777777" w:rsidR="00C96F7F" w:rsidRDefault="00000000">
            <w:pPr>
              <w:spacing w:after="0"/>
              <w:ind w:left="362"/>
            </w:pPr>
            <w:r>
              <w:rPr>
                <w:rFonts w:ascii="Times New Roman" w:eastAsia="Times New Roman" w:hAnsi="Times New Roman" w:cs="Times New Roman"/>
                <w:color w:val="3B5998"/>
                <w:sz w:val="12"/>
              </w:rPr>
              <w:t>5.200,00</w:t>
            </w:r>
          </w:p>
        </w:tc>
        <w:tc>
          <w:tcPr>
            <w:tcW w:w="601" w:type="dxa"/>
            <w:tcBorders>
              <w:top w:val="single" w:sz="5" w:space="0" w:color="3B5998"/>
              <w:left w:val="nil"/>
              <w:bottom w:val="nil"/>
              <w:right w:val="nil"/>
            </w:tcBorders>
          </w:tcPr>
          <w:p w14:paraId="428C5BE2" w14:textId="77777777" w:rsidR="00C96F7F" w:rsidRDefault="00000000">
            <w:pPr>
              <w:spacing w:after="0"/>
              <w:ind w:left="112"/>
            </w:pPr>
            <w:r>
              <w:rPr>
                <w:rFonts w:ascii="Times New Roman" w:eastAsia="Times New Roman" w:hAnsi="Times New Roman" w:cs="Times New Roman"/>
                <w:color w:val="3B5998"/>
                <w:sz w:val="12"/>
              </w:rPr>
              <w:t>86,67%</w:t>
            </w:r>
          </w:p>
        </w:tc>
        <w:tc>
          <w:tcPr>
            <w:tcW w:w="507" w:type="dxa"/>
            <w:tcBorders>
              <w:top w:val="single" w:sz="5" w:space="0" w:color="3B5998"/>
              <w:left w:val="nil"/>
              <w:bottom w:val="nil"/>
              <w:right w:val="nil"/>
            </w:tcBorders>
          </w:tcPr>
          <w:p w14:paraId="1DADBA5B"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3B68C27" w14:textId="77777777">
        <w:trPr>
          <w:trHeight w:val="174"/>
        </w:trPr>
        <w:tc>
          <w:tcPr>
            <w:tcW w:w="3777" w:type="dxa"/>
            <w:tcBorders>
              <w:top w:val="nil"/>
              <w:left w:val="nil"/>
              <w:bottom w:val="single" w:sz="5" w:space="0" w:color="3B5998"/>
              <w:right w:val="nil"/>
            </w:tcBorders>
          </w:tcPr>
          <w:p w14:paraId="33BF2F77" w14:textId="77777777" w:rsidR="00C96F7F" w:rsidRDefault="00000000">
            <w:pPr>
              <w:spacing w:after="0"/>
              <w:ind w:left="30"/>
            </w:pPr>
            <w:r>
              <w:rPr>
                <w:rFonts w:ascii="Times New Roman" w:eastAsia="Times New Roman" w:hAnsi="Times New Roman" w:cs="Times New Roman"/>
                <w:color w:val="3B5998"/>
                <w:sz w:val="12"/>
              </w:rPr>
              <w:t>Prom.y Fom. Deporte- Otros suministros</w:t>
            </w:r>
          </w:p>
        </w:tc>
        <w:tc>
          <w:tcPr>
            <w:tcW w:w="1194" w:type="dxa"/>
            <w:tcBorders>
              <w:top w:val="nil"/>
              <w:left w:val="nil"/>
              <w:bottom w:val="single" w:sz="5" w:space="0" w:color="3B5998"/>
              <w:right w:val="nil"/>
            </w:tcBorders>
          </w:tcPr>
          <w:p w14:paraId="488CC43E"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5B515A7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B0835D6" w14:textId="77777777" w:rsidR="00C96F7F" w:rsidRDefault="00000000">
            <w:pPr>
              <w:spacing w:after="0"/>
              <w:ind w:left="313"/>
              <w:jc w:val="center"/>
            </w:pPr>
            <w:r>
              <w:rPr>
                <w:rFonts w:ascii="Times New Roman" w:eastAsia="Times New Roman" w:hAnsi="Times New Roman" w:cs="Times New Roman"/>
                <w:color w:val="3B5998"/>
                <w:sz w:val="12"/>
              </w:rPr>
              <w:t>800,00</w:t>
            </w:r>
          </w:p>
        </w:tc>
        <w:tc>
          <w:tcPr>
            <w:tcW w:w="1043" w:type="dxa"/>
            <w:tcBorders>
              <w:top w:val="nil"/>
              <w:left w:val="nil"/>
              <w:bottom w:val="single" w:sz="5" w:space="0" w:color="3B5998"/>
              <w:right w:val="nil"/>
            </w:tcBorders>
          </w:tcPr>
          <w:p w14:paraId="65062BD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8CC6318"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4026BF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BF4607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9263DA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3B1809E2" w14:textId="77777777" w:rsidR="00C96F7F" w:rsidRDefault="00000000">
            <w:pPr>
              <w:spacing w:after="0"/>
              <w:ind w:left="362"/>
            </w:pPr>
            <w:r>
              <w:rPr>
                <w:rFonts w:ascii="Times New Roman" w:eastAsia="Times New Roman" w:hAnsi="Times New Roman" w:cs="Times New Roman"/>
                <w:color w:val="3B5998"/>
                <w:sz w:val="12"/>
              </w:rPr>
              <w:t>6.000,00</w:t>
            </w:r>
          </w:p>
        </w:tc>
        <w:tc>
          <w:tcPr>
            <w:tcW w:w="601" w:type="dxa"/>
            <w:tcBorders>
              <w:top w:val="nil"/>
              <w:left w:val="nil"/>
              <w:bottom w:val="single" w:sz="5" w:space="0" w:color="3B5998"/>
              <w:right w:val="nil"/>
            </w:tcBorders>
          </w:tcPr>
          <w:p w14:paraId="243FF141"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44170F66"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4EB4D4FC" w14:textId="77777777">
        <w:trPr>
          <w:trHeight w:val="218"/>
        </w:trPr>
        <w:tc>
          <w:tcPr>
            <w:tcW w:w="3777" w:type="dxa"/>
            <w:tcBorders>
              <w:top w:val="single" w:sz="5" w:space="0" w:color="3B5998"/>
              <w:left w:val="nil"/>
              <w:bottom w:val="nil"/>
              <w:right w:val="nil"/>
            </w:tcBorders>
          </w:tcPr>
          <w:p w14:paraId="4D2B94AD"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154/34100/22300</w:t>
            </w:r>
          </w:p>
        </w:tc>
        <w:tc>
          <w:tcPr>
            <w:tcW w:w="1194" w:type="dxa"/>
            <w:tcBorders>
              <w:top w:val="single" w:sz="5" w:space="0" w:color="3B5998"/>
              <w:left w:val="nil"/>
              <w:bottom w:val="nil"/>
              <w:right w:val="nil"/>
            </w:tcBorders>
          </w:tcPr>
          <w:p w14:paraId="1BF388E4"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68D756B6" w14:textId="77777777" w:rsidR="00C96F7F" w:rsidRDefault="00000000">
            <w:pPr>
              <w:spacing w:after="0"/>
              <w:ind w:left="410"/>
            </w:pPr>
            <w:r>
              <w:rPr>
                <w:rFonts w:ascii="Times New Roman" w:eastAsia="Times New Roman" w:hAnsi="Times New Roman" w:cs="Times New Roman"/>
                <w:color w:val="3B5998"/>
                <w:sz w:val="12"/>
              </w:rPr>
              <w:t>9.480,20</w:t>
            </w:r>
          </w:p>
        </w:tc>
        <w:tc>
          <w:tcPr>
            <w:tcW w:w="1093" w:type="dxa"/>
            <w:tcBorders>
              <w:top w:val="single" w:sz="5" w:space="0" w:color="3B5998"/>
              <w:left w:val="nil"/>
              <w:bottom w:val="nil"/>
              <w:right w:val="nil"/>
            </w:tcBorders>
          </w:tcPr>
          <w:p w14:paraId="282673B0" w14:textId="77777777" w:rsidR="00C96F7F" w:rsidRDefault="00000000">
            <w:pPr>
              <w:spacing w:after="0"/>
              <w:ind w:left="221"/>
              <w:jc w:val="center"/>
            </w:pPr>
            <w:r>
              <w:rPr>
                <w:rFonts w:ascii="Times New Roman" w:eastAsia="Times New Roman" w:hAnsi="Times New Roman" w:cs="Times New Roman"/>
                <w:color w:val="3B5998"/>
                <w:sz w:val="12"/>
              </w:rPr>
              <w:t>9.480,20</w:t>
            </w:r>
          </w:p>
        </w:tc>
        <w:tc>
          <w:tcPr>
            <w:tcW w:w="1043" w:type="dxa"/>
            <w:tcBorders>
              <w:top w:val="single" w:sz="5" w:space="0" w:color="3B5998"/>
              <w:left w:val="nil"/>
              <w:bottom w:val="nil"/>
              <w:right w:val="nil"/>
            </w:tcBorders>
          </w:tcPr>
          <w:p w14:paraId="6630EC2B" w14:textId="77777777" w:rsidR="00C96F7F" w:rsidRDefault="00000000">
            <w:pPr>
              <w:spacing w:after="0"/>
              <w:ind w:left="171"/>
              <w:jc w:val="center"/>
            </w:pPr>
            <w:r>
              <w:rPr>
                <w:rFonts w:ascii="Times New Roman" w:eastAsia="Times New Roman" w:hAnsi="Times New Roman" w:cs="Times New Roman"/>
                <w:color w:val="3B5998"/>
                <w:sz w:val="12"/>
              </w:rPr>
              <w:t>9.480,20</w:t>
            </w:r>
          </w:p>
        </w:tc>
        <w:tc>
          <w:tcPr>
            <w:tcW w:w="1039" w:type="dxa"/>
            <w:tcBorders>
              <w:top w:val="single" w:sz="5" w:space="0" w:color="3B5998"/>
              <w:left w:val="nil"/>
              <w:bottom w:val="nil"/>
              <w:right w:val="nil"/>
            </w:tcBorders>
          </w:tcPr>
          <w:p w14:paraId="7DE12787" w14:textId="77777777" w:rsidR="00C96F7F" w:rsidRDefault="00000000">
            <w:pPr>
              <w:spacing w:after="0"/>
              <w:ind w:left="174"/>
              <w:jc w:val="center"/>
            </w:pPr>
            <w:r>
              <w:rPr>
                <w:rFonts w:ascii="Times New Roman" w:eastAsia="Times New Roman" w:hAnsi="Times New Roman" w:cs="Times New Roman"/>
                <w:color w:val="3B5998"/>
                <w:sz w:val="12"/>
              </w:rPr>
              <w:t>9.480,20</w:t>
            </w:r>
          </w:p>
        </w:tc>
        <w:tc>
          <w:tcPr>
            <w:tcW w:w="1053" w:type="dxa"/>
            <w:tcBorders>
              <w:top w:val="single" w:sz="5" w:space="0" w:color="3B5998"/>
              <w:left w:val="nil"/>
              <w:bottom w:val="nil"/>
              <w:right w:val="nil"/>
            </w:tcBorders>
          </w:tcPr>
          <w:p w14:paraId="41B65430" w14:textId="77777777" w:rsidR="00C96F7F" w:rsidRDefault="00000000">
            <w:pPr>
              <w:spacing w:after="0"/>
              <w:ind w:left="259"/>
              <w:jc w:val="center"/>
            </w:pPr>
            <w:r>
              <w:rPr>
                <w:rFonts w:ascii="Times New Roman" w:eastAsia="Times New Roman" w:hAnsi="Times New Roman" w:cs="Times New Roman"/>
                <w:color w:val="3B5998"/>
                <w:sz w:val="12"/>
              </w:rPr>
              <w:t>770,40</w:t>
            </w:r>
          </w:p>
        </w:tc>
        <w:tc>
          <w:tcPr>
            <w:tcW w:w="1068" w:type="dxa"/>
            <w:tcBorders>
              <w:top w:val="single" w:sz="5" w:space="0" w:color="3B5998"/>
              <w:left w:val="nil"/>
              <w:bottom w:val="nil"/>
              <w:right w:val="nil"/>
            </w:tcBorders>
          </w:tcPr>
          <w:p w14:paraId="0AC88FE1" w14:textId="77777777" w:rsidR="00C96F7F" w:rsidRDefault="00000000">
            <w:pPr>
              <w:spacing w:after="0"/>
              <w:ind w:left="224"/>
              <w:jc w:val="center"/>
            </w:pPr>
            <w:r>
              <w:rPr>
                <w:rFonts w:ascii="Times New Roman" w:eastAsia="Times New Roman" w:hAnsi="Times New Roman" w:cs="Times New Roman"/>
                <w:color w:val="3B5998"/>
                <w:sz w:val="12"/>
              </w:rPr>
              <w:t>770,40</w:t>
            </w:r>
          </w:p>
        </w:tc>
        <w:tc>
          <w:tcPr>
            <w:tcW w:w="1029" w:type="dxa"/>
            <w:tcBorders>
              <w:top w:val="single" w:sz="5" w:space="0" w:color="3B5998"/>
              <w:left w:val="nil"/>
              <w:bottom w:val="nil"/>
              <w:right w:val="nil"/>
            </w:tcBorders>
          </w:tcPr>
          <w:p w14:paraId="4B44676E" w14:textId="77777777" w:rsidR="00C96F7F" w:rsidRDefault="00000000">
            <w:pPr>
              <w:spacing w:after="0"/>
              <w:ind w:left="212"/>
              <w:jc w:val="center"/>
            </w:pPr>
            <w:r>
              <w:rPr>
                <w:rFonts w:ascii="Times New Roman" w:eastAsia="Times New Roman" w:hAnsi="Times New Roman" w:cs="Times New Roman"/>
                <w:color w:val="3B5998"/>
                <w:sz w:val="12"/>
              </w:rPr>
              <w:t>770,40</w:t>
            </w:r>
          </w:p>
        </w:tc>
        <w:tc>
          <w:tcPr>
            <w:tcW w:w="897" w:type="dxa"/>
            <w:tcBorders>
              <w:top w:val="single" w:sz="5" w:space="0" w:color="3B5998"/>
              <w:left w:val="nil"/>
              <w:bottom w:val="nil"/>
              <w:right w:val="nil"/>
            </w:tcBorders>
          </w:tcPr>
          <w:p w14:paraId="1A40C5BF"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41EF019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091D939E" w14:textId="77777777" w:rsidR="00C96F7F" w:rsidRDefault="00000000">
            <w:pPr>
              <w:spacing w:after="0"/>
              <w:jc w:val="right"/>
            </w:pPr>
            <w:r>
              <w:rPr>
                <w:rFonts w:ascii="Times New Roman" w:eastAsia="Times New Roman" w:hAnsi="Times New Roman" w:cs="Times New Roman"/>
                <w:color w:val="3B5998"/>
                <w:sz w:val="12"/>
              </w:rPr>
              <w:t>8,13%</w:t>
            </w:r>
          </w:p>
        </w:tc>
      </w:tr>
      <w:tr w:rsidR="00C96F7F" w14:paraId="6AD2BA89" w14:textId="77777777">
        <w:trPr>
          <w:trHeight w:val="174"/>
        </w:trPr>
        <w:tc>
          <w:tcPr>
            <w:tcW w:w="3777" w:type="dxa"/>
            <w:tcBorders>
              <w:top w:val="nil"/>
              <w:left w:val="nil"/>
              <w:bottom w:val="single" w:sz="5" w:space="0" w:color="3B5998"/>
              <w:right w:val="nil"/>
            </w:tcBorders>
          </w:tcPr>
          <w:p w14:paraId="0A5BB76B" w14:textId="77777777" w:rsidR="00C96F7F" w:rsidRDefault="00000000">
            <w:pPr>
              <w:spacing w:after="0"/>
              <w:ind w:left="30"/>
            </w:pPr>
            <w:r>
              <w:rPr>
                <w:rFonts w:ascii="Times New Roman" w:eastAsia="Times New Roman" w:hAnsi="Times New Roman" w:cs="Times New Roman"/>
                <w:color w:val="3B5998"/>
                <w:sz w:val="12"/>
              </w:rPr>
              <w:t>Promoción y fomento del deporte- Transporte</w:t>
            </w:r>
          </w:p>
        </w:tc>
        <w:tc>
          <w:tcPr>
            <w:tcW w:w="1194" w:type="dxa"/>
            <w:tcBorders>
              <w:top w:val="nil"/>
              <w:left w:val="nil"/>
              <w:bottom w:val="single" w:sz="5" w:space="0" w:color="3B5998"/>
              <w:right w:val="nil"/>
            </w:tcBorders>
          </w:tcPr>
          <w:p w14:paraId="7B983E9D" w14:textId="77777777" w:rsidR="00C96F7F" w:rsidRDefault="00000000">
            <w:pPr>
              <w:spacing w:after="0"/>
            </w:pPr>
            <w:r>
              <w:rPr>
                <w:rFonts w:ascii="Times New Roman" w:eastAsia="Times New Roman" w:hAnsi="Times New Roman" w:cs="Times New Roman"/>
                <w:color w:val="3B5998"/>
                <w:sz w:val="12"/>
              </w:rPr>
              <w:t>154/34100/22300(20</w:t>
            </w:r>
          </w:p>
        </w:tc>
        <w:tc>
          <w:tcPr>
            <w:tcW w:w="1021" w:type="dxa"/>
            <w:tcBorders>
              <w:top w:val="nil"/>
              <w:left w:val="nil"/>
              <w:bottom w:val="single" w:sz="5" w:space="0" w:color="3B5998"/>
              <w:right w:val="nil"/>
            </w:tcBorders>
          </w:tcPr>
          <w:p w14:paraId="1AA6F676" w14:textId="77777777" w:rsidR="00C96F7F" w:rsidRDefault="00000000">
            <w:pPr>
              <w:spacing w:after="0"/>
              <w:ind w:left="410"/>
            </w:pPr>
            <w:r>
              <w:rPr>
                <w:rFonts w:ascii="Times New Roman" w:eastAsia="Times New Roman" w:hAnsi="Times New Roman" w:cs="Times New Roman"/>
                <w:color w:val="3B5998"/>
                <w:sz w:val="12"/>
              </w:rPr>
              <w:t>9.480,20</w:t>
            </w:r>
          </w:p>
        </w:tc>
        <w:tc>
          <w:tcPr>
            <w:tcW w:w="1093" w:type="dxa"/>
            <w:tcBorders>
              <w:top w:val="nil"/>
              <w:left w:val="nil"/>
              <w:bottom w:val="single" w:sz="5" w:space="0" w:color="3B5998"/>
              <w:right w:val="nil"/>
            </w:tcBorders>
          </w:tcPr>
          <w:p w14:paraId="1249D63A"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35AC1BE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6B6520B" w14:textId="77777777" w:rsidR="00C96F7F" w:rsidRDefault="00000000">
            <w:pPr>
              <w:spacing w:after="0"/>
              <w:ind w:left="174"/>
              <w:jc w:val="center"/>
            </w:pPr>
            <w:r>
              <w:rPr>
                <w:rFonts w:ascii="Times New Roman" w:eastAsia="Times New Roman" w:hAnsi="Times New Roman" w:cs="Times New Roman"/>
                <w:color w:val="3B5998"/>
                <w:sz w:val="12"/>
              </w:rPr>
              <w:t>8.709,80</w:t>
            </w:r>
          </w:p>
        </w:tc>
        <w:tc>
          <w:tcPr>
            <w:tcW w:w="1053" w:type="dxa"/>
            <w:tcBorders>
              <w:top w:val="nil"/>
              <w:left w:val="nil"/>
              <w:bottom w:val="single" w:sz="5" w:space="0" w:color="3B5998"/>
              <w:right w:val="nil"/>
            </w:tcBorders>
          </w:tcPr>
          <w:p w14:paraId="3B76388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163664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D57F72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52B17DF1" w14:textId="77777777" w:rsidR="00C96F7F" w:rsidRDefault="00000000">
            <w:pPr>
              <w:spacing w:after="0"/>
              <w:ind w:left="362"/>
            </w:pPr>
            <w:r>
              <w:rPr>
                <w:rFonts w:ascii="Times New Roman" w:eastAsia="Times New Roman" w:hAnsi="Times New Roman" w:cs="Times New Roman"/>
                <w:color w:val="3B5998"/>
                <w:sz w:val="12"/>
              </w:rPr>
              <w:t>8.709,80</w:t>
            </w:r>
          </w:p>
        </w:tc>
        <w:tc>
          <w:tcPr>
            <w:tcW w:w="601" w:type="dxa"/>
            <w:tcBorders>
              <w:top w:val="nil"/>
              <w:left w:val="nil"/>
              <w:bottom w:val="single" w:sz="5" w:space="0" w:color="3B5998"/>
              <w:right w:val="nil"/>
            </w:tcBorders>
          </w:tcPr>
          <w:p w14:paraId="7E395A2B"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794518BB"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1B9B8DBC" w14:textId="77777777">
        <w:trPr>
          <w:trHeight w:val="218"/>
        </w:trPr>
        <w:tc>
          <w:tcPr>
            <w:tcW w:w="3777" w:type="dxa"/>
            <w:tcBorders>
              <w:top w:val="single" w:sz="5" w:space="0" w:color="3B5998"/>
              <w:left w:val="nil"/>
              <w:bottom w:val="nil"/>
              <w:right w:val="nil"/>
            </w:tcBorders>
          </w:tcPr>
          <w:p w14:paraId="314B1CA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154/34100/22300</w:t>
            </w:r>
          </w:p>
        </w:tc>
        <w:tc>
          <w:tcPr>
            <w:tcW w:w="1194" w:type="dxa"/>
            <w:tcBorders>
              <w:top w:val="single" w:sz="5" w:space="0" w:color="3B5998"/>
              <w:left w:val="nil"/>
              <w:bottom w:val="nil"/>
              <w:right w:val="nil"/>
            </w:tcBorders>
          </w:tcPr>
          <w:p w14:paraId="2997B28D" w14:textId="77777777" w:rsidR="00C96F7F" w:rsidRDefault="00000000">
            <w:pPr>
              <w:spacing w:after="0"/>
              <w:ind w:left="500"/>
            </w:pPr>
            <w:r>
              <w:rPr>
                <w:rFonts w:ascii="Times New Roman" w:eastAsia="Times New Roman" w:hAnsi="Times New Roman" w:cs="Times New Roman"/>
                <w:color w:val="3B5998"/>
                <w:sz w:val="12"/>
              </w:rPr>
              <w:t>12.000,00</w:t>
            </w:r>
          </w:p>
        </w:tc>
        <w:tc>
          <w:tcPr>
            <w:tcW w:w="1021" w:type="dxa"/>
            <w:tcBorders>
              <w:top w:val="single" w:sz="5" w:space="0" w:color="3B5998"/>
              <w:left w:val="nil"/>
              <w:bottom w:val="nil"/>
              <w:right w:val="nil"/>
            </w:tcBorders>
          </w:tcPr>
          <w:p w14:paraId="3BA98A5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722BF6A7" w14:textId="77777777" w:rsidR="00C96F7F" w:rsidRDefault="00000000">
            <w:pPr>
              <w:spacing w:after="0"/>
              <w:ind w:left="160"/>
              <w:jc w:val="center"/>
            </w:pPr>
            <w:r>
              <w:rPr>
                <w:rFonts w:ascii="Times New Roman" w:eastAsia="Times New Roman" w:hAnsi="Times New Roman" w:cs="Times New Roman"/>
                <w:color w:val="3B5998"/>
                <w:sz w:val="12"/>
              </w:rPr>
              <w:t>12.000,00</w:t>
            </w:r>
          </w:p>
        </w:tc>
        <w:tc>
          <w:tcPr>
            <w:tcW w:w="1043" w:type="dxa"/>
            <w:tcBorders>
              <w:top w:val="single" w:sz="5" w:space="0" w:color="3B5998"/>
              <w:left w:val="nil"/>
              <w:bottom w:val="nil"/>
              <w:right w:val="nil"/>
            </w:tcBorders>
          </w:tcPr>
          <w:p w14:paraId="1BA24B79" w14:textId="77777777" w:rsidR="00C96F7F" w:rsidRDefault="00000000">
            <w:pPr>
              <w:spacing w:after="0"/>
              <w:ind w:left="110"/>
              <w:jc w:val="center"/>
            </w:pPr>
            <w:r>
              <w:rPr>
                <w:rFonts w:ascii="Times New Roman" w:eastAsia="Times New Roman" w:hAnsi="Times New Roman" w:cs="Times New Roman"/>
                <w:color w:val="3B5998"/>
                <w:sz w:val="12"/>
              </w:rPr>
              <w:t>26.095,38</w:t>
            </w:r>
          </w:p>
        </w:tc>
        <w:tc>
          <w:tcPr>
            <w:tcW w:w="1039" w:type="dxa"/>
            <w:tcBorders>
              <w:top w:val="single" w:sz="5" w:space="0" w:color="3B5998"/>
              <w:left w:val="nil"/>
              <w:bottom w:val="nil"/>
              <w:right w:val="nil"/>
            </w:tcBorders>
          </w:tcPr>
          <w:p w14:paraId="3C361C87" w14:textId="77777777" w:rsidR="00C96F7F" w:rsidRDefault="00000000">
            <w:pPr>
              <w:spacing w:after="0"/>
              <w:ind w:left="113"/>
              <w:jc w:val="center"/>
            </w:pPr>
            <w:r>
              <w:rPr>
                <w:rFonts w:ascii="Times New Roman" w:eastAsia="Times New Roman" w:hAnsi="Times New Roman" w:cs="Times New Roman"/>
                <w:color w:val="3B5998"/>
                <w:sz w:val="12"/>
              </w:rPr>
              <w:t>26.095,38</w:t>
            </w:r>
          </w:p>
        </w:tc>
        <w:tc>
          <w:tcPr>
            <w:tcW w:w="1053" w:type="dxa"/>
            <w:tcBorders>
              <w:top w:val="single" w:sz="5" w:space="0" w:color="3B5998"/>
              <w:left w:val="nil"/>
              <w:bottom w:val="nil"/>
              <w:right w:val="nil"/>
            </w:tcBorders>
          </w:tcPr>
          <w:p w14:paraId="02F12A08" w14:textId="77777777" w:rsidR="00C96F7F" w:rsidRDefault="00000000">
            <w:pPr>
              <w:spacing w:after="0"/>
              <w:ind w:left="167"/>
              <w:jc w:val="center"/>
            </w:pPr>
            <w:r>
              <w:rPr>
                <w:rFonts w:ascii="Times New Roman" w:eastAsia="Times New Roman" w:hAnsi="Times New Roman" w:cs="Times New Roman"/>
                <w:color w:val="3B5998"/>
                <w:sz w:val="12"/>
              </w:rPr>
              <w:t>6.201,00</w:t>
            </w:r>
          </w:p>
        </w:tc>
        <w:tc>
          <w:tcPr>
            <w:tcW w:w="1068" w:type="dxa"/>
            <w:tcBorders>
              <w:top w:val="single" w:sz="5" w:space="0" w:color="3B5998"/>
              <w:left w:val="nil"/>
              <w:bottom w:val="nil"/>
              <w:right w:val="nil"/>
            </w:tcBorders>
          </w:tcPr>
          <w:p w14:paraId="78E63737" w14:textId="77777777" w:rsidR="00C96F7F" w:rsidRDefault="00000000">
            <w:pPr>
              <w:spacing w:after="0"/>
              <w:ind w:left="132"/>
              <w:jc w:val="center"/>
            </w:pPr>
            <w:r>
              <w:rPr>
                <w:rFonts w:ascii="Times New Roman" w:eastAsia="Times New Roman" w:hAnsi="Times New Roman" w:cs="Times New Roman"/>
                <w:color w:val="3B5998"/>
                <w:sz w:val="12"/>
              </w:rPr>
              <w:t>6.201,00</w:t>
            </w:r>
          </w:p>
        </w:tc>
        <w:tc>
          <w:tcPr>
            <w:tcW w:w="1029" w:type="dxa"/>
            <w:tcBorders>
              <w:top w:val="single" w:sz="5" w:space="0" w:color="3B5998"/>
              <w:left w:val="nil"/>
              <w:bottom w:val="nil"/>
              <w:right w:val="nil"/>
            </w:tcBorders>
          </w:tcPr>
          <w:p w14:paraId="32E12FAC" w14:textId="77777777" w:rsidR="00C96F7F" w:rsidRDefault="00000000">
            <w:pPr>
              <w:spacing w:after="0"/>
              <w:ind w:left="120"/>
              <w:jc w:val="center"/>
            </w:pPr>
            <w:r>
              <w:rPr>
                <w:rFonts w:ascii="Times New Roman" w:eastAsia="Times New Roman" w:hAnsi="Times New Roman" w:cs="Times New Roman"/>
                <w:color w:val="3B5998"/>
                <w:sz w:val="12"/>
              </w:rPr>
              <w:t>6.201,00</w:t>
            </w:r>
          </w:p>
        </w:tc>
        <w:tc>
          <w:tcPr>
            <w:tcW w:w="897" w:type="dxa"/>
            <w:tcBorders>
              <w:top w:val="single" w:sz="5" w:space="0" w:color="3B5998"/>
              <w:left w:val="nil"/>
              <w:bottom w:val="nil"/>
              <w:right w:val="nil"/>
            </w:tcBorders>
          </w:tcPr>
          <w:p w14:paraId="03EE9941" w14:textId="77777777" w:rsidR="00C96F7F" w:rsidRDefault="00000000">
            <w:pPr>
              <w:spacing w:after="0"/>
              <w:ind w:left="260"/>
            </w:pPr>
            <w:r>
              <w:rPr>
                <w:rFonts w:ascii="Times New Roman" w:eastAsia="Times New Roman" w:hAnsi="Times New Roman" w:cs="Times New Roman"/>
                <w:color w:val="3B5998"/>
                <w:sz w:val="12"/>
              </w:rPr>
              <w:t>-14.095,38</w:t>
            </w:r>
          </w:p>
        </w:tc>
        <w:tc>
          <w:tcPr>
            <w:tcW w:w="601" w:type="dxa"/>
            <w:tcBorders>
              <w:top w:val="single" w:sz="5" w:space="0" w:color="3B5998"/>
              <w:left w:val="nil"/>
              <w:bottom w:val="nil"/>
              <w:right w:val="nil"/>
            </w:tcBorders>
          </w:tcPr>
          <w:p w14:paraId="7379F5D4" w14:textId="77777777" w:rsidR="00C96F7F" w:rsidRDefault="00000000">
            <w:pPr>
              <w:spacing w:after="0"/>
              <w:ind w:left="9"/>
            </w:pPr>
            <w:r>
              <w:rPr>
                <w:rFonts w:ascii="Times New Roman" w:eastAsia="Times New Roman" w:hAnsi="Times New Roman" w:cs="Times New Roman"/>
                <w:color w:val="3B5998"/>
                <w:sz w:val="12"/>
              </w:rPr>
              <w:t>-117,46%</w:t>
            </w:r>
          </w:p>
        </w:tc>
        <w:tc>
          <w:tcPr>
            <w:tcW w:w="507" w:type="dxa"/>
            <w:tcBorders>
              <w:top w:val="single" w:sz="5" w:space="0" w:color="3B5998"/>
              <w:left w:val="nil"/>
              <w:bottom w:val="nil"/>
              <w:right w:val="nil"/>
            </w:tcBorders>
          </w:tcPr>
          <w:p w14:paraId="28D8AE18" w14:textId="77777777" w:rsidR="00C96F7F" w:rsidRDefault="00000000">
            <w:pPr>
              <w:spacing w:after="0"/>
              <w:ind w:left="106"/>
            </w:pPr>
            <w:r>
              <w:rPr>
                <w:rFonts w:ascii="Times New Roman" w:eastAsia="Times New Roman" w:hAnsi="Times New Roman" w:cs="Times New Roman"/>
                <w:color w:val="3B5998"/>
                <w:sz w:val="12"/>
              </w:rPr>
              <w:t>51,68%</w:t>
            </w:r>
          </w:p>
        </w:tc>
      </w:tr>
      <w:tr w:rsidR="00C96F7F" w14:paraId="750B1CB9" w14:textId="77777777">
        <w:trPr>
          <w:trHeight w:val="174"/>
        </w:trPr>
        <w:tc>
          <w:tcPr>
            <w:tcW w:w="3777" w:type="dxa"/>
            <w:tcBorders>
              <w:top w:val="nil"/>
              <w:left w:val="nil"/>
              <w:bottom w:val="single" w:sz="5" w:space="0" w:color="3B5998"/>
              <w:right w:val="nil"/>
            </w:tcBorders>
          </w:tcPr>
          <w:p w14:paraId="399935EC" w14:textId="77777777" w:rsidR="00C96F7F" w:rsidRDefault="00000000">
            <w:pPr>
              <w:spacing w:after="0"/>
              <w:ind w:left="30"/>
            </w:pPr>
            <w:r>
              <w:rPr>
                <w:rFonts w:ascii="Times New Roman" w:eastAsia="Times New Roman" w:hAnsi="Times New Roman" w:cs="Times New Roman"/>
                <w:color w:val="3B5998"/>
                <w:sz w:val="12"/>
              </w:rPr>
              <w:t>Promoción y fomento del deporte- Transporte</w:t>
            </w:r>
          </w:p>
        </w:tc>
        <w:tc>
          <w:tcPr>
            <w:tcW w:w="1194" w:type="dxa"/>
            <w:tcBorders>
              <w:top w:val="nil"/>
              <w:left w:val="nil"/>
              <w:bottom w:val="single" w:sz="5" w:space="0" w:color="3B5998"/>
              <w:right w:val="nil"/>
            </w:tcBorders>
          </w:tcPr>
          <w:p w14:paraId="45B6634B"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10C15C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47AD4658"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5D7074E3"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E410261" w14:textId="77777777" w:rsidR="00C96F7F" w:rsidRDefault="00000000">
            <w:pPr>
              <w:spacing w:after="0"/>
              <w:ind w:left="113"/>
              <w:jc w:val="center"/>
            </w:pPr>
            <w:r>
              <w:rPr>
                <w:rFonts w:ascii="Times New Roman" w:eastAsia="Times New Roman" w:hAnsi="Times New Roman" w:cs="Times New Roman"/>
                <w:color w:val="3B5998"/>
                <w:sz w:val="12"/>
              </w:rPr>
              <w:t>19.894,38</w:t>
            </w:r>
          </w:p>
        </w:tc>
        <w:tc>
          <w:tcPr>
            <w:tcW w:w="1053" w:type="dxa"/>
            <w:tcBorders>
              <w:top w:val="nil"/>
              <w:left w:val="nil"/>
              <w:bottom w:val="single" w:sz="5" w:space="0" w:color="3B5998"/>
              <w:right w:val="nil"/>
            </w:tcBorders>
          </w:tcPr>
          <w:p w14:paraId="5F051BE0"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20B5C0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8D5875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2B569BF" w14:textId="77777777" w:rsidR="00C96F7F" w:rsidRDefault="00000000">
            <w:pPr>
              <w:spacing w:after="0"/>
              <w:ind w:left="362"/>
            </w:pPr>
            <w:r>
              <w:rPr>
                <w:rFonts w:ascii="Times New Roman" w:eastAsia="Times New Roman" w:hAnsi="Times New Roman" w:cs="Times New Roman"/>
                <w:color w:val="3B5998"/>
                <w:sz w:val="12"/>
              </w:rPr>
              <w:t>5.799,00</w:t>
            </w:r>
          </w:p>
        </w:tc>
        <w:tc>
          <w:tcPr>
            <w:tcW w:w="601" w:type="dxa"/>
            <w:tcBorders>
              <w:top w:val="nil"/>
              <w:left w:val="nil"/>
              <w:bottom w:val="single" w:sz="5" w:space="0" w:color="3B5998"/>
              <w:right w:val="nil"/>
            </w:tcBorders>
          </w:tcPr>
          <w:p w14:paraId="64A6A21F" w14:textId="77777777" w:rsidR="00C96F7F" w:rsidRDefault="00000000">
            <w:pPr>
              <w:spacing w:after="0"/>
              <w:ind w:left="50"/>
            </w:pPr>
            <w:r>
              <w:rPr>
                <w:rFonts w:ascii="Times New Roman" w:eastAsia="Times New Roman" w:hAnsi="Times New Roman" w:cs="Times New Roman"/>
                <w:color w:val="3B5998"/>
                <w:sz w:val="12"/>
              </w:rPr>
              <w:t>217,46%</w:t>
            </w:r>
          </w:p>
        </w:tc>
        <w:tc>
          <w:tcPr>
            <w:tcW w:w="507" w:type="dxa"/>
            <w:tcBorders>
              <w:top w:val="nil"/>
              <w:left w:val="nil"/>
              <w:bottom w:val="single" w:sz="5" w:space="0" w:color="3B5998"/>
              <w:right w:val="nil"/>
            </w:tcBorders>
          </w:tcPr>
          <w:p w14:paraId="67A66204"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7C4C07C8" w14:textId="77777777">
        <w:trPr>
          <w:trHeight w:val="218"/>
        </w:trPr>
        <w:tc>
          <w:tcPr>
            <w:tcW w:w="3777" w:type="dxa"/>
            <w:tcBorders>
              <w:top w:val="single" w:sz="5" w:space="0" w:color="3B5998"/>
              <w:left w:val="nil"/>
              <w:bottom w:val="nil"/>
              <w:right w:val="nil"/>
            </w:tcBorders>
          </w:tcPr>
          <w:p w14:paraId="4659ED4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154/34100/22400</w:t>
            </w:r>
          </w:p>
        </w:tc>
        <w:tc>
          <w:tcPr>
            <w:tcW w:w="1194" w:type="dxa"/>
            <w:tcBorders>
              <w:top w:val="single" w:sz="5" w:space="0" w:color="3B5998"/>
              <w:left w:val="nil"/>
              <w:bottom w:val="nil"/>
              <w:right w:val="nil"/>
            </w:tcBorders>
          </w:tcPr>
          <w:p w14:paraId="02F0913E" w14:textId="77777777" w:rsidR="00C96F7F" w:rsidRDefault="00000000">
            <w:pPr>
              <w:spacing w:after="0"/>
              <w:ind w:left="561"/>
            </w:pPr>
            <w:r>
              <w:rPr>
                <w:rFonts w:ascii="Times New Roman" w:eastAsia="Times New Roman" w:hAnsi="Times New Roman" w:cs="Times New Roman"/>
                <w:color w:val="3B5998"/>
                <w:sz w:val="12"/>
              </w:rPr>
              <w:t>7.500,00</w:t>
            </w:r>
          </w:p>
        </w:tc>
        <w:tc>
          <w:tcPr>
            <w:tcW w:w="1021" w:type="dxa"/>
            <w:tcBorders>
              <w:top w:val="single" w:sz="5" w:space="0" w:color="3B5998"/>
              <w:left w:val="nil"/>
              <w:bottom w:val="nil"/>
              <w:right w:val="nil"/>
            </w:tcBorders>
          </w:tcPr>
          <w:p w14:paraId="62009FD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D00A3F1" w14:textId="77777777" w:rsidR="00C96F7F" w:rsidRDefault="00000000">
            <w:pPr>
              <w:spacing w:after="0"/>
              <w:ind w:left="221"/>
              <w:jc w:val="center"/>
            </w:pPr>
            <w:r>
              <w:rPr>
                <w:rFonts w:ascii="Times New Roman" w:eastAsia="Times New Roman" w:hAnsi="Times New Roman" w:cs="Times New Roman"/>
                <w:color w:val="3B5998"/>
                <w:sz w:val="12"/>
              </w:rPr>
              <w:t>7.500,00</w:t>
            </w:r>
          </w:p>
        </w:tc>
        <w:tc>
          <w:tcPr>
            <w:tcW w:w="1043" w:type="dxa"/>
            <w:tcBorders>
              <w:top w:val="single" w:sz="5" w:space="0" w:color="3B5998"/>
              <w:left w:val="nil"/>
              <w:bottom w:val="nil"/>
              <w:right w:val="nil"/>
            </w:tcBorders>
          </w:tcPr>
          <w:p w14:paraId="2C9E452B" w14:textId="77777777" w:rsidR="00C96F7F" w:rsidRDefault="00000000">
            <w:pPr>
              <w:spacing w:after="0"/>
              <w:ind w:left="171"/>
              <w:jc w:val="center"/>
            </w:pPr>
            <w:r>
              <w:rPr>
                <w:rFonts w:ascii="Times New Roman" w:eastAsia="Times New Roman" w:hAnsi="Times New Roman" w:cs="Times New Roman"/>
                <w:color w:val="3B5998"/>
                <w:sz w:val="12"/>
              </w:rPr>
              <w:t>3.200,00</w:t>
            </w:r>
          </w:p>
        </w:tc>
        <w:tc>
          <w:tcPr>
            <w:tcW w:w="1039" w:type="dxa"/>
            <w:tcBorders>
              <w:top w:val="single" w:sz="5" w:space="0" w:color="3B5998"/>
              <w:left w:val="nil"/>
              <w:bottom w:val="nil"/>
              <w:right w:val="nil"/>
            </w:tcBorders>
          </w:tcPr>
          <w:p w14:paraId="4ED05CAF" w14:textId="77777777" w:rsidR="00C96F7F" w:rsidRDefault="00000000">
            <w:pPr>
              <w:spacing w:after="0"/>
              <w:ind w:left="174"/>
              <w:jc w:val="center"/>
            </w:pPr>
            <w:r>
              <w:rPr>
                <w:rFonts w:ascii="Times New Roman" w:eastAsia="Times New Roman" w:hAnsi="Times New Roman" w:cs="Times New Roman"/>
                <w:color w:val="3B5998"/>
                <w:sz w:val="12"/>
              </w:rPr>
              <w:t>3.200,00</w:t>
            </w:r>
          </w:p>
        </w:tc>
        <w:tc>
          <w:tcPr>
            <w:tcW w:w="1053" w:type="dxa"/>
            <w:tcBorders>
              <w:top w:val="single" w:sz="5" w:space="0" w:color="3B5998"/>
              <w:left w:val="nil"/>
              <w:bottom w:val="nil"/>
              <w:right w:val="nil"/>
            </w:tcBorders>
          </w:tcPr>
          <w:p w14:paraId="2A808C2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08D813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6FA22A8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3B45CB24" w14:textId="77777777" w:rsidR="00C96F7F" w:rsidRDefault="00000000">
            <w:pPr>
              <w:spacing w:after="0"/>
              <w:ind w:left="362"/>
            </w:pPr>
            <w:r>
              <w:rPr>
                <w:rFonts w:ascii="Times New Roman" w:eastAsia="Times New Roman" w:hAnsi="Times New Roman" w:cs="Times New Roman"/>
                <w:color w:val="3B5998"/>
                <w:sz w:val="12"/>
              </w:rPr>
              <w:t>1.060,00</w:t>
            </w:r>
          </w:p>
        </w:tc>
        <w:tc>
          <w:tcPr>
            <w:tcW w:w="601" w:type="dxa"/>
            <w:tcBorders>
              <w:top w:val="single" w:sz="5" w:space="0" w:color="3B5998"/>
              <w:left w:val="nil"/>
              <w:bottom w:val="nil"/>
              <w:right w:val="nil"/>
            </w:tcBorders>
          </w:tcPr>
          <w:p w14:paraId="7F8EFF1D" w14:textId="77777777" w:rsidR="00C96F7F" w:rsidRDefault="00000000">
            <w:pPr>
              <w:spacing w:after="0"/>
              <w:ind w:left="112"/>
            </w:pPr>
            <w:r>
              <w:rPr>
                <w:rFonts w:ascii="Times New Roman" w:eastAsia="Times New Roman" w:hAnsi="Times New Roman" w:cs="Times New Roman"/>
                <w:color w:val="3B5998"/>
                <w:sz w:val="12"/>
              </w:rPr>
              <w:t>14,13%</w:t>
            </w:r>
          </w:p>
        </w:tc>
        <w:tc>
          <w:tcPr>
            <w:tcW w:w="507" w:type="dxa"/>
            <w:tcBorders>
              <w:top w:val="single" w:sz="5" w:space="0" w:color="3B5998"/>
              <w:left w:val="nil"/>
              <w:bottom w:val="nil"/>
              <w:right w:val="nil"/>
            </w:tcBorders>
          </w:tcPr>
          <w:p w14:paraId="2BDDEFFA"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64C660C" w14:textId="77777777">
        <w:trPr>
          <w:trHeight w:val="174"/>
        </w:trPr>
        <w:tc>
          <w:tcPr>
            <w:tcW w:w="3777" w:type="dxa"/>
            <w:tcBorders>
              <w:top w:val="nil"/>
              <w:left w:val="nil"/>
              <w:bottom w:val="single" w:sz="5" w:space="0" w:color="3B5998"/>
              <w:right w:val="nil"/>
            </w:tcBorders>
          </w:tcPr>
          <w:p w14:paraId="0BD38C2E" w14:textId="77777777" w:rsidR="00C96F7F" w:rsidRDefault="00000000">
            <w:pPr>
              <w:spacing w:after="0"/>
              <w:ind w:left="30"/>
            </w:pPr>
            <w:r>
              <w:rPr>
                <w:rFonts w:ascii="Times New Roman" w:eastAsia="Times New Roman" w:hAnsi="Times New Roman" w:cs="Times New Roman"/>
                <w:color w:val="3B5998"/>
                <w:sz w:val="12"/>
              </w:rPr>
              <w:t>Prom.y Fom. Deporte- Primas de seguros</w:t>
            </w:r>
          </w:p>
        </w:tc>
        <w:tc>
          <w:tcPr>
            <w:tcW w:w="1194" w:type="dxa"/>
            <w:tcBorders>
              <w:top w:val="nil"/>
              <w:left w:val="nil"/>
              <w:bottom w:val="single" w:sz="5" w:space="0" w:color="3B5998"/>
              <w:right w:val="nil"/>
            </w:tcBorders>
          </w:tcPr>
          <w:p w14:paraId="4DB57263"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4F22A3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94A4930" w14:textId="77777777" w:rsidR="00C96F7F" w:rsidRDefault="00000000">
            <w:pPr>
              <w:spacing w:after="0"/>
              <w:ind w:left="221"/>
              <w:jc w:val="center"/>
            </w:pPr>
            <w:r>
              <w:rPr>
                <w:rFonts w:ascii="Times New Roman" w:eastAsia="Times New Roman" w:hAnsi="Times New Roman" w:cs="Times New Roman"/>
                <w:color w:val="3B5998"/>
                <w:sz w:val="12"/>
              </w:rPr>
              <w:t>3.240,00</w:t>
            </w:r>
          </w:p>
        </w:tc>
        <w:tc>
          <w:tcPr>
            <w:tcW w:w="1043" w:type="dxa"/>
            <w:tcBorders>
              <w:top w:val="nil"/>
              <w:left w:val="nil"/>
              <w:bottom w:val="single" w:sz="5" w:space="0" w:color="3B5998"/>
              <w:right w:val="nil"/>
            </w:tcBorders>
          </w:tcPr>
          <w:p w14:paraId="51E67BA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2234908" w14:textId="77777777" w:rsidR="00C96F7F" w:rsidRDefault="00000000">
            <w:pPr>
              <w:spacing w:after="0"/>
              <w:ind w:left="174"/>
              <w:jc w:val="center"/>
            </w:pPr>
            <w:r>
              <w:rPr>
                <w:rFonts w:ascii="Times New Roman" w:eastAsia="Times New Roman" w:hAnsi="Times New Roman" w:cs="Times New Roman"/>
                <w:color w:val="3B5998"/>
                <w:sz w:val="12"/>
              </w:rPr>
              <w:t>3.200,00</w:t>
            </w:r>
          </w:p>
        </w:tc>
        <w:tc>
          <w:tcPr>
            <w:tcW w:w="1053" w:type="dxa"/>
            <w:tcBorders>
              <w:top w:val="nil"/>
              <w:left w:val="nil"/>
              <w:bottom w:val="single" w:sz="5" w:space="0" w:color="3B5998"/>
              <w:right w:val="nil"/>
            </w:tcBorders>
          </w:tcPr>
          <w:p w14:paraId="6EB57FA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3F05D3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7354F4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532EAB55" w14:textId="77777777" w:rsidR="00C96F7F" w:rsidRDefault="00000000">
            <w:pPr>
              <w:spacing w:after="0"/>
              <w:ind w:left="362"/>
            </w:pPr>
            <w:r>
              <w:rPr>
                <w:rFonts w:ascii="Times New Roman" w:eastAsia="Times New Roman" w:hAnsi="Times New Roman" w:cs="Times New Roman"/>
                <w:color w:val="3B5998"/>
                <w:sz w:val="12"/>
              </w:rPr>
              <w:t>7.500,00</w:t>
            </w:r>
          </w:p>
        </w:tc>
        <w:tc>
          <w:tcPr>
            <w:tcW w:w="601" w:type="dxa"/>
            <w:tcBorders>
              <w:top w:val="nil"/>
              <w:left w:val="nil"/>
              <w:bottom w:val="single" w:sz="5" w:space="0" w:color="3B5998"/>
              <w:right w:val="nil"/>
            </w:tcBorders>
          </w:tcPr>
          <w:p w14:paraId="406FCE98" w14:textId="77777777" w:rsidR="00C96F7F" w:rsidRDefault="00000000">
            <w:pPr>
              <w:spacing w:after="0"/>
              <w:ind w:left="112"/>
            </w:pPr>
            <w:r>
              <w:rPr>
                <w:rFonts w:ascii="Times New Roman" w:eastAsia="Times New Roman" w:hAnsi="Times New Roman" w:cs="Times New Roman"/>
                <w:color w:val="3B5998"/>
                <w:sz w:val="12"/>
              </w:rPr>
              <w:t>42,67%</w:t>
            </w:r>
          </w:p>
        </w:tc>
        <w:tc>
          <w:tcPr>
            <w:tcW w:w="507" w:type="dxa"/>
            <w:tcBorders>
              <w:top w:val="nil"/>
              <w:left w:val="nil"/>
              <w:bottom w:val="single" w:sz="5" w:space="0" w:color="3B5998"/>
              <w:right w:val="nil"/>
            </w:tcBorders>
          </w:tcPr>
          <w:p w14:paraId="1C557A95"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52CEB8A1" w14:textId="77777777">
        <w:trPr>
          <w:trHeight w:val="218"/>
        </w:trPr>
        <w:tc>
          <w:tcPr>
            <w:tcW w:w="3777" w:type="dxa"/>
            <w:tcBorders>
              <w:top w:val="single" w:sz="5" w:space="0" w:color="3B5998"/>
              <w:left w:val="nil"/>
              <w:bottom w:val="nil"/>
              <w:right w:val="nil"/>
            </w:tcBorders>
          </w:tcPr>
          <w:p w14:paraId="0BF38B84"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154/34100/22602</w:t>
            </w:r>
          </w:p>
        </w:tc>
        <w:tc>
          <w:tcPr>
            <w:tcW w:w="1194" w:type="dxa"/>
            <w:tcBorders>
              <w:top w:val="single" w:sz="5" w:space="0" w:color="3B5998"/>
              <w:left w:val="nil"/>
              <w:bottom w:val="nil"/>
              <w:right w:val="nil"/>
            </w:tcBorders>
          </w:tcPr>
          <w:p w14:paraId="193C006D" w14:textId="77777777" w:rsidR="00C96F7F" w:rsidRDefault="00000000">
            <w:pPr>
              <w:spacing w:after="0"/>
              <w:ind w:left="438"/>
            </w:pPr>
            <w:r>
              <w:rPr>
                <w:rFonts w:ascii="Times New Roman" w:eastAsia="Times New Roman" w:hAnsi="Times New Roman" w:cs="Times New Roman"/>
                <w:color w:val="3B5998"/>
                <w:sz w:val="12"/>
              </w:rPr>
              <w:t>490.000,00</w:t>
            </w:r>
          </w:p>
        </w:tc>
        <w:tc>
          <w:tcPr>
            <w:tcW w:w="1021" w:type="dxa"/>
            <w:tcBorders>
              <w:top w:val="single" w:sz="5" w:space="0" w:color="3B5998"/>
              <w:left w:val="nil"/>
              <w:bottom w:val="nil"/>
              <w:right w:val="nil"/>
            </w:tcBorders>
          </w:tcPr>
          <w:p w14:paraId="2DE9154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1E27A7E" w14:textId="77777777" w:rsidR="00C96F7F" w:rsidRDefault="00000000">
            <w:pPr>
              <w:spacing w:after="0"/>
              <w:ind w:left="99"/>
              <w:jc w:val="center"/>
            </w:pPr>
            <w:r>
              <w:rPr>
                <w:rFonts w:ascii="Times New Roman" w:eastAsia="Times New Roman" w:hAnsi="Times New Roman" w:cs="Times New Roman"/>
                <w:color w:val="3B5998"/>
                <w:sz w:val="12"/>
              </w:rPr>
              <w:t>490.000,00</w:t>
            </w:r>
          </w:p>
        </w:tc>
        <w:tc>
          <w:tcPr>
            <w:tcW w:w="1043" w:type="dxa"/>
            <w:tcBorders>
              <w:top w:val="single" w:sz="5" w:space="0" w:color="3B5998"/>
              <w:left w:val="nil"/>
              <w:bottom w:val="nil"/>
              <w:right w:val="nil"/>
            </w:tcBorders>
          </w:tcPr>
          <w:p w14:paraId="48821FF8" w14:textId="77777777" w:rsidR="00C96F7F" w:rsidRDefault="00000000">
            <w:pPr>
              <w:spacing w:after="0"/>
              <w:ind w:left="48"/>
              <w:jc w:val="center"/>
            </w:pPr>
            <w:r>
              <w:rPr>
                <w:rFonts w:ascii="Times New Roman" w:eastAsia="Times New Roman" w:hAnsi="Times New Roman" w:cs="Times New Roman"/>
                <w:color w:val="3B5998"/>
                <w:sz w:val="12"/>
              </w:rPr>
              <w:t>342.772,89</w:t>
            </w:r>
          </w:p>
        </w:tc>
        <w:tc>
          <w:tcPr>
            <w:tcW w:w="1039" w:type="dxa"/>
            <w:tcBorders>
              <w:top w:val="single" w:sz="5" w:space="0" w:color="3B5998"/>
              <w:left w:val="nil"/>
              <w:bottom w:val="nil"/>
              <w:right w:val="nil"/>
            </w:tcBorders>
          </w:tcPr>
          <w:p w14:paraId="43115206" w14:textId="77777777" w:rsidR="00C96F7F" w:rsidRDefault="00000000">
            <w:pPr>
              <w:spacing w:after="0"/>
              <w:ind w:left="52"/>
              <w:jc w:val="center"/>
            </w:pPr>
            <w:r>
              <w:rPr>
                <w:rFonts w:ascii="Times New Roman" w:eastAsia="Times New Roman" w:hAnsi="Times New Roman" w:cs="Times New Roman"/>
                <w:color w:val="3B5998"/>
                <w:sz w:val="12"/>
              </w:rPr>
              <w:t>342.147,89</w:t>
            </w:r>
          </w:p>
        </w:tc>
        <w:tc>
          <w:tcPr>
            <w:tcW w:w="1053" w:type="dxa"/>
            <w:tcBorders>
              <w:top w:val="single" w:sz="5" w:space="0" w:color="3B5998"/>
              <w:left w:val="nil"/>
              <w:bottom w:val="nil"/>
              <w:right w:val="nil"/>
            </w:tcBorders>
          </w:tcPr>
          <w:p w14:paraId="0A847D5C" w14:textId="77777777" w:rsidR="00C96F7F" w:rsidRDefault="00000000">
            <w:pPr>
              <w:spacing w:after="0"/>
              <w:ind w:left="106"/>
              <w:jc w:val="center"/>
            </w:pPr>
            <w:r>
              <w:rPr>
                <w:rFonts w:ascii="Times New Roman" w:eastAsia="Times New Roman" w:hAnsi="Times New Roman" w:cs="Times New Roman"/>
                <w:color w:val="3B5998"/>
                <w:sz w:val="12"/>
              </w:rPr>
              <w:t>50.651,39</w:t>
            </w:r>
          </w:p>
        </w:tc>
        <w:tc>
          <w:tcPr>
            <w:tcW w:w="1068" w:type="dxa"/>
            <w:tcBorders>
              <w:top w:val="single" w:sz="5" w:space="0" w:color="3B5998"/>
              <w:left w:val="nil"/>
              <w:bottom w:val="nil"/>
              <w:right w:val="nil"/>
            </w:tcBorders>
          </w:tcPr>
          <w:p w14:paraId="17C9E959" w14:textId="77777777" w:rsidR="00C96F7F" w:rsidRDefault="00000000">
            <w:pPr>
              <w:spacing w:after="0"/>
              <w:ind w:left="70"/>
              <w:jc w:val="center"/>
            </w:pPr>
            <w:r>
              <w:rPr>
                <w:rFonts w:ascii="Times New Roman" w:eastAsia="Times New Roman" w:hAnsi="Times New Roman" w:cs="Times New Roman"/>
                <w:color w:val="3B5998"/>
                <w:sz w:val="12"/>
              </w:rPr>
              <w:t>50.651,39</w:t>
            </w:r>
          </w:p>
        </w:tc>
        <w:tc>
          <w:tcPr>
            <w:tcW w:w="1029" w:type="dxa"/>
            <w:tcBorders>
              <w:top w:val="single" w:sz="5" w:space="0" w:color="3B5998"/>
              <w:left w:val="nil"/>
              <w:bottom w:val="nil"/>
              <w:right w:val="nil"/>
            </w:tcBorders>
          </w:tcPr>
          <w:p w14:paraId="3809B447" w14:textId="77777777" w:rsidR="00C96F7F" w:rsidRDefault="00000000">
            <w:pPr>
              <w:spacing w:after="0"/>
              <w:ind w:left="58"/>
              <w:jc w:val="center"/>
            </w:pPr>
            <w:r>
              <w:rPr>
                <w:rFonts w:ascii="Times New Roman" w:eastAsia="Times New Roman" w:hAnsi="Times New Roman" w:cs="Times New Roman"/>
                <w:color w:val="3B5998"/>
                <w:sz w:val="12"/>
              </w:rPr>
              <w:t>50.651,39</w:t>
            </w:r>
          </w:p>
        </w:tc>
        <w:tc>
          <w:tcPr>
            <w:tcW w:w="897" w:type="dxa"/>
            <w:tcBorders>
              <w:top w:val="single" w:sz="5" w:space="0" w:color="3B5998"/>
              <w:left w:val="nil"/>
              <w:bottom w:val="nil"/>
              <w:right w:val="nil"/>
            </w:tcBorders>
          </w:tcPr>
          <w:p w14:paraId="6755E36E" w14:textId="77777777" w:rsidR="00C96F7F" w:rsidRDefault="00000000">
            <w:pPr>
              <w:spacing w:after="0"/>
              <w:ind w:left="239"/>
            </w:pPr>
            <w:r>
              <w:rPr>
                <w:rFonts w:ascii="Times New Roman" w:eastAsia="Times New Roman" w:hAnsi="Times New Roman" w:cs="Times New Roman"/>
                <w:color w:val="3B5998"/>
                <w:sz w:val="12"/>
              </w:rPr>
              <w:t>125.699,93</w:t>
            </w:r>
          </w:p>
        </w:tc>
        <w:tc>
          <w:tcPr>
            <w:tcW w:w="601" w:type="dxa"/>
            <w:tcBorders>
              <w:top w:val="single" w:sz="5" w:space="0" w:color="3B5998"/>
              <w:left w:val="nil"/>
              <w:bottom w:val="nil"/>
              <w:right w:val="nil"/>
            </w:tcBorders>
          </w:tcPr>
          <w:p w14:paraId="6502D26B" w14:textId="77777777" w:rsidR="00C96F7F" w:rsidRDefault="00000000">
            <w:pPr>
              <w:spacing w:after="0"/>
              <w:ind w:left="112"/>
            </w:pPr>
            <w:r>
              <w:rPr>
                <w:rFonts w:ascii="Times New Roman" w:eastAsia="Times New Roman" w:hAnsi="Times New Roman" w:cs="Times New Roman"/>
                <w:color w:val="3B5998"/>
                <w:sz w:val="12"/>
              </w:rPr>
              <w:t>25,65%</w:t>
            </w:r>
          </w:p>
        </w:tc>
        <w:tc>
          <w:tcPr>
            <w:tcW w:w="507" w:type="dxa"/>
            <w:tcBorders>
              <w:top w:val="single" w:sz="5" w:space="0" w:color="3B5998"/>
              <w:left w:val="nil"/>
              <w:bottom w:val="nil"/>
              <w:right w:val="nil"/>
            </w:tcBorders>
          </w:tcPr>
          <w:p w14:paraId="384F3C72" w14:textId="77777777" w:rsidR="00C96F7F" w:rsidRDefault="00000000">
            <w:pPr>
              <w:spacing w:after="0"/>
              <w:ind w:left="106"/>
            </w:pPr>
            <w:r>
              <w:rPr>
                <w:rFonts w:ascii="Times New Roman" w:eastAsia="Times New Roman" w:hAnsi="Times New Roman" w:cs="Times New Roman"/>
                <w:color w:val="3B5998"/>
                <w:sz w:val="12"/>
              </w:rPr>
              <w:t>10,34%</w:t>
            </w:r>
          </w:p>
        </w:tc>
      </w:tr>
      <w:tr w:rsidR="00C96F7F" w14:paraId="33EA9B38" w14:textId="77777777">
        <w:trPr>
          <w:trHeight w:val="174"/>
        </w:trPr>
        <w:tc>
          <w:tcPr>
            <w:tcW w:w="3777" w:type="dxa"/>
            <w:tcBorders>
              <w:top w:val="nil"/>
              <w:left w:val="nil"/>
              <w:bottom w:val="single" w:sz="5" w:space="0" w:color="3B5998"/>
              <w:right w:val="nil"/>
            </w:tcBorders>
          </w:tcPr>
          <w:p w14:paraId="5F8DE2CF" w14:textId="77777777" w:rsidR="00C96F7F" w:rsidRDefault="00000000">
            <w:pPr>
              <w:spacing w:after="0"/>
              <w:ind w:left="30"/>
            </w:pPr>
            <w:r>
              <w:rPr>
                <w:rFonts w:ascii="Times New Roman" w:eastAsia="Times New Roman" w:hAnsi="Times New Roman" w:cs="Times New Roman"/>
                <w:color w:val="3B5998"/>
                <w:sz w:val="12"/>
              </w:rPr>
              <w:t>Prom.y Fom. Deporte- Publicidad y propaganda</w:t>
            </w:r>
          </w:p>
        </w:tc>
        <w:tc>
          <w:tcPr>
            <w:tcW w:w="1194" w:type="dxa"/>
            <w:tcBorders>
              <w:top w:val="nil"/>
              <w:left w:val="nil"/>
              <w:bottom w:val="single" w:sz="5" w:space="0" w:color="3B5998"/>
              <w:right w:val="nil"/>
            </w:tcBorders>
          </w:tcPr>
          <w:p w14:paraId="614315BC"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5A5B4C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114E3DA" w14:textId="77777777" w:rsidR="00C96F7F" w:rsidRDefault="00000000">
            <w:pPr>
              <w:spacing w:after="0"/>
              <w:ind w:left="160"/>
              <w:jc w:val="center"/>
            </w:pPr>
            <w:r>
              <w:rPr>
                <w:rFonts w:ascii="Times New Roman" w:eastAsia="Times New Roman" w:hAnsi="Times New Roman" w:cs="Times New Roman"/>
                <w:color w:val="3B5998"/>
                <w:sz w:val="12"/>
              </w:rPr>
              <w:t>21.527,18</w:t>
            </w:r>
          </w:p>
        </w:tc>
        <w:tc>
          <w:tcPr>
            <w:tcW w:w="1043" w:type="dxa"/>
            <w:tcBorders>
              <w:top w:val="nil"/>
              <w:left w:val="nil"/>
              <w:bottom w:val="single" w:sz="5" w:space="0" w:color="3B5998"/>
              <w:right w:val="nil"/>
            </w:tcBorders>
          </w:tcPr>
          <w:p w14:paraId="3975E675" w14:textId="77777777" w:rsidR="00C96F7F" w:rsidRDefault="00000000">
            <w:pPr>
              <w:spacing w:after="0"/>
              <w:ind w:left="263"/>
              <w:jc w:val="center"/>
            </w:pPr>
            <w:r>
              <w:rPr>
                <w:rFonts w:ascii="Times New Roman" w:eastAsia="Times New Roman" w:hAnsi="Times New Roman" w:cs="Times New Roman"/>
                <w:color w:val="3B5998"/>
                <w:sz w:val="12"/>
              </w:rPr>
              <w:t>625,00</w:t>
            </w:r>
          </w:p>
        </w:tc>
        <w:tc>
          <w:tcPr>
            <w:tcW w:w="1039" w:type="dxa"/>
            <w:tcBorders>
              <w:top w:val="nil"/>
              <w:left w:val="nil"/>
              <w:bottom w:val="single" w:sz="5" w:space="0" w:color="3B5998"/>
              <w:right w:val="nil"/>
            </w:tcBorders>
          </w:tcPr>
          <w:p w14:paraId="7B16DC2F" w14:textId="77777777" w:rsidR="00C96F7F" w:rsidRDefault="00000000">
            <w:pPr>
              <w:spacing w:after="0"/>
              <w:ind w:left="52"/>
              <w:jc w:val="center"/>
            </w:pPr>
            <w:r>
              <w:rPr>
                <w:rFonts w:ascii="Times New Roman" w:eastAsia="Times New Roman" w:hAnsi="Times New Roman" w:cs="Times New Roman"/>
                <w:color w:val="3B5998"/>
                <w:sz w:val="12"/>
              </w:rPr>
              <w:t>291.496,50</w:t>
            </w:r>
          </w:p>
        </w:tc>
        <w:tc>
          <w:tcPr>
            <w:tcW w:w="1053" w:type="dxa"/>
            <w:tcBorders>
              <w:top w:val="nil"/>
              <w:left w:val="nil"/>
              <w:bottom w:val="single" w:sz="5" w:space="0" w:color="3B5998"/>
              <w:right w:val="nil"/>
            </w:tcBorders>
          </w:tcPr>
          <w:p w14:paraId="3709F46E"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3F2F575"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ABF46A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47060A2C" w14:textId="77777777" w:rsidR="00C96F7F" w:rsidRDefault="00000000">
            <w:pPr>
              <w:spacing w:after="0"/>
              <w:ind w:left="239"/>
            </w:pPr>
            <w:r>
              <w:rPr>
                <w:rFonts w:ascii="Times New Roman" w:eastAsia="Times New Roman" w:hAnsi="Times New Roman" w:cs="Times New Roman"/>
                <w:color w:val="3B5998"/>
                <w:sz w:val="12"/>
              </w:rPr>
              <w:t>439.348,61</w:t>
            </w:r>
          </w:p>
        </w:tc>
        <w:tc>
          <w:tcPr>
            <w:tcW w:w="601" w:type="dxa"/>
            <w:tcBorders>
              <w:top w:val="nil"/>
              <w:left w:val="nil"/>
              <w:bottom w:val="single" w:sz="5" w:space="0" w:color="3B5998"/>
              <w:right w:val="nil"/>
            </w:tcBorders>
          </w:tcPr>
          <w:p w14:paraId="4DC118D8" w14:textId="77777777" w:rsidR="00C96F7F" w:rsidRDefault="00000000">
            <w:pPr>
              <w:spacing w:after="0"/>
              <w:ind w:left="112"/>
            </w:pPr>
            <w:r>
              <w:rPr>
                <w:rFonts w:ascii="Times New Roman" w:eastAsia="Times New Roman" w:hAnsi="Times New Roman" w:cs="Times New Roman"/>
                <w:color w:val="3B5998"/>
                <w:sz w:val="12"/>
              </w:rPr>
              <w:t>69,83%</w:t>
            </w:r>
          </w:p>
        </w:tc>
        <w:tc>
          <w:tcPr>
            <w:tcW w:w="507" w:type="dxa"/>
            <w:tcBorders>
              <w:top w:val="nil"/>
              <w:left w:val="nil"/>
              <w:bottom w:val="single" w:sz="5" w:space="0" w:color="3B5998"/>
              <w:right w:val="nil"/>
            </w:tcBorders>
          </w:tcPr>
          <w:p w14:paraId="03E2EEAA"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1012BC39" w14:textId="77777777">
        <w:trPr>
          <w:trHeight w:val="218"/>
        </w:trPr>
        <w:tc>
          <w:tcPr>
            <w:tcW w:w="3777" w:type="dxa"/>
            <w:tcBorders>
              <w:top w:val="single" w:sz="5" w:space="0" w:color="3B5998"/>
              <w:left w:val="nil"/>
              <w:bottom w:val="nil"/>
              <w:right w:val="nil"/>
            </w:tcBorders>
          </w:tcPr>
          <w:p w14:paraId="4A51744E"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154/34100/22602</w:t>
            </w:r>
          </w:p>
        </w:tc>
        <w:tc>
          <w:tcPr>
            <w:tcW w:w="1194" w:type="dxa"/>
            <w:tcBorders>
              <w:top w:val="single" w:sz="5" w:space="0" w:color="3B5998"/>
              <w:left w:val="nil"/>
              <w:bottom w:val="nil"/>
              <w:right w:val="nil"/>
            </w:tcBorders>
          </w:tcPr>
          <w:p w14:paraId="31E7C0AF"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22D7C614" w14:textId="77777777" w:rsidR="00C96F7F" w:rsidRDefault="00000000">
            <w:pPr>
              <w:spacing w:after="0"/>
              <w:ind w:left="349"/>
            </w:pPr>
            <w:r>
              <w:rPr>
                <w:rFonts w:ascii="Times New Roman" w:eastAsia="Times New Roman" w:hAnsi="Times New Roman" w:cs="Times New Roman"/>
                <w:color w:val="3B5998"/>
                <w:sz w:val="12"/>
              </w:rPr>
              <w:t>11.846,97</w:t>
            </w:r>
          </w:p>
        </w:tc>
        <w:tc>
          <w:tcPr>
            <w:tcW w:w="1093" w:type="dxa"/>
            <w:tcBorders>
              <w:top w:val="single" w:sz="5" w:space="0" w:color="3B5998"/>
              <w:left w:val="nil"/>
              <w:bottom w:val="nil"/>
              <w:right w:val="nil"/>
            </w:tcBorders>
          </w:tcPr>
          <w:p w14:paraId="4AD6B233" w14:textId="77777777" w:rsidR="00C96F7F" w:rsidRDefault="00000000">
            <w:pPr>
              <w:spacing w:after="0"/>
              <w:ind w:left="160"/>
              <w:jc w:val="center"/>
            </w:pPr>
            <w:r>
              <w:rPr>
                <w:rFonts w:ascii="Times New Roman" w:eastAsia="Times New Roman" w:hAnsi="Times New Roman" w:cs="Times New Roman"/>
                <w:color w:val="3B5998"/>
                <w:sz w:val="12"/>
              </w:rPr>
              <w:t>11.846,97</w:t>
            </w:r>
          </w:p>
        </w:tc>
        <w:tc>
          <w:tcPr>
            <w:tcW w:w="1043" w:type="dxa"/>
            <w:tcBorders>
              <w:top w:val="single" w:sz="5" w:space="0" w:color="3B5998"/>
              <w:left w:val="nil"/>
              <w:bottom w:val="nil"/>
              <w:right w:val="nil"/>
            </w:tcBorders>
          </w:tcPr>
          <w:p w14:paraId="297F2C90" w14:textId="77777777" w:rsidR="00C96F7F" w:rsidRDefault="00000000">
            <w:pPr>
              <w:spacing w:after="0"/>
              <w:ind w:left="110"/>
              <w:jc w:val="center"/>
            </w:pPr>
            <w:r>
              <w:rPr>
                <w:rFonts w:ascii="Times New Roman" w:eastAsia="Times New Roman" w:hAnsi="Times New Roman" w:cs="Times New Roman"/>
                <w:color w:val="3B5998"/>
                <w:sz w:val="12"/>
              </w:rPr>
              <w:t>11.846,97</w:t>
            </w:r>
          </w:p>
        </w:tc>
        <w:tc>
          <w:tcPr>
            <w:tcW w:w="1039" w:type="dxa"/>
            <w:tcBorders>
              <w:top w:val="single" w:sz="5" w:space="0" w:color="3B5998"/>
              <w:left w:val="nil"/>
              <w:bottom w:val="nil"/>
              <w:right w:val="nil"/>
            </w:tcBorders>
          </w:tcPr>
          <w:p w14:paraId="0EDD6895" w14:textId="77777777" w:rsidR="00C96F7F" w:rsidRDefault="00000000">
            <w:pPr>
              <w:spacing w:after="0"/>
              <w:ind w:left="113"/>
              <w:jc w:val="center"/>
            </w:pPr>
            <w:r>
              <w:rPr>
                <w:rFonts w:ascii="Times New Roman" w:eastAsia="Times New Roman" w:hAnsi="Times New Roman" w:cs="Times New Roman"/>
                <w:color w:val="3B5998"/>
                <w:sz w:val="12"/>
              </w:rPr>
              <w:t>11.846,97</w:t>
            </w:r>
          </w:p>
        </w:tc>
        <w:tc>
          <w:tcPr>
            <w:tcW w:w="1053" w:type="dxa"/>
            <w:tcBorders>
              <w:top w:val="single" w:sz="5" w:space="0" w:color="3B5998"/>
              <w:left w:val="nil"/>
              <w:bottom w:val="nil"/>
              <w:right w:val="nil"/>
            </w:tcBorders>
          </w:tcPr>
          <w:p w14:paraId="5F01CE8E" w14:textId="77777777" w:rsidR="00C96F7F" w:rsidRDefault="00000000">
            <w:pPr>
              <w:spacing w:after="0"/>
              <w:ind w:left="167"/>
              <w:jc w:val="center"/>
            </w:pPr>
            <w:r>
              <w:rPr>
                <w:rFonts w:ascii="Times New Roman" w:eastAsia="Times New Roman" w:hAnsi="Times New Roman" w:cs="Times New Roman"/>
                <w:color w:val="3B5998"/>
                <w:sz w:val="12"/>
              </w:rPr>
              <w:t>3.062,93</w:t>
            </w:r>
          </w:p>
        </w:tc>
        <w:tc>
          <w:tcPr>
            <w:tcW w:w="1068" w:type="dxa"/>
            <w:tcBorders>
              <w:top w:val="single" w:sz="5" w:space="0" w:color="3B5998"/>
              <w:left w:val="nil"/>
              <w:bottom w:val="nil"/>
              <w:right w:val="nil"/>
            </w:tcBorders>
          </w:tcPr>
          <w:p w14:paraId="635E00CA" w14:textId="77777777" w:rsidR="00C96F7F" w:rsidRDefault="00000000">
            <w:pPr>
              <w:spacing w:after="0"/>
              <w:ind w:left="132"/>
              <w:jc w:val="center"/>
            </w:pPr>
            <w:r>
              <w:rPr>
                <w:rFonts w:ascii="Times New Roman" w:eastAsia="Times New Roman" w:hAnsi="Times New Roman" w:cs="Times New Roman"/>
                <w:color w:val="3B5998"/>
                <w:sz w:val="12"/>
              </w:rPr>
              <w:t>3.062,93</w:t>
            </w:r>
          </w:p>
        </w:tc>
        <w:tc>
          <w:tcPr>
            <w:tcW w:w="1029" w:type="dxa"/>
            <w:tcBorders>
              <w:top w:val="single" w:sz="5" w:space="0" w:color="3B5998"/>
              <w:left w:val="nil"/>
              <w:bottom w:val="nil"/>
              <w:right w:val="nil"/>
            </w:tcBorders>
          </w:tcPr>
          <w:p w14:paraId="2851321B" w14:textId="77777777" w:rsidR="00C96F7F" w:rsidRDefault="00000000">
            <w:pPr>
              <w:spacing w:after="0"/>
              <w:ind w:left="120"/>
              <w:jc w:val="center"/>
            </w:pPr>
            <w:r>
              <w:rPr>
                <w:rFonts w:ascii="Times New Roman" w:eastAsia="Times New Roman" w:hAnsi="Times New Roman" w:cs="Times New Roman"/>
                <w:color w:val="3B5998"/>
                <w:sz w:val="12"/>
              </w:rPr>
              <w:t>3.062,93</w:t>
            </w:r>
          </w:p>
        </w:tc>
        <w:tc>
          <w:tcPr>
            <w:tcW w:w="897" w:type="dxa"/>
            <w:tcBorders>
              <w:top w:val="single" w:sz="5" w:space="0" w:color="3B5998"/>
              <w:left w:val="nil"/>
              <w:bottom w:val="nil"/>
              <w:right w:val="nil"/>
            </w:tcBorders>
          </w:tcPr>
          <w:p w14:paraId="4DFBFECA"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576A6213"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274152D0" w14:textId="77777777" w:rsidR="00C96F7F" w:rsidRDefault="00000000">
            <w:pPr>
              <w:spacing w:after="0"/>
              <w:ind w:left="106"/>
            </w:pPr>
            <w:r>
              <w:rPr>
                <w:rFonts w:ascii="Times New Roman" w:eastAsia="Times New Roman" w:hAnsi="Times New Roman" w:cs="Times New Roman"/>
                <w:color w:val="3B5998"/>
                <w:sz w:val="12"/>
              </w:rPr>
              <w:t>25,85%</w:t>
            </w:r>
          </w:p>
        </w:tc>
      </w:tr>
      <w:tr w:rsidR="00C96F7F" w14:paraId="24D1567A" w14:textId="77777777">
        <w:trPr>
          <w:trHeight w:val="174"/>
        </w:trPr>
        <w:tc>
          <w:tcPr>
            <w:tcW w:w="3777" w:type="dxa"/>
            <w:tcBorders>
              <w:top w:val="nil"/>
              <w:left w:val="nil"/>
              <w:bottom w:val="single" w:sz="5" w:space="0" w:color="3B5998"/>
              <w:right w:val="nil"/>
            </w:tcBorders>
          </w:tcPr>
          <w:p w14:paraId="39CB9533" w14:textId="77777777" w:rsidR="00C96F7F" w:rsidRDefault="00000000">
            <w:pPr>
              <w:spacing w:after="0"/>
              <w:ind w:left="30"/>
            </w:pPr>
            <w:r>
              <w:rPr>
                <w:rFonts w:ascii="Times New Roman" w:eastAsia="Times New Roman" w:hAnsi="Times New Roman" w:cs="Times New Roman"/>
                <w:color w:val="3B5998"/>
                <w:sz w:val="12"/>
              </w:rPr>
              <w:t>Prom.y Fom. Deporte- Publicidad y propaganda</w:t>
            </w:r>
          </w:p>
        </w:tc>
        <w:tc>
          <w:tcPr>
            <w:tcW w:w="1194" w:type="dxa"/>
            <w:tcBorders>
              <w:top w:val="nil"/>
              <w:left w:val="nil"/>
              <w:bottom w:val="single" w:sz="5" w:space="0" w:color="3B5998"/>
              <w:right w:val="nil"/>
            </w:tcBorders>
          </w:tcPr>
          <w:p w14:paraId="52278BBC" w14:textId="77777777" w:rsidR="00C96F7F" w:rsidRDefault="00000000">
            <w:pPr>
              <w:spacing w:after="0"/>
            </w:pPr>
            <w:r>
              <w:rPr>
                <w:rFonts w:ascii="Times New Roman" w:eastAsia="Times New Roman" w:hAnsi="Times New Roman" w:cs="Times New Roman"/>
                <w:color w:val="3B5998"/>
                <w:sz w:val="12"/>
              </w:rPr>
              <w:t>154/34100/22602(20</w:t>
            </w:r>
          </w:p>
        </w:tc>
        <w:tc>
          <w:tcPr>
            <w:tcW w:w="1021" w:type="dxa"/>
            <w:tcBorders>
              <w:top w:val="nil"/>
              <w:left w:val="nil"/>
              <w:bottom w:val="single" w:sz="5" w:space="0" w:color="3B5998"/>
              <w:right w:val="nil"/>
            </w:tcBorders>
          </w:tcPr>
          <w:p w14:paraId="52288CB4" w14:textId="77777777" w:rsidR="00C96F7F" w:rsidRDefault="00000000">
            <w:pPr>
              <w:spacing w:after="0"/>
              <w:ind w:left="349"/>
            </w:pPr>
            <w:r>
              <w:rPr>
                <w:rFonts w:ascii="Times New Roman" w:eastAsia="Times New Roman" w:hAnsi="Times New Roman" w:cs="Times New Roman"/>
                <w:color w:val="3B5998"/>
                <w:sz w:val="12"/>
              </w:rPr>
              <w:t>11.846,97</w:t>
            </w:r>
          </w:p>
        </w:tc>
        <w:tc>
          <w:tcPr>
            <w:tcW w:w="1093" w:type="dxa"/>
            <w:tcBorders>
              <w:top w:val="nil"/>
              <w:left w:val="nil"/>
              <w:bottom w:val="single" w:sz="5" w:space="0" w:color="3B5998"/>
              <w:right w:val="nil"/>
            </w:tcBorders>
          </w:tcPr>
          <w:p w14:paraId="78AAB452"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7D4B35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5EFD1EA" w14:textId="77777777" w:rsidR="00C96F7F" w:rsidRDefault="00000000">
            <w:pPr>
              <w:spacing w:after="0"/>
              <w:ind w:left="174"/>
              <w:jc w:val="center"/>
            </w:pPr>
            <w:r>
              <w:rPr>
                <w:rFonts w:ascii="Times New Roman" w:eastAsia="Times New Roman" w:hAnsi="Times New Roman" w:cs="Times New Roman"/>
                <w:color w:val="3B5998"/>
                <w:sz w:val="12"/>
              </w:rPr>
              <w:t>8.784,04</w:t>
            </w:r>
          </w:p>
        </w:tc>
        <w:tc>
          <w:tcPr>
            <w:tcW w:w="1053" w:type="dxa"/>
            <w:tcBorders>
              <w:top w:val="nil"/>
              <w:left w:val="nil"/>
              <w:bottom w:val="single" w:sz="5" w:space="0" w:color="3B5998"/>
              <w:right w:val="nil"/>
            </w:tcBorders>
          </w:tcPr>
          <w:p w14:paraId="1C54CD49"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C5423B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2EBE8A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F49CE3F" w14:textId="77777777" w:rsidR="00C96F7F" w:rsidRDefault="00000000">
            <w:pPr>
              <w:spacing w:after="0"/>
              <w:ind w:left="362"/>
            </w:pPr>
            <w:r>
              <w:rPr>
                <w:rFonts w:ascii="Times New Roman" w:eastAsia="Times New Roman" w:hAnsi="Times New Roman" w:cs="Times New Roman"/>
                <w:color w:val="3B5998"/>
                <w:sz w:val="12"/>
              </w:rPr>
              <w:t>8.784,04</w:t>
            </w:r>
          </w:p>
        </w:tc>
        <w:tc>
          <w:tcPr>
            <w:tcW w:w="601" w:type="dxa"/>
            <w:tcBorders>
              <w:top w:val="nil"/>
              <w:left w:val="nil"/>
              <w:bottom w:val="single" w:sz="5" w:space="0" w:color="3B5998"/>
              <w:right w:val="nil"/>
            </w:tcBorders>
          </w:tcPr>
          <w:p w14:paraId="7D7A36D4"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54964B3D"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5193F0F2" w14:textId="77777777">
        <w:trPr>
          <w:trHeight w:val="218"/>
        </w:trPr>
        <w:tc>
          <w:tcPr>
            <w:tcW w:w="3777" w:type="dxa"/>
            <w:tcBorders>
              <w:top w:val="single" w:sz="5" w:space="0" w:color="3B5998"/>
              <w:left w:val="nil"/>
              <w:bottom w:val="nil"/>
              <w:right w:val="nil"/>
            </w:tcBorders>
          </w:tcPr>
          <w:p w14:paraId="0DEF4EB4"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154/34100/22609</w:t>
            </w:r>
          </w:p>
        </w:tc>
        <w:tc>
          <w:tcPr>
            <w:tcW w:w="1194" w:type="dxa"/>
            <w:tcBorders>
              <w:top w:val="single" w:sz="5" w:space="0" w:color="3B5998"/>
              <w:left w:val="nil"/>
              <w:bottom w:val="nil"/>
              <w:right w:val="nil"/>
            </w:tcBorders>
          </w:tcPr>
          <w:p w14:paraId="30AB14B3" w14:textId="77777777" w:rsidR="00C96F7F" w:rsidRDefault="00000000">
            <w:pPr>
              <w:spacing w:after="0"/>
              <w:ind w:left="500"/>
            </w:pPr>
            <w:r>
              <w:rPr>
                <w:rFonts w:ascii="Times New Roman" w:eastAsia="Times New Roman" w:hAnsi="Times New Roman" w:cs="Times New Roman"/>
                <w:color w:val="3B5998"/>
                <w:sz w:val="12"/>
              </w:rPr>
              <w:t>96.500,00</w:t>
            </w:r>
          </w:p>
        </w:tc>
        <w:tc>
          <w:tcPr>
            <w:tcW w:w="1021" w:type="dxa"/>
            <w:tcBorders>
              <w:top w:val="single" w:sz="5" w:space="0" w:color="3B5998"/>
              <w:left w:val="nil"/>
              <w:bottom w:val="nil"/>
              <w:right w:val="nil"/>
            </w:tcBorders>
          </w:tcPr>
          <w:p w14:paraId="2E45F18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C502528" w14:textId="77777777" w:rsidR="00C96F7F" w:rsidRDefault="00000000">
            <w:pPr>
              <w:spacing w:after="0"/>
              <w:ind w:left="160"/>
              <w:jc w:val="center"/>
            </w:pPr>
            <w:r>
              <w:rPr>
                <w:rFonts w:ascii="Times New Roman" w:eastAsia="Times New Roman" w:hAnsi="Times New Roman" w:cs="Times New Roman"/>
                <w:color w:val="3B5998"/>
                <w:sz w:val="12"/>
              </w:rPr>
              <w:t>96.500,00</w:t>
            </w:r>
          </w:p>
        </w:tc>
        <w:tc>
          <w:tcPr>
            <w:tcW w:w="1043" w:type="dxa"/>
            <w:tcBorders>
              <w:top w:val="single" w:sz="5" w:space="0" w:color="3B5998"/>
              <w:left w:val="nil"/>
              <w:bottom w:val="nil"/>
              <w:right w:val="nil"/>
            </w:tcBorders>
          </w:tcPr>
          <w:p w14:paraId="39AE4A32" w14:textId="77777777" w:rsidR="00C96F7F" w:rsidRDefault="00000000">
            <w:pPr>
              <w:spacing w:after="0"/>
              <w:ind w:left="110"/>
              <w:jc w:val="center"/>
            </w:pPr>
            <w:r>
              <w:rPr>
                <w:rFonts w:ascii="Times New Roman" w:eastAsia="Times New Roman" w:hAnsi="Times New Roman" w:cs="Times New Roman"/>
                <w:color w:val="3B5998"/>
                <w:sz w:val="12"/>
              </w:rPr>
              <w:t>39.800,00</w:t>
            </w:r>
          </w:p>
        </w:tc>
        <w:tc>
          <w:tcPr>
            <w:tcW w:w="1039" w:type="dxa"/>
            <w:tcBorders>
              <w:top w:val="single" w:sz="5" w:space="0" w:color="3B5998"/>
              <w:left w:val="nil"/>
              <w:bottom w:val="nil"/>
              <w:right w:val="nil"/>
            </w:tcBorders>
          </w:tcPr>
          <w:p w14:paraId="6E6131C2" w14:textId="77777777" w:rsidR="00C96F7F" w:rsidRDefault="00000000">
            <w:pPr>
              <w:spacing w:after="0"/>
              <w:ind w:left="113"/>
              <w:jc w:val="center"/>
            </w:pPr>
            <w:r>
              <w:rPr>
                <w:rFonts w:ascii="Times New Roman" w:eastAsia="Times New Roman" w:hAnsi="Times New Roman" w:cs="Times New Roman"/>
                <w:color w:val="3B5998"/>
                <w:sz w:val="12"/>
              </w:rPr>
              <w:t>39.800,00</w:t>
            </w:r>
          </w:p>
        </w:tc>
        <w:tc>
          <w:tcPr>
            <w:tcW w:w="1053" w:type="dxa"/>
            <w:tcBorders>
              <w:top w:val="single" w:sz="5" w:space="0" w:color="3B5998"/>
              <w:left w:val="nil"/>
              <w:bottom w:val="nil"/>
              <w:right w:val="nil"/>
            </w:tcBorders>
          </w:tcPr>
          <w:p w14:paraId="21BED843" w14:textId="77777777" w:rsidR="00C96F7F" w:rsidRDefault="00000000">
            <w:pPr>
              <w:spacing w:after="0"/>
              <w:ind w:left="167"/>
              <w:jc w:val="center"/>
            </w:pPr>
            <w:r>
              <w:rPr>
                <w:rFonts w:ascii="Times New Roman" w:eastAsia="Times New Roman" w:hAnsi="Times New Roman" w:cs="Times New Roman"/>
                <w:color w:val="3B5998"/>
                <w:sz w:val="12"/>
              </w:rPr>
              <w:t>5.350,00</w:t>
            </w:r>
          </w:p>
        </w:tc>
        <w:tc>
          <w:tcPr>
            <w:tcW w:w="1068" w:type="dxa"/>
            <w:tcBorders>
              <w:top w:val="single" w:sz="5" w:space="0" w:color="3B5998"/>
              <w:left w:val="nil"/>
              <w:bottom w:val="nil"/>
              <w:right w:val="nil"/>
            </w:tcBorders>
          </w:tcPr>
          <w:p w14:paraId="317B54B0" w14:textId="77777777" w:rsidR="00C96F7F" w:rsidRDefault="00000000">
            <w:pPr>
              <w:spacing w:after="0"/>
              <w:ind w:left="132"/>
              <w:jc w:val="center"/>
            </w:pPr>
            <w:r>
              <w:rPr>
                <w:rFonts w:ascii="Times New Roman" w:eastAsia="Times New Roman" w:hAnsi="Times New Roman" w:cs="Times New Roman"/>
                <w:color w:val="3B5998"/>
                <w:sz w:val="12"/>
              </w:rPr>
              <w:t>5.350,00</w:t>
            </w:r>
          </w:p>
        </w:tc>
        <w:tc>
          <w:tcPr>
            <w:tcW w:w="1029" w:type="dxa"/>
            <w:tcBorders>
              <w:top w:val="single" w:sz="5" w:space="0" w:color="3B5998"/>
              <w:left w:val="nil"/>
              <w:bottom w:val="nil"/>
              <w:right w:val="nil"/>
            </w:tcBorders>
          </w:tcPr>
          <w:p w14:paraId="636CAF50" w14:textId="77777777" w:rsidR="00C96F7F" w:rsidRDefault="00000000">
            <w:pPr>
              <w:spacing w:after="0"/>
              <w:ind w:left="120"/>
              <w:jc w:val="center"/>
            </w:pPr>
            <w:r>
              <w:rPr>
                <w:rFonts w:ascii="Times New Roman" w:eastAsia="Times New Roman" w:hAnsi="Times New Roman" w:cs="Times New Roman"/>
                <w:color w:val="3B5998"/>
                <w:sz w:val="12"/>
              </w:rPr>
              <w:t>5.350,00</w:t>
            </w:r>
          </w:p>
        </w:tc>
        <w:tc>
          <w:tcPr>
            <w:tcW w:w="897" w:type="dxa"/>
            <w:tcBorders>
              <w:top w:val="single" w:sz="5" w:space="0" w:color="3B5998"/>
              <w:left w:val="nil"/>
              <w:bottom w:val="nil"/>
              <w:right w:val="nil"/>
            </w:tcBorders>
          </w:tcPr>
          <w:p w14:paraId="5B8E85EC" w14:textId="77777777" w:rsidR="00C96F7F" w:rsidRDefault="00000000">
            <w:pPr>
              <w:spacing w:after="0"/>
              <w:ind w:left="301"/>
            </w:pPr>
            <w:r>
              <w:rPr>
                <w:rFonts w:ascii="Times New Roman" w:eastAsia="Times New Roman" w:hAnsi="Times New Roman" w:cs="Times New Roman"/>
                <w:color w:val="3B5998"/>
                <w:sz w:val="12"/>
              </w:rPr>
              <w:t>55.900,00</w:t>
            </w:r>
          </w:p>
        </w:tc>
        <w:tc>
          <w:tcPr>
            <w:tcW w:w="601" w:type="dxa"/>
            <w:tcBorders>
              <w:top w:val="single" w:sz="5" w:space="0" w:color="3B5998"/>
              <w:left w:val="nil"/>
              <w:bottom w:val="nil"/>
              <w:right w:val="nil"/>
            </w:tcBorders>
          </w:tcPr>
          <w:p w14:paraId="05B4A43A" w14:textId="77777777" w:rsidR="00C96F7F" w:rsidRDefault="00000000">
            <w:pPr>
              <w:spacing w:after="0"/>
              <w:ind w:left="112"/>
            </w:pPr>
            <w:r>
              <w:rPr>
                <w:rFonts w:ascii="Times New Roman" w:eastAsia="Times New Roman" w:hAnsi="Times New Roman" w:cs="Times New Roman"/>
                <w:color w:val="3B5998"/>
                <w:sz w:val="12"/>
              </w:rPr>
              <w:t>57,93%</w:t>
            </w:r>
          </w:p>
        </w:tc>
        <w:tc>
          <w:tcPr>
            <w:tcW w:w="507" w:type="dxa"/>
            <w:tcBorders>
              <w:top w:val="single" w:sz="5" w:space="0" w:color="3B5998"/>
              <w:left w:val="nil"/>
              <w:bottom w:val="nil"/>
              <w:right w:val="nil"/>
            </w:tcBorders>
          </w:tcPr>
          <w:p w14:paraId="7E0CF159" w14:textId="77777777" w:rsidR="00C96F7F" w:rsidRDefault="00000000">
            <w:pPr>
              <w:spacing w:after="0"/>
              <w:jc w:val="right"/>
            </w:pPr>
            <w:r>
              <w:rPr>
                <w:rFonts w:ascii="Times New Roman" w:eastAsia="Times New Roman" w:hAnsi="Times New Roman" w:cs="Times New Roman"/>
                <w:color w:val="3B5998"/>
                <w:sz w:val="12"/>
              </w:rPr>
              <w:t>5,54%</w:t>
            </w:r>
          </w:p>
        </w:tc>
      </w:tr>
      <w:tr w:rsidR="00C96F7F" w14:paraId="3AE000F5" w14:textId="77777777">
        <w:trPr>
          <w:trHeight w:val="174"/>
        </w:trPr>
        <w:tc>
          <w:tcPr>
            <w:tcW w:w="3777" w:type="dxa"/>
            <w:tcBorders>
              <w:top w:val="nil"/>
              <w:left w:val="nil"/>
              <w:bottom w:val="single" w:sz="5" w:space="0" w:color="3B5998"/>
              <w:right w:val="nil"/>
            </w:tcBorders>
          </w:tcPr>
          <w:p w14:paraId="338F5971" w14:textId="77777777" w:rsidR="00C96F7F" w:rsidRDefault="00000000">
            <w:pPr>
              <w:spacing w:after="0"/>
              <w:ind w:left="30"/>
            </w:pPr>
            <w:r>
              <w:rPr>
                <w:rFonts w:ascii="Times New Roman" w:eastAsia="Times New Roman" w:hAnsi="Times New Roman" w:cs="Times New Roman"/>
                <w:color w:val="3B5998"/>
                <w:sz w:val="12"/>
              </w:rPr>
              <w:t>Prom.y Fom. Deporte- Actividades culturales y deportivas</w:t>
            </w:r>
          </w:p>
        </w:tc>
        <w:tc>
          <w:tcPr>
            <w:tcW w:w="1194" w:type="dxa"/>
            <w:tcBorders>
              <w:top w:val="nil"/>
              <w:left w:val="nil"/>
              <w:bottom w:val="single" w:sz="5" w:space="0" w:color="3B5998"/>
              <w:right w:val="nil"/>
            </w:tcBorders>
          </w:tcPr>
          <w:p w14:paraId="1D67229D"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18A79D5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14C6800" w14:textId="77777777" w:rsidR="00C96F7F" w:rsidRDefault="00000000">
            <w:pPr>
              <w:spacing w:after="0"/>
              <w:ind w:left="313"/>
              <w:jc w:val="center"/>
            </w:pPr>
            <w:r>
              <w:rPr>
                <w:rFonts w:ascii="Times New Roman" w:eastAsia="Times New Roman" w:hAnsi="Times New Roman" w:cs="Times New Roman"/>
                <w:color w:val="3B5998"/>
                <w:sz w:val="12"/>
              </w:rPr>
              <w:t>800,00</w:t>
            </w:r>
          </w:p>
        </w:tc>
        <w:tc>
          <w:tcPr>
            <w:tcW w:w="1043" w:type="dxa"/>
            <w:tcBorders>
              <w:top w:val="nil"/>
              <w:left w:val="nil"/>
              <w:bottom w:val="single" w:sz="5" w:space="0" w:color="3B5998"/>
              <w:right w:val="nil"/>
            </w:tcBorders>
          </w:tcPr>
          <w:p w14:paraId="1B3EADD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E9F7229" w14:textId="77777777" w:rsidR="00C96F7F" w:rsidRDefault="00000000">
            <w:pPr>
              <w:spacing w:after="0"/>
              <w:ind w:left="113"/>
              <w:jc w:val="center"/>
            </w:pPr>
            <w:r>
              <w:rPr>
                <w:rFonts w:ascii="Times New Roman" w:eastAsia="Times New Roman" w:hAnsi="Times New Roman" w:cs="Times New Roman"/>
                <w:color w:val="3B5998"/>
                <w:sz w:val="12"/>
              </w:rPr>
              <w:t>34.450,00</w:t>
            </w:r>
          </w:p>
        </w:tc>
        <w:tc>
          <w:tcPr>
            <w:tcW w:w="1053" w:type="dxa"/>
            <w:tcBorders>
              <w:top w:val="nil"/>
              <w:left w:val="nil"/>
              <w:bottom w:val="single" w:sz="5" w:space="0" w:color="3B5998"/>
              <w:right w:val="nil"/>
            </w:tcBorders>
          </w:tcPr>
          <w:p w14:paraId="55EB680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303E72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7C6DB79"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72DE5572" w14:textId="77777777" w:rsidR="00C96F7F" w:rsidRDefault="00000000">
            <w:pPr>
              <w:spacing w:after="0"/>
              <w:ind w:left="301"/>
            </w:pPr>
            <w:r>
              <w:rPr>
                <w:rFonts w:ascii="Times New Roman" w:eastAsia="Times New Roman" w:hAnsi="Times New Roman" w:cs="Times New Roman"/>
                <w:color w:val="3B5998"/>
                <w:sz w:val="12"/>
              </w:rPr>
              <w:t>91.150,00</w:t>
            </w:r>
          </w:p>
        </w:tc>
        <w:tc>
          <w:tcPr>
            <w:tcW w:w="601" w:type="dxa"/>
            <w:tcBorders>
              <w:top w:val="nil"/>
              <w:left w:val="nil"/>
              <w:bottom w:val="single" w:sz="5" w:space="0" w:color="3B5998"/>
              <w:right w:val="nil"/>
            </w:tcBorders>
          </w:tcPr>
          <w:p w14:paraId="5680E1DC" w14:textId="77777777" w:rsidR="00C96F7F" w:rsidRDefault="00000000">
            <w:pPr>
              <w:spacing w:after="0"/>
              <w:ind w:left="112"/>
            </w:pPr>
            <w:r>
              <w:rPr>
                <w:rFonts w:ascii="Times New Roman" w:eastAsia="Times New Roman" w:hAnsi="Times New Roman" w:cs="Times New Roman"/>
                <w:color w:val="3B5998"/>
                <w:sz w:val="12"/>
              </w:rPr>
              <w:t>41,24%</w:t>
            </w:r>
          </w:p>
        </w:tc>
        <w:tc>
          <w:tcPr>
            <w:tcW w:w="507" w:type="dxa"/>
            <w:tcBorders>
              <w:top w:val="nil"/>
              <w:left w:val="nil"/>
              <w:bottom w:val="single" w:sz="5" w:space="0" w:color="3B5998"/>
              <w:right w:val="nil"/>
            </w:tcBorders>
          </w:tcPr>
          <w:p w14:paraId="2965A10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4371CAF9" w14:textId="77777777">
        <w:trPr>
          <w:trHeight w:val="218"/>
        </w:trPr>
        <w:tc>
          <w:tcPr>
            <w:tcW w:w="3777" w:type="dxa"/>
            <w:tcBorders>
              <w:top w:val="single" w:sz="5" w:space="0" w:color="3B5998"/>
              <w:left w:val="nil"/>
              <w:bottom w:val="nil"/>
              <w:right w:val="nil"/>
            </w:tcBorders>
          </w:tcPr>
          <w:p w14:paraId="3E91884D"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154/34100/22609</w:t>
            </w:r>
          </w:p>
        </w:tc>
        <w:tc>
          <w:tcPr>
            <w:tcW w:w="1194" w:type="dxa"/>
            <w:tcBorders>
              <w:top w:val="single" w:sz="5" w:space="0" w:color="3B5998"/>
              <w:left w:val="nil"/>
              <w:bottom w:val="nil"/>
              <w:right w:val="nil"/>
            </w:tcBorders>
          </w:tcPr>
          <w:p w14:paraId="7026CEE2"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1BDB96EF" w14:textId="77777777" w:rsidR="00C96F7F" w:rsidRDefault="00000000">
            <w:pPr>
              <w:spacing w:after="0"/>
              <w:ind w:left="410"/>
            </w:pPr>
            <w:r>
              <w:rPr>
                <w:rFonts w:ascii="Times New Roman" w:eastAsia="Times New Roman" w:hAnsi="Times New Roman" w:cs="Times New Roman"/>
                <w:color w:val="3B5998"/>
                <w:sz w:val="12"/>
              </w:rPr>
              <w:t>1.050,00</w:t>
            </w:r>
          </w:p>
        </w:tc>
        <w:tc>
          <w:tcPr>
            <w:tcW w:w="1093" w:type="dxa"/>
            <w:tcBorders>
              <w:top w:val="single" w:sz="5" w:space="0" w:color="3B5998"/>
              <w:left w:val="nil"/>
              <w:bottom w:val="nil"/>
              <w:right w:val="nil"/>
            </w:tcBorders>
          </w:tcPr>
          <w:p w14:paraId="523A18C7" w14:textId="77777777" w:rsidR="00C96F7F" w:rsidRDefault="00000000">
            <w:pPr>
              <w:spacing w:after="0"/>
              <w:ind w:left="221"/>
              <w:jc w:val="center"/>
            </w:pPr>
            <w:r>
              <w:rPr>
                <w:rFonts w:ascii="Times New Roman" w:eastAsia="Times New Roman" w:hAnsi="Times New Roman" w:cs="Times New Roman"/>
                <w:color w:val="3B5998"/>
                <w:sz w:val="12"/>
              </w:rPr>
              <w:t>1.050,00</w:t>
            </w:r>
          </w:p>
        </w:tc>
        <w:tc>
          <w:tcPr>
            <w:tcW w:w="1043" w:type="dxa"/>
            <w:tcBorders>
              <w:top w:val="single" w:sz="5" w:space="0" w:color="3B5998"/>
              <w:left w:val="nil"/>
              <w:bottom w:val="nil"/>
              <w:right w:val="nil"/>
            </w:tcBorders>
          </w:tcPr>
          <w:p w14:paraId="19D56ED9" w14:textId="77777777" w:rsidR="00C96F7F" w:rsidRDefault="00000000">
            <w:pPr>
              <w:spacing w:after="0"/>
              <w:ind w:left="171"/>
              <w:jc w:val="center"/>
            </w:pPr>
            <w:r>
              <w:rPr>
                <w:rFonts w:ascii="Times New Roman" w:eastAsia="Times New Roman" w:hAnsi="Times New Roman" w:cs="Times New Roman"/>
                <w:color w:val="3B5998"/>
                <w:sz w:val="12"/>
              </w:rPr>
              <w:t>1.050,00</w:t>
            </w:r>
          </w:p>
        </w:tc>
        <w:tc>
          <w:tcPr>
            <w:tcW w:w="1039" w:type="dxa"/>
            <w:tcBorders>
              <w:top w:val="single" w:sz="5" w:space="0" w:color="3B5998"/>
              <w:left w:val="nil"/>
              <w:bottom w:val="nil"/>
              <w:right w:val="nil"/>
            </w:tcBorders>
          </w:tcPr>
          <w:p w14:paraId="2C0A4B88" w14:textId="77777777" w:rsidR="00C96F7F" w:rsidRDefault="00000000">
            <w:pPr>
              <w:spacing w:after="0"/>
              <w:ind w:left="174"/>
              <w:jc w:val="center"/>
            </w:pPr>
            <w:r>
              <w:rPr>
                <w:rFonts w:ascii="Times New Roman" w:eastAsia="Times New Roman" w:hAnsi="Times New Roman" w:cs="Times New Roman"/>
                <w:color w:val="3B5998"/>
                <w:sz w:val="12"/>
              </w:rPr>
              <w:t>1.050,00</w:t>
            </w:r>
          </w:p>
        </w:tc>
        <w:tc>
          <w:tcPr>
            <w:tcW w:w="1053" w:type="dxa"/>
            <w:tcBorders>
              <w:top w:val="single" w:sz="5" w:space="0" w:color="3B5998"/>
              <w:left w:val="nil"/>
              <w:bottom w:val="nil"/>
              <w:right w:val="nil"/>
            </w:tcBorders>
          </w:tcPr>
          <w:p w14:paraId="22006BF0" w14:textId="77777777" w:rsidR="00C96F7F" w:rsidRDefault="00000000">
            <w:pPr>
              <w:spacing w:after="0"/>
              <w:ind w:left="259"/>
              <w:jc w:val="center"/>
            </w:pPr>
            <w:r>
              <w:rPr>
                <w:rFonts w:ascii="Times New Roman" w:eastAsia="Times New Roman" w:hAnsi="Times New Roman" w:cs="Times New Roman"/>
                <w:color w:val="3B5998"/>
                <w:sz w:val="12"/>
              </w:rPr>
              <w:t>200,00</w:t>
            </w:r>
          </w:p>
        </w:tc>
        <w:tc>
          <w:tcPr>
            <w:tcW w:w="1068" w:type="dxa"/>
            <w:tcBorders>
              <w:top w:val="single" w:sz="5" w:space="0" w:color="3B5998"/>
              <w:left w:val="nil"/>
              <w:bottom w:val="nil"/>
              <w:right w:val="nil"/>
            </w:tcBorders>
          </w:tcPr>
          <w:p w14:paraId="05398D44" w14:textId="77777777" w:rsidR="00C96F7F" w:rsidRDefault="00000000">
            <w:pPr>
              <w:spacing w:after="0"/>
              <w:ind w:left="224"/>
              <w:jc w:val="center"/>
            </w:pPr>
            <w:r>
              <w:rPr>
                <w:rFonts w:ascii="Times New Roman" w:eastAsia="Times New Roman" w:hAnsi="Times New Roman" w:cs="Times New Roman"/>
                <w:color w:val="3B5998"/>
                <w:sz w:val="12"/>
              </w:rPr>
              <w:t>200,00</w:t>
            </w:r>
          </w:p>
        </w:tc>
        <w:tc>
          <w:tcPr>
            <w:tcW w:w="1029" w:type="dxa"/>
            <w:tcBorders>
              <w:top w:val="single" w:sz="5" w:space="0" w:color="3B5998"/>
              <w:left w:val="nil"/>
              <w:bottom w:val="nil"/>
              <w:right w:val="nil"/>
            </w:tcBorders>
          </w:tcPr>
          <w:p w14:paraId="0BED0A3A" w14:textId="77777777" w:rsidR="00C96F7F" w:rsidRDefault="00000000">
            <w:pPr>
              <w:spacing w:after="0"/>
              <w:ind w:left="212"/>
              <w:jc w:val="center"/>
            </w:pPr>
            <w:r>
              <w:rPr>
                <w:rFonts w:ascii="Times New Roman" w:eastAsia="Times New Roman" w:hAnsi="Times New Roman" w:cs="Times New Roman"/>
                <w:color w:val="3B5998"/>
                <w:sz w:val="12"/>
              </w:rPr>
              <w:t>200,00</w:t>
            </w:r>
          </w:p>
        </w:tc>
        <w:tc>
          <w:tcPr>
            <w:tcW w:w="897" w:type="dxa"/>
            <w:tcBorders>
              <w:top w:val="single" w:sz="5" w:space="0" w:color="3B5998"/>
              <w:left w:val="nil"/>
              <w:bottom w:val="nil"/>
              <w:right w:val="nil"/>
            </w:tcBorders>
          </w:tcPr>
          <w:p w14:paraId="1FAE001B"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7146C5A7"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43197A33" w14:textId="77777777" w:rsidR="00C96F7F" w:rsidRDefault="00000000">
            <w:pPr>
              <w:spacing w:after="0"/>
              <w:ind w:left="106"/>
            </w:pPr>
            <w:r>
              <w:rPr>
                <w:rFonts w:ascii="Times New Roman" w:eastAsia="Times New Roman" w:hAnsi="Times New Roman" w:cs="Times New Roman"/>
                <w:color w:val="3B5998"/>
                <w:sz w:val="12"/>
              </w:rPr>
              <w:t>19,05%</w:t>
            </w:r>
          </w:p>
        </w:tc>
      </w:tr>
      <w:tr w:rsidR="00C96F7F" w14:paraId="6A9096D8" w14:textId="77777777">
        <w:trPr>
          <w:trHeight w:val="174"/>
        </w:trPr>
        <w:tc>
          <w:tcPr>
            <w:tcW w:w="3777" w:type="dxa"/>
            <w:tcBorders>
              <w:top w:val="nil"/>
              <w:left w:val="nil"/>
              <w:bottom w:val="single" w:sz="5" w:space="0" w:color="3B5998"/>
              <w:right w:val="nil"/>
            </w:tcBorders>
          </w:tcPr>
          <w:p w14:paraId="7F848121" w14:textId="77777777" w:rsidR="00C96F7F" w:rsidRDefault="00000000">
            <w:pPr>
              <w:spacing w:after="0"/>
              <w:ind w:left="30"/>
            </w:pPr>
            <w:r>
              <w:rPr>
                <w:rFonts w:ascii="Times New Roman" w:eastAsia="Times New Roman" w:hAnsi="Times New Roman" w:cs="Times New Roman"/>
                <w:color w:val="3B5998"/>
                <w:sz w:val="12"/>
              </w:rPr>
              <w:t>Prom.y Fom. Deporte- Actividades culturales y deportivas</w:t>
            </w:r>
          </w:p>
        </w:tc>
        <w:tc>
          <w:tcPr>
            <w:tcW w:w="1194" w:type="dxa"/>
            <w:tcBorders>
              <w:top w:val="nil"/>
              <w:left w:val="nil"/>
              <w:bottom w:val="single" w:sz="5" w:space="0" w:color="3B5998"/>
              <w:right w:val="nil"/>
            </w:tcBorders>
          </w:tcPr>
          <w:p w14:paraId="195AC48E" w14:textId="77777777" w:rsidR="00C96F7F" w:rsidRDefault="00000000">
            <w:pPr>
              <w:spacing w:after="0"/>
            </w:pPr>
            <w:r>
              <w:rPr>
                <w:rFonts w:ascii="Times New Roman" w:eastAsia="Times New Roman" w:hAnsi="Times New Roman" w:cs="Times New Roman"/>
                <w:color w:val="3B5998"/>
                <w:sz w:val="12"/>
              </w:rPr>
              <w:t>154/34100/22609(20</w:t>
            </w:r>
          </w:p>
        </w:tc>
        <w:tc>
          <w:tcPr>
            <w:tcW w:w="1021" w:type="dxa"/>
            <w:tcBorders>
              <w:top w:val="nil"/>
              <w:left w:val="nil"/>
              <w:bottom w:val="single" w:sz="5" w:space="0" w:color="3B5998"/>
              <w:right w:val="nil"/>
            </w:tcBorders>
          </w:tcPr>
          <w:p w14:paraId="4A332EE9" w14:textId="77777777" w:rsidR="00C96F7F" w:rsidRDefault="00000000">
            <w:pPr>
              <w:spacing w:after="0"/>
              <w:ind w:left="410"/>
            </w:pPr>
            <w:r>
              <w:rPr>
                <w:rFonts w:ascii="Times New Roman" w:eastAsia="Times New Roman" w:hAnsi="Times New Roman" w:cs="Times New Roman"/>
                <w:color w:val="3B5998"/>
                <w:sz w:val="12"/>
              </w:rPr>
              <w:t>1.050,00</w:t>
            </w:r>
          </w:p>
        </w:tc>
        <w:tc>
          <w:tcPr>
            <w:tcW w:w="1093" w:type="dxa"/>
            <w:tcBorders>
              <w:top w:val="nil"/>
              <w:left w:val="nil"/>
              <w:bottom w:val="single" w:sz="5" w:space="0" w:color="3B5998"/>
              <w:right w:val="nil"/>
            </w:tcBorders>
          </w:tcPr>
          <w:p w14:paraId="289B8ABF"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2267CA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9890682" w14:textId="77777777" w:rsidR="00C96F7F" w:rsidRDefault="00000000">
            <w:pPr>
              <w:spacing w:after="0"/>
              <w:ind w:left="266"/>
              <w:jc w:val="center"/>
            </w:pPr>
            <w:r>
              <w:rPr>
                <w:rFonts w:ascii="Times New Roman" w:eastAsia="Times New Roman" w:hAnsi="Times New Roman" w:cs="Times New Roman"/>
                <w:color w:val="3B5998"/>
                <w:sz w:val="12"/>
              </w:rPr>
              <w:t>850,00</w:t>
            </w:r>
          </w:p>
        </w:tc>
        <w:tc>
          <w:tcPr>
            <w:tcW w:w="1053" w:type="dxa"/>
            <w:tcBorders>
              <w:top w:val="nil"/>
              <w:left w:val="nil"/>
              <w:bottom w:val="single" w:sz="5" w:space="0" w:color="3B5998"/>
              <w:right w:val="nil"/>
            </w:tcBorders>
          </w:tcPr>
          <w:p w14:paraId="28CB7C2D"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16780B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AC2F44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44224047" w14:textId="77777777" w:rsidR="00C96F7F" w:rsidRDefault="00000000">
            <w:pPr>
              <w:spacing w:after="0"/>
              <w:ind w:left="454"/>
            </w:pPr>
            <w:r>
              <w:rPr>
                <w:rFonts w:ascii="Times New Roman" w:eastAsia="Times New Roman" w:hAnsi="Times New Roman" w:cs="Times New Roman"/>
                <w:color w:val="3B5998"/>
                <w:sz w:val="12"/>
              </w:rPr>
              <w:t>850,00</w:t>
            </w:r>
          </w:p>
        </w:tc>
        <w:tc>
          <w:tcPr>
            <w:tcW w:w="601" w:type="dxa"/>
            <w:tcBorders>
              <w:top w:val="nil"/>
              <w:left w:val="nil"/>
              <w:bottom w:val="single" w:sz="5" w:space="0" w:color="3B5998"/>
              <w:right w:val="nil"/>
            </w:tcBorders>
          </w:tcPr>
          <w:p w14:paraId="7108C0A0"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77D2BC59"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6E06FD76" w14:textId="77777777">
        <w:trPr>
          <w:trHeight w:val="218"/>
        </w:trPr>
        <w:tc>
          <w:tcPr>
            <w:tcW w:w="3777" w:type="dxa"/>
            <w:tcBorders>
              <w:top w:val="single" w:sz="5" w:space="0" w:color="3B5998"/>
              <w:left w:val="nil"/>
              <w:bottom w:val="nil"/>
              <w:right w:val="nil"/>
            </w:tcBorders>
          </w:tcPr>
          <w:p w14:paraId="47F7C7B1" w14:textId="77777777" w:rsidR="00C96F7F" w:rsidRDefault="00000000">
            <w:pPr>
              <w:tabs>
                <w:tab w:val="center" w:pos="286"/>
                <w:tab w:val="center" w:pos="1119"/>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154/34100/2269970</w:t>
            </w:r>
          </w:p>
        </w:tc>
        <w:tc>
          <w:tcPr>
            <w:tcW w:w="1194" w:type="dxa"/>
            <w:tcBorders>
              <w:top w:val="single" w:sz="5" w:space="0" w:color="3B5998"/>
              <w:left w:val="nil"/>
              <w:bottom w:val="nil"/>
              <w:right w:val="nil"/>
            </w:tcBorders>
          </w:tcPr>
          <w:p w14:paraId="07B4A85F"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38ABFA89" w14:textId="77777777" w:rsidR="00C96F7F" w:rsidRDefault="00000000">
            <w:pPr>
              <w:spacing w:after="0"/>
              <w:ind w:left="349"/>
            </w:pPr>
            <w:r>
              <w:rPr>
                <w:rFonts w:ascii="Times New Roman" w:eastAsia="Times New Roman" w:hAnsi="Times New Roman" w:cs="Times New Roman"/>
                <w:color w:val="3B5998"/>
                <w:sz w:val="12"/>
              </w:rPr>
              <w:t>80.350,08</w:t>
            </w:r>
          </w:p>
        </w:tc>
        <w:tc>
          <w:tcPr>
            <w:tcW w:w="1093" w:type="dxa"/>
            <w:tcBorders>
              <w:top w:val="single" w:sz="5" w:space="0" w:color="3B5998"/>
              <w:left w:val="nil"/>
              <w:bottom w:val="nil"/>
              <w:right w:val="nil"/>
            </w:tcBorders>
          </w:tcPr>
          <w:p w14:paraId="38B73230" w14:textId="77777777" w:rsidR="00C96F7F" w:rsidRDefault="00000000">
            <w:pPr>
              <w:spacing w:after="0"/>
              <w:ind w:left="160"/>
              <w:jc w:val="center"/>
            </w:pPr>
            <w:r>
              <w:rPr>
                <w:rFonts w:ascii="Times New Roman" w:eastAsia="Times New Roman" w:hAnsi="Times New Roman" w:cs="Times New Roman"/>
                <w:color w:val="3B5998"/>
                <w:sz w:val="12"/>
              </w:rPr>
              <w:t>80.350,08</w:t>
            </w:r>
          </w:p>
        </w:tc>
        <w:tc>
          <w:tcPr>
            <w:tcW w:w="1043" w:type="dxa"/>
            <w:tcBorders>
              <w:top w:val="single" w:sz="5" w:space="0" w:color="3B5998"/>
              <w:left w:val="nil"/>
              <w:bottom w:val="nil"/>
              <w:right w:val="nil"/>
            </w:tcBorders>
          </w:tcPr>
          <w:p w14:paraId="670D1BC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CF0626F"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2CFD29CC"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7393920"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3951351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7B6DF96F" w14:textId="77777777" w:rsidR="00C96F7F" w:rsidRDefault="00000000">
            <w:pPr>
              <w:spacing w:after="0"/>
              <w:ind w:left="301"/>
            </w:pPr>
            <w:r>
              <w:rPr>
                <w:rFonts w:ascii="Times New Roman" w:eastAsia="Times New Roman" w:hAnsi="Times New Roman" w:cs="Times New Roman"/>
                <w:color w:val="3B5998"/>
                <w:sz w:val="12"/>
              </w:rPr>
              <w:t>80.350,08</w:t>
            </w:r>
          </w:p>
        </w:tc>
        <w:tc>
          <w:tcPr>
            <w:tcW w:w="601" w:type="dxa"/>
            <w:tcBorders>
              <w:top w:val="single" w:sz="5" w:space="0" w:color="3B5998"/>
              <w:left w:val="nil"/>
              <w:bottom w:val="nil"/>
              <w:right w:val="nil"/>
            </w:tcBorders>
          </w:tcPr>
          <w:p w14:paraId="450707DE"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39C5A2E5"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8DC931A" w14:textId="77777777">
        <w:trPr>
          <w:trHeight w:val="310"/>
        </w:trPr>
        <w:tc>
          <w:tcPr>
            <w:tcW w:w="3777" w:type="dxa"/>
            <w:tcBorders>
              <w:top w:val="nil"/>
              <w:left w:val="nil"/>
              <w:bottom w:val="single" w:sz="5" w:space="0" w:color="3B5998"/>
              <w:right w:val="nil"/>
            </w:tcBorders>
          </w:tcPr>
          <w:p w14:paraId="1D3682A4" w14:textId="77777777" w:rsidR="00C96F7F" w:rsidRDefault="00000000">
            <w:pPr>
              <w:spacing w:after="0"/>
              <w:ind w:left="30"/>
            </w:pPr>
            <w:r>
              <w:rPr>
                <w:rFonts w:ascii="Times New Roman" w:eastAsia="Times New Roman" w:hAnsi="Times New Roman" w:cs="Times New Roman"/>
                <w:color w:val="3B5998"/>
                <w:sz w:val="12"/>
              </w:rPr>
              <w:t>Promoción y fomento del deporte - Otros gastos diversos. REVISION DE OFICIO</w:t>
            </w:r>
          </w:p>
        </w:tc>
        <w:tc>
          <w:tcPr>
            <w:tcW w:w="1194" w:type="dxa"/>
            <w:tcBorders>
              <w:top w:val="nil"/>
              <w:left w:val="nil"/>
              <w:bottom w:val="single" w:sz="5" w:space="0" w:color="3B5998"/>
              <w:right w:val="nil"/>
            </w:tcBorders>
          </w:tcPr>
          <w:p w14:paraId="4F3EA146"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30BDD02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CE713D9"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7F1681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3320DF3"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24DD87B"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F7698C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3D12AE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0A67811D" w14:textId="77777777" w:rsidR="00C96F7F" w:rsidRDefault="00000000">
            <w:pPr>
              <w:spacing w:after="0"/>
              <w:ind w:left="301"/>
            </w:pPr>
            <w:r>
              <w:rPr>
                <w:rFonts w:ascii="Times New Roman" w:eastAsia="Times New Roman" w:hAnsi="Times New Roman" w:cs="Times New Roman"/>
                <w:color w:val="3B5998"/>
                <w:sz w:val="12"/>
              </w:rPr>
              <w:t>80.350,08</w:t>
            </w:r>
          </w:p>
        </w:tc>
        <w:tc>
          <w:tcPr>
            <w:tcW w:w="601" w:type="dxa"/>
            <w:tcBorders>
              <w:top w:val="nil"/>
              <w:left w:val="nil"/>
              <w:bottom w:val="single" w:sz="5" w:space="0" w:color="3B5998"/>
              <w:right w:val="nil"/>
            </w:tcBorders>
          </w:tcPr>
          <w:p w14:paraId="3FD0FAEB"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4F36EADA"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EF40508" w14:textId="77777777">
        <w:trPr>
          <w:trHeight w:val="218"/>
        </w:trPr>
        <w:tc>
          <w:tcPr>
            <w:tcW w:w="3777" w:type="dxa"/>
            <w:tcBorders>
              <w:top w:val="single" w:sz="5" w:space="0" w:color="3B5998"/>
              <w:left w:val="nil"/>
              <w:bottom w:val="nil"/>
              <w:right w:val="nil"/>
            </w:tcBorders>
          </w:tcPr>
          <w:p w14:paraId="11040120"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154/34100/22701</w:t>
            </w:r>
          </w:p>
        </w:tc>
        <w:tc>
          <w:tcPr>
            <w:tcW w:w="1194" w:type="dxa"/>
            <w:tcBorders>
              <w:top w:val="single" w:sz="5" w:space="0" w:color="3B5998"/>
              <w:left w:val="nil"/>
              <w:bottom w:val="nil"/>
              <w:right w:val="nil"/>
            </w:tcBorders>
          </w:tcPr>
          <w:p w14:paraId="61ABD056"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1764576D" w14:textId="77777777" w:rsidR="00C96F7F" w:rsidRDefault="00000000">
            <w:pPr>
              <w:spacing w:after="0"/>
              <w:ind w:left="502"/>
            </w:pPr>
            <w:r>
              <w:rPr>
                <w:rFonts w:ascii="Times New Roman" w:eastAsia="Times New Roman" w:hAnsi="Times New Roman" w:cs="Times New Roman"/>
                <w:color w:val="3B5998"/>
                <w:sz w:val="12"/>
              </w:rPr>
              <w:t>621,10</w:t>
            </w:r>
          </w:p>
        </w:tc>
        <w:tc>
          <w:tcPr>
            <w:tcW w:w="1093" w:type="dxa"/>
            <w:tcBorders>
              <w:top w:val="single" w:sz="5" w:space="0" w:color="3B5998"/>
              <w:left w:val="nil"/>
              <w:bottom w:val="nil"/>
              <w:right w:val="nil"/>
            </w:tcBorders>
          </w:tcPr>
          <w:p w14:paraId="7F7A9E73" w14:textId="77777777" w:rsidR="00C96F7F" w:rsidRDefault="00000000">
            <w:pPr>
              <w:spacing w:after="0"/>
              <w:ind w:left="313"/>
              <w:jc w:val="center"/>
            </w:pPr>
            <w:r>
              <w:rPr>
                <w:rFonts w:ascii="Times New Roman" w:eastAsia="Times New Roman" w:hAnsi="Times New Roman" w:cs="Times New Roman"/>
                <w:color w:val="3B5998"/>
                <w:sz w:val="12"/>
              </w:rPr>
              <w:t>621,10</w:t>
            </w:r>
          </w:p>
        </w:tc>
        <w:tc>
          <w:tcPr>
            <w:tcW w:w="1043" w:type="dxa"/>
            <w:tcBorders>
              <w:top w:val="single" w:sz="5" w:space="0" w:color="3B5998"/>
              <w:left w:val="nil"/>
              <w:bottom w:val="nil"/>
              <w:right w:val="nil"/>
            </w:tcBorders>
          </w:tcPr>
          <w:p w14:paraId="1E1DA847" w14:textId="77777777" w:rsidR="00C96F7F" w:rsidRDefault="00000000">
            <w:pPr>
              <w:spacing w:after="0"/>
              <w:ind w:left="263"/>
              <w:jc w:val="center"/>
            </w:pPr>
            <w:r>
              <w:rPr>
                <w:rFonts w:ascii="Times New Roman" w:eastAsia="Times New Roman" w:hAnsi="Times New Roman" w:cs="Times New Roman"/>
                <w:color w:val="3B5998"/>
                <w:sz w:val="12"/>
              </w:rPr>
              <w:t>621,10</w:t>
            </w:r>
          </w:p>
        </w:tc>
        <w:tc>
          <w:tcPr>
            <w:tcW w:w="1039" w:type="dxa"/>
            <w:tcBorders>
              <w:top w:val="single" w:sz="5" w:space="0" w:color="3B5998"/>
              <w:left w:val="nil"/>
              <w:bottom w:val="nil"/>
              <w:right w:val="nil"/>
            </w:tcBorders>
          </w:tcPr>
          <w:p w14:paraId="72CD6110" w14:textId="77777777" w:rsidR="00C96F7F" w:rsidRDefault="00000000">
            <w:pPr>
              <w:spacing w:after="0"/>
              <w:ind w:left="266"/>
              <w:jc w:val="center"/>
            </w:pPr>
            <w:r>
              <w:rPr>
                <w:rFonts w:ascii="Times New Roman" w:eastAsia="Times New Roman" w:hAnsi="Times New Roman" w:cs="Times New Roman"/>
                <w:color w:val="3B5998"/>
                <w:sz w:val="12"/>
              </w:rPr>
              <w:t>621,10</w:t>
            </w:r>
          </w:p>
        </w:tc>
        <w:tc>
          <w:tcPr>
            <w:tcW w:w="1053" w:type="dxa"/>
            <w:tcBorders>
              <w:top w:val="single" w:sz="5" w:space="0" w:color="3B5998"/>
              <w:left w:val="nil"/>
              <w:bottom w:val="nil"/>
              <w:right w:val="nil"/>
            </w:tcBorders>
          </w:tcPr>
          <w:p w14:paraId="4C11A8A2"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5C7F389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7AA448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7A14DDAA"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0D88BA0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5156186E"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1576214E" w14:textId="77777777">
        <w:trPr>
          <w:trHeight w:val="174"/>
        </w:trPr>
        <w:tc>
          <w:tcPr>
            <w:tcW w:w="3777" w:type="dxa"/>
            <w:tcBorders>
              <w:top w:val="nil"/>
              <w:left w:val="nil"/>
              <w:bottom w:val="single" w:sz="5" w:space="0" w:color="3B5998"/>
              <w:right w:val="nil"/>
            </w:tcBorders>
          </w:tcPr>
          <w:p w14:paraId="2271F247" w14:textId="77777777" w:rsidR="00C96F7F" w:rsidRDefault="00000000">
            <w:pPr>
              <w:spacing w:after="0"/>
              <w:ind w:left="30"/>
            </w:pPr>
            <w:r>
              <w:rPr>
                <w:rFonts w:ascii="Times New Roman" w:eastAsia="Times New Roman" w:hAnsi="Times New Roman" w:cs="Times New Roman"/>
                <w:color w:val="3B5998"/>
                <w:sz w:val="12"/>
              </w:rPr>
              <w:t>Promoción y fomento del deporte- Seguridad</w:t>
            </w:r>
          </w:p>
        </w:tc>
        <w:tc>
          <w:tcPr>
            <w:tcW w:w="1194" w:type="dxa"/>
            <w:tcBorders>
              <w:top w:val="nil"/>
              <w:left w:val="nil"/>
              <w:bottom w:val="single" w:sz="5" w:space="0" w:color="3B5998"/>
              <w:right w:val="nil"/>
            </w:tcBorders>
          </w:tcPr>
          <w:p w14:paraId="086856B4" w14:textId="77777777" w:rsidR="00C96F7F" w:rsidRDefault="00000000">
            <w:pPr>
              <w:spacing w:after="0"/>
            </w:pPr>
            <w:r>
              <w:rPr>
                <w:rFonts w:ascii="Times New Roman" w:eastAsia="Times New Roman" w:hAnsi="Times New Roman" w:cs="Times New Roman"/>
                <w:color w:val="3B5998"/>
                <w:sz w:val="12"/>
              </w:rPr>
              <w:t>154/34100/22701(20</w:t>
            </w:r>
          </w:p>
        </w:tc>
        <w:tc>
          <w:tcPr>
            <w:tcW w:w="1021" w:type="dxa"/>
            <w:tcBorders>
              <w:top w:val="nil"/>
              <w:left w:val="nil"/>
              <w:bottom w:val="single" w:sz="5" w:space="0" w:color="3B5998"/>
              <w:right w:val="nil"/>
            </w:tcBorders>
          </w:tcPr>
          <w:p w14:paraId="25D2E0C1" w14:textId="77777777" w:rsidR="00C96F7F" w:rsidRDefault="00000000">
            <w:pPr>
              <w:spacing w:after="0"/>
              <w:ind w:left="502"/>
            </w:pPr>
            <w:r>
              <w:rPr>
                <w:rFonts w:ascii="Times New Roman" w:eastAsia="Times New Roman" w:hAnsi="Times New Roman" w:cs="Times New Roman"/>
                <w:color w:val="3B5998"/>
                <w:sz w:val="12"/>
              </w:rPr>
              <w:t>621,10</w:t>
            </w:r>
          </w:p>
        </w:tc>
        <w:tc>
          <w:tcPr>
            <w:tcW w:w="1093" w:type="dxa"/>
            <w:tcBorders>
              <w:top w:val="nil"/>
              <w:left w:val="nil"/>
              <w:bottom w:val="single" w:sz="5" w:space="0" w:color="3B5998"/>
              <w:right w:val="nil"/>
            </w:tcBorders>
          </w:tcPr>
          <w:p w14:paraId="260509C8"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A5503F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A84F691" w14:textId="77777777" w:rsidR="00C96F7F" w:rsidRDefault="00000000">
            <w:pPr>
              <w:spacing w:after="0"/>
              <w:ind w:left="266"/>
              <w:jc w:val="center"/>
            </w:pPr>
            <w:r>
              <w:rPr>
                <w:rFonts w:ascii="Times New Roman" w:eastAsia="Times New Roman" w:hAnsi="Times New Roman" w:cs="Times New Roman"/>
                <w:color w:val="3B5998"/>
                <w:sz w:val="12"/>
              </w:rPr>
              <w:t>621,10</w:t>
            </w:r>
          </w:p>
        </w:tc>
        <w:tc>
          <w:tcPr>
            <w:tcW w:w="1053" w:type="dxa"/>
            <w:tcBorders>
              <w:top w:val="nil"/>
              <w:left w:val="nil"/>
              <w:bottom w:val="single" w:sz="5" w:space="0" w:color="3B5998"/>
              <w:right w:val="nil"/>
            </w:tcBorders>
          </w:tcPr>
          <w:p w14:paraId="79F3CD1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911242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1A5032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7276A2DE" w14:textId="77777777" w:rsidR="00C96F7F" w:rsidRDefault="00000000">
            <w:pPr>
              <w:spacing w:after="0"/>
              <w:ind w:left="454"/>
            </w:pPr>
            <w:r>
              <w:rPr>
                <w:rFonts w:ascii="Times New Roman" w:eastAsia="Times New Roman" w:hAnsi="Times New Roman" w:cs="Times New Roman"/>
                <w:color w:val="3B5998"/>
                <w:sz w:val="12"/>
              </w:rPr>
              <w:t>621,10</w:t>
            </w:r>
          </w:p>
        </w:tc>
        <w:tc>
          <w:tcPr>
            <w:tcW w:w="601" w:type="dxa"/>
            <w:tcBorders>
              <w:top w:val="nil"/>
              <w:left w:val="nil"/>
              <w:bottom w:val="single" w:sz="5" w:space="0" w:color="3B5998"/>
              <w:right w:val="nil"/>
            </w:tcBorders>
          </w:tcPr>
          <w:p w14:paraId="4C53053A"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27FC4F2C"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033AB7D7" w14:textId="77777777">
        <w:trPr>
          <w:trHeight w:val="218"/>
        </w:trPr>
        <w:tc>
          <w:tcPr>
            <w:tcW w:w="3777" w:type="dxa"/>
            <w:tcBorders>
              <w:top w:val="single" w:sz="5" w:space="0" w:color="3B5998"/>
              <w:left w:val="nil"/>
              <w:bottom w:val="nil"/>
              <w:right w:val="nil"/>
            </w:tcBorders>
          </w:tcPr>
          <w:p w14:paraId="6FE86A66"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154/34100/22799</w:t>
            </w:r>
          </w:p>
        </w:tc>
        <w:tc>
          <w:tcPr>
            <w:tcW w:w="1194" w:type="dxa"/>
            <w:tcBorders>
              <w:top w:val="single" w:sz="5" w:space="0" w:color="3B5998"/>
              <w:left w:val="nil"/>
              <w:bottom w:val="nil"/>
              <w:right w:val="nil"/>
            </w:tcBorders>
          </w:tcPr>
          <w:p w14:paraId="4246CCAE"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31271258" w14:textId="77777777" w:rsidR="00C96F7F" w:rsidRDefault="00000000">
            <w:pPr>
              <w:spacing w:after="0"/>
              <w:ind w:left="410"/>
            </w:pPr>
            <w:r>
              <w:rPr>
                <w:rFonts w:ascii="Times New Roman" w:eastAsia="Times New Roman" w:hAnsi="Times New Roman" w:cs="Times New Roman"/>
                <w:color w:val="3B5998"/>
                <w:sz w:val="12"/>
              </w:rPr>
              <w:t>3.220,56</w:t>
            </w:r>
          </w:p>
        </w:tc>
        <w:tc>
          <w:tcPr>
            <w:tcW w:w="1093" w:type="dxa"/>
            <w:tcBorders>
              <w:top w:val="single" w:sz="5" w:space="0" w:color="3B5998"/>
              <w:left w:val="nil"/>
              <w:bottom w:val="nil"/>
              <w:right w:val="nil"/>
            </w:tcBorders>
          </w:tcPr>
          <w:p w14:paraId="42F7795C" w14:textId="77777777" w:rsidR="00C96F7F" w:rsidRDefault="00000000">
            <w:pPr>
              <w:spacing w:after="0"/>
              <w:ind w:left="221"/>
              <w:jc w:val="center"/>
            </w:pPr>
            <w:r>
              <w:rPr>
                <w:rFonts w:ascii="Times New Roman" w:eastAsia="Times New Roman" w:hAnsi="Times New Roman" w:cs="Times New Roman"/>
                <w:color w:val="3B5998"/>
                <w:sz w:val="12"/>
              </w:rPr>
              <w:t>3.220,56</w:t>
            </w:r>
          </w:p>
        </w:tc>
        <w:tc>
          <w:tcPr>
            <w:tcW w:w="1043" w:type="dxa"/>
            <w:tcBorders>
              <w:top w:val="single" w:sz="5" w:space="0" w:color="3B5998"/>
              <w:left w:val="nil"/>
              <w:bottom w:val="nil"/>
              <w:right w:val="nil"/>
            </w:tcBorders>
          </w:tcPr>
          <w:p w14:paraId="2AF78B86" w14:textId="77777777" w:rsidR="00C96F7F" w:rsidRDefault="00000000">
            <w:pPr>
              <w:spacing w:after="0"/>
              <w:ind w:left="171"/>
              <w:jc w:val="center"/>
            </w:pPr>
            <w:r>
              <w:rPr>
                <w:rFonts w:ascii="Times New Roman" w:eastAsia="Times New Roman" w:hAnsi="Times New Roman" w:cs="Times New Roman"/>
                <w:color w:val="3B5998"/>
                <w:sz w:val="12"/>
              </w:rPr>
              <w:t>3.220,56</w:t>
            </w:r>
          </w:p>
        </w:tc>
        <w:tc>
          <w:tcPr>
            <w:tcW w:w="1039" w:type="dxa"/>
            <w:tcBorders>
              <w:top w:val="single" w:sz="5" w:space="0" w:color="3B5998"/>
              <w:left w:val="nil"/>
              <w:bottom w:val="nil"/>
              <w:right w:val="nil"/>
            </w:tcBorders>
          </w:tcPr>
          <w:p w14:paraId="75B069FE" w14:textId="77777777" w:rsidR="00C96F7F" w:rsidRDefault="00000000">
            <w:pPr>
              <w:spacing w:after="0"/>
              <w:ind w:left="174"/>
              <w:jc w:val="center"/>
            </w:pPr>
            <w:r>
              <w:rPr>
                <w:rFonts w:ascii="Times New Roman" w:eastAsia="Times New Roman" w:hAnsi="Times New Roman" w:cs="Times New Roman"/>
                <w:color w:val="3B5998"/>
                <w:sz w:val="12"/>
              </w:rPr>
              <w:t>3.220,56</w:t>
            </w:r>
          </w:p>
        </w:tc>
        <w:tc>
          <w:tcPr>
            <w:tcW w:w="1053" w:type="dxa"/>
            <w:tcBorders>
              <w:top w:val="single" w:sz="5" w:space="0" w:color="3B5998"/>
              <w:left w:val="nil"/>
              <w:bottom w:val="nil"/>
              <w:right w:val="nil"/>
            </w:tcBorders>
          </w:tcPr>
          <w:p w14:paraId="0BDF3F12"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E834A8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5DCE6D89"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534D1AD4"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500B0CB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52F45A5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F8E65E7" w14:textId="77777777">
        <w:trPr>
          <w:trHeight w:val="174"/>
        </w:trPr>
        <w:tc>
          <w:tcPr>
            <w:tcW w:w="3777" w:type="dxa"/>
            <w:tcBorders>
              <w:top w:val="nil"/>
              <w:left w:val="nil"/>
              <w:bottom w:val="single" w:sz="5" w:space="0" w:color="3B5998"/>
              <w:right w:val="nil"/>
            </w:tcBorders>
          </w:tcPr>
          <w:p w14:paraId="7EAB6CB9" w14:textId="77777777" w:rsidR="00C96F7F" w:rsidRDefault="00000000">
            <w:pPr>
              <w:spacing w:after="0"/>
              <w:ind w:left="30"/>
            </w:pPr>
            <w:r>
              <w:rPr>
                <w:rFonts w:ascii="Times New Roman" w:eastAsia="Times New Roman" w:hAnsi="Times New Roman" w:cs="Times New Roman"/>
                <w:color w:val="3B5998"/>
                <w:sz w:val="12"/>
              </w:rPr>
              <w:t>Prom.y Fom. Deporte-Otros trabajos realiz. otras empresas y</w:t>
            </w:r>
          </w:p>
        </w:tc>
        <w:tc>
          <w:tcPr>
            <w:tcW w:w="1194" w:type="dxa"/>
            <w:tcBorders>
              <w:top w:val="nil"/>
              <w:left w:val="nil"/>
              <w:bottom w:val="single" w:sz="5" w:space="0" w:color="3B5998"/>
              <w:right w:val="nil"/>
            </w:tcBorders>
          </w:tcPr>
          <w:p w14:paraId="1176E934" w14:textId="77777777" w:rsidR="00C96F7F" w:rsidRDefault="00000000">
            <w:pPr>
              <w:spacing w:after="0"/>
            </w:pPr>
            <w:r>
              <w:rPr>
                <w:rFonts w:ascii="Times New Roman" w:eastAsia="Times New Roman" w:hAnsi="Times New Roman" w:cs="Times New Roman"/>
                <w:color w:val="3B5998"/>
                <w:sz w:val="12"/>
              </w:rPr>
              <w:t>154/34100/22799(20</w:t>
            </w:r>
          </w:p>
        </w:tc>
        <w:tc>
          <w:tcPr>
            <w:tcW w:w="1021" w:type="dxa"/>
            <w:tcBorders>
              <w:top w:val="nil"/>
              <w:left w:val="nil"/>
              <w:bottom w:val="single" w:sz="5" w:space="0" w:color="3B5998"/>
              <w:right w:val="nil"/>
            </w:tcBorders>
          </w:tcPr>
          <w:p w14:paraId="19DD1AFA" w14:textId="77777777" w:rsidR="00C96F7F" w:rsidRDefault="00000000">
            <w:pPr>
              <w:spacing w:after="0"/>
              <w:ind w:left="410"/>
            </w:pPr>
            <w:r>
              <w:rPr>
                <w:rFonts w:ascii="Times New Roman" w:eastAsia="Times New Roman" w:hAnsi="Times New Roman" w:cs="Times New Roman"/>
                <w:color w:val="3B5998"/>
                <w:sz w:val="12"/>
              </w:rPr>
              <w:t>3.220,56</w:t>
            </w:r>
          </w:p>
        </w:tc>
        <w:tc>
          <w:tcPr>
            <w:tcW w:w="1093" w:type="dxa"/>
            <w:tcBorders>
              <w:top w:val="nil"/>
              <w:left w:val="nil"/>
              <w:bottom w:val="single" w:sz="5" w:space="0" w:color="3B5998"/>
              <w:right w:val="nil"/>
            </w:tcBorders>
          </w:tcPr>
          <w:p w14:paraId="5260AD4E"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1E563E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383745BA" w14:textId="77777777" w:rsidR="00C96F7F" w:rsidRDefault="00000000">
            <w:pPr>
              <w:spacing w:after="0"/>
              <w:ind w:left="174"/>
              <w:jc w:val="center"/>
            </w:pPr>
            <w:r>
              <w:rPr>
                <w:rFonts w:ascii="Times New Roman" w:eastAsia="Times New Roman" w:hAnsi="Times New Roman" w:cs="Times New Roman"/>
                <w:color w:val="3B5998"/>
                <w:sz w:val="12"/>
              </w:rPr>
              <w:t>3.220,56</w:t>
            </w:r>
          </w:p>
        </w:tc>
        <w:tc>
          <w:tcPr>
            <w:tcW w:w="1053" w:type="dxa"/>
            <w:tcBorders>
              <w:top w:val="nil"/>
              <w:left w:val="nil"/>
              <w:bottom w:val="single" w:sz="5" w:space="0" w:color="3B5998"/>
              <w:right w:val="nil"/>
            </w:tcBorders>
          </w:tcPr>
          <w:p w14:paraId="3B7AC71D"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035758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DE9CB2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D226ECE" w14:textId="77777777" w:rsidR="00C96F7F" w:rsidRDefault="00000000">
            <w:pPr>
              <w:spacing w:after="0"/>
              <w:ind w:left="362"/>
            </w:pPr>
            <w:r>
              <w:rPr>
                <w:rFonts w:ascii="Times New Roman" w:eastAsia="Times New Roman" w:hAnsi="Times New Roman" w:cs="Times New Roman"/>
                <w:color w:val="3B5998"/>
                <w:sz w:val="12"/>
              </w:rPr>
              <w:t>3.220,56</w:t>
            </w:r>
          </w:p>
        </w:tc>
        <w:tc>
          <w:tcPr>
            <w:tcW w:w="601" w:type="dxa"/>
            <w:tcBorders>
              <w:top w:val="nil"/>
              <w:left w:val="nil"/>
              <w:bottom w:val="single" w:sz="5" w:space="0" w:color="3B5998"/>
              <w:right w:val="nil"/>
            </w:tcBorders>
          </w:tcPr>
          <w:p w14:paraId="4D01A90E"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53BF5E38"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5C2430EC" w14:textId="77777777">
        <w:trPr>
          <w:trHeight w:val="218"/>
        </w:trPr>
        <w:tc>
          <w:tcPr>
            <w:tcW w:w="3777" w:type="dxa"/>
            <w:tcBorders>
              <w:top w:val="single" w:sz="5" w:space="0" w:color="3B5998"/>
              <w:left w:val="nil"/>
              <w:bottom w:val="nil"/>
              <w:right w:val="nil"/>
            </w:tcBorders>
          </w:tcPr>
          <w:p w14:paraId="44E84DC6"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154/34100/22799</w:t>
            </w:r>
          </w:p>
        </w:tc>
        <w:tc>
          <w:tcPr>
            <w:tcW w:w="1194" w:type="dxa"/>
            <w:tcBorders>
              <w:top w:val="single" w:sz="5" w:space="0" w:color="3B5998"/>
              <w:left w:val="nil"/>
              <w:bottom w:val="nil"/>
              <w:right w:val="nil"/>
            </w:tcBorders>
          </w:tcPr>
          <w:p w14:paraId="1EFC6C57" w14:textId="77777777" w:rsidR="00C96F7F" w:rsidRDefault="00000000">
            <w:pPr>
              <w:spacing w:after="0"/>
              <w:ind w:left="438"/>
            </w:pPr>
            <w:r>
              <w:rPr>
                <w:rFonts w:ascii="Times New Roman" w:eastAsia="Times New Roman" w:hAnsi="Times New Roman" w:cs="Times New Roman"/>
                <w:color w:val="3B5998"/>
                <w:sz w:val="12"/>
              </w:rPr>
              <w:t>836.781,01</w:t>
            </w:r>
          </w:p>
        </w:tc>
        <w:tc>
          <w:tcPr>
            <w:tcW w:w="1021" w:type="dxa"/>
            <w:tcBorders>
              <w:top w:val="single" w:sz="5" w:space="0" w:color="3B5998"/>
              <w:left w:val="nil"/>
              <w:bottom w:val="nil"/>
              <w:right w:val="nil"/>
            </w:tcBorders>
          </w:tcPr>
          <w:p w14:paraId="54D4FD0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9FCC573" w14:textId="77777777" w:rsidR="00C96F7F" w:rsidRDefault="00000000">
            <w:pPr>
              <w:spacing w:after="0"/>
              <w:ind w:left="99"/>
              <w:jc w:val="center"/>
            </w:pPr>
            <w:r>
              <w:rPr>
                <w:rFonts w:ascii="Times New Roman" w:eastAsia="Times New Roman" w:hAnsi="Times New Roman" w:cs="Times New Roman"/>
                <w:color w:val="3B5998"/>
                <w:sz w:val="12"/>
              </w:rPr>
              <w:t>836.781,01</w:t>
            </w:r>
          </w:p>
        </w:tc>
        <w:tc>
          <w:tcPr>
            <w:tcW w:w="1043" w:type="dxa"/>
            <w:tcBorders>
              <w:top w:val="single" w:sz="5" w:space="0" w:color="3B5998"/>
              <w:left w:val="nil"/>
              <w:bottom w:val="nil"/>
              <w:right w:val="nil"/>
            </w:tcBorders>
          </w:tcPr>
          <w:p w14:paraId="412F8B91" w14:textId="77777777" w:rsidR="00C96F7F" w:rsidRDefault="00000000">
            <w:pPr>
              <w:spacing w:after="0"/>
              <w:ind w:left="48"/>
              <w:jc w:val="center"/>
            </w:pPr>
            <w:r>
              <w:rPr>
                <w:rFonts w:ascii="Times New Roman" w:eastAsia="Times New Roman" w:hAnsi="Times New Roman" w:cs="Times New Roman"/>
                <w:color w:val="3B5998"/>
                <w:sz w:val="12"/>
              </w:rPr>
              <w:t>889.376,11</w:t>
            </w:r>
          </w:p>
        </w:tc>
        <w:tc>
          <w:tcPr>
            <w:tcW w:w="1039" w:type="dxa"/>
            <w:tcBorders>
              <w:top w:val="single" w:sz="5" w:space="0" w:color="3B5998"/>
              <w:left w:val="nil"/>
              <w:bottom w:val="nil"/>
              <w:right w:val="nil"/>
            </w:tcBorders>
          </w:tcPr>
          <w:p w14:paraId="580A1BC1" w14:textId="77777777" w:rsidR="00C96F7F" w:rsidRDefault="00000000">
            <w:pPr>
              <w:spacing w:after="0"/>
              <w:ind w:left="52"/>
              <w:jc w:val="center"/>
            </w:pPr>
            <w:r>
              <w:rPr>
                <w:rFonts w:ascii="Times New Roman" w:eastAsia="Times New Roman" w:hAnsi="Times New Roman" w:cs="Times New Roman"/>
                <w:color w:val="3B5998"/>
                <w:sz w:val="12"/>
              </w:rPr>
              <w:t>889.376,11</w:t>
            </w:r>
          </w:p>
        </w:tc>
        <w:tc>
          <w:tcPr>
            <w:tcW w:w="1053" w:type="dxa"/>
            <w:tcBorders>
              <w:top w:val="single" w:sz="5" w:space="0" w:color="3B5998"/>
              <w:left w:val="nil"/>
              <w:bottom w:val="nil"/>
              <w:right w:val="nil"/>
            </w:tcBorders>
          </w:tcPr>
          <w:p w14:paraId="16D7B267" w14:textId="77777777" w:rsidR="00C96F7F" w:rsidRDefault="00000000">
            <w:pPr>
              <w:spacing w:after="0"/>
              <w:ind w:left="45"/>
              <w:jc w:val="center"/>
            </w:pPr>
            <w:r>
              <w:rPr>
                <w:rFonts w:ascii="Times New Roman" w:eastAsia="Times New Roman" w:hAnsi="Times New Roman" w:cs="Times New Roman"/>
                <w:color w:val="3B5998"/>
                <w:sz w:val="12"/>
              </w:rPr>
              <w:t>655.459,18</w:t>
            </w:r>
          </w:p>
        </w:tc>
        <w:tc>
          <w:tcPr>
            <w:tcW w:w="1068" w:type="dxa"/>
            <w:tcBorders>
              <w:top w:val="single" w:sz="5" w:space="0" w:color="3B5998"/>
              <w:left w:val="nil"/>
              <w:bottom w:val="nil"/>
              <w:right w:val="nil"/>
            </w:tcBorders>
          </w:tcPr>
          <w:p w14:paraId="6BE3D37C" w14:textId="77777777" w:rsidR="00C96F7F" w:rsidRDefault="00000000">
            <w:pPr>
              <w:spacing w:after="0"/>
              <w:ind w:left="9"/>
              <w:jc w:val="center"/>
            </w:pPr>
            <w:r>
              <w:rPr>
                <w:rFonts w:ascii="Times New Roman" w:eastAsia="Times New Roman" w:hAnsi="Times New Roman" w:cs="Times New Roman"/>
                <w:color w:val="3B5998"/>
                <w:sz w:val="12"/>
              </w:rPr>
              <w:t>655.459,18</w:t>
            </w:r>
          </w:p>
        </w:tc>
        <w:tc>
          <w:tcPr>
            <w:tcW w:w="1029" w:type="dxa"/>
            <w:tcBorders>
              <w:top w:val="single" w:sz="5" w:space="0" w:color="3B5998"/>
              <w:left w:val="nil"/>
              <w:bottom w:val="nil"/>
              <w:right w:val="nil"/>
            </w:tcBorders>
          </w:tcPr>
          <w:p w14:paraId="1E35337C" w14:textId="77777777" w:rsidR="00C96F7F" w:rsidRDefault="00000000">
            <w:pPr>
              <w:spacing w:after="0"/>
              <w:ind w:right="3"/>
              <w:jc w:val="center"/>
            </w:pPr>
            <w:r>
              <w:rPr>
                <w:rFonts w:ascii="Times New Roman" w:eastAsia="Times New Roman" w:hAnsi="Times New Roman" w:cs="Times New Roman"/>
                <w:color w:val="3B5998"/>
                <w:sz w:val="12"/>
              </w:rPr>
              <w:t>655.459,18</w:t>
            </w:r>
          </w:p>
        </w:tc>
        <w:tc>
          <w:tcPr>
            <w:tcW w:w="897" w:type="dxa"/>
            <w:tcBorders>
              <w:top w:val="single" w:sz="5" w:space="0" w:color="3B5998"/>
              <w:left w:val="nil"/>
              <w:bottom w:val="nil"/>
              <w:right w:val="nil"/>
            </w:tcBorders>
          </w:tcPr>
          <w:p w14:paraId="7A04E433" w14:textId="77777777" w:rsidR="00C96F7F" w:rsidRDefault="00000000">
            <w:pPr>
              <w:spacing w:after="0"/>
              <w:ind w:left="260"/>
            </w:pPr>
            <w:r>
              <w:rPr>
                <w:rFonts w:ascii="Times New Roman" w:eastAsia="Times New Roman" w:hAnsi="Times New Roman" w:cs="Times New Roman"/>
                <w:color w:val="3B5998"/>
                <w:sz w:val="12"/>
              </w:rPr>
              <w:t>-53.075,10</w:t>
            </w:r>
          </w:p>
        </w:tc>
        <w:tc>
          <w:tcPr>
            <w:tcW w:w="601" w:type="dxa"/>
            <w:tcBorders>
              <w:top w:val="single" w:sz="5" w:space="0" w:color="3B5998"/>
              <w:left w:val="nil"/>
              <w:bottom w:val="nil"/>
              <w:right w:val="nil"/>
            </w:tcBorders>
          </w:tcPr>
          <w:p w14:paraId="28B375A9" w14:textId="77777777" w:rsidR="00C96F7F" w:rsidRDefault="00000000">
            <w:pPr>
              <w:spacing w:after="0"/>
              <w:ind w:left="43"/>
              <w:jc w:val="center"/>
            </w:pPr>
            <w:r>
              <w:rPr>
                <w:rFonts w:ascii="Times New Roman" w:eastAsia="Times New Roman" w:hAnsi="Times New Roman" w:cs="Times New Roman"/>
                <w:color w:val="3B5998"/>
                <w:sz w:val="12"/>
              </w:rPr>
              <w:t>-6,34%</w:t>
            </w:r>
          </w:p>
        </w:tc>
        <w:tc>
          <w:tcPr>
            <w:tcW w:w="507" w:type="dxa"/>
            <w:tcBorders>
              <w:top w:val="single" w:sz="5" w:space="0" w:color="3B5998"/>
              <w:left w:val="nil"/>
              <w:bottom w:val="nil"/>
              <w:right w:val="nil"/>
            </w:tcBorders>
          </w:tcPr>
          <w:p w14:paraId="07B59510" w14:textId="77777777" w:rsidR="00C96F7F" w:rsidRDefault="00000000">
            <w:pPr>
              <w:spacing w:after="0"/>
              <w:ind w:left="106"/>
            </w:pPr>
            <w:r>
              <w:rPr>
                <w:rFonts w:ascii="Times New Roman" w:eastAsia="Times New Roman" w:hAnsi="Times New Roman" w:cs="Times New Roman"/>
                <w:color w:val="3B5998"/>
                <w:sz w:val="12"/>
              </w:rPr>
              <w:t>78,33%</w:t>
            </w:r>
          </w:p>
        </w:tc>
      </w:tr>
      <w:tr w:rsidR="00C96F7F" w14:paraId="036636F7" w14:textId="77777777">
        <w:trPr>
          <w:trHeight w:val="174"/>
        </w:trPr>
        <w:tc>
          <w:tcPr>
            <w:tcW w:w="3777" w:type="dxa"/>
            <w:tcBorders>
              <w:top w:val="nil"/>
              <w:left w:val="nil"/>
              <w:bottom w:val="single" w:sz="5" w:space="0" w:color="3B5998"/>
              <w:right w:val="nil"/>
            </w:tcBorders>
          </w:tcPr>
          <w:p w14:paraId="7375AAB8" w14:textId="77777777" w:rsidR="00C96F7F" w:rsidRDefault="00000000">
            <w:pPr>
              <w:spacing w:after="0"/>
              <w:ind w:left="30"/>
            </w:pPr>
            <w:r>
              <w:rPr>
                <w:rFonts w:ascii="Times New Roman" w:eastAsia="Times New Roman" w:hAnsi="Times New Roman" w:cs="Times New Roman"/>
                <w:color w:val="3B5998"/>
                <w:sz w:val="12"/>
              </w:rPr>
              <w:t>Prom.y Fom. Deporte-Otros trabajos realiz. otras empresas y</w:t>
            </w:r>
          </w:p>
        </w:tc>
        <w:tc>
          <w:tcPr>
            <w:tcW w:w="1194" w:type="dxa"/>
            <w:tcBorders>
              <w:top w:val="nil"/>
              <w:left w:val="nil"/>
              <w:bottom w:val="single" w:sz="5" w:space="0" w:color="3B5998"/>
              <w:right w:val="nil"/>
            </w:tcBorders>
          </w:tcPr>
          <w:p w14:paraId="04233EA5"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572705B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F1281FE" w14:textId="77777777" w:rsidR="00C96F7F" w:rsidRDefault="00000000">
            <w:pPr>
              <w:spacing w:after="0"/>
              <w:ind w:left="313"/>
              <w:jc w:val="center"/>
            </w:pPr>
            <w:r>
              <w:rPr>
                <w:rFonts w:ascii="Times New Roman" w:eastAsia="Times New Roman" w:hAnsi="Times New Roman" w:cs="Times New Roman"/>
                <w:color w:val="3B5998"/>
                <w:sz w:val="12"/>
              </w:rPr>
              <w:t>480,00</w:t>
            </w:r>
          </w:p>
        </w:tc>
        <w:tc>
          <w:tcPr>
            <w:tcW w:w="1043" w:type="dxa"/>
            <w:tcBorders>
              <w:top w:val="nil"/>
              <w:left w:val="nil"/>
              <w:bottom w:val="single" w:sz="5" w:space="0" w:color="3B5998"/>
              <w:right w:val="nil"/>
            </w:tcBorders>
          </w:tcPr>
          <w:p w14:paraId="5411983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209062A" w14:textId="77777777" w:rsidR="00C96F7F" w:rsidRDefault="00000000">
            <w:pPr>
              <w:spacing w:after="0"/>
              <w:ind w:left="52"/>
              <w:jc w:val="center"/>
            </w:pPr>
            <w:r>
              <w:rPr>
                <w:rFonts w:ascii="Times New Roman" w:eastAsia="Times New Roman" w:hAnsi="Times New Roman" w:cs="Times New Roman"/>
                <w:color w:val="3B5998"/>
                <w:sz w:val="12"/>
              </w:rPr>
              <w:t>233.916,93</w:t>
            </w:r>
          </w:p>
        </w:tc>
        <w:tc>
          <w:tcPr>
            <w:tcW w:w="1053" w:type="dxa"/>
            <w:tcBorders>
              <w:top w:val="nil"/>
              <w:left w:val="nil"/>
              <w:bottom w:val="single" w:sz="5" w:space="0" w:color="3B5998"/>
              <w:right w:val="nil"/>
            </w:tcBorders>
          </w:tcPr>
          <w:p w14:paraId="6F3E5C16"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65FA83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EC5E38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8B6BB29" w14:textId="77777777" w:rsidR="00C96F7F" w:rsidRDefault="00000000">
            <w:pPr>
              <w:spacing w:after="0"/>
              <w:ind w:left="239"/>
            </w:pPr>
            <w:r>
              <w:rPr>
                <w:rFonts w:ascii="Times New Roman" w:eastAsia="Times New Roman" w:hAnsi="Times New Roman" w:cs="Times New Roman"/>
                <w:color w:val="3B5998"/>
                <w:sz w:val="12"/>
              </w:rPr>
              <w:t>181.321,83</w:t>
            </w:r>
          </w:p>
        </w:tc>
        <w:tc>
          <w:tcPr>
            <w:tcW w:w="601" w:type="dxa"/>
            <w:tcBorders>
              <w:top w:val="nil"/>
              <w:left w:val="nil"/>
              <w:bottom w:val="single" w:sz="5" w:space="0" w:color="3B5998"/>
              <w:right w:val="nil"/>
            </w:tcBorders>
          </w:tcPr>
          <w:p w14:paraId="4536FD2B" w14:textId="77777777" w:rsidR="00C96F7F" w:rsidRDefault="00000000">
            <w:pPr>
              <w:spacing w:after="0"/>
              <w:ind w:left="50"/>
            </w:pPr>
            <w:r>
              <w:rPr>
                <w:rFonts w:ascii="Times New Roman" w:eastAsia="Times New Roman" w:hAnsi="Times New Roman" w:cs="Times New Roman"/>
                <w:color w:val="3B5998"/>
                <w:sz w:val="12"/>
              </w:rPr>
              <w:t>106,29%</w:t>
            </w:r>
          </w:p>
        </w:tc>
        <w:tc>
          <w:tcPr>
            <w:tcW w:w="507" w:type="dxa"/>
            <w:tcBorders>
              <w:top w:val="nil"/>
              <w:left w:val="nil"/>
              <w:bottom w:val="single" w:sz="5" w:space="0" w:color="3B5998"/>
              <w:right w:val="nil"/>
            </w:tcBorders>
          </w:tcPr>
          <w:p w14:paraId="699B3C53"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58733813" w14:textId="77777777">
        <w:trPr>
          <w:trHeight w:val="218"/>
        </w:trPr>
        <w:tc>
          <w:tcPr>
            <w:tcW w:w="3777" w:type="dxa"/>
            <w:tcBorders>
              <w:top w:val="single" w:sz="5" w:space="0" w:color="3B5998"/>
              <w:left w:val="nil"/>
              <w:bottom w:val="nil"/>
              <w:right w:val="nil"/>
            </w:tcBorders>
          </w:tcPr>
          <w:p w14:paraId="03574A0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154/34200/20300</w:t>
            </w:r>
          </w:p>
        </w:tc>
        <w:tc>
          <w:tcPr>
            <w:tcW w:w="1194" w:type="dxa"/>
            <w:tcBorders>
              <w:top w:val="single" w:sz="5" w:space="0" w:color="3B5998"/>
              <w:left w:val="nil"/>
              <w:bottom w:val="nil"/>
              <w:right w:val="nil"/>
            </w:tcBorders>
          </w:tcPr>
          <w:p w14:paraId="46C05732"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5BDDF2C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CB79F6C"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5B6BD7F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5349D229"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52105326"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5752B3F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ACFF34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36B51375" w14:textId="77777777" w:rsidR="00C96F7F" w:rsidRDefault="00000000">
            <w:pPr>
              <w:spacing w:after="0"/>
              <w:ind w:left="413"/>
            </w:pPr>
            <w:r>
              <w:rPr>
                <w:rFonts w:ascii="Times New Roman" w:eastAsia="Times New Roman" w:hAnsi="Times New Roman" w:cs="Times New Roman"/>
                <w:color w:val="3B5998"/>
                <w:sz w:val="12"/>
              </w:rPr>
              <w:t>-480,00</w:t>
            </w:r>
          </w:p>
        </w:tc>
        <w:tc>
          <w:tcPr>
            <w:tcW w:w="601" w:type="dxa"/>
            <w:tcBorders>
              <w:top w:val="single" w:sz="5" w:space="0" w:color="3B5998"/>
              <w:left w:val="nil"/>
              <w:bottom w:val="nil"/>
              <w:right w:val="nil"/>
            </w:tcBorders>
          </w:tcPr>
          <w:p w14:paraId="5BB84479"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4727AF0C"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33478B96" w14:textId="77777777">
        <w:trPr>
          <w:trHeight w:val="174"/>
        </w:trPr>
        <w:tc>
          <w:tcPr>
            <w:tcW w:w="3777" w:type="dxa"/>
            <w:tcBorders>
              <w:top w:val="nil"/>
              <w:left w:val="nil"/>
              <w:bottom w:val="single" w:sz="5" w:space="0" w:color="3B5998"/>
              <w:right w:val="nil"/>
            </w:tcBorders>
          </w:tcPr>
          <w:p w14:paraId="573B0D23" w14:textId="77777777" w:rsidR="00C96F7F" w:rsidRDefault="00000000">
            <w:pPr>
              <w:spacing w:after="0"/>
              <w:ind w:left="30"/>
            </w:pPr>
            <w:r>
              <w:rPr>
                <w:rFonts w:ascii="Times New Roman" w:eastAsia="Times New Roman" w:hAnsi="Times New Roman" w:cs="Times New Roman"/>
                <w:color w:val="3B5998"/>
                <w:sz w:val="12"/>
              </w:rPr>
              <w:t>Instal. deportivas - Arrendam. maquinaria, instalac. y utillaje</w:t>
            </w:r>
          </w:p>
        </w:tc>
        <w:tc>
          <w:tcPr>
            <w:tcW w:w="1194" w:type="dxa"/>
            <w:tcBorders>
              <w:top w:val="nil"/>
              <w:left w:val="nil"/>
              <w:bottom w:val="single" w:sz="5" w:space="0" w:color="3B5998"/>
              <w:right w:val="nil"/>
            </w:tcBorders>
          </w:tcPr>
          <w:p w14:paraId="0F73E88F"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CAD7E8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6DCE7CC" w14:textId="77777777" w:rsidR="00C96F7F" w:rsidRDefault="00000000">
            <w:pPr>
              <w:spacing w:after="0"/>
              <w:ind w:left="313"/>
              <w:jc w:val="center"/>
            </w:pPr>
            <w:r>
              <w:rPr>
                <w:rFonts w:ascii="Times New Roman" w:eastAsia="Times New Roman" w:hAnsi="Times New Roman" w:cs="Times New Roman"/>
                <w:color w:val="3B5998"/>
                <w:sz w:val="12"/>
              </w:rPr>
              <w:t>480,00</w:t>
            </w:r>
          </w:p>
        </w:tc>
        <w:tc>
          <w:tcPr>
            <w:tcW w:w="1043" w:type="dxa"/>
            <w:tcBorders>
              <w:top w:val="nil"/>
              <w:left w:val="nil"/>
              <w:bottom w:val="single" w:sz="5" w:space="0" w:color="3B5998"/>
              <w:right w:val="nil"/>
            </w:tcBorders>
          </w:tcPr>
          <w:p w14:paraId="73B5719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2D4CBEA"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89F79E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9140E45"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174633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290F9312"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nil"/>
              <w:left w:val="nil"/>
              <w:bottom w:val="single" w:sz="5" w:space="0" w:color="3B5998"/>
              <w:right w:val="nil"/>
            </w:tcBorders>
          </w:tcPr>
          <w:p w14:paraId="5589DBB3"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4BE4AC7"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C379CCB" w14:textId="77777777">
        <w:trPr>
          <w:trHeight w:val="218"/>
        </w:trPr>
        <w:tc>
          <w:tcPr>
            <w:tcW w:w="3777" w:type="dxa"/>
            <w:tcBorders>
              <w:top w:val="single" w:sz="5" w:space="0" w:color="3B5998"/>
              <w:left w:val="nil"/>
              <w:bottom w:val="nil"/>
              <w:right w:val="nil"/>
            </w:tcBorders>
          </w:tcPr>
          <w:p w14:paraId="5AC2C46B"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154/34200/21000</w:t>
            </w:r>
          </w:p>
        </w:tc>
        <w:tc>
          <w:tcPr>
            <w:tcW w:w="1194" w:type="dxa"/>
            <w:tcBorders>
              <w:top w:val="single" w:sz="5" w:space="0" w:color="3B5998"/>
              <w:left w:val="nil"/>
              <w:bottom w:val="nil"/>
              <w:right w:val="nil"/>
            </w:tcBorders>
          </w:tcPr>
          <w:p w14:paraId="7CF62F48"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0B80EB6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BD26C0F"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02885F68" w14:textId="77777777" w:rsidR="00C96F7F" w:rsidRDefault="00000000">
            <w:pPr>
              <w:spacing w:after="0"/>
              <w:ind w:left="110"/>
              <w:jc w:val="center"/>
            </w:pPr>
            <w:r>
              <w:rPr>
                <w:rFonts w:ascii="Times New Roman" w:eastAsia="Times New Roman" w:hAnsi="Times New Roman" w:cs="Times New Roman"/>
                <w:color w:val="3B5998"/>
                <w:sz w:val="12"/>
              </w:rPr>
              <w:t>20.115,32</w:t>
            </w:r>
          </w:p>
        </w:tc>
        <w:tc>
          <w:tcPr>
            <w:tcW w:w="1039" w:type="dxa"/>
            <w:tcBorders>
              <w:top w:val="single" w:sz="5" w:space="0" w:color="3B5998"/>
              <w:left w:val="nil"/>
              <w:bottom w:val="nil"/>
              <w:right w:val="nil"/>
            </w:tcBorders>
          </w:tcPr>
          <w:p w14:paraId="44C0D83F" w14:textId="77777777" w:rsidR="00C96F7F" w:rsidRDefault="00000000">
            <w:pPr>
              <w:spacing w:after="0"/>
              <w:ind w:left="113"/>
              <w:jc w:val="center"/>
            </w:pPr>
            <w:r>
              <w:rPr>
                <w:rFonts w:ascii="Times New Roman" w:eastAsia="Times New Roman" w:hAnsi="Times New Roman" w:cs="Times New Roman"/>
                <w:color w:val="3B5998"/>
                <w:sz w:val="12"/>
              </w:rPr>
              <w:t>20.115,32</w:t>
            </w:r>
          </w:p>
        </w:tc>
        <w:tc>
          <w:tcPr>
            <w:tcW w:w="1053" w:type="dxa"/>
            <w:tcBorders>
              <w:top w:val="single" w:sz="5" w:space="0" w:color="3B5998"/>
              <w:left w:val="nil"/>
              <w:bottom w:val="nil"/>
              <w:right w:val="nil"/>
            </w:tcBorders>
          </w:tcPr>
          <w:p w14:paraId="3534BCF6" w14:textId="77777777" w:rsidR="00C96F7F" w:rsidRDefault="00000000">
            <w:pPr>
              <w:spacing w:after="0"/>
              <w:ind w:left="106"/>
              <w:jc w:val="center"/>
            </w:pPr>
            <w:r>
              <w:rPr>
                <w:rFonts w:ascii="Times New Roman" w:eastAsia="Times New Roman" w:hAnsi="Times New Roman" w:cs="Times New Roman"/>
                <w:color w:val="3B5998"/>
                <w:sz w:val="12"/>
              </w:rPr>
              <w:t>16.338,02</w:t>
            </w:r>
          </w:p>
        </w:tc>
        <w:tc>
          <w:tcPr>
            <w:tcW w:w="1068" w:type="dxa"/>
            <w:tcBorders>
              <w:top w:val="single" w:sz="5" w:space="0" w:color="3B5998"/>
              <w:left w:val="nil"/>
              <w:bottom w:val="nil"/>
              <w:right w:val="nil"/>
            </w:tcBorders>
          </w:tcPr>
          <w:p w14:paraId="4341EC34" w14:textId="77777777" w:rsidR="00C96F7F" w:rsidRDefault="00000000">
            <w:pPr>
              <w:spacing w:after="0"/>
              <w:ind w:left="70"/>
              <w:jc w:val="center"/>
            </w:pPr>
            <w:r>
              <w:rPr>
                <w:rFonts w:ascii="Times New Roman" w:eastAsia="Times New Roman" w:hAnsi="Times New Roman" w:cs="Times New Roman"/>
                <w:color w:val="3B5998"/>
                <w:sz w:val="12"/>
              </w:rPr>
              <w:t>16.338,02</w:t>
            </w:r>
          </w:p>
        </w:tc>
        <w:tc>
          <w:tcPr>
            <w:tcW w:w="1029" w:type="dxa"/>
            <w:tcBorders>
              <w:top w:val="single" w:sz="5" w:space="0" w:color="3B5998"/>
              <w:left w:val="nil"/>
              <w:bottom w:val="nil"/>
              <w:right w:val="nil"/>
            </w:tcBorders>
          </w:tcPr>
          <w:p w14:paraId="530F61A1" w14:textId="77777777" w:rsidR="00C96F7F" w:rsidRDefault="00000000">
            <w:pPr>
              <w:spacing w:after="0"/>
              <w:ind w:left="58"/>
              <w:jc w:val="center"/>
            </w:pPr>
            <w:r>
              <w:rPr>
                <w:rFonts w:ascii="Times New Roman" w:eastAsia="Times New Roman" w:hAnsi="Times New Roman" w:cs="Times New Roman"/>
                <w:color w:val="3B5998"/>
                <w:sz w:val="12"/>
              </w:rPr>
              <w:t>16.338,02</w:t>
            </w:r>
          </w:p>
        </w:tc>
        <w:tc>
          <w:tcPr>
            <w:tcW w:w="897" w:type="dxa"/>
            <w:tcBorders>
              <w:top w:val="single" w:sz="5" w:space="0" w:color="3B5998"/>
              <w:left w:val="nil"/>
              <w:bottom w:val="nil"/>
              <w:right w:val="nil"/>
            </w:tcBorders>
          </w:tcPr>
          <w:p w14:paraId="1021360F" w14:textId="77777777" w:rsidR="00C96F7F" w:rsidRDefault="00000000">
            <w:pPr>
              <w:spacing w:after="0"/>
              <w:ind w:left="260"/>
            </w:pPr>
            <w:r>
              <w:rPr>
                <w:rFonts w:ascii="Times New Roman" w:eastAsia="Times New Roman" w:hAnsi="Times New Roman" w:cs="Times New Roman"/>
                <w:color w:val="3B5998"/>
                <w:sz w:val="12"/>
              </w:rPr>
              <w:t>-68.265,32</w:t>
            </w:r>
          </w:p>
        </w:tc>
        <w:tc>
          <w:tcPr>
            <w:tcW w:w="601" w:type="dxa"/>
            <w:tcBorders>
              <w:top w:val="single" w:sz="5" w:space="0" w:color="3B5998"/>
              <w:left w:val="nil"/>
              <w:bottom w:val="nil"/>
              <w:right w:val="nil"/>
            </w:tcBorders>
          </w:tcPr>
          <w:p w14:paraId="65238562"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1EC0F9B0" w14:textId="77777777" w:rsidR="00C96F7F" w:rsidRDefault="00000000">
            <w:pPr>
              <w:spacing w:after="0"/>
              <w:jc w:val="right"/>
            </w:pPr>
            <w:r>
              <w:rPr>
                <w:rFonts w:ascii="Times New Roman" w:eastAsia="Times New Roman" w:hAnsi="Times New Roman" w:cs="Times New Roman"/>
                <w:color w:val="3B5998"/>
                <w:sz w:val="12"/>
              </w:rPr>
              <w:t>0,00%</w:t>
            </w:r>
          </w:p>
        </w:tc>
      </w:tr>
      <w:tr w:rsidR="00C96F7F" w14:paraId="688AF0F4" w14:textId="77777777">
        <w:trPr>
          <w:trHeight w:val="174"/>
        </w:trPr>
        <w:tc>
          <w:tcPr>
            <w:tcW w:w="3777" w:type="dxa"/>
            <w:tcBorders>
              <w:top w:val="nil"/>
              <w:left w:val="nil"/>
              <w:bottom w:val="single" w:sz="5" w:space="0" w:color="3B5998"/>
              <w:right w:val="nil"/>
            </w:tcBorders>
          </w:tcPr>
          <w:p w14:paraId="2C86F901" w14:textId="77777777" w:rsidR="00C96F7F" w:rsidRDefault="00000000">
            <w:pPr>
              <w:spacing w:after="0"/>
              <w:ind w:left="30"/>
            </w:pPr>
            <w:r>
              <w:rPr>
                <w:rFonts w:ascii="Times New Roman" w:eastAsia="Times New Roman" w:hAnsi="Times New Roman" w:cs="Times New Roman"/>
                <w:color w:val="3B5998"/>
                <w:sz w:val="12"/>
              </w:rPr>
              <w:t>Instal. deportivas - Rep. mtno. y cons. - Infraestruc. y b. naturales</w:t>
            </w:r>
          </w:p>
        </w:tc>
        <w:tc>
          <w:tcPr>
            <w:tcW w:w="1194" w:type="dxa"/>
            <w:tcBorders>
              <w:top w:val="nil"/>
              <w:left w:val="nil"/>
              <w:bottom w:val="single" w:sz="5" w:space="0" w:color="3B5998"/>
              <w:right w:val="nil"/>
            </w:tcBorders>
          </w:tcPr>
          <w:p w14:paraId="510B6C83"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3E4EAC91"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B3EFB62" w14:textId="77777777" w:rsidR="00C96F7F" w:rsidRDefault="00000000">
            <w:pPr>
              <w:spacing w:after="0"/>
              <w:ind w:left="160"/>
              <w:jc w:val="center"/>
            </w:pPr>
            <w:r>
              <w:rPr>
                <w:rFonts w:ascii="Times New Roman" w:eastAsia="Times New Roman" w:hAnsi="Times New Roman" w:cs="Times New Roman"/>
                <w:color w:val="3B5998"/>
                <w:sz w:val="12"/>
              </w:rPr>
              <w:t>48.150,00</w:t>
            </w:r>
          </w:p>
        </w:tc>
        <w:tc>
          <w:tcPr>
            <w:tcW w:w="1043" w:type="dxa"/>
            <w:tcBorders>
              <w:top w:val="nil"/>
              <w:left w:val="nil"/>
              <w:bottom w:val="single" w:sz="5" w:space="0" w:color="3B5998"/>
              <w:right w:val="nil"/>
            </w:tcBorders>
          </w:tcPr>
          <w:p w14:paraId="6A3ECE18"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675535A" w14:textId="77777777" w:rsidR="00C96F7F" w:rsidRDefault="00000000">
            <w:pPr>
              <w:spacing w:after="0"/>
              <w:ind w:left="174"/>
              <w:jc w:val="center"/>
            </w:pPr>
            <w:r>
              <w:rPr>
                <w:rFonts w:ascii="Times New Roman" w:eastAsia="Times New Roman" w:hAnsi="Times New Roman" w:cs="Times New Roman"/>
                <w:color w:val="3B5998"/>
                <w:sz w:val="12"/>
              </w:rPr>
              <w:t>3.777,30</w:t>
            </w:r>
          </w:p>
        </w:tc>
        <w:tc>
          <w:tcPr>
            <w:tcW w:w="1053" w:type="dxa"/>
            <w:tcBorders>
              <w:top w:val="nil"/>
              <w:left w:val="nil"/>
              <w:bottom w:val="single" w:sz="5" w:space="0" w:color="3B5998"/>
              <w:right w:val="nil"/>
            </w:tcBorders>
          </w:tcPr>
          <w:p w14:paraId="5E0B54FF"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3C8A86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3F17B9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21F3995" w14:textId="77777777" w:rsidR="00C96F7F" w:rsidRDefault="00000000">
            <w:pPr>
              <w:spacing w:after="0"/>
              <w:ind w:left="260"/>
            </w:pPr>
            <w:r>
              <w:rPr>
                <w:rFonts w:ascii="Times New Roman" w:eastAsia="Times New Roman" w:hAnsi="Times New Roman" w:cs="Times New Roman"/>
                <w:color w:val="3B5998"/>
                <w:sz w:val="12"/>
              </w:rPr>
              <w:t>-16.338,02</w:t>
            </w:r>
          </w:p>
        </w:tc>
        <w:tc>
          <w:tcPr>
            <w:tcW w:w="601" w:type="dxa"/>
            <w:tcBorders>
              <w:top w:val="nil"/>
              <w:left w:val="nil"/>
              <w:bottom w:val="single" w:sz="5" w:space="0" w:color="3B5998"/>
              <w:right w:val="nil"/>
            </w:tcBorders>
          </w:tcPr>
          <w:p w14:paraId="52F0C7FE"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7A354452"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31FF71F" w14:textId="77777777">
        <w:trPr>
          <w:trHeight w:val="218"/>
        </w:trPr>
        <w:tc>
          <w:tcPr>
            <w:tcW w:w="3777" w:type="dxa"/>
            <w:tcBorders>
              <w:top w:val="single" w:sz="5" w:space="0" w:color="3B5998"/>
              <w:left w:val="nil"/>
              <w:bottom w:val="nil"/>
              <w:right w:val="nil"/>
            </w:tcBorders>
          </w:tcPr>
          <w:p w14:paraId="354AA186"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154/34200/21000</w:t>
            </w:r>
          </w:p>
        </w:tc>
        <w:tc>
          <w:tcPr>
            <w:tcW w:w="1194" w:type="dxa"/>
            <w:tcBorders>
              <w:top w:val="single" w:sz="5" w:space="0" w:color="3B5998"/>
              <w:left w:val="nil"/>
              <w:bottom w:val="nil"/>
              <w:right w:val="nil"/>
            </w:tcBorders>
          </w:tcPr>
          <w:p w14:paraId="0B236634"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6814882B" w14:textId="77777777" w:rsidR="00C96F7F" w:rsidRDefault="00000000">
            <w:pPr>
              <w:spacing w:after="0"/>
              <w:ind w:left="410"/>
            </w:pPr>
            <w:r>
              <w:rPr>
                <w:rFonts w:ascii="Times New Roman" w:eastAsia="Times New Roman" w:hAnsi="Times New Roman" w:cs="Times New Roman"/>
                <w:color w:val="3B5998"/>
                <w:sz w:val="12"/>
              </w:rPr>
              <w:t>2.696,40</w:t>
            </w:r>
          </w:p>
        </w:tc>
        <w:tc>
          <w:tcPr>
            <w:tcW w:w="1093" w:type="dxa"/>
            <w:tcBorders>
              <w:top w:val="single" w:sz="5" w:space="0" w:color="3B5998"/>
              <w:left w:val="nil"/>
              <w:bottom w:val="nil"/>
              <w:right w:val="nil"/>
            </w:tcBorders>
          </w:tcPr>
          <w:p w14:paraId="76B8CB0F" w14:textId="77777777" w:rsidR="00C96F7F" w:rsidRDefault="00000000">
            <w:pPr>
              <w:spacing w:after="0"/>
              <w:ind w:left="221"/>
              <w:jc w:val="center"/>
            </w:pPr>
            <w:r>
              <w:rPr>
                <w:rFonts w:ascii="Times New Roman" w:eastAsia="Times New Roman" w:hAnsi="Times New Roman" w:cs="Times New Roman"/>
                <w:color w:val="3B5998"/>
                <w:sz w:val="12"/>
              </w:rPr>
              <w:t>2.696,40</w:t>
            </w:r>
          </w:p>
        </w:tc>
        <w:tc>
          <w:tcPr>
            <w:tcW w:w="1043" w:type="dxa"/>
            <w:tcBorders>
              <w:top w:val="single" w:sz="5" w:space="0" w:color="3B5998"/>
              <w:left w:val="nil"/>
              <w:bottom w:val="nil"/>
              <w:right w:val="nil"/>
            </w:tcBorders>
          </w:tcPr>
          <w:p w14:paraId="2A52FECE" w14:textId="77777777" w:rsidR="00C96F7F" w:rsidRDefault="00000000">
            <w:pPr>
              <w:spacing w:after="0"/>
              <w:ind w:left="171"/>
              <w:jc w:val="center"/>
            </w:pPr>
            <w:r>
              <w:rPr>
                <w:rFonts w:ascii="Times New Roman" w:eastAsia="Times New Roman" w:hAnsi="Times New Roman" w:cs="Times New Roman"/>
                <w:color w:val="3B5998"/>
                <w:sz w:val="12"/>
              </w:rPr>
              <w:t>2.696,40</w:t>
            </w:r>
          </w:p>
        </w:tc>
        <w:tc>
          <w:tcPr>
            <w:tcW w:w="1039" w:type="dxa"/>
            <w:tcBorders>
              <w:top w:val="single" w:sz="5" w:space="0" w:color="3B5998"/>
              <w:left w:val="nil"/>
              <w:bottom w:val="nil"/>
              <w:right w:val="nil"/>
            </w:tcBorders>
          </w:tcPr>
          <w:p w14:paraId="4D05DE28" w14:textId="77777777" w:rsidR="00C96F7F" w:rsidRDefault="00000000">
            <w:pPr>
              <w:spacing w:after="0"/>
              <w:ind w:left="174"/>
              <w:jc w:val="center"/>
            </w:pPr>
            <w:r>
              <w:rPr>
                <w:rFonts w:ascii="Times New Roman" w:eastAsia="Times New Roman" w:hAnsi="Times New Roman" w:cs="Times New Roman"/>
                <w:color w:val="3B5998"/>
                <w:sz w:val="12"/>
              </w:rPr>
              <w:t>2.696,40</w:t>
            </w:r>
          </w:p>
        </w:tc>
        <w:tc>
          <w:tcPr>
            <w:tcW w:w="1053" w:type="dxa"/>
            <w:tcBorders>
              <w:top w:val="single" w:sz="5" w:space="0" w:color="3B5998"/>
              <w:left w:val="nil"/>
              <w:bottom w:val="nil"/>
              <w:right w:val="nil"/>
            </w:tcBorders>
          </w:tcPr>
          <w:p w14:paraId="75287CA5" w14:textId="77777777" w:rsidR="00C96F7F" w:rsidRDefault="00000000">
            <w:pPr>
              <w:spacing w:after="0"/>
              <w:ind w:left="167"/>
              <w:jc w:val="center"/>
            </w:pPr>
            <w:r>
              <w:rPr>
                <w:rFonts w:ascii="Times New Roman" w:eastAsia="Times New Roman" w:hAnsi="Times New Roman" w:cs="Times New Roman"/>
                <w:color w:val="3B5998"/>
                <w:sz w:val="12"/>
              </w:rPr>
              <w:t>2.696,40</w:t>
            </w:r>
          </w:p>
        </w:tc>
        <w:tc>
          <w:tcPr>
            <w:tcW w:w="1068" w:type="dxa"/>
            <w:tcBorders>
              <w:top w:val="single" w:sz="5" w:space="0" w:color="3B5998"/>
              <w:left w:val="nil"/>
              <w:bottom w:val="nil"/>
              <w:right w:val="nil"/>
            </w:tcBorders>
          </w:tcPr>
          <w:p w14:paraId="2D42B729" w14:textId="77777777" w:rsidR="00C96F7F" w:rsidRDefault="00000000">
            <w:pPr>
              <w:spacing w:after="0"/>
              <w:ind w:left="132"/>
              <w:jc w:val="center"/>
            </w:pPr>
            <w:r>
              <w:rPr>
                <w:rFonts w:ascii="Times New Roman" w:eastAsia="Times New Roman" w:hAnsi="Times New Roman" w:cs="Times New Roman"/>
                <w:color w:val="3B5998"/>
                <w:sz w:val="12"/>
              </w:rPr>
              <w:t>2.696,40</w:t>
            </w:r>
          </w:p>
        </w:tc>
        <w:tc>
          <w:tcPr>
            <w:tcW w:w="1029" w:type="dxa"/>
            <w:tcBorders>
              <w:top w:val="single" w:sz="5" w:space="0" w:color="3B5998"/>
              <w:left w:val="nil"/>
              <w:bottom w:val="nil"/>
              <w:right w:val="nil"/>
            </w:tcBorders>
          </w:tcPr>
          <w:p w14:paraId="7379650D" w14:textId="77777777" w:rsidR="00C96F7F" w:rsidRDefault="00000000">
            <w:pPr>
              <w:spacing w:after="0"/>
              <w:ind w:left="120"/>
              <w:jc w:val="center"/>
            </w:pPr>
            <w:r>
              <w:rPr>
                <w:rFonts w:ascii="Times New Roman" w:eastAsia="Times New Roman" w:hAnsi="Times New Roman" w:cs="Times New Roman"/>
                <w:color w:val="3B5998"/>
                <w:sz w:val="12"/>
              </w:rPr>
              <w:t>2.696,40</w:t>
            </w:r>
          </w:p>
        </w:tc>
        <w:tc>
          <w:tcPr>
            <w:tcW w:w="897" w:type="dxa"/>
            <w:tcBorders>
              <w:top w:val="single" w:sz="5" w:space="0" w:color="3B5998"/>
              <w:left w:val="nil"/>
              <w:bottom w:val="nil"/>
              <w:right w:val="nil"/>
            </w:tcBorders>
          </w:tcPr>
          <w:p w14:paraId="132696AA"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4A6EC3CF"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165AC40D"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6E237DDA" w14:textId="77777777">
        <w:trPr>
          <w:trHeight w:val="174"/>
        </w:trPr>
        <w:tc>
          <w:tcPr>
            <w:tcW w:w="3777" w:type="dxa"/>
            <w:tcBorders>
              <w:top w:val="nil"/>
              <w:left w:val="nil"/>
              <w:bottom w:val="single" w:sz="5" w:space="0" w:color="3B5998"/>
              <w:right w:val="nil"/>
            </w:tcBorders>
          </w:tcPr>
          <w:p w14:paraId="6C583647" w14:textId="77777777" w:rsidR="00C96F7F" w:rsidRDefault="00000000">
            <w:pPr>
              <w:spacing w:after="0"/>
              <w:ind w:left="30"/>
            </w:pPr>
            <w:r>
              <w:rPr>
                <w:rFonts w:ascii="Times New Roman" w:eastAsia="Times New Roman" w:hAnsi="Times New Roman" w:cs="Times New Roman"/>
                <w:color w:val="3B5998"/>
                <w:sz w:val="12"/>
              </w:rPr>
              <w:t>Instal. deportivas.- Rep. mtno. y cons.- Infraestruc. y b. naturales</w:t>
            </w:r>
          </w:p>
        </w:tc>
        <w:tc>
          <w:tcPr>
            <w:tcW w:w="1194" w:type="dxa"/>
            <w:tcBorders>
              <w:top w:val="nil"/>
              <w:left w:val="nil"/>
              <w:bottom w:val="single" w:sz="5" w:space="0" w:color="3B5998"/>
              <w:right w:val="nil"/>
            </w:tcBorders>
          </w:tcPr>
          <w:p w14:paraId="0F272FB7" w14:textId="77777777" w:rsidR="00C96F7F" w:rsidRDefault="00000000">
            <w:pPr>
              <w:spacing w:after="0"/>
            </w:pPr>
            <w:r>
              <w:rPr>
                <w:rFonts w:ascii="Times New Roman" w:eastAsia="Times New Roman" w:hAnsi="Times New Roman" w:cs="Times New Roman"/>
                <w:color w:val="3B5998"/>
                <w:sz w:val="12"/>
              </w:rPr>
              <w:t>154/34200/21000(20</w:t>
            </w:r>
          </w:p>
        </w:tc>
        <w:tc>
          <w:tcPr>
            <w:tcW w:w="1021" w:type="dxa"/>
            <w:tcBorders>
              <w:top w:val="nil"/>
              <w:left w:val="nil"/>
              <w:bottom w:val="single" w:sz="5" w:space="0" w:color="3B5998"/>
              <w:right w:val="nil"/>
            </w:tcBorders>
          </w:tcPr>
          <w:p w14:paraId="6D5E44F0" w14:textId="77777777" w:rsidR="00C96F7F" w:rsidRDefault="00000000">
            <w:pPr>
              <w:spacing w:after="0"/>
              <w:ind w:left="410"/>
            </w:pPr>
            <w:r>
              <w:rPr>
                <w:rFonts w:ascii="Times New Roman" w:eastAsia="Times New Roman" w:hAnsi="Times New Roman" w:cs="Times New Roman"/>
                <w:color w:val="3B5998"/>
                <w:sz w:val="12"/>
              </w:rPr>
              <w:t>2.696,40</w:t>
            </w:r>
          </w:p>
        </w:tc>
        <w:tc>
          <w:tcPr>
            <w:tcW w:w="1093" w:type="dxa"/>
            <w:tcBorders>
              <w:top w:val="nil"/>
              <w:left w:val="nil"/>
              <w:bottom w:val="single" w:sz="5" w:space="0" w:color="3B5998"/>
              <w:right w:val="nil"/>
            </w:tcBorders>
          </w:tcPr>
          <w:p w14:paraId="548793A3"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037B62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45392CB" w14:textId="77777777" w:rsidR="00C96F7F" w:rsidRDefault="00000000">
            <w:pPr>
              <w:spacing w:after="0"/>
              <w:ind w:left="389"/>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5333835"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09002784"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5F8B9C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1FB3A45"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nil"/>
              <w:left w:val="nil"/>
              <w:bottom w:val="single" w:sz="5" w:space="0" w:color="3B5998"/>
              <w:right w:val="nil"/>
            </w:tcBorders>
          </w:tcPr>
          <w:p w14:paraId="6DF72708"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3DA14010"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691CC4C7" w14:textId="77777777">
        <w:trPr>
          <w:trHeight w:val="218"/>
        </w:trPr>
        <w:tc>
          <w:tcPr>
            <w:tcW w:w="3777" w:type="dxa"/>
            <w:tcBorders>
              <w:top w:val="single" w:sz="5" w:space="0" w:color="3B5998"/>
              <w:left w:val="nil"/>
              <w:bottom w:val="nil"/>
              <w:right w:val="nil"/>
            </w:tcBorders>
          </w:tcPr>
          <w:p w14:paraId="629FFE7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154/34200/21200</w:t>
            </w:r>
          </w:p>
        </w:tc>
        <w:tc>
          <w:tcPr>
            <w:tcW w:w="1194" w:type="dxa"/>
            <w:tcBorders>
              <w:top w:val="single" w:sz="5" w:space="0" w:color="3B5998"/>
              <w:left w:val="nil"/>
              <w:bottom w:val="nil"/>
              <w:right w:val="nil"/>
            </w:tcBorders>
          </w:tcPr>
          <w:p w14:paraId="2EF124C5" w14:textId="77777777" w:rsidR="00C96F7F" w:rsidRDefault="00000000">
            <w:pPr>
              <w:spacing w:after="0"/>
              <w:ind w:left="438"/>
            </w:pPr>
            <w:r>
              <w:rPr>
                <w:rFonts w:ascii="Times New Roman" w:eastAsia="Times New Roman" w:hAnsi="Times New Roman" w:cs="Times New Roman"/>
                <w:color w:val="3B5998"/>
                <w:sz w:val="12"/>
              </w:rPr>
              <w:t>250.000,00</w:t>
            </w:r>
          </w:p>
        </w:tc>
        <w:tc>
          <w:tcPr>
            <w:tcW w:w="1021" w:type="dxa"/>
            <w:tcBorders>
              <w:top w:val="single" w:sz="5" w:space="0" w:color="3B5998"/>
              <w:left w:val="nil"/>
              <w:bottom w:val="nil"/>
              <w:right w:val="nil"/>
            </w:tcBorders>
          </w:tcPr>
          <w:p w14:paraId="741C6CB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18459F8" w14:textId="77777777" w:rsidR="00C96F7F" w:rsidRDefault="00000000">
            <w:pPr>
              <w:spacing w:after="0"/>
              <w:ind w:left="99"/>
              <w:jc w:val="center"/>
            </w:pPr>
            <w:r>
              <w:rPr>
                <w:rFonts w:ascii="Times New Roman" w:eastAsia="Times New Roman" w:hAnsi="Times New Roman" w:cs="Times New Roman"/>
                <w:color w:val="3B5998"/>
                <w:sz w:val="12"/>
              </w:rPr>
              <w:t>250.000,00</w:t>
            </w:r>
          </w:p>
        </w:tc>
        <w:tc>
          <w:tcPr>
            <w:tcW w:w="1043" w:type="dxa"/>
            <w:tcBorders>
              <w:top w:val="single" w:sz="5" w:space="0" w:color="3B5998"/>
              <w:left w:val="nil"/>
              <w:bottom w:val="nil"/>
              <w:right w:val="nil"/>
            </w:tcBorders>
          </w:tcPr>
          <w:p w14:paraId="4D7C2156" w14:textId="77777777" w:rsidR="00C96F7F" w:rsidRDefault="00000000">
            <w:pPr>
              <w:spacing w:after="0"/>
              <w:ind w:left="110"/>
              <w:jc w:val="center"/>
            </w:pPr>
            <w:r>
              <w:rPr>
                <w:rFonts w:ascii="Times New Roman" w:eastAsia="Times New Roman" w:hAnsi="Times New Roman" w:cs="Times New Roman"/>
                <w:color w:val="3B5998"/>
                <w:sz w:val="12"/>
              </w:rPr>
              <w:t>81.371,39</w:t>
            </w:r>
          </w:p>
        </w:tc>
        <w:tc>
          <w:tcPr>
            <w:tcW w:w="1039" w:type="dxa"/>
            <w:tcBorders>
              <w:top w:val="single" w:sz="5" w:space="0" w:color="3B5998"/>
              <w:left w:val="nil"/>
              <w:bottom w:val="nil"/>
              <w:right w:val="nil"/>
            </w:tcBorders>
          </w:tcPr>
          <w:p w14:paraId="2E17BA75" w14:textId="77777777" w:rsidR="00C96F7F" w:rsidRDefault="00000000">
            <w:pPr>
              <w:spacing w:after="0"/>
              <w:ind w:left="113"/>
              <w:jc w:val="center"/>
            </w:pPr>
            <w:r>
              <w:rPr>
                <w:rFonts w:ascii="Times New Roman" w:eastAsia="Times New Roman" w:hAnsi="Times New Roman" w:cs="Times New Roman"/>
                <w:color w:val="3B5998"/>
                <w:sz w:val="12"/>
              </w:rPr>
              <w:t>81.371,39</w:t>
            </w:r>
          </w:p>
        </w:tc>
        <w:tc>
          <w:tcPr>
            <w:tcW w:w="1053" w:type="dxa"/>
            <w:tcBorders>
              <w:top w:val="single" w:sz="5" w:space="0" w:color="3B5998"/>
              <w:left w:val="nil"/>
              <w:bottom w:val="nil"/>
              <w:right w:val="nil"/>
            </w:tcBorders>
          </w:tcPr>
          <w:p w14:paraId="5F58F41E" w14:textId="77777777" w:rsidR="00C96F7F" w:rsidRDefault="00000000">
            <w:pPr>
              <w:spacing w:after="0"/>
              <w:ind w:left="106"/>
              <w:jc w:val="center"/>
            </w:pPr>
            <w:r>
              <w:rPr>
                <w:rFonts w:ascii="Times New Roman" w:eastAsia="Times New Roman" w:hAnsi="Times New Roman" w:cs="Times New Roman"/>
                <w:color w:val="3B5998"/>
                <w:sz w:val="12"/>
              </w:rPr>
              <w:t>43.206,87</w:t>
            </w:r>
          </w:p>
        </w:tc>
        <w:tc>
          <w:tcPr>
            <w:tcW w:w="1068" w:type="dxa"/>
            <w:tcBorders>
              <w:top w:val="single" w:sz="5" w:space="0" w:color="3B5998"/>
              <w:left w:val="nil"/>
              <w:bottom w:val="nil"/>
              <w:right w:val="nil"/>
            </w:tcBorders>
          </w:tcPr>
          <w:p w14:paraId="729A0607" w14:textId="77777777" w:rsidR="00C96F7F" w:rsidRDefault="00000000">
            <w:pPr>
              <w:spacing w:after="0"/>
              <w:ind w:left="70"/>
              <w:jc w:val="center"/>
            </w:pPr>
            <w:r>
              <w:rPr>
                <w:rFonts w:ascii="Times New Roman" w:eastAsia="Times New Roman" w:hAnsi="Times New Roman" w:cs="Times New Roman"/>
                <w:color w:val="3B5998"/>
                <w:sz w:val="12"/>
              </w:rPr>
              <w:t>43.206,87</w:t>
            </w:r>
          </w:p>
        </w:tc>
        <w:tc>
          <w:tcPr>
            <w:tcW w:w="1029" w:type="dxa"/>
            <w:tcBorders>
              <w:top w:val="single" w:sz="5" w:space="0" w:color="3B5998"/>
              <w:left w:val="nil"/>
              <w:bottom w:val="nil"/>
              <w:right w:val="nil"/>
            </w:tcBorders>
          </w:tcPr>
          <w:p w14:paraId="19E6204C" w14:textId="77777777" w:rsidR="00C96F7F" w:rsidRDefault="00000000">
            <w:pPr>
              <w:spacing w:after="0"/>
              <w:ind w:left="58"/>
              <w:jc w:val="center"/>
            </w:pPr>
            <w:r>
              <w:rPr>
                <w:rFonts w:ascii="Times New Roman" w:eastAsia="Times New Roman" w:hAnsi="Times New Roman" w:cs="Times New Roman"/>
                <w:color w:val="3B5998"/>
                <w:sz w:val="12"/>
              </w:rPr>
              <w:t>43.206,87</w:t>
            </w:r>
          </w:p>
        </w:tc>
        <w:tc>
          <w:tcPr>
            <w:tcW w:w="897" w:type="dxa"/>
            <w:tcBorders>
              <w:top w:val="single" w:sz="5" w:space="0" w:color="3B5998"/>
              <w:left w:val="nil"/>
              <w:bottom w:val="nil"/>
              <w:right w:val="nil"/>
            </w:tcBorders>
          </w:tcPr>
          <w:p w14:paraId="2C71D0DD" w14:textId="77777777" w:rsidR="00C96F7F" w:rsidRDefault="00000000">
            <w:pPr>
              <w:spacing w:after="0"/>
              <w:ind w:left="239"/>
            </w:pPr>
            <w:r>
              <w:rPr>
                <w:rFonts w:ascii="Times New Roman" w:eastAsia="Times New Roman" w:hAnsi="Times New Roman" w:cs="Times New Roman"/>
                <w:color w:val="3B5998"/>
                <w:sz w:val="12"/>
              </w:rPr>
              <w:t>165.268,61</w:t>
            </w:r>
          </w:p>
        </w:tc>
        <w:tc>
          <w:tcPr>
            <w:tcW w:w="601" w:type="dxa"/>
            <w:tcBorders>
              <w:top w:val="single" w:sz="5" w:space="0" w:color="3B5998"/>
              <w:left w:val="nil"/>
              <w:bottom w:val="nil"/>
              <w:right w:val="nil"/>
            </w:tcBorders>
          </w:tcPr>
          <w:p w14:paraId="25666C2E" w14:textId="77777777" w:rsidR="00C96F7F" w:rsidRDefault="00000000">
            <w:pPr>
              <w:spacing w:after="0"/>
              <w:ind w:left="112"/>
            </w:pPr>
            <w:r>
              <w:rPr>
                <w:rFonts w:ascii="Times New Roman" w:eastAsia="Times New Roman" w:hAnsi="Times New Roman" w:cs="Times New Roman"/>
                <w:color w:val="3B5998"/>
                <w:sz w:val="12"/>
              </w:rPr>
              <w:t>66,11%</w:t>
            </w:r>
          </w:p>
        </w:tc>
        <w:tc>
          <w:tcPr>
            <w:tcW w:w="507" w:type="dxa"/>
            <w:tcBorders>
              <w:top w:val="single" w:sz="5" w:space="0" w:color="3B5998"/>
              <w:left w:val="nil"/>
              <w:bottom w:val="nil"/>
              <w:right w:val="nil"/>
            </w:tcBorders>
          </w:tcPr>
          <w:p w14:paraId="6550D589" w14:textId="77777777" w:rsidR="00C96F7F" w:rsidRDefault="00000000">
            <w:pPr>
              <w:spacing w:after="0"/>
              <w:ind w:left="106"/>
            </w:pPr>
            <w:r>
              <w:rPr>
                <w:rFonts w:ascii="Times New Roman" w:eastAsia="Times New Roman" w:hAnsi="Times New Roman" w:cs="Times New Roman"/>
                <w:color w:val="3B5998"/>
                <w:sz w:val="12"/>
              </w:rPr>
              <w:t>17,28%</w:t>
            </w:r>
          </w:p>
        </w:tc>
      </w:tr>
      <w:tr w:rsidR="00C96F7F" w14:paraId="6919E9E5" w14:textId="77777777">
        <w:trPr>
          <w:trHeight w:val="174"/>
        </w:trPr>
        <w:tc>
          <w:tcPr>
            <w:tcW w:w="3777" w:type="dxa"/>
            <w:tcBorders>
              <w:top w:val="nil"/>
              <w:left w:val="nil"/>
              <w:bottom w:val="single" w:sz="5" w:space="0" w:color="3B5998"/>
              <w:right w:val="nil"/>
            </w:tcBorders>
          </w:tcPr>
          <w:p w14:paraId="0FB60899" w14:textId="77777777" w:rsidR="00C96F7F" w:rsidRDefault="00000000">
            <w:pPr>
              <w:spacing w:after="0"/>
              <w:ind w:left="30"/>
            </w:pPr>
            <w:r>
              <w:rPr>
                <w:rFonts w:ascii="Times New Roman" w:eastAsia="Times New Roman" w:hAnsi="Times New Roman" w:cs="Times New Roman"/>
                <w:color w:val="3B5998"/>
                <w:sz w:val="12"/>
              </w:rPr>
              <w:t>Instal. Deportivas- Rep, mant. y cons. edif. y otr. construc</w:t>
            </w:r>
          </w:p>
        </w:tc>
        <w:tc>
          <w:tcPr>
            <w:tcW w:w="1194" w:type="dxa"/>
            <w:tcBorders>
              <w:top w:val="nil"/>
              <w:left w:val="nil"/>
              <w:bottom w:val="single" w:sz="5" w:space="0" w:color="3B5998"/>
              <w:right w:val="nil"/>
            </w:tcBorders>
          </w:tcPr>
          <w:p w14:paraId="55748430"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71FFFE8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4D459C3" w14:textId="77777777" w:rsidR="00C96F7F" w:rsidRDefault="00000000">
            <w:pPr>
              <w:spacing w:after="0"/>
              <w:ind w:left="221"/>
              <w:jc w:val="center"/>
            </w:pPr>
            <w:r>
              <w:rPr>
                <w:rFonts w:ascii="Times New Roman" w:eastAsia="Times New Roman" w:hAnsi="Times New Roman" w:cs="Times New Roman"/>
                <w:color w:val="3B5998"/>
                <w:sz w:val="12"/>
              </w:rPr>
              <w:t>3.360,00</w:t>
            </w:r>
          </w:p>
        </w:tc>
        <w:tc>
          <w:tcPr>
            <w:tcW w:w="1043" w:type="dxa"/>
            <w:tcBorders>
              <w:top w:val="nil"/>
              <w:left w:val="nil"/>
              <w:bottom w:val="single" w:sz="5" w:space="0" w:color="3B5998"/>
              <w:right w:val="nil"/>
            </w:tcBorders>
          </w:tcPr>
          <w:p w14:paraId="618443B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A268DF6" w14:textId="77777777" w:rsidR="00C96F7F" w:rsidRDefault="00000000">
            <w:pPr>
              <w:spacing w:after="0"/>
              <w:ind w:left="113"/>
              <w:jc w:val="center"/>
            </w:pPr>
            <w:r>
              <w:rPr>
                <w:rFonts w:ascii="Times New Roman" w:eastAsia="Times New Roman" w:hAnsi="Times New Roman" w:cs="Times New Roman"/>
                <w:color w:val="3B5998"/>
                <w:sz w:val="12"/>
              </w:rPr>
              <w:t>38.164,52</w:t>
            </w:r>
          </w:p>
        </w:tc>
        <w:tc>
          <w:tcPr>
            <w:tcW w:w="1053" w:type="dxa"/>
            <w:tcBorders>
              <w:top w:val="nil"/>
              <w:left w:val="nil"/>
              <w:bottom w:val="single" w:sz="5" w:space="0" w:color="3B5998"/>
              <w:right w:val="nil"/>
            </w:tcBorders>
          </w:tcPr>
          <w:p w14:paraId="2420DEFA"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C16D0AC"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25024A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479A4600" w14:textId="77777777" w:rsidR="00C96F7F" w:rsidRDefault="00000000">
            <w:pPr>
              <w:spacing w:after="0"/>
              <w:ind w:left="239"/>
            </w:pPr>
            <w:r>
              <w:rPr>
                <w:rFonts w:ascii="Times New Roman" w:eastAsia="Times New Roman" w:hAnsi="Times New Roman" w:cs="Times New Roman"/>
                <w:color w:val="3B5998"/>
                <w:sz w:val="12"/>
              </w:rPr>
              <w:t>206.793,13</w:t>
            </w:r>
          </w:p>
        </w:tc>
        <w:tc>
          <w:tcPr>
            <w:tcW w:w="601" w:type="dxa"/>
            <w:tcBorders>
              <w:top w:val="nil"/>
              <w:left w:val="nil"/>
              <w:bottom w:val="single" w:sz="5" w:space="0" w:color="3B5998"/>
              <w:right w:val="nil"/>
            </w:tcBorders>
          </w:tcPr>
          <w:p w14:paraId="047C3E1A" w14:textId="77777777" w:rsidR="00C96F7F" w:rsidRDefault="00000000">
            <w:pPr>
              <w:spacing w:after="0"/>
              <w:ind w:left="112"/>
            </w:pPr>
            <w:r>
              <w:rPr>
                <w:rFonts w:ascii="Times New Roman" w:eastAsia="Times New Roman" w:hAnsi="Times New Roman" w:cs="Times New Roman"/>
                <w:color w:val="3B5998"/>
                <w:sz w:val="12"/>
              </w:rPr>
              <w:t>32,55%</w:t>
            </w:r>
          </w:p>
        </w:tc>
        <w:tc>
          <w:tcPr>
            <w:tcW w:w="507" w:type="dxa"/>
            <w:tcBorders>
              <w:top w:val="nil"/>
              <w:left w:val="nil"/>
              <w:bottom w:val="single" w:sz="5" w:space="0" w:color="3B5998"/>
              <w:right w:val="nil"/>
            </w:tcBorders>
          </w:tcPr>
          <w:p w14:paraId="2D672597"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5B5549AB" w14:textId="77777777">
        <w:trPr>
          <w:trHeight w:val="218"/>
        </w:trPr>
        <w:tc>
          <w:tcPr>
            <w:tcW w:w="3777" w:type="dxa"/>
            <w:tcBorders>
              <w:top w:val="single" w:sz="5" w:space="0" w:color="3B5998"/>
              <w:left w:val="nil"/>
              <w:bottom w:val="nil"/>
              <w:right w:val="nil"/>
            </w:tcBorders>
          </w:tcPr>
          <w:p w14:paraId="222EE071"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154/34200/21200</w:t>
            </w:r>
          </w:p>
        </w:tc>
        <w:tc>
          <w:tcPr>
            <w:tcW w:w="1194" w:type="dxa"/>
            <w:tcBorders>
              <w:top w:val="single" w:sz="5" w:space="0" w:color="3B5998"/>
              <w:left w:val="nil"/>
              <w:bottom w:val="nil"/>
              <w:right w:val="nil"/>
            </w:tcBorders>
          </w:tcPr>
          <w:p w14:paraId="7B651841"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70606135" w14:textId="77777777" w:rsidR="00C96F7F" w:rsidRDefault="00000000">
            <w:pPr>
              <w:spacing w:after="0"/>
              <w:ind w:left="349"/>
            </w:pPr>
            <w:r>
              <w:rPr>
                <w:rFonts w:ascii="Times New Roman" w:eastAsia="Times New Roman" w:hAnsi="Times New Roman" w:cs="Times New Roman"/>
                <w:color w:val="3B5998"/>
                <w:sz w:val="12"/>
              </w:rPr>
              <w:t>20.007,07</w:t>
            </w:r>
          </w:p>
        </w:tc>
        <w:tc>
          <w:tcPr>
            <w:tcW w:w="1093" w:type="dxa"/>
            <w:tcBorders>
              <w:top w:val="single" w:sz="5" w:space="0" w:color="3B5998"/>
              <w:left w:val="nil"/>
              <w:bottom w:val="nil"/>
              <w:right w:val="nil"/>
            </w:tcBorders>
          </w:tcPr>
          <w:p w14:paraId="3C7E282A" w14:textId="77777777" w:rsidR="00C96F7F" w:rsidRDefault="00000000">
            <w:pPr>
              <w:spacing w:after="0"/>
              <w:ind w:left="160"/>
              <w:jc w:val="center"/>
            </w:pPr>
            <w:r>
              <w:rPr>
                <w:rFonts w:ascii="Times New Roman" w:eastAsia="Times New Roman" w:hAnsi="Times New Roman" w:cs="Times New Roman"/>
                <w:color w:val="3B5998"/>
                <w:sz w:val="12"/>
              </w:rPr>
              <w:t>20.007,07</w:t>
            </w:r>
          </w:p>
        </w:tc>
        <w:tc>
          <w:tcPr>
            <w:tcW w:w="1043" w:type="dxa"/>
            <w:tcBorders>
              <w:top w:val="single" w:sz="5" w:space="0" w:color="3B5998"/>
              <w:left w:val="nil"/>
              <w:bottom w:val="nil"/>
              <w:right w:val="nil"/>
            </w:tcBorders>
          </w:tcPr>
          <w:p w14:paraId="4ED79B1D" w14:textId="77777777" w:rsidR="00C96F7F" w:rsidRDefault="00000000">
            <w:pPr>
              <w:spacing w:after="0"/>
              <w:ind w:left="110"/>
              <w:jc w:val="center"/>
            </w:pPr>
            <w:r>
              <w:rPr>
                <w:rFonts w:ascii="Times New Roman" w:eastAsia="Times New Roman" w:hAnsi="Times New Roman" w:cs="Times New Roman"/>
                <w:color w:val="3B5998"/>
                <w:sz w:val="12"/>
              </w:rPr>
              <w:t>20.007,07</w:t>
            </w:r>
          </w:p>
        </w:tc>
        <w:tc>
          <w:tcPr>
            <w:tcW w:w="1039" w:type="dxa"/>
            <w:tcBorders>
              <w:top w:val="single" w:sz="5" w:space="0" w:color="3B5998"/>
              <w:left w:val="nil"/>
              <w:bottom w:val="nil"/>
              <w:right w:val="nil"/>
            </w:tcBorders>
          </w:tcPr>
          <w:p w14:paraId="406688CB" w14:textId="77777777" w:rsidR="00C96F7F" w:rsidRDefault="00000000">
            <w:pPr>
              <w:spacing w:after="0"/>
              <w:ind w:left="113"/>
              <w:jc w:val="center"/>
            </w:pPr>
            <w:r>
              <w:rPr>
                <w:rFonts w:ascii="Times New Roman" w:eastAsia="Times New Roman" w:hAnsi="Times New Roman" w:cs="Times New Roman"/>
                <w:color w:val="3B5998"/>
                <w:sz w:val="12"/>
              </w:rPr>
              <w:t>20.007,07</w:t>
            </w:r>
          </w:p>
        </w:tc>
        <w:tc>
          <w:tcPr>
            <w:tcW w:w="1053" w:type="dxa"/>
            <w:tcBorders>
              <w:top w:val="single" w:sz="5" w:space="0" w:color="3B5998"/>
              <w:left w:val="nil"/>
              <w:bottom w:val="nil"/>
              <w:right w:val="nil"/>
            </w:tcBorders>
          </w:tcPr>
          <w:p w14:paraId="389AA4BF" w14:textId="77777777" w:rsidR="00C96F7F" w:rsidRDefault="00000000">
            <w:pPr>
              <w:spacing w:after="0"/>
              <w:ind w:left="106"/>
              <w:jc w:val="center"/>
            </w:pPr>
            <w:r>
              <w:rPr>
                <w:rFonts w:ascii="Times New Roman" w:eastAsia="Times New Roman" w:hAnsi="Times New Roman" w:cs="Times New Roman"/>
                <w:color w:val="3B5998"/>
                <w:sz w:val="12"/>
              </w:rPr>
              <w:t>19.980,71</w:t>
            </w:r>
          </w:p>
        </w:tc>
        <w:tc>
          <w:tcPr>
            <w:tcW w:w="1068" w:type="dxa"/>
            <w:tcBorders>
              <w:top w:val="single" w:sz="5" w:space="0" w:color="3B5998"/>
              <w:left w:val="nil"/>
              <w:bottom w:val="nil"/>
              <w:right w:val="nil"/>
            </w:tcBorders>
          </w:tcPr>
          <w:p w14:paraId="1FAEF46D" w14:textId="77777777" w:rsidR="00C96F7F" w:rsidRDefault="00000000">
            <w:pPr>
              <w:spacing w:after="0"/>
              <w:ind w:left="70"/>
              <w:jc w:val="center"/>
            </w:pPr>
            <w:r>
              <w:rPr>
                <w:rFonts w:ascii="Times New Roman" w:eastAsia="Times New Roman" w:hAnsi="Times New Roman" w:cs="Times New Roman"/>
                <w:color w:val="3B5998"/>
                <w:sz w:val="12"/>
              </w:rPr>
              <w:t>19.980,71</w:t>
            </w:r>
          </w:p>
        </w:tc>
        <w:tc>
          <w:tcPr>
            <w:tcW w:w="1029" w:type="dxa"/>
            <w:tcBorders>
              <w:top w:val="single" w:sz="5" w:space="0" w:color="3B5998"/>
              <w:left w:val="nil"/>
              <w:bottom w:val="nil"/>
              <w:right w:val="nil"/>
            </w:tcBorders>
          </w:tcPr>
          <w:p w14:paraId="15E3C68D" w14:textId="77777777" w:rsidR="00C96F7F" w:rsidRDefault="00000000">
            <w:pPr>
              <w:spacing w:after="0"/>
              <w:ind w:left="58"/>
              <w:jc w:val="center"/>
            </w:pPr>
            <w:r>
              <w:rPr>
                <w:rFonts w:ascii="Times New Roman" w:eastAsia="Times New Roman" w:hAnsi="Times New Roman" w:cs="Times New Roman"/>
                <w:color w:val="3B5998"/>
                <w:sz w:val="12"/>
              </w:rPr>
              <w:t>19.980,71</w:t>
            </w:r>
          </w:p>
        </w:tc>
        <w:tc>
          <w:tcPr>
            <w:tcW w:w="897" w:type="dxa"/>
            <w:tcBorders>
              <w:top w:val="single" w:sz="5" w:space="0" w:color="3B5998"/>
              <w:left w:val="nil"/>
              <w:bottom w:val="nil"/>
              <w:right w:val="nil"/>
            </w:tcBorders>
          </w:tcPr>
          <w:p w14:paraId="5E44D79A"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12101A9F"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0ED9F9EA" w14:textId="77777777" w:rsidR="00C96F7F" w:rsidRDefault="00000000">
            <w:pPr>
              <w:spacing w:after="0"/>
              <w:ind w:left="106"/>
            </w:pPr>
            <w:r>
              <w:rPr>
                <w:rFonts w:ascii="Times New Roman" w:eastAsia="Times New Roman" w:hAnsi="Times New Roman" w:cs="Times New Roman"/>
                <w:color w:val="3B5998"/>
                <w:sz w:val="12"/>
              </w:rPr>
              <w:t>99,87%</w:t>
            </w:r>
          </w:p>
        </w:tc>
      </w:tr>
      <w:tr w:rsidR="00C96F7F" w14:paraId="7A67D640" w14:textId="77777777">
        <w:trPr>
          <w:trHeight w:val="174"/>
        </w:trPr>
        <w:tc>
          <w:tcPr>
            <w:tcW w:w="3777" w:type="dxa"/>
            <w:tcBorders>
              <w:top w:val="nil"/>
              <w:left w:val="nil"/>
              <w:bottom w:val="single" w:sz="5" w:space="0" w:color="3B5998"/>
              <w:right w:val="nil"/>
            </w:tcBorders>
          </w:tcPr>
          <w:p w14:paraId="71F7FFC8" w14:textId="77777777" w:rsidR="00C96F7F" w:rsidRDefault="00000000">
            <w:pPr>
              <w:spacing w:after="0"/>
              <w:ind w:left="30"/>
            </w:pPr>
            <w:r>
              <w:rPr>
                <w:rFonts w:ascii="Times New Roman" w:eastAsia="Times New Roman" w:hAnsi="Times New Roman" w:cs="Times New Roman"/>
                <w:color w:val="3B5998"/>
                <w:sz w:val="12"/>
              </w:rPr>
              <w:t>Instal. Deportivas- Rep, mant. y cons. edif. y otr. construc</w:t>
            </w:r>
          </w:p>
        </w:tc>
        <w:tc>
          <w:tcPr>
            <w:tcW w:w="1194" w:type="dxa"/>
            <w:tcBorders>
              <w:top w:val="nil"/>
              <w:left w:val="nil"/>
              <w:bottom w:val="single" w:sz="5" w:space="0" w:color="3B5998"/>
              <w:right w:val="nil"/>
            </w:tcBorders>
          </w:tcPr>
          <w:p w14:paraId="521C939E" w14:textId="77777777" w:rsidR="00C96F7F" w:rsidRDefault="00000000">
            <w:pPr>
              <w:spacing w:after="0"/>
            </w:pPr>
            <w:r>
              <w:rPr>
                <w:rFonts w:ascii="Times New Roman" w:eastAsia="Times New Roman" w:hAnsi="Times New Roman" w:cs="Times New Roman"/>
                <w:color w:val="3B5998"/>
                <w:sz w:val="12"/>
              </w:rPr>
              <w:t>154/34200/21200(20</w:t>
            </w:r>
          </w:p>
        </w:tc>
        <w:tc>
          <w:tcPr>
            <w:tcW w:w="1021" w:type="dxa"/>
            <w:tcBorders>
              <w:top w:val="nil"/>
              <w:left w:val="nil"/>
              <w:bottom w:val="single" w:sz="5" w:space="0" w:color="3B5998"/>
              <w:right w:val="nil"/>
            </w:tcBorders>
          </w:tcPr>
          <w:p w14:paraId="2D57E6E5" w14:textId="77777777" w:rsidR="00C96F7F" w:rsidRDefault="00000000">
            <w:pPr>
              <w:spacing w:after="0"/>
              <w:ind w:left="349"/>
            </w:pPr>
            <w:r>
              <w:rPr>
                <w:rFonts w:ascii="Times New Roman" w:eastAsia="Times New Roman" w:hAnsi="Times New Roman" w:cs="Times New Roman"/>
                <w:color w:val="3B5998"/>
                <w:sz w:val="12"/>
              </w:rPr>
              <w:t>20.007,07</w:t>
            </w:r>
          </w:p>
        </w:tc>
        <w:tc>
          <w:tcPr>
            <w:tcW w:w="1093" w:type="dxa"/>
            <w:tcBorders>
              <w:top w:val="nil"/>
              <w:left w:val="nil"/>
              <w:bottom w:val="single" w:sz="5" w:space="0" w:color="3B5998"/>
              <w:right w:val="nil"/>
            </w:tcBorders>
          </w:tcPr>
          <w:p w14:paraId="2041B882"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4501A7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014D6EB" w14:textId="77777777" w:rsidR="00C96F7F" w:rsidRDefault="00000000">
            <w:pPr>
              <w:spacing w:after="0"/>
              <w:ind w:left="328"/>
              <w:jc w:val="center"/>
            </w:pPr>
            <w:r>
              <w:rPr>
                <w:rFonts w:ascii="Times New Roman" w:eastAsia="Times New Roman" w:hAnsi="Times New Roman" w:cs="Times New Roman"/>
                <w:color w:val="3B5998"/>
                <w:sz w:val="12"/>
              </w:rPr>
              <w:t>26,36</w:t>
            </w:r>
          </w:p>
        </w:tc>
        <w:tc>
          <w:tcPr>
            <w:tcW w:w="1053" w:type="dxa"/>
            <w:tcBorders>
              <w:top w:val="nil"/>
              <w:left w:val="nil"/>
              <w:bottom w:val="single" w:sz="5" w:space="0" w:color="3B5998"/>
              <w:right w:val="nil"/>
            </w:tcBorders>
          </w:tcPr>
          <w:p w14:paraId="1A85E757"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E08B2A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EBA4D1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5C2B58F2" w14:textId="77777777" w:rsidR="00C96F7F" w:rsidRDefault="00000000">
            <w:pPr>
              <w:spacing w:after="0"/>
              <w:ind w:left="515"/>
            </w:pPr>
            <w:r>
              <w:rPr>
                <w:rFonts w:ascii="Times New Roman" w:eastAsia="Times New Roman" w:hAnsi="Times New Roman" w:cs="Times New Roman"/>
                <w:color w:val="3B5998"/>
                <w:sz w:val="12"/>
              </w:rPr>
              <w:t>26,36</w:t>
            </w:r>
          </w:p>
        </w:tc>
        <w:tc>
          <w:tcPr>
            <w:tcW w:w="601" w:type="dxa"/>
            <w:tcBorders>
              <w:top w:val="nil"/>
              <w:left w:val="nil"/>
              <w:bottom w:val="single" w:sz="5" w:space="0" w:color="3B5998"/>
              <w:right w:val="nil"/>
            </w:tcBorders>
          </w:tcPr>
          <w:p w14:paraId="0600189B"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4CBC99DF"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7AB17CD" w14:textId="77777777">
        <w:trPr>
          <w:trHeight w:val="218"/>
        </w:trPr>
        <w:tc>
          <w:tcPr>
            <w:tcW w:w="3777" w:type="dxa"/>
            <w:tcBorders>
              <w:top w:val="single" w:sz="5" w:space="0" w:color="3B5998"/>
              <w:left w:val="nil"/>
              <w:bottom w:val="nil"/>
              <w:right w:val="nil"/>
            </w:tcBorders>
          </w:tcPr>
          <w:p w14:paraId="7C935812" w14:textId="77777777" w:rsidR="00C96F7F" w:rsidRDefault="00000000">
            <w:pPr>
              <w:tabs>
                <w:tab w:val="center" w:pos="301"/>
                <w:tab w:val="center" w:pos="1058"/>
              </w:tabs>
              <w:spacing w:after="0"/>
            </w:pPr>
            <w:r>
              <w:lastRenderedPageBreak/>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154/34200/21300</w:t>
            </w:r>
          </w:p>
        </w:tc>
        <w:tc>
          <w:tcPr>
            <w:tcW w:w="1194" w:type="dxa"/>
            <w:tcBorders>
              <w:top w:val="single" w:sz="5" w:space="0" w:color="3B5998"/>
              <w:left w:val="nil"/>
              <w:bottom w:val="nil"/>
              <w:right w:val="nil"/>
            </w:tcBorders>
          </w:tcPr>
          <w:p w14:paraId="3BA6B070"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04CB82F2" w14:textId="77777777" w:rsidR="00C96F7F" w:rsidRDefault="00000000">
            <w:pPr>
              <w:spacing w:after="0"/>
              <w:ind w:left="410"/>
            </w:pPr>
            <w:r>
              <w:rPr>
                <w:rFonts w:ascii="Times New Roman" w:eastAsia="Times New Roman" w:hAnsi="Times New Roman" w:cs="Times New Roman"/>
                <w:color w:val="3B5998"/>
                <w:sz w:val="12"/>
              </w:rPr>
              <w:t>3.144,25</w:t>
            </w:r>
          </w:p>
        </w:tc>
        <w:tc>
          <w:tcPr>
            <w:tcW w:w="1093" w:type="dxa"/>
            <w:tcBorders>
              <w:top w:val="single" w:sz="5" w:space="0" w:color="3B5998"/>
              <w:left w:val="nil"/>
              <w:bottom w:val="nil"/>
              <w:right w:val="nil"/>
            </w:tcBorders>
          </w:tcPr>
          <w:p w14:paraId="0E6B319E" w14:textId="77777777" w:rsidR="00C96F7F" w:rsidRDefault="00000000">
            <w:pPr>
              <w:spacing w:after="0"/>
              <w:ind w:left="221"/>
              <w:jc w:val="center"/>
            </w:pPr>
            <w:r>
              <w:rPr>
                <w:rFonts w:ascii="Times New Roman" w:eastAsia="Times New Roman" w:hAnsi="Times New Roman" w:cs="Times New Roman"/>
                <w:color w:val="3B5998"/>
                <w:sz w:val="12"/>
              </w:rPr>
              <w:t>3.144,25</w:t>
            </w:r>
          </w:p>
        </w:tc>
        <w:tc>
          <w:tcPr>
            <w:tcW w:w="1043" w:type="dxa"/>
            <w:tcBorders>
              <w:top w:val="single" w:sz="5" w:space="0" w:color="3B5998"/>
              <w:left w:val="nil"/>
              <w:bottom w:val="nil"/>
              <w:right w:val="nil"/>
            </w:tcBorders>
          </w:tcPr>
          <w:p w14:paraId="415B3A9D" w14:textId="77777777" w:rsidR="00C96F7F" w:rsidRDefault="00000000">
            <w:pPr>
              <w:spacing w:after="0"/>
              <w:ind w:left="171"/>
              <w:jc w:val="center"/>
            </w:pPr>
            <w:r>
              <w:rPr>
                <w:rFonts w:ascii="Times New Roman" w:eastAsia="Times New Roman" w:hAnsi="Times New Roman" w:cs="Times New Roman"/>
                <w:color w:val="3B5998"/>
                <w:sz w:val="12"/>
              </w:rPr>
              <w:t>3.144,25</w:t>
            </w:r>
          </w:p>
        </w:tc>
        <w:tc>
          <w:tcPr>
            <w:tcW w:w="1039" w:type="dxa"/>
            <w:tcBorders>
              <w:top w:val="single" w:sz="5" w:space="0" w:color="3B5998"/>
              <w:left w:val="nil"/>
              <w:bottom w:val="nil"/>
              <w:right w:val="nil"/>
            </w:tcBorders>
          </w:tcPr>
          <w:p w14:paraId="63E4660F" w14:textId="77777777" w:rsidR="00C96F7F" w:rsidRDefault="00000000">
            <w:pPr>
              <w:spacing w:after="0"/>
              <w:ind w:left="174"/>
              <w:jc w:val="center"/>
            </w:pPr>
            <w:r>
              <w:rPr>
                <w:rFonts w:ascii="Times New Roman" w:eastAsia="Times New Roman" w:hAnsi="Times New Roman" w:cs="Times New Roman"/>
                <w:color w:val="3B5998"/>
                <w:sz w:val="12"/>
              </w:rPr>
              <w:t>3.144,25</w:t>
            </w:r>
          </w:p>
        </w:tc>
        <w:tc>
          <w:tcPr>
            <w:tcW w:w="1053" w:type="dxa"/>
            <w:tcBorders>
              <w:top w:val="single" w:sz="5" w:space="0" w:color="3B5998"/>
              <w:left w:val="nil"/>
              <w:bottom w:val="nil"/>
              <w:right w:val="nil"/>
            </w:tcBorders>
          </w:tcPr>
          <w:p w14:paraId="4C2C4329" w14:textId="77777777" w:rsidR="00C96F7F" w:rsidRDefault="00000000">
            <w:pPr>
              <w:spacing w:after="0"/>
              <w:ind w:left="259"/>
              <w:jc w:val="center"/>
            </w:pPr>
            <w:r>
              <w:rPr>
                <w:rFonts w:ascii="Times New Roman" w:eastAsia="Times New Roman" w:hAnsi="Times New Roman" w:cs="Times New Roman"/>
                <w:color w:val="3B5998"/>
                <w:sz w:val="12"/>
              </w:rPr>
              <w:t>600,72</w:t>
            </w:r>
          </w:p>
        </w:tc>
        <w:tc>
          <w:tcPr>
            <w:tcW w:w="1068" w:type="dxa"/>
            <w:tcBorders>
              <w:top w:val="single" w:sz="5" w:space="0" w:color="3B5998"/>
              <w:left w:val="nil"/>
              <w:bottom w:val="nil"/>
              <w:right w:val="nil"/>
            </w:tcBorders>
          </w:tcPr>
          <w:p w14:paraId="59196372" w14:textId="77777777" w:rsidR="00C96F7F" w:rsidRDefault="00000000">
            <w:pPr>
              <w:spacing w:after="0"/>
              <w:ind w:left="224"/>
              <w:jc w:val="center"/>
            </w:pPr>
            <w:r>
              <w:rPr>
                <w:rFonts w:ascii="Times New Roman" w:eastAsia="Times New Roman" w:hAnsi="Times New Roman" w:cs="Times New Roman"/>
                <w:color w:val="3B5998"/>
                <w:sz w:val="12"/>
              </w:rPr>
              <w:t>600,72</w:t>
            </w:r>
          </w:p>
        </w:tc>
        <w:tc>
          <w:tcPr>
            <w:tcW w:w="1029" w:type="dxa"/>
            <w:tcBorders>
              <w:top w:val="single" w:sz="5" w:space="0" w:color="3B5998"/>
              <w:left w:val="nil"/>
              <w:bottom w:val="nil"/>
              <w:right w:val="nil"/>
            </w:tcBorders>
          </w:tcPr>
          <w:p w14:paraId="3E08E74D" w14:textId="77777777" w:rsidR="00C96F7F" w:rsidRDefault="00000000">
            <w:pPr>
              <w:spacing w:after="0"/>
              <w:ind w:left="212"/>
              <w:jc w:val="center"/>
            </w:pPr>
            <w:r>
              <w:rPr>
                <w:rFonts w:ascii="Times New Roman" w:eastAsia="Times New Roman" w:hAnsi="Times New Roman" w:cs="Times New Roman"/>
                <w:color w:val="3B5998"/>
                <w:sz w:val="12"/>
              </w:rPr>
              <w:t>600,72</w:t>
            </w:r>
          </w:p>
        </w:tc>
        <w:tc>
          <w:tcPr>
            <w:tcW w:w="897" w:type="dxa"/>
            <w:tcBorders>
              <w:top w:val="single" w:sz="5" w:space="0" w:color="3B5998"/>
              <w:left w:val="nil"/>
              <w:bottom w:val="nil"/>
              <w:right w:val="nil"/>
            </w:tcBorders>
          </w:tcPr>
          <w:p w14:paraId="769E5B79"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34281D61"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01FBE5CA" w14:textId="77777777" w:rsidR="00C96F7F" w:rsidRDefault="00000000">
            <w:pPr>
              <w:spacing w:after="0"/>
              <w:ind w:left="106"/>
            </w:pPr>
            <w:r>
              <w:rPr>
                <w:rFonts w:ascii="Times New Roman" w:eastAsia="Times New Roman" w:hAnsi="Times New Roman" w:cs="Times New Roman"/>
                <w:color w:val="3B5998"/>
                <w:sz w:val="12"/>
              </w:rPr>
              <w:t>19,11%</w:t>
            </w:r>
          </w:p>
        </w:tc>
      </w:tr>
      <w:tr w:rsidR="00C96F7F" w14:paraId="319718CE" w14:textId="77777777">
        <w:trPr>
          <w:trHeight w:val="174"/>
        </w:trPr>
        <w:tc>
          <w:tcPr>
            <w:tcW w:w="3777" w:type="dxa"/>
            <w:tcBorders>
              <w:top w:val="nil"/>
              <w:left w:val="nil"/>
              <w:bottom w:val="single" w:sz="5" w:space="0" w:color="3B5998"/>
              <w:right w:val="nil"/>
            </w:tcBorders>
          </w:tcPr>
          <w:p w14:paraId="39BCEDC4" w14:textId="77777777" w:rsidR="00C96F7F" w:rsidRDefault="00000000">
            <w:pPr>
              <w:spacing w:after="0"/>
              <w:ind w:left="30"/>
            </w:pPr>
            <w:r>
              <w:rPr>
                <w:rFonts w:ascii="Times New Roman" w:eastAsia="Times New Roman" w:hAnsi="Times New Roman" w:cs="Times New Roman"/>
                <w:color w:val="3B5998"/>
                <w:sz w:val="12"/>
              </w:rPr>
              <w:t>Instal.deportivas- Rep.mtno.y cons.Maquinaria, instalac.y utill.</w:t>
            </w:r>
          </w:p>
        </w:tc>
        <w:tc>
          <w:tcPr>
            <w:tcW w:w="1194" w:type="dxa"/>
            <w:tcBorders>
              <w:top w:val="nil"/>
              <w:left w:val="nil"/>
              <w:bottom w:val="single" w:sz="5" w:space="0" w:color="3B5998"/>
              <w:right w:val="nil"/>
            </w:tcBorders>
          </w:tcPr>
          <w:p w14:paraId="1FFA3DF7" w14:textId="77777777" w:rsidR="00C96F7F" w:rsidRDefault="00000000">
            <w:pPr>
              <w:spacing w:after="0"/>
            </w:pPr>
            <w:r>
              <w:rPr>
                <w:rFonts w:ascii="Times New Roman" w:eastAsia="Times New Roman" w:hAnsi="Times New Roman" w:cs="Times New Roman"/>
                <w:color w:val="3B5998"/>
                <w:sz w:val="12"/>
              </w:rPr>
              <w:t>154/34200/21300(20</w:t>
            </w:r>
          </w:p>
        </w:tc>
        <w:tc>
          <w:tcPr>
            <w:tcW w:w="1021" w:type="dxa"/>
            <w:tcBorders>
              <w:top w:val="nil"/>
              <w:left w:val="nil"/>
              <w:bottom w:val="single" w:sz="5" w:space="0" w:color="3B5998"/>
              <w:right w:val="nil"/>
            </w:tcBorders>
          </w:tcPr>
          <w:p w14:paraId="5E27E453" w14:textId="77777777" w:rsidR="00C96F7F" w:rsidRDefault="00000000">
            <w:pPr>
              <w:spacing w:after="0"/>
              <w:ind w:left="410"/>
            </w:pPr>
            <w:r>
              <w:rPr>
                <w:rFonts w:ascii="Times New Roman" w:eastAsia="Times New Roman" w:hAnsi="Times New Roman" w:cs="Times New Roman"/>
                <w:color w:val="3B5998"/>
                <w:sz w:val="12"/>
              </w:rPr>
              <w:t>3.144,25</w:t>
            </w:r>
          </w:p>
        </w:tc>
        <w:tc>
          <w:tcPr>
            <w:tcW w:w="1093" w:type="dxa"/>
            <w:tcBorders>
              <w:top w:val="nil"/>
              <w:left w:val="nil"/>
              <w:bottom w:val="single" w:sz="5" w:space="0" w:color="3B5998"/>
              <w:right w:val="nil"/>
            </w:tcBorders>
          </w:tcPr>
          <w:p w14:paraId="3B6F3BD0" w14:textId="77777777" w:rsidR="00C96F7F" w:rsidRDefault="00000000">
            <w:pPr>
              <w:spacing w:after="0"/>
              <w:ind w:left="436"/>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3556777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1323FC9" w14:textId="77777777" w:rsidR="00C96F7F" w:rsidRDefault="00000000">
            <w:pPr>
              <w:spacing w:after="0"/>
              <w:ind w:left="174"/>
              <w:jc w:val="center"/>
            </w:pPr>
            <w:r>
              <w:rPr>
                <w:rFonts w:ascii="Times New Roman" w:eastAsia="Times New Roman" w:hAnsi="Times New Roman" w:cs="Times New Roman"/>
                <w:color w:val="3B5998"/>
                <w:sz w:val="12"/>
              </w:rPr>
              <w:t>2.543,53</w:t>
            </w:r>
          </w:p>
        </w:tc>
        <w:tc>
          <w:tcPr>
            <w:tcW w:w="1053" w:type="dxa"/>
            <w:tcBorders>
              <w:top w:val="nil"/>
              <w:left w:val="nil"/>
              <w:bottom w:val="single" w:sz="5" w:space="0" w:color="3B5998"/>
              <w:right w:val="nil"/>
            </w:tcBorders>
          </w:tcPr>
          <w:p w14:paraId="0FC5F244" w14:textId="77777777" w:rsidR="00C96F7F" w:rsidRDefault="00000000">
            <w:pPr>
              <w:spacing w:after="0"/>
              <w:ind w:left="382"/>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7EBD1E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CE145E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9441387" w14:textId="77777777" w:rsidR="00C96F7F" w:rsidRDefault="00000000">
            <w:pPr>
              <w:spacing w:after="0"/>
              <w:ind w:left="362"/>
            </w:pPr>
            <w:r>
              <w:rPr>
                <w:rFonts w:ascii="Times New Roman" w:eastAsia="Times New Roman" w:hAnsi="Times New Roman" w:cs="Times New Roman"/>
                <w:color w:val="3B5998"/>
                <w:sz w:val="12"/>
              </w:rPr>
              <w:t>2.543,53</w:t>
            </w:r>
          </w:p>
        </w:tc>
        <w:tc>
          <w:tcPr>
            <w:tcW w:w="601" w:type="dxa"/>
            <w:tcBorders>
              <w:top w:val="nil"/>
              <w:left w:val="nil"/>
              <w:bottom w:val="single" w:sz="5" w:space="0" w:color="3B5998"/>
              <w:right w:val="nil"/>
            </w:tcBorders>
          </w:tcPr>
          <w:p w14:paraId="63ADDCB6"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1FF91493" w14:textId="77777777" w:rsidR="00C96F7F" w:rsidRDefault="00000000">
            <w:pPr>
              <w:spacing w:after="0"/>
              <w:ind w:left="45"/>
              <w:jc w:val="both"/>
            </w:pPr>
            <w:r>
              <w:rPr>
                <w:rFonts w:ascii="Times New Roman" w:eastAsia="Times New Roman" w:hAnsi="Times New Roman" w:cs="Times New Roman"/>
                <w:color w:val="3B5998"/>
                <w:sz w:val="12"/>
              </w:rPr>
              <w:t>100,00%</w:t>
            </w:r>
          </w:p>
        </w:tc>
      </w:tr>
    </w:tbl>
    <w:p w14:paraId="0C9F62AB" w14:textId="77777777" w:rsidR="00C96F7F" w:rsidRDefault="00000000">
      <w:pPr>
        <w:tabs>
          <w:tab w:val="center" w:pos="556"/>
          <w:tab w:val="center" w:pos="4157"/>
          <w:tab w:val="center" w:pos="5200"/>
          <w:tab w:val="center" w:pos="6242"/>
          <w:tab w:val="center" w:pos="7147"/>
          <w:tab w:val="center" w:pos="8190"/>
          <w:tab w:val="center" w:pos="9232"/>
          <w:tab w:val="center" w:pos="10275"/>
          <w:tab w:val="center" w:pos="11317"/>
          <w:tab w:val="center" w:pos="12339"/>
          <w:tab w:val="center" w:pos="13042"/>
          <w:tab w:val="right" w:pos="13876"/>
        </w:tabs>
        <w:spacing w:after="93" w:line="265" w:lineRule="auto"/>
        <w:ind w:left="-216"/>
      </w:pP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154/34200/21300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28.055,55</w:t>
      </w:r>
      <w:r>
        <w:rPr>
          <w:rFonts w:ascii="Times New Roman" w:eastAsia="Times New Roman" w:hAnsi="Times New Roman" w:cs="Times New Roman"/>
          <w:color w:val="3B5998"/>
          <w:sz w:val="12"/>
        </w:rPr>
        <w:tab/>
        <w:t>28.055,55</w:t>
      </w:r>
      <w:r>
        <w:rPr>
          <w:rFonts w:ascii="Times New Roman" w:eastAsia="Times New Roman" w:hAnsi="Times New Roman" w:cs="Times New Roman"/>
          <w:color w:val="3B5998"/>
          <w:sz w:val="12"/>
        </w:rPr>
        <w:tab/>
        <w:t>13.476,05</w:t>
      </w:r>
      <w:r>
        <w:rPr>
          <w:rFonts w:ascii="Times New Roman" w:eastAsia="Times New Roman" w:hAnsi="Times New Roman" w:cs="Times New Roman"/>
          <w:color w:val="3B5998"/>
          <w:sz w:val="12"/>
        </w:rPr>
        <w:tab/>
        <w:t>13.476,05</w:t>
      </w:r>
      <w:r>
        <w:rPr>
          <w:rFonts w:ascii="Times New Roman" w:eastAsia="Times New Roman" w:hAnsi="Times New Roman" w:cs="Times New Roman"/>
          <w:color w:val="3B5998"/>
          <w:sz w:val="12"/>
        </w:rPr>
        <w:tab/>
        <w:t>13.476,05</w:t>
      </w:r>
      <w:r>
        <w:rPr>
          <w:rFonts w:ascii="Times New Roman" w:eastAsia="Times New Roman" w:hAnsi="Times New Roman" w:cs="Times New Roman"/>
          <w:color w:val="3B5998"/>
          <w:sz w:val="12"/>
        </w:rPr>
        <w:tab/>
        <w:t>-28.455,55</w:t>
      </w:r>
      <w:r>
        <w:rPr>
          <w:rFonts w:ascii="Times New Roman" w:eastAsia="Times New Roman" w:hAnsi="Times New Roman" w:cs="Times New Roman"/>
          <w:color w:val="3B5998"/>
          <w:sz w:val="12"/>
        </w:rPr>
        <w:tab/>
        <w:t>0,00%</w:t>
      </w:r>
      <w:r>
        <w:rPr>
          <w:rFonts w:ascii="Times New Roman" w:eastAsia="Times New Roman" w:hAnsi="Times New Roman" w:cs="Times New Roman"/>
          <w:color w:val="3B5998"/>
          <w:sz w:val="12"/>
        </w:rPr>
        <w:tab/>
        <w:t>0,00%</w:t>
      </w:r>
    </w:p>
    <w:p w14:paraId="5998E6B4" w14:textId="77777777" w:rsidR="00C96F7F" w:rsidRDefault="00000000">
      <w:pPr>
        <w:pStyle w:val="Ttulo3"/>
      </w:pPr>
      <w:r>
        <w:t>Página 4</w:t>
      </w:r>
    </w:p>
    <w:p w14:paraId="59D76427" w14:textId="77777777" w:rsidR="00C96F7F" w:rsidRDefault="00000000">
      <w:pPr>
        <w:spacing w:after="228"/>
        <w:ind w:left="1215" w:right="552" w:hanging="10"/>
        <w:jc w:val="center"/>
      </w:pPr>
      <w:r>
        <w:rPr>
          <w:rFonts w:ascii="Arial" w:eastAsia="Arial" w:hAnsi="Arial" w:cs="Arial"/>
          <w:color w:val="404040"/>
          <w:sz w:val="12"/>
        </w:rPr>
        <w:t>- 4/6 -</w:t>
      </w:r>
    </w:p>
    <w:tbl>
      <w:tblPr>
        <w:tblStyle w:val="TableGrid"/>
        <w:tblW w:w="14321" w:type="dxa"/>
        <w:tblInd w:w="-502" w:type="dxa"/>
        <w:tblCellMar>
          <w:top w:w="39" w:type="dxa"/>
          <w:left w:w="0" w:type="dxa"/>
          <w:bottom w:w="24" w:type="dxa"/>
          <w:right w:w="22" w:type="dxa"/>
        </w:tblCellMar>
        <w:tblLook w:val="04A0" w:firstRow="1" w:lastRow="0" w:firstColumn="1" w:lastColumn="0" w:noHBand="0" w:noVBand="1"/>
      </w:tblPr>
      <w:tblGrid>
        <w:gridCol w:w="3776"/>
        <w:gridCol w:w="1194"/>
        <w:gridCol w:w="1021"/>
        <w:gridCol w:w="1093"/>
        <w:gridCol w:w="1043"/>
        <w:gridCol w:w="1039"/>
        <w:gridCol w:w="1053"/>
        <w:gridCol w:w="1068"/>
        <w:gridCol w:w="1029"/>
        <w:gridCol w:w="897"/>
        <w:gridCol w:w="601"/>
        <w:gridCol w:w="507"/>
      </w:tblGrid>
      <w:tr w:rsidR="00C96F7F" w14:paraId="60A2A1BB" w14:textId="77777777">
        <w:trPr>
          <w:trHeight w:val="251"/>
        </w:trPr>
        <w:tc>
          <w:tcPr>
            <w:tcW w:w="3777" w:type="dxa"/>
            <w:tcBorders>
              <w:top w:val="nil"/>
              <w:left w:val="nil"/>
              <w:bottom w:val="nil"/>
              <w:right w:val="nil"/>
            </w:tcBorders>
            <w:shd w:val="clear" w:color="auto" w:fill="E0E0E0"/>
          </w:tcPr>
          <w:p w14:paraId="372A0110" w14:textId="77777777" w:rsidR="00C96F7F" w:rsidRDefault="00000000">
            <w:pPr>
              <w:tabs>
                <w:tab w:val="center" w:pos="302"/>
                <w:tab w:val="center" w:pos="1165"/>
              </w:tabs>
              <w:spacing w:after="0"/>
            </w:pPr>
            <w:r>
              <w:tab/>
            </w:r>
            <w:r>
              <w:rPr>
                <w:rFonts w:ascii="Times New Roman" w:eastAsia="Times New Roman" w:hAnsi="Times New Roman" w:cs="Times New Roman"/>
                <w:b/>
                <w:color w:val="3B5998"/>
                <w:sz w:val="12"/>
              </w:rPr>
              <w:t>Rem</w:t>
            </w:r>
            <w:r>
              <w:rPr>
                <w:rFonts w:ascii="Times New Roman" w:eastAsia="Times New Roman" w:hAnsi="Times New Roman" w:cs="Times New Roman"/>
                <w:b/>
                <w:color w:val="3B5998"/>
                <w:sz w:val="12"/>
              </w:rPr>
              <w:tab/>
              <w:t>Código de la Partida</w:t>
            </w:r>
          </w:p>
        </w:tc>
        <w:tc>
          <w:tcPr>
            <w:tcW w:w="1194" w:type="dxa"/>
            <w:tcBorders>
              <w:top w:val="nil"/>
              <w:left w:val="nil"/>
              <w:bottom w:val="nil"/>
              <w:right w:val="nil"/>
            </w:tcBorders>
            <w:shd w:val="clear" w:color="auto" w:fill="E0E0E0"/>
          </w:tcPr>
          <w:p w14:paraId="617794EF" w14:textId="77777777" w:rsidR="00C96F7F" w:rsidRDefault="00000000">
            <w:pPr>
              <w:spacing w:after="0"/>
              <w:ind w:left="328"/>
            </w:pPr>
            <w:r>
              <w:rPr>
                <w:rFonts w:ascii="Times New Roman" w:eastAsia="Times New Roman" w:hAnsi="Times New Roman" w:cs="Times New Roman"/>
                <w:b/>
                <w:color w:val="3B5998"/>
                <w:sz w:val="12"/>
              </w:rPr>
              <w:t>Inicial</w:t>
            </w:r>
          </w:p>
        </w:tc>
        <w:tc>
          <w:tcPr>
            <w:tcW w:w="1021" w:type="dxa"/>
            <w:tcBorders>
              <w:top w:val="nil"/>
              <w:left w:val="nil"/>
              <w:bottom w:val="nil"/>
              <w:right w:val="nil"/>
            </w:tcBorders>
            <w:shd w:val="clear" w:color="auto" w:fill="E0E0E0"/>
          </w:tcPr>
          <w:p w14:paraId="439971A9" w14:textId="77777777" w:rsidR="00C96F7F" w:rsidRDefault="00000000">
            <w:pPr>
              <w:spacing w:after="0"/>
            </w:pPr>
            <w:r>
              <w:rPr>
                <w:rFonts w:ascii="Times New Roman" w:eastAsia="Times New Roman" w:hAnsi="Times New Roman" w:cs="Times New Roman"/>
                <w:b/>
                <w:color w:val="3B5998"/>
                <w:sz w:val="12"/>
              </w:rPr>
              <w:t>Modificación</w:t>
            </w:r>
          </w:p>
        </w:tc>
        <w:tc>
          <w:tcPr>
            <w:tcW w:w="1093" w:type="dxa"/>
            <w:tcBorders>
              <w:top w:val="nil"/>
              <w:left w:val="nil"/>
              <w:bottom w:val="nil"/>
              <w:right w:val="nil"/>
            </w:tcBorders>
            <w:shd w:val="clear" w:color="auto" w:fill="E0E0E0"/>
          </w:tcPr>
          <w:p w14:paraId="70AA3C41" w14:textId="77777777" w:rsidR="00C96F7F" w:rsidRDefault="00000000">
            <w:pPr>
              <w:spacing w:after="0"/>
              <w:ind w:left="192"/>
            </w:pPr>
            <w:r>
              <w:rPr>
                <w:rFonts w:ascii="Times New Roman" w:eastAsia="Times New Roman" w:hAnsi="Times New Roman" w:cs="Times New Roman"/>
                <w:b/>
                <w:color w:val="3B5998"/>
                <w:sz w:val="12"/>
              </w:rPr>
              <w:t>Actual</w:t>
            </w:r>
          </w:p>
        </w:tc>
        <w:tc>
          <w:tcPr>
            <w:tcW w:w="1043" w:type="dxa"/>
            <w:tcBorders>
              <w:top w:val="nil"/>
              <w:left w:val="nil"/>
              <w:bottom w:val="nil"/>
              <w:right w:val="nil"/>
            </w:tcBorders>
            <w:shd w:val="clear" w:color="auto" w:fill="E0E0E0"/>
          </w:tcPr>
          <w:p w14:paraId="4DD67DFA" w14:textId="77777777" w:rsidR="00C96F7F" w:rsidRDefault="00000000">
            <w:pPr>
              <w:spacing w:after="0"/>
              <w:ind w:left="271"/>
            </w:pPr>
            <w:r>
              <w:rPr>
                <w:rFonts w:ascii="Times New Roman" w:eastAsia="Times New Roman" w:hAnsi="Times New Roman" w:cs="Times New Roman"/>
                <w:b/>
                <w:color w:val="3B5998"/>
                <w:sz w:val="12"/>
              </w:rPr>
              <w:t>A</w:t>
            </w:r>
          </w:p>
        </w:tc>
        <w:tc>
          <w:tcPr>
            <w:tcW w:w="1039" w:type="dxa"/>
            <w:tcBorders>
              <w:top w:val="nil"/>
              <w:left w:val="nil"/>
              <w:bottom w:val="nil"/>
              <w:right w:val="nil"/>
            </w:tcBorders>
            <w:shd w:val="clear" w:color="auto" w:fill="E0E0E0"/>
          </w:tcPr>
          <w:p w14:paraId="38ABBD1B" w14:textId="77777777" w:rsidR="00C96F7F" w:rsidRDefault="00000000">
            <w:pPr>
              <w:spacing w:after="0"/>
              <w:ind w:left="271"/>
            </w:pPr>
            <w:r>
              <w:rPr>
                <w:rFonts w:ascii="Times New Roman" w:eastAsia="Times New Roman" w:hAnsi="Times New Roman" w:cs="Times New Roman"/>
                <w:b/>
                <w:color w:val="3B5998"/>
                <w:sz w:val="12"/>
              </w:rPr>
              <w:t>D</w:t>
            </w:r>
          </w:p>
        </w:tc>
        <w:tc>
          <w:tcPr>
            <w:tcW w:w="1053" w:type="dxa"/>
            <w:tcBorders>
              <w:top w:val="nil"/>
              <w:left w:val="nil"/>
              <w:bottom w:val="nil"/>
              <w:right w:val="nil"/>
            </w:tcBorders>
            <w:shd w:val="clear" w:color="auto" w:fill="E0E0E0"/>
          </w:tcPr>
          <w:p w14:paraId="2F82941E" w14:textId="77777777" w:rsidR="00C96F7F" w:rsidRDefault="00000000">
            <w:pPr>
              <w:spacing w:after="0"/>
              <w:ind w:left="271"/>
            </w:pPr>
            <w:r>
              <w:rPr>
                <w:rFonts w:ascii="Times New Roman" w:eastAsia="Times New Roman" w:hAnsi="Times New Roman" w:cs="Times New Roman"/>
                <w:b/>
                <w:color w:val="3B5998"/>
                <w:sz w:val="12"/>
              </w:rPr>
              <w:t>O</w:t>
            </w:r>
          </w:p>
        </w:tc>
        <w:tc>
          <w:tcPr>
            <w:tcW w:w="1068" w:type="dxa"/>
            <w:tcBorders>
              <w:top w:val="nil"/>
              <w:left w:val="nil"/>
              <w:bottom w:val="nil"/>
              <w:right w:val="nil"/>
            </w:tcBorders>
            <w:shd w:val="clear" w:color="auto" w:fill="E0E0E0"/>
          </w:tcPr>
          <w:p w14:paraId="3F791E89" w14:textId="77777777" w:rsidR="00C96F7F" w:rsidRDefault="00000000">
            <w:pPr>
              <w:spacing w:after="0"/>
              <w:ind w:left="271"/>
            </w:pPr>
            <w:r>
              <w:rPr>
                <w:rFonts w:ascii="Times New Roman" w:eastAsia="Times New Roman" w:hAnsi="Times New Roman" w:cs="Times New Roman"/>
                <w:b/>
                <w:color w:val="3B5998"/>
                <w:sz w:val="12"/>
              </w:rPr>
              <w:t>P</w:t>
            </w:r>
          </w:p>
        </w:tc>
        <w:tc>
          <w:tcPr>
            <w:tcW w:w="1029" w:type="dxa"/>
            <w:tcBorders>
              <w:top w:val="nil"/>
              <w:left w:val="nil"/>
              <w:bottom w:val="nil"/>
              <w:right w:val="nil"/>
            </w:tcBorders>
            <w:shd w:val="clear" w:color="auto" w:fill="E0E0E0"/>
          </w:tcPr>
          <w:p w14:paraId="24954D3B" w14:textId="77777777" w:rsidR="00C96F7F" w:rsidRDefault="00000000">
            <w:pPr>
              <w:spacing w:after="0"/>
              <w:ind w:left="201"/>
            </w:pPr>
            <w:r>
              <w:rPr>
                <w:rFonts w:ascii="Times New Roman" w:eastAsia="Times New Roman" w:hAnsi="Times New Roman" w:cs="Times New Roman"/>
                <w:b/>
                <w:color w:val="3B5998"/>
                <w:sz w:val="12"/>
              </w:rPr>
              <w:t>RP</w:t>
            </w:r>
          </w:p>
        </w:tc>
        <w:tc>
          <w:tcPr>
            <w:tcW w:w="897" w:type="dxa"/>
            <w:tcBorders>
              <w:top w:val="nil"/>
              <w:left w:val="nil"/>
              <w:bottom w:val="nil"/>
              <w:right w:val="nil"/>
            </w:tcBorders>
            <w:shd w:val="clear" w:color="auto" w:fill="E0E0E0"/>
          </w:tcPr>
          <w:p w14:paraId="0EC093A6" w14:textId="77777777" w:rsidR="00C96F7F" w:rsidRDefault="00000000">
            <w:pPr>
              <w:spacing w:after="0"/>
              <w:ind w:left="150"/>
            </w:pPr>
            <w:r>
              <w:rPr>
                <w:rFonts w:ascii="Times New Roman" w:eastAsia="Times New Roman" w:hAnsi="Times New Roman" w:cs="Times New Roman"/>
                <w:b/>
                <w:color w:val="3B5998"/>
                <w:sz w:val="12"/>
              </w:rPr>
              <w:t>Saldo</w:t>
            </w:r>
          </w:p>
        </w:tc>
        <w:tc>
          <w:tcPr>
            <w:tcW w:w="601" w:type="dxa"/>
            <w:tcBorders>
              <w:top w:val="nil"/>
              <w:left w:val="nil"/>
              <w:bottom w:val="nil"/>
              <w:right w:val="nil"/>
            </w:tcBorders>
            <w:shd w:val="clear" w:color="auto" w:fill="E0E0E0"/>
          </w:tcPr>
          <w:p w14:paraId="0CECF829" w14:textId="77777777" w:rsidR="00C96F7F" w:rsidRDefault="00000000">
            <w:pPr>
              <w:spacing w:after="0"/>
              <w:ind w:left="157"/>
            </w:pPr>
            <w:r>
              <w:rPr>
                <w:rFonts w:ascii="Times New Roman" w:eastAsia="Times New Roman" w:hAnsi="Times New Roman" w:cs="Times New Roman"/>
                <w:b/>
                <w:color w:val="3B5998"/>
                <w:sz w:val="12"/>
              </w:rPr>
              <w:t>%</w:t>
            </w:r>
          </w:p>
        </w:tc>
        <w:tc>
          <w:tcPr>
            <w:tcW w:w="507" w:type="dxa"/>
            <w:tcBorders>
              <w:top w:val="nil"/>
              <w:left w:val="nil"/>
              <w:bottom w:val="nil"/>
              <w:right w:val="nil"/>
            </w:tcBorders>
            <w:shd w:val="clear" w:color="auto" w:fill="E0E0E0"/>
          </w:tcPr>
          <w:p w14:paraId="79F900DA" w14:textId="77777777" w:rsidR="00C96F7F" w:rsidRDefault="00000000">
            <w:pPr>
              <w:spacing w:after="0"/>
            </w:pPr>
            <w:r>
              <w:rPr>
                <w:rFonts w:ascii="Times New Roman" w:eastAsia="Times New Roman" w:hAnsi="Times New Roman" w:cs="Times New Roman"/>
                <w:b/>
                <w:color w:val="3B5998"/>
                <w:sz w:val="12"/>
              </w:rPr>
              <w:t>%O /Cr</w:t>
            </w:r>
          </w:p>
        </w:tc>
      </w:tr>
      <w:tr w:rsidR="00C96F7F" w14:paraId="500C187E" w14:textId="77777777">
        <w:trPr>
          <w:trHeight w:val="277"/>
        </w:trPr>
        <w:tc>
          <w:tcPr>
            <w:tcW w:w="3777" w:type="dxa"/>
            <w:tcBorders>
              <w:top w:val="nil"/>
              <w:left w:val="nil"/>
              <w:bottom w:val="nil"/>
              <w:right w:val="nil"/>
            </w:tcBorders>
            <w:shd w:val="clear" w:color="auto" w:fill="E0E0E0"/>
          </w:tcPr>
          <w:p w14:paraId="5A236A8F" w14:textId="77777777" w:rsidR="00C96F7F" w:rsidRDefault="00000000">
            <w:pPr>
              <w:spacing w:after="0"/>
              <w:ind w:right="1"/>
              <w:jc w:val="center"/>
            </w:pPr>
            <w:r>
              <w:rPr>
                <w:rFonts w:ascii="Times New Roman" w:eastAsia="Times New Roman" w:hAnsi="Times New Roman" w:cs="Times New Roman"/>
                <w:b/>
                <w:color w:val="3B5998"/>
                <w:sz w:val="12"/>
              </w:rPr>
              <w:t>Descripción</w:t>
            </w:r>
          </w:p>
        </w:tc>
        <w:tc>
          <w:tcPr>
            <w:tcW w:w="1194" w:type="dxa"/>
            <w:tcBorders>
              <w:top w:val="nil"/>
              <w:left w:val="nil"/>
              <w:bottom w:val="nil"/>
              <w:right w:val="nil"/>
            </w:tcBorders>
            <w:shd w:val="clear" w:color="auto" w:fill="E0E0E0"/>
          </w:tcPr>
          <w:p w14:paraId="1BBBD1CF" w14:textId="77777777" w:rsidR="00C96F7F" w:rsidRDefault="00000000">
            <w:pPr>
              <w:spacing w:after="0"/>
              <w:ind w:left="182"/>
            </w:pPr>
            <w:r>
              <w:rPr>
                <w:rFonts w:ascii="Times New Roman" w:eastAsia="Times New Roman" w:hAnsi="Times New Roman" w:cs="Times New Roman"/>
                <w:b/>
                <w:color w:val="3B5998"/>
                <w:sz w:val="12"/>
              </w:rPr>
              <w:t>Vinculación</w:t>
            </w:r>
          </w:p>
        </w:tc>
        <w:tc>
          <w:tcPr>
            <w:tcW w:w="1021" w:type="dxa"/>
            <w:tcBorders>
              <w:top w:val="nil"/>
              <w:left w:val="nil"/>
              <w:bottom w:val="nil"/>
              <w:right w:val="nil"/>
            </w:tcBorders>
            <w:shd w:val="clear" w:color="auto" w:fill="E0E0E0"/>
          </w:tcPr>
          <w:p w14:paraId="0F6CAE38" w14:textId="77777777" w:rsidR="00C96F7F" w:rsidRDefault="00000000">
            <w:pPr>
              <w:spacing w:after="0"/>
              <w:ind w:left="90"/>
            </w:pPr>
            <w:r>
              <w:rPr>
                <w:rFonts w:ascii="Times New Roman" w:eastAsia="Times New Roman" w:hAnsi="Times New Roman" w:cs="Times New Roman"/>
                <w:b/>
                <w:color w:val="3B5998"/>
                <w:sz w:val="12"/>
              </w:rPr>
              <w:t>Inc. Rem.</w:t>
            </w:r>
          </w:p>
        </w:tc>
        <w:tc>
          <w:tcPr>
            <w:tcW w:w="1093" w:type="dxa"/>
            <w:tcBorders>
              <w:top w:val="nil"/>
              <w:left w:val="nil"/>
              <w:bottom w:val="nil"/>
              <w:right w:val="nil"/>
            </w:tcBorders>
            <w:shd w:val="clear" w:color="auto" w:fill="E0E0E0"/>
          </w:tcPr>
          <w:p w14:paraId="576460C6" w14:textId="77777777" w:rsidR="00C96F7F" w:rsidRDefault="00000000">
            <w:pPr>
              <w:spacing w:after="0"/>
            </w:pPr>
            <w:r>
              <w:rPr>
                <w:rFonts w:ascii="Times New Roman" w:eastAsia="Times New Roman" w:hAnsi="Times New Roman" w:cs="Times New Roman"/>
                <w:b/>
                <w:color w:val="3B5998"/>
                <w:sz w:val="12"/>
              </w:rPr>
              <w:t>RC Pdt. + ND</w:t>
            </w:r>
          </w:p>
        </w:tc>
        <w:tc>
          <w:tcPr>
            <w:tcW w:w="1043" w:type="dxa"/>
            <w:tcBorders>
              <w:top w:val="nil"/>
              <w:left w:val="nil"/>
              <w:bottom w:val="nil"/>
              <w:right w:val="nil"/>
            </w:tcBorders>
            <w:shd w:val="clear" w:color="auto" w:fill="E0E0E0"/>
          </w:tcPr>
          <w:p w14:paraId="40E1823E" w14:textId="77777777" w:rsidR="00C96F7F" w:rsidRDefault="00000000">
            <w:pPr>
              <w:spacing w:after="0"/>
            </w:pPr>
            <w:r>
              <w:rPr>
                <w:rFonts w:ascii="Times New Roman" w:eastAsia="Times New Roman" w:hAnsi="Times New Roman" w:cs="Times New Roman"/>
                <w:b/>
                <w:color w:val="3B5998"/>
                <w:sz w:val="12"/>
              </w:rPr>
              <w:t>A pendiente</w:t>
            </w:r>
          </w:p>
        </w:tc>
        <w:tc>
          <w:tcPr>
            <w:tcW w:w="1039" w:type="dxa"/>
            <w:tcBorders>
              <w:top w:val="nil"/>
              <w:left w:val="nil"/>
              <w:bottom w:val="nil"/>
              <w:right w:val="nil"/>
            </w:tcBorders>
            <w:shd w:val="clear" w:color="auto" w:fill="E0E0E0"/>
          </w:tcPr>
          <w:p w14:paraId="264E5719" w14:textId="77777777" w:rsidR="00C96F7F" w:rsidRDefault="00000000">
            <w:pPr>
              <w:spacing w:after="0"/>
            </w:pPr>
            <w:r>
              <w:rPr>
                <w:rFonts w:ascii="Times New Roman" w:eastAsia="Times New Roman" w:hAnsi="Times New Roman" w:cs="Times New Roman"/>
                <w:b/>
                <w:color w:val="3B5998"/>
                <w:sz w:val="12"/>
              </w:rPr>
              <w:t>D pendiente</w:t>
            </w:r>
          </w:p>
        </w:tc>
        <w:tc>
          <w:tcPr>
            <w:tcW w:w="1053" w:type="dxa"/>
            <w:tcBorders>
              <w:top w:val="nil"/>
              <w:left w:val="nil"/>
              <w:bottom w:val="nil"/>
              <w:right w:val="nil"/>
            </w:tcBorders>
            <w:shd w:val="clear" w:color="auto" w:fill="E0E0E0"/>
          </w:tcPr>
          <w:p w14:paraId="26701401" w14:textId="77777777" w:rsidR="00C96F7F" w:rsidRDefault="00000000">
            <w:pPr>
              <w:spacing w:after="0"/>
            </w:pPr>
            <w:r>
              <w:rPr>
                <w:rFonts w:ascii="Times New Roman" w:eastAsia="Times New Roman" w:hAnsi="Times New Roman" w:cs="Times New Roman"/>
                <w:b/>
                <w:color w:val="3B5998"/>
                <w:sz w:val="12"/>
              </w:rPr>
              <w:t>O pendiente</w:t>
            </w:r>
          </w:p>
        </w:tc>
        <w:tc>
          <w:tcPr>
            <w:tcW w:w="1068" w:type="dxa"/>
            <w:tcBorders>
              <w:top w:val="nil"/>
              <w:left w:val="nil"/>
              <w:bottom w:val="nil"/>
              <w:right w:val="nil"/>
            </w:tcBorders>
            <w:shd w:val="clear" w:color="auto" w:fill="E0E0E0"/>
          </w:tcPr>
          <w:p w14:paraId="34BC2D80" w14:textId="77777777" w:rsidR="00C96F7F" w:rsidRDefault="00000000">
            <w:pPr>
              <w:spacing w:after="0"/>
            </w:pPr>
            <w:r>
              <w:rPr>
                <w:rFonts w:ascii="Times New Roman" w:eastAsia="Times New Roman" w:hAnsi="Times New Roman" w:cs="Times New Roman"/>
                <w:b/>
                <w:color w:val="3B5998"/>
                <w:sz w:val="12"/>
              </w:rPr>
              <w:t>P pendiente</w:t>
            </w:r>
          </w:p>
        </w:tc>
        <w:tc>
          <w:tcPr>
            <w:tcW w:w="1029" w:type="dxa"/>
            <w:tcBorders>
              <w:top w:val="nil"/>
              <w:left w:val="nil"/>
              <w:bottom w:val="nil"/>
              <w:right w:val="nil"/>
            </w:tcBorders>
            <w:shd w:val="clear" w:color="auto" w:fill="E0E0E0"/>
          </w:tcPr>
          <w:p w14:paraId="322A57C0" w14:textId="77777777" w:rsidR="00C96F7F" w:rsidRDefault="00000000">
            <w:pPr>
              <w:spacing w:after="0"/>
            </w:pPr>
            <w:r>
              <w:rPr>
                <w:rFonts w:ascii="Times New Roman" w:eastAsia="Times New Roman" w:hAnsi="Times New Roman" w:cs="Times New Roman"/>
                <w:b/>
                <w:color w:val="3B5998"/>
                <w:sz w:val="12"/>
              </w:rPr>
              <w:t>Reintegros</w:t>
            </w:r>
          </w:p>
        </w:tc>
        <w:tc>
          <w:tcPr>
            <w:tcW w:w="897" w:type="dxa"/>
            <w:tcBorders>
              <w:top w:val="nil"/>
              <w:left w:val="nil"/>
              <w:bottom w:val="nil"/>
              <w:right w:val="nil"/>
            </w:tcBorders>
            <w:shd w:val="clear" w:color="auto" w:fill="E0E0E0"/>
          </w:tcPr>
          <w:p w14:paraId="1D7528D5" w14:textId="77777777" w:rsidR="00C96F7F" w:rsidRDefault="00000000">
            <w:pPr>
              <w:spacing w:after="0"/>
            </w:pPr>
            <w:r>
              <w:rPr>
                <w:rFonts w:ascii="Times New Roman" w:eastAsia="Times New Roman" w:hAnsi="Times New Roman" w:cs="Times New Roman"/>
                <w:b/>
                <w:color w:val="3B5998"/>
                <w:sz w:val="12"/>
              </w:rPr>
              <w:t>Remanente</w:t>
            </w:r>
          </w:p>
        </w:tc>
        <w:tc>
          <w:tcPr>
            <w:tcW w:w="601" w:type="dxa"/>
            <w:tcBorders>
              <w:top w:val="nil"/>
              <w:left w:val="nil"/>
              <w:bottom w:val="nil"/>
              <w:right w:val="nil"/>
            </w:tcBorders>
            <w:shd w:val="clear" w:color="auto" w:fill="E0E0E0"/>
          </w:tcPr>
          <w:p w14:paraId="32AC432E" w14:textId="77777777" w:rsidR="00C96F7F" w:rsidRDefault="00000000">
            <w:pPr>
              <w:spacing w:after="0"/>
            </w:pPr>
            <w:r>
              <w:rPr>
                <w:rFonts w:ascii="Times New Roman" w:eastAsia="Times New Roman" w:hAnsi="Times New Roman" w:cs="Times New Roman"/>
                <w:b/>
                <w:color w:val="3B5998"/>
                <w:sz w:val="12"/>
              </w:rPr>
              <w:t>%Ds/Cr</w:t>
            </w:r>
          </w:p>
        </w:tc>
        <w:tc>
          <w:tcPr>
            <w:tcW w:w="507" w:type="dxa"/>
            <w:tcBorders>
              <w:top w:val="nil"/>
              <w:left w:val="nil"/>
              <w:bottom w:val="nil"/>
              <w:right w:val="nil"/>
            </w:tcBorders>
            <w:shd w:val="clear" w:color="auto" w:fill="E0E0E0"/>
          </w:tcPr>
          <w:p w14:paraId="159A0059" w14:textId="77777777" w:rsidR="00C96F7F" w:rsidRDefault="00000000">
            <w:pPr>
              <w:spacing w:after="0"/>
              <w:ind w:left="14"/>
            </w:pPr>
            <w:r>
              <w:rPr>
                <w:rFonts w:ascii="Times New Roman" w:eastAsia="Times New Roman" w:hAnsi="Times New Roman" w:cs="Times New Roman"/>
                <w:b/>
                <w:color w:val="3B5998"/>
                <w:sz w:val="11"/>
              </w:rPr>
              <w:t>%RPs/O</w:t>
            </w:r>
          </w:p>
        </w:tc>
      </w:tr>
      <w:tr w:rsidR="00C96F7F" w14:paraId="53A9F6CA" w14:textId="77777777">
        <w:trPr>
          <w:trHeight w:val="196"/>
        </w:trPr>
        <w:tc>
          <w:tcPr>
            <w:tcW w:w="3777" w:type="dxa"/>
            <w:tcBorders>
              <w:top w:val="nil"/>
              <w:left w:val="nil"/>
              <w:bottom w:val="single" w:sz="5" w:space="0" w:color="3B5998"/>
              <w:right w:val="nil"/>
            </w:tcBorders>
          </w:tcPr>
          <w:p w14:paraId="7B148285" w14:textId="77777777" w:rsidR="00C96F7F" w:rsidRDefault="00000000">
            <w:pPr>
              <w:spacing w:after="0"/>
              <w:ind w:left="30"/>
            </w:pPr>
            <w:r>
              <w:rPr>
                <w:rFonts w:ascii="Times New Roman" w:eastAsia="Times New Roman" w:hAnsi="Times New Roman" w:cs="Times New Roman"/>
                <w:color w:val="3B5998"/>
                <w:sz w:val="12"/>
              </w:rPr>
              <w:t>Instal. deportivas - Rep. mtno. y cons. Maquinaria, instalac. y utill.</w:t>
            </w:r>
          </w:p>
        </w:tc>
        <w:tc>
          <w:tcPr>
            <w:tcW w:w="1194" w:type="dxa"/>
            <w:tcBorders>
              <w:top w:val="nil"/>
              <w:left w:val="nil"/>
              <w:bottom w:val="single" w:sz="5" w:space="0" w:color="3B5998"/>
              <w:right w:val="nil"/>
            </w:tcBorders>
          </w:tcPr>
          <w:p w14:paraId="5CE025F8"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1E1D8C7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6EA25DE3" w14:textId="77777777" w:rsidR="00C96F7F" w:rsidRDefault="00000000">
            <w:pPr>
              <w:spacing w:after="0"/>
              <w:ind w:left="312"/>
              <w:jc w:val="center"/>
            </w:pPr>
            <w:r>
              <w:rPr>
                <w:rFonts w:ascii="Times New Roman" w:eastAsia="Times New Roman" w:hAnsi="Times New Roman" w:cs="Times New Roman"/>
                <w:color w:val="3B5998"/>
                <w:sz w:val="12"/>
              </w:rPr>
              <w:t>400,00</w:t>
            </w:r>
          </w:p>
        </w:tc>
        <w:tc>
          <w:tcPr>
            <w:tcW w:w="1043" w:type="dxa"/>
            <w:tcBorders>
              <w:top w:val="nil"/>
              <w:left w:val="nil"/>
              <w:bottom w:val="single" w:sz="5" w:space="0" w:color="3B5998"/>
              <w:right w:val="nil"/>
            </w:tcBorders>
          </w:tcPr>
          <w:p w14:paraId="65F8B13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0B29C04" w14:textId="77777777" w:rsidR="00C96F7F" w:rsidRDefault="00000000">
            <w:pPr>
              <w:spacing w:after="0"/>
              <w:ind w:left="112"/>
              <w:jc w:val="center"/>
            </w:pPr>
            <w:r>
              <w:rPr>
                <w:rFonts w:ascii="Times New Roman" w:eastAsia="Times New Roman" w:hAnsi="Times New Roman" w:cs="Times New Roman"/>
                <w:color w:val="3B5998"/>
                <w:sz w:val="12"/>
              </w:rPr>
              <w:t>14.579,50</w:t>
            </w:r>
          </w:p>
        </w:tc>
        <w:tc>
          <w:tcPr>
            <w:tcW w:w="1053" w:type="dxa"/>
            <w:tcBorders>
              <w:top w:val="nil"/>
              <w:left w:val="nil"/>
              <w:bottom w:val="single" w:sz="5" w:space="0" w:color="3B5998"/>
              <w:right w:val="nil"/>
            </w:tcBorders>
          </w:tcPr>
          <w:p w14:paraId="2F17F88E"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5A734C8"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AA0A44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3FCB773C" w14:textId="77777777" w:rsidR="00C96F7F" w:rsidRDefault="00000000">
            <w:pPr>
              <w:spacing w:after="0"/>
              <w:ind w:left="260"/>
            </w:pPr>
            <w:r>
              <w:rPr>
                <w:rFonts w:ascii="Times New Roman" w:eastAsia="Times New Roman" w:hAnsi="Times New Roman" w:cs="Times New Roman"/>
                <w:color w:val="3B5998"/>
                <w:sz w:val="12"/>
              </w:rPr>
              <w:t>-13.476,05</w:t>
            </w:r>
          </w:p>
        </w:tc>
        <w:tc>
          <w:tcPr>
            <w:tcW w:w="601" w:type="dxa"/>
            <w:tcBorders>
              <w:top w:val="nil"/>
              <w:left w:val="nil"/>
              <w:bottom w:val="single" w:sz="5" w:space="0" w:color="3B5998"/>
              <w:right w:val="nil"/>
            </w:tcBorders>
          </w:tcPr>
          <w:p w14:paraId="7BAA1627"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4720E2CF"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13E2E33" w14:textId="77777777">
        <w:trPr>
          <w:trHeight w:val="218"/>
        </w:trPr>
        <w:tc>
          <w:tcPr>
            <w:tcW w:w="3777" w:type="dxa"/>
            <w:tcBorders>
              <w:top w:val="single" w:sz="5" w:space="0" w:color="3B5998"/>
              <w:left w:val="nil"/>
              <w:bottom w:val="nil"/>
              <w:right w:val="nil"/>
            </w:tcBorders>
          </w:tcPr>
          <w:p w14:paraId="3A6D8A2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154/34200/21400</w:t>
            </w:r>
          </w:p>
        </w:tc>
        <w:tc>
          <w:tcPr>
            <w:tcW w:w="1194" w:type="dxa"/>
            <w:tcBorders>
              <w:top w:val="single" w:sz="5" w:space="0" w:color="3B5998"/>
              <w:left w:val="nil"/>
              <w:bottom w:val="nil"/>
              <w:right w:val="nil"/>
            </w:tcBorders>
          </w:tcPr>
          <w:p w14:paraId="175B0F02" w14:textId="77777777" w:rsidR="00C96F7F" w:rsidRDefault="00000000">
            <w:pPr>
              <w:spacing w:after="0"/>
              <w:ind w:left="561"/>
            </w:pPr>
            <w:r>
              <w:rPr>
                <w:rFonts w:ascii="Times New Roman" w:eastAsia="Times New Roman" w:hAnsi="Times New Roman" w:cs="Times New Roman"/>
                <w:color w:val="3B5998"/>
                <w:sz w:val="12"/>
              </w:rPr>
              <w:t>3.500,00</w:t>
            </w:r>
          </w:p>
        </w:tc>
        <w:tc>
          <w:tcPr>
            <w:tcW w:w="1021" w:type="dxa"/>
            <w:tcBorders>
              <w:top w:val="single" w:sz="5" w:space="0" w:color="3B5998"/>
              <w:left w:val="nil"/>
              <w:bottom w:val="nil"/>
              <w:right w:val="nil"/>
            </w:tcBorders>
          </w:tcPr>
          <w:p w14:paraId="1B5B82B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0B268CB" w14:textId="77777777" w:rsidR="00C96F7F" w:rsidRDefault="00000000">
            <w:pPr>
              <w:spacing w:after="0"/>
              <w:ind w:left="220"/>
              <w:jc w:val="center"/>
            </w:pPr>
            <w:r>
              <w:rPr>
                <w:rFonts w:ascii="Times New Roman" w:eastAsia="Times New Roman" w:hAnsi="Times New Roman" w:cs="Times New Roman"/>
                <w:color w:val="3B5998"/>
                <w:sz w:val="12"/>
              </w:rPr>
              <w:t>3.500,00</w:t>
            </w:r>
          </w:p>
        </w:tc>
        <w:tc>
          <w:tcPr>
            <w:tcW w:w="1043" w:type="dxa"/>
            <w:tcBorders>
              <w:top w:val="single" w:sz="5" w:space="0" w:color="3B5998"/>
              <w:left w:val="nil"/>
              <w:bottom w:val="nil"/>
              <w:right w:val="nil"/>
            </w:tcBorders>
          </w:tcPr>
          <w:p w14:paraId="776B0411" w14:textId="77777777" w:rsidR="00C96F7F" w:rsidRDefault="00000000">
            <w:pPr>
              <w:spacing w:after="0"/>
              <w:ind w:left="170"/>
              <w:jc w:val="center"/>
            </w:pPr>
            <w:r>
              <w:rPr>
                <w:rFonts w:ascii="Times New Roman" w:eastAsia="Times New Roman" w:hAnsi="Times New Roman" w:cs="Times New Roman"/>
                <w:color w:val="3B5998"/>
                <w:sz w:val="12"/>
              </w:rPr>
              <w:t>7.377,29</w:t>
            </w:r>
          </w:p>
        </w:tc>
        <w:tc>
          <w:tcPr>
            <w:tcW w:w="1039" w:type="dxa"/>
            <w:tcBorders>
              <w:top w:val="single" w:sz="5" w:space="0" w:color="3B5998"/>
              <w:left w:val="nil"/>
              <w:bottom w:val="nil"/>
              <w:right w:val="nil"/>
            </w:tcBorders>
          </w:tcPr>
          <w:p w14:paraId="5F87F596" w14:textId="77777777" w:rsidR="00C96F7F" w:rsidRDefault="00000000">
            <w:pPr>
              <w:spacing w:after="0"/>
              <w:ind w:left="174"/>
              <w:jc w:val="center"/>
            </w:pPr>
            <w:r>
              <w:rPr>
                <w:rFonts w:ascii="Times New Roman" w:eastAsia="Times New Roman" w:hAnsi="Times New Roman" w:cs="Times New Roman"/>
                <w:color w:val="3B5998"/>
                <w:sz w:val="12"/>
              </w:rPr>
              <w:t>7.377,29</w:t>
            </w:r>
          </w:p>
        </w:tc>
        <w:tc>
          <w:tcPr>
            <w:tcW w:w="1053" w:type="dxa"/>
            <w:tcBorders>
              <w:top w:val="single" w:sz="5" w:space="0" w:color="3B5998"/>
              <w:left w:val="nil"/>
              <w:bottom w:val="nil"/>
              <w:right w:val="nil"/>
            </w:tcBorders>
          </w:tcPr>
          <w:p w14:paraId="7DE56D9B" w14:textId="77777777" w:rsidR="00C96F7F" w:rsidRDefault="00000000">
            <w:pPr>
              <w:spacing w:after="0"/>
              <w:ind w:left="167"/>
              <w:jc w:val="center"/>
            </w:pPr>
            <w:r>
              <w:rPr>
                <w:rFonts w:ascii="Times New Roman" w:eastAsia="Times New Roman" w:hAnsi="Times New Roman" w:cs="Times New Roman"/>
                <w:color w:val="3B5998"/>
                <w:sz w:val="12"/>
              </w:rPr>
              <w:t>7.377,29</w:t>
            </w:r>
          </w:p>
        </w:tc>
        <w:tc>
          <w:tcPr>
            <w:tcW w:w="1068" w:type="dxa"/>
            <w:tcBorders>
              <w:top w:val="single" w:sz="5" w:space="0" w:color="3B5998"/>
              <w:left w:val="nil"/>
              <w:bottom w:val="nil"/>
              <w:right w:val="nil"/>
            </w:tcBorders>
          </w:tcPr>
          <w:p w14:paraId="65AAC5A6" w14:textId="77777777" w:rsidR="00C96F7F" w:rsidRDefault="00000000">
            <w:pPr>
              <w:spacing w:after="0"/>
              <w:ind w:left="131"/>
              <w:jc w:val="center"/>
            </w:pPr>
            <w:r>
              <w:rPr>
                <w:rFonts w:ascii="Times New Roman" w:eastAsia="Times New Roman" w:hAnsi="Times New Roman" w:cs="Times New Roman"/>
                <w:color w:val="3B5998"/>
                <w:sz w:val="12"/>
              </w:rPr>
              <w:t>7.377,29</w:t>
            </w:r>
          </w:p>
        </w:tc>
        <w:tc>
          <w:tcPr>
            <w:tcW w:w="1029" w:type="dxa"/>
            <w:tcBorders>
              <w:top w:val="single" w:sz="5" w:space="0" w:color="3B5998"/>
              <w:left w:val="nil"/>
              <w:bottom w:val="nil"/>
              <w:right w:val="nil"/>
            </w:tcBorders>
          </w:tcPr>
          <w:p w14:paraId="636D5256" w14:textId="77777777" w:rsidR="00C96F7F" w:rsidRDefault="00000000">
            <w:pPr>
              <w:spacing w:after="0"/>
              <w:ind w:left="119"/>
              <w:jc w:val="center"/>
            </w:pPr>
            <w:r>
              <w:rPr>
                <w:rFonts w:ascii="Times New Roman" w:eastAsia="Times New Roman" w:hAnsi="Times New Roman" w:cs="Times New Roman"/>
                <w:color w:val="3B5998"/>
                <w:sz w:val="12"/>
              </w:rPr>
              <w:t>7.377,29</w:t>
            </w:r>
          </w:p>
        </w:tc>
        <w:tc>
          <w:tcPr>
            <w:tcW w:w="897" w:type="dxa"/>
            <w:tcBorders>
              <w:top w:val="single" w:sz="5" w:space="0" w:color="3B5998"/>
              <w:left w:val="nil"/>
              <w:bottom w:val="nil"/>
              <w:right w:val="nil"/>
            </w:tcBorders>
          </w:tcPr>
          <w:p w14:paraId="73FC8FB2" w14:textId="77777777" w:rsidR="00C96F7F" w:rsidRDefault="00000000">
            <w:pPr>
              <w:spacing w:after="0"/>
              <w:ind w:left="321"/>
            </w:pPr>
            <w:r>
              <w:rPr>
                <w:rFonts w:ascii="Times New Roman" w:eastAsia="Times New Roman" w:hAnsi="Times New Roman" w:cs="Times New Roman"/>
                <w:color w:val="3B5998"/>
                <w:sz w:val="12"/>
              </w:rPr>
              <w:t>-4.677,29</w:t>
            </w:r>
          </w:p>
        </w:tc>
        <w:tc>
          <w:tcPr>
            <w:tcW w:w="601" w:type="dxa"/>
            <w:tcBorders>
              <w:top w:val="single" w:sz="5" w:space="0" w:color="3B5998"/>
              <w:left w:val="nil"/>
              <w:bottom w:val="nil"/>
              <w:right w:val="nil"/>
            </w:tcBorders>
          </w:tcPr>
          <w:p w14:paraId="3B21936E" w14:textId="77777777" w:rsidR="00C96F7F" w:rsidRDefault="00000000">
            <w:pPr>
              <w:spacing w:after="0"/>
              <w:ind w:left="9"/>
            </w:pPr>
            <w:r>
              <w:rPr>
                <w:rFonts w:ascii="Times New Roman" w:eastAsia="Times New Roman" w:hAnsi="Times New Roman" w:cs="Times New Roman"/>
                <w:color w:val="3B5998"/>
                <w:sz w:val="12"/>
              </w:rPr>
              <w:t>-133,64%</w:t>
            </w:r>
          </w:p>
        </w:tc>
        <w:tc>
          <w:tcPr>
            <w:tcW w:w="507" w:type="dxa"/>
            <w:tcBorders>
              <w:top w:val="single" w:sz="5" w:space="0" w:color="3B5998"/>
              <w:left w:val="nil"/>
              <w:bottom w:val="nil"/>
              <w:right w:val="nil"/>
            </w:tcBorders>
          </w:tcPr>
          <w:p w14:paraId="1221AEDE" w14:textId="77777777" w:rsidR="00C96F7F" w:rsidRDefault="00000000">
            <w:pPr>
              <w:spacing w:after="0"/>
              <w:ind w:left="45"/>
              <w:jc w:val="both"/>
            </w:pPr>
            <w:r>
              <w:rPr>
                <w:rFonts w:ascii="Times New Roman" w:eastAsia="Times New Roman" w:hAnsi="Times New Roman" w:cs="Times New Roman"/>
                <w:color w:val="3B5998"/>
                <w:sz w:val="12"/>
              </w:rPr>
              <w:t>210,78%</w:t>
            </w:r>
          </w:p>
        </w:tc>
      </w:tr>
      <w:tr w:rsidR="00C96F7F" w14:paraId="5A828CB8" w14:textId="77777777">
        <w:trPr>
          <w:trHeight w:val="174"/>
        </w:trPr>
        <w:tc>
          <w:tcPr>
            <w:tcW w:w="3777" w:type="dxa"/>
            <w:tcBorders>
              <w:top w:val="nil"/>
              <w:left w:val="nil"/>
              <w:bottom w:val="single" w:sz="5" w:space="0" w:color="3B5998"/>
              <w:right w:val="nil"/>
            </w:tcBorders>
          </w:tcPr>
          <w:p w14:paraId="397F332B" w14:textId="77777777" w:rsidR="00C96F7F" w:rsidRDefault="00000000">
            <w:pPr>
              <w:spacing w:after="0"/>
              <w:ind w:left="30"/>
            </w:pPr>
            <w:r>
              <w:rPr>
                <w:rFonts w:ascii="Times New Roman" w:eastAsia="Times New Roman" w:hAnsi="Times New Roman" w:cs="Times New Roman"/>
                <w:color w:val="3B5998"/>
                <w:sz w:val="12"/>
              </w:rPr>
              <w:t>Instal.Deportivas- Rep.mant.y cons. Elementos de transporte</w:t>
            </w:r>
          </w:p>
        </w:tc>
        <w:tc>
          <w:tcPr>
            <w:tcW w:w="1194" w:type="dxa"/>
            <w:tcBorders>
              <w:top w:val="nil"/>
              <w:left w:val="nil"/>
              <w:bottom w:val="single" w:sz="5" w:space="0" w:color="3B5998"/>
              <w:right w:val="nil"/>
            </w:tcBorders>
          </w:tcPr>
          <w:p w14:paraId="5FDACDE3"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6819726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347AE31" w14:textId="77777777" w:rsidR="00C96F7F" w:rsidRDefault="00000000">
            <w:pPr>
              <w:spacing w:after="0"/>
              <w:ind w:left="312"/>
              <w:jc w:val="center"/>
            </w:pPr>
            <w:r>
              <w:rPr>
                <w:rFonts w:ascii="Times New Roman" w:eastAsia="Times New Roman" w:hAnsi="Times New Roman" w:cs="Times New Roman"/>
                <w:color w:val="3B5998"/>
                <w:sz w:val="12"/>
              </w:rPr>
              <w:t>800,00</w:t>
            </w:r>
          </w:p>
        </w:tc>
        <w:tc>
          <w:tcPr>
            <w:tcW w:w="1043" w:type="dxa"/>
            <w:tcBorders>
              <w:top w:val="nil"/>
              <w:left w:val="nil"/>
              <w:bottom w:val="single" w:sz="5" w:space="0" w:color="3B5998"/>
              <w:right w:val="nil"/>
            </w:tcBorders>
          </w:tcPr>
          <w:p w14:paraId="5FF26B8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2144986"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0F5582F5"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5E8DAC6C"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C1C86A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D6658DB" w14:textId="77777777" w:rsidR="00C96F7F" w:rsidRDefault="00000000">
            <w:pPr>
              <w:spacing w:after="0"/>
              <w:ind w:left="321"/>
            </w:pPr>
            <w:r>
              <w:rPr>
                <w:rFonts w:ascii="Times New Roman" w:eastAsia="Times New Roman" w:hAnsi="Times New Roman" w:cs="Times New Roman"/>
                <w:color w:val="3B5998"/>
                <w:sz w:val="12"/>
              </w:rPr>
              <w:t>-3.877,29</w:t>
            </w:r>
          </w:p>
        </w:tc>
        <w:tc>
          <w:tcPr>
            <w:tcW w:w="601" w:type="dxa"/>
            <w:tcBorders>
              <w:top w:val="nil"/>
              <w:left w:val="nil"/>
              <w:bottom w:val="single" w:sz="5" w:space="0" w:color="3B5998"/>
              <w:right w:val="nil"/>
            </w:tcBorders>
          </w:tcPr>
          <w:p w14:paraId="0A6BBF93" w14:textId="77777777" w:rsidR="00C96F7F" w:rsidRDefault="00000000">
            <w:pPr>
              <w:spacing w:after="0"/>
              <w:ind w:left="50"/>
            </w:pPr>
            <w:r>
              <w:rPr>
                <w:rFonts w:ascii="Times New Roman" w:eastAsia="Times New Roman" w:hAnsi="Times New Roman" w:cs="Times New Roman"/>
                <w:color w:val="3B5998"/>
                <w:sz w:val="12"/>
              </w:rPr>
              <w:t>210,78%</w:t>
            </w:r>
          </w:p>
        </w:tc>
        <w:tc>
          <w:tcPr>
            <w:tcW w:w="507" w:type="dxa"/>
            <w:tcBorders>
              <w:top w:val="nil"/>
              <w:left w:val="nil"/>
              <w:bottom w:val="single" w:sz="5" w:space="0" w:color="3B5998"/>
              <w:right w:val="nil"/>
            </w:tcBorders>
          </w:tcPr>
          <w:p w14:paraId="62A1212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2C0C9FFD" w14:textId="77777777">
        <w:trPr>
          <w:trHeight w:val="218"/>
        </w:trPr>
        <w:tc>
          <w:tcPr>
            <w:tcW w:w="3777" w:type="dxa"/>
            <w:tcBorders>
              <w:top w:val="single" w:sz="5" w:space="0" w:color="3B5998"/>
              <w:left w:val="nil"/>
              <w:bottom w:val="nil"/>
              <w:right w:val="nil"/>
            </w:tcBorders>
          </w:tcPr>
          <w:p w14:paraId="5D5D52B9"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154/34200/22100</w:t>
            </w:r>
          </w:p>
        </w:tc>
        <w:tc>
          <w:tcPr>
            <w:tcW w:w="1194" w:type="dxa"/>
            <w:tcBorders>
              <w:top w:val="single" w:sz="5" w:space="0" w:color="3B5998"/>
              <w:left w:val="nil"/>
              <w:bottom w:val="nil"/>
              <w:right w:val="nil"/>
            </w:tcBorders>
          </w:tcPr>
          <w:p w14:paraId="603B61EA" w14:textId="77777777" w:rsidR="00C96F7F" w:rsidRDefault="00000000">
            <w:pPr>
              <w:spacing w:after="0"/>
              <w:ind w:left="438"/>
            </w:pPr>
            <w:r>
              <w:rPr>
                <w:rFonts w:ascii="Times New Roman" w:eastAsia="Times New Roman" w:hAnsi="Times New Roman" w:cs="Times New Roman"/>
                <w:color w:val="3B5998"/>
                <w:sz w:val="12"/>
              </w:rPr>
              <w:t>270.000,00</w:t>
            </w:r>
          </w:p>
        </w:tc>
        <w:tc>
          <w:tcPr>
            <w:tcW w:w="1021" w:type="dxa"/>
            <w:tcBorders>
              <w:top w:val="single" w:sz="5" w:space="0" w:color="3B5998"/>
              <w:left w:val="nil"/>
              <w:bottom w:val="nil"/>
              <w:right w:val="nil"/>
            </w:tcBorders>
          </w:tcPr>
          <w:p w14:paraId="61283EA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FF75A30" w14:textId="77777777" w:rsidR="00C96F7F" w:rsidRDefault="00000000">
            <w:pPr>
              <w:spacing w:after="0"/>
              <w:ind w:left="98"/>
              <w:jc w:val="center"/>
            </w:pPr>
            <w:r>
              <w:rPr>
                <w:rFonts w:ascii="Times New Roman" w:eastAsia="Times New Roman" w:hAnsi="Times New Roman" w:cs="Times New Roman"/>
                <w:color w:val="3B5998"/>
                <w:sz w:val="12"/>
              </w:rPr>
              <w:t>270.000,00</w:t>
            </w:r>
          </w:p>
        </w:tc>
        <w:tc>
          <w:tcPr>
            <w:tcW w:w="1043" w:type="dxa"/>
            <w:tcBorders>
              <w:top w:val="single" w:sz="5" w:space="0" w:color="3B5998"/>
              <w:left w:val="nil"/>
              <w:bottom w:val="nil"/>
              <w:right w:val="nil"/>
            </w:tcBorders>
          </w:tcPr>
          <w:p w14:paraId="2F4BCA04" w14:textId="77777777" w:rsidR="00C96F7F" w:rsidRDefault="00000000">
            <w:pPr>
              <w:spacing w:after="0"/>
              <w:ind w:left="48"/>
              <w:jc w:val="center"/>
            </w:pPr>
            <w:r>
              <w:rPr>
                <w:rFonts w:ascii="Times New Roman" w:eastAsia="Times New Roman" w:hAnsi="Times New Roman" w:cs="Times New Roman"/>
                <w:color w:val="3B5998"/>
                <w:sz w:val="12"/>
              </w:rPr>
              <w:t>169.596,87</w:t>
            </w:r>
          </w:p>
        </w:tc>
        <w:tc>
          <w:tcPr>
            <w:tcW w:w="1039" w:type="dxa"/>
            <w:tcBorders>
              <w:top w:val="single" w:sz="5" w:space="0" w:color="3B5998"/>
              <w:left w:val="nil"/>
              <w:bottom w:val="nil"/>
              <w:right w:val="nil"/>
            </w:tcBorders>
          </w:tcPr>
          <w:p w14:paraId="0991C87C" w14:textId="77777777" w:rsidR="00C96F7F" w:rsidRDefault="00000000">
            <w:pPr>
              <w:spacing w:after="0"/>
              <w:ind w:left="51"/>
              <w:jc w:val="center"/>
            </w:pPr>
            <w:r>
              <w:rPr>
                <w:rFonts w:ascii="Times New Roman" w:eastAsia="Times New Roman" w:hAnsi="Times New Roman" w:cs="Times New Roman"/>
                <w:color w:val="3B5998"/>
                <w:sz w:val="12"/>
              </w:rPr>
              <w:t>169.596,87</w:t>
            </w:r>
          </w:p>
        </w:tc>
        <w:tc>
          <w:tcPr>
            <w:tcW w:w="1053" w:type="dxa"/>
            <w:tcBorders>
              <w:top w:val="single" w:sz="5" w:space="0" w:color="3B5998"/>
              <w:left w:val="nil"/>
              <w:bottom w:val="nil"/>
              <w:right w:val="nil"/>
            </w:tcBorders>
          </w:tcPr>
          <w:p w14:paraId="38C4E609" w14:textId="77777777" w:rsidR="00C96F7F" w:rsidRDefault="00000000">
            <w:pPr>
              <w:spacing w:after="0"/>
              <w:ind w:left="44"/>
              <w:jc w:val="center"/>
            </w:pPr>
            <w:r>
              <w:rPr>
                <w:rFonts w:ascii="Times New Roman" w:eastAsia="Times New Roman" w:hAnsi="Times New Roman" w:cs="Times New Roman"/>
                <w:color w:val="3B5998"/>
                <w:sz w:val="12"/>
              </w:rPr>
              <w:t>169.596,87</w:t>
            </w:r>
          </w:p>
        </w:tc>
        <w:tc>
          <w:tcPr>
            <w:tcW w:w="1068" w:type="dxa"/>
            <w:tcBorders>
              <w:top w:val="single" w:sz="5" w:space="0" w:color="3B5998"/>
              <w:left w:val="nil"/>
              <w:bottom w:val="nil"/>
              <w:right w:val="nil"/>
            </w:tcBorders>
          </w:tcPr>
          <w:p w14:paraId="74B9A874" w14:textId="77777777" w:rsidR="00C96F7F" w:rsidRDefault="00000000">
            <w:pPr>
              <w:spacing w:after="0"/>
              <w:ind w:left="8"/>
              <w:jc w:val="center"/>
            </w:pPr>
            <w:r>
              <w:rPr>
                <w:rFonts w:ascii="Times New Roman" w:eastAsia="Times New Roman" w:hAnsi="Times New Roman" w:cs="Times New Roman"/>
                <w:color w:val="3B5998"/>
                <w:sz w:val="12"/>
              </w:rPr>
              <w:t>169.596,87</w:t>
            </w:r>
          </w:p>
        </w:tc>
        <w:tc>
          <w:tcPr>
            <w:tcW w:w="1029" w:type="dxa"/>
            <w:tcBorders>
              <w:top w:val="single" w:sz="5" w:space="0" w:color="3B5998"/>
              <w:left w:val="nil"/>
              <w:bottom w:val="nil"/>
              <w:right w:val="nil"/>
            </w:tcBorders>
          </w:tcPr>
          <w:p w14:paraId="11806B65" w14:textId="77777777" w:rsidR="00C96F7F" w:rsidRDefault="00000000">
            <w:pPr>
              <w:spacing w:after="0"/>
              <w:ind w:right="4"/>
              <w:jc w:val="center"/>
            </w:pPr>
            <w:r>
              <w:rPr>
                <w:rFonts w:ascii="Times New Roman" w:eastAsia="Times New Roman" w:hAnsi="Times New Roman" w:cs="Times New Roman"/>
                <w:color w:val="3B5998"/>
                <w:sz w:val="12"/>
              </w:rPr>
              <w:t>169.596,87</w:t>
            </w:r>
          </w:p>
        </w:tc>
        <w:tc>
          <w:tcPr>
            <w:tcW w:w="897" w:type="dxa"/>
            <w:tcBorders>
              <w:top w:val="single" w:sz="5" w:space="0" w:color="3B5998"/>
              <w:left w:val="nil"/>
              <w:bottom w:val="nil"/>
              <w:right w:val="nil"/>
            </w:tcBorders>
          </w:tcPr>
          <w:p w14:paraId="06A4C1E9" w14:textId="77777777" w:rsidR="00C96F7F" w:rsidRDefault="00000000">
            <w:pPr>
              <w:spacing w:after="0"/>
              <w:ind w:left="260"/>
            </w:pPr>
            <w:r>
              <w:rPr>
                <w:rFonts w:ascii="Times New Roman" w:eastAsia="Times New Roman" w:hAnsi="Times New Roman" w:cs="Times New Roman"/>
                <w:color w:val="3B5998"/>
                <w:sz w:val="12"/>
              </w:rPr>
              <w:t>-33.070,95</w:t>
            </w:r>
          </w:p>
        </w:tc>
        <w:tc>
          <w:tcPr>
            <w:tcW w:w="601" w:type="dxa"/>
            <w:tcBorders>
              <w:top w:val="single" w:sz="5" w:space="0" w:color="3B5998"/>
              <w:left w:val="nil"/>
              <w:bottom w:val="nil"/>
              <w:right w:val="nil"/>
            </w:tcBorders>
          </w:tcPr>
          <w:p w14:paraId="79AFAE4E" w14:textId="77777777" w:rsidR="00C96F7F" w:rsidRDefault="00000000">
            <w:pPr>
              <w:spacing w:after="0"/>
              <w:ind w:left="71"/>
            </w:pPr>
            <w:r>
              <w:rPr>
                <w:rFonts w:ascii="Times New Roman" w:eastAsia="Times New Roman" w:hAnsi="Times New Roman" w:cs="Times New Roman"/>
                <w:color w:val="3B5998"/>
                <w:sz w:val="12"/>
              </w:rPr>
              <w:t>-12,25%</w:t>
            </w:r>
          </w:p>
        </w:tc>
        <w:tc>
          <w:tcPr>
            <w:tcW w:w="507" w:type="dxa"/>
            <w:tcBorders>
              <w:top w:val="single" w:sz="5" w:space="0" w:color="3B5998"/>
              <w:left w:val="nil"/>
              <w:bottom w:val="nil"/>
              <w:right w:val="nil"/>
            </w:tcBorders>
          </w:tcPr>
          <w:p w14:paraId="63BEDC0C" w14:textId="77777777" w:rsidR="00C96F7F" w:rsidRDefault="00000000">
            <w:pPr>
              <w:spacing w:after="0"/>
              <w:ind w:left="106"/>
            </w:pPr>
            <w:r>
              <w:rPr>
                <w:rFonts w:ascii="Times New Roman" w:eastAsia="Times New Roman" w:hAnsi="Times New Roman" w:cs="Times New Roman"/>
                <w:color w:val="3B5998"/>
                <w:sz w:val="12"/>
              </w:rPr>
              <w:t>62,81%</w:t>
            </w:r>
          </w:p>
        </w:tc>
      </w:tr>
      <w:tr w:rsidR="00C96F7F" w14:paraId="096F2711" w14:textId="77777777">
        <w:trPr>
          <w:trHeight w:val="174"/>
        </w:trPr>
        <w:tc>
          <w:tcPr>
            <w:tcW w:w="3777" w:type="dxa"/>
            <w:tcBorders>
              <w:top w:val="nil"/>
              <w:left w:val="nil"/>
              <w:bottom w:val="single" w:sz="5" w:space="0" w:color="3B5998"/>
              <w:right w:val="nil"/>
            </w:tcBorders>
          </w:tcPr>
          <w:p w14:paraId="7B626866" w14:textId="77777777" w:rsidR="00C96F7F" w:rsidRDefault="00000000">
            <w:pPr>
              <w:spacing w:after="0"/>
              <w:ind w:left="30"/>
            </w:pPr>
            <w:r>
              <w:rPr>
                <w:rFonts w:ascii="Times New Roman" w:eastAsia="Times New Roman" w:hAnsi="Times New Roman" w:cs="Times New Roman"/>
                <w:color w:val="3B5998"/>
                <w:sz w:val="12"/>
              </w:rPr>
              <w:t>Instal. Deportivas- Energía eléctrica</w:t>
            </w:r>
          </w:p>
        </w:tc>
        <w:tc>
          <w:tcPr>
            <w:tcW w:w="1194" w:type="dxa"/>
            <w:tcBorders>
              <w:top w:val="nil"/>
              <w:left w:val="nil"/>
              <w:bottom w:val="single" w:sz="5" w:space="0" w:color="3B5998"/>
              <w:right w:val="nil"/>
            </w:tcBorders>
          </w:tcPr>
          <w:p w14:paraId="094C19CD"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78693F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10E7DB1B" w14:textId="77777777" w:rsidR="00C96F7F" w:rsidRDefault="00000000">
            <w:pPr>
              <w:spacing w:after="0"/>
              <w:ind w:left="98"/>
              <w:jc w:val="center"/>
            </w:pPr>
            <w:r>
              <w:rPr>
                <w:rFonts w:ascii="Times New Roman" w:eastAsia="Times New Roman" w:hAnsi="Times New Roman" w:cs="Times New Roman"/>
                <w:color w:val="3B5998"/>
                <w:sz w:val="12"/>
              </w:rPr>
              <w:t>133.474,08</w:t>
            </w:r>
          </w:p>
        </w:tc>
        <w:tc>
          <w:tcPr>
            <w:tcW w:w="1043" w:type="dxa"/>
            <w:tcBorders>
              <w:top w:val="nil"/>
              <w:left w:val="nil"/>
              <w:bottom w:val="single" w:sz="5" w:space="0" w:color="3B5998"/>
              <w:right w:val="nil"/>
            </w:tcBorders>
          </w:tcPr>
          <w:p w14:paraId="29CD42E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28C2BD9"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67B09D0"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09342C36"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190B73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7D150CF" w14:textId="77777777" w:rsidR="00C96F7F" w:rsidRDefault="00000000">
            <w:pPr>
              <w:spacing w:after="0"/>
              <w:ind w:left="239"/>
            </w:pPr>
            <w:r>
              <w:rPr>
                <w:rFonts w:ascii="Times New Roman" w:eastAsia="Times New Roman" w:hAnsi="Times New Roman" w:cs="Times New Roman"/>
                <w:color w:val="3B5998"/>
                <w:sz w:val="12"/>
              </w:rPr>
              <w:t>100.403,13</w:t>
            </w:r>
          </w:p>
        </w:tc>
        <w:tc>
          <w:tcPr>
            <w:tcW w:w="601" w:type="dxa"/>
            <w:tcBorders>
              <w:top w:val="nil"/>
              <w:left w:val="nil"/>
              <w:bottom w:val="single" w:sz="5" w:space="0" w:color="3B5998"/>
              <w:right w:val="nil"/>
            </w:tcBorders>
          </w:tcPr>
          <w:p w14:paraId="5415E5E5" w14:textId="77777777" w:rsidR="00C96F7F" w:rsidRDefault="00000000">
            <w:pPr>
              <w:spacing w:after="0"/>
              <w:ind w:left="112"/>
            </w:pPr>
            <w:r>
              <w:rPr>
                <w:rFonts w:ascii="Times New Roman" w:eastAsia="Times New Roman" w:hAnsi="Times New Roman" w:cs="Times New Roman"/>
                <w:color w:val="3B5998"/>
                <w:sz w:val="12"/>
              </w:rPr>
              <w:t>62,81%</w:t>
            </w:r>
          </w:p>
        </w:tc>
        <w:tc>
          <w:tcPr>
            <w:tcW w:w="507" w:type="dxa"/>
            <w:tcBorders>
              <w:top w:val="nil"/>
              <w:left w:val="nil"/>
              <w:bottom w:val="single" w:sz="5" w:space="0" w:color="3B5998"/>
              <w:right w:val="nil"/>
            </w:tcBorders>
          </w:tcPr>
          <w:p w14:paraId="67217415"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5D2BDD13" w14:textId="77777777">
        <w:trPr>
          <w:trHeight w:val="218"/>
        </w:trPr>
        <w:tc>
          <w:tcPr>
            <w:tcW w:w="3777" w:type="dxa"/>
            <w:tcBorders>
              <w:top w:val="single" w:sz="5" w:space="0" w:color="3B5998"/>
              <w:left w:val="nil"/>
              <w:bottom w:val="nil"/>
              <w:right w:val="nil"/>
            </w:tcBorders>
          </w:tcPr>
          <w:p w14:paraId="083A7E10"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154/34200/22101</w:t>
            </w:r>
          </w:p>
        </w:tc>
        <w:tc>
          <w:tcPr>
            <w:tcW w:w="1194" w:type="dxa"/>
            <w:tcBorders>
              <w:top w:val="single" w:sz="5" w:space="0" w:color="3B5998"/>
              <w:left w:val="nil"/>
              <w:bottom w:val="nil"/>
              <w:right w:val="nil"/>
            </w:tcBorders>
          </w:tcPr>
          <w:p w14:paraId="4702D8D8" w14:textId="77777777" w:rsidR="00C96F7F" w:rsidRDefault="00000000">
            <w:pPr>
              <w:spacing w:after="0"/>
              <w:ind w:left="438"/>
            </w:pPr>
            <w:r>
              <w:rPr>
                <w:rFonts w:ascii="Times New Roman" w:eastAsia="Times New Roman" w:hAnsi="Times New Roman" w:cs="Times New Roman"/>
                <w:color w:val="3B5998"/>
                <w:sz w:val="12"/>
              </w:rPr>
              <w:t>150.000,00</w:t>
            </w:r>
          </w:p>
        </w:tc>
        <w:tc>
          <w:tcPr>
            <w:tcW w:w="1021" w:type="dxa"/>
            <w:tcBorders>
              <w:top w:val="single" w:sz="5" w:space="0" w:color="3B5998"/>
              <w:left w:val="nil"/>
              <w:bottom w:val="nil"/>
              <w:right w:val="nil"/>
            </w:tcBorders>
          </w:tcPr>
          <w:p w14:paraId="5345B6A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47DED61" w14:textId="77777777" w:rsidR="00C96F7F" w:rsidRDefault="00000000">
            <w:pPr>
              <w:spacing w:after="0"/>
              <w:ind w:left="98"/>
              <w:jc w:val="center"/>
            </w:pPr>
            <w:r>
              <w:rPr>
                <w:rFonts w:ascii="Times New Roman" w:eastAsia="Times New Roman" w:hAnsi="Times New Roman" w:cs="Times New Roman"/>
                <w:color w:val="3B5998"/>
                <w:sz w:val="12"/>
              </w:rPr>
              <w:t>150.000,00</w:t>
            </w:r>
          </w:p>
        </w:tc>
        <w:tc>
          <w:tcPr>
            <w:tcW w:w="1043" w:type="dxa"/>
            <w:tcBorders>
              <w:top w:val="single" w:sz="5" w:space="0" w:color="3B5998"/>
              <w:left w:val="nil"/>
              <w:bottom w:val="nil"/>
              <w:right w:val="nil"/>
            </w:tcBorders>
          </w:tcPr>
          <w:p w14:paraId="5E08769B" w14:textId="77777777" w:rsidR="00C96F7F" w:rsidRDefault="00000000">
            <w:pPr>
              <w:spacing w:after="0"/>
              <w:ind w:left="48"/>
              <w:jc w:val="center"/>
            </w:pPr>
            <w:r>
              <w:rPr>
                <w:rFonts w:ascii="Times New Roman" w:eastAsia="Times New Roman" w:hAnsi="Times New Roman" w:cs="Times New Roman"/>
                <w:color w:val="3B5998"/>
                <w:sz w:val="12"/>
              </w:rPr>
              <w:t>102.371,30</w:t>
            </w:r>
          </w:p>
        </w:tc>
        <w:tc>
          <w:tcPr>
            <w:tcW w:w="1039" w:type="dxa"/>
            <w:tcBorders>
              <w:top w:val="single" w:sz="5" w:space="0" w:color="3B5998"/>
              <w:left w:val="nil"/>
              <w:bottom w:val="nil"/>
              <w:right w:val="nil"/>
            </w:tcBorders>
          </w:tcPr>
          <w:p w14:paraId="05BB0662" w14:textId="77777777" w:rsidR="00C96F7F" w:rsidRDefault="00000000">
            <w:pPr>
              <w:spacing w:after="0"/>
              <w:ind w:left="51"/>
              <w:jc w:val="center"/>
            </w:pPr>
            <w:r>
              <w:rPr>
                <w:rFonts w:ascii="Times New Roman" w:eastAsia="Times New Roman" w:hAnsi="Times New Roman" w:cs="Times New Roman"/>
                <w:color w:val="3B5998"/>
                <w:sz w:val="12"/>
              </w:rPr>
              <w:t>102.371,30</w:t>
            </w:r>
          </w:p>
        </w:tc>
        <w:tc>
          <w:tcPr>
            <w:tcW w:w="1053" w:type="dxa"/>
            <w:tcBorders>
              <w:top w:val="single" w:sz="5" w:space="0" w:color="3B5998"/>
              <w:left w:val="nil"/>
              <w:bottom w:val="nil"/>
              <w:right w:val="nil"/>
            </w:tcBorders>
          </w:tcPr>
          <w:p w14:paraId="72F08A8E" w14:textId="77777777" w:rsidR="00C96F7F" w:rsidRDefault="00000000">
            <w:pPr>
              <w:spacing w:after="0"/>
              <w:ind w:left="44"/>
              <w:jc w:val="center"/>
            </w:pPr>
            <w:r>
              <w:rPr>
                <w:rFonts w:ascii="Times New Roman" w:eastAsia="Times New Roman" w:hAnsi="Times New Roman" w:cs="Times New Roman"/>
                <w:color w:val="3B5998"/>
                <w:sz w:val="12"/>
              </w:rPr>
              <w:t>102.371,30</w:t>
            </w:r>
          </w:p>
        </w:tc>
        <w:tc>
          <w:tcPr>
            <w:tcW w:w="1068" w:type="dxa"/>
            <w:tcBorders>
              <w:top w:val="single" w:sz="5" w:space="0" w:color="3B5998"/>
              <w:left w:val="nil"/>
              <w:bottom w:val="nil"/>
              <w:right w:val="nil"/>
            </w:tcBorders>
          </w:tcPr>
          <w:p w14:paraId="11006931" w14:textId="77777777" w:rsidR="00C96F7F" w:rsidRDefault="00000000">
            <w:pPr>
              <w:spacing w:after="0"/>
              <w:ind w:left="8"/>
              <w:jc w:val="center"/>
            </w:pPr>
            <w:r>
              <w:rPr>
                <w:rFonts w:ascii="Times New Roman" w:eastAsia="Times New Roman" w:hAnsi="Times New Roman" w:cs="Times New Roman"/>
                <w:color w:val="3B5998"/>
                <w:sz w:val="12"/>
              </w:rPr>
              <w:t>102.371,30</w:t>
            </w:r>
          </w:p>
        </w:tc>
        <w:tc>
          <w:tcPr>
            <w:tcW w:w="1029" w:type="dxa"/>
            <w:tcBorders>
              <w:top w:val="single" w:sz="5" w:space="0" w:color="3B5998"/>
              <w:left w:val="nil"/>
              <w:bottom w:val="nil"/>
              <w:right w:val="nil"/>
            </w:tcBorders>
          </w:tcPr>
          <w:p w14:paraId="57D03D2A" w14:textId="77777777" w:rsidR="00C96F7F" w:rsidRDefault="00000000">
            <w:pPr>
              <w:spacing w:after="0"/>
              <w:ind w:right="4"/>
              <w:jc w:val="center"/>
            </w:pPr>
            <w:r>
              <w:rPr>
                <w:rFonts w:ascii="Times New Roman" w:eastAsia="Times New Roman" w:hAnsi="Times New Roman" w:cs="Times New Roman"/>
                <w:color w:val="3B5998"/>
                <w:sz w:val="12"/>
              </w:rPr>
              <w:t>102.371,30</w:t>
            </w:r>
          </w:p>
        </w:tc>
        <w:tc>
          <w:tcPr>
            <w:tcW w:w="897" w:type="dxa"/>
            <w:tcBorders>
              <w:top w:val="single" w:sz="5" w:space="0" w:color="3B5998"/>
              <w:left w:val="nil"/>
              <w:bottom w:val="nil"/>
              <w:right w:val="nil"/>
            </w:tcBorders>
          </w:tcPr>
          <w:p w14:paraId="6AC74F38" w14:textId="77777777" w:rsidR="00C96F7F" w:rsidRDefault="00000000">
            <w:pPr>
              <w:spacing w:after="0"/>
              <w:ind w:left="260"/>
            </w:pPr>
            <w:r>
              <w:rPr>
                <w:rFonts w:ascii="Times New Roman" w:eastAsia="Times New Roman" w:hAnsi="Times New Roman" w:cs="Times New Roman"/>
                <w:color w:val="3B5998"/>
                <w:sz w:val="12"/>
              </w:rPr>
              <w:t>-62.026,43</w:t>
            </w:r>
          </w:p>
        </w:tc>
        <w:tc>
          <w:tcPr>
            <w:tcW w:w="601" w:type="dxa"/>
            <w:tcBorders>
              <w:top w:val="single" w:sz="5" w:space="0" w:color="3B5998"/>
              <w:left w:val="nil"/>
              <w:bottom w:val="nil"/>
              <w:right w:val="nil"/>
            </w:tcBorders>
          </w:tcPr>
          <w:p w14:paraId="7B3704D0" w14:textId="77777777" w:rsidR="00C96F7F" w:rsidRDefault="00000000">
            <w:pPr>
              <w:spacing w:after="0"/>
              <w:ind w:left="71"/>
            </w:pPr>
            <w:r>
              <w:rPr>
                <w:rFonts w:ascii="Times New Roman" w:eastAsia="Times New Roman" w:hAnsi="Times New Roman" w:cs="Times New Roman"/>
                <w:color w:val="3B5998"/>
                <w:sz w:val="12"/>
              </w:rPr>
              <w:t>-41,35%</w:t>
            </w:r>
          </w:p>
        </w:tc>
        <w:tc>
          <w:tcPr>
            <w:tcW w:w="507" w:type="dxa"/>
            <w:tcBorders>
              <w:top w:val="single" w:sz="5" w:space="0" w:color="3B5998"/>
              <w:left w:val="nil"/>
              <w:bottom w:val="nil"/>
              <w:right w:val="nil"/>
            </w:tcBorders>
          </w:tcPr>
          <w:p w14:paraId="08C087F1" w14:textId="77777777" w:rsidR="00C96F7F" w:rsidRDefault="00000000">
            <w:pPr>
              <w:spacing w:after="0"/>
              <w:ind w:left="106"/>
            </w:pPr>
            <w:r>
              <w:rPr>
                <w:rFonts w:ascii="Times New Roman" w:eastAsia="Times New Roman" w:hAnsi="Times New Roman" w:cs="Times New Roman"/>
                <w:color w:val="3B5998"/>
                <w:sz w:val="12"/>
              </w:rPr>
              <w:t>68,25%</w:t>
            </w:r>
          </w:p>
        </w:tc>
      </w:tr>
      <w:tr w:rsidR="00C96F7F" w14:paraId="5C0627DB" w14:textId="77777777">
        <w:trPr>
          <w:trHeight w:val="174"/>
        </w:trPr>
        <w:tc>
          <w:tcPr>
            <w:tcW w:w="3777" w:type="dxa"/>
            <w:tcBorders>
              <w:top w:val="nil"/>
              <w:left w:val="nil"/>
              <w:bottom w:val="single" w:sz="5" w:space="0" w:color="3B5998"/>
              <w:right w:val="nil"/>
            </w:tcBorders>
          </w:tcPr>
          <w:p w14:paraId="76CD0867" w14:textId="77777777" w:rsidR="00C96F7F" w:rsidRDefault="00000000">
            <w:pPr>
              <w:spacing w:after="0"/>
              <w:ind w:left="30"/>
            </w:pPr>
            <w:r>
              <w:rPr>
                <w:rFonts w:ascii="Times New Roman" w:eastAsia="Times New Roman" w:hAnsi="Times New Roman" w:cs="Times New Roman"/>
                <w:color w:val="3B5998"/>
                <w:sz w:val="12"/>
              </w:rPr>
              <w:t>Instal. Deportivas- Agua</w:t>
            </w:r>
          </w:p>
        </w:tc>
        <w:tc>
          <w:tcPr>
            <w:tcW w:w="1194" w:type="dxa"/>
            <w:tcBorders>
              <w:top w:val="nil"/>
              <w:left w:val="nil"/>
              <w:bottom w:val="single" w:sz="5" w:space="0" w:color="3B5998"/>
              <w:right w:val="nil"/>
            </w:tcBorders>
          </w:tcPr>
          <w:p w14:paraId="32C843D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7DF62A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FD86873" w14:textId="77777777" w:rsidR="00C96F7F" w:rsidRDefault="00000000">
            <w:pPr>
              <w:spacing w:after="0"/>
              <w:ind w:left="98"/>
              <w:jc w:val="center"/>
            </w:pPr>
            <w:r>
              <w:rPr>
                <w:rFonts w:ascii="Times New Roman" w:eastAsia="Times New Roman" w:hAnsi="Times New Roman" w:cs="Times New Roman"/>
                <w:color w:val="3B5998"/>
                <w:sz w:val="12"/>
              </w:rPr>
              <w:t>109.655,13</w:t>
            </w:r>
          </w:p>
        </w:tc>
        <w:tc>
          <w:tcPr>
            <w:tcW w:w="1043" w:type="dxa"/>
            <w:tcBorders>
              <w:top w:val="nil"/>
              <w:left w:val="nil"/>
              <w:bottom w:val="single" w:sz="5" w:space="0" w:color="3B5998"/>
              <w:right w:val="nil"/>
            </w:tcBorders>
          </w:tcPr>
          <w:p w14:paraId="0C2BDE12"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9F3074C"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B6BAF46"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D2FE0E6"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0D3DAE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4A81B9CB" w14:textId="77777777" w:rsidR="00C96F7F" w:rsidRDefault="00000000">
            <w:pPr>
              <w:spacing w:after="0"/>
              <w:ind w:left="301"/>
            </w:pPr>
            <w:r>
              <w:rPr>
                <w:rFonts w:ascii="Times New Roman" w:eastAsia="Times New Roman" w:hAnsi="Times New Roman" w:cs="Times New Roman"/>
                <w:color w:val="3B5998"/>
                <w:sz w:val="12"/>
              </w:rPr>
              <w:t>47.628,70</w:t>
            </w:r>
          </w:p>
        </w:tc>
        <w:tc>
          <w:tcPr>
            <w:tcW w:w="601" w:type="dxa"/>
            <w:tcBorders>
              <w:top w:val="nil"/>
              <w:left w:val="nil"/>
              <w:bottom w:val="single" w:sz="5" w:space="0" w:color="3B5998"/>
              <w:right w:val="nil"/>
            </w:tcBorders>
          </w:tcPr>
          <w:p w14:paraId="6DC16D78" w14:textId="77777777" w:rsidR="00C96F7F" w:rsidRDefault="00000000">
            <w:pPr>
              <w:spacing w:after="0"/>
              <w:ind w:left="112"/>
            </w:pPr>
            <w:r>
              <w:rPr>
                <w:rFonts w:ascii="Times New Roman" w:eastAsia="Times New Roman" w:hAnsi="Times New Roman" w:cs="Times New Roman"/>
                <w:color w:val="3B5998"/>
                <w:sz w:val="12"/>
              </w:rPr>
              <w:t>68,25%</w:t>
            </w:r>
          </w:p>
        </w:tc>
        <w:tc>
          <w:tcPr>
            <w:tcW w:w="507" w:type="dxa"/>
            <w:tcBorders>
              <w:top w:val="nil"/>
              <w:left w:val="nil"/>
              <w:bottom w:val="single" w:sz="5" w:space="0" w:color="3B5998"/>
              <w:right w:val="nil"/>
            </w:tcBorders>
          </w:tcPr>
          <w:p w14:paraId="309194C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55BB3289" w14:textId="77777777">
        <w:trPr>
          <w:trHeight w:val="218"/>
        </w:trPr>
        <w:tc>
          <w:tcPr>
            <w:tcW w:w="3777" w:type="dxa"/>
            <w:tcBorders>
              <w:top w:val="single" w:sz="5" w:space="0" w:color="3B5998"/>
              <w:left w:val="nil"/>
              <w:bottom w:val="nil"/>
              <w:right w:val="nil"/>
            </w:tcBorders>
          </w:tcPr>
          <w:p w14:paraId="7333DCEA"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154/34200/22101</w:t>
            </w:r>
          </w:p>
        </w:tc>
        <w:tc>
          <w:tcPr>
            <w:tcW w:w="1194" w:type="dxa"/>
            <w:tcBorders>
              <w:top w:val="single" w:sz="5" w:space="0" w:color="3B5998"/>
              <w:left w:val="nil"/>
              <w:bottom w:val="nil"/>
              <w:right w:val="nil"/>
            </w:tcBorders>
          </w:tcPr>
          <w:p w14:paraId="27AEED7A"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7CD92D85" w14:textId="77777777" w:rsidR="00C96F7F" w:rsidRDefault="00000000">
            <w:pPr>
              <w:spacing w:after="0"/>
              <w:ind w:left="410"/>
            </w:pPr>
            <w:r>
              <w:rPr>
                <w:rFonts w:ascii="Times New Roman" w:eastAsia="Times New Roman" w:hAnsi="Times New Roman" w:cs="Times New Roman"/>
                <w:color w:val="3B5998"/>
                <w:sz w:val="12"/>
              </w:rPr>
              <w:t>1.962,45</w:t>
            </w:r>
          </w:p>
        </w:tc>
        <w:tc>
          <w:tcPr>
            <w:tcW w:w="1093" w:type="dxa"/>
            <w:tcBorders>
              <w:top w:val="single" w:sz="5" w:space="0" w:color="3B5998"/>
              <w:left w:val="nil"/>
              <w:bottom w:val="nil"/>
              <w:right w:val="nil"/>
            </w:tcBorders>
          </w:tcPr>
          <w:p w14:paraId="32B43D1B" w14:textId="77777777" w:rsidR="00C96F7F" w:rsidRDefault="00000000">
            <w:pPr>
              <w:spacing w:after="0"/>
              <w:ind w:left="220"/>
              <w:jc w:val="center"/>
            </w:pPr>
            <w:r>
              <w:rPr>
                <w:rFonts w:ascii="Times New Roman" w:eastAsia="Times New Roman" w:hAnsi="Times New Roman" w:cs="Times New Roman"/>
                <w:color w:val="3B5998"/>
                <w:sz w:val="12"/>
              </w:rPr>
              <w:t>1.962,45</w:t>
            </w:r>
          </w:p>
        </w:tc>
        <w:tc>
          <w:tcPr>
            <w:tcW w:w="1043" w:type="dxa"/>
            <w:tcBorders>
              <w:top w:val="single" w:sz="5" w:space="0" w:color="3B5998"/>
              <w:left w:val="nil"/>
              <w:bottom w:val="nil"/>
              <w:right w:val="nil"/>
            </w:tcBorders>
          </w:tcPr>
          <w:p w14:paraId="4798FCF7" w14:textId="77777777" w:rsidR="00C96F7F" w:rsidRDefault="00000000">
            <w:pPr>
              <w:spacing w:after="0"/>
              <w:ind w:left="170"/>
              <w:jc w:val="center"/>
            </w:pPr>
            <w:r>
              <w:rPr>
                <w:rFonts w:ascii="Times New Roman" w:eastAsia="Times New Roman" w:hAnsi="Times New Roman" w:cs="Times New Roman"/>
                <w:color w:val="3B5998"/>
                <w:sz w:val="12"/>
              </w:rPr>
              <w:t>1.962,45</w:t>
            </w:r>
          </w:p>
        </w:tc>
        <w:tc>
          <w:tcPr>
            <w:tcW w:w="1039" w:type="dxa"/>
            <w:tcBorders>
              <w:top w:val="single" w:sz="5" w:space="0" w:color="3B5998"/>
              <w:left w:val="nil"/>
              <w:bottom w:val="nil"/>
              <w:right w:val="nil"/>
            </w:tcBorders>
          </w:tcPr>
          <w:p w14:paraId="532D667F" w14:textId="77777777" w:rsidR="00C96F7F" w:rsidRDefault="00000000">
            <w:pPr>
              <w:spacing w:after="0"/>
              <w:ind w:left="174"/>
              <w:jc w:val="center"/>
            </w:pPr>
            <w:r>
              <w:rPr>
                <w:rFonts w:ascii="Times New Roman" w:eastAsia="Times New Roman" w:hAnsi="Times New Roman" w:cs="Times New Roman"/>
                <w:color w:val="3B5998"/>
                <w:sz w:val="12"/>
              </w:rPr>
              <w:t>1.962,45</w:t>
            </w:r>
          </w:p>
        </w:tc>
        <w:tc>
          <w:tcPr>
            <w:tcW w:w="1053" w:type="dxa"/>
            <w:tcBorders>
              <w:top w:val="single" w:sz="5" w:space="0" w:color="3B5998"/>
              <w:left w:val="nil"/>
              <w:bottom w:val="nil"/>
              <w:right w:val="nil"/>
            </w:tcBorders>
          </w:tcPr>
          <w:p w14:paraId="0FC1FD04"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01444FE"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44A7832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695EBEC3"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72C93200"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2B90312C"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70F773CF" w14:textId="77777777">
        <w:trPr>
          <w:trHeight w:val="174"/>
        </w:trPr>
        <w:tc>
          <w:tcPr>
            <w:tcW w:w="3777" w:type="dxa"/>
            <w:tcBorders>
              <w:top w:val="nil"/>
              <w:left w:val="nil"/>
              <w:bottom w:val="single" w:sz="5" w:space="0" w:color="3B5998"/>
              <w:right w:val="nil"/>
            </w:tcBorders>
          </w:tcPr>
          <w:p w14:paraId="098E8B8A" w14:textId="77777777" w:rsidR="00C96F7F" w:rsidRDefault="00000000">
            <w:pPr>
              <w:spacing w:after="0"/>
              <w:ind w:left="30"/>
            </w:pPr>
            <w:r>
              <w:rPr>
                <w:rFonts w:ascii="Times New Roman" w:eastAsia="Times New Roman" w:hAnsi="Times New Roman" w:cs="Times New Roman"/>
                <w:color w:val="3B5998"/>
                <w:sz w:val="12"/>
              </w:rPr>
              <w:t>Instal. Deportivas- Agua</w:t>
            </w:r>
          </w:p>
        </w:tc>
        <w:tc>
          <w:tcPr>
            <w:tcW w:w="1194" w:type="dxa"/>
            <w:tcBorders>
              <w:top w:val="nil"/>
              <w:left w:val="nil"/>
              <w:bottom w:val="single" w:sz="5" w:space="0" w:color="3B5998"/>
              <w:right w:val="nil"/>
            </w:tcBorders>
          </w:tcPr>
          <w:p w14:paraId="3C8BD179" w14:textId="77777777" w:rsidR="00C96F7F" w:rsidRDefault="00000000">
            <w:pPr>
              <w:spacing w:after="0"/>
            </w:pPr>
            <w:r>
              <w:rPr>
                <w:rFonts w:ascii="Times New Roman" w:eastAsia="Times New Roman" w:hAnsi="Times New Roman" w:cs="Times New Roman"/>
                <w:color w:val="3B5998"/>
                <w:sz w:val="12"/>
              </w:rPr>
              <w:t>154/34200/22101(20</w:t>
            </w:r>
          </w:p>
        </w:tc>
        <w:tc>
          <w:tcPr>
            <w:tcW w:w="1021" w:type="dxa"/>
            <w:tcBorders>
              <w:top w:val="nil"/>
              <w:left w:val="nil"/>
              <w:bottom w:val="single" w:sz="5" w:space="0" w:color="3B5998"/>
              <w:right w:val="nil"/>
            </w:tcBorders>
          </w:tcPr>
          <w:p w14:paraId="5AEFEC77" w14:textId="77777777" w:rsidR="00C96F7F" w:rsidRDefault="00000000">
            <w:pPr>
              <w:spacing w:after="0"/>
              <w:ind w:left="410"/>
            </w:pPr>
            <w:r>
              <w:rPr>
                <w:rFonts w:ascii="Times New Roman" w:eastAsia="Times New Roman" w:hAnsi="Times New Roman" w:cs="Times New Roman"/>
                <w:color w:val="3B5998"/>
                <w:sz w:val="12"/>
              </w:rPr>
              <w:t>1.962,45</w:t>
            </w:r>
          </w:p>
        </w:tc>
        <w:tc>
          <w:tcPr>
            <w:tcW w:w="1093" w:type="dxa"/>
            <w:tcBorders>
              <w:top w:val="nil"/>
              <w:left w:val="nil"/>
              <w:bottom w:val="single" w:sz="5" w:space="0" w:color="3B5998"/>
              <w:right w:val="nil"/>
            </w:tcBorders>
          </w:tcPr>
          <w:p w14:paraId="414F8572"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22BF35B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C7B8186" w14:textId="77777777" w:rsidR="00C96F7F" w:rsidRDefault="00000000">
            <w:pPr>
              <w:spacing w:after="0"/>
              <w:ind w:left="174"/>
              <w:jc w:val="center"/>
            </w:pPr>
            <w:r>
              <w:rPr>
                <w:rFonts w:ascii="Times New Roman" w:eastAsia="Times New Roman" w:hAnsi="Times New Roman" w:cs="Times New Roman"/>
                <w:color w:val="3B5998"/>
                <w:sz w:val="12"/>
              </w:rPr>
              <w:t>1.962,45</w:t>
            </w:r>
          </w:p>
        </w:tc>
        <w:tc>
          <w:tcPr>
            <w:tcW w:w="1053" w:type="dxa"/>
            <w:tcBorders>
              <w:top w:val="nil"/>
              <w:left w:val="nil"/>
              <w:bottom w:val="single" w:sz="5" w:space="0" w:color="3B5998"/>
              <w:right w:val="nil"/>
            </w:tcBorders>
          </w:tcPr>
          <w:p w14:paraId="4924AA5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EA71848"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B5B4BBD"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4875535F" w14:textId="77777777" w:rsidR="00C96F7F" w:rsidRDefault="00000000">
            <w:pPr>
              <w:spacing w:after="0"/>
              <w:ind w:left="362"/>
            </w:pPr>
            <w:r>
              <w:rPr>
                <w:rFonts w:ascii="Times New Roman" w:eastAsia="Times New Roman" w:hAnsi="Times New Roman" w:cs="Times New Roman"/>
                <w:color w:val="3B5998"/>
                <w:sz w:val="12"/>
              </w:rPr>
              <w:t>1.962,45</w:t>
            </w:r>
          </w:p>
        </w:tc>
        <w:tc>
          <w:tcPr>
            <w:tcW w:w="601" w:type="dxa"/>
            <w:tcBorders>
              <w:top w:val="nil"/>
              <w:left w:val="nil"/>
              <w:bottom w:val="single" w:sz="5" w:space="0" w:color="3B5998"/>
              <w:right w:val="nil"/>
            </w:tcBorders>
          </w:tcPr>
          <w:p w14:paraId="580C48D0"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6A524394"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00AB2C10" w14:textId="77777777">
        <w:trPr>
          <w:trHeight w:val="218"/>
        </w:trPr>
        <w:tc>
          <w:tcPr>
            <w:tcW w:w="3777" w:type="dxa"/>
            <w:tcBorders>
              <w:top w:val="single" w:sz="5" w:space="0" w:color="3B5998"/>
              <w:left w:val="nil"/>
              <w:bottom w:val="nil"/>
              <w:right w:val="nil"/>
            </w:tcBorders>
          </w:tcPr>
          <w:p w14:paraId="6022AD61"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154/34200/22102</w:t>
            </w:r>
          </w:p>
        </w:tc>
        <w:tc>
          <w:tcPr>
            <w:tcW w:w="1194" w:type="dxa"/>
            <w:tcBorders>
              <w:top w:val="single" w:sz="5" w:space="0" w:color="3B5998"/>
              <w:left w:val="nil"/>
              <w:bottom w:val="nil"/>
              <w:right w:val="nil"/>
            </w:tcBorders>
          </w:tcPr>
          <w:p w14:paraId="2D6252B5" w14:textId="77777777" w:rsidR="00C96F7F" w:rsidRDefault="00000000">
            <w:pPr>
              <w:spacing w:after="0"/>
              <w:ind w:left="500"/>
            </w:pPr>
            <w:r>
              <w:rPr>
                <w:rFonts w:ascii="Times New Roman" w:eastAsia="Times New Roman" w:hAnsi="Times New Roman" w:cs="Times New Roman"/>
                <w:color w:val="3B5998"/>
                <w:sz w:val="12"/>
              </w:rPr>
              <w:t>15.000,00</w:t>
            </w:r>
          </w:p>
        </w:tc>
        <w:tc>
          <w:tcPr>
            <w:tcW w:w="1021" w:type="dxa"/>
            <w:tcBorders>
              <w:top w:val="single" w:sz="5" w:space="0" w:color="3B5998"/>
              <w:left w:val="nil"/>
              <w:bottom w:val="nil"/>
              <w:right w:val="nil"/>
            </w:tcBorders>
          </w:tcPr>
          <w:p w14:paraId="300BB5E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C4D678F" w14:textId="77777777" w:rsidR="00C96F7F" w:rsidRDefault="00000000">
            <w:pPr>
              <w:spacing w:after="0"/>
              <w:ind w:left="159"/>
              <w:jc w:val="center"/>
            </w:pPr>
            <w:r>
              <w:rPr>
                <w:rFonts w:ascii="Times New Roman" w:eastAsia="Times New Roman" w:hAnsi="Times New Roman" w:cs="Times New Roman"/>
                <w:color w:val="3B5998"/>
                <w:sz w:val="12"/>
              </w:rPr>
              <w:t>15.000,00</w:t>
            </w:r>
          </w:p>
        </w:tc>
        <w:tc>
          <w:tcPr>
            <w:tcW w:w="1043" w:type="dxa"/>
            <w:tcBorders>
              <w:top w:val="single" w:sz="5" w:space="0" w:color="3B5998"/>
              <w:left w:val="nil"/>
              <w:bottom w:val="nil"/>
              <w:right w:val="nil"/>
            </w:tcBorders>
          </w:tcPr>
          <w:p w14:paraId="508AA53A" w14:textId="77777777" w:rsidR="00C96F7F" w:rsidRDefault="00000000">
            <w:pPr>
              <w:spacing w:after="0"/>
              <w:ind w:left="170"/>
              <w:jc w:val="center"/>
            </w:pPr>
            <w:r>
              <w:rPr>
                <w:rFonts w:ascii="Times New Roman" w:eastAsia="Times New Roman" w:hAnsi="Times New Roman" w:cs="Times New Roman"/>
                <w:color w:val="3B5998"/>
                <w:sz w:val="12"/>
              </w:rPr>
              <w:t>5.766,80</w:t>
            </w:r>
          </w:p>
        </w:tc>
        <w:tc>
          <w:tcPr>
            <w:tcW w:w="1039" w:type="dxa"/>
            <w:tcBorders>
              <w:top w:val="single" w:sz="5" w:space="0" w:color="3B5998"/>
              <w:left w:val="nil"/>
              <w:bottom w:val="nil"/>
              <w:right w:val="nil"/>
            </w:tcBorders>
          </w:tcPr>
          <w:p w14:paraId="71F17876" w14:textId="77777777" w:rsidR="00C96F7F" w:rsidRDefault="00000000">
            <w:pPr>
              <w:spacing w:after="0"/>
              <w:ind w:left="174"/>
              <w:jc w:val="center"/>
            </w:pPr>
            <w:r>
              <w:rPr>
                <w:rFonts w:ascii="Times New Roman" w:eastAsia="Times New Roman" w:hAnsi="Times New Roman" w:cs="Times New Roman"/>
                <w:color w:val="3B5998"/>
                <w:sz w:val="12"/>
              </w:rPr>
              <w:t>5.766,80</w:t>
            </w:r>
          </w:p>
        </w:tc>
        <w:tc>
          <w:tcPr>
            <w:tcW w:w="1053" w:type="dxa"/>
            <w:tcBorders>
              <w:top w:val="single" w:sz="5" w:space="0" w:color="3B5998"/>
              <w:left w:val="nil"/>
              <w:bottom w:val="nil"/>
              <w:right w:val="nil"/>
            </w:tcBorders>
          </w:tcPr>
          <w:p w14:paraId="57A73144" w14:textId="77777777" w:rsidR="00C96F7F" w:rsidRDefault="00000000">
            <w:pPr>
              <w:spacing w:after="0"/>
              <w:ind w:left="259"/>
              <w:jc w:val="center"/>
            </w:pPr>
            <w:r>
              <w:rPr>
                <w:rFonts w:ascii="Times New Roman" w:eastAsia="Times New Roman" w:hAnsi="Times New Roman" w:cs="Times New Roman"/>
                <w:color w:val="3B5998"/>
                <w:sz w:val="12"/>
              </w:rPr>
              <w:t>766,80</w:t>
            </w:r>
          </w:p>
        </w:tc>
        <w:tc>
          <w:tcPr>
            <w:tcW w:w="1068" w:type="dxa"/>
            <w:tcBorders>
              <w:top w:val="single" w:sz="5" w:space="0" w:color="3B5998"/>
              <w:left w:val="nil"/>
              <w:bottom w:val="nil"/>
              <w:right w:val="nil"/>
            </w:tcBorders>
          </w:tcPr>
          <w:p w14:paraId="4419D4D8" w14:textId="77777777" w:rsidR="00C96F7F" w:rsidRDefault="00000000">
            <w:pPr>
              <w:spacing w:after="0"/>
              <w:ind w:left="223"/>
              <w:jc w:val="center"/>
            </w:pPr>
            <w:r>
              <w:rPr>
                <w:rFonts w:ascii="Times New Roman" w:eastAsia="Times New Roman" w:hAnsi="Times New Roman" w:cs="Times New Roman"/>
                <w:color w:val="3B5998"/>
                <w:sz w:val="12"/>
              </w:rPr>
              <w:t>766,80</w:t>
            </w:r>
          </w:p>
        </w:tc>
        <w:tc>
          <w:tcPr>
            <w:tcW w:w="1029" w:type="dxa"/>
            <w:tcBorders>
              <w:top w:val="single" w:sz="5" w:space="0" w:color="3B5998"/>
              <w:left w:val="nil"/>
              <w:bottom w:val="nil"/>
              <w:right w:val="nil"/>
            </w:tcBorders>
          </w:tcPr>
          <w:p w14:paraId="2E0745D3" w14:textId="77777777" w:rsidR="00C96F7F" w:rsidRDefault="00000000">
            <w:pPr>
              <w:spacing w:after="0"/>
              <w:ind w:left="211"/>
              <w:jc w:val="center"/>
            </w:pPr>
            <w:r>
              <w:rPr>
                <w:rFonts w:ascii="Times New Roman" w:eastAsia="Times New Roman" w:hAnsi="Times New Roman" w:cs="Times New Roman"/>
                <w:color w:val="3B5998"/>
                <w:sz w:val="12"/>
              </w:rPr>
              <w:t>766,80</w:t>
            </w:r>
          </w:p>
        </w:tc>
        <w:tc>
          <w:tcPr>
            <w:tcW w:w="897" w:type="dxa"/>
            <w:tcBorders>
              <w:top w:val="single" w:sz="5" w:space="0" w:color="3B5998"/>
              <w:left w:val="nil"/>
              <w:bottom w:val="nil"/>
              <w:right w:val="nil"/>
            </w:tcBorders>
          </w:tcPr>
          <w:p w14:paraId="680E83F2" w14:textId="77777777" w:rsidR="00C96F7F" w:rsidRDefault="00000000">
            <w:pPr>
              <w:spacing w:after="0"/>
              <w:ind w:left="362"/>
            </w:pPr>
            <w:r>
              <w:rPr>
                <w:rFonts w:ascii="Times New Roman" w:eastAsia="Times New Roman" w:hAnsi="Times New Roman" w:cs="Times New Roman"/>
                <w:color w:val="3B5998"/>
                <w:sz w:val="12"/>
              </w:rPr>
              <w:t>9.233,20</w:t>
            </w:r>
          </w:p>
        </w:tc>
        <w:tc>
          <w:tcPr>
            <w:tcW w:w="601" w:type="dxa"/>
            <w:tcBorders>
              <w:top w:val="single" w:sz="5" w:space="0" w:color="3B5998"/>
              <w:left w:val="nil"/>
              <w:bottom w:val="nil"/>
              <w:right w:val="nil"/>
            </w:tcBorders>
          </w:tcPr>
          <w:p w14:paraId="0FE8C205" w14:textId="77777777" w:rsidR="00C96F7F" w:rsidRDefault="00000000">
            <w:pPr>
              <w:spacing w:after="0"/>
              <w:ind w:left="112"/>
            </w:pPr>
            <w:r>
              <w:rPr>
                <w:rFonts w:ascii="Times New Roman" w:eastAsia="Times New Roman" w:hAnsi="Times New Roman" w:cs="Times New Roman"/>
                <w:color w:val="3B5998"/>
                <w:sz w:val="12"/>
              </w:rPr>
              <w:t>61,55%</w:t>
            </w:r>
          </w:p>
        </w:tc>
        <w:tc>
          <w:tcPr>
            <w:tcW w:w="507" w:type="dxa"/>
            <w:tcBorders>
              <w:top w:val="single" w:sz="5" w:space="0" w:color="3B5998"/>
              <w:left w:val="nil"/>
              <w:bottom w:val="nil"/>
              <w:right w:val="nil"/>
            </w:tcBorders>
          </w:tcPr>
          <w:p w14:paraId="6F67EAE4" w14:textId="77777777" w:rsidR="00C96F7F" w:rsidRDefault="00000000">
            <w:pPr>
              <w:spacing w:after="0"/>
              <w:ind w:right="1"/>
              <w:jc w:val="right"/>
            </w:pPr>
            <w:r>
              <w:rPr>
                <w:rFonts w:ascii="Times New Roman" w:eastAsia="Times New Roman" w:hAnsi="Times New Roman" w:cs="Times New Roman"/>
                <w:color w:val="3B5998"/>
                <w:sz w:val="12"/>
              </w:rPr>
              <w:t>5,11%</w:t>
            </w:r>
          </w:p>
        </w:tc>
      </w:tr>
      <w:tr w:rsidR="00C96F7F" w14:paraId="4563FBC9" w14:textId="77777777">
        <w:trPr>
          <w:trHeight w:val="174"/>
        </w:trPr>
        <w:tc>
          <w:tcPr>
            <w:tcW w:w="3777" w:type="dxa"/>
            <w:tcBorders>
              <w:top w:val="nil"/>
              <w:left w:val="nil"/>
              <w:bottom w:val="single" w:sz="5" w:space="0" w:color="3B5998"/>
              <w:right w:val="nil"/>
            </w:tcBorders>
          </w:tcPr>
          <w:p w14:paraId="41C5FF69" w14:textId="77777777" w:rsidR="00C96F7F" w:rsidRDefault="00000000">
            <w:pPr>
              <w:spacing w:after="0"/>
              <w:ind w:left="30"/>
            </w:pPr>
            <w:r>
              <w:rPr>
                <w:rFonts w:ascii="Times New Roman" w:eastAsia="Times New Roman" w:hAnsi="Times New Roman" w:cs="Times New Roman"/>
                <w:color w:val="3B5998"/>
                <w:sz w:val="12"/>
              </w:rPr>
              <w:t>Instal. Deportivas- Gas</w:t>
            </w:r>
          </w:p>
        </w:tc>
        <w:tc>
          <w:tcPr>
            <w:tcW w:w="1194" w:type="dxa"/>
            <w:tcBorders>
              <w:top w:val="nil"/>
              <w:left w:val="nil"/>
              <w:bottom w:val="single" w:sz="5" w:space="0" w:color="3B5998"/>
              <w:right w:val="nil"/>
            </w:tcBorders>
          </w:tcPr>
          <w:p w14:paraId="63E42F51"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3F8295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257C70E"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C7C17A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FA3A0DA" w14:textId="77777777" w:rsidR="00C96F7F" w:rsidRDefault="00000000">
            <w:pPr>
              <w:spacing w:after="0"/>
              <w:ind w:left="174"/>
              <w:jc w:val="center"/>
            </w:pPr>
            <w:r>
              <w:rPr>
                <w:rFonts w:ascii="Times New Roman" w:eastAsia="Times New Roman" w:hAnsi="Times New Roman" w:cs="Times New Roman"/>
                <w:color w:val="3B5998"/>
                <w:sz w:val="12"/>
              </w:rPr>
              <w:t>5.000,00</w:t>
            </w:r>
          </w:p>
        </w:tc>
        <w:tc>
          <w:tcPr>
            <w:tcW w:w="1053" w:type="dxa"/>
            <w:tcBorders>
              <w:top w:val="nil"/>
              <w:left w:val="nil"/>
              <w:bottom w:val="single" w:sz="5" w:space="0" w:color="3B5998"/>
              <w:right w:val="nil"/>
            </w:tcBorders>
          </w:tcPr>
          <w:p w14:paraId="235EC6D4"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05FE819F"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FBF52A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39D1C839" w14:textId="77777777" w:rsidR="00C96F7F" w:rsidRDefault="00000000">
            <w:pPr>
              <w:spacing w:after="0"/>
              <w:ind w:left="301"/>
            </w:pPr>
            <w:r>
              <w:rPr>
                <w:rFonts w:ascii="Times New Roman" w:eastAsia="Times New Roman" w:hAnsi="Times New Roman" w:cs="Times New Roman"/>
                <w:color w:val="3B5998"/>
                <w:sz w:val="12"/>
              </w:rPr>
              <w:t>14.233,20</w:t>
            </w:r>
          </w:p>
        </w:tc>
        <w:tc>
          <w:tcPr>
            <w:tcW w:w="601" w:type="dxa"/>
            <w:tcBorders>
              <w:top w:val="nil"/>
              <w:left w:val="nil"/>
              <w:bottom w:val="single" w:sz="5" w:space="0" w:color="3B5998"/>
              <w:right w:val="nil"/>
            </w:tcBorders>
          </w:tcPr>
          <w:p w14:paraId="3FFB1576" w14:textId="77777777" w:rsidR="00C96F7F" w:rsidRDefault="00000000">
            <w:pPr>
              <w:spacing w:after="0"/>
              <w:ind w:left="112"/>
            </w:pPr>
            <w:r>
              <w:rPr>
                <w:rFonts w:ascii="Times New Roman" w:eastAsia="Times New Roman" w:hAnsi="Times New Roman" w:cs="Times New Roman"/>
                <w:color w:val="3B5998"/>
                <w:sz w:val="12"/>
              </w:rPr>
              <w:t>38,45%</w:t>
            </w:r>
          </w:p>
        </w:tc>
        <w:tc>
          <w:tcPr>
            <w:tcW w:w="507" w:type="dxa"/>
            <w:tcBorders>
              <w:top w:val="nil"/>
              <w:left w:val="nil"/>
              <w:bottom w:val="single" w:sz="5" w:space="0" w:color="3B5998"/>
              <w:right w:val="nil"/>
            </w:tcBorders>
          </w:tcPr>
          <w:p w14:paraId="1E733925"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2367C4AE" w14:textId="77777777">
        <w:trPr>
          <w:trHeight w:val="218"/>
        </w:trPr>
        <w:tc>
          <w:tcPr>
            <w:tcW w:w="3777" w:type="dxa"/>
            <w:tcBorders>
              <w:top w:val="single" w:sz="5" w:space="0" w:color="3B5998"/>
              <w:left w:val="nil"/>
              <w:bottom w:val="nil"/>
              <w:right w:val="nil"/>
            </w:tcBorders>
          </w:tcPr>
          <w:p w14:paraId="27BF227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154/34200/22103</w:t>
            </w:r>
          </w:p>
        </w:tc>
        <w:tc>
          <w:tcPr>
            <w:tcW w:w="1194" w:type="dxa"/>
            <w:tcBorders>
              <w:top w:val="single" w:sz="5" w:space="0" w:color="3B5998"/>
              <w:left w:val="nil"/>
              <w:bottom w:val="nil"/>
              <w:right w:val="nil"/>
            </w:tcBorders>
          </w:tcPr>
          <w:p w14:paraId="6A99FDE7" w14:textId="77777777" w:rsidR="00C96F7F" w:rsidRDefault="00000000">
            <w:pPr>
              <w:spacing w:after="0"/>
              <w:ind w:left="500"/>
            </w:pPr>
            <w:r>
              <w:rPr>
                <w:rFonts w:ascii="Times New Roman" w:eastAsia="Times New Roman" w:hAnsi="Times New Roman" w:cs="Times New Roman"/>
                <w:color w:val="3B5998"/>
                <w:sz w:val="12"/>
              </w:rPr>
              <w:t>10.000,00</w:t>
            </w:r>
          </w:p>
        </w:tc>
        <w:tc>
          <w:tcPr>
            <w:tcW w:w="1021" w:type="dxa"/>
            <w:tcBorders>
              <w:top w:val="single" w:sz="5" w:space="0" w:color="3B5998"/>
              <w:left w:val="nil"/>
              <w:bottom w:val="nil"/>
              <w:right w:val="nil"/>
            </w:tcBorders>
          </w:tcPr>
          <w:p w14:paraId="30AE7C7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0EA544D" w14:textId="77777777" w:rsidR="00C96F7F" w:rsidRDefault="00000000">
            <w:pPr>
              <w:spacing w:after="0"/>
              <w:ind w:left="159"/>
              <w:jc w:val="center"/>
            </w:pPr>
            <w:r>
              <w:rPr>
                <w:rFonts w:ascii="Times New Roman" w:eastAsia="Times New Roman" w:hAnsi="Times New Roman" w:cs="Times New Roman"/>
                <w:color w:val="3B5998"/>
                <w:sz w:val="12"/>
              </w:rPr>
              <w:t>10.000,00</w:t>
            </w:r>
          </w:p>
        </w:tc>
        <w:tc>
          <w:tcPr>
            <w:tcW w:w="1043" w:type="dxa"/>
            <w:tcBorders>
              <w:top w:val="single" w:sz="5" w:space="0" w:color="3B5998"/>
              <w:left w:val="nil"/>
              <w:bottom w:val="nil"/>
              <w:right w:val="nil"/>
            </w:tcBorders>
          </w:tcPr>
          <w:p w14:paraId="28B0CABE" w14:textId="77777777" w:rsidR="00C96F7F" w:rsidRDefault="00000000">
            <w:pPr>
              <w:spacing w:after="0"/>
              <w:ind w:left="170"/>
              <w:jc w:val="center"/>
            </w:pPr>
            <w:r>
              <w:rPr>
                <w:rFonts w:ascii="Times New Roman" w:eastAsia="Times New Roman" w:hAnsi="Times New Roman" w:cs="Times New Roman"/>
                <w:color w:val="3B5998"/>
                <w:sz w:val="12"/>
              </w:rPr>
              <w:t>4.660,00</w:t>
            </w:r>
          </w:p>
        </w:tc>
        <w:tc>
          <w:tcPr>
            <w:tcW w:w="1039" w:type="dxa"/>
            <w:tcBorders>
              <w:top w:val="single" w:sz="5" w:space="0" w:color="3B5998"/>
              <w:left w:val="nil"/>
              <w:bottom w:val="nil"/>
              <w:right w:val="nil"/>
            </w:tcBorders>
          </w:tcPr>
          <w:p w14:paraId="215E9A6A" w14:textId="77777777" w:rsidR="00C96F7F" w:rsidRDefault="00000000">
            <w:pPr>
              <w:spacing w:after="0"/>
              <w:ind w:left="174"/>
              <w:jc w:val="center"/>
            </w:pPr>
            <w:r>
              <w:rPr>
                <w:rFonts w:ascii="Times New Roman" w:eastAsia="Times New Roman" w:hAnsi="Times New Roman" w:cs="Times New Roman"/>
                <w:color w:val="3B5998"/>
                <w:sz w:val="12"/>
              </w:rPr>
              <w:t>4.660,00</w:t>
            </w:r>
          </w:p>
        </w:tc>
        <w:tc>
          <w:tcPr>
            <w:tcW w:w="1053" w:type="dxa"/>
            <w:tcBorders>
              <w:top w:val="single" w:sz="5" w:space="0" w:color="3B5998"/>
              <w:left w:val="nil"/>
              <w:bottom w:val="nil"/>
              <w:right w:val="nil"/>
            </w:tcBorders>
          </w:tcPr>
          <w:p w14:paraId="4556A19C" w14:textId="77777777" w:rsidR="00C96F7F" w:rsidRDefault="00000000">
            <w:pPr>
              <w:spacing w:after="0"/>
              <w:ind w:left="167"/>
              <w:jc w:val="center"/>
            </w:pPr>
            <w:r>
              <w:rPr>
                <w:rFonts w:ascii="Times New Roman" w:eastAsia="Times New Roman" w:hAnsi="Times New Roman" w:cs="Times New Roman"/>
                <w:color w:val="3B5998"/>
                <w:sz w:val="12"/>
              </w:rPr>
              <w:t>2.526,67</w:t>
            </w:r>
          </w:p>
        </w:tc>
        <w:tc>
          <w:tcPr>
            <w:tcW w:w="1068" w:type="dxa"/>
            <w:tcBorders>
              <w:top w:val="single" w:sz="5" w:space="0" w:color="3B5998"/>
              <w:left w:val="nil"/>
              <w:bottom w:val="nil"/>
              <w:right w:val="nil"/>
            </w:tcBorders>
          </w:tcPr>
          <w:p w14:paraId="2782B3FE" w14:textId="77777777" w:rsidR="00C96F7F" w:rsidRDefault="00000000">
            <w:pPr>
              <w:spacing w:after="0"/>
              <w:ind w:left="131"/>
              <w:jc w:val="center"/>
            </w:pPr>
            <w:r>
              <w:rPr>
                <w:rFonts w:ascii="Times New Roman" w:eastAsia="Times New Roman" w:hAnsi="Times New Roman" w:cs="Times New Roman"/>
                <w:color w:val="3B5998"/>
                <w:sz w:val="12"/>
              </w:rPr>
              <w:t>2.526,67</w:t>
            </w:r>
          </w:p>
        </w:tc>
        <w:tc>
          <w:tcPr>
            <w:tcW w:w="1029" w:type="dxa"/>
            <w:tcBorders>
              <w:top w:val="single" w:sz="5" w:space="0" w:color="3B5998"/>
              <w:left w:val="nil"/>
              <w:bottom w:val="nil"/>
              <w:right w:val="nil"/>
            </w:tcBorders>
          </w:tcPr>
          <w:p w14:paraId="5C3FD457" w14:textId="77777777" w:rsidR="00C96F7F" w:rsidRDefault="00000000">
            <w:pPr>
              <w:spacing w:after="0"/>
              <w:ind w:left="119"/>
              <w:jc w:val="center"/>
            </w:pPr>
            <w:r>
              <w:rPr>
                <w:rFonts w:ascii="Times New Roman" w:eastAsia="Times New Roman" w:hAnsi="Times New Roman" w:cs="Times New Roman"/>
                <w:color w:val="3B5998"/>
                <w:sz w:val="12"/>
              </w:rPr>
              <w:t>2.526,67</w:t>
            </w:r>
          </w:p>
        </w:tc>
        <w:tc>
          <w:tcPr>
            <w:tcW w:w="897" w:type="dxa"/>
            <w:tcBorders>
              <w:top w:val="single" w:sz="5" w:space="0" w:color="3B5998"/>
              <w:left w:val="nil"/>
              <w:bottom w:val="nil"/>
              <w:right w:val="nil"/>
            </w:tcBorders>
          </w:tcPr>
          <w:p w14:paraId="17C1E8DF" w14:textId="77777777" w:rsidR="00C96F7F" w:rsidRDefault="00000000">
            <w:pPr>
              <w:spacing w:after="0"/>
              <w:ind w:left="362"/>
            </w:pPr>
            <w:r>
              <w:rPr>
                <w:rFonts w:ascii="Times New Roman" w:eastAsia="Times New Roman" w:hAnsi="Times New Roman" w:cs="Times New Roman"/>
                <w:color w:val="3B5998"/>
                <w:sz w:val="12"/>
              </w:rPr>
              <w:t>5.340,00</w:t>
            </w:r>
          </w:p>
        </w:tc>
        <w:tc>
          <w:tcPr>
            <w:tcW w:w="601" w:type="dxa"/>
            <w:tcBorders>
              <w:top w:val="single" w:sz="5" w:space="0" w:color="3B5998"/>
              <w:left w:val="nil"/>
              <w:bottom w:val="nil"/>
              <w:right w:val="nil"/>
            </w:tcBorders>
          </w:tcPr>
          <w:p w14:paraId="050F6FA2" w14:textId="77777777" w:rsidR="00C96F7F" w:rsidRDefault="00000000">
            <w:pPr>
              <w:spacing w:after="0"/>
              <w:ind w:left="112"/>
            </w:pPr>
            <w:r>
              <w:rPr>
                <w:rFonts w:ascii="Times New Roman" w:eastAsia="Times New Roman" w:hAnsi="Times New Roman" w:cs="Times New Roman"/>
                <w:color w:val="3B5998"/>
                <w:sz w:val="12"/>
              </w:rPr>
              <w:t>53,40%</w:t>
            </w:r>
          </w:p>
        </w:tc>
        <w:tc>
          <w:tcPr>
            <w:tcW w:w="507" w:type="dxa"/>
            <w:tcBorders>
              <w:top w:val="single" w:sz="5" w:space="0" w:color="3B5998"/>
              <w:left w:val="nil"/>
              <w:bottom w:val="nil"/>
              <w:right w:val="nil"/>
            </w:tcBorders>
          </w:tcPr>
          <w:p w14:paraId="3C3A4B4E" w14:textId="77777777" w:rsidR="00C96F7F" w:rsidRDefault="00000000">
            <w:pPr>
              <w:spacing w:after="0"/>
              <w:ind w:left="106"/>
            </w:pPr>
            <w:r>
              <w:rPr>
                <w:rFonts w:ascii="Times New Roman" w:eastAsia="Times New Roman" w:hAnsi="Times New Roman" w:cs="Times New Roman"/>
                <w:color w:val="3B5998"/>
                <w:sz w:val="12"/>
              </w:rPr>
              <w:t>25,27%</w:t>
            </w:r>
          </w:p>
        </w:tc>
      </w:tr>
      <w:tr w:rsidR="00C96F7F" w14:paraId="6E84A244" w14:textId="77777777">
        <w:trPr>
          <w:trHeight w:val="174"/>
        </w:trPr>
        <w:tc>
          <w:tcPr>
            <w:tcW w:w="3777" w:type="dxa"/>
            <w:tcBorders>
              <w:top w:val="nil"/>
              <w:left w:val="nil"/>
              <w:bottom w:val="single" w:sz="5" w:space="0" w:color="3B5998"/>
              <w:right w:val="nil"/>
            </w:tcBorders>
          </w:tcPr>
          <w:p w14:paraId="5EF11CC7" w14:textId="77777777" w:rsidR="00C96F7F" w:rsidRDefault="00000000">
            <w:pPr>
              <w:spacing w:after="0"/>
              <w:ind w:left="30"/>
            </w:pPr>
            <w:r>
              <w:rPr>
                <w:rFonts w:ascii="Times New Roman" w:eastAsia="Times New Roman" w:hAnsi="Times New Roman" w:cs="Times New Roman"/>
                <w:color w:val="3B5998"/>
                <w:sz w:val="12"/>
              </w:rPr>
              <w:t>Instal. Deportivas- Combustibles y carburantes</w:t>
            </w:r>
          </w:p>
        </w:tc>
        <w:tc>
          <w:tcPr>
            <w:tcW w:w="1194" w:type="dxa"/>
            <w:tcBorders>
              <w:top w:val="nil"/>
              <w:left w:val="nil"/>
              <w:bottom w:val="single" w:sz="5" w:space="0" w:color="3B5998"/>
              <w:right w:val="nil"/>
            </w:tcBorders>
          </w:tcPr>
          <w:p w14:paraId="62E9E8C4"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293855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06E2D4C"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DCC9148"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BEE345F" w14:textId="77777777" w:rsidR="00C96F7F" w:rsidRDefault="00000000">
            <w:pPr>
              <w:spacing w:after="0"/>
              <w:ind w:left="174"/>
              <w:jc w:val="center"/>
            </w:pPr>
            <w:r>
              <w:rPr>
                <w:rFonts w:ascii="Times New Roman" w:eastAsia="Times New Roman" w:hAnsi="Times New Roman" w:cs="Times New Roman"/>
                <w:color w:val="3B5998"/>
                <w:sz w:val="12"/>
              </w:rPr>
              <w:t>2.133,33</w:t>
            </w:r>
          </w:p>
        </w:tc>
        <w:tc>
          <w:tcPr>
            <w:tcW w:w="1053" w:type="dxa"/>
            <w:tcBorders>
              <w:top w:val="nil"/>
              <w:left w:val="nil"/>
              <w:bottom w:val="single" w:sz="5" w:space="0" w:color="3B5998"/>
              <w:right w:val="nil"/>
            </w:tcBorders>
          </w:tcPr>
          <w:p w14:paraId="7C5C09B5"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1ED65DA"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B695B3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53DC88DF" w14:textId="77777777" w:rsidR="00C96F7F" w:rsidRDefault="00000000">
            <w:pPr>
              <w:spacing w:after="0"/>
              <w:ind w:left="362"/>
            </w:pPr>
            <w:r>
              <w:rPr>
                <w:rFonts w:ascii="Times New Roman" w:eastAsia="Times New Roman" w:hAnsi="Times New Roman" w:cs="Times New Roman"/>
                <w:color w:val="3B5998"/>
                <w:sz w:val="12"/>
              </w:rPr>
              <w:t>7.473,33</w:t>
            </w:r>
          </w:p>
        </w:tc>
        <w:tc>
          <w:tcPr>
            <w:tcW w:w="601" w:type="dxa"/>
            <w:tcBorders>
              <w:top w:val="nil"/>
              <w:left w:val="nil"/>
              <w:bottom w:val="single" w:sz="5" w:space="0" w:color="3B5998"/>
              <w:right w:val="nil"/>
            </w:tcBorders>
          </w:tcPr>
          <w:p w14:paraId="4E7BA894" w14:textId="77777777" w:rsidR="00C96F7F" w:rsidRDefault="00000000">
            <w:pPr>
              <w:spacing w:after="0"/>
              <w:ind w:left="112"/>
            </w:pPr>
            <w:r>
              <w:rPr>
                <w:rFonts w:ascii="Times New Roman" w:eastAsia="Times New Roman" w:hAnsi="Times New Roman" w:cs="Times New Roman"/>
                <w:color w:val="3B5998"/>
                <w:sz w:val="12"/>
              </w:rPr>
              <w:t>46,60%</w:t>
            </w:r>
          </w:p>
        </w:tc>
        <w:tc>
          <w:tcPr>
            <w:tcW w:w="507" w:type="dxa"/>
            <w:tcBorders>
              <w:top w:val="nil"/>
              <w:left w:val="nil"/>
              <w:bottom w:val="single" w:sz="5" w:space="0" w:color="3B5998"/>
              <w:right w:val="nil"/>
            </w:tcBorders>
          </w:tcPr>
          <w:p w14:paraId="78FF203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3F8AC78" w14:textId="77777777">
        <w:trPr>
          <w:trHeight w:val="218"/>
        </w:trPr>
        <w:tc>
          <w:tcPr>
            <w:tcW w:w="3777" w:type="dxa"/>
            <w:tcBorders>
              <w:top w:val="single" w:sz="5" w:space="0" w:color="3B5998"/>
              <w:left w:val="nil"/>
              <w:bottom w:val="nil"/>
              <w:right w:val="nil"/>
            </w:tcBorders>
          </w:tcPr>
          <w:p w14:paraId="7152104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154/34200/22104</w:t>
            </w:r>
          </w:p>
        </w:tc>
        <w:tc>
          <w:tcPr>
            <w:tcW w:w="1194" w:type="dxa"/>
            <w:tcBorders>
              <w:top w:val="single" w:sz="5" w:space="0" w:color="3B5998"/>
              <w:left w:val="nil"/>
              <w:bottom w:val="nil"/>
              <w:right w:val="nil"/>
            </w:tcBorders>
          </w:tcPr>
          <w:p w14:paraId="74482EB7" w14:textId="77777777" w:rsidR="00C96F7F" w:rsidRDefault="00000000">
            <w:pPr>
              <w:spacing w:after="0"/>
              <w:ind w:left="561"/>
            </w:pPr>
            <w:r>
              <w:rPr>
                <w:rFonts w:ascii="Times New Roman" w:eastAsia="Times New Roman" w:hAnsi="Times New Roman" w:cs="Times New Roman"/>
                <w:color w:val="3B5998"/>
                <w:sz w:val="12"/>
              </w:rPr>
              <w:t>4.460,00</w:t>
            </w:r>
          </w:p>
        </w:tc>
        <w:tc>
          <w:tcPr>
            <w:tcW w:w="1021" w:type="dxa"/>
            <w:tcBorders>
              <w:top w:val="single" w:sz="5" w:space="0" w:color="3B5998"/>
              <w:left w:val="nil"/>
              <w:bottom w:val="nil"/>
              <w:right w:val="nil"/>
            </w:tcBorders>
          </w:tcPr>
          <w:p w14:paraId="10350D1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E448A91" w14:textId="77777777" w:rsidR="00C96F7F" w:rsidRDefault="00000000">
            <w:pPr>
              <w:spacing w:after="0"/>
              <w:ind w:left="220"/>
              <w:jc w:val="center"/>
            </w:pPr>
            <w:r>
              <w:rPr>
                <w:rFonts w:ascii="Times New Roman" w:eastAsia="Times New Roman" w:hAnsi="Times New Roman" w:cs="Times New Roman"/>
                <w:color w:val="3B5998"/>
                <w:sz w:val="12"/>
              </w:rPr>
              <w:t>4.460,00</w:t>
            </w:r>
          </w:p>
        </w:tc>
        <w:tc>
          <w:tcPr>
            <w:tcW w:w="1043" w:type="dxa"/>
            <w:tcBorders>
              <w:top w:val="single" w:sz="5" w:space="0" w:color="3B5998"/>
              <w:left w:val="nil"/>
              <w:bottom w:val="nil"/>
              <w:right w:val="nil"/>
            </w:tcBorders>
          </w:tcPr>
          <w:p w14:paraId="0684BAA4" w14:textId="77777777" w:rsidR="00C96F7F" w:rsidRDefault="00000000">
            <w:pPr>
              <w:spacing w:after="0"/>
              <w:ind w:left="170"/>
              <w:jc w:val="center"/>
            </w:pPr>
            <w:r>
              <w:rPr>
                <w:rFonts w:ascii="Times New Roman" w:eastAsia="Times New Roman" w:hAnsi="Times New Roman" w:cs="Times New Roman"/>
                <w:color w:val="3B5998"/>
                <w:sz w:val="12"/>
              </w:rPr>
              <w:t>5.178,38</w:t>
            </w:r>
          </w:p>
        </w:tc>
        <w:tc>
          <w:tcPr>
            <w:tcW w:w="1039" w:type="dxa"/>
            <w:tcBorders>
              <w:top w:val="single" w:sz="5" w:space="0" w:color="3B5998"/>
              <w:left w:val="nil"/>
              <w:bottom w:val="nil"/>
              <w:right w:val="nil"/>
            </w:tcBorders>
          </w:tcPr>
          <w:p w14:paraId="2CF8D083" w14:textId="77777777" w:rsidR="00C96F7F" w:rsidRDefault="00000000">
            <w:pPr>
              <w:spacing w:after="0"/>
              <w:ind w:left="174"/>
              <w:jc w:val="center"/>
            </w:pPr>
            <w:r>
              <w:rPr>
                <w:rFonts w:ascii="Times New Roman" w:eastAsia="Times New Roman" w:hAnsi="Times New Roman" w:cs="Times New Roman"/>
                <w:color w:val="3B5998"/>
                <w:sz w:val="12"/>
              </w:rPr>
              <w:t>5.178,38</w:t>
            </w:r>
          </w:p>
        </w:tc>
        <w:tc>
          <w:tcPr>
            <w:tcW w:w="1053" w:type="dxa"/>
            <w:tcBorders>
              <w:top w:val="single" w:sz="5" w:space="0" w:color="3B5998"/>
              <w:left w:val="nil"/>
              <w:bottom w:val="nil"/>
              <w:right w:val="nil"/>
            </w:tcBorders>
          </w:tcPr>
          <w:p w14:paraId="60640E80" w14:textId="77777777" w:rsidR="00C96F7F" w:rsidRDefault="00000000">
            <w:pPr>
              <w:spacing w:after="0"/>
              <w:ind w:left="167"/>
              <w:jc w:val="center"/>
            </w:pPr>
            <w:r>
              <w:rPr>
                <w:rFonts w:ascii="Times New Roman" w:eastAsia="Times New Roman" w:hAnsi="Times New Roman" w:cs="Times New Roman"/>
                <w:color w:val="3B5998"/>
                <w:sz w:val="12"/>
              </w:rPr>
              <w:t>5.178,38</w:t>
            </w:r>
          </w:p>
        </w:tc>
        <w:tc>
          <w:tcPr>
            <w:tcW w:w="1068" w:type="dxa"/>
            <w:tcBorders>
              <w:top w:val="single" w:sz="5" w:space="0" w:color="3B5998"/>
              <w:left w:val="nil"/>
              <w:bottom w:val="nil"/>
              <w:right w:val="nil"/>
            </w:tcBorders>
          </w:tcPr>
          <w:p w14:paraId="798D2754" w14:textId="77777777" w:rsidR="00C96F7F" w:rsidRDefault="00000000">
            <w:pPr>
              <w:spacing w:after="0"/>
              <w:ind w:left="131"/>
              <w:jc w:val="center"/>
            </w:pPr>
            <w:r>
              <w:rPr>
                <w:rFonts w:ascii="Times New Roman" w:eastAsia="Times New Roman" w:hAnsi="Times New Roman" w:cs="Times New Roman"/>
                <w:color w:val="3B5998"/>
                <w:sz w:val="12"/>
              </w:rPr>
              <w:t>5.178,38</w:t>
            </w:r>
          </w:p>
        </w:tc>
        <w:tc>
          <w:tcPr>
            <w:tcW w:w="1029" w:type="dxa"/>
            <w:tcBorders>
              <w:top w:val="single" w:sz="5" w:space="0" w:color="3B5998"/>
              <w:left w:val="nil"/>
              <w:bottom w:val="nil"/>
              <w:right w:val="nil"/>
            </w:tcBorders>
          </w:tcPr>
          <w:p w14:paraId="372AB1C2" w14:textId="77777777" w:rsidR="00C96F7F" w:rsidRDefault="00000000">
            <w:pPr>
              <w:spacing w:after="0"/>
              <w:ind w:left="119"/>
              <w:jc w:val="center"/>
            </w:pPr>
            <w:r>
              <w:rPr>
                <w:rFonts w:ascii="Times New Roman" w:eastAsia="Times New Roman" w:hAnsi="Times New Roman" w:cs="Times New Roman"/>
                <w:color w:val="3B5998"/>
                <w:sz w:val="12"/>
              </w:rPr>
              <w:t>5.178,38</w:t>
            </w:r>
          </w:p>
        </w:tc>
        <w:tc>
          <w:tcPr>
            <w:tcW w:w="897" w:type="dxa"/>
            <w:tcBorders>
              <w:top w:val="single" w:sz="5" w:space="0" w:color="3B5998"/>
              <w:left w:val="nil"/>
              <w:bottom w:val="nil"/>
              <w:right w:val="nil"/>
            </w:tcBorders>
          </w:tcPr>
          <w:p w14:paraId="7BF23D35" w14:textId="77777777" w:rsidR="00C96F7F" w:rsidRDefault="00000000">
            <w:pPr>
              <w:spacing w:after="0"/>
              <w:ind w:left="413"/>
            </w:pPr>
            <w:r>
              <w:rPr>
                <w:rFonts w:ascii="Times New Roman" w:eastAsia="Times New Roman" w:hAnsi="Times New Roman" w:cs="Times New Roman"/>
                <w:color w:val="3B5998"/>
                <w:sz w:val="12"/>
              </w:rPr>
              <w:t>-718,38</w:t>
            </w:r>
          </w:p>
        </w:tc>
        <w:tc>
          <w:tcPr>
            <w:tcW w:w="601" w:type="dxa"/>
            <w:tcBorders>
              <w:top w:val="single" w:sz="5" w:space="0" w:color="3B5998"/>
              <w:left w:val="nil"/>
              <w:bottom w:val="nil"/>
              <w:right w:val="nil"/>
            </w:tcBorders>
          </w:tcPr>
          <w:p w14:paraId="17232360" w14:textId="77777777" w:rsidR="00C96F7F" w:rsidRDefault="00000000">
            <w:pPr>
              <w:spacing w:after="0"/>
              <w:ind w:left="71"/>
            </w:pPr>
            <w:r>
              <w:rPr>
                <w:rFonts w:ascii="Times New Roman" w:eastAsia="Times New Roman" w:hAnsi="Times New Roman" w:cs="Times New Roman"/>
                <w:color w:val="3B5998"/>
                <w:sz w:val="12"/>
              </w:rPr>
              <w:t>-16,11%</w:t>
            </w:r>
          </w:p>
        </w:tc>
        <w:tc>
          <w:tcPr>
            <w:tcW w:w="507" w:type="dxa"/>
            <w:tcBorders>
              <w:top w:val="single" w:sz="5" w:space="0" w:color="3B5998"/>
              <w:left w:val="nil"/>
              <w:bottom w:val="nil"/>
              <w:right w:val="nil"/>
            </w:tcBorders>
          </w:tcPr>
          <w:p w14:paraId="3A10DCF0" w14:textId="77777777" w:rsidR="00C96F7F" w:rsidRDefault="00000000">
            <w:pPr>
              <w:spacing w:after="0"/>
              <w:ind w:left="45"/>
              <w:jc w:val="both"/>
            </w:pPr>
            <w:r>
              <w:rPr>
                <w:rFonts w:ascii="Times New Roman" w:eastAsia="Times New Roman" w:hAnsi="Times New Roman" w:cs="Times New Roman"/>
                <w:color w:val="3B5998"/>
                <w:sz w:val="12"/>
              </w:rPr>
              <w:t>116,11%</w:t>
            </w:r>
          </w:p>
        </w:tc>
      </w:tr>
      <w:tr w:rsidR="00C96F7F" w14:paraId="4397BDF8" w14:textId="77777777">
        <w:trPr>
          <w:trHeight w:val="174"/>
        </w:trPr>
        <w:tc>
          <w:tcPr>
            <w:tcW w:w="3777" w:type="dxa"/>
            <w:tcBorders>
              <w:top w:val="nil"/>
              <w:left w:val="nil"/>
              <w:bottom w:val="single" w:sz="5" w:space="0" w:color="3B5998"/>
              <w:right w:val="nil"/>
            </w:tcBorders>
          </w:tcPr>
          <w:p w14:paraId="65FD43CB" w14:textId="77777777" w:rsidR="00C96F7F" w:rsidRDefault="00000000">
            <w:pPr>
              <w:spacing w:after="0"/>
              <w:ind w:left="30"/>
            </w:pPr>
            <w:r>
              <w:rPr>
                <w:rFonts w:ascii="Times New Roman" w:eastAsia="Times New Roman" w:hAnsi="Times New Roman" w:cs="Times New Roman"/>
                <w:color w:val="3B5998"/>
                <w:sz w:val="12"/>
              </w:rPr>
              <w:t>Instal. Deportivas- Vestuario</w:t>
            </w:r>
          </w:p>
        </w:tc>
        <w:tc>
          <w:tcPr>
            <w:tcW w:w="1194" w:type="dxa"/>
            <w:tcBorders>
              <w:top w:val="nil"/>
              <w:left w:val="nil"/>
              <w:bottom w:val="single" w:sz="5" w:space="0" w:color="3B5998"/>
              <w:right w:val="nil"/>
            </w:tcBorders>
          </w:tcPr>
          <w:p w14:paraId="401EB889"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759A27E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5FA85DE"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6EE564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0720B89"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23163C2"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0BCCCCEA"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ADDF2C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3FB7272A" w14:textId="77777777" w:rsidR="00C96F7F" w:rsidRDefault="00000000">
            <w:pPr>
              <w:spacing w:after="0"/>
              <w:ind w:left="413"/>
            </w:pPr>
            <w:r>
              <w:rPr>
                <w:rFonts w:ascii="Times New Roman" w:eastAsia="Times New Roman" w:hAnsi="Times New Roman" w:cs="Times New Roman"/>
                <w:color w:val="3B5998"/>
                <w:sz w:val="12"/>
              </w:rPr>
              <w:t>-718,38</w:t>
            </w:r>
          </w:p>
        </w:tc>
        <w:tc>
          <w:tcPr>
            <w:tcW w:w="601" w:type="dxa"/>
            <w:tcBorders>
              <w:top w:val="nil"/>
              <w:left w:val="nil"/>
              <w:bottom w:val="single" w:sz="5" w:space="0" w:color="3B5998"/>
              <w:right w:val="nil"/>
            </w:tcBorders>
          </w:tcPr>
          <w:p w14:paraId="7066478D" w14:textId="77777777" w:rsidR="00C96F7F" w:rsidRDefault="00000000">
            <w:pPr>
              <w:spacing w:after="0"/>
              <w:ind w:left="50"/>
            </w:pPr>
            <w:r>
              <w:rPr>
                <w:rFonts w:ascii="Times New Roman" w:eastAsia="Times New Roman" w:hAnsi="Times New Roman" w:cs="Times New Roman"/>
                <w:color w:val="3B5998"/>
                <w:sz w:val="12"/>
              </w:rPr>
              <w:t>116,11%</w:t>
            </w:r>
          </w:p>
        </w:tc>
        <w:tc>
          <w:tcPr>
            <w:tcW w:w="507" w:type="dxa"/>
            <w:tcBorders>
              <w:top w:val="nil"/>
              <w:left w:val="nil"/>
              <w:bottom w:val="single" w:sz="5" w:space="0" w:color="3B5998"/>
              <w:right w:val="nil"/>
            </w:tcBorders>
          </w:tcPr>
          <w:p w14:paraId="1ED3EF80"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41127DC4" w14:textId="77777777">
        <w:trPr>
          <w:trHeight w:val="218"/>
        </w:trPr>
        <w:tc>
          <w:tcPr>
            <w:tcW w:w="3777" w:type="dxa"/>
            <w:tcBorders>
              <w:top w:val="single" w:sz="5" w:space="0" w:color="3B5998"/>
              <w:left w:val="nil"/>
              <w:bottom w:val="nil"/>
              <w:right w:val="nil"/>
            </w:tcBorders>
          </w:tcPr>
          <w:p w14:paraId="2F5F9CF9"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154/34200/22106</w:t>
            </w:r>
          </w:p>
        </w:tc>
        <w:tc>
          <w:tcPr>
            <w:tcW w:w="1194" w:type="dxa"/>
            <w:tcBorders>
              <w:top w:val="single" w:sz="5" w:space="0" w:color="3B5998"/>
              <w:left w:val="nil"/>
              <w:bottom w:val="nil"/>
              <w:right w:val="nil"/>
            </w:tcBorders>
          </w:tcPr>
          <w:p w14:paraId="0215DA0C"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1B5AACD1"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0A49916"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45918C3A" w14:textId="77777777" w:rsidR="00C96F7F" w:rsidRDefault="00000000">
            <w:pPr>
              <w:spacing w:after="0"/>
              <w:ind w:left="170"/>
              <w:jc w:val="center"/>
            </w:pPr>
            <w:r>
              <w:rPr>
                <w:rFonts w:ascii="Times New Roman" w:eastAsia="Times New Roman" w:hAnsi="Times New Roman" w:cs="Times New Roman"/>
                <w:color w:val="3B5998"/>
                <w:sz w:val="12"/>
              </w:rPr>
              <w:t>2.523,50</w:t>
            </w:r>
          </w:p>
        </w:tc>
        <w:tc>
          <w:tcPr>
            <w:tcW w:w="1039" w:type="dxa"/>
            <w:tcBorders>
              <w:top w:val="single" w:sz="5" w:space="0" w:color="3B5998"/>
              <w:left w:val="nil"/>
              <w:bottom w:val="nil"/>
              <w:right w:val="nil"/>
            </w:tcBorders>
          </w:tcPr>
          <w:p w14:paraId="7BBD5F7D" w14:textId="77777777" w:rsidR="00C96F7F" w:rsidRDefault="00000000">
            <w:pPr>
              <w:spacing w:after="0"/>
              <w:ind w:left="174"/>
              <w:jc w:val="center"/>
            </w:pPr>
            <w:r>
              <w:rPr>
                <w:rFonts w:ascii="Times New Roman" w:eastAsia="Times New Roman" w:hAnsi="Times New Roman" w:cs="Times New Roman"/>
                <w:color w:val="3B5998"/>
                <w:sz w:val="12"/>
              </w:rPr>
              <w:t>2.523,50</w:t>
            </w:r>
          </w:p>
        </w:tc>
        <w:tc>
          <w:tcPr>
            <w:tcW w:w="1053" w:type="dxa"/>
            <w:tcBorders>
              <w:top w:val="single" w:sz="5" w:space="0" w:color="3B5998"/>
              <w:left w:val="nil"/>
              <w:bottom w:val="nil"/>
              <w:right w:val="nil"/>
            </w:tcBorders>
          </w:tcPr>
          <w:p w14:paraId="2B054296" w14:textId="77777777" w:rsidR="00C96F7F" w:rsidRDefault="00000000">
            <w:pPr>
              <w:spacing w:after="0"/>
              <w:ind w:left="167"/>
              <w:jc w:val="center"/>
            </w:pPr>
            <w:r>
              <w:rPr>
                <w:rFonts w:ascii="Times New Roman" w:eastAsia="Times New Roman" w:hAnsi="Times New Roman" w:cs="Times New Roman"/>
                <w:color w:val="3B5998"/>
                <w:sz w:val="12"/>
              </w:rPr>
              <w:t>2.190,00</w:t>
            </w:r>
          </w:p>
        </w:tc>
        <w:tc>
          <w:tcPr>
            <w:tcW w:w="1068" w:type="dxa"/>
            <w:tcBorders>
              <w:top w:val="single" w:sz="5" w:space="0" w:color="3B5998"/>
              <w:left w:val="nil"/>
              <w:bottom w:val="nil"/>
              <w:right w:val="nil"/>
            </w:tcBorders>
          </w:tcPr>
          <w:p w14:paraId="03D837DB" w14:textId="77777777" w:rsidR="00C96F7F" w:rsidRDefault="00000000">
            <w:pPr>
              <w:spacing w:after="0"/>
              <w:ind w:left="131"/>
              <w:jc w:val="center"/>
            </w:pPr>
            <w:r>
              <w:rPr>
                <w:rFonts w:ascii="Times New Roman" w:eastAsia="Times New Roman" w:hAnsi="Times New Roman" w:cs="Times New Roman"/>
                <w:color w:val="3B5998"/>
                <w:sz w:val="12"/>
              </w:rPr>
              <w:t>2.190,00</w:t>
            </w:r>
          </w:p>
        </w:tc>
        <w:tc>
          <w:tcPr>
            <w:tcW w:w="1029" w:type="dxa"/>
            <w:tcBorders>
              <w:top w:val="single" w:sz="5" w:space="0" w:color="3B5998"/>
              <w:left w:val="nil"/>
              <w:bottom w:val="nil"/>
              <w:right w:val="nil"/>
            </w:tcBorders>
          </w:tcPr>
          <w:p w14:paraId="18E38B5A" w14:textId="77777777" w:rsidR="00C96F7F" w:rsidRDefault="00000000">
            <w:pPr>
              <w:spacing w:after="0"/>
              <w:ind w:left="119"/>
              <w:jc w:val="center"/>
            </w:pPr>
            <w:r>
              <w:rPr>
                <w:rFonts w:ascii="Times New Roman" w:eastAsia="Times New Roman" w:hAnsi="Times New Roman" w:cs="Times New Roman"/>
                <w:color w:val="3B5998"/>
                <w:sz w:val="12"/>
              </w:rPr>
              <w:t>2.190,00</w:t>
            </w:r>
          </w:p>
        </w:tc>
        <w:tc>
          <w:tcPr>
            <w:tcW w:w="897" w:type="dxa"/>
            <w:tcBorders>
              <w:top w:val="single" w:sz="5" w:space="0" w:color="3B5998"/>
              <w:left w:val="nil"/>
              <w:bottom w:val="nil"/>
              <w:right w:val="nil"/>
            </w:tcBorders>
          </w:tcPr>
          <w:p w14:paraId="6C65B769" w14:textId="77777777" w:rsidR="00C96F7F" w:rsidRDefault="00000000">
            <w:pPr>
              <w:spacing w:after="0"/>
              <w:ind w:left="321"/>
            </w:pPr>
            <w:r>
              <w:rPr>
                <w:rFonts w:ascii="Times New Roman" w:eastAsia="Times New Roman" w:hAnsi="Times New Roman" w:cs="Times New Roman"/>
                <w:color w:val="3B5998"/>
                <w:sz w:val="12"/>
              </w:rPr>
              <w:t>-2.523,50</w:t>
            </w:r>
          </w:p>
        </w:tc>
        <w:tc>
          <w:tcPr>
            <w:tcW w:w="601" w:type="dxa"/>
            <w:tcBorders>
              <w:top w:val="single" w:sz="5" w:space="0" w:color="3B5998"/>
              <w:left w:val="nil"/>
              <w:bottom w:val="nil"/>
              <w:right w:val="nil"/>
            </w:tcBorders>
          </w:tcPr>
          <w:p w14:paraId="153A2E6F"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74141264"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9C52D0F" w14:textId="77777777">
        <w:trPr>
          <w:trHeight w:val="174"/>
        </w:trPr>
        <w:tc>
          <w:tcPr>
            <w:tcW w:w="3777" w:type="dxa"/>
            <w:tcBorders>
              <w:top w:val="nil"/>
              <w:left w:val="nil"/>
              <w:bottom w:val="single" w:sz="5" w:space="0" w:color="3B5998"/>
              <w:right w:val="nil"/>
            </w:tcBorders>
          </w:tcPr>
          <w:p w14:paraId="7D6F905B" w14:textId="77777777" w:rsidR="00C96F7F" w:rsidRDefault="00000000">
            <w:pPr>
              <w:spacing w:after="0"/>
              <w:ind w:left="30"/>
            </w:pPr>
            <w:r>
              <w:rPr>
                <w:rFonts w:ascii="Times New Roman" w:eastAsia="Times New Roman" w:hAnsi="Times New Roman" w:cs="Times New Roman"/>
                <w:color w:val="3B5998"/>
                <w:sz w:val="12"/>
              </w:rPr>
              <w:t>Instal. deportivas - Productos farmacéuticos y material sanitario</w:t>
            </w:r>
          </w:p>
        </w:tc>
        <w:tc>
          <w:tcPr>
            <w:tcW w:w="1194" w:type="dxa"/>
            <w:tcBorders>
              <w:top w:val="nil"/>
              <w:left w:val="nil"/>
              <w:bottom w:val="single" w:sz="5" w:space="0" w:color="3B5998"/>
              <w:right w:val="nil"/>
            </w:tcBorders>
          </w:tcPr>
          <w:p w14:paraId="3C01F030"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3168487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8B0CDB5"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1D04F6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F81FFAD" w14:textId="77777777" w:rsidR="00C96F7F" w:rsidRDefault="00000000">
            <w:pPr>
              <w:spacing w:after="0"/>
              <w:ind w:left="266"/>
              <w:jc w:val="center"/>
            </w:pPr>
            <w:r>
              <w:rPr>
                <w:rFonts w:ascii="Times New Roman" w:eastAsia="Times New Roman" w:hAnsi="Times New Roman" w:cs="Times New Roman"/>
                <w:color w:val="3B5998"/>
                <w:sz w:val="12"/>
              </w:rPr>
              <w:t>333,50</w:t>
            </w:r>
          </w:p>
        </w:tc>
        <w:tc>
          <w:tcPr>
            <w:tcW w:w="1053" w:type="dxa"/>
            <w:tcBorders>
              <w:top w:val="nil"/>
              <w:left w:val="nil"/>
              <w:bottom w:val="single" w:sz="5" w:space="0" w:color="3B5998"/>
              <w:right w:val="nil"/>
            </w:tcBorders>
          </w:tcPr>
          <w:p w14:paraId="293A559C"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DF31046"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0C415A9"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D7FD221" w14:textId="77777777" w:rsidR="00C96F7F" w:rsidRDefault="00000000">
            <w:pPr>
              <w:spacing w:after="0"/>
              <w:ind w:left="321"/>
            </w:pPr>
            <w:r>
              <w:rPr>
                <w:rFonts w:ascii="Times New Roman" w:eastAsia="Times New Roman" w:hAnsi="Times New Roman" w:cs="Times New Roman"/>
                <w:color w:val="3B5998"/>
                <w:sz w:val="12"/>
              </w:rPr>
              <w:t>-2.190,00</w:t>
            </w:r>
          </w:p>
        </w:tc>
        <w:tc>
          <w:tcPr>
            <w:tcW w:w="601" w:type="dxa"/>
            <w:tcBorders>
              <w:top w:val="nil"/>
              <w:left w:val="nil"/>
              <w:bottom w:val="single" w:sz="5" w:space="0" w:color="3B5998"/>
              <w:right w:val="nil"/>
            </w:tcBorders>
          </w:tcPr>
          <w:p w14:paraId="5BAD1EBE"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B814873"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5BC05BA" w14:textId="77777777">
        <w:trPr>
          <w:trHeight w:val="218"/>
        </w:trPr>
        <w:tc>
          <w:tcPr>
            <w:tcW w:w="3777" w:type="dxa"/>
            <w:tcBorders>
              <w:top w:val="single" w:sz="5" w:space="0" w:color="3B5998"/>
              <w:left w:val="nil"/>
              <w:bottom w:val="nil"/>
              <w:right w:val="nil"/>
            </w:tcBorders>
          </w:tcPr>
          <w:p w14:paraId="2C5E64A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154/34200/22199</w:t>
            </w:r>
          </w:p>
        </w:tc>
        <w:tc>
          <w:tcPr>
            <w:tcW w:w="1194" w:type="dxa"/>
            <w:tcBorders>
              <w:top w:val="single" w:sz="5" w:space="0" w:color="3B5998"/>
              <w:left w:val="nil"/>
              <w:bottom w:val="nil"/>
              <w:right w:val="nil"/>
            </w:tcBorders>
          </w:tcPr>
          <w:p w14:paraId="3C482A18" w14:textId="77777777" w:rsidR="00C96F7F" w:rsidRDefault="00000000">
            <w:pPr>
              <w:spacing w:after="0"/>
              <w:ind w:left="500"/>
            </w:pPr>
            <w:r>
              <w:rPr>
                <w:rFonts w:ascii="Times New Roman" w:eastAsia="Times New Roman" w:hAnsi="Times New Roman" w:cs="Times New Roman"/>
                <w:color w:val="3B5998"/>
                <w:sz w:val="12"/>
              </w:rPr>
              <w:t>30.000,00</w:t>
            </w:r>
          </w:p>
        </w:tc>
        <w:tc>
          <w:tcPr>
            <w:tcW w:w="1021" w:type="dxa"/>
            <w:tcBorders>
              <w:top w:val="single" w:sz="5" w:space="0" w:color="3B5998"/>
              <w:left w:val="nil"/>
              <w:bottom w:val="nil"/>
              <w:right w:val="nil"/>
            </w:tcBorders>
          </w:tcPr>
          <w:p w14:paraId="3783A2E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00C4224" w14:textId="77777777" w:rsidR="00C96F7F" w:rsidRDefault="00000000">
            <w:pPr>
              <w:spacing w:after="0"/>
              <w:ind w:left="159"/>
              <w:jc w:val="center"/>
            </w:pPr>
            <w:r>
              <w:rPr>
                <w:rFonts w:ascii="Times New Roman" w:eastAsia="Times New Roman" w:hAnsi="Times New Roman" w:cs="Times New Roman"/>
                <w:color w:val="3B5998"/>
                <w:sz w:val="12"/>
              </w:rPr>
              <w:t>30.000,00</w:t>
            </w:r>
          </w:p>
        </w:tc>
        <w:tc>
          <w:tcPr>
            <w:tcW w:w="1043" w:type="dxa"/>
            <w:tcBorders>
              <w:top w:val="single" w:sz="5" w:space="0" w:color="3B5998"/>
              <w:left w:val="nil"/>
              <w:bottom w:val="nil"/>
              <w:right w:val="nil"/>
            </w:tcBorders>
          </w:tcPr>
          <w:p w14:paraId="015245F5" w14:textId="77777777" w:rsidR="00C96F7F" w:rsidRDefault="00000000">
            <w:pPr>
              <w:spacing w:after="0"/>
              <w:ind w:left="170"/>
              <w:jc w:val="center"/>
            </w:pPr>
            <w:r>
              <w:rPr>
                <w:rFonts w:ascii="Times New Roman" w:eastAsia="Times New Roman" w:hAnsi="Times New Roman" w:cs="Times New Roman"/>
                <w:color w:val="3B5998"/>
                <w:sz w:val="12"/>
              </w:rPr>
              <w:t>1.590,45</w:t>
            </w:r>
          </w:p>
        </w:tc>
        <w:tc>
          <w:tcPr>
            <w:tcW w:w="1039" w:type="dxa"/>
            <w:tcBorders>
              <w:top w:val="single" w:sz="5" w:space="0" w:color="3B5998"/>
              <w:left w:val="nil"/>
              <w:bottom w:val="nil"/>
              <w:right w:val="nil"/>
            </w:tcBorders>
          </w:tcPr>
          <w:p w14:paraId="4C528A8A" w14:textId="77777777" w:rsidR="00C96F7F" w:rsidRDefault="00000000">
            <w:pPr>
              <w:spacing w:after="0"/>
              <w:ind w:left="174"/>
              <w:jc w:val="center"/>
            </w:pPr>
            <w:r>
              <w:rPr>
                <w:rFonts w:ascii="Times New Roman" w:eastAsia="Times New Roman" w:hAnsi="Times New Roman" w:cs="Times New Roman"/>
                <w:color w:val="3B5998"/>
                <w:sz w:val="12"/>
              </w:rPr>
              <w:t>1.590,45</w:t>
            </w:r>
          </w:p>
        </w:tc>
        <w:tc>
          <w:tcPr>
            <w:tcW w:w="1053" w:type="dxa"/>
            <w:tcBorders>
              <w:top w:val="single" w:sz="5" w:space="0" w:color="3B5998"/>
              <w:left w:val="nil"/>
              <w:bottom w:val="nil"/>
              <w:right w:val="nil"/>
            </w:tcBorders>
          </w:tcPr>
          <w:p w14:paraId="1599B55D" w14:textId="77777777" w:rsidR="00C96F7F" w:rsidRDefault="00000000">
            <w:pPr>
              <w:spacing w:after="0"/>
              <w:ind w:left="167"/>
              <w:jc w:val="center"/>
            </w:pPr>
            <w:r>
              <w:rPr>
                <w:rFonts w:ascii="Times New Roman" w:eastAsia="Times New Roman" w:hAnsi="Times New Roman" w:cs="Times New Roman"/>
                <w:color w:val="3B5998"/>
                <w:sz w:val="12"/>
              </w:rPr>
              <w:t>1.590,45</w:t>
            </w:r>
          </w:p>
        </w:tc>
        <w:tc>
          <w:tcPr>
            <w:tcW w:w="1068" w:type="dxa"/>
            <w:tcBorders>
              <w:top w:val="single" w:sz="5" w:space="0" w:color="3B5998"/>
              <w:left w:val="nil"/>
              <w:bottom w:val="nil"/>
              <w:right w:val="nil"/>
            </w:tcBorders>
          </w:tcPr>
          <w:p w14:paraId="44CF7EEF" w14:textId="77777777" w:rsidR="00C96F7F" w:rsidRDefault="00000000">
            <w:pPr>
              <w:spacing w:after="0"/>
              <w:ind w:left="131"/>
              <w:jc w:val="center"/>
            </w:pPr>
            <w:r>
              <w:rPr>
                <w:rFonts w:ascii="Times New Roman" w:eastAsia="Times New Roman" w:hAnsi="Times New Roman" w:cs="Times New Roman"/>
                <w:color w:val="3B5998"/>
                <w:sz w:val="12"/>
              </w:rPr>
              <w:t>1.590,45</w:t>
            </w:r>
          </w:p>
        </w:tc>
        <w:tc>
          <w:tcPr>
            <w:tcW w:w="1029" w:type="dxa"/>
            <w:tcBorders>
              <w:top w:val="single" w:sz="5" w:space="0" w:color="3B5998"/>
              <w:left w:val="nil"/>
              <w:bottom w:val="nil"/>
              <w:right w:val="nil"/>
            </w:tcBorders>
          </w:tcPr>
          <w:p w14:paraId="674581F8" w14:textId="77777777" w:rsidR="00C96F7F" w:rsidRDefault="00000000">
            <w:pPr>
              <w:spacing w:after="0"/>
              <w:ind w:left="119"/>
              <w:jc w:val="center"/>
            </w:pPr>
            <w:r>
              <w:rPr>
                <w:rFonts w:ascii="Times New Roman" w:eastAsia="Times New Roman" w:hAnsi="Times New Roman" w:cs="Times New Roman"/>
                <w:color w:val="3B5998"/>
                <w:sz w:val="12"/>
              </w:rPr>
              <w:t>1.590,45</w:t>
            </w:r>
          </w:p>
        </w:tc>
        <w:tc>
          <w:tcPr>
            <w:tcW w:w="897" w:type="dxa"/>
            <w:tcBorders>
              <w:top w:val="single" w:sz="5" w:space="0" w:color="3B5998"/>
              <w:left w:val="nil"/>
              <w:bottom w:val="nil"/>
              <w:right w:val="nil"/>
            </w:tcBorders>
          </w:tcPr>
          <w:p w14:paraId="7097FD8E" w14:textId="77777777" w:rsidR="00C96F7F" w:rsidRDefault="00000000">
            <w:pPr>
              <w:spacing w:after="0"/>
              <w:ind w:left="301"/>
            </w:pPr>
            <w:r>
              <w:rPr>
                <w:rFonts w:ascii="Times New Roman" w:eastAsia="Times New Roman" w:hAnsi="Times New Roman" w:cs="Times New Roman"/>
                <w:color w:val="3B5998"/>
                <w:sz w:val="12"/>
              </w:rPr>
              <w:t>26.409,55</w:t>
            </w:r>
          </w:p>
        </w:tc>
        <w:tc>
          <w:tcPr>
            <w:tcW w:w="601" w:type="dxa"/>
            <w:tcBorders>
              <w:top w:val="single" w:sz="5" w:space="0" w:color="3B5998"/>
              <w:left w:val="nil"/>
              <w:bottom w:val="nil"/>
              <w:right w:val="nil"/>
            </w:tcBorders>
          </w:tcPr>
          <w:p w14:paraId="11E71119" w14:textId="77777777" w:rsidR="00C96F7F" w:rsidRDefault="00000000">
            <w:pPr>
              <w:spacing w:after="0"/>
              <w:ind w:left="112"/>
            </w:pPr>
            <w:r>
              <w:rPr>
                <w:rFonts w:ascii="Times New Roman" w:eastAsia="Times New Roman" w:hAnsi="Times New Roman" w:cs="Times New Roman"/>
                <w:color w:val="3B5998"/>
                <w:sz w:val="12"/>
              </w:rPr>
              <w:t>88,03%</w:t>
            </w:r>
          </w:p>
        </w:tc>
        <w:tc>
          <w:tcPr>
            <w:tcW w:w="507" w:type="dxa"/>
            <w:tcBorders>
              <w:top w:val="single" w:sz="5" w:space="0" w:color="3B5998"/>
              <w:left w:val="nil"/>
              <w:bottom w:val="nil"/>
              <w:right w:val="nil"/>
            </w:tcBorders>
          </w:tcPr>
          <w:p w14:paraId="68879DC2" w14:textId="77777777" w:rsidR="00C96F7F" w:rsidRDefault="00000000">
            <w:pPr>
              <w:spacing w:after="0"/>
              <w:ind w:right="1"/>
              <w:jc w:val="right"/>
            </w:pPr>
            <w:r>
              <w:rPr>
                <w:rFonts w:ascii="Times New Roman" w:eastAsia="Times New Roman" w:hAnsi="Times New Roman" w:cs="Times New Roman"/>
                <w:color w:val="3B5998"/>
                <w:sz w:val="12"/>
              </w:rPr>
              <w:t>5,30%</w:t>
            </w:r>
          </w:p>
        </w:tc>
      </w:tr>
      <w:tr w:rsidR="00C96F7F" w14:paraId="056CABED" w14:textId="77777777">
        <w:trPr>
          <w:trHeight w:val="174"/>
        </w:trPr>
        <w:tc>
          <w:tcPr>
            <w:tcW w:w="3777" w:type="dxa"/>
            <w:tcBorders>
              <w:top w:val="nil"/>
              <w:left w:val="nil"/>
              <w:bottom w:val="single" w:sz="5" w:space="0" w:color="3B5998"/>
              <w:right w:val="nil"/>
            </w:tcBorders>
          </w:tcPr>
          <w:p w14:paraId="093479C7" w14:textId="77777777" w:rsidR="00C96F7F" w:rsidRDefault="00000000">
            <w:pPr>
              <w:spacing w:after="0"/>
              <w:ind w:left="30"/>
            </w:pPr>
            <w:r>
              <w:rPr>
                <w:rFonts w:ascii="Times New Roman" w:eastAsia="Times New Roman" w:hAnsi="Times New Roman" w:cs="Times New Roman"/>
                <w:color w:val="3B5998"/>
                <w:sz w:val="12"/>
              </w:rPr>
              <w:t>Instal. Deportivas- Otros suministros</w:t>
            </w:r>
          </w:p>
        </w:tc>
        <w:tc>
          <w:tcPr>
            <w:tcW w:w="1194" w:type="dxa"/>
            <w:tcBorders>
              <w:top w:val="nil"/>
              <w:left w:val="nil"/>
              <w:bottom w:val="single" w:sz="5" w:space="0" w:color="3B5998"/>
              <w:right w:val="nil"/>
            </w:tcBorders>
          </w:tcPr>
          <w:p w14:paraId="3D308C8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A8BEA9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4B36AA3" w14:textId="77777777" w:rsidR="00C96F7F" w:rsidRDefault="00000000">
            <w:pPr>
              <w:spacing w:after="0"/>
              <w:ind w:left="220"/>
              <w:jc w:val="center"/>
            </w:pPr>
            <w:r>
              <w:rPr>
                <w:rFonts w:ascii="Times New Roman" w:eastAsia="Times New Roman" w:hAnsi="Times New Roman" w:cs="Times New Roman"/>
                <w:color w:val="3B5998"/>
                <w:sz w:val="12"/>
              </w:rPr>
              <w:t>2.000,00</w:t>
            </w:r>
          </w:p>
        </w:tc>
        <w:tc>
          <w:tcPr>
            <w:tcW w:w="1043" w:type="dxa"/>
            <w:tcBorders>
              <w:top w:val="nil"/>
              <w:left w:val="nil"/>
              <w:bottom w:val="single" w:sz="5" w:space="0" w:color="3B5998"/>
              <w:right w:val="nil"/>
            </w:tcBorders>
          </w:tcPr>
          <w:p w14:paraId="620EC98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C552EFB"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1AF83A36"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FDDFA2A"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1D3013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56E25A4B" w14:textId="77777777" w:rsidR="00C96F7F" w:rsidRDefault="00000000">
            <w:pPr>
              <w:spacing w:after="0"/>
              <w:ind w:left="301"/>
            </w:pPr>
            <w:r>
              <w:rPr>
                <w:rFonts w:ascii="Times New Roman" w:eastAsia="Times New Roman" w:hAnsi="Times New Roman" w:cs="Times New Roman"/>
                <w:color w:val="3B5998"/>
                <w:sz w:val="12"/>
              </w:rPr>
              <w:t>28.409,55</w:t>
            </w:r>
          </w:p>
        </w:tc>
        <w:tc>
          <w:tcPr>
            <w:tcW w:w="601" w:type="dxa"/>
            <w:tcBorders>
              <w:top w:val="nil"/>
              <w:left w:val="nil"/>
              <w:bottom w:val="single" w:sz="5" w:space="0" w:color="3B5998"/>
              <w:right w:val="nil"/>
            </w:tcBorders>
          </w:tcPr>
          <w:p w14:paraId="44AEDBBE" w14:textId="77777777" w:rsidR="00C96F7F" w:rsidRDefault="00000000">
            <w:pPr>
              <w:spacing w:after="0"/>
              <w:ind w:left="84"/>
              <w:jc w:val="center"/>
            </w:pPr>
            <w:r>
              <w:rPr>
                <w:rFonts w:ascii="Times New Roman" w:eastAsia="Times New Roman" w:hAnsi="Times New Roman" w:cs="Times New Roman"/>
                <w:color w:val="3B5998"/>
                <w:sz w:val="12"/>
              </w:rPr>
              <w:t>5,30%</w:t>
            </w:r>
          </w:p>
        </w:tc>
        <w:tc>
          <w:tcPr>
            <w:tcW w:w="507" w:type="dxa"/>
            <w:tcBorders>
              <w:top w:val="nil"/>
              <w:left w:val="nil"/>
              <w:bottom w:val="single" w:sz="5" w:space="0" w:color="3B5998"/>
              <w:right w:val="nil"/>
            </w:tcBorders>
          </w:tcPr>
          <w:p w14:paraId="0330E277"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29FADF4C" w14:textId="77777777">
        <w:trPr>
          <w:trHeight w:val="218"/>
        </w:trPr>
        <w:tc>
          <w:tcPr>
            <w:tcW w:w="3777" w:type="dxa"/>
            <w:tcBorders>
              <w:top w:val="single" w:sz="5" w:space="0" w:color="3B5998"/>
              <w:left w:val="nil"/>
              <w:bottom w:val="nil"/>
              <w:right w:val="nil"/>
            </w:tcBorders>
          </w:tcPr>
          <w:p w14:paraId="350C5B86"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154/34200/22200</w:t>
            </w:r>
          </w:p>
        </w:tc>
        <w:tc>
          <w:tcPr>
            <w:tcW w:w="1194" w:type="dxa"/>
            <w:tcBorders>
              <w:top w:val="single" w:sz="5" w:space="0" w:color="3B5998"/>
              <w:left w:val="nil"/>
              <w:bottom w:val="nil"/>
              <w:right w:val="nil"/>
            </w:tcBorders>
          </w:tcPr>
          <w:p w14:paraId="361FE589" w14:textId="77777777" w:rsidR="00C96F7F" w:rsidRDefault="00000000">
            <w:pPr>
              <w:spacing w:after="0"/>
              <w:ind w:left="776"/>
            </w:pPr>
            <w:r>
              <w:rPr>
                <w:rFonts w:ascii="Times New Roman" w:eastAsia="Times New Roman" w:hAnsi="Times New Roman" w:cs="Times New Roman"/>
                <w:color w:val="3B5998"/>
                <w:sz w:val="12"/>
              </w:rPr>
              <w:t>1,00</w:t>
            </w:r>
          </w:p>
        </w:tc>
        <w:tc>
          <w:tcPr>
            <w:tcW w:w="1021" w:type="dxa"/>
            <w:tcBorders>
              <w:top w:val="single" w:sz="5" w:space="0" w:color="3B5998"/>
              <w:left w:val="nil"/>
              <w:bottom w:val="nil"/>
              <w:right w:val="nil"/>
            </w:tcBorders>
          </w:tcPr>
          <w:p w14:paraId="00B5766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4C8BFD12" w14:textId="77777777" w:rsidR="00C96F7F" w:rsidRDefault="00000000">
            <w:pPr>
              <w:spacing w:after="0"/>
              <w:ind w:left="435"/>
              <w:jc w:val="center"/>
            </w:pPr>
            <w:r>
              <w:rPr>
                <w:rFonts w:ascii="Times New Roman" w:eastAsia="Times New Roman" w:hAnsi="Times New Roman" w:cs="Times New Roman"/>
                <w:color w:val="3B5998"/>
                <w:sz w:val="12"/>
              </w:rPr>
              <w:t>1,00</w:t>
            </w:r>
          </w:p>
        </w:tc>
        <w:tc>
          <w:tcPr>
            <w:tcW w:w="1043" w:type="dxa"/>
            <w:tcBorders>
              <w:top w:val="single" w:sz="5" w:space="0" w:color="3B5998"/>
              <w:left w:val="nil"/>
              <w:bottom w:val="nil"/>
              <w:right w:val="nil"/>
            </w:tcBorders>
          </w:tcPr>
          <w:p w14:paraId="3178897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783E44B6"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7DEF9F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10278E43"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58894F8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26BD71F9" w14:textId="77777777" w:rsidR="00C96F7F" w:rsidRDefault="00000000">
            <w:pPr>
              <w:spacing w:after="0"/>
              <w:ind w:right="84"/>
              <w:jc w:val="right"/>
            </w:pPr>
            <w:r>
              <w:rPr>
                <w:rFonts w:ascii="Times New Roman" w:eastAsia="Times New Roman" w:hAnsi="Times New Roman" w:cs="Times New Roman"/>
                <w:color w:val="3B5998"/>
                <w:sz w:val="12"/>
              </w:rPr>
              <w:t>1,00</w:t>
            </w:r>
          </w:p>
        </w:tc>
        <w:tc>
          <w:tcPr>
            <w:tcW w:w="601" w:type="dxa"/>
            <w:tcBorders>
              <w:top w:val="single" w:sz="5" w:space="0" w:color="3B5998"/>
              <w:left w:val="nil"/>
              <w:bottom w:val="nil"/>
              <w:right w:val="nil"/>
            </w:tcBorders>
          </w:tcPr>
          <w:p w14:paraId="4CCA1534"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7F9C4B1F"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F353A63" w14:textId="77777777">
        <w:trPr>
          <w:trHeight w:val="174"/>
        </w:trPr>
        <w:tc>
          <w:tcPr>
            <w:tcW w:w="3777" w:type="dxa"/>
            <w:tcBorders>
              <w:top w:val="nil"/>
              <w:left w:val="nil"/>
              <w:bottom w:val="single" w:sz="5" w:space="0" w:color="3B5998"/>
              <w:right w:val="nil"/>
            </w:tcBorders>
          </w:tcPr>
          <w:p w14:paraId="185523FA" w14:textId="77777777" w:rsidR="00C96F7F" w:rsidRDefault="00000000">
            <w:pPr>
              <w:spacing w:after="0"/>
              <w:ind w:left="30"/>
            </w:pPr>
            <w:r>
              <w:rPr>
                <w:rFonts w:ascii="Times New Roman" w:eastAsia="Times New Roman" w:hAnsi="Times New Roman" w:cs="Times New Roman"/>
                <w:color w:val="3B5998"/>
                <w:sz w:val="12"/>
              </w:rPr>
              <w:t>Instal.Deportivas- Servicios de Telecomunicaciones</w:t>
            </w:r>
          </w:p>
        </w:tc>
        <w:tc>
          <w:tcPr>
            <w:tcW w:w="1194" w:type="dxa"/>
            <w:tcBorders>
              <w:top w:val="nil"/>
              <w:left w:val="nil"/>
              <w:bottom w:val="single" w:sz="5" w:space="0" w:color="3B5998"/>
              <w:right w:val="nil"/>
            </w:tcBorders>
          </w:tcPr>
          <w:p w14:paraId="1551FE99"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5A0DFB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7B348CC"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3FC815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8FBC307"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D7588C8"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10D450F"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551F3993"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29F0902D" w14:textId="77777777" w:rsidR="00C96F7F" w:rsidRDefault="00000000">
            <w:pPr>
              <w:spacing w:after="0"/>
              <w:ind w:right="84"/>
              <w:jc w:val="right"/>
            </w:pPr>
            <w:r>
              <w:rPr>
                <w:rFonts w:ascii="Times New Roman" w:eastAsia="Times New Roman" w:hAnsi="Times New Roman" w:cs="Times New Roman"/>
                <w:color w:val="3B5998"/>
                <w:sz w:val="12"/>
              </w:rPr>
              <w:t>1,00</w:t>
            </w:r>
          </w:p>
        </w:tc>
        <w:tc>
          <w:tcPr>
            <w:tcW w:w="601" w:type="dxa"/>
            <w:tcBorders>
              <w:top w:val="nil"/>
              <w:left w:val="nil"/>
              <w:bottom w:val="single" w:sz="5" w:space="0" w:color="3B5998"/>
              <w:right w:val="nil"/>
            </w:tcBorders>
          </w:tcPr>
          <w:p w14:paraId="0CD7C4AD"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4CA0C869"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403301A" w14:textId="77777777">
        <w:trPr>
          <w:trHeight w:val="218"/>
        </w:trPr>
        <w:tc>
          <w:tcPr>
            <w:tcW w:w="3777" w:type="dxa"/>
            <w:tcBorders>
              <w:top w:val="single" w:sz="5" w:space="0" w:color="3B5998"/>
              <w:left w:val="nil"/>
              <w:bottom w:val="nil"/>
              <w:right w:val="nil"/>
            </w:tcBorders>
          </w:tcPr>
          <w:p w14:paraId="480DC46D"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154/34200/22400</w:t>
            </w:r>
          </w:p>
        </w:tc>
        <w:tc>
          <w:tcPr>
            <w:tcW w:w="1194" w:type="dxa"/>
            <w:tcBorders>
              <w:top w:val="single" w:sz="5" w:space="0" w:color="3B5998"/>
              <w:left w:val="nil"/>
              <w:bottom w:val="nil"/>
              <w:right w:val="nil"/>
            </w:tcBorders>
          </w:tcPr>
          <w:p w14:paraId="533568FB" w14:textId="77777777" w:rsidR="00C96F7F" w:rsidRDefault="00000000">
            <w:pPr>
              <w:spacing w:after="0"/>
              <w:ind w:left="776"/>
            </w:pPr>
            <w:r>
              <w:rPr>
                <w:rFonts w:ascii="Times New Roman" w:eastAsia="Times New Roman" w:hAnsi="Times New Roman" w:cs="Times New Roman"/>
                <w:color w:val="3B5998"/>
                <w:sz w:val="12"/>
              </w:rPr>
              <w:t>1,00</w:t>
            </w:r>
          </w:p>
        </w:tc>
        <w:tc>
          <w:tcPr>
            <w:tcW w:w="1021" w:type="dxa"/>
            <w:tcBorders>
              <w:top w:val="single" w:sz="5" w:space="0" w:color="3B5998"/>
              <w:left w:val="nil"/>
              <w:bottom w:val="nil"/>
              <w:right w:val="nil"/>
            </w:tcBorders>
          </w:tcPr>
          <w:p w14:paraId="430947C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5613EBB8" w14:textId="77777777" w:rsidR="00C96F7F" w:rsidRDefault="00000000">
            <w:pPr>
              <w:spacing w:after="0"/>
              <w:ind w:left="435"/>
              <w:jc w:val="center"/>
            </w:pPr>
            <w:r>
              <w:rPr>
                <w:rFonts w:ascii="Times New Roman" w:eastAsia="Times New Roman" w:hAnsi="Times New Roman" w:cs="Times New Roman"/>
                <w:color w:val="3B5998"/>
                <w:sz w:val="12"/>
              </w:rPr>
              <w:t>1,00</w:t>
            </w:r>
          </w:p>
        </w:tc>
        <w:tc>
          <w:tcPr>
            <w:tcW w:w="1043" w:type="dxa"/>
            <w:tcBorders>
              <w:top w:val="single" w:sz="5" w:space="0" w:color="3B5998"/>
              <w:left w:val="nil"/>
              <w:bottom w:val="nil"/>
              <w:right w:val="nil"/>
            </w:tcBorders>
          </w:tcPr>
          <w:p w14:paraId="5546DBC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1A6ACE72"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0E7E9AC6"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A04499D"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0188E1E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7B4F3AE6" w14:textId="77777777" w:rsidR="00C96F7F" w:rsidRDefault="00000000">
            <w:pPr>
              <w:spacing w:after="0"/>
              <w:ind w:right="84"/>
              <w:jc w:val="right"/>
            </w:pPr>
            <w:r>
              <w:rPr>
                <w:rFonts w:ascii="Times New Roman" w:eastAsia="Times New Roman" w:hAnsi="Times New Roman" w:cs="Times New Roman"/>
                <w:color w:val="3B5998"/>
                <w:sz w:val="12"/>
              </w:rPr>
              <w:t>1,00</w:t>
            </w:r>
          </w:p>
        </w:tc>
        <w:tc>
          <w:tcPr>
            <w:tcW w:w="601" w:type="dxa"/>
            <w:tcBorders>
              <w:top w:val="single" w:sz="5" w:space="0" w:color="3B5998"/>
              <w:left w:val="nil"/>
              <w:bottom w:val="nil"/>
              <w:right w:val="nil"/>
            </w:tcBorders>
          </w:tcPr>
          <w:p w14:paraId="29937D8C"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1A4429C5"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05865D76" w14:textId="77777777">
        <w:trPr>
          <w:trHeight w:val="174"/>
        </w:trPr>
        <w:tc>
          <w:tcPr>
            <w:tcW w:w="3777" w:type="dxa"/>
            <w:tcBorders>
              <w:top w:val="nil"/>
              <w:left w:val="nil"/>
              <w:bottom w:val="single" w:sz="5" w:space="0" w:color="3B5998"/>
              <w:right w:val="nil"/>
            </w:tcBorders>
          </w:tcPr>
          <w:p w14:paraId="49591E80" w14:textId="77777777" w:rsidR="00C96F7F" w:rsidRDefault="00000000">
            <w:pPr>
              <w:spacing w:after="0"/>
              <w:ind w:left="30"/>
            </w:pPr>
            <w:r>
              <w:rPr>
                <w:rFonts w:ascii="Times New Roman" w:eastAsia="Times New Roman" w:hAnsi="Times New Roman" w:cs="Times New Roman"/>
                <w:color w:val="3B5998"/>
                <w:sz w:val="12"/>
              </w:rPr>
              <w:t>Instal. Deportivas- Primas de seguros</w:t>
            </w:r>
          </w:p>
        </w:tc>
        <w:tc>
          <w:tcPr>
            <w:tcW w:w="1194" w:type="dxa"/>
            <w:tcBorders>
              <w:top w:val="nil"/>
              <w:left w:val="nil"/>
              <w:bottom w:val="single" w:sz="5" w:space="0" w:color="3B5998"/>
              <w:right w:val="nil"/>
            </w:tcBorders>
          </w:tcPr>
          <w:p w14:paraId="7AF3F228"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7B9DEAA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744102AE"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D10B59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5131662"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84E6DD1"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03D7B7F5"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5B8DAF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FB60377" w14:textId="77777777" w:rsidR="00C96F7F" w:rsidRDefault="00000000">
            <w:pPr>
              <w:spacing w:after="0"/>
              <w:ind w:right="84"/>
              <w:jc w:val="right"/>
            </w:pPr>
            <w:r>
              <w:rPr>
                <w:rFonts w:ascii="Times New Roman" w:eastAsia="Times New Roman" w:hAnsi="Times New Roman" w:cs="Times New Roman"/>
                <w:color w:val="3B5998"/>
                <w:sz w:val="12"/>
              </w:rPr>
              <w:t>1,00</w:t>
            </w:r>
          </w:p>
        </w:tc>
        <w:tc>
          <w:tcPr>
            <w:tcW w:w="601" w:type="dxa"/>
            <w:tcBorders>
              <w:top w:val="nil"/>
              <w:left w:val="nil"/>
              <w:bottom w:val="single" w:sz="5" w:space="0" w:color="3B5998"/>
              <w:right w:val="nil"/>
            </w:tcBorders>
          </w:tcPr>
          <w:p w14:paraId="24AFA0C2"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00B6F29F"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067B619C" w14:textId="77777777">
        <w:trPr>
          <w:trHeight w:val="218"/>
        </w:trPr>
        <w:tc>
          <w:tcPr>
            <w:tcW w:w="3777" w:type="dxa"/>
            <w:tcBorders>
              <w:top w:val="single" w:sz="5" w:space="0" w:color="3B5998"/>
              <w:left w:val="nil"/>
              <w:bottom w:val="nil"/>
              <w:right w:val="nil"/>
            </w:tcBorders>
          </w:tcPr>
          <w:p w14:paraId="0EBC24FB" w14:textId="77777777" w:rsidR="00C96F7F" w:rsidRDefault="00000000">
            <w:pPr>
              <w:tabs>
                <w:tab w:val="center" w:pos="286"/>
                <w:tab w:val="center" w:pos="1119"/>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154/34200/2269970</w:t>
            </w:r>
          </w:p>
        </w:tc>
        <w:tc>
          <w:tcPr>
            <w:tcW w:w="1194" w:type="dxa"/>
            <w:tcBorders>
              <w:top w:val="single" w:sz="5" w:space="0" w:color="3B5998"/>
              <w:left w:val="nil"/>
              <w:bottom w:val="nil"/>
              <w:right w:val="nil"/>
            </w:tcBorders>
          </w:tcPr>
          <w:p w14:paraId="62E35721"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4692726C" w14:textId="77777777" w:rsidR="00C96F7F" w:rsidRDefault="00000000">
            <w:pPr>
              <w:spacing w:after="0"/>
              <w:ind w:left="127"/>
              <w:jc w:val="center"/>
            </w:pPr>
            <w:r>
              <w:rPr>
                <w:rFonts w:ascii="Times New Roman" w:eastAsia="Times New Roman" w:hAnsi="Times New Roman" w:cs="Times New Roman"/>
                <w:color w:val="3B5998"/>
                <w:sz w:val="12"/>
              </w:rPr>
              <w:t>103.333,34</w:t>
            </w:r>
          </w:p>
        </w:tc>
        <w:tc>
          <w:tcPr>
            <w:tcW w:w="1093" w:type="dxa"/>
            <w:tcBorders>
              <w:top w:val="single" w:sz="5" w:space="0" w:color="3B5998"/>
              <w:left w:val="nil"/>
              <w:bottom w:val="nil"/>
              <w:right w:val="nil"/>
            </w:tcBorders>
          </w:tcPr>
          <w:p w14:paraId="7B3C78B1" w14:textId="77777777" w:rsidR="00C96F7F" w:rsidRDefault="00000000">
            <w:pPr>
              <w:spacing w:after="0"/>
              <w:ind w:left="98"/>
              <w:jc w:val="center"/>
            </w:pPr>
            <w:r>
              <w:rPr>
                <w:rFonts w:ascii="Times New Roman" w:eastAsia="Times New Roman" w:hAnsi="Times New Roman" w:cs="Times New Roman"/>
                <w:color w:val="3B5998"/>
                <w:sz w:val="12"/>
              </w:rPr>
              <w:t>103.333,34</w:t>
            </w:r>
          </w:p>
        </w:tc>
        <w:tc>
          <w:tcPr>
            <w:tcW w:w="1043" w:type="dxa"/>
            <w:tcBorders>
              <w:top w:val="single" w:sz="5" w:space="0" w:color="3B5998"/>
              <w:left w:val="nil"/>
              <w:bottom w:val="nil"/>
              <w:right w:val="nil"/>
            </w:tcBorders>
          </w:tcPr>
          <w:p w14:paraId="59EF07E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420DF3AB"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2C49B20D"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224068C7"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1C005BC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54CDD80E" w14:textId="77777777" w:rsidR="00C96F7F" w:rsidRDefault="00000000">
            <w:pPr>
              <w:spacing w:after="0"/>
              <w:ind w:left="239"/>
            </w:pPr>
            <w:r>
              <w:rPr>
                <w:rFonts w:ascii="Times New Roman" w:eastAsia="Times New Roman" w:hAnsi="Times New Roman" w:cs="Times New Roman"/>
                <w:color w:val="3B5998"/>
                <w:sz w:val="12"/>
              </w:rPr>
              <w:t>103.333,34</w:t>
            </w:r>
          </w:p>
        </w:tc>
        <w:tc>
          <w:tcPr>
            <w:tcW w:w="601" w:type="dxa"/>
            <w:tcBorders>
              <w:top w:val="single" w:sz="5" w:space="0" w:color="3B5998"/>
              <w:left w:val="nil"/>
              <w:bottom w:val="nil"/>
              <w:right w:val="nil"/>
            </w:tcBorders>
          </w:tcPr>
          <w:p w14:paraId="77E6671A"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5D0E3E5D"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67E8D733" w14:textId="77777777">
        <w:trPr>
          <w:trHeight w:val="174"/>
        </w:trPr>
        <w:tc>
          <w:tcPr>
            <w:tcW w:w="3777" w:type="dxa"/>
            <w:tcBorders>
              <w:top w:val="nil"/>
              <w:left w:val="nil"/>
              <w:bottom w:val="single" w:sz="5" w:space="0" w:color="3B5998"/>
              <w:right w:val="nil"/>
            </w:tcBorders>
          </w:tcPr>
          <w:p w14:paraId="465C5FC2" w14:textId="77777777" w:rsidR="00C96F7F" w:rsidRDefault="00000000">
            <w:pPr>
              <w:spacing w:after="0"/>
              <w:ind w:left="30"/>
            </w:pPr>
            <w:r>
              <w:rPr>
                <w:rFonts w:ascii="Times New Roman" w:eastAsia="Times New Roman" w:hAnsi="Times New Roman" w:cs="Times New Roman"/>
                <w:color w:val="3B5998"/>
                <w:sz w:val="12"/>
              </w:rPr>
              <w:t>Instalaciones - Otros gastos diversos- REVISION DE OFICIO</w:t>
            </w:r>
          </w:p>
        </w:tc>
        <w:tc>
          <w:tcPr>
            <w:tcW w:w="1194" w:type="dxa"/>
            <w:tcBorders>
              <w:top w:val="nil"/>
              <w:left w:val="nil"/>
              <w:bottom w:val="single" w:sz="5" w:space="0" w:color="3B5998"/>
              <w:right w:val="nil"/>
            </w:tcBorders>
          </w:tcPr>
          <w:p w14:paraId="60D27742"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535FA6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2D398E3"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0A9CE5AE"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4023F3F1"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E524A12"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5F063CF"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232032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73AF8186" w14:textId="77777777" w:rsidR="00C96F7F" w:rsidRDefault="00000000">
            <w:pPr>
              <w:spacing w:after="0"/>
              <w:ind w:left="239"/>
            </w:pPr>
            <w:r>
              <w:rPr>
                <w:rFonts w:ascii="Times New Roman" w:eastAsia="Times New Roman" w:hAnsi="Times New Roman" w:cs="Times New Roman"/>
                <w:color w:val="3B5998"/>
                <w:sz w:val="12"/>
              </w:rPr>
              <w:t>103.333,34</w:t>
            </w:r>
          </w:p>
        </w:tc>
        <w:tc>
          <w:tcPr>
            <w:tcW w:w="601" w:type="dxa"/>
            <w:tcBorders>
              <w:top w:val="nil"/>
              <w:left w:val="nil"/>
              <w:bottom w:val="single" w:sz="5" w:space="0" w:color="3B5998"/>
              <w:right w:val="nil"/>
            </w:tcBorders>
          </w:tcPr>
          <w:p w14:paraId="2F08DEC7"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02573DC1"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6771365C" w14:textId="77777777">
        <w:trPr>
          <w:trHeight w:val="218"/>
        </w:trPr>
        <w:tc>
          <w:tcPr>
            <w:tcW w:w="3777" w:type="dxa"/>
            <w:tcBorders>
              <w:top w:val="single" w:sz="5" w:space="0" w:color="3B5998"/>
              <w:left w:val="nil"/>
              <w:bottom w:val="nil"/>
              <w:right w:val="nil"/>
            </w:tcBorders>
          </w:tcPr>
          <w:p w14:paraId="6A94A14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154/34200/22700</w:t>
            </w:r>
          </w:p>
        </w:tc>
        <w:tc>
          <w:tcPr>
            <w:tcW w:w="1194" w:type="dxa"/>
            <w:tcBorders>
              <w:top w:val="single" w:sz="5" w:space="0" w:color="3B5998"/>
              <w:left w:val="nil"/>
              <w:bottom w:val="nil"/>
              <w:right w:val="nil"/>
            </w:tcBorders>
          </w:tcPr>
          <w:p w14:paraId="62FD461D" w14:textId="77777777" w:rsidR="00C96F7F" w:rsidRDefault="00000000">
            <w:pPr>
              <w:spacing w:after="0"/>
              <w:ind w:left="438"/>
            </w:pPr>
            <w:r>
              <w:rPr>
                <w:rFonts w:ascii="Times New Roman" w:eastAsia="Times New Roman" w:hAnsi="Times New Roman" w:cs="Times New Roman"/>
                <w:color w:val="3B5998"/>
                <w:sz w:val="12"/>
              </w:rPr>
              <w:t>384.520,00</w:t>
            </w:r>
          </w:p>
        </w:tc>
        <w:tc>
          <w:tcPr>
            <w:tcW w:w="1021" w:type="dxa"/>
            <w:tcBorders>
              <w:top w:val="single" w:sz="5" w:space="0" w:color="3B5998"/>
              <w:left w:val="nil"/>
              <w:bottom w:val="nil"/>
              <w:right w:val="nil"/>
            </w:tcBorders>
          </w:tcPr>
          <w:p w14:paraId="2977AE6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F69DC5C" w14:textId="77777777" w:rsidR="00C96F7F" w:rsidRDefault="00000000">
            <w:pPr>
              <w:spacing w:after="0"/>
              <w:ind w:left="98"/>
              <w:jc w:val="center"/>
            </w:pPr>
            <w:r>
              <w:rPr>
                <w:rFonts w:ascii="Times New Roman" w:eastAsia="Times New Roman" w:hAnsi="Times New Roman" w:cs="Times New Roman"/>
                <w:color w:val="3B5998"/>
                <w:sz w:val="12"/>
              </w:rPr>
              <w:t>384.520,00</w:t>
            </w:r>
          </w:p>
        </w:tc>
        <w:tc>
          <w:tcPr>
            <w:tcW w:w="1043" w:type="dxa"/>
            <w:tcBorders>
              <w:top w:val="single" w:sz="5" w:space="0" w:color="3B5998"/>
              <w:left w:val="nil"/>
              <w:bottom w:val="nil"/>
              <w:right w:val="nil"/>
            </w:tcBorders>
          </w:tcPr>
          <w:p w14:paraId="4B37B1CD" w14:textId="77777777" w:rsidR="00C96F7F" w:rsidRDefault="00000000">
            <w:pPr>
              <w:spacing w:after="0"/>
              <w:ind w:left="48"/>
              <w:jc w:val="center"/>
            </w:pPr>
            <w:r>
              <w:rPr>
                <w:rFonts w:ascii="Times New Roman" w:eastAsia="Times New Roman" w:hAnsi="Times New Roman" w:cs="Times New Roman"/>
                <w:color w:val="3B5998"/>
                <w:sz w:val="12"/>
              </w:rPr>
              <w:t>363.651,95</w:t>
            </w:r>
          </w:p>
        </w:tc>
        <w:tc>
          <w:tcPr>
            <w:tcW w:w="1039" w:type="dxa"/>
            <w:tcBorders>
              <w:top w:val="single" w:sz="5" w:space="0" w:color="3B5998"/>
              <w:left w:val="nil"/>
              <w:bottom w:val="nil"/>
              <w:right w:val="nil"/>
            </w:tcBorders>
          </w:tcPr>
          <w:p w14:paraId="32ACF365" w14:textId="77777777" w:rsidR="00C96F7F" w:rsidRDefault="00000000">
            <w:pPr>
              <w:spacing w:after="0"/>
              <w:ind w:left="51"/>
              <w:jc w:val="center"/>
            </w:pPr>
            <w:r>
              <w:rPr>
                <w:rFonts w:ascii="Times New Roman" w:eastAsia="Times New Roman" w:hAnsi="Times New Roman" w:cs="Times New Roman"/>
                <w:color w:val="3B5998"/>
                <w:sz w:val="12"/>
              </w:rPr>
              <w:t>363.651,95</w:t>
            </w:r>
          </w:p>
        </w:tc>
        <w:tc>
          <w:tcPr>
            <w:tcW w:w="1053" w:type="dxa"/>
            <w:tcBorders>
              <w:top w:val="single" w:sz="5" w:space="0" w:color="3B5998"/>
              <w:left w:val="nil"/>
              <w:bottom w:val="nil"/>
              <w:right w:val="nil"/>
            </w:tcBorders>
          </w:tcPr>
          <w:p w14:paraId="30022F14" w14:textId="77777777" w:rsidR="00C96F7F" w:rsidRDefault="00000000">
            <w:pPr>
              <w:spacing w:after="0"/>
              <w:ind w:left="44"/>
              <w:jc w:val="center"/>
            </w:pPr>
            <w:r>
              <w:rPr>
                <w:rFonts w:ascii="Times New Roman" w:eastAsia="Times New Roman" w:hAnsi="Times New Roman" w:cs="Times New Roman"/>
                <w:color w:val="3B5998"/>
                <w:sz w:val="12"/>
              </w:rPr>
              <w:t>263.104,77</w:t>
            </w:r>
          </w:p>
        </w:tc>
        <w:tc>
          <w:tcPr>
            <w:tcW w:w="1068" w:type="dxa"/>
            <w:tcBorders>
              <w:top w:val="single" w:sz="5" w:space="0" w:color="3B5998"/>
              <w:left w:val="nil"/>
              <w:bottom w:val="nil"/>
              <w:right w:val="nil"/>
            </w:tcBorders>
          </w:tcPr>
          <w:p w14:paraId="5ED4CD62" w14:textId="77777777" w:rsidR="00C96F7F" w:rsidRDefault="00000000">
            <w:pPr>
              <w:spacing w:after="0"/>
              <w:ind w:left="8"/>
              <w:jc w:val="center"/>
            </w:pPr>
            <w:r>
              <w:rPr>
                <w:rFonts w:ascii="Times New Roman" w:eastAsia="Times New Roman" w:hAnsi="Times New Roman" w:cs="Times New Roman"/>
                <w:color w:val="3B5998"/>
                <w:sz w:val="12"/>
              </w:rPr>
              <w:t>263.104,77</w:t>
            </w:r>
          </w:p>
        </w:tc>
        <w:tc>
          <w:tcPr>
            <w:tcW w:w="1029" w:type="dxa"/>
            <w:tcBorders>
              <w:top w:val="single" w:sz="5" w:space="0" w:color="3B5998"/>
              <w:left w:val="nil"/>
              <w:bottom w:val="nil"/>
              <w:right w:val="nil"/>
            </w:tcBorders>
          </w:tcPr>
          <w:p w14:paraId="24D80E82" w14:textId="77777777" w:rsidR="00C96F7F" w:rsidRDefault="00000000">
            <w:pPr>
              <w:spacing w:after="0"/>
              <w:ind w:right="4"/>
              <w:jc w:val="center"/>
            </w:pPr>
            <w:r>
              <w:rPr>
                <w:rFonts w:ascii="Times New Roman" w:eastAsia="Times New Roman" w:hAnsi="Times New Roman" w:cs="Times New Roman"/>
                <w:color w:val="3B5998"/>
                <w:sz w:val="12"/>
              </w:rPr>
              <w:t>263.104,77</w:t>
            </w:r>
          </w:p>
        </w:tc>
        <w:tc>
          <w:tcPr>
            <w:tcW w:w="897" w:type="dxa"/>
            <w:tcBorders>
              <w:top w:val="single" w:sz="5" w:space="0" w:color="3B5998"/>
              <w:left w:val="nil"/>
              <w:bottom w:val="nil"/>
              <w:right w:val="nil"/>
            </w:tcBorders>
          </w:tcPr>
          <w:p w14:paraId="0FB145E8" w14:textId="77777777" w:rsidR="00C96F7F" w:rsidRDefault="00000000">
            <w:pPr>
              <w:spacing w:after="0"/>
              <w:ind w:left="301"/>
            </w:pPr>
            <w:r>
              <w:rPr>
                <w:rFonts w:ascii="Times New Roman" w:eastAsia="Times New Roman" w:hAnsi="Times New Roman" w:cs="Times New Roman"/>
                <w:color w:val="3B5998"/>
                <w:sz w:val="12"/>
              </w:rPr>
              <w:t>20.868,05</w:t>
            </w:r>
          </w:p>
        </w:tc>
        <w:tc>
          <w:tcPr>
            <w:tcW w:w="601" w:type="dxa"/>
            <w:tcBorders>
              <w:top w:val="single" w:sz="5" w:space="0" w:color="3B5998"/>
              <w:left w:val="nil"/>
              <w:bottom w:val="nil"/>
              <w:right w:val="nil"/>
            </w:tcBorders>
          </w:tcPr>
          <w:p w14:paraId="1ED37CFF" w14:textId="77777777" w:rsidR="00C96F7F" w:rsidRDefault="00000000">
            <w:pPr>
              <w:spacing w:after="0"/>
              <w:ind w:left="84"/>
              <w:jc w:val="center"/>
            </w:pPr>
            <w:r>
              <w:rPr>
                <w:rFonts w:ascii="Times New Roman" w:eastAsia="Times New Roman" w:hAnsi="Times New Roman" w:cs="Times New Roman"/>
                <w:color w:val="3B5998"/>
                <w:sz w:val="12"/>
              </w:rPr>
              <w:t>5,43%</w:t>
            </w:r>
          </w:p>
        </w:tc>
        <w:tc>
          <w:tcPr>
            <w:tcW w:w="507" w:type="dxa"/>
            <w:tcBorders>
              <w:top w:val="single" w:sz="5" w:space="0" w:color="3B5998"/>
              <w:left w:val="nil"/>
              <w:bottom w:val="nil"/>
              <w:right w:val="nil"/>
            </w:tcBorders>
          </w:tcPr>
          <w:p w14:paraId="326F0074" w14:textId="77777777" w:rsidR="00C96F7F" w:rsidRDefault="00000000">
            <w:pPr>
              <w:spacing w:after="0"/>
              <w:ind w:left="106"/>
            </w:pPr>
            <w:r>
              <w:rPr>
                <w:rFonts w:ascii="Times New Roman" w:eastAsia="Times New Roman" w:hAnsi="Times New Roman" w:cs="Times New Roman"/>
                <w:color w:val="3B5998"/>
                <w:sz w:val="12"/>
              </w:rPr>
              <w:t>68,42%</w:t>
            </w:r>
          </w:p>
        </w:tc>
      </w:tr>
      <w:tr w:rsidR="00C96F7F" w14:paraId="04B3930C" w14:textId="77777777">
        <w:trPr>
          <w:trHeight w:val="174"/>
        </w:trPr>
        <w:tc>
          <w:tcPr>
            <w:tcW w:w="3777" w:type="dxa"/>
            <w:tcBorders>
              <w:top w:val="nil"/>
              <w:left w:val="nil"/>
              <w:bottom w:val="single" w:sz="5" w:space="0" w:color="3B5998"/>
              <w:right w:val="nil"/>
            </w:tcBorders>
          </w:tcPr>
          <w:p w14:paraId="7D3F478D" w14:textId="77777777" w:rsidR="00C96F7F" w:rsidRDefault="00000000">
            <w:pPr>
              <w:spacing w:after="0"/>
              <w:ind w:left="30"/>
            </w:pPr>
            <w:r>
              <w:rPr>
                <w:rFonts w:ascii="Times New Roman" w:eastAsia="Times New Roman" w:hAnsi="Times New Roman" w:cs="Times New Roman"/>
                <w:color w:val="3B5998"/>
                <w:sz w:val="12"/>
              </w:rPr>
              <w:lastRenderedPageBreak/>
              <w:t>Instal. Deportivas- Limpieza y Aseo</w:t>
            </w:r>
          </w:p>
        </w:tc>
        <w:tc>
          <w:tcPr>
            <w:tcW w:w="1194" w:type="dxa"/>
            <w:tcBorders>
              <w:top w:val="nil"/>
              <w:left w:val="nil"/>
              <w:bottom w:val="single" w:sz="5" w:space="0" w:color="3B5998"/>
              <w:right w:val="nil"/>
            </w:tcBorders>
          </w:tcPr>
          <w:p w14:paraId="7FA8EE25"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EC5007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6AEEAC2"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F70EA0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9CF9278" w14:textId="77777777" w:rsidR="00C96F7F" w:rsidRDefault="00000000">
            <w:pPr>
              <w:spacing w:after="0"/>
              <w:ind w:left="51"/>
              <w:jc w:val="center"/>
            </w:pPr>
            <w:r>
              <w:rPr>
                <w:rFonts w:ascii="Times New Roman" w:eastAsia="Times New Roman" w:hAnsi="Times New Roman" w:cs="Times New Roman"/>
                <w:color w:val="3B5998"/>
                <w:sz w:val="12"/>
              </w:rPr>
              <w:t>100.547,18</w:t>
            </w:r>
          </w:p>
        </w:tc>
        <w:tc>
          <w:tcPr>
            <w:tcW w:w="1053" w:type="dxa"/>
            <w:tcBorders>
              <w:top w:val="nil"/>
              <w:left w:val="nil"/>
              <w:bottom w:val="single" w:sz="5" w:space="0" w:color="3B5998"/>
              <w:right w:val="nil"/>
            </w:tcBorders>
          </w:tcPr>
          <w:p w14:paraId="0B32E3C8"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A592F7F"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0A7FEBB0"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8817C87" w14:textId="77777777" w:rsidR="00C96F7F" w:rsidRDefault="00000000">
            <w:pPr>
              <w:spacing w:after="0"/>
              <w:ind w:left="239"/>
            </w:pPr>
            <w:r>
              <w:rPr>
                <w:rFonts w:ascii="Times New Roman" w:eastAsia="Times New Roman" w:hAnsi="Times New Roman" w:cs="Times New Roman"/>
                <w:color w:val="3B5998"/>
                <w:sz w:val="12"/>
              </w:rPr>
              <w:t>121.415,23</w:t>
            </w:r>
          </w:p>
        </w:tc>
        <w:tc>
          <w:tcPr>
            <w:tcW w:w="601" w:type="dxa"/>
            <w:tcBorders>
              <w:top w:val="nil"/>
              <w:left w:val="nil"/>
              <w:bottom w:val="single" w:sz="5" w:space="0" w:color="3B5998"/>
              <w:right w:val="nil"/>
            </w:tcBorders>
          </w:tcPr>
          <w:p w14:paraId="4A932CB8" w14:textId="77777777" w:rsidR="00C96F7F" w:rsidRDefault="00000000">
            <w:pPr>
              <w:spacing w:after="0"/>
              <w:ind w:left="112"/>
            </w:pPr>
            <w:r>
              <w:rPr>
                <w:rFonts w:ascii="Times New Roman" w:eastAsia="Times New Roman" w:hAnsi="Times New Roman" w:cs="Times New Roman"/>
                <w:color w:val="3B5998"/>
                <w:sz w:val="12"/>
              </w:rPr>
              <w:t>94,57%</w:t>
            </w:r>
          </w:p>
        </w:tc>
        <w:tc>
          <w:tcPr>
            <w:tcW w:w="507" w:type="dxa"/>
            <w:tcBorders>
              <w:top w:val="nil"/>
              <w:left w:val="nil"/>
              <w:bottom w:val="single" w:sz="5" w:space="0" w:color="3B5998"/>
              <w:right w:val="nil"/>
            </w:tcBorders>
          </w:tcPr>
          <w:p w14:paraId="0B277B58"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85EEB3C" w14:textId="77777777">
        <w:trPr>
          <w:trHeight w:val="218"/>
        </w:trPr>
        <w:tc>
          <w:tcPr>
            <w:tcW w:w="3777" w:type="dxa"/>
            <w:tcBorders>
              <w:top w:val="single" w:sz="5" w:space="0" w:color="3B5998"/>
              <w:left w:val="nil"/>
              <w:bottom w:val="nil"/>
              <w:right w:val="nil"/>
            </w:tcBorders>
          </w:tcPr>
          <w:p w14:paraId="781CF00C"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154/34200/22701</w:t>
            </w:r>
          </w:p>
        </w:tc>
        <w:tc>
          <w:tcPr>
            <w:tcW w:w="1194" w:type="dxa"/>
            <w:tcBorders>
              <w:top w:val="single" w:sz="5" w:space="0" w:color="3B5998"/>
              <w:left w:val="nil"/>
              <w:bottom w:val="nil"/>
              <w:right w:val="nil"/>
            </w:tcBorders>
          </w:tcPr>
          <w:p w14:paraId="09320183" w14:textId="77777777" w:rsidR="00C96F7F" w:rsidRDefault="00000000">
            <w:pPr>
              <w:spacing w:after="0"/>
              <w:ind w:left="438"/>
            </w:pPr>
            <w:r>
              <w:rPr>
                <w:rFonts w:ascii="Times New Roman" w:eastAsia="Times New Roman" w:hAnsi="Times New Roman" w:cs="Times New Roman"/>
                <w:color w:val="3B5998"/>
                <w:sz w:val="12"/>
              </w:rPr>
              <w:t>540.000,00</w:t>
            </w:r>
          </w:p>
        </w:tc>
        <w:tc>
          <w:tcPr>
            <w:tcW w:w="1021" w:type="dxa"/>
            <w:tcBorders>
              <w:top w:val="single" w:sz="5" w:space="0" w:color="3B5998"/>
              <w:left w:val="nil"/>
              <w:bottom w:val="nil"/>
              <w:right w:val="nil"/>
            </w:tcBorders>
          </w:tcPr>
          <w:p w14:paraId="5E70A98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3245698" w14:textId="77777777" w:rsidR="00C96F7F" w:rsidRDefault="00000000">
            <w:pPr>
              <w:spacing w:after="0"/>
              <w:ind w:left="98"/>
              <w:jc w:val="center"/>
            </w:pPr>
            <w:r>
              <w:rPr>
                <w:rFonts w:ascii="Times New Roman" w:eastAsia="Times New Roman" w:hAnsi="Times New Roman" w:cs="Times New Roman"/>
                <w:color w:val="3B5998"/>
                <w:sz w:val="12"/>
              </w:rPr>
              <w:t>540.000,00</w:t>
            </w:r>
          </w:p>
        </w:tc>
        <w:tc>
          <w:tcPr>
            <w:tcW w:w="1043" w:type="dxa"/>
            <w:tcBorders>
              <w:top w:val="single" w:sz="5" w:space="0" w:color="3B5998"/>
              <w:left w:val="nil"/>
              <w:bottom w:val="nil"/>
              <w:right w:val="nil"/>
            </w:tcBorders>
          </w:tcPr>
          <w:p w14:paraId="441AC1B0" w14:textId="77777777" w:rsidR="00C96F7F" w:rsidRDefault="00000000">
            <w:pPr>
              <w:spacing w:after="0"/>
              <w:ind w:left="48"/>
              <w:jc w:val="center"/>
            </w:pPr>
            <w:r>
              <w:rPr>
                <w:rFonts w:ascii="Times New Roman" w:eastAsia="Times New Roman" w:hAnsi="Times New Roman" w:cs="Times New Roman"/>
                <w:color w:val="3B5998"/>
                <w:sz w:val="12"/>
              </w:rPr>
              <w:t>416.800,56</w:t>
            </w:r>
          </w:p>
        </w:tc>
        <w:tc>
          <w:tcPr>
            <w:tcW w:w="1039" w:type="dxa"/>
            <w:tcBorders>
              <w:top w:val="single" w:sz="5" w:space="0" w:color="3B5998"/>
              <w:left w:val="nil"/>
              <w:bottom w:val="nil"/>
              <w:right w:val="nil"/>
            </w:tcBorders>
          </w:tcPr>
          <w:p w14:paraId="518546D1" w14:textId="77777777" w:rsidR="00C96F7F" w:rsidRDefault="00000000">
            <w:pPr>
              <w:spacing w:after="0"/>
              <w:ind w:left="51"/>
              <w:jc w:val="center"/>
            </w:pPr>
            <w:r>
              <w:rPr>
                <w:rFonts w:ascii="Times New Roman" w:eastAsia="Times New Roman" w:hAnsi="Times New Roman" w:cs="Times New Roman"/>
                <w:color w:val="3B5998"/>
                <w:sz w:val="12"/>
              </w:rPr>
              <w:t>416.800,56</w:t>
            </w:r>
          </w:p>
        </w:tc>
        <w:tc>
          <w:tcPr>
            <w:tcW w:w="1053" w:type="dxa"/>
            <w:tcBorders>
              <w:top w:val="single" w:sz="5" w:space="0" w:color="3B5998"/>
              <w:left w:val="nil"/>
              <w:bottom w:val="nil"/>
              <w:right w:val="nil"/>
            </w:tcBorders>
          </w:tcPr>
          <w:p w14:paraId="00FA9D84" w14:textId="77777777" w:rsidR="00C96F7F" w:rsidRDefault="00000000">
            <w:pPr>
              <w:spacing w:after="0"/>
              <w:ind w:left="44"/>
              <w:jc w:val="center"/>
            </w:pPr>
            <w:r>
              <w:rPr>
                <w:rFonts w:ascii="Times New Roman" w:eastAsia="Times New Roman" w:hAnsi="Times New Roman" w:cs="Times New Roman"/>
                <w:color w:val="3B5998"/>
                <w:sz w:val="12"/>
              </w:rPr>
              <w:t>263.083,97</w:t>
            </w:r>
          </w:p>
        </w:tc>
        <w:tc>
          <w:tcPr>
            <w:tcW w:w="1068" w:type="dxa"/>
            <w:tcBorders>
              <w:top w:val="single" w:sz="5" w:space="0" w:color="3B5998"/>
              <w:left w:val="nil"/>
              <w:bottom w:val="nil"/>
              <w:right w:val="nil"/>
            </w:tcBorders>
          </w:tcPr>
          <w:p w14:paraId="29797F69" w14:textId="77777777" w:rsidR="00C96F7F" w:rsidRDefault="00000000">
            <w:pPr>
              <w:spacing w:after="0"/>
              <w:ind w:left="8"/>
              <w:jc w:val="center"/>
            </w:pPr>
            <w:r>
              <w:rPr>
                <w:rFonts w:ascii="Times New Roman" w:eastAsia="Times New Roman" w:hAnsi="Times New Roman" w:cs="Times New Roman"/>
                <w:color w:val="3B5998"/>
                <w:sz w:val="12"/>
              </w:rPr>
              <w:t>263.083,97</w:t>
            </w:r>
          </w:p>
        </w:tc>
        <w:tc>
          <w:tcPr>
            <w:tcW w:w="1029" w:type="dxa"/>
            <w:tcBorders>
              <w:top w:val="single" w:sz="5" w:space="0" w:color="3B5998"/>
              <w:left w:val="nil"/>
              <w:bottom w:val="nil"/>
              <w:right w:val="nil"/>
            </w:tcBorders>
          </w:tcPr>
          <w:p w14:paraId="3519AA4D" w14:textId="77777777" w:rsidR="00C96F7F" w:rsidRDefault="00000000">
            <w:pPr>
              <w:spacing w:after="0"/>
              <w:ind w:right="4"/>
              <w:jc w:val="center"/>
            </w:pPr>
            <w:r>
              <w:rPr>
                <w:rFonts w:ascii="Times New Roman" w:eastAsia="Times New Roman" w:hAnsi="Times New Roman" w:cs="Times New Roman"/>
                <w:color w:val="3B5998"/>
                <w:sz w:val="12"/>
              </w:rPr>
              <w:t>263.083,97</w:t>
            </w:r>
          </w:p>
        </w:tc>
        <w:tc>
          <w:tcPr>
            <w:tcW w:w="897" w:type="dxa"/>
            <w:tcBorders>
              <w:top w:val="single" w:sz="5" w:space="0" w:color="3B5998"/>
              <w:left w:val="nil"/>
              <w:bottom w:val="nil"/>
              <w:right w:val="nil"/>
            </w:tcBorders>
          </w:tcPr>
          <w:p w14:paraId="34A71212" w14:textId="77777777" w:rsidR="00C96F7F" w:rsidRDefault="00000000">
            <w:pPr>
              <w:spacing w:after="0"/>
              <w:ind w:left="239"/>
            </w:pPr>
            <w:r>
              <w:rPr>
                <w:rFonts w:ascii="Times New Roman" w:eastAsia="Times New Roman" w:hAnsi="Times New Roman" w:cs="Times New Roman"/>
                <w:color w:val="3B5998"/>
                <w:sz w:val="12"/>
              </w:rPr>
              <w:t>111.664,86</w:t>
            </w:r>
          </w:p>
        </w:tc>
        <w:tc>
          <w:tcPr>
            <w:tcW w:w="601" w:type="dxa"/>
            <w:tcBorders>
              <w:top w:val="single" w:sz="5" w:space="0" w:color="3B5998"/>
              <w:left w:val="nil"/>
              <w:bottom w:val="nil"/>
              <w:right w:val="nil"/>
            </w:tcBorders>
          </w:tcPr>
          <w:p w14:paraId="086D0051" w14:textId="77777777" w:rsidR="00C96F7F" w:rsidRDefault="00000000">
            <w:pPr>
              <w:spacing w:after="0"/>
              <w:ind w:left="112"/>
            </w:pPr>
            <w:r>
              <w:rPr>
                <w:rFonts w:ascii="Times New Roman" w:eastAsia="Times New Roman" w:hAnsi="Times New Roman" w:cs="Times New Roman"/>
                <w:color w:val="3B5998"/>
                <w:sz w:val="12"/>
              </w:rPr>
              <w:t>20,68%</w:t>
            </w:r>
          </w:p>
        </w:tc>
        <w:tc>
          <w:tcPr>
            <w:tcW w:w="507" w:type="dxa"/>
            <w:tcBorders>
              <w:top w:val="single" w:sz="5" w:space="0" w:color="3B5998"/>
              <w:left w:val="nil"/>
              <w:bottom w:val="nil"/>
              <w:right w:val="nil"/>
            </w:tcBorders>
          </w:tcPr>
          <w:p w14:paraId="58B1CEFF" w14:textId="77777777" w:rsidR="00C96F7F" w:rsidRDefault="00000000">
            <w:pPr>
              <w:spacing w:after="0"/>
              <w:ind w:left="106"/>
            </w:pPr>
            <w:r>
              <w:rPr>
                <w:rFonts w:ascii="Times New Roman" w:eastAsia="Times New Roman" w:hAnsi="Times New Roman" w:cs="Times New Roman"/>
                <w:color w:val="3B5998"/>
                <w:sz w:val="12"/>
              </w:rPr>
              <w:t>48,72%</w:t>
            </w:r>
          </w:p>
        </w:tc>
      </w:tr>
      <w:tr w:rsidR="00C96F7F" w14:paraId="1A7D1FA3" w14:textId="77777777">
        <w:trPr>
          <w:trHeight w:val="174"/>
        </w:trPr>
        <w:tc>
          <w:tcPr>
            <w:tcW w:w="3777" w:type="dxa"/>
            <w:tcBorders>
              <w:top w:val="nil"/>
              <w:left w:val="nil"/>
              <w:bottom w:val="single" w:sz="5" w:space="0" w:color="3B5998"/>
              <w:right w:val="nil"/>
            </w:tcBorders>
          </w:tcPr>
          <w:p w14:paraId="2C732FD2" w14:textId="77777777" w:rsidR="00C96F7F" w:rsidRDefault="00000000">
            <w:pPr>
              <w:spacing w:after="0"/>
              <w:ind w:left="30"/>
            </w:pPr>
            <w:r>
              <w:rPr>
                <w:rFonts w:ascii="Times New Roman" w:eastAsia="Times New Roman" w:hAnsi="Times New Roman" w:cs="Times New Roman"/>
                <w:color w:val="3B5998"/>
                <w:sz w:val="12"/>
              </w:rPr>
              <w:t>Instal. Deportivas- Seguridad</w:t>
            </w:r>
          </w:p>
        </w:tc>
        <w:tc>
          <w:tcPr>
            <w:tcW w:w="1194" w:type="dxa"/>
            <w:tcBorders>
              <w:top w:val="nil"/>
              <w:left w:val="nil"/>
              <w:bottom w:val="single" w:sz="5" w:space="0" w:color="3B5998"/>
              <w:right w:val="nil"/>
            </w:tcBorders>
          </w:tcPr>
          <w:p w14:paraId="59FE48A7"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0B3625C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37552255" w14:textId="77777777" w:rsidR="00C96F7F" w:rsidRDefault="00000000">
            <w:pPr>
              <w:spacing w:after="0"/>
              <w:ind w:left="159"/>
              <w:jc w:val="center"/>
            </w:pPr>
            <w:r>
              <w:rPr>
                <w:rFonts w:ascii="Times New Roman" w:eastAsia="Times New Roman" w:hAnsi="Times New Roman" w:cs="Times New Roman"/>
                <w:color w:val="3B5998"/>
                <w:sz w:val="12"/>
              </w:rPr>
              <w:t>11.534,58</w:t>
            </w:r>
          </w:p>
        </w:tc>
        <w:tc>
          <w:tcPr>
            <w:tcW w:w="1043" w:type="dxa"/>
            <w:tcBorders>
              <w:top w:val="nil"/>
              <w:left w:val="nil"/>
              <w:bottom w:val="single" w:sz="5" w:space="0" w:color="3B5998"/>
              <w:right w:val="nil"/>
            </w:tcBorders>
          </w:tcPr>
          <w:p w14:paraId="5812F03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6995756B" w14:textId="77777777" w:rsidR="00C96F7F" w:rsidRDefault="00000000">
            <w:pPr>
              <w:spacing w:after="0"/>
              <w:ind w:left="51"/>
              <w:jc w:val="center"/>
            </w:pPr>
            <w:r>
              <w:rPr>
                <w:rFonts w:ascii="Times New Roman" w:eastAsia="Times New Roman" w:hAnsi="Times New Roman" w:cs="Times New Roman"/>
                <w:color w:val="3B5998"/>
                <w:sz w:val="12"/>
              </w:rPr>
              <w:t>153.716,59</w:t>
            </w:r>
          </w:p>
        </w:tc>
        <w:tc>
          <w:tcPr>
            <w:tcW w:w="1053" w:type="dxa"/>
            <w:tcBorders>
              <w:top w:val="nil"/>
              <w:left w:val="nil"/>
              <w:bottom w:val="single" w:sz="5" w:space="0" w:color="3B5998"/>
              <w:right w:val="nil"/>
            </w:tcBorders>
          </w:tcPr>
          <w:p w14:paraId="25C6801C"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B2D7DC6"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2B3EF95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29F01B01" w14:textId="77777777" w:rsidR="00C96F7F" w:rsidRDefault="00000000">
            <w:pPr>
              <w:spacing w:after="0"/>
              <w:ind w:left="239"/>
            </w:pPr>
            <w:r>
              <w:rPr>
                <w:rFonts w:ascii="Times New Roman" w:eastAsia="Times New Roman" w:hAnsi="Times New Roman" w:cs="Times New Roman"/>
                <w:color w:val="3B5998"/>
                <w:sz w:val="12"/>
              </w:rPr>
              <w:t>276.916,03</w:t>
            </w:r>
          </w:p>
        </w:tc>
        <w:tc>
          <w:tcPr>
            <w:tcW w:w="601" w:type="dxa"/>
            <w:tcBorders>
              <w:top w:val="nil"/>
              <w:left w:val="nil"/>
              <w:bottom w:val="single" w:sz="5" w:space="0" w:color="3B5998"/>
              <w:right w:val="nil"/>
            </w:tcBorders>
          </w:tcPr>
          <w:p w14:paraId="7B48C921" w14:textId="77777777" w:rsidR="00C96F7F" w:rsidRDefault="00000000">
            <w:pPr>
              <w:spacing w:after="0"/>
              <w:ind w:left="112"/>
            </w:pPr>
            <w:r>
              <w:rPr>
                <w:rFonts w:ascii="Times New Roman" w:eastAsia="Times New Roman" w:hAnsi="Times New Roman" w:cs="Times New Roman"/>
                <w:color w:val="3B5998"/>
                <w:sz w:val="12"/>
              </w:rPr>
              <w:t>77,19%</w:t>
            </w:r>
          </w:p>
        </w:tc>
        <w:tc>
          <w:tcPr>
            <w:tcW w:w="507" w:type="dxa"/>
            <w:tcBorders>
              <w:top w:val="nil"/>
              <w:left w:val="nil"/>
              <w:bottom w:val="single" w:sz="5" w:space="0" w:color="3B5998"/>
              <w:right w:val="nil"/>
            </w:tcBorders>
          </w:tcPr>
          <w:p w14:paraId="3258FA0A"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70C9CE89" w14:textId="77777777">
        <w:trPr>
          <w:trHeight w:val="218"/>
        </w:trPr>
        <w:tc>
          <w:tcPr>
            <w:tcW w:w="3777" w:type="dxa"/>
            <w:tcBorders>
              <w:top w:val="single" w:sz="5" w:space="0" w:color="3B5998"/>
              <w:left w:val="nil"/>
              <w:bottom w:val="nil"/>
              <w:right w:val="nil"/>
            </w:tcBorders>
          </w:tcPr>
          <w:p w14:paraId="4D336710"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154/34200/22799</w:t>
            </w:r>
          </w:p>
        </w:tc>
        <w:tc>
          <w:tcPr>
            <w:tcW w:w="1194" w:type="dxa"/>
            <w:tcBorders>
              <w:top w:val="single" w:sz="5" w:space="0" w:color="3B5998"/>
              <w:left w:val="nil"/>
              <w:bottom w:val="nil"/>
              <w:right w:val="nil"/>
            </w:tcBorders>
          </w:tcPr>
          <w:p w14:paraId="4805A927" w14:textId="77777777" w:rsidR="00C96F7F" w:rsidRDefault="00000000">
            <w:pPr>
              <w:spacing w:after="0"/>
              <w:ind w:left="500"/>
            </w:pPr>
            <w:r>
              <w:rPr>
                <w:rFonts w:ascii="Times New Roman" w:eastAsia="Times New Roman" w:hAnsi="Times New Roman" w:cs="Times New Roman"/>
                <w:color w:val="3B5998"/>
                <w:sz w:val="12"/>
              </w:rPr>
              <w:t>50.000,00</w:t>
            </w:r>
          </w:p>
        </w:tc>
        <w:tc>
          <w:tcPr>
            <w:tcW w:w="1021" w:type="dxa"/>
            <w:tcBorders>
              <w:top w:val="single" w:sz="5" w:space="0" w:color="3B5998"/>
              <w:left w:val="nil"/>
              <w:bottom w:val="nil"/>
              <w:right w:val="nil"/>
            </w:tcBorders>
          </w:tcPr>
          <w:p w14:paraId="1C371CE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095D8F2F" w14:textId="77777777" w:rsidR="00C96F7F" w:rsidRDefault="00000000">
            <w:pPr>
              <w:spacing w:after="0"/>
              <w:ind w:left="159"/>
              <w:jc w:val="center"/>
            </w:pPr>
            <w:r>
              <w:rPr>
                <w:rFonts w:ascii="Times New Roman" w:eastAsia="Times New Roman" w:hAnsi="Times New Roman" w:cs="Times New Roman"/>
                <w:color w:val="3B5998"/>
                <w:sz w:val="12"/>
              </w:rPr>
              <w:t>50.000,00</w:t>
            </w:r>
          </w:p>
        </w:tc>
        <w:tc>
          <w:tcPr>
            <w:tcW w:w="1043" w:type="dxa"/>
            <w:tcBorders>
              <w:top w:val="single" w:sz="5" w:space="0" w:color="3B5998"/>
              <w:left w:val="nil"/>
              <w:bottom w:val="nil"/>
              <w:right w:val="nil"/>
            </w:tcBorders>
          </w:tcPr>
          <w:p w14:paraId="654AC4CE" w14:textId="77777777" w:rsidR="00C96F7F" w:rsidRDefault="00000000">
            <w:pPr>
              <w:spacing w:after="0"/>
              <w:ind w:left="262"/>
              <w:jc w:val="center"/>
            </w:pPr>
            <w:r>
              <w:rPr>
                <w:rFonts w:ascii="Times New Roman" w:eastAsia="Times New Roman" w:hAnsi="Times New Roman" w:cs="Times New Roman"/>
                <w:color w:val="3B5998"/>
                <w:sz w:val="12"/>
              </w:rPr>
              <w:t>749,00</w:t>
            </w:r>
          </w:p>
        </w:tc>
        <w:tc>
          <w:tcPr>
            <w:tcW w:w="1039" w:type="dxa"/>
            <w:tcBorders>
              <w:top w:val="single" w:sz="5" w:space="0" w:color="3B5998"/>
              <w:left w:val="nil"/>
              <w:bottom w:val="nil"/>
              <w:right w:val="nil"/>
            </w:tcBorders>
          </w:tcPr>
          <w:p w14:paraId="006CFEA9" w14:textId="77777777" w:rsidR="00C96F7F" w:rsidRDefault="00000000">
            <w:pPr>
              <w:spacing w:after="0"/>
              <w:ind w:left="266"/>
              <w:jc w:val="center"/>
            </w:pPr>
            <w:r>
              <w:rPr>
                <w:rFonts w:ascii="Times New Roman" w:eastAsia="Times New Roman" w:hAnsi="Times New Roman" w:cs="Times New Roman"/>
                <w:color w:val="3B5998"/>
                <w:sz w:val="12"/>
              </w:rPr>
              <w:t>749,00</w:t>
            </w:r>
          </w:p>
        </w:tc>
        <w:tc>
          <w:tcPr>
            <w:tcW w:w="1053" w:type="dxa"/>
            <w:tcBorders>
              <w:top w:val="single" w:sz="5" w:space="0" w:color="3B5998"/>
              <w:left w:val="nil"/>
              <w:bottom w:val="nil"/>
              <w:right w:val="nil"/>
            </w:tcBorders>
          </w:tcPr>
          <w:p w14:paraId="70725B7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6E2C5F77"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37573F4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29229787" w14:textId="77777777" w:rsidR="00C96F7F" w:rsidRDefault="00000000">
            <w:pPr>
              <w:spacing w:after="0"/>
              <w:ind w:left="301"/>
            </w:pPr>
            <w:r>
              <w:rPr>
                <w:rFonts w:ascii="Times New Roman" w:eastAsia="Times New Roman" w:hAnsi="Times New Roman" w:cs="Times New Roman"/>
                <w:color w:val="3B5998"/>
                <w:sz w:val="12"/>
              </w:rPr>
              <w:t>49.251,00</w:t>
            </w:r>
          </w:p>
        </w:tc>
        <w:tc>
          <w:tcPr>
            <w:tcW w:w="601" w:type="dxa"/>
            <w:tcBorders>
              <w:top w:val="single" w:sz="5" w:space="0" w:color="3B5998"/>
              <w:left w:val="nil"/>
              <w:bottom w:val="nil"/>
              <w:right w:val="nil"/>
            </w:tcBorders>
          </w:tcPr>
          <w:p w14:paraId="2F1BD3A3" w14:textId="77777777" w:rsidR="00C96F7F" w:rsidRDefault="00000000">
            <w:pPr>
              <w:spacing w:after="0"/>
              <w:ind w:left="112"/>
            </w:pPr>
            <w:r>
              <w:rPr>
                <w:rFonts w:ascii="Times New Roman" w:eastAsia="Times New Roman" w:hAnsi="Times New Roman" w:cs="Times New Roman"/>
                <w:color w:val="3B5998"/>
                <w:sz w:val="12"/>
              </w:rPr>
              <w:t>98,50%</w:t>
            </w:r>
          </w:p>
        </w:tc>
        <w:tc>
          <w:tcPr>
            <w:tcW w:w="507" w:type="dxa"/>
            <w:tcBorders>
              <w:top w:val="single" w:sz="5" w:space="0" w:color="3B5998"/>
              <w:left w:val="nil"/>
              <w:bottom w:val="nil"/>
              <w:right w:val="nil"/>
            </w:tcBorders>
          </w:tcPr>
          <w:p w14:paraId="5992D387"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2EF9B455" w14:textId="77777777">
        <w:trPr>
          <w:trHeight w:val="174"/>
        </w:trPr>
        <w:tc>
          <w:tcPr>
            <w:tcW w:w="3777" w:type="dxa"/>
            <w:tcBorders>
              <w:top w:val="nil"/>
              <w:left w:val="nil"/>
              <w:bottom w:val="single" w:sz="5" w:space="0" w:color="3B5998"/>
              <w:right w:val="nil"/>
            </w:tcBorders>
          </w:tcPr>
          <w:p w14:paraId="09055E93" w14:textId="77777777" w:rsidR="00C96F7F" w:rsidRDefault="00000000">
            <w:pPr>
              <w:spacing w:after="0"/>
              <w:ind w:left="30"/>
            </w:pPr>
            <w:r>
              <w:rPr>
                <w:rFonts w:ascii="Times New Roman" w:eastAsia="Times New Roman" w:hAnsi="Times New Roman" w:cs="Times New Roman"/>
                <w:color w:val="3B5998"/>
                <w:sz w:val="12"/>
              </w:rPr>
              <w:t>Instal. Deportivas-Otros trabajos realiz. otras empresas y p</w:t>
            </w:r>
          </w:p>
        </w:tc>
        <w:tc>
          <w:tcPr>
            <w:tcW w:w="1194" w:type="dxa"/>
            <w:tcBorders>
              <w:top w:val="nil"/>
              <w:left w:val="nil"/>
              <w:bottom w:val="single" w:sz="5" w:space="0" w:color="3B5998"/>
              <w:right w:val="nil"/>
            </w:tcBorders>
          </w:tcPr>
          <w:p w14:paraId="2E09EA2C" w14:textId="77777777" w:rsidR="00C96F7F" w:rsidRDefault="00000000">
            <w:pPr>
              <w:spacing w:after="0"/>
              <w:ind w:left="432"/>
            </w:pPr>
            <w:r>
              <w:rPr>
                <w:rFonts w:ascii="Times New Roman" w:eastAsia="Times New Roman" w:hAnsi="Times New Roman" w:cs="Times New Roman"/>
                <w:color w:val="3B5998"/>
                <w:sz w:val="12"/>
              </w:rPr>
              <w:t>154*/3*/2*</w:t>
            </w:r>
          </w:p>
        </w:tc>
        <w:tc>
          <w:tcPr>
            <w:tcW w:w="1021" w:type="dxa"/>
            <w:tcBorders>
              <w:top w:val="nil"/>
              <w:left w:val="nil"/>
              <w:bottom w:val="single" w:sz="5" w:space="0" w:color="3B5998"/>
              <w:right w:val="nil"/>
            </w:tcBorders>
          </w:tcPr>
          <w:p w14:paraId="4D69596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D9684FA"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72784123"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A67BF26" w14:textId="77777777" w:rsidR="00C96F7F" w:rsidRDefault="00000000">
            <w:pPr>
              <w:spacing w:after="0"/>
              <w:ind w:left="266"/>
              <w:jc w:val="center"/>
            </w:pPr>
            <w:r>
              <w:rPr>
                <w:rFonts w:ascii="Times New Roman" w:eastAsia="Times New Roman" w:hAnsi="Times New Roman" w:cs="Times New Roman"/>
                <w:color w:val="3B5998"/>
                <w:sz w:val="12"/>
              </w:rPr>
              <w:t>749,00</w:t>
            </w:r>
          </w:p>
        </w:tc>
        <w:tc>
          <w:tcPr>
            <w:tcW w:w="1053" w:type="dxa"/>
            <w:tcBorders>
              <w:top w:val="nil"/>
              <w:left w:val="nil"/>
              <w:bottom w:val="single" w:sz="5" w:space="0" w:color="3B5998"/>
              <w:right w:val="nil"/>
            </w:tcBorders>
          </w:tcPr>
          <w:p w14:paraId="491CC9C7"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7075C13D"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0833B3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7583A922" w14:textId="77777777" w:rsidR="00C96F7F" w:rsidRDefault="00000000">
            <w:pPr>
              <w:spacing w:after="0"/>
              <w:ind w:left="301"/>
            </w:pPr>
            <w:r>
              <w:rPr>
                <w:rFonts w:ascii="Times New Roman" w:eastAsia="Times New Roman" w:hAnsi="Times New Roman" w:cs="Times New Roman"/>
                <w:color w:val="3B5998"/>
                <w:sz w:val="12"/>
              </w:rPr>
              <w:t>50.000,00</w:t>
            </w:r>
          </w:p>
        </w:tc>
        <w:tc>
          <w:tcPr>
            <w:tcW w:w="601" w:type="dxa"/>
            <w:tcBorders>
              <w:top w:val="nil"/>
              <w:left w:val="nil"/>
              <w:bottom w:val="single" w:sz="5" w:space="0" w:color="3B5998"/>
              <w:right w:val="nil"/>
            </w:tcBorders>
          </w:tcPr>
          <w:p w14:paraId="56FC7CCE" w14:textId="77777777" w:rsidR="00C96F7F" w:rsidRDefault="00000000">
            <w:pPr>
              <w:spacing w:after="0"/>
              <w:ind w:left="84"/>
              <w:jc w:val="center"/>
            </w:pPr>
            <w:r>
              <w:rPr>
                <w:rFonts w:ascii="Times New Roman" w:eastAsia="Times New Roman" w:hAnsi="Times New Roman" w:cs="Times New Roman"/>
                <w:color w:val="3B5998"/>
                <w:sz w:val="12"/>
              </w:rPr>
              <w:t>1,50%</w:t>
            </w:r>
          </w:p>
        </w:tc>
        <w:tc>
          <w:tcPr>
            <w:tcW w:w="507" w:type="dxa"/>
            <w:tcBorders>
              <w:top w:val="nil"/>
              <w:left w:val="nil"/>
              <w:bottom w:val="single" w:sz="5" w:space="0" w:color="3B5998"/>
              <w:right w:val="nil"/>
            </w:tcBorders>
          </w:tcPr>
          <w:p w14:paraId="2F4CC3A1"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127BF704" w14:textId="77777777">
        <w:trPr>
          <w:trHeight w:val="218"/>
        </w:trPr>
        <w:tc>
          <w:tcPr>
            <w:tcW w:w="3777" w:type="dxa"/>
            <w:tcBorders>
              <w:top w:val="single" w:sz="5" w:space="0" w:color="3B5998"/>
              <w:left w:val="nil"/>
              <w:bottom w:val="nil"/>
              <w:right w:val="nil"/>
            </w:tcBorders>
          </w:tcPr>
          <w:p w14:paraId="3C87E73D"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154/34200/22799</w:t>
            </w:r>
          </w:p>
        </w:tc>
        <w:tc>
          <w:tcPr>
            <w:tcW w:w="1194" w:type="dxa"/>
            <w:tcBorders>
              <w:top w:val="single" w:sz="5" w:space="0" w:color="3B5998"/>
              <w:left w:val="nil"/>
              <w:bottom w:val="nil"/>
              <w:right w:val="nil"/>
            </w:tcBorders>
          </w:tcPr>
          <w:p w14:paraId="44BED824"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6876B3C5" w14:textId="77777777" w:rsidR="00C96F7F" w:rsidRDefault="00000000">
            <w:pPr>
              <w:spacing w:after="0"/>
              <w:ind w:left="349"/>
            </w:pPr>
            <w:r>
              <w:rPr>
                <w:rFonts w:ascii="Times New Roman" w:eastAsia="Times New Roman" w:hAnsi="Times New Roman" w:cs="Times New Roman"/>
                <w:color w:val="3B5998"/>
                <w:sz w:val="12"/>
              </w:rPr>
              <w:t>16.043,05</w:t>
            </w:r>
          </w:p>
        </w:tc>
        <w:tc>
          <w:tcPr>
            <w:tcW w:w="1093" w:type="dxa"/>
            <w:tcBorders>
              <w:top w:val="single" w:sz="5" w:space="0" w:color="3B5998"/>
              <w:left w:val="nil"/>
              <w:bottom w:val="nil"/>
              <w:right w:val="nil"/>
            </w:tcBorders>
          </w:tcPr>
          <w:p w14:paraId="2CDB6C7A" w14:textId="77777777" w:rsidR="00C96F7F" w:rsidRDefault="00000000">
            <w:pPr>
              <w:spacing w:after="0"/>
              <w:ind w:left="159"/>
              <w:jc w:val="center"/>
            </w:pPr>
            <w:r>
              <w:rPr>
                <w:rFonts w:ascii="Times New Roman" w:eastAsia="Times New Roman" w:hAnsi="Times New Roman" w:cs="Times New Roman"/>
                <w:color w:val="3B5998"/>
                <w:sz w:val="12"/>
              </w:rPr>
              <w:t>16.043,05</w:t>
            </w:r>
          </w:p>
        </w:tc>
        <w:tc>
          <w:tcPr>
            <w:tcW w:w="1043" w:type="dxa"/>
            <w:tcBorders>
              <w:top w:val="single" w:sz="5" w:space="0" w:color="3B5998"/>
              <w:left w:val="nil"/>
              <w:bottom w:val="nil"/>
              <w:right w:val="nil"/>
            </w:tcBorders>
          </w:tcPr>
          <w:p w14:paraId="78DD4AF9" w14:textId="77777777" w:rsidR="00C96F7F" w:rsidRDefault="00000000">
            <w:pPr>
              <w:spacing w:after="0"/>
              <w:ind w:left="109"/>
              <w:jc w:val="center"/>
            </w:pPr>
            <w:r>
              <w:rPr>
                <w:rFonts w:ascii="Times New Roman" w:eastAsia="Times New Roman" w:hAnsi="Times New Roman" w:cs="Times New Roman"/>
                <w:color w:val="3B5998"/>
                <w:sz w:val="12"/>
              </w:rPr>
              <w:t>16.043,05</w:t>
            </w:r>
          </w:p>
        </w:tc>
        <w:tc>
          <w:tcPr>
            <w:tcW w:w="1039" w:type="dxa"/>
            <w:tcBorders>
              <w:top w:val="single" w:sz="5" w:space="0" w:color="3B5998"/>
              <w:left w:val="nil"/>
              <w:bottom w:val="nil"/>
              <w:right w:val="nil"/>
            </w:tcBorders>
          </w:tcPr>
          <w:p w14:paraId="5C923DAC" w14:textId="77777777" w:rsidR="00C96F7F" w:rsidRDefault="00000000">
            <w:pPr>
              <w:spacing w:after="0"/>
              <w:ind w:left="112"/>
              <w:jc w:val="center"/>
            </w:pPr>
            <w:r>
              <w:rPr>
                <w:rFonts w:ascii="Times New Roman" w:eastAsia="Times New Roman" w:hAnsi="Times New Roman" w:cs="Times New Roman"/>
                <w:color w:val="3B5998"/>
                <w:sz w:val="12"/>
              </w:rPr>
              <w:t>16.043,05</w:t>
            </w:r>
          </w:p>
        </w:tc>
        <w:tc>
          <w:tcPr>
            <w:tcW w:w="1053" w:type="dxa"/>
            <w:tcBorders>
              <w:top w:val="single" w:sz="5" w:space="0" w:color="3B5998"/>
              <w:left w:val="nil"/>
              <w:bottom w:val="nil"/>
              <w:right w:val="nil"/>
            </w:tcBorders>
          </w:tcPr>
          <w:p w14:paraId="7154DC34" w14:textId="77777777" w:rsidR="00C96F7F" w:rsidRDefault="00000000">
            <w:pPr>
              <w:spacing w:after="0"/>
              <w:ind w:left="105"/>
              <w:jc w:val="center"/>
            </w:pPr>
            <w:r>
              <w:rPr>
                <w:rFonts w:ascii="Times New Roman" w:eastAsia="Times New Roman" w:hAnsi="Times New Roman" w:cs="Times New Roman"/>
                <w:color w:val="3B5998"/>
                <w:sz w:val="12"/>
              </w:rPr>
              <w:t>16.043,05</w:t>
            </w:r>
          </w:p>
        </w:tc>
        <w:tc>
          <w:tcPr>
            <w:tcW w:w="1068" w:type="dxa"/>
            <w:tcBorders>
              <w:top w:val="single" w:sz="5" w:space="0" w:color="3B5998"/>
              <w:left w:val="nil"/>
              <w:bottom w:val="nil"/>
              <w:right w:val="nil"/>
            </w:tcBorders>
          </w:tcPr>
          <w:p w14:paraId="5F90A63C" w14:textId="77777777" w:rsidR="00C96F7F" w:rsidRDefault="00000000">
            <w:pPr>
              <w:spacing w:after="0"/>
              <w:ind w:left="70"/>
              <w:jc w:val="center"/>
            </w:pPr>
            <w:r>
              <w:rPr>
                <w:rFonts w:ascii="Times New Roman" w:eastAsia="Times New Roman" w:hAnsi="Times New Roman" w:cs="Times New Roman"/>
                <w:color w:val="3B5998"/>
                <w:sz w:val="12"/>
              </w:rPr>
              <w:t>16.043,05</w:t>
            </w:r>
          </w:p>
        </w:tc>
        <w:tc>
          <w:tcPr>
            <w:tcW w:w="1029" w:type="dxa"/>
            <w:tcBorders>
              <w:top w:val="single" w:sz="5" w:space="0" w:color="3B5998"/>
              <w:left w:val="nil"/>
              <w:bottom w:val="nil"/>
              <w:right w:val="nil"/>
            </w:tcBorders>
          </w:tcPr>
          <w:p w14:paraId="4B4622A3" w14:textId="77777777" w:rsidR="00C96F7F" w:rsidRDefault="00000000">
            <w:pPr>
              <w:spacing w:after="0"/>
              <w:ind w:left="58"/>
              <w:jc w:val="center"/>
            </w:pPr>
            <w:r>
              <w:rPr>
                <w:rFonts w:ascii="Times New Roman" w:eastAsia="Times New Roman" w:hAnsi="Times New Roman" w:cs="Times New Roman"/>
                <w:color w:val="3B5998"/>
                <w:sz w:val="12"/>
              </w:rPr>
              <w:t>16.043,05</w:t>
            </w:r>
          </w:p>
        </w:tc>
        <w:tc>
          <w:tcPr>
            <w:tcW w:w="897" w:type="dxa"/>
            <w:tcBorders>
              <w:top w:val="single" w:sz="5" w:space="0" w:color="3B5998"/>
              <w:left w:val="nil"/>
              <w:bottom w:val="nil"/>
              <w:right w:val="nil"/>
            </w:tcBorders>
          </w:tcPr>
          <w:p w14:paraId="5CABB50F"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single" w:sz="5" w:space="0" w:color="3B5998"/>
              <w:left w:val="nil"/>
              <w:bottom w:val="nil"/>
              <w:right w:val="nil"/>
            </w:tcBorders>
          </w:tcPr>
          <w:p w14:paraId="424DE53A"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415FC7A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1974CB0F" w14:textId="77777777">
        <w:trPr>
          <w:trHeight w:val="174"/>
        </w:trPr>
        <w:tc>
          <w:tcPr>
            <w:tcW w:w="3777" w:type="dxa"/>
            <w:tcBorders>
              <w:top w:val="nil"/>
              <w:left w:val="nil"/>
              <w:bottom w:val="single" w:sz="5" w:space="0" w:color="3B5998"/>
              <w:right w:val="nil"/>
            </w:tcBorders>
          </w:tcPr>
          <w:p w14:paraId="38C00CA6" w14:textId="77777777" w:rsidR="00C96F7F" w:rsidRDefault="00000000">
            <w:pPr>
              <w:spacing w:after="0"/>
              <w:ind w:left="30"/>
            </w:pPr>
            <w:r>
              <w:rPr>
                <w:rFonts w:ascii="Times New Roman" w:eastAsia="Times New Roman" w:hAnsi="Times New Roman" w:cs="Times New Roman"/>
                <w:color w:val="3B5998"/>
                <w:sz w:val="12"/>
              </w:rPr>
              <w:t>Instal. Deportivas-Otros trabajos realiz. otras empresas y p</w:t>
            </w:r>
          </w:p>
        </w:tc>
        <w:tc>
          <w:tcPr>
            <w:tcW w:w="1194" w:type="dxa"/>
            <w:tcBorders>
              <w:top w:val="nil"/>
              <w:left w:val="nil"/>
              <w:bottom w:val="single" w:sz="5" w:space="0" w:color="3B5998"/>
              <w:right w:val="nil"/>
            </w:tcBorders>
          </w:tcPr>
          <w:p w14:paraId="3AB21EFC" w14:textId="77777777" w:rsidR="00C96F7F" w:rsidRDefault="00000000">
            <w:pPr>
              <w:spacing w:after="0"/>
            </w:pPr>
            <w:r>
              <w:rPr>
                <w:rFonts w:ascii="Times New Roman" w:eastAsia="Times New Roman" w:hAnsi="Times New Roman" w:cs="Times New Roman"/>
                <w:color w:val="3B5998"/>
                <w:sz w:val="12"/>
              </w:rPr>
              <w:t>154/34200/22799(20</w:t>
            </w:r>
          </w:p>
        </w:tc>
        <w:tc>
          <w:tcPr>
            <w:tcW w:w="1021" w:type="dxa"/>
            <w:tcBorders>
              <w:top w:val="nil"/>
              <w:left w:val="nil"/>
              <w:bottom w:val="single" w:sz="5" w:space="0" w:color="3B5998"/>
              <w:right w:val="nil"/>
            </w:tcBorders>
          </w:tcPr>
          <w:p w14:paraId="5E5B8BDA" w14:textId="77777777" w:rsidR="00C96F7F" w:rsidRDefault="00000000">
            <w:pPr>
              <w:spacing w:after="0"/>
              <w:ind w:left="349"/>
            </w:pPr>
            <w:r>
              <w:rPr>
                <w:rFonts w:ascii="Times New Roman" w:eastAsia="Times New Roman" w:hAnsi="Times New Roman" w:cs="Times New Roman"/>
                <w:color w:val="3B5998"/>
                <w:sz w:val="12"/>
              </w:rPr>
              <w:t>16.043,05</w:t>
            </w:r>
          </w:p>
        </w:tc>
        <w:tc>
          <w:tcPr>
            <w:tcW w:w="1093" w:type="dxa"/>
            <w:tcBorders>
              <w:top w:val="nil"/>
              <w:left w:val="nil"/>
              <w:bottom w:val="single" w:sz="5" w:space="0" w:color="3B5998"/>
              <w:right w:val="nil"/>
            </w:tcBorders>
          </w:tcPr>
          <w:p w14:paraId="79111005"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EA08A40"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0FE48B99"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DCC37F6"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2E8BA7DE"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3EB3BEC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10AA8494"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tcBorders>
              <w:top w:val="nil"/>
              <w:left w:val="nil"/>
              <w:bottom w:val="single" w:sz="5" w:space="0" w:color="3B5998"/>
              <w:right w:val="nil"/>
            </w:tcBorders>
          </w:tcPr>
          <w:p w14:paraId="78ACE2A7"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1B80060C"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071BBEAD" w14:textId="77777777">
        <w:trPr>
          <w:trHeight w:val="218"/>
        </w:trPr>
        <w:tc>
          <w:tcPr>
            <w:tcW w:w="3777" w:type="dxa"/>
            <w:tcBorders>
              <w:top w:val="single" w:sz="5" w:space="0" w:color="3B5998"/>
              <w:left w:val="nil"/>
              <w:bottom w:val="nil"/>
              <w:right w:val="nil"/>
            </w:tcBorders>
          </w:tcPr>
          <w:p w14:paraId="309EC9FA"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154/91200/22601</w:t>
            </w:r>
          </w:p>
        </w:tc>
        <w:tc>
          <w:tcPr>
            <w:tcW w:w="1194" w:type="dxa"/>
            <w:tcBorders>
              <w:top w:val="single" w:sz="5" w:space="0" w:color="3B5998"/>
              <w:left w:val="nil"/>
              <w:bottom w:val="nil"/>
              <w:right w:val="nil"/>
            </w:tcBorders>
          </w:tcPr>
          <w:p w14:paraId="56B75941"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tcBorders>
              <w:top w:val="single" w:sz="5" w:space="0" w:color="3B5998"/>
              <w:left w:val="nil"/>
              <w:bottom w:val="nil"/>
              <w:right w:val="nil"/>
            </w:tcBorders>
          </w:tcPr>
          <w:p w14:paraId="52E7FFD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294F6E52"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single" w:sz="5" w:space="0" w:color="3B5998"/>
              <w:left w:val="nil"/>
              <w:bottom w:val="nil"/>
              <w:right w:val="nil"/>
            </w:tcBorders>
          </w:tcPr>
          <w:p w14:paraId="6747F9A2" w14:textId="77777777" w:rsidR="00C96F7F" w:rsidRDefault="00000000">
            <w:pPr>
              <w:spacing w:after="0"/>
              <w:ind w:left="262"/>
              <w:jc w:val="center"/>
            </w:pPr>
            <w:r>
              <w:rPr>
                <w:rFonts w:ascii="Times New Roman" w:eastAsia="Times New Roman" w:hAnsi="Times New Roman" w:cs="Times New Roman"/>
                <w:color w:val="3B5998"/>
                <w:sz w:val="12"/>
              </w:rPr>
              <w:t>120,00</w:t>
            </w:r>
          </w:p>
        </w:tc>
        <w:tc>
          <w:tcPr>
            <w:tcW w:w="1039" w:type="dxa"/>
            <w:tcBorders>
              <w:top w:val="single" w:sz="5" w:space="0" w:color="3B5998"/>
              <w:left w:val="nil"/>
              <w:bottom w:val="nil"/>
              <w:right w:val="nil"/>
            </w:tcBorders>
          </w:tcPr>
          <w:p w14:paraId="4F409E62" w14:textId="77777777" w:rsidR="00C96F7F" w:rsidRDefault="00000000">
            <w:pPr>
              <w:spacing w:after="0"/>
              <w:ind w:left="266"/>
              <w:jc w:val="center"/>
            </w:pPr>
            <w:r>
              <w:rPr>
                <w:rFonts w:ascii="Times New Roman" w:eastAsia="Times New Roman" w:hAnsi="Times New Roman" w:cs="Times New Roman"/>
                <w:color w:val="3B5998"/>
                <w:sz w:val="12"/>
              </w:rPr>
              <w:t>120,00</w:t>
            </w:r>
          </w:p>
        </w:tc>
        <w:tc>
          <w:tcPr>
            <w:tcW w:w="1053" w:type="dxa"/>
            <w:tcBorders>
              <w:top w:val="single" w:sz="5" w:space="0" w:color="3B5998"/>
              <w:left w:val="nil"/>
              <w:bottom w:val="nil"/>
              <w:right w:val="nil"/>
            </w:tcBorders>
          </w:tcPr>
          <w:p w14:paraId="7D08E9F8" w14:textId="77777777" w:rsidR="00C96F7F" w:rsidRDefault="00000000">
            <w:pPr>
              <w:spacing w:after="0"/>
              <w:ind w:left="259"/>
              <w:jc w:val="center"/>
            </w:pPr>
            <w:r>
              <w:rPr>
                <w:rFonts w:ascii="Times New Roman" w:eastAsia="Times New Roman" w:hAnsi="Times New Roman" w:cs="Times New Roman"/>
                <w:color w:val="3B5998"/>
                <w:sz w:val="12"/>
              </w:rPr>
              <w:t>120,00</w:t>
            </w:r>
          </w:p>
        </w:tc>
        <w:tc>
          <w:tcPr>
            <w:tcW w:w="1068" w:type="dxa"/>
            <w:tcBorders>
              <w:top w:val="single" w:sz="5" w:space="0" w:color="3B5998"/>
              <w:left w:val="nil"/>
              <w:bottom w:val="nil"/>
              <w:right w:val="nil"/>
            </w:tcBorders>
          </w:tcPr>
          <w:p w14:paraId="5A04BD2A" w14:textId="77777777" w:rsidR="00C96F7F" w:rsidRDefault="00000000">
            <w:pPr>
              <w:spacing w:after="0"/>
              <w:ind w:left="223"/>
              <w:jc w:val="center"/>
            </w:pPr>
            <w:r>
              <w:rPr>
                <w:rFonts w:ascii="Times New Roman" w:eastAsia="Times New Roman" w:hAnsi="Times New Roman" w:cs="Times New Roman"/>
                <w:color w:val="3B5998"/>
                <w:sz w:val="12"/>
              </w:rPr>
              <w:t>120,00</w:t>
            </w:r>
          </w:p>
        </w:tc>
        <w:tc>
          <w:tcPr>
            <w:tcW w:w="1029" w:type="dxa"/>
            <w:tcBorders>
              <w:top w:val="single" w:sz="5" w:space="0" w:color="3B5998"/>
              <w:left w:val="nil"/>
              <w:bottom w:val="nil"/>
              <w:right w:val="nil"/>
            </w:tcBorders>
          </w:tcPr>
          <w:p w14:paraId="02D9C7A8" w14:textId="77777777" w:rsidR="00C96F7F" w:rsidRDefault="00000000">
            <w:pPr>
              <w:spacing w:after="0"/>
              <w:ind w:left="211"/>
              <w:jc w:val="center"/>
            </w:pPr>
            <w:r>
              <w:rPr>
                <w:rFonts w:ascii="Times New Roman" w:eastAsia="Times New Roman" w:hAnsi="Times New Roman" w:cs="Times New Roman"/>
                <w:color w:val="3B5998"/>
                <w:sz w:val="12"/>
              </w:rPr>
              <w:t>120,00</w:t>
            </w:r>
          </w:p>
        </w:tc>
        <w:tc>
          <w:tcPr>
            <w:tcW w:w="897" w:type="dxa"/>
            <w:tcBorders>
              <w:top w:val="single" w:sz="5" w:space="0" w:color="3B5998"/>
              <w:left w:val="nil"/>
              <w:bottom w:val="nil"/>
              <w:right w:val="nil"/>
            </w:tcBorders>
          </w:tcPr>
          <w:p w14:paraId="77CD31DF" w14:textId="77777777" w:rsidR="00C96F7F" w:rsidRDefault="00000000">
            <w:pPr>
              <w:spacing w:after="0"/>
              <w:ind w:left="321"/>
            </w:pPr>
            <w:r>
              <w:rPr>
                <w:rFonts w:ascii="Times New Roman" w:eastAsia="Times New Roman" w:hAnsi="Times New Roman" w:cs="Times New Roman"/>
                <w:color w:val="3B5998"/>
                <w:sz w:val="12"/>
              </w:rPr>
              <w:t>-1.120,00</w:t>
            </w:r>
          </w:p>
        </w:tc>
        <w:tc>
          <w:tcPr>
            <w:tcW w:w="601" w:type="dxa"/>
            <w:tcBorders>
              <w:top w:val="single" w:sz="5" w:space="0" w:color="3B5998"/>
              <w:left w:val="nil"/>
              <w:bottom w:val="nil"/>
              <w:right w:val="nil"/>
            </w:tcBorders>
          </w:tcPr>
          <w:p w14:paraId="15FF40E9"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7C69EFA6"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73A0E1D0" w14:textId="77777777">
        <w:trPr>
          <w:trHeight w:val="174"/>
        </w:trPr>
        <w:tc>
          <w:tcPr>
            <w:tcW w:w="3777" w:type="dxa"/>
            <w:tcBorders>
              <w:top w:val="nil"/>
              <w:left w:val="nil"/>
              <w:bottom w:val="single" w:sz="5" w:space="0" w:color="3B5998"/>
              <w:right w:val="nil"/>
            </w:tcBorders>
          </w:tcPr>
          <w:p w14:paraId="4E6EA0A1" w14:textId="77777777" w:rsidR="00C96F7F" w:rsidRDefault="00000000">
            <w:pPr>
              <w:spacing w:after="0"/>
              <w:ind w:left="30"/>
            </w:pPr>
            <w:r>
              <w:rPr>
                <w:rFonts w:ascii="Times New Roman" w:eastAsia="Times New Roman" w:hAnsi="Times New Roman" w:cs="Times New Roman"/>
                <w:color w:val="3B5998"/>
                <w:sz w:val="12"/>
              </w:rPr>
              <w:t>Org. Gobierno - Atenciones protocolarias y representativas</w:t>
            </w:r>
          </w:p>
        </w:tc>
        <w:tc>
          <w:tcPr>
            <w:tcW w:w="1194" w:type="dxa"/>
            <w:tcBorders>
              <w:top w:val="nil"/>
              <w:left w:val="nil"/>
              <w:bottom w:val="single" w:sz="5" w:space="0" w:color="3B5998"/>
              <w:right w:val="nil"/>
            </w:tcBorders>
          </w:tcPr>
          <w:p w14:paraId="051519A8" w14:textId="77777777" w:rsidR="00C96F7F" w:rsidRDefault="00000000">
            <w:pPr>
              <w:spacing w:after="0"/>
              <w:ind w:left="432"/>
            </w:pPr>
            <w:r>
              <w:rPr>
                <w:rFonts w:ascii="Times New Roman" w:eastAsia="Times New Roman" w:hAnsi="Times New Roman" w:cs="Times New Roman"/>
                <w:color w:val="3B5998"/>
                <w:sz w:val="12"/>
              </w:rPr>
              <w:t>154*/9*/2*</w:t>
            </w:r>
          </w:p>
        </w:tc>
        <w:tc>
          <w:tcPr>
            <w:tcW w:w="1021" w:type="dxa"/>
            <w:tcBorders>
              <w:top w:val="nil"/>
              <w:left w:val="nil"/>
              <w:bottom w:val="single" w:sz="5" w:space="0" w:color="3B5998"/>
              <w:right w:val="nil"/>
            </w:tcBorders>
          </w:tcPr>
          <w:p w14:paraId="1585FB5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00883CF" w14:textId="77777777" w:rsidR="00C96F7F" w:rsidRDefault="00000000">
            <w:pPr>
              <w:spacing w:after="0"/>
              <w:ind w:left="220"/>
              <w:jc w:val="center"/>
            </w:pPr>
            <w:r>
              <w:rPr>
                <w:rFonts w:ascii="Times New Roman" w:eastAsia="Times New Roman" w:hAnsi="Times New Roman" w:cs="Times New Roman"/>
                <w:color w:val="3B5998"/>
                <w:sz w:val="12"/>
              </w:rPr>
              <w:t>1.000,00</w:t>
            </w:r>
          </w:p>
        </w:tc>
        <w:tc>
          <w:tcPr>
            <w:tcW w:w="1043" w:type="dxa"/>
            <w:tcBorders>
              <w:top w:val="nil"/>
              <w:left w:val="nil"/>
              <w:bottom w:val="single" w:sz="5" w:space="0" w:color="3B5998"/>
              <w:right w:val="nil"/>
            </w:tcBorders>
          </w:tcPr>
          <w:p w14:paraId="71B58D6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5CFF06F4"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3EBAAAC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1A35D8CD"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1ECB01C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D0FBF7A" w14:textId="77777777" w:rsidR="00C96F7F" w:rsidRDefault="00000000">
            <w:pPr>
              <w:spacing w:after="0"/>
              <w:ind w:left="413"/>
            </w:pPr>
            <w:r>
              <w:rPr>
                <w:rFonts w:ascii="Times New Roman" w:eastAsia="Times New Roman" w:hAnsi="Times New Roman" w:cs="Times New Roman"/>
                <w:color w:val="3B5998"/>
                <w:sz w:val="12"/>
              </w:rPr>
              <w:t>-120,00</w:t>
            </w:r>
          </w:p>
        </w:tc>
        <w:tc>
          <w:tcPr>
            <w:tcW w:w="601" w:type="dxa"/>
            <w:tcBorders>
              <w:top w:val="nil"/>
              <w:left w:val="nil"/>
              <w:bottom w:val="single" w:sz="5" w:space="0" w:color="3B5998"/>
              <w:right w:val="nil"/>
            </w:tcBorders>
          </w:tcPr>
          <w:p w14:paraId="10318E27"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5827381F"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3C18EC9F" w14:textId="77777777">
        <w:trPr>
          <w:trHeight w:val="218"/>
        </w:trPr>
        <w:tc>
          <w:tcPr>
            <w:tcW w:w="3777" w:type="dxa"/>
            <w:tcBorders>
              <w:top w:val="single" w:sz="5" w:space="0" w:color="3B5998"/>
              <w:left w:val="nil"/>
              <w:bottom w:val="nil"/>
              <w:right w:val="nil"/>
            </w:tcBorders>
          </w:tcPr>
          <w:p w14:paraId="7E03DF9F"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154/91200/23000</w:t>
            </w:r>
          </w:p>
        </w:tc>
        <w:tc>
          <w:tcPr>
            <w:tcW w:w="1194" w:type="dxa"/>
            <w:tcBorders>
              <w:top w:val="single" w:sz="5" w:space="0" w:color="3B5998"/>
              <w:left w:val="nil"/>
              <w:bottom w:val="nil"/>
              <w:right w:val="nil"/>
            </w:tcBorders>
          </w:tcPr>
          <w:p w14:paraId="75A6C8BA" w14:textId="77777777" w:rsidR="00C96F7F" w:rsidRDefault="00000000">
            <w:pPr>
              <w:spacing w:after="0"/>
              <w:ind w:left="500"/>
            </w:pPr>
            <w:r>
              <w:rPr>
                <w:rFonts w:ascii="Times New Roman" w:eastAsia="Times New Roman" w:hAnsi="Times New Roman" w:cs="Times New Roman"/>
                <w:color w:val="3B5998"/>
                <w:sz w:val="12"/>
              </w:rPr>
              <w:t>18.000,00</w:t>
            </w:r>
          </w:p>
        </w:tc>
        <w:tc>
          <w:tcPr>
            <w:tcW w:w="1021" w:type="dxa"/>
            <w:tcBorders>
              <w:top w:val="single" w:sz="5" w:space="0" w:color="3B5998"/>
              <w:left w:val="nil"/>
              <w:bottom w:val="nil"/>
              <w:right w:val="nil"/>
            </w:tcBorders>
          </w:tcPr>
          <w:p w14:paraId="1A6F6C0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3F90F887" w14:textId="77777777" w:rsidR="00C96F7F" w:rsidRDefault="00000000">
            <w:pPr>
              <w:spacing w:after="0"/>
              <w:ind w:left="159"/>
              <w:jc w:val="center"/>
            </w:pPr>
            <w:r>
              <w:rPr>
                <w:rFonts w:ascii="Times New Roman" w:eastAsia="Times New Roman" w:hAnsi="Times New Roman" w:cs="Times New Roman"/>
                <w:color w:val="3B5998"/>
                <w:sz w:val="12"/>
              </w:rPr>
              <w:t>18.000,00</w:t>
            </w:r>
          </w:p>
        </w:tc>
        <w:tc>
          <w:tcPr>
            <w:tcW w:w="1043" w:type="dxa"/>
            <w:tcBorders>
              <w:top w:val="single" w:sz="5" w:space="0" w:color="3B5998"/>
              <w:left w:val="nil"/>
              <w:bottom w:val="nil"/>
              <w:right w:val="nil"/>
            </w:tcBorders>
          </w:tcPr>
          <w:p w14:paraId="379B29A9" w14:textId="77777777" w:rsidR="00C96F7F" w:rsidRDefault="00000000">
            <w:pPr>
              <w:spacing w:after="0"/>
              <w:ind w:left="170"/>
              <w:jc w:val="center"/>
            </w:pPr>
            <w:r>
              <w:rPr>
                <w:rFonts w:ascii="Times New Roman" w:eastAsia="Times New Roman" w:hAnsi="Times New Roman" w:cs="Times New Roman"/>
                <w:color w:val="3B5998"/>
                <w:sz w:val="12"/>
              </w:rPr>
              <w:t>6.027,75</w:t>
            </w:r>
          </w:p>
        </w:tc>
        <w:tc>
          <w:tcPr>
            <w:tcW w:w="1039" w:type="dxa"/>
            <w:tcBorders>
              <w:top w:val="single" w:sz="5" w:space="0" w:color="3B5998"/>
              <w:left w:val="nil"/>
              <w:bottom w:val="nil"/>
              <w:right w:val="nil"/>
            </w:tcBorders>
          </w:tcPr>
          <w:p w14:paraId="569A1155" w14:textId="77777777" w:rsidR="00C96F7F" w:rsidRDefault="00000000">
            <w:pPr>
              <w:spacing w:after="0"/>
              <w:ind w:left="174"/>
              <w:jc w:val="center"/>
            </w:pPr>
            <w:r>
              <w:rPr>
                <w:rFonts w:ascii="Times New Roman" w:eastAsia="Times New Roman" w:hAnsi="Times New Roman" w:cs="Times New Roman"/>
                <w:color w:val="3B5998"/>
                <w:sz w:val="12"/>
              </w:rPr>
              <w:t>6.027,75</w:t>
            </w:r>
          </w:p>
        </w:tc>
        <w:tc>
          <w:tcPr>
            <w:tcW w:w="1053" w:type="dxa"/>
            <w:tcBorders>
              <w:top w:val="single" w:sz="5" w:space="0" w:color="3B5998"/>
              <w:left w:val="nil"/>
              <w:bottom w:val="nil"/>
              <w:right w:val="nil"/>
            </w:tcBorders>
          </w:tcPr>
          <w:p w14:paraId="6F97DB05" w14:textId="77777777" w:rsidR="00C96F7F" w:rsidRDefault="00000000">
            <w:pPr>
              <w:spacing w:after="0"/>
              <w:ind w:left="167"/>
              <w:jc w:val="center"/>
            </w:pPr>
            <w:r>
              <w:rPr>
                <w:rFonts w:ascii="Times New Roman" w:eastAsia="Times New Roman" w:hAnsi="Times New Roman" w:cs="Times New Roman"/>
                <w:color w:val="3B5998"/>
                <w:sz w:val="12"/>
              </w:rPr>
              <w:t>6.027,75</w:t>
            </w:r>
          </w:p>
        </w:tc>
        <w:tc>
          <w:tcPr>
            <w:tcW w:w="1068" w:type="dxa"/>
            <w:tcBorders>
              <w:top w:val="single" w:sz="5" w:space="0" w:color="3B5998"/>
              <w:left w:val="nil"/>
              <w:bottom w:val="nil"/>
              <w:right w:val="nil"/>
            </w:tcBorders>
          </w:tcPr>
          <w:p w14:paraId="2FBA334C" w14:textId="77777777" w:rsidR="00C96F7F" w:rsidRDefault="00000000">
            <w:pPr>
              <w:spacing w:after="0"/>
              <w:ind w:left="131"/>
              <w:jc w:val="center"/>
            </w:pPr>
            <w:r>
              <w:rPr>
                <w:rFonts w:ascii="Times New Roman" w:eastAsia="Times New Roman" w:hAnsi="Times New Roman" w:cs="Times New Roman"/>
                <w:color w:val="3B5998"/>
                <w:sz w:val="12"/>
              </w:rPr>
              <w:t>6.027,75</w:t>
            </w:r>
          </w:p>
        </w:tc>
        <w:tc>
          <w:tcPr>
            <w:tcW w:w="1029" w:type="dxa"/>
            <w:tcBorders>
              <w:top w:val="single" w:sz="5" w:space="0" w:color="3B5998"/>
              <w:left w:val="nil"/>
              <w:bottom w:val="nil"/>
              <w:right w:val="nil"/>
            </w:tcBorders>
          </w:tcPr>
          <w:p w14:paraId="154EB46B" w14:textId="77777777" w:rsidR="00C96F7F" w:rsidRDefault="00000000">
            <w:pPr>
              <w:spacing w:after="0"/>
              <w:ind w:left="119"/>
              <w:jc w:val="center"/>
            </w:pPr>
            <w:r>
              <w:rPr>
                <w:rFonts w:ascii="Times New Roman" w:eastAsia="Times New Roman" w:hAnsi="Times New Roman" w:cs="Times New Roman"/>
                <w:color w:val="3B5998"/>
                <w:sz w:val="12"/>
              </w:rPr>
              <w:t>6.027,75</w:t>
            </w:r>
          </w:p>
        </w:tc>
        <w:tc>
          <w:tcPr>
            <w:tcW w:w="897" w:type="dxa"/>
            <w:tcBorders>
              <w:top w:val="single" w:sz="5" w:space="0" w:color="3B5998"/>
              <w:left w:val="nil"/>
              <w:bottom w:val="nil"/>
              <w:right w:val="nil"/>
            </w:tcBorders>
          </w:tcPr>
          <w:p w14:paraId="076C1D21" w14:textId="77777777" w:rsidR="00C96F7F" w:rsidRDefault="00000000">
            <w:pPr>
              <w:spacing w:after="0"/>
              <w:ind w:left="301"/>
            </w:pPr>
            <w:r>
              <w:rPr>
                <w:rFonts w:ascii="Times New Roman" w:eastAsia="Times New Roman" w:hAnsi="Times New Roman" w:cs="Times New Roman"/>
                <w:color w:val="3B5998"/>
                <w:sz w:val="12"/>
              </w:rPr>
              <w:t>11.972,25</w:t>
            </w:r>
          </w:p>
        </w:tc>
        <w:tc>
          <w:tcPr>
            <w:tcW w:w="601" w:type="dxa"/>
            <w:tcBorders>
              <w:top w:val="single" w:sz="5" w:space="0" w:color="3B5998"/>
              <w:left w:val="nil"/>
              <w:bottom w:val="nil"/>
              <w:right w:val="nil"/>
            </w:tcBorders>
          </w:tcPr>
          <w:p w14:paraId="59A62D90" w14:textId="77777777" w:rsidR="00C96F7F" w:rsidRDefault="00000000">
            <w:pPr>
              <w:spacing w:after="0"/>
              <w:ind w:left="112"/>
            </w:pPr>
            <w:r>
              <w:rPr>
                <w:rFonts w:ascii="Times New Roman" w:eastAsia="Times New Roman" w:hAnsi="Times New Roman" w:cs="Times New Roman"/>
                <w:color w:val="3B5998"/>
                <w:sz w:val="12"/>
              </w:rPr>
              <w:t>66,51%</w:t>
            </w:r>
          </w:p>
        </w:tc>
        <w:tc>
          <w:tcPr>
            <w:tcW w:w="507" w:type="dxa"/>
            <w:tcBorders>
              <w:top w:val="single" w:sz="5" w:space="0" w:color="3B5998"/>
              <w:left w:val="nil"/>
              <w:bottom w:val="nil"/>
              <w:right w:val="nil"/>
            </w:tcBorders>
          </w:tcPr>
          <w:p w14:paraId="572EDE74" w14:textId="77777777" w:rsidR="00C96F7F" w:rsidRDefault="00000000">
            <w:pPr>
              <w:spacing w:after="0"/>
              <w:ind w:left="106"/>
            </w:pPr>
            <w:r>
              <w:rPr>
                <w:rFonts w:ascii="Times New Roman" w:eastAsia="Times New Roman" w:hAnsi="Times New Roman" w:cs="Times New Roman"/>
                <w:color w:val="3B5998"/>
                <w:sz w:val="12"/>
              </w:rPr>
              <w:t>33,49%</w:t>
            </w:r>
          </w:p>
        </w:tc>
      </w:tr>
      <w:tr w:rsidR="00C96F7F" w14:paraId="519863B5" w14:textId="77777777">
        <w:trPr>
          <w:trHeight w:val="174"/>
        </w:trPr>
        <w:tc>
          <w:tcPr>
            <w:tcW w:w="3777" w:type="dxa"/>
            <w:tcBorders>
              <w:top w:val="nil"/>
              <w:left w:val="nil"/>
              <w:bottom w:val="single" w:sz="5" w:space="0" w:color="3B5998"/>
              <w:right w:val="nil"/>
            </w:tcBorders>
          </w:tcPr>
          <w:p w14:paraId="233A597E" w14:textId="77777777" w:rsidR="00C96F7F" w:rsidRDefault="00000000">
            <w:pPr>
              <w:spacing w:after="0"/>
              <w:ind w:left="30"/>
            </w:pPr>
            <w:r>
              <w:rPr>
                <w:rFonts w:ascii="Times New Roman" w:eastAsia="Times New Roman" w:hAnsi="Times New Roman" w:cs="Times New Roman"/>
                <w:color w:val="3B5998"/>
                <w:sz w:val="12"/>
              </w:rPr>
              <w:t>Órg. Gobierno- Dietas de los miembros de los órganos de gobi</w:t>
            </w:r>
          </w:p>
        </w:tc>
        <w:tc>
          <w:tcPr>
            <w:tcW w:w="1194" w:type="dxa"/>
            <w:tcBorders>
              <w:top w:val="nil"/>
              <w:left w:val="nil"/>
              <w:bottom w:val="single" w:sz="5" w:space="0" w:color="3B5998"/>
              <w:right w:val="nil"/>
            </w:tcBorders>
          </w:tcPr>
          <w:p w14:paraId="1088066D" w14:textId="77777777" w:rsidR="00C96F7F" w:rsidRDefault="00000000">
            <w:pPr>
              <w:spacing w:after="0"/>
              <w:ind w:left="432"/>
            </w:pPr>
            <w:r>
              <w:rPr>
                <w:rFonts w:ascii="Times New Roman" w:eastAsia="Times New Roman" w:hAnsi="Times New Roman" w:cs="Times New Roman"/>
                <w:color w:val="3B5998"/>
                <w:sz w:val="12"/>
              </w:rPr>
              <w:t>154*/9*/2*</w:t>
            </w:r>
          </w:p>
        </w:tc>
        <w:tc>
          <w:tcPr>
            <w:tcW w:w="1021" w:type="dxa"/>
            <w:tcBorders>
              <w:top w:val="nil"/>
              <w:left w:val="nil"/>
              <w:bottom w:val="single" w:sz="5" w:space="0" w:color="3B5998"/>
              <w:right w:val="nil"/>
            </w:tcBorders>
          </w:tcPr>
          <w:p w14:paraId="4D6B3A4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25A84004"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42AC9B1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72C69FB0"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48E9171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312722B9"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456BDF7C"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56696E70" w14:textId="77777777" w:rsidR="00C96F7F" w:rsidRDefault="00000000">
            <w:pPr>
              <w:spacing w:after="0"/>
              <w:ind w:left="301"/>
            </w:pPr>
            <w:r>
              <w:rPr>
                <w:rFonts w:ascii="Times New Roman" w:eastAsia="Times New Roman" w:hAnsi="Times New Roman" w:cs="Times New Roman"/>
                <w:color w:val="3B5998"/>
                <w:sz w:val="12"/>
              </w:rPr>
              <w:t>11.972,25</w:t>
            </w:r>
          </w:p>
        </w:tc>
        <w:tc>
          <w:tcPr>
            <w:tcW w:w="601" w:type="dxa"/>
            <w:tcBorders>
              <w:top w:val="nil"/>
              <w:left w:val="nil"/>
              <w:bottom w:val="single" w:sz="5" w:space="0" w:color="3B5998"/>
              <w:right w:val="nil"/>
            </w:tcBorders>
          </w:tcPr>
          <w:p w14:paraId="25BEA916" w14:textId="77777777" w:rsidR="00C96F7F" w:rsidRDefault="00000000">
            <w:pPr>
              <w:spacing w:after="0"/>
              <w:ind w:left="112"/>
            </w:pPr>
            <w:r>
              <w:rPr>
                <w:rFonts w:ascii="Times New Roman" w:eastAsia="Times New Roman" w:hAnsi="Times New Roman" w:cs="Times New Roman"/>
                <w:color w:val="3B5998"/>
                <w:sz w:val="12"/>
              </w:rPr>
              <w:t>33,49%</w:t>
            </w:r>
          </w:p>
        </w:tc>
        <w:tc>
          <w:tcPr>
            <w:tcW w:w="507" w:type="dxa"/>
            <w:tcBorders>
              <w:top w:val="nil"/>
              <w:left w:val="nil"/>
              <w:bottom w:val="single" w:sz="5" w:space="0" w:color="3B5998"/>
              <w:right w:val="nil"/>
            </w:tcBorders>
          </w:tcPr>
          <w:p w14:paraId="1E698823"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62EFE63F" w14:textId="77777777">
        <w:trPr>
          <w:trHeight w:val="366"/>
        </w:trPr>
        <w:tc>
          <w:tcPr>
            <w:tcW w:w="3777" w:type="dxa"/>
            <w:tcBorders>
              <w:top w:val="single" w:sz="5" w:space="0" w:color="3B5998"/>
              <w:left w:val="nil"/>
              <w:bottom w:val="nil"/>
              <w:right w:val="nil"/>
            </w:tcBorders>
          </w:tcPr>
          <w:p w14:paraId="5E35EB0C" w14:textId="77777777" w:rsidR="00C96F7F" w:rsidRDefault="00000000">
            <w:pPr>
              <w:spacing w:after="0"/>
              <w:ind w:right="31"/>
              <w:jc w:val="right"/>
            </w:pPr>
            <w:r>
              <w:rPr>
                <w:rFonts w:ascii="Times New Roman" w:eastAsia="Times New Roman" w:hAnsi="Times New Roman" w:cs="Times New Roman"/>
                <w:b/>
                <w:color w:val="3B5998"/>
                <w:sz w:val="12"/>
              </w:rPr>
              <w:t xml:space="preserve">Total Capítulo  2GASTOS CORRIENTES EN BIENES Y </w:t>
            </w:r>
          </w:p>
          <w:p w14:paraId="55871276" w14:textId="77777777" w:rsidR="00C96F7F" w:rsidRDefault="00000000">
            <w:pPr>
              <w:spacing w:after="0"/>
              <w:ind w:right="31"/>
              <w:jc w:val="right"/>
            </w:pPr>
            <w:r>
              <w:rPr>
                <w:rFonts w:ascii="Times New Roman" w:eastAsia="Times New Roman" w:hAnsi="Times New Roman" w:cs="Times New Roman"/>
                <w:b/>
                <w:color w:val="3B5998"/>
                <w:sz w:val="12"/>
              </w:rPr>
              <w:t>SERVICIOS</w:t>
            </w:r>
          </w:p>
        </w:tc>
        <w:tc>
          <w:tcPr>
            <w:tcW w:w="1194" w:type="dxa"/>
            <w:tcBorders>
              <w:top w:val="single" w:sz="5" w:space="0" w:color="3B5998"/>
              <w:left w:val="nil"/>
              <w:bottom w:val="nil"/>
              <w:right w:val="nil"/>
            </w:tcBorders>
          </w:tcPr>
          <w:p w14:paraId="39DC104F" w14:textId="77777777" w:rsidR="00C96F7F" w:rsidRDefault="00000000">
            <w:pPr>
              <w:spacing w:after="0"/>
              <w:ind w:left="346"/>
            </w:pPr>
            <w:r>
              <w:rPr>
                <w:rFonts w:ascii="Times New Roman" w:eastAsia="Times New Roman" w:hAnsi="Times New Roman" w:cs="Times New Roman"/>
                <w:b/>
                <w:color w:val="3B5998"/>
                <w:sz w:val="12"/>
              </w:rPr>
              <w:t>3.254.425,01</w:t>
            </w:r>
          </w:p>
        </w:tc>
        <w:tc>
          <w:tcPr>
            <w:tcW w:w="1021" w:type="dxa"/>
            <w:tcBorders>
              <w:top w:val="single" w:sz="5" w:space="0" w:color="3B5998"/>
              <w:left w:val="nil"/>
              <w:bottom w:val="nil"/>
              <w:right w:val="nil"/>
            </w:tcBorders>
          </w:tcPr>
          <w:p w14:paraId="4A6A7F90" w14:textId="77777777" w:rsidR="00C96F7F" w:rsidRDefault="00000000">
            <w:pPr>
              <w:spacing w:after="0"/>
              <w:ind w:left="127"/>
              <w:jc w:val="center"/>
            </w:pPr>
            <w:r>
              <w:rPr>
                <w:rFonts w:ascii="Times New Roman" w:eastAsia="Times New Roman" w:hAnsi="Times New Roman" w:cs="Times New Roman"/>
                <w:b/>
                <w:color w:val="3B5998"/>
                <w:sz w:val="12"/>
              </w:rPr>
              <w:t>360.027,95</w:t>
            </w:r>
          </w:p>
        </w:tc>
        <w:tc>
          <w:tcPr>
            <w:tcW w:w="1093" w:type="dxa"/>
            <w:tcBorders>
              <w:top w:val="single" w:sz="5" w:space="0" w:color="3B5998"/>
              <w:left w:val="nil"/>
              <w:bottom w:val="nil"/>
              <w:right w:val="nil"/>
            </w:tcBorders>
          </w:tcPr>
          <w:p w14:paraId="72ACA17C" w14:textId="77777777" w:rsidR="00C96F7F" w:rsidRDefault="00000000">
            <w:pPr>
              <w:spacing w:after="0"/>
              <w:ind w:left="6"/>
              <w:jc w:val="center"/>
            </w:pPr>
            <w:r>
              <w:rPr>
                <w:rFonts w:ascii="Times New Roman" w:eastAsia="Times New Roman" w:hAnsi="Times New Roman" w:cs="Times New Roman"/>
                <w:b/>
                <w:color w:val="3B5998"/>
                <w:sz w:val="12"/>
              </w:rPr>
              <w:t>3.614.452,96</w:t>
            </w:r>
          </w:p>
        </w:tc>
        <w:tc>
          <w:tcPr>
            <w:tcW w:w="1043" w:type="dxa"/>
            <w:tcBorders>
              <w:top w:val="single" w:sz="5" w:space="0" w:color="3B5998"/>
              <w:left w:val="nil"/>
              <w:bottom w:val="nil"/>
              <w:right w:val="nil"/>
            </w:tcBorders>
          </w:tcPr>
          <w:p w14:paraId="63BBFAA5" w14:textId="77777777" w:rsidR="00C96F7F" w:rsidRDefault="00000000">
            <w:pPr>
              <w:spacing w:after="0"/>
              <w:ind w:left="166"/>
            </w:pPr>
            <w:r>
              <w:rPr>
                <w:rFonts w:ascii="Times New Roman" w:eastAsia="Times New Roman" w:hAnsi="Times New Roman" w:cs="Times New Roman"/>
                <w:b/>
                <w:color w:val="3B5998"/>
                <w:sz w:val="12"/>
              </w:rPr>
              <w:t>2.650.829,29</w:t>
            </w:r>
          </w:p>
        </w:tc>
        <w:tc>
          <w:tcPr>
            <w:tcW w:w="1039" w:type="dxa"/>
            <w:tcBorders>
              <w:top w:val="single" w:sz="5" w:space="0" w:color="3B5998"/>
              <w:left w:val="nil"/>
              <w:bottom w:val="nil"/>
              <w:right w:val="nil"/>
            </w:tcBorders>
          </w:tcPr>
          <w:p w14:paraId="3D8B7BA9" w14:textId="77777777" w:rsidR="00C96F7F" w:rsidRDefault="00000000">
            <w:pPr>
              <w:spacing w:after="0"/>
              <w:ind w:left="166"/>
            </w:pPr>
            <w:r>
              <w:rPr>
                <w:rFonts w:ascii="Times New Roman" w:eastAsia="Times New Roman" w:hAnsi="Times New Roman" w:cs="Times New Roman"/>
                <w:b/>
                <w:color w:val="3B5998"/>
                <w:sz w:val="12"/>
              </w:rPr>
              <w:t>2.650.204,29</w:t>
            </w:r>
          </w:p>
        </w:tc>
        <w:tc>
          <w:tcPr>
            <w:tcW w:w="1053" w:type="dxa"/>
            <w:tcBorders>
              <w:top w:val="single" w:sz="5" w:space="0" w:color="3B5998"/>
              <w:left w:val="nil"/>
              <w:bottom w:val="nil"/>
              <w:right w:val="nil"/>
            </w:tcBorders>
          </w:tcPr>
          <w:p w14:paraId="2B13D591" w14:textId="77777777" w:rsidR="00C96F7F" w:rsidRDefault="00000000">
            <w:pPr>
              <w:spacing w:after="0"/>
              <w:ind w:left="170"/>
            </w:pPr>
            <w:r>
              <w:rPr>
                <w:rFonts w:ascii="Times New Roman" w:eastAsia="Times New Roman" w:hAnsi="Times New Roman" w:cs="Times New Roman"/>
                <w:b/>
                <w:color w:val="3B5998"/>
                <w:sz w:val="12"/>
              </w:rPr>
              <w:t>1.702.098,66</w:t>
            </w:r>
          </w:p>
        </w:tc>
        <w:tc>
          <w:tcPr>
            <w:tcW w:w="1068" w:type="dxa"/>
            <w:tcBorders>
              <w:top w:val="single" w:sz="5" w:space="0" w:color="3B5998"/>
              <w:left w:val="nil"/>
              <w:bottom w:val="nil"/>
              <w:right w:val="nil"/>
            </w:tcBorders>
          </w:tcPr>
          <w:p w14:paraId="32F4E6FB" w14:textId="77777777" w:rsidR="00C96F7F" w:rsidRDefault="00000000">
            <w:pPr>
              <w:spacing w:after="0"/>
              <w:ind w:left="160"/>
            </w:pPr>
            <w:r>
              <w:rPr>
                <w:rFonts w:ascii="Times New Roman" w:eastAsia="Times New Roman" w:hAnsi="Times New Roman" w:cs="Times New Roman"/>
                <w:b/>
                <w:color w:val="3B5998"/>
                <w:sz w:val="12"/>
              </w:rPr>
              <w:t>1.697.265,96</w:t>
            </w:r>
          </w:p>
        </w:tc>
        <w:tc>
          <w:tcPr>
            <w:tcW w:w="1029" w:type="dxa"/>
            <w:tcBorders>
              <w:top w:val="single" w:sz="5" w:space="0" w:color="3B5998"/>
              <w:left w:val="nil"/>
              <w:bottom w:val="nil"/>
              <w:right w:val="nil"/>
            </w:tcBorders>
          </w:tcPr>
          <w:p w14:paraId="784DF3B6" w14:textId="77777777" w:rsidR="00C96F7F" w:rsidRDefault="00000000">
            <w:pPr>
              <w:spacing w:after="0"/>
              <w:ind w:left="134"/>
            </w:pPr>
            <w:r>
              <w:rPr>
                <w:rFonts w:ascii="Times New Roman" w:eastAsia="Times New Roman" w:hAnsi="Times New Roman" w:cs="Times New Roman"/>
                <w:b/>
                <w:color w:val="3B5998"/>
                <w:sz w:val="12"/>
              </w:rPr>
              <w:t>1.697.265,96</w:t>
            </w:r>
          </w:p>
        </w:tc>
        <w:tc>
          <w:tcPr>
            <w:tcW w:w="897" w:type="dxa"/>
            <w:tcBorders>
              <w:top w:val="single" w:sz="5" w:space="0" w:color="3B5998"/>
              <w:left w:val="nil"/>
              <w:bottom w:val="nil"/>
              <w:right w:val="nil"/>
            </w:tcBorders>
          </w:tcPr>
          <w:p w14:paraId="618B86B9" w14:textId="77777777" w:rsidR="00C96F7F" w:rsidRDefault="00000000">
            <w:pPr>
              <w:spacing w:after="0"/>
              <w:ind w:left="239"/>
            </w:pPr>
            <w:r>
              <w:rPr>
                <w:rFonts w:ascii="Times New Roman" w:eastAsia="Times New Roman" w:hAnsi="Times New Roman" w:cs="Times New Roman"/>
                <w:b/>
                <w:color w:val="3B5998"/>
                <w:sz w:val="12"/>
              </w:rPr>
              <w:t>592.396,22</w:t>
            </w:r>
          </w:p>
        </w:tc>
        <w:tc>
          <w:tcPr>
            <w:tcW w:w="601" w:type="dxa"/>
            <w:tcBorders>
              <w:top w:val="single" w:sz="5" w:space="0" w:color="3B5998"/>
              <w:left w:val="nil"/>
              <w:bottom w:val="nil"/>
              <w:right w:val="nil"/>
            </w:tcBorders>
          </w:tcPr>
          <w:p w14:paraId="40BC5FEB" w14:textId="77777777" w:rsidR="00C96F7F" w:rsidRDefault="00000000">
            <w:pPr>
              <w:spacing w:after="0"/>
              <w:ind w:left="91"/>
            </w:pPr>
            <w:r>
              <w:rPr>
                <w:rFonts w:ascii="Times New Roman" w:eastAsia="Times New Roman" w:hAnsi="Times New Roman" w:cs="Times New Roman"/>
                <w:b/>
                <w:color w:val="3B5998"/>
                <w:sz w:val="12"/>
              </w:rPr>
              <w:t>16,39%</w:t>
            </w:r>
          </w:p>
        </w:tc>
        <w:tc>
          <w:tcPr>
            <w:tcW w:w="507" w:type="dxa"/>
            <w:tcBorders>
              <w:top w:val="single" w:sz="5" w:space="0" w:color="3B5998"/>
              <w:left w:val="nil"/>
              <w:bottom w:val="nil"/>
              <w:right w:val="nil"/>
            </w:tcBorders>
          </w:tcPr>
          <w:p w14:paraId="15B885C0" w14:textId="77777777" w:rsidR="00C96F7F" w:rsidRDefault="00000000">
            <w:pPr>
              <w:spacing w:after="0"/>
              <w:ind w:left="86"/>
            </w:pPr>
            <w:r>
              <w:rPr>
                <w:rFonts w:ascii="Times New Roman" w:eastAsia="Times New Roman" w:hAnsi="Times New Roman" w:cs="Times New Roman"/>
                <w:b/>
                <w:color w:val="3B5998"/>
                <w:sz w:val="12"/>
              </w:rPr>
              <w:t>47,09%</w:t>
            </w:r>
          </w:p>
        </w:tc>
      </w:tr>
      <w:tr w:rsidR="00C96F7F" w14:paraId="6499F12D" w14:textId="77777777">
        <w:trPr>
          <w:trHeight w:val="349"/>
        </w:trPr>
        <w:tc>
          <w:tcPr>
            <w:tcW w:w="3777" w:type="dxa"/>
            <w:tcBorders>
              <w:top w:val="nil"/>
              <w:left w:val="nil"/>
              <w:bottom w:val="nil"/>
              <w:right w:val="nil"/>
            </w:tcBorders>
          </w:tcPr>
          <w:p w14:paraId="2860F460" w14:textId="77777777" w:rsidR="00C96F7F" w:rsidRDefault="00C96F7F"/>
        </w:tc>
        <w:tc>
          <w:tcPr>
            <w:tcW w:w="1194" w:type="dxa"/>
            <w:tcBorders>
              <w:top w:val="nil"/>
              <w:left w:val="nil"/>
              <w:bottom w:val="nil"/>
              <w:right w:val="nil"/>
            </w:tcBorders>
          </w:tcPr>
          <w:p w14:paraId="2A8BD986" w14:textId="77777777" w:rsidR="00C96F7F" w:rsidRDefault="00C96F7F"/>
        </w:tc>
        <w:tc>
          <w:tcPr>
            <w:tcW w:w="1021" w:type="dxa"/>
            <w:tcBorders>
              <w:top w:val="nil"/>
              <w:left w:val="nil"/>
              <w:bottom w:val="nil"/>
              <w:right w:val="nil"/>
            </w:tcBorders>
          </w:tcPr>
          <w:p w14:paraId="5224AA91" w14:textId="77777777" w:rsidR="00C96F7F" w:rsidRDefault="00000000">
            <w:pPr>
              <w:spacing w:after="0"/>
              <w:ind w:left="349"/>
            </w:pPr>
            <w:r>
              <w:rPr>
                <w:rFonts w:ascii="Times New Roman" w:eastAsia="Times New Roman" w:hAnsi="Times New Roman" w:cs="Times New Roman"/>
                <w:b/>
                <w:color w:val="3B5998"/>
                <w:sz w:val="12"/>
              </w:rPr>
              <w:t>85.011,88</w:t>
            </w:r>
          </w:p>
        </w:tc>
        <w:tc>
          <w:tcPr>
            <w:tcW w:w="1093" w:type="dxa"/>
            <w:tcBorders>
              <w:top w:val="nil"/>
              <w:left w:val="nil"/>
              <w:bottom w:val="nil"/>
              <w:right w:val="nil"/>
            </w:tcBorders>
          </w:tcPr>
          <w:p w14:paraId="63B0620D" w14:textId="77777777" w:rsidR="00C96F7F" w:rsidRDefault="00000000">
            <w:pPr>
              <w:spacing w:after="0"/>
              <w:ind w:left="98"/>
              <w:jc w:val="center"/>
            </w:pPr>
            <w:r>
              <w:rPr>
                <w:rFonts w:ascii="Times New Roman" w:eastAsia="Times New Roman" w:hAnsi="Times New Roman" w:cs="Times New Roman"/>
                <w:b/>
                <w:color w:val="3B5998"/>
                <w:sz w:val="12"/>
              </w:rPr>
              <w:t>371.227,45</w:t>
            </w:r>
          </w:p>
        </w:tc>
        <w:tc>
          <w:tcPr>
            <w:tcW w:w="1043" w:type="dxa"/>
            <w:tcBorders>
              <w:top w:val="nil"/>
              <w:left w:val="nil"/>
              <w:bottom w:val="nil"/>
              <w:right w:val="nil"/>
            </w:tcBorders>
          </w:tcPr>
          <w:p w14:paraId="00AE83B7" w14:textId="77777777" w:rsidR="00C96F7F" w:rsidRDefault="00000000">
            <w:pPr>
              <w:spacing w:after="0"/>
              <w:ind w:left="262"/>
              <w:jc w:val="center"/>
            </w:pPr>
            <w:r>
              <w:rPr>
                <w:rFonts w:ascii="Times New Roman" w:eastAsia="Times New Roman" w:hAnsi="Times New Roman" w:cs="Times New Roman"/>
                <w:b/>
                <w:color w:val="3B5998"/>
                <w:sz w:val="12"/>
              </w:rPr>
              <w:t>625,00</w:t>
            </w:r>
          </w:p>
        </w:tc>
        <w:tc>
          <w:tcPr>
            <w:tcW w:w="1039" w:type="dxa"/>
            <w:tcBorders>
              <w:top w:val="nil"/>
              <w:left w:val="nil"/>
              <w:bottom w:val="nil"/>
              <w:right w:val="nil"/>
            </w:tcBorders>
          </w:tcPr>
          <w:p w14:paraId="41FFA1AD" w14:textId="77777777" w:rsidR="00C96F7F" w:rsidRDefault="00000000">
            <w:pPr>
              <w:spacing w:after="0"/>
              <w:ind w:left="51"/>
              <w:jc w:val="center"/>
            </w:pPr>
            <w:r>
              <w:rPr>
                <w:rFonts w:ascii="Times New Roman" w:eastAsia="Times New Roman" w:hAnsi="Times New Roman" w:cs="Times New Roman"/>
                <w:b/>
                <w:color w:val="3B5998"/>
                <w:sz w:val="12"/>
              </w:rPr>
              <w:t>948.105,63</w:t>
            </w:r>
          </w:p>
        </w:tc>
        <w:tc>
          <w:tcPr>
            <w:tcW w:w="1053" w:type="dxa"/>
            <w:tcBorders>
              <w:top w:val="nil"/>
              <w:left w:val="nil"/>
              <w:bottom w:val="nil"/>
              <w:right w:val="nil"/>
            </w:tcBorders>
          </w:tcPr>
          <w:p w14:paraId="06EA4B69" w14:textId="77777777" w:rsidR="00C96F7F" w:rsidRDefault="00000000">
            <w:pPr>
              <w:spacing w:after="0"/>
              <w:ind w:left="167"/>
              <w:jc w:val="center"/>
            </w:pPr>
            <w:r>
              <w:rPr>
                <w:rFonts w:ascii="Times New Roman" w:eastAsia="Times New Roman" w:hAnsi="Times New Roman" w:cs="Times New Roman"/>
                <w:b/>
                <w:color w:val="3B5998"/>
                <w:sz w:val="12"/>
              </w:rPr>
              <w:t>4.832,70</w:t>
            </w:r>
          </w:p>
        </w:tc>
        <w:tc>
          <w:tcPr>
            <w:tcW w:w="1068" w:type="dxa"/>
            <w:tcBorders>
              <w:top w:val="nil"/>
              <w:left w:val="nil"/>
              <w:bottom w:val="nil"/>
              <w:right w:val="nil"/>
            </w:tcBorders>
          </w:tcPr>
          <w:p w14:paraId="655BA6C0" w14:textId="77777777" w:rsidR="00C96F7F" w:rsidRDefault="00000000">
            <w:pPr>
              <w:spacing w:after="0"/>
              <w:ind w:left="345"/>
              <w:jc w:val="center"/>
            </w:pPr>
            <w:r>
              <w:rPr>
                <w:rFonts w:ascii="Times New Roman" w:eastAsia="Times New Roman" w:hAnsi="Times New Roman" w:cs="Times New Roman"/>
                <w:b/>
                <w:color w:val="3B5998"/>
                <w:sz w:val="12"/>
              </w:rPr>
              <w:t>0,00</w:t>
            </w:r>
          </w:p>
        </w:tc>
        <w:tc>
          <w:tcPr>
            <w:tcW w:w="1029" w:type="dxa"/>
            <w:tcBorders>
              <w:top w:val="nil"/>
              <w:left w:val="nil"/>
              <w:bottom w:val="nil"/>
              <w:right w:val="nil"/>
            </w:tcBorders>
          </w:tcPr>
          <w:p w14:paraId="08190904"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tcBorders>
              <w:top w:val="nil"/>
              <w:left w:val="nil"/>
              <w:bottom w:val="nil"/>
              <w:right w:val="nil"/>
            </w:tcBorders>
          </w:tcPr>
          <w:p w14:paraId="437B9C32" w14:textId="77777777" w:rsidR="00C96F7F" w:rsidRDefault="00000000">
            <w:pPr>
              <w:spacing w:after="0"/>
              <w:ind w:left="63"/>
              <w:jc w:val="center"/>
            </w:pPr>
            <w:r>
              <w:rPr>
                <w:rFonts w:ascii="Times New Roman" w:eastAsia="Times New Roman" w:hAnsi="Times New Roman" w:cs="Times New Roman"/>
                <w:b/>
                <w:color w:val="3B5998"/>
                <w:sz w:val="12"/>
              </w:rPr>
              <w:t>1.912.354,30</w:t>
            </w:r>
          </w:p>
        </w:tc>
        <w:tc>
          <w:tcPr>
            <w:tcW w:w="601" w:type="dxa"/>
            <w:tcBorders>
              <w:top w:val="nil"/>
              <w:left w:val="nil"/>
              <w:bottom w:val="nil"/>
              <w:right w:val="nil"/>
            </w:tcBorders>
          </w:tcPr>
          <w:p w14:paraId="7823F769" w14:textId="77777777" w:rsidR="00C96F7F" w:rsidRDefault="00000000">
            <w:pPr>
              <w:spacing w:after="0"/>
              <w:ind w:left="91"/>
            </w:pPr>
            <w:r>
              <w:rPr>
                <w:rFonts w:ascii="Times New Roman" w:eastAsia="Times New Roman" w:hAnsi="Times New Roman" w:cs="Times New Roman"/>
                <w:b/>
                <w:color w:val="3B5998"/>
                <w:sz w:val="12"/>
              </w:rPr>
              <w:t>73,32%</w:t>
            </w:r>
          </w:p>
        </w:tc>
        <w:tc>
          <w:tcPr>
            <w:tcW w:w="507" w:type="dxa"/>
            <w:tcBorders>
              <w:top w:val="nil"/>
              <w:left w:val="nil"/>
              <w:bottom w:val="nil"/>
              <w:right w:val="nil"/>
            </w:tcBorders>
          </w:tcPr>
          <w:p w14:paraId="16D781C4" w14:textId="77777777" w:rsidR="00C96F7F" w:rsidRDefault="00000000">
            <w:pPr>
              <w:spacing w:after="0"/>
              <w:ind w:left="86"/>
            </w:pPr>
            <w:r>
              <w:rPr>
                <w:rFonts w:ascii="Times New Roman" w:eastAsia="Times New Roman" w:hAnsi="Times New Roman" w:cs="Times New Roman"/>
                <w:b/>
                <w:color w:val="3B5998"/>
                <w:sz w:val="12"/>
              </w:rPr>
              <w:t>99,72%</w:t>
            </w:r>
          </w:p>
        </w:tc>
      </w:tr>
      <w:tr w:rsidR="00C96F7F" w14:paraId="3D161BB2" w14:textId="77777777">
        <w:trPr>
          <w:trHeight w:val="347"/>
        </w:trPr>
        <w:tc>
          <w:tcPr>
            <w:tcW w:w="3777" w:type="dxa"/>
            <w:tcBorders>
              <w:top w:val="nil"/>
              <w:left w:val="nil"/>
              <w:bottom w:val="nil"/>
              <w:right w:val="nil"/>
            </w:tcBorders>
            <w:vAlign w:val="bottom"/>
          </w:tcPr>
          <w:p w14:paraId="00C6354D"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154/93400/35200</w:t>
            </w:r>
          </w:p>
        </w:tc>
        <w:tc>
          <w:tcPr>
            <w:tcW w:w="1194" w:type="dxa"/>
            <w:tcBorders>
              <w:top w:val="nil"/>
              <w:left w:val="nil"/>
              <w:bottom w:val="nil"/>
              <w:right w:val="nil"/>
            </w:tcBorders>
            <w:vAlign w:val="bottom"/>
          </w:tcPr>
          <w:p w14:paraId="4EF7784E" w14:textId="77777777" w:rsidR="00C96F7F" w:rsidRDefault="00000000">
            <w:pPr>
              <w:spacing w:after="0"/>
              <w:ind w:left="561"/>
            </w:pPr>
            <w:r>
              <w:rPr>
                <w:rFonts w:ascii="Times New Roman" w:eastAsia="Times New Roman" w:hAnsi="Times New Roman" w:cs="Times New Roman"/>
                <w:color w:val="3B5998"/>
                <w:sz w:val="12"/>
              </w:rPr>
              <w:t>5.000,00</w:t>
            </w:r>
          </w:p>
        </w:tc>
        <w:tc>
          <w:tcPr>
            <w:tcW w:w="1021" w:type="dxa"/>
            <w:tcBorders>
              <w:top w:val="nil"/>
              <w:left w:val="nil"/>
              <w:bottom w:val="nil"/>
              <w:right w:val="nil"/>
            </w:tcBorders>
            <w:vAlign w:val="bottom"/>
          </w:tcPr>
          <w:p w14:paraId="06CF1E0F" w14:textId="77777777" w:rsidR="00C96F7F" w:rsidRDefault="00000000">
            <w:pPr>
              <w:spacing w:after="0"/>
              <w:ind w:left="349"/>
            </w:pPr>
            <w:r>
              <w:rPr>
                <w:rFonts w:ascii="Times New Roman" w:eastAsia="Times New Roman" w:hAnsi="Times New Roman" w:cs="Times New Roman"/>
                <w:color w:val="3B5998"/>
                <w:sz w:val="12"/>
              </w:rPr>
              <w:t>20.500,00</w:t>
            </w:r>
          </w:p>
        </w:tc>
        <w:tc>
          <w:tcPr>
            <w:tcW w:w="1093" w:type="dxa"/>
            <w:tcBorders>
              <w:top w:val="nil"/>
              <w:left w:val="nil"/>
              <w:bottom w:val="nil"/>
              <w:right w:val="nil"/>
            </w:tcBorders>
            <w:vAlign w:val="bottom"/>
          </w:tcPr>
          <w:p w14:paraId="52C0DC98" w14:textId="77777777" w:rsidR="00C96F7F" w:rsidRDefault="00000000">
            <w:pPr>
              <w:spacing w:after="0"/>
              <w:ind w:left="159"/>
              <w:jc w:val="center"/>
            </w:pPr>
            <w:r>
              <w:rPr>
                <w:rFonts w:ascii="Times New Roman" w:eastAsia="Times New Roman" w:hAnsi="Times New Roman" w:cs="Times New Roman"/>
                <w:color w:val="3B5998"/>
                <w:sz w:val="12"/>
              </w:rPr>
              <w:t>25.500,00</w:t>
            </w:r>
          </w:p>
        </w:tc>
        <w:tc>
          <w:tcPr>
            <w:tcW w:w="1043" w:type="dxa"/>
            <w:tcBorders>
              <w:top w:val="nil"/>
              <w:left w:val="nil"/>
              <w:bottom w:val="nil"/>
              <w:right w:val="nil"/>
            </w:tcBorders>
            <w:vAlign w:val="bottom"/>
          </w:tcPr>
          <w:p w14:paraId="4BDBA76F"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nil"/>
              <w:right w:val="nil"/>
            </w:tcBorders>
            <w:vAlign w:val="bottom"/>
          </w:tcPr>
          <w:p w14:paraId="44B31C99"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nil"/>
              <w:right w:val="nil"/>
            </w:tcBorders>
            <w:vAlign w:val="bottom"/>
          </w:tcPr>
          <w:p w14:paraId="265CFA2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nil"/>
              <w:right w:val="nil"/>
            </w:tcBorders>
            <w:vAlign w:val="bottom"/>
          </w:tcPr>
          <w:p w14:paraId="57F5FC44"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nil"/>
              <w:right w:val="nil"/>
            </w:tcBorders>
            <w:vAlign w:val="bottom"/>
          </w:tcPr>
          <w:p w14:paraId="12DBA2D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nil"/>
              <w:right w:val="nil"/>
            </w:tcBorders>
            <w:vAlign w:val="bottom"/>
          </w:tcPr>
          <w:p w14:paraId="0F028EF6" w14:textId="77777777" w:rsidR="00C96F7F" w:rsidRDefault="00000000">
            <w:pPr>
              <w:spacing w:after="0"/>
              <w:ind w:left="301"/>
            </w:pPr>
            <w:r>
              <w:rPr>
                <w:rFonts w:ascii="Times New Roman" w:eastAsia="Times New Roman" w:hAnsi="Times New Roman" w:cs="Times New Roman"/>
                <w:color w:val="3B5998"/>
                <w:sz w:val="12"/>
              </w:rPr>
              <w:t>25.500,00</w:t>
            </w:r>
          </w:p>
        </w:tc>
        <w:tc>
          <w:tcPr>
            <w:tcW w:w="601" w:type="dxa"/>
            <w:tcBorders>
              <w:top w:val="nil"/>
              <w:left w:val="nil"/>
              <w:bottom w:val="nil"/>
              <w:right w:val="nil"/>
            </w:tcBorders>
            <w:vAlign w:val="bottom"/>
          </w:tcPr>
          <w:p w14:paraId="70333514"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nil"/>
              <w:right w:val="nil"/>
            </w:tcBorders>
            <w:vAlign w:val="bottom"/>
          </w:tcPr>
          <w:p w14:paraId="77882591"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FF50920" w14:textId="77777777">
        <w:trPr>
          <w:trHeight w:val="174"/>
        </w:trPr>
        <w:tc>
          <w:tcPr>
            <w:tcW w:w="3777" w:type="dxa"/>
            <w:tcBorders>
              <w:top w:val="nil"/>
              <w:left w:val="nil"/>
              <w:bottom w:val="single" w:sz="5" w:space="0" w:color="3B5998"/>
              <w:right w:val="nil"/>
            </w:tcBorders>
          </w:tcPr>
          <w:p w14:paraId="1431446C" w14:textId="77777777" w:rsidR="00C96F7F" w:rsidRDefault="00000000">
            <w:pPr>
              <w:spacing w:after="0"/>
              <w:ind w:left="30"/>
            </w:pPr>
            <w:r>
              <w:rPr>
                <w:rFonts w:ascii="Times New Roman" w:eastAsia="Times New Roman" w:hAnsi="Times New Roman" w:cs="Times New Roman"/>
                <w:color w:val="3B5998"/>
                <w:sz w:val="12"/>
              </w:rPr>
              <w:t>Gestión de la deuda y tesorería - Intereses de demora</w:t>
            </w:r>
          </w:p>
        </w:tc>
        <w:tc>
          <w:tcPr>
            <w:tcW w:w="1194" w:type="dxa"/>
            <w:tcBorders>
              <w:top w:val="nil"/>
              <w:left w:val="nil"/>
              <w:bottom w:val="single" w:sz="5" w:space="0" w:color="3B5998"/>
              <w:right w:val="nil"/>
            </w:tcBorders>
          </w:tcPr>
          <w:p w14:paraId="411AA506" w14:textId="77777777" w:rsidR="00C96F7F" w:rsidRDefault="00000000">
            <w:pPr>
              <w:spacing w:after="0"/>
              <w:ind w:left="432"/>
            </w:pPr>
            <w:r>
              <w:rPr>
                <w:rFonts w:ascii="Times New Roman" w:eastAsia="Times New Roman" w:hAnsi="Times New Roman" w:cs="Times New Roman"/>
                <w:color w:val="3B5998"/>
                <w:sz w:val="12"/>
              </w:rPr>
              <w:t>154*/9*/3*</w:t>
            </w:r>
          </w:p>
        </w:tc>
        <w:tc>
          <w:tcPr>
            <w:tcW w:w="1021" w:type="dxa"/>
            <w:tcBorders>
              <w:top w:val="nil"/>
              <w:left w:val="nil"/>
              <w:bottom w:val="single" w:sz="5" w:space="0" w:color="3B5998"/>
              <w:right w:val="nil"/>
            </w:tcBorders>
          </w:tcPr>
          <w:p w14:paraId="36399D17"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5B4C40E3"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176233E3"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2D6D42C3"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53A70EA0"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4AE8FD85"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6752B8A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6B829045" w14:textId="77777777" w:rsidR="00C96F7F" w:rsidRDefault="00000000">
            <w:pPr>
              <w:spacing w:after="0"/>
              <w:ind w:left="301"/>
            </w:pPr>
            <w:r>
              <w:rPr>
                <w:rFonts w:ascii="Times New Roman" w:eastAsia="Times New Roman" w:hAnsi="Times New Roman" w:cs="Times New Roman"/>
                <w:color w:val="3B5998"/>
                <w:sz w:val="12"/>
              </w:rPr>
              <w:t>25.500,00</w:t>
            </w:r>
          </w:p>
        </w:tc>
        <w:tc>
          <w:tcPr>
            <w:tcW w:w="601" w:type="dxa"/>
            <w:tcBorders>
              <w:top w:val="nil"/>
              <w:left w:val="nil"/>
              <w:bottom w:val="single" w:sz="5" w:space="0" w:color="3B5998"/>
              <w:right w:val="nil"/>
            </w:tcBorders>
          </w:tcPr>
          <w:p w14:paraId="0AE58A5A"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2F945BC"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634B059C" w14:textId="77777777">
        <w:trPr>
          <w:trHeight w:val="218"/>
        </w:trPr>
        <w:tc>
          <w:tcPr>
            <w:tcW w:w="3777" w:type="dxa"/>
            <w:tcBorders>
              <w:top w:val="single" w:sz="5" w:space="0" w:color="3B5998"/>
              <w:left w:val="nil"/>
              <w:bottom w:val="nil"/>
              <w:right w:val="nil"/>
            </w:tcBorders>
          </w:tcPr>
          <w:p w14:paraId="066BE393"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154/93400/35900</w:t>
            </w:r>
          </w:p>
        </w:tc>
        <w:tc>
          <w:tcPr>
            <w:tcW w:w="1194" w:type="dxa"/>
            <w:tcBorders>
              <w:top w:val="single" w:sz="5" w:space="0" w:color="3B5998"/>
              <w:left w:val="nil"/>
              <w:bottom w:val="nil"/>
              <w:right w:val="nil"/>
            </w:tcBorders>
          </w:tcPr>
          <w:p w14:paraId="740634CC" w14:textId="77777777" w:rsidR="00C96F7F" w:rsidRDefault="00000000">
            <w:pPr>
              <w:spacing w:after="0"/>
              <w:ind w:left="561"/>
            </w:pPr>
            <w:r>
              <w:rPr>
                <w:rFonts w:ascii="Times New Roman" w:eastAsia="Times New Roman" w:hAnsi="Times New Roman" w:cs="Times New Roman"/>
                <w:color w:val="3B5998"/>
                <w:sz w:val="12"/>
              </w:rPr>
              <w:t>1.500,00</w:t>
            </w:r>
          </w:p>
        </w:tc>
        <w:tc>
          <w:tcPr>
            <w:tcW w:w="1021" w:type="dxa"/>
            <w:tcBorders>
              <w:top w:val="single" w:sz="5" w:space="0" w:color="3B5998"/>
              <w:left w:val="nil"/>
              <w:bottom w:val="nil"/>
              <w:right w:val="nil"/>
            </w:tcBorders>
          </w:tcPr>
          <w:p w14:paraId="2D24715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single" w:sz="5" w:space="0" w:color="3B5998"/>
              <w:left w:val="nil"/>
              <w:bottom w:val="nil"/>
              <w:right w:val="nil"/>
            </w:tcBorders>
          </w:tcPr>
          <w:p w14:paraId="6A1DF558" w14:textId="77777777" w:rsidR="00C96F7F" w:rsidRDefault="00000000">
            <w:pPr>
              <w:spacing w:after="0"/>
              <w:ind w:left="220"/>
              <w:jc w:val="center"/>
            </w:pPr>
            <w:r>
              <w:rPr>
                <w:rFonts w:ascii="Times New Roman" w:eastAsia="Times New Roman" w:hAnsi="Times New Roman" w:cs="Times New Roman"/>
                <w:color w:val="3B5998"/>
                <w:sz w:val="12"/>
              </w:rPr>
              <w:t>1.500,00</w:t>
            </w:r>
          </w:p>
        </w:tc>
        <w:tc>
          <w:tcPr>
            <w:tcW w:w="1043" w:type="dxa"/>
            <w:tcBorders>
              <w:top w:val="single" w:sz="5" w:space="0" w:color="3B5998"/>
              <w:left w:val="nil"/>
              <w:bottom w:val="nil"/>
              <w:right w:val="nil"/>
            </w:tcBorders>
          </w:tcPr>
          <w:p w14:paraId="1A5A14C7"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single" w:sz="5" w:space="0" w:color="3B5998"/>
              <w:left w:val="nil"/>
              <w:bottom w:val="nil"/>
              <w:right w:val="nil"/>
            </w:tcBorders>
          </w:tcPr>
          <w:p w14:paraId="0CDBC7AD"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single" w:sz="5" w:space="0" w:color="3B5998"/>
              <w:left w:val="nil"/>
              <w:bottom w:val="nil"/>
              <w:right w:val="nil"/>
            </w:tcBorders>
          </w:tcPr>
          <w:p w14:paraId="6687DFD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single" w:sz="5" w:space="0" w:color="3B5998"/>
              <w:left w:val="nil"/>
              <w:bottom w:val="nil"/>
              <w:right w:val="nil"/>
            </w:tcBorders>
          </w:tcPr>
          <w:p w14:paraId="05A3D49D"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single" w:sz="5" w:space="0" w:color="3B5998"/>
              <w:left w:val="nil"/>
              <w:bottom w:val="nil"/>
              <w:right w:val="nil"/>
            </w:tcBorders>
          </w:tcPr>
          <w:p w14:paraId="79204EC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single" w:sz="5" w:space="0" w:color="3B5998"/>
              <w:left w:val="nil"/>
              <w:bottom w:val="nil"/>
              <w:right w:val="nil"/>
            </w:tcBorders>
          </w:tcPr>
          <w:p w14:paraId="677ABD32" w14:textId="77777777" w:rsidR="00C96F7F" w:rsidRDefault="00000000">
            <w:pPr>
              <w:spacing w:after="0"/>
              <w:ind w:left="362"/>
            </w:pPr>
            <w:r>
              <w:rPr>
                <w:rFonts w:ascii="Times New Roman" w:eastAsia="Times New Roman" w:hAnsi="Times New Roman" w:cs="Times New Roman"/>
                <w:color w:val="3B5998"/>
                <w:sz w:val="12"/>
              </w:rPr>
              <w:t>1.500,00</w:t>
            </w:r>
          </w:p>
        </w:tc>
        <w:tc>
          <w:tcPr>
            <w:tcW w:w="601" w:type="dxa"/>
            <w:tcBorders>
              <w:top w:val="single" w:sz="5" w:space="0" w:color="3B5998"/>
              <w:left w:val="nil"/>
              <w:bottom w:val="nil"/>
              <w:right w:val="nil"/>
            </w:tcBorders>
          </w:tcPr>
          <w:p w14:paraId="6AB91B13"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5A50A807"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391FB7A9" w14:textId="77777777">
        <w:trPr>
          <w:trHeight w:val="174"/>
        </w:trPr>
        <w:tc>
          <w:tcPr>
            <w:tcW w:w="3777" w:type="dxa"/>
            <w:tcBorders>
              <w:top w:val="nil"/>
              <w:left w:val="nil"/>
              <w:bottom w:val="single" w:sz="5" w:space="0" w:color="3B5998"/>
              <w:right w:val="nil"/>
            </w:tcBorders>
          </w:tcPr>
          <w:p w14:paraId="50230F2F" w14:textId="77777777" w:rsidR="00C96F7F" w:rsidRDefault="00000000">
            <w:pPr>
              <w:spacing w:after="0"/>
              <w:ind w:left="30"/>
            </w:pPr>
            <w:r>
              <w:rPr>
                <w:rFonts w:ascii="Times New Roman" w:eastAsia="Times New Roman" w:hAnsi="Times New Roman" w:cs="Times New Roman"/>
                <w:color w:val="3B5998"/>
                <w:sz w:val="12"/>
              </w:rPr>
              <w:t>Gtion.deuda y tesorería- Otros gastos financieros</w:t>
            </w:r>
          </w:p>
        </w:tc>
        <w:tc>
          <w:tcPr>
            <w:tcW w:w="1194" w:type="dxa"/>
            <w:tcBorders>
              <w:top w:val="nil"/>
              <w:left w:val="nil"/>
              <w:bottom w:val="single" w:sz="5" w:space="0" w:color="3B5998"/>
              <w:right w:val="nil"/>
            </w:tcBorders>
          </w:tcPr>
          <w:p w14:paraId="6C0A4BEC" w14:textId="77777777" w:rsidR="00C96F7F" w:rsidRDefault="00000000">
            <w:pPr>
              <w:spacing w:after="0"/>
              <w:ind w:left="432"/>
            </w:pPr>
            <w:r>
              <w:rPr>
                <w:rFonts w:ascii="Times New Roman" w:eastAsia="Times New Roman" w:hAnsi="Times New Roman" w:cs="Times New Roman"/>
                <w:color w:val="3B5998"/>
                <w:sz w:val="12"/>
              </w:rPr>
              <w:t>154*/9*/3*</w:t>
            </w:r>
          </w:p>
        </w:tc>
        <w:tc>
          <w:tcPr>
            <w:tcW w:w="1021" w:type="dxa"/>
            <w:tcBorders>
              <w:top w:val="nil"/>
              <w:left w:val="nil"/>
              <w:bottom w:val="single" w:sz="5" w:space="0" w:color="3B5998"/>
              <w:right w:val="nil"/>
            </w:tcBorders>
          </w:tcPr>
          <w:p w14:paraId="620F925F"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tcBorders>
              <w:top w:val="nil"/>
              <w:left w:val="nil"/>
              <w:bottom w:val="single" w:sz="5" w:space="0" w:color="3B5998"/>
              <w:right w:val="nil"/>
            </w:tcBorders>
          </w:tcPr>
          <w:p w14:paraId="0A6F273F"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tcBorders>
              <w:top w:val="nil"/>
              <w:left w:val="nil"/>
              <w:bottom w:val="single" w:sz="5" w:space="0" w:color="3B5998"/>
              <w:right w:val="nil"/>
            </w:tcBorders>
          </w:tcPr>
          <w:p w14:paraId="65416278"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tcBorders>
              <w:top w:val="nil"/>
              <w:left w:val="nil"/>
              <w:bottom w:val="single" w:sz="5" w:space="0" w:color="3B5998"/>
              <w:right w:val="nil"/>
            </w:tcBorders>
          </w:tcPr>
          <w:p w14:paraId="186B737B"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tcBorders>
              <w:top w:val="nil"/>
              <w:left w:val="nil"/>
              <w:bottom w:val="single" w:sz="5" w:space="0" w:color="3B5998"/>
              <w:right w:val="nil"/>
            </w:tcBorders>
          </w:tcPr>
          <w:p w14:paraId="6D3A000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tcBorders>
              <w:top w:val="nil"/>
              <w:left w:val="nil"/>
              <w:bottom w:val="single" w:sz="5" w:space="0" w:color="3B5998"/>
              <w:right w:val="nil"/>
            </w:tcBorders>
          </w:tcPr>
          <w:p w14:paraId="651F541F" w14:textId="77777777" w:rsidR="00C96F7F" w:rsidRDefault="00000000">
            <w:pPr>
              <w:spacing w:after="0"/>
              <w:ind w:left="345"/>
              <w:jc w:val="center"/>
            </w:pPr>
            <w:r>
              <w:rPr>
                <w:rFonts w:ascii="Times New Roman" w:eastAsia="Times New Roman" w:hAnsi="Times New Roman" w:cs="Times New Roman"/>
                <w:color w:val="3B5998"/>
                <w:sz w:val="12"/>
              </w:rPr>
              <w:t>0,00</w:t>
            </w:r>
          </w:p>
        </w:tc>
        <w:tc>
          <w:tcPr>
            <w:tcW w:w="1029" w:type="dxa"/>
            <w:tcBorders>
              <w:top w:val="nil"/>
              <w:left w:val="nil"/>
              <w:bottom w:val="single" w:sz="5" w:space="0" w:color="3B5998"/>
              <w:right w:val="nil"/>
            </w:tcBorders>
          </w:tcPr>
          <w:p w14:paraId="7DEB0BCA"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tcBorders>
              <w:top w:val="nil"/>
              <w:left w:val="nil"/>
              <w:bottom w:val="single" w:sz="5" w:space="0" w:color="3B5998"/>
              <w:right w:val="nil"/>
            </w:tcBorders>
          </w:tcPr>
          <w:p w14:paraId="3D303F1E" w14:textId="77777777" w:rsidR="00C96F7F" w:rsidRDefault="00000000">
            <w:pPr>
              <w:spacing w:after="0"/>
              <w:ind w:left="362"/>
            </w:pPr>
            <w:r>
              <w:rPr>
                <w:rFonts w:ascii="Times New Roman" w:eastAsia="Times New Roman" w:hAnsi="Times New Roman" w:cs="Times New Roman"/>
                <w:color w:val="3B5998"/>
                <w:sz w:val="12"/>
              </w:rPr>
              <w:t>1.500,00</w:t>
            </w:r>
          </w:p>
        </w:tc>
        <w:tc>
          <w:tcPr>
            <w:tcW w:w="601" w:type="dxa"/>
            <w:tcBorders>
              <w:top w:val="nil"/>
              <w:left w:val="nil"/>
              <w:bottom w:val="single" w:sz="5" w:space="0" w:color="3B5998"/>
              <w:right w:val="nil"/>
            </w:tcBorders>
          </w:tcPr>
          <w:p w14:paraId="7EF229C0"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B38B25F" w14:textId="77777777" w:rsidR="00C96F7F" w:rsidRDefault="00000000">
            <w:pPr>
              <w:spacing w:after="0"/>
              <w:ind w:right="1"/>
              <w:jc w:val="right"/>
            </w:pPr>
            <w:r>
              <w:rPr>
                <w:rFonts w:ascii="Times New Roman" w:eastAsia="Times New Roman" w:hAnsi="Times New Roman" w:cs="Times New Roman"/>
                <w:color w:val="3B5998"/>
                <w:sz w:val="12"/>
              </w:rPr>
              <w:t>0,00%</w:t>
            </w:r>
          </w:p>
        </w:tc>
      </w:tr>
    </w:tbl>
    <w:p w14:paraId="10D59D5F" w14:textId="77777777" w:rsidR="00C96F7F" w:rsidRDefault="00000000">
      <w:pPr>
        <w:pStyle w:val="Ttulo3"/>
      </w:pPr>
      <w:r>
        <w:t>Página 5</w:t>
      </w:r>
    </w:p>
    <w:p w14:paraId="6E030A38" w14:textId="77777777" w:rsidR="00C96F7F" w:rsidRDefault="00000000">
      <w:pPr>
        <w:spacing w:after="228"/>
        <w:ind w:left="10" w:right="6447" w:hanging="10"/>
        <w:jc w:val="right"/>
      </w:pPr>
      <w:r>
        <w:rPr>
          <w:rFonts w:ascii="Arial" w:eastAsia="Arial" w:hAnsi="Arial" w:cs="Arial"/>
          <w:color w:val="404040"/>
          <w:sz w:val="12"/>
        </w:rPr>
        <w:t>- 5/6 -</w:t>
      </w:r>
    </w:p>
    <w:tbl>
      <w:tblPr>
        <w:tblStyle w:val="TableGrid"/>
        <w:tblW w:w="14321" w:type="dxa"/>
        <w:tblInd w:w="-502" w:type="dxa"/>
        <w:tblCellMar>
          <w:top w:w="35" w:type="dxa"/>
          <w:left w:w="0" w:type="dxa"/>
          <w:bottom w:w="24" w:type="dxa"/>
          <w:right w:w="22" w:type="dxa"/>
        </w:tblCellMar>
        <w:tblLook w:val="04A0" w:firstRow="1" w:lastRow="0" w:firstColumn="1" w:lastColumn="0" w:noHBand="0" w:noVBand="1"/>
      </w:tblPr>
      <w:tblGrid>
        <w:gridCol w:w="966"/>
        <w:gridCol w:w="2307"/>
        <w:gridCol w:w="503"/>
        <w:gridCol w:w="691"/>
        <w:gridCol w:w="503"/>
        <w:gridCol w:w="518"/>
        <w:gridCol w:w="503"/>
        <w:gridCol w:w="590"/>
        <w:gridCol w:w="503"/>
        <w:gridCol w:w="540"/>
        <w:gridCol w:w="503"/>
        <w:gridCol w:w="536"/>
        <w:gridCol w:w="503"/>
        <w:gridCol w:w="550"/>
        <w:gridCol w:w="503"/>
        <w:gridCol w:w="565"/>
        <w:gridCol w:w="503"/>
        <w:gridCol w:w="526"/>
        <w:gridCol w:w="503"/>
        <w:gridCol w:w="394"/>
        <w:gridCol w:w="503"/>
        <w:gridCol w:w="98"/>
        <w:gridCol w:w="484"/>
        <w:gridCol w:w="19"/>
        <w:gridCol w:w="507"/>
      </w:tblGrid>
      <w:tr w:rsidR="00C96F7F" w14:paraId="37E88193" w14:textId="77777777">
        <w:trPr>
          <w:trHeight w:val="251"/>
        </w:trPr>
        <w:tc>
          <w:tcPr>
            <w:tcW w:w="3777" w:type="dxa"/>
            <w:gridSpan w:val="3"/>
            <w:tcBorders>
              <w:top w:val="nil"/>
              <w:left w:val="nil"/>
              <w:bottom w:val="nil"/>
              <w:right w:val="nil"/>
            </w:tcBorders>
            <w:shd w:val="clear" w:color="auto" w:fill="E0E0E0"/>
          </w:tcPr>
          <w:p w14:paraId="05ABF5D7" w14:textId="77777777" w:rsidR="00C96F7F" w:rsidRDefault="00000000">
            <w:pPr>
              <w:tabs>
                <w:tab w:val="center" w:pos="302"/>
                <w:tab w:val="center" w:pos="1165"/>
              </w:tabs>
              <w:spacing w:after="0"/>
            </w:pPr>
            <w:r>
              <w:tab/>
            </w:r>
            <w:r>
              <w:rPr>
                <w:rFonts w:ascii="Times New Roman" w:eastAsia="Times New Roman" w:hAnsi="Times New Roman" w:cs="Times New Roman"/>
                <w:b/>
                <w:color w:val="3B5998"/>
                <w:sz w:val="12"/>
              </w:rPr>
              <w:t>Rem</w:t>
            </w:r>
            <w:r>
              <w:rPr>
                <w:rFonts w:ascii="Times New Roman" w:eastAsia="Times New Roman" w:hAnsi="Times New Roman" w:cs="Times New Roman"/>
                <w:b/>
                <w:color w:val="3B5998"/>
                <w:sz w:val="12"/>
              </w:rPr>
              <w:tab/>
              <w:t>Código de la Partida</w:t>
            </w:r>
          </w:p>
        </w:tc>
        <w:tc>
          <w:tcPr>
            <w:tcW w:w="1194" w:type="dxa"/>
            <w:gridSpan w:val="2"/>
            <w:tcBorders>
              <w:top w:val="nil"/>
              <w:left w:val="nil"/>
              <w:bottom w:val="nil"/>
              <w:right w:val="nil"/>
            </w:tcBorders>
            <w:shd w:val="clear" w:color="auto" w:fill="E0E0E0"/>
          </w:tcPr>
          <w:p w14:paraId="3102F75F" w14:textId="77777777" w:rsidR="00C96F7F" w:rsidRDefault="00000000">
            <w:pPr>
              <w:spacing w:after="0"/>
              <w:ind w:left="328"/>
            </w:pPr>
            <w:r>
              <w:rPr>
                <w:rFonts w:ascii="Times New Roman" w:eastAsia="Times New Roman" w:hAnsi="Times New Roman" w:cs="Times New Roman"/>
                <w:b/>
                <w:color w:val="3B5998"/>
                <w:sz w:val="12"/>
              </w:rPr>
              <w:t>Inicial</w:t>
            </w:r>
          </w:p>
        </w:tc>
        <w:tc>
          <w:tcPr>
            <w:tcW w:w="1021" w:type="dxa"/>
            <w:gridSpan w:val="2"/>
            <w:tcBorders>
              <w:top w:val="nil"/>
              <w:left w:val="nil"/>
              <w:bottom w:val="nil"/>
              <w:right w:val="nil"/>
            </w:tcBorders>
            <w:shd w:val="clear" w:color="auto" w:fill="E0E0E0"/>
          </w:tcPr>
          <w:p w14:paraId="59D8CF2D" w14:textId="77777777" w:rsidR="00C96F7F" w:rsidRDefault="00000000">
            <w:pPr>
              <w:spacing w:after="0"/>
            </w:pPr>
            <w:r>
              <w:rPr>
                <w:rFonts w:ascii="Times New Roman" w:eastAsia="Times New Roman" w:hAnsi="Times New Roman" w:cs="Times New Roman"/>
                <w:b/>
                <w:color w:val="3B5998"/>
                <w:sz w:val="12"/>
              </w:rPr>
              <w:t>Modificación</w:t>
            </w:r>
          </w:p>
        </w:tc>
        <w:tc>
          <w:tcPr>
            <w:tcW w:w="1093" w:type="dxa"/>
            <w:gridSpan w:val="2"/>
            <w:tcBorders>
              <w:top w:val="nil"/>
              <w:left w:val="nil"/>
              <w:bottom w:val="nil"/>
              <w:right w:val="nil"/>
            </w:tcBorders>
            <w:shd w:val="clear" w:color="auto" w:fill="E0E0E0"/>
          </w:tcPr>
          <w:p w14:paraId="6D90DF1D" w14:textId="77777777" w:rsidR="00C96F7F" w:rsidRDefault="00000000">
            <w:pPr>
              <w:spacing w:after="0"/>
              <w:ind w:left="192"/>
            </w:pPr>
            <w:r>
              <w:rPr>
                <w:rFonts w:ascii="Times New Roman" w:eastAsia="Times New Roman" w:hAnsi="Times New Roman" w:cs="Times New Roman"/>
                <w:b/>
                <w:color w:val="3B5998"/>
                <w:sz w:val="12"/>
              </w:rPr>
              <w:t>Actual</w:t>
            </w:r>
          </w:p>
        </w:tc>
        <w:tc>
          <w:tcPr>
            <w:tcW w:w="1043" w:type="dxa"/>
            <w:gridSpan w:val="2"/>
            <w:tcBorders>
              <w:top w:val="nil"/>
              <w:left w:val="nil"/>
              <w:bottom w:val="nil"/>
              <w:right w:val="nil"/>
            </w:tcBorders>
            <w:shd w:val="clear" w:color="auto" w:fill="E0E0E0"/>
          </w:tcPr>
          <w:p w14:paraId="69CC5FB5" w14:textId="77777777" w:rsidR="00C96F7F" w:rsidRDefault="00000000">
            <w:pPr>
              <w:spacing w:after="0"/>
              <w:ind w:left="271"/>
            </w:pPr>
            <w:r>
              <w:rPr>
                <w:rFonts w:ascii="Times New Roman" w:eastAsia="Times New Roman" w:hAnsi="Times New Roman" w:cs="Times New Roman"/>
                <w:b/>
                <w:color w:val="3B5998"/>
                <w:sz w:val="12"/>
              </w:rPr>
              <w:t>A</w:t>
            </w:r>
          </w:p>
        </w:tc>
        <w:tc>
          <w:tcPr>
            <w:tcW w:w="1039" w:type="dxa"/>
            <w:gridSpan w:val="2"/>
            <w:tcBorders>
              <w:top w:val="nil"/>
              <w:left w:val="nil"/>
              <w:bottom w:val="nil"/>
              <w:right w:val="nil"/>
            </w:tcBorders>
            <w:shd w:val="clear" w:color="auto" w:fill="E0E0E0"/>
          </w:tcPr>
          <w:p w14:paraId="60808C7A" w14:textId="77777777" w:rsidR="00C96F7F" w:rsidRDefault="00000000">
            <w:pPr>
              <w:spacing w:after="0"/>
              <w:ind w:left="271"/>
            </w:pPr>
            <w:r>
              <w:rPr>
                <w:rFonts w:ascii="Times New Roman" w:eastAsia="Times New Roman" w:hAnsi="Times New Roman" w:cs="Times New Roman"/>
                <w:b/>
                <w:color w:val="3B5998"/>
                <w:sz w:val="12"/>
              </w:rPr>
              <w:t>D</w:t>
            </w:r>
          </w:p>
        </w:tc>
        <w:tc>
          <w:tcPr>
            <w:tcW w:w="1053" w:type="dxa"/>
            <w:gridSpan w:val="2"/>
            <w:tcBorders>
              <w:top w:val="nil"/>
              <w:left w:val="nil"/>
              <w:bottom w:val="nil"/>
              <w:right w:val="nil"/>
            </w:tcBorders>
            <w:shd w:val="clear" w:color="auto" w:fill="E0E0E0"/>
          </w:tcPr>
          <w:p w14:paraId="3E9A0979" w14:textId="77777777" w:rsidR="00C96F7F" w:rsidRDefault="00000000">
            <w:pPr>
              <w:spacing w:after="0"/>
              <w:ind w:left="271"/>
            </w:pPr>
            <w:r>
              <w:rPr>
                <w:rFonts w:ascii="Times New Roman" w:eastAsia="Times New Roman" w:hAnsi="Times New Roman" w:cs="Times New Roman"/>
                <w:b/>
                <w:color w:val="3B5998"/>
                <w:sz w:val="12"/>
              </w:rPr>
              <w:t>O</w:t>
            </w:r>
          </w:p>
        </w:tc>
        <w:tc>
          <w:tcPr>
            <w:tcW w:w="1068" w:type="dxa"/>
            <w:gridSpan w:val="2"/>
            <w:tcBorders>
              <w:top w:val="nil"/>
              <w:left w:val="nil"/>
              <w:bottom w:val="nil"/>
              <w:right w:val="nil"/>
            </w:tcBorders>
            <w:shd w:val="clear" w:color="auto" w:fill="E0E0E0"/>
          </w:tcPr>
          <w:p w14:paraId="366A490A" w14:textId="77777777" w:rsidR="00C96F7F" w:rsidRDefault="00000000">
            <w:pPr>
              <w:spacing w:after="0"/>
              <w:ind w:left="271"/>
            </w:pPr>
            <w:r>
              <w:rPr>
                <w:rFonts w:ascii="Times New Roman" w:eastAsia="Times New Roman" w:hAnsi="Times New Roman" w:cs="Times New Roman"/>
                <w:b/>
                <w:color w:val="3B5998"/>
                <w:sz w:val="12"/>
              </w:rPr>
              <w:t>P</w:t>
            </w:r>
          </w:p>
        </w:tc>
        <w:tc>
          <w:tcPr>
            <w:tcW w:w="1029" w:type="dxa"/>
            <w:gridSpan w:val="2"/>
            <w:tcBorders>
              <w:top w:val="nil"/>
              <w:left w:val="nil"/>
              <w:bottom w:val="nil"/>
              <w:right w:val="nil"/>
            </w:tcBorders>
            <w:shd w:val="clear" w:color="auto" w:fill="E0E0E0"/>
          </w:tcPr>
          <w:p w14:paraId="2680D58F" w14:textId="77777777" w:rsidR="00C96F7F" w:rsidRDefault="00000000">
            <w:pPr>
              <w:spacing w:after="0"/>
              <w:ind w:left="201"/>
            </w:pPr>
            <w:r>
              <w:rPr>
                <w:rFonts w:ascii="Times New Roman" w:eastAsia="Times New Roman" w:hAnsi="Times New Roman" w:cs="Times New Roman"/>
                <w:b/>
                <w:color w:val="3B5998"/>
                <w:sz w:val="12"/>
              </w:rPr>
              <w:t>RP</w:t>
            </w:r>
          </w:p>
        </w:tc>
        <w:tc>
          <w:tcPr>
            <w:tcW w:w="897" w:type="dxa"/>
            <w:gridSpan w:val="2"/>
            <w:tcBorders>
              <w:top w:val="nil"/>
              <w:left w:val="nil"/>
              <w:bottom w:val="nil"/>
              <w:right w:val="nil"/>
            </w:tcBorders>
            <w:shd w:val="clear" w:color="auto" w:fill="E0E0E0"/>
          </w:tcPr>
          <w:p w14:paraId="378D8905" w14:textId="77777777" w:rsidR="00C96F7F" w:rsidRDefault="00000000">
            <w:pPr>
              <w:spacing w:after="0"/>
              <w:ind w:left="150"/>
            </w:pPr>
            <w:r>
              <w:rPr>
                <w:rFonts w:ascii="Times New Roman" w:eastAsia="Times New Roman" w:hAnsi="Times New Roman" w:cs="Times New Roman"/>
                <w:b/>
                <w:color w:val="3B5998"/>
                <w:sz w:val="12"/>
              </w:rPr>
              <w:t>Saldo</w:t>
            </w:r>
          </w:p>
        </w:tc>
        <w:tc>
          <w:tcPr>
            <w:tcW w:w="601" w:type="dxa"/>
            <w:gridSpan w:val="3"/>
            <w:tcBorders>
              <w:top w:val="nil"/>
              <w:left w:val="nil"/>
              <w:bottom w:val="nil"/>
              <w:right w:val="nil"/>
            </w:tcBorders>
            <w:shd w:val="clear" w:color="auto" w:fill="E0E0E0"/>
          </w:tcPr>
          <w:p w14:paraId="4BCE55E3" w14:textId="77777777" w:rsidR="00C96F7F" w:rsidRDefault="00000000">
            <w:pPr>
              <w:spacing w:after="0"/>
              <w:ind w:left="157"/>
            </w:pPr>
            <w:r>
              <w:rPr>
                <w:rFonts w:ascii="Times New Roman" w:eastAsia="Times New Roman" w:hAnsi="Times New Roman" w:cs="Times New Roman"/>
                <w:b/>
                <w:color w:val="3B5998"/>
                <w:sz w:val="12"/>
              </w:rPr>
              <w:t>%</w:t>
            </w:r>
          </w:p>
        </w:tc>
        <w:tc>
          <w:tcPr>
            <w:tcW w:w="507" w:type="dxa"/>
            <w:tcBorders>
              <w:top w:val="nil"/>
              <w:left w:val="nil"/>
              <w:bottom w:val="nil"/>
              <w:right w:val="nil"/>
            </w:tcBorders>
            <w:shd w:val="clear" w:color="auto" w:fill="E0E0E0"/>
          </w:tcPr>
          <w:p w14:paraId="45C1D3D6" w14:textId="77777777" w:rsidR="00C96F7F" w:rsidRDefault="00000000">
            <w:pPr>
              <w:spacing w:after="0"/>
            </w:pPr>
            <w:r>
              <w:rPr>
                <w:rFonts w:ascii="Times New Roman" w:eastAsia="Times New Roman" w:hAnsi="Times New Roman" w:cs="Times New Roman"/>
                <w:b/>
                <w:color w:val="3B5998"/>
                <w:sz w:val="12"/>
              </w:rPr>
              <w:t>%O /Cr</w:t>
            </w:r>
          </w:p>
        </w:tc>
      </w:tr>
      <w:tr w:rsidR="00C96F7F" w14:paraId="5F2B515A" w14:textId="77777777">
        <w:trPr>
          <w:trHeight w:val="277"/>
        </w:trPr>
        <w:tc>
          <w:tcPr>
            <w:tcW w:w="3777" w:type="dxa"/>
            <w:gridSpan w:val="3"/>
            <w:tcBorders>
              <w:top w:val="nil"/>
              <w:left w:val="nil"/>
              <w:bottom w:val="nil"/>
              <w:right w:val="nil"/>
            </w:tcBorders>
            <w:shd w:val="clear" w:color="auto" w:fill="E0E0E0"/>
          </w:tcPr>
          <w:p w14:paraId="6DBFAD28" w14:textId="77777777" w:rsidR="00C96F7F" w:rsidRDefault="00000000">
            <w:pPr>
              <w:spacing w:after="0"/>
              <w:ind w:right="1"/>
              <w:jc w:val="center"/>
            </w:pPr>
            <w:r>
              <w:rPr>
                <w:rFonts w:ascii="Times New Roman" w:eastAsia="Times New Roman" w:hAnsi="Times New Roman" w:cs="Times New Roman"/>
                <w:b/>
                <w:color w:val="3B5998"/>
                <w:sz w:val="12"/>
              </w:rPr>
              <w:t>Descripción</w:t>
            </w:r>
          </w:p>
        </w:tc>
        <w:tc>
          <w:tcPr>
            <w:tcW w:w="1194" w:type="dxa"/>
            <w:gridSpan w:val="2"/>
            <w:tcBorders>
              <w:top w:val="nil"/>
              <w:left w:val="nil"/>
              <w:bottom w:val="nil"/>
              <w:right w:val="nil"/>
            </w:tcBorders>
            <w:shd w:val="clear" w:color="auto" w:fill="E0E0E0"/>
          </w:tcPr>
          <w:p w14:paraId="6D62BFAE" w14:textId="77777777" w:rsidR="00C96F7F" w:rsidRDefault="00000000">
            <w:pPr>
              <w:spacing w:after="0"/>
              <w:ind w:left="182"/>
            </w:pPr>
            <w:r>
              <w:rPr>
                <w:rFonts w:ascii="Times New Roman" w:eastAsia="Times New Roman" w:hAnsi="Times New Roman" w:cs="Times New Roman"/>
                <w:b/>
                <w:color w:val="3B5998"/>
                <w:sz w:val="12"/>
              </w:rPr>
              <w:t>Vinculación</w:t>
            </w:r>
          </w:p>
        </w:tc>
        <w:tc>
          <w:tcPr>
            <w:tcW w:w="1021" w:type="dxa"/>
            <w:gridSpan w:val="2"/>
            <w:tcBorders>
              <w:top w:val="nil"/>
              <w:left w:val="nil"/>
              <w:bottom w:val="nil"/>
              <w:right w:val="nil"/>
            </w:tcBorders>
            <w:shd w:val="clear" w:color="auto" w:fill="E0E0E0"/>
          </w:tcPr>
          <w:p w14:paraId="006062A3" w14:textId="77777777" w:rsidR="00C96F7F" w:rsidRDefault="00000000">
            <w:pPr>
              <w:spacing w:after="0"/>
              <w:ind w:left="90"/>
            </w:pPr>
            <w:r>
              <w:rPr>
                <w:rFonts w:ascii="Times New Roman" w:eastAsia="Times New Roman" w:hAnsi="Times New Roman" w:cs="Times New Roman"/>
                <w:b/>
                <w:color w:val="3B5998"/>
                <w:sz w:val="12"/>
              </w:rPr>
              <w:t>Inc. Rem.</w:t>
            </w:r>
          </w:p>
        </w:tc>
        <w:tc>
          <w:tcPr>
            <w:tcW w:w="1093" w:type="dxa"/>
            <w:gridSpan w:val="2"/>
            <w:tcBorders>
              <w:top w:val="nil"/>
              <w:left w:val="nil"/>
              <w:bottom w:val="nil"/>
              <w:right w:val="nil"/>
            </w:tcBorders>
            <w:shd w:val="clear" w:color="auto" w:fill="E0E0E0"/>
          </w:tcPr>
          <w:p w14:paraId="0CB4B466" w14:textId="77777777" w:rsidR="00C96F7F" w:rsidRDefault="00000000">
            <w:pPr>
              <w:spacing w:after="0"/>
            </w:pPr>
            <w:r>
              <w:rPr>
                <w:rFonts w:ascii="Times New Roman" w:eastAsia="Times New Roman" w:hAnsi="Times New Roman" w:cs="Times New Roman"/>
                <w:b/>
                <w:color w:val="3B5998"/>
                <w:sz w:val="12"/>
              </w:rPr>
              <w:t>RC Pdt. + ND</w:t>
            </w:r>
          </w:p>
        </w:tc>
        <w:tc>
          <w:tcPr>
            <w:tcW w:w="1043" w:type="dxa"/>
            <w:gridSpan w:val="2"/>
            <w:tcBorders>
              <w:top w:val="nil"/>
              <w:left w:val="nil"/>
              <w:bottom w:val="nil"/>
              <w:right w:val="nil"/>
            </w:tcBorders>
            <w:shd w:val="clear" w:color="auto" w:fill="E0E0E0"/>
          </w:tcPr>
          <w:p w14:paraId="0B7974D7" w14:textId="77777777" w:rsidR="00C96F7F" w:rsidRDefault="00000000">
            <w:pPr>
              <w:spacing w:after="0"/>
            </w:pPr>
            <w:r>
              <w:rPr>
                <w:rFonts w:ascii="Times New Roman" w:eastAsia="Times New Roman" w:hAnsi="Times New Roman" w:cs="Times New Roman"/>
                <w:b/>
                <w:color w:val="3B5998"/>
                <w:sz w:val="12"/>
              </w:rPr>
              <w:t>A pendiente</w:t>
            </w:r>
          </w:p>
        </w:tc>
        <w:tc>
          <w:tcPr>
            <w:tcW w:w="1039" w:type="dxa"/>
            <w:gridSpan w:val="2"/>
            <w:tcBorders>
              <w:top w:val="nil"/>
              <w:left w:val="nil"/>
              <w:bottom w:val="nil"/>
              <w:right w:val="nil"/>
            </w:tcBorders>
            <w:shd w:val="clear" w:color="auto" w:fill="E0E0E0"/>
          </w:tcPr>
          <w:p w14:paraId="4D841E68" w14:textId="77777777" w:rsidR="00C96F7F" w:rsidRDefault="00000000">
            <w:pPr>
              <w:spacing w:after="0"/>
            </w:pPr>
            <w:r>
              <w:rPr>
                <w:rFonts w:ascii="Times New Roman" w:eastAsia="Times New Roman" w:hAnsi="Times New Roman" w:cs="Times New Roman"/>
                <w:b/>
                <w:color w:val="3B5998"/>
                <w:sz w:val="12"/>
              </w:rPr>
              <w:t>D pendiente</w:t>
            </w:r>
          </w:p>
        </w:tc>
        <w:tc>
          <w:tcPr>
            <w:tcW w:w="1053" w:type="dxa"/>
            <w:gridSpan w:val="2"/>
            <w:tcBorders>
              <w:top w:val="nil"/>
              <w:left w:val="nil"/>
              <w:bottom w:val="nil"/>
              <w:right w:val="nil"/>
            </w:tcBorders>
            <w:shd w:val="clear" w:color="auto" w:fill="E0E0E0"/>
          </w:tcPr>
          <w:p w14:paraId="608F6335" w14:textId="77777777" w:rsidR="00C96F7F" w:rsidRDefault="00000000">
            <w:pPr>
              <w:spacing w:after="0"/>
            </w:pPr>
            <w:r>
              <w:rPr>
                <w:rFonts w:ascii="Times New Roman" w:eastAsia="Times New Roman" w:hAnsi="Times New Roman" w:cs="Times New Roman"/>
                <w:b/>
                <w:color w:val="3B5998"/>
                <w:sz w:val="12"/>
              </w:rPr>
              <w:t>O pendiente</w:t>
            </w:r>
          </w:p>
        </w:tc>
        <w:tc>
          <w:tcPr>
            <w:tcW w:w="1068" w:type="dxa"/>
            <w:gridSpan w:val="2"/>
            <w:tcBorders>
              <w:top w:val="nil"/>
              <w:left w:val="nil"/>
              <w:bottom w:val="nil"/>
              <w:right w:val="nil"/>
            </w:tcBorders>
            <w:shd w:val="clear" w:color="auto" w:fill="E0E0E0"/>
          </w:tcPr>
          <w:p w14:paraId="77DDE2FC" w14:textId="77777777" w:rsidR="00C96F7F" w:rsidRDefault="00000000">
            <w:pPr>
              <w:spacing w:after="0"/>
            </w:pPr>
            <w:r>
              <w:rPr>
                <w:rFonts w:ascii="Times New Roman" w:eastAsia="Times New Roman" w:hAnsi="Times New Roman" w:cs="Times New Roman"/>
                <w:b/>
                <w:color w:val="3B5998"/>
                <w:sz w:val="12"/>
              </w:rPr>
              <w:t>P pendiente</w:t>
            </w:r>
          </w:p>
        </w:tc>
        <w:tc>
          <w:tcPr>
            <w:tcW w:w="1029" w:type="dxa"/>
            <w:gridSpan w:val="2"/>
            <w:tcBorders>
              <w:top w:val="nil"/>
              <w:left w:val="nil"/>
              <w:bottom w:val="nil"/>
              <w:right w:val="nil"/>
            </w:tcBorders>
            <w:shd w:val="clear" w:color="auto" w:fill="E0E0E0"/>
          </w:tcPr>
          <w:p w14:paraId="1659CB9F" w14:textId="77777777" w:rsidR="00C96F7F" w:rsidRDefault="00000000">
            <w:pPr>
              <w:spacing w:after="0"/>
            </w:pPr>
            <w:r>
              <w:rPr>
                <w:rFonts w:ascii="Times New Roman" w:eastAsia="Times New Roman" w:hAnsi="Times New Roman" w:cs="Times New Roman"/>
                <w:b/>
                <w:color w:val="3B5998"/>
                <w:sz w:val="12"/>
              </w:rPr>
              <w:t>Reintegros</w:t>
            </w:r>
          </w:p>
        </w:tc>
        <w:tc>
          <w:tcPr>
            <w:tcW w:w="897" w:type="dxa"/>
            <w:gridSpan w:val="2"/>
            <w:tcBorders>
              <w:top w:val="nil"/>
              <w:left w:val="nil"/>
              <w:bottom w:val="nil"/>
              <w:right w:val="nil"/>
            </w:tcBorders>
            <w:shd w:val="clear" w:color="auto" w:fill="E0E0E0"/>
          </w:tcPr>
          <w:p w14:paraId="0DE53FCC" w14:textId="77777777" w:rsidR="00C96F7F" w:rsidRDefault="00000000">
            <w:pPr>
              <w:spacing w:after="0"/>
            </w:pPr>
            <w:r>
              <w:rPr>
                <w:rFonts w:ascii="Times New Roman" w:eastAsia="Times New Roman" w:hAnsi="Times New Roman" w:cs="Times New Roman"/>
                <w:b/>
                <w:color w:val="3B5998"/>
                <w:sz w:val="12"/>
              </w:rPr>
              <w:t>Remanente</w:t>
            </w:r>
          </w:p>
        </w:tc>
        <w:tc>
          <w:tcPr>
            <w:tcW w:w="601" w:type="dxa"/>
            <w:gridSpan w:val="3"/>
            <w:tcBorders>
              <w:top w:val="nil"/>
              <w:left w:val="nil"/>
              <w:bottom w:val="nil"/>
              <w:right w:val="nil"/>
            </w:tcBorders>
            <w:shd w:val="clear" w:color="auto" w:fill="E0E0E0"/>
          </w:tcPr>
          <w:p w14:paraId="2ECD2EF5" w14:textId="77777777" w:rsidR="00C96F7F" w:rsidRDefault="00000000">
            <w:pPr>
              <w:spacing w:after="0"/>
            </w:pPr>
            <w:r>
              <w:rPr>
                <w:rFonts w:ascii="Times New Roman" w:eastAsia="Times New Roman" w:hAnsi="Times New Roman" w:cs="Times New Roman"/>
                <w:b/>
                <w:color w:val="3B5998"/>
                <w:sz w:val="12"/>
              </w:rPr>
              <w:t>%Ds/Cr</w:t>
            </w:r>
          </w:p>
        </w:tc>
        <w:tc>
          <w:tcPr>
            <w:tcW w:w="507" w:type="dxa"/>
            <w:tcBorders>
              <w:top w:val="nil"/>
              <w:left w:val="nil"/>
              <w:bottom w:val="nil"/>
              <w:right w:val="nil"/>
            </w:tcBorders>
            <w:shd w:val="clear" w:color="auto" w:fill="E0E0E0"/>
          </w:tcPr>
          <w:p w14:paraId="108F292D" w14:textId="77777777" w:rsidR="00C96F7F" w:rsidRDefault="00000000">
            <w:pPr>
              <w:spacing w:after="0"/>
              <w:ind w:left="14"/>
            </w:pPr>
            <w:r>
              <w:rPr>
                <w:rFonts w:ascii="Times New Roman" w:eastAsia="Times New Roman" w:hAnsi="Times New Roman" w:cs="Times New Roman"/>
                <w:b/>
                <w:color w:val="3B5998"/>
                <w:sz w:val="11"/>
              </w:rPr>
              <w:t>%RPs/O</w:t>
            </w:r>
          </w:p>
        </w:tc>
      </w:tr>
      <w:tr w:rsidR="00C96F7F" w14:paraId="27D0B52A" w14:textId="77777777">
        <w:trPr>
          <w:trHeight w:val="225"/>
        </w:trPr>
        <w:tc>
          <w:tcPr>
            <w:tcW w:w="3777" w:type="dxa"/>
            <w:gridSpan w:val="3"/>
            <w:tcBorders>
              <w:top w:val="nil"/>
              <w:left w:val="nil"/>
              <w:bottom w:val="nil"/>
              <w:right w:val="nil"/>
            </w:tcBorders>
          </w:tcPr>
          <w:p w14:paraId="1BDCD7C4" w14:textId="77777777" w:rsidR="00C96F7F" w:rsidRDefault="00000000">
            <w:pPr>
              <w:spacing w:after="0"/>
              <w:ind w:right="31"/>
              <w:jc w:val="right"/>
            </w:pPr>
            <w:r>
              <w:rPr>
                <w:rFonts w:ascii="Times New Roman" w:eastAsia="Times New Roman" w:hAnsi="Times New Roman" w:cs="Times New Roman"/>
                <w:b/>
                <w:color w:val="3B5998"/>
                <w:sz w:val="12"/>
              </w:rPr>
              <w:t>Total Capítulo  3GASTOS FINANCIEROS</w:t>
            </w:r>
          </w:p>
        </w:tc>
        <w:tc>
          <w:tcPr>
            <w:tcW w:w="1194" w:type="dxa"/>
            <w:gridSpan w:val="2"/>
            <w:tcBorders>
              <w:top w:val="nil"/>
              <w:left w:val="nil"/>
              <w:bottom w:val="nil"/>
              <w:right w:val="nil"/>
            </w:tcBorders>
          </w:tcPr>
          <w:p w14:paraId="024E4D87" w14:textId="77777777" w:rsidR="00C96F7F" w:rsidRDefault="00000000">
            <w:pPr>
              <w:spacing w:after="0"/>
              <w:ind w:left="561"/>
            </w:pPr>
            <w:r>
              <w:rPr>
                <w:rFonts w:ascii="Times New Roman" w:eastAsia="Times New Roman" w:hAnsi="Times New Roman" w:cs="Times New Roman"/>
                <w:b/>
                <w:color w:val="3B5998"/>
                <w:sz w:val="12"/>
              </w:rPr>
              <w:t>6.500,00</w:t>
            </w:r>
          </w:p>
        </w:tc>
        <w:tc>
          <w:tcPr>
            <w:tcW w:w="1021" w:type="dxa"/>
            <w:gridSpan w:val="2"/>
            <w:tcBorders>
              <w:top w:val="nil"/>
              <w:left w:val="nil"/>
              <w:bottom w:val="nil"/>
              <w:right w:val="nil"/>
            </w:tcBorders>
          </w:tcPr>
          <w:p w14:paraId="1100E6EC" w14:textId="77777777" w:rsidR="00C96F7F" w:rsidRDefault="00000000">
            <w:pPr>
              <w:spacing w:after="0"/>
              <w:ind w:left="349"/>
            </w:pPr>
            <w:r>
              <w:rPr>
                <w:rFonts w:ascii="Times New Roman" w:eastAsia="Times New Roman" w:hAnsi="Times New Roman" w:cs="Times New Roman"/>
                <w:b/>
                <w:color w:val="3B5998"/>
                <w:sz w:val="12"/>
              </w:rPr>
              <w:t>20.500,00</w:t>
            </w:r>
          </w:p>
        </w:tc>
        <w:tc>
          <w:tcPr>
            <w:tcW w:w="1093" w:type="dxa"/>
            <w:gridSpan w:val="2"/>
            <w:tcBorders>
              <w:top w:val="nil"/>
              <w:left w:val="nil"/>
              <w:bottom w:val="nil"/>
              <w:right w:val="nil"/>
            </w:tcBorders>
          </w:tcPr>
          <w:p w14:paraId="6AA7AC06" w14:textId="77777777" w:rsidR="00C96F7F" w:rsidRDefault="00000000">
            <w:pPr>
              <w:spacing w:after="0"/>
              <w:ind w:left="159"/>
              <w:jc w:val="center"/>
            </w:pPr>
            <w:r>
              <w:rPr>
                <w:rFonts w:ascii="Times New Roman" w:eastAsia="Times New Roman" w:hAnsi="Times New Roman" w:cs="Times New Roman"/>
                <w:b/>
                <w:color w:val="3B5998"/>
                <w:sz w:val="12"/>
              </w:rPr>
              <w:t>27.000,00</w:t>
            </w:r>
          </w:p>
        </w:tc>
        <w:tc>
          <w:tcPr>
            <w:tcW w:w="1043" w:type="dxa"/>
            <w:gridSpan w:val="2"/>
            <w:tcBorders>
              <w:top w:val="nil"/>
              <w:left w:val="nil"/>
              <w:bottom w:val="nil"/>
              <w:right w:val="nil"/>
            </w:tcBorders>
          </w:tcPr>
          <w:p w14:paraId="3D7F4D2E" w14:textId="77777777" w:rsidR="00C96F7F" w:rsidRDefault="00000000">
            <w:pPr>
              <w:spacing w:after="0"/>
              <w:ind w:left="385"/>
              <w:jc w:val="center"/>
            </w:pPr>
            <w:r>
              <w:rPr>
                <w:rFonts w:ascii="Times New Roman" w:eastAsia="Times New Roman" w:hAnsi="Times New Roman" w:cs="Times New Roman"/>
                <w:b/>
                <w:color w:val="3B5998"/>
                <w:sz w:val="12"/>
              </w:rPr>
              <w:t>0,00</w:t>
            </w:r>
          </w:p>
        </w:tc>
        <w:tc>
          <w:tcPr>
            <w:tcW w:w="1039" w:type="dxa"/>
            <w:gridSpan w:val="2"/>
            <w:tcBorders>
              <w:top w:val="nil"/>
              <w:left w:val="nil"/>
              <w:bottom w:val="nil"/>
              <w:right w:val="nil"/>
            </w:tcBorders>
          </w:tcPr>
          <w:p w14:paraId="57C09FDF" w14:textId="77777777" w:rsidR="00C96F7F" w:rsidRDefault="00000000">
            <w:pPr>
              <w:spacing w:after="0"/>
              <w:ind w:left="388"/>
              <w:jc w:val="center"/>
            </w:pPr>
            <w:r>
              <w:rPr>
                <w:rFonts w:ascii="Times New Roman" w:eastAsia="Times New Roman" w:hAnsi="Times New Roman" w:cs="Times New Roman"/>
                <w:b/>
                <w:color w:val="3B5998"/>
                <w:sz w:val="12"/>
              </w:rPr>
              <w:t>0,00</w:t>
            </w:r>
          </w:p>
        </w:tc>
        <w:tc>
          <w:tcPr>
            <w:tcW w:w="1053" w:type="dxa"/>
            <w:gridSpan w:val="2"/>
            <w:tcBorders>
              <w:top w:val="nil"/>
              <w:left w:val="nil"/>
              <w:bottom w:val="nil"/>
              <w:right w:val="nil"/>
            </w:tcBorders>
          </w:tcPr>
          <w:p w14:paraId="13C216C4" w14:textId="77777777" w:rsidR="00C96F7F" w:rsidRDefault="00000000">
            <w:pPr>
              <w:spacing w:after="0"/>
              <w:ind w:left="381"/>
              <w:jc w:val="center"/>
            </w:pPr>
            <w:r>
              <w:rPr>
                <w:rFonts w:ascii="Times New Roman" w:eastAsia="Times New Roman" w:hAnsi="Times New Roman" w:cs="Times New Roman"/>
                <w:b/>
                <w:color w:val="3B5998"/>
                <w:sz w:val="12"/>
              </w:rPr>
              <w:t>0,00</w:t>
            </w:r>
          </w:p>
        </w:tc>
        <w:tc>
          <w:tcPr>
            <w:tcW w:w="1068" w:type="dxa"/>
            <w:gridSpan w:val="2"/>
            <w:tcBorders>
              <w:top w:val="nil"/>
              <w:left w:val="nil"/>
              <w:bottom w:val="nil"/>
              <w:right w:val="nil"/>
            </w:tcBorders>
          </w:tcPr>
          <w:p w14:paraId="17F00E22" w14:textId="77777777" w:rsidR="00C96F7F" w:rsidRDefault="00000000">
            <w:pPr>
              <w:spacing w:after="0"/>
              <w:ind w:left="346"/>
              <w:jc w:val="center"/>
            </w:pPr>
            <w:r>
              <w:rPr>
                <w:rFonts w:ascii="Times New Roman" w:eastAsia="Times New Roman" w:hAnsi="Times New Roman" w:cs="Times New Roman"/>
                <w:b/>
                <w:color w:val="3B5998"/>
                <w:sz w:val="12"/>
              </w:rPr>
              <w:t>0,00</w:t>
            </w:r>
          </w:p>
        </w:tc>
        <w:tc>
          <w:tcPr>
            <w:tcW w:w="1029" w:type="dxa"/>
            <w:gridSpan w:val="2"/>
            <w:tcBorders>
              <w:top w:val="nil"/>
              <w:left w:val="nil"/>
              <w:bottom w:val="nil"/>
              <w:right w:val="nil"/>
            </w:tcBorders>
          </w:tcPr>
          <w:p w14:paraId="6F5AF947"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101A0B36" w14:textId="77777777" w:rsidR="00C96F7F" w:rsidRDefault="00000000">
            <w:pPr>
              <w:spacing w:after="0"/>
              <w:ind w:left="301"/>
            </w:pPr>
            <w:r>
              <w:rPr>
                <w:rFonts w:ascii="Times New Roman" w:eastAsia="Times New Roman" w:hAnsi="Times New Roman" w:cs="Times New Roman"/>
                <w:b/>
                <w:color w:val="3B5998"/>
                <w:sz w:val="12"/>
              </w:rPr>
              <w:t>27.000,00</w:t>
            </w:r>
          </w:p>
        </w:tc>
        <w:tc>
          <w:tcPr>
            <w:tcW w:w="601" w:type="dxa"/>
            <w:gridSpan w:val="3"/>
            <w:tcBorders>
              <w:top w:val="nil"/>
              <w:left w:val="nil"/>
              <w:bottom w:val="nil"/>
              <w:right w:val="nil"/>
            </w:tcBorders>
          </w:tcPr>
          <w:p w14:paraId="522CD82E" w14:textId="77777777" w:rsidR="00C96F7F" w:rsidRDefault="00000000">
            <w:pPr>
              <w:spacing w:after="0"/>
              <w:ind w:left="30"/>
            </w:pPr>
            <w:r>
              <w:rPr>
                <w:rFonts w:ascii="Times New Roman" w:eastAsia="Times New Roman" w:hAnsi="Times New Roman" w:cs="Times New Roman"/>
                <w:b/>
                <w:color w:val="3B5998"/>
                <w:sz w:val="12"/>
              </w:rPr>
              <w:t>100,00%</w:t>
            </w:r>
          </w:p>
        </w:tc>
        <w:tc>
          <w:tcPr>
            <w:tcW w:w="507" w:type="dxa"/>
            <w:tcBorders>
              <w:top w:val="nil"/>
              <w:left w:val="nil"/>
              <w:bottom w:val="nil"/>
              <w:right w:val="nil"/>
            </w:tcBorders>
          </w:tcPr>
          <w:p w14:paraId="1D6E3414" w14:textId="77777777" w:rsidR="00C96F7F" w:rsidRDefault="00000000">
            <w:pPr>
              <w:spacing w:after="0"/>
              <w:ind w:right="1"/>
              <w:jc w:val="right"/>
            </w:pPr>
            <w:r>
              <w:rPr>
                <w:rFonts w:ascii="Times New Roman" w:eastAsia="Times New Roman" w:hAnsi="Times New Roman" w:cs="Times New Roman"/>
                <w:b/>
                <w:color w:val="3B5998"/>
                <w:sz w:val="12"/>
              </w:rPr>
              <w:t>0,00%</w:t>
            </w:r>
          </w:p>
        </w:tc>
      </w:tr>
      <w:tr w:rsidR="00C96F7F" w14:paraId="61F8034E" w14:textId="77777777">
        <w:trPr>
          <w:trHeight w:val="343"/>
        </w:trPr>
        <w:tc>
          <w:tcPr>
            <w:tcW w:w="3777" w:type="dxa"/>
            <w:gridSpan w:val="3"/>
            <w:tcBorders>
              <w:top w:val="nil"/>
              <w:left w:val="nil"/>
              <w:bottom w:val="nil"/>
              <w:right w:val="nil"/>
            </w:tcBorders>
          </w:tcPr>
          <w:p w14:paraId="0CC2D431" w14:textId="77777777" w:rsidR="00C96F7F" w:rsidRDefault="00C96F7F"/>
        </w:tc>
        <w:tc>
          <w:tcPr>
            <w:tcW w:w="1194" w:type="dxa"/>
            <w:gridSpan w:val="2"/>
            <w:tcBorders>
              <w:top w:val="nil"/>
              <w:left w:val="nil"/>
              <w:bottom w:val="nil"/>
              <w:right w:val="nil"/>
            </w:tcBorders>
          </w:tcPr>
          <w:p w14:paraId="29531DAA" w14:textId="77777777" w:rsidR="00C96F7F" w:rsidRDefault="00C96F7F"/>
        </w:tc>
        <w:tc>
          <w:tcPr>
            <w:tcW w:w="1021" w:type="dxa"/>
            <w:gridSpan w:val="2"/>
            <w:tcBorders>
              <w:top w:val="nil"/>
              <w:left w:val="nil"/>
              <w:bottom w:val="nil"/>
              <w:right w:val="nil"/>
            </w:tcBorders>
          </w:tcPr>
          <w:p w14:paraId="74A5CFA2" w14:textId="77777777" w:rsidR="00C96F7F" w:rsidRDefault="00000000">
            <w:pPr>
              <w:spacing w:after="0"/>
              <w:ind w:left="624"/>
            </w:pPr>
            <w:r>
              <w:rPr>
                <w:rFonts w:ascii="Times New Roman" w:eastAsia="Times New Roman" w:hAnsi="Times New Roman" w:cs="Times New Roman"/>
                <w:b/>
                <w:color w:val="3B5998"/>
                <w:sz w:val="12"/>
              </w:rPr>
              <w:t>0,00</w:t>
            </w:r>
          </w:p>
        </w:tc>
        <w:tc>
          <w:tcPr>
            <w:tcW w:w="1093" w:type="dxa"/>
            <w:gridSpan w:val="2"/>
            <w:tcBorders>
              <w:top w:val="nil"/>
              <w:left w:val="nil"/>
              <w:bottom w:val="nil"/>
              <w:right w:val="nil"/>
            </w:tcBorders>
          </w:tcPr>
          <w:p w14:paraId="181B61A1" w14:textId="77777777" w:rsidR="00C96F7F" w:rsidRDefault="00000000">
            <w:pPr>
              <w:spacing w:after="0"/>
              <w:ind w:left="435"/>
              <w:jc w:val="center"/>
            </w:pPr>
            <w:r>
              <w:rPr>
                <w:rFonts w:ascii="Times New Roman" w:eastAsia="Times New Roman" w:hAnsi="Times New Roman" w:cs="Times New Roman"/>
                <w:b/>
                <w:color w:val="3B5998"/>
                <w:sz w:val="12"/>
              </w:rPr>
              <w:t>0,00</w:t>
            </w:r>
          </w:p>
        </w:tc>
        <w:tc>
          <w:tcPr>
            <w:tcW w:w="1043" w:type="dxa"/>
            <w:gridSpan w:val="2"/>
            <w:tcBorders>
              <w:top w:val="nil"/>
              <w:left w:val="nil"/>
              <w:bottom w:val="nil"/>
              <w:right w:val="nil"/>
            </w:tcBorders>
          </w:tcPr>
          <w:p w14:paraId="6D7D26FE" w14:textId="77777777" w:rsidR="00C96F7F" w:rsidRDefault="00000000">
            <w:pPr>
              <w:spacing w:after="0"/>
              <w:ind w:left="385"/>
              <w:jc w:val="center"/>
            </w:pPr>
            <w:r>
              <w:rPr>
                <w:rFonts w:ascii="Times New Roman" w:eastAsia="Times New Roman" w:hAnsi="Times New Roman" w:cs="Times New Roman"/>
                <w:b/>
                <w:color w:val="3B5998"/>
                <w:sz w:val="12"/>
              </w:rPr>
              <w:t>0,00</w:t>
            </w:r>
          </w:p>
        </w:tc>
        <w:tc>
          <w:tcPr>
            <w:tcW w:w="1039" w:type="dxa"/>
            <w:gridSpan w:val="2"/>
            <w:tcBorders>
              <w:top w:val="nil"/>
              <w:left w:val="nil"/>
              <w:bottom w:val="nil"/>
              <w:right w:val="nil"/>
            </w:tcBorders>
          </w:tcPr>
          <w:p w14:paraId="754DBF61" w14:textId="77777777" w:rsidR="00C96F7F" w:rsidRDefault="00000000">
            <w:pPr>
              <w:spacing w:after="0"/>
              <w:ind w:left="388"/>
              <w:jc w:val="center"/>
            </w:pPr>
            <w:r>
              <w:rPr>
                <w:rFonts w:ascii="Times New Roman" w:eastAsia="Times New Roman" w:hAnsi="Times New Roman" w:cs="Times New Roman"/>
                <w:b/>
                <w:color w:val="3B5998"/>
                <w:sz w:val="12"/>
              </w:rPr>
              <w:t>0,00</w:t>
            </w:r>
          </w:p>
        </w:tc>
        <w:tc>
          <w:tcPr>
            <w:tcW w:w="1053" w:type="dxa"/>
            <w:gridSpan w:val="2"/>
            <w:tcBorders>
              <w:top w:val="nil"/>
              <w:left w:val="nil"/>
              <w:bottom w:val="nil"/>
              <w:right w:val="nil"/>
            </w:tcBorders>
          </w:tcPr>
          <w:p w14:paraId="42B3D5AA" w14:textId="77777777" w:rsidR="00C96F7F" w:rsidRDefault="00000000">
            <w:pPr>
              <w:spacing w:after="0"/>
              <w:ind w:left="381"/>
              <w:jc w:val="center"/>
            </w:pPr>
            <w:r>
              <w:rPr>
                <w:rFonts w:ascii="Times New Roman" w:eastAsia="Times New Roman" w:hAnsi="Times New Roman" w:cs="Times New Roman"/>
                <w:b/>
                <w:color w:val="3B5998"/>
                <w:sz w:val="12"/>
              </w:rPr>
              <w:t>0,00</w:t>
            </w:r>
          </w:p>
        </w:tc>
        <w:tc>
          <w:tcPr>
            <w:tcW w:w="1068" w:type="dxa"/>
            <w:gridSpan w:val="2"/>
            <w:tcBorders>
              <w:top w:val="nil"/>
              <w:left w:val="nil"/>
              <w:bottom w:val="nil"/>
              <w:right w:val="nil"/>
            </w:tcBorders>
          </w:tcPr>
          <w:p w14:paraId="0818A41E" w14:textId="77777777" w:rsidR="00C96F7F" w:rsidRDefault="00000000">
            <w:pPr>
              <w:spacing w:after="0"/>
              <w:ind w:left="346"/>
              <w:jc w:val="center"/>
            </w:pPr>
            <w:r>
              <w:rPr>
                <w:rFonts w:ascii="Times New Roman" w:eastAsia="Times New Roman" w:hAnsi="Times New Roman" w:cs="Times New Roman"/>
                <w:b/>
                <w:color w:val="3B5998"/>
                <w:sz w:val="12"/>
              </w:rPr>
              <w:t>0,00</w:t>
            </w:r>
          </w:p>
        </w:tc>
        <w:tc>
          <w:tcPr>
            <w:tcW w:w="1029" w:type="dxa"/>
            <w:gridSpan w:val="2"/>
            <w:tcBorders>
              <w:top w:val="nil"/>
              <w:left w:val="nil"/>
              <w:bottom w:val="nil"/>
              <w:right w:val="nil"/>
            </w:tcBorders>
          </w:tcPr>
          <w:p w14:paraId="345CBFB5"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65334E0E" w14:textId="77777777" w:rsidR="00C96F7F" w:rsidRDefault="00000000">
            <w:pPr>
              <w:spacing w:after="0"/>
              <w:ind w:left="301"/>
            </w:pPr>
            <w:r>
              <w:rPr>
                <w:rFonts w:ascii="Times New Roman" w:eastAsia="Times New Roman" w:hAnsi="Times New Roman" w:cs="Times New Roman"/>
                <w:b/>
                <w:color w:val="3B5998"/>
                <w:sz w:val="12"/>
              </w:rPr>
              <w:t>27.000,00</w:t>
            </w:r>
          </w:p>
        </w:tc>
        <w:tc>
          <w:tcPr>
            <w:tcW w:w="601" w:type="dxa"/>
            <w:gridSpan w:val="3"/>
            <w:tcBorders>
              <w:top w:val="nil"/>
              <w:left w:val="nil"/>
              <w:bottom w:val="nil"/>
              <w:right w:val="nil"/>
            </w:tcBorders>
          </w:tcPr>
          <w:p w14:paraId="7C465DFA" w14:textId="77777777" w:rsidR="00C96F7F" w:rsidRDefault="00000000">
            <w:pPr>
              <w:spacing w:after="0"/>
              <w:ind w:left="63"/>
              <w:jc w:val="center"/>
            </w:pPr>
            <w:r>
              <w:rPr>
                <w:rFonts w:ascii="Times New Roman" w:eastAsia="Times New Roman" w:hAnsi="Times New Roman" w:cs="Times New Roman"/>
                <w:b/>
                <w:color w:val="3B5998"/>
                <w:sz w:val="12"/>
              </w:rPr>
              <w:t>0,00%</w:t>
            </w:r>
          </w:p>
        </w:tc>
        <w:tc>
          <w:tcPr>
            <w:tcW w:w="507" w:type="dxa"/>
            <w:tcBorders>
              <w:top w:val="nil"/>
              <w:left w:val="nil"/>
              <w:bottom w:val="nil"/>
              <w:right w:val="nil"/>
            </w:tcBorders>
          </w:tcPr>
          <w:p w14:paraId="3290396E" w14:textId="77777777" w:rsidR="00C96F7F" w:rsidRDefault="00000000">
            <w:pPr>
              <w:spacing w:after="0"/>
              <w:ind w:right="1"/>
              <w:jc w:val="right"/>
            </w:pPr>
            <w:r>
              <w:rPr>
                <w:rFonts w:ascii="Times New Roman" w:eastAsia="Times New Roman" w:hAnsi="Times New Roman" w:cs="Times New Roman"/>
                <w:b/>
                <w:color w:val="3B5998"/>
                <w:sz w:val="12"/>
              </w:rPr>
              <w:t>0,00%</w:t>
            </w:r>
          </w:p>
        </w:tc>
      </w:tr>
      <w:tr w:rsidR="00C96F7F" w14:paraId="17930E93" w14:textId="77777777">
        <w:trPr>
          <w:trHeight w:val="347"/>
        </w:trPr>
        <w:tc>
          <w:tcPr>
            <w:tcW w:w="3777" w:type="dxa"/>
            <w:gridSpan w:val="3"/>
            <w:tcBorders>
              <w:top w:val="nil"/>
              <w:left w:val="nil"/>
              <w:bottom w:val="nil"/>
              <w:right w:val="nil"/>
            </w:tcBorders>
            <w:vAlign w:val="bottom"/>
          </w:tcPr>
          <w:p w14:paraId="02A3B915"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154/34100/48002</w:t>
            </w:r>
          </w:p>
        </w:tc>
        <w:tc>
          <w:tcPr>
            <w:tcW w:w="1194" w:type="dxa"/>
            <w:gridSpan w:val="2"/>
            <w:tcBorders>
              <w:top w:val="nil"/>
              <w:left w:val="nil"/>
              <w:bottom w:val="nil"/>
              <w:right w:val="nil"/>
            </w:tcBorders>
            <w:vAlign w:val="bottom"/>
          </w:tcPr>
          <w:p w14:paraId="5E0003C3" w14:textId="77777777" w:rsidR="00C96F7F" w:rsidRDefault="00000000">
            <w:pPr>
              <w:spacing w:after="0"/>
              <w:ind w:left="438"/>
            </w:pPr>
            <w:r>
              <w:rPr>
                <w:rFonts w:ascii="Times New Roman" w:eastAsia="Times New Roman" w:hAnsi="Times New Roman" w:cs="Times New Roman"/>
                <w:color w:val="3B5998"/>
                <w:sz w:val="12"/>
              </w:rPr>
              <w:t>224.720,00</w:t>
            </w:r>
          </w:p>
        </w:tc>
        <w:tc>
          <w:tcPr>
            <w:tcW w:w="1021" w:type="dxa"/>
            <w:gridSpan w:val="2"/>
            <w:tcBorders>
              <w:top w:val="nil"/>
              <w:left w:val="nil"/>
              <w:bottom w:val="nil"/>
              <w:right w:val="nil"/>
            </w:tcBorders>
            <w:vAlign w:val="bottom"/>
          </w:tcPr>
          <w:p w14:paraId="419D4554" w14:textId="77777777" w:rsidR="00C96F7F" w:rsidRDefault="00000000">
            <w:pPr>
              <w:spacing w:after="0"/>
              <w:ind w:left="127"/>
              <w:jc w:val="center"/>
            </w:pPr>
            <w:r>
              <w:rPr>
                <w:rFonts w:ascii="Times New Roman" w:eastAsia="Times New Roman" w:hAnsi="Times New Roman" w:cs="Times New Roman"/>
                <w:color w:val="3B5998"/>
                <w:sz w:val="12"/>
              </w:rPr>
              <w:t>212.000,00</w:t>
            </w:r>
          </w:p>
        </w:tc>
        <w:tc>
          <w:tcPr>
            <w:tcW w:w="1093" w:type="dxa"/>
            <w:gridSpan w:val="2"/>
            <w:tcBorders>
              <w:top w:val="nil"/>
              <w:left w:val="nil"/>
              <w:bottom w:val="nil"/>
              <w:right w:val="nil"/>
            </w:tcBorders>
            <w:vAlign w:val="bottom"/>
          </w:tcPr>
          <w:p w14:paraId="4979912A" w14:textId="77777777" w:rsidR="00C96F7F" w:rsidRDefault="00000000">
            <w:pPr>
              <w:spacing w:after="0"/>
              <w:ind w:left="98"/>
              <w:jc w:val="center"/>
            </w:pPr>
            <w:r>
              <w:rPr>
                <w:rFonts w:ascii="Times New Roman" w:eastAsia="Times New Roman" w:hAnsi="Times New Roman" w:cs="Times New Roman"/>
                <w:color w:val="3B5998"/>
                <w:sz w:val="12"/>
              </w:rPr>
              <w:t>436.720,00</w:t>
            </w:r>
          </w:p>
        </w:tc>
        <w:tc>
          <w:tcPr>
            <w:tcW w:w="1043" w:type="dxa"/>
            <w:gridSpan w:val="2"/>
            <w:tcBorders>
              <w:top w:val="nil"/>
              <w:left w:val="nil"/>
              <w:bottom w:val="nil"/>
              <w:right w:val="nil"/>
            </w:tcBorders>
            <w:vAlign w:val="bottom"/>
          </w:tcPr>
          <w:p w14:paraId="57C2D671"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nil"/>
              <w:right w:val="nil"/>
            </w:tcBorders>
            <w:vAlign w:val="bottom"/>
          </w:tcPr>
          <w:p w14:paraId="68A99340"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nil"/>
              <w:right w:val="nil"/>
            </w:tcBorders>
            <w:vAlign w:val="bottom"/>
          </w:tcPr>
          <w:p w14:paraId="4C82F529"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nil"/>
              <w:right w:val="nil"/>
            </w:tcBorders>
            <w:vAlign w:val="bottom"/>
          </w:tcPr>
          <w:p w14:paraId="570409D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nil"/>
              <w:right w:val="nil"/>
            </w:tcBorders>
            <w:vAlign w:val="bottom"/>
          </w:tcPr>
          <w:p w14:paraId="50FAAF8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nil"/>
              <w:right w:val="nil"/>
            </w:tcBorders>
            <w:vAlign w:val="bottom"/>
          </w:tcPr>
          <w:p w14:paraId="3C2BFAB9" w14:textId="77777777" w:rsidR="00C96F7F" w:rsidRDefault="00000000">
            <w:pPr>
              <w:spacing w:after="0"/>
              <w:ind w:left="239"/>
            </w:pPr>
            <w:r>
              <w:rPr>
                <w:rFonts w:ascii="Times New Roman" w:eastAsia="Times New Roman" w:hAnsi="Times New Roman" w:cs="Times New Roman"/>
                <w:color w:val="3B5998"/>
                <w:sz w:val="12"/>
              </w:rPr>
              <w:t>224.720,00</w:t>
            </w:r>
          </w:p>
        </w:tc>
        <w:tc>
          <w:tcPr>
            <w:tcW w:w="601" w:type="dxa"/>
            <w:gridSpan w:val="3"/>
            <w:tcBorders>
              <w:top w:val="nil"/>
              <w:left w:val="nil"/>
              <w:bottom w:val="nil"/>
              <w:right w:val="nil"/>
            </w:tcBorders>
            <w:vAlign w:val="bottom"/>
          </w:tcPr>
          <w:p w14:paraId="7E3E65A4" w14:textId="77777777" w:rsidR="00C96F7F" w:rsidRDefault="00000000">
            <w:pPr>
              <w:spacing w:after="0"/>
              <w:ind w:left="112"/>
            </w:pPr>
            <w:r>
              <w:rPr>
                <w:rFonts w:ascii="Times New Roman" w:eastAsia="Times New Roman" w:hAnsi="Times New Roman" w:cs="Times New Roman"/>
                <w:color w:val="3B5998"/>
                <w:sz w:val="12"/>
              </w:rPr>
              <w:t>51,46%</w:t>
            </w:r>
          </w:p>
        </w:tc>
        <w:tc>
          <w:tcPr>
            <w:tcW w:w="507" w:type="dxa"/>
            <w:tcBorders>
              <w:top w:val="nil"/>
              <w:left w:val="nil"/>
              <w:bottom w:val="nil"/>
              <w:right w:val="nil"/>
            </w:tcBorders>
            <w:vAlign w:val="bottom"/>
          </w:tcPr>
          <w:p w14:paraId="3ACE4DFF"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29920A8C" w14:textId="77777777">
        <w:trPr>
          <w:trHeight w:val="174"/>
        </w:trPr>
        <w:tc>
          <w:tcPr>
            <w:tcW w:w="3777" w:type="dxa"/>
            <w:gridSpan w:val="3"/>
            <w:tcBorders>
              <w:top w:val="nil"/>
              <w:left w:val="nil"/>
              <w:bottom w:val="single" w:sz="5" w:space="0" w:color="3B5998"/>
              <w:right w:val="nil"/>
            </w:tcBorders>
          </w:tcPr>
          <w:p w14:paraId="7FA2D632" w14:textId="77777777" w:rsidR="00C96F7F" w:rsidRDefault="00000000">
            <w:pPr>
              <w:spacing w:after="0"/>
              <w:ind w:left="30"/>
            </w:pPr>
            <w:r>
              <w:rPr>
                <w:rFonts w:ascii="Times New Roman" w:eastAsia="Times New Roman" w:hAnsi="Times New Roman" w:cs="Times New Roman"/>
                <w:color w:val="3B5998"/>
                <w:sz w:val="12"/>
              </w:rPr>
              <w:t>Prom.y Fom. Deporte- Subv. al deporte federado de base</w:t>
            </w:r>
          </w:p>
        </w:tc>
        <w:tc>
          <w:tcPr>
            <w:tcW w:w="1194" w:type="dxa"/>
            <w:gridSpan w:val="2"/>
            <w:tcBorders>
              <w:top w:val="nil"/>
              <w:left w:val="nil"/>
              <w:bottom w:val="single" w:sz="5" w:space="0" w:color="3B5998"/>
              <w:right w:val="nil"/>
            </w:tcBorders>
          </w:tcPr>
          <w:p w14:paraId="2500303B" w14:textId="77777777" w:rsidR="00C96F7F" w:rsidRDefault="00000000">
            <w:pPr>
              <w:spacing w:after="0"/>
              <w:ind w:left="432"/>
            </w:pPr>
            <w:r>
              <w:rPr>
                <w:rFonts w:ascii="Times New Roman" w:eastAsia="Times New Roman" w:hAnsi="Times New Roman" w:cs="Times New Roman"/>
                <w:color w:val="3B5998"/>
                <w:sz w:val="12"/>
              </w:rPr>
              <w:t>154*/3*/4*</w:t>
            </w:r>
          </w:p>
        </w:tc>
        <w:tc>
          <w:tcPr>
            <w:tcW w:w="1021" w:type="dxa"/>
            <w:gridSpan w:val="2"/>
            <w:tcBorders>
              <w:top w:val="nil"/>
              <w:left w:val="nil"/>
              <w:bottom w:val="single" w:sz="5" w:space="0" w:color="3B5998"/>
              <w:right w:val="nil"/>
            </w:tcBorders>
          </w:tcPr>
          <w:p w14:paraId="134708D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272B3643" w14:textId="77777777" w:rsidR="00C96F7F" w:rsidRDefault="00000000">
            <w:pPr>
              <w:spacing w:after="0"/>
              <w:ind w:left="98"/>
              <w:jc w:val="center"/>
            </w:pPr>
            <w:r>
              <w:rPr>
                <w:rFonts w:ascii="Times New Roman" w:eastAsia="Times New Roman" w:hAnsi="Times New Roman" w:cs="Times New Roman"/>
                <w:color w:val="3B5998"/>
                <w:sz w:val="12"/>
              </w:rPr>
              <w:t>212.000,00</w:t>
            </w:r>
          </w:p>
        </w:tc>
        <w:tc>
          <w:tcPr>
            <w:tcW w:w="1043" w:type="dxa"/>
            <w:gridSpan w:val="2"/>
            <w:tcBorders>
              <w:top w:val="nil"/>
              <w:left w:val="nil"/>
              <w:bottom w:val="single" w:sz="5" w:space="0" w:color="3B5998"/>
              <w:right w:val="nil"/>
            </w:tcBorders>
          </w:tcPr>
          <w:p w14:paraId="3FCD827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4A136FDD"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66B7608D"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23FFF750"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2DBF75B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25144D38" w14:textId="77777777" w:rsidR="00C96F7F" w:rsidRDefault="00000000">
            <w:pPr>
              <w:spacing w:after="0"/>
              <w:ind w:left="239"/>
            </w:pPr>
            <w:r>
              <w:rPr>
                <w:rFonts w:ascii="Times New Roman" w:eastAsia="Times New Roman" w:hAnsi="Times New Roman" w:cs="Times New Roman"/>
                <w:color w:val="3B5998"/>
                <w:sz w:val="12"/>
              </w:rPr>
              <w:t>436.720,00</w:t>
            </w:r>
          </w:p>
        </w:tc>
        <w:tc>
          <w:tcPr>
            <w:tcW w:w="601" w:type="dxa"/>
            <w:gridSpan w:val="3"/>
            <w:tcBorders>
              <w:top w:val="nil"/>
              <w:left w:val="nil"/>
              <w:bottom w:val="single" w:sz="5" w:space="0" w:color="3B5998"/>
              <w:right w:val="nil"/>
            </w:tcBorders>
          </w:tcPr>
          <w:p w14:paraId="16E31F5C"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236C0E0"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250A7316" w14:textId="77777777">
        <w:trPr>
          <w:trHeight w:val="218"/>
        </w:trPr>
        <w:tc>
          <w:tcPr>
            <w:tcW w:w="3777" w:type="dxa"/>
            <w:gridSpan w:val="3"/>
            <w:tcBorders>
              <w:top w:val="single" w:sz="5" w:space="0" w:color="3B5998"/>
              <w:left w:val="nil"/>
              <w:bottom w:val="nil"/>
              <w:right w:val="nil"/>
            </w:tcBorders>
          </w:tcPr>
          <w:p w14:paraId="62AB6709"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154/34100/48003</w:t>
            </w:r>
          </w:p>
        </w:tc>
        <w:tc>
          <w:tcPr>
            <w:tcW w:w="1194" w:type="dxa"/>
            <w:gridSpan w:val="2"/>
            <w:tcBorders>
              <w:top w:val="single" w:sz="5" w:space="0" w:color="3B5998"/>
              <w:left w:val="nil"/>
              <w:bottom w:val="nil"/>
              <w:right w:val="nil"/>
            </w:tcBorders>
          </w:tcPr>
          <w:p w14:paraId="649CBDBA"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gridSpan w:val="2"/>
            <w:tcBorders>
              <w:top w:val="single" w:sz="5" w:space="0" w:color="3B5998"/>
              <w:left w:val="nil"/>
              <w:bottom w:val="nil"/>
              <w:right w:val="nil"/>
            </w:tcBorders>
          </w:tcPr>
          <w:p w14:paraId="6C277344" w14:textId="77777777" w:rsidR="00C96F7F" w:rsidRDefault="00000000">
            <w:pPr>
              <w:spacing w:after="0"/>
              <w:ind w:left="349"/>
            </w:pPr>
            <w:r>
              <w:rPr>
                <w:rFonts w:ascii="Times New Roman" w:eastAsia="Times New Roman" w:hAnsi="Times New Roman" w:cs="Times New Roman"/>
                <w:color w:val="3B5998"/>
                <w:sz w:val="12"/>
              </w:rPr>
              <w:t>18.720,00</w:t>
            </w:r>
          </w:p>
        </w:tc>
        <w:tc>
          <w:tcPr>
            <w:tcW w:w="1093" w:type="dxa"/>
            <w:gridSpan w:val="2"/>
            <w:tcBorders>
              <w:top w:val="single" w:sz="5" w:space="0" w:color="3B5998"/>
              <w:left w:val="nil"/>
              <w:bottom w:val="nil"/>
              <w:right w:val="nil"/>
            </w:tcBorders>
          </w:tcPr>
          <w:p w14:paraId="407DEAB8" w14:textId="77777777" w:rsidR="00C96F7F" w:rsidRDefault="00000000">
            <w:pPr>
              <w:spacing w:after="0"/>
              <w:ind w:left="159"/>
              <w:jc w:val="center"/>
            </w:pPr>
            <w:r>
              <w:rPr>
                <w:rFonts w:ascii="Times New Roman" w:eastAsia="Times New Roman" w:hAnsi="Times New Roman" w:cs="Times New Roman"/>
                <w:color w:val="3B5998"/>
                <w:sz w:val="12"/>
              </w:rPr>
              <w:t>18.720,00</w:t>
            </w:r>
          </w:p>
        </w:tc>
        <w:tc>
          <w:tcPr>
            <w:tcW w:w="1043" w:type="dxa"/>
            <w:gridSpan w:val="2"/>
            <w:tcBorders>
              <w:top w:val="single" w:sz="5" w:space="0" w:color="3B5998"/>
              <w:left w:val="nil"/>
              <w:bottom w:val="nil"/>
              <w:right w:val="nil"/>
            </w:tcBorders>
          </w:tcPr>
          <w:p w14:paraId="39A267CA" w14:textId="77777777" w:rsidR="00C96F7F" w:rsidRDefault="00000000">
            <w:pPr>
              <w:spacing w:after="0"/>
              <w:ind w:left="109"/>
              <w:jc w:val="center"/>
            </w:pPr>
            <w:r>
              <w:rPr>
                <w:rFonts w:ascii="Times New Roman" w:eastAsia="Times New Roman" w:hAnsi="Times New Roman" w:cs="Times New Roman"/>
                <w:color w:val="3B5998"/>
                <w:sz w:val="12"/>
              </w:rPr>
              <w:t>18.720,00</w:t>
            </w:r>
          </w:p>
        </w:tc>
        <w:tc>
          <w:tcPr>
            <w:tcW w:w="1039" w:type="dxa"/>
            <w:gridSpan w:val="2"/>
            <w:tcBorders>
              <w:top w:val="single" w:sz="5" w:space="0" w:color="3B5998"/>
              <w:left w:val="nil"/>
              <w:bottom w:val="nil"/>
              <w:right w:val="nil"/>
            </w:tcBorders>
          </w:tcPr>
          <w:p w14:paraId="26748D25" w14:textId="77777777" w:rsidR="00C96F7F" w:rsidRDefault="00000000">
            <w:pPr>
              <w:spacing w:after="0"/>
              <w:ind w:left="112"/>
              <w:jc w:val="center"/>
            </w:pPr>
            <w:r>
              <w:rPr>
                <w:rFonts w:ascii="Times New Roman" w:eastAsia="Times New Roman" w:hAnsi="Times New Roman" w:cs="Times New Roman"/>
                <w:color w:val="3B5998"/>
                <w:sz w:val="12"/>
              </w:rPr>
              <w:t>18.720,00</w:t>
            </w:r>
          </w:p>
        </w:tc>
        <w:tc>
          <w:tcPr>
            <w:tcW w:w="1053" w:type="dxa"/>
            <w:gridSpan w:val="2"/>
            <w:tcBorders>
              <w:top w:val="single" w:sz="5" w:space="0" w:color="3B5998"/>
              <w:left w:val="nil"/>
              <w:bottom w:val="nil"/>
              <w:right w:val="nil"/>
            </w:tcBorders>
          </w:tcPr>
          <w:p w14:paraId="60579955" w14:textId="77777777" w:rsidR="00C96F7F" w:rsidRDefault="00000000">
            <w:pPr>
              <w:spacing w:after="0"/>
              <w:ind w:left="167"/>
              <w:jc w:val="center"/>
            </w:pPr>
            <w:r>
              <w:rPr>
                <w:rFonts w:ascii="Times New Roman" w:eastAsia="Times New Roman" w:hAnsi="Times New Roman" w:cs="Times New Roman"/>
                <w:color w:val="3B5998"/>
                <w:sz w:val="12"/>
              </w:rPr>
              <w:t>9.360,00</w:t>
            </w:r>
          </w:p>
        </w:tc>
        <w:tc>
          <w:tcPr>
            <w:tcW w:w="1068" w:type="dxa"/>
            <w:gridSpan w:val="2"/>
            <w:tcBorders>
              <w:top w:val="single" w:sz="5" w:space="0" w:color="3B5998"/>
              <w:left w:val="nil"/>
              <w:bottom w:val="nil"/>
              <w:right w:val="nil"/>
            </w:tcBorders>
          </w:tcPr>
          <w:p w14:paraId="1BA24A5E" w14:textId="77777777" w:rsidR="00C96F7F" w:rsidRDefault="00000000">
            <w:pPr>
              <w:spacing w:after="0"/>
              <w:ind w:left="131"/>
              <w:jc w:val="center"/>
            </w:pPr>
            <w:r>
              <w:rPr>
                <w:rFonts w:ascii="Times New Roman" w:eastAsia="Times New Roman" w:hAnsi="Times New Roman" w:cs="Times New Roman"/>
                <w:color w:val="3B5998"/>
                <w:sz w:val="12"/>
              </w:rPr>
              <w:t>9.360,00</w:t>
            </w:r>
          </w:p>
        </w:tc>
        <w:tc>
          <w:tcPr>
            <w:tcW w:w="1029" w:type="dxa"/>
            <w:gridSpan w:val="2"/>
            <w:tcBorders>
              <w:top w:val="single" w:sz="5" w:space="0" w:color="3B5998"/>
              <w:left w:val="nil"/>
              <w:bottom w:val="nil"/>
              <w:right w:val="nil"/>
            </w:tcBorders>
          </w:tcPr>
          <w:p w14:paraId="3C0BAE9F" w14:textId="77777777" w:rsidR="00C96F7F" w:rsidRDefault="00000000">
            <w:pPr>
              <w:spacing w:after="0"/>
              <w:ind w:left="119"/>
              <w:jc w:val="center"/>
            </w:pPr>
            <w:r>
              <w:rPr>
                <w:rFonts w:ascii="Times New Roman" w:eastAsia="Times New Roman" w:hAnsi="Times New Roman" w:cs="Times New Roman"/>
                <w:color w:val="3B5998"/>
                <w:sz w:val="12"/>
              </w:rPr>
              <w:t>9.360,00</w:t>
            </w:r>
          </w:p>
        </w:tc>
        <w:tc>
          <w:tcPr>
            <w:tcW w:w="897" w:type="dxa"/>
            <w:gridSpan w:val="2"/>
            <w:tcBorders>
              <w:top w:val="single" w:sz="5" w:space="0" w:color="3B5998"/>
              <w:left w:val="nil"/>
              <w:bottom w:val="nil"/>
              <w:right w:val="nil"/>
            </w:tcBorders>
          </w:tcPr>
          <w:p w14:paraId="2736E5A0"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gridSpan w:val="3"/>
            <w:tcBorders>
              <w:top w:val="single" w:sz="5" w:space="0" w:color="3B5998"/>
              <w:left w:val="nil"/>
              <w:bottom w:val="nil"/>
              <w:right w:val="nil"/>
            </w:tcBorders>
          </w:tcPr>
          <w:p w14:paraId="0013F921"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19491DD7" w14:textId="77777777" w:rsidR="00C96F7F" w:rsidRDefault="00000000">
            <w:pPr>
              <w:spacing w:after="0"/>
              <w:ind w:left="106"/>
            </w:pPr>
            <w:r>
              <w:rPr>
                <w:rFonts w:ascii="Times New Roman" w:eastAsia="Times New Roman" w:hAnsi="Times New Roman" w:cs="Times New Roman"/>
                <w:color w:val="3B5998"/>
                <w:sz w:val="12"/>
              </w:rPr>
              <w:t>50,00%</w:t>
            </w:r>
          </w:p>
        </w:tc>
      </w:tr>
      <w:tr w:rsidR="00C96F7F" w14:paraId="62BD2563" w14:textId="77777777">
        <w:trPr>
          <w:trHeight w:val="174"/>
        </w:trPr>
        <w:tc>
          <w:tcPr>
            <w:tcW w:w="3777" w:type="dxa"/>
            <w:gridSpan w:val="3"/>
            <w:tcBorders>
              <w:top w:val="nil"/>
              <w:left w:val="nil"/>
              <w:bottom w:val="single" w:sz="5" w:space="0" w:color="3B5998"/>
              <w:right w:val="nil"/>
            </w:tcBorders>
          </w:tcPr>
          <w:p w14:paraId="1CEDDA0C" w14:textId="77777777" w:rsidR="00C96F7F" w:rsidRDefault="00000000">
            <w:pPr>
              <w:spacing w:after="0"/>
              <w:ind w:left="30"/>
            </w:pPr>
            <w:r>
              <w:rPr>
                <w:rFonts w:ascii="Times New Roman" w:eastAsia="Times New Roman" w:hAnsi="Times New Roman" w:cs="Times New Roman"/>
                <w:color w:val="3B5998"/>
                <w:sz w:val="12"/>
              </w:rPr>
              <w:t>Prom.y Fom. Deporte- Subv. a entidades deportivas de élite m</w:t>
            </w:r>
          </w:p>
        </w:tc>
        <w:tc>
          <w:tcPr>
            <w:tcW w:w="1194" w:type="dxa"/>
            <w:gridSpan w:val="2"/>
            <w:tcBorders>
              <w:top w:val="nil"/>
              <w:left w:val="nil"/>
              <w:bottom w:val="single" w:sz="5" w:space="0" w:color="3B5998"/>
              <w:right w:val="nil"/>
            </w:tcBorders>
          </w:tcPr>
          <w:p w14:paraId="6BD2B175" w14:textId="77777777" w:rsidR="00C96F7F" w:rsidRDefault="00000000">
            <w:pPr>
              <w:spacing w:after="0"/>
            </w:pPr>
            <w:r>
              <w:rPr>
                <w:rFonts w:ascii="Times New Roman" w:eastAsia="Times New Roman" w:hAnsi="Times New Roman" w:cs="Times New Roman"/>
                <w:color w:val="3B5998"/>
                <w:sz w:val="12"/>
              </w:rPr>
              <w:t>154/34100/48003(20</w:t>
            </w:r>
          </w:p>
        </w:tc>
        <w:tc>
          <w:tcPr>
            <w:tcW w:w="1021" w:type="dxa"/>
            <w:gridSpan w:val="2"/>
            <w:tcBorders>
              <w:top w:val="nil"/>
              <w:left w:val="nil"/>
              <w:bottom w:val="single" w:sz="5" w:space="0" w:color="3B5998"/>
              <w:right w:val="nil"/>
            </w:tcBorders>
          </w:tcPr>
          <w:p w14:paraId="0CEED110" w14:textId="77777777" w:rsidR="00C96F7F" w:rsidRDefault="00000000">
            <w:pPr>
              <w:spacing w:after="0"/>
              <w:ind w:left="349"/>
            </w:pPr>
            <w:r>
              <w:rPr>
                <w:rFonts w:ascii="Times New Roman" w:eastAsia="Times New Roman" w:hAnsi="Times New Roman" w:cs="Times New Roman"/>
                <w:color w:val="3B5998"/>
                <w:sz w:val="12"/>
              </w:rPr>
              <w:t>18.720,00</w:t>
            </w:r>
          </w:p>
        </w:tc>
        <w:tc>
          <w:tcPr>
            <w:tcW w:w="1093" w:type="dxa"/>
            <w:gridSpan w:val="2"/>
            <w:tcBorders>
              <w:top w:val="nil"/>
              <w:left w:val="nil"/>
              <w:bottom w:val="single" w:sz="5" w:space="0" w:color="3B5998"/>
              <w:right w:val="nil"/>
            </w:tcBorders>
          </w:tcPr>
          <w:p w14:paraId="40D71A85"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172133A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6FC6CD74" w14:textId="77777777" w:rsidR="00C96F7F" w:rsidRDefault="00000000">
            <w:pPr>
              <w:spacing w:after="0"/>
              <w:ind w:left="174"/>
              <w:jc w:val="center"/>
            </w:pPr>
            <w:r>
              <w:rPr>
                <w:rFonts w:ascii="Times New Roman" w:eastAsia="Times New Roman" w:hAnsi="Times New Roman" w:cs="Times New Roman"/>
                <w:color w:val="3B5998"/>
                <w:sz w:val="12"/>
              </w:rPr>
              <w:t>9.360,00</w:t>
            </w:r>
          </w:p>
        </w:tc>
        <w:tc>
          <w:tcPr>
            <w:tcW w:w="1053" w:type="dxa"/>
            <w:gridSpan w:val="2"/>
            <w:tcBorders>
              <w:top w:val="nil"/>
              <w:left w:val="nil"/>
              <w:bottom w:val="single" w:sz="5" w:space="0" w:color="3B5998"/>
              <w:right w:val="nil"/>
            </w:tcBorders>
          </w:tcPr>
          <w:p w14:paraId="38C4C1C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6F4B5CE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39376FF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1ED0431C" w14:textId="77777777" w:rsidR="00C96F7F" w:rsidRDefault="00000000">
            <w:pPr>
              <w:spacing w:after="0"/>
              <w:ind w:left="362"/>
            </w:pPr>
            <w:r>
              <w:rPr>
                <w:rFonts w:ascii="Times New Roman" w:eastAsia="Times New Roman" w:hAnsi="Times New Roman" w:cs="Times New Roman"/>
                <w:color w:val="3B5998"/>
                <w:sz w:val="12"/>
              </w:rPr>
              <w:t>9.360,00</w:t>
            </w:r>
          </w:p>
        </w:tc>
        <w:tc>
          <w:tcPr>
            <w:tcW w:w="601" w:type="dxa"/>
            <w:gridSpan w:val="3"/>
            <w:tcBorders>
              <w:top w:val="nil"/>
              <w:left w:val="nil"/>
              <w:bottom w:val="single" w:sz="5" w:space="0" w:color="3B5998"/>
              <w:right w:val="nil"/>
            </w:tcBorders>
          </w:tcPr>
          <w:p w14:paraId="36AB48DD"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641708E5" w14:textId="77777777" w:rsidR="00C96F7F" w:rsidRDefault="00000000">
            <w:pPr>
              <w:spacing w:after="0"/>
              <w:ind w:left="45"/>
              <w:jc w:val="both"/>
            </w:pPr>
            <w:r>
              <w:rPr>
                <w:rFonts w:ascii="Times New Roman" w:eastAsia="Times New Roman" w:hAnsi="Times New Roman" w:cs="Times New Roman"/>
                <w:color w:val="3B5998"/>
                <w:sz w:val="12"/>
              </w:rPr>
              <w:t>100,00%</w:t>
            </w:r>
          </w:p>
        </w:tc>
      </w:tr>
      <w:tr w:rsidR="00C96F7F" w14:paraId="6C049A5D" w14:textId="77777777">
        <w:trPr>
          <w:trHeight w:val="218"/>
        </w:trPr>
        <w:tc>
          <w:tcPr>
            <w:tcW w:w="3777" w:type="dxa"/>
            <w:gridSpan w:val="3"/>
            <w:tcBorders>
              <w:top w:val="single" w:sz="5" w:space="0" w:color="3B5998"/>
              <w:left w:val="nil"/>
              <w:bottom w:val="nil"/>
              <w:right w:val="nil"/>
            </w:tcBorders>
          </w:tcPr>
          <w:p w14:paraId="0D502BE6"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154/34100/48003</w:t>
            </w:r>
          </w:p>
        </w:tc>
        <w:tc>
          <w:tcPr>
            <w:tcW w:w="1194" w:type="dxa"/>
            <w:gridSpan w:val="2"/>
            <w:tcBorders>
              <w:top w:val="single" w:sz="5" w:space="0" w:color="3B5998"/>
              <w:left w:val="nil"/>
              <w:bottom w:val="nil"/>
              <w:right w:val="nil"/>
            </w:tcBorders>
          </w:tcPr>
          <w:p w14:paraId="57B0BD5E" w14:textId="77777777" w:rsidR="00C96F7F" w:rsidRDefault="00000000">
            <w:pPr>
              <w:spacing w:after="0"/>
              <w:ind w:left="438"/>
            </w:pPr>
            <w:r>
              <w:rPr>
                <w:rFonts w:ascii="Times New Roman" w:eastAsia="Times New Roman" w:hAnsi="Times New Roman" w:cs="Times New Roman"/>
                <w:color w:val="3B5998"/>
                <w:sz w:val="12"/>
              </w:rPr>
              <w:t>202.248,00</w:t>
            </w:r>
          </w:p>
        </w:tc>
        <w:tc>
          <w:tcPr>
            <w:tcW w:w="1021" w:type="dxa"/>
            <w:gridSpan w:val="2"/>
            <w:tcBorders>
              <w:top w:val="single" w:sz="5" w:space="0" w:color="3B5998"/>
              <w:left w:val="nil"/>
              <w:bottom w:val="nil"/>
              <w:right w:val="nil"/>
            </w:tcBorders>
          </w:tcPr>
          <w:p w14:paraId="325D9C6F" w14:textId="77777777" w:rsidR="00C96F7F" w:rsidRDefault="00000000">
            <w:pPr>
              <w:spacing w:after="0"/>
              <w:ind w:left="127"/>
              <w:jc w:val="center"/>
            </w:pPr>
            <w:r>
              <w:rPr>
                <w:rFonts w:ascii="Times New Roman" w:eastAsia="Times New Roman" w:hAnsi="Times New Roman" w:cs="Times New Roman"/>
                <w:color w:val="3B5998"/>
                <w:sz w:val="12"/>
              </w:rPr>
              <w:t>190.800,00</w:t>
            </w:r>
          </w:p>
        </w:tc>
        <w:tc>
          <w:tcPr>
            <w:tcW w:w="1093" w:type="dxa"/>
            <w:gridSpan w:val="2"/>
            <w:tcBorders>
              <w:top w:val="single" w:sz="5" w:space="0" w:color="3B5998"/>
              <w:left w:val="nil"/>
              <w:bottom w:val="nil"/>
              <w:right w:val="nil"/>
            </w:tcBorders>
          </w:tcPr>
          <w:p w14:paraId="4C472DA2" w14:textId="77777777" w:rsidR="00C96F7F" w:rsidRDefault="00000000">
            <w:pPr>
              <w:spacing w:after="0"/>
              <w:ind w:left="98"/>
              <w:jc w:val="center"/>
            </w:pPr>
            <w:r>
              <w:rPr>
                <w:rFonts w:ascii="Times New Roman" w:eastAsia="Times New Roman" w:hAnsi="Times New Roman" w:cs="Times New Roman"/>
                <w:color w:val="3B5998"/>
                <w:sz w:val="12"/>
              </w:rPr>
              <w:t>393.048,00</w:t>
            </w:r>
          </w:p>
        </w:tc>
        <w:tc>
          <w:tcPr>
            <w:tcW w:w="1043" w:type="dxa"/>
            <w:gridSpan w:val="2"/>
            <w:tcBorders>
              <w:top w:val="single" w:sz="5" w:space="0" w:color="3B5998"/>
              <w:left w:val="nil"/>
              <w:bottom w:val="nil"/>
              <w:right w:val="nil"/>
            </w:tcBorders>
          </w:tcPr>
          <w:p w14:paraId="61AE7B7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7DC449DE"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6E52B338"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75B268F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5872F00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4C6E2975" w14:textId="77777777" w:rsidR="00C96F7F" w:rsidRDefault="00000000">
            <w:pPr>
              <w:spacing w:after="0"/>
              <w:ind w:left="239"/>
            </w:pPr>
            <w:r>
              <w:rPr>
                <w:rFonts w:ascii="Times New Roman" w:eastAsia="Times New Roman" w:hAnsi="Times New Roman" w:cs="Times New Roman"/>
                <w:color w:val="3B5998"/>
                <w:sz w:val="12"/>
              </w:rPr>
              <w:t>202.248,00</w:t>
            </w:r>
          </w:p>
        </w:tc>
        <w:tc>
          <w:tcPr>
            <w:tcW w:w="601" w:type="dxa"/>
            <w:gridSpan w:val="3"/>
            <w:tcBorders>
              <w:top w:val="single" w:sz="5" w:space="0" w:color="3B5998"/>
              <w:left w:val="nil"/>
              <w:bottom w:val="nil"/>
              <w:right w:val="nil"/>
            </w:tcBorders>
          </w:tcPr>
          <w:p w14:paraId="39395834" w14:textId="77777777" w:rsidR="00C96F7F" w:rsidRDefault="00000000">
            <w:pPr>
              <w:spacing w:after="0"/>
              <w:ind w:left="112"/>
            </w:pPr>
            <w:r>
              <w:rPr>
                <w:rFonts w:ascii="Times New Roman" w:eastAsia="Times New Roman" w:hAnsi="Times New Roman" w:cs="Times New Roman"/>
                <w:color w:val="3B5998"/>
                <w:sz w:val="12"/>
              </w:rPr>
              <w:t>51,46%</w:t>
            </w:r>
          </w:p>
        </w:tc>
        <w:tc>
          <w:tcPr>
            <w:tcW w:w="507" w:type="dxa"/>
            <w:tcBorders>
              <w:top w:val="single" w:sz="5" w:space="0" w:color="3B5998"/>
              <w:left w:val="nil"/>
              <w:bottom w:val="nil"/>
              <w:right w:val="nil"/>
            </w:tcBorders>
          </w:tcPr>
          <w:p w14:paraId="67F98F8A"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5BB43491" w14:textId="77777777">
        <w:trPr>
          <w:trHeight w:val="174"/>
        </w:trPr>
        <w:tc>
          <w:tcPr>
            <w:tcW w:w="3777" w:type="dxa"/>
            <w:gridSpan w:val="3"/>
            <w:tcBorders>
              <w:top w:val="nil"/>
              <w:left w:val="nil"/>
              <w:bottom w:val="single" w:sz="5" w:space="0" w:color="3B5998"/>
              <w:right w:val="nil"/>
            </w:tcBorders>
          </w:tcPr>
          <w:p w14:paraId="07A2DDF2" w14:textId="77777777" w:rsidR="00C96F7F" w:rsidRDefault="00000000">
            <w:pPr>
              <w:spacing w:after="0"/>
              <w:ind w:left="30"/>
            </w:pPr>
            <w:r>
              <w:rPr>
                <w:rFonts w:ascii="Times New Roman" w:eastAsia="Times New Roman" w:hAnsi="Times New Roman" w:cs="Times New Roman"/>
                <w:color w:val="3B5998"/>
                <w:sz w:val="12"/>
              </w:rPr>
              <w:t>Prom.y Fom. Deporte- Subv. a entidades deportivas de élite m</w:t>
            </w:r>
          </w:p>
        </w:tc>
        <w:tc>
          <w:tcPr>
            <w:tcW w:w="1194" w:type="dxa"/>
            <w:gridSpan w:val="2"/>
            <w:tcBorders>
              <w:top w:val="nil"/>
              <w:left w:val="nil"/>
              <w:bottom w:val="single" w:sz="5" w:space="0" w:color="3B5998"/>
              <w:right w:val="nil"/>
            </w:tcBorders>
          </w:tcPr>
          <w:p w14:paraId="0E293FA5" w14:textId="77777777" w:rsidR="00C96F7F" w:rsidRDefault="00000000">
            <w:pPr>
              <w:spacing w:after="0"/>
              <w:ind w:left="432"/>
            </w:pPr>
            <w:r>
              <w:rPr>
                <w:rFonts w:ascii="Times New Roman" w:eastAsia="Times New Roman" w:hAnsi="Times New Roman" w:cs="Times New Roman"/>
                <w:color w:val="3B5998"/>
                <w:sz w:val="12"/>
              </w:rPr>
              <w:t>154*/3*/4*</w:t>
            </w:r>
          </w:p>
        </w:tc>
        <w:tc>
          <w:tcPr>
            <w:tcW w:w="1021" w:type="dxa"/>
            <w:gridSpan w:val="2"/>
            <w:tcBorders>
              <w:top w:val="nil"/>
              <w:left w:val="nil"/>
              <w:bottom w:val="single" w:sz="5" w:space="0" w:color="3B5998"/>
              <w:right w:val="nil"/>
            </w:tcBorders>
          </w:tcPr>
          <w:p w14:paraId="5F7B4F4B"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189DCC7C" w14:textId="77777777" w:rsidR="00C96F7F" w:rsidRDefault="00000000">
            <w:pPr>
              <w:spacing w:after="0"/>
              <w:ind w:left="98"/>
              <w:jc w:val="center"/>
            </w:pPr>
            <w:r>
              <w:rPr>
                <w:rFonts w:ascii="Times New Roman" w:eastAsia="Times New Roman" w:hAnsi="Times New Roman" w:cs="Times New Roman"/>
                <w:color w:val="3B5998"/>
                <w:sz w:val="12"/>
              </w:rPr>
              <w:t>190.800,00</w:t>
            </w:r>
          </w:p>
        </w:tc>
        <w:tc>
          <w:tcPr>
            <w:tcW w:w="1043" w:type="dxa"/>
            <w:gridSpan w:val="2"/>
            <w:tcBorders>
              <w:top w:val="nil"/>
              <w:left w:val="nil"/>
              <w:bottom w:val="single" w:sz="5" w:space="0" w:color="3B5998"/>
              <w:right w:val="nil"/>
            </w:tcBorders>
          </w:tcPr>
          <w:p w14:paraId="78BA7B8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2521B2A7"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18CF6499"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6752F05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73DAFA44"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32BFF98A" w14:textId="77777777" w:rsidR="00C96F7F" w:rsidRDefault="00000000">
            <w:pPr>
              <w:spacing w:after="0"/>
              <w:ind w:left="239"/>
            </w:pPr>
            <w:r>
              <w:rPr>
                <w:rFonts w:ascii="Times New Roman" w:eastAsia="Times New Roman" w:hAnsi="Times New Roman" w:cs="Times New Roman"/>
                <w:color w:val="3B5998"/>
                <w:sz w:val="12"/>
              </w:rPr>
              <w:t>393.048,00</w:t>
            </w:r>
          </w:p>
        </w:tc>
        <w:tc>
          <w:tcPr>
            <w:tcW w:w="601" w:type="dxa"/>
            <w:gridSpan w:val="3"/>
            <w:tcBorders>
              <w:top w:val="nil"/>
              <w:left w:val="nil"/>
              <w:bottom w:val="single" w:sz="5" w:space="0" w:color="3B5998"/>
              <w:right w:val="nil"/>
            </w:tcBorders>
          </w:tcPr>
          <w:p w14:paraId="09D50046"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4B782870"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0D534288" w14:textId="77777777">
        <w:trPr>
          <w:trHeight w:val="218"/>
        </w:trPr>
        <w:tc>
          <w:tcPr>
            <w:tcW w:w="3777" w:type="dxa"/>
            <w:gridSpan w:val="3"/>
            <w:tcBorders>
              <w:top w:val="single" w:sz="5" w:space="0" w:color="3B5998"/>
              <w:left w:val="nil"/>
              <w:bottom w:val="nil"/>
              <w:right w:val="nil"/>
            </w:tcBorders>
          </w:tcPr>
          <w:p w14:paraId="2B517D63" w14:textId="77777777" w:rsidR="00C96F7F" w:rsidRDefault="00000000">
            <w:pPr>
              <w:tabs>
                <w:tab w:val="center" w:pos="286"/>
                <w:tab w:val="center" w:pos="1058"/>
              </w:tabs>
              <w:spacing w:after="0"/>
            </w:pPr>
            <w:r>
              <w:lastRenderedPageBreak/>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154/34100/48004</w:t>
            </w:r>
          </w:p>
        </w:tc>
        <w:tc>
          <w:tcPr>
            <w:tcW w:w="1194" w:type="dxa"/>
            <w:gridSpan w:val="2"/>
            <w:tcBorders>
              <w:top w:val="single" w:sz="5" w:space="0" w:color="3B5998"/>
              <w:left w:val="nil"/>
              <w:bottom w:val="nil"/>
              <w:right w:val="nil"/>
            </w:tcBorders>
          </w:tcPr>
          <w:p w14:paraId="70440937" w14:textId="77777777" w:rsidR="00C96F7F" w:rsidRDefault="00000000">
            <w:pPr>
              <w:spacing w:after="0"/>
              <w:ind w:left="500"/>
            </w:pPr>
            <w:r>
              <w:rPr>
                <w:rFonts w:ascii="Times New Roman" w:eastAsia="Times New Roman" w:hAnsi="Times New Roman" w:cs="Times New Roman"/>
                <w:color w:val="3B5998"/>
                <w:sz w:val="12"/>
              </w:rPr>
              <w:t>24.719,00</w:t>
            </w:r>
          </w:p>
        </w:tc>
        <w:tc>
          <w:tcPr>
            <w:tcW w:w="1021" w:type="dxa"/>
            <w:gridSpan w:val="2"/>
            <w:tcBorders>
              <w:top w:val="single" w:sz="5" w:space="0" w:color="3B5998"/>
              <w:left w:val="nil"/>
              <w:bottom w:val="nil"/>
              <w:right w:val="nil"/>
            </w:tcBorders>
          </w:tcPr>
          <w:p w14:paraId="7D228367" w14:textId="77777777" w:rsidR="00C96F7F" w:rsidRDefault="00000000">
            <w:pPr>
              <w:spacing w:after="0"/>
              <w:ind w:left="349"/>
            </w:pPr>
            <w:r>
              <w:rPr>
                <w:rFonts w:ascii="Times New Roman" w:eastAsia="Times New Roman" w:hAnsi="Times New Roman" w:cs="Times New Roman"/>
                <w:color w:val="3B5998"/>
                <w:sz w:val="12"/>
              </w:rPr>
              <w:t>23.320,00</w:t>
            </w:r>
          </w:p>
        </w:tc>
        <w:tc>
          <w:tcPr>
            <w:tcW w:w="1093" w:type="dxa"/>
            <w:gridSpan w:val="2"/>
            <w:tcBorders>
              <w:top w:val="single" w:sz="5" w:space="0" w:color="3B5998"/>
              <w:left w:val="nil"/>
              <w:bottom w:val="nil"/>
              <w:right w:val="nil"/>
            </w:tcBorders>
          </w:tcPr>
          <w:p w14:paraId="30181382" w14:textId="77777777" w:rsidR="00C96F7F" w:rsidRDefault="00000000">
            <w:pPr>
              <w:spacing w:after="0"/>
              <w:ind w:left="159"/>
              <w:jc w:val="center"/>
            </w:pPr>
            <w:r>
              <w:rPr>
                <w:rFonts w:ascii="Times New Roman" w:eastAsia="Times New Roman" w:hAnsi="Times New Roman" w:cs="Times New Roman"/>
                <w:color w:val="3B5998"/>
                <w:sz w:val="12"/>
              </w:rPr>
              <w:t>48.039,00</w:t>
            </w:r>
          </w:p>
        </w:tc>
        <w:tc>
          <w:tcPr>
            <w:tcW w:w="1043" w:type="dxa"/>
            <w:gridSpan w:val="2"/>
            <w:tcBorders>
              <w:top w:val="single" w:sz="5" w:space="0" w:color="3B5998"/>
              <w:left w:val="nil"/>
              <w:bottom w:val="nil"/>
              <w:right w:val="nil"/>
            </w:tcBorders>
          </w:tcPr>
          <w:p w14:paraId="26B13D4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788827C6"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1A6AE17A"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1158B341"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12E1855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70C5A522" w14:textId="77777777" w:rsidR="00C96F7F" w:rsidRDefault="00000000">
            <w:pPr>
              <w:spacing w:after="0"/>
              <w:ind w:left="301"/>
            </w:pPr>
            <w:r>
              <w:rPr>
                <w:rFonts w:ascii="Times New Roman" w:eastAsia="Times New Roman" w:hAnsi="Times New Roman" w:cs="Times New Roman"/>
                <w:color w:val="3B5998"/>
                <w:sz w:val="12"/>
              </w:rPr>
              <w:t>24.719,00</w:t>
            </w:r>
          </w:p>
        </w:tc>
        <w:tc>
          <w:tcPr>
            <w:tcW w:w="601" w:type="dxa"/>
            <w:gridSpan w:val="3"/>
            <w:tcBorders>
              <w:top w:val="single" w:sz="5" w:space="0" w:color="3B5998"/>
              <w:left w:val="nil"/>
              <w:bottom w:val="nil"/>
              <w:right w:val="nil"/>
            </w:tcBorders>
          </w:tcPr>
          <w:p w14:paraId="695D0894" w14:textId="77777777" w:rsidR="00C96F7F" w:rsidRDefault="00000000">
            <w:pPr>
              <w:spacing w:after="0"/>
              <w:ind w:left="112"/>
            </w:pPr>
            <w:r>
              <w:rPr>
                <w:rFonts w:ascii="Times New Roman" w:eastAsia="Times New Roman" w:hAnsi="Times New Roman" w:cs="Times New Roman"/>
                <w:color w:val="3B5998"/>
                <w:sz w:val="12"/>
              </w:rPr>
              <w:t>51,46%</w:t>
            </w:r>
          </w:p>
        </w:tc>
        <w:tc>
          <w:tcPr>
            <w:tcW w:w="507" w:type="dxa"/>
            <w:tcBorders>
              <w:top w:val="single" w:sz="5" w:space="0" w:color="3B5998"/>
              <w:left w:val="nil"/>
              <w:bottom w:val="nil"/>
              <w:right w:val="nil"/>
            </w:tcBorders>
          </w:tcPr>
          <w:p w14:paraId="311F0017"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35E1415C" w14:textId="77777777">
        <w:trPr>
          <w:trHeight w:val="174"/>
        </w:trPr>
        <w:tc>
          <w:tcPr>
            <w:tcW w:w="3777" w:type="dxa"/>
            <w:gridSpan w:val="3"/>
            <w:tcBorders>
              <w:top w:val="nil"/>
              <w:left w:val="nil"/>
              <w:bottom w:val="single" w:sz="5" w:space="0" w:color="3B5998"/>
              <w:right w:val="nil"/>
            </w:tcBorders>
          </w:tcPr>
          <w:p w14:paraId="4E2C1C85" w14:textId="77777777" w:rsidR="00C96F7F" w:rsidRDefault="00000000">
            <w:pPr>
              <w:spacing w:after="0"/>
              <w:ind w:left="30"/>
            </w:pPr>
            <w:r>
              <w:rPr>
                <w:rFonts w:ascii="Times New Roman" w:eastAsia="Times New Roman" w:hAnsi="Times New Roman" w:cs="Times New Roman"/>
                <w:color w:val="3B5998"/>
                <w:sz w:val="12"/>
              </w:rPr>
              <w:t>Prom.y Fom. Deporte- Subv. a deportistas individuales de éli</w:t>
            </w:r>
          </w:p>
        </w:tc>
        <w:tc>
          <w:tcPr>
            <w:tcW w:w="1194" w:type="dxa"/>
            <w:gridSpan w:val="2"/>
            <w:tcBorders>
              <w:top w:val="nil"/>
              <w:left w:val="nil"/>
              <w:bottom w:val="single" w:sz="5" w:space="0" w:color="3B5998"/>
              <w:right w:val="nil"/>
            </w:tcBorders>
          </w:tcPr>
          <w:p w14:paraId="0D4EEE3D" w14:textId="77777777" w:rsidR="00C96F7F" w:rsidRDefault="00000000">
            <w:pPr>
              <w:spacing w:after="0"/>
              <w:ind w:left="432"/>
            </w:pPr>
            <w:r>
              <w:rPr>
                <w:rFonts w:ascii="Times New Roman" w:eastAsia="Times New Roman" w:hAnsi="Times New Roman" w:cs="Times New Roman"/>
                <w:color w:val="3B5998"/>
                <w:sz w:val="12"/>
              </w:rPr>
              <w:t>154*/3*/4*</w:t>
            </w:r>
          </w:p>
        </w:tc>
        <w:tc>
          <w:tcPr>
            <w:tcW w:w="1021" w:type="dxa"/>
            <w:gridSpan w:val="2"/>
            <w:tcBorders>
              <w:top w:val="nil"/>
              <w:left w:val="nil"/>
              <w:bottom w:val="single" w:sz="5" w:space="0" w:color="3B5998"/>
              <w:right w:val="nil"/>
            </w:tcBorders>
          </w:tcPr>
          <w:p w14:paraId="28165E6C"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7D311AEA" w14:textId="77777777" w:rsidR="00C96F7F" w:rsidRDefault="00000000">
            <w:pPr>
              <w:spacing w:after="0"/>
              <w:ind w:left="159"/>
              <w:jc w:val="center"/>
            </w:pPr>
            <w:r>
              <w:rPr>
                <w:rFonts w:ascii="Times New Roman" w:eastAsia="Times New Roman" w:hAnsi="Times New Roman" w:cs="Times New Roman"/>
                <w:color w:val="3B5998"/>
                <w:sz w:val="12"/>
              </w:rPr>
              <w:t>23.320,00</w:t>
            </w:r>
          </w:p>
        </w:tc>
        <w:tc>
          <w:tcPr>
            <w:tcW w:w="1043" w:type="dxa"/>
            <w:gridSpan w:val="2"/>
            <w:tcBorders>
              <w:top w:val="nil"/>
              <w:left w:val="nil"/>
              <w:bottom w:val="single" w:sz="5" w:space="0" w:color="3B5998"/>
              <w:right w:val="nil"/>
            </w:tcBorders>
          </w:tcPr>
          <w:p w14:paraId="5FE2805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0F634548"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6E65984C"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4A907DD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2438800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2694DECB" w14:textId="77777777" w:rsidR="00C96F7F" w:rsidRDefault="00000000">
            <w:pPr>
              <w:spacing w:after="0"/>
              <w:ind w:left="301"/>
            </w:pPr>
            <w:r>
              <w:rPr>
                <w:rFonts w:ascii="Times New Roman" w:eastAsia="Times New Roman" w:hAnsi="Times New Roman" w:cs="Times New Roman"/>
                <w:color w:val="3B5998"/>
                <w:sz w:val="12"/>
              </w:rPr>
              <w:t>48.039,00</w:t>
            </w:r>
          </w:p>
        </w:tc>
        <w:tc>
          <w:tcPr>
            <w:tcW w:w="601" w:type="dxa"/>
            <w:gridSpan w:val="3"/>
            <w:tcBorders>
              <w:top w:val="nil"/>
              <w:left w:val="nil"/>
              <w:bottom w:val="single" w:sz="5" w:space="0" w:color="3B5998"/>
              <w:right w:val="nil"/>
            </w:tcBorders>
          </w:tcPr>
          <w:p w14:paraId="3833DF73"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3910001E"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2E1E031D" w14:textId="77777777">
        <w:trPr>
          <w:trHeight w:val="218"/>
        </w:trPr>
        <w:tc>
          <w:tcPr>
            <w:tcW w:w="3777" w:type="dxa"/>
            <w:gridSpan w:val="3"/>
            <w:tcBorders>
              <w:top w:val="single" w:sz="5" w:space="0" w:color="3B5998"/>
              <w:left w:val="nil"/>
              <w:bottom w:val="nil"/>
              <w:right w:val="nil"/>
            </w:tcBorders>
          </w:tcPr>
          <w:p w14:paraId="1D9544AF"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2020</w:t>
            </w:r>
            <w:r>
              <w:rPr>
                <w:rFonts w:ascii="Times New Roman" w:eastAsia="Times New Roman" w:hAnsi="Times New Roman" w:cs="Times New Roman"/>
                <w:color w:val="3B5998"/>
                <w:sz w:val="12"/>
              </w:rPr>
              <w:tab/>
              <w:t>154/34100/48004</w:t>
            </w:r>
          </w:p>
        </w:tc>
        <w:tc>
          <w:tcPr>
            <w:tcW w:w="1194" w:type="dxa"/>
            <w:gridSpan w:val="2"/>
            <w:tcBorders>
              <w:top w:val="single" w:sz="5" w:space="0" w:color="3B5998"/>
              <w:left w:val="nil"/>
              <w:bottom w:val="nil"/>
              <w:right w:val="nil"/>
            </w:tcBorders>
          </w:tcPr>
          <w:p w14:paraId="0278B463"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gridSpan w:val="2"/>
            <w:tcBorders>
              <w:top w:val="single" w:sz="5" w:space="0" w:color="3B5998"/>
              <w:left w:val="nil"/>
              <w:bottom w:val="nil"/>
              <w:right w:val="nil"/>
            </w:tcBorders>
          </w:tcPr>
          <w:p w14:paraId="6BACE007" w14:textId="77777777" w:rsidR="00C96F7F" w:rsidRDefault="00000000">
            <w:pPr>
              <w:spacing w:after="0"/>
              <w:ind w:left="410"/>
            </w:pPr>
            <w:r>
              <w:rPr>
                <w:rFonts w:ascii="Times New Roman" w:eastAsia="Times New Roman" w:hAnsi="Times New Roman" w:cs="Times New Roman"/>
                <w:color w:val="3B5998"/>
                <w:sz w:val="12"/>
              </w:rPr>
              <w:t>9.253,78</w:t>
            </w:r>
          </w:p>
        </w:tc>
        <w:tc>
          <w:tcPr>
            <w:tcW w:w="1093" w:type="dxa"/>
            <w:gridSpan w:val="2"/>
            <w:tcBorders>
              <w:top w:val="single" w:sz="5" w:space="0" w:color="3B5998"/>
              <w:left w:val="nil"/>
              <w:bottom w:val="nil"/>
              <w:right w:val="nil"/>
            </w:tcBorders>
          </w:tcPr>
          <w:p w14:paraId="621B50DF" w14:textId="77777777" w:rsidR="00C96F7F" w:rsidRDefault="00000000">
            <w:pPr>
              <w:spacing w:after="0"/>
              <w:ind w:left="221"/>
              <w:jc w:val="center"/>
            </w:pPr>
            <w:r>
              <w:rPr>
                <w:rFonts w:ascii="Times New Roman" w:eastAsia="Times New Roman" w:hAnsi="Times New Roman" w:cs="Times New Roman"/>
                <w:color w:val="3B5998"/>
                <w:sz w:val="12"/>
              </w:rPr>
              <w:t>9.253,78</w:t>
            </w:r>
          </w:p>
        </w:tc>
        <w:tc>
          <w:tcPr>
            <w:tcW w:w="1043" w:type="dxa"/>
            <w:gridSpan w:val="2"/>
            <w:tcBorders>
              <w:top w:val="single" w:sz="5" w:space="0" w:color="3B5998"/>
              <w:left w:val="nil"/>
              <w:bottom w:val="nil"/>
              <w:right w:val="nil"/>
            </w:tcBorders>
          </w:tcPr>
          <w:p w14:paraId="4CFA742C" w14:textId="77777777" w:rsidR="00C96F7F" w:rsidRDefault="00000000">
            <w:pPr>
              <w:spacing w:after="0"/>
              <w:ind w:left="170"/>
              <w:jc w:val="center"/>
            </w:pPr>
            <w:r>
              <w:rPr>
                <w:rFonts w:ascii="Times New Roman" w:eastAsia="Times New Roman" w:hAnsi="Times New Roman" w:cs="Times New Roman"/>
                <w:color w:val="3B5998"/>
                <w:sz w:val="12"/>
              </w:rPr>
              <w:t>9.253,78</w:t>
            </w:r>
          </w:p>
        </w:tc>
        <w:tc>
          <w:tcPr>
            <w:tcW w:w="1039" w:type="dxa"/>
            <w:gridSpan w:val="2"/>
            <w:tcBorders>
              <w:top w:val="single" w:sz="5" w:space="0" w:color="3B5998"/>
              <w:left w:val="nil"/>
              <w:bottom w:val="nil"/>
              <w:right w:val="nil"/>
            </w:tcBorders>
          </w:tcPr>
          <w:p w14:paraId="3F478ACF" w14:textId="77777777" w:rsidR="00C96F7F" w:rsidRDefault="00000000">
            <w:pPr>
              <w:spacing w:after="0"/>
              <w:ind w:left="174"/>
              <w:jc w:val="center"/>
            </w:pPr>
            <w:r>
              <w:rPr>
                <w:rFonts w:ascii="Times New Roman" w:eastAsia="Times New Roman" w:hAnsi="Times New Roman" w:cs="Times New Roman"/>
                <w:color w:val="3B5998"/>
                <w:sz w:val="12"/>
              </w:rPr>
              <w:t>9.253,78</w:t>
            </w:r>
          </w:p>
        </w:tc>
        <w:tc>
          <w:tcPr>
            <w:tcW w:w="1053" w:type="dxa"/>
            <w:gridSpan w:val="2"/>
            <w:tcBorders>
              <w:top w:val="single" w:sz="5" w:space="0" w:color="3B5998"/>
              <w:left w:val="nil"/>
              <w:bottom w:val="nil"/>
              <w:right w:val="nil"/>
            </w:tcBorders>
          </w:tcPr>
          <w:p w14:paraId="36A50456" w14:textId="77777777" w:rsidR="00C96F7F" w:rsidRDefault="00000000">
            <w:pPr>
              <w:spacing w:after="0"/>
              <w:ind w:left="167"/>
              <w:jc w:val="center"/>
            </w:pPr>
            <w:r>
              <w:rPr>
                <w:rFonts w:ascii="Times New Roman" w:eastAsia="Times New Roman" w:hAnsi="Times New Roman" w:cs="Times New Roman"/>
                <w:color w:val="3B5998"/>
                <w:sz w:val="12"/>
              </w:rPr>
              <w:t>4.707,30</w:t>
            </w:r>
          </w:p>
        </w:tc>
        <w:tc>
          <w:tcPr>
            <w:tcW w:w="1068" w:type="dxa"/>
            <w:gridSpan w:val="2"/>
            <w:tcBorders>
              <w:top w:val="single" w:sz="5" w:space="0" w:color="3B5998"/>
              <w:left w:val="nil"/>
              <w:bottom w:val="nil"/>
              <w:right w:val="nil"/>
            </w:tcBorders>
          </w:tcPr>
          <w:p w14:paraId="73A4289D"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7BB6F2E9"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3491D9CB"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gridSpan w:val="3"/>
            <w:tcBorders>
              <w:top w:val="single" w:sz="5" w:space="0" w:color="3B5998"/>
              <w:left w:val="nil"/>
              <w:bottom w:val="nil"/>
              <w:right w:val="nil"/>
            </w:tcBorders>
          </w:tcPr>
          <w:p w14:paraId="5A5D120B"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3F8A0CE8" w14:textId="77777777" w:rsidR="00C96F7F" w:rsidRDefault="00000000">
            <w:pPr>
              <w:spacing w:after="0"/>
              <w:ind w:left="106"/>
            </w:pPr>
            <w:r>
              <w:rPr>
                <w:rFonts w:ascii="Times New Roman" w:eastAsia="Times New Roman" w:hAnsi="Times New Roman" w:cs="Times New Roman"/>
                <w:color w:val="3B5998"/>
                <w:sz w:val="12"/>
              </w:rPr>
              <w:t>50,87%</w:t>
            </w:r>
          </w:p>
        </w:tc>
      </w:tr>
      <w:tr w:rsidR="00C96F7F" w14:paraId="18F4A215" w14:textId="77777777">
        <w:trPr>
          <w:trHeight w:val="174"/>
        </w:trPr>
        <w:tc>
          <w:tcPr>
            <w:tcW w:w="3777" w:type="dxa"/>
            <w:gridSpan w:val="3"/>
            <w:tcBorders>
              <w:top w:val="nil"/>
              <w:left w:val="nil"/>
              <w:bottom w:val="single" w:sz="5" w:space="0" w:color="3B5998"/>
              <w:right w:val="nil"/>
            </w:tcBorders>
          </w:tcPr>
          <w:p w14:paraId="506A396A" w14:textId="77777777" w:rsidR="00C96F7F" w:rsidRDefault="00000000">
            <w:pPr>
              <w:spacing w:after="0"/>
              <w:ind w:left="30"/>
            </w:pPr>
            <w:r>
              <w:rPr>
                <w:rFonts w:ascii="Times New Roman" w:eastAsia="Times New Roman" w:hAnsi="Times New Roman" w:cs="Times New Roman"/>
                <w:color w:val="3B5998"/>
                <w:sz w:val="12"/>
              </w:rPr>
              <w:t>Prom.y Fom. Deporte- Subv. a deportistas individuales de éli</w:t>
            </w:r>
          </w:p>
        </w:tc>
        <w:tc>
          <w:tcPr>
            <w:tcW w:w="1194" w:type="dxa"/>
            <w:gridSpan w:val="2"/>
            <w:tcBorders>
              <w:top w:val="nil"/>
              <w:left w:val="nil"/>
              <w:bottom w:val="single" w:sz="5" w:space="0" w:color="3B5998"/>
              <w:right w:val="nil"/>
            </w:tcBorders>
          </w:tcPr>
          <w:p w14:paraId="16297519" w14:textId="77777777" w:rsidR="00C96F7F" w:rsidRDefault="00000000">
            <w:pPr>
              <w:spacing w:after="0"/>
            </w:pPr>
            <w:r>
              <w:rPr>
                <w:rFonts w:ascii="Times New Roman" w:eastAsia="Times New Roman" w:hAnsi="Times New Roman" w:cs="Times New Roman"/>
                <w:color w:val="3B5998"/>
                <w:sz w:val="12"/>
              </w:rPr>
              <w:t>154/34100/48004(20</w:t>
            </w:r>
          </w:p>
        </w:tc>
        <w:tc>
          <w:tcPr>
            <w:tcW w:w="1021" w:type="dxa"/>
            <w:gridSpan w:val="2"/>
            <w:tcBorders>
              <w:top w:val="nil"/>
              <w:left w:val="nil"/>
              <w:bottom w:val="single" w:sz="5" w:space="0" w:color="3B5998"/>
              <w:right w:val="nil"/>
            </w:tcBorders>
          </w:tcPr>
          <w:p w14:paraId="4F7DEE89" w14:textId="77777777" w:rsidR="00C96F7F" w:rsidRDefault="00000000">
            <w:pPr>
              <w:spacing w:after="0"/>
              <w:ind w:left="410"/>
            </w:pPr>
            <w:r>
              <w:rPr>
                <w:rFonts w:ascii="Times New Roman" w:eastAsia="Times New Roman" w:hAnsi="Times New Roman" w:cs="Times New Roman"/>
                <w:color w:val="3B5998"/>
                <w:sz w:val="12"/>
              </w:rPr>
              <w:t>9.253,78</w:t>
            </w:r>
          </w:p>
        </w:tc>
        <w:tc>
          <w:tcPr>
            <w:tcW w:w="1093" w:type="dxa"/>
            <w:gridSpan w:val="2"/>
            <w:tcBorders>
              <w:top w:val="nil"/>
              <w:left w:val="nil"/>
              <w:bottom w:val="single" w:sz="5" w:space="0" w:color="3B5998"/>
              <w:right w:val="nil"/>
            </w:tcBorders>
          </w:tcPr>
          <w:p w14:paraId="2D34EF4A"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62CCA47A"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5FCEB7CE" w14:textId="77777777" w:rsidR="00C96F7F" w:rsidRDefault="00000000">
            <w:pPr>
              <w:spacing w:after="0"/>
              <w:ind w:left="174"/>
              <w:jc w:val="center"/>
            </w:pPr>
            <w:r>
              <w:rPr>
                <w:rFonts w:ascii="Times New Roman" w:eastAsia="Times New Roman" w:hAnsi="Times New Roman" w:cs="Times New Roman"/>
                <w:color w:val="3B5998"/>
                <w:sz w:val="12"/>
              </w:rPr>
              <w:t>4.546,48</w:t>
            </w:r>
          </w:p>
        </w:tc>
        <w:tc>
          <w:tcPr>
            <w:tcW w:w="1053" w:type="dxa"/>
            <w:gridSpan w:val="2"/>
            <w:tcBorders>
              <w:top w:val="nil"/>
              <w:left w:val="nil"/>
              <w:bottom w:val="single" w:sz="5" w:space="0" w:color="3B5998"/>
              <w:right w:val="nil"/>
            </w:tcBorders>
          </w:tcPr>
          <w:p w14:paraId="186E51B9" w14:textId="77777777" w:rsidR="00C96F7F" w:rsidRDefault="00000000">
            <w:pPr>
              <w:spacing w:after="0"/>
              <w:ind w:left="167"/>
              <w:jc w:val="center"/>
            </w:pPr>
            <w:r>
              <w:rPr>
                <w:rFonts w:ascii="Times New Roman" w:eastAsia="Times New Roman" w:hAnsi="Times New Roman" w:cs="Times New Roman"/>
                <w:color w:val="3B5998"/>
                <w:sz w:val="12"/>
              </w:rPr>
              <w:t>4.707,30</w:t>
            </w:r>
          </w:p>
        </w:tc>
        <w:tc>
          <w:tcPr>
            <w:tcW w:w="1068" w:type="dxa"/>
            <w:gridSpan w:val="2"/>
            <w:tcBorders>
              <w:top w:val="nil"/>
              <w:left w:val="nil"/>
              <w:bottom w:val="single" w:sz="5" w:space="0" w:color="3B5998"/>
              <w:right w:val="nil"/>
            </w:tcBorders>
          </w:tcPr>
          <w:p w14:paraId="5B41F1A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0BE0B6DE"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46D4074A" w14:textId="77777777" w:rsidR="00C96F7F" w:rsidRDefault="00000000">
            <w:pPr>
              <w:spacing w:after="0"/>
              <w:ind w:left="362"/>
            </w:pPr>
            <w:r>
              <w:rPr>
                <w:rFonts w:ascii="Times New Roman" w:eastAsia="Times New Roman" w:hAnsi="Times New Roman" w:cs="Times New Roman"/>
                <w:color w:val="3B5998"/>
                <w:sz w:val="12"/>
              </w:rPr>
              <w:t>4.546,48</w:t>
            </w:r>
          </w:p>
        </w:tc>
        <w:tc>
          <w:tcPr>
            <w:tcW w:w="601" w:type="dxa"/>
            <w:gridSpan w:val="3"/>
            <w:tcBorders>
              <w:top w:val="nil"/>
              <w:left w:val="nil"/>
              <w:bottom w:val="single" w:sz="5" w:space="0" w:color="3B5998"/>
              <w:right w:val="nil"/>
            </w:tcBorders>
          </w:tcPr>
          <w:p w14:paraId="4F2874E7"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single" w:sz="5" w:space="0" w:color="3B5998"/>
              <w:right w:val="nil"/>
            </w:tcBorders>
          </w:tcPr>
          <w:p w14:paraId="5E19A5A5"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ED1C104" w14:textId="77777777">
        <w:trPr>
          <w:trHeight w:val="218"/>
        </w:trPr>
        <w:tc>
          <w:tcPr>
            <w:tcW w:w="3777" w:type="dxa"/>
            <w:gridSpan w:val="3"/>
            <w:tcBorders>
              <w:top w:val="single" w:sz="5" w:space="0" w:color="3B5998"/>
              <w:left w:val="nil"/>
              <w:bottom w:val="nil"/>
              <w:right w:val="nil"/>
            </w:tcBorders>
          </w:tcPr>
          <w:p w14:paraId="7BFAABC2"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154/34100/48010</w:t>
            </w:r>
          </w:p>
        </w:tc>
        <w:tc>
          <w:tcPr>
            <w:tcW w:w="1194" w:type="dxa"/>
            <w:gridSpan w:val="2"/>
            <w:tcBorders>
              <w:top w:val="single" w:sz="5" w:space="0" w:color="3B5998"/>
              <w:left w:val="nil"/>
              <w:bottom w:val="nil"/>
              <w:right w:val="nil"/>
            </w:tcBorders>
          </w:tcPr>
          <w:p w14:paraId="5A9C3127" w14:textId="77777777" w:rsidR="00C96F7F" w:rsidRDefault="00000000">
            <w:pPr>
              <w:spacing w:after="0"/>
              <w:ind w:left="561"/>
            </w:pPr>
            <w:r>
              <w:rPr>
                <w:rFonts w:ascii="Times New Roman" w:eastAsia="Times New Roman" w:hAnsi="Times New Roman" w:cs="Times New Roman"/>
                <w:color w:val="3B5998"/>
                <w:sz w:val="12"/>
              </w:rPr>
              <w:t>7.860,00</w:t>
            </w:r>
          </w:p>
        </w:tc>
        <w:tc>
          <w:tcPr>
            <w:tcW w:w="1021" w:type="dxa"/>
            <w:gridSpan w:val="2"/>
            <w:tcBorders>
              <w:top w:val="single" w:sz="5" w:space="0" w:color="3B5998"/>
              <w:left w:val="nil"/>
              <w:bottom w:val="nil"/>
              <w:right w:val="nil"/>
            </w:tcBorders>
          </w:tcPr>
          <w:p w14:paraId="351692C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single" w:sz="5" w:space="0" w:color="3B5998"/>
              <w:left w:val="nil"/>
              <w:bottom w:val="nil"/>
              <w:right w:val="nil"/>
            </w:tcBorders>
          </w:tcPr>
          <w:p w14:paraId="3E0A1F42" w14:textId="77777777" w:rsidR="00C96F7F" w:rsidRDefault="00000000">
            <w:pPr>
              <w:spacing w:after="0"/>
              <w:ind w:left="221"/>
              <w:jc w:val="center"/>
            </w:pPr>
            <w:r>
              <w:rPr>
                <w:rFonts w:ascii="Times New Roman" w:eastAsia="Times New Roman" w:hAnsi="Times New Roman" w:cs="Times New Roman"/>
                <w:color w:val="3B5998"/>
                <w:sz w:val="12"/>
              </w:rPr>
              <w:t>7.860,00</w:t>
            </w:r>
          </w:p>
        </w:tc>
        <w:tc>
          <w:tcPr>
            <w:tcW w:w="1043" w:type="dxa"/>
            <w:gridSpan w:val="2"/>
            <w:tcBorders>
              <w:top w:val="single" w:sz="5" w:space="0" w:color="3B5998"/>
              <w:left w:val="nil"/>
              <w:bottom w:val="nil"/>
              <w:right w:val="nil"/>
            </w:tcBorders>
          </w:tcPr>
          <w:p w14:paraId="255DF295"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202FFC2C"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6BE9E6BE"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07460129"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23A7385F"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612A4A02" w14:textId="77777777" w:rsidR="00C96F7F" w:rsidRDefault="00000000">
            <w:pPr>
              <w:spacing w:after="0"/>
              <w:ind w:left="362"/>
            </w:pPr>
            <w:r>
              <w:rPr>
                <w:rFonts w:ascii="Times New Roman" w:eastAsia="Times New Roman" w:hAnsi="Times New Roman" w:cs="Times New Roman"/>
                <w:color w:val="3B5998"/>
                <w:sz w:val="12"/>
              </w:rPr>
              <w:t>7.860,00</w:t>
            </w:r>
          </w:p>
        </w:tc>
        <w:tc>
          <w:tcPr>
            <w:tcW w:w="601" w:type="dxa"/>
            <w:gridSpan w:val="3"/>
            <w:tcBorders>
              <w:top w:val="single" w:sz="5" w:space="0" w:color="3B5998"/>
              <w:left w:val="nil"/>
              <w:bottom w:val="nil"/>
              <w:right w:val="nil"/>
            </w:tcBorders>
          </w:tcPr>
          <w:p w14:paraId="2E662317"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1F5D0692"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54E83DEC" w14:textId="77777777">
        <w:trPr>
          <w:trHeight w:val="174"/>
        </w:trPr>
        <w:tc>
          <w:tcPr>
            <w:tcW w:w="3777" w:type="dxa"/>
            <w:gridSpan w:val="3"/>
            <w:tcBorders>
              <w:top w:val="nil"/>
              <w:left w:val="nil"/>
              <w:bottom w:val="single" w:sz="5" w:space="0" w:color="3B5998"/>
              <w:right w:val="nil"/>
            </w:tcBorders>
          </w:tcPr>
          <w:p w14:paraId="5FE69636" w14:textId="77777777" w:rsidR="00C96F7F" w:rsidRDefault="00000000">
            <w:pPr>
              <w:spacing w:after="0"/>
              <w:ind w:left="30"/>
            </w:pPr>
            <w:r>
              <w:rPr>
                <w:rFonts w:ascii="Times New Roman" w:eastAsia="Times New Roman" w:hAnsi="Times New Roman" w:cs="Times New Roman"/>
                <w:color w:val="3B5998"/>
                <w:sz w:val="12"/>
              </w:rPr>
              <w:t>Prom.y Fom. Deporte- Subv. Federación Canaria de Halterofíli</w:t>
            </w:r>
          </w:p>
        </w:tc>
        <w:tc>
          <w:tcPr>
            <w:tcW w:w="1194" w:type="dxa"/>
            <w:gridSpan w:val="2"/>
            <w:tcBorders>
              <w:top w:val="nil"/>
              <w:left w:val="nil"/>
              <w:bottom w:val="single" w:sz="5" w:space="0" w:color="3B5998"/>
              <w:right w:val="nil"/>
            </w:tcBorders>
          </w:tcPr>
          <w:p w14:paraId="2C1D74B4" w14:textId="77777777" w:rsidR="00C96F7F" w:rsidRDefault="00000000">
            <w:pPr>
              <w:spacing w:after="0"/>
              <w:ind w:left="432"/>
            </w:pPr>
            <w:r>
              <w:rPr>
                <w:rFonts w:ascii="Times New Roman" w:eastAsia="Times New Roman" w:hAnsi="Times New Roman" w:cs="Times New Roman"/>
                <w:color w:val="3B5998"/>
                <w:sz w:val="12"/>
              </w:rPr>
              <w:t>154*/3*/4*</w:t>
            </w:r>
          </w:p>
        </w:tc>
        <w:tc>
          <w:tcPr>
            <w:tcW w:w="1021" w:type="dxa"/>
            <w:gridSpan w:val="2"/>
            <w:tcBorders>
              <w:top w:val="nil"/>
              <w:left w:val="nil"/>
              <w:bottom w:val="single" w:sz="5" w:space="0" w:color="3B5998"/>
              <w:right w:val="nil"/>
            </w:tcBorders>
          </w:tcPr>
          <w:p w14:paraId="0112E421"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4CC66515"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7220BF1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6D4F4F82"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16AA282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18D28E9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60B4584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01AC2C9C" w14:textId="77777777" w:rsidR="00C96F7F" w:rsidRDefault="00000000">
            <w:pPr>
              <w:spacing w:after="0"/>
              <w:ind w:left="362"/>
            </w:pPr>
            <w:r>
              <w:rPr>
                <w:rFonts w:ascii="Times New Roman" w:eastAsia="Times New Roman" w:hAnsi="Times New Roman" w:cs="Times New Roman"/>
                <w:color w:val="3B5998"/>
                <w:sz w:val="12"/>
              </w:rPr>
              <w:t>7.860,00</w:t>
            </w:r>
          </w:p>
        </w:tc>
        <w:tc>
          <w:tcPr>
            <w:tcW w:w="601" w:type="dxa"/>
            <w:gridSpan w:val="3"/>
            <w:tcBorders>
              <w:top w:val="nil"/>
              <w:left w:val="nil"/>
              <w:bottom w:val="single" w:sz="5" w:space="0" w:color="3B5998"/>
              <w:right w:val="nil"/>
            </w:tcBorders>
          </w:tcPr>
          <w:p w14:paraId="45381DB6"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4D89C13"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1FB4141F" w14:textId="77777777">
        <w:trPr>
          <w:trHeight w:val="218"/>
        </w:trPr>
        <w:tc>
          <w:tcPr>
            <w:tcW w:w="3777" w:type="dxa"/>
            <w:gridSpan w:val="3"/>
            <w:tcBorders>
              <w:top w:val="single" w:sz="5" w:space="0" w:color="3B5998"/>
              <w:left w:val="nil"/>
              <w:bottom w:val="nil"/>
              <w:right w:val="nil"/>
            </w:tcBorders>
          </w:tcPr>
          <w:p w14:paraId="6C9C6956"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154/34100/48011</w:t>
            </w:r>
          </w:p>
        </w:tc>
        <w:tc>
          <w:tcPr>
            <w:tcW w:w="1194" w:type="dxa"/>
            <w:gridSpan w:val="2"/>
            <w:tcBorders>
              <w:top w:val="single" w:sz="5" w:space="0" w:color="3B5998"/>
              <w:left w:val="nil"/>
              <w:bottom w:val="nil"/>
              <w:right w:val="nil"/>
            </w:tcBorders>
          </w:tcPr>
          <w:p w14:paraId="478209F1" w14:textId="77777777" w:rsidR="00C96F7F" w:rsidRDefault="00000000">
            <w:pPr>
              <w:spacing w:after="0"/>
              <w:ind w:left="500"/>
            </w:pPr>
            <w:r>
              <w:rPr>
                <w:rFonts w:ascii="Times New Roman" w:eastAsia="Times New Roman" w:hAnsi="Times New Roman" w:cs="Times New Roman"/>
                <w:color w:val="3B5998"/>
                <w:sz w:val="12"/>
              </w:rPr>
              <w:t>25.000,00</w:t>
            </w:r>
          </w:p>
        </w:tc>
        <w:tc>
          <w:tcPr>
            <w:tcW w:w="1021" w:type="dxa"/>
            <w:gridSpan w:val="2"/>
            <w:tcBorders>
              <w:top w:val="single" w:sz="5" w:space="0" w:color="3B5998"/>
              <w:left w:val="nil"/>
              <w:bottom w:val="nil"/>
              <w:right w:val="nil"/>
            </w:tcBorders>
          </w:tcPr>
          <w:p w14:paraId="62C44C93"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single" w:sz="5" w:space="0" w:color="3B5998"/>
              <w:left w:val="nil"/>
              <w:bottom w:val="nil"/>
              <w:right w:val="nil"/>
            </w:tcBorders>
          </w:tcPr>
          <w:p w14:paraId="1FBA7E11" w14:textId="77777777" w:rsidR="00C96F7F" w:rsidRDefault="00000000">
            <w:pPr>
              <w:spacing w:after="0"/>
              <w:ind w:left="159"/>
              <w:jc w:val="center"/>
            </w:pPr>
            <w:r>
              <w:rPr>
                <w:rFonts w:ascii="Times New Roman" w:eastAsia="Times New Roman" w:hAnsi="Times New Roman" w:cs="Times New Roman"/>
                <w:color w:val="3B5998"/>
                <w:sz w:val="12"/>
              </w:rPr>
              <w:t>25.000,00</w:t>
            </w:r>
          </w:p>
        </w:tc>
        <w:tc>
          <w:tcPr>
            <w:tcW w:w="1043" w:type="dxa"/>
            <w:gridSpan w:val="2"/>
            <w:tcBorders>
              <w:top w:val="single" w:sz="5" w:space="0" w:color="3B5998"/>
              <w:left w:val="nil"/>
              <w:bottom w:val="nil"/>
              <w:right w:val="nil"/>
            </w:tcBorders>
          </w:tcPr>
          <w:p w14:paraId="508323C6"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5200355A"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6D0B900A"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6FA1C15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2B844F8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0DEBA4D2" w14:textId="77777777" w:rsidR="00C96F7F" w:rsidRDefault="00000000">
            <w:pPr>
              <w:spacing w:after="0"/>
              <w:ind w:left="301"/>
            </w:pPr>
            <w:r>
              <w:rPr>
                <w:rFonts w:ascii="Times New Roman" w:eastAsia="Times New Roman" w:hAnsi="Times New Roman" w:cs="Times New Roman"/>
                <w:color w:val="3B5998"/>
                <w:sz w:val="12"/>
              </w:rPr>
              <w:t>25.000,00</w:t>
            </w:r>
          </w:p>
        </w:tc>
        <w:tc>
          <w:tcPr>
            <w:tcW w:w="601" w:type="dxa"/>
            <w:gridSpan w:val="3"/>
            <w:tcBorders>
              <w:top w:val="single" w:sz="5" w:space="0" w:color="3B5998"/>
              <w:left w:val="nil"/>
              <w:bottom w:val="nil"/>
              <w:right w:val="nil"/>
            </w:tcBorders>
          </w:tcPr>
          <w:p w14:paraId="241EB74D"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496AC27D"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550A7CB0" w14:textId="77777777">
        <w:trPr>
          <w:trHeight w:val="174"/>
        </w:trPr>
        <w:tc>
          <w:tcPr>
            <w:tcW w:w="3777" w:type="dxa"/>
            <w:gridSpan w:val="3"/>
            <w:tcBorders>
              <w:top w:val="nil"/>
              <w:left w:val="nil"/>
              <w:bottom w:val="single" w:sz="5" w:space="0" w:color="3B5998"/>
              <w:right w:val="nil"/>
            </w:tcBorders>
          </w:tcPr>
          <w:p w14:paraId="5A74B384" w14:textId="77777777" w:rsidR="00C96F7F" w:rsidRDefault="00000000">
            <w:pPr>
              <w:spacing w:after="0"/>
              <w:ind w:left="30"/>
            </w:pPr>
            <w:r>
              <w:rPr>
                <w:rFonts w:ascii="Times New Roman" w:eastAsia="Times New Roman" w:hAnsi="Times New Roman" w:cs="Times New Roman"/>
                <w:color w:val="3B5998"/>
                <w:sz w:val="12"/>
              </w:rPr>
              <w:t>Promoción y fomento deporte - Premios a eventos deportivos</w:t>
            </w:r>
          </w:p>
        </w:tc>
        <w:tc>
          <w:tcPr>
            <w:tcW w:w="1194" w:type="dxa"/>
            <w:gridSpan w:val="2"/>
            <w:tcBorders>
              <w:top w:val="nil"/>
              <w:left w:val="nil"/>
              <w:bottom w:val="single" w:sz="5" w:space="0" w:color="3B5998"/>
              <w:right w:val="nil"/>
            </w:tcBorders>
          </w:tcPr>
          <w:p w14:paraId="4A17A904" w14:textId="77777777" w:rsidR="00C96F7F" w:rsidRDefault="00000000">
            <w:pPr>
              <w:spacing w:after="0"/>
              <w:ind w:left="432"/>
            </w:pPr>
            <w:r>
              <w:rPr>
                <w:rFonts w:ascii="Times New Roman" w:eastAsia="Times New Roman" w:hAnsi="Times New Roman" w:cs="Times New Roman"/>
                <w:color w:val="3B5998"/>
                <w:sz w:val="12"/>
              </w:rPr>
              <w:t>154*/3*/4*</w:t>
            </w:r>
          </w:p>
        </w:tc>
        <w:tc>
          <w:tcPr>
            <w:tcW w:w="1021" w:type="dxa"/>
            <w:gridSpan w:val="2"/>
            <w:tcBorders>
              <w:top w:val="nil"/>
              <w:left w:val="nil"/>
              <w:bottom w:val="single" w:sz="5" w:space="0" w:color="3B5998"/>
              <w:right w:val="nil"/>
            </w:tcBorders>
          </w:tcPr>
          <w:p w14:paraId="08BBE509"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2B4E30EF"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71B8102C"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3D514F89"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736515CE"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0802744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613385C2"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109F45A3" w14:textId="77777777" w:rsidR="00C96F7F" w:rsidRDefault="00000000">
            <w:pPr>
              <w:spacing w:after="0"/>
              <w:ind w:left="301"/>
            </w:pPr>
            <w:r>
              <w:rPr>
                <w:rFonts w:ascii="Times New Roman" w:eastAsia="Times New Roman" w:hAnsi="Times New Roman" w:cs="Times New Roman"/>
                <w:color w:val="3B5998"/>
                <w:sz w:val="12"/>
              </w:rPr>
              <w:t>25.000,00</w:t>
            </w:r>
          </w:p>
        </w:tc>
        <w:tc>
          <w:tcPr>
            <w:tcW w:w="601" w:type="dxa"/>
            <w:gridSpan w:val="3"/>
            <w:tcBorders>
              <w:top w:val="nil"/>
              <w:left w:val="nil"/>
              <w:bottom w:val="single" w:sz="5" w:space="0" w:color="3B5998"/>
              <w:right w:val="nil"/>
            </w:tcBorders>
          </w:tcPr>
          <w:p w14:paraId="493F2FBE"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8176856"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71DB8A1" w14:textId="77777777">
        <w:trPr>
          <w:trHeight w:val="225"/>
        </w:trPr>
        <w:tc>
          <w:tcPr>
            <w:tcW w:w="3777" w:type="dxa"/>
            <w:gridSpan w:val="3"/>
            <w:tcBorders>
              <w:top w:val="single" w:sz="5" w:space="0" w:color="3B5998"/>
              <w:left w:val="nil"/>
              <w:bottom w:val="nil"/>
              <w:right w:val="nil"/>
            </w:tcBorders>
          </w:tcPr>
          <w:p w14:paraId="0E5E56CA" w14:textId="77777777" w:rsidR="00C96F7F" w:rsidRDefault="00000000">
            <w:pPr>
              <w:spacing w:after="0"/>
              <w:ind w:right="31"/>
              <w:jc w:val="right"/>
            </w:pPr>
            <w:r>
              <w:rPr>
                <w:rFonts w:ascii="Times New Roman" w:eastAsia="Times New Roman" w:hAnsi="Times New Roman" w:cs="Times New Roman"/>
                <w:b/>
                <w:color w:val="3B5998"/>
                <w:sz w:val="12"/>
              </w:rPr>
              <w:t>Total Capítulo  4TRANSFERENCIAS CORRIENTES</w:t>
            </w:r>
          </w:p>
        </w:tc>
        <w:tc>
          <w:tcPr>
            <w:tcW w:w="1194" w:type="dxa"/>
            <w:gridSpan w:val="2"/>
            <w:tcBorders>
              <w:top w:val="single" w:sz="5" w:space="0" w:color="3B5998"/>
              <w:left w:val="nil"/>
              <w:bottom w:val="nil"/>
              <w:right w:val="nil"/>
            </w:tcBorders>
          </w:tcPr>
          <w:p w14:paraId="5434379B" w14:textId="77777777" w:rsidR="00C96F7F" w:rsidRDefault="00000000">
            <w:pPr>
              <w:spacing w:after="0"/>
              <w:ind w:left="438"/>
            </w:pPr>
            <w:r>
              <w:rPr>
                <w:rFonts w:ascii="Times New Roman" w:eastAsia="Times New Roman" w:hAnsi="Times New Roman" w:cs="Times New Roman"/>
                <w:b/>
                <w:color w:val="3B5998"/>
                <w:sz w:val="12"/>
              </w:rPr>
              <w:t>484.547,00</w:t>
            </w:r>
          </w:p>
        </w:tc>
        <w:tc>
          <w:tcPr>
            <w:tcW w:w="1021" w:type="dxa"/>
            <w:gridSpan w:val="2"/>
            <w:tcBorders>
              <w:top w:val="single" w:sz="5" w:space="0" w:color="3B5998"/>
              <w:left w:val="nil"/>
              <w:bottom w:val="nil"/>
              <w:right w:val="nil"/>
            </w:tcBorders>
          </w:tcPr>
          <w:p w14:paraId="7246264C" w14:textId="77777777" w:rsidR="00C96F7F" w:rsidRDefault="00000000">
            <w:pPr>
              <w:spacing w:after="0"/>
              <w:ind w:left="127"/>
              <w:jc w:val="center"/>
            </w:pPr>
            <w:r>
              <w:rPr>
                <w:rFonts w:ascii="Times New Roman" w:eastAsia="Times New Roman" w:hAnsi="Times New Roman" w:cs="Times New Roman"/>
                <w:b/>
                <w:color w:val="3B5998"/>
                <w:sz w:val="12"/>
              </w:rPr>
              <w:t>454.093,78</w:t>
            </w:r>
          </w:p>
        </w:tc>
        <w:tc>
          <w:tcPr>
            <w:tcW w:w="1093" w:type="dxa"/>
            <w:gridSpan w:val="2"/>
            <w:tcBorders>
              <w:top w:val="single" w:sz="5" w:space="0" w:color="3B5998"/>
              <w:left w:val="nil"/>
              <w:bottom w:val="nil"/>
              <w:right w:val="nil"/>
            </w:tcBorders>
          </w:tcPr>
          <w:p w14:paraId="08382E85" w14:textId="77777777" w:rsidR="00C96F7F" w:rsidRDefault="00000000">
            <w:pPr>
              <w:spacing w:after="0"/>
              <w:ind w:left="98"/>
              <w:jc w:val="center"/>
            </w:pPr>
            <w:r>
              <w:rPr>
                <w:rFonts w:ascii="Times New Roman" w:eastAsia="Times New Roman" w:hAnsi="Times New Roman" w:cs="Times New Roman"/>
                <w:b/>
                <w:color w:val="3B5998"/>
                <w:sz w:val="12"/>
              </w:rPr>
              <w:t>938.640,78</w:t>
            </w:r>
          </w:p>
        </w:tc>
        <w:tc>
          <w:tcPr>
            <w:tcW w:w="1043" w:type="dxa"/>
            <w:gridSpan w:val="2"/>
            <w:tcBorders>
              <w:top w:val="single" w:sz="5" w:space="0" w:color="3B5998"/>
              <w:left w:val="nil"/>
              <w:bottom w:val="nil"/>
              <w:right w:val="nil"/>
            </w:tcBorders>
          </w:tcPr>
          <w:p w14:paraId="6E5D4FFF" w14:textId="77777777" w:rsidR="00C96F7F" w:rsidRDefault="00000000">
            <w:pPr>
              <w:spacing w:after="0"/>
              <w:ind w:left="109"/>
              <w:jc w:val="center"/>
            </w:pPr>
            <w:r>
              <w:rPr>
                <w:rFonts w:ascii="Times New Roman" w:eastAsia="Times New Roman" w:hAnsi="Times New Roman" w:cs="Times New Roman"/>
                <w:b/>
                <w:color w:val="3B5998"/>
                <w:sz w:val="12"/>
              </w:rPr>
              <w:t>27.973,78</w:t>
            </w:r>
          </w:p>
        </w:tc>
        <w:tc>
          <w:tcPr>
            <w:tcW w:w="1039" w:type="dxa"/>
            <w:gridSpan w:val="2"/>
            <w:tcBorders>
              <w:top w:val="single" w:sz="5" w:space="0" w:color="3B5998"/>
              <w:left w:val="nil"/>
              <w:bottom w:val="nil"/>
              <w:right w:val="nil"/>
            </w:tcBorders>
          </w:tcPr>
          <w:p w14:paraId="0CD2E5DF" w14:textId="77777777" w:rsidR="00C96F7F" w:rsidRDefault="00000000">
            <w:pPr>
              <w:spacing w:after="0"/>
              <w:ind w:left="112"/>
              <w:jc w:val="center"/>
            </w:pPr>
            <w:r>
              <w:rPr>
                <w:rFonts w:ascii="Times New Roman" w:eastAsia="Times New Roman" w:hAnsi="Times New Roman" w:cs="Times New Roman"/>
                <w:b/>
                <w:color w:val="3B5998"/>
                <w:sz w:val="12"/>
              </w:rPr>
              <w:t>27.973,78</w:t>
            </w:r>
          </w:p>
        </w:tc>
        <w:tc>
          <w:tcPr>
            <w:tcW w:w="1053" w:type="dxa"/>
            <w:gridSpan w:val="2"/>
            <w:tcBorders>
              <w:top w:val="single" w:sz="5" w:space="0" w:color="3B5998"/>
              <w:left w:val="nil"/>
              <w:bottom w:val="nil"/>
              <w:right w:val="nil"/>
            </w:tcBorders>
          </w:tcPr>
          <w:p w14:paraId="11C955C9" w14:textId="77777777" w:rsidR="00C96F7F" w:rsidRDefault="00000000">
            <w:pPr>
              <w:spacing w:after="0"/>
              <w:ind w:left="105"/>
              <w:jc w:val="center"/>
            </w:pPr>
            <w:r>
              <w:rPr>
                <w:rFonts w:ascii="Times New Roman" w:eastAsia="Times New Roman" w:hAnsi="Times New Roman" w:cs="Times New Roman"/>
                <w:b/>
                <w:color w:val="3B5998"/>
                <w:sz w:val="12"/>
              </w:rPr>
              <w:t>14.067,30</w:t>
            </w:r>
          </w:p>
        </w:tc>
        <w:tc>
          <w:tcPr>
            <w:tcW w:w="1068" w:type="dxa"/>
            <w:gridSpan w:val="2"/>
            <w:tcBorders>
              <w:top w:val="single" w:sz="5" w:space="0" w:color="3B5998"/>
              <w:left w:val="nil"/>
              <w:bottom w:val="nil"/>
              <w:right w:val="nil"/>
            </w:tcBorders>
          </w:tcPr>
          <w:p w14:paraId="73ECB537" w14:textId="77777777" w:rsidR="00C96F7F" w:rsidRDefault="00000000">
            <w:pPr>
              <w:spacing w:after="0"/>
              <w:ind w:left="131"/>
              <w:jc w:val="center"/>
            </w:pPr>
            <w:r>
              <w:rPr>
                <w:rFonts w:ascii="Times New Roman" w:eastAsia="Times New Roman" w:hAnsi="Times New Roman" w:cs="Times New Roman"/>
                <w:b/>
                <w:color w:val="3B5998"/>
                <w:sz w:val="12"/>
              </w:rPr>
              <w:t>9.360,00</w:t>
            </w:r>
          </w:p>
        </w:tc>
        <w:tc>
          <w:tcPr>
            <w:tcW w:w="1029" w:type="dxa"/>
            <w:gridSpan w:val="2"/>
            <w:tcBorders>
              <w:top w:val="single" w:sz="5" w:space="0" w:color="3B5998"/>
              <w:left w:val="nil"/>
              <w:bottom w:val="nil"/>
              <w:right w:val="nil"/>
            </w:tcBorders>
          </w:tcPr>
          <w:p w14:paraId="5AF0FDD5" w14:textId="77777777" w:rsidR="00C96F7F" w:rsidRDefault="00000000">
            <w:pPr>
              <w:spacing w:after="0"/>
              <w:ind w:left="119"/>
              <w:jc w:val="center"/>
            </w:pPr>
            <w:r>
              <w:rPr>
                <w:rFonts w:ascii="Times New Roman" w:eastAsia="Times New Roman" w:hAnsi="Times New Roman" w:cs="Times New Roman"/>
                <w:b/>
                <w:color w:val="3B5998"/>
                <w:sz w:val="12"/>
              </w:rPr>
              <w:t>9.360,00</w:t>
            </w:r>
          </w:p>
        </w:tc>
        <w:tc>
          <w:tcPr>
            <w:tcW w:w="897" w:type="dxa"/>
            <w:gridSpan w:val="2"/>
            <w:tcBorders>
              <w:top w:val="single" w:sz="5" w:space="0" w:color="3B5998"/>
              <w:left w:val="nil"/>
              <w:bottom w:val="nil"/>
              <w:right w:val="nil"/>
            </w:tcBorders>
          </w:tcPr>
          <w:p w14:paraId="6A46C226" w14:textId="77777777" w:rsidR="00C96F7F" w:rsidRDefault="00000000">
            <w:pPr>
              <w:spacing w:after="0"/>
              <w:ind w:left="239"/>
            </w:pPr>
            <w:r>
              <w:rPr>
                <w:rFonts w:ascii="Times New Roman" w:eastAsia="Times New Roman" w:hAnsi="Times New Roman" w:cs="Times New Roman"/>
                <w:b/>
                <w:color w:val="3B5998"/>
                <w:sz w:val="12"/>
              </w:rPr>
              <w:t>484.547,00</w:t>
            </w:r>
          </w:p>
        </w:tc>
        <w:tc>
          <w:tcPr>
            <w:tcW w:w="601" w:type="dxa"/>
            <w:gridSpan w:val="3"/>
            <w:tcBorders>
              <w:top w:val="single" w:sz="5" w:space="0" w:color="3B5998"/>
              <w:left w:val="nil"/>
              <w:bottom w:val="nil"/>
              <w:right w:val="nil"/>
            </w:tcBorders>
          </w:tcPr>
          <w:p w14:paraId="3793099E" w14:textId="77777777" w:rsidR="00C96F7F" w:rsidRDefault="00000000">
            <w:pPr>
              <w:spacing w:after="0"/>
              <w:ind w:left="91"/>
            </w:pPr>
            <w:r>
              <w:rPr>
                <w:rFonts w:ascii="Times New Roman" w:eastAsia="Times New Roman" w:hAnsi="Times New Roman" w:cs="Times New Roman"/>
                <w:b/>
                <w:color w:val="3B5998"/>
                <w:sz w:val="12"/>
              </w:rPr>
              <w:t>51,62%</w:t>
            </w:r>
          </w:p>
        </w:tc>
        <w:tc>
          <w:tcPr>
            <w:tcW w:w="507" w:type="dxa"/>
            <w:tcBorders>
              <w:top w:val="single" w:sz="5" w:space="0" w:color="3B5998"/>
              <w:left w:val="nil"/>
              <w:bottom w:val="nil"/>
              <w:right w:val="nil"/>
            </w:tcBorders>
          </w:tcPr>
          <w:p w14:paraId="1EE4B5C3" w14:textId="77777777" w:rsidR="00C96F7F" w:rsidRDefault="00000000">
            <w:pPr>
              <w:spacing w:after="0"/>
              <w:ind w:right="1"/>
              <w:jc w:val="right"/>
            </w:pPr>
            <w:r>
              <w:rPr>
                <w:rFonts w:ascii="Times New Roman" w:eastAsia="Times New Roman" w:hAnsi="Times New Roman" w:cs="Times New Roman"/>
                <w:b/>
                <w:color w:val="3B5998"/>
                <w:sz w:val="12"/>
              </w:rPr>
              <w:t>1,50%</w:t>
            </w:r>
          </w:p>
        </w:tc>
      </w:tr>
      <w:tr w:rsidR="00C96F7F" w14:paraId="17026A83" w14:textId="77777777">
        <w:trPr>
          <w:trHeight w:val="349"/>
        </w:trPr>
        <w:tc>
          <w:tcPr>
            <w:tcW w:w="3777" w:type="dxa"/>
            <w:gridSpan w:val="3"/>
            <w:tcBorders>
              <w:top w:val="nil"/>
              <w:left w:val="nil"/>
              <w:bottom w:val="nil"/>
              <w:right w:val="nil"/>
            </w:tcBorders>
          </w:tcPr>
          <w:p w14:paraId="5A40DA91" w14:textId="77777777" w:rsidR="00C96F7F" w:rsidRDefault="00C96F7F"/>
        </w:tc>
        <w:tc>
          <w:tcPr>
            <w:tcW w:w="1194" w:type="dxa"/>
            <w:gridSpan w:val="2"/>
            <w:tcBorders>
              <w:top w:val="nil"/>
              <w:left w:val="nil"/>
              <w:bottom w:val="nil"/>
              <w:right w:val="nil"/>
            </w:tcBorders>
          </w:tcPr>
          <w:p w14:paraId="050DE3F7" w14:textId="77777777" w:rsidR="00C96F7F" w:rsidRDefault="00C96F7F"/>
        </w:tc>
        <w:tc>
          <w:tcPr>
            <w:tcW w:w="1021" w:type="dxa"/>
            <w:gridSpan w:val="2"/>
            <w:tcBorders>
              <w:top w:val="nil"/>
              <w:left w:val="nil"/>
              <w:bottom w:val="nil"/>
              <w:right w:val="nil"/>
            </w:tcBorders>
          </w:tcPr>
          <w:p w14:paraId="00EF34CE" w14:textId="77777777" w:rsidR="00C96F7F" w:rsidRDefault="00000000">
            <w:pPr>
              <w:spacing w:after="0"/>
              <w:ind w:left="349"/>
            </w:pPr>
            <w:r>
              <w:rPr>
                <w:rFonts w:ascii="Times New Roman" w:eastAsia="Times New Roman" w:hAnsi="Times New Roman" w:cs="Times New Roman"/>
                <w:b/>
                <w:color w:val="3B5998"/>
                <w:sz w:val="12"/>
              </w:rPr>
              <w:t>27.973,78</w:t>
            </w:r>
          </w:p>
        </w:tc>
        <w:tc>
          <w:tcPr>
            <w:tcW w:w="1093" w:type="dxa"/>
            <w:gridSpan w:val="2"/>
            <w:tcBorders>
              <w:top w:val="nil"/>
              <w:left w:val="nil"/>
              <w:bottom w:val="nil"/>
              <w:right w:val="nil"/>
            </w:tcBorders>
          </w:tcPr>
          <w:p w14:paraId="73C96D8B" w14:textId="77777777" w:rsidR="00C96F7F" w:rsidRDefault="00000000">
            <w:pPr>
              <w:spacing w:after="0"/>
              <w:ind w:left="98"/>
              <w:jc w:val="center"/>
            </w:pPr>
            <w:r>
              <w:rPr>
                <w:rFonts w:ascii="Times New Roman" w:eastAsia="Times New Roman" w:hAnsi="Times New Roman" w:cs="Times New Roman"/>
                <w:b/>
                <w:color w:val="3B5998"/>
                <w:sz w:val="12"/>
              </w:rPr>
              <w:t>426.120,00</w:t>
            </w:r>
          </w:p>
        </w:tc>
        <w:tc>
          <w:tcPr>
            <w:tcW w:w="1043" w:type="dxa"/>
            <w:gridSpan w:val="2"/>
            <w:tcBorders>
              <w:top w:val="nil"/>
              <w:left w:val="nil"/>
              <w:bottom w:val="nil"/>
              <w:right w:val="nil"/>
            </w:tcBorders>
          </w:tcPr>
          <w:p w14:paraId="117C5BDF" w14:textId="77777777" w:rsidR="00C96F7F" w:rsidRDefault="00000000">
            <w:pPr>
              <w:spacing w:after="0"/>
              <w:ind w:left="385"/>
              <w:jc w:val="center"/>
            </w:pPr>
            <w:r>
              <w:rPr>
                <w:rFonts w:ascii="Times New Roman" w:eastAsia="Times New Roman" w:hAnsi="Times New Roman" w:cs="Times New Roman"/>
                <w:b/>
                <w:color w:val="3B5998"/>
                <w:sz w:val="12"/>
              </w:rPr>
              <w:t>0,00</w:t>
            </w:r>
          </w:p>
        </w:tc>
        <w:tc>
          <w:tcPr>
            <w:tcW w:w="1039" w:type="dxa"/>
            <w:gridSpan w:val="2"/>
            <w:tcBorders>
              <w:top w:val="nil"/>
              <w:left w:val="nil"/>
              <w:bottom w:val="nil"/>
              <w:right w:val="nil"/>
            </w:tcBorders>
          </w:tcPr>
          <w:p w14:paraId="6ADD2817" w14:textId="77777777" w:rsidR="00C96F7F" w:rsidRDefault="00000000">
            <w:pPr>
              <w:spacing w:after="0"/>
              <w:ind w:left="112"/>
              <w:jc w:val="center"/>
            </w:pPr>
            <w:r>
              <w:rPr>
                <w:rFonts w:ascii="Times New Roman" w:eastAsia="Times New Roman" w:hAnsi="Times New Roman" w:cs="Times New Roman"/>
                <w:b/>
                <w:color w:val="3B5998"/>
                <w:sz w:val="12"/>
              </w:rPr>
              <w:t>13.906,48</w:t>
            </w:r>
          </w:p>
        </w:tc>
        <w:tc>
          <w:tcPr>
            <w:tcW w:w="1053" w:type="dxa"/>
            <w:gridSpan w:val="2"/>
            <w:tcBorders>
              <w:top w:val="nil"/>
              <w:left w:val="nil"/>
              <w:bottom w:val="nil"/>
              <w:right w:val="nil"/>
            </w:tcBorders>
          </w:tcPr>
          <w:p w14:paraId="4157EF65" w14:textId="77777777" w:rsidR="00C96F7F" w:rsidRDefault="00000000">
            <w:pPr>
              <w:spacing w:after="0"/>
              <w:ind w:left="167"/>
              <w:jc w:val="center"/>
            </w:pPr>
            <w:r>
              <w:rPr>
                <w:rFonts w:ascii="Times New Roman" w:eastAsia="Times New Roman" w:hAnsi="Times New Roman" w:cs="Times New Roman"/>
                <w:b/>
                <w:color w:val="3B5998"/>
                <w:sz w:val="12"/>
              </w:rPr>
              <w:t>4.707,30</w:t>
            </w:r>
          </w:p>
        </w:tc>
        <w:tc>
          <w:tcPr>
            <w:tcW w:w="1068" w:type="dxa"/>
            <w:gridSpan w:val="2"/>
            <w:tcBorders>
              <w:top w:val="nil"/>
              <w:left w:val="nil"/>
              <w:bottom w:val="nil"/>
              <w:right w:val="nil"/>
            </w:tcBorders>
          </w:tcPr>
          <w:p w14:paraId="6587C50A" w14:textId="77777777" w:rsidR="00C96F7F" w:rsidRDefault="00000000">
            <w:pPr>
              <w:spacing w:after="0"/>
              <w:ind w:left="346"/>
              <w:jc w:val="center"/>
            </w:pPr>
            <w:r>
              <w:rPr>
                <w:rFonts w:ascii="Times New Roman" w:eastAsia="Times New Roman" w:hAnsi="Times New Roman" w:cs="Times New Roman"/>
                <w:b/>
                <w:color w:val="3B5998"/>
                <w:sz w:val="12"/>
              </w:rPr>
              <w:t>0,00</w:t>
            </w:r>
          </w:p>
        </w:tc>
        <w:tc>
          <w:tcPr>
            <w:tcW w:w="1029" w:type="dxa"/>
            <w:gridSpan w:val="2"/>
            <w:tcBorders>
              <w:top w:val="nil"/>
              <w:left w:val="nil"/>
              <w:bottom w:val="nil"/>
              <w:right w:val="nil"/>
            </w:tcBorders>
          </w:tcPr>
          <w:p w14:paraId="249EF830"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01A3FDF7" w14:textId="77777777" w:rsidR="00C96F7F" w:rsidRDefault="00000000">
            <w:pPr>
              <w:spacing w:after="0"/>
              <w:ind w:left="239"/>
            </w:pPr>
            <w:r>
              <w:rPr>
                <w:rFonts w:ascii="Times New Roman" w:eastAsia="Times New Roman" w:hAnsi="Times New Roman" w:cs="Times New Roman"/>
                <w:b/>
                <w:color w:val="3B5998"/>
                <w:sz w:val="12"/>
              </w:rPr>
              <w:t>924.573,48</w:t>
            </w:r>
          </w:p>
        </w:tc>
        <w:tc>
          <w:tcPr>
            <w:tcW w:w="601" w:type="dxa"/>
            <w:gridSpan w:val="3"/>
            <w:tcBorders>
              <w:top w:val="nil"/>
              <w:left w:val="nil"/>
              <w:bottom w:val="nil"/>
              <w:right w:val="nil"/>
            </w:tcBorders>
          </w:tcPr>
          <w:p w14:paraId="0B52ACDF" w14:textId="77777777" w:rsidR="00C96F7F" w:rsidRDefault="00000000">
            <w:pPr>
              <w:spacing w:after="0"/>
              <w:ind w:left="63"/>
              <w:jc w:val="center"/>
            </w:pPr>
            <w:r>
              <w:rPr>
                <w:rFonts w:ascii="Times New Roman" w:eastAsia="Times New Roman" w:hAnsi="Times New Roman" w:cs="Times New Roman"/>
                <w:b/>
                <w:color w:val="3B5998"/>
                <w:sz w:val="12"/>
              </w:rPr>
              <w:t>2,98%</w:t>
            </w:r>
          </w:p>
        </w:tc>
        <w:tc>
          <w:tcPr>
            <w:tcW w:w="507" w:type="dxa"/>
            <w:tcBorders>
              <w:top w:val="nil"/>
              <w:left w:val="nil"/>
              <w:bottom w:val="nil"/>
              <w:right w:val="nil"/>
            </w:tcBorders>
          </w:tcPr>
          <w:p w14:paraId="7DBEAD11" w14:textId="77777777" w:rsidR="00C96F7F" w:rsidRDefault="00000000">
            <w:pPr>
              <w:spacing w:after="0"/>
              <w:ind w:left="86"/>
            </w:pPr>
            <w:r>
              <w:rPr>
                <w:rFonts w:ascii="Times New Roman" w:eastAsia="Times New Roman" w:hAnsi="Times New Roman" w:cs="Times New Roman"/>
                <w:b/>
                <w:color w:val="3B5998"/>
                <w:sz w:val="12"/>
              </w:rPr>
              <w:t>66,54%</w:t>
            </w:r>
          </w:p>
        </w:tc>
      </w:tr>
      <w:tr w:rsidR="00C96F7F" w14:paraId="7DE78334" w14:textId="77777777">
        <w:trPr>
          <w:trHeight w:val="347"/>
        </w:trPr>
        <w:tc>
          <w:tcPr>
            <w:tcW w:w="3777" w:type="dxa"/>
            <w:gridSpan w:val="3"/>
            <w:tcBorders>
              <w:top w:val="nil"/>
              <w:left w:val="nil"/>
              <w:bottom w:val="nil"/>
              <w:right w:val="nil"/>
            </w:tcBorders>
            <w:vAlign w:val="bottom"/>
          </w:tcPr>
          <w:p w14:paraId="52BCF317"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154/92900/50000</w:t>
            </w:r>
          </w:p>
        </w:tc>
        <w:tc>
          <w:tcPr>
            <w:tcW w:w="1194" w:type="dxa"/>
            <w:gridSpan w:val="2"/>
            <w:tcBorders>
              <w:top w:val="nil"/>
              <w:left w:val="nil"/>
              <w:bottom w:val="nil"/>
              <w:right w:val="nil"/>
            </w:tcBorders>
            <w:vAlign w:val="bottom"/>
          </w:tcPr>
          <w:p w14:paraId="35C6887B" w14:textId="77777777" w:rsidR="00C96F7F" w:rsidRDefault="00000000">
            <w:pPr>
              <w:spacing w:after="0"/>
              <w:ind w:left="500"/>
            </w:pPr>
            <w:r>
              <w:rPr>
                <w:rFonts w:ascii="Times New Roman" w:eastAsia="Times New Roman" w:hAnsi="Times New Roman" w:cs="Times New Roman"/>
                <w:color w:val="3B5998"/>
                <w:sz w:val="12"/>
              </w:rPr>
              <w:t>35.805,96</w:t>
            </w:r>
          </w:p>
        </w:tc>
        <w:tc>
          <w:tcPr>
            <w:tcW w:w="1021" w:type="dxa"/>
            <w:gridSpan w:val="2"/>
            <w:tcBorders>
              <w:top w:val="nil"/>
              <w:left w:val="nil"/>
              <w:bottom w:val="nil"/>
              <w:right w:val="nil"/>
            </w:tcBorders>
            <w:vAlign w:val="bottom"/>
          </w:tcPr>
          <w:p w14:paraId="1C6EA95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nil"/>
              <w:right w:val="nil"/>
            </w:tcBorders>
            <w:vAlign w:val="bottom"/>
          </w:tcPr>
          <w:p w14:paraId="5C62E2C4" w14:textId="77777777" w:rsidR="00C96F7F" w:rsidRDefault="00000000">
            <w:pPr>
              <w:spacing w:after="0"/>
              <w:ind w:left="159"/>
              <w:jc w:val="center"/>
            </w:pPr>
            <w:r>
              <w:rPr>
                <w:rFonts w:ascii="Times New Roman" w:eastAsia="Times New Roman" w:hAnsi="Times New Roman" w:cs="Times New Roman"/>
                <w:color w:val="3B5998"/>
                <w:sz w:val="12"/>
              </w:rPr>
              <w:t>35.805,96</w:t>
            </w:r>
          </w:p>
        </w:tc>
        <w:tc>
          <w:tcPr>
            <w:tcW w:w="1043" w:type="dxa"/>
            <w:gridSpan w:val="2"/>
            <w:tcBorders>
              <w:top w:val="nil"/>
              <w:left w:val="nil"/>
              <w:bottom w:val="nil"/>
              <w:right w:val="nil"/>
            </w:tcBorders>
            <w:vAlign w:val="bottom"/>
          </w:tcPr>
          <w:p w14:paraId="58A25E9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nil"/>
              <w:right w:val="nil"/>
            </w:tcBorders>
            <w:vAlign w:val="bottom"/>
          </w:tcPr>
          <w:p w14:paraId="68134AC0"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nil"/>
              <w:right w:val="nil"/>
            </w:tcBorders>
            <w:vAlign w:val="bottom"/>
          </w:tcPr>
          <w:p w14:paraId="472792AC"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nil"/>
              <w:right w:val="nil"/>
            </w:tcBorders>
            <w:vAlign w:val="bottom"/>
          </w:tcPr>
          <w:p w14:paraId="5432B20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nil"/>
              <w:right w:val="nil"/>
            </w:tcBorders>
            <w:vAlign w:val="bottom"/>
          </w:tcPr>
          <w:p w14:paraId="37E5168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nil"/>
              <w:right w:val="nil"/>
            </w:tcBorders>
            <w:vAlign w:val="bottom"/>
          </w:tcPr>
          <w:p w14:paraId="6A9D29C7" w14:textId="77777777" w:rsidR="00C96F7F" w:rsidRDefault="00000000">
            <w:pPr>
              <w:spacing w:after="0"/>
              <w:ind w:left="301"/>
            </w:pPr>
            <w:r>
              <w:rPr>
                <w:rFonts w:ascii="Times New Roman" w:eastAsia="Times New Roman" w:hAnsi="Times New Roman" w:cs="Times New Roman"/>
                <w:color w:val="3B5998"/>
                <w:sz w:val="12"/>
              </w:rPr>
              <w:t>35.805,96</w:t>
            </w:r>
          </w:p>
        </w:tc>
        <w:tc>
          <w:tcPr>
            <w:tcW w:w="601" w:type="dxa"/>
            <w:gridSpan w:val="3"/>
            <w:tcBorders>
              <w:top w:val="nil"/>
              <w:left w:val="nil"/>
              <w:bottom w:val="nil"/>
              <w:right w:val="nil"/>
            </w:tcBorders>
            <w:vAlign w:val="bottom"/>
          </w:tcPr>
          <w:p w14:paraId="2A58AC1C"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nil"/>
              <w:right w:val="nil"/>
            </w:tcBorders>
            <w:vAlign w:val="bottom"/>
          </w:tcPr>
          <w:p w14:paraId="26CF6878"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2849CABD" w14:textId="77777777">
        <w:trPr>
          <w:trHeight w:val="174"/>
        </w:trPr>
        <w:tc>
          <w:tcPr>
            <w:tcW w:w="3777" w:type="dxa"/>
            <w:gridSpan w:val="3"/>
            <w:tcBorders>
              <w:top w:val="nil"/>
              <w:left w:val="nil"/>
              <w:bottom w:val="single" w:sz="5" w:space="0" w:color="3B5998"/>
              <w:right w:val="nil"/>
            </w:tcBorders>
          </w:tcPr>
          <w:p w14:paraId="35A16A43" w14:textId="77777777" w:rsidR="00C96F7F" w:rsidRDefault="00000000">
            <w:pPr>
              <w:spacing w:after="0"/>
              <w:ind w:left="30"/>
            </w:pPr>
            <w:r>
              <w:rPr>
                <w:rFonts w:ascii="Times New Roman" w:eastAsia="Times New Roman" w:hAnsi="Times New Roman" w:cs="Times New Roman"/>
                <w:color w:val="3B5998"/>
                <w:sz w:val="12"/>
              </w:rPr>
              <w:t>Imprevistos, situac.transitorias y conting.ejecución- Fondo</w:t>
            </w:r>
          </w:p>
        </w:tc>
        <w:tc>
          <w:tcPr>
            <w:tcW w:w="1194" w:type="dxa"/>
            <w:gridSpan w:val="2"/>
            <w:tcBorders>
              <w:top w:val="nil"/>
              <w:left w:val="nil"/>
              <w:bottom w:val="single" w:sz="5" w:space="0" w:color="3B5998"/>
              <w:right w:val="nil"/>
            </w:tcBorders>
          </w:tcPr>
          <w:p w14:paraId="0C76564C" w14:textId="77777777" w:rsidR="00C96F7F" w:rsidRDefault="00000000">
            <w:pPr>
              <w:spacing w:after="0"/>
              <w:ind w:left="125"/>
            </w:pPr>
            <w:r>
              <w:rPr>
                <w:rFonts w:ascii="Times New Roman" w:eastAsia="Times New Roman" w:hAnsi="Times New Roman" w:cs="Times New Roman"/>
                <w:color w:val="3B5998"/>
                <w:sz w:val="12"/>
              </w:rPr>
              <w:t>154/92900/50000</w:t>
            </w:r>
          </w:p>
        </w:tc>
        <w:tc>
          <w:tcPr>
            <w:tcW w:w="1021" w:type="dxa"/>
            <w:gridSpan w:val="2"/>
            <w:tcBorders>
              <w:top w:val="nil"/>
              <w:left w:val="nil"/>
              <w:bottom w:val="single" w:sz="5" w:space="0" w:color="3B5998"/>
              <w:right w:val="nil"/>
            </w:tcBorders>
          </w:tcPr>
          <w:p w14:paraId="32D95FCD"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583D0C2B"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3908BF83"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1FA7E207"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0696ED6E"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671F41FE"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35338D7B"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15C78A38" w14:textId="77777777" w:rsidR="00C96F7F" w:rsidRDefault="00000000">
            <w:pPr>
              <w:spacing w:after="0"/>
              <w:ind w:left="301"/>
            </w:pPr>
            <w:r>
              <w:rPr>
                <w:rFonts w:ascii="Times New Roman" w:eastAsia="Times New Roman" w:hAnsi="Times New Roman" w:cs="Times New Roman"/>
                <w:color w:val="3B5998"/>
                <w:sz w:val="12"/>
              </w:rPr>
              <w:t>35.805,96</w:t>
            </w:r>
          </w:p>
        </w:tc>
        <w:tc>
          <w:tcPr>
            <w:tcW w:w="601" w:type="dxa"/>
            <w:gridSpan w:val="3"/>
            <w:tcBorders>
              <w:top w:val="nil"/>
              <w:left w:val="nil"/>
              <w:bottom w:val="single" w:sz="5" w:space="0" w:color="3B5998"/>
              <w:right w:val="nil"/>
            </w:tcBorders>
          </w:tcPr>
          <w:p w14:paraId="230E345A"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72FB2866"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70DFBBDE" w14:textId="77777777">
        <w:trPr>
          <w:trHeight w:val="366"/>
        </w:trPr>
        <w:tc>
          <w:tcPr>
            <w:tcW w:w="3777" w:type="dxa"/>
            <w:gridSpan w:val="3"/>
            <w:tcBorders>
              <w:top w:val="single" w:sz="5" w:space="0" w:color="3B5998"/>
              <w:left w:val="nil"/>
              <w:bottom w:val="nil"/>
              <w:right w:val="nil"/>
            </w:tcBorders>
          </w:tcPr>
          <w:p w14:paraId="31F38DE7" w14:textId="77777777" w:rsidR="00C96F7F" w:rsidRDefault="00000000">
            <w:pPr>
              <w:spacing w:after="0"/>
              <w:ind w:right="31"/>
              <w:jc w:val="right"/>
            </w:pPr>
            <w:r>
              <w:rPr>
                <w:rFonts w:ascii="Times New Roman" w:eastAsia="Times New Roman" w:hAnsi="Times New Roman" w:cs="Times New Roman"/>
                <w:b/>
                <w:color w:val="3B5998"/>
                <w:sz w:val="12"/>
              </w:rPr>
              <w:t xml:space="preserve">Total Capítulo  5FONDO DE CONTINGENCIA Y OTROS </w:t>
            </w:r>
          </w:p>
          <w:p w14:paraId="67979734" w14:textId="77777777" w:rsidR="00C96F7F" w:rsidRDefault="00000000">
            <w:pPr>
              <w:spacing w:after="0"/>
              <w:ind w:right="31"/>
              <w:jc w:val="right"/>
            </w:pPr>
            <w:r>
              <w:rPr>
                <w:rFonts w:ascii="Times New Roman" w:eastAsia="Times New Roman" w:hAnsi="Times New Roman" w:cs="Times New Roman"/>
                <w:b/>
                <w:color w:val="3B5998"/>
                <w:sz w:val="12"/>
              </w:rPr>
              <w:t>IMPREVISTOS</w:t>
            </w:r>
          </w:p>
        </w:tc>
        <w:tc>
          <w:tcPr>
            <w:tcW w:w="1194" w:type="dxa"/>
            <w:gridSpan w:val="2"/>
            <w:tcBorders>
              <w:top w:val="single" w:sz="5" w:space="0" w:color="3B5998"/>
              <w:left w:val="nil"/>
              <w:bottom w:val="nil"/>
              <w:right w:val="nil"/>
            </w:tcBorders>
          </w:tcPr>
          <w:p w14:paraId="3D90A040" w14:textId="77777777" w:rsidR="00C96F7F" w:rsidRDefault="00000000">
            <w:pPr>
              <w:spacing w:after="0"/>
              <w:ind w:left="500"/>
            </w:pPr>
            <w:r>
              <w:rPr>
                <w:rFonts w:ascii="Times New Roman" w:eastAsia="Times New Roman" w:hAnsi="Times New Roman" w:cs="Times New Roman"/>
                <w:b/>
                <w:color w:val="3B5998"/>
                <w:sz w:val="12"/>
              </w:rPr>
              <w:t>35.805,96</w:t>
            </w:r>
          </w:p>
        </w:tc>
        <w:tc>
          <w:tcPr>
            <w:tcW w:w="1021" w:type="dxa"/>
            <w:gridSpan w:val="2"/>
            <w:tcBorders>
              <w:top w:val="single" w:sz="5" w:space="0" w:color="3B5998"/>
              <w:left w:val="nil"/>
              <w:bottom w:val="nil"/>
              <w:right w:val="nil"/>
            </w:tcBorders>
          </w:tcPr>
          <w:p w14:paraId="7060827A" w14:textId="77777777" w:rsidR="00C96F7F" w:rsidRDefault="00000000">
            <w:pPr>
              <w:spacing w:after="0"/>
              <w:ind w:left="624"/>
            </w:pPr>
            <w:r>
              <w:rPr>
                <w:rFonts w:ascii="Times New Roman" w:eastAsia="Times New Roman" w:hAnsi="Times New Roman" w:cs="Times New Roman"/>
                <w:b/>
                <w:color w:val="3B5998"/>
                <w:sz w:val="12"/>
              </w:rPr>
              <w:t>0,00</w:t>
            </w:r>
          </w:p>
        </w:tc>
        <w:tc>
          <w:tcPr>
            <w:tcW w:w="1093" w:type="dxa"/>
            <w:gridSpan w:val="2"/>
            <w:tcBorders>
              <w:top w:val="single" w:sz="5" w:space="0" w:color="3B5998"/>
              <w:left w:val="nil"/>
              <w:bottom w:val="nil"/>
              <w:right w:val="nil"/>
            </w:tcBorders>
          </w:tcPr>
          <w:p w14:paraId="417A6A3F" w14:textId="77777777" w:rsidR="00C96F7F" w:rsidRDefault="00000000">
            <w:pPr>
              <w:spacing w:after="0"/>
              <w:ind w:left="159"/>
              <w:jc w:val="center"/>
            </w:pPr>
            <w:r>
              <w:rPr>
                <w:rFonts w:ascii="Times New Roman" w:eastAsia="Times New Roman" w:hAnsi="Times New Roman" w:cs="Times New Roman"/>
                <w:b/>
                <w:color w:val="3B5998"/>
                <w:sz w:val="12"/>
              </w:rPr>
              <w:t>35.805,96</w:t>
            </w:r>
          </w:p>
        </w:tc>
        <w:tc>
          <w:tcPr>
            <w:tcW w:w="1043" w:type="dxa"/>
            <w:gridSpan w:val="2"/>
            <w:tcBorders>
              <w:top w:val="single" w:sz="5" w:space="0" w:color="3B5998"/>
              <w:left w:val="nil"/>
              <w:bottom w:val="nil"/>
              <w:right w:val="nil"/>
            </w:tcBorders>
          </w:tcPr>
          <w:p w14:paraId="104ACA55" w14:textId="77777777" w:rsidR="00C96F7F" w:rsidRDefault="00000000">
            <w:pPr>
              <w:spacing w:after="0"/>
              <w:ind w:left="385"/>
              <w:jc w:val="center"/>
            </w:pPr>
            <w:r>
              <w:rPr>
                <w:rFonts w:ascii="Times New Roman" w:eastAsia="Times New Roman" w:hAnsi="Times New Roman" w:cs="Times New Roman"/>
                <w:b/>
                <w:color w:val="3B5998"/>
                <w:sz w:val="12"/>
              </w:rPr>
              <w:t>0,00</w:t>
            </w:r>
          </w:p>
        </w:tc>
        <w:tc>
          <w:tcPr>
            <w:tcW w:w="1039" w:type="dxa"/>
            <w:gridSpan w:val="2"/>
            <w:tcBorders>
              <w:top w:val="single" w:sz="5" w:space="0" w:color="3B5998"/>
              <w:left w:val="nil"/>
              <w:bottom w:val="nil"/>
              <w:right w:val="nil"/>
            </w:tcBorders>
          </w:tcPr>
          <w:p w14:paraId="2040D162" w14:textId="77777777" w:rsidR="00C96F7F" w:rsidRDefault="00000000">
            <w:pPr>
              <w:spacing w:after="0"/>
              <w:ind w:left="388"/>
              <w:jc w:val="center"/>
            </w:pPr>
            <w:r>
              <w:rPr>
                <w:rFonts w:ascii="Times New Roman" w:eastAsia="Times New Roman" w:hAnsi="Times New Roman" w:cs="Times New Roman"/>
                <w:b/>
                <w:color w:val="3B5998"/>
                <w:sz w:val="12"/>
              </w:rPr>
              <w:t>0,00</w:t>
            </w:r>
          </w:p>
        </w:tc>
        <w:tc>
          <w:tcPr>
            <w:tcW w:w="1053" w:type="dxa"/>
            <w:gridSpan w:val="2"/>
            <w:tcBorders>
              <w:top w:val="single" w:sz="5" w:space="0" w:color="3B5998"/>
              <w:left w:val="nil"/>
              <w:bottom w:val="nil"/>
              <w:right w:val="nil"/>
            </w:tcBorders>
          </w:tcPr>
          <w:p w14:paraId="71AD6069" w14:textId="77777777" w:rsidR="00C96F7F" w:rsidRDefault="00000000">
            <w:pPr>
              <w:spacing w:after="0"/>
              <w:ind w:left="381"/>
              <w:jc w:val="center"/>
            </w:pPr>
            <w:r>
              <w:rPr>
                <w:rFonts w:ascii="Times New Roman" w:eastAsia="Times New Roman" w:hAnsi="Times New Roman" w:cs="Times New Roman"/>
                <w:b/>
                <w:color w:val="3B5998"/>
                <w:sz w:val="12"/>
              </w:rPr>
              <w:t>0,00</w:t>
            </w:r>
          </w:p>
        </w:tc>
        <w:tc>
          <w:tcPr>
            <w:tcW w:w="1068" w:type="dxa"/>
            <w:gridSpan w:val="2"/>
            <w:tcBorders>
              <w:top w:val="single" w:sz="5" w:space="0" w:color="3B5998"/>
              <w:left w:val="nil"/>
              <w:bottom w:val="nil"/>
              <w:right w:val="nil"/>
            </w:tcBorders>
          </w:tcPr>
          <w:p w14:paraId="235884BF" w14:textId="77777777" w:rsidR="00C96F7F" w:rsidRDefault="00000000">
            <w:pPr>
              <w:spacing w:after="0"/>
              <w:ind w:left="346"/>
              <w:jc w:val="center"/>
            </w:pPr>
            <w:r>
              <w:rPr>
                <w:rFonts w:ascii="Times New Roman" w:eastAsia="Times New Roman" w:hAnsi="Times New Roman" w:cs="Times New Roman"/>
                <w:b/>
                <w:color w:val="3B5998"/>
                <w:sz w:val="12"/>
              </w:rPr>
              <w:t>0,00</w:t>
            </w:r>
          </w:p>
        </w:tc>
        <w:tc>
          <w:tcPr>
            <w:tcW w:w="1029" w:type="dxa"/>
            <w:gridSpan w:val="2"/>
            <w:tcBorders>
              <w:top w:val="single" w:sz="5" w:space="0" w:color="3B5998"/>
              <w:left w:val="nil"/>
              <w:bottom w:val="nil"/>
              <w:right w:val="nil"/>
            </w:tcBorders>
          </w:tcPr>
          <w:p w14:paraId="15E95CBF"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gridSpan w:val="2"/>
            <w:tcBorders>
              <w:top w:val="single" w:sz="5" w:space="0" w:color="3B5998"/>
              <w:left w:val="nil"/>
              <w:bottom w:val="nil"/>
              <w:right w:val="nil"/>
            </w:tcBorders>
          </w:tcPr>
          <w:p w14:paraId="3497B832" w14:textId="77777777" w:rsidR="00C96F7F" w:rsidRDefault="00000000">
            <w:pPr>
              <w:spacing w:after="0"/>
              <w:ind w:left="301"/>
            </w:pPr>
            <w:r>
              <w:rPr>
                <w:rFonts w:ascii="Times New Roman" w:eastAsia="Times New Roman" w:hAnsi="Times New Roman" w:cs="Times New Roman"/>
                <w:b/>
                <w:color w:val="3B5998"/>
                <w:sz w:val="12"/>
              </w:rPr>
              <w:t>35.805,96</w:t>
            </w:r>
          </w:p>
        </w:tc>
        <w:tc>
          <w:tcPr>
            <w:tcW w:w="601" w:type="dxa"/>
            <w:gridSpan w:val="3"/>
            <w:tcBorders>
              <w:top w:val="single" w:sz="5" w:space="0" w:color="3B5998"/>
              <w:left w:val="nil"/>
              <w:bottom w:val="nil"/>
              <w:right w:val="nil"/>
            </w:tcBorders>
          </w:tcPr>
          <w:p w14:paraId="3B822178" w14:textId="77777777" w:rsidR="00C96F7F" w:rsidRDefault="00000000">
            <w:pPr>
              <w:spacing w:after="0"/>
              <w:ind w:left="30"/>
            </w:pPr>
            <w:r>
              <w:rPr>
                <w:rFonts w:ascii="Times New Roman" w:eastAsia="Times New Roman" w:hAnsi="Times New Roman" w:cs="Times New Roman"/>
                <w:b/>
                <w:color w:val="3B5998"/>
                <w:sz w:val="12"/>
              </w:rPr>
              <w:t>100,00%</w:t>
            </w:r>
          </w:p>
        </w:tc>
        <w:tc>
          <w:tcPr>
            <w:tcW w:w="507" w:type="dxa"/>
            <w:tcBorders>
              <w:top w:val="single" w:sz="5" w:space="0" w:color="3B5998"/>
              <w:left w:val="nil"/>
              <w:bottom w:val="nil"/>
              <w:right w:val="nil"/>
            </w:tcBorders>
          </w:tcPr>
          <w:p w14:paraId="0A4AC121" w14:textId="77777777" w:rsidR="00C96F7F" w:rsidRDefault="00000000">
            <w:pPr>
              <w:spacing w:after="0"/>
              <w:ind w:right="1"/>
              <w:jc w:val="right"/>
            </w:pPr>
            <w:r>
              <w:rPr>
                <w:rFonts w:ascii="Times New Roman" w:eastAsia="Times New Roman" w:hAnsi="Times New Roman" w:cs="Times New Roman"/>
                <w:b/>
                <w:color w:val="3B5998"/>
                <w:sz w:val="12"/>
              </w:rPr>
              <w:t>0,00%</w:t>
            </w:r>
          </w:p>
        </w:tc>
      </w:tr>
      <w:tr w:rsidR="00C96F7F" w14:paraId="13A75C9F" w14:textId="77777777">
        <w:trPr>
          <w:trHeight w:val="349"/>
        </w:trPr>
        <w:tc>
          <w:tcPr>
            <w:tcW w:w="3777" w:type="dxa"/>
            <w:gridSpan w:val="3"/>
            <w:tcBorders>
              <w:top w:val="nil"/>
              <w:left w:val="nil"/>
              <w:bottom w:val="nil"/>
              <w:right w:val="nil"/>
            </w:tcBorders>
          </w:tcPr>
          <w:p w14:paraId="52372C48" w14:textId="77777777" w:rsidR="00C96F7F" w:rsidRDefault="00C96F7F"/>
        </w:tc>
        <w:tc>
          <w:tcPr>
            <w:tcW w:w="1194" w:type="dxa"/>
            <w:gridSpan w:val="2"/>
            <w:tcBorders>
              <w:top w:val="nil"/>
              <w:left w:val="nil"/>
              <w:bottom w:val="nil"/>
              <w:right w:val="nil"/>
            </w:tcBorders>
          </w:tcPr>
          <w:p w14:paraId="29AAB115" w14:textId="77777777" w:rsidR="00C96F7F" w:rsidRDefault="00C96F7F"/>
        </w:tc>
        <w:tc>
          <w:tcPr>
            <w:tcW w:w="1021" w:type="dxa"/>
            <w:gridSpan w:val="2"/>
            <w:tcBorders>
              <w:top w:val="nil"/>
              <w:left w:val="nil"/>
              <w:bottom w:val="nil"/>
              <w:right w:val="nil"/>
            </w:tcBorders>
          </w:tcPr>
          <w:p w14:paraId="14582DD3" w14:textId="77777777" w:rsidR="00C96F7F" w:rsidRDefault="00000000">
            <w:pPr>
              <w:spacing w:after="0"/>
              <w:ind w:left="624"/>
            </w:pPr>
            <w:r>
              <w:rPr>
                <w:rFonts w:ascii="Times New Roman" w:eastAsia="Times New Roman" w:hAnsi="Times New Roman" w:cs="Times New Roman"/>
                <w:b/>
                <w:color w:val="3B5998"/>
                <w:sz w:val="12"/>
              </w:rPr>
              <w:t>0,00</w:t>
            </w:r>
          </w:p>
        </w:tc>
        <w:tc>
          <w:tcPr>
            <w:tcW w:w="1093" w:type="dxa"/>
            <w:gridSpan w:val="2"/>
            <w:tcBorders>
              <w:top w:val="nil"/>
              <w:left w:val="nil"/>
              <w:bottom w:val="nil"/>
              <w:right w:val="nil"/>
            </w:tcBorders>
          </w:tcPr>
          <w:p w14:paraId="15E2BE2A" w14:textId="77777777" w:rsidR="00C96F7F" w:rsidRDefault="00000000">
            <w:pPr>
              <w:spacing w:after="0"/>
              <w:ind w:left="435"/>
              <w:jc w:val="center"/>
            </w:pPr>
            <w:r>
              <w:rPr>
                <w:rFonts w:ascii="Times New Roman" w:eastAsia="Times New Roman" w:hAnsi="Times New Roman" w:cs="Times New Roman"/>
                <w:b/>
                <w:color w:val="3B5998"/>
                <w:sz w:val="12"/>
              </w:rPr>
              <w:t>0,00</w:t>
            </w:r>
          </w:p>
        </w:tc>
        <w:tc>
          <w:tcPr>
            <w:tcW w:w="1043" w:type="dxa"/>
            <w:gridSpan w:val="2"/>
            <w:tcBorders>
              <w:top w:val="nil"/>
              <w:left w:val="nil"/>
              <w:bottom w:val="nil"/>
              <w:right w:val="nil"/>
            </w:tcBorders>
          </w:tcPr>
          <w:p w14:paraId="36A601D0" w14:textId="77777777" w:rsidR="00C96F7F" w:rsidRDefault="00000000">
            <w:pPr>
              <w:spacing w:after="0"/>
              <w:ind w:left="385"/>
              <w:jc w:val="center"/>
            </w:pPr>
            <w:r>
              <w:rPr>
                <w:rFonts w:ascii="Times New Roman" w:eastAsia="Times New Roman" w:hAnsi="Times New Roman" w:cs="Times New Roman"/>
                <w:b/>
                <w:color w:val="3B5998"/>
                <w:sz w:val="12"/>
              </w:rPr>
              <w:t>0,00</w:t>
            </w:r>
          </w:p>
        </w:tc>
        <w:tc>
          <w:tcPr>
            <w:tcW w:w="1039" w:type="dxa"/>
            <w:gridSpan w:val="2"/>
            <w:tcBorders>
              <w:top w:val="nil"/>
              <w:left w:val="nil"/>
              <w:bottom w:val="nil"/>
              <w:right w:val="nil"/>
            </w:tcBorders>
          </w:tcPr>
          <w:p w14:paraId="19A05704" w14:textId="77777777" w:rsidR="00C96F7F" w:rsidRDefault="00000000">
            <w:pPr>
              <w:spacing w:after="0"/>
              <w:ind w:left="388"/>
              <w:jc w:val="center"/>
            </w:pPr>
            <w:r>
              <w:rPr>
                <w:rFonts w:ascii="Times New Roman" w:eastAsia="Times New Roman" w:hAnsi="Times New Roman" w:cs="Times New Roman"/>
                <w:b/>
                <w:color w:val="3B5998"/>
                <w:sz w:val="12"/>
              </w:rPr>
              <w:t>0,00</w:t>
            </w:r>
          </w:p>
        </w:tc>
        <w:tc>
          <w:tcPr>
            <w:tcW w:w="1053" w:type="dxa"/>
            <w:gridSpan w:val="2"/>
            <w:tcBorders>
              <w:top w:val="nil"/>
              <w:left w:val="nil"/>
              <w:bottom w:val="nil"/>
              <w:right w:val="nil"/>
            </w:tcBorders>
          </w:tcPr>
          <w:p w14:paraId="3736EEC0" w14:textId="77777777" w:rsidR="00C96F7F" w:rsidRDefault="00000000">
            <w:pPr>
              <w:spacing w:after="0"/>
              <w:ind w:left="381"/>
              <w:jc w:val="center"/>
            </w:pPr>
            <w:r>
              <w:rPr>
                <w:rFonts w:ascii="Times New Roman" w:eastAsia="Times New Roman" w:hAnsi="Times New Roman" w:cs="Times New Roman"/>
                <w:b/>
                <w:color w:val="3B5998"/>
                <w:sz w:val="12"/>
              </w:rPr>
              <w:t>0,00</w:t>
            </w:r>
          </w:p>
        </w:tc>
        <w:tc>
          <w:tcPr>
            <w:tcW w:w="1068" w:type="dxa"/>
            <w:gridSpan w:val="2"/>
            <w:tcBorders>
              <w:top w:val="nil"/>
              <w:left w:val="nil"/>
              <w:bottom w:val="nil"/>
              <w:right w:val="nil"/>
            </w:tcBorders>
          </w:tcPr>
          <w:p w14:paraId="5171FB5D" w14:textId="77777777" w:rsidR="00C96F7F" w:rsidRDefault="00000000">
            <w:pPr>
              <w:spacing w:after="0"/>
              <w:ind w:left="346"/>
              <w:jc w:val="center"/>
            </w:pPr>
            <w:r>
              <w:rPr>
                <w:rFonts w:ascii="Times New Roman" w:eastAsia="Times New Roman" w:hAnsi="Times New Roman" w:cs="Times New Roman"/>
                <w:b/>
                <w:color w:val="3B5998"/>
                <w:sz w:val="12"/>
              </w:rPr>
              <w:t>0,00</w:t>
            </w:r>
          </w:p>
        </w:tc>
        <w:tc>
          <w:tcPr>
            <w:tcW w:w="1029" w:type="dxa"/>
            <w:gridSpan w:val="2"/>
            <w:tcBorders>
              <w:top w:val="nil"/>
              <w:left w:val="nil"/>
              <w:bottom w:val="nil"/>
              <w:right w:val="nil"/>
            </w:tcBorders>
          </w:tcPr>
          <w:p w14:paraId="1CC500CB" w14:textId="77777777" w:rsidR="00C96F7F" w:rsidRDefault="00000000">
            <w:pPr>
              <w:spacing w:after="0"/>
              <w:ind w:left="334"/>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4CBC35B3" w14:textId="77777777" w:rsidR="00C96F7F" w:rsidRDefault="00000000">
            <w:pPr>
              <w:spacing w:after="0"/>
              <w:ind w:left="301"/>
            </w:pPr>
            <w:r>
              <w:rPr>
                <w:rFonts w:ascii="Times New Roman" w:eastAsia="Times New Roman" w:hAnsi="Times New Roman" w:cs="Times New Roman"/>
                <w:b/>
                <w:color w:val="3B5998"/>
                <w:sz w:val="12"/>
              </w:rPr>
              <w:t>35.805,96</w:t>
            </w:r>
          </w:p>
        </w:tc>
        <w:tc>
          <w:tcPr>
            <w:tcW w:w="601" w:type="dxa"/>
            <w:gridSpan w:val="3"/>
            <w:tcBorders>
              <w:top w:val="nil"/>
              <w:left w:val="nil"/>
              <w:bottom w:val="nil"/>
              <w:right w:val="nil"/>
            </w:tcBorders>
          </w:tcPr>
          <w:p w14:paraId="6B64F894" w14:textId="77777777" w:rsidR="00C96F7F" w:rsidRDefault="00000000">
            <w:pPr>
              <w:spacing w:after="0"/>
              <w:ind w:left="63"/>
              <w:jc w:val="center"/>
            </w:pPr>
            <w:r>
              <w:rPr>
                <w:rFonts w:ascii="Times New Roman" w:eastAsia="Times New Roman" w:hAnsi="Times New Roman" w:cs="Times New Roman"/>
                <w:b/>
                <w:color w:val="3B5998"/>
                <w:sz w:val="12"/>
              </w:rPr>
              <w:t>0,00%</w:t>
            </w:r>
          </w:p>
        </w:tc>
        <w:tc>
          <w:tcPr>
            <w:tcW w:w="507" w:type="dxa"/>
            <w:tcBorders>
              <w:top w:val="nil"/>
              <w:left w:val="nil"/>
              <w:bottom w:val="nil"/>
              <w:right w:val="nil"/>
            </w:tcBorders>
          </w:tcPr>
          <w:p w14:paraId="1BA13CD4" w14:textId="77777777" w:rsidR="00C96F7F" w:rsidRDefault="00000000">
            <w:pPr>
              <w:spacing w:after="0"/>
              <w:ind w:right="1"/>
              <w:jc w:val="right"/>
            </w:pPr>
            <w:r>
              <w:rPr>
                <w:rFonts w:ascii="Times New Roman" w:eastAsia="Times New Roman" w:hAnsi="Times New Roman" w:cs="Times New Roman"/>
                <w:b/>
                <w:color w:val="3B5998"/>
                <w:sz w:val="12"/>
              </w:rPr>
              <w:t>0,00%</w:t>
            </w:r>
          </w:p>
        </w:tc>
      </w:tr>
      <w:tr w:rsidR="00C96F7F" w14:paraId="41F47EC9" w14:textId="77777777">
        <w:trPr>
          <w:trHeight w:val="347"/>
        </w:trPr>
        <w:tc>
          <w:tcPr>
            <w:tcW w:w="3777" w:type="dxa"/>
            <w:gridSpan w:val="3"/>
            <w:tcBorders>
              <w:top w:val="nil"/>
              <w:left w:val="nil"/>
              <w:bottom w:val="nil"/>
              <w:right w:val="nil"/>
            </w:tcBorders>
            <w:vAlign w:val="bottom"/>
          </w:tcPr>
          <w:p w14:paraId="1698FDCE"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154/34000/62500</w:t>
            </w:r>
          </w:p>
        </w:tc>
        <w:tc>
          <w:tcPr>
            <w:tcW w:w="1194" w:type="dxa"/>
            <w:gridSpan w:val="2"/>
            <w:tcBorders>
              <w:top w:val="nil"/>
              <w:left w:val="nil"/>
              <w:bottom w:val="nil"/>
              <w:right w:val="nil"/>
            </w:tcBorders>
            <w:vAlign w:val="bottom"/>
          </w:tcPr>
          <w:p w14:paraId="064D8A9A" w14:textId="77777777" w:rsidR="00C96F7F" w:rsidRDefault="00000000">
            <w:pPr>
              <w:spacing w:after="0"/>
              <w:ind w:left="561"/>
            </w:pPr>
            <w:r>
              <w:rPr>
                <w:rFonts w:ascii="Times New Roman" w:eastAsia="Times New Roman" w:hAnsi="Times New Roman" w:cs="Times New Roman"/>
                <w:color w:val="3B5998"/>
                <w:sz w:val="12"/>
              </w:rPr>
              <w:t>2.000,00</w:t>
            </w:r>
          </w:p>
        </w:tc>
        <w:tc>
          <w:tcPr>
            <w:tcW w:w="1021" w:type="dxa"/>
            <w:gridSpan w:val="2"/>
            <w:tcBorders>
              <w:top w:val="nil"/>
              <w:left w:val="nil"/>
              <w:bottom w:val="nil"/>
              <w:right w:val="nil"/>
            </w:tcBorders>
            <w:vAlign w:val="bottom"/>
          </w:tcPr>
          <w:p w14:paraId="67CAE35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nil"/>
              <w:right w:val="nil"/>
            </w:tcBorders>
            <w:vAlign w:val="bottom"/>
          </w:tcPr>
          <w:p w14:paraId="6D80D061" w14:textId="77777777" w:rsidR="00C96F7F" w:rsidRDefault="00000000">
            <w:pPr>
              <w:spacing w:after="0"/>
              <w:ind w:left="221"/>
              <w:jc w:val="center"/>
            </w:pPr>
            <w:r>
              <w:rPr>
                <w:rFonts w:ascii="Times New Roman" w:eastAsia="Times New Roman" w:hAnsi="Times New Roman" w:cs="Times New Roman"/>
                <w:color w:val="3B5998"/>
                <w:sz w:val="12"/>
              </w:rPr>
              <w:t>2.000,00</w:t>
            </w:r>
          </w:p>
        </w:tc>
        <w:tc>
          <w:tcPr>
            <w:tcW w:w="1043" w:type="dxa"/>
            <w:gridSpan w:val="2"/>
            <w:tcBorders>
              <w:top w:val="nil"/>
              <w:left w:val="nil"/>
              <w:bottom w:val="nil"/>
              <w:right w:val="nil"/>
            </w:tcBorders>
            <w:vAlign w:val="bottom"/>
          </w:tcPr>
          <w:p w14:paraId="01C70D88"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nil"/>
              <w:right w:val="nil"/>
            </w:tcBorders>
            <w:vAlign w:val="bottom"/>
          </w:tcPr>
          <w:p w14:paraId="4C5ECA49"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nil"/>
              <w:right w:val="nil"/>
            </w:tcBorders>
            <w:vAlign w:val="bottom"/>
          </w:tcPr>
          <w:p w14:paraId="6B832EF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nil"/>
              <w:right w:val="nil"/>
            </w:tcBorders>
            <w:vAlign w:val="bottom"/>
          </w:tcPr>
          <w:p w14:paraId="22AE499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nil"/>
              <w:right w:val="nil"/>
            </w:tcBorders>
            <w:vAlign w:val="bottom"/>
          </w:tcPr>
          <w:p w14:paraId="13493F9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nil"/>
              <w:right w:val="nil"/>
            </w:tcBorders>
            <w:vAlign w:val="bottom"/>
          </w:tcPr>
          <w:p w14:paraId="7C18ECED" w14:textId="77777777" w:rsidR="00C96F7F" w:rsidRDefault="00000000">
            <w:pPr>
              <w:spacing w:after="0"/>
              <w:ind w:left="362"/>
            </w:pPr>
            <w:r>
              <w:rPr>
                <w:rFonts w:ascii="Times New Roman" w:eastAsia="Times New Roman" w:hAnsi="Times New Roman" w:cs="Times New Roman"/>
                <w:color w:val="3B5998"/>
                <w:sz w:val="12"/>
              </w:rPr>
              <w:t>2.000,00</w:t>
            </w:r>
          </w:p>
        </w:tc>
        <w:tc>
          <w:tcPr>
            <w:tcW w:w="601" w:type="dxa"/>
            <w:gridSpan w:val="3"/>
            <w:tcBorders>
              <w:top w:val="nil"/>
              <w:left w:val="nil"/>
              <w:bottom w:val="nil"/>
              <w:right w:val="nil"/>
            </w:tcBorders>
            <w:vAlign w:val="bottom"/>
          </w:tcPr>
          <w:p w14:paraId="634629F8"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nil"/>
              <w:left w:val="nil"/>
              <w:bottom w:val="nil"/>
              <w:right w:val="nil"/>
            </w:tcBorders>
            <w:vAlign w:val="bottom"/>
          </w:tcPr>
          <w:p w14:paraId="15C50243"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7E33C9C1" w14:textId="77777777">
        <w:trPr>
          <w:trHeight w:val="174"/>
        </w:trPr>
        <w:tc>
          <w:tcPr>
            <w:tcW w:w="3777" w:type="dxa"/>
            <w:gridSpan w:val="3"/>
            <w:tcBorders>
              <w:top w:val="nil"/>
              <w:left w:val="nil"/>
              <w:bottom w:val="single" w:sz="5" w:space="0" w:color="3B5998"/>
              <w:right w:val="nil"/>
            </w:tcBorders>
          </w:tcPr>
          <w:p w14:paraId="5BB0B292" w14:textId="77777777" w:rsidR="00C96F7F" w:rsidRDefault="00000000">
            <w:pPr>
              <w:spacing w:after="0"/>
              <w:ind w:left="30"/>
            </w:pPr>
            <w:r>
              <w:rPr>
                <w:rFonts w:ascii="Times New Roman" w:eastAsia="Times New Roman" w:hAnsi="Times New Roman" w:cs="Times New Roman"/>
                <w:color w:val="3B5998"/>
                <w:sz w:val="12"/>
              </w:rPr>
              <w:t>Adm. Gral Deportes - Inv. nueva mobiliario</w:t>
            </w:r>
          </w:p>
        </w:tc>
        <w:tc>
          <w:tcPr>
            <w:tcW w:w="1194" w:type="dxa"/>
            <w:gridSpan w:val="2"/>
            <w:tcBorders>
              <w:top w:val="nil"/>
              <w:left w:val="nil"/>
              <w:bottom w:val="single" w:sz="5" w:space="0" w:color="3B5998"/>
              <w:right w:val="nil"/>
            </w:tcBorders>
          </w:tcPr>
          <w:p w14:paraId="24BF64CE" w14:textId="77777777" w:rsidR="00C96F7F" w:rsidRDefault="00000000">
            <w:pPr>
              <w:spacing w:after="0"/>
              <w:ind w:left="432"/>
            </w:pPr>
            <w:r>
              <w:rPr>
                <w:rFonts w:ascii="Times New Roman" w:eastAsia="Times New Roman" w:hAnsi="Times New Roman" w:cs="Times New Roman"/>
                <w:color w:val="3B5998"/>
                <w:sz w:val="12"/>
              </w:rPr>
              <w:t>154*/3*/6*</w:t>
            </w:r>
          </w:p>
        </w:tc>
        <w:tc>
          <w:tcPr>
            <w:tcW w:w="1021" w:type="dxa"/>
            <w:gridSpan w:val="2"/>
            <w:tcBorders>
              <w:top w:val="nil"/>
              <w:left w:val="nil"/>
              <w:bottom w:val="single" w:sz="5" w:space="0" w:color="3B5998"/>
              <w:right w:val="nil"/>
            </w:tcBorders>
          </w:tcPr>
          <w:p w14:paraId="5D8AFD8A"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382D74A5"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42E0ABC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402B5A05"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5A295266"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7E4AF20F"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1C3535F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40632835" w14:textId="77777777" w:rsidR="00C96F7F" w:rsidRDefault="00000000">
            <w:pPr>
              <w:spacing w:after="0"/>
              <w:ind w:left="362"/>
            </w:pPr>
            <w:r>
              <w:rPr>
                <w:rFonts w:ascii="Times New Roman" w:eastAsia="Times New Roman" w:hAnsi="Times New Roman" w:cs="Times New Roman"/>
                <w:color w:val="3B5998"/>
                <w:sz w:val="12"/>
              </w:rPr>
              <w:t>2.000,00</w:t>
            </w:r>
          </w:p>
        </w:tc>
        <w:tc>
          <w:tcPr>
            <w:tcW w:w="601" w:type="dxa"/>
            <w:gridSpan w:val="3"/>
            <w:tcBorders>
              <w:top w:val="nil"/>
              <w:left w:val="nil"/>
              <w:bottom w:val="single" w:sz="5" w:space="0" w:color="3B5998"/>
              <w:right w:val="nil"/>
            </w:tcBorders>
          </w:tcPr>
          <w:p w14:paraId="370A41EF"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F904F02"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56CB0F7C" w14:textId="77777777">
        <w:trPr>
          <w:trHeight w:val="218"/>
        </w:trPr>
        <w:tc>
          <w:tcPr>
            <w:tcW w:w="3777" w:type="dxa"/>
            <w:gridSpan w:val="3"/>
            <w:tcBorders>
              <w:top w:val="single" w:sz="5" w:space="0" w:color="3B5998"/>
              <w:left w:val="nil"/>
              <w:bottom w:val="nil"/>
              <w:right w:val="nil"/>
            </w:tcBorders>
          </w:tcPr>
          <w:p w14:paraId="23CFDCA3"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154/34000/62600</w:t>
            </w:r>
          </w:p>
        </w:tc>
        <w:tc>
          <w:tcPr>
            <w:tcW w:w="1194" w:type="dxa"/>
            <w:gridSpan w:val="2"/>
            <w:tcBorders>
              <w:top w:val="single" w:sz="5" w:space="0" w:color="3B5998"/>
              <w:left w:val="nil"/>
              <w:bottom w:val="nil"/>
              <w:right w:val="nil"/>
            </w:tcBorders>
          </w:tcPr>
          <w:p w14:paraId="785025DD" w14:textId="77777777" w:rsidR="00C96F7F" w:rsidRDefault="00000000">
            <w:pPr>
              <w:spacing w:after="0"/>
              <w:ind w:left="500"/>
            </w:pPr>
            <w:r>
              <w:rPr>
                <w:rFonts w:ascii="Times New Roman" w:eastAsia="Times New Roman" w:hAnsi="Times New Roman" w:cs="Times New Roman"/>
                <w:color w:val="3B5998"/>
                <w:sz w:val="12"/>
              </w:rPr>
              <w:t>20.000,00</w:t>
            </w:r>
          </w:p>
        </w:tc>
        <w:tc>
          <w:tcPr>
            <w:tcW w:w="1021" w:type="dxa"/>
            <w:gridSpan w:val="2"/>
            <w:tcBorders>
              <w:top w:val="single" w:sz="5" w:space="0" w:color="3B5998"/>
              <w:left w:val="nil"/>
              <w:bottom w:val="nil"/>
              <w:right w:val="nil"/>
            </w:tcBorders>
          </w:tcPr>
          <w:p w14:paraId="35C9888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single" w:sz="5" w:space="0" w:color="3B5998"/>
              <w:left w:val="nil"/>
              <w:bottom w:val="nil"/>
              <w:right w:val="nil"/>
            </w:tcBorders>
          </w:tcPr>
          <w:p w14:paraId="0F872C43" w14:textId="77777777" w:rsidR="00C96F7F" w:rsidRDefault="00000000">
            <w:pPr>
              <w:spacing w:after="0"/>
              <w:ind w:left="159"/>
              <w:jc w:val="center"/>
            </w:pPr>
            <w:r>
              <w:rPr>
                <w:rFonts w:ascii="Times New Roman" w:eastAsia="Times New Roman" w:hAnsi="Times New Roman" w:cs="Times New Roman"/>
                <w:color w:val="3B5998"/>
                <w:sz w:val="12"/>
              </w:rPr>
              <w:t>20.000,00</w:t>
            </w:r>
          </w:p>
        </w:tc>
        <w:tc>
          <w:tcPr>
            <w:tcW w:w="1043" w:type="dxa"/>
            <w:gridSpan w:val="2"/>
            <w:tcBorders>
              <w:top w:val="single" w:sz="5" w:space="0" w:color="3B5998"/>
              <w:left w:val="nil"/>
              <w:bottom w:val="nil"/>
              <w:right w:val="nil"/>
            </w:tcBorders>
          </w:tcPr>
          <w:p w14:paraId="4FB9C6E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251161F8"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26E821D7"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3266F82B"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334B52E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6BB8341E" w14:textId="77777777" w:rsidR="00C96F7F" w:rsidRDefault="00000000">
            <w:pPr>
              <w:spacing w:after="0"/>
              <w:ind w:left="301"/>
            </w:pPr>
            <w:r>
              <w:rPr>
                <w:rFonts w:ascii="Times New Roman" w:eastAsia="Times New Roman" w:hAnsi="Times New Roman" w:cs="Times New Roman"/>
                <w:color w:val="3B5998"/>
                <w:sz w:val="12"/>
              </w:rPr>
              <w:t>20.000,00</w:t>
            </w:r>
          </w:p>
        </w:tc>
        <w:tc>
          <w:tcPr>
            <w:tcW w:w="601" w:type="dxa"/>
            <w:gridSpan w:val="3"/>
            <w:tcBorders>
              <w:top w:val="single" w:sz="5" w:space="0" w:color="3B5998"/>
              <w:left w:val="nil"/>
              <w:bottom w:val="nil"/>
              <w:right w:val="nil"/>
            </w:tcBorders>
          </w:tcPr>
          <w:p w14:paraId="14B458B0"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65BB2017"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0F18BB85" w14:textId="77777777">
        <w:trPr>
          <w:trHeight w:val="173"/>
        </w:trPr>
        <w:tc>
          <w:tcPr>
            <w:tcW w:w="3777" w:type="dxa"/>
            <w:gridSpan w:val="3"/>
            <w:tcBorders>
              <w:top w:val="nil"/>
              <w:left w:val="nil"/>
              <w:bottom w:val="single" w:sz="5" w:space="0" w:color="3B5998"/>
              <w:right w:val="nil"/>
            </w:tcBorders>
          </w:tcPr>
          <w:p w14:paraId="471DEEEC" w14:textId="77777777" w:rsidR="00C96F7F" w:rsidRDefault="00000000">
            <w:pPr>
              <w:spacing w:after="0"/>
              <w:ind w:left="30"/>
            </w:pPr>
            <w:r>
              <w:rPr>
                <w:rFonts w:ascii="Times New Roman" w:eastAsia="Times New Roman" w:hAnsi="Times New Roman" w:cs="Times New Roman"/>
                <w:color w:val="3B5998"/>
                <w:sz w:val="12"/>
              </w:rPr>
              <w:t>Adm. Gral Deportes- Inv. nueva Equipos para procesos informac.</w:t>
            </w:r>
          </w:p>
        </w:tc>
        <w:tc>
          <w:tcPr>
            <w:tcW w:w="1194" w:type="dxa"/>
            <w:gridSpan w:val="2"/>
            <w:tcBorders>
              <w:top w:val="nil"/>
              <w:left w:val="nil"/>
              <w:bottom w:val="single" w:sz="5" w:space="0" w:color="3B5998"/>
              <w:right w:val="nil"/>
            </w:tcBorders>
          </w:tcPr>
          <w:p w14:paraId="6263BCA2" w14:textId="77777777" w:rsidR="00C96F7F" w:rsidRDefault="00000000">
            <w:pPr>
              <w:spacing w:after="0"/>
              <w:ind w:left="432"/>
            </w:pPr>
            <w:r>
              <w:rPr>
                <w:rFonts w:ascii="Times New Roman" w:eastAsia="Times New Roman" w:hAnsi="Times New Roman" w:cs="Times New Roman"/>
                <w:color w:val="3B5998"/>
                <w:sz w:val="12"/>
              </w:rPr>
              <w:t>154*/3*/6*</w:t>
            </w:r>
          </w:p>
        </w:tc>
        <w:tc>
          <w:tcPr>
            <w:tcW w:w="1021" w:type="dxa"/>
            <w:gridSpan w:val="2"/>
            <w:tcBorders>
              <w:top w:val="nil"/>
              <w:left w:val="nil"/>
              <w:bottom w:val="single" w:sz="5" w:space="0" w:color="3B5998"/>
              <w:right w:val="nil"/>
            </w:tcBorders>
          </w:tcPr>
          <w:p w14:paraId="27487815"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22338051"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2CCE703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06B441E2"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4C50224A"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39404AA6"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727C8D0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2F3A633D" w14:textId="77777777" w:rsidR="00C96F7F" w:rsidRDefault="00000000">
            <w:pPr>
              <w:spacing w:after="0"/>
              <w:ind w:left="301"/>
            </w:pPr>
            <w:r>
              <w:rPr>
                <w:rFonts w:ascii="Times New Roman" w:eastAsia="Times New Roman" w:hAnsi="Times New Roman" w:cs="Times New Roman"/>
                <w:color w:val="3B5998"/>
                <w:sz w:val="12"/>
              </w:rPr>
              <w:t>20.000,00</w:t>
            </w:r>
          </w:p>
        </w:tc>
        <w:tc>
          <w:tcPr>
            <w:tcW w:w="601" w:type="dxa"/>
            <w:gridSpan w:val="3"/>
            <w:tcBorders>
              <w:top w:val="nil"/>
              <w:left w:val="nil"/>
              <w:bottom w:val="single" w:sz="5" w:space="0" w:color="3B5998"/>
              <w:right w:val="nil"/>
            </w:tcBorders>
          </w:tcPr>
          <w:p w14:paraId="6DFDE902"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40E0E75D"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6A94F987" w14:textId="77777777">
        <w:trPr>
          <w:trHeight w:val="218"/>
        </w:trPr>
        <w:tc>
          <w:tcPr>
            <w:tcW w:w="3777" w:type="dxa"/>
            <w:gridSpan w:val="3"/>
            <w:tcBorders>
              <w:top w:val="single" w:sz="5" w:space="0" w:color="3B5998"/>
              <w:left w:val="nil"/>
              <w:bottom w:val="nil"/>
              <w:right w:val="nil"/>
            </w:tcBorders>
          </w:tcPr>
          <w:p w14:paraId="42DEA3E6"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154/34200/62300</w:t>
            </w:r>
          </w:p>
        </w:tc>
        <w:tc>
          <w:tcPr>
            <w:tcW w:w="1194" w:type="dxa"/>
            <w:gridSpan w:val="2"/>
            <w:tcBorders>
              <w:top w:val="single" w:sz="5" w:space="0" w:color="3B5998"/>
              <w:left w:val="nil"/>
              <w:bottom w:val="nil"/>
              <w:right w:val="nil"/>
            </w:tcBorders>
          </w:tcPr>
          <w:p w14:paraId="72428C70" w14:textId="77777777" w:rsidR="00C96F7F" w:rsidRDefault="00000000">
            <w:pPr>
              <w:spacing w:after="0"/>
              <w:ind w:left="438"/>
            </w:pPr>
            <w:r>
              <w:rPr>
                <w:rFonts w:ascii="Times New Roman" w:eastAsia="Times New Roman" w:hAnsi="Times New Roman" w:cs="Times New Roman"/>
                <w:color w:val="3B5998"/>
                <w:sz w:val="12"/>
              </w:rPr>
              <w:t>278.000,00</w:t>
            </w:r>
          </w:p>
        </w:tc>
        <w:tc>
          <w:tcPr>
            <w:tcW w:w="1021" w:type="dxa"/>
            <w:gridSpan w:val="2"/>
            <w:tcBorders>
              <w:top w:val="single" w:sz="5" w:space="0" w:color="3B5998"/>
              <w:left w:val="nil"/>
              <w:bottom w:val="nil"/>
              <w:right w:val="nil"/>
            </w:tcBorders>
          </w:tcPr>
          <w:p w14:paraId="7E12956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single" w:sz="5" w:space="0" w:color="3B5998"/>
              <w:left w:val="nil"/>
              <w:bottom w:val="nil"/>
              <w:right w:val="nil"/>
            </w:tcBorders>
          </w:tcPr>
          <w:p w14:paraId="29F98B46" w14:textId="77777777" w:rsidR="00C96F7F" w:rsidRDefault="00000000">
            <w:pPr>
              <w:spacing w:after="0"/>
              <w:ind w:left="98"/>
              <w:jc w:val="center"/>
            </w:pPr>
            <w:r>
              <w:rPr>
                <w:rFonts w:ascii="Times New Roman" w:eastAsia="Times New Roman" w:hAnsi="Times New Roman" w:cs="Times New Roman"/>
                <w:color w:val="3B5998"/>
                <w:sz w:val="12"/>
              </w:rPr>
              <w:t>278.000,00</w:t>
            </w:r>
          </w:p>
        </w:tc>
        <w:tc>
          <w:tcPr>
            <w:tcW w:w="1043" w:type="dxa"/>
            <w:gridSpan w:val="2"/>
            <w:tcBorders>
              <w:top w:val="single" w:sz="5" w:space="0" w:color="3B5998"/>
              <w:left w:val="nil"/>
              <w:bottom w:val="nil"/>
              <w:right w:val="nil"/>
            </w:tcBorders>
          </w:tcPr>
          <w:p w14:paraId="6560B898"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4A9699F3"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0E9CED5A"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354A42A7"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7CEBD9E7"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7F137FEE" w14:textId="77777777" w:rsidR="00C96F7F" w:rsidRDefault="00000000">
            <w:pPr>
              <w:spacing w:after="0"/>
              <w:ind w:left="239"/>
            </w:pPr>
            <w:r>
              <w:rPr>
                <w:rFonts w:ascii="Times New Roman" w:eastAsia="Times New Roman" w:hAnsi="Times New Roman" w:cs="Times New Roman"/>
                <w:color w:val="3B5998"/>
                <w:sz w:val="12"/>
              </w:rPr>
              <w:t>278.000,00</w:t>
            </w:r>
          </w:p>
        </w:tc>
        <w:tc>
          <w:tcPr>
            <w:tcW w:w="601" w:type="dxa"/>
            <w:gridSpan w:val="3"/>
            <w:tcBorders>
              <w:top w:val="single" w:sz="5" w:space="0" w:color="3B5998"/>
              <w:left w:val="nil"/>
              <w:bottom w:val="nil"/>
              <w:right w:val="nil"/>
            </w:tcBorders>
          </w:tcPr>
          <w:p w14:paraId="2A1FC7F8" w14:textId="77777777" w:rsidR="00C96F7F" w:rsidRDefault="00000000">
            <w:pPr>
              <w:spacing w:after="0"/>
              <w:ind w:left="50"/>
            </w:pPr>
            <w:r>
              <w:rPr>
                <w:rFonts w:ascii="Times New Roman" w:eastAsia="Times New Roman" w:hAnsi="Times New Roman" w:cs="Times New Roman"/>
                <w:color w:val="3B5998"/>
                <w:sz w:val="12"/>
              </w:rPr>
              <w:t>100,00%</w:t>
            </w:r>
          </w:p>
        </w:tc>
        <w:tc>
          <w:tcPr>
            <w:tcW w:w="507" w:type="dxa"/>
            <w:tcBorders>
              <w:top w:val="single" w:sz="5" w:space="0" w:color="3B5998"/>
              <w:left w:val="nil"/>
              <w:bottom w:val="nil"/>
              <w:right w:val="nil"/>
            </w:tcBorders>
          </w:tcPr>
          <w:p w14:paraId="20474E56"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531BD939" w14:textId="77777777">
        <w:trPr>
          <w:trHeight w:val="174"/>
        </w:trPr>
        <w:tc>
          <w:tcPr>
            <w:tcW w:w="3777" w:type="dxa"/>
            <w:gridSpan w:val="3"/>
            <w:tcBorders>
              <w:top w:val="nil"/>
              <w:left w:val="nil"/>
              <w:bottom w:val="single" w:sz="5" w:space="0" w:color="3B5998"/>
              <w:right w:val="nil"/>
            </w:tcBorders>
          </w:tcPr>
          <w:p w14:paraId="7035AA66" w14:textId="77777777" w:rsidR="00C96F7F" w:rsidRDefault="00000000">
            <w:pPr>
              <w:spacing w:after="0"/>
              <w:ind w:left="30"/>
            </w:pPr>
            <w:r>
              <w:rPr>
                <w:rFonts w:ascii="Times New Roman" w:eastAsia="Times New Roman" w:hAnsi="Times New Roman" w:cs="Times New Roman"/>
                <w:color w:val="3B5998"/>
                <w:sz w:val="12"/>
              </w:rPr>
              <w:t>Instal. deportivas - Inv. nueva maquin, instalc. y utillaje</w:t>
            </w:r>
          </w:p>
        </w:tc>
        <w:tc>
          <w:tcPr>
            <w:tcW w:w="1194" w:type="dxa"/>
            <w:gridSpan w:val="2"/>
            <w:tcBorders>
              <w:top w:val="nil"/>
              <w:left w:val="nil"/>
              <w:bottom w:val="single" w:sz="5" w:space="0" w:color="3B5998"/>
              <w:right w:val="nil"/>
            </w:tcBorders>
          </w:tcPr>
          <w:p w14:paraId="55D6FCA5" w14:textId="77777777" w:rsidR="00C96F7F" w:rsidRDefault="00000000">
            <w:pPr>
              <w:spacing w:after="0"/>
              <w:ind w:left="432"/>
            </w:pPr>
            <w:r>
              <w:rPr>
                <w:rFonts w:ascii="Times New Roman" w:eastAsia="Times New Roman" w:hAnsi="Times New Roman" w:cs="Times New Roman"/>
                <w:color w:val="3B5998"/>
                <w:sz w:val="12"/>
              </w:rPr>
              <w:t>154*/3*/6*</w:t>
            </w:r>
          </w:p>
        </w:tc>
        <w:tc>
          <w:tcPr>
            <w:tcW w:w="1021" w:type="dxa"/>
            <w:gridSpan w:val="2"/>
            <w:tcBorders>
              <w:top w:val="nil"/>
              <w:left w:val="nil"/>
              <w:bottom w:val="single" w:sz="5" w:space="0" w:color="3B5998"/>
              <w:right w:val="nil"/>
            </w:tcBorders>
          </w:tcPr>
          <w:p w14:paraId="33A72DDE"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2F977504"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6070EC59"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672800A0"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04ACE25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7774639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471CBFD1"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34F77E6E" w14:textId="77777777" w:rsidR="00C96F7F" w:rsidRDefault="00000000">
            <w:pPr>
              <w:spacing w:after="0"/>
              <w:ind w:left="239"/>
            </w:pPr>
            <w:r>
              <w:rPr>
                <w:rFonts w:ascii="Times New Roman" w:eastAsia="Times New Roman" w:hAnsi="Times New Roman" w:cs="Times New Roman"/>
                <w:color w:val="3B5998"/>
                <w:sz w:val="12"/>
              </w:rPr>
              <w:t>278.000,00</w:t>
            </w:r>
          </w:p>
        </w:tc>
        <w:tc>
          <w:tcPr>
            <w:tcW w:w="601" w:type="dxa"/>
            <w:gridSpan w:val="3"/>
            <w:tcBorders>
              <w:top w:val="nil"/>
              <w:left w:val="nil"/>
              <w:bottom w:val="single" w:sz="5" w:space="0" w:color="3B5998"/>
              <w:right w:val="nil"/>
            </w:tcBorders>
          </w:tcPr>
          <w:p w14:paraId="15BA2312"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20E02C9A"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00FD3726" w14:textId="77777777">
        <w:trPr>
          <w:trHeight w:val="218"/>
        </w:trPr>
        <w:tc>
          <w:tcPr>
            <w:tcW w:w="3777" w:type="dxa"/>
            <w:gridSpan w:val="3"/>
            <w:tcBorders>
              <w:top w:val="single" w:sz="5" w:space="0" w:color="3B5998"/>
              <w:left w:val="nil"/>
              <w:bottom w:val="nil"/>
              <w:right w:val="nil"/>
            </w:tcBorders>
          </w:tcPr>
          <w:p w14:paraId="6E695245" w14:textId="77777777" w:rsidR="00C96F7F" w:rsidRDefault="00000000">
            <w:pPr>
              <w:tabs>
                <w:tab w:val="center" w:pos="301"/>
                <w:tab w:val="center" w:pos="1058"/>
              </w:tabs>
              <w:spacing w:after="0"/>
            </w:pPr>
            <w:r>
              <w:tab/>
            </w:r>
            <w:r>
              <w:rPr>
                <w:rFonts w:ascii="Times New Roman" w:eastAsia="Times New Roman" w:hAnsi="Times New Roman" w:cs="Times New Roman"/>
                <w:color w:val="3B5998"/>
                <w:sz w:val="12"/>
              </w:rPr>
              <w:t>2018</w:t>
            </w:r>
            <w:r>
              <w:rPr>
                <w:rFonts w:ascii="Times New Roman" w:eastAsia="Times New Roman" w:hAnsi="Times New Roman" w:cs="Times New Roman"/>
                <w:color w:val="3B5998"/>
                <w:sz w:val="12"/>
              </w:rPr>
              <w:tab/>
              <w:t>154/34200/63200</w:t>
            </w:r>
          </w:p>
        </w:tc>
        <w:tc>
          <w:tcPr>
            <w:tcW w:w="1194" w:type="dxa"/>
            <w:gridSpan w:val="2"/>
            <w:tcBorders>
              <w:top w:val="single" w:sz="5" w:space="0" w:color="3B5998"/>
              <w:left w:val="nil"/>
              <w:bottom w:val="nil"/>
              <w:right w:val="nil"/>
            </w:tcBorders>
          </w:tcPr>
          <w:p w14:paraId="598616DA" w14:textId="77777777" w:rsidR="00C96F7F" w:rsidRDefault="00000000">
            <w:pPr>
              <w:spacing w:after="0"/>
              <w:ind w:left="776"/>
            </w:pPr>
            <w:r>
              <w:rPr>
                <w:rFonts w:ascii="Times New Roman" w:eastAsia="Times New Roman" w:hAnsi="Times New Roman" w:cs="Times New Roman"/>
                <w:color w:val="3B5998"/>
                <w:sz w:val="12"/>
              </w:rPr>
              <w:t>0,00</w:t>
            </w:r>
          </w:p>
        </w:tc>
        <w:tc>
          <w:tcPr>
            <w:tcW w:w="1021" w:type="dxa"/>
            <w:gridSpan w:val="2"/>
            <w:tcBorders>
              <w:top w:val="single" w:sz="5" w:space="0" w:color="3B5998"/>
              <w:left w:val="nil"/>
              <w:bottom w:val="nil"/>
              <w:right w:val="nil"/>
            </w:tcBorders>
          </w:tcPr>
          <w:p w14:paraId="082797B8"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single" w:sz="5" w:space="0" w:color="3B5998"/>
              <w:left w:val="nil"/>
              <w:bottom w:val="nil"/>
              <w:right w:val="nil"/>
            </w:tcBorders>
          </w:tcPr>
          <w:p w14:paraId="71F41E3F"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single" w:sz="5" w:space="0" w:color="3B5998"/>
              <w:left w:val="nil"/>
              <w:bottom w:val="nil"/>
              <w:right w:val="nil"/>
            </w:tcBorders>
          </w:tcPr>
          <w:p w14:paraId="3D393DC4"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single" w:sz="5" w:space="0" w:color="3B5998"/>
              <w:left w:val="nil"/>
              <w:bottom w:val="nil"/>
              <w:right w:val="nil"/>
            </w:tcBorders>
          </w:tcPr>
          <w:p w14:paraId="58034AD0"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single" w:sz="5" w:space="0" w:color="3B5998"/>
              <w:left w:val="nil"/>
              <w:bottom w:val="nil"/>
              <w:right w:val="nil"/>
            </w:tcBorders>
          </w:tcPr>
          <w:p w14:paraId="1159F9C3"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43CF6C68"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077E9EF6"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1FA4FA4B"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gridSpan w:val="3"/>
            <w:tcBorders>
              <w:top w:val="single" w:sz="5" w:space="0" w:color="3B5998"/>
              <w:left w:val="nil"/>
              <w:bottom w:val="nil"/>
              <w:right w:val="nil"/>
            </w:tcBorders>
          </w:tcPr>
          <w:p w14:paraId="1722C832"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single" w:sz="5" w:space="0" w:color="3B5998"/>
              <w:left w:val="nil"/>
              <w:bottom w:val="nil"/>
              <w:right w:val="nil"/>
            </w:tcBorders>
          </w:tcPr>
          <w:p w14:paraId="2C66DB71"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893F50C" w14:textId="77777777">
        <w:trPr>
          <w:trHeight w:val="174"/>
        </w:trPr>
        <w:tc>
          <w:tcPr>
            <w:tcW w:w="3777" w:type="dxa"/>
            <w:gridSpan w:val="3"/>
            <w:tcBorders>
              <w:top w:val="nil"/>
              <w:left w:val="nil"/>
              <w:bottom w:val="single" w:sz="5" w:space="0" w:color="3B5998"/>
              <w:right w:val="nil"/>
            </w:tcBorders>
          </w:tcPr>
          <w:p w14:paraId="0D397005" w14:textId="77777777" w:rsidR="00C96F7F" w:rsidRDefault="00000000">
            <w:pPr>
              <w:spacing w:after="0"/>
              <w:ind w:left="30"/>
            </w:pPr>
            <w:r>
              <w:rPr>
                <w:rFonts w:ascii="Times New Roman" w:eastAsia="Times New Roman" w:hAnsi="Times New Roman" w:cs="Times New Roman"/>
                <w:color w:val="3B5998"/>
                <w:sz w:val="12"/>
              </w:rPr>
              <w:t>Instal. deportivas .- Inv. reposición. Edificios y otras construc.</w:t>
            </w:r>
          </w:p>
        </w:tc>
        <w:tc>
          <w:tcPr>
            <w:tcW w:w="1194" w:type="dxa"/>
            <w:gridSpan w:val="2"/>
            <w:tcBorders>
              <w:top w:val="nil"/>
              <w:left w:val="nil"/>
              <w:bottom w:val="single" w:sz="5" w:space="0" w:color="3B5998"/>
              <w:right w:val="nil"/>
            </w:tcBorders>
          </w:tcPr>
          <w:p w14:paraId="6F8B20AB" w14:textId="77777777" w:rsidR="00C96F7F" w:rsidRDefault="00000000">
            <w:pPr>
              <w:spacing w:after="0"/>
            </w:pPr>
            <w:r>
              <w:rPr>
                <w:rFonts w:ascii="Times New Roman" w:eastAsia="Times New Roman" w:hAnsi="Times New Roman" w:cs="Times New Roman"/>
                <w:color w:val="3B5998"/>
                <w:sz w:val="12"/>
              </w:rPr>
              <w:t>154/34200/63200(20</w:t>
            </w:r>
          </w:p>
        </w:tc>
        <w:tc>
          <w:tcPr>
            <w:tcW w:w="1021" w:type="dxa"/>
            <w:gridSpan w:val="2"/>
            <w:tcBorders>
              <w:top w:val="nil"/>
              <w:left w:val="nil"/>
              <w:bottom w:val="single" w:sz="5" w:space="0" w:color="3B5998"/>
              <w:right w:val="nil"/>
            </w:tcBorders>
          </w:tcPr>
          <w:p w14:paraId="477135F2"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5D2F63D9"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7E165AFD"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3AAD8FFA" w14:textId="77777777" w:rsidR="00C96F7F" w:rsidRDefault="00000000">
            <w:pPr>
              <w:spacing w:after="0"/>
              <w:ind w:left="388"/>
              <w:jc w:val="center"/>
            </w:pPr>
            <w:r>
              <w:rPr>
                <w:rFonts w:ascii="Times New Roman" w:eastAsia="Times New Roman" w:hAnsi="Times New Roman" w:cs="Times New Roman"/>
                <w:color w:val="3B5998"/>
                <w:sz w:val="12"/>
              </w:rPr>
              <w:t>0,00</w:t>
            </w:r>
          </w:p>
        </w:tc>
        <w:tc>
          <w:tcPr>
            <w:tcW w:w="1053" w:type="dxa"/>
            <w:gridSpan w:val="2"/>
            <w:tcBorders>
              <w:top w:val="nil"/>
              <w:left w:val="nil"/>
              <w:bottom w:val="single" w:sz="5" w:space="0" w:color="3B5998"/>
              <w:right w:val="nil"/>
            </w:tcBorders>
          </w:tcPr>
          <w:p w14:paraId="2F792B3C"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567C663A"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7D6A9935"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7D8473CC" w14:textId="77777777" w:rsidR="00C96F7F" w:rsidRDefault="00000000">
            <w:pPr>
              <w:spacing w:after="0"/>
              <w:ind w:right="84"/>
              <w:jc w:val="right"/>
            </w:pPr>
            <w:r>
              <w:rPr>
                <w:rFonts w:ascii="Times New Roman" w:eastAsia="Times New Roman" w:hAnsi="Times New Roman" w:cs="Times New Roman"/>
                <w:color w:val="3B5998"/>
                <w:sz w:val="12"/>
              </w:rPr>
              <w:t>0,00</w:t>
            </w:r>
          </w:p>
        </w:tc>
        <w:tc>
          <w:tcPr>
            <w:tcW w:w="601" w:type="dxa"/>
            <w:gridSpan w:val="3"/>
            <w:tcBorders>
              <w:top w:val="nil"/>
              <w:left w:val="nil"/>
              <w:bottom w:val="single" w:sz="5" w:space="0" w:color="3B5998"/>
              <w:right w:val="nil"/>
            </w:tcBorders>
          </w:tcPr>
          <w:p w14:paraId="5D5B4887" w14:textId="77777777" w:rsidR="00C96F7F" w:rsidRDefault="00000000">
            <w:pPr>
              <w:spacing w:after="0"/>
              <w:ind w:left="84"/>
              <w:jc w:val="center"/>
            </w:pPr>
            <w:r>
              <w:rPr>
                <w:rFonts w:ascii="Times New Roman" w:eastAsia="Times New Roman" w:hAnsi="Times New Roman" w:cs="Times New Roman"/>
                <w:color w:val="3B5998"/>
                <w:sz w:val="12"/>
              </w:rPr>
              <w:t>0,00%</w:t>
            </w:r>
          </w:p>
        </w:tc>
        <w:tc>
          <w:tcPr>
            <w:tcW w:w="507" w:type="dxa"/>
            <w:tcBorders>
              <w:top w:val="nil"/>
              <w:left w:val="nil"/>
              <w:bottom w:val="single" w:sz="5" w:space="0" w:color="3B5998"/>
              <w:right w:val="nil"/>
            </w:tcBorders>
          </w:tcPr>
          <w:p w14:paraId="11FA40C8"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7A5ADD72" w14:textId="77777777">
        <w:trPr>
          <w:trHeight w:val="218"/>
        </w:trPr>
        <w:tc>
          <w:tcPr>
            <w:tcW w:w="3777" w:type="dxa"/>
            <w:gridSpan w:val="3"/>
            <w:tcBorders>
              <w:top w:val="single" w:sz="5" w:space="0" w:color="3B5998"/>
              <w:left w:val="nil"/>
              <w:bottom w:val="nil"/>
              <w:right w:val="nil"/>
            </w:tcBorders>
          </w:tcPr>
          <w:p w14:paraId="6F2CB6A2" w14:textId="77777777" w:rsidR="00C96F7F" w:rsidRDefault="00000000">
            <w:pPr>
              <w:tabs>
                <w:tab w:val="center" w:pos="286"/>
                <w:tab w:val="center" w:pos="1058"/>
              </w:tabs>
              <w:spacing w:after="0"/>
            </w:pPr>
            <w:r>
              <w:tab/>
            </w:r>
            <w:r>
              <w:rPr>
                <w:rFonts w:ascii="Times New Roman" w:eastAsia="Times New Roman" w:hAnsi="Times New Roman" w:cs="Times New Roman"/>
                <w:color w:val="3B5998"/>
                <w:sz w:val="12"/>
              </w:rPr>
              <w:t xml:space="preserve"> </w:t>
            </w:r>
            <w:r>
              <w:rPr>
                <w:rFonts w:ascii="Times New Roman" w:eastAsia="Times New Roman" w:hAnsi="Times New Roman" w:cs="Times New Roman"/>
                <w:color w:val="3B5998"/>
                <w:sz w:val="12"/>
              </w:rPr>
              <w:tab/>
              <w:t>154/34200/63200</w:t>
            </w:r>
          </w:p>
        </w:tc>
        <w:tc>
          <w:tcPr>
            <w:tcW w:w="1194" w:type="dxa"/>
            <w:gridSpan w:val="2"/>
            <w:tcBorders>
              <w:top w:val="single" w:sz="5" w:space="0" w:color="3B5998"/>
              <w:left w:val="nil"/>
              <w:bottom w:val="nil"/>
              <w:right w:val="nil"/>
            </w:tcBorders>
          </w:tcPr>
          <w:p w14:paraId="2167468F" w14:textId="77777777" w:rsidR="00C96F7F" w:rsidRDefault="00000000">
            <w:pPr>
              <w:spacing w:after="0"/>
              <w:ind w:left="438"/>
            </w:pPr>
            <w:r>
              <w:rPr>
                <w:rFonts w:ascii="Times New Roman" w:eastAsia="Times New Roman" w:hAnsi="Times New Roman" w:cs="Times New Roman"/>
                <w:color w:val="3B5998"/>
                <w:sz w:val="12"/>
              </w:rPr>
              <w:t>595.000,00</w:t>
            </w:r>
          </w:p>
        </w:tc>
        <w:tc>
          <w:tcPr>
            <w:tcW w:w="1021" w:type="dxa"/>
            <w:gridSpan w:val="2"/>
            <w:tcBorders>
              <w:top w:val="single" w:sz="5" w:space="0" w:color="3B5998"/>
              <w:left w:val="nil"/>
              <w:bottom w:val="nil"/>
              <w:right w:val="nil"/>
            </w:tcBorders>
          </w:tcPr>
          <w:p w14:paraId="120AB066"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single" w:sz="5" w:space="0" w:color="3B5998"/>
              <w:left w:val="nil"/>
              <w:bottom w:val="nil"/>
              <w:right w:val="nil"/>
            </w:tcBorders>
          </w:tcPr>
          <w:p w14:paraId="3F1DE15E" w14:textId="77777777" w:rsidR="00C96F7F" w:rsidRDefault="00000000">
            <w:pPr>
              <w:spacing w:after="0"/>
              <w:ind w:left="98"/>
              <w:jc w:val="center"/>
            </w:pPr>
            <w:r>
              <w:rPr>
                <w:rFonts w:ascii="Times New Roman" w:eastAsia="Times New Roman" w:hAnsi="Times New Roman" w:cs="Times New Roman"/>
                <w:color w:val="3B5998"/>
                <w:sz w:val="12"/>
              </w:rPr>
              <w:t>595.000,00</w:t>
            </w:r>
          </w:p>
        </w:tc>
        <w:tc>
          <w:tcPr>
            <w:tcW w:w="1043" w:type="dxa"/>
            <w:gridSpan w:val="2"/>
            <w:tcBorders>
              <w:top w:val="single" w:sz="5" w:space="0" w:color="3B5998"/>
              <w:left w:val="nil"/>
              <w:bottom w:val="nil"/>
              <w:right w:val="nil"/>
            </w:tcBorders>
          </w:tcPr>
          <w:p w14:paraId="785BA258" w14:textId="77777777" w:rsidR="00C96F7F" w:rsidRDefault="00000000">
            <w:pPr>
              <w:spacing w:after="0"/>
              <w:ind w:left="109"/>
              <w:jc w:val="center"/>
            </w:pPr>
            <w:r>
              <w:rPr>
                <w:rFonts w:ascii="Times New Roman" w:eastAsia="Times New Roman" w:hAnsi="Times New Roman" w:cs="Times New Roman"/>
                <w:color w:val="3B5998"/>
                <w:sz w:val="12"/>
              </w:rPr>
              <w:t>12.655,43</w:t>
            </w:r>
          </w:p>
        </w:tc>
        <w:tc>
          <w:tcPr>
            <w:tcW w:w="1039" w:type="dxa"/>
            <w:gridSpan w:val="2"/>
            <w:tcBorders>
              <w:top w:val="single" w:sz="5" w:space="0" w:color="3B5998"/>
              <w:left w:val="nil"/>
              <w:bottom w:val="nil"/>
              <w:right w:val="nil"/>
            </w:tcBorders>
          </w:tcPr>
          <w:p w14:paraId="6E7009F2" w14:textId="77777777" w:rsidR="00C96F7F" w:rsidRDefault="00000000">
            <w:pPr>
              <w:spacing w:after="0"/>
              <w:ind w:left="112"/>
              <w:jc w:val="center"/>
            </w:pPr>
            <w:r>
              <w:rPr>
                <w:rFonts w:ascii="Times New Roman" w:eastAsia="Times New Roman" w:hAnsi="Times New Roman" w:cs="Times New Roman"/>
                <w:color w:val="3B5998"/>
                <w:sz w:val="12"/>
              </w:rPr>
              <w:t>12.655,43</w:t>
            </w:r>
          </w:p>
        </w:tc>
        <w:tc>
          <w:tcPr>
            <w:tcW w:w="1053" w:type="dxa"/>
            <w:gridSpan w:val="2"/>
            <w:tcBorders>
              <w:top w:val="single" w:sz="5" w:space="0" w:color="3B5998"/>
              <w:left w:val="nil"/>
              <w:bottom w:val="nil"/>
              <w:right w:val="nil"/>
            </w:tcBorders>
          </w:tcPr>
          <w:p w14:paraId="5B3A6C0B"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single" w:sz="5" w:space="0" w:color="3B5998"/>
              <w:left w:val="nil"/>
              <w:bottom w:val="nil"/>
              <w:right w:val="nil"/>
            </w:tcBorders>
          </w:tcPr>
          <w:p w14:paraId="6B4FC7D2"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single" w:sz="5" w:space="0" w:color="3B5998"/>
              <w:left w:val="nil"/>
              <w:bottom w:val="nil"/>
              <w:right w:val="nil"/>
            </w:tcBorders>
          </w:tcPr>
          <w:p w14:paraId="6EB1BDB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single" w:sz="5" w:space="0" w:color="3B5998"/>
              <w:left w:val="nil"/>
              <w:bottom w:val="nil"/>
              <w:right w:val="nil"/>
            </w:tcBorders>
          </w:tcPr>
          <w:p w14:paraId="33C8348E" w14:textId="77777777" w:rsidR="00C96F7F" w:rsidRDefault="00000000">
            <w:pPr>
              <w:spacing w:after="0"/>
              <w:ind w:left="239"/>
            </w:pPr>
            <w:r>
              <w:rPr>
                <w:rFonts w:ascii="Times New Roman" w:eastAsia="Times New Roman" w:hAnsi="Times New Roman" w:cs="Times New Roman"/>
                <w:color w:val="3B5998"/>
                <w:sz w:val="12"/>
              </w:rPr>
              <w:t>582.344,57</w:t>
            </w:r>
          </w:p>
        </w:tc>
        <w:tc>
          <w:tcPr>
            <w:tcW w:w="601" w:type="dxa"/>
            <w:gridSpan w:val="3"/>
            <w:tcBorders>
              <w:top w:val="single" w:sz="5" w:space="0" w:color="3B5998"/>
              <w:left w:val="nil"/>
              <w:bottom w:val="nil"/>
              <w:right w:val="nil"/>
            </w:tcBorders>
          </w:tcPr>
          <w:p w14:paraId="2294F70A" w14:textId="77777777" w:rsidR="00C96F7F" w:rsidRDefault="00000000">
            <w:pPr>
              <w:spacing w:after="0"/>
              <w:ind w:left="112"/>
            </w:pPr>
            <w:r>
              <w:rPr>
                <w:rFonts w:ascii="Times New Roman" w:eastAsia="Times New Roman" w:hAnsi="Times New Roman" w:cs="Times New Roman"/>
                <w:color w:val="3B5998"/>
                <w:sz w:val="12"/>
              </w:rPr>
              <w:t>97,87%</w:t>
            </w:r>
          </w:p>
        </w:tc>
        <w:tc>
          <w:tcPr>
            <w:tcW w:w="507" w:type="dxa"/>
            <w:tcBorders>
              <w:top w:val="single" w:sz="5" w:space="0" w:color="3B5998"/>
              <w:left w:val="nil"/>
              <w:bottom w:val="nil"/>
              <w:right w:val="nil"/>
            </w:tcBorders>
          </w:tcPr>
          <w:p w14:paraId="47D6111A"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44538E39" w14:textId="77777777">
        <w:trPr>
          <w:trHeight w:val="174"/>
        </w:trPr>
        <w:tc>
          <w:tcPr>
            <w:tcW w:w="3777" w:type="dxa"/>
            <w:gridSpan w:val="3"/>
            <w:tcBorders>
              <w:top w:val="nil"/>
              <w:left w:val="nil"/>
              <w:bottom w:val="single" w:sz="5" w:space="0" w:color="3B5998"/>
              <w:right w:val="nil"/>
            </w:tcBorders>
          </w:tcPr>
          <w:p w14:paraId="0AEE57CD" w14:textId="77777777" w:rsidR="00C96F7F" w:rsidRDefault="00000000">
            <w:pPr>
              <w:spacing w:after="0"/>
              <w:ind w:left="30"/>
            </w:pPr>
            <w:r>
              <w:rPr>
                <w:rFonts w:ascii="Times New Roman" w:eastAsia="Times New Roman" w:hAnsi="Times New Roman" w:cs="Times New Roman"/>
                <w:color w:val="3B5998"/>
                <w:sz w:val="12"/>
              </w:rPr>
              <w:t>Instalac. Deportivas - Inv. reposic. Edificios y otras construc.</w:t>
            </w:r>
          </w:p>
        </w:tc>
        <w:tc>
          <w:tcPr>
            <w:tcW w:w="1194" w:type="dxa"/>
            <w:gridSpan w:val="2"/>
            <w:tcBorders>
              <w:top w:val="nil"/>
              <w:left w:val="nil"/>
              <w:bottom w:val="single" w:sz="5" w:space="0" w:color="3B5998"/>
              <w:right w:val="nil"/>
            </w:tcBorders>
          </w:tcPr>
          <w:p w14:paraId="74AB10D6" w14:textId="77777777" w:rsidR="00C96F7F" w:rsidRDefault="00000000">
            <w:pPr>
              <w:spacing w:after="0"/>
              <w:ind w:left="432"/>
            </w:pPr>
            <w:r>
              <w:rPr>
                <w:rFonts w:ascii="Times New Roman" w:eastAsia="Times New Roman" w:hAnsi="Times New Roman" w:cs="Times New Roman"/>
                <w:color w:val="3B5998"/>
                <w:sz w:val="12"/>
              </w:rPr>
              <w:t>154*/3*/6*</w:t>
            </w:r>
          </w:p>
        </w:tc>
        <w:tc>
          <w:tcPr>
            <w:tcW w:w="1021" w:type="dxa"/>
            <w:gridSpan w:val="2"/>
            <w:tcBorders>
              <w:top w:val="nil"/>
              <w:left w:val="nil"/>
              <w:bottom w:val="single" w:sz="5" w:space="0" w:color="3B5998"/>
              <w:right w:val="nil"/>
            </w:tcBorders>
          </w:tcPr>
          <w:p w14:paraId="61B1D8E0" w14:textId="77777777" w:rsidR="00C96F7F" w:rsidRDefault="00000000">
            <w:pPr>
              <w:spacing w:after="0"/>
              <w:ind w:left="624"/>
            </w:pPr>
            <w:r>
              <w:rPr>
                <w:rFonts w:ascii="Times New Roman" w:eastAsia="Times New Roman" w:hAnsi="Times New Roman" w:cs="Times New Roman"/>
                <w:color w:val="3B5998"/>
                <w:sz w:val="12"/>
              </w:rPr>
              <w:t>0,00</w:t>
            </w:r>
          </w:p>
        </w:tc>
        <w:tc>
          <w:tcPr>
            <w:tcW w:w="1093" w:type="dxa"/>
            <w:gridSpan w:val="2"/>
            <w:tcBorders>
              <w:top w:val="nil"/>
              <w:left w:val="nil"/>
              <w:bottom w:val="single" w:sz="5" w:space="0" w:color="3B5998"/>
              <w:right w:val="nil"/>
            </w:tcBorders>
          </w:tcPr>
          <w:p w14:paraId="7EDA0261" w14:textId="77777777" w:rsidR="00C96F7F" w:rsidRDefault="00000000">
            <w:pPr>
              <w:spacing w:after="0"/>
              <w:ind w:left="435"/>
              <w:jc w:val="center"/>
            </w:pPr>
            <w:r>
              <w:rPr>
                <w:rFonts w:ascii="Times New Roman" w:eastAsia="Times New Roman" w:hAnsi="Times New Roman" w:cs="Times New Roman"/>
                <w:color w:val="3B5998"/>
                <w:sz w:val="12"/>
              </w:rPr>
              <w:t>0,00</w:t>
            </w:r>
          </w:p>
        </w:tc>
        <w:tc>
          <w:tcPr>
            <w:tcW w:w="1043" w:type="dxa"/>
            <w:gridSpan w:val="2"/>
            <w:tcBorders>
              <w:top w:val="nil"/>
              <w:left w:val="nil"/>
              <w:bottom w:val="single" w:sz="5" w:space="0" w:color="3B5998"/>
              <w:right w:val="nil"/>
            </w:tcBorders>
          </w:tcPr>
          <w:p w14:paraId="0C9A50DB" w14:textId="77777777" w:rsidR="00C96F7F" w:rsidRDefault="00000000">
            <w:pPr>
              <w:spacing w:after="0"/>
              <w:ind w:left="385"/>
              <w:jc w:val="center"/>
            </w:pPr>
            <w:r>
              <w:rPr>
                <w:rFonts w:ascii="Times New Roman" w:eastAsia="Times New Roman" w:hAnsi="Times New Roman" w:cs="Times New Roman"/>
                <w:color w:val="3B5998"/>
                <w:sz w:val="12"/>
              </w:rPr>
              <w:t>0,00</w:t>
            </w:r>
          </w:p>
        </w:tc>
        <w:tc>
          <w:tcPr>
            <w:tcW w:w="1039" w:type="dxa"/>
            <w:gridSpan w:val="2"/>
            <w:tcBorders>
              <w:top w:val="nil"/>
              <w:left w:val="nil"/>
              <w:bottom w:val="single" w:sz="5" w:space="0" w:color="3B5998"/>
              <w:right w:val="nil"/>
            </w:tcBorders>
          </w:tcPr>
          <w:p w14:paraId="171CA0BA" w14:textId="77777777" w:rsidR="00C96F7F" w:rsidRDefault="00000000">
            <w:pPr>
              <w:spacing w:after="0"/>
              <w:ind w:left="112"/>
              <w:jc w:val="center"/>
            </w:pPr>
            <w:r>
              <w:rPr>
                <w:rFonts w:ascii="Times New Roman" w:eastAsia="Times New Roman" w:hAnsi="Times New Roman" w:cs="Times New Roman"/>
                <w:color w:val="3B5998"/>
                <w:sz w:val="12"/>
              </w:rPr>
              <w:t>12.655,43</w:t>
            </w:r>
          </w:p>
        </w:tc>
        <w:tc>
          <w:tcPr>
            <w:tcW w:w="1053" w:type="dxa"/>
            <w:gridSpan w:val="2"/>
            <w:tcBorders>
              <w:top w:val="nil"/>
              <w:left w:val="nil"/>
              <w:bottom w:val="single" w:sz="5" w:space="0" w:color="3B5998"/>
              <w:right w:val="nil"/>
            </w:tcBorders>
          </w:tcPr>
          <w:p w14:paraId="404EB7C4" w14:textId="77777777" w:rsidR="00C96F7F" w:rsidRDefault="00000000">
            <w:pPr>
              <w:spacing w:after="0"/>
              <w:ind w:left="381"/>
              <w:jc w:val="center"/>
            </w:pPr>
            <w:r>
              <w:rPr>
                <w:rFonts w:ascii="Times New Roman" w:eastAsia="Times New Roman" w:hAnsi="Times New Roman" w:cs="Times New Roman"/>
                <w:color w:val="3B5998"/>
                <w:sz w:val="12"/>
              </w:rPr>
              <w:t>0,00</w:t>
            </w:r>
          </w:p>
        </w:tc>
        <w:tc>
          <w:tcPr>
            <w:tcW w:w="1068" w:type="dxa"/>
            <w:gridSpan w:val="2"/>
            <w:tcBorders>
              <w:top w:val="nil"/>
              <w:left w:val="nil"/>
              <w:bottom w:val="single" w:sz="5" w:space="0" w:color="3B5998"/>
              <w:right w:val="nil"/>
            </w:tcBorders>
          </w:tcPr>
          <w:p w14:paraId="26ECBCE3" w14:textId="77777777" w:rsidR="00C96F7F" w:rsidRDefault="00000000">
            <w:pPr>
              <w:spacing w:after="0"/>
              <w:ind w:left="346"/>
              <w:jc w:val="center"/>
            </w:pPr>
            <w:r>
              <w:rPr>
                <w:rFonts w:ascii="Times New Roman" w:eastAsia="Times New Roman" w:hAnsi="Times New Roman" w:cs="Times New Roman"/>
                <w:color w:val="3B5998"/>
                <w:sz w:val="12"/>
              </w:rPr>
              <w:t>0,00</w:t>
            </w:r>
          </w:p>
        </w:tc>
        <w:tc>
          <w:tcPr>
            <w:tcW w:w="1029" w:type="dxa"/>
            <w:gridSpan w:val="2"/>
            <w:tcBorders>
              <w:top w:val="nil"/>
              <w:left w:val="nil"/>
              <w:bottom w:val="single" w:sz="5" w:space="0" w:color="3B5998"/>
              <w:right w:val="nil"/>
            </w:tcBorders>
          </w:tcPr>
          <w:p w14:paraId="63170C68" w14:textId="77777777" w:rsidR="00C96F7F" w:rsidRDefault="00000000">
            <w:pPr>
              <w:spacing w:after="0"/>
              <w:ind w:left="334"/>
              <w:jc w:val="center"/>
            </w:pPr>
            <w:r>
              <w:rPr>
                <w:rFonts w:ascii="Times New Roman" w:eastAsia="Times New Roman" w:hAnsi="Times New Roman" w:cs="Times New Roman"/>
                <w:color w:val="3B5998"/>
                <w:sz w:val="12"/>
              </w:rPr>
              <w:t>0,00</w:t>
            </w:r>
          </w:p>
        </w:tc>
        <w:tc>
          <w:tcPr>
            <w:tcW w:w="897" w:type="dxa"/>
            <w:gridSpan w:val="2"/>
            <w:tcBorders>
              <w:top w:val="nil"/>
              <w:left w:val="nil"/>
              <w:bottom w:val="single" w:sz="5" w:space="0" w:color="3B5998"/>
              <w:right w:val="nil"/>
            </w:tcBorders>
          </w:tcPr>
          <w:p w14:paraId="0643D79D" w14:textId="77777777" w:rsidR="00C96F7F" w:rsidRDefault="00000000">
            <w:pPr>
              <w:spacing w:after="0"/>
              <w:ind w:left="239"/>
            </w:pPr>
            <w:r>
              <w:rPr>
                <w:rFonts w:ascii="Times New Roman" w:eastAsia="Times New Roman" w:hAnsi="Times New Roman" w:cs="Times New Roman"/>
                <w:color w:val="3B5998"/>
                <w:sz w:val="12"/>
              </w:rPr>
              <w:t>595.000,00</w:t>
            </w:r>
          </w:p>
        </w:tc>
        <w:tc>
          <w:tcPr>
            <w:tcW w:w="601" w:type="dxa"/>
            <w:gridSpan w:val="3"/>
            <w:tcBorders>
              <w:top w:val="nil"/>
              <w:left w:val="nil"/>
              <w:bottom w:val="single" w:sz="5" w:space="0" w:color="3B5998"/>
              <w:right w:val="nil"/>
            </w:tcBorders>
          </w:tcPr>
          <w:p w14:paraId="73B34FBD" w14:textId="77777777" w:rsidR="00C96F7F" w:rsidRDefault="00000000">
            <w:pPr>
              <w:spacing w:after="0"/>
              <w:ind w:left="84"/>
              <w:jc w:val="center"/>
            </w:pPr>
            <w:r>
              <w:rPr>
                <w:rFonts w:ascii="Times New Roman" w:eastAsia="Times New Roman" w:hAnsi="Times New Roman" w:cs="Times New Roman"/>
                <w:color w:val="3B5998"/>
                <w:sz w:val="12"/>
              </w:rPr>
              <w:t>2,13%</w:t>
            </w:r>
          </w:p>
        </w:tc>
        <w:tc>
          <w:tcPr>
            <w:tcW w:w="507" w:type="dxa"/>
            <w:tcBorders>
              <w:top w:val="nil"/>
              <w:left w:val="nil"/>
              <w:bottom w:val="single" w:sz="5" w:space="0" w:color="3B5998"/>
              <w:right w:val="nil"/>
            </w:tcBorders>
          </w:tcPr>
          <w:p w14:paraId="4106FE38" w14:textId="77777777" w:rsidR="00C96F7F" w:rsidRDefault="00000000">
            <w:pPr>
              <w:spacing w:after="0"/>
              <w:ind w:right="1"/>
              <w:jc w:val="right"/>
            </w:pPr>
            <w:r>
              <w:rPr>
                <w:rFonts w:ascii="Times New Roman" w:eastAsia="Times New Roman" w:hAnsi="Times New Roman" w:cs="Times New Roman"/>
                <w:color w:val="3B5998"/>
                <w:sz w:val="12"/>
              </w:rPr>
              <w:t>0,00%</w:t>
            </w:r>
          </w:p>
        </w:tc>
      </w:tr>
      <w:tr w:rsidR="00C96F7F" w14:paraId="77075451" w14:textId="77777777">
        <w:tblPrEx>
          <w:tblCellMar>
            <w:top w:w="0" w:type="dxa"/>
            <w:bottom w:w="0" w:type="dxa"/>
            <w:right w:w="0" w:type="dxa"/>
          </w:tblCellMar>
        </w:tblPrEx>
        <w:trPr>
          <w:gridBefore w:val="1"/>
          <w:gridAfter w:val="2"/>
          <w:wBefore w:w="967" w:type="dxa"/>
          <w:wAfter w:w="526" w:type="dxa"/>
          <w:trHeight w:val="152"/>
        </w:trPr>
        <w:tc>
          <w:tcPr>
            <w:tcW w:w="2307" w:type="dxa"/>
            <w:tcBorders>
              <w:top w:val="nil"/>
              <w:left w:val="nil"/>
              <w:bottom w:val="nil"/>
              <w:right w:val="nil"/>
            </w:tcBorders>
          </w:tcPr>
          <w:p w14:paraId="5483FF6A" w14:textId="77777777" w:rsidR="00C96F7F" w:rsidRDefault="00000000">
            <w:pPr>
              <w:spacing w:after="0"/>
              <w:jc w:val="both"/>
            </w:pPr>
            <w:r>
              <w:rPr>
                <w:rFonts w:ascii="Times New Roman" w:eastAsia="Times New Roman" w:hAnsi="Times New Roman" w:cs="Times New Roman"/>
                <w:b/>
                <w:color w:val="3B5998"/>
                <w:sz w:val="12"/>
              </w:rPr>
              <w:t>Total Capítulo  6INVERSIONES REALES</w:t>
            </w:r>
          </w:p>
        </w:tc>
        <w:tc>
          <w:tcPr>
            <w:tcW w:w="1194" w:type="dxa"/>
            <w:gridSpan w:val="2"/>
            <w:tcBorders>
              <w:top w:val="nil"/>
              <w:left w:val="nil"/>
              <w:bottom w:val="nil"/>
              <w:right w:val="nil"/>
            </w:tcBorders>
          </w:tcPr>
          <w:p w14:paraId="66EA761F" w14:textId="77777777" w:rsidR="00C96F7F" w:rsidRDefault="00000000">
            <w:pPr>
              <w:spacing w:after="0"/>
              <w:ind w:left="438"/>
            </w:pPr>
            <w:r>
              <w:rPr>
                <w:rFonts w:ascii="Times New Roman" w:eastAsia="Times New Roman" w:hAnsi="Times New Roman" w:cs="Times New Roman"/>
                <w:b/>
                <w:color w:val="3B5998"/>
                <w:sz w:val="12"/>
              </w:rPr>
              <w:t>895.000,00</w:t>
            </w:r>
          </w:p>
        </w:tc>
        <w:tc>
          <w:tcPr>
            <w:tcW w:w="1021" w:type="dxa"/>
            <w:gridSpan w:val="2"/>
            <w:tcBorders>
              <w:top w:val="nil"/>
              <w:left w:val="nil"/>
              <w:bottom w:val="nil"/>
              <w:right w:val="nil"/>
            </w:tcBorders>
          </w:tcPr>
          <w:p w14:paraId="4BC283B0" w14:textId="77777777" w:rsidR="00C96F7F" w:rsidRDefault="00000000">
            <w:pPr>
              <w:spacing w:after="0"/>
              <w:ind w:left="624"/>
            </w:pPr>
            <w:r>
              <w:rPr>
                <w:rFonts w:ascii="Times New Roman" w:eastAsia="Times New Roman" w:hAnsi="Times New Roman" w:cs="Times New Roman"/>
                <w:b/>
                <w:color w:val="3B5998"/>
                <w:sz w:val="12"/>
              </w:rPr>
              <w:t>0,00</w:t>
            </w:r>
          </w:p>
        </w:tc>
        <w:tc>
          <w:tcPr>
            <w:tcW w:w="1093" w:type="dxa"/>
            <w:gridSpan w:val="2"/>
            <w:tcBorders>
              <w:top w:val="nil"/>
              <w:left w:val="nil"/>
              <w:bottom w:val="nil"/>
              <w:right w:val="nil"/>
            </w:tcBorders>
          </w:tcPr>
          <w:p w14:paraId="0042DD85" w14:textId="77777777" w:rsidR="00C96F7F" w:rsidRDefault="00000000">
            <w:pPr>
              <w:spacing w:after="0"/>
              <w:ind w:left="76"/>
              <w:jc w:val="center"/>
            </w:pPr>
            <w:r>
              <w:rPr>
                <w:rFonts w:ascii="Times New Roman" w:eastAsia="Times New Roman" w:hAnsi="Times New Roman" w:cs="Times New Roman"/>
                <w:b/>
                <w:color w:val="3B5998"/>
                <w:sz w:val="12"/>
              </w:rPr>
              <w:t>895.000,00</w:t>
            </w:r>
          </w:p>
        </w:tc>
        <w:tc>
          <w:tcPr>
            <w:tcW w:w="1043" w:type="dxa"/>
            <w:gridSpan w:val="2"/>
            <w:tcBorders>
              <w:top w:val="nil"/>
              <w:left w:val="nil"/>
              <w:bottom w:val="nil"/>
              <w:right w:val="nil"/>
            </w:tcBorders>
          </w:tcPr>
          <w:p w14:paraId="2038DDFB" w14:textId="77777777" w:rsidR="00C96F7F" w:rsidRDefault="00000000">
            <w:pPr>
              <w:spacing w:after="0"/>
              <w:ind w:left="87"/>
              <w:jc w:val="center"/>
            </w:pPr>
            <w:r>
              <w:rPr>
                <w:rFonts w:ascii="Times New Roman" w:eastAsia="Times New Roman" w:hAnsi="Times New Roman" w:cs="Times New Roman"/>
                <w:b/>
                <w:color w:val="3B5998"/>
                <w:sz w:val="12"/>
              </w:rPr>
              <w:t>12.655,43</w:t>
            </w:r>
          </w:p>
        </w:tc>
        <w:tc>
          <w:tcPr>
            <w:tcW w:w="1039" w:type="dxa"/>
            <w:gridSpan w:val="2"/>
            <w:tcBorders>
              <w:top w:val="nil"/>
              <w:left w:val="nil"/>
              <w:bottom w:val="nil"/>
              <w:right w:val="nil"/>
            </w:tcBorders>
          </w:tcPr>
          <w:p w14:paraId="40A8B589" w14:textId="77777777" w:rsidR="00C96F7F" w:rsidRDefault="00000000">
            <w:pPr>
              <w:spacing w:after="0"/>
              <w:ind w:left="91"/>
              <w:jc w:val="center"/>
            </w:pPr>
            <w:r>
              <w:rPr>
                <w:rFonts w:ascii="Times New Roman" w:eastAsia="Times New Roman" w:hAnsi="Times New Roman" w:cs="Times New Roman"/>
                <w:b/>
                <w:color w:val="3B5998"/>
                <w:sz w:val="12"/>
              </w:rPr>
              <w:t>12.655,43</w:t>
            </w:r>
          </w:p>
        </w:tc>
        <w:tc>
          <w:tcPr>
            <w:tcW w:w="1053" w:type="dxa"/>
            <w:gridSpan w:val="2"/>
            <w:tcBorders>
              <w:top w:val="nil"/>
              <w:left w:val="nil"/>
              <w:bottom w:val="nil"/>
              <w:right w:val="nil"/>
            </w:tcBorders>
          </w:tcPr>
          <w:p w14:paraId="23491858" w14:textId="77777777" w:rsidR="00C96F7F" w:rsidRDefault="00000000">
            <w:pPr>
              <w:spacing w:after="0"/>
              <w:ind w:left="359"/>
              <w:jc w:val="center"/>
            </w:pPr>
            <w:r>
              <w:rPr>
                <w:rFonts w:ascii="Times New Roman" w:eastAsia="Times New Roman" w:hAnsi="Times New Roman" w:cs="Times New Roman"/>
                <w:b/>
                <w:color w:val="3B5998"/>
                <w:sz w:val="12"/>
              </w:rPr>
              <w:t>0,00</w:t>
            </w:r>
          </w:p>
        </w:tc>
        <w:tc>
          <w:tcPr>
            <w:tcW w:w="1068" w:type="dxa"/>
            <w:gridSpan w:val="2"/>
            <w:tcBorders>
              <w:top w:val="nil"/>
              <w:left w:val="nil"/>
              <w:bottom w:val="nil"/>
              <w:right w:val="nil"/>
            </w:tcBorders>
          </w:tcPr>
          <w:p w14:paraId="4637BE10" w14:textId="77777777" w:rsidR="00C96F7F" w:rsidRDefault="00000000">
            <w:pPr>
              <w:spacing w:after="0"/>
              <w:ind w:left="324"/>
              <w:jc w:val="center"/>
            </w:pPr>
            <w:r>
              <w:rPr>
                <w:rFonts w:ascii="Times New Roman" w:eastAsia="Times New Roman" w:hAnsi="Times New Roman" w:cs="Times New Roman"/>
                <w:b/>
                <w:color w:val="3B5998"/>
                <w:sz w:val="12"/>
              </w:rPr>
              <w:t>0,00</w:t>
            </w:r>
          </w:p>
        </w:tc>
        <w:tc>
          <w:tcPr>
            <w:tcW w:w="1029" w:type="dxa"/>
            <w:gridSpan w:val="2"/>
            <w:tcBorders>
              <w:top w:val="nil"/>
              <w:left w:val="nil"/>
              <w:bottom w:val="nil"/>
              <w:right w:val="nil"/>
            </w:tcBorders>
          </w:tcPr>
          <w:p w14:paraId="63833A56" w14:textId="77777777" w:rsidR="00C96F7F" w:rsidRDefault="00000000">
            <w:pPr>
              <w:spacing w:after="0"/>
              <w:ind w:left="312"/>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3C61DCDE" w14:textId="77777777" w:rsidR="00C96F7F" w:rsidRDefault="00000000">
            <w:pPr>
              <w:spacing w:after="0"/>
              <w:ind w:left="239"/>
            </w:pPr>
            <w:r>
              <w:rPr>
                <w:rFonts w:ascii="Times New Roman" w:eastAsia="Times New Roman" w:hAnsi="Times New Roman" w:cs="Times New Roman"/>
                <w:b/>
                <w:color w:val="3B5998"/>
                <w:sz w:val="12"/>
              </w:rPr>
              <w:t>882.344,57</w:t>
            </w:r>
          </w:p>
        </w:tc>
        <w:tc>
          <w:tcPr>
            <w:tcW w:w="601" w:type="dxa"/>
            <w:gridSpan w:val="2"/>
            <w:tcBorders>
              <w:top w:val="nil"/>
              <w:left w:val="nil"/>
              <w:bottom w:val="nil"/>
              <w:right w:val="nil"/>
            </w:tcBorders>
          </w:tcPr>
          <w:p w14:paraId="11631282" w14:textId="77777777" w:rsidR="00C96F7F" w:rsidRDefault="00000000">
            <w:pPr>
              <w:spacing w:after="0"/>
              <w:ind w:left="91"/>
            </w:pPr>
            <w:r>
              <w:rPr>
                <w:rFonts w:ascii="Times New Roman" w:eastAsia="Times New Roman" w:hAnsi="Times New Roman" w:cs="Times New Roman"/>
                <w:b/>
                <w:color w:val="3B5998"/>
                <w:sz w:val="12"/>
              </w:rPr>
              <w:t>98,59%</w:t>
            </w:r>
          </w:p>
        </w:tc>
        <w:tc>
          <w:tcPr>
            <w:tcW w:w="484" w:type="dxa"/>
            <w:tcBorders>
              <w:top w:val="nil"/>
              <w:left w:val="nil"/>
              <w:bottom w:val="nil"/>
              <w:right w:val="nil"/>
            </w:tcBorders>
          </w:tcPr>
          <w:p w14:paraId="20C9C13F" w14:textId="77777777" w:rsidR="00C96F7F" w:rsidRDefault="00000000">
            <w:pPr>
              <w:spacing w:after="0"/>
              <w:jc w:val="right"/>
            </w:pPr>
            <w:r>
              <w:rPr>
                <w:rFonts w:ascii="Times New Roman" w:eastAsia="Times New Roman" w:hAnsi="Times New Roman" w:cs="Times New Roman"/>
                <w:b/>
                <w:color w:val="3B5998"/>
                <w:sz w:val="12"/>
              </w:rPr>
              <w:t>0,00%</w:t>
            </w:r>
          </w:p>
        </w:tc>
      </w:tr>
      <w:tr w:rsidR="00C96F7F" w14:paraId="0653E38D" w14:textId="77777777">
        <w:tblPrEx>
          <w:tblCellMar>
            <w:top w:w="0" w:type="dxa"/>
            <w:bottom w:w="0" w:type="dxa"/>
            <w:right w:w="0" w:type="dxa"/>
          </w:tblCellMar>
        </w:tblPrEx>
        <w:trPr>
          <w:gridBefore w:val="1"/>
          <w:gridAfter w:val="2"/>
          <w:wBefore w:w="967" w:type="dxa"/>
          <w:wAfter w:w="526" w:type="dxa"/>
          <w:trHeight w:val="152"/>
        </w:trPr>
        <w:tc>
          <w:tcPr>
            <w:tcW w:w="2307" w:type="dxa"/>
            <w:tcBorders>
              <w:top w:val="nil"/>
              <w:left w:val="nil"/>
              <w:bottom w:val="nil"/>
              <w:right w:val="nil"/>
            </w:tcBorders>
          </w:tcPr>
          <w:p w14:paraId="6F3A9DBC" w14:textId="77777777" w:rsidR="00C96F7F" w:rsidRDefault="00C96F7F"/>
        </w:tc>
        <w:tc>
          <w:tcPr>
            <w:tcW w:w="1194" w:type="dxa"/>
            <w:gridSpan w:val="2"/>
            <w:tcBorders>
              <w:top w:val="nil"/>
              <w:left w:val="nil"/>
              <w:bottom w:val="nil"/>
              <w:right w:val="nil"/>
            </w:tcBorders>
          </w:tcPr>
          <w:p w14:paraId="36C22E4F" w14:textId="77777777" w:rsidR="00C96F7F" w:rsidRDefault="00C96F7F"/>
        </w:tc>
        <w:tc>
          <w:tcPr>
            <w:tcW w:w="1021" w:type="dxa"/>
            <w:gridSpan w:val="2"/>
            <w:tcBorders>
              <w:top w:val="nil"/>
              <w:left w:val="nil"/>
              <w:bottom w:val="nil"/>
              <w:right w:val="nil"/>
            </w:tcBorders>
          </w:tcPr>
          <w:p w14:paraId="52774DA9" w14:textId="77777777" w:rsidR="00C96F7F" w:rsidRDefault="00000000">
            <w:pPr>
              <w:spacing w:after="0"/>
              <w:ind w:left="624"/>
            </w:pPr>
            <w:r>
              <w:rPr>
                <w:rFonts w:ascii="Times New Roman" w:eastAsia="Times New Roman" w:hAnsi="Times New Roman" w:cs="Times New Roman"/>
                <w:b/>
                <w:color w:val="3B5998"/>
                <w:sz w:val="12"/>
              </w:rPr>
              <w:t>0,00</w:t>
            </w:r>
          </w:p>
        </w:tc>
        <w:tc>
          <w:tcPr>
            <w:tcW w:w="1093" w:type="dxa"/>
            <w:gridSpan w:val="2"/>
            <w:tcBorders>
              <w:top w:val="nil"/>
              <w:left w:val="nil"/>
              <w:bottom w:val="nil"/>
              <w:right w:val="nil"/>
            </w:tcBorders>
          </w:tcPr>
          <w:p w14:paraId="45EB38BE" w14:textId="77777777" w:rsidR="00C96F7F" w:rsidRDefault="00000000">
            <w:pPr>
              <w:spacing w:after="0"/>
              <w:ind w:left="413"/>
              <w:jc w:val="center"/>
            </w:pPr>
            <w:r>
              <w:rPr>
                <w:rFonts w:ascii="Times New Roman" w:eastAsia="Times New Roman" w:hAnsi="Times New Roman" w:cs="Times New Roman"/>
                <w:b/>
                <w:color w:val="3B5998"/>
                <w:sz w:val="12"/>
              </w:rPr>
              <w:t>0,00</w:t>
            </w:r>
          </w:p>
        </w:tc>
        <w:tc>
          <w:tcPr>
            <w:tcW w:w="1043" w:type="dxa"/>
            <w:gridSpan w:val="2"/>
            <w:tcBorders>
              <w:top w:val="nil"/>
              <w:left w:val="nil"/>
              <w:bottom w:val="nil"/>
              <w:right w:val="nil"/>
            </w:tcBorders>
          </w:tcPr>
          <w:p w14:paraId="6BEC9D86" w14:textId="77777777" w:rsidR="00C96F7F" w:rsidRDefault="00000000">
            <w:pPr>
              <w:spacing w:after="0"/>
              <w:ind w:left="363"/>
              <w:jc w:val="center"/>
            </w:pPr>
            <w:r>
              <w:rPr>
                <w:rFonts w:ascii="Times New Roman" w:eastAsia="Times New Roman" w:hAnsi="Times New Roman" w:cs="Times New Roman"/>
                <w:b/>
                <w:color w:val="3B5998"/>
                <w:sz w:val="12"/>
              </w:rPr>
              <w:t>0,00</w:t>
            </w:r>
          </w:p>
        </w:tc>
        <w:tc>
          <w:tcPr>
            <w:tcW w:w="1039" w:type="dxa"/>
            <w:gridSpan w:val="2"/>
            <w:tcBorders>
              <w:top w:val="nil"/>
              <w:left w:val="nil"/>
              <w:bottom w:val="nil"/>
              <w:right w:val="nil"/>
            </w:tcBorders>
          </w:tcPr>
          <w:p w14:paraId="6F6408F9" w14:textId="77777777" w:rsidR="00C96F7F" w:rsidRDefault="00000000">
            <w:pPr>
              <w:spacing w:after="0"/>
              <w:ind w:left="91"/>
              <w:jc w:val="center"/>
            </w:pPr>
            <w:r>
              <w:rPr>
                <w:rFonts w:ascii="Times New Roman" w:eastAsia="Times New Roman" w:hAnsi="Times New Roman" w:cs="Times New Roman"/>
                <w:b/>
                <w:color w:val="3B5998"/>
                <w:sz w:val="12"/>
              </w:rPr>
              <w:t>12.655,43</w:t>
            </w:r>
          </w:p>
        </w:tc>
        <w:tc>
          <w:tcPr>
            <w:tcW w:w="1053" w:type="dxa"/>
            <w:gridSpan w:val="2"/>
            <w:tcBorders>
              <w:top w:val="nil"/>
              <w:left w:val="nil"/>
              <w:bottom w:val="nil"/>
              <w:right w:val="nil"/>
            </w:tcBorders>
          </w:tcPr>
          <w:p w14:paraId="6BB93CDA" w14:textId="77777777" w:rsidR="00C96F7F" w:rsidRDefault="00000000">
            <w:pPr>
              <w:spacing w:after="0"/>
              <w:ind w:left="359"/>
              <w:jc w:val="center"/>
            </w:pPr>
            <w:r>
              <w:rPr>
                <w:rFonts w:ascii="Times New Roman" w:eastAsia="Times New Roman" w:hAnsi="Times New Roman" w:cs="Times New Roman"/>
                <w:b/>
                <w:color w:val="3B5998"/>
                <w:sz w:val="12"/>
              </w:rPr>
              <w:t>0,00</w:t>
            </w:r>
          </w:p>
        </w:tc>
        <w:tc>
          <w:tcPr>
            <w:tcW w:w="1068" w:type="dxa"/>
            <w:gridSpan w:val="2"/>
            <w:tcBorders>
              <w:top w:val="nil"/>
              <w:left w:val="nil"/>
              <w:bottom w:val="nil"/>
              <w:right w:val="nil"/>
            </w:tcBorders>
          </w:tcPr>
          <w:p w14:paraId="3C6075E6" w14:textId="77777777" w:rsidR="00C96F7F" w:rsidRDefault="00000000">
            <w:pPr>
              <w:spacing w:after="0"/>
              <w:ind w:left="324"/>
              <w:jc w:val="center"/>
            </w:pPr>
            <w:r>
              <w:rPr>
                <w:rFonts w:ascii="Times New Roman" w:eastAsia="Times New Roman" w:hAnsi="Times New Roman" w:cs="Times New Roman"/>
                <w:b/>
                <w:color w:val="3B5998"/>
                <w:sz w:val="12"/>
              </w:rPr>
              <w:t>0,00</w:t>
            </w:r>
          </w:p>
        </w:tc>
        <w:tc>
          <w:tcPr>
            <w:tcW w:w="1029" w:type="dxa"/>
            <w:gridSpan w:val="2"/>
            <w:tcBorders>
              <w:top w:val="nil"/>
              <w:left w:val="nil"/>
              <w:bottom w:val="nil"/>
              <w:right w:val="nil"/>
            </w:tcBorders>
          </w:tcPr>
          <w:p w14:paraId="5B97D863" w14:textId="77777777" w:rsidR="00C96F7F" w:rsidRDefault="00000000">
            <w:pPr>
              <w:spacing w:after="0"/>
              <w:ind w:left="312"/>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tcPr>
          <w:p w14:paraId="6B553404" w14:textId="77777777" w:rsidR="00C96F7F" w:rsidRDefault="00000000">
            <w:pPr>
              <w:spacing w:after="0"/>
              <w:ind w:left="239"/>
            </w:pPr>
            <w:r>
              <w:rPr>
                <w:rFonts w:ascii="Times New Roman" w:eastAsia="Times New Roman" w:hAnsi="Times New Roman" w:cs="Times New Roman"/>
                <w:b/>
                <w:color w:val="3B5998"/>
                <w:sz w:val="12"/>
              </w:rPr>
              <w:t>895.000,00</w:t>
            </w:r>
          </w:p>
        </w:tc>
        <w:tc>
          <w:tcPr>
            <w:tcW w:w="601" w:type="dxa"/>
            <w:gridSpan w:val="2"/>
            <w:tcBorders>
              <w:top w:val="nil"/>
              <w:left w:val="nil"/>
              <w:bottom w:val="nil"/>
              <w:right w:val="nil"/>
            </w:tcBorders>
          </w:tcPr>
          <w:p w14:paraId="3EB9666E" w14:textId="77777777" w:rsidR="00C96F7F" w:rsidRDefault="00000000">
            <w:pPr>
              <w:spacing w:after="0"/>
              <w:ind w:left="41"/>
              <w:jc w:val="center"/>
            </w:pPr>
            <w:r>
              <w:rPr>
                <w:rFonts w:ascii="Times New Roman" w:eastAsia="Times New Roman" w:hAnsi="Times New Roman" w:cs="Times New Roman"/>
                <w:b/>
                <w:color w:val="3B5998"/>
                <w:sz w:val="12"/>
              </w:rPr>
              <w:t>1,41%</w:t>
            </w:r>
          </w:p>
        </w:tc>
        <w:tc>
          <w:tcPr>
            <w:tcW w:w="484" w:type="dxa"/>
            <w:tcBorders>
              <w:top w:val="nil"/>
              <w:left w:val="nil"/>
              <w:bottom w:val="nil"/>
              <w:right w:val="nil"/>
            </w:tcBorders>
          </w:tcPr>
          <w:p w14:paraId="699B4FDE" w14:textId="77777777" w:rsidR="00C96F7F" w:rsidRDefault="00000000">
            <w:pPr>
              <w:spacing w:after="0"/>
              <w:jc w:val="right"/>
            </w:pPr>
            <w:r>
              <w:rPr>
                <w:rFonts w:ascii="Times New Roman" w:eastAsia="Times New Roman" w:hAnsi="Times New Roman" w:cs="Times New Roman"/>
                <w:b/>
                <w:color w:val="3B5998"/>
                <w:sz w:val="12"/>
              </w:rPr>
              <w:t>0,00%</w:t>
            </w:r>
          </w:p>
        </w:tc>
      </w:tr>
      <w:tr w:rsidR="00C96F7F" w14:paraId="1DF8DCE6" w14:textId="77777777">
        <w:tblPrEx>
          <w:tblCellMar>
            <w:top w:w="77" w:type="dxa"/>
            <w:left w:w="86" w:type="dxa"/>
            <w:bottom w:w="0" w:type="dxa"/>
            <w:right w:w="23" w:type="dxa"/>
          </w:tblCellMar>
        </w:tblPrEx>
        <w:trPr>
          <w:trHeight w:val="359"/>
        </w:trPr>
        <w:tc>
          <w:tcPr>
            <w:tcW w:w="3777" w:type="dxa"/>
            <w:gridSpan w:val="3"/>
            <w:tcBorders>
              <w:top w:val="nil"/>
              <w:left w:val="nil"/>
              <w:bottom w:val="nil"/>
              <w:right w:val="nil"/>
            </w:tcBorders>
            <w:shd w:val="clear" w:color="auto" w:fill="E0E0E0"/>
          </w:tcPr>
          <w:p w14:paraId="5B4D3AEA" w14:textId="77777777" w:rsidR="00C96F7F" w:rsidRDefault="00000000">
            <w:pPr>
              <w:spacing w:after="0"/>
              <w:ind w:right="30"/>
              <w:jc w:val="right"/>
            </w:pPr>
            <w:r>
              <w:rPr>
                <w:rFonts w:ascii="Times New Roman" w:eastAsia="Times New Roman" w:hAnsi="Times New Roman" w:cs="Times New Roman"/>
                <w:b/>
                <w:color w:val="3B5998"/>
                <w:sz w:val="12"/>
              </w:rPr>
              <w:t>Total Gastos</w:t>
            </w:r>
          </w:p>
        </w:tc>
        <w:tc>
          <w:tcPr>
            <w:tcW w:w="1194" w:type="dxa"/>
            <w:gridSpan w:val="2"/>
            <w:tcBorders>
              <w:top w:val="nil"/>
              <w:left w:val="nil"/>
              <w:bottom w:val="nil"/>
              <w:right w:val="nil"/>
            </w:tcBorders>
            <w:shd w:val="clear" w:color="auto" w:fill="E0E0E0"/>
          </w:tcPr>
          <w:p w14:paraId="3CDA00AB" w14:textId="77777777" w:rsidR="00C96F7F" w:rsidRDefault="00000000">
            <w:pPr>
              <w:spacing w:after="0"/>
              <w:ind w:left="260"/>
            </w:pPr>
            <w:r>
              <w:rPr>
                <w:rFonts w:ascii="Times New Roman" w:eastAsia="Times New Roman" w:hAnsi="Times New Roman" w:cs="Times New Roman"/>
                <w:b/>
                <w:color w:val="3B5998"/>
                <w:sz w:val="12"/>
              </w:rPr>
              <w:t>7.162.030,14</w:t>
            </w:r>
          </w:p>
        </w:tc>
        <w:tc>
          <w:tcPr>
            <w:tcW w:w="1021" w:type="dxa"/>
            <w:gridSpan w:val="2"/>
            <w:tcBorders>
              <w:top w:val="nil"/>
              <w:left w:val="nil"/>
              <w:bottom w:val="nil"/>
              <w:right w:val="nil"/>
            </w:tcBorders>
            <w:shd w:val="clear" w:color="auto" w:fill="E0E0E0"/>
          </w:tcPr>
          <w:p w14:paraId="12587BE9" w14:textId="77777777" w:rsidR="00C96F7F" w:rsidRDefault="00000000">
            <w:pPr>
              <w:spacing w:after="0"/>
              <w:ind w:left="42"/>
              <w:jc w:val="center"/>
            </w:pPr>
            <w:r>
              <w:rPr>
                <w:rFonts w:ascii="Times New Roman" w:eastAsia="Times New Roman" w:hAnsi="Times New Roman" w:cs="Times New Roman"/>
                <w:b/>
                <w:color w:val="3B5998"/>
                <w:sz w:val="12"/>
              </w:rPr>
              <w:t>814.121,73</w:t>
            </w:r>
          </w:p>
        </w:tc>
        <w:tc>
          <w:tcPr>
            <w:tcW w:w="1093" w:type="dxa"/>
            <w:gridSpan w:val="2"/>
            <w:tcBorders>
              <w:top w:val="nil"/>
              <w:left w:val="nil"/>
              <w:bottom w:val="nil"/>
              <w:right w:val="nil"/>
            </w:tcBorders>
            <w:shd w:val="clear" w:color="auto" w:fill="E0E0E0"/>
          </w:tcPr>
          <w:p w14:paraId="679660AD" w14:textId="77777777" w:rsidR="00C96F7F" w:rsidRDefault="00000000">
            <w:pPr>
              <w:spacing w:after="0"/>
              <w:ind w:right="79"/>
              <w:jc w:val="center"/>
            </w:pPr>
            <w:r>
              <w:rPr>
                <w:rFonts w:ascii="Times New Roman" w:eastAsia="Times New Roman" w:hAnsi="Times New Roman" w:cs="Times New Roman"/>
                <w:b/>
                <w:color w:val="3B5998"/>
                <w:sz w:val="12"/>
              </w:rPr>
              <w:t>7.976.151,87</w:t>
            </w:r>
          </w:p>
        </w:tc>
        <w:tc>
          <w:tcPr>
            <w:tcW w:w="1043" w:type="dxa"/>
            <w:gridSpan w:val="2"/>
            <w:tcBorders>
              <w:top w:val="nil"/>
              <w:left w:val="nil"/>
              <w:bottom w:val="nil"/>
              <w:right w:val="nil"/>
            </w:tcBorders>
            <w:shd w:val="clear" w:color="auto" w:fill="E0E0E0"/>
          </w:tcPr>
          <w:p w14:paraId="0F07AE2F" w14:textId="77777777" w:rsidR="00C96F7F" w:rsidRDefault="00000000">
            <w:pPr>
              <w:spacing w:after="0"/>
              <w:ind w:left="80"/>
            </w:pPr>
            <w:r>
              <w:rPr>
                <w:rFonts w:ascii="Times New Roman" w:eastAsia="Times New Roman" w:hAnsi="Times New Roman" w:cs="Times New Roman"/>
                <w:b/>
                <w:color w:val="3B5998"/>
                <w:sz w:val="12"/>
              </w:rPr>
              <w:t>3.811.284,78</w:t>
            </w:r>
          </w:p>
        </w:tc>
        <w:tc>
          <w:tcPr>
            <w:tcW w:w="1039" w:type="dxa"/>
            <w:gridSpan w:val="2"/>
            <w:tcBorders>
              <w:top w:val="nil"/>
              <w:left w:val="nil"/>
              <w:bottom w:val="nil"/>
              <w:right w:val="nil"/>
            </w:tcBorders>
            <w:shd w:val="clear" w:color="auto" w:fill="E0E0E0"/>
          </w:tcPr>
          <w:p w14:paraId="34B1F2AE" w14:textId="77777777" w:rsidR="00C96F7F" w:rsidRDefault="00000000">
            <w:pPr>
              <w:spacing w:after="0"/>
              <w:ind w:left="80"/>
            </w:pPr>
            <w:r>
              <w:rPr>
                <w:rFonts w:ascii="Times New Roman" w:eastAsia="Times New Roman" w:hAnsi="Times New Roman" w:cs="Times New Roman"/>
                <w:b/>
                <w:color w:val="3B5998"/>
                <w:sz w:val="12"/>
              </w:rPr>
              <w:t>3.810.659,78</w:t>
            </w:r>
          </w:p>
        </w:tc>
        <w:tc>
          <w:tcPr>
            <w:tcW w:w="1053" w:type="dxa"/>
            <w:gridSpan w:val="2"/>
            <w:tcBorders>
              <w:top w:val="nil"/>
              <w:left w:val="nil"/>
              <w:bottom w:val="nil"/>
              <w:right w:val="nil"/>
            </w:tcBorders>
            <w:shd w:val="clear" w:color="auto" w:fill="E0E0E0"/>
          </w:tcPr>
          <w:p w14:paraId="29B7BA21" w14:textId="77777777" w:rsidR="00C96F7F" w:rsidRDefault="00000000">
            <w:pPr>
              <w:spacing w:after="0"/>
              <w:ind w:left="84"/>
            </w:pPr>
            <w:r>
              <w:rPr>
                <w:rFonts w:ascii="Times New Roman" w:eastAsia="Times New Roman" w:hAnsi="Times New Roman" w:cs="Times New Roman"/>
                <w:b/>
                <w:color w:val="3B5998"/>
                <w:sz w:val="12"/>
              </w:rPr>
              <w:t>2.835.992,24</w:t>
            </w:r>
          </w:p>
        </w:tc>
        <w:tc>
          <w:tcPr>
            <w:tcW w:w="1068" w:type="dxa"/>
            <w:gridSpan w:val="2"/>
            <w:tcBorders>
              <w:top w:val="nil"/>
              <w:left w:val="nil"/>
              <w:bottom w:val="nil"/>
              <w:right w:val="nil"/>
            </w:tcBorders>
            <w:shd w:val="clear" w:color="auto" w:fill="E0E0E0"/>
          </w:tcPr>
          <w:p w14:paraId="086C5151" w14:textId="77777777" w:rsidR="00C96F7F" w:rsidRDefault="00000000">
            <w:pPr>
              <w:spacing w:after="0"/>
              <w:ind w:left="74"/>
            </w:pPr>
            <w:r>
              <w:rPr>
                <w:rFonts w:ascii="Times New Roman" w:eastAsia="Times New Roman" w:hAnsi="Times New Roman" w:cs="Times New Roman"/>
                <w:b/>
                <w:color w:val="3B5998"/>
                <w:sz w:val="12"/>
              </w:rPr>
              <w:t>2.724.147,54</w:t>
            </w:r>
          </w:p>
        </w:tc>
        <w:tc>
          <w:tcPr>
            <w:tcW w:w="1029" w:type="dxa"/>
            <w:gridSpan w:val="2"/>
            <w:tcBorders>
              <w:top w:val="nil"/>
              <w:left w:val="nil"/>
              <w:bottom w:val="nil"/>
              <w:right w:val="nil"/>
            </w:tcBorders>
            <w:shd w:val="clear" w:color="auto" w:fill="E0E0E0"/>
          </w:tcPr>
          <w:p w14:paraId="3E785549" w14:textId="77777777" w:rsidR="00C96F7F" w:rsidRDefault="00000000">
            <w:pPr>
              <w:spacing w:after="0"/>
              <w:ind w:left="48"/>
            </w:pPr>
            <w:r>
              <w:rPr>
                <w:rFonts w:ascii="Times New Roman" w:eastAsia="Times New Roman" w:hAnsi="Times New Roman" w:cs="Times New Roman"/>
                <w:b/>
                <w:color w:val="3B5998"/>
                <w:sz w:val="12"/>
              </w:rPr>
              <w:t>2.719.120,16</w:t>
            </w:r>
          </w:p>
        </w:tc>
        <w:tc>
          <w:tcPr>
            <w:tcW w:w="897" w:type="dxa"/>
            <w:gridSpan w:val="2"/>
            <w:tcBorders>
              <w:top w:val="nil"/>
              <w:left w:val="nil"/>
              <w:bottom w:val="nil"/>
              <w:right w:val="nil"/>
            </w:tcBorders>
            <w:shd w:val="clear" w:color="auto" w:fill="E0E0E0"/>
          </w:tcPr>
          <w:p w14:paraId="296CA897" w14:textId="77777777" w:rsidR="00C96F7F" w:rsidRDefault="00000000">
            <w:pPr>
              <w:spacing w:after="0"/>
              <w:ind w:right="22"/>
              <w:jc w:val="center"/>
            </w:pPr>
            <w:r>
              <w:rPr>
                <w:rFonts w:ascii="Times New Roman" w:eastAsia="Times New Roman" w:hAnsi="Times New Roman" w:cs="Times New Roman"/>
                <w:b/>
                <w:color w:val="3B5998"/>
                <w:sz w:val="12"/>
              </w:rPr>
              <w:t>3.028.013,98</w:t>
            </w:r>
          </w:p>
        </w:tc>
        <w:tc>
          <w:tcPr>
            <w:tcW w:w="601" w:type="dxa"/>
            <w:gridSpan w:val="3"/>
            <w:tcBorders>
              <w:top w:val="nil"/>
              <w:left w:val="nil"/>
              <w:bottom w:val="nil"/>
              <w:right w:val="nil"/>
            </w:tcBorders>
            <w:shd w:val="clear" w:color="auto" w:fill="E0E0E0"/>
          </w:tcPr>
          <w:p w14:paraId="488C5EE1" w14:textId="77777777" w:rsidR="00C96F7F" w:rsidRDefault="00000000">
            <w:pPr>
              <w:spacing w:after="0"/>
              <w:ind w:left="5"/>
            </w:pPr>
            <w:r>
              <w:rPr>
                <w:rFonts w:ascii="Times New Roman" w:eastAsia="Times New Roman" w:hAnsi="Times New Roman" w:cs="Times New Roman"/>
                <w:b/>
                <w:color w:val="3B5998"/>
                <w:sz w:val="12"/>
              </w:rPr>
              <w:t>37,96%</w:t>
            </w:r>
          </w:p>
        </w:tc>
        <w:tc>
          <w:tcPr>
            <w:tcW w:w="507" w:type="dxa"/>
            <w:tcBorders>
              <w:top w:val="nil"/>
              <w:left w:val="nil"/>
              <w:bottom w:val="nil"/>
              <w:right w:val="nil"/>
            </w:tcBorders>
            <w:shd w:val="clear" w:color="auto" w:fill="E0E0E0"/>
          </w:tcPr>
          <w:p w14:paraId="4C20B627" w14:textId="77777777" w:rsidR="00C96F7F" w:rsidRDefault="00000000">
            <w:pPr>
              <w:spacing w:after="0"/>
            </w:pPr>
            <w:r>
              <w:rPr>
                <w:rFonts w:ascii="Times New Roman" w:eastAsia="Times New Roman" w:hAnsi="Times New Roman" w:cs="Times New Roman"/>
                <w:b/>
                <w:color w:val="3B5998"/>
                <w:sz w:val="12"/>
              </w:rPr>
              <w:t>35,56%</w:t>
            </w:r>
          </w:p>
        </w:tc>
      </w:tr>
      <w:tr w:rsidR="00C96F7F" w14:paraId="23670646" w14:textId="77777777">
        <w:tblPrEx>
          <w:tblCellMar>
            <w:top w:w="77" w:type="dxa"/>
            <w:left w:w="86" w:type="dxa"/>
            <w:bottom w:w="0" w:type="dxa"/>
            <w:right w:w="23" w:type="dxa"/>
          </w:tblCellMar>
        </w:tblPrEx>
        <w:trPr>
          <w:trHeight w:val="204"/>
        </w:trPr>
        <w:tc>
          <w:tcPr>
            <w:tcW w:w="3777" w:type="dxa"/>
            <w:gridSpan w:val="3"/>
            <w:tcBorders>
              <w:top w:val="nil"/>
              <w:left w:val="nil"/>
              <w:bottom w:val="nil"/>
              <w:right w:val="nil"/>
            </w:tcBorders>
            <w:shd w:val="clear" w:color="auto" w:fill="E0E0E0"/>
          </w:tcPr>
          <w:p w14:paraId="6F3F1827" w14:textId="77777777" w:rsidR="00C96F7F" w:rsidRDefault="00C96F7F"/>
        </w:tc>
        <w:tc>
          <w:tcPr>
            <w:tcW w:w="1194" w:type="dxa"/>
            <w:gridSpan w:val="2"/>
            <w:tcBorders>
              <w:top w:val="nil"/>
              <w:left w:val="nil"/>
              <w:bottom w:val="nil"/>
              <w:right w:val="nil"/>
            </w:tcBorders>
            <w:shd w:val="clear" w:color="auto" w:fill="E0E0E0"/>
          </w:tcPr>
          <w:p w14:paraId="628E7DA3" w14:textId="77777777" w:rsidR="00C96F7F" w:rsidRDefault="00C96F7F"/>
        </w:tc>
        <w:tc>
          <w:tcPr>
            <w:tcW w:w="1021" w:type="dxa"/>
            <w:gridSpan w:val="2"/>
            <w:tcBorders>
              <w:top w:val="nil"/>
              <w:left w:val="nil"/>
              <w:bottom w:val="nil"/>
              <w:right w:val="nil"/>
            </w:tcBorders>
            <w:shd w:val="clear" w:color="auto" w:fill="E0E0E0"/>
          </w:tcPr>
          <w:p w14:paraId="0F76BE98" w14:textId="77777777" w:rsidR="00C96F7F" w:rsidRDefault="00000000">
            <w:pPr>
              <w:spacing w:after="0"/>
              <w:ind w:left="42"/>
              <w:jc w:val="center"/>
            </w:pPr>
            <w:r>
              <w:rPr>
                <w:rFonts w:ascii="Times New Roman" w:eastAsia="Times New Roman" w:hAnsi="Times New Roman" w:cs="Times New Roman"/>
                <w:b/>
                <w:color w:val="3B5998"/>
                <w:sz w:val="12"/>
              </w:rPr>
              <w:t>112.985,66</w:t>
            </w:r>
          </w:p>
        </w:tc>
        <w:tc>
          <w:tcPr>
            <w:tcW w:w="1093" w:type="dxa"/>
            <w:gridSpan w:val="2"/>
            <w:tcBorders>
              <w:top w:val="nil"/>
              <w:left w:val="nil"/>
              <w:bottom w:val="nil"/>
              <w:right w:val="nil"/>
            </w:tcBorders>
            <w:shd w:val="clear" w:color="auto" w:fill="E0E0E0"/>
          </w:tcPr>
          <w:p w14:paraId="597A81AB" w14:textId="77777777" w:rsidR="00C96F7F" w:rsidRDefault="00000000">
            <w:pPr>
              <w:spacing w:after="0"/>
              <w:ind w:right="79"/>
              <w:jc w:val="center"/>
            </w:pPr>
            <w:r>
              <w:rPr>
                <w:rFonts w:ascii="Times New Roman" w:eastAsia="Times New Roman" w:hAnsi="Times New Roman" w:cs="Times New Roman"/>
                <w:b/>
                <w:color w:val="3B5998"/>
                <w:sz w:val="12"/>
              </w:rPr>
              <w:t>1.136.853,11</w:t>
            </w:r>
          </w:p>
        </w:tc>
        <w:tc>
          <w:tcPr>
            <w:tcW w:w="1043" w:type="dxa"/>
            <w:gridSpan w:val="2"/>
            <w:tcBorders>
              <w:top w:val="nil"/>
              <w:left w:val="nil"/>
              <w:bottom w:val="nil"/>
              <w:right w:val="nil"/>
            </w:tcBorders>
            <w:shd w:val="clear" w:color="auto" w:fill="E0E0E0"/>
          </w:tcPr>
          <w:p w14:paraId="4BCD5CA7" w14:textId="77777777" w:rsidR="00C96F7F" w:rsidRDefault="00000000">
            <w:pPr>
              <w:spacing w:after="0"/>
              <w:ind w:left="177"/>
              <w:jc w:val="center"/>
            </w:pPr>
            <w:r>
              <w:rPr>
                <w:rFonts w:ascii="Times New Roman" w:eastAsia="Times New Roman" w:hAnsi="Times New Roman" w:cs="Times New Roman"/>
                <w:b/>
                <w:color w:val="3B5998"/>
                <w:sz w:val="12"/>
              </w:rPr>
              <w:t>625,00</w:t>
            </w:r>
          </w:p>
        </w:tc>
        <w:tc>
          <w:tcPr>
            <w:tcW w:w="1039" w:type="dxa"/>
            <w:gridSpan w:val="2"/>
            <w:tcBorders>
              <w:top w:val="nil"/>
              <w:left w:val="nil"/>
              <w:bottom w:val="nil"/>
              <w:right w:val="nil"/>
            </w:tcBorders>
            <w:shd w:val="clear" w:color="auto" w:fill="E0E0E0"/>
          </w:tcPr>
          <w:p w14:paraId="20686336" w14:textId="77777777" w:rsidR="00C96F7F" w:rsidRDefault="00000000">
            <w:pPr>
              <w:spacing w:after="0"/>
              <w:ind w:right="34"/>
              <w:jc w:val="center"/>
            </w:pPr>
            <w:r>
              <w:rPr>
                <w:rFonts w:ascii="Times New Roman" w:eastAsia="Times New Roman" w:hAnsi="Times New Roman" w:cs="Times New Roman"/>
                <w:b/>
                <w:color w:val="3B5998"/>
                <w:sz w:val="12"/>
              </w:rPr>
              <w:t>974.667,54</w:t>
            </w:r>
          </w:p>
        </w:tc>
        <w:tc>
          <w:tcPr>
            <w:tcW w:w="1053" w:type="dxa"/>
            <w:gridSpan w:val="2"/>
            <w:tcBorders>
              <w:top w:val="nil"/>
              <w:left w:val="nil"/>
              <w:bottom w:val="nil"/>
              <w:right w:val="nil"/>
            </w:tcBorders>
            <w:shd w:val="clear" w:color="auto" w:fill="E0E0E0"/>
          </w:tcPr>
          <w:p w14:paraId="5FB2E1B6" w14:textId="77777777" w:rsidR="00C96F7F" w:rsidRDefault="00000000">
            <w:pPr>
              <w:spacing w:after="0"/>
              <w:ind w:right="41"/>
              <w:jc w:val="center"/>
            </w:pPr>
            <w:r>
              <w:rPr>
                <w:rFonts w:ascii="Times New Roman" w:eastAsia="Times New Roman" w:hAnsi="Times New Roman" w:cs="Times New Roman"/>
                <w:b/>
                <w:color w:val="3B5998"/>
                <w:sz w:val="12"/>
              </w:rPr>
              <w:t>111.844,70</w:t>
            </w:r>
          </w:p>
        </w:tc>
        <w:tc>
          <w:tcPr>
            <w:tcW w:w="1068" w:type="dxa"/>
            <w:gridSpan w:val="2"/>
            <w:tcBorders>
              <w:top w:val="nil"/>
              <w:left w:val="nil"/>
              <w:bottom w:val="nil"/>
              <w:right w:val="nil"/>
            </w:tcBorders>
            <w:shd w:val="clear" w:color="auto" w:fill="E0E0E0"/>
          </w:tcPr>
          <w:p w14:paraId="6C89EDD0" w14:textId="77777777" w:rsidR="00C96F7F" w:rsidRDefault="00000000">
            <w:pPr>
              <w:spacing w:after="0"/>
              <w:ind w:left="46"/>
              <w:jc w:val="center"/>
            </w:pPr>
            <w:r>
              <w:rPr>
                <w:rFonts w:ascii="Times New Roman" w:eastAsia="Times New Roman" w:hAnsi="Times New Roman" w:cs="Times New Roman"/>
                <w:b/>
                <w:color w:val="3B5998"/>
                <w:sz w:val="12"/>
              </w:rPr>
              <w:t>5.027,38</w:t>
            </w:r>
          </w:p>
        </w:tc>
        <w:tc>
          <w:tcPr>
            <w:tcW w:w="1029" w:type="dxa"/>
            <w:gridSpan w:val="2"/>
            <w:tcBorders>
              <w:top w:val="nil"/>
              <w:left w:val="nil"/>
              <w:bottom w:val="nil"/>
              <w:right w:val="nil"/>
            </w:tcBorders>
            <w:shd w:val="clear" w:color="auto" w:fill="E0E0E0"/>
          </w:tcPr>
          <w:p w14:paraId="02753795" w14:textId="77777777" w:rsidR="00C96F7F" w:rsidRDefault="00000000">
            <w:pPr>
              <w:spacing w:after="0"/>
              <w:ind w:left="248"/>
              <w:jc w:val="center"/>
            </w:pPr>
            <w:r>
              <w:rPr>
                <w:rFonts w:ascii="Times New Roman" w:eastAsia="Times New Roman" w:hAnsi="Times New Roman" w:cs="Times New Roman"/>
                <w:b/>
                <w:color w:val="3B5998"/>
                <w:sz w:val="12"/>
              </w:rPr>
              <w:t>0,00</w:t>
            </w:r>
          </w:p>
        </w:tc>
        <w:tc>
          <w:tcPr>
            <w:tcW w:w="897" w:type="dxa"/>
            <w:gridSpan w:val="2"/>
            <w:tcBorders>
              <w:top w:val="nil"/>
              <w:left w:val="nil"/>
              <w:bottom w:val="nil"/>
              <w:right w:val="nil"/>
            </w:tcBorders>
            <w:shd w:val="clear" w:color="auto" w:fill="E0E0E0"/>
          </w:tcPr>
          <w:p w14:paraId="65E1FBB6" w14:textId="77777777" w:rsidR="00C96F7F" w:rsidRDefault="00000000">
            <w:pPr>
              <w:spacing w:after="0"/>
              <w:ind w:right="22"/>
              <w:jc w:val="center"/>
            </w:pPr>
            <w:r>
              <w:rPr>
                <w:rFonts w:ascii="Times New Roman" w:eastAsia="Times New Roman" w:hAnsi="Times New Roman" w:cs="Times New Roman"/>
                <w:b/>
                <w:color w:val="3B5998"/>
                <w:sz w:val="12"/>
              </w:rPr>
              <w:t>5.140.159,63</w:t>
            </w:r>
          </w:p>
        </w:tc>
        <w:tc>
          <w:tcPr>
            <w:tcW w:w="601" w:type="dxa"/>
            <w:gridSpan w:val="3"/>
            <w:tcBorders>
              <w:top w:val="nil"/>
              <w:left w:val="nil"/>
              <w:bottom w:val="nil"/>
              <w:right w:val="nil"/>
            </w:tcBorders>
            <w:shd w:val="clear" w:color="auto" w:fill="E0E0E0"/>
          </w:tcPr>
          <w:p w14:paraId="298251E2" w14:textId="77777777" w:rsidR="00C96F7F" w:rsidRDefault="00000000">
            <w:pPr>
              <w:spacing w:after="0"/>
              <w:ind w:left="5"/>
            </w:pPr>
            <w:r>
              <w:rPr>
                <w:rFonts w:ascii="Times New Roman" w:eastAsia="Times New Roman" w:hAnsi="Times New Roman" w:cs="Times New Roman"/>
                <w:b/>
                <w:color w:val="3B5998"/>
                <w:sz w:val="12"/>
              </w:rPr>
              <w:t>47,78%</w:t>
            </w:r>
          </w:p>
        </w:tc>
        <w:tc>
          <w:tcPr>
            <w:tcW w:w="507" w:type="dxa"/>
            <w:tcBorders>
              <w:top w:val="nil"/>
              <w:left w:val="nil"/>
              <w:bottom w:val="nil"/>
              <w:right w:val="nil"/>
            </w:tcBorders>
            <w:shd w:val="clear" w:color="auto" w:fill="E0E0E0"/>
          </w:tcPr>
          <w:p w14:paraId="078C10A4" w14:textId="77777777" w:rsidR="00C96F7F" w:rsidRDefault="00000000">
            <w:pPr>
              <w:spacing w:after="0"/>
            </w:pPr>
            <w:r>
              <w:rPr>
                <w:rFonts w:ascii="Times New Roman" w:eastAsia="Times New Roman" w:hAnsi="Times New Roman" w:cs="Times New Roman"/>
                <w:b/>
                <w:color w:val="3B5998"/>
                <w:sz w:val="12"/>
              </w:rPr>
              <w:t>95,88%</w:t>
            </w:r>
          </w:p>
        </w:tc>
      </w:tr>
    </w:tbl>
    <w:p w14:paraId="426862BA" w14:textId="77777777" w:rsidR="00C96F7F" w:rsidRDefault="00000000">
      <w:pPr>
        <w:pStyle w:val="Ttulo3"/>
      </w:pPr>
      <w:r>
        <w:lastRenderedPageBreak/>
        <w:t>Página 6</w:t>
      </w:r>
    </w:p>
    <w:p w14:paraId="39A0555C" w14:textId="77777777" w:rsidR="00C96F7F" w:rsidRDefault="00000000">
      <w:pPr>
        <w:spacing w:after="228"/>
        <w:ind w:left="1215" w:right="552" w:hanging="10"/>
        <w:jc w:val="center"/>
      </w:pPr>
      <w:r>
        <w:rPr>
          <w:rFonts w:ascii="Arial" w:eastAsia="Arial" w:hAnsi="Arial" w:cs="Arial"/>
          <w:color w:val="404040"/>
          <w:sz w:val="12"/>
        </w:rPr>
        <w:t>- 6/6 -</w:t>
      </w:r>
    </w:p>
    <w:p w14:paraId="56F77174" w14:textId="77777777" w:rsidR="00C96F7F" w:rsidRDefault="00C96F7F">
      <w:pPr>
        <w:sectPr w:rsidR="00C96F7F">
          <w:headerReference w:type="even" r:id="rId39"/>
          <w:headerReference w:type="default" r:id="rId40"/>
          <w:footerReference w:type="even" r:id="rId41"/>
          <w:footerReference w:type="default" r:id="rId42"/>
          <w:headerReference w:type="first" r:id="rId43"/>
          <w:footerReference w:type="first" r:id="rId44"/>
          <w:pgSz w:w="16838" w:h="11906" w:orient="landscape"/>
          <w:pgMar w:top="537" w:right="1201" w:bottom="400" w:left="1761" w:header="240" w:footer="720" w:gutter="0"/>
          <w:cols w:space="720"/>
          <w:titlePg/>
        </w:sectPr>
      </w:pPr>
    </w:p>
    <w:p w14:paraId="6DC85078" w14:textId="77777777" w:rsidR="00C96F7F" w:rsidRDefault="00000000">
      <w:pPr>
        <w:spacing w:after="950"/>
        <w:ind w:left="141"/>
      </w:pPr>
      <w:r>
        <w:rPr>
          <w:noProof/>
        </w:rPr>
        <w:lastRenderedPageBreak/>
        <mc:AlternateContent>
          <mc:Choice Requires="wpg">
            <w:drawing>
              <wp:inline distT="0" distB="0" distL="0" distR="0" wp14:anchorId="5146D545" wp14:editId="257086D1">
                <wp:extent cx="5291575" cy="1381257"/>
                <wp:effectExtent l="0" t="0" r="0" b="0"/>
                <wp:docPr id="502477" name="Group 502477"/>
                <wp:cNvGraphicFramePr/>
                <a:graphic xmlns:a="http://schemas.openxmlformats.org/drawingml/2006/main">
                  <a:graphicData uri="http://schemas.microsoft.com/office/word/2010/wordprocessingGroup">
                    <wpg:wgp>
                      <wpg:cNvGrpSpPr/>
                      <wpg:grpSpPr>
                        <a:xfrm>
                          <a:off x="0" y="0"/>
                          <a:ext cx="5291575" cy="1381257"/>
                          <a:chOff x="0" y="0"/>
                          <a:chExt cx="5291575" cy="1381257"/>
                        </a:xfrm>
                      </wpg:grpSpPr>
                      <pic:pic xmlns:pic="http://schemas.openxmlformats.org/drawingml/2006/picture">
                        <pic:nvPicPr>
                          <pic:cNvPr id="9820" name="Picture 9820"/>
                          <pic:cNvPicPr/>
                        </pic:nvPicPr>
                        <pic:blipFill>
                          <a:blip r:embed="rId45"/>
                          <a:stretch>
                            <a:fillRect/>
                          </a:stretch>
                        </pic:blipFill>
                        <pic:spPr>
                          <a:xfrm>
                            <a:off x="0" y="0"/>
                            <a:ext cx="1011625" cy="1353219"/>
                          </a:xfrm>
                          <a:prstGeom prst="rect">
                            <a:avLst/>
                          </a:prstGeom>
                        </pic:spPr>
                      </pic:pic>
                      <wps:wsp>
                        <wps:cNvPr id="9821" name="Rectangle 9821"/>
                        <wps:cNvSpPr/>
                        <wps:spPr>
                          <a:xfrm>
                            <a:off x="4311420" y="442541"/>
                            <a:ext cx="1288233" cy="351520"/>
                          </a:xfrm>
                          <a:prstGeom prst="rect">
                            <a:avLst/>
                          </a:prstGeom>
                          <a:ln>
                            <a:noFill/>
                          </a:ln>
                        </wps:spPr>
                        <wps:txbx>
                          <w:txbxContent>
                            <w:p w14:paraId="48F82566" w14:textId="77777777" w:rsidR="00C96F7F" w:rsidRDefault="00000000">
                              <w:r>
                                <w:rPr>
                                  <w:rFonts w:ascii="Raleigh BT" w:eastAsia="Raleigh BT" w:hAnsi="Raleigh BT" w:cs="Raleigh BT"/>
                                  <w:sz w:val="36"/>
                                </w:rPr>
                                <w:t>DECRETO</w:t>
                              </w:r>
                            </w:p>
                          </w:txbxContent>
                        </wps:txbx>
                        <wps:bodyPr horzOverflow="overflow" vert="horz" lIns="0" tIns="0" rIns="0" bIns="0" rtlCol="0">
                          <a:noAutofit/>
                        </wps:bodyPr>
                      </wps:wsp>
                      <wps:wsp>
                        <wps:cNvPr id="9822" name="Rectangle 9822"/>
                        <wps:cNvSpPr/>
                        <wps:spPr>
                          <a:xfrm>
                            <a:off x="2136542" y="706041"/>
                            <a:ext cx="4182252" cy="281216"/>
                          </a:xfrm>
                          <a:prstGeom prst="rect">
                            <a:avLst/>
                          </a:prstGeom>
                          <a:ln>
                            <a:noFill/>
                          </a:ln>
                        </wps:spPr>
                        <wps:txbx>
                          <w:txbxContent>
                            <w:p w14:paraId="38C7DED1" w14:textId="77777777" w:rsidR="00C96F7F" w:rsidRDefault="00000000">
                              <w:r>
                                <w:rPr>
                                  <w:rFonts w:ascii="Raleigh BT" w:eastAsia="Raleigh BT" w:hAnsi="Raleigh BT" w:cs="Raleigh BT"/>
                                  <w:sz w:val="29"/>
                                </w:rPr>
                                <w:t>Área de Hacienda y Servicios Económicos</w:t>
                              </w:r>
                            </w:p>
                          </w:txbxContent>
                        </wps:txbx>
                        <wps:bodyPr horzOverflow="overflow" vert="horz" lIns="0" tIns="0" rIns="0" bIns="0" rtlCol="0">
                          <a:noAutofit/>
                        </wps:bodyPr>
                      </wps:wsp>
                      <wps:wsp>
                        <wps:cNvPr id="9823" name="Rectangle 9823"/>
                        <wps:cNvSpPr/>
                        <wps:spPr>
                          <a:xfrm>
                            <a:off x="3390201" y="918896"/>
                            <a:ext cx="2514831" cy="281216"/>
                          </a:xfrm>
                          <a:prstGeom prst="rect">
                            <a:avLst/>
                          </a:prstGeom>
                          <a:ln>
                            <a:noFill/>
                          </a:ln>
                        </wps:spPr>
                        <wps:txbx>
                          <w:txbxContent>
                            <w:p w14:paraId="4AEA4639" w14:textId="77777777" w:rsidR="00C96F7F" w:rsidRDefault="00000000">
                              <w:r>
                                <w:rPr>
                                  <w:rFonts w:ascii="Raleigh BT" w:eastAsia="Raleigh BT" w:hAnsi="Raleigh BT" w:cs="Raleigh BT"/>
                                  <w:sz w:val="29"/>
                                </w:rPr>
                                <w:t>Servicio de Presupuestos</w:t>
                              </w:r>
                            </w:p>
                          </w:txbxContent>
                        </wps:txbx>
                        <wps:bodyPr horzOverflow="overflow" vert="horz" lIns="0" tIns="0" rIns="0" bIns="0" rtlCol="0">
                          <a:noAutofit/>
                        </wps:bodyPr>
                      </wps:wsp>
                      <wps:wsp>
                        <wps:cNvPr id="781749" name="Shape 781749"/>
                        <wps:cNvSpPr/>
                        <wps:spPr>
                          <a:xfrm>
                            <a:off x="1032223" y="1372674"/>
                            <a:ext cx="4259352" cy="9144"/>
                          </a:xfrm>
                          <a:custGeom>
                            <a:avLst/>
                            <a:gdLst/>
                            <a:ahLst/>
                            <a:cxnLst/>
                            <a:rect l="0" t="0" r="0" b="0"/>
                            <a:pathLst>
                              <a:path w="4259352" h="9144">
                                <a:moveTo>
                                  <a:pt x="0" y="0"/>
                                </a:moveTo>
                                <a:lnTo>
                                  <a:pt x="4259352" y="0"/>
                                </a:lnTo>
                                <a:lnTo>
                                  <a:pt x="425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46D545" id="Group 502477" o:spid="_x0000_s1045" style="width:416.65pt;height:108.75pt;mso-position-horizontal-relative:char;mso-position-vertical-relative:line" coordsize="52915,13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">
                <v:shape id="Picture 9820" o:spid="_x0000_s1046" type="#_x0000_t75" style="position:absolute;width:10116;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">
                  <v:imagedata r:id="rId46" o:title=""/>
                </v:shape>
                <v:rect id="Rectangle 9821" o:spid="_x0000_s1047" style="position:absolute;left:43114;top:4425;width:12882;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OO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WsLfm/AE5OYXAAD//wMAUEsBAi0AFAAGAAgAAAAhANvh9svuAAAAhQEAABMAAAAAAAAA&#10;AAAAAAAAAAAAAFtDb250ZW50X1R5cGVzXS54bWxQSwECLQAUAAYACAAAACEAWvQsW78AAAAVAQAA&#10;CwAAAAAAAAAAAAAAAAAfAQAAX3JlbHMvLnJlbHNQSwECLQAUAAYACAAAACEAPICDjsYAAADdAAAA&#10;DwAAAAAAAAAAAAAAAAAHAgAAZHJzL2Rvd25yZXYueG1sUEsFBgAAAAADAAMAtwAAAPoCAAAAAA==&#10;" filled="f" stroked="f">
                  <v:textbox inset="0,0,0,0">
                    <w:txbxContent>
                      <w:p w14:paraId="48F82566" w14:textId="77777777" w:rsidR="00C96F7F" w:rsidRDefault="00000000">
                        <w:r>
                          <w:rPr>
                            <w:rFonts w:ascii="Raleigh BT" w:eastAsia="Raleigh BT" w:hAnsi="Raleigh BT" w:cs="Raleigh BT"/>
                            <w:sz w:val="36"/>
                          </w:rPr>
                          <w:t>DECRETO</w:t>
                        </w:r>
                      </w:p>
                    </w:txbxContent>
                  </v:textbox>
                </v:rect>
                <v:rect id="Rectangle 9822" o:spid="_x0000_s1048" style="position:absolute;left:21365;top:7060;width:41822;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14:paraId="38C7DED1" w14:textId="77777777" w:rsidR="00C96F7F" w:rsidRDefault="00000000">
                        <w:r>
                          <w:rPr>
                            <w:rFonts w:ascii="Raleigh BT" w:eastAsia="Raleigh BT" w:hAnsi="Raleigh BT" w:cs="Raleigh BT"/>
                            <w:sz w:val="29"/>
                          </w:rPr>
                          <w:t>Área de Hacienda y Servicios Económicos</w:t>
                        </w:r>
                      </w:p>
                    </w:txbxContent>
                  </v:textbox>
                </v:rect>
                <v:rect id="Rectangle 9823" o:spid="_x0000_s1049" style="position:absolute;left:33902;top:9188;width:2514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14:paraId="4AEA4639" w14:textId="77777777" w:rsidR="00C96F7F" w:rsidRDefault="00000000">
                        <w:r>
                          <w:rPr>
                            <w:rFonts w:ascii="Raleigh BT" w:eastAsia="Raleigh BT" w:hAnsi="Raleigh BT" w:cs="Raleigh BT"/>
                            <w:sz w:val="29"/>
                          </w:rPr>
                          <w:t>Servicio de Presupuestos</w:t>
                        </w:r>
                      </w:p>
                    </w:txbxContent>
                  </v:textbox>
                </v:rect>
                <v:shape id="Shape 781749" o:spid="_x0000_s1050" style="position:absolute;left:10322;top:13726;width:42593;height:92;visibility:visible;mso-wrap-style:square;v-text-anchor:top" coordsize="4259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" path="m,l4259352,r,9144l,9144,,e" fillcolor="black" stroked="f" strokeweight="0">
                  <v:stroke miterlimit="83231f" joinstyle="miter"/>
                  <v:path arrowok="t" textboxrect="0,0,4259352,9144"/>
                </v:shape>
                <w10:anchorlock/>
              </v:group>
            </w:pict>
          </mc:Fallback>
        </mc:AlternateContent>
      </w:r>
    </w:p>
    <w:p w14:paraId="38C409EC" w14:textId="77777777" w:rsidR="00C96F7F" w:rsidRDefault="00000000">
      <w:pPr>
        <w:spacing w:after="210" w:line="302" w:lineRule="auto"/>
        <w:ind w:left="-15" w:right="-4" w:firstLine="629"/>
        <w:jc w:val="both"/>
      </w:pPr>
      <w:r>
        <w:rPr>
          <w:rFonts w:ascii="Raleigh BT" w:eastAsia="Raleigh BT" w:hAnsi="Raleigh BT" w:cs="Raleigh BT"/>
          <w:sz w:val="20"/>
        </w:rPr>
        <w:t xml:space="preserve">Visto el expediente 2021-042122 relativo al Presupuesto General para el ejercicio  2022 y dada la necesidad de cumplimiento de los plazos legales para la elaboración, aprobación y entrada en vigor, se hace preciso iniciar sin dilación el proceso de elaboración del Presupuesto 2022, teniendo en cuenta las orientaciones de elaboración por parte de esta Alcaldía, resulta que: </w:t>
      </w:r>
      <w:r>
        <w:rPr>
          <w:rFonts w:ascii="Raleigh BT" w:eastAsia="Raleigh BT" w:hAnsi="Raleigh BT" w:cs="Raleigh BT"/>
          <w:b/>
          <w:sz w:val="20"/>
          <w:u w:val="single" w:color="000000"/>
        </w:rPr>
        <w:t>I.- Antecedentes.</w:t>
      </w:r>
    </w:p>
    <w:p w14:paraId="53BD862A" w14:textId="77777777" w:rsidR="00C96F7F" w:rsidRDefault="00000000">
      <w:pPr>
        <w:spacing w:after="10" w:line="252" w:lineRule="auto"/>
        <w:ind w:left="-15" w:right="-4" w:firstLine="629"/>
        <w:jc w:val="both"/>
      </w:pPr>
      <w:r>
        <w:rPr>
          <w:rFonts w:ascii="Raleigh BT" w:eastAsia="Raleigh BT" w:hAnsi="Raleigh BT" w:cs="Raleigh BT"/>
          <w:sz w:val="20"/>
        </w:rPr>
        <w:t xml:space="preserve">El presente documento se elabora en un escenario de previsiones incierto debido a la existencia de un </w:t>
      </w:r>
      <w:r>
        <w:rPr>
          <w:rFonts w:ascii="Raleigh BT" w:eastAsia="Raleigh BT" w:hAnsi="Raleigh BT" w:cs="Raleigh BT"/>
          <w:b/>
          <w:sz w:val="20"/>
        </w:rPr>
        <w:t>contexto económico excepcional</w:t>
      </w:r>
      <w:r>
        <w:rPr>
          <w:rFonts w:ascii="Raleigh BT" w:eastAsia="Raleigh BT" w:hAnsi="Raleigh BT" w:cs="Raleigh BT"/>
          <w:sz w:val="20"/>
        </w:rPr>
        <w:t xml:space="preserve">, estamos inmersos en un momento histórico desencadenado y catalizado en buena parte desde el año 2020 por la </w:t>
      </w:r>
      <w:r>
        <w:rPr>
          <w:rFonts w:ascii="Raleigh BT" w:eastAsia="Raleigh BT" w:hAnsi="Raleigh BT" w:cs="Raleigh BT"/>
          <w:b/>
          <w:sz w:val="20"/>
        </w:rPr>
        <w:t>Pandemia por Covid-19</w:t>
      </w:r>
      <w:r>
        <w:rPr>
          <w:rFonts w:ascii="Raleigh BT" w:eastAsia="Raleigh BT" w:hAnsi="Raleigh BT" w:cs="Raleigh BT"/>
          <w:sz w:val="20"/>
        </w:rPr>
        <w:t xml:space="preserve">. </w:t>
      </w:r>
    </w:p>
    <w:tbl>
      <w:tblPr>
        <w:tblStyle w:val="TableGrid"/>
        <w:tblpPr w:vertAnchor="page" w:horzAnchor="page" w:tblpX="3399" w:tblpY="328"/>
        <w:tblOverlap w:val="never"/>
        <w:tblW w:w="5443" w:type="dxa"/>
        <w:tblInd w:w="0" w:type="dxa"/>
        <w:tblCellMar>
          <w:top w:w="36" w:type="dxa"/>
          <w:left w:w="36" w:type="dxa"/>
          <w:bottom w:w="0" w:type="dxa"/>
          <w:right w:w="87" w:type="dxa"/>
        </w:tblCellMar>
        <w:tblLook w:val="04A0" w:firstRow="1" w:lastRow="0" w:firstColumn="1" w:lastColumn="0" w:noHBand="0" w:noVBand="1"/>
      </w:tblPr>
      <w:tblGrid>
        <w:gridCol w:w="1815"/>
        <w:gridCol w:w="3628"/>
      </w:tblGrid>
      <w:tr w:rsidR="00C96F7F" w14:paraId="39849C6D" w14:textId="77777777">
        <w:trPr>
          <w:trHeight w:val="180"/>
        </w:trPr>
        <w:tc>
          <w:tcPr>
            <w:tcW w:w="1814" w:type="dxa"/>
            <w:vMerge w:val="restart"/>
            <w:tcBorders>
              <w:top w:val="single" w:sz="4" w:space="0" w:color="000000"/>
              <w:left w:val="single" w:sz="4" w:space="0" w:color="000000"/>
              <w:bottom w:val="single" w:sz="4" w:space="0" w:color="000000"/>
              <w:right w:val="single" w:sz="4" w:space="0" w:color="000000"/>
            </w:tcBorders>
          </w:tcPr>
          <w:p w14:paraId="28D0D486" w14:textId="77777777" w:rsidR="00C96F7F" w:rsidRDefault="00000000">
            <w:pPr>
              <w:spacing w:after="0"/>
              <w:ind w:left="51"/>
            </w:pPr>
            <w:r>
              <w:rPr>
                <w:noProof/>
              </w:rPr>
              <w:drawing>
                <wp:inline distT="0" distB="0" distL="0" distR="0" wp14:anchorId="68F0D617" wp14:editId="7A522C35">
                  <wp:extent cx="1041721" cy="572186"/>
                  <wp:effectExtent l="0" t="0" r="0" b="0"/>
                  <wp:docPr id="9868" name="Picture 9868"/>
                  <wp:cNvGraphicFramePr/>
                  <a:graphic xmlns:a="http://schemas.openxmlformats.org/drawingml/2006/main">
                    <a:graphicData uri="http://schemas.openxmlformats.org/drawingml/2006/picture">
                      <pic:pic xmlns:pic="http://schemas.openxmlformats.org/drawingml/2006/picture">
                        <pic:nvPicPr>
                          <pic:cNvPr id="9868" name="Picture 9868"/>
                          <pic:cNvPicPr/>
                        </pic:nvPicPr>
                        <pic:blipFill>
                          <a:blip r:embed="rId47"/>
                          <a:stretch>
                            <a:fillRect/>
                          </a:stretch>
                        </pic:blipFill>
                        <pic:spPr>
                          <a:xfrm>
                            <a:off x="0" y="0"/>
                            <a:ext cx="1041721" cy="572186"/>
                          </a:xfrm>
                          <a:prstGeom prst="rect">
                            <a:avLst/>
                          </a:prstGeom>
                        </pic:spPr>
                      </pic:pic>
                    </a:graphicData>
                  </a:graphic>
                </wp:inline>
              </w:drawing>
            </w:r>
          </w:p>
        </w:tc>
        <w:tc>
          <w:tcPr>
            <w:tcW w:w="3628" w:type="dxa"/>
            <w:tcBorders>
              <w:top w:val="single" w:sz="4" w:space="0" w:color="000000"/>
              <w:left w:val="single" w:sz="4" w:space="0" w:color="000000"/>
              <w:bottom w:val="single" w:sz="4" w:space="0" w:color="000000"/>
              <w:right w:val="single" w:sz="4" w:space="0" w:color="000000"/>
            </w:tcBorders>
          </w:tcPr>
          <w:p w14:paraId="6E75D54B" w14:textId="77777777" w:rsidR="00C96F7F" w:rsidRDefault="00000000">
            <w:pPr>
              <w:spacing w:after="0"/>
            </w:pPr>
            <w:r>
              <w:rPr>
                <w:rFonts w:ascii="Arial" w:eastAsia="Arial" w:hAnsi="Arial" w:cs="Arial"/>
                <w:sz w:val="11"/>
              </w:rPr>
              <w:t>Este documento ha sido asentado en el libro de:</w:t>
            </w:r>
          </w:p>
        </w:tc>
      </w:tr>
      <w:tr w:rsidR="00C96F7F" w14:paraId="354AB65F" w14:textId="77777777">
        <w:trPr>
          <w:trHeight w:val="216"/>
        </w:trPr>
        <w:tc>
          <w:tcPr>
            <w:tcW w:w="0" w:type="auto"/>
            <w:vMerge/>
            <w:tcBorders>
              <w:top w:val="nil"/>
              <w:left w:val="single" w:sz="4" w:space="0" w:color="000000"/>
              <w:bottom w:val="nil"/>
              <w:right w:val="single" w:sz="4" w:space="0" w:color="000000"/>
            </w:tcBorders>
          </w:tcPr>
          <w:p w14:paraId="2F71D6F1" w14:textId="77777777" w:rsidR="00C96F7F" w:rsidRDefault="00C96F7F"/>
        </w:tc>
        <w:tc>
          <w:tcPr>
            <w:tcW w:w="3628" w:type="dxa"/>
            <w:tcBorders>
              <w:top w:val="single" w:sz="4" w:space="0" w:color="000000"/>
              <w:left w:val="single" w:sz="4" w:space="0" w:color="000000"/>
              <w:bottom w:val="single" w:sz="4" w:space="0" w:color="000000"/>
              <w:right w:val="single" w:sz="4" w:space="0" w:color="000000"/>
            </w:tcBorders>
          </w:tcPr>
          <w:p w14:paraId="3D4FB11F" w14:textId="77777777" w:rsidR="00C96F7F" w:rsidRDefault="00000000">
            <w:pPr>
              <w:spacing w:after="0"/>
              <w:ind w:left="51"/>
              <w:jc w:val="center"/>
            </w:pPr>
            <w:r>
              <w:rPr>
                <w:rFonts w:ascii="Arial" w:eastAsia="Arial" w:hAnsi="Arial" w:cs="Arial"/>
                <w:sz w:val="14"/>
              </w:rPr>
              <w:t>2019 - LIBRO ÚNICO</w:t>
            </w:r>
          </w:p>
        </w:tc>
      </w:tr>
      <w:tr w:rsidR="00C96F7F" w14:paraId="0512AD4F" w14:textId="77777777">
        <w:trPr>
          <w:trHeight w:val="180"/>
        </w:trPr>
        <w:tc>
          <w:tcPr>
            <w:tcW w:w="0" w:type="auto"/>
            <w:vMerge/>
            <w:tcBorders>
              <w:top w:val="nil"/>
              <w:left w:val="single" w:sz="4" w:space="0" w:color="000000"/>
              <w:bottom w:val="nil"/>
              <w:right w:val="single" w:sz="4" w:space="0" w:color="000000"/>
            </w:tcBorders>
          </w:tcPr>
          <w:p w14:paraId="0E4338A0" w14:textId="77777777" w:rsidR="00C96F7F" w:rsidRDefault="00C96F7F"/>
        </w:tc>
        <w:tc>
          <w:tcPr>
            <w:tcW w:w="3628" w:type="dxa"/>
            <w:tcBorders>
              <w:top w:val="single" w:sz="4" w:space="0" w:color="000000"/>
              <w:left w:val="single" w:sz="4" w:space="0" w:color="000000"/>
              <w:bottom w:val="single" w:sz="4" w:space="0" w:color="000000"/>
              <w:right w:val="single" w:sz="4" w:space="0" w:color="000000"/>
            </w:tcBorders>
          </w:tcPr>
          <w:p w14:paraId="43E00AFF" w14:textId="77777777" w:rsidR="00C96F7F" w:rsidRDefault="00000000">
            <w:pPr>
              <w:spacing w:after="0"/>
            </w:pPr>
            <w:r>
              <w:rPr>
                <w:rFonts w:ascii="Arial" w:eastAsia="Arial" w:hAnsi="Arial" w:cs="Arial"/>
                <w:sz w:val="11"/>
              </w:rPr>
              <w:t>Por  SECRETARIO TÉCNICO, con:</w:t>
            </w:r>
          </w:p>
        </w:tc>
      </w:tr>
      <w:tr w:rsidR="00C96F7F" w14:paraId="79F669FD" w14:textId="77777777">
        <w:trPr>
          <w:trHeight w:val="396"/>
        </w:trPr>
        <w:tc>
          <w:tcPr>
            <w:tcW w:w="0" w:type="auto"/>
            <w:vMerge/>
            <w:tcBorders>
              <w:top w:val="nil"/>
              <w:left w:val="single" w:sz="4" w:space="0" w:color="000000"/>
              <w:bottom w:val="single" w:sz="4" w:space="0" w:color="000000"/>
              <w:right w:val="single" w:sz="4" w:space="0" w:color="000000"/>
            </w:tcBorders>
          </w:tcPr>
          <w:p w14:paraId="388F6CEB" w14:textId="77777777" w:rsidR="00C96F7F" w:rsidRDefault="00C96F7F"/>
        </w:tc>
        <w:tc>
          <w:tcPr>
            <w:tcW w:w="3628" w:type="dxa"/>
            <w:tcBorders>
              <w:top w:val="single" w:sz="4" w:space="0" w:color="000000"/>
              <w:left w:val="single" w:sz="4" w:space="0" w:color="000000"/>
              <w:bottom w:val="single" w:sz="4" w:space="0" w:color="000000"/>
              <w:right w:val="single" w:sz="4" w:space="0" w:color="000000"/>
            </w:tcBorders>
          </w:tcPr>
          <w:p w14:paraId="71523634" w14:textId="77777777" w:rsidR="00C96F7F" w:rsidRDefault="00000000">
            <w:pPr>
              <w:spacing w:after="0"/>
              <w:ind w:left="39"/>
              <w:jc w:val="center"/>
            </w:pPr>
            <w:r>
              <w:rPr>
                <w:rFonts w:ascii="Arial" w:eastAsia="Arial" w:hAnsi="Arial" w:cs="Arial"/>
                <w:sz w:val="14"/>
              </w:rPr>
              <w:t xml:space="preserve">Número: </w:t>
            </w:r>
            <w:r>
              <w:rPr>
                <w:rFonts w:ascii="Arial" w:eastAsia="Arial" w:hAnsi="Arial" w:cs="Arial"/>
                <w:sz w:val="16"/>
              </w:rPr>
              <w:t>5955/2021</w:t>
            </w:r>
            <w:r>
              <w:rPr>
                <w:rFonts w:ascii="Arial" w:eastAsia="Arial" w:hAnsi="Arial" w:cs="Arial"/>
                <w:sz w:val="14"/>
              </w:rPr>
              <w:t xml:space="preserve">    Fecha: </w:t>
            </w:r>
            <w:r>
              <w:rPr>
                <w:rFonts w:ascii="Arial" w:eastAsia="Arial" w:hAnsi="Arial" w:cs="Arial"/>
                <w:sz w:val="16"/>
              </w:rPr>
              <w:t xml:space="preserve">16-07-2021 </w:t>
            </w:r>
            <w:r>
              <w:rPr>
                <w:rFonts w:ascii="Arial" w:eastAsia="Arial" w:hAnsi="Arial" w:cs="Arial"/>
                <w:sz w:val="14"/>
              </w:rPr>
              <w:t>Fedatario: Ernesto Julio Padrón Herrera Firma</w:t>
            </w:r>
          </w:p>
        </w:tc>
      </w:tr>
    </w:tbl>
    <w:p w14:paraId="7D4D0DE9" w14:textId="77777777" w:rsidR="00C96F7F" w:rsidRDefault="00000000">
      <w:pPr>
        <w:spacing w:after="6" w:line="252" w:lineRule="auto"/>
        <w:ind w:left="-15" w:right="-4" w:firstLine="629"/>
        <w:jc w:val="both"/>
      </w:pPr>
      <w:r>
        <w:rPr>
          <w:rFonts w:ascii="Raleigh BT" w:eastAsia="Raleigh BT" w:hAnsi="Raleigh BT" w:cs="Raleigh BT"/>
          <w:sz w:val="20"/>
        </w:rPr>
        <w:t>En estos momentos se están definiendo y cimentando las bases de una inaplazable transformación de nuestra forma de vida y de la manera en la que se vertebrará, de forma global nuestra sociedad, afectando en lo local y en lo general a todos los parámetros que la conforman: la manera de relacionarnos, la sanidad, la educación, los servicios al ciudadano, el ocio, la cultura, las comunicaciones, la economía, el empleo, la movilidad, las políticas sociales, etc…las cuales tienen una incidencia directa en el proceso de elaboración y aprobación del Presupuesto para el año 2022.</w:t>
      </w:r>
    </w:p>
    <w:p w14:paraId="101B9F5B" w14:textId="77777777" w:rsidR="00C96F7F" w:rsidRDefault="00000000">
      <w:pPr>
        <w:spacing w:after="255" w:line="252" w:lineRule="auto"/>
        <w:ind w:left="-15" w:right="-4" w:firstLine="629"/>
        <w:jc w:val="both"/>
      </w:pPr>
      <w:r>
        <w:rPr>
          <w:rFonts w:ascii="Raleigh BT" w:eastAsia="Raleigh BT" w:hAnsi="Raleigh BT" w:cs="Raleigh BT"/>
          <w:sz w:val="20"/>
        </w:rPr>
        <w:t>Esta situación tiene su incidencia en el marco de los ingresos del Presupuesto General del Ayuntamiento de La Laguna, por cuanto que la retracción de la actividad económica tiene una repercusión directa en el rendimiento fiscal y, consecuentemente, en el volumen de ingresos disponibles para financiar el gasto. Esta repercusión adquiere mayor importancia en relación con las figuras tributarias que estén correlacionadas con la actividad económica como las que integran el Bloque Canario de Financiación (REF) y los del Fondo de Participación en los Ingresos del Estado (PIE), además de la posible incidencia en el Fondo Canario de Financiación Municipal.</w:t>
      </w:r>
    </w:p>
    <w:p w14:paraId="0EBD1557" w14:textId="77777777" w:rsidR="00C96F7F" w:rsidRDefault="00000000">
      <w:pPr>
        <w:spacing w:after="255" w:line="252" w:lineRule="auto"/>
        <w:ind w:left="-15" w:right="-4" w:firstLine="629"/>
        <w:jc w:val="both"/>
      </w:pPr>
      <w:r>
        <w:rPr>
          <w:rFonts w:ascii="Raleigh BT" w:eastAsia="Raleigh BT" w:hAnsi="Raleigh BT" w:cs="Raleigh BT"/>
          <w:sz w:val="20"/>
        </w:rPr>
        <w:t>Al objeto de valorar la importancia de la incidencia en el presupuesto de ingresos, es necesario tener en cuenta que estas fuentes de financiación representan cerca del 50% del total de los ingresos previstos para el año 2021 en el Plan Presupuestario para el periodo 2022-2024, con un importe superior a los ochenta millones de euros (80.000.000 €), en términos absolutos.</w:t>
      </w:r>
    </w:p>
    <w:p w14:paraId="06E875B0" w14:textId="77777777" w:rsidR="00C96F7F" w:rsidRDefault="00000000">
      <w:pPr>
        <w:spacing w:after="2269" w:line="252" w:lineRule="auto"/>
        <w:ind w:left="-15" w:right="-4" w:firstLine="629"/>
        <w:jc w:val="both"/>
      </w:pPr>
      <w:r>
        <w:rPr>
          <w:rFonts w:ascii="Raleigh BT" w:eastAsia="Raleigh BT" w:hAnsi="Raleigh BT" w:cs="Raleigh BT"/>
          <w:sz w:val="20"/>
        </w:rPr>
        <w:t>Atendiendo a la importancia de estas fuentes de financiación, y ante las incertidumbres actuales en cuanto a la evolución de la pandemia y la recuperación económica, es complicado definir</w:t>
      </w:r>
    </w:p>
    <w:tbl>
      <w:tblPr>
        <w:tblStyle w:val="TableGrid"/>
        <w:tblW w:w="11240" w:type="dxa"/>
        <w:tblInd w:w="-1638" w:type="dxa"/>
        <w:tblCellMar>
          <w:top w:w="0" w:type="dxa"/>
          <w:left w:w="60" w:type="dxa"/>
          <w:bottom w:w="0" w:type="dxa"/>
          <w:right w:w="60" w:type="dxa"/>
        </w:tblCellMar>
        <w:tblLook w:val="04A0" w:firstRow="1" w:lastRow="0" w:firstColumn="1" w:lastColumn="0" w:noHBand="0" w:noVBand="1"/>
      </w:tblPr>
      <w:tblGrid>
        <w:gridCol w:w="1200"/>
        <w:gridCol w:w="6640"/>
        <w:gridCol w:w="1800"/>
        <w:gridCol w:w="1600"/>
      </w:tblGrid>
      <w:tr w:rsidR="00C96F7F" w14:paraId="44ACCDFA" w14:textId="77777777">
        <w:trPr>
          <w:trHeight w:val="181"/>
        </w:trPr>
        <w:tc>
          <w:tcPr>
            <w:tcW w:w="1200" w:type="dxa"/>
            <w:tcBorders>
              <w:top w:val="single" w:sz="4" w:space="0" w:color="000000"/>
              <w:left w:val="single" w:sz="4" w:space="0" w:color="000000"/>
              <w:bottom w:val="nil"/>
              <w:right w:val="single" w:sz="4" w:space="0" w:color="000000"/>
            </w:tcBorders>
            <w:shd w:val="clear" w:color="auto" w:fill="F0F0F0"/>
          </w:tcPr>
          <w:p w14:paraId="1EF79491" w14:textId="77777777" w:rsidR="00C96F7F" w:rsidRDefault="00000000">
            <w:pPr>
              <w:spacing w:after="0"/>
              <w:jc w:val="center"/>
            </w:pPr>
            <w:r>
              <w:rPr>
                <w:rFonts w:ascii="Arial" w:eastAsia="Arial" w:hAnsi="Arial" w:cs="Arial"/>
                <w:b/>
                <w:sz w:val="12"/>
              </w:rPr>
              <w:t>Firmado por:</w:t>
            </w:r>
          </w:p>
        </w:tc>
        <w:tc>
          <w:tcPr>
            <w:tcW w:w="6640" w:type="dxa"/>
            <w:tcBorders>
              <w:top w:val="single" w:sz="4" w:space="0" w:color="000000"/>
              <w:left w:val="single" w:sz="4" w:space="0" w:color="000000"/>
              <w:bottom w:val="nil"/>
              <w:right w:val="single" w:sz="4" w:space="0" w:color="000000"/>
            </w:tcBorders>
          </w:tcPr>
          <w:p w14:paraId="1B0B37EC" w14:textId="77777777" w:rsidR="00C96F7F" w:rsidRDefault="00000000">
            <w:pPr>
              <w:spacing w:after="0"/>
              <w:ind w:left="5"/>
            </w:pPr>
            <w:r>
              <w:rPr>
                <w:rFonts w:ascii="Arial" w:eastAsia="Arial" w:hAnsi="Arial" w:cs="Arial"/>
                <w:sz w:val="12"/>
              </w:rPr>
              <w:t>SELLO ELECTRÓNICO AYTO LA LAGUNA - Firma Externa</w:t>
            </w:r>
          </w:p>
        </w:tc>
        <w:tc>
          <w:tcPr>
            <w:tcW w:w="1800" w:type="dxa"/>
            <w:tcBorders>
              <w:top w:val="single" w:sz="4" w:space="0" w:color="000000"/>
              <w:left w:val="single" w:sz="4" w:space="0" w:color="000000"/>
              <w:bottom w:val="nil"/>
              <w:right w:val="single" w:sz="4" w:space="0" w:color="000000"/>
            </w:tcBorders>
          </w:tcPr>
          <w:p w14:paraId="186D29E2" w14:textId="77777777" w:rsidR="00C96F7F" w:rsidRDefault="00000000">
            <w:pPr>
              <w:spacing w:after="0"/>
              <w:ind w:left="5"/>
            </w:pPr>
            <w:r>
              <w:rPr>
                <w:rFonts w:ascii="Arial" w:eastAsia="Arial" w:hAnsi="Arial" w:cs="Arial"/>
                <w:sz w:val="12"/>
              </w:rPr>
              <w:t>Fecha: 16-07-2021 11:01:18</w:t>
            </w:r>
          </w:p>
        </w:tc>
        <w:tc>
          <w:tcPr>
            <w:tcW w:w="1600" w:type="dxa"/>
            <w:tcBorders>
              <w:top w:val="single" w:sz="4" w:space="0" w:color="000000"/>
              <w:left w:val="single" w:sz="4" w:space="0" w:color="000000"/>
              <w:bottom w:val="nil"/>
              <w:right w:val="single" w:sz="4" w:space="0" w:color="000000"/>
            </w:tcBorders>
          </w:tcPr>
          <w:p w14:paraId="2EEC9214" w14:textId="77777777" w:rsidR="00C96F7F" w:rsidRDefault="00C96F7F"/>
        </w:tc>
      </w:tr>
      <w:tr w:rsidR="00C96F7F" w14:paraId="5EE65562" w14:textId="77777777">
        <w:trPr>
          <w:trHeight w:val="161"/>
        </w:trPr>
        <w:tc>
          <w:tcPr>
            <w:tcW w:w="1200" w:type="dxa"/>
            <w:tcBorders>
              <w:top w:val="nil"/>
              <w:left w:val="single" w:sz="4" w:space="0" w:color="000000"/>
              <w:bottom w:val="single" w:sz="4" w:space="0" w:color="000000"/>
              <w:right w:val="single" w:sz="4" w:space="0" w:color="000000"/>
            </w:tcBorders>
            <w:shd w:val="clear" w:color="auto" w:fill="F0F0F0"/>
          </w:tcPr>
          <w:p w14:paraId="3466B8F4" w14:textId="77777777" w:rsidR="00C96F7F" w:rsidRDefault="00C96F7F"/>
        </w:tc>
        <w:tc>
          <w:tcPr>
            <w:tcW w:w="6640" w:type="dxa"/>
            <w:tcBorders>
              <w:top w:val="nil"/>
              <w:left w:val="single" w:sz="4" w:space="0" w:color="000000"/>
              <w:bottom w:val="single" w:sz="4" w:space="0" w:color="000000"/>
              <w:right w:val="single" w:sz="4" w:space="0" w:color="000000"/>
            </w:tcBorders>
          </w:tcPr>
          <w:p w14:paraId="63D226E7" w14:textId="77777777" w:rsidR="00C96F7F" w:rsidRDefault="00000000">
            <w:pPr>
              <w:spacing w:after="0"/>
              <w:ind w:left="5"/>
            </w:pPr>
            <w:r>
              <w:rPr>
                <w:rFonts w:ascii="Arial" w:eastAsia="Arial" w:hAnsi="Arial" w:cs="Arial"/>
                <w:sz w:val="12"/>
              </w:rPr>
              <w:t>LUIS YERAY GUTIERREZ PEREZ - DNI 78697392V - Firma Externa</w:t>
            </w:r>
          </w:p>
        </w:tc>
        <w:tc>
          <w:tcPr>
            <w:tcW w:w="1800" w:type="dxa"/>
            <w:tcBorders>
              <w:top w:val="nil"/>
              <w:left w:val="single" w:sz="4" w:space="0" w:color="000000"/>
              <w:bottom w:val="single" w:sz="4" w:space="0" w:color="000000"/>
              <w:right w:val="single" w:sz="4" w:space="0" w:color="000000"/>
            </w:tcBorders>
          </w:tcPr>
          <w:p w14:paraId="102B69F3" w14:textId="77777777" w:rsidR="00C96F7F" w:rsidRDefault="00000000">
            <w:pPr>
              <w:spacing w:after="0"/>
              <w:ind w:left="5"/>
            </w:pPr>
            <w:r>
              <w:rPr>
                <w:rFonts w:ascii="Arial" w:eastAsia="Arial" w:hAnsi="Arial" w:cs="Arial"/>
                <w:sz w:val="12"/>
              </w:rPr>
              <w:t>Fecha: 16-07-2021 11:01:19</w:t>
            </w:r>
          </w:p>
        </w:tc>
        <w:tc>
          <w:tcPr>
            <w:tcW w:w="1600" w:type="dxa"/>
            <w:vMerge w:val="restart"/>
            <w:tcBorders>
              <w:top w:val="nil"/>
              <w:left w:val="single" w:sz="4" w:space="0" w:color="000000"/>
              <w:bottom w:val="single" w:sz="4" w:space="0" w:color="000000"/>
              <w:right w:val="single" w:sz="4" w:space="0" w:color="000000"/>
            </w:tcBorders>
          </w:tcPr>
          <w:p w14:paraId="6C8C56AE" w14:textId="77777777" w:rsidR="00C96F7F" w:rsidRDefault="00000000">
            <w:pPr>
              <w:spacing w:after="0"/>
              <w:ind w:left="290"/>
            </w:pPr>
            <w:r>
              <w:rPr>
                <w:noProof/>
              </w:rPr>
              <w:drawing>
                <wp:inline distT="0" distB="0" distL="0" distR="0" wp14:anchorId="3D76F71F" wp14:editId="17F3427F">
                  <wp:extent cx="571500" cy="571500"/>
                  <wp:effectExtent l="0" t="0" r="0" b="0"/>
                  <wp:docPr id="9818" name="Picture 9818"/>
                  <wp:cNvGraphicFramePr/>
                  <a:graphic xmlns:a="http://schemas.openxmlformats.org/drawingml/2006/main">
                    <a:graphicData uri="http://schemas.openxmlformats.org/drawingml/2006/picture">
                      <pic:pic xmlns:pic="http://schemas.openxmlformats.org/drawingml/2006/picture">
                        <pic:nvPicPr>
                          <pic:cNvPr id="9818" name="Picture 9818"/>
                          <pic:cNvPicPr/>
                        </pic:nvPicPr>
                        <pic:blipFill>
                          <a:blip r:embed="rId48"/>
                          <a:stretch>
                            <a:fillRect/>
                          </a:stretch>
                        </pic:blipFill>
                        <pic:spPr>
                          <a:xfrm>
                            <a:off x="0" y="0"/>
                            <a:ext cx="571500" cy="571500"/>
                          </a:xfrm>
                          <a:prstGeom prst="rect">
                            <a:avLst/>
                          </a:prstGeom>
                        </pic:spPr>
                      </pic:pic>
                    </a:graphicData>
                  </a:graphic>
                </wp:inline>
              </w:drawing>
            </w:r>
          </w:p>
        </w:tc>
      </w:tr>
      <w:tr w:rsidR="00C96F7F" w14:paraId="76AB02CA" w14:textId="77777777">
        <w:trPr>
          <w:trHeight w:val="520"/>
        </w:trPr>
        <w:tc>
          <w:tcPr>
            <w:tcW w:w="9640" w:type="dxa"/>
            <w:gridSpan w:val="3"/>
            <w:tcBorders>
              <w:top w:val="single" w:sz="4" w:space="0" w:color="000000"/>
              <w:left w:val="single" w:sz="4" w:space="0" w:color="000000"/>
              <w:bottom w:val="single" w:sz="4" w:space="0" w:color="000000"/>
              <w:right w:val="single" w:sz="4" w:space="0" w:color="000000"/>
            </w:tcBorders>
          </w:tcPr>
          <w:p w14:paraId="45667A53" w14:textId="77777777" w:rsidR="00C96F7F" w:rsidRDefault="00000000">
            <w:pPr>
              <w:spacing w:after="51"/>
              <w:jc w:val="center"/>
            </w:pPr>
            <w:r>
              <w:rPr>
                <w:rFonts w:ascii="Arial" w:eastAsia="Arial" w:hAnsi="Arial" w:cs="Arial"/>
                <w:sz w:val="12"/>
              </w:rPr>
              <w:t>Nº expediente administrativo: 2021-045322    Código Seguro de Verificación (CSV): 8C25CA52E3146C4420E3A9E1435EB70F</w:t>
            </w:r>
          </w:p>
          <w:p w14:paraId="076FA74F" w14:textId="77777777" w:rsidR="00C96F7F" w:rsidRDefault="00000000">
            <w:pPr>
              <w:spacing w:after="0"/>
              <w:jc w:val="center"/>
            </w:pPr>
            <w:r>
              <w:rPr>
                <w:rFonts w:ascii="Arial" w:eastAsia="Arial" w:hAnsi="Arial" w:cs="Arial"/>
                <w:sz w:val="12"/>
              </w:rPr>
              <w:t>Comprobación CSV:  https://sede.aytolalaguna.es//publico/documento/8C25CA52E3146C4420E3A9E1435EB70F</w:t>
            </w:r>
          </w:p>
        </w:tc>
        <w:tc>
          <w:tcPr>
            <w:tcW w:w="0" w:type="auto"/>
            <w:vMerge/>
            <w:tcBorders>
              <w:top w:val="nil"/>
              <w:left w:val="single" w:sz="4" w:space="0" w:color="000000"/>
              <w:bottom w:val="nil"/>
              <w:right w:val="single" w:sz="4" w:space="0" w:color="000000"/>
            </w:tcBorders>
          </w:tcPr>
          <w:p w14:paraId="61723D6A" w14:textId="77777777" w:rsidR="00C96F7F" w:rsidRDefault="00C96F7F"/>
        </w:tc>
      </w:tr>
      <w:tr w:rsidR="00C96F7F" w14:paraId="6F363DE5" w14:textId="77777777">
        <w:trPr>
          <w:trHeight w:val="225"/>
        </w:trPr>
        <w:tc>
          <w:tcPr>
            <w:tcW w:w="9640" w:type="dxa"/>
            <w:gridSpan w:val="3"/>
            <w:tcBorders>
              <w:top w:val="single" w:sz="4" w:space="0" w:color="000000"/>
              <w:left w:val="single" w:sz="4" w:space="0" w:color="000000"/>
              <w:bottom w:val="single" w:sz="4" w:space="0" w:color="000000"/>
              <w:right w:val="single" w:sz="4" w:space="0" w:color="000000"/>
            </w:tcBorders>
          </w:tcPr>
          <w:p w14:paraId="1997062E" w14:textId="77777777" w:rsidR="00C96F7F" w:rsidRDefault="00000000">
            <w:pPr>
              <w:tabs>
                <w:tab w:val="center" w:pos="5400"/>
                <w:tab w:val="right" w:pos="9520"/>
              </w:tabs>
              <w:spacing w:after="0"/>
            </w:pPr>
            <w:r>
              <w:rPr>
                <w:rFonts w:ascii="Arial" w:eastAsia="Arial" w:hAnsi="Arial" w:cs="Arial"/>
                <w:sz w:val="12"/>
              </w:rPr>
              <w:t xml:space="preserve">Fecha de sellado electrónico: 26-10-2021 12:28:45                </w:t>
            </w:r>
            <w:r>
              <w:rPr>
                <w:rFonts w:ascii="Arial" w:eastAsia="Arial" w:hAnsi="Arial" w:cs="Arial"/>
                <w:sz w:val="12"/>
              </w:rPr>
              <w:tab/>
            </w:r>
            <w:r>
              <w:rPr>
                <w:rFonts w:ascii="Arial" w:eastAsia="Arial" w:hAnsi="Arial" w:cs="Arial"/>
                <w:color w:val="404040"/>
                <w:sz w:val="12"/>
              </w:rPr>
              <w:t>- 1/7 -</w:t>
            </w:r>
            <w:r>
              <w:rPr>
                <w:rFonts w:ascii="Arial" w:eastAsia="Arial" w:hAnsi="Arial" w:cs="Arial"/>
                <w:color w:val="404040"/>
                <w:sz w:val="12"/>
              </w:rPr>
              <w:tab/>
            </w:r>
            <w:r>
              <w:rPr>
                <w:rFonts w:ascii="Arial" w:eastAsia="Arial" w:hAnsi="Arial" w:cs="Arial"/>
                <w:sz w:val="12"/>
              </w:rPr>
              <w:t>Fecha de emisión de esta copia: 16-02-2022 09:01:08</w:t>
            </w:r>
          </w:p>
        </w:tc>
        <w:tc>
          <w:tcPr>
            <w:tcW w:w="0" w:type="auto"/>
            <w:vMerge/>
            <w:tcBorders>
              <w:top w:val="nil"/>
              <w:left w:val="single" w:sz="4" w:space="0" w:color="000000"/>
              <w:bottom w:val="single" w:sz="4" w:space="0" w:color="000000"/>
              <w:right w:val="single" w:sz="4" w:space="0" w:color="000000"/>
            </w:tcBorders>
          </w:tcPr>
          <w:p w14:paraId="51D4E3DC" w14:textId="77777777" w:rsidR="00C96F7F" w:rsidRDefault="00C96F7F"/>
        </w:tc>
      </w:tr>
    </w:tbl>
    <w:p w14:paraId="0EF16544" w14:textId="77777777" w:rsidR="00C96F7F" w:rsidRDefault="00000000">
      <w:pPr>
        <w:spacing w:after="255" w:line="252" w:lineRule="auto"/>
        <w:ind w:left="-15" w:right="-4"/>
        <w:jc w:val="both"/>
      </w:pPr>
      <w:r>
        <w:rPr>
          <w:rFonts w:ascii="Raleigh BT" w:eastAsia="Raleigh BT" w:hAnsi="Raleigh BT" w:cs="Raleigh BT"/>
          <w:sz w:val="20"/>
        </w:rPr>
        <w:t>un escenario que no pueda verse afectado por circunstancias sobrevenidas, para el Presupuesto de Ingresos del año 2022.</w:t>
      </w:r>
    </w:p>
    <w:p w14:paraId="5DC6AAE8" w14:textId="77777777" w:rsidR="00C96F7F" w:rsidRDefault="00000000">
      <w:pPr>
        <w:spacing w:after="255" w:line="252" w:lineRule="auto"/>
        <w:ind w:left="-15" w:right="-4" w:firstLine="629"/>
        <w:jc w:val="both"/>
      </w:pPr>
      <w:r>
        <w:rPr>
          <w:rFonts w:ascii="Raleigh BT" w:eastAsia="Raleigh BT" w:hAnsi="Raleigh BT" w:cs="Raleigh BT"/>
          <w:sz w:val="20"/>
        </w:rPr>
        <w:t xml:space="preserve">Asimismo, hay que tener en cuenta la incidencia que tendrá la posible necesidad de reasignación del gasto público al objeto de dar una adecuada respuesta a la nueva realidad social y económica, en un contexto de continua amenaza, que obliga al gobierno local a tomar decisiones con agilidad. </w:t>
      </w:r>
    </w:p>
    <w:p w14:paraId="299771E1" w14:textId="77777777" w:rsidR="00C96F7F" w:rsidRDefault="00000000">
      <w:pPr>
        <w:spacing w:after="255" w:line="252" w:lineRule="auto"/>
        <w:ind w:left="-15" w:right="-4" w:firstLine="629"/>
        <w:jc w:val="both"/>
      </w:pPr>
      <w:r>
        <w:rPr>
          <w:rFonts w:ascii="Raleigh BT" w:eastAsia="Raleigh BT" w:hAnsi="Raleigh BT" w:cs="Raleigh BT"/>
          <w:sz w:val="20"/>
        </w:rPr>
        <w:t>Por lo que se refiere a la suspensión de las reglas fiscales, el Congreso de los Diputados en sesión de 20 de octubre de 2020 apreció, por mayoría absoluta de sus miembros, que se da una situación de emergencia extraordinaria que motiva la suspensión de las reglas fiscales, requisito que establece el artículo 11.3 de la Ley Orgánica, 2/2012, de 27 de abril, de Estabilidad Presupuestaria y Sostenibilidad Financiera. Con carácter más general, en tanto se refiere al conjunto del Estado, el artículo 135.4 de la Constitución dispone que "Los límites de déficit estructural y de volumen de deuda pública sólo podrán superarse en caso de catástrofes naturales, recesión económica o situaciones de emergencia extraordinaria que escapen al control del Estado y perjudiquen considerablemente la situación financiera o la sostenibilidad económica o social del Estado, apreciadas por la mayoría absoluta de los miembros del Congreso de los Diputados". Por lo tanto, desde el 20 de octubre de 2020, quedaron suspendidas las reglas fiscales para 2020 y 2021. No existe tal consideración, hasta el momento, para el ejercicio presupuestario de 2022.</w:t>
      </w:r>
    </w:p>
    <w:p w14:paraId="31F89849" w14:textId="77777777" w:rsidR="00C96F7F" w:rsidRDefault="00000000">
      <w:pPr>
        <w:spacing w:after="255" w:line="252" w:lineRule="auto"/>
        <w:ind w:left="-15" w:right="-4" w:firstLine="629"/>
        <w:jc w:val="both"/>
      </w:pPr>
      <w:r>
        <w:rPr>
          <w:rFonts w:ascii="Raleigh BT" w:eastAsia="Raleigh BT" w:hAnsi="Raleigh BT" w:cs="Raleigh BT"/>
          <w:sz w:val="20"/>
        </w:rPr>
        <w:t xml:space="preserve">Teniendo en cuenta este nivel de incertidumbre, es preciso que el proceso de elaboración del Presupuesto para el año 2022 tenga en cuenta un posible descenso de los ingresos procedentes de otras administraciones públicas (REF, PIE y Fondo Canario de Financiación Municipal), en base a que medie o no compensación ante la previsible reducción de ingresos o que, en su caso, se puedan establecer medidas de pago aplazado o fraccionado de los resultados negativos que puedan dar las liquidaciones, en relación con los ingresos a cuenta del ejercicio 2021 y anteriores, pendientes de la aprobación definitiva de la liquidación. </w:t>
      </w:r>
    </w:p>
    <w:p w14:paraId="28F6F04D" w14:textId="77777777" w:rsidR="00C96F7F" w:rsidRDefault="00000000">
      <w:pPr>
        <w:spacing w:after="255" w:line="252" w:lineRule="auto"/>
        <w:ind w:left="-15" w:right="-4" w:firstLine="629"/>
        <w:jc w:val="both"/>
      </w:pPr>
      <w:r>
        <w:rPr>
          <w:rFonts w:ascii="Raleigh BT" w:eastAsia="Raleigh BT" w:hAnsi="Raleigh BT" w:cs="Raleigh BT"/>
          <w:sz w:val="20"/>
        </w:rPr>
        <w:t>Así por ejemplo, la estimación de liquidación negativa de la Participación en Ingresos del Estado para el Ayuntamiento de San Cristóbal de La Laguna es de -5,9 millones de euros para el ejercicio 2020 y una cantidad similar para la Participación en Ingresos del Estado del ejercicio 2021, lo que nos daría una caída de unos 12 millones de euros. La caída del PIB nacional, el descenso del empleo, el cierre de empresas, etc. provocaron que en el año 2020 la recaudación tributaria disminuyera un 9% respecto a la de 2019 (194.051 millones de euros frente a 212.808 millones), lo que suponen 18.757 millones de euros menos.</w:t>
      </w:r>
    </w:p>
    <w:p w14:paraId="246D9443" w14:textId="77777777" w:rsidR="00C96F7F" w:rsidRDefault="00000000">
      <w:pPr>
        <w:spacing w:after="3371" w:line="252" w:lineRule="auto"/>
        <w:ind w:left="-15" w:right="-4" w:firstLine="629"/>
        <w:jc w:val="both"/>
      </w:pPr>
      <w:r>
        <w:rPr>
          <w:rFonts w:ascii="Raleigh BT" w:eastAsia="Raleigh BT" w:hAnsi="Raleigh BT" w:cs="Raleigh BT"/>
          <w:sz w:val="20"/>
        </w:rPr>
        <w:t>En cuanto al Bloque de Financiación Canario (el IGIC, el AIEM y el Impuesto de Matriculación), las primeras cifras no son optimistas, teniendo en cuenta la extensión de los efectos negativos de la pandemia del Covid-19. La Comunidad Autónoma ha sufrido en el primer trimestre de 2021 la mayor caída de la recaudación de la historia. La Hacienda regional ingresó de enero a marzo un total de 358,7 millones de euros por los tributos del Régimen Económico y Fiscal (REF). Esos 358,7 millones son 81,8</w:t>
      </w:r>
    </w:p>
    <w:p w14:paraId="1ADDA376" w14:textId="77777777" w:rsidR="00C96F7F" w:rsidRDefault="00000000">
      <w:pPr>
        <w:spacing w:after="228"/>
        <w:ind w:left="1215" w:right="2037" w:hanging="10"/>
        <w:jc w:val="center"/>
      </w:pPr>
      <w:r>
        <w:rPr>
          <w:rFonts w:ascii="Arial" w:eastAsia="Arial" w:hAnsi="Arial" w:cs="Arial"/>
          <w:color w:val="404040"/>
          <w:sz w:val="12"/>
        </w:rPr>
        <w:lastRenderedPageBreak/>
        <w:t>- 2/7 -</w:t>
      </w:r>
    </w:p>
    <w:p w14:paraId="43D4A688" w14:textId="77777777" w:rsidR="00C96F7F" w:rsidRDefault="00000000">
      <w:pPr>
        <w:spacing w:after="255" w:line="252" w:lineRule="auto"/>
        <w:ind w:left="-15" w:right="-4"/>
        <w:jc w:val="both"/>
      </w:pPr>
      <w:r>
        <w:rPr>
          <w:rFonts w:ascii="Raleigh BT" w:eastAsia="Raleigh BT" w:hAnsi="Raleigh BT" w:cs="Raleigh BT"/>
          <w:sz w:val="20"/>
        </w:rPr>
        <w:t>millones de euros menos que en el primer trimestre de 2020, un 18,6% menos. Nunca se había registrado una reducción tan grande de la recaudación pública autonómica en un inicio de año.</w:t>
      </w:r>
    </w:p>
    <w:p w14:paraId="50057FE1" w14:textId="77777777" w:rsidR="00C96F7F" w:rsidRDefault="00000000">
      <w:pPr>
        <w:spacing w:after="255" w:line="252" w:lineRule="auto"/>
        <w:ind w:left="-15" w:right="-4" w:firstLine="629"/>
        <w:jc w:val="both"/>
      </w:pPr>
      <w:r>
        <w:rPr>
          <w:rFonts w:ascii="Raleigh BT" w:eastAsia="Raleigh BT" w:hAnsi="Raleigh BT" w:cs="Raleigh BT"/>
          <w:sz w:val="20"/>
        </w:rPr>
        <w:t xml:space="preserve">Asimismo, la posible financiación derivada de los Fondos Next Generation UE, del Plan de Recuperación, Transformación y Resiliencia (PRTR) y del Plan Reactiva Canarias no se ha concretado lo suficientemente aún, para conocer la incidencia real en el Presupuesto del Ayuntamiento. No obstante, la previsión del escenario macroeconómico de la </w:t>
      </w:r>
      <w:r>
        <w:rPr>
          <w:rFonts w:ascii="Raleigh BT" w:eastAsia="Raleigh BT" w:hAnsi="Raleigh BT" w:cs="Raleigh BT"/>
          <w:b/>
          <w:sz w:val="20"/>
        </w:rPr>
        <w:t xml:space="preserve">Actualización del Programa de Estabilidad 2021-2024, </w:t>
      </w:r>
      <w:r>
        <w:rPr>
          <w:rFonts w:ascii="Raleigh BT" w:eastAsia="Raleigh BT" w:hAnsi="Raleigh BT" w:cs="Raleigh BT"/>
          <w:sz w:val="20"/>
        </w:rPr>
        <w:t xml:space="preserve">estima un crecimiento del PIB estatal del 6,5 % para 2021; del 7% para 2022; del 3,5% para 2023 y del 2,1 % para 2024, lo que permitirá recuperar en parte la caída de ingresos públicos. </w:t>
      </w:r>
    </w:p>
    <w:p w14:paraId="7E07B7B9" w14:textId="77777777" w:rsidR="00C96F7F" w:rsidRDefault="00000000">
      <w:pPr>
        <w:spacing w:after="255" w:line="252" w:lineRule="auto"/>
        <w:ind w:left="-15" w:right="-4" w:firstLine="629"/>
        <w:jc w:val="both"/>
      </w:pPr>
      <w:r>
        <w:rPr>
          <w:rFonts w:ascii="Raleigh BT" w:eastAsia="Raleigh BT" w:hAnsi="Raleigh BT" w:cs="Raleigh BT"/>
          <w:sz w:val="20"/>
        </w:rPr>
        <w:t xml:space="preserve">La </w:t>
      </w:r>
      <w:r>
        <w:rPr>
          <w:rFonts w:ascii="Raleigh BT" w:eastAsia="Raleigh BT" w:hAnsi="Raleigh BT" w:cs="Raleigh BT"/>
          <w:b/>
          <w:sz w:val="20"/>
        </w:rPr>
        <w:t>Autoridad Independiente de Responsabilidad Fiscal (AIReF)</w:t>
      </w:r>
      <w:r>
        <w:rPr>
          <w:rFonts w:ascii="Raleigh BT" w:eastAsia="Raleigh BT" w:hAnsi="Raleigh BT" w:cs="Raleigh BT"/>
          <w:sz w:val="20"/>
        </w:rPr>
        <w:t xml:space="preserve"> considera que el escenario macroeconómico de la Actualización del Programa de Estabilidad es factible bajo dos condiciones fundamentales, el ritmo de avance del proceso de vacunación que permitan un control gradual de la pandemia y una paulatina normalización de la actividad económica que para el Gobierno se logrará a finales de 2022 y para la AIReF en 2023. Ambos escenarios dependerán del impacto en la economía que tenga el Plan de Recuperación, Transformación y Resiliencia a partir del segundo semestre de 2021.</w:t>
      </w:r>
    </w:p>
    <w:p w14:paraId="09201E02" w14:textId="77777777" w:rsidR="00C96F7F" w:rsidRDefault="00000000">
      <w:pPr>
        <w:spacing w:after="255" w:line="252" w:lineRule="auto"/>
        <w:ind w:left="-15" w:right="-4" w:firstLine="629"/>
        <w:jc w:val="both"/>
      </w:pPr>
      <w:r>
        <w:rPr>
          <w:rFonts w:ascii="Raleigh BT" w:eastAsia="Raleigh BT" w:hAnsi="Raleigh BT" w:cs="Raleigh BT"/>
          <w:sz w:val="20"/>
        </w:rPr>
        <w:t xml:space="preserve">La concurrencia de estas circunstancias </w:t>
      </w:r>
      <w:r>
        <w:rPr>
          <w:rFonts w:ascii="Raleigh BT" w:eastAsia="Raleigh BT" w:hAnsi="Raleigh BT" w:cs="Raleigh BT"/>
          <w:b/>
          <w:sz w:val="20"/>
          <w:u w:val="single" w:color="000000"/>
        </w:rPr>
        <w:t>aconseja tomar como referencia los créditos iniciales del presupuesto del ejercicio 2021, sin incremento</w:t>
      </w:r>
      <w:r>
        <w:rPr>
          <w:rFonts w:ascii="Raleigh BT" w:eastAsia="Raleigh BT" w:hAnsi="Raleigh BT" w:cs="Raleigh BT"/>
          <w:sz w:val="20"/>
        </w:rPr>
        <w:t xml:space="preserve">. A pesar de ello, cada una de las áreas debería llevar a cabo un análisis de la totalidad del gasto al objeto de determinar la eficacia, eficiencia, economía, necesidad y adecuación de los gastos a la nueva política global del gasto público que inevitablemente, estará orientada a dar solución a la problemática social creada por la crisis sanitaria y a la dinamización de la economía con la finalidad de incidir en el mantenimiento y recuperación del empleo; además de la prestación de los servicios esenciales de competencia municipal. </w:t>
      </w:r>
    </w:p>
    <w:p w14:paraId="302BF87C" w14:textId="77777777" w:rsidR="00C96F7F" w:rsidRDefault="00000000">
      <w:pPr>
        <w:spacing w:after="255" w:line="252" w:lineRule="auto"/>
        <w:ind w:left="-15" w:right="-4" w:firstLine="629"/>
        <w:jc w:val="both"/>
      </w:pPr>
      <w:r>
        <w:rPr>
          <w:rFonts w:ascii="Raleigh BT" w:eastAsia="Raleigh BT" w:hAnsi="Raleigh BT" w:cs="Raleigh BT"/>
          <w:sz w:val="20"/>
        </w:rPr>
        <w:t>Si fuera necesario incrementar el importe de créditos iniciales de 2022 respecto de los créditos iniciales de 2021, por existir compromisos de gasto que absorben casi la totalidad de los créditos disponibles, deberá solicitar justificadamente cada propuesta de gasto.</w:t>
      </w:r>
    </w:p>
    <w:p w14:paraId="21E88B02" w14:textId="77777777" w:rsidR="00C96F7F" w:rsidRDefault="00000000">
      <w:pPr>
        <w:spacing w:after="503" w:line="252" w:lineRule="auto"/>
        <w:ind w:left="-15" w:right="-4" w:firstLine="629"/>
        <w:jc w:val="both"/>
      </w:pPr>
      <w:r>
        <w:rPr>
          <w:rFonts w:ascii="Raleigh BT" w:eastAsia="Raleigh BT" w:hAnsi="Raleigh BT" w:cs="Raleigh BT"/>
          <w:sz w:val="20"/>
        </w:rPr>
        <w:t>Dada la prolongación de los efectos negativos de la pandemia Covid 19 sobre la actividad económica y los ingresos locales, tal y como se ha descrito, se deberá estudiar la opción de acudir a endeudamiento a largo plazo para financiar el plan de inversiones municipal.</w:t>
      </w:r>
    </w:p>
    <w:p w14:paraId="71299D05" w14:textId="77777777" w:rsidR="00C96F7F" w:rsidRDefault="00000000">
      <w:pPr>
        <w:spacing w:after="248"/>
        <w:ind w:right="1"/>
        <w:jc w:val="center"/>
      </w:pPr>
      <w:r>
        <w:rPr>
          <w:rFonts w:ascii="Raleigh BT" w:eastAsia="Raleigh BT" w:hAnsi="Raleigh BT" w:cs="Raleigh BT"/>
          <w:b/>
          <w:color w:val="222222"/>
          <w:sz w:val="20"/>
          <w:u w:val="single" w:color="222222"/>
        </w:rPr>
        <w:t>II.- Fundamentación, objetivos y metodología del Presupuesto General 2022.</w:t>
      </w:r>
    </w:p>
    <w:p w14:paraId="6479CC17" w14:textId="77777777" w:rsidR="00C96F7F" w:rsidRDefault="00000000">
      <w:pPr>
        <w:spacing w:after="3602" w:line="251" w:lineRule="auto"/>
        <w:ind w:left="-15" w:right="-8" w:firstLine="629"/>
        <w:jc w:val="both"/>
      </w:pPr>
      <w:r>
        <w:rPr>
          <w:rFonts w:ascii="Raleigh BT" w:eastAsia="Raleigh BT" w:hAnsi="Raleigh BT" w:cs="Raleigh BT"/>
          <w:color w:val="222222"/>
          <w:sz w:val="20"/>
        </w:rPr>
        <w:t>El Servicio de Presupuestos, durante todo el proceso presupuestario, coordinará toda la información elaborada por los distintos departamentos, los organismos autónomos y la entidad mercantil Muvisa, así como la que se reciba de Alcaldía y la Concejalía de Planificación, Innovación, Playas, Piscinas, Cementerios, Hacienda y Asuntos Económicos que afecte a los mismos.</w:t>
      </w:r>
    </w:p>
    <w:p w14:paraId="2F977130" w14:textId="77777777" w:rsidR="00C96F7F" w:rsidRDefault="00000000">
      <w:pPr>
        <w:spacing w:after="228"/>
        <w:ind w:left="1215" w:right="2037" w:hanging="10"/>
        <w:jc w:val="center"/>
      </w:pPr>
      <w:r>
        <w:rPr>
          <w:rFonts w:ascii="Arial" w:eastAsia="Arial" w:hAnsi="Arial" w:cs="Arial"/>
          <w:color w:val="404040"/>
          <w:sz w:val="12"/>
        </w:rPr>
        <w:lastRenderedPageBreak/>
        <w:t>- 3/7 -</w:t>
      </w:r>
    </w:p>
    <w:p w14:paraId="5FDE0851" w14:textId="77777777" w:rsidR="00C96F7F" w:rsidRDefault="00000000">
      <w:pPr>
        <w:spacing w:after="255" w:line="251" w:lineRule="auto"/>
        <w:ind w:left="-15" w:right="-8" w:firstLine="629"/>
        <w:jc w:val="both"/>
      </w:pPr>
      <w:r>
        <w:rPr>
          <w:rFonts w:ascii="Raleigh BT" w:eastAsia="Raleigh BT" w:hAnsi="Raleigh BT" w:cs="Raleigh BT"/>
          <w:color w:val="222222"/>
          <w:sz w:val="20"/>
        </w:rPr>
        <w:t>La documentación a cumplimentar por los diferentes Departamentos Municipales se confeccionará según los siguientes criterios que se exponen, separando, en primer lugar, los gastos corrientes (Capítulo II) y las transferencias corrientes (Capítulo IV) de las inversiones (Capítulo VI) y las transferencias de capital (Capítulo VII).</w:t>
      </w:r>
    </w:p>
    <w:p w14:paraId="63F1E902" w14:textId="77777777" w:rsidR="00C96F7F" w:rsidRDefault="00000000">
      <w:pPr>
        <w:spacing w:after="255" w:line="251" w:lineRule="auto"/>
        <w:ind w:left="-15" w:right="-8" w:firstLine="629"/>
        <w:jc w:val="both"/>
      </w:pPr>
      <w:r>
        <w:rPr>
          <w:rFonts w:ascii="Raleigh BT" w:eastAsia="Raleigh BT" w:hAnsi="Raleigh BT" w:cs="Raleigh BT"/>
          <w:color w:val="222222"/>
          <w:sz w:val="20"/>
        </w:rPr>
        <w:t>Asimismo dentro de los gastos corrientes y las transferencias corrientes, deberán separarse los gastos ordinarios de los de nueva implantación.</w:t>
      </w:r>
    </w:p>
    <w:p w14:paraId="5284ECE8" w14:textId="77777777" w:rsidR="00C96F7F" w:rsidRDefault="00000000">
      <w:pPr>
        <w:spacing w:after="3" w:line="520" w:lineRule="auto"/>
        <w:ind w:left="-15" w:right="854" w:firstLine="629"/>
        <w:jc w:val="both"/>
      </w:pPr>
      <w:r>
        <w:rPr>
          <w:noProof/>
        </w:rPr>
        <mc:AlternateContent>
          <mc:Choice Requires="wpg">
            <w:drawing>
              <wp:anchor distT="0" distB="0" distL="114300" distR="114300" simplePos="0" relativeHeight="251670528" behindDoc="1" locked="0" layoutInCell="1" allowOverlap="1" wp14:anchorId="6A4ABAA1" wp14:editId="4FE6B10B">
                <wp:simplePos x="0" y="0"/>
                <wp:positionH relativeFrom="column">
                  <wp:posOffset>0</wp:posOffset>
                </wp:positionH>
                <wp:positionV relativeFrom="paragraph">
                  <wp:posOffset>313286</wp:posOffset>
                </wp:positionV>
                <wp:extent cx="1699964" cy="147051"/>
                <wp:effectExtent l="0" t="0" r="0" b="0"/>
                <wp:wrapNone/>
                <wp:docPr id="501159" name="Group 501159"/>
                <wp:cNvGraphicFramePr/>
                <a:graphic xmlns:a="http://schemas.openxmlformats.org/drawingml/2006/main">
                  <a:graphicData uri="http://schemas.microsoft.com/office/word/2010/wordprocessingGroup">
                    <wpg:wgp>
                      <wpg:cNvGrpSpPr/>
                      <wpg:grpSpPr>
                        <a:xfrm>
                          <a:off x="0" y="0"/>
                          <a:ext cx="1699964" cy="147051"/>
                          <a:chOff x="0" y="0"/>
                          <a:chExt cx="1699964" cy="147051"/>
                        </a:xfrm>
                      </wpg:grpSpPr>
                      <wps:wsp>
                        <wps:cNvPr id="781751" name="Shape 781751"/>
                        <wps:cNvSpPr/>
                        <wps:spPr>
                          <a:xfrm>
                            <a:off x="0" y="130458"/>
                            <a:ext cx="1668494" cy="10299"/>
                          </a:xfrm>
                          <a:custGeom>
                            <a:avLst/>
                            <a:gdLst/>
                            <a:ahLst/>
                            <a:cxnLst/>
                            <a:rect l="0" t="0" r="0" b="0"/>
                            <a:pathLst>
                              <a:path w="1668494" h="10299">
                                <a:moveTo>
                                  <a:pt x="0" y="0"/>
                                </a:moveTo>
                                <a:lnTo>
                                  <a:pt x="1668494" y="0"/>
                                </a:lnTo>
                                <a:lnTo>
                                  <a:pt x="1668494" y="10299"/>
                                </a:lnTo>
                                <a:lnTo>
                                  <a:pt x="0" y="10299"/>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781752" name="Shape 781752"/>
                        <wps:cNvSpPr/>
                        <wps:spPr>
                          <a:xfrm>
                            <a:off x="1668494" y="0"/>
                            <a:ext cx="31470" cy="147051"/>
                          </a:xfrm>
                          <a:custGeom>
                            <a:avLst/>
                            <a:gdLst/>
                            <a:ahLst/>
                            <a:cxnLst/>
                            <a:rect l="0" t="0" r="0" b="0"/>
                            <a:pathLst>
                              <a:path w="31470" h="147051">
                                <a:moveTo>
                                  <a:pt x="0" y="0"/>
                                </a:moveTo>
                                <a:lnTo>
                                  <a:pt x="31470" y="0"/>
                                </a:lnTo>
                                <a:lnTo>
                                  <a:pt x="31470" y="147051"/>
                                </a:lnTo>
                                <a:lnTo>
                                  <a:pt x="0" y="1470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01159" style="width:133.855pt;height:11.5789pt;position:absolute;z-index:-2147483579;mso-position-horizontal-relative:text;mso-position-horizontal:absolute;margin-left:0pt;mso-position-vertical-relative:text;margin-top:24.6682pt;" coordsize="16999,1470">
                <v:shape id="Shape 781753" style="position:absolute;width:16684;height:102;left:0;top:1304;" coordsize="1668494,10299" path="m0,0l1668494,0l1668494,10299l0,10299l0,0">
                  <v:stroke weight="0pt" endcap="flat" joinstyle="miter" miterlimit="10" on="false" color="#000000" opacity="0"/>
                  <v:fill on="true" color="#222222"/>
                </v:shape>
                <v:shape id="Shape 781754" style="position:absolute;width:314;height:1470;left:16684;top:0;" coordsize="31470,147051" path="m0,0l31470,0l31470,147051l0,147051l0,0">
                  <v:stroke weight="0pt" endcap="flat" joinstyle="miter" miterlimit="10" on="false" color="#000000" opacity="0"/>
                  <v:fill on="true" color="#ffffff"/>
                </v:shape>
              </v:group>
            </w:pict>
          </mc:Fallback>
        </mc:AlternateContent>
      </w:r>
      <w:r>
        <w:rPr>
          <w:rFonts w:ascii="Raleigh BT" w:eastAsia="Raleigh BT" w:hAnsi="Raleigh BT" w:cs="Raleigh BT"/>
          <w:color w:val="222222"/>
          <w:sz w:val="20"/>
        </w:rPr>
        <w:t xml:space="preserve">La documentación a cumplimentar se confeccionará según los siguientes criterios. </w:t>
      </w:r>
      <w:r>
        <w:rPr>
          <w:rFonts w:ascii="Raleigh BT" w:eastAsia="Raleigh BT" w:hAnsi="Raleigh BT" w:cs="Raleigh BT"/>
          <w:b/>
          <w:color w:val="222222"/>
          <w:sz w:val="20"/>
        </w:rPr>
        <w:t>A.- Gasto Corriente (Capítulo I).</w:t>
      </w:r>
    </w:p>
    <w:p w14:paraId="508171CC" w14:textId="77777777" w:rsidR="00C96F7F" w:rsidRDefault="00000000">
      <w:pPr>
        <w:spacing w:after="255" w:line="251" w:lineRule="auto"/>
        <w:ind w:left="-15" w:right="-8" w:firstLine="629"/>
        <w:jc w:val="both"/>
      </w:pPr>
      <w:r>
        <w:rPr>
          <w:rFonts w:ascii="Raleigh BT" w:eastAsia="Raleigh BT" w:hAnsi="Raleigh BT" w:cs="Raleigh BT"/>
          <w:color w:val="222222"/>
          <w:sz w:val="20"/>
        </w:rPr>
        <w:t>La Concejalía de Mercados y Presidencia deberá remitir antes del 30 de julio de 2021, la previsión del capítulo 1 de gastos de personal, el proyecto de plantilla de presupuestaria, memoria y borrador de informe de la masa salarial para el ejercicio 2022.</w:t>
      </w:r>
    </w:p>
    <w:p w14:paraId="10F78012" w14:textId="77777777" w:rsidR="00C96F7F" w:rsidRDefault="00000000">
      <w:pPr>
        <w:spacing w:after="255" w:line="251" w:lineRule="auto"/>
        <w:ind w:left="-15" w:right="-8" w:firstLine="629"/>
        <w:jc w:val="both"/>
      </w:pPr>
      <w:r>
        <w:rPr>
          <w:rFonts w:ascii="Raleigh BT" w:eastAsia="Raleigh BT" w:hAnsi="Raleigh BT" w:cs="Raleigh BT"/>
          <w:color w:val="222222"/>
          <w:sz w:val="20"/>
        </w:rPr>
        <w:t>El Capítulo I del estado de gastos, mantendrá las consignaciones del año 2021, una vez que en el ejercicio de 2021 ha experimentado un incremento de 2.218.359 €, que recogen, entre otras, las dotaciones de crédito de un incremento de 42 puestos de trabajo.</w:t>
      </w:r>
    </w:p>
    <w:p w14:paraId="01F8E7AB" w14:textId="77777777" w:rsidR="00C96F7F" w:rsidRDefault="00000000">
      <w:pPr>
        <w:spacing w:after="168" w:line="347" w:lineRule="auto"/>
        <w:ind w:left="-15" w:right="-8" w:firstLine="629"/>
        <w:jc w:val="both"/>
      </w:pPr>
      <w:r>
        <w:rPr>
          <w:noProof/>
        </w:rPr>
        <mc:AlternateContent>
          <mc:Choice Requires="wpg">
            <w:drawing>
              <wp:anchor distT="0" distB="0" distL="114300" distR="114300" simplePos="0" relativeHeight="251671552" behindDoc="1" locked="0" layoutInCell="1" allowOverlap="1" wp14:anchorId="6022C4D1" wp14:editId="30E56D41">
                <wp:simplePos x="0" y="0"/>
                <wp:positionH relativeFrom="column">
                  <wp:posOffset>0</wp:posOffset>
                </wp:positionH>
                <wp:positionV relativeFrom="paragraph">
                  <wp:posOffset>626844</wp:posOffset>
                </wp:positionV>
                <wp:extent cx="2162862" cy="145907"/>
                <wp:effectExtent l="0" t="0" r="0" b="0"/>
                <wp:wrapNone/>
                <wp:docPr id="501164" name="Group 501164"/>
                <wp:cNvGraphicFramePr/>
                <a:graphic xmlns:a="http://schemas.openxmlformats.org/drawingml/2006/main">
                  <a:graphicData uri="http://schemas.microsoft.com/office/word/2010/wordprocessingGroup">
                    <wpg:wgp>
                      <wpg:cNvGrpSpPr/>
                      <wpg:grpSpPr>
                        <a:xfrm>
                          <a:off x="0" y="0"/>
                          <a:ext cx="2162862" cy="145907"/>
                          <a:chOff x="0" y="0"/>
                          <a:chExt cx="2162862" cy="145907"/>
                        </a:xfrm>
                      </wpg:grpSpPr>
                      <wps:wsp>
                        <wps:cNvPr id="781755" name="Shape 781755"/>
                        <wps:cNvSpPr/>
                        <wps:spPr>
                          <a:xfrm>
                            <a:off x="0" y="131030"/>
                            <a:ext cx="2131392" cy="10299"/>
                          </a:xfrm>
                          <a:custGeom>
                            <a:avLst/>
                            <a:gdLst/>
                            <a:ahLst/>
                            <a:cxnLst/>
                            <a:rect l="0" t="0" r="0" b="0"/>
                            <a:pathLst>
                              <a:path w="2131392" h="10299">
                                <a:moveTo>
                                  <a:pt x="0" y="0"/>
                                </a:moveTo>
                                <a:lnTo>
                                  <a:pt x="2131392" y="0"/>
                                </a:lnTo>
                                <a:lnTo>
                                  <a:pt x="2131392" y="10299"/>
                                </a:lnTo>
                                <a:lnTo>
                                  <a:pt x="0" y="10299"/>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781756" name="Shape 781756"/>
                        <wps:cNvSpPr/>
                        <wps:spPr>
                          <a:xfrm>
                            <a:off x="2131392" y="0"/>
                            <a:ext cx="31470" cy="145907"/>
                          </a:xfrm>
                          <a:custGeom>
                            <a:avLst/>
                            <a:gdLst/>
                            <a:ahLst/>
                            <a:cxnLst/>
                            <a:rect l="0" t="0" r="0" b="0"/>
                            <a:pathLst>
                              <a:path w="31470" h="145907">
                                <a:moveTo>
                                  <a:pt x="0" y="0"/>
                                </a:moveTo>
                                <a:lnTo>
                                  <a:pt x="31470" y="0"/>
                                </a:lnTo>
                                <a:lnTo>
                                  <a:pt x="31470" y="145907"/>
                                </a:lnTo>
                                <a:lnTo>
                                  <a:pt x="0" y="1459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01164" style="width:170.304pt;height:11.4888pt;position:absolute;z-index:-2147483552;mso-position-horizontal-relative:text;mso-position-horizontal:absolute;margin-left:0pt;mso-position-vertical-relative:text;margin-top:49.3578pt;" coordsize="21628,1459">
                <v:shape id="Shape 781757" style="position:absolute;width:21313;height:102;left:0;top:1310;" coordsize="2131392,10299" path="m0,0l2131392,0l2131392,10299l0,10299l0,0">
                  <v:stroke weight="0pt" endcap="flat" joinstyle="miter" miterlimit="10" on="false" color="#000000" opacity="0"/>
                  <v:fill on="true" color="#222222"/>
                </v:shape>
                <v:shape id="Shape 781758" style="position:absolute;width:314;height:1459;left:21313;top:0;" coordsize="31470,145907" path="m0,0l31470,0l31470,145907l0,145907l0,0">
                  <v:stroke weight="0pt" endcap="flat" joinstyle="miter" miterlimit="10" on="false" color="#000000" opacity="0"/>
                  <v:fill on="true" color="#ffffff"/>
                </v:shape>
              </v:group>
            </w:pict>
          </mc:Fallback>
        </mc:AlternateContent>
      </w:r>
      <w:r>
        <w:rPr>
          <w:rFonts w:ascii="Raleigh BT" w:eastAsia="Raleigh BT" w:hAnsi="Raleigh BT" w:cs="Raleigh BT"/>
          <w:color w:val="222222"/>
          <w:sz w:val="20"/>
        </w:rPr>
        <w:t xml:space="preserve">No obstante, las consignaciones definitivas de este capítulo estarán supeditadas a lo que en esta materia disponga la Ley de Presupuestos Generales del Estado para el año 2022. En caso de implicar incrementos se financiarán a través del Fondo de Contingencia. </w:t>
      </w:r>
      <w:r>
        <w:rPr>
          <w:rFonts w:ascii="Raleigh BT" w:eastAsia="Raleigh BT" w:hAnsi="Raleigh BT" w:cs="Raleigh BT"/>
          <w:b/>
          <w:color w:val="222222"/>
          <w:sz w:val="20"/>
        </w:rPr>
        <w:t>B.- Gasto Corriente (Capítulo II, III y IV).</w:t>
      </w:r>
    </w:p>
    <w:p w14:paraId="44DC3648" w14:textId="77777777" w:rsidR="00C96F7F" w:rsidRDefault="00000000">
      <w:pPr>
        <w:spacing w:after="255" w:line="251" w:lineRule="auto"/>
        <w:ind w:left="-15" w:right="-8" w:firstLine="629"/>
        <w:jc w:val="both"/>
      </w:pPr>
      <w:r>
        <w:rPr>
          <w:rFonts w:ascii="Raleigh BT" w:eastAsia="Raleigh BT" w:hAnsi="Raleigh BT" w:cs="Raleigh BT"/>
          <w:color w:val="222222"/>
          <w:sz w:val="20"/>
        </w:rPr>
        <w:t xml:space="preserve">Se cumplimentarán las “Simulaciones de Presupuesto” en el aplicativo de Gestión Presupuestaria (GEMA), conforme a las instrucciones que se enviarán de </w:t>
      </w:r>
      <w:r>
        <w:rPr>
          <w:rFonts w:ascii="Raleigh BT" w:eastAsia="Raleigh BT" w:hAnsi="Raleigh BT" w:cs="Raleigh BT"/>
          <w:color w:val="222222"/>
          <w:sz w:val="20"/>
          <w:u w:val="single" w:color="222222"/>
        </w:rPr>
        <w:t>Creación de Propuestas de Presupuesto 2022.</w:t>
      </w:r>
    </w:p>
    <w:p w14:paraId="4F1B339C" w14:textId="77777777" w:rsidR="00C96F7F" w:rsidRDefault="00000000">
      <w:pPr>
        <w:spacing w:after="255" w:line="251" w:lineRule="auto"/>
        <w:ind w:left="-15" w:right="-8" w:firstLine="629"/>
        <w:jc w:val="both"/>
      </w:pPr>
      <w:r>
        <w:rPr>
          <w:rFonts w:ascii="Raleigh BT" w:eastAsia="Raleigh BT" w:hAnsi="Raleigh BT" w:cs="Raleigh BT"/>
          <w:color w:val="222222"/>
          <w:sz w:val="20"/>
        </w:rPr>
        <w:t xml:space="preserve">Los gastos a incluir en cada aplicación presupuestaria se detallarán, si se estima necesario, por orden de prioridades, valorando en cada una de aquellas de forma individualizada las necesidades de recursos correspondientes. Para remitir dicha información se cumplimentará el </w:t>
      </w:r>
      <w:r>
        <w:rPr>
          <w:rFonts w:ascii="Raleigh BT" w:eastAsia="Raleigh BT" w:hAnsi="Raleigh BT" w:cs="Raleigh BT"/>
          <w:b/>
          <w:color w:val="222222"/>
          <w:sz w:val="20"/>
        </w:rPr>
        <w:t xml:space="preserve">Anexo Propuesta </w:t>
      </w:r>
      <w:r>
        <w:rPr>
          <w:rFonts w:ascii="Raleigh BT" w:eastAsia="Raleigh BT" w:hAnsi="Raleigh BT" w:cs="Raleigh BT"/>
          <w:color w:val="222222"/>
          <w:sz w:val="20"/>
        </w:rPr>
        <w:t>previsto en la aplicación de gestión presupuestaria GEMA y se incorporará la información justificativa que se considere relevante, conforme a la circular de instrucción de Creación de Propuestas de Presupuesto 2022.</w:t>
      </w:r>
    </w:p>
    <w:p w14:paraId="6197D524" w14:textId="77777777" w:rsidR="00C96F7F" w:rsidRDefault="00000000">
      <w:pPr>
        <w:spacing w:after="3113" w:line="251" w:lineRule="auto"/>
        <w:ind w:left="-15" w:right="-8" w:firstLine="629"/>
        <w:jc w:val="both"/>
      </w:pPr>
      <w:r>
        <w:rPr>
          <w:rFonts w:ascii="Raleigh BT" w:eastAsia="Raleigh BT" w:hAnsi="Raleigh BT" w:cs="Raleigh BT"/>
          <w:color w:val="222222"/>
          <w:sz w:val="20"/>
        </w:rPr>
        <w:t>En caso de que se quiera presupuestar alguna actividad que implique la creación de un nuevo gasto (principalmente gasto corriente), se especificará el objetivo y el orden de prioridades de cada propuesta nueva (Anexo Propuesta). La propuesta de gastos incluirá también aquellas otras que puedan estar relacionadas y que en conjunto puedan considerarse incluidas dentro del programa. Si alguna de las actividades a desarrollar genera algún tipo de ingreso (tasa, precio público, subvenciones…) se indicará y se hará la correspondiente previsión anual.</w:t>
      </w:r>
    </w:p>
    <w:p w14:paraId="18D8AE62" w14:textId="77777777" w:rsidR="00C96F7F" w:rsidRDefault="00000000">
      <w:pPr>
        <w:spacing w:after="228"/>
        <w:ind w:left="1215" w:right="2037" w:hanging="10"/>
        <w:jc w:val="center"/>
      </w:pPr>
      <w:r>
        <w:rPr>
          <w:rFonts w:ascii="Arial" w:eastAsia="Arial" w:hAnsi="Arial" w:cs="Arial"/>
          <w:color w:val="404040"/>
          <w:sz w:val="12"/>
        </w:rPr>
        <w:lastRenderedPageBreak/>
        <w:t>- 4/7 -</w:t>
      </w:r>
    </w:p>
    <w:p w14:paraId="4BA69315" w14:textId="77777777" w:rsidR="00C96F7F" w:rsidRDefault="00000000">
      <w:pPr>
        <w:spacing w:after="255" w:line="251" w:lineRule="auto"/>
        <w:ind w:left="-15" w:right="-8" w:firstLine="629"/>
        <w:jc w:val="both"/>
      </w:pPr>
      <w:r>
        <w:rPr>
          <w:rFonts w:ascii="Raleigh BT" w:eastAsia="Raleigh BT" w:hAnsi="Raleigh BT" w:cs="Raleigh BT"/>
          <w:color w:val="222222"/>
          <w:sz w:val="20"/>
        </w:rPr>
        <w:t>Los convenios y subvenciones (Capítulo IV) que no se prevén tramitar mediante convocatoria pública, se detallarán de forma nominal a fin de que se puedan incorporar de esta misma forma y con toda la información que exige la normativa aplicable al Presupuesto y de conformidad con las Bases de Ejecución del Presupuesto.</w:t>
      </w:r>
    </w:p>
    <w:p w14:paraId="50657048" w14:textId="77777777" w:rsidR="00C96F7F" w:rsidRDefault="00000000">
      <w:pPr>
        <w:spacing w:after="248"/>
      </w:pPr>
      <w:r>
        <w:rPr>
          <w:noProof/>
        </w:rPr>
        <mc:AlternateContent>
          <mc:Choice Requires="wpg">
            <w:drawing>
              <wp:anchor distT="0" distB="0" distL="114300" distR="114300" simplePos="0" relativeHeight="251672576" behindDoc="1" locked="0" layoutInCell="1" allowOverlap="1" wp14:anchorId="6C9D1C98" wp14:editId="625EE615">
                <wp:simplePos x="0" y="0"/>
                <wp:positionH relativeFrom="column">
                  <wp:posOffset>0</wp:posOffset>
                </wp:positionH>
                <wp:positionV relativeFrom="paragraph">
                  <wp:posOffset>612</wp:posOffset>
                </wp:positionV>
                <wp:extent cx="3317533" cy="145907"/>
                <wp:effectExtent l="0" t="0" r="0" b="0"/>
                <wp:wrapNone/>
                <wp:docPr id="504312" name="Group 504312"/>
                <wp:cNvGraphicFramePr/>
                <a:graphic xmlns:a="http://schemas.openxmlformats.org/drawingml/2006/main">
                  <a:graphicData uri="http://schemas.microsoft.com/office/word/2010/wordprocessingGroup">
                    <wpg:wgp>
                      <wpg:cNvGrpSpPr/>
                      <wpg:grpSpPr>
                        <a:xfrm>
                          <a:off x="0" y="0"/>
                          <a:ext cx="3317533" cy="145907"/>
                          <a:chOff x="0" y="0"/>
                          <a:chExt cx="3317533" cy="145907"/>
                        </a:xfrm>
                      </wpg:grpSpPr>
                      <wps:wsp>
                        <wps:cNvPr id="781759" name="Shape 781759"/>
                        <wps:cNvSpPr/>
                        <wps:spPr>
                          <a:xfrm>
                            <a:off x="0" y="131031"/>
                            <a:ext cx="3286063" cy="10299"/>
                          </a:xfrm>
                          <a:custGeom>
                            <a:avLst/>
                            <a:gdLst/>
                            <a:ahLst/>
                            <a:cxnLst/>
                            <a:rect l="0" t="0" r="0" b="0"/>
                            <a:pathLst>
                              <a:path w="3286063" h="10299">
                                <a:moveTo>
                                  <a:pt x="0" y="0"/>
                                </a:moveTo>
                                <a:lnTo>
                                  <a:pt x="3286063" y="0"/>
                                </a:lnTo>
                                <a:lnTo>
                                  <a:pt x="3286063" y="10299"/>
                                </a:lnTo>
                                <a:lnTo>
                                  <a:pt x="0" y="10299"/>
                                </a:lnTo>
                                <a:lnTo>
                                  <a:pt x="0" y="0"/>
                                </a:lnTo>
                              </a:path>
                            </a:pathLst>
                          </a:custGeom>
                          <a:ln w="0" cap="flat">
                            <a:miter lim="127000"/>
                          </a:ln>
                        </wps:spPr>
                        <wps:style>
                          <a:lnRef idx="0">
                            <a:srgbClr val="000000">
                              <a:alpha val="0"/>
                            </a:srgbClr>
                          </a:lnRef>
                          <a:fillRef idx="1">
                            <a:srgbClr val="222222"/>
                          </a:fillRef>
                          <a:effectRef idx="0">
                            <a:scrgbClr r="0" g="0" b="0"/>
                          </a:effectRef>
                          <a:fontRef idx="none"/>
                        </wps:style>
                        <wps:bodyPr/>
                      </wps:wsp>
                      <wps:wsp>
                        <wps:cNvPr id="781760" name="Shape 781760"/>
                        <wps:cNvSpPr/>
                        <wps:spPr>
                          <a:xfrm>
                            <a:off x="3286063" y="0"/>
                            <a:ext cx="31470" cy="145907"/>
                          </a:xfrm>
                          <a:custGeom>
                            <a:avLst/>
                            <a:gdLst/>
                            <a:ahLst/>
                            <a:cxnLst/>
                            <a:rect l="0" t="0" r="0" b="0"/>
                            <a:pathLst>
                              <a:path w="31470" h="145907">
                                <a:moveTo>
                                  <a:pt x="0" y="0"/>
                                </a:moveTo>
                                <a:lnTo>
                                  <a:pt x="31470" y="0"/>
                                </a:lnTo>
                                <a:lnTo>
                                  <a:pt x="31470" y="145907"/>
                                </a:lnTo>
                                <a:lnTo>
                                  <a:pt x="0" y="1459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04312" style="width:261.223pt;height:11.4888pt;position:absolute;z-index:-2147483584;mso-position-horizontal-relative:text;mso-position-horizontal:absolute;margin-left:0pt;mso-position-vertical-relative:text;margin-top:0.048172pt;" coordsize="33175,1459">
                <v:shape id="Shape 781761" style="position:absolute;width:32860;height:102;left:0;top:1310;" coordsize="3286063,10299" path="m0,0l3286063,0l3286063,10299l0,10299l0,0">
                  <v:stroke weight="0pt" endcap="flat" joinstyle="miter" miterlimit="10" on="false" color="#000000" opacity="0"/>
                  <v:fill on="true" color="#222222"/>
                </v:shape>
                <v:shape id="Shape 781762" style="position:absolute;width:314;height:1459;left:32860;top:0;" coordsize="31470,145907" path="m0,0l31470,0l31470,145907l0,145907l0,0">
                  <v:stroke weight="0pt" endcap="flat" joinstyle="miter" miterlimit="10" on="false" color="#000000" opacity="0"/>
                  <v:fill on="true" color="#ffffff"/>
                </v:shape>
              </v:group>
            </w:pict>
          </mc:Fallback>
        </mc:AlternateContent>
      </w:r>
      <w:r>
        <w:rPr>
          <w:rFonts w:ascii="Raleigh BT" w:eastAsia="Raleigh BT" w:hAnsi="Raleigh BT" w:cs="Raleigh BT"/>
          <w:b/>
          <w:color w:val="222222"/>
          <w:sz w:val="20"/>
        </w:rPr>
        <w:t>C.- Inversiones y Transferencias de Capital (Capítulo VI y VII).</w:t>
      </w:r>
    </w:p>
    <w:p w14:paraId="5E916A53" w14:textId="77777777" w:rsidR="00C96F7F" w:rsidRDefault="00000000">
      <w:pPr>
        <w:spacing w:after="255" w:line="251" w:lineRule="auto"/>
        <w:ind w:left="-15" w:right="-8" w:firstLine="629"/>
        <w:jc w:val="both"/>
      </w:pPr>
      <w:r>
        <w:rPr>
          <w:rFonts w:ascii="Raleigh BT" w:eastAsia="Raleigh BT" w:hAnsi="Raleigh BT" w:cs="Raleigh BT"/>
          <w:color w:val="222222"/>
          <w:sz w:val="20"/>
        </w:rPr>
        <w:t>Se cumplimentarán las inversiones del ejercicio 2022, indicando si la inversión es nueva o de reposición y la situación en la que se encuentra el proyecto técnico. Es básico disponer de proyecto técnico, ya que se utilizarán como criterio de prioridad a la hora de la formación del programa de inversiones. Del mismo modo, permitirá iniciar la tramitación anticipada del gasto, una vez esté aprobado el Presupuesto, aún cuando este no haya entrado en vigor.</w:t>
      </w:r>
    </w:p>
    <w:p w14:paraId="0BA8C8C6" w14:textId="77777777" w:rsidR="00C96F7F" w:rsidRDefault="00000000">
      <w:pPr>
        <w:spacing w:after="255" w:line="251" w:lineRule="auto"/>
        <w:ind w:left="-15" w:right="-8" w:firstLine="629"/>
        <w:jc w:val="both"/>
      </w:pPr>
      <w:r>
        <w:rPr>
          <w:rFonts w:ascii="Raleigh BT" w:eastAsia="Raleigh BT" w:hAnsi="Raleigh BT" w:cs="Raleigh BT"/>
          <w:color w:val="222222"/>
          <w:sz w:val="20"/>
        </w:rPr>
        <w:t>Asimismo, será de especial importancia, detallar y valorar aquellos gastos que sean consecuencia de las propias inversiones como, por ejemplo, equipamientos diversos complementarios, mantenimiento, consumos  relacionados, personal, etc.</w:t>
      </w:r>
    </w:p>
    <w:p w14:paraId="652B0681" w14:textId="77777777" w:rsidR="00C96F7F" w:rsidRDefault="00000000">
      <w:pPr>
        <w:spacing w:after="255" w:line="251" w:lineRule="auto"/>
        <w:ind w:left="-15" w:right="-8" w:firstLine="629"/>
        <w:jc w:val="both"/>
      </w:pPr>
      <w:r>
        <w:rPr>
          <w:rFonts w:ascii="Raleigh BT" w:eastAsia="Raleigh BT" w:hAnsi="Raleigh BT" w:cs="Raleigh BT"/>
          <w:color w:val="222222"/>
          <w:sz w:val="20"/>
        </w:rPr>
        <w:t>En cuanto a las inversiones Plurianuales, se detallarán aquellas que se inicien en el propio ejercicio 2022 y que tengan continuidad en los ejercicios siguientes.</w:t>
      </w:r>
    </w:p>
    <w:p w14:paraId="3EA57401" w14:textId="77777777" w:rsidR="00C96F7F" w:rsidRDefault="00000000">
      <w:pPr>
        <w:spacing w:after="255" w:line="251" w:lineRule="auto"/>
        <w:ind w:left="-15" w:right="-8" w:firstLine="629"/>
        <w:jc w:val="both"/>
      </w:pPr>
      <w:r>
        <w:rPr>
          <w:rFonts w:ascii="Raleigh BT" w:eastAsia="Raleigh BT" w:hAnsi="Raleigh BT" w:cs="Raleigh BT"/>
          <w:color w:val="222222"/>
          <w:sz w:val="20"/>
        </w:rPr>
        <w:t>La Concejalía de Planificación, Innovación, Playas, Piscinas, Cementerios, Hacienda y Asuntos Económicos, elaborará los Estados de Gastos del Anteproyecto de Presupuesto General para el año 2022 teniendo en cuenta las orientaciones de política económica definidas por la Alcaldía y los recursos económicos de que se dispone, las prioridades formuladas en base a las propuestas analizadas, tras ser remitidas por los distintos departamentos.</w:t>
      </w:r>
    </w:p>
    <w:p w14:paraId="6C602ED7" w14:textId="77777777" w:rsidR="00C96F7F" w:rsidRDefault="00000000">
      <w:pPr>
        <w:spacing w:after="255" w:line="251" w:lineRule="auto"/>
        <w:ind w:left="-15" w:right="-8" w:firstLine="629"/>
        <w:jc w:val="both"/>
      </w:pPr>
      <w:r>
        <w:rPr>
          <w:rFonts w:ascii="Raleigh BT" w:eastAsia="Raleigh BT" w:hAnsi="Raleigh BT" w:cs="Raleigh BT"/>
          <w:color w:val="222222"/>
          <w:sz w:val="20"/>
        </w:rPr>
        <w:t>En el ejercicio de su función de coordinación en la elaboración de los Presupuestos la Concejalía de Planificación, Innovación, Playas, Piscinas, Cementerios, Hacienda y Asuntos Económicos llevará a cabo el tratamiento de toda la información necesaria para la obtención del documento del proyecto de Presupuesto General.</w:t>
      </w:r>
    </w:p>
    <w:p w14:paraId="40F1DE33" w14:textId="77777777" w:rsidR="00C96F7F" w:rsidRDefault="00000000">
      <w:pPr>
        <w:spacing w:after="255" w:line="252" w:lineRule="auto"/>
        <w:ind w:left="-15" w:right="-4" w:firstLine="629"/>
        <w:jc w:val="both"/>
      </w:pPr>
      <w:r>
        <w:rPr>
          <w:rFonts w:ascii="Raleigh BT" w:eastAsia="Raleigh BT" w:hAnsi="Raleigh BT" w:cs="Raleigh BT"/>
          <w:sz w:val="20"/>
        </w:rPr>
        <w:t>El cumplimiento de los plazos legales para la elaboración, aprobación y entrada en vigor del Presupuesto, exige iniciar sin dilación el proceso de elaboración del Presupuesto 2022.</w:t>
      </w:r>
    </w:p>
    <w:p w14:paraId="19E61A2E" w14:textId="77777777" w:rsidR="00C96F7F" w:rsidRDefault="00000000">
      <w:pPr>
        <w:spacing w:after="254"/>
        <w:jc w:val="center"/>
      </w:pPr>
      <w:r>
        <w:rPr>
          <w:rFonts w:ascii="Raleigh BT" w:eastAsia="Raleigh BT" w:hAnsi="Raleigh BT" w:cs="Raleigh BT"/>
          <w:b/>
          <w:sz w:val="20"/>
          <w:u w:val="single" w:color="000000"/>
        </w:rPr>
        <w:t>III.- Fundamentos de Derecho.</w:t>
      </w:r>
    </w:p>
    <w:p w14:paraId="2B870D69" w14:textId="77777777" w:rsidR="00C96F7F" w:rsidRDefault="00000000">
      <w:pPr>
        <w:spacing w:after="255" w:line="252" w:lineRule="auto"/>
        <w:ind w:left="-15" w:right="-4" w:firstLine="629"/>
        <w:jc w:val="both"/>
      </w:pPr>
      <w:r>
        <w:rPr>
          <w:rFonts w:ascii="Raleigh BT" w:eastAsia="Raleigh BT" w:hAnsi="Raleigh BT" w:cs="Raleigh BT"/>
          <w:b/>
          <w:sz w:val="20"/>
        </w:rPr>
        <w:t>Primero.-</w:t>
      </w:r>
      <w:r>
        <w:rPr>
          <w:rFonts w:ascii="Raleigh BT" w:eastAsia="Raleigh BT" w:hAnsi="Raleigh BT" w:cs="Raleigh BT"/>
          <w:sz w:val="20"/>
        </w:rPr>
        <w:t xml:space="preserve"> Teniendo en cuenta el artículo 168 del Texto Refundido de la Ley Reguladora de las Haciendas Locales, aprobado por Real Decreto 2/2004, de 5 de marzo (TR LRHL, en adelante), establece que el presupuesto de la Entidad Local será formado por su Presidente.</w:t>
      </w:r>
    </w:p>
    <w:p w14:paraId="771A3F8C" w14:textId="77777777" w:rsidR="00C96F7F" w:rsidRDefault="00000000">
      <w:pPr>
        <w:spacing w:after="3114" w:line="252" w:lineRule="auto"/>
        <w:ind w:left="-15" w:right="-4" w:firstLine="629"/>
        <w:jc w:val="both"/>
      </w:pPr>
      <w:r>
        <w:rPr>
          <w:rFonts w:ascii="Raleigh BT" w:eastAsia="Raleigh BT" w:hAnsi="Raleigh BT" w:cs="Raleigh BT"/>
          <w:b/>
          <w:sz w:val="20"/>
        </w:rPr>
        <w:t>Segundo.-</w:t>
      </w:r>
      <w:r>
        <w:rPr>
          <w:rFonts w:ascii="Raleigh BT" w:eastAsia="Raleigh BT" w:hAnsi="Raleigh BT" w:cs="Raleigh BT"/>
          <w:sz w:val="20"/>
        </w:rPr>
        <w:t xml:space="preserve"> El artículo 168.2 del TR LRHL, establece que el presupuesto de cada uno de los organismos autónomos integrantes del general, propuesto inicialmente por el órgano competente de</w:t>
      </w:r>
    </w:p>
    <w:p w14:paraId="4504C5DC" w14:textId="77777777" w:rsidR="00C96F7F" w:rsidRDefault="00000000">
      <w:pPr>
        <w:spacing w:after="228"/>
        <w:ind w:left="1215" w:right="2037" w:hanging="10"/>
        <w:jc w:val="center"/>
      </w:pPr>
      <w:r>
        <w:rPr>
          <w:rFonts w:ascii="Arial" w:eastAsia="Arial" w:hAnsi="Arial" w:cs="Arial"/>
          <w:color w:val="404040"/>
          <w:sz w:val="12"/>
        </w:rPr>
        <w:lastRenderedPageBreak/>
        <w:t>- 5/7 -</w:t>
      </w:r>
    </w:p>
    <w:p w14:paraId="63276741" w14:textId="77777777" w:rsidR="00C96F7F" w:rsidRDefault="00000000">
      <w:pPr>
        <w:spacing w:after="255" w:line="252" w:lineRule="auto"/>
        <w:ind w:left="-15" w:right="-4"/>
        <w:jc w:val="both"/>
      </w:pPr>
      <w:r>
        <w:rPr>
          <w:rFonts w:ascii="Raleigh BT" w:eastAsia="Raleigh BT" w:hAnsi="Raleigh BT" w:cs="Raleigh BT"/>
          <w:sz w:val="20"/>
        </w:rPr>
        <w:t>aquéllos, será remitido a la Entidad Local de la que dependan antes del 15 de septiembre de cada año, acompañado de la documentación detallada en el apartado anterior. Asimismo, el apartado 3 establece que las sociedades mercantiles, incluso de aquellas en cuyo capital sea mayoritaria la participación de la Entidad Local, remitirán a ésta, antes del día 15 de septiembre de cada año, sus previsiones de gastos e ingresos, así como los programas anuales de actuación, inversiones y financiación para el ejercicio siguiente.</w:t>
      </w:r>
    </w:p>
    <w:p w14:paraId="79B11CC0" w14:textId="77777777" w:rsidR="00C96F7F" w:rsidRDefault="00000000">
      <w:pPr>
        <w:spacing w:after="255" w:line="252" w:lineRule="auto"/>
        <w:ind w:left="-15" w:right="-4" w:firstLine="629"/>
        <w:jc w:val="both"/>
      </w:pPr>
      <w:r>
        <w:rPr>
          <w:rFonts w:ascii="Raleigh BT" w:eastAsia="Raleigh BT" w:hAnsi="Raleigh BT" w:cs="Raleigh BT"/>
          <w:b/>
          <w:sz w:val="20"/>
        </w:rPr>
        <w:t>Tercero.-</w:t>
      </w:r>
      <w:r>
        <w:rPr>
          <w:rFonts w:ascii="Raleigh BT" w:eastAsia="Raleigh BT" w:hAnsi="Raleigh BT" w:cs="Raleigh BT"/>
          <w:sz w:val="20"/>
        </w:rPr>
        <w:t xml:space="preserve"> Teniendo en cuenta el artículo 167.4 c) de la Ley de Bases de Régimen Local, aprobada por Ley 7/1985, de 2 de abril, corresponde al alcalde establecer directrices generales de la acción de gobierno municipal. Asimismo, el artículo 31.1.a) de la Ley 7/2015 de Municipios de Canarias regula la competencia del Alcalde de establecer las directrices generales de la acción del gobierno municipal y asegurar su ejecución y continuidad.</w:t>
      </w:r>
    </w:p>
    <w:p w14:paraId="1AA8E06C" w14:textId="77777777" w:rsidR="00C96F7F" w:rsidRDefault="00000000">
      <w:pPr>
        <w:spacing w:after="229" w:line="252" w:lineRule="auto"/>
        <w:ind w:left="-15" w:right="-4" w:firstLine="629"/>
        <w:jc w:val="both"/>
      </w:pPr>
      <w:r>
        <w:rPr>
          <w:rFonts w:ascii="Raleigh BT" w:eastAsia="Raleigh BT" w:hAnsi="Raleigh BT" w:cs="Raleigh BT"/>
          <w:sz w:val="20"/>
        </w:rPr>
        <w:t xml:space="preserve">Por todo lo expuesto, de conformidad con lo informado por la Dirección del Área de Hacienda y Servicios Económicos, lo dispuesto en los artículos 124 y 167.4 c) de la Ley 7/1985, de 2 de abril, reguladora de las Bases de Régimen Local, artículo 31.1.a) de la Ley 7/2015 de Municipios de Canarias y el artículo 7 del Reglamento Orgánico Municipal, </w:t>
      </w:r>
      <w:r>
        <w:rPr>
          <w:rFonts w:ascii="Raleigh BT" w:eastAsia="Raleigh BT" w:hAnsi="Raleigh BT" w:cs="Raleigh BT"/>
          <w:b/>
          <w:sz w:val="20"/>
        </w:rPr>
        <w:t>RESUELVO:</w:t>
      </w:r>
    </w:p>
    <w:p w14:paraId="5BB64DA6" w14:textId="77777777" w:rsidR="00C96F7F" w:rsidRDefault="00000000">
      <w:pPr>
        <w:spacing w:after="224" w:line="252" w:lineRule="auto"/>
        <w:ind w:left="-15" w:right="-4" w:firstLine="629"/>
        <w:jc w:val="both"/>
      </w:pPr>
      <w:r>
        <w:rPr>
          <w:rFonts w:ascii="Raleigh BT" w:eastAsia="Raleigh BT" w:hAnsi="Raleigh BT" w:cs="Raleigh BT"/>
          <w:b/>
          <w:sz w:val="20"/>
        </w:rPr>
        <w:t>PRIMERO:</w:t>
      </w:r>
      <w:r>
        <w:rPr>
          <w:rFonts w:ascii="Raleigh BT" w:eastAsia="Raleigh BT" w:hAnsi="Raleigh BT" w:cs="Raleigh BT"/>
          <w:sz w:val="20"/>
        </w:rPr>
        <w:t xml:space="preserve"> Que por los distintos Servicios Gestores del Ayuntamiento, los Organismos Autónomos y la entidad MUVISA, bajo la coordinación de Área de Hacienda y Servicios Económicos, se lleve a cabo un proceso de análisis crítico del gasto tomando como referente, el grado de ejecución histórico de cada una de las aplicaciones presupuestarias y teniendo en cuenta la necesidad de prestación de los servicios públicos esenciales de competencia municipal y la adecuación de los gastos a la nueva realidad económica y social derivada de la pandemia. </w:t>
      </w:r>
      <w:r>
        <w:rPr>
          <w:rFonts w:ascii="Raleigh BT" w:eastAsia="Raleigh BT" w:hAnsi="Raleigh BT" w:cs="Raleigh BT"/>
          <w:b/>
          <w:sz w:val="20"/>
          <w:u w:val="single" w:color="000000"/>
        </w:rPr>
        <w:t>Se deberán tomar como referencia los créditos iniciales del presupuesto del ejercicio 2021, sin incremento.</w:t>
      </w:r>
    </w:p>
    <w:p w14:paraId="7BCDBEE7" w14:textId="77777777" w:rsidR="00C96F7F" w:rsidRDefault="00000000">
      <w:pPr>
        <w:spacing w:after="224" w:line="252" w:lineRule="auto"/>
        <w:ind w:left="-15" w:right="-4" w:firstLine="629"/>
        <w:jc w:val="both"/>
      </w:pPr>
      <w:r>
        <w:rPr>
          <w:rFonts w:ascii="Raleigh BT" w:eastAsia="Raleigh BT" w:hAnsi="Raleigh BT" w:cs="Raleigh BT"/>
          <w:b/>
          <w:sz w:val="20"/>
        </w:rPr>
        <w:t xml:space="preserve">SEGUNDO: </w:t>
      </w:r>
      <w:r>
        <w:rPr>
          <w:rFonts w:ascii="Raleigh BT" w:eastAsia="Raleigh BT" w:hAnsi="Raleigh BT" w:cs="Raleigh BT"/>
          <w:sz w:val="20"/>
        </w:rPr>
        <w:t xml:space="preserve">Que se proceda por parte de la Concejalía de </w:t>
      </w:r>
      <w:r>
        <w:rPr>
          <w:rFonts w:ascii="Raleigh BT" w:eastAsia="Raleigh BT" w:hAnsi="Raleigh BT" w:cs="Raleigh BT"/>
          <w:color w:val="222222"/>
          <w:sz w:val="20"/>
        </w:rPr>
        <w:t>Planificación, Innovación, Playas, Piscinas, Cementerios, Hacienda y Asuntos Económicos</w:t>
      </w:r>
      <w:r>
        <w:rPr>
          <w:rFonts w:ascii="Raleigh BT" w:eastAsia="Raleigh BT" w:hAnsi="Raleigh BT" w:cs="Raleigh BT"/>
          <w:sz w:val="20"/>
        </w:rPr>
        <w:t xml:space="preserve"> a elaborar una previsión del Estado de Ingresos del ejercicio 2022, atendiendo a la parte expositiva de estos criterios de elaboración del presupuesto del ejercicio 2022. En caso necesario, que se valore la opción de acudir a endeudamiento a largo plazo para financiar el plan de inversiones para el ejercicio 2022.</w:t>
      </w:r>
    </w:p>
    <w:p w14:paraId="1F21AFD0" w14:textId="77777777" w:rsidR="00C96F7F" w:rsidRDefault="00000000">
      <w:pPr>
        <w:spacing w:after="224" w:line="252" w:lineRule="auto"/>
        <w:ind w:left="-15" w:right="-4" w:firstLine="629"/>
        <w:jc w:val="both"/>
      </w:pPr>
      <w:r>
        <w:rPr>
          <w:rFonts w:ascii="Raleigh BT" w:eastAsia="Raleigh BT" w:hAnsi="Raleigh BT" w:cs="Raleigh BT"/>
          <w:b/>
          <w:sz w:val="20"/>
        </w:rPr>
        <w:t xml:space="preserve">TERCERO: </w:t>
      </w:r>
      <w:r>
        <w:rPr>
          <w:rFonts w:ascii="Raleigh BT" w:eastAsia="Raleigh BT" w:hAnsi="Raleigh BT" w:cs="Raleigh BT"/>
          <w:sz w:val="20"/>
        </w:rPr>
        <w:t xml:space="preserve">Dar traslado de la presente resolución a la totalidad de Servicios Gestores de Gasto de este Ayuntamiento, a los Organismos Autónomos y a la Entidad Mercantil MUVISA, para que inicien el proceso de cumplimentación de la simulación del Presupuesto 2022, </w:t>
      </w:r>
      <w:r>
        <w:rPr>
          <w:rFonts w:ascii="Raleigh BT" w:eastAsia="Raleigh BT" w:hAnsi="Raleigh BT" w:cs="Raleigh BT"/>
          <w:b/>
          <w:sz w:val="20"/>
        </w:rPr>
        <w:t>debiendo estar finalizado antes del 30 de julio de 2021,</w:t>
      </w:r>
      <w:r>
        <w:rPr>
          <w:rFonts w:ascii="Raleigh BT" w:eastAsia="Raleigh BT" w:hAnsi="Raleigh BT" w:cs="Raleigh BT"/>
          <w:sz w:val="20"/>
        </w:rPr>
        <w:t xml:space="preserve"> con la cumplimentación total de la Simulación de Presupuesto 2022, incluidos los Anexos de Propuesta oportunos. La empresa pública local MUVISA, igualmente deberá remitir antes de esa fecha su proyecto de presupuestos para 2022 (PAIF).</w:t>
      </w:r>
    </w:p>
    <w:p w14:paraId="6A6276D5" w14:textId="77777777" w:rsidR="00C96F7F" w:rsidRDefault="00000000">
      <w:pPr>
        <w:spacing w:after="224" w:line="252" w:lineRule="auto"/>
        <w:ind w:left="-15" w:right="-4" w:firstLine="629"/>
        <w:jc w:val="both"/>
      </w:pPr>
      <w:r>
        <w:rPr>
          <w:rFonts w:ascii="Raleigh BT" w:eastAsia="Raleigh BT" w:hAnsi="Raleigh BT" w:cs="Raleigh BT"/>
          <w:b/>
          <w:sz w:val="20"/>
        </w:rPr>
        <w:t>CUARTO:</w:t>
      </w:r>
      <w:r>
        <w:rPr>
          <w:rFonts w:ascii="Raleigh BT" w:eastAsia="Raleigh BT" w:hAnsi="Raleigh BT" w:cs="Raleigh BT"/>
          <w:sz w:val="20"/>
        </w:rPr>
        <w:t xml:space="preserve"> Dar traslado a la Concejalía de Mercados y Presidencia, para que inicie el proceso de cumplimentación de la simulación del capítulo 1 “ Gastos de Personal del Presupuesto 2022” y plantilla de personal, </w:t>
      </w:r>
      <w:r>
        <w:rPr>
          <w:rFonts w:ascii="Raleigh BT" w:eastAsia="Raleigh BT" w:hAnsi="Raleigh BT" w:cs="Raleigh BT"/>
          <w:b/>
          <w:sz w:val="20"/>
        </w:rPr>
        <w:t>debiendo estar finalizado antes del 30 de julio de 2021</w:t>
      </w:r>
      <w:r>
        <w:rPr>
          <w:rFonts w:ascii="Raleigh BT" w:eastAsia="Raleigh BT" w:hAnsi="Raleigh BT" w:cs="Raleigh BT"/>
          <w:sz w:val="20"/>
        </w:rPr>
        <w:t>.</w:t>
      </w:r>
    </w:p>
    <w:p w14:paraId="5E75B307" w14:textId="77777777" w:rsidR="00C96F7F" w:rsidRDefault="00000000">
      <w:pPr>
        <w:spacing w:after="2939" w:line="251" w:lineRule="auto"/>
        <w:ind w:left="-15" w:right="-8" w:firstLine="629"/>
        <w:jc w:val="both"/>
      </w:pPr>
      <w:r>
        <w:rPr>
          <w:rFonts w:ascii="Raleigh BT" w:eastAsia="Raleigh BT" w:hAnsi="Raleigh BT" w:cs="Raleigh BT"/>
          <w:b/>
          <w:sz w:val="20"/>
        </w:rPr>
        <w:t>QUINTO.-</w:t>
      </w:r>
      <w:r>
        <w:rPr>
          <w:rFonts w:ascii="Raleigh BT" w:eastAsia="Raleigh BT" w:hAnsi="Raleigh BT" w:cs="Raleigh BT"/>
          <w:sz w:val="20"/>
        </w:rPr>
        <w:t xml:space="preserve">  Una vez analizada, coordinada y priorizadas las propuestas remitidas en la simulación del Presupuesto 2022,</w:t>
      </w:r>
      <w:r>
        <w:rPr>
          <w:rFonts w:ascii="Raleigh BT" w:eastAsia="Raleigh BT" w:hAnsi="Raleigh BT" w:cs="Raleigh BT"/>
          <w:color w:val="222222"/>
          <w:sz w:val="20"/>
        </w:rPr>
        <w:t xml:space="preserve"> la Concejalía de Planificación, Innovación, Playas, Piscinas, Cementerios, Hacienda y Asuntos Económicos, elaborará los Estados de Gastos del Anteproyecto de</w:t>
      </w:r>
    </w:p>
    <w:p w14:paraId="6461F1BA" w14:textId="77777777" w:rsidR="00C96F7F" w:rsidRDefault="00000000">
      <w:pPr>
        <w:numPr>
          <w:ilvl w:val="0"/>
          <w:numId w:val="1"/>
        </w:numPr>
        <w:spacing w:after="228"/>
        <w:ind w:left="1278" w:right="2037" w:hanging="73"/>
        <w:jc w:val="center"/>
      </w:pPr>
      <w:r>
        <w:rPr>
          <w:rFonts w:ascii="Arial" w:eastAsia="Arial" w:hAnsi="Arial" w:cs="Arial"/>
          <w:color w:val="404040"/>
          <w:sz w:val="12"/>
        </w:rPr>
        <w:lastRenderedPageBreak/>
        <w:t>6/7 -</w:t>
      </w:r>
    </w:p>
    <w:p w14:paraId="1C8352C6" w14:textId="77777777" w:rsidR="00C96F7F" w:rsidRDefault="00000000">
      <w:pPr>
        <w:spacing w:after="222" w:line="251" w:lineRule="auto"/>
        <w:ind w:left="-15" w:right="-8"/>
        <w:jc w:val="both"/>
      </w:pPr>
      <w:r>
        <w:rPr>
          <w:rFonts w:ascii="Raleigh BT" w:eastAsia="Raleigh BT" w:hAnsi="Raleigh BT" w:cs="Raleigh BT"/>
          <w:color w:val="222222"/>
          <w:sz w:val="20"/>
        </w:rPr>
        <w:t>Presupuesto General para el año 2022, atendiendo a las previsiones de ingresos, la política económica definidas por esta Alcaldía y las prioridades formuladas en base a las propuestas analizadas. Dichas previsiones definitivas de ingresos y gastos,</w:t>
      </w:r>
      <w:r>
        <w:rPr>
          <w:rFonts w:ascii="Raleigh BT" w:eastAsia="Raleigh BT" w:hAnsi="Raleigh BT" w:cs="Raleigh BT"/>
          <w:sz w:val="20"/>
        </w:rPr>
        <w:t xml:space="preserve"> se remitirán a los distintos servicios gestores, a los organismos autónomos y a la sociedad municipal Muvisa. Estos últimos (OO.AA y sociedad municipal) deberán remitir sus proyectos de presupuestos para 2022 aprobados formalmente, antes del </w:t>
      </w:r>
      <w:r>
        <w:rPr>
          <w:rFonts w:ascii="Raleigh BT" w:eastAsia="Raleigh BT" w:hAnsi="Raleigh BT" w:cs="Raleigh BT"/>
          <w:b/>
          <w:sz w:val="20"/>
        </w:rPr>
        <w:t>15 de septiembre de 2021</w:t>
      </w:r>
      <w:r>
        <w:rPr>
          <w:rFonts w:ascii="Raleigh BT" w:eastAsia="Raleigh BT" w:hAnsi="Raleigh BT" w:cs="Raleigh BT"/>
          <w:sz w:val="20"/>
        </w:rPr>
        <w:t>.</w:t>
      </w:r>
    </w:p>
    <w:p w14:paraId="750B467A" w14:textId="77777777" w:rsidR="00C96F7F" w:rsidRDefault="00000000">
      <w:pPr>
        <w:spacing w:after="10516" w:line="252" w:lineRule="auto"/>
        <w:ind w:left="-15" w:right="-4" w:firstLine="629"/>
        <w:jc w:val="both"/>
      </w:pPr>
      <w:r>
        <w:rPr>
          <w:rFonts w:ascii="Raleigh BT" w:eastAsia="Raleigh BT" w:hAnsi="Raleigh BT" w:cs="Raleigh BT"/>
          <w:sz w:val="20"/>
        </w:rPr>
        <w:t>Dado en San Cristóbal de La Laguna, con el número que consta en la cabecera de este documento y la fecha de la marca de tiempo de la firma emitida por el Sr. Alcalde don Luis Yeray Gutiérrez Pérez, órgano competente para la aprobación de este acto administrativo. El presente documento electrónico incorpora un certificado de sello de órgano de Secretaría a los efectos de certificar la fehaciencia prevista en el art. 177.3 del ROF, de acuerdo con lo previsto en los arts. 41 y 42 de la Ley 40/2015, de 1 de octubre, de Régimen Jurídico del Sector Público y en el Reglamento (UE) nº 910/2014 del Parlamento Europeo y del Consejo, de 23 de julio de 2014.</w:t>
      </w:r>
    </w:p>
    <w:p w14:paraId="4C9B9A46" w14:textId="77777777" w:rsidR="00C96F7F" w:rsidRDefault="00000000">
      <w:pPr>
        <w:numPr>
          <w:ilvl w:val="0"/>
          <w:numId w:val="1"/>
        </w:numPr>
        <w:spacing w:after="228"/>
        <w:ind w:left="1278" w:right="2037" w:hanging="73"/>
        <w:jc w:val="center"/>
      </w:pPr>
      <w:r>
        <w:rPr>
          <w:rFonts w:ascii="Arial" w:eastAsia="Arial" w:hAnsi="Arial" w:cs="Arial"/>
          <w:color w:val="404040"/>
          <w:sz w:val="12"/>
        </w:rPr>
        <w:lastRenderedPageBreak/>
        <w:t>7/7 -</w:t>
      </w:r>
    </w:p>
    <w:p w14:paraId="087A5543" w14:textId="77777777" w:rsidR="00C96F7F" w:rsidRDefault="00C96F7F">
      <w:pPr>
        <w:sectPr w:rsidR="00C96F7F">
          <w:headerReference w:type="even" r:id="rId49"/>
          <w:headerReference w:type="default" r:id="rId50"/>
          <w:footerReference w:type="even" r:id="rId51"/>
          <w:footerReference w:type="default" r:id="rId52"/>
          <w:headerReference w:type="first" r:id="rId53"/>
          <w:footerReference w:type="first" r:id="rId54"/>
          <w:pgSz w:w="12240" w:h="15840"/>
          <w:pgMar w:top="328" w:right="1626" w:bottom="400" w:left="2138" w:header="240" w:footer="720" w:gutter="0"/>
          <w:cols w:space="720"/>
          <w:titlePg/>
        </w:sectPr>
      </w:pPr>
    </w:p>
    <w:p w14:paraId="5825990C" w14:textId="77777777" w:rsidR="00C96F7F" w:rsidRDefault="00000000">
      <w:pPr>
        <w:spacing w:after="83"/>
        <w:ind w:left="10" w:right="52" w:hanging="10"/>
        <w:jc w:val="right"/>
      </w:pPr>
      <w:r>
        <w:rPr>
          <w:sz w:val="20"/>
        </w:rPr>
        <w:lastRenderedPageBreak/>
        <w:t xml:space="preserve">Nº. EXPEDIENTE: 2021045322 </w:t>
      </w:r>
    </w:p>
    <w:p w14:paraId="356D338F" w14:textId="77777777" w:rsidR="00C96F7F" w:rsidRDefault="00000000">
      <w:pPr>
        <w:spacing w:after="20"/>
      </w:pPr>
      <w:r>
        <w:rPr>
          <w:rFonts w:ascii="Times New Roman" w:eastAsia="Times New Roman" w:hAnsi="Times New Roman" w:cs="Times New Roman"/>
          <w:sz w:val="18"/>
        </w:rPr>
        <w:t xml:space="preserve"> </w:t>
      </w:r>
    </w:p>
    <w:p w14:paraId="395FB264" w14:textId="77777777" w:rsidR="00C96F7F" w:rsidRDefault="00000000">
      <w:pPr>
        <w:spacing w:after="4" w:line="250" w:lineRule="auto"/>
        <w:ind w:left="-5" w:hanging="10"/>
        <w:jc w:val="both"/>
      </w:pPr>
      <w:r>
        <w:rPr>
          <w:u w:val="single" w:color="000000"/>
        </w:rPr>
        <w:t>MEMORIA EXPLICATIVA DEL PROYECTO DE PRESUPUESTO DEL ORGANISMO</w:t>
      </w:r>
      <w:r>
        <w:t xml:space="preserve"> </w:t>
      </w:r>
      <w:r>
        <w:rPr>
          <w:u w:val="single" w:color="000000"/>
        </w:rPr>
        <w:t>AUTÓNOMO DE DEPORTES (OAD) DEL EXCELENTÍSMO AYUNTAMIENTO DE LA</w:t>
      </w:r>
      <w:r>
        <w:t xml:space="preserve"> </w:t>
      </w:r>
      <w:r>
        <w:rPr>
          <w:u w:val="single" w:color="000000"/>
        </w:rPr>
        <w:t>LAGUNA PARA EL EJERCICIO 2022.</w:t>
      </w:r>
      <w:r>
        <w:t xml:space="preserve"> </w:t>
      </w:r>
    </w:p>
    <w:p w14:paraId="274B7E12" w14:textId="77777777" w:rsidR="00C96F7F" w:rsidRDefault="00000000">
      <w:pPr>
        <w:spacing w:after="0"/>
      </w:pPr>
      <w:r>
        <w:t xml:space="preserve"> </w:t>
      </w:r>
    </w:p>
    <w:p w14:paraId="163046EB" w14:textId="77777777" w:rsidR="00C96F7F" w:rsidRDefault="00000000">
      <w:pPr>
        <w:spacing w:after="5" w:line="232" w:lineRule="auto"/>
        <w:ind w:left="149" w:firstLine="644"/>
        <w:jc w:val="both"/>
      </w:pPr>
      <w:r>
        <w:t>El Proyecto de Presupuestos del OAD para el ejercicio 2022 se presenta equilibrado ingresos y gastos, tal como se recoge en el artículo 164.4 del Texto refundido de la Ley Reguladora de las Haciendas Locales y en el número uno del artículo 16 del Real Decreto 500/1990.</w:t>
      </w:r>
      <w:r>
        <w:rPr>
          <w:sz w:val="20"/>
        </w:rPr>
        <w:t xml:space="preserve"> </w:t>
      </w:r>
    </w:p>
    <w:p w14:paraId="551D58B2" w14:textId="77777777" w:rsidR="00C96F7F" w:rsidRDefault="00000000">
      <w:pPr>
        <w:spacing w:after="0"/>
      </w:pPr>
      <w:r>
        <w:rPr>
          <w:sz w:val="20"/>
        </w:rPr>
        <w:t xml:space="preserve"> </w:t>
      </w:r>
    </w:p>
    <w:p w14:paraId="61E08EC3" w14:textId="77777777" w:rsidR="00C96F7F" w:rsidRDefault="00000000">
      <w:pPr>
        <w:spacing w:after="5" w:line="232" w:lineRule="auto"/>
        <w:ind w:left="149" w:firstLine="644"/>
        <w:jc w:val="both"/>
      </w:pPr>
      <w:r>
        <w:t xml:space="preserve">La ejecución del Presupuesto se llevará atendiendo a lo que dispongan las Bases de Ejecución del Presupuesto General del Ayuntamiento, conforme determina el artículo 9 del RD 500/1990. </w:t>
      </w:r>
    </w:p>
    <w:p w14:paraId="7ED1B078" w14:textId="77777777" w:rsidR="00C96F7F" w:rsidRDefault="00000000">
      <w:pPr>
        <w:spacing w:after="0"/>
      </w:pPr>
      <w:r>
        <w:t xml:space="preserve"> </w:t>
      </w:r>
    </w:p>
    <w:p w14:paraId="4D6BDF6F" w14:textId="77777777" w:rsidR="00C96F7F" w:rsidRDefault="00000000">
      <w:pPr>
        <w:spacing w:after="5" w:line="232" w:lineRule="auto"/>
        <w:ind w:left="149" w:firstLine="644"/>
        <w:jc w:val="both"/>
      </w:pPr>
      <w:r>
        <w:t xml:space="preserve">En la composición del Proyecto de Presupuesto del Organismo Autónomo de Deportes para el ejercicio de 2022 se ha tratado de mantener el cumplimiento de los fines y competencias que recogen los Estatutos del Organismo Autónomo de Deportes del Excmo. Ayto. de San Cristóbal de La Laguna. </w:t>
      </w:r>
    </w:p>
    <w:p w14:paraId="3E677845" w14:textId="77777777" w:rsidR="00C96F7F" w:rsidRDefault="00000000">
      <w:pPr>
        <w:spacing w:after="0"/>
        <w:ind w:left="792"/>
      </w:pPr>
      <w:r>
        <w:t xml:space="preserve"> </w:t>
      </w:r>
    </w:p>
    <w:p w14:paraId="227DCBD4" w14:textId="77777777" w:rsidR="00C96F7F" w:rsidRDefault="00000000">
      <w:pPr>
        <w:spacing w:after="5" w:line="232" w:lineRule="auto"/>
        <w:ind w:left="149" w:firstLine="644"/>
        <w:jc w:val="both"/>
      </w:pPr>
      <w:r>
        <w:t xml:space="preserve">La situación de crisis sanitaria producida por la Covid-19, supuso la paralización de numerosos proyectos. Esta situación de pandemia no solo frenó dichos proyectos, sino que supuso un parón a nivel mundial sin precedentes.  </w:t>
      </w:r>
    </w:p>
    <w:p w14:paraId="4F0158E9" w14:textId="77777777" w:rsidR="00C96F7F" w:rsidRDefault="00000000">
      <w:pPr>
        <w:spacing w:after="0"/>
        <w:ind w:left="792"/>
      </w:pPr>
      <w:r>
        <w:t xml:space="preserve"> </w:t>
      </w:r>
    </w:p>
    <w:p w14:paraId="01BCB4C5" w14:textId="77777777" w:rsidR="00C96F7F" w:rsidRDefault="00000000">
      <w:pPr>
        <w:spacing w:after="5" w:line="232" w:lineRule="auto"/>
        <w:ind w:left="149" w:firstLine="644"/>
        <w:jc w:val="both"/>
      </w:pPr>
      <w:r>
        <w:t xml:space="preserve">La variación e incremento respecto al presupuesto del año 2021 de este Organismo Autónomo, viene determinada por las buenas perspectivas de cara al próximo ejercicio. La mejora sanitaria, el paso a una nueva normalidad, hacen que nos replanteemos retomar los objetivos previstos y la mejora de servicios que prestamos a la ciudadanía.  </w:t>
      </w:r>
    </w:p>
    <w:p w14:paraId="3F6FA00A" w14:textId="77777777" w:rsidR="00C96F7F" w:rsidRDefault="00000000">
      <w:pPr>
        <w:spacing w:after="0"/>
        <w:ind w:left="792"/>
      </w:pPr>
      <w:r>
        <w:t xml:space="preserve"> </w:t>
      </w:r>
    </w:p>
    <w:p w14:paraId="385B7B7F" w14:textId="77777777" w:rsidR="00C96F7F" w:rsidRDefault="00000000">
      <w:pPr>
        <w:spacing w:after="5" w:line="232" w:lineRule="auto"/>
        <w:ind w:left="149" w:firstLine="644"/>
        <w:jc w:val="both"/>
      </w:pPr>
      <w:r>
        <w:t xml:space="preserve">El presupuesto para el ejercicio 2022 se ha configurado para la consecución del objetivo  principal que se tiene previsto para lo que resta de mandato: Aumento del número de personas que practican actividad física en el municipio y mejora de las condiciones de práctica, manteniendo y mejorando los servicios imprescindibles y tratando de alcanzar grados de calidad y satisfacción superiores.  </w:t>
      </w:r>
    </w:p>
    <w:p w14:paraId="289D9C24" w14:textId="77777777" w:rsidR="00C96F7F" w:rsidRDefault="00000000">
      <w:pPr>
        <w:spacing w:after="0"/>
        <w:ind w:left="792"/>
      </w:pPr>
      <w:r>
        <w:t xml:space="preserve"> </w:t>
      </w:r>
    </w:p>
    <w:p w14:paraId="417BE539" w14:textId="77777777" w:rsidR="00C96F7F" w:rsidRDefault="00000000">
      <w:pPr>
        <w:spacing w:after="5" w:line="232" w:lineRule="auto"/>
        <w:ind w:left="149" w:firstLine="644"/>
        <w:jc w:val="both"/>
      </w:pPr>
      <w:r>
        <w:t xml:space="preserve">Debe atenderse también a que como municipio de gran población, debemos garantizar el fomento de la práctica deportiva y somos responsables del mantenimiento de las instalaciones deportivas para tal fin. Además, mediante acuerdo del Consejo de Ministros, el deporte fue declarado actividad esencial, lo que supone que debemos garantizar, mediante todas las vías, que la población practique de deporte y que lo haga con seguridad, salubridad y en las mejores condiciones.  </w:t>
      </w:r>
    </w:p>
    <w:p w14:paraId="491594DF" w14:textId="77777777" w:rsidR="00C96F7F" w:rsidRDefault="00000000">
      <w:pPr>
        <w:spacing w:after="0"/>
        <w:ind w:left="149"/>
      </w:pPr>
      <w:r>
        <w:t xml:space="preserve"> </w:t>
      </w:r>
    </w:p>
    <w:p w14:paraId="5BFD0EB2" w14:textId="77777777" w:rsidR="00C96F7F" w:rsidRDefault="00000000">
      <w:pPr>
        <w:spacing w:after="0"/>
        <w:ind w:left="149"/>
      </w:pPr>
      <w:r>
        <w:t xml:space="preserve"> </w:t>
      </w:r>
    </w:p>
    <w:p w14:paraId="16299AC8" w14:textId="77777777" w:rsidR="00C96F7F" w:rsidRDefault="00000000">
      <w:pPr>
        <w:spacing w:after="348"/>
        <w:ind w:left="149"/>
      </w:pPr>
      <w:r>
        <w:t xml:space="preserve"> </w:t>
      </w:r>
    </w:p>
    <w:p w14:paraId="5523B582" w14:textId="77777777" w:rsidR="00C96F7F" w:rsidRDefault="00000000">
      <w:pPr>
        <w:spacing w:after="0" w:line="265" w:lineRule="auto"/>
        <w:ind w:left="10" w:right="10" w:hanging="10"/>
        <w:jc w:val="center"/>
      </w:pPr>
      <w:r>
        <w:rPr>
          <w:rFonts w:ascii="Times New Roman" w:eastAsia="Times New Roman" w:hAnsi="Times New Roman" w:cs="Times New Roman"/>
          <w:sz w:val="18"/>
        </w:rPr>
        <w:t xml:space="preserve">1 </w:t>
      </w:r>
    </w:p>
    <w:p w14:paraId="55F727AC" w14:textId="77777777" w:rsidR="00C96F7F" w:rsidRDefault="00000000">
      <w:pPr>
        <w:spacing w:after="508"/>
      </w:pPr>
      <w:r>
        <w:rPr>
          <w:rFonts w:ascii="Times New Roman" w:eastAsia="Times New Roman" w:hAnsi="Times New Roman" w:cs="Times New Roman"/>
          <w:sz w:val="18"/>
        </w:rPr>
        <w:t xml:space="preserve"> </w:t>
      </w:r>
    </w:p>
    <w:tbl>
      <w:tblPr>
        <w:tblStyle w:val="TableGrid"/>
        <w:tblW w:w="10900" w:type="dxa"/>
        <w:tblInd w:w="-1575"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2DBD49C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5B9DD76"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671A187" w14:textId="77777777" w:rsidR="00C96F7F" w:rsidRDefault="00000000">
            <w:pPr>
              <w:spacing w:after="0"/>
              <w:ind w:left="5"/>
            </w:pPr>
            <w:r>
              <w:rPr>
                <w:rFonts w:ascii="Arial" w:eastAsia="Arial" w:hAnsi="Arial" w:cs="Arial"/>
                <w:sz w:val="12"/>
              </w:rPr>
              <w:t xml:space="preserve">AFONSO DE MARTIN IDAIRA - Presidente/A                </w:t>
            </w:r>
          </w:p>
        </w:tc>
        <w:tc>
          <w:tcPr>
            <w:tcW w:w="1800" w:type="dxa"/>
            <w:tcBorders>
              <w:top w:val="single" w:sz="4" w:space="0" w:color="000000"/>
              <w:left w:val="single" w:sz="4" w:space="0" w:color="000000"/>
              <w:bottom w:val="single" w:sz="4" w:space="0" w:color="000000"/>
              <w:right w:val="single" w:sz="4" w:space="0" w:color="000000"/>
            </w:tcBorders>
          </w:tcPr>
          <w:p w14:paraId="104E9196" w14:textId="77777777" w:rsidR="00C96F7F" w:rsidRDefault="00000000">
            <w:pPr>
              <w:spacing w:after="0"/>
              <w:ind w:left="5"/>
            </w:pPr>
            <w:r>
              <w:rPr>
                <w:rFonts w:ascii="Arial" w:eastAsia="Arial" w:hAnsi="Arial" w:cs="Arial"/>
                <w:sz w:val="12"/>
              </w:rPr>
              <w:t>Fecha: 19-10-2021 13:39:51</w:t>
            </w:r>
          </w:p>
        </w:tc>
        <w:tc>
          <w:tcPr>
            <w:tcW w:w="1600" w:type="dxa"/>
            <w:vMerge w:val="restart"/>
            <w:tcBorders>
              <w:top w:val="single" w:sz="4" w:space="0" w:color="000000"/>
              <w:left w:val="single" w:sz="4" w:space="0" w:color="000000"/>
              <w:bottom w:val="single" w:sz="4" w:space="0" w:color="000000"/>
              <w:right w:val="single" w:sz="4" w:space="0" w:color="000000"/>
            </w:tcBorders>
          </w:tcPr>
          <w:p w14:paraId="3133DD4B" w14:textId="77777777" w:rsidR="00C96F7F" w:rsidRDefault="00000000">
            <w:pPr>
              <w:spacing w:after="0"/>
              <w:ind w:left="290"/>
            </w:pPr>
            <w:r>
              <w:rPr>
                <w:noProof/>
              </w:rPr>
              <w:drawing>
                <wp:inline distT="0" distB="0" distL="0" distR="0" wp14:anchorId="6DAD9F00" wp14:editId="38B9A801">
                  <wp:extent cx="571500" cy="571500"/>
                  <wp:effectExtent l="0" t="0" r="0" b="0"/>
                  <wp:docPr id="10673" name="Picture 10673"/>
                  <wp:cNvGraphicFramePr/>
                  <a:graphic xmlns:a="http://schemas.openxmlformats.org/drawingml/2006/main">
                    <a:graphicData uri="http://schemas.openxmlformats.org/drawingml/2006/picture">
                      <pic:pic xmlns:pic="http://schemas.openxmlformats.org/drawingml/2006/picture">
                        <pic:nvPicPr>
                          <pic:cNvPr id="10673" name="Picture 10673"/>
                          <pic:cNvPicPr/>
                        </pic:nvPicPr>
                        <pic:blipFill>
                          <a:blip r:embed="rId55"/>
                          <a:stretch>
                            <a:fillRect/>
                          </a:stretch>
                        </pic:blipFill>
                        <pic:spPr>
                          <a:xfrm>
                            <a:off x="0" y="0"/>
                            <a:ext cx="571500" cy="571500"/>
                          </a:xfrm>
                          <a:prstGeom prst="rect">
                            <a:avLst/>
                          </a:prstGeom>
                        </pic:spPr>
                      </pic:pic>
                    </a:graphicData>
                  </a:graphic>
                </wp:inline>
              </w:drawing>
            </w:r>
          </w:p>
        </w:tc>
      </w:tr>
      <w:tr w:rsidR="00C96F7F" w14:paraId="101DE6B4"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1C36434" w14:textId="77777777" w:rsidR="00C96F7F" w:rsidRDefault="00000000">
            <w:pPr>
              <w:spacing w:after="51"/>
              <w:jc w:val="center"/>
            </w:pPr>
            <w:r>
              <w:rPr>
                <w:rFonts w:ascii="Arial" w:eastAsia="Arial" w:hAnsi="Arial" w:cs="Arial"/>
                <w:sz w:val="12"/>
              </w:rPr>
              <w:t>Nº expediente administrativo: 2021-045322    Código Seguro de Verificación (CSV): 558D7B82CDB4474681E4AA555722E953</w:t>
            </w:r>
          </w:p>
          <w:p w14:paraId="4FE7F8BB" w14:textId="77777777" w:rsidR="00C96F7F" w:rsidRDefault="00000000">
            <w:pPr>
              <w:spacing w:after="0"/>
              <w:jc w:val="center"/>
            </w:pPr>
            <w:r>
              <w:rPr>
                <w:rFonts w:ascii="Arial" w:eastAsia="Arial" w:hAnsi="Arial" w:cs="Arial"/>
                <w:sz w:val="12"/>
              </w:rPr>
              <w:t>Comprobación CSV:  https://sede.aytolalaguna.es//publico/documento/558D7B82CDB4474681E4AA555722E953</w:t>
            </w:r>
          </w:p>
        </w:tc>
        <w:tc>
          <w:tcPr>
            <w:tcW w:w="0" w:type="auto"/>
            <w:vMerge/>
            <w:tcBorders>
              <w:top w:val="nil"/>
              <w:left w:val="single" w:sz="4" w:space="0" w:color="000000"/>
              <w:bottom w:val="nil"/>
              <w:right w:val="single" w:sz="4" w:space="0" w:color="000000"/>
            </w:tcBorders>
          </w:tcPr>
          <w:p w14:paraId="113DEF9C" w14:textId="77777777" w:rsidR="00C96F7F" w:rsidRDefault="00C96F7F"/>
        </w:tc>
      </w:tr>
      <w:tr w:rsidR="00C96F7F" w14:paraId="3BE08E2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6282F40" w14:textId="77777777" w:rsidR="00C96F7F" w:rsidRDefault="00000000">
            <w:pPr>
              <w:tabs>
                <w:tab w:val="center" w:pos="5173"/>
                <w:tab w:val="right" w:pos="9180"/>
              </w:tabs>
              <w:spacing w:after="0"/>
            </w:pPr>
            <w:r>
              <w:rPr>
                <w:rFonts w:ascii="Arial" w:eastAsia="Arial" w:hAnsi="Arial" w:cs="Arial"/>
                <w:sz w:val="12"/>
              </w:rPr>
              <w:t xml:space="preserve">Fecha de sellado electrónico: 26-10-2021 12:28:47                </w:t>
            </w:r>
            <w:r>
              <w:rPr>
                <w:rFonts w:ascii="Arial" w:eastAsia="Arial" w:hAnsi="Arial" w:cs="Arial"/>
                <w:sz w:val="12"/>
              </w:rPr>
              <w:tab/>
            </w:r>
            <w:r>
              <w:rPr>
                <w:rFonts w:ascii="Arial" w:eastAsia="Arial" w:hAnsi="Arial" w:cs="Arial"/>
                <w:color w:val="404040"/>
                <w:sz w:val="12"/>
              </w:rPr>
              <w:t>- 1/9 -</w:t>
            </w:r>
            <w:r>
              <w:rPr>
                <w:rFonts w:ascii="Arial" w:eastAsia="Arial" w:hAnsi="Arial" w:cs="Arial"/>
                <w:color w:val="404040"/>
                <w:sz w:val="12"/>
              </w:rPr>
              <w:tab/>
            </w:r>
            <w:r>
              <w:rPr>
                <w:rFonts w:ascii="Arial" w:eastAsia="Arial" w:hAnsi="Arial" w:cs="Arial"/>
                <w:sz w:val="12"/>
              </w:rPr>
              <w:t>Fecha de emisión de esta copia: 16-02-2022 09:01:10</w:t>
            </w:r>
          </w:p>
        </w:tc>
        <w:tc>
          <w:tcPr>
            <w:tcW w:w="0" w:type="auto"/>
            <w:vMerge/>
            <w:tcBorders>
              <w:top w:val="nil"/>
              <w:left w:val="single" w:sz="4" w:space="0" w:color="000000"/>
              <w:bottom w:val="single" w:sz="4" w:space="0" w:color="000000"/>
              <w:right w:val="single" w:sz="4" w:space="0" w:color="000000"/>
            </w:tcBorders>
          </w:tcPr>
          <w:p w14:paraId="2EA99C5E" w14:textId="77777777" w:rsidR="00C96F7F" w:rsidRDefault="00C96F7F"/>
        </w:tc>
      </w:tr>
    </w:tbl>
    <w:p w14:paraId="30B94282" w14:textId="77777777" w:rsidR="00C96F7F" w:rsidRDefault="00000000">
      <w:pPr>
        <w:spacing w:after="5" w:line="232" w:lineRule="auto"/>
        <w:ind w:left="-13" w:firstLine="646"/>
        <w:jc w:val="both"/>
      </w:pPr>
      <w:r>
        <w:t>Por todo lo anterior, destacamos de este presupuesto los siguientes ejes, necesarios para la consecución de los objetivos planteados por este Organismo:</w:t>
      </w:r>
      <w:r>
        <w:rPr>
          <w:sz w:val="20"/>
        </w:rPr>
        <w:t xml:space="preserve"> </w:t>
      </w:r>
    </w:p>
    <w:p w14:paraId="4E3949BF" w14:textId="77777777" w:rsidR="00C96F7F" w:rsidRDefault="00000000">
      <w:pPr>
        <w:spacing w:after="0"/>
      </w:pPr>
      <w:r>
        <w:rPr>
          <w:sz w:val="20"/>
        </w:rPr>
        <w:t xml:space="preserve"> </w:t>
      </w:r>
    </w:p>
    <w:p w14:paraId="06CEFA09" w14:textId="77777777" w:rsidR="00C96F7F" w:rsidRDefault="00000000">
      <w:pPr>
        <w:spacing w:after="5" w:line="232" w:lineRule="auto"/>
        <w:ind w:left="805" w:hanging="10"/>
        <w:jc w:val="both"/>
      </w:pPr>
      <w:r>
        <w:rPr>
          <w:rFonts w:ascii="Segoe UI Symbol" w:eastAsia="Segoe UI Symbol" w:hAnsi="Segoe UI Symbol" w:cs="Segoe UI Symbol"/>
          <w:sz w:val="20"/>
        </w:rPr>
        <w:t></w:t>
      </w:r>
      <w:r>
        <w:rPr>
          <w:rFonts w:ascii="Arial" w:eastAsia="Arial" w:hAnsi="Arial" w:cs="Arial"/>
          <w:sz w:val="20"/>
        </w:rPr>
        <w:t xml:space="preserve"> </w:t>
      </w:r>
      <w:r>
        <w:t xml:space="preserve">Plan de mantenimiento y conservación de las instalaciones deportivas. </w:t>
      </w:r>
    </w:p>
    <w:p w14:paraId="4D5ACFFC" w14:textId="77777777" w:rsidR="00C96F7F" w:rsidRDefault="00000000">
      <w:pPr>
        <w:spacing w:after="5" w:line="232" w:lineRule="auto"/>
        <w:ind w:left="805" w:hanging="10"/>
        <w:jc w:val="both"/>
      </w:pPr>
      <w:r>
        <w:rPr>
          <w:rFonts w:ascii="Segoe UI Symbol" w:eastAsia="Segoe UI Symbol" w:hAnsi="Segoe UI Symbol" w:cs="Segoe UI Symbol"/>
          <w:sz w:val="20"/>
        </w:rPr>
        <w:t></w:t>
      </w:r>
      <w:r>
        <w:rPr>
          <w:rFonts w:ascii="Arial" w:eastAsia="Arial" w:hAnsi="Arial" w:cs="Arial"/>
          <w:sz w:val="20"/>
        </w:rPr>
        <w:t xml:space="preserve"> </w:t>
      </w:r>
      <w:r>
        <w:t xml:space="preserve">Incremento de los recursos humanos en la plantilla de personal. </w:t>
      </w:r>
    </w:p>
    <w:p w14:paraId="2FE9D089" w14:textId="77777777" w:rsidR="00C96F7F" w:rsidRDefault="00000000">
      <w:pPr>
        <w:spacing w:after="25" w:line="232" w:lineRule="auto"/>
        <w:ind w:left="1123" w:hanging="328"/>
        <w:jc w:val="both"/>
      </w:pPr>
      <w:r>
        <w:rPr>
          <w:rFonts w:ascii="Segoe UI Symbol" w:eastAsia="Segoe UI Symbol" w:hAnsi="Segoe UI Symbol" w:cs="Segoe UI Symbol"/>
          <w:sz w:val="20"/>
        </w:rPr>
        <w:t></w:t>
      </w:r>
      <w:r>
        <w:rPr>
          <w:rFonts w:ascii="Arial" w:eastAsia="Arial" w:hAnsi="Arial" w:cs="Arial"/>
          <w:sz w:val="20"/>
        </w:rPr>
        <w:t xml:space="preserve"> </w:t>
      </w:r>
      <w:r>
        <w:t xml:space="preserve">Aumento de las inversiones para mejora y aumento de la oferta deportiva municipal. </w:t>
      </w:r>
    </w:p>
    <w:p w14:paraId="37F1F761" w14:textId="77777777" w:rsidR="00C96F7F" w:rsidRDefault="00000000">
      <w:pPr>
        <w:spacing w:after="5" w:line="232" w:lineRule="auto"/>
        <w:ind w:left="805" w:hanging="10"/>
        <w:jc w:val="both"/>
      </w:pPr>
      <w:r>
        <w:rPr>
          <w:rFonts w:ascii="Segoe UI Symbol" w:eastAsia="Segoe UI Symbol" w:hAnsi="Segoe UI Symbol" w:cs="Segoe UI Symbol"/>
          <w:sz w:val="20"/>
        </w:rPr>
        <w:t></w:t>
      </w:r>
      <w:r>
        <w:rPr>
          <w:rFonts w:ascii="Arial" w:eastAsia="Arial" w:hAnsi="Arial" w:cs="Arial"/>
          <w:sz w:val="20"/>
        </w:rPr>
        <w:t xml:space="preserve"> </w:t>
      </w:r>
      <w:r>
        <w:t>Mejora de los servicios.</w:t>
      </w:r>
      <w:r>
        <w:rPr>
          <w:sz w:val="26"/>
        </w:rPr>
        <w:t xml:space="preserve"> </w:t>
      </w:r>
    </w:p>
    <w:p w14:paraId="58AC1562" w14:textId="77777777" w:rsidR="00C96F7F" w:rsidRDefault="00000000">
      <w:pPr>
        <w:spacing w:after="0"/>
      </w:pPr>
      <w:r>
        <w:t xml:space="preserve"> </w:t>
      </w:r>
    </w:p>
    <w:p w14:paraId="5CBD45F0" w14:textId="77777777" w:rsidR="00C96F7F" w:rsidRDefault="00000000">
      <w:pPr>
        <w:spacing w:after="5" w:line="232" w:lineRule="auto"/>
        <w:ind w:left="149" w:firstLine="644"/>
        <w:jc w:val="both"/>
      </w:pPr>
      <w:r>
        <w:t xml:space="preserve">Por otro lado, el proyecto de presupuesto se ha redactado tomando como referencia “los criterios para la elaboración del presupuesto del año 2022” que figuran, aprobados por Decreto del Sr. Alcalde número 5955/2021, de 16 de julio.  </w:t>
      </w:r>
    </w:p>
    <w:p w14:paraId="6430F342" w14:textId="77777777" w:rsidR="00C96F7F" w:rsidRDefault="00000000">
      <w:pPr>
        <w:spacing w:after="0"/>
      </w:pPr>
      <w:r>
        <w:t xml:space="preserve"> </w:t>
      </w:r>
    </w:p>
    <w:p w14:paraId="44F11A78" w14:textId="77777777" w:rsidR="00C96F7F" w:rsidRDefault="00000000">
      <w:pPr>
        <w:spacing w:after="5" w:line="232" w:lineRule="auto"/>
        <w:ind w:left="-13" w:firstLine="646"/>
        <w:jc w:val="both"/>
      </w:pPr>
      <w:r>
        <w:t xml:space="preserve">El Presupuesto constituye la expresión cifrada, conjunta y sistemática de las obligaciones que, como máximo, puede reconocer la entidad y de los derechos que prevén liquidar durante el ejercicio. </w:t>
      </w:r>
    </w:p>
    <w:p w14:paraId="70915238" w14:textId="77777777" w:rsidR="00C96F7F" w:rsidRDefault="00000000">
      <w:pPr>
        <w:spacing w:after="0"/>
      </w:pPr>
      <w:r>
        <w:t xml:space="preserve"> </w:t>
      </w:r>
    </w:p>
    <w:p w14:paraId="120C2C60" w14:textId="77777777" w:rsidR="00C96F7F" w:rsidRDefault="00000000">
      <w:pPr>
        <w:spacing w:after="5" w:line="232" w:lineRule="auto"/>
        <w:ind w:left="-3" w:hanging="10"/>
        <w:jc w:val="both"/>
      </w:pPr>
      <w:r>
        <w:t xml:space="preserve"> El ejercicio presupuestario 2022 coincidirá con el año natural y a él se imputarán, los derechos liquidados en el ejercicio, cualquiera que sea el periodo del que deriven, y las obligaciones reconocidas durante el mismo. Contiene para cada uno de los presupuestos que en él se integren: </w:t>
      </w:r>
    </w:p>
    <w:p w14:paraId="780F266E" w14:textId="77777777" w:rsidR="00C96F7F" w:rsidRDefault="00000000">
      <w:pPr>
        <w:spacing w:after="0"/>
      </w:pPr>
      <w:r>
        <w:t xml:space="preserve"> </w:t>
      </w:r>
    </w:p>
    <w:p w14:paraId="784235B4" w14:textId="77777777" w:rsidR="00C96F7F" w:rsidRDefault="00000000">
      <w:pPr>
        <w:numPr>
          <w:ilvl w:val="0"/>
          <w:numId w:val="2"/>
        </w:numPr>
        <w:spacing w:after="5" w:line="232" w:lineRule="auto"/>
        <w:ind w:hanging="396"/>
        <w:jc w:val="both"/>
      </w:pPr>
      <w:r>
        <w:t xml:space="preserve">Los estados de gastos, en los que se incluyen, con la debida especificación, los créditos necesarios para atender al cumplimiento de las obligaciones. </w:t>
      </w:r>
    </w:p>
    <w:p w14:paraId="1F134263" w14:textId="77777777" w:rsidR="00C96F7F" w:rsidRDefault="00000000">
      <w:pPr>
        <w:numPr>
          <w:ilvl w:val="0"/>
          <w:numId w:val="2"/>
        </w:numPr>
        <w:spacing w:after="5" w:line="232" w:lineRule="auto"/>
        <w:ind w:hanging="396"/>
        <w:jc w:val="both"/>
      </w:pPr>
      <w:r>
        <w:t xml:space="preserve">Los estados de ingresos, en los que figuran las estimaciones de los distintos recursos económicos a liquidar durante el ejercicio. </w:t>
      </w:r>
    </w:p>
    <w:p w14:paraId="40E69D84" w14:textId="77777777" w:rsidR="00C96F7F" w:rsidRDefault="00000000">
      <w:pPr>
        <w:spacing w:after="0"/>
        <w:ind w:left="1040"/>
      </w:pPr>
      <w:r>
        <w:t xml:space="preserve"> </w:t>
      </w:r>
    </w:p>
    <w:p w14:paraId="6A35AAB7" w14:textId="77777777" w:rsidR="00C96F7F" w:rsidRDefault="00000000">
      <w:pPr>
        <w:spacing w:after="5" w:line="232" w:lineRule="auto"/>
        <w:ind w:left="-3" w:hanging="10"/>
        <w:jc w:val="both"/>
      </w:pPr>
      <w:r>
        <w:t xml:space="preserve">Asimismo incluye: </w:t>
      </w:r>
    </w:p>
    <w:p w14:paraId="27E31F8D" w14:textId="77777777" w:rsidR="00C96F7F" w:rsidRDefault="00000000">
      <w:pPr>
        <w:spacing w:after="0"/>
      </w:pPr>
      <w:r>
        <w:t xml:space="preserve"> </w:t>
      </w:r>
    </w:p>
    <w:p w14:paraId="4F3E1B5F" w14:textId="77777777" w:rsidR="00C96F7F" w:rsidRDefault="00000000">
      <w:pPr>
        <w:tabs>
          <w:tab w:val="center" w:pos="3330"/>
        </w:tabs>
        <w:spacing w:after="5" w:line="232" w:lineRule="auto"/>
        <w:ind w:left="-13"/>
      </w:pPr>
      <w:r>
        <w:t xml:space="preserve"> </w:t>
      </w:r>
      <w:r>
        <w:tab/>
        <w:t xml:space="preserve">1.- Memoria justificativa de los estados de ingresos y gastos. </w:t>
      </w:r>
    </w:p>
    <w:p w14:paraId="1CACD95D" w14:textId="77777777" w:rsidR="00C96F7F" w:rsidRDefault="00000000">
      <w:pPr>
        <w:spacing w:after="0"/>
      </w:pPr>
      <w:r>
        <w:t xml:space="preserve"> </w:t>
      </w:r>
    </w:p>
    <w:p w14:paraId="2E1B9410" w14:textId="77777777" w:rsidR="00C96F7F" w:rsidRDefault="00000000">
      <w:pPr>
        <w:spacing w:after="5" w:line="232" w:lineRule="auto"/>
        <w:ind w:left="-3" w:hanging="10"/>
        <w:jc w:val="both"/>
      </w:pPr>
      <w:r>
        <w:t xml:space="preserve">  El Proyecto del Presupuesto General que se eleva para aprobación de la Junta de Gobierno Local, ha sido confeccionado de acuerdo con lo preceptuado en los siguientes textos legales: </w:t>
      </w:r>
    </w:p>
    <w:p w14:paraId="730BE407" w14:textId="77777777" w:rsidR="00C96F7F" w:rsidRDefault="00000000">
      <w:pPr>
        <w:spacing w:after="0"/>
      </w:pPr>
      <w:r>
        <w:t xml:space="preserve"> </w:t>
      </w:r>
    </w:p>
    <w:p w14:paraId="2A37E5EB" w14:textId="77777777" w:rsidR="00C96F7F" w:rsidRDefault="00000000">
      <w:pPr>
        <w:spacing w:after="5"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Real Decreto Legislativo 2/2004 de 5 Marzo que aprueba el Texto Refundido de la Ley de Haciendas Locales.(TRLRHL) </w:t>
      </w:r>
    </w:p>
    <w:p w14:paraId="3D7C2823" w14:textId="77777777" w:rsidR="00C96F7F" w:rsidRDefault="00000000">
      <w:pPr>
        <w:spacing w:after="5"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Ley 6/2018, de 3 de julio, de Presupuestos Generales del Estado para el año 2018. (LPGE 2018 en situación de prórroga legal). </w:t>
      </w:r>
    </w:p>
    <w:p w14:paraId="5F1C904B" w14:textId="77777777" w:rsidR="00C96F7F" w:rsidRDefault="00000000">
      <w:pPr>
        <w:spacing w:after="5"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Orden HAP/1781/2013, de 20 de septiembre, por la que se aprueba la Instrucción del modelo normal de contabilidad local. </w:t>
      </w:r>
    </w:p>
    <w:p w14:paraId="65D87552" w14:textId="77777777" w:rsidR="00C96F7F" w:rsidRDefault="00000000">
      <w:pPr>
        <w:spacing w:after="5"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Orden HAP/419/2014, de 14 de marzo que modifica la Orden EHA/3565/2008, de 3 de diciembre, por el que se aprueba la estructura de los presupuestos de las entidades locales. </w:t>
      </w:r>
    </w:p>
    <w:p w14:paraId="3C19B018" w14:textId="77777777" w:rsidR="00C96F7F" w:rsidRDefault="00000000">
      <w:pPr>
        <w:spacing w:after="5" w:line="232" w:lineRule="auto"/>
        <w:ind w:left="419" w:hanging="10"/>
        <w:jc w:val="both"/>
      </w:pPr>
      <w:r>
        <w:rPr>
          <w:rFonts w:ascii="Segoe UI Symbol" w:eastAsia="Segoe UI Symbol" w:hAnsi="Segoe UI Symbol" w:cs="Segoe UI Symbol"/>
        </w:rPr>
        <w:t></w:t>
      </w:r>
      <w:r>
        <w:rPr>
          <w:rFonts w:ascii="Arial" w:eastAsia="Arial" w:hAnsi="Arial" w:cs="Arial"/>
        </w:rPr>
        <w:t xml:space="preserve"> </w:t>
      </w:r>
      <w:r>
        <w:t xml:space="preserve">Real Decreto 500/1990, de 20 de Abril, por el que se desarrolla el Capítulo </w:t>
      </w:r>
    </w:p>
    <w:p w14:paraId="40855260" w14:textId="77777777" w:rsidR="00C96F7F" w:rsidRDefault="00000000">
      <w:pPr>
        <w:spacing w:after="194" w:line="232" w:lineRule="auto"/>
        <w:ind w:left="748" w:hanging="10"/>
        <w:jc w:val="both"/>
      </w:pPr>
      <w:r>
        <w:lastRenderedPageBreak/>
        <w:t xml:space="preserve">Primero del Titulo Sexto de la Ley 39/1988. (RD 500/90) </w:t>
      </w:r>
    </w:p>
    <w:p w14:paraId="55B5F58E"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2 </w:t>
      </w:r>
    </w:p>
    <w:p w14:paraId="409A29C5" w14:textId="77777777" w:rsidR="00C96F7F" w:rsidRDefault="00000000">
      <w:pPr>
        <w:spacing w:after="228"/>
        <w:ind w:left="1215" w:right="1652" w:hanging="10"/>
        <w:jc w:val="center"/>
      </w:pPr>
      <w:r>
        <w:rPr>
          <w:rFonts w:ascii="Arial" w:eastAsia="Arial" w:hAnsi="Arial" w:cs="Arial"/>
          <w:color w:val="404040"/>
          <w:sz w:val="12"/>
        </w:rPr>
        <w:t>- 2/9 -</w:t>
      </w:r>
    </w:p>
    <w:p w14:paraId="75413498" w14:textId="77777777" w:rsidR="00C96F7F" w:rsidRDefault="00000000">
      <w:pPr>
        <w:spacing w:after="0" w:line="265" w:lineRule="auto"/>
        <w:ind w:left="78" w:hanging="10"/>
        <w:jc w:val="center"/>
      </w:pPr>
      <w:r>
        <w:rPr>
          <w:rFonts w:ascii="Segoe UI Symbol" w:eastAsia="Segoe UI Symbol" w:hAnsi="Segoe UI Symbol" w:cs="Segoe UI Symbol"/>
        </w:rPr>
        <w:t></w:t>
      </w:r>
      <w:r>
        <w:rPr>
          <w:rFonts w:ascii="Arial" w:eastAsia="Arial" w:hAnsi="Arial" w:cs="Arial"/>
        </w:rPr>
        <w:t xml:space="preserve"> </w:t>
      </w:r>
      <w:r>
        <w:t xml:space="preserve">Ley 7/1985, de 2 de Abril, Reguladora de las Bases de Régimen Local. (LBRL). </w:t>
      </w:r>
    </w:p>
    <w:p w14:paraId="618B96BD" w14:textId="77777777" w:rsidR="00C96F7F" w:rsidRDefault="00000000">
      <w:pPr>
        <w:spacing w:after="5"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Ley 27/2013, de 27 de diciembre, de racionalización y sostenibilidad de la Administración Local.(LRSAL). </w:t>
      </w:r>
    </w:p>
    <w:p w14:paraId="4322C3AD" w14:textId="77777777" w:rsidR="00C96F7F" w:rsidRDefault="00000000">
      <w:pPr>
        <w:spacing w:after="5"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Real Decreto 2568/1986, de 28 de Noviembre, por el que se aprueba el Reglamento de Organización, Funcionamiento y Régimen Jurídico de las Entidades Locales; Ley 14/1990, de 26 de Julio de Régimen Jurídico de las Administraciones Públicas Canarias. </w:t>
      </w:r>
    </w:p>
    <w:p w14:paraId="27B996B8" w14:textId="77777777" w:rsidR="00C96F7F" w:rsidRDefault="00000000">
      <w:pPr>
        <w:spacing w:after="3" w:line="236" w:lineRule="auto"/>
        <w:ind w:left="732" w:right="-12" w:hanging="338"/>
      </w:pPr>
      <w:r>
        <w:rPr>
          <w:rFonts w:ascii="Segoe UI Symbol" w:eastAsia="Segoe UI Symbol" w:hAnsi="Segoe UI Symbol" w:cs="Segoe UI Symbol"/>
        </w:rPr>
        <w:t></w:t>
      </w:r>
      <w:r>
        <w:rPr>
          <w:rFonts w:ascii="Arial" w:eastAsia="Arial" w:hAnsi="Arial" w:cs="Arial"/>
        </w:rPr>
        <w:t xml:space="preserve"> </w:t>
      </w:r>
      <w:r>
        <w:t>Acuerdo del Consejo de Ministros de 27 de julio de 2021. (</w:t>
      </w:r>
      <w:r>
        <w:rPr>
          <w:color w:val="2A2A2A"/>
        </w:rPr>
        <w:t>mantenimiento de la suspensión de las reglas fiscales para el ejercicio 2022</w:t>
      </w:r>
      <w:r>
        <w:t xml:space="preserve">). </w:t>
      </w:r>
    </w:p>
    <w:p w14:paraId="15D7E6A4" w14:textId="77777777" w:rsidR="00C96F7F" w:rsidRDefault="00000000">
      <w:pPr>
        <w:spacing w:after="0"/>
        <w:ind w:left="646"/>
      </w:pPr>
      <w:r>
        <w:t xml:space="preserve"> </w:t>
      </w:r>
    </w:p>
    <w:p w14:paraId="16B7D43C" w14:textId="77777777" w:rsidR="00C96F7F" w:rsidRDefault="00000000">
      <w:pPr>
        <w:spacing w:after="0"/>
        <w:ind w:left="541"/>
      </w:pPr>
      <w:r>
        <w:t xml:space="preserve">  </w:t>
      </w:r>
    </w:p>
    <w:p w14:paraId="2555AD2F" w14:textId="77777777" w:rsidR="00C96F7F" w:rsidRDefault="00000000">
      <w:pPr>
        <w:spacing w:after="5" w:line="232" w:lineRule="auto"/>
        <w:ind w:left="-13" w:firstLine="646"/>
        <w:jc w:val="both"/>
      </w:pPr>
      <w:r>
        <w:t xml:space="preserve">El Proyecto de Presupuesto del OAD, asciende, nivelado en ingresos y gastos a la suma de OCHO MILLONES TRESCIENTOS OCHENTA Y NUEVE MIL TRESCIENTOS CINCUENTA Y CINCO EUROS CON CINCUENTA Y SIETE CÉNTIMOS (8.389.355,57.-€).  </w:t>
      </w:r>
    </w:p>
    <w:p w14:paraId="62E19E11" w14:textId="77777777" w:rsidR="00C96F7F" w:rsidRDefault="00000000">
      <w:pPr>
        <w:spacing w:after="5" w:line="232" w:lineRule="auto"/>
        <w:ind w:left="-3" w:hanging="10"/>
        <w:jc w:val="both"/>
      </w:pPr>
      <w:r>
        <w:t xml:space="preserve">Se incrementa en UN MILLÓN DOSCIENTOS VEINTISIETE MIL TRESCIENTOS VEINTICINCO EUROS CON CUARENTA Y TRES CÉNTIMOS (1.227325,43.-€), con respecto al aprobado inicialmente para el ejercicio 2021, un 17,14% superior. </w:t>
      </w:r>
    </w:p>
    <w:p w14:paraId="0479E2A6" w14:textId="77777777" w:rsidR="00C96F7F" w:rsidRDefault="00000000">
      <w:pPr>
        <w:spacing w:after="0"/>
      </w:pPr>
      <w:r>
        <w:t xml:space="preserve"> </w:t>
      </w:r>
    </w:p>
    <w:p w14:paraId="52F8A011" w14:textId="77777777" w:rsidR="00C96F7F" w:rsidRDefault="00000000">
      <w:pPr>
        <w:spacing w:after="5" w:line="232" w:lineRule="auto"/>
        <w:ind w:left="-13" w:firstLine="328"/>
        <w:jc w:val="both"/>
      </w:pPr>
      <w:r>
        <w:t xml:space="preserve">En el Informe Económico – Financiero unido al expediente se analizan todas las previsiones legales y presupuestarias aplicadas al Presupuesto de Ingresos. Sin perjuicio de este análisis estimo conveniente realizar ciertas matizaciones.  </w:t>
      </w:r>
    </w:p>
    <w:p w14:paraId="27219AFF" w14:textId="77777777" w:rsidR="00C96F7F" w:rsidRDefault="00000000">
      <w:pPr>
        <w:spacing w:after="32"/>
      </w:pPr>
      <w:r>
        <w:t xml:space="preserve"> </w:t>
      </w:r>
    </w:p>
    <w:p w14:paraId="4F43F4EA" w14:textId="77777777" w:rsidR="00C96F7F" w:rsidRDefault="00000000">
      <w:pPr>
        <w:spacing w:after="5" w:line="232" w:lineRule="auto"/>
        <w:ind w:left="338" w:hanging="10"/>
        <w:jc w:val="both"/>
      </w:pPr>
      <w:r>
        <w:t>A.</w:t>
      </w:r>
      <w:r>
        <w:rPr>
          <w:rFonts w:ascii="Arial" w:eastAsia="Arial" w:hAnsi="Arial" w:cs="Arial"/>
          <w:b/>
        </w:rPr>
        <w:t xml:space="preserve"> </w:t>
      </w:r>
      <w:r>
        <w:t xml:space="preserve">ESTADO DE INGRESOS. </w:t>
      </w:r>
    </w:p>
    <w:p w14:paraId="7D178B66" w14:textId="77777777" w:rsidR="00C96F7F" w:rsidRDefault="00000000">
      <w:pPr>
        <w:spacing w:after="0"/>
      </w:pPr>
      <w:r>
        <w:t xml:space="preserve"> </w:t>
      </w:r>
    </w:p>
    <w:tbl>
      <w:tblPr>
        <w:tblStyle w:val="TableGrid"/>
        <w:tblW w:w="7882" w:type="dxa"/>
        <w:tblInd w:w="-62" w:type="dxa"/>
        <w:tblCellMar>
          <w:top w:w="3" w:type="dxa"/>
          <w:left w:w="63" w:type="dxa"/>
          <w:bottom w:w="0" w:type="dxa"/>
          <w:right w:w="0" w:type="dxa"/>
        </w:tblCellMar>
        <w:tblLook w:val="04A0" w:firstRow="1" w:lastRow="0" w:firstColumn="1" w:lastColumn="0" w:noHBand="0" w:noVBand="1"/>
      </w:tblPr>
      <w:tblGrid>
        <w:gridCol w:w="995"/>
        <w:gridCol w:w="2653"/>
        <w:gridCol w:w="1212"/>
        <w:gridCol w:w="997"/>
        <w:gridCol w:w="1030"/>
        <w:gridCol w:w="995"/>
      </w:tblGrid>
      <w:tr w:rsidR="00C96F7F" w14:paraId="273649F3" w14:textId="77777777">
        <w:trPr>
          <w:trHeight w:val="198"/>
        </w:trPr>
        <w:tc>
          <w:tcPr>
            <w:tcW w:w="995"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B4BB275" w14:textId="77777777" w:rsidR="00C96F7F" w:rsidRDefault="00000000">
            <w:pPr>
              <w:spacing w:after="0"/>
              <w:ind w:right="68"/>
              <w:jc w:val="center"/>
            </w:pPr>
            <w:r>
              <w:rPr>
                <w:sz w:val="16"/>
              </w:rPr>
              <w:t xml:space="preserve">Cap </w:t>
            </w:r>
          </w:p>
        </w:tc>
        <w:tc>
          <w:tcPr>
            <w:tcW w:w="2653"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7209E348" w14:textId="77777777" w:rsidR="00C96F7F" w:rsidRDefault="00000000">
            <w:pPr>
              <w:spacing w:after="0"/>
              <w:ind w:right="62"/>
              <w:jc w:val="center"/>
            </w:pPr>
            <w:r>
              <w:rPr>
                <w:sz w:val="16"/>
              </w:rPr>
              <w:t xml:space="preserve">Denominación </w:t>
            </w:r>
          </w:p>
        </w:tc>
        <w:tc>
          <w:tcPr>
            <w:tcW w:w="2209" w:type="dxa"/>
            <w:gridSpan w:val="2"/>
            <w:tcBorders>
              <w:top w:val="single" w:sz="4" w:space="0" w:color="000000"/>
              <w:left w:val="single" w:sz="4" w:space="0" w:color="000000"/>
              <w:bottom w:val="single" w:sz="4" w:space="0" w:color="000000"/>
              <w:right w:val="single" w:sz="4" w:space="0" w:color="000000"/>
            </w:tcBorders>
            <w:shd w:val="clear" w:color="auto" w:fill="E0E0E0"/>
          </w:tcPr>
          <w:p w14:paraId="00612484" w14:textId="77777777" w:rsidR="00C96F7F" w:rsidRDefault="00000000">
            <w:pPr>
              <w:spacing w:after="0"/>
              <w:ind w:right="59"/>
              <w:jc w:val="center"/>
            </w:pPr>
            <w:r>
              <w:rPr>
                <w:sz w:val="16"/>
              </w:rPr>
              <w:t xml:space="preserve">Presupuesto 2021 </w:t>
            </w:r>
          </w:p>
        </w:tc>
        <w:tc>
          <w:tcPr>
            <w:tcW w:w="2025" w:type="dxa"/>
            <w:gridSpan w:val="2"/>
            <w:tcBorders>
              <w:top w:val="single" w:sz="4" w:space="0" w:color="000000"/>
              <w:left w:val="single" w:sz="4" w:space="0" w:color="000000"/>
              <w:bottom w:val="single" w:sz="4" w:space="0" w:color="000000"/>
              <w:right w:val="single" w:sz="4" w:space="0" w:color="000000"/>
            </w:tcBorders>
            <w:shd w:val="clear" w:color="auto" w:fill="E0E0E0"/>
          </w:tcPr>
          <w:p w14:paraId="29C28A09" w14:textId="77777777" w:rsidR="00C96F7F" w:rsidRDefault="00000000">
            <w:pPr>
              <w:spacing w:after="0"/>
              <w:ind w:right="63"/>
              <w:jc w:val="center"/>
            </w:pPr>
            <w:r>
              <w:rPr>
                <w:sz w:val="16"/>
              </w:rPr>
              <w:t xml:space="preserve">Presupuesto 2022 </w:t>
            </w:r>
          </w:p>
        </w:tc>
      </w:tr>
      <w:tr w:rsidR="00C96F7F" w14:paraId="7F1C24AF" w14:textId="77777777">
        <w:trPr>
          <w:trHeight w:val="222"/>
        </w:trPr>
        <w:tc>
          <w:tcPr>
            <w:tcW w:w="0" w:type="auto"/>
            <w:vMerge/>
            <w:tcBorders>
              <w:top w:val="nil"/>
              <w:left w:val="single" w:sz="4" w:space="0" w:color="000000"/>
              <w:bottom w:val="single" w:sz="4" w:space="0" w:color="000000"/>
              <w:right w:val="single" w:sz="4" w:space="0" w:color="000000"/>
            </w:tcBorders>
          </w:tcPr>
          <w:p w14:paraId="68BFA67F"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1B635152" w14:textId="77777777" w:rsidR="00C96F7F" w:rsidRDefault="00C96F7F"/>
        </w:tc>
        <w:tc>
          <w:tcPr>
            <w:tcW w:w="1212" w:type="dxa"/>
            <w:tcBorders>
              <w:top w:val="single" w:sz="4" w:space="0" w:color="000000"/>
              <w:left w:val="single" w:sz="4" w:space="0" w:color="000000"/>
              <w:bottom w:val="single" w:sz="4" w:space="0" w:color="000000"/>
              <w:right w:val="single" w:sz="4" w:space="0" w:color="000000"/>
            </w:tcBorders>
            <w:shd w:val="clear" w:color="auto" w:fill="E0E0E0"/>
          </w:tcPr>
          <w:p w14:paraId="4C3381F1" w14:textId="77777777" w:rsidR="00C96F7F" w:rsidRDefault="00000000">
            <w:pPr>
              <w:spacing w:after="0"/>
              <w:ind w:right="62"/>
              <w:jc w:val="center"/>
            </w:pPr>
            <w:r>
              <w:rPr>
                <w:sz w:val="16"/>
              </w:rPr>
              <w:t xml:space="preserve">EUROS </w:t>
            </w:r>
          </w:p>
        </w:tc>
        <w:tc>
          <w:tcPr>
            <w:tcW w:w="997" w:type="dxa"/>
            <w:tcBorders>
              <w:top w:val="single" w:sz="4" w:space="0" w:color="000000"/>
              <w:left w:val="single" w:sz="4" w:space="0" w:color="000000"/>
              <w:bottom w:val="single" w:sz="4" w:space="0" w:color="000000"/>
              <w:right w:val="single" w:sz="4" w:space="0" w:color="000000"/>
            </w:tcBorders>
            <w:shd w:val="clear" w:color="auto" w:fill="E0E0E0"/>
          </w:tcPr>
          <w:p w14:paraId="6F0CDB81" w14:textId="77777777" w:rsidR="00C96F7F" w:rsidRDefault="00000000">
            <w:pPr>
              <w:spacing w:after="0"/>
              <w:ind w:right="63"/>
              <w:jc w:val="center"/>
            </w:pPr>
            <w:r>
              <w:rPr>
                <w:sz w:val="16"/>
              </w:rPr>
              <w:t xml:space="preserve">% </w:t>
            </w:r>
          </w:p>
        </w:tc>
        <w:tc>
          <w:tcPr>
            <w:tcW w:w="1030" w:type="dxa"/>
            <w:tcBorders>
              <w:top w:val="single" w:sz="4" w:space="0" w:color="000000"/>
              <w:left w:val="single" w:sz="4" w:space="0" w:color="000000"/>
              <w:bottom w:val="single" w:sz="4" w:space="0" w:color="000000"/>
              <w:right w:val="single" w:sz="4" w:space="0" w:color="000000"/>
            </w:tcBorders>
            <w:shd w:val="clear" w:color="auto" w:fill="E0E0E0"/>
          </w:tcPr>
          <w:p w14:paraId="5B4DE5B6" w14:textId="77777777" w:rsidR="00C96F7F" w:rsidRDefault="00000000">
            <w:pPr>
              <w:spacing w:after="0"/>
              <w:ind w:right="69"/>
              <w:jc w:val="center"/>
            </w:pPr>
            <w:r>
              <w:rPr>
                <w:sz w:val="16"/>
              </w:rPr>
              <w:t xml:space="preserve">EUROS </w:t>
            </w:r>
          </w:p>
        </w:tc>
        <w:tc>
          <w:tcPr>
            <w:tcW w:w="995" w:type="dxa"/>
            <w:tcBorders>
              <w:top w:val="single" w:sz="4" w:space="0" w:color="000000"/>
              <w:left w:val="single" w:sz="4" w:space="0" w:color="000000"/>
              <w:bottom w:val="single" w:sz="4" w:space="0" w:color="000000"/>
              <w:right w:val="single" w:sz="4" w:space="0" w:color="000000"/>
            </w:tcBorders>
            <w:shd w:val="clear" w:color="auto" w:fill="E0E0E0"/>
          </w:tcPr>
          <w:p w14:paraId="56726F14" w14:textId="77777777" w:rsidR="00C96F7F" w:rsidRDefault="00000000">
            <w:pPr>
              <w:spacing w:after="0"/>
              <w:ind w:right="65"/>
              <w:jc w:val="center"/>
            </w:pPr>
            <w:r>
              <w:rPr>
                <w:sz w:val="16"/>
              </w:rPr>
              <w:t xml:space="preserve">% </w:t>
            </w:r>
          </w:p>
        </w:tc>
      </w:tr>
      <w:tr w:rsidR="00C96F7F" w14:paraId="21535B83" w14:textId="77777777">
        <w:trPr>
          <w:trHeight w:val="200"/>
        </w:trPr>
        <w:tc>
          <w:tcPr>
            <w:tcW w:w="995" w:type="dxa"/>
            <w:tcBorders>
              <w:top w:val="single" w:sz="4" w:space="0" w:color="000000"/>
              <w:left w:val="single" w:sz="4" w:space="0" w:color="000000"/>
              <w:bottom w:val="single" w:sz="4" w:space="0" w:color="000000"/>
              <w:right w:val="single" w:sz="4" w:space="0" w:color="000000"/>
            </w:tcBorders>
          </w:tcPr>
          <w:p w14:paraId="75B84648" w14:textId="77777777" w:rsidR="00C96F7F" w:rsidRDefault="00000000">
            <w:pPr>
              <w:spacing w:after="0"/>
              <w:ind w:right="64"/>
              <w:jc w:val="center"/>
            </w:pPr>
            <w:r>
              <w:rPr>
                <w:sz w:val="16"/>
              </w:rPr>
              <w:t xml:space="preserve">I </w:t>
            </w:r>
          </w:p>
        </w:tc>
        <w:tc>
          <w:tcPr>
            <w:tcW w:w="2653" w:type="dxa"/>
            <w:tcBorders>
              <w:top w:val="single" w:sz="4" w:space="0" w:color="000000"/>
              <w:left w:val="single" w:sz="4" w:space="0" w:color="000000"/>
              <w:bottom w:val="single" w:sz="4" w:space="0" w:color="000000"/>
              <w:right w:val="single" w:sz="4" w:space="0" w:color="000000"/>
            </w:tcBorders>
          </w:tcPr>
          <w:p w14:paraId="396D29F9" w14:textId="77777777" w:rsidR="00C96F7F" w:rsidRDefault="00000000">
            <w:pPr>
              <w:spacing w:after="0"/>
            </w:pPr>
            <w:r>
              <w:rPr>
                <w:sz w:val="16"/>
              </w:rPr>
              <w:t xml:space="preserve">Impuestos directos </w:t>
            </w:r>
          </w:p>
        </w:tc>
        <w:tc>
          <w:tcPr>
            <w:tcW w:w="1212" w:type="dxa"/>
            <w:tcBorders>
              <w:top w:val="single" w:sz="4" w:space="0" w:color="000000"/>
              <w:left w:val="single" w:sz="4" w:space="0" w:color="000000"/>
              <w:bottom w:val="single" w:sz="4" w:space="0" w:color="000000"/>
              <w:right w:val="single" w:sz="4" w:space="0" w:color="000000"/>
            </w:tcBorders>
          </w:tcPr>
          <w:p w14:paraId="2BF00C00" w14:textId="77777777" w:rsidR="00C96F7F" w:rsidRDefault="00000000">
            <w:pPr>
              <w:spacing w:after="0"/>
              <w:ind w:right="64"/>
              <w:jc w:val="right"/>
            </w:pPr>
            <w:r>
              <w:rPr>
                <w:sz w:val="16"/>
              </w:rPr>
              <w:t xml:space="preserve">0,00 </w:t>
            </w:r>
          </w:p>
        </w:tc>
        <w:tc>
          <w:tcPr>
            <w:tcW w:w="997" w:type="dxa"/>
            <w:tcBorders>
              <w:top w:val="single" w:sz="4" w:space="0" w:color="000000"/>
              <w:left w:val="single" w:sz="4" w:space="0" w:color="000000"/>
              <w:bottom w:val="single" w:sz="4" w:space="0" w:color="000000"/>
              <w:right w:val="single" w:sz="4" w:space="0" w:color="000000"/>
            </w:tcBorders>
          </w:tcPr>
          <w:p w14:paraId="33092DF9" w14:textId="77777777" w:rsidR="00C96F7F" w:rsidRDefault="00000000">
            <w:pPr>
              <w:spacing w:after="0"/>
              <w:ind w:right="64"/>
              <w:jc w:val="right"/>
            </w:pPr>
            <w:r>
              <w:rPr>
                <w:sz w:val="16"/>
              </w:rPr>
              <w:t xml:space="preserve">0,00% </w:t>
            </w:r>
          </w:p>
        </w:tc>
        <w:tc>
          <w:tcPr>
            <w:tcW w:w="1030" w:type="dxa"/>
            <w:tcBorders>
              <w:top w:val="single" w:sz="4" w:space="0" w:color="000000"/>
              <w:left w:val="single" w:sz="4" w:space="0" w:color="000000"/>
              <w:bottom w:val="single" w:sz="4" w:space="0" w:color="000000"/>
              <w:right w:val="single" w:sz="4" w:space="0" w:color="000000"/>
            </w:tcBorders>
          </w:tcPr>
          <w:p w14:paraId="0235785C" w14:textId="77777777" w:rsidR="00C96F7F" w:rsidRDefault="00000000">
            <w:pPr>
              <w:spacing w:after="0"/>
              <w:ind w:right="66"/>
              <w:jc w:val="right"/>
            </w:pPr>
            <w:r>
              <w:rPr>
                <w:sz w:val="16"/>
              </w:rPr>
              <w:t xml:space="preserve">0,00 € </w:t>
            </w:r>
          </w:p>
        </w:tc>
        <w:tc>
          <w:tcPr>
            <w:tcW w:w="995" w:type="dxa"/>
            <w:tcBorders>
              <w:top w:val="single" w:sz="4" w:space="0" w:color="000000"/>
              <w:left w:val="single" w:sz="4" w:space="0" w:color="000000"/>
              <w:bottom w:val="single" w:sz="4" w:space="0" w:color="000000"/>
              <w:right w:val="single" w:sz="4" w:space="0" w:color="000000"/>
            </w:tcBorders>
          </w:tcPr>
          <w:p w14:paraId="58571F29" w14:textId="77777777" w:rsidR="00C96F7F" w:rsidRDefault="00000000">
            <w:pPr>
              <w:spacing w:after="0"/>
              <w:ind w:right="64"/>
              <w:jc w:val="right"/>
            </w:pPr>
            <w:r>
              <w:rPr>
                <w:sz w:val="16"/>
              </w:rPr>
              <w:t xml:space="preserve">0,00% </w:t>
            </w:r>
          </w:p>
        </w:tc>
      </w:tr>
      <w:tr w:rsidR="00C96F7F" w14:paraId="380062CC"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15EA857D" w14:textId="77777777" w:rsidR="00C96F7F" w:rsidRDefault="00000000">
            <w:pPr>
              <w:spacing w:after="0"/>
              <w:ind w:right="66"/>
              <w:jc w:val="center"/>
            </w:pPr>
            <w:r>
              <w:rPr>
                <w:sz w:val="16"/>
              </w:rPr>
              <w:t xml:space="preserve">II </w:t>
            </w:r>
          </w:p>
        </w:tc>
        <w:tc>
          <w:tcPr>
            <w:tcW w:w="2653" w:type="dxa"/>
            <w:tcBorders>
              <w:top w:val="single" w:sz="4" w:space="0" w:color="000000"/>
              <w:left w:val="single" w:sz="4" w:space="0" w:color="000000"/>
              <w:bottom w:val="single" w:sz="4" w:space="0" w:color="000000"/>
              <w:right w:val="single" w:sz="4" w:space="0" w:color="000000"/>
            </w:tcBorders>
          </w:tcPr>
          <w:p w14:paraId="610FB82B" w14:textId="77777777" w:rsidR="00C96F7F" w:rsidRDefault="00000000">
            <w:pPr>
              <w:spacing w:after="0"/>
            </w:pPr>
            <w:r>
              <w:rPr>
                <w:sz w:val="16"/>
              </w:rPr>
              <w:t xml:space="preserve">Impuestos indirectos </w:t>
            </w:r>
          </w:p>
        </w:tc>
        <w:tc>
          <w:tcPr>
            <w:tcW w:w="1212" w:type="dxa"/>
            <w:tcBorders>
              <w:top w:val="single" w:sz="4" w:space="0" w:color="000000"/>
              <w:left w:val="single" w:sz="4" w:space="0" w:color="000000"/>
              <w:bottom w:val="single" w:sz="4" w:space="0" w:color="000000"/>
              <w:right w:val="single" w:sz="4" w:space="0" w:color="000000"/>
            </w:tcBorders>
          </w:tcPr>
          <w:p w14:paraId="33192675" w14:textId="77777777" w:rsidR="00C96F7F" w:rsidRDefault="00000000">
            <w:pPr>
              <w:spacing w:after="0"/>
              <w:ind w:right="64"/>
              <w:jc w:val="right"/>
            </w:pPr>
            <w:r>
              <w:rPr>
                <w:sz w:val="16"/>
              </w:rPr>
              <w:t xml:space="preserve">0,00 </w:t>
            </w:r>
          </w:p>
        </w:tc>
        <w:tc>
          <w:tcPr>
            <w:tcW w:w="997" w:type="dxa"/>
            <w:tcBorders>
              <w:top w:val="single" w:sz="4" w:space="0" w:color="000000"/>
              <w:left w:val="single" w:sz="4" w:space="0" w:color="000000"/>
              <w:bottom w:val="single" w:sz="4" w:space="0" w:color="000000"/>
              <w:right w:val="single" w:sz="4" w:space="0" w:color="000000"/>
            </w:tcBorders>
          </w:tcPr>
          <w:p w14:paraId="66E5325D" w14:textId="77777777" w:rsidR="00C96F7F" w:rsidRDefault="00000000">
            <w:pPr>
              <w:spacing w:after="0"/>
              <w:ind w:right="64"/>
              <w:jc w:val="right"/>
            </w:pPr>
            <w:r>
              <w:rPr>
                <w:sz w:val="16"/>
              </w:rPr>
              <w:t xml:space="preserve">0,00% </w:t>
            </w:r>
          </w:p>
        </w:tc>
        <w:tc>
          <w:tcPr>
            <w:tcW w:w="1030" w:type="dxa"/>
            <w:tcBorders>
              <w:top w:val="single" w:sz="4" w:space="0" w:color="000000"/>
              <w:left w:val="single" w:sz="4" w:space="0" w:color="000000"/>
              <w:bottom w:val="single" w:sz="4" w:space="0" w:color="000000"/>
              <w:right w:val="single" w:sz="4" w:space="0" w:color="000000"/>
            </w:tcBorders>
          </w:tcPr>
          <w:p w14:paraId="01CA0E27" w14:textId="77777777" w:rsidR="00C96F7F" w:rsidRDefault="00000000">
            <w:pPr>
              <w:spacing w:after="0"/>
              <w:ind w:right="66"/>
              <w:jc w:val="right"/>
            </w:pPr>
            <w:r>
              <w:rPr>
                <w:sz w:val="16"/>
              </w:rPr>
              <w:t xml:space="preserve">0,00 € </w:t>
            </w:r>
          </w:p>
        </w:tc>
        <w:tc>
          <w:tcPr>
            <w:tcW w:w="995" w:type="dxa"/>
            <w:tcBorders>
              <w:top w:val="single" w:sz="4" w:space="0" w:color="000000"/>
              <w:left w:val="single" w:sz="4" w:space="0" w:color="000000"/>
              <w:bottom w:val="single" w:sz="4" w:space="0" w:color="000000"/>
              <w:right w:val="single" w:sz="4" w:space="0" w:color="000000"/>
            </w:tcBorders>
          </w:tcPr>
          <w:p w14:paraId="3F8DA504" w14:textId="77777777" w:rsidR="00C96F7F" w:rsidRDefault="00000000">
            <w:pPr>
              <w:spacing w:after="0"/>
              <w:ind w:right="64"/>
              <w:jc w:val="right"/>
            </w:pPr>
            <w:r>
              <w:rPr>
                <w:sz w:val="16"/>
              </w:rPr>
              <w:t xml:space="preserve">0,00% </w:t>
            </w:r>
          </w:p>
        </w:tc>
      </w:tr>
      <w:tr w:rsidR="00C96F7F" w14:paraId="6A98A7C3"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01DAFC83" w14:textId="77777777" w:rsidR="00C96F7F" w:rsidRDefault="00000000">
            <w:pPr>
              <w:spacing w:after="0"/>
              <w:ind w:right="64"/>
              <w:jc w:val="center"/>
            </w:pPr>
            <w:r>
              <w:rPr>
                <w:sz w:val="16"/>
              </w:rPr>
              <w:t xml:space="preserve">III </w:t>
            </w:r>
          </w:p>
        </w:tc>
        <w:tc>
          <w:tcPr>
            <w:tcW w:w="2653" w:type="dxa"/>
            <w:tcBorders>
              <w:top w:val="single" w:sz="4" w:space="0" w:color="000000"/>
              <w:left w:val="single" w:sz="4" w:space="0" w:color="000000"/>
              <w:bottom w:val="single" w:sz="4" w:space="0" w:color="000000"/>
              <w:right w:val="single" w:sz="4" w:space="0" w:color="000000"/>
            </w:tcBorders>
          </w:tcPr>
          <w:p w14:paraId="4915DD3E" w14:textId="77777777" w:rsidR="00C96F7F" w:rsidRDefault="00000000">
            <w:pPr>
              <w:spacing w:after="0"/>
            </w:pPr>
            <w:r>
              <w:rPr>
                <w:sz w:val="16"/>
              </w:rPr>
              <w:t xml:space="preserve">Tasas y otros ingresos </w:t>
            </w:r>
          </w:p>
        </w:tc>
        <w:tc>
          <w:tcPr>
            <w:tcW w:w="1212" w:type="dxa"/>
            <w:tcBorders>
              <w:top w:val="single" w:sz="4" w:space="0" w:color="000000"/>
              <w:left w:val="single" w:sz="4" w:space="0" w:color="000000"/>
              <w:bottom w:val="single" w:sz="4" w:space="0" w:color="000000"/>
              <w:right w:val="single" w:sz="4" w:space="0" w:color="000000"/>
            </w:tcBorders>
          </w:tcPr>
          <w:p w14:paraId="66D58172" w14:textId="77777777" w:rsidR="00C96F7F" w:rsidRDefault="00000000">
            <w:pPr>
              <w:spacing w:after="0"/>
              <w:ind w:right="64"/>
              <w:jc w:val="right"/>
            </w:pPr>
            <w:r>
              <w:rPr>
                <w:sz w:val="16"/>
              </w:rPr>
              <w:t xml:space="preserve">291.000,00 </w:t>
            </w:r>
          </w:p>
        </w:tc>
        <w:tc>
          <w:tcPr>
            <w:tcW w:w="997" w:type="dxa"/>
            <w:tcBorders>
              <w:top w:val="single" w:sz="4" w:space="0" w:color="000000"/>
              <w:left w:val="single" w:sz="4" w:space="0" w:color="000000"/>
              <w:bottom w:val="single" w:sz="4" w:space="0" w:color="000000"/>
              <w:right w:val="single" w:sz="4" w:space="0" w:color="000000"/>
            </w:tcBorders>
          </w:tcPr>
          <w:p w14:paraId="27D3CECD" w14:textId="77777777" w:rsidR="00C96F7F" w:rsidRDefault="00000000">
            <w:pPr>
              <w:spacing w:after="0"/>
              <w:ind w:right="64"/>
              <w:jc w:val="right"/>
            </w:pPr>
            <w:r>
              <w:rPr>
                <w:sz w:val="16"/>
              </w:rPr>
              <w:t xml:space="preserve">4,06% </w:t>
            </w:r>
          </w:p>
        </w:tc>
        <w:tc>
          <w:tcPr>
            <w:tcW w:w="1030" w:type="dxa"/>
            <w:tcBorders>
              <w:top w:val="single" w:sz="4" w:space="0" w:color="000000"/>
              <w:left w:val="single" w:sz="4" w:space="0" w:color="000000"/>
              <w:bottom w:val="single" w:sz="4" w:space="0" w:color="000000"/>
              <w:right w:val="single" w:sz="4" w:space="0" w:color="000000"/>
            </w:tcBorders>
          </w:tcPr>
          <w:p w14:paraId="03B166E4" w14:textId="77777777" w:rsidR="00C96F7F" w:rsidRDefault="00000000">
            <w:pPr>
              <w:spacing w:after="0"/>
              <w:ind w:right="66"/>
              <w:jc w:val="right"/>
            </w:pPr>
            <w:r>
              <w:rPr>
                <w:sz w:val="16"/>
              </w:rPr>
              <w:t xml:space="preserve">291.000,00 € </w:t>
            </w:r>
          </w:p>
        </w:tc>
        <w:tc>
          <w:tcPr>
            <w:tcW w:w="995" w:type="dxa"/>
            <w:tcBorders>
              <w:top w:val="single" w:sz="4" w:space="0" w:color="000000"/>
              <w:left w:val="single" w:sz="4" w:space="0" w:color="000000"/>
              <w:bottom w:val="single" w:sz="4" w:space="0" w:color="000000"/>
              <w:right w:val="single" w:sz="4" w:space="0" w:color="000000"/>
            </w:tcBorders>
          </w:tcPr>
          <w:p w14:paraId="47C4F931" w14:textId="77777777" w:rsidR="00C96F7F" w:rsidRDefault="00000000">
            <w:pPr>
              <w:spacing w:after="0"/>
              <w:ind w:right="64"/>
              <w:jc w:val="right"/>
            </w:pPr>
            <w:r>
              <w:rPr>
                <w:sz w:val="16"/>
              </w:rPr>
              <w:t xml:space="preserve">3,47% </w:t>
            </w:r>
          </w:p>
        </w:tc>
      </w:tr>
      <w:tr w:rsidR="00C96F7F" w14:paraId="2FD07694"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7D68D14F" w14:textId="77777777" w:rsidR="00C96F7F" w:rsidRDefault="00000000">
            <w:pPr>
              <w:spacing w:after="0"/>
              <w:ind w:right="67"/>
              <w:jc w:val="center"/>
            </w:pPr>
            <w:r>
              <w:rPr>
                <w:sz w:val="16"/>
              </w:rPr>
              <w:t xml:space="preserve">IV </w:t>
            </w:r>
          </w:p>
        </w:tc>
        <w:tc>
          <w:tcPr>
            <w:tcW w:w="2653" w:type="dxa"/>
            <w:tcBorders>
              <w:top w:val="single" w:sz="4" w:space="0" w:color="000000"/>
              <w:left w:val="single" w:sz="4" w:space="0" w:color="000000"/>
              <w:bottom w:val="single" w:sz="4" w:space="0" w:color="000000"/>
              <w:right w:val="single" w:sz="4" w:space="0" w:color="000000"/>
            </w:tcBorders>
          </w:tcPr>
          <w:p w14:paraId="3932AC00" w14:textId="77777777" w:rsidR="00C96F7F" w:rsidRDefault="00000000">
            <w:pPr>
              <w:spacing w:after="0"/>
            </w:pPr>
            <w:r>
              <w:rPr>
                <w:sz w:val="16"/>
              </w:rPr>
              <w:t xml:space="preserve">Transferencias Corrientes  </w:t>
            </w:r>
          </w:p>
        </w:tc>
        <w:tc>
          <w:tcPr>
            <w:tcW w:w="1212" w:type="dxa"/>
            <w:tcBorders>
              <w:top w:val="single" w:sz="4" w:space="0" w:color="000000"/>
              <w:left w:val="single" w:sz="4" w:space="0" w:color="000000"/>
              <w:bottom w:val="single" w:sz="4" w:space="0" w:color="000000"/>
              <w:right w:val="single" w:sz="4" w:space="0" w:color="000000"/>
            </w:tcBorders>
          </w:tcPr>
          <w:p w14:paraId="67FD4FD8" w14:textId="77777777" w:rsidR="00C96F7F" w:rsidRDefault="00000000">
            <w:pPr>
              <w:spacing w:after="0"/>
              <w:ind w:right="64"/>
              <w:jc w:val="right"/>
            </w:pPr>
            <w:r>
              <w:rPr>
                <w:sz w:val="16"/>
              </w:rPr>
              <w:t xml:space="preserve">5.943.310,10 </w:t>
            </w:r>
          </w:p>
        </w:tc>
        <w:tc>
          <w:tcPr>
            <w:tcW w:w="997" w:type="dxa"/>
            <w:tcBorders>
              <w:top w:val="single" w:sz="4" w:space="0" w:color="000000"/>
              <w:left w:val="single" w:sz="4" w:space="0" w:color="000000"/>
              <w:bottom w:val="single" w:sz="4" w:space="0" w:color="000000"/>
              <w:right w:val="single" w:sz="4" w:space="0" w:color="000000"/>
            </w:tcBorders>
          </w:tcPr>
          <w:p w14:paraId="7BECF51F" w14:textId="77777777" w:rsidR="00C96F7F" w:rsidRDefault="00000000">
            <w:pPr>
              <w:spacing w:after="0"/>
              <w:ind w:right="66"/>
              <w:jc w:val="right"/>
            </w:pPr>
            <w:r>
              <w:rPr>
                <w:sz w:val="16"/>
              </w:rPr>
              <w:t xml:space="preserve">82,98% </w:t>
            </w:r>
          </w:p>
        </w:tc>
        <w:tc>
          <w:tcPr>
            <w:tcW w:w="1030" w:type="dxa"/>
            <w:tcBorders>
              <w:top w:val="single" w:sz="4" w:space="0" w:color="000000"/>
              <w:left w:val="single" w:sz="4" w:space="0" w:color="000000"/>
              <w:bottom w:val="single" w:sz="4" w:space="0" w:color="000000"/>
              <w:right w:val="single" w:sz="4" w:space="0" w:color="000000"/>
            </w:tcBorders>
          </w:tcPr>
          <w:p w14:paraId="4C84966E" w14:textId="77777777" w:rsidR="00C96F7F" w:rsidRDefault="00000000">
            <w:pPr>
              <w:spacing w:after="0"/>
              <w:ind w:left="4"/>
            </w:pPr>
            <w:r>
              <w:rPr>
                <w:sz w:val="16"/>
              </w:rPr>
              <w:t xml:space="preserve">7.132.355,57 € </w:t>
            </w:r>
          </w:p>
        </w:tc>
        <w:tc>
          <w:tcPr>
            <w:tcW w:w="995" w:type="dxa"/>
            <w:tcBorders>
              <w:top w:val="single" w:sz="4" w:space="0" w:color="000000"/>
              <w:left w:val="single" w:sz="4" w:space="0" w:color="000000"/>
              <w:bottom w:val="single" w:sz="4" w:space="0" w:color="000000"/>
              <w:right w:val="single" w:sz="4" w:space="0" w:color="000000"/>
            </w:tcBorders>
          </w:tcPr>
          <w:p w14:paraId="158BD0A8" w14:textId="77777777" w:rsidR="00C96F7F" w:rsidRDefault="00000000">
            <w:pPr>
              <w:spacing w:after="0"/>
              <w:ind w:right="66"/>
              <w:jc w:val="right"/>
            </w:pPr>
            <w:r>
              <w:rPr>
                <w:sz w:val="16"/>
              </w:rPr>
              <w:t xml:space="preserve">85,02% </w:t>
            </w:r>
          </w:p>
        </w:tc>
      </w:tr>
      <w:tr w:rsidR="00C96F7F" w14:paraId="5585BF82" w14:textId="77777777">
        <w:trPr>
          <w:trHeight w:val="199"/>
        </w:trPr>
        <w:tc>
          <w:tcPr>
            <w:tcW w:w="995" w:type="dxa"/>
            <w:tcBorders>
              <w:top w:val="single" w:sz="4" w:space="0" w:color="000000"/>
              <w:left w:val="single" w:sz="4" w:space="0" w:color="000000"/>
              <w:bottom w:val="single" w:sz="4" w:space="0" w:color="000000"/>
              <w:right w:val="single" w:sz="4" w:space="0" w:color="000000"/>
            </w:tcBorders>
          </w:tcPr>
          <w:p w14:paraId="6B61D26C" w14:textId="77777777" w:rsidR="00C96F7F" w:rsidRDefault="00000000">
            <w:pPr>
              <w:spacing w:after="0"/>
              <w:ind w:right="65"/>
              <w:jc w:val="center"/>
            </w:pPr>
            <w:r>
              <w:rPr>
                <w:sz w:val="16"/>
              </w:rPr>
              <w:t xml:space="preserve">V </w:t>
            </w:r>
          </w:p>
        </w:tc>
        <w:tc>
          <w:tcPr>
            <w:tcW w:w="2653" w:type="dxa"/>
            <w:tcBorders>
              <w:top w:val="single" w:sz="4" w:space="0" w:color="000000"/>
              <w:left w:val="single" w:sz="4" w:space="0" w:color="000000"/>
              <w:bottom w:val="single" w:sz="4" w:space="0" w:color="000000"/>
              <w:right w:val="single" w:sz="4" w:space="0" w:color="000000"/>
            </w:tcBorders>
          </w:tcPr>
          <w:p w14:paraId="22D25E17" w14:textId="77777777" w:rsidR="00C96F7F" w:rsidRDefault="00000000">
            <w:pPr>
              <w:spacing w:after="0"/>
            </w:pPr>
            <w:r>
              <w:rPr>
                <w:sz w:val="16"/>
              </w:rPr>
              <w:t xml:space="preserve">Ingresos patrimoniales </w:t>
            </w:r>
          </w:p>
        </w:tc>
        <w:tc>
          <w:tcPr>
            <w:tcW w:w="1212" w:type="dxa"/>
            <w:tcBorders>
              <w:top w:val="single" w:sz="4" w:space="0" w:color="000000"/>
              <w:left w:val="single" w:sz="4" w:space="0" w:color="000000"/>
              <w:bottom w:val="single" w:sz="4" w:space="0" w:color="000000"/>
              <w:right w:val="single" w:sz="4" w:space="0" w:color="000000"/>
            </w:tcBorders>
          </w:tcPr>
          <w:p w14:paraId="7B705EB6" w14:textId="77777777" w:rsidR="00C96F7F" w:rsidRDefault="00000000">
            <w:pPr>
              <w:spacing w:after="0"/>
              <w:ind w:right="64"/>
              <w:jc w:val="right"/>
            </w:pPr>
            <w:r>
              <w:rPr>
                <w:sz w:val="16"/>
              </w:rPr>
              <w:t xml:space="preserve">32.720,04 </w:t>
            </w:r>
          </w:p>
        </w:tc>
        <w:tc>
          <w:tcPr>
            <w:tcW w:w="997" w:type="dxa"/>
            <w:tcBorders>
              <w:top w:val="single" w:sz="4" w:space="0" w:color="000000"/>
              <w:left w:val="single" w:sz="4" w:space="0" w:color="000000"/>
              <w:bottom w:val="single" w:sz="4" w:space="0" w:color="000000"/>
              <w:right w:val="single" w:sz="4" w:space="0" w:color="000000"/>
            </w:tcBorders>
          </w:tcPr>
          <w:p w14:paraId="20EE5B76" w14:textId="77777777" w:rsidR="00C96F7F" w:rsidRDefault="00000000">
            <w:pPr>
              <w:spacing w:after="0"/>
              <w:ind w:right="64"/>
              <w:jc w:val="right"/>
            </w:pPr>
            <w:r>
              <w:rPr>
                <w:sz w:val="16"/>
              </w:rPr>
              <w:t xml:space="preserve">0,46% </w:t>
            </w:r>
          </w:p>
        </w:tc>
        <w:tc>
          <w:tcPr>
            <w:tcW w:w="1030" w:type="dxa"/>
            <w:tcBorders>
              <w:top w:val="single" w:sz="4" w:space="0" w:color="000000"/>
              <w:left w:val="single" w:sz="4" w:space="0" w:color="000000"/>
              <w:bottom w:val="single" w:sz="4" w:space="0" w:color="000000"/>
              <w:right w:val="single" w:sz="4" w:space="0" w:color="000000"/>
            </w:tcBorders>
          </w:tcPr>
          <w:p w14:paraId="733794B5" w14:textId="77777777" w:rsidR="00C96F7F" w:rsidRDefault="00000000">
            <w:pPr>
              <w:spacing w:after="0"/>
              <w:ind w:right="66"/>
              <w:jc w:val="right"/>
            </w:pPr>
            <w:r>
              <w:rPr>
                <w:sz w:val="16"/>
              </w:rPr>
              <w:t xml:space="preserve">33.000,00 € </w:t>
            </w:r>
          </w:p>
        </w:tc>
        <w:tc>
          <w:tcPr>
            <w:tcW w:w="995" w:type="dxa"/>
            <w:tcBorders>
              <w:top w:val="single" w:sz="4" w:space="0" w:color="000000"/>
              <w:left w:val="single" w:sz="4" w:space="0" w:color="000000"/>
              <w:bottom w:val="single" w:sz="4" w:space="0" w:color="000000"/>
              <w:right w:val="single" w:sz="4" w:space="0" w:color="000000"/>
            </w:tcBorders>
          </w:tcPr>
          <w:p w14:paraId="3650D19A" w14:textId="77777777" w:rsidR="00C96F7F" w:rsidRDefault="00000000">
            <w:pPr>
              <w:spacing w:after="0"/>
              <w:ind w:right="64"/>
              <w:jc w:val="right"/>
            </w:pPr>
            <w:r>
              <w:rPr>
                <w:sz w:val="16"/>
              </w:rPr>
              <w:t xml:space="preserve">0,39% </w:t>
            </w:r>
          </w:p>
        </w:tc>
      </w:tr>
      <w:tr w:rsidR="00C96F7F" w14:paraId="07AB06A1"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0710D1C5" w14:textId="77777777" w:rsidR="00C96F7F" w:rsidRDefault="00000000">
            <w:pPr>
              <w:spacing w:after="0"/>
              <w:ind w:right="66"/>
              <w:jc w:val="center"/>
            </w:pPr>
            <w:r>
              <w:rPr>
                <w:sz w:val="16"/>
              </w:rPr>
              <w:t xml:space="preserve">VI </w:t>
            </w:r>
          </w:p>
        </w:tc>
        <w:tc>
          <w:tcPr>
            <w:tcW w:w="2653" w:type="dxa"/>
            <w:tcBorders>
              <w:top w:val="single" w:sz="4" w:space="0" w:color="000000"/>
              <w:left w:val="single" w:sz="4" w:space="0" w:color="000000"/>
              <w:bottom w:val="single" w:sz="4" w:space="0" w:color="000000"/>
              <w:right w:val="single" w:sz="4" w:space="0" w:color="000000"/>
            </w:tcBorders>
          </w:tcPr>
          <w:p w14:paraId="2B4C297E" w14:textId="77777777" w:rsidR="00C96F7F" w:rsidRDefault="00000000">
            <w:pPr>
              <w:spacing w:after="0"/>
            </w:pPr>
            <w:r>
              <w:rPr>
                <w:sz w:val="16"/>
              </w:rPr>
              <w:t xml:space="preserve">Enajenación inv. reales </w:t>
            </w:r>
          </w:p>
        </w:tc>
        <w:tc>
          <w:tcPr>
            <w:tcW w:w="1212" w:type="dxa"/>
            <w:tcBorders>
              <w:top w:val="single" w:sz="4" w:space="0" w:color="000000"/>
              <w:left w:val="single" w:sz="4" w:space="0" w:color="000000"/>
              <w:bottom w:val="single" w:sz="4" w:space="0" w:color="000000"/>
              <w:right w:val="single" w:sz="4" w:space="0" w:color="000000"/>
            </w:tcBorders>
          </w:tcPr>
          <w:p w14:paraId="23E07FB9" w14:textId="77777777" w:rsidR="00C96F7F" w:rsidRDefault="00000000">
            <w:pPr>
              <w:spacing w:after="0"/>
              <w:ind w:right="64"/>
              <w:jc w:val="right"/>
            </w:pPr>
            <w:r>
              <w:rPr>
                <w:sz w:val="16"/>
              </w:rPr>
              <w:t xml:space="preserve">0,00 </w:t>
            </w:r>
          </w:p>
        </w:tc>
        <w:tc>
          <w:tcPr>
            <w:tcW w:w="997" w:type="dxa"/>
            <w:tcBorders>
              <w:top w:val="single" w:sz="4" w:space="0" w:color="000000"/>
              <w:left w:val="single" w:sz="4" w:space="0" w:color="000000"/>
              <w:bottom w:val="single" w:sz="4" w:space="0" w:color="000000"/>
              <w:right w:val="single" w:sz="4" w:space="0" w:color="000000"/>
            </w:tcBorders>
          </w:tcPr>
          <w:p w14:paraId="7690917A" w14:textId="77777777" w:rsidR="00C96F7F" w:rsidRDefault="00000000">
            <w:pPr>
              <w:spacing w:after="0"/>
              <w:ind w:right="64"/>
              <w:jc w:val="right"/>
            </w:pPr>
            <w:r>
              <w:rPr>
                <w:sz w:val="16"/>
              </w:rPr>
              <w:t xml:space="preserve">0,00% </w:t>
            </w:r>
          </w:p>
        </w:tc>
        <w:tc>
          <w:tcPr>
            <w:tcW w:w="1030" w:type="dxa"/>
            <w:tcBorders>
              <w:top w:val="single" w:sz="4" w:space="0" w:color="000000"/>
              <w:left w:val="single" w:sz="4" w:space="0" w:color="000000"/>
              <w:bottom w:val="single" w:sz="4" w:space="0" w:color="000000"/>
              <w:right w:val="single" w:sz="4" w:space="0" w:color="000000"/>
            </w:tcBorders>
          </w:tcPr>
          <w:p w14:paraId="2329FB25" w14:textId="77777777" w:rsidR="00C96F7F" w:rsidRDefault="00000000">
            <w:pPr>
              <w:spacing w:after="0"/>
              <w:ind w:right="66"/>
              <w:jc w:val="right"/>
            </w:pPr>
            <w:r>
              <w:rPr>
                <w:sz w:val="16"/>
              </w:rPr>
              <w:t xml:space="preserve">0,00 € </w:t>
            </w:r>
          </w:p>
        </w:tc>
        <w:tc>
          <w:tcPr>
            <w:tcW w:w="995" w:type="dxa"/>
            <w:tcBorders>
              <w:top w:val="single" w:sz="4" w:space="0" w:color="000000"/>
              <w:left w:val="single" w:sz="4" w:space="0" w:color="000000"/>
              <w:bottom w:val="single" w:sz="4" w:space="0" w:color="000000"/>
              <w:right w:val="single" w:sz="4" w:space="0" w:color="000000"/>
            </w:tcBorders>
          </w:tcPr>
          <w:p w14:paraId="1C947DCE" w14:textId="77777777" w:rsidR="00C96F7F" w:rsidRDefault="00000000">
            <w:pPr>
              <w:spacing w:after="0"/>
              <w:ind w:right="64"/>
              <w:jc w:val="right"/>
            </w:pPr>
            <w:r>
              <w:rPr>
                <w:sz w:val="16"/>
              </w:rPr>
              <w:t xml:space="preserve">0,00% </w:t>
            </w:r>
          </w:p>
        </w:tc>
      </w:tr>
      <w:tr w:rsidR="00C96F7F" w14:paraId="7CC37A5B"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472A0A35" w14:textId="77777777" w:rsidR="00C96F7F" w:rsidRDefault="00000000">
            <w:pPr>
              <w:spacing w:after="0"/>
              <w:ind w:right="64"/>
              <w:jc w:val="center"/>
            </w:pPr>
            <w:r>
              <w:rPr>
                <w:sz w:val="16"/>
              </w:rPr>
              <w:t xml:space="preserve">VII </w:t>
            </w:r>
          </w:p>
        </w:tc>
        <w:tc>
          <w:tcPr>
            <w:tcW w:w="2653" w:type="dxa"/>
            <w:tcBorders>
              <w:top w:val="single" w:sz="4" w:space="0" w:color="000000"/>
              <w:left w:val="single" w:sz="4" w:space="0" w:color="000000"/>
              <w:bottom w:val="single" w:sz="4" w:space="0" w:color="000000"/>
              <w:right w:val="single" w:sz="4" w:space="0" w:color="000000"/>
            </w:tcBorders>
          </w:tcPr>
          <w:p w14:paraId="32D6642D" w14:textId="77777777" w:rsidR="00C96F7F" w:rsidRDefault="00000000">
            <w:pPr>
              <w:spacing w:after="0"/>
            </w:pPr>
            <w:r>
              <w:rPr>
                <w:sz w:val="16"/>
              </w:rPr>
              <w:t xml:space="preserve">Transferencia de capital </w:t>
            </w:r>
          </w:p>
        </w:tc>
        <w:tc>
          <w:tcPr>
            <w:tcW w:w="1212" w:type="dxa"/>
            <w:tcBorders>
              <w:top w:val="single" w:sz="4" w:space="0" w:color="000000"/>
              <w:left w:val="single" w:sz="4" w:space="0" w:color="000000"/>
              <w:bottom w:val="single" w:sz="4" w:space="0" w:color="000000"/>
              <w:right w:val="single" w:sz="4" w:space="0" w:color="000000"/>
            </w:tcBorders>
          </w:tcPr>
          <w:p w14:paraId="65CDF2C7" w14:textId="77777777" w:rsidR="00C96F7F" w:rsidRDefault="00000000">
            <w:pPr>
              <w:spacing w:after="0"/>
              <w:ind w:right="64"/>
              <w:jc w:val="right"/>
            </w:pPr>
            <w:r>
              <w:rPr>
                <w:sz w:val="16"/>
              </w:rPr>
              <w:t xml:space="preserve">895.000,00 </w:t>
            </w:r>
          </w:p>
        </w:tc>
        <w:tc>
          <w:tcPr>
            <w:tcW w:w="997" w:type="dxa"/>
            <w:tcBorders>
              <w:top w:val="single" w:sz="4" w:space="0" w:color="000000"/>
              <w:left w:val="single" w:sz="4" w:space="0" w:color="000000"/>
              <w:bottom w:val="single" w:sz="4" w:space="0" w:color="000000"/>
              <w:right w:val="single" w:sz="4" w:space="0" w:color="000000"/>
            </w:tcBorders>
          </w:tcPr>
          <w:p w14:paraId="28E7B3BB" w14:textId="77777777" w:rsidR="00C96F7F" w:rsidRDefault="00000000">
            <w:pPr>
              <w:spacing w:after="0"/>
              <w:ind w:right="66"/>
              <w:jc w:val="right"/>
            </w:pPr>
            <w:r>
              <w:rPr>
                <w:sz w:val="16"/>
              </w:rPr>
              <w:t xml:space="preserve">12,50% </w:t>
            </w:r>
          </w:p>
        </w:tc>
        <w:tc>
          <w:tcPr>
            <w:tcW w:w="1030" w:type="dxa"/>
            <w:tcBorders>
              <w:top w:val="single" w:sz="4" w:space="0" w:color="000000"/>
              <w:left w:val="single" w:sz="4" w:space="0" w:color="000000"/>
              <w:bottom w:val="single" w:sz="4" w:space="0" w:color="000000"/>
              <w:right w:val="single" w:sz="4" w:space="0" w:color="000000"/>
            </w:tcBorders>
          </w:tcPr>
          <w:p w14:paraId="5BE6D4F0" w14:textId="77777777" w:rsidR="00C96F7F" w:rsidRDefault="00000000">
            <w:pPr>
              <w:spacing w:after="0"/>
              <w:ind w:right="66"/>
              <w:jc w:val="right"/>
            </w:pPr>
            <w:r>
              <w:rPr>
                <w:sz w:val="16"/>
              </w:rPr>
              <w:t xml:space="preserve">933.000,00 € </w:t>
            </w:r>
          </w:p>
        </w:tc>
        <w:tc>
          <w:tcPr>
            <w:tcW w:w="995" w:type="dxa"/>
            <w:tcBorders>
              <w:top w:val="single" w:sz="4" w:space="0" w:color="000000"/>
              <w:left w:val="single" w:sz="4" w:space="0" w:color="000000"/>
              <w:bottom w:val="single" w:sz="4" w:space="0" w:color="000000"/>
              <w:right w:val="single" w:sz="4" w:space="0" w:color="000000"/>
            </w:tcBorders>
          </w:tcPr>
          <w:p w14:paraId="4183EA62" w14:textId="77777777" w:rsidR="00C96F7F" w:rsidRDefault="00000000">
            <w:pPr>
              <w:spacing w:after="0"/>
              <w:ind w:right="66"/>
              <w:jc w:val="right"/>
            </w:pPr>
            <w:r>
              <w:rPr>
                <w:sz w:val="16"/>
              </w:rPr>
              <w:t xml:space="preserve">11,12% </w:t>
            </w:r>
          </w:p>
        </w:tc>
      </w:tr>
      <w:tr w:rsidR="00C96F7F" w14:paraId="7CF9D763"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7239DD35" w14:textId="77777777" w:rsidR="00C96F7F" w:rsidRDefault="00000000">
            <w:pPr>
              <w:spacing w:after="0"/>
              <w:ind w:right="66"/>
              <w:jc w:val="center"/>
            </w:pPr>
            <w:r>
              <w:rPr>
                <w:sz w:val="16"/>
              </w:rPr>
              <w:t xml:space="preserve">VIII </w:t>
            </w:r>
          </w:p>
        </w:tc>
        <w:tc>
          <w:tcPr>
            <w:tcW w:w="2653" w:type="dxa"/>
            <w:tcBorders>
              <w:top w:val="single" w:sz="4" w:space="0" w:color="000000"/>
              <w:left w:val="single" w:sz="4" w:space="0" w:color="000000"/>
              <w:bottom w:val="single" w:sz="4" w:space="0" w:color="000000"/>
              <w:right w:val="single" w:sz="4" w:space="0" w:color="000000"/>
            </w:tcBorders>
          </w:tcPr>
          <w:p w14:paraId="30E826AD" w14:textId="77777777" w:rsidR="00C96F7F" w:rsidRDefault="00000000">
            <w:pPr>
              <w:spacing w:after="0"/>
            </w:pPr>
            <w:r>
              <w:rPr>
                <w:sz w:val="16"/>
              </w:rPr>
              <w:t xml:space="preserve">Activos financieros </w:t>
            </w:r>
          </w:p>
        </w:tc>
        <w:tc>
          <w:tcPr>
            <w:tcW w:w="1212" w:type="dxa"/>
            <w:tcBorders>
              <w:top w:val="single" w:sz="4" w:space="0" w:color="000000"/>
              <w:left w:val="single" w:sz="4" w:space="0" w:color="000000"/>
              <w:bottom w:val="single" w:sz="4" w:space="0" w:color="000000"/>
              <w:right w:val="single" w:sz="4" w:space="0" w:color="000000"/>
            </w:tcBorders>
          </w:tcPr>
          <w:p w14:paraId="55208E64" w14:textId="77777777" w:rsidR="00C96F7F" w:rsidRDefault="00000000">
            <w:pPr>
              <w:spacing w:after="0"/>
              <w:ind w:right="64"/>
              <w:jc w:val="right"/>
            </w:pPr>
            <w:r>
              <w:rPr>
                <w:sz w:val="16"/>
              </w:rPr>
              <w:t xml:space="preserve">0,00 </w:t>
            </w:r>
          </w:p>
        </w:tc>
        <w:tc>
          <w:tcPr>
            <w:tcW w:w="997" w:type="dxa"/>
            <w:tcBorders>
              <w:top w:val="single" w:sz="4" w:space="0" w:color="000000"/>
              <w:left w:val="single" w:sz="4" w:space="0" w:color="000000"/>
              <w:bottom w:val="single" w:sz="4" w:space="0" w:color="000000"/>
              <w:right w:val="single" w:sz="4" w:space="0" w:color="000000"/>
            </w:tcBorders>
          </w:tcPr>
          <w:p w14:paraId="5D038079" w14:textId="77777777" w:rsidR="00C96F7F" w:rsidRDefault="00000000">
            <w:pPr>
              <w:spacing w:after="0"/>
              <w:ind w:right="64"/>
              <w:jc w:val="right"/>
            </w:pPr>
            <w:r>
              <w:rPr>
                <w:sz w:val="16"/>
              </w:rPr>
              <w:t xml:space="preserve">0,00% </w:t>
            </w:r>
          </w:p>
        </w:tc>
        <w:tc>
          <w:tcPr>
            <w:tcW w:w="1030" w:type="dxa"/>
            <w:tcBorders>
              <w:top w:val="single" w:sz="4" w:space="0" w:color="000000"/>
              <w:left w:val="single" w:sz="4" w:space="0" w:color="000000"/>
              <w:bottom w:val="single" w:sz="4" w:space="0" w:color="000000"/>
              <w:right w:val="single" w:sz="4" w:space="0" w:color="000000"/>
            </w:tcBorders>
          </w:tcPr>
          <w:p w14:paraId="6A647C3E" w14:textId="77777777" w:rsidR="00C96F7F" w:rsidRDefault="00000000">
            <w:pPr>
              <w:spacing w:after="0"/>
              <w:ind w:right="66"/>
              <w:jc w:val="right"/>
            </w:pPr>
            <w:r>
              <w:rPr>
                <w:sz w:val="16"/>
              </w:rPr>
              <w:t xml:space="preserve">0,00 </w:t>
            </w:r>
          </w:p>
        </w:tc>
        <w:tc>
          <w:tcPr>
            <w:tcW w:w="995" w:type="dxa"/>
            <w:tcBorders>
              <w:top w:val="single" w:sz="4" w:space="0" w:color="000000"/>
              <w:left w:val="single" w:sz="4" w:space="0" w:color="000000"/>
              <w:bottom w:val="single" w:sz="4" w:space="0" w:color="000000"/>
              <w:right w:val="single" w:sz="4" w:space="0" w:color="000000"/>
            </w:tcBorders>
          </w:tcPr>
          <w:p w14:paraId="2BFF5202" w14:textId="77777777" w:rsidR="00C96F7F" w:rsidRDefault="00000000">
            <w:pPr>
              <w:spacing w:after="0"/>
              <w:ind w:right="64"/>
              <w:jc w:val="right"/>
            </w:pPr>
            <w:r>
              <w:rPr>
                <w:sz w:val="16"/>
              </w:rPr>
              <w:t xml:space="preserve">0,00% </w:t>
            </w:r>
          </w:p>
        </w:tc>
      </w:tr>
      <w:tr w:rsidR="00C96F7F" w14:paraId="49673806" w14:textId="77777777">
        <w:trPr>
          <w:trHeight w:val="199"/>
        </w:trPr>
        <w:tc>
          <w:tcPr>
            <w:tcW w:w="995" w:type="dxa"/>
            <w:tcBorders>
              <w:top w:val="single" w:sz="4" w:space="0" w:color="000000"/>
              <w:left w:val="single" w:sz="4" w:space="0" w:color="000000"/>
              <w:bottom w:val="single" w:sz="4" w:space="0" w:color="000000"/>
              <w:right w:val="single" w:sz="4" w:space="0" w:color="000000"/>
            </w:tcBorders>
          </w:tcPr>
          <w:p w14:paraId="17C8E7CE" w14:textId="77777777" w:rsidR="00C96F7F" w:rsidRDefault="00000000">
            <w:pPr>
              <w:spacing w:after="0"/>
              <w:ind w:right="67"/>
              <w:jc w:val="center"/>
            </w:pPr>
            <w:r>
              <w:rPr>
                <w:sz w:val="16"/>
              </w:rPr>
              <w:t xml:space="preserve">IX </w:t>
            </w:r>
          </w:p>
        </w:tc>
        <w:tc>
          <w:tcPr>
            <w:tcW w:w="2653" w:type="dxa"/>
            <w:tcBorders>
              <w:top w:val="single" w:sz="4" w:space="0" w:color="000000"/>
              <w:left w:val="single" w:sz="4" w:space="0" w:color="000000"/>
              <w:bottom w:val="single" w:sz="4" w:space="0" w:color="000000"/>
              <w:right w:val="single" w:sz="4" w:space="0" w:color="000000"/>
            </w:tcBorders>
          </w:tcPr>
          <w:p w14:paraId="1171809D" w14:textId="77777777" w:rsidR="00C96F7F" w:rsidRDefault="00000000">
            <w:pPr>
              <w:spacing w:after="0"/>
            </w:pPr>
            <w:r>
              <w:rPr>
                <w:sz w:val="16"/>
              </w:rPr>
              <w:t xml:space="preserve">Pasivos financieros </w:t>
            </w:r>
          </w:p>
        </w:tc>
        <w:tc>
          <w:tcPr>
            <w:tcW w:w="1212" w:type="dxa"/>
            <w:tcBorders>
              <w:top w:val="single" w:sz="4" w:space="0" w:color="000000"/>
              <w:left w:val="single" w:sz="4" w:space="0" w:color="000000"/>
              <w:bottom w:val="single" w:sz="4" w:space="0" w:color="000000"/>
              <w:right w:val="single" w:sz="4" w:space="0" w:color="000000"/>
            </w:tcBorders>
          </w:tcPr>
          <w:p w14:paraId="4A5FB20B" w14:textId="77777777" w:rsidR="00C96F7F" w:rsidRDefault="00000000">
            <w:pPr>
              <w:spacing w:after="0"/>
              <w:ind w:right="64"/>
              <w:jc w:val="right"/>
            </w:pPr>
            <w:r>
              <w:rPr>
                <w:sz w:val="16"/>
              </w:rPr>
              <w:t xml:space="preserve">0,00 </w:t>
            </w:r>
          </w:p>
        </w:tc>
        <w:tc>
          <w:tcPr>
            <w:tcW w:w="997" w:type="dxa"/>
            <w:tcBorders>
              <w:top w:val="single" w:sz="4" w:space="0" w:color="000000"/>
              <w:left w:val="single" w:sz="4" w:space="0" w:color="000000"/>
              <w:bottom w:val="single" w:sz="4" w:space="0" w:color="000000"/>
              <w:right w:val="single" w:sz="4" w:space="0" w:color="000000"/>
            </w:tcBorders>
          </w:tcPr>
          <w:p w14:paraId="543E33E0" w14:textId="77777777" w:rsidR="00C96F7F" w:rsidRDefault="00000000">
            <w:pPr>
              <w:spacing w:after="0"/>
              <w:ind w:right="64"/>
              <w:jc w:val="right"/>
            </w:pPr>
            <w:r>
              <w:rPr>
                <w:sz w:val="16"/>
              </w:rPr>
              <w:t xml:space="preserve">0,00% </w:t>
            </w:r>
          </w:p>
        </w:tc>
        <w:tc>
          <w:tcPr>
            <w:tcW w:w="1030" w:type="dxa"/>
            <w:tcBorders>
              <w:top w:val="single" w:sz="4" w:space="0" w:color="000000"/>
              <w:left w:val="single" w:sz="4" w:space="0" w:color="000000"/>
              <w:bottom w:val="single" w:sz="4" w:space="0" w:color="000000"/>
              <w:right w:val="single" w:sz="4" w:space="0" w:color="000000"/>
            </w:tcBorders>
          </w:tcPr>
          <w:p w14:paraId="7158F715" w14:textId="77777777" w:rsidR="00C96F7F" w:rsidRDefault="00000000">
            <w:pPr>
              <w:spacing w:after="0"/>
              <w:ind w:right="66"/>
              <w:jc w:val="right"/>
            </w:pPr>
            <w:r>
              <w:rPr>
                <w:sz w:val="16"/>
              </w:rPr>
              <w:t xml:space="preserve">0,00 </w:t>
            </w:r>
          </w:p>
        </w:tc>
        <w:tc>
          <w:tcPr>
            <w:tcW w:w="995" w:type="dxa"/>
            <w:tcBorders>
              <w:top w:val="single" w:sz="4" w:space="0" w:color="000000"/>
              <w:left w:val="single" w:sz="4" w:space="0" w:color="000000"/>
              <w:bottom w:val="single" w:sz="4" w:space="0" w:color="000000"/>
              <w:right w:val="single" w:sz="4" w:space="0" w:color="000000"/>
            </w:tcBorders>
          </w:tcPr>
          <w:p w14:paraId="7D0BD13E" w14:textId="77777777" w:rsidR="00C96F7F" w:rsidRDefault="00000000">
            <w:pPr>
              <w:spacing w:after="0"/>
              <w:ind w:right="64"/>
              <w:jc w:val="right"/>
            </w:pPr>
            <w:r>
              <w:rPr>
                <w:sz w:val="16"/>
              </w:rPr>
              <w:t xml:space="preserve">0,00% </w:t>
            </w:r>
          </w:p>
        </w:tc>
      </w:tr>
      <w:tr w:rsidR="00C96F7F" w14:paraId="07F07963" w14:textId="77777777">
        <w:trPr>
          <w:trHeight w:val="281"/>
        </w:trPr>
        <w:tc>
          <w:tcPr>
            <w:tcW w:w="995" w:type="dxa"/>
            <w:tcBorders>
              <w:top w:val="single" w:sz="4" w:space="0" w:color="000000"/>
              <w:left w:val="single" w:sz="4" w:space="0" w:color="000000"/>
              <w:bottom w:val="single" w:sz="4" w:space="0" w:color="000000"/>
              <w:right w:val="nil"/>
            </w:tcBorders>
          </w:tcPr>
          <w:p w14:paraId="17DD2BCD" w14:textId="77777777" w:rsidR="00C96F7F" w:rsidRDefault="00C96F7F"/>
        </w:tc>
        <w:tc>
          <w:tcPr>
            <w:tcW w:w="2653" w:type="dxa"/>
            <w:tcBorders>
              <w:top w:val="single" w:sz="4" w:space="0" w:color="000000"/>
              <w:left w:val="nil"/>
              <w:bottom w:val="single" w:sz="4" w:space="0" w:color="000000"/>
              <w:right w:val="single" w:sz="4" w:space="0" w:color="000000"/>
            </w:tcBorders>
          </w:tcPr>
          <w:p w14:paraId="1AE62759" w14:textId="77777777" w:rsidR="00C96F7F" w:rsidRDefault="00000000">
            <w:pPr>
              <w:spacing w:after="0"/>
              <w:ind w:right="61"/>
              <w:jc w:val="right"/>
            </w:pPr>
            <w:r>
              <w:rPr>
                <w:sz w:val="16"/>
              </w:rPr>
              <w:t xml:space="preserve">TOTAL INGRESOS….  </w:t>
            </w:r>
          </w:p>
        </w:tc>
        <w:tc>
          <w:tcPr>
            <w:tcW w:w="1212" w:type="dxa"/>
            <w:tcBorders>
              <w:top w:val="single" w:sz="4" w:space="0" w:color="000000"/>
              <w:left w:val="single" w:sz="4" w:space="0" w:color="000000"/>
              <w:bottom w:val="single" w:sz="4" w:space="0" w:color="000000"/>
              <w:right w:val="single" w:sz="4" w:space="0" w:color="000000"/>
            </w:tcBorders>
          </w:tcPr>
          <w:p w14:paraId="0A804CF0" w14:textId="77777777" w:rsidR="00C96F7F" w:rsidRDefault="00000000">
            <w:pPr>
              <w:spacing w:after="0"/>
              <w:ind w:right="64"/>
              <w:jc w:val="right"/>
            </w:pPr>
            <w:r>
              <w:rPr>
                <w:sz w:val="16"/>
              </w:rPr>
              <w:t xml:space="preserve">7.162.030,14 </w:t>
            </w:r>
          </w:p>
        </w:tc>
        <w:tc>
          <w:tcPr>
            <w:tcW w:w="997" w:type="dxa"/>
            <w:tcBorders>
              <w:top w:val="single" w:sz="4" w:space="0" w:color="000000"/>
              <w:left w:val="single" w:sz="4" w:space="0" w:color="000000"/>
              <w:bottom w:val="single" w:sz="4" w:space="0" w:color="000000"/>
              <w:right w:val="single" w:sz="4" w:space="0" w:color="000000"/>
            </w:tcBorders>
            <w:shd w:val="clear" w:color="auto" w:fill="C0C0C0"/>
          </w:tcPr>
          <w:p w14:paraId="7714513A" w14:textId="77777777" w:rsidR="00C96F7F" w:rsidRDefault="00000000">
            <w:pPr>
              <w:spacing w:after="0"/>
              <w:ind w:left="1"/>
            </w:pPr>
            <w:r>
              <w:rPr>
                <w:sz w:val="16"/>
              </w:rPr>
              <w:t xml:space="preserve">  </w:t>
            </w:r>
          </w:p>
        </w:tc>
        <w:tc>
          <w:tcPr>
            <w:tcW w:w="1030" w:type="dxa"/>
            <w:tcBorders>
              <w:top w:val="single" w:sz="4" w:space="0" w:color="000000"/>
              <w:left w:val="single" w:sz="4" w:space="0" w:color="000000"/>
              <w:bottom w:val="single" w:sz="4" w:space="0" w:color="000000"/>
              <w:right w:val="single" w:sz="4" w:space="0" w:color="000000"/>
            </w:tcBorders>
          </w:tcPr>
          <w:p w14:paraId="617D0731" w14:textId="77777777" w:rsidR="00C96F7F" w:rsidRDefault="00000000">
            <w:pPr>
              <w:spacing w:after="0"/>
              <w:ind w:right="66"/>
              <w:jc w:val="right"/>
            </w:pPr>
            <w:r>
              <w:rPr>
                <w:sz w:val="16"/>
              </w:rPr>
              <w:t xml:space="preserve">8.389.355,57 </w:t>
            </w:r>
          </w:p>
        </w:tc>
        <w:tc>
          <w:tcPr>
            <w:tcW w:w="995" w:type="dxa"/>
            <w:tcBorders>
              <w:top w:val="single" w:sz="4" w:space="0" w:color="000000"/>
              <w:left w:val="single" w:sz="4" w:space="0" w:color="000000"/>
              <w:bottom w:val="single" w:sz="4" w:space="0" w:color="000000"/>
              <w:right w:val="single" w:sz="4" w:space="0" w:color="000000"/>
            </w:tcBorders>
            <w:shd w:val="clear" w:color="auto" w:fill="C0C0C0"/>
          </w:tcPr>
          <w:p w14:paraId="1489DD03" w14:textId="77777777" w:rsidR="00C96F7F" w:rsidRDefault="00000000">
            <w:pPr>
              <w:spacing w:after="0"/>
              <w:ind w:left="1"/>
            </w:pPr>
            <w:r>
              <w:rPr>
                <w:sz w:val="16"/>
              </w:rPr>
              <w:t xml:space="preserve">  </w:t>
            </w:r>
          </w:p>
        </w:tc>
      </w:tr>
    </w:tbl>
    <w:p w14:paraId="2F6D6E68" w14:textId="77777777" w:rsidR="00C96F7F" w:rsidRDefault="00000000">
      <w:pPr>
        <w:spacing w:after="0"/>
      </w:pPr>
      <w:r>
        <w:rPr>
          <w:sz w:val="20"/>
        </w:rPr>
        <w:t xml:space="preserve"> </w:t>
      </w:r>
      <w:r>
        <w:rPr>
          <w:sz w:val="20"/>
        </w:rPr>
        <w:tab/>
        <w:t xml:space="preserve"> </w:t>
      </w:r>
    </w:p>
    <w:p w14:paraId="14316267" w14:textId="77777777" w:rsidR="00C96F7F" w:rsidRDefault="00000000">
      <w:pPr>
        <w:spacing w:after="258"/>
      </w:pPr>
      <w:r>
        <w:rPr>
          <w:sz w:val="20"/>
        </w:rPr>
        <w:lastRenderedPageBreak/>
        <w:t xml:space="preserve">                        </w:t>
      </w:r>
      <w:r>
        <w:rPr>
          <w:noProof/>
        </w:rPr>
        <w:drawing>
          <wp:inline distT="0" distB="0" distL="0" distR="0" wp14:anchorId="456F0282" wp14:editId="4EC00E64">
            <wp:extent cx="3643336" cy="1833483"/>
            <wp:effectExtent l="0" t="0" r="0" b="0"/>
            <wp:docPr id="11380" name="Picture 11380"/>
            <wp:cNvGraphicFramePr/>
            <a:graphic xmlns:a="http://schemas.openxmlformats.org/drawingml/2006/main">
              <a:graphicData uri="http://schemas.openxmlformats.org/drawingml/2006/picture">
                <pic:pic xmlns:pic="http://schemas.openxmlformats.org/drawingml/2006/picture">
                  <pic:nvPicPr>
                    <pic:cNvPr id="11380" name="Picture 11380"/>
                    <pic:cNvPicPr/>
                  </pic:nvPicPr>
                  <pic:blipFill>
                    <a:blip r:embed="rId56"/>
                    <a:stretch>
                      <a:fillRect/>
                    </a:stretch>
                  </pic:blipFill>
                  <pic:spPr>
                    <a:xfrm>
                      <a:off x="0" y="0"/>
                      <a:ext cx="3643336" cy="1833483"/>
                    </a:xfrm>
                    <a:prstGeom prst="rect">
                      <a:avLst/>
                    </a:prstGeom>
                  </pic:spPr>
                </pic:pic>
              </a:graphicData>
            </a:graphic>
          </wp:inline>
        </w:drawing>
      </w:r>
      <w:r>
        <w:t xml:space="preserve"> </w:t>
      </w:r>
    </w:p>
    <w:p w14:paraId="4598BBFF"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3 </w:t>
      </w:r>
    </w:p>
    <w:p w14:paraId="0F70F06B" w14:textId="77777777" w:rsidR="00C96F7F" w:rsidRDefault="00000000">
      <w:pPr>
        <w:spacing w:after="228"/>
        <w:ind w:left="1215" w:right="1652" w:hanging="10"/>
        <w:jc w:val="center"/>
      </w:pPr>
      <w:r>
        <w:rPr>
          <w:rFonts w:ascii="Arial" w:eastAsia="Arial" w:hAnsi="Arial" w:cs="Arial"/>
          <w:color w:val="404040"/>
          <w:sz w:val="12"/>
        </w:rPr>
        <w:t>- 3/9 -</w:t>
      </w:r>
    </w:p>
    <w:p w14:paraId="7AC3F6FC" w14:textId="77777777" w:rsidR="00C96F7F" w:rsidRDefault="00000000">
      <w:pPr>
        <w:spacing w:after="0"/>
      </w:pPr>
      <w:r>
        <w:t xml:space="preserve"> </w:t>
      </w:r>
      <w:r>
        <w:tab/>
        <w:t xml:space="preserve"> </w:t>
      </w:r>
    </w:p>
    <w:p w14:paraId="4AE711A4" w14:textId="77777777" w:rsidR="00C96F7F" w:rsidRDefault="00000000">
      <w:pPr>
        <w:spacing w:after="5" w:line="232" w:lineRule="auto"/>
        <w:ind w:left="-13" w:firstLine="646"/>
        <w:jc w:val="both"/>
      </w:pPr>
      <w:r>
        <w:t xml:space="preserve">La ejecución del Presupuesto se llevará atendiendo a lo que dispongan las Bases de Ejecución del Presupuesto General del Ayuntamiento, conforme determina el artículo 9 del RD 500/1990. </w:t>
      </w:r>
    </w:p>
    <w:p w14:paraId="1D9C903B" w14:textId="77777777" w:rsidR="00C96F7F" w:rsidRDefault="00000000">
      <w:pPr>
        <w:spacing w:after="0"/>
      </w:pPr>
      <w:r>
        <w:t xml:space="preserve"> </w:t>
      </w:r>
    </w:p>
    <w:p w14:paraId="1A55DE22" w14:textId="77777777" w:rsidR="00C96F7F" w:rsidRDefault="00000000">
      <w:pPr>
        <w:spacing w:after="5" w:line="232" w:lineRule="auto"/>
        <w:ind w:left="-13" w:firstLine="646"/>
        <w:jc w:val="both"/>
      </w:pPr>
      <w:r>
        <w:t xml:space="preserve">En la composición del Proyecto de Presupuesto del Organismo Autónomo de Deportes para el ejercicio de 2022 se ha tratado de mantener el cumplimiento de los fines y competencias que recogen los Estatutos del Organismo Autónomo de Deportes del Excmo. Ayto. de San Cristóbal de La Laguna, siendo conscientes del contexto en el que estamos inmersos, el mismo se ha configurado con la intención de dar cobertura a la práctica de la actividad física en el municipio, con todos los medios y protocolos necesarios para garantizar la seguridad. No podemos olvidar que hay que hacer un esfuerzo para el mantenimiento y conservación de todas las instalaciones deportivas de este municipio, dotándose el crédito necesario para realizar aquellas inversiones prioritarias.  </w:t>
      </w:r>
    </w:p>
    <w:p w14:paraId="6B3788C1" w14:textId="77777777" w:rsidR="00C96F7F" w:rsidRDefault="00000000">
      <w:pPr>
        <w:spacing w:after="0"/>
      </w:pPr>
      <w:r>
        <w:t xml:space="preserve"> </w:t>
      </w:r>
    </w:p>
    <w:p w14:paraId="4C863C1D" w14:textId="77777777" w:rsidR="00C96F7F" w:rsidRDefault="00000000">
      <w:pPr>
        <w:spacing w:after="5" w:line="232" w:lineRule="auto"/>
        <w:ind w:left="-3" w:hanging="10"/>
        <w:jc w:val="both"/>
      </w:pPr>
      <w:r>
        <w:t xml:space="preserve"> Por otro lado, se procede a la elaboración del Plan de Necesidad de Créditos del Organismo Autónomo, donde se recogen las principales modificaciones que se presentan en relación con el Presupuesto del ejercicio de 2021, teniendo en cuenta los criterios fijados en el mencionado acuerdo. </w:t>
      </w:r>
    </w:p>
    <w:p w14:paraId="54BD02DE" w14:textId="77777777" w:rsidR="00C96F7F" w:rsidRDefault="00000000">
      <w:pPr>
        <w:spacing w:after="0"/>
      </w:pPr>
      <w:r>
        <w:t xml:space="preserve"> </w:t>
      </w:r>
    </w:p>
    <w:p w14:paraId="7223F2C9" w14:textId="77777777" w:rsidR="00C96F7F" w:rsidRDefault="00000000">
      <w:pPr>
        <w:spacing w:after="5" w:line="232" w:lineRule="auto"/>
        <w:ind w:left="-13" w:firstLine="646"/>
        <w:jc w:val="both"/>
      </w:pPr>
      <w:r>
        <w:t xml:space="preserve">La determinación de los ingresos reflejados en este presupuesto se ha realizado utilizando criterios objetivos, realistas y prudentes, sirviendo como principal referencia para su estimación los derechos reconocidos del ejercicio 2021 y la evolución de ejercicios anteriores. Se plantea un escenario de normalidad, una situación similar a la de pre-pandemia. De ahí que los datos propuestos en el presente documento sean similares a los previstos para el 2020.  </w:t>
      </w:r>
    </w:p>
    <w:p w14:paraId="6825F7B0" w14:textId="77777777" w:rsidR="00C96F7F" w:rsidRDefault="00000000">
      <w:pPr>
        <w:spacing w:after="0"/>
        <w:ind w:left="646"/>
      </w:pPr>
      <w:r>
        <w:t xml:space="preserve"> </w:t>
      </w:r>
    </w:p>
    <w:p w14:paraId="139BFFB8" w14:textId="77777777" w:rsidR="00C96F7F" w:rsidRDefault="00000000">
      <w:pPr>
        <w:spacing w:after="0"/>
        <w:ind w:left="643"/>
      </w:pPr>
      <w:r>
        <w:rPr>
          <w:noProof/>
        </w:rPr>
        <w:lastRenderedPageBreak/>
        <w:drawing>
          <wp:inline distT="0" distB="0" distL="0" distR="0" wp14:anchorId="38F4F203" wp14:editId="27F53535">
            <wp:extent cx="3575304" cy="2093977"/>
            <wp:effectExtent l="0" t="0" r="0" b="0"/>
            <wp:docPr id="728737" name="Picture 728737"/>
            <wp:cNvGraphicFramePr/>
            <a:graphic xmlns:a="http://schemas.openxmlformats.org/drawingml/2006/main">
              <a:graphicData uri="http://schemas.openxmlformats.org/drawingml/2006/picture">
                <pic:pic xmlns:pic="http://schemas.openxmlformats.org/drawingml/2006/picture">
                  <pic:nvPicPr>
                    <pic:cNvPr id="728737" name="Picture 728737"/>
                    <pic:cNvPicPr/>
                  </pic:nvPicPr>
                  <pic:blipFill>
                    <a:blip r:embed="rId57"/>
                    <a:stretch>
                      <a:fillRect/>
                    </a:stretch>
                  </pic:blipFill>
                  <pic:spPr>
                    <a:xfrm>
                      <a:off x="0" y="0"/>
                      <a:ext cx="3575304" cy="2093977"/>
                    </a:xfrm>
                    <a:prstGeom prst="rect">
                      <a:avLst/>
                    </a:prstGeom>
                  </pic:spPr>
                </pic:pic>
              </a:graphicData>
            </a:graphic>
          </wp:inline>
        </w:drawing>
      </w:r>
      <w:r>
        <w:t xml:space="preserve"> </w:t>
      </w:r>
    </w:p>
    <w:p w14:paraId="62ADF515" w14:textId="77777777" w:rsidR="00C96F7F" w:rsidRDefault="00000000">
      <w:pPr>
        <w:spacing w:after="0"/>
        <w:ind w:left="646"/>
      </w:pPr>
      <w:r>
        <w:t xml:space="preserve"> </w:t>
      </w:r>
    </w:p>
    <w:p w14:paraId="46A00C28" w14:textId="77777777" w:rsidR="00C96F7F" w:rsidRDefault="00000000">
      <w:pPr>
        <w:spacing w:after="0"/>
        <w:ind w:left="646"/>
      </w:pPr>
      <w:r>
        <w:t xml:space="preserve"> </w:t>
      </w:r>
    </w:p>
    <w:p w14:paraId="04FF3918" w14:textId="77777777" w:rsidR="00C96F7F" w:rsidRDefault="00000000">
      <w:pPr>
        <w:spacing w:after="0"/>
        <w:ind w:left="646"/>
      </w:pPr>
      <w:r>
        <w:t xml:space="preserve"> </w:t>
      </w:r>
    </w:p>
    <w:p w14:paraId="4E3E0A09" w14:textId="77777777" w:rsidR="00C96F7F" w:rsidRDefault="00000000">
      <w:pPr>
        <w:spacing w:after="559"/>
        <w:ind w:left="646"/>
      </w:pPr>
      <w:r>
        <w:t xml:space="preserve"> </w:t>
      </w:r>
    </w:p>
    <w:p w14:paraId="3D13DD93"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4 </w:t>
      </w:r>
    </w:p>
    <w:p w14:paraId="3E28363B" w14:textId="77777777" w:rsidR="00C96F7F" w:rsidRDefault="00000000">
      <w:pPr>
        <w:spacing w:after="228"/>
        <w:ind w:left="1215" w:right="1652" w:hanging="10"/>
        <w:jc w:val="center"/>
      </w:pPr>
      <w:r>
        <w:rPr>
          <w:rFonts w:ascii="Arial" w:eastAsia="Arial" w:hAnsi="Arial" w:cs="Arial"/>
          <w:color w:val="404040"/>
          <w:sz w:val="12"/>
        </w:rPr>
        <w:t>- 4/9 -</w:t>
      </w:r>
    </w:p>
    <w:p w14:paraId="27B54981" w14:textId="77777777" w:rsidR="00C96F7F" w:rsidRDefault="00000000">
      <w:pPr>
        <w:spacing w:after="5" w:line="232" w:lineRule="auto"/>
        <w:ind w:left="-13" w:firstLine="646"/>
        <w:jc w:val="both"/>
      </w:pPr>
      <w:r>
        <w:t xml:space="preserve">El Capítulo 3º. Tasas, Precios Públicos y Otros Ingresos, recoge los recursos que se obtienen en concepto de Tasas, Precios Públicos, Contribuciones Especiales y Otros Ingresos, cuya característica fundamental es que se generan, en su gran mayoría, como contraprestación por la prestación de un servicio público o la realización de una actividad administrativa por parte del OAD, que afecte o beneficie de modo particular al contribuyente, usuario o beneficiario. Asciende en su conjunto DOSCIENTOS NOVENTA Y UN MIL EUROS (291.000-€), siendo el tercero en importancia dentro del Presupuesto. En este capítulo se ha utilizado un criterio de prudencia a la hora de dotar las previsiones iniciales, en las principales tasas de este capítulo.  </w:t>
      </w:r>
    </w:p>
    <w:p w14:paraId="70D1AC0F" w14:textId="77777777" w:rsidR="00C96F7F" w:rsidRDefault="00000000">
      <w:pPr>
        <w:spacing w:after="0"/>
        <w:ind w:left="646"/>
      </w:pPr>
      <w:r>
        <w:t xml:space="preserve"> </w:t>
      </w:r>
    </w:p>
    <w:p w14:paraId="36C29F41" w14:textId="77777777" w:rsidR="00C96F7F" w:rsidRDefault="00000000">
      <w:pPr>
        <w:spacing w:after="5" w:line="232" w:lineRule="auto"/>
        <w:ind w:left="-13" w:firstLine="646"/>
        <w:jc w:val="both"/>
      </w:pPr>
      <w:r>
        <w:t xml:space="preserve">El Capítulo 4º. Transferencias Corrientes, este capítulo contiene los ingresos de naturaleza no tributaria, percibidos por el OAD sin contraprestación directa por parte de los mismos, destinados a financiar operaciones corrientes, representa el 85,02% del total del presupuesto, es clara, la dependencia de fuentes de financiación del Ayuntamiento.  </w:t>
      </w:r>
    </w:p>
    <w:p w14:paraId="6364585A" w14:textId="77777777" w:rsidR="00C96F7F" w:rsidRDefault="00000000">
      <w:pPr>
        <w:spacing w:after="0"/>
        <w:ind w:left="646"/>
      </w:pPr>
      <w:r>
        <w:t xml:space="preserve"> </w:t>
      </w:r>
    </w:p>
    <w:p w14:paraId="1B9E6970" w14:textId="77777777" w:rsidR="00C96F7F" w:rsidRDefault="00000000">
      <w:pPr>
        <w:spacing w:after="5" w:line="232" w:lineRule="auto"/>
        <w:ind w:left="-13" w:firstLine="646"/>
        <w:jc w:val="both"/>
      </w:pPr>
      <w:r>
        <w:t xml:space="preserve">Para la previsión de este capítulo de ingresos, se ha atendido a lo indicado en “los criterios para la elaboración del presupuesto del año 2022” indicados desde el Ayuntamiento en cuanto a las aportaciones a los organismos autónomos se refiere.  Asciende en su totalidad a la cantidad de SIETE MILLONES CIENTO TREINTA Y DOS MIL TRESCIENTOS CINCUENTA Y CINCO EUROS CON CINCUENTA Y SIETE CÉNTIMOS </w:t>
      </w:r>
    </w:p>
    <w:p w14:paraId="273FA104" w14:textId="77777777" w:rsidR="00C96F7F" w:rsidRDefault="00000000">
      <w:pPr>
        <w:spacing w:after="117" w:line="232" w:lineRule="auto"/>
        <w:ind w:left="-3" w:hanging="10"/>
        <w:jc w:val="both"/>
      </w:pPr>
      <w:r>
        <w:lastRenderedPageBreak/>
        <w:t xml:space="preserve">(7.132.355,57.-€), se incrementa en un 20,01%, que se traduce en la cantidad de UN MILLÓN CIENTO OCHENTA Y NUEVE MIL CUARENTA Y CINCO EUROS CON CUARENTA Y SIETE CÉNTIMOS (1.189.045,47.-€). </w:t>
      </w:r>
    </w:p>
    <w:p w14:paraId="4F10DA30" w14:textId="77777777" w:rsidR="00C96F7F" w:rsidRDefault="00000000">
      <w:pPr>
        <w:spacing w:after="5" w:line="232" w:lineRule="auto"/>
        <w:ind w:left="-13" w:firstLine="646"/>
        <w:jc w:val="both"/>
      </w:pPr>
      <w:r>
        <w:t xml:space="preserve">El Capítulo 5º. Ingresos Patrimoniales se mantiene en unos niveles inferiores con una previsión de ingresos de TREINTA Y TRES MIL EUROS (33.000,00.-€).  Estas cantidades provienen del acuerdo al contrato suscrito entre el Ayuntamiento y la empresa concesionaria de los complejos deportivos municipales de Taco, San Benito y la Cuesta.  </w:t>
      </w:r>
    </w:p>
    <w:p w14:paraId="548F4511" w14:textId="77777777" w:rsidR="00C96F7F" w:rsidRDefault="00000000">
      <w:pPr>
        <w:spacing w:after="0"/>
      </w:pPr>
      <w:r>
        <w:t xml:space="preserve"> </w:t>
      </w:r>
    </w:p>
    <w:p w14:paraId="17599105" w14:textId="77777777" w:rsidR="00C96F7F" w:rsidRDefault="00000000">
      <w:pPr>
        <w:spacing w:after="5" w:line="232" w:lineRule="auto"/>
        <w:ind w:left="-3" w:hanging="10"/>
        <w:jc w:val="both"/>
      </w:pPr>
      <w:r>
        <w:t xml:space="preserve"> El Capítulo 7º. Transferencias de Capital, se prevé una transferencia de NOVECIENTOS TREINTA Y TRES MIL EUROS (933.000,00 €), para la financiación de inversiones reales necesarias para el OAD. </w:t>
      </w:r>
    </w:p>
    <w:p w14:paraId="621D193F" w14:textId="77777777" w:rsidR="00C96F7F" w:rsidRDefault="00000000">
      <w:pPr>
        <w:spacing w:after="0"/>
        <w:ind w:left="394"/>
      </w:pPr>
      <w:r>
        <w:t xml:space="preserve"> </w:t>
      </w:r>
    </w:p>
    <w:p w14:paraId="115E7B14" w14:textId="77777777" w:rsidR="00C96F7F" w:rsidRDefault="00000000">
      <w:pPr>
        <w:spacing w:after="5" w:line="232" w:lineRule="auto"/>
        <w:ind w:left="-13" w:firstLine="328"/>
        <w:jc w:val="both"/>
      </w:pPr>
      <w:r>
        <w:t xml:space="preserve">Visto lo anterior podemos concluir que el presupuesto de ingresos proyectado para el 2022 se eleva a OCHO MILLONES TRESCIENTOS OCHENTA Y NUEVE MIL TRESCIENTOS CINCUENTA Y CINCO EUROS CON CINCUENTA Y SIETE CÉNTIMOS (8.389.355,57.-€), que supone un incremento del 17,14%% respecto al presupuesto de 2021.  </w:t>
      </w:r>
    </w:p>
    <w:p w14:paraId="70A46509" w14:textId="77777777" w:rsidR="00C96F7F" w:rsidRDefault="00000000">
      <w:pPr>
        <w:spacing w:after="0"/>
        <w:ind w:left="328"/>
      </w:pPr>
      <w:r>
        <w:t xml:space="preserve"> </w:t>
      </w:r>
    </w:p>
    <w:p w14:paraId="6DC50201" w14:textId="77777777" w:rsidR="00C96F7F" w:rsidRDefault="00000000">
      <w:pPr>
        <w:spacing w:after="294" w:line="232" w:lineRule="auto"/>
        <w:ind w:left="-13" w:firstLine="328"/>
        <w:jc w:val="both"/>
      </w:pPr>
      <w:r>
        <w:t xml:space="preserve">Una vez formulado el estado de ingresos del Presupuesto, se ha procedido a la confección del ESTADO DE GASTOS, como criterio general para entender adecuadamente las magnitudes y ratios que aquí se establezcan debemos tener presente que estamos comparando previsiones de gasto del presupuesto 2021, con las previsiones de gastos del ejercicio 2022. </w:t>
      </w:r>
    </w:p>
    <w:p w14:paraId="39EAC465"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5 </w:t>
      </w:r>
    </w:p>
    <w:p w14:paraId="7E7D1D0C" w14:textId="77777777" w:rsidR="00C96F7F" w:rsidRDefault="00000000">
      <w:pPr>
        <w:numPr>
          <w:ilvl w:val="0"/>
          <w:numId w:val="3"/>
        </w:numPr>
        <w:spacing w:after="228"/>
        <w:ind w:right="1652" w:hanging="260"/>
        <w:jc w:val="both"/>
      </w:pPr>
      <w:r>
        <w:rPr>
          <w:rFonts w:ascii="Arial" w:eastAsia="Arial" w:hAnsi="Arial" w:cs="Arial"/>
          <w:color w:val="404040"/>
          <w:sz w:val="12"/>
        </w:rPr>
        <w:t>5/9 -</w:t>
      </w:r>
    </w:p>
    <w:p w14:paraId="20D044B4" w14:textId="77777777" w:rsidR="00C96F7F" w:rsidRDefault="00000000">
      <w:pPr>
        <w:spacing w:after="5" w:line="232" w:lineRule="auto"/>
        <w:ind w:left="-13" w:firstLine="328"/>
        <w:jc w:val="both"/>
      </w:pPr>
      <w:r>
        <w:t xml:space="preserve">La estructura del presupuesto de gastos se presenta conforme a la siguiente distribución, el capítulo de personal representa un 32,68%, el gasto corriente un 49,60%, el 11,12% a inversiones, 6,10% a transferencias, no hay carga financiera o su peso es insignificante. A continuación, se lleva a cabo un somero análisis de las variaciones más significativas experimentadas en los distintos capítulos del presupuesto. </w:t>
      </w:r>
    </w:p>
    <w:p w14:paraId="70E8843B" w14:textId="77777777" w:rsidR="00C96F7F" w:rsidRDefault="00000000">
      <w:pPr>
        <w:spacing w:after="0"/>
        <w:ind w:left="328"/>
      </w:pPr>
      <w:r>
        <w:t xml:space="preserve"> </w:t>
      </w:r>
    </w:p>
    <w:p w14:paraId="2325B948" w14:textId="77777777" w:rsidR="00C96F7F" w:rsidRDefault="00000000">
      <w:pPr>
        <w:spacing w:after="5" w:line="232" w:lineRule="auto"/>
        <w:ind w:left="-13" w:firstLine="646"/>
        <w:jc w:val="both"/>
      </w:pPr>
      <w:r>
        <w:t xml:space="preserve">La configuración del presupuesto se articula de acuerdo con la estructura presupuestaria de las Entidades locales, aprobada por Orden del Ministerio de Economía y Hacienda, EHA/3565/2008, de 3 de diciembre. De acuerdo a esta, los programas de gastos para los Presupuestos de las Entidades Locales, se establecen por clasificación funcional, según el destino de los mismos y se determina en tres programas de gastos, en cuanto a deportes se refiere, y son los siguientes: </w:t>
      </w:r>
    </w:p>
    <w:p w14:paraId="7941BDB8" w14:textId="77777777" w:rsidR="00C96F7F" w:rsidRDefault="00000000">
      <w:pPr>
        <w:spacing w:after="0"/>
        <w:ind w:left="646"/>
      </w:pPr>
      <w:r>
        <w:t xml:space="preserve"> </w:t>
      </w:r>
    </w:p>
    <w:p w14:paraId="6A182F62" w14:textId="77777777" w:rsidR="00C96F7F" w:rsidRDefault="00000000">
      <w:pPr>
        <w:numPr>
          <w:ilvl w:val="0"/>
          <w:numId w:val="3"/>
        </w:numPr>
        <w:spacing w:after="5" w:line="232" w:lineRule="auto"/>
        <w:ind w:right="1652" w:hanging="260"/>
        <w:jc w:val="both"/>
      </w:pPr>
      <w:r>
        <w:t xml:space="preserve">Administración general (340.00) </w:t>
      </w:r>
    </w:p>
    <w:p w14:paraId="3CDEA00A" w14:textId="77777777" w:rsidR="00C96F7F" w:rsidRDefault="00000000">
      <w:pPr>
        <w:numPr>
          <w:ilvl w:val="0"/>
          <w:numId w:val="3"/>
        </w:numPr>
        <w:spacing w:after="5" w:line="232" w:lineRule="auto"/>
        <w:ind w:right="1652" w:hanging="260"/>
        <w:jc w:val="both"/>
      </w:pPr>
      <w:r>
        <w:t xml:space="preserve">Fomento y promoción del deporte (341.00) </w:t>
      </w:r>
      <w:r>
        <w:rPr>
          <w:rFonts w:ascii="Times New Roman" w:eastAsia="Times New Roman" w:hAnsi="Times New Roman" w:cs="Times New Roman"/>
        </w:rPr>
        <w:t>-</w:t>
      </w:r>
      <w:r>
        <w:rPr>
          <w:rFonts w:ascii="Arial" w:eastAsia="Arial" w:hAnsi="Arial" w:cs="Arial"/>
        </w:rPr>
        <w:t xml:space="preserve"> </w:t>
      </w:r>
      <w:r>
        <w:t xml:space="preserve">Instalaciones deportivas (342.00). </w:t>
      </w:r>
    </w:p>
    <w:p w14:paraId="43AE6684" w14:textId="77777777" w:rsidR="00C96F7F" w:rsidRDefault="00000000">
      <w:pPr>
        <w:spacing w:after="0"/>
        <w:ind w:left="646"/>
      </w:pPr>
      <w:r>
        <w:t xml:space="preserve"> </w:t>
      </w:r>
    </w:p>
    <w:p w14:paraId="149FA95A" w14:textId="77777777" w:rsidR="00C96F7F" w:rsidRDefault="00000000">
      <w:pPr>
        <w:spacing w:after="5" w:line="232" w:lineRule="auto"/>
        <w:ind w:left="-13" w:firstLine="646"/>
        <w:jc w:val="both"/>
      </w:pPr>
      <w:r>
        <w:lastRenderedPageBreak/>
        <w:t xml:space="preserve">Tras dejar atrás un año de pandemia mundial que afectó no solo sanitariamente, sino al normal funcionamiento de las administraciones y el desarrollo de todas las actividades, este OAD se plantea para el 2022 un escenario de normalidad, una situación similar a la de pre-pandemia. De ahí que los datos propuestos en el presente documento sean similares a los previstos para el 2020.  </w:t>
      </w:r>
    </w:p>
    <w:p w14:paraId="4C309B8A" w14:textId="77777777" w:rsidR="00C96F7F" w:rsidRDefault="00000000">
      <w:pPr>
        <w:spacing w:after="0"/>
        <w:ind w:left="646"/>
      </w:pPr>
      <w:r>
        <w:t xml:space="preserve"> </w:t>
      </w:r>
    </w:p>
    <w:p w14:paraId="7FCBDFA9" w14:textId="77777777" w:rsidR="00C96F7F" w:rsidRDefault="00000000">
      <w:pPr>
        <w:spacing w:after="5" w:line="232" w:lineRule="auto"/>
        <w:ind w:left="-13" w:firstLine="646"/>
        <w:jc w:val="both"/>
      </w:pPr>
      <w:r>
        <w:t xml:space="preserve">Dicho esto, se aclara que se ha tomado como referencia para la elaboración del presente proyecto de Presupuestos las previsiones de 2020. Sin embargo, el presupuesto de gastos se ha realizado en base a las posibilidades reales de ejecución del mismo, ajustándonos a la realidad administrativa del OAD y a las directrices para la elaboración del mismo. La comparativa por Capítulos sería la siguiente:  </w:t>
      </w:r>
    </w:p>
    <w:p w14:paraId="4B505120" w14:textId="77777777" w:rsidR="00C96F7F" w:rsidRDefault="00000000">
      <w:pPr>
        <w:spacing w:after="32"/>
      </w:pPr>
      <w:r>
        <w:t xml:space="preserve"> </w:t>
      </w:r>
      <w:r>
        <w:tab/>
        <w:t xml:space="preserve"> </w:t>
      </w:r>
    </w:p>
    <w:p w14:paraId="634526D8" w14:textId="77777777" w:rsidR="00C96F7F" w:rsidRDefault="00000000">
      <w:pPr>
        <w:spacing w:after="5" w:line="232" w:lineRule="auto"/>
        <w:ind w:left="338" w:hanging="10"/>
        <w:jc w:val="both"/>
      </w:pPr>
      <w:r>
        <w:t>B.</w:t>
      </w:r>
      <w:r>
        <w:rPr>
          <w:rFonts w:ascii="Arial" w:eastAsia="Arial" w:hAnsi="Arial" w:cs="Arial"/>
          <w:b/>
        </w:rPr>
        <w:t xml:space="preserve"> </w:t>
      </w:r>
      <w:r>
        <w:t xml:space="preserve">ESTADO DE GASTOS. </w:t>
      </w:r>
    </w:p>
    <w:p w14:paraId="6EF00DB9" w14:textId="77777777" w:rsidR="00C96F7F" w:rsidRDefault="00000000">
      <w:pPr>
        <w:spacing w:after="0"/>
        <w:ind w:left="1205"/>
        <w:jc w:val="center"/>
      </w:pPr>
      <w:r>
        <w:t xml:space="preserve"> </w:t>
      </w:r>
    </w:p>
    <w:tbl>
      <w:tblPr>
        <w:tblStyle w:val="TableGrid"/>
        <w:tblW w:w="7882" w:type="dxa"/>
        <w:tblInd w:w="-62" w:type="dxa"/>
        <w:tblCellMar>
          <w:top w:w="56" w:type="dxa"/>
          <w:left w:w="0" w:type="dxa"/>
          <w:bottom w:w="0" w:type="dxa"/>
          <w:right w:w="16" w:type="dxa"/>
        </w:tblCellMar>
        <w:tblLook w:val="04A0" w:firstRow="1" w:lastRow="0" w:firstColumn="1" w:lastColumn="0" w:noHBand="0" w:noVBand="1"/>
      </w:tblPr>
      <w:tblGrid>
        <w:gridCol w:w="959"/>
        <w:gridCol w:w="2598"/>
        <w:gridCol w:w="1203"/>
        <w:gridCol w:w="953"/>
        <w:gridCol w:w="1203"/>
        <w:gridCol w:w="966"/>
      </w:tblGrid>
      <w:tr w:rsidR="00C96F7F" w14:paraId="31BE0015" w14:textId="77777777">
        <w:trPr>
          <w:trHeight w:val="281"/>
        </w:trPr>
        <w:tc>
          <w:tcPr>
            <w:tcW w:w="958"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A4B6992" w14:textId="77777777" w:rsidR="00C96F7F" w:rsidRDefault="00000000">
            <w:pPr>
              <w:spacing w:after="0"/>
              <w:ind w:left="14"/>
              <w:jc w:val="center"/>
            </w:pPr>
            <w:r>
              <w:rPr>
                <w:sz w:val="20"/>
              </w:rPr>
              <w:t xml:space="preserve">Cap. </w:t>
            </w:r>
          </w:p>
        </w:tc>
        <w:tc>
          <w:tcPr>
            <w:tcW w:w="2598"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A1DC728" w14:textId="77777777" w:rsidR="00C96F7F" w:rsidRDefault="00000000">
            <w:pPr>
              <w:spacing w:after="0"/>
              <w:ind w:left="19"/>
              <w:jc w:val="center"/>
            </w:pPr>
            <w:r>
              <w:rPr>
                <w:sz w:val="20"/>
              </w:rPr>
              <w:t xml:space="preserve">Denominación </w:t>
            </w:r>
          </w:p>
        </w:tc>
        <w:tc>
          <w:tcPr>
            <w:tcW w:w="2156"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6DF717" w14:textId="77777777" w:rsidR="00C96F7F" w:rsidRDefault="00000000">
            <w:pPr>
              <w:spacing w:after="0"/>
              <w:ind w:left="19"/>
              <w:jc w:val="center"/>
            </w:pPr>
            <w:r>
              <w:rPr>
                <w:sz w:val="20"/>
              </w:rPr>
              <w:t xml:space="preserve">Presupuesto 2021 </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E0E0E0"/>
          </w:tcPr>
          <w:p w14:paraId="1CACF19E" w14:textId="77777777" w:rsidR="00C96F7F" w:rsidRDefault="00000000">
            <w:pPr>
              <w:spacing w:after="0"/>
              <w:ind w:left="19"/>
              <w:jc w:val="center"/>
            </w:pPr>
            <w:r>
              <w:rPr>
                <w:sz w:val="20"/>
              </w:rPr>
              <w:t xml:space="preserve">Presupuesto 2022 </w:t>
            </w:r>
          </w:p>
        </w:tc>
      </w:tr>
      <w:tr w:rsidR="00C96F7F" w14:paraId="1ACDF519" w14:textId="77777777">
        <w:trPr>
          <w:trHeight w:val="281"/>
        </w:trPr>
        <w:tc>
          <w:tcPr>
            <w:tcW w:w="0" w:type="auto"/>
            <w:vMerge/>
            <w:tcBorders>
              <w:top w:val="nil"/>
              <w:left w:val="single" w:sz="4" w:space="0" w:color="000000"/>
              <w:bottom w:val="single" w:sz="4" w:space="0" w:color="000000"/>
              <w:right w:val="single" w:sz="4" w:space="0" w:color="000000"/>
            </w:tcBorders>
          </w:tcPr>
          <w:p w14:paraId="6115FC9E"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2389352F" w14:textId="77777777" w:rsidR="00C96F7F" w:rsidRDefault="00C96F7F"/>
        </w:tc>
        <w:tc>
          <w:tcPr>
            <w:tcW w:w="1203" w:type="dxa"/>
            <w:tcBorders>
              <w:top w:val="single" w:sz="4" w:space="0" w:color="000000"/>
              <w:left w:val="single" w:sz="4" w:space="0" w:color="000000"/>
              <w:bottom w:val="single" w:sz="4" w:space="0" w:color="000000"/>
              <w:right w:val="single" w:sz="4" w:space="0" w:color="000000"/>
            </w:tcBorders>
            <w:shd w:val="clear" w:color="auto" w:fill="E0E0E0"/>
          </w:tcPr>
          <w:p w14:paraId="61CA023F" w14:textId="77777777" w:rsidR="00C96F7F" w:rsidRDefault="00000000">
            <w:pPr>
              <w:spacing w:after="0"/>
              <w:ind w:left="18"/>
              <w:jc w:val="center"/>
            </w:pPr>
            <w:r>
              <w:rPr>
                <w:sz w:val="20"/>
              </w:rPr>
              <w:t xml:space="preserve">EUROS </w:t>
            </w:r>
          </w:p>
        </w:tc>
        <w:tc>
          <w:tcPr>
            <w:tcW w:w="953" w:type="dxa"/>
            <w:tcBorders>
              <w:top w:val="single" w:sz="4" w:space="0" w:color="000000"/>
              <w:left w:val="single" w:sz="4" w:space="0" w:color="000000"/>
              <w:bottom w:val="single" w:sz="4" w:space="0" w:color="000000"/>
              <w:right w:val="single" w:sz="4" w:space="0" w:color="000000"/>
            </w:tcBorders>
            <w:shd w:val="clear" w:color="auto" w:fill="E0E0E0"/>
          </w:tcPr>
          <w:p w14:paraId="1DC5113E" w14:textId="77777777" w:rsidR="00C96F7F" w:rsidRDefault="00000000">
            <w:pPr>
              <w:spacing w:after="0"/>
              <w:ind w:left="17"/>
              <w:jc w:val="center"/>
            </w:pPr>
            <w:r>
              <w:rPr>
                <w:sz w:val="20"/>
              </w:rPr>
              <w:t xml:space="preserve">% </w:t>
            </w:r>
          </w:p>
        </w:tc>
        <w:tc>
          <w:tcPr>
            <w:tcW w:w="1203" w:type="dxa"/>
            <w:tcBorders>
              <w:top w:val="single" w:sz="4" w:space="0" w:color="000000"/>
              <w:left w:val="single" w:sz="4" w:space="0" w:color="000000"/>
              <w:bottom w:val="single" w:sz="4" w:space="0" w:color="000000"/>
              <w:right w:val="single" w:sz="4" w:space="0" w:color="000000"/>
            </w:tcBorders>
            <w:shd w:val="clear" w:color="auto" w:fill="E0E0E0"/>
          </w:tcPr>
          <w:p w14:paraId="2C332FA5" w14:textId="77777777" w:rsidR="00C96F7F" w:rsidRDefault="00000000">
            <w:pPr>
              <w:spacing w:after="0"/>
              <w:ind w:left="18"/>
              <w:jc w:val="center"/>
            </w:pPr>
            <w:r>
              <w:rPr>
                <w:sz w:val="20"/>
              </w:rPr>
              <w:t xml:space="preserve">EUROS </w:t>
            </w:r>
          </w:p>
        </w:tc>
        <w:tc>
          <w:tcPr>
            <w:tcW w:w="966" w:type="dxa"/>
            <w:tcBorders>
              <w:top w:val="single" w:sz="4" w:space="0" w:color="000000"/>
              <w:left w:val="single" w:sz="4" w:space="0" w:color="000000"/>
              <w:bottom w:val="single" w:sz="4" w:space="0" w:color="000000"/>
              <w:right w:val="single" w:sz="4" w:space="0" w:color="000000"/>
            </w:tcBorders>
            <w:shd w:val="clear" w:color="auto" w:fill="E0E0E0"/>
          </w:tcPr>
          <w:p w14:paraId="42B7A8A7" w14:textId="77777777" w:rsidR="00C96F7F" w:rsidRDefault="00000000">
            <w:pPr>
              <w:spacing w:after="0"/>
              <w:ind w:left="17"/>
              <w:jc w:val="center"/>
            </w:pPr>
            <w:r>
              <w:rPr>
                <w:sz w:val="20"/>
              </w:rPr>
              <w:t xml:space="preserve">% </w:t>
            </w:r>
          </w:p>
        </w:tc>
      </w:tr>
      <w:tr w:rsidR="00C96F7F" w14:paraId="6CDDD939" w14:textId="77777777">
        <w:trPr>
          <w:trHeight w:val="283"/>
        </w:trPr>
        <w:tc>
          <w:tcPr>
            <w:tcW w:w="958" w:type="dxa"/>
            <w:tcBorders>
              <w:top w:val="single" w:sz="4" w:space="0" w:color="000000"/>
              <w:left w:val="single" w:sz="4" w:space="0" w:color="000000"/>
              <w:bottom w:val="single" w:sz="4" w:space="0" w:color="000000"/>
              <w:right w:val="single" w:sz="4" w:space="0" w:color="000000"/>
            </w:tcBorders>
          </w:tcPr>
          <w:p w14:paraId="6A407F2B" w14:textId="77777777" w:rsidR="00C96F7F" w:rsidRDefault="00000000">
            <w:pPr>
              <w:spacing w:after="0"/>
              <w:ind w:left="13"/>
              <w:jc w:val="center"/>
            </w:pPr>
            <w:r>
              <w:rPr>
                <w:sz w:val="20"/>
              </w:rPr>
              <w:t xml:space="preserve">I </w:t>
            </w:r>
          </w:p>
        </w:tc>
        <w:tc>
          <w:tcPr>
            <w:tcW w:w="2598" w:type="dxa"/>
            <w:tcBorders>
              <w:top w:val="single" w:sz="4" w:space="0" w:color="000000"/>
              <w:left w:val="single" w:sz="4" w:space="0" w:color="000000"/>
              <w:bottom w:val="single" w:sz="4" w:space="0" w:color="000000"/>
              <w:right w:val="single" w:sz="4" w:space="0" w:color="000000"/>
            </w:tcBorders>
          </w:tcPr>
          <w:p w14:paraId="475B9293" w14:textId="77777777" w:rsidR="00C96F7F" w:rsidRDefault="00000000">
            <w:pPr>
              <w:spacing w:after="0"/>
              <w:ind w:left="63"/>
            </w:pPr>
            <w:r>
              <w:rPr>
                <w:sz w:val="20"/>
              </w:rPr>
              <w:t xml:space="preserve">Gastos del Personal </w:t>
            </w:r>
          </w:p>
        </w:tc>
        <w:tc>
          <w:tcPr>
            <w:tcW w:w="1203" w:type="dxa"/>
            <w:tcBorders>
              <w:top w:val="single" w:sz="4" w:space="0" w:color="000000"/>
              <w:left w:val="single" w:sz="4" w:space="0" w:color="000000"/>
              <w:bottom w:val="single" w:sz="4" w:space="0" w:color="000000"/>
              <w:right w:val="single" w:sz="4" w:space="0" w:color="000000"/>
            </w:tcBorders>
          </w:tcPr>
          <w:p w14:paraId="1F12F835" w14:textId="77777777" w:rsidR="00C96F7F" w:rsidRDefault="00000000">
            <w:pPr>
              <w:spacing w:after="0"/>
              <w:ind w:left="74"/>
              <w:jc w:val="both"/>
            </w:pPr>
            <w:r>
              <w:rPr>
                <w:sz w:val="20"/>
              </w:rPr>
              <w:t xml:space="preserve">2.485.752,17 </w:t>
            </w:r>
          </w:p>
        </w:tc>
        <w:tc>
          <w:tcPr>
            <w:tcW w:w="953" w:type="dxa"/>
            <w:tcBorders>
              <w:top w:val="single" w:sz="4" w:space="0" w:color="000000"/>
              <w:left w:val="single" w:sz="4" w:space="0" w:color="000000"/>
              <w:bottom w:val="single" w:sz="4" w:space="0" w:color="000000"/>
              <w:right w:val="single" w:sz="4" w:space="0" w:color="000000"/>
            </w:tcBorders>
          </w:tcPr>
          <w:p w14:paraId="35C8C4D3" w14:textId="77777777" w:rsidR="00C96F7F" w:rsidRDefault="00000000">
            <w:pPr>
              <w:spacing w:after="0"/>
              <w:ind w:right="44"/>
              <w:jc w:val="right"/>
            </w:pPr>
            <w:r>
              <w:rPr>
                <w:sz w:val="20"/>
              </w:rPr>
              <w:t xml:space="preserve">34,71% </w:t>
            </w:r>
          </w:p>
        </w:tc>
        <w:tc>
          <w:tcPr>
            <w:tcW w:w="1203" w:type="dxa"/>
            <w:tcBorders>
              <w:top w:val="single" w:sz="4" w:space="0" w:color="000000"/>
              <w:left w:val="single" w:sz="4" w:space="0" w:color="000000"/>
              <w:bottom w:val="single" w:sz="4" w:space="0" w:color="000000"/>
              <w:right w:val="single" w:sz="4" w:space="0" w:color="000000"/>
            </w:tcBorders>
          </w:tcPr>
          <w:p w14:paraId="723395A3" w14:textId="77777777" w:rsidR="00C96F7F" w:rsidRDefault="00000000">
            <w:pPr>
              <w:spacing w:after="0"/>
              <w:ind w:left="74"/>
              <w:jc w:val="both"/>
            </w:pPr>
            <w:r>
              <w:rPr>
                <w:sz w:val="20"/>
              </w:rPr>
              <w:t xml:space="preserve">2.741.526,55 </w:t>
            </w:r>
          </w:p>
        </w:tc>
        <w:tc>
          <w:tcPr>
            <w:tcW w:w="966" w:type="dxa"/>
            <w:tcBorders>
              <w:top w:val="single" w:sz="4" w:space="0" w:color="000000"/>
              <w:left w:val="single" w:sz="4" w:space="0" w:color="000000"/>
              <w:bottom w:val="single" w:sz="4" w:space="0" w:color="000000"/>
              <w:right w:val="single" w:sz="4" w:space="0" w:color="000000"/>
            </w:tcBorders>
          </w:tcPr>
          <w:p w14:paraId="400076E4" w14:textId="77777777" w:rsidR="00C96F7F" w:rsidRDefault="00000000">
            <w:pPr>
              <w:spacing w:after="0"/>
              <w:ind w:right="46"/>
              <w:jc w:val="right"/>
            </w:pPr>
            <w:r>
              <w:rPr>
                <w:sz w:val="20"/>
              </w:rPr>
              <w:t xml:space="preserve">32,68% </w:t>
            </w:r>
          </w:p>
        </w:tc>
      </w:tr>
      <w:tr w:rsidR="00C96F7F" w14:paraId="07DF6E33" w14:textId="77777777">
        <w:trPr>
          <w:trHeight w:val="282"/>
        </w:trPr>
        <w:tc>
          <w:tcPr>
            <w:tcW w:w="958" w:type="dxa"/>
            <w:tcBorders>
              <w:top w:val="single" w:sz="4" w:space="0" w:color="000000"/>
              <w:left w:val="single" w:sz="4" w:space="0" w:color="000000"/>
              <w:bottom w:val="single" w:sz="4" w:space="0" w:color="000000"/>
              <w:right w:val="single" w:sz="4" w:space="0" w:color="000000"/>
            </w:tcBorders>
          </w:tcPr>
          <w:p w14:paraId="15E35C17" w14:textId="77777777" w:rsidR="00C96F7F" w:rsidRDefault="00000000">
            <w:pPr>
              <w:spacing w:after="0"/>
              <w:ind w:left="15"/>
              <w:jc w:val="center"/>
            </w:pPr>
            <w:r>
              <w:rPr>
                <w:sz w:val="20"/>
              </w:rPr>
              <w:t xml:space="preserve">II </w:t>
            </w:r>
          </w:p>
        </w:tc>
        <w:tc>
          <w:tcPr>
            <w:tcW w:w="2598" w:type="dxa"/>
            <w:tcBorders>
              <w:top w:val="single" w:sz="4" w:space="0" w:color="000000"/>
              <w:left w:val="single" w:sz="4" w:space="0" w:color="000000"/>
              <w:bottom w:val="single" w:sz="4" w:space="0" w:color="000000"/>
              <w:right w:val="single" w:sz="4" w:space="0" w:color="000000"/>
            </w:tcBorders>
          </w:tcPr>
          <w:p w14:paraId="4E50A5E9" w14:textId="77777777" w:rsidR="00C96F7F" w:rsidRDefault="00000000">
            <w:pPr>
              <w:spacing w:after="0"/>
              <w:ind w:left="63"/>
            </w:pPr>
            <w:r>
              <w:rPr>
                <w:sz w:val="20"/>
              </w:rPr>
              <w:t xml:space="preserve">Gastos en bs. ctes y ss </w:t>
            </w:r>
          </w:p>
        </w:tc>
        <w:tc>
          <w:tcPr>
            <w:tcW w:w="1203" w:type="dxa"/>
            <w:tcBorders>
              <w:top w:val="single" w:sz="4" w:space="0" w:color="000000"/>
              <w:left w:val="single" w:sz="4" w:space="0" w:color="000000"/>
              <w:bottom w:val="single" w:sz="4" w:space="0" w:color="000000"/>
              <w:right w:val="single" w:sz="4" w:space="0" w:color="000000"/>
            </w:tcBorders>
          </w:tcPr>
          <w:p w14:paraId="06F9C765" w14:textId="77777777" w:rsidR="00C96F7F" w:rsidRDefault="00000000">
            <w:pPr>
              <w:spacing w:after="0"/>
              <w:ind w:left="74"/>
              <w:jc w:val="both"/>
            </w:pPr>
            <w:r>
              <w:rPr>
                <w:sz w:val="20"/>
              </w:rPr>
              <w:t xml:space="preserve">3.254.425,01 </w:t>
            </w:r>
          </w:p>
        </w:tc>
        <w:tc>
          <w:tcPr>
            <w:tcW w:w="953" w:type="dxa"/>
            <w:tcBorders>
              <w:top w:val="single" w:sz="4" w:space="0" w:color="000000"/>
              <w:left w:val="single" w:sz="4" w:space="0" w:color="000000"/>
              <w:bottom w:val="single" w:sz="4" w:space="0" w:color="000000"/>
              <w:right w:val="single" w:sz="4" w:space="0" w:color="000000"/>
            </w:tcBorders>
          </w:tcPr>
          <w:p w14:paraId="376328D0" w14:textId="77777777" w:rsidR="00C96F7F" w:rsidRDefault="00000000">
            <w:pPr>
              <w:spacing w:after="0"/>
              <w:ind w:right="44"/>
              <w:jc w:val="right"/>
            </w:pPr>
            <w:r>
              <w:rPr>
                <w:sz w:val="20"/>
              </w:rPr>
              <w:t xml:space="preserve">45,44% </w:t>
            </w:r>
          </w:p>
        </w:tc>
        <w:tc>
          <w:tcPr>
            <w:tcW w:w="1203" w:type="dxa"/>
            <w:tcBorders>
              <w:top w:val="single" w:sz="4" w:space="0" w:color="000000"/>
              <w:left w:val="single" w:sz="4" w:space="0" w:color="000000"/>
              <w:bottom w:val="single" w:sz="4" w:space="0" w:color="000000"/>
              <w:right w:val="single" w:sz="4" w:space="0" w:color="000000"/>
            </w:tcBorders>
          </w:tcPr>
          <w:p w14:paraId="72217319" w14:textId="77777777" w:rsidR="00C96F7F" w:rsidRDefault="00000000">
            <w:pPr>
              <w:spacing w:after="0"/>
              <w:ind w:left="74"/>
              <w:jc w:val="both"/>
            </w:pPr>
            <w:r>
              <w:rPr>
                <w:sz w:val="20"/>
              </w:rPr>
              <w:t xml:space="preserve">4.160.874,84 </w:t>
            </w:r>
          </w:p>
        </w:tc>
        <w:tc>
          <w:tcPr>
            <w:tcW w:w="966" w:type="dxa"/>
            <w:tcBorders>
              <w:top w:val="single" w:sz="4" w:space="0" w:color="000000"/>
              <w:left w:val="single" w:sz="4" w:space="0" w:color="000000"/>
              <w:bottom w:val="single" w:sz="4" w:space="0" w:color="000000"/>
              <w:right w:val="single" w:sz="4" w:space="0" w:color="000000"/>
            </w:tcBorders>
          </w:tcPr>
          <w:p w14:paraId="0849877D" w14:textId="77777777" w:rsidR="00C96F7F" w:rsidRDefault="00000000">
            <w:pPr>
              <w:spacing w:after="0"/>
              <w:ind w:right="46"/>
              <w:jc w:val="right"/>
            </w:pPr>
            <w:r>
              <w:rPr>
                <w:sz w:val="20"/>
              </w:rPr>
              <w:t xml:space="preserve">49,60% </w:t>
            </w:r>
          </w:p>
        </w:tc>
      </w:tr>
      <w:tr w:rsidR="00C96F7F" w14:paraId="04D4DA07" w14:textId="77777777">
        <w:trPr>
          <w:trHeight w:val="282"/>
        </w:trPr>
        <w:tc>
          <w:tcPr>
            <w:tcW w:w="958" w:type="dxa"/>
            <w:tcBorders>
              <w:top w:val="single" w:sz="4" w:space="0" w:color="000000"/>
              <w:left w:val="single" w:sz="4" w:space="0" w:color="000000"/>
              <w:bottom w:val="single" w:sz="4" w:space="0" w:color="000000"/>
              <w:right w:val="single" w:sz="4" w:space="0" w:color="000000"/>
            </w:tcBorders>
          </w:tcPr>
          <w:p w14:paraId="21935F50" w14:textId="77777777" w:rsidR="00C96F7F" w:rsidRDefault="00000000">
            <w:pPr>
              <w:spacing w:after="0"/>
              <w:ind w:left="13"/>
              <w:jc w:val="center"/>
            </w:pPr>
            <w:r>
              <w:rPr>
                <w:sz w:val="20"/>
              </w:rPr>
              <w:t xml:space="preserve">III </w:t>
            </w:r>
          </w:p>
        </w:tc>
        <w:tc>
          <w:tcPr>
            <w:tcW w:w="2598" w:type="dxa"/>
            <w:tcBorders>
              <w:top w:val="single" w:sz="4" w:space="0" w:color="000000"/>
              <w:left w:val="single" w:sz="4" w:space="0" w:color="000000"/>
              <w:bottom w:val="single" w:sz="4" w:space="0" w:color="000000"/>
              <w:right w:val="single" w:sz="4" w:space="0" w:color="000000"/>
            </w:tcBorders>
          </w:tcPr>
          <w:p w14:paraId="2DBC502A" w14:textId="77777777" w:rsidR="00C96F7F" w:rsidRDefault="00000000">
            <w:pPr>
              <w:spacing w:after="0"/>
              <w:ind w:left="63"/>
            </w:pPr>
            <w:r>
              <w:rPr>
                <w:sz w:val="20"/>
              </w:rPr>
              <w:t xml:space="preserve">Gastos financieros </w:t>
            </w:r>
          </w:p>
        </w:tc>
        <w:tc>
          <w:tcPr>
            <w:tcW w:w="1203" w:type="dxa"/>
            <w:tcBorders>
              <w:top w:val="single" w:sz="4" w:space="0" w:color="000000"/>
              <w:left w:val="single" w:sz="4" w:space="0" w:color="000000"/>
              <w:bottom w:val="single" w:sz="4" w:space="0" w:color="000000"/>
              <w:right w:val="single" w:sz="4" w:space="0" w:color="000000"/>
            </w:tcBorders>
          </w:tcPr>
          <w:p w14:paraId="2C5C1567" w14:textId="77777777" w:rsidR="00C96F7F" w:rsidRDefault="00000000">
            <w:pPr>
              <w:spacing w:after="0"/>
              <w:ind w:right="45"/>
              <w:jc w:val="right"/>
            </w:pPr>
            <w:r>
              <w:rPr>
                <w:sz w:val="20"/>
              </w:rPr>
              <w:t xml:space="preserve">6.500,00 </w:t>
            </w:r>
          </w:p>
        </w:tc>
        <w:tc>
          <w:tcPr>
            <w:tcW w:w="953" w:type="dxa"/>
            <w:tcBorders>
              <w:top w:val="single" w:sz="4" w:space="0" w:color="000000"/>
              <w:left w:val="single" w:sz="4" w:space="0" w:color="000000"/>
              <w:bottom w:val="single" w:sz="4" w:space="0" w:color="000000"/>
              <w:right w:val="single" w:sz="4" w:space="0" w:color="000000"/>
            </w:tcBorders>
          </w:tcPr>
          <w:p w14:paraId="63ADE875" w14:textId="77777777" w:rsidR="00C96F7F" w:rsidRDefault="00000000">
            <w:pPr>
              <w:spacing w:after="0"/>
              <w:ind w:right="44"/>
              <w:jc w:val="right"/>
            </w:pPr>
            <w:r>
              <w:rPr>
                <w:sz w:val="20"/>
              </w:rPr>
              <w:t xml:space="preserve">0,09% </w:t>
            </w:r>
          </w:p>
        </w:tc>
        <w:tc>
          <w:tcPr>
            <w:tcW w:w="1203" w:type="dxa"/>
            <w:tcBorders>
              <w:top w:val="single" w:sz="4" w:space="0" w:color="000000"/>
              <w:left w:val="single" w:sz="4" w:space="0" w:color="000000"/>
              <w:bottom w:val="single" w:sz="4" w:space="0" w:color="000000"/>
              <w:right w:val="single" w:sz="4" w:space="0" w:color="000000"/>
            </w:tcBorders>
          </w:tcPr>
          <w:p w14:paraId="21BBBAC1" w14:textId="77777777" w:rsidR="00C96F7F" w:rsidRDefault="00000000">
            <w:pPr>
              <w:spacing w:after="0"/>
              <w:ind w:right="45"/>
              <w:jc w:val="right"/>
            </w:pPr>
            <w:r>
              <w:rPr>
                <w:sz w:val="20"/>
              </w:rPr>
              <w:t xml:space="preserve">6.500,00 </w:t>
            </w:r>
          </w:p>
        </w:tc>
        <w:tc>
          <w:tcPr>
            <w:tcW w:w="966" w:type="dxa"/>
            <w:tcBorders>
              <w:top w:val="single" w:sz="4" w:space="0" w:color="000000"/>
              <w:left w:val="single" w:sz="4" w:space="0" w:color="000000"/>
              <w:bottom w:val="single" w:sz="4" w:space="0" w:color="000000"/>
              <w:right w:val="single" w:sz="4" w:space="0" w:color="000000"/>
            </w:tcBorders>
          </w:tcPr>
          <w:p w14:paraId="39F84752" w14:textId="77777777" w:rsidR="00C96F7F" w:rsidRDefault="00000000">
            <w:pPr>
              <w:spacing w:after="0"/>
              <w:ind w:right="46"/>
              <w:jc w:val="right"/>
            </w:pPr>
            <w:r>
              <w:rPr>
                <w:sz w:val="20"/>
              </w:rPr>
              <w:t xml:space="preserve">0,08% </w:t>
            </w:r>
          </w:p>
        </w:tc>
      </w:tr>
      <w:tr w:rsidR="00C96F7F" w14:paraId="56833047" w14:textId="77777777">
        <w:trPr>
          <w:trHeight w:val="285"/>
        </w:trPr>
        <w:tc>
          <w:tcPr>
            <w:tcW w:w="958" w:type="dxa"/>
            <w:tcBorders>
              <w:top w:val="single" w:sz="4" w:space="0" w:color="000000"/>
              <w:left w:val="single" w:sz="4" w:space="0" w:color="000000"/>
              <w:bottom w:val="single" w:sz="4" w:space="0" w:color="000000"/>
              <w:right w:val="single" w:sz="4" w:space="0" w:color="000000"/>
            </w:tcBorders>
          </w:tcPr>
          <w:p w14:paraId="74BCEBB9" w14:textId="77777777" w:rsidR="00C96F7F" w:rsidRDefault="00000000">
            <w:pPr>
              <w:spacing w:after="0"/>
              <w:ind w:left="13"/>
              <w:jc w:val="center"/>
            </w:pPr>
            <w:r>
              <w:rPr>
                <w:sz w:val="20"/>
              </w:rPr>
              <w:t xml:space="preserve">IV </w:t>
            </w:r>
          </w:p>
        </w:tc>
        <w:tc>
          <w:tcPr>
            <w:tcW w:w="2598" w:type="dxa"/>
            <w:tcBorders>
              <w:top w:val="single" w:sz="4" w:space="0" w:color="000000"/>
              <w:left w:val="single" w:sz="4" w:space="0" w:color="000000"/>
              <w:bottom w:val="single" w:sz="4" w:space="0" w:color="000000"/>
              <w:right w:val="single" w:sz="4" w:space="0" w:color="000000"/>
            </w:tcBorders>
          </w:tcPr>
          <w:p w14:paraId="0EAC065B" w14:textId="77777777" w:rsidR="00C96F7F" w:rsidRDefault="00000000">
            <w:pPr>
              <w:spacing w:after="0"/>
              <w:ind w:left="63"/>
            </w:pPr>
            <w:r>
              <w:rPr>
                <w:sz w:val="20"/>
              </w:rPr>
              <w:t xml:space="preserve">Transferencias corrientes </w:t>
            </w:r>
          </w:p>
        </w:tc>
        <w:tc>
          <w:tcPr>
            <w:tcW w:w="1203" w:type="dxa"/>
            <w:tcBorders>
              <w:top w:val="single" w:sz="4" w:space="0" w:color="000000"/>
              <w:left w:val="single" w:sz="4" w:space="0" w:color="000000"/>
              <w:bottom w:val="single" w:sz="4" w:space="0" w:color="000000"/>
              <w:right w:val="single" w:sz="4" w:space="0" w:color="000000"/>
            </w:tcBorders>
          </w:tcPr>
          <w:p w14:paraId="787C8521" w14:textId="77777777" w:rsidR="00C96F7F" w:rsidRDefault="00000000">
            <w:pPr>
              <w:spacing w:after="0"/>
              <w:ind w:right="45"/>
              <w:jc w:val="right"/>
            </w:pPr>
            <w:r>
              <w:rPr>
                <w:sz w:val="20"/>
              </w:rPr>
              <w:t xml:space="preserve">484.547,00 </w:t>
            </w:r>
          </w:p>
        </w:tc>
        <w:tc>
          <w:tcPr>
            <w:tcW w:w="953" w:type="dxa"/>
            <w:tcBorders>
              <w:top w:val="single" w:sz="4" w:space="0" w:color="000000"/>
              <w:left w:val="single" w:sz="4" w:space="0" w:color="000000"/>
              <w:bottom w:val="single" w:sz="4" w:space="0" w:color="000000"/>
              <w:right w:val="single" w:sz="4" w:space="0" w:color="000000"/>
            </w:tcBorders>
          </w:tcPr>
          <w:p w14:paraId="5C0C4C68" w14:textId="77777777" w:rsidR="00C96F7F" w:rsidRDefault="00000000">
            <w:pPr>
              <w:spacing w:after="0"/>
              <w:ind w:right="44"/>
              <w:jc w:val="right"/>
            </w:pPr>
            <w:r>
              <w:rPr>
                <w:sz w:val="20"/>
              </w:rPr>
              <w:t xml:space="preserve">6,77% </w:t>
            </w:r>
          </w:p>
        </w:tc>
        <w:tc>
          <w:tcPr>
            <w:tcW w:w="1203" w:type="dxa"/>
            <w:tcBorders>
              <w:top w:val="single" w:sz="4" w:space="0" w:color="000000"/>
              <w:left w:val="single" w:sz="4" w:space="0" w:color="000000"/>
              <w:bottom w:val="single" w:sz="4" w:space="0" w:color="000000"/>
              <w:right w:val="single" w:sz="4" w:space="0" w:color="000000"/>
            </w:tcBorders>
          </w:tcPr>
          <w:p w14:paraId="5EDC10B7" w14:textId="77777777" w:rsidR="00C96F7F" w:rsidRDefault="00000000">
            <w:pPr>
              <w:spacing w:after="0"/>
              <w:ind w:right="45"/>
              <w:jc w:val="right"/>
            </w:pPr>
            <w:r>
              <w:rPr>
                <w:sz w:val="20"/>
              </w:rPr>
              <w:t xml:space="preserve">511.648,22 </w:t>
            </w:r>
          </w:p>
        </w:tc>
        <w:tc>
          <w:tcPr>
            <w:tcW w:w="966" w:type="dxa"/>
            <w:tcBorders>
              <w:top w:val="single" w:sz="4" w:space="0" w:color="000000"/>
              <w:left w:val="single" w:sz="4" w:space="0" w:color="000000"/>
              <w:bottom w:val="single" w:sz="4" w:space="0" w:color="000000"/>
              <w:right w:val="single" w:sz="4" w:space="0" w:color="000000"/>
            </w:tcBorders>
          </w:tcPr>
          <w:p w14:paraId="3B7A1BA4" w14:textId="77777777" w:rsidR="00C96F7F" w:rsidRDefault="00000000">
            <w:pPr>
              <w:spacing w:after="0"/>
              <w:ind w:right="46"/>
              <w:jc w:val="right"/>
            </w:pPr>
            <w:r>
              <w:rPr>
                <w:sz w:val="20"/>
              </w:rPr>
              <w:t xml:space="preserve">6,10% </w:t>
            </w:r>
          </w:p>
        </w:tc>
      </w:tr>
      <w:tr w:rsidR="00C96F7F" w14:paraId="45ADF628" w14:textId="77777777">
        <w:trPr>
          <w:trHeight w:val="282"/>
        </w:trPr>
        <w:tc>
          <w:tcPr>
            <w:tcW w:w="958" w:type="dxa"/>
            <w:tcBorders>
              <w:top w:val="single" w:sz="4" w:space="0" w:color="000000"/>
              <w:left w:val="single" w:sz="4" w:space="0" w:color="000000"/>
              <w:bottom w:val="single" w:sz="4" w:space="0" w:color="000000"/>
              <w:right w:val="single" w:sz="4" w:space="0" w:color="000000"/>
            </w:tcBorders>
          </w:tcPr>
          <w:p w14:paraId="01DFFB7F" w14:textId="77777777" w:rsidR="00C96F7F" w:rsidRDefault="00000000">
            <w:pPr>
              <w:spacing w:after="0"/>
              <w:ind w:left="15"/>
              <w:jc w:val="center"/>
            </w:pPr>
            <w:r>
              <w:rPr>
                <w:sz w:val="20"/>
              </w:rPr>
              <w:t xml:space="preserve">V </w:t>
            </w:r>
          </w:p>
        </w:tc>
        <w:tc>
          <w:tcPr>
            <w:tcW w:w="2598" w:type="dxa"/>
            <w:tcBorders>
              <w:top w:val="single" w:sz="4" w:space="0" w:color="000000"/>
              <w:left w:val="single" w:sz="4" w:space="0" w:color="000000"/>
              <w:bottom w:val="single" w:sz="4" w:space="0" w:color="000000"/>
              <w:right w:val="single" w:sz="4" w:space="0" w:color="000000"/>
            </w:tcBorders>
          </w:tcPr>
          <w:p w14:paraId="08BFF99A" w14:textId="77777777" w:rsidR="00C96F7F" w:rsidRDefault="00000000">
            <w:pPr>
              <w:spacing w:after="0"/>
              <w:ind w:left="63"/>
            </w:pPr>
            <w:r>
              <w:rPr>
                <w:sz w:val="20"/>
              </w:rPr>
              <w:t xml:space="preserve">Fondo de contingencia </w:t>
            </w:r>
          </w:p>
        </w:tc>
        <w:tc>
          <w:tcPr>
            <w:tcW w:w="1203" w:type="dxa"/>
            <w:tcBorders>
              <w:top w:val="single" w:sz="4" w:space="0" w:color="000000"/>
              <w:left w:val="single" w:sz="4" w:space="0" w:color="000000"/>
              <w:bottom w:val="single" w:sz="4" w:space="0" w:color="000000"/>
              <w:right w:val="single" w:sz="4" w:space="0" w:color="000000"/>
            </w:tcBorders>
          </w:tcPr>
          <w:p w14:paraId="47D740D8" w14:textId="77777777" w:rsidR="00C96F7F" w:rsidRDefault="00000000">
            <w:pPr>
              <w:spacing w:after="0"/>
              <w:ind w:right="45"/>
              <w:jc w:val="right"/>
            </w:pPr>
            <w:r>
              <w:rPr>
                <w:sz w:val="20"/>
              </w:rPr>
              <w:t xml:space="preserve">35.805,96 </w:t>
            </w:r>
          </w:p>
        </w:tc>
        <w:tc>
          <w:tcPr>
            <w:tcW w:w="953" w:type="dxa"/>
            <w:tcBorders>
              <w:top w:val="single" w:sz="4" w:space="0" w:color="000000"/>
              <w:left w:val="single" w:sz="4" w:space="0" w:color="000000"/>
              <w:bottom w:val="single" w:sz="4" w:space="0" w:color="000000"/>
              <w:right w:val="single" w:sz="4" w:space="0" w:color="000000"/>
            </w:tcBorders>
          </w:tcPr>
          <w:p w14:paraId="27DF7C45" w14:textId="77777777" w:rsidR="00C96F7F" w:rsidRDefault="00000000">
            <w:pPr>
              <w:spacing w:after="0"/>
              <w:ind w:right="44"/>
              <w:jc w:val="right"/>
            </w:pPr>
            <w:r>
              <w:rPr>
                <w:sz w:val="20"/>
              </w:rPr>
              <w:t xml:space="preserve">0,50% </w:t>
            </w:r>
          </w:p>
        </w:tc>
        <w:tc>
          <w:tcPr>
            <w:tcW w:w="1203" w:type="dxa"/>
            <w:tcBorders>
              <w:top w:val="single" w:sz="4" w:space="0" w:color="000000"/>
              <w:left w:val="single" w:sz="4" w:space="0" w:color="000000"/>
              <w:bottom w:val="single" w:sz="4" w:space="0" w:color="000000"/>
              <w:right w:val="single" w:sz="4" w:space="0" w:color="000000"/>
            </w:tcBorders>
          </w:tcPr>
          <w:p w14:paraId="43AF3D81" w14:textId="77777777" w:rsidR="00C96F7F" w:rsidRDefault="00000000">
            <w:pPr>
              <w:spacing w:after="0"/>
              <w:ind w:right="45"/>
              <w:jc w:val="right"/>
            </w:pPr>
            <w:r>
              <w:rPr>
                <w:sz w:val="20"/>
              </w:rPr>
              <w:t xml:space="preserve">35.805,96 </w:t>
            </w:r>
          </w:p>
        </w:tc>
        <w:tc>
          <w:tcPr>
            <w:tcW w:w="966" w:type="dxa"/>
            <w:tcBorders>
              <w:top w:val="single" w:sz="4" w:space="0" w:color="000000"/>
              <w:left w:val="single" w:sz="4" w:space="0" w:color="000000"/>
              <w:bottom w:val="single" w:sz="4" w:space="0" w:color="000000"/>
              <w:right w:val="single" w:sz="4" w:space="0" w:color="000000"/>
            </w:tcBorders>
          </w:tcPr>
          <w:p w14:paraId="34D760EB" w14:textId="77777777" w:rsidR="00C96F7F" w:rsidRDefault="00000000">
            <w:pPr>
              <w:spacing w:after="0"/>
              <w:ind w:right="46"/>
              <w:jc w:val="right"/>
            </w:pPr>
            <w:r>
              <w:rPr>
                <w:sz w:val="20"/>
              </w:rPr>
              <w:t xml:space="preserve">0,43% </w:t>
            </w:r>
          </w:p>
        </w:tc>
      </w:tr>
      <w:tr w:rsidR="00C96F7F" w14:paraId="59AF35D6" w14:textId="77777777">
        <w:trPr>
          <w:trHeight w:val="282"/>
        </w:trPr>
        <w:tc>
          <w:tcPr>
            <w:tcW w:w="958" w:type="dxa"/>
            <w:tcBorders>
              <w:top w:val="single" w:sz="4" w:space="0" w:color="000000"/>
              <w:left w:val="single" w:sz="4" w:space="0" w:color="000000"/>
              <w:bottom w:val="single" w:sz="4" w:space="0" w:color="000000"/>
              <w:right w:val="single" w:sz="4" w:space="0" w:color="000000"/>
            </w:tcBorders>
          </w:tcPr>
          <w:p w14:paraId="3DC92DC1" w14:textId="77777777" w:rsidR="00C96F7F" w:rsidRDefault="00000000">
            <w:pPr>
              <w:spacing w:after="0"/>
              <w:ind w:left="13"/>
              <w:jc w:val="center"/>
            </w:pPr>
            <w:r>
              <w:rPr>
                <w:sz w:val="20"/>
              </w:rPr>
              <w:t xml:space="preserve">VI </w:t>
            </w:r>
          </w:p>
        </w:tc>
        <w:tc>
          <w:tcPr>
            <w:tcW w:w="2598" w:type="dxa"/>
            <w:tcBorders>
              <w:top w:val="single" w:sz="4" w:space="0" w:color="000000"/>
              <w:left w:val="single" w:sz="4" w:space="0" w:color="000000"/>
              <w:bottom w:val="single" w:sz="4" w:space="0" w:color="000000"/>
              <w:right w:val="single" w:sz="4" w:space="0" w:color="000000"/>
            </w:tcBorders>
          </w:tcPr>
          <w:p w14:paraId="69ED1B0E" w14:textId="77777777" w:rsidR="00C96F7F" w:rsidRDefault="00000000">
            <w:pPr>
              <w:spacing w:after="0"/>
              <w:ind w:left="63"/>
            </w:pPr>
            <w:r>
              <w:rPr>
                <w:sz w:val="20"/>
              </w:rPr>
              <w:t xml:space="preserve">Inversiones reales </w:t>
            </w:r>
          </w:p>
        </w:tc>
        <w:tc>
          <w:tcPr>
            <w:tcW w:w="1203" w:type="dxa"/>
            <w:tcBorders>
              <w:top w:val="single" w:sz="4" w:space="0" w:color="000000"/>
              <w:left w:val="single" w:sz="4" w:space="0" w:color="000000"/>
              <w:bottom w:val="single" w:sz="4" w:space="0" w:color="000000"/>
              <w:right w:val="single" w:sz="4" w:space="0" w:color="000000"/>
            </w:tcBorders>
          </w:tcPr>
          <w:p w14:paraId="4833CF0A" w14:textId="77777777" w:rsidR="00C96F7F" w:rsidRDefault="00000000">
            <w:pPr>
              <w:spacing w:after="0"/>
              <w:ind w:right="45"/>
              <w:jc w:val="right"/>
            </w:pPr>
            <w:r>
              <w:rPr>
                <w:sz w:val="20"/>
              </w:rPr>
              <w:t xml:space="preserve">895.000,00 </w:t>
            </w:r>
          </w:p>
        </w:tc>
        <w:tc>
          <w:tcPr>
            <w:tcW w:w="953" w:type="dxa"/>
            <w:tcBorders>
              <w:top w:val="single" w:sz="4" w:space="0" w:color="000000"/>
              <w:left w:val="single" w:sz="4" w:space="0" w:color="000000"/>
              <w:bottom w:val="single" w:sz="4" w:space="0" w:color="000000"/>
              <w:right w:val="single" w:sz="4" w:space="0" w:color="000000"/>
            </w:tcBorders>
          </w:tcPr>
          <w:p w14:paraId="069A7C24" w14:textId="77777777" w:rsidR="00C96F7F" w:rsidRDefault="00000000">
            <w:pPr>
              <w:spacing w:after="0"/>
              <w:ind w:right="44"/>
              <w:jc w:val="right"/>
            </w:pPr>
            <w:r>
              <w:rPr>
                <w:sz w:val="20"/>
              </w:rPr>
              <w:t xml:space="preserve">12,50% </w:t>
            </w:r>
          </w:p>
        </w:tc>
        <w:tc>
          <w:tcPr>
            <w:tcW w:w="1203" w:type="dxa"/>
            <w:tcBorders>
              <w:top w:val="single" w:sz="4" w:space="0" w:color="000000"/>
              <w:left w:val="single" w:sz="4" w:space="0" w:color="000000"/>
              <w:bottom w:val="single" w:sz="4" w:space="0" w:color="000000"/>
              <w:right w:val="single" w:sz="4" w:space="0" w:color="000000"/>
            </w:tcBorders>
          </w:tcPr>
          <w:p w14:paraId="6F992BD2" w14:textId="77777777" w:rsidR="00C96F7F" w:rsidRDefault="00000000">
            <w:pPr>
              <w:spacing w:after="0"/>
              <w:ind w:right="45"/>
              <w:jc w:val="right"/>
            </w:pPr>
            <w:r>
              <w:rPr>
                <w:sz w:val="20"/>
              </w:rPr>
              <w:t xml:space="preserve">933.000,00 </w:t>
            </w:r>
          </w:p>
        </w:tc>
        <w:tc>
          <w:tcPr>
            <w:tcW w:w="966" w:type="dxa"/>
            <w:tcBorders>
              <w:top w:val="single" w:sz="4" w:space="0" w:color="000000"/>
              <w:left w:val="single" w:sz="4" w:space="0" w:color="000000"/>
              <w:bottom w:val="single" w:sz="4" w:space="0" w:color="000000"/>
              <w:right w:val="single" w:sz="4" w:space="0" w:color="000000"/>
            </w:tcBorders>
          </w:tcPr>
          <w:p w14:paraId="623300B6" w14:textId="77777777" w:rsidR="00C96F7F" w:rsidRDefault="00000000">
            <w:pPr>
              <w:spacing w:after="0"/>
              <w:ind w:right="46"/>
              <w:jc w:val="right"/>
            </w:pPr>
            <w:r>
              <w:rPr>
                <w:sz w:val="20"/>
              </w:rPr>
              <w:t xml:space="preserve">11,12% </w:t>
            </w:r>
          </w:p>
        </w:tc>
      </w:tr>
      <w:tr w:rsidR="00C96F7F" w14:paraId="03D20EF2" w14:textId="77777777">
        <w:trPr>
          <w:trHeight w:val="282"/>
        </w:trPr>
        <w:tc>
          <w:tcPr>
            <w:tcW w:w="958" w:type="dxa"/>
            <w:tcBorders>
              <w:top w:val="single" w:sz="4" w:space="0" w:color="000000"/>
              <w:left w:val="single" w:sz="4" w:space="0" w:color="000000"/>
              <w:bottom w:val="single" w:sz="4" w:space="0" w:color="000000"/>
              <w:right w:val="single" w:sz="4" w:space="0" w:color="000000"/>
            </w:tcBorders>
          </w:tcPr>
          <w:p w14:paraId="31B125EA" w14:textId="77777777" w:rsidR="00C96F7F" w:rsidRDefault="00000000">
            <w:pPr>
              <w:spacing w:after="0"/>
              <w:ind w:left="15"/>
              <w:jc w:val="center"/>
            </w:pPr>
            <w:r>
              <w:rPr>
                <w:sz w:val="20"/>
              </w:rPr>
              <w:t xml:space="preserve">VII </w:t>
            </w:r>
          </w:p>
        </w:tc>
        <w:tc>
          <w:tcPr>
            <w:tcW w:w="2598" w:type="dxa"/>
            <w:tcBorders>
              <w:top w:val="single" w:sz="4" w:space="0" w:color="000000"/>
              <w:left w:val="single" w:sz="4" w:space="0" w:color="000000"/>
              <w:bottom w:val="single" w:sz="4" w:space="0" w:color="000000"/>
              <w:right w:val="single" w:sz="4" w:space="0" w:color="000000"/>
            </w:tcBorders>
          </w:tcPr>
          <w:p w14:paraId="74084D4F" w14:textId="77777777" w:rsidR="00C96F7F" w:rsidRDefault="00000000">
            <w:pPr>
              <w:spacing w:after="0"/>
              <w:ind w:left="63"/>
            </w:pPr>
            <w:r>
              <w:rPr>
                <w:sz w:val="20"/>
              </w:rPr>
              <w:t xml:space="preserve">Transferencias de capital </w:t>
            </w:r>
          </w:p>
        </w:tc>
        <w:tc>
          <w:tcPr>
            <w:tcW w:w="1203" w:type="dxa"/>
            <w:tcBorders>
              <w:top w:val="single" w:sz="4" w:space="0" w:color="000000"/>
              <w:left w:val="single" w:sz="4" w:space="0" w:color="000000"/>
              <w:bottom w:val="single" w:sz="4" w:space="0" w:color="000000"/>
              <w:right w:val="single" w:sz="4" w:space="0" w:color="000000"/>
            </w:tcBorders>
          </w:tcPr>
          <w:p w14:paraId="7D8ABE97" w14:textId="77777777" w:rsidR="00C96F7F" w:rsidRDefault="00000000">
            <w:pPr>
              <w:spacing w:after="0"/>
              <w:ind w:right="45"/>
              <w:jc w:val="right"/>
            </w:pPr>
            <w:r>
              <w:rPr>
                <w:sz w:val="20"/>
              </w:rPr>
              <w:t xml:space="preserve">0,00 </w:t>
            </w:r>
          </w:p>
        </w:tc>
        <w:tc>
          <w:tcPr>
            <w:tcW w:w="953" w:type="dxa"/>
            <w:tcBorders>
              <w:top w:val="single" w:sz="4" w:space="0" w:color="000000"/>
              <w:left w:val="single" w:sz="4" w:space="0" w:color="000000"/>
              <w:bottom w:val="single" w:sz="4" w:space="0" w:color="000000"/>
              <w:right w:val="single" w:sz="4" w:space="0" w:color="000000"/>
            </w:tcBorders>
          </w:tcPr>
          <w:p w14:paraId="4EBEA077" w14:textId="77777777" w:rsidR="00C96F7F" w:rsidRDefault="00000000">
            <w:pPr>
              <w:spacing w:after="0"/>
              <w:ind w:right="44"/>
              <w:jc w:val="right"/>
            </w:pPr>
            <w:r>
              <w:rPr>
                <w:sz w:val="20"/>
              </w:rPr>
              <w:t xml:space="preserve">0,00% </w:t>
            </w:r>
          </w:p>
        </w:tc>
        <w:tc>
          <w:tcPr>
            <w:tcW w:w="1203" w:type="dxa"/>
            <w:tcBorders>
              <w:top w:val="single" w:sz="4" w:space="0" w:color="000000"/>
              <w:left w:val="single" w:sz="4" w:space="0" w:color="000000"/>
              <w:bottom w:val="single" w:sz="4" w:space="0" w:color="000000"/>
              <w:right w:val="single" w:sz="4" w:space="0" w:color="000000"/>
            </w:tcBorders>
          </w:tcPr>
          <w:p w14:paraId="021EC795" w14:textId="77777777" w:rsidR="00C96F7F" w:rsidRDefault="00000000">
            <w:pPr>
              <w:spacing w:after="0"/>
              <w:ind w:right="45"/>
              <w:jc w:val="right"/>
            </w:pPr>
            <w:r>
              <w:rPr>
                <w:sz w:val="20"/>
              </w:rPr>
              <w:t xml:space="preserve">0,00 </w:t>
            </w:r>
          </w:p>
        </w:tc>
        <w:tc>
          <w:tcPr>
            <w:tcW w:w="966" w:type="dxa"/>
            <w:tcBorders>
              <w:top w:val="single" w:sz="4" w:space="0" w:color="000000"/>
              <w:left w:val="single" w:sz="4" w:space="0" w:color="000000"/>
              <w:bottom w:val="single" w:sz="4" w:space="0" w:color="000000"/>
              <w:right w:val="single" w:sz="4" w:space="0" w:color="000000"/>
            </w:tcBorders>
          </w:tcPr>
          <w:p w14:paraId="71DB4424" w14:textId="77777777" w:rsidR="00C96F7F" w:rsidRDefault="00000000">
            <w:pPr>
              <w:spacing w:after="0"/>
              <w:ind w:right="46"/>
              <w:jc w:val="right"/>
            </w:pPr>
            <w:r>
              <w:rPr>
                <w:sz w:val="20"/>
              </w:rPr>
              <w:t xml:space="preserve">0,00% </w:t>
            </w:r>
          </w:p>
        </w:tc>
      </w:tr>
      <w:tr w:rsidR="00C96F7F" w14:paraId="4F68B057" w14:textId="77777777">
        <w:trPr>
          <w:trHeight w:val="282"/>
        </w:trPr>
        <w:tc>
          <w:tcPr>
            <w:tcW w:w="958" w:type="dxa"/>
            <w:tcBorders>
              <w:top w:val="single" w:sz="4" w:space="0" w:color="000000"/>
              <w:left w:val="single" w:sz="4" w:space="0" w:color="000000"/>
              <w:bottom w:val="single" w:sz="4" w:space="0" w:color="000000"/>
              <w:right w:val="single" w:sz="4" w:space="0" w:color="000000"/>
            </w:tcBorders>
          </w:tcPr>
          <w:p w14:paraId="2C9419AE" w14:textId="77777777" w:rsidR="00C96F7F" w:rsidRDefault="00000000">
            <w:pPr>
              <w:spacing w:after="0"/>
              <w:ind w:left="13"/>
              <w:jc w:val="center"/>
            </w:pPr>
            <w:r>
              <w:rPr>
                <w:sz w:val="20"/>
              </w:rPr>
              <w:t xml:space="preserve">VIII </w:t>
            </w:r>
          </w:p>
        </w:tc>
        <w:tc>
          <w:tcPr>
            <w:tcW w:w="2598" w:type="dxa"/>
            <w:tcBorders>
              <w:top w:val="single" w:sz="4" w:space="0" w:color="000000"/>
              <w:left w:val="single" w:sz="4" w:space="0" w:color="000000"/>
              <w:bottom w:val="single" w:sz="4" w:space="0" w:color="000000"/>
              <w:right w:val="single" w:sz="4" w:space="0" w:color="000000"/>
            </w:tcBorders>
          </w:tcPr>
          <w:p w14:paraId="48A9F1CA" w14:textId="77777777" w:rsidR="00C96F7F" w:rsidRDefault="00000000">
            <w:pPr>
              <w:spacing w:after="0"/>
              <w:ind w:left="63"/>
            </w:pPr>
            <w:r>
              <w:rPr>
                <w:sz w:val="20"/>
              </w:rPr>
              <w:t xml:space="preserve">Activos financieros </w:t>
            </w:r>
          </w:p>
        </w:tc>
        <w:tc>
          <w:tcPr>
            <w:tcW w:w="1203" w:type="dxa"/>
            <w:tcBorders>
              <w:top w:val="single" w:sz="4" w:space="0" w:color="000000"/>
              <w:left w:val="single" w:sz="4" w:space="0" w:color="000000"/>
              <w:bottom w:val="single" w:sz="4" w:space="0" w:color="000000"/>
              <w:right w:val="single" w:sz="4" w:space="0" w:color="000000"/>
            </w:tcBorders>
          </w:tcPr>
          <w:p w14:paraId="3AADBA75" w14:textId="77777777" w:rsidR="00C96F7F" w:rsidRDefault="00000000">
            <w:pPr>
              <w:spacing w:after="0"/>
              <w:ind w:right="45"/>
              <w:jc w:val="right"/>
            </w:pPr>
            <w:r>
              <w:rPr>
                <w:sz w:val="20"/>
              </w:rPr>
              <w:t xml:space="preserve">0,00 </w:t>
            </w:r>
          </w:p>
        </w:tc>
        <w:tc>
          <w:tcPr>
            <w:tcW w:w="953" w:type="dxa"/>
            <w:tcBorders>
              <w:top w:val="single" w:sz="4" w:space="0" w:color="000000"/>
              <w:left w:val="single" w:sz="4" w:space="0" w:color="000000"/>
              <w:bottom w:val="single" w:sz="4" w:space="0" w:color="000000"/>
              <w:right w:val="single" w:sz="4" w:space="0" w:color="000000"/>
            </w:tcBorders>
          </w:tcPr>
          <w:p w14:paraId="35D6FFCF" w14:textId="77777777" w:rsidR="00C96F7F" w:rsidRDefault="00000000">
            <w:pPr>
              <w:spacing w:after="0"/>
              <w:ind w:right="44"/>
              <w:jc w:val="right"/>
            </w:pPr>
            <w:r>
              <w:rPr>
                <w:sz w:val="20"/>
              </w:rPr>
              <w:t xml:space="preserve">0,00% </w:t>
            </w:r>
          </w:p>
        </w:tc>
        <w:tc>
          <w:tcPr>
            <w:tcW w:w="1203" w:type="dxa"/>
            <w:tcBorders>
              <w:top w:val="single" w:sz="4" w:space="0" w:color="000000"/>
              <w:left w:val="single" w:sz="4" w:space="0" w:color="000000"/>
              <w:bottom w:val="single" w:sz="4" w:space="0" w:color="000000"/>
              <w:right w:val="single" w:sz="4" w:space="0" w:color="000000"/>
            </w:tcBorders>
          </w:tcPr>
          <w:p w14:paraId="142071DB" w14:textId="77777777" w:rsidR="00C96F7F" w:rsidRDefault="00000000">
            <w:pPr>
              <w:spacing w:after="0"/>
              <w:ind w:right="45"/>
              <w:jc w:val="right"/>
            </w:pPr>
            <w:r>
              <w:rPr>
                <w:sz w:val="20"/>
              </w:rPr>
              <w:t xml:space="preserve">0 </w:t>
            </w:r>
          </w:p>
        </w:tc>
        <w:tc>
          <w:tcPr>
            <w:tcW w:w="966" w:type="dxa"/>
            <w:tcBorders>
              <w:top w:val="single" w:sz="4" w:space="0" w:color="000000"/>
              <w:left w:val="single" w:sz="4" w:space="0" w:color="000000"/>
              <w:bottom w:val="single" w:sz="4" w:space="0" w:color="000000"/>
              <w:right w:val="single" w:sz="4" w:space="0" w:color="000000"/>
            </w:tcBorders>
          </w:tcPr>
          <w:p w14:paraId="3BBCA73D" w14:textId="77777777" w:rsidR="00C96F7F" w:rsidRDefault="00000000">
            <w:pPr>
              <w:spacing w:after="0"/>
              <w:ind w:right="46"/>
              <w:jc w:val="right"/>
            </w:pPr>
            <w:r>
              <w:rPr>
                <w:sz w:val="20"/>
              </w:rPr>
              <w:t xml:space="preserve">0,00% </w:t>
            </w:r>
          </w:p>
        </w:tc>
      </w:tr>
      <w:tr w:rsidR="00C96F7F" w14:paraId="6C4E143D" w14:textId="77777777">
        <w:trPr>
          <w:trHeight w:val="285"/>
        </w:trPr>
        <w:tc>
          <w:tcPr>
            <w:tcW w:w="958" w:type="dxa"/>
            <w:tcBorders>
              <w:top w:val="single" w:sz="4" w:space="0" w:color="000000"/>
              <w:left w:val="single" w:sz="4" w:space="0" w:color="000000"/>
              <w:bottom w:val="single" w:sz="4" w:space="0" w:color="000000"/>
              <w:right w:val="single" w:sz="4" w:space="0" w:color="000000"/>
            </w:tcBorders>
          </w:tcPr>
          <w:p w14:paraId="7E41E9FF" w14:textId="77777777" w:rsidR="00C96F7F" w:rsidRDefault="00000000">
            <w:pPr>
              <w:spacing w:after="0"/>
              <w:ind w:left="12"/>
              <w:jc w:val="center"/>
            </w:pPr>
            <w:r>
              <w:rPr>
                <w:sz w:val="20"/>
              </w:rPr>
              <w:t xml:space="preserve">IX </w:t>
            </w:r>
          </w:p>
        </w:tc>
        <w:tc>
          <w:tcPr>
            <w:tcW w:w="2598" w:type="dxa"/>
            <w:tcBorders>
              <w:top w:val="single" w:sz="4" w:space="0" w:color="000000"/>
              <w:left w:val="single" w:sz="4" w:space="0" w:color="000000"/>
              <w:bottom w:val="single" w:sz="4" w:space="0" w:color="000000"/>
              <w:right w:val="single" w:sz="4" w:space="0" w:color="000000"/>
            </w:tcBorders>
          </w:tcPr>
          <w:p w14:paraId="41BAC729" w14:textId="77777777" w:rsidR="00C96F7F" w:rsidRDefault="00000000">
            <w:pPr>
              <w:spacing w:after="0"/>
              <w:ind w:left="63"/>
            </w:pPr>
            <w:r>
              <w:rPr>
                <w:sz w:val="20"/>
              </w:rPr>
              <w:t xml:space="preserve">Pasivos financieros </w:t>
            </w:r>
          </w:p>
        </w:tc>
        <w:tc>
          <w:tcPr>
            <w:tcW w:w="1203" w:type="dxa"/>
            <w:tcBorders>
              <w:top w:val="single" w:sz="4" w:space="0" w:color="000000"/>
              <w:left w:val="single" w:sz="4" w:space="0" w:color="000000"/>
              <w:bottom w:val="single" w:sz="4" w:space="0" w:color="000000"/>
              <w:right w:val="single" w:sz="4" w:space="0" w:color="000000"/>
            </w:tcBorders>
          </w:tcPr>
          <w:p w14:paraId="35773C8C" w14:textId="77777777" w:rsidR="00C96F7F" w:rsidRDefault="00000000">
            <w:pPr>
              <w:spacing w:after="0"/>
              <w:ind w:right="45"/>
              <w:jc w:val="right"/>
            </w:pPr>
            <w:r>
              <w:rPr>
                <w:sz w:val="20"/>
              </w:rPr>
              <w:t xml:space="preserve">0,00 </w:t>
            </w:r>
          </w:p>
        </w:tc>
        <w:tc>
          <w:tcPr>
            <w:tcW w:w="953" w:type="dxa"/>
            <w:tcBorders>
              <w:top w:val="single" w:sz="4" w:space="0" w:color="000000"/>
              <w:left w:val="single" w:sz="4" w:space="0" w:color="000000"/>
              <w:bottom w:val="single" w:sz="4" w:space="0" w:color="000000"/>
              <w:right w:val="single" w:sz="4" w:space="0" w:color="000000"/>
            </w:tcBorders>
          </w:tcPr>
          <w:p w14:paraId="3A5A99BB" w14:textId="77777777" w:rsidR="00C96F7F" w:rsidRDefault="00000000">
            <w:pPr>
              <w:spacing w:after="0"/>
              <w:ind w:right="44"/>
              <w:jc w:val="right"/>
            </w:pPr>
            <w:r>
              <w:rPr>
                <w:sz w:val="20"/>
              </w:rPr>
              <w:t xml:space="preserve">0,00% </w:t>
            </w:r>
          </w:p>
        </w:tc>
        <w:tc>
          <w:tcPr>
            <w:tcW w:w="1203" w:type="dxa"/>
            <w:tcBorders>
              <w:top w:val="single" w:sz="4" w:space="0" w:color="000000"/>
              <w:left w:val="single" w:sz="4" w:space="0" w:color="000000"/>
              <w:bottom w:val="single" w:sz="4" w:space="0" w:color="000000"/>
              <w:right w:val="single" w:sz="4" w:space="0" w:color="000000"/>
            </w:tcBorders>
          </w:tcPr>
          <w:p w14:paraId="40C870BA" w14:textId="77777777" w:rsidR="00C96F7F" w:rsidRDefault="00000000">
            <w:pPr>
              <w:spacing w:after="0"/>
              <w:ind w:right="45"/>
              <w:jc w:val="right"/>
            </w:pPr>
            <w:r>
              <w:rPr>
                <w:sz w:val="20"/>
              </w:rPr>
              <w:t xml:space="preserve">0 </w:t>
            </w:r>
          </w:p>
        </w:tc>
        <w:tc>
          <w:tcPr>
            <w:tcW w:w="966" w:type="dxa"/>
            <w:tcBorders>
              <w:top w:val="single" w:sz="4" w:space="0" w:color="000000"/>
              <w:left w:val="single" w:sz="4" w:space="0" w:color="000000"/>
              <w:bottom w:val="single" w:sz="4" w:space="0" w:color="000000"/>
              <w:right w:val="single" w:sz="4" w:space="0" w:color="000000"/>
            </w:tcBorders>
          </w:tcPr>
          <w:p w14:paraId="64996895" w14:textId="77777777" w:rsidR="00C96F7F" w:rsidRDefault="00000000">
            <w:pPr>
              <w:spacing w:after="0"/>
              <w:ind w:right="46"/>
              <w:jc w:val="right"/>
            </w:pPr>
            <w:r>
              <w:rPr>
                <w:sz w:val="20"/>
              </w:rPr>
              <w:t xml:space="preserve">0,00% </w:t>
            </w:r>
          </w:p>
        </w:tc>
      </w:tr>
      <w:tr w:rsidR="00C96F7F" w14:paraId="730CB762" w14:textId="77777777">
        <w:trPr>
          <w:trHeight w:val="281"/>
        </w:trPr>
        <w:tc>
          <w:tcPr>
            <w:tcW w:w="958" w:type="dxa"/>
            <w:tcBorders>
              <w:top w:val="single" w:sz="4" w:space="0" w:color="000000"/>
              <w:left w:val="single" w:sz="4" w:space="0" w:color="000000"/>
              <w:bottom w:val="single" w:sz="4" w:space="0" w:color="000000"/>
              <w:right w:val="nil"/>
            </w:tcBorders>
          </w:tcPr>
          <w:p w14:paraId="0A6B4886" w14:textId="77777777" w:rsidR="00C96F7F" w:rsidRDefault="00C96F7F"/>
        </w:tc>
        <w:tc>
          <w:tcPr>
            <w:tcW w:w="2598" w:type="dxa"/>
            <w:tcBorders>
              <w:top w:val="single" w:sz="4" w:space="0" w:color="000000"/>
              <w:left w:val="nil"/>
              <w:bottom w:val="single" w:sz="4" w:space="0" w:color="000000"/>
              <w:right w:val="single" w:sz="4" w:space="0" w:color="000000"/>
            </w:tcBorders>
          </w:tcPr>
          <w:p w14:paraId="50C9E092" w14:textId="77777777" w:rsidR="00C96F7F" w:rsidRDefault="00000000">
            <w:pPr>
              <w:spacing w:after="0"/>
              <w:ind w:right="44"/>
              <w:jc w:val="right"/>
            </w:pPr>
            <w:r>
              <w:rPr>
                <w:sz w:val="20"/>
              </w:rPr>
              <w:t xml:space="preserve">TOTAL GASTOS…. </w:t>
            </w:r>
          </w:p>
        </w:tc>
        <w:tc>
          <w:tcPr>
            <w:tcW w:w="1203" w:type="dxa"/>
            <w:tcBorders>
              <w:top w:val="single" w:sz="4" w:space="0" w:color="000000"/>
              <w:left w:val="single" w:sz="4" w:space="0" w:color="000000"/>
              <w:bottom w:val="single" w:sz="4" w:space="0" w:color="000000"/>
              <w:right w:val="single" w:sz="4" w:space="0" w:color="000000"/>
            </w:tcBorders>
          </w:tcPr>
          <w:p w14:paraId="6BB91B1A" w14:textId="77777777" w:rsidR="00C96F7F" w:rsidRDefault="00000000">
            <w:pPr>
              <w:spacing w:after="0"/>
              <w:ind w:left="-18"/>
              <w:jc w:val="both"/>
            </w:pPr>
            <w:r>
              <w:rPr>
                <w:sz w:val="20"/>
              </w:rPr>
              <w:t xml:space="preserve"> 7.162.030,14 </w:t>
            </w:r>
          </w:p>
        </w:tc>
        <w:tc>
          <w:tcPr>
            <w:tcW w:w="953" w:type="dxa"/>
            <w:tcBorders>
              <w:top w:val="single" w:sz="4" w:space="0" w:color="000000"/>
              <w:left w:val="single" w:sz="4" w:space="0" w:color="000000"/>
              <w:bottom w:val="single" w:sz="4" w:space="0" w:color="000000"/>
              <w:right w:val="single" w:sz="4" w:space="0" w:color="000000"/>
            </w:tcBorders>
            <w:shd w:val="clear" w:color="auto" w:fill="C0C0C0"/>
          </w:tcPr>
          <w:p w14:paraId="37519B06" w14:textId="77777777" w:rsidR="00C96F7F" w:rsidRDefault="00000000">
            <w:pPr>
              <w:spacing w:after="0"/>
              <w:ind w:left="65"/>
            </w:pPr>
            <w:r>
              <w:rPr>
                <w:sz w:val="20"/>
              </w:rPr>
              <w:t xml:space="preserve">  </w:t>
            </w:r>
          </w:p>
        </w:tc>
        <w:tc>
          <w:tcPr>
            <w:tcW w:w="1203" w:type="dxa"/>
            <w:tcBorders>
              <w:top w:val="single" w:sz="4" w:space="0" w:color="000000"/>
              <w:left w:val="single" w:sz="4" w:space="0" w:color="000000"/>
              <w:bottom w:val="single" w:sz="4" w:space="0" w:color="000000"/>
              <w:right w:val="single" w:sz="4" w:space="0" w:color="000000"/>
            </w:tcBorders>
          </w:tcPr>
          <w:p w14:paraId="50B50248" w14:textId="77777777" w:rsidR="00C96F7F" w:rsidRDefault="00000000">
            <w:pPr>
              <w:spacing w:after="0"/>
              <w:ind w:left="66"/>
              <w:jc w:val="both"/>
            </w:pPr>
            <w:r>
              <w:rPr>
                <w:sz w:val="20"/>
              </w:rPr>
              <w:t xml:space="preserve">8.389.355,57 </w:t>
            </w:r>
          </w:p>
        </w:tc>
        <w:tc>
          <w:tcPr>
            <w:tcW w:w="966" w:type="dxa"/>
            <w:tcBorders>
              <w:top w:val="single" w:sz="4" w:space="0" w:color="000000"/>
              <w:left w:val="single" w:sz="4" w:space="0" w:color="000000"/>
              <w:bottom w:val="single" w:sz="4" w:space="0" w:color="000000"/>
              <w:right w:val="single" w:sz="4" w:space="0" w:color="000000"/>
            </w:tcBorders>
            <w:shd w:val="clear" w:color="auto" w:fill="C0C0C0"/>
          </w:tcPr>
          <w:p w14:paraId="4B255A79" w14:textId="77777777" w:rsidR="00C96F7F" w:rsidRDefault="00000000">
            <w:pPr>
              <w:spacing w:after="0"/>
              <w:ind w:left="65"/>
            </w:pPr>
            <w:r>
              <w:rPr>
                <w:sz w:val="20"/>
              </w:rPr>
              <w:t xml:space="preserve">  </w:t>
            </w:r>
          </w:p>
        </w:tc>
      </w:tr>
    </w:tbl>
    <w:p w14:paraId="49E42C3A" w14:textId="77777777" w:rsidR="00C96F7F" w:rsidRDefault="00000000">
      <w:pPr>
        <w:spacing w:after="218"/>
      </w:pPr>
      <w:r>
        <w:rPr>
          <w:sz w:val="20"/>
        </w:rPr>
        <w:t xml:space="preserve"> </w:t>
      </w:r>
    </w:p>
    <w:p w14:paraId="51819033"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6 </w:t>
      </w:r>
    </w:p>
    <w:p w14:paraId="7285DA47" w14:textId="77777777" w:rsidR="00C96F7F" w:rsidRDefault="00000000">
      <w:pPr>
        <w:spacing w:after="228"/>
        <w:ind w:left="1215" w:right="1652" w:hanging="10"/>
        <w:jc w:val="center"/>
      </w:pPr>
      <w:r>
        <w:rPr>
          <w:rFonts w:ascii="Arial" w:eastAsia="Arial" w:hAnsi="Arial" w:cs="Arial"/>
          <w:color w:val="404040"/>
          <w:sz w:val="12"/>
        </w:rPr>
        <w:t>- 6/9 -</w:t>
      </w:r>
    </w:p>
    <w:p w14:paraId="1413C943" w14:textId="77777777" w:rsidR="00C96F7F" w:rsidRDefault="00000000">
      <w:pPr>
        <w:spacing w:after="0"/>
        <w:ind w:right="734"/>
        <w:jc w:val="right"/>
      </w:pPr>
      <w:r>
        <w:rPr>
          <w:noProof/>
        </w:rPr>
        <w:lastRenderedPageBreak/>
        <w:drawing>
          <wp:inline distT="0" distB="0" distL="0" distR="0" wp14:anchorId="0506FD1C" wp14:editId="7828E041">
            <wp:extent cx="3943588" cy="1858504"/>
            <wp:effectExtent l="0" t="0" r="0" b="0"/>
            <wp:docPr id="13289" name="Picture 13289"/>
            <wp:cNvGraphicFramePr/>
            <a:graphic xmlns:a="http://schemas.openxmlformats.org/drawingml/2006/main">
              <a:graphicData uri="http://schemas.openxmlformats.org/drawingml/2006/picture">
                <pic:pic xmlns:pic="http://schemas.openxmlformats.org/drawingml/2006/picture">
                  <pic:nvPicPr>
                    <pic:cNvPr id="13289" name="Picture 13289"/>
                    <pic:cNvPicPr/>
                  </pic:nvPicPr>
                  <pic:blipFill>
                    <a:blip r:embed="rId58"/>
                    <a:stretch>
                      <a:fillRect/>
                    </a:stretch>
                  </pic:blipFill>
                  <pic:spPr>
                    <a:xfrm>
                      <a:off x="0" y="0"/>
                      <a:ext cx="3943588" cy="1858504"/>
                    </a:xfrm>
                    <a:prstGeom prst="rect">
                      <a:avLst/>
                    </a:prstGeom>
                  </pic:spPr>
                </pic:pic>
              </a:graphicData>
            </a:graphic>
          </wp:inline>
        </w:drawing>
      </w:r>
      <w:r>
        <w:rPr>
          <w:sz w:val="20"/>
        </w:rPr>
        <w:t xml:space="preserve"> </w:t>
      </w:r>
    </w:p>
    <w:p w14:paraId="561CBF5E" w14:textId="77777777" w:rsidR="00C96F7F" w:rsidRDefault="00000000">
      <w:pPr>
        <w:spacing w:after="0"/>
      </w:pPr>
      <w:r>
        <w:t xml:space="preserve"> </w:t>
      </w:r>
    </w:p>
    <w:p w14:paraId="27E6638C" w14:textId="77777777" w:rsidR="00C96F7F" w:rsidRDefault="00000000">
      <w:pPr>
        <w:spacing w:after="5" w:line="232" w:lineRule="auto"/>
        <w:ind w:left="-13" w:firstLine="646"/>
        <w:jc w:val="both"/>
      </w:pPr>
      <w:r>
        <w:t xml:space="preserve">El Capítulo 1º. Gastos de Personal, Las retribuciones del personal al servicio del OAD para el ejercicio 2022, han sido realizadas por el servicio de Recursos Humanos, Negociado de Nóminas, del Excelentísimo Ayuntamiento de La Laguna, cuya documentación se acompaña a este presupuesto y están elaboradas en base a la plantilla de personal vigente, ascienden a DOS MILLONES SETECIENTOS CUARENTA Y UN MIL QUINIENTOS VEINTISÉIS EUROS CON CINCUENTA Y CINCO CÉNTIMOS (2.741.526,55-€). Experimenta respecto del ejercicio anterior, un incremento del 10,29% cuantificándose en (255.774,38.-€). </w:t>
      </w:r>
    </w:p>
    <w:p w14:paraId="4C85C900" w14:textId="77777777" w:rsidR="00C96F7F" w:rsidRDefault="00000000">
      <w:pPr>
        <w:spacing w:after="0"/>
        <w:ind w:left="646"/>
      </w:pPr>
      <w:r>
        <w:t xml:space="preserve"> </w:t>
      </w:r>
    </w:p>
    <w:p w14:paraId="437CE85B" w14:textId="77777777" w:rsidR="00C96F7F" w:rsidRDefault="00000000">
      <w:pPr>
        <w:spacing w:after="5" w:line="232" w:lineRule="auto"/>
        <w:ind w:left="-13" w:firstLine="646"/>
        <w:jc w:val="both"/>
      </w:pPr>
      <w:r>
        <w:t xml:space="preserve">Siguiendo los criterios para la elaboración del presupuesto, en el momento de la formación de la plantilla presupuestaria se ha cuantificado las necesidades de dotación de créditos para la inclusión de plazas o puestos de trabajo que no contaban con dotación. </w:t>
      </w:r>
    </w:p>
    <w:p w14:paraId="29EABF5B" w14:textId="77777777" w:rsidR="00C96F7F" w:rsidRDefault="00000000">
      <w:pPr>
        <w:spacing w:after="0"/>
        <w:ind w:left="646"/>
      </w:pPr>
      <w:r>
        <w:t xml:space="preserve"> </w:t>
      </w:r>
    </w:p>
    <w:p w14:paraId="2DBBC6CC" w14:textId="77777777" w:rsidR="00C96F7F" w:rsidRDefault="00000000">
      <w:pPr>
        <w:spacing w:after="5" w:line="232" w:lineRule="auto"/>
        <w:ind w:left="-13" w:firstLine="646"/>
        <w:jc w:val="both"/>
      </w:pPr>
      <w:r>
        <w:t xml:space="preserve">Ya en el Presupuesto del 2021 se consignaron estas mismas cantidades, si bien debido a toda la situación de pandemia, la incorporación de personal no fue posible. Este personal es imprescindible para el correcto funcionamiento de un Organismo Autónomo, dada la precariedad de personal con el que se cuenta y que se ha venido demandando, así como para poder llevar a cabo con una mayor autonomía las tareas que en la actualidad realiza el órgano de gestión económico financiera así como la implantación de la administración electrónica, mejora en el mantenimiento de instalaciones con pequeñas obras o cualquier gestión administrativa que conlleva cualquier procedimiento. Se ha tenido en cuenta también la subida retributiva y cuenta con el visto bueno del Negociado de Nóminas del Servicio de Recursos Humanos. Para la partida de gastos de acción social se han consignado CIENTO SETENTA Y DOS MIL SEISCIENTOS VEINTE EUROS CON VEINTIDÓS CÉNTIMOS </w:t>
      </w:r>
    </w:p>
    <w:p w14:paraId="17C6578E" w14:textId="77777777" w:rsidR="00C96F7F" w:rsidRDefault="00000000">
      <w:pPr>
        <w:spacing w:after="5" w:line="232" w:lineRule="auto"/>
        <w:ind w:left="-3" w:hanging="10"/>
        <w:jc w:val="both"/>
      </w:pPr>
      <w:r>
        <w:t xml:space="preserve">(176.620,22.-€), ya que se han producido jubilaciones e incapacidades en la plantilla. </w:t>
      </w:r>
    </w:p>
    <w:p w14:paraId="2F199517" w14:textId="77777777" w:rsidR="00C96F7F" w:rsidRDefault="00000000">
      <w:pPr>
        <w:spacing w:after="0"/>
      </w:pPr>
      <w:r>
        <w:t xml:space="preserve"> </w:t>
      </w:r>
    </w:p>
    <w:p w14:paraId="0379572B" w14:textId="77777777" w:rsidR="00C96F7F" w:rsidRDefault="00000000">
      <w:pPr>
        <w:spacing w:after="417" w:line="232" w:lineRule="auto"/>
        <w:ind w:left="-3" w:hanging="10"/>
        <w:jc w:val="both"/>
      </w:pPr>
      <w:r>
        <w:t xml:space="preserve"> El Capítulo 2º. Gastos en Bienes Corrientes y Servicios, este capítulo asciende a la cantidad de CUATRO MILLONES CIENTO SESENTA MIL OCHOCIENTOS SETENTA Y CUATRO EUROS CON OCHENTA Y CUATRO CÉNTIMO (4.160.874,84.-€). Asciende en NOVECIENTOS SEIS MIL CUATROCIENTOS CUARENTA Y NUEVE EUROS CON OCHENTA TRES CÉNITMOS (906.449,83.-€), un 27,85%.  </w:t>
      </w:r>
    </w:p>
    <w:p w14:paraId="6111CEDB"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7 </w:t>
      </w:r>
    </w:p>
    <w:p w14:paraId="03399748" w14:textId="77777777" w:rsidR="00C96F7F" w:rsidRDefault="00000000">
      <w:pPr>
        <w:spacing w:after="228"/>
        <w:ind w:left="1215" w:right="1652" w:hanging="10"/>
        <w:jc w:val="center"/>
      </w:pPr>
      <w:r>
        <w:rPr>
          <w:rFonts w:ascii="Arial" w:eastAsia="Arial" w:hAnsi="Arial" w:cs="Arial"/>
          <w:color w:val="404040"/>
          <w:sz w:val="12"/>
        </w:rPr>
        <w:lastRenderedPageBreak/>
        <w:t>- 7/9 -</w:t>
      </w:r>
    </w:p>
    <w:p w14:paraId="536D51F6" w14:textId="77777777" w:rsidR="00C96F7F" w:rsidRDefault="00000000">
      <w:pPr>
        <w:spacing w:after="0"/>
      </w:pPr>
      <w:r>
        <w:t xml:space="preserve"> </w:t>
      </w:r>
    </w:p>
    <w:p w14:paraId="23EE3C0A" w14:textId="77777777" w:rsidR="00C96F7F" w:rsidRDefault="00000000">
      <w:pPr>
        <w:spacing w:after="5" w:line="232" w:lineRule="auto"/>
        <w:ind w:left="-13" w:firstLine="646"/>
        <w:jc w:val="both"/>
      </w:pPr>
      <w:r>
        <w:t xml:space="preserve">En relación a este capítulo, se ha incrementado debido principalmente a que se pretende la mejora de varios servicios imprescindibles no solo para el Organismo Autónomo de Deportes, sino para el deporte y la ciudadanía en general. Se quiere conseguir una mejor prestación de dichos servicios, mejorando las licitaciones de los mismos, como es el caso de Auxiliares de Servicio en Instalaciones Deportivas o el Servicio de Limpieza de Instalaciones. También para poder desarrollar cuestiones de mejora pendientes desde el año anterior, como el contrato de Reparación, Mantenimiento y Conservación. En resumen: </w:t>
      </w:r>
    </w:p>
    <w:p w14:paraId="058204CF" w14:textId="77777777" w:rsidR="00C96F7F" w:rsidRDefault="00000000">
      <w:pPr>
        <w:spacing w:after="0"/>
      </w:pPr>
      <w:r>
        <w:t xml:space="preserve"> </w:t>
      </w:r>
    </w:p>
    <w:tbl>
      <w:tblPr>
        <w:tblStyle w:val="TableGrid"/>
        <w:tblW w:w="7805" w:type="dxa"/>
        <w:tblInd w:w="0" w:type="dxa"/>
        <w:tblCellMar>
          <w:top w:w="0" w:type="dxa"/>
          <w:left w:w="0" w:type="dxa"/>
          <w:bottom w:w="0" w:type="dxa"/>
          <w:right w:w="0" w:type="dxa"/>
        </w:tblCellMar>
        <w:tblLook w:val="04A0" w:firstRow="1" w:lastRow="0" w:firstColumn="1" w:lastColumn="0" w:noHBand="0" w:noVBand="1"/>
      </w:tblPr>
      <w:tblGrid>
        <w:gridCol w:w="390"/>
        <w:gridCol w:w="7415"/>
      </w:tblGrid>
      <w:tr w:rsidR="00C96F7F" w14:paraId="7659C899" w14:textId="77777777">
        <w:trPr>
          <w:trHeight w:val="1319"/>
        </w:trPr>
        <w:tc>
          <w:tcPr>
            <w:tcW w:w="390" w:type="dxa"/>
            <w:tcBorders>
              <w:top w:val="nil"/>
              <w:left w:val="nil"/>
              <w:bottom w:val="nil"/>
              <w:right w:val="nil"/>
            </w:tcBorders>
          </w:tcPr>
          <w:p w14:paraId="67FF1D03" w14:textId="77777777" w:rsidR="00C96F7F" w:rsidRDefault="00000000">
            <w:pPr>
              <w:spacing w:after="0"/>
              <w:ind w:left="61"/>
            </w:pPr>
            <w:r>
              <w:rPr>
                <w:rFonts w:ascii="Segoe UI Symbol" w:eastAsia="Segoe UI Symbol" w:hAnsi="Segoe UI Symbol" w:cs="Segoe UI Symbol"/>
              </w:rPr>
              <w:t>−</w:t>
            </w:r>
            <w:r>
              <w:rPr>
                <w:rFonts w:ascii="Arial" w:eastAsia="Arial" w:hAnsi="Arial" w:cs="Arial"/>
              </w:rPr>
              <w:t xml:space="preserve"> </w:t>
            </w:r>
          </w:p>
        </w:tc>
        <w:tc>
          <w:tcPr>
            <w:tcW w:w="7416" w:type="dxa"/>
            <w:tcBorders>
              <w:top w:val="nil"/>
              <w:left w:val="nil"/>
              <w:bottom w:val="nil"/>
              <w:right w:val="nil"/>
            </w:tcBorders>
          </w:tcPr>
          <w:p w14:paraId="4108F58D" w14:textId="77777777" w:rsidR="00C96F7F" w:rsidRDefault="00000000">
            <w:pPr>
              <w:spacing w:after="0" w:line="241" w:lineRule="auto"/>
              <w:ind w:right="46"/>
              <w:jc w:val="both"/>
            </w:pPr>
            <w:r>
              <w:t xml:space="preserve">Aumento de la partida destinada a la licitación del Servicio de Limpieza de Instalaciones Deportivas, de cara a garantizar una correcta limpieza y desinfección de las dependencias del OAD y de las instalaciones deportivas, máxime cuando es una de las principales recomendaciones para prevenir los contagios del Covid-19.  </w:t>
            </w:r>
          </w:p>
          <w:p w14:paraId="0FC0E68F" w14:textId="77777777" w:rsidR="00C96F7F" w:rsidRDefault="00000000">
            <w:pPr>
              <w:spacing w:after="0"/>
            </w:pPr>
            <w:r>
              <w:t xml:space="preserve"> </w:t>
            </w:r>
          </w:p>
        </w:tc>
      </w:tr>
      <w:tr w:rsidR="00C96F7F" w14:paraId="40EBC152" w14:textId="77777777">
        <w:trPr>
          <w:trHeight w:val="1317"/>
        </w:trPr>
        <w:tc>
          <w:tcPr>
            <w:tcW w:w="390" w:type="dxa"/>
            <w:tcBorders>
              <w:top w:val="nil"/>
              <w:left w:val="nil"/>
              <w:bottom w:val="nil"/>
              <w:right w:val="nil"/>
            </w:tcBorders>
          </w:tcPr>
          <w:p w14:paraId="6D718ED0" w14:textId="77777777" w:rsidR="00C96F7F" w:rsidRDefault="00000000">
            <w:pPr>
              <w:spacing w:after="785"/>
              <w:ind w:left="61"/>
            </w:pPr>
            <w:r>
              <w:rPr>
                <w:rFonts w:ascii="Segoe UI Symbol" w:eastAsia="Segoe UI Symbol" w:hAnsi="Segoe UI Symbol" w:cs="Segoe UI Symbol"/>
              </w:rPr>
              <w:t>−</w:t>
            </w:r>
            <w:r>
              <w:rPr>
                <w:rFonts w:ascii="Arial" w:eastAsia="Arial" w:hAnsi="Arial" w:cs="Arial"/>
              </w:rPr>
              <w:t xml:space="preserve"> </w:t>
            </w:r>
          </w:p>
          <w:p w14:paraId="3880BDDF" w14:textId="77777777" w:rsidR="00C96F7F" w:rsidRDefault="00000000">
            <w:pPr>
              <w:spacing w:after="0"/>
            </w:pPr>
            <w:r>
              <w:t xml:space="preserve"> </w:t>
            </w:r>
          </w:p>
        </w:tc>
        <w:tc>
          <w:tcPr>
            <w:tcW w:w="7416" w:type="dxa"/>
            <w:tcBorders>
              <w:top w:val="nil"/>
              <w:left w:val="nil"/>
              <w:bottom w:val="nil"/>
              <w:right w:val="nil"/>
            </w:tcBorders>
          </w:tcPr>
          <w:p w14:paraId="3E00D4AD" w14:textId="77777777" w:rsidR="00C96F7F" w:rsidRDefault="00000000">
            <w:pPr>
              <w:spacing w:after="0"/>
              <w:ind w:right="45"/>
              <w:jc w:val="both"/>
            </w:pPr>
            <w:r>
              <w:t xml:space="preserve">Incremento de la partida destinada a licitar un nuevo contrato para la prestación del Auxiliares de Servicio en Instalaciones Deportivas, dada la precariedad del mismo en la actualidad y poder atender a la altísima demanda en mejores condiciones.  </w:t>
            </w:r>
          </w:p>
        </w:tc>
      </w:tr>
    </w:tbl>
    <w:p w14:paraId="2F6443C7" w14:textId="77777777" w:rsidR="00C96F7F" w:rsidRDefault="00000000">
      <w:pPr>
        <w:spacing w:after="5" w:line="232" w:lineRule="auto"/>
        <w:ind w:left="-13" w:firstLine="646"/>
        <w:jc w:val="both"/>
      </w:pPr>
      <w:r>
        <w:t xml:space="preserve">Al aumento de la partida destinada a la reparación, mantenimiento y conservación de las instalaciones deportivas, ya que se tiene previsto la contratación de un servicio de operaciones de mantenimiento integral, inexistente en la actualidad y sin poder prestar este servicio con medios propios. </w:t>
      </w:r>
    </w:p>
    <w:p w14:paraId="3488ECBB" w14:textId="77777777" w:rsidR="00C96F7F" w:rsidRDefault="00000000">
      <w:pPr>
        <w:spacing w:after="0"/>
      </w:pPr>
      <w:r>
        <w:t xml:space="preserve"> </w:t>
      </w:r>
    </w:p>
    <w:p w14:paraId="03EE87B2" w14:textId="77777777" w:rsidR="00C96F7F" w:rsidRDefault="00000000">
      <w:pPr>
        <w:spacing w:after="0" w:line="240" w:lineRule="auto"/>
      </w:pPr>
      <w:r>
        <w:t xml:space="preserve"> </w:t>
      </w:r>
      <w:r>
        <w:tab/>
        <w:t xml:space="preserve">El Capítulo 3º. Gastos Financieros, se prevé el crédito necesario para la liquidación de la cuenta restringida de ingresos por importe de SEIS MIL QUINIENTOS EUROS (6.500,00.- €), importe superior al dotado en el ejercicio 2020.  </w:t>
      </w:r>
    </w:p>
    <w:p w14:paraId="70D86F42" w14:textId="77777777" w:rsidR="00C96F7F" w:rsidRDefault="00000000">
      <w:pPr>
        <w:spacing w:after="62"/>
      </w:pPr>
      <w:r>
        <w:t xml:space="preserve"> </w:t>
      </w:r>
    </w:p>
    <w:p w14:paraId="3A312EA3" w14:textId="77777777" w:rsidR="00C96F7F" w:rsidRDefault="00000000">
      <w:pPr>
        <w:spacing w:after="27" w:line="232" w:lineRule="auto"/>
        <w:ind w:left="149" w:firstLine="644"/>
        <w:jc w:val="both"/>
      </w:pPr>
      <w:r>
        <w:t xml:space="preserve">El Capítulo 4º. Transferencias Corrientes, se ha incrementado con respecto al ejercicio anterior entorno a un 5,59% para atender a todos los planes de subvenciones existentes en la actualidad y se ha mantenido el importe previsto para premios en los eventos deportivos. Asciende a QUINIENTOS ONCE MIL SEISCIENTOS CUARENTA Y OCHO EUROS CON VEINTIDÓS CÉNTIMOS (511.648,22.-€). </w:t>
      </w:r>
      <w:r>
        <w:rPr>
          <w:rFonts w:ascii="Arial" w:eastAsia="Arial" w:hAnsi="Arial" w:cs="Arial"/>
          <w:sz w:val="20"/>
        </w:rPr>
        <w:t xml:space="preserve">Sin embargo, y dado que aunque nos planteamos un escenario mejorado en el que los eventos vuelvan a tener cabida, hemos sido precavidos y se ha reducido el importe previsto para premios en los eventos deportivos. </w:t>
      </w:r>
    </w:p>
    <w:p w14:paraId="0BD70034" w14:textId="77777777" w:rsidR="00C96F7F" w:rsidRDefault="00000000">
      <w:pPr>
        <w:spacing w:after="0"/>
        <w:ind w:left="646"/>
      </w:pPr>
      <w:r>
        <w:t xml:space="preserve"> </w:t>
      </w:r>
    </w:p>
    <w:p w14:paraId="522F8E53" w14:textId="77777777" w:rsidR="00C96F7F" w:rsidRDefault="00000000">
      <w:pPr>
        <w:spacing w:after="5" w:line="232" w:lineRule="auto"/>
        <w:ind w:left="-13" w:firstLine="646"/>
        <w:jc w:val="both"/>
      </w:pPr>
      <w:r>
        <w:t xml:space="preserve">El Capítulo 5º. Fondo de Contingencia, se dota con un importe que equivale al 0,43% de los gastos no financieros del presupuesto. </w:t>
      </w:r>
    </w:p>
    <w:p w14:paraId="0573F247" w14:textId="77777777" w:rsidR="00C96F7F" w:rsidRDefault="00000000">
      <w:pPr>
        <w:spacing w:after="0"/>
      </w:pPr>
      <w:r>
        <w:t xml:space="preserve"> </w:t>
      </w:r>
    </w:p>
    <w:p w14:paraId="4C224564" w14:textId="77777777" w:rsidR="00C96F7F" w:rsidRDefault="00000000">
      <w:pPr>
        <w:spacing w:after="406" w:line="232" w:lineRule="auto"/>
        <w:ind w:left="-3" w:hanging="10"/>
        <w:jc w:val="both"/>
      </w:pPr>
      <w:r>
        <w:t xml:space="preserve"> El Capítulo 6º. Inversiones Reales, asciende a la cantidad de NOVECIENTOS TREINTA Y TRES MIL EUROS (933.000,00.-€). Se incrementa con respecto al ejercicio anterior en 4,25% y representa el 11,12 % del total del presupuesto para el ejercicio 2022. </w:t>
      </w:r>
    </w:p>
    <w:p w14:paraId="59CCDEA0"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8 </w:t>
      </w:r>
    </w:p>
    <w:p w14:paraId="23857D0A" w14:textId="77777777" w:rsidR="00C96F7F" w:rsidRDefault="00000000">
      <w:pPr>
        <w:numPr>
          <w:ilvl w:val="0"/>
          <w:numId w:val="4"/>
        </w:numPr>
        <w:spacing w:after="228"/>
        <w:ind w:left="645" w:hanging="317"/>
        <w:jc w:val="both"/>
      </w:pPr>
      <w:r>
        <w:rPr>
          <w:rFonts w:ascii="Arial" w:eastAsia="Arial" w:hAnsi="Arial" w:cs="Arial"/>
          <w:color w:val="404040"/>
          <w:sz w:val="12"/>
        </w:rPr>
        <w:lastRenderedPageBreak/>
        <w:t>8/9 -</w:t>
      </w:r>
    </w:p>
    <w:p w14:paraId="531AA519" w14:textId="77777777" w:rsidR="00C96F7F" w:rsidRDefault="00000000">
      <w:pPr>
        <w:spacing w:after="0"/>
      </w:pPr>
      <w:r>
        <w:t xml:space="preserve"> </w:t>
      </w:r>
    </w:p>
    <w:p w14:paraId="403CA053" w14:textId="77777777" w:rsidR="00C96F7F" w:rsidRDefault="00000000">
      <w:pPr>
        <w:spacing w:after="5" w:line="232" w:lineRule="auto"/>
        <w:ind w:left="-13" w:firstLine="646"/>
        <w:jc w:val="both"/>
      </w:pPr>
      <w:r>
        <w:t xml:space="preserve">Se tienen previstas algunas obras de mejora así como adquisición de suministros deportivos necesarios y demandados, que favorecerán la práctica deportiva en todo el territorio municipal. Se persigue la mejora de las instalaciones existentes, pero también dotar a los pueblos y barrios del municipio de los espacios deportivos adecuados para garantizar el objetivo marcado: favorecer y facilitar la práctica deportiva de todas las personas.  </w:t>
      </w:r>
    </w:p>
    <w:p w14:paraId="70DF6DBC" w14:textId="77777777" w:rsidR="00C96F7F" w:rsidRDefault="00000000">
      <w:pPr>
        <w:spacing w:after="0"/>
        <w:ind w:left="646"/>
      </w:pPr>
      <w:r>
        <w:t xml:space="preserve"> </w:t>
      </w:r>
    </w:p>
    <w:p w14:paraId="4681C07B" w14:textId="77777777" w:rsidR="00C96F7F" w:rsidRDefault="00000000">
      <w:pPr>
        <w:spacing w:after="5" w:line="232" w:lineRule="auto"/>
        <w:ind w:left="-13" w:firstLine="646"/>
        <w:jc w:val="both"/>
      </w:pPr>
      <w:r>
        <w:t xml:space="preserve">Las inversiones se encuentran recogidas en el documento anexo de inversiones y se creen necesarias para el cumplimiento del objetivo principal para el vigente mandato corporativo y están basadas en la realidad y en las posibilidades de ejecución. </w:t>
      </w:r>
    </w:p>
    <w:p w14:paraId="7AC1F9D5" w14:textId="77777777" w:rsidR="00C96F7F" w:rsidRDefault="00000000">
      <w:pPr>
        <w:spacing w:after="0"/>
        <w:ind w:left="646"/>
      </w:pPr>
      <w:r>
        <w:t xml:space="preserve"> </w:t>
      </w:r>
    </w:p>
    <w:p w14:paraId="7E9A67B2" w14:textId="77777777" w:rsidR="00C96F7F" w:rsidRDefault="00000000">
      <w:pPr>
        <w:spacing w:after="5" w:line="232" w:lineRule="auto"/>
        <w:ind w:left="-13" w:firstLine="646"/>
        <w:jc w:val="both"/>
      </w:pPr>
      <w:r>
        <w:t xml:space="preserve">En cuanto al contenido formal del Presupuesto, el mismo tal y como se expone en la propuesta de esta Presidencia y en la legislación vigente, es el siguiente:  </w:t>
      </w:r>
    </w:p>
    <w:p w14:paraId="048919AB" w14:textId="77777777" w:rsidR="00C96F7F" w:rsidRDefault="00000000">
      <w:pPr>
        <w:spacing w:after="33"/>
      </w:pPr>
      <w:r>
        <w:t xml:space="preserve"> </w:t>
      </w:r>
    </w:p>
    <w:p w14:paraId="1AAA6E4B" w14:textId="77777777" w:rsidR="00C96F7F" w:rsidRDefault="00000000">
      <w:pPr>
        <w:numPr>
          <w:ilvl w:val="0"/>
          <w:numId w:val="4"/>
        </w:numPr>
        <w:spacing w:after="64" w:line="232" w:lineRule="auto"/>
        <w:ind w:left="645" w:hanging="317"/>
        <w:jc w:val="both"/>
      </w:pPr>
      <w:r>
        <w:t xml:space="preserve">Los estados de gastos que incluyen, con la debida especificación, los créditos de gastos necesarios para atender el cumplimiento de las obligaciones.  </w:t>
      </w:r>
    </w:p>
    <w:p w14:paraId="1755FD6E" w14:textId="77777777" w:rsidR="00C96F7F" w:rsidRDefault="00000000">
      <w:pPr>
        <w:numPr>
          <w:ilvl w:val="0"/>
          <w:numId w:val="4"/>
        </w:numPr>
        <w:spacing w:after="61" w:line="232" w:lineRule="auto"/>
        <w:ind w:left="645" w:hanging="317"/>
        <w:jc w:val="both"/>
      </w:pPr>
      <w:r>
        <w:t xml:space="preserve">Los estados de ingresos que incluyen las estimaciones de los distintos recursos económicos a liquidar en el ejercicio.  </w:t>
      </w:r>
    </w:p>
    <w:p w14:paraId="58E811B1" w14:textId="77777777" w:rsidR="00C96F7F" w:rsidRDefault="00000000">
      <w:pPr>
        <w:numPr>
          <w:ilvl w:val="0"/>
          <w:numId w:val="4"/>
        </w:numPr>
        <w:spacing w:after="61" w:line="232" w:lineRule="auto"/>
        <w:ind w:left="645" w:hanging="317"/>
        <w:jc w:val="both"/>
      </w:pPr>
      <w:r>
        <w:t xml:space="preserve">Memoria de Presidencia explicativa del contenido del Presupuesto y de las principales modificaciones en relación con el anterior.  </w:t>
      </w:r>
    </w:p>
    <w:p w14:paraId="59FB9DFF" w14:textId="77777777" w:rsidR="00C96F7F" w:rsidRDefault="00000000">
      <w:pPr>
        <w:numPr>
          <w:ilvl w:val="0"/>
          <w:numId w:val="4"/>
        </w:numPr>
        <w:spacing w:after="60" w:line="232" w:lineRule="auto"/>
        <w:ind w:left="645" w:hanging="317"/>
        <w:jc w:val="both"/>
      </w:pPr>
      <w:r>
        <w:t xml:space="preserve">Resumen de la liquidación del Presupuesto del Ejercicio 2019 y avance corriente. </w:t>
      </w:r>
    </w:p>
    <w:p w14:paraId="24E932A7" w14:textId="77777777" w:rsidR="00C96F7F" w:rsidRDefault="00000000">
      <w:pPr>
        <w:numPr>
          <w:ilvl w:val="0"/>
          <w:numId w:val="4"/>
        </w:numPr>
        <w:spacing w:after="59" w:line="232" w:lineRule="auto"/>
        <w:ind w:left="645" w:hanging="317"/>
        <w:jc w:val="both"/>
      </w:pPr>
      <w:r>
        <w:t xml:space="preserve">Anexo de Personal.  </w:t>
      </w:r>
    </w:p>
    <w:p w14:paraId="2149038A" w14:textId="77777777" w:rsidR="00C96F7F" w:rsidRDefault="00000000">
      <w:pPr>
        <w:numPr>
          <w:ilvl w:val="0"/>
          <w:numId w:val="4"/>
        </w:numPr>
        <w:spacing w:after="58" w:line="232" w:lineRule="auto"/>
        <w:ind w:left="645" w:hanging="317"/>
        <w:jc w:val="both"/>
      </w:pPr>
      <w:r>
        <w:t xml:space="preserve">Anexo de Inversiones a realizar en el ejercicio.  </w:t>
      </w:r>
    </w:p>
    <w:p w14:paraId="09199AEE" w14:textId="77777777" w:rsidR="00C96F7F" w:rsidRDefault="00000000">
      <w:pPr>
        <w:numPr>
          <w:ilvl w:val="0"/>
          <w:numId w:val="4"/>
        </w:numPr>
        <w:spacing w:after="61" w:line="232" w:lineRule="auto"/>
        <w:ind w:left="645" w:hanging="317"/>
        <w:jc w:val="both"/>
      </w:pPr>
      <w:r>
        <w:t xml:space="preserve">Informe económico - Financiero, en el que se exponen las bases utilizadas para la evaluación de los ingresos, la suficiencia de los créditos para atender el cumplimiento de las obligaciones exigibles, y en consecuencia la efectiva nivelación del Presupuesto.  </w:t>
      </w:r>
    </w:p>
    <w:p w14:paraId="36594F1D" w14:textId="77777777" w:rsidR="00C96F7F" w:rsidRDefault="00000000">
      <w:pPr>
        <w:numPr>
          <w:ilvl w:val="0"/>
          <w:numId w:val="4"/>
        </w:numPr>
        <w:spacing w:after="5" w:line="232" w:lineRule="auto"/>
        <w:ind w:left="645" w:hanging="317"/>
        <w:jc w:val="both"/>
      </w:pPr>
      <w:r>
        <w:t xml:space="preserve">Informe de Intervención.  </w:t>
      </w:r>
    </w:p>
    <w:p w14:paraId="1B3CDD49" w14:textId="77777777" w:rsidR="00C96F7F" w:rsidRDefault="00000000">
      <w:pPr>
        <w:spacing w:after="0"/>
      </w:pPr>
      <w:r>
        <w:t xml:space="preserve"> </w:t>
      </w:r>
    </w:p>
    <w:p w14:paraId="0901F385" w14:textId="77777777" w:rsidR="00C96F7F" w:rsidRDefault="00000000">
      <w:pPr>
        <w:spacing w:after="5" w:line="232" w:lineRule="auto"/>
        <w:ind w:left="-13" w:firstLine="328"/>
        <w:jc w:val="both"/>
      </w:pPr>
      <w:r>
        <w:t xml:space="preserve">En conclusión, estas son las principales variaciones y los rasgos más característicos que presenta el Presupuesto del OAD para el ejercicio 2022 y que de forma concisa se ha tratado de resumir para que con la mayor claridad posible puedan apreciarse las líneas principales de nuestra política. </w:t>
      </w:r>
    </w:p>
    <w:p w14:paraId="2AE7D90F" w14:textId="77777777" w:rsidR="00C96F7F" w:rsidRDefault="00000000">
      <w:pPr>
        <w:spacing w:after="0"/>
        <w:ind w:left="328"/>
      </w:pPr>
      <w:r>
        <w:t xml:space="preserve">  </w:t>
      </w:r>
    </w:p>
    <w:p w14:paraId="1B7EE094" w14:textId="77777777" w:rsidR="00C96F7F" w:rsidRDefault="00000000">
      <w:pPr>
        <w:tabs>
          <w:tab w:val="center" w:pos="2966"/>
        </w:tabs>
        <w:spacing w:after="5" w:line="232" w:lineRule="auto"/>
        <w:ind w:left="-13"/>
      </w:pPr>
      <w:r>
        <w:t xml:space="preserve"> </w:t>
      </w:r>
      <w:r>
        <w:tab/>
        <w:t xml:space="preserve">En San Cristóbal de La Laguna, a la fecha de la firma. </w:t>
      </w:r>
    </w:p>
    <w:p w14:paraId="6D7A5638" w14:textId="77777777" w:rsidR="00C96F7F" w:rsidRDefault="00000000">
      <w:pPr>
        <w:spacing w:after="0" w:line="265" w:lineRule="auto"/>
        <w:ind w:left="1107" w:right="1103" w:hanging="10"/>
        <w:jc w:val="center"/>
      </w:pPr>
      <w:r>
        <w:t xml:space="preserve">DOCUMENTO FIRMADO ELECTRÓNICAMENTE </w:t>
      </w:r>
    </w:p>
    <w:p w14:paraId="094A94FD" w14:textId="77777777" w:rsidR="00C96F7F" w:rsidRDefault="00000000">
      <w:pPr>
        <w:spacing w:after="0"/>
      </w:pPr>
      <w:r>
        <w:t xml:space="preserve"> </w:t>
      </w:r>
    </w:p>
    <w:p w14:paraId="0D425E18" w14:textId="77777777" w:rsidR="00C96F7F" w:rsidRDefault="00000000">
      <w:pPr>
        <w:spacing w:after="0"/>
      </w:pPr>
      <w:r>
        <w:t xml:space="preserve"> </w:t>
      </w:r>
    </w:p>
    <w:p w14:paraId="46206A54" w14:textId="77777777" w:rsidR="00C96F7F" w:rsidRDefault="00000000">
      <w:pPr>
        <w:spacing w:after="0" w:line="265" w:lineRule="auto"/>
        <w:ind w:left="1107" w:right="1102" w:hanging="10"/>
        <w:jc w:val="center"/>
      </w:pPr>
      <w:r>
        <w:t xml:space="preserve">LA PRESIDENTA, </w:t>
      </w:r>
    </w:p>
    <w:p w14:paraId="649BE76A" w14:textId="77777777" w:rsidR="00C96F7F" w:rsidRDefault="00000000">
      <w:pPr>
        <w:spacing w:after="3"/>
        <w:ind w:left="1391" w:right="1392" w:hanging="10"/>
        <w:jc w:val="center"/>
      </w:pPr>
      <w:r>
        <w:rPr>
          <w:sz w:val="18"/>
        </w:rPr>
        <w:t xml:space="preserve">(Decreto del Sr. Alcalde nº. 4697/2019, de 15 de julio) </w:t>
      </w:r>
    </w:p>
    <w:p w14:paraId="4C09B19D" w14:textId="77777777" w:rsidR="00C96F7F" w:rsidRDefault="00000000">
      <w:pPr>
        <w:spacing w:after="0"/>
        <w:ind w:left="40"/>
        <w:jc w:val="center"/>
      </w:pPr>
      <w:r>
        <w:t xml:space="preserve"> </w:t>
      </w:r>
    </w:p>
    <w:p w14:paraId="2AEFA14A" w14:textId="77777777" w:rsidR="00C96F7F" w:rsidRDefault="00000000">
      <w:pPr>
        <w:spacing w:after="0"/>
        <w:ind w:left="40"/>
        <w:jc w:val="center"/>
      </w:pPr>
      <w:r>
        <w:t xml:space="preserve"> </w:t>
      </w:r>
    </w:p>
    <w:p w14:paraId="460B51C6" w14:textId="77777777" w:rsidR="00C96F7F" w:rsidRDefault="00000000">
      <w:pPr>
        <w:spacing w:after="421" w:line="265" w:lineRule="auto"/>
        <w:ind w:left="1107" w:right="1105" w:hanging="10"/>
        <w:jc w:val="center"/>
      </w:pPr>
      <w:r>
        <w:t xml:space="preserve">Fdo: Idaira Afonso De Martín </w:t>
      </w:r>
    </w:p>
    <w:p w14:paraId="3B4CF41E" w14:textId="77777777" w:rsidR="00C96F7F" w:rsidRDefault="00000000">
      <w:pPr>
        <w:spacing w:after="1636" w:line="265" w:lineRule="auto"/>
        <w:ind w:left="10" w:right="10" w:hanging="10"/>
        <w:jc w:val="center"/>
      </w:pPr>
      <w:r>
        <w:rPr>
          <w:rFonts w:ascii="Times New Roman" w:eastAsia="Times New Roman" w:hAnsi="Times New Roman" w:cs="Times New Roman"/>
          <w:sz w:val="18"/>
        </w:rPr>
        <w:t xml:space="preserve">9 </w:t>
      </w:r>
    </w:p>
    <w:p w14:paraId="123DFEEA" w14:textId="77777777" w:rsidR="00C96F7F" w:rsidRDefault="00000000">
      <w:pPr>
        <w:numPr>
          <w:ilvl w:val="0"/>
          <w:numId w:val="4"/>
        </w:numPr>
        <w:spacing w:after="228"/>
        <w:ind w:left="645" w:hanging="317"/>
        <w:jc w:val="both"/>
      </w:pPr>
      <w:r>
        <w:rPr>
          <w:rFonts w:ascii="Arial" w:eastAsia="Arial" w:hAnsi="Arial" w:cs="Arial"/>
          <w:color w:val="404040"/>
          <w:sz w:val="12"/>
        </w:rPr>
        <w:lastRenderedPageBreak/>
        <w:t>9/9 -</w:t>
      </w:r>
    </w:p>
    <w:p w14:paraId="6F690C94" w14:textId="77777777" w:rsidR="00C96F7F" w:rsidRDefault="00C96F7F">
      <w:pPr>
        <w:sectPr w:rsidR="00C96F7F">
          <w:headerReference w:type="even" r:id="rId59"/>
          <w:headerReference w:type="default" r:id="rId60"/>
          <w:footerReference w:type="even" r:id="rId61"/>
          <w:footerReference w:type="default" r:id="rId62"/>
          <w:headerReference w:type="first" r:id="rId63"/>
          <w:footerReference w:type="first" r:id="rId64"/>
          <w:pgSz w:w="11900" w:h="16840"/>
          <w:pgMar w:top="1864" w:right="2062" w:bottom="400" w:left="2075" w:header="240" w:footer="720" w:gutter="0"/>
          <w:cols w:space="720"/>
          <w:titlePg/>
        </w:sectPr>
      </w:pPr>
    </w:p>
    <w:p w14:paraId="2C148519" w14:textId="77777777" w:rsidR="00C96F7F" w:rsidRDefault="00000000">
      <w:pPr>
        <w:pStyle w:val="Ttulo1"/>
      </w:pPr>
      <w:r>
        <w:lastRenderedPageBreak/>
        <w:t xml:space="preserve">INFORME ECONÓMICO – FINANCIERO </w:t>
      </w:r>
    </w:p>
    <w:p w14:paraId="2A42E953" w14:textId="77777777" w:rsidR="00C96F7F" w:rsidRDefault="00000000">
      <w:pPr>
        <w:spacing w:after="0"/>
      </w:pPr>
      <w:r>
        <w:rPr>
          <w:sz w:val="20"/>
        </w:rPr>
        <w:t xml:space="preserve"> </w:t>
      </w:r>
    </w:p>
    <w:p w14:paraId="63FDD570" w14:textId="77777777" w:rsidR="00C96F7F" w:rsidRDefault="00000000">
      <w:pPr>
        <w:spacing w:after="5" w:line="248" w:lineRule="auto"/>
        <w:ind w:left="11" w:right="50" w:hanging="10"/>
        <w:jc w:val="both"/>
      </w:pPr>
      <w:r>
        <w:rPr>
          <w:sz w:val="20"/>
        </w:rPr>
        <w:t xml:space="preserve"> Visto el expediente de Presupuesto del Organismo Autónomo de Deportes del Excelentísimo Ayuntamiento de La Laguna (OAD) para el ejercicio 2022, se emite el siguiente informe económico – financiero. </w:t>
      </w:r>
    </w:p>
    <w:p w14:paraId="1BF2240C" w14:textId="77777777" w:rsidR="00C96F7F" w:rsidRDefault="00000000">
      <w:pPr>
        <w:spacing w:after="0"/>
        <w:ind w:left="646"/>
      </w:pPr>
      <w:r>
        <w:rPr>
          <w:sz w:val="20"/>
        </w:rPr>
        <w:t xml:space="preserve"> </w:t>
      </w:r>
    </w:p>
    <w:p w14:paraId="335DAB97" w14:textId="77777777" w:rsidR="00C96F7F" w:rsidRDefault="00000000">
      <w:pPr>
        <w:spacing w:after="5" w:line="248" w:lineRule="auto"/>
        <w:ind w:left="656" w:right="50" w:hanging="10"/>
        <w:jc w:val="both"/>
      </w:pPr>
      <w:r>
        <w:rPr>
          <w:sz w:val="20"/>
          <w:u w:val="single" w:color="000000"/>
        </w:rPr>
        <w:t>PRIMERO.-</w:t>
      </w:r>
      <w:r>
        <w:rPr>
          <w:sz w:val="20"/>
        </w:rPr>
        <w:t xml:space="preserve"> PRESUPUESTO CONSOLIDADO. </w:t>
      </w:r>
    </w:p>
    <w:p w14:paraId="2B8C816B" w14:textId="77777777" w:rsidR="00C96F7F" w:rsidRDefault="00000000">
      <w:pPr>
        <w:spacing w:after="0"/>
      </w:pPr>
      <w:r>
        <w:rPr>
          <w:sz w:val="20"/>
        </w:rPr>
        <w:t xml:space="preserve"> </w:t>
      </w:r>
    </w:p>
    <w:p w14:paraId="484DBD3D" w14:textId="77777777" w:rsidR="00C96F7F" w:rsidRDefault="00000000">
      <w:pPr>
        <w:spacing w:after="5" w:line="248" w:lineRule="auto"/>
        <w:ind w:left="1" w:right="50" w:firstLine="646"/>
        <w:jc w:val="both"/>
      </w:pPr>
      <w:r>
        <w:rPr>
          <w:sz w:val="20"/>
        </w:rPr>
        <w:t xml:space="preserve">El presupuesto del OAD para el ejercicio económico de 2022, asciende a OCHO MILLONES TRESCIENTOS OCHENTA Y NUEVE MIL TRESCIENTOS CINCUENTA Y CINCO EUROS CON CINCUENTA Y SIETE CÉNTIMOS (8.389.355,57.-€), en ingresos y gastos. Se incrementa en UN MILLÓN DOSCIENTOS </w:t>
      </w:r>
    </w:p>
    <w:p w14:paraId="69619F0E" w14:textId="77777777" w:rsidR="00C96F7F" w:rsidRDefault="00000000">
      <w:pPr>
        <w:spacing w:after="5" w:line="248" w:lineRule="auto"/>
        <w:ind w:left="11" w:right="50" w:hanging="10"/>
        <w:jc w:val="both"/>
      </w:pPr>
      <w:r>
        <w:rPr>
          <w:sz w:val="20"/>
        </w:rPr>
        <w:t xml:space="preserve">VEINTISIETE MIL TRESCIENTOS VEINTICINCO EUROS CON CUARENTA Y TRES CÉNTIMOS (1.227.325,43.-€), con respecto al aprobado inicialmente para el ejercicio 2021, un incremento del 17,14%. </w:t>
      </w:r>
    </w:p>
    <w:p w14:paraId="611FCA61" w14:textId="77777777" w:rsidR="00C96F7F" w:rsidRDefault="00000000">
      <w:pPr>
        <w:spacing w:after="0"/>
      </w:pPr>
      <w:r>
        <w:rPr>
          <w:sz w:val="20"/>
        </w:rPr>
        <w:t xml:space="preserve"> </w:t>
      </w:r>
    </w:p>
    <w:p w14:paraId="1BA3D377" w14:textId="77777777" w:rsidR="00C96F7F" w:rsidRDefault="00000000">
      <w:pPr>
        <w:spacing w:after="5" w:line="248" w:lineRule="auto"/>
        <w:ind w:left="1" w:right="50" w:firstLine="646"/>
        <w:jc w:val="both"/>
      </w:pPr>
      <w:r>
        <w:rPr>
          <w:sz w:val="20"/>
        </w:rPr>
        <w:t xml:space="preserve">A nivel de capítulo, se presentan los siguientes cuadros comparativos, tanto de ingresos como de gastos de las anualidades 2022/2021, del Presupuesto:  </w:t>
      </w:r>
    </w:p>
    <w:p w14:paraId="76F4491B" w14:textId="77777777" w:rsidR="00C96F7F" w:rsidRDefault="00000000">
      <w:pPr>
        <w:spacing w:after="27"/>
        <w:ind w:left="646"/>
      </w:pPr>
      <w:r>
        <w:rPr>
          <w:sz w:val="20"/>
        </w:rPr>
        <w:t xml:space="preserve"> </w:t>
      </w:r>
    </w:p>
    <w:p w14:paraId="14A57896" w14:textId="77777777" w:rsidR="00C96F7F" w:rsidRDefault="00000000">
      <w:pPr>
        <w:numPr>
          <w:ilvl w:val="0"/>
          <w:numId w:val="5"/>
        </w:numPr>
        <w:spacing w:after="5" w:line="248" w:lineRule="auto"/>
        <w:ind w:left="645" w:right="50" w:hanging="317"/>
        <w:jc w:val="both"/>
      </w:pPr>
      <w:r>
        <w:rPr>
          <w:sz w:val="20"/>
        </w:rPr>
        <w:t xml:space="preserve">ESTADO DE INGRESOS. </w:t>
      </w:r>
    </w:p>
    <w:p w14:paraId="2B0FDC00" w14:textId="77777777" w:rsidR="00C96F7F" w:rsidRDefault="00000000">
      <w:pPr>
        <w:spacing w:after="0"/>
      </w:pPr>
      <w:r>
        <w:rPr>
          <w:noProof/>
        </w:rPr>
        <mc:AlternateContent>
          <mc:Choice Requires="wpg">
            <w:drawing>
              <wp:anchor distT="0" distB="0" distL="114300" distR="114300" simplePos="0" relativeHeight="251673600" behindDoc="0" locked="0" layoutInCell="1" allowOverlap="1" wp14:anchorId="53300996" wp14:editId="74EC8F96">
                <wp:simplePos x="0" y="0"/>
                <wp:positionH relativeFrom="page">
                  <wp:posOffset>6880424</wp:posOffset>
                </wp:positionH>
                <wp:positionV relativeFrom="page">
                  <wp:posOffset>8419865</wp:posOffset>
                </wp:positionV>
                <wp:extent cx="119628" cy="385167"/>
                <wp:effectExtent l="0" t="0" r="0" b="0"/>
                <wp:wrapTopAndBottom/>
                <wp:docPr id="509131" name="Group 509131"/>
                <wp:cNvGraphicFramePr/>
                <a:graphic xmlns:a="http://schemas.openxmlformats.org/drawingml/2006/main">
                  <a:graphicData uri="http://schemas.microsoft.com/office/word/2010/wordprocessingGroup">
                    <wpg:wgp>
                      <wpg:cNvGrpSpPr/>
                      <wpg:grpSpPr>
                        <a:xfrm>
                          <a:off x="0" y="0"/>
                          <a:ext cx="119628" cy="385167"/>
                          <a:chOff x="0" y="0"/>
                          <a:chExt cx="119628" cy="385167"/>
                        </a:xfrm>
                      </wpg:grpSpPr>
                      <wps:wsp>
                        <wps:cNvPr id="13608" name="Rectangle 13608"/>
                        <wps:cNvSpPr/>
                        <wps:spPr>
                          <a:xfrm rot="-5399999">
                            <a:off x="-176584" y="49479"/>
                            <a:ext cx="512272" cy="159105"/>
                          </a:xfrm>
                          <a:prstGeom prst="rect">
                            <a:avLst/>
                          </a:prstGeom>
                          <a:ln>
                            <a:noFill/>
                          </a:ln>
                        </wps:spPr>
                        <wps:txbx>
                          <w:txbxContent>
                            <w:p w14:paraId="2343B52B" w14:textId="77777777" w:rsidR="00C96F7F" w:rsidRDefault="00000000">
                              <w:r>
                                <w:rPr>
                                  <w:sz w:val="16"/>
                                </w:rPr>
                                <w:t>Página</w:t>
                              </w:r>
                              <w:r>
                                <w:rPr>
                                  <w:spacing w:val="-226"/>
                                  <w:sz w:val="16"/>
                                </w:rPr>
                                <w:t xml:space="preserve"> </w:t>
                              </w:r>
                              <w:r>
                                <w:rPr>
                                  <w:spacing w:val="-37"/>
                                  <w:sz w:val="16"/>
                                </w:rPr>
                                <w:t xml:space="preserve"> </w:t>
                              </w:r>
                              <w:r>
                                <w:rPr>
                                  <w:sz w:val="16"/>
                                </w:rPr>
                                <w:t>1</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53300996" id="Group 509131" o:spid="_x0000_s1051" style="position:absolute;margin-left:541.75pt;margin-top:663pt;width:9.4pt;height:30.35pt;z-index:251673600;mso-position-horizontal-relative:page;mso-position-vertical-relative:page" coordsize="119628,38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">
                <v:rect id="Rectangle 13608" o:spid="_x0000_s1052" style="position:absolute;left:-176584;top:49479;width:512272;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" filled="f" stroked="f">
                  <v:textbox inset="0,0,0,0">
                    <w:txbxContent>
                      <w:p w14:paraId="2343B52B" w14:textId="77777777" w:rsidR="00C96F7F" w:rsidRDefault="00000000">
                        <w:r>
                          <w:rPr>
                            <w:sz w:val="16"/>
                          </w:rPr>
                          <w:t>Página</w:t>
                        </w:r>
                        <w:r>
                          <w:rPr>
                            <w:spacing w:val="-226"/>
                            <w:sz w:val="16"/>
                          </w:rPr>
                          <w:t xml:space="preserve"> </w:t>
                        </w:r>
                        <w:r>
                          <w:rPr>
                            <w:spacing w:val="-37"/>
                            <w:sz w:val="16"/>
                          </w:rPr>
                          <w:t xml:space="preserve"> </w:t>
                        </w:r>
                        <w:r>
                          <w:rPr>
                            <w:sz w:val="16"/>
                          </w:rPr>
                          <w:t>1</w:t>
                        </w:r>
                        <w:r>
                          <w:rPr>
                            <w:spacing w:val="-37"/>
                            <w:sz w:val="16"/>
                          </w:rPr>
                          <w:t xml:space="preserve"> </w:t>
                        </w:r>
                      </w:p>
                    </w:txbxContent>
                  </v:textbox>
                </v:rect>
                <w10:wrap type="topAndBottom" anchorx="page" anchory="page"/>
              </v:group>
            </w:pict>
          </mc:Fallback>
        </mc:AlternateContent>
      </w:r>
      <w:r>
        <w:rPr>
          <w:sz w:val="20"/>
        </w:rPr>
        <w:t xml:space="preserve"> </w:t>
      </w:r>
    </w:p>
    <w:tbl>
      <w:tblPr>
        <w:tblStyle w:val="TableGrid"/>
        <w:tblW w:w="8398" w:type="dxa"/>
        <w:tblInd w:w="-62" w:type="dxa"/>
        <w:tblCellMar>
          <w:top w:w="3" w:type="dxa"/>
          <w:left w:w="63" w:type="dxa"/>
          <w:bottom w:w="0" w:type="dxa"/>
          <w:right w:w="0" w:type="dxa"/>
        </w:tblCellMar>
        <w:tblLook w:val="04A0" w:firstRow="1" w:lastRow="0" w:firstColumn="1" w:lastColumn="0" w:noHBand="0" w:noVBand="1"/>
      </w:tblPr>
      <w:tblGrid>
        <w:gridCol w:w="1060"/>
        <w:gridCol w:w="2828"/>
        <w:gridCol w:w="1290"/>
        <w:gridCol w:w="1062"/>
        <w:gridCol w:w="1098"/>
        <w:gridCol w:w="1060"/>
      </w:tblGrid>
      <w:tr w:rsidR="00C96F7F" w14:paraId="7C5EF1D4" w14:textId="77777777">
        <w:trPr>
          <w:trHeight w:val="198"/>
        </w:trPr>
        <w:tc>
          <w:tcPr>
            <w:tcW w:w="1061"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1A77A6BF" w14:textId="77777777" w:rsidR="00C96F7F" w:rsidRDefault="00000000">
            <w:pPr>
              <w:spacing w:after="0"/>
              <w:ind w:right="68"/>
              <w:jc w:val="center"/>
            </w:pPr>
            <w:r>
              <w:rPr>
                <w:sz w:val="16"/>
              </w:rPr>
              <w:t xml:space="preserve">Cap </w:t>
            </w:r>
          </w:p>
        </w:tc>
        <w:tc>
          <w:tcPr>
            <w:tcW w:w="2828"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7B44B072" w14:textId="77777777" w:rsidR="00C96F7F" w:rsidRDefault="00000000">
            <w:pPr>
              <w:spacing w:after="0"/>
              <w:ind w:right="62"/>
              <w:jc w:val="center"/>
            </w:pPr>
            <w:r>
              <w:rPr>
                <w:sz w:val="16"/>
              </w:rPr>
              <w:t xml:space="preserve">Denominación </w:t>
            </w:r>
          </w:p>
        </w:tc>
        <w:tc>
          <w:tcPr>
            <w:tcW w:w="2352"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31F50F" w14:textId="77777777" w:rsidR="00C96F7F" w:rsidRDefault="00000000">
            <w:pPr>
              <w:spacing w:after="0"/>
              <w:ind w:right="58"/>
              <w:jc w:val="center"/>
            </w:pPr>
            <w:r>
              <w:rPr>
                <w:sz w:val="16"/>
              </w:rPr>
              <w:t xml:space="preserve">Presupuesto 2021 </w:t>
            </w:r>
          </w:p>
        </w:tc>
        <w:tc>
          <w:tcPr>
            <w:tcW w:w="2157" w:type="dxa"/>
            <w:gridSpan w:val="2"/>
            <w:tcBorders>
              <w:top w:val="single" w:sz="4" w:space="0" w:color="000000"/>
              <w:left w:val="single" w:sz="4" w:space="0" w:color="000000"/>
              <w:bottom w:val="single" w:sz="4" w:space="0" w:color="000000"/>
              <w:right w:val="single" w:sz="4" w:space="0" w:color="000000"/>
            </w:tcBorders>
            <w:shd w:val="clear" w:color="auto" w:fill="E0E0E0"/>
          </w:tcPr>
          <w:p w14:paraId="38930CCD" w14:textId="77777777" w:rsidR="00C96F7F" w:rsidRDefault="00000000">
            <w:pPr>
              <w:spacing w:after="0"/>
              <w:ind w:right="62"/>
              <w:jc w:val="center"/>
            </w:pPr>
            <w:r>
              <w:rPr>
                <w:sz w:val="16"/>
              </w:rPr>
              <w:t xml:space="preserve">Presupuesto 2022 </w:t>
            </w:r>
          </w:p>
        </w:tc>
      </w:tr>
      <w:tr w:rsidR="00C96F7F" w14:paraId="61912C00" w14:textId="77777777">
        <w:trPr>
          <w:trHeight w:val="222"/>
        </w:trPr>
        <w:tc>
          <w:tcPr>
            <w:tcW w:w="0" w:type="auto"/>
            <w:vMerge/>
            <w:tcBorders>
              <w:top w:val="nil"/>
              <w:left w:val="single" w:sz="4" w:space="0" w:color="000000"/>
              <w:bottom w:val="single" w:sz="4" w:space="0" w:color="000000"/>
              <w:right w:val="single" w:sz="4" w:space="0" w:color="000000"/>
            </w:tcBorders>
          </w:tcPr>
          <w:p w14:paraId="61705EA8"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2EEC2AA0" w14:textId="77777777" w:rsidR="00C96F7F" w:rsidRDefault="00C96F7F"/>
        </w:tc>
        <w:tc>
          <w:tcPr>
            <w:tcW w:w="1290" w:type="dxa"/>
            <w:tcBorders>
              <w:top w:val="single" w:sz="4" w:space="0" w:color="000000"/>
              <w:left w:val="single" w:sz="4" w:space="0" w:color="000000"/>
              <w:bottom w:val="single" w:sz="4" w:space="0" w:color="000000"/>
              <w:right w:val="single" w:sz="4" w:space="0" w:color="000000"/>
            </w:tcBorders>
            <w:shd w:val="clear" w:color="auto" w:fill="E0E0E0"/>
          </w:tcPr>
          <w:p w14:paraId="352BFC90" w14:textId="77777777" w:rsidR="00C96F7F" w:rsidRDefault="00000000">
            <w:pPr>
              <w:spacing w:after="0"/>
              <w:ind w:right="62"/>
              <w:jc w:val="center"/>
            </w:pPr>
            <w:r>
              <w:rPr>
                <w:sz w:val="16"/>
              </w:rPr>
              <w:t xml:space="preserve">EUROS </w:t>
            </w:r>
          </w:p>
        </w:tc>
        <w:tc>
          <w:tcPr>
            <w:tcW w:w="1062" w:type="dxa"/>
            <w:tcBorders>
              <w:top w:val="single" w:sz="4" w:space="0" w:color="000000"/>
              <w:left w:val="single" w:sz="4" w:space="0" w:color="000000"/>
              <w:bottom w:val="single" w:sz="4" w:space="0" w:color="000000"/>
              <w:right w:val="single" w:sz="4" w:space="0" w:color="000000"/>
            </w:tcBorders>
            <w:shd w:val="clear" w:color="auto" w:fill="E0E0E0"/>
          </w:tcPr>
          <w:p w14:paraId="7385023E" w14:textId="77777777" w:rsidR="00C96F7F" w:rsidRDefault="00000000">
            <w:pPr>
              <w:spacing w:after="0"/>
              <w:ind w:right="62"/>
              <w:jc w:val="center"/>
            </w:pPr>
            <w:r>
              <w:rPr>
                <w:sz w:val="16"/>
              </w:rPr>
              <w:t xml:space="preserve">% </w:t>
            </w:r>
          </w:p>
        </w:tc>
        <w:tc>
          <w:tcPr>
            <w:tcW w:w="1098" w:type="dxa"/>
            <w:tcBorders>
              <w:top w:val="single" w:sz="4" w:space="0" w:color="000000"/>
              <w:left w:val="single" w:sz="4" w:space="0" w:color="000000"/>
              <w:bottom w:val="single" w:sz="4" w:space="0" w:color="000000"/>
              <w:right w:val="single" w:sz="4" w:space="0" w:color="000000"/>
            </w:tcBorders>
            <w:shd w:val="clear" w:color="auto" w:fill="E0E0E0"/>
          </w:tcPr>
          <w:p w14:paraId="50B3EDDF" w14:textId="77777777" w:rsidR="00C96F7F" w:rsidRDefault="00000000">
            <w:pPr>
              <w:spacing w:after="0"/>
              <w:ind w:right="65"/>
              <w:jc w:val="center"/>
            </w:pPr>
            <w:r>
              <w:rPr>
                <w:sz w:val="16"/>
              </w:rPr>
              <w:t xml:space="preserve">EUROS </w:t>
            </w:r>
          </w:p>
        </w:tc>
        <w:tc>
          <w:tcPr>
            <w:tcW w:w="1060" w:type="dxa"/>
            <w:tcBorders>
              <w:top w:val="single" w:sz="4" w:space="0" w:color="000000"/>
              <w:left w:val="single" w:sz="4" w:space="0" w:color="000000"/>
              <w:bottom w:val="single" w:sz="4" w:space="0" w:color="000000"/>
              <w:right w:val="single" w:sz="4" w:space="0" w:color="000000"/>
            </w:tcBorders>
            <w:shd w:val="clear" w:color="auto" w:fill="E0E0E0"/>
          </w:tcPr>
          <w:p w14:paraId="21B96CD7" w14:textId="77777777" w:rsidR="00C96F7F" w:rsidRDefault="00000000">
            <w:pPr>
              <w:spacing w:after="0"/>
              <w:ind w:right="62"/>
              <w:jc w:val="center"/>
            </w:pPr>
            <w:r>
              <w:rPr>
                <w:sz w:val="16"/>
              </w:rPr>
              <w:t xml:space="preserve">% </w:t>
            </w:r>
          </w:p>
        </w:tc>
      </w:tr>
      <w:tr w:rsidR="00C96F7F" w14:paraId="20EDEA77" w14:textId="77777777">
        <w:trPr>
          <w:trHeight w:val="200"/>
        </w:trPr>
        <w:tc>
          <w:tcPr>
            <w:tcW w:w="1061" w:type="dxa"/>
            <w:tcBorders>
              <w:top w:val="single" w:sz="4" w:space="0" w:color="000000"/>
              <w:left w:val="single" w:sz="4" w:space="0" w:color="000000"/>
              <w:bottom w:val="single" w:sz="4" w:space="0" w:color="000000"/>
              <w:right w:val="single" w:sz="4" w:space="0" w:color="000000"/>
            </w:tcBorders>
          </w:tcPr>
          <w:p w14:paraId="1951E92C" w14:textId="77777777" w:rsidR="00C96F7F" w:rsidRDefault="00000000">
            <w:pPr>
              <w:spacing w:after="0"/>
              <w:ind w:right="64"/>
              <w:jc w:val="center"/>
            </w:pPr>
            <w:r>
              <w:rPr>
                <w:sz w:val="16"/>
              </w:rPr>
              <w:t xml:space="preserve">I </w:t>
            </w:r>
          </w:p>
        </w:tc>
        <w:tc>
          <w:tcPr>
            <w:tcW w:w="2828" w:type="dxa"/>
            <w:tcBorders>
              <w:top w:val="single" w:sz="4" w:space="0" w:color="000000"/>
              <w:left w:val="single" w:sz="4" w:space="0" w:color="000000"/>
              <w:bottom w:val="single" w:sz="4" w:space="0" w:color="000000"/>
              <w:right w:val="single" w:sz="4" w:space="0" w:color="000000"/>
            </w:tcBorders>
          </w:tcPr>
          <w:p w14:paraId="766B0969" w14:textId="77777777" w:rsidR="00C96F7F" w:rsidRDefault="00000000">
            <w:pPr>
              <w:spacing w:after="0"/>
            </w:pPr>
            <w:r>
              <w:rPr>
                <w:sz w:val="16"/>
              </w:rPr>
              <w:t xml:space="preserve">Impuestos directos </w:t>
            </w:r>
          </w:p>
        </w:tc>
        <w:tc>
          <w:tcPr>
            <w:tcW w:w="1290" w:type="dxa"/>
            <w:tcBorders>
              <w:top w:val="single" w:sz="4" w:space="0" w:color="000000"/>
              <w:left w:val="single" w:sz="4" w:space="0" w:color="000000"/>
              <w:bottom w:val="single" w:sz="4" w:space="0" w:color="000000"/>
              <w:right w:val="single" w:sz="4" w:space="0" w:color="000000"/>
            </w:tcBorders>
          </w:tcPr>
          <w:p w14:paraId="0354E57A" w14:textId="77777777" w:rsidR="00C96F7F" w:rsidRDefault="00000000">
            <w:pPr>
              <w:spacing w:after="0"/>
              <w:ind w:right="64"/>
              <w:jc w:val="right"/>
            </w:pPr>
            <w:r>
              <w:rPr>
                <w:sz w:val="16"/>
              </w:rPr>
              <w:t xml:space="preserve">0,00 </w:t>
            </w:r>
          </w:p>
        </w:tc>
        <w:tc>
          <w:tcPr>
            <w:tcW w:w="1062" w:type="dxa"/>
            <w:tcBorders>
              <w:top w:val="single" w:sz="4" w:space="0" w:color="000000"/>
              <w:left w:val="single" w:sz="4" w:space="0" w:color="000000"/>
              <w:bottom w:val="single" w:sz="4" w:space="0" w:color="000000"/>
              <w:right w:val="single" w:sz="4" w:space="0" w:color="000000"/>
            </w:tcBorders>
          </w:tcPr>
          <w:p w14:paraId="6AF43530" w14:textId="77777777" w:rsidR="00C96F7F" w:rsidRDefault="00000000">
            <w:pPr>
              <w:spacing w:after="0"/>
              <w:ind w:right="63"/>
              <w:jc w:val="right"/>
            </w:pPr>
            <w:r>
              <w:rPr>
                <w:sz w:val="16"/>
              </w:rPr>
              <w:t xml:space="preserve">0,00% </w:t>
            </w:r>
          </w:p>
        </w:tc>
        <w:tc>
          <w:tcPr>
            <w:tcW w:w="1098" w:type="dxa"/>
            <w:tcBorders>
              <w:top w:val="single" w:sz="4" w:space="0" w:color="000000"/>
              <w:left w:val="single" w:sz="4" w:space="0" w:color="000000"/>
              <w:bottom w:val="single" w:sz="4" w:space="0" w:color="000000"/>
              <w:right w:val="single" w:sz="4" w:space="0" w:color="000000"/>
            </w:tcBorders>
          </w:tcPr>
          <w:p w14:paraId="35A9514D" w14:textId="77777777" w:rsidR="00C96F7F" w:rsidRDefault="00000000">
            <w:pPr>
              <w:spacing w:after="0"/>
              <w:ind w:right="65"/>
              <w:jc w:val="right"/>
            </w:pPr>
            <w:r>
              <w:rPr>
                <w:sz w:val="16"/>
              </w:rPr>
              <w:t xml:space="preserve">0,00 € </w:t>
            </w:r>
          </w:p>
        </w:tc>
        <w:tc>
          <w:tcPr>
            <w:tcW w:w="1060" w:type="dxa"/>
            <w:tcBorders>
              <w:top w:val="single" w:sz="4" w:space="0" w:color="000000"/>
              <w:left w:val="single" w:sz="4" w:space="0" w:color="000000"/>
              <w:bottom w:val="single" w:sz="4" w:space="0" w:color="000000"/>
              <w:right w:val="single" w:sz="4" w:space="0" w:color="000000"/>
            </w:tcBorders>
          </w:tcPr>
          <w:p w14:paraId="3BA0BFE1" w14:textId="77777777" w:rsidR="00C96F7F" w:rsidRDefault="00000000">
            <w:pPr>
              <w:spacing w:after="0"/>
              <w:ind w:right="62"/>
              <w:jc w:val="right"/>
            </w:pPr>
            <w:r>
              <w:rPr>
                <w:sz w:val="16"/>
              </w:rPr>
              <w:t xml:space="preserve">0,00% </w:t>
            </w:r>
          </w:p>
        </w:tc>
      </w:tr>
      <w:tr w:rsidR="00C96F7F" w14:paraId="64AD98CC" w14:textId="77777777">
        <w:trPr>
          <w:trHeight w:val="197"/>
        </w:trPr>
        <w:tc>
          <w:tcPr>
            <w:tcW w:w="1061" w:type="dxa"/>
            <w:tcBorders>
              <w:top w:val="single" w:sz="4" w:space="0" w:color="000000"/>
              <w:left w:val="single" w:sz="4" w:space="0" w:color="000000"/>
              <w:bottom w:val="single" w:sz="4" w:space="0" w:color="000000"/>
              <w:right w:val="single" w:sz="4" w:space="0" w:color="000000"/>
            </w:tcBorders>
          </w:tcPr>
          <w:p w14:paraId="624894E5" w14:textId="77777777" w:rsidR="00C96F7F" w:rsidRDefault="00000000">
            <w:pPr>
              <w:spacing w:after="0"/>
              <w:ind w:right="66"/>
              <w:jc w:val="center"/>
            </w:pPr>
            <w:r>
              <w:rPr>
                <w:sz w:val="16"/>
              </w:rPr>
              <w:t xml:space="preserve">II </w:t>
            </w:r>
          </w:p>
        </w:tc>
        <w:tc>
          <w:tcPr>
            <w:tcW w:w="2828" w:type="dxa"/>
            <w:tcBorders>
              <w:top w:val="single" w:sz="4" w:space="0" w:color="000000"/>
              <w:left w:val="single" w:sz="4" w:space="0" w:color="000000"/>
              <w:bottom w:val="single" w:sz="4" w:space="0" w:color="000000"/>
              <w:right w:val="single" w:sz="4" w:space="0" w:color="000000"/>
            </w:tcBorders>
          </w:tcPr>
          <w:p w14:paraId="158501D7" w14:textId="77777777" w:rsidR="00C96F7F" w:rsidRDefault="00000000">
            <w:pPr>
              <w:spacing w:after="0"/>
            </w:pPr>
            <w:r>
              <w:rPr>
                <w:sz w:val="16"/>
              </w:rPr>
              <w:t xml:space="preserve">Impuestos indirectos </w:t>
            </w:r>
          </w:p>
        </w:tc>
        <w:tc>
          <w:tcPr>
            <w:tcW w:w="1290" w:type="dxa"/>
            <w:tcBorders>
              <w:top w:val="single" w:sz="4" w:space="0" w:color="000000"/>
              <w:left w:val="single" w:sz="4" w:space="0" w:color="000000"/>
              <w:bottom w:val="single" w:sz="4" w:space="0" w:color="000000"/>
              <w:right w:val="single" w:sz="4" w:space="0" w:color="000000"/>
            </w:tcBorders>
          </w:tcPr>
          <w:p w14:paraId="2AA4571E" w14:textId="77777777" w:rsidR="00C96F7F" w:rsidRDefault="00000000">
            <w:pPr>
              <w:spacing w:after="0"/>
              <w:ind w:right="64"/>
              <w:jc w:val="right"/>
            </w:pPr>
            <w:r>
              <w:rPr>
                <w:sz w:val="16"/>
              </w:rPr>
              <w:t xml:space="preserve">0,00 </w:t>
            </w:r>
          </w:p>
        </w:tc>
        <w:tc>
          <w:tcPr>
            <w:tcW w:w="1062" w:type="dxa"/>
            <w:tcBorders>
              <w:top w:val="single" w:sz="4" w:space="0" w:color="000000"/>
              <w:left w:val="single" w:sz="4" w:space="0" w:color="000000"/>
              <w:bottom w:val="single" w:sz="4" w:space="0" w:color="000000"/>
              <w:right w:val="single" w:sz="4" w:space="0" w:color="000000"/>
            </w:tcBorders>
          </w:tcPr>
          <w:p w14:paraId="7DAEF4B5" w14:textId="77777777" w:rsidR="00C96F7F" w:rsidRDefault="00000000">
            <w:pPr>
              <w:spacing w:after="0"/>
              <w:ind w:right="63"/>
              <w:jc w:val="right"/>
            </w:pPr>
            <w:r>
              <w:rPr>
                <w:sz w:val="16"/>
              </w:rPr>
              <w:t xml:space="preserve">0,00% </w:t>
            </w:r>
          </w:p>
        </w:tc>
        <w:tc>
          <w:tcPr>
            <w:tcW w:w="1098" w:type="dxa"/>
            <w:tcBorders>
              <w:top w:val="single" w:sz="4" w:space="0" w:color="000000"/>
              <w:left w:val="single" w:sz="4" w:space="0" w:color="000000"/>
              <w:bottom w:val="single" w:sz="4" w:space="0" w:color="000000"/>
              <w:right w:val="single" w:sz="4" w:space="0" w:color="000000"/>
            </w:tcBorders>
          </w:tcPr>
          <w:p w14:paraId="3BEEC9A7" w14:textId="77777777" w:rsidR="00C96F7F" w:rsidRDefault="00000000">
            <w:pPr>
              <w:spacing w:after="0"/>
              <w:ind w:right="65"/>
              <w:jc w:val="right"/>
            </w:pPr>
            <w:r>
              <w:rPr>
                <w:sz w:val="16"/>
              </w:rPr>
              <w:t xml:space="preserve">0,00 € </w:t>
            </w:r>
          </w:p>
        </w:tc>
        <w:tc>
          <w:tcPr>
            <w:tcW w:w="1060" w:type="dxa"/>
            <w:tcBorders>
              <w:top w:val="single" w:sz="4" w:space="0" w:color="000000"/>
              <w:left w:val="single" w:sz="4" w:space="0" w:color="000000"/>
              <w:bottom w:val="single" w:sz="4" w:space="0" w:color="000000"/>
              <w:right w:val="single" w:sz="4" w:space="0" w:color="000000"/>
            </w:tcBorders>
          </w:tcPr>
          <w:p w14:paraId="52BAD5EC" w14:textId="77777777" w:rsidR="00C96F7F" w:rsidRDefault="00000000">
            <w:pPr>
              <w:spacing w:after="0"/>
              <w:ind w:right="62"/>
              <w:jc w:val="right"/>
            </w:pPr>
            <w:r>
              <w:rPr>
                <w:sz w:val="16"/>
              </w:rPr>
              <w:t xml:space="preserve">0,00% </w:t>
            </w:r>
          </w:p>
        </w:tc>
      </w:tr>
      <w:tr w:rsidR="00C96F7F" w14:paraId="63F2153B" w14:textId="77777777">
        <w:trPr>
          <w:trHeight w:val="197"/>
        </w:trPr>
        <w:tc>
          <w:tcPr>
            <w:tcW w:w="1061" w:type="dxa"/>
            <w:tcBorders>
              <w:top w:val="single" w:sz="4" w:space="0" w:color="000000"/>
              <w:left w:val="single" w:sz="4" w:space="0" w:color="000000"/>
              <w:bottom w:val="single" w:sz="4" w:space="0" w:color="000000"/>
              <w:right w:val="single" w:sz="4" w:space="0" w:color="000000"/>
            </w:tcBorders>
          </w:tcPr>
          <w:p w14:paraId="72CBB0AF" w14:textId="77777777" w:rsidR="00C96F7F" w:rsidRDefault="00000000">
            <w:pPr>
              <w:spacing w:after="0"/>
              <w:ind w:right="64"/>
              <w:jc w:val="center"/>
            </w:pPr>
            <w:r>
              <w:rPr>
                <w:sz w:val="16"/>
              </w:rPr>
              <w:t xml:space="preserve">III </w:t>
            </w:r>
          </w:p>
        </w:tc>
        <w:tc>
          <w:tcPr>
            <w:tcW w:w="2828" w:type="dxa"/>
            <w:tcBorders>
              <w:top w:val="single" w:sz="4" w:space="0" w:color="000000"/>
              <w:left w:val="single" w:sz="4" w:space="0" w:color="000000"/>
              <w:bottom w:val="single" w:sz="4" w:space="0" w:color="000000"/>
              <w:right w:val="single" w:sz="4" w:space="0" w:color="000000"/>
            </w:tcBorders>
          </w:tcPr>
          <w:p w14:paraId="0B461CF8" w14:textId="77777777" w:rsidR="00C96F7F" w:rsidRDefault="00000000">
            <w:pPr>
              <w:spacing w:after="0"/>
            </w:pPr>
            <w:r>
              <w:rPr>
                <w:sz w:val="16"/>
              </w:rPr>
              <w:t xml:space="preserve">Tasas y otros ingresos </w:t>
            </w:r>
          </w:p>
        </w:tc>
        <w:tc>
          <w:tcPr>
            <w:tcW w:w="1290" w:type="dxa"/>
            <w:tcBorders>
              <w:top w:val="single" w:sz="4" w:space="0" w:color="000000"/>
              <w:left w:val="single" w:sz="4" w:space="0" w:color="000000"/>
              <w:bottom w:val="single" w:sz="4" w:space="0" w:color="000000"/>
              <w:right w:val="single" w:sz="4" w:space="0" w:color="000000"/>
            </w:tcBorders>
          </w:tcPr>
          <w:p w14:paraId="1BD1FF15" w14:textId="77777777" w:rsidR="00C96F7F" w:rsidRDefault="00000000">
            <w:pPr>
              <w:spacing w:after="0"/>
              <w:ind w:right="64"/>
              <w:jc w:val="right"/>
            </w:pPr>
            <w:r>
              <w:rPr>
                <w:sz w:val="16"/>
              </w:rPr>
              <w:t xml:space="preserve">291.000,00 </w:t>
            </w:r>
          </w:p>
        </w:tc>
        <w:tc>
          <w:tcPr>
            <w:tcW w:w="1062" w:type="dxa"/>
            <w:tcBorders>
              <w:top w:val="single" w:sz="4" w:space="0" w:color="000000"/>
              <w:left w:val="single" w:sz="4" w:space="0" w:color="000000"/>
              <w:bottom w:val="single" w:sz="4" w:space="0" w:color="000000"/>
              <w:right w:val="single" w:sz="4" w:space="0" w:color="000000"/>
            </w:tcBorders>
          </w:tcPr>
          <w:p w14:paraId="623389D1" w14:textId="77777777" w:rsidR="00C96F7F" w:rsidRDefault="00000000">
            <w:pPr>
              <w:spacing w:after="0"/>
              <w:ind w:right="63"/>
              <w:jc w:val="right"/>
            </w:pPr>
            <w:r>
              <w:rPr>
                <w:sz w:val="16"/>
              </w:rPr>
              <w:t xml:space="preserve">4,06% </w:t>
            </w:r>
          </w:p>
        </w:tc>
        <w:tc>
          <w:tcPr>
            <w:tcW w:w="1098" w:type="dxa"/>
            <w:tcBorders>
              <w:top w:val="single" w:sz="4" w:space="0" w:color="000000"/>
              <w:left w:val="single" w:sz="4" w:space="0" w:color="000000"/>
              <w:bottom w:val="single" w:sz="4" w:space="0" w:color="000000"/>
              <w:right w:val="single" w:sz="4" w:space="0" w:color="000000"/>
            </w:tcBorders>
          </w:tcPr>
          <w:p w14:paraId="6E3AF1D0" w14:textId="77777777" w:rsidR="00C96F7F" w:rsidRDefault="00000000">
            <w:pPr>
              <w:spacing w:after="0"/>
              <w:ind w:right="65"/>
              <w:jc w:val="right"/>
            </w:pPr>
            <w:r>
              <w:rPr>
                <w:sz w:val="16"/>
              </w:rPr>
              <w:t xml:space="preserve">291.000,00 € </w:t>
            </w:r>
          </w:p>
        </w:tc>
        <w:tc>
          <w:tcPr>
            <w:tcW w:w="1060" w:type="dxa"/>
            <w:tcBorders>
              <w:top w:val="single" w:sz="4" w:space="0" w:color="000000"/>
              <w:left w:val="single" w:sz="4" w:space="0" w:color="000000"/>
              <w:bottom w:val="single" w:sz="4" w:space="0" w:color="000000"/>
              <w:right w:val="single" w:sz="4" w:space="0" w:color="000000"/>
            </w:tcBorders>
          </w:tcPr>
          <w:p w14:paraId="665B9F10" w14:textId="77777777" w:rsidR="00C96F7F" w:rsidRDefault="00000000">
            <w:pPr>
              <w:spacing w:after="0"/>
              <w:ind w:right="62"/>
              <w:jc w:val="right"/>
            </w:pPr>
            <w:r>
              <w:rPr>
                <w:sz w:val="16"/>
              </w:rPr>
              <w:t xml:space="preserve">3,47% </w:t>
            </w:r>
          </w:p>
        </w:tc>
      </w:tr>
      <w:tr w:rsidR="00C96F7F" w14:paraId="054B731D" w14:textId="77777777">
        <w:trPr>
          <w:trHeight w:val="197"/>
        </w:trPr>
        <w:tc>
          <w:tcPr>
            <w:tcW w:w="1061" w:type="dxa"/>
            <w:tcBorders>
              <w:top w:val="single" w:sz="4" w:space="0" w:color="000000"/>
              <w:left w:val="single" w:sz="4" w:space="0" w:color="000000"/>
              <w:bottom w:val="single" w:sz="4" w:space="0" w:color="000000"/>
              <w:right w:val="single" w:sz="4" w:space="0" w:color="000000"/>
            </w:tcBorders>
          </w:tcPr>
          <w:p w14:paraId="59257244" w14:textId="77777777" w:rsidR="00C96F7F" w:rsidRDefault="00000000">
            <w:pPr>
              <w:spacing w:after="0"/>
              <w:ind w:right="67"/>
              <w:jc w:val="center"/>
            </w:pPr>
            <w:r>
              <w:rPr>
                <w:sz w:val="16"/>
              </w:rPr>
              <w:t xml:space="preserve">IV </w:t>
            </w:r>
          </w:p>
        </w:tc>
        <w:tc>
          <w:tcPr>
            <w:tcW w:w="2828" w:type="dxa"/>
            <w:tcBorders>
              <w:top w:val="single" w:sz="4" w:space="0" w:color="000000"/>
              <w:left w:val="single" w:sz="4" w:space="0" w:color="000000"/>
              <w:bottom w:val="single" w:sz="4" w:space="0" w:color="000000"/>
              <w:right w:val="single" w:sz="4" w:space="0" w:color="000000"/>
            </w:tcBorders>
          </w:tcPr>
          <w:p w14:paraId="0C9D81E2" w14:textId="77777777" w:rsidR="00C96F7F" w:rsidRDefault="00000000">
            <w:pPr>
              <w:spacing w:after="0"/>
            </w:pPr>
            <w:r>
              <w:rPr>
                <w:sz w:val="16"/>
              </w:rPr>
              <w:t xml:space="preserve">Transferencias Corrientes  </w:t>
            </w:r>
          </w:p>
        </w:tc>
        <w:tc>
          <w:tcPr>
            <w:tcW w:w="1290" w:type="dxa"/>
            <w:tcBorders>
              <w:top w:val="single" w:sz="4" w:space="0" w:color="000000"/>
              <w:left w:val="single" w:sz="4" w:space="0" w:color="000000"/>
              <w:bottom w:val="single" w:sz="4" w:space="0" w:color="000000"/>
              <w:right w:val="single" w:sz="4" w:space="0" w:color="000000"/>
            </w:tcBorders>
          </w:tcPr>
          <w:p w14:paraId="118C7327" w14:textId="77777777" w:rsidR="00C96F7F" w:rsidRDefault="00000000">
            <w:pPr>
              <w:spacing w:after="0"/>
              <w:ind w:right="64"/>
              <w:jc w:val="right"/>
            </w:pPr>
            <w:r>
              <w:rPr>
                <w:sz w:val="16"/>
              </w:rPr>
              <w:t xml:space="preserve">5.943.310,10 </w:t>
            </w:r>
          </w:p>
        </w:tc>
        <w:tc>
          <w:tcPr>
            <w:tcW w:w="1062" w:type="dxa"/>
            <w:tcBorders>
              <w:top w:val="single" w:sz="4" w:space="0" w:color="000000"/>
              <w:left w:val="single" w:sz="4" w:space="0" w:color="000000"/>
              <w:bottom w:val="single" w:sz="4" w:space="0" w:color="000000"/>
              <w:right w:val="single" w:sz="4" w:space="0" w:color="000000"/>
            </w:tcBorders>
          </w:tcPr>
          <w:p w14:paraId="542A4D8C" w14:textId="77777777" w:rsidR="00C96F7F" w:rsidRDefault="00000000">
            <w:pPr>
              <w:spacing w:after="0"/>
              <w:ind w:right="65"/>
              <w:jc w:val="right"/>
            </w:pPr>
            <w:r>
              <w:rPr>
                <w:sz w:val="16"/>
              </w:rPr>
              <w:t xml:space="preserve">82,98% </w:t>
            </w:r>
          </w:p>
        </w:tc>
        <w:tc>
          <w:tcPr>
            <w:tcW w:w="1098" w:type="dxa"/>
            <w:tcBorders>
              <w:top w:val="single" w:sz="4" w:space="0" w:color="000000"/>
              <w:left w:val="single" w:sz="4" w:space="0" w:color="000000"/>
              <w:bottom w:val="single" w:sz="4" w:space="0" w:color="000000"/>
              <w:right w:val="single" w:sz="4" w:space="0" w:color="000000"/>
            </w:tcBorders>
          </w:tcPr>
          <w:p w14:paraId="75EDDE68" w14:textId="77777777" w:rsidR="00C96F7F" w:rsidRDefault="00000000">
            <w:pPr>
              <w:spacing w:after="0"/>
              <w:ind w:right="65"/>
              <w:jc w:val="right"/>
            </w:pPr>
            <w:r>
              <w:rPr>
                <w:sz w:val="16"/>
              </w:rPr>
              <w:t xml:space="preserve">7.132.355,57 € </w:t>
            </w:r>
          </w:p>
        </w:tc>
        <w:tc>
          <w:tcPr>
            <w:tcW w:w="1060" w:type="dxa"/>
            <w:tcBorders>
              <w:top w:val="single" w:sz="4" w:space="0" w:color="000000"/>
              <w:left w:val="single" w:sz="4" w:space="0" w:color="000000"/>
              <w:bottom w:val="single" w:sz="4" w:space="0" w:color="000000"/>
              <w:right w:val="single" w:sz="4" w:space="0" w:color="000000"/>
            </w:tcBorders>
          </w:tcPr>
          <w:p w14:paraId="417A20DC" w14:textId="77777777" w:rsidR="00C96F7F" w:rsidRDefault="00000000">
            <w:pPr>
              <w:spacing w:after="0"/>
              <w:ind w:right="64"/>
              <w:jc w:val="right"/>
            </w:pPr>
            <w:r>
              <w:rPr>
                <w:sz w:val="16"/>
              </w:rPr>
              <w:t xml:space="preserve">85,02% </w:t>
            </w:r>
          </w:p>
        </w:tc>
      </w:tr>
      <w:tr w:rsidR="00C96F7F" w14:paraId="74D5D804" w14:textId="77777777">
        <w:trPr>
          <w:trHeight w:val="199"/>
        </w:trPr>
        <w:tc>
          <w:tcPr>
            <w:tcW w:w="1061" w:type="dxa"/>
            <w:tcBorders>
              <w:top w:val="single" w:sz="4" w:space="0" w:color="000000"/>
              <w:left w:val="single" w:sz="4" w:space="0" w:color="000000"/>
              <w:bottom w:val="single" w:sz="4" w:space="0" w:color="000000"/>
              <w:right w:val="single" w:sz="4" w:space="0" w:color="000000"/>
            </w:tcBorders>
          </w:tcPr>
          <w:p w14:paraId="3A8BD52F" w14:textId="77777777" w:rsidR="00C96F7F" w:rsidRDefault="00000000">
            <w:pPr>
              <w:spacing w:after="0"/>
              <w:ind w:right="65"/>
              <w:jc w:val="center"/>
            </w:pPr>
            <w:r>
              <w:rPr>
                <w:sz w:val="16"/>
              </w:rPr>
              <w:t xml:space="preserve">V </w:t>
            </w:r>
          </w:p>
        </w:tc>
        <w:tc>
          <w:tcPr>
            <w:tcW w:w="2828" w:type="dxa"/>
            <w:tcBorders>
              <w:top w:val="single" w:sz="4" w:space="0" w:color="000000"/>
              <w:left w:val="single" w:sz="4" w:space="0" w:color="000000"/>
              <w:bottom w:val="single" w:sz="4" w:space="0" w:color="000000"/>
              <w:right w:val="single" w:sz="4" w:space="0" w:color="000000"/>
            </w:tcBorders>
          </w:tcPr>
          <w:p w14:paraId="217E4803" w14:textId="77777777" w:rsidR="00C96F7F" w:rsidRDefault="00000000">
            <w:pPr>
              <w:spacing w:after="0"/>
            </w:pPr>
            <w:r>
              <w:rPr>
                <w:sz w:val="16"/>
              </w:rPr>
              <w:t xml:space="preserve">Ingresos patrimoniales </w:t>
            </w:r>
          </w:p>
        </w:tc>
        <w:tc>
          <w:tcPr>
            <w:tcW w:w="1290" w:type="dxa"/>
            <w:tcBorders>
              <w:top w:val="single" w:sz="4" w:space="0" w:color="000000"/>
              <w:left w:val="single" w:sz="4" w:space="0" w:color="000000"/>
              <w:bottom w:val="single" w:sz="4" w:space="0" w:color="000000"/>
              <w:right w:val="single" w:sz="4" w:space="0" w:color="000000"/>
            </w:tcBorders>
          </w:tcPr>
          <w:p w14:paraId="049D7010" w14:textId="77777777" w:rsidR="00C96F7F" w:rsidRDefault="00000000">
            <w:pPr>
              <w:spacing w:after="0"/>
              <w:ind w:right="64"/>
              <w:jc w:val="right"/>
            </w:pPr>
            <w:r>
              <w:rPr>
                <w:sz w:val="16"/>
              </w:rPr>
              <w:t xml:space="preserve">32.720,04 </w:t>
            </w:r>
          </w:p>
        </w:tc>
        <w:tc>
          <w:tcPr>
            <w:tcW w:w="1062" w:type="dxa"/>
            <w:tcBorders>
              <w:top w:val="single" w:sz="4" w:space="0" w:color="000000"/>
              <w:left w:val="single" w:sz="4" w:space="0" w:color="000000"/>
              <w:bottom w:val="single" w:sz="4" w:space="0" w:color="000000"/>
              <w:right w:val="single" w:sz="4" w:space="0" w:color="000000"/>
            </w:tcBorders>
          </w:tcPr>
          <w:p w14:paraId="26E0C88A" w14:textId="77777777" w:rsidR="00C96F7F" w:rsidRDefault="00000000">
            <w:pPr>
              <w:spacing w:after="0"/>
              <w:ind w:right="63"/>
              <w:jc w:val="right"/>
            </w:pPr>
            <w:r>
              <w:rPr>
                <w:sz w:val="16"/>
              </w:rPr>
              <w:t xml:space="preserve">0,46% </w:t>
            </w:r>
          </w:p>
        </w:tc>
        <w:tc>
          <w:tcPr>
            <w:tcW w:w="1098" w:type="dxa"/>
            <w:tcBorders>
              <w:top w:val="single" w:sz="4" w:space="0" w:color="000000"/>
              <w:left w:val="single" w:sz="4" w:space="0" w:color="000000"/>
              <w:bottom w:val="single" w:sz="4" w:space="0" w:color="000000"/>
              <w:right w:val="single" w:sz="4" w:space="0" w:color="000000"/>
            </w:tcBorders>
          </w:tcPr>
          <w:p w14:paraId="187A2EDA" w14:textId="77777777" w:rsidR="00C96F7F" w:rsidRDefault="00000000">
            <w:pPr>
              <w:spacing w:after="0"/>
              <w:ind w:right="65"/>
              <w:jc w:val="right"/>
            </w:pPr>
            <w:r>
              <w:rPr>
                <w:sz w:val="16"/>
              </w:rPr>
              <w:t xml:space="preserve">33.000,00 € </w:t>
            </w:r>
          </w:p>
        </w:tc>
        <w:tc>
          <w:tcPr>
            <w:tcW w:w="1060" w:type="dxa"/>
            <w:tcBorders>
              <w:top w:val="single" w:sz="4" w:space="0" w:color="000000"/>
              <w:left w:val="single" w:sz="4" w:space="0" w:color="000000"/>
              <w:bottom w:val="single" w:sz="4" w:space="0" w:color="000000"/>
              <w:right w:val="single" w:sz="4" w:space="0" w:color="000000"/>
            </w:tcBorders>
          </w:tcPr>
          <w:p w14:paraId="22641712" w14:textId="77777777" w:rsidR="00C96F7F" w:rsidRDefault="00000000">
            <w:pPr>
              <w:spacing w:after="0"/>
              <w:ind w:right="62"/>
              <w:jc w:val="right"/>
            </w:pPr>
            <w:r>
              <w:rPr>
                <w:sz w:val="16"/>
              </w:rPr>
              <w:t xml:space="preserve">0,39% </w:t>
            </w:r>
          </w:p>
        </w:tc>
      </w:tr>
      <w:tr w:rsidR="00C96F7F" w14:paraId="583BE108" w14:textId="77777777">
        <w:trPr>
          <w:trHeight w:val="197"/>
        </w:trPr>
        <w:tc>
          <w:tcPr>
            <w:tcW w:w="1061" w:type="dxa"/>
            <w:tcBorders>
              <w:top w:val="single" w:sz="4" w:space="0" w:color="000000"/>
              <w:left w:val="single" w:sz="4" w:space="0" w:color="000000"/>
              <w:bottom w:val="single" w:sz="4" w:space="0" w:color="000000"/>
              <w:right w:val="single" w:sz="4" w:space="0" w:color="000000"/>
            </w:tcBorders>
          </w:tcPr>
          <w:p w14:paraId="4ACD006C" w14:textId="77777777" w:rsidR="00C96F7F" w:rsidRDefault="00000000">
            <w:pPr>
              <w:spacing w:after="0"/>
              <w:ind w:right="66"/>
              <w:jc w:val="center"/>
            </w:pPr>
            <w:r>
              <w:rPr>
                <w:sz w:val="16"/>
              </w:rPr>
              <w:t xml:space="preserve">VI </w:t>
            </w:r>
          </w:p>
        </w:tc>
        <w:tc>
          <w:tcPr>
            <w:tcW w:w="2828" w:type="dxa"/>
            <w:tcBorders>
              <w:top w:val="single" w:sz="4" w:space="0" w:color="000000"/>
              <w:left w:val="single" w:sz="4" w:space="0" w:color="000000"/>
              <w:bottom w:val="single" w:sz="4" w:space="0" w:color="000000"/>
              <w:right w:val="single" w:sz="4" w:space="0" w:color="000000"/>
            </w:tcBorders>
          </w:tcPr>
          <w:p w14:paraId="35960986" w14:textId="77777777" w:rsidR="00C96F7F" w:rsidRDefault="00000000">
            <w:pPr>
              <w:spacing w:after="0"/>
            </w:pPr>
            <w:r>
              <w:rPr>
                <w:sz w:val="16"/>
              </w:rPr>
              <w:t xml:space="preserve">Enajenación inv. reales </w:t>
            </w:r>
          </w:p>
        </w:tc>
        <w:tc>
          <w:tcPr>
            <w:tcW w:w="1290" w:type="dxa"/>
            <w:tcBorders>
              <w:top w:val="single" w:sz="4" w:space="0" w:color="000000"/>
              <w:left w:val="single" w:sz="4" w:space="0" w:color="000000"/>
              <w:bottom w:val="single" w:sz="4" w:space="0" w:color="000000"/>
              <w:right w:val="single" w:sz="4" w:space="0" w:color="000000"/>
            </w:tcBorders>
          </w:tcPr>
          <w:p w14:paraId="57F82ECC" w14:textId="77777777" w:rsidR="00C96F7F" w:rsidRDefault="00000000">
            <w:pPr>
              <w:spacing w:after="0"/>
              <w:ind w:right="64"/>
              <w:jc w:val="right"/>
            </w:pPr>
            <w:r>
              <w:rPr>
                <w:sz w:val="16"/>
              </w:rPr>
              <w:t xml:space="preserve">0,00 </w:t>
            </w:r>
          </w:p>
        </w:tc>
        <w:tc>
          <w:tcPr>
            <w:tcW w:w="1062" w:type="dxa"/>
            <w:tcBorders>
              <w:top w:val="single" w:sz="4" w:space="0" w:color="000000"/>
              <w:left w:val="single" w:sz="4" w:space="0" w:color="000000"/>
              <w:bottom w:val="single" w:sz="4" w:space="0" w:color="000000"/>
              <w:right w:val="single" w:sz="4" w:space="0" w:color="000000"/>
            </w:tcBorders>
          </w:tcPr>
          <w:p w14:paraId="67282F22" w14:textId="77777777" w:rsidR="00C96F7F" w:rsidRDefault="00000000">
            <w:pPr>
              <w:spacing w:after="0"/>
              <w:ind w:right="63"/>
              <w:jc w:val="right"/>
            </w:pPr>
            <w:r>
              <w:rPr>
                <w:sz w:val="16"/>
              </w:rPr>
              <w:t xml:space="preserve">0,00% </w:t>
            </w:r>
          </w:p>
        </w:tc>
        <w:tc>
          <w:tcPr>
            <w:tcW w:w="1098" w:type="dxa"/>
            <w:tcBorders>
              <w:top w:val="single" w:sz="4" w:space="0" w:color="000000"/>
              <w:left w:val="single" w:sz="4" w:space="0" w:color="000000"/>
              <w:bottom w:val="single" w:sz="4" w:space="0" w:color="000000"/>
              <w:right w:val="single" w:sz="4" w:space="0" w:color="000000"/>
            </w:tcBorders>
          </w:tcPr>
          <w:p w14:paraId="0BA52231" w14:textId="77777777" w:rsidR="00C96F7F" w:rsidRDefault="00000000">
            <w:pPr>
              <w:spacing w:after="0"/>
              <w:ind w:right="65"/>
              <w:jc w:val="right"/>
            </w:pPr>
            <w:r>
              <w:rPr>
                <w:sz w:val="16"/>
              </w:rPr>
              <w:t xml:space="preserve">0,00 € </w:t>
            </w:r>
          </w:p>
        </w:tc>
        <w:tc>
          <w:tcPr>
            <w:tcW w:w="1060" w:type="dxa"/>
            <w:tcBorders>
              <w:top w:val="single" w:sz="4" w:space="0" w:color="000000"/>
              <w:left w:val="single" w:sz="4" w:space="0" w:color="000000"/>
              <w:bottom w:val="single" w:sz="4" w:space="0" w:color="000000"/>
              <w:right w:val="single" w:sz="4" w:space="0" w:color="000000"/>
            </w:tcBorders>
          </w:tcPr>
          <w:p w14:paraId="591D686C" w14:textId="77777777" w:rsidR="00C96F7F" w:rsidRDefault="00000000">
            <w:pPr>
              <w:spacing w:after="0"/>
              <w:ind w:right="62"/>
              <w:jc w:val="right"/>
            </w:pPr>
            <w:r>
              <w:rPr>
                <w:sz w:val="16"/>
              </w:rPr>
              <w:t xml:space="preserve">0,00% </w:t>
            </w:r>
          </w:p>
        </w:tc>
      </w:tr>
      <w:tr w:rsidR="00C96F7F" w14:paraId="14E81197" w14:textId="77777777">
        <w:trPr>
          <w:trHeight w:val="197"/>
        </w:trPr>
        <w:tc>
          <w:tcPr>
            <w:tcW w:w="1061" w:type="dxa"/>
            <w:tcBorders>
              <w:top w:val="single" w:sz="4" w:space="0" w:color="000000"/>
              <w:left w:val="single" w:sz="4" w:space="0" w:color="000000"/>
              <w:bottom w:val="single" w:sz="4" w:space="0" w:color="000000"/>
              <w:right w:val="single" w:sz="4" w:space="0" w:color="000000"/>
            </w:tcBorders>
          </w:tcPr>
          <w:p w14:paraId="0C34DC08" w14:textId="77777777" w:rsidR="00C96F7F" w:rsidRDefault="00000000">
            <w:pPr>
              <w:spacing w:after="0"/>
              <w:ind w:right="64"/>
              <w:jc w:val="center"/>
            </w:pPr>
            <w:r>
              <w:rPr>
                <w:sz w:val="16"/>
              </w:rPr>
              <w:t xml:space="preserve">VII </w:t>
            </w:r>
          </w:p>
        </w:tc>
        <w:tc>
          <w:tcPr>
            <w:tcW w:w="2828" w:type="dxa"/>
            <w:tcBorders>
              <w:top w:val="single" w:sz="4" w:space="0" w:color="000000"/>
              <w:left w:val="single" w:sz="4" w:space="0" w:color="000000"/>
              <w:bottom w:val="single" w:sz="4" w:space="0" w:color="000000"/>
              <w:right w:val="single" w:sz="4" w:space="0" w:color="000000"/>
            </w:tcBorders>
          </w:tcPr>
          <w:p w14:paraId="62E9D680" w14:textId="77777777" w:rsidR="00C96F7F" w:rsidRDefault="00000000">
            <w:pPr>
              <w:spacing w:after="0"/>
            </w:pPr>
            <w:r>
              <w:rPr>
                <w:sz w:val="16"/>
              </w:rPr>
              <w:t xml:space="preserve">Transferencia de capital </w:t>
            </w:r>
          </w:p>
        </w:tc>
        <w:tc>
          <w:tcPr>
            <w:tcW w:w="1290" w:type="dxa"/>
            <w:tcBorders>
              <w:top w:val="single" w:sz="4" w:space="0" w:color="000000"/>
              <w:left w:val="single" w:sz="4" w:space="0" w:color="000000"/>
              <w:bottom w:val="single" w:sz="4" w:space="0" w:color="000000"/>
              <w:right w:val="single" w:sz="4" w:space="0" w:color="000000"/>
            </w:tcBorders>
          </w:tcPr>
          <w:p w14:paraId="3FD6E429" w14:textId="77777777" w:rsidR="00C96F7F" w:rsidRDefault="00000000">
            <w:pPr>
              <w:spacing w:after="0"/>
              <w:ind w:right="64"/>
              <w:jc w:val="right"/>
            </w:pPr>
            <w:r>
              <w:rPr>
                <w:sz w:val="16"/>
              </w:rPr>
              <w:t xml:space="preserve">895.000,00 </w:t>
            </w:r>
          </w:p>
        </w:tc>
        <w:tc>
          <w:tcPr>
            <w:tcW w:w="1062" w:type="dxa"/>
            <w:tcBorders>
              <w:top w:val="single" w:sz="4" w:space="0" w:color="000000"/>
              <w:left w:val="single" w:sz="4" w:space="0" w:color="000000"/>
              <w:bottom w:val="single" w:sz="4" w:space="0" w:color="000000"/>
              <w:right w:val="single" w:sz="4" w:space="0" w:color="000000"/>
            </w:tcBorders>
          </w:tcPr>
          <w:p w14:paraId="31FBD5CF" w14:textId="77777777" w:rsidR="00C96F7F" w:rsidRDefault="00000000">
            <w:pPr>
              <w:spacing w:after="0"/>
              <w:ind w:right="65"/>
              <w:jc w:val="right"/>
            </w:pPr>
            <w:r>
              <w:rPr>
                <w:sz w:val="16"/>
              </w:rPr>
              <w:t xml:space="preserve">12,50% </w:t>
            </w:r>
          </w:p>
        </w:tc>
        <w:tc>
          <w:tcPr>
            <w:tcW w:w="1098" w:type="dxa"/>
            <w:tcBorders>
              <w:top w:val="single" w:sz="4" w:space="0" w:color="000000"/>
              <w:left w:val="single" w:sz="4" w:space="0" w:color="000000"/>
              <w:bottom w:val="single" w:sz="4" w:space="0" w:color="000000"/>
              <w:right w:val="single" w:sz="4" w:space="0" w:color="000000"/>
            </w:tcBorders>
          </w:tcPr>
          <w:p w14:paraId="254622AB" w14:textId="77777777" w:rsidR="00C96F7F" w:rsidRDefault="00000000">
            <w:pPr>
              <w:spacing w:after="0"/>
              <w:ind w:right="65"/>
              <w:jc w:val="right"/>
            </w:pPr>
            <w:r>
              <w:rPr>
                <w:sz w:val="16"/>
              </w:rPr>
              <w:t xml:space="preserve">933.000,00 € </w:t>
            </w:r>
          </w:p>
        </w:tc>
        <w:tc>
          <w:tcPr>
            <w:tcW w:w="1060" w:type="dxa"/>
            <w:tcBorders>
              <w:top w:val="single" w:sz="4" w:space="0" w:color="000000"/>
              <w:left w:val="single" w:sz="4" w:space="0" w:color="000000"/>
              <w:bottom w:val="single" w:sz="4" w:space="0" w:color="000000"/>
              <w:right w:val="single" w:sz="4" w:space="0" w:color="000000"/>
            </w:tcBorders>
          </w:tcPr>
          <w:p w14:paraId="0EACC401" w14:textId="77777777" w:rsidR="00C96F7F" w:rsidRDefault="00000000">
            <w:pPr>
              <w:spacing w:after="0"/>
              <w:ind w:right="64"/>
              <w:jc w:val="right"/>
            </w:pPr>
            <w:r>
              <w:rPr>
                <w:sz w:val="16"/>
              </w:rPr>
              <w:t xml:space="preserve">11,12% </w:t>
            </w:r>
          </w:p>
        </w:tc>
      </w:tr>
      <w:tr w:rsidR="00C96F7F" w14:paraId="30CE6F33" w14:textId="77777777">
        <w:trPr>
          <w:trHeight w:val="197"/>
        </w:trPr>
        <w:tc>
          <w:tcPr>
            <w:tcW w:w="1061" w:type="dxa"/>
            <w:tcBorders>
              <w:top w:val="single" w:sz="4" w:space="0" w:color="000000"/>
              <w:left w:val="single" w:sz="4" w:space="0" w:color="000000"/>
              <w:bottom w:val="single" w:sz="4" w:space="0" w:color="000000"/>
              <w:right w:val="single" w:sz="4" w:space="0" w:color="000000"/>
            </w:tcBorders>
          </w:tcPr>
          <w:p w14:paraId="25F77C50" w14:textId="77777777" w:rsidR="00C96F7F" w:rsidRDefault="00000000">
            <w:pPr>
              <w:spacing w:after="0"/>
              <w:ind w:right="66"/>
              <w:jc w:val="center"/>
            </w:pPr>
            <w:r>
              <w:rPr>
                <w:sz w:val="16"/>
              </w:rPr>
              <w:t xml:space="preserve">VIII </w:t>
            </w:r>
          </w:p>
        </w:tc>
        <w:tc>
          <w:tcPr>
            <w:tcW w:w="2828" w:type="dxa"/>
            <w:tcBorders>
              <w:top w:val="single" w:sz="4" w:space="0" w:color="000000"/>
              <w:left w:val="single" w:sz="4" w:space="0" w:color="000000"/>
              <w:bottom w:val="single" w:sz="4" w:space="0" w:color="000000"/>
              <w:right w:val="single" w:sz="4" w:space="0" w:color="000000"/>
            </w:tcBorders>
          </w:tcPr>
          <w:p w14:paraId="2268D438" w14:textId="77777777" w:rsidR="00C96F7F" w:rsidRDefault="00000000">
            <w:pPr>
              <w:spacing w:after="0"/>
            </w:pPr>
            <w:r>
              <w:rPr>
                <w:sz w:val="16"/>
              </w:rPr>
              <w:t xml:space="preserve">Activos financieros </w:t>
            </w:r>
          </w:p>
        </w:tc>
        <w:tc>
          <w:tcPr>
            <w:tcW w:w="1290" w:type="dxa"/>
            <w:tcBorders>
              <w:top w:val="single" w:sz="4" w:space="0" w:color="000000"/>
              <w:left w:val="single" w:sz="4" w:space="0" w:color="000000"/>
              <w:bottom w:val="single" w:sz="4" w:space="0" w:color="000000"/>
              <w:right w:val="single" w:sz="4" w:space="0" w:color="000000"/>
            </w:tcBorders>
          </w:tcPr>
          <w:p w14:paraId="2AA222F0" w14:textId="77777777" w:rsidR="00C96F7F" w:rsidRDefault="00000000">
            <w:pPr>
              <w:spacing w:after="0"/>
              <w:ind w:right="64"/>
              <w:jc w:val="right"/>
            </w:pPr>
            <w:r>
              <w:rPr>
                <w:sz w:val="16"/>
              </w:rPr>
              <w:t xml:space="preserve">0,00 </w:t>
            </w:r>
          </w:p>
        </w:tc>
        <w:tc>
          <w:tcPr>
            <w:tcW w:w="1062" w:type="dxa"/>
            <w:tcBorders>
              <w:top w:val="single" w:sz="4" w:space="0" w:color="000000"/>
              <w:left w:val="single" w:sz="4" w:space="0" w:color="000000"/>
              <w:bottom w:val="single" w:sz="4" w:space="0" w:color="000000"/>
              <w:right w:val="single" w:sz="4" w:space="0" w:color="000000"/>
            </w:tcBorders>
          </w:tcPr>
          <w:p w14:paraId="29232CAD" w14:textId="77777777" w:rsidR="00C96F7F" w:rsidRDefault="00000000">
            <w:pPr>
              <w:spacing w:after="0"/>
              <w:ind w:right="63"/>
              <w:jc w:val="right"/>
            </w:pPr>
            <w:r>
              <w:rPr>
                <w:sz w:val="16"/>
              </w:rPr>
              <w:t xml:space="preserve">0,00% </w:t>
            </w:r>
          </w:p>
        </w:tc>
        <w:tc>
          <w:tcPr>
            <w:tcW w:w="1098" w:type="dxa"/>
            <w:tcBorders>
              <w:top w:val="single" w:sz="4" w:space="0" w:color="000000"/>
              <w:left w:val="single" w:sz="4" w:space="0" w:color="000000"/>
              <w:bottom w:val="single" w:sz="4" w:space="0" w:color="000000"/>
              <w:right w:val="single" w:sz="4" w:space="0" w:color="000000"/>
            </w:tcBorders>
          </w:tcPr>
          <w:p w14:paraId="4575BA5F" w14:textId="77777777" w:rsidR="00C96F7F" w:rsidRDefault="00000000">
            <w:pPr>
              <w:spacing w:after="0"/>
              <w:ind w:right="65"/>
              <w:jc w:val="right"/>
            </w:pPr>
            <w:r>
              <w:rPr>
                <w:sz w:val="16"/>
              </w:rPr>
              <w:t xml:space="preserve">0,00 </w:t>
            </w:r>
          </w:p>
        </w:tc>
        <w:tc>
          <w:tcPr>
            <w:tcW w:w="1060" w:type="dxa"/>
            <w:tcBorders>
              <w:top w:val="single" w:sz="4" w:space="0" w:color="000000"/>
              <w:left w:val="single" w:sz="4" w:space="0" w:color="000000"/>
              <w:bottom w:val="single" w:sz="4" w:space="0" w:color="000000"/>
              <w:right w:val="single" w:sz="4" w:space="0" w:color="000000"/>
            </w:tcBorders>
          </w:tcPr>
          <w:p w14:paraId="507B99F7" w14:textId="77777777" w:rsidR="00C96F7F" w:rsidRDefault="00000000">
            <w:pPr>
              <w:spacing w:after="0"/>
              <w:ind w:right="62"/>
              <w:jc w:val="right"/>
            </w:pPr>
            <w:r>
              <w:rPr>
                <w:sz w:val="16"/>
              </w:rPr>
              <w:t xml:space="preserve">0,00% </w:t>
            </w:r>
          </w:p>
        </w:tc>
      </w:tr>
      <w:tr w:rsidR="00C96F7F" w14:paraId="09793BD9" w14:textId="77777777">
        <w:trPr>
          <w:trHeight w:val="200"/>
        </w:trPr>
        <w:tc>
          <w:tcPr>
            <w:tcW w:w="1061" w:type="dxa"/>
            <w:tcBorders>
              <w:top w:val="single" w:sz="4" w:space="0" w:color="000000"/>
              <w:left w:val="single" w:sz="4" w:space="0" w:color="000000"/>
              <w:bottom w:val="single" w:sz="4" w:space="0" w:color="000000"/>
              <w:right w:val="single" w:sz="4" w:space="0" w:color="000000"/>
            </w:tcBorders>
          </w:tcPr>
          <w:p w14:paraId="7A8CC287" w14:textId="77777777" w:rsidR="00C96F7F" w:rsidRDefault="00000000">
            <w:pPr>
              <w:spacing w:after="0"/>
              <w:ind w:right="67"/>
              <w:jc w:val="center"/>
            </w:pPr>
            <w:r>
              <w:rPr>
                <w:sz w:val="16"/>
              </w:rPr>
              <w:t xml:space="preserve">IX </w:t>
            </w:r>
          </w:p>
        </w:tc>
        <w:tc>
          <w:tcPr>
            <w:tcW w:w="2828" w:type="dxa"/>
            <w:tcBorders>
              <w:top w:val="single" w:sz="4" w:space="0" w:color="000000"/>
              <w:left w:val="single" w:sz="4" w:space="0" w:color="000000"/>
              <w:bottom w:val="single" w:sz="4" w:space="0" w:color="000000"/>
              <w:right w:val="single" w:sz="4" w:space="0" w:color="000000"/>
            </w:tcBorders>
          </w:tcPr>
          <w:p w14:paraId="050FAE6E" w14:textId="77777777" w:rsidR="00C96F7F" w:rsidRDefault="00000000">
            <w:pPr>
              <w:spacing w:after="0"/>
            </w:pPr>
            <w:r>
              <w:rPr>
                <w:sz w:val="16"/>
              </w:rPr>
              <w:t xml:space="preserve">Pasivos financieros </w:t>
            </w:r>
          </w:p>
        </w:tc>
        <w:tc>
          <w:tcPr>
            <w:tcW w:w="1290" w:type="dxa"/>
            <w:tcBorders>
              <w:top w:val="single" w:sz="4" w:space="0" w:color="000000"/>
              <w:left w:val="single" w:sz="4" w:space="0" w:color="000000"/>
              <w:bottom w:val="single" w:sz="4" w:space="0" w:color="000000"/>
              <w:right w:val="single" w:sz="4" w:space="0" w:color="000000"/>
            </w:tcBorders>
          </w:tcPr>
          <w:p w14:paraId="45A36F54" w14:textId="77777777" w:rsidR="00C96F7F" w:rsidRDefault="00000000">
            <w:pPr>
              <w:spacing w:after="0"/>
              <w:ind w:right="64"/>
              <w:jc w:val="right"/>
            </w:pPr>
            <w:r>
              <w:rPr>
                <w:sz w:val="16"/>
              </w:rPr>
              <w:t xml:space="preserve">0,00 </w:t>
            </w:r>
          </w:p>
        </w:tc>
        <w:tc>
          <w:tcPr>
            <w:tcW w:w="1062" w:type="dxa"/>
            <w:tcBorders>
              <w:top w:val="single" w:sz="4" w:space="0" w:color="000000"/>
              <w:left w:val="single" w:sz="4" w:space="0" w:color="000000"/>
              <w:bottom w:val="single" w:sz="4" w:space="0" w:color="000000"/>
              <w:right w:val="single" w:sz="4" w:space="0" w:color="000000"/>
            </w:tcBorders>
          </w:tcPr>
          <w:p w14:paraId="29F2BA4A" w14:textId="77777777" w:rsidR="00C96F7F" w:rsidRDefault="00000000">
            <w:pPr>
              <w:spacing w:after="0"/>
              <w:ind w:right="63"/>
              <w:jc w:val="right"/>
            </w:pPr>
            <w:r>
              <w:rPr>
                <w:sz w:val="16"/>
              </w:rPr>
              <w:t xml:space="preserve">0,00% </w:t>
            </w:r>
          </w:p>
        </w:tc>
        <w:tc>
          <w:tcPr>
            <w:tcW w:w="1098" w:type="dxa"/>
            <w:tcBorders>
              <w:top w:val="single" w:sz="4" w:space="0" w:color="000000"/>
              <w:left w:val="single" w:sz="4" w:space="0" w:color="000000"/>
              <w:bottom w:val="single" w:sz="4" w:space="0" w:color="000000"/>
              <w:right w:val="single" w:sz="4" w:space="0" w:color="000000"/>
            </w:tcBorders>
          </w:tcPr>
          <w:p w14:paraId="5FE17B61" w14:textId="77777777" w:rsidR="00C96F7F" w:rsidRDefault="00000000">
            <w:pPr>
              <w:spacing w:after="0"/>
              <w:ind w:right="65"/>
              <w:jc w:val="right"/>
            </w:pPr>
            <w:r>
              <w:rPr>
                <w:sz w:val="16"/>
              </w:rPr>
              <w:t xml:space="preserve">0,00 </w:t>
            </w:r>
          </w:p>
        </w:tc>
        <w:tc>
          <w:tcPr>
            <w:tcW w:w="1060" w:type="dxa"/>
            <w:tcBorders>
              <w:top w:val="single" w:sz="4" w:space="0" w:color="000000"/>
              <w:left w:val="single" w:sz="4" w:space="0" w:color="000000"/>
              <w:bottom w:val="single" w:sz="4" w:space="0" w:color="000000"/>
              <w:right w:val="single" w:sz="4" w:space="0" w:color="000000"/>
            </w:tcBorders>
          </w:tcPr>
          <w:p w14:paraId="6847118D" w14:textId="77777777" w:rsidR="00C96F7F" w:rsidRDefault="00000000">
            <w:pPr>
              <w:spacing w:after="0"/>
              <w:ind w:right="62"/>
              <w:jc w:val="right"/>
            </w:pPr>
            <w:r>
              <w:rPr>
                <w:sz w:val="16"/>
              </w:rPr>
              <w:t xml:space="preserve">0,00% </w:t>
            </w:r>
          </w:p>
        </w:tc>
      </w:tr>
      <w:tr w:rsidR="00C96F7F" w14:paraId="046D7A2A" w14:textId="77777777">
        <w:trPr>
          <w:trHeight w:val="280"/>
        </w:trPr>
        <w:tc>
          <w:tcPr>
            <w:tcW w:w="1061" w:type="dxa"/>
            <w:tcBorders>
              <w:top w:val="single" w:sz="4" w:space="0" w:color="000000"/>
              <w:left w:val="single" w:sz="4" w:space="0" w:color="000000"/>
              <w:bottom w:val="single" w:sz="4" w:space="0" w:color="000000"/>
              <w:right w:val="nil"/>
            </w:tcBorders>
          </w:tcPr>
          <w:p w14:paraId="0AF99D59" w14:textId="77777777" w:rsidR="00C96F7F" w:rsidRDefault="00C96F7F"/>
        </w:tc>
        <w:tc>
          <w:tcPr>
            <w:tcW w:w="2828" w:type="dxa"/>
            <w:tcBorders>
              <w:top w:val="single" w:sz="4" w:space="0" w:color="000000"/>
              <w:left w:val="nil"/>
              <w:bottom w:val="single" w:sz="4" w:space="0" w:color="000000"/>
              <w:right w:val="single" w:sz="4" w:space="0" w:color="000000"/>
            </w:tcBorders>
          </w:tcPr>
          <w:p w14:paraId="25160493" w14:textId="77777777" w:rsidR="00C96F7F" w:rsidRDefault="00000000">
            <w:pPr>
              <w:spacing w:after="0"/>
              <w:ind w:right="61"/>
              <w:jc w:val="right"/>
            </w:pPr>
            <w:r>
              <w:rPr>
                <w:sz w:val="16"/>
              </w:rPr>
              <w:t xml:space="preserve">TOTAL INGRESOS….  </w:t>
            </w:r>
          </w:p>
        </w:tc>
        <w:tc>
          <w:tcPr>
            <w:tcW w:w="1290" w:type="dxa"/>
            <w:tcBorders>
              <w:top w:val="single" w:sz="4" w:space="0" w:color="000000"/>
              <w:left w:val="single" w:sz="4" w:space="0" w:color="000000"/>
              <w:bottom w:val="single" w:sz="4" w:space="0" w:color="000000"/>
              <w:right w:val="single" w:sz="4" w:space="0" w:color="000000"/>
            </w:tcBorders>
          </w:tcPr>
          <w:p w14:paraId="58BA3971" w14:textId="77777777" w:rsidR="00C96F7F" w:rsidRDefault="00000000">
            <w:pPr>
              <w:spacing w:after="0"/>
              <w:ind w:right="64"/>
              <w:jc w:val="right"/>
            </w:pPr>
            <w:r>
              <w:rPr>
                <w:sz w:val="16"/>
              </w:rPr>
              <w:t xml:space="preserve">7.162.030,14 </w:t>
            </w:r>
          </w:p>
        </w:tc>
        <w:tc>
          <w:tcPr>
            <w:tcW w:w="1062" w:type="dxa"/>
            <w:tcBorders>
              <w:top w:val="single" w:sz="4" w:space="0" w:color="000000"/>
              <w:left w:val="single" w:sz="4" w:space="0" w:color="000000"/>
              <w:bottom w:val="single" w:sz="4" w:space="0" w:color="000000"/>
              <w:right w:val="single" w:sz="4" w:space="0" w:color="000000"/>
            </w:tcBorders>
            <w:shd w:val="clear" w:color="auto" w:fill="C0C0C0"/>
          </w:tcPr>
          <w:p w14:paraId="7B3A8D2C" w14:textId="77777777" w:rsidR="00C96F7F" w:rsidRDefault="00000000">
            <w:pPr>
              <w:spacing w:after="0"/>
              <w:ind w:left="1"/>
            </w:pPr>
            <w:r>
              <w:rPr>
                <w:sz w:val="16"/>
              </w:rPr>
              <w:t xml:space="preserve">  </w:t>
            </w:r>
          </w:p>
        </w:tc>
        <w:tc>
          <w:tcPr>
            <w:tcW w:w="1098" w:type="dxa"/>
            <w:tcBorders>
              <w:top w:val="single" w:sz="4" w:space="0" w:color="000000"/>
              <w:left w:val="single" w:sz="4" w:space="0" w:color="000000"/>
              <w:bottom w:val="single" w:sz="4" w:space="0" w:color="000000"/>
              <w:right w:val="single" w:sz="4" w:space="0" w:color="000000"/>
            </w:tcBorders>
          </w:tcPr>
          <w:p w14:paraId="1046CB1F" w14:textId="77777777" w:rsidR="00C96F7F" w:rsidRDefault="00000000">
            <w:pPr>
              <w:spacing w:after="0"/>
              <w:ind w:right="65"/>
              <w:jc w:val="right"/>
            </w:pPr>
            <w:r>
              <w:rPr>
                <w:sz w:val="16"/>
              </w:rPr>
              <w:t xml:space="preserve">8.389.355,57 </w:t>
            </w:r>
          </w:p>
        </w:tc>
        <w:tc>
          <w:tcPr>
            <w:tcW w:w="1060" w:type="dxa"/>
            <w:tcBorders>
              <w:top w:val="single" w:sz="4" w:space="0" w:color="000000"/>
              <w:left w:val="single" w:sz="4" w:space="0" w:color="000000"/>
              <w:bottom w:val="single" w:sz="4" w:space="0" w:color="000000"/>
              <w:right w:val="single" w:sz="4" w:space="0" w:color="000000"/>
            </w:tcBorders>
            <w:shd w:val="clear" w:color="auto" w:fill="C0C0C0"/>
          </w:tcPr>
          <w:p w14:paraId="06EB1ABD" w14:textId="77777777" w:rsidR="00C96F7F" w:rsidRDefault="00000000">
            <w:pPr>
              <w:spacing w:after="0"/>
              <w:ind w:left="2"/>
            </w:pPr>
            <w:r>
              <w:rPr>
                <w:sz w:val="16"/>
              </w:rPr>
              <w:t xml:space="preserve">  </w:t>
            </w:r>
          </w:p>
        </w:tc>
      </w:tr>
    </w:tbl>
    <w:p w14:paraId="76F444E4" w14:textId="77777777" w:rsidR="00C96F7F" w:rsidRDefault="00000000">
      <w:pPr>
        <w:spacing w:after="0"/>
      </w:pPr>
      <w:r>
        <w:rPr>
          <w:sz w:val="20"/>
        </w:rPr>
        <w:t xml:space="preserve"> </w:t>
      </w:r>
      <w:r>
        <w:rPr>
          <w:sz w:val="20"/>
        </w:rPr>
        <w:tab/>
        <w:t xml:space="preserve"> </w:t>
      </w:r>
    </w:p>
    <w:p w14:paraId="1403E268" w14:textId="77777777" w:rsidR="00C96F7F" w:rsidRDefault="00000000">
      <w:pPr>
        <w:spacing w:after="0"/>
        <w:ind w:left="2"/>
        <w:jc w:val="center"/>
      </w:pPr>
      <w:r>
        <w:rPr>
          <w:sz w:val="20"/>
        </w:rPr>
        <w:t xml:space="preserve"> </w:t>
      </w:r>
    </w:p>
    <w:p w14:paraId="741161C1" w14:textId="77777777" w:rsidR="00C96F7F" w:rsidRDefault="00000000">
      <w:pPr>
        <w:spacing w:after="0"/>
        <w:ind w:left="2"/>
        <w:jc w:val="center"/>
      </w:pPr>
      <w:r>
        <w:rPr>
          <w:sz w:val="20"/>
        </w:rPr>
        <w:t xml:space="preserve"> </w:t>
      </w:r>
    </w:p>
    <w:p w14:paraId="59E02F3C" w14:textId="77777777" w:rsidR="00C96F7F" w:rsidRDefault="00000000">
      <w:pPr>
        <w:spacing w:after="0"/>
        <w:ind w:right="1270"/>
        <w:jc w:val="right"/>
      </w:pPr>
      <w:r>
        <w:rPr>
          <w:noProof/>
        </w:rPr>
        <w:drawing>
          <wp:inline distT="0" distB="0" distL="0" distR="0" wp14:anchorId="324D745D" wp14:editId="6075EBD3">
            <wp:extent cx="3643336" cy="2101764"/>
            <wp:effectExtent l="0" t="0" r="0" b="0"/>
            <wp:docPr id="14067" name="Picture 14067"/>
            <wp:cNvGraphicFramePr/>
            <a:graphic xmlns:a="http://schemas.openxmlformats.org/drawingml/2006/main">
              <a:graphicData uri="http://schemas.openxmlformats.org/drawingml/2006/picture">
                <pic:pic xmlns:pic="http://schemas.openxmlformats.org/drawingml/2006/picture">
                  <pic:nvPicPr>
                    <pic:cNvPr id="14067" name="Picture 14067"/>
                    <pic:cNvPicPr/>
                  </pic:nvPicPr>
                  <pic:blipFill>
                    <a:blip r:embed="rId56"/>
                    <a:stretch>
                      <a:fillRect/>
                    </a:stretch>
                  </pic:blipFill>
                  <pic:spPr>
                    <a:xfrm>
                      <a:off x="0" y="0"/>
                      <a:ext cx="3643336" cy="2101764"/>
                    </a:xfrm>
                    <a:prstGeom prst="rect">
                      <a:avLst/>
                    </a:prstGeom>
                  </pic:spPr>
                </pic:pic>
              </a:graphicData>
            </a:graphic>
          </wp:inline>
        </w:drawing>
      </w:r>
      <w:r>
        <w:rPr>
          <w:sz w:val="20"/>
        </w:rPr>
        <w:t xml:space="preserve"> </w:t>
      </w:r>
    </w:p>
    <w:p w14:paraId="0880F009" w14:textId="77777777" w:rsidR="00C96F7F" w:rsidRDefault="00000000">
      <w:pPr>
        <w:spacing w:after="0"/>
        <w:ind w:left="2"/>
        <w:jc w:val="center"/>
      </w:pPr>
      <w:r>
        <w:rPr>
          <w:sz w:val="20"/>
        </w:rPr>
        <w:t xml:space="preserve"> </w:t>
      </w:r>
    </w:p>
    <w:p w14:paraId="55853793" w14:textId="77777777" w:rsidR="00C96F7F" w:rsidRDefault="00000000">
      <w:pPr>
        <w:spacing w:after="210"/>
        <w:ind w:left="2"/>
        <w:jc w:val="center"/>
      </w:pPr>
      <w:r>
        <w:rPr>
          <w:sz w:val="20"/>
        </w:rPr>
        <w:t xml:space="preserve"> </w:t>
      </w:r>
    </w:p>
    <w:p w14:paraId="72B1E5FB" w14:textId="77777777" w:rsidR="00C96F7F" w:rsidRDefault="00000000">
      <w:pPr>
        <w:spacing w:after="64"/>
        <w:ind w:left="-26"/>
      </w:pPr>
      <w:r>
        <w:rPr>
          <w:noProof/>
        </w:rPr>
        <mc:AlternateContent>
          <mc:Choice Requires="wpg">
            <w:drawing>
              <wp:inline distT="0" distB="0" distL="0" distR="0" wp14:anchorId="26E4E7E7" wp14:editId="36A15220">
                <wp:extent cx="5287772" cy="5560"/>
                <wp:effectExtent l="0" t="0" r="0" b="0"/>
                <wp:docPr id="509130" name="Group 509130"/>
                <wp:cNvGraphicFramePr/>
                <a:graphic xmlns:a="http://schemas.openxmlformats.org/drawingml/2006/main">
                  <a:graphicData uri="http://schemas.microsoft.com/office/word/2010/wordprocessingGroup">
                    <wpg:wgp>
                      <wpg:cNvGrpSpPr/>
                      <wpg:grpSpPr>
                        <a:xfrm>
                          <a:off x="0" y="0"/>
                          <a:ext cx="5287772" cy="5560"/>
                          <a:chOff x="0" y="0"/>
                          <a:chExt cx="5287772" cy="5560"/>
                        </a:xfrm>
                      </wpg:grpSpPr>
                      <wps:wsp>
                        <wps:cNvPr id="781785" name="Shape 781785"/>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9130" style="width:416.36pt;height:0.437805pt;mso-position-horizontal-relative:char;mso-position-vertical-relative:line" coordsize="52877,55">
                <v:shape id="Shape 781786" style="position:absolute;width:52877;height:91;left:0;top:0;" coordsize="5287772,9144" path="m0,0l5287772,0l5287772,9144l0,9144l0,0">
                  <v:stroke weight="0pt" endcap="flat" joinstyle="miter" miterlimit="10" on="false" color="#000000" opacity="0"/>
                  <v:fill on="true" color="#000000"/>
                </v:shape>
              </v:group>
            </w:pict>
          </mc:Fallback>
        </mc:AlternateContent>
      </w:r>
    </w:p>
    <w:p w14:paraId="2DD0B762" w14:textId="77777777" w:rsidR="00C96F7F" w:rsidRDefault="00000000">
      <w:pPr>
        <w:spacing w:after="464"/>
        <w:ind w:left="10" w:right="31" w:hanging="10"/>
        <w:jc w:val="right"/>
      </w:pPr>
      <w:r>
        <w:rPr>
          <w:rFonts w:ascii="Times New Roman" w:eastAsia="Times New Roman" w:hAnsi="Times New Roman" w:cs="Times New Roman"/>
          <w:sz w:val="13"/>
        </w:rPr>
        <w:lastRenderedPageBreak/>
        <w:t>Informe Económico-Financiero del Proyecto Presupuesto 2022</w:t>
      </w:r>
      <w:r>
        <w:rPr>
          <w:rFonts w:ascii="Times New Roman" w:eastAsia="Times New Roman" w:hAnsi="Times New Roman" w:cs="Times New Roman"/>
          <w:sz w:val="18"/>
        </w:rPr>
        <w:t xml:space="preserve"> </w:t>
      </w:r>
    </w:p>
    <w:tbl>
      <w:tblPr>
        <w:tblStyle w:val="TableGrid"/>
        <w:tblW w:w="10900" w:type="dxa"/>
        <w:tblInd w:w="-1575"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36E37E61"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B180557"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2391B32C" w14:textId="77777777" w:rsidR="00C96F7F" w:rsidRDefault="00000000">
            <w:pPr>
              <w:spacing w:after="0"/>
              <w:ind w:left="5"/>
            </w:pPr>
            <w:r>
              <w:rPr>
                <w:rFonts w:ascii="Arial" w:eastAsia="Arial" w:hAnsi="Arial" w:cs="Arial"/>
                <w:sz w:val="12"/>
              </w:rPr>
              <w:t xml:space="preserve">JOSÉ DANIEL SÁNCHEZ DE ARMAS - Técnico/A                </w:t>
            </w:r>
          </w:p>
        </w:tc>
        <w:tc>
          <w:tcPr>
            <w:tcW w:w="1800" w:type="dxa"/>
            <w:tcBorders>
              <w:top w:val="single" w:sz="4" w:space="0" w:color="000000"/>
              <w:left w:val="single" w:sz="4" w:space="0" w:color="000000"/>
              <w:bottom w:val="single" w:sz="4" w:space="0" w:color="000000"/>
              <w:right w:val="single" w:sz="4" w:space="0" w:color="000000"/>
            </w:tcBorders>
          </w:tcPr>
          <w:p w14:paraId="27936D49" w14:textId="77777777" w:rsidR="00C96F7F" w:rsidRDefault="00000000">
            <w:pPr>
              <w:spacing w:after="0"/>
              <w:ind w:left="5"/>
            </w:pPr>
            <w:r>
              <w:rPr>
                <w:rFonts w:ascii="Arial" w:eastAsia="Arial" w:hAnsi="Arial" w:cs="Arial"/>
                <w:sz w:val="12"/>
              </w:rPr>
              <w:t>Fecha: 19-10-2021 14:30:18</w:t>
            </w:r>
          </w:p>
        </w:tc>
        <w:tc>
          <w:tcPr>
            <w:tcW w:w="1600" w:type="dxa"/>
            <w:vMerge w:val="restart"/>
            <w:tcBorders>
              <w:top w:val="single" w:sz="4" w:space="0" w:color="000000"/>
              <w:left w:val="single" w:sz="4" w:space="0" w:color="000000"/>
              <w:bottom w:val="single" w:sz="4" w:space="0" w:color="000000"/>
              <w:right w:val="single" w:sz="4" w:space="0" w:color="000000"/>
            </w:tcBorders>
          </w:tcPr>
          <w:p w14:paraId="5DD45C3D" w14:textId="77777777" w:rsidR="00C96F7F" w:rsidRDefault="00000000">
            <w:pPr>
              <w:spacing w:after="0"/>
              <w:ind w:left="290"/>
            </w:pPr>
            <w:r>
              <w:rPr>
                <w:noProof/>
              </w:rPr>
              <w:drawing>
                <wp:inline distT="0" distB="0" distL="0" distR="0" wp14:anchorId="65D85ADB" wp14:editId="38227D78">
                  <wp:extent cx="571500" cy="571500"/>
                  <wp:effectExtent l="0" t="0" r="0" b="0"/>
                  <wp:docPr id="13601" name="Picture 13601"/>
                  <wp:cNvGraphicFramePr/>
                  <a:graphic xmlns:a="http://schemas.openxmlformats.org/drawingml/2006/main">
                    <a:graphicData uri="http://schemas.openxmlformats.org/drawingml/2006/picture">
                      <pic:pic xmlns:pic="http://schemas.openxmlformats.org/drawingml/2006/picture">
                        <pic:nvPicPr>
                          <pic:cNvPr id="13601" name="Picture 13601"/>
                          <pic:cNvPicPr/>
                        </pic:nvPicPr>
                        <pic:blipFill>
                          <a:blip r:embed="rId65"/>
                          <a:stretch>
                            <a:fillRect/>
                          </a:stretch>
                        </pic:blipFill>
                        <pic:spPr>
                          <a:xfrm>
                            <a:off x="0" y="0"/>
                            <a:ext cx="571500" cy="571500"/>
                          </a:xfrm>
                          <a:prstGeom prst="rect">
                            <a:avLst/>
                          </a:prstGeom>
                        </pic:spPr>
                      </pic:pic>
                    </a:graphicData>
                  </a:graphic>
                </wp:inline>
              </w:drawing>
            </w:r>
          </w:p>
        </w:tc>
      </w:tr>
      <w:tr w:rsidR="00C96F7F" w14:paraId="3A88AD11"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074307F" w14:textId="77777777" w:rsidR="00C96F7F" w:rsidRDefault="00000000">
            <w:pPr>
              <w:spacing w:after="51"/>
              <w:jc w:val="center"/>
            </w:pPr>
            <w:r>
              <w:rPr>
                <w:rFonts w:ascii="Arial" w:eastAsia="Arial" w:hAnsi="Arial" w:cs="Arial"/>
                <w:sz w:val="12"/>
              </w:rPr>
              <w:t>Nº expediente administrativo: 2021-045322    Código Seguro de Verificación (CSV): 07705E6B35FFF9BC719365E246738E5C</w:t>
            </w:r>
          </w:p>
          <w:p w14:paraId="14754923" w14:textId="77777777" w:rsidR="00C96F7F" w:rsidRDefault="00000000">
            <w:pPr>
              <w:spacing w:after="0"/>
              <w:jc w:val="center"/>
            </w:pPr>
            <w:r>
              <w:rPr>
                <w:rFonts w:ascii="Arial" w:eastAsia="Arial" w:hAnsi="Arial" w:cs="Arial"/>
                <w:sz w:val="12"/>
              </w:rPr>
              <w:t>Comprobación CSV:  https://sede.aytolalaguna.es//publico/documento/07705E6B35FFF9BC719365E246738E5C</w:t>
            </w:r>
          </w:p>
        </w:tc>
        <w:tc>
          <w:tcPr>
            <w:tcW w:w="0" w:type="auto"/>
            <w:vMerge/>
            <w:tcBorders>
              <w:top w:val="nil"/>
              <w:left w:val="single" w:sz="4" w:space="0" w:color="000000"/>
              <w:bottom w:val="nil"/>
              <w:right w:val="single" w:sz="4" w:space="0" w:color="000000"/>
            </w:tcBorders>
          </w:tcPr>
          <w:p w14:paraId="728384C0" w14:textId="77777777" w:rsidR="00C96F7F" w:rsidRDefault="00C96F7F"/>
        </w:tc>
      </w:tr>
      <w:tr w:rsidR="00C96F7F" w14:paraId="373C046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28642DA2" w14:textId="77777777" w:rsidR="00C96F7F" w:rsidRDefault="00000000">
            <w:pPr>
              <w:tabs>
                <w:tab w:val="center" w:pos="5173"/>
                <w:tab w:val="right" w:pos="9180"/>
              </w:tabs>
              <w:spacing w:after="0"/>
            </w:pPr>
            <w:r>
              <w:rPr>
                <w:rFonts w:ascii="Arial" w:eastAsia="Arial" w:hAnsi="Arial" w:cs="Arial"/>
                <w:sz w:val="12"/>
              </w:rPr>
              <w:t xml:space="preserve">Fecha de sellado electrónico: 26-10-2021 12:28:49                </w:t>
            </w:r>
            <w:r>
              <w:rPr>
                <w:rFonts w:ascii="Arial" w:eastAsia="Arial" w:hAnsi="Arial" w:cs="Arial"/>
                <w:sz w:val="12"/>
              </w:rPr>
              <w:tab/>
            </w:r>
            <w:r>
              <w:rPr>
                <w:rFonts w:ascii="Arial" w:eastAsia="Arial" w:hAnsi="Arial" w:cs="Arial"/>
                <w:color w:val="404040"/>
                <w:sz w:val="12"/>
              </w:rPr>
              <w:t>- 1/7 -</w:t>
            </w:r>
            <w:r>
              <w:rPr>
                <w:rFonts w:ascii="Arial" w:eastAsia="Arial" w:hAnsi="Arial" w:cs="Arial"/>
                <w:color w:val="404040"/>
                <w:sz w:val="12"/>
              </w:rPr>
              <w:tab/>
            </w:r>
            <w:r>
              <w:rPr>
                <w:rFonts w:ascii="Arial" w:eastAsia="Arial" w:hAnsi="Arial" w:cs="Arial"/>
                <w:sz w:val="12"/>
              </w:rPr>
              <w:t>Fecha de emisión de esta copia: 16-02-2022 09:01:13</w:t>
            </w:r>
          </w:p>
        </w:tc>
        <w:tc>
          <w:tcPr>
            <w:tcW w:w="0" w:type="auto"/>
            <w:vMerge/>
            <w:tcBorders>
              <w:top w:val="nil"/>
              <w:left w:val="single" w:sz="4" w:space="0" w:color="000000"/>
              <w:bottom w:val="single" w:sz="4" w:space="0" w:color="000000"/>
              <w:right w:val="single" w:sz="4" w:space="0" w:color="000000"/>
            </w:tcBorders>
          </w:tcPr>
          <w:p w14:paraId="26376C21" w14:textId="77777777" w:rsidR="00C96F7F" w:rsidRDefault="00C96F7F"/>
        </w:tc>
      </w:tr>
    </w:tbl>
    <w:p w14:paraId="1480E7A4" w14:textId="77777777" w:rsidR="00C96F7F" w:rsidRDefault="00000000">
      <w:pPr>
        <w:numPr>
          <w:ilvl w:val="0"/>
          <w:numId w:val="5"/>
        </w:numPr>
        <w:spacing w:after="5" w:line="248" w:lineRule="auto"/>
        <w:ind w:left="645" w:right="50" w:hanging="317"/>
        <w:jc w:val="both"/>
      </w:pPr>
      <w:r>
        <w:rPr>
          <w:sz w:val="20"/>
        </w:rPr>
        <w:t xml:space="preserve">ESTADO DE GASTOS. </w:t>
      </w:r>
    </w:p>
    <w:p w14:paraId="30432F5C" w14:textId="77777777" w:rsidR="00C96F7F" w:rsidRDefault="00000000">
      <w:pPr>
        <w:spacing w:after="0"/>
      </w:pPr>
      <w:r>
        <w:rPr>
          <w:sz w:val="20"/>
        </w:rPr>
        <w:t xml:space="preserve"> </w:t>
      </w:r>
    </w:p>
    <w:tbl>
      <w:tblPr>
        <w:tblStyle w:val="TableGrid"/>
        <w:tblW w:w="8398" w:type="dxa"/>
        <w:tblInd w:w="-62" w:type="dxa"/>
        <w:tblCellMar>
          <w:top w:w="56" w:type="dxa"/>
          <w:left w:w="0" w:type="dxa"/>
          <w:bottom w:w="0" w:type="dxa"/>
          <w:right w:w="16" w:type="dxa"/>
        </w:tblCellMar>
        <w:tblLook w:val="04A0" w:firstRow="1" w:lastRow="0" w:firstColumn="1" w:lastColumn="0" w:noHBand="0" w:noVBand="1"/>
      </w:tblPr>
      <w:tblGrid>
        <w:gridCol w:w="1039"/>
        <w:gridCol w:w="2785"/>
        <w:gridCol w:w="1282"/>
        <w:gridCol w:w="1046"/>
        <w:gridCol w:w="1202"/>
        <w:gridCol w:w="1044"/>
      </w:tblGrid>
      <w:tr w:rsidR="00C96F7F" w14:paraId="49762B55" w14:textId="77777777">
        <w:trPr>
          <w:trHeight w:val="281"/>
        </w:trPr>
        <w:tc>
          <w:tcPr>
            <w:tcW w:w="1039"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1C7C996A" w14:textId="77777777" w:rsidR="00C96F7F" w:rsidRDefault="00000000">
            <w:pPr>
              <w:spacing w:after="0"/>
              <w:ind w:left="16"/>
              <w:jc w:val="center"/>
            </w:pPr>
            <w:r>
              <w:rPr>
                <w:sz w:val="20"/>
              </w:rPr>
              <w:t xml:space="preserve">Cap. </w:t>
            </w:r>
          </w:p>
        </w:tc>
        <w:tc>
          <w:tcPr>
            <w:tcW w:w="2786"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73164BCD" w14:textId="77777777" w:rsidR="00C96F7F" w:rsidRDefault="00000000">
            <w:pPr>
              <w:spacing w:after="0"/>
              <w:ind w:left="20"/>
              <w:jc w:val="center"/>
            </w:pPr>
            <w:r>
              <w:rPr>
                <w:sz w:val="20"/>
              </w:rPr>
              <w:t xml:space="preserve">Denominación </w:t>
            </w:r>
          </w:p>
        </w:tc>
        <w:tc>
          <w:tcPr>
            <w:tcW w:w="2328" w:type="dxa"/>
            <w:gridSpan w:val="2"/>
            <w:tcBorders>
              <w:top w:val="single" w:sz="4" w:space="0" w:color="000000"/>
              <w:left w:val="single" w:sz="4" w:space="0" w:color="000000"/>
              <w:bottom w:val="single" w:sz="4" w:space="0" w:color="000000"/>
              <w:right w:val="single" w:sz="4" w:space="0" w:color="000000"/>
            </w:tcBorders>
            <w:shd w:val="clear" w:color="auto" w:fill="E0E0E0"/>
          </w:tcPr>
          <w:p w14:paraId="3966DE93" w14:textId="77777777" w:rsidR="00C96F7F" w:rsidRDefault="00000000">
            <w:pPr>
              <w:spacing w:after="0"/>
              <w:ind w:left="16"/>
              <w:jc w:val="center"/>
            </w:pPr>
            <w:r>
              <w:rPr>
                <w:sz w:val="20"/>
              </w:rPr>
              <w:t xml:space="preserve">Presupuesto 2021 </w:t>
            </w:r>
          </w:p>
        </w:tc>
        <w:tc>
          <w:tcPr>
            <w:tcW w:w="2246"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7584D8" w14:textId="77777777" w:rsidR="00C96F7F" w:rsidRDefault="00000000">
            <w:pPr>
              <w:spacing w:after="0"/>
              <w:ind w:left="17"/>
              <w:jc w:val="center"/>
            </w:pPr>
            <w:r>
              <w:rPr>
                <w:sz w:val="20"/>
              </w:rPr>
              <w:t xml:space="preserve">Presupuesto 2022 </w:t>
            </w:r>
          </w:p>
        </w:tc>
      </w:tr>
      <w:tr w:rsidR="00C96F7F" w14:paraId="570268E3" w14:textId="77777777">
        <w:trPr>
          <w:trHeight w:val="281"/>
        </w:trPr>
        <w:tc>
          <w:tcPr>
            <w:tcW w:w="0" w:type="auto"/>
            <w:vMerge/>
            <w:tcBorders>
              <w:top w:val="nil"/>
              <w:left w:val="single" w:sz="4" w:space="0" w:color="000000"/>
              <w:bottom w:val="single" w:sz="4" w:space="0" w:color="000000"/>
              <w:right w:val="single" w:sz="4" w:space="0" w:color="000000"/>
            </w:tcBorders>
          </w:tcPr>
          <w:p w14:paraId="5569460D"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42B14953" w14:textId="77777777" w:rsidR="00C96F7F" w:rsidRDefault="00C96F7F"/>
        </w:tc>
        <w:tc>
          <w:tcPr>
            <w:tcW w:w="1282" w:type="dxa"/>
            <w:tcBorders>
              <w:top w:val="single" w:sz="4" w:space="0" w:color="000000"/>
              <w:left w:val="single" w:sz="4" w:space="0" w:color="000000"/>
              <w:bottom w:val="single" w:sz="4" w:space="0" w:color="000000"/>
              <w:right w:val="single" w:sz="4" w:space="0" w:color="000000"/>
            </w:tcBorders>
            <w:shd w:val="clear" w:color="auto" w:fill="E0E0E0"/>
          </w:tcPr>
          <w:p w14:paraId="2656BE82" w14:textId="77777777" w:rsidR="00C96F7F" w:rsidRDefault="00000000">
            <w:pPr>
              <w:spacing w:after="0"/>
              <w:ind w:left="16"/>
              <w:jc w:val="center"/>
            </w:pPr>
            <w:r>
              <w:rPr>
                <w:sz w:val="20"/>
              </w:rPr>
              <w:t xml:space="preserve">EUROS </w:t>
            </w:r>
          </w:p>
        </w:tc>
        <w:tc>
          <w:tcPr>
            <w:tcW w:w="1046" w:type="dxa"/>
            <w:tcBorders>
              <w:top w:val="single" w:sz="4" w:space="0" w:color="000000"/>
              <w:left w:val="single" w:sz="4" w:space="0" w:color="000000"/>
              <w:bottom w:val="single" w:sz="4" w:space="0" w:color="000000"/>
              <w:right w:val="single" w:sz="4" w:space="0" w:color="000000"/>
            </w:tcBorders>
            <w:shd w:val="clear" w:color="auto" w:fill="E0E0E0"/>
          </w:tcPr>
          <w:p w14:paraId="68D75465" w14:textId="77777777" w:rsidR="00C96F7F" w:rsidRDefault="00000000">
            <w:pPr>
              <w:spacing w:after="0"/>
              <w:ind w:left="18"/>
              <w:jc w:val="center"/>
            </w:pPr>
            <w:r>
              <w:rPr>
                <w:sz w:val="20"/>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E0E0E0"/>
          </w:tcPr>
          <w:p w14:paraId="27CD985C" w14:textId="77777777" w:rsidR="00C96F7F" w:rsidRDefault="00000000">
            <w:pPr>
              <w:spacing w:after="0"/>
              <w:ind w:left="15"/>
              <w:jc w:val="center"/>
            </w:pPr>
            <w:r>
              <w:rPr>
                <w:sz w:val="20"/>
              </w:rPr>
              <w:t xml:space="preserve">EUROS </w:t>
            </w:r>
          </w:p>
        </w:tc>
        <w:tc>
          <w:tcPr>
            <w:tcW w:w="1044" w:type="dxa"/>
            <w:tcBorders>
              <w:top w:val="single" w:sz="4" w:space="0" w:color="000000"/>
              <w:left w:val="single" w:sz="4" w:space="0" w:color="000000"/>
              <w:bottom w:val="single" w:sz="4" w:space="0" w:color="000000"/>
              <w:right w:val="single" w:sz="4" w:space="0" w:color="000000"/>
            </w:tcBorders>
            <w:shd w:val="clear" w:color="auto" w:fill="E0E0E0"/>
          </w:tcPr>
          <w:p w14:paraId="155AC9F5" w14:textId="77777777" w:rsidR="00C96F7F" w:rsidRDefault="00000000">
            <w:pPr>
              <w:spacing w:after="0"/>
              <w:ind w:left="20"/>
              <w:jc w:val="center"/>
            </w:pPr>
            <w:r>
              <w:rPr>
                <w:sz w:val="20"/>
              </w:rPr>
              <w:t xml:space="preserve">% </w:t>
            </w:r>
          </w:p>
        </w:tc>
      </w:tr>
      <w:tr w:rsidR="00C96F7F" w14:paraId="4EED4027" w14:textId="77777777">
        <w:trPr>
          <w:trHeight w:val="283"/>
        </w:trPr>
        <w:tc>
          <w:tcPr>
            <w:tcW w:w="1039" w:type="dxa"/>
            <w:tcBorders>
              <w:top w:val="single" w:sz="4" w:space="0" w:color="000000"/>
              <w:left w:val="single" w:sz="4" w:space="0" w:color="000000"/>
              <w:bottom w:val="single" w:sz="4" w:space="0" w:color="000000"/>
              <w:right w:val="single" w:sz="4" w:space="0" w:color="000000"/>
            </w:tcBorders>
          </w:tcPr>
          <w:p w14:paraId="127E9EBD" w14:textId="77777777" w:rsidR="00C96F7F" w:rsidRDefault="00000000">
            <w:pPr>
              <w:spacing w:after="0"/>
              <w:ind w:left="15"/>
              <w:jc w:val="center"/>
            </w:pPr>
            <w:r>
              <w:rPr>
                <w:sz w:val="20"/>
              </w:rPr>
              <w:t xml:space="preserve">I </w:t>
            </w:r>
          </w:p>
        </w:tc>
        <w:tc>
          <w:tcPr>
            <w:tcW w:w="2786" w:type="dxa"/>
            <w:tcBorders>
              <w:top w:val="single" w:sz="4" w:space="0" w:color="000000"/>
              <w:left w:val="single" w:sz="4" w:space="0" w:color="000000"/>
              <w:bottom w:val="single" w:sz="4" w:space="0" w:color="000000"/>
              <w:right w:val="single" w:sz="4" w:space="0" w:color="000000"/>
            </w:tcBorders>
          </w:tcPr>
          <w:p w14:paraId="1E9C7D12" w14:textId="77777777" w:rsidR="00C96F7F" w:rsidRDefault="00000000">
            <w:pPr>
              <w:spacing w:after="0"/>
              <w:ind w:left="63"/>
            </w:pPr>
            <w:r>
              <w:rPr>
                <w:sz w:val="20"/>
              </w:rPr>
              <w:t xml:space="preserve">Gastos del Personal </w:t>
            </w:r>
          </w:p>
        </w:tc>
        <w:tc>
          <w:tcPr>
            <w:tcW w:w="1282" w:type="dxa"/>
            <w:tcBorders>
              <w:top w:val="single" w:sz="4" w:space="0" w:color="000000"/>
              <w:left w:val="single" w:sz="4" w:space="0" w:color="000000"/>
              <w:bottom w:val="single" w:sz="4" w:space="0" w:color="000000"/>
              <w:right w:val="single" w:sz="4" w:space="0" w:color="000000"/>
            </w:tcBorders>
          </w:tcPr>
          <w:p w14:paraId="7476EF28" w14:textId="77777777" w:rsidR="00C96F7F" w:rsidRDefault="00000000">
            <w:pPr>
              <w:spacing w:after="0"/>
              <w:ind w:left="152"/>
            </w:pPr>
            <w:r>
              <w:rPr>
                <w:sz w:val="20"/>
              </w:rPr>
              <w:t xml:space="preserve">2.485.752,17 </w:t>
            </w:r>
          </w:p>
        </w:tc>
        <w:tc>
          <w:tcPr>
            <w:tcW w:w="1046" w:type="dxa"/>
            <w:tcBorders>
              <w:top w:val="single" w:sz="4" w:space="0" w:color="000000"/>
              <w:left w:val="single" w:sz="4" w:space="0" w:color="000000"/>
              <w:bottom w:val="single" w:sz="4" w:space="0" w:color="000000"/>
              <w:right w:val="single" w:sz="4" w:space="0" w:color="000000"/>
            </w:tcBorders>
          </w:tcPr>
          <w:p w14:paraId="11C1C6A6" w14:textId="77777777" w:rsidR="00C96F7F" w:rsidRDefault="00000000">
            <w:pPr>
              <w:spacing w:after="0"/>
              <w:ind w:right="44"/>
              <w:jc w:val="right"/>
            </w:pPr>
            <w:r>
              <w:rPr>
                <w:sz w:val="20"/>
              </w:rPr>
              <w:t xml:space="preserve">34,71% </w:t>
            </w:r>
          </w:p>
        </w:tc>
        <w:tc>
          <w:tcPr>
            <w:tcW w:w="1202" w:type="dxa"/>
            <w:tcBorders>
              <w:top w:val="single" w:sz="4" w:space="0" w:color="000000"/>
              <w:left w:val="single" w:sz="4" w:space="0" w:color="000000"/>
              <w:bottom w:val="single" w:sz="4" w:space="0" w:color="000000"/>
              <w:right w:val="single" w:sz="4" w:space="0" w:color="000000"/>
            </w:tcBorders>
          </w:tcPr>
          <w:p w14:paraId="51EE7E2F" w14:textId="77777777" w:rsidR="00C96F7F" w:rsidRDefault="00000000">
            <w:pPr>
              <w:spacing w:after="0"/>
              <w:ind w:left="72"/>
              <w:jc w:val="both"/>
            </w:pPr>
            <w:r>
              <w:rPr>
                <w:sz w:val="20"/>
              </w:rPr>
              <w:t xml:space="preserve">2.741.526,55 </w:t>
            </w:r>
          </w:p>
        </w:tc>
        <w:tc>
          <w:tcPr>
            <w:tcW w:w="1044" w:type="dxa"/>
            <w:tcBorders>
              <w:top w:val="single" w:sz="4" w:space="0" w:color="000000"/>
              <w:left w:val="single" w:sz="4" w:space="0" w:color="000000"/>
              <w:bottom w:val="single" w:sz="4" w:space="0" w:color="000000"/>
              <w:right w:val="single" w:sz="4" w:space="0" w:color="000000"/>
            </w:tcBorders>
          </w:tcPr>
          <w:p w14:paraId="456BAD89" w14:textId="77777777" w:rsidR="00C96F7F" w:rsidRDefault="00000000">
            <w:pPr>
              <w:spacing w:after="0"/>
              <w:ind w:right="44"/>
              <w:jc w:val="right"/>
            </w:pPr>
            <w:r>
              <w:rPr>
                <w:sz w:val="20"/>
              </w:rPr>
              <w:t xml:space="preserve">32,68% </w:t>
            </w:r>
          </w:p>
        </w:tc>
      </w:tr>
      <w:tr w:rsidR="00C96F7F" w14:paraId="0BA4F3E3" w14:textId="77777777">
        <w:trPr>
          <w:trHeight w:val="285"/>
        </w:trPr>
        <w:tc>
          <w:tcPr>
            <w:tcW w:w="1039" w:type="dxa"/>
            <w:tcBorders>
              <w:top w:val="single" w:sz="4" w:space="0" w:color="000000"/>
              <w:left w:val="single" w:sz="4" w:space="0" w:color="000000"/>
              <w:bottom w:val="single" w:sz="4" w:space="0" w:color="000000"/>
              <w:right w:val="single" w:sz="4" w:space="0" w:color="000000"/>
            </w:tcBorders>
          </w:tcPr>
          <w:p w14:paraId="7EC2FAC5" w14:textId="77777777" w:rsidR="00C96F7F" w:rsidRDefault="00000000">
            <w:pPr>
              <w:spacing w:after="0"/>
              <w:ind w:left="13"/>
              <w:jc w:val="center"/>
            </w:pPr>
            <w:r>
              <w:rPr>
                <w:sz w:val="20"/>
              </w:rPr>
              <w:t xml:space="preserve">II </w:t>
            </w:r>
          </w:p>
        </w:tc>
        <w:tc>
          <w:tcPr>
            <w:tcW w:w="2786" w:type="dxa"/>
            <w:tcBorders>
              <w:top w:val="single" w:sz="4" w:space="0" w:color="000000"/>
              <w:left w:val="single" w:sz="4" w:space="0" w:color="000000"/>
              <w:bottom w:val="single" w:sz="4" w:space="0" w:color="000000"/>
              <w:right w:val="single" w:sz="4" w:space="0" w:color="000000"/>
            </w:tcBorders>
          </w:tcPr>
          <w:p w14:paraId="191B5945" w14:textId="77777777" w:rsidR="00C96F7F" w:rsidRDefault="00000000">
            <w:pPr>
              <w:spacing w:after="0"/>
              <w:ind w:left="63"/>
            </w:pPr>
            <w:r>
              <w:rPr>
                <w:sz w:val="20"/>
              </w:rPr>
              <w:t xml:space="preserve">Gastos en bs. ctes y ss </w:t>
            </w:r>
          </w:p>
        </w:tc>
        <w:tc>
          <w:tcPr>
            <w:tcW w:w="1282" w:type="dxa"/>
            <w:tcBorders>
              <w:top w:val="single" w:sz="4" w:space="0" w:color="000000"/>
              <w:left w:val="single" w:sz="4" w:space="0" w:color="000000"/>
              <w:bottom w:val="single" w:sz="4" w:space="0" w:color="000000"/>
              <w:right w:val="single" w:sz="4" w:space="0" w:color="000000"/>
            </w:tcBorders>
          </w:tcPr>
          <w:p w14:paraId="493C6FBA" w14:textId="77777777" w:rsidR="00C96F7F" w:rsidRDefault="00000000">
            <w:pPr>
              <w:spacing w:after="0"/>
              <w:ind w:left="152"/>
            </w:pPr>
            <w:r>
              <w:rPr>
                <w:sz w:val="20"/>
              </w:rPr>
              <w:t xml:space="preserve">3.254.425,01 </w:t>
            </w:r>
          </w:p>
        </w:tc>
        <w:tc>
          <w:tcPr>
            <w:tcW w:w="1046" w:type="dxa"/>
            <w:tcBorders>
              <w:top w:val="single" w:sz="4" w:space="0" w:color="000000"/>
              <w:left w:val="single" w:sz="4" w:space="0" w:color="000000"/>
              <w:bottom w:val="single" w:sz="4" w:space="0" w:color="000000"/>
              <w:right w:val="single" w:sz="4" w:space="0" w:color="000000"/>
            </w:tcBorders>
          </w:tcPr>
          <w:p w14:paraId="2E970D3C" w14:textId="77777777" w:rsidR="00C96F7F" w:rsidRDefault="00000000">
            <w:pPr>
              <w:spacing w:after="0"/>
              <w:ind w:right="44"/>
              <w:jc w:val="right"/>
            </w:pPr>
            <w:r>
              <w:rPr>
                <w:sz w:val="20"/>
              </w:rPr>
              <w:t xml:space="preserve">45,44% </w:t>
            </w:r>
          </w:p>
        </w:tc>
        <w:tc>
          <w:tcPr>
            <w:tcW w:w="1202" w:type="dxa"/>
            <w:tcBorders>
              <w:top w:val="single" w:sz="4" w:space="0" w:color="000000"/>
              <w:left w:val="single" w:sz="4" w:space="0" w:color="000000"/>
              <w:bottom w:val="single" w:sz="4" w:space="0" w:color="000000"/>
              <w:right w:val="single" w:sz="4" w:space="0" w:color="000000"/>
            </w:tcBorders>
          </w:tcPr>
          <w:p w14:paraId="73E38864" w14:textId="77777777" w:rsidR="00C96F7F" w:rsidRDefault="00000000">
            <w:pPr>
              <w:spacing w:after="0"/>
              <w:ind w:left="72"/>
              <w:jc w:val="both"/>
            </w:pPr>
            <w:r>
              <w:rPr>
                <w:sz w:val="20"/>
              </w:rPr>
              <w:t xml:space="preserve">4.160.874,84 </w:t>
            </w:r>
          </w:p>
        </w:tc>
        <w:tc>
          <w:tcPr>
            <w:tcW w:w="1044" w:type="dxa"/>
            <w:tcBorders>
              <w:top w:val="single" w:sz="4" w:space="0" w:color="000000"/>
              <w:left w:val="single" w:sz="4" w:space="0" w:color="000000"/>
              <w:bottom w:val="single" w:sz="4" w:space="0" w:color="000000"/>
              <w:right w:val="single" w:sz="4" w:space="0" w:color="000000"/>
            </w:tcBorders>
          </w:tcPr>
          <w:p w14:paraId="7AF45D1C" w14:textId="77777777" w:rsidR="00C96F7F" w:rsidRDefault="00000000">
            <w:pPr>
              <w:spacing w:after="0"/>
              <w:ind w:right="44"/>
              <w:jc w:val="right"/>
            </w:pPr>
            <w:r>
              <w:rPr>
                <w:sz w:val="20"/>
              </w:rPr>
              <w:t xml:space="preserve">49,60% </w:t>
            </w:r>
          </w:p>
        </w:tc>
      </w:tr>
      <w:tr w:rsidR="00C96F7F" w14:paraId="7100A01F" w14:textId="77777777">
        <w:trPr>
          <w:trHeight w:val="282"/>
        </w:trPr>
        <w:tc>
          <w:tcPr>
            <w:tcW w:w="1039" w:type="dxa"/>
            <w:tcBorders>
              <w:top w:val="single" w:sz="4" w:space="0" w:color="000000"/>
              <w:left w:val="single" w:sz="4" w:space="0" w:color="000000"/>
              <w:bottom w:val="single" w:sz="4" w:space="0" w:color="000000"/>
              <w:right w:val="single" w:sz="4" w:space="0" w:color="000000"/>
            </w:tcBorders>
          </w:tcPr>
          <w:p w14:paraId="522CF08E" w14:textId="77777777" w:rsidR="00C96F7F" w:rsidRDefault="00000000">
            <w:pPr>
              <w:spacing w:after="0"/>
              <w:ind w:left="15"/>
              <w:jc w:val="center"/>
            </w:pPr>
            <w:r>
              <w:rPr>
                <w:sz w:val="20"/>
              </w:rPr>
              <w:t xml:space="preserve">III </w:t>
            </w:r>
          </w:p>
        </w:tc>
        <w:tc>
          <w:tcPr>
            <w:tcW w:w="2786" w:type="dxa"/>
            <w:tcBorders>
              <w:top w:val="single" w:sz="4" w:space="0" w:color="000000"/>
              <w:left w:val="single" w:sz="4" w:space="0" w:color="000000"/>
              <w:bottom w:val="single" w:sz="4" w:space="0" w:color="000000"/>
              <w:right w:val="single" w:sz="4" w:space="0" w:color="000000"/>
            </w:tcBorders>
          </w:tcPr>
          <w:p w14:paraId="21154E0E" w14:textId="77777777" w:rsidR="00C96F7F" w:rsidRDefault="00000000">
            <w:pPr>
              <w:spacing w:after="0"/>
              <w:ind w:left="63"/>
            </w:pPr>
            <w:r>
              <w:rPr>
                <w:sz w:val="20"/>
              </w:rPr>
              <w:t xml:space="preserve">Gastos financieros </w:t>
            </w:r>
          </w:p>
        </w:tc>
        <w:tc>
          <w:tcPr>
            <w:tcW w:w="1282" w:type="dxa"/>
            <w:tcBorders>
              <w:top w:val="single" w:sz="4" w:space="0" w:color="000000"/>
              <w:left w:val="single" w:sz="4" w:space="0" w:color="000000"/>
              <w:bottom w:val="single" w:sz="4" w:space="0" w:color="000000"/>
              <w:right w:val="single" w:sz="4" w:space="0" w:color="000000"/>
            </w:tcBorders>
          </w:tcPr>
          <w:p w14:paraId="49603A17" w14:textId="77777777" w:rsidR="00C96F7F" w:rsidRDefault="00000000">
            <w:pPr>
              <w:spacing w:after="0"/>
              <w:ind w:right="46"/>
              <w:jc w:val="right"/>
            </w:pPr>
            <w:r>
              <w:rPr>
                <w:sz w:val="20"/>
              </w:rPr>
              <w:t xml:space="preserve">6.500,00 </w:t>
            </w:r>
          </w:p>
        </w:tc>
        <w:tc>
          <w:tcPr>
            <w:tcW w:w="1046" w:type="dxa"/>
            <w:tcBorders>
              <w:top w:val="single" w:sz="4" w:space="0" w:color="000000"/>
              <w:left w:val="single" w:sz="4" w:space="0" w:color="000000"/>
              <w:bottom w:val="single" w:sz="4" w:space="0" w:color="000000"/>
              <w:right w:val="single" w:sz="4" w:space="0" w:color="000000"/>
            </w:tcBorders>
          </w:tcPr>
          <w:p w14:paraId="0BA15761" w14:textId="77777777" w:rsidR="00C96F7F" w:rsidRDefault="00000000">
            <w:pPr>
              <w:spacing w:after="0"/>
              <w:ind w:right="44"/>
              <w:jc w:val="right"/>
            </w:pPr>
            <w:r>
              <w:rPr>
                <w:sz w:val="20"/>
              </w:rPr>
              <w:t xml:space="preserve">0,09% </w:t>
            </w:r>
          </w:p>
        </w:tc>
        <w:tc>
          <w:tcPr>
            <w:tcW w:w="1202" w:type="dxa"/>
            <w:tcBorders>
              <w:top w:val="single" w:sz="4" w:space="0" w:color="000000"/>
              <w:left w:val="single" w:sz="4" w:space="0" w:color="000000"/>
              <w:bottom w:val="single" w:sz="4" w:space="0" w:color="000000"/>
              <w:right w:val="single" w:sz="4" w:space="0" w:color="000000"/>
            </w:tcBorders>
          </w:tcPr>
          <w:p w14:paraId="47A1E19B" w14:textId="77777777" w:rsidR="00C96F7F" w:rsidRDefault="00000000">
            <w:pPr>
              <w:spacing w:after="0"/>
              <w:ind w:right="46"/>
              <w:jc w:val="right"/>
            </w:pPr>
            <w:r>
              <w:rPr>
                <w:sz w:val="20"/>
              </w:rPr>
              <w:t xml:space="preserve">6.500,00 </w:t>
            </w:r>
          </w:p>
        </w:tc>
        <w:tc>
          <w:tcPr>
            <w:tcW w:w="1044" w:type="dxa"/>
            <w:tcBorders>
              <w:top w:val="single" w:sz="4" w:space="0" w:color="000000"/>
              <w:left w:val="single" w:sz="4" w:space="0" w:color="000000"/>
              <w:bottom w:val="single" w:sz="4" w:space="0" w:color="000000"/>
              <w:right w:val="single" w:sz="4" w:space="0" w:color="000000"/>
            </w:tcBorders>
          </w:tcPr>
          <w:p w14:paraId="2858C815" w14:textId="77777777" w:rsidR="00C96F7F" w:rsidRDefault="00000000">
            <w:pPr>
              <w:spacing w:after="0"/>
              <w:ind w:right="44"/>
              <w:jc w:val="right"/>
            </w:pPr>
            <w:r>
              <w:rPr>
                <w:sz w:val="20"/>
              </w:rPr>
              <w:t xml:space="preserve">0,08% </w:t>
            </w:r>
          </w:p>
        </w:tc>
      </w:tr>
      <w:tr w:rsidR="00C96F7F" w14:paraId="78F229AC" w14:textId="77777777">
        <w:trPr>
          <w:trHeight w:val="282"/>
        </w:trPr>
        <w:tc>
          <w:tcPr>
            <w:tcW w:w="1039" w:type="dxa"/>
            <w:tcBorders>
              <w:top w:val="single" w:sz="4" w:space="0" w:color="000000"/>
              <w:left w:val="single" w:sz="4" w:space="0" w:color="000000"/>
              <w:bottom w:val="single" w:sz="4" w:space="0" w:color="000000"/>
              <w:right w:val="single" w:sz="4" w:space="0" w:color="000000"/>
            </w:tcBorders>
          </w:tcPr>
          <w:p w14:paraId="400BC4F1" w14:textId="77777777" w:rsidR="00C96F7F" w:rsidRDefault="00000000">
            <w:pPr>
              <w:spacing w:after="0"/>
              <w:ind w:left="15"/>
              <w:jc w:val="center"/>
            </w:pPr>
            <w:r>
              <w:rPr>
                <w:sz w:val="20"/>
              </w:rPr>
              <w:t xml:space="preserve">IV </w:t>
            </w:r>
          </w:p>
        </w:tc>
        <w:tc>
          <w:tcPr>
            <w:tcW w:w="2786" w:type="dxa"/>
            <w:tcBorders>
              <w:top w:val="single" w:sz="4" w:space="0" w:color="000000"/>
              <w:left w:val="single" w:sz="4" w:space="0" w:color="000000"/>
              <w:bottom w:val="single" w:sz="4" w:space="0" w:color="000000"/>
              <w:right w:val="single" w:sz="4" w:space="0" w:color="000000"/>
            </w:tcBorders>
          </w:tcPr>
          <w:p w14:paraId="1E8F18CF" w14:textId="77777777" w:rsidR="00C96F7F" w:rsidRDefault="00000000">
            <w:pPr>
              <w:spacing w:after="0"/>
              <w:ind w:left="63"/>
            </w:pPr>
            <w:r>
              <w:rPr>
                <w:sz w:val="20"/>
              </w:rPr>
              <w:t xml:space="preserve">Transferencias corrientes </w:t>
            </w:r>
          </w:p>
        </w:tc>
        <w:tc>
          <w:tcPr>
            <w:tcW w:w="1282" w:type="dxa"/>
            <w:tcBorders>
              <w:top w:val="single" w:sz="4" w:space="0" w:color="000000"/>
              <w:left w:val="single" w:sz="4" w:space="0" w:color="000000"/>
              <w:bottom w:val="single" w:sz="4" w:space="0" w:color="000000"/>
              <w:right w:val="single" w:sz="4" w:space="0" w:color="000000"/>
            </w:tcBorders>
          </w:tcPr>
          <w:p w14:paraId="72B78D12" w14:textId="77777777" w:rsidR="00C96F7F" w:rsidRDefault="00000000">
            <w:pPr>
              <w:spacing w:after="0"/>
              <w:ind w:right="46"/>
              <w:jc w:val="right"/>
            </w:pPr>
            <w:r>
              <w:rPr>
                <w:sz w:val="20"/>
              </w:rPr>
              <w:t xml:space="preserve">484.547,00 </w:t>
            </w:r>
          </w:p>
        </w:tc>
        <w:tc>
          <w:tcPr>
            <w:tcW w:w="1046" w:type="dxa"/>
            <w:tcBorders>
              <w:top w:val="single" w:sz="4" w:space="0" w:color="000000"/>
              <w:left w:val="single" w:sz="4" w:space="0" w:color="000000"/>
              <w:bottom w:val="single" w:sz="4" w:space="0" w:color="000000"/>
              <w:right w:val="single" w:sz="4" w:space="0" w:color="000000"/>
            </w:tcBorders>
          </w:tcPr>
          <w:p w14:paraId="06ABDD82" w14:textId="77777777" w:rsidR="00C96F7F" w:rsidRDefault="00000000">
            <w:pPr>
              <w:spacing w:after="0"/>
              <w:ind w:right="44"/>
              <w:jc w:val="right"/>
            </w:pPr>
            <w:r>
              <w:rPr>
                <w:sz w:val="20"/>
              </w:rPr>
              <w:t xml:space="preserve">6,77% </w:t>
            </w:r>
          </w:p>
        </w:tc>
        <w:tc>
          <w:tcPr>
            <w:tcW w:w="1202" w:type="dxa"/>
            <w:tcBorders>
              <w:top w:val="single" w:sz="4" w:space="0" w:color="000000"/>
              <w:left w:val="single" w:sz="4" w:space="0" w:color="000000"/>
              <w:bottom w:val="single" w:sz="4" w:space="0" w:color="000000"/>
              <w:right w:val="single" w:sz="4" w:space="0" w:color="000000"/>
            </w:tcBorders>
          </w:tcPr>
          <w:p w14:paraId="0A5D8259" w14:textId="77777777" w:rsidR="00C96F7F" w:rsidRDefault="00000000">
            <w:pPr>
              <w:spacing w:after="0"/>
              <w:ind w:right="46"/>
              <w:jc w:val="right"/>
            </w:pPr>
            <w:r>
              <w:rPr>
                <w:sz w:val="20"/>
              </w:rPr>
              <w:t xml:space="preserve">511.648,22 </w:t>
            </w:r>
          </w:p>
        </w:tc>
        <w:tc>
          <w:tcPr>
            <w:tcW w:w="1044" w:type="dxa"/>
            <w:tcBorders>
              <w:top w:val="single" w:sz="4" w:space="0" w:color="000000"/>
              <w:left w:val="single" w:sz="4" w:space="0" w:color="000000"/>
              <w:bottom w:val="single" w:sz="4" w:space="0" w:color="000000"/>
              <w:right w:val="single" w:sz="4" w:space="0" w:color="000000"/>
            </w:tcBorders>
          </w:tcPr>
          <w:p w14:paraId="405E33B3" w14:textId="77777777" w:rsidR="00C96F7F" w:rsidRDefault="00000000">
            <w:pPr>
              <w:spacing w:after="0"/>
              <w:ind w:right="44"/>
              <w:jc w:val="right"/>
            </w:pPr>
            <w:r>
              <w:rPr>
                <w:sz w:val="20"/>
              </w:rPr>
              <w:t xml:space="preserve">6,10% </w:t>
            </w:r>
          </w:p>
        </w:tc>
      </w:tr>
      <w:tr w:rsidR="00C96F7F" w14:paraId="37E97042" w14:textId="77777777">
        <w:trPr>
          <w:trHeight w:val="282"/>
        </w:trPr>
        <w:tc>
          <w:tcPr>
            <w:tcW w:w="1039" w:type="dxa"/>
            <w:tcBorders>
              <w:top w:val="single" w:sz="4" w:space="0" w:color="000000"/>
              <w:left w:val="single" w:sz="4" w:space="0" w:color="000000"/>
              <w:bottom w:val="single" w:sz="4" w:space="0" w:color="000000"/>
              <w:right w:val="single" w:sz="4" w:space="0" w:color="000000"/>
            </w:tcBorders>
          </w:tcPr>
          <w:p w14:paraId="7D35AEE8" w14:textId="77777777" w:rsidR="00C96F7F" w:rsidRDefault="00000000">
            <w:pPr>
              <w:spacing w:after="0"/>
              <w:ind w:left="13"/>
              <w:jc w:val="center"/>
            </w:pPr>
            <w:r>
              <w:rPr>
                <w:sz w:val="20"/>
              </w:rPr>
              <w:t xml:space="preserve">V </w:t>
            </w:r>
          </w:p>
        </w:tc>
        <w:tc>
          <w:tcPr>
            <w:tcW w:w="2786" w:type="dxa"/>
            <w:tcBorders>
              <w:top w:val="single" w:sz="4" w:space="0" w:color="000000"/>
              <w:left w:val="single" w:sz="4" w:space="0" w:color="000000"/>
              <w:bottom w:val="single" w:sz="4" w:space="0" w:color="000000"/>
              <w:right w:val="single" w:sz="4" w:space="0" w:color="000000"/>
            </w:tcBorders>
          </w:tcPr>
          <w:p w14:paraId="0F83EB34" w14:textId="77777777" w:rsidR="00C96F7F" w:rsidRDefault="00000000">
            <w:pPr>
              <w:spacing w:after="0"/>
              <w:ind w:left="63"/>
            </w:pPr>
            <w:r>
              <w:rPr>
                <w:sz w:val="20"/>
              </w:rPr>
              <w:t xml:space="preserve">Fondo de contingencia </w:t>
            </w:r>
          </w:p>
        </w:tc>
        <w:tc>
          <w:tcPr>
            <w:tcW w:w="1282" w:type="dxa"/>
            <w:tcBorders>
              <w:top w:val="single" w:sz="4" w:space="0" w:color="000000"/>
              <w:left w:val="single" w:sz="4" w:space="0" w:color="000000"/>
              <w:bottom w:val="single" w:sz="4" w:space="0" w:color="000000"/>
              <w:right w:val="single" w:sz="4" w:space="0" w:color="000000"/>
            </w:tcBorders>
          </w:tcPr>
          <w:p w14:paraId="52E2D32D" w14:textId="77777777" w:rsidR="00C96F7F" w:rsidRDefault="00000000">
            <w:pPr>
              <w:spacing w:after="0"/>
              <w:ind w:right="46"/>
              <w:jc w:val="right"/>
            </w:pPr>
            <w:r>
              <w:rPr>
                <w:sz w:val="20"/>
              </w:rPr>
              <w:t xml:space="preserve">35.805,96 </w:t>
            </w:r>
          </w:p>
        </w:tc>
        <w:tc>
          <w:tcPr>
            <w:tcW w:w="1046" w:type="dxa"/>
            <w:tcBorders>
              <w:top w:val="single" w:sz="4" w:space="0" w:color="000000"/>
              <w:left w:val="single" w:sz="4" w:space="0" w:color="000000"/>
              <w:bottom w:val="single" w:sz="4" w:space="0" w:color="000000"/>
              <w:right w:val="single" w:sz="4" w:space="0" w:color="000000"/>
            </w:tcBorders>
          </w:tcPr>
          <w:p w14:paraId="62CC4268" w14:textId="77777777" w:rsidR="00C96F7F" w:rsidRDefault="00000000">
            <w:pPr>
              <w:spacing w:after="0"/>
              <w:ind w:right="44"/>
              <w:jc w:val="right"/>
            </w:pPr>
            <w:r>
              <w:rPr>
                <w:sz w:val="20"/>
              </w:rPr>
              <w:t xml:space="preserve">0,50% </w:t>
            </w:r>
          </w:p>
        </w:tc>
        <w:tc>
          <w:tcPr>
            <w:tcW w:w="1202" w:type="dxa"/>
            <w:tcBorders>
              <w:top w:val="single" w:sz="4" w:space="0" w:color="000000"/>
              <w:left w:val="single" w:sz="4" w:space="0" w:color="000000"/>
              <w:bottom w:val="single" w:sz="4" w:space="0" w:color="000000"/>
              <w:right w:val="single" w:sz="4" w:space="0" w:color="000000"/>
            </w:tcBorders>
          </w:tcPr>
          <w:p w14:paraId="511C808C" w14:textId="77777777" w:rsidR="00C96F7F" w:rsidRDefault="00000000">
            <w:pPr>
              <w:spacing w:after="0"/>
              <w:ind w:right="46"/>
              <w:jc w:val="right"/>
            </w:pPr>
            <w:r>
              <w:rPr>
                <w:sz w:val="20"/>
              </w:rPr>
              <w:t xml:space="preserve">35.805,96 </w:t>
            </w:r>
          </w:p>
        </w:tc>
        <w:tc>
          <w:tcPr>
            <w:tcW w:w="1044" w:type="dxa"/>
            <w:tcBorders>
              <w:top w:val="single" w:sz="4" w:space="0" w:color="000000"/>
              <w:left w:val="single" w:sz="4" w:space="0" w:color="000000"/>
              <w:bottom w:val="single" w:sz="4" w:space="0" w:color="000000"/>
              <w:right w:val="single" w:sz="4" w:space="0" w:color="000000"/>
            </w:tcBorders>
          </w:tcPr>
          <w:p w14:paraId="4D7C62DC" w14:textId="77777777" w:rsidR="00C96F7F" w:rsidRDefault="00000000">
            <w:pPr>
              <w:spacing w:after="0"/>
              <w:ind w:right="44"/>
              <w:jc w:val="right"/>
            </w:pPr>
            <w:r>
              <w:rPr>
                <w:sz w:val="20"/>
              </w:rPr>
              <w:t xml:space="preserve">0,43% </w:t>
            </w:r>
          </w:p>
        </w:tc>
      </w:tr>
      <w:tr w:rsidR="00C96F7F" w14:paraId="2C83B8CA" w14:textId="77777777">
        <w:trPr>
          <w:trHeight w:val="282"/>
        </w:trPr>
        <w:tc>
          <w:tcPr>
            <w:tcW w:w="1039" w:type="dxa"/>
            <w:tcBorders>
              <w:top w:val="single" w:sz="4" w:space="0" w:color="000000"/>
              <w:left w:val="single" w:sz="4" w:space="0" w:color="000000"/>
              <w:bottom w:val="single" w:sz="4" w:space="0" w:color="000000"/>
              <w:right w:val="single" w:sz="4" w:space="0" w:color="000000"/>
            </w:tcBorders>
          </w:tcPr>
          <w:p w14:paraId="118461C1" w14:textId="77777777" w:rsidR="00C96F7F" w:rsidRDefault="00000000">
            <w:pPr>
              <w:spacing w:after="0"/>
              <w:ind w:left="15"/>
              <w:jc w:val="center"/>
            </w:pPr>
            <w:r>
              <w:rPr>
                <w:sz w:val="20"/>
              </w:rPr>
              <w:t xml:space="preserve">VI </w:t>
            </w:r>
          </w:p>
        </w:tc>
        <w:tc>
          <w:tcPr>
            <w:tcW w:w="2786" w:type="dxa"/>
            <w:tcBorders>
              <w:top w:val="single" w:sz="4" w:space="0" w:color="000000"/>
              <w:left w:val="single" w:sz="4" w:space="0" w:color="000000"/>
              <w:bottom w:val="single" w:sz="4" w:space="0" w:color="000000"/>
              <w:right w:val="single" w:sz="4" w:space="0" w:color="000000"/>
            </w:tcBorders>
          </w:tcPr>
          <w:p w14:paraId="1EA6F16C" w14:textId="77777777" w:rsidR="00C96F7F" w:rsidRDefault="00000000">
            <w:pPr>
              <w:spacing w:after="0"/>
              <w:ind w:left="63"/>
            </w:pPr>
            <w:r>
              <w:rPr>
                <w:sz w:val="20"/>
              </w:rPr>
              <w:t xml:space="preserve">Inversiones reales </w:t>
            </w:r>
          </w:p>
        </w:tc>
        <w:tc>
          <w:tcPr>
            <w:tcW w:w="1282" w:type="dxa"/>
            <w:tcBorders>
              <w:top w:val="single" w:sz="4" w:space="0" w:color="000000"/>
              <w:left w:val="single" w:sz="4" w:space="0" w:color="000000"/>
              <w:bottom w:val="single" w:sz="4" w:space="0" w:color="000000"/>
              <w:right w:val="single" w:sz="4" w:space="0" w:color="000000"/>
            </w:tcBorders>
          </w:tcPr>
          <w:p w14:paraId="05887A94" w14:textId="77777777" w:rsidR="00C96F7F" w:rsidRDefault="00000000">
            <w:pPr>
              <w:spacing w:after="0"/>
              <w:ind w:right="46"/>
              <w:jc w:val="right"/>
            </w:pPr>
            <w:r>
              <w:rPr>
                <w:sz w:val="20"/>
              </w:rPr>
              <w:t xml:space="preserve">895.000,00 </w:t>
            </w:r>
          </w:p>
        </w:tc>
        <w:tc>
          <w:tcPr>
            <w:tcW w:w="1046" w:type="dxa"/>
            <w:tcBorders>
              <w:top w:val="single" w:sz="4" w:space="0" w:color="000000"/>
              <w:left w:val="single" w:sz="4" w:space="0" w:color="000000"/>
              <w:bottom w:val="single" w:sz="4" w:space="0" w:color="000000"/>
              <w:right w:val="single" w:sz="4" w:space="0" w:color="000000"/>
            </w:tcBorders>
          </w:tcPr>
          <w:p w14:paraId="5FD33809" w14:textId="77777777" w:rsidR="00C96F7F" w:rsidRDefault="00000000">
            <w:pPr>
              <w:spacing w:after="0"/>
              <w:ind w:right="44"/>
              <w:jc w:val="right"/>
            </w:pPr>
            <w:r>
              <w:rPr>
                <w:sz w:val="20"/>
              </w:rPr>
              <w:t xml:space="preserve">12,50% </w:t>
            </w:r>
          </w:p>
        </w:tc>
        <w:tc>
          <w:tcPr>
            <w:tcW w:w="1202" w:type="dxa"/>
            <w:tcBorders>
              <w:top w:val="single" w:sz="4" w:space="0" w:color="000000"/>
              <w:left w:val="single" w:sz="4" w:space="0" w:color="000000"/>
              <w:bottom w:val="single" w:sz="4" w:space="0" w:color="000000"/>
              <w:right w:val="single" w:sz="4" w:space="0" w:color="000000"/>
            </w:tcBorders>
          </w:tcPr>
          <w:p w14:paraId="45199AEB" w14:textId="77777777" w:rsidR="00C96F7F" w:rsidRDefault="00000000">
            <w:pPr>
              <w:spacing w:after="0"/>
              <w:ind w:right="46"/>
              <w:jc w:val="right"/>
            </w:pPr>
            <w:r>
              <w:rPr>
                <w:sz w:val="20"/>
              </w:rPr>
              <w:t xml:space="preserve">933.000,00 </w:t>
            </w:r>
          </w:p>
        </w:tc>
        <w:tc>
          <w:tcPr>
            <w:tcW w:w="1044" w:type="dxa"/>
            <w:tcBorders>
              <w:top w:val="single" w:sz="4" w:space="0" w:color="000000"/>
              <w:left w:val="single" w:sz="4" w:space="0" w:color="000000"/>
              <w:bottom w:val="single" w:sz="4" w:space="0" w:color="000000"/>
              <w:right w:val="single" w:sz="4" w:space="0" w:color="000000"/>
            </w:tcBorders>
          </w:tcPr>
          <w:p w14:paraId="0259078F" w14:textId="77777777" w:rsidR="00C96F7F" w:rsidRDefault="00000000">
            <w:pPr>
              <w:spacing w:after="0"/>
              <w:ind w:right="44"/>
              <w:jc w:val="right"/>
            </w:pPr>
            <w:r>
              <w:rPr>
                <w:sz w:val="20"/>
              </w:rPr>
              <w:t xml:space="preserve">11,12% </w:t>
            </w:r>
          </w:p>
        </w:tc>
      </w:tr>
      <w:tr w:rsidR="00C96F7F" w14:paraId="7078EFB2" w14:textId="77777777">
        <w:trPr>
          <w:trHeight w:val="282"/>
        </w:trPr>
        <w:tc>
          <w:tcPr>
            <w:tcW w:w="1039" w:type="dxa"/>
            <w:tcBorders>
              <w:top w:val="single" w:sz="4" w:space="0" w:color="000000"/>
              <w:left w:val="single" w:sz="4" w:space="0" w:color="000000"/>
              <w:bottom w:val="single" w:sz="4" w:space="0" w:color="000000"/>
              <w:right w:val="single" w:sz="4" w:space="0" w:color="000000"/>
            </w:tcBorders>
          </w:tcPr>
          <w:p w14:paraId="5454EDEF" w14:textId="77777777" w:rsidR="00C96F7F" w:rsidRDefault="00000000">
            <w:pPr>
              <w:spacing w:after="0"/>
              <w:ind w:left="13"/>
              <w:jc w:val="center"/>
            </w:pPr>
            <w:r>
              <w:rPr>
                <w:sz w:val="20"/>
              </w:rPr>
              <w:t xml:space="preserve">VII </w:t>
            </w:r>
          </w:p>
        </w:tc>
        <w:tc>
          <w:tcPr>
            <w:tcW w:w="2786" w:type="dxa"/>
            <w:tcBorders>
              <w:top w:val="single" w:sz="4" w:space="0" w:color="000000"/>
              <w:left w:val="single" w:sz="4" w:space="0" w:color="000000"/>
              <w:bottom w:val="single" w:sz="4" w:space="0" w:color="000000"/>
              <w:right w:val="single" w:sz="4" w:space="0" w:color="000000"/>
            </w:tcBorders>
          </w:tcPr>
          <w:p w14:paraId="5938BE6B" w14:textId="77777777" w:rsidR="00C96F7F" w:rsidRDefault="00000000">
            <w:pPr>
              <w:spacing w:after="0"/>
              <w:ind w:left="63"/>
            </w:pPr>
            <w:r>
              <w:rPr>
                <w:sz w:val="20"/>
              </w:rPr>
              <w:t xml:space="preserve">Transferencias de capital </w:t>
            </w:r>
          </w:p>
        </w:tc>
        <w:tc>
          <w:tcPr>
            <w:tcW w:w="1282" w:type="dxa"/>
            <w:tcBorders>
              <w:top w:val="single" w:sz="4" w:space="0" w:color="000000"/>
              <w:left w:val="single" w:sz="4" w:space="0" w:color="000000"/>
              <w:bottom w:val="single" w:sz="4" w:space="0" w:color="000000"/>
              <w:right w:val="single" w:sz="4" w:space="0" w:color="000000"/>
            </w:tcBorders>
          </w:tcPr>
          <w:p w14:paraId="70EDEB7B" w14:textId="77777777" w:rsidR="00C96F7F" w:rsidRDefault="00000000">
            <w:pPr>
              <w:spacing w:after="0"/>
              <w:ind w:right="46"/>
              <w:jc w:val="right"/>
            </w:pPr>
            <w:r>
              <w:rPr>
                <w:sz w:val="20"/>
              </w:rPr>
              <w:t xml:space="preserve">0,00 </w:t>
            </w:r>
          </w:p>
        </w:tc>
        <w:tc>
          <w:tcPr>
            <w:tcW w:w="1046" w:type="dxa"/>
            <w:tcBorders>
              <w:top w:val="single" w:sz="4" w:space="0" w:color="000000"/>
              <w:left w:val="single" w:sz="4" w:space="0" w:color="000000"/>
              <w:bottom w:val="single" w:sz="4" w:space="0" w:color="000000"/>
              <w:right w:val="single" w:sz="4" w:space="0" w:color="000000"/>
            </w:tcBorders>
          </w:tcPr>
          <w:p w14:paraId="726FBB00" w14:textId="77777777" w:rsidR="00C96F7F" w:rsidRDefault="00000000">
            <w:pPr>
              <w:spacing w:after="0"/>
              <w:ind w:right="44"/>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4365EFCD" w14:textId="77777777" w:rsidR="00C96F7F" w:rsidRDefault="00000000">
            <w:pPr>
              <w:spacing w:after="0"/>
              <w:ind w:right="46"/>
              <w:jc w:val="right"/>
            </w:pPr>
            <w:r>
              <w:rPr>
                <w:sz w:val="20"/>
              </w:rPr>
              <w:t xml:space="preserve">0,00 </w:t>
            </w:r>
          </w:p>
        </w:tc>
        <w:tc>
          <w:tcPr>
            <w:tcW w:w="1044" w:type="dxa"/>
            <w:tcBorders>
              <w:top w:val="single" w:sz="4" w:space="0" w:color="000000"/>
              <w:left w:val="single" w:sz="4" w:space="0" w:color="000000"/>
              <w:bottom w:val="single" w:sz="4" w:space="0" w:color="000000"/>
              <w:right w:val="single" w:sz="4" w:space="0" w:color="000000"/>
            </w:tcBorders>
          </w:tcPr>
          <w:p w14:paraId="38AD6E9B" w14:textId="77777777" w:rsidR="00C96F7F" w:rsidRDefault="00000000">
            <w:pPr>
              <w:spacing w:after="0"/>
              <w:ind w:right="44"/>
              <w:jc w:val="right"/>
            </w:pPr>
            <w:r>
              <w:rPr>
                <w:sz w:val="20"/>
              </w:rPr>
              <w:t xml:space="preserve">0,00% </w:t>
            </w:r>
          </w:p>
        </w:tc>
      </w:tr>
      <w:tr w:rsidR="00C96F7F" w14:paraId="5EC88D93" w14:textId="77777777">
        <w:trPr>
          <w:trHeight w:val="285"/>
        </w:trPr>
        <w:tc>
          <w:tcPr>
            <w:tcW w:w="1039" w:type="dxa"/>
            <w:tcBorders>
              <w:top w:val="single" w:sz="4" w:space="0" w:color="000000"/>
              <w:left w:val="single" w:sz="4" w:space="0" w:color="000000"/>
              <w:bottom w:val="single" w:sz="4" w:space="0" w:color="000000"/>
              <w:right w:val="single" w:sz="4" w:space="0" w:color="000000"/>
            </w:tcBorders>
          </w:tcPr>
          <w:p w14:paraId="6A907320" w14:textId="77777777" w:rsidR="00C96F7F" w:rsidRDefault="00000000">
            <w:pPr>
              <w:spacing w:after="0"/>
              <w:ind w:left="15"/>
              <w:jc w:val="center"/>
            </w:pPr>
            <w:r>
              <w:rPr>
                <w:sz w:val="20"/>
              </w:rPr>
              <w:t xml:space="preserve">VIII </w:t>
            </w:r>
          </w:p>
        </w:tc>
        <w:tc>
          <w:tcPr>
            <w:tcW w:w="2786" w:type="dxa"/>
            <w:tcBorders>
              <w:top w:val="single" w:sz="4" w:space="0" w:color="000000"/>
              <w:left w:val="single" w:sz="4" w:space="0" w:color="000000"/>
              <w:bottom w:val="single" w:sz="4" w:space="0" w:color="000000"/>
              <w:right w:val="single" w:sz="4" w:space="0" w:color="000000"/>
            </w:tcBorders>
          </w:tcPr>
          <w:p w14:paraId="429D8F61" w14:textId="77777777" w:rsidR="00C96F7F" w:rsidRDefault="00000000">
            <w:pPr>
              <w:spacing w:after="0"/>
              <w:ind w:left="63"/>
            </w:pPr>
            <w:r>
              <w:rPr>
                <w:sz w:val="20"/>
              </w:rPr>
              <w:t xml:space="preserve">Activos financieros </w:t>
            </w:r>
          </w:p>
        </w:tc>
        <w:tc>
          <w:tcPr>
            <w:tcW w:w="1282" w:type="dxa"/>
            <w:tcBorders>
              <w:top w:val="single" w:sz="4" w:space="0" w:color="000000"/>
              <w:left w:val="single" w:sz="4" w:space="0" w:color="000000"/>
              <w:bottom w:val="single" w:sz="4" w:space="0" w:color="000000"/>
              <w:right w:val="single" w:sz="4" w:space="0" w:color="000000"/>
            </w:tcBorders>
          </w:tcPr>
          <w:p w14:paraId="319266A3" w14:textId="77777777" w:rsidR="00C96F7F" w:rsidRDefault="00000000">
            <w:pPr>
              <w:spacing w:after="0"/>
              <w:ind w:right="46"/>
              <w:jc w:val="right"/>
            </w:pPr>
            <w:r>
              <w:rPr>
                <w:sz w:val="20"/>
              </w:rPr>
              <w:t xml:space="preserve">0,00 </w:t>
            </w:r>
          </w:p>
        </w:tc>
        <w:tc>
          <w:tcPr>
            <w:tcW w:w="1046" w:type="dxa"/>
            <w:tcBorders>
              <w:top w:val="single" w:sz="4" w:space="0" w:color="000000"/>
              <w:left w:val="single" w:sz="4" w:space="0" w:color="000000"/>
              <w:bottom w:val="single" w:sz="4" w:space="0" w:color="000000"/>
              <w:right w:val="single" w:sz="4" w:space="0" w:color="000000"/>
            </w:tcBorders>
          </w:tcPr>
          <w:p w14:paraId="5878525B" w14:textId="77777777" w:rsidR="00C96F7F" w:rsidRDefault="00000000">
            <w:pPr>
              <w:spacing w:after="0"/>
              <w:ind w:right="44"/>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1AFC506B" w14:textId="77777777" w:rsidR="00C96F7F" w:rsidRDefault="00000000">
            <w:pPr>
              <w:spacing w:after="0"/>
              <w:ind w:right="46"/>
              <w:jc w:val="right"/>
            </w:pPr>
            <w:r>
              <w:rPr>
                <w:sz w:val="20"/>
              </w:rPr>
              <w:t xml:space="preserve">0 </w:t>
            </w:r>
          </w:p>
        </w:tc>
        <w:tc>
          <w:tcPr>
            <w:tcW w:w="1044" w:type="dxa"/>
            <w:tcBorders>
              <w:top w:val="single" w:sz="4" w:space="0" w:color="000000"/>
              <w:left w:val="single" w:sz="4" w:space="0" w:color="000000"/>
              <w:bottom w:val="single" w:sz="4" w:space="0" w:color="000000"/>
              <w:right w:val="single" w:sz="4" w:space="0" w:color="000000"/>
            </w:tcBorders>
          </w:tcPr>
          <w:p w14:paraId="5CA5C6CD" w14:textId="77777777" w:rsidR="00C96F7F" w:rsidRDefault="00000000">
            <w:pPr>
              <w:spacing w:after="0"/>
              <w:ind w:right="44"/>
              <w:jc w:val="right"/>
            </w:pPr>
            <w:r>
              <w:rPr>
                <w:sz w:val="20"/>
              </w:rPr>
              <w:t xml:space="preserve">0,00% </w:t>
            </w:r>
          </w:p>
        </w:tc>
      </w:tr>
      <w:tr w:rsidR="00C96F7F" w14:paraId="5DD4D34D" w14:textId="77777777">
        <w:trPr>
          <w:trHeight w:val="283"/>
        </w:trPr>
        <w:tc>
          <w:tcPr>
            <w:tcW w:w="1039" w:type="dxa"/>
            <w:tcBorders>
              <w:top w:val="single" w:sz="4" w:space="0" w:color="000000"/>
              <w:left w:val="single" w:sz="4" w:space="0" w:color="000000"/>
              <w:bottom w:val="single" w:sz="4" w:space="0" w:color="000000"/>
              <w:right w:val="single" w:sz="4" w:space="0" w:color="000000"/>
            </w:tcBorders>
          </w:tcPr>
          <w:p w14:paraId="4EEC17D8" w14:textId="77777777" w:rsidR="00C96F7F" w:rsidRDefault="00000000">
            <w:pPr>
              <w:spacing w:after="0"/>
              <w:ind w:left="14"/>
              <w:jc w:val="center"/>
            </w:pPr>
            <w:r>
              <w:rPr>
                <w:sz w:val="20"/>
              </w:rPr>
              <w:t xml:space="preserve">IX </w:t>
            </w:r>
          </w:p>
        </w:tc>
        <w:tc>
          <w:tcPr>
            <w:tcW w:w="2786" w:type="dxa"/>
            <w:tcBorders>
              <w:top w:val="single" w:sz="4" w:space="0" w:color="000000"/>
              <w:left w:val="single" w:sz="4" w:space="0" w:color="000000"/>
              <w:bottom w:val="single" w:sz="4" w:space="0" w:color="000000"/>
              <w:right w:val="single" w:sz="4" w:space="0" w:color="000000"/>
            </w:tcBorders>
          </w:tcPr>
          <w:p w14:paraId="525B9255" w14:textId="77777777" w:rsidR="00C96F7F" w:rsidRDefault="00000000">
            <w:pPr>
              <w:spacing w:after="0"/>
              <w:ind w:left="63"/>
            </w:pPr>
            <w:r>
              <w:rPr>
                <w:sz w:val="20"/>
              </w:rPr>
              <w:t xml:space="preserve">Pasivos financieros </w:t>
            </w:r>
          </w:p>
        </w:tc>
        <w:tc>
          <w:tcPr>
            <w:tcW w:w="1282" w:type="dxa"/>
            <w:tcBorders>
              <w:top w:val="single" w:sz="4" w:space="0" w:color="000000"/>
              <w:left w:val="single" w:sz="4" w:space="0" w:color="000000"/>
              <w:bottom w:val="single" w:sz="4" w:space="0" w:color="000000"/>
              <w:right w:val="single" w:sz="4" w:space="0" w:color="000000"/>
            </w:tcBorders>
          </w:tcPr>
          <w:p w14:paraId="1E09B10E" w14:textId="77777777" w:rsidR="00C96F7F" w:rsidRDefault="00000000">
            <w:pPr>
              <w:spacing w:after="0"/>
              <w:ind w:right="46"/>
              <w:jc w:val="right"/>
            </w:pPr>
            <w:r>
              <w:rPr>
                <w:sz w:val="20"/>
              </w:rPr>
              <w:t xml:space="preserve">0,00 </w:t>
            </w:r>
          </w:p>
        </w:tc>
        <w:tc>
          <w:tcPr>
            <w:tcW w:w="1046" w:type="dxa"/>
            <w:tcBorders>
              <w:top w:val="single" w:sz="4" w:space="0" w:color="000000"/>
              <w:left w:val="single" w:sz="4" w:space="0" w:color="000000"/>
              <w:bottom w:val="single" w:sz="4" w:space="0" w:color="000000"/>
              <w:right w:val="single" w:sz="4" w:space="0" w:color="000000"/>
            </w:tcBorders>
          </w:tcPr>
          <w:p w14:paraId="74DA2852" w14:textId="77777777" w:rsidR="00C96F7F" w:rsidRDefault="00000000">
            <w:pPr>
              <w:spacing w:after="0"/>
              <w:ind w:right="44"/>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7049C181" w14:textId="77777777" w:rsidR="00C96F7F" w:rsidRDefault="00000000">
            <w:pPr>
              <w:spacing w:after="0"/>
              <w:ind w:right="46"/>
              <w:jc w:val="right"/>
            </w:pPr>
            <w:r>
              <w:rPr>
                <w:sz w:val="20"/>
              </w:rPr>
              <w:t xml:space="preserve">0 </w:t>
            </w:r>
          </w:p>
        </w:tc>
        <w:tc>
          <w:tcPr>
            <w:tcW w:w="1044" w:type="dxa"/>
            <w:tcBorders>
              <w:top w:val="single" w:sz="4" w:space="0" w:color="000000"/>
              <w:left w:val="single" w:sz="4" w:space="0" w:color="000000"/>
              <w:bottom w:val="single" w:sz="4" w:space="0" w:color="000000"/>
              <w:right w:val="single" w:sz="4" w:space="0" w:color="000000"/>
            </w:tcBorders>
          </w:tcPr>
          <w:p w14:paraId="58916B79" w14:textId="77777777" w:rsidR="00C96F7F" w:rsidRDefault="00000000">
            <w:pPr>
              <w:spacing w:after="0"/>
              <w:ind w:right="44"/>
              <w:jc w:val="right"/>
            </w:pPr>
            <w:r>
              <w:rPr>
                <w:sz w:val="20"/>
              </w:rPr>
              <w:t xml:space="preserve">0,00% </w:t>
            </w:r>
          </w:p>
        </w:tc>
      </w:tr>
      <w:tr w:rsidR="00C96F7F" w14:paraId="7BCB87D4" w14:textId="77777777">
        <w:trPr>
          <w:trHeight w:val="280"/>
        </w:trPr>
        <w:tc>
          <w:tcPr>
            <w:tcW w:w="1039" w:type="dxa"/>
            <w:tcBorders>
              <w:top w:val="single" w:sz="4" w:space="0" w:color="000000"/>
              <w:left w:val="single" w:sz="4" w:space="0" w:color="000000"/>
              <w:bottom w:val="single" w:sz="4" w:space="0" w:color="000000"/>
              <w:right w:val="nil"/>
            </w:tcBorders>
          </w:tcPr>
          <w:p w14:paraId="48BB22B7" w14:textId="77777777" w:rsidR="00C96F7F" w:rsidRDefault="00C96F7F"/>
        </w:tc>
        <w:tc>
          <w:tcPr>
            <w:tcW w:w="2786" w:type="dxa"/>
            <w:tcBorders>
              <w:top w:val="single" w:sz="4" w:space="0" w:color="000000"/>
              <w:left w:val="nil"/>
              <w:bottom w:val="single" w:sz="4" w:space="0" w:color="000000"/>
              <w:right w:val="single" w:sz="4" w:space="0" w:color="000000"/>
            </w:tcBorders>
          </w:tcPr>
          <w:p w14:paraId="4E2F95FB" w14:textId="77777777" w:rsidR="00C96F7F" w:rsidRDefault="00000000">
            <w:pPr>
              <w:spacing w:after="0"/>
              <w:ind w:right="45"/>
              <w:jc w:val="right"/>
            </w:pPr>
            <w:r>
              <w:rPr>
                <w:sz w:val="20"/>
              </w:rPr>
              <w:t xml:space="preserve">TOTAL GASTOS…. </w:t>
            </w:r>
          </w:p>
        </w:tc>
        <w:tc>
          <w:tcPr>
            <w:tcW w:w="1282" w:type="dxa"/>
            <w:tcBorders>
              <w:top w:val="single" w:sz="4" w:space="0" w:color="000000"/>
              <w:left w:val="single" w:sz="4" w:space="0" w:color="000000"/>
              <w:bottom w:val="single" w:sz="4" w:space="0" w:color="000000"/>
              <w:right w:val="single" w:sz="4" w:space="0" w:color="000000"/>
            </w:tcBorders>
          </w:tcPr>
          <w:p w14:paraId="12998D50" w14:textId="77777777" w:rsidR="00C96F7F" w:rsidRDefault="00000000">
            <w:pPr>
              <w:spacing w:after="0"/>
              <w:ind w:left="-19"/>
              <w:jc w:val="both"/>
            </w:pPr>
            <w:r>
              <w:rPr>
                <w:sz w:val="20"/>
              </w:rPr>
              <w:t xml:space="preserve"> 7.162.030,14 </w:t>
            </w:r>
          </w:p>
        </w:tc>
        <w:tc>
          <w:tcPr>
            <w:tcW w:w="1046" w:type="dxa"/>
            <w:tcBorders>
              <w:top w:val="single" w:sz="4" w:space="0" w:color="000000"/>
              <w:left w:val="single" w:sz="4" w:space="0" w:color="000000"/>
              <w:bottom w:val="single" w:sz="4" w:space="0" w:color="000000"/>
              <w:right w:val="single" w:sz="4" w:space="0" w:color="000000"/>
            </w:tcBorders>
            <w:shd w:val="clear" w:color="auto" w:fill="C0C0C0"/>
          </w:tcPr>
          <w:p w14:paraId="27CEE259" w14:textId="77777777" w:rsidR="00C96F7F" w:rsidRDefault="00000000">
            <w:pPr>
              <w:spacing w:after="0"/>
              <w:ind w:left="66"/>
            </w:pPr>
            <w:r>
              <w:rPr>
                <w:sz w:val="20"/>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46CE3138" w14:textId="77777777" w:rsidR="00C96F7F" w:rsidRDefault="00000000">
            <w:pPr>
              <w:spacing w:after="0"/>
              <w:ind w:left="63"/>
              <w:jc w:val="both"/>
            </w:pPr>
            <w:r>
              <w:rPr>
                <w:sz w:val="20"/>
              </w:rPr>
              <w:t xml:space="preserve">8.389.355,57 </w:t>
            </w:r>
          </w:p>
        </w:tc>
        <w:tc>
          <w:tcPr>
            <w:tcW w:w="1044" w:type="dxa"/>
            <w:tcBorders>
              <w:top w:val="single" w:sz="4" w:space="0" w:color="000000"/>
              <w:left w:val="single" w:sz="4" w:space="0" w:color="000000"/>
              <w:bottom w:val="single" w:sz="4" w:space="0" w:color="000000"/>
              <w:right w:val="single" w:sz="4" w:space="0" w:color="000000"/>
            </w:tcBorders>
            <w:shd w:val="clear" w:color="auto" w:fill="C0C0C0"/>
          </w:tcPr>
          <w:p w14:paraId="6F4316B8" w14:textId="77777777" w:rsidR="00C96F7F" w:rsidRDefault="00000000">
            <w:pPr>
              <w:spacing w:after="0"/>
              <w:ind w:left="66"/>
            </w:pPr>
            <w:r>
              <w:rPr>
                <w:sz w:val="20"/>
              </w:rPr>
              <w:t xml:space="preserve">  </w:t>
            </w:r>
          </w:p>
        </w:tc>
      </w:tr>
    </w:tbl>
    <w:p w14:paraId="4A26BAF0" w14:textId="77777777" w:rsidR="00C96F7F" w:rsidRDefault="00000000">
      <w:pPr>
        <w:spacing w:after="0"/>
      </w:pPr>
      <w:r>
        <w:rPr>
          <w:sz w:val="20"/>
        </w:rPr>
        <w:t xml:space="preserve"> </w:t>
      </w:r>
    </w:p>
    <w:p w14:paraId="4ADE6AD2" w14:textId="77777777" w:rsidR="00C96F7F" w:rsidRDefault="00000000">
      <w:pPr>
        <w:spacing w:after="0"/>
        <w:ind w:right="1029"/>
        <w:jc w:val="right"/>
      </w:pPr>
      <w:r>
        <w:rPr>
          <w:noProof/>
        </w:rPr>
        <w:drawing>
          <wp:inline distT="0" distB="0" distL="0" distR="0" wp14:anchorId="1E342C61" wp14:editId="5297392A">
            <wp:extent cx="3943588" cy="2328343"/>
            <wp:effectExtent l="0" t="0" r="0" b="0"/>
            <wp:docPr id="14597" name="Picture 14597"/>
            <wp:cNvGraphicFramePr/>
            <a:graphic xmlns:a="http://schemas.openxmlformats.org/drawingml/2006/main">
              <a:graphicData uri="http://schemas.openxmlformats.org/drawingml/2006/picture">
                <pic:pic xmlns:pic="http://schemas.openxmlformats.org/drawingml/2006/picture">
                  <pic:nvPicPr>
                    <pic:cNvPr id="14597" name="Picture 14597"/>
                    <pic:cNvPicPr/>
                  </pic:nvPicPr>
                  <pic:blipFill>
                    <a:blip r:embed="rId58"/>
                    <a:stretch>
                      <a:fillRect/>
                    </a:stretch>
                  </pic:blipFill>
                  <pic:spPr>
                    <a:xfrm>
                      <a:off x="0" y="0"/>
                      <a:ext cx="3943588" cy="2328343"/>
                    </a:xfrm>
                    <a:prstGeom prst="rect">
                      <a:avLst/>
                    </a:prstGeom>
                  </pic:spPr>
                </pic:pic>
              </a:graphicData>
            </a:graphic>
          </wp:inline>
        </w:drawing>
      </w:r>
      <w:r>
        <w:rPr>
          <w:sz w:val="20"/>
        </w:rPr>
        <w:t xml:space="preserve"> </w:t>
      </w:r>
    </w:p>
    <w:p w14:paraId="51B4C7C4" w14:textId="77777777" w:rsidR="00C96F7F" w:rsidRDefault="00000000">
      <w:pPr>
        <w:spacing w:after="0"/>
      </w:pPr>
      <w:r>
        <w:rPr>
          <w:sz w:val="20"/>
        </w:rPr>
        <w:t xml:space="preserve"> </w:t>
      </w:r>
    </w:p>
    <w:p w14:paraId="1F607D00" w14:textId="77777777" w:rsidR="00C96F7F" w:rsidRDefault="00000000">
      <w:pPr>
        <w:spacing w:after="0"/>
        <w:ind w:left="646"/>
      </w:pPr>
      <w:r>
        <w:rPr>
          <w:sz w:val="20"/>
        </w:rPr>
        <w:t xml:space="preserve"> </w:t>
      </w:r>
    </w:p>
    <w:p w14:paraId="53A837D3" w14:textId="77777777" w:rsidR="00C96F7F" w:rsidRDefault="00000000">
      <w:pPr>
        <w:tabs>
          <w:tab w:val="center" w:pos="2459"/>
        </w:tabs>
        <w:spacing w:after="5" w:line="248" w:lineRule="auto"/>
      </w:pPr>
      <w:r>
        <w:rPr>
          <w:sz w:val="20"/>
        </w:rPr>
        <w:t xml:space="preserve"> </w:t>
      </w:r>
      <w:r>
        <w:rPr>
          <w:sz w:val="20"/>
        </w:rPr>
        <w:tab/>
      </w:r>
      <w:r>
        <w:rPr>
          <w:sz w:val="20"/>
          <w:u w:val="single" w:color="000000"/>
        </w:rPr>
        <w:t>SEGUNDO.-</w:t>
      </w:r>
      <w:r>
        <w:rPr>
          <w:sz w:val="20"/>
        </w:rPr>
        <w:t xml:space="preserve"> NIVELACIÓN PRESUPUESTARIA. </w:t>
      </w:r>
    </w:p>
    <w:p w14:paraId="777276C9" w14:textId="77777777" w:rsidR="00C96F7F" w:rsidRDefault="00000000">
      <w:pPr>
        <w:spacing w:after="0"/>
        <w:ind w:left="646"/>
      </w:pPr>
      <w:r>
        <w:rPr>
          <w:sz w:val="20"/>
        </w:rPr>
        <w:t xml:space="preserve"> </w:t>
      </w:r>
    </w:p>
    <w:p w14:paraId="7D43F4C0" w14:textId="77777777" w:rsidR="00C96F7F" w:rsidRDefault="00000000">
      <w:pPr>
        <w:spacing w:after="5" w:line="248" w:lineRule="auto"/>
        <w:ind w:left="11" w:right="50" w:hanging="10"/>
        <w:jc w:val="both"/>
      </w:pPr>
      <w:r>
        <w:rPr>
          <w:sz w:val="20"/>
        </w:rPr>
        <w:t xml:space="preserve"> El Presupuesto del OAD para</w:t>
      </w:r>
      <w:r>
        <w:rPr>
          <w:sz w:val="20"/>
          <w:u w:val="single" w:color="000000"/>
        </w:rPr>
        <w:t xml:space="preserve"> el ejercicio económico de 2022 </w:t>
      </w:r>
      <w:r>
        <w:rPr>
          <w:sz w:val="20"/>
        </w:rPr>
        <w:t xml:space="preserve">se presenta nivelado, sin déficit o superávit inicial, dando así cumplimiento a lo dispuesto en el artículo 165.4 del TRLRHL. </w:t>
      </w:r>
    </w:p>
    <w:p w14:paraId="33117425" w14:textId="77777777" w:rsidR="00C96F7F" w:rsidRDefault="00000000">
      <w:pPr>
        <w:spacing w:after="0"/>
      </w:pPr>
      <w:r>
        <w:rPr>
          <w:sz w:val="20"/>
        </w:rPr>
        <w:t xml:space="preserve"> </w:t>
      </w:r>
    </w:p>
    <w:p w14:paraId="3FA175CD" w14:textId="77777777" w:rsidR="00C96F7F" w:rsidRDefault="00000000">
      <w:pPr>
        <w:spacing w:after="5" w:line="248" w:lineRule="auto"/>
        <w:ind w:left="656" w:right="50" w:hanging="10"/>
        <w:jc w:val="both"/>
      </w:pPr>
      <w:r>
        <w:rPr>
          <w:sz w:val="20"/>
          <w:u w:val="single" w:color="000000"/>
        </w:rPr>
        <w:t>TERCERO.-</w:t>
      </w:r>
      <w:r>
        <w:rPr>
          <w:sz w:val="20"/>
        </w:rPr>
        <w:t xml:space="preserve">  MARCO PRESUPUESTARIO. </w:t>
      </w:r>
    </w:p>
    <w:p w14:paraId="30310274" w14:textId="77777777" w:rsidR="00C96F7F" w:rsidRDefault="00000000">
      <w:pPr>
        <w:spacing w:after="0"/>
      </w:pPr>
      <w:r>
        <w:rPr>
          <w:color w:val="7F0000"/>
          <w:sz w:val="20"/>
        </w:rPr>
        <w:t xml:space="preserve"> </w:t>
      </w:r>
    </w:p>
    <w:p w14:paraId="6337F2D5" w14:textId="77777777" w:rsidR="00C96F7F" w:rsidRDefault="00000000">
      <w:pPr>
        <w:tabs>
          <w:tab w:val="center" w:pos="2506"/>
        </w:tabs>
        <w:spacing w:after="5" w:line="248" w:lineRule="auto"/>
      </w:pPr>
      <w:r>
        <w:rPr>
          <w:sz w:val="20"/>
        </w:rPr>
        <w:t xml:space="preserve"> </w:t>
      </w:r>
      <w:r>
        <w:rPr>
          <w:sz w:val="20"/>
        </w:rPr>
        <w:tab/>
        <w:t xml:space="preserve">Establece el artículo 29 LOEPYSF, lo siguiente: </w:t>
      </w:r>
    </w:p>
    <w:p w14:paraId="746BB549" w14:textId="77777777" w:rsidR="00C96F7F" w:rsidRDefault="00000000">
      <w:pPr>
        <w:spacing w:after="0"/>
      </w:pPr>
      <w:r>
        <w:rPr>
          <w:sz w:val="20"/>
        </w:rPr>
        <w:lastRenderedPageBreak/>
        <w:t xml:space="preserve"> </w:t>
      </w:r>
    </w:p>
    <w:p w14:paraId="63169E8A" w14:textId="77777777" w:rsidR="00C96F7F" w:rsidRDefault="00000000">
      <w:pPr>
        <w:numPr>
          <w:ilvl w:val="1"/>
          <w:numId w:val="5"/>
        </w:numPr>
        <w:spacing w:after="5" w:line="248" w:lineRule="auto"/>
        <w:ind w:right="50" w:hanging="265"/>
        <w:jc w:val="both"/>
      </w:pPr>
      <w:r>
        <w:rPr>
          <w:sz w:val="20"/>
        </w:rPr>
        <w:t xml:space="preserve">"Las Administraciones Públicas elaborarán un marco presupuestario a medio plazo </w:t>
      </w:r>
      <w:r>
        <w:rPr>
          <w:sz w:val="20"/>
          <w:u w:val="single" w:color="000000"/>
        </w:rPr>
        <w:t>en el</w:t>
      </w:r>
      <w:r>
        <w:rPr>
          <w:sz w:val="20"/>
        </w:rPr>
        <w:t xml:space="preserve"> </w:t>
      </w:r>
      <w:r>
        <w:rPr>
          <w:sz w:val="20"/>
          <w:u w:val="single" w:color="000000"/>
        </w:rPr>
        <w:t>que se enmarcará la elaboración de sus Presupuestos anuales</w:t>
      </w:r>
      <w:r>
        <w:rPr>
          <w:sz w:val="20"/>
        </w:rPr>
        <w:t xml:space="preserve"> y a través del cual se garantizará una programación presupuestaria coherente con los objetivos de estabilidad presupuestaria y de deuda pública. </w:t>
      </w:r>
    </w:p>
    <w:p w14:paraId="75CCF90F" w14:textId="77777777" w:rsidR="00C96F7F" w:rsidRDefault="00000000">
      <w:pPr>
        <w:numPr>
          <w:ilvl w:val="1"/>
          <w:numId w:val="5"/>
        </w:numPr>
        <w:spacing w:after="2242" w:line="248" w:lineRule="auto"/>
        <w:ind w:right="50" w:hanging="265"/>
        <w:jc w:val="both"/>
      </w:pPr>
      <w:r>
        <w:rPr>
          <w:sz w:val="20"/>
        </w:rPr>
        <w:t xml:space="preserve">Los marcos presupuestarios a medio plazo abarcarán un período mínimo de tres años y contendrán, entre otros parámetros: </w:t>
      </w:r>
    </w:p>
    <w:p w14:paraId="537BA7FD" w14:textId="77777777" w:rsidR="00C96F7F" w:rsidRDefault="00000000">
      <w:pPr>
        <w:spacing w:after="228"/>
        <w:ind w:left="1215" w:right="2207" w:hanging="10"/>
        <w:jc w:val="center"/>
      </w:pPr>
      <w:r>
        <w:rPr>
          <w:rFonts w:ascii="Arial" w:eastAsia="Arial" w:hAnsi="Arial" w:cs="Arial"/>
          <w:color w:val="404040"/>
          <w:sz w:val="12"/>
        </w:rPr>
        <w:t>- 2/7 -</w:t>
      </w:r>
    </w:p>
    <w:p w14:paraId="49E87258" w14:textId="77777777" w:rsidR="00C96F7F" w:rsidRDefault="00000000">
      <w:pPr>
        <w:spacing w:after="0"/>
      </w:pPr>
      <w:r>
        <w:rPr>
          <w:sz w:val="20"/>
        </w:rPr>
        <w:t xml:space="preserve"> </w:t>
      </w:r>
    </w:p>
    <w:p w14:paraId="75778736" w14:textId="77777777" w:rsidR="00C96F7F" w:rsidRDefault="00000000">
      <w:pPr>
        <w:numPr>
          <w:ilvl w:val="1"/>
          <w:numId w:val="6"/>
        </w:numPr>
        <w:spacing w:after="5" w:line="248" w:lineRule="auto"/>
        <w:ind w:right="50" w:hanging="10"/>
        <w:jc w:val="both"/>
      </w:pPr>
      <w:r>
        <w:rPr>
          <w:sz w:val="20"/>
        </w:rPr>
        <w:t xml:space="preserve">Los objetivos de estabilidad presupuestaria y deuda pública de la respectivas   Administraciones Públicas. </w:t>
      </w:r>
    </w:p>
    <w:p w14:paraId="058B1C61" w14:textId="77777777" w:rsidR="00C96F7F" w:rsidRDefault="00000000">
      <w:pPr>
        <w:numPr>
          <w:ilvl w:val="1"/>
          <w:numId w:val="6"/>
        </w:numPr>
        <w:spacing w:after="5" w:line="248" w:lineRule="auto"/>
        <w:ind w:right="50" w:hanging="10"/>
        <w:jc w:val="both"/>
      </w:pPr>
      <w:r>
        <w:rPr>
          <w:sz w:val="20"/>
        </w:rPr>
        <w:t xml:space="preserve">Las proyecciones de las principales partidas de ingresos y gastos teniendo en cuenta tanto su evolución tendencial, es decir, basadas en políticas no sujetas a modificaciones, como el impacto de las medidas previstas para el periodo considerado. </w:t>
      </w:r>
    </w:p>
    <w:p w14:paraId="44CC6F28" w14:textId="77777777" w:rsidR="00C96F7F" w:rsidRDefault="00000000">
      <w:pPr>
        <w:spacing w:after="5" w:line="248" w:lineRule="auto"/>
        <w:ind w:left="654" w:right="50" w:hanging="10"/>
        <w:jc w:val="both"/>
      </w:pPr>
      <w:r>
        <w:t>a)</w:t>
      </w:r>
      <w:r>
        <w:rPr>
          <w:rFonts w:ascii="Arial" w:eastAsia="Arial" w:hAnsi="Arial" w:cs="Arial"/>
        </w:rPr>
        <w:t xml:space="preserve"> </w:t>
      </w:r>
      <w:r>
        <w:rPr>
          <w:sz w:val="20"/>
        </w:rPr>
        <w:t xml:space="preserve">Los principales supuestos en los que se basan dichas proyecciones  de ingresos y gastos. </w:t>
      </w:r>
    </w:p>
    <w:p w14:paraId="71D13B07" w14:textId="77777777" w:rsidR="00C96F7F" w:rsidRDefault="00000000">
      <w:pPr>
        <w:spacing w:after="0"/>
      </w:pPr>
      <w:r>
        <w:rPr>
          <w:sz w:val="20"/>
        </w:rPr>
        <w:t xml:space="preserve"> </w:t>
      </w:r>
    </w:p>
    <w:p w14:paraId="02D27229" w14:textId="77777777" w:rsidR="00C96F7F" w:rsidRDefault="00000000">
      <w:pPr>
        <w:numPr>
          <w:ilvl w:val="1"/>
          <w:numId w:val="5"/>
        </w:numPr>
        <w:spacing w:after="5" w:line="248" w:lineRule="auto"/>
        <w:ind w:right="50" w:hanging="265"/>
        <w:jc w:val="both"/>
      </w:pPr>
      <w:r>
        <w:rPr>
          <w:sz w:val="20"/>
        </w:rPr>
        <w:t xml:space="preserve">Los marcos presupuestarios servirán de base para la elaboración del Programa de </w:t>
      </w:r>
    </w:p>
    <w:p w14:paraId="5E7230B0" w14:textId="77777777" w:rsidR="00C96F7F" w:rsidRDefault="00000000">
      <w:pPr>
        <w:spacing w:after="191" w:line="248" w:lineRule="auto"/>
        <w:ind w:left="11" w:right="50" w:hanging="10"/>
        <w:jc w:val="both"/>
      </w:pPr>
      <w:r>
        <w:rPr>
          <w:sz w:val="20"/>
        </w:rPr>
        <w:t xml:space="preserve">Estabilidad" </w:t>
      </w:r>
    </w:p>
    <w:p w14:paraId="5DC2A6B5" w14:textId="77777777" w:rsidR="00C96F7F" w:rsidRDefault="00000000">
      <w:pPr>
        <w:spacing w:after="194" w:line="248" w:lineRule="auto"/>
        <w:ind w:left="11" w:right="50" w:hanging="10"/>
        <w:jc w:val="both"/>
      </w:pPr>
      <w:r>
        <w:rPr>
          <w:sz w:val="20"/>
        </w:rPr>
        <w:t xml:space="preserve"> Por otro lado el artículo 6 de la Orden HAP/2105/2012, de 1 de octubre, por la que se desarrollan las obligaciones de suministro de información previstas en la LOEPSF, establece que antes del quince de marzo de cada año, de acuerdo con la información sobre el objetivo de estabilidad presupuestaria y de deuda pública que previamente suministre el Estado, se remitirán los marcos presupuestarios a medio plazo en los que se enmarcará la elaboración de sus Presupuestos anuales. </w:t>
      </w:r>
    </w:p>
    <w:p w14:paraId="0F824546" w14:textId="77777777" w:rsidR="00C96F7F" w:rsidRDefault="00000000">
      <w:pPr>
        <w:spacing w:after="124" w:line="233" w:lineRule="auto"/>
        <w:ind w:left="1" w:right="48" w:firstLine="636"/>
        <w:jc w:val="both"/>
      </w:pPr>
      <w:r>
        <w:rPr>
          <w:color w:val="1D1F22"/>
          <w:sz w:val="20"/>
        </w:rPr>
        <w:t>El Congreso de los Diputados en su sesión celebrada el día 20 de octubre de 2020 aprobó, por mayoría absoluta de sus miembros, la suspensión de las reglas fiscales para los ejercicios 2020 y 2021 como medida extraordinaria para hacer frente a la crisis de la COVID-19. Suspensión que se ha aprobado por segundo año consecutivo ante la persistencia de la pandemia.</w:t>
      </w:r>
      <w:r>
        <w:rPr>
          <w:sz w:val="20"/>
        </w:rPr>
        <w:t xml:space="preserve"> </w:t>
      </w:r>
    </w:p>
    <w:p w14:paraId="13A847E7" w14:textId="77777777" w:rsidR="00C96F7F" w:rsidRDefault="00000000">
      <w:pPr>
        <w:spacing w:after="0"/>
        <w:ind w:left="1616"/>
      </w:pPr>
      <w:r>
        <w:rPr>
          <w:sz w:val="20"/>
        </w:rPr>
        <w:t xml:space="preserve"> </w:t>
      </w:r>
    </w:p>
    <w:p w14:paraId="39DB289C" w14:textId="77777777" w:rsidR="00C96F7F" w:rsidRDefault="00000000">
      <w:pPr>
        <w:spacing w:after="5" w:line="248" w:lineRule="auto"/>
        <w:ind w:left="11" w:right="50" w:hanging="10"/>
        <w:jc w:val="both"/>
      </w:pPr>
      <w:r>
        <w:rPr>
          <w:sz w:val="20"/>
        </w:rPr>
        <w:t xml:space="preserve"> </w:t>
      </w:r>
      <w:r>
        <w:rPr>
          <w:sz w:val="20"/>
          <w:u w:val="single" w:color="000000"/>
        </w:rPr>
        <w:t>CUARTO.-</w:t>
      </w:r>
      <w:r>
        <w:rPr>
          <w:sz w:val="20"/>
        </w:rPr>
        <w:t xml:space="preserve"> BASES UTILIZADAS PARA LA EVALUACIÓN DE LOS INGRESOS CONSIGNADOS EN EL PRESUPUESTO. </w:t>
      </w:r>
    </w:p>
    <w:p w14:paraId="27B1AB49" w14:textId="77777777" w:rsidR="00C96F7F" w:rsidRDefault="00000000">
      <w:pPr>
        <w:spacing w:after="0"/>
      </w:pPr>
      <w:r>
        <w:rPr>
          <w:sz w:val="20"/>
        </w:rPr>
        <w:t xml:space="preserve"> </w:t>
      </w:r>
    </w:p>
    <w:p w14:paraId="6604D55A" w14:textId="77777777" w:rsidR="00C96F7F" w:rsidRDefault="00000000">
      <w:pPr>
        <w:spacing w:after="5" w:line="248" w:lineRule="auto"/>
        <w:ind w:left="1" w:right="50" w:firstLine="517"/>
        <w:jc w:val="both"/>
      </w:pPr>
      <w:r>
        <w:rPr>
          <w:noProof/>
        </w:rPr>
        <mc:AlternateContent>
          <mc:Choice Requires="wpg">
            <w:drawing>
              <wp:anchor distT="0" distB="0" distL="114300" distR="114300" simplePos="0" relativeHeight="251674624" behindDoc="0" locked="0" layoutInCell="1" allowOverlap="1" wp14:anchorId="0E78D561" wp14:editId="4C9EAAE7">
                <wp:simplePos x="0" y="0"/>
                <wp:positionH relativeFrom="page">
                  <wp:posOffset>6880424</wp:posOffset>
                </wp:positionH>
                <wp:positionV relativeFrom="page">
                  <wp:posOffset>8419865</wp:posOffset>
                </wp:positionV>
                <wp:extent cx="119628" cy="385167"/>
                <wp:effectExtent l="0" t="0" r="0" b="0"/>
                <wp:wrapSquare wrapText="bothSides"/>
                <wp:docPr id="497167" name="Group 497167"/>
                <wp:cNvGraphicFramePr/>
                <a:graphic xmlns:a="http://schemas.openxmlformats.org/drawingml/2006/main">
                  <a:graphicData uri="http://schemas.microsoft.com/office/word/2010/wordprocessingGroup">
                    <wpg:wgp>
                      <wpg:cNvGrpSpPr/>
                      <wpg:grpSpPr>
                        <a:xfrm>
                          <a:off x="0" y="0"/>
                          <a:ext cx="119628" cy="385167"/>
                          <a:chOff x="0" y="0"/>
                          <a:chExt cx="119628" cy="385167"/>
                        </a:xfrm>
                      </wpg:grpSpPr>
                      <wps:wsp>
                        <wps:cNvPr id="14697" name="Rectangle 14697"/>
                        <wps:cNvSpPr/>
                        <wps:spPr>
                          <a:xfrm rot="-5399999">
                            <a:off x="-176584" y="49479"/>
                            <a:ext cx="512272" cy="159105"/>
                          </a:xfrm>
                          <a:prstGeom prst="rect">
                            <a:avLst/>
                          </a:prstGeom>
                          <a:ln>
                            <a:noFill/>
                          </a:ln>
                        </wps:spPr>
                        <wps:txbx>
                          <w:txbxContent>
                            <w:p w14:paraId="01DF8CA7" w14:textId="77777777" w:rsidR="00C96F7F" w:rsidRDefault="00000000">
                              <w:r>
                                <w:rPr>
                                  <w:sz w:val="16"/>
                                </w:rPr>
                                <w:t>Página</w:t>
                              </w:r>
                              <w:r>
                                <w:rPr>
                                  <w:spacing w:val="-226"/>
                                  <w:sz w:val="16"/>
                                </w:rPr>
                                <w:t xml:space="preserve"> </w:t>
                              </w:r>
                              <w:r>
                                <w:rPr>
                                  <w:spacing w:val="-37"/>
                                  <w:sz w:val="16"/>
                                </w:rPr>
                                <w:t xml:space="preserve"> </w:t>
                              </w:r>
                              <w:r>
                                <w:rPr>
                                  <w:sz w:val="16"/>
                                </w:rPr>
                                <w:t>3</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0E78D561" id="Group 497167" o:spid="_x0000_s1053" style="position:absolute;left:0;text-align:left;margin-left:541.75pt;margin-top:663pt;width:9.4pt;height:30.35pt;z-index:251674624;mso-position-horizontal-relative:page;mso-position-vertical-relative:page" coordsize="119628,38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">
                <v:rect id="Rectangle 14697" o:spid="_x0000_s1054" style="position:absolute;left:-176584;top:49479;width:512272;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" filled="f" stroked="f">
                  <v:textbox inset="0,0,0,0">
                    <w:txbxContent>
                      <w:p w14:paraId="01DF8CA7" w14:textId="77777777" w:rsidR="00C96F7F" w:rsidRDefault="00000000">
                        <w:r>
                          <w:rPr>
                            <w:sz w:val="16"/>
                          </w:rPr>
                          <w:t>Página</w:t>
                        </w:r>
                        <w:r>
                          <w:rPr>
                            <w:spacing w:val="-226"/>
                            <w:sz w:val="16"/>
                          </w:rPr>
                          <w:t xml:space="preserve"> </w:t>
                        </w:r>
                        <w:r>
                          <w:rPr>
                            <w:spacing w:val="-37"/>
                            <w:sz w:val="16"/>
                          </w:rPr>
                          <w:t xml:space="preserve"> </w:t>
                        </w:r>
                        <w:r>
                          <w:rPr>
                            <w:sz w:val="16"/>
                          </w:rPr>
                          <w:t>3</w:t>
                        </w:r>
                        <w:r>
                          <w:rPr>
                            <w:spacing w:val="-37"/>
                            <w:sz w:val="16"/>
                          </w:rPr>
                          <w:t xml:space="preserve"> </w:t>
                        </w:r>
                      </w:p>
                    </w:txbxContent>
                  </v:textbox>
                </v:rect>
                <w10:wrap type="square" anchorx="page" anchory="page"/>
              </v:group>
            </w:pict>
          </mc:Fallback>
        </mc:AlternateContent>
      </w:r>
      <w:r>
        <w:rPr>
          <w:sz w:val="20"/>
        </w:rPr>
        <w:t xml:space="preserve">Tal y como recoge la legislación vigente, este informe económico financiero contiene un análisis de los criterios utilizados para la evaluación de los ingresos, para la financiación de inversiones, y en definitiva, la suficiencia de los créditos para atender el cumplimiento de las obligaciones exigibles y los gastos de funcionamiento de los servicios y como consecuencia de ello, la efectiva nivelación del presupuesto. </w:t>
      </w:r>
    </w:p>
    <w:p w14:paraId="6279C29F" w14:textId="77777777" w:rsidR="00C96F7F" w:rsidRDefault="00000000">
      <w:pPr>
        <w:spacing w:after="0"/>
        <w:ind w:left="517"/>
      </w:pPr>
      <w:r>
        <w:rPr>
          <w:sz w:val="20"/>
        </w:rPr>
        <w:t xml:space="preserve"> </w:t>
      </w:r>
    </w:p>
    <w:p w14:paraId="742C414C" w14:textId="77777777" w:rsidR="00C96F7F" w:rsidRDefault="00000000">
      <w:pPr>
        <w:spacing w:after="5" w:line="248" w:lineRule="auto"/>
        <w:ind w:left="1" w:right="50" w:firstLine="517"/>
        <w:jc w:val="both"/>
      </w:pPr>
      <w:r>
        <w:rPr>
          <w:sz w:val="20"/>
        </w:rPr>
        <w:t xml:space="preserve">El presupuesto del OAD, tal y como hemos indicado en el punto primero de este informe, asciende a la cantidad de OCHO MILLONES TRESCIENTOS OCHENTA Y NUEVE MIL TRESCIENTOS CINCUENTA Y CINCO EUROS CON CINCUENTA Y SIETE CÉNTIMOS (8.389.355,57.-€).  Se presenta sin </w:t>
      </w:r>
      <w:r>
        <w:rPr>
          <w:sz w:val="20"/>
        </w:rPr>
        <w:lastRenderedPageBreak/>
        <w:t xml:space="preserve">déficit inicial. Se incrementa en UN MILLÓN DOSCIENTOS VEINTISIETE MIL TRESCIENTOS VEINTICINCO EUROS CON CUARENTA Y TRES CÉNTIMOS (1.227.325,43.-€), un incremento del 17,14%, respecto al aprobado inicialmente para el ejercicio 2021. </w:t>
      </w:r>
    </w:p>
    <w:p w14:paraId="60D20442" w14:textId="77777777" w:rsidR="00C96F7F" w:rsidRDefault="00000000">
      <w:pPr>
        <w:spacing w:after="0"/>
        <w:ind w:left="646"/>
      </w:pPr>
      <w:r>
        <w:rPr>
          <w:sz w:val="20"/>
        </w:rPr>
        <w:t xml:space="preserve"> </w:t>
      </w:r>
    </w:p>
    <w:p w14:paraId="73FA375C" w14:textId="77777777" w:rsidR="00C96F7F" w:rsidRDefault="00000000">
      <w:pPr>
        <w:spacing w:after="5" w:line="248" w:lineRule="auto"/>
        <w:ind w:left="1" w:right="50" w:firstLine="517"/>
        <w:jc w:val="both"/>
      </w:pPr>
      <w:r>
        <w:rPr>
          <w:sz w:val="20"/>
        </w:rPr>
        <w:t xml:space="preserve">Este Presupuesto se ha elaborado con carácter general, dentro del contexto de crisis sanitaria en el que está inmerso el mundo. En cuanto a las previsiones de ingresos del capítulo 3, se han realizado tomando como referencia los datos aportados para la determinación de los créditos iniciales. </w:t>
      </w:r>
    </w:p>
    <w:p w14:paraId="612AA707" w14:textId="77777777" w:rsidR="00C96F7F" w:rsidRDefault="00000000">
      <w:pPr>
        <w:spacing w:after="0"/>
        <w:ind w:left="646"/>
      </w:pPr>
      <w:r>
        <w:rPr>
          <w:sz w:val="20"/>
        </w:rPr>
        <w:t xml:space="preserve"> </w:t>
      </w:r>
    </w:p>
    <w:p w14:paraId="3C5692E2" w14:textId="77777777" w:rsidR="00C96F7F" w:rsidRDefault="00000000">
      <w:pPr>
        <w:spacing w:after="5" w:line="248" w:lineRule="auto"/>
        <w:ind w:left="527" w:right="50" w:hanging="10"/>
        <w:jc w:val="both"/>
      </w:pPr>
      <w:r>
        <w:rPr>
          <w:sz w:val="20"/>
        </w:rPr>
        <w:t xml:space="preserve">CAPÍTULO III.- TASAS Y OTROS INGRESOS. </w:t>
      </w:r>
    </w:p>
    <w:p w14:paraId="604DABAF" w14:textId="77777777" w:rsidR="00C96F7F" w:rsidRDefault="00000000">
      <w:pPr>
        <w:spacing w:after="0"/>
      </w:pPr>
      <w:r>
        <w:rPr>
          <w:sz w:val="20"/>
        </w:rPr>
        <w:t xml:space="preserve"> </w:t>
      </w:r>
    </w:p>
    <w:p w14:paraId="1EC052A2" w14:textId="77777777" w:rsidR="00C96F7F" w:rsidRDefault="00000000">
      <w:pPr>
        <w:spacing w:after="5" w:line="248" w:lineRule="auto"/>
        <w:ind w:left="1" w:right="50" w:firstLine="517"/>
        <w:jc w:val="both"/>
      </w:pPr>
      <w:r>
        <w:rPr>
          <w:sz w:val="20"/>
        </w:rPr>
        <w:t xml:space="preserve">Asciende a DOSCIENTOS NOVENTA Y UN MIL EUROS (291.000-€). Para la determinación de las previsiones iniciales de este capítulo se utilizado un criterio de prudencia a la hora de dotar las previsiones iniciales. </w:t>
      </w:r>
    </w:p>
    <w:p w14:paraId="532EE692" w14:textId="77777777" w:rsidR="00C96F7F" w:rsidRDefault="00000000">
      <w:pPr>
        <w:spacing w:after="2134"/>
      </w:pPr>
      <w:r>
        <w:rPr>
          <w:sz w:val="20"/>
        </w:rPr>
        <w:t xml:space="preserve"> </w:t>
      </w:r>
    </w:p>
    <w:p w14:paraId="49504116" w14:textId="77777777" w:rsidR="00C96F7F" w:rsidRDefault="00000000">
      <w:pPr>
        <w:spacing w:after="3"/>
        <w:ind w:left="3512" w:hanging="10"/>
      </w:pPr>
      <w:r>
        <w:rPr>
          <w:rFonts w:ascii="Arial" w:eastAsia="Arial" w:hAnsi="Arial" w:cs="Arial"/>
          <w:color w:val="404040"/>
          <w:sz w:val="12"/>
        </w:rPr>
        <w:t>- 3/7 -</w:t>
      </w:r>
    </w:p>
    <w:p w14:paraId="26DDBEDD" w14:textId="77777777" w:rsidR="00C96F7F" w:rsidRDefault="00000000">
      <w:pPr>
        <w:spacing w:after="0"/>
      </w:pPr>
      <w:r>
        <w:rPr>
          <w:sz w:val="20"/>
        </w:rPr>
        <w:t xml:space="preserve"> </w:t>
      </w:r>
    </w:p>
    <w:tbl>
      <w:tblPr>
        <w:tblStyle w:val="TableGrid"/>
        <w:tblW w:w="7898" w:type="dxa"/>
        <w:tblInd w:w="-1" w:type="dxa"/>
        <w:tblCellMar>
          <w:top w:w="86" w:type="dxa"/>
          <w:left w:w="49" w:type="dxa"/>
          <w:bottom w:w="0" w:type="dxa"/>
          <w:right w:w="4" w:type="dxa"/>
        </w:tblCellMar>
        <w:tblLook w:val="04A0" w:firstRow="1" w:lastRow="0" w:firstColumn="1" w:lastColumn="0" w:noHBand="0" w:noVBand="1"/>
      </w:tblPr>
      <w:tblGrid>
        <w:gridCol w:w="1035"/>
        <w:gridCol w:w="1423"/>
        <w:gridCol w:w="4138"/>
        <w:gridCol w:w="1302"/>
      </w:tblGrid>
      <w:tr w:rsidR="00C96F7F" w14:paraId="3857E628" w14:textId="77777777">
        <w:trPr>
          <w:trHeight w:val="348"/>
        </w:trPr>
        <w:tc>
          <w:tcPr>
            <w:tcW w:w="1035" w:type="dxa"/>
            <w:tcBorders>
              <w:top w:val="single" w:sz="2" w:space="0" w:color="000000"/>
              <w:left w:val="single" w:sz="2" w:space="0" w:color="000000"/>
              <w:bottom w:val="single" w:sz="2" w:space="0" w:color="000000"/>
              <w:right w:val="single" w:sz="2" w:space="0" w:color="000000"/>
            </w:tcBorders>
          </w:tcPr>
          <w:p w14:paraId="23EFDDE8" w14:textId="77777777" w:rsidR="00C96F7F" w:rsidRDefault="00000000">
            <w:pPr>
              <w:spacing w:after="0"/>
              <w:ind w:left="103"/>
            </w:pPr>
            <w:r>
              <w:rPr>
                <w:sz w:val="20"/>
              </w:rPr>
              <w:t xml:space="preserve">Orgánica </w:t>
            </w:r>
          </w:p>
        </w:tc>
        <w:tc>
          <w:tcPr>
            <w:tcW w:w="1423" w:type="dxa"/>
            <w:tcBorders>
              <w:top w:val="single" w:sz="2" w:space="0" w:color="000000"/>
              <w:left w:val="single" w:sz="2" w:space="0" w:color="000000"/>
              <w:bottom w:val="single" w:sz="2" w:space="0" w:color="000000"/>
              <w:right w:val="single" w:sz="2" w:space="0" w:color="000000"/>
            </w:tcBorders>
          </w:tcPr>
          <w:p w14:paraId="4420DAE8" w14:textId="77777777" w:rsidR="00C96F7F" w:rsidRDefault="00000000">
            <w:pPr>
              <w:spacing w:after="0"/>
              <w:ind w:right="47"/>
              <w:jc w:val="center"/>
            </w:pPr>
            <w:r>
              <w:rPr>
                <w:sz w:val="20"/>
              </w:rPr>
              <w:t xml:space="preserve">Económica </w:t>
            </w:r>
          </w:p>
        </w:tc>
        <w:tc>
          <w:tcPr>
            <w:tcW w:w="4137" w:type="dxa"/>
            <w:tcBorders>
              <w:top w:val="single" w:sz="2" w:space="0" w:color="000000"/>
              <w:left w:val="single" w:sz="2" w:space="0" w:color="000000"/>
              <w:bottom w:val="single" w:sz="2" w:space="0" w:color="000000"/>
              <w:right w:val="single" w:sz="2" w:space="0" w:color="000000"/>
            </w:tcBorders>
          </w:tcPr>
          <w:p w14:paraId="3B7AD704" w14:textId="77777777" w:rsidR="00C96F7F" w:rsidRDefault="00000000">
            <w:pPr>
              <w:spacing w:after="0"/>
              <w:ind w:right="45"/>
              <w:jc w:val="center"/>
            </w:pPr>
            <w:r>
              <w:rPr>
                <w:sz w:val="20"/>
              </w:rPr>
              <w:t xml:space="preserve">Aplicación presupuestaria </w:t>
            </w:r>
          </w:p>
        </w:tc>
        <w:tc>
          <w:tcPr>
            <w:tcW w:w="1302" w:type="dxa"/>
            <w:tcBorders>
              <w:top w:val="single" w:sz="2" w:space="0" w:color="000000"/>
              <w:left w:val="single" w:sz="2" w:space="0" w:color="000000"/>
              <w:bottom w:val="single" w:sz="2" w:space="0" w:color="000000"/>
              <w:right w:val="single" w:sz="2" w:space="0" w:color="000000"/>
            </w:tcBorders>
          </w:tcPr>
          <w:p w14:paraId="72977B08" w14:textId="77777777" w:rsidR="00C96F7F" w:rsidRDefault="00000000">
            <w:pPr>
              <w:spacing w:after="0"/>
              <w:ind w:right="45"/>
              <w:jc w:val="center"/>
            </w:pPr>
            <w:r>
              <w:rPr>
                <w:sz w:val="20"/>
              </w:rPr>
              <w:t xml:space="preserve">Importe </w:t>
            </w:r>
          </w:p>
        </w:tc>
      </w:tr>
      <w:tr w:rsidR="00C96F7F" w14:paraId="2802AD1E" w14:textId="77777777">
        <w:trPr>
          <w:trHeight w:val="344"/>
        </w:trPr>
        <w:tc>
          <w:tcPr>
            <w:tcW w:w="1035" w:type="dxa"/>
            <w:tcBorders>
              <w:top w:val="single" w:sz="2" w:space="0" w:color="000000"/>
              <w:left w:val="single" w:sz="2" w:space="0" w:color="000000"/>
              <w:bottom w:val="single" w:sz="2" w:space="0" w:color="000000"/>
              <w:right w:val="single" w:sz="2" w:space="0" w:color="000000"/>
            </w:tcBorders>
          </w:tcPr>
          <w:p w14:paraId="1F2556F0" w14:textId="77777777" w:rsidR="00C96F7F" w:rsidRDefault="00000000">
            <w:pPr>
              <w:spacing w:after="0"/>
              <w:ind w:right="42"/>
              <w:jc w:val="center"/>
            </w:pPr>
            <w:r>
              <w:rPr>
                <w:sz w:val="20"/>
              </w:rPr>
              <w:t xml:space="preserve">154 </w:t>
            </w:r>
          </w:p>
        </w:tc>
        <w:tc>
          <w:tcPr>
            <w:tcW w:w="1423" w:type="dxa"/>
            <w:tcBorders>
              <w:top w:val="single" w:sz="2" w:space="0" w:color="000000"/>
              <w:left w:val="single" w:sz="2" w:space="0" w:color="000000"/>
              <w:bottom w:val="single" w:sz="2" w:space="0" w:color="000000"/>
              <w:right w:val="single" w:sz="2" w:space="0" w:color="000000"/>
            </w:tcBorders>
          </w:tcPr>
          <w:p w14:paraId="7684F6D2" w14:textId="77777777" w:rsidR="00C96F7F" w:rsidRDefault="00000000">
            <w:pPr>
              <w:spacing w:after="0"/>
              <w:ind w:right="46"/>
              <w:jc w:val="center"/>
            </w:pPr>
            <w:r>
              <w:rPr>
                <w:sz w:val="20"/>
              </w:rPr>
              <w:t xml:space="preserve">34301 </w:t>
            </w:r>
          </w:p>
        </w:tc>
        <w:tc>
          <w:tcPr>
            <w:tcW w:w="4137" w:type="dxa"/>
            <w:tcBorders>
              <w:top w:val="single" w:sz="2" w:space="0" w:color="000000"/>
              <w:left w:val="single" w:sz="2" w:space="0" w:color="000000"/>
              <w:bottom w:val="single" w:sz="2" w:space="0" w:color="000000"/>
              <w:right w:val="single" w:sz="2" w:space="0" w:color="000000"/>
            </w:tcBorders>
          </w:tcPr>
          <w:p w14:paraId="65FDDAFC" w14:textId="77777777" w:rsidR="00C96F7F" w:rsidRDefault="00000000">
            <w:pPr>
              <w:spacing w:after="0"/>
            </w:pPr>
            <w:r>
              <w:rPr>
                <w:sz w:val="20"/>
              </w:rPr>
              <w:t xml:space="preserve">Precio público por actividades deportivas </w:t>
            </w:r>
          </w:p>
        </w:tc>
        <w:tc>
          <w:tcPr>
            <w:tcW w:w="1302" w:type="dxa"/>
            <w:tcBorders>
              <w:top w:val="single" w:sz="2" w:space="0" w:color="000000"/>
              <w:left w:val="single" w:sz="2" w:space="0" w:color="000000"/>
              <w:bottom w:val="single" w:sz="2" w:space="0" w:color="000000"/>
              <w:right w:val="single" w:sz="2" w:space="0" w:color="000000"/>
            </w:tcBorders>
          </w:tcPr>
          <w:p w14:paraId="56C6E9C2" w14:textId="77777777" w:rsidR="00C96F7F" w:rsidRDefault="00000000">
            <w:pPr>
              <w:spacing w:after="0"/>
              <w:ind w:right="44"/>
              <w:jc w:val="right"/>
            </w:pPr>
            <w:r>
              <w:rPr>
                <w:sz w:val="20"/>
              </w:rPr>
              <w:t xml:space="preserve">250.000,00 € </w:t>
            </w:r>
          </w:p>
        </w:tc>
      </w:tr>
      <w:tr w:rsidR="00C96F7F" w14:paraId="0CB7CF3B" w14:textId="77777777">
        <w:trPr>
          <w:trHeight w:val="591"/>
        </w:trPr>
        <w:tc>
          <w:tcPr>
            <w:tcW w:w="1035" w:type="dxa"/>
            <w:tcBorders>
              <w:top w:val="single" w:sz="2" w:space="0" w:color="000000"/>
              <w:left w:val="single" w:sz="2" w:space="0" w:color="000000"/>
              <w:bottom w:val="single" w:sz="2" w:space="0" w:color="000000"/>
              <w:right w:val="single" w:sz="2" w:space="0" w:color="000000"/>
            </w:tcBorders>
          </w:tcPr>
          <w:p w14:paraId="09B8121F" w14:textId="77777777" w:rsidR="00C96F7F" w:rsidRDefault="00000000">
            <w:pPr>
              <w:spacing w:after="0"/>
              <w:ind w:right="42"/>
              <w:jc w:val="center"/>
            </w:pPr>
            <w:r>
              <w:rPr>
                <w:sz w:val="20"/>
              </w:rPr>
              <w:t xml:space="preserve">154 </w:t>
            </w:r>
          </w:p>
        </w:tc>
        <w:tc>
          <w:tcPr>
            <w:tcW w:w="1423" w:type="dxa"/>
            <w:tcBorders>
              <w:top w:val="single" w:sz="2" w:space="0" w:color="000000"/>
              <w:left w:val="single" w:sz="2" w:space="0" w:color="000000"/>
              <w:bottom w:val="single" w:sz="2" w:space="0" w:color="000000"/>
              <w:right w:val="single" w:sz="2" w:space="0" w:color="000000"/>
            </w:tcBorders>
          </w:tcPr>
          <w:p w14:paraId="759BE7E8" w14:textId="77777777" w:rsidR="00C96F7F" w:rsidRDefault="00000000">
            <w:pPr>
              <w:spacing w:after="0"/>
              <w:ind w:right="46"/>
              <w:jc w:val="center"/>
            </w:pPr>
            <w:r>
              <w:rPr>
                <w:sz w:val="20"/>
              </w:rPr>
              <w:t xml:space="preserve">34302 </w:t>
            </w:r>
          </w:p>
        </w:tc>
        <w:tc>
          <w:tcPr>
            <w:tcW w:w="4137" w:type="dxa"/>
            <w:tcBorders>
              <w:top w:val="single" w:sz="2" w:space="0" w:color="000000"/>
              <w:left w:val="single" w:sz="2" w:space="0" w:color="000000"/>
              <w:bottom w:val="single" w:sz="2" w:space="0" w:color="000000"/>
              <w:right w:val="single" w:sz="2" w:space="0" w:color="000000"/>
            </w:tcBorders>
          </w:tcPr>
          <w:p w14:paraId="791C9568" w14:textId="77777777" w:rsidR="00C96F7F" w:rsidRDefault="00000000">
            <w:pPr>
              <w:spacing w:after="0"/>
            </w:pPr>
            <w:r>
              <w:rPr>
                <w:sz w:val="20"/>
              </w:rPr>
              <w:t xml:space="preserve">Precio público por alquiler de instalaciones deportivas </w:t>
            </w:r>
          </w:p>
        </w:tc>
        <w:tc>
          <w:tcPr>
            <w:tcW w:w="1302" w:type="dxa"/>
            <w:tcBorders>
              <w:top w:val="single" w:sz="2" w:space="0" w:color="000000"/>
              <w:left w:val="single" w:sz="2" w:space="0" w:color="000000"/>
              <w:bottom w:val="single" w:sz="2" w:space="0" w:color="000000"/>
              <w:right w:val="single" w:sz="2" w:space="0" w:color="000000"/>
            </w:tcBorders>
          </w:tcPr>
          <w:p w14:paraId="589CA6CC" w14:textId="77777777" w:rsidR="00C96F7F" w:rsidRDefault="00000000">
            <w:pPr>
              <w:spacing w:after="0"/>
              <w:ind w:right="44"/>
              <w:jc w:val="right"/>
            </w:pPr>
            <w:r>
              <w:rPr>
                <w:sz w:val="20"/>
              </w:rPr>
              <w:t xml:space="preserve">40.000,00 € </w:t>
            </w:r>
          </w:p>
        </w:tc>
      </w:tr>
    </w:tbl>
    <w:p w14:paraId="0295CC3A" w14:textId="77777777" w:rsidR="00C96F7F" w:rsidRDefault="00000000">
      <w:pPr>
        <w:spacing w:after="0"/>
        <w:ind w:left="644"/>
      </w:pPr>
      <w:r>
        <w:rPr>
          <w:sz w:val="20"/>
        </w:rPr>
        <w:t xml:space="preserve"> </w:t>
      </w:r>
    </w:p>
    <w:p w14:paraId="47C86C9D" w14:textId="77777777" w:rsidR="00C96F7F" w:rsidRDefault="00000000">
      <w:pPr>
        <w:spacing w:after="5" w:line="248" w:lineRule="auto"/>
        <w:ind w:left="1" w:right="50" w:firstLine="644"/>
        <w:jc w:val="both"/>
      </w:pPr>
      <w:r>
        <w:rPr>
          <w:sz w:val="20"/>
        </w:rPr>
        <w:t xml:space="preserve">Con respecto a los ingresos por actividades deportivas: se ha realizado una previsión prudente de los ingresos en actividades teniendo en cuenta las inscripciones e ingresos de los años anteriores en términos de derechos reconocidos netos. Para los ingresos por alquiler de instalaciones, se ha tomado como referencia el número de alquileres realizados durante 2020-2021, partiendo de los datos aportados. </w:t>
      </w:r>
    </w:p>
    <w:p w14:paraId="6EFBAEEF" w14:textId="77777777" w:rsidR="00C96F7F" w:rsidRDefault="00000000">
      <w:pPr>
        <w:spacing w:after="24"/>
        <w:ind w:left="646"/>
      </w:pPr>
      <w:r>
        <w:rPr>
          <w:sz w:val="20"/>
        </w:rPr>
        <w:t xml:space="preserve"> </w:t>
      </w:r>
    </w:p>
    <w:p w14:paraId="4872E6E2" w14:textId="77777777" w:rsidR="00C96F7F" w:rsidRDefault="00000000">
      <w:pPr>
        <w:spacing w:after="5" w:line="248" w:lineRule="auto"/>
        <w:ind w:left="328" w:right="50" w:hanging="10"/>
        <w:jc w:val="both"/>
      </w:pPr>
      <w:r>
        <w:rPr>
          <w:rFonts w:ascii="Segoe UI Symbol" w:eastAsia="Segoe UI Symbol" w:hAnsi="Segoe UI Symbol" w:cs="Segoe UI Symbol"/>
        </w:rPr>
        <w:t></w:t>
      </w:r>
      <w:r>
        <w:rPr>
          <w:rFonts w:ascii="Arial" w:eastAsia="Arial" w:hAnsi="Arial" w:cs="Arial"/>
        </w:rPr>
        <w:t xml:space="preserve"> </w:t>
      </w:r>
      <w:r>
        <w:rPr>
          <w:sz w:val="20"/>
        </w:rPr>
        <w:t xml:space="preserve">CAPÍTULO IV.- TRANSFERENCIAS CORRIENTES. </w:t>
      </w:r>
    </w:p>
    <w:p w14:paraId="7B1040D8" w14:textId="77777777" w:rsidR="00C96F7F" w:rsidRDefault="00000000">
      <w:pPr>
        <w:spacing w:after="0"/>
        <w:ind w:left="1620"/>
      </w:pPr>
      <w:r>
        <w:rPr>
          <w:sz w:val="20"/>
        </w:rPr>
        <w:t xml:space="preserve"> </w:t>
      </w:r>
    </w:p>
    <w:p w14:paraId="39948904" w14:textId="77777777" w:rsidR="00C96F7F" w:rsidRDefault="00000000">
      <w:pPr>
        <w:spacing w:after="5" w:line="248" w:lineRule="auto"/>
        <w:ind w:left="1" w:right="50" w:firstLine="646"/>
        <w:jc w:val="both"/>
      </w:pPr>
      <w:r>
        <w:rPr>
          <w:sz w:val="20"/>
        </w:rPr>
        <w:t xml:space="preserve">Para la previsión de este capítulo de ingresos, se ha atendido a lo indicado en “los criterios para la elaboración del presupuesto del año 2022” indicados desde el Ayuntamiento en cuanto a las aportaciones a los organismos autónomos se refiere.  Asciende en su totalidad a la cantidad de SIETE MILLONES CIENTO TREINTA Y DOS MIL TRESCIENTOS CINCUENTA Y CINCO EUROS CON CINCUENTA </w:t>
      </w:r>
    </w:p>
    <w:p w14:paraId="125943AF" w14:textId="77777777" w:rsidR="00C96F7F" w:rsidRDefault="00000000">
      <w:pPr>
        <w:spacing w:after="5" w:line="248" w:lineRule="auto"/>
        <w:ind w:left="11" w:right="50" w:hanging="10"/>
        <w:jc w:val="both"/>
      </w:pPr>
      <w:r>
        <w:rPr>
          <w:sz w:val="20"/>
        </w:rPr>
        <w:t xml:space="preserve">Y SIETE CÉNTIMOS (7.132.355,57.-€), se incrementa un 20,01%, que se traduce en la cantidad de UN MILLÓN CIENTO OCHENTA Y NUEVE MIL CUARENTA Y CINCO EUROS CON CUARENTA Y SIETE CÉNTIMOS (1.189.045,47.-€). </w:t>
      </w:r>
    </w:p>
    <w:p w14:paraId="05865344" w14:textId="77777777" w:rsidR="00C96F7F" w:rsidRDefault="00000000">
      <w:pPr>
        <w:spacing w:after="24"/>
        <w:ind w:left="777"/>
      </w:pPr>
      <w:r>
        <w:rPr>
          <w:sz w:val="20"/>
        </w:rPr>
        <w:t xml:space="preserve"> </w:t>
      </w:r>
    </w:p>
    <w:p w14:paraId="0D34FE25" w14:textId="77777777" w:rsidR="00C96F7F" w:rsidRDefault="00000000">
      <w:pPr>
        <w:spacing w:after="5" w:line="248" w:lineRule="auto"/>
        <w:ind w:left="459" w:right="50" w:hanging="10"/>
        <w:jc w:val="both"/>
      </w:pPr>
      <w:r>
        <w:rPr>
          <w:rFonts w:ascii="Segoe UI Symbol" w:eastAsia="Segoe UI Symbol" w:hAnsi="Segoe UI Symbol" w:cs="Segoe UI Symbol"/>
        </w:rPr>
        <w:t></w:t>
      </w:r>
      <w:r>
        <w:rPr>
          <w:rFonts w:ascii="Arial" w:eastAsia="Arial" w:hAnsi="Arial" w:cs="Arial"/>
        </w:rPr>
        <w:t xml:space="preserve"> </w:t>
      </w:r>
      <w:r>
        <w:rPr>
          <w:sz w:val="20"/>
        </w:rPr>
        <w:t xml:space="preserve">CAPÍTULO V.- INGRESOS PATRIMONIALES. </w:t>
      </w:r>
    </w:p>
    <w:p w14:paraId="45068BE3" w14:textId="77777777" w:rsidR="00C96F7F" w:rsidRDefault="00000000">
      <w:pPr>
        <w:spacing w:after="0"/>
      </w:pPr>
      <w:r>
        <w:rPr>
          <w:sz w:val="20"/>
        </w:rPr>
        <w:t xml:space="preserve"> </w:t>
      </w:r>
    </w:p>
    <w:p w14:paraId="27315104" w14:textId="77777777" w:rsidR="00C96F7F" w:rsidRDefault="00000000">
      <w:pPr>
        <w:spacing w:after="5" w:line="248" w:lineRule="auto"/>
        <w:ind w:left="1" w:right="50" w:firstLine="328"/>
        <w:jc w:val="both"/>
      </w:pPr>
      <w:r>
        <w:rPr>
          <w:sz w:val="20"/>
        </w:rPr>
        <w:lastRenderedPageBreak/>
        <w:t xml:space="preserve">Con una previsión de ingresos de TREINTA Y TRES MIL EUROS (33.000,00.-€).  Cantidad que proviene del acuerdo al contrato suscrito entre el Ayuntamiento y la empresa concesionaria de los complejos deportivos municipales de Taco, San Benito y la Cuesta.  </w:t>
      </w:r>
    </w:p>
    <w:p w14:paraId="29FDE038" w14:textId="77777777" w:rsidR="00C96F7F" w:rsidRDefault="00000000">
      <w:pPr>
        <w:spacing w:after="0"/>
      </w:pPr>
      <w:r>
        <w:rPr>
          <w:sz w:val="20"/>
        </w:rPr>
        <w:t xml:space="preserve"> </w:t>
      </w:r>
    </w:p>
    <w:p w14:paraId="0B8F8F0D" w14:textId="77777777" w:rsidR="00C96F7F" w:rsidRDefault="00000000">
      <w:pPr>
        <w:spacing w:after="5" w:line="248" w:lineRule="auto"/>
        <w:ind w:left="338" w:right="50" w:hanging="10"/>
        <w:jc w:val="both"/>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CAPÍTULO VII.- TRANSFERENCIAS DE CAPITAL. </w:t>
      </w:r>
    </w:p>
    <w:p w14:paraId="1D6F9CDF" w14:textId="77777777" w:rsidR="00C96F7F" w:rsidRDefault="00000000">
      <w:pPr>
        <w:spacing w:after="0"/>
      </w:pPr>
      <w:r>
        <w:rPr>
          <w:sz w:val="20"/>
        </w:rPr>
        <w:t xml:space="preserve"> </w:t>
      </w:r>
    </w:p>
    <w:p w14:paraId="5DE1E4DC" w14:textId="77777777" w:rsidR="00C96F7F" w:rsidRDefault="00000000">
      <w:pPr>
        <w:spacing w:after="5" w:line="248" w:lineRule="auto"/>
        <w:ind w:left="1" w:right="50" w:firstLine="328"/>
        <w:jc w:val="both"/>
      </w:pPr>
      <w:r>
        <w:rPr>
          <w:sz w:val="20"/>
        </w:rPr>
        <w:t xml:space="preserve">Se prevé una transferencia de NOVECIENTOS TREINTA Y TRES MIL EUROS (933.000,00.-€), para la financiación de inversiones reales necesarias para el OAD. </w:t>
      </w:r>
    </w:p>
    <w:p w14:paraId="3E15C18F" w14:textId="77777777" w:rsidR="00C96F7F" w:rsidRDefault="00000000">
      <w:pPr>
        <w:spacing w:after="0"/>
        <w:ind w:left="394"/>
      </w:pPr>
      <w:r>
        <w:rPr>
          <w:sz w:val="20"/>
        </w:rPr>
        <w:t xml:space="preserve"> </w:t>
      </w:r>
    </w:p>
    <w:p w14:paraId="63AF6B88" w14:textId="77777777" w:rsidR="00C96F7F" w:rsidRDefault="00000000">
      <w:pPr>
        <w:spacing w:after="5" w:line="248" w:lineRule="auto"/>
        <w:ind w:left="338" w:right="50" w:hanging="10"/>
        <w:jc w:val="both"/>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CAPÍTULO IX.- PASIVOS FINANCIEROS. </w:t>
      </w:r>
    </w:p>
    <w:p w14:paraId="5BBD1F6A" w14:textId="77777777" w:rsidR="00C96F7F" w:rsidRDefault="00000000">
      <w:pPr>
        <w:spacing w:after="0"/>
        <w:ind w:left="646"/>
      </w:pPr>
      <w:r>
        <w:rPr>
          <w:sz w:val="20"/>
        </w:rPr>
        <w:t xml:space="preserve"> </w:t>
      </w:r>
    </w:p>
    <w:p w14:paraId="016B0BA4" w14:textId="77777777" w:rsidR="00C96F7F" w:rsidRDefault="00000000">
      <w:pPr>
        <w:spacing w:after="5" w:line="248" w:lineRule="auto"/>
        <w:ind w:left="1" w:right="50" w:firstLine="646"/>
        <w:jc w:val="both"/>
      </w:pPr>
      <w:r>
        <w:rPr>
          <w:sz w:val="20"/>
        </w:rPr>
        <w:t xml:space="preserve">El Capítulo 9º. Pasivo Financieros, no se ha previsto acudir a financiación ajena (operación de crédito a largo plazo), para la financiación de inversiones.  </w:t>
      </w:r>
    </w:p>
    <w:p w14:paraId="02AA35CC" w14:textId="77777777" w:rsidR="00C96F7F" w:rsidRDefault="00000000">
      <w:pPr>
        <w:spacing w:after="0"/>
      </w:pPr>
      <w:r>
        <w:rPr>
          <w:sz w:val="20"/>
        </w:rPr>
        <w:t xml:space="preserve"> </w:t>
      </w:r>
    </w:p>
    <w:p w14:paraId="56DE94D2" w14:textId="77777777" w:rsidR="00C96F7F" w:rsidRDefault="00000000">
      <w:pPr>
        <w:spacing w:after="5" w:line="248" w:lineRule="auto"/>
        <w:ind w:left="11" w:right="50" w:hanging="10"/>
        <w:jc w:val="both"/>
      </w:pPr>
      <w:r>
        <w:rPr>
          <w:sz w:val="20"/>
        </w:rPr>
        <w:t xml:space="preserve"> QUINTO.- SUFICIENCIA DE LOS CRÉDITOS PRESUPUESTADOS PARA ATENDER EL CUMPLIMIENTO DE LAS OBLIGACIONES EXIGIBLES Y LOS GASTOS DE FUNCIONAMIENTO DE LOS SERVICIOS. </w:t>
      </w:r>
    </w:p>
    <w:p w14:paraId="34002D18" w14:textId="77777777" w:rsidR="00C96F7F" w:rsidRDefault="00000000">
      <w:pPr>
        <w:spacing w:after="0"/>
      </w:pPr>
      <w:r>
        <w:rPr>
          <w:sz w:val="20"/>
        </w:rPr>
        <w:t xml:space="preserve"> </w:t>
      </w:r>
    </w:p>
    <w:p w14:paraId="05CEB30F" w14:textId="77777777" w:rsidR="00C96F7F" w:rsidRDefault="00000000">
      <w:pPr>
        <w:spacing w:after="0"/>
        <w:ind w:left="11" w:hanging="10"/>
      </w:pPr>
      <w:r>
        <w:rPr>
          <w:sz w:val="20"/>
          <w:u w:val="single" w:color="000000"/>
        </w:rPr>
        <w:t>Cuadros – resumen por capítulos -Presupuesto de gastos – Comparativo</w:t>
      </w:r>
      <w:r>
        <w:rPr>
          <w:sz w:val="20"/>
        </w:rPr>
        <w:t xml:space="preserve"> </w:t>
      </w:r>
    </w:p>
    <w:p w14:paraId="65B808E9" w14:textId="77777777" w:rsidR="00C96F7F" w:rsidRDefault="00000000">
      <w:pPr>
        <w:spacing w:after="0"/>
      </w:pPr>
      <w:r>
        <w:rPr>
          <w:sz w:val="20"/>
        </w:rPr>
        <w:t xml:space="preserve"> </w:t>
      </w:r>
    </w:p>
    <w:p w14:paraId="603AB0E7" w14:textId="77777777" w:rsidR="00C96F7F" w:rsidRDefault="00000000">
      <w:pPr>
        <w:spacing w:after="5" w:line="248" w:lineRule="auto"/>
        <w:ind w:left="11" w:right="50" w:hanging="10"/>
        <w:jc w:val="both"/>
      </w:pPr>
      <w:r>
        <w:rPr>
          <w:sz w:val="20"/>
        </w:rPr>
        <w:t xml:space="preserve">Análisis pormenorizado por capítulos: </w:t>
      </w:r>
    </w:p>
    <w:p w14:paraId="46A17B17" w14:textId="77777777" w:rsidR="00C96F7F" w:rsidRDefault="00000000">
      <w:pPr>
        <w:spacing w:after="2544"/>
      </w:pPr>
      <w:r>
        <w:rPr>
          <w:sz w:val="20"/>
        </w:rPr>
        <w:t xml:space="preserve"> </w:t>
      </w:r>
    </w:p>
    <w:p w14:paraId="3BFBEDC8" w14:textId="77777777" w:rsidR="00C96F7F" w:rsidRDefault="00000000">
      <w:pPr>
        <w:spacing w:after="228"/>
        <w:ind w:left="1215" w:right="2207" w:hanging="10"/>
        <w:jc w:val="center"/>
      </w:pPr>
      <w:r>
        <w:rPr>
          <w:rFonts w:ascii="Arial" w:eastAsia="Arial" w:hAnsi="Arial" w:cs="Arial"/>
          <w:color w:val="404040"/>
          <w:sz w:val="12"/>
        </w:rPr>
        <w:t>- 4/7 -</w:t>
      </w:r>
    </w:p>
    <w:tbl>
      <w:tblPr>
        <w:tblStyle w:val="TableGrid"/>
        <w:tblW w:w="8259" w:type="dxa"/>
        <w:tblInd w:w="6" w:type="dxa"/>
        <w:tblCellMar>
          <w:top w:w="0" w:type="dxa"/>
          <w:left w:w="6" w:type="dxa"/>
          <w:bottom w:w="0" w:type="dxa"/>
          <w:right w:w="0" w:type="dxa"/>
        </w:tblCellMar>
        <w:tblLook w:val="04A0" w:firstRow="1" w:lastRow="0" w:firstColumn="1" w:lastColumn="0" w:noHBand="0" w:noVBand="1"/>
      </w:tblPr>
      <w:tblGrid>
        <w:gridCol w:w="723"/>
        <w:gridCol w:w="766"/>
        <w:gridCol w:w="623"/>
        <w:gridCol w:w="1862"/>
        <w:gridCol w:w="961"/>
        <w:gridCol w:w="643"/>
        <w:gridCol w:w="1071"/>
        <w:gridCol w:w="626"/>
        <w:gridCol w:w="984"/>
      </w:tblGrid>
      <w:tr w:rsidR="00C96F7F" w14:paraId="62C61016" w14:textId="77777777">
        <w:trPr>
          <w:trHeight w:val="530"/>
        </w:trPr>
        <w:tc>
          <w:tcPr>
            <w:tcW w:w="7269" w:type="dxa"/>
            <w:gridSpan w:val="8"/>
            <w:tcBorders>
              <w:top w:val="single" w:sz="4" w:space="0" w:color="000000"/>
              <w:left w:val="single" w:sz="4" w:space="0" w:color="000000"/>
              <w:bottom w:val="single" w:sz="7" w:space="0" w:color="000000"/>
              <w:right w:val="nil"/>
            </w:tcBorders>
            <w:shd w:val="clear" w:color="auto" w:fill="D9D9D9"/>
            <w:vAlign w:val="center"/>
          </w:tcPr>
          <w:p w14:paraId="4ADDF5FC" w14:textId="77777777" w:rsidR="00C96F7F" w:rsidRDefault="00000000">
            <w:pPr>
              <w:spacing w:after="0"/>
              <w:ind w:left="232"/>
            </w:pPr>
            <w:r>
              <w:rPr>
                <w:noProof/>
              </w:rPr>
              <mc:AlternateContent>
                <mc:Choice Requires="wpg">
                  <w:drawing>
                    <wp:inline distT="0" distB="0" distL="0" distR="0" wp14:anchorId="7E0F3063" wp14:editId="27C04951">
                      <wp:extent cx="22241" cy="2780"/>
                      <wp:effectExtent l="0" t="0" r="0" b="0"/>
                      <wp:docPr id="583257" name="Group 583257"/>
                      <wp:cNvGraphicFramePr/>
                      <a:graphic xmlns:a="http://schemas.openxmlformats.org/drawingml/2006/main">
                        <a:graphicData uri="http://schemas.microsoft.com/office/word/2010/wordprocessingGroup">
                          <wpg:wgp>
                            <wpg:cNvGrpSpPr/>
                            <wpg:grpSpPr>
                              <a:xfrm>
                                <a:off x="0" y="0"/>
                                <a:ext cx="22241" cy="2780"/>
                                <a:chOff x="0" y="0"/>
                                <a:chExt cx="22241" cy="2780"/>
                              </a:xfrm>
                            </wpg:grpSpPr>
                            <pic:pic xmlns:pic="http://schemas.openxmlformats.org/drawingml/2006/picture">
                              <pic:nvPicPr>
                                <pic:cNvPr id="15427" name="Picture 15427"/>
                                <pic:cNvPicPr/>
                              </pic:nvPicPr>
                              <pic:blipFill>
                                <a:blip r:embed="rId66"/>
                                <a:stretch>
                                  <a:fillRect/>
                                </a:stretch>
                              </pic:blipFill>
                              <pic:spPr>
                                <a:xfrm>
                                  <a:off x="0" y="0"/>
                                  <a:ext cx="8340" cy="2780"/>
                                </a:xfrm>
                                <a:prstGeom prst="rect">
                                  <a:avLst/>
                                </a:prstGeom>
                              </pic:spPr>
                            </pic:pic>
                            <pic:pic xmlns:pic="http://schemas.openxmlformats.org/drawingml/2006/picture">
                              <pic:nvPicPr>
                                <pic:cNvPr id="15429" name="Picture 15429"/>
                                <pic:cNvPicPr/>
                              </pic:nvPicPr>
                              <pic:blipFill>
                                <a:blip r:embed="rId67"/>
                                <a:stretch>
                                  <a:fillRect/>
                                </a:stretch>
                              </pic:blipFill>
                              <pic:spPr>
                                <a:xfrm>
                                  <a:off x="13901" y="0"/>
                                  <a:ext cx="8340" cy="2780"/>
                                </a:xfrm>
                                <a:prstGeom prst="rect">
                                  <a:avLst/>
                                </a:prstGeom>
                              </pic:spPr>
                            </pic:pic>
                          </wpg:wgp>
                        </a:graphicData>
                      </a:graphic>
                    </wp:inline>
                  </w:drawing>
                </mc:Choice>
                <mc:Fallback xmlns:a="http://schemas.openxmlformats.org/drawingml/2006/main">
                  <w:pict>
                    <v:group id="Group 583257" style="width:1.75124pt;height:0.218903pt;mso-position-horizontal-relative:char;mso-position-vertical-relative:line" coordsize="222,27">
                      <v:shape id="Picture 15427" style="position:absolute;width:83;height:27;left:0;top:0;" filled="f">
                        <v:imagedata r:id="rId218"/>
                      </v:shape>
                      <v:shape id="Picture 15429" style="position:absolute;width:83;height:27;left:139;top:0;" filled="f">
                        <v:imagedata r:id="rId219"/>
                      </v:shape>
                    </v:group>
                  </w:pict>
                </mc:Fallback>
              </mc:AlternateContent>
            </w:r>
          </w:p>
          <w:p w14:paraId="4032A6B4" w14:textId="77777777" w:rsidR="00C96F7F" w:rsidRDefault="00000000">
            <w:pPr>
              <w:spacing w:after="0"/>
              <w:ind w:left="201"/>
            </w:pPr>
            <w:r>
              <w:rPr>
                <w:noProof/>
              </w:rPr>
              <mc:AlternateContent>
                <mc:Choice Requires="wpg">
                  <w:drawing>
                    <wp:inline distT="0" distB="0" distL="0" distR="0" wp14:anchorId="16C96BF0" wp14:editId="483EA2EA">
                      <wp:extent cx="61162" cy="2780"/>
                      <wp:effectExtent l="0" t="0" r="0" b="0"/>
                      <wp:docPr id="583258" name="Group 583258"/>
                      <wp:cNvGraphicFramePr/>
                      <a:graphic xmlns:a="http://schemas.openxmlformats.org/drawingml/2006/main">
                        <a:graphicData uri="http://schemas.microsoft.com/office/word/2010/wordprocessingGroup">
                          <wpg:wgp>
                            <wpg:cNvGrpSpPr/>
                            <wpg:grpSpPr>
                              <a:xfrm>
                                <a:off x="0" y="0"/>
                                <a:ext cx="61162" cy="2780"/>
                                <a:chOff x="0" y="0"/>
                                <a:chExt cx="61162" cy="2780"/>
                              </a:xfrm>
                            </wpg:grpSpPr>
                            <pic:pic xmlns:pic="http://schemas.openxmlformats.org/drawingml/2006/picture">
                              <pic:nvPicPr>
                                <pic:cNvPr id="15431" name="Picture 15431"/>
                                <pic:cNvPicPr/>
                              </pic:nvPicPr>
                              <pic:blipFill>
                                <a:blip r:embed="rId220"/>
                                <a:stretch>
                                  <a:fillRect/>
                                </a:stretch>
                              </pic:blipFill>
                              <pic:spPr>
                                <a:xfrm>
                                  <a:off x="0" y="0"/>
                                  <a:ext cx="25021" cy="2780"/>
                                </a:xfrm>
                                <a:prstGeom prst="rect">
                                  <a:avLst/>
                                </a:prstGeom>
                              </pic:spPr>
                            </pic:pic>
                            <pic:pic xmlns:pic="http://schemas.openxmlformats.org/drawingml/2006/picture">
                              <pic:nvPicPr>
                                <pic:cNvPr id="15433" name="Picture 15433"/>
                                <pic:cNvPicPr/>
                              </pic:nvPicPr>
                              <pic:blipFill>
                                <a:blip r:embed="rId221"/>
                                <a:stretch>
                                  <a:fillRect/>
                                </a:stretch>
                              </pic:blipFill>
                              <pic:spPr>
                                <a:xfrm>
                                  <a:off x="33361" y="0"/>
                                  <a:ext cx="27801" cy="2780"/>
                                </a:xfrm>
                                <a:prstGeom prst="rect">
                                  <a:avLst/>
                                </a:prstGeom>
                              </pic:spPr>
                            </pic:pic>
                          </wpg:wgp>
                        </a:graphicData>
                      </a:graphic>
                    </wp:inline>
                  </w:drawing>
                </mc:Choice>
                <mc:Fallback xmlns:a="http://schemas.openxmlformats.org/drawingml/2006/main">
                  <w:pict>
                    <v:group id="Group 583258" style="width:4.81594pt;height:0.218903pt;mso-position-horizontal-relative:char;mso-position-vertical-relative:line" coordsize="611,27">
                      <v:shape id="Picture 15431" style="position:absolute;width:250;height:27;left:0;top:0;" filled="f">
                        <v:imagedata r:id="rId222"/>
                      </v:shape>
                      <v:shape id="Picture 15433" style="position:absolute;width:278;height:27;left:333;top:0;" filled="f">
                        <v:imagedata r:id="rId223"/>
                      </v:shape>
                    </v:group>
                  </w:pict>
                </mc:Fallback>
              </mc:AlternateContent>
            </w:r>
          </w:p>
          <w:p w14:paraId="72321F47" w14:textId="77777777" w:rsidR="00C96F7F" w:rsidRDefault="00000000">
            <w:pPr>
              <w:spacing w:after="0"/>
              <w:ind w:left="175"/>
            </w:pPr>
            <w:r>
              <w:rPr>
                <w:noProof/>
              </w:rPr>
              <w:lastRenderedPageBreak/>
              <mc:AlternateContent>
                <mc:Choice Requires="wpg">
                  <w:drawing>
                    <wp:inline distT="0" distB="0" distL="0" distR="0" wp14:anchorId="25FCC4D9" wp14:editId="6D188A80">
                      <wp:extent cx="91744" cy="8339"/>
                      <wp:effectExtent l="0" t="0" r="0" b="0"/>
                      <wp:docPr id="583259" name="Group 583259"/>
                      <wp:cNvGraphicFramePr/>
                      <a:graphic xmlns:a="http://schemas.openxmlformats.org/drawingml/2006/main">
                        <a:graphicData uri="http://schemas.microsoft.com/office/word/2010/wordprocessingGroup">
                          <wpg:wgp>
                            <wpg:cNvGrpSpPr/>
                            <wpg:grpSpPr>
                              <a:xfrm>
                                <a:off x="0" y="0"/>
                                <a:ext cx="91744" cy="8339"/>
                                <a:chOff x="0" y="0"/>
                                <a:chExt cx="91744" cy="8339"/>
                              </a:xfrm>
                            </wpg:grpSpPr>
                            <pic:pic xmlns:pic="http://schemas.openxmlformats.org/drawingml/2006/picture">
                              <pic:nvPicPr>
                                <pic:cNvPr id="15435" name="Picture 15435"/>
                                <pic:cNvPicPr/>
                              </pic:nvPicPr>
                              <pic:blipFill>
                                <a:blip r:embed="rId224"/>
                                <a:stretch>
                                  <a:fillRect/>
                                </a:stretch>
                              </pic:blipFill>
                              <pic:spPr>
                                <a:xfrm>
                                  <a:off x="11120" y="0"/>
                                  <a:ext cx="30581" cy="2780"/>
                                </a:xfrm>
                                <a:prstGeom prst="rect">
                                  <a:avLst/>
                                </a:prstGeom>
                              </pic:spPr>
                            </pic:pic>
                            <pic:pic xmlns:pic="http://schemas.openxmlformats.org/drawingml/2006/picture">
                              <pic:nvPicPr>
                                <pic:cNvPr id="15437" name="Picture 15437"/>
                                <pic:cNvPicPr/>
                              </pic:nvPicPr>
                              <pic:blipFill>
                                <a:blip r:embed="rId225"/>
                                <a:stretch>
                                  <a:fillRect/>
                                </a:stretch>
                              </pic:blipFill>
                              <pic:spPr>
                                <a:xfrm>
                                  <a:off x="50042" y="0"/>
                                  <a:ext cx="33361" cy="2780"/>
                                </a:xfrm>
                                <a:prstGeom prst="rect">
                                  <a:avLst/>
                                </a:prstGeom>
                              </pic:spPr>
                            </pic:pic>
                            <pic:pic xmlns:pic="http://schemas.openxmlformats.org/drawingml/2006/picture">
                              <pic:nvPicPr>
                                <pic:cNvPr id="15439" name="Picture 15439"/>
                                <pic:cNvPicPr/>
                              </pic:nvPicPr>
                              <pic:blipFill>
                                <a:blip r:embed="rId226"/>
                                <a:stretch>
                                  <a:fillRect/>
                                </a:stretch>
                              </pic:blipFill>
                              <pic:spPr>
                                <a:xfrm>
                                  <a:off x="5560" y="2780"/>
                                  <a:ext cx="22241" cy="2780"/>
                                </a:xfrm>
                                <a:prstGeom prst="rect">
                                  <a:avLst/>
                                </a:prstGeom>
                              </pic:spPr>
                            </pic:pic>
                            <pic:pic xmlns:pic="http://schemas.openxmlformats.org/drawingml/2006/picture">
                              <pic:nvPicPr>
                                <pic:cNvPr id="15441" name="Picture 15441"/>
                                <pic:cNvPicPr/>
                              </pic:nvPicPr>
                              <pic:blipFill>
                                <a:blip r:embed="rId227"/>
                                <a:stretch>
                                  <a:fillRect/>
                                </a:stretch>
                              </pic:blipFill>
                              <pic:spPr>
                                <a:xfrm>
                                  <a:off x="69503" y="2780"/>
                                  <a:ext cx="19461" cy="2780"/>
                                </a:xfrm>
                                <a:prstGeom prst="rect">
                                  <a:avLst/>
                                </a:prstGeom>
                              </pic:spPr>
                            </pic:pic>
                            <pic:pic xmlns:pic="http://schemas.openxmlformats.org/drawingml/2006/picture">
                              <pic:nvPicPr>
                                <pic:cNvPr id="15443" name="Picture 15443"/>
                                <pic:cNvPicPr/>
                              </pic:nvPicPr>
                              <pic:blipFill>
                                <a:blip r:embed="rId228"/>
                                <a:stretch>
                                  <a:fillRect/>
                                </a:stretch>
                              </pic:blipFill>
                              <pic:spPr>
                                <a:xfrm>
                                  <a:off x="0" y="5559"/>
                                  <a:ext cx="19461" cy="2780"/>
                                </a:xfrm>
                                <a:prstGeom prst="rect">
                                  <a:avLst/>
                                </a:prstGeom>
                              </pic:spPr>
                            </pic:pic>
                            <pic:pic xmlns:pic="http://schemas.openxmlformats.org/drawingml/2006/picture">
                              <pic:nvPicPr>
                                <pic:cNvPr id="15445" name="Picture 15445"/>
                                <pic:cNvPicPr/>
                              </pic:nvPicPr>
                              <pic:blipFill>
                                <a:blip r:embed="rId229"/>
                                <a:stretch>
                                  <a:fillRect/>
                                </a:stretch>
                              </pic:blipFill>
                              <pic:spPr>
                                <a:xfrm>
                                  <a:off x="75063" y="5559"/>
                                  <a:ext cx="16681" cy="2780"/>
                                </a:xfrm>
                                <a:prstGeom prst="rect">
                                  <a:avLst/>
                                </a:prstGeom>
                              </pic:spPr>
                            </pic:pic>
                          </wpg:wgp>
                        </a:graphicData>
                      </a:graphic>
                    </wp:inline>
                  </w:drawing>
                </mc:Choice>
                <mc:Fallback xmlns:a="http://schemas.openxmlformats.org/drawingml/2006/main">
                  <w:pict>
                    <v:group id="Group 583259" style="width:7.22391pt;height:0.656647pt;mso-position-horizontal-relative:char;mso-position-vertical-relative:line" coordsize="917,83">
                      <v:shape id="Picture 15435" style="position:absolute;width:305;height:27;left:111;top:0;" filled="f">
                        <v:imagedata r:id="rId230"/>
                      </v:shape>
                      <v:shape id="Picture 15437" style="position:absolute;width:333;height:27;left:500;top:0;" filled="f">
                        <v:imagedata r:id="rId231"/>
                      </v:shape>
                      <v:shape id="Picture 15439" style="position:absolute;width:222;height:27;left:55;top:27;" filled="f">
                        <v:imagedata r:id="rId232"/>
                      </v:shape>
                      <v:shape id="Picture 15441" style="position:absolute;width:194;height:27;left:695;top:27;" filled="f">
                        <v:imagedata r:id="rId233"/>
                      </v:shape>
                      <v:shape id="Picture 15443" style="position:absolute;width:194;height:27;left:0;top:55;" filled="f">
                        <v:imagedata r:id="rId234"/>
                      </v:shape>
                      <v:shape id="Picture 15445" style="position:absolute;width:166;height:27;left:750;top:55;" filled="f">
                        <v:imagedata r:id="rId235"/>
                      </v:shape>
                    </v:group>
                  </w:pict>
                </mc:Fallback>
              </mc:AlternateContent>
            </w:r>
          </w:p>
          <w:p w14:paraId="07E6E979" w14:textId="77777777" w:rsidR="00C96F7F" w:rsidRDefault="00000000">
            <w:pPr>
              <w:spacing w:after="0"/>
              <w:ind w:left="162"/>
            </w:pPr>
            <w:r>
              <w:rPr>
                <w:noProof/>
              </w:rPr>
              <mc:AlternateContent>
                <mc:Choice Requires="wpg">
                  <w:drawing>
                    <wp:inline distT="0" distB="0" distL="0" distR="0" wp14:anchorId="61865040" wp14:editId="78C19BE9">
                      <wp:extent cx="953578" cy="5560"/>
                      <wp:effectExtent l="0" t="0" r="0" b="0"/>
                      <wp:docPr id="583260" name="Group 583260"/>
                      <wp:cNvGraphicFramePr/>
                      <a:graphic xmlns:a="http://schemas.openxmlformats.org/drawingml/2006/main">
                        <a:graphicData uri="http://schemas.microsoft.com/office/word/2010/wordprocessingGroup">
                          <wpg:wgp>
                            <wpg:cNvGrpSpPr/>
                            <wpg:grpSpPr>
                              <a:xfrm>
                                <a:off x="0" y="0"/>
                                <a:ext cx="953578" cy="5560"/>
                                <a:chOff x="0" y="0"/>
                                <a:chExt cx="953578" cy="5560"/>
                              </a:xfrm>
                            </wpg:grpSpPr>
                            <pic:pic xmlns:pic="http://schemas.openxmlformats.org/drawingml/2006/picture">
                              <pic:nvPicPr>
                                <pic:cNvPr id="15447" name="Picture 15447"/>
                                <pic:cNvPicPr/>
                              </pic:nvPicPr>
                              <pic:blipFill>
                                <a:blip r:embed="rId236"/>
                                <a:stretch>
                                  <a:fillRect/>
                                </a:stretch>
                              </pic:blipFill>
                              <pic:spPr>
                                <a:xfrm>
                                  <a:off x="2780" y="0"/>
                                  <a:ext cx="13901" cy="2780"/>
                                </a:xfrm>
                                <a:prstGeom prst="rect">
                                  <a:avLst/>
                                </a:prstGeom>
                              </pic:spPr>
                            </pic:pic>
                            <pic:pic xmlns:pic="http://schemas.openxmlformats.org/drawingml/2006/picture">
                              <pic:nvPicPr>
                                <pic:cNvPr id="15449" name="Picture 15449"/>
                                <pic:cNvPicPr/>
                              </pic:nvPicPr>
                              <pic:blipFill>
                                <a:blip r:embed="rId237"/>
                                <a:stretch>
                                  <a:fillRect/>
                                </a:stretch>
                              </pic:blipFill>
                              <pic:spPr>
                                <a:xfrm>
                                  <a:off x="47262" y="0"/>
                                  <a:ext cx="2780" cy="2780"/>
                                </a:xfrm>
                                <a:prstGeom prst="rect">
                                  <a:avLst/>
                                </a:prstGeom>
                              </pic:spPr>
                            </pic:pic>
                            <pic:pic xmlns:pic="http://schemas.openxmlformats.org/drawingml/2006/picture">
                              <pic:nvPicPr>
                                <pic:cNvPr id="15451" name="Picture 15451"/>
                                <pic:cNvPicPr/>
                              </pic:nvPicPr>
                              <pic:blipFill>
                                <a:blip r:embed="rId238"/>
                                <a:stretch>
                                  <a:fillRect/>
                                </a:stretch>
                              </pic:blipFill>
                              <pic:spPr>
                                <a:xfrm>
                                  <a:off x="58382" y="0"/>
                                  <a:ext cx="2780" cy="2780"/>
                                </a:xfrm>
                                <a:prstGeom prst="rect">
                                  <a:avLst/>
                                </a:prstGeom>
                              </pic:spPr>
                            </pic:pic>
                            <pic:pic xmlns:pic="http://schemas.openxmlformats.org/drawingml/2006/picture">
                              <pic:nvPicPr>
                                <pic:cNvPr id="15453" name="Picture 15453"/>
                                <pic:cNvPicPr/>
                              </pic:nvPicPr>
                              <pic:blipFill>
                                <a:blip r:embed="rId239"/>
                                <a:stretch>
                                  <a:fillRect/>
                                </a:stretch>
                              </pic:blipFill>
                              <pic:spPr>
                                <a:xfrm>
                                  <a:off x="94524" y="0"/>
                                  <a:ext cx="11120" cy="2780"/>
                                </a:xfrm>
                                <a:prstGeom prst="rect">
                                  <a:avLst/>
                                </a:prstGeom>
                              </pic:spPr>
                            </pic:pic>
                            <pic:pic xmlns:pic="http://schemas.openxmlformats.org/drawingml/2006/picture">
                              <pic:nvPicPr>
                                <pic:cNvPr id="15455" name="Picture 15455"/>
                                <pic:cNvPicPr/>
                              </pic:nvPicPr>
                              <pic:blipFill>
                                <a:blip r:embed="rId240"/>
                                <a:stretch>
                                  <a:fillRect/>
                                </a:stretch>
                              </pic:blipFill>
                              <pic:spPr>
                                <a:xfrm>
                                  <a:off x="0" y="2780"/>
                                  <a:ext cx="13901" cy="2780"/>
                                </a:xfrm>
                                <a:prstGeom prst="rect">
                                  <a:avLst/>
                                </a:prstGeom>
                              </pic:spPr>
                            </pic:pic>
                            <pic:pic xmlns:pic="http://schemas.openxmlformats.org/drawingml/2006/picture">
                              <pic:nvPicPr>
                                <pic:cNvPr id="15457" name="Picture 15457"/>
                                <pic:cNvPicPr/>
                              </pic:nvPicPr>
                              <pic:blipFill>
                                <a:blip r:embed="rId241"/>
                                <a:stretch>
                                  <a:fillRect/>
                                </a:stretch>
                              </pic:blipFill>
                              <pic:spPr>
                                <a:xfrm>
                                  <a:off x="41702" y="2780"/>
                                  <a:ext cx="8340" cy="2780"/>
                                </a:xfrm>
                                <a:prstGeom prst="rect">
                                  <a:avLst/>
                                </a:prstGeom>
                              </pic:spPr>
                            </pic:pic>
                            <pic:pic xmlns:pic="http://schemas.openxmlformats.org/drawingml/2006/picture">
                              <pic:nvPicPr>
                                <pic:cNvPr id="15459" name="Picture 15459"/>
                                <pic:cNvPicPr/>
                              </pic:nvPicPr>
                              <pic:blipFill>
                                <a:blip r:embed="rId242"/>
                                <a:stretch>
                                  <a:fillRect/>
                                </a:stretch>
                              </pic:blipFill>
                              <pic:spPr>
                                <a:xfrm>
                                  <a:off x="58382" y="2780"/>
                                  <a:ext cx="8340" cy="2780"/>
                                </a:xfrm>
                                <a:prstGeom prst="rect">
                                  <a:avLst/>
                                </a:prstGeom>
                              </pic:spPr>
                            </pic:pic>
                            <pic:pic xmlns:pic="http://schemas.openxmlformats.org/drawingml/2006/picture">
                              <pic:nvPicPr>
                                <pic:cNvPr id="15461" name="Picture 15461"/>
                                <pic:cNvPicPr/>
                              </pic:nvPicPr>
                              <pic:blipFill>
                                <a:blip r:embed="rId243"/>
                                <a:stretch>
                                  <a:fillRect/>
                                </a:stretch>
                              </pic:blipFill>
                              <pic:spPr>
                                <a:xfrm>
                                  <a:off x="97304" y="2780"/>
                                  <a:ext cx="13901" cy="2780"/>
                                </a:xfrm>
                                <a:prstGeom prst="rect">
                                  <a:avLst/>
                                </a:prstGeom>
                              </pic:spPr>
                            </pic:pic>
                            <pic:pic xmlns:pic="http://schemas.openxmlformats.org/drawingml/2006/picture">
                              <pic:nvPicPr>
                                <pic:cNvPr id="15463" name="Picture 15463"/>
                                <pic:cNvPicPr/>
                              </pic:nvPicPr>
                              <pic:blipFill>
                                <a:blip r:embed="rId244"/>
                                <a:stretch>
                                  <a:fillRect/>
                                </a:stretch>
                              </pic:blipFill>
                              <pic:spPr>
                                <a:xfrm>
                                  <a:off x="469839" y="2780"/>
                                  <a:ext cx="5560" cy="2780"/>
                                </a:xfrm>
                                <a:prstGeom prst="rect">
                                  <a:avLst/>
                                </a:prstGeom>
                              </pic:spPr>
                            </pic:pic>
                            <pic:pic xmlns:pic="http://schemas.openxmlformats.org/drawingml/2006/picture">
                              <pic:nvPicPr>
                                <pic:cNvPr id="15465" name="Picture 15465"/>
                                <pic:cNvPicPr/>
                              </pic:nvPicPr>
                              <pic:blipFill>
                                <a:blip r:embed="rId245"/>
                                <a:stretch>
                                  <a:fillRect/>
                                </a:stretch>
                              </pic:blipFill>
                              <pic:spPr>
                                <a:xfrm>
                                  <a:off x="945238" y="2780"/>
                                  <a:ext cx="8340" cy="2780"/>
                                </a:xfrm>
                                <a:prstGeom prst="rect">
                                  <a:avLst/>
                                </a:prstGeom>
                              </pic:spPr>
                            </pic:pic>
                          </wpg:wgp>
                        </a:graphicData>
                      </a:graphic>
                    </wp:inline>
                  </w:drawing>
                </mc:Choice>
                <mc:Fallback xmlns:a="http://schemas.openxmlformats.org/drawingml/2006/main">
                  <w:pict>
                    <v:group id="Group 583260" style="width:75.0849pt;height:0.437775pt;mso-position-horizontal-relative:char;mso-position-vertical-relative:line" coordsize="9535,55">
                      <v:shape id="Picture 15447" style="position:absolute;width:139;height:27;left:27;top:0;" filled="f">
                        <v:imagedata r:id="rId246"/>
                      </v:shape>
                      <v:shape id="Picture 15449" style="position:absolute;width:27;height:27;left:472;top:0;" filled="f">
                        <v:imagedata r:id="rId247"/>
                      </v:shape>
                      <v:shape id="Picture 15451" style="position:absolute;width:27;height:27;left:583;top:0;" filled="f">
                        <v:imagedata r:id="rId248"/>
                      </v:shape>
                      <v:shape id="Picture 15453" style="position:absolute;width:111;height:27;left:945;top:0;" filled="f">
                        <v:imagedata r:id="rId249"/>
                      </v:shape>
                      <v:shape id="Picture 15455" style="position:absolute;width:139;height:27;left:0;top:27;" filled="f">
                        <v:imagedata r:id="rId250"/>
                      </v:shape>
                      <v:shape id="Picture 15457" style="position:absolute;width:83;height:27;left:417;top:27;" filled="f">
                        <v:imagedata r:id="rId251"/>
                      </v:shape>
                      <v:shape id="Picture 15459" style="position:absolute;width:83;height:27;left:583;top:27;" filled="f">
                        <v:imagedata r:id="rId252"/>
                      </v:shape>
                      <v:shape id="Picture 15461" style="position:absolute;width:139;height:27;left:973;top:27;" filled="f">
                        <v:imagedata r:id="rId253"/>
                      </v:shape>
                      <v:shape id="Picture 15463" style="position:absolute;width:55;height:27;left:4698;top:27;" filled="f">
                        <v:imagedata r:id="rId254"/>
                      </v:shape>
                      <v:shape id="Picture 15465" style="position:absolute;width:83;height:27;left:9452;top:27;" filled="f">
                        <v:imagedata r:id="rId255"/>
                      </v:shape>
                    </v:group>
                  </w:pict>
                </mc:Fallback>
              </mc:AlternateContent>
            </w:r>
          </w:p>
          <w:p w14:paraId="4097720B" w14:textId="77777777" w:rsidR="00C96F7F" w:rsidRDefault="00000000">
            <w:pPr>
              <w:spacing w:after="0"/>
              <w:ind w:left="144"/>
            </w:pPr>
            <w:r>
              <w:rPr>
                <w:noProof/>
              </w:rPr>
              <mc:AlternateContent>
                <mc:Choice Requires="wpg">
                  <w:drawing>
                    <wp:inline distT="0" distB="0" distL="0" distR="0" wp14:anchorId="368732BB" wp14:editId="7BB1F7C9">
                      <wp:extent cx="1201008" cy="8339"/>
                      <wp:effectExtent l="0" t="0" r="0" b="0"/>
                      <wp:docPr id="583261" name="Group 583261"/>
                      <wp:cNvGraphicFramePr/>
                      <a:graphic xmlns:a="http://schemas.openxmlformats.org/drawingml/2006/main">
                        <a:graphicData uri="http://schemas.microsoft.com/office/word/2010/wordprocessingGroup">
                          <wpg:wgp>
                            <wpg:cNvGrpSpPr/>
                            <wpg:grpSpPr>
                              <a:xfrm>
                                <a:off x="0" y="0"/>
                                <a:ext cx="1201008" cy="8339"/>
                                <a:chOff x="0" y="0"/>
                                <a:chExt cx="1201008" cy="8339"/>
                              </a:xfrm>
                            </wpg:grpSpPr>
                            <pic:pic xmlns:pic="http://schemas.openxmlformats.org/drawingml/2006/picture">
                              <pic:nvPicPr>
                                <pic:cNvPr id="15467" name="Picture 15467"/>
                                <pic:cNvPicPr/>
                              </pic:nvPicPr>
                              <pic:blipFill>
                                <a:blip r:embed="rId256"/>
                                <a:stretch>
                                  <a:fillRect/>
                                </a:stretch>
                              </pic:blipFill>
                              <pic:spPr>
                                <a:xfrm>
                                  <a:off x="8340" y="0"/>
                                  <a:ext cx="11120" cy="2780"/>
                                </a:xfrm>
                                <a:prstGeom prst="rect">
                                  <a:avLst/>
                                </a:prstGeom>
                              </pic:spPr>
                            </pic:pic>
                            <pic:pic xmlns:pic="http://schemas.openxmlformats.org/drawingml/2006/picture">
                              <pic:nvPicPr>
                                <pic:cNvPr id="15469" name="Picture 15469"/>
                                <pic:cNvPicPr/>
                              </pic:nvPicPr>
                              <pic:blipFill>
                                <a:blip r:embed="rId257"/>
                                <a:stretch>
                                  <a:fillRect/>
                                </a:stretch>
                              </pic:blipFill>
                              <pic:spPr>
                                <a:xfrm>
                                  <a:off x="47262" y="0"/>
                                  <a:ext cx="13901" cy="2780"/>
                                </a:xfrm>
                                <a:prstGeom prst="rect">
                                  <a:avLst/>
                                </a:prstGeom>
                              </pic:spPr>
                            </pic:pic>
                            <pic:pic xmlns:pic="http://schemas.openxmlformats.org/drawingml/2006/picture">
                              <pic:nvPicPr>
                                <pic:cNvPr id="15471" name="Picture 15471"/>
                                <pic:cNvPicPr/>
                              </pic:nvPicPr>
                              <pic:blipFill>
                                <a:blip r:embed="rId258"/>
                                <a:stretch>
                                  <a:fillRect/>
                                </a:stretch>
                              </pic:blipFill>
                              <pic:spPr>
                                <a:xfrm>
                                  <a:off x="69503" y="0"/>
                                  <a:ext cx="13901" cy="2780"/>
                                </a:xfrm>
                                <a:prstGeom prst="rect">
                                  <a:avLst/>
                                </a:prstGeom>
                              </pic:spPr>
                            </pic:pic>
                            <pic:pic xmlns:pic="http://schemas.openxmlformats.org/drawingml/2006/picture">
                              <pic:nvPicPr>
                                <pic:cNvPr id="15473" name="Picture 15473"/>
                                <pic:cNvPicPr/>
                              </pic:nvPicPr>
                              <pic:blipFill>
                                <a:blip r:embed="rId259"/>
                                <a:stretch>
                                  <a:fillRect/>
                                </a:stretch>
                              </pic:blipFill>
                              <pic:spPr>
                                <a:xfrm>
                                  <a:off x="111204" y="0"/>
                                  <a:ext cx="13901" cy="2780"/>
                                </a:xfrm>
                                <a:prstGeom prst="rect">
                                  <a:avLst/>
                                </a:prstGeom>
                              </pic:spPr>
                            </pic:pic>
                            <pic:pic xmlns:pic="http://schemas.openxmlformats.org/drawingml/2006/picture">
                              <pic:nvPicPr>
                                <pic:cNvPr id="15475" name="Picture 15475"/>
                                <pic:cNvPicPr/>
                              </pic:nvPicPr>
                              <pic:blipFill>
                                <a:blip r:embed="rId260"/>
                                <a:stretch>
                                  <a:fillRect/>
                                </a:stretch>
                              </pic:blipFill>
                              <pic:spPr>
                                <a:xfrm>
                                  <a:off x="319713" y="0"/>
                                  <a:ext cx="13901" cy="2780"/>
                                </a:xfrm>
                                <a:prstGeom prst="rect">
                                  <a:avLst/>
                                </a:prstGeom>
                              </pic:spPr>
                            </pic:pic>
                            <pic:pic xmlns:pic="http://schemas.openxmlformats.org/drawingml/2006/picture">
                              <pic:nvPicPr>
                                <pic:cNvPr id="15477" name="Picture 15477"/>
                                <pic:cNvPicPr/>
                              </pic:nvPicPr>
                              <pic:blipFill>
                                <a:blip r:embed="rId261"/>
                                <a:stretch>
                                  <a:fillRect/>
                                </a:stretch>
                              </pic:blipFill>
                              <pic:spPr>
                                <a:xfrm>
                                  <a:off x="480959" y="0"/>
                                  <a:ext cx="8340" cy="2780"/>
                                </a:xfrm>
                                <a:prstGeom prst="rect">
                                  <a:avLst/>
                                </a:prstGeom>
                              </pic:spPr>
                            </pic:pic>
                            <pic:pic xmlns:pic="http://schemas.openxmlformats.org/drawingml/2006/picture">
                              <pic:nvPicPr>
                                <pic:cNvPr id="15479" name="Picture 15479"/>
                                <pic:cNvPicPr/>
                              </pic:nvPicPr>
                              <pic:blipFill>
                                <a:blip r:embed="rId262"/>
                                <a:stretch>
                                  <a:fillRect/>
                                </a:stretch>
                              </pic:blipFill>
                              <pic:spPr>
                                <a:xfrm>
                                  <a:off x="636645" y="0"/>
                                  <a:ext cx="11120" cy="2780"/>
                                </a:xfrm>
                                <a:prstGeom prst="rect">
                                  <a:avLst/>
                                </a:prstGeom>
                              </pic:spPr>
                            </pic:pic>
                            <pic:pic xmlns:pic="http://schemas.openxmlformats.org/drawingml/2006/picture">
                              <pic:nvPicPr>
                                <pic:cNvPr id="15481" name="Picture 15481"/>
                                <pic:cNvPicPr/>
                              </pic:nvPicPr>
                              <pic:blipFill>
                                <a:blip r:embed="rId263"/>
                                <a:stretch>
                                  <a:fillRect/>
                                </a:stretch>
                              </pic:blipFill>
                              <pic:spPr>
                                <a:xfrm>
                                  <a:off x="739510" y="0"/>
                                  <a:ext cx="5560" cy="2780"/>
                                </a:xfrm>
                                <a:prstGeom prst="rect">
                                  <a:avLst/>
                                </a:prstGeom>
                              </pic:spPr>
                            </pic:pic>
                            <pic:pic xmlns:pic="http://schemas.openxmlformats.org/drawingml/2006/picture">
                              <pic:nvPicPr>
                                <pic:cNvPr id="15483" name="Picture 15483"/>
                                <pic:cNvPicPr/>
                              </pic:nvPicPr>
                              <pic:blipFill>
                                <a:blip r:embed="rId264"/>
                                <a:stretch>
                                  <a:fillRect/>
                                </a:stretch>
                              </pic:blipFill>
                              <pic:spPr>
                                <a:xfrm>
                                  <a:off x="956358" y="0"/>
                                  <a:ext cx="8340" cy="2780"/>
                                </a:xfrm>
                                <a:prstGeom prst="rect">
                                  <a:avLst/>
                                </a:prstGeom>
                              </pic:spPr>
                            </pic:pic>
                            <pic:pic xmlns:pic="http://schemas.openxmlformats.org/drawingml/2006/picture">
                              <pic:nvPicPr>
                                <pic:cNvPr id="15485" name="Picture 15485"/>
                                <pic:cNvPicPr/>
                              </pic:nvPicPr>
                              <pic:blipFill>
                                <a:blip r:embed="rId265"/>
                                <a:stretch>
                                  <a:fillRect/>
                                </a:stretch>
                              </pic:blipFill>
                              <pic:spPr>
                                <a:xfrm>
                                  <a:off x="1023081" y="0"/>
                                  <a:ext cx="13901" cy="2780"/>
                                </a:xfrm>
                                <a:prstGeom prst="rect">
                                  <a:avLst/>
                                </a:prstGeom>
                              </pic:spPr>
                            </pic:pic>
                            <pic:pic xmlns:pic="http://schemas.openxmlformats.org/drawingml/2006/picture">
                              <pic:nvPicPr>
                                <pic:cNvPr id="15487" name="Picture 15487"/>
                                <pic:cNvPicPr/>
                              </pic:nvPicPr>
                              <pic:blipFill>
                                <a:blip r:embed="rId266"/>
                                <a:stretch>
                                  <a:fillRect/>
                                </a:stretch>
                              </pic:blipFill>
                              <pic:spPr>
                                <a:xfrm>
                                  <a:off x="2780" y="2780"/>
                                  <a:ext cx="13901" cy="2780"/>
                                </a:xfrm>
                                <a:prstGeom prst="rect">
                                  <a:avLst/>
                                </a:prstGeom>
                              </pic:spPr>
                            </pic:pic>
                            <pic:pic xmlns:pic="http://schemas.openxmlformats.org/drawingml/2006/picture">
                              <pic:nvPicPr>
                                <pic:cNvPr id="15489" name="Picture 15489"/>
                                <pic:cNvPicPr/>
                              </pic:nvPicPr>
                              <pic:blipFill>
                                <a:blip r:embed="rId267"/>
                                <a:stretch>
                                  <a:fillRect/>
                                </a:stretch>
                              </pic:blipFill>
                              <pic:spPr>
                                <a:xfrm>
                                  <a:off x="38922" y="2780"/>
                                  <a:ext cx="22241" cy="2780"/>
                                </a:xfrm>
                                <a:prstGeom prst="rect">
                                  <a:avLst/>
                                </a:prstGeom>
                              </pic:spPr>
                            </pic:pic>
                            <pic:pic xmlns:pic="http://schemas.openxmlformats.org/drawingml/2006/picture">
                              <pic:nvPicPr>
                                <pic:cNvPr id="15491" name="Picture 15491"/>
                                <pic:cNvPicPr/>
                              </pic:nvPicPr>
                              <pic:blipFill>
                                <a:blip r:embed="rId268"/>
                                <a:stretch>
                                  <a:fillRect/>
                                </a:stretch>
                              </pic:blipFill>
                              <pic:spPr>
                                <a:xfrm>
                                  <a:off x="69503" y="2780"/>
                                  <a:ext cx="25021" cy="2780"/>
                                </a:xfrm>
                                <a:prstGeom prst="rect">
                                  <a:avLst/>
                                </a:prstGeom>
                              </pic:spPr>
                            </pic:pic>
                            <pic:pic xmlns:pic="http://schemas.openxmlformats.org/drawingml/2006/picture">
                              <pic:nvPicPr>
                                <pic:cNvPr id="15493" name="Picture 15493"/>
                                <pic:cNvPicPr/>
                              </pic:nvPicPr>
                              <pic:blipFill>
                                <a:blip r:embed="rId269"/>
                                <a:stretch>
                                  <a:fillRect/>
                                </a:stretch>
                              </pic:blipFill>
                              <pic:spPr>
                                <a:xfrm>
                                  <a:off x="116765" y="2780"/>
                                  <a:ext cx="11120" cy="2780"/>
                                </a:xfrm>
                                <a:prstGeom prst="rect">
                                  <a:avLst/>
                                </a:prstGeom>
                              </pic:spPr>
                            </pic:pic>
                            <pic:pic xmlns:pic="http://schemas.openxmlformats.org/drawingml/2006/picture">
                              <pic:nvPicPr>
                                <pic:cNvPr id="15495" name="Picture 15495"/>
                                <pic:cNvPicPr/>
                              </pic:nvPicPr>
                              <pic:blipFill>
                                <a:blip r:embed="rId270"/>
                                <a:stretch>
                                  <a:fillRect/>
                                </a:stretch>
                              </pic:blipFill>
                              <pic:spPr>
                                <a:xfrm>
                                  <a:off x="311372" y="2780"/>
                                  <a:ext cx="30581" cy="2780"/>
                                </a:xfrm>
                                <a:prstGeom prst="rect">
                                  <a:avLst/>
                                </a:prstGeom>
                              </pic:spPr>
                            </pic:pic>
                            <pic:pic xmlns:pic="http://schemas.openxmlformats.org/drawingml/2006/picture">
                              <pic:nvPicPr>
                                <pic:cNvPr id="15497" name="Picture 15497"/>
                                <pic:cNvPicPr/>
                              </pic:nvPicPr>
                              <pic:blipFill>
                                <a:blip r:embed="rId271"/>
                                <a:stretch>
                                  <a:fillRect/>
                                </a:stretch>
                              </pic:blipFill>
                              <pic:spPr>
                                <a:xfrm>
                                  <a:off x="480959" y="2780"/>
                                  <a:ext cx="5560" cy="2780"/>
                                </a:xfrm>
                                <a:prstGeom prst="rect">
                                  <a:avLst/>
                                </a:prstGeom>
                              </pic:spPr>
                            </pic:pic>
                            <pic:pic xmlns:pic="http://schemas.openxmlformats.org/drawingml/2006/picture">
                              <pic:nvPicPr>
                                <pic:cNvPr id="15499" name="Picture 15499"/>
                                <pic:cNvPicPr/>
                              </pic:nvPicPr>
                              <pic:blipFill>
                                <a:blip r:embed="rId272"/>
                                <a:stretch>
                                  <a:fillRect/>
                                </a:stretch>
                              </pic:blipFill>
                              <pic:spPr>
                                <a:xfrm>
                                  <a:off x="636645" y="2780"/>
                                  <a:ext cx="11120" cy="2780"/>
                                </a:xfrm>
                                <a:prstGeom prst="rect">
                                  <a:avLst/>
                                </a:prstGeom>
                              </pic:spPr>
                            </pic:pic>
                            <pic:pic xmlns:pic="http://schemas.openxmlformats.org/drawingml/2006/picture">
                              <pic:nvPicPr>
                                <pic:cNvPr id="15501" name="Picture 15501"/>
                                <pic:cNvPicPr/>
                              </pic:nvPicPr>
                              <pic:blipFill>
                                <a:blip r:embed="rId273"/>
                                <a:stretch>
                                  <a:fillRect/>
                                </a:stretch>
                              </pic:blipFill>
                              <pic:spPr>
                                <a:xfrm>
                                  <a:off x="706148" y="2780"/>
                                  <a:ext cx="8340" cy="2780"/>
                                </a:xfrm>
                                <a:prstGeom prst="rect">
                                  <a:avLst/>
                                </a:prstGeom>
                              </pic:spPr>
                            </pic:pic>
                            <pic:pic xmlns:pic="http://schemas.openxmlformats.org/drawingml/2006/picture">
                              <pic:nvPicPr>
                                <pic:cNvPr id="15503" name="Picture 15503"/>
                                <pic:cNvPicPr/>
                              </pic:nvPicPr>
                              <pic:blipFill>
                                <a:blip r:embed="rId274"/>
                                <a:stretch>
                                  <a:fillRect/>
                                </a:stretch>
                              </pic:blipFill>
                              <pic:spPr>
                                <a:xfrm>
                                  <a:off x="736729" y="2780"/>
                                  <a:ext cx="5560" cy="2780"/>
                                </a:xfrm>
                                <a:prstGeom prst="rect">
                                  <a:avLst/>
                                </a:prstGeom>
                              </pic:spPr>
                            </pic:pic>
                            <pic:pic xmlns:pic="http://schemas.openxmlformats.org/drawingml/2006/picture">
                              <pic:nvPicPr>
                                <pic:cNvPr id="15505" name="Picture 15505"/>
                                <pic:cNvPicPr/>
                              </pic:nvPicPr>
                              <pic:blipFill>
                                <a:blip r:embed="rId264"/>
                                <a:stretch>
                                  <a:fillRect/>
                                </a:stretch>
                              </pic:blipFill>
                              <pic:spPr>
                                <a:xfrm>
                                  <a:off x="956358" y="2780"/>
                                  <a:ext cx="8340" cy="2780"/>
                                </a:xfrm>
                                <a:prstGeom prst="rect">
                                  <a:avLst/>
                                </a:prstGeom>
                              </pic:spPr>
                            </pic:pic>
                            <pic:pic xmlns:pic="http://schemas.openxmlformats.org/drawingml/2006/picture">
                              <pic:nvPicPr>
                                <pic:cNvPr id="15507" name="Picture 15507"/>
                                <pic:cNvPicPr/>
                              </pic:nvPicPr>
                              <pic:blipFill>
                                <a:blip r:embed="rId275"/>
                                <a:stretch>
                                  <a:fillRect/>
                                </a:stretch>
                              </pic:blipFill>
                              <pic:spPr>
                                <a:xfrm>
                                  <a:off x="1020301" y="2780"/>
                                  <a:ext cx="30581" cy="2780"/>
                                </a:xfrm>
                                <a:prstGeom prst="rect">
                                  <a:avLst/>
                                </a:prstGeom>
                              </pic:spPr>
                            </pic:pic>
                            <pic:pic xmlns:pic="http://schemas.openxmlformats.org/drawingml/2006/picture">
                              <pic:nvPicPr>
                                <pic:cNvPr id="15509" name="Picture 15509"/>
                                <pic:cNvPicPr/>
                              </pic:nvPicPr>
                              <pic:blipFill>
                                <a:blip r:embed="rId276"/>
                                <a:stretch>
                                  <a:fillRect/>
                                </a:stretch>
                              </pic:blipFill>
                              <pic:spPr>
                                <a:xfrm>
                                  <a:off x="1192668" y="2780"/>
                                  <a:ext cx="8340" cy="2780"/>
                                </a:xfrm>
                                <a:prstGeom prst="rect">
                                  <a:avLst/>
                                </a:prstGeom>
                              </pic:spPr>
                            </pic:pic>
                            <pic:pic xmlns:pic="http://schemas.openxmlformats.org/drawingml/2006/picture">
                              <pic:nvPicPr>
                                <pic:cNvPr id="15511" name="Picture 15511"/>
                                <pic:cNvPicPr/>
                              </pic:nvPicPr>
                              <pic:blipFill>
                                <a:blip r:embed="rId277"/>
                                <a:stretch>
                                  <a:fillRect/>
                                </a:stretch>
                              </pic:blipFill>
                              <pic:spPr>
                                <a:xfrm>
                                  <a:off x="0" y="5559"/>
                                  <a:ext cx="11120" cy="2780"/>
                                </a:xfrm>
                                <a:prstGeom prst="rect">
                                  <a:avLst/>
                                </a:prstGeom>
                              </pic:spPr>
                            </pic:pic>
                            <pic:pic xmlns:pic="http://schemas.openxmlformats.org/drawingml/2006/picture">
                              <pic:nvPicPr>
                                <pic:cNvPr id="15513" name="Picture 15513"/>
                                <pic:cNvPicPr/>
                              </pic:nvPicPr>
                              <pic:blipFill>
                                <a:blip r:embed="rId267"/>
                                <a:stretch>
                                  <a:fillRect/>
                                </a:stretch>
                              </pic:blipFill>
                              <pic:spPr>
                                <a:xfrm>
                                  <a:off x="38922" y="5559"/>
                                  <a:ext cx="22241" cy="2780"/>
                                </a:xfrm>
                                <a:prstGeom prst="rect">
                                  <a:avLst/>
                                </a:prstGeom>
                              </pic:spPr>
                            </pic:pic>
                            <pic:pic xmlns:pic="http://schemas.openxmlformats.org/drawingml/2006/picture">
                              <pic:nvPicPr>
                                <pic:cNvPr id="15515" name="Picture 15515"/>
                                <pic:cNvPicPr/>
                              </pic:nvPicPr>
                              <pic:blipFill>
                                <a:blip r:embed="rId278"/>
                                <a:stretch>
                                  <a:fillRect/>
                                </a:stretch>
                              </pic:blipFill>
                              <pic:spPr>
                                <a:xfrm>
                                  <a:off x="69503" y="5559"/>
                                  <a:ext cx="25021" cy="2780"/>
                                </a:xfrm>
                                <a:prstGeom prst="rect">
                                  <a:avLst/>
                                </a:prstGeom>
                              </pic:spPr>
                            </pic:pic>
                            <pic:pic xmlns:pic="http://schemas.openxmlformats.org/drawingml/2006/picture">
                              <pic:nvPicPr>
                                <pic:cNvPr id="15517" name="Picture 15517"/>
                                <pic:cNvPicPr/>
                              </pic:nvPicPr>
                              <pic:blipFill>
                                <a:blip r:embed="rId279"/>
                                <a:stretch>
                                  <a:fillRect/>
                                </a:stretch>
                              </pic:blipFill>
                              <pic:spPr>
                                <a:xfrm>
                                  <a:off x="119545" y="5559"/>
                                  <a:ext cx="11120" cy="2780"/>
                                </a:xfrm>
                                <a:prstGeom prst="rect">
                                  <a:avLst/>
                                </a:prstGeom>
                              </pic:spPr>
                            </pic:pic>
                            <pic:pic xmlns:pic="http://schemas.openxmlformats.org/drawingml/2006/picture">
                              <pic:nvPicPr>
                                <pic:cNvPr id="15519" name="Picture 15519"/>
                                <pic:cNvPicPr/>
                              </pic:nvPicPr>
                              <pic:blipFill>
                                <a:blip r:embed="rId280"/>
                                <a:stretch>
                                  <a:fillRect/>
                                </a:stretch>
                              </pic:blipFill>
                              <pic:spPr>
                                <a:xfrm>
                                  <a:off x="308592" y="5559"/>
                                  <a:ext cx="11120" cy="2780"/>
                                </a:xfrm>
                                <a:prstGeom prst="rect">
                                  <a:avLst/>
                                </a:prstGeom>
                              </pic:spPr>
                            </pic:pic>
                            <pic:pic xmlns:pic="http://schemas.openxmlformats.org/drawingml/2006/picture">
                              <pic:nvPicPr>
                                <pic:cNvPr id="15521" name="Picture 15521"/>
                                <pic:cNvPicPr/>
                              </pic:nvPicPr>
                              <pic:blipFill>
                                <a:blip r:embed="rId281"/>
                                <a:stretch>
                                  <a:fillRect/>
                                </a:stretch>
                              </pic:blipFill>
                              <pic:spPr>
                                <a:xfrm>
                                  <a:off x="333613" y="5559"/>
                                  <a:ext cx="8340" cy="2780"/>
                                </a:xfrm>
                                <a:prstGeom prst="rect">
                                  <a:avLst/>
                                </a:prstGeom>
                              </pic:spPr>
                            </pic:pic>
                            <pic:pic xmlns:pic="http://schemas.openxmlformats.org/drawingml/2006/picture">
                              <pic:nvPicPr>
                                <pic:cNvPr id="15523" name="Picture 15523"/>
                                <pic:cNvPicPr/>
                              </pic:nvPicPr>
                              <pic:blipFill>
                                <a:blip r:embed="rId282"/>
                                <a:stretch>
                                  <a:fillRect/>
                                </a:stretch>
                              </pic:blipFill>
                              <pic:spPr>
                                <a:xfrm>
                                  <a:off x="636645" y="5559"/>
                                  <a:ext cx="13901" cy="2780"/>
                                </a:xfrm>
                                <a:prstGeom prst="rect">
                                  <a:avLst/>
                                </a:prstGeom>
                              </pic:spPr>
                            </pic:pic>
                            <pic:pic xmlns:pic="http://schemas.openxmlformats.org/drawingml/2006/picture">
                              <pic:nvPicPr>
                                <pic:cNvPr id="15525" name="Picture 15525"/>
                                <pic:cNvPicPr/>
                              </pic:nvPicPr>
                              <pic:blipFill>
                                <a:blip r:embed="rId283"/>
                                <a:stretch>
                                  <a:fillRect/>
                                </a:stretch>
                              </pic:blipFill>
                              <pic:spPr>
                                <a:xfrm>
                                  <a:off x="706148" y="5559"/>
                                  <a:ext cx="8340" cy="2780"/>
                                </a:xfrm>
                                <a:prstGeom prst="rect">
                                  <a:avLst/>
                                </a:prstGeom>
                              </pic:spPr>
                            </pic:pic>
                            <pic:pic xmlns:pic="http://schemas.openxmlformats.org/drawingml/2006/picture">
                              <pic:nvPicPr>
                                <pic:cNvPr id="15527" name="Picture 15527"/>
                                <pic:cNvPicPr/>
                              </pic:nvPicPr>
                              <pic:blipFill>
                                <a:blip r:embed="rId264"/>
                                <a:stretch>
                                  <a:fillRect/>
                                </a:stretch>
                              </pic:blipFill>
                              <pic:spPr>
                                <a:xfrm>
                                  <a:off x="956358" y="5559"/>
                                  <a:ext cx="8340" cy="2780"/>
                                </a:xfrm>
                                <a:prstGeom prst="rect">
                                  <a:avLst/>
                                </a:prstGeom>
                              </pic:spPr>
                            </pic:pic>
                            <pic:pic xmlns:pic="http://schemas.openxmlformats.org/drawingml/2006/picture">
                              <pic:nvPicPr>
                                <pic:cNvPr id="15529" name="Picture 15529"/>
                                <pic:cNvPicPr/>
                              </pic:nvPicPr>
                              <pic:blipFill>
                                <a:blip r:embed="rId284"/>
                                <a:stretch>
                                  <a:fillRect/>
                                </a:stretch>
                              </pic:blipFill>
                              <pic:spPr>
                                <a:xfrm>
                                  <a:off x="1020301" y="5559"/>
                                  <a:ext cx="11120" cy="2780"/>
                                </a:xfrm>
                                <a:prstGeom prst="rect">
                                  <a:avLst/>
                                </a:prstGeom>
                              </pic:spPr>
                            </pic:pic>
                            <pic:pic xmlns:pic="http://schemas.openxmlformats.org/drawingml/2006/picture">
                              <pic:nvPicPr>
                                <pic:cNvPr id="15531" name="Picture 15531"/>
                                <pic:cNvPicPr/>
                              </pic:nvPicPr>
                              <pic:blipFill>
                                <a:blip r:embed="rId285"/>
                                <a:stretch>
                                  <a:fillRect/>
                                </a:stretch>
                              </pic:blipFill>
                              <pic:spPr>
                                <a:xfrm>
                                  <a:off x="1039762" y="5559"/>
                                  <a:ext cx="13901" cy="2780"/>
                                </a:xfrm>
                                <a:prstGeom prst="rect">
                                  <a:avLst/>
                                </a:prstGeom>
                              </pic:spPr>
                            </pic:pic>
                            <pic:pic xmlns:pic="http://schemas.openxmlformats.org/drawingml/2006/picture">
                              <pic:nvPicPr>
                                <pic:cNvPr id="15533" name="Picture 15533"/>
                                <pic:cNvPicPr/>
                              </pic:nvPicPr>
                              <pic:blipFill>
                                <a:blip r:embed="rId286"/>
                                <a:stretch>
                                  <a:fillRect/>
                                </a:stretch>
                              </pic:blipFill>
                              <pic:spPr>
                                <a:xfrm>
                                  <a:off x="1192668" y="5559"/>
                                  <a:ext cx="8340" cy="2780"/>
                                </a:xfrm>
                                <a:prstGeom prst="rect">
                                  <a:avLst/>
                                </a:prstGeom>
                              </pic:spPr>
                            </pic:pic>
                          </wpg:wgp>
                        </a:graphicData>
                      </a:graphic>
                    </wp:inline>
                  </w:drawing>
                </mc:Choice>
                <mc:Fallback xmlns:a="http://schemas.openxmlformats.org/drawingml/2006/main">
                  <w:pict>
                    <v:group id="Group 583261" style="width:94.5676pt;height:0.656647pt;mso-position-horizontal-relative:char;mso-position-vertical-relative:line" coordsize="12010,83">
                      <v:shape id="Picture 15467" style="position:absolute;width:111;height:27;left:83;top:0;" filled="f">
                        <v:imagedata r:id="rId287"/>
                      </v:shape>
                      <v:shape id="Picture 15469" style="position:absolute;width:139;height:27;left:472;top:0;" filled="f">
                        <v:imagedata r:id="rId288"/>
                      </v:shape>
                      <v:shape id="Picture 15471" style="position:absolute;width:139;height:27;left:695;top:0;" filled="f">
                        <v:imagedata r:id="rId289"/>
                      </v:shape>
                      <v:shape id="Picture 15473" style="position:absolute;width:139;height:27;left:1112;top:0;" filled="f">
                        <v:imagedata r:id="rId290"/>
                      </v:shape>
                      <v:shape id="Picture 15475" style="position:absolute;width:139;height:27;left:3197;top:0;" filled="f">
                        <v:imagedata r:id="rId291"/>
                      </v:shape>
                      <v:shape id="Picture 15477" style="position:absolute;width:83;height:27;left:4809;top:0;" filled="f">
                        <v:imagedata r:id="rId292"/>
                      </v:shape>
                      <v:shape id="Picture 15479" style="position:absolute;width:111;height:27;left:6366;top:0;" filled="f">
                        <v:imagedata r:id="rId293"/>
                      </v:shape>
                      <v:shape id="Picture 15481" style="position:absolute;width:55;height:27;left:7395;top:0;" filled="f">
                        <v:imagedata r:id="rId294"/>
                      </v:shape>
                      <v:shape id="Picture 15483" style="position:absolute;width:83;height:27;left:9563;top:0;" filled="f">
                        <v:imagedata r:id="rId295"/>
                      </v:shape>
                      <v:shape id="Picture 15485" style="position:absolute;width:139;height:27;left:10230;top:0;" filled="f">
                        <v:imagedata r:id="rId296"/>
                      </v:shape>
                      <v:shape id="Picture 15487" style="position:absolute;width:139;height:27;left:27;top:27;" filled="f">
                        <v:imagedata r:id="rId297"/>
                      </v:shape>
                      <v:shape id="Picture 15489" style="position:absolute;width:222;height:27;left:389;top:27;" filled="f">
                        <v:imagedata r:id="rId298"/>
                      </v:shape>
                      <v:shape id="Picture 15491" style="position:absolute;width:250;height:27;left:695;top:27;" filled="f">
                        <v:imagedata r:id="rId299"/>
                      </v:shape>
                      <v:shape id="Picture 15493" style="position:absolute;width:111;height:27;left:1167;top:27;" filled="f">
                        <v:imagedata r:id="rId300"/>
                      </v:shape>
                      <v:shape id="Picture 15495" style="position:absolute;width:305;height:27;left:3113;top:27;" filled="f">
                        <v:imagedata r:id="rId301"/>
                      </v:shape>
                      <v:shape id="Picture 15497" style="position:absolute;width:55;height:27;left:4809;top:27;" filled="f">
                        <v:imagedata r:id="rId302"/>
                      </v:shape>
                      <v:shape id="Picture 15499" style="position:absolute;width:111;height:27;left:6366;top:27;" filled="f">
                        <v:imagedata r:id="rId303"/>
                      </v:shape>
                      <v:shape id="Picture 15501" style="position:absolute;width:83;height:27;left:7061;top:27;" filled="f">
                        <v:imagedata r:id="rId304"/>
                      </v:shape>
                      <v:shape id="Picture 15503" style="position:absolute;width:55;height:27;left:7367;top:27;" filled="f">
                        <v:imagedata r:id="rId305"/>
                      </v:shape>
                      <v:shape id="Picture 15505" style="position:absolute;width:83;height:27;left:9563;top:27;" filled="f">
                        <v:imagedata r:id="rId295"/>
                      </v:shape>
                      <v:shape id="Picture 15507" style="position:absolute;width:305;height:27;left:10203;top:27;" filled="f">
                        <v:imagedata r:id="rId306"/>
                      </v:shape>
                      <v:shape id="Picture 15509" style="position:absolute;width:83;height:27;left:11926;top:27;" filled="f">
                        <v:imagedata r:id="rId307"/>
                      </v:shape>
                      <v:shape id="Picture 15511" style="position:absolute;width:111;height:27;left:0;top:55;" filled="f">
                        <v:imagedata r:id="rId308"/>
                      </v:shape>
                      <v:shape id="Picture 15513" style="position:absolute;width:222;height:27;left:389;top:55;" filled="f">
                        <v:imagedata r:id="rId309"/>
                      </v:shape>
                      <v:shape id="Picture 15515" style="position:absolute;width:250;height:27;left:695;top:55;" filled="f">
                        <v:imagedata r:id="rId310"/>
                      </v:shape>
                      <v:shape id="Picture 15517" style="position:absolute;width:111;height:27;left:1195;top:55;" filled="f">
                        <v:imagedata r:id="rId311"/>
                      </v:shape>
                      <v:shape id="Picture 15519" style="position:absolute;width:111;height:27;left:3085;top:55;" filled="f">
                        <v:imagedata r:id="rId312"/>
                      </v:shape>
                      <v:shape id="Picture 15521" style="position:absolute;width:83;height:27;left:3336;top:55;" filled="f">
                        <v:imagedata r:id="rId313"/>
                      </v:shape>
                      <v:shape id="Picture 15523" style="position:absolute;width:139;height:27;left:6366;top:55;" filled="f">
                        <v:imagedata r:id="rId314"/>
                      </v:shape>
                      <v:shape id="Picture 15525" style="position:absolute;width:83;height:27;left:7061;top:55;" filled="f">
                        <v:imagedata r:id="rId315"/>
                      </v:shape>
                      <v:shape id="Picture 15527" style="position:absolute;width:83;height:27;left:9563;top:55;" filled="f">
                        <v:imagedata r:id="rId295"/>
                      </v:shape>
                      <v:shape id="Picture 15529" style="position:absolute;width:111;height:27;left:10203;top:55;" filled="f">
                        <v:imagedata r:id="rId316"/>
                      </v:shape>
                      <v:shape id="Picture 15531" style="position:absolute;width:139;height:27;left:10397;top:55;" filled="f">
                        <v:imagedata r:id="rId317"/>
                      </v:shape>
                      <v:shape id="Picture 15533" style="position:absolute;width:83;height:27;left:11926;top:55;" filled="f">
                        <v:imagedata r:id="rId318"/>
                      </v:shape>
                    </v:group>
                  </w:pict>
                </mc:Fallback>
              </mc:AlternateContent>
            </w:r>
          </w:p>
          <w:p w14:paraId="0CFED47C" w14:textId="77777777" w:rsidR="00C96F7F" w:rsidRDefault="00000000">
            <w:pPr>
              <w:spacing w:after="0"/>
              <w:ind w:left="118"/>
            </w:pPr>
            <w:r>
              <w:rPr>
                <w:noProof/>
              </w:rPr>
              <mc:AlternateContent>
                <mc:Choice Requires="wpg">
                  <w:drawing>
                    <wp:inline distT="0" distB="0" distL="0" distR="0" wp14:anchorId="757BE1A3" wp14:editId="2C8C21BA">
                      <wp:extent cx="1281631" cy="8339"/>
                      <wp:effectExtent l="0" t="0" r="0" b="0"/>
                      <wp:docPr id="583268" name="Group 583268"/>
                      <wp:cNvGraphicFramePr/>
                      <a:graphic xmlns:a="http://schemas.openxmlformats.org/drawingml/2006/main">
                        <a:graphicData uri="http://schemas.microsoft.com/office/word/2010/wordprocessingGroup">
                          <wpg:wgp>
                            <wpg:cNvGrpSpPr/>
                            <wpg:grpSpPr>
                              <a:xfrm>
                                <a:off x="0" y="0"/>
                                <a:ext cx="1281631" cy="8339"/>
                                <a:chOff x="0" y="0"/>
                                <a:chExt cx="1281631" cy="8339"/>
                              </a:xfrm>
                            </wpg:grpSpPr>
                            <pic:pic xmlns:pic="http://schemas.openxmlformats.org/drawingml/2006/picture">
                              <pic:nvPicPr>
                                <pic:cNvPr id="16181" name="Picture 16181"/>
                                <pic:cNvPicPr/>
                              </pic:nvPicPr>
                              <pic:blipFill>
                                <a:blip r:embed="rId319"/>
                                <a:stretch>
                                  <a:fillRect/>
                                </a:stretch>
                              </pic:blipFill>
                              <pic:spPr>
                                <a:xfrm>
                                  <a:off x="2780" y="0"/>
                                  <a:ext cx="8340" cy="2780"/>
                                </a:xfrm>
                                <a:prstGeom prst="rect">
                                  <a:avLst/>
                                </a:prstGeom>
                              </pic:spPr>
                            </pic:pic>
                            <pic:pic xmlns:pic="http://schemas.openxmlformats.org/drawingml/2006/picture">
                              <pic:nvPicPr>
                                <pic:cNvPr id="16183" name="Picture 16183"/>
                                <pic:cNvPicPr/>
                              </pic:nvPicPr>
                              <pic:blipFill>
                                <a:blip r:embed="rId320"/>
                                <a:stretch>
                                  <a:fillRect/>
                                </a:stretch>
                              </pic:blipFill>
                              <pic:spPr>
                                <a:xfrm>
                                  <a:off x="33361" y="0"/>
                                  <a:ext cx="25021" cy="2780"/>
                                </a:xfrm>
                                <a:prstGeom prst="rect">
                                  <a:avLst/>
                                </a:prstGeom>
                              </pic:spPr>
                            </pic:pic>
                            <pic:pic xmlns:pic="http://schemas.openxmlformats.org/drawingml/2006/picture">
                              <pic:nvPicPr>
                                <pic:cNvPr id="16185" name="Picture 16185"/>
                                <pic:cNvPicPr/>
                              </pic:nvPicPr>
                              <pic:blipFill>
                                <a:blip r:embed="rId321"/>
                                <a:stretch>
                                  <a:fillRect/>
                                </a:stretch>
                              </pic:blipFill>
                              <pic:spPr>
                                <a:xfrm>
                                  <a:off x="66723" y="0"/>
                                  <a:ext cx="11120" cy="2780"/>
                                </a:xfrm>
                                <a:prstGeom prst="rect">
                                  <a:avLst/>
                                </a:prstGeom>
                              </pic:spPr>
                            </pic:pic>
                            <pic:pic xmlns:pic="http://schemas.openxmlformats.org/drawingml/2006/picture">
                              <pic:nvPicPr>
                                <pic:cNvPr id="16187" name="Picture 16187"/>
                                <pic:cNvPicPr/>
                              </pic:nvPicPr>
                              <pic:blipFill>
                                <a:blip r:embed="rId281"/>
                                <a:stretch>
                                  <a:fillRect/>
                                </a:stretch>
                              </pic:blipFill>
                              <pic:spPr>
                                <a:xfrm>
                                  <a:off x="86184" y="0"/>
                                  <a:ext cx="8340" cy="2780"/>
                                </a:xfrm>
                                <a:prstGeom prst="rect">
                                  <a:avLst/>
                                </a:prstGeom>
                              </pic:spPr>
                            </pic:pic>
                            <pic:pic xmlns:pic="http://schemas.openxmlformats.org/drawingml/2006/picture">
                              <pic:nvPicPr>
                                <pic:cNvPr id="16189" name="Picture 16189"/>
                                <pic:cNvPicPr/>
                              </pic:nvPicPr>
                              <pic:blipFill>
                                <a:blip r:embed="rId322"/>
                                <a:stretch>
                                  <a:fillRect/>
                                </a:stretch>
                              </pic:blipFill>
                              <pic:spPr>
                                <a:xfrm>
                                  <a:off x="105644" y="0"/>
                                  <a:ext cx="27801" cy="2780"/>
                                </a:xfrm>
                                <a:prstGeom prst="rect">
                                  <a:avLst/>
                                </a:prstGeom>
                              </pic:spPr>
                            </pic:pic>
                            <pic:pic xmlns:pic="http://schemas.openxmlformats.org/drawingml/2006/picture">
                              <pic:nvPicPr>
                                <pic:cNvPr id="16191" name="Picture 16191"/>
                                <pic:cNvPicPr/>
                              </pic:nvPicPr>
                              <pic:blipFill>
                                <a:blip r:embed="rId323"/>
                                <a:stretch>
                                  <a:fillRect/>
                                </a:stretch>
                              </pic:blipFill>
                              <pic:spPr>
                                <a:xfrm>
                                  <a:off x="152906" y="0"/>
                                  <a:ext cx="11120" cy="2780"/>
                                </a:xfrm>
                                <a:prstGeom prst="rect">
                                  <a:avLst/>
                                </a:prstGeom>
                              </pic:spPr>
                            </pic:pic>
                            <pic:pic xmlns:pic="http://schemas.openxmlformats.org/drawingml/2006/picture">
                              <pic:nvPicPr>
                                <pic:cNvPr id="16193" name="Picture 16193"/>
                                <pic:cNvPicPr/>
                              </pic:nvPicPr>
                              <pic:blipFill>
                                <a:blip r:embed="rId324"/>
                                <a:stretch>
                                  <a:fillRect/>
                                </a:stretch>
                              </pic:blipFill>
                              <pic:spPr>
                                <a:xfrm>
                                  <a:off x="325273" y="0"/>
                                  <a:ext cx="8340" cy="2780"/>
                                </a:xfrm>
                                <a:prstGeom prst="rect">
                                  <a:avLst/>
                                </a:prstGeom>
                              </pic:spPr>
                            </pic:pic>
                            <pic:pic xmlns:pic="http://schemas.openxmlformats.org/drawingml/2006/picture">
                              <pic:nvPicPr>
                                <pic:cNvPr id="16195" name="Picture 16195"/>
                                <pic:cNvPicPr/>
                              </pic:nvPicPr>
                              <pic:blipFill>
                                <a:blip r:embed="rId325"/>
                                <a:stretch>
                                  <a:fillRect/>
                                </a:stretch>
                              </pic:blipFill>
                              <pic:spPr>
                                <a:xfrm>
                                  <a:off x="350294" y="0"/>
                                  <a:ext cx="8340" cy="2780"/>
                                </a:xfrm>
                                <a:prstGeom prst="rect">
                                  <a:avLst/>
                                </a:prstGeom>
                              </pic:spPr>
                            </pic:pic>
                            <pic:pic xmlns:pic="http://schemas.openxmlformats.org/drawingml/2006/picture">
                              <pic:nvPicPr>
                                <pic:cNvPr id="16197" name="Picture 16197"/>
                                <pic:cNvPicPr/>
                              </pic:nvPicPr>
                              <pic:blipFill>
                                <a:blip r:embed="rId326"/>
                                <a:stretch>
                                  <a:fillRect/>
                                </a:stretch>
                              </pic:blipFill>
                              <pic:spPr>
                                <a:xfrm>
                                  <a:off x="369755" y="0"/>
                                  <a:ext cx="8340" cy="2780"/>
                                </a:xfrm>
                                <a:prstGeom prst="rect">
                                  <a:avLst/>
                                </a:prstGeom>
                              </pic:spPr>
                            </pic:pic>
                            <pic:pic xmlns:pic="http://schemas.openxmlformats.org/drawingml/2006/picture">
                              <pic:nvPicPr>
                                <pic:cNvPr id="16199" name="Picture 16199"/>
                                <pic:cNvPicPr/>
                              </pic:nvPicPr>
                              <pic:blipFill>
                                <a:blip r:embed="rId327"/>
                                <a:stretch>
                                  <a:fillRect/>
                                </a:stretch>
                              </pic:blipFill>
                              <pic:spPr>
                                <a:xfrm>
                                  <a:off x="389216" y="0"/>
                                  <a:ext cx="11120" cy="2780"/>
                                </a:xfrm>
                                <a:prstGeom prst="rect">
                                  <a:avLst/>
                                </a:prstGeom>
                              </pic:spPr>
                            </pic:pic>
                            <pic:pic xmlns:pic="http://schemas.openxmlformats.org/drawingml/2006/picture">
                              <pic:nvPicPr>
                                <pic:cNvPr id="16201" name="Picture 16201"/>
                                <pic:cNvPicPr/>
                              </pic:nvPicPr>
                              <pic:blipFill>
                                <a:blip r:embed="rId328"/>
                                <a:stretch>
                                  <a:fillRect/>
                                </a:stretch>
                              </pic:blipFill>
                              <pic:spPr>
                                <a:xfrm>
                                  <a:off x="408676" y="0"/>
                                  <a:ext cx="11120" cy="2780"/>
                                </a:xfrm>
                                <a:prstGeom prst="rect">
                                  <a:avLst/>
                                </a:prstGeom>
                              </pic:spPr>
                            </pic:pic>
                            <pic:pic xmlns:pic="http://schemas.openxmlformats.org/drawingml/2006/picture">
                              <pic:nvPicPr>
                                <pic:cNvPr id="16203" name="Picture 16203"/>
                                <pic:cNvPicPr/>
                              </pic:nvPicPr>
                              <pic:blipFill>
                                <a:blip r:embed="rId329"/>
                                <a:stretch>
                                  <a:fillRect/>
                                </a:stretch>
                              </pic:blipFill>
                              <pic:spPr>
                                <a:xfrm>
                                  <a:off x="425357" y="0"/>
                                  <a:ext cx="8340" cy="2780"/>
                                </a:xfrm>
                                <a:prstGeom prst="rect">
                                  <a:avLst/>
                                </a:prstGeom>
                              </pic:spPr>
                            </pic:pic>
                            <pic:pic xmlns:pic="http://schemas.openxmlformats.org/drawingml/2006/picture">
                              <pic:nvPicPr>
                                <pic:cNvPr id="16205" name="Picture 16205"/>
                                <pic:cNvPicPr/>
                              </pic:nvPicPr>
                              <pic:blipFill>
                                <a:blip r:embed="rId330"/>
                                <a:stretch>
                                  <a:fillRect/>
                                </a:stretch>
                              </pic:blipFill>
                              <pic:spPr>
                                <a:xfrm>
                                  <a:off x="444818" y="0"/>
                                  <a:ext cx="8340" cy="2780"/>
                                </a:xfrm>
                                <a:prstGeom prst="rect">
                                  <a:avLst/>
                                </a:prstGeom>
                              </pic:spPr>
                            </pic:pic>
                            <pic:pic xmlns:pic="http://schemas.openxmlformats.org/drawingml/2006/picture">
                              <pic:nvPicPr>
                                <pic:cNvPr id="16207" name="Picture 16207"/>
                                <pic:cNvPicPr/>
                              </pic:nvPicPr>
                              <pic:blipFill>
                                <a:blip r:embed="rId331"/>
                                <a:stretch>
                                  <a:fillRect/>
                                </a:stretch>
                              </pic:blipFill>
                              <pic:spPr>
                                <a:xfrm>
                                  <a:off x="458718" y="0"/>
                                  <a:ext cx="8340" cy="2780"/>
                                </a:xfrm>
                                <a:prstGeom prst="rect">
                                  <a:avLst/>
                                </a:prstGeom>
                              </pic:spPr>
                            </pic:pic>
                            <pic:pic xmlns:pic="http://schemas.openxmlformats.org/drawingml/2006/picture">
                              <pic:nvPicPr>
                                <pic:cNvPr id="16209" name="Picture 16209"/>
                                <pic:cNvPicPr/>
                              </pic:nvPicPr>
                              <pic:blipFill>
                                <a:blip r:embed="rId263"/>
                                <a:stretch>
                                  <a:fillRect/>
                                </a:stretch>
                              </pic:blipFill>
                              <pic:spPr>
                                <a:xfrm>
                                  <a:off x="480959" y="0"/>
                                  <a:ext cx="5560" cy="2780"/>
                                </a:xfrm>
                                <a:prstGeom prst="rect">
                                  <a:avLst/>
                                </a:prstGeom>
                              </pic:spPr>
                            </pic:pic>
                            <pic:pic xmlns:pic="http://schemas.openxmlformats.org/drawingml/2006/picture">
                              <pic:nvPicPr>
                                <pic:cNvPr id="16211" name="Picture 16211"/>
                                <pic:cNvPicPr/>
                              </pic:nvPicPr>
                              <pic:blipFill>
                                <a:blip r:embed="rId261"/>
                                <a:stretch>
                                  <a:fillRect/>
                                </a:stretch>
                              </pic:blipFill>
                              <pic:spPr>
                                <a:xfrm>
                                  <a:off x="497640" y="0"/>
                                  <a:ext cx="8340" cy="2780"/>
                                </a:xfrm>
                                <a:prstGeom prst="rect">
                                  <a:avLst/>
                                </a:prstGeom>
                              </pic:spPr>
                            </pic:pic>
                            <pic:pic xmlns:pic="http://schemas.openxmlformats.org/drawingml/2006/picture">
                              <pic:nvPicPr>
                                <pic:cNvPr id="16213" name="Picture 16213"/>
                                <pic:cNvPicPr/>
                              </pic:nvPicPr>
                              <pic:blipFill>
                                <a:blip r:embed="rId332"/>
                                <a:stretch>
                                  <a:fillRect/>
                                </a:stretch>
                              </pic:blipFill>
                              <pic:spPr>
                                <a:xfrm>
                                  <a:off x="522661" y="0"/>
                                  <a:ext cx="8340" cy="2780"/>
                                </a:xfrm>
                                <a:prstGeom prst="rect">
                                  <a:avLst/>
                                </a:prstGeom>
                              </pic:spPr>
                            </pic:pic>
                            <pic:pic xmlns:pic="http://schemas.openxmlformats.org/drawingml/2006/picture">
                              <pic:nvPicPr>
                                <pic:cNvPr id="16215" name="Picture 16215"/>
                                <pic:cNvPicPr/>
                              </pic:nvPicPr>
                              <pic:blipFill>
                                <a:blip r:embed="rId333"/>
                                <a:stretch>
                                  <a:fillRect/>
                                </a:stretch>
                              </pic:blipFill>
                              <pic:spPr>
                                <a:xfrm>
                                  <a:off x="536561" y="0"/>
                                  <a:ext cx="11120" cy="2780"/>
                                </a:xfrm>
                                <a:prstGeom prst="rect">
                                  <a:avLst/>
                                </a:prstGeom>
                              </pic:spPr>
                            </pic:pic>
                            <pic:pic xmlns:pic="http://schemas.openxmlformats.org/drawingml/2006/picture">
                              <pic:nvPicPr>
                                <pic:cNvPr id="16217" name="Picture 16217"/>
                                <pic:cNvPicPr/>
                              </pic:nvPicPr>
                              <pic:blipFill>
                                <a:blip r:embed="rId281"/>
                                <a:stretch>
                                  <a:fillRect/>
                                </a:stretch>
                              </pic:blipFill>
                              <pic:spPr>
                                <a:xfrm>
                                  <a:off x="556022" y="0"/>
                                  <a:ext cx="8340" cy="2780"/>
                                </a:xfrm>
                                <a:prstGeom prst="rect">
                                  <a:avLst/>
                                </a:prstGeom>
                              </pic:spPr>
                            </pic:pic>
                            <pic:pic xmlns:pic="http://schemas.openxmlformats.org/drawingml/2006/picture">
                              <pic:nvPicPr>
                                <pic:cNvPr id="16219" name="Picture 16219"/>
                                <pic:cNvPicPr/>
                              </pic:nvPicPr>
                              <pic:blipFill>
                                <a:blip r:embed="rId334"/>
                                <a:stretch>
                                  <a:fillRect/>
                                </a:stretch>
                              </pic:blipFill>
                              <pic:spPr>
                                <a:xfrm>
                                  <a:off x="575483" y="0"/>
                                  <a:ext cx="8340" cy="2780"/>
                                </a:xfrm>
                                <a:prstGeom prst="rect">
                                  <a:avLst/>
                                </a:prstGeom>
                              </pic:spPr>
                            </pic:pic>
                            <pic:pic xmlns:pic="http://schemas.openxmlformats.org/drawingml/2006/picture">
                              <pic:nvPicPr>
                                <pic:cNvPr id="16221" name="Picture 16221"/>
                                <pic:cNvPicPr/>
                              </pic:nvPicPr>
                              <pic:blipFill>
                                <a:blip r:embed="rId335"/>
                                <a:stretch>
                                  <a:fillRect/>
                                </a:stretch>
                              </pic:blipFill>
                              <pic:spPr>
                                <a:xfrm>
                                  <a:off x="589383" y="0"/>
                                  <a:ext cx="8340" cy="2780"/>
                                </a:xfrm>
                                <a:prstGeom prst="rect">
                                  <a:avLst/>
                                </a:prstGeom>
                              </pic:spPr>
                            </pic:pic>
                            <pic:pic xmlns:pic="http://schemas.openxmlformats.org/drawingml/2006/picture">
                              <pic:nvPicPr>
                                <pic:cNvPr id="16223" name="Picture 16223"/>
                                <pic:cNvPicPr/>
                              </pic:nvPicPr>
                              <pic:blipFill>
                                <a:blip r:embed="rId336"/>
                                <a:stretch>
                                  <a:fillRect/>
                                </a:stretch>
                              </pic:blipFill>
                              <pic:spPr>
                                <a:xfrm>
                                  <a:off x="611624" y="0"/>
                                  <a:ext cx="8340" cy="2780"/>
                                </a:xfrm>
                                <a:prstGeom prst="rect">
                                  <a:avLst/>
                                </a:prstGeom>
                              </pic:spPr>
                            </pic:pic>
                            <pic:pic xmlns:pic="http://schemas.openxmlformats.org/drawingml/2006/picture">
                              <pic:nvPicPr>
                                <pic:cNvPr id="16225" name="Picture 16225"/>
                                <pic:cNvPicPr/>
                              </pic:nvPicPr>
                              <pic:blipFill>
                                <a:blip r:embed="rId337"/>
                                <a:stretch>
                                  <a:fillRect/>
                                </a:stretch>
                              </pic:blipFill>
                              <pic:spPr>
                                <a:xfrm>
                                  <a:off x="642206" y="0"/>
                                  <a:ext cx="33361" cy="2780"/>
                                </a:xfrm>
                                <a:prstGeom prst="rect">
                                  <a:avLst/>
                                </a:prstGeom>
                              </pic:spPr>
                            </pic:pic>
                            <pic:pic xmlns:pic="http://schemas.openxmlformats.org/drawingml/2006/picture">
                              <pic:nvPicPr>
                                <pic:cNvPr id="16227" name="Picture 16227"/>
                                <pic:cNvPicPr/>
                              </pic:nvPicPr>
                              <pic:blipFill>
                                <a:blip r:embed="rId281"/>
                                <a:stretch>
                                  <a:fillRect/>
                                </a:stretch>
                              </pic:blipFill>
                              <pic:spPr>
                                <a:xfrm>
                                  <a:off x="683907" y="0"/>
                                  <a:ext cx="8340" cy="2780"/>
                                </a:xfrm>
                                <a:prstGeom prst="rect">
                                  <a:avLst/>
                                </a:prstGeom>
                              </pic:spPr>
                            </pic:pic>
                            <pic:pic xmlns:pic="http://schemas.openxmlformats.org/drawingml/2006/picture">
                              <pic:nvPicPr>
                                <pic:cNvPr id="16229" name="Picture 16229"/>
                                <pic:cNvPicPr/>
                              </pic:nvPicPr>
                              <pic:blipFill>
                                <a:blip r:embed="rId281"/>
                                <a:stretch>
                                  <a:fillRect/>
                                </a:stretch>
                              </pic:blipFill>
                              <pic:spPr>
                                <a:xfrm>
                                  <a:off x="703368" y="0"/>
                                  <a:ext cx="8340" cy="2780"/>
                                </a:xfrm>
                                <a:prstGeom prst="rect">
                                  <a:avLst/>
                                </a:prstGeom>
                              </pic:spPr>
                            </pic:pic>
                            <pic:pic xmlns:pic="http://schemas.openxmlformats.org/drawingml/2006/picture">
                              <pic:nvPicPr>
                                <pic:cNvPr id="16231" name="Picture 16231"/>
                                <pic:cNvPicPr/>
                              </pic:nvPicPr>
                              <pic:blipFill>
                                <a:blip r:embed="rId283"/>
                                <a:stretch>
                                  <a:fillRect/>
                                </a:stretch>
                              </pic:blipFill>
                              <pic:spPr>
                                <a:xfrm>
                                  <a:off x="722829" y="0"/>
                                  <a:ext cx="8340" cy="2780"/>
                                </a:xfrm>
                                <a:prstGeom prst="rect">
                                  <a:avLst/>
                                </a:prstGeom>
                              </pic:spPr>
                            </pic:pic>
                            <pic:pic xmlns:pic="http://schemas.openxmlformats.org/drawingml/2006/picture">
                              <pic:nvPicPr>
                                <pic:cNvPr id="16233" name="Picture 16233"/>
                                <pic:cNvPicPr/>
                              </pic:nvPicPr>
                              <pic:blipFill>
                                <a:blip r:embed="rId338"/>
                                <a:stretch>
                                  <a:fillRect/>
                                </a:stretch>
                              </pic:blipFill>
                              <pic:spPr>
                                <a:xfrm>
                                  <a:off x="742290" y="0"/>
                                  <a:ext cx="8340" cy="2780"/>
                                </a:xfrm>
                                <a:prstGeom prst="rect">
                                  <a:avLst/>
                                </a:prstGeom>
                              </pic:spPr>
                            </pic:pic>
                            <pic:pic xmlns:pic="http://schemas.openxmlformats.org/drawingml/2006/picture">
                              <pic:nvPicPr>
                                <pic:cNvPr id="16235" name="Picture 16235"/>
                                <pic:cNvPicPr/>
                              </pic:nvPicPr>
                              <pic:blipFill>
                                <a:blip r:embed="rId339"/>
                                <a:stretch>
                                  <a:fillRect/>
                                </a:stretch>
                              </pic:blipFill>
                              <pic:spPr>
                                <a:xfrm>
                                  <a:off x="761750" y="0"/>
                                  <a:ext cx="11120" cy="2780"/>
                                </a:xfrm>
                                <a:prstGeom prst="rect">
                                  <a:avLst/>
                                </a:prstGeom>
                              </pic:spPr>
                            </pic:pic>
                            <pic:pic xmlns:pic="http://schemas.openxmlformats.org/drawingml/2006/picture">
                              <pic:nvPicPr>
                                <pic:cNvPr id="16237" name="Picture 16237"/>
                                <pic:cNvPicPr/>
                              </pic:nvPicPr>
                              <pic:blipFill>
                                <a:blip r:embed="rId340"/>
                                <a:stretch>
                                  <a:fillRect/>
                                </a:stretch>
                              </pic:blipFill>
                              <pic:spPr>
                                <a:xfrm>
                                  <a:off x="778431" y="0"/>
                                  <a:ext cx="8340" cy="2780"/>
                                </a:xfrm>
                                <a:prstGeom prst="rect">
                                  <a:avLst/>
                                </a:prstGeom>
                              </pic:spPr>
                            </pic:pic>
                            <pic:pic xmlns:pic="http://schemas.openxmlformats.org/drawingml/2006/picture">
                              <pic:nvPicPr>
                                <pic:cNvPr id="16239" name="Picture 16239"/>
                                <pic:cNvPicPr/>
                              </pic:nvPicPr>
                              <pic:blipFill>
                                <a:blip r:embed="rId341"/>
                                <a:stretch>
                                  <a:fillRect/>
                                </a:stretch>
                              </pic:blipFill>
                              <pic:spPr>
                                <a:xfrm>
                                  <a:off x="797892" y="0"/>
                                  <a:ext cx="8340" cy="2780"/>
                                </a:xfrm>
                                <a:prstGeom prst="rect">
                                  <a:avLst/>
                                </a:prstGeom>
                              </pic:spPr>
                            </pic:pic>
                            <pic:pic xmlns:pic="http://schemas.openxmlformats.org/drawingml/2006/picture">
                              <pic:nvPicPr>
                                <pic:cNvPr id="16241" name="Picture 16241"/>
                                <pic:cNvPicPr/>
                              </pic:nvPicPr>
                              <pic:blipFill>
                                <a:blip r:embed="rId342"/>
                                <a:stretch>
                                  <a:fillRect/>
                                </a:stretch>
                              </pic:blipFill>
                              <pic:spPr>
                                <a:xfrm>
                                  <a:off x="811792" y="0"/>
                                  <a:ext cx="8340" cy="2780"/>
                                </a:xfrm>
                                <a:prstGeom prst="rect">
                                  <a:avLst/>
                                </a:prstGeom>
                              </pic:spPr>
                            </pic:pic>
                            <pic:pic xmlns:pic="http://schemas.openxmlformats.org/drawingml/2006/picture">
                              <pic:nvPicPr>
                                <pic:cNvPr id="16243" name="Picture 16243"/>
                                <pic:cNvPicPr/>
                              </pic:nvPicPr>
                              <pic:blipFill>
                                <a:blip r:embed="rId343"/>
                                <a:stretch>
                                  <a:fillRect/>
                                </a:stretch>
                              </pic:blipFill>
                              <pic:spPr>
                                <a:xfrm>
                                  <a:off x="834033" y="0"/>
                                  <a:ext cx="8340" cy="2780"/>
                                </a:xfrm>
                                <a:prstGeom prst="rect">
                                  <a:avLst/>
                                </a:prstGeom>
                              </pic:spPr>
                            </pic:pic>
                            <pic:pic xmlns:pic="http://schemas.openxmlformats.org/drawingml/2006/picture">
                              <pic:nvPicPr>
                                <pic:cNvPr id="16245" name="Picture 16245"/>
                                <pic:cNvPicPr/>
                              </pic:nvPicPr>
                              <pic:blipFill>
                                <a:blip r:embed="rId344"/>
                                <a:stretch>
                                  <a:fillRect/>
                                </a:stretch>
                              </pic:blipFill>
                              <pic:spPr>
                                <a:xfrm>
                                  <a:off x="850714" y="0"/>
                                  <a:ext cx="8340" cy="2780"/>
                                </a:xfrm>
                                <a:prstGeom prst="rect">
                                  <a:avLst/>
                                </a:prstGeom>
                              </pic:spPr>
                            </pic:pic>
                            <pic:pic xmlns:pic="http://schemas.openxmlformats.org/drawingml/2006/picture">
                              <pic:nvPicPr>
                                <pic:cNvPr id="16247" name="Picture 16247"/>
                                <pic:cNvPicPr/>
                              </pic:nvPicPr>
                              <pic:blipFill>
                                <a:blip r:embed="rId345"/>
                                <a:stretch>
                                  <a:fillRect/>
                                </a:stretch>
                              </pic:blipFill>
                              <pic:spPr>
                                <a:xfrm>
                                  <a:off x="867395" y="0"/>
                                  <a:ext cx="8340" cy="2780"/>
                                </a:xfrm>
                                <a:prstGeom prst="rect">
                                  <a:avLst/>
                                </a:prstGeom>
                              </pic:spPr>
                            </pic:pic>
                            <pic:pic xmlns:pic="http://schemas.openxmlformats.org/drawingml/2006/picture">
                              <pic:nvPicPr>
                                <pic:cNvPr id="16249" name="Picture 16249"/>
                                <pic:cNvPicPr/>
                              </pic:nvPicPr>
                              <pic:blipFill>
                                <a:blip r:embed="rId346"/>
                                <a:stretch>
                                  <a:fillRect/>
                                </a:stretch>
                              </pic:blipFill>
                              <pic:spPr>
                                <a:xfrm>
                                  <a:off x="886855" y="0"/>
                                  <a:ext cx="8340" cy="2780"/>
                                </a:xfrm>
                                <a:prstGeom prst="rect">
                                  <a:avLst/>
                                </a:prstGeom>
                              </pic:spPr>
                            </pic:pic>
                            <pic:pic xmlns:pic="http://schemas.openxmlformats.org/drawingml/2006/picture">
                              <pic:nvPicPr>
                                <pic:cNvPr id="16251" name="Picture 16251"/>
                                <pic:cNvPicPr/>
                              </pic:nvPicPr>
                              <pic:blipFill>
                                <a:blip r:embed="rId281"/>
                                <a:stretch>
                                  <a:fillRect/>
                                </a:stretch>
                              </pic:blipFill>
                              <pic:spPr>
                                <a:xfrm>
                                  <a:off x="900756" y="0"/>
                                  <a:ext cx="8340" cy="2780"/>
                                </a:xfrm>
                                <a:prstGeom prst="rect">
                                  <a:avLst/>
                                </a:prstGeom>
                              </pic:spPr>
                            </pic:pic>
                            <pic:pic xmlns:pic="http://schemas.openxmlformats.org/drawingml/2006/picture">
                              <pic:nvPicPr>
                                <pic:cNvPr id="16253" name="Picture 16253"/>
                                <pic:cNvPicPr/>
                              </pic:nvPicPr>
                              <pic:blipFill>
                                <a:blip r:embed="rId263"/>
                                <a:stretch>
                                  <a:fillRect/>
                                </a:stretch>
                              </pic:blipFill>
                              <pic:spPr>
                                <a:xfrm>
                                  <a:off x="922997" y="0"/>
                                  <a:ext cx="5560" cy="2780"/>
                                </a:xfrm>
                                <a:prstGeom prst="rect">
                                  <a:avLst/>
                                </a:prstGeom>
                              </pic:spPr>
                            </pic:pic>
                            <pic:pic xmlns:pic="http://schemas.openxmlformats.org/drawingml/2006/picture">
                              <pic:nvPicPr>
                                <pic:cNvPr id="16255" name="Picture 16255"/>
                                <pic:cNvPicPr/>
                              </pic:nvPicPr>
                              <pic:blipFill>
                                <a:blip r:embed="rId347"/>
                                <a:stretch>
                                  <a:fillRect/>
                                </a:stretch>
                              </pic:blipFill>
                              <pic:spPr>
                                <a:xfrm>
                                  <a:off x="950798" y="0"/>
                                  <a:ext cx="8340" cy="2780"/>
                                </a:xfrm>
                                <a:prstGeom prst="rect">
                                  <a:avLst/>
                                </a:prstGeom>
                              </pic:spPr>
                            </pic:pic>
                            <pic:pic xmlns:pic="http://schemas.openxmlformats.org/drawingml/2006/picture">
                              <pic:nvPicPr>
                                <pic:cNvPr id="16257" name="Picture 16257"/>
                                <pic:cNvPicPr/>
                              </pic:nvPicPr>
                              <pic:blipFill>
                                <a:blip r:embed="rId348"/>
                                <a:stretch>
                                  <a:fillRect/>
                                </a:stretch>
                              </pic:blipFill>
                              <pic:spPr>
                                <a:xfrm>
                                  <a:off x="973039" y="0"/>
                                  <a:ext cx="8340" cy="2780"/>
                                </a:xfrm>
                                <a:prstGeom prst="rect">
                                  <a:avLst/>
                                </a:prstGeom>
                              </pic:spPr>
                            </pic:pic>
                            <pic:pic xmlns:pic="http://schemas.openxmlformats.org/drawingml/2006/picture">
                              <pic:nvPicPr>
                                <pic:cNvPr id="16259" name="Picture 16259"/>
                                <pic:cNvPicPr/>
                              </pic:nvPicPr>
                              <pic:blipFill>
                                <a:blip r:embed="rId349"/>
                                <a:stretch>
                                  <a:fillRect/>
                                </a:stretch>
                              </pic:blipFill>
                              <pic:spPr>
                                <a:xfrm>
                                  <a:off x="986939" y="0"/>
                                  <a:ext cx="8340" cy="2780"/>
                                </a:xfrm>
                                <a:prstGeom prst="rect">
                                  <a:avLst/>
                                </a:prstGeom>
                              </pic:spPr>
                            </pic:pic>
                            <pic:pic xmlns:pic="http://schemas.openxmlformats.org/drawingml/2006/picture">
                              <pic:nvPicPr>
                                <pic:cNvPr id="16261" name="Picture 16261"/>
                                <pic:cNvPicPr/>
                              </pic:nvPicPr>
                              <pic:blipFill>
                                <a:blip r:embed="rId284"/>
                                <a:stretch>
                                  <a:fillRect/>
                                </a:stretch>
                              </pic:blipFill>
                              <pic:spPr>
                                <a:xfrm>
                                  <a:off x="1036981" y="0"/>
                                  <a:ext cx="11120" cy="2780"/>
                                </a:xfrm>
                                <a:prstGeom prst="rect">
                                  <a:avLst/>
                                </a:prstGeom>
                              </pic:spPr>
                            </pic:pic>
                            <pic:pic xmlns:pic="http://schemas.openxmlformats.org/drawingml/2006/picture">
                              <pic:nvPicPr>
                                <pic:cNvPr id="16263" name="Picture 16263"/>
                                <pic:cNvPicPr/>
                              </pic:nvPicPr>
                              <pic:blipFill>
                                <a:blip r:embed="rId350"/>
                                <a:stretch>
                                  <a:fillRect/>
                                </a:stretch>
                              </pic:blipFill>
                              <pic:spPr>
                                <a:xfrm>
                                  <a:off x="1059222" y="0"/>
                                  <a:ext cx="11120" cy="2780"/>
                                </a:xfrm>
                                <a:prstGeom prst="rect">
                                  <a:avLst/>
                                </a:prstGeom>
                              </pic:spPr>
                            </pic:pic>
                            <pic:pic xmlns:pic="http://schemas.openxmlformats.org/drawingml/2006/picture">
                              <pic:nvPicPr>
                                <pic:cNvPr id="16265" name="Picture 16265"/>
                                <pic:cNvPicPr/>
                              </pic:nvPicPr>
                              <pic:blipFill>
                                <a:blip r:embed="rId351"/>
                                <a:stretch>
                                  <a:fillRect/>
                                </a:stretch>
                              </pic:blipFill>
                              <pic:spPr>
                                <a:xfrm>
                                  <a:off x="1078683" y="0"/>
                                  <a:ext cx="8340" cy="2780"/>
                                </a:xfrm>
                                <a:prstGeom prst="rect">
                                  <a:avLst/>
                                </a:prstGeom>
                              </pic:spPr>
                            </pic:pic>
                            <pic:pic xmlns:pic="http://schemas.openxmlformats.org/drawingml/2006/picture">
                              <pic:nvPicPr>
                                <pic:cNvPr id="16267" name="Picture 16267"/>
                                <pic:cNvPicPr/>
                              </pic:nvPicPr>
                              <pic:blipFill>
                                <a:blip r:embed="rId352"/>
                                <a:stretch>
                                  <a:fillRect/>
                                </a:stretch>
                              </pic:blipFill>
                              <pic:spPr>
                                <a:xfrm>
                                  <a:off x="1112044" y="0"/>
                                  <a:ext cx="8340" cy="2780"/>
                                </a:xfrm>
                                <a:prstGeom prst="rect">
                                  <a:avLst/>
                                </a:prstGeom>
                              </pic:spPr>
                            </pic:pic>
                            <pic:pic xmlns:pic="http://schemas.openxmlformats.org/drawingml/2006/picture">
                              <pic:nvPicPr>
                                <pic:cNvPr id="16269" name="Picture 16269"/>
                                <pic:cNvPicPr/>
                              </pic:nvPicPr>
                              <pic:blipFill>
                                <a:blip r:embed="rId353"/>
                                <a:stretch>
                                  <a:fillRect/>
                                </a:stretch>
                              </pic:blipFill>
                              <pic:spPr>
                                <a:xfrm>
                                  <a:off x="1134285" y="0"/>
                                  <a:ext cx="8340" cy="2780"/>
                                </a:xfrm>
                                <a:prstGeom prst="rect">
                                  <a:avLst/>
                                </a:prstGeom>
                              </pic:spPr>
                            </pic:pic>
                            <pic:pic xmlns:pic="http://schemas.openxmlformats.org/drawingml/2006/picture">
                              <pic:nvPicPr>
                                <pic:cNvPr id="16271" name="Picture 16271"/>
                                <pic:cNvPicPr/>
                              </pic:nvPicPr>
                              <pic:blipFill>
                                <a:blip r:embed="rId354"/>
                                <a:stretch>
                                  <a:fillRect/>
                                </a:stretch>
                              </pic:blipFill>
                              <pic:spPr>
                                <a:xfrm>
                                  <a:off x="1145406" y="0"/>
                                  <a:ext cx="11120" cy="2780"/>
                                </a:xfrm>
                                <a:prstGeom prst="rect">
                                  <a:avLst/>
                                </a:prstGeom>
                              </pic:spPr>
                            </pic:pic>
                            <pic:pic xmlns:pic="http://schemas.openxmlformats.org/drawingml/2006/picture">
                              <pic:nvPicPr>
                                <pic:cNvPr id="16273" name="Picture 16273"/>
                                <pic:cNvPicPr/>
                              </pic:nvPicPr>
                              <pic:blipFill>
                                <a:blip r:embed="rId355"/>
                                <a:stretch>
                                  <a:fillRect/>
                                </a:stretch>
                              </pic:blipFill>
                              <pic:spPr>
                                <a:xfrm>
                                  <a:off x="1167647" y="0"/>
                                  <a:ext cx="8340" cy="2780"/>
                                </a:xfrm>
                                <a:prstGeom prst="rect">
                                  <a:avLst/>
                                </a:prstGeom>
                              </pic:spPr>
                            </pic:pic>
                            <pic:pic xmlns:pic="http://schemas.openxmlformats.org/drawingml/2006/picture">
                              <pic:nvPicPr>
                                <pic:cNvPr id="16275" name="Picture 16275"/>
                                <pic:cNvPicPr/>
                              </pic:nvPicPr>
                              <pic:blipFill>
                                <a:blip r:embed="rId326"/>
                                <a:stretch>
                                  <a:fillRect/>
                                </a:stretch>
                              </pic:blipFill>
                              <pic:spPr>
                                <a:xfrm>
                                  <a:off x="1184327" y="0"/>
                                  <a:ext cx="8340" cy="2780"/>
                                </a:xfrm>
                                <a:prstGeom prst="rect">
                                  <a:avLst/>
                                </a:prstGeom>
                              </pic:spPr>
                            </pic:pic>
                            <pic:pic xmlns:pic="http://schemas.openxmlformats.org/drawingml/2006/picture">
                              <pic:nvPicPr>
                                <pic:cNvPr id="16277" name="Picture 16277"/>
                                <pic:cNvPicPr/>
                              </pic:nvPicPr>
                              <pic:blipFill>
                                <a:blip r:embed="rId356"/>
                                <a:stretch>
                                  <a:fillRect/>
                                </a:stretch>
                              </pic:blipFill>
                              <pic:spPr>
                                <a:xfrm>
                                  <a:off x="1209348" y="0"/>
                                  <a:ext cx="8340" cy="2780"/>
                                </a:xfrm>
                                <a:prstGeom prst="rect">
                                  <a:avLst/>
                                </a:prstGeom>
                              </pic:spPr>
                            </pic:pic>
                            <pic:pic xmlns:pic="http://schemas.openxmlformats.org/drawingml/2006/picture">
                              <pic:nvPicPr>
                                <pic:cNvPr id="16279" name="Picture 16279"/>
                                <pic:cNvPicPr/>
                              </pic:nvPicPr>
                              <pic:blipFill>
                                <a:blip r:embed="rId263"/>
                                <a:stretch>
                                  <a:fillRect/>
                                </a:stretch>
                              </pic:blipFill>
                              <pic:spPr>
                                <a:xfrm>
                                  <a:off x="1228809" y="0"/>
                                  <a:ext cx="5560" cy="2780"/>
                                </a:xfrm>
                                <a:prstGeom prst="rect">
                                  <a:avLst/>
                                </a:prstGeom>
                              </pic:spPr>
                            </pic:pic>
                            <pic:pic xmlns:pic="http://schemas.openxmlformats.org/drawingml/2006/picture">
                              <pic:nvPicPr>
                                <pic:cNvPr id="16281" name="Picture 16281"/>
                                <pic:cNvPicPr/>
                              </pic:nvPicPr>
                              <pic:blipFill>
                                <a:blip r:embed="rId281"/>
                                <a:stretch>
                                  <a:fillRect/>
                                </a:stretch>
                              </pic:blipFill>
                              <pic:spPr>
                                <a:xfrm>
                                  <a:off x="1273291" y="0"/>
                                  <a:ext cx="8340" cy="2780"/>
                                </a:xfrm>
                                <a:prstGeom prst="rect">
                                  <a:avLst/>
                                </a:prstGeom>
                              </pic:spPr>
                            </pic:pic>
                            <pic:pic xmlns:pic="http://schemas.openxmlformats.org/drawingml/2006/picture">
                              <pic:nvPicPr>
                                <pic:cNvPr id="16283" name="Picture 16283"/>
                                <pic:cNvPicPr/>
                              </pic:nvPicPr>
                              <pic:blipFill>
                                <a:blip r:embed="rId263"/>
                                <a:stretch>
                                  <a:fillRect/>
                                </a:stretch>
                              </pic:blipFill>
                              <pic:spPr>
                                <a:xfrm>
                                  <a:off x="2780" y="2780"/>
                                  <a:ext cx="5560" cy="2780"/>
                                </a:xfrm>
                                <a:prstGeom prst="rect">
                                  <a:avLst/>
                                </a:prstGeom>
                              </pic:spPr>
                            </pic:pic>
                            <pic:pic xmlns:pic="http://schemas.openxmlformats.org/drawingml/2006/picture">
                              <pic:nvPicPr>
                                <pic:cNvPr id="16285" name="Picture 16285"/>
                                <pic:cNvPicPr/>
                              </pic:nvPicPr>
                              <pic:blipFill>
                                <a:blip r:embed="rId357"/>
                                <a:stretch>
                                  <a:fillRect/>
                                </a:stretch>
                              </pic:blipFill>
                              <pic:spPr>
                                <a:xfrm>
                                  <a:off x="22241" y="2780"/>
                                  <a:ext cx="2780" cy="2780"/>
                                </a:xfrm>
                                <a:prstGeom prst="rect">
                                  <a:avLst/>
                                </a:prstGeom>
                              </pic:spPr>
                            </pic:pic>
                            <pic:pic xmlns:pic="http://schemas.openxmlformats.org/drawingml/2006/picture">
                              <pic:nvPicPr>
                                <pic:cNvPr id="16287" name="Picture 16287"/>
                                <pic:cNvPicPr/>
                              </pic:nvPicPr>
                              <pic:blipFill>
                                <a:blip r:embed="rId358"/>
                                <a:stretch>
                                  <a:fillRect/>
                                </a:stretch>
                              </pic:blipFill>
                              <pic:spPr>
                                <a:xfrm>
                                  <a:off x="41702" y="2780"/>
                                  <a:ext cx="19461" cy="2780"/>
                                </a:xfrm>
                                <a:prstGeom prst="rect">
                                  <a:avLst/>
                                </a:prstGeom>
                              </pic:spPr>
                            </pic:pic>
                            <pic:pic xmlns:pic="http://schemas.openxmlformats.org/drawingml/2006/picture">
                              <pic:nvPicPr>
                                <pic:cNvPr id="16289" name="Picture 16289"/>
                                <pic:cNvPicPr/>
                              </pic:nvPicPr>
                              <pic:blipFill>
                                <a:blip r:embed="rId359"/>
                                <a:stretch>
                                  <a:fillRect/>
                                </a:stretch>
                              </pic:blipFill>
                              <pic:spPr>
                                <a:xfrm>
                                  <a:off x="69503" y="2780"/>
                                  <a:ext cx="8340" cy="2780"/>
                                </a:xfrm>
                                <a:prstGeom prst="rect">
                                  <a:avLst/>
                                </a:prstGeom>
                              </pic:spPr>
                            </pic:pic>
                            <pic:pic xmlns:pic="http://schemas.openxmlformats.org/drawingml/2006/picture">
                              <pic:nvPicPr>
                                <pic:cNvPr id="16291" name="Picture 16291"/>
                                <pic:cNvPicPr/>
                              </pic:nvPicPr>
                              <pic:blipFill>
                                <a:blip r:embed="rId360"/>
                                <a:stretch>
                                  <a:fillRect/>
                                </a:stretch>
                              </pic:blipFill>
                              <pic:spPr>
                                <a:xfrm>
                                  <a:off x="86184" y="2780"/>
                                  <a:ext cx="8340" cy="2780"/>
                                </a:xfrm>
                                <a:prstGeom prst="rect">
                                  <a:avLst/>
                                </a:prstGeom>
                              </pic:spPr>
                            </pic:pic>
                            <pic:pic xmlns:pic="http://schemas.openxmlformats.org/drawingml/2006/picture">
                              <pic:nvPicPr>
                                <pic:cNvPr id="16293" name="Picture 16293"/>
                                <pic:cNvPicPr/>
                              </pic:nvPicPr>
                              <pic:blipFill>
                                <a:blip r:embed="rId361"/>
                                <a:stretch>
                                  <a:fillRect/>
                                </a:stretch>
                              </pic:blipFill>
                              <pic:spPr>
                                <a:xfrm>
                                  <a:off x="102864" y="2780"/>
                                  <a:ext cx="22241" cy="2780"/>
                                </a:xfrm>
                                <a:prstGeom prst="rect">
                                  <a:avLst/>
                                </a:prstGeom>
                              </pic:spPr>
                            </pic:pic>
                            <pic:pic xmlns:pic="http://schemas.openxmlformats.org/drawingml/2006/picture">
                              <pic:nvPicPr>
                                <pic:cNvPr id="16295" name="Picture 16295"/>
                                <pic:cNvPicPr/>
                              </pic:nvPicPr>
                              <pic:blipFill>
                                <a:blip r:embed="rId362"/>
                                <a:stretch>
                                  <a:fillRect/>
                                </a:stretch>
                              </pic:blipFill>
                              <pic:spPr>
                                <a:xfrm>
                                  <a:off x="139006" y="2780"/>
                                  <a:ext cx="5560" cy="2780"/>
                                </a:xfrm>
                                <a:prstGeom prst="rect">
                                  <a:avLst/>
                                </a:prstGeom>
                              </pic:spPr>
                            </pic:pic>
                            <pic:pic xmlns:pic="http://schemas.openxmlformats.org/drawingml/2006/picture">
                              <pic:nvPicPr>
                                <pic:cNvPr id="16297" name="Picture 16297"/>
                                <pic:cNvPicPr/>
                              </pic:nvPicPr>
                              <pic:blipFill>
                                <a:blip r:embed="rId363"/>
                                <a:stretch>
                                  <a:fillRect/>
                                </a:stretch>
                              </pic:blipFill>
                              <pic:spPr>
                                <a:xfrm>
                                  <a:off x="155686" y="2780"/>
                                  <a:ext cx="8340" cy="2780"/>
                                </a:xfrm>
                                <a:prstGeom prst="rect">
                                  <a:avLst/>
                                </a:prstGeom>
                              </pic:spPr>
                            </pic:pic>
                            <pic:pic xmlns:pic="http://schemas.openxmlformats.org/drawingml/2006/picture">
                              <pic:nvPicPr>
                                <pic:cNvPr id="16299" name="Picture 16299"/>
                                <pic:cNvPicPr/>
                              </pic:nvPicPr>
                              <pic:blipFill>
                                <a:blip r:embed="rId364"/>
                                <a:stretch>
                                  <a:fillRect/>
                                </a:stretch>
                              </pic:blipFill>
                              <pic:spPr>
                                <a:xfrm>
                                  <a:off x="328053" y="2780"/>
                                  <a:ext cx="30581" cy="2780"/>
                                </a:xfrm>
                                <a:prstGeom prst="rect">
                                  <a:avLst/>
                                </a:prstGeom>
                              </pic:spPr>
                            </pic:pic>
                            <pic:pic xmlns:pic="http://schemas.openxmlformats.org/drawingml/2006/picture">
                              <pic:nvPicPr>
                                <pic:cNvPr id="16301" name="Picture 16301"/>
                                <pic:cNvPicPr/>
                              </pic:nvPicPr>
                              <pic:blipFill>
                                <a:blip r:embed="rId326"/>
                                <a:stretch>
                                  <a:fillRect/>
                                </a:stretch>
                              </pic:blipFill>
                              <pic:spPr>
                                <a:xfrm>
                                  <a:off x="369755" y="2780"/>
                                  <a:ext cx="8340" cy="2780"/>
                                </a:xfrm>
                                <a:prstGeom prst="rect">
                                  <a:avLst/>
                                </a:prstGeom>
                              </pic:spPr>
                            </pic:pic>
                            <pic:pic xmlns:pic="http://schemas.openxmlformats.org/drawingml/2006/picture">
                              <pic:nvPicPr>
                                <pic:cNvPr id="16303" name="Picture 16303"/>
                                <pic:cNvPicPr/>
                              </pic:nvPicPr>
                              <pic:blipFill>
                                <a:blip r:embed="rId365"/>
                                <a:stretch>
                                  <a:fillRect/>
                                </a:stretch>
                              </pic:blipFill>
                              <pic:spPr>
                                <a:xfrm>
                                  <a:off x="391996" y="2780"/>
                                  <a:ext cx="27801" cy="2780"/>
                                </a:xfrm>
                                <a:prstGeom prst="rect">
                                  <a:avLst/>
                                </a:prstGeom>
                              </pic:spPr>
                            </pic:pic>
                            <pic:pic xmlns:pic="http://schemas.openxmlformats.org/drawingml/2006/picture">
                              <pic:nvPicPr>
                                <pic:cNvPr id="16305" name="Picture 16305"/>
                                <pic:cNvPicPr/>
                              </pic:nvPicPr>
                              <pic:blipFill>
                                <a:blip r:embed="rId366"/>
                                <a:stretch>
                                  <a:fillRect/>
                                </a:stretch>
                              </pic:blipFill>
                              <pic:spPr>
                                <a:xfrm>
                                  <a:off x="428137" y="2780"/>
                                  <a:ext cx="25021" cy="2780"/>
                                </a:xfrm>
                                <a:prstGeom prst="rect">
                                  <a:avLst/>
                                </a:prstGeom>
                              </pic:spPr>
                            </pic:pic>
                            <pic:pic xmlns:pic="http://schemas.openxmlformats.org/drawingml/2006/picture">
                              <pic:nvPicPr>
                                <pic:cNvPr id="16307" name="Picture 16307"/>
                                <pic:cNvPicPr/>
                              </pic:nvPicPr>
                              <pic:blipFill>
                                <a:blip r:embed="rId331"/>
                                <a:stretch>
                                  <a:fillRect/>
                                </a:stretch>
                              </pic:blipFill>
                              <pic:spPr>
                                <a:xfrm>
                                  <a:off x="458718" y="2780"/>
                                  <a:ext cx="8340" cy="2780"/>
                                </a:xfrm>
                                <a:prstGeom prst="rect">
                                  <a:avLst/>
                                </a:prstGeom>
                              </pic:spPr>
                            </pic:pic>
                            <pic:pic xmlns:pic="http://schemas.openxmlformats.org/drawingml/2006/picture">
                              <pic:nvPicPr>
                                <pic:cNvPr id="16309" name="Picture 16309"/>
                                <pic:cNvPicPr/>
                              </pic:nvPicPr>
                              <pic:blipFill>
                                <a:blip r:embed="rId263"/>
                                <a:stretch>
                                  <a:fillRect/>
                                </a:stretch>
                              </pic:blipFill>
                              <pic:spPr>
                                <a:xfrm>
                                  <a:off x="480959" y="2780"/>
                                  <a:ext cx="5560" cy="2780"/>
                                </a:xfrm>
                                <a:prstGeom prst="rect">
                                  <a:avLst/>
                                </a:prstGeom>
                              </pic:spPr>
                            </pic:pic>
                            <pic:pic xmlns:pic="http://schemas.openxmlformats.org/drawingml/2006/picture">
                              <pic:nvPicPr>
                                <pic:cNvPr id="16311" name="Picture 16311"/>
                                <pic:cNvPicPr/>
                              </pic:nvPicPr>
                              <pic:blipFill>
                                <a:blip r:embed="rId261"/>
                                <a:stretch>
                                  <a:fillRect/>
                                </a:stretch>
                              </pic:blipFill>
                              <pic:spPr>
                                <a:xfrm>
                                  <a:off x="497640" y="2780"/>
                                  <a:ext cx="8340" cy="2780"/>
                                </a:xfrm>
                                <a:prstGeom prst="rect">
                                  <a:avLst/>
                                </a:prstGeom>
                              </pic:spPr>
                            </pic:pic>
                            <pic:pic xmlns:pic="http://schemas.openxmlformats.org/drawingml/2006/picture">
                              <pic:nvPicPr>
                                <pic:cNvPr id="16313" name="Picture 16313"/>
                                <pic:cNvPicPr/>
                              </pic:nvPicPr>
                              <pic:blipFill>
                                <a:blip r:embed="rId367"/>
                                <a:stretch>
                                  <a:fillRect/>
                                </a:stretch>
                              </pic:blipFill>
                              <pic:spPr>
                                <a:xfrm>
                                  <a:off x="511540" y="2780"/>
                                  <a:ext cx="19461" cy="2780"/>
                                </a:xfrm>
                                <a:prstGeom prst="rect">
                                  <a:avLst/>
                                </a:prstGeom>
                              </pic:spPr>
                            </pic:pic>
                            <pic:pic xmlns:pic="http://schemas.openxmlformats.org/drawingml/2006/picture">
                              <pic:nvPicPr>
                                <pic:cNvPr id="16315" name="Picture 16315"/>
                                <pic:cNvPicPr/>
                              </pic:nvPicPr>
                              <pic:blipFill>
                                <a:blip r:embed="rId333"/>
                                <a:stretch>
                                  <a:fillRect/>
                                </a:stretch>
                              </pic:blipFill>
                              <pic:spPr>
                                <a:xfrm>
                                  <a:off x="536561" y="2780"/>
                                  <a:ext cx="11120" cy="2780"/>
                                </a:xfrm>
                                <a:prstGeom prst="rect">
                                  <a:avLst/>
                                </a:prstGeom>
                              </pic:spPr>
                            </pic:pic>
                            <pic:pic xmlns:pic="http://schemas.openxmlformats.org/drawingml/2006/picture">
                              <pic:nvPicPr>
                                <pic:cNvPr id="16317" name="Picture 16317"/>
                                <pic:cNvPicPr/>
                              </pic:nvPicPr>
                              <pic:blipFill>
                                <a:blip r:embed="rId281"/>
                                <a:stretch>
                                  <a:fillRect/>
                                </a:stretch>
                              </pic:blipFill>
                              <pic:spPr>
                                <a:xfrm>
                                  <a:off x="556022" y="2780"/>
                                  <a:ext cx="8340" cy="2780"/>
                                </a:xfrm>
                                <a:prstGeom prst="rect">
                                  <a:avLst/>
                                </a:prstGeom>
                              </pic:spPr>
                            </pic:pic>
                            <pic:pic xmlns:pic="http://schemas.openxmlformats.org/drawingml/2006/picture">
                              <pic:nvPicPr>
                                <pic:cNvPr id="16319" name="Picture 16319"/>
                                <pic:cNvPicPr/>
                              </pic:nvPicPr>
                              <pic:blipFill>
                                <a:blip r:embed="rId334"/>
                                <a:stretch>
                                  <a:fillRect/>
                                </a:stretch>
                              </pic:blipFill>
                              <pic:spPr>
                                <a:xfrm>
                                  <a:off x="575483" y="2780"/>
                                  <a:ext cx="8340" cy="2780"/>
                                </a:xfrm>
                                <a:prstGeom prst="rect">
                                  <a:avLst/>
                                </a:prstGeom>
                              </pic:spPr>
                            </pic:pic>
                            <pic:pic xmlns:pic="http://schemas.openxmlformats.org/drawingml/2006/picture">
                              <pic:nvPicPr>
                                <pic:cNvPr id="16321" name="Picture 16321"/>
                                <pic:cNvPicPr/>
                              </pic:nvPicPr>
                              <pic:blipFill>
                                <a:blip r:embed="rId368"/>
                                <a:stretch>
                                  <a:fillRect/>
                                </a:stretch>
                              </pic:blipFill>
                              <pic:spPr>
                                <a:xfrm>
                                  <a:off x="592164" y="2780"/>
                                  <a:ext cx="25021" cy="2780"/>
                                </a:xfrm>
                                <a:prstGeom prst="rect">
                                  <a:avLst/>
                                </a:prstGeom>
                              </pic:spPr>
                            </pic:pic>
                            <pic:pic xmlns:pic="http://schemas.openxmlformats.org/drawingml/2006/picture">
                              <pic:nvPicPr>
                                <pic:cNvPr id="16323" name="Picture 16323"/>
                                <pic:cNvPicPr/>
                              </pic:nvPicPr>
                              <pic:blipFill>
                                <a:blip r:embed="rId369"/>
                                <a:stretch>
                                  <a:fillRect/>
                                </a:stretch>
                              </pic:blipFill>
                              <pic:spPr>
                                <a:xfrm>
                                  <a:off x="639426" y="2780"/>
                                  <a:ext cx="8340" cy="2780"/>
                                </a:xfrm>
                                <a:prstGeom prst="rect">
                                  <a:avLst/>
                                </a:prstGeom>
                              </pic:spPr>
                            </pic:pic>
                            <pic:pic xmlns:pic="http://schemas.openxmlformats.org/drawingml/2006/picture">
                              <pic:nvPicPr>
                                <pic:cNvPr id="16325" name="Picture 16325"/>
                                <pic:cNvPicPr/>
                              </pic:nvPicPr>
                              <pic:blipFill>
                                <a:blip r:embed="rId370"/>
                                <a:stretch>
                                  <a:fillRect/>
                                </a:stretch>
                              </pic:blipFill>
                              <pic:spPr>
                                <a:xfrm>
                                  <a:off x="670007" y="2780"/>
                                  <a:ext cx="8340" cy="2780"/>
                                </a:xfrm>
                                <a:prstGeom prst="rect">
                                  <a:avLst/>
                                </a:prstGeom>
                              </pic:spPr>
                            </pic:pic>
                            <pic:pic xmlns:pic="http://schemas.openxmlformats.org/drawingml/2006/picture">
                              <pic:nvPicPr>
                                <pic:cNvPr id="16327" name="Picture 16327"/>
                                <pic:cNvPicPr/>
                              </pic:nvPicPr>
                              <pic:blipFill>
                                <a:blip r:embed="rId371"/>
                                <a:stretch>
                                  <a:fillRect/>
                                </a:stretch>
                              </pic:blipFill>
                              <pic:spPr>
                                <a:xfrm>
                                  <a:off x="683907" y="2780"/>
                                  <a:ext cx="27801" cy="2780"/>
                                </a:xfrm>
                                <a:prstGeom prst="rect">
                                  <a:avLst/>
                                </a:prstGeom>
                              </pic:spPr>
                            </pic:pic>
                            <pic:pic xmlns:pic="http://schemas.openxmlformats.org/drawingml/2006/picture">
                              <pic:nvPicPr>
                                <pic:cNvPr id="16329" name="Picture 16329"/>
                                <pic:cNvPicPr/>
                              </pic:nvPicPr>
                              <pic:blipFill>
                                <a:blip r:embed="rId372"/>
                                <a:stretch>
                                  <a:fillRect/>
                                </a:stretch>
                              </pic:blipFill>
                              <pic:spPr>
                                <a:xfrm>
                                  <a:off x="722829" y="2780"/>
                                  <a:ext cx="13901" cy="2780"/>
                                </a:xfrm>
                                <a:prstGeom prst="rect">
                                  <a:avLst/>
                                </a:prstGeom>
                              </pic:spPr>
                            </pic:pic>
                            <pic:pic xmlns:pic="http://schemas.openxmlformats.org/drawingml/2006/picture">
                              <pic:nvPicPr>
                                <pic:cNvPr id="16331" name="Picture 16331"/>
                                <pic:cNvPicPr/>
                              </pic:nvPicPr>
                              <pic:blipFill>
                                <a:blip r:embed="rId373"/>
                                <a:stretch>
                                  <a:fillRect/>
                                </a:stretch>
                              </pic:blipFill>
                              <pic:spPr>
                                <a:xfrm>
                                  <a:off x="742290" y="2780"/>
                                  <a:ext cx="27801" cy="2780"/>
                                </a:xfrm>
                                <a:prstGeom prst="rect">
                                  <a:avLst/>
                                </a:prstGeom>
                              </pic:spPr>
                            </pic:pic>
                            <pic:pic xmlns:pic="http://schemas.openxmlformats.org/drawingml/2006/picture">
                              <pic:nvPicPr>
                                <pic:cNvPr id="16333" name="Picture 16333"/>
                                <pic:cNvPicPr/>
                              </pic:nvPicPr>
                              <pic:blipFill>
                                <a:blip r:embed="rId340"/>
                                <a:stretch>
                                  <a:fillRect/>
                                </a:stretch>
                              </pic:blipFill>
                              <pic:spPr>
                                <a:xfrm>
                                  <a:off x="778431" y="2780"/>
                                  <a:ext cx="8340" cy="2780"/>
                                </a:xfrm>
                                <a:prstGeom prst="rect">
                                  <a:avLst/>
                                </a:prstGeom>
                              </pic:spPr>
                            </pic:pic>
                            <pic:pic xmlns:pic="http://schemas.openxmlformats.org/drawingml/2006/picture">
                              <pic:nvPicPr>
                                <pic:cNvPr id="16335" name="Picture 16335"/>
                                <pic:cNvPicPr/>
                              </pic:nvPicPr>
                              <pic:blipFill>
                                <a:blip r:embed="rId341"/>
                                <a:stretch>
                                  <a:fillRect/>
                                </a:stretch>
                              </pic:blipFill>
                              <pic:spPr>
                                <a:xfrm>
                                  <a:off x="797892" y="2780"/>
                                  <a:ext cx="8340" cy="2780"/>
                                </a:xfrm>
                                <a:prstGeom prst="rect">
                                  <a:avLst/>
                                </a:prstGeom>
                              </pic:spPr>
                            </pic:pic>
                            <pic:pic xmlns:pic="http://schemas.openxmlformats.org/drawingml/2006/picture">
                              <pic:nvPicPr>
                                <pic:cNvPr id="16337" name="Picture 16337"/>
                                <pic:cNvPicPr/>
                              </pic:nvPicPr>
                              <pic:blipFill>
                                <a:blip r:embed="rId374"/>
                                <a:stretch>
                                  <a:fillRect/>
                                </a:stretch>
                              </pic:blipFill>
                              <pic:spPr>
                                <a:xfrm>
                                  <a:off x="814573" y="2780"/>
                                  <a:ext cx="25021" cy="2780"/>
                                </a:xfrm>
                                <a:prstGeom prst="rect">
                                  <a:avLst/>
                                </a:prstGeom>
                              </pic:spPr>
                            </pic:pic>
                            <pic:pic xmlns:pic="http://schemas.openxmlformats.org/drawingml/2006/picture">
                              <pic:nvPicPr>
                                <pic:cNvPr id="16339" name="Picture 16339"/>
                                <pic:cNvPicPr/>
                              </pic:nvPicPr>
                              <pic:blipFill>
                                <a:blip r:embed="rId344"/>
                                <a:stretch>
                                  <a:fillRect/>
                                </a:stretch>
                              </pic:blipFill>
                              <pic:spPr>
                                <a:xfrm>
                                  <a:off x="850714" y="2780"/>
                                  <a:ext cx="8340" cy="2780"/>
                                </a:xfrm>
                                <a:prstGeom prst="rect">
                                  <a:avLst/>
                                </a:prstGeom>
                              </pic:spPr>
                            </pic:pic>
                            <pic:pic xmlns:pic="http://schemas.openxmlformats.org/drawingml/2006/picture">
                              <pic:nvPicPr>
                                <pic:cNvPr id="16341" name="Picture 16341"/>
                                <pic:cNvPicPr/>
                              </pic:nvPicPr>
                              <pic:blipFill>
                                <a:blip r:embed="rId345"/>
                                <a:stretch>
                                  <a:fillRect/>
                                </a:stretch>
                              </pic:blipFill>
                              <pic:spPr>
                                <a:xfrm>
                                  <a:off x="867395" y="2780"/>
                                  <a:ext cx="8340" cy="2780"/>
                                </a:xfrm>
                                <a:prstGeom prst="rect">
                                  <a:avLst/>
                                </a:prstGeom>
                              </pic:spPr>
                            </pic:pic>
                            <pic:pic xmlns:pic="http://schemas.openxmlformats.org/drawingml/2006/picture">
                              <pic:nvPicPr>
                                <pic:cNvPr id="16343" name="Picture 16343"/>
                                <pic:cNvPicPr/>
                              </pic:nvPicPr>
                              <pic:blipFill>
                                <a:blip r:embed="rId346"/>
                                <a:stretch>
                                  <a:fillRect/>
                                </a:stretch>
                              </pic:blipFill>
                              <pic:spPr>
                                <a:xfrm>
                                  <a:off x="886855" y="2780"/>
                                  <a:ext cx="8340" cy="2780"/>
                                </a:xfrm>
                                <a:prstGeom prst="rect">
                                  <a:avLst/>
                                </a:prstGeom>
                              </pic:spPr>
                            </pic:pic>
                            <pic:pic xmlns:pic="http://schemas.openxmlformats.org/drawingml/2006/picture">
                              <pic:nvPicPr>
                                <pic:cNvPr id="16345" name="Picture 16345"/>
                                <pic:cNvPicPr/>
                              </pic:nvPicPr>
                              <pic:blipFill>
                                <a:blip r:embed="rId375"/>
                                <a:stretch>
                                  <a:fillRect/>
                                </a:stretch>
                              </pic:blipFill>
                              <pic:spPr>
                                <a:xfrm>
                                  <a:off x="903536" y="2780"/>
                                  <a:ext cx="25021" cy="2780"/>
                                </a:xfrm>
                                <a:prstGeom prst="rect">
                                  <a:avLst/>
                                </a:prstGeom>
                              </pic:spPr>
                            </pic:pic>
                            <pic:pic xmlns:pic="http://schemas.openxmlformats.org/drawingml/2006/picture">
                              <pic:nvPicPr>
                                <pic:cNvPr id="16347" name="Picture 16347"/>
                                <pic:cNvPicPr/>
                              </pic:nvPicPr>
                              <pic:blipFill>
                                <a:blip r:embed="rId376"/>
                                <a:stretch>
                                  <a:fillRect/>
                                </a:stretch>
                              </pic:blipFill>
                              <pic:spPr>
                                <a:xfrm>
                                  <a:off x="953578" y="2780"/>
                                  <a:ext cx="27801" cy="2780"/>
                                </a:xfrm>
                                <a:prstGeom prst="rect">
                                  <a:avLst/>
                                </a:prstGeom>
                              </pic:spPr>
                            </pic:pic>
                            <pic:pic xmlns:pic="http://schemas.openxmlformats.org/drawingml/2006/picture">
                              <pic:nvPicPr>
                                <pic:cNvPr id="16349" name="Picture 16349"/>
                                <pic:cNvPicPr/>
                              </pic:nvPicPr>
                              <pic:blipFill>
                                <a:blip r:embed="rId377"/>
                                <a:stretch>
                                  <a:fillRect/>
                                </a:stretch>
                              </pic:blipFill>
                              <pic:spPr>
                                <a:xfrm>
                                  <a:off x="989719" y="2780"/>
                                  <a:ext cx="25021" cy="2780"/>
                                </a:xfrm>
                                <a:prstGeom prst="rect">
                                  <a:avLst/>
                                </a:prstGeom>
                              </pic:spPr>
                            </pic:pic>
                            <pic:pic xmlns:pic="http://schemas.openxmlformats.org/drawingml/2006/picture">
                              <pic:nvPicPr>
                                <pic:cNvPr id="16351" name="Picture 16351"/>
                                <pic:cNvPicPr/>
                              </pic:nvPicPr>
                              <pic:blipFill>
                                <a:blip r:embed="rId378"/>
                                <a:stretch>
                                  <a:fillRect/>
                                </a:stretch>
                              </pic:blipFill>
                              <pic:spPr>
                                <a:xfrm>
                                  <a:off x="1036981" y="2780"/>
                                  <a:ext cx="30581" cy="2780"/>
                                </a:xfrm>
                                <a:prstGeom prst="rect">
                                  <a:avLst/>
                                </a:prstGeom>
                              </pic:spPr>
                            </pic:pic>
                            <pic:pic xmlns:pic="http://schemas.openxmlformats.org/drawingml/2006/picture">
                              <pic:nvPicPr>
                                <pic:cNvPr id="16353" name="Picture 16353"/>
                                <pic:cNvPicPr/>
                              </pic:nvPicPr>
                              <pic:blipFill>
                                <a:blip r:embed="rId379"/>
                                <a:stretch>
                                  <a:fillRect/>
                                </a:stretch>
                              </pic:blipFill>
                              <pic:spPr>
                                <a:xfrm>
                                  <a:off x="1081463" y="2780"/>
                                  <a:ext cx="25021" cy="2780"/>
                                </a:xfrm>
                                <a:prstGeom prst="rect">
                                  <a:avLst/>
                                </a:prstGeom>
                              </pic:spPr>
                            </pic:pic>
                            <pic:pic xmlns:pic="http://schemas.openxmlformats.org/drawingml/2006/picture">
                              <pic:nvPicPr>
                                <pic:cNvPr id="16355" name="Picture 16355"/>
                                <pic:cNvPicPr/>
                              </pic:nvPicPr>
                              <pic:blipFill>
                                <a:blip r:embed="rId380"/>
                                <a:stretch>
                                  <a:fillRect/>
                                </a:stretch>
                              </pic:blipFill>
                              <pic:spPr>
                                <a:xfrm>
                                  <a:off x="1112044" y="2780"/>
                                  <a:ext cx="27801" cy="2780"/>
                                </a:xfrm>
                                <a:prstGeom prst="rect">
                                  <a:avLst/>
                                </a:prstGeom>
                              </pic:spPr>
                            </pic:pic>
                            <pic:pic xmlns:pic="http://schemas.openxmlformats.org/drawingml/2006/picture">
                              <pic:nvPicPr>
                                <pic:cNvPr id="16357" name="Picture 16357"/>
                                <pic:cNvPicPr/>
                              </pic:nvPicPr>
                              <pic:blipFill>
                                <a:blip r:embed="rId381"/>
                                <a:stretch>
                                  <a:fillRect/>
                                </a:stretch>
                              </pic:blipFill>
                              <pic:spPr>
                                <a:xfrm>
                                  <a:off x="1148186" y="2780"/>
                                  <a:ext cx="27801" cy="2780"/>
                                </a:xfrm>
                                <a:prstGeom prst="rect">
                                  <a:avLst/>
                                </a:prstGeom>
                              </pic:spPr>
                            </pic:pic>
                            <pic:pic xmlns:pic="http://schemas.openxmlformats.org/drawingml/2006/picture">
                              <pic:nvPicPr>
                                <pic:cNvPr id="16359" name="Picture 16359"/>
                                <pic:cNvPicPr/>
                              </pic:nvPicPr>
                              <pic:blipFill>
                                <a:blip r:embed="rId326"/>
                                <a:stretch>
                                  <a:fillRect/>
                                </a:stretch>
                              </pic:blipFill>
                              <pic:spPr>
                                <a:xfrm>
                                  <a:off x="1184327" y="2780"/>
                                  <a:ext cx="8340" cy="2780"/>
                                </a:xfrm>
                                <a:prstGeom prst="rect">
                                  <a:avLst/>
                                </a:prstGeom>
                              </pic:spPr>
                            </pic:pic>
                            <pic:pic xmlns:pic="http://schemas.openxmlformats.org/drawingml/2006/picture">
                              <pic:nvPicPr>
                                <pic:cNvPr id="16361" name="Picture 16361"/>
                                <pic:cNvPicPr/>
                              </pic:nvPicPr>
                              <pic:blipFill>
                                <a:blip r:embed="rId382"/>
                                <a:stretch>
                                  <a:fillRect/>
                                </a:stretch>
                              </pic:blipFill>
                              <pic:spPr>
                                <a:xfrm>
                                  <a:off x="1209348" y="2780"/>
                                  <a:ext cx="13901" cy="2780"/>
                                </a:xfrm>
                                <a:prstGeom prst="rect">
                                  <a:avLst/>
                                </a:prstGeom>
                              </pic:spPr>
                            </pic:pic>
                            <pic:pic xmlns:pic="http://schemas.openxmlformats.org/drawingml/2006/picture">
                              <pic:nvPicPr>
                                <pic:cNvPr id="16363" name="Picture 16363"/>
                                <pic:cNvPicPr/>
                              </pic:nvPicPr>
                              <pic:blipFill>
                                <a:blip r:embed="rId383"/>
                                <a:stretch>
                                  <a:fillRect/>
                                </a:stretch>
                              </pic:blipFill>
                              <pic:spPr>
                                <a:xfrm>
                                  <a:off x="1231589" y="2780"/>
                                  <a:ext cx="22241" cy="2780"/>
                                </a:xfrm>
                                <a:prstGeom prst="rect">
                                  <a:avLst/>
                                </a:prstGeom>
                              </pic:spPr>
                            </pic:pic>
                            <pic:pic xmlns:pic="http://schemas.openxmlformats.org/drawingml/2006/picture">
                              <pic:nvPicPr>
                                <pic:cNvPr id="16365" name="Picture 16365"/>
                                <pic:cNvPicPr/>
                              </pic:nvPicPr>
                              <pic:blipFill>
                                <a:blip r:embed="rId384"/>
                                <a:stretch>
                                  <a:fillRect/>
                                </a:stretch>
                              </pic:blipFill>
                              <pic:spPr>
                                <a:xfrm>
                                  <a:off x="1262171" y="2780"/>
                                  <a:ext cx="19461" cy="2780"/>
                                </a:xfrm>
                                <a:prstGeom prst="rect">
                                  <a:avLst/>
                                </a:prstGeom>
                              </pic:spPr>
                            </pic:pic>
                            <pic:pic xmlns:pic="http://schemas.openxmlformats.org/drawingml/2006/picture">
                              <pic:nvPicPr>
                                <pic:cNvPr id="16367" name="Picture 16367"/>
                                <pic:cNvPicPr/>
                              </pic:nvPicPr>
                              <pic:blipFill>
                                <a:blip r:embed="rId385"/>
                                <a:stretch>
                                  <a:fillRect/>
                                </a:stretch>
                              </pic:blipFill>
                              <pic:spPr>
                                <a:xfrm>
                                  <a:off x="0" y="5559"/>
                                  <a:ext cx="8340" cy="2780"/>
                                </a:xfrm>
                                <a:prstGeom prst="rect">
                                  <a:avLst/>
                                </a:prstGeom>
                              </pic:spPr>
                            </pic:pic>
                            <pic:pic xmlns:pic="http://schemas.openxmlformats.org/drawingml/2006/picture">
                              <pic:nvPicPr>
                                <pic:cNvPr id="16369" name="Picture 16369"/>
                                <pic:cNvPicPr/>
                              </pic:nvPicPr>
                              <pic:blipFill>
                                <a:blip r:embed="rId386"/>
                                <a:stretch>
                                  <a:fillRect/>
                                </a:stretch>
                              </pic:blipFill>
                              <pic:spPr>
                                <a:xfrm>
                                  <a:off x="22241" y="5559"/>
                                  <a:ext cx="5560" cy="2780"/>
                                </a:xfrm>
                                <a:prstGeom prst="rect">
                                  <a:avLst/>
                                </a:prstGeom>
                              </pic:spPr>
                            </pic:pic>
                            <pic:pic xmlns:pic="http://schemas.openxmlformats.org/drawingml/2006/picture">
                              <pic:nvPicPr>
                                <pic:cNvPr id="16371" name="Picture 16371"/>
                                <pic:cNvPicPr/>
                              </pic:nvPicPr>
                              <pic:blipFill>
                                <a:blip r:embed="rId387"/>
                                <a:stretch>
                                  <a:fillRect/>
                                </a:stretch>
                              </pic:blipFill>
                              <pic:spPr>
                                <a:xfrm>
                                  <a:off x="44482" y="5559"/>
                                  <a:ext cx="19461" cy="2780"/>
                                </a:xfrm>
                                <a:prstGeom prst="rect">
                                  <a:avLst/>
                                </a:prstGeom>
                              </pic:spPr>
                            </pic:pic>
                            <pic:pic xmlns:pic="http://schemas.openxmlformats.org/drawingml/2006/picture">
                              <pic:nvPicPr>
                                <pic:cNvPr id="16373" name="Picture 16373"/>
                                <pic:cNvPicPr/>
                              </pic:nvPicPr>
                              <pic:blipFill>
                                <a:blip r:embed="rId388"/>
                                <a:stretch>
                                  <a:fillRect/>
                                </a:stretch>
                              </pic:blipFill>
                              <pic:spPr>
                                <a:xfrm>
                                  <a:off x="72283" y="5559"/>
                                  <a:ext cx="5560" cy="2780"/>
                                </a:xfrm>
                                <a:prstGeom prst="rect">
                                  <a:avLst/>
                                </a:prstGeom>
                              </pic:spPr>
                            </pic:pic>
                            <pic:pic xmlns:pic="http://schemas.openxmlformats.org/drawingml/2006/picture">
                              <pic:nvPicPr>
                                <pic:cNvPr id="16375" name="Picture 16375"/>
                                <pic:cNvPicPr/>
                              </pic:nvPicPr>
                              <pic:blipFill>
                                <a:blip r:embed="rId389"/>
                                <a:stretch>
                                  <a:fillRect/>
                                </a:stretch>
                              </pic:blipFill>
                              <pic:spPr>
                                <a:xfrm>
                                  <a:off x="86184" y="5559"/>
                                  <a:ext cx="8340" cy="2780"/>
                                </a:xfrm>
                                <a:prstGeom prst="rect">
                                  <a:avLst/>
                                </a:prstGeom>
                              </pic:spPr>
                            </pic:pic>
                            <pic:pic xmlns:pic="http://schemas.openxmlformats.org/drawingml/2006/picture">
                              <pic:nvPicPr>
                                <pic:cNvPr id="16377" name="Picture 16377"/>
                                <pic:cNvPicPr/>
                              </pic:nvPicPr>
                              <pic:blipFill>
                                <a:blip r:embed="rId390"/>
                                <a:stretch>
                                  <a:fillRect/>
                                </a:stretch>
                              </pic:blipFill>
                              <pic:spPr>
                                <a:xfrm>
                                  <a:off x="102864" y="5559"/>
                                  <a:ext cx="16681" cy="2780"/>
                                </a:xfrm>
                                <a:prstGeom prst="rect">
                                  <a:avLst/>
                                </a:prstGeom>
                              </pic:spPr>
                            </pic:pic>
                            <pic:pic xmlns:pic="http://schemas.openxmlformats.org/drawingml/2006/picture">
                              <pic:nvPicPr>
                                <pic:cNvPr id="16379" name="Picture 16379"/>
                                <pic:cNvPicPr/>
                              </pic:nvPicPr>
                              <pic:blipFill>
                                <a:blip r:embed="rId391"/>
                                <a:stretch>
                                  <a:fillRect/>
                                </a:stretch>
                              </pic:blipFill>
                              <pic:spPr>
                                <a:xfrm>
                                  <a:off x="136226" y="5559"/>
                                  <a:ext cx="8340" cy="2780"/>
                                </a:xfrm>
                                <a:prstGeom prst="rect">
                                  <a:avLst/>
                                </a:prstGeom>
                              </pic:spPr>
                            </pic:pic>
                            <pic:pic xmlns:pic="http://schemas.openxmlformats.org/drawingml/2006/picture">
                              <pic:nvPicPr>
                                <pic:cNvPr id="16381" name="Picture 16381"/>
                                <pic:cNvPicPr/>
                              </pic:nvPicPr>
                              <pic:blipFill>
                                <a:blip r:embed="rId392"/>
                                <a:stretch>
                                  <a:fillRect/>
                                </a:stretch>
                              </pic:blipFill>
                              <pic:spPr>
                                <a:xfrm>
                                  <a:off x="155686" y="5559"/>
                                  <a:ext cx="8340" cy="2780"/>
                                </a:xfrm>
                                <a:prstGeom prst="rect">
                                  <a:avLst/>
                                </a:prstGeom>
                              </pic:spPr>
                            </pic:pic>
                            <pic:pic xmlns:pic="http://schemas.openxmlformats.org/drawingml/2006/picture">
                              <pic:nvPicPr>
                                <pic:cNvPr id="16383" name="Picture 16383"/>
                                <pic:cNvPicPr/>
                              </pic:nvPicPr>
                              <pic:blipFill>
                                <a:blip r:embed="rId393"/>
                                <a:stretch>
                                  <a:fillRect/>
                                </a:stretch>
                              </pic:blipFill>
                              <pic:spPr>
                                <a:xfrm>
                                  <a:off x="330833" y="5559"/>
                                  <a:ext cx="25021" cy="2780"/>
                                </a:xfrm>
                                <a:prstGeom prst="rect">
                                  <a:avLst/>
                                </a:prstGeom>
                              </pic:spPr>
                            </pic:pic>
                            <pic:pic xmlns:pic="http://schemas.openxmlformats.org/drawingml/2006/picture">
                              <pic:nvPicPr>
                                <pic:cNvPr id="16385" name="Picture 16385"/>
                                <pic:cNvPicPr/>
                              </pic:nvPicPr>
                              <pic:blipFill>
                                <a:blip r:embed="rId326"/>
                                <a:stretch>
                                  <a:fillRect/>
                                </a:stretch>
                              </pic:blipFill>
                              <pic:spPr>
                                <a:xfrm>
                                  <a:off x="369755" y="5559"/>
                                  <a:ext cx="8340" cy="2780"/>
                                </a:xfrm>
                                <a:prstGeom prst="rect">
                                  <a:avLst/>
                                </a:prstGeom>
                              </pic:spPr>
                            </pic:pic>
                            <pic:pic xmlns:pic="http://schemas.openxmlformats.org/drawingml/2006/picture">
                              <pic:nvPicPr>
                                <pic:cNvPr id="16387" name="Picture 16387"/>
                                <pic:cNvPicPr/>
                              </pic:nvPicPr>
                              <pic:blipFill>
                                <a:blip r:embed="rId394"/>
                                <a:stretch>
                                  <a:fillRect/>
                                </a:stretch>
                              </pic:blipFill>
                              <pic:spPr>
                                <a:xfrm>
                                  <a:off x="394776" y="5559"/>
                                  <a:ext cx="13901" cy="2780"/>
                                </a:xfrm>
                                <a:prstGeom prst="rect">
                                  <a:avLst/>
                                </a:prstGeom>
                              </pic:spPr>
                            </pic:pic>
                            <pic:pic xmlns:pic="http://schemas.openxmlformats.org/drawingml/2006/picture">
                              <pic:nvPicPr>
                                <pic:cNvPr id="16389" name="Picture 16389"/>
                                <pic:cNvPicPr/>
                              </pic:nvPicPr>
                              <pic:blipFill>
                                <a:blip r:embed="rId395"/>
                                <a:stretch>
                                  <a:fillRect/>
                                </a:stretch>
                              </pic:blipFill>
                              <pic:spPr>
                                <a:xfrm>
                                  <a:off x="411456" y="5559"/>
                                  <a:ext cx="8340" cy="2780"/>
                                </a:xfrm>
                                <a:prstGeom prst="rect">
                                  <a:avLst/>
                                </a:prstGeom>
                              </pic:spPr>
                            </pic:pic>
                            <pic:pic xmlns:pic="http://schemas.openxmlformats.org/drawingml/2006/picture">
                              <pic:nvPicPr>
                                <pic:cNvPr id="16391" name="Picture 16391"/>
                                <pic:cNvPicPr/>
                              </pic:nvPicPr>
                              <pic:blipFill>
                                <a:blip r:embed="rId396"/>
                                <a:stretch>
                                  <a:fillRect/>
                                </a:stretch>
                              </pic:blipFill>
                              <pic:spPr>
                                <a:xfrm>
                                  <a:off x="428137" y="5559"/>
                                  <a:ext cx="16681" cy="2780"/>
                                </a:xfrm>
                                <a:prstGeom prst="rect">
                                  <a:avLst/>
                                </a:prstGeom>
                              </pic:spPr>
                            </pic:pic>
                            <pic:pic xmlns:pic="http://schemas.openxmlformats.org/drawingml/2006/picture">
                              <pic:nvPicPr>
                                <pic:cNvPr id="16393" name="Picture 16393"/>
                                <pic:cNvPicPr/>
                              </pic:nvPicPr>
                              <pic:blipFill>
                                <a:blip r:embed="rId397"/>
                                <a:stretch>
                                  <a:fillRect/>
                                </a:stretch>
                              </pic:blipFill>
                              <pic:spPr>
                                <a:xfrm>
                                  <a:off x="447598" y="5559"/>
                                  <a:ext cx="5560" cy="2780"/>
                                </a:xfrm>
                                <a:prstGeom prst="rect">
                                  <a:avLst/>
                                </a:prstGeom>
                              </pic:spPr>
                            </pic:pic>
                            <pic:pic xmlns:pic="http://schemas.openxmlformats.org/drawingml/2006/picture">
                              <pic:nvPicPr>
                                <pic:cNvPr id="16395" name="Picture 16395"/>
                                <pic:cNvPicPr/>
                              </pic:nvPicPr>
                              <pic:blipFill>
                                <a:blip r:embed="rId331"/>
                                <a:stretch>
                                  <a:fillRect/>
                                </a:stretch>
                              </pic:blipFill>
                              <pic:spPr>
                                <a:xfrm>
                                  <a:off x="458718" y="5559"/>
                                  <a:ext cx="8340" cy="2780"/>
                                </a:xfrm>
                                <a:prstGeom prst="rect">
                                  <a:avLst/>
                                </a:prstGeom>
                              </pic:spPr>
                            </pic:pic>
                            <pic:pic xmlns:pic="http://schemas.openxmlformats.org/drawingml/2006/picture">
                              <pic:nvPicPr>
                                <pic:cNvPr id="16397" name="Picture 16397"/>
                                <pic:cNvPicPr/>
                              </pic:nvPicPr>
                              <pic:blipFill>
                                <a:blip r:embed="rId263"/>
                                <a:stretch>
                                  <a:fillRect/>
                                </a:stretch>
                              </pic:blipFill>
                              <pic:spPr>
                                <a:xfrm>
                                  <a:off x="480959" y="5559"/>
                                  <a:ext cx="5560" cy="2780"/>
                                </a:xfrm>
                                <a:prstGeom prst="rect">
                                  <a:avLst/>
                                </a:prstGeom>
                              </pic:spPr>
                            </pic:pic>
                            <pic:pic xmlns:pic="http://schemas.openxmlformats.org/drawingml/2006/picture">
                              <pic:nvPicPr>
                                <pic:cNvPr id="16399" name="Picture 16399"/>
                                <pic:cNvPicPr/>
                              </pic:nvPicPr>
                              <pic:blipFill>
                                <a:blip r:embed="rId261"/>
                                <a:stretch>
                                  <a:fillRect/>
                                </a:stretch>
                              </pic:blipFill>
                              <pic:spPr>
                                <a:xfrm>
                                  <a:off x="497640" y="5559"/>
                                  <a:ext cx="8340" cy="2780"/>
                                </a:xfrm>
                                <a:prstGeom prst="rect">
                                  <a:avLst/>
                                </a:prstGeom>
                              </pic:spPr>
                            </pic:pic>
                            <pic:pic xmlns:pic="http://schemas.openxmlformats.org/drawingml/2006/picture">
                              <pic:nvPicPr>
                                <pic:cNvPr id="16401" name="Picture 16401"/>
                                <pic:cNvPicPr/>
                              </pic:nvPicPr>
                              <pic:blipFill>
                                <a:blip r:embed="rId398"/>
                                <a:stretch>
                                  <a:fillRect/>
                                </a:stretch>
                              </pic:blipFill>
                              <pic:spPr>
                                <a:xfrm>
                                  <a:off x="508760" y="5559"/>
                                  <a:ext cx="19461" cy="2780"/>
                                </a:xfrm>
                                <a:prstGeom prst="rect">
                                  <a:avLst/>
                                </a:prstGeom>
                              </pic:spPr>
                            </pic:pic>
                            <pic:pic xmlns:pic="http://schemas.openxmlformats.org/drawingml/2006/picture">
                              <pic:nvPicPr>
                                <pic:cNvPr id="16403" name="Picture 16403"/>
                                <pic:cNvPicPr/>
                              </pic:nvPicPr>
                              <pic:blipFill>
                                <a:blip r:embed="rId333"/>
                                <a:stretch>
                                  <a:fillRect/>
                                </a:stretch>
                              </pic:blipFill>
                              <pic:spPr>
                                <a:xfrm>
                                  <a:off x="536561" y="5559"/>
                                  <a:ext cx="11120" cy="2780"/>
                                </a:xfrm>
                                <a:prstGeom prst="rect">
                                  <a:avLst/>
                                </a:prstGeom>
                              </pic:spPr>
                            </pic:pic>
                            <pic:pic xmlns:pic="http://schemas.openxmlformats.org/drawingml/2006/picture">
                              <pic:nvPicPr>
                                <pic:cNvPr id="16405" name="Picture 16405"/>
                                <pic:cNvPicPr/>
                              </pic:nvPicPr>
                              <pic:blipFill>
                                <a:blip r:embed="rId281"/>
                                <a:stretch>
                                  <a:fillRect/>
                                </a:stretch>
                              </pic:blipFill>
                              <pic:spPr>
                                <a:xfrm>
                                  <a:off x="556022" y="5559"/>
                                  <a:ext cx="8340" cy="2780"/>
                                </a:xfrm>
                                <a:prstGeom prst="rect">
                                  <a:avLst/>
                                </a:prstGeom>
                              </pic:spPr>
                            </pic:pic>
                            <pic:pic xmlns:pic="http://schemas.openxmlformats.org/drawingml/2006/picture">
                              <pic:nvPicPr>
                                <pic:cNvPr id="16407" name="Picture 16407"/>
                                <pic:cNvPicPr/>
                              </pic:nvPicPr>
                              <pic:blipFill>
                                <a:blip r:embed="rId334"/>
                                <a:stretch>
                                  <a:fillRect/>
                                </a:stretch>
                              </pic:blipFill>
                              <pic:spPr>
                                <a:xfrm>
                                  <a:off x="575483" y="5559"/>
                                  <a:ext cx="8340" cy="2780"/>
                                </a:xfrm>
                                <a:prstGeom prst="rect">
                                  <a:avLst/>
                                </a:prstGeom>
                              </pic:spPr>
                            </pic:pic>
                            <pic:pic xmlns:pic="http://schemas.openxmlformats.org/drawingml/2006/picture">
                              <pic:nvPicPr>
                                <pic:cNvPr id="16409" name="Picture 16409"/>
                                <pic:cNvPicPr/>
                              </pic:nvPicPr>
                              <pic:blipFill>
                                <a:blip r:embed="rId399"/>
                                <a:stretch>
                                  <a:fillRect/>
                                </a:stretch>
                              </pic:blipFill>
                              <pic:spPr>
                                <a:xfrm>
                                  <a:off x="594944" y="5559"/>
                                  <a:ext cx="19461" cy="2780"/>
                                </a:xfrm>
                                <a:prstGeom prst="rect">
                                  <a:avLst/>
                                </a:prstGeom>
                              </pic:spPr>
                            </pic:pic>
                            <pic:pic xmlns:pic="http://schemas.openxmlformats.org/drawingml/2006/picture">
                              <pic:nvPicPr>
                                <pic:cNvPr id="16411" name="Picture 16411"/>
                                <pic:cNvPicPr/>
                              </pic:nvPicPr>
                              <pic:blipFill>
                                <a:blip r:embed="rId400"/>
                                <a:stretch>
                                  <a:fillRect/>
                                </a:stretch>
                              </pic:blipFill>
                              <pic:spPr>
                                <a:xfrm>
                                  <a:off x="639426" y="5559"/>
                                  <a:ext cx="8340" cy="2780"/>
                                </a:xfrm>
                                <a:prstGeom prst="rect">
                                  <a:avLst/>
                                </a:prstGeom>
                              </pic:spPr>
                            </pic:pic>
                            <pic:pic xmlns:pic="http://schemas.openxmlformats.org/drawingml/2006/picture">
                              <pic:nvPicPr>
                                <pic:cNvPr id="16413" name="Picture 16413"/>
                                <pic:cNvPicPr/>
                              </pic:nvPicPr>
                              <pic:blipFill>
                                <a:blip r:embed="rId401"/>
                                <a:stretch>
                                  <a:fillRect/>
                                </a:stretch>
                              </pic:blipFill>
                              <pic:spPr>
                                <a:xfrm>
                                  <a:off x="670007" y="5559"/>
                                  <a:ext cx="8340" cy="2780"/>
                                </a:xfrm>
                                <a:prstGeom prst="rect">
                                  <a:avLst/>
                                </a:prstGeom>
                              </pic:spPr>
                            </pic:pic>
                            <pic:pic xmlns:pic="http://schemas.openxmlformats.org/drawingml/2006/picture">
                              <pic:nvPicPr>
                                <pic:cNvPr id="16415" name="Picture 16415"/>
                                <pic:cNvPicPr/>
                              </pic:nvPicPr>
                              <pic:blipFill>
                                <a:blip r:embed="rId402"/>
                                <a:stretch>
                                  <a:fillRect/>
                                </a:stretch>
                              </pic:blipFill>
                              <pic:spPr>
                                <a:xfrm>
                                  <a:off x="686688" y="5559"/>
                                  <a:ext cx="25021" cy="2780"/>
                                </a:xfrm>
                                <a:prstGeom prst="rect">
                                  <a:avLst/>
                                </a:prstGeom>
                              </pic:spPr>
                            </pic:pic>
                            <pic:pic xmlns:pic="http://schemas.openxmlformats.org/drawingml/2006/picture">
                              <pic:nvPicPr>
                                <pic:cNvPr id="16417" name="Picture 16417"/>
                                <pic:cNvPicPr/>
                              </pic:nvPicPr>
                              <pic:blipFill>
                                <a:blip r:embed="rId403"/>
                                <a:stretch>
                                  <a:fillRect/>
                                </a:stretch>
                              </pic:blipFill>
                              <pic:spPr>
                                <a:xfrm>
                                  <a:off x="722829" y="5559"/>
                                  <a:ext cx="13901" cy="2780"/>
                                </a:xfrm>
                                <a:prstGeom prst="rect">
                                  <a:avLst/>
                                </a:prstGeom>
                              </pic:spPr>
                            </pic:pic>
                            <pic:pic xmlns:pic="http://schemas.openxmlformats.org/drawingml/2006/picture">
                              <pic:nvPicPr>
                                <pic:cNvPr id="16419" name="Picture 16419"/>
                                <pic:cNvPicPr/>
                              </pic:nvPicPr>
                              <pic:blipFill>
                                <a:blip r:embed="rId404"/>
                                <a:stretch>
                                  <a:fillRect/>
                                </a:stretch>
                              </pic:blipFill>
                              <pic:spPr>
                                <a:xfrm>
                                  <a:off x="745070" y="5559"/>
                                  <a:ext cx="22241" cy="2780"/>
                                </a:xfrm>
                                <a:prstGeom prst="rect">
                                  <a:avLst/>
                                </a:prstGeom>
                              </pic:spPr>
                            </pic:pic>
                            <pic:pic xmlns:pic="http://schemas.openxmlformats.org/drawingml/2006/picture">
                              <pic:nvPicPr>
                                <pic:cNvPr id="16421" name="Picture 16421"/>
                                <pic:cNvPicPr/>
                              </pic:nvPicPr>
                              <pic:blipFill>
                                <a:blip r:embed="rId340"/>
                                <a:stretch>
                                  <a:fillRect/>
                                </a:stretch>
                              </pic:blipFill>
                              <pic:spPr>
                                <a:xfrm>
                                  <a:off x="778431" y="5559"/>
                                  <a:ext cx="8340" cy="2780"/>
                                </a:xfrm>
                                <a:prstGeom prst="rect">
                                  <a:avLst/>
                                </a:prstGeom>
                              </pic:spPr>
                            </pic:pic>
                            <pic:pic xmlns:pic="http://schemas.openxmlformats.org/drawingml/2006/picture">
                              <pic:nvPicPr>
                                <pic:cNvPr id="16423" name="Picture 16423"/>
                                <pic:cNvPicPr/>
                              </pic:nvPicPr>
                              <pic:blipFill>
                                <a:blip r:embed="rId341"/>
                                <a:stretch>
                                  <a:fillRect/>
                                </a:stretch>
                              </pic:blipFill>
                              <pic:spPr>
                                <a:xfrm>
                                  <a:off x="797892" y="5559"/>
                                  <a:ext cx="8340" cy="2780"/>
                                </a:xfrm>
                                <a:prstGeom prst="rect">
                                  <a:avLst/>
                                </a:prstGeom>
                              </pic:spPr>
                            </pic:pic>
                            <pic:pic xmlns:pic="http://schemas.openxmlformats.org/drawingml/2006/picture">
                              <pic:nvPicPr>
                                <pic:cNvPr id="16425" name="Picture 16425"/>
                                <pic:cNvPicPr/>
                              </pic:nvPicPr>
                              <pic:blipFill>
                                <a:blip r:embed="rId405"/>
                                <a:stretch>
                                  <a:fillRect/>
                                </a:stretch>
                              </pic:blipFill>
                              <pic:spPr>
                                <a:xfrm>
                                  <a:off x="817353" y="5559"/>
                                  <a:ext cx="22241" cy="2780"/>
                                </a:xfrm>
                                <a:prstGeom prst="rect">
                                  <a:avLst/>
                                </a:prstGeom>
                              </pic:spPr>
                            </pic:pic>
                            <pic:pic xmlns:pic="http://schemas.openxmlformats.org/drawingml/2006/picture">
                              <pic:nvPicPr>
                                <pic:cNvPr id="16427" name="Picture 16427"/>
                                <pic:cNvPicPr/>
                              </pic:nvPicPr>
                              <pic:blipFill>
                                <a:blip r:embed="rId344"/>
                                <a:stretch>
                                  <a:fillRect/>
                                </a:stretch>
                              </pic:blipFill>
                              <pic:spPr>
                                <a:xfrm>
                                  <a:off x="850714" y="5559"/>
                                  <a:ext cx="8340" cy="2780"/>
                                </a:xfrm>
                                <a:prstGeom prst="rect">
                                  <a:avLst/>
                                </a:prstGeom>
                              </pic:spPr>
                            </pic:pic>
                            <pic:pic xmlns:pic="http://schemas.openxmlformats.org/drawingml/2006/picture">
                              <pic:nvPicPr>
                                <pic:cNvPr id="16429" name="Picture 16429"/>
                                <pic:cNvPicPr/>
                              </pic:nvPicPr>
                              <pic:blipFill>
                                <a:blip r:embed="rId345"/>
                                <a:stretch>
                                  <a:fillRect/>
                                </a:stretch>
                              </pic:blipFill>
                              <pic:spPr>
                                <a:xfrm>
                                  <a:off x="867395" y="5559"/>
                                  <a:ext cx="8340" cy="2780"/>
                                </a:xfrm>
                                <a:prstGeom prst="rect">
                                  <a:avLst/>
                                </a:prstGeom>
                              </pic:spPr>
                            </pic:pic>
                            <pic:pic xmlns:pic="http://schemas.openxmlformats.org/drawingml/2006/picture">
                              <pic:nvPicPr>
                                <pic:cNvPr id="16431" name="Picture 16431"/>
                                <pic:cNvPicPr/>
                              </pic:nvPicPr>
                              <pic:blipFill>
                                <a:blip r:embed="rId346"/>
                                <a:stretch>
                                  <a:fillRect/>
                                </a:stretch>
                              </pic:blipFill>
                              <pic:spPr>
                                <a:xfrm>
                                  <a:off x="886855" y="5559"/>
                                  <a:ext cx="8340" cy="2780"/>
                                </a:xfrm>
                                <a:prstGeom prst="rect">
                                  <a:avLst/>
                                </a:prstGeom>
                              </pic:spPr>
                            </pic:pic>
                            <pic:pic xmlns:pic="http://schemas.openxmlformats.org/drawingml/2006/picture">
                              <pic:nvPicPr>
                                <pic:cNvPr id="16433" name="Picture 16433"/>
                                <pic:cNvPicPr/>
                              </pic:nvPicPr>
                              <pic:blipFill>
                                <a:blip r:embed="rId406"/>
                                <a:stretch>
                                  <a:fillRect/>
                                </a:stretch>
                              </pic:blipFill>
                              <pic:spPr>
                                <a:xfrm>
                                  <a:off x="906316" y="5559"/>
                                  <a:ext cx="19461" cy="2780"/>
                                </a:xfrm>
                                <a:prstGeom prst="rect">
                                  <a:avLst/>
                                </a:prstGeom>
                              </pic:spPr>
                            </pic:pic>
                            <pic:pic xmlns:pic="http://schemas.openxmlformats.org/drawingml/2006/picture">
                              <pic:nvPicPr>
                                <pic:cNvPr id="16435" name="Picture 16435"/>
                                <pic:cNvPicPr/>
                              </pic:nvPicPr>
                              <pic:blipFill>
                                <a:blip r:embed="rId407"/>
                                <a:stretch>
                                  <a:fillRect/>
                                </a:stretch>
                              </pic:blipFill>
                              <pic:spPr>
                                <a:xfrm>
                                  <a:off x="956358" y="5559"/>
                                  <a:ext cx="25021" cy="2780"/>
                                </a:xfrm>
                                <a:prstGeom prst="rect">
                                  <a:avLst/>
                                </a:prstGeom>
                              </pic:spPr>
                            </pic:pic>
                            <pic:pic xmlns:pic="http://schemas.openxmlformats.org/drawingml/2006/picture">
                              <pic:nvPicPr>
                                <pic:cNvPr id="16437" name="Picture 16437"/>
                                <pic:cNvPicPr/>
                              </pic:nvPicPr>
                              <pic:blipFill>
                                <a:blip r:embed="rId408"/>
                                <a:stretch>
                                  <a:fillRect/>
                                </a:stretch>
                              </pic:blipFill>
                              <pic:spPr>
                                <a:xfrm>
                                  <a:off x="992500" y="5559"/>
                                  <a:ext cx="22241" cy="2780"/>
                                </a:xfrm>
                                <a:prstGeom prst="rect">
                                  <a:avLst/>
                                </a:prstGeom>
                              </pic:spPr>
                            </pic:pic>
                            <pic:pic xmlns:pic="http://schemas.openxmlformats.org/drawingml/2006/picture">
                              <pic:nvPicPr>
                                <pic:cNvPr id="16439" name="Picture 16439"/>
                                <pic:cNvPicPr/>
                              </pic:nvPicPr>
                              <pic:blipFill>
                                <a:blip r:embed="rId409"/>
                                <a:stretch>
                                  <a:fillRect/>
                                </a:stretch>
                              </pic:blipFill>
                              <pic:spPr>
                                <a:xfrm>
                                  <a:off x="1036981" y="5559"/>
                                  <a:ext cx="27801" cy="2780"/>
                                </a:xfrm>
                                <a:prstGeom prst="rect">
                                  <a:avLst/>
                                </a:prstGeom>
                              </pic:spPr>
                            </pic:pic>
                            <pic:pic xmlns:pic="http://schemas.openxmlformats.org/drawingml/2006/picture">
                              <pic:nvPicPr>
                                <pic:cNvPr id="16441" name="Picture 16441"/>
                                <pic:cNvPicPr/>
                              </pic:nvPicPr>
                              <pic:blipFill>
                                <a:blip r:embed="rId410"/>
                                <a:stretch>
                                  <a:fillRect/>
                                </a:stretch>
                              </pic:blipFill>
                              <pic:spPr>
                                <a:xfrm>
                                  <a:off x="1084243" y="5559"/>
                                  <a:ext cx="22241" cy="2780"/>
                                </a:xfrm>
                                <a:prstGeom prst="rect">
                                  <a:avLst/>
                                </a:prstGeom>
                              </pic:spPr>
                            </pic:pic>
                            <pic:pic xmlns:pic="http://schemas.openxmlformats.org/drawingml/2006/picture">
                              <pic:nvPicPr>
                                <pic:cNvPr id="16443" name="Picture 16443"/>
                                <pic:cNvPicPr/>
                              </pic:nvPicPr>
                              <pic:blipFill>
                                <a:blip r:embed="rId411"/>
                                <a:stretch>
                                  <a:fillRect/>
                                </a:stretch>
                              </pic:blipFill>
                              <pic:spPr>
                                <a:xfrm>
                                  <a:off x="1112044" y="5559"/>
                                  <a:ext cx="25021" cy="2780"/>
                                </a:xfrm>
                                <a:prstGeom prst="rect">
                                  <a:avLst/>
                                </a:prstGeom>
                              </pic:spPr>
                            </pic:pic>
                            <pic:pic xmlns:pic="http://schemas.openxmlformats.org/drawingml/2006/picture">
                              <pic:nvPicPr>
                                <pic:cNvPr id="16445" name="Picture 16445"/>
                                <pic:cNvPicPr/>
                              </pic:nvPicPr>
                              <pic:blipFill>
                                <a:blip r:embed="rId412"/>
                                <a:stretch>
                                  <a:fillRect/>
                                </a:stretch>
                              </pic:blipFill>
                              <pic:spPr>
                                <a:xfrm>
                                  <a:off x="1150966" y="5559"/>
                                  <a:ext cx="22241" cy="2780"/>
                                </a:xfrm>
                                <a:prstGeom prst="rect">
                                  <a:avLst/>
                                </a:prstGeom>
                              </pic:spPr>
                            </pic:pic>
                            <pic:pic xmlns:pic="http://schemas.openxmlformats.org/drawingml/2006/picture">
                              <pic:nvPicPr>
                                <pic:cNvPr id="16447" name="Picture 16447"/>
                                <pic:cNvPicPr/>
                              </pic:nvPicPr>
                              <pic:blipFill>
                                <a:blip r:embed="rId326"/>
                                <a:stretch>
                                  <a:fillRect/>
                                </a:stretch>
                              </pic:blipFill>
                              <pic:spPr>
                                <a:xfrm>
                                  <a:off x="1184327" y="5559"/>
                                  <a:ext cx="8340" cy="2780"/>
                                </a:xfrm>
                                <a:prstGeom prst="rect">
                                  <a:avLst/>
                                </a:prstGeom>
                              </pic:spPr>
                            </pic:pic>
                            <pic:pic xmlns:pic="http://schemas.openxmlformats.org/drawingml/2006/picture">
                              <pic:nvPicPr>
                                <pic:cNvPr id="16449" name="Picture 16449"/>
                                <pic:cNvPicPr/>
                              </pic:nvPicPr>
                              <pic:blipFill>
                                <a:blip r:embed="rId413"/>
                                <a:stretch>
                                  <a:fillRect/>
                                </a:stretch>
                              </pic:blipFill>
                              <pic:spPr>
                                <a:xfrm>
                                  <a:off x="1212129" y="5559"/>
                                  <a:ext cx="11120" cy="2780"/>
                                </a:xfrm>
                                <a:prstGeom prst="rect">
                                  <a:avLst/>
                                </a:prstGeom>
                              </pic:spPr>
                            </pic:pic>
                            <pic:pic xmlns:pic="http://schemas.openxmlformats.org/drawingml/2006/picture">
                              <pic:nvPicPr>
                                <pic:cNvPr id="16451" name="Picture 16451"/>
                                <pic:cNvPicPr/>
                              </pic:nvPicPr>
                              <pic:blipFill>
                                <a:blip r:embed="rId414"/>
                                <a:stretch>
                                  <a:fillRect/>
                                </a:stretch>
                              </pic:blipFill>
                              <pic:spPr>
                                <a:xfrm>
                                  <a:off x="1234369" y="5559"/>
                                  <a:ext cx="19461" cy="2780"/>
                                </a:xfrm>
                                <a:prstGeom prst="rect">
                                  <a:avLst/>
                                </a:prstGeom>
                              </pic:spPr>
                            </pic:pic>
                            <pic:pic xmlns:pic="http://schemas.openxmlformats.org/drawingml/2006/picture">
                              <pic:nvPicPr>
                                <pic:cNvPr id="16453" name="Picture 16453"/>
                                <pic:cNvPicPr/>
                              </pic:nvPicPr>
                              <pic:blipFill>
                                <a:blip r:embed="rId415"/>
                                <a:stretch>
                                  <a:fillRect/>
                                </a:stretch>
                              </pic:blipFill>
                              <pic:spPr>
                                <a:xfrm>
                                  <a:off x="1262171" y="5559"/>
                                  <a:ext cx="16681" cy="2780"/>
                                </a:xfrm>
                                <a:prstGeom prst="rect">
                                  <a:avLst/>
                                </a:prstGeom>
                              </pic:spPr>
                            </pic:pic>
                          </wpg:wgp>
                        </a:graphicData>
                      </a:graphic>
                    </wp:inline>
                  </w:drawing>
                </mc:Choice>
                <mc:Fallback xmlns:a="http://schemas.openxmlformats.org/drawingml/2006/main">
                  <w:pict>
                    <v:group id="Group 583268" style="width:100.916pt;height:0.656647pt;mso-position-horizontal-relative:char;mso-position-vertical-relative:line" coordsize="12816,83">
                      <v:shape id="Picture 16181" style="position:absolute;width:83;height:27;left:27;top:0;" filled="f">
                        <v:imagedata r:id="rId416"/>
                      </v:shape>
                      <v:shape id="Picture 16183" style="position:absolute;width:250;height:27;left:333;top:0;" filled="f">
                        <v:imagedata r:id="rId417"/>
                      </v:shape>
                      <v:shape id="Picture 16185" style="position:absolute;width:111;height:27;left:667;top:0;" filled="f">
                        <v:imagedata r:id="rId418"/>
                      </v:shape>
                      <v:shape id="Picture 16187" style="position:absolute;width:83;height:27;left:861;top:0;" filled="f">
                        <v:imagedata r:id="rId313"/>
                      </v:shape>
                      <v:shape id="Picture 16189" style="position:absolute;width:278;height:27;left:1056;top:0;" filled="f">
                        <v:imagedata r:id="rId419"/>
                      </v:shape>
                      <v:shape id="Picture 16191" style="position:absolute;width:111;height:27;left:1529;top:0;" filled="f">
                        <v:imagedata r:id="rId420"/>
                      </v:shape>
                      <v:shape id="Picture 16193" style="position:absolute;width:83;height:27;left:3252;top:0;" filled="f">
                        <v:imagedata r:id="rId421"/>
                      </v:shape>
                      <v:shape id="Picture 16195" style="position:absolute;width:83;height:27;left:3502;top:0;" filled="f">
                        <v:imagedata r:id="rId422"/>
                      </v:shape>
                      <v:shape id="Picture 16197" style="position:absolute;width:83;height:27;left:3697;top:0;" filled="f">
                        <v:imagedata r:id="rId423"/>
                      </v:shape>
                      <v:shape id="Picture 16199" style="position:absolute;width:111;height:27;left:3892;top:0;" filled="f">
                        <v:imagedata r:id="rId424"/>
                      </v:shape>
                      <v:shape id="Picture 16201" style="position:absolute;width:111;height:27;left:4086;top:0;" filled="f">
                        <v:imagedata r:id="rId425"/>
                      </v:shape>
                      <v:shape id="Picture 16203" style="position:absolute;width:83;height:27;left:4253;top:0;" filled="f">
                        <v:imagedata r:id="rId426"/>
                      </v:shape>
                      <v:shape id="Picture 16205" style="position:absolute;width:83;height:27;left:4448;top:0;" filled="f">
                        <v:imagedata r:id="rId427"/>
                      </v:shape>
                      <v:shape id="Picture 16207" style="position:absolute;width:83;height:27;left:4587;top:0;" filled="f">
                        <v:imagedata r:id="rId428"/>
                      </v:shape>
                      <v:shape id="Picture 16209" style="position:absolute;width:55;height:27;left:4809;top:0;" filled="f">
                        <v:imagedata r:id="rId294"/>
                      </v:shape>
                      <v:shape id="Picture 16211" style="position:absolute;width:83;height:27;left:4976;top:0;" filled="f">
                        <v:imagedata r:id="rId292"/>
                      </v:shape>
                      <v:shape id="Picture 16213" style="position:absolute;width:83;height:27;left:5226;top:0;" filled="f">
                        <v:imagedata r:id="rId429"/>
                      </v:shape>
                      <v:shape id="Picture 16215" style="position:absolute;width:111;height:27;left:5365;top:0;" filled="f">
                        <v:imagedata r:id="rId430"/>
                      </v:shape>
                      <v:shape id="Picture 16217" style="position:absolute;width:83;height:27;left:5560;top:0;" filled="f">
                        <v:imagedata r:id="rId313"/>
                      </v:shape>
                      <v:shape id="Picture 16219" style="position:absolute;width:83;height:27;left:5754;top:0;" filled="f">
                        <v:imagedata r:id="rId431"/>
                      </v:shape>
                      <v:shape id="Picture 16221" style="position:absolute;width:83;height:27;left:5893;top:0;" filled="f">
                        <v:imagedata r:id="rId432"/>
                      </v:shape>
                      <v:shape id="Picture 16223" style="position:absolute;width:83;height:27;left:6116;top:0;" filled="f">
                        <v:imagedata r:id="rId433"/>
                      </v:shape>
                      <v:shape id="Picture 16225" style="position:absolute;width:333;height:27;left:6422;top:0;" filled="f">
                        <v:imagedata r:id="rId434"/>
                      </v:shape>
                      <v:shape id="Picture 16227" style="position:absolute;width:83;height:27;left:6839;top:0;" filled="f">
                        <v:imagedata r:id="rId313"/>
                      </v:shape>
                      <v:shape id="Picture 16229" style="position:absolute;width:83;height:27;left:7033;top:0;" filled="f">
                        <v:imagedata r:id="rId313"/>
                      </v:shape>
                      <v:shape id="Picture 16231" style="position:absolute;width:83;height:27;left:7228;top:0;" filled="f">
                        <v:imagedata r:id="rId315"/>
                      </v:shape>
                      <v:shape id="Picture 16233" style="position:absolute;width:83;height:27;left:7422;top:0;" filled="f">
                        <v:imagedata r:id="rId435"/>
                      </v:shape>
                      <v:shape id="Picture 16235" style="position:absolute;width:111;height:27;left:7617;top:0;" filled="f">
                        <v:imagedata r:id="rId436"/>
                      </v:shape>
                      <v:shape id="Picture 16237" style="position:absolute;width:83;height:27;left:7784;top:0;" filled="f">
                        <v:imagedata r:id="rId437"/>
                      </v:shape>
                      <v:shape id="Picture 16239" style="position:absolute;width:83;height:27;left:7978;top:0;" filled="f">
                        <v:imagedata r:id="rId438"/>
                      </v:shape>
                      <v:shape id="Picture 16241" style="position:absolute;width:83;height:27;left:8117;top:0;" filled="f">
                        <v:imagedata r:id="rId439"/>
                      </v:shape>
                      <v:shape id="Picture 16243" style="position:absolute;width:83;height:27;left:8340;top:0;" filled="f">
                        <v:imagedata r:id="rId440"/>
                      </v:shape>
                      <v:shape id="Picture 16245" style="position:absolute;width:83;height:27;left:8507;top:0;" filled="f">
                        <v:imagedata r:id="rId441"/>
                      </v:shape>
                      <v:shape id="Picture 16247" style="position:absolute;width:83;height:27;left:8673;top:0;" filled="f">
                        <v:imagedata r:id="rId442"/>
                      </v:shape>
                      <v:shape id="Picture 16249" style="position:absolute;width:83;height:27;left:8868;top:0;" filled="f">
                        <v:imagedata r:id="rId443"/>
                      </v:shape>
                      <v:shape id="Picture 16251" style="position:absolute;width:83;height:27;left:9007;top:0;" filled="f">
                        <v:imagedata r:id="rId313"/>
                      </v:shape>
                      <v:shape id="Picture 16253" style="position:absolute;width:55;height:27;left:9229;top:0;" filled="f">
                        <v:imagedata r:id="rId294"/>
                      </v:shape>
                      <v:shape id="Picture 16255" style="position:absolute;width:83;height:27;left:9507;top:0;" filled="f">
                        <v:imagedata r:id="rId444"/>
                      </v:shape>
                      <v:shape id="Picture 16257" style="position:absolute;width:83;height:27;left:9730;top:0;" filled="f">
                        <v:imagedata r:id="rId445"/>
                      </v:shape>
                      <v:shape id="Picture 16259" style="position:absolute;width:83;height:27;left:9869;top:0;" filled="f">
                        <v:imagedata r:id="rId446"/>
                      </v:shape>
                      <v:shape id="Picture 16261" style="position:absolute;width:111;height:27;left:10369;top:0;" filled="f">
                        <v:imagedata r:id="rId316"/>
                      </v:shape>
                      <v:shape id="Picture 16263" style="position:absolute;width:111;height:27;left:10592;top:0;" filled="f">
                        <v:imagedata r:id="rId447"/>
                      </v:shape>
                      <v:shape id="Picture 16265" style="position:absolute;width:83;height:27;left:10786;top:0;" filled="f">
                        <v:imagedata r:id="rId448"/>
                      </v:shape>
                      <v:shape id="Picture 16267" style="position:absolute;width:83;height:27;left:11120;top:0;" filled="f">
                        <v:imagedata r:id="rId449"/>
                      </v:shape>
                      <v:shape id="Picture 16269" style="position:absolute;width:83;height:27;left:11342;top:0;" filled="f">
                        <v:imagedata r:id="rId450"/>
                      </v:shape>
                      <v:shape id="Picture 16271" style="position:absolute;width:111;height:27;left:11454;top:0;" filled="f">
                        <v:imagedata r:id="rId451"/>
                      </v:shape>
                      <v:shape id="Picture 16273" style="position:absolute;width:83;height:27;left:11676;top:0;" filled="f">
                        <v:imagedata r:id="rId452"/>
                      </v:shape>
                      <v:shape id="Picture 16275" style="position:absolute;width:83;height:27;left:11843;top:0;" filled="f">
                        <v:imagedata r:id="rId423"/>
                      </v:shape>
                      <v:shape id="Picture 16277" style="position:absolute;width:83;height:27;left:12093;top:0;" filled="f">
                        <v:imagedata r:id="rId453"/>
                      </v:shape>
                      <v:shape id="Picture 16279" style="position:absolute;width:55;height:27;left:12288;top:0;" filled="f">
                        <v:imagedata r:id="rId454"/>
                      </v:shape>
                      <v:shape id="Picture 16281" style="position:absolute;width:83;height:27;left:12732;top:0;" filled="f">
                        <v:imagedata r:id="rId313"/>
                      </v:shape>
                      <v:shape id="Picture 16283" style="position:absolute;width:55;height:27;left:27;top:27;" filled="f">
                        <v:imagedata r:id="rId294"/>
                      </v:shape>
                      <v:shape id="Picture 16285" style="position:absolute;width:27;height:27;left:222;top:27;" filled="f">
                        <v:imagedata r:id="rId455"/>
                      </v:shape>
                      <v:shape id="Picture 16287" style="position:absolute;width:194;height:27;left:417;top:27;" filled="f">
                        <v:imagedata r:id="rId456"/>
                      </v:shape>
                      <v:shape id="Picture 16289" style="position:absolute;width:83;height:27;left:695;top:27;" filled="f">
                        <v:imagedata r:id="rId457"/>
                      </v:shape>
                      <v:shape id="Picture 16291" style="position:absolute;width:83;height:27;left:861;top:27;" filled="f">
                        <v:imagedata r:id="rId458"/>
                      </v:shape>
                      <v:shape id="Picture 16293" style="position:absolute;width:222;height:27;left:1028;top:27;" filled="f">
                        <v:imagedata r:id="rId459"/>
                      </v:shape>
                      <v:shape id="Picture 16295" style="position:absolute;width:55;height:27;left:1390;top:27;" filled="f">
                        <v:imagedata r:id="rId460"/>
                      </v:shape>
                      <v:shape id="Picture 16297" style="position:absolute;width:83;height:27;left:1556;top:27;" filled="f">
                        <v:imagedata r:id="rId461"/>
                      </v:shape>
                      <v:shape id="Picture 16299" style="position:absolute;width:305;height:27;left:3280;top:27;" filled="f">
                        <v:imagedata r:id="rId462"/>
                      </v:shape>
                      <v:shape id="Picture 16301" style="position:absolute;width:83;height:27;left:3697;top:27;" filled="f">
                        <v:imagedata r:id="rId423"/>
                      </v:shape>
                      <v:shape id="Picture 16303" style="position:absolute;width:278;height:27;left:3919;top:27;" filled="f">
                        <v:imagedata r:id="rId463"/>
                      </v:shape>
                      <v:shape id="Picture 16305" style="position:absolute;width:250;height:27;left:4281;top:27;" filled="f">
                        <v:imagedata r:id="rId464"/>
                      </v:shape>
                      <v:shape id="Picture 16307" style="position:absolute;width:83;height:27;left:4587;top:27;" filled="f">
                        <v:imagedata r:id="rId428"/>
                      </v:shape>
                      <v:shape id="Picture 16309" style="position:absolute;width:55;height:27;left:4809;top:27;" filled="f">
                        <v:imagedata r:id="rId294"/>
                      </v:shape>
                      <v:shape id="Picture 16311" style="position:absolute;width:83;height:27;left:4976;top:27;" filled="f">
                        <v:imagedata r:id="rId292"/>
                      </v:shape>
                      <v:shape id="Picture 16313" style="position:absolute;width:194;height:27;left:5115;top:27;" filled="f">
                        <v:imagedata r:id="rId465"/>
                      </v:shape>
                      <v:shape id="Picture 16315" style="position:absolute;width:111;height:27;left:5365;top:27;" filled="f">
                        <v:imagedata r:id="rId430"/>
                      </v:shape>
                      <v:shape id="Picture 16317" style="position:absolute;width:83;height:27;left:5560;top:27;" filled="f">
                        <v:imagedata r:id="rId313"/>
                      </v:shape>
                      <v:shape id="Picture 16319" style="position:absolute;width:83;height:27;left:5754;top:27;" filled="f">
                        <v:imagedata r:id="rId431"/>
                      </v:shape>
                      <v:shape id="Picture 16321" style="position:absolute;width:250;height:27;left:5921;top:27;" filled="f">
                        <v:imagedata r:id="rId466"/>
                      </v:shape>
                      <v:shape id="Picture 16323" style="position:absolute;width:83;height:27;left:6394;top:27;" filled="f">
                        <v:imagedata r:id="rId467"/>
                      </v:shape>
                      <v:shape id="Picture 16325" style="position:absolute;width:83;height:27;left:6700;top:27;" filled="f">
                        <v:imagedata r:id="rId468"/>
                      </v:shape>
                      <v:shape id="Picture 16327" style="position:absolute;width:278;height:27;left:6839;top:27;" filled="f">
                        <v:imagedata r:id="rId469"/>
                      </v:shape>
                      <v:shape id="Picture 16329" style="position:absolute;width:139;height:27;left:7228;top:27;" filled="f">
                        <v:imagedata r:id="rId470"/>
                      </v:shape>
                      <v:shape id="Picture 16331" style="position:absolute;width:278;height:27;left:7422;top:27;" filled="f">
                        <v:imagedata r:id="rId471"/>
                      </v:shape>
                      <v:shape id="Picture 16333" style="position:absolute;width:83;height:27;left:7784;top:27;" filled="f">
                        <v:imagedata r:id="rId437"/>
                      </v:shape>
                      <v:shape id="Picture 16335" style="position:absolute;width:83;height:27;left:7978;top:27;" filled="f">
                        <v:imagedata r:id="rId438"/>
                      </v:shape>
                      <v:shape id="Picture 16337" style="position:absolute;width:250;height:27;left:8145;top:27;" filled="f">
                        <v:imagedata r:id="rId472"/>
                      </v:shape>
                      <v:shape id="Picture 16339" style="position:absolute;width:83;height:27;left:8507;top:27;" filled="f">
                        <v:imagedata r:id="rId441"/>
                      </v:shape>
                      <v:shape id="Picture 16341" style="position:absolute;width:83;height:27;left:8673;top:27;" filled="f">
                        <v:imagedata r:id="rId442"/>
                      </v:shape>
                      <v:shape id="Picture 16343" style="position:absolute;width:83;height:27;left:8868;top:27;" filled="f">
                        <v:imagedata r:id="rId443"/>
                      </v:shape>
                      <v:shape id="Picture 16345" style="position:absolute;width:250;height:27;left:9035;top:27;" filled="f">
                        <v:imagedata r:id="rId473"/>
                      </v:shape>
                      <v:shape id="Picture 16347" style="position:absolute;width:278;height:27;left:9535;top:27;" filled="f">
                        <v:imagedata r:id="rId474"/>
                      </v:shape>
                      <v:shape id="Picture 16349" style="position:absolute;width:250;height:27;left:9897;top:27;" filled="f">
                        <v:imagedata r:id="rId475"/>
                      </v:shape>
                      <v:shape id="Picture 16351" style="position:absolute;width:305;height:27;left:10369;top:27;" filled="f">
                        <v:imagedata r:id="rId476"/>
                      </v:shape>
                      <v:shape id="Picture 16353" style="position:absolute;width:250;height:27;left:10814;top:27;" filled="f">
                        <v:imagedata r:id="rId477"/>
                      </v:shape>
                      <v:shape id="Picture 16355" style="position:absolute;width:278;height:27;left:11120;top:27;" filled="f">
                        <v:imagedata r:id="rId478"/>
                      </v:shape>
                      <v:shape id="Picture 16357" style="position:absolute;width:278;height:27;left:11481;top:27;" filled="f">
                        <v:imagedata r:id="rId479"/>
                      </v:shape>
                      <v:shape id="Picture 16359" style="position:absolute;width:83;height:27;left:11843;top:27;" filled="f">
                        <v:imagedata r:id="rId423"/>
                      </v:shape>
                      <v:shape id="Picture 16361" style="position:absolute;width:139;height:27;left:12093;top:27;" filled="f">
                        <v:imagedata r:id="rId480"/>
                      </v:shape>
                      <v:shape id="Picture 16363" style="position:absolute;width:222;height:27;left:12315;top:27;" filled="f">
                        <v:imagedata r:id="rId481"/>
                      </v:shape>
                      <v:shape id="Picture 16365" style="position:absolute;width:194;height:27;left:12621;top:27;" filled="f">
                        <v:imagedata r:id="rId482"/>
                      </v:shape>
                      <v:shape id="Picture 16367" style="position:absolute;width:83;height:27;left:0;top:55;" filled="f">
                        <v:imagedata r:id="rId483"/>
                      </v:shape>
                      <v:shape id="Picture 16369" style="position:absolute;width:55;height:27;left:222;top:55;" filled="f">
                        <v:imagedata r:id="rId484"/>
                      </v:shape>
                      <v:shape id="Picture 16371" style="position:absolute;width:194;height:27;left:444;top:55;" filled="f">
                        <v:imagedata r:id="rId485"/>
                      </v:shape>
                      <v:shape id="Picture 16373" style="position:absolute;width:55;height:27;left:722;top:55;" filled="f">
                        <v:imagedata r:id="rId486"/>
                      </v:shape>
                      <v:shape id="Picture 16375" style="position:absolute;width:83;height:27;left:861;top:55;" filled="f">
                        <v:imagedata r:id="rId487"/>
                      </v:shape>
                      <v:shape id="Picture 16377" style="position:absolute;width:166;height:27;left:1028;top:55;" filled="f">
                        <v:imagedata r:id="rId488"/>
                      </v:shape>
                      <v:shape id="Picture 16379" style="position:absolute;width:83;height:27;left:1362;top:55;" filled="f">
                        <v:imagedata r:id="rId489"/>
                      </v:shape>
                      <v:shape id="Picture 16381" style="position:absolute;width:83;height:27;left:1556;top:55;" filled="f">
                        <v:imagedata r:id="rId490"/>
                      </v:shape>
                      <v:shape id="Picture 16383" style="position:absolute;width:250;height:27;left:3308;top:55;" filled="f">
                        <v:imagedata r:id="rId491"/>
                      </v:shape>
                      <v:shape id="Picture 16385" style="position:absolute;width:83;height:27;left:3697;top:55;" filled="f">
                        <v:imagedata r:id="rId423"/>
                      </v:shape>
                      <v:shape id="Picture 16387" style="position:absolute;width:139;height:27;left:3947;top:55;" filled="f">
                        <v:imagedata r:id="rId492"/>
                      </v:shape>
                      <v:shape id="Picture 16389" style="position:absolute;width:83;height:27;left:4114;top:55;" filled="f">
                        <v:imagedata r:id="rId493"/>
                      </v:shape>
                      <v:shape id="Picture 16391" style="position:absolute;width:166;height:27;left:4281;top:55;" filled="f">
                        <v:imagedata r:id="rId494"/>
                      </v:shape>
                      <v:shape id="Picture 16393" style="position:absolute;width:55;height:27;left:4475;top:55;" filled="f">
                        <v:imagedata r:id="rId495"/>
                      </v:shape>
                      <v:shape id="Picture 16395" style="position:absolute;width:83;height:27;left:4587;top:55;" filled="f">
                        <v:imagedata r:id="rId428"/>
                      </v:shape>
                      <v:shape id="Picture 16397" style="position:absolute;width:55;height:27;left:4809;top:55;" filled="f">
                        <v:imagedata r:id="rId294"/>
                      </v:shape>
                      <v:shape id="Picture 16399" style="position:absolute;width:83;height:27;left:4976;top:55;" filled="f">
                        <v:imagedata r:id="rId292"/>
                      </v:shape>
                      <v:shape id="Picture 16401" style="position:absolute;width:194;height:27;left:5087;top:55;" filled="f">
                        <v:imagedata r:id="rId496"/>
                      </v:shape>
                      <v:shape id="Picture 16403" style="position:absolute;width:111;height:27;left:5365;top:55;" filled="f">
                        <v:imagedata r:id="rId430"/>
                      </v:shape>
                      <v:shape id="Picture 16405" style="position:absolute;width:83;height:27;left:5560;top:55;" filled="f">
                        <v:imagedata r:id="rId313"/>
                      </v:shape>
                      <v:shape id="Picture 16407" style="position:absolute;width:83;height:27;left:5754;top:55;" filled="f">
                        <v:imagedata r:id="rId431"/>
                      </v:shape>
                      <v:shape id="Picture 16409" style="position:absolute;width:194;height:27;left:5949;top:55;" filled="f">
                        <v:imagedata r:id="rId497"/>
                      </v:shape>
                      <v:shape id="Picture 16411" style="position:absolute;width:83;height:27;left:6394;top:55;" filled="f">
                        <v:imagedata r:id="rId498"/>
                      </v:shape>
                      <v:shape id="Picture 16413" style="position:absolute;width:83;height:27;left:6700;top:55;" filled="f">
                        <v:imagedata r:id="rId499"/>
                      </v:shape>
                      <v:shape id="Picture 16415" style="position:absolute;width:250;height:27;left:6866;top:55;" filled="f">
                        <v:imagedata r:id="rId500"/>
                      </v:shape>
                      <v:shape id="Picture 16417" style="position:absolute;width:139;height:27;left:7228;top:55;" filled="f">
                        <v:imagedata r:id="rId501"/>
                      </v:shape>
                      <v:shape id="Picture 16419" style="position:absolute;width:222;height:27;left:7450;top:55;" filled="f">
                        <v:imagedata r:id="rId502"/>
                      </v:shape>
                      <v:shape id="Picture 16421" style="position:absolute;width:83;height:27;left:7784;top:55;" filled="f">
                        <v:imagedata r:id="rId437"/>
                      </v:shape>
                      <v:shape id="Picture 16423" style="position:absolute;width:83;height:27;left:7978;top:55;" filled="f">
                        <v:imagedata r:id="rId438"/>
                      </v:shape>
                      <v:shape id="Picture 16425" style="position:absolute;width:222;height:27;left:8173;top:55;" filled="f">
                        <v:imagedata r:id="rId503"/>
                      </v:shape>
                      <v:shape id="Picture 16427" style="position:absolute;width:83;height:27;left:8507;top:55;" filled="f">
                        <v:imagedata r:id="rId441"/>
                      </v:shape>
                      <v:shape id="Picture 16429" style="position:absolute;width:83;height:27;left:8673;top:55;" filled="f">
                        <v:imagedata r:id="rId442"/>
                      </v:shape>
                      <v:shape id="Picture 16431" style="position:absolute;width:83;height:27;left:8868;top:55;" filled="f">
                        <v:imagedata r:id="rId443"/>
                      </v:shape>
                      <v:shape id="Picture 16433" style="position:absolute;width:194;height:27;left:9063;top:55;" filled="f">
                        <v:imagedata r:id="rId504"/>
                      </v:shape>
                      <v:shape id="Picture 16435" style="position:absolute;width:250;height:27;left:9563;top:55;" filled="f">
                        <v:imagedata r:id="rId505"/>
                      </v:shape>
                      <v:shape id="Picture 16437" style="position:absolute;width:222;height:27;left:9925;top:55;" filled="f">
                        <v:imagedata r:id="rId506"/>
                      </v:shape>
                      <v:shape id="Picture 16439" style="position:absolute;width:278;height:27;left:10369;top:55;" filled="f">
                        <v:imagedata r:id="rId507"/>
                      </v:shape>
                      <v:shape id="Picture 16441" style="position:absolute;width:222;height:27;left:10842;top:55;" filled="f">
                        <v:imagedata r:id="rId508"/>
                      </v:shape>
                      <v:shape id="Picture 16443" style="position:absolute;width:250;height:27;left:11120;top:55;" filled="f">
                        <v:imagedata r:id="rId509"/>
                      </v:shape>
                      <v:shape id="Picture 16445" style="position:absolute;width:222;height:27;left:11509;top:55;" filled="f">
                        <v:imagedata r:id="rId510"/>
                      </v:shape>
                      <v:shape id="Picture 16447" style="position:absolute;width:83;height:27;left:11843;top:55;" filled="f">
                        <v:imagedata r:id="rId423"/>
                      </v:shape>
                      <v:shape id="Picture 16449" style="position:absolute;width:111;height:27;left:12121;top:55;" filled="f">
                        <v:imagedata r:id="rId511"/>
                      </v:shape>
                      <v:shape id="Picture 16451" style="position:absolute;width:194;height:27;left:12343;top:55;" filled="f">
                        <v:imagedata r:id="rId512"/>
                      </v:shape>
                      <v:shape id="Picture 16453" style="position:absolute;width:166;height:27;left:12621;top:55;" filled="f">
                        <v:imagedata r:id="rId513"/>
                      </v:shape>
                    </v:group>
                  </w:pict>
                </mc:Fallback>
              </mc:AlternateContent>
            </w:r>
          </w:p>
          <w:p w14:paraId="272A4D46" w14:textId="77777777" w:rsidR="00C96F7F" w:rsidRDefault="00000000">
            <w:pPr>
              <w:spacing w:after="0"/>
              <w:ind w:left="118"/>
            </w:pPr>
            <w:r>
              <w:rPr>
                <w:noProof/>
              </w:rPr>
              <mc:AlternateContent>
                <mc:Choice Requires="wpg">
                  <w:drawing>
                    <wp:inline distT="0" distB="0" distL="0" distR="0" wp14:anchorId="16F6AB9F" wp14:editId="1022BE71">
                      <wp:extent cx="1273291" cy="5560"/>
                      <wp:effectExtent l="0" t="0" r="0" b="0"/>
                      <wp:docPr id="583277" name="Group 583277"/>
                      <wp:cNvGraphicFramePr/>
                      <a:graphic xmlns:a="http://schemas.openxmlformats.org/drawingml/2006/main">
                        <a:graphicData uri="http://schemas.microsoft.com/office/word/2010/wordprocessingGroup">
                          <wpg:wgp>
                            <wpg:cNvGrpSpPr/>
                            <wpg:grpSpPr>
                              <a:xfrm>
                                <a:off x="0" y="0"/>
                                <a:ext cx="1273291" cy="5560"/>
                                <a:chOff x="0" y="0"/>
                                <a:chExt cx="1273291" cy="5560"/>
                              </a:xfrm>
                            </wpg:grpSpPr>
                            <pic:pic xmlns:pic="http://schemas.openxmlformats.org/drawingml/2006/picture">
                              <pic:nvPicPr>
                                <pic:cNvPr id="16455" name="Picture 16455"/>
                                <pic:cNvPicPr/>
                              </pic:nvPicPr>
                              <pic:blipFill>
                                <a:blip r:embed="rId514"/>
                                <a:stretch>
                                  <a:fillRect/>
                                </a:stretch>
                              </pic:blipFill>
                              <pic:spPr>
                                <a:xfrm>
                                  <a:off x="0" y="0"/>
                                  <a:ext cx="8340" cy="2780"/>
                                </a:xfrm>
                                <a:prstGeom prst="rect">
                                  <a:avLst/>
                                </a:prstGeom>
                              </pic:spPr>
                            </pic:pic>
                            <pic:pic xmlns:pic="http://schemas.openxmlformats.org/drawingml/2006/picture">
                              <pic:nvPicPr>
                                <pic:cNvPr id="16457" name="Picture 16457"/>
                                <pic:cNvPicPr/>
                              </pic:nvPicPr>
                              <pic:blipFill>
                                <a:blip r:embed="rId515"/>
                                <a:stretch>
                                  <a:fillRect/>
                                </a:stretch>
                              </pic:blipFill>
                              <pic:spPr>
                                <a:xfrm>
                                  <a:off x="19461" y="0"/>
                                  <a:ext cx="13901" cy="2780"/>
                                </a:xfrm>
                                <a:prstGeom prst="rect">
                                  <a:avLst/>
                                </a:prstGeom>
                              </pic:spPr>
                            </pic:pic>
                            <pic:pic xmlns:pic="http://schemas.openxmlformats.org/drawingml/2006/picture">
                              <pic:nvPicPr>
                                <pic:cNvPr id="16459" name="Picture 16459"/>
                                <pic:cNvPicPr/>
                              </pic:nvPicPr>
                              <pic:blipFill>
                                <a:blip r:embed="rId516"/>
                                <a:stretch>
                                  <a:fillRect/>
                                </a:stretch>
                              </pic:blipFill>
                              <pic:spPr>
                                <a:xfrm>
                                  <a:off x="50042" y="0"/>
                                  <a:ext cx="13901" cy="2780"/>
                                </a:xfrm>
                                <a:prstGeom prst="rect">
                                  <a:avLst/>
                                </a:prstGeom>
                              </pic:spPr>
                            </pic:pic>
                            <pic:pic xmlns:pic="http://schemas.openxmlformats.org/drawingml/2006/picture">
                              <pic:nvPicPr>
                                <pic:cNvPr id="16461" name="Picture 16461"/>
                                <pic:cNvPicPr/>
                              </pic:nvPicPr>
                              <pic:blipFill>
                                <a:blip r:embed="rId517"/>
                                <a:stretch>
                                  <a:fillRect/>
                                </a:stretch>
                              </pic:blipFill>
                              <pic:spPr>
                                <a:xfrm>
                                  <a:off x="75063" y="0"/>
                                  <a:ext cx="2780" cy="2780"/>
                                </a:xfrm>
                                <a:prstGeom prst="rect">
                                  <a:avLst/>
                                </a:prstGeom>
                              </pic:spPr>
                            </pic:pic>
                            <pic:pic xmlns:pic="http://schemas.openxmlformats.org/drawingml/2006/picture">
                              <pic:nvPicPr>
                                <pic:cNvPr id="16463" name="Picture 16463"/>
                                <pic:cNvPicPr/>
                              </pic:nvPicPr>
                              <pic:blipFill>
                                <a:blip r:embed="rId518"/>
                                <a:stretch>
                                  <a:fillRect/>
                                </a:stretch>
                              </pic:blipFill>
                              <pic:spPr>
                                <a:xfrm>
                                  <a:off x="86184" y="0"/>
                                  <a:ext cx="5560" cy="2780"/>
                                </a:xfrm>
                                <a:prstGeom prst="rect">
                                  <a:avLst/>
                                </a:prstGeom>
                              </pic:spPr>
                            </pic:pic>
                            <pic:pic xmlns:pic="http://schemas.openxmlformats.org/drawingml/2006/picture">
                              <pic:nvPicPr>
                                <pic:cNvPr id="16465" name="Picture 16465"/>
                                <pic:cNvPicPr/>
                              </pic:nvPicPr>
                              <pic:blipFill>
                                <a:blip r:embed="rId519"/>
                                <a:stretch>
                                  <a:fillRect/>
                                </a:stretch>
                              </pic:blipFill>
                              <pic:spPr>
                                <a:xfrm>
                                  <a:off x="100084" y="0"/>
                                  <a:ext cx="13901" cy="2780"/>
                                </a:xfrm>
                                <a:prstGeom prst="rect">
                                  <a:avLst/>
                                </a:prstGeom>
                              </pic:spPr>
                            </pic:pic>
                            <pic:pic xmlns:pic="http://schemas.openxmlformats.org/drawingml/2006/picture">
                              <pic:nvPicPr>
                                <pic:cNvPr id="16467" name="Picture 16467"/>
                                <pic:cNvPicPr/>
                              </pic:nvPicPr>
                              <pic:blipFill>
                                <a:blip r:embed="rId272"/>
                                <a:stretch>
                                  <a:fillRect/>
                                </a:stretch>
                              </pic:blipFill>
                              <pic:spPr>
                                <a:xfrm>
                                  <a:off x="133445" y="0"/>
                                  <a:ext cx="11120" cy="2780"/>
                                </a:xfrm>
                                <a:prstGeom prst="rect">
                                  <a:avLst/>
                                </a:prstGeom>
                              </pic:spPr>
                            </pic:pic>
                            <pic:pic xmlns:pic="http://schemas.openxmlformats.org/drawingml/2006/picture">
                              <pic:nvPicPr>
                                <pic:cNvPr id="16469" name="Picture 16469"/>
                                <pic:cNvPicPr/>
                              </pic:nvPicPr>
                              <pic:blipFill>
                                <a:blip r:embed="rId263"/>
                                <a:stretch>
                                  <a:fillRect/>
                                </a:stretch>
                              </pic:blipFill>
                              <pic:spPr>
                                <a:xfrm>
                                  <a:off x="158466" y="0"/>
                                  <a:ext cx="5560" cy="2780"/>
                                </a:xfrm>
                                <a:prstGeom prst="rect">
                                  <a:avLst/>
                                </a:prstGeom>
                              </pic:spPr>
                            </pic:pic>
                            <pic:pic xmlns:pic="http://schemas.openxmlformats.org/drawingml/2006/picture">
                              <pic:nvPicPr>
                                <pic:cNvPr id="16471" name="Picture 16471"/>
                                <pic:cNvPicPr/>
                              </pic:nvPicPr>
                              <pic:blipFill>
                                <a:blip r:embed="rId520"/>
                                <a:stretch>
                                  <a:fillRect/>
                                </a:stretch>
                              </pic:blipFill>
                              <pic:spPr>
                                <a:xfrm>
                                  <a:off x="336393" y="0"/>
                                  <a:ext cx="13901" cy="2780"/>
                                </a:xfrm>
                                <a:prstGeom prst="rect">
                                  <a:avLst/>
                                </a:prstGeom>
                              </pic:spPr>
                            </pic:pic>
                            <pic:pic xmlns:pic="http://schemas.openxmlformats.org/drawingml/2006/picture">
                              <pic:nvPicPr>
                                <pic:cNvPr id="16473" name="Picture 16473"/>
                                <pic:cNvPicPr/>
                              </pic:nvPicPr>
                              <pic:blipFill>
                                <a:blip r:embed="rId521"/>
                                <a:stretch>
                                  <a:fillRect/>
                                </a:stretch>
                              </pic:blipFill>
                              <pic:spPr>
                                <a:xfrm>
                                  <a:off x="369755" y="0"/>
                                  <a:ext cx="8340" cy="2780"/>
                                </a:xfrm>
                                <a:prstGeom prst="rect">
                                  <a:avLst/>
                                </a:prstGeom>
                              </pic:spPr>
                            </pic:pic>
                            <pic:pic xmlns:pic="http://schemas.openxmlformats.org/drawingml/2006/picture">
                              <pic:nvPicPr>
                                <pic:cNvPr id="16475" name="Picture 16475"/>
                                <pic:cNvPicPr/>
                              </pic:nvPicPr>
                              <pic:blipFill>
                                <a:blip r:embed="rId522"/>
                                <a:stretch>
                                  <a:fillRect/>
                                </a:stretch>
                              </pic:blipFill>
                              <pic:spPr>
                                <a:xfrm>
                                  <a:off x="400336" y="0"/>
                                  <a:ext cx="5560" cy="2780"/>
                                </a:xfrm>
                                <a:prstGeom prst="rect">
                                  <a:avLst/>
                                </a:prstGeom>
                              </pic:spPr>
                            </pic:pic>
                            <pic:pic xmlns:pic="http://schemas.openxmlformats.org/drawingml/2006/picture">
                              <pic:nvPicPr>
                                <pic:cNvPr id="16477" name="Picture 16477"/>
                                <pic:cNvPicPr/>
                              </pic:nvPicPr>
                              <pic:blipFill>
                                <a:blip r:embed="rId281"/>
                                <a:stretch>
                                  <a:fillRect/>
                                </a:stretch>
                              </pic:blipFill>
                              <pic:spPr>
                                <a:xfrm>
                                  <a:off x="411456" y="0"/>
                                  <a:ext cx="8340" cy="2780"/>
                                </a:xfrm>
                                <a:prstGeom prst="rect">
                                  <a:avLst/>
                                </a:prstGeom>
                              </pic:spPr>
                            </pic:pic>
                            <pic:pic xmlns:pic="http://schemas.openxmlformats.org/drawingml/2006/picture">
                              <pic:nvPicPr>
                                <pic:cNvPr id="16479" name="Picture 16479"/>
                                <pic:cNvPicPr/>
                              </pic:nvPicPr>
                              <pic:blipFill>
                                <a:blip r:embed="rId523"/>
                                <a:stretch>
                                  <a:fillRect/>
                                </a:stretch>
                              </pic:blipFill>
                              <pic:spPr>
                                <a:xfrm>
                                  <a:off x="430917" y="0"/>
                                  <a:ext cx="8340" cy="2780"/>
                                </a:xfrm>
                                <a:prstGeom prst="rect">
                                  <a:avLst/>
                                </a:prstGeom>
                              </pic:spPr>
                            </pic:pic>
                            <pic:pic xmlns:pic="http://schemas.openxmlformats.org/drawingml/2006/picture">
                              <pic:nvPicPr>
                                <pic:cNvPr id="16481" name="Picture 16481"/>
                                <pic:cNvPicPr/>
                              </pic:nvPicPr>
                              <pic:blipFill>
                                <a:blip r:embed="rId524"/>
                                <a:stretch>
                                  <a:fillRect/>
                                </a:stretch>
                              </pic:blipFill>
                              <pic:spPr>
                                <a:xfrm>
                                  <a:off x="447598" y="0"/>
                                  <a:ext cx="5560" cy="2780"/>
                                </a:xfrm>
                                <a:prstGeom prst="rect">
                                  <a:avLst/>
                                </a:prstGeom>
                              </pic:spPr>
                            </pic:pic>
                            <pic:pic xmlns:pic="http://schemas.openxmlformats.org/drawingml/2006/picture">
                              <pic:nvPicPr>
                                <pic:cNvPr id="16483" name="Picture 16483"/>
                                <pic:cNvPicPr/>
                              </pic:nvPicPr>
                              <pic:blipFill>
                                <a:blip r:embed="rId525"/>
                                <a:stretch>
                                  <a:fillRect/>
                                </a:stretch>
                              </pic:blipFill>
                              <pic:spPr>
                                <a:xfrm>
                                  <a:off x="461498" y="0"/>
                                  <a:ext cx="5560" cy="2780"/>
                                </a:xfrm>
                                <a:prstGeom prst="rect">
                                  <a:avLst/>
                                </a:prstGeom>
                              </pic:spPr>
                            </pic:pic>
                            <pic:pic xmlns:pic="http://schemas.openxmlformats.org/drawingml/2006/picture">
                              <pic:nvPicPr>
                                <pic:cNvPr id="16485" name="Picture 16485"/>
                                <pic:cNvPicPr/>
                              </pic:nvPicPr>
                              <pic:blipFill>
                                <a:blip r:embed="rId525"/>
                                <a:stretch>
                                  <a:fillRect/>
                                </a:stretch>
                              </pic:blipFill>
                              <pic:spPr>
                                <a:xfrm>
                                  <a:off x="480959" y="0"/>
                                  <a:ext cx="5560" cy="2780"/>
                                </a:xfrm>
                                <a:prstGeom prst="rect">
                                  <a:avLst/>
                                </a:prstGeom>
                              </pic:spPr>
                            </pic:pic>
                            <pic:pic xmlns:pic="http://schemas.openxmlformats.org/drawingml/2006/picture">
                              <pic:nvPicPr>
                                <pic:cNvPr id="16487" name="Picture 16487"/>
                                <pic:cNvPicPr/>
                              </pic:nvPicPr>
                              <pic:blipFill>
                                <a:blip r:embed="rId525"/>
                                <a:stretch>
                                  <a:fillRect/>
                                </a:stretch>
                              </pic:blipFill>
                              <pic:spPr>
                                <a:xfrm>
                                  <a:off x="497640" y="0"/>
                                  <a:ext cx="5560" cy="2780"/>
                                </a:xfrm>
                                <a:prstGeom prst="rect">
                                  <a:avLst/>
                                </a:prstGeom>
                              </pic:spPr>
                            </pic:pic>
                            <pic:pic xmlns:pic="http://schemas.openxmlformats.org/drawingml/2006/picture">
                              <pic:nvPicPr>
                                <pic:cNvPr id="16489" name="Picture 16489"/>
                                <pic:cNvPicPr/>
                              </pic:nvPicPr>
                              <pic:blipFill>
                                <a:blip r:embed="rId526"/>
                                <a:stretch>
                                  <a:fillRect/>
                                </a:stretch>
                              </pic:blipFill>
                              <pic:spPr>
                                <a:xfrm>
                                  <a:off x="511540" y="0"/>
                                  <a:ext cx="13901" cy="2780"/>
                                </a:xfrm>
                                <a:prstGeom prst="rect">
                                  <a:avLst/>
                                </a:prstGeom>
                              </pic:spPr>
                            </pic:pic>
                            <pic:pic xmlns:pic="http://schemas.openxmlformats.org/drawingml/2006/picture">
                              <pic:nvPicPr>
                                <pic:cNvPr id="16491" name="Picture 16491"/>
                                <pic:cNvPicPr/>
                              </pic:nvPicPr>
                              <pic:blipFill>
                                <a:blip r:embed="rId527"/>
                                <a:stretch>
                                  <a:fillRect/>
                                </a:stretch>
                              </pic:blipFill>
                              <pic:spPr>
                                <a:xfrm>
                                  <a:off x="536561" y="0"/>
                                  <a:ext cx="11120" cy="2780"/>
                                </a:xfrm>
                                <a:prstGeom prst="rect">
                                  <a:avLst/>
                                </a:prstGeom>
                              </pic:spPr>
                            </pic:pic>
                            <pic:pic xmlns:pic="http://schemas.openxmlformats.org/drawingml/2006/picture">
                              <pic:nvPicPr>
                                <pic:cNvPr id="16493" name="Picture 16493"/>
                                <pic:cNvPicPr/>
                              </pic:nvPicPr>
                              <pic:blipFill>
                                <a:blip r:embed="rId528"/>
                                <a:stretch>
                                  <a:fillRect/>
                                </a:stretch>
                              </pic:blipFill>
                              <pic:spPr>
                                <a:xfrm>
                                  <a:off x="556022" y="0"/>
                                  <a:ext cx="8340" cy="2780"/>
                                </a:xfrm>
                                <a:prstGeom prst="rect">
                                  <a:avLst/>
                                </a:prstGeom>
                              </pic:spPr>
                            </pic:pic>
                            <pic:pic xmlns:pic="http://schemas.openxmlformats.org/drawingml/2006/picture">
                              <pic:nvPicPr>
                                <pic:cNvPr id="16495" name="Picture 16495"/>
                                <pic:cNvPicPr/>
                              </pic:nvPicPr>
                              <pic:blipFill>
                                <a:blip r:embed="rId525"/>
                                <a:stretch>
                                  <a:fillRect/>
                                </a:stretch>
                              </pic:blipFill>
                              <pic:spPr>
                                <a:xfrm>
                                  <a:off x="575483" y="0"/>
                                  <a:ext cx="5560" cy="2780"/>
                                </a:xfrm>
                                <a:prstGeom prst="rect">
                                  <a:avLst/>
                                </a:prstGeom>
                              </pic:spPr>
                            </pic:pic>
                            <pic:pic xmlns:pic="http://schemas.openxmlformats.org/drawingml/2006/picture">
                              <pic:nvPicPr>
                                <pic:cNvPr id="16497" name="Picture 16497"/>
                                <pic:cNvPicPr/>
                              </pic:nvPicPr>
                              <pic:blipFill>
                                <a:blip r:embed="rId529"/>
                                <a:stretch>
                                  <a:fillRect/>
                                </a:stretch>
                              </pic:blipFill>
                              <pic:spPr>
                                <a:xfrm>
                                  <a:off x="597724" y="0"/>
                                  <a:ext cx="11120" cy="2780"/>
                                </a:xfrm>
                                <a:prstGeom prst="rect">
                                  <a:avLst/>
                                </a:prstGeom>
                              </pic:spPr>
                            </pic:pic>
                            <pic:pic xmlns:pic="http://schemas.openxmlformats.org/drawingml/2006/picture">
                              <pic:nvPicPr>
                                <pic:cNvPr id="16499" name="Picture 16499"/>
                                <pic:cNvPicPr/>
                              </pic:nvPicPr>
                              <pic:blipFill>
                                <a:blip r:embed="rId525"/>
                                <a:stretch>
                                  <a:fillRect/>
                                </a:stretch>
                              </pic:blipFill>
                              <pic:spPr>
                                <a:xfrm>
                                  <a:off x="639426" y="0"/>
                                  <a:ext cx="5560" cy="2780"/>
                                </a:xfrm>
                                <a:prstGeom prst="rect">
                                  <a:avLst/>
                                </a:prstGeom>
                              </pic:spPr>
                            </pic:pic>
                            <pic:pic xmlns:pic="http://schemas.openxmlformats.org/drawingml/2006/picture">
                              <pic:nvPicPr>
                                <pic:cNvPr id="16501" name="Picture 16501"/>
                                <pic:cNvPicPr/>
                              </pic:nvPicPr>
                              <pic:blipFill>
                                <a:blip r:embed="rId525"/>
                                <a:stretch>
                                  <a:fillRect/>
                                </a:stretch>
                              </pic:blipFill>
                              <pic:spPr>
                                <a:xfrm>
                                  <a:off x="672787" y="0"/>
                                  <a:ext cx="5560" cy="2780"/>
                                </a:xfrm>
                                <a:prstGeom prst="rect">
                                  <a:avLst/>
                                </a:prstGeom>
                              </pic:spPr>
                            </pic:pic>
                            <pic:pic xmlns:pic="http://schemas.openxmlformats.org/drawingml/2006/picture">
                              <pic:nvPicPr>
                                <pic:cNvPr id="16503" name="Picture 16503"/>
                                <pic:cNvPicPr/>
                              </pic:nvPicPr>
                              <pic:blipFill>
                                <a:blip r:embed="rId530"/>
                                <a:stretch>
                                  <a:fillRect/>
                                </a:stretch>
                              </pic:blipFill>
                              <pic:spPr>
                                <a:xfrm>
                                  <a:off x="689467" y="0"/>
                                  <a:ext cx="11120" cy="2780"/>
                                </a:xfrm>
                                <a:prstGeom prst="rect">
                                  <a:avLst/>
                                </a:prstGeom>
                              </pic:spPr>
                            </pic:pic>
                            <pic:pic xmlns:pic="http://schemas.openxmlformats.org/drawingml/2006/picture">
                              <pic:nvPicPr>
                                <pic:cNvPr id="16505" name="Picture 16505"/>
                                <pic:cNvPicPr/>
                              </pic:nvPicPr>
                              <pic:blipFill>
                                <a:blip r:embed="rId531"/>
                                <a:stretch>
                                  <a:fillRect/>
                                </a:stretch>
                              </pic:blipFill>
                              <pic:spPr>
                                <a:xfrm>
                                  <a:off x="703368" y="0"/>
                                  <a:ext cx="8340" cy="2780"/>
                                </a:xfrm>
                                <a:prstGeom prst="rect">
                                  <a:avLst/>
                                </a:prstGeom>
                              </pic:spPr>
                            </pic:pic>
                            <pic:pic xmlns:pic="http://schemas.openxmlformats.org/drawingml/2006/picture">
                              <pic:nvPicPr>
                                <pic:cNvPr id="16507" name="Picture 16507"/>
                                <pic:cNvPicPr/>
                              </pic:nvPicPr>
                              <pic:blipFill>
                                <a:blip r:embed="rId532"/>
                                <a:stretch>
                                  <a:fillRect/>
                                </a:stretch>
                              </pic:blipFill>
                              <pic:spPr>
                                <a:xfrm>
                                  <a:off x="728389" y="0"/>
                                  <a:ext cx="8340" cy="2780"/>
                                </a:xfrm>
                                <a:prstGeom prst="rect">
                                  <a:avLst/>
                                </a:prstGeom>
                              </pic:spPr>
                            </pic:pic>
                            <pic:pic xmlns:pic="http://schemas.openxmlformats.org/drawingml/2006/picture">
                              <pic:nvPicPr>
                                <pic:cNvPr id="16509" name="Picture 16509"/>
                                <pic:cNvPicPr/>
                              </pic:nvPicPr>
                              <pic:blipFill>
                                <a:blip r:embed="rId533"/>
                                <a:stretch>
                                  <a:fillRect/>
                                </a:stretch>
                              </pic:blipFill>
                              <pic:spPr>
                                <a:xfrm>
                                  <a:off x="750630" y="0"/>
                                  <a:ext cx="11120" cy="2780"/>
                                </a:xfrm>
                                <a:prstGeom prst="rect">
                                  <a:avLst/>
                                </a:prstGeom>
                              </pic:spPr>
                            </pic:pic>
                            <pic:pic xmlns:pic="http://schemas.openxmlformats.org/drawingml/2006/picture">
                              <pic:nvPicPr>
                                <pic:cNvPr id="16511" name="Picture 16511"/>
                                <pic:cNvPicPr/>
                              </pic:nvPicPr>
                              <pic:blipFill>
                                <a:blip r:embed="rId534"/>
                                <a:stretch>
                                  <a:fillRect/>
                                </a:stretch>
                              </pic:blipFill>
                              <pic:spPr>
                                <a:xfrm>
                                  <a:off x="778431" y="0"/>
                                  <a:ext cx="8340" cy="2780"/>
                                </a:xfrm>
                                <a:prstGeom prst="rect">
                                  <a:avLst/>
                                </a:prstGeom>
                              </pic:spPr>
                            </pic:pic>
                            <pic:pic xmlns:pic="http://schemas.openxmlformats.org/drawingml/2006/picture">
                              <pic:nvPicPr>
                                <pic:cNvPr id="16513" name="Picture 16513"/>
                                <pic:cNvPicPr/>
                              </pic:nvPicPr>
                              <pic:blipFill>
                                <a:blip r:embed="rId535"/>
                                <a:stretch>
                                  <a:fillRect/>
                                </a:stretch>
                              </pic:blipFill>
                              <pic:spPr>
                                <a:xfrm>
                                  <a:off x="800672" y="0"/>
                                  <a:ext cx="5560" cy="2780"/>
                                </a:xfrm>
                                <a:prstGeom prst="rect">
                                  <a:avLst/>
                                </a:prstGeom>
                              </pic:spPr>
                            </pic:pic>
                            <pic:pic xmlns:pic="http://schemas.openxmlformats.org/drawingml/2006/picture">
                              <pic:nvPicPr>
                                <pic:cNvPr id="16515" name="Picture 16515"/>
                                <pic:cNvPicPr/>
                              </pic:nvPicPr>
                              <pic:blipFill>
                                <a:blip r:embed="rId536"/>
                                <a:stretch>
                                  <a:fillRect/>
                                </a:stretch>
                              </pic:blipFill>
                              <pic:spPr>
                                <a:xfrm>
                                  <a:off x="820133" y="0"/>
                                  <a:ext cx="13901" cy="2780"/>
                                </a:xfrm>
                                <a:prstGeom prst="rect">
                                  <a:avLst/>
                                </a:prstGeom>
                              </pic:spPr>
                            </pic:pic>
                            <pic:pic xmlns:pic="http://schemas.openxmlformats.org/drawingml/2006/picture">
                              <pic:nvPicPr>
                                <pic:cNvPr id="16517" name="Picture 16517"/>
                                <pic:cNvPicPr/>
                              </pic:nvPicPr>
                              <pic:blipFill>
                                <a:blip r:embed="rId525"/>
                                <a:stretch>
                                  <a:fillRect/>
                                </a:stretch>
                              </pic:blipFill>
                              <pic:spPr>
                                <a:xfrm>
                                  <a:off x="850714" y="0"/>
                                  <a:ext cx="5560" cy="2780"/>
                                </a:xfrm>
                                <a:prstGeom prst="rect">
                                  <a:avLst/>
                                </a:prstGeom>
                              </pic:spPr>
                            </pic:pic>
                            <pic:pic xmlns:pic="http://schemas.openxmlformats.org/drawingml/2006/picture">
                              <pic:nvPicPr>
                                <pic:cNvPr id="16519" name="Picture 16519"/>
                                <pic:cNvPicPr/>
                              </pic:nvPicPr>
                              <pic:blipFill>
                                <a:blip r:embed="rId537"/>
                                <a:stretch>
                                  <a:fillRect/>
                                </a:stretch>
                              </pic:blipFill>
                              <pic:spPr>
                                <a:xfrm>
                                  <a:off x="870175" y="0"/>
                                  <a:ext cx="5560" cy="2780"/>
                                </a:xfrm>
                                <a:prstGeom prst="rect">
                                  <a:avLst/>
                                </a:prstGeom>
                              </pic:spPr>
                            </pic:pic>
                            <pic:pic xmlns:pic="http://schemas.openxmlformats.org/drawingml/2006/picture">
                              <pic:nvPicPr>
                                <pic:cNvPr id="16521" name="Picture 16521"/>
                                <pic:cNvPicPr/>
                              </pic:nvPicPr>
                              <pic:blipFill>
                                <a:blip r:embed="rId538"/>
                                <a:stretch>
                                  <a:fillRect/>
                                </a:stretch>
                              </pic:blipFill>
                              <pic:spPr>
                                <a:xfrm>
                                  <a:off x="886855" y="0"/>
                                  <a:ext cx="5560" cy="2780"/>
                                </a:xfrm>
                                <a:prstGeom prst="rect">
                                  <a:avLst/>
                                </a:prstGeom>
                              </pic:spPr>
                            </pic:pic>
                            <pic:pic xmlns:pic="http://schemas.openxmlformats.org/drawingml/2006/picture">
                              <pic:nvPicPr>
                                <pic:cNvPr id="16523" name="Picture 16523"/>
                                <pic:cNvPicPr/>
                              </pic:nvPicPr>
                              <pic:blipFill>
                                <a:blip r:embed="rId539"/>
                                <a:stretch>
                                  <a:fillRect/>
                                </a:stretch>
                              </pic:blipFill>
                              <pic:spPr>
                                <a:xfrm>
                                  <a:off x="909096" y="0"/>
                                  <a:ext cx="11120" cy="2780"/>
                                </a:xfrm>
                                <a:prstGeom prst="rect">
                                  <a:avLst/>
                                </a:prstGeom>
                              </pic:spPr>
                            </pic:pic>
                            <pic:pic xmlns:pic="http://schemas.openxmlformats.org/drawingml/2006/picture">
                              <pic:nvPicPr>
                                <pic:cNvPr id="16525" name="Picture 16525"/>
                                <pic:cNvPicPr/>
                              </pic:nvPicPr>
                              <pic:blipFill>
                                <a:blip r:embed="rId540"/>
                                <a:stretch>
                                  <a:fillRect/>
                                </a:stretch>
                              </pic:blipFill>
                              <pic:spPr>
                                <a:xfrm>
                                  <a:off x="959138" y="0"/>
                                  <a:ext cx="8340" cy="2780"/>
                                </a:xfrm>
                                <a:prstGeom prst="rect">
                                  <a:avLst/>
                                </a:prstGeom>
                              </pic:spPr>
                            </pic:pic>
                            <pic:pic xmlns:pic="http://schemas.openxmlformats.org/drawingml/2006/picture">
                              <pic:nvPicPr>
                                <pic:cNvPr id="16527" name="Picture 16527"/>
                                <pic:cNvPicPr/>
                              </pic:nvPicPr>
                              <pic:blipFill>
                                <a:blip r:embed="rId541"/>
                                <a:stretch>
                                  <a:fillRect/>
                                </a:stretch>
                              </pic:blipFill>
                              <pic:spPr>
                                <a:xfrm>
                                  <a:off x="975819" y="0"/>
                                  <a:ext cx="5560" cy="2780"/>
                                </a:xfrm>
                                <a:prstGeom prst="rect">
                                  <a:avLst/>
                                </a:prstGeom>
                              </pic:spPr>
                            </pic:pic>
                            <pic:pic xmlns:pic="http://schemas.openxmlformats.org/drawingml/2006/picture">
                              <pic:nvPicPr>
                                <pic:cNvPr id="16529" name="Picture 16529"/>
                                <pic:cNvPicPr/>
                              </pic:nvPicPr>
                              <pic:blipFill>
                                <a:blip r:embed="rId542"/>
                                <a:stretch>
                                  <a:fillRect/>
                                </a:stretch>
                              </pic:blipFill>
                              <pic:spPr>
                                <a:xfrm>
                                  <a:off x="998060" y="0"/>
                                  <a:ext cx="11120" cy="2780"/>
                                </a:xfrm>
                                <a:prstGeom prst="rect">
                                  <a:avLst/>
                                </a:prstGeom>
                              </pic:spPr>
                            </pic:pic>
                            <pic:pic xmlns:pic="http://schemas.openxmlformats.org/drawingml/2006/picture">
                              <pic:nvPicPr>
                                <pic:cNvPr id="16531" name="Picture 16531"/>
                                <pic:cNvPicPr/>
                              </pic:nvPicPr>
                              <pic:blipFill>
                                <a:blip r:embed="rId543"/>
                                <a:stretch>
                                  <a:fillRect/>
                                </a:stretch>
                              </pic:blipFill>
                              <pic:spPr>
                                <a:xfrm>
                                  <a:off x="1039762" y="0"/>
                                  <a:ext cx="16681" cy="2780"/>
                                </a:xfrm>
                                <a:prstGeom prst="rect">
                                  <a:avLst/>
                                </a:prstGeom>
                              </pic:spPr>
                            </pic:pic>
                            <pic:pic xmlns:pic="http://schemas.openxmlformats.org/drawingml/2006/picture">
                              <pic:nvPicPr>
                                <pic:cNvPr id="16533" name="Picture 16533"/>
                                <pic:cNvPicPr/>
                              </pic:nvPicPr>
                              <pic:blipFill>
                                <a:blip r:embed="rId544"/>
                                <a:stretch>
                                  <a:fillRect/>
                                </a:stretch>
                              </pic:blipFill>
                              <pic:spPr>
                                <a:xfrm>
                                  <a:off x="1087023" y="0"/>
                                  <a:ext cx="13901" cy="2780"/>
                                </a:xfrm>
                                <a:prstGeom prst="rect">
                                  <a:avLst/>
                                </a:prstGeom>
                              </pic:spPr>
                            </pic:pic>
                            <pic:pic xmlns:pic="http://schemas.openxmlformats.org/drawingml/2006/picture">
                              <pic:nvPicPr>
                                <pic:cNvPr id="16535" name="Picture 16535"/>
                                <pic:cNvPicPr/>
                              </pic:nvPicPr>
                              <pic:blipFill>
                                <a:blip r:embed="rId545"/>
                                <a:stretch>
                                  <a:fillRect/>
                                </a:stretch>
                              </pic:blipFill>
                              <pic:spPr>
                                <a:xfrm>
                                  <a:off x="1112044" y="0"/>
                                  <a:ext cx="8340" cy="2780"/>
                                </a:xfrm>
                                <a:prstGeom prst="rect">
                                  <a:avLst/>
                                </a:prstGeom>
                              </pic:spPr>
                            </pic:pic>
                            <pic:pic xmlns:pic="http://schemas.openxmlformats.org/drawingml/2006/picture">
                              <pic:nvPicPr>
                                <pic:cNvPr id="16537" name="Picture 16537"/>
                                <pic:cNvPicPr/>
                              </pic:nvPicPr>
                              <pic:blipFill>
                                <a:blip r:embed="rId546"/>
                                <a:stretch>
                                  <a:fillRect/>
                                </a:stretch>
                              </pic:blipFill>
                              <pic:spPr>
                                <a:xfrm>
                                  <a:off x="1125945" y="0"/>
                                  <a:ext cx="8340" cy="2780"/>
                                </a:xfrm>
                                <a:prstGeom prst="rect">
                                  <a:avLst/>
                                </a:prstGeom>
                              </pic:spPr>
                            </pic:pic>
                            <pic:pic xmlns:pic="http://schemas.openxmlformats.org/drawingml/2006/picture">
                              <pic:nvPicPr>
                                <pic:cNvPr id="16539" name="Picture 16539"/>
                                <pic:cNvPicPr/>
                              </pic:nvPicPr>
                              <pic:blipFill>
                                <a:blip r:embed="rId547"/>
                                <a:stretch>
                                  <a:fillRect/>
                                </a:stretch>
                              </pic:blipFill>
                              <pic:spPr>
                                <a:xfrm>
                                  <a:off x="1156526" y="0"/>
                                  <a:ext cx="11120" cy="2780"/>
                                </a:xfrm>
                                <a:prstGeom prst="rect">
                                  <a:avLst/>
                                </a:prstGeom>
                              </pic:spPr>
                            </pic:pic>
                            <pic:pic xmlns:pic="http://schemas.openxmlformats.org/drawingml/2006/picture">
                              <pic:nvPicPr>
                                <pic:cNvPr id="16541" name="Picture 16541"/>
                                <pic:cNvPicPr/>
                              </pic:nvPicPr>
                              <pic:blipFill>
                                <a:blip r:embed="rId521"/>
                                <a:stretch>
                                  <a:fillRect/>
                                </a:stretch>
                              </pic:blipFill>
                              <pic:spPr>
                                <a:xfrm>
                                  <a:off x="1184327" y="0"/>
                                  <a:ext cx="8340" cy="2780"/>
                                </a:xfrm>
                                <a:prstGeom prst="rect">
                                  <a:avLst/>
                                </a:prstGeom>
                              </pic:spPr>
                            </pic:pic>
                            <pic:pic xmlns:pic="http://schemas.openxmlformats.org/drawingml/2006/picture">
                              <pic:nvPicPr>
                                <pic:cNvPr id="16543" name="Picture 16543"/>
                                <pic:cNvPicPr/>
                              </pic:nvPicPr>
                              <pic:blipFill>
                                <a:blip r:embed="rId281"/>
                                <a:stretch>
                                  <a:fillRect/>
                                </a:stretch>
                              </pic:blipFill>
                              <pic:spPr>
                                <a:xfrm>
                                  <a:off x="1214908" y="0"/>
                                  <a:ext cx="8340" cy="2780"/>
                                </a:xfrm>
                                <a:prstGeom prst="rect">
                                  <a:avLst/>
                                </a:prstGeom>
                              </pic:spPr>
                            </pic:pic>
                            <pic:pic xmlns:pic="http://schemas.openxmlformats.org/drawingml/2006/picture">
                              <pic:nvPicPr>
                                <pic:cNvPr id="16545" name="Picture 16545"/>
                                <pic:cNvPicPr/>
                              </pic:nvPicPr>
                              <pic:blipFill>
                                <a:blip r:embed="rId548"/>
                                <a:stretch>
                                  <a:fillRect/>
                                </a:stretch>
                              </pic:blipFill>
                              <pic:spPr>
                                <a:xfrm>
                                  <a:off x="1237149" y="0"/>
                                  <a:ext cx="13901" cy="2780"/>
                                </a:xfrm>
                                <a:prstGeom prst="rect">
                                  <a:avLst/>
                                </a:prstGeom>
                              </pic:spPr>
                            </pic:pic>
                            <pic:pic xmlns:pic="http://schemas.openxmlformats.org/drawingml/2006/picture">
                              <pic:nvPicPr>
                                <pic:cNvPr id="16547" name="Picture 16547"/>
                                <pic:cNvPicPr/>
                              </pic:nvPicPr>
                              <pic:blipFill>
                                <a:blip r:embed="rId549"/>
                                <a:stretch>
                                  <a:fillRect/>
                                </a:stretch>
                              </pic:blipFill>
                              <pic:spPr>
                                <a:xfrm>
                                  <a:off x="1262171" y="0"/>
                                  <a:ext cx="11120" cy="2780"/>
                                </a:xfrm>
                                <a:prstGeom prst="rect">
                                  <a:avLst/>
                                </a:prstGeom>
                              </pic:spPr>
                            </pic:pic>
                            <pic:pic xmlns:pic="http://schemas.openxmlformats.org/drawingml/2006/picture">
                              <pic:nvPicPr>
                                <pic:cNvPr id="16549" name="Picture 16549"/>
                                <pic:cNvPicPr/>
                              </pic:nvPicPr>
                              <pic:blipFill>
                                <a:blip r:embed="rId263"/>
                                <a:stretch>
                                  <a:fillRect/>
                                </a:stretch>
                              </pic:blipFill>
                              <pic:spPr>
                                <a:xfrm>
                                  <a:off x="0" y="2780"/>
                                  <a:ext cx="5560" cy="2780"/>
                                </a:xfrm>
                                <a:prstGeom prst="rect">
                                  <a:avLst/>
                                </a:prstGeom>
                              </pic:spPr>
                            </pic:pic>
                            <pic:pic xmlns:pic="http://schemas.openxmlformats.org/drawingml/2006/picture">
                              <pic:nvPicPr>
                                <pic:cNvPr id="16551" name="Picture 16551"/>
                                <pic:cNvPicPr/>
                              </pic:nvPicPr>
                              <pic:blipFill>
                                <a:blip r:embed="rId550"/>
                                <a:stretch>
                                  <a:fillRect/>
                                </a:stretch>
                              </pic:blipFill>
                              <pic:spPr>
                                <a:xfrm>
                                  <a:off x="19461" y="2780"/>
                                  <a:ext cx="16681" cy="2780"/>
                                </a:xfrm>
                                <a:prstGeom prst="rect">
                                  <a:avLst/>
                                </a:prstGeom>
                              </pic:spPr>
                            </pic:pic>
                            <pic:pic xmlns:pic="http://schemas.openxmlformats.org/drawingml/2006/picture">
                              <pic:nvPicPr>
                                <pic:cNvPr id="16553" name="Picture 16553"/>
                                <pic:cNvPicPr/>
                              </pic:nvPicPr>
                              <pic:blipFill>
                                <a:blip r:embed="rId281"/>
                                <a:stretch>
                                  <a:fillRect/>
                                </a:stretch>
                              </pic:blipFill>
                              <pic:spPr>
                                <a:xfrm>
                                  <a:off x="55602" y="2780"/>
                                  <a:ext cx="8340" cy="2780"/>
                                </a:xfrm>
                                <a:prstGeom prst="rect">
                                  <a:avLst/>
                                </a:prstGeom>
                              </pic:spPr>
                            </pic:pic>
                            <pic:pic xmlns:pic="http://schemas.openxmlformats.org/drawingml/2006/picture">
                              <pic:nvPicPr>
                                <pic:cNvPr id="16555" name="Picture 16555"/>
                                <pic:cNvPicPr/>
                              </pic:nvPicPr>
                              <pic:blipFill>
                                <a:blip r:embed="rId517"/>
                                <a:stretch>
                                  <a:fillRect/>
                                </a:stretch>
                              </pic:blipFill>
                              <pic:spPr>
                                <a:xfrm>
                                  <a:off x="75063" y="2780"/>
                                  <a:ext cx="2780" cy="2780"/>
                                </a:xfrm>
                                <a:prstGeom prst="rect">
                                  <a:avLst/>
                                </a:prstGeom>
                              </pic:spPr>
                            </pic:pic>
                            <pic:pic xmlns:pic="http://schemas.openxmlformats.org/drawingml/2006/picture">
                              <pic:nvPicPr>
                                <pic:cNvPr id="16557" name="Picture 16557"/>
                                <pic:cNvPicPr/>
                              </pic:nvPicPr>
                              <pic:blipFill>
                                <a:blip r:embed="rId551"/>
                                <a:stretch>
                                  <a:fillRect/>
                                </a:stretch>
                              </pic:blipFill>
                              <pic:spPr>
                                <a:xfrm>
                                  <a:off x="86184" y="2780"/>
                                  <a:ext cx="2780" cy="2780"/>
                                </a:xfrm>
                                <a:prstGeom prst="rect">
                                  <a:avLst/>
                                </a:prstGeom>
                              </pic:spPr>
                            </pic:pic>
                            <pic:pic xmlns:pic="http://schemas.openxmlformats.org/drawingml/2006/picture">
                              <pic:nvPicPr>
                                <pic:cNvPr id="16559" name="Picture 16559"/>
                                <pic:cNvPicPr/>
                              </pic:nvPicPr>
                              <pic:blipFill>
                                <a:blip r:embed="rId552"/>
                                <a:stretch>
                                  <a:fillRect/>
                                </a:stretch>
                              </pic:blipFill>
                              <pic:spPr>
                                <a:xfrm>
                                  <a:off x="100084" y="2780"/>
                                  <a:ext cx="11120" cy="2780"/>
                                </a:xfrm>
                                <a:prstGeom prst="rect">
                                  <a:avLst/>
                                </a:prstGeom>
                              </pic:spPr>
                            </pic:pic>
                            <pic:pic xmlns:pic="http://schemas.openxmlformats.org/drawingml/2006/picture">
                              <pic:nvPicPr>
                                <pic:cNvPr id="16561" name="Picture 16561"/>
                                <pic:cNvPicPr/>
                              </pic:nvPicPr>
                              <pic:blipFill>
                                <a:blip r:embed="rId553"/>
                                <a:stretch>
                                  <a:fillRect/>
                                </a:stretch>
                              </pic:blipFill>
                              <pic:spPr>
                                <a:xfrm>
                                  <a:off x="127885" y="2780"/>
                                  <a:ext cx="16681" cy="2780"/>
                                </a:xfrm>
                                <a:prstGeom prst="rect">
                                  <a:avLst/>
                                </a:prstGeom>
                              </pic:spPr>
                            </pic:pic>
                            <pic:pic xmlns:pic="http://schemas.openxmlformats.org/drawingml/2006/picture">
                              <pic:nvPicPr>
                                <pic:cNvPr id="16563" name="Picture 16563"/>
                                <pic:cNvPicPr/>
                              </pic:nvPicPr>
                              <pic:blipFill>
                                <a:blip r:embed="rId554"/>
                                <a:stretch>
                                  <a:fillRect/>
                                </a:stretch>
                              </pic:blipFill>
                              <pic:spPr>
                                <a:xfrm>
                                  <a:off x="158466" y="2780"/>
                                  <a:ext cx="8340" cy="2780"/>
                                </a:xfrm>
                                <a:prstGeom prst="rect">
                                  <a:avLst/>
                                </a:prstGeom>
                              </pic:spPr>
                            </pic:pic>
                            <pic:pic xmlns:pic="http://schemas.openxmlformats.org/drawingml/2006/picture">
                              <pic:nvPicPr>
                                <pic:cNvPr id="16565" name="Picture 16565"/>
                                <pic:cNvPicPr/>
                              </pic:nvPicPr>
                              <pic:blipFill>
                                <a:blip r:embed="rId281"/>
                                <a:stretch>
                                  <a:fillRect/>
                                </a:stretch>
                              </pic:blipFill>
                              <pic:spPr>
                                <a:xfrm>
                                  <a:off x="411456" y="2780"/>
                                  <a:ext cx="8340" cy="2780"/>
                                </a:xfrm>
                                <a:prstGeom prst="rect">
                                  <a:avLst/>
                                </a:prstGeom>
                              </pic:spPr>
                            </pic:pic>
                            <pic:pic xmlns:pic="http://schemas.openxmlformats.org/drawingml/2006/picture">
                              <pic:nvPicPr>
                                <pic:cNvPr id="16567" name="Picture 16567"/>
                                <pic:cNvPicPr/>
                              </pic:nvPicPr>
                              <pic:blipFill>
                                <a:blip r:embed="rId545"/>
                                <a:stretch>
                                  <a:fillRect/>
                                </a:stretch>
                              </pic:blipFill>
                              <pic:spPr>
                                <a:xfrm>
                                  <a:off x="1112044" y="2780"/>
                                  <a:ext cx="8340" cy="2780"/>
                                </a:xfrm>
                                <a:prstGeom prst="rect">
                                  <a:avLst/>
                                </a:prstGeom>
                              </pic:spPr>
                            </pic:pic>
                          </wpg:wgp>
                        </a:graphicData>
                      </a:graphic>
                    </wp:inline>
                  </w:drawing>
                </mc:Choice>
                <mc:Fallback xmlns:a="http://schemas.openxmlformats.org/drawingml/2006/main">
                  <w:pict>
                    <v:group id="Group 583277" style="width:100.259pt;height:0.437775pt;mso-position-horizontal-relative:char;mso-position-vertical-relative:line" coordsize="12732,55">
                      <v:shape id="Picture 16455" style="position:absolute;width:83;height:27;left:0;top:0;" filled="f">
                        <v:imagedata r:id="rId555"/>
                      </v:shape>
                      <v:shape id="Picture 16457" style="position:absolute;width:139;height:27;left:194;top:0;" filled="f">
                        <v:imagedata r:id="rId556"/>
                      </v:shape>
                      <v:shape id="Picture 16459" style="position:absolute;width:139;height:27;left:500;top:0;" filled="f">
                        <v:imagedata r:id="rId557"/>
                      </v:shape>
                      <v:shape id="Picture 16461" style="position:absolute;width:27;height:27;left:750;top:0;" filled="f">
                        <v:imagedata r:id="rId558"/>
                      </v:shape>
                      <v:shape id="Picture 16463" style="position:absolute;width:55;height:27;left:861;top:0;" filled="f">
                        <v:imagedata r:id="rId559"/>
                      </v:shape>
                      <v:shape id="Picture 16465" style="position:absolute;width:139;height:27;left:1000;top:0;" filled="f">
                        <v:imagedata r:id="rId560"/>
                      </v:shape>
                      <v:shape id="Picture 16467" style="position:absolute;width:111;height:27;left:1334;top:0;" filled="f">
                        <v:imagedata r:id="rId561"/>
                      </v:shape>
                      <v:shape id="Picture 16469" style="position:absolute;width:55;height:27;left:1584;top:0;" filled="f">
                        <v:imagedata r:id="rId294"/>
                      </v:shape>
                      <v:shape id="Picture 16471" style="position:absolute;width:139;height:27;left:3363;top:0;" filled="f">
                        <v:imagedata r:id="rId562"/>
                      </v:shape>
                      <v:shape id="Picture 16473" style="position:absolute;width:83;height:27;left:3697;top:0;" filled="f">
                        <v:imagedata r:id="rId563"/>
                      </v:shape>
                      <v:shape id="Picture 16475" style="position:absolute;width:55;height:27;left:4003;top:0;" filled="f">
                        <v:imagedata r:id="rId564"/>
                      </v:shape>
                      <v:shape id="Picture 16477" style="position:absolute;width:83;height:27;left:4114;top:0;" filled="f">
                        <v:imagedata r:id="rId565"/>
                      </v:shape>
                      <v:shape id="Picture 16479" style="position:absolute;width:83;height:27;left:4309;top:0;" filled="f">
                        <v:imagedata r:id="rId566"/>
                      </v:shape>
                      <v:shape id="Picture 16481" style="position:absolute;width:55;height:27;left:4475;top:0;" filled="f">
                        <v:imagedata r:id="rId567"/>
                      </v:shape>
                      <v:shape id="Picture 16483" style="position:absolute;width:55;height:27;left:4614;top:0;" filled="f">
                        <v:imagedata r:id="rId568"/>
                      </v:shape>
                      <v:shape id="Picture 16485" style="position:absolute;width:55;height:27;left:4809;top:0;" filled="f">
                        <v:imagedata r:id="rId568"/>
                      </v:shape>
                      <v:shape id="Picture 16487" style="position:absolute;width:55;height:27;left:4976;top:0;" filled="f">
                        <v:imagedata r:id="rId568"/>
                      </v:shape>
                      <v:shape id="Picture 16489" style="position:absolute;width:139;height:27;left:5115;top:0;" filled="f">
                        <v:imagedata r:id="rId569"/>
                      </v:shape>
                      <v:shape id="Picture 16491" style="position:absolute;width:111;height:27;left:5365;top:0;" filled="f">
                        <v:imagedata r:id="rId570"/>
                      </v:shape>
                      <v:shape id="Picture 16493" style="position:absolute;width:83;height:27;left:5560;top:0;" filled="f">
                        <v:imagedata r:id="rId571"/>
                      </v:shape>
                      <v:shape id="Picture 16495" style="position:absolute;width:55;height:27;left:5754;top:0;" filled="f">
                        <v:imagedata r:id="rId568"/>
                      </v:shape>
                      <v:shape id="Picture 16497" style="position:absolute;width:111;height:27;left:5977;top:0;" filled="f">
                        <v:imagedata r:id="rId572"/>
                      </v:shape>
                      <v:shape id="Picture 16499" style="position:absolute;width:55;height:27;left:6394;top:0;" filled="f">
                        <v:imagedata r:id="rId568"/>
                      </v:shape>
                      <v:shape id="Picture 16501" style="position:absolute;width:55;height:27;left:6727;top:0;" filled="f">
                        <v:imagedata r:id="rId568"/>
                      </v:shape>
                      <v:shape id="Picture 16503" style="position:absolute;width:111;height:27;left:6894;top:0;" filled="f">
                        <v:imagedata r:id="rId573"/>
                      </v:shape>
                      <v:shape id="Picture 16505" style="position:absolute;width:83;height:27;left:7033;top:0;" filled="f">
                        <v:imagedata r:id="rId574"/>
                      </v:shape>
                      <v:shape id="Picture 16507" style="position:absolute;width:83;height:27;left:7283;top:0;" filled="f">
                        <v:imagedata r:id="rId575"/>
                      </v:shape>
                      <v:shape id="Picture 16509" style="position:absolute;width:111;height:27;left:7506;top:0;" filled="f">
                        <v:imagedata r:id="rId576"/>
                      </v:shape>
                      <v:shape id="Picture 16511" style="position:absolute;width:83;height:27;left:7784;top:0;" filled="f">
                        <v:imagedata r:id="rId577"/>
                      </v:shape>
                      <v:shape id="Picture 16513" style="position:absolute;width:55;height:27;left:8006;top:0;" filled="f">
                        <v:imagedata r:id="rId578"/>
                      </v:shape>
                      <v:shape id="Picture 16515" style="position:absolute;width:139;height:27;left:8201;top:0;" filled="f">
                        <v:imagedata r:id="rId579"/>
                      </v:shape>
                      <v:shape id="Picture 16517" style="position:absolute;width:55;height:27;left:8507;top:0;" filled="f">
                        <v:imagedata r:id="rId568"/>
                      </v:shape>
                      <v:shape id="Picture 16519" style="position:absolute;width:55;height:27;left:8701;top:0;" filled="f">
                        <v:imagedata r:id="rId580"/>
                      </v:shape>
                      <v:shape id="Picture 16521" style="position:absolute;width:55;height:27;left:8868;top:0;" filled="f">
                        <v:imagedata r:id="rId581"/>
                      </v:shape>
                      <v:shape id="Picture 16523" style="position:absolute;width:111;height:27;left:9090;top:0;" filled="f">
                        <v:imagedata r:id="rId582"/>
                      </v:shape>
                      <v:shape id="Picture 16525" style="position:absolute;width:83;height:27;left:9591;top:0;" filled="f">
                        <v:imagedata r:id="rId583"/>
                      </v:shape>
                      <v:shape id="Picture 16527" style="position:absolute;width:55;height:27;left:9758;top:0;" filled="f">
                        <v:imagedata r:id="rId584"/>
                      </v:shape>
                      <v:shape id="Picture 16529" style="position:absolute;width:111;height:27;left:9980;top:0;" filled="f">
                        <v:imagedata r:id="rId585"/>
                      </v:shape>
                      <v:shape id="Picture 16531" style="position:absolute;width:166;height:27;left:10397;top:0;" filled="f">
                        <v:imagedata r:id="rId586"/>
                      </v:shape>
                      <v:shape id="Picture 16533" style="position:absolute;width:139;height:27;left:10870;top:0;" filled="f">
                        <v:imagedata r:id="rId587"/>
                      </v:shape>
                      <v:shape id="Picture 16535" style="position:absolute;width:83;height:27;left:11120;top:0;" filled="f">
                        <v:imagedata r:id="rId588"/>
                      </v:shape>
                      <v:shape id="Picture 16537" style="position:absolute;width:83;height:27;left:11259;top:0;" filled="f">
                        <v:imagedata r:id="rId589"/>
                      </v:shape>
                      <v:shape id="Picture 16539" style="position:absolute;width:111;height:27;left:11565;top:0;" filled="f">
                        <v:imagedata r:id="rId590"/>
                      </v:shape>
                      <v:shape id="Picture 16541" style="position:absolute;width:83;height:27;left:11843;top:0;" filled="f">
                        <v:imagedata r:id="rId591"/>
                      </v:shape>
                      <v:shape id="Picture 16543" style="position:absolute;width:83;height:27;left:12149;top:0;" filled="f">
                        <v:imagedata r:id="rId592"/>
                      </v:shape>
                      <v:shape id="Picture 16545" style="position:absolute;width:139;height:27;left:12371;top:0;" filled="f">
                        <v:imagedata r:id="rId593"/>
                      </v:shape>
                      <v:shape id="Picture 16547" style="position:absolute;width:111;height:27;left:12621;top:0;" filled="f">
                        <v:imagedata r:id="rId594"/>
                      </v:shape>
                      <v:shape id="Picture 16549" style="position:absolute;width:55;height:27;left:0;top:27;" filled="f">
                        <v:imagedata r:id="rId595"/>
                      </v:shape>
                      <v:shape id="Picture 16551" style="position:absolute;width:166;height:27;left:194;top:27;" filled="f">
                        <v:imagedata r:id="rId596"/>
                      </v:shape>
                      <v:shape id="Picture 16553" style="position:absolute;width:83;height:27;left:556;top:27;" filled="f">
                        <v:imagedata r:id="rId597"/>
                      </v:shape>
                      <v:shape id="Picture 16555" style="position:absolute;width:27;height:27;left:750;top:27;" filled="f">
                        <v:imagedata r:id="rId558"/>
                      </v:shape>
                      <v:shape id="Picture 16557" style="position:absolute;width:27;height:27;left:861;top:27;" filled="f">
                        <v:imagedata r:id="rId598"/>
                      </v:shape>
                      <v:shape id="Picture 16559" style="position:absolute;width:111;height:27;left:1000;top:27;" filled="f">
                        <v:imagedata r:id="rId599"/>
                      </v:shape>
                      <v:shape id="Picture 16561" style="position:absolute;width:166;height:27;left:1278;top:27;" filled="f">
                        <v:imagedata r:id="rId600"/>
                      </v:shape>
                      <v:shape id="Picture 16563" style="position:absolute;width:83;height:27;left:1584;top:27;" filled="f">
                        <v:imagedata r:id="rId601"/>
                      </v:shape>
                      <v:shape id="Picture 16565" style="position:absolute;width:83;height:27;left:4114;top:27;" filled="f">
                        <v:imagedata r:id="rId313"/>
                      </v:shape>
                      <v:shape id="Picture 16567" style="position:absolute;width:83;height:27;left:11120;top:27;" filled="f">
                        <v:imagedata r:id="rId588"/>
                      </v:shape>
                    </v:group>
                  </w:pict>
                </mc:Fallback>
              </mc:AlternateContent>
            </w:r>
          </w:p>
          <w:p w14:paraId="1CE34110" w14:textId="77777777" w:rsidR="00C96F7F" w:rsidRDefault="00000000">
            <w:pPr>
              <w:tabs>
                <w:tab w:val="center" w:pos="5190"/>
              </w:tabs>
              <w:spacing w:after="0"/>
            </w:pPr>
            <w:r>
              <w:rPr>
                <w:noProof/>
              </w:rPr>
              <mc:AlternateContent>
                <mc:Choice Requires="wpg">
                  <w:drawing>
                    <wp:anchor distT="0" distB="0" distL="114300" distR="114300" simplePos="0" relativeHeight="251675648" behindDoc="0" locked="0" layoutInCell="1" allowOverlap="1" wp14:anchorId="1FF0BA10" wp14:editId="711EB673">
                      <wp:simplePos x="0" y="0"/>
                      <wp:positionH relativeFrom="column">
                        <wp:posOffset>92439</wp:posOffset>
                      </wp:positionH>
                      <wp:positionV relativeFrom="paragraph">
                        <wp:posOffset>-33361</wp:posOffset>
                      </wp:positionV>
                      <wp:extent cx="1267731" cy="5560"/>
                      <wp:effectExtent l="0" t="0" r="0" b="0"/>
                      <wp:wrapSquare wrapText="bothSides"/>
                      <wp:docPr id="583262" name="Group 583262"/>
                      <wp:cNvGraphicFramePr/>
                      <a:graphic xmlns:a="http://schemas.openxmlformats.org/drawingml/2006/main">
                        <a:graphicData uri="http://schemas.microsoft.com/office/word/2010/wordprocessingGroup">
                          <wpg:wgp>
                            <wpg:cNvGrpSpPr/>
                            <wpg:grpSpPr>
                              <a:xfrm>
                                <a:off x="0" y="0"/>
                                <a:ext cx="1267731" cy="5560"/>
                                <a:chOff x="0" y="0"/>
                                <a:chExt cx="1267731" cy="5560"/>
                              </a:xfrm>
                            </wpg:grpSpPr>
                            <pic:pic xmlns:pic="http://schemas.openxmlformats.org/drawingml/2006/picture">
                              <pic:nvPicPr>
                                <pic:cNvPr id="15535" name="Picture 15535"/>
                                <pic:cNvPicPr/>
                              </pic:nvPicPr>
                              <pic:blipFill>
                                <a:blip r:embed="rId281"/>
                                <a:stretch>
                                  <a:fillRect/>
                                </a:stretch>
                              </pic:blipFill>
                              <pic:spPr>
                                <a:xfrm>
                                  <a:off x="2780" y="0"/>
                                  <a:ext cx="8340" cy="2780"/>
                                </a:xfrm>
                                <a:prstGeom prst="rect">
                                  <a:avLst/>
                                </a:prstGeom>
                              </pic:spPr>
                            </pic:pic>
                            <pic:pic xmlns:pic="http://schemas.openxmlformats.org/drawingml/2006/picture">
                              <pic:nvPicPr>
                                <pic:cNvPr id="15537" name="Picture 15537"/>
                                <pic:cNvPicPr/>
                              </pic:nvPicPr>
                              <pic:blipFill>
                                <a:blip r:embed="rId602"/>
                                <a:stretch>
                                  <a:fillRect/>
                                </a:stretch>
                              </pic:blipFill>
                              <pic:spPr>
                                <a:xfrm>
                                  <a:off x="27801" y="0"/>
                                  <a:ext cx="2780" cy="2780"/>
                                </a:xfrm>
                                <a:prstGeom prst="rect">
                                  <a:avLst/>
                                </a:prstGeom>
                              </pic:spPr>
                            </pic:pic>
                            <pic:pic xmlns:pic="http://schemas.openxmlformats.org/drawingml/2006/picture">
                              <pic:nvPicPr>
                                <pic:cNvPr id="15539" name="Picture 15539"/>
                                <pic:cNvPicPr/>
                              </pic:nvPicPr>
                              <pic:blipFill>
                                <a:blip r:embed="rId267"/>
                                <a:stretch>
                                  <a:fillRect/>
                                </a:stretch>
                              </pic:blipFill>
                              <pic:spPr>
                                <a:xfrm>
                                  <a:off x="41702" y="0"/>
                                  <a:ext cx="22241" cy="2780"/>
                                </a:xfrm>
                                <a:prstGeom prst="rect">
                                  <a:avLst/>
                                </a:prstGeom>
                              </pic:spPr>
                            </pic:pic>
                            <pic:pic xmlns:pic="http://schemas.openxmlformats.org/drawingml/2006/picture">
                              <pic:nvPicPr>
                                <pic:cNvPr id="15541" name="Picture 15541"/>
                                <pic:cNvPicPr/>
                              </pic:nvPicPr>
                              <pic:blipFill>
                                <a:blip r:embed="rId603"/>
                                <a:stretch>
                                  <a:fillRect/>
                                </a:stretch>
                              </pic:blipFill>
                              <pic:spPr>
                                <a:xfrm>
                                  <a:off x="72283" y="0"/>
                                  <a:ext cx="22241" cy="2780"/>
                                </a:xfrm>
                                <a:prstGeom prst="rect">
                                  <a:avLst/>
                                </a:prstGeom>
                              </pic:spPr>
                            </pic:pic>
                            <pic:pic xmlns:pic="http://schemas.openxmlformats.org/drawingml/2006/picture">
                              <pic:nvPicPr>
                                <pic:cNvPr id="15543" name="Picture 15543"/>
                                <pic:cNvPicPr/>
                              </pic:nvPicPr>
                              <pic:blipFill>
                                <a:blip r:embed="rId604"/>
                                <a:stretch>
                                  <a:fillRect/>
                                </a:stretch>
                              </pic:blipFill>
                              <pic:spPr>
                                <a:xfrm>
                                  <a:off x="105644" y="0"/>
                                  <a:ext cx="5560" cy="2780"/>
                                </a:xfrm>
                                <a:prstGeom prst="rect">
                                  <a:avLst/>
                                </a:prstGeom>
                              </pic:spPr>
                            </pic:pic>
                            <pic:pic xmlns:pic="http://schemas.openxmlformats.org/drawingml/2006/picture">
                              <pic:nvPicPr>
                                <pic:cNvPr id="15545" name="Picture 15545"/>
                                <pic:cNvPicPr/>
                              </pic:nvPicPr>
                              <pic:blipFill>
                                <a:blip r:embed="rId605"/>
                                <a:stretch>
                                  <a:fillRect/>
                                </a:stretch>
                              </pic:blipFill>
                              <pic:spPr>
                                <a:xfrm>
                                  <a:off x="125105" y="0"/>
                                  <a:ext cx="11120" cy="2780"/>
                                </a:xfrm>
                                <a:prstGeom prst="rect">
                                  <a:avLst/>
                                </a:prstGeom>
                              </pic:spPr>
                            </pic:pic>
                            <pic:pic xmlns:pic="http://schemas.openxmlformats.org/drawingml/2006/picture">
                              <pic:nvPicPr>
                                <pic:cNvPr id="15547" name="Picture 15547"/>
                                <pic:cNvPicPr/>
                              </pic:nvPicPr>
                              <pic:blipFill>
                                <a:blip r:embed="rId606"/>
                                <a:stretch>
                                  <a:fillRect/>
                                </a:stretch>
                              </pic:blipFill>
                              <pic:spPr>
                                <a:xfrm>
                                  <a:off x="311372" y="0"/>
                                  <a:ext cx="8340" cy="2780"/>
                                </a:xfrm>
                                <a:prstGeom prst="rect">
                                  <a:avLst/>
                                </a:prstGeom>
                              </pic:spPr>
                            </pic:pic>
                            <pic:pic xmlns:pic="http://schemas.openxmlformats.org/drawingml/2006/picture">
                              <pic:nvPicPr>
                                <pic:cNvPr id="15549" name="Picture 15549"/>
                                <pic:cNvPicPr/>
                              </pic:nvPicPr>
                              <pic:blipFill>
                                <a:blip r:embed="rId607"/>
                                <a:stretch>
                                  <a:fillRect/>
                                </a:stretch>
                              </pic:blipFill>
                              <pic:spPr>
                                <a:xfrm>
                                  <a:off x="336393" y="0"/>
                                  <a:ext cx="8340" cy="2780"/>
                                </a:xfrm>
                                <a:prstGeom prst="rect">
                                  <a:avLst/>
                                </a:prstGeom>
                              </pic:spPr>
                            </pic:pic>
                            <pic:pic xmlns:pic="http://schemas.openxmlformats.org/drawingml/2006/picture">
                              <pic:nvPicPr>
                                <pic:cNvPr id="15551" name="Picture 15551"/>
                                <pic:cNvPicPr/>
                              </pic:nvPicPr>
                              <pic:blipFill>
                                <a:blip r:embed="rId608"/>
                                <a:stretch>
                                  <a:fillRect/>
                                </a:stretch>
                              </pic:blipFill>
                              <pic:spPr>
                                <a:xfrm>
                                  <a:off x="636645" y="0"/>
                                  <a:ext cx="16681" cy="2780"/>
                                </a:xfrm>
                                <a:prstGeom prst="rect">
                                  <a:avLst/>
                                </a:prstGeom>
                              </pic:spPr>
                            </pic:pic>
                            <pic:pic xmlns:pic="http://schemas.openxmlformats.org/drawingml/2006/picture">
                              <pic:nvPicPr>
                                <pic:cNvPr id="15553" name="Picture 15553"/>
                                <pic:cNvPicPr/>
                              </pic:nvPicPr>
                              <pic:blipFill>
                                <a:blip r:embed="rId283"/>
                                <a:stretch>
                                  <a:fillRect/>
                                </a:stretch>
                              </pic:blipFill>
                              <pic:spPr>
                                <a:xfrm>
                                  <a:off x="708928" y="0"/>
                                  <a:ext cx="8340" cy="2780"/>
                                </a:xfrm>
                                <a:prstGeom prst="rect">
                                  <a:avLst/>
                                </a:prstGeom>
                              </pic:spPr>
                            </pic:pic>
                            <pic:pic xmlns:pic="http://schemas.openxmlformats.org/drawingml/2006/picture">
                              <pic:nvPicPr>
                                <pic:cNvPr id="15555" name="Picture 15555"/>
                                <pic:cNvPicPr/>
                              </pic:nvPicPr>
                              <pic:blipFill>
                                <a:blip r:embed="rId264"/>
                                <a:stretch>
                                  <a:fillRect/>
                                </a:stretch>
                              </pic:blipFill>
                              <pic:spPr>
                                <a:xfrm>
                                  <a:off x="959138" y="0"/>
                                  <a:ext cx="8340" cy="2780"/>
                                </a:xfrm>
                                <a:prstGeom prst="rect">
                                  <a:avLst/>
                                </a:prstGeom>
                              </pic:spPr>
                            </pic:pic>
                            <pic:pic xmlns:pic="http://schemas.openxmlformats.org/drawingml/2006/picture">
                              <pic:nvPicPr>
                                <pic:cNvPr id="15557" name="Picture 15557"/>
                                <pic:cNvPicPr/>
                              </pic:nvPicPr>
                              <pic:blipFill>
                                <a:blip r:embed="rId284"/>
                                <a:stretch>
                                  <a:fillRect/>
                                </a:stretch>
                              </pic:blipFill>
                              <pic:spPr>
                                <a:xfrm>
                                  <a:off x="1023081" y="0"/>
                                  <a:ext cx="11120" cy="2780"/>
                                </a:xfrm>
                                <a:prstGeom prst="rect">
                                  <a:avLst/>
                                </a:prstGeom>
                              </pic:spPr>
                            </pic:pic>
                            <pic:pic xmlns:pic="http://schemas.openxmlformats.org/drawingml/2006/picture">
                              <pic:nvPicPr>
                                <pic:cNvPr id="15559" name="Picture 15559"/>
                                <pic:cNvPicPr/>
                              </pic:nvPicPr>
                              <pic:blipFill>
                                <a:blip r:embed="rId609"/>
                                <a:stretch>
                                  <a:fillRect/>
                                </a:stretch>
                              </pic:blipFill>
                              <pic:spPr>
                                <a:xfrm>
                                  <a:off x="1045322" y="0"/>
                                  <a:ext cx="11120" cy="2780"/>
                                </a:xfrm>
                                <a:prstGeom prst="rect">
                                  <a:avLst/>
                                </a:prstGeom>
                              </pic:spPr>
                            </pic:pic>
                            <pic:pic xmlns:pic="http://schemas.openxmlformats.org/drawingml/2006/picture">
                              <pic:nvPicPr>
                                <pic:cNvPr id="15561" name="Picture 15561"/>
                                <pic:cNvPicPr/>
                              </pic:nvPicPr>
                              <pic:blipFill>
                                <a:blip r:embed="rId286"/>
                                <a:stretch>
                                  <a:fillRect/>
                                </a:stretch>
                              </pic:blipFill>
                              <pic:spPr>
                                <a:xfrm>
                                  <a:off x="1195448" y="0"/>
                                  <a:ext cx="8340" cy="2780"/>
                                </a:xfrm>
                                <a:prstGeom prst="rect">
                                  <a:avLst/>
                                </a:prstGeom>
                              </pic:spPr>
                            </pic:pic>
                            <pic:pic xmlns:pic="http://schemas.openxmlformats.org/drawingml/2006/picture">
                              <pic:nvPicPr>
                                <pic:cNvPr id="15563" name="Picture 15563"/>
                                <pic:cNvPicPr/>
                              </pic:nvPicPr>
                              <pic:blipFill>
                                <a:blip r:embed="rId610"/>
                                <a:stretch>
                                  <a:fillRect/>
                                </a:stretch>
                              </pic:blipFill>
                              <pic:spPr>
                                <a:xfrm>
                                  <a:off x="0" y="2780"/>
                                  <a:ext cx="11120" cy="2780"/>
                                </a:xfrm>
                                <a:prstGeom prst="rect">
                                  <a:avLst/>
                                </a:prstGeom>
                              </pic:spPr>
                            </pic:pic>
                            <pic:pic xmlns:pic="http://schemas.openxmlformats.org/drawingml/2006/picture">
                              <pic:nvPicPr>
                                <pic:cNvPr id="15565" name="Picture 15565"/>
                                <pic:cNvPicPr/>
                              </pic:nvPicPr>
                              <pic:blipFill>
                                <a:blip r:embed="rId611"/>
                                <a:stretch>
                                  <a:fillRect/>
                                </a:stretch>
                              </pic:blipFill>
                              <pic:spPr>
                                <a:xfrm>
                                  <a:off x="22241" y="2780"/>
                                  <a:ext cx="11120" cy="2780"/>
                                </a:xfrm>
                                <a:prstGeom prst="rect">
                                  <a:avLst/>
                                </a:prstGeom>
                              </pic:spPr>
                            </pic:pic>
                            <pic:pic xmlns:pic="http://schemas.openxmlformats.org/drawingml/2006/picture">
                              <pic:nvPicPr>
                                <pic:cNvPr id="15567" name="Picture 15567"/>
                                <pic:cNvPicPr/>
                              </pic:nvPicPr>
                              <pic:blipFill>
                                <a:blip r:embed="rId612"/>
                                <a:stretch>
                                  <a:fillRect/>
                                </a:stretch>
                              </pic:blipFill>
                              <pic:spPr>
                                <a:xfrm>
                                  <a:off x="41702" y="2780"/>
                                  <a:ext cx="22241" cy="2780"/>
                                </a:xfrm>
                                <a:prstGeom prst="rect">
                                  <a:avLst/>
                                </a:prstGeom>
                              </pic:spPr>
                            </pic:pic>
                            <pic:pic xmlns:pic="http://schemas.openxmlformats.org/drawingml/2006/picture">
                              <pic:nvPicPr>
                                <pic:cNvPr id="15569" name="Picture 15569"/>
                                <pic:cNvPicPr/>
                              </pic:nvPicPr>
                              <pic:blipFill>
                                <a:blip r:embed="rId613"/>
                                <a:stretch>
                                  <a:fillRect/>
                                </a:stretch>
                              </pic:blipFill>
                              <pic:spPr>
                                <a:xfrm>
                                  <a:off x="72283" y="2780"/>
                                  <a:ext cx="22241" cy="2780"/>
                                </a:xfrm>
                                <a:prstGeom prst="rect">
                                  <a:avLst/>
                                </a:prstGeom>
                              </pic:spPr>
                            </pic:pic>
                            <pic:pic xmlns:pic="http://schemas.openxmlformats.org/drawingml/2006/picture">
                              <pic:nvPicPr>
                                <pic:cNvPr id="15571" name="Picture 15571"/>
                                <pic:cNvPicPr/>
                              </pic:nvPicPr>
                              <pic:blipFill>
                                <a:blip r:embed="rId614"/>
                                <a:stretch>
                                  <a:fillRect/>
                                </a:stretch>
                              </pic:blipFill>
                              <pic:spPr>
                                <a:xfrm>
                                  <a:off x="102864" y="2780"/>
                                  <a:ext cx="13901" cy="2780"/>
                                </a:xfrm>
                                <a:prstGeom prst="rect">
                                  <a:avLst/>
                                </a:prstGeom>
                              </pic:spPr>
                            </pic:pic>
                            <pic:pic xmlns:pic="http://schemas.openxmlformats.org/drawingml/2006/picture">
                              <pic:nvPicPr>
                                <pic:cNvPr id="15573" name="Picture 15573"/>
                                <pic:cNvPicPr/>
                              </pic:nvPicPr>
                              <pic:blipFill>
                                <a:blip r:embed="rId615"/>
                                <a:stretch>
                                  <a:fillRect/>
                                </a:stretch>
                              </pic:blipFill>
                              <pic:spPr>
                                <a:xfrm>
                                  <a:off x="127885" y="2780"/>
                                  <a:ext cx="11120" cy="2780"/>
                                </a:xfrm>
                                <a:prstGeom prst="rect">
                                  <a:avLst/>
                                </a:prstGeom>
                              </pic:spPr>
                            </pic:pic>
                            <pic:pic xmlns:pic="http://schemas.openxmlformats.org/drawingml/2006/picture">
                              <pic:nvPicPr>
                                <pic:cNvPr id="15575" name="Picture 15575"/>
                                <pic:cNvPicPr/>
                              </pic:nvPicPr>
                              <pic:blipFill>
                                <a:blip r:embed="rId616"/>
                                <a:stretch>
                                  <a:fillRect/>
                                </a:stretch>
                              </pic:blipFill>
                              <pic:spPr>
                                <a:xfrm>
                                  <a:off x="308592" y="2780"/>
                                  <a:ext cx="11120" cy="2780"/>
                                </a:xfrm>
                                <a:prstGeom prst="rect">
                                  <a:avLst/>
                                </a:prstGeom>
                              </pic:spPr>
                            </pic:pic>
                            <pic:pic xmlns:pic="http://schemas.openxmlformats.org/drawingml/2006/picture">
                              <pic:nvPicPr>
                                <pic:cNvPr id="15577" name="Picture 15577"/>
                                <pic:cNvPicPr/>
                              </pic:nvPicPr>
                              <pic:blipFill>
                                <a:blip r:embed="rId617"/>
                                <a:stretch>
                                  <a:fillRect/>
                                </a:stretch>
                              </pic:blipFill>
                              <pic:spPr>
                                <a:xfrm>
                                  <a:off x="339174" y="2780"/>
                                  <a:ext cx="8340" cy="2780"/>
                                </a:xfrm>
                                <a:prstGeom prst="rect">
                                  <a:avLst/>
                                </a:prstGeom>
                              </pic:spPr>
                            </pic:pic>
                            <pic:pic xmlns:pic="http://schemas.openxmlformats.org/drawingml/2006/picture">
                              <pic:nvPicPr>
                                <pic:cNvPr id="15579" name="Picture 15579"/>
                                <pic:cNvPicPr/>
                              </pic:nvPicPr>
                              <pic:blipFill>
                                <a:blip r:embed="rId618"/>
                                <a:stretch>
                                  <a:fillRect/>
                                </a:stretch>
                              </pic:blipFill>
                              <pic:spPr>
                                <a:xfrm>
                                  <a:off x="355854" y="2780"/>
                                  <a:ext cx="19461" cy="2780"/>
                                </a:xfrm>
                                <a:prstGeom prst="rect">
                                  <a:avLst/>
                                </a:prstGeom>
                              </pic:spPr>
                            </pic:pic>
                            <pic:pic xmlns:pic="http://schemas.openxmlformats.org/drawingml/2006/picture">
                              <pic:nvPicPr>
                                <pic:cNvPr id="15581" name="Picture 15581"/>
                                <pic:cNvPicPr/>
                              </pic:nvPicPr>
                              <pic:blipFill>
                                <a:blip r:embed="rId619"/>
                                <a:stretch>
                                  <a:fillRect/>
                                </a:stretch>
                              </pic:blipFill>
                              <pic:spPr>
                                <a:xfrm>
                                  <a:off x="383655" y="2780"/>
                                  <a:ext cx="11120" cy="2780"/>
                                </a:xfrm>
                                <a:prstGeom prst="rect">
                                  <a:avLst/>
                                </a:prstGeom>
                              </pic:spPr>
                            </pic:pic>
                            <pic:pic xmlns:pic="http://schemas.openxmlformats.org/drawingml/2006/picture">
                              <pic:nvPicPr>
                                <pic:cNvPr id="15583" name="Picture 15583"/>
                                <pic:cNvPicPr/>
                              </pic:nvPicPr>
                              <pic:blipFill>
                                <a:blip r:embed="rId620"/>
                                <a:stretch>
                                  <a:fillRect/>
                                </a:stretch>
                              </pic:blipFill>
                              <pic:spPr>
                                <a:xfrm>
                                  <a:off x="397556" y="2780"/>
                                  <a:ext cx="8340" cy="2780"/>
                                </a:xfrm>
                                <a:prstGeom prst="rect">
                                  <a:avLst/>
                                </a:prstGeom>
                              </pic:spPr>
                            </pic:pic>
                            <pic:pic xmlns:pic="http://schemas.openxmlformats.org/drawingml/2006/picture">
                              <pic:nvPicPr>
                                <pic:cNvPr id="15585" name="Picture 15585"/>
                                <pic:cNvPicPr/>
                              </pic:nvPicPr>
                              <pic:blipFill>
                                <a:blip r:embed="rId621"/>
                                <a:stretch>
                                  <a:fillRect/>
                                </a:stretch>
                              </pic:blipFill>
                              <pic:spPr>
                                <a:xfrm>
                                  <a:off x="414236" y="2780"/>
                                  <a:ext cx="19461" cy="2780"/>
                                </a:xfrm>
                                <a:prstGeom prst="rect">
                                  <a:avLst/>
                                </a:prstGeom>
                              </pic:spPr>
                            </pic:pic>
                            <pic:pic xmlns:pic="http://schemas.openxmlformats.org/drawingml/2006/picture">
                              <pic:nvPicPr>
                                <pic:cNvPr id="15587" name="Picture 15587"/>
                                <pic:cNvPicPr/>
                              </pic:nvPicPr>
                              <pic:blipFill>
                                <a:blip r:embed="rId622"/>
                                <a:stretch>
                                  <a:fillRect/>
                                </a:stretch>
                              </pic:blipFill>
                              <pic:spPr>
                                <a:xfrm>
                                  <a:off x="444818" y="2780"/>
                                  <a:ext cx="8340" cy="2780"/>
                                </a:xfrm>
                                <a:prstGeom prst="rect">
                                  <a:avLst/>
                                </a:prstGeom>
                              </pic:spPr>
                            </pic:pic>
                            <pic:pic xmlns:pic="http://schemas.openxmlformats.org/drawingml/2006/picture">
                              <pic:nvPicPr>
                                <pic:cNvPr id="15589" name="Picture 15589"/>
                                <pic:cNvPicPr/>
                              </pic:nvPicPr>
                              <pic:blipFill>
                                <a:blip r:embed="rId623"/>
                                <a:stretch>
                                  <a:fillRect/>
                                </a:stretch>
                              </pic:blipFill>
                              <pic:spPr>
                                <a:xfrm>
                                  <a:off x="455938" y="2780"/>
                                  <a:ext cx="13901" cy="2780"/>
                                </a:xfrm>
                                <a:prstGeom prst="rect">
                                  <a:avLst/>
                                </a:prstGeom>
                              </pic:spPr>
                            </pic:pic>
                            <pic:pic xmlns:pic="http://schemas.openxmlformats.org/drawingml/2006/picture">
                              <pic:nvPicPr>
                                <pic:cNvPr id="15591" name="Picture 15591"/>
                                <pic:cNvPicPr/>
                              </pic:nvPicPr>
                              <pic:blipFill>
                                <a:blip r:embed="rId624"/>
                                <a:stretch>
                                  <a:fillRect/>
                                </a:stretch>
                              </pic:blipFill>
                              <pic:spPr>
                                <a:xfrm>
                                  <a:off x="483739" y="2780"/>
                                  <a:ext cx="5560" cy="2780"/>
                                </a:xfrm>
                                <a:prstGeom prst="rect">
                                  <a:avLst/>
                                </a:prstGeom>
                              </pic:spPr>
                            </pic:pic>
                            <pic:pic xmlns:pic="http://schemas.openxmlformats.org/drawingml/2006/picture">
                              <pic:nvPicPr>
                                <pic:cNvPr id="15593" name="Picture 15593"/>
                                <pic:cNvPicPr/>
                              </pic:nvPicPr>
                              <pic:blipFill>
                                <a:blip r:embed="rId625"/>
                                <a:stretch>
                                  <a:fillRect/>
                                </a:stretch>
                              </pic:blipFill>
                              <pic:spPr>
                                <a:xfrm>
                                  <a:off x="500420" y="2780"/>
                                  <a:ext cx="16681" cy="2780"/>
                                </a:xfrm>
                                <a:prstGeom prst="rect">
                                  <a:avLst/>
                                </a:prstGeom>
                              </pic:spPr>
                            </pic:pic>
                            <pic:pic xmlns:pic="http://schemas.openxmlformats.org/drawingml/2006/picture">
                              <pic:nvPicPr>
                                <pic:cNvPr id="15595" name="Picture 15595"/>
                                <pic:cNvPicPr/>
                              </pic:nvPicPr>
                              <pic:blipFill>
                                <a:blip r:embed="rId626"/>
                                <a:stretch>
                                  <a:fillRect/>
                                </a:stretch>
                              </pic:blipFill>
                              <pic:spPr>
                                <a:xfrm>
                                  <a:off x="522661" y="2780"/>
                                  <a:ext cx="25021" cy="2780"/>
                                </a:xfrm>
                                <a:prstGeom prst="rect">
                                  <a:avLst/>
                                </a:prstGeom>
                              </pic:spPr>
                            </pic:pic>
                            <pic:pic xmlns:pic="http://schemas.openxmlformats.org/drawingml/2006/picture">
                              <pic:nvPicPr>
                                <pic:cNvPr id="15597" name="Picture 15597"/>
                                <pic:cNvPicPr/>
                              </pic:nvPicPr>
                              <pic:blipFill>
                                <a:blip r:embed="rId627"/>
                                <a:stretch>
                                  <a:fillRect/>
                                </a:stretch>
                              </pic:blipFill>
                              <pic:spPr>
                                <a:xfrm>
                                  <a:off x="553242" y="2780"/>
                                  <a:ext cx="11120" cy="2780"/>
                                </a:xfrm>
                                <a:prstGeom prst="rect">
                                  <a:avLst/>
                                </a:prstGeom>
                              </pic:spPr>
                            </pic:pic>
                            <pic:pic xmlns:pic="http://schemas.openxmlformats.org/drawingml/2006/picture">
                              <pic:nvPicPr>
                                <pic:cNvPr id="15599" name="Picture 15599"/>
                                <pic:cNvPicPr/>
                              </pic:nvPicPr>
                              <pic:blipFill>
                                <a:blip r:embed="rId628"/>
                                <a:stretch>
                                  <a:fillRect/>
                                </a:stretch>
                              </pic:blipFill>
                              <pic:spPr>
                                <a:xfrm>
                                  <a:off x="581043" y="2780"/>
                                  <a:ext cx="19461" cy="2780"/>
                                </a:xfrm>
                                <a:prstGeom prst="rect">
                                  <a:avLst/>
                                </a:prstGeom>
                              </pic:spPr>
                            </pic:pic>
                            <pic:pic xmlns:pic="http://schemas.openxmlformats.org/drawingml/2006/picture">
                              <pic:nvPicPr>
                                <pic:cNvPr id="15601" name="Picture 15601"/>
                                <pic:cNvPicPr/>
                              </pic:nvPicPr>
                              <pic:blipFill>
                                <a:blip r:embed="rId629"/>
                                <a:stretch>
                                  <a:fillRect/>
                                </a:stretch>
                              </pic:blipFill>
                              <pic:spPr>
                                <a:xfrm>
                                  <a:off x="636645" y="2780"/>
                                  <a:ext cx="5560" cy="2780"/>
                                </a:xfrm>
                                <a:prstGeom prst="rect">
                                  <a:avLst/>
                                </a:prstGeom>
                              </pic:spPr>
                            </pic:pic>
                            <pic:pic xmlns:pic="http://schemas.openxmlformats.org/drawingml/2006/picture">
                              <pic:nvPicPr>
                                <pic:cNvPr id="15603" name="Picture 15603"/>
                                <pic:cNvPicPr/>
                              </pic:nvPicPr>
                              <pic:blipFill>
                                <a:blip r:embed="rId630"/>
                                <a:stretch>
                                  <a:fillRect/>
                                </a:stretch>
                              </pic:blipFill>
                              <pic:spPr>
                                <a:xfrm>
                                  <a:off x="647766" y="2780"/>
                                  <a:ext cx="5560" cy="2780"/>
                                </a:xfrm>
                                <a:prstGeom prst="rect">
                                  <a:avLst/>
                                </a:prstGeom>
                              </pic:spPr>
                            </pic:pic>
                            <pic:pic xmlns:pic="http://schemas.openxmlformats.org/drawingml/2006/picture">
                              <pic:nvPicPr>
                                <pic:cNvPr id="15605" name="Picture 15605"/>
                                <pic:cNvPicPr/>
                              </pic:nvPicPr>
                              <pic:blipFill>
                                <a:blip r:embed="rId631"/>
                                <a:stretch>
                                  <a:fillRect/>
                                </a:stretch>
                              </pic:blipFill>
                              <pic:spPr>
                                <a:xfrm>
                                  <a:off x="670007" y="2780"/>
                                  <a:ext cx="8340" cy="2780"/>
                                </a:xfrm>
                                <a:prstGeom prst="rect">
                                  <a:avLst/>
                                </a:prstGeom>
                              </pic:spPr>
                            </pic:pic>
                            <pic:pic xmlns:pic="http://schemas.openxmlformats.org/drawingml/2006/picture">
                              <pic:nvPicPr>
                                <pic:cNvPr id="15607" name="Picture 15607"/>
                                <pic:cNvPicPr/>
                              </pic:nvPicPr>
                              <pic:blipFill>
                                <a:blip r:embed="rId631"/>
                                <a:stretch>
                                  <a:fillRect/>
                                </a:stretch>
                              </pic:blipFill>
                              <pic:spPr>
                                <a:xfrm>
                                  <a:off x="689467" y="2780"/>
                                  <a:ext cx="8340" cy="2780"/>
                                </a:xfrm>
                                <a:prstGeom prst="rect">
                                  <a:avLst/>
                                </a:prstGeom>
                              </pic:spPr>
                            </pic:pic>
                            <pic:pic xmlns:pic="http://schemas.openxmlformats.org/drawingml/2006/picture">
                              <pic:nvPicPr>
                                <pic:cNvPr id="15609" name="Picture 15609"/>
                                <pic:cNvPicPr/>
                              </pic:nvPicPr>
                              <pic:blipFill>
                                <a:blip r:embed="rId632"/>
                                <a:stretch>
                                  <a:fillRect/>
                                </a:stretch>
                              </pic:blipFill>
                              <pic:spPr>
                                <a:xfrm>
                                  <a:off x="703368" y="2780"/>
                                  <a:ext cx="19461" cy="2780"/>
                                </a:xfrm>
                                <a:prstGeom prst="rect">
                                  <a:avLst/>
                                </a:prstGeom>
                              </pic:spPr>
                            </pic:pic>
                            <pic:pic xmlns:pic="http://schemas.openxmlformats.org/drawingml/2006/picture">
                              <pic:nvPicPr>
                                <pic:cNvPr id="15611" name="Picture 15611"/>
                                <pic:cNvPicPr/>
                              </pic:nvPicPr>
                              <pic:blipFill>
                                <a:blip r:embed="rId633"/>
                                <a:stretch>
                                  <a:fillRect/>
                                </a:stretch>
                              </pic:blipFill>
                              <pic:spPr>
                                <a:xfrm>
                                  <a:off x="733949" y="2780"/>
                                  <a:ext cx="16681" cy="2780"/>
                                </a:xfrm>
                                <a:prstGeom prst="rect">
                                  <a:avLst/>
                                </a:prstGeom>
                              </pic:spPr>
                            </pic:pic>
                            <pic:pic xmlns:pic="http://schemas.openxmlformats.org/drawingml/2006/picture">
                              <pic:nvPicPr>
                                <pic:cNvPr id="15613" name="Picture 15613"/>
                                <pic:cNvPicPr/>
                              </pic:nvPicPr>
                              <pic:blipFill>
                                <a:blip r:embed="rId634"/>
                                <a:stretch>
                                  <a:fillRect/>
                                </a:stretch>
                              </pic:blipFill>
                              <pic:spPr>
                                <a:xfrm>
                                  <a:off x="764531" y="2780"/>
                                  <a:ext cx="8340" cy="2780"/>
                                </a:xfrm>
                                <a:prstGeom prst="rect">
                                  <a:avLst/>
                                </a:prstGeom>
                              </pic:spPr>
                            </pic:pic>
                            <pic:pic xmlns:pic="http://schemas.openxmlformats.org/drawingml/2006/picture">
                              <pic:nvPicPr>
                                <pic:cNvPr id="15615" name="Picture 15615"/>
                                <pic:cNvPicPr/>
                              </pic:nvPicPr>
                              <pic:blipFill>
                                <a:blip r:embed="rId539"/>
                                <a:stretch>
                                  <a:fillRect/>
                                </a:stretch>
                              </pic:blipFill>
                              <pic:spPr>
                                <a:xfrm>
                                  <a:off x="775651" y="2780"/>
                                  <a:ext cx="11120" cy="2780"/>
                                </a:xfrm>
                                <a:prstGeom prst="rect">
                                  <a:avLst/>
                                </a:prstGeom>
                              </pic:spPr>
                            </pic:pic>
                            <pic:pic xmlns:pic="http://schemas.openxmlformats.org/drawingml/2006/picture">
                              <pic:nvPicPr>
                                <pic:cNvPr id="15617" name="Picture 15617"/>
                                <pic:cNvPicPr/>
                              </pic:nvPicPr>
                              <pic:blipFill>
                                <a:blip r:embed="rId635"/>
                                <a:stretch>
                                  <a:fillRect/>
                                </a:stretch>
                              </pic:blipFill>
                              <pic:spPr>
                                <a:xfrm>
                                  <a:off x="806232" y="2780"/>
                                  <a:ext cx="16681" cy="2780"/>
                                </a:xfrm>
                                <a:prstGeom prst="rect">
                                  <a:avLst/>
                                </a:prstGeom>
                              </pic:spPr>
                            </pic:pic>
                            <pic:pic xmlns:pic="http://schemas.openxmlformats.org/drawingml/2006/picture">
                              <pic:nvPicPr>
                                <pic:cNvPr id="15619" name="Picture 15619"/>
                                <pic:cNvPicPr/>
                              </pic:nvPicPr>
                              <pic:blipFill>
                                <a:blip r:embed="rId624"/>
                                <a:stretch>
                                  <a:fillRect/>
                                </a:stretch>
                              </pic:blipFill>
                              <pic:spPr>
                                <a:xfrm>
                                  <a:off x="836813" y="2780"/>
                                  <a:ext cx="5560" cy="2780"/>
                                </a:xfrm>
                                <a:prstGeom prst="rect">
                                  <a:avLst/>
                                </a:prstGeom>
                              </pic:spPr>
                            </pic:pic>
                            <pic:pic xmlns:pic="http://schemas.openxmlformats.org/drawingml/2006/picture">
                              <pic:nvPicPr>
                                <pic:cNvPr id="15621" name="Picture 15621"/>
                                <pic:cNvPicPr/>
                              </pic:nvPicPr>
                              <pic:blipFill>
                                <a:blip r:embed="rId636"/>
                                <a:stretch>
                                  <a:fillRect/>
                                </a:stretch>
                              </pic:blipFill>
                              <pic:spPr>
                                <a:xfrm>
                                  <a:off x="847934" y="2780"/>
                                  <a:ext cx="11120" cy="2780"/>
                                </a:xfrm>
                                <a:prstGeom prst="rect">
                                  <a:avLst/>
                                </a:prstGeom>
                              </pic:spPr>
                            </pic:pic>
                            <pic:pic xmlns:pic="http://schemas.openxmlformats.org/drawingml/2006/picture">
                              <pic:nvPicPr>
                                <pic:cNvPr id="15623" name="Picture 15623"/>
                                <pic:cNvPicPr/>
                              </pic:nvPicPr>
                              <pic:blipFill>
                                <a:blip r:embed="rId637"/>
                                <a:stretch>
                                  <a:fillRect/>
                                </a:stretch>
                              </pic:blipFill>
                              <pic:spPr>
                                <a:xfrm>
                                  <a:off x="864615" y="2780"/>
                                  <a:ext cx="11120" cy="2780"/>
                                </a:xfrm>
                                <a:prstGeom prst="rect">
                                  <a:avLst/>
                                </a:prstGeom>
                              </pic:spPr>
                            </pic:pic>
                            <pic:pic xmlns:pic="http://schemas.openxmlformats.org/drawingml/2006/picture">
                              <pic:nvPicPr>
                                <pic:cNvPr id="15625" name="Picture 15625"/>
                                <pic:cNvPicPr/>
                              </pic:nvPicPr>
                              <pic:blipFill>
                                <a:blip r:embed="rId638"/>
                                <a:stretch>
                                  <a:fillRect/>
                                </a:stretch>
                              </pic:blipFill>
                              <pic:spPr>
                                <a:xfrm>
                                  <a:off x="895196" y="2780"/>
                                  <a:ext cx="13901" cy="2780"/>
                                </a:xfrm>
                                <a:prstGeom prst="rect">
                                  <a:avLst/>
                                </a:prstGeom>
                              </pic:spPr>
                            </pic:pic>
                            <pic:pic xmlns:pic="http://schemas.openxmlformats.org/drawingml/2006/picture">
                              <pic:nvPicPr>
                                <pic:cNvPr id="15627" name="Picture 15627"/>
                                <pic:cNvPicPr/>
                              </pic:nvPicPr>
                              <pic:blipFill>
                                <a:blip r:embed="rId639"/>
                                <a:stretch>
                                  <a:fillRect/>
                                </a:stretch>
                              </pic:blipFill>
                              <pic:spPr>
                                <a:xfrm>
                                  <a:off x="945238" y="2780"/>
                                  <a:ext cx="11120" cy="2780"/>
                                </a:xfrm>
                                <a:prstGeom prst="rect">
                                  <a:avLst/>
                                </a:prstGeom>
                              </pic:spPr>
                            </pic:pic>
                            <pic:pic xmlns:pic="http://schemas.openxmlformats.org/drawingml/2006/picture">
                              <pic:nvPicPr>
                                <pic:cNvPr id="15629" name="Picture 15629"/>
                                <pic:cNvPicPr/>
                              </pic:nvPicPr>
                              <pic:blipFill>
                                <a:blip r:embed="rId264"/>
                                <a:stretch>
                                  <a:fillRect/>
                                </a:stretch>
                              </pic:blipFill>
                              <pic:spPr>
                                <a:xfrm>
                                  <a:off x="959138" y="2780"/>
                                  <a:ext cx="8340" cy="2780"/>
                                </a:xfrm>
                                <a:prstGeom prst="rect">
                                  <a:avLst/>
                                </a:prstGeom>
                              </pic:spPr>
                            </pic:pic>
                            <pic:pic xmlns:pic="http://schemas.openxmlformats.org/drawingml/2006/picture">
                              <pic:nvPicPr>
                                <pic:cNvPr id="15631" name="Picture 15631"/>
                                <pic:cNvPicPr/>
                              </pic:nvPicPr>
                              <pic:blipFill>
                                <a:blip r:embed="rId640"/>
                                <a:stretch>
                                  <a:fillRect/>
                                </a:stretch>
                              </pic:blipFill>
                              <pic:spPr>
                                <a:xfrm>
                                  <a:off x="978599" y="2780"/>
                                  <a:ext cx="16681" cy="2780"/>
                                </a:xfrm>
                                <a:prstGeom prst="rect">
                                  <a:avLst/>
                                </a:prstGeom>
                              </pic:spPr>
                            </pic:pic>
                            <pic:pic xmlns:pic="http://schemas.openxmlformats.org/drawingml/2006/picture">
                              <pic:nvPicPr>
                                <pic:cNvPr id="15633" name="Picture 15633"/>
                                <pic:cNvPicPr/>
                              </pic:nvPicPr>
                              <pic:blipFill>
                                <a:blip r:embed="rId284"/>
                                <a:stretch>
                                  <a:fillRect/>
                                </a:stretch>
                              </pic:blipFill>
                              <pic:spPr>
                                <a:xfrm>
                                  <a:off x="1023081" y="2780"/>
                                  <a:ext cx="11120" cy="2780"/>
                                </a:xfrm>
                                <a:prstGeom prst="rect">
                                  <a:avLst/>
                                </a:prstGeom>
                              </pic:spPr>
                            </pic:pic>
                            <pic:pic xmlns:pic="http://schemas.openxmlformats.org/drawingml/2006/picture">
                              <pic:nvPicPr>
                                <pic:cNvPr id="15635" name="Picture 15635"/>
                                <pic:cNvPicPr/>
                              </pic:nvPicPr>
                              <pic:blipFill>
                                <a:blip r:embed="rId641"/>
                                <a:stretch>
                                  <a:fillRect/>
                                </a:stretch>
                              </pic:blipFill>
                              <pic:spPr>
                                <a:xfrm>
                                  <a:off x="1048102" y="2780"/>
                                  <a:ext cx="11120" cy="2780"/>
                                </a:xfrm>
                                <a:prstGeom prst="rect">
                                  <a:avLst/>
                                </a:prstGeom>
                              </pic:spPr>
                            </pic:pic>
                            <pic:pic xmlns:pic="http://schemas.openxmlformats.org/drawingml/2006/picture">
                              <pic:nvPicPr>
                                <pic:cNvPr id="15637" name="Picture 15637"/>
                                <pic:cNvPicPr/>
                              </pic:nvPicPr>
                              <pic:blipFill>
                                <a:blip r:embed="rId642"/>
                                <a:stretch>
                                  <a:fillRect/>
                                </a:stretch>
                              </pic:blipFill>
                              <pic:spPr>
                                <a:xfrm>
                                  <a:off x="1070343" y="2780"/>
                                  <a:ext cx="16681" cy="2780"/>
                                </a:xfrm>
                                <a:prstGeom prst="rect">
                                  <a:avLst/>
                                </a:prstGeom>
                              </pic:spPr>
                            </pic:pic>
                            <pic:pic xmlns:pic="http://schemas.openxmlformats.org/drawingml/2006/picture">
                              <pic:nvPicPr>
                                <pic:cNvPr id="15639" name="Picture 15639"/>
                                <pic:cNvPicPr/>
                              </pic:nvPicPr>
                              <pic:blipFill>
                                <a:blip r:embed="rId643"/>
                                <a:stretch>
                                  <a:fillRect/>
                                </a:stretch>
                              </pic:blipFill>
                              <pic:spPr>
                                <a:xfrm>
                                  <a:off x="1098144" y="2780"/>
                                  <a:ext cx="8340" cy="2780"/>
                                </a:xfrm>
                                <a:prstGeom prst="rect">
                                  <a:avLst/>
                                </a:prstGeom>
                              </pic:spPr>
                            </pic:pic>
                            <pic:pic xmlns:pic="http://schemas.openxmlformats.org/drawingml/2006/picture">
                              <pic:nvPicPr>
                                <pic:cNvPr id="15641" name="Picture 15641"/>
                                <pic:cNvPicPr/>
                              </pic:nvPicPr>
                              <pic:blipFill>
                                <a:blip r:embed="rId644"/>
                                <a:stretch>
                                  <a:fillRect/>
                                </a:stretch>
                              </pic:blipFill>
                              <pic:spPr>
                                <a:xfrm>
                                  <a:off x="1109264" y="2780"/>
                                  <a:ext cx="13901" cy="2780"/>
                                </a:xfrm>
                                <a:prstGeom prst="rect">
                                  <a:avLst/>
                                </a:prstGeom>
                              </pic:spPr>
                            </pic:pic>
                            <pic:pic xmlns:pic="http://schemas.openxmlformats.org/drawingml/2006/picture">
                              <pic:nvPicPr>
                                <pic:cNvPr id="15643" name="Picture 15643"/>
                                <pic:cNvPicPr/>
                              </pic:nvPicPr>
                              <pic:blipFill>
                                <a:blip r:embed="rId645"/>
                                <a:stretch>
                                  <a:fillRect/>
                                </a:stretch>
                              </pic:blipFill>
                              <pic:spPr>
                                <a:xfrm>
                                  <a:off x="1139846" y="2780"/>
                                  <a:ext cx="16681" cy="2780"/>
                                </a:xfrm>
                                <a:prstGeom prst="rect">
                                  <a:avLst/>
                                </a:prstGeom>
                              </pic:spPr>
                            </pic:pic>
                            <pic:pic xmlns:pic="http://schemas.openxmlformats.org/drawingml/2006/picture">
                              <pic:nvPicPr>
                                <pic:cNvPr id="15645" name="Picture 15645"/>
                                <pic:cNvPicPr/>
                              </pic:nvPicPr>
                              <pic:blipFill>
                                <a:blip r:embed="rId646"/>
                                <a:stretch>
                                  <a:fillRect/>
                                </a:stretch>
                              </pic:blipFill>
                              <pic:spPr>
                                <a:xfrm>
                                  <a:off x="1170427" y="2780"/>
                                  <a:ext cx="8340" cy="2780"/>
                                </a:xfrm>
                                <a:prstGeom prst="rect">
                                  <a:avLst/>
                                </a:prstGeom>
                              </pic:spPr>
                            </pic:pic>
                            <pic:pic xmlns:pic="http://schemas.openxmlformats.org/drawingml/2006/picture">
                              <pic:nvPicPr>
                                <pic:cNvPr id="15647" name="Picture 15647"/>
                                <pic:cNvPicPr/>
                              </pic:nvPicPr>
                              <pic:blipFill>
                                <a:blip r:embed="rId647"/>
                                <a:stretch>
                                  <a:fillRect/>
                                </a:stretch>
                              </pic:blipFill>
                              <pic:spPr>
                                <a:xfrm>
                                  <a:off x="1181547" y="2780"/>
                                  <a:ext cx="27801" cy="2780"/>
                                </a:xfrm>
                                <a:prstGeom prst="rect">
                                  <a:avLst/>
                                </a:prstGeom>
                              </pic:spPr>
                            </pic:pic>
                            <pic:pic xmlns:pic="http://schemas.openxmlformats.org/drawingml/2006/picture">
                              <pic:nvPicPr>
                                <pic:cNvPr id="15649" name="Picture 15649"/>
                                <pic:cNvPicPr/>
                              </pic:nvPicPr>
                              <pic:blipFill>
                                <a:blip r:embed="rId648"/>
                                <a:stretch>
                                  <a:fillRect/>
                                </a:stretch>
                              </pic:blipFill>
                              <pic:spPr>
                                <a:xfrm>
                                  <a:off x="1220469" y="2780"/>
                                  <a:ext cx="16681" cy="2780"/>
                                </a:xfrm>
                                <a:prstGeom prst="rect">
                                  <a:avLst/>
                                </a:prstGeom>
                              </pic:spPr>
                            </pic:pic>
                            <pic:pic xmlns:pic="http://schemas.openxmlformats.org/drawingml/2006/picture">
                              <pic:nvPicPr>
                                <pic:cNvPr id="15651" name="Picture 15651"/>
                                <pic:cNvPicPr/>
                              </pic:nvPicPr>
                              <pic:blipFill>
                                <a:blip r:embed="rId649"/>
                                <a:stretch>
                                  <a:fillRect/>
                                </a:stretch>
                              </pic:blipFill>
                              <pic:spPr>
                                <a:xfrm>
                                  <a:off x="1248270" y="2780"/>
                                  <a:ext cx="19461" cy="2780"/>
                                </a:xfrm>
                                <a:prstGeom prst="rect">
                                  <a:avLst/>
                                </a:prstGeom>
                              </pic:spPr>
                            </pic:pic>
                          </wpg:wgp>
                        </a:graphicData>
                      </a:graphic>
                    </wp:anchor>
                  </w:drawing>
                </mc:Choice>
                <mc:Fallback xmlns:a="http://schemas.openxmlformats.org/drawingml/2006/main">
                  <w:pict>
                    <v:group id="Group 583262" style="width:99.8213pt;height:0.437775pt;position:absolute;mso-position-horizontal-relative:text;mso-position-horizontal:absolute;margin-left:7.27863pt;mso-position-vertical-relative:text;margin-top:-2.62689pt;" coordsize="12677,55">
                      <v:shape id="Picture 15535" style="position:absolute;width:83;height:27;left:27;top:0;" filled="f">
                        <v:imagedata r:id="rId565"/>
                      </v:shape>
                      <v:shape id="Picture 15537" style="position:absolute;width:27;height:27;left:278;top:0;" filled="f">
                        <v:imagedata r:id="rId650"/>
                      </v:shape>
                      <v:shape id="Picture 15539" style="position:absolute;width:222;height:27;left:417;top:0;" filled="f">
                        <v:imagedata r:id="rId309"/>
                      </v:shape>
                      <v:shape id="Picture 15541" style="position:absolute;width:222;height:27;left:722;top:0;" filled="f">
                        <v:imagedata r:id="rId651"/>
                      </v:shape>
                      <v:shape id="Picture 15543" style="position:absolute;width:55;height:27;left:1056;top:0;" filled="f">
                        <v:imagedata r:id="rId652"/>
                      </v:shape>
                      <v:shape id="Picture 15545" style="position:absolute;width:111;height:27;left:1251;top:0;" filled="f">
                        <v:imagedata r:id="rId653"/>
                      </v:shape>
                      <v:shape id="Picture 15547" style="position:absolute;width:83;height:27;left:3113;top:0;" filled="f">
                        <v:imagedata r:id="rId654"/>
                      </v:shape>
                      <v:shape id="Picture 15549" style="position:absolute;width:83;height:27;left:3363;top:0;" filled="f">
                        <v:imagedata r:id="rId655"/>
                      </v:shape>
                      <v:shape id="Picture 15551" style="position:absolute;width:166;height:27;left:6366;top:0;" filled="f">
                        <v:imagedata r:id="rId656"/>
                      </v:shape>
                      <v:shape id="Picture 15553" style="position:absolute;width:83;height:27;left:7089;top:0;" filled="f">
                        <v:imagedata r:id="rId315"/>
                      </v:shape>
                      <v:shape id="Picture 15555" style="position:absolute;width:83;height:27;left:9591;top:0;" filled="f">
                        <v:imagedata r:id="rId295"/>
                      </v:shape>
                      <v:shape id="Picture 15557" style="position:absolute;width:111;height:27;left:10230;top:0;" filled="f">
                        <v:imagedata r:id="rId316"/>
                      </v:shape>
                      <v:shape id="Picture 15559" style="position:absolute;width:111;height:27;left:10453;top:0;" filled="f">
                        <v:imagedata r:id="rId657"/>
                      </v:shape>
                      <v:shape id="Picture 15561" style="position:absolute;width:83;height:27;left:11954;top:0;" filled="f">
                        <v:imagedata r:id="rId318"/>
                      </v:shape>
                      <v:shape id="Picture 15563" style="position:absolute;width:111;height:27;left:0;top:27;" filled="f">
                        <v:imagedata r:id="rId658"/>
                      </v:shape>
                      <v:shape id="Picture 15565" style="position:absolute;width:111;height:27;left:222;top:27;" filled="f">
                        <v:imagedata r:id="rId659"/>
                      </v:shape>
                      <v:shape id="Picture 15567" style="position:absolute;width:222;height:27;left:417;top:27;" filled="f">
                        <v:imagedata r:id="rId660"/>
                      </v:shape>
                      <v:shape id="Picture 15569" style="position:absolute;width:222;height:27;left:722;top:27;" filled="f">
                        <v:imagedata r:id="rId661"/>
                      </v:shape>
                      <v:shape id="Picture 15571" style="position:absolute;width:139;height:27;left:1028;top:27;" filled="f">
                        <v:imagedata r:id="rId662"/>
                      </v:shape>
                      <v:shape id="Picture 15573" style="position:absolute;width:111;height:27;left:1278;top:27;" filled="f">
                        <v:imagedata r:id="rId663"/>
                      </v:shape>
                      <v:shape id="Picture 15575" style="position:absolute;width:111;height:27;left:3085;top:27;" filled="f">
                        <v:imagedata r:id="rId664"/>
                      </v:shape>
                      <v:shape id="Picture 15577" style="position:absolute;width:83;height:27;left:3391;top:27;" filled="f">
                        <v:imagedata r:id="rId665"/>
                      </v:shape>
                      <v:shape id="Picture 15579" style="position:absolute;width:194;height:27;left:3558;top:27;" filled="f">
                        <v:imagedata r:id="rId666"/>
                      </v:shape>
                      <v:shape id="Picture 15581" style="position:absolute;width:111;height:27;left:3836;top:27;" filled="f">
                        <v:imagedata r:id="rId667"/>
                      </v:shape>
                      <v:shape id="Picture 15583" style="position:absolute;width:83;height:27;left:3975;top:27;" filled="f">
                        <v:imagedata r:id="rId668"/>
                      </v:shape>
                      <v:shape id="Picture 15585" style="position:absolute;width:194;height:27;left:4142;top:27;" filled="f">
                        <v:imagedata r:id="rId669"/>
                      </v:shape>
                      <v:shape id="Picture 15587" style="position:absolute;width:83;height:27;left:4448;top:27;" filled="f">
                        <v:imagedata r:id="rId670"/>
                      </v:shape>
                      <v:shape id="Picture 15589" style="position:absolute;width:139;height:27;left:4559;top:27;" filled="f">
                        <v:imagedata r:id="rId671"/>
                      </v:shape>
                      <v:shape id="Picture 15591" style="position:absolute;width:55;height:27;left:4837;top:27;" filled="f">
                        <v:imagedata r:id="rId672"/>
                      </v:shape>
                      <v:shape id="Picture 15593" style="position:absolute;width:166;height:27;left:5004;top:27;" filled="f">
                        <v:imagedata r:id="rId673"/>
                      </v:shape>
                      <v:shape id="Picture 15595" style="position:absolute;width:250;height:27;left:5226;top:27;" filled="f">
                        <v:imagedata r:id="rId674"/>
                      </v:shape>
                      <v:shape id="Picture 15597" style="position:absolute;width:111;height:27;left:5532;top:27;" filled="f">
                        <v:imagedata r:id="rId675"/>
                      </v:shape>
                      <v:shape id="Picture 15599" style="position:absolute;width:194;height:27;left:5810;top:27;" filled="f">
                        <v:imagedata r:id="rId676"/>
                      </v:shape>
                      <v:shape id="Picture 15601" style="position:absolute;width:55;height:27;left:6366;top:27;" filled="f">
                        <v:imagedata r:id="rId677"/>
                      </v:shape>
                      <v:shape id="Picture 15603" style="position:absolute;width:55;height:27;left:6477;top:27;" filled="f">
                        <v:imagedata r:id="rId678"/>
                      </v:shape>
                      <v:shape id="Picture 15605" style="position:absolute;width:83;height:27;left:6700;top:27;" filled="f">
                        <v:imagedata r:id="rId679"/>
                      </v:shape>
                      <v:shape id="Picture 15607" style="position:absolute;width:83;height:27;left:6894;top:27;" filled="f">
                        <v:imagedata r:id="rId679"/>
                      </v:shape>
                      <v:shape id="Picture 15609" style="position:absolute;width:194;height:27;left:7033;top:27;" filled="f">
                        <v:imagedata r:id="rId680"/>
                      </v:shape>
                      <v:shape id="Picture 15611" style="position:absolute;width:166;height:27;left:7339;top:27;" filled="f">
                        <v:imagedata r:id="rId681"/>
                      </v:shape>
                      <v:shape id="Picture 15613" style="position:absolute;width:83;height:27;left:7645;top:27;" filled="f">
                        <v:imagedata r:id="rId682"/>
                      </v:shape>
                      <v:shape id="Picture 15615" style="position:absolute;width:111;height:27;left:7756;top:27;" filled="f">
                        <v:imagedata r:id="rId683"/>
                      </v:shape>
                      <v:shape id="Picture 15617" style="position:absolute;width:166;height:27;left:8062;top:27;" filled="f">
                        <v:imagedata r:id="rId684"/>
                      </v:shape>
                      <v:shape id="Picture 15619" style="position:absolute;width:55;height:27;left:8368;top:27;" filled="f">
                        <v:imagedata r:id="rId672"/>
                      </v:shape>
                      <v:shape id="Picture 15621" style="position:absolute;width:111;height:27;left:8479;top:27;" filled="f">
                        <v:imagedata r:id="rId685"/>
                      </v:shape>
                      <v:shape id="Picture 15623" style="position:absolute;width:111;height:27;left:8646;top:27;" filled="f">
                        <v:imagedata r:id="rId686"/>
                      </v:shape>
                      <v:shape id="Picture 15625" style="position:absolute;width:139;height:27;left:8951;top:27;" filled="f">
                        <v:imagedata r:id="rId687"/>
                      </v:shape>
                      <v:shape id="Picture 15627" style="position:absolute;width:111;height:27;left:9452;top:27;" filled="f">
                        <v:imagedata r:id="rId688"/>
                      </v:shape>
                      <v:shape id="Picture 15629" style="position:absolute;width:83;height:27;left:9591;top:27;" filled="f">
                        <v:imagedata r:id="rId295"/>
                      </v:shape>
                      <v:shape id="Picture 15631" style="position:absolute;width:166;height:27;left:9785;top:27;" filled="f">
                        <v:imagedata r:id="rId689"/>
                      </v:shape>
                      <v:shape id="Picture 15633" style="position:absolute;width:111;height:27;left:10230;top:27;" filled="f">
                        <v:imagedata r:id="rId316"/>
                      </v:shape>
                      <v:shape id="Picture 15635" style="position:absolute;width:111;height:27;left:10481;top:27;" filled="f">
                        <v:imagedata r:id="rId690"/>
                      </v:shape>
                      <v:shape id="Picture 15637" style="position:absolute;width:166;height:27;left:10703;top:27;" filled="f">
                        <v:imagedata r:id="rId691"/>
                      </v:shape>
                      <v:shape id="Picture 15639" style="position:absolute;width:83;height:27;left:10981;top:27;" filled="f">
                        <v:imagedata r:id="rId692"/>
                      </v:shape>
                      <v:shape id="Picture 15641" style="position:absolute;width:139;height:27;left:11092;top:27;" filled="f">
                        <v:imagedata r:id="rId693"/>
                      </v:shape>
                      <v:shape id="Picture 15643" style="position:absolute;width:166;height:27;left:11398;top:27;" filled="f">
                        <v:imagedata r:id="rId694"/>
                      </v:shape>
                      <v:shape id="Picture 15645" style="position:absolute;width:83;height:27;left:11704;top:27;" filled="f">
                        <v:imagedata r:id="rId695"/>
                      </v:shape>
                      <v:shape id="Picture 15647" style="position:absolute;width:278;height:27;left:11815;top:27;" filled="f">
                        <v:imagedata r:id="rId696"/>
                      </v:shape>
                      <v:shape id="Picture 15649" style="position:absolute;width:166;height:27;left:12204;top:27;" filled="f">
                        <v:imagedata r:id="rId697"/>
                      </v:shape>
                      <v:shape id="Picture 15651" style="position:absolute;width:194;height:27;left:12482;top:27;" filled="f">
                        <v:imagedata r:id="rId698"/>
                      </v:shape>
                      <w10:wrap type="square"/>
                    </v:group>
                  </w:pict>
                </mc:Fallback>
              </mc:AlternateContent>
            </w:r>
            <w:r>
              <w:rPr>
                <w:noProof/>
              </w:rPr>
              <w:drawing>
                <wp:anchor distT="0" distB="0" distL="114300" distR="114300" simplePos="0" relativeHeight="251676672" behindDoc="0" locked="0" layoutInCell="1" allowOverlap="0" wp14:anchorId="424A5449" wp14:editId="38904DC3">
                  <wp:simplePos x="0" y="0"/>
                  <wp:positionH relativeFrom="column">
                    <wp:posOffset>83998</wp:posOffset>
                  </wp:positionH>
                  <wp:positionV relativeFrom="paragraph">
                    <wp:posOffset>-28072</wp:posOffset>
                  </wp:positionV>
                  <wp:extent cx="1264920" cy="9144"/>
                  <wp:effectExtent l="0" t="0" r="0" b="0"/>
                  <wp:wrapSquare wrapText="bothSides"/>
                  <wp:docPr id="728739" name="Picture 728739"/>
                  <wp:cNvGraphicFramePr/>
                  <a:graphic xmlns:a="http://schemas.openxmlformats.org/drawingml/2006/main">
                    <a:graphicData uri="http://schemas.openxmlformats.org/drawingml/2006/picture">
                      <pic:pic xmlns:pic="http://schemas.openxmlformats.org/drawingml/2006/picture">
                        <pic:nvPicPr>
                          <pic:cNvPr id="728739" name="Picture 728739"/>
                          <pic:cNvPicPr/>
                        </pic:nvPicPr>
                        <pic:blipFill>
                          <a:blip r:embed="rId699"/>
                          <a:stretch>
                            <a:fillRect/>
                          </a:stretch>
                        </pic:blipFill>
                        <pic:spPr>
                          <a:xfrm>
                            <a:off x="0" y="0"/>
                            <a:ext cx="1264920" cy="9144"/>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1303F222" wp14:editId="196CAFFC">
                      <wp:simplePos x="0" y="0"/>
                      <wp:positionH relativeFrom="column">
                        <wp:posOffset>89658</wp:posOffset>
                      </wp:positionH>
                      <wp:positionV relativeFrom="paragraph">
                        <wp:posOffset>-27800</wp:posOffset>
                      </wp:positionV>
                      <wp:extent cx="1259390" cy="2780"/>
                      <wp:effectExtent l="0" t="0" r="0" b="0"/>
                      <wp:wrapSquare wrapText="bothSides"/>
                      <wp:docPr id="583263" name="Group 583263"/>
                      <wp:cNvGraphicFramePr/>
                      <a:graphic xmlns:a="http://schemas.openxmlformats.org/drawingml/2006/main">
                        <a:graphicData uri="http://schemas.microsoft.com/office/word/2010/wordprocessingGroup">
                          <wpg:wgp>
                            <wpg:cNvGrpSpPr/>
                            <wpg:grpSpPr>
                              <a:xfrm>
                                <a:off x="0" y="0"/>
                                <a:ext cx="1259390" cy="2780"/>
                                <a:chOff x="0" y="0"/>
                                <a:chExt cx="1259390" cy="2780"/>
                              </a:xfrm>
                            </wpg:grpSpPr>
                            <pic:pic xmlns:pic="http://schemas.openxmlformats.org/drawingml/2006/picture">
                              <pic:nvPicPr>
                                <pic:cNvPr id="15653" name="Picture 15653"/>
                                <pic:cNvPicPr/>
                              </pic:nvPicPr>
                              <pic:blipFill>
                                <a:blip r:embed="rId700"/>
                                <a:stretch>
                                  <a:fillRect/>
                                </a:stretch>
                              </pic:blipFill>
                              <pic:spPr>
                                <a:xfrm>
                                  <a:off x="0" y="0"/>
                                  <a:ext cx="8340" cy="2780"/>
                                </a:xfrm>
                                <a:prstGeom prst="rect">
                                  <a:avLst/>
                                </a:prstGeom>
                              </pic:spPr>
                            </pic:pic>
                            <pic:pic xmlns:pic="http://schemas.openxmlformats.org/drawingml/2006/picture">
                              <pic:nvPicPr>
                                <pic:cNvPr id="15655" name="Picture 15655"/>
                                <pic:cNvPicPr/>
                              </pic:nvPicPr>
                              <pic:blipFill>
                                <a:blip r:embed="rId701"/>
                                <a:stretch>
                                  <a:fillRect/>
                                </a:stretch>
                              </pic:blipFill>
                              <pic:spPr>
                                <a:xfrm>
                                  <a:off x="19461" y="0"/>
                                  <a:ext cx="19461" cy="2780"/>
                                </a:xfrm>
                                <a:prstGeom prst="rect">
                                  <a:avLst/>
                                </a:prstGeom>
                              </pic:spPr>
                            </pic:pic>
                            <pic:pic xmlns:pic="http://schemas.openxmlformats.org/drawingml/2006/picture">
                              <pic:nvPicPr>
                                <pic:cNvPr id="15657" name="Picture 15657"/>
                                <pic:cNvPicPr/>
                              </pic:nvPicPr>
                              <pic:blipFill>
                                <a:blip r:embed="rId702"/>
                                <a:stretch>
                                  <a:fillRect/>
                                </a:stretch>
                              </pic:blipFill>
                              <pic:spPr>
                                <a:xfrm>
                                  <a:off x="47262" y="0"/>
                                  <a:ext cx="19461" cy="2780"/>
                                </a:xfrm>
                                <a:prstGeom prst="rect">
                                  <a:avLst/>
                                </a:prstGeom>
                              </pic:spPr>
                            </pic:pic>
                            <pic:pic xmlns:pic="http://schemas.openxmlformats.org/drawingml/2006/picture">
                              <pic:nvPicPr>
                                <pic:cNvPr id="15659" name="Picture 15659"/>
                                <pic:cNvPicPr/>
                              </pic:nvPicPr>
                              <pic:blipFill>
                                <a:blip r:embed="rId703"/>
                                <a:stretch>
                                  <a:fillRect/>
                                </a:stretch>
                              </pic:blipFill>
                              <pic:spPr>
                                <a:xfrm>
                                  <a:off x="75063" y="0"/>
                                  <a:ext cx="19461" cy="2780"/>
                                </a:xfrm>
                                <a:prstGeom prst="rect">
                                  <a:avLst/>
                                </a:prstGeom>
                              </pic:spPr>
                            </pic:pic>
                            <pic:pic xmlns:pic="http://schemas.openxmlformats.org/drawingml/2006/picture">
                              <pic:nvPicPr>
                                <pic:cNvPr id="15661" name="Picture 15661"/>
                                <pic:cNvPicPr/>
                              </pic:nvPicPr>
                              <pic:blipFill>
                                <a:blip r:embed="rId704"/>
                                <a:stretch>
                                  <a:fillRect/>
                                </a:stretch>
                              </pic:blipFill>
                              <pic:spPr>
                                <a:xfrm>
                                  <a:off x="102864" y="0"/>
                                  <a:ext cx="19461" cy="2780"/>
                                </a:xfrm>
                                <a:prstGeom prst="rect">
                                  <a:avLst/>
                                </a:prstGeom>
                              </pic:spPr>
                            </pic:pic>
                            <pic:pic xmlns:pic="http://schemas.openxmlformats.org/drawingml/2006/picture">
                              <pic:nvPicPr>
                                <pic:cNvPr id="15663" name="Picture 15663"/>
                                <pic:cNvPicPr/>
                              </pic:nvPicPr>
                              <pic:blipFill>
                                <a:blip r:embed="rId705"/>
                                <a:stretch>
                                  <a:fillRect/>
                                </a:stretch>
                              </pic:blipFill>
                              <pic:spPr>
                                <a:xfrm>
                                  <a:off x="133445" y="0"/>
                                  <a:ext cx="8340" cy="2780"/>
                                </a:xfrm>
                                <a:prstGeom prst="rect">
                                  <a:avLst/>
                                </a:prstGeom>
                              </pic:spPr>
                            </pic:pic>
                            <pic:pic xmlns:pic="http://schemas.openxmlformats.org/drawingml/2006/picture">
                              <pic:nvPicPr>
                                <pic:cNvPr id="15665" name="Picture 15665"/>
                                <pic:cNvPicPr/>
                              </pic:nvPicPr>
                              <pic:blipFill>
                                <a:blip r:embed="rId281"/>
                                <a:stretch>
                                  <a:fillRect/>
                                </a:stretch>
                              </pic:blipFill>
                              <pic:spPr>
                                <a:xfrm>
                                  <a:off x="311372" y="0"/>
                                  <a:ext cx="8340" cy="2780"/>
                                </a:xfrm>
                                <a:prstGeom prst="rect">
                                  <a:avLst/>
                                </a:prstGeom>
                              </pic:spPr>
                            </pic:pic>
                            <pic:pic xmlns:pic="http://schemas.openxmlformats.org/drawingml/2006/picture">
                              <pic:nvPicPr>
                                <pic:cNvPr id="15667" name="Picture 15667"/>
                                <pic:cNvPicPr/>
                              </pic:nvPicPr>
                              <pic:blipFill>
                                <a:blip r:embed="rId706"/>
                                <a:stretch>
                                  <a:fillRect/>
                                </a:stretch>
                              </pic:blipFill>
                              <pic:spPr>
                                <a:xfrm>
                                  <a:off x="341954" y="0"/>
                                  <a:ext cx="8340" cy="2780"/>
                                </a:xfrm>
                                <a:prstGeom prst="rect">
                                  <a:avLst/>
                                </a:prstGeom>
                              </pic:spPr>
                            </pic:pic>
                            <pic:pic xmlns:pic="http://schemas.openxmlformats.org/drawingml/2006/picture">
                              <pic:nvPicPr>
                                <pic:cNvPr id="15669" name="Picture 15669"/>
                                <pic:cNvPicPr/>
                              </pic:nvPicPr>
                              <pic:blipFill>
                                <a:blip r:embed="rId707"/>
                                <a:stretch>
                                  <a:fillRect/>
                                </a:stretch>
                              </pic:blipFill>
                              <pic:spPr>
                                <a:xfrm>
                                  <a:off x="358634" y="0"/>
                                  <a:ext cx="19461" cy="2780"/>
                                </a:xfrm>
                                <a:prstGeom prst="rect">
                                  <a:avLst/>
                                </a:prstGeom>
                              </pic:spPr>
                            </pic:pic>
                            <pic:pic xmlns:pic="http://schemas.openxmlformats.org/drawingml/2006/picture">
                              <pic:nvPicPr>
                                <pic:cNvPr id="15671" name="Picture 15671"/>
                                <pic:cNvPicPr/>
                              </pic:nvPicPr>
                              <pic:blipFill>
                                <a:blip r:embed="rId708"/>
                                <a:stretch>
                                  <a:fillRect/>
                                </a:stretch>
                              </pic:blipFill>
                              <pic:spPr>
                                <a:xfrm>
                                  <a:off x="380875" y="0"/>
                                  <a:ext cx="11120" cy="2780"/>
                                </a:xfrm>
                                <a:prstGeom prst="rect">
                                  <a:avLst/>
                                </a:prstGeom>
                              </pic:spPr>
                            </pic:pic>
                            <pic:pic xmlns:pic="http://schemas.openxmlformats.org/drawingml/2006/picture">
                              <pic:nvPicPr>
                                <pic:cNvPr id="15673" name="Picture 15673"/>
                                <pic:cNvPicPr/>
                              </pic:nvPicPr>
                              <pic:blipFill>
                                <a:blip r:embed="rId272"/>
                                <a:stretch>
                                  <a:fillRect/>
                                </a:stretch>
                              </pic:blipFill>
                              <pic:spPr>
                                <a:xfrm>
                                  <a:off x="397556" y="0"/>
                                  <a:ext cx="11120" cy="2780"/>
                                </a:xfrm>
                                <a:prstGeom prst="rect">
                                  <a:avLst/>
                                </a:prstGeom>
                              </pic:spPr>
                            </pic:pic>
                            <pic:pic xmlns:pic="http://schemas.openxmlformats.org/drawingml/2006/picture">
                              <pic:nvPicPr>
                                <pic:cNvPr id="15675" name="Picture 15675"/>
                                <pic:cNvPicPr/>
                              </pic:nvPicPr>
                              <pic:blipFill>
                                <a:blip r:embed="rId709"/>
                                <a:stretch>
                                  <a:fillRect/>
                                </a:stretch>
                              </pic:blipFill>
                              <pic:spPr>
                                <a:xfrm>
                                  <a:off x="417017" y="0"/>
                                  <a:ext cx="5560" cy="2780"/>
                                </a:xfrm>
                                <a:prstGeom prst="rect">
                                  <a:avLst/>
                                </a:prstGeom>
                              </pic:spPr>
                            </pic:pic>
                            <pic:pic xmlns:pic="http://schemas.openxmlformats.org/drawingml/2006/picture">
                              <pic:nvPicPr>
                                <pic:cNvPr id="15677" name="Picture 15677"/>
                                <pic:cNvPicPr/>
                              </pic:nvPicPr>
                              <pic:blipFill>
                                <a:blip r:embed="rId710"/>
                                <a:stretch>
                                  <a:fillRect/>
                                </a:stretch>
                              </pic:blipFill>
                              <pic:spPr>
                                <a:xfrm>
                                  <a:off x="430917" y="0"/>
                                  <a:ext cx="8340" cy="2780"/>
                                </a:xfrm>
                                <a:prstGeom prst="rect">
                                  <a:avLst/>
                                </a:prstGeom>
                              </pic:spPr>
                            </pic:pic>
                            <pic:pic xmlns:pic="http://schemas.openxmlformats.org/drawingml/2006/picture">
                              <pic:nvPicPr>
                                <pic:cNvPr id="15679" name="Picture 15679"/>
                                <pic:cNvPicPr/>
                              </pic:nvPicPr>
                              <pic:blipFill>
                                <a:blip r:embed="rId711"/>
                                <a:stretch>
                                  <a:fillRect/>
                                </a:stretch>
                              </pic:blipFill>
                              <pic:spPr>
                                <a:xfrm>
                                  <a:off x="447598" y="0"/>
                                  <a:ext cx="13901" cy="2780"/>
                                </a:xfrm>
                                <a:prstGeom prst="rect">
                                  <a:avLst/>
                                </a:prstGeom>
                              </pic:spPr>
                            </pic:pic>
                            <pic:pic xmlns:pic="http://schemas.openxmlformats.org/drawingml/2006/picture">
                              <pic:nvPicPr>
                                <pic:cNvPr id="15681" name="Picture 15681"/>
                                <pic:cNvPicPr/>
                              </pic:nvPicPr>
                              <pic:blipFill>
                                <a:blip r:embed="rId281"/>
                                <a:stretch>
                                  <a:fillRect/>
                                </a:stretch>
                              </pic:blipFill>
                              <pic:spPr>
                                <a:xfrm>
                                  <a:off x="467059" y="0"/>
                                  <a:ext cx="8340" cy="2780"/>
                                </a:xfrm>
                                <a:prstGeom prst="rect">
                                  <a:avLst/>
                                </a:prstGeom>
                              </pic:spPr>
                            </pic:pic>
                            <pic:pic xmlns:pic="http://schemas.openxmlformats.org/drawingml/2006/picture">
                              <pic:nvPicPr>
                                <pic:cNvPr id="15683" name="Picture 15683"/>
                                <pic:cNvPicPr/>
                              </pic:nvPicPr>
                              <pic:blipFill>
                                <a:blip r:embed="rId261"/>
                                <a:stretch>
                                  <a:fillRect/>
                                </a:stretch>
                              </pic:blipFill>
                              <pic:spPr>
                                <a:xfrm>
                                  <a:off x="486519" y="0"/>
                                  <a:ext cx="8340" cy="2780"/>
                                </a:xfrm>
                                <a:prstGeom prst="rect">
                                  <a:avLst/>
                                </a:prstGeom>
                              </pic:spPr>
                            </pic:pic>
                            <pic:pic xmlns:pic="http://schemas.openxmlformats.org/drawingml/2006/picture">
                              <pic:nvPicPr>
                                <pic:cNvPr id="15685" name="Picture 15685"/>
                                <pic:cNvPicPr/>
                              </pic:nvPicPr>
                              <pic:blipFill>
                                <a:blip r:embed="rId712"/>
                                <a:stretch>
                                  <a:fillRect/>
                                </a:stretch>
                              </pic:blipFill>
                              <pic:spPr>
                                <a:xfrm>
                                  <a:off x="497640" y="0"/>
                                  <a:ext cx="11120" cy="2780"/>
                                </a:xfrm>
                                <a:prstGeom prst="rect">
                                  <a:avLst/>
                                </a:prstGeom>
                              </pic:spPr>
                            </pic:pic>
                            <pic:pic xmlns:pic="http://schemas.openxmlformats.org/drawingml/2006/picture">
                              <pic:nvPicPr>
                                <pic:cNvPr id="15687" name="Picture 15687"/>
                                <pic:cNvPicPr/>
                              </pic:nvPicPr>
                              <pic:blipFill>
                                <a:blip r:embed="rId713"/>
                                <a:stretch>
                                  <a:fillRect/>
                                </a:stretch>
                              </pic:blipFill>
                              <pic:spPr>
                                <a:xfrm>
                                  <a:off x="525441" y="0"/>
                                  <a:ext cx="11120" cy="2780"/>
                                </a:xfrm>
                                <a:prstGeom prst="rect">
                                  <a:avLst/>
                                </a:prstGeom>
                              </pic:spPr>
                            </pic:pic>
                            <pic:pic xmlns:pic="http://schemas.openxmlformats.org/drawingml/2006/picture">
                              <pic:nvPicPr>
                                <pic:cNvPr id="15689" name="Picture 15689"/>
                                <pic:cNvPicPr/>
                              </pic:nvPicPr>
                              <pic:blipFill>
                                <a:blip r:embed="rId714"/>
                                <a:stretch>
                                  <a:fillRect/>
                                </a:stretch>
                              </pic:blipFill>
                              <pic:spPr>
                                <a:xfrm>
                                  <a:off x="544902" y="0"/>
                                  <a:ext cx="11120" cy="2780"/>
                                </a:xfrm>
                                <a:prstGeom prst="rect">
                                  <a:avLst/>
                                </a:prstGeom>
                              </pic:spPr>
                            </pic:pic>
                            <pic:pic xmlns:pic="http://schemas.openxmlformats.org/drawingml/2006/picture">
                              <pic:nvPicPr>
                                <pic:cNvPr id="15691" name="Picture 15691"/>
                                <pic:cNvPicPr/>
                              </pic:nvPicPr>
                              <pic:blipFill>
                                <a:blip r:embed="rId715"/>
                                <a:stretch>
                                  <a:fillRect/>
                                </a:stretch>
                              </pic:blipFill>
                              <pic:spPr>
                                <a:xfrm>
                                  <a:off x="561582" y="0"/>
                                  <a:ext cx="8340" cy="2780"/>
                                </a:xfrm>
                                <a:prstGeom prst="rect">
                                  <a:avLst/>
                                </a:prstGeom>
                              </pic:spPr>
                            </pic:pic>
                            <pic:pic xmlns:pic="http://schemas.openxmlformats.org/drawingml/2006/picture">
                              <pic:nvPicPr>
                                <pic:cNvPr id="15693" name="Picture 15693"/>
                                <pic:cNvPicPr/>
                              </pic:nvPicPr>
                              <pic:blipFill>
                                <a:blip r:embed="rId716"/>
                                <a:stretch>
                                  <a:fillRect/>
                                </a:stretch>
                              </pic:blipFill>
                              <pic:spPr>
                                <a:xfrm>
                                  <a:off x="578263" y="0"/>
                                  <a:ext cx="11120" cy="2780"/>
                                </a:xfrm>
                                <a:prstGeom prst="rect">
                                  <a:avLst/>
                                </a:prstGeom>
                              </pic:spPr>
                            </pic:pic>
                            <pic:pic xmlns:pic="http://schemas.openxmlformats.org/drawingml/2006/picture">
                              <pic:nvPicPr>
                                <pic:cNvPr id="15695" name="Picture 15695"/>
                                <pic:cNvPicPr/>
                              </pic:nvPicPr>
                              <pic:blipFill>
                                <a:blip r:embed="rId717"/>
                                <a:stretch>
                                  <a:fillRect/>
                                </a:stretch>
                              </pic:blipFill>
                              <pic:spPr>
                                <a:xfrm>
                                  <a:off x="594944" y="0"/>
                                  <a:ext cx="11120" cy="2780"/>
                                </a:xfrm>
                                <a:prstGeom prst="rect">
                                  <a:avLst/>
                                </a:prstGeom>
                              </pic:spPr>
                            </pic:pic>
                            <pic:pic xmlns:pic="http://schemas.openxmlformats.org/drawingml/2006/picture">
                              <pic:nvPicPr>
                                <pic:cNvPr id="15697" name="Picture 15697"/>
                                <pic:cNvPicPr/>
                              </pic:nvPicPr>
                              <pic:blipFill>
                                <a:blip r:embed="rId263"/>
                                <a:stretch>
                                  <a:fillRect/>
                                </a:stretch>
                              </pic:blipFill>
                              <pic:spPr>
                                <a:xfrm>
                                  <a:off x="636645" y="0"/>
                                  <a:ext cx="5560" cy="2780"/>
                                </a:xfrm>
                                <a:prstGeom prst="rect">
                                  <a:avLst/>
                                </a:prstGeom>
                              </pic:spPr>
                            </pic:pic>
                            <pic:pic xmlns:pic="http://schemas.openxmlformats.org/drawingml/2006/picture">
                              <pic:nvPicPr>
                                <pic:cNvPr id="15699" name="Picture 15699"/>
                                <pic:cNvPicPr/>
                              </pic:nvPicPr>
                              <pic:blipFill>
                                <a:blip r:embed="rId718"/>
                                <a:stretch>
                                  <a:fillRect/>
                                </a:stretch>
                              </pic:blipFill>
                              <pic:spPr>
                                <a:xfrm>
                                  <a:off x="650546" y="0"/>
                                  <a:ext cx="8340" cy="2780"/>
                                </a:xfrm>
                                <a:prstGeom prst="rect">
                                  <a:avLst/>
                                </a:prstGeom>
                              </pic:spPr>
                            </pic:pic>
                            <pic:pic xmlns:pic="http://schemas.openxmlformats.org/drawingml/2006/picture">
                              <pic:nvPicPr>
                                <pic:cNvPr id="15701" name="Picture 15701"/>
                                <pic:cNvPicPr/>
                              </pic:nvPicPr>
                              <pic:blipFill>
                                <a:blip r:embed="rId281"/>
                                <a:stretch>
                                  <a:fillRect/>
                                </a:stretch>
                              </pic:blipFill>
                              <pic:spPr>
                                <a:xfrm>
                                  <a:off x="672787" y="0"/>
                                  <a:ext cx="8340" cy="2780"/>
                                </a:xfrm>
                                <a:prstGeom prst="rect">
                                  <a:avLst/>
                                </a:prstGeom>
                              </pic:spPr>
                            </pic:pic>
                            <pic:pic xmlns:pic="http://schemas.openxmlformats.org/drawingml/2006/picture">
                              <pic:nvPicPr>
                                <pic:cNvPr id="15703" name="Picture 15703"/>
                                <pic:cNvPicPr/>
                              </pic:nvPicPr>
                              <pic:blipFill>
                                <a:blip r:embed="rId281"/>
                                <a:stretch>
                                  <a:fillRect/>
                                </a:stretch>
                              </pic:blipFill>
                              <pic:spPr>
                                <a:xfrm>
                                  <a:off x="692248" y="0"/>
                                  <a:ext cx="8340" cy="2780"/>
                                </a:xfrm>
                                <a:prstGeom prst="rect">
                                  <a:avLst/>
                                </a:prstGeom>
                              </pic:spPr>
                            </pic:pic>
                            <pic:pic xmlns:pic="http://schemas.openxmlformats.org/drawingml/2006/picture">
                              <pic:nvPicPr>
                                <pic:cNvPr id="15705" name="Picture 15705"/>
                                <pic:cNvPicPr/>
                              </pic:nvPicPr>
                              <pic:blipFill>
                                <a:blip r:embed="rId719"/>
                                <a:stretch>
                                  <a:fillRect/>
                                </a:stretch>
                              </pic:blipFill>
                              <pic:spPr>
                                <a:xfrm>
                                  <a:off x="711708" y="0"/>
                                  <a:ext cx="8340" cy="2780"/>
                                </a:xfrm>
                                <a:prstGeom prst="rect">
                                  <a:avLst/>
                                </a:prstGeom>
                              </pic:spPr>
                            </pic:pic>
                            <pic:pic xmlns:pic="http://schemas.openxmlformats.org/drawingml/2006/picture">
                              <pic:nvPicPr>
                                <pic:cNvPr id="15707" name="Picture 15707"/>
                                <pic:cNvPicPr/>
                              </pic:nvPicPr>
                              <pic:blipFill>
                                <a:blip r:embed="rId720"/>
                                <a:stretch>
                                  <a:fillRect/>
                                </a:stretch>
                              </pic:blipFill>
                              <pic:spPr>
                                <a:xfrm>
                                  <a:off x="731169" y="0"/>
                                  <a:ext cx="11120" cy="2780"/>
                                </a:xfrm>
                                <a:prstGeom prst="rect">
                                  <a:avLst/>
                                </a:prstGeom>
                              </pic:spPr>
                            </pic:pic>
                            <pic:pic xmlns:pic="http://schemas.openxmlformats.org/drawingml/2006/picture">
                              <pic:nvPicPr>
                                <pic:cNvPr id="15709" name="Picture 15709"/>
                                <pic:cNvPicPr/>
                              </pic:nvPicPr>
                              <pic:blipFill>
                                <a:blip r:embed="rId721"/>
                                <a:stretch>
                                  <a:fillRect/>
                                </a:stretch>
                              </pic:blipFill>
                              <pic:spPr>
                                <a:xfrm>
                                  <a:off x="747850" y="0"/>
                                  <a:ext cx="11120" cy="2780"/>
                                </a:xfrm>
                                <a:prstGeom prst="rect">
                                  <a:avLst/>
                                </a:prstGeom>
                              </pic:spPr>
                            </pic:pic>
                            <pic:pic xmlns:pic="http://schemas.openxmlformats.org/drawingml/2006/picture">
                              <pic:nvPicPr>
                                <pic:cNvPr id="15711" name="Picture 15711"/>
                                <pic:cNvPicPr/>
                              </pic:nvPicPr>
                              <pic:blipFill>
                                <a:blip r:embed="rId722"/>
                                <a:stretch>
                                  <a:fillRect/>
                                </a:stretch>
                              </pic:blipFill>
                              <pic:spPr>
                                <a:xfrm>
                                  <a:off x="767311" y="0"/>
                                  <a:ext cx="13901" cy="2780"/>
                                </a:xfrm>
                                <a:prstGeom prst="rect">
                                  <a:avLst/>
                                </a:prstGeom>
                              </pic:spPr>
                            </pic:pic>
                            <pic:pic xmlns:pic="http://schemas.openxmlformats.org/drawingml/2006/picture">
                              <pic:nvPicPr>
                                <pic:cNvPr id="15713" name="Picture 15713"/>
                                <pic:cNvPicPr/>
                              </pic:nvPicPr>
                              <pic:blipFill>
                                <a:blip r:embed="rId723"/>
                                <a:stretch>
                                  <a:fillRect/>
                                </a:stretch>
                              </pic:blipFill>
                              <pic:spPr>
                                <a:xfrm>
                                  <a:off x="783991" y="0"/>
                                  <a:ext cx="11120" cy="2780"/>
                                </a:xfrm>
                                <a:prstGeom prst="rect">
                                  <a:avLst/>
                                </a:prstGeom>
                              </pic:spPr>
                            </pic:pic>
                            <pic:pic xmlns:pic="http://schemas.openxmlformats.org/drawingml/2006/picture">
                              <pic:nvPicPr>
                                <pic:cNvPr id="15715" name="Picture 15715"/>
                                <pic:cNvPicPr/>
                              </pic:nvPicPr>
                              <pic:blipFill>
                                <a:blip r:embed="rId724"/>
                                <a:stretch>
                                  <a:fillRect/>
                                </a:stretch>
                              </pic:blipFill>
                              <pic:spPr>
                                <a:xfrm>
                                  <a:off x="803452" y="0"/>
                                  <a:ext cx="8340" cy="2780"/>
                                </a:xfrm>
                                <a:prstGeom prst="rect">
                                  <a:avLst/>
                                </a:prstGeom>
                              </pic:spPr>
                            </pic:pic>
                            <pic:pic xmlns:pic="http://schemas.openxmlformats.org/drawingml/2006/picture">
                              <pic:nvPicPr>
                                <pic:cNvPr id="15717" name="Picture 15717"/>
                                <pic:cNvPicPr/>
                              </pic:nvPicPr>
                              <pic:blipFill>
                                <a:blip r:embed="rId725"/>
                                <a:stretch>
                                  <a:fillRect/>
                                </a:stretch>
                              </pic:blipFill>
                              <pic:spPr>
                                <a:xfrm>
                                  <a:off x="820133" y="0"/>
                                  <a:ext cx="8340" cy="2780"/>
                                </a:xfrm>
                                <a:prstGeom prst="rect">
                                  <a:avLst/>
                                </a:prstGeom>
                              </pic:spPr>
                            </pic:pic>
                            <pic:pic xmlns:pic="http://schemas.openxmlformats.org/drawingml/2006/picture">
                              <pic:nvPicPr>
                                <pic:cNvPr id="15719" name="Picture 15719"/>
                                <pic:cNvPicPr/>
                              </pic:nvPicPr>
                              <pic:blipFill>
                                <a:blip r:embed="rId726"/>
                                <a:stretch>
                                  <a:fillRect/>
                                </a:stretch>
                              </pic:blipFill>
                              <pic:spPr>
                                <a:xfrm>
                                  <a:off x="839594" y="0"/>
                                  <a:ext cx="11120" cy="2780"/>
                                </a:xfrm>
                                <a:prstGeom prst="rect">
                                  <a:avLst/>
                                </a:prstGeom>
                              </pic:spPr>
                            </pic:pic>
                            <pic:pic xmlns:pic="http://schemas.openxmlformats.org/drawingml/2006/picture">
                              <pic:nvPicPr>
                                <pic:cNvPr id="15721" name="Picture 15721"/>
                                <pic:cNvPicPr/>
                              </pic:nvPicPr>
                              <pic:blipFill>
                                <a:blip r:embed="rId727"/>
                                <a:stretch>
                                  <a:fillRect/>
                                </a:stretch>
                              </pic:blipFill>
                              <pic:spPr>
                                <a:xfrm>
                                  <a:off x="856274" y="0"/>
                                  <a:ext cx="13901" cy="2780"/>
                                </a:xfrm>
                                <a:prstGeom prst="rect">
                                  <a:avLst/>
                                </a:prstGeom>
                              </pic:spPr>
                            </pic:pic>
                            <pic:pic xmlns:pic="http://schemas.openxmlformats.org/drawingml/2006/picture">
                              <pic:nvPicPr>
                                <pic:cNvPr id="15723" name="Picture 15723"/>
                                <pic:cNvPicPr/>
                              </pic:nvPicPr>
                              <pic:blipFill>
                                <a:blip r:embed="rId728"/>
                                <a:stretch>
                                  <a:fillRect/>
                                </a:stretch>
                              </pic:blipFill>
                              <pic:spPr>
                                <a:xfrm>
                                  <a:off x="872955" y="0"/>
                                  <a:ext cx="8340" cy="2780"/>
                                </a:xfrm>
                                <a:prstGeom prst="rect">
                                  <a:avLst/>
                                </a:prstGeom>
                              </pic:spPr>
                            </pic:pic>
                            <pic:pic xmlns:pic="http://schemas.openxmlformats.org/drawingml/2006/picture">
                              <pic:nvPicPr>
                                <pic:cNvPr id="15725" name="Picture 15725"/>
                                <pic:cNvPicPr/>
                              </pic:nvPicPr>
                              <pic:blipFill>
                                <a:blip r:embed="rId729"/>
                                <a:stretch>
                                  <a:fillRect/>
                                </a:stretch>
                              </pic:blipFill>
                              <pic:spPr>
                                <a:xfrm>
                                  <a:off x="889635" y="0"/>
                                  <a:ext cx="11120" cy="2780"/>
                                </a:xfrm>
                                <a:prstGeom prst="rect">
                                  <a:avLst/>
                                </a:prstGeom>
                              </pic:spPr>
                            </pic:pic>
                            <pic:pic xmlns:pic="http://schemas.openxmlformats.org/drawingml/2006/picture">
                              <pic:nvPicPr>
                                <pic:cNvPr id="15727" name="Picture 15727"/>
                                <pic:cNvPicPr/>
                              </pic:nvPicPr>
                              <pic:blipFill>
                                <a:blip r:embed="rId281"/>
                                <a:stretch>
                                  <a:fillRect/>
                                </a:stretch>
                              </pic:blipFill>
                              <pic:spPr>
                                <a:xfrm>
                                  <a:off x="909096" y="0"/>
                                  <a:ext cx="8340" cy="2780"/>
                                </a:xfrm>
                                <a:prstGeom prst="rect">
                                  <a:avLst/>
                                </a:prstGeom>
                              </pic:spPr>
                            </pic:pic>
                            <pic:pic xmlns:pic="http://schemas.openxmlformats.org/drawingml/2006/picture">
                              <pic:nvPicPr>
                                <pic:cNvPr id="15729" name="Picture 15729"/>
                                <pic:cNvPicPr/>
                              </pic:nvPicPr>
                              <pic:blipFill>
                                <a:blip r:embed="rId730"/>
                                <a:stretch>
                                  <a:fillRect/>
                                </a:stretch>
                              </pic:blipFill>
                              <pic:spPr>
                                <a:xfrm>
                                  <a:off x="942458" y="0"/>
                                  <a:ext cx="11120" cy="2780"/>
                                </a:xfrm>
                                <a:prstGeom prst="rect">
                                  <a:avLst/>
                                </a:prstGeom>
                              </pic:spPr>
                            </pic:pic>
                            <pic:pic xmlns:pic="http://schemas.openxmlformats.org/drawingml/2006/picture">
                              <pic:nvPicPr>
                                <pic:cNvPr id="15731" name="Picture 15731"/>
                                <pic:cNvPicPr/>
                              </pic:nvPicPr>
                              <pic:blipFill>
                                <a:blip r:embed="rId731"/>
                                <a:stretch>
                                  <a:fillRect/>
                                </a:stretch>
                              </pic:blipFill>
                              <pic:spPr>
                                <a:xfrm>
                                  <a:off x="956358" y="0"/>
                                  <a:ext cx="13901" cy="2780"/>
                                </a:xfrm>
                                <a:prstGeom prst="rect">
                                  <a:avLst/>
                                </a:prstGeom>
                              </pic:spPr>
                            </pic:pic>
                            <pic:pic xmlns:pic="http://schemas.openxmlformats.org/drawingml/2006/picture">
                              <pic:nvPicPr>
                                <pic:cNvPr id="15733" name="Picture 15733"/>
                                <pic:cNvPicPr/>
                              </pic:nvPicPr>
                              <pic:blipFill>
                                <a:blip r:embed="rId732"/>
                                <a:stretch>
                                  <a:fillRect/>
                                </a:stretch>
                              </pic:blipFill>
                              <pic:spPr>
                                <a:xfrm>
                                  <a:off x="978599" y="0"/>
                                  <a:ext cx="8340" cy="2780"/>
                                </a:xfrm>
                                <a:prstGeom prst="rect">
                                  <a:avLst/>
                                </a:prstGeom>
                              </pic:spPr>
                            </pic:pic>
                            <pic:pic xmlns:pic="http://schemas.openxmlformats.org/drawingml/2006/picture">
                              <pic:nvPicPr>
                                <pic:cNvPr id="15735" name="Picture 15735"/>
                                <pic:cNvPicPr/>
                              </pic:nvPicPr>
                              <pic:blipFill>
                                <a:blip r:embed="rId733"/>
                                <a:stretch>
                                  <a:fillRect/>
                                </a:stretch>
                              </pic:blipFill>
                              <pic:spPr>
                                <a:xfrm>
                                  <a:off x="995280" y="0"/>
                                  <a:ext cx="8340" cy="2780"/>
                                </a:xfrm>
                                <a:prstGeom prst="rect">
                                  <a:avLst/>
                                </a:prstGeom>
                              </pic:spPr>
                            </pic:pic>
                            <pic:pic xmlns:pic="http://schemas.openxmlformats.org/drawingml/2006/picture">
                              <pic:nvPicPr>
                                <pic:cNvPr id="15737" name="Picture 15737"/>
                                <pic:cNvPicPr/>
                              </pic:nvPicPr>
                              <pic:blipFill>
                                <a:blip r:embed="rId284"/>
                                <a:stretch>
                                  <a:fillRect/>
                                </a:stretch>
                              </pic:blipFill>
                              <pic:spPr>
                                <a:xfrm>
                                  <a:off x="1025861" y="0"/>
                                  <a:ext cx="11120" cy="2780"/>
                                </a:xfrm>
                                <a:prstGeom prst="rect">
                                  <a:avLst/>
                                </a:prstGeom>
                              </pic:spPr>
                            </pic:pic>
                            <pic:pic xmlns:pic="http://schemas.openxmlformats.org/drawingml/2006/picture">
                              <pic:nvPicPr>
                                <pic:cNvPr id="15739" name="Picture 15739"/>
                                <pic:cNvPicPr/>
                              </pic:nvPicPr>
                              <pic:blipFill>
                                <a:blip r:embed="rId734"/>
                                <a:stretch>
                                  <a:fillRect/>
                                </a:stretch>
                              </pic:blipFill>
                              <pic:spPr>
                                <a:xfrm>
                                  <a:off x="1053662" y="0"/>
                                  <a:ext cx="8340" cy="2780"/>
                                </a:xfrm>
                                <a:prstGeom prst="rect">
                                  <a:avLst/>
                                </a:prstGeom>
                              </pic:spPr>
                            </pic:pic>
                            <pic:pic xmlns:pic="http://schemas.openxmlformats.org/drawingml/2006/picture">
                              <pic:nvPicPr>
                                <pic:cNvPr id="15741" name="Picture 15741"/>
                                <pic:cNvPicPr/>
                              </pic:nvPicPr>
                              <pic:blipFill>
                                <a:blip r:embed="rId735"/>
                                <a:stretch>
                                  <a:fillRect/>
                                </a:stretch>
                              </pic:blipFill>
                              <pic:spPr>
                                <a:xfrm>
                                  <a:off x="1067563" y="0"/>
                                  <a:ext cx="8340" cy="2780"/>
                                </a:xfrm>
                                <a:prstGeom prst="rect">
                                  <a:avLst/>
                                </a:prstGeom>
                              </pic:spPr>
                            </pic:pic>
                            <pic:pic xmlns:pic="http://schemas.openxmlformats.org/drawingml/2006/picture">
                              <pic:nvPicPr>
                                <pic:cNvPr id="15743" name="Picture 15743"/>
                                <pic:cNvPicPr/>
                              </pic:nvPicPr>
                              <pic:blipFill>
                                <a:blip r:embed="rId736"/>
                                <a:stretch>
                                  <a:fillRect/>
                                </a:stretch>
                              </pic:blipFill>
                              <pic:spPr>
                                <a:xfrm>
                                  <a:off x="1084243" y="0"/>
                                  <a:ext cx="11120" cy="2780"/>
                                </a:xfrm>
                                <a:prstGeom prst="rect">
                                  <a:avLst/>
                                </a:prstGeom>
                              </pic:spPr>
                            </pic:pic>
                            <pic:pic xmlns:pic="http://schemas.openxmlformats.org/drawingml/2006/picture">
                              <pic:nvPicPr>
                                <pic:cNvPr id="15745" name="Picture 15745"/>
                                <pic:cNvPicPr/>
                              </pic:nvPicPr>
                              <pic:blipFill>
                                <a:blip r:embed="rId737"/>
                                <a:stretch>
                                  <a:fillRect/>
                                </a:stretch>
                              </pic:blipFill>
                              <pic:spPr>
                                <a:xfrm>
                                  <a:off x="1100924" y="0"/>
                                  <a:ext cx="13901" cy="2780"/>
                                </a:xfrm>
                                <a:prstGeom prst="rect">
                                  <a:avLst/>
                                </a:prstGeom>
                              </pic:spPr>
                            </pic:pic>
                            <pic:pic xmlns:pic="http://schemas.openxmlformats.org/drawingml/2006/picture">
                              <pic:nvPicPr>
                                <pic:cNvPr id="15747" name="Picture 15747"/>
                                <pic:cNvPicPr/>
                              </pic:nvPicPr>
                              <pic:blipFill>
                                <a:blip r:embed="rId738"/>
                                <a:stretch>
                                  <a:fillRect/>
                                </a:stretch>
                              </pic:blipFill>
                              <pic:spPr>
                                <a:xfrm>
                                  <a:off x="1120385" y="0"/>
                                  <a:ext cx="8340" cy="2780"/>
                                </a:xfrm>
                                <a:prstGeom prst="rect">
                                  <a:avLst/>
                                </a:prstGeom>
                              </pic:spPr>
                            </pic:pic>
                            <pic:pic xmlns:pic="http://schemas.openxmlformats.org/drawingml/2006/picture">
                              <pic:nvPicPr>
                                <pic:cNvPr id="15749" name="Picture 15749"/>
                                <pic:cNvPicPr/>
                              </pic:nvPicPr>
                              <pic:blipFill>
                                <a:blip r:embed="rId739"/>
                                <a:stretch>
                                  <a:fillRect/>
                                </a:stretch>
                              </pic:blipFill>
                              <pic:spPr>
                                <a:xfrm>
                                  <a:off x="1137066" y="0"/>
                                  <a:ext cx="11120" cy="2780"/>
                                </a:xfrm>
                                <a:prstGeom prst="rect">
                                  <a:avLst/>
                                </a:prstGeom>
                              </pic:spPr>
                            </pic:pic>
                            <pic:pic xmlns:pic="http://schemas.openxmlformats.org/drawingml/2006/picture">
                              <pic:nvPicPr>
                                <pic:cNvPr id="15751" name="Picture 15751"/>
                                <pic:cNvPicPr/>
                              </pic:nvPicPr>
                              <pic:blipFill>
                                <a:blip r:embed="rId413"/>
                                <a:stretch>
                                  <a:fillRect/>
                                </a:stretch>
                              </pic:blipFill>
                              <pic:spPr>
                                <a:xfrm>
                                  <a:off x="1153746" y="0"/>
                                  <a:ext cx="11120" cy="2780"/>
                                </a:xfrm>
                                <a:prstGeom prst="rect">
                                  <a:avLst/>
                                </a:prstGeom>
                              </pic:spPr>
                            </pic:pic>
                            <pic:pic xmlns:pic="http://schemas.openxmlformats.org/drawingml/2006/picture">
                              <pic:nvPicPr>
                                <pic:cNvPr id="15753" name="Picture 15753"/>
                                <pic:cNvPicPr/>
                              </pic:nvPicPr>
                              <pic:blipFill>
                                <a:blip r:embed="rId740"/>
                                <a:stretch>
                                  <a:fillRect/>
                                </a:stretch>
                              </pic:blipFill>
                              <pic:spPr>
                                <a:xfrm>
                                  <a:off x="1173207" y="0"/>
                                  <a:ext cx="19461" cy="2780"/>
                                </a:xfrm>
                                <a:prstGeom prst="rect">
                                  <a:avLst/>
                                </a:prstGeom>
                              </pic:spPr>
                            </pic:pic>
                            <pic:pic xmlns:pic="http://schemas.openxmlformats.org/drawingml/2006/picture">
                              <pic:nvPicPr>
                                <pic:cNvPr id="15755" name="Picture 15755"/>
                                <pic:cNvPicPr/>
                              </pic:nvPicPr>
                              <pic:blipFill>
                                <a:blip r:embed="rId741"/>
                                <a:stretch>
                                  <a:fillRect/>
                                </a:stretch>
                              </pic:blipFill>
                              <pic:spPr>
                                <a:xfrm>
                                  <a:off x="1198228" y="0"/>
                                  <a:ext cx="8340" cy="2780"/>
                                </a:xfrm>
                                <a:prstGeom prst="rect">
                                  <a:avLst/>
                                </a:prstGeom>
                              </pic:spPr>
                            </pic:pic>
                            <pic:pic xmlns:pic="http://schemas.openxmlformats.org/drawingml/2006/picture">
                              <pic:nvPicPr>
                                <pic:cNvPr id="15757" name="Picture 15757"/>
                                <pic:cNvPicPr/>
                              </pic:nvPicPr>
                              <pic:blipFill>
                                <a:blip r:embed="rId742"/>
                                <a:stretch>
                                  <a:fillRect/>
                                </a:stretch>
                              </pic:blipFill>
                              <pic:spPr>
                                <a:xfrm>
                                  <a:off x="1217689" y="0"/>
                                  <a:ext cx="8340" cy="2780"/>
                                </a:xfrm>
                                <a:prstGeom prst="rect">
                                  <a:avLst/>
                                </a:prstGeom>
                              </pic:spPr>
                            </pic:pic>
                            <pic:pic xmlns:pic="http://schemas.openxmlformats.org/drawingml/2006/picture">
                              <pic:nvPicPr>
                                <pic:cNvPr id="15759" name="Picture 15759"/>
                                <pic:cNvPicPr/>
                              </pic:nvPicPr>
                              <pic:blipFill>
                                <a:blip r:embed="rId351"/>
                                <a:stretch>
                                  <a:fillRect/>
                                </a:stretch>
                              </pic:blipFill>
                              <pic:spPr>
                                <a:xfrm>
                                  <a:off x="1234369" y="0"/>
                                  <a:ext cx="8340" cy="2780"/>
                                </a:xfrm>
                                <a:prstGeom prst="rect">
                                  <a:avLst/>
                                </a:prstGeom>
                              </pic:spPr>
                            </pic:pic>
                            <pic:pic xmlns:pic="http://schemas.openxmlformats.org/drawingml/2006/picture">
                              <pic:nvPicPr>
                                <pic:cNvPr id="15761" name="Picture 15761"/>
                                <pic:cNvPicPr/>
                              </pic:nvPicPr>
                              <pic:blipFill>
                                <a:blip r:embed="rId743"/>
                                <a:stretch>
                                  <a:fillRect/>
                                </a:stretch>
                              </pic:blipFill>
                              <pic:spPr>
                                <a:xfrm>
                                  <a:off x="1251050" y="0"/>
                                  <a:ext cx="8340" cy="2780"/>
                                </a:xfrm>
                                <a:prstGeom prst="rect">
                                  <a:avLst/>
                                </a:prstGeom>
                              </pic:spPr>
                            </pic:pic>
                          </wpg:wgp>
                        </a:graphicData>
                      </a:graphic>
                    </wp:anchor>
                  </w:drawing>
                </mc:Choice>
                <mc:Fallback xmlns:a="http://schemas.openxmlformats.org/drawingml/2006/main">
                  <w:pict>
                    <v:group id="Group 583263" style="width:99.1646pt;height:0.218903pt;position:absolute;mso-position-horizontal-relative:text;mso-position-horizontal:absolute;margin-left:7.05972pt;mso-position-vertical-relative:text;margin-top:-2.18909pt;" coordsize="12593,27">
                      <v:shape id="Picture 15653" style="position:absolute;width:83;height:27;left:0;top:0;" filled="f">
                        <v:imagedata r:id="rId744"/>
                      </v:shape>
                      <v:shape id="Picture 15655" style="position:absolute;width:194;height:27;left:194;top:0;" filled="f">
                        <v:imagedata r:id="rId745"/>
                      </v:shape>
                      <v:shape id="Picture 15657" style="position:absolute;width:194;height:27;left:472;top:0;" filled="f">
                        <v:imagedata r:id="rId746"/>
                      </v:shape>
                      <v:shape id="Picture 15659" style="position:absolute;width:194;height:27;left:750;top:0;" filled="f">
                        <v:imagedata r:id="rId747"/>
                      </v:shape>
                      <v:shape id="Picture 15661" style="position:absolute;width:194;height:27;left:1028;top:0;" filled="f">
                        <v:imagedata r:id="rId748"/>
                      </v:shape>
                      <v:shape id="Picture 15663" style="position:absolute;width:83;height:27;left:1334;top:0;" filled="f">
                        <v:imagedata r:id="rId749"/>
                      </v:shape>
                      <v:shape id="Picture 15665" style="position:absolute;width:83;height:27;left:3113;top:0;" filled="f">
                        <v:imagedata r:id="rId313"/>
                      </v:shape>
                      <v:shape id="Picture 15667" style="position:absolute;width:83;height:27;left:3419;top:0;" filled="f">
                        <v:imagedata r:id="rId750"/>
                      </v:shape>
                      <v:shape id="Picture 15669" style="position:absolute;width:194;height:27;left:3586;top:0;" filled="f">
                        <v:imagedata r:id="rId751"/>
                      </v:shape>
                      <v:shape id="Picture 15671" style="position:absolute;width:111;height:27;left:3808;top:0;" filled="f">
                        <v:imagedata r:id="rId752"/>
                      </v:shape>
                      <v:shape id="Picture 15673" style="position:absolute;width:111;height:27;left:3975;top:0;" filled="f">
                        <v:imagedata r:id="rId753"/>
                      </v:shape>
                      <v:shape id="Picture 15675" style="position:absolute;width:55;height:27;left:4170;top:0;" filled="f">
                        <v:imagedata r:id="rId754"/>
                      </v:shape>
                      <v:shape id="Picture 15677" style="position:absolute;width:83;height:27;left:4309;top:0;" filled="f">
                        <v:imagedata r:id="rId755"/>
                      </v:shape>
                      <v:shape id="Picture 15679" style="position:absolute;width:139;height:27;left:4475;top:0;" filled="f">
                        <v:imagedata r:id="rId756"/>
                      </v:shape>
                      <v:shape id="Picture 15681" style="position:absolute;width:83;height:27;left:4670;top:0;" filled="f">
                        <v:imagedata r:id="rId597"/>
                      </v:shape>
                      <v:shape id="Picture 15683" style="position:absolute;width:83;height:27;left:4865;top:0;" filled="f">
                        <v:imagedata r:id="rId292"/>
                      </v:shape>
                      <v:shape id="Picture 15685" style="position:absolute;width:111;height:27;left:4976;top:0;" filled="f">
                        <v:imagedata r:id="rId757"/>
                      </v:shape>
                      <v:shape id="Picture 15687" style="position:absolute;width:111;height:27;left:5254;top:0;" filled="f">
                        <v:imagedata r:id="rId758"/>
                      </v:shape>
                      <v:shape id="Picture 15689" style="position:absolute;width:111;height:27;left:5449;top:0;" filled="f">
                        <v:imagedata r:id="rId759"/>
                      </v:shape>
                      <v:shape id="Picture 15691" style="position:absolute;width:83;height:27;left:5615;top:0;" filled="f">
                        <v:imagedata r:id="rId760"/>
                      </v:shape>
                      <v:shape id="Picture 15693" style="position:absolute;width:111;height:27;left:5782;top:0;" filled="f">
                        <v:imagedata r:id="rId761"/>
                      </v:shape>
                      <v:shape id="Picture 15695" style="position:absolute;width:111;height:27;left:5949;top:0;" filled="f">
                        <v:imagedata r:id="rId762"/>
                      </v:shape>
                      <v:shape id="Picture 15697" style="position:absolute;width:55;height:27;left:6366;top:0;" filled="f">
                        <v:imagedata r:id="rId294"/>
                      </v:shape>
                      <v:shape id="Picture 15699" style="position:absolute;width:83;height:27;left:6505;top:0;" filled="f">
                        <v:imagedata r:id="rId763"/>
                      </v:shape>
                      <v:shape id="Picture 15701" style="position:absolute;width:83;height:27;left:6727;top:0;" filled="f">
                        <v:imagedata r:id="rId313"/>
                      </v:shape>
                      <v:shape id="Picture 15703" style="position:absolute;width:83;height:27;left:6922;top:0;" filled="f">
                        <v:imagedata r:id="rId313"/>
                      </v:shape>
                      <v:shape id="Picture 15705" style="position:absolute;width:83;height:27;left:7117;top:0;" filled="f">
                        <v:imagedata r:id="rId764"/>
                      </v:shape>
                      <v:shape id="Picture 15707" style="position:absolute;width:111;height:27;left:7311;top:0;" filled="f">
                        <v:imagedata r:id="rId765"/>
                      </v:shape>
                      <v:shape id="Picture 15709" style="position:absolute;width:111;height:27;left:7478;top:0;" filled="f">
                        <v:imagedata r:id="rId766"/>
                      </v:shape>
                      <v:shape id="Picture 15711" style="position:absolute;width:139;height:27;left:7673;top:0;" filled="f">
                        <v:imagedata r:id="rId767"/>
                      </v:shape>
                      <v:shape id="Picture 15713" style="position:absolute;width:111;height:27;left:7839;top:0;" filled="f">
                        <v:imagedata r:id="rId768"/>
                      </v:shape>
                      <v:shape id="Picture 15715" style="position:absolute;width:83;height:27;left:8034;top:0;" filled="f">
                        <v:imagedata r:id="rId769"/>
                      </v:shape>
                      <v:shape id="Picture 15717" style="position:absolute;width:83;height:27;left:8201;top:0;" filled="f">
                        <v:imagedata r:id="rId770"/>
                      </v:shape>
                      <v:shape id="Picture 15719" style="position:absolute;width:111;height:27;left:8395;top:0;" filled="f">
                        <v:imagedata r:id="rId771"/>
                      </v:shape>
                      <v:shape id="Picture 15721" style="position:absolute;width:139;height:27;left:8562;top:0;" filled="f">
                        <v:imagedata r:id="rId772"/>
                      </v:shape>
                      <v:shape id="Picture 15723" style="position:absolute;width:83;height:27;left:8729;top:0;" filled="f">
                        <v:imagedata r:id="rId773"/>
                      </v:shape>
                      <v:shape id="Picture 15725" style="position:absolute;width:111;height:27;left:8896;top:0;" filled="f">
                        <v:imagedata r:id="rId774"/>
                      </v:shape>
                      <v:shape id="Picture 15727" style="position:absolute;width:83;height:27;left:9090;top:0;" filled="f">
                        <v:imagedata r:id="rId565"/>
                      </v:shape>
                      <v:shape id="Picture 15729" style="position:absolute;width:111;height:27;left:9424;top:0;" filled="f">
                        <v:imagedata r:id="rId775"/>
                      </v:shape>
                      <v:shape id="Picture 15731" style="position:absolute;width:139;height:27;left:9563;top:0;" filled="f">
                        <v:imagedata r:id="rId776"/>
                      </v:shape>
                      <v:shape id="Picture 15733" style="position:absolute;width:83;height:27;left:9785;top:0;" filled="f">
                        <v:imagedata r:id="rId777"/>
                      </v:shape>
                      <v:shape id="Picture 15735" style="position:absolute;width:83;height:27;left:9952;top:0;" filled="f">
                        <v:imagedata r:id="rId778"/>
                      </v:shape>
                      <v:shape id="Picture 15737" style="position:absolute;width:111;height:27;left:10258;top:0;" filled="f">
                        <v:imagedata r:id="rId316"/>
                      </v:shape>
                      <v:shape id="Picture 15739" style="position:absolute;width:83;height:27;left:10536;top:0;" filled="f">
                        <v:imagedata r:id="rId779"/>
                      </v:shape>
                      <v:shape id="Picture 15741" style="position:absolute;width:83;height:27;left:10675;top:0;" filled="f">
                        <v:imagedata r:id="rId780"/>
                      </v:shape>
                      <v:shape id="Picture 15743" style="position:absolute;width:111;height:27;left:10842;top:0;" filled="f">
                        <v:imagedata r:id="rId781"/>
                      </v:shape>
                      <v:shape id="Picture 15745" style="position:absolute;width:139;height:27;left:11009;top:0;" filled="f">
                        <v:imagedata r:id="rId782"/>
                      </v:shape>
                      <v:shape id="Picture 15747" style="position:absolute;width:83;height:27;left:11203;top:0;" filled="f">
                        <v:imagedata r:id="rId783"/>
                      </v:shape>
                      <v:shape id="Picture 15749" style="position:absolute;width:111;height:27;left:11370;top:0;" filled="f">
                        <v:imagedata r:id="rId784"/>
                      </v:shape>
                      <v:shape id="Picture 15751" style="position:absolute;width:111;height:27;left:11537;top:0;" filled="f">
                        <v:imagedata r:id="rId785"/>
                      </v:shape>
                      <v:shape id="Picture 15753" style="position:absolute;width:194;height:27;left:11732;top:0;" filled="f">
                        <v:imagedata r:id="rId786"/>
                      </v:shape>
                      <v:shape id="Picture 15755" style="position:absolute;width:83;height:27;left:11982;top:0;" filled="f">
                        <v:imagedata r:id="rId787"/>
                      </v:shape>
                      <v:shape id="Picture 15757" style="position:absolute;width:83;height:27;left:12176;top:0;" filled="f">
                        <v:imagedata r:id="rId788"/>
                      </v:shape>
                      <v:shape id="Picture 15759" style="position:absolute;width:83;height:27;left:12343;top:0;" filled="f">
                        <v:imagedata r:id="rId789"/>
                      </v:shape>
                      <v:shape id="Picture 15761" style="position:absolute;width:83;height:27;left:12510;top:0;" filled="f">
                        <v:imagedata r:id="rId790"/>
                      </v:shape>
                      <w10:wrap type="square"/>
                    </v:group>
                  </w:pict>
                </mc:Fallback>
              </mc:AlternateContent>
            </w:r>
            <w:r>
              <w:rPr>
                <w:noProof/>
              </w:rPr>
              <mc:AlternateContent>
                <mc:Choice Requires="wpg">
                  <w:drawing>
                    <wp:anchor distT="0" distB="0" distL="114300" distR="114300" simplePos="0" relativeHeight="251678720" behindDoc="0" locked="0" layoutInCell="1" allowOverlap="1" wp14:anchorId="79A821C6" wp14:editId="422490DB">
                      <wp:simplePos x="0" y="0"/>
                      <wp:positionH relativeFrom="column">
                        <wp:posOffset>84098</wp:posOffset>
                      </wp:positionH>
                      <wp:positionV relativeFrom="paragraph">
                        <wp:posOffset>-19460</wp:posOffset>
                      </wp:positionV>
                      <wp:extent cx="1276071" cy="5560"/>
                      <wp:effectExtent l="0" t="0" r="0" b="0"/>
                      <wp:wrapSquare wrapText="bothSides"/>
                      <wp:docPr id="583266" name="Group 583266"/>
                      <wp:cNvGraphicFramePr/>
                      <a:graphic xmlns:a="http://schemas.openxmlformats.org/drawingml/2006/main">
                        <a:graphicData uri="http://schemas.microsoft.com/office/word/2010/wordprocessingGroup">
                          <wpg:wgp>
                            <wpg:cNvGrpSpPr/>
                            <wpg:grpSpPr>
                              <a:xfrm>
                                <a:off x="0" y="0"/>
                                <a:ext cx="1276071" cy="5560"/>
                                <a:chOff x="0" y="0"/>
                                <a:chExt cx="1276071" cy="5560"/>
                              </a:xfrm>
                            </wpg:grpSpPr>
                            <pic:pic xmlns:pic="http://schemas.openxmlformats.org/drawingml/2006/picture">
                              <pic:nvPicPr>
                                <pic:cNvPr id="15979" name="Picture 15979"/>
                                <pic:cNvPicPr/>
                              </pic:nvPicPr>
                              <pic:blipFill>
                                <a:blip r:embed="rId791"/>
                                <a:stretch>
                                  <a:fillRect/>
                                </a:stretch>
                              </pic:blipFill>
                              <pic:spPr>
                                <a:xfrm>
                                  <a:off x="0" y="0"/>
                                  <a:ext cx="11120" cy="2780"/>
                                </a:xfrm>
                                <a:prstGeom prst="rect">
                                  <a:avLst/>
                                </a:prstGeom>
                              </pic:spPr>
                            </pic:pic>
                            <pic:pic xmlns:pic="http://schemas.openxmlformats.org/drawingml/2006/picture">
                              <pic:nvPicPr>
                                <pic:cNvPr id="15981" name="Picture 15981"/>
                                <pic:cNvPicPr/>
                              </pic:nvPicPr>
                              <pic:blipFill>
                                <a:blip r:embed="rId792"/>
                                <a:stretch>
                                  <a:fillRect/>
                                </a:stretch>
                              </pic:blipFill>
                              <pic:spPr>
                                <a:xfrm>
                                  <a:off x="19461" y="0"/>
                                  <a:ext cx="30581" cy="2780"/>
                                </a:xfrm>
                                <a:prstGeom prst="rect">
                                  <a:avLst/>
                                </a:prstGeom>
                              </pic:spPr>
                            </pic:pic>
                            <pic:pic xmlns:pic="http://schemas.openxmlformats.org/drawingml/2006/picture">
                              <pic:nvPicPr>
                                <pic:cNvPr id="15983" name="Picture 15983"/>
                                <pic:cNvPicPr/>
                              </pic:nvPicPr>
                              <pic:blipFill>
                                <a:blip r:embed="rId793"/>
                                <a:stretch>
                                  <a:fillRect/>
                                </a:stretch>
                              </pic:blipFill>
                              <pic:spPr>
                                <a:xfrm>
                                  <a:off x="58382" y="0"/>
                                  <a:ext cx="13901" cy="2780"/>
                                </a:xfrm>
                                <a:prstGeom prst="rect">
                                  <a:avLst/>
                                </a:prstGeom>
                              </pic:spPr>
                            </pic:pic>
                            <pic:pic xmlns:pic="http://schemas.openxmlformats.org/drawingml/2006/picture">
                              <pic:nvPicPr>
                                <pic:cNvPr id="15985" name="Picture 15985"/>
                                <pic:cNvPicPr/>
                              </pic:nvPicPr>
                              <pic:blipFill>
                                <a:blip r:embed="rId794"/>
                                <a:stretch>
                                  <a:fillRect/>
                                </a:stretch>
                              </pic:blipFill>
                              <pic:spPr>
                                <a:xfrm>
                                  <a:off x="80623" y="0"/>
                                  <a:ext cx="13901" cy="2780"/>
                                </a:xfrm>
                                <a:prstGeom prst="rect">
                                  <a:avLst/>
                                </a:prstGeom>
                              </pic:spPr>
                            </pic:pic>
                            <pic:pic xmlns:pic="http://schemas.openxmlformats.org/drawingml/2006/picture">
                              <pic:nvPicPr>
                                <pic:cNvPr id="15987" name="Picture 15987"/>
                                <pic:cNvPicPr/>
                              </pic:nvPicPr>
                              <pic:blipFill>
                                <a:blip r:embed="rId795"/>
                                <a:stretch>
                                  <a:fillRect/>
                                </a:stretch>
                              </pic:blipFill>
                              <pic:spPr>
                                <a:xfrm>
                                  <a:off x="102864" y="0"/>
                                  <a:ext cx="30581" cy="2780"/>
                                </a:xfrm>
                                <a:prstGeom prst="rect">
                                  <a:avLst/>
                                </a:prstGeom>
                              </pic:spPr>
                            </pic:pic>
                            <pic:pic xmlns:pic="http://schemas.openxmlformats.org/drawingml/2006/picture">
                              <pic:nvPicPr>
                                <pic:cNvPr id="15989" name="Picture 15989"/>
                                <pic:cNvPicPr/>
                              </pic:nvPicPr>
                              <pic:blipFill>
                                <a:blip r:embed="rId796"/>
                                <a:stretch>
                                  <a:fillRect/>
                                </a:stretch>
                              </pic:blipFill>
                              <pic:spPr>
                                <a:xfrm>
                                  <a:off x="147346" y="0"/>
                                  <a:ext cx="8340" cy="2780"/>
                                </a:xfrm>
                                <a:prstGeom prst="rect">
                                  <a:avLst/>
                                </a:prstGeom>
                              </pic:spPr>
                            </pic:pic>
                            <pic:pic xmlns:pic="http://schemas.openxmlformats.org/drawingml/2006/picture">
                              <pic:nvPicPr>
                                <pic:cNvPr id="15991" name="Picture 15991"/>
                                <pic:cNvPicPr/>
                              </pic:nvPicPr>
                              <pic:blipFill>
                                <a:blip r:embed="rId797"/>
                                <a:stretch>
                                  <a:fillRect/>
                                </a:stretch>
                              </pic:blipFill>
                              <pic:spPr>
                                <a:xfrm>
                                  <a:off x="316933" y="0"/>
                                  <a:ext cx="8340" cy="2780"/>
                                </a:xfrm>
                                <a:prstGeom prst="rect">
                                  <a:avLst/>
                                </a:prstGeom>
                              </pic:spPr>
                            </pic:pic>
                            <pic:pic xmlns:pic="http://schemas.openxmlformats.org/drawingml/2006/picture">
                              <pic:nvPicPr>
                                <pic:cNvPr id="15993" name="Picture 15993"/>
                                <pic:cNvPicPr/>
                              </pic:nvPicPr>
                              <pic:blipFill>
                                <a:blip r:embed="rId798"/>
                                <a:stretch>
                                  <a:fillRect/>
                                </a:stretch>
                              </pic:blipFill>
                              <pic:spPr>
                                <a:xfrm>
                                  <a:off x="347514" y="0"/>
                                  <a:ext cx="8340" cy="2780"/>
                                </a:xfrm>
                                <a:prstGeom prst="rect">
                                  <a:avLst/>
                                </a:prstGeom>
                              </pic:spPr>
                            </pic:pic>
                            <pic:pic xmlns:pic="http://schemas.openxmlformats.org/drawingml/2006/picture">
                              <pic:nvPicPr>
                                <pic:cNvPr id="15995" name="Picture 15995"/>
                                <pic:cNvPicPr/>
                              </pic:nvPicPr>
                              <pic:blipFill>
                                <a:blip r:embed="rId799"/>
                                <a:stretch>
                                  <a:fillRect/>
                                </a:stretch>
                              </pic:blipFill>
                              <pic:spPr>
                                <a:xfrm>
                                  <a:off x="364195" y="0"/>
                                  <a:ext cx="8340" cy="2780"/>
                                </a:xfrm>
                                <a:prstGeom prst="rect">
                                  <a:avLst/>
                                </a:prstGeom>
                              </pic:spPr>
                            </pic:pic>
                            <pic:pic xmlns:pic="http://schemas.openxmlformats.org/drawingml/2006/picture">
                              <pic:nvPicPr>
                                <pic:cNvPr id="15997" name="Picture 15997"/>
                                <pic:cNvPicPr/>
                              </pic:nvPicPr>
                              <pic:blipFill>
                                <a:blip r:embed="rId800"/>
                                <a:stretch>
                                  <a:fillRect/>
                                </a:stretch>
                              </pic:blipFill>
                              <pic:spPr>
                                <a:xfrm>
                                  <a:off x="383655" y="0"/>
                                  <a:ext cx="11120" cy="2780"/>
                                </a:xfrm>
                                <a:prstGeom prst="rect">
                                  <a:avLst/>
                                </a:prstGeom>
                              </pic:spPr>
                            </pic:pic>
                            <pic:pic xmlns:pic="http://schemas.openxmlformats.org/drawingml/2006/picture">
                              <pic:nvPicPr>
                                <pic:cNvPr id="15999" name="Picture 15999"/>
                                <pic:cNvPicPr/>
                              </pic:nvPicPr>
                              <pic:blipFill>
                                <a:blip r:embed="rId395"/>
                                <a:stretch>
                                  <a:fillRect/>
                                </a:stretch>
                              </pic:blipFill>
                              <pic:spPr>
                                <a:xfrm>
                                  <a:off x="405896" y="0"/>
                                  <a:ext cx="8340" cy="2780"/>
                                </a:xfrm>
                                <a:prstGeom prst="rect">
                                  <a:avLst/>
                                </a:prstGeom>
                              </pic:spPr>
                            </pic:pic>
                            <pic:pic xmlns:pic="http://schemas.openxmlformats.org/drawingml/2006/picture">
                              <pic:nvPicPr>
                                <pic:cNvPr id="16001" name="Picture 16001"/>
                                <pic:cNvPicPr/>
                              </pic:nvPicPr>
                              <pic:blipFill>
                                <a:blip r:embed="rId801"/>
                                <a:stretch>
                                  <a:fillRect/>
                                </a:stretch>
                              </pic:blipFill>
                              <pic:spPr>
                                <a:xfrm>
                                  <a:off x="422577" y="0"/>
                                  <a:ext cx="25021" cy="2780"/>
                                </a:xfrm>
                                <a:prstGeom prst="rect">
                                  <a:avLst/>
                                </a:prstGeom>
                              </pic:spPr>
                            </pic:pic>
                            <pic:pic xmlns:pic="http://schemas.openxmlformats.org/drawingml/2006/picture">
                              <pic:nvPicPr>
                                <pic:cNvPr id="16003" name="Picture 16003"/>
                                <pic:cNvPicPr/>
                              </pic:nvPicPr>
                              <pic:blipFill>
                                <a:blip r:embed="rId331"/>
                                <a:stretch>
                                  <a:fillRect/>
                                </a:stretch>
                              </pic:blipFill>
                              <pic:spPr>
                                <a:xfrm>
                                  <a:off x="453158" y="0"/>
                                  <a:ext cx="8340" cy="2780"/>
                                </a:xfrm>
                                <a:prstGeom prst="rect">
                                  <a:avLst/>
                                </a:prstGeom>
                              </pic:spPr>
                            </pic:pic>
                            <pic:pic xmlns:pic="http://schemas.openxmlformats.org/drawingml/2006/picture">
                              <pic:nvPicPr>
                                <pic:cNvPr id="16005" name="Picture 16005"/>
                                <pic:cNvPicPr/>
                              </pic:nvPicPr>
                              <pic:blipFill>
                                <a:blip r:embed="rId263"/>
                                <a:stretch>
                                  <a:fillRect/>
                                </a:stretch>
                              </pic:blipFill>
                              <pic:spPr>
                                <a:xfrm>
                                  <a:off x="475399" y="0"/>
                                  <a:ext cx="5560" cy="2780"/>
                                </a:xfrm>
                                <a:prstGeom prst="rect">
                                  <a:avLst/>
                                </a:prstGeom>
                              </pic:spPr>
                            </pic:pic>
                            <pic:pic xmlns:pic="http://schemas.openxmlformats.org/drawingml/2006/picture">
                              <pic:nvPicPr>
                                <pic:cNvPr id="16007" name="Picture 16007"/>
                                <pic:cNvPicPr/>
                              </pic:nvPicPr>
                              <pic:blipFill>
                                <a:blip r:embed="rId261"/>
                                <a:stretch>
                                  <a:fillRect/>
                                </a:stretch>
                              </pic:blipFill>
                              <pic:spPr>
                                <a:xfrm>
                                  <a:off x="492080" y="0"/>
                                  <a:ext cx="8340" cy="2780"/>
                                </a:xfrm>
                                <a:prstGeom prst="rect">
                                  <a:avLst/>
                                </a:prstGeom>
                              </pic:spPr>
                            </pic:pic>
                            <pic:pic xmlns:pic="http://schemas.openxmlformats.org/drawingml/2006/picture">
                              <pic:nvPicPr>
                                <pic:cNvPr id="16009" name="Picture 16009"/>
                                <pic:cNvPicPr/>
                              </pic:nvPicPr>
                              <pic:blipFill>
                                <a:blip r:embed="rId802"/>
                                <a:stretch>
                                  <a:fillRect/>
                                </a:stretch>
                              </pic:blipFill>
                              <pic:spPr>
                                <a:xfrm>
                                  <a:off x="508760" y="0"/>
                                  <a:ext cx="16681" cy="2780"/>
                                </a:xfrm>
                                <a:prstGeom prst="rect">
                                  <a:avLst/>
                                </a:prstGeom>
                              </pic:spPr>
                            </pic:pic>
                            <pic:pic xmlns:pic="http://schemas.openxmlformats.org/drawingml/2006/picture">
                              <pic:nvPicPr>
                                <pic:cNvPr id="16011" name="Picture 16011"/>
                                <pic:cNvPicPr/>
                              </pic:nvPicPr>
                              <pic:blipFill>
                                <a:blip r:embed="rId333"/>
                                <a:stretch>
                                  <a:fillRect/>
                                </a:stretch>
                              </pic:blipFill>
                              <pic:spPr>
                                <a:xfrm>
                                  <a:off x="531001" y="0"/>
                                  <a:ext cx="11120" cy="2780"/>
                                </a:xfrm>
                                <a:prstGeom prst="rect">
                                  <a:avLst/>
                                </a:prstGeom>
                              </pic:spPr>
                            </pic:pic>
                            <pic:pic xmlns:pic="http://schemas.openxmlformats.org/drawingml/2006/picture">
                              <pic:nvPicPr>
                                <pic:cNvPr id="16013" name="Picture 16013"/>
                                <pic:cNvPicPr/>
                              </pic:nvPicPr>
                              <pic:blipFill>
                                <a:blip r:embed="rId281"/>
                                <a:stretch>
                                  <a:fillRect/>
                                </a:stretch>
                              </pic:blipFill>
                              <pic:spPr>
                                <a:xfrm>
                                  <a:off x="550462" y="0"/>
                                  <a:ext cx="8340" cy="2780"/>
                                </a:xfrm>
                                <a:prstGeom prst="rect">
                                  <a:avLst/>
                                </a:prstGeom>
                              </pic:spPr>
                            </pic:pic>
                            <pic:pic xmlns:pic="http://schemas.openxmlformats.org/drawingml/2006/picture">
                              <pic:nvPicPr>
                                <pic:cNvPr id="16015" name="Picture 16015"/>
                                <pic:cNvPicPr/>
                              </pic:nvPicPr>
                              <pic:blipFill>
                                <a:blip r:embed="rId334"/>
                                <a:stretch>
                                  <a:fillRect/>
                                </a:stretch>
                              </pic:blipFill>
                              <pic:spPr>
                                <a:xfrm>
                                  <a:off x="569923" y="0"/>
                                  <a:ext cx="8340" cy="2780"/>
                                </a:xfrm>
                                <a:prstGeom prst="rect">
                                  <a:avLst/>
                                </a:prstGeom>
                              </pic:spPr>
                            </pic:pic>
                            <pic:pic xmlns:pic="http://schemas.openxmlformats.org/drawingml/2006/picture">
                              <pic:nvPicPr>
                                <pic:cNvPr id="16017" name="Picture 16017"/>
                                <pic:cNvPicPr/>
                              </pic:nvPicPr>
                              <pic:blipFill>
                                <a:blip r:embed="rId803"/>
                                <a:stretch>
                                  <a:fillRect/>
                                </a:stretch>
                              </pic:blipFill>
                              <pic:spPr>
                                <a:xfrm>
                                  <a:off x="581043" y="0"/>
                                  <a:ext cx="8340" cy="2780"/>
                                </a:xfrm>
                                <a:prstGeom prst="rect">
                                  <a:avLst/>
                                </a:prstGeom>
                              </pic:spPr>
                            </pic:pic>
                            <pic:pic xmlns:pic="http://schemas.openxmlformats.org/drawingml/2006/picture">
                              <pic:nvPicPr>
                                <pic:cNvPr id="16019" name="Picture 16019"/>
                                <pic:cNvPicPr/>
                              </pic:nvPicPr>
                              <pic:blipFill>
                                <a:blip r:embed="rId804"/>
                                <a:stretch>
                                  <a:fillRect/>
                                </a:stretch>
                              </pic:blipFill>
                              <pic:spPr>
                                <a:xfrm>
                                  <a:off x="606064" y="0"/>
                                  <a:ext cx="8340" cy="2780"/>
                                </a:xfrm>
                                <a:prstGeom prst="rect">
                                  <a:avLst/>
                                </a:prstGeom>
                              </pic:spPr>
                            </pic:pic>
                            <pic:pic xmlns:pic="http://schemas.openxmlformats.org/drawingml/2006/picture">
                              <pic:nvPicPr>
                                <pic:cNvPr id="16021" name="Picture 16021"/>
                                <pic:cNvPicPr/>
                              </pic:nvPicPr>
                              <pic:blipFill>
                                <a:blip r:embed="rId805"/>
                                <a:stretch>
                                  <a:fillRect/>
                                </a:stretch>
                              </pic:blipFill>
                              <pic:spPr>
                                <a:xfrm>
                                  <a:off x="639425" y="0"/>
                                  <a:ext cx="27801" cy="2780"/>
                                </a:xfrm>
                                <a:prstGeom prst="rect">
                                  <a:avLst/>
                                </a:prstGeom>
                              </pic:spPr>
                            </pic:pic>
                            <pic:pic xmlns:pic="http://schemas.openxmlformats.org/drawingml/2006/picture">
                              <pic:nvPicPr>
                                <pic:cNvPr id="16023" name="Picture 16023"/>
                                <pic:cNvPicPr/>
                              </pic:nvPicPr>
                              <pic:blipFill>
                                <a:blip r:embed="rId281"/>
                                <a:stretch>
                                  <a:fillRect/>
                                </a:stretch>
                              </pic:blipFill>
                              <pic:spPr>
                                <a:xfrm>
                                  <a:off x="678347" y="0"/>
                                  <a:ext cx="8340" cy="2780"/>
                                </a:xfrm>
                                <a:prstGeom prst="rect">
                                  <a:avLst/>
                                </a:prstGeom>
                              </pic:spPr>
                            </pic:pic>
                            <pic:pic xmlns:pic="http://schemas.openxmlformats.org/drawingml/2006/picture">
                              <pic:nvPicPr>
                                <pic:cNvPr id="16025" name="Picture 16025"/>
                                <pic:cNvPicPr/>
                              </pic:nvPicPr>
                              <pic:blipFill>
                                <a:blip r:embed="rId281"/>
                                <a:stretch>
                                  <a:fillRect/>
                                </a:stretch>
                              </pic:blipFill>
                              <pic:spPr>
                                <a:xfrm>
                                  <a:off x="697808" y="0"/>
                                  <a:ext cx="8340" cy="2780"/>
                                </a:xfrm>
                                <a:prstGeom prst="rect">
                                  <a:avLst/>
                                </a:prstGeom>
                              </pic:spPr>
                            </pic:pic>
                            <pic:pic xmlns:pic="http://schemas.openxmlformats.org/drawingml/2006/picture">
                              <pic:nvPicPr>
                                <pic:cNvPr id="16027" name="Picture 16027"/>
                                <pic:cNvPicPr/>
                              </pic:nvPicPr>
                              <pic:blipFill>
                                <a:blip r:embed="rId283"/>
                                <a:stretch>
                                  <a:fillRect/>
                                </a:stretch>
                              </pic:blipFill>
                              <pic:spPr>
                                <a:xfrm>
                                  <a:off x="717269" y="0"/>
                                  <a:ext cx="8340" cy="2780"/>
                                </a:xfrm>
                                <a:prstGeom prst="rect">
                                  <a:avLst/>
                                </a:prstGeom>
                              </pic:spPr>
                            </pic:pic>
                            <pic:pic xmlns:pic="http://schemas.openxmlformats.org/drawingml/2006/picture">
                              <pic:nvPicPr>
                                <pic:cNvPr id="16029" name="Picture 16029"/>
                                <pic:cNvPicPr/>
                              </pic:nvPicPr>
                              <pic:blipFill>
                                <a:blip r:embed="rId806"/>
                                <a:stretch>
                                  <a:fillRect/>
                                </a:stretch>
                              </pic:blipFill>
                              <pic:spPr>
                                <a:xfrm>
                                  <a:off x="736729" y="0"/>
                                  <a:ext cx="8340" cy="2780"/>
                                </a:xfrm>
                                <a:prstGeom prst="rect">
                                  <a:avLst/>
                                </a:prstGeom>
                              </pic:spPr>
                            </pic:pic>
                            <pic:pic xmlns:pic="http://schemas.openxmlformats.org/drawingml/2006/picture">
                              <pic:nvPicPr>
                                <pic:cNvPr id="16031" name="Picture 16031"/>
                                <pic:cNvPicPr/>
                              </pic:nvPicPr>
                              <pic:blipFill>
                                <a:blip r:embed="rId807"/>
                                <a:stretch>
                                  <a:fillRect/>
                                </a:stretch>
                              </pic:blipFill>
                              <pic:spPr>
                                <a:xfrm>
                                  <a:off x="756190" y="0"/>
                                  <a:ext cx="11120" cy="2780"/>
                                </a:xfrm>
                                <a:prstGeom prst="rect">
                                  <a:avLst/>
                                </a:prstGeom>
                              </pic:spPr>
                            </pic:pic>
                            <pic:pic xmlns:pic="http://schemas.openxmlformats.org/drawingml/2006/picture">
                              <pic:nvPicPr>
                                <pic:cNvPr id="16033" name="Picture 16033"/>
                                <pic:cNvPicPr/>
                              </pic:nvPicPr>
                              <pic:blipFill>
                                <a:blip r:embed="rId340"/>
                                <a:stretch>
                                  <a:fillRect/>
                                </a:stretch>
                              </pic:blipFill>
                              <pic:spPr>
                                <a:xfrm>
                                  <a:off x="772871" y="0"/>
                                  <a:ext cx="8340" cy="2780"/>
                                </a:xfrm>
                                <a:prstGeom prst="rect">
                                  <a:avLst/>
                                </a:prstGeom>
                              </pic:spPr>
                            </pic:pic>
                            <pic:pic xmlns:pic="http://schemas.openxmlformats.org/drawingml/2006/picture">
                              <pic:nvPicPr>
                                <pic:cNvPr id="16035" name="Picture 16035"/>
                                <pic:cNvPicPr/>
                              </pic:nvPicPr>
                              <pic:blipFill>
                                <a:blip r:embed="rId341"/>
                                <a:stretch>
                                  <a:fillRect/>
                                </a:stretch>
                              </pic:blipFill>
                              <pic:spPr>
                                <a:xfrm>
                                  <a:off x="792332" y="0"/>
                                  <a:ext cx="8340" cy="2780"/>
                                </a:xfrm>
                                <a:prstGeom prst="rect">
                                  <a:avLst/>
                                </a:prstGeom>
                              </pic:spPr>
                            </pic:pic>
                            <pic:pic xmlns:pic="http://schemas.openxmlformats.org/drawingml/2006/picture">
                              <pic:nvPicPr>
                                <pic:cNvPr id="16037" name="Picture 16037"/>
                                <pic:cNvPicPr/>
                              </pic:nvPicPr>
                              <pic:blipFill>
                                <a:blip r:embed="rId281"/>
                                <a:stretch>
                                  <a:fillRect/>
                                </a:stretch>
                              </pic:blipFill>
                              <pic:spPr>
                                <a:xfrm>
                                  <a:off x="806232" y="0"/>
                                  <a:ext cx="8340" cy="2780"/>
                                </a:xfrm>
                                <a:prstGeom prst="rect">
                                  <a:avLst/>
                                </a:prstGeom>
                              </pic:spPr>
                            </pic:pic>
                            <pic:pic xmlns:pic="http://schemas.openxmlformats.org/drawingml/2006/picture">
                              <pic:nvPicPr>
                                <pic:cNvPr id="16039" name="Picture 16039"/>
                                <pic:cNvPicPr/>
                              </pic:nvPicPr>
                              <pic:blipFill>
                                <a:blip r:embed="rId808"/>
                                <a:stretch>
                                  <a:fillRect/>
                                </a:stretch>
                              </pic:blipFill>
                              <pic:spPr>
                                <a:xfrm>
                                  <a:off x="828473" y="0"/>
                                  <a:ext cx="8340" cy="2780"/>
                                </a:xfrm>
                                <a:prstGeom prst="rect">
                                  <a:avLst/>
                                </a:prstGeom>
                              </pic:spPr>
                            </pic:pic>
                            <pic:pic xmlns:pic="http://schemas.openxmlformats.org/drawingml/2006/picture">
                              <pic:nvPicPr>
                                <pic:cNvPr id="16041" name="Picture 16041"/>
                                <pic:cNvPicPr/>
                              </pic:nvPicPr>
                              <pic:blipFill>
                                <a:blip r:embed="rId809"/>
                                <a:stretch>
                                  <a:fillRect/>
                                </a:stretch>
                              </pic:blipFill>
                              <pic:spPr>
                                <a:xfrm>
                                  <a:off x="845154" y="0"/>
                                  <a:ext cx="8340" cy="2780"/>
                                </a:xfrm>
                                <a:prstGeom prst="rect">
                                  <a:avLst/>
                                </a:prstGeom>
                              </pic:spPr>
                            </pic:pic>
                            <pic:pic xmlns:pic="http://schemas.openxmlformats.org/drawingml/2006/picture">
                              <pic:nvPicPr>
                                <pic:cNvPr id="16043" name="Picture 16043"/>
                                <pic:cNvPicPr/>
                              </pic:nvPicPr>
                              <pic:blipFill>
                                <a:blip r:embed="rId810"/>
                                <a:stretch>
                                  <a:fillRect/>
                                </a:stretch>
                              </pic:blipFill>
                              <pic:spPr>
                                <a:xfrm>
                                  <a:off x="861834" y="0"/>
                                  <a:ext cx="8340" cy="2780"/>
                                </a:xfrm>
                                <a:prstGeom prst="rect">
                                  <a:avLst/>
                                </a:prstGeom>
                              </pic:spPr>
                            </pic:pic>
                            <pic:pic xmlns:pic="http://schemas.openxmlformats.org/drawingml/2006/picture">
                              <pic:nvPicPr>
                                <pic:cNvPr id="16045" name="Picture 16045"/>
                                <pic:cNvPicPr/>
                              </pic:nvPicPr>
                              <pic:blipFill>
                                <a:blip r:embed="rId346"/>
                                <a:stretch>
                                  <a:fillRect/>
                                </a:stretch>
                              </pic:blipFill>
                              <pic:spPr>
                                <a:xfrm>
                                  <a:off x="881295" y="0"/>
                                  <a:ext cx="8340" cy="2780"/>
                                </a:xfrm>
                                <a:prstGeom prst="rect">
                                  <a:avLst/>
                                </a:prstGeom>
                              </pic:spPr>
                            </pic:pic>
                            <pic:pic xmlns:pic="http://schemas.openxmlformats.org/drawingml/2006/picture">
                              <pic:nvPicPr>
                                <pic:cNvPr id="16047" name="Picture 16047"/>
                                <pic:cNvPicPr/>
                              </pic:nvPicPr>
                              <pic:blipFill>
                                <a:blip r:embed="rId811"/>
                                <a:stretch>
                                  <a:fillRect/>
                                </a:stretch>
                              </pic:blipFill>
                              <pic:spPr>
                                <a:xfrm>
                                  <a:off x="895196" y="0"/>
                                  <a:ext cx="8340" cy="2780"/>
                                </a:xfrm>
                                <a:prstGeom prst="rect">
                                  <a:avLst/>
                                </a:prstGeom>
                              </pic:spPr>
                            </pic:pic>
                            <pic:pic xmlns:pic="http://schemas.openxmlformats.org/drawingml/2006/picture">
                              <pic:nvPicPr>
                                <pic:cNvPr id="16049" name="Picture 16049"/>
                                <pic:cNvPicPr/>
                              </pic:nvPicPr>
                              <pic:blipFill>
                                <a:blip r:embed="rId812"/>
                                <a:stretch>
                                  <a:fillRect/>
                                </a:stretch>
                              </pic:blipFill>
                              <pic:spPr>
                                <a:xfrm>
                                  <a:off x="917437" y="0"/>
                                  <a:ext cx="8340" cy="2780"/>
                                </a:xfrm>
                                <a:prstGeom prst="rect">
                                  <a:avLst/>
                                </a:prstGeom>
                              </pic:spPr>
                            </pic:pic>
                            <pic:pic xmlns:pic="http://schemas.openxmlformats.org/drawingml/2006/picture">
                              <pic:nvPicPr>
                                <pic:cNvPr id="16051" name="Picture 16051"/>
                                <pic:cNvPicPr/>
                              </pic:nvPicPr>
                              <pic:blipFill>
                                <a:blip r:embed="rId813"/>
                                <a:stretch>
                                  <a:fillRect/>
                                </a:stretch>
                              </pic:blipFill>
                              <pic:spPr>
                                <a:xfrm>
                                  <a:off x="945238" y="0"/>
                                  <a:ext cx="8340" cy="2780"/>
                                </a:xfrm>
                                <a:prstGeom prst="rect">
                                  <a:avLst/>
                                </a:prstGeom>
                              </pic:spPr>
                            </pic:pic>
                            <pic:pic xmlns:pic="http://schemas.openxmlformats.org/drawingml/2006/picture">
                              <pic:nvPicPr>
                                <pic:cNvPr id="16053" name="Picture 16053"/>
                                <pic:cNvPicPr/>
                              </pic:nvPicPr>
                              <pic:blipFill>
                                <a:blip r:embed="rId814"/>
                                <a:stretch>
                                  <a:fillRect/>
                                </a:stretch>
                              </pic:blipFill>
                              <pic:spPr>
                                <a:xfrm>
                                  <a:off x="967479" y="0"/>
                                  <a:ext cx="8340" cy="2780"/>
                                </a:xfrm>
                                <a:prstGeom prst="rect">
                                  <a:avLst/>
                                </a:prstGeom>
                              </pic:spPr>
                            </pic:pic>
                            <pic:pic xmlns:pic="http://schemas.openxmlformats.org/drawingml/2006/picture">
                              <pic:nvPicPr>
                                <pic:cNvPr id="16055" name="Picture 16055"/>
                                <pic:cNvPicPr/>
                              </pic:nvPicPr>
                              <pic:blipFill>
                                <a:blip r:embed="rId815"/>
                                <a:stretch>
                                  <a:fillRect/>
                                </a:stretch>
                              </pic:blipFill>
                              <pic:spPr>
                                <a:xfrm>
                                  <a:off x="981379" y="0"/>
                                  <a:ext cx="30581" cy="2780"/>
                                </a:xfrm>
                                <a:prstGeom prst="rect">
                                  <a:avLst/>
                                </a:prstGeom>
                              </pic:spPr>
                            </pic:pic>
                            <pic:pic xmlns:pic="http://schemas.openxmlformats.org/drawingml/2006/picture">
                              <pic:nvPicPr>
                                <pic:cNvPr id="16057" name="Picture 16057"/>
                                <pic:cNvPicPr/>
                              </pic:nvPicPr>
                              <pic:blipFill>
                                <a:blip r:embed="rId284"/>
                                <a:stretch>
                                  <a:fillRect/>
                                </a:stretch>
                              </pic:blipFill>
                              <pic:spPr>
                                <a:xfrm>
                                  <a:off x="1031421" y="0"/>
                                  <a:ext cx="11120" cy="2780"/>
                                </a:xfrm>
                                <a:prstGeom prst="rect">
                                  <a:avLst/>
                                </a:prstGeom>
                              </pic:spPr>
                            </pic:pic>
                            <pic:pic xmlns:pic="http://schemas.openxmlformats.org/drawingml/2006/picture">
                              <pic:nvPicPr>
                                <pic:cNvPr id="16059" name="Picture 16059"/>
                                <pic:cNvPicPr/>
                              </pic:nvPicPr>
                              <pic:blipFill>
                                <a:blip r:embed="rId816"/>
                                <a:stretch>
                                  <a:fillRect/>
                                </a:stretch>
                              </pic:blipFill>
                              <pic:spPr>
                                <a:xfrm>
                                  <a:off x="1059222" y="0"/>
                                  <a:ext cx="8340" cy="2780"/>
                                </a:xfrm>
                                <a:prstGeom prst="rect">
                                  <a:avLst/>
                                </a:prstGeom>
                              </pic:spPr>
                            </pic:pic>
                            <pic:pic xmlns:pic="http://schemas.openxmlformats.org/drawingml/2006/picture">
                              <pic:nvPicPr>
                                <pic:cNvPr id="16061" name="Picture 16061"/>
                                <pic:cNvPicPr/>
                              </pic:nvPicPr>
                              <pic:blipFill>
                                <a:blip r:embed="rId817"/>
                                <a:stretch>
                                  <a:fillRect/>
                                </a:stretch>
                              </pic:blipFill>
                              <pic:spPr>
                                <a:xfrm>
                                  <a:off x="1073123" y="0"/>
                                  <a:ext cx="27801" cy="2780"/>
                                </a:xfrm>
                                <a:prstGeom prst="rect">
                                  <a:avLst/>
                                </a:prstGeom>
                              </pic:spPr>
                            </pic:pic>
                            <pic:pic xmlns:pic="http://schemas.openxmlformats.org/drawingml/2006/picture">
                              <pic:nvPicPr>
                                <pic:cNvPr id="16063" name="Picture 16063"/>
                                <pic:cNvPicPr/>
                              </pic:nvPicPr>
                              <pic:blipFill>
                                <a:blip r:embed="rId818"/>
                                <a:stretch>
                                  <a:fillRect/>
                                </a:stretch>
                              </pic:blipFill>
                              <pic:spPr>
                                <a:xfrm>
                                  <a:off x="1106484" y="0"/>
                                  <a:ext cx="8340" cy="2780"/>
                                </a:xfrm>
                                <a:prstGeom prst="rect">
                                  <a:avLst/>
                                </a:prstGeom>
                              </pic:spPr>
                            </pic:pic>
                            <pic:pic xmlns:pic="http://schemas.openxmlformats.org/drawingml/2006/picture">
                              <pic:nvPicPr>
                                <pic:cNvPr id="16065" name="Picture 16065"/>
                                <pic:cNvPicPr/>
                              </pic:nvPicPr>
                              <pic:blipFill>
                                <a:blip r:embed="rId281"/>
                                <a:stretch>
                                  <a:fillRect/>
                                </a:stretch>
                              </pic:blipFill>
                              <pic:spPr>
                                <a:xfrm>
                                  <a:off x="1128725" y="0"/>
                                  <a:ext cx="8340" cy="2780"/>
                                </a:xfrm>
                                <a:prstGeom prst="rect">
                                  <a:avLst/>
                                </a:prstGeom>
                              </pic:spPr>
                            </pic:pic>
                            <pic:pic xmlns:pic="http://schemas.openxmlformats.org/drawingml/2006/picture">
                              <pic:nvPicPr>
                                <pic:cNvPr id="16067" name="Picture 16067"/>
                                <pic:cNvPicPr/>
                              </pic:nvPicPr>
                              <pic:blipFill>
                                <a:blip r:embed="rId819"/>
                                <a:stretch>
                                  <a:fillRect/>
                                </a:stretch>
                              </pic:blipFill>
                              <pic:spPr>
                                <a:xfrm>
                                  <a:off x="1139846" y="0"/>
                                  <a:ext cx="11120" cy="2780"/>
                                </a:xfrm>
                                <a:prstGeom prst="rect">
                                  <a:avLst/>
                                </a:prstGeom>
                              </pic:spPr>
                            </pic:pic>
                            <pic:pic xmlns:pic="http://schemas.openxmlformats.org/drawingml/2006/picture">
                              <pic:nvPicPr>
                                <pic:cNvPr id="16069" name="Picture 16069"/>
                                <pic:cNvPicPr/>
                              </pic:nvPicPr>
                              <pic:blipFill>
                                <a:blip r:embed="rId820"/>
                                <a:stretch>
                                  <a:fillRect/>
                                </a:stretch>
                              </pic:blipFill>
                              <pic:spPr>
                                <a:xfrm>
                                  <a:off x="1164867" y="0"/>
                                  <a:ext cx="8340" cy="2780"/>
                                </a:xfrm>
                                <a:prstGeom prst="rect">
                                  <a:avLst/>
                                </a:prstGeom>
                              </pic:spPr>
                            </pic:pic>
                            <pic:pic xmlns:pic="http://schemas.openxmlformats.org/drawingml/2006/picture">
                              <pic:nvPicPr>
                                <pic:cNvPr id="16071" name="Picture 16071"/>
                                <pic:cNvPicPr/>
                              </pic:nvPicPr>
                              <pic:blipFill>
                                <a:blip r:embed="rId799"/>
                                <a:stretch>
                                  <a:fillRect/>
                                </a:stretch>
                              </pic:blipFill>
                              <pic:spPr>
                                <a:xfrm>
                                  <a:off x="1178767" y="0"/>
                                  <a:ext cx="8340" cy="2780"/>
                                </a:xfrm>
                                <a:prstGeom prst="rect">
                                  <a:avLst/>
                                </a:prstGeom>
                              </pic:spPr>
                            </pic:pic>
                            <pic:pic xmlns:pic="http://schemas.openxmlformats.org/drawingml/2006/picture">
                              <pic:nvPicPr>
                                <pic:cNvPr id="16073" name="Picture 16073"/>
                                <pic:cNvPicPr/>
                              </pic:nvPicPr>
                              <pic:blipFill>
                                <a:blip r:embed="rId286"/>
                                <a:stretch>
                                  <a:fillRect/>
                                </a:stretch>
                              </pic:blipFill>
                              <pic:spPr>
                                <a:xfrm>
                                  <a:off x="1203788" y="0"/>
                                  <a:ext cx="8340" cy="2780"/>
                                </a:xfrm>
                                <a:prstGeom prst="rect">
                                  <a:avLst/>
                                </a:prstGeom>
                              </pic:spPr>
                            </pic:pic>
                            <pic:pic xmlns:pic="http://schemas.openxmlformats.org/drawingml/2006/picture">
                              <pic:nvPicPr>
                                <pic:cNvPr id="16075" name="Picture 16075"/>
                                <pic:cNvPicPr/>
                              </pic:nvPicPr>
                              <pic:blipFill>
                                <a:blip r:embed="rId821"/>
                                <a:stretch>
                                  <a:fillRect/>
                                </a:stretch>
                              </pic:blipFill>
                              <pic:spPr>
                                <a:xfrm>
                                  <a:off x="1220469" y="0"/>
                                  <a:ext cx="30581" cy="2780"/>
                                </a:xfrm>
                                <a:prstGeom prst="rect">
                                  <a:avLst/>
                                </a:prstGeom>
                              </pic:spPr>
                            </pic:pic>
                            <pic:pic xmlns:pic="http://schemas.openxmlformats.org/drawingml/2006/picture">
                              <pic:nvPicPr>
                                <pic:cNvPr id="16077" name="Picture 16077"/>
                                <pic:cNvPicPr/>
                              </pic:nvPicPr>
                              <pic:blipFill>
                                <a:blip r:embed="rId822"/>
                                <a:stretch>
                                  <a:fillRect/>
                                </a:stretch>
                              </pic:blipFill>
                              <pic:spPr>
                                <a:xfrm>
                                  <a:off x="1256610" y="0"/>
                                  <a:ext cx="19461" cy="2780"/>
                                </a:xfrm>
                                <a:prstGeom prst="rect">
                                  <a:avLst/>
                                </a:prstGeom>
                              </pic:spPr>
                            </pic:pic>
                            <pic:pic xmlns:pic="http://schemas.openxmlformats.org/drawingml/2006/picture">
                              <pic:nvPicPr>
                                <pic:cNvPr id="16079" name="Picture 16079"/>
                                <pic:cNvPicPr/>
                              </pic:nvPicPr>
                              <pic:blipFill>
                                <a:blip r:embed="rId823"/>
                                <a:stretch>
                                  <a:fillRect/>
                                </a:stretch>
                              </pic:blipFill>
                              <pic:spPr>
                                <a:xfrm>
                                  <a:off x="0" y="2780"/>
                                  <a:ext cx="8340" cy="2780"/>
                                </a:xfrm>
                                <a:prstGeom prst="rect">
                                  <a:avLst/>
                                </a:prstGeom>
                              </pic:spPr>
                            </pic:pic>
                            <pic:pic xmlns:pic="http://schemas.openxmlformats.org/drawingml/2006/picture">
                              <pic:nvPicPr>
                                <pic:cNvPr id="16081" name="Picture 16081"/>
                                <pic:cNvPicPr/>
                              </pic:nvPicPr>
                              <pic:blipFill>
                                <a:blip r:embed="rId824"/>
                                <a:stretch>
                                  <a:fillRect/>
                                </a:stretch>
                              </pic:blipFill>
                              <pic:spPr>
                                <a:xfrm>
                                  <a:off x="22241" y="2780"/>
                                  <a:ext cx="27801" cy="2780"/>
                                </a:xfrm>
                                <a:prstGeom prst="rect">
                                  <a:avLst/>
                                </a:prstGeom>
                              </pic:spPr>
                            </pic:pic>
                            <pic:pic xmlns:pic="http://schemas.openxmlformats.org/drawingml/2006/picture">
                              <pic:nvPicPr>
                                <pic:cNvPr id="16083" name="Picture 16083"/>
                                <pic:cNvPicPr/>
                              </pic:nvPicPr>
                              <pic:blipFill>
                                <a:blip r:embed="rId825"/>
                                <a:stretch>
                                  <a:fillRect/>
                                </a:stretch>
                              </pic:blipFill>
                              <pic:spPr>
                                <a:xfrm>
                                  <a:off x="61162" y="2780"/>
                                  <a:ext cx="11120" cy="2780"/>
                                </a:xfrm>
                                <a:prstGeom prst="rect">
                                  <a:avLst/>
                                </a:prstGeom>
                              </pic:spPr>
                            </pic:pic>
                            <pic:pic xmlns:pic="http://schemas.openxmlformats.org/drawingml/2006/picture">
                              <pic:nvPicPr>
                                <pic:cNvPr id="16085" name="Picture 16085"/>
                                <pic:cNvPicPr/>
                              </pic:nvPicPr>
                              <pic:blipFill>
                                <a:blip r:embed="rId826"/>
                                <a:stretch>
                                  <a:fillRect/>
                                </a:stretch>
                              </pic:blipFill>
                              <pic:spPr>
                                <a:xfrm>
                                  <a:off x="80623" y="2780"/>
                                  <a:ext cx="11120" cy="2780"/>
                                </a:xfrm>
                                <a:prstGeom prst="rect">
                                  <a:avLst/>
                                </a:prstGeom>
                              </pic:spPr>
                            </pic:pic>
                            <pic:pic xmlns:pic="http://schemas.openxmlformats.org/drawingml/2006/picture">
                              <pic:nvPicPr>
                                <pic:cNvPr id="16087" name="Picture 16087"/>
                                <pic:cNvPicPr/>
                              </pic:nvPicPr>
                              <pic:blipFill>
                                <a:blip r:embed="rId827"/>
                                <a:stretch>
                                  <a:fillRect/>
                                </a:stretch>
                              </pic:blipFill>
                              <pic:spPr>
                                <a:xfrm>
                                  <a:off x="100084" y="2780"/>
                                  <a:ext cx="27801" cy="2780"/>
                                </a:xfrm>
                                <a:prstGeom prst="rect">
                                  <a:avLst/>
                                </a:prstGeom>
                              </pic:spPr>
                            </pic:pic>
                            <pic:pic xmlns:pic="http://schemas.openxmlformats.org/drawingml/2006/picture">
                              <pic:nvPicPr>
                                <pic:cNvPr id="16089" name="Picture 16089"/>
                                <pic:cNvPicPr/>
                              </pic:nvPicPr>
                              <pic:blipFill>
                                <a:blip r:embed="rId828"/>
                                <a:stretch>
                                  <a:fillRect/>
                                </a:stretch>
                              </pic:blipFill>
                              <pic:spPr>
                                <a:xfrm>
                                  <a:off x="147346" y="2780"/>
                                  <a:ext cx="8340" cy="2780"/>
                                </a:xfrm>
                                <a:prstGeom prst="rect">
                                  <a:avLst/>
                                </a:prstGeom>
                              </pic:spPr>
                            </pic:pic>
                            <pic:pic xmlns:pic="http://schemas.openxmlformats.org/drawingml/2006/picture">
                              <pic:nvPicPr>
                                <pic:cNvPr id="16091" name="Picture 16091"/>
                                <pic:cNvPicPr/>
                              </pic:nvPicPr>
                              <pic:blipFill>
                                <a:blip r:embed="rId829"/>
                                <a:stretch>
                                  <a:fillRect/>
                                </a:stretch>
                              </pic:blipFill>
                              <pic:spPr>
                                <a:xfrm>
                                  <a:off x="316933" y="2780"/>
                                  <a:ext cx="11120" cy="2780"/>
                                </a:xfrm>
                                <a:prstGeom prst="rect">
                                  <a:avLst/>
                                </a:prstGeom>
                              </pic:spPr>
                            </pic:pic>
                            <pic:pic xmlns:pic="http://schemas.openxmlformats.org/drawingml/2006/picture">
                              <pic:nvPicPr>
                                <pic:cNvPr id="16093" name="Picture 16093"/>
                                <pic:cNvPicPr/>
                              </pic:nvPicPr>
                              <pic:blipFill>
                                <a:blip r:embed="rId830"/>
                                <a:stretch>
                                  <a:fillRect/>
                                </a:stretch>
                              </pic:blipFill>
                              <pic:spPr>
                                <a:xfrm>
                                  <a:off x="347514" y="2780"/>
                                  <a:ext cx="8340" cy="2780"/>
                                </a:xfrm>
                                <a:prstGeom prst="rect">
                                  <a:avLst/>
                                </a:prstGeom>
                              </pic:spPr>
                            </pic:pic>
                            <pic:pic xmlns:pic="http://schemas.openxmlformats.org/drawingml/2006/picture">
                              <pic:nvPicPr>
                                <pic:cNvPr id="16095" name="Picture 16095"/>
                                <pic:cNvPicPr/>
                              </pic:nvPicPr>
                              <pic:blipFill>
                                <a:blip r:embed="rId326"/>
                                <a:stretch>
                                  <a:fillRect/>
                                </a:stretch>
                              </pic:blipFill>
                              <pic:spPr>
                                <a:xfrm>
                                  <a:off x="364195" y="2780"/>
                                  <a:ext cx="8340" cy="2780"/>
                                </a:xfrm>
                                <a:prstGeom prst="rect">
                                  <a:avLst/>
                                </a:prstGeom>
                              </pic:spPr>
                            </pic:pic>
                            <pic:pic xmlns:pic="http://schemas.openxmlformats.org/drawingml/2006/picture">
                              <pic:nvPicPr>
                                <pic:cNvPr id="16097" name="Picture 16097"/>
                                <pic:cNvPicPr/>
                              </pic:nvPicPr>
                              <pic:blipFill>
                                <a:blip r:embed="rId831"/>
                                <a:stretch>
                                  <a:fillRect/>
                                </a:stretch>
                              </pic:blipFill>
                              <pic:spPr>
                                <a:xfrm>
                                  <a:off x="383655" y="2780"/>
                                  <a:ext cx="11120" cy="2780"/>
                                </a:xfrm>
                                <a:prstGeom prst="rect">
                                  <a:avLst/>
                                </a:prstGeom>
                              </pic:spPr>
                            </pic:pic>
                            <pic:pic xmlns:pic="http://schemas.openxmlformats.org/drawingml/2006/picture">
                              <pic:nvPicPr>
                                <pic:cNvPr id="16099" name="Picture 16099"/>
                                <pic:cNvPicPr/>
                              </pic:nvPicPr>
                              <pic:blipFill>
                                <a:blip r:embed="rId832"/>
                                <a:stretch>
                                  <a:fillRect/>
                                </a:stretch>
                              </pic:blipFill>
                              <pic:spPr>
                                <a:xfrm>
                                  <a:off x="405896" y="2780"/>
                                  <a:ext cx="8340" cy="2780"/>
                                </a:xfrm>
                                <a:prstGeom prst="rect">
                                  <a:avLst/>
                                </a:prstGeom>
                              </pic:spPr>
                            </pic:pic>
                            <pic:pic xmlns:pic="http://schemas.openxmlformats.org/drawingml/2006/picture">
                              <pic:nvPicPr>
                                <pic:cNvPr id="16101" name="Picture 16101"/>
                                <pic:cNvPicPr/>
                              </pic:nvPicPr>
                              <pic:blipFill>
                                <a:blip r:embed="rId833"/>
                                <a:stretch>
                                  <a:fillRect/>
                                </a:stretch>
                              </pic:blipFill>
                              <pic:spPr>
                                <a:xfrm>
                                  <a:off x="422577" y="2780"/>
                                  <a:ext cx="8340" cy="2780"/>
                                </a:xfrm>
                                <a:prstGeom prst="rect">
                                  <a:avLst/>
                                </a:prstGeom>
                              </pic:spPr>
                            </pic:pic>
                            <pic:pic xmlns:pic="http://schemas.openxmlformats.org/drawingml/2006/picture">
                              <pic:nvPicPr>
                                <pic:cNvPr id="16103" name="Picture 16103"/>
                                <pic:cNvPicPr/>
                              </pic:nvPicPr>
                              <pic:blipFill>
                                <a:blip r:embed="rId834"/>
                                <a:stretch>
                                  <a:fillRect/>
                                </a:stretch>
                              </pic:blipFill>
                              <pic:spPr>
                                <a:xfrm>
                                  <a:off x="439258" y="2780"/>
                                  <a:ext cx="8340" cy="2780"/>
                                </a:xfrm>
                                <a:prstGeom prst="rect">
                                  <a:avLst/>
                                </a:prstGeom>
                              </pic:spPr>
                            </pic:pic>
                            <pic:pic xmlns:pic="http://schemas.openxmlformats.org/drawingml/2006/picture">
                              <pic:nvPicPr>
                                <pic:cNvPr id="16105" name="Picture 16105"/>
                                <pic:cNvPicPr/>
                              </pic:nvPicPr>
                              <pic:blipFill>
                                <a:blip r:embed="rId331"/>
                                <a:stretch>
                                  <a:fillRect/>
                                </a:stretch>
                              </pic:blipFill>
                              <pic:spPr>
                                <a:xfrm>
                                  <a:off x="453158" y="2780"/>
                                  <a:ext cx="8340" cy="2780"/>
                                </a:xfrm>
                                <a:prstGeom prst="rect">
                                  <a:avLst/>
                                </a:prstGeom>
                              </pic:spPr>
                            </pic:pic>
                            <pic:pic xmlns:pic="http://schemas.openxmlformats.org/drawingml/2006/picture">
                              <pic:nvPicPr>
                                <pic:cNvPr id="16107" name="Picture 16107"/>
                                <pic:cNvPicPr/>
                              </pic:nvPicPr>
                              <pic:blipFill>
                                <a:blip r:embed="rId263"/>
                                <a:stretch>
                                  <a:fillRect/>
                                </a:stretch>
                              </pic:blipFill>
                              <pic:spPr>
                                <a:xfrm>
                                  <a:off x="475399" y="2780"/>
                                  <a:ext cx="5560" cy="2780"/>
                                </a:xfrm>
                                <a:prstGeom prst="rect">
                                  <a:avLst/>
                                </a:prstGeom>
                              </pic:spPr>
                            </pic:pic>
                            <pic:pic xmlns:pic="http://schemas.openxmlformats.org/drawingml/2006/picture">
                              <pic:nvPicPr>
                                <pic:cNvPr id="16109" name="Picture 16109"/>
                                <pic:cNvPicPr/>
                              </pic:nvPicPr>
                              <pic:blipFill>
                                <a:blip r:embed="rId261"/>
                                <a:stretch>
                                  <a:fillRect/>
                                </a:stretch>
                              </pic:blipFill>
                              <pic:spPr>
                                <a:xfrm>
                                  <a:off x="492080" y="2780"/>
                                  <a:ext cx="8340" cy="2780"/>
                                </a:xfrm>
                                <a:prstGeom prst="rect">
                                  <a:avLst/>
                                </a:prstGeom>
                              </pic:spPr>
                            </pic:pic>
                            <pic:pic xmlns:pic="http://schemas.openxmlformats.org/drawingml/2006/picture">
                              <pic:nvPicPr>
                                <pic:cNvPr id="16111" name="Picture 16111"/>
                                <pic:cNvPicPr/>
                              </pic:nvPicPr>
                              <pic:blipFill>
                                <a:blip r:embed="rId835"/>
                                <a:stretch>
                                  <a:fillRect/>
                                </a:stretch>
                              </pic:blipFill>
                              <pic:spPr>
                                <a:xfrm>
                                  <a:off x="514320" y="2780"/>
                                  <a:ext cx="11120" cy="2780"/>
                                </a:xfrm>
                                <a:prstGeom prst="rect">
                                  <a:avLst/>
                                </a:prstGeom>
                              </pic:spPr>
                            </pic:pic>
                            <pic:pic xmlns:pic="http://schemas.openxmlformats.org/drawingml/2006/picture">
                              <pic:nvPicPr>
                                <pic:cNvPr id="16113" name="Picture 16113"/>
                                <pic:cNvPicPr/>
                              </pic:nvPicPr>
                              <pic:blipFill>
                                <a:blip r:embed="rId333"/>
                                <a:stretch>
                                  <a:fillRect/>
                                </a:stretch>
                              </pic:blipFill>
                              <pic:spPr>
                                <a:xfrm>
                                  <a:off x="531001" y="2780"/>
                                  <a:ext cx="11120" cy="2780"/>
                                </a:xfrm>
                                <a:prstGeom prst="rect">
                                  <a:avLst/>
                                </a:prstGeom>
                              </pic:spPr>
                            </pic:pic>
                            <pic:pic xmlns:pic="http://schemas.openxmlformats.org/drawingml/2006/picture">
                              <pic:nvPicPr>
                                <pic:cNvPr id="16115" name="Picture 16115"/>
                                <pic:cNvPicPr/>
                              </pic:nvPicPr>
                              <pic:blipFill>
                                <a:blip r:embed="rId281"/>
                                <a:stretch>
                                  <a:fillRect/>
                                </a:stretch>
                              </pic:blipFill>
                              <pic:spPr>
                                <a:xfrm>
                                  <a:off x="550462" y="2780"/>
                                  <a:ext cx="8340" cy="2780"/>
                                </a:xfrm>
                                <a:prstGeom prst="rect">
                                  <a:avLst/>
                                </a:prstGeom>
                              </pic:spPr>
                            </pic:pic>
                            <pic:pic xmlns:pic="http://schemas.openxmlformats.org/drawingml/2006/picture">
                              <pic:nvPicPr>
                                <pic:cNvPr id="16117" name="Picture 16117"/>
                                <pic:cNvPicPr/>
                              </pic:nvPicPr>
                              <pic:blipFill>
                                <a:blip r:embed="rId334"/>
                                <a:stretch>
                                  <a:fillRect/>
                                </a:stretch>
                              </pic:blipFill>
                              <pic:spPr>
                                <a:xfrm>
                                  <a:off x="569923" y="2780"/>
                                  <a:ext cx="8340" cy="2780"/>
                                </a:xfrm>
                                <a:prstGeom prst="rect">
                                  <a:avLst/>
                                </a:prstGeom>
                              </pic:spPr>
                            </pic:pic>
                            <pic:pic xmlns:pic="http://schemas.openxmlformats.org/drawingml/2006/picture">
                              <pic:nvPicPr>
                                <pic:cNvPr id="16119" name="Picture 16119"/>
                                <pic:cNvPicPr/>
                              </pic:nvPicPr>
                              <pic:blipFill>
                                <a:blip r:embed="rId836"/>
                                <a:stretch>
                                  <a:fillRect/>
                                </a:stretch>
                              </pic:blipFill>
                              <pic:spPr>
                                <a:xfrm>
                                  <a:off x="581043" y="2780"/>
                                  <a:ext cx="8340" cy="2780"/>
                                </a:xfrm>
                                <a:prstGeom prst="rect">
                                  <a:avLst/>
                                </a:prstGeom>
                              </pic:spPr>
                            </pic:pic>
                            <pic:pic xmlns:pic="http://schemas.openxmlformats.org/drawingml/2006/picture">
                              <pic:nvPicPr>
                                <pic:cNvPr id="16121" name="Picture 16121"/>
                                <pic:cNvPicPr/>
                              </pic:nvPicPr>
                              <pic:blipFill>
                                <a:blip r:embed="rId837"/>
                                <a:stretch>
                                  <a:fillRect/>
                                </a:stretch>
                              </pic:blipFill>
                              <pic:spPr>
                                <a:xfrm>
                                  <a:off x="606064" y="2780"/>
                                  <a:ext cx="8340" cy="2780"/>
                                </a:xfrm>
                                <a:prstGeom prst="rect">
                                  <a:avLst/>
                                </a:prstGeom>
                              </pic:spPr>
                            </pic:pic>
                            <pic:pic xmlns:pic="http://schemas.openxmlformats.org/drawingml/2006/picture">
                              <pic:nvPicPr>
                                <pic:cNvPr id="16123" name="Picture 16123"/>
                                <pic:cNvPicPr/>
                              </pic:nvPicPr>
                              <pic:blipFill>
                                <a:blip r:embed="rId817"/>
                                <a:stretch>
                                  <a:fillRect/>
                                </a:stretch>
                              </pic:blipFill>
                              <pic:spPr>
                                <a:xfrm>
                                  <a:off x="639425" y="2780"/>
                                  <a:ext cx="27801" cy="2780"/>
                                </a:xfrm>
                                <a:prstGeom prst="rect">
                                  <a:avLst/>
                                </a:prstGeom>
                              </pic:spPr>
                            </pic:pic>
                            <pic:pic xmlns:pic="http://schemas.openxmlformats.org/drawingml/2006/picture">
                              <pic:nvPicPr>
                                <pic:cNvPr id="16125" name="Picture 16125"/>
                                <pic:cNvPicPr/>
                              </pic:nvPicPr>
                              <pic:blipFill>
                                <a:blip r:embed="rId281"/>
                                <a:stretch>
                                  <a:fillRect/>
                                </a:stretch>
                              </pic:blipFill>
                              <pic:spPr>
                                <a:xfrm>
                                  <a:off x="678347" y="2780"/>
                                  <a:ext cx="8340" cy="2780"/>
                                </a:xfrm>
                                <a:prstGeom prst="rect">
                                  <a:avLst/>
                                </a:prstGeom>
                              </pic:spPr>
                            </pic:pic>
                            <pic:pic xmlns:pic="http://schemas.openxmlformats.org/drawingml/2006/picture">
                              <pic:nvPicPr>
                                <pic:cNvPr id="16127" name="Picture 16127"/>
                                <pic:cNvPicPr/>
                              </pic:nvPicPr>
                              <pic:blipFill>
                                <a:blip r:embed="rId281"/>
                                <a:stretch>
                                  <a:fillRect/>
                                </a:stretch>
                              </pic:blipFill>
                              <pic:spPr>
                                <a:xfrm>
                                  <a:off x="697808" y="2780"/>
                                  <a:ext cx="8340" cy="2780"/>
                                </a:xfrm>
                                <a:prstGeom prst="rect">
                                  <a:avLst/>
                                </a:prstGeom>
                              </pic:spPr>
                            </pic:pic>
                            <pic:pic xmlns:pic="http://schemas.openxmlformats.org/drawingml/2006/picture">
                              <pic:nvPicPr>
                                <pic:cNvPr id="16129" name="Picture 16129"/>
                                <pic:cNvPicPr/>
                              </pic:nvPicPr>
                              <pic:blipFill>
                                <a:blip r:embed="rId283"/>
                                <a:stretch>
                                  <a:fillRect/>
                                </a:stretch>
                              </pic:blipFill>
                              <pic:spPr>
                                <a:xfrm>
                                  <a:off x="717269" y="2780"/>
                                  <a:ext cx="8340" cy="2780"/>
                                </a:xfrm>
                                <a:prstGeom prst="rect">
                                  <a:avLst/>
                                </a:prstGeom>
                              </pic:spPr>
                            </pic:pic>
                            <pic:pic xmlns:pic="http://schemas.openxmlformats.org/drawingml/2006/picture">
                              <pic:nvPicPr>
                                <pic:cNvPr id="16131" name="Picture 16131"/>
                                <pic:cNvPicPr/>
                              </pic:nvPicPr>
                              <pic:blipFill>
                                <a:blip r:embed="rId838"/>
                                <a:stretch>
                                  <a:fillRect/>
                                </a:stretch>
                              </pic:blipFill>
                              <pic:spPr>
                                <a:xfrm>
                                  <a:off x="736729" y="2780"/>
                                  <a:ext cx="8340" cy="2780"/>
                                </a:xfrm>
                                <a:prstGeom prst="rect">
                                  <a:avLst/>
                                </a:prstGeom>
                              </pic:spPr>
                            </pic:pic>
                            <pic:pic xmlns:pic="http://schemas.openxmlformats.org/drawingml/2006/picture">
                              <pic:nvPicPr>
                                <pic:cNvPr id="16133" name="Picture 16133"/>
                                <pic:cNvPicPr/>
                              </pic:nvPicPr>
                              <pic:blipFill>
                                <a:blip r:embed="rId839"/>
                                <a:stretch>
                                  <a:fillRect/>
                                </a:stretch>
                              </pic:blipFill>
                              <pic:spPr>
                                <a:xfrm>
                                  <a:off x="756190" y="2780"/>
                                  <a:ext cx="11120" cy="2780"/>
                                </a:xfrm>
                                <a:prstGeom prst="rect">
                                  <a:avLst/>
                                </a:prstGeom>
                              </pic:spPr>
                            </pic:pic>
                            <pic:pic xmlns:pic="http://schemas.openxmlformats.org/drawingml/2006/picture">
                              <pic:nvPicPr>
                                <pic:cNvPr id="16135" name="Picture 16135"/>
                                <pic:cNvPicPr/>
                              </pic:nvPicPr>
                              <pic:blipFill>
                                <a:blip r:embed="rId340"/>
                                <a:stretch>
                                  <a:fillRect/>
                                </a:stretch>
                              </pic:blipFill>
                              <pic:spPr>
                                <a:xfrm>
                                  <a:off x="772871" y="2780"/>
                                  <a:ext cx="8340" cy="2780"/>
                                </a:xfrm>
                                <a:prstGeom prst="rect">
                                  <a:avLst/>
                                </a:prstGeom>
                              </pic:spPr>
                            </pic:pic>
                            <pic:pic xmlns:pic="http://schemas.openxmlformats.org/drawingml/2006/picture">
                              <pic:nvPicPr>
                                <pic:cNvPr id="16137" name="Picture 16137"/>
                                <pic:cNvPicPr/>
                              </pic:nvPicPr>
                              <pic:blipFill>
                                <a:blip r:embed="rId341"/>
                                <a:stretch>
                                  <a:fillRect/>
                                </a:stretch>
                              </pic:blipFill>
                              <pic:spPr>
                                <a:xfrm>
                                  <a:off x="792332" y="2780"/>
                                  <a:ext cx="8340" cy="2780"/>
                                </a:xfrm>
                                <a:prstGeom prst="rect">
                                  <a:avLst/>
                                </a:prstGeom>
                              </pic:spPr>
                            </pic:pic>
                            <pic:pic xmlns:pic="http://schemas.openxmlformats.org/drawingml/2006/picture">
                              <pic:nvPicPr>
                                <pic:cNvPr id="16139" name="Picture 16139"/>
                                <pic:cNvPicPr/>
                              </pic:nvPicPr>
                              <pic:blipFill>
                                <a:blip r:embed="rId281"/>
                                <a:stretch>
                                  <a:fillRect/>
                                </a:stretch>
                              </pic:blipFill>
                              <pic:spPr>
                                <a:xfrm>
                                  <a:off x="806232" y="2780"/>
                                  <a:ext cx="8340" cy="2780"/>
                                </a:xfrm>
                                <a:prstGeom prst="rect">
                                  <a:avLst/>
                                </a:prstGeom>
                              </pic:spPr>
                            </pic:pic>
                            <pic:pic xmlns:pic="http://schemas.openxmlformats.org/drawingml/2006/picture">
                              <pic:nvPicPr>
                                <pic:cNvPr id="16141" name="Picture 16141"/>
                                <pic:cNvPicPr/>
                              </pic:nvPicPr>
                              <pic:blipFill>
                                <a:blip r:embed="rId840"/>
                                <a:stretch>
                                  <a:fillRect/>
                                </a:stretch>
                              </pic:blipFill>
                              <pic:spPr>
                                <a:xfrm>
                                  <a:off x="828473" y="2780"/>
                                  <a:ext cx="8340" cy="2780"/>
                                </a:xfrm>
                                <a:prstGeom prst="rect">
                                  <a:avLst/>
                                </a:prstGeom>
                              </pic:spPr>
                            </pic:pic>
                            <pic:pic xmlns:pic="http://schemas.openxmlformats.org/drawingml/2006/picture">
                              <pic:nvPicPr>
                                <pic:cNvPr id="16143" name="Picture 16143"/>
                                <pic:cNvPicPr/>
                              </pic:nvPicPr>
                              <pic:blipFill>
                                <a:blip r:embed="rId344"/>
                                <a:stretch>
                                  <a:fillRect/>
                                </a:stretch>
                              </pic:blipFill>
                              <pic:spPr>
                                <a:xfrm>
                                  <a:off x="845154" y="2780"/>
                                  <a:ext cx="8340" cy="2780"/>
                                </a:xfrm>
                                <a:prstGeom prst="rect">
                                  <a:avLst/>
                                </a:prstGeom>
                              </pic:spPr>
                            </pic:pic>
                            <pic:pic xmlns:pic="http://schemas.openxmlformats.org/drawingml/2006/picture">
                              <pic:nvPicPr>
                                <pic:cNvPr id="16145" name="Picture 16145"/>
                                <pic:cNvPicPr/>
                              </pic:nvPicPr>
                              <pic:blipFill>
                                <a:blip r:embed="rId345"/>
                                <a:stretch>
                                  <a:fillRect/>
                                </a:stretch>
                              </pic:blipFill>
                              <pic:spPr>
                                <a:xfrm>
                                  <a:off x="861834" y="2780"/>
                                  <a:ext cx="8340" cy="2780"/>
                                </a:xfrm>
                                <a:prstGeom prst="rect">
                                  <a:avLst/>
                                </a:prstGeom>
                              </pic:spPr>
                            </pic:pic>
                            <pic:pic xmlns:pic="http://schemas.openxmlformats.org/drawingml/2006/picture">
                              <pic:nvPicPr>
                                <pic:cNvPr id="16147" name="Picture 16147"/>
                                <pic:cNvPicPr/>
                              </pic:nvPicPr>
                              <pic:blipFill>
                                <a:blip r:embed="rId346"/>
                                <a:stretch>
                                  <a:fillRect/>
                                </a:stretch>
                              </pic:blipFill>
                              <pic:spPr>
                                <a:xfrm>
                                  <a:off x="881295" y="2780"/>
                                  <a:ext cx="8340" cy="2780"/>
                                </a:xfrm>
                                <a:prstGeom prst="rect">
                                  <a:avLst/>
                                </a:prstGeom>
                              </pic:spPr>
                            </pic:pic>
                            <pic:pic xmlns:pic="http://schemas.openxmlformats.org/drawingml/2006/picture">
                              <pic:nvPicPr>
                                <pic:cNvPr id="16149" name="Picture 16149"/>
                                <pic:cNvPicPr/>
                              </pic:nvPicPr>
                              <pic:blipFill>
                                <a:blip r:embed="rId841"/>
                                <a:stretch>
                                  <a:fillRect/>
                                </a:stretch>
                              </pic:blipFill>
                              <pic:spPr>
                                <a:xfrm>
                                  <a:off x="895196" y="2780"/>
                                  <a:ext cx="8340" cy="2780"/>
                                </a:xfrm>
                                <a:prstGeom prst="rect">
                                  <a:avLst/>
                                </a:prstGeom>
                              </pic:spPr>
                            </pic:pic>
                            <pic:pic xmlns:pic="http://schemas.openxmlformats.org/drawingml/2006/picture">
                              <pic:nvPicPr>
                                <pic:cNvPr id="16151" name="Picture 16151"/>
                                <pic:cNvPicPr/>
                              </pic:nvPicPr>
                              <pic:blipFill>
                                <a:blip r:embed="rId842"/>
                                <a:stretch>
                                  <a:fillRect/>
                                </a:stretch>
                              </pic:blipFill>
                              <pic:spPr>
                                <a:xfrm>
                                  <a:off x="917437" y="2780"/>
                                  <a:ext cx="8340" cy="2780"/>
                                </a:xfrm>
                                <a:prstGeom prst="rect">
                                  <a:avLst/>
                                </a:prstGeom>
                              </pic:spPr>
                            </pic:pic>
                            <pic:pic xmlns:pic="http://schemas.openxmlformats.org/drawingml/2006/picture">
                              <pic:nvPicPr>
                                <pic:cNvPr id="16153" name="Picture 16153"/>
                                <pic:cNvPicPr/>
                              </pic:nvPicPr>
                              <pic:blipFill>
                                <a:blip r:embed="rId843"/>
                                <a:stretch>
                                  <a:fillRect/>
                                </a:stretch>
                              </pic:blipFill>
                              <pic:spPr>
                                <a:xfrm>
                                  <a:off x="945238" y="2780"/>
                                  <a:ext cx="8340" cy="2780"/>
                                </a:xfrm>
                                <a:prstGeom prst="rect">
                                  <a:avLst/>
                                </a:prstGeom>
                              </pic:spPr>
                            </pic:pic>
                            <pic:pic xmlns:pic="http://schemas.openxmlformats.org/drawingml/2006/picture">
                              <pic:nvPicPr>
                                <pic:cNvPr id="16155" name="Picture 16155"/>
                                <pic:cNvPicPr/>
                              </pic:nvPicPr>
                              <pic:blipFill>
                                <a:blip r:embed="rId844"/>
                                <a:stretch>
                                  <a:fillRect/>
                                </a:stretch>
                              </pic:blipFill>
                              <pic:spPr>
                                <a:xfrm>
                                  <a:off x="967479" y="2780"/>
                                  <a:ext cx="8340" cy="2780"/>
                                </a:xfrm>
                                <a:prstGeom prst="rect">
                                  <a:avLst/>
                                </a:prstGeom>
                              </pic:spPr>
                            </pic:pic>
                            <pic:pic xmlns:pic="http://schemas.openxmlformats.org/drawingml/2006/picture">
                              <pic:nvPicPr>
                                <pic:cNvPr id="16157" name="Picture 16157"/>
                                <pic:cNvPicPr/>
                              </pic:nvPicPr>
                              <pic:blipFill>
                                <a:blip r:embed="rId845"/>
                                <a:stretch>
                                  <a:fillRect/>
                                </a:stretch>
                              </pic:blipFill>
                              <pic:spPr>
                                <a:xfrm>
                                  <a:off x="981379" y="2780"/>
                                  <a:ext cx="8340" cy="2780"/>
                                </a:xfrm>
                                <a:prstGeom prst="rect">
                                  <a:avLst/>
                                </a:prstGeom>
                              </pic:spPr>
                            </pic:pic>
                            <pic:pic xmlns:pic="http://schemas.openxmlformats.org/drawingml/2006/picture">
                              <pic:nvPicPr>
                                <pic:cNvPr id="16159" name="Picture 16159"/>
                                <pic:cNvPicPr/>
                              </pic:nvPicPr>
                              <pic:blipFill>
                                <a:blip r:embed="rId284"/>
                                <a:stretch>
                                  <a:fillRect/>
                                </a:stretch>
                              </pic:blipFill>
                              <pic:spPr>
                                <a:xfrm>
                                  <a:off x="1031421" y="2780"/>
                                  <a:ext cx="11120" cy="2780"/>
                                </a:xfrm>
                                <a:prstGeom prst="rect">
                                  <a:avLst/>
                                </a:prstGeom>
                              </pic:spPr>
                            </pic:pic>
                            <pic:pic xmlns:pic="http://schemas.openxmlformats.org/drawingml/2006/picture">
                              <pic:nvPicPr>
                                <pic:cNvPr id="16161" name="Picture 16161"/>
                                <pic:cNvPicPr/>
                              </pic:nvPicPr>
                              <pic:blipFill>
                                <a:blip r:embed="rId846"/>
                                <a:stretch>
                                  <a:fillRect/>
                                </a:stretch>
                              </pic:blipFill>
                              <pic:spPr>
                                <a:xfrm>
                                  <a:off x="1056442" y="2780"/>
                                  <a:ext cx="11120" cy="2780"/>
                                </a:xfrm>
                                <a:prstGeom prst="rect">
                                  <a:avLst/>
                                </a:prstGeom>
                              </pic:spPr>
                            </pic:pic>
                            <pic:pic xmlns:pic="http://schemas.openxmlformats.org/drawingml/2006/picture">
                              <pic:nvPicPr>
                                <pic:cNvPr id="16163" name="Picture 16163"/>
                                <pic:cNvPicPr/>
                              </pic:nvPicPr>
                              <pic:blipFill>
                                <a:blip r:embed="rId847"/>
                                <a:stretch>
                                  <a:fillRect/>
                                </a:stretch>
                              </pic:blipFill>
                              <pic:spPr>
                                <a:xfrm>
                                  <a:off x="1073123" y="2780"/>
                                  <a:ext cx="8340" cy="2780"/>
                                </a:xfrm>
                                <a:prstGeom prst="rect">
                                  <a:avLst/>
                                </a:prstGeom>
                              </pic:spPr>
                            </pic:pic>
                            <pic:pic xmlns:pic="http://schemas.openxmlformats.org/drawingml/2006/picture">
                              <pic:nvPicPr>
                                <pic:cNvPr id="16165" name="Picture 16165"/>
                                <pic:cNvPicPr/>
                              </pic:nvPicPr>
                              <pic:blipFill>
                                <a:blip r:embed="rId848"/>
                                <a:stretch>
                                  <a:fillRect/>
                                </a:stretch>
                              </pic:blipFill>
                              <pic:spPr>
                                <a:xfrm>
                                  <a:off x="1106484" y="2780"/>
                                  <a:ext cx="8340" cy="2780"/>
                                </a:xfrm>
                                <a:prstGeom prst="rect">
                                  <a:avLst/>
                                </a:prstGeom>
                              </pic:spPr>
                            </pic:pic>
                            <pic:pic xmlns:pic="http://schemas.openxmlformats.org/drawingml/2006/picture">
                              <pic:nvPicPr>
                                <pic:cNvPr id="16167" name="Picture 16167"/>
                                <pic:cNvPicPr/>
                              </pic:nvPicPr>
                              <pic:blipFill>
                                <a:blip r:embed="rId849"/>
                                <a:stretch>
                                  <a:fillRect/>
                                </a:stretch>
                              </pic:blipFill>
                              <pic:spPr>
                                <a:xfrm>
                                  <a:off x="1128725" y="2780"/>
                                  <a:ext cx="8340" cy="2780"/>
                                </a:xfrm>
                                <a:prstGeom prst="rect">
                                  <a:avLst/>
                                </a:prstGeom>
                              </pic:spPr>
                            </pic:pic>
                            <pic:pic xmlns:pic="http://schemas.openxmlformats.org/drawingml/2006/picture">
                              <pic:nvPicPr>
                                <pic:cNvPr id="16169" name="Picture 16169"/>
                                <pic:cNvPicPr/>
                              </pic:nvPicPr>
                              <pic:blipFill>
                                <a:blip r:embed="rId269"/>
                                <a:stretch>
                                  <a:fillRect/>
                                </a:stretch>
                              </pic:blipFill>
                              <pic:spPr>
                                <a:xfrm>
                                  <a:off x="1139846" y="2780"/>
                                  <a:ext cx="11120" cy="2780"/>
                                </a:xfrm>
                                <a:prstGeom prst="rect">
                                  <a:avLst/>
                                </a:prstGeom>
                              </pic:spPr>
                            </pic:pic>
                            <pic:pic xmlns:pic="http://schemas.openxmlformats.org/drawingml/2006/picture">
                              <pic:nvPicPr>
                                <pic:cNvPr id="16171" name="Picture 16171"/>
                                <pic:cNvPicPr/>
                              </pic:nvPicPr>
                              <pic:blipFill>
                                <a:blip r:embed="rId263"/>
                                <a:stretch>
                                  <a:fillRect/>
                                </a:stretch>
                              </pic:blipFill>
                              <pic:spPr>
                                <a:xfrm>
                                  <a:off x="1164867" y="2780"/>
                                  <a:ext cx="5560" cy="2780"/>
                                </a:xfrm>
                                <a:prstGeom prst="rect">
                                  <a:avLst/>
                                </a:prstGeom>
                              </pic:spPr>
                            </pic:pic>
                            <pic:pic xmlns:pic="http://schemas.openxmlformats.org/drawingml/2006/picture">
                              <pic:nvPicPr>
                                <pic:cNvPr id="16173" name="Picture 16173"/>
                                <pic:cNvPicPr/>
                              </pic:nvPicPr>
                              <pic:blipFill>
                                <a:blip r:embed="rId326"/>
                                <a:stretch>
                                  <a:fillRect/>
                                </a:stretch>
                              </pic:blipFill>
                              <pic:spPr>
                                <a:xfrm>
                                  <a:off x="1178767" y="2780"/>
                                  <a:ext cx="8340" cy="2780"/>
                                </a:xfrm>
                                <a:prstGeom prst="rect">
                                  <a:avLst/>
                                </a:prstGeom>
                              </pic:spPr>
                            </pic:pic>
                            <pic:pic xmlns:pic="http://schemas.openxmlformats.org/drawingml/2006/picture">
                              <pic:nvPicPr>
                                <pic:cNvPr id="16175" name="Picture 16175"/>
                                <pic:cNvPicPr/>
                              </pic:nvPicPr>
                              <pic:blipFill>
                                <a:blip r:embed="rId286"/>
                                <a:stretch>
                                  <a:fillRect/>
                                </a:stretch>
                              </pic:blipFill>
                              <pic:spPr>
                                <a:xfrm>
                                  <a:off x="1203788" y="2780"/>
                                  <a:ext cx="8340" cy="2780"/>
                                </a:xfrm>
                                <a:prstGeom prst="rect">
                                  <a:avLst/>
                                </a:prstGeom>
                              </pic:spPr>
                            </pic:pic>
                            <pic:pic xmlns:pic="http://schemas.openxmlformats.org/drawingml/2006/picture">
                              <pic:nvPicPr>
                                <pic:cNvPr id="16177" name="Picture 16177"/>
                                <pic:cNvPicPr/>
                              </pic:nvPicPr>
                              <pic:blipFill>
                                <a:blip r:embed="rId263"/>
                                <a:stretch>
                                  <a:fillRect/>
                                </a:stretch>
                              </pic:blipFill>
                              <pic:spPr>
                                <a:xfrm>
                                  <a:off x="1223249" y="2780"/>
                                  <a:ext cx="5560" cy="2780"/>
                                </a:xfrm>
                                <a:prstGeom prst="rect">
                                  <a:avLst/>
                                </a:prstGeom>
                              </pic:spPr>
                            </pic:pic>
                            <pic:pic xmlns:pic="http://schemas.openxmlformats.org/drawingml/2006/picture">
                              <pic:nvPicPr>
                                <pic:cNvPr id="16179" name="Picture 16179"/>
                                <pic:cNvPicPr/>
                              </pic:nvPicPr>
                              <pic:blipFill>
                                <a:blip r:embed="rId850"/>
                                <a:stretch>
                                  <a:fillRect/>
                                </a:stretch>
                              </pic:blipFill>
                              <pic:spPr>
                                <a:xfrm>
                                  <a:off x="1264951" y="2780"/>
                                  <a:ext cx="11120" cy="2780"/>
                                </a:xfrm>
                                <a:prstGeom prst="rect">
                                  <a:avLst/>
                                </a:prstGeom>
                              </pic:spPr>
                            </pic:pic>
                          </wpg:wgp>
                        </a:graphicData>
                      </a:graphic>
                    </wp:anchor>
                  </w:drawing>
                </mc:Choice>
                <mc:Fallback xmlns:a="http://schemas.openxmlformats.org/drawingml/2006/main">
                  <w:pict>
                    <v:group id="Group 583266" style="width:100.478pt;height:0.437775pt;position:absolute;mso-position-horizontal-relative:text;mso-position-horizontal:absolute;margin-left:6.62191pt;mso-position-vertical-relative:text;margin-top:-1.53235pt;" coordsize="12760,55">
                      <v:shape id="Picture 15979" style="position:absolute;width:111;height:27;left:0;top:0;" filled="f">
                        <v:imagedata r:id="rId851"/>
                      </v:shape>
                      <v:shape id="Picture 15981" style="position:absolute;width:305;height:27;left:194;top:0;" filled="f">
                        <v:imagedata r:id="rId852"/>
                      </v:shape>
                      <v:shape id="Picture 15983" style="position:absolute;width:139;height:27;left:583;top:0;" filled="f">
                        <v:imagedata r:id="rId853"/>
                      </v:shape>
                      <v:shape id="Picture 15985" style="position:absolute;width:139;height:27;left:806;top:0;" filled="f">
                        <v:imagedata r:id="rId854"/>
                      </v:shape>
                      <v:shape id="Picture 15987" style="position:absolute;width:305;height:27;left:1028;top:0;" filled="f">
                        <v:imagedata r:id="rId855"/>
                      </v:shape>
                      <v:shape id="Picture 15989" style="position:absolute;width:83;height:27;left:1473;top:0;" filled="f">
                        <v:imagedata r:id="rId856"/>
                      </v:shape>
                      <v:shape id="Picture 15991" style="position:absolute;width:83;height:27;left:3169;top:0;" filled="f">
                        <v:imagedata r:id="rId857"/>
                      </v:shape>
                      <v:shape id="Picture 15993" style="position:absolute;width:83;height:27;left:3475;top:0;" filled="f">
                        <v:imagedata r:id="rId858"/>
                      </v:shape>
                      <v:shape id="Picture 15995" style="position:absolute;width:83;height:27;left:3641;top:0;" filled="f">
                        <v:imagedata r:id="rId859"/>
                      </v:shape>
                      <v:shape id="Picture 15997" style="position:absolute;width:111;height:27;left:3836;top:0;" filled="f">
                        <v:imagedata r:id="rId860"/>
                      </v:shape>
                      <v:shape id="Picture 15999" style="position:absolute;width:83;height:27;left:4058;top:0;" filled="f">
                        <v:imagedata r:id="rId861"/>
                      </v:shape>
                      <v:shape id="Picture 16001" style="position:absolute;width:250;height:27;left:4225;top:0;" filled="f">
                        <v:imagedata r:id="rId862"/>
                      </v:shape>
                      <v:shape id="Picture 16003" style="position:absolute;width:83;height:27;left:4531;top:0;" filled="f">
                        <v:imagedata r:id="rId428"/>
                      </v:shape>
                      <v:shape id="Picture 16005" style="position:absolute;width:55;height:27;left:4753;top:0;" filled="f">
                        <v:imagedata r:id="rId294"/>
                      </v:shape>
                      <v:shape id="Picture 16007" style="position:absolute;width:83;height:27;left:4920;top:0;" filled="f">
                        <v:imagedata r:id="rId292"/>
                      </v:shape>
                      <v:shape id="Picture 16009" style="position:absolute;width:166;height:27;left:5087;top:0;" filled="f">
                        <v:imagedata r:id="rId863"/>
                      </v:shape>
                      <v:shape id="Picture 16011" style="position:absolute;width:111;height:27;left:5310;top:0;" filled="f">
                        <v:imagedata r:id="rId430"/>
                      </v:shape>
                      <v:shape id="Picture 16013" style="position:absolute;width:83;height:27;left:5504;top:0;" filled="f">
                        <v:imagedata r:id="rId313"/>
                      </v:shape>
                      <v:shape id="Picture 16015" style="position:absolute;width:83;height:27;left:5699;top:0;" filled="f">
                        <v:imagedata r:id="rId431"/>
                      </v:shape>
                      <v:shape id="Picture 16017" style="position:absolute;width:83;height:27;left:5810;top:0;" filled="f">
                        <v:imagedata r:id="rId864"/>
                      </v:shape>
                      <v:shape id="Picture 16019" style="position:absolute;width:83;height:27;left:6060;top:0;" filled="f">
                        <v:imagedata r:id="rId865"/>
                      </v:shape>
                      <v:shape id="Picture 16021" style="position:absolute;width:278;height:27;left:6394;top:0;" filled="f">
                        <v:imagedata r:id="rId866"/>
                      </v:shape>
                      <v:shape id="Picture 16023" style="position:absolute;width:83;height:27;left:6783;top:0;" filled="f">
                        <v:imagedata r:id="rId313"/>
                      </v:shape>
                      <v:shape id="Picture 16025" style="position:absolute;width:83;height:27;left:6978;top:0;" filled="f">
                        <v:imagedata r:id="rId313"/>
                      </v:shape>
                      <v:shape id="Picture 16027" style="position:absolute;width:83;height:27;left:7172;top:0;" filled="f">
                        <v:imagedata r:id="rId315"/>
                      </v:shape>
                      <v:shape id="Picture 16029" style="position:absolute;width:83;height:27;left:7367;top:0;" filled="f">
                        <v:imagedata r:id="rId867"/>
                      </v:shape>
                      <v:shape id="Picture 16031" style="position:absolute;width:111;height:27;left:7561;top:0;" filled="f">
                        <v:imagedata r:id="rId868"/>
                      </v:shape>
                      <v:shape id="Picture 16033" style="position:absolute;width:83;height:27;left:7728;top:0;" filled="f">
                        <v:imagedata r:id="rId437"/>
                      </v:shape>
                      <v:shape id="Picture 16035" style="position:absolute;width:83;height:27;left:7923;top:0;" filled="f">
                        <v:imagedata r:id="rId438"/>
                      </v:shape>
                      <v:shape id="Picture 16037" style="position:absolute;width:83;height:27;left:8062;top:0;" filled="f">
                        <v:imagedata r:id="rId313"/>
                      </v:shape>
                      <v:shape id="Picture 16039" style="position:absolute;width:83;height:27;left:8284;top:0;" filled="f">
                        <v:imagedata r:id="rId869"/>
                      </v:shape>
                      <v:shape id="Picture 16041" style="position:absolute;width:83;height:27;left:8451;top:0;" filled="f">
                        <v:imagedata r:id="rId870"/>
                      </v:shape>
                      <v:shape id="Picture 16043" style="position:absolute;width:83;height:27;left:8618;top:0;" filled="f">
                        <v:imagedata r:id="rId871"/>
                      </v:shape>
                      <v:shape id="Picture 16045" style="position:absolute;width:83;height:27;left:8812;top:0;" filled="f">
                        <v:imagedata r:id="rId443"/>
                      </v:shape>
                      <v:shape id="Picture 16047" style="position:absolute;width:83;height:27;left:8951;top:0;" filled="f">
                        <v:imagedata r:id="rId872"/>
                      </v:shape>
                      <v:shape id="Picture 16049" style="position:absolute;width:83;height:27;left:9174;top:0;" filled="f">
                        <v:imagedata r:id="rId873"/>
                      </v:shape>
                      <v:shape id="Picture 16051" style="position:absolute;width:83;height:27;left:9452;top:0;" filled="f">
                        <v:imagedata r:id="rId874"/>
                      </v:shape>
                      <v:shape id="Picture 16053" style="position:absolute;width:83;height:27;left:9674;top:0;" filled="f">
                        <v:imagedata r:id="rId875"/>
                      </v:shape>
                      <v:shape id="Picture 16055" style="position:absolute;width:305;height:27;left:9813;top:0;" filled="f">
                        <v:imagedata r:id="rId876"/>
                      </v:shape>
                      <v:shape id="Picture 16057" style="position:absolute;width:111;height:27;left:10314;top:0;" filled="f">
                        <v:imagedata r:id="rId316"/>
                      </v:shape>
                      <v:shape id="Picture 16059" style="position:absolute;width:83;height:27;left:10592;top:0;" filled="f">
                        <v:imagedata r:id="rId877"/>
                      </v:shape>
                      <v:shape id="Picture 16061" style="position:absolute;width:278;height:27;left:10731;top:0;" filled="f">
                        <v:imagedata r:id="rId878"/>
                      </v:shape>
                      <v:shape id="Picture 16063" style="position:absolute;width:83;height:27;left:11064;top:0;" filled="f">
                        <v:imagedata r:id="rId879"/>
                      </v:shape>
                      <v:shape id="Picture 16065" style="position:absolute;width:83;height:27;left:11287;top:0;" filled="f">
                        <v:imagedata r:id="rId313"/>
                      </v:shape>
                      <v:shape id="Picture 16067" style="position:absolute;width:111;height:27;left:11398;top:0;" filled="f">
                        <v:imagedata r:id="rId880"/>
                      </v:shape>
                      <v:shape id="Picture 16069" style="position:absolute;width:83;height:27;left:11648;top:0;" filled="f">
                        <v:imagedata r:id="rId881"/>
                      </v:shape>
                      <v:shape id="Picture 16071" style="position:absolute;width:83;height:27;left:11787;top:0;" filled="f">
                        <v:imagedata r:id="rId859"/>
                      </v:shape>
                      <v:shape id="Picture 16073" style="position:absolute;width:83;height:27;left:12037;top:0;" filled="f">
                        <v:imagedata r:id="rId318"/>
                      </v:shape>
                      <v:shape id="Picture 16075" style="position:absolute;width:305;height:27;left:12204;top:0;" filled="f">
                        <v:imagedata r:id="rId882"/>
                      </v:shape>
                      <v:shape id="Picture 16077" style="position:absolute;width:194;height:27;left:12566;top:0;" filled="f">
                        <v:imagedata r:id="rId883"/>
                      </v:shape>
                      <v:shape id="Picture 16079" style="position:absolute;width:83;height:27;left:0;top:27;" filled="f">
                        <v:imagedata r:id="rId884"/>
                      </v:shape>
                      <v:shape id="Picture 16081" style="position:absolute;width:278;height:27;left:222;top:27;" filled="f">
                        <v:imagedata r:id="rId885"/>
                      </v:shape>
                      <v:shape id="Picture 16083" style="position:absolute;width:111;height:27;left:611;top:27;" filled="f">
                        <v:imagedata r:id="rId886"/>
                      </v:shape>
                      <v:shape id="Picture 16085" style="position:absolute;width:111;height:27;left:806;top:27;" filled="f">
                        <v:imagedata r:id="rId887"/>
                      </v:shape>
                      <v:shape id="Picture 16087" style="position:absolute;width:278;height:27;left:1000;top:27;" filled="f">
                        <v:imagedata r:id="rId888"/>
                      </v:shape>
                      <v:shape id="Picture 16089" style="position:absolute;width:83;height:27;left:1473;top:27;" filled="f">
                        <v:imagedata r:id="rId889"/>
                      </v:shape>
                      <v:shape id="Picture 16091" style="position:absolute;width:111;height:27;left:3169;top:27;" filled="f">
                        <v:imagedata r:id="rId890"/>
                      </v:shape>
                      <v:shape id="Picture 16093" style="position:absolute;width:83;height:27;left:3475;top:27;" filled="f">
                        <v:imagedata r:id="rId891"/>
                      </v:shape>
                      <v:shape id="Picture 16095" style="position:absolute;width:83;height:27;left:3641;top:27;" filled="f">
                        <v:imagedata r:id="rId423"/>
                      </v:shape>
                      <v:shape id="Picture 16097" style="position:absolute;width:111;height:27;left:3836;top:27;" filled="f">
                        <v:imagedata r:id="rId892"/>
                      </v:shape>
                      <v:shape id="Picture 16099" style="position:absolute;width:83;height:27;left:4058;top:27;" filled="f">
                        <v:imagedata r:id="rId893"/>
                      </v:shape>
                      <v:shape id="Picture 16101" style="position:absolute;width:83;height:27;left:4225;top:27;" filled="f">
                        <v:imagedata r:id="rId894"/>
                      </v:shape>
                      <v:shape id="Picture 16103" style="position:absolute;width:83;height:27;left:4392;top:27;" filled="f">
                        <v:imagedata r:id="rId895"/>
                      </v:shape>
                      <v:shape id="Picture 16105" style="position:absolute;width:83;height:27;left:4531;top:27;" filled="f">
                        <v:imagedata r:id="rId428"/>
                      </v:shape>
                      <v:shape id="Picture 16107" style="position:absolute;width:55;height:27;left:4753;top:27;" filled="f">
                        <v:imagedata r:id="rId294"/>
                      </v:shape>
                      <v:shape id="Picture 16109" style="position:absolute;width:83;height:27;left:4920;top:27;" filled="f">
                        <v:imagedata r:id="rId292"/>
                      </v:shape>
                      <v:shape id="Picture 16111" style="position:absolute;width:111;height:27;left:5143;top:27;" filled="f">
                        <v:imagedata r:id="rId896"/>
                      </v:shape>
                      <v:shape id="Picture 16113" style="position:absolute;width:111;height:27;left:5310;top:27;" filled="f">
                        <v:imagedata r:id="rId430"/>
                      </v:shape>
                      <v:shape id="Picture 16115" style="position:absolute;width:83;height:27;left:5504;top:27;" filled="f">
                        <v:imagedata r:id="rId313"/>
                      </v:shape>
                      <v:shape id="Picture 16117" style="position:absolute;width:83;height:27;left:5699;top:27;" filled="f">
                        <v:imagedata r:id="rId431"/>
                      </v:shape>
                      <v:shape id="Picture 16119" style="position:absolute;width:83;height:27;left:5810;top:27;" filled="f">
                        <v:imagedata r:id="rId897"/>
                      </v:shape>
                      <v:shape id="Picture 16121" style="position:absolute;width:83;height:27;left:6060;top:27;" filled="f">
                        <v:imagedata r:id="rId898"/>
                      </v:shape>
                      <v:shape id="Picture 16123" style="position:absolute;width:278;height:27;left:6394;top:27;" filled="f">
                        <v:imagedata r:id="rId878"/>
                      </v:shape>
                      <v:shape id="Picture 16125" style="position:absolute;width:83;height:27;left:6783;top:27;" filled="f">
                        <v:imagedata r:id="rId313"/>
                      </v:shape>
                      <v:shape id="Picture 16127" style="position:absolute;width:83;height:27;left:6978;top:27;" filled="f">
                        <v:imagedata r:id="rId313"/>
                      </v:shape>
                      <v:shape id="Picture 16129" style="position:absolute;width:83;height:27;left:7172;top:27;" filled="f">
                        <v:imagedata r:id="rId315"/>
                      </v:shape>
                      <v:shape id="Picture 16131" style="position:absolute;width:83;height:27;left:7367;top:27;" filled="f">
                        <v:imagedata r:id="rId899"/>
                      </v:shape>
                      <v:shape id="Picture 16133" style="position:absolute;width:111;height:27;left:7561;top:27;" filled="f">
                        <v:imagedata r:id="rId900"/>
                      </v:shape>
                      <v:shape id="Picture 16135" style="position:absolute;width:83;height:27;left:7728;top:27;" filled="f">
                        <v:imagedata r:id="rId437"/>
                      </v:shape>
                      <v:shape id="Picture 16137" style="position:absolute;width:83;height:27;left:7923;top:27;" filled="f">
                        <v:imagedata r:id="rId438"/>
                      </v:shape>
                      <v:shape id="Picture 16139" style="position:absolute;width:83;height:27;left:8062;top:27;" filled="f">
                        <v:imagedata r:id="rId313"/>
                      </v:shape>
                      <v:shape id="Picture 16141" style="position:absolute;width:83;height:27;left:8284;top:27;" filled="f">
                        <v:imagedata r:id="rId901"/>
                      </v:shape>
                      <v:shape id="Picture 16143" style="position:absolute;width:83;height:27;left:8451;top:27;" filled="f">
                        <v:imagedata r:id="rId441"/>
                      </v:shape>
                      <v:shape id="Picture 16145" style="position:absolute;width:83;height:27;left:8618;top:27;" filled="f">
                        <v:imagedata r:id="rId442"/>
                      </v:shape>
                      <v:shape id="Picture 16147" style="position:absolute;width:83;height:27;left:8812;top:27;" filled="f">
                        <v:imagedata r:id="rId443"/>
                      </v:shape>
                      <v:shape id="Picture 16149" style="position:absolute;width:83;height:27;left:8951;top:27;" filled="f">
                        <v:imagedata r:id="rId902"/>
                      </v:shape>
                      <v:shape id="Picture 16151" style="position:absolute;width:83;height:27;left:9174;top:27;" filled="f">
                        <v:imagedata r:id="rId903"/>
                      </v:shape>
                      <v:shape id="Picture 16153" style="position:absolute;width:83;height:27;left:9452;top:27;" filled="f">
                        <v:imagedata r:id="rId904"/>
                      </v:shape>
                      <v:shape id="Picture 16155" style="position:absolute;width:83;height:27;left:9674;top:27;" filled="f">
                        <v:imagedata r:id="rId905"/>
                      </v:shape>
                      <v:shape id="Picture 16157" style="position:absolute;width:83;height:27;left:9813;top:27;" filled="f">
                        <v:imagedata r:id="rId906"/>
                      </v:shape>
                      <v:shape id="Picture 16159" style="position:absolute;width:111;height:27;left:10314;top:27;" filled="f">
                        <v:imagedata r:id="rId316"/>
                      </v:shape>
                      <v:shape id="Picture 16161" style="position:absolute;width:111;height:27;left:10564;top:27;" filled="f">
                        <v:imagedata r:id="rId907"/>
                      </v:shape>
                      <v:shape id="Picture 16163" style="position:absolute;width:83;height:27;left:10731;top:27;" filled="f">
                        <v:imagedata r:id="rId908"/>
                      </v:shape>
                      <v:shape id="Picture 16165" style="position:absolute;width:83;height:27;left:11064;top:27;" filled="f">
                        <v:imagedata r:id="rId909"/>
                      </v:shape>
                      <v:shape id="Picture 16167" style="position:absolute;width:83;height:27;left:11287;top:27;" filled="f">
                        <v:imagedata r:id="rId910"/>
                      </v:shape>
                      <v:shape id="Picture 16169" style="position:absolute;width:111;height:27;left:11398;top:27;" filled="f">
                        <v:imagedata r:id="rId300"/>
                      </v:shape>
                      <v:shape id="Picture 16171" style="position:absolute;width:55;height:27;left:11648;top:27;" filled="f">
                        <v:imagedata r:id="rId294"/>
                      </v:shape>
                      <v:shape id="Picture 16173" style="position:absolute;width:83;height:27;left:11787;top:27;" filled="f">
                        <v:imagedata r:id="rId423"/>
                      </v:shape>
                      <v:shape id="Picture 16175" style="position:absolute;width:83;height:27;left:12037;top:27;" filled="f">
                        <v:imagedata r:id="rId318"/>
                      </v:shape>
                      <v:shape id="Picture 16177" style="position:absolute;width:55;height:27;left:12232;top:27;" filled="f">
                        <v:imagedata r:id="rId294"/>
                      </v:shape>
                      <v:shape id="Picture 16179" style="position:absolute;width:111;height:27;left:12649;top:27;" filled="f">
                        <v:imagedata r:id="rId911"/>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0FD5F901" wp14:editId="1EBE4DDE">
                      <wp:simplePos x="0" y="0"/>
                      <wp:positionH relativeFrom="column">
                        <wp:posOffset>409371</wp:posOffset>
                      </wp:positionH>
                      <wp:positionV relativeFrom="paragraph">
                        <wp:posOffset>97304</wp:posOffset>
                      </wp:positionV>
                      <wp:extent cx="945238" cy="5560"/>
                      <wp:effectExtent l="0" t="0" r="0" b="0"/>
                      <wp:wrapSquare wrapText="bothSides"/>
                      <wp:docPr id="583316" name="Group 583316"/>
                      <wp:cNvGraphicFramePr/>
                      <a:graphic xmlns:a="http://schemas.openxmlformats.org/drawingml/2006/main">
                        <a:graphicData uri="http://schemas.microsoft.com/office/word/2010/wordprocessingGroup">
                          <wpg:wgp>
                            <wpg:cNvGrpSpPr/>
                            <wpg:grpSpPr>
                              <a:xfrm>
                                <a:off x="0" y="0"/>
                                <a:ext cx="945238" cy="5560"/>
                                <a:chOff x="0" y="0"/>
                                <a:chExt cx="945238" cy="5560"/>
                              </a:xfrm>
                            </wpg:grpSpPr>
                            <pic:pic xmlns:pic="http://schemas.openxmlformats.org/drawingml/2006/picture">
                              <pic:nvPicPr>
                                <pic:cNvPr id="17975" name="Picture 17975"/>
                                <pic:cNvPicPr/>
                              </pic:nvPicPr>
                              <pic:blipFill>
                                <a:blip r:embed="rId912"/>
                                <a:stretch>
                                  <a:fillRect/>
                                </a:stretch>
                              </pic:blipFill>
                              <pic:spPr>
                                <a:xfrm>
                                  <a:off x="0" y="0"/>
                                  <a:ext cx="55602" cy="2780"/>
                                </a:xfrm>
                                <a:prstGeom prst="rect">
                                  <a:avLst/>
                                </a:prstGeom>
                              </pic:spPr>
                            </pic:pic>
                            <pic:pic xmlns:pic="http://schemas.openxmlformats.org/drawingml/2006/picture">
                              <pic:nvPicPr>
                                <pic:cNvPr id="17977" name="Picture 17977"/>
                                <pic:cNvPicPr/>
                              </pic:nvPicPr>
                              <pic:blipFill>
                                <a:blip r:embed="rId913"/>
                                <a:stretch>
                                  <a:fillRect/>
                                </a:stretch>
                              </pic:blipFill>
                              <pic:spPr>
                                <a:xfrm>
                                  <a:off x="75063" y="0"/>
                                  <a:ext cx="44482" cy="2780"/>
                                </a:xfrm>
                                <a:prstGeom prst="rect">
                                  <a:avLst/>
                                </a:prstGeom>
                              </pic:spPr>
                            </pic:pic>
                            <pic:pic xmlns:pic="http://schemas.openxmlformats.org/drawingml/2006/picture">
                              <pic:nvPicPr>
                                <pic:cNvPr id="17979" name="Picture 17979"/>
                                <pic:cNvPicPr/>
                              </pic:nvPicPr>
                              <pic:blipFill>
                                <a:blip r:embed="rId914"/>
                                <a:stretch>
                                  <a:fillRect/>
                                </a:stretch>
                              </pic:blipFill>
                              <pic:spPr>
                                <a:xfrm>
                                  <a:off x="136226" y="0"/>
                                  <a:ext cx="52822" cy="2780"/>
                                </a:xfrm>
                                <a:prstGeom prst="rect">
                                  <a:avLst/>
                                </a:prstGeom>
                              </pic:spPr>
                            </pic:pic>
                            <pic:pic xmlns:pic="http://schemas.openxmlformats.org/drawingml/2006/picture">
                              <pic:nvPicPr>
                                <pic:cNvPr id="17981" name="Picture 17981"/>
                                <pic:cNvPicPr/>
                              </pic:nvPicPr>
                              <pic:blipFill>
                                <a:blip r:embed="rId915"/>
                                <a:stretch>
                                  <a:fillRect/>
                                </a:stretch>
                              </pic:blipFill>
                              <pic:spPr>
                                <a:xfrm>
                                  <a:off x="214069" y="0"/>
                                  <a:ext cx="44482" cy="2780"/>
                                </a:xfrm>
                                <a:prstGeom prst="rect">
                                  <a:avLst/>
                                </a:prstGeom>
                              </pic:spPr>
                            </pic:pic>
                            <pic:pic xmlns:pic="http://schemas.openxmlformats.org/drawingml/2006/picture">
                              <pic:nvPicPr>
                                <pic:cNvPr id="17983" name="Picture 17983"/>
                                <pic:cNvPicPr/>
                              </pic:nvPicPr>
                              <pic:blipFill>
                                <a:blip r:embed="rId916"/>
                                <a:stretch>
                                  <a:fillRect/>
                                </a:stretch>
                              </pic:blipFill>
                              <pic:spPr>
                                <a:xfrm>
                                  <a:off x="280791" y="0"/>
                                  <a:ext cx="16681" cy="2780"/>
                                </a:xfrm>
                                <a:prstGeom prst="rect">
                                  <a:avLst/>
                                </a:prstGeom>
                              </pic:spPr>
                            </pic:pic>
                            <pic:pic xmlns:pic="http://schemas.openxmlformats.org/drawingml/2006/picture">
                              <pic:nvPicPr>
                                <pic:cNvPr id="17985" name="Picture 17985"/>
                                <pic:cNvPicPr/>
                              </pic:nvPicPr>
                              <pic:blipFill>
                                <a:blip r:embed="rId917"/>
                                <a:stretch>
                                  <a:fillRect/>
                                </a:stretch>
                              </pic:blipFill>
                              <pic:spPr>
                                <a:xfrm>
                                  <a:off x="333614" y="0"/>
                                  <a:ext cx="30581" cy="2780"/>
                                </a:xfrm>
                                <a:prstGeom prst="rect">
                                  <a:avLst/>
                                </a:prstGeom>
                              </pic:spPr>
                            </pic:pic>
                            <pic:pic xmlns:pic="http://schemas.openxmlformats.org/drawingml/2006/picture">
                              <pic:nvPicPr>
                                <pic:cNvPr id="17987" name="Picture 17987"/>
                                <pic:cNvPicPr/>
                              </pic:nvPicPr>
                              <pic:blipFill>
                                <a:blip r:embed="rId918"/>
                                <a:stretch>
                                  <a:fillRect/>
                                </a:stretch>
                              </pic:blipFill>
                              <pic:spPr>
                                <a:xfrm>
                                  <a:off x="378095" y="0"/>
                                  <a:ext cx="44482" cy="2780"/>
                                </a:xfrm>
                                <a:prstGeom prst="rect">
                                  <a:avLst/>
                                </a:prstGeom>
                              </pic:spPr>
                            </pic:pic>
                            <pic:pic xmlns:pic="http://schemas.openxmlformats.org/drawingml/2006/picture">
                              <pic:nvPicPr>
                                <pic:cNvPr id="17989" name="Picture 17989"/>
                                <pic:cNvPicPr/>
                              </pic:nvPicPr>
                              <pic:blipFill>
                                <a:blip r:embed="rId919"/>
                                <a:stretch>
                                  <a:fillRect/>
                                </a:stretch>
                              </pic:blipFill>
                              <pic:spPr>
                                <a:xfrm>
                                  <a:off x="464279" y="0"/>
                                  <a:ext cx="16681" cy="2780"/>
                                </a:xfrm>
                                <a:prstGeom prst="rect">
                                  <a:avLst/>
                                </a:prstGeom>
                              </pic:spPr>
                            </pic:pic>
                            <pic:pic xmlns:pic="http://schemas.openxmlformats.org/drawingml/2006/picture">
                              <pic:nvPicPr>
                                <pic:cNvPr id="17991" name="Picture 17991"/>
                                <pic:cNvPicPr/>
                              </pic:nvPicPr>
                              <pic:blipFill>
                                <a:blip r:embed="rId920"/>
                                <a:stretch>
                                  <a:fillRect/>
                                </a:stretch>
                              </pic:blipFill>
                              <pic:spPr>
                                <a:xfrm>
                                  <a:off x="497640" y="0"/>
                                  <a:ext cx="52822" cy="2780"/>
                                </a:xfrm>
                                <a:prstGeom prst="rect">
                                  <a:avLst/>
                                </a:prstGeom>
                              </pic:spPr>
                            </pic:pic>
                            <pic:pic xmlns:pic="http://schemas.openxmlformats.org/drawingml/2006/picture">
                              <pic:nvPicPr>
                                <pic:cNvPr id="17993" name="Picture 17993"/>
                                <pic:cNvPicPr/>
                              </pic:nvPicPr>
                              <pic:blipFill>
                                <a:blip r:embed="rId921"/>
                                <a:stretch>
                                  <a:fillRect/>
                                </a:stretch>
                              </pic:blipFill>
                              <pic:spPr>
                                <a:xfrm>
                                  <a:off x="569923" y="0"/>
                                  <a:ext cx="33361" cy="2780"/>
                                </a:xfrm>
                                <a:prstGeom prst="rect">
                                  <a:avLst/>
                                </a:prstGeom>
                              </pic:spPr>
                            </pic:pic>
                            <pic:pic xmlns:pic="http://schemas.openxmlformats.org/drawingml/2006/picture">
                              <pic:nvPicPr>
                                <pic:cNvPr id="17995" name="Picture 17995"/>
                                <pic:cNvPicPr/>
                              </pic:nvPicPr>
                              <pic:blipFill>
                                <a:blip r:embed="rId922"/>
                                <a:stretch>
                                  <a:fillRect/>
                                </a:stretch>
                              </pic:blipFill>
                              <pic:spPr>
                                <a:xfrm>
                                  <a:off x="606064" y="0"/>
                                  <a:ext cx="13901" cy="2780"/>
                                </a:xfrm>
                                <a:prstGeom prst="rect">
                                  <a:avLst/>
                                </a:prstGeom>
                              </pic:spPr>
                            </pic:pic>
                            <pic:pic xmlns:pic="http://schemas.openxmlformats.org/drawingml/2006/picture">
                              <pic:nvPicPr>
                                <pic:cNvPr id="17997" name="Picture 17997"/>
                                <pic:cNvPicPr/>
                              </pic:nvPicPr>
                              <pic:blipFill>
                                <a:blip r:embed="rId923"/>
                                <a:stretch>
                                  <a:fillRect/>
                                </a:stretch>
                              </pic:blipFill>
                              <pic:spPr>
                                <a:xfrm>
                                  <a:off x="639426" y="0"/>
                                  <a:ext cx="55602" cy="2780"/>
                                </a:xfrm>
                                <a:prstGeom prst="rect">
                                  <a:avLst/>
                                </a:prstGeom>
                              </pic:spPr>
                            </pic:pic>
                            <pic:pic xmlns:pic="http://schemas.openxmlformats.org/drawingml/2006/picture">
                              <pic:nvPicPr>
                                <pic:cNvPr id="17999" name="Picture 17999"/>
                                <pic:cNvPicPr/>
                              </pic:nvPicPr>
                              <pic:blipFill>
                                <a:blip r:embed="rId924"/>
                                <a:stretch>
                                  <a:fillRect/>
                                </a:stretch>
                              </pic:blipFill>
                              <pic:spPr>
                                <a:xfrm>
                                  <a:off x="708928" y="0"/>
                                  <a:ext cx="16681" cy="2780"/>
                                </a:xfrm>
                                <a:prstGeom prst="rect">
                                  <a:avLst/>
                                </a:prstGeom>
                              </pic:spPr>
                            </pic:pic>
                            <pic:pic xmlns:pic="http://schemas.openxmlformats.org/drawingml/2006/picture">
                              <pic:nvPicPr>
                                <pic:cNvPr id="18001" name="Picture 18001"/>
                                <pic:cNvPicPr/>
                              </pic:nvPicPr>
                              <pic:blipFill>
                                <a:blip r:embed="rId925"/>
                                <a:stretch>
                                  <a:fillRect/>
                                </a:stretch>
                              </pic:blipFill>
                              <pic:spPr>
                                <a:xfrm>
                                  <a:off x="750630" y="0"/>
                                  <a:ext cx="13901" cy="2780"/>
                                </a:xfrm>
                                <a:prstGeom prst="rect">
                                  <a:avLst/>
                                </a:prstGeom>
                              </pic:spPr>
                            </pic:pic>
                            <pic:pic xmlns:pic="http://schemas.openxmlformats.org/drawingml/2006/picture">
                              <pic:nvPicPr>
                                <pic:cNvPr id="18003" name="Picture 18003"/>
                                <pic:cNvPicPr/>
                              </pic:nvPicPr>
                              <pic:blipFill>
                                <a:blip r:embed="rId926"/>
                                <a:stretch>
                                  <a:fillRect/>
                                </a:stretch>
                              </pic:blipFill>
                              <pic:spPr>
                                <a:xfrm>
                                  <a:off x="786772" y="0"/>
                                  <a:ext cx="47262" cy="2780"/>
                                </a:xfrm>
                                <a:prstGeom prst="rect">
                                  <a:avLst/>
                                </a:prstGeom>
                              </pic:spPr>
                            </pic:pic>
                            <pic:pic xmlns:pic="http://schemas.openxmlformats.org/drawingml/2006/picture">
                              <pic:nvPicPr>
                                <pic:cNvPr id="18005" name="Picture 18005"/>
                                <pic:cNvPicPr/>
                              </pic:nvPicPr>
                              <pic:blipFill>
                                <a:blip r:embed="rId925"/>
                                <a:stretch>
                                  <a:fillRect/>
                                </a:stretch>
                              </pic:blipFill>
                              <pic:spPr>
                                <a:xfrm>
                                  <a:off x="850714" y="0"/>
                                  <a:ext cx="13901" cy="2780"/>
                                </a:xfrm>
                                <a:prstGeom prst="rect">
                                  <a:avLst/>
                                </a:prstGeom>
                              </pic:spPr>
                            </pic:pic>
                            <pic:pic xmlns:pic="http://schemas.openxmlformats.org/drawingml/2006/picture">
                              <pic:nvPicPr>
                                <pic:cNvPr id="18007" name="Picture 18007"/>
                                <pic:cNvPicPr/>
                              </pic:nvPicPr>
                              <pic:blipFill>
                                <a:blip r:embed="rId927"/>
                                <a:stretch>
                                  <a:fillRect/>
                                </a:stretch>
                              </pic:blipFill>
                              <pic:spPr>
                                <a:xfrm>
                                  <a:off x="897976" y="0"/>
                                  <a:ext cx="47262" cy="2780"/>
                                </a:xfrm>
                                <a:prstGeom prst="rect">
                                  <a:avLst/>
                                </a:prstGeom>
                              </pic:spPr>
                            </pic:pic>
                            <pic:pic xmlns:pic="http://schemas.openxmlformats.org/drawingml/2006/picture">
                              <pic:nvPicPr>
                                <pic:cNvPr id="18009" name="Picture 18009"/>
                                <pic:cNvPicPr/>
                              </pic:nvPicPr>
                              <pic:blipFill>
                                <a:blip r:embed="rId928"/>
                                <a:stretch>
                                  <a:fillRect/>
                                </a:stretch>
                              </pic:blipFill>
                              <pic:spPr>
                                <a:xfrm>
                                  <a:off x="2780" y="2780"/>
                                  <a:ext cx="52822" cy="2780"/>
                                </a:xfrm>
                                <a:prstGeom prst="rect">
                                  <a:avLst/>
                                </a:prstGeom>
                              </pic:spPr>
                            </pic:pic>
                            <pic:pic xmlns:pic="http://schemas.openxmlformats.org/drawingml/2006/picture">
                              <pic:nvPicPr>
                                <pic:cNvPr id="18011" name="Picture 18011"/>
                                <pic:cNvPicPr/>
                              </pic:nvPicPr>
                              <pic:blipFill>
                                <a:blip r:embed="rId929"/>
                                <a:stretch>
                                  <a:fillRect/>
                                </a:stretch>
                              </pic:blipFill>
                              <pic:spPr>
                                <a:xfrm>
                                  <a:off x="77843" y="2780"/>
                                  <a:ext cx="41702" cy="2780"/>
                                </a:xfrm>
                                <a:prstGeom prst="rect">
                                  <a:avLst/>
                                </a:prstGeom>
                              </pic:spPr>
                            </pic:pic>
                            <pic:pic xmlns:pic="http://schemas.openxmlformats.org/drawingml/2006/picture">
                              <pic:nvPicPr>
                                <pic:cNvPr id="18013" name="Picture 18013"/>
                                <pic:cNvPicPr/>
                              </pic:nvPicPr>
                              <pic:blipFill>
                                <a:blip r:embed="rId930"/>
                                <a:stretch>
                                  <a:fillRect/>
                                </a:stretch>
                              </pic:blipFill>
                              <pic:spPr>
                                <a:xfrm>
                                  <a:off x="136226" y="2780"/>
                                  <a:ext cx="16681" cy="2780"/>
                                </a:xfrm>
                                <a:prstGeom prst="rect">
                                  <a:avLst/>
                                </a:prstGeom>
                              </pic:spPr>
                            </pic:pic>
                            <pic:pic xmlns:pic="http://schemas.openxmlformats.org/drawingml/2006/picture">
                              <pic:nvPicPr>
                                <pic:cNvPr id="18015" name="Picture 18015"/>
                                <pic:cNvPicPr/>
                              </pic:nvPicPr>
                              <pic:blipFill>
                                <a:blip r:embed="rId931"/>
                                <a:stretch>
                                  <a:fillRect/>
                                </a:stretch>
                              </pic:blipFill>
                              <pic:spPr>
                                <a:xfrm>
                                  <a:off x="155686" y="2780"/>
                                  <a:ext cx="30581" cy="2780"/>
                                </a:xfrm>
                                <a:prstGeom prst="rect">
                                  <a:avLst/>
                                </a:prstGeom>
                              </pic:spPr>
                            </pic:pic>
                            <pic:pic xmlns:pic="http://schemas.openxmlformats.org/drawingml/2006/picture">
                              <pic:nvPicPr>
                                <pic:cNvPr id="18017" name="Picture 18017"/>
                                <pic:cNvPicPr/>
                              </pic:nvPicPr>
                              <pic:blipFill>
                                <a:blip r:embed="rId932"/>
                                <a:stretch>
                                  <a:fillRect/>
                                </a:stretch>
                              </pic:blipFill>
                              <pic:spPr>
                                <a:xfrm>
                                  <a:off x="216849" y="2780"/>
                                  <a:ext cx="38921" cy="2780"/>
                                </a:xfrm>
                                <a:prstGeom prst="rect">
                                  <a:avLst/>
                                </a:prstGeom>
                              </pic:spPr>
                            </pic:pic>
                            <pic:pic xmlns:pic="http://schemas.openxmlformats.org/drawingml/2006/picture">
                              <pic:nvPicPr>
                                <pic:cNvPr id="18019" name="Picture 18019"/>
                                <pic:cNvPicPr/>
                              </pic:nvPicPr>
                              <pic:blipFill>
                                <a:blip r:embed="rId933"/>
                                <a:stretch>
                                  <a:fillRect/>
                                </a:stretch>
                              </pic:blipFill>
                              <pic:spPr>
                                <a:xfrm>
                                  <a:off x="280791" y="2780"/>
                                  <a:ext cx="16681" cy="2780"/>
                                </a:xfrm>
                                <a:prstGeom prst="rect">
                                  <a:avLst/>
                                </a:prstGeom>
                              </pic:spPr>
                            </pic:pic>
                            <pic:pic xmlns:pic="http://schemas.openxmlformats.org/drawingml/2006/picture">
                              <pic:nvPicPr>
                                <pic:cNvPr id="18021" name="Picture 18021"/>
                                <pic:cNvPicPr/>
                              </pic:nvPicPr>
                              <pic:blipFill>
                                <a:blip r:embed="rId817"/>
                                <a:stretch>
                                  <a:fillRect/>
                                </a:stretch>
                              </pic:blipFill>
                              <pic:spPr>
                                <a:xfrm>
                                  <a:off x="336393" y="2780"/>
                                  <a:ext cx="27801" cy="2780"/>
                                </a:xfrm>
                                <a:prstGeom prst="rect">
                                  <a:avLst/>
                                </a:prstGeom>
                              </pic:spPr>
                            </pic:pic>
                            <pic:pic xmlns:pic="http://schemas.openxmlformats.org/drawingml/2006/picture">
                              <pic:nvPicPr>
                                <pic:cNvPr id="18023" name="Picture 18023"/>
                                <pic:cNvPicPr/>
                              </pic:nvPicPr>
                              <pic:blipFill>
                                <a:blip r:embed="rId934"/>
                                <a:stretch>
                                  <a:fillRect/>
                                </a:stretch>
                              </pic:blipFill>
                              <pic:spPr>
                                <a:xfrm>
                                  <a:off x="380875" y="2780"/>
                                  <a:ext cx="41702" cy="2780"/>
                                </a:xfrm>
                                <a:prstGeom prst="rect">
                                  <a:avLst/>
                                </a:prstGeom>
                              </pic:spPr>
                            </pic:pic>
                            <pic:pic xmlns:pic="http://schemas.openxmlformats.org/drawingml/2006/picture">
                              <pic:nvPicPr>
                                <pic:cNvPr id="18025" name="Picture 18025"/>
                                <pic:cNvPicPr/>
                              </pic:nvPicPr>
                              <pic:blipFill>
                                <a:blip r:embed="rId919"/>
                                <a:stretch>
                                  <a:fillRect/>
                                </a:stretch>
                              </pic:blipFill>
                              <pic:spPr>
                                <a:xfrm>
                                  <a:off x="464279" y="2780"/>
                                  <a:ext cx="16681" cy="2780"/>
                                </a:xfrm>
                                <a:prstGeom prst="rect">
                                  <a:avLst/>
                                </a:prstGeom>
                              </pic:spPr>
                            </pic:pic>
                            <pic:pic xmlns:pic="http://schemas.openxmlformats.org/drawingml/2006/picture">
                              <pic:nvPicPr>
                                <pic:cNvPr id="18027" name="Picture 18027"/>
                                <pic:cNvPicPr/>
                              </pic:nvPicPr>
                              <pic:blipFill>
                                <a:blip r:embed="rId935"/>
                                <a:stretch>
                                  <a:fillRect/>
                                </a:stretch>
                              </pic:blipFill>
                              <pic:spPr>
                                <a:xfrm>
                                  <a:off x="497640" y="2780"/>
                                  <a:ext cx="33361" cy="2780"/>
                                </a:xfrm>
                                <a:prstGeom prst="rect">
                                  <a:avLst/>
                                </a:prstGeom>
                              </pic:spPr>
                            </pic:pic>
                            <pic:pic xmlns:pic="http://schemas.openxmlformats.org/drawingml/2006/picture">
                              <pic:nvPicPr>
                                <pic:cNvPr id="18029" name="Picture 18029"/>
                                <pic:cNvPicPr/>
                              </pic:nvPicPr>
                              <pic:blipFill>
                                <a:blip r:embed="rId936"/>
                                <a:stretch>
                                  <a:fillRect/>
                                </a:stretch>
                              </pic:blipFill>
                              <pic:spPr>
                                <a:xfrm>
                                  <a:off x="536561" y="2780"/>
                                  <a:ext cx="13901" cy="2780"/>
                                </a:xfrm>
                                <a:prstGeom prst="rect">
                                  <a:avLst/>
                                </a:prstGeom>
                              </pic:spPr>
                            </pic:pic>
                            <pic:pic xmlns:pic="http://schemas.openxmlformats.org/drawingml/2006/picture">
                              <pic:nvPicPr>
                                <pic:cNvPr id="18031" name="Picture 18031"/>
                                <pic:cNvPicPr/>
                              </pic:nvPicPr>
                              <pic:blipFill>
                                <a:blip r:embed="rId937"/>
                                <a:stretch>
                                  <a:fillRect/>
                                </a:stretch>
                              </pic:blipFill>
                              <pic:spPr>
                                <a:xfrm>
                                  <a:off x="569923" y="2780"/>
                                  <a:ext cx="30581" cy="2780"/>
                                </a:xfrm>
                                <a:prstGeom prst="rect">
                                  <a:avLst/>
                                </a:prstGeom>
                              </pic:spPr>
                            </pic:pic>
                            <pic:pic xmlns:pic="http://schemas.openxmlformats.org/drawingml/2006/picture">
                              <pic:nvPicPr>
                                <pic:cNvPr id="18033" name="Picture 18033"/>
                                <pic:cNvPicPr/>
                              </pic:nvPicPr>
                              <pic:blipFill>
                                <a:blip r:embed="rId938"/>
                                <a:stretch>
                                  <a:fillRect/>
                                </a:stretch>
                              </pic:blipFill>
                              <pic:spPr>
                                <a:xfrm>
                                  <a:off x="606064" y="2780"/>
                                  <a:ext cx="13901" cy="2780"/>
                                </a:xfrm>
                                <a:prstGeom prst="rect">
                                  <a:avLst/>
                                </a:prstGeom>
                              </pic:spPr>
                            </pic:pic>
                            <pic:pic xmlns:pic="http://schemas.openxmlformats.org/drawingml/2006/picture">
                              <pic:nvPicPr>
                                <pic:cNvPr id="18035" name="Picture 18035"/>
                                <pic:cNvPicPr/>
                              </pic:nvPicPr>
                              <pic:blipFill>
                                <a:blip r:embed="rId939"/>
                                <a:stretch>
                                  <a:fillRect/>
                                </a:stretch>
                              </pic:blipFill>
                              <pic:spPr>
                                <a:xfrm>
                                  <a:off x="642206" y="2780"/>
                                  <a:ext cx="52822" cy="2780"/>
                                </a:xfrm>
                                <a:prstGeom prst="rect">
                                  <a:avLst/>
                                </a:prstGeom>
                              </pic:spPr>
                            </pic:pic>
                            <pic:pic xmlns:pic="http://schemas.openxmlformats.org/drawingml/2006/picture">
                              <pic:nvPicPr>
                                <pic:cNvPr id="18037" name="Picture 18037"/>
                                <pic:cNvPicPr/>
                              </pic:nvPicPr>
                              <pic:blipFill>
                                <a:blip r:embed="rId924"/>
                                <a:stretch>
                                  <a:fillRect/>
                                </a:stretch>
                              </pic:blipFill>
                              <pic:spPr>
                                <a:xfrm>
                                  <a:off x="708928" y="2780"/>
                                  <a:ext cx="16681" cy="2780"/>
                                </a:xfrm>
                                <a:prstGeom prst="rect">
                                  <a:avLst/>
                                </a:prstGeom>
                              </pic:spPr>
                            </pic:pic>
                            <pic:pic xmlns:pic="http://schemas.openxmlformats.org/drawingml/2006/picture">
                              <pic:nvPicPr>
                                <pic:cNvPr id="18039" name="Picture 18039"/>
                                <pic:cNvPicPr/>
                              </pic:nvPicPr>
                              <pic:blipFill>
                                <a:blip r:embed="rId925"/>
                                <a:stretch>
                                  <a:fillRect/>
                                </a:stretch>
                              </pic:blipFill>
                              <pic:spPr>
                                <a:xfrm>
                                  <a:off x="750630" y="2780"/>
                                  <a:ext cx="13901" cy="2780"/>
                                </a:xfrm>
                                <a:prstGeom prst="rect">
                                  <a:avLst/>
                                </a:prstGeom>
                              </pic:spPr>
                            </pic:pic>
                            <pic:pic xmlns:pic="http://schemas.openxmlformats.org/drawingml/2006/picture">
                              <pic:nvPicPr>
                                <pic:cNvPr id="18041" name="Picture 18041"/>
                                <pic:cNvPicPr/>
                              </pic:nvPicPr>
                              <pic:blipFill>
                                <a:blip r:embed="rId940"/>
                                <a:stretch>
                                  <a:fillRect/>
                                </a:stretch>
                              </pic:blipFill>
                              <pic:spPr>
                                <a:xfrm>
                                  <a:off x="789552" y="2780"/>
                                  <a:ext cx="44482" cy="2780"/>
                                </a:xfrm>
                                <a:prstGeom prst="rect">
                                  <a:avLst/>
                                </a:prstGeom>
                              </pic:spPr>
                            </pic:pic>
                            <pic:pic xmlns:pic="http://schemas.openxmlformats.org/drawingml/2006/picture">
                              <pic:nvPicPr>
                                <pic:cNvPr id="18043" name="Picture 18043"/>
                                <pic:cNvPicPr/>
                              </pic:nvPicPr>
                              <pic:blipFill>
                                <a:blip r:embed="rId925"/>
                                <a:stretch>
                                  <a:fillRect/>
                                </a:stretch>
                              </pic:blipFill>
                              <pic:spPr>
                                <a:xfrm>
                                  <a:off x="850714" y="2780"/>
                                  <a:ext cx="13901" cy="2780"/>
                                </a:xfrm>
                                <a:prstGeom prst="rect">
                                  <a:avLst/>
                                </a:prstGeom>
                              </pic:spPr>
                            </pic:pic>
                            <pic:pic xmlns:pic="http://schemas.openxmlformats.org/drawingml/2006/picture">
                              <pic:nvPicPr>
                                <pic:cNvPr id="18045" name="Picture 18045"/>
                                <pic:cNvPicPr/>
                              </pic:nvPicPr>
                              <pic:blipFill>
                                <a:blip r:embed="rId941"/>
                                <a:stretch>
                                  <a:fillRect/>
                                </a:stretch>
                              </pic:blipFill>
                              <pic:spPr>
                                <a:xfrm>
                                  <a:off x="900756" y="2780"/>
                                  <a:ext cx="41702" cy="2780"/>
                                </a:xfrm>
                                <a:prstGeom prst="rect">
                                  <a:avLst/>
                                </a:prstGeom>
                              </pic:spPr>
                            </pic:pic>
                          </wpg:wgp>
                        </a:graphicData>
                      </a:graphic>
                    </wp:anchor>
                  </w:drawing>
                </mc:Choice>
                <mc:Fallback xmlns:a="http://schemas.openxmlformats.org/drawingml/2006/main">
                  <w:pict>
                    <v:group id="Group 583316" style="width:74.4282pt;height:0.437775pt;position:absolute;mso-position-horizontal-relative:text;mso-position-horizontal:absolute;margin-left:32.2339pt;mso-position-vertical-relative:text;margin-top:7.66174pt;" coordsize="9452,55">
                      <v:shape id="Picture 17975" style="position:absolute;width:556;height:27;left:0;top:0;" filled="f">
                        <v:imagedata r:id="rId942"/>
                      </v:shape>
                      <v:shape id="Picture 17977" style="position:absolute;width:444;height:27;left:750;top:0;" filled="f">
                        <v:imagedata r:id="rId943"/>
                      </v:shape>
                      <v:shape id="Picture 17979" style="position:absolute;width:528;height:27;left:1362;top:0;" filled="f">
                        <v:imagedata r:id="rId944"/>
                      </v:shape>
                      <v:shape id="Picture 17981" style="position:absolute;width:444;height:27;left:2140;top:0;" filled="f">
                        <v:imagedata r:id="rId945"/>
                      </v:shape>
                      <v:shape id="Picture 17983" style="position:absolute;width:166;height:27;left:2807;top:0;" filled="f">
                        <v:imagedata r:id="rId946"/>
                      </v:shape>
                      <v:shape id="Picture 17985" style="position:absolute;width:305;height:27;left:3336;top:0;" filled="f">
                        <v:imagedata r:id="rId947"/>
                      </v:shape>
                      <v:shape id="Picture 17987" style="position:absolute;width:444;height:27;left:3780;top:0;" filled="f">
                        <v:imagedata r:id="rId948"/>
                      </v:shape>
                      <v:shape id="Picture 17989" style="position:absolute;width:166;height:27;left:4642;top:0;" filled="f">
                        <v:imagedata r:id="rId949"/>
                      </v:shape>
                      <v:shape id="Picture 17991" style="position:absolute;width:528;height:27;left:4976;top:0;" filled="f">
                        <v:imagedata r:id="rId950"/>
                      </v:shape>
                      <v:shape id="Picture 17993" style="position:absolute;width:333;height:27;left:5699;top:0;" filled="f">
                        <v:imagedata r:id="rId951"/>
                      </v:shape>
                      <v:shape id="Picture 17995" style="position:absolute;width:139;height:27;left:6060;top:0;" filled="f">
                        <v:imagedata r:id="rId952"/>
                      </v:shape>
                      <v:shape id="Picture 17997" style="position:absolute;width:556;height:27;left:6394;top:0;" filled="f">
                        <v:imagedata r:id="rId953"/>
                      </v:shape>
                      <v:shape id="Picture 17999" style="position:absolute;width:166;height:27;left:7089;top:0;" filled="f">
                        <v:imagedata r:id="rId954"/>
                      </v:shape>
                      <v:shape id="Picture 18001" style="position:absolute;width:139;height:27;left:7506;top:0;" filled="f">
                        <v:imagedata r:id="rId955"/>
                      </v:shape>
                      <v:shape id="Picture 18003" style="position:absolute;width:472;height:27;left:7867;top:0;" filled="f">
                        <v:imagedata r:id="rId956"/>
                      </v:shape>
                      <v:shape id="Picture 18005" style="position:absolute;width:139;height:27;left:8507;top:0;" filled="f">
                        <v:imagedata r:id="rId957"/>
                      </v:shape>
                      <v:shape id="Picture 18007" style="position:absolute;width:472;height:27;left:8979;top:0;" filled="f">
                        <v:imagedata r:id="rId958"/>
                      </v:shape>
                      <v:shape id="Picture 18009" style="position:absolute;width:528;height:27;left:27;top:27;" filled="f">
                        <v:imagedata r:id="rId959"/>
                      </v:shape>
                      <v:shape id="Picture 18011" style="position:absolute;width:417;height:27;left:778;top:27;" filled="f">
                        <v:imagedata r:id="rId960"/>
                      </v:shape>
                      <v:shape id="Picture 18013" style="position:absolute;width:166;height:27;left:1362;top:27;" filled="f">
                        <v:imagedata r:id="rId961"/>
                      </v:shape>
                      <v:shape id="Picture 18015" style="position:absolute;width:305;height:27;left:1556;top:27;" filled="f">
                        <v:imagedata r:id="rId962"/>
                      </v:shape>
                      <v:shape id="Picture 18017" style="position:absolute;width:389;height:27;left:2168;top:27;" filled="f">
                        <v:imagedata r:id="rId963"/>
                      </v:shape>
                      <v:shape id="Picture 18019" style="position:absolute;width:166;height:27;left:2807;top:27;" filled="f">
                        <v:imagedata r:id="rId964"/>
                      </v:shape>
                      <v:shape id="Picture 18021" style="position:absolute;width:278;height:27;left:3363;top:27;" filled="f">
                        <v:imagedata r:id="rId878"/>
                      </v:shape>
                      <v:shape id="Picture 18023" style="position:absolute;width:417;height:27;left:3808;top:27;" filled="f">
                        <v:imagedata r:id="rId965"/>
                      </v:shape>
                      <v:shape id="Picture 18025" style="position:absolute;width:166;height:27;left:4642;top:27;" filled="f">
                        <v:imagedata r:id="rId949"/>
                      </v:shape>
                      <v:shape id="Picture 18027" style="position:absolute;width:333;height:27;left:4976;top:27;" filled="f">
                        <v:imagedata r:id="rId966"/>
                      </v:shape>
                      <v:shape id="Picture 18029" style="position:absolute;width:139;height:27;left:5365;top:27;" filled="f">
                        <v:imagedata r:id="rId967"/>
                      </v:shape>
                      <v:shape id="Picture 18031" style="position:absolute;width:305;height:27;left:5699;top:27;" filled="f">
                        <v:imagedata r:id="rId968"/>
                      </v:shape>
                      <v:shape id="Picture 18033" style="position:absolute;width:139;height:27;left:6060;top:27;" filled="f">
                        <v:imagedata r:id="rId969"/>
                      </v:shape>
                      <v:shape id="Picture 18035" style="position:absolute;width:528;height:27;left:6422;top:27;" filled="f">
                        <v:imagedata r:id="rId970"/>
                      </v:shape>
                      <v:shape id="Picture 18037" style="position:absolute;width:166;height:27;left:7089;top:27;" filled="f">
                        <v:imagedata r:id="rId954"/>
                      </v:shape>
                      <v:shape id="Picture 18039" style="position:absolute;width:139;height:27;left:7506;top:27;" filled="f">
                        <v:imagedata r:id="rId955"/>
                      </v:shape>
                      <v:shape id="Picture 18041" style="position:absolute;width:444;height:27;left:7895;top:27;" filled="f">
                        <v:imagedata r:id="rId971"/>
                      </v:shape>
                      <v:shape id="Picture 18043" style="position:absolute;width:139;height:27;left:8507;top:27;" filled="f">
                        <v:imagedata r:id="rId957"/>
                      </v:shape>
                      <v:shape id="Picture 18045" style="position:absolute;width:417;height:27;left:9007;top:27;" filled="f">
                        <v:imagedata r:id="rId972"/>
                      </v:shape>
                      <w10:wrap type="square"/>
                    </v:group>
                  </w:pict>
                </mc:Fallback>
              </mc:AlternateContent>
            </w:r>
            <w:r>
              <w:rPr>
                <w:noProof/>
              </w:rPr>
              <w:drawing>
                <wp:anchor distT="0" distB="0" distL="114300" distR="114300" simplePos="0" relativeHeight="251680768" behindDoc="0" locked="0" layoutInCell="1" allowOverlap="0" wp14:anchorId="05BE0176" wp14:editId="654ACE1A">
                  <wp:simplePos x="0" y="0"/>
                  <wp:positionH relativeFrom="column">
                    <wp:posOffset>413182</wp:posOffset>
                  </wp:positionH>
                  <wp:positionV relativeFrom="paragraph">
                    <wp:posOffset>98927</wp:posOffset>
                  </wp:positionV>
                  <wp:extent cx="938784" cy="12192"/>
                  <wp:effectExtent l="0" t="0" r="0" b="0"/>
                  <wp:wrapSquare wrapText="bothSides"/>
                  <wp:docPr id="728745" name="Picture 728745"/>
                  <wp:cNvGraphicFramePr/>
                  <a:graphic xmlns:a="http://schemas.openxmlformats.org/drawingml/2006/main">
                    <a:graphicData uri="http://schemas.openxmlformats.org/drawingml/2006/picture">
                      <pic:pic xmlns:pic="http://schemas.openxmlformats.org/drawingml/2006/picture">
                        <pic:nvPicPr>
                          <pic:cNvPr id="728745" name="Picture 728745"/>
                          <pic:cNvPicPr/>
                        </pic:nvPicPr>
                        <pic:blipFill>
                          <a:blip r:embed="rId973"/>
                          <a:stretch>
                            <a:fillRect/>
                          </a:stretch>
                        </pic:blipFill>
                        <pic:spPr>
                          <a:xfrm>
                            <a:off x="0" y="0"/>
                            <a:ext cx="938784" cy="12192"/>
                          </a:xfrm>
                          <a:prstGeom prst="rect">
                            <a:avLst/>
                          </a:prstGeom>
                        </pic:spPr>
                      </pic:pic>
                    </a:graphicData>
                  </a:graphic>
                </wp:anchor>
              </w:drawing>
            </w:r>
            <w:r>
              <w:rPr>
                <w:noProof/>
              </w:rPr>
              <w:drawing>
                <wp:inline distT="0" distB="0" distL="0" distR="0" wp14:anchorId="01D1AB2B" wp14:editId="63A03D6D">
                  <wp:extent cx="816864" cy="9144"/>
                  <wp:effectExtent l="0" t="0" r="0" b="0"/>
                  <wp:docPr id="728741" name="Picture 728741"/>
                  <wp:cNvGraphicFramePr/>
                  <a:graphic xmlns:a="http://schemas.openxmlformats.org/drawingml/2006/main">
                    <a:graphicData uri="http://schemas.openxmlformats.org/drawingml/2006/picture">
                      <pic:pic xmlns:pic="http://schemas.openxmlformats.org/drawingml/2006/picture">
                        <pic:nvPicPr>
                          <pic:cNvPr id="728741" name="Picture 728741"/>
                          <pic:cNvPicPr/>
                        </pic:nvPicPr>
                        <pic:blipFill>
                          <a:blip r:embed="rId974"/>
                          <a:stretch>
                            <a:fillRect/>
                          </a:stretch>
                        </pic:blipFill>
                        <pic:spPr>
                          <a:xfrm>
                            <a:off x="0" y="0"/>
                            <a:ext cx="816864" cy="9144"/>
                          </a:xfrm>
                          <a:prstGeom prst="rect">
                            <a:avLst/>
                          </a:prstGeom>
                        </pic:spPr>
                      </pic:pic>
                    </a:graphicData>
                  </a:graphic>
                </wp:inline>
              </w:drawing>
            </w:r>
            <w:r>
              <w:rPr>
                <w:noProof/>
              </w:rPr>
              <mc:AlternateContent>
                <mc:Choice Requires="wpg">
                  <w:drawing>
                    <wp:inline distT="0" distB="0" distL="0" distR="0" wp14:anchorId="15617045" wp14:editId="561CC03C">
                      <wp:extent cx="1123165" cy="8339"/>
                      <wp:effectExtent l="0" t="0" r="0" b="0"/>
                      <wp:docPr id="583281" name="Group 583281"/>
                      <wp:cNvGraphicFramePr/>
                      <a:graphic xmlns:a="http://schemas.openxmlformats.org/drawingml/2006/main">
                        <a:graphicData uri="http://schemas.microsoft.com/office/word/2010/wordprocessingGroup">
                          <wpg:wgp>
                            <wpg:cNvGrpSpPr/>
                            <wpg:grpSpPr>
                              <a:xfrm>
                                <a:off x="0" y="0"/>
                                <a:ext cx="1123165" cy="8339"/>
                                <a:chOff x="0" y="0"/>
                                <a:chExt cx="1123165" cy="8339"/>
                              </a:xfrm>
                            </wpg:grpSpPr>
                            <pic:pic xmlns:pic="http://schemas.openxmlformats.org/drawingml/2006/picture">
                              <pic:nvPicPr>
                                <pic:cNvPr id="16569" name="Picture 16569"/>
                                <pic:cNvPicPr/>
                              </pic:nvPicPr>
                              <pic:blipFill>
                                <a:blip r:embed="rId975"/>
                                <a:stretch>
                                  <a:fillRect/>
                                </a:stretch>
                              </pic:blipFill>
                              <pic:spPr>
                                <a:xfrm>
                                  <a:off x="0" y="0"/>
                                  <a:ext cx="8340" cy="2780"/>
                                </a:xfrm>
                                <a:prstGeom prst="rect">
                                  <a:avLst/>
                                </a:prstGeom>
                              </pic:spPr>
                            </pic:pic>
                            <pic:pic xmlns:pic="http://schemas.openxmlformats.org/drawingml/2006/picture">
                              <pic:nvPicPr>
                                <pic:cNvPr id="16571" name="Picture 16571"/>
                                <pic:cNvPicPr/>
                              </pic:nvPicPr>
                              <pic:blipFill>
                                <a:blip r:embed="rId976"/>
                                <a:stretch>
                                  <a:fillRect/>
                                </a:stretch>
                              </pic:blipFill>
                              <pic:spPr>
                                <a:xfrm>
                                  <a:off x="19461" y="0"/>
                                  <a:ext cx="27801" cy="2780"/>
                                </a:xfrm>
                                <a:prstGeom prst="rect">
                                  <a:avLst/>
                                </a:prstGeom>
                              </pic:spPr>
                            </pic:pic>
                            <pic:pic xmlns:pic="http://schemas.openxmlformats.org/drawingml/2006/picture">
                              <pic:nvPicPr>
                                <pic:cNvPr id="16573" name="Picture 16573"/>
                                <pic:cNvPicPr/>
                              </pic:nvPicPr>
                              <pic:blipFill>
                                <a:blip r:embed="rId977"/>
                                <a:stretch>
                                  <a:fillRect/>
                                </a:stretch>
                              </pic:blipFill>
                              <pic:spPr>
                                <a:xfrm>
                                  <a:off x="66723" y="0"/>
                                  <a:ext cx="2780" cy="2780"/>
                                </a:xfrm>
                                <a:prstGeom prst="rect">
                                  <a:avLst/>
                                </a:prstGeom>
                              </pic:spPr>
                            </pic:pic>
                            <pic:pic xmlns:pic="http://schemas.openxmlformats.org/drawingml/2006/picture">
                              <pic:nvPicPr>
                                <pic:cNvPr id="16575" name="Picture 16575"/>
                                <pic:cNvPicPr/>
                              </pic:nvPicPr>
                              <pic:blipFill>
                                <a:blip r:embed="rId978"/>
                                <a:stretch>
                                  <a:fillRect/>
                                </a:stretch>
                              </pic:blipFill>
                              <pic:spPr>
                                <a:xfrm>
                                  <a:off x="97304" y="0"/>
                                  <a:ext cx="8340" cy="2780"/>
                                </a:xfrm>
                                <a:prstGeom prst="rect">
                                  <a:avLst/>
                                </a:prstGeom>
                              </pic:spPr>
                            </pic:pic>
                            <pic:pic xmlns:pic="http://schemas.openxmlformats.org/drawingml/2006/picture">
                              <pic:nvPicPr>
                                <pic:cNvPr id="16577" name="Picture 16577"/>
                                <pic:cNvPicPr/>
                              </pic:nvPicPr>
                              <pic:blipFill>
                                <a:blip r:embed="rId979"/>
                                <a:stretch>
                                  <a:fillRect/>
                                </a:stretch>
                              </pic:blipFill>
                              <pic:spPr>
                                <a:xfrm>
                                  <a:off x="122325" y="0"/>
                                  <a:ext cx="27801" cy="2780"/>
                                </a:xfrm>
                                <a:prstGeom prst="rect">
                                  <a:avLst/>
                                </a:prstGeom>
                              </pic:spPr>
                            </pic:pic>
                            <pic:pic xmlns:pic="http://schemas.openxmlformats.org/drawingml/2006/picture">
                              <pic:nvPicPr>
                                <pic:cNvPr id="16579" name="Picture 16579"/>
                                <pic:cNvPicPr/>
                              </pic:nvPicPr>
                              <pic:blipFill>
                                <a:blip r:embed="rId263"/>
                                <a:stretch>
                                  <a:fillRect/>
                                </a:stretch>
                              </pic:blipFill>
                              <pic:spPr>
                                <a:xfrm>
                                  <a:off x="164027" y="0"/>
                                  <a:ext cx="5560" cy="2780"/>
                                </a:xfrm>
                                <a:prstGeom prst="rect">
                                  <a:avLst/>
                                </a:prstGeom>
                              </pic:spPr>
                            </pic:pic>
                            <pic:pic xmlns:pic="http://schemas.openxmlformats.org/drawingml/2006/picture">
                              <pic:nvPicPr>
                                <pic:cNvPr id="16581" name="Picture 16581"/>
                                <pic:cNvPicPr/>
                              </pic:nvPicPr>
                              <pic:blipFill>
                                <a:blip r:embed="rId980"/>
                                <a:stretch>
                                  <a:fillRect/>
                                </a:stretch>
                              </pic:blipFill>
                              <pic:spPr>
                                <a:xfrm>
                                  <a:off x="236309" y="0"/>
                                  <a:ext cx="30581" cy="2780"/>
                                </a:xfrm>
                                <a:prstGeom prst="rect">
                                  <a:avLst/>
                                </a:prstGeom>
                              </pic:spPr>
                            </pic:pic>
                            <pic:pic xmlns:pic="http://schemas.openxmlformats.org/drawingml/2006/picture">
                              <pic:nvPicPr>
                                <pic:cNvPr id="16583" name="Picture 16583"/>
                                <pic:cNvPicPr/>
                              </pic:nvPicPr>
                              <pic:blipFill>
                                <a:blip r:embed="rId981"/>
                                <a:stretch>
                                  <a:fillRect/>
                                </a:stretch>
                              </pic:blipFill>
                              <pic:spPr>
                                <a:xfrm>
                                  <a:off x="397556" y="0"/>
                                  <a:ext cx="5560" cy="2780"/>
                                </a:xfrm>
                                <a:prstGeom prst="rect">
                                  <a:avLst/>
                                </a:prstGeom>
                              </pic:spPr>
                            </pic:pic>
                            <pic:pic xmlns:pic="http://schemas.openxmlformats.org/drawingml/2006/picture">
                              <pic:nvPicPr>
                                <pic:cNvPr id="16585" name="Picture 16585"/>
                                <pic:cNvPicPr/>
                              </pic:nvPicPr>
                              <pic:blipFill>
                                <a:blip r:embed="rId982"/>
                                <a:stretch>
                                  <a:fillRect/>
                                </a:stretch>
                              </pic:blipFill>
                              <pic:spPr>
                                <a:xfrm>
                                  <a:off x="408676" y="0"/>
                                  <a:ext cx="13901" cy="2780"/>
                                </a:xfrm>
                                <a:prstGeom prst="rect">
                                  <a:avLst/>
                                </a:prstGeom>
                              </pic:spPr>
                            </pic:pic>
                            <pic:pic xmlns:pic="http://schemas.openxmlformats.org/drawingml/2006/picture">
                              <pic:nvPicPr>
                                <pic:cNvPr id="16587" name="Picture 16587"/>
                                <pic:cNvPicPr/>
                              </pic:nvPicPr>
                              <pic:blipFill>
                                <a:blip r:embed="rId545"/>
                                <a:stretch>
                                  <a:fillRect/>
                                </a:stretch>
                              </pic:blipFill>
                              <pic:spPr>
                                <a:xfrm>
                                  <a:off x="1114824" y="0"/>
                                  <a:ext cx="8340" cy="2780"/>
                                </a:xfrm>
                                <a:prstGeom prst="rect">
                                  <a:avLst/>
                                </a:prstGeom>
                              </pic:spPr>
                            </pic:pic>
                            <pic:pic xmlns:pic="http://schemas.openxmlformats.org/drawingml/2006/picture">
                              <pic:nvPicPr>
                                <pic:cNvPr id="16589" name="Picture 16589"/>
                                <pic:cNvPicPr/>
                              </pic:nvPicPr>
                              <pic:blipFill>
                                <a:blip r:embed="rId281"/>
                                <a:stretch>
                                  <a:fillRect/>
                                </a:stretch>
                              </pic:blipFill>
                              <pic:spPr>
                                <a:xfrm>
                                  <a:off x="0" y="2780"/>
                                  <a:ext cx="8340" cy="2780"/>
                                </a:xfrm>
                                <a:prstGeom prst="rect">
                                  <a:avLst/>
                                </a:prstGeom>
                              </pic:spPr>
                            </pic:pic>
                            <pic:pic xmlns:pic="http://schemas.openxmlformats.org/drawingml/2006/picture">
                              <pic:nvPicPr>
                                <pic:cNvPr id="16591" name="Picture 16591"/>
                                <pic:cNvPicPr/>
                              </pic:nvPicPr>
                              <pic:blipFill>
                                <a:blip r:embed="rId983"/>
                                <a:stretch>
                                  <a:fillRect/>
                                </a:stretch>
                              </pic:blipFill>
                              <pic:spPr>
                                <a:xfrm>
                                  <a:off x="19461" y="2780"/>
                                  <a:ext cx="33361" cy="2780"/>
                                </a:xfrm>
                                <a:prstGeom prst="rect">
                                  <a:avLst/>
                                </a:prstGeom>
                              </pic:spPr>
                            </pic:pic>
                            <pic:pic xmlns:pic="http://schemas.openxmlformats.org/drawingml/2006/picture">
                              <pic:nvPicPr>
                                <pic:cNvPr id="16593" name="Picture 16593"/>
                                <pic:cNvPicPr/>
                              </pic:nvPicPr>
                              <pic:blipFill>
                                <a:blip r:embed="rId984"/>
                                <a:stretch>
                                  <a:fillRect/>
                                </a:stretch>
                              </pic:blipFill>
                              <pic:spPr>
                                <a:xfrm>
                                  <a:off x="69503" y="2780"/>
                                  <a:ext cx="2780" cy="2780"/>
                                </a:xfrm>
                                <a:prstGeom prst="rect">
                                  <a:avLst/>
                                </a:prstGeom>
                              </pic:spPr>
                            </pic:pic>
                            <pic:pic xmlns:pic="http://schemas.openxmlformats.org/drawingml/2006/picture">
                              <pic:nvPicPr>
                                <pic:cNvPr id="16595" name="Picture 16595"/>
                                <pic:cNvPicPr/>
                              </pic:nvPicPr>
                              <pic:blipFill>
                                <a:blip r:embed="rId985"/>
                                <a:stretch>
                                  <a:fillRect/>
                                </a:stretch>
                              </pic:blipFill>
                              <pic:spPr>
                                <a:xfrm>
                                  <a:off x="97304" y="2780"/>
                                  <a:ext cx="2780" cy="2780"/>
                                </a:xfrm>
                                <a:prstGeom prst="rect">
                                  <a:avLst/>
                                </a:prstGeom>
                              </pic:spPr>
                            </pic:pic>
                            <pic:pic xmlns:pic="http://schemas.openxmlformats.org/drawingml/2006/picture">
                              <pic:nvPicPr>
                                <pic:cNvPr id="16597" name="Picture 16597"/>
                                <pic:cNvPicPr/>
                              </pic:nvPicPr>
                              <pic:blipFill>
                                <a:blip r:embed="rId986"/>
                                <a:stretch>
                                  <a:fillRect/>
                                </a:stretch>
                              </pic:blipFill>
                              <pic:spPr>
                                <a:xfrm>
                                  <a:off x="116765" y="2780"/>
                                  <a:ext cx="33361" cy="2780"/>
                                </a:xfrm>
                                <a:prstGeom prst="rect">
                                  <a:avLst/>
                                </a:prstGeom>
                              </pic:spPr>
                            </pic:pic>
                            <pic:pic xmlns:pic="http://schemas.openxmlformats.org/drawingml/2006/picture">
                              <pic:nvPicPr>
                                <pic:cNvPr id="16599" name="Picture 16599"/>
                                <pic:cNvPicPr/>
                              </pic:nvPicPr>
                              <pic:blipFill>
                                <a:blip r:embed="rId987"/>
                                <a:stretch>
                                  <a:fillRect/>
                                </a:stretch>
                              </pic:blipFill>
                              <pic:spPr>
                                <a:xfrm>
                                  <a:off x="164027" y="2780"/>
                                  <a:ext cx="8340" cy="2780"/>
                                </a:xfrm>
                                <a:prstGeom prst="rect">
                                  <a:avLst/>
                                </a:prstGeom>
                              </pic:spPr>
                            </pic:pic>
                            <pic:pic xmlns:pic="http://schemas.openxmlformats.org/drawingml/2006/picture">
                              <pic:nvPicPr>
                                <pic:cNvPr id="16601" name="Picture 16601"/>
                                <pic:cNvPicPr/>
                              </pic:nvPicPr>
                              <pic:blipFill>
                                <a:blip r:embed="rId988"/>
                                <a:stretch>
                                  <a:fillRect/>
                                </a:stretch>
                              </pic:blipFill>
                              <pic:spPr>
                                <a:xfrm>
                                  <a:off x="227969" y="2780"/>
                                  <a:ext cx="47262" cy="2780"/>
                                </a:xfrm>
                                <a:prstGeom prst="rect">
                                  <a:avLst/>
                                </a:prstGeom>
                              </pic:spPr>
                            </pic:pic>
                            <pic:pic xmlns:pic="http://schemas.openxmlformats.org/drawingml/2006/picture">
                              <pic:nvPicPr>
                                <pic:cNvPr id="16603" name="Picture 16603"/>
                                <pic:cNvPicPr/>
                              </pic:nvPicPr>
                              <pic:blipFill>
                                <a:blip r:embed="rId989"/>
                                <a:stretch>
                                  <a:fillRect/>
                                </a:stretch>
                              </pic:blipFill>
                              <pic:spPr>
                                <a:xfrm>
                                  <a:off x="397556" y="2780"/>
                                  <a:ext cx="22241" cy="2780"/>
                                </a:xfrm>
                                <a:prstGeom prst="rect">
                                  <a:avLst/>
                                </a:prstGeom>
                              </pic:spPr>
                            </pic:pic>
                            <pic:pic xmlns:pic="http://schemas.openxmlformats.org/drawingml/2006/picture">
                              <pic:nvPicPr>
                                <pic:cNvPr id="16605" name="Picture 16605"/>
                                <pic:cNvPicPr/>
                              </pic:nvPicPr>
                              <pic:blipFill>
                                <a:blip r:embed="rId545"/>
                                <a:stretch>
                                  <a:fillRect/>
                                </a:stretch>
                              </pic:blipFill>
                              <pic:spPr>
                                <a:xfrm>
                                  <a:off x="1114824" y="2780"/>
                                  <a:ext cx="8340" cy="2780"/>
                                </a:xfrm>
                                <a:prstGeom prst="rect">
                                  <a:avLst/>
                                </a:prstGeom>
                              </pic:spPr>
                            </pic:pic>
                            <pic:pic xmlns:pic="http://schemas.openxmlformats.org/drawingml/2006/picture">
                              <pic:nvPicPr>
                                <pic:cNvPr id="16607" name="Picture 16607"/>
                                <pic:cNvPicPr/>
                              </pic:nvPicPr>
                              <pic:blipFill>
                                <a:blip r:embed="rId281"/>
                                <a:stretch>
                                  <a:fillRect/>
                                </a:stretch>
                              </pic:blipFill>
                              <pic:spPr>
                                <a:xfrm>
                                  <a:off x="0" y="5559"/>
                                  <a:ext cx="8340" cy="2780"/>
                                </a:xfrm>
                                <a:prstGeom prst="rect">
                                  <a:avLst/>
                                </a:prstGeom>
                              </pic:spPr>
                            </pic:pic>
                            <pic:pic xmlns:pic="http://schemas.openxmlformats.org/drawingml/2006/picture">
                              <pic:nvPicPr>
                                <pic:cNvPr id="16609" name="Picture 16609"/>
                                <pic:cNvPicPr/>
                              </pic:nvPicPr>
                              <pic:blipFill>
                                <a:blip r:embed="rId990"/>
                                <a:stretch>
                                  <a:fillRect/>
                                </a:stretch>
                              </pic:blipFill>
                              <pic:spPr>
                                <a:xfrm>
                                  <a:off x="19461" y="5559"/>
                                  <a:ext cx="36141" cy="2780"/>
                                </a:xfrm>
                                <a:prstGeom prst="rect">
                                  <a:avLst/>
                                </a:prstGeom>
                              </pic:spPr>
                            </pic:pic>
                            <pic:pic xmlns:pic="http://schemas.openxmlformats.org/drawingml/2006/picture">
                              <pic:nvPicPr>
                                <pic:cNvPr id="16611" name="Picture 16611"/>
                                <pic:cNvPicPr/>
                              </pic:nvPicPr>
                              <pic:blipFill>
                                <a:blip r:embed="rId991"/>
                                <a:stretch>
                                  <a:fillRect/>
                                </a:stretch>
                              </pic:blipFill>
                              <pic:spPr>
                                <a:xfrm>
                                  <a:off x="113985" y="5559"/>
                                  <a:ext cx="38922" cy="2780"/>
                                </a:xfrm>
                                <a:prstGeom prst="rect">
                                  <a:avLst/>
                                </a:prstGeom>
                              </pic:spPr>
                            </pic:pic>
                            <pic:pic xmlns:pic="http://schemas.openxmlformats.org/drawingml/2006/picture">
                              <pic:nvPicPr>
                                <pic:cNvPr id="16613" name="Picture 16613"/>
                                <pic:cNvPicPr/>
                              </pic:nvPicPr>
                              <pic:blipFill>
                                <a:blip r:embed="rId992"/>
                                <a:stretch>
                                  <a:fillRect/>
                                </a:stretch>
                              </pic:blipFill>
                              <pic:spPr>
                                <a:xfrm>
                                  <a:off x="164027" y="5559"/>
                                  <a:ext cx="8340" cy="2780"/>
                                </a:xfrm>
                                <a:prstGeom prst="rect">
                                  <a:avLst/>
                                </a:prstGeom>
                              </pic:spPr>
                            </pic:pic>
                            <pic:pic xmlns:pic="http://schemas.openxmlformats.org/drawingml/2006/picture">
                              <pic:nvPicPr>
                                <pic:cNvPr id="16615" name="Picture 16615"/>
                                <pic:cNvPicPr/>
                              </pic:nvPicPr>
                              <pic:blipFill>
                                <a:blip r:embed="rId993"/>
                                <a:stretch>
                                  <a:fillRect/>
                                </a:stretch>
                              </pic:blipFill>
                              <pic:spPr>
                                <a:xfrm>
                                  <a:off x="225189" y="5559"/>
                                  <a:ext cx="52822" cy="2780"/>
                                </a:xfrm>
                                <a:prstGeom prst="rect">
                                  <a:avLst/>
                                </a:prstGeom>
                              </pic:spPr>
                            </pic:pic>
                            <pic:pic xmlns:pic="http://schemas.openxmlformats.org/drawingml/2006/picture">
                              <pic:nvPicPr>
                                <pic:cNvPr id="16617" name="Picture 16617"/>
                                <pic:cNvPicPr/>
                              </pic:nvPicPr>
                              <pic:blipFill>
                                <a:blip r:embed="rId994"/>
                                <a:stretch>
                                  <a:fillRect/>
                                </a:stretch>
                              </pic:blipFill>
                              <pic:spPr>
                                <a:xfrm>
                                  <a:off x="397556" y="5559"/>
                                  <a:ext cx="16681" cy="2780"/>
                                </a:xfrm>
                                <a:prstGeom prst="rect">
                                  <a:avLst/>
                                </a:prstGeom>
                              </pic:spPr>
                            </pic:pic>
                            <pic:pic xmlns:pic="http://schemas.openxmlformats.org/drawingml/2006/picture">
                              <pic:nvPicPr>
                                <pic:cNvPr id="16619" name="Picture 16619"/>
                                <pic:cNvPicPr/>
                              </pic:nvPicPr>
                              <pic:blipFill>
                                <a:blip r:embed="rId995"/>
                                <a:stretch>
                                  <a:fillRect/>
                                </a:stretch>
                              </pic:blipFill>
                              <pic:spPr>
                                <a:xfrm>
                                  <a:off x="1114824" y="5559"/>
                                  <a:ext cx="8340" cy="2780"/>
                                </a:xfrm>
                                <a:prstGeom prst="rect">
                                  <a:avLst/>
                                </a:prstGeom>
                              </pic:spPr>
                            </pic:pic>
                          </wpg:wgp>
                        </a:graphicData>
                      </a:graphic>
                    </wp:inline>
                  </w:drawing>
                </mc:Choice>
                <mc:Fallback xmlns:a="http://schemas.openxmlformats.org/drawingml/2006/main">
                  <w:pict>
                    <v:group id="Group 583281" style="width:88.4382pt;height:0.656647pt;mso-position-horizontal-relative:char;mso-position-vertical-relative:line" coordsize="11231,83">
                      <v:shape id="Picture 16569" style="position:absolute;width:83;height:27;left:0;top:0;" filled="f">
                        <v:imagedata r:id="rId996"/>
                      </v:shape>
                      <v:shape id="Picture 16571" style="position:absolute;width:278;height:27;left:194;top:0;" filled="f">
                        <v:imagedata r:id="rId997"/>
                      </v:shape>
                      <v:shape id="Picture 16573" style="position:absolute;width:27;height:27;left:667;top:0;" filled="f">
                        <v:imagedata r:id="rId998"/>
                      </v:shape>
                      <v:shape id="Picture 16575" style="position:absolute;width:83;height:27;left:973;top:0;" filled="f">
                        <v:imagedata r:id="rId999"/>
                      </v:shape>
                      <v:shape id="Picture 16577" style="position:absolute;width:278;height:27;left:1223;top:0;" filled="f">
                        <v:imagedata r:id="rId1000"/>
                      </v:shape>
                      <v:shape id="Picture 16579" style="position:absolute;width:55;height:27;left:1640;top:0;" filled="f">
                        <v:imagedata r:id="rId294"/>
                      </v:shape>
                      <v:shape id="Picture 16581" style="position:absolute;width:305;height:27;left:2363;top:0;" filled="f">
                        <v:imagedata r:id="rId1001"/>
                      </v:shape>
                      <v:shape id="Picture 16583" style="position:absolute;width:55;height:27;left:3975;top:0;" filled="f">
                        <v:imagedata r:id="rId1002"/>
                      </v:shape>
                      <v:shape id="Picture 16585" style="position:absolute;width:139;height:27;left:4086;top:0;" filled="f">
                        <v:imagedata r:id="rId1003"/>
                      </v:shape>
                      <v:shape id="Picture 16587" style="position:absolute;width:83;height:27;left:11148;top:0;" filled="f">
                        <v:imagedata r:id="rId588"/>
                      </v:shape>
                      <v:shape id="Picture 16589" style="position:absolute;width:83;height:27;left:0;top:27;" filled="f">
                        <v:imagedata r:id="rId565"/>
                      </v:shape>
                      <v:shape id="Picture 16591" style="position:absolute;width:333;height:27;left:194;top:27;" filled="f">
                        <v:imagedata r:id="rId1004"/>
                      </v:shape>
                      <v:shape id="Picture 16593" style="position:absolute;width:27;height:27;left:695;top:27;" filled="f">
                        <v:imagedata r:id="rId1005"/>
                      </v:shape>
                      <v:shape id="Picture 16595" style="position:absolute;width:27;height:27;left:973;top:27;" filled="f">
                        <v:imagedata r:id="rId1006"/>
                      </v:shape>
                      <v:shape id="Picture 16597" style="position:absolute;width:333;height:27;left:1167;top:27;" filled="f">
                        <v:imagedata r:id="rId1007"/>
                      </v:shape>
                      <v:shape id="Picture 16599" style="position:absolute;width:83;height:27;left:1640;top:27;" filled="f">
                        <v:imagedata r:id="rId1008"/>
                      </v:shape>
                      <v:shape id="Picture 16601" style="position:absolute;width:472;height:27;left:2279;top:27;" filled="f">
                        <v:imagedata r:id="rId1009"/>
                      </v:shape>
                      <v:shape id="Picture 16603" style="position:absolute;width:222;height:27;left:3975;top:27;" filled="f">
                        <v:imagedata r:id="rId1010"/>
                      </v:shape>
                      <v:shape id="Picture 16605" style="position:absolute;width:83;height:27;left:11148;top:27;" filled="f">
                        <v:imagedata r:id="rId588"/>
                      </v:shape>
                      <v:shape id="Picture 16607" style="position:absolute;width:83;height:27;left:0;top:55;" filled="f">
                        <v:imagedata r:id="rId313"/>
                      </v:shape>
                      <v:shape id="Picture 16609" style="position:absolute;width:361;height:27;left:194;top:55;" filled="f">
                        <v:imagedata r:id="rId1011"/>
                      </v:shape>
                      <v:shape id="Picture 16611" style="position:absolute;width:389;height:27;left:1139;top:55;" filled="f">
                        <v:imagedata r:id="rId1012"/>
                      </v:shape>
                      <v:shape id="Picture 16613" style="position:absolute;width:83;height:27;left:1640;top:55;" filled="f">
                        <v:imagedata r:id="rId1013"/>
                      </v:shape>
                      <v:shape id="Picture 16615" style="position:absolute;width:528;height:27;left:2251;top:55;" filled="f">
                        <v:imagedata r:id="rId1014"/>
                      </v:shape>
                      <v:shape id="Picture 16617" style="position:absolute;width:166;height:27;left:3975;top:55;" filled="f">
                        <v:imagedata r:id="rId1015"/>
                      </v:shape>
                      <v:shape id="Picture 16619" style="position:absolute;width:83;height:27;left:11148;top:55;" filled="f">
                        <v:imagedata r:id="rId1016"/>
                      </v:shape>
                    </v:group>
                  </w:pict>
                </mc:Fallback>
              </mc:AlternateContent>
            </w:r>
            <w:r>
              <w:rPr>
                <w:noProof/>
              </w:rPr>
              <mc:AlternateContent>
                <mc:Choice Requires="wpg">
                  <w:drawing>
                    <wp:inline distT="0" distB="0" distL="0" distR="0" wp14:anchorId="2807AE57" wp14:editId="49B812B3">
                      <wp:extent cx="814572" cy="2780"/>
                      <wp:effectExtent l="0" t="0" r="0" b="0"/>
                      <wp:docPr id="583282" name="Group 583282"/>
                      <wp:cNvGraphicFramePr/>
                      <a:graphic xmlns:a="http://schemas.openxmlformats.org/drawingml/2006/main">
                        <a:graphicData uri="http://schemas.microsoft.com/office/word/2010/wordprocessingGroup">
                          <wpg:wgp>
                            <wpg:cNvGrpSpPr/>
                            <wpg:grpSpPr>
                              <a:xfrm>
                                <a:off x="0" y="0"/>
                                <a:ext cx="814572" cy="2780"/>
                                <a:chOff x="0" y="0"/>
                                <a:chExt cx="814572" cy="2780"/>
                              </a:xfrm>
                            </wpg:grpSpPr>
                            <pic:pic xmlns:pic="http://schemas.openxmlformats.org/drawingml/2006/picture">
                              <pic:nvPicPr>
                                <pic:cNvPr id="16621" name="Picture 16621"/>
                                <pic:cNvPicPr/>
                              </pic:nvPicPr>
                              <pic:blipFill>
                                <a:blip r:embed="rId1017"/>
                                <a:stretch>
                                  <a:fillRect/>
                                </a:stretch>
                              </pic:blipFill>
                              <pic:spPr>
                                <a:xfrm>
                                  <a:off x="0" y="0"/>
                                  <a:ext cx="8340" cy="2780"/>
                                </a:xfrm>
                                <a:prstGeom prst="rect">
                                  <a:avLst/>
                                </a:prstGeom>
                              </pic:spPr>
                            </pic:pic>
                            <pic:pic xmlns:pic="http://schemas.openxmlformats.org/drawingml/2006/picture">
                              <pic:nvPicPr>
                                <pic:cNvPr id="16623" name="Picture 16623"/>
                                <pic:cNvPicPr/>
                              </pic:nvPicPr>
                              <pic:blipFill>
                                <a:blip r:embed="rId1018"/>
                                <a:stretch>
                                  <a:fillRect/>
                                </a:stretch>
                              </pic:blipFill>
                              <pic:spPr>
                                <a:xfrm>
                                  <a:off x="16681" y="0"/>
                                  <a:ext cx="47262" cy="2780"/>
                                </a:xfrm>
                                <a:prstGeom prst="rect">
                                  <a:avLst/>
                                </a:prstGeom>
                              </pic:spPr>
                            </pic:pic>
                            <pic:pic xmlns:pic="http://schemas.openxmlformats.org/drawingml/2006/picture">
                              <pic:nvPicPr>
                                <pic:cNvPr id="16625" name="Picture 16625"/>
                                <pic:cNvPicPr/>
                              </pic:nvPicPr>
                              <pic:blipFill>
                                <a:blip r:embed="rId1019"/>
                                <a:stretch>
                                  <a:fillRect/>
                                </a:stretch>
                              </pic:blipFill>
                              <pic:spPr>
                                <a:xfrm>
                                  <a:off x="105644" y="0"/>
                                  <a:ext cx="50042" cy="2780"/>
                                </a:xfrm>
                                <a:prstGeom prst="rect">
                                  <a:avLst/>
                                </a:prstGeom>
                              </pic:spPr>
                            </pic:pic>
                            <pic:pic xmlns:pic="http://schemas.openxmlformats.org/drawingml/2006/picture">
                              <pic:nvPicPr>
                                <pic:cNvPr id="16627" name="Picture 16627"/>
                                <pic:cNvPicPr/>
                              </pic:nvPicPr>
                              <pic:blipFill>
                                <a:blip r:embed="rId1020"/>
                                <a:stretch>
                                  <a:fillRect/>
                                </a:stretch>
                              </pic:blipFill>
                              <pic:spPr>
                                <a:xfrm>
                                  <a:off x="164027" y="0"/>
                                  <a:ext cx="8340" cy="2780"/>
                                </a:xfrm>
                                <a:prstGeom prst="rect">
                                  <a:avLst/>
                                </a:prstGeom>
                              </pic:spPr>
                            </pic:pic>
                            <pic:pic xmlns:pic="http://schemas.openxmlformats.org/drawingml/2006/picture">
                              <pic:nvPicPr>
                                <pic:cNvPr id="16629" name="Picture 16629"/>
                                <pic:cNvPicPr/>
                              </pic:nvPicPr>
                              <pic:blipFill>
                                <a:blip r:embed="rId1021"/>
                                <a:stretch>
                                  <a:fillRect/>
                                </a:stretch>
                              </pic:blipFill>
                              <pic:spPr>
                                <a:xfrm>
                                  <a:off x="216849" y="0"/>
                                  <a:ext cx="66723" cy="2780"/>
                                </a:xfrm>
                                <a:prstGeom prst="rect">
                                  <a:avLst/>
                                </a:prstGeom>
                              </pic:spPr>
                            </pic:pic>
                            <pic:pic xmlns:pic="http://schemas.openxmlformats.org/drawingml/2006/picture">
                              <pic:nvPicPr>
                                <pic:cNvPr id="16631" name="Picture 16631"/>
                                <pic:cNvPicPr/>
                              </pic:nvPicPr>
                              <pic:blipFill>
                                <a:blip r:embed="rId1022"/>
                                <a:stretch>
                                  <a:fillRect/>
                                </a:stretch>
                              </pic:blipFill>
                              <pic:spPr>
                                <a:xfrm>
                                  <a:off x="372535" y="0"/>
                                  <a:ext cx="16681" cy="2780"/>
                                </a:xfrm>
                                <a:prstGeom prst="rect">
                                  <a:avLst/>
                                </a:prstGeom>
                              </pic:spPr>
                            </pic:pic>
                            <pic:pic xmlns:pic="http://schemas.openxmlformats.org/drawingml/2006/picture">
                              <pic:nvPicPr>
                                <pic:cNvPr id="16633" name="Picture 16633"/>
                                <pic:cNvPicPr/>
                              </pic:nvPicPr>
                              <pic:blipFill>
                                <a:blip r:embed="rId919"/>
                                <a:stretch>
                                  <a:fillRect/>
                                </a:stretch>
                              </pic:blipFill>
                              <pic:spPr>
                                <a:xfrm>
                                  <a:off x="797892" y="0"/>
                                  <a:ext cx="16681" cy="2780"/>
                                </a:xfrm>
                                <a:prstGeom prst="rect">
                                  <a:avLst/>
                                </a:prstGeom>
                              </pic:spPr>
                            </pic:pic>
                          </wpg:wgp>
                        </a:graphicData>
                      </a:graphic>
                    </wp:inline>
                  </w:drawing>
                </mc:Choice>
                <mc:Fallback xmlns:a="http://schemas.openxmlformats.org/drawingml/2006/main">
                  <w:pict>
                    <v:group id="Group 583282" style="width:64.1396pt;height:0.218903pt;mso-position-horizontal-relative:char;mso-position-vertical-relative:line" coordsize="8145,27">
                      <v:shape id="Picture 16621" style="position:absolute;width:83;height:27;left:0;top:0;" filled="f">
                        <v:imagedata r:id="rId1023"/>
                      </v:shape>
                      <v:shape id="Picture 16623" style="position:absolute;width:472;height:27;left:166;top:0;" filled="f">
                        <v:imagedata r:id="rId1024"/>
                      </v:shape>
                      <v:shape id="Picture 16625" style="position:absolute;width:500;height:27;left:1056;top:0;" filled="f">
                        <v:imagedata r:id="rId1025"/>
                      </v:shape>
                      <v:shape id="Picture 16627" style="position:absolute;width:83;height:27;left:1640;top:0;" filled="f">
                        <v:imagedata r:id="rId1026"/>
                      </v:shape>
                      <v:shape id="Picture 16629" style="position:absolute;width:667;height:27;left:2168;top:0;" filled="f">
                        <v:imagedata r:id="rId1027"/>
                      </v:shape>
                      <v:shape id="Picture 16631" style="position:absolute;width:166;height:27;left:3725;top:0;" filled="f">
                        <v:imagedata r:id="rId1028"/>
                      </v:shape>
                      <v:shape id="Picture 16633" style="position:absolute;width:166;height:27;left:7978;top:0;" filled="f">
                        <v:imagedata r:id="rId949"/>
                      </v:shape>
                    </v:group>
                  </w:pict>
                </mc:Fallback>
              </mc:AlternateContent>
            </w:r>
            <w:r>
              <w:rPr>
                <w:noProof/>
              </w:rPr>
              <mc:AlternateContent>
                <mc:Choice Requires="wpg">
                  <w:drawing>
                    <wp:inline distT="0" distB="0" distL="0" distR="0" wp14:anchorId="35B247BA" wp14:editId="1376773A">
                      <wp:extent cx="814572" cy="2780"/>
                      <wp:effectExtent l="0" t="0" r="0" b="0"/>
                      <wp:docPr id="583283" name="Group 583283"/>
                      <wp:cNvGraphicFramePr/>
                      <a:graphic xmlns:a="http://schemas.openxmlformats.org/drawingml/2006/main">
                        <a:graphicData uri="http://schemas.microsoft.com/office/word/2010/wordprocessingGroup">
                          <wpg:wgp>
                            <wpg:cNvGrpSpPr/>
                            <wpg:grpSpPr>
                              <a:xfrm>
                                <a:off x="0" y="0"/>
                                <a:ext cx="814572" cy="2780"/>
                                <a:chOff x="0" y="0"/>
                                <a:chExt cx="814572" cy="2780"/>
                              </a:xfrm>
                            </wpg:grpSpPr>
                            <pic:pic xmlns:pic="http://schemas.openxmlformats.org/drawingml/2006/picture">
                              <pic:nvPicPr>
                                <pic:cNvPr id="16635" name="Picture 16635"/>
                                <pic:cNvPicPr/>
                              </pic:nvPicPr>
                              <pic:blipFill>
                                <a:blip r:embed="rId1029"/>
                                <a:stretch>
                                  <a:fillRect/>
                                </a:stretch>
                              </pic:blipFill>
                              <pic:spPr>
                                <a:xfrm>
                                  <a:off x="0" y="0"/>
                                  <a:ext cx="8340" cy="2780"/>
                                </a:xfrm>
                                <a:prstGeom prst="rect">
                                  <a:avLst/>
                                </a:prstGeom>
                              </pic:spPr>
                            </pic:pic>
                            <pic:pic xmlns:pic="http://schemas.openxmlformats.org/drawingml/2006/picture">
                              <pic:nvPicPr>
                                <pic:cNvPr id="16637" name="Picture 16637"/>
                                <pic:cNvPicPr/>
                              </pic:nvPicPr>
                              <pic:blipFill>
                                <a:blip r:embed="rId1030"/>
                                <a:stretch>
                                  <a:fillRect/>
                                </a:stretch>
                              </pic:blipFill>
                              <pic:spPr>
                                <a:xfrm>
                                  <a:off x="16681" y="0"/>
                                  <a:ext cx="50042" cy="2780"/>
                                </a:xfrm>
                                <a:prstGeom prst="rect">
                                  <a:avLst/>
                                </a:prstGeom>
                              </pic:spPr>
                            </pic:pic>
                            <pic:pic xmlns:pic="http://schemas.openxmlformats.org/drawingml/2006/picture">
                              <pic:nvPicPr>
                                <pic:cNvPr id="16639" name="Picture 16639"/>
                                <pic:cNvPicPr/>
                              </pic:nvPicPr>
                              <pic:blipFill>
                                <a:blip r:embed="rId1031"/>
                                <a:stretch>
                                  <a:fillRect/>
                                </a:stretch>
                              </pic:blipFill>
                              <pic:spPr>
                                <a:xfrm>
                                  <a:off x="102864" y="0"/>
                                  <a:ext cx="52822" cy="2780"/>
                                </a:xfrm>
                                <a:prstGeom prst="rect">
                                  <a:avLst/>
                                </a:prstGeom>
                              </pic:spPr>
                            </pic:pic>
                            <pic:pic xmlns:pic="http://schemas.openxmlformats.org/drawingml/2006/picture">
                              <pic:nvPicPr>
                                <pic:cNvPr id="16641" name="Picture 16641"/>
                                <pic:cNvPicPr/>
                              </pic:nvPicPr>
                              <pic:blipFill>
                                <a:blip r:embed="rId1032"/>
                                <a:stretch>
                                  <a:fillRect/>
                                </a:stretch>
                              </pic:blipFill>
                              <pic:spPr>
                                <a:xfrm>
                                  <a:off x="164027" y="0"/>
                                  <a:ext cx="8340" cy="2780"/>
                                </a:xfrm>
                                <a:prstGeom prst="rect">
                                  <a:avLst/>
                                </a:prstGeom>
                              </pic:spPr>
                            </pic:pic>
                            <pic:pic xmlns:pic="http://schemas.openxmlformats.org/drawingml/2006/picture">
                              <pic:nvPicPr>
                                <pic:cNvPr id="16643" name="Picture 16643"/>
                                <pic:cNvPicPr/>
                              </pic:nvPicPr>
                              <pic:blipFill>
                                <a:blip r:embed="rId1033"/>
                                <a:stretch>
                                  <a:fillRect/>
                                </a:stretch>
                              </pic:blipFill>
                              <pic:spPr>
                                <a:xfrm>
                                  <a:off x="214069" y="0"/>
                                  <a:ext cx="72283" cy="2780"/>
                                </a:xfrm>
                                <a:prstGeom prst="rect">
                                  <a:avLst/>
                                </a:prstGeom>
                              </pic:spPr>
                            </pic:pic>
                            <pic:pic xmlns:pic="http://schemas.openxmlformats.org/drawingml/2006/picture">
                              <pic:nvPicPr>
                                <pic:cNvPr id="16645" name="Picture 16645"/>
                                <pic:cNvPicPr/>
                              </pic:nvPicPr>
                              <pic:blipFill>
                                <a:blip r:embed="rId1034"/>
                                <a:stretch>
                                  <a:fillRect/>
                                </a:stretch>
                              </pic:blipFill>
                              <pic:spPr>
                                <a:xfrm>
                                  <a:off x="372535" y="0"/>
                                  <a:ext cx="16681" cy="2780"/>
                                </a:xfrm>
                                <a:prstGeom prst="rect">
                                  <a:avLst/>
                                </a:prstGeom>
                              </pic:spPr>
                            </pic:pic>
                            <pic:pic xmlns:pic="http://schemas.openxmlformats.org/drawingml/2006/picture">
                              <pic:nvPicPr>
                                <pic:cNvPr id="16647" name="Picture 16647"/>
                                <pic:cNvPicPr/>
                              </pic:nvPicPr>
                              <pic:blipFill>
                                <a:blip r:embed="rId919"/>
                                <a:stretch>
                                  <a:fillRect/>
                                </a:stretch>
                              </pic:blipFill>
                              <pic:spPr>
                                <a:xfrm>
                                  <a:off x="797892" y="0"/>
                                  <a:ext cx="16681" cy="2780"/>
                                </a:xfrm>
                                <a:prstGeom prst="rect">
                                  <a:avLst/>
                                </a:prstGeom>
                              </pic:spPr>
                            </pic:pic>
                          </wpg:wgp>
                        </a:graphicData>
                      </a:graphic>
                    </wp:inline>
                  </w:drawing>
                </mc:Choice>
                <mc:Fallback xmlns:a="http://schemas.openxmlformats.org/drawingml/2006/main">
                  <w:pict>
                    <v:group id="Group 583283" style="width:64.1396pt;height:0.218903pt;mso-position-horizontal-relative:char;mso-position-vertical-relative:line" coordsize="8145,27">
                      <v:shape id="Picture 16635" style="position:absolute;width:83;height:27;left:0;top:0;" filled="f">
                        <v:imagedata r:id="rId1035"/>
                      </v:shape>
                      <v:shape id="Picture 16637" style="position:absolute;width:500;height:27;left:166;top:0;" filled="f">
                        <v:imagedata r:id="rId1036"/>
                      </v:shape>
                      <v:shape id="Picture 16639" style="position:absolute;width:528;height:27;left:1028;top:0;" filled="f">
                        <v:imagedata r:id="rId1037"/>
                      </v:shape>
                      <v:shape id="Picture 16641" style="position:absolute;width:83;height:27;left:1640;top:0;" filled="f">
                        <v:imagedata r:id="rId1038"/>
                      </v:shape>
                      <v:shape id="Picture 16643" style="position:absolute;width:722;height:27;left:2140;top:0;" filled="f">
                        <v:imagedata r:id="rId1039"/>
                      </v:shape>
                      <v:shape id="Picture 16645" style="position:absolute;width:166;height:27;left:3725;top:0;" filled="f">
                        <v:imagedata r:id="rId1040"/>
                      </v:shape>
                      <v:shape id="Picture 16647" style="position:absolute;width:166;height:27;left:7978;top:0;" filled="f">
                        <v:imagedata r:id="rId949"/>
                      </v:shape>
                    </v:group>
                  </w:pict>
                </mc:Fallback>
              </mc:AlternateContent>
            </w:r>
            <w:r>
              <w:rPr>
                <w:noProof/>
              </w:rPr>
              <mc:AlternateContent>
                <mc:Choice Requires="wpg">
                  <w:drawing>
                    <wp:inline distT="0" distB="0" distL="0" distR="0" wp14:anchorId="42C89894" wp14:editId="24923B8F">
                      <wp:extent cx="814572" cy="8339"/>
                      <wp:effectExtent l="0" t="0" r="0" b="0"/>
                      <wp:docPr id="583285" name="Group 583285"/>
                      <wp:cNvGraphicFramePr/>
                      <a:graphic xmlns:a="http://schemas.openxmlformats.org/drawingml/2006/main">
                        <a:graphicData uri="http://schemas.microsoft.com/office/word/2010/wordprocessingGroup">
                          <wpg:wgp>
                            <wpg:cNvGrpSpPr/>
                            <wpg:grpSpPr>
                              <a:xfrm>
                                <a:off x="0" y="0"/>
                                <a:ext cx="814572" cy="8339"/>
                                <a:chOff x="0" y="0"/>
                                <a:chExt cx="814572" cy="8339"/>
                              </a:xfrm>
                            </wpg:grpSpPr>
                            <pic:pic xmlns:pic="http://schemas.openxmlformats.org/drawingml/2006/picture">
                              <pic:nvPicPr>
                                <pic:cNvPr id="16649" name="Picture 16649"/>
                                <pic:cNvPicPr/>
                              </pic:nvPicPr>
                              <pic:blipFill>
                                <a:blip r:embed="rId1041"/>
                                <a:stretch>
                                  <a:fillRect/>
                                </a:stretch>
                              </pic:blipFill>
                              <pic:spPr>
                                <a:xfrm>
                                  <a:off x="214069" y="0"/>
                                  <a:ext cx="75063" cy="2780"/>
                                </a:xfrm>
                                <a:prstGeom prst="rect">
                                  <a:avLst/>
                                </a:prstGeom>
                              </pic:spPr>
                            </pic:pic>
                            <pic:pic xmlns:pic="http://schemas.openxmlformats.org/drawingml/2006/picture">
                              <pic:nvPicPr>
                                <pic:cNvPr id="16651" name="Picture 16651"/>
                                <pic:cNvPicPr/>
                              </pic:nvPicPr>
                              <pic:blipFill>
                                <a:blip r:embed="rId1034"/>
                                <a:stretch>
                                  <a:fillRect/>
                                </a:stretch>
                              </pic:blipFill>
                              <pic:spPr>
                                <a:xfrm>
                                  <a:off x="372535" y="0"/>
                                  <a:ext cx="16681" cy="2780"/>
                                </a:xfrm>
                                <a:prstGeom prst="rect">
                                  <a:avLst/>
                                </a:prstGeom>
                              </pic:spPr>
                            </pic:pic>
                            <pic:pic xmlns:pic="http://schemas.openxmlformats.org/drawingml/2006/picture">
                              <pic:nvPicPr>
                                <pic:cNvPr id="16653" name="Picture 16653"/>
                                <pic:cNvPicPr/>
                              </pic:nvPicPr>
                              <pic:blipFill>
                                <a:blip r:embed="rId919"/>
                                <a:stretch>
                                  <a:fillRect/>
                                </a:stretch>
                              </pic:blipFill>
                              <pic:spPr>
                                <a:xfrm>
                                  <a:off x="797892" y="0"/>
                                  <a:ext cx="16681" cy="2780"/>
                                </a:xfrm>
                                <a:prstGeom prst="rect">
                                  <a:avLst/>
                                </a:prstGeom>
                              </pic:spPr>
                            </pic:pic>
                            <pic:pic xmlns:pic="http://schemas.openxmlformats.org/drawingml/2006/picture">
                              <pic:nvPicPr>
                                <pic:cNvPr id="16655" name="Picture 16655"/>
                                <pic:cNvPicPr/>
                              </pic:nvPicPr>
                              <pic:blipFill>
                                <a:blip r:embed="rId1042"/>
                                <a:stretch>
                                  <a:fillRect/>
                                </a:stretch>
                              </pic:blipFill>
                              <pic:spPr>
                                <a:xfrm>
                                  <a:off x="211288" y="2780"/>
                                  <a:ext cx="80623" cy="2780"/>
                                </a:xfrm>
                                <a:prstGeom prst="rect">
                                  <a:avLst/>
                                </a:prstGeom>
                              </pic:spPr>
                            </pic:pic>
                            <pic:pic xmlns:pic="http://schemas.openxmlformats.org/drawingml/2006/picture">
                              <pic:nvPicPr>
                                <pic:cNvPr id="16657" name="Picture 16657"/>
                                <pic:cNvPicPr/>
                              </pic:nvPicPr>
                              <pic:blipFill>
                                <a:blip r:embed="rId1043"/>
                                <a:stretch>
                                  <a:fillRect/>
                                </a:stretch>
                              </pic:blipFill>
                              <pic:spPr>
                                <a:xfrm>
                                  <a:off x="372535" y="2780"/>
                                  <a:ext cx="16681" cy="2780"/>
                                </a:xfrm>
                                <a:prstGeom prst="rect">
                                  <a:avLst/>
                                </a:prstGeom>
                              </pic:spPr>
                            </pic:pic>
                            <pic:pic xmlns:pic="http://schemas.openxmlformats.org/drawingml/2006/picture">
                              <pic:nvPicPr>
                                <pic:cNvPr id="16659" name="Picture 16659"/>
                                <pic:cNvPicPr/>
                              </pic:nvPicPr>
                              <pic:blipFill>
                                <a:blip r:embed="rId919"/>
                                <a:stretch>
                                  <a:fillRect/>
                                </a:stretch>
                              </pic:blipFill>
                              <pic:spPr>
                                <a:xfrm>
                                  <a:off x="797892" y="2780"/>
                                  <a:ext cx="16681" cy="2780"/>
                                </a:xfrm>
                                <a:prstGeom prst="rect">
                                  <a:avLst/>
                                </a:prstGeom>
                              </pic:spPr>
                            </pic:pic>
                            <pic:pic xmlns:pic="http://schemas.openxmlformats.org/drawingml/2006/picture">
                              <pic:nvPicPr>
                                <pic:cNvPr id="16661" name="Picture 16661"/>
                                <pic:cNvPicPr/>
                              </pic:nvPicPr>
                              <pic:blipFill>
                                <a:blip r:embed="rId1044"/>
                                <a:stretch>
                                  <a:fillRect/>
                                </a:stretch>
                              </pic:blipFill>
                              <pic:spPr>
                                <a:xfrm>
                                  <a:off x="0" y="5559"/>
                                  <a:ext cx="8340" cy="2780"/>
                                </a:xfrm>
                                <a:prstGeom prst="rect">
                                  <a:avLst/>
                                </a:prstGeom>
                              </pic:spPr>
                            </pic:pic>
                            <pic:pic xmlns:pic="http://schemas.openxmlformats.org/drawingml/2006/picture">
                              <pic:nvPicPr>
                                <pic:cNvPr id="16663" name="Picture 16663"/>
                                <pic:cNvPicPr/>
                              </pic:nvPicPr>
                              <pic:blipFill>
                                <a:blip r:embed="rId1045"/>
                                <a:stretch>
                                  <a:fillRect/>
                                </a:stretch>
                              </pic:blipFill>
                              <pic:spPr>
                                <a:xfrm>
                                  <a:off x="13901" y="5559"/>
                                  <a:ext cx="52822" cy="2780"/>
                                </a:xfrm>
                                <a:prstGeom prst="rect">
                                  <a:avLst/>
                                </a:prstGeom>
                              </pic:spPr>
                            </pic:pic>
                            <pic:pic xmlns:pic="http://schemas.openxmlformats.org/drawingml/2006/picture">
                              <pic:nvPicPr>
                                <pic:cNvPr id="16665" name="Picture 16665"/>
                                <pic:cNvPicPr/>
                              </pic:nvPicPr>
                              <pic:blipFill>
                                <a:blip r:embed="rId1046"/>
                                <a:stretch>
                                  <a:fillRect/>
                                </a:stretch>
                              </pic:blipFill>
                              <pic:spPr>
                                <a:xfrm>
                                  <a:off x="100084" y="5559"/>
                                  <a:ext cx="55602" cy="2780"/>
                                </a:xfrm>
                                <a:prstGeom prst="rect">
                                  <a:avLst/>
                                </a:prstGeom>
                              </pic:spPr>
                            </pic:pic>
                            <pic:pic xmlns:pic="http://schemas.openxmlformats.org/drawingml/2006/picture">
                              <pic:nvPicPr>
                                <pic:cNvPr id="16667" name="Picture 16667"/>
                                <pic:cNvPicPr/>
                              </pic:nvPicPr>
                              <pic:blipFill>
                                <a:blip r:embed="rId1047"/>
                                <a:stretch>
                                  <a:fillRect/>
                                </a:stretch>
                              </pic:blipFill>
                              <pic:spPr>
                                <a:xfrm>
                                  <a:off x="164027" y="5559"/>
                                  <a:ext cx="8340" cy="2780"/>
                                </a:xfrm>
                                <a:prstGeom prst="rect">
                                  <a:avLst/>
                                </a:prstGeom>
                              </pic:spPr>
                            </pic:pic>
                            <pic:pic xmlns:pic="http://schemas.openxmlformats.org/drawingml/2006/picture">
                              <pic:nvPicPr>
                                <pic:cNvPr id="16669" name="Picture 16669"/>
                                <pic:cNvPicPr/>
                              </pic:nvPicPr>
                              <pic:blipFill>
                                <a:blip r:embed="rId1048"/>
                                <a:stretch>
                                  <a:fillRect/>
                                </a:stretch>
                              </pic:blipFill>
                              <pic:spPr>
                                <a:xfrm>
                                  <a:off x="208508" y="5559"/>
                                  <a:ext cx="86183" cy="2780"/>
                                </a:xfrm>
                                <a:prstGeom prst="rect">
                                  <a:avLst/>
                                </a:prstGeom>
                              </pic:spPr>
                            </pic:pic>
                            <pic:pic xmlns:pic="http://schemas.openxmlformats.org/drawingml/2006/picture">
                              <pic:nvPicPr>
                                <pic:cNvPr id="16671" name="Picture 16671"/>
                                <pic:cNvPicPr/>
                              </pic:nvPicPr>
                              <pic:blipFill>
                                <a:blip r:embed="rId1049"/>
                                <a:stretch>
                                  <a:fillRect/>
                                </a:stretch>
                              </pic:blipFill>
                              <pic:spPr>
                                <a:xfrm>
                                  <a:off x="372535" y="5559"/>
                                  <a:ext cx="16681" cy="2780"/>
                                </a:xfrm>
                                <a:prstGeom prst="rect">
                                  <a:avLst/>
                                </a:prstGeom>
                              </pic:spPr>
                            </pic:pic>
                            <pic:pic xmlns:pic="http://schemas.openxmlformats.org/drawingml/2006/picture">
                              <pic:nvPicPr>
                                <pic:cNvPr id="16673" name="Picture 16673"/>
                                <pic:cNvPicPr/>
                              </pic:nvPicPr>
                              <pic:blipFill>
                                <a:blip r:embed="rId919"/>
                                <a:stretch>
                                  <a:fillRect/>
                                </a:stretch>
                              </pic:blipFill>
                              <pic:spPr>
                                <a:xfrm>
                                  <a:off x="797892" y="5559"/>
                                  <a:ext cx="16681" cy="2780"/>
                                </a:xfrm>
                                <a:prstGeom prst="rect">
                                  <a:avLst/>
                                </a:prstGeom>
                              </pic:spPr>
                            </pic:pic>
                          </wpg:wgp>
                        </a:graphicData>
                      </a:graphic>
                    </wp:inline>
                  </w:drawing>
                </mc:Choice>
                <mc:Fallback xmlns:a="http://schemas.openxmlformats.org/drawingml/2006/main">
                  <w:pict>
                    <v:group id="Group 583285" style="width:64.1396pt;height:0.656647pt;mso-position-horizontal-relative:char;mso-position-vertical-relative:line" coordsize="8145,83">
                      <v:shape id="Picture 16649" style="position:absolute;width:750;height:27;left:2140;top:0;" filled="f">
                        <v:imagedata r:id="rId1050"/>
                      </v:shape>
                      <v:shape id="Picture 16651" style="position:absolute;width:166;height:27;left:3725;top:0;" filled="f">
                        <v:imagedata r:id="rId1051"/>
                      </v:shape>
                      <v:shape id="Picture 16653" style="position:absolute;width:166;height:27;left:7978;top:0;" filled="f">
                        <v:imagedata r:id="rId949"/>
                      </v:shape>
                      <v:shape id="Picture 16655" style="position:absolute;width:806;height:27;left:2112;top:27;" filled="f">
                        <v:imagedata r:id="rId1052"/>
                      </v:shape>
                      <v:shape id="Picture 16657" style="position:absolute;width:166;height:27;left:3725;top:27;" filled="f">
                        <v:imagedata r:id="rId1053"/>
                      </v:shape>
                      <v:shape id="Picture 16659" style="position:absolute;width:166;height:27;left:7978;top:27;" filled="f">
                        <v:imagedata r:id="rId949"/>
                      </v:shape>
                      <v:shape id="Picture 16661" style="position:absolute;width:83;height:27;left:0;top:55;" filled="f">
                        <v:imagedata r:id="rId1054"/>
                      </v:shape>
                      <v:shape id="Picture 16663" style="position:absolute;width:528;height:27;left:139;top:55;" filled="f">
                        <v:imagedata r:id="rId1055"/>
                      </v:shape>
                      <v:shape id="Picture 16665" style="position:absolute;width:556;height:27;left:1000;top:55;" filled="f">
                        <v:imagedata r:id="rId1056"/>
                      </v:shape>
                      <v:shape id="Picture 16667" style="position:absolute;width:83;height:27;left:1640;top:55;" filled="f">
                        <v:imagedata r:id="rId1057"/>
                      </v:shape>
                      <v:shape id="Picture 16669" style="position:absolute;width:861;height:27;left:2085;top:55;" filled="f">
                        <v:imagedata r:id="rId1058"/>
                      </v:shape>
                      <v:shape id="Picture 16671" style="position:absolute;width:166;height:27;left:3725;top:55;" filled="f">
                        <v:imagedata r:id="rId1059"/>
                      </v:shape>
                      <v:shape id="Picture 16673" style="position:absolute;width:166;height:27;left:7978;top:55;" filled="f">
                        <v:imagedata r:id="rId949"/>
                      </v:shape>
                    </v:group>
                  </w:pict>
                </mc:Fallback>
              </mc:AlternateContent>
            </w:r>
            <w:r>
              <w:rPr>
                <w:noProof/>
              </w:rPr>
              <mc:AlternateContent>
                <mc:Choice Requires="wpg">
                  <w:drawing>
                    <wp:inline distT="0" distB="0" distL="0" distR="0" wp14:anchorId="1903B5F7" wp14:editId="3E68967A">
                      <wp:extent cx="814572" cy="5560"/>
                      <wp:effectExtent l="0" t="0" r="0" b="0"/>
                      <wp:docPr id="583287" name="Group 583287"/>
                      <wp:cNvGraphicFramePr/>
                      <a:graphic xmlns:a="http://schemas.openxmlformats.org/drawingml/2006/main">
                        <a:graphicData uri="http://schemas.microsoft.com/office/word/2010/wordprocessingGroup">
                          <wpg:wgp>
                            <wpg:cNvGrpSpPr/>
                            <wpg:grpSpPr>
                              <a:xfrm>
                                <a:off x="0" y="0"/>
                                <a:ext cx="814572" cy="5560"/>
                                <a:chOff x="0" y="0"/>
                                <a:chExt cx="814572" cy="5560"/>
                              </a:xfrm>
                            </wpg:grpSpPr>
                            <pic:pic xmlns:pic="http://schemas.openxmlformats.org/drawingml/2006/picture">
                              <pic:nvPicPr>
                                <pic:cNvPr id="16675" name="Picture 16675"/>
                                <pic:cNvPicPr/>
                              </pic:nvPicPr>
                              <pic:blipFill>
                                <a:blip r:embed="rId360"/>
                                <a:stretch>
                                  <a:fillRect/>
                                </a:stretch>
                              </pic:blipFill>
                              <pic:spPr>
                                <a:xfrm>
                                  <a:off x="0" y="0"/>
                                  <a:ext cx="8340" cy="2780"/>
                                </a:xfrm>
                                <a:prstGeom prst="rect">
                                  <a:avLst/>
                                </a:prstGeom>
                              </pic:spPr>
                            </pic:pic>
                            <pic:pic xmlns:pic="http://schemas.openxmlformats.org/drawingml/2006/picture">
                              <pic:nvPicPr>
                                <pic:cNvPr id="16677" name="Picture 16677"/>
                                <pic:cNvPicPr/>
                              </pic:nvPicPr>
                              <pic:blipFill>
                                <a:blip r:embed="rId1060"/>
                                <a:stretch>
                                  <a:fillRect/>
                                </a:stretch>
                              </pic:blipFill>
                              <pic:spPr>
                                <a:xfrm>
                                  <a:off x="16681" y="0"/>
                                  <a:ext cx="47262" cy="2780"/>
                                </a:xfrm>
                                <a:prstGeom prst="rect">
                                  <a:avLst/>
                                </a:prstGeom>
                              </pic:spPr>
                            </pic:pic>
                            <pic:pic xmlns:pic="http://schemas.openxmlformats.org/drawingml/2006/picture">
                              <pic:nvPicPr>
                                <pic:cNvPr id="16679" name="Picture 16679"/>
                                <pic:cNvPicPr/>
                              </pic:nvPicPr>
                              <pic:blipFill>
                                <a:blip r:embed="rId1061"/>
                                <a:stretch>
                                  <a:fillRect/>
                                </a:stretch>
                              </pic:blipFill>
                              <pic:spPr>
                                <a:xfrm>
                                  <a:off x="105644" y="0"/>
                                  <a:ext cx="50042" cy="2780"/>
                                </a:xfrm>
                                <a:prstGeom prst="rect">
                                  <a:avLst/>
                                </a:prstGeom>
                              </pic:spPr>
                            </pic:pic>
                            <pic:pic xmlns:pic="http://schemas.openxmlformats.org/drawingml/2006/picture">
                              <pic:nvPicPr>
                                <pic:cNvPr id="16681" name="Picture 16681"/>
                                <pic:cNvPicPr/>
                              </pic:nvPicPr>
                              <pic:blipFill>
                                <a:blip r:embed="rId1062"/>
                                <a:stretch>
                                  <a:fillRect/>
                                </a:stretch>
                              </pic:blipFill>
                              <pic:spPr>
                                <a:xfrm>
                                  <a:off x="164027" y="0"/>
                                  <a:ext cx="8340" cy="2780"/>
                                </a:xfrm>
                                <a:prstGeom prst="rect">
                                  <a:avLst/>
                                </a:prstGeom>
                              </pic:spPr>
                            </pic:pic>
                            <pic:pic xmlns:pic="http://schemas.openxmlformats.org/drawingml/2006/picture">
                              <pic:nvPicPr>
                                <pic:cNvPr id="16683" name="Picture 16683"/>
                                <pic:cNvPicPr/>
                              </pic:nvPicPr>
                              <pic:blipFill>
                                <a:blip r:embed="rId1063"/>
                                <a:stretch>
                                  <a:fillRect/>
                                </a:stretch>
                              </pic:blipFill>
                              <pic:spPr>
                                <a:xfrm>
                                  <a:off x="205728" y="0"/>
                                  <a:ext cx="88963" cy="2780"/>
                                </a:xfrm>
                                <a:prstGeom prst="rect">
                                  <a:avLst/>
                                </a:prstGeom>
                              </pic:spPr>
                            </pic:pic>
                            <pic:pic xmlns:pic="http://schemas.openxmlformats.org/drawingml/2006/picture">
                              <pic:nvPicPr>
                                <pic:cNvPr id="16685" name="Picture 16685"/>
                                <pic:cNvPicPr/>
                              </pic:nvPicPr>
                              <pic:blipFill>
                                <a:blip r:embed="rId1049"/>
                                <a:stretch>
                                  <a:fillRect/>
                                </a:stretch>
                              </pic:blipFill>
                              <pic:spPr>
                                <a:xfrm>
                                  <a:off x="372535" y="0"/>
                                  <a:ext cx="16681" cy="2780"/>
                                </a:xfrm>
                                <a:prstGeom prst="rect">
                                  <a:avLst/>
                                </a:prstGeom>
                              </pic:spPr>
                            </pic:pic>
                            <pic:pic xmlns:pic="http://schemas.openxmlformats.org/drawingml/2006/picture">
                              <pic:nvPicPr>
                                <pic:cNvPr id="16687" name="Picture 16687"/>
                                <pic:cNvPicPr/>
                              </pic:nvPicPr>
                              <pic:blipFill>
                                <a:blip r:embed="rId1064"/>
                                <a:stretch>
                                  <a:fillRect/>
                                </a:stretch>
                              </pic:blipFill>
                              <pic:spPr>
                                <a:xfrm>
                                  <a:off x="672787" y="0"/>
                                  <a:ext cx="8340" cy="2780"/>
                                </a:xfrm>
                                <a:prstGeom prst="rect">
                                  <a:avLst/>
                                </a:prstGeom>
                              </pic:spPr>
                            </pic:pic>
                            <pic:pic xmlns:pic="http://schemas.openxmlformats.org/drawingml/2006/picture">
                              <pic:nvPicPr>
                                <pic:cNvPr id="16689" name="Picture 16689"/>
                                <pic:cNvPicPr/>
                              </pic:nvPicPr>
                              <pic:blipFill>
                                <a:blip r:embed="rId919"/>
                                <a:stretch>
                                  <a:fillRect/>
                                </a:stretch>
                              </pic:blipFill>
                              <pic:spPr>
                                <a:xfrm>
                                  <a:off x="797892" y="0"/>
                                  <a:ext cx="16681" cy="2780"/>
                                </a:xfrm>
                                <a:prstGeom prst="rect">
                                  <a:avLst/>
                                </a:prstGeom>
                              </pic:spPr>
                            </pic:pic>
                            <pic:pic xmlns:pic="http://schemas.openxmlformats.org/drawingml/2006/picture">
                              <pic:nvPicPr>
                                <pic:cNvPr id="16691" name="Picture 16691"/>
                                <pic:cNvPicPr/>
                              </pic:nvPicPr>
                              <pic:blipFill>
                                <a:blip r:embed="rId771"/>
                                <a:stretch>
                                  <a:fillRect/>
                                </a:stretch>
                              </pic:blipFill>
                              <pic:spPr>
                                <a:xfrm>
                                  <a:off x="0" y="2780"/>
                                  <a:ext cx="8340" cy="2780"/>
                                </a:xfrm>
                                <a:prstGeom prst="rect">
                                  <a:avLst/>
                                </a:prstGeom>
                              </pic:spPr>
                            </pic:pic>
                            <pic:pic xmlns:pic="http://schemas.openxmlformats.org/drawingml/2006/picture">
                              <pic:nvPicPr>
                                <pic:cNvPr id="16693" name="Picture 16693"/>
                                <pic:cNvPicPr/>
                              </pic:nvPicPr>
                              <pic:blipFill>
                                <a:blip r:embed="rId1065"/>
                                <a:stretch>
                                  <a:fillRect/>
                                </a:stretch>
                              </pic:blipFill>
                              <pic:spPr>
                                <a:xfrm>
                                  <a:off x="16681" y="2780"/>
                                  <a:ext cx="44482" cy="2780"/>
                                </a:xfrm>
                                <a:prstGeom prst="rect">
                                  <a:avLst/>
                                </a:prstGeom>
                              </pic:spPr>
                            </pic:pic>
                            <pic:pic xmlns:pic="http://schemas.openxmlformats.org/drawingml/2006/picture">
                              <pic:nvPicPr>
                                <pic:cNvPr id="16695" name="Picture 16695"/>
                                <pic:cNvPicPr/>
                              </pic:nvPicPr>
                              <pic:blipFill>
                                <a:blip r:embed="rId1066"/>
                                <a:stretch>
                                  <a:fillRect/>
                                </a:stretch>
                              </pic:blipFill>
                              <pic:spPr>
                                <a:xfrm>
                                  <a:off x="108424" y="2780"/>
                                  <a:ext cx="44482" cy="2780"/>
                                </a:xfrm>
                                <a:prstGeom prst="rect">
                                  <a:avLst/>
                                </a:prstGeom>
                              </pic:spPr>
                            </pic:pic>
                            <pic:pic xmlns:pic="http://schemas.openxmlformats.org/drawingml/2006/picture">
                              <pic:nvPicPr>
                                <pic:cNvPr id="16697" name="Picture 16697"/>
                                <pic:cNvPicPr/>
                              </pic:nvPicPr>
                              <pic:blipFill>
                                <a:blip r:embed="rId1067"/>
                                <a:stretch>
                                  <a:fillRect/>
                                </a:stretch>
                              </pic:blipFill>
                              <pic:spPr>
                                <a:xfrm>
                                  <a:off x="164027" y="2780"/>
                                  <a:ext cx="8340" cy="2780"/>
                                </a:xfrm>
                                <a:prstGeom prst="rect">
                                  <a:avLst/>
                                </a:prstGeom>
                              </pic:spPr>
                            </pic:pic>
                            <pic:pic xmlns:pic="http://schemas.openxmlformats.org/drawingml/2006/picture">
                              <pic:nvPicPr>
                                <pic:cNvPr id="16699" name="Picture 16699"/>
                                <pic:cNvPicPr/>
                              </pic:nvPicPr>
                              <pic:blipFill>
                                <a:blip r:embed="rId1068"/>
                                <a:stretch>
                                  <a:fillRect/>
                                </a:stretch>
                              </pic:blipFill>
                              <pic:spPr>
                                <a:xfrm>
                                  <a:off x="205728" y="2780"/>
                                  <a:ext cx="88963" cy="2780"/>
                                </a:xfrm>
                                <a:prstGeom prst="rect">
                                  <a:avLst/>
                                </a:prstGeom>
                              </pic:spPr>
                            </pic:pic>
                            <pic:pic xmlns:pic="http://schemas.openxmlformats.org/drawingml/2006/picture">
                              <pic:nvPicPr>
                                <pic:cNvPr id="16701" name="Picture 16701"/>
                                <pic:cNvPicPr/>
                              </pic:nvPicPr>
                              <pic:blipFill>
                                <a:blip r:embed="rId1049"/>
                                <a:stretch>
                                  <a:fillRect/>
                                </a:stretch>
                              </pic:blipFill>
                              <pic:spPr>
                                <a:xfrm>
                                  <a:off x="372535" y="2780"/>
                                  <a:ext cx="16681" cy="2780"/>
                                </a:xfrm>
                                <a:prstGeom prst="rect">
                                  <a:avLst/>
                                </a:prstGeom>
                              </pic:spPr>
                            </pic:pic>
                            <pic:pic xmlns:pic="http://schemas.openxmlformats.org/drawingml/2006/picture">
                              <pic:nvPicPr>
                                <pic:cNvPr id="16703" name="Picture 16703"/>
                                <pic:cNvPicPr/>
                              </pic:nvPicPr>
                              <pic:blipFill>
                                <a:blip r:embed="rId1069"/>
                                <a:stretch>
                                  <a:fillRect/>
                                </a:stretch>
                              </pic:blipFill>
                              <pic:spPr>
                                <a:xfrm>
                                  <a:off x="667227" y="2780"/>
                                  <a:ext cx="13901" cy="2780"/>
                                </a:xfrm>
                                <a:prstGeom prst="rect">
                                  <a:avLst/>
                                </a:prstGeom>
                              </pic:spPr>
                            </pic:pic>
                            <pic:pic xmlns:pic="http://schemas.openxmlformats.org/drawingml/2006/picture">
                              <pic:nvPicPr>
                                <pic:cNvPr id="16705" name="Picture 16705"/>
                                <pic:cNvPicPr/>
                              </pic:nvPicPr>
                              <pic:blipFill>
                                <a:blip r:embed="rId919"/>
                                <a:stretch>
                                  <a:fillRect/>
                                </a:stretch>
                              </pic:blipFill>
                              <pic:spPr>
                                <a:xfrm>
                                  <a:off x="797892" y="2780"/>
                                  <a:ext cx="16681" cy="2780"/>
                                </a:xfrm>
                                <a:prstGeom prst="rect">
                                  <a:avLst/>
                                </a:prstGeom>
                              </pic:spPr>
                            </pic:pic>
                          </wpg:wgp>
                        </a:graphicData>
                      </a:graphic>
                    </wp:inline>
                  </w:drawing>
                </mc:Choice>
                <mc:Fallback xmlns:a="http://schemas.openxmlformats.org/drawingml/2006/main">
                  <w:pict>
                    <v:group id="Group 583287" style="width:64.1396pt;height:0.437775pt;mso-position-horizontal-relative:char;mso-position-vertical-relative:line" coordsize="8145,55">
                      <v:shape id="Picture 16675" style="position:absolute;width:83;height:27;left:0;top:0;" filled="f">
                        <v:imagedata r:id="rId1070"/>
                      </v:shape>
                      <v:shape id="Picture 16677" style="position:absolute;width:472;height:27;left:166;top:0;" filled="f">
                        <v:imagedata r:id="rId1071"/>
                      </v:shape>
                      <v:shape id="Picture 16679" style="position:absolute;width:500;height:27;left:1056;top:0;" filled="f">
                        <v:imagedata r:id="rId1072"/>
                      </v:shape>
                      <v:shape id="Picture 16681" style="position:absolute;width:83;height:27;left:1640;top:0;" filled="f">
                        <v:imagedata r:id="rId1073"/>
                      </v:shape>
                      <v:shape id="Picture 16683" style="position:absolute;width:889;height:27;left:2057;top:0;" filled="f">
                        <v:imagedata r:id="rId1074"/>
                      </v:shape>
                      <v:shape id="Picture 16685" style="position:absolute;width:166;height:27;left:3725;top:0;" filled="f">
                        <v:imagedata r:id="rId1059"/>
                      </v:shape>
                      <v:shape id="Picture 16687" style="position:absolute;width:83;height:27;left:6727;top:0;" filled="f">
                        <v:imagedata r:id="rId1075"/>
                      </v:shape>
                      <v:shape id="Picture 16689" style="position:absolute;width:166;height:27;left:7978;top:0;" filled="f">
                        <v:imagedata r:id="rId949"/>
                      </v:shape>
                      <v:shape id="Picture 16691" style="position:absolute;width:83;height:27;left:0;top:27;" filled="f">
                        <v:imagedata r:id="rId1076"/>
                      </v:shape>
                      <v:shape id="Picture 16693" style="position:absolute;width:444;height:27;left:166;top:27;" filled="f">
                        <v:imagedata r:id="rId1077"/>
                      </v:shape>
                      <v:shape id="Picture 16695" style="position:absolute;width:444;height:27;left:1084;top:27;" filled="f">
                        <v:imagedata r:id="rId1078"/>
                      </v:shape>
                      <v:shape id="Picture 16697" style="position:absolute;width:83;height:27;left:1640;top:27;" filled="f">
                        <v:imagedata r:id="rId1079"/>
                      </v:shape>
                      <v:shape id="Picture 16699" style="position:absolute;width:889;height:27;left:2057;top:27;" filled="f">
                        <v:imagedata r:id="rId1080"/>
                      </v:shape>
                      <v:shape id="Picture 16701" style="position:absolute;width:166;height:27;left:3725;top:27;" filled="f">
                        <v:imagedata r:id="rId1059"/>
                      </v:shape>
                      <v:shape id="Picture 16703" style="position:absolute;width:139;height:27;left:6672;top:27;" filled="f">
                        <v:imagedata r:id="rId1081"/>
                      </v:shape>
                      <v:shape id="Picture 16705" style="position:absolute;width:166;height:27;left:7978;top:27;" filled="f">
                        <v:imagedata r:id="rId949"/>
                      </v:shape>
                    </v:group>
                  </w:pict>
                </mc:Fallback>
              </mc:AlternateContent>
            </w:r>
            <w:r>
              <w:rPr>
                <w:noProof/>
              </w:rPr>
              <mc:AlternateContent>
                <mc:Choice Requires="wpg">
                  <w:drawing>
                    <wp:inline distT="0" distB="0" distL="0" distR="0" wp14:anchorId="4D61A6AD" wp14:editId="36442B51">
                      <wp:extent cx="1264951" cy="5560"/>
                      <wp:effectExtent l="0" t="0" r="0" b="0"/>
                      <wp:docPr id="583289" name="Group 583289"/>
                      <wp:cNvGraphicFramePr/>
                      <a:graphic xmlns:a="http://schemas.openxmlformats.org/drawingml/2006/main">
                        <a:graphicData uri="http://schemas.microsoft.com/office/word/2010/wordprocessingGroup">
                          <wpg:wgp>
                            <wpg:cNvGrpSpPr/>
                            <wpg:grpSpPr>
                              <a:xfrm>
                                <a:off x="0" y="0"/>
                                <a:ext cx="1264951" cy="5560"/>
                                <a:chOff x="0" y="0"/>
                                <a:chExt cx="1264951" cy="5560"/>
                              </a:xfrm>
                            </wpg:grpSpPr>
                            <pic:pic xmlns:pic="http://schemas.openxmlformats.org/drawingml/2006/picture">
                              <pic:nvPicPr>
                                <pic:cNvPr id="16773" name="Picture 16773"/>
                                <pic:cNvPicPr/>
                              </pic:nvPicPr>
                              <pic:blipFill>
                                <a:blip r:embed="rId263"/>
                                <a:stretch>
                                  <a:fillRect/>
                                </a:stretch>
                              </pic:blipFill>
                              <pic:spPr>
                                <a:xfrm>
                                  <a:off x="0" y="0"/>
                                  <a:ext cx="5560" cy="2780"/>
                                </a:xfrm>
                                <a:prstGeom prst="rect">
                                  <a:avLst/>
                                </a:prstGeom>
                              </pic:spPr>
                            </pic:pic>
                            <pic:pic xmlns:pic="http://schemas.openxmlformats.org/drawingml/2006/picture">
                              <pic:nvPicPr>
                                <pic:cNvPr id="16775" name="Picture 16775"/>
                                <pic:cNvPicPr/>
                              </pic:nvPicPr>
                              <pic:blipFill>
                                <a:blip r:embed="rId1082"/>
                                <a:stretch>
                                  <a:fillRect/>
                                </a:stretch>
                              </pic:blipFill>
                              <pic:spPr>
                                <a:xfrm>
                                  <a:off x="19461" y="0"/>
                                  <a:ext cx="16681" cy="2780"/>
                                </a:xfrm>
                                <a:prstGeom prst="rect">
                                  <a:avLst/>
                                </a:prstGeom>
                              </pic:spPr>
                            </pic:pic>
                            <pic:pic xmlns:pic="http://schemas.openxmlformats.org/drawingml/2006/picture">
                              <pic:nvPicPr>
                                <pic:cNvPr id="16777" name="Picture 16777"/>
                                <pic:cNvPicPr/>
                              </pic:nvPicPr>
                              <pic:blipFill>
                                <a:blip r:embed="rId281"/>
                                <a:stretch>
                                  <a:fillRect/>
                                </a:stretch>
                              </pic:blipFill>
                              <pic:spPr>
                                <a:xfrm>
                                  <a:off x="55602" y="0"/>
                                  <a:ext cx="8340" cy="2780"/>
                                </a:xfrm>
                                <a:prstGeom prst="rect">
                                  <a:avLst/>
                                </a:prstGeom>
                              </pic:spPr>
                            </pic:pic>
                            <pic:pic xmlns:pic="http://schemas.openxmlformats.org/drawingml/2006/picture">
                              <pic:nvPicPr>
                                <pic:cNvPr id="16779" name="Picture 16779"/>
                                <pic:cNvPicPr/>
                              </pic:nvPicPr>
                              <pic:blipFill>
                                <a:blip r:embed="rId517"/>
                                <a:stretch>
                                  <a:fillRect/>
                                </a:stretch>
                              </pic:blipFill>
                              <pic:spPr>
                                <a:xfrm>
                                  <a:off x="75063" y="0"/>
                                  <a:ext cx="2780" cy="2780"/>
                                </a:xfrm>
                                <a:prstGeom prst="rect">
                                  <a:avLst/>
                                </a:prstGeom>
                              </pic:spPr>
                            </pic:pic>
                            <pic:pic xmlns:pic="http://schemas.openxmlformats.org/drawingml/2006/picture">
                              <pic:nvPicPr>
                                <pic:cNvPr id="16781" name="Picture 16781"/>
                                <pic:cNvPicPr/>
                              </pic:nvPicPr>
                              <pic:blipFill>
                                <a:blip r:embed="rId1083"/>
                                <a:stretch>
                                  <a:fillRect/>
                                </a:stretch>
                              </pic:blipFill>
                              <pic:spPr>
                                <a:xfrm>
                                  <a:off x="86184" y="0"/>
                                  <a:ext cx="2780" cy="2780"/>
                                </a:xfrm>
                                <a:prstGeom prst="rect">
                                  <a:avLst/>
                                </a:prstGeom>
                              </pic:spPr>
                            </pic:pic>
                            <pic:pic xmlns:pic="http://schemas.openxmlformats.org/drawingml/2006/picture">
                              <pic:nvPicPr>
                                <pic:cNvPr id="16783" name="Picture 16783"/>
                                <pic:cNvPicPr/>
                              </pic:nvPicPr>
                              <pic:blipFill>
                                <a:blip r:embed="rId1084"/>
                                <a:stretch>
                                  <a:fillRect/>
                                </a:stretch>
                              </pic:blipFill>
                              <pic:spPr>
                                <a:xfrm>
                                  <a:off x="100084" y="0"/>
                                  <a:ext cx="11120" cy="2780"/>
                                </a:xfrm>
                                <a:prstGeom prst="rect">
                                  <a:avLst/>
                                </a:prstGeom>
                              </pic:spPr>
                            </pic:pic>
                            <pic:pic xmlns:pic="http://schemas.openxmlformats.org/drawingml/2006/picture">
                              <pic:nvPicPr>
                                <pic:cNvPr id="16785" name="Picture 16785"/>
                                <pic:cNvPicPr/>
                              </pic:nvPicPr>
                              <pic:blipFill>
                                <a:blip r:embed="rId1085"/>
                                <a:stretch>
                                  <a:fillRect/>
                                </a:stretch>
                              </pic:blipFill>
                              <pic:spPr>
                                <a:xfrm>
                                  <a:off x="125105" y="0"/>
                                  <a:ext cx="19461" cy="2780"/>
                                </a:xfrm>
                                <a:prstGeom prst="rect">
                                  <a:avLst/>
                                </a:prstGeom>
                              </pic:spPr>
                            </pic:pic>
                            <pic:pic xmlns:pic="http://schemas.openxmlformats.org/drawingml/2006/picture">
                              <pic:nvPicPr>
                                <pic:cNvPr id="16787" name="Picture 16787"/>
                                <pic:cNvPicPr/>
                              </pic:nvPicPr>
                              <pic:blipFill>
                                <a:blip r:embed="rId1086"/>
                                <a:stretch>
                                  <a:fillRect/>
                                </a:stretch>
                              </pic:blipFill>
                              <pic:spPr>
                                <a:xfrm>
                                  <a:off x="158466" y="0"/>
                                  <a:ext cx="8340" cy="2780"/>
                                </a:xfrm>
                                <a:prstGeom prst="rect">
                                  <a:avLst/>
                                </a:prstGeom>
                              </pic:spPr>
                            </pic:pic>
                            <pic:pic xmlns:pic="http://schemas.openxmlformats.org/drawingml/2006/picture">
                              <pic:nvPicPr>
                                <pic:cNvPr id="16789" name="Picture 16789"/>
                                <pic:cNvPicPr/>
                              </pic:nvPicPr>
                              <pic:blipFill>
                                <a:blip r:embed="rId1087"/>
                                <a:stretch>
                                  <a:fillRect/>
                                </a:stretch>
                              </pic:blipFill>
                              <pic:spPr>
                                <a:xfrm>
                                  <a:off x="200168" y="0"/>
                                  <a:ext cx="97304" cy="2780"/>
                                </a:xfrm>
                                <a:prstGeom prst="rect">
                                  <a:avLst/>
                                </a:prstGeom>
                              </pic:spPr>
                            </pic:pic>
                            <pic:pic xmlns:pic="http://schemas.openxmlformats.org/drawingml/2006/picture">
                              <pic:nvPicPr>
                                <pic:cNvPr id="16791" name="Picture 16791"/>
                                <pic:cNvPicPr/>
                              </pic:nvPicPr>
                              <pic:blipFill>
                                <a:blip r:embed="rId1043"/>
                                <a:stretch>
                                  <a:fillRect/>
                                </a:stretch>
                              </pic:blipFill>
                              <pic:spPr>
                                <a:xfrm>
                                  <a:off x="369755" y="0"/>
                                  <a:ext cx="16681" cy="2780"/>
                                </a:xfrm>
                                <a:prstGeom prst="rect">
                                  <a:avLst/>
                                </a:prstGeom>
                              </pic:spPr>
                            </pic:pic>
                            <pic:pic xmlns:pic="http://schemas.openxmlformats.org/drawingml/2006/picture">
                              <pic:nvPicPr>
                                <pic:cNvPr id="16793" name="Picture 16793"/>
                                <pic:cNvPicPr/>
                              </pic:nvPicPr>
                              <pic:blipFill>
                                <a:blip r:embed="rId1088"/>
                                <a:stretch>
                                  <a:fillRect/>
                                </a:stretch>
                              </pic:blipFill>
                              <pic:spPr>
                                <a:xfrm>
                                  <a:off x="664447" y="0"/>
                                  <a:ext cx="13901" cy="2780"/>
                                </a:xfrm>
                                <a:prstGeom prst="rect">
                                  <a:avLst/>
                                </a:prstGeom>
                              </pic:spPr>
                            </pic:pic>
                            <pic:pic xmlns:pic="http://schemas.openxmlformats.org/drawingml/2006/picture">
                              <pic:nvPicPr>
                                <pic:cNvPr id="16795" name="Picture 16795"/>
                                <pic:cNvPicPr/>
                              </pic:nvPicPr>
                              <pic:blipFill>
                                <a:blip r:embed="rId919"/>
                                <a:stretch>
                                  <a:fillRect/>
                                </a:stretch>
                              </pic:blipFill>
                              <pic:spPr>
                                <a:xfrm>
                                  <a:off x="795112" y="0"/>
                                  <a:ext cx="16681" cy="2780"/>
                                </a:xfrm>
                                <a:prstGeom prst="rect">
                                  <a:avLst/>
                                </a:prstGeom>
                              </pic:spPr>
                            </pic:pic>
                            <pic:pic xmlns:pic="http://schemas.openxmlformats.org/drawingml/2006/picture">
                              <pic:nvPicPr>
                                <pic:cNvPr id="16797" name="Picture 16797"/>
                                <pic:cNvPicPr/>
                              </pic:nvPicPr>
                              <pic:blipFill>
                                <a:blip r:embed="rId1089"/>
                                <a:stretch>
                                  <a:fillRect/>
                                </a:stretch>
                              </pic:blipFill>
                              <pic:spPr>
                                <a:xfrm>
                                  <a:off x="0" y="2780"/>
                                  <a:ext cx="8340" cy="2780"/>
                                </a:xfrm>
                                <a:prstGeom prst="rect">
                                  <a:avLst/>
                                </a:prstGeom>
                              </pic:spPr>
                            </pic:pic>
                            <pic:pic xmlns:pic="http://schemas.openxmlformats.org/drawingml/2006/picture">
                              <pic:nvPicPr>
                                <pic:cNvPr id="16799" name="Picture 16799"/>
                                <pic:cNvPicPr/>
                              </pic:nvPicPr>
                              <pic:blipFill>
                                <a:blip r:embed="rId1090"/>
                                <a:stretch>
                                  <a:fillRect/>
                                </a:stretch>
                              </pic:blipFill>
                              <pic:spPr>
                                <a:xfrm>
                                  <a:off x="22241" y="2780"/>
                                  <a:ext cx="8340" cy="2780"/>
                                </a:xfrm>
                                <a:prstGeom prst="rect">
                                  <a:avLst/>
                                </a:prstGeom>
                              </pic:spPr>
                            </pic:pic>
                            <pic:pic xmlns:pic="http://schemas.openxmlformats.org/drawingml/2006/picture">
                              <pic:nvPicPr>
                                <pic:cNvPr id="16801" name="Picture 16801"/>
                                <pic:cNvPicPr/>
                              </pic:nvPicPr>
                              <pic:blipFill>
                                <a:blip r:embed="rId1091"/>
                                <a:stretch>
                                  <a:fillRect/>
                                </a:stretch>
                              </pic:blipFill>
                              <pic:spPr>
                                <a:xfrm>
                                  <a:off x="44482" y="2780"/>
                                  <a:ext cx="19461" cy="2780"/>
                                </a:xfrm>
                                <a:prstGeom prst="rect">
                                  <a:avLst/>
                                </a:prstGeom>
                              </pic:spPr>
                            </pic:pic>
                            <pic:pic xmlns:pic="http://schemas.openxmlformats.org/drawingml/2006/picture">
                              <pic:nvPicPr>
                                <pic:cNvPr id="16803" name="Picture 16803"/>
                                <pic:cNvPicPr/>
                              </pic:nvPicPr>
                              <pic:blipFill>
                                <a:blip r:embed="rId1092"/>
                                <a:stretch>
                                  <a:fillRect/>
                                </a:stretch>
                              </pic:blipFill>
                              <pic:spPr>
                                <a:xfrm>
                                  <a:off x="72283" y="2780"/>
                                  <a:ext cx="5560" cy="2780"/>
                                </a:xfrm>
                                <a:prstGeom prst="rect">
                                  <a:avLst/>
                                </a:prstGeom>
                              </pic:spPr>
                            </pic:pic>
                            <pic:pic xmlns:pic="http://schemas.openxmlformats.org/drawingml/2006/picture">
                              <pic:nvPicPr>
                                <pic:cNvPr id="16805" name="Picture 16805"/>
                                <pic:cNvPicPr/>
                              </pic:nvPicPr>
                              <pic:blipFill>
                                <a:blip r:embed="rId1093"/>
                                <a:stretch>
                                  <a:fillRect/>
                                </a:stretch>
                              </pic:blipFill>
                              <pic:spPr>
                                <a:xfrm>
                                  <a:off x="86184" y="2780"/>
                                  <a:ext cx="8340" cy="2780"/>
                                </a:xfrm>
                                <a:prstGeom prst="rect">
                                  <a:avLst/>
                                </a:prstGeom>
                              </pic:spPr>
                            </pic:pic>
                            <pic:pic xmlns:pic="http://schemas.openxmlformats.org/drawingml/2006/picture">
                              <pic:nvPicPr>
                                <pic:cNvPr id="16807" name="Picture 16807"/>
                                <pic:cNvPicPr/>
                              </pic:nvPicPr>
                              <pic:blipFill>
                                <a:blip r:embed="rId1094"/>
                                <a:stretch>
                                  <a:fillRect/>
                                </a:stretch>
                              </pic:blipFill>
                              <pic:spPr>
                                <a:xfrm>
                                  <a:off x="102864" y="2780"/>
                                  <a:ext cx="16681" cy="2780"/>
                                </a:xfrm>
                                <a:prstGeom prst="rect">
                                  <a:avLst/>
                                </a:prstGeom>
                              </pic:spPr>
                            </pic:pic>
                            <pic:pic xmlns:pic="http://schemas.openxmlformats.org/drawingml/2006/picture">
                              <pic:nvPicPr>
                                <pic:cNvPr id="16809" name="Picture 16809"/>
                                <pic:cNvPicPr/>
                              </pic:nvPicPr>
                              <pic:blipFill>
                                <a:blip r:embed="rId1095"/>
                                <a:stretch>
                                  <a:fillRect/>
                                </a:stretch>
                              </pic:blipFill>
                              <pic:spPr>
                                <a:xfrm>
                                  <a:off x="133445" y="2780"/>
                                  <a:ext cx="11120" cy="2780"/>
                                </a:xfrm>
                                <a:prstGeom prst="rect">
                                  <a:avLst/>
                                </a:prstGeom>
                              </pic:spPr>
                            </pic:pic>
                            <pic:pic xmlns:pic="http://schemas.openxmlformats.org/drawingml/2006/picture">
                              <pic:nvPicPr>
                                <pic:cNvPr id="16811" name="Picture 16811"/>
                                <pic:cNvPicPr/>
                              </pic:nvPicPr>
                              <pic:blipFill>
                                <a:blip r:embed="rId1096"/>
                                <a:stretch>
                                  <a:fillRect/>
                                </a:stretch>
                              </pic:blipFill>
                              <pic:spPr>
                                <a:xfrm>
                                  <a:off x="155686" y="2780"/>
                                  <a:ext cx="8340" cy="2780"/>
                                </a:xfrm>
                                <a:prstGeom prst="rect">
                                  <a:avLst/>
                                </a:prstGeom>
                              </pic:spPr>
                            </pic:pic>
                            <pic:pic xmlns:pic="http://schemas.openxmlformats.org/drawingml/2006/picture">
                              <pic:nvPicPr>
                                <pic:cNvPr id="16813" name="Picture 16813"/>
                                <pic:cNvPicPr/>
                              </pic:nvPicPr>
                              <pic:blipFill>
                                <a:blip r:embed="rId1097"/>
                                <a:stretch>
                                  <a:fillRect/>
                                </a:stretch>
                              </pic:blipFill>
                              <pic:spPr>
                                <a:xfrm>
                                  <a:off x="200168" y="2780"/>
                                  <a:ext cx="97304" cy="2780"/>
                                </a:xfrm>
                                <a:prstGeom prst="rect">
                                  <a:avLst/>
                                </a:prstGeom>
                              </pic:spPr>
                            </pic:pic>
                            <pic:pic xmlns:pic="http://schemas.openxmlformats.org/drawingml/2006/picture">
                              <pic:nvPicPr>
                                <pic:cNvPr id="16815" name="Picture 16815"/>
                                <pic:cNvPicPr/>
                              </pic:nvPicPr>
                              <pic:blipFill>
                                <a:blip r:embed="rId1098"/>
                                <a:stretch>
                                  <a:fillRect/>
                                </a:stretch>
                              </pic:blipFill>
                              <pic:spPr>
                                <a:xfrm>
                                  <a:off x="339173" y="2780"/>
                                  <a:ext cx="22241" cy="2780"/>
                                </a:xfrm>
                                <a:prstGeom prst="rect">
                                  <a:avLst/>
                                </a:prstGeom>
                              </pic:spPr>
                            </pic:pic>
                            <pic:pic xmlns:pic="http://schemas.openxmlformats.org/drawingml/2006/picture">
                              <pic:nvPicPr>
                                <pic:cNvPr id="16817" name="Picture 16817"/>
                                <pic:cNvPicPr/>
                              </pic:nvPicPr>
                              <pic:blipFill>
                                <a:blip r:embed="rId1059"/>
                                <a:stretch>
                                  <a:fillRect/>
                                </a:stretch>
                              </pic:blipFill>
                              <pic:spPr>
                                <a:xfrm>
                                  <a:off x="369755" y="2780"/>
                                  <a:ext cx="16681" cy="2780"/>
                                </a:xfrm>
                                <a:prstGeom prst="rect">
                                  <a:avLst/>
                                </a:prstGeom>
                              </pic:spPr>
                            </pic:pic>
                            <pic:pic xmlns:pic="http://schemas.openxmlformats.org/drawingml/2006/picture">
                              <pic:nvPicPr>
                                <pic:cNvPr id="16819" name="Picture 16819"/>
                                <pic:cNvPicPr/>
                              </pic:nvPicPr>
                              <pic:blipFill>
                                <a:blip r:embed="rId1099"/>
                                <a:stretch>
                                  <a:fillRect/>
                                </a:stretch>
                              </pic:blipFill>
                              <pic:spPr>
                                <a:xfrm>
                                  <a:off x="414237" y="2780"/>
                                  <a:ext cx="25021" cy="2780"/>
                                </a:xfrm>
                                <a:prstGeom prst="rect">
                                  <a:avLst/>
                                </a:prstGeom>
                              </pic:spPr>
                            </pic:pic>
                            <pic:pic xmlns:pic="http://schemas.openxmlformats.org/drawingml/2006/picture">
                              <pic:nvPicPr>
                                <pic:cNvPr id="16821" name="Picture 16821"/>
                                <pic:cNvPicPr/>
                              </pic:nvPicPr>
                              <pic:blipFill>
                                <a:blip r:embed="rId1100"/>
                                <a:stretch>
                                  <a:fillRect/>
                                </a:stretch>
                              </pic:blipFill>
                              <pic:spPr>
                                <a:xfrm>
                                  <a:off x="467059" y="2780"/>
                                  <a:ext cx="13901" cy="2780"/>
                                </a:xfrm>
                                <a:prstGeom prst="rect">
                                  <a:avLst/>
                                </a:prstGeom>
                              </pic:spPr>
                            </pic:pic>
                            <pic:pic xmlns:pic="http://schemas.openxmlformats.org/drawingml/2006/picture">
                              <pic:nvPicPr>
                                <pic:cNvPr id="16823" name="Picture 16823"/>
                                <pic:cNvPicPr/>
                              </pic:nvPicPr>
                              <pic:blipFill>
                                <a:blip r:embed="rId1101"/>
                                <a:stretch>
                                  <a:fillRect/>
                                </a:stretch>
                              </pic:blipFill>
                              <pic:spPr>
                                <a:xfrm>
                                  <a:off x="489300" y="2780"/>
                                  <a:ext cx="22241" cy="2780"/>
                                </a:xfrm>
                                <a:prstGeom prst="rect">
                                  <a:avLst/>
                                </a:prstGeom>
                              </pic:spPr>
                            </pic:pic>
                            <pic:pic xmlns:pic="http://schemas.openxmlformats.org/drawingml/2006/picture">
                              <pic:nvPicPr>
                                <pic:cNvPr id="16825" name="Picture 16825"/>
                                <pic:cNvPicPr/>
                              </pic:nvPicPr>
                              <pic:blipFill>
                                <a:blip r:embed="rId1102"/>
                                <a:stretch>
                                  <a:fillRect/>
                                </a:stretch>
                              </pic:blipFill>
                              <pic:spPr>
                                <a:xfrm>
                                  <a:off x="556022" y="2780"/>
                                  <a:ext cx="22241" cy="2780"/>
                                </a:xfrm>
                                <a:prstGeom prst="rect">
                                  <a:avLst/>
                                </a:prstGeom>
                              </pic:spPr>
                            </pic:pic>
                            <pic:pic xmlns:pic="http://schemas.openxmlformats.org/drawingml/2006/picture">
                              <pic:nvPicPr>
                                <pic:cNvPr id="16827" name="Picture 16827"/>
                                <pic:cNvPicPr/>
                              </pic:nvPicPr>
                              <pic:blipFill>
                                <a:blip r:embed="rId1103"/>
                                <a:stretch>
                                  <a:fillRect/>
                                </a:stretch>
                              </pic:blipFill>
                              <pic:spPr>
                                <a:xfrm>
                                  <a:off x="611624" y="2780"/>
                                  <a:ext cx="13901" cy="2780"/>
                                </a:xfrm>
                                <a:prstGeom prst="rect">
                                  <a:avLst/>
                                </a:prstGeom>
                              </pic:spPr>
                            </pic:pic>
                            <pic:pic xmlns:pic="http://schemas.openxmlformats.org/drawingml/2006/picture">
                              <pic:nvPicPr>
                                <pic:cNvPr id="16829" name="Picture 16829"/>
                                <pic:cNvPicPr/>
                              </pic:nvPicPr>
                              <pic:blipFill>
                                <a:blip r:embed="rId1104"/>
                                <a:stretch>
                                  <a:fillRect/>
                                </a:stretch>
                              </pic:blipFill>
                              <pic:spPr>
                                <a:xfrm>
                                  <a:off x="633865" y="2780"/>
                                  <a:ext cx="13901" cy="2780"/>
                                </a:xfrm>
                                <a:prstGeom prst="rect">
                                  <a:avLst/>
                                </a:prstGeom>
                              </pic:spPr>
                            </pic:pic>
                            <pic:pic xmlns:pic="http://schemas.openxmlformats.org/drawingml/2006/picture">
                              <pic:nvPicPr>
                                <pic:cNvPr id="16831" name="Picture 16831"/>
                                <pic:cNvPicPr/>
                              </pic:nvPicPr>
                              <pic:blipFill>
                                <a:blip r:embed="rId1105"/>
                                <a:stretch>
                                  <a:fillRect/>
                                </a:stretch>
                              </pic:blipFill>
                              <pic:spPr>
                                <a:xfrm>
                                  <a:off x="650546" y="2780"/>
                                  <a:ext cx="41702" cy="2780"/>
                                </a:xfrm>
                                <a:prstGeom prst="rect">
                                  <a:avLst/>
                                </a:prstGeom>
                              </pic:spPr>
                            </pic:pic>
                            <pic:pic xmlns:pic="http://schemas.openxmlformats.org/drawingml/2006/picture">
                              <pic:nvPicPr>
                                <pic:cNvPr id="16833" name="Picture 16833"/>
                                <pic:cNvPicPr/>
                              </pic:nvPicPr>
                              <pic:blipFill>
                                <a:blip r:embed="rId1106"/>
                                <a:stretch>
                                  <a:fillRect/>
                                </a:stretch>
                              </pic:blipFill>
                              <pic:spPr>
                                <a:xfrm>
                                  <a:off x="714489" y="2780"/>
                                  <a:ext cx="27801" cy="2780"/>
                                </a:xfrm>
                                <a:prstGeom prst="rect">
                                  <a:avLst/>
                                </a:prstGeom>
                              </pic:spPr>
                            </pic:pic>
                            <pic:pic xmlns:pic="http://schemas.openxmlformats.org/drawingml/2006/picture">
                              <pic:nvPicPr>
                                <pic:cNvPr id="16835" name="Picture 16835"/>
                                <pic:cNvPicPr/>
                              </pic:nvPicPr>
                              <pic:blipFill>
                                <a:blip r:embed="rId919"/>
                                <a:stretch>
                                  <a:fillRect/>
                                </a:stretch>
                              </pic:blipFill>
                              <pic:spPr>
                                <a:xfrm>
                                  <a:off x="795112" y="2780"/>
                                  <a:ext cx="16681" cy="2780"/>
                                </a:xfrm>
                                <a:prstGeom prst="rect">
                                  <a:avLst/>
                                </a:prstGeom>
                              </pic:spPr>
                            </pic:pic>
                            <pic:pic xmlns:pic="http://schemas.openxmlformats.org/drawingml/2006/picture">
                              <pic:nvPicPr>
                                <pic:cNvPr id="16837" name="Picture 16837"/>
                                <pic:cNvPicPr/>
                              </pic:nvPicPr>
                              <pic:blipFill>
                                <a:blip r:embed="rId1107"/>
                                <a:stretch>
                                  <a:fillRect/>
                                </a:stretch>
                              </pic:blipFill>
                              <pic:spPr>
                                <a:xfrm>
                                  <a:off x="839594" y="2780"/>
                                  <a:ext cx="27801" cy="2780"/>
                                </a:xfrm>
                                <a:prstGeom prst="rect">
                                  <a:avLst/>
                                </a:prstGeom>
                              </pic:spPr>
                            </pic:pic>
                            <pic:pic xmlns:pic="http://schemas.openxmlformats.org/drawingml/2006/picture">
                              <pic:nvPicPr>
                                <pic:cNvPr id="16839" name="Picture 16839"/>
                                <pic:cNvPicPr/>
                              </pic:nvPicPr>
                              <pic:blipFill>
                                <a:blip r:embed="rId1108"/>
                                <a:stretch>
                                  <a:fillRect/>
                                </a:stretch>
                              </pic:blipFill>
                              <pic:spPr>
                                <a:xfrm>
                                  <a:off x="909096" y="2780"/>
                                  <a:ext cx="19461" cy="2780"/>
                                </a:xfrm>
                                <a:prstGeom prst="rect">
                                  <a:avLst/>
                                </a:prstGeom>
                              </pic:spPr>
                            </pic:pic>
                            <pic:pic xmlns:pic="http://schemas.openxmlformats.org/drawingml/2006/picture">
                              <pic:nvPicPr>
                                <pic:cNvPr id="16841" name="Picture 16841"/>
                                <pic:cNvPicPr/>
                              </pic:nvPicPr>
                              <pic:blipFill>
                                <a:blip r:embed="rId1109"/>
                                <a:stretch>
                                  <a:fillRect/>
                                </a:stretch>
                              </pic:blipFill>
                              <pic:spPr>
                                <a:xfrm>
                                  <a:off x="936897" y="2780"/>
                                  <a:ext cx="13901" cy="2780"/>
                                </a:xfrm>
                                <a:prstGeom prst="rect">
                                  <a:avLst/>
                                </a:prstGeom>
                              </pic:spPr>
                            </pic:pic>
                            <pic:pic xmlns:pic="http://schemas.openxmlformats.org/drawingml/2006/picture">
                              <pic:nvPicPr>
                                <pic:cNvPr id="16843" name="Picture 16843"/>
                                <pic:cNvPicPr/>
                              </pic:nvPicPr>
                              <pic:blipFill>
                                <a:blip r:embed="rId1110"/>
                                <a:stretch>
                                  <a:fillRect/>
                                </a:stretch>
                              </pic:blipFill>
                              <pic:spPr>
                                <a:xfrm>
                                  <a:off x="967479" y="2780"/>
                                  <a:ext cx="16681" cy="2780"/>
                                </a:xfrm>
                                <a:prstGeom prst="rect">
                                  <a:avLst/>
                                </a:prstGeom>
                              </pic:spPr>
                            </pic:pic>
                            <pic:pic xmlns:pic="http://schemas.openxmlformats.org/drawingml/2006/picture">
                              <pic:nvPicPr>
                                <pic:cNvPr id="16845" name="Picture 16845"/>
                                <pic:cNvPicPr/>
                              </pic:nvPicPr>
                              <pic:blipFill>
                                <a:blip r:embed="rId1111"/>
                                <a:stretch>
                                  <a:fillRect/>
                                </a:stretch>
                              </pic:blipFill>
                              <pic:spPr>
                                <a:xfrm>
                                  <a:off x="1009180" y="2780"/>
                                  <a:ext cx="16681" cy="2780"/>
                                </a:xfrm>
                                <a:prstGeom prst="rect">
                                  <a:avLst/>
                                </a:prstGeom>
                              </pic:spPr>
                            </pic:pic>
                            <pic:pic xmlns:pic="http://schemas.openxmlformats.org/drawingml/2006/picture">
                              <pic:nvPicPr>
                                <pic:cNvPr id="16847" name="Picture 16847"/>
                                <pic:cNvPicPr/>
                              </pic:nvPicPr>
                              <pic:blipFill>
                                <a:blip r:embed="rId1112"/>
                                <a:stretch>
                                  <a:fillRect/>
                                </a:stretch>
                              </pic:blipFill>
                              <pic:spPr>
                                <a:xfrm>
                                  <a:off x="1039762" y="2780"/>
                                  <a:ext cx="16681" cy="2780"/>
                                </a:xfrm>
                                <a:prstGeom prst="rect">
                                  <a:avLst/>
                                </a:prstGeom>
                              </pic:spPr>
                            </pic:pic>
                            <pic:pic xmlns:pic="http://schemas.openxmlformats.org/drawingml/2006/picture">
                              <pic:nvPicPr>
                                <pic:cNvPr id="16849" name="Picture 16849"/>
                                <pic:cNvPicPr/>
                              </pic:nvPicPr>
                              <pic:blipFill>
                                <a:blip r:embed="rId1113"/>
                                <a:stretch>
                                  <a:fillRect/>
                                </a:stretch>
                              </pic:blipFill>
                              <pic:spPr>
                                <a:xfrm>
                                  <a:off x="1067563" y="2780"/>
                                  <a:ext cx="19461" cy="2780"/>
                                </a:xfrm>
                                <a:prstGeom prst="rect">
                                  <a:avLst/>
                                </a:prstGeom>
                              </pic:spPr>
                            </pic:pic>
                            <pic:pic xmlns:pic="http://schemas.openxmlformats.org/drawingml/2006/picture">
                              <pic:nvPicPr>
                                <pic:cNvPr id="16851" name="Picture 16851"/>
                                <pic:cNvPicPr/>
                              </pic:nvPicPr>
                              <pic:blipFill>
                                <a:blip r:embed="rId1114"/>
                                <a:stretch>
                                  <a:fillRect/>
                                </a:stretch>
                              </pic:blipFill>
                              <pic:spPr>
                                <a:xfrm>
                                  <a:off x="1125945" y="2780"/>
                                  <a:ext cx="25021" cy="2780"/>
                                </a:xfrm>
                                <a:prstGeom prst="rect">
                                  <a:avLst/>
                                </a:prstGeom>
                              </pic:spPr>
                            </pic:pic>
                            <pic:pic xmlns:pic="http://schemas.openxmlformats.org/drawingml/2006/picture">
                              <pic:nvPicPr>
                                <pic:cNvPr id="16853" name="Picture 16853"/>
                                <pic:cNvPicPr/>
                              </pic:nvPicPr>
                              <pic:blipFill>
                                <a:blip r:embed="rId1115"/>
                                <a:stretch>
                                  <a:fillRect/>
                                </a:stretch>
                              </pic:blipFill>
                              <pic:spPr>
                                <a:xfrm>
                                  <a:off x="1181547" y="2780"/>
                                  <a:ext cx="13901" cy="2780"/>
                                </a:xfrm>
                                <a:prstGeom prst="rect">
                                  <a:avLst/>
                                </a:prstGeom>
                              </pic:spPr>
                            </pic:pic>
                            <pic:pic xmlns:pic="http://schemas.openxmlformats.org/drawingml/2006/picture">
                              <pic:nvPicPr>
                                <pic:cNvPr id="16855" name="Picture 16855"/>
                                <pic:cNvPicPr/>
                              </pic:nvPicPr>
                              <pic:blipFill>
                                <a:blip r:embed="rId1116"/>
                                <a:stretch>
                                  <a:fillRect/>
                                </a:stretch>
                              </pic:blipFill>
                              <pic:spPr>
                                <a:xfrm>
                                  <a:off x="1203788" y="2780"/>
                                  <a:ext cx="11120" cy="2780"/>
                                </a:xfrm>
                                <a:prstGeom prst="rect">
                                  <a:avLst/>
                                </a:prstGeom>
                              </pic:spPr>
                            </pic:pic>
                            <pic:pic xmlns:pic="http://schemas.openxmlformats.org/drawingml/2006/picture">
                              <pic:nvPicPr>
                                <pic:cNvPr id="16857" name="Picture 16857"/>
                                <pic:cNvPicPr/>
                              </pic:nvPicPr>
                              <pic:blipFill>
                                <a:blip r:embed="rId1117"/>
                                <a:stretch>
                                  <a:fillRect/>
                                </a:stretch>
                              </pic:blipFill>
                              <pic:spPr>
                                <a:xfrm>
                                  <a:off x="1239930" y="2780"/>
                                  <a:ext cx="25021" cy="2780"/>
                                </a:xfrm>
                                <a:prstGeom prst="rect">
                                  <a:avLst/>
                                </a:prstGeom>
                              </pic:spPr>
                            </pic:pic>
                          </wpg:wgp>
                        </a:graphicData>
                      </a:graphic>
                    </wp:inline>
                  </w:drawing>
                </mc:Choice>
                <mc:Fallback xmlns:a="http://schemas.openxmlformats.org/drawingml/2006/main">
                  <w:pict>
                    <v:group id="Group 583289" style="width:99.6024pt;height:0.437775pt;mso-position-horizontal-relative:char;mso-position-vertical-relative:line" coordsize="12649,55">
                      <v:shape id="Picture 16773" style="position:absolute;width:55;height:27;left:0;top:0;" filled="f">
                        <v:imagedata r:id="rId1118"/>
                      </v:shape>
                      <v:shape id="Picture 16775" style="position:absolute;width:166;height:27;left:194;top:0;" filled="f">
                        <v:imagedata r:id="rId1119"/>
                      </v:shape>
                      <v:shape id="Picture 16777" style="position:absolute;width:83;height:27;left:556;top:0;" filled="f">
                        <v:imagedata r:id="rId565"/>
                      </v:shape>
                      <v:shape id="Picture 16779" style="position:absolute;width:27;height:27;left:750;top:0;" filled="f">
                        <v:imagedata r:id="rId558"/>
                      </v:shape>
                      <v:shape id="Picture 16781" style="position:absolute;width:27;height:27;left:861;top:0;" filled="f">
                        <v:imagedata r:id="rId1120"/>
                      </v:shape>
                      <v:shape id="Picture 16783" style="position:absolute;width:111;height:27;left:1000;top:0;" filled="f">
                        <v:imagedata r:id="rId1121"/>
                      </v:shape>
                      <v:shape id="Picture 16785" style="position:absolute;width:194;height:27;left:1251;top:0;" filled="f">
                        <v:imagedata r:id="rId1122"/>
                      </v:shape>
                      <v:shape id="Picture 16787" style="position:absolute;width:83;height:27;left:1584;top:0;" filled="f">
                        <v:imagedata r:id="rId1123"/>
                      </v:shape>
                      <v:shape id="Picture 16789" style="position:absolute;width:973;height:27;left:2001;top:0;" filled="f">
                        <v:imagedata r:id="rId1124"/>
                      </v:shape>
                      <v:shape id="Picture 16791" style="position:absolute;width:166;height:27;left:3697;top:0;" filled="f">
                        <v:imagedata r:id="rId1053"/>
                      </v:shape>
                      <v:shape id="Picture 16793" style="position:absolute;width:139;height:27;left:6644;top:0;" filled="f">
                        <v:imagedata r:id="rId1125"/>
                      </v:shape>
                      <v:shape id="Picture 16795" style="position:absolute;width:166;height:27;left:7951;top:0;" filled="f">
                        <v:imagedata r:id="rId949"/>
                      </v:shape>
                      <v:shape id="Picture 16797" style="position:absolute;width:83;height:27;left:0;top:27;" filled="f">
                        <v:imagedata r:id="rId1126"/>
                      </v:shape>
                      <v:shape id="Picture 16799" style="position:absolute;width:83;height:27;left:222;top:27;" filled="f">
                        <v:imagedata r:id="rId1127"/>
                      </v:shape>
                      <v:shape id="Picture 16801" style="position:absolute;width:194;height:27;left:444;top:27;" filled="f">
                        <v:imagedata r:id="rId1128"/>
                      </v:shape>
                      <v:shape id="Picture 16803" style="position:absolute;width:55;height:27;left:722;top:27;" filled="f">
                        <v:imagedata r:id="rId1129"/>
                      </v:shape>
                      <v:shape id="Picture 16805" style="position:absolute;width:83;height:27;left:861;top:27;" filled="f">
                        <v:imagedata r:id="rId1130"/>
                      </v:shape>
                      <v:shape id="Picture 16807" style="position:absolute;width:166;height:27;left:1028;top:27;" filled="f">
                        <v:imagedata r:id="rId1131"/>
                      </v:shape>
                      <v:shape id="Picture 16809" style="position:absolute;width:111;height:27;left:1334;top:27;" filled="f">
                        <v:imagedata r:id="rId1132"/>
                      </v:shape>
                      <v:shape id="Picture 16811" style="position:absolute;width:83;height:27;left:1556;top:27;" filled="f">
                        <v:imagedata r:id="rId1133"/>
                      </v:shape>
                      <v:shape id="Picture 16813" style="position:absolute;width:973;height:27;left:2001;top:27;" filled="f">
                        <v:imagedata r:id="rId1134"/>
                      </v:shape>
                      <v:shape id="Picture 16815" style="position:absolute;width:222;height:27;left:3391;top:27;" filled="f">
                        <v:imagedata r:id="rId1135"/>
                      </v:shape>
                      <v:shape id="Picture 16817" style="position:absolute;width:166;height:27;left:3697;top:27;" filled="f">
                        <v:imagedata r:id="rId1136"/>
                      </v:shape>
                      <v:shape id="Picture 16819" style="position:absolute;width:250;height:27;left:4142;top:27;" filled="f">
                        <v:imagedata r:id="rId1137"/>
                      </v:shape>
                      <v:shape id="Picture 16821" style="position:absolute;width:139;height:27;left:4670;top:27;" filled="f">
                        <v:imagedata r:id="rId1138"/>
                      </v:shape>
                      <v:shape id="Picture 16823" style="position:absolute;width:222;height:27;left:4893;top:27;" filled="f">
                        <v:imagedata r:id="rId1139"/>
                      </v:shape>
                      <v:shape id="Picture 16825" style="position:absolute;width:222;height:27;left:5560;top:27;" filled="f">
                        <v:imagedata r:id="rId1140"/>
                      </v:shape>
                      <v:shape id="Picture 16827" style="position:absolute;width:139;height:27;left:6116;top:27;" filled="f">
                        <v:imagedata r:id="rId1141"/>
                      </v:shape>
                      <v:shape id="Picture 16829" style="position:absolute;width:139;height:27;left:6338;top:27;" filled="f">
                        <v:imagedata r:id="rId1142"/>
                      </v:shape>
                      <v:shape id="Picture 16831" style="position:absolute;width:417;height:27;left:6505;top:27;" filled="f">
                        <v:imagedata r:id="rId1143"/>
                      </v:shape>
                      <v:shape id="Picture 16833" style="position:absolute;width:278;height:27;left:7144;top:27;" filled="f">
                        <v:imagedata r:id="rId1144"/>
                      </v:shape>
                      <v:shape id="Picture 16835" style="position:absolute;width:166;height:27;left:7951;top:27;" filled="f">
                        <v:imagedata r:id="rId949"/>
                      </v:shape>
                      <v:shape id="Picture 16837" style="position:absolute;width:278;height:27;left:8395;top:27;" filled="f">
                        <v:imagedata r:id="rId1145"/>
                      </v:shape>
                      <v:shape id="Picture 16839" style="position:absolute;width:194;height:27;left:9090;top:27;" filled="f">
                        <v:imagedata r:id="rId1146"/>
                      </v:shape>
                      <v:shape id="Picture 16841" style="position:absolute;width:139;height:27;left:9368;top:27;" filled="f">
                        <v:imagedata r:id="rId1147"/>
                      </v:shape>
                      <v:shape id="Picture 16843" style="position:absolute;width:166;height:27;left:9674;top:27;" filled="f">
                        <v:imagedata r:id="rId1148"/>
                      </v:shape>
                      <v:shape id="Picture 16845" style="position:absolute;width:166;height:27;left:10091;top:27;" filled="f">
                        <v:imagedata r:id="rId1149"/>
                      </v:shape>
                      <v:shape id="Picture 16847" style="position:absolute;width:166;height:27;left:10397;top:27;" filled="f">
                        <v:imagedata r:id="rId1150"/>
                      </v:shape>
                      <v:shape id="Picture 16849" style="position:absolute;width:194;height:27;left:10675;top:27;" filled="f">
                        <v:imagedata r:id="rId1151"/>
                      </v:shape>
                      <v:shape id="Picture 16851" style="position:absolute;width:250;height:27;left:11259;top:27;" filled="f">
                        <v:imagedata r:id="rId1152"/>
                      </v:shape>
                      <v:shape id="Picture 16853" style="position:absolute;width:139;height:27;left:11815;top:27;" filled="f">
                        <v:imagedata r:id="rId1153"/>
                      </v:shape>
                      <v:shape id="Picture 16855" style="position:absolute;width:111;height:27;left:12037;top:27;" filled="f">
                        <v:imagedata r:id="rId1154"/>
                      </v:shape>
                      <v:shape id="Picture 16857" style="position:absolute;width:250;height:27;left:12399;top:27;" filled="f">
                        <v:imagedata r:id="rId1155"/>
                      </v:shape>
                    </v:group>
                  </w:pict>
                </mc:Fallback>
              </mc:AlternateContent>
            </w:r>
            <w:r>
              <w:rPr>
                <w:noProof/>
              </w:rPr>
              <mc:AlternateContent>
                <mc:Choice Requires="wpg">
                  <w:drawing>
                    <wp:inline distT="0" distB="0" distL="0" distR="0" wp14:anchorId="703E8E8D" wp14:editId="2AEFA60B">
                      <wp:extent cx="1267731" cy="2780"/>
                      <wp:effectExtent l="0" t="0" r="0" b="0"/>
                      <wp:docPr id="583290" name="Group 583290"/>
                      <wp:cNvGraphicFramePr/>
                      <a:graphic xmlns:a="http://schemas.openxmlformats.org/drawingml/2006/main">
                        <a:graphicData uri="http://schemas.microsoft.com/office/word/2010/wordprocessingGroup">
                          <wpg:wgp>
                            <wpg:cNvGrpSpPr/>
                            <wpg:grpSpPr>
                              <a:xfrm>
                                <a:off x="0" y="0"/>
                                <a:ext cx="1267731" cy="2780"/>
                                <a:chOff x="0" y="0"/>
                                <a:chExt cx="1267731" cy="2780"/>
                              </a:xfrm>
                            </wpg:grpSpPr>
                            <pic:pic xmlns:pic="http://schemas.openxmlformats.org/drawingml/2006/picture">
                              <pic:nvPicPr>
                                <pic:cNvPr id="16859" name="Picture 16859"/>
                                <pic:cNvPicPr/>
                              </pic:nvPicPr>
                              <pic:blipFill>
                                <a:blip r:embed="rId263"/>
                                <a:stretch>
                                  <a:fillRect/>
                                </a:stretch>
                              </pic:blipFill>
                              <pic:spPr>
                                <a:xfrm>
                                  <a:off x="0" y="0"/>
                                  <a:ext cx="5560" cy="2780"/>
                                </a:xfrm>
                                <a:prstGeom prst="rect">
                                  <a:avLst/>
                                </a:prstGeom>
                              </pic:spPr>
                            </pic:pic>
                            <pic:pic xmlns:pic="http://schemas.openxmlformats.org/drawingml/2006/picture">
                              <pic:nvPicPr>
                                <pic:cNvPr id="16861" name="Picture 16861"/>
                                <pic:cNvPicPr/>
                              </pic:nvPicPr>
                              <pic:blipFill>
                                <a:blip r:embed="rId1156"/>
                                <a:stretch>
                                  <a:fillRect/>
                                </a:stretch>
                              </pic:blipFill>
                              <pic:spPr>
                                <a:xfrm>
                                  <a:off x="19461" y="0"/>
                                  <a:ext cx="2780" cy="2780"/>
                                </a:xfrm>
                                <a:prstGeom prst="rect">
                                  <a:avLst/>
                                </a:prstGeom>
                              </pic:spPr>
                            </pic:pic>
                            <pic:pic xmlns:pic="http://schemas.openxmlformats.org/drawingml/2006/picture">
                              <pic:nvPicPr>
                                <pic:cNvPr id="16863" name="Picture 16863"/>
                                <pic:cNvPicPr/>
                              </pic:nvPicPr>
                              <pic:blipFill>
                                <a:blip r:embed="rId1157"/>
                                <a:stretch>
                                  <a:fillRect/>
                                </a:stretch>
                              </pic:blipFill>
                              <pic:spPr>
                                <a:xfrm>
                                  <a:off x="38921" y="0"/>
                                  <a:ext cx="19461" cy="2780"/>
                                </a:xfrm>
                                <a:prstGeom prst="rect">
                                  <a:avLst/>
                                </a:prstGeom>
                              </pic:spPr>
                            </pic:pic>
                            <pic:pic xmlns:pic="http://schemas.openxmlformats.org/drawingml/2006/picture">
                              <pic:nvPicPr>
                                <pic:cNvPr id="16865" name="Picture 16865"/>
                                <pic:cNvPicPr/>
                              </pic:nvPicPr>
                              <pic:blipFill>
                                <a:blip r:embed="rId1158"/>
                                <a:stretch>
                                  <a:fillRect/>
                                </a:stretch>
                              </pic:blipFill>
                              <pic:spPr>
                                <a:xfrm>
                                  <a:off x="66723" y="0"/>
                                  <a:ext cx="8340" cy="2780"/>
                                </a:xfrm>
                                <a:prstGeom prst="rect">
                                  <a:avLst/>
                                </a:prstGeom>
                              </pic:spPr>
                            </pic:pic>
                            <pic:pic xmlns:pic="http://schemas.openxmlformats.org/drawingml/2006/picture">
                              <pic:nvPicPr>
                                <pic:cNvPr id="16867" name="Picture 16867"/>
                                <pic:cNvPicPr/>
                              </pic:nvPicPr>
                              <pic:blipFill>
                                <a:blip r:embed="rId1159"/>
                                <a:stretch>
                                  <a:fillRect/>
                                </a:stretch>
                              </pic:blipFill>
                              <pic:spPr>
                                <a:xfrm>
                                  <a:off x="83403" y="0"/>
                                  <a:ext cx="8340" cy="2780"/>
                                </a:xfrm>
                                <a:prstGeom prst="rect">
                                  <a:avLst/>
                                </a:prstGeom>
                              </pic:spPr>
                            </pic:pic>
                            <pic:pic xmlns:pic="http://schemas.openxmlformats.org/drawingml/2006/picture">
                              <pic:nvPicPr>
                                <pic:cNvPr id="16869" name="Picture 16869"/>
                                <pic:cNvPicPr/>
                              </pic:nvPicPr>
                              <pic:blipFill>
                                <a:blip r:embed="rId1160"/>
                                <a:stretch>
                                  <a:fillRect/>
                                </a:stretch>
                              </pic:blipFill>
                              <pic:spPr>
                                <a:xfrm>
                                  <a:off x="102864" y="0"/>
                                  <a:ext cx="19461" cy="2780"/>
                                </a:xfrm>
                                <a:prstGeom prst="rect">
                                  <a:avLst/>
                                </a:prstGeom>
                              </pic:spPr>
                            </pic:pic>
                            <pic:pic xmlns:pic="http://schemas.openxmlformats.org/drawingml/2006/picture">
                              <pic:nvPicPr>
                                <pic:cNvPr id="16871" name="Picture 16871"/>
                                <pic:cNvPicPr/>
                              </pic:nvPicPr>
                              <pic:blipFill>
                                <a:blip r:embed="rId1161"/>
                                <a:stretch>
                                  <a:fillRect/>
                                </a:stretch>
                              </pic:blipFill>
                              <pic:spPr>
                                <a:xfrm>
                                  <a:off x="136225" y="0"/>
                                  <a:ext cx="5560" cy="2780"/>
                                </a:xfrm>
                                <a:prstGeom prst="rect">
                                  <a:avLst/>
                                </a:prstGeom>
                              </pic:spPr>
                            </pic:pic>
                            <pic:pic xmlns:pic="http://schemas.openxmlformats.org/drawingml/2006/picture">
                              <pic:nvPicPr>
                                <pic:cNvPr id="16873" name="Picture 16873"/>
                                <pic:cNvPicPr/>
                              </pic:nvPicPr>
                              <pic:blipFill>
                                <a:blip r:embed="rId728"/>
                                <a:stretch>
                                  <a:fillRect/>
                                </a:stretch>
                              </pic:blipFill>
                              <pic:spPr>
                                <a:xfrm>
                                  <a:off x="152906" y="0"/>
                                  <a:ext cx="8340" cy="2780"/>
                                </a:xfrm>
                                <a:prstGeom prst="rect">
                                  <a:avLst/>
                                </a:prstGeom>
                              </pic:spPr>
                            </pic:pic>
                            <pic:pic xmlns:pic="http://schemas.openxmlformats.org/drawingml/2006/picture">
                              <pic:nvPicPr>
                                <pic:cNvPr id="16875" name="Picture 16875"/>
                                <pic:cNvPicPr/>
                              </pic:nvPicPr>
                              <pic:blipFill>
                                <a:blip r:embed="rId1162"/>
                                <a:stretch>
                                  <a:fillRect/>
                                </a:stretch>
                              </pic:blipFill>
                              <pic:spPr>
                                <a:xfrm>
                                  <a:off x="197388" y="0"/>
                                  <a:ext cx="97304" cy="2780"/>
                                </a:xfrm>
                                <a:prstGeom prst="rect">
                                  <a:avLst/>
                                </a:prstGeom>
                              </pic:spPr>
                            </pic:pic>
                            <pic:pic xmlns:pic="http://schemas.openxmlformats.org/drawingml/2006/picture">
                              <pic:nvPicPr>
                                <pic:cNvPr id="16877" name="Picture 16877"/>
                                <pic:cNvPicPr/>
                              </pic:nvPicPr>
                              <pic:blipFill>
                                <a:blip r:embed="rId1163"/>
                                <a:stretch>
                                  <a:fillRect/>
                                </a:stretch>
                              </pic:blipFill>
                              <pic:spPr>
                                <a:xfrm>
                                  <a:off x="333613" y="0"/>
                                  <a:ext cx="27801" cy="2780"/>
                                </a:xfrm>
                                <a:prstGeom prst="rect">
                                  <a:avLst/>
                                </a:prstGeom>
                              </pic:spPr>
                            </pic:pic>
                            <pic:pic xmlns:pic="http://schemas.openxmlformats.org/drawingml/2006/picture">
                              <pic:nvPicPr>
                                <pic:cNvPr id="16879" name="Picture 16879"/>
                                <pic:cNvPicPr/>
                              </pic:nvPicPr>
                              <pic:blipFill>
                                <a:blip r:embed="rId1164"/>
                                <a:stretch>
                                  <a:fillRect/>
                                </a:stretch>
                              </pic:blipFill>
                              <pic:spPr>
                                <a:xfrm>
                                  <a:off x="366975" y="0"/>
                                  <a:ext cx="16681" cy="2780"/>
                                </a:xfrm>
                                <a:prstGeom prst="rect">
                                  <a:avLst/>
                                </a:prstGeom>
                              </pic:spPr>
                            </pic:pic>
                            <pic:pic xmlns:pic="http://schemas.openxmlformats.org/drawingml/2006/picture">
                              <pic:nvPicPr>
                                <pic:cNvPr id="16881" name="Picture 16881"/>
                                <pic:cNvPicPr/>
                              </pic:nvPicPr>
                              <pic:blipFill>
                                <a:blip r:embed="rId1165"/>
                                <a:stretch>
                                  <a:fillRect/>
                                </a:stretch>
                              </pic:blipFill>
                              <pic:spPr>
                                <a:xfrm>
                                  <a:off x="405896" y="0"/>
                                  <a:ext cx="33361" cy="2780"/>
                                </a:xfrm>
                                <a:prstGeom prst="rect">
                                  <a:avLst/>
                                </a:prstGeom>
                              </pic:spPr>
                            </pic:pic>
                            <pic:pic xmlns:pic="http://schemas.openxmlformats.org/drawingml/2006/picture">
                              <pic:nvPicPr>
                                <pic:cNvPr id="16883" name="Picture 16883"/>
                                <pic:cNvPicPr/>
                              </pic:nvPicPr>
                              <pic:blipFill>
                                <a:blip r:embed="rId1166"/>
                                <a:stretch>
                                  <a:fillRect/>
                                </a:stretch>
                              </pic:blipFill>
                              <pic:spPr>
                                <a:xfrm>
                                  <a:off x="464279" y="0"/>
                                  <a:ext cx="13901" cy="2780"/>
                                </a:xfrm>
                                <a:prstGeom prst="rect">
                                  <a:avLst/>
                                </a:prstGeom>
                              </pic:spPr>
                            </pic:pic>
                            <pic:pic xmlns:pic="http://schemas.openxmlformats.org/drawingml/2006/picture">
                              <pic:nvPicPr>
                                <pic:cNvPr id="16885" name="Picture 16885"/>
                                <pic:cNvPicPr/>
                              </pic:nvPicPr>
                              <pic:blipFill>
                                <a:blip r:embed="rId1167"/>
                                <a:stretch>
                                  <a:fillRect/>
                                </a:stretch>
                              </pic:blipFill>
                              <pic:spPr>
                                <a:xfrm>
                                  <a:off x="483739" y="0"/>
                                  <a:ext cx="30581" cy="2780"/>
                                </a:xfrm>
                                <a:prstGeom prst="rect">
                                  <a:avLst/>
                                </a:prstGeom>
                              </pic:spPr>
                            </pic:pic>
                            <pic:pic xmlns:pic="http://schemas.openxmlformats.org/drawingml/2006/picture">
                              <pic:nvPicPr>
                                <pic:cNvPr id="16887" name="Picture 16887"/>
                                <pic:cNvPicPr/>
                              </pic:nvPicPr>
                              <pic:blipFill>
                                <a:blip r:embed="rId1168"/>
                                <a:stretch>
                                  <a:fillRect/>
                                </a:stretch>
                              </pic:blipFill>
                              <pic:spPr>
                                <a:xfrm>
                                  <a:off x="547682" y="0"/>
                                  <a:ext cx="33361" cy="2780"/>
                                </a:xfrm>
                                <a:prstGeom prst="rect">
                                  <a:avLst/>
                                </a:prstGeom>
                              </pic:spPr>
                            </pic:pic>
                            <pic:pic xmlns:pic="http://schemas.openxmlformats.org/drawingml/2006/picture">
                              <pic:nvPicPr>
                                <pic:cNvPr id="16889" name="Picture 16889"/>
                                <pic:cNvPicPr/>
                              </pic:nvPicPr>
                              <pic:blipFill>
                                <a:blip r:embed="rId1169"/>
                                <a:stretch>
                                  <a:fillRect/>
                                </a:stretch>
                              </pic:blipFill>
                              <pic:spPr>
                                <a:xfrm>
                                  <a:off x="608844" y="0"/>
                                  <a:ext cx="13901" cy="2780"/>
                                </a:xfrm>
                                <a:prstGeom prst="rect">
                                  <a:avLst/>
                                </a:prstGeom>
                              </pic:spPr>
                            </pic:pic>
                            <pic:pic xmlns:pic="http://schemas.openxmlformats.org/drawingml/2006/picture">
                              <pic:nvPicPr>
                                <pic:cNvPr id="16891" name="Picture 16891"/>
                                <pic:cNvPicPr/>
                              </pic:nvPicPr>
                              <pic:blipFill>
                                <a:blip r:embed="rId1170"/>
                                <a:stretch>
                                  <a:fillRect/>
                                </a:stretch>
                              </pic:blipFill>
                              <pic:spPr>
                                <a:xfrm>
                                  <a:off x="631085" y="0"/>
                                  <a:ext cx="13901" cy="2780"/>
                                </a:xfrm>
                                <a:prstGeom prst="rect">
                                  <a:avLst/>
                                </a:prstGeom>
                              </pic:spPr>
                            </pic:pic>
                            <pic:pic xmlns:pic="http://schemas.openxmlformats.org/drawingml/2006/picture">
                              <pic:nvPicPr>
                                <pic:cNvPr id="16893" name="Picture 16893"/>
                                <pic:cNvPicPr/>
                              </pic:nvPicPr>
                              <pic:blipFill>
                                <a:blip r:embed="rId1171"/>
                                <a:stretch>
                                  <a:fillRect/>
                                </a:stretch>
                              </pic:blipFill>
                              <pic:spPr>
                                <a:xfrm>
                                  <a:off x="647766" y="0"/>
                                  <a:ext cx="44482" cy="2780"/>
                                </a:xfrm>
                                <a:prstGeom prst="rect">
                                  <a:avLst/>
                                </a:prstGeom>
                              </pic:spPr>
                            </pic:pic>
                            <pic:pic xmlns:pic="http://schemas.openxmlformats.org/drawingml/2006/picture">
                              <pic:nvPicPr>
                                <pic:cNvPr id="16895" name="Picture 16895"/>
                                <pic:cNvPicPr/>
                              </pic:nvPicPr>
                              <pic:blipFill>
                                <a:blip r:embed="rId817"/>
                                <a:stretch>
                                  <a:fillRect/>
                                </a:stretch>
                              </pic:blipFill>
                              <pic:spPr>
                                <a:xfrm>
                                  <a:off x="711708" y="0"/>
                                  <a:ext cx="27801" cy="2780"/>
                                </a:xfrm>
                                <a:prstGeom prst="rect">
                                  <a:avLst/>
                                </a:prstGeom>
                              </pic:spPr>
                            </pic:pic>
                            <pic:pic xmlns:pic="http://schemas.openxmlformats.org/drawingml/2006/picture">
                              <pic:nvPicPr>
                                <pic:cNvPr id="16897" name="Picture 16897"/>
                                <pic:cNvPicPr/>
                              </pic:nvPicPr>
                              <pic:blipFill>
                                <a:blip r:embed="rId919"/>
                                <a:stretch>
                                  <a:fillRect/>
                                </a:stretch>
                              </pic:blipFill>
                              <pic:spPr>
                                <a:xfrm>
                                  <a:off x="792332" y="0"/>
                                  <a:ext cx="16681" cy="2780"/>
                                </a:xfrm>
                                <a:prstGeom prst="rect">
                                  <a:avLst/>
                                </a:prstGeom>
                              </pic:spPr>
                            </pic:pic>
                            <pic:pic xmlns:pic="http://schemas.openxmlformats.org/drawingml/2006/picture">
                              <pic:nvPicPr>
                                <pic:cNvPr id="16899" name="Picture 16899"/>
                                <pic:cNvPicPr/>
                              </pic:nvPicPr>
                              <pic:blipFill>
                                <a:blip r:embed="rId1172"/>
                                <a:stretch>
                                  <a:fillRect/>
                                </a:stretch>
                              </pic:blipFill>
                              <pic:spPr>
                                <a:xfrm>
                                  <a:off x="828473" y="0"/>
                                  <a:ext cx="38921" cy="2780"/>
                                </a:xfrm>
                                <a:prstGeom prst="rect">
                                  <a:avLst/>
                                </a:prstGeom>
                              </pic:spPr>
                            </pic:pic>
                            <pic:pic xmlns:pic="http://schemas.openxmlformats.org/drawingml/2006/picture">
                              <pic:nvPicPr>
                                <pic:cNvPr id="16901" name="Picture 16901"/>
                                <pic:cNvPicPr/>
                              </pic:nvPicPr>
                              <pic:blipFill>
                                <a:blip r:embed="rId1173"/>
                                <a:stretch>
                                  <a:fillRect/>
                                </a:stretch>
                              </pic:blipFill>
                              <pic:spPr>
                                <a:xfrm>
                                  <a:off x="900756" y="0"/>
                                  <a:ext cx="27801" cy="2780"/>
                                </a:xfrm>
                                <a:prstGeom prst="rect">
                                  <a:avLst/>
                                </a:prstGeom>
                              </pic:spPr>
                            </pic:pic>
                            <pic:pic xmlns:pic="http://schemas.openxmlformats.org/drawingml/2006/picture">
                              <pic:nvPicPr>
                                <pic:cNvPr id="16903" name="Picture 16903"/>
                                <pic:cNvPicPr/>
                              </pic:nvPicPr>
                              <pic:blipFill>
                                <a:blip r:embed="rId1174"/>
                                <a:stretch>
                                  <a:fillRect/>
                                </a:stretch>
                              </pic:blipFill>
                              <pic:spPr>
                                <a:xfrm>
                                  <a:off x="934117" y="0"/>
                                  <a:ext cx="13901" cy="2780"/>
                                </a:xfrm>
                                <a:prstGeom prst="rect">
                                  <a:avLst/>
                                </a:prstGeom>
                              </pic:spPr>
                            </pic:pic>
                            <pic:pic xmlns:pic="http://schemas.openxmlformats.org/drawingml/2006/picture">
                              <pic:nvPicPr>
                                <pic:cNvPr id="16905" name="Picture 16905"/>
                                <pic:cNvPicPr/>
                              </pic:nvPicPr>
                              <pic:blipFill>
                                <a:blip r:embed="rId1175"/>
                                <a:stretch>
                                  <a:fillRect/>
                                </a:stretch>
                              </pic:blipFill>
                              <pic:spPr>
                                <a:xfrm>
                                  <a:off x="964698" y="0"/>
                                  <a:ext cx="16681" cy="2780"/>
                                </a:xfrm>
                                <a:prstGeom prst="rect">
                                  <a:avLst/>
                                </a:prstGeom>
                              </pic:spPr>
                            </pic:pic>
                            <pic:pic xmlns:pic="http://schemas.openxmlformats.org/drawingml/2006/picture">
                              <pic:nvPicPr>
                                <pic:cNvPr id="16907" name="Picture 16907"/>
                                <pic:cNvPicPr/>
                              </pic:nvPicPr>
                              <pic:blipFill>
                                <a:blip r:embed="rId1176"/>
                                <a:stretch>
                                  <a:fillRect/>
                                </a:stretch>
                              </pic:blipFill>
                              <pic:spPr>
                                <a:xfrm>
                                  <a:off x="1006400" y="0"/>
                                  <a:ext cx="16681" cy="2780"/>
                                </a:xfrm>
                                <a:prstGeom prst="rect">
                                  <a:avLst/>
                                </a:prstGeom>
                              </pic:spPr>
                            </pic:pic>
                            <pic:pic xmlns:pic="http://schemas.openxmlformats.org/drawingml/2006/picture">
                              <pic:nvPicPr>
                                <pic:cNvPr id="16909" name="Picture 16909"/>
                                <pic:cNvPicPr/>
                              </pic:nvPicPr>
                              <pic:blipFill>
                                <a:blip r:embed="rId1177"/>
                                <a:stretch>
                                  <a:fillRect/>
                                </a:stretch>
                              </pic:blipFill>
                              <pic:spPr>
                                <a:xfrm>
                                  <a:off x="1036981" y="0"/>
                                  <a:ext cx="16681" cy="2780"/>
                                </a:xfrm>
                                <a:prstGeom prst="rect">
                                  <a:avLst/>
                                </a:prstGeom>
                              </pic:spPr>
                            </pic:pic>
                            <pic:pic xmlns:pic="http://schemas.openxmlformats.org/drawingml/2006/picture">
                              <pic:nvPicPr>
                                <pic:cNvPr id="16911" name="Picture 16911"/>
                                <pic:cNvPicPr/>
                              </pic:nvPicPr>
                              <pic:blipFill>
                                <a:blip r:embed="rId1178"/>
                                <a:stretch>
                                  <a:fillRect/>
                                </a:stretch>
                              </pic:blipFill>
                              <pic:spPr>
                                <a:xfrm>
                                  <a:off x="1059222" y="0"/>
                                  <a:ext cx="27801" cy="2780"/>
                                </a:xfrm>
                                <a:prstGeom prst="rect">
                                  <a:avLst/>
                                </a:prstGeom>
                              </pic:spPr>
                            </pic:pic>
                            <pic:pic xmlns:pic="http://schemas.openxmlformats.org/drawingml/2006/picture">
                              <pic:nvPicPr>
                                <pic:cNvPr id="16913" name="Picture 16913"/>
                                <pic:cNvPicPr/>
                              </pic:nvPicPr>
                              <pic:blipFill>
                                <a:blip r:embed="rId1179"/>
                                <a:stretch>
                                  <a:fillRect/>
                                </a:stretch>
                              </pic:blipFill>
                              <pic:spPr>
                                <a:xfrm>
                                  <a:off x="1120385" y="0"/>
                                  <a:ext cx="33361" cy="2780"/>
                                </a:xfrm>
                                <a:prstGeom prst="rect">
                                  <a:avLst/>
                                </a:prstGeom>
                              </pic:spPr>
                            </pic:pic>
                            <pic:pic xmlns:pic="http://schemas.openxmlformats.org/drawingml/2006/picture">
                              <pic:nvPicPr>
                                <pic:cNvPr id="16915" name="Picture 16915"/>
                                <pic:cNvPicPr/>
                              </pic:nvPicPr>
                              <pic:blipFill>
                                <a:blip r:embed="rId925"/>
                                <a:stretch>
                                  <a:fillRect/>
                                </a:stretch>
                              </pic:blipFill>
                              <pic:spPr>
                                <a:xfrm>
                                  <a:off x="1178767" y="0"/>
                                  <a:ext cx="13901" cy="2780"/>
                                </a:xfrm>
                                <a:prstGeom prst="rect">
                                  <a:avLst/>
                                </a:prstGeom>
                              </pic:spPr>
                            </pic:pic>
                            <pic:pic xmlns:pic="http://schemas.openxmlformats.org/drawingml/2006/picture">
                              <pic:nvPicPr>
                                <pic:cNvPr id="16917" name="Picture 16917"/>
                                <pic:cNvPicPr/>
                              </pic:nvPicPr>
                              <pic:blipFill>
                                <a:blip r:embed="rId1180"/>
                                <a:stretch>
                                  <a:fillRect/>
                                </a:stretch>
                              </pic:blipFill>
                              <pic:spPr>
                                <a:xfrm>
                                  <a:off x="1198228" y="0"/>
                                  <a:ext cx="13901" cy="2780"/>
                                </a:xfrm>
                                <a:prstGeom prst="rect">
                                  <a:avLst/>
                                </a:prstGeom>
                              </pic:spPr>
                            </pic:pic>
                            <pic:pic xmlns:pic="http://schemas.openxmlformats.org/drawingml/2006/picture">
                              <pic:nvPicPr>
                                <pic:cNvPr id="16919" name="Picture 16919"/>
                                <pic:cNvPicPr/>
                              </pic:nvPicPr>
                              <pic:blipFill>
                                <a:blip r:embed="rId1181"/>
                                <a:stretch>
                                  <a:fillRect/>
                                </a:stretch>
                              </pic:blipFill>
                              <pic:spPr>
                                <a:xfrm>
                                  <a:off x="1231589" y="0"/>
                                  <a:ext cx="36141" cy="2780"/>
                                </a:xfrm>
                                <a:prstGeom prst="rect">
                                  <a:avLst/>
                                </a:prstGeom>
                              </pic:spPr>
                            </pic:pic>
                          </wpg:wgp>
                        </a:graphicData>
                      </a:graphic>
                    </wp:inline>
                  </w:drawing>
                </mc:Choice>
                <mc:Fallback xmlns:a="http://schemas.openxmlformats.org/drawingml/2006/main">
                  <w:pict>
                    <v:group id="Group 583290" style="width:99.8213pt;height:0.218903pt;mso-position-horizontal-relative:char;mso-position-vertical-relative:line" coordsize="12677,27">
                      <v:shape id="Picture 16859" style="position:absolute;width:55;height:27;left:0;top:0;" filled="f">
                        <v:imagedata r:id="rId294"/>
                      </v:shape>
                      <v:shape id="Picture 16861" style="position:absolute;width:27;height:27;left:194;top:0;" filled="f">
                        <v:imagedata r:id="rId1182"/>
                      </v:shape>
                      <v:shape id="Picture 16863" style="position:absolute;width:194;height:27;left:389;top:0;" filled="f">
                        <v:imagedata r:id="rId1183"/>
                      </v:shape>
                      <v:shape id="Picture 16865" style="position:absolute;width:83;height:27;left:667;top:0;" filled="f">
                        <v:imagedata r:id="rId1184"/>
                      </v:shape>
                      <v:shape id="Picture 16867" style="position:absolute;width:83;height:27;left:834;top:0;" filled="f">
                        <v:imagedata r:id="rId1185"/>
                      </v:shape>
                      <v:shape id="Picture 16869" style="position:absolute;width:194;height:27;left:1028;top:0;" filled="f">
                        <v:imagedata r:id="rId1186"/>
                      </v:shape>
                      <v:shape id="Picture 16871" style="position:absolute;width:55;height:27;left:1362;top:0;" filled="f">
                        <v:imagedata r:id="rId1187"/>
                      </v:shape>
                      <v:shape id="Picture 16873" style="position:absolute;width:83;height:27;left:1529;top:0;" filled="f">
                        <v:imagedata r:id="rId773"/>
                      </v:shape>
                      <v:shape id="Picture 16875" style="position:absolute;width:973;height:27;left:1973;top:0;" filled="f">
                        <v:imagedata r:id="rId1188"/>
                      </v:shape>
                      <v:shape id="Picture 16877" style="position:absolute;width:278;height:27;left:3336;top:0;" filled="f">
                        <v:imagedata r:id="rId1189"/>
                      </v:shape>
                      <v:shape id="Picture 16879" style="position:absolute;width:166;height:27;left:3669;top:0;" filled="f">
                        <v:imagedata r:id="rId1190"/>
                      </v:shape>
                      <v:shape id="Picture 16881" style="position:absolute;width:333;height:27;left:4058;top:0;" filled="f">
                        <v:imagedata r:id="rId1191"/>
                      </v:shape>
                      <v:shape id="Picture 16883" style="position:absolute;width:139;height:27;left:4642;top:0;" filled="f">
                        <v:imagedata r:id="rId1192"/>
                      </v:shape>
                      <v:shape id="Picture 16885" style="position:absolute;width:305;height:27;left:4837;top:0;" filled="f">
                        <v:imagedata r:id="rId1193"/>
                      </v:shape>
                      <v:shape id="Picture 16887" style="position:absolute;width:333;height:27;left:5476;top:0;" filled="f">
                        <v:imagedata r:id="rId1194"/>
                      </v:shape>
                      <v:shape id="Picture 16889" style="position:absolute;width:139;height:27;left:6088;top:0;" filled="f">
                        <v:imagedata r:id="rId1195"/>
                      </v:shape>
                      <v:shape id="Picture 16891" style="position:absolute;width:139;height:27;left:6310;top:0;" filled="f">
                        <v:imagedata r:id="rId1196"/>
                      </v:shape>
                      <v:shape id="Picture 16893" style="position:absolute;width:444;height:27;left:6477;top:0;" filled="f">
                        <v:imagedata r:id="rId1197"/>
                      </v:shape>
                      <v:shape id="Picture 16895" style="position:absolute;width:278;height:27;left:7117;top:0;" filled="f">
                        <v:imagedata r:id="rId878"/>
                      </v:shape>
                      <v:shape id="Picture 16897" style="position:absolute;width:166;height:27;left:7923;top:0;" filled="f">
                        <v:imagedata r:id="rId949"/>
                      </v:shape>
                      <v:shape id="Picture 16899" style="position:absolute;width:389;height:27;left:8284;top:0;" filled="f">
                        <v:imagedata r:id="rId1198"/>
                      </v:shape>
                      <v:shape id="Picture 16901" style="position:absolute;width:278;height:27;left:9007;top:0;" filled="f">
                        <v:imagedata r:id="rId1199"/>
                      </v:shape>
                      <v:shape id="Picture 16903" style="position:absolute;width:139;height:27;left:9341;top:0;" filled="f">
                        <v:imagedata r:id="rId1200"/>
                      </v:shape>
                      <v:shape id="Picture 16905" style="position:absolute;width:166;height:27;left:9646;top:0;" filled="f">
                        <v:imagedata r:id="rId1201"/>
                      </v:shape>
                      <v:shape id="Picture 16907" style="position:absolute;width:166;height:27;left:10064;top:0;" filled="f">
                        <v:imagedata r:id="rId1202"/>
                      </v:shape>
                      <v:shape id="Picture 16909" style="position:absolute;width:166;height:27;left:10369;top:0;" filled="f">
                        <v:imagedata r:id="rId1203"/>
                      </v:shape>
                      <v:shape id="Picture 16911" style="position:absolute;width:278;height:27;left:10592;top:0;" filled="f">
                        <v:imagedata r:id="rId1204"/>
                      </v:shape>
                      <v:shape id="Picture 16913" style="position:absolute;width:333;height:27;left:11203;top:0;" filled="f">
                        <v:imagedata r:id="rId1205"/>
                      </v:shape>
                      <v:shape id="Picture 16915" style="position:absolute;width:139;height:27;left:11787;top:0;" filled="f">
                        <v:imagedata r:id="rId957"/>
                      </v:shape>
                      <v:shape id="Picture 16917" style="position:absolute;width:139;height:27;left:11982;top:0;" filled="f">
                        <v:imagedata r:id="rId1206"/>
                      </v:shape>
                      <v:shape id="Picture 16919" style="position:absolute;width:361;height:27;left:12315;top:0;" filled="f">
                        <v:imagedata r:id="rId1207"/>
                      </v:shape>
                    </v:group>
                  </w:pict>
                </mc:Fallback>
              </mc:AlternateContent>
            </w:r>
            <w:r>
              <w:rPr>
                <w:noProof/>
              </w:rPr>
              <mc:AlternateContent>
                <mc:Choice Requires="wpg">
                  <w:drawing>
                    <wp:inline distT="0" distB="0" distL="0" distR="0" wp14:anchorId="46C1C059" wp14:editId="11FCF3B2">
                      <wp:extent cx="1273291" cy="5560"/>
                      <wp:effectExtent l="0" t="0" r="0" b="0"/>
                      <wp:docPr id="583292" name="Group 583292"/>
                      <wp:cNvGraphicFramePr/>
                      <a:graphic xmlns:a="http://schemas.openxmlformats.org/drawingml/2006/main">
                        <a:graphicData uri="http://schemas.microsoft.com/office/word/2010/wordprocessingGroup">
                          <wpg:wgp>
                            <wpg:cNvGrpSpPr/>
                            <wpg:grpSpPr>
                              <a:xfrm>
                                <a:off x="0" y="0"/>
                                <a:ext cx="1273291" cy="5560"/>
                                <a:chOff x="0" y="0"/>
                                <a:chExt cx="1273291" cy="5560"/>
                              </a:xfrm>
                            </wpg:grpSpPr>
                            <pic:pic xmlns:pic="http://schemas.openxmlformats.org/drawingml/2006/picture">
                              <pic:nvPicPr>
                                <pic:cNvPr id="16921" name="Picture 16921"/>
                                <pic:cNvPicPr/>
                              </pic:nvPicPr>
                              <pic:blipFill>
                                <a:blip r:embed="rId1208"/>
                                <a:stretch>
                                  <a:fillRect/>
                                </a:stretch>
                              </pic:blipFill>
                              <pic:spPr>
                                <a:xfrm>
                                  <a:off x="0" y="0"/>
                                  <a:ext cx="8340" cy="2780"/>
                                </a:xfrm>
                                <a:prstGeom prst="rect">
                                  <a:avLst/>
                                </a:prstGeom>
                              </pic:spPr>
                            </pic:pic>
                            <pic:pic xmlns:pic="http://schemas.openxmlformats.org/drawingml/2006/picture">
                              <pic:nvPicPr>
                                <pic:cNvPr id="16923" name="Picture 16923"/>
                                <pic:cNvPicPr/>
                              </pic:nvPicPr>
                              <pic:blipFill>
                                <a:blip r:embed="rId1209"/>
                                <a:stretch>
                                  <a:fillRect/>
                                </a:stretch>
                              </pic:blipFill>
                              <pic:spPr>
                                <a:xfrm>
                                  <a:off x="33361" y="0"/>
                                  <a:ext cx="22241" cy="2780"/>
                                </a:xfrm>
                                <a:prstGeom prst="rect">
                                  <a:avLst/>
                                </a:prstGeom>
                              </pic:spPr>
                            </pic:pic>
                            <pic:pic xmlns:pic="http://schemas.openxmlformats.org/drawingml/2006/picture">
                              <pic:nvPicPr>
                                <pic:cNvPr id="16925" name="Picture 16925"/>
                                <pic:cNvPicPr/>
                              </pic:nvPicPr>
                              <pic:blipFill>
                                <a:blip r:embed="rId1210"/>
                                <a:stretch>
                                  <a:fillRect/>
                                </a:stretch>
                              </pic:blipFill>
                              <pic:spPr>
                                <a:xfrm>
                                  <a:off x="66723" y="0"/>
                                  <a:ext cx="8340" cy="2780"/>
                                </a:xfrm>
                                <a:prstGeom prst="rect">
                                  <a:avLst/>
                                </a:prstGeom>
                              </pic:spPr>
                            </pic:pic>
                            <pic:pic xmlns:pic="http://schemas.openxmlformats.org/drawingml/2006/picture">
                              <pic:nvPicPr>
                                <pic:cNvPr id="16927" name="Picture 16927"/>
                                <pic:cNvPicPr/>
                              </pic:nvPicPr>
                              <pic:blipFill>
                                <a:blip r:embed="rId281"/>
                                <a:stretch>
                                  <a:fillRect/>
                                </a:stretch>
                              </pic:blipFill>
                              <pic:spPr>
                                <a:xfrm>
                                  <a:off x="83403" y="0"/>
                                  <a:ext cx="8340" cy="2780"/>
                                </a:xfrm>
                                <a:prstGeom prst="rect">
                                  <a:avLst/>
                                </a:prstGeom>
                              </pic:spPr>
                            </pic:pic>
                            <pic:pic xmlns:pic="http://schemas.openxmlformats.org/drawingml/2006/picture">
                              <pic:nvPicPr>
                                <pic:cNvPr id="16929" name="Picture 16929"/>
                                <pic:cNvPicPr/>
                              </pic:nvPicPr>
                              <pic:blipFill>
                                <a:blip r:embed="rId1211"/>
                                <a:stretch>
                                  <a:fillRect/>
                                </a:stretch>
                              </pic:blipFill>
                              <pic:spPr>
                                <a:xfrm>
                                  <a:off x="102864" y="0"/>
                                  <a:ext cx="22241" cy="2780"/>
                                </a:xfrm>
                                <a:prstGeom prst="rect">
                                  <a:avLst/>
                                </a:prstGeom>
                              </pic:spPr>
                            </pic:pic>
                            <pic:pic xmlns:pic="http://schemas.openxmlformats.org/drawingml/2006/picture">
                              <pic:nvPicPr>
                                <pic:cNvPr id="16931" name="Picture 16931"/>
                                <pic:cNvPicPr/>
                              </pic:nvPicPr>
                              <pic:blipFill>
                                <a:blip r:embed="rId1212"/>
                                <a:stretch>
                                  <a:fillRect/>
                                </a:stretch>
                              </pic:blipFill>
                              <pic:spPr>
                                <a:xfrm>
                                  <a:off x="150126" y="0"/>
                                  <a:ext cx="11120" cy="2780"/>
                                </a:xfrm>
                                <a:prstGeom prst="rect">
                                  <a:avLst/>
                                </a:prstGeom>
                              </pic:spPr>
                            </pic:pic>
                            <pic:pic xmlns:pic="http://schemas.openxmlformats.org/drawingml/2006/picture">
                              <pic:nvPicPr>
                                <pic:cNvPr id="16933" name="Picture 16933"/>
                                <pic:cNvPicPr/>
                              </pic:nvPicPr>
                              <pic:blipFill>
                                <a:blip r:embed="rId1213"/>
                                <a:stretch>
                                  <a:fillRect/>
                                </a:stretch>
                              </pic:blipFill>
                              <pic:spPr>
                                <a:xfrm>
                                  <a:off x="197388" y="0"/>
                                  <a:ext cx="97304" cy="2780"/>
                                </a:xfrm>
                                <a:prstGeom prst="rect">
                                  <a:avLst/>
                                </a:prstGeom>
                              </pic:spPr>
                            </pic:pic>
                            <pic:pic xmlns:pic="http://schemas.openxmlformats.org/drawingml/2006/picture">
                              <pic:nvPicPr>
                                <pic:cNvPr id="16935" name="Picture 16935"/>
                                <pic:cNvPicPr/>
                              </pic:nvPicPr>
                              <pic:blipFill>
                                <a:blip r:embed="rId1214"/>
                                <a:stretch>
                                  <a:fillRect/>
                                </a:stretch>
                              </pic:blipFill>
                              <pic:spPr>
                                <a:xfrm>
                                  <a:off x="330833" y="0"/>
                                  <a:ext cx="33361" cy="2780"/>
                                </a:xfrm>
                                <a:prstGeom prst="rect">
                                  <a:avLst/>
                                </a:prstGeom>
                              </pic:spPr>
                            </pic:pic>
                            <pic:pic xmlns:pic="http://schemas.openxmlformats.org/drawingml/2006/picture">
                              <pic:nvPicPr>
                                <pic:cNvPr id="16937" name="Picture 16937"/>
                                <pic:cNvPicPr/>
                              </pic:nvPicPr>
                              <pic:blipFill>
                                <a:blip r:embed="rId1191"/>
                                <a:stretch>
                                  <a:fillRect/>
                                </a:stretch>
                              </pic:blipFill>
                              <pic:spPr>
                                <a:xfrm>
                                  <a:off x="366975" y="0"/>
                                  <a:ext cx="16681" cy="2780"/>
                                </a:xfrm>
                                <a:prstGeom prst="rect">
                                  <a:avLst/>
                                </a:prstGeom>
                              </pic:spPr>
                            </pic:pic>
                            <pic:pic xmlns:pic="http://schemas.openxmlformats.org/drawingml/2006/picture">
                              <pic:nvPicPr>
                                <pic:cNvPr id="16939" name="Picture 16939"/>
                                <pic:cNvPicPr/>
                              </pic:nvPicPr>
                              <pic:blipFill>
                                <a:blip r:embed="rId1215"/>
                                <a:stretch>
                                  <a:fillRect/>
                                </a:stretch>
                              </pic:blipFill>
                              <pic:spPr>
                                <a:xfrm>
                                  <a:off x="405896" y="0"/>
                                  <a:ext cx="36141" cy="2780"/>
                                </a:xfrm>
                                <a:prstGeom prst="rect">
                                  <a:avLst/>
                                </a:prstGeom>
                              </pic:spPr>
                            </pic:pic>
                            <pic:pic xmlns:pic="http://schemas.openxmlformats.org/drawingml/2006/picture">
                              <pic:nvPicPr>
                                <pic:cNvPr id="16941" name="Picture 16941"/>
                                <pic:cNvPicPr/>
                              </pic:nvPicPr>
                              <pic:blipFill>
                                <a:blip r:embed="rId1193"/>
                                <a:stretch>
                                  <a:fillRect/>
                                </a:stretch>
                              </pic:blipFill>
                              <pic:spPr>
                                <a:xfrm>
                                  <a:off x="464279" y="0"/>
                                  <a:ext cx="13901" cy="2780"/>
                                </a:xfrm>
                                <a:prstGeom prst="rect">
                                  <a:avLst/>
                                </a:prstGeom>
                              </pic:spPr>
                            </pic:pic>
                            <pic:pic xmlns:pic="http://schemas.openxmlformats.org/drawingml/2006/picture">
                              <pic:nvPicPr>
                                <pic:cNvPr id="16943" name="Picture 16943"/>
                                <pic:cNvPicPr/>
                              </pic:nvPicPr>
                              <pic:blipFill>
                                <a:blip r:embed="rId931"/>
                                <a:stretch>
                                  <a:fillRect/>
                                </a:stretch>
                              </pic:blipFill>
                              <pic:spPr>
                                <a:xfrm>
                                  <a:off x="483739" y="0"/>
                                  <a:ext cx="30581" cy="2780"/>
                                </a:xfrm>
                                <a:prstGeom prst="rect">
                                  <a:avLst/>
                                </a:prstGeom>
                              </pic:spPr>
                            </pic:pic>
                            <pic:pic xmlns:pic="http://schemas.openxmlformats.org/drawingml/2006/picture">
                              <pic:nvPicPr>
                                <pic:cNvPr id="16945" name="Picture 16945"/>
                                <pic:cNvPicPr/>
                              </pic:nvPicPr>
                              <pic:blipFill>
                                <a:blip r:embed="rId1216"/>
                                <a:stretch>
                                  <a:fillRect/>
                                </a:stretch>
                              </pic:blipFill>
                              <pic:spPr>
                                <a:xfrm>
                                  <a:off x="544902" y="0"/>
                                  <a:ext cx="38921" cy="2780"/>
                                </a:xfrm>
                                <a:prstGeom prst="rect">
                                  <a:avLst/>
                                </a:prstGeom>
                              </pic:spPr>
                            </pic:pic>
                            <pic:pic xmlns:pic="http://schemas.openxmlformats.org/drawingml/2006/picture">
                              <pic:nvPicPr>
                                <pic:cNvPr id="16947" name="Picture 16947"/>
                                <pic:cNvPicPr/>
                              </pic:nvPicPr>
                              <pic:blipFill>
                                <a:blip r:embed="rId1169"/>
                                <a:stretch>
                                  <a:fillRect/>
                                </a:stretch>
                              </pic:blipFill>
                              <pic:spPr>
                                <a:xfrm>
                                  <a:off x="608844" y="0"/>
                                  <a:ext cx="13901" cy="2780"/>
                                </a:xfrm>
                                <a:prstGeom prst="rect">
                                  <a:avLst/>
                                </a:prstGeom>
                              </pic:spPr>
                            </pic:pic>
                            <pic:pic xmlns:pic="http://schemas.openxmlformats.org/drawingml/2006/picture">
                              <pic:nvPicPr>
                                <pic:cNvPr id="16949" name="Picture 16949"/>
                                <pic:cNvPicPr/>
                              </pic:nvPicPr>
                              <pic:blipFill>
                                <a:blip r:embed="rId1217"/>
                                <a:stretch>
                                  <a:fillRect/>
                                </a:stretch>
                              </pic:blipFill>
                              <pic:spPr>
                                <a:xfrm>
                                  <a:off x="628305" y="0"/>
                                  <a:ext cx="16681" cy="2780"/>
                                </a:xfrm>
                                <a:prstGeom prst="rect">
                                  <a:avLst/>
                                </a:prstGeom>
                              </pic:spPr>
                            </pic:pic>
                            <pic:pic xmlns:pic="http://schemas.openxmlformats.org/drawingml/2006/picture">
                              <pic:nvPicPr>
                                <pic:cNvPr id="16951" name="Picture 16951"/>
                                <pic:cNvPicPr/>
                              </pic:nvPicPr>
                              <pic:blipFill>
                                <a:blip r:embed="rId1198"/>
                                <a:stretch>
                                  <a:fillRect/>
                                </a:stretch>
                              </pic:blipFill>
                              <pic:spPr>
                                <a:xfrm>
                                  <a:off x="647766" y="0"/>
                                  <a:ext cx="44482" cy="2780"/>
                                </a:xfrm>
                                <a:prstGeom prst="rect">
                                  <a:avLst/>
                                </a:prstGeom>
                              </pic:spPr>
                            </pic:pic>
                            <pic:pic xmlns:pic="http://schemas.openxmlformats.org/drawingml/2006/picture">
                              <pic:nvPicPr>
                                <pic:cNvPr id="16953" name="Picture 16953"/>
                                <pic:cNvPicPr/>
                              </pic:nvPicPr>
                              <pic:blipFill>
                                <a:blip r:embed="rId1218"/>
                                <a:stretch>
                                  <a:fillRect/>
                                </a:stretch>
                              </pic:blipFill>
                              <pic:spPr>
                                <a:xfrm>
                                  <a:off x="706148" y="0"/>
                                  <a:ext cx="38921" cy="2780"/>
                                </a:xfrm>
                                <a:prstGeom prst="rect">
                                  <a:avLst/>
                                </a:prstGeom>
                              </pic:spPr>
                            </pic:pic>
                            <pic:pic xmlns:pic="http://schemas.openxmlformats.org/drawingml/2006/picture">
                              <pic:nvPicPr>
                                <pic:cNvPr id="16955" name="Picture 16955"/>
                                <pic:cNvPicPr/>
                              </pic:nvPicPr>
                              <pic:blipFill>
                                <a:blip r:embed="rId919"/>
                                <a:stretch>
                                  <a:fillRect/>
                                </a:stretch>
                              </pic:blipFill>
                              <pic:spPr>
                                <a:xfrm>
                                  <a:off x="792332" y="0"/>
                                  <a:ext cx="16681" cy="2780"/>
                                </a:xfrm>
                                <a:prstGeom prst="rect">
                                  <a:avLst/>
                                </a:prstGeom>
                              </pic:spPr>
                            </pic:pic>
                            <pic:pic xmlns:pic="http://schemas.openxmlformats.org/drawingml/2006/picture">
                              <pic:nvPicPr>
                                <pic:cNvPr id="16957" name="Picture 16957"/>
                                <pic:cNvPicPr/>
                              </pic:nvPicPr>
                              <pic:blipFill>
                                <a:blip r:embed="rId1219"/>
                                <a:stretch>
                                  <a:fillRect/>
                                </a:stretch>
                              </pic:blipFill>
                              <pic:spPr>
                                <a:xfrm>
                                  <a:off x="828473" y="0"/>
                                  <a:ext cx="41702" cy="2780"/>
                                </a:xfrm>
                                <a:prstGeom prst="rect">
                                  <a:avLst/>
                                </a:prstGeom>
                              </pic:spPr>
                            </pic:pic>
                            <pic:pic xmlns:pic="http://schemas.openxmlformats.org/drawingml/2006/picture">
                              <pic:nvPicPr>
                                <pic:cNvPr id="16959" name="Picture 16959"/>
                                <pic:cNvPicPr/>
                              </pic:nvPicPr>
                              <pic:blipFill>
                                <a:blip r:embed="rId1220"/>
                                <a:stretch>
                                  <a:fillRect/>
                                </a:stretch>
                              </pic:blipFill>
                              <pic:spPr>
                                <a:xfrm>
                                  <a:off x="897976" y="0"/>
                                  <a:ext cx="33361" cy="2780"/>
                                </a:xfrm>
                                <a:prstGeom prst="rect">
                                  <a:avLst/>
                                </a:prstGeom>
                              </pic:spPr>
                            </pic:pic>
                            <pic:pic xmlns:pic="http://schemas.openxmlformats.org/drawingml/2006/picture">
                              <pic:nvPicPr>
                                <pic:cNvPr id="16961" name="Picture 16961"/>
                                <pic:cNvPicPr/>
                              </pic:nvPicPr>
                              <pic:blipFill>
                                <a:blip r:embed="rId1174"/>
                                <a:stretch>
                                  <a:fillRect/>
                                </a:stretch>
                              </pic:blipFill>
                              <pic:spPr>
                                <a:xfrm>
                                  <a:off x="934117" y="0"/>
                                  <a:ext cx="13901" cy="2780"/>
                                </a:xfrm>
                                <a:prstGeom prst="rect">
                                  <a:avLst/>
                                </a:prstGeom>
                              </pic:spPr>
                            </pic:pic>
                            <pic:pic xmlns:pic="http://schemas.openxmlformats.org/drawingml/2006/picture">
                              <pic:nvPicPr>
                                <pic:cNvPr id="16963" name="Picture 16963"/>
                                <pic:cNvPicPr/>
                              </pic:nvPicPr>
                              <pic:blipFill>
                                <a:blip r:embed="rId1175"/>
                                <a:stretch>
                                  <a:fillRect/>
                                </a:stretch>
                              </pic:blipFill>
                              <pic:spPr>
                                <a:xfrm>
                                  <a:off x="964698" y="0"/>
                                  <a:ext cx="16681" cy="2780"/>
                                </a:xfrm>
                                <a:prstGeom prst="rect">
                                  <a:avLst/>
                                </a:prstGeom>
                              </pic:spPr>
                            </pic:pic>
                            <pic:pic xmlns:pic="http://schemas.openxmlformats.org/drawingml/2006/picture">
                              <pic:nvPicPr>
                                <pic:cNvPr id="16965" name="Picture 16965"/>
                                <pic:cNvPicPr/>
                              </pic:nvPicPr>
                              <pic:blipFill>
                                <a:blip r:embed="rId1176"/>
                                <a:stretch>
                                  <a:fillRect/>
                                </a:stretch>
                              </pic:blipFill>
                              <pic:spPr>
                                <a:xfrm>
                                  <a:off x="1006400" y="0"/>
                                  <a:ext cx="16681" cy="2780"/>
                                </a:xfrm>
                                <a:prstGeom prst="rect">
                                  <a:avLst/>
                                </a:prstGeom>
                              </pic:spPr>
                            </pic:pic>
                            <pic:pic xmlns:pic="http://schemas.openxmlformats.org/drawingml/2006/picture">
                              <pic:nvPicPr>
                                <pic:cNvPr id="16967" name="Picture 16967"/>
                                <pic:cNvPicPr/>
                              </pic:nvPicPr>
                              <pic:blipFill>
                                <a:blip r:embed="rId1177"/>
                                <a:stretch>
                                  <a:fillRect/>
                                </a:stretch>
                              </pic:blipFill>
                              <pic:spPr>
                                <a:xfrm>
                                  <a:off x="1036981" y="0"/>
                                  <a:ext cx="16681" cy="2780"/>
                                </a:xfrm>
                                <a:prstGeom prst="rect">
                                  <a:avLst/>
                                </a:prstGeom>
                              </pic:spPr>
                            </pic:pic>
                            <pic:pic xmlns:pic="http://schemas.openxmlformats.org/drawingml/2006/picture">
                              <pic:nvPicPr>
                                <pic:cNvPr id="16969" name="Picture 16969"/>
                                <pic:cNvPicPr/>
                              </pic:nvPicPr>
                              <pic:blipFill>
                                <a:blip r:embed="rId1221"/>
                                <a:stretch>
                                  <a:fillRect/>
                                </a:stretch>
                              </pic:blipFill>
                              <pic:spPr>
                                <a:xfrm>
                                  <a:off x="1056442" y="0"/>
                                  <a:ext cx="33361" cy="2780"/>
                                </a:xfrm>
                                <a:prstGeom prst="rect">
                                  <a:avLst/>
                                </a:prstGeom>
                              </pic:spPr>
                            </pic:pic>
                            <pic:pic xmlns:pic="http://schemas.openxmlformats.org/drawingml/2006/picture">
                              <pic:nvPicPr>
                                <pic:cNvPr id="16971" name="Picture 16971"/>
                                <pic:cNvPicPr/>
                              </pic:nvPicPr>
                              <pic:blipFill>
                                <a:blip r:embed="rId1222"/>
                                <a:stretch>
                                  <a:fillRect/>
                                </a:stretch>
                              </pic:blipFill>
                              <pic:spPr>
                                <a:xfrm>
                                  <a:off x="1117605" y="0"/>
                                  <a:ext cx="36141" cy="2780"/>
                                </a:xfrm>
                                <a:prstGeom prst="rect">
                                  <a:avLst/>
                                </a:prstGeom>
                              </pic:spPr>
                            </pic:pic>
                            <pic:pic xmlns:pic="http://schemas.openxmlformats.org/drawingml/2006/picture">
                              <pic:nvPicPr>
                                <pic:cNvPr id="16973" name="Picture 16973"/>
                                <pic:cNvPicPr/>
                              </pic:nvPicPr>
                              <pic:blipFill>
                                <a:blip r:embed="rId925"/>
                                <a:stretch>
                                  <a:fillRect/>
                                </a:stretch>
                              </pic:blipFill>
                              <pic:spPr>
                                <a:xfrm>
                                  <a:off x="1178767" y="0"/>
                                  <a:ext cx="13901" cy="2780"/>
                                </a:xfrm>
                                <a:prstGeom prst="rect">
                                  <a:avLst/>
                                </a:prstGeom>
                              </pic:spPr>
                            </pic:pic>
                            <pic:pic xmlns:pic="http://schemas.openxmlformats.org/drawingml/2006/picture">
                              <pic:nvPicPr>
                                <pic:cNvPr id="16975" name="Picture 16975"/>
                                <pic:cNvPicPr/>
                              </pic:nvPicPr>
                              <pic:blipFill>
                                <a:blip r:embed="rId1223"/>
                                <a:stretch>
                                  <a:fillRect/>
                                </a:stretch>
                              </pic:blipFill>
                              <pic:spPr>
                                <a:xfrm>
                                  <a:off x="1195448" y="0"/>
                                  <a:ext cx="16681" cy="2780"/>
                                </a:xfrm>
                                <a:prstGeom prst="rect">
                                  <a:avLst/>
                                </a:prstGeom>
                              </pic:spPr>
                            </pic:pic>
                            <pic:pic xmlns:pic="http://schemas.openxmlformats.org/drawingml/2006/picture">
                              <pic:nvPicPr>
                                <pic:cNvPr id="16977" name="Picture 16977"/>
                                <pic:cNvPicPr/>
                              </pic:nvPicPr>
                              <pic:blipFill>
                                <a:blip r:embed="rId1224"/>
                                <a:stretch>
                                  <a:fillRect/>
                                </a:stretch>
                              </pic:blipFill>
                              <pic:spPr>
                                <a:xfrm>
                                  <a:off x="1231589" y="0"/>
                                  <a:ext cx="38921" cy="2780"/>
                                </a:xfrm>
                                <a:prstGeom prst="rect">
                                  <a:avLst/>
                                </a:prstGeom>
                              </pic:spPr>
                            </pic:pic>
                            <pic:pic xmlns:pic="http://schemas.openxmlformats.org/drawingml/2006/picture">
                              <pic:nvPicPr>
                                <pic:cNvPr id="16979" name="Picture 16979"/>
                                <pic:cNvPicPr/>
                              </pic:nvPicPr>
                              <pic:blipFill>
                                <a:blip r:embed="rId1225"/>
                                <a:stretch>
                                  <a:fillRect/>
                                </a:stretch>
                              </pic:blipFill>
                              <pic:spPr>
                                <a:xfrm>
                                  <a:off x="2780" y="2780"/>
                                  <a:ext cx="8340" cy="2780"/>
                                </a:xfrm>
                                <a:prstGeom prst="rect">
                                  <a:avLst/>
                                </a:prstGeom>
                              </pic:spPr>
                            </pic:pic>
                            <pic:pic xmlns:pic="http://schemas.openxmlformats.org/drawingml/2006/picture">
                              <pic:nvPicPr>
                                <pic:cNvPr id="16981" name="Picture 16981"/>
                                <pic:cNvPicPr/>
                              </pic:nvPicPr>
                              <pic:blipFill>
                                <a:blip r:embed="rId1226"/>
                                <a:stretch>
                                  <a:fillRect/>
                                </a:stretch>
                              </pic:blipFill>
                              <pic:spPr>
                                <a:xfrm>
                                  <a:off x="27801" y="2780"/>
                                  <a:ext cx="25021" cy="2780"/>
                                </a:xfrm>
                                <a:prstGeom prst="rect">
                                  <a:avLst/>
                                </a:prstGeom>
                              </pic:spPr>
                            </pic:pic>
                            <pic:pic xmlns:pic="http://schemas.openxmlformats.org/drawingml/2006/picture">
                              <pic:nvPicPr>
                                <pic:cNvPr id="16983" name="Picture 16983"/>
                                <pic:cNvPicPr/>
                              </pic:nvPicPr>
                              <pic:blipFill>
                                <a:blip r:embed="rId1227"/>
                                <a:stretch>
                                  <a:fillRect/>
                                </a:stretch>
                              </pic:blipFill>
                              <pic:spPr>
                                <a:xfrm>
                                  <a:off x="61162" y="2780"/>
                                  <a:ext cx="13901" cy="2780"/>
                                </a:xfrm>
                                <a:prstGeom prst="rect">
                                  <a:avLst/>
                                </a:prstGeom>
                              </pic:spPr>
                            </pic:pic>
                            <pic:pic xmlns:pic="http://schemas.openxmlformats.org/drawingml/2006/picture">
                              <pic:nvPicPr>
                                <pic:cNvPr id="16985" name="Picture 16985"/>
                                <pic:cNvPicPr/>
                              </pic:nvPicPr>
                              <pic:blipFill>
                                <a:blip r:embed="rId1228"/>
                                <a:stretch>
                                  <a:fillRect/>
                                </a:stretch>
                              </pic:blipFill>
                              <pic:spPr>
                                <a:xfrm>
                                  <a:off x="83403" y="2780"/>
                                  <a:ext cx="11120" cy="2780"/>
                                </a:xfrm>
                                <a:prstGeom prst="rect">
                                  <a:avLst/>
                                </a:prstGeom>
                              </pic:spPr>
                            </pic:pic>
                            <pic:pic xmlns:pic="http://schemas.openxmlformats.org/drawingml/2006/picture">
                              <pic:nvPicPr>
                                <pic:cNvPr id="16987" name="Picture 16987"/>
                                <pic:cNvPicPr/>
                              </pic:nvPicPr>
                              <pic:blipFill>
                                <a:blip r:embed="rId1229"/>
                                <a:stretch>
                                  <a:fillRect/>
                                </a:stretch>
                              </pic:blipFill>
                              <pic:spPr>
                                <a:xfrm>
                                  <a:off x="105644" y="2780"/>
                                  <a:ext cx="25021" cy="2780"/>
                                </a:xfrm>
                                <a:prstGeom prst="rect">
                                  <a:avLst/>
                                </a:prstGeom>
                              </pic:spPr>
                            </pic:pic>
                            <pic:pic xmlns:pic="http://schemas.openxmlformats.org/drawingml/2006/picture">
                              <pic:nvPicPr>
                                <pic:cNvPr id="16989" name="Picture 16989"/>
                                <pic:cNvPicPr/>
                              </pic:nvPicPr>
                              <pic:blipFill>
                                <a:blip r:embed="rId771"/>
                                <a:stretch>
                                  <a:fillRect/>
                                </a:stretch>
                              </pic:blipFill>
                              <pic:spPr>
                                <a:xfrm>
                                  <a:off x="150126" y="2780"/>
                                  <a:ext cx="8340" cy="2780"/>
                                </a:xfrm>
                                <a:prstGeom prst="rect">
                                  <a:avLst/>
                                </a:prstGeom>
                              </pic:spPr>
                            </pic:pic>
                            <pic:pic xmlns:pic="http://schemas.openxmlformats.org/drawingml/2006/picture">
                              <pic:nvPicPr>
                                <pic:cNvPr id="16991" name="Picture 16991"/>
                                <pic:cNvPicPr/>
                              </pic:nvPicPr>
                              <pic:blipFill>
                                <a:blip r:embed="rId1230"/>
                                <a:stretch>
                                  <a:fillRect/>
                                </a:stretch>
                              </pic:blipFill>
                              <pic:spPr>
                                <a:xfrm>
                                  <a:off x="197388" y="2780"/>
                                  <a:ext cx="97304" cy="2780"/>
                                </a:xfrm>
                                <a:prstGeom prst="rect">
                                  <a:avLst/>
                                </a:prstGeom>
                              </pic:spPr>
                            </pic:pic>
                            <pic:pic xmlns:pic="http://schemas.openxmlformats.org/drawingml/2006/picture">
                              <pic:nvPicPr>
                                <pic:cNvPr id="16993" name="Picture 16993"/>
                                <pic:cNvPicPr/>
                              </pic:nvPicPr>
                              <pic:blipFill>
                                <a:blip r:embed="rId1231"/>
                                <a:stretch>
                                  <a:fillRect/>
                                </a:stretch>
                              </pic:blipFill>
                              <pic:spPr>
                                <a:xfrm>
                                  <a:off x="328053" y="2780"/>
                                  <a:ext cx="55602" cy="2780"/>
                                </a:xfrm>
                                <a:prstGeom prst="rect">
                                  <a:avLst/>
                                </a:prstGeom>
                              </pic:spPr>
                            </pic:pic>
                            <pic:pic xmlns:pic="http://schemas.openxmlformats.org/drawingml/2006/picture">
                              <pic:nvPicPr>
                                <pic:cNvPr id="16995" name="Picture 16995"/>
                                <pic:cNvPicPr/>
                              </pic:nvPicPr>
                              <pic:blipFill>
                                <a:blip r:embed="rId1232"/>
                                <a:stretch>
                                  <a:fillRect/>
                                </a:stretch>
                              </pic:blipFill>
                              <pic:spPr>
                                <a:xfrm>
                                  <a:off x="400336" y="2780"/>
                                  <a:ext cx="44482" cy="2780"/>
                                </a:xfrm>
                                <a:prstGeom prst="rect">
                                  <a:avLst/>
                                </a:prstGeom>
                              </pic:spPr>
                            </pic:pic>
                            <pic:pic xmlns:pic="http://schemas.openxmlformats.org/drawingml/2006/picture">
                              <pic:nvPicPr>
                                <pic:cNvPr id="16997" name="Picture 16997"/>
                                <pic:cNvPicPr/>
                              </pic:nvPicPr>
                              <pic:blipFill>
                                <a:blip r:embed="rId1233"/>
                                <a:stretch>
                                  <a:fillRect/>
                                </a:stretch>
                              </pic:blipFill>
                              <pic:spPr>
                                <a:xfrm>
                                  <a:off x="464279" y="2780"/>
                                  <a:ext cx="55602" cy="2780"/>
                                </a:xfrm>
                                <a:prstGeom prst="rect">
                                  <a:avLst/>
                                </a:prstGeom>
                              </pic:spPr>
                            </pic:pic>
                            <pic:pic xmlns:pic="http://schemas.openxmlformats.org/drawingml/2006/picture">
                              <pic:nvPicPr>
                                <pic:cNvPr id="16999" name="Picture 16999"/>
                                <pic:cNvPicPr/>
                              </pic:nvPicPr>
                              <pic:blipFill>
                                <a:blip r:embed="rId1234"/>
                                <a:stretch>
                                  <a:fillRect/>
                                </a:stretch>
                              </pic:blipFill>
                              <pic:spPr>
                                <a:xfrm>
                                  <a:off x="539341" y="2780"/>
                                  <a:ext cx="50042" cy="2780"/>
                                </a:xfrm>
                                <a:prstGeom prst="rect">
                                  <a:avLst/>
                                </a:prstGeom>
                              </pic:spPr>
                            </pic:pic>
                            <pic:pic xmlns:pic="http://schemas.openxmlformats.org/drawingml/2006/picture">
                              <pic:nvPicPr>
                                <pic:cNvPr id="17001" name="Picture 17001"/>
                                <pic:cNvPicPr/>
                              </pic:nvPicPr>
                              <pic:blipFill>
                                <a:blip r:embed="rId1169"/>
                                <a:stretch>
                                  <a:fillRect/>
                                </a:stretch>
                              </pic:blipFill>
                              <pic:spPr>
                                <a:xfrm>
                                  <a:off x="608844" y="2780"/>
                                  <a:ext cx="13901" cy="2780"/>
                                </a:xfrm>
                                <a:prstGeom prst="rect">
                                  <a:avLst/>
                                </a:prstGeom>
                              </pic:spPr>
                            </pic:pic>
                            <pic:pic xmlns:pic="http://schemas.openxmlformats.org/drawingml/2006/picture">
                              <pic:nvPicPr>
                                <pic:cNvPr id="17003" name="Picture 17003"/>
                                <pic:cNvPicPr/>
                              </pic:nvPicPr>
                              <pic:blipFill>
                                <a:blip r:embed="rId1235"/>
                                <a:stretch>
                                  <a:fillRect/>
                                </a:stretch>
                              </pic:blipFill>
                              <pic:spPr>
                                <a:xfrm>
                                  <a:off x="625525" y="2780"/>
                                  <a:ext cx="19461" cy="2780"/>
                                </a:xfrm>
                                <a:prstGeom prst="rect">
                                  <a:avLst/>
                                </a:prstGeom>
                              </pic:spPr>
                            </pic:pic>
                            <pic:pic xmlns:pic="http://schemas.openxmlformats.org/drawingml/2006/picture">
                              <pic:nvPicPr>
                                <pic:cNvPr id="17005" name="Picture 17005"/>
                                <pic:cNvPicPr/>
                              </pic:nvPicPr>
                              <pic:blipFill>
                                <a:blip r:embed="rId1198"/>
                                <a:stretch>
                                  <a:fillRect/>
                                </a:stretch>
                              </pic:blipFill>
                              <pic:spPr>
                                <a:xfrm>
                                  <a:off x="647766" y="2780"/>
                                  <a:ext cx="44482" cy="2780"/>
                                </a:xfrm>
                                <a:prstGeom prst="rect">
                                  <a:avLst/>
                                </a:prstGeom>
                              </pic:spPr>
                            </pic:pic>
                            <pic:pic xmlns:pic="http://schemas.openxmlformats.org/drawingml/2006/picture">
                              <pic:nvPicPr>
                                <pic:cNvPr id="17007" name="Picture 17007"/>
                                <pic:cNvPicPr/>
                              </pic:nvPicPr>
                              <pic:blipFill>
                                <a:blip r:embed="rId1236"/>
                                <a:stretch>
                                  <a:fillRect/>
                                </a:stretch>
                              </pic:blipFill>
                              <pic:spPr>
                                <a:xfrm>
                                  <a:off x="703368" y="2780"/>
                                  <a:ext cx="44482" cy="2780"/>
                                </a:xfrm>
                                <a:prstGeom prst="rect">
                                  <a:avLst/>
                                </a:prstGeom>
                              </pic:spPr>
                            </pic:pic>
                            <pic:pic xmlns:pic="http://schemas.openxmlformats.org/drawingml/2006/picture">
                              <pic:nvPicPr>
                                <pic:cNvPr id="17009" name="Picture 17009"/>
                                <pic:cNvPicPr/>
                              </pic:nvPicPr>
                              <pic:blipFill>
                                <a:blip r:embed="rId919"/>
                                <a:stretch>
                                  <a:fillRect/>
                                </a:stretch>
                              </pic:blipFill>
                              <pic:spPr>
                                <a:xfrm>
                                  <a:off x="792332" y="2780"/>
                                  <a:ext cx="16681" cy="2780"/>
                                </a:xfrm>
                                <a:prstGeom prst="rect">
                                  <a:avLst/>
                                </a:prstGeom>
                              </pic:spPr>
                            </pic:pic>
                            <pic:pic xmlns:pic="http://schemas.openxmlformats.org/drawingml/2006/picture">
                              <pic:nvPicPr>
                                <pic:cNvPr id="17011" name="Picture 17011"/>
                                <pic:cNvPicPr/>
                              </pic:nvPicPr>
                              <pic:blipFill>
                                <a:blip r:embed="rId1237"/>
                                <a:stretch>
                                  <a:fillRect/>
                                </a:stretch>
                              </pic:blipFill>
                              <pic:spPr>
                                <a:xfrm>
                                  <a:off x="828473" y="2780"/>
                                  <a:ext cx="44482" cy="2780"/>
                                </a:xfrm>
                                <a:prstGeom prst="rect">
                                  <a:avLst/>
                                </a:prstGeom>
                              </pic:spPr>
                            </pic:pic>
                            <pic:pic xmlns:pic="http://schemas.openxmlformats.org/drawingml/2006/picture">
                              <pic:nvPicPr>
                                <pic:cNvPr id="17013" name="Picture 17013"/>
                                <pic:cNvPicPr/>
                              </pic:nvPicPr>
                              <pic:blipFill>
                                <a:blip r:embed="rId1238"/>
                                <a:stretch>
                                  <a:fillRect/>
                                </a:stretch>
                              </pic:blipFill>
                              <pic:spPr>
                                <a:xfrm>
                                  <a:off x="895196" y="2780"/>
                                  <a:ext cx="52822" cy="2780"/>
                                </a:xfrm>
                                <a:prstGeom prst="rect">
                                  <a:avLst/>
                                </a:prstGeom>
                              </pic:spPr>
                            </pic:pic>
                            <pic:pic xmlns:pic="http://schemas.openxmlformats.org/drawingml/2006/picture">
                              <pic:nvPicPr>
                                <pic:cNvPr id="17015" name="Picture 17015"/>
                                <pic:cNvPicPr/>
                              </pic:nvPicPr>
                              <pic:blipFill>
                                <a:blip r:embed="rId1175"/>
                                <a:stretch>
                                  <a:fillRect/>
                                </a:stretch>
                              </pic:blipFill>
                              <pic:spPr>
                                <a:xfrm>
                                  <a:off x="964698" y="2780"/>
                                  <a:ext cx="16681" cy="2780"/>
                                </a:xfrm>
                                <a:prstGeom prst="rect">
                                  <a:avLst/>
                                </a:prstGeom>
                              </pic:spPr>
                            </pic:pic>
                            <pic:pic xmlns:pic="http://schemas.openxmlformats.org/drawingml/2006/picture">
                              <pic:nvPicPr>
                                <pic:cNvPr id="17017" name="Picture 17017"/>
                                <pic:cNvPicPr/>
                              </pic:nvPicPr>
                              <pic:blipFill>
                                <a:blip r:embed="rId1176"/>
                                <a:stretch>
                                  <a:fillRect/>
                                </a:stretch>
                              </pic:blipFill>
                              <pic:spPr>
                                <a:xfrm>
                                  <a:off x="1006400" y="2780"/>
                                  <a:ext cx="16681" cy="2780"/>
                                </a:xfrm>
                                <a:prstGeom prst="rect">
                                  <a:avLst/>
                                </a:prstGeom>
                              </pic:spPr>
                            </pic:pic>
                            <pic:pic xmlns:pic="http://schemas.openxmlformats.org/drawingml/2006/picture">
                              <pic:nvPicPr>
                                <pic:cNvPr id="17019" name="Picture 17019"/>
                                <pic:cNvPicPr/>
                              </pic:nvPicPr>
                              <pic:blipFill>
                                <a:blip r:embed="rId1239"/>
                                <a:stretch>
                                  <a:fillRect/>
                                </a:stretch>
                              </pic:blipFill>
                              <pic:spPr>
                                <a:xfrm>
                                  <a:off x="1036981" y="2780"/>
                                  <a:ext cx="55602" cy="2780"/>
                                </a:xfrm>
                                <a:prstGeom prst="rect">
                                  <a:avLst/>
                                </a:prstGeom>
                              </pic:spPr>
                            </pic:pic>
                            <pic:pic xmlns:pic="http://schemas.openxmlformats.org/drawingml/2006/picture">
                              <pic:nvPicPr>
                                <pic:cNvPr id="17021" name="Picture 17021"/>
                                <pic:cNvPicPr/>
                              </pic:nvPicPr>
                              <pic:blipFill>
                                <a:blip r:embed="rId1240"/>
                                <a:stretch>
                                  <a:fillRect/>
                                </a:stretch>
                              </pic:blipFill>
                              <pic:spPr>
                                <a:xfrm>
                                  <a:off x="1112044" y="2780"/>
                                  <a:ext cx="47262" cy="2780"/>
                                </a:xfrm>
                                <a:prstGeom prst="rect">
                                  <a:avLst/>
                                </a:prstGeom>
                              </pic:spPr>
                            </pic:pic>
                            <pic:pic xmlns:pic="http://schemas.openxmlformats.org/drawingml/2006/picture">
                              <pic:nvPicPr>
                                <pic:cNvPr id="17023" name="Picture 17023"/>
                                <pic:cNvPicPr/>
                              </pic:nvPicPr>
                              <pic:blipFill>
                                <a:blip r:embed="rId1241"/>
                                <a:stretch>
                                  <a:fillRect/>
                                </a:stretch>
                              </pic:blipFill>
                              <pic:spPr>
                                <a:xfrm>
                                  <a:off x="1178767" y="2780"/>
                                  <a:ext cx="33361" cy="2780"/>
                                </a:xfrm>
                                <a:prstGeom prst="rect">
                                  <a:avLst/>
                                </a:prstGeom>
                              </pic:spPr>
                            </pic:pic>
                            <pic:pic xmlns:pic="http://schemas.openxmlformats.org/drawingml/2006/picture">
                              <pic:nvPicPr>
                                <pic:cNvPr id="17025" name="Picture 17025"/>
                                <pic:cNvPicPr/>
                              </pic:nvPicPr>
                              <pic:blipFill>
                                <a:blip r:embed="rId1242"/>
                                <a:stretch>
                                  <a:fillRect/>
                                </a:stretch>
                              </pic:blipFill>
                              <pic:spPr>
                                <a:xfrm>
                                  <a:off x="1226029" y="2780"/>
                                  <a:ext cx="47262" cy="2780"/>
                                </a:xfrm>
                                <a:prstGeom prst="rect">
                                  <a:avLst/>
                                </a:prstGeom>
                              </pic:spPr>
                            </pic:pic>
                          </wpg:wgp>
                        </a:graphicData>
                      </a:graphic>
                    </wp:inline>
                  </w:drawing>
                </mc:Choice>
                <mc:Fallback xmlns:a="http://schemas.openxmlformats.org/drawingml/2006/main">
                  <w:pict>
                    <v:group id="Group 583292" style="width:100.259pt;height:0.437775pt;mso-position-horizontal-relative:char;mso-position-vertical-relative:line" coordsize="12732,55">
                      <v:shape id="Picture 16921" style="position:absolute;width:83;height:27;left:0;top:0;" filled="f">
                        <v:imagedata r:id="rId1243"/>
                      </v:shape>
                      <v:shape id="Picture 16923" style="position:absolute;width:222;height:27;left:333;top:0;" filled="f">
                        <v:imagedata r:id="rId1244"/>
                      </v:shape>
                      <v:shape id="Picture 16925" style="position:absolute;width:83;height:27;left:667;top:0;" filled="f">
                        <v:imagedata r:id="rId1245"/>
                      </v:shape>
                      <v:shape id="Picture 16927" style="position:absolute;width:83;height:27;left:834;top:0;" filled="f">
                        <v:imagedata r:id="rId313"/>
                      </v:shape>
                      <v:shape id="Picture 16929" style="position:absolute;width:222;height:27;left:1028;top:0;" filled="f">
                        <v:imagedata r:id="rId1246"/>
                      </v:shape>
                      <v:shape id="Picture 16931" style="position:absolute;width:111;height:27;left:1501;top:0;" filled="f">
                        <v:imagedata r:id="rId1247"/>
                      </v:shape>
                      <v:shape id="Picture 16933" style="position:absolute;width:973;height:27;left:1973;top:0;" filled="f">
                        <v:imagedata r:id="rId1248"/>
                      </v:shape>
                      <v:shape id="Picture 16935" style="position:absolute;width:333;height:27;left:3308;top:0;" filled="f">
                        <v:imagedata r:id="rId1249"/>
                      </v:shape>
                      <v:shape id="Picture 16937" style="position:absolute;width:166;height:27;left:3669;top:0;" filled="f">
                        <v:imagedata r:id="rId1190"/>
                      </v:shape>
                      <v:shape id="Picture 16939" style="position:absolute;width:361;height:27;left:4058;top:0;" filled="f">
                        <v:imagedata r:id="rId1250"/>
                      </v:shape>
                      <v:shape id="Picture 16941" style="position:absolute;width:139;height:27;left:4642;top:0;" filled="f">
                        <v:imagedata r:id="rId1192"/>
                      </v:shape>
                      <v:shape id="Picture 16943" style="position:absolute;width:305;height:27;left:4837;top:0;" filled="f">
                        <v:imagedata r:id="rId962"/>
                      </v:shape>
                      <v:shape id="Picture 16945" style="position:absolute;width:389;height:27;left:5449;top:0;" filled="f">
                        <v:imagedata r:id="rId1251"/>
                      </v:shape>
                      <v:shape id="Picture 16947" style="position:absolute;width:139;height:27;left:6088;top:0;" filled="f">
                        <v:imagedata r:id="rId1195"/>
                      </v:shape>
                      <v:shape id="Picture 16949" style="position:absolute;width:166;height:27;left:6283;top:0;" filled="f">
                        <v:imagedata r:id="rId1252"/>
                      </v:shape>
                      <v:shape id="Picture 16951" style="position:absolute;width:444;height:27;left:6477;top:0;" filled="f">
                        <v:imagedata r:id="rId1197"/>
                      </v:shape>
                      <v:shape id="Picture 16953" style="position:absolute;width:389;height:27;left:7061;top:0;" filled="f">
                        <v:imagedata r:id="rId1253"/>
                      </v:shape>
                      <v:shape id="Picture 16955" style="position:absolute;width:166;height:27;left:7923;top:0;" filled="f">
                        <v:imagedata r:id="rId949"/>
                      </v:shape>
                      <v:shape id="Picture 16957" style="position:absolute;width:417;height:27;left:8284;top:0;" filled="f">
                        <v:imagedata r:id="rId1254"/>
                      </v:shape>
                      <v:shape id="Picture 16959" style="position:absolute;width:333;height:27;left:8979;top:0;" filled="f">
                        <v:imagedata r:id="rId1255"/>
                      </v:shape>
                      <v:shape id="Picture 16961" style="position:absolute;width:139;height:27;left:9341;top:0;" filled="f">
                        <v:imagedata r:id="rId1200"/>
                      </v:shape>
                      <v:shape id="Picture 16963" style="position:absolute;width:166;height:27;left:9646;top:0;" filled="f">
                        <v:imagedata r:id="rId1201"/>
                      </v:shape>
                      <v:shape id="Picture 16965" style="position:absolute;width:166;height:27;left:10064;top:0;" filled="f">
                        <v:imagedata r:id="rId1202"/>
                      </v:shape>
                      <v:shape id="Picture 16967" style="position:absolute;width:166;height:27;left:10369;top:0;" filled="f">
                        <v:imagedata r:id="rId1203"/>
                      </v:shape>
                      <v:shape id="Picture 16969" style="position:absolute;width:333;height:27;left:10564;top:0;" filled="f">
                        <v:imagedata r:id="rId1256"/>
                      </v:shape>
                      <v:shape id="Picture 16971" style="position:absolute;width:361;height:27;left:11176;top:0;" filled="f">
                        <v:imagedata r:id="rId1257"/>
                      </v:shape>
                      <v:shape id="Picture 16973" style="position:absolute;width:139;height:27;left:11787;top:0;" filled="f">
                        <v:imagedata r:id="rId957"/>
                      </v:shape>
                      <v:shape id="Picture 16975" style="position:absolute;width:166;height:27;left:11954;top:0;" filled="f">
                        <v:imagedata r:id="rId1258"/>
                      </v:shape>
                      <v:shape id="Picture 16977" style="position:absolute;width:389;height:27;left:12315;top:0;" filled="f">
                        <v:imagedata r:id="rId1259"/>
                      </v:shape>
                      <v:shape id="Picture 16979" style="position:absolute;width:83;height:27;left:27;top:27;" filled="f">
                        <v:imagedata r:id="rId1260"/>
                      </v:shape>
                      <v:shape id="Picture 16981" style="position:absolute;width:250;height:27;left:278;top:27;" filled="f">
                        <v:imagedata r:id="rId1261"/>
                      </v:shape>
                      <v:shape id="Picture 16983" style="position:absolute;width:139;height:27;left:611;top:27;" filled="f">
                        <v:imagedata r:id="rId1262"/>
                      </v:shape>
                      <v:shape id="Picture 16985" style="position:absolute;width:111;height:27;left:834;top:27;" filled="f">
                        <v:imagedata r:id="rId1263"/>
                      </v:shape>
                      <v:shape id="Picture 16987" style="position:absolute;width:250;height:27;left:1056;top:27;" filled="f">
                        <v:imagedata r:id="rId1264"/>
                      </v:shape>
                      <v:shape id="Picture 16989" style="position:absolute;width:83;height:27;left:1501;top:27;" filled="f">
                        <v:imagedata r:id="rId1076"/>
                      </v:shape>
                      <v:shape id="Picture 16991" style="position:absolute;width:973;height:27;left:1973;top:27;" filled="f">
                        <v:imagedata r:id="rId1265"/>
                      </v:shape>
                      <v:shape id="Picture 16993" style="position:absolute;width:556;height:27;left:3280;top:27;" filled="f">
                        <v:imagedata r:id="rId1266"/>
                      </v:shape>
                      <v:shape id="Picture 16995" style="position:absolute;width:444;height:27;left:4003;top:27;" filled="f">
                        <v:imagedata r:id="rId1267"/>
                      </v:shape>
                      <v:shape id="Picture 16997" style="position:absolute;width:556;height:27;left:4642;top:27;" filled="f">
                        <v:imagedata r:id="rId1268"/>
                      </v:shape>
                      <v:shape id="Picture 16999" style="position:absolute;width:500;height:27;left:5393;top:27;" filled="f">
                        <v:imagedata r:id="rId1269"/>
                      </v:shape>
                      <v:shape id="Picture 17001" style="position:absolute;width:139;height:27;left:6088;top:27;" filled="f">
                        <v:imagedata r:id="rId1195"/>
                      </v:shape>
                      <v:shape id="Picture 17003" style="position:absolute;width:194;height:27;left:6255;top:27;" filled="f">
                        <v:imagedata r:id="rId1270"/>
                      </v:shape>
                      <v:shape id="Picture 17005" style="position:absolute;width:444;height:27;left:6477;top:27;" filled="f">
                        <v:imagedata r:id="rId1197"/>
                      </v:shape>
                      <v:shape id="Picture 17007" style="position:absolute;width:444;height:27;left:7033;top:27;" filled="f">
                        <v:imagedata r:id="rId1271"/>
                      </v:shape>
                      <v:shape id="Picture 17009" style="position:absolute;width:166;height:27;left:7923;top:27;" filled="f">
                        <v:imagedata r:id="rId949"/>
                      </v:shape>
                      <v:shape id="Picture 17011" style="position:absolute;width:444;height:27;left:8284;top:27;" filled="f">
                        <v:imagedata r:id="rId1272"/>
                      </v:shape>
                      <v:shape id="Picture 17013" style="position:absolute;width:528;height:27;left:8951;top:27;" filled="f">
                        <v:imagedata r:id="rId1273"/>
                      </v:shape>
                      <v:shape id="Picture 17015" style="position:absolute;width:166;height:27;left:9646;top:27;" filled="f">
                        <v:imagedata r:id="rId1201"/>
                      </v:shape>
                      <v:shape id="Picture 17017" style="position:absolute;width:166;height:27;left:10064;top:27;" filled="f">
                        <v:imagedata r:id="rId1202"/>
                      </v:shape>
                      <v:shape id="Picture 17019" style="position:absolute;width:556;height:27;left:10369;top:27;" filled="f">
                        <v:imagedata r:id="rId1274"/>
                      </v:shape>
                      <v:shape id="Picture 17021" style="position:absolute;width:472;height:27;left:11120;top:27;" filled="f">
                        <v:imagedata r:id="rId1275"/>
                      </v:shape>
                      <v:shape id="Picture 17023" style="position:absolute;width:333;height:27;left:11787;top:27;" filled="f">
                        <v:imagedata r:id="rId1276"/>
                      </v:shape>
                      <v:shape id="Picture 17025" style="position:absolute;width:472;height:27;left:12260;top:27;" filled="f">
                        <v:imagedata r:id="rId1277"/>
                      </v:shape>
                    </v:group>
                  </w:pict>
                </mc:Fallback>
              </mc:AlternateContent>
            </w:r>
            <w:r>
              <w:rPr>
                <w:noProof/>
              </w:rPr>
              <w:drawing>
                <wp:inline distT="0" distB="0" distL="0" distR="0" wp14:anchorId="301DB394" wp14:editId="7E7F0C47">
                  <wp:extent cx="1277112" cy="9144"/>
                  <wp:effectExtent l="0" t="0" r="0" b="0"/>
                  <wp:docPr id="728743" name="Picture 728743"/>
                  <wp:cNvGraphicFramePr/>
                  <a:graphic xmlns:a="http://schemas.openxmlformats.org/drawingml/2006/main">
                    <a:graphicData uri="http://schemas.openxmlformats.org/drawingml/2006/picture">
                      <pic:pic xmlns:pic="http://schemas.openxmlformats.org/drawingml/2006/picture">
                        <pic:nvPicPr>
                          <pic:cNvPr id="728743" name="Picture 728743"/>
                          <pic:cNvPicPr/>
                        </pic:nvPicPr>
                        <pic:blipFill>
                          <a:blip r:embed="rId1278"/>
                          <a:stretch>
                            <a:fillRect/>
                          </a:stretch>
                        </pic:blipFill>
                        <pic:spPr>
                          <a:xfrm>
                            <a:off x="0" y="0"/>
                            <a:ext cx="1277112" cy="9144"/>
                          </a:xfrm>
                          <a:prstGeom prst="rect">
                            <a:avLst/>
                          </a:prstGeom>
                        </pic:spPr>
                      </pic:pic>
                    </a:graphicData>
                  </a:graphic>
                </wp:inline>
              </w:drawing>
            </w:r>
            <w:r>
              <w:rPr>
                <w:noProof/>
              </w:rPr>
              <mc:AlternateContent>
                <mc:Choice Requires="wpg">
                  <w:drawing>
                    <wp:inline distT="0" distB="0" distL="0" distR="0" wp14:anchorId="6B0705FD" wp14:editId="077DA10B">
                      <wp:extent cx="1276071" cy="5560"/>
                      <wp:effectExtent l="0" t="0" r="0" b="0"/>
                      <wp:docPr id="583294" name="Group 583294"/>
                      <wp:cNvGraphicFramePr/>
                      <a:graphic xmlns:a="http://schemas.openxmlformats.org/drawingml/2006/main">
                        <a:graphicData uri="http://schemas.microsoft.com/office/word/2010/wordprocessingGroup">
                          <wpg:wgp>
                            <wpg:cNvGrpSpPr/>
                            <wpg:grpSpPr>
                              <a:xfrm>
                                <a:off x="0" y="0"/>
                                <a:ext cx="1276071" cy="5560"/>
                                <a:chOff x="0" y="0"/>
                                <a:chExt cx="1276071" cy="5560"/>
                              </a:xfrm>
                            </wpg:grpSpPr>
                            <pic:pic xmlns:pic="http://schemas.openxmlformats.org/drawingml/2006/picture">
                              <pic:nvPicPr>
                                <pic:cNvPr id="17027" name="Picture 17027"/>
                                <pic:cNvPicPr/>
                              </pic:nvPicPr>
                              <pic:blipFill>
                                <a:blip r:embed="rId1279"/>
                                <a:stretch>
                                  <a:fillRect/>
                                </a:stretch>
                              </pic:blipFill>
                              <pic:spPr>
                                <a:xfrm>
                                  <a:off x="0" y="0"/>
                                  <a:ext cx="11120" cy="2780"/>
                                </a:xfrm>
                                <a:prstGeom prst="rect">
                                  <a:avLst/>
                                </a:prstGeom>
                              </pic:spPr>
                            </pic:pic>
                            <pic:pic xmlns:pic="http://schemas.openxmlformats.org/drawingml/2006/picture">
                              <pic:nvPicPr>
                                <pic:cNvPr id="17029" name="Picture 17029"/>
                                <pic:cNvPicPr/>
                              </pic:nvPicPr>
                              <pic:blipFill>
                                <a:blip r:embed="rId1280"/>
                                <a:stretch>
                                  <a:fillRect/>
                                </a:stretch>
                              </pic:blipFill>
                              <pic:spPr>
                                <a:xfrm>
                                  <a:off x="19461" y="0"/>
                                  <a:ext cx="30581" cy="2780"/>
                                </a:xfrm>
                                <a:prstGeom prst="rect">
                                  <a:avLst/>
                                </a:prstGeom>
                              </pic:spPr>
                            </pic:pic>
                            <pic:pic xmlns:pic="http://schemas.openxmlformats.org/drawingml/2006/picture">
                              <pic:nvPicPr>
                                <pic:cNvPr id="17031" name="Picture 17031"/>
                                <pic:cNvPicPr/>
                              </pic:nvPicPr>
                              <pic:blipFill>
                                <a:blip r:embed="rId1281"/>
                                <a:stretch>
                                  <a:fillRect/>
                                </a:stretch>
                              </pic:blipFill>
                              <pic:spPr>
                                <a:xfrm>
                                  <a:off x="58382" y="0"/>
                                  <a:ext cx="13901" cy="2780"/>
                                </a:xfrm>
                                <a:prstGeom prst="rect">
                                  <a:avLst/>
                                </a:prstGeom>
                              </pic:spPr>
                            </pic:pic>
                            <pic:pic xmlns:pic="http://schemas.openxmlformats.org/drawingml/2006/picture">
                              <pic:nvPicPr>
                                <pic:cNvPr id="17033" name="Picture 17033"/>
                                <pic:cNvPicPr/>
                              </pic:nvPicPr>
                              <pic:blipFill>
                                <a:blip r:embed="rId1282"/>
                                <a:stretch>
                                  <a:fillRect/>
                                </a:stretch>
                              </pic:blipFill>
                              <pic:spPr>
                                <a:xfrm>
                                  <a:off x="80623" y="0"/>
                                  <a:ext cx="13901" cy="2780"/>
                                </a:xfrm>
                                <a:prstGeom prst="rect">
                                  <a:avLst/>
                                </a:prstGeom>
                              </pic:spPr>
                            </pic:pic>
                            <pic:pic xmlns:pic="http://schemas.openxmlformats.org/drawingml/2006/picture">
                              <pic:nvPicPr>
                                <pic:cNvPr id="17035" name="Picture 17035"/>
                                <pic:cNvPicPr/>
                              </pic:nvPicPr>
                              <pic:blipFill>
                                <a:blip r:embed="rId1283"/>
                                <a:stretch>
                                  <a:fillRect/>
                                </a:stretch>
                              </pic:blipFill>
                              <pic:spPr>
                                <a:xfrm>
                                  <a:off x="102864" y="0"/>
                                  <a:ext cx="30581" cy="2780"/>
                                </a:xfrm>
                                <a:prstGeom prst="rect">
                                  <a:avLst/>
                                </a:prstGeom>
                              </pic:spPr>
                            </pic:pic>
                            <pic:pic xmlns:pic="http://schemas.openxmlformats.org/drawingml/2006/picture">
                              <pic:nvPicPr>
                                <pic:cNvPr id="17037" name="Picture 17037"/>
                                <pic:cNvPicPr/>
                              </pic:nvPicPr>
                              <pic:blipFill>
                                <a:blip r:embed="rId811"/>
                                <a:stretch>
                                  <a:fillRect/>
                                </a:stretch>
                              </pic:blipFill>
                              <pic:spPr>
                                <a:xfrm>
                                  <a:off x="147346" y="0"/>
                                  <a:ext cx="8340" cy="2780"/>
                                </a:xfrm>
                                <a:prstGeom prst="rect">
                                  <a:avLst/>
                                </a:prstGeom>
                              </pic:spPr>
                            </pic:pic>
                            <pic:pic xmlns:pic="http://schemas.openxmlformats.org/drawingml/2006/picture">
                              <pic:nvPicPr>
                                <pic:cNvPr id="17039" name="Picture 17039"/>
                                <pic:cNvPicPr/>
                              </pic:nvPicPr>
                              <pic:blipFill>
                                <a:blip r:embed="rId1284"/>
                                <a:stretch>
                                  <a:fillRect/>
                                </a:stretch>
                              </pic:blipFill>
                              <pic:spPr>
                                <a:xfrm>
                                  <a:off x="194608" y="0"/>
                                  <a:ext cx="97304" cy="2780"/>
                                </a:xfrm>
                                <a:prstGeom prst="rect">
                                  <a:avLst/>
                                </a:prstGeom>
                              </pic:spPr>
                            </pic:pic>
                            <pic:pic xmlns:pic="http://schemas.openxmlformats.org/drawingml/2006/picture">
                              <pic:nvPicPr>
                                <pic:cNvPr id="17041" name="Picture 17041"/>
                                <pic:cNvPicPr/>
                              </pic:nvPicPr>
                              <pic:blipFill>
                                <a:blip r:embed="rId1285"/>
                                <a:stretch>
                                  <a:fillRect/>
                                </a:stretch>
                              </pic:blipFill>
                              <pic:spPr>
                                <a:xfrm>
                                  <a:off x="325273" y="0"/>
                                  <a:ext cx="55602" cy="2780"/>
                                </a:xfrm>
                                <a:prstGeom prst="rect">
                                  <a:avLst/>
                                </a:prstGeom>
                              </pic:spPr>
                            </pic:pic>
                            <pic:pic xmlns:pic="http://schemas.openxmlformats.org/drawingml/2006/picture">
                              <pic:nvPicPr>
                                <pic:cNvPr id="17043" name="Picture 17043"/>
                                <pic:cNvPicPr/>
                              </pic:nvPicPr>
                              <pic:blipFill>
                                <a:blip r:embed="rId1286"/>
                                <a:stretch>
                                  <a:fillRect/>
                                </a:stretch>
                              </pic:blipFill>
                              <pic:spPr>
                                <a:xfrm>
                                  <a:off x="397556" y="0"/>
                                  <a:ext cx="19461" cy="2780"/>
                                </a:xfrm>
                                <a:prstGeom prst="rect">
                                  <a:avLst/>
                                </a:prstGeom>
                              </pic:spPr>
                            </pic:pic>
                            <pic:pic xmlns:pic="http://schemas.openxmlformats.org/drawingml/2006/picture">
                              <pic:nvPicPr>
                                <pic:cNvPr id="17045" name="Picture 17045"/>
                                <pic:cNvPicPr/>
                              </pic:nvPicPr>
                              <pic:blipFill>
                                <a:blip r:embed="rId1287"/>
                                <a:stretch>
                                  <a:fillRect/>
                                </a:stretch>
                              </pic:blipFill>
                              <pic:spPr>
                                <a:xfrm>
                                  <a:off x="425357" y="0"/>
                                  <a:ext cx="16681" cy="2780"/>
                                </a:xfrm>
                                <a:prstGeom prst="rect">
                                  <a:avLst/>
                                </a:prstGeom>
                              </pic:spPr>
                            </pic:pic>
                            <pic:pic xmlns:pic="http://schemas.openxmlformats.org/drawingml/2006/picture">
                              <pic:nvPicPr>
                                <pic:cNvPr id="17047" name="Picture 17047"/>
                                <pic:cNvPicPr/>
                              </pic:nvPicPr>
                              <pic:blipFill>
                                <a:blip r:embed="rId1288"/>
                                <a:stretch>
                                  <a:fillRect/>
                                </a:stretch>
                              </pic:blipFill>
                              <pic:spPr>
                                <a:xfrm>
                                  <a:off x="461498" y="0"/>
                                  <a:ext cx="55602" cy="2780"/>
                                </a:xfrm>
                                <a:prstGeom prst="rect">
                                  <a:avLst/>
                                </a:prstGeom>
                              </pic:spPr>
                            </pic:pic>
                            <pic:pic xmlns:pic="http://schemas.openxmlformats.org/drawingml/2006/picture">
                              <pic:nvPicPr>
                                <pic:cNvPr id="17049" name="Picture 17049"/>
                                <pic:cNvPicPr/>
                              </pic:nvPicPr>
                              <pic:blipFill>
                                <a:blip r:embed="rId1289"/>
                                <a:stretch>
                                  <a:fillRect/>
                                </a:stretch>
                              </pic:blipFill>
                              <pic:spPr>
                                <a:xfrm>
                                  <a:off x="536561" y="0"/>
                                  <a:ext cx="52822" cy="2780"/>
                                </a:xfrm>
                                <a:prstGeom prst="rect">
                                  <a:avLst/>
                                </a:prstGeom>
                              </pic:spPr>
                            </pic:pic>
                            <pic:pic xmlns:pic="http://schemas.openxmlformats.org/drawingml/2006/picture">
                              <pic:nvPicPr>
                                <pic:cNvPr id="17051" name="Picture 17051"/>
                                <pic:cNvPicPr/>
                              </pic:nvPicPr>
                              <pic:blipFill>
                                <a:blip r:embed="rId1290"/>
                                <a:stretch>
                                  <a:fillRect/>
                                </a:stretch>
                              </pic:blipFill>
                              <pic:spPr>
                                <a:xfrm>
                                  <a:off x="606064" y="0"/>
                                  <a:ext cx="36141" cy="2780"/>
                                </a:xfrm>
                                <a:prstGeom prst="rect">
                                  <a:avLst/>
                                </a:prstGeom>
                              </pic:spPr>
                            </pic:pic>
                            <pic:pic xmlns:pic="http://schemas.openxmlformats.org/drawingml/2006/picture">
                              <pic:nvPicPr>
                                <pic:cNvPr id="17053" name="Picture 17053"/>
                                <pic:cNvPicPr/>
                              </pic:nvPicPr>
                              <pic:blipFill>
                                <a:blip r:embed="rId1198"/>
                                <a:stretch>
                                  <a:fillRect/>
                                </a:stretch>
                              </pic:blipFill>
                              <pic:spPr>
                                <a:xfrm>
                                  <a:off x="644986" y="0"/>
                                  <a:ext cx="44482" cy="2780"/>
                                </a:xfrm>
                                <a:prstGeom prst="rect">
                                  <a:avLst/>
                                </a:prstGeom>
                              </pic:spPr>
                            </pic:pic>
                            <pic:pic xmlns:pic="http://schemas.openxmlformats.org/drawingml/2006/picture">
                              <pic:nvPicPr>
                                <pic:cNvPr id="17055" name="Picture 17055"/>
                                <pic:cNvPicPr/>
                              </pic:nvPicPr>
                              <pic:blipFill>
                                <a:blip r:embed="rId1291"/>
                                <a:stretch>
                                  <a:fillRect/>
                                </a:stretch>
                              </pic:blipFill>
                              <pic:spPr>
                                <a:xfrm>
                                  <a:off x="697808" y="0"/>
                                  <a:ext cx="19461" cy="2780"/>
                                </a:xfrm>
                                <a:prstGeom prst="rect">
                                  <a:avLst/>
                                </a:prstGeom>
                              </pic:spPr>
                            </pic:pic>
                            <pic:pic xmlns:pic="http://schemas.openxmlformats.org/drawingml/2006/picture">
                              <pic:nvPicPr>
                                <pic:cNvPr id="17057" name="Picture 17057"/>
                                <pic:cNvPicPr/>
                              </pic:nvPicPr>
                              <pic:blipFill>
                                <a:blip r:embed="rId1292"/>
                                <a:stretch>
                                  <a:fillRect/>
                                </a:stretch>
                              </pic:blipFill>
                              <pic:spPr>
                                <a:xfrm>
                                  <a:off x="728389" y="0"/>
                                  <a:ext cx="19461" cy="2780"/>
                                </a:xfrm>
                                <a:prstGeom prst="rect">
                                  <a:avLst/>
                                </a:prstGeom>
                              </pic:spPr>
                            </pic:pic>
                            <pic:pic xmlns:pic="http://schemas.openxmlformats.org/drawingml/2006/picture">
                              <pic:nvPicPr>
                                <pic:cNvPr id="17059" name="Picture 17059"/>
                                <pic:cNvPicPr/>
                              </pic:nvPicPr>
                              <pic:blipFill>
                                <a:blip r:embed="rId919"/>
                                <a:stretch>
                                  <a:fillRect/>
                                </a:stretch>
                              </pic:blipFill>
                              <pic:spPr>
                                <a:xfrm>
                                  <a:off x="789552" y="0"/>
                                  <a:ext cx="16681" cy="2780"/>
                                </a:xfrm>
                                <a:prstGeom prst="rect">
                                  <a:avLst/>
                                </a:prstGeom>
                              </pic:spPr>
                            </pic:pic>
                            <pic:pic xmlns:pic="http://schemas.openxmlformats.org/drawingml/2006/picture">
                              <pic:nvPicPr>
                                <pic:cNvPr id="17061" name="Picture 17061"/>
                                <pic:cNvPicPr/>
                              </pic:nvPicPr>
                              <pic:blipFill>
                                <a:blip r:embed="rId1293"/>
                                <a:stretch>
                                  <a:fillRect/>
                                </a:stretch>
                              </pic:blipFill>
                              <pic:spPr>
                                <a:xfrm>
                                  <a:off x="825693" y="0"/>
                                  <a:ext cx="16681" cy="2780"/>
                                </a:xfrm>
                                <a:prstGeom prst="rect">
                                  <a:avLst/>
                                </a:prstGeom>
                              </pic:spPr>
                            </pic:pic>
                            <pic:pic xmlns:pic="http://schemas.openxmlformats.org/drawingml/2006/picture">
                              <pic:nvPicPr>
                                <pic:cNvPr id="17063" name="Picture 17063"/>
                                <pic:cNvPicPr/>
                              </pic:nvPicPr>
                              <pic:blipFill>
                                <a:blip r:embed="rId1294"/>
                                <a:stretch>
                                  <a:fillRect/>
                                </a:stretch>
                              </pic:blipFill>
                              <pic:spPr>
                                <a:xfrm>
                                  <a:off x="850714" y="0"/>
                                  <a:ext cx="22241" cy="2780"/>
                                </a:xfrm>
                                <a:prstGeom prst="rect">
                                  <a:avLst/>
                                </a:prstGeom>
                              </pic:spPr>
                            </pic:pic>
                            <pic:pic xmlns:pic="http://schemas.openxmlformats.org/drawingml/2006/picture">
                              <pic:nvPicPr>
                                <pic:cNvPr id="17065" name="Picture 17065"/>
                                <pic:cNvPicPr/>
                              </pic:nvPicPr>
                              <pic:blipFill>
                                <a:blip r:embed="rId1295"/>
                                <a:stretch>
                                  <a:fillRect/>
                                </a:stretch>
                              </pic:blipFill>
                              <pic:spPr>
                                <a:xfrm>
                                  <a:off x="892416" y="0"/>
                                  <a:ext cx="52822" cy="2780"/>
                                </a:xfrm>
                                <a:prstGeom prst="rect">
                                  <a:avLst/>
                                </a:prstGeom>
                              </pic:spPr>
                            </pic:pic>
                            <pic:pic xmlns:pic="http://schemas.openxmlformats.org/drawingml/2006/picture">
                              <pic:nvPicPr>
                                <pic:cNvPr id="17067" name="Picture 17067"/>
                                <pic:cNvPicPr/>
                              </pic:nvPicPr>
                              <pic:blipFill>
                                <a:blip r:embed="rId1175"/>
                                <a:stretch>
                                  <a:fillRect/>
                                </a:stretch>
                              </pic:blipFill>
                              <pic:spPr>
                                <a:xfrm>
                                  <a:off x="961918" y="0"/>
                                  <a:ext cx="16681" cy="2780"/>
                                </a:xfrm>
                                <a:prstGeom prst="rect">
                                  <a:avLst/>
                                </a:prstGeom>
                              </pic:spPr>
                            </pic:pic>
                            <pic:pic xmlns:pic="http://schemas.openxmlformats.org/drawingml/2006/picture">
                              <pic:nvPicPr>
                                <pic:cNvPr id="17069" name="Picture 17069"/>
                                <pic:cNvPicPr/>
                              </pic:nvPicPr>
                              <pic:blipFill>
                                <a:blip r:embed="rId1176"/>
                                <a:stretch>
                                  <a:fillRect/>
                                </a:stretch>
                              </pic:blipFill>
                              <pic:spPr>
                                <a:xfrm>
                                  <a:off x="1003620" y="0"/>
                                  <a:ext cx="16681" cy="2780"/>
                                </a:xfrm>
                                <a:prstGeom prst="rect">
                                  <a:avLst/>
                                </a:prstGeom>
                              </pic:spPr>
                            </pic:pic>
                            <pic:pic xmlns:pic="http://schemas.openxmlformats.org/drawingml/2006/picture">
                              <pic:nvPicPr>
                                <pic:cNvPr id="17071" name="Picture 17071"/>
                                <pic:cNvPicPr/>
                              </pic:nvPicPr>
                              <pic:blipFill>
                                <a:blip r:embed="rId1296"/>
                                <a:stretch>
                                  <a:fillRect/>
                                </a:stretch>
                              </pic:blipFill>
                              <pic:spPr>
                                <a:xfrm>
                                  <a:off x="1034201" y="0"/>
                                  <a:ext cx="55602" cy="2780"/>
                                </a:xfrm>
                                <a:prstGeom prst="rect">
                                  <a:avLst/>
                                </a:prstGeom>
                              </pic:spPr>
                            </pic:pic>
                            <pic:pic xmlns:pic="http://schemas.openxmlformats.org/drawingml/2006/picture">
                              <pic:nvPicPr>
                                <pic:cNvPr id="17073" name="Picture 17073"/>
                                <pic:cNvPicPr/>
                              </pic:nvPicPr>
                              <pic:blipFill>
                                <a:blip r:embed="rId1297"/>
                                <a:stretch>
                                  <a:fillRect/>
                                </a:stretch>
                              </pic:blipFill>
                              <pic:spPr>
                                <a:xfrm>
                                  <a:off x="1109264" y="0"/>
                                  <a:ext cx="19461" cy="2780"/>
                                </a:xfrm>
                                <a:prstGeom prst="rect">
                                  <a:avLst/>
                                </a:prstGeom>
                              </pic:spPr>
                            </pic:pic>
                            <pic:pic xmlns:pic="http://schemas.openxmlformats.org/drawingml/2006/picture">
                              <pic:nvPicPr>
                                <pic:cNvPr id="17075" name="Picture 17075"/>
                                <pic:cNvPicPr/>
                              </pic:nvPicPr>
                              <pic:blipFill>
                                <a:blip r:embed="rId1298"/>
                                <a:stretch>
                                  <a:fillRect/>
                                </a:stretch>
                              </pic:blipFill>
                              <pic:spPr>
                                <a:xfrm>
                                  <a:off x="1137065" y="0"/>
                                  <a:ext cx="19461" cy="2780"/>
                                </a:xfrm>
                                <a:prstGeom prst="rect">
                                  <a:avLst/>
                                </a:prstGeom>
                              </pic:spPr>
                            </pic:pic>
                            <pic:pic xmlns:pic="http://schemas.openxmlformats.org/drawingml/2006/picture">
                              <pic:nvPicPr>
                                <pic:cNvPr id="17077" name="Picture 17077"/>
                                <pic:cNvPicPr/>
                              </pic:nvPicPr>
                              <pic:blipFill>
                                <a:blip r:embed="rId1299"/>
                                <a:stretch>
                                  <a:fillRect/>
                                </a:stretch>
                              </pic:blipFill>
                              <pic:spPr>
                                <a:xfrm>
                                  <a:off x="1175987" y="0"/>
                                  <a:ext cx="33361" cy="2780"/>
                                </a:xfrm>
                                <a:prstGeom prst="rect">
                                  <a:avLst/>
                                </a:prstGeom>
                              </pic:spPr>
                            </pic:pic>
                            <pic:pic xmlns:pic="http://schemas.openxmlformats.org/drawingml/2006/picture">
                              <pic:nvPicPr>
                                <pic:cNvPr id="17079" name="Picture 17079"/>
                                <pic:cNvPicPr/>
                              </pic:nvPicPr>
                              <pic:blipFill>
                                <a:blip r:embed="rId1300"/>
                                <a:stretch>
                                  <a:fillRect/>
                                </a:stretch>
                              </pic:blipFill>
                              <pic:spPr>
                                <a:xfrm>
                                  <a:off x="1220469" y="0"/>
                                  <a:ext cx="52822" cy="2780"/>
                                </a:xfrm>
                                <a:prstGeom prst="rect">
                                  <a:avLst/>
                                </a:prstGeom>
                              </pic:spPr>
                            </pic:pic>
                            <pic:pic xmlns:pic="http://schemas.openxmlformats.org/drawingml/2006/picture">
                              <pic:nvPicPr>
                                <pic:cNvPr id="17081" name="Picture 17081"/>
                                <pic:cNvPicPr/>
                              </pic:nvPicPr>
                              <pic:blipFill>
                                <a:blip r:embed="rId1301"/>
                                <a:stretch>
                                  <a:fillRect/>
                                </a:stretch>
                              </pic:blipFill>
                              <pic:spPr>
                                <a:xfrm>
                                  <a:off x="0" y="2780"/>
                                  <a:ext cx="11120" cy="2780"/>
                                </a:xfrm>
                                <a:prstGeom prst="rect">
                                  <a:avLst/>
                                </a:prstGeom>
                              </pic:spPr>
                            </pic:pic>
                            <pic:pic xmlns:pic="http://schemas.openxmlformats.org/drawingml/2006/picture">
                              <pic:nvPicPr>
                                <pic:cNvPr id="17083" name="Picture 17083"/>
                                <pic:cNvPicPr/>
                              </pic:nvPicPr>
                              <pic:blipFill>
                                <a:blip r:embed="rId1302"/>
                                <a:stretch>
                                  <a:fillRect/>
                                </a:stretch>
                              </pic:blipFill>
                              <pic:spPr>
                                <a:xfrm>
                                  <a:off x="19461" y="2780"/>
                                  <a:ext cx="30581" cy="2780"/>
                                </a:xfrm>
                                <a:prstGeom prst="rect">
                                  <a:avLst/>
                                </a:prstGeom>
                              </pic:spPr>
                            </pic:pic>
                            <pic:pic xmlns:pic="http://schemas.openxmlformats.org/drawingml/2006/picture">
                              <pic:nvPicPr>
                                <pic:cNvPr id="17085" name="Picture 17085"/>
                                <pic:cNvPicPr/>
                              </pic:nvPicPr>
                              <pic:blipFill>
                                <a:blip r:embed="rId1303"/>
                                <a:stretch>
                                  <a:fillRect/>
                                </a:stretch>
                              </pic:blipFill>
                              <pic:spPr>
                                <a:xfrm>
                                  <a:off x="58382" y="2780"/>
                                  <a:ext cx="13901" cy="2780"/>
                                </a:xfrm>
                                <a:prstGeom prst="rect">
                                  <a:avLst/>
                                </a:prstGeom>
                              </pic:spPr>
                            </pic:pic>
                            <pic:pic xmlns:pic="http://schemas.openxmlformats.org/drawingml/2006/picture">
                              <pic:nvPicPr>
                                <pic:cNvPr id="17087" name="Picture 17087"/>
                                <pic:cNvPicPr/>
                              </pic:nvPicPr>
                              <pic:blipFill>
                                <a:blip r:embed="rId1304"/>
                                <a:stretch>
                                  <a:fillRect/>
                                </a:stretch>
                              </pic:blipFill>
                              <pic:spPr>
                                <a:xfrm>
                                  <a:off x="80623" y="2780"/>
                                  <a:ext cx="13901" cy="2780"/>
                                </a:xfrm>
                                <a:prstGeom prst="rect">
                                  <a:avLst/>
                                </a:prstGeom>
                              </pic:spPr>
                            </pic:pic>
                            <pic:pic xmlns:pic="http://schemas.openxmlformats.org/drawingml/2006/picture">
                              <pic:nvPicPr>
                                <pic:cNvPr id="17089" name="Picture 17089"/>
                                <pic:cNvPicPr/>
                              </pic:nvPicPr>
                              <pic:blipFill>
                                <a:blip r:embed="rId1305"/>
                                <a:stretch>
                                  <a:fillRect/>
                                </a:stretch>
                              </pic:blipFill>
                              <pic:spPr>
                                <a:xfrm>
                                  <a:off x="105644" y="2780"/>
                                  <a:ext cx="25021" cy="2780"/>
                                </a:xfrm>
                                <a:prstGeom prst="rect">
                                  <a:avLst/>
                                </a:prstGeom>
                              </pic:spPr>
                            </pic:pic>
                            <pic:pic xmlns:pic="http://schemas.openxmlformats.org/drawingml/2006/picture">
                              <pic:nvPicPr>
                                <pic:cNvPr id="17091" name="Picture 17091"/>
                                <pic:cNvPicPr/>
                              </pic:nvPicPr>
                              <pic:blipFill>
                                <a:blip r:embed="rId1306"/>
                                <a:stretch>
                                  <a:fillRect/>
                                </a:stretch>
                              </pic:blipFill>
                              <pic:spPr>
                                <a:xfrm>
                                  <a:off x="144566" y="2780"/>
                                  <a:ext cx="8340" cy="2780"/>
                                </a:xfrm>
                                <a:prstGeom prst="rect">
                                  <a:avLst/>
                                </a:prstGeom>
                              </pic:spPr>
                            </pic:pic>
                            <pic:pic xmlns:pic="http://schemas.openxmlformats.org/drawingml/2006/picture">
                              <pic:nvPicPr>
                                <pic:cNvPr id="17093" name="Picture 17093"/>
                                <pic:cNvPicPr/>
                              </pic:nvPicPr>
                              <pic:blipFill>
                                <a:blip r:embed="rId1307"/>
                                <a:stretch>
                                  <a:fillRect/>
                                </a:stretch>
                              </pic:blipFill>
                              <pic:spPr>
                                <a:xfrm>
                                  <a:off x="197388" y="2780"/>
                                  <a:ext cx="91744" cy="2780"/>
                                </a:xfrm>
                                <a:prstGeom prst="rect">
                                  <a:avLst/>
                                </a:prstGeom>
                              </pic:spPr>
                            </pic:pic>
                            <pic:pic xmlns:pic="http://schemas.openxmlformats.org/drawingml/2006/picture">
                              <pic:nvPicPr>
                                <pic:cNvPr id="17095" name="Picture 17095"/>
                                <pic:cNvPicPr/>
                              </pic:nvPicPr>
                              <pic:blipFill>
                                <a:blip r:embed="rId1308"/>
                                <a:stretch>
                                  <a:fillRect/>
                                </a:stretch>
                              </pic:blipFill>
                              <pic:spPr>
                                <a:xfrm>
                                  <a:off x="325273" y="2780"/>
                                  <a:ext cx="19461" cy="2780"/>
                                </a:xfrm>
                                <a:prstGeom prst="rect">
                                  <a:avLst/>
                                </a:prstGeom>
                              </pic:spPr>
                            </pic:pic>
                            <pic:pic xmlns:pic="http://schemas.openxmlformats.org/drawingml/2006/picture">
                              <pic:nvPicPr>
                                <pic:cNvPr id="17097" name="Picture 17097"/>
                                <pic:cNvPicPr/>
                              </pic:nvPicPr>
                              <pic:blipFill>
                                <a:blip r:embed="rId1309"/>
                                <a:stretch>
                                  <a:fillRect/>
                                </a:stretch>
                              </pic:blipFill>
                              <pic:spPr>
                                <a:xfrm>
                                  <a:off x="355854" y="2780"/>
                                  <a:ext cx="25021" cy="2780"/>
                                </a:xfrm>
                                <a:prstGeom prst="rect">
                                  <a:avLst/>
                                </a:prstGeom>
                              </pic:spPr>
                            </pic:pic>
                            <pic:pic xmlns:pic="http://schemas.openxmlformats.org/drawingml/2006/picture">
                              <pic:nvPicPr>
                                <pic:cNvPr id="17099" name="Picture 17099"/>
                                <pic:cNvPicPr/>
                              </pic:nvPicPr>
                              <pic:blipFill>
                                <a:blip r:embed="rId1310"/>
                                <a:stretch>
                                  <a:fillRect/>
                                </a:stretch>
                              </pic:blipFill>
                              <pic:spPr>
                                <a:xfrm>
                                  <a:off x="394776" y="2780"/>
                                  <a:ext cx="19461" cy="2780"/>
                                </a:xfrm>
                                <a:prstGeom prst="rect">
                                  <a:avLst/>
                                </a:prstGeom>
                              </pic:spPr>
                            </pic:pic>
                            <pic:pic xmlns:pic="http://schemas.openxmlformats.org/drawingml/2006/picture">
                              <pic:nvPicPr>
                                <pic:cNvPr id="17101" name="Picture 17101"/>
                                <pic:cNvPicPr/>
                              </pic:nvPicPr>
                              <pic:blipFill>
                                <a:blip r:embed="rId1311"/>
                                <a:stretch>
                                  <a:fillRect/>
                                </a:stretch>
                              </pic:blipFill>
                              <pic:spPr>
                                <a:xfrm>
                                  <a:off x="428137" y="2780"/>
                                  <a:ext cx="16681" cy="2780"/>
                                </a:xfrm>
                                <a:prstGeom prst="rect">
                                  <a:avLst/>
                                </a:prstGeom>
                              </pic:spPr>
                            </pic:pic>
                            <pic:pic xmlns:pic="http://schemas.openxmlformats.org/drawingml/2006/picture">
                              <pic:nvPicPr>
                                <pic:cNvPr id="17103" name="Picture 17103"/>
                                <pic:cNvPicPr/>
                              </pic:nvPicPr>
                              <pic:blipFill>
                                <a:blip r:embed="rId1312"/>
                                <a:stretch>
                                  <a:fillRect/>
                                </a:stretch>
                              </pic:blipFill>
                              <pic:spPr>
                                <a:xfrm>
                                  <a:off x="461498" y="2780"/>
                                  <a:ext cx="22241" cy="2780"/>
                                </a:xfrm>
                                <a:prstGeom prst="rect">
                                  <a:avLst/>
                                </a:prstGeom>
                              </pic:spPr>
                            </pic:pic>
                            <pic:pic xmlns:pic="http://schemas.openxmlformats.org/drawingml/2006/picture">
                              <pic:nvPicPr>
                                <pic:cNvPr id="17105" name="Picture 17105"/>
                                <pic:cNvPicPr/>
                              </pic:nvPicPr>
                              <pic:blipFill>
                                <a:blip r:embed="rId1313"/>
                                <a:stretch>
                                  <a:fillRect/>
                                </a:stretch>
                              </pic:blipFill>
                              <pic:spPr>
                                <a:xfrm>
                                  <a:off x="497640" y="2780"/>
                                  <a:ext cx="22241" cy="2780"/>
                                </a:xfrm>
                                <a:prstGeom prst="rect">
                                  <a:avLst/>
                                </a:prstGeom>
                              </pic:spPr>
                            </pic:pic>
                            <pic:pic xmlns:pic="http://schemas.openxmlformats.org/drawingml/2006/picture">
                              <pic:nvPicPr>
                                <pic:cNvPr id="17107" name="Picture 17107"/>
                                <pic:cNvPicPr/>
                              </pic:nvPicPr>
                              <pic:blipFill>
                                <a:blip r:embed="rId1314"/>
                                <a:stretch>
                                  <a:fillRect/>
                                </a:stretch>
                              </pic:blipFill>
                              <pic:spPr>
                                <a:xfrm>
                                  <a:off x="533781" y="2780"/>
                                  <a:ext cx="19461" cy="2780"/>
                                </a:xfrm>
                                <a:prstGeom prst="rect">
                                  <a:avLst/>
                                </a:prstGeom>
                              </pic:spPr>
                            </pic:pic>
                            <pic:pic xmlns:pic="http://schemas.openxmlformats.org/drawingml/2006/picture">
                              <pic:nvPicPr>
                                <pic:cNvPr id="17109" name="Picture 17109"/>
                                <pic:cNvPicPr/>
                              </pic:nvPicPr>
                              <pic:blipFill>
                                <a:blip r:embed="rId1315"/>
                                <a:stretch>
                                  <a:fillRect/>
                                </a:stretch>
                              </pic:blipFill>
                              <pic:spPr>
                                <a:xfrm>
                                  <a:off x="569923" y="2780"/>
                                  <a:ext cx="19461" cy="2780"/>
                                </a:xfrm>
                                <a:prstGeom prst="rect">
                                  <a:avLst/>
                                </a:prstGeom>
                              </pic:spPr>
                            </pic:pic>
                            <pic:pic xmlns:pic="http://schemas.openxmlformats.org/drawingml/2006/picture">
                              <pic:nvPicPr>
                                <pic:cNvPr id="17111" name="Picture 17111"/>
                                <pic:cNvPicPr/>
                              </pic:nvPicPr>
                              <pic:blipFill>
                                <a:blip r:embed="rId1316"/>
                                <a:stretch>
                                  <a:fillRect/>
                                </a:stretch>
                              </pic:blipFill>
                              <pic:spPr>
                                <a:xfrm>
                                  <a:off x="606064" y="2780"/>
                                  <a:ext cx="36141" cy="2780"/>
                                </a:xfrm>
                                <a:prstGeom prst="rect">
                                  <a:avLst/>
                                </a:prstGeom>
                              </pic:spPr>
                            </pic:pic>
                            <pic:pic xmlns:pic="http://schemas.openxmlformats.org/drawingml/2006/picture">
                              <pic:nvPicPr>
                                <pic:cNvPr id="17113" name="Picture 17113"/>
                                <pic:cNvPicPr/>
                              </pic:nvPicPr>
                              <pic:blipFill>
                                <a:blip r:embed="rId1317"/>
                                <a:stretch>
                                  <a:fillRect/>
                                </a:stretch>
                              </pic:blipFill>
                              <pic:spPr>
                                <a:xfrm>
                                  <a:off x="658886" y="2780"/>
                                  <a:ext cx="13901" cy="2780"/>
                                </a:xfrm>
                                <a:prstGeom prst="rect">
                                  <a:avLst/>
                                </a:prstGeom>
                              </pic:spPr>
                            </pic:pic>
                            <pic:pic xmlns:pic="http://schemas.openxmlformats.org/drawingml/2006/picture">
                              <pic:nvPicPr>
                                <pic:cNvPr id="17115" name="Picture 17115"/>
                                <pic:cNvPicPr/>
                              </pic:nvPicPr>
                              <pic:blipFill>
                                <a:blip r:embed="rId1175"/>
                                <a:stretch>
                                  <a:fillRect/>
                                </a:stretch>
                              </pic:blipFill>
                              <pic:spPr>
                                <a:xfrm>
                                  <a:off x="697808" y="2780"/>
                                  <a:ext cx="16681" cy="2780"/>
                                </a:xfrm>
                                <a:prstGeom prst="rect">
                                  <a:avLst/>
                                </a:prstGeom>
                              </pic:spPr>
                            </pic:pic>
                            <pic:pic xmlns:pic="http://schemas.openxmlformats.org/drawingml/2006/picture">
                              <pic:nvPicPr>
                                <pic:cNvPr id="17117" name="Picture 17117"/>
                                <pic:cNvPicPr/>
                              </pic:nvPicPr>
                              <pic:blipFill>
                                <a:blip r:embed="rId1318"/>
                                <a:stretch>
                                  <a:fillRect/>
                                </a:stretch>
                              </pic:blipFill>
                              <pic:spPr>
                                <a:xfrm>
                                  <a:off x="731169" y="2780"/>
                                  <a:ext cx="16681" cy="2780"/>
                                </a:xfrm>
                                <a:prstGeom prst="rect">
                                  <a:avLst/>
                                </a:prstGeom>
                              </pic:spPr>
                            </pic:pic>
                            <pic:pic xmlns:pic="http://schemas.openxmlformats.org/drawingml/2006/picture">
                              <pic:nvPicPr>
                                <pic:cNvPr id="17119" name="Picture 17119"/>
                                <pic:cNvPicPr/>
                              </pic:nvPicPr>
                              <pic:blipFill>
                                <a:blip r:embed="rId919"/>
                                <a:stretch>
                                  <a:fillRect/>
                                </a:stretch>
                              </pic:blipFill>
                              <pic:spPr>
                                <a:xfrm>
                                  <a:off x="789552" y="2780"/>
                                  <a:ext cx="16681" cy="2780"/>
                                </a:xfrm>
                                <a:prstGeom prst="rect">
                                  <a:avLst/>
                                </a:prstGeom>
                              </pic:spPr>
                            </pic:pic>
                            <pic:pic xmlns:pic="http://schemas.openxmlformats.org/drawingml/2006/picture">
                              <pic:nvPicPr>
                                <pic:cNvPr id="17121" name="Picture 17121"/>
                                <pic:cNvPicPr/>
                              </pic:nvPicPr>
                              <pic:blipFill>
                                <a:blip r:embed="rId546"/>
                                <a:stretch>
                                  <a:fillRect/>
                                </a:stretch>
                              </pic:blipFill>
                              <pic:spPr>
                                <a:xfrm>
                                  <a:off x="825693" y="2780"/>
                                  <a:ext cx="8340" cy="2780"/>
                                </a:xfrm>
                                <a:prstGeom prst="rect">
                                  <a:avLst/>
                                </a:prstGeom>
                              </pic:spPr>
                            </pic:pic>
                            <pic:pic xmlns:pic="http://schemas.openxmlformats.org/drawingml/2006/picture">
                              <pic:nvPicPr>
                                <pic:cNvPr id="17123" name="Picture 17123"/>
                                <pic:cNvPicPr/>
                              </pic:nvPicPr>
                              <pic:blipFill>
                                <a:blip r:embed="rId1082"/>
                                <a:stretch>
                                  <a:fillRect/>
                                </a:stretch>
                              </pic:blipFill>
                              <pic:spPr>
                                <a:xfrm>
                                  <a:off x="856274" y="2780"/>
                                  <a:ext cx="16681" cy="2780"/>
                                </a:xfrm>
                                <a:prstGeom prst="rect">
                                  <a:avLst/>
                                </a:prstGeom>
                              </pic:spPr>
                            </pic:pic>
                            <pic:pic xmlns:pic="http://schemas.openxmlformats.org/drawingml/2006/picture">
                              <pic:nvPicPr>
                                <pic:cNvPr id="17125" name="Picture 17125"/>
                                <pic:cNvPicPr/>
                              </pic:nvPicPr>
                              <pic:blipFill>
                                <a:blip r:embed="rId1319"/>
                                <a:stretch>
                                  <a:fillRect/>
                                </a:stretch>
                              </pic:blipFill>
                              <pic:spPr>
                                <a:xfrm>
                                  <a:off x="889636" y="2780"/>
                                  <a:ext cx="22241" cy="2780"/>
                                </a:xfrm>
                                <a:prstGeom prst="rect">
                                  <a:avLst/>
                                </a:prstGeom>
                              </pic:spPr>
                            </pic:pic>
                            <pic:pic xmlns:pic="http://schemas.openxmlformats.org/drawingml/2006/picture">
                              <pic:nvPicPr>
                                <pic:cNvPr id="17127" name="Picture 17127"/>
                                <pic:cNvPicPr/>
                              </pic:nvPicPr>
                              <pic:blipFill>
                                <a:blip r:embed="rId1320"/>
                                <a:stretch>
                                  <a:fillRect/>
                                </a:stretch>
                              </pic:blipFill>
                              <pic:spPr>
                                <a:xfrm>
                                  <a:off x="922997" y="2780"/>
                                  <a:ext cx="22241" cy="2780"/>
                                </a:xfrm>
                                <a:prstGeom prst="rect">
                                  <a:avLst/>
                                </a:prstGeom>
                              </pic:spPr>
                            </pic:pic>
                            <pic:pic xmlns:pic="http://schemas.openxmlformats.org/drawingml/2006/picture">
                              <pic:nvPicPr>
                                <pic:cNvPr id="17129" name="Picture 17129"/>
                                <pic:cNvPicPr/>
                              </pic:nvPicPr>
                              <pic:blipFill>
                                <a:blip r:embed="rId1175"/>
                                <a:stretch>
                                  <a:fillRect/>
                                </a:stretch>
                              </pic:blipFill>
                              <pic:spPr>
                                <a:xfrm>
                                  <a:off x="961918" y="2780"/>
                                  <a:ext cx="16681" cy="2780"/>
                                </a:xfrm>
                                <a:prstGeom prst="rect">
                                  <a:avLst/>
                                </a:prstGeom>
                              </pic:spPr>
                            </pic:pic>
                            <pic:pic xmlns:pic="http://schemas.openxmlformats.org/drawingml/2006/picture">
                              <pic:nvPicPr>
                                <pic:cNvPr id="17131" name="Picture 17131"/>
                                <pic:cNvPicPr/>
                              </pic:nvPicPr>
                              <pic:blipFill>
                                <a:blip r:embed="rId1176"/>
                                <a:stretch>
                                  <a:fillRect/>
                                </a:stretch>
                              </pic:blipFill>
                              <pic:spPr>
                                <a:xfrm>
                                  <a:off x="1003620" y="2780"/>
                                  <a:ext cx="16681" cy="2780"/>
                                </a:xfrm>
                                <a:prstGeom prst="rect">
                                  <a:avLst/>
                                </a:prstGeom>
                              </pic:spPr>
                            </pic:pic>
                            <pic:pic xmlns:pic="http://schemas.openxmlformats.org/drawingml/2006/picture">
                              <pic:nvPicPr>
                                <pic:cNvPr id="17133" name="Picture 17133"/>
                                <pic:cNvPicPr/>
                              </pic:nvPicPr>
                              <pic:blipFill>
                                <a:blip r:embed="rId1321"/>
                                <a:stretch>
                                  <a:fillRect/>
                                </a:stretch>
                              </pic:blipFill>
                              <pic:spPr>
                                <a:xfrm>
                                  <a:off x="1034201" y="2780"/>
                                  <a:ext cx="25021" cy="2780"/>
                                </a:xfrm>
                                <a:prstGeom prst="rect">
                                  <a:avLst/>
                                </a:prstGeom>
                              </pic:spPr>
                            </pic:pic>
                            <pic:pic xmlns:pic="http://schemas.openxmlformats.org/drawingml/2006/picture">
                              <pic:nvPicPr>
                                <pic:cNvPr id="17135" name="Picture 17135"/>
                                <pic:cNvPicPr/>
                              </pic:nvPicPr>
                              <pic:blipFill>
                                <a:blip r:embed="rId1322"/>
                                <a:stretch>
                                  <a:fillRect/>
                                </a:stretch>
                              </pic:blipFill>
                              <pic:spPr>
                                <a:xfrm>
                                  <a:off x="1070343" y="2780"/>
                                  <a:ext cx="19461" cy="2780"/>
                                </a:xfrm>
                                <a:prstGeom prst="rect">
                                  <a:avLst/>
                                </a:prstGeom>
                              </pic:spPr>
                            </pic:pic>
                            <pic:pic xmlns:pic="http://schemas.openxmlformats.org/drawingml/2006/picture">
                              <pic:nvPicPr>
                                <pic:cNvPr id="17137" name="Picture 17137"/>
                                <pic:cNvPicPr/>
                              </pic:nvPicPr>
                              <pic:blipFill>
                                <a:blip r:embed="rId1323"/>
                                <a:stretch>
                                  <a:fillRect/>
                                </a:stretch>
                              </pic:blipFill>
                              <pic:spPr>
                                <a:xfrm>
                                  <a:off x="1109264" y="2780"/>
                                  <a:ext cx="16681" cy="2780"/>
                                </a:xfrm>
                                <a:prstGeom prst="rect">
                                  <a:avLst/>
                                </a:prstGeom>
                              </pic:spPr>
                            </pic:pic>
                            <pic:pic xmlns:pic="http://schemas.openxmlformats.org/drawingml/2006/picture">
                              <pic:nvPicPr>
                                <pic:cNvPr id="17139" name="Picture 17139"/>
                                <pic:cNvPicPr/>
                              </pic:nvPicPr>
                              <pic:blipFill>
                                <a:blip r:embed="rId1324"/>
                                <a:stretch>
                                  <a:fillRect/>
                                </a:stretch>
                              </pic:blipFill>
                              <pic:spPr>
                                <a:xfrm>
                                  <a:off x="1139846" y="2780"/>
                                  <a:ext cx="19461" cy="2780"/>
                                </a:xfrm>
                                <a:prstGeom prst="rect">
                                  <a:avLst/>
                                </a:prstGeom>
                              </pic:spPr>
                            </pic:pic>
                            <pic:pic xmlns:pic="http://schemas.openxmlformats.org/drawingml/2006/picture">
                              <pic:nvPicPr>
                                <pic:cNvPr id="17141" name="Picture 17141"/>
                                <pic:cNvPicPr/>
                              </pic:nvPicPr>
                              <pic:blipFill>
                                <a:blip r:embed="rId1325"/>
                                <a:stretch>
                                  <a:fillRect/>
                                </a:stretch>
                              </pic:blipFill>
                              <pic:spPr>
                                <a:xfrm>
                                  <a:off x="1175987" y="2780"/>
                                  <a:ext cx="33361" cy="2780"/>
                                </a:xfrm>
                                <a:prstGeom prst="rect">
                                  <a:avLst/>
                                </a:prstGeom>
                              </pic:spPr>
                            </pic:pic>
                            <pic:pic xmlns:pic="http://schemas.openxmlformats.org/drawingml/2006/picture">
                              <pic:nvPicPr>
                                <pic:cNvPr id="17143" name="Picture 17143"/>
                                <pic:cNvPicPr/>
                              </pic:nvPicPr>
                              <pic:blipFill>
                                <a:blip r:embed="rId1326"/>
                                <a:stretch>
                                  <a:fillRect/>
                                </a:stretch>
                              </pic:blipFill>
                              <pic:spPr>
                                <a:xfrm>
                                  <a:off x="1217689" y="2780"/>
                                  <a:ext cx="22241" cy="2780"/>
                                </a:xfrm>
                                <a:prstGeom prst="rect">
                                  <a:avLst/>
                                </a:prstGeom>
                              </pic:spPr>
                            </pic:pic>
                            <pic:pic xmlns:pic="http://schemas.openxmlformats.org/drawingml/2006/picture">
                              <pic:nvPicPr>
                                <pic:cNvPr id="17145" name="Picture 17145"/>
                                <pic:cNvPicPr/>
                              </pic:nvPicPr>
                              <pic:blipFill>
                                <a:blip r:embed="rId1327"/>
                                <a:stretch>
                                  <a:fillRect/>
                                </a:stretch>
                              </pic:blipFill>
                              <pic:spPr>
                                <a:xfrm>
                                  <a:off x="1253830" y="2780"/>
                                  <a:ext cx="22241" cy="2780"/>
                                </a:xfrm>
                                <a:prstGeom prst="rect">
                                  <a:avLst/>
                                </a:prstGeom>
                              </pic:spPr>
                            </pic:pic>
                          </wpg:wgp>
                        </a:graphicData>
                      </a:graphic>
                    </wp:inline>
                  </w:drawing>
                </mc:Choice>
                <mc:Fallback xmlns:a="http://schemas.openxmlformats.org/drawingml/2006/main">
                  <w:pict>
                    <v:group id="Group 583294" style="width:100.478pt;height:0.437775pt;mso-position-horizontal-relative:char;mso-position-vertical-relative:line" coordsize="12760,55">
                      <v:shape id="Picture 17027" style="position:absolute;width:111;height:27;left:0;top:0;" filled="f">
                        <v:imagedata r:id="rId1328"/>
                      </v:shape>
                      <v:shape id="Picture 17029" style="position:absolute;width:305;height:27;left:194;top:0;" filled="f">
                        <v:imagedata r:id="rId1329"/>
                      </v:shape>
                      <v:shape id="Picture 17031" style="position:absolute;width:139;height:27;left:583;top:0;" filled="f">
                        <v:imagedata r:id="rId1330"/>
                      </v:shape>
                      <v:shape id="Picture 17033" style="position:absolute;width:139;height:27;left:806;top:0;" filled="f">
                        <v:imagedata r:id="rId1331"/>
                      </v:shape>
                      <v:shape id="Picture 17035" style="position:absolute;width:305;height:27;left:1028;top:0;" filled="f">
                        <v:imagedata r:id="rId1332"/>
                      </v:shape>
                      <v:shape id="Picture 17037" style="position:absolute;width:83;height:27;left:1473;top:0;" filled="f">
                        <v:imagedata r:id="rId872"/>
                      </v:shape>
                      <v:shape id="Picture 17039" style="position:absolute;width:973;height:27;left:1946;top:0;" filled="f">
                        <v:imagedata r:id="rId1333"/>
                      </v:shape>
                      <v:shape id="Picture 17041" style="position:absolute;width:556;height:27;left:3252;top:0;" filled="f">
                        <v:imagedata r:id="rId1334"/>
                      </v:shape>
                      <v:shape id="Picture 17043" style="position:absolute;width:194;height:27;left:3975;top:0;" filled="f">
                        <v:imagedata r:id="rId1335"/>
                      </v:shape>
                      <v:shape id="Picture 17045" style="position:absolute;width:166;height:27;left:4253;top:0;" filled="f">
                        <v:imagedata r:id="rId1336"/>
                      </v:shape>
                      <v:shape id="Picture 17047" style="position:absolute;width:556;height:27;left:4614;top:0;" filled="f">
                        <v:imagedata r:id="rId1337"/>
                      </v:shape>
                      <v:shape id="Picture 17049" style="position:absolute;width:528;height:27;left:5365;top:0;" filled="f">
                        <v:imagedata r:id="rId1338"/>
                      </v:shape>
                      <v:shape id="Picture 17051" style="position:absolute;width:361;height:27;left:6060;top:0;" filled="f">
                        <v:imagedata r:id="rId1339"/>
                      </v:shape>
                      <v:shape id="Picture 17053" style="position:absolute;width:444;height:27;left:6449;top:0;" filled="f">
                        <v:imagedata r:id="rId1197"/>
                      </v:shape>
                      <v:shape id="Picture 17055" style="position:absolute;width:194;height:27;left:6978;top:0;" filled="f">
                        <v:imagedata r:id="rId1340"/>
                      </v:shape>
                      <v:shape id="Picture 17057" style="position:absolute;width:194;height:27;left:7283;top:0;" filled="f">
                        <v:imagedata r:id="rId1341"/>
                      </v:shape>
                      <v:shape id="Picture 17059" style="position:absolute;width:166;height:27;left:7895;top:0;" filled="f">
                        <v:imagedata r:id="rId949"/>
                      </v:shape>
                      <v:shape id="Picture 17061" style="position:absolute;width:166;height:27;left:8256;top:0;" filled="f">
                        <v:imagedata r:id="rId1342"/>
                      </v:shape>
                      <v:shape id="Picture 17063" style="position:absolute;width:222;height:27;left:8507;top:0;" filled="f">
                        <v:imagedata r:id="rId1343"/>
                      </v:shape>
                      <v:shape id="Picture 17065" style="position:absolute;width:528;height:27;left:8924;top:0;" filled="f">
                        <v:imagedata r:id="rId1344"/>
                      </v:shape>
                      <v:shape id="Picture 17067" style="position:absolute;width:166;height:27;left:9619;top:0;" filled="f">
                        <v:imagedata r:id="rId1201"/>
                      </v:shape>
                      <v:shape id="Picture 17069" style="position:absolute;width:166;height:27;left:10036;top:0;" filled="f">
                        <v:imagedata r:id="rId1202"/>
                      </v:shape>
                      <v:shape id="Picture 17071" style="position:absolute;width:556;height:27;left:10342;top:0;" filled="f">
                        <v:imagedata r:id="rId1345"/>
                      </v:shape>
                      <v:shape id="Picture 17073" style="position:absolute;width:194;height:27;left:11092;top:0;" filled="f">
                        <v:imagedata r:id="rId1346"/>
                      </v:shape>
                      <v:shape id="Picture 17075" style="position:absolute;width:194;height:27;left:11370;top:0;" filled="f">
                        <v:imagedata r:id="rId1347"/>
                      </v:shape>
                      <v:shape id="Picture 17077" style="position:absolute;width:333;height:27;left:11759;top:0;" filled="f">
                        <v:imagedata r:id="rId1348"/>
                      </v:shape>
                      <v:shape id="Picture 17079" style="position:absolute;width:528;height:27;left:12204;top:0;" filled="f">
                        <v:imagedata r:id="rId1349"/>
                      </v:shape>
                      <v:shape id="Picture 17081" style="position:absolute;width:111;height:27;left:0;top:27;" filled="f">
                        <v:imagedata r:id="rId1350"/>
                      </v:shape>
                      <v:shape id="Picture 17083" style="position:absolute;width:305;height:27;left:194;top:27;" filled="f">
                        <v:imagedata r:id="rId1351"/>
                      </v:shape>
                      <v:shape id="Picture 17085" style="position:absolute;width:139;height:27;left:583;top:27;" filled="f">
                        <v:imagedata r:id="rId1352"/>
                      </v:shape>
                      <v:shape id="Picture 17087" style="position:absolute;width:139;height:27;left:806;top:27;" filled="f">
                        <v:imagedata r:id="rId1353"/>
                      </v:shape>
                      <v:shape id="Picture 17089" style="position:absolute;width:250;height:27;left:1056;top:27;" filled="f">
                        <v:imagedata r:id="rId1354"/>
                      </v:shape>
                      <v:shape id="Picture 17091" style="position:absolute;width:83;height:27;left:1445;top:27;" filled="f">
                        <v:imagedata r:id="rId1355"/>
                      </v:shape>
                      <v:shape id="Picture 17093" style="position:absolute;width:917;height:27;left:1973;top:27;" filled="f">
                        <v:imagedata r:id="rId1356"/>
                      </v:shape>
                      <v:shape id="Picture 17095" style="position:absolute;width:194;height:27;left:3252;top:27;" filled="f">
                        <v:imagedata r:id="rId1357"/>
                      </v:shape>
                      <v:shape id="Picture 17097" style="position:absolute;width:250;height:27;left:3558;top:27;" filled="f">
                        <v:imagedata r:id="rId1358"/>
                      </v:shape>
                      <v:shape id="Picture 17099" style="position:absolute;width:194;height:27;left:3947;top:27;" filled="f">
                        <v:imagedata r:id="rId1359"/>
                      </v:shape>
                      <v:shape id="Picture 17101" style="position:absolute;width:166;height:27;left:4281;top:27;" filled="f">
                        <v:imagedata r:id="rId1360"/>
                      </v:shape>
                      <v:shape id="Picture 17103" style="position:absolute;width:222;height:27;left:4614;top:27;" filled="f">
                        <v:imagedata r:id="rId1361"/>
                      </v:shape>
                      <v:shape id="Picture 17105" style="position:absolute;width:222;height:27;left:4976;top:27;" filled="f">
                        <v:imagedata r:id="rId1362"/>
                      </v:shape>
                      <v:shape id="Picture 17107" style="position:absolute;width:194;height:27;left:5337;top:27;" filled="f">
                        <v:imagedata r:id="rId1363"/>
                      </v:shape>
                      <v:shape id="Picture 17109" style="position:absolute;width:194;height:27;left:5699;top:27;" filled="f">
                        <v:imagedata r:id="rId1364"/>
                      </v:shape>
                      <v:shape id="Picture 17111" style="position:absolute;width:361;height:27;left:6060;top:27;" filled="f">
                        <v:imagedata r:id="rId1365"/>
                      </v:shape>
                      <v:shape id="Picture 17113" style="position:absolute;width:139;height:27;left:6588;top:27;" filled="f">
                        <v:imagedata r:id="rId1366"/>
                      </v:shape>
                      <v:shape id="Picture 17115" style="position:absolute;width:166;height:27;left:6978;top:27;" filled="f">
                        <v:imagedata r:id="rId1367"/>
                      </v:shape>
                      <v:shape id="Picture 17117" style="position:absolute;width:166;height:27;left:7311;top:27;" filled="f">
                        <v:imagedata r:id="rId1368"/>
                      </v:shape>
                      <v:shape id="Picture 17119" style="position:absolute;width:166;height:27;left:7895;top:27;" filled="f">
                        <v:imagedata r:id="rId949"/>
                      </v:shape>
                      <v:shape id="Picture 17121" style="position:absolute;width:83;height:27;left:8256;top:27;" filled="f">
                        <v:imagedata r:id="rId1369"/>
                      </v:shape>
                      <v:shape id="Picture 17123" style="position:absolute;width:166;height:27;left:8562;top:27;" filled="f">
                        <v:imagedata r:id="rId1370"/>
                      </v:shape>
                      <v:shape id="Picture 17125" style="position:absolute;width:222;height:27;left:8896;top:27;" filled="f">
                        <v:imagedata r:id="rId1371"/>
                      </v:shape>
                      <v:shape id="Picture 17127" style="position:absolute;width:222;height:27;left:9229;top:27;" filled="f">
                        <v:imagedata r:id="rId1372"/>
                      </v:shape>
                      <v:shape id="Picture 17129" style="position:absolute;width:166;height:27;left:9619;top:27;" filled="f">
                        <v:imagedata r:id="rId1201"/>
                      </v:shape>
                      <v:shape id="Picture 17131" style="position:absolute;width:166;height:27;left:10036;top:27;" filled="f">
                        <v:imagedata r:id="rId1202"/>
                      </v:shape>
                      <v:shape id="Picture 17133" style="position:absolute;width:250;height:27;left:10342;top:27;" filled="f">
                        <v:imagedata r:id="rId1373"/>
                      </v:shape>
                      <v:shape id="Picture 17135" style="position:absolute;width:194;height:27;left:10703;top:27;" filled="f">
                        <v:imagedata r:id="rId1374"/>
                      </v:shape>
                      <v:shape id="Picture 17137" style="position:absolute;width:166;height:27;left:11092;top:27;" filled="f">
                        <v:imagedata r:id="rId1375"/>
                      </v:shape>
                      <v:shape id="Picture 17139" style="position:absolute;width:194;height:27;left:11398;top:27;" filled="f">
                        <v:imagedata r:id="rId1376"/>
                      </v:shape>
                      <v:shape id="Picture 17141" style="position:absolute;width:333;height:27;left:11759;top:27;" filled="f">
                        <v:imagedata r:id="rId1377"/>
                      </v:shape>
                      <v:shape id="Picture 17143" style="position:absolute;width:222;height:27;left:12176;top:27;" filled="f">
                        <v:imagedata r:id="rId1378"/>
                      </v:shape>
                      <v:shape id="Picture 17145" style="position:absolute;width:222;height:27;left:12538;top:27;" filled="f">
                        <v:imagedata r:id="rId1379"/>
                      </v:shape>
                    </v:group>
                  </w:pict>
                </mc:Fallback>
              </mc:AlternateContent>
            </w:r>
            <w:r>
              <w:rPr>
                <w:noProof/>
              </w:rPr>
              <mc:AlternateContent>
                <mc:Choice Requires="wpg">
                  <w:drawing>
                    <wp:inline distT="0" distB="0" distL="0" distR="0" wp14:anchorId="7997C649" wp14:editId="4E9ECD90">
                      <wp:extent cx="1267731" cy="2780"/>
                      <wp:effectExtent l="0" t="0" r="0" b="0"/>
                      <wp:docPr id="583298" name="Group 583298"/>
                      <wp:cNvGraphicFramePr/>
                      <a:graphic xmlns:a="http://schemas.openxmlformats.org/drawingml/2006/main">
                        <a:graphicData uri="http://schemas.microsoft.com/office/word/2010/wordprocessingGroup">
                          <wpg:wgp>
                            <wpg:cNvGrpSpPr/>
                            <wpg:grpSpPr>
                              <a:xfrm>
                                <a:off x="0" y="0"/>
                                <a:ext cx="1267731" cy="2780"/>
                                <a:chOff x="0" y="0"/>
                                <a:chExt cx="1267731" cy="2780"/>
                              </a:xfrm>
                            </wpg:grpSpPr>
                            <pic:pic xmlns:pic="http://schemas.openxmlformats.org/drawingml/2006/picture">
                              <pic:nvPicPr>
                                <pic:cNvPr id="17277" name="Picture 17277"/>
                                <pic:cNvPicPr/>
                              </pic:nvPicPr>
                              <pic:blipFill>
                                <a:blip r:embed="rId828"/>
                                <a:stretch>
                                  <a:fillRect/>
                                </a:stretch>
                              </pic:blipFill>
                              <pic:spPr>
                                <a:xfrm>
                                  <a:off x="0" y="0"/>
                                  <a:ext cx="8340" cy="2780"/>
                                </a:xfrm>
                                <a:prstGeom prst="rect">
                                  <a:avLst/>
                                </a:prstGeom>
                              </pic:spPr>
                            </pic:pic>
                            <pic:pic xmlns:pic="http://schemas.openxmlformats.org/drawingml/2006/picture">
                              <pic:nvPicPr>
                                <pic:cNvPr id="17279" name="Picture 17279"/>
                                <pic:cNvPicPr/>
                              </pic:nvPicPr>
                              <pic:blipFill>
                                <a:blip r:embed="rId1380"/>
                                <a:stretch>
                                  <a:fillRect/>
                                </a:stretch>
                              </pic:blipFill>
                              <pic:spPr>
                                <a:xfrm>
                                  <a:off x="16681" y="0"/>
                                  <a:ext cx="16681" cy="2780"/>
                                </a:xfrm>
                                <a:prstGeom prst="rect">
                                  <a:avLst/>
                                </a:prstGeom>
                              </pic:spPr>
                            </pic:pic>
                            <pic:pic xmlns:pic="http://schemas.openxmlformats.org/drawingml/2006/picture">
                              <pic:nvPicPr>
                                <pic:cNvPr id="17281" name="Picture 17281"/>
                                <pic:cNvPicPr/>
                              </pic:nvPicPr>
                              <pic:blipFill>
                                <a:blip r:embed="rId1381"/>
                                <a:stretch>
                                  <a:fillRect/>
                                </a:stretch>
                              </pic:blipFill>
                              <pic:spPr>
                                <a:xfrm>
                                  <a:off x="44482" y="0"/>
                                  <a:ext cx="19461" cy="2780"/>
                                </a:xfrm>
                                <a:prstGeom prst="rect">
                                  <a:avLst/>
                                </a:prstGeom>
                              </pic:spPr>
                            </pic:pic>
                            <pic:pic xmlns:pic="http://schemas.openxmlformats.org/drawingml/2006/picture">
                              <pic:nvPicPr>
                                <pic:cNvPr id="17283" name="Picture 17283"/>
                                <pic:cNvPicPr/>
                              </pic:nvPicPr>
                              <pic:blipFill>
                                <a:blip r:embed="rId704"/>
                                <a:stretch>
                                  <a:fillRect/>
                                </a:stretch>
                              </pic:blipFill>
                              <pic:spPr>
                                <a:xfrm>
                                  <a:off x="72283" y="0"/>
                                  <a:ext cx="19461" cy="2780"/>
                                </a:xfrm>
                                <a:prstGeom prst="rect">
                                  <a:avLst/>
                                </a:prstGeom>
                              </pic:spPr>
                            </pic:pic>
                            <pic:pic xmlns:pic="http://schemas.openxmlformats.org/drawingml/2006/picture">
                              <pic:nvPicPr>
                                <pic:cNvPr id="17285" name="Picture 17285"/>
                                <pic:cNvPicPr/>
                              </pic:nvPicPr>
                              <pic:blipFill>
                                <a:blip r:embed="rId1382"/>
                                <a:stretch>
                                  <a:fillRect/>
                                </a:stretch>
                              </pic:blipFill>
                              <pic:spPr>
                                <a:xfrm>
                                  <a:off x="100084" y="0"/>
                                  <a:ext cx="19461" cy="2780"/>
                                </a:xfrm>
                                <a:prstGeom prst="rect">
                                  <a:avLst/>
                                </a:prstGeom>
                              </pic:spPr>
                            </pic:pic>
                            <pic:pic xmlns:pic="http://schemas.openxmlformats.org/drawingml/2006/picture">
                              <pic:nvPicPr>
                                <pic:cNvPr id="17287" name="Picture 17287"/>
                                <pic:cNvPicPr/>
                              </pic:nvPicPr>
                              <pic:blipFill>
                                <a:blip r:embed="rId1186"/>
                                <a:stretch>
                                  <a:fillRect/>
                                </a:stretch>
                              </pic:blipFill>
                              <pic:spPr>
                                <a:xfrm>
                                  <a:off x="130665" y="0"/>
                                  <a:ext cx="8340" cy="2780"/>
                                </a:xfrm>
                                <a:prstGeom prst="rect">
                                  <a:avLst/>
                                </a:prstGeom>
                              </pic:spPr>
                            </pic:pic>
                            <pic:pic xmlns:pic="http://schemas.openxmlformats.org/drawingml/2006/picture">
                              <pic:nvPicPr>
                                <pic:cNvPr id="17289" name="Picture 17289"/>
                                <pic:cNvPicPr/>
                              </pic:nvPicPr>
                              <pic:blipFill>
                                <a:blip r:embed="rId1383"/>
                                <a:stretch>
                                  <a:fillRect/>
                                </a:stretch>
                              </pic:blipFill>
                              <pic:spPr>
                                <a:xfrm>
                                  <a:off x="189048" y="0"/>
                                  <a:ext cx="88963" cy="2780"/>
                                </a:xfrm>
                                <a:prstGeom prst="rect">
                                  <a:avLst/>
                                </a:prstGeom>
                              </pic:spPr>
                            </pic:pic>
                            <pic:pic xmlns:pic="http://schemas.openxmlformats.org/drawingml/2006/picture">
                              <pic:nvPicPr>
                                <pic:cNvPr id="17291" name="Picture 17291"/>
                                <pic:cNvPicPr/>
                              </pic:nvPicPr>
                              <pic:blipFill>
                                <a:blip r:embed="rId1384"/>
                                <a:stretch>
                                  <a:fillRect/>
                                </a:stretch>
                              </pic:blipFill>
                              <pic:spPr>
                                <a:xfrm>
                                  <a:off x="311372" y="0"/>
                                  <a:ext cx="16681" cy="2780"/>
                                </a:xfrm>
                                <a:prstGeom prst="rect">
                                  <a:avLst/>
                                </a:prstGeom>
                              </pic:spPr>
                            </pic:pic>
                            <pic:pic xmlns:pic="http://schemas.openxmlformats.org/drawingml/2006/picture">
                              <pic:nvPicPr>
                                <pic:cNvPr id="17293" name="Picture 17293"/>
                                <pic:cNvPicPr/>
                              </pic:nvPicPr>
                              <pic:blipFill>
                                <a:blip r:embed="rId1385"/>
                                <a:stretch>
                                  <a:fillRect/>
                                </a:stretch>
                              </pic:blipFill>
                              <pic:spPr>
                                <a:xfrm>
                                  <a:off x="353074" y="0"/>
                                  <a:ext cx="19461" cy="2780"/>
                                </a:xfrm>
                                <a:prstGeom prst="rect">
                                  <a:avLst/>
                                </a:prstGeom>
                              </pic:spPr>
                            </pic:pic>
                            <pic:pic xmlns:pic="http://schemas.openxmlformats.org/drawingml/2006/picture">
                              <pic:nvPicPr>
                                <pic:cNvPr id="17295" name="Picture 17295"/>
                                <pic:cNvPicPr/>
                              </pic:nvPicPr>
                              <pic:blipFill>
                                <a:blip r:embed="rId1386"/>
                                <a:stretch>
                                  <a:fillRect/>
                                </a:stretch>
                              </pic:blipFill>
                              <pic:spPr>
                                <a:xfrm>
                                  <a:off x="386435" y="0"/>
                                  <a:ext cx="13901" cy="2780"/>
                                </a:xfrm>
                                <a:prstGeom prst="rect">
                                  <a:avLst/>
                                </a:prstGeom>
                              </pic:spPr>
                            </pic:pic>
                            <pic:pic xmlns:pic="http://schemas.openxmlformats.org/drawingml/2006/picture">
                              <pic:nvPicPr>
                                <pic:cNvPr id="17297" name="Picture 17297"/>
                                <pic:cNvPicPr/>
                              </pic:nvPicPr>
                              <pic:blipFill>
                                <a:blip r:embed="rId1387"/>
                                <a:stretch>
                                  <a:fillRect/>
                                </a:stretch>
                              </pic:blipFill>
                              <pic:spPr>
                                <a:xfrm>
                                  <a:off x="425357" y="0"/>
                                  <a:ext cx="13901" cy="2780"/>
                                </a:xfrm>
                                <a:prstGeom prst="rect">
                                  <a:avLst/>
                                </a:prstGeom>
                              </pic:spPr>
                            </pic:pic>
                            <pic:pic xmlns:pic="http://schemas.openxmlformats.org/drawingml/2006/picture">
                              <pic:nvPicPr>
                                <pic:cNvPr id="17299" name="Picture 17299"/>
                                <pic:cNvPicPr/>
                              </pic:nvPicPr>
                              <pic:blipFill>
                                <a:blip r:embed="rId1388"/>
                                <a:stretch>
                                  <a:fillRect/>
                                </a:stretch>
                              </pic:blipFill>
                              <pic:spPr>
                                <a:xfrm>
                                  <a:off x="453158" y="0"/>
                                  <a:ext cx="19461" cy="2780"/>
                                </a:xfrm>
                                <a:prstGeom prst="rect">
                                  <a:avLst/>
                                </a:prstGeom>
                              </pic:spPr>
                            </pic:pic>
                            <pic:pic xmlns:pic="http://schemas.openxmlformats.org/drawingml/2006/picture">
                              <pic:nvPicPr>
                                <pic:cNvPr id="17301" name="Picture 17301"/>
                                <pic:cNvPicPr/>
                              </pic:nvPicPr>
                              <pic:blipFill>
                                <a:blip r:embed="rId1389"/>
                                <a:stretch>
                                  <a:fillRect/>
                                </a:stretch>
                              </pic:blipFill>
                              <pic:spPr>
                                <a:xfrm>
                                  <a:off x="494860" y="0"/>
                                  <a:ext cx="16681" cy="2780"/>
                                </a:xfrm>
                                <a:prstGeom prst="rect">
                                  <a:avLst/>
                                </a:prstGeom>
                              </pic:spPr>
                            </pic:pic>
                            <pic:pic xmlns:pic="http://schemas.openxmlformats.org/drawingml/2006/picture">
                              <pic:nvPicPr>
                                <pic:cNvPr id="17303" name="Picture 17303"/>
                                <pic:cNvPicPr/>
                              </pic:nvPicPr>
                              <pic:blipFill>
                                <a:blip r:embed="rId1082"/>
                                <a:stretch>
                                  <a:fillRect/>
                                </a:stretch>
                              </pic:blipFill>
                              <pic:spPr>
                                <a:xfrm>
                                  <a:off x="522661" y="0"/>
                                  <a:ext cx="16681" cy="2780"/>
                                </a:xfrm>
                                <a:prstGeom prst="rect">
                                  <a:avLst/>
                                </a:prstGeom>
                              </pic:spPr>
                            </pic:pic>
                            <pic:pic xmlns:pic="http://schemas.openxmlformats.org/drawingml/2006/picture">
                              <pic:nvPicPr>
                                <pic:cNvPr id="17305" name="Picture 17305"/>
                                <pic:cNvPicPr/>
                              </pic:nvPicPr>
                              <pic:blipFill>
                                <a:blip r:embed="rId1390"/>
                                <a:stretch>
                                  <a:fillRect/>
                                </a:stretch>
                              </pic:blipFill>
                              <pic:spPr>
                                <a:xfrm>
                                  <a:off x="567142" y="0"/>
                                  <a:ext cx="16681" cy="2780"/>
                                </a:xfrm>
                                <a:prstGeom prst="rect">
                                  <a:avLst/>
                                </a:prstGeom>
                              </pic:spPr>
                            </pic:pic>
                            <pic:pic xmlns:pic="http://schemas.openxmlformats.org/drawingml/2006/picture">
                              <pic:nvPicPr>
                                <pic:cNvPr id="17307" name="Picture 17307"/>
                                <pic:cNvPicPr/>
                              </pic:nvPicPr>
                              <pic:blipFill>
                                <a:blip r:embed="rId1391"/>
                                <a:stretch>
                                  <a:fillRect/>
                                </a:stretch>
                              </pic:blipFill>
                              <pic:spPr>
                                <a:xfrm>
                                  <a:off x="597724" y="0"/>
                                  <a:ext cx="19461" cy="2780"/>
                                </a:xfrm>
                                <a:prstGeom prst="rect">
                                  <a:avLst/>
                                </a:prstGeom>
                              </pic:spPr>
                            </pic:pic>
                            <pic:pic xmlns:pic="http://schemas.openxmlformats.org/drawingml/2006/picture">
                              <pic:nvPicPr>
                                <pic:cNvPr id="17309" name="Picture 17309"/>
                                <pic:cNvPicPr/>
                              </pic:nvPicPr>
                              <pic:blipFill>
                                <a:blip r:embed="rId1088"/>
                                <a:stretch>
                                  <a:fillRect/>
                                </a:stretch>
                              </pic:blipFill>
                              <pic:spPr>
                                <a:xfrm>
                                  <a:off x="650546" y="0"/>
                                  <a:ext cx="13901" cy="2780"/>
                                </a:xfrm>
                                <a:prstGeom prst="rect">
                                  <a:avLst/>
                                </a:prstGeom>
                              </pic:spPr>
                            </pic:pic>
                            <pic:pic xmlns:pic="http://schemas.openxmlformats.org/drawingml/2006/picture">
                              <pic:nvPicPr>
                                <pic:cNvPr id="17311" name="Picture 17311"/>
                                <pic:cNvPicPr/>
                              </pic:nvPicPr>
                              <pic:blipFill>
                                <a:blip r:embed="rId1392"/>
                                <a:stretch>
                                  <a:fillRect/>
                                </a:stretch>
                              </pic:blipFill>
                              <pic:spPr>
                                <a:xfrm>
                                  <a:off x="686687" y="0"/>
                                  <a:ext cx="13901" cy="2780"/>
                                </a:xfrm>
                                <a:prstGeom prst="rect">
                                  <a:avLst/>
                                </a:prstGeom>
                              </pic:spPr>
                            </pic:pic>
                            <pic:pic xmlns:pic="http://schemas.openxmlformats.org/drawingml/2006/picture">
                              <pic:nvPicPr>
                                <pic:cNvPr id="17313" name="Picture 17313"/>
                                <pic:cNvPicPr/>
                              </pic:nvPicPr>
                              <pic:blipFill>
                                <a:blip r:embed="rId272"/>
                                <a:stretch>
                                  <a:fillRect/>
                                </a:stretch>
                              </pic:blipFill>
                              <pic:spPr>
                                <a:xfrm>
                                  <a:off x="728389" y="0"/>
                                  <a:ext cx="11120" cy="2780"/>
                                </a:xfrm>
                                <a:prstGeom prst="rect">
                                  <a:avLst/>
                                </a:prstGeom>
                              </pic:spPr>
                            </pic:pic>
                            <pic:pic xmlns:pic="http://schemas.openxmlformats.org/drawingml/2006/picture">
                              <pic:nvPicPr>
                                <pic:cNvPr id="17315" name="Picture 17315"/>
                                <pic:cNvPicPr/>
                              </pic:nvPicPr>
                              <pic:blipFill>
                                <a:blip r:embed="rId919"/>
                                <a:stretch>
                                  <a:fillRect/>
                                </a:stretch>
                              </pic:blipFill>
                              <pic:spPr>
                                <a:xfrm>
                                  <a:off x="781211" y="0"/>
                                  <a:ext cx="16681" cy="2780"/>
                                </a:xfrm>
                                <a:prstGeom prst="rect">
                                  <a:avLst/>
                                </a:prstGeom>
                              </pic:spPr>
                            </pic:pic>
                            <pic:pic xmlns:pic="http://schemas.openxmlformats.org/drawingml/2006/picture">
                              <pic:nvPicPr>
                                <pic:cNvPr id="17317" name="Picture 17317"/>
                                <pic:cNvPicPr/>
                              </pic:nvPicPr>
                              <pic:blipFill>
                                <a:blip r:embed="rId1393"/>
                                <a:stretch>
                                  <a:fillRect/>
                                </a:stretch>
                              </pic:blipFill>
                              <pic:spPr>
                                <a:xfrm>
                                  <a:off x="850714" y="0"/>
                                  <a:ext cx="16681" cy="2780"/>
                                </a:xfrm>
                                <a:prstGeom prst="rect">
                                  <a:avLst/>
                                </a:prstGeom>
                              </pic:spPr>
                            </pic:pic>
                            <pic:pic xmlns:pic="http://schemas.openxmlformats.org/drawingml/2006/picture">
                              <pic:nvPicPr>
                                <pic:cNvPr id="17319" name="Picture 17319"/>
                                <pic:cNvPicPr/>
                              </pic:nvPicPr>
                              <pic:blipFill>
                                <a:blip r:embed="rId1082"/>
                                <a:stretch>
                                  <a:fillRect/>
                                </a:stretch>
                              </pic:blipFill>
                              <pic:spPr>
                                <a:xfrm>
                                  <a:off x="878515" y="0"/>
                                  <a:ext cx="16681" cy="2780"/>
                                </a:xfrm>
                                <a:prstGeom prst="rect">
                                  <a:avLst/>
                                </a:prstGeom>
                              </pic:spPr>
                            </pic:pic>
                            <pic:pic xmlns:pic="http://schemas.openxmlformats.org/drawingml/2006/picture">
                              <pic:nvPicPr>
                                <pic:cNvPr id="17321" name="Picture 17321"/>
                                <pic:cNvPicPr/>
                              </pic:nvPicPr>
                              <pic:blipFill>
                                <a:blip r:embed="rId1394"/>
                                <a:stretch>
                                  <a:fillRect/>
                                </a:stretch>
                              </pic:blipFill>
                              <pic:spPr>
                                <a:xfrm>
                                  <a:off x="920217" y="0"/>
                                  <a:ext cx="16681" cy="2780"/>
                                </a:xfrm>
                                <a:prstGeom prst="rect">
                                  <a:avLst/>
                                </a:prstGeom>
                              </pic:spPr>
                            </pic:pic>
                            <pic:pic xmlns:pic="http://schemas.openxmlformats.org/drawingml/2006/picture">
                              <pic:nvPicPr>
                                <pic:cNvPr id="17323" name="Picture 17323"/>
                                <pic:cNvPicPr/>
                              </pic:nvPicPr>
                              <pic:blipFill>
                                <a:blip r:embed="rId1175"/>
                                <a:stretch>
                                  <a:fillRect/>
                                </a:stretch>
                              </pic:blipFill>
                              <pic:spPr>
                                <a:xfrm>
                                  <a:off x="953578" y="0"/>
                                  <a:ext cx="16681" cy="2780"/>
                                </a:xfrm>
                                <a:prstGeom prst="rect">
                                  <a:avLst/>
                                </a:prstGeom>
                              </pic:spPr>
                            </pic:pic>
                            <pic:pic xmlns:pic="http://schemas.openxmlformats.org/drawingml/2006/picture">
                              <pic:nvPicPr>
                                <pic:cNvPr id="17325" name="Picture 17325"/>
                                <pic:cNvPicPr/>
                              </pic:nvPicPr>
                              <pic:blipFill>
                                <a:blip r:embed="rId1176"/>
                                <a:stretch>
                                  <a:fillRect/>
                                </a:stretch>
                              </pic:blipFill>
                              <pic:spPr>
                                <a:xfrm>
                                  <a:off x="995280" y="0"/>
                                  <a:ext cx="16681" cy="2780"/>
                                </a:xfrm>
                                <a:prstGeom prst="rect">
                                  <a:avLst/>
                                </a:prstGeom>
                              </pic:spPr>
                            </pic:pic>
                            <pic:pic xmlns:pic="http://schemas.openxmlformats.org/drawingml/2006/picture">
                              <pic:nvPicPr>
                                <pic:cNvPr id="17327" name="Picture 17327"/>
                                <pic:cNvPicPr/>
                              </pic:nvPicPr>
                              <pic:blipFill>
                                <a:blip r:embed="rId1395"/>
                                <a:stretch>
                                  <a:fillRect/>
                                </a:stretch>
                              </pic:blipFill>
                              <pic:spPr>
                                <a:xfrm>
                                  <a:off x="1025861" y="0"/>
                                  <a:ext cx="19461" cy="2780"/>
                                </a:xfrm>
                                <a:prstGeom prst="rect">
                                  <a:avLst/>
                                </a:prstGeom>
                              </pic:spPr>
                            </pic:pic>
                            <pic:pic xmlns:pic="http://schemas.openxmlformats.org/drawingml/2006/picture">
                              <pic:nvPicPr>
                                <pic:cNvPr id="17329" name="Picture 17329"/>
                                <pic:cNvPicPr/>
                              </pic:nvPicPr>
                              <pic:blipFill>
                                <a:blip r:embed="rId925"/>
                                <a:stretch>
                                  <a:fillRect/>
                                </a:stretch>
                              </pic:blipFill>
                              <pic:spPr>
                                <a:xfrm>
                                  <a:off x="1067563" y="0"/>
                                  <a:ext cx="13901" cy="2780"/>
                                </a:xfrm>
                                <a:prstGeom prst="rect">
                                  <a:avLst/>
                                </a:prstGeom>
                              </pic:spPr>
                            </pic:pic>
                            <pic:pic xmlns:pic="http://schemas.openxmlformats.org/drawingml/2006/picture">
                              <pic:nvPicPr>
                                <pic:cNvPr id="17331" name="Picture 17331"/>
                                <pic:cNvPicPr/>
                              </pic:nvPicPr>
                              <pic:blipFill>
                                <a:blip r:embed="rId925"/>
                                <a:stretch>
                                  <a:fillRect/>
                                </a:stretch>
                              </pic:blipFill>
                              <pic:spPr>
                                <a:xfrm>
                                  <a:off x="1098144" y="0"/>
                                  <a:ext cx="13901" cy="2780"/>
                                </a:xfrm>
                                <a:prstGeom prst="rect">
                                  <a:avLst/>
                                </a:prstGeom>
                              </pic:spPr>
                            </pic:pic>
                            <pic:pic xmlns:pic="http://schemas.openxmlformats.org/drawingml/2006/picture">
                              <pic:nvPicPr>
                                <pic:cNvPr id="17333" name="Picture 17333"/>
                                <pic:cNvPicPr/>
                              </pic:nvPicPr>
                              <pic:blipFill>
                                <a:blip r:embed="rId1396"/>
                                <a:stretch>
                                  <a:fillRect/>
                                </a:stretch>
                              </pic:blipFill>
                              <pic:spPr>
                                <a:xfrm>
                                  <a:off x="1137065" y="0"/>
                                  <a:ext cx="13901" cy="2780"/>
                                </a:xfrm>
                                <a:prstGeom prst="rect">
                                  <a:avLst/>
                                </a:prstGeom>
                              </pic:spPr>
                            </pic:pic>
                            <pic:pic xmlns:pic="http://schemas.openxmlformats.org/drawingml/2006/picture">
                              <pic:nvPicPr>
                                <pic:cNvPr id="17335" name="Picture 17335"/>
                                <pic:cNvPicPr/>
                              </pic:nvPicPr>
                              <pic:blipFill>
                                <a:blip r:embed="rId1082"/>
                                <a:stretch>
                                  <a:fillRect/>
                                </a:stretch>
                              </pic:blipFill>
                              <pic:spPr>
                                <a:xfrm>
                                  <a:off x="1167647" y="0"/>
                                  <a:ext cx="16681" cy="2780"/>
                                </a:xfrm>
                                <a:prstGeom prst="rect">
                                  <a:avLst/>
                                </a:prstGeom>
                              </pic:spPr>
                            </pic:pic>
                            <pic:pic xmlns:pic="http://schemas.openxmlformats.org/drawingml/2006/picture">
                              <pic:nvPicPr>
                                <pic:cNvPr id="17337" name="Picture 17337"/>
                                <pic:cNvPicPr/>
                              </pic:nvPicPr>
                              <pic:blipFill>
                                <a:blip r:embed="rId1397"/>
                                <a:stretch>
                                  <a:fillRect/>
                                </a:stretch>
                              </pic:blipFill>
                              <pic:spPr>
                                <a:xfrm>
                                  <a:off x="1209348" y="0"/>
                                  <a:ext cx="16681" cy="2780"/>
                                </a:xfrm>
                                <a:prstGeom prst="rect">
                                  <a:avLst/>
                                </a:prstGeom>
                              </pic:spPr>
                            </pic:pic>
                            <pic:pic xmlns:pic="http://schemas.openxmlformats.org/drawingml/2006/picture">
                              <pic:nvPicPr>
                                <pic:cNvPr id="17339" name="Picture 17339"/>
                                <pic:cNvPicPr/>
                              </pic:nvPicPr>
                              <pic:blipFill>
                                <a:blip r:embed="rId1398"/>
                                <a:stretch>
                                  <a:fillRect/>
                                </a:stretch>
                              </pic:blipFill>
                              <pic:spPr>
                                <a:xfrm>
                                  <a:off x="1251050" y="0"/>
                                  <a:ext cx="16681" cy="2780"/>
                                </a:xfrm>
                                <a:prstGeom prst="rect">
                                  <a:avLst/>
                                </a:prstGeom>
                              </pic:spPr>
                            </pic:pic>
                          </wpg:wgp>
                        </a:graphicData>
                      </a:graphic>
                    </wp:inline>
                  </w:drawing>
                </mc:Choice>
                <mc:Fallback xmlns:a="http://schemas.openxmlformats.org/drawingml/2006/main">
                  <w:pict>
                    <v:group id="Group 583298" style="width:99.8213pt;height:0.218903pt;mso-position-horizontal-relative:char;mso-position-vertical-relative:line" coordsize="12677,27">
                      <v:shape id="Picture 17277" style="position:absolute;width:83;height:27;left:0;top:0;" filled="f">
                        <v:imagedata r:id="rId1399"/>
                      </v:shape>
                      <v:shape id="Picture 17279" style="position:absolute;width:166;height:27;left:166;top:0;" filled="f">
                        <v:imagedata r:id="rId1400"/>
                      </v:shape>
                      <v:shape id="Picture 17281" style="position:absolute;width:194;height:27;left:444;top:0;" filled="f">
                        <v:imagedata r:id="rId1401"/>
                      </v:shape>
                      <v:shape id="Picture 17283" style="position:absolute;width:194;height:27;left:722;top:0;" filled="f">
                        <v:imagedata r:id="rId748"/>
                      </v:shape>
                      <v:shape id="Picture 17285" style="position:absolute;width:194;height:27;left:1000;top:0;" filled="f">
                        <v:imagedata r:id="rId1402"/>
                      </v:shape>
                      <v:shape id="Picture 17287" style="position:absolute;width:83;height:27;left:1306;top:0;" filled="f">
                        <v:imagedata r:id="rId1403"/>
                      </v:shape>
                      <v:shape id="Picture 17289" style="position:absolute;width:889;height:27;left:1890;top:0;" filled="f">
                        <v:imagedata r:id="rId1404"/>
                      </v:shape>
                      <v:shape id="Picture 17291" style="position:absolute;width:166;height:27;left:3113;top:0;" filled="f">
                        <v:imagedata r:id="rId1405"/>
                      </v:shape>
                      <v:shape id="Picture 17293" style="position:absolute;width:194;height:27;left:3530;top:0;" filled="f">
                        <v:imagedata r:id="rId1406"/>
                      </v:shape>
                      <v:shape id="Picture 17295" style="position:absolute;width:139;height:27;left:3864;top:0;" filled="f">
                        <v:imagedata r:id="rId1407"/>
                      </v:shape>
                      <v:shape id="Picture 17297" style="position:absolute;width:139;height:27;left:4253;top:0;" filled="f">
                        <v:imagedata r:id="rId1408"/>
                      </v:shape>
                      <v:shape id="Picture 17299" style="position:absolute;width:194;height:27;left:4531;top:0;" filled="f">
                        <v:imagedata r:id="rId1409"/>
                      </v:shape>
                      <v:shape id="Picture 17301" style="position:absolute;width:166;height:27;left:4948;top:0;" filled="f">
                        <v:imagedata r:id="rId1410"/>
                      </v:shape>
                      <v:shape id="Picture 17303" style="position:absolute;width:166;height:27;left:5226;top:0;" filled="f">
                        <v:imagedata r:id="rId1119"/>
                      </v:shape>
                      <v:shape id="Picture 17305" style="position:absolute;width:166;height:27;left:5671;top:0;" filled="f">
                        <v:imagedata r:id="rId1411"/>
                      </v:shape>
                      <v:shape id="Picture 17307" style="position:absolute;width:194;height:27;left:5977;top:0;" filled="f">
                        <v:imagedata r:id="rId1412"/>
                      </v:shape>
                      <v:shape id="Picture 17309" style="position:absolute;width:139;height:27;left:6505;top:0;" filled="f">
                        <v:imagedata r:id="rId1413"/>
                      </v:shape>
                      <v:shape id="Picture 17311" style="position:absolute;width:139;height:27;left:6866;top:0;" filled="f">
                        <v:imagedata r:id="rId1414"/>
                      </v:shape>
                      <v:shape id="Picture 17313" style="position:absolute;width:111;height:27;left:7283;top:0;" filled="f">
                        <v:imagedata r:id="rId303"/>
                      </v:shape>
                      <v:shape id="Picture 17315" style="position:absolute;width:166;height:27;left:7812;top:0;" filled="f">
                        <v:imagedata r:id="rId949"/>
                      </v:shape>
                      <v:shape id="Picture 17317" style="position:absolute;width:166;height:27;left:8507;top:0;" filled="f">
                        <v:imagedata r:id="rId1415"/>
                      </v:shape>
                      <v:shape id="Picture 17319" style="position:absolute;width:166;height:27;left:8785;top:0;" filled="f">
                        <v:imagedata r:id="rId1119"/>
                      </v:shape>
                      <v:shape id="Picture 17321" style="position:absolute;width:166;height:27;left:9202;top:0;" filled="f">
                        <v:imagedata r:id="rId1416"/>
                      </v:shape>
                      <v:shape id="Picture 17323" style="position:absolute;width:166;height:27;left:9535;top:0;" filled="f">
                        <v:imagedata r:id="rId1201"/>
                      </v:shape>
                      <v:shape id="Picture 17325" style="position:absolute;width:166;height:27;left:9952;top:0;" filled="f">
                        <v:imagedata r:id="rId1202"/>
                      </v:shape>
                      <v:shape id="Picture 17327" style="position:absolute;width:194;height:27;left:10258;top:0;" filled="f">
                        <v:imagedata r:id="rId1417"/>
                      </v:shape>
                      <v:shape id="Picture 17329" style="position:absolute;width:139;height:27;left:10675;top:0;" filled="f">
                        <v:imagedata r:id="rId955"/>
                      </v:shape>
                      <v:shape id="Picture 17331" style="position:absolute;width:139;height:27;left:10981;top:0;" filled="f">
                        <v:imagedata r:id="rId1418"/>
                      </v:shape>
                      <v:shape id="Picture 17333" style="position:absolute;width:139;height:27;left:11370;top:0;" filled="f">
                        <v:imagedata r:id="rId1419"/>
                      </v:shape>
                      <v:shape id="Picture 17335" style="position:absolute;width:166;height:27;left:11676;top:0;" filled="f">
                        <v:imagedata r:id="rId1370"/>
                      </v:shape>
                      <v:shape id="Picture 17337" style="position:absolute;width:166;height:27;left:12093;top:0;" filled="f">
                        <v:imagedata r:id="rId1420"/>
                      </v:shape>
                      <v:shape id="Picture 17339" style="position:absolute;width:166;height:27;left:12510;top:0;" filled="f">
                        <v:imagedata r:id="rId1421"/>
                      </v:shape>
                    </v:group>
                  </w:pict>
                </mc:Fallback>
              </mc:AlternateContent>
            </w:r>
            <w:r>
              <w:rPr>
                <w:noProof/>
              </w:rPr>
              <mc:AlternateContent>
                <mc:Choice Requires="wpg">
                  <w:drawing>
                    <wp:inline distT="0" distB="0" distL="0" distR="0" wp14:anchorId="3D40EEA5" wp14:editId="7F1007E7">
                      <wp:extent cx="1267731" cy="5560"/>
                      <wp:effectExtent l="0" t="0" r="0" b="0"/>
                      <wp:docPr id="583300" name="Group 583300"/>
                      <wp:cNvGraphicFramePr/>
                      <a:graphic xmlns:a="http://schemas.openxmlformats.org/drawingml/2006/main">
                        <a:graphicData uri="http://schemas.microsoft.com/office/word/2010/wordprocessingGroup">
                          <wpg:wgp>
                            <wpg:cNvGrpSpPr/>
                            <wpg:grpSpPr>
                              <a:xfrm>
                                <a:off x="0" y="0"/>
                                <a:ext cx="1267731" cy="5560"/>
                                <a:chOff x="0" y="0"/>
                                <a:chExt cx="1267731" cy="5560"/>
                              </a:xfrm>
                            </wpg:grpSpPr>
                            <pic:pic xmlns:pic="http://schemas.openxmlformats.org/drawingml/2006/picture">
                              <pic:nvPicPr>
                                <pic:cNvPr id="17341" name="Picture 17341"/>
                                <pic:cNvPicPr/>
                              </pic:nvPicPr>
                              <pic:blipFill>
                                <a:blip r:embed="rId1422"/>
                                <a:stretch>
                                  <a:fillRect/>
                                </a:stretch>
                              </pic:blipFill>
                              <pic:spPr>
                                <a:xfrm>
                                  <a:off x="0" y="0"/>
                                  <a:ext cx="8340" cy="2780"/>
                                </a:xfrm>
                                <a:prstGeom prst="rect">
                                  <a:avLst/>
                                </a:prstGeom>
                              </pic:spPr>
                            </pic:pic>
                            <pic:pic xmlns:pic="http://schemas.openxmlformats.org/drawingml/2006/picture">
                              <pic:nvPicPr>
                                <pic:cNvPr id="17343" name="Picture 17343"/>
                                <pic:cNvPicPr/>
                              </pic:nvPicPr>
                              <pic:blipFill>
                                <a:blip r:embed="rId1423"/>
                                <a:stretch>
                                  <a:fillRect/>
                                </a:stretch>
                              </pic:blipFill>
                              <pic:spPr>
                                <a:xfrm>
                                  <a:off x="19461" y="0"/>
                                  <a:ext cx="11120" cy="2780"/>
                                </a:xfrm>
                                <a:prstGeom prst="rect">
                                  <a:avLst/>
                                </a:prstGeom>
                              </pic:spPr>
                            </pic:pic>
                            <pic:pic xmlns:pic="http://schemas.openxmlformats.org/drawingml/2006/picture">
                              <pic:nvPicPr>
                                <pic:cNvPr id="17345" name="Picture 17345"/>
                                <pic:cNvPicPr/>
                              </pic:nvPicPr>
                              <pic:blipFill>
                                <a:blip r:embed="rId1424"/>
                                <a:stretch>
                                  <a:fillRect/>
                                </a:stretch>
                              </pic:blipFill>
                              <pic:spPr>
                                <a:xfrm>
                                  <a:off x="38922" y="0"/>
                                  <a:ext cx="22241" cy="2780"/>
                                </a:xfrm>
                                <a:prstGeom prst="rect">
                                  <a:avLst/>
                                </a:prstGeom>
                              </pic:spPr>
                            </pic:pic>
                            <pic:pic xmlns:pic="http://schemas.openxmlformats.org/drawingml/2006/picture">
                              <pic:nvPicPr>
                                <pic:cNvPr id="17347" name="Picture 17347"/>
                                <pic:cNvPicPr/>
                              </pic:nvPicPr>
                              <pic:blipFill>
                                <a:blip r:embed="rId1425"/>
                                <a:stretch>
                                  <a:fillRect/>
                                </a:stretch>
                              </pic:blipFill>
                              <pic:spPr>
                                <a:xfrm>
                                  <a:off x="69503" y="0"/>
                                  <a:ext cx="22241" cy="2780"/>
                                </a:xfrm>
                                <a:prstGeom prst="rect">
                                  <a:avLst/>
                                </a:prstGeom>
                              </pic:spPr>
                            </pic:pic>
                            <pic:pic xmlns:pic="http://schemas.openxmlformats.org/drawingml/2006/picture">
                              <pic:nvPicPr>
                                <pic:cNvPr id="17349" name="Picture 17349"/>
                                <pic:cNvPicPr/>
                              </pic:nvPicPr>
                              <pic:blipFill>
                                <a:blip r:embed="rId1426"/>
                                <a:stretch>
                                  <a:fillRect/>
                                </a:stretch>
                              </pic:blipFill>
                              <pic:spPr>
                                <a:xfrm>
                                  <a:off x="100084" y="0"/>
                                  <a:ext cx="13901" cy="2780"/>
                                </a:xfrm>
                                <a:prstGeom prst="rect">
                                  <a:avLst/>
                                </a:prstGeom>
                              </pic:spPr>
                            </pic:pic>
                            <pic:pic xmlns:pic="http://schemas.openxmlformats.org/drawingml/2006/picture">
                              <pic:nvPicPr>
                                <pic:cNvPr id="17351" name="Picture 17351"/>
                                <pic:cNvPicPr/>
                              </pic:nvPicPr>
                              <pic:blipFill>
                                <a:blip r:embed="rId1427"/>
                                <a:stretch>
                                  <a:fillRect/>
                                </a:stretch>
                              </pic:blipFill>
                              <pic:spPr>
                                <a:xfrm>
                                  <a:off x="125105" y="0"/>
                                  <a:ext cx="11120" cy="2780"/>
                                </a:xfrm>
                                <a:prstGeom prst="rect">
                                  <a:avLst/>
                                </a:prstGeom>
                              </pic:spPr>
                            </pic:pic>
                            <pic:pic xmlns:pic="http://schemas.openxmlformats.org/drawingml/2006/picture">
                              <pic:nvPicPr>
                                <pic:cNvPr id="17353" name="Picture 17353"/>
                                <pic:cNvPicPr/>
                              </pic:nvPicPr>
                              <pic:blipFill>
                                <a:blip r:embed="rId1428"/>
                                <a:stretch>
                                  <a:fillRect/>
                                </a:stretch>
                              </pic:blipFill>
                              <pic:spPr>
                                <a:xfrm>
                                  <a:off x="189048" y="0"/>
                                  <a:ext cx="86183" cy="2780"/>
                                </a:xfrm>
                                <a:prstGeom prst="rect">
                                  <a:avLst/>
                                </a:prstGeom>
                              </pic:spPr>
                            </pic:pic>
                            <pic:pic xmlns:pic="http://schemas.openxmlformats.org/drawingml/2006/picture">
                              <pic:nvPicPr>
                                <pic:cNvPr id="17355" name="Picture 17355"/>
                                <pic:cNvPicPr/>
                              </pic:nvPicPr>
                              <pic:blipFill>
                                <a:blip r:embed="rId1429"/>
                                <a:stretch>
                                  <a:fillRect/>
                                </a:stretch>
                              </pic:blipFill>
                              <pic:spPr>
                                <a:xfrm>
                                  <a:off x="308592" y="0"/>
                                  <a:ext cx="16681" cy="2780"/>
                                </a:xfrm>
                                <a:prstGeom prst="rect">
                                  <a:avLst/>
                                </a:prstGeom>
                              </pic:spPr>
                            </pic:pic>
                            <pic:pic xmlns:pic="http://schemas.openxmlformats.org/drawingml/2006/picture">
                              <pic:nvPicPr>
                                <pic:cNvPr id="17357" name="Picture 17357"/>
                                <pic:cNvPicPr/>
                              </pic:nvPicPr>
                              <pic:blipFill>
                                <a:blip r:embed="rId1430"/>
                                <a:stretch>
                                  <a:fillRect/>
                                </a:stretch>
                              </pic:blipFill>
                              <pic:spPr>
                                <a:xfrm>
                                  <a:off x="353074" y="0"/>
                                  <a:ext cx="16681" cy="2780"/>
                                </a:xfrm>
                                <a:prstGeom prst="rect">
                                  <a:avLst/>
                                </a:prstGeom>
                              </pic:spPr>
                            </pic:pic>
                            <pic:pic xmlns:pic="http://schemas.openxmlformats.org/drawingml/2006/picture">
                              <pic:nvPicPr>
                                <pic:cNvPr id="17359" name="Picture 17359"/>
                                <pic:cNvPicPr/>
                              </pic:nvPicPr>
                              <pic:blipFill>
                                <a:blip r:embed="rId272"/>
                                <a:stretch>
                                  <a:fillRect/>
                                </a:stretch>
                              </pic:blipFill>
                              <pic:spPr>
                                <a:xfrm>
                                  <a:off x="383655" y="0"/>
                                  <a:ext cx="11120" cy="2780"/>
                                </a:xfrm>
                                <a:prstGeom prst="rect">
                                  <a:avLst/>
                                </a:prstGeom>
                              </pic:spPr>
                            </pic:pic>
                            <pic:pic xmlns:pic="http://schemas.openxmlformats.org/drawingml/2006/picture">
                              <pic:nvPicPr>
                                <pic:cNvPr id="17361" name="Picture 17361"/>
                                <pic:cNvPicPr/>
                              </pic:nvPicPr>
                              <pic:blipFill>
                                <a:blip r:embed="rId1431"/>
                                <a:stretch>
                                  <a:fillRect/>
                                </a:stretch>
                              </pic:blipFill>
                              <pic:spPr>
                                <a:xfrm>
                                  <a:off x="422577" y="0"/>
                                  <a:ext cx="13901" cy="2780"/>
                                </a:xfrm>
                                <a:prstGeom prst="rect">
                                  <a:avLst/>
                                </a:prstGeom>
                              </pic:spPr>
                            </pic:pic>
                            <pic:pic xmlns:pic="http://schemas.openxmlformats.org/drawingml/2006/picture">
                              <pic:nvPicPr>
                                <pic:cNvPr id="17363" name="Picture 17363"/>
                                <pic:cNvPicPr/>
                              </pic:nvPicPr>
                              <pic:blipFill>
                                <a:blip r:embed="rId1082"/>
                                <a:stretch>
                                  <a:fillRect/>
                                </a:stretch>
                              </pic:blipFill>
                              <pic:spPr>
                                <a:xfrm>
                                  <a:off x="450378" y="0"/>
                                  <a:ext cx="16681" cy="2780"/>
                                </a:xfrm>
                                <a:prstGeom prst="rect">
                                  <a:avLst/>
                                </a:prstGeom>
                              </pic:spPr>
                            </pic:pic>
                            <pic:pic xmlns:pic="http://schemas.openxmlformats.org/drawingml/2006/picture">
                              <pic:nvPicPr>
                                <pic:cNvPr id="17365" name="Picture 17365"/>
                                <pic:cNvPicPr/>
                              </pic:nvPicPr>
                              <pic:blipFill>
                                <a:blip r:embed="rId1432"/>
                                <a:stretch>
                                  <a:fillRect/>
                                </a:stretch>
                              </pic:blipFill>
                              <pic:spPr>
                                <a:xfrm>
                                  <a:off x="492080" y="0"/>
                                  <a:ext cx="16681" cy="2780"/>
                                </a:xfrm>
                                <a:prstGeom prst="rect">
                                  <a:avLst/>
                                </a:prstGeom>
                              </pic:spPr>
                            </pic:pic>
                            <pic:pic xmlns:pic="http://schemas.openxmlformats.org/drawingml/2006/picture">
                              <pic:nvPicPr>
                                <pic:cNvPr id="17367" name="Picture 17367"/>
                                <pic:cNvPicPr/>
                              </pic:nvPicPr>
                              <pic:blipFill>
                                <a:blip r:embed="rId1082"/>
                                <a:stretch>
                                  <a:fillRect/>
                                </a:stretch>
                              </pic:blipFill>
                              <pic:spPr>
                                <a:xfrm>
                                  <a:off x="519881" y="0"/>
                                  <a:ext cx="16681" cy="2780"/>
                                </a:xfrm>
                                <a:prstGeom prst="rect">
                                  <a:avLst/>
                                </a:prstGeom>
                              </pic:spPr>
                            </pic:pic>
                            <pic:pic xmlns:pic="http://schemas.openxmlformats.org/drawingml/2006/picture">
                              <pic:nvPicPr>
                                <pic:cNvPr id="17369" name="Picture 17369"/>
                                <pic:cNvPicPr/>
                              </pic:nvPicPr>
                              <pic:blipFill>
                                <a:blip r:embed="rId1433"/>
                                <a:stretch>
                                  <a:fillRect/>
                                </a:stretch>
                              </pic:blipFill>
                              <pic:spPr>
                                <a:xfrm>
                                  <a:off x="564362" y="0"/>
                                  <a:ext cx="16681" cy="2780"/>
                                </a:xfrm>
                                <a:prstGeom prst="rect">
                                  <a:avLst/>
                                </a:prstGeom>
                              </pic:spPr>
                            </pic:pic>
                            <pic:pic xmlns:pic="http://schemas.openxmlformats.org/drawingml/2006/picture">
                              <pic:nvPicPr>
                                <pic:cNvPr id="17371" name="Picture 17371"/>
                                <pic:cNvPicPr/>
                              </pic:nvPicPr>
                              <pic:blipFill>
                                <a:blip r:embed="rId1434"/>
                                <a:stretch>
                                  <a:fillRect/>
                                </a:stretch>
                              </pic:blipFill>
                              <pic:spPr>
                                <a:xfrm>
                                  <a:off x="594944" y="0"/>
                                  <a:ext cx="16681" cy="2780"/>
                                </a:xfrm>
                                <a:prstGeom prst="rect">
                                  <a:avLst/>
                                </a:prstGeom>
                              </pic:spPr>
                            </pic:pic>
                            <pic:pic xmlns:pic="http://schemas.openxmlformats.org/drawingml/2006/picture">
                              <pic:nvPicPr>
                                <pic:cNvPr id="17373" name="Picture 17373"/>
                                <pic:cNvPicPr/>
                              </pic:nvPicPr>
                              <pic:blipFill>
                                <a:blip r:embed="rId1088"/>
                                <a:stretch>
                                  <a:fillRect/>
                                </a:stretch>
                              </pic:blipFill>
                              <pic:spPr>
                                <a:xfrm>
                                  <a:off x="647766" y="0"/>
                                  <a:ext cx="13901" cy="2780"/>
                                </a:xfrm>
                                <a:prstGeom prst="rect">
                                  <a:avLst/>
                                </a:prstGeom>
                              </pic:spPr>
                            </pic:pic>
                            <pic:pic xmlns:pic="http://schemas.openxmlformats.org/drawingml/2006/picture">
                              <pic:nvPicPr>
                                <pic:cNvPr id="17375" name="Picture 17375"/>
                                <pic:cNvPicPr/>
                              </pic:nvPicPr>
                              <pic:blipFill>
                                <a:blip r:embed="rId925"/>
                                <a:stretch>
                                  <a:fillRect/>
                                </a:stretch>
                              </pic:blipFill>
                              <pic:spPr>
                                <a:xfrm>
                                  <a:off x="683907" y="0"/>
                                  <a:ext cx="13901" cy="2780"/>
                                </a:xfrm>
                                <a:prstGeom prst="rect">
                                  <a:avLst/>
                                </a:prstGeom>
                              </pic:spPr>
                            </pic:pic>
                            <pic:pic xmlns:pic="http://schemas.openxmlformats.org/drawingml/2006/picture">
                              <pic:nvPicPr>
                                <pic:cNvPr id="17377" name="Picture 17377"/>
                                <pic:cNvPicPr/>
                              </pic:nvPicPr>
                              <pic:blipFill>
                                <a:blip r:embed="rId1435"/>
                                <a:stretch>
                                  <a:fillRect/>
                                </a:stretch>
                              </pic:blipFill>
                              <pic:spPr>
                                <a:xfrm>
                                  <a:off x="725609" y="0"/>
                                  <a:ext cx="13901" cy="2780"/>
                                </a:xfrm>
                                <a:prstGeom prst="rect">
                                  <a:avLst/>
                                </a:prstGeom>
                              </pic:spPr>
                            </pic:pic>
                            <pic:pic xmlns:pic="http://schemas.openxmlformats.org/drawingml/2006/picture">
                              <pic:nvPicPr>
                                <pic:cNvPr id="17379" name="Picture 17379"/>
                                <pic:cNvPicPr/>
                              </pic:nvPicPr>
                              <pic:blipFill>
                                <a:blip r:embed="rId919"/>
                                <a:stretch>
                                  <a:fillRect/>
                                </a:stretch>
                              </pic:blipFill>
                              <pic:spPr>
                                <a:xfrm>
                                  <a:off x="778431" y="0"/>
                                  <a:ext cx="16681" cy="2780"/>
                                </a:xfrm>
                                <a:prstGeom prst="rect">
                                  <a:avLst/>
                                </a:prstGeom>
                              </pic:spPr>
                            </pic:pic>
                            <pic:pic xmlns:pic="http://schemas.openxmlformats.org/drawingml/2006/picture">
                              <pic:nvPicPr>
                                <pic:cNvPr id="17381" name="Picture 17381"/>
                                <pic:cNvPicPr/>
                              </pic:nvPicPr>
                              <pic:blipFill>
                                <a:blip r:embed="rId1436"/>
                                <a:stretch>
                                  <a:fillRect/>
                                </a:stretch>
                              </pic:blipFill>
                              <pic:spPr>
                                <a:xfrm>
                                  <a:off x="847934" y="0"/>
                                  <a:ext cx="16681" cy="2780"/>
                                </a:xfrm>
                                <a:prstGeom prst="rect">
                                  <a:avLst/>
                                </a:prstGeom>
                              </pic:spPr>
                            </pic:pic>
                            <pic:pic xmlns:pic="http://schemas.openxmlformats.org/drawingml/2006/picture">
                              <pic:nvPicPr>
                                <pic:cNvPr id="17383" name="Picture 17383"/>
                                <pic:cNvPicPr/>
                              </pic:nvPicPr>
                              <pic:blipFill>
                                <a:blip r:embed="rId1082"/>
                                <a:stretch>
                                  <a:fillRect/>
                                </a:stretch>
                              </pic:blipFill>
                              <pic:spPr>
                                <a:xfrm>
                                  <a:off x="875735" y="0"/>
                                  <a:ext cx="16681" cy="2780"/>
                                </a:xfrm>
                                <a:prstGeom prst="rect">
                                  <a:avLst/>
                                </a:prstGeom>
                              </pic:spPr>
                            </pic:pic>
                            <pic:pic xmlns:pic="http://schemas.openxmlformats.org/drawingml/2006/picture">
                              <pic:nvPicPr>
                                <pic:cNvPr id="17385" name="Picture 17385"/>
                                <pic:cNvPicPr/>
                              </pic:nvPicPr>
                              <pic:blipFill>
                                <a:blip r:embed="rId1437"/>
                                <a:stretch>
                                  <a:fillRect/>
                                </a:stretch>
                              </pic:blipFill>
                              <pic:spPr>
                                <a:xfrm>
                                  <a:off x="917437" y="0"/>
                                  <a:ext cx="16681" cy="2780"/>
                                </a:xfrm>
                                <a:prstGeom prst="rect">
                                  <a:avLst/>
                                </a:prstGeom>
                              </pic:spPr>
                            </pic:pic>
                            <pic:pic xmlns:pic="http://schemas.openxmlformats.org/drawingml/2006/picture">
                              <pic:nvPicPr>
                                <pic:cNvPr id="17387" name="Picture 17387"/>
                                <pic:cNvPicPr/>
                              </pic:nvPicPr>
                              <pic:blipFill>
                                <a:blip r:embed="rId1175"/>
                                <a:stretch>
                                  <a:fillRect/>
                                </a:stretch>
                              </pic:blipFill>
                              <pic:spPr>
                                <a:xfrm>
                                  <a:off x="950798" y="0"/>
                                  <a:ext cx="16681" cy="2780"/>
                                </a:xfrm>
                                <a:prstGeom prst="rect">
                                  <a:avLst/>
                                </a:prstGeom>
                              </pic:spPr>
                            </pic:pic>
                            <pic:pic xmlns:pic="http://schemas.openxmlformats.org/drawingml/2006/picture">
                              <pic:nvPicPr>
                                <pic:cNvPr id="17389" name="Picture 17389"/>
                                <pic:cNvPicPr/>
                              </pic:nvPicPr>
                              <pic:blipFill>
                                <a:blip r:embed="rId1176"/>
                                <a:stretch>
                                  <a:fillRect/>
                                </a:stretch>
                              </pic:blipFill>
                              <pic:spPr>
                                <a:xfrm>
                                  <a:off x="992500" y="0"/>
                                  <a:ext cx="16681" cy="2780"/>
                                </a:xfrm>
                                <a:prstGeom prst="rect">
                                  <a:avLst/>
                                </a:prstGeom>
                              </pic:spPr>
                            </pic:pic>
                            <pic:pic xmlns:pic="http://schemas.openxmlformats.org/drawingml/2006/picture">
                              <pic:nvPicPr>
                                <pic:cNvPr id="17391" name="Picture 17391"/>
                                <pic:cNvPicPr/>
                              </pic:nvPicPr>
                              <pic:blipFill>
                                <a:blip r:embed="rId924"/>
                                <a:stretch>
                                  <a:fillRect/>
                                </a:stretch>
                              </pic:blipFill>
                              <pic:spPr>
                                <a:xfrm>
                                  <a:off x="1023081" y="0"/>
                                  <a:ext cx="16681" cy="2780"/>
                                </a:xfrm>
                                <a:prstGeom prst="rect">
                                  <a:avLst/>
                                </a:prstGeom>
                              </pic:spPr>
                            </pic:pic>
                            <pic:pic xmlns:pic="http://schemas.openxmlformats.org/drawingml/2006/picture">
                              <pic:nvPicPr>
                                <pic:cNvPr id="17393" name="Picture 17393"/>
                                <pic:cNvPicPr/>
                              </pic:nvPicPr>
                              <pic:blipFill>
                                <a:blip r:embed="rId925"/>
                                <a:stretch>
                                  <a:fillRect/>
                                </a:stretch>
                              </pic:blipFill>
                              <pic:spPr>
                                <a:xfrm>
                                  <a:off x="1064782" y="0"/>
                                  <a:ext cx="13901" cy="2780"/>
                                </a:xfrm>
                                <a:prstGeom prst="rect">
                                  <a:avLst/>
                                </a:prstGeom>
                              </pic:spPr>
                            </pic:pic>
                            <pic:pic xmlns:pic="http://schemas.openxmlformats.org/drawingml/2006/picture">
                              <pic:nvPicPr>
                                <pic:cNvPr id="17395" name="Picture 17395"/>
                                <pic:cNvPicPr/>
                              </pic:nvPicPr>
                              <pic:blipFill>
                                <a:blip r:embed="rId925"/>
                                <a:stretch>
                                  <a:fillRect/>
                                </a:stretch>
                              </pic:blipFill>
                              <pic:spPr>
                                <a:xfrm>
                                  <a:off x="1095364" y="0"/>
                                  <a:ext cx="13901" cy="2780"/>
                                </a:xfrm>
                                <a:prstGeom prst="rect">
                                  <a:avLst/>
                                </a:prstGeom>
                              </pic:spPr>
                            </pic:pic>
                            <pic:pic xmlns:pic="http://schemas.openxmlformats.org/drawingml/2006/picture">
                              <pic:nvPicPr>
                                <pic:cNvPr id="17397" name="Picture 17397"/>
                                <pic:cNvPicPr/>
                              </pic:nvPicPr>
                              <pic:blipFill>
                                <a:blip r:embed="rId272"/>
                                <a:stretch>
                                  <a:fillRect/>
                                </a:stretch>
                              </pic:blipFill>
                              <pic:spPr>
                                <a:xfrm>
                                  <a:off x="1137065" y="0"/>
                                  <a:ext cx="11120" cy="2780"/>
                                </a:xfrm>
                                <a:prstGeom prst="rect">
                                  <a:avLst/>
                                </a:prstGeom>
                              </pic:spPr>
                            </pic:pic>
                            <pic:pic xmlns:pic="http://schemas.openxmlformats.org/drawingml/2006/picture">
                              <pic:nvPicPr>
                                <pic:cNvPr id="17399" name="Picture 17399"/>
                                <pic:cNvPicPr/>
                              </pic:nvPicPr>
                              <pic:blipFill>
                                <a:blip r:embed="rId1438"/>
                                <a:stretch>
                                  <a:fillRect/>
                                </a:stretch>
                              </pic:blipFill>
                              <pic:spPr>
                                <a:xfrm>
                                  <a:off x="1164866" y="0"/>
                                  <a:ext cx="16681" cy="2780"/>
                                </a:xfrm>
                                <a:prstGeom prst="rect">
                                  <a:avLst/>
                                </a:prstGeom>
                              </pic:spPr>
                            </pic:pic>
                            <pic:pic xmlns:pic="http://schemas.openxmlformats.org/drawingml/2006/picture">
                              <pic:nvPicPr>
                                <pic:cNvPr id="17401" name="Picture 17401"/>
                                <pic:cNvPicPr/>
                              </pic:nvPicPr>
                              <pic:blipFill>
                                <a:blip r:embed="rId925"/>
                                <a:stretch>
                                  <a:fillRect/>
                                </a:stretch>
                              </pic:blipFill>
                              <pic:spPr>
                                <a:xfrm>
                                  <a:off x="1206568" y="0"/>
                                  <a:ext cx="13901" cy="2780"/>
                                </a:xfrm>
                                <a:prstGeom prst="rect">
                                  <a:avLst/>
                                </a:prstGeom>
                              </pic:spPr>
                            </pic:pic>
                            <pic:pic xmlns:pic="http://schemas.openxmlformats.org/drawingml/2006/picture">
                              <pic:nvPicPr>
                                <pic:cNvPr id="17403" name="Picture 17403"/>
                                <pic:cNvPicPr/>
                              </pic:nvPicPr>
                              <pic:blipFill>
                                <a:blip r:embed="rId925"/>
                                <a:stretch>
                                  <a:fillRect/>
                                </a:stretch>
                              </pic:blipFill>
                              <pic:spPr>
                                <a:xfrm>
                                  <a:off x="1251050" y="0"/>
                                  <a:ext cx="13901" cy="2780"/>
                                </a:xfrm>
                                <a:prstGeom prst="rect">
                                  <a:avLst/>
                                </a:prstGeom>
                              </pic:spPr>
                            </pic:pic>
                            <pic:pic xmlns:pic="http://schemas.openxmlformats.org/drawingml/2006/picture">
                              <pic:nvPicPr>
                                <pic:cNvPr id="17405" name="Picture 17405"/>
                                <pic:cNvPicPr/>
                              </pic:nvPicPr>
                              <pic:blipFill>
                                <a:blip r:embed="rId1439"/>
                                <a:stretch>
                                  <a:fillRect/>
                                </a:stretch>
                              </pic:blipFill>
                              <pic:spPr>
                                <a:xfrm>
                                  <a:off x="0" y="2780"/>
                                  <a:ext cx="11120" cy="2780"/>
                                </a:xfrm>
                                <a:prstGeom prst="rect">
                                  <a:avLst/>
                                </a:prstGeom>
                              </pic:spPr>
                            </pic:pic>
                            <pic:pic xmlns:pic="http://schemas.openxmlformats.org/drawingml/2006/picture">
                              <pic:nvPicPr>
                                <pic:cNvPr id="17407" name="Picture 17407"/>
                                <pic:cNvPicPr/>
                              </pic:nvPicPr>
                              <pic:blipFill>
                                <a:blip r:embed="rId267"/>
                                <a:stretch>
                                  <a:fillRect/>
                                </a:stretch>
                              </pic:blipFill>
                              <pic:spPr>
                                <a:xfrm>
                                  <a:off x="38922" y="2780"/>
                                  <a:ext cx="22241" cy="2780"/>
                                </a:xfrm>
                                <a:prstGeom prst="rect">
                                  <a:avLst/>
                                </a:prstGeom>
                              </pic:spPr>
                            </pic:pic>
                            <pic:pic xmlns:pic="http://schemas.openxmlformats.org/drawingml/2006/picture">
                              <pic:nvPicPr>
                                <pic:cNvPr id="17409" name="Picture 17409"/>
                                <pic:cNvPicPr/>
                              </pic:nvPicPr>
                              <pic:blipFill>
                                <a:blip r:embed="rId1440"/>
                                <a:stretch>
                                  <a:fillRect/>
                                </a:stretch>
                              </pic:blipFill>
                              <pic:spPr>
                                <a:xfrm>
                                  <a:off x="69503" y="2780"/>
                                  <a:ext cx="25021" cy="2780"/>
                                </a:xfrm>
                                <a:prstGeom prst="rect">
                                  <a:avLst/>
                                </a:prstGeom>
                              </pic:spPr>
                            </pic:pic>
                            <pic:pic xmlns:pic="http://schemas.openxmlformats.org/drawingml/2006/picture">
                              <pic:nvPicPr>
                                <pic:cNvPr id="17411" name="Picture 17411"/>
                                <pic:cNvPicPr/>
                              </pic:nvPicPr>
                              <pic:blipFill>
                                <a:blip r:embed="rId1441"/>
                                <a:stretch>
                                  <a:fillRect/>
                                </a:stretch>
                              </pic:blipFill>
                              <pic:spPr>
                                <a:xfrm>
                                  <a:off x="119545" y="2780"/>
                                  <a:ext cx="11120" cy="2780"/>
                                </a:xfrm>
                                <a:prstGeom prst="rect">
                                  <a:avLst/>
                                </a:prstGeom>
                              </pic:spPr>
                            </pic:pic>
                            <pic:pic xmlns:pic="http://schemas.openxmlformats.org/drawingml/2006/picture">
                              <pic:nvPicPr>
                                <pic:cNvPr id="17413" name="Picture 17413"/>
                                <pic:cNvPicPr/>
                              </pic:nvPicPr>
                              <pic:blipFill>
                                <a:blip r:embed="rId1442"/>
                                <a:stretch>
                                  <a:fillRect/>
                                </a:stretch>
                              </pic:blipFill>
                              <pic:spPr>
                                <a:xfrm>
                                  <a:off x="191828" y="2780"/>
                                  <a:ext cx="80623" cy="2780"/>
                                </a:xfrm>
                                <a:prstGeom prst="rect">
                                  <a:avLst/>
                                </a:prstGeom>
                              </pic:spPr>
                            </pic:pic>
                            <pic:pic xmlns:pic="http://schemas.openxmlformats.org/drawingml/2006/picture">
                              <pic:nvPicPr>
                                <pic:cNvPr id="17415" name="Picture 17415"/>
                                <pic:cNvPicPr/>
                              </pic:nvPicPr>
                              <pic:blipFill>
                                <a:blip r:embed="rId1443"/>
                                <a:stretch>
                                  <a:fillRect/>
                                </a:stretch>
                              </pic:blipFill>
                              <pic:spPr>
                                <a:xfrm>
                                  <a:off x="308592" y="2780"/>
                                  <a:ext cx="16681" cy="2780"/>
                                </a:xfrm>
                                <a:prstGeom prst="rect">
                                  <a:avLst/>
                                </a:prstGeom>
                              </pic:spPr>
                            </pic:pic>
                            <pic:pic xmlns:pic="http://schemas.openxmlformats.org/drawingml/2006/picture">
                              <pic:nvPicPr>
                                <pic:cNvPr id="17417" name="Picture 17417"/>
                                <pic:cNvPicPr/>
                              </pic:nvPicPr>
                              <pic:blipFill>
                                <a:blip r:embed="rId1430"/>
                                <a:stretch>
                                  <a:fillRect/>
                                </a:stretch>
                              </pic:blipFill>
                              <pic:spPr>
                                <a:xfrm>
                                  <a:off x="353074" y="2780"/>
                                  <a:ext cx="16681" cy="2780"/>
                                </a:xfrm>
                                <a:prstGeom prst="rect">
                                  <a:avLst/>
                                </a:prstGeom>
                              </pic:spPr>
                            </pic:pic>
                            <pic:pic xmlns:pic="http://schemas.openxmlformats.org/drawingml/2006/picture">
                              <pic:nvPicPr>
                                <pic:cNvPr id="17419" name="Picture 17419"/>
                                <pic:cNvPicPr/>
                              </pic:nvPicPr>
                              <pic:blipFill>
                                <a:blip r:embed="rId1444"/>
                                <a:stretch>
                                  <a:fillRect/>
                                </a:stretch>
                              </pic:blipFill>
                              <pic:spPr>
                                <a:xfrm>
                                  <a:off x="380875" y="2780"/>
                                  <a:ext cx="55602" cy="2780"/>
                                </a:xfrm>
                                <a:prstGeom prst="rect">
                                  <a:avLst/>
                                </a:prstGeom>
                              </pic:spPr>
                            </pic:pic>
                            <pic:pic xmlns:pic="http://schemas.openxmlformats.org/drawingml/2006/picture">
                              <pic:nvPicPr>
                                <pic:cNvPr id="17421" name="Picture 17421"/>
                                <pic:cNvPicPr/>
                              </pic:nvPicPr>
                              <pic:blipFill>
                                <a:blip r:embed="rId1445"/>
                                <a:stretch>
                                  <a:fillRect/>
                                </a:stretch>
                              </pic:blipFill>
                              <pic:spPr>
                                <a:xfrm>
                                  <a:off x="450378" y="2780"/>
                                  <a:ext cx="16681" cy="2780"/>
                                </a:xfrm>
                                <a:prstGeom prst="rect">
                                  <a:avLst/>
                                </a:prstGeom>
                              </pic:spPr>
                            </pic:pic>
                            <pic:pic xmlns:pic="http://schemas.openxmlformats.org/drawingml/2006/picture">
                              <pic:nvPicPr>
                                <pic:cNvPr id="17423" name="Picture 17423"/>
                                <pic:cNvPicPr/>
                              </pic:nvPicPr>
                              <pic:blipFill>
                                <a:blip r:embed="rId1446"/>
                                <a:stretch>
                                  <a:fillRect/>
                                </a:stretch>
                              </pic:blipFill>
                              <pic:spPr>
                                <a:xfrm>
                                  <a:off x="492080" y="2780"/>
                                  <a:ext cx="16681" cy="2780"/>
                                </a:xfrm>
                                <a:prstGeom prst="rect">
                                  <a:avLst/>
                                </a:prstGeom>
                              </pic:spPr>
                            </pic:pic>
                            <pic:pic xmlns:pic="http://schemas.openxmlformats.org/drawingml/2006/picture">
                              <pic:nvPicPr>
                                <pic:cNvPr id="17425" name="Picture 17425"/>
                                <pic:cNvPicPr/>
                              </pic:nvPicPr>
                              <pic:blipFill>
                                <a:blip r:embed="rId1447"/>
                                <a:stretch>
                                  <a:fillRect/>
                                </a:stretch>
                              </pic:blipFill>
                              <pic:spPr>
                                <a:xfrm>
                                  <a:off x="519881" y="2780"/>
                                  <a:ext cx="16681" cy="2780"/>
                                </a:xfrm>
                                <a:prstGeom prst="rect">
                                  <a:avLst/>
                                </a:prstGeom>
                              </pic:spPr>
                            </pic:pic>
                            <pic:pic xmlns:pic="http://schemas.openxmlformats.org/drawingml/2006/picture">
                              <pic:nvPicPr>
                                <pic:cNvPr id="17427" name="Picture 17427"/>
                                <pic:cNvPicPr/>
                              </pic:nvPicPr>
                              <pic:blipFill>
                                <a:blip r:embed="rId1448"/>
                                <a:stretch>
                                  <a:fillRect/>
                                </a:stretch>
                              </pic:blipFill>
                              <pic:spPr>
                                <a:xfrm>
                                  <a:off x="567143" y="2780"/>
                                  <a:ext cx="13901" cy="2780"/>
                                </a:xfrm>
                                <a:prstGeom prst="rect">
                                  <a:avLst/>
                                </a:prstGeom>
                              </pic:spPr>
                            </pic:pic>
                            <pic:pic xmlns:pic="http://schemas.openxmlformats.org/drawingml/2006/picture">
                              <pic:nvPicPr>
                                <pic:cNvPr id="17429" name="Picture 17429"/>
                                <pic:cNvPicPr/>
                              </pic:nvPicPr>
                              <pic:blipFill>
                                <a:blip r:embed="rId1449"/>
                                <a:stretch>
                                  <a:fillRect/>
                                </a:stretch>
                              </pic:blipFill>
                              <pic:spPr>
                                <a:xfrm>
                                  <a:off x="594944" y="2780"/>
                                  <a:ext cx="16681" cy="2780"/>
                                </a:xfrm>
                                <a:prstGeom prst="rect">
                                  <a:avLst/>
                                </a:prstGeom>
                              </pic:spPr>
                            </pic:pic>
                            <pic:pic xmlns:pic="http://schemas.openxmlformats.org/drawingml/2006/picture">
                              <pic:nvPicPr>
                                <pic:cNvPr id="17431" name="Picture 17431"/>
                                <pic:cNvPicPr/>
                              </pic:nvPicPr>
                              <pic:blipFill>
                                <a:blip r:embed="rId1088"/>
                                <a:stretch>
                                  <a:fillRect/>
                                </a:stretch>
                              </pic:blipFill>
                              <pic:spPr>
                                <a:xfrm>
                                  <a:off x="647766" y="2780"/>
                                  <a:ext cx="13901" cy="2780"/>
                                </a:xfrm>
                                <a:prstGeom prst="rect">
                                  <a:avLst/>
                                </a:prstGeom>
                              </pic:spPr>
                            </pic:pic>
                            <pic:pic xmlns:pic="http://schemas.openxmlformats.org/drawingml/2006/picture">
                              <pic:nvPicPr>
                                <pic:cNvPr id="17433" name="Picture 17433"/>
                                <pic:cNvPicPr/>
                              </pic:nvPicPr>
                              <pic:blipFill>
                                <a:blip r:embed="rId1450"/>
                                <a:stretch>
                                  <a:fillRect/>
                                </a:stretch>
                              </pic:blipFill>
                              <pic:spPr>
                                <a:xfrm>
                                  <a:off x="683907" y="2780"/>
                                  <a:ext cx="55602" cy="2780"/>
                                </a:xfrm>
                                <a:prstGeom prst="rect">
                                  <a:avLst/>
                                </a:prstGeom>
                              </pic:spPr>
                            </pic:pic>
                            <pic:pic xmlns:pic="http://schemas.openxmlformats.org/drawingml/2006/picture">
                              <pic:nvPicPr>
                                <pic:cNvPr id="17435" name="Picture 17435"/>
                                <pic:cNvPicPr/>
                              </pic:nvPicPr>
                              <pic:blipFill>
                                <a:blip r:embed="rId919"/>
                                <a:stretch>
                                  <a:fillRect/>
                                </a:stretch>
                              </pic:blipFill>
                              <pic:spPr>
                                <a:xfrm>
                                  <a:off x="778431" y="2780"/>
                                  <a:ext cx="16681" cy="2780"/>
                                </a:xfrm>
                                <a:prstGeom prst="rect">
                                  <a:avLst/>
                                </a:prstGeom>
                              </pic:spPr>
                            </pic:pic>
                            <pic:pic xmlns:pic="http://schemas.openxmlformats.org/drawingml/2006/picture">
                              <pic:nvPicPr>
                                <pic:cNvPr id="17437" name="Picture 17437"/>
                                <pic:cNvPicPr/>
                              </pic:nvPicPr>
                              <pic:blipFill>
                                <a:blip r:embed="rId1451"/>
                                <a:stretch>
                                  <a:fillRect/>
                                </a:stretch>
                              </pic:blipFill>
                              <pic:spPr>
                                <a:xfrm>
                                  <a:off x="822913" y="2780"/>
                                  <a:ext cx="41702" cy="2780"/>
                                </a:xfrm>
                                <a:prstGeom prst="rect">
                                  <a:avLst/>
                                </a:prstGeom>
                              </pic:spPr>
                            </pic:pic>
                            <pic:pic xmlns:pic="http://schemas.openxmlformats.org/drawingml/2006/picture">
                              <pic:nvPicPr>
                                <pic:cNvPr id="17439" name="Picture 17439"/>
                                <pic:cNvPicPr/>
                              </pic:nvPicPr>
                              <pic:blipFill>
                                <a:blip r:embed="rId1452"/>
                                <a:stretch>
                                  <a:fillRect/>
                                </a:stretch>
                              </pic:blipFill>
                              <pic:spPr>
                                <a:xfrm>
                                  <a:off x="872955" y="2780"/>
                                  <a:ext cx="19461" cy="2780"/>
                                </a:xfrm>
                                <a:prstGeom prst="rect">
                                  <a:avLst/>
                                </a:prstGeom>
                              </pic:spPr>
                            </pic:pic>
                            <pic:pic xmlns:pic="http://schemas.openxmlformats.org/drawingml/2006/picture">
                              <pic:nvPicPr>
                                <pic:cNvPr id="17441" name="Picture 17441"/>
                                <pic:cNvPicPr/>
                              </pic:nvPicPr>
                              <pic:blipFill>
                                <a:blip r:embed="rId1453"/>
                                <a:stretch>
                                  <a:fillRect/>
                                </a:stretch>
                              </pic:blipFill>
                              <pic:spPr>
                                <a:xfrm>
                                  <a:off x="920217" y="2780"/>
                                  <a:ext cx="13901" cy="2780"/>
                                </a:xfrm>
                                <a:prstGeom prst="rect">
                                  <a:avLst/>
                                </a:prstGeom>
                              </pic:spPr>
                            </pic:pic>
                            <pic:pic xmlns:pic="http://schemas.openxmlformats.org/drawingml/2006/picture">
                              <pic:nvPicPr>
                                <pic:cNvPr id="17443" name="Picture 17443"/>
                                <pic:cNvPicPr/>
                              </pic:nvPicPr>
                              <pic:blipFill>
                                <a:blip r:embed="rId1454"/>
                                <a:stretch>
                                  <a:fillRect/>
                                </a:stretch>
                              </pic:blipFill>
                              <pic:spPr>
                                <a:xfrm>
                                  <a:off x="950798" y="2780"/>
                                  <a:ext cx="16681" cy="2780"/>
                                </a:xfrm>
                                <a:prstGeom prst="rect">
                                  <a:avLst/>
                                </a:prstGeom>
                              </pic:spPr>
                            </pic:pic>
                            <pic:pic xmlns:pic="http://schemas.openxmlformats.org/drawingml/2006/picture">
                              <pic:nvPicPr>
                                <pic:cNvPr id="17445" name="Picture 17445"/>
                                <pic:cNvPicPr/>
                              </pic:nvPicPr>
                              <pic:blipFill>
                                <a:blip r:embed="rId1176"/>
                                <a:stretch>
                                  <a:fillRect/>
                                </a:stretch>
                              </pic:blipFill>
                              <pic:spPr>
                                <a:xfrm>
                                  <a:off x="992500" y="2780"/>
                                  <a:ext cx="16681" cy="2780"/>
                                </a:xfrm>
                                <a:prstGeom prst="rect">
                                  <a:avLst/>
                                </a:prstGeom>
                              </pic:spPr>
                            </pic:pic>
                            <pic:pic xmlns:pic="http://schemas.openxmlformats.org/drawingml/2006/picture">
                              <pic:nvPicPr>
                                <pic:cNvPr id="17447" name="Picture 17447"/>
                                <pic:cNvPicPr/>
                              </pic:nvPicPr>
                              <pic:blipFill>
                                <a:blip r:embed="rId924"/>
                                <a:stretch>
                                  <a:fillRect/>
                                </a:stretch>
                              </pic:blipFill>
                              <pic:spPr>
                                <a:xfrm>
                                  <a:off x="1023081" y="2780"/>
                                  <a:ext cx="16681" cy="2780"/>
                                </a:xfrm>
                                <a:prstGeom prst="rect">
                                  <a:avLst/>
                                </a:prstGeom>
                              </pic:spPr>
                            </pic:pic>
                            <pic:pic xmlns:pic="http://schemas.openxmlformats.org/drawingml/2006/picture">
                              <pic:nvPicPr>
                                <pic:cNvPr id="17449" name="Picture 17449"/>
                                <pic:cNvPicPr/>
                              </pic:nvPicPr>
                              <pic:blipFill>
                                <a:blip r:embed="rId925"/>
                                <a:stretch>
                                  <a:fillRect/>
                                </a:stretch>
                              </pic:blipFill>
                              <pic:spPr>
                                <a:xfrm>
                                  <a:off x="1064782" y="2780"/>
                                  <a:ext cx="13901" cy="2780"/>
                                </a:xfrm>
                                <a:prstGeom prst="rect">
                                  <a:avLst/>
                                </a:prstGeom>
                              </pic:spPr>
                            </pic:pic>
                            <pic:pic xmlns:pic="http://schemas.openxmlformats.org/drawingml/2006/picture">
                              <pic:nvPicPr>
                                <pic:cNvPr id="17451" name="Picture 17451"/>
                                <pic:cNvPicPr/>
                              </pic:nvPicPr>
                              <pic:blipFill>
                                <a:blip r:embed="rId1455"/>
                                <a:stretch>
                                  <a:fillRect/>
                                </a:stretch>
                              </pic:blipFill>
                              <pic:spPr>
                                <a:xfrm>
                                  <a:off x="1092584" y="2780"/>
                                  <a:ext cx="58382" cy="2780"/>
                                </a:xfrm>
                                <a:prstGeom prst="rect">
                                  <a:avLst/>
                                </a:prstGeom>
                              </pic:spPr>
                            </pic:pic>
                            <pic:pic xmlns:pic="http://schemas.openxmlformats.org/drawingml/2006/picture">
                              <pic:nvPicPr>
                                <pic:cNvPr id="17453" name="Picture 17453"/>
                                <pic:cNvPicPr/>
                              </pic:nvPicPr>
                              <pic:blipFill>
                                <a:blip r:embed="rId925"/>
                                <a:stretch>
                                  <a:fillRect/>
                                </a:stretch>
                              </pic:blipFill>
                              <pic:spPr>
                                <a:xfrm>
                                  <a:off x="1164866" y="2780"/>
                                  <a:ext cx="13901" cy="2780"/>
                                </a:xfrm>
                                <a:prstGeom prst="rect">
                                  <a:avLst/>
                                </a:prstGeom>
                              </pic:spPr>
                            </pic:pic>
                            <pic:pic xmlns:pic="http://schemas.openxmlformats.org/drawingml/2006/picture">
                              <pic:nvPicPr>
                                <pic:cNvPr id="17455" name="Picture 17455"/>
                                <pic:cNvPicPr/>
                              </pic:nvPicPr>
                              <pic:blipFill>
                                <a:blip r:embed="rId1456"/>
                                <a:stretch>
                                  <a:fillRect/>
                                </a:stretch>
                              </pic:blipFill>
                              <pic:spPr>
                                <a:xfrm>
                                  <a:off x="1203788" y="2780"/>
                                  <a:ext cx="16681" cy="2780"/>
                                </a:xfrm>
                                <a:prstGeom prst="rect">
                                  <a:avLst/>
                                </a:prstGeom>
                              </pic:spPr>
                            </pic:pic>
                            <pic:pic xmlns:pic="http://schemas.openxmlformats.org/drawingml/2006/picture">
                              <pic:nvPicPr>
                                <pic:cNvPr id="17457" name="Picture 17457"/>
                                <pic:cNvPicPr/>
                              </pic:nvPicPr>
                              <pic:blipFill>
                                <a:blip r:embed="rId1457"/>
                                <a:stretch>
                                  <a:fillRect/>
                                </a:stretch>
                              </pic:blipFill>
                              <pic:spPr>
                                <a:xfrm>
                                  <a:off x="1251050" y="2780"/>
                                  <a:ext cx="16681" cy="2780"/>
                                </a:xfrm>
                                <a:prstGeom prst="rect">
                                  <a:avLst/>
                                </a:prstGeom>
                              </pic:spPr>
                            </pic:pic>
                          </wpg:wgp>
                        </a:graphicData>
                      </a:graphic>
                    </wp:inline>
                  </w:drawing>
                </mc:Choice>
                <mc:Fallback xmlns:a="http://schemas.openxmlformats.org/drawingml/2006/main">
                  <w:pict>
                    <v:group id="Group 583300" style="width:99.8213pt;height:0.437775pt;mso-position-horizontal-relative:char;mso-position-vertical-relative:line" coordsize="12677,55">
                      <v:shape id="Picture 17341" style="position:absolute;width:83;height:27;left:0;top:0;" filled="f">
                        <v:imagedata r:id="rId1458"/>
                      </v:shape>
                      <v:shape id="Picture 17343" style="position:absolute;width:111;height:27;left:194;top:0;" filled="f">
                        <v:imagedata r:id="rId1459"/>
                      </v:shape>
                      <v:shape id="Picture 17345" style="position:absolute;width:222;height:27;left:389;top:0;" filled="f">
                        <v:imagedata r:id="rId1460"/>
                      </v:shape>
                      <v:shape id="Picture 17347" style="position:absolute;width:222;height:27;left:695;top:0;" filled="f">
                        <v:imagedata r:id="rId1461"/>
                      </v:shape>
                      <v:shape id="Picture 17349" style="position:absolute;width:139;height:27;left:1000;top:0;" filled="f">
                        <v:imagedata r:id="rId1462"/>
                      </v:shape>
                      <v:shape id="Picture 17351" style="position:absolute;width:111;height:27;left:1251;top:0;" filled="f">
                        <v:imagedata r:id="rId1463"/>
                      </v:shape>
                      <v:shape id="Picture 17353" style="position:absolute;width:861;height:27;left:1890;top:0;" filled="f">
                        <v:imagedata r:id="rId1464"/>
                      </v:shape>
                      <v:shape id="Picture 17355" style="position:absolute;width:166;height:27;left:3085;top:0;" filled="f">
                        <v:imagedata r:id="rId1465"/>
                      </v:shape>
                      <v:shape id="Picture 17357" style="position:absolute;width:166;height:27;left:3530;top:0;" filled="f">
                        <v:imagedata r:id="rId1466"/>
                      </v:shape>
                      <v:shape id="Picture 17359" style="position:absolute;width:111;height:27;left:3836;top:0;" filled="f">
                        <v:imagedata r:id="rId303"/>
                      </v:shape>
                      <v:shape id="Picture 17361" style="position:absolute;width:139;height:27;left:4225;top:0;" filled="f">
                        <v:imagedata r:id="rId1467"/>
                      </v:shape>
                      <v:shape id="Picture 17363" style="position:absolute;width:166;height:27;left:4503;top:0;" filled="f">
                        <v:imagedata r:id="rId1119"/>
                      </v:shape>
                      <v:shape id="Picture 17365" style="position:absolute;width:166;height:27;left:4920;top:0;" filled="f">
                        <v:imagedata r:id="rId1468"/>
                      </v:shape>
                      <v:shape id="Picture 17367" style="position:absolute;width:166;height:27;left:5198;top:0;" filled="f">
                        <v:imagedata r:id="rId1119"/>
                      </v:shape>
                      <v:shape id="Picture 17369" style="position:absolute;width:166;height:27;left:5643;top:0;" filled="f">
                        <v:imagedata r:id="rId1469"/>
                      </v:shape>
                      <v:shape id="Picture 17371" style="position:absolute;width:166;height:27;left:5949;top:0;" filled="f">
                        <v:imagedata r:id="rId1470"/>
                      </v:shape>
                      <v:shape id="Picture 17373" style="position:absolute;width:139;height:27;left:6477;top:0;" filled="f">
                        <v:imagedata r:id="rId1413"/>
                      </v:shape>
                      <v:shape id="Picture 17375" style="position:absolute;width:139;height:27;left:6839;top:0;" filled="f">
                        <v:imagedata r:id="rId1471"/>
                      </v:shape>
                      <v:shape id="Picture 17377" style="position:absolute;width:139;height:27;left:7256;top:0;" filled="f">
                        <v:imagedata r:id="rId1472"/>
                      </v:shape>
                      <v:shape id="Picture 17379" style="position:absolute;width:166;height:27;left:7784;top:0;" filled="f">
                        <v:imagedata r:id="rId949"/>
                      </v:shape>
                      <v:shape id="Picture 17381" style="position:absolute;width:166;height:27;left:8479;top:0;" filled="f">
                        <v:imagedata r:id="rId1473"/>
                      </v:shape>
                      <v:shape id="Picture 17383" style="position:absolute;width:166;height:27;left:8757;top:0;" filled="f">
                        <v:imagedata r:id="rId1119"/>
                      </v:shape>
                      <v:shape id="Picture 17385" style="position:absolute;width:166;height:27;left:9174;top:0;" filled="f">
                        <v:imagedata r:id="rId1474"/>
                      </v:shape>
                      <v:shape id="Picture 17387" style="position:absolute;width:166;height:27;left:9507;top:0;" filled="f">
                        <v:imagedata r:id="rId1201"/>
                      </v:shape>
                      <v:shape id="Picture 17389" style="position:absolute;width:166;height:27;left:9925;top:0;" filled="f">
                        <v:imagedata r:id="rId1202"/>
                      </v:shape>
                      <v:shape id="Picture 17391" style="position:absolute;width:166;height:27;left:10230;top:0;" filled="f">
                        <v:imagedata r:id="rId954"/>
                      </v:shape>
                      <v:shape id="Picture 17393" style="position:absolute;width:139;height:27;left:10647;top:0;" filled="f">
                        <v:imagedata r:id="rId955"/>
                      </v:shape>
                      <v:shape id="Picture 17395" style="position:absolute;width:139;height:27;left:10953;top:0;" filled="f">
                        <v:imagedata r:id="rId955"/>
                      </v:shape>
                      <v:shape id="Picture 17397" style="position:absolute;width:111;height:27;left:11370;top:0;" filled="f">
                        <v:imagedata r:id="rId561"/>
                      </v:shape>
                      <v:shape id="Picture 17399" style="position:absolute;width:166;height:27;left:11648;top:0;" filled="f">
                        <v:imagedata r:id="rId1475"/>
                      </v:shape>
                      <v:shape id="Picture 17401" style="position:absolute;width:139;height:27;left:12065;top:0;" filled="f">
                        <v:imagedata r:id="rId955"/>
                      </v:shape>
                      <v:shape id="Picture 17403" style="position:absolute;width:139;height:27;left:12510;top:0;" filled="f">
                        <v:imagedata r:id="rId955"/>
                      </v:shape>
                      <v:shape id="Picture 17405" style="position:absolute;width:111;height:27;left:0;top:27;" filled="f">
                        <v:imagedata r:id="rId1476"/>
                      </v:shape>
                      <v:shape id="Picture 17407" style="position:absolute;width:222;height:27;left:389;top:27;" filled="f">
                        <v:imagedata r:id="rId309"/>
                      </v:shape>
                      <v:shape id="Picture 17409" style="position:absolute;width:250;height:27;left:695;top:27;" filled="f">
                        <v:imagedata r:id="rId1477"/>
                      </v:shape>
                      <v:shape id="Picture 17411" style="position:absolute;width:111;height:27;left:1195;top:27;" filled="f">
                        <v:imagedata r:id="rId1478"/>
                      </v:shape>
                      <v:shape id="Picture 17413" style="position:absolute;width:806;height:27;left:1918;top:27;" filled="f">
                        <v:imagedata r:id="rId1479"/>
                      </v:shape>
                      <v:shape id="Picture 17415" style="position:absolute;width:166;height:27;left:3085;top:27;" filled="f">
                        <v:imagedata r:id="rId1480"/>
                      </v:shape>
                      <v:shape id="Picture 17417" style="position:absolute;width:166;height:27;left:3530;top:27;" filled="f">
                        <v:imagedata r:id="rId1466"/>
                      </v:shape>
                      <v:shape id="Picture 17419" style="position:absolute;width:556;height:27;left:3808;top:27;" filled="f">
                        <v:imagedata r:id="rId1481"/>
                      </v:shape>
                      <v:shape id="Picture 17421" style="position:absolute;width:166;height:27;left:4503;top:27;" filled="f">
                        <v:imagedata r:id="rId1482"/>
                      </v:shape>
                      <v:shape id="Picture 17423" style="position:absolute;width:166;height:27;left:4920;top:27;" filled="f">
                        <v:imagedata r:id="rId1483"/>
                      </v:shape>
                      <v:shape id="Picture 17425" style="position:absolute;width:166;height:27;left:5198;top:27;" filled="f">
                        <v:imagedata r:id="rId1484"/>
                      </v:shape>
                      <v:shape id="Picture 17427" style="position:absolute;width:139;height:27;left:5671;top:27;" filled="f">
                        <v:imagedata r:id="rId1485"/>
                      </v:shape>
                      <v:shape id="Picture 17429" style="position:absolute;width:166;height:27;left:5949;top:27;" filled="f">
                        <v:imagedata r:id="rId1486"/>
                      </v:shape>
                      <v:shape id="Picture 17431" style="position:absolute;width:139;height:27;left:6477;top:27;" filled="f">
                        <v:imagedata r:id="rId1125"/>
                      </v:shape>
                      <v:shape id="Picture 17433" style="position:absolute;width:556;height:27;left:6839;top:27;" filled="f">
                        <v:imagedata r:id="rId1487"/>
                      </v:shape>
                      <v:shape id="Picture 17435" style="position:absolute;width:166;height:27;left:7784;top:27;" filled="f">
                        <v:imagedata r:id="rId949"/>
                      </v:shape>
                      <v:shape id="Picture 17437" style="position:absolute;width:417;height:27;left:8229;top:27;" filled="f">
                        <v:imagedata r:id="rId1488"/>
                      </v:shape>
                      <v:shape id="Picture 17439" style="position:absolute;width:194;height:27;left:8729;top:27;" filled="f">
                        <v:imagedata r:id="rId1489"/>
                      </v:shape>
                      <v:shape id="Picture 17441" style="position:absolute;width:139;height:27;left:9202;top:27;" filled="f">
                        <v:imagedata r:id="rId1490"/>
                      </v:shape>
                      <v:shape id="Picture 17443" style="position:absolute;width:166;height:27;left:9507;top:27;" filled="f">
                        <v:imagedata r:id="rId1491"/>
                      </v:shape>
                      <v:shape id="Picture 17445" style="position:absolute;width:166;height:27;left:9925;top:27;" filled="f">
                        <v:imagedata r:id="rId1202"/>
                      </v:shape>
                      <v:shape id="Picture 17447" style="position:absolute;width:166;height:27;left:10230;top:27;" filled="f">
                        <v:imagedata r:id="rId954"/>
                      </v:shape>
                      <v:shape id="Picture 17449" style="position:absolute;width:139;height:27;left:10647;top:27;" filled="f">
                        <v:imagedata r:id="rId955"/>
                      </v:shape>
                      <v:shape id="Picture 17451" style="position:absolute;width:583;height:27;left:10925;top:27;" filled="f">
                        <v:imagedata r:id="rId1492"/>
                      </v:shape>
                      <v:shape id="Picture 17453" style="position:absolute;width:139;height:27;left:11648;top:27;" filled="f">
                        <v:imagedata r:id="rId957"/>
                      </v:shape>
                      <v:shape id="Picture 17455" style="position:absolute;width:166;height:27;left:12037;top:27;" filled="f">
                        <v:imagedata r:id="rId1493"/>
                      </v:shape>
                      <v:shape id="Picture 17457" style="position:absolute;width:166;height:27;left:12510;top:27;" filled="f">
                        <v:imagedata r:id="rId1494"/>
                      </v:shape>
                    </v:group>
                  </w:pict>
                </mc:Fallback>
              </mc:AlternateContent>
            </w:r>
            <w:r>
              <w:rPr>
                <w:noProof/>
              </w:rPr>
              <mc:AlternateContent>
                <mc:Choice Requires="wpg">
                  <w:drawing>
                    <wp:inline distT="0" distB="0" distL="0" distR="0" wp14:anchorId="250C3290" wp14:editId="5FFC8BB6">
                      <wp:extent cx="1264950" cy="5560"/>
                      <wp:effectExtent l="0" t="0" r="0" b="0"/>
                      <wp:docPr id="583301" name="Group 583301"/>
                      <wp:cNvGraphicFramePr/>
                      <a:graphic xmlns:a="http://schemas.openxmlformats.org/drawingml/2006/main">
                        <a:graphicData uri="http://schemas.microsoft.com/office/word/2010/wordprocessingGroup">
                          <wpg:wgp>
                            <wpg:cNvGrpSpPr/>
                            <wpg:grpSpPr>
                              <a:xfrm>
                                <a:off x="0" y="0"/>
                                <a:ext cx="1264950" cy="5560"/>
                                <a:chOff x="0" y="0"/>
                                <a:chExt cx="1264950" cy="5560"/>
                              </a:xfrm>
                            </wpg:grpSpPr>
                            <pic:pic xmlns:pic="http://schemas.openxmlformats.org/drawingml/2006/picture">
                              <pic:nvPicPr>
                                <pic:cNvPr id="17459" name="Picture 17459"/>
                                <pic:cNvPicPr/>
                              </pic:nvPicPr>
                              <pic:blipFill>
                                <a:blip r:embed="rId1495"/>
                                <a:stretch>
                                  <a:fillRect/>
                                </a:stretch>
                              </pic:blipFill>
                              <pic:spPr>
                                <a:xfrm>
                                  <a:off x="0" y="0"/>
                                  <a:ext cx="13901" cy="2780"/>
                                </a:xfrm>
                                <a:prstGeom prst="rect">
                                  <a:avLst/>
                                </a:prstGeom>
                              </pic:spPr>
                            </pic:pic>
                            <pic:pic xmlns:pic="http://schemas.openxmlformats.org/drawingml/2006/picture">
                              <pic:nvPicPr>
                                <pic:cNvPr id="17461" name="Picture 17461"/>
                                <pic:cNvPicPr/>
                              </pic:nvPicPr>
                              <pic:blipFill>
                                <a:blip r:embed="rId1496"/>
                                <a:stretch>
                                  <a:fillRect/>
                                </a:stretch>
                              </pic:blipFill>
                              <pic:spPr>
                                <a:xfrm>
                                  <a:off x="33361" y="0"/>
                                  <a:ext cx="25021" cy="2780"/>
                                </a:xfrm>
                                <a:prstGeom prst="rect">
                                  <a:avLst/>
                                </a:prstGeom>
                              </pic:spPr>
                            </pic:pic>
                            <pic:pic xmlns:pic="http://schemas.openxmlformats.org/drawingml/2006/picture">
                              <pic:nvPicPr>
                                <pic:cNvPr id="17463" name="Picture 17463"/>
                                <pic:cNvPicPr/>
                              </pic:nvPicPr>
                              <pic:blipFill>
                                <a:blip r:embed="rId1497"/>
                                <a:stretch>
                                  <a:fillRect/>
                                </a:stretch>
                              </pic:blipFill>
                              <pic:spPr>
                                <a:xfrm>
                                  <a:off x="66723" y="0"/>
                                  <a:ext cx="25021" cy="2780"/>
                                </a:xfrm>
                                <a:prstGeom prst="rect">
                                  <a:avLst/>
                                </a:prstGeom>
                              </pic:spPr>
                            </pic:pic>
                            <pic:pic xmlns:pic="http://schemas.openxmlformats.org/drawingml/2006/picture">
                              <pic:nvPicPr>
                                <pic:cNvPr id="17465" name="Picture 17465"/>
                                <pic:cNvPicPr/>
                              </pic:nvPicPr>
                              <pic:blipFill>
                                <a:blip r:embed="rId1498"/>
                                <a:stretch>
                                  <a:fillRect/>
                                </a:stretch>
                              </pic:blipFill>
                              <pic:spPr>
                                <a:xfrm>
                                  <a:off x="113985" y="0"/>
                                  <a:ext cx="11120" cy="2780"/>
                                </a:xfrm>
                                <a:prstGeom prst="rect">
                                  <a:avLst/>
                                </a:prstGeom>
                              </pic:spPr>
                            </pic:pic>
                            <pic:pic xmlns:pic="http://schemas.openxmlformats.org/drawingml/2006/picture">
                              <pic:nvPicPr>
                                <pic:cNvPr id="17467" name="Picture 17467"/>
                                <pic:cNvPicPr/>
                              </pic:nvPicPr>
                              <pic:blipFill>
                                <a:blip r:embed="rId1499"/>
                                <a:stretch>
                                  <a:fillRect/>
                                </a:stretch>
                              </pic:blipFill>
                              <pic:spPr>
                                <a:xfrm>
                                  <a:off x="191828" y="0"/>
                                  <a:ext cx="75063" cy="2780"/>
                                </a:xfrm>
                                <a:prstGeom prst="rect">
                                  <a:avLst/>
                                </a:prstGeom>
                              </pic:spPr>
                            </pic:pic>
                            <pic:pic xmlns:pic="http://schemas.openxmlformats.org/drawingml/2006/picture">
                              <pic:nvPicPr>
                                <pic:cNvPr id="17469" name="Picture 17469"/>
                                <pic:cNvPicPr/>
                              </pic:nvPicPr>
                              <pic:blipFill>
                                <a:blip r:embed="rId1500"/>
                                <a:stretch>
                                  <a:fillRect/>
                                </a:stretch>
                              </pic:blipFill>
                              <pic:spPr>
                                <a:xfrm>
                                  <a:off x="305812" y="0"/>
                                  <a:ext cx="16681" cy="2780"/>
                                </a:xfrm>
                                <a:prstGeom prst="rect">
                                  <a:avLst/>
                                </a:prstGeom>
                              </pic:spPr>
                            </pic:pic>
                            <pic:pic xmlns:pic="http://schemas.openxmlformats.org/drawingml/2006/picture">
                              <pic:nvPicPr>
                                <pic:cNvPr id="17471" name="Picture 17471"/>
                                <pic:cNvPicPr/>
                              </pic:nvPicPr>
                              <pic:blipFill>
                                <a:blip r:embed="rId1430"/>
                                <a:stretch>
                                  <a:fillRect/>
                                </a:stretch>
                              </pic:blipFill>
                              <pic:spPr>
                                <a:xfrm>
                                  <a:off x="350294" y="0"/>
                                  <a:ext cx="16681" cy="2780"/>
                                </a:xfrm>
                                <a:prstGeom prst="rect">
                                  <a:avLst/>
                                </a:prstGeom>
                              </pic:spPr>
                            </pic:pic>
                            <pic:pic xmlns:pic="http://schemas.openxmlformats.org/drawingml/2006/picture">
                              <pic:nvPicPr>
                                <pic:cNvPr id="17473" name="Picture 17473"/>
                                <pic:cNvPicPr/>
                              </pic:nvPicPr>
                              <pic:blipFill>
                                <a:blip r:embed="rId1501"/>
                                <a:stretch>
                                  <a:fillRect/>
                                </a:stretch>
                              </pic:blipFill>
                              <pic:spPr>
                                <a:xfrm>
                                  <a:off x="378095" y="0"/>
                                  <a:ext cx="55602" cy="2780"/>
                                </a:xfrm>
                                <a:prstGeom prst="rect">
                                  <a:avLst/>
                                </a:prstGeom>
                              </pic:spPr>
                            </pic:pic>
                            <pic:pic xmlns:pic="http://schemas.openxmlformats.org/drawingml/2006/picture">
                              <pic:nvPicPr>
                                <pic:cNvPr id="17475" name="Picture 17475"/>
                                <pic:cNvPicPr/>
                              </pic:nvPicPr>
                              <pic:blipFill>
                                <a:blip r:embed="rId1502"/>
                                <a:stretch>
                                  <a:fillRect/>
                                </a:stretch>
                              </pic:blipFill>
                              <pic:spPr>
                                <a:xfrm>
                                  <a:off x="447598" y="0"/>
                                  <a:ext cx="16681" cy="2780"/>
                                </a:xfrm>
                                <a:prstGeom prst="rect">
                                  <a:avLst/>
                                </a:prstGeom>
                              </pic:spPr>
                            </pic:pic>
                            <pic:pic xmlns:pic="http://schemas.openxmlformats.org/drawingml/2006/picture">
                              <pic:nvPicPr>
                                <pic:cNvPr id="17477" name="Picture 17477"/>
                                <pic:cNvPicPr/>
                              </pic:nvPicPr>
                              <pic:blipFill>
                                <a:blip r:embed="rId1503"/>
                                <a:stretch>
                                  <a:fillRect/>
                                </a:stretch>
                              </pic:blipFill>
                              <pic:spPr>
                                <a:xfrm>
                                  <a:off x="489300" y="0"/>
                                  <a:ext cx="16681" cy="2780"/>
                                </a:xfrm>
                                <a:prstGeom prst="rect">
                                  <a:avLst/>
                                </a:prstGeom>
                              </pic:spPr>
                            </pic:pic>
                            <pic:pic xmlns:pic="http://schemas.openxmlformats.org/drawingml/2006/picture">
                              <pic:nvPicPr>
                                <pic:cNvPr id="17479" name="Picture 17479"/>
                                <pic:cNvPicPr/>
                              </pic:nvPicPr>
                              <pic:blipFill>
                                <a:blip r:embed="rId1504"/>
                                <a:stretch>
                                  <a:fillRect/>
                                </a:stretch>
                              </pic:blipFill>
                              <pic:spPr>
                                <a:xfrm>
                                  <a:off x="517101" y="0"/>
                                  <a:ext cx="16681" cy="2780"/>
                                </a:xfrm>
                                <a:prstGeom prst="rect">
                                  <a:avLst/>
                                </a:prstGeom>
                              </pic:spPr>
                            </pic:pic>
                            <pic:pic xmlns:pic="http://schemas.openxmlformats.org/drawingml/2006/picture">
                              <pic:nvPicPr>
                                <pic:cNvPr id="17481" name="Picture 17481"/>
                                <pic:cNvPicPr/>
                              </pic:nvPicPr>
                              <pic:blipFill>
                                <a:blip r:embed="rId1355"/>
                                <a:stretch>
                                  <a:fillRect/>
                                </a:stretch>
                              </pic:blipFill>
                              <pic:spPr>
                                <a:xfrm>
                                  <a:off x="564362" y="0"/>
                                  <a:ext cx="13901" cy="2780"/>
                                </a:xfrm>
                                <a:prstGeom prst="rect">
                                  <a:avLst/>
                                </a:prstGeom>
                              </pic:spPr>
                            </pic:pic>
                            <pic:pic xmlns:pic="http://schemas.openxmlformats.org/drawingml/2006/picture">
                              <pic:nvPicPr>
                                <pic:cNvPr id="17483" name="Picture 17483"/>
                                <pic:cNvPicPr/>
                              </pic:nvPicPr>
                              <pic:blipFill>
                                <a:blip r:embed="rId1505"/>
                                <a:stretch>
                                  <a:fillRect/>
                                </a:stretch>
                              </pic:blipFill>
                              <pic:spPr>
                                <a:xfrm>
                                  <a:off x="592163" y="0"/>
                                  <a:ext cx="16681" cy="2780"/>
                                </a:xfrm>
                                <a:prstGeom prst="rect">
                                  <a:avLst/>
                                </a:prstGeom>
                              </pic:spPr>
                            </pic:pic>
                            <pic:pic xmlns:pic="http://schemas.openxmlformats.org/drawingml/2006/picture">
                              <pic:nvPicPr>
                                <pic:cNvPr id="17485" name="Picture 17485"/>
                                <pic:cNvPicPr/>
                              </pic:nvPicPr>
                              <pic:blipFill>
                                <a:blip r:embed="rId1506"/>
                                <a:stretch>
                                  <a:fillRect/>
                                </a:stretch>
                              </pic:blipFill>
                              <pic:spPr>
                                <a:xfrm>
                                  <a:off x="644986" y="0"/>
                                  <a:ext cx="13901" cy="2780"/>
                                </a:xfrm>
                                <a:prstGeom prst="rect">
                                  <a:avLst/>
                                </a:prstGeom>
                              </pic:spPr>
                            </pic:pic>
                            <pic:pic xmlns:pic="http://schemas.openxmlformats.org/drawingml/2006/picture">
                              <pic:nvPicPr>
                                <pic:cNvPr id="17487" name="Picture 17487"/>
                                <pic:cNvPicPr/>
                              </pic:nvPicPr>
                              <pic:blipFill>
                                <a:blip r:embed="rId1507"/>
                                <a:stretch>
                                  <a:fillRect/>
                                </a:stretch>
                              </pic:blipFill>
                              <pic:spPr>
                                <a:xfrm>
                                  <a:off x="681127" y="0"/>
                                  <a:ext cx="55602" cy="2780"/>
                                </a:xfrm>
                                <a:prstGeom prst="rect">
                                  <a:avLst/>
                                </a:prstGeom>
                              </pic:spPr>
                            </pic:pic>
                            <pic:pic xmlns:pic="http://schemas.openxmlformats.org/drawingml/2006/picture">
                              <pic:nvPicPr>
                                <pic:cNvPr id="17489" name="Picture 17489"/>
                                <pic:cNvPicPr/>
                              </pic:nvPicPr>
                              <pic:blipFill>
                                <a:blip r:embed="rId919"/>
                                <a:stretch>
                                  <a:fillRect/>
                                </a:stretch>
                              </pic:blipFill>
                              <pic:spPr>
                                <a:xfrm>
                                  <a:off x="775651" y="0"/>
                                  <a:ext cx="16681" cy="2780"/>
                                </a:xfrm>
                                <a:prstGeom prst="rect">
                                  <a:avLst/>
                                </a:prstGeom>
                              </pic:spPr>
                            </pic:pic>
                            <pic:pic xmlns:pic="http://schemas.openxmlformats.org/drawingml/2006/picture">
                              <pic:nvPicPr>
                                <pic:cNvPr id="17491" name="Picture 17491"/>
                                <pic:cNvPicPr/>
                              </pic:nvPicPr>
                              <pic:blipFill>
                                <a:blip r:embed="rId1508"/>
                                <a:stretch>
                                  <a:fillRect/>
                                </a:stretch>
                              </pic:blipFill>
                              <pic:spPr>
                                <a:xfrm>
                                  <a:off x="814573" y="0"/>
                                  <a:ext cx="47262" cy="2780"/>
                                </a:xfrm>
                                <a:prstGeom prst="rect">
                                  <a:avLst/>
                                </a:prstGeom>
                              </pic:spPr>
                            </pic:pic>
                            <pic:pic xmlns:pic="http://schemas.openxmlformats.org/drawingml/2006/picture">
                              <pic:nvPicPr>
                                <pic:cNvPr id="17493" name="Picture 17493"/>
                                <pic:cNvPicPr/>
                              </pic:nvPicPr>
                              <pic:blipFill>
                                <a:blip r:embed="rId1509"/>
                                <a:stretch>
                                  <a:fillRect/>
                                </a:stretch>
                              </pic:blipFill>
                              <pic:spPr>
                                <a:xfrm>
                                  <a:off x="870175" y="0"/>
                                  <a:ext cx="19461" cy="2780"/>
                                </a:xfrm>
                                <a:prstGeom prst="rect">
                                  <a:avLst/>
                                </a:prstGeom>
                              </pic:spPr>
                            </pic:pic>
                            <pic:pic xmlns:pic="http://schemas.openxmlformats.org/drawingml/2006/picture">
                              <pic:nvPicPr>
                                <pic:cNvPr id="17495" name="Picture 17495"/>
                                <pic:cNvPicPr/>
                              </pic:nvPicPr>
                              <pic:blipFill>
                                <a:blip r:embed="rId1459"/>
                                <a:stretch>
                                  <a:fillRect/>
                                </a:stretch>
                              </pic:blipFill>
                              <pic:spPr>
                                <a:xfrm>
                                  <a:off x="917436" y="0"/>
                                  <a:ext cx="13901" cy="2780"/>
                                </a:xfrm>
                                <a:prstGeom prst="rect">
                                  <a:avLst/>
                                </a:prstGeom>
                              </pic:spPr>
                            </pic:pic>
                            <pic:pic xmlns:pic="http://schemas.openxmlformats.org/drawingml/2006/picture">
                              <pic:nvPicPr>
                                <pic:cNvPr id="17497" name="Picture 17497"/>
                                <pic:cNvPicPr/>
                              </pic:nvPicPr>
                              <pic:blipFill>
                                <a:blip r:embed="rId1510"/>
                                <a:stretch>
                                  <a:fillRect/>
                                </a:stretch>
                              </pic:blipFill>
                              <pic:spPr>
                                <a:xfrm>
                                  <a:off x="948018" y="0"/>
                                  <a:ext cx="16681" cy="2780"/>
                                </a:xfrm>
                                <a:prstGeom prst="rect">
                                  <a:avLst/>
                                </a:prstGeom>
                              </pic:spPr>
                            </pic:pic>
                            <pic:pic xmlns:pic="http://schemas.openxmlformats.org/drawingml/2006/picture">
                              <pic:nvPicPr>
                                <pic:cNvPr id="17499" name="Picture 17499"/>
                                <pic:cNvPicPr/>
                              </pic:nvPicPr>
                              <pic:blipFill>
                                <a:blip r:embed="rId1176"/>
                                <a:stretch>
                                  <a:fillRect/>
                                </a:stretch>
                              </pic:blipFill>
                              <pic:spPr>
                                <a:xfrm>
                                  <a:off x="989719" y="0"/>
                                  <a:ext cx="16681" cy="2780"/>
                                </a:xfrm>
                                <a:prstGeom prst="rect">
                                  <a:avLst/>
                                </a:prstGeom>
                              </pic:spPr>
                            </pic:pic>
                            <pic:pic xmlns:pic="http://schemas.openxmlformats.org/drawingml/2006/picture">
                              <pic:nvPicPr>
                                <pic:cNvPr id="17501" name="Picture 17501"/>
                                <pic:cNvPicPr/>
                              </pic:nvPicPr>
                              <pic:blipFill>
                                <a:blip r:embed="rId924"/>
                                <a:stretch>
                                  <a:fillRect/>
                                </a:stretch>
                              </pic:blipFill>
                              <pic:spPr>
                                <a:xfrm>
                                  <a:off x="1020301" y="0"/>
                                  <a:ext cx="16681" cy="2780"/>
                                </a:xfrm>
                                <a:prstGeom prst="rect">
                                  <a:avLst/>
                                </a:prstGeom>
                              </pic:spPr>
                            </pic:pic>
                            <pic:pic xmlns:pic="http://schemas.openxmlformats.org/drawingml/2006/picture">
                              <pic:nvPicPr>
                                <pic:cNvPr id="17503" name="Picture 17503"/>
                                <pic:cNvPicPr/>
                              </pic:nvPicPr>
                              <pic:blipFill>
                                <a:blip r:embed="rId925"/>
                                <a:stretch>
                                  <a:fillRect/>
                                </a:stretch>
                              </pic:blipFill>
                              <pic:spPr>
                                <a:xfrm>
                                  <a:off x="1062002" y="0"/>
                                  <a:ext cx="13901" cy="2780"/>
                                </a:xfrm>
                                <a:prstGeom prst="rect">
                                  <a:avLst/>
                                </a:prstGeom>
                              </pic:spPr>
                            </pic:pic>
                            <pic:pic xmlns:pic="http://schemas.openxmlformats.org/drawingml/2006/picture">
                              <pic:nvPicPr>
                                <pic:cNvPr id="17505" name="Picture 17505"/>
                                <pic:cNvPicPr/>
                              </pic:nvPicPr>
                              <pic:blipFill>
                                <a:blip r:embed="rId1511"/>
                                <a:stretch>
                                  <a:fillRect/>
                                </a:stretch>
                              </pic:blipFill>
                              <pic:spPr>
                                <a:xfrm>
                                  <a:off x="1089804" y="0"/>
                                  <a:ext cx="58382" cy="2780"/>
                                </a:xfrm>
                                <a:prstGeom prst="rect">
                                  <a:avLst/>
                                </a:prstGeom>
                              </pic:spPr>
                            </pic:pic>
                            <pic:pic xmlns:pic="http://schemas.openxmlformats.org/drawingml/2006/picture">
                              <pic:nvPicPr>
                                <pic:cNvPr id="17507" name="Picture 17507"/>
                                <pic:cNvPicPr/>
                              </pic:nvPicPr>
                              <pic:blipFill>
                                <a:blip r:embed="rId925"/>
                                <a:stretch>
                                  <a:fillRect/>
                                </a:stretch>
                              </pic:blipFill>
                              <pic:spPr>
                                <a:xfrm>
                                  <a:off x="1162086" y="0"/>
                                  <a:ext cx="13901" cy="2780"/>
                                </a:xfrm>
                                <a:prstGeom prst="rect">
                                  <a:avLst/>
                                </a:prstGeom>
                              </pic:spPr>
                            </pic:pic>
                            <pic:pic xmlns:pic="http://schemas.openxmlformats.org/drawingml/2006/picture">
                              <pic:nvPicPr>
                                <pic:cNvPr id="17509" name="Picture 17509"/>
                                <pic:cNvPicPr/>
                              </pic:nvPicPr>
                              <pic:blipFill>
                                <a:blip r:embed="rId1512"/>
                                <a:stretch>
                                  <a:fillRect/>
                                </a:stretch>
                              </pic:blipFill>
                              <pic:spPr>
                                <a:xfrm>
                                  <a:off x="1201008" y="0"/>
                                  <a:ext cx="16681" cy="2780"/>
                                </a:xfrm>
                                <a:prstGeom prst="rect">
                                  <a:avLst/>
                                </a:prstGeom>
                              </pic:spPr>
                            </pic:pic>
                            <pic:pic xmlns:pic="http://schemas.openxmlformats.org/drawingml/2006/picture">
                              <pic:nvPicPr>
                                <pic:cNvPr id="17511" name="Picture 17511"/>
                                <pic:cNvPicPr/>
                              </pic:nvPicPr>
                              <pic:blipFill>
                                <a:blip r:embed="rId1513"/>
                                <a:stretch>
                                  <a:fillRect/>
                                </a:stretch>
                              </pic:blipFill>
                              <pic:spPr>
                                <a:xfrm>
                                  <a:off x="1248270" y="0"/>
                                  <a:ext cx="16681" cy="2780"/>
                                </a:xfrm>
                                <a:prstGeom prst="rect">
                                  <a:avLst/>
                                </a:prstGeom>
                              </pic:spPr>
                            </pic:pic>
                            <pic:pic xmlns:pic="http://schemas.openxmlformats.org/drawingml/2006/picture">
                              <pic:nvPicPr>
                                <pic:cNvPr id="17513" name="Picture 17513"/>
                                <pic:cNvPicPr/>
                              </pic:nvPicPr>
                              <pic:blipFill>
                                <a:blip r:embed="rId1514"/>
                                <a:stretch>
                                  <a:fillRect/>
                                </a:stretch>
                              </pic:blipFill>
                              <pic:spPr>
                                <a:xfrm>
                                  <a:off x="2780" y="2780"/>
                                  <a:ext cx="13901" cy="2780"/>
                                </a:xfrm>
                                <a:prstGeom prst="rect">
                                  <a:avLst/>
                                </a:prstGeom>
                              </pic:spPr>
                            </pic:pic>
                            <pic:pic xmlns:pic="http://schemas.openxmlformats.org/drawingml/2006/picture">
                              <pic:nvPicPr>
                                <pic:cNvPr id="17515" name="Picture 17515"/>
                                <pic:cNvPicPr/>
                              </pic:nvPicPr>
                              <pic:blipFill>
                                <a:blip r:embed="rId1515"/>
                                <a:stretch>
                                  <a:fillRect/>
                                </a:stretch>
                              </pic:blipFill>
                              <pic:spPr>
                                <a:xfrm>
                                  <a:off x="36141" y="2780"/>
                                  <a:ext cx="22241" cy="2780"/>
                                </a:xfrm>
                                <a:prstGeom prst="rect">
                                  <a:avLst/>
                                </a:prstGeom>
                              </pic:spPr>
                            </pic:pic>
                            <pic:pic xmlns:pic="http://schemas.openxmlformats.org/drawingml/2006/picture">
                              <pic:nvPicPr>
                                <pic:cNvPr id="17517" name="Picture 17517"/>
                                <pic:cNvPicPr/>
                              </pic:nvPicPr>
                              <pic:blipFill>
                                <a:blip r:embed="rId1516"/>
                                <a:stretch>
                                  <a:fillRect/>
                                </a:stretch>
                              </pic:blipFill>
                              <pic:spPr>
                                <a:xfrm>
                                  <a:off x="66723" y="2780"/>
                                  <a:ext cx="19461" cy="2780"/>
                                </a:xfrm>
                                <a:prstGeom prst="rect">
                                  <a:avLst/>
                                </a:prstGeom>
                              </pic:spPr>
                            </pic:pic>
                            <pic:pic xmlns:pic="http://schemas.openxmlformats.org/drawingml/2006/picture">
                              <pic:nvPicPr>
                                <pic:cNvPr id="17519" name="Picture 17519"/>
                                <pic:cNvPicPr/>
                              </pic:nvPicPr>
                              <pic:blipFill>
                                <a:blip r:embed="rId1517"/>
                                <a:stretch>
                                  <a:fillRect/>
                                </a:stretch>
                              </pic:blipFill>
                              <pic:spPr>
                                <a:xfrm>
                                  <a:off x="111204" y="2780"/>
                                  <a:ext cx="13901" cy="2780"/>
                                </a:xfrm>
                                <a:prstGeom prst="rect">
                                  <a:avLst/>
                                </a:prstGeom>
                              </pic:spPr>
                            </pic:pic>
                            <pic:pic xmlns:pic="http://schemas.openxmlformats.org/drawingml/2006/picture">
                              <pic:nvPicPr>
                                <pic:cNvPr id="17521" name="Picture 17521"/>
                                <pic:cNvPicPr/>
                              </pic:nvPicPr>
                              <pic:blipFill>
                                <a:blip r:embed="rId1518"/>
                                <a:stretch>
                                  <a:fillRect/>
                                </a:stretch>
                              </pic:blipFill>
                              <pic:spPr>
                                <a:xfrm>
                                  <a:off x="191828" y="2780"/>
                                  <a:ext cx="72283" cy="2780"/>
                                </a:xfrm>
                                <a:prstGeom prst="rect">
                                  <a:avLst/>
                                </a:prstGeom>
                              </pic:spPr>
                            </pic:pic>
                            <pic:pic xmlns:pic="http://schemas.openxmlformats.org/drawingml/2006/picture">
                              <pic:nvPicPr>
                                <pic:cNvPr id="17523" name="Picture 17523"/>
                                <pic:cNvPicPr/>
                              </pic:nvPicPr>
                              <pic:blipFill>
                                <a:blip r:embed="rId1519"/>
                                <a:stretch>
                                  <a:fillRect/>
                                </a:stretch>
                              </pic:blipFill>
                              <pic:spPr>
                                <a:xfrm>
                                  <a:off x="305812" y="2780"/>
                                  <a:ext cx="16681" cy="2780"/>
                                </a:xfrm>
                                <a:prstGeom prst="rect">
                                  <a:avLst/>
                                </a:prstGeom>
                              </pic:spPr>
                            </pic:pic>
                            <pic:pic xmlns:pic="http://schemas.openxmlformats.org/drawingml/2006/picture">
                              <pic:nvPicPr>
                                <pic:cNvPr id="17525" name="Picture 17525"/>
                                <pic:cNvPicPr/>
                              </pic:nvPicPr>
                              <pic:blipFill>
                                <a:blip r:embed="rId1430"/>
                                <a:stretch>
                                  <a:fillRect/>
                                </a:stretch>
                              </pic:blipFill>
                              <pic:spPr>
                                <a:xfrm>
                                  <a:off x="350294" y="2780"/>
                                  <a:ext cx="16681" cy="2780"/>
                                </a:xfrm>
                                <a:prstGeom prst="rect">
                                  <a:avLst/>
                                </a:prstGeom>
                              </pic:spPr>
                            </pic:pic>
                            <pic:pic xmlns:pic="http://schemas.openxmlformats.org/drawingml/2006/picture">
                              <pic:nvPicPr>
                                <pic:cNvPr id="17527" name="Picture 17527"/>
                                <pic:cNvPicPr/>
                              </pic:nvPicPr>
                              <pic:blipFill>
                                <a:blip r:embed="rId1520"/>
                                <a:stretch>
                                  <a:fillRect/>
                                </a:stretch>
                              </pic:blipFill>
                              <pic:spPr>
                                <a:xfrm>
                                  <a:off x="378095" y="2780"/>
                                  <a:ext cx="58382" cy="2780"/>
                                </a:xfrm>
                                <a:prstGeom prst="rect">
                                  <a:avLst/>
                                </a:prstGeom>
                              </pic:spPr>
                            </pic:pic>
                            <pic:pic xmlns:pic="http://schemas.openxmlformats.org/drawingml/2006/picture">
                              <pic:nvPicPr>
                                <pic:cNvPr id="17529" name="Picture 17529"/>
                                <pic:cNvPicPr/>
                              </pic:nvPicPr>
                              <pic:blipFill>
                                <a:blip r:embed="rId1521"/>
                                <a:stretch>
                                  <a:fillRect/>
                                </a:stretch>
                              </pic:blipFill>
                              <pic:spPr>
                                <a:xfrm>
                                  <a:off x="447598" y="2780"/>
                                  <a:ext cx="16681" cy="2780"/>
                                </a:xfrm>
                                <a:prstGeom prst="rect">
                                  <a:avLst/>
                                </a:prstGeom>
                              </pic:spPr>
                            </pic:pic>
                            <pic:pic xmlns:pic="http://schemas.openxmlformats.org/drawingml/2006/picture">
                              <pic:nvPicPr>
                                <pic:cNvPr id="17531" name="Picture 17531"/>
                                <pic:cNvPicPr/>
                              </pic:nvPicPr>
                              <pic:blipFill>
                                <a:blip r:embed="rId1522"/>
                                <a:stretch>
                                  <a:fillRect/>
                                </a:stretch>
                              </pic:blipFill>
                              <pic:spPr>
                                <a:xfrm>
                                  <a:off x="489300" y="2780"/>
                                  <a:ext cx="16681" cy="2780"/>
                                </a:xfrm>
                                <a:prstGeom prst="rect">
                                  <a:avLst/>
                                </a:prstGeom>
                              </pic:spPr>
                            </pic:pic>
                            <pic:pic xmlns:pic="http://schemas.openxmlformats.org/drawingml/2006/picture">
                              <pic:nvPicPr>
                                <pic:cNvPr id="17533" name="Picture 17533"/>
                                <pic:cNvPicPr/>
                              </pic:nvPicPr>
                              <pic:blipFill>
                                <a:blip r:embed="rId1523"/>
                                <a:stretch>
                                  <a:fillRect/>
                                </a:stretch>
                              </pic:blipFill>
                              <pic:spPr>
                                <a:xfrm>
                                  <a:off x="517101" y="2780"/>
                                  <a:ext cx="16681" cy="2780"/>
                                </a:xfrm>
                                <a:prstGeom prst="rect">
                                  <a:avLst/>
                                </a:prstGeom>
                              </pic:spPr>
                            </pic:pic>
                            <pic:pic xmlns:pic="http://schemas.openxmlformats.org/drawingml/2006/picture">
                              <pic:nvPicPr>
                                <pic:cNvPr id="17535" name="Picture 17535"/>
                                <pic:cNvPicPr/>
                              </pic:nvPicPr>
                              <pic:blipFill>
                                <a:blip r:embed="rId1193"/>
                                <a:stretch>
                                  <a:fillRect/>
                                </a:stretch>
                              </pic:blipFill>
                              <pic:spPr>
                                <a:xfrm>
                                  <a:off x="564362" y="2780"/>
                                  <a:ext cx="13901" cy="2780"/>
                                </a:xfrm>
                                <a:prstGeom prst="rect">
                                  <a:avLst/>
                                </a:prstGeom>
                              </pic:spPr>
                            </pic:pic>
                            <pic:pic xmlns:pic="http://schemas.openxmlformats.org/drawingml/2006/picture">
                              <pic:nvPicPr>
                                <pic:cNvPr id="17537" name="Picture 17537"/>
                                <pic:cNvPicPr/>
                              </pic:nvPicPr>
                              <pic:blipFill>
                                <a:blip r:embed="rId1524"/>
                                <a:stretch>
                                  <a:fillRect/>
                                </a:stretch>
                              </pic:blipFill>
                              <pic:spPr>
                                <a:xfrm>
                                  <a:off x="592163" y="2780"/>
                                  <a:ext cx="16681" cy="2780"/>
                                </a:xfrm>
                                <a:prstGeom prst="rect">
                                  <a:avLst/>
                                </a:prstGeom>
                              </pic:spPr>
                            </pic:pic>
                            <pic:pic xmlns:pic="http://schemas.openxmlformats.org/drawingml/2006/picture">
                              <pic:nvPicPr>
                                <pic:cNvPr id="17539" name="Picture 17539"/>
                                <pic:cNvPicPr/>
                              </pic:nvPicPr>
                              <pic:blipFill>
                                <a:blip r:embed="rId1088"/>
                                <a:stretch>
                                  <a:fillRect/>
                                </a:stretch>
                              </pic:blipFill>
                              <pic:spPr>
                                <a:xfrm>
                                  <a:off x="644986" y="2780"/>
                                  <a:ext cx="13901" cy="2780"/>
                                </a:xfrm>
                                <a:prstGeom prst="rect">
                                  <a:avLst/>
                                </a:prstGeom>
                              </pic:spPr>
                            </pic:pic>
                            <pic:pic xmlns:pic="http://schemas.openxmlformats.org/drawingml/2006/picture">
                              <pic:nvPicPr>
                                <pic:cNvPr id="17541" name="Picture 17541"/>
                                <pic:cNvPicPr/>
                              </pic:nvPicPr>
                              <pic:blipFill>
                                <a:blip r:embed="rId1525"/>
                                <a:stretch>
                                  <a:fillRect/>
                                </a:stretch>
                              </pic:blipFill>
                              <pic:spPr>
                                <a:xfrm>
                                  <a:off x="681127" y="2780"/>
                                  <a:ext cx="55602" cy="2780"/>
                                </a:xfrm>
                                <a:prstGeom prst="rect">
                                  <a:avLst/>
                                </a:prstGeom>
                              </pic:spPr>
                            </pic:pic>
                            <pic:pic xmlns:pic="http://schemas.openxmlformats.org/drawingml/2006/picture">
                              <pic:nvPicPr>
                                <pic:cNvPr id="17543" name="Picture 17543"/>
                                <pic:cNvPicPr/>
                              </pic:nvPicPr>
                              <pic:blipFill>
                                <a:blip r:embed="rId919"/>
                                <a:stretch>
                                  <a:fillRect/>
                                </a:stretch>
                              </pic:blipFill>
                              <pic:spPr>
                                <a:xfrm>
                                  <a:off x="775651" y="2780"/>
                                  <a:ext cx="16681" cy="2780"/>
                                </a:xfrm>
                                <a:prstGeom prst="rect">
                                  <a:avLst/>
                                </a:prstGeom>
                              </pic:spPr>
                            </pic:pic>
                            <pic:pic xmlns:pic="http://schemas.openxmlformats.org/drawingml/2006/picture">
                              <pic:nvPicPr>
                                <pic:cNvPr id="17545" name="Picture 17545"/>
                                <pic:cNvPicPr/>
                              </pic:nvPicPr>
                              <pic:blipFill>
                                <a:blip r:embed="rId1526"/>
                                <a:stretch>
                                  <a:fillRect/>
                                </a:stretch>
                              </pic:blipFill>
                              <pic:spPr>
                                <a:xfrm>
                                  <a:off x="811792" y="2780"/>
                                  <a:ext cx="50042" cy="2780"/>
                                </a:xfrm>
                                <a:prstGeom prst="rect">
                                  <a:avLst/>
                                </a:prstGeom>
                              </pic:spPr>
                            </pic:pic>
                            <pic:pic xmlns:pic="http://schemas.openxmlformats.org/drawingml/2006/picture">
                              <pic:nvPicPr>
                                <pic:cNvPr id="17547" name="Picture 17547"/>
                                <pic:cNvPicPr/>
                              </pic:nvPicPr>
                              <pic:blipFill>
                                <a:blip r:embed="rId1527"/>
                                <a:stretch>
                                  <a:fillRect/>
                                </a:stretch>
                              </pic:blipFill>
                              <pic:spPr>
                                <a:xfrm>
                                  <a:off x="870175" y="2780"/>
                                  <a:ext cx="19461" cy="2780"/>
                                </a:xfrm>
                                <a:prstGeom prst="rect">
                                  <a:avLst/>
                                </a:prstGeom>
                              </pic:spPr>
                            </pic:pic>
                            <pic:pic xmlns:pic="http://schemas.openxmlformats.org/drawingml/2006/picture">
                              <pic:nvPicPr>
                                <pic:cNvPr id="17549" name="Picture 17549"/>
                                <pic:cNvPicPr/>
                              </pic:nvPicPr>
                              <pic:blipFill>
                                <a:blip r:embed="rId922"/>
                                <a:stretch>
                                  <a:fillRect/>
                                </a:stretch>
                              </pic:blipFill>
                              <pic:spPr>
                                <a:xfrm>
                                  <a:off x="917436" y="2780"/>
                                  <a:ext cx="13901" cy="2780"/>
                                </a:xfrm>
                                <a:prstGeom prst="rect">
                                  <a:avLst/>
                                </a:prstGeom>
                              </pic:spPr>
                            </pic:pic>
                            <pic:pic xmlns:pic="http://schemas.openxmlformats.org/drawingml/2006/picture">
                              <pic:nvPicPr>
                                <pic:cNvPr id="17551" name="Picture 17551"/>
                                <pic:cNvPicPr/>
                              </pic:nvPicPr>
                              <pic:blipFill>
                                <a:blip r:embed="rId1528"/>
                                <a:stretch>
                                  <a:fillRect/>
                                </a:stretch>
                              </pic:blipFill>
                              <pic:spPr>
                                <a:xfrm>
                                  <a:off x="948018" y="2780"/>
                                  <a:ext cx="16681" cy="2780"/>
                                </a:xfrm>
                                <a:prstGeom prst="rect">
                                  <a:avLst/>
                                </a:prstGeom>
                              </pic:spPr>
                            </pic:pic>
                            <pic:pic xmlns:pic="http://schemas.openxmlformats.org/drawingml/2006/picture">
                              <pic:nvPicPr>
                                <pic:cNvPr id="17553" name="Picture 17553"/>
                                <pic:cNvPicPr/>
                              </pic:nvPicPr>
                              <pic:blipFill>
                                <a:blip r:embed="rId1176"/>
                                <a:stretch>
                                  <a:fillRect/>
                                </a:stretch>
                              </pic:blipFill>
                              <pic:spPr>
                                <a:xfrm>
                                  <a:off x="989719" y="2780"/>
                                  <a:ext cx="16681" cy="2780"/>
                                </a:xfrm>
                                <a:prstGeom prst="rect">
                                  <a:avLst/>
                                </a:prstGeom>
                              </pic:spPr>
                            </pic:pic>
                            <pic:pic xmlns:pic="http://schemas.openxmlformats.org/drawingml/2006/picture">
                              <pic:nvPicPr>
                                <pic:cNvPr id="17555" name="Picture 17555"/>
                                <pic:cNvPicPr/>
                              </pic:nvPicPr>
                              <pic:blipFill>
                                <a:blip r:embed="rId924"/>
                                <a:stretch>
                                  <a:fillRect/>
                                </a:stretch>
                              </pic:blipFill>
                              <pic:spPr>
                                <a:xfrm>
                                  <a:off x="1020301" y="2780"/>
                                  <a:ext cx="16681" cy="2780"/>
                                </a:xfrm>
                                <a:prstGeom prst="rect">
                                  <a:avLst/>
                                </a:prstGeom>
                              </pic:spPr>
                            </pic:pic>
                            <pic:pic xmlns:pic="http://schemas.openxmlformats.org/drawingml/2006/picture">
                              <pic:nvPicPr>
                                <pic:cNvPr id="17557" name="Picture 17557"/>
                                <pic:cNvPicPr/>
                              </pic:nvPicPr>
                              <pic:blipFill>
                                <a:blip r:embed="rId925"/>
                                <a:stretch>
                                  <a:fillRect/>
                                </a:stretch>
                              </pic:blipFill>
                              <pic:spPr>
                                <a:xfrm>
                                  <a:off x="1062002" y="2780"/>
                                  <a:ext cx="13901" cy="2780"/>
                                </a:xfrm>
                                <a:prstGeom prst="rect">
                                  <a:avLst/>
                                </a:prstGeom>
                              </pic:spPr>
                            </pic:pic>
                            <pic:pic xmlns:pic="http://schemas.openxmlformats.org/drawingml/2006/picture">
                              <pic:nvPicPr>
                                <pic:cNvPr id="17559" name="Picture 17559"/>
                                <pic:cNvPicPr/>
                              </pic:nvPicPr>
                              <pic:blipFill>
                                <a:blip r:embed="rId1529"/>
                                <a:stretch>
                                  <a:fillRect/>
                                </a:stretch>
                              </pic:blipFill>
                              <pic:spPr>
                                <a:xfrm>
                                  <a:off x="1089804" y="2780"/>
                                  <a:ext cx="58382" cy="2780"/>
                                </a:xfrm>
                                <a:prstGeom prst="rect">
                                  <a:avLst/>
                                </a:prstGeom>
                              </pic:spPr>
                            </pic:pic>
                            <pic:pic xmlns:pic="http://schemas.openxmlformats.org/drawingml/2006/picture">
                              <pic:nvPicPr>
                                <pic:cNvPr id="17561" name="Picture 17561"/>
                                <pic:cNvPicPr/>
                              </pic:nvPicPr>
                              <pic:blipFill>
                                <a:blip r:embed="rId925"/>
                                <a:stretch>
                                  <a:fillRect/>
                                </a:stretch>
                              </pic:blipFill>
                              <pic:spPr>
                                <a:xfrm>
                                  <a:off x="1162086" y="2780"/>
                                  <a:ext cx="13901" cy="2780"/>
                                </a:xfrm>
                                <a:prstGeom prst="rect">
                                  <a:avLst/>
                                </a:prstGeom>
                              </pic:spPr>
                            </pic:pic>
                            <pic:pic xmlns:pic="http://schemas.openxmlformats.org/drawingml/2006/picture">
                              <pic:nvPicPr>
                                <pic:cNvPr id="17563" name="Picture 17563"/>
                                <pic:cNvPicPr/>
                              </pic:nvPicPr>
                              <pic:blipFill>
                                <a:blip r:embed="rId1530"/>
                                <a:stretch>
                                  <a:fillRect/>
                                </a:stretch>
                              </pic:blipFill>
                              <pic:spPr>
                                <a:xfrm>
                                  <a:off x="1201008" y="2780"/>
                                  <a:ext cx="16681" cy="2780"/>
                                </a:xfrm>
                                <a:prstGeom prst="rect">
                                  <a:avLst/>
                                </a:prstGeom>
                              </pic:spPr>
                            </pic:pic>
                            <pic:pic xmlns:pic="http://schemas.openxmlformats.org/drawingml/2006/picture">
                              <pic:nvPicPr>
                                <pic:cNvPr id="17565" name="Picture 17565"/>
                                <pic:cNvPicPr/>
                              </pic:nvPicPr>
                              <pic:blipFill>
                                <a:blip r:embed="rId1531"/>
                                <a:stretch>
                                  <a:fillRect/>
                                </a:stretch>
                              </pic:blipFill>
                              <pic:spPr>
                                <a:xfrm>
                                  <a:off x="1248270" y="2780"/>
                                  <a:ext cx="16681" cy="2780"/>
                                </a:xfrm>
                                <a:prstGeom prst="rect">
                                  <a:avLst/>
                                </a:prstGeom>
                              </pic:spPr>
                            </pic:pic>
                          </wpg:wgp>
                        </a:graphicData>
                      </a:graphic>
                    </wp:inline>
                  </w:drawing>
                </mc:Choice>
                <mc:Fallback xmlns:a="http://schemas.openxmlformats.org/drawingml/2006/main">
                  <w:pict>
                    <v:group id="Group 583301" style="width:99.6024pt;height:0.437775pt;mso-position-horizontal-relative:char;mso-position-vertical-relative:line" coordsize="12649,55">
                      <v:shape id="Picture 17459" style="position:absolute;width:139;height:27;left:0;top:0;" filled="f">
                        <v:imagedata r:id="rId1532"/>
                      </v:shape>
                      <v:shape id="Picture 17461" style="position:absolute;width:250;height:27;left:333;top:0;" filled="f">
                        <v:imagedata r:id="rId1533"/>
                      </v:shape>
                      <v:shape id="Picture 17463" style="position:absolute;width:250;height:27;left:667;top:0;" filled="f">
                        <v:imagedata r:id="rId1534"/>
                      </v:shape>
                      <v:shape id="Picture 17465" style="position:absolute;width:111;height:27;left:1139;top:0;" filled="f">
                        <v:imagedata r:id="rId1535"/>
                      </v:shape>
                      <v:shape id="Picture 17467" style="position:absolute;width:750;height:27;left:1918;top:0;" filled="f">
                        <v:imagedata r:id="rId1536"/>
                      </v:shape>
                      <v:shape id="Picture 17469" style="position:absolute;width:166;height:27;left:3058;top:0;" filled="f">
                        <v:imagedata r:id="rId1537"/>
                      </v:shape>
                      <v:shape id="Picture 17471" style="position:absolute;width:166;height:27;left:3502;top:0;" filled="f">
                        <v:imagedata r:id="rId1466"/>
                      </v:shape>
                      <v:shape id="Picture 17473" style="position:absolute;width:556;height:27;left:3780;top:0;" filled="f">
                        <v:imagedata r:id="rId1538"/>
                      </v:shape>
                      <v:shape id="Picture 17475" style="position:absolute;width:166;height:27;left:4475;top:0;" filled="f">
                        <v:imagedata r:id="rId1539"/>
                      </v:shape>
                      <v:shape id="Picture 17477" style="position:absolute;width:166;height:27;left:4893;top:0;" filled="f">
                        <v:imagedata r:id="rId1540"/>
                      </v:shape>
                      <v:shape id="Picture 17479" style="position:absolute;width:166;height:27;left:5171;top:0;" filled="f">
                        <v:imagedata r:id="rId1541"/>
                      </v:shape>
                      <v:shape id="Picture 17481" style="position:absolute;width:139;height:27;left:5643;top:0;" filled="f">
                        <v:imagedata r:id="rId1542"/>
                      </v:shape>
                      <v:shape id="Picture 17483" style="position:absolute;width:166;height:27;left:5921;top:0;" filled="f">
                        <v:imagedata r:id="rId1543"/>
                      </v:shape>
                      <v:shape id="Picture 17485" style="position:absolute;width:139;height:27;left:6449;top:0;" filled="f">
                        <v:imagedata r:id="rId1544"/>
                      </v:shape>
                      <v:shape id="Picture 17487" style="position:absolute;width:556;height:27;left:6811;top:0;" filled="f">
                        <v:imagedata r:id="rId1545"/>
                      </v:shape>
                      <v:shape id="Picture 17489" style="position:absolute;width:166;height:27;left:7756;top:0;" filled="f">
                        <v:imagedata r:id="rId949"/>
                      </v:shape>
                      <v:shape id="Picture 17491" style="position:absolute;width:472;height:27;left:8145;top:0;" filled="f">
                        <v:imagedata r:id="rId1546"/>
                      </v:shape>
                      <v:shape id="Picture 17493" style="position:absolute;width:194;height:27;left:8701;top:0;" filled="f">
                        <v:imagedata r:id="rId1547"/>
                      </v:shape>
                      <v:shape id="Picture 17495" style="position:absolute;width:139;height:27;left:9174;top:0;" filled="f">
                        <v:imagedata r:id="rId1548"/>
                      </v:shape>
                      <v:shape id="Picture 17497" style="position:absolute;width:166;height:27;left:9480;top:0;" filled="f">
                        <v:imagedata r:id="rId1549"/>
                      </v:shape>
                      <v:shape id="Picture 17499" style="position:absolute;width:166;height:27;left:9897;top:0;" filled="f">
                        <v:imagedata r:id="rId1202"/>
                      </v:shape>
                      <v:shape id="Picture 17501" style="position:absolute;width:166;height:27;left:10203;top:0;" filled="f">
                        <v:imagedata r:id="rId954"/>
                      </v:shape>
                      <v:shape id="Picture 17503" style="position:absolute;width:139;height:27;left:10620;top:0;" filled="f">
                        <v:imagedata r:id="rId955"/>
                      </v:shape>
                      <v:shape id="Picture 17505" style="position:absolute;width:583;height:27;left:10898;top:0;" filled="f">
                        <v:imagedata r:id="rId1550"/>
                      </v:shape>
                      <v:shape id="Picture 17507" style="position:absolute;width:139;height:27;left:11620;top:0;" filled="f">
                        <v:imagedata r:id="rId957"/>
                      </v:shape>
                      <v:shape id="Picture 17509" style="position:absolute;width:166;height:27;left:12010;top:0;" filled="f">
                        <v:imagedata r:id="rId1551"/>
                      </v:shape>
                      <v:shape id="Picture 17511" style="position:absolute;width:166;height:27;left:12482;top:0;" filled="f">
                        <v:imagedata r:id="rId1552"/>
                      </v:shape>
                      <v:shape id="Picture 17513" style="position:absolute;width:139;height:27;left:27;top:27;" filled="f">
                        <v:imagedata r:id="rId1553"/>
                      </v:shape>
                      <v:shape id="Picture 17515" style="position:absolute;width:222;height:27;left:361;top:27;" filled="f">
                        <v:imagedata r:id="rId1554"/>
                      </v:shape>
                      <v:shape id="Picture 17517" style="position:absolute;width:194;height:27;left:667;top:27;" filled="f">
                        <v:imagedata r:id="rId1555"/>
                      </v:shape>
                      <v:shape id="Picture 17519" style="position:absolute;width:139;height:27;left:1112;top:27;" filled="f">
                        <v:imagedata r:id="rId1556"/>
                      </v:shape>
                      <v:shape id="Picture 17521" style="position:absolute;width:722;height:27;left:1918;top:27;" filled="f">
                        <v:imagedata r:id="rId1557"/>
                      </v:shape>
                      <v:shape id="Picture 17523" style="position:absolute;width:166;height:27;left:3058;top:27;" filled="f">
                        <v:imagedata r:id="rId1558"/>
                      </v:shape>
                      <v:shape id="Picture 17525" style="position:absolute;width:166;height:27;left:3502;top:27;" filled="f">
                        <v:imagedata r:id="rId1466"/>
                      </v:shape>
                      <v:shape id="Picture 17527" style="position:absolute;width:583;height:27;left:3780;top:27;" filled="f">
                        <v:imagedata r:id="rId1559"/>
                      </v:shape>
                      <v:shape id="Picture 17529" style="position:absolute;width:166;height:27;left:4475;top:27;" filled="f">
                        <v:imagedata r:id="rId1560"/>
                      </v:shape>
                      <v:shape id="Picture 17531" style="position:absolute;width:166;height:27;left:4893;top:27;" filled="f">
                        <v:imagedata r:id="rId1561"/>
                      </v:shape>
                      <v:shape id="Picture 17533" style="position:absolute;width:166;height:27;left:5171;top:27;" filled="f">
                        <v:imagedata r:id="rId1562"/>
                      </v:shape>
                      <v:shape id="Picture 17535" style="position:absolute;width:139;height:27;left:5643;top:27;" filled="f">
                        <v:imagedata r:id="rId1192"/>
                      </v:shape>
                      <v:shape id="Picture 17537" style="position:absolute;width:166;height:27;left:5921;top:27;" filled="f">
                        <v:imagedata r:id="rId1563"/>
                      </v:shape>
                      <v:shape id="Picture 17539" style="position:absolute;width:139;height:27;left:6449;top:27;" filled="f">
                        <v:imagedata r:id="rId1413"/>
                      </v:shape>
                      <v:shape id="Picture 17541" style="position:absolute;width:556;height:27;left:6811;top:27;" filled="f">
                        <v:imagedata r:id="rId1564"/>
                      </v:shape>
                      <v:shape id="Picture 17543" style="position:absolute;width:166;height:27;left:7756;top:27;" filled="f">
                        <v:imagedata r:id="rId949"/>
                      </v:shape>
                      <v:shape id="Picture 17545" style="position:absolute;width:500;height:27;left:8117;top:27;" filled="f">
                        <v:imagedata r:id="rId1565"/>
                      </v:shape>
                      <v:shape id="Picture 17547" style="position:absolute;width:194;height:27;left:8701;top:27;" filled="f">
                        <v:imagedata r:id="rId1566"/>
                      </v:shape>
                      <v:shape id="Picture 17549" style="position:absolute;width:139;height:27;left:9174;top:27;" filled="f">
                        <v:imagedata r:id="rId952"/>
                      </v:shape>
                      <v:shape id="Picture 17551" style="position:absolute;width:166;height:27;left:9480;top:27;" filled="f">
                        <v:imagedata r:id="rId1567"/>
                      </v:shape>
                      <v:shape id="Picture 17553" style="position:absolute;width:166;height:27;left:9897;top:27;" filled="f">
                        <v:imagedata r:id="rId1202"/>
                      </v:shape>
                      <v:shape id="Picture 17555" style="position:absolute;width:166;height:27;left:10203;top:27;" filled="f">
                        <v:imagedata r:id="rId954"/>
                      </v:shape>
                      <v:shape id="Picture 17557" style="position:absolute;width:139;height:27;left:10620;top:27;" filled="f">
                        <v:imagedata r:id="rId955"/>
                      </v:shape>
                      <v:shape id="Picture 17559" style="position:absolute;width:583;height:27;left:10898;top:27;" filled="f">
                        <v:imagedata r:id="rId1568"/>
                      </v:shape>
                      <v:shape id="Picture 17561" style="position:absolute;width:139;height:27;left:11620;top:27;" filled="f">
                        <v:imagedata r:id="rId957"/>
                      </v:shape>
                      <v:shape id="Picture 17563" style="position:absolute;width:166;height:27;left:12010;top:27;" filled="f">
                        <v:imagedata r:id="rId1569"/>
                      </v:shape>
                      <v:shape id="Picture 17565" style="position:absolute;width:166;height:27;left:12482;top:27;" filled="f">
                        <v:imagedata r:id="rId1570"/>
                      </v:shape>
                    </v:group>
                  </w:pict>
                </mc:Fallback>
              </mc:AlternateContent>
            </w:r>
            <w:r>
              <w:rPr>
                <w:noProof/>
              </w:rPr>
              <mc:AlternateContent>
                <mc:Choice Requires="wpg">
                  <w:drawing>
                    <wp:inline distT="0" distB="0" distL="0" distR="0" wp14:anchorId="7688B74E" wp14:editId="75ED24A4">
                      <wp:extent cx="1256610" cy="5560"/>
                      <wp:effectExtent l="0" t="0" r="0" b="0"/>
                      <wp:docPr id="583304" name="Group 583304"/>
                      <wp:cNvGraphicFramePr/>
                      <a:graphic xmlns:a="http://schemas.openxmlformats.org/drawingml/2006/main">
                        <a:graphicData uri="http://schemas.microsoft.com/office/word/2010/wordprocessingGroup">
                          <wpg:wgp>
                            <wpg:cNvGrpSpPr/>
                            <wpg:grpSpPr>
                              <a:xfrm>
                                <a:off x="0" y="0"/>
                                <a:ext cx="1256610" cy="5560"/>
                                <a:chOff x="0" y="0"/>
                                <a:chExt cx="1256610" cy="5560"/>
                              </a:xfrm>
                            </wpg:grpSpPr>
                            <pic:pic xmlns:pic="http://schemas.openxmlformats.org/drawingml/2006/picture">
                              <pic:nvPicPr>
                                <pic:cNvPr id="17567" name="Picture 17567"/>
                                <pic:cNvPicPr/>
                              </pic:nvPicPr>
                              <pic:blipFill>
                                <a:blip r:embed="rId1571"/>
                                <a:stretch>
                                  <a:fillRect/>
                                </a:stretch>
                              </pic:blipFill>
                              <pic:spPr>
                                <a:xfrm>
                                  <a:off x="0" y="0"/>
                                  <a:ext cx="13901" cy="2780"/>
                                </a:xfrm>
                                <a:prstGeom prst="rect">
                                  <a:avLst/>
                                </a:prstGeom>
                              </pic:spPr>
                            </pic:pic>
                            <pic:pic xmlns:pic="http://schemas.openxmlformats.org/drawingml/2006/picture">
                              <pic:nvPicPr>
                                <pic:cNvPr id="17569" name="Picture 17569"/>
                                <pic:cNvPicPr/>
                              </pic:nvPicPr>
                              <pic:blipFill>
                                <a:blip r:embed="rId1572"/>
                                <a:stretch>
                                  <a:fillRect/>
                                </a:stretch>
                              </pic:blipFill>
                              <pic:spPr>
                                <a:xfrm>
                                  <a:off x="41702" y="0"/>
                                  <a:ext cx="8340" cy="2780"/>
                                </a:xfrm>
                                <a:prstGeom prst="rect">
                                  <a:avLst/>
                                </a:prstGeom>
                              </pic:spPr>
                            </pic:pic>
                            <pic:pic xmlns:pic="http://schemas.openxmlformats.org/drawingml/2006/picture">
                              <pic:nvPicPr>
                                <pic:cNvPr id="17571" name="Picture 17571"/>
                                <pic:cNvPicPr/>
                              </pic:nvPicPr>
                              <pic:blipFill>
                                <a:blip r:embed="rId845"/>
                                <a:stretch>
                                  <a:fillRect/>
                                </a:stretch>
                              </pic:blipFill>
                              <pic:spPr>
                                <a:xfrm>
                                  <a:off x="58382" y="0"/>
                                  <a:ext cx="8340" cy="2780"/>
                                </a:xfrm>
                                <a:prstGeom prst="rect">
                                  <a:avLst/>
                                </a:prstGeom>
                              </pic:spPr>
                            </pic:pic>
                            <pic:pic xmlns:pic="http://schemas.openxmlformats.org/drawingml/2006/picture">
                              <pic:nvPicPr>
                                <pic:cNvPr id="17573" name="Picture 17573"/>
                                <pic:cNvPicPr/>
                              </pic:nvPicPr>
                              <pic:blipFill>
                                <a:blip r:embed="rId1573"/>
                                <a:stretch>
                                  <a:fillRect/>
                                </a:stretch>
                              </pic:blipFill>
                              <pic:spPr>
                                <a:xfrm>
                                  <a:off x="97304" y="0"/>
                                  <a:ext cx="11120" cy="2780"/>
                                </a:xfrm>
                                <a:prstGeom prst="rect">
                                  <a:avLst/>
                                </a:prstGeom>
                              </pic:spPr>
                            </pic:pic>
                            <pic:pic xmlns:pic="http://schemas.openxmlformats.org/drawingml/2006/picture">
                              <pic:nvPicPr>
                                <pic:cNvPr id="17575" name="Picture 17575"/>
                                <pic:cNvPicPr/>
                              </pic:nvPicPr>
                              <pic:blipFill>
                                <a:blip r:embed="rId1574"/>
                                <a:stretch>
                                  <a:fillRect/>
                                </a:stretch>
                              </pic:blipFill>
                              <pic:spPr>
                                <a:xfrm>
                                  <a:off x="189048" y="0"/>
                                  <a:ext cx="63943" cy="2780"/>
                                </a:xfrm>
                                <a:prstGeom prst="rect">
                                  <a:avLst/>
                                </a:prstGeom>
                              </pic:spPr>
                            </pic:pic>
                            <pic:pic xmlns:pic="http://schemas.openxmlformats.org/drawingml/2006/picture">
                              <pic:nvPicPr>
                                <pic:cNvPr id="17577" name="Picture 17577"/>
                                <pic:cNvPicPr/>
                              </pic:nvPicPr>
                              <pic:blipFill>
                                <a:blip r:embed="rId1575"/>
                                <a:stretch>
                                  <a:fillRect/>
                                </a:stretch>
                              </pic:blipFill>
                              <pic:spPr>
                                <a:xfrm>
                                  <a:off x="297472" y="0"/>
                                  <a:ext cx="16681" cy="2780"/>
                                </a:xfrm>
                                <a:prstGeom prst="rect">
                                  <a:avLst/>
                                </a:prstGeom>
                              </pic:spPr>
                            </pic:pic>
                            <pic:pic xmlns:pic="http://schemas.openxmlformats.org/drawingml/2006/picture">
                              <pic:nvPicPr>
                                <pic:cNvPr id="17579" name="Picture 17579"/>
                                <pic:cNvPicPr/>
                              </pic:nvPicPr>
                              <pic:blipFill>
                                <a:blip r:embed="rId1576"/>
                                <a:stretch>
                                  <a:fillRect/>
                                </a:stretch>
                              </pic:blipFill>
                              <pic:spPr>
                                <a:xfrm>
                                  <a:off x="341954" y="0"/>
                                  <a:ext cx="16681" cy="2780"/>
                                </a:xfrm>
                                <a:prstGeom prst="rect">
                                  <a:avLst/>
                                </a:prstGeom>
                              </pic:spPr>
                            </pic:pic>
                            <pic:pic xmlns:pic="http://schemas.openxmlformats.org/drawingml/2006/picture">
                              <pic:nvPicPr>
                                <pic:cNvPr id="17581" name="Picture 17581"/>
                                <pic:cNvPicPr/>
                              </pic:nvPicPr>
                              <pic:blipFill>
                                <a:blip r:embed="rId1577"/>
                                <a:stretch>
                                  <a:fillRect/>
                                </a:stretch>
                              </pic:blipFill>
                              <pic:spPr>
                                <a:xfrm>
                                  <a:off x="369755" y="0"/>
                                  <a:ext cx="58382" cy="2780"/>
                                </a:xfrm>
                                <a:prstGeom prst="rect">
                                  <a:avLst/>
                                </a:prstGeom>
                              </pic:spPr>
                            </pic:pic>
                            <pic:pic xmlns:pic="http://schemas.openxmlformats.org/drawingml/2006/picture">
                              <pic:nvPicPr>
                                <pic:cNvPr id="17583" name="Picture 17583"/>
                                <pic:cNvPicPr/>
                              </pic:nvPicPr>
                              <pic:blipFill>
                                <a:blip r:embed="rId1578"/>
                                <a:stretch>
                                  <a:fillRect/>
                                </a:stretch>
                              </pic:blipFill>
                              <pic:spPr>
                                <a:xfrm>
                                  <a:off x="439258" y="0"/>
                                  <a:ext cx="16681" cy="2780"/>
                                </a:xfrm>
                                <a:prstGeom prst="rect">
                                  <a:avLst/>
                                </a:prstGeom>
                              </pic:spPr>
                            </pic:pic>
                            <pic:pic xmlns:pic="http://schemas.openxmlformats.org/drawingml/2006/picture">
                              <pic:nvPicPr>
                                <pic:cNvPr id="17585" name="Picture 17585"/>
                                <pic:cNvPicPr/>
                              </pic:nvPicPr>
                              <pic:blipFill>
                                <a:blip r:embed="rId1579"/>
                                <a:stretch>
                                  <a:fillRect/>
                                </a:stretch>
                              </pic:blipFill>
                              <pic:spPr>
                                <a:xfrm>
                                  <a:off x="480959" y="0"/>
                                  <a:ext cx="16681" cy="2780"/>
                                </a:xfrm>
                                <a:prstGeom prst="rect">
                                  <a:avLst/>
                                </a:prstGeom>
                              </pic:spPr>
                            </pic:pic>
                            <pic:pic xmlns:pic="http://schemas.openxmlformats.org/drawingml/2006/picture">
                              <pic:nvPicPr>
                                <pic:cNvPr id="17587" name="Picture 17587"/>
                                <pic:cNvPicPr/>
                              </pic:nvPicPr>
                              <pic:blipFill>
                                <a:blip r:embed="rId1580"/>
                                <a:stretch>
                                  <a:fillRect/>
                                </a:stretch>
                              </pic:blipFill>
                              <pic:spPr>
                                <a:xfrm>
                                  <a:off x="508760" y="0"/>
                                  <a:ext cx="16681" cy="2780"/>
                                </a:xfrm>
                                <a:prstGeom prst="rect">
                                  <a:avLst/>
                                </a:prstGeom>
                              </pic:spPr>
                            </pic:pic>
                            <pic:pic xmlns:pic="http://schemas.openxmlformats.org/drawingml/2006/picture">
                              <pic:nvPicPr>
                                <pic:cNvPr id="17589" name="Picture 17589"/>
                                <pic:cNvPicPr/>
                              </pic:nvPicPr>
                              <pic:blipFill>
                                <a:blip r:embed="rId1581"/>
                                <a:stretch>
                                  <a:fillRect/>
                                </a:stretch>
                              </pic:blipFill>
                              <pic:spPr>
                                <a:xfrm>
                                  <a:off x="556022" y="0"/>
                                  <a:ext cx="13901" cy="2780"/>
                                </a:xfrm>
                                <a:prstGeom prst="rect">
                                  <a:avLst/>
                                </a:prstGeom>
                              </pic:spPr>
                            </pic:pic>
                            <pic:pic xmlns:pic="http://schemas.openxmlformats.org/drawingml/2006/picture">
                              <pic:nvPicPr>
                                <pic:cNvPr id="17591" name="Picture 17591"/>
                                <pic:cNvPicPr/>
                              </pic:nvPicPr>
                              <pic:blipFill>
                                <a:blip r:embed="rId1169"/>
                                <a:stretch>
                                  <a:fillRect/>
                                </a:stretch>
                              </pic:blipFill>
                              <pic:spPr>
                                <a:xfrm>
                                  <a:off x="583823" y="0"/>
                                  <a:ext cx="13901" cy="2780"/>
                                </a:xfrm>
                                <a:prstGeom prst="rect">
                                  <a:avLst/>
                                </a:prstGeom>
                              </pic:spPr>
                            </pic:pic>
                            <pic:pic xmlns:pic="http://schemas.openxmlformats.org/drawingml/2006/picture">
                              <pic:nvPicPr>
                                <pic:cNvPr id="17593" name="Picture 17593"/>
                                <pic:cNvPicPr/>
                              </pic:nvPicPr>
                              <pic:blipFill>
                                <a:blip r:embed="rId1582"/>
                                <a:stretch>
                                  <a:fillRect/>
                                </a:stretch>
                              </pic:blipFill>
                              <pic:spPr>
                                <a:xfrm>
                                  <a:off x="636646" y="0"/>
                                  <a:ext cx="13901" cy="2780"/>
                                </a:xfrm>
                                <a:prstGeom prst="rect">
                                  <a:avLst/>
                                </a:prstGeom>
                              </pic:spPr>
                            </pic:pic>
                            <pic:pic xmlns:pic="http://schemas.openxmlformats.org/drawingml/2006/picture">
                              <pic:nvPicPr>
                                <pic:cNvPr id="17595" name="Picture 17595"/>
                                <pic:cNvPicPr/>
                              </pic:nvPicPr>
                              <pic:blipFill>
                                <a:blip r:embed="rId1583"/>
                                <a:stretch>
                                  <a:fillRect/>
                                </a:stretch>
                              </pic:blipFill>
                              <pic:spPr>
                                <a:xfrm>
                                  <a:off x="672787" y="0"/>
                                  <a:ext cx="55602" cy="2780"/>
                                </a:xfrm>
                                <a:prstGeom prst="rect">
                                  <a:avLst/>
                                </a:prstGeom>
                              </pic:spPr>
                            </pic:pic>
                            <pic:pic xmlns:pic="http://schemas.openxmlformats.org/drawingml/2006/picture">
                              <pic:nvPicPr>
                                <pic:cNvPr id="17597" name="Picture 17597"/>
                                <pic:cNvPicPr/>
                              </pic:nvPicPr>
                              <pic:blipFill>
                                <a:blip r:embed="rId919"/>
                                <a:stretch>
                                  <a:fillRect/>
                                </a:stretch>
                              </pic:blipFill>
                              <pic:spPr>
                                <a:xfrm>
                                  <a:off x="767311" y="0"/>
                                  <a:ext cx="16681" cy="2780"/>
                                </a:xfrm>
                                <a:prstGeom prst="rect">
                                  <a:avLst/>
                                </a:prstGeom>
                              </pic:spPr>
                            </pic:pic>
                            <pic:pic xmlns:pic="http://schemas.openxmlformats.org/drawingml/2006/picture">
                              <pic:nvPicPr>
                                <pic:cNvPr id="17599" name="Picture 17599"/>
                                <pic:cNvPicPr/>
                              </pic:nvPicPr>
                              <pic:blipFill>
                                <a:blip r:embed="rId1584"/>
                                <a:stretch>
                                  <a:fillRect/>
                                </a:stretch>
                              </pic:blipFill>
                              <pic:spPr>
                                <a:xfrm>
                                  <a:off x="800672" y="0"/>
                                  <a:ext cx="22241" cy="2780"/>
                                </a:xfrm>
                                <a:prstGeom prst="rect">
                                  <a:avLst/>
                                </a:prstGeom>
                              </pic:spPr>
                            </pic:pic>
                            <pic:pic xmlns:pic="http://schemas.openxmlformats.org/drawingml/2006/picture">
                              <pic:nvPicPr>
                                <pic:cNvPr id="17601" name="Picture 17601"/>
                                <pic:cNvPicPr/>
                              </pic:nvPicPr>
                              <pic:blipFill>
                                <a:blip r:embed="rId1585"/>
                                <a:stretch>
                                  <a:fillRect/>
                                </a:stretch>
                              </pic:blipFill>
                              <pic:spPr>
                                <a:xfrm>
                                  <a:off x="836813" y="0"/>
                                  <a:ext cx="16681" cy="2780"/>
                                </a:xfrm>
                                <a:prstGeom prst="rect">
                                  <a:avLst/>
                                </a:prstGeom>
                              </pic:spPr>
                            </pic:pic>
                            <pic:pic xmlns:pic="http://schemas.openxmlformats.org/drawingml/2006/picture">
                              <pic:nvPicPr>
                                <pic:cNvPr id="17603" name="Picture 17603"/>
                                <pic:cNvPicPr/>
                              </pic:nvPicPr>
                              <pic:blipFill>
                                <a:blip r:embed="rId1586"/>
                                <a:stretch>
                                  <a:fillRect/>
                                </a:stretch>
                              </pic:blipFill>
                              <pic:spPr>
                                <a:xfrm>
                                  <a:off x="861834" y="0"/>
                                  <a:ext cx="19461" cy="2780"/>
                                </a:xfrm>
                                <a:prstGeom prst="rect">
                                  <a:avLst/>
                                </a:prstGeom>
                              </pic:spPr>
                            </pic:pic>
                            <pic:pic xmlns:pic="http://schemas.openxmlformats.org/drawingml/2006/picture">
                              <pic:nvPicPr>
                                <pic:cNvPr id="17605" name="Picture 17605"/>
                                <pic:cNvPicPr/>
                              </pic:nvPicPr>
                              <pic:blipFill>
                                <a:blip r:embed="rId1587"/>
                                <a:stretch>
                                  <a:fillRect/>
                                </a:stretch>
                              </pic:blipFill>
                              <pic:spPr>
                                <a:xfrm>
                                  <a:off x="909096" y="0"/>
                                  <a:ext cx="13901" cy="2780"/>
                                </a:xfrm>
                                <a:prstGeom prst="rect">
                                  <a:avLst/>
                                </a:prstGeom>
                              </pic:spPr>
                            </pic:pic>
                            <pic:pic xmlns:pic="http://schemas.openxmlformats.org/drawingml/2006/picture">
                              <pic:nvPicPr>
                                <pic:cNvPr id="17607" name="Picture 17607"/>
                                <pic:cNvPicPr/>
                              </pic:nvPicPr>
                              <pic:blipFill>
                                <a:blip r:embed="rId1565"/>
                                <a:stretch>
                                  <a:fillRect/>
                                </a:stretch>
                              </pic:blipFill>
                              <pic:spPr>
                                <a:xfrm>
                                  <a:off x="939677" y="0"/>
                                  <a:ext cx="16681" cy="2780"/>
                                </a:xfrm>
                                <a:prstGeom prst="rect">
                                  <a:avLst/>
                                </a:prstGeom>
                              </pic:spPr>
                            </pic:pic>
                            <pic:pic xmlns:pic="http://schemas.openxmlformats.org/drawingml/2006/picture">
                              <pic:nvPicPr>
                                <pic:cNvPr id="17609" name="Picture 17609"/>
                                <pic:cNvPicPr/>
                              </pic:nvPicPr>
                              <pic:blipFill>
                                <a:blip r:embed="rId1176"/>
                                <a:stretch>
                                  <a:fillRect/>
                                </a:stretch>
                              </pic:blipFill>
                              <pic:spPr>
                                <a:xfrm>
                                  <a:off x="981379" y="0"/>
                                  <a:ext cx="16681" cy="2780"/>
                                </a:xfrm>
                                <a:prstGeom prst="rect">
                                  <a:avLst/>
                                </a:prstGeom>
                              </pic:spPr>
                            </pic:pic>
                            <pic:pic xmlns:pic="http://schemas.openxmlformats.org/drawingml/2006/picture">
                              <pic:nvPicPr>
                                <pic:cNvPr id="17611" name="Picture 17611"/>
                                <pic:cNvPicPr/>
                              </pic:nvPicPr>
                              <pic:blipFill>
                                <a:blip r:embed="rId924"/>
                                <a:stretch>
                                  <a:fillRect/>
                                </a:stretch>
                              </pic:blipFill>
                              <pic:spPr>
                                <a:xfrm>
                                  <a:off x="1011960" y="0"/>
                                  <a:ext cx="16681" cy="2780"/>
                                </a:xfrm>
                                <a:prstGeom prst="rect">
                                  <a:avLst/>
                                </a:prstGeom>
                              </pic:spPr>
                            </pic:pic>
                            <pic:pic xmlns:pic="http://schemas.openxmlformats.org/drawingml/2006/picture">
                              <pic:nvPicPr>
                                <pic:cNvPr id="17613" name="Picture 17613"/>
                                <pic:cNvPicPr/>
                              </pic:nvPicPr>
                              <pic:blipFill>
                                <a:blip r:embed="rId925"/>
                                <a:stretch>
                                  <a:fillRect/>
                                </a:stretch>
                              </pic:blipFill>
                              <pic:spPr>
                                <a:xfrm>
                                  <a:off x="1053662" y="0"/>
                                  <a:ext cx="13901" cy="2780"/>
                                </a:xfrm>
                                <a:prstGeom prst="rect">
                                  <a:avLst/>
                                </a:prstGeom>
                              </pic:spPr>
                            </pic:pic>
                            <pic:pic xmlns:pic="http://schemas.openxmlformats.org/drawingml/2006/picture">
                              <pic:nvPicPr>
                                <pic:cNvPr id="17615" name="Picture 17615"/>
                                <pic:cNvPicPr/>
                              </pic:nvPicPr>
                              <pic:blipFill>
                                <a:blip r:embed="rId1588"/>
                                <a:stretch>
                                  <a:fillRect/>
                                </a:stretch>
                              </pic:blipFill>
                              <pic:spPr>
                                <a:xfrm>
                                  <a:off x="1081463" y="0"/>
                                  <a:ext cx="58382" cy="2780"/>
                                </a:xfrm>
                                <a:prstGeom prst="rect">
                                  <a:avLst/>
                                </a:prstGeom>
                              </pic:spPr>
                            </pic:pic>
                            <pic:pic xmlns:pic="http://schemas.openxmlformats.org/drawingml/2006/picture">
                              <pic:nvPicPr>
                                <pic:cNvPr id="17617" name="Picture 17617"/>
                                <pic:cNvPicPr/>
                              </pic:nvPicPr>
                              <pic:blipFill>
                                <a:blip r:embed="rId925"/>
                                <a:stretch>
                                  <a:fillRect/>
                                </a:stretch>
                              </pic:blipFill>
                              <pic:spPr>
                                <a:xfrm>
                                  <a:off x="1153746" y="0"/>
                                  <a:ext cx="13901" cy="2780"/>
                                </a:xfrm>
                                <a:prstGeom prst="rect">
                                  <a:avLst/>
                                </a:prstGeom>
                              </pic:spPr>
                            </pic:pic>
                            <pic:pic xmlns:pic="http://schemas.openxmlformats.org/drawingml/2006/picture">
                              <pic:nvPicPr>
                                <pic:cNvPr id="17619" name="Picture 17619"/>
                                <pic:cNvPicPr/>
                              </pic:nvPicPr>
                              <pic:blipFill>
                                <a:blip r:embed="rId1589"/>
                                <a:stretch>
                                  <a:fillRect/>
                                </a:stretch>
                              </pic:blipFill>
                              <pic:spPr>
                                <a:xfrm>
                                  <a:off x="1192668" y="0"/>
                                  <a:ext cx="16681" cy="2780"/>
                                </a:xfrm>
                                <a:prstGeom prst="rect">
                                  <a:avLst/>
                                </a:prstGeom>
                              </pic:spPr>
                            </pic:pic>
                            <pic:pic xmlns:pic="http://schemas.openxmlformats.org/drawingml/2006/picture">
                              <pic:nvPicPr>
                                <pic:cNvPr id="17621" name="Picture 17621"/>
                                <pic:cNvPicPr/>
                              </pic:nvPicPr>
                              <pic:blipFill>
                                <a:blip r:embed="rId1590"/>
                                <a:stretch>
                                  <a:fillRect/>
                                </a:stretch>
                              </pic:blipFill>
                              <pic:spPr>
                                <a:xfrm>
                                  <a:off x="1239930" y="0"/>
                                  <a:ext cx="16681" cy="2780"/>
                                </a:xfrm>
                                <a:prstGeom prst="rect">
                                  <a:avLst/>
                                </a:prstGeom>
                              </pic:spPr>
                            </pic:pic>
                            <pic:pic xmlns:pic="http://schemas.openxmlformats.org/drawingml/2006/picture">
                              <pic:nvPicPr>
                                <pic:cNvPr id="17623" name="Picture 17623"/>
                                <pic:cNvPicPr/>
                              </pic:nvPicPr>
                              <pic:blipFill>
                                <a:blip r:embed="rId1591"/>
                                <a:stretch>
                                  <a:fillRect/>
                                </a:stretch>
                              </pic:blipFill>
                              <pic:spPr>
                                <a:xfrm>
                                  <a:off x="2780" y="2780"/>
                                  <a:ext cx="13901" cy="2780"/>
                                </a:xfrm>
                                <a:prstGeom prst="rect">
                                  <a:avLst/>
                                </a:prstGeom>
                              </pic:spPr>
                            </pic:pic>
                            <pic:pic xmlns:pic="http://schemas.openxmlformats.org/drawingml/2006/picture">
                              <pic:nvPicPr>
                                <pic:cNvPr id="17625" name="Picture 17625"/>
                                <pic:cNvPicPr/>
                              </pic:nvPicPr>
                              <pic:blipFill>
                                <a:blip r:embed="rId1592"/>
                                <a:stretch>
                                  <a:fillRect/>
                                </a:stretch>
                              </pic:blipFill>
                              <pic:spPr>
                                <a:xfrm>
                                  <a:off x="47262" y="2780"/>
                                  <a:ext cx="2780" cy="2780"/>
                                </a:xfrm>
                                <a:prstGeom prst="rect">
                                  <a:avLst/>
                                </a:prstGeom>
                              </pic:spPr>
                            </pic:pic>
                            <pic:pic xmlns:pic="http://schemas.openxmlformats.org/drawingml/2006/picture">
                              <pic:nvPicPr>
                                <pic:cNvPr id="17627" name="Picture 17627"/>
                                <pic:cNvPicPr/>
                              </pic:nvPicPr>
                              <pic:blipFill>
                                <a:blip r:embed="rId1593"/>
                                <a:stretch>
                                  <a:fillRect/>
                                </a:stretch>
                              </pic:blipFill>
                              <pic:spPr>
                                <a:xfrm>
                                  <a:off x="58382" y="2780"/>
                                  <a:ext cx="2780" cy="2780"/>
                                </a:xfrm>
                                <a:prstGeom prst="rect">
                                  <a:avLst/>
                                </a:prstGeom>
                              </pic:spPr>
                            </pic:pic>
                            <pic:pic xmlns:pic="http://schemas.openxmlformats.org/drawingml/2006/picture">
                              <pic:nvPicPr>
                                <pic:cNvPr id="17629" name="Picture 17629"/>
                                <pic:cNvPicPr/>
                              </pic:nvPicPr>
                              <pic:blipFill>
                                <a:blip r:embed="rId1594"/>
                                <a:stretch>
                                  <a:fillRect/>
                                </a:stretch>
                              </pic:blipFill>
                              <pic:spPr>
                                <a:xfrm>
                                  <a:off x="91744" y="2780"/>
                                  <a:ext cx="13901" cy="2780"/>
                                </a:xfrm>
                                <a:prstGeom prst="rect">
                                  <a:avLst/>
                                </a:prstGeom>
                              </pic:spPr>
                            </pic:pic>
                            <pic:pic xmlns:pic="http://schemas.openxmlformats.org/drawingml/2006/picture">
                              <pic:nvPicPr>
                                <pic:cNvPr id="17631" name="Picture 17631"/>
                                <pic:cNvPicPr/>
                              </pic:nvPicPr>
                              <pic:blipFill>
                                <a:blip r:embed="rId1595"/>
                                <a:stretch>
                                  <a:fillRect/>
                                </a:stretch>
                              </pic:blipFill>
                              <pic:spPr>
                                <a:xfrm>
                                  <a:off x="191828" y="2780"/>
                                  <a:ext cx="58382" cy="2780"/>
                                </a:xfrm>
                                <a:prstGeom prst="rect">
                                  <a:avLst/>
                                </a:prstGeom>
                              </pic:spPr>
                            </pic:pic>
                            <pic:pic xmlns:pic="http://schemas.openxmlformats.org/drawingml/2006/picture">
                              <pic:nvPicPr>
                                <pic:cNvPr id="17633" name="Picture 17633"/>
                                <pic:cNvPicPr/>
                              </pic:nvPicPr>
                              <pic:blipFill>
                                <a:blip r:embed="rId1596"/>
                                <a:stretch>
                                  <a:fillRect/>
                                </a:stretch>
                              </pic:blipFill>
                              <pic:spPr>
                                <a:xfrm>
                                  <a:off x="297472" y="2780"/>
                                  <a:ext cx="16681" cy="2780"/>
                                </a:xfrm>
                                <a:prstGeom prst="rect">
                                  <a:avLst/>
                                </a:prstGeom>
                              </pic:spPr>
                            </pic:pic>
                            <pic:pic xmlns:pic="http://schemas.openxmlformats.org/drawingml/2006/picture">
                              <pic:nvPicPr>
                                <pic:cNvPr id="17635" name="Picture 17635"/>
                                <pic:cNvPicPr/>
                              </pic:nvPicPr>
                              <pic:blipFill>
                                <a:blip r:embed="rId1576"/>
                                <a:stretch>
                                  <a:fillRect/>
                                </a:stretch>
                              </pic:blipFill>
                              <pic:spPr>
                                <a:xfrm>
                                  <a:off x="341954" y="2780"/>
                                  <a:ext cx="16681" cy="2780"/>
                                </a:xfrm>
                                <a:prstGeom prst="rect">
                                  <a:avLst/>
                                </a:prstGeom>
                              </pic:spPr>
                            </pic:pic>
                            <pic:pic xmlns:pic="http://schemas.openxmlformats.org/drawingml/2006/picture">
                              <pic:nvPicPr>
                                <pic:cNvPr id="17637" name="Picture 17637"/>
                                <pic:cNvPicPr/>
                              </pic:nvPicPr>
                              <pic:blipFill>
                                <a:blip r:embed="rId1597"/>
                                <a:stretch>
                                  <a:fillRect/>
                                </a:stretch>
                              </pic:blipFill>
                              <pic:spPr>
                                <a:xfrm>
                                  <a:off x="369755" y="2780"/>
                                  <a:ext cx="13901" cy="2780"/>
                                </a:xfrm>
                                <a:prstGeom prst="rect">
                                  <a:avLst/>
                                </a:prstGeom>
                              </pic:spPr>
                            </pic:pic>
                            <pic:pic xmlns:pic="http://schemas.openxmlformats.org/drawingml/2006/picture">
                              <pic:nvPicPr>
                                <pic:cNvPr id="17639" name="Picture 17639"/>
                                <pic:cNvPicPr/>
                              </pic:nvPicPr>
                              <pic:blipFill>
                                <a:blip r:embed="rId1598"/>
                                <a:stretch>
                                  <a:fillRect/>
                                </a:stretch>
                              </pic:blipFill>
                              <pic:spPr>
                                <a:xfrm>
                                  <a:off x="439258" y="2780"/>
                                  <a:ext cx="16681" cy="2780"/>
                                </a:xfrm>
                                <a:prstGeom prst="rect">
                                  <a:avLst/>
                                </a:prstGeom>
                              </pic:spPr>
                            </pic:pic>
                            <pic:pic xmlns:pic="http://schemas.openxmlformats.org/drawingml/2006/picture">
                              <pic:nvPicPr>
                                <pic:cNvPr id="17641" name="Picture 17641"/>
                                <pic:cNvPicPr/>
                              </pic:nvPicPr>
                              <pic:blipFill>
                                <a:blip r:embed="rId924"/>
                                <a:stretch>
                                  <a:fillRect/>
                                </a:stretch>
                              </pic:blipFill>
                              <pic:spPr>
                                <a:xfrm>
                                  <a:off x="480959" y="2780"/>
                                  <a:ext cx="16681" cy="2780"/>
                                </a:xfrm>
                                <a:prstGeom prst="rect">
                                  <a:avLst/>
                                </a:prstGeom>
                              </pic:spPr>
                            </pic:pic>
                            <pic:pic xmlns:pic="http://schemas.openxmlformats.org/drawingml/2006/picture">
                              <pic:nvPicPr>
                                <pic:cNvPr id="17643" name="Picture 17643"/>
                                <pic:cNvPicPr/>
                              </pic:nvPicPr>
                              <pic:blipFill>
                                <a:blip r:embed="rId1599"/>
                                <a:stretch>
                                  <a:fillRect/>
                                </a:stretch>
                              </pic:blipFill>
                              <pic:spPr>
                                <a:xfrm>
                                  <a:off x="508760" y="2780"/>
                                  <a:ext cx="16681" cy="2780"/>
                                </a:xfrm>
                                <a:prstGeom prst="rect">
                                  <a:avLst/>
                                </a:prstGeom>
                              </pic:spPr>
                            </pic:pic>
                            <pic:pic xmlns:pic="http://schemas.openxmlformats.org/drawingml/2006/picture">
                              <pic:nvPicPr>
                                <pic:cNvPr id="17645" name="Picture 17645"/>
                                <pic:cNvPicPr/>
                              </pic:nvPicPr>
                              <pic:blipFill>
                                <a:blip r:embed="rId1600"/>
                                <a:stretch>
                                  <a:fillRect/>
                                </a:stretch>
                              </pic:blipFill>
                              <pic:spPr>
                                <a:xfrm>
                                  <a:off x="553242" y="2780"/>
                                  <a:ext cx="16681" cy="2780"/>
                                </a:xfrm>
                                <a:prstGeom prst="rect">
                                  <a:avLst/>
                                </a:prstGeom>
                              </pic:spPr>
                            </pic:pic>
                            <pic:pic xmlns:pic="http://schemas.openxmlformats.org/drawingml/2006/picture">
                              <pic:nvPicPr>
                                <pic:cNvPr id="17647" name="Picture 17647"/>
                                <pic:cNvPicPr/>
                              </pic:nvPicPr>
                              <pic:blipFill>
                                <a:blip r:embed="rId1169"/>
                                <a:stretch>
                                  <a:fillRect/>
                                </a:stretch>
                              </pic:blipFill>
                              <pic:spPr>
                                <a:xfrm>
                                  <a:off x="583823" y="2780"/>
                                  <a:ext cx="13901" cy="2780"/>
                                </a:xfrm>
                                <a:prstGeom prst="rect">
                                  <a:avLst/>
                                </a:prstGeom>
                              </pic:spPr>
                            </pic:pic>
                            <pic:pic xmlns:pic="http://schemas.openxmlformats.org/drawingml/2006/picture">
                              <pic:nvPicPr>
                                <pic:cNvPr id="17649" name="Picture 17649"/>
                                <pic:cNvPicPr/>
                              </pic:nvPicPr>
                              <pic:blipFill>
                                <a:blip r:embed="rId1582"/>
                                <a:stretch>
                                  <a:fillRect/>
                                </a:stretch>
                              </pic:blipFill>
                              <pic:spPr>
                                <a:xfrm>
                                  <a:off x="636646" y="2780"/>
                                  <a:ext cx="13901" cy="2780"/>
                                </a:xfrm>
                                <a:prstGeom prst="rect">
                                  <a:avLst/>
                                </a:prstGeom>
                              </pic:spPr>
                            </pic:pic>
                            <pic:pic xmlns:pic="http://schemas.openxmlformats.org/drawingml/2006/picture">
                              <pic:nvPicPr>
                                <pic:cNvPr id="17651" name="Picture 17651"/>
                                <pic:cNvPicPr/>
                              </pic:nvPicPr>
                              <pic:blipFill>
                                <a:blip r:embed="rId925"/>
                                <a:stretch>
                                  <a:fillRect/>
                                </a:stretch>
                              </pic:blipFill>
                              <pic:spPr>
                                <a:xfrm>
                                  <a:off x="672787" y="2780"/>
                                  <a:ext cx="13901" cy="2780"/>
                                </a:xfrm>
                                <a:prstGeom prst="rect">
                                  <a:avLst/>
                                </a:prstGeom>
                              </pic:spPr>
                            </pic:pic>
                            <pic:pic xmlns:pic="http://schemas.openxmlformats.org/drawingml/2006/picture">
                              <pic:nvPicPr>
                                <pic:cNvPr id="17653" name="Picture 17653"/>
                                <pic:cNvPicPr/>
                              </pic:nvPicPr>
                              <pic:blipFill>
                                <a:blip r:embed="rId919"/>
                                <a:stretch>
                                  <a:fillRect/>
                                </a:stretch>
                              </pic:blipFill>
                              <pic:spPr>
                                <a:xfrm>
                                  <a:off x="767311" y="2780"/>
                                  <a:ext cx="16681" cy="2780"/>
                                </a:xfrm>
                                <a:prstGeom prst="rect">
                                  <a:avLst/>
                                </a:prstGeom>
                              </pic:spPr>
                            </pic:pic>
                            <pic:pic xmlns:pic="http://schemas.openxmlformats.org/drawingml/2006/picture">
                              <pic:nvPicPr>
                                <pic:cNvPr id="17655" name="Picture 17655"/>
                                <pic:cNvPicPr/>
                              </pic:nvPicPr>
                              <pic:blipFill>
                                <a:blip r:embed="rId1601"/>
                                <a:stretch>
                                  <a:fillRect/>
                                </a:stretch>
                              </pic:blipFill>
                              <pic:spPr>
                                <a:xfrm>
                                  <a:off x="797892" y="2780"/>
                                  <a:ext cx="16681" cy="2780"/>
                                </a:xfrm>
                                <a:prstGeom prst="rect">
                                  <a:avLst/>
                                </a:prstGeom>
                              </pic:spPr>
                            </pic:pic>
                            <pic:pic xmlns:pic="http://schemas.openxmlformats.org/drawingml/2006/picture">
                              <pic:nvPicPr>
                                <pic:cNvPr id="17657" name="Picture 17657"/>
                                <pic:cNvPicPr/>
                              </pic:nvPicPr>
                              <pic:blipFill>
                                <a:blip r:embed="rId1602"/>
                                <a:stretch>
                                  <a:fillRect/>
                                </a:stretch>
                              </pic:blipFill>
                              <pic:spPr>
                                <a:xfrm>
                                  <a:off x="836813" y="2780"/>
                                  <a:ext cx="16681" cy="2780"/>
                                </a:xfrm>
                                <a:prstGeom prst="rect">
                                  <a:avLst/>
                                </a:prstGeom>
                              </pic:spPr>
                            </pic:pic>
                            <pic:pic xmlns:pic="http://schemas.openxmlformats.org/drawingml/2006/picture">
                              <pic:nvPicPr>
                                <pic:cNvPr id="17659" name="Picture 17659"/>
                                <pic:cNvPicPr/>
                              </pic:nvPicPr>
                              <pic:blipFill>
                                <a:blip r:embed="rId1603"/>
                                <a:stretch>
                                  <a:fillRect/>
                                </a:stretch>
                              </pic:blipFill>
                              <pic:spPr>
                                <a:xfrm>
                                  <a:off x="861834" y="2780"/>
                                  <a:ext cx="19461" cy="2780"/>
                                </a:xfrm>
                                <a:prstGeom prst="rect">
                                  <a:avLst/>
                                </a:prstGeom>
                              </pic:spPr>
                            </pic:pic>
                            <pic:pic xmlns:pic="http://schemas.openxmlformats.org/drawingml/2006/picture">
                              <pic:nvPicPr>
                                <pic:cNvPr id="17661" name="Picture 17661"/>
                                <pic:cNvPicPr/>
                              </pic:nvPicPr>
                              <pic:blipFill>
                                <a:blip r:embed="rId1587"/>
                                <a:stretch>
                                  <a:fillRect/>
                                </a:stretch>
                              </pic:blipFill>
                              <pic:spPr>
                                <a:xfrm>
                                  <a:off x="909096" y="2780"/>
                                  <a:ext cx="13901" cy="2780"/>
                                </a:xfrm>
                                <a:prstGeom prst="rect">
                                  <a:avLst/>
                                </a:prstGeom>
                              </pic:spPr>
                            </pic:pic>
                            <pic:pic xmlns:pic="http://schemas.openxmlformats.org/drawingml/2006/picture">
                              <pic:nvPicPr>
                                <pic:cNvPr id="17663" name="Picture 17663"/>
                                <pic:cNvPicPr/>
                              </pic:nvPicPr>
                              <pic:blipFill>
                                <a:blip r:embed="rId1604"/>
                                <a:stretch>
                                  <a:fillRect/>
                                </a:stretch>
                              </pic:blipFill>
                              <pic:spPr>
                                <a:xfrm>
                                  <a:off x="939677" y="2780"/>
                                  <a:ext cx="16681" cy="2780"/>
                                </a:xfrm>
                                <a:prstGeom prst="rect">
                                  <a:avLst/>
                                </a:prstGeom>
                              </pic:spPr>
                            </pic:pic>
                            <pic:pic xmlns:pic="http://schemas.openxmlformats.org/drawingml/2006/picture">
                              <pic:nvPicPr>
                                <pic:cNvPr id="17665" name="Picture 17665"/>
                                <pic:cNvPicPr/>
                              </pic:nvPicPr>
                              <pic:blipFill>
                                <a:blip r:embed="rId1176"/>
                                <a:stretch>
                                  <a:fillRect/>
                                </a:stretch>
                              </pic:blipFill>
                              <pic:spPr>
                                <a:xfrm>
                                  <a:off x="981379" y="2780"/>
                                  <a:ext cx="16681" cy="2780"/>
                                </a:xfrm>
                                <a:prstGeom prst="rect">
                                  <a:avLst/>
                                </a:prstGeom>
                              </pic:spPr>
                            </pic:pic>
                            <pic:pic xmlns:pic="http://schemas.openxmlformats.org/drawingml/2006/picture">
                              <pic:nvPicPr>
                                <pic:cNvPr id="17667" name="Picture 17667"/>
                                <pic:cNvPicPr/>
                              </pic:nvPicPr>
                              <pic:blipFill>
                                <a:blip r:embed="rId924"/>
                                <a:stretch>
                                  <a:fillRect/>
                                </a:stretch>
                              </pic:blipFill>
                              <pic:spPr>
                                <a:xfrm>
                                  <a:off x="1011960" y="2780"/>
                                  <a:ext cx="16681" cy="2780"/>
                                </a:xfrm>
                                <a:prstGeom prst="rect">
                                  <a:avLst/>
                                </a:prstGeom>
                              </pic:spPr>
                            </pic:pic>
                            <pic:pic xmlns:pic="http://schemas.openxmlformats.org/drawingml/2006/picture">
                              <pic:nvPicPr>
                                <pic:cNvPr id="17669" name="Picture 17669"/>
                                <pic:cNvPicPr/>
                              </pic:nvPicPr>
                              <pic:blipFill>
                                <a:blip r:embed="rId925"/>
                                <a:stretch>
                                  <a:fillRect/>
                                </a:stretch>
                              </pic:blipFill>
                              <pic:spPr>
                                <a:xfrm>
                                  <a:off x="1053662" y="2780"/>
                                  <a:ext cx="13901" cy="2780"/>
                                </a:xfrm>
                                <a:prstGeom prst="rect">
                                  <a:avLst/>
                                </a:prstGeom>
                              </pic:spPr>
                            </pic:pic>
                            <pic:pic xmlns:pic="http://schemas.openxmlformats.org/drawingml/2006/picture">
                              <pic:nvPicPr>
                                <pic:cNvPr id="17671" name="Picture 17671"/>
                                <pic:cNvPicPr/>
                              </pic:nvPicPr>
                              <pic:blipFill>
                                <a:blip r:embed="rId1605"/>
                                <a:stretch>
                                  <a:fillRect/>
                                </a:stretch>
                              </pic:blipFill>
                              <pic:spPr>
                                <a:xfrm>
                                  <a:off x="1081463" y="2780"/>
                                  <a:ext cx="16681" cy="2780"/>
                                </a:xfrm>
                                <a:prstGeom prst="rect">
                                  <a:avLst/>
                                </a:prstGeom>
                              </pic:spPr>
                            </pic:pic>
                            <pic:pic xmlns:pic="http://schemas.openxmlformats.org/drawingml/2006/picture">
                              <pic:nvPicPr>
                                <pic:cNvPr id="17673" name="Picture 17673"/>
                                <pic:cNvPicPr/>
                              </pic:nvPicPr>
                              <pic:blipFill>
                                <a:blip r:embed="rId925"/>
                                <a:stretch>
                                  <a:fillRect/>
                                </a:stretch>
                              </pic:blipFill>
                              <pic:spPr>
                                <a:xfrm>
                                  <a:off x="1153746" y="2780"/>
                                  <a:ext cx="13901" cy="2780"/>
                                </a:xfrm>
                                <a:prstGeom prst="rect">
                                  <a:avLst/>
                                </a:prstGeom>
                              </pic:spPr>
                            </pic:pic>
                            <pic:pic xmlns:pic="http://schemas.openxmlformats.org/drawingml/2006/picture">
                              <pic:nvPicPr>
                                <pic:cNvPr id="17675" name="Picture 17675"/>
                                <pic:cNvPicPr/>
                              </pic:nvPicPr>
                              <pic:blipFill>
                                <a:blip r:embed="rId1606"/>
                                <a:stretch>
                                  <a:fillRect/>
                                </a:stretch>
                              </pic:blipFill>
                              <pic:spPr>
                                <a:xfrm>
                                  <a:off x="1192668" y="2780"/>
                                  <a:ext cx="16681" cy="2780"/>
                                </a:xfrm>
                                <a:prstGeom prst="rect">
                                  <a:avLst/>
                                </a:prstGeom>
                              </pic:spPr>
                            </pic:pic>
                            <pic:pic xmlns:pic="http://schemas.openxmlformats.org/drawingml/2006/picture">
                              <pic:nvPicPr>
                                <pic:cNvPr id="17677" name="Picture 17677"/>
                                <pic:cNvPicPr/>
                              </pic:nvPicPr>
                              <pic:blipFill>
                                <a:blip r:embed="rId1607"/>
                                <a:stretch>
                                  <a:fillRect/>
                                </a:stretch>
                              </pic:blipFill>
                              <pic:spPr>
                                <a:xfrm>
                                  <a:off x="1239930" y="2780"/>
                                  <a:ext cx="16681" cy="2780"/>
                                </a:xfrm>
                                <a:prstGeom prst="rect">
                                  <a:avLst/>
                                </a:prstGeom>
                              </pic:spPr>
                            </pic:pic>
                          </wpg:wgp>
                        </a:graphicData>
                      </a:graphic>
                    </wp:inline>
                  </w:drawing>
                </mc:Choice>
                <mc:Fallback xmlns:a="http://schemas.openxmlformats.org/drawingml/2006/main">
                  <w:pict>
                    <v:group id="Group 583304" style="width:98.9457pt;height:0.437775pt;mso-position-horizontal-relative:char;mso-position-vertical-relative:line" coordsize="12566,55">
                      <v:shape id="Picture 17567" style="position:absolute;width:139;height:27;left:0;top:0;" filled="f">
                        <v:imagedata r:id="rId1608"/>
                      </v:shape>
                      <v:shape id="Picture 17569" style="position:absolute;width:83;height:27;left:417;top:0;" filled="f">
                        <v:imagedata r:id="rId1609"/>
                      </v:shape>
                      <v:shape id="Picture 17571" style="position:absolute;width:83;height:27;left:583;top:0;" filled="f">
                        <v:imagedata r:id="rId1610"/>
                      </v:shape>
                      <v:shape id="Picture 17573" style="position:absolute;width:111;height:27;left:973;top:0;" filled="f">
                        <v:imagedata r:id="rId1611"/>
                      </v:shape>
                      <v:shape id="Picture 17575" style="position:absolute;width:639;height:27;left:1890;top:0;" filled="f">
                        <v:imagedata r:id="rId1612"/>
                      </v:shape>
                      <v:shape id="Picture 17577" style="position:absolute;width:166;height:27;left:2974;top:0;" filled="f">
                        <v:imagedata r:id="rId1613"/>
                      </v:shape>
                      <v:shape id="Picture 17579" style="position:absolute;width:166;height:27;left:3419;top:0;" filled="f">
                        <v:imagedata r:id="rId1614"/>
                      </v:shape>
                      <v:shape id="Picture 17581" style="position:absolute;width:583;height:27;left:3697;top:0;" filled="f">
                        <v:imagedata r:id="rId1615"/>
                      </v:shape>
                      <v:shape id="Picture 17583" style="position:absolute;width:166;height:27;left:4392;top:0;" filled="f">
                        <v:imagedata r:id="rId1616"/>
                      </v:shape>
                      <v:shape id="Picture 17585" style="position:absolute;width:166;height:27;left:4809;top:0;" filled="f">
                        <v:imagedata r:id="rId1617"/>
                      </v:shape>
                      <v:shape id="Picture 17587" style="position:absolute;width:166;height:27;left:5087;top:0;" filled="f">
                        <v:imagedata r:id="rId1618"/>
                      </v:shape>
                      <v:shape id="Picture 17589" style="position:absolute;width:139;height:27;left:5560;top:0;" filled="f">
                        <v:imagedata r:id="rId1619"/>
                      </v:shape>
                      <v:shape id="Picture 17591" style="position:absolute;width:139;height:27;left:5838;top:0;" filled="f">
                        <v:imagedata r:id="rId1195"/>
                      </v:shape>
                      <v:shape id="Picture 17593" style="position:absolute;width:139;height:27;left:6366;top:0;" filled="f">
                        <v:imagedata r:id="rId1620"/>
                      </v:shape>
                      <v:shape id="Picture 17595" style="position:absolute;width:556;height:27;left:6727;top:0;" filled="f">
                        <v:imagedata r:id="rId1621"/>
                      </v:shape>
                      <v:shape id="Picture 17597" style="position:absolute;width:166;height:27;left:7673;top:0;" filled="f">
                        <v:imagedata r:id="rId949"/>
                      </v:shape>
                      <v:shape id="Picture 17599" style="position:absolute;width:222;height:27;left:8006;top:0;" filled="f">
                        <v:imagedata r:id="rId1622"/>
                      </v:shape>
                      <v:shape id="Picture 17601" style="position:absolute;width:166;height:27;left:8368;top:0;" filled="f">
                        <v:imagedata r:id="rId1623"/>
                      </v:shape>
                      <v:shape id="Picture 17603" style="position:absolute;width:194;height:27;left:8618;top:0;" filled="f">
                        <v:imagedata r:id="rId1624"/>
                      </v:shape>
                      <v:shape id="Picture 17605" style="position:absolute;width:139;height:27;left:9090;top:0;" filled="f">
                        <v:imagedata r:id="rId1625"/>
                      </v:shape>
                      <v:shape id="Picture 17607" style="position:absolute;width:166;height:27;left:9396;top:0;" filled="f">
                        <v:imagedata r:id="rId1567"/>
                      </v:shape>
                      <v:shape id="Picture 17609" style="position:absolute;width:166;height:27;left:9813;top:0;" filled="f">
                        <v:imagedata r:id="rId1202"/>
                      </v:shape>
                      <v:shape id="Picture 17611" style="position:absolute;width:166;height:27;left:10119;top:0;" filled="f">
                        <v:imagedata r:id="rId954"/>
                      </v:shape>
                      <v:shape id="Picture 17613" style="position:absolute;width:139;height:27;left:10536;top:0;" filled="f">
                        <v:imagedata r:id="rId955"/>
                      </v:shape>
                      <v:shape id="Picture 17615" style="position:absolute;width:583;height:27;left:10814;top:0;" filled="f">
                        <v:imagedata r:id="rId1626"/>
                      </v:shape>
                      <v:shape id="Picture 17617" style="position:absolute;width:139;height:27;left:11537;top:0;" filled="f">
                        <v:imagedata r:id="rId957"/>
                      </v:shape>
                      <v:shape id="Picture 17619" style="position:absolute;width:166;height:27;left:11926;top:0;" filled="f">
                        <v:imagedata r:id="rId1627"/>
                      </v:shape>
                      <v:shape id="Picture 17621" style="position:absolute;width:166;height:27;left:12399;top:0;" filled="f">
                        <v:imagedata r:id="rId1628"/>
                      </v:shape>
                      <v:shape id="Picture 17623" style="position:absolute;width:139;height:27;left:27;top:27;" filled="f">
                        <v:imagedata r:id="rId1629"/>
                      </v:shape>
                      <v:shape id="Picture 17625" style="position:absolute;width:27;height:27;left:472;top:27;" filled="f">
                        <v:imagedata r:id="rId1630"/>
                      </v:shape>
                      <v:shape id="Picture 17627" style="position:absolute;width:27;height:27;left:583;top:27;" filled="f">
                        <v:imagedata r:id="rId1631"/>
                      </v:shape>
                      <v:shape id="Picture 17629" style="position:absolute;width:139;height:27;left:917;top:27;" filled="f">
                        <v:imagedata r:id="rId1632"/>
                      </v:shape>
                      <v:shape id="Picture 17631" style="position:absolute;width:583;height:27;left:1918;top:27;" filled="f">
                        <v:imagedata r:id="rId1633"/>
                      </v:shape>
                      <v:shape id="Picture 17633" style="position:absolute;width:166;height:27;left:2974;top:27;" filled="f">
                        <v:imagedata r:id="rId1634"/>
                      </v:shape>
                      <v:shape id="Picture 17635" style="position:absolute;width:166;height:27;left:3419;top:27;" filled="f">
                        <v:imagedata r:id="rId1614"/>
                      </v:shape>
                      <v:shape id="Picture 17637" style="position:absolute;width:139;height:27;left:3697;top:27;" filled="f">
                        <v:imagedata r:id="rId1635"/>
                      </v:shape>
                      <v:shape id="Picture 17639" style="position:absolute;width:166;height:27;left:4392;top:27;" filled="f">
                        <v:imagedata r:id="rId1636"/>
                      </v:shape>
                      <v:shape id="Picture 17641" style="position:absolute;width:166;height:27;left:4809;top:27;" filled="f">
                        <v:imagedata r:id="rId954"/>
                      </v:shape>
                      <v:shape id="Picture 17643" style="position:absolute;width:166;height:27;left:5087;top:27;" filled="f">
                        <v:imagedata r:id="rId1637"/>
                      </v:shape>
                      <v:shape id="Picture 17645" style="position:absolute;width:166;height:27;left:5532;top:27;" filled="f">
                        <v:imagedata r:id="rId1638"/>
                      </v:shape>
                      <v:shape id="Picture 17647" style="position:absolute;width:139;height:27;left:5838;top:27;" filled="f">
                        <v:imagedata r:id="rId1195"/>
                      </v:shape>
                      <v:shape id="Picture 17649" style="position:absolute;width:139;height:27;left:6366;top:27;" filled="f">
                        <v:imagedata r:id="rId1620"/>
                      </v:shape>
                      <v:shape id="Picture 17651" style="position:absolute;width:139;height:27;left:6727;top:27;" filled="f">
                        <v:imagedata r:id="rId955"/>
                      </v:shape>
                      <v:shape id="Picture 17653" style="position:absolute;width:166;height:27;left:7673;top:27;" filled="f">
                        <v:imagedata r:id="rId949"/>
                      </v:shape>
                      <v:shape id="Picture 17655" style="position:absolute;width:166;height:27;left:7978;top:27;" filled="f">
                        <v:imagedata r:id="rId1639"/>
                      </v:shape>
                      <v:shape id="Picture 17657" style="position:absolute;width:166;height:27;left:8368;top:27;" filled="f">
                        <v:imagedata r:id="rId1640"/>
                      </v:shape>
                      <v:shape id="Picture 17659" style="position:absolute;width:194;height:27;left:8618;top:27;" filled="f">
                        <v:imagedata r:id="rId1641"/>
                      </v:shape>
                      <v:shape id="Picture 17661" style="position:absolute;width:139;height:27;left:9090;top:27;" filled="f">
                        <v:imagedata r:id="rId1642"/>
                      </v:shape>
                      <v:shape id="Picture 17663" style="position:absolute;width:166;height:27;left:9396;top:27;" filled="f">
                        <v:imagedata r:id="rId1643"/>
                      </v:shape>
                      <v:shape id="Picture 17665" style="position:absolute;width:166;height:27;left:9813;top:27;" filled="f">
                        <v:imagedata r:id="rId1202"/>
                      </v:shape>
                      <v:shape id="Picture 17667" style="position:absolute;width:166;height:27;left:10119;top:27;" filled="f">
                        <v:imagedata r:id="rId954"/>
                      </v:shape>
                      <v:shape id="Picture 17669" style="position:absolute;width:139;height:27;left:10536;top:27;" filled="f">
                        <v:imagedata r:id="rId955"/>
                      </v:shape>
                      <v:shape id="Picture 17671" style="position:absolute;width:166;height:27;left:10814;top:27;" filled="f">
                        <v:imagedata r:id="rId1644"/>
                      </v:shape>
                      <v:shape id="Picture 17673" style="position:absolute;width:139;height:27;left:11537;top:27;" filled="f">
                        <v:imagedata r:id="rId957"/>
                      </v:shape>
                      <v:shape id="Picture 17675" style="position:absolute;width:166;height:27;left:11926;top:27;" filled="f">
                        <v:imagedata r:id="rId1645"/>
                      </v:shape>
                      <v:shape id="Picture 17677" style="position:absolute;width:166;height:27;left:12399;top:27;" filled="f">
                        <v:imagedata r:id="rId1646"/>
                      </v:shape>
                    </v:group>
                  </w:pict>
                </mc:Fallback>
              </mc:AlternateContent>
            </w:r>
            <w:r>
              <w:rPr>
                <w:sz w:val="13"/>
              </w:rPr>
              <w:tab/>
              <w:t>Escenario Presupuesto 2021- Previsión Resumen por Capítulos</w:t>
            </w:r>
          </w:p>
          <w:p w14:paraId="5543B2FE" w14:textId="77777777" w:rsidR="00C96F7F" w:rsidRDefault="00000000">
            <w:pPr>
              <w:spacing w:after="0"/>
              <w:ind w:left="175"/>
            </w:pPr>
            <w:r>
              <w:rPr>
                <w:noProof/>
              </w:rPr>
              <mc:AlternateContent>
                <mc:Choice Requires="wpg">
                  <w:drawing>
                    <wp:inline distT="0" distB="0" distL="0" distR="0" wp14:anchorId="25A3AAC8" wp14:editId="12DB703C">
                      <wp:extent cx="1248270" cy="2780"/>
                      <wp:effectExtent l="0" t="0" r="0" b="0"/>
                      <wp:docPr id="583307" name="Group 583307"/>
                      <wp:cNvGraphicFramePr/>
                      <a:graphic xmlns:a="http://schemas.openxmlformats.org/drawingml/2006/main">
                        <a:graphicData uri="http://schemas.microsoft.com/office/word/2010/wordprocessingGroup">
                          <wpg:wgp>
                            <wpg:cNvGrpSpPr/>
                            <wpg:grpSpPr>
                              <a:xfrm>
                                <a:off x="0" y="0"/>
                                <a:ext cx="1248270" cy="2780"/>
                                <a:chOff x="0" y="0"/>
                                <a:chExt cx="1248270" cy="2780"/>
                              </a:xfrm>
                            </wpg:grpSpPr>
                            <pic:pic xmlns:pic="http://schemas.openxmlformats.org/drawingml/2006/picture">
                              <pic:nvPicPr>
                                <pic:cNvPr id="17679" name="Picture 17679"/>
                                <pic:cNvPicPr/>
                              </pic:nvPicPr>
                              <pic:blipFill>
                                <a:blip r:embed="rId1647"/>
                                <a:stretch>
                                  <a:fillRect/>
                                </a:stretch>
                              </pic:blipFill>
                              <pic:spPr>
                                <a:xfrm>
                                  <a:off x="0" y="0"/>
                                  <a:ext cx="13901" cy="2780"/>
                                </a:xfrm>
                                <a:prstGeom prst="rect">
                                  <a:avLst/>
                                </a:prstGeom>
                              </pic:spPr>
                            </pic:pic>
                            <pic:pic xmlns:pic="http://schemas.openxmlformats.org/drawingml/2006/picture">
                              <pic:nvPicPr>
                                <pic:cNvPr id="17681" name="Picture 17681"/>
                                <pic:cNvPicPr/>
                              </pic:nvPicPr>
                              <pic:blipFill>
                                <a:blip r:embed="rId1648"/>
                                <a:stretch>
                                  <a:fillRect/>
                                </a:stretch>
                              </pic:blipFill>
                              <pic:spPr>
                                <a:xfrm>
                                  <a:off x="77843" y="0"/>
                                  <a:ext cx="19461" cy="2780"/>
                                </a:xfrm>
                                <a:prstGeom prst="rect">
                                  <a:avLst/>
                                </a:prstGeom>
                              </pic:spPr>
                            </pic:pic>
                            <pic:pic xmlns:pic="http://schemas.openxmlformats.org/drawingml/2006/picture">
                              <pic:nvPicPr>
                                <pic:cNvPr id="17683" name="Picture 17683"/>
                                <pic:cNvPicPr/>
                              </pic:nvPicPr>
                              <pic:blipFill>
                                <a:blip r:embed="rId1649"/>
                                <a:stretch>
                                  <a:fillRect/>
                                </a:stretch>
                              </pic:blipFill>
                              <pic:spPr>
                                <a:xfrm>
                                  <a:off x="186267" y="0"/>
                                  <a:ext cx="50042" cy="2780"/>
                                </a:xfrm>
                                <a:prstGeom prst="rect">
                                  <a:avLst/>
                                </a:prstGeom>
                              </pic:spPr>
                            </pic:pic>
                            <pic:pic xmlns:pic="http://schemas.openxmlformats.org/drawingml/2006/picture">
                              <pic:nvPicPr>
                                <pic:cNvPr id="17685" name="Picture 17685"/>
                                <pic:cNvPicPr/>
                              </pic:nvPicPr>
                              <pic:blipFill>
                                <a:blip r:embed="rId1650"/>
                                <a:stretch>
                                  <a:fillRect/>
                                </a:stretch>
                              </pic:blipFill>
                              <pic:spPr>
                                <a:xfrm>
                                  <a:off x="289131" y="0"/>
                                  <a:ext cx="16681" cy="2780"/>
                                </a:xfrm>
                                <a:prstGeom prst="rect">
                                  <a:avLst/>
                                </a:prstGeom>
                              </pic:spPr>
                            </pic:pic>
                            <pic:pic xmlns:pic="http://schemas.openxmlformats.org/drawingml/2006/picture">
                              <pic:nvPicPr>
                                <pic:cNvPr id="17687" name="Picture 17687"/>
                                <pic:cNvPicPr/>
                              </pic:nvPicPr>
                              <pic:blipFill>
                                <a:blip r:embed="rId1576"/>
                                <a:stretch>
                                  <a:fillRect/>
                                </a:stretch>
                              </pic:blipFill>
                              <pic:spPr>
                                <a:xfrm>
                                  <a:off x="333613" y="0"/>
                                  <a:ext cx="16681" cy="2780"/>
                                </a:xfrm>
                                <a:prstGeom prst="rect">
                                  <a:avLst/>
                                </a:prstGeom>
                              </pic:spPr>
                            </pic:pic>
                            <pic:pic xmlns:pic="http://schemas.openxmlformats.org/drawingml/2006/picture">
                              <pic:nvPicPr>
                                <pic:cNvPr id="17689" name="Picture 17689"/>
                                <pic:cNvPicPr/>
                              </pic:nvPicPr>
                              <pic:blipFill>
                                <a:blip r:embed="rId1651"/>
                                <a:stretch>
                                  <a:fillRect/>
                                </a:stretch>
                              </pic:blipFill>
                              <pic:spPr>
                                <a:xfrm>
                                  <a:off x="364195" y="0"/>
                                  <a:ext cx="13901" cy="2780"/>
                                </a:xfrm>
                                <a:prstGeom prst="rect">
                                  <a:avLst/>
                                </a:prstGeom>
                              </pic:spPr>
                            </pic:pic>
                            <pic:pic xmlns:pic="http://schemas.openxmlformats.org/drawingml/2006/picture">
                              <pic:nvPicPr>
                                <pic:cNvPr id="17691" name="Picture 17691"/>
                                <pic:cNvPicPr/>
                              </pic:nvPicPr>
                              <pic:blipFill>
                                <a:blip r:embed="rId1082"/>
                                <a:stretch>
                                  <a:fillRect/>
                                </a:stretch>
                              </pic:blipFill>
                              <pic:spPr>
                                <a:xfrm>
                                  <a:off x="430917" y="0"/>
                                  <a:ext cx="16681" cy="2780"/>
                                </a:xfrm>
                                <a:prstGeom prst="rect">
                                  <a:avLst/>
                                </a:prstGeom>
                              </pic:spPr>
                            </pic:pic>
                            <pic:pic xmlns:pic="http://schemas.openxmlformats.org/drawingml/2006/picture">
                              <pic:nvPicPr>
                                <pic:cNvPr id="17693" name="Picture 17693"/>
                                <pic:cNvPicPr/>
                              </pic:nvPicPr>
                              <pic:blipFill>
                                <a:blip r:embed="rId1652"/>
                                <a:stretch>
                                  <a:fillRect/>
                                </a:stretch>
                              </pic:blipFill>
                              <pic:spPr>
                                <a:xfrm>
                                  <a:off x="472619" y="0"/>
                                  <a:ext cx="16681" cy="2780"/>
                                </a:xfrm>
                                <a:prstGeom prst="rect">
                                  <a:avLst/>
                                </a:prstGeom>
                              </pic:spPr>
                            </pic:pic>
                            <pic:pic xmlns:pic="http://schemas.openxmlformats.org/drawingml/2006/picture">
                              <pic:nvPicPr>
                                <pic:cNvPr id="17695" name="Picture 17695"/>
                                <pic:cNvPicPr/>
                              </pic:nvPicPr>
                              <pic:blipFill>
                                <a:blip r:embed="rId1082"/>
                                <a:stretch>
                                  <a:fillRect/>
                                </a:stretch>
                              </pic:blipFill>
                              <pic:spPr>
                                <a:xfrm>
                                  <a:off x="500420" y="0"/>
                                  <a:ext cx="16681" cy="2780"/>
                                </a:xfrm>
                                <a:prstGeom prst="rect">
                                  <a:avLst/>
                                </a:prstGeom>
                              </pic:spPr>
                            </pic:pic>
                            <pic:pic xmlns:pic="http://schemas.openxmlformats.org/drawingml/2006/picture">
                              <pic:nvPicPr>
                                <pic:cNvPr id="17697" name="Picture 17697"/>
                                <pic:cNvPicPr/>
                              </pic:nvPicPr>
                              <pic:blipFill>
                                <a:blip r:embed="rId1653"/>
                                <a:stretch>
                                  <a:fillRect/>
                                </a:stretch>
                              </pic:blipFill>
                              <pic:spPr>
                                <a:xfrm>
                                  <a:off x="544902" y="0"/>
                                  <a:ext cx="16681" cy="2780"/>
                                </a:xfrm>
                                <a:prstGeom prst="rect">
                                  <a:avLst/>
                                </a:prstGeom>
                              </pic:spPr>
                            </pic:pic>
                            <pic:pic xmlns:pic="http://schemas.openxmlformats.org/drawingml/2006/picture">
                              <pic:nvPicPr>
                                <pic:cNvPr id="17699" name="Picture 17699"/>
                                <pic:cNvPicPr/>
                              </pic:nvPicPr>
                              <pic:blipFill>
                                <a:blip r:embed="rId1169"/>
                                <a:stretch>
                                  <a:fillRect/>
                                </a:stretch>
                              </pic:blipFill>
                              <pic:spPr>
                                <a:xfrm>
                                  <a:off x="575483" y="0"/>
                                  <a:ext cx="13901" cy="2780"/>
                                </a:xfrm>
                                <a:prstGeom prst="rect">
                                  <a:avLst/>
                                </a:prstGeom>
                              </pic:spPr>
                            </pic:pic>
                            <pic:pic xmlns:pic="http://schemas.openxmlformats.org/drawingml/2006/picture">
                              <pic:nvPicPr>
                                <pic:cNvPr id="17701" name="Picture 17701"/>
                                <pic:cNvPicPr/>
                              </pic:nvPicPr>
                              <pic:blipFill>
                                <a:blip r:embed="rId1654"/>
                                <a:stretch>
                                  <a:fillRect/>
                                </a:stretch>
                              </pic:blipFill>
                              <pic:spPr>
                                <a:xfrm>
                                  <a:off x="628305" y="0"/>
                                  <a:ext cx="13901" cy="2780"/>
                                </a:xfrm>
                                <a:prstGeom prst="rect">
                                  <a:avLst/>
                                </a:prstGeom>
                              </pic:spPr>
                            </pic:pic>
                            <pic:pic xmlns:pic="http://schemas.openxmlformats.org/drawingml/2006/picture">
                              <pic:nvPicPr>
                                <pic:cNvPr id="17703" name="Picture 17703"/>
                                <pic:cNvPicPr/>
                              </pic:nvPicPr>
                              <pic:blipFill>
                                <a:blip r:embed="rId925"/>
                                <a:stretch>
                                  <a:fillRect/>
                                </a:stretch>
                              </pic:blipFill>
                              <pic:spPr>
                                <a:xfrm>
                                  <a:off x="664447" y="0"/>
                                  <a:ext cx="13901" cy="2780"/>
                                </a:xfrm>
                                <a:prstGeom prst="rect">
                                  <a:avLst/>
                                </a:prstGeom>
                              </pic:spPr>
                            </pic:pic>
                            <pic:pic xmlns:pic="http://schemas.openxmlformats.org/drawingml/2006/picture">
                              <pic:nvPicPr>
                                <pic:cNvPr id="17705" name="Picture 17705"/>
                                <pic:cNvPicPr/>
                              </pic:nvPicPr>
                              <pic:blipFill>
                                <a:blip r:embed="rId919"/>
                                <a:stretch>
                                  <a:fillRect/>
                                </a:stretch>
                              </pic:blipFill>
                              <pic:spPr>
                                <a:xfrm>
                                  <a:off x="758970" y="0"/>
                                  <a:ext cx="16681" cy="2780"/>
                                </a:xfrm>
                                <a:prstGeom prst="rect">
                                  <a:avLst/>
                                </a:prstGeom>
                              </pic:spPr>
                            </pic:pic>
                            <pic:pic xmlns:pic="http://schemas.openxmlformats.org/drawingml/2006/picture">
                              <pic:nvPicPr>
                                <pic:cNvPr id="17707" name="Picture 17707"/>
                                <pic:cNvPicPr/>
                              </pic:nvPicPr>
                              <pic:blipFill>
                                <a:blip r:embed="rId1655"/>
                                <a:stretch>
                                  <a:fillRect/>
                                </a:stretch>
                              </pic:blipFill>
                              <pic:spPr>
                                <a:xfrm>
                                  <a:off x="789552" y="0"/>
                                  <a:ext cx="16681" cy="2780"/>
                                </a:xfrm>
                                <a:prstGeom prst="rect">
                                  <a:avLst/>
                                </a:prstGeom>
                              </pic:spPr>
                            </pic:pic>
                            <pic:pic xmlns:pic="http://schemas.openxmlformats.org/drawingml/2006/picture">
                              <pic:nvPicPr>
                                <pic:cNvPr id="17709" name="Picture 17709"/>
                                <pic:cNvPicPr/>
                              </pic:nvPicPr>
                              <pic:blipFill>
                                <a:blip r:embed="rId1656"/>
                                <a:stretch>
                                  <a:fillRect/>
                                </a:stretch>
                              </pic:blipFill>
                              <pic:spPr>
                                <a:xfrm>
                                  <a:off x="828473" y="0"/>
                                  <a:ext cx="16681" cy="2780"/>
                                </a:xfrm>
                                <a:prstGeom prst="rect">
                                  <a:avLst/>
                                </a:prstGeom>
                              </pic:spPr>
                            </pic:pic>
                            <pic:pic xmlns:pic="http://schemas.openxmlformats.org/drawingml/2006/picture">
                              <pic:nvPicPr>
                                <pic:cNvPr id="17711" name="Picture 17711"/>
                                <pic:cNvPicPr/>
                              </pic:nvPicPr>
                              <pic:blipFill>
                                <a:blip r:embed="rId1657"/>
                                <a:stretch>
                                  <a:fillRect/>
                                </a:stretch>
                              </pic:blipFill>
                              <pic:spPr>
                                <a:xfrm>
                                  <a:off x="853494" y="0"/>
                                  <a:ext cx="19461" cy="2780"/>
                                </a:xfrm>
                                <a:prstGeom prst="rect">
                                  <a:avLst/>
                                </a:prstGeom>
                              </pic:spPr>
                            </pic:pic>
                            <pic:pic xmlns:pic="http://schemas.openxmlformats.org/drawingml/2006/picture">
                              <pic:nvPicPr>
                                <pic:cNvPr id="17713" name="Picture 17713"/>
                                <pic:cNvPicPr/>
                              </pic:nvPicPr>
                              <pic:blipFill>
                                <a:blip r:embed="rId1658"/>
                                <a:stretch>
                                  <a:fillRect/>
                                </a:stretch>
                              </pic:blipFill>
                              <pic:spPr>
                                <a:xfrm>
                                  <a:off x="897976" y="0"/>
                                  <a:ext cx="16681" cy="2780"/>
                                </a:xfrm>
                                <a:prstGeom prst="rect">
                                  <a:avLst/>
                                </a:prstGeom>
                              </pic:spPr>
                            </pic:pic>
                            <pic:pic xmlns:pic="http://schemas.openxmlformats.org/drawingml/2006/picture">
                              <pic:nvPicPr>
                                <pic:cNvPr id="17715" name="Picture 17715"/>
                                <pic:cNvPicPr/>
                              </pic:nvPicPr>
                              <pic:blipFill>
                                <a:blip r:embed="rId1659"/>
                                <a:stretch>
                                  <a:fillRect/>
                                </a:stretch>
                              </pic:blipFill>
                              <pic:spPr>
                                <a:xfrm>
                                  <a:off x="931337" y="0"/>
                                  <a:ext cx="16681" cy="2780"/>
                                </a:xfrm>
                                <a:prstGeom prst="rect">
                                  <a:avLst/>
                                </a:prstGeom>
                              </pic:spPr>
                            </pic:pic>
                            <pic:pic xmlns:pic="http://schemas.openxmlformats.org/drawingml/2006/picture">
                              <pic:nvPicPr>
                                <pic:cNvPr id="17717" name="Picture 17717"/>
                                <pic:cNvPicPr/>
                              </pic:nvPicPr>
                              <pic:blipFill>
                                <a:blip r:embed="rId1176"/>
                                <a:stretch>
                                  <a:fillRect/>
                                </a:stretch>
                              </pic:blipFill>
                              <pic:spPr>
                                <a:xfrm>
                                  <a:off x="973039" y="0"/>
                                  <a:ext cx="16681" cy="2780"/>
                                </a:xfrm>
                                <a:prstGeom prst="rect">
                                  <a:avLst/>
                                </a:prstGeom>
                              </pic:spPr>
                            </pic:pic>
                            <pic:pic xmlns:pic="http://schemas.openxmlformats.org/drawingml/2006/picture">
                              <pic:nvPicPr>
                                <pic:cNvPr id="17719" name="Picture 17719"/>
                                <pic:cNvPicPr/>
                              </pic:nvPicPr>
                              <pic:blipFill>
                                <a:blip r:embed="rId924"/>
                                <a:stretch>
                                  <a:fillRect/>
                                </a:stretch>
                              </pic:blipFill>
                              <pic:spPr>
                                <a:xfrm>
                                  <a:off x="1003620" y="0"/>
                                  <a:ext cx="16681" cy="2780"/>
                                </a:xfrm>
                                <a:prstGeom prst="rect">
                                  <a:avLst/>
                                </a:prstGeom>
                              </pic:spPr>
                            </pic:pic>
                            <pic:pic xmlns:pic="http://schemas.openxmlformats.org/drawingml/2006/picture">
                              <pic:nvPicPr>
                                <pic:cNvPr id="17721" name="Picture 17721"/>
                                <pic:cNvPicPr/>
                              </pic:nvPicPr>
                              <pic:blipFill>
                                <a:blip r:embed="rId925"/>
                                <a:stretch>
                                  <a:fillRect/>
                                </a:stretch>
                              </pic:blipFill>
                              <pic:spPr>
                                <a:xfrm>
                                  <a:off x="1045322" y="0"/>
                                  <a:ext cx="13901" cy="2780"/>
                                </a:xfrm>
                                <a:prstGeom prst="rect">
                                  <a:avLst/>
                                </a:prstGeom>
                              </pic:spPr>
                            </pic:pic>
                            <pic:pic xmlns:pic="http://schemas.openxmlformats.org/drawingml/2006/picture">
                              <pic:nvPicPr>
                                <pic:cNvPr id="17723" name="Picture 17723"/>
                                <pic:cNvPicPr/>
                              </pic:nvPicPr>
                              <pic:blipFill>
                                <a:blip r:embed="rId1660"/>
                                <a:stretch>
                                  <a:fillRect/>
                                </a:stretch>
                              </pic:blipFill>
                              <pic:spPr>
                                <a:xfrm>
                                  <a:off x="1073123" y="0"/>
                                  <a:ext cx="16681" cy="2780"/>
                                </a:xfrm>
                                <a:prstGeom prst="rect">
                                  <a:avLst/>
                                </a:prstGeom>
                              </pic:spPr>
                            </pic:pic>
                            <pic:pic xmlns:pic="http://schemas.openxmlformats.org/drawingml/2006/picture">
                              <pic:nvPicPr>
                                <pic:cNvPr id="17725" name="Picture 17725"/>
                                <pic:cNvPicPr/>
                              </pic:nvPicPr>
                              <pic:blipFill>
                                <a:blip r:embed="rId925"/>
                                <a:stretch>
                                  <a:fillRect/>
                                </a:stretch>
                              </pic:blipFill>
                              <pic:spPr>
                                <a:xfrm>
                                  <a:off x="1145406" y="0"/>
                                  <a:ext cx="13901" cy="2780"/>
                                </a:xfrm>
                                <a:prstGeom prst="rect">
                                  <a:avLst/>
                                </a:prstGeom>
                              </pic:spPr>
                            </pic:pic>
                            <pic:pic xmlns:pic="http://schemas.openxmlformats.org/drawingml/2006/picture">
                              <pic:nvPicPr>
                                <pic:cNvPr id="17727" name="Picture 17727"/>
                                <pic:cNvPicPr/>
                              </pic:nvPicPr>
                              <pic:blipFill>
                                <a:blip r:embed="rId1661"/>
                                <a:stretch>
                                  <a:fillRect/>
                                </a:stretch>
                              </pic:blipFill>
                              <pic:spPr>
                                <a:xfrm>
                                  <a:off x="1184327" y="0"/>
                                  <a:ext cx="16681" cy="2780"/>
                                </a:xfrm>
                                <a:prstGeom prst="rect">
                                  <a:avLst/>
                                </a:prstGeom>
                              </pic:spPr>
                            </pic:pic>
                            <pic:pic xmlns:pic="http://schemas.openxmlformats.org/drawingml/2006/picture">
                              <pic:nvPicPr>
                                <pic:cNvPr id="17729" name="Picture 17729"/>
                                <pic:cNvPicPr/>
                              </pic:nvPicPr>
                              <pic:blipFill>
                                <a:blip r:embed="rId1662"/>
                                <a:stretch>
                                  <a:fillRect/>
                                </a:stretch>
                              </pic:blipFill>
                              <pic:spPr>
                                <a:xfrm>
                                  <a:off x="1231589" y="0"/>
                                  <a:ext cx="16681" cy="2780"/>
                                </a:xfrm>
                                <a:prstGeom prst="rect">
                                  <a:avLst/>
                                </a:prstGeom>
                              </pic:spPr>
                            </pic:pic>
                          </wpg:wgp>
                        </a:graphicData>
                      </a:graphic>
                    </wp:inline>
                  </w:drawing>
                </mc:Choice>
                <mc:Fallback xmlns:a="http://schemas.openxmlformats.org/drawingml/2006/main">
                  <w:pict>
                    <v:group id="Group 583307" style="width:98.2889pt;height:0.218903pt;mso-position-horizontal-relative:char;mso-position-vertical-relative:line" coordsize="12482,27">
                      <v:shape id="Picture 17679" style="position:absolute;width:139;height:27;left:0;top:0;" filled="f">
                        <v:imagedata r:id="rId1663"/>
                      </v:shape>
                      <v:shape id="Picture 17681" style="position:absolute;width:194;height:27;left:778;top:0;" filled="f">
                        <v:imagedata r:id="rId1664"/>
                      </v:shape>
                      <v:shape id="Picture 17683" style="position:absolute;width:500;height:27;left:1862;top:0;" filled="f">
                        <v:imagedata r:id="rId1665"/>
                      </v:shape>
                      <v:shape id="Picture 17685" style="position:absolute;width:166;height:27;left:2891;top:0;" filled="f">
                        <v:imagedata r:id="rId1666"/>
                      </v:shape>
                      <v:shape id="Picture 17687" style="position:absolute;width:166;height:27;left:3336;top:0;" filled="f">
                        <v:imagedata r:id="rId1614"/>
                      </v:shape>
                      <v:shape id="Picture 17689" style="position:absolute;width:139;height:27;left:3641;top:0;" filled="f">
                        <v:imagedata r:id="rId1667"/>
                      </v:shape>
                      <v:shape id="Picture 17691" style="position:absolute;width:166;height:27;left:4309;top:0;" filled="f">
                        <v:imagedata r:id="rId1119"/>
                      </v:shape>
                      <v:shape id="Picture 17693" style="position:absolute;width:166;height:27;left:4726;top:0;" filled="f">
                        <v:imagedata r:id="rId1668"/>
                      </v:shape>
                      <v:shape id="Picture 17695" style="position:absolute;width:166;height:27;left:5004;top:0;" filled="f">
                        <v:imagedata r:id="rId1119"/>
                      </v:shape>
                      <v:shape id="Picture 17697" style="position:absolute;width:166;height:27;left:5449;top:0;" filled="f">
                        <v:imagedata r:id="rId1669"/>
                      </v:shape>
                      <v:shape id="Picture 17699" style="position:absolute;width:139;height:27;left:5754;top:0;" filled="f">
                        <v:imagedata r:id="rId1195"/>
                      </v:shape>
                      <v:shape id="Picture 17701" style="position:absolute;width:139;height:27;left:6283;top:0;" filled="f">
                        <v:imagedata r:id="rId1670"/>
                      </v:shape>
                      <v:shape id="Picture 17703" style="position:absolute;width:139;height:27;left:6644;top:0;" filled="f">
                        <v:imagedata r:id="rId957"/>
                      </v:shape>
                      <v:shape id="Picture 17705" style="position:absolute;width:166;height:27;left:7589;top:0;" filled="f">
                        <v:imagedata r:id="rId949"/>
                      </v:shape>
                      <v:shape id="Picture 17707" style="position:absolute;width:166;height:27;left:7895;top:0;" filled="f">
                        <v:imagedata r:id="rId1671"/>
                      </v:shape>
                      <v:shape id="Picture 17709" style="position:absolute;width:166;height:27;left:8284;top:0;" filled="f">
                        <v:imagedata r:id="rId1672"/>
                      </v:shape>
                      <v:shape id="Picture 17711" style="position:absolute;width:194;height:27;left:8534;top:0;" filled="f">
                        <v:imagedata r:id="rId1673"/>
                      </v:shape>
                      <v:shape id="Picture 17713" style="position:absolute;width:166;height:27;left:8979;top:0;" filled="f">
                        <v:imagedata r:id="rId1674"/>
                      </v:shape>
                      <v:shape id="Picture 17715" style="position:absolute;width:166;height:27;left:9313;top:0;" filled="f">
                        <v:imagedata r:id="rId1675"/>
                      </v:shape>
                      <v:shape id="Picture 17717" style="position:absolute;width:166;height:27;left:9730;top:0;" filled="f">
                        <v:imagedata r:id="rId1202"/>
                      </v:shape>
                      <v:shape id="Picture 17719" style="position:absolute;width:166;height:27;left:10036;top:0;" filled="f">
                        <v:imagedata r:id="rId954"/>
                      </v:shape>
                      <v:shape id="Picture 17721" style="position:absolute;width:139;height:27;left:10453;top:0;" filled="f">
                        <v:imagedata r:id="rId955"/>
                      </v:shape>
                      <v:shape id="Picture 17723" style="position:absolute;width:166;height:27;left:10731;top:0;" filled="f">
                        <v:imagedata r:id="rId1676"/>
                      </v:shape>
                      <v:shape id="Picture 17725" style="position:absolute;width:139;height:27;left:11454;top:0;" filled="f">
                        <v:imagedata r:id="rId957"/>
                      </v:shape>
                      <v:shape id="Picture 17727" style="position:absolute;width:166;height:27;left:11843;top:0;" filled="f">
                        <v:imagedata r:id="rId1677"/>
                      </v:shape>
                      <v:shape id="Picture 17729" style="position:absolute;width:166;height:27;left:12315;top:0;" filled="f">
                        <v:imagedata r:id="rId1678"/>
                      </v:shape>
                    </v:group>
                  </w:pict>
                </mc:Fallback>
              </mc:AlternateContent>
            </w:r>
          </w:p>
          <w:p w14:paraId="21368C3F" w14:textId="77777777" w:rsidR="00C96F7F" w:rsidRDefault="00000000">
            <w:pPr>
              <w:spacing w:after="0"/>
              <w:ind w:left="179"/>
            </w:pPr>
            <w:r>
              <w:rPr>
                <w:noProof/>
              </w:rPr>
              <mc:AlternateContent>
                <mc:Choice Requires="wpg">
                  <w:drawing>
                    <wp:inline distT="0" distB="0" distL="0" distR="0" wp14:anchorId="076D5C68" wp14:editId="097EB483">
                      <wp:extent cx="1242710" cy="5560"/>
                      <wp:effectExtent l="0" t="0" r="0" b="0"/>
                      <wp:docPr id="583308" name="Group 583308"/>
                      <wp:cNvGraphicFramePr/>
                      <a:graphic xmlns:a="http://schemas.openxmlformats.org/drawingml/2006/main">
                        <a:graphicData uri="http://schemas.microsoft.com/office/word/2010/wordprocessingGroup">
                          <wpg:wgp>
                            <wpg:cNvGrpSpPr/>
                            <wpg:grpSpPr>
                              <a:xfrm>
                                <a:off x="0" y="0"/>
                                <a:ext cx="1242710" cy="5560"/>
                                <a:chOff x="0" y="0"/>
                                <a:chExt cx="1242710" cy="5560"/>
                              </a:xfrm>
                            </wpg:grpSpPr>
                            <pic:pic xmlns:pic="http://schemas.openxmlformats.org/drawingml/2006/picture">
                              <pic:nvPicPr>
                                <pic:cNvPr id="17731" name="Picture 17731"/>
                                <pic:cNvPicPr/>
                              </pic:nvPicPr>
                              <pic:blipFill>
                                <a:blip r:embed="rId1679"/>
                                <a:stretch>
                                  <a:fillRect/>
                                </a:stretch>
                              </pic:blipFill>
                              <pic:spPr>
                                <a:xfrm>
                                  <a:off x="0" y="0"/>
                                  <a:ext cx="16681" cy="2780"/>
                                </a:xfrm>
                                <a:prstGeom prst="rect">
                                  <a:avLst/>
                                </a:prstGeom>
                              </pic:spPr>
                            </pic:pic>
                            <pic:pic xmlns:pic="http://schemas.openxmlformats.org/drawingml/2006/picture">
                              <pic:nvPicPr>
                                <pic:cNvPr id="17733" name="Picture 17733"/>
                                <pic:cNvPicPr/>
                              </pic:nvPicPr>
                              <pic:blipFill>
                                <a:blip r:embed="rId1680"/>
                                <a:stretch>
                                  <a:fillRect/>
                                </a:stretch>
                              </pic:blipFill>
                              <pic:spPr>
                                <a:xfrm>
                                  <a:off x="72283" y="0"/>
                                  <a:ext cx="16681" cy="2780"/>
                                </a:xfrm>
                                <a:prstGeom prst="rect">
                                  <a:avLst/>
                                </a:prstGeom>
                              </pic:spPr>
                            </pic:pic>
                            <pic:pic xmlns:pic="http://schemas.openxmlformats.org/drawingml/2006/picture">
                              <pic:nvPicPr>
                                <pic:cNvPr id="17735" name="Picture 17735"/>
                                <pic:cNvPicPr/>
                              </pic:nvPicPr>
                              <pic:blipFill>
                                <a:blip r:embed="rId1681"/>
                                <a:stretch>
                                  <a:fillRect/>
                                </a:stretch>
                              </pic:blipFill>
                              <pic:spPr>
                                <a:xfrm>
                                  <a:off x="189047" y="0"/>
                                  <a:ext cx="41702" cy="2780"/>
                                </a:xfrm>
                                <a:prstGeom prst="rect">
                                  <a:avLst/>
                                </a:prstGeom>
                              </pic:spPr>
                            </pic:pic>
                            <pic:pic xmlns:pic="http://schemas.openxmlformats.org/drawingml/2006/picture">
                              <pic:nvPicPr>
                                <pic:cNvPr id="17737" name="Picture 17737"/>
                                <pic:cNvPicPr/>
                              </pic:nvPicPr>
                              <pic:blipFill>
                                <a:blip r:embed="rId1446"/>
                                <a:stretch>
                                  <a:fillRect/>
                                </a:stretch>
                              </pic:blipFill>
                              <pic:spPr>
                                <a:xfrm>
                                  <a:off x="286351" y="0"/>
                                  <a:ext cx="16681" cy="2780"/>
                                </a:xfrm>
                                <a:prstGeom prst="rect">
                                  <a:avLst/>
                                </a:prstGeom>
                              </pic:spPr>
                            </pic:pic>
                            <pic:pic xmlns:pic="http://schemas.openxmlformats.org/drawingml/2006/picture">
                              <pic:nvPicPr>
                                <pic:cNvPr id="17739" name="Picture 17739"/>
                                <pic:cNvPicPr/>
                              </pic:nvPicPr>
                              <pic:blipFill>
                                <a:blip r:embed="rId1682"/>
                                <a:stretch>
                                  <a:fillRect/>
                                </a:stretch>
                              </pic:blipFill>
                              <pic:spPr>
                                <a:xfrm>
                                  <a:off x="328053" y="0"/>
                                  <a:ext cx="19461" cy="2780"/>
                                </a:xfrm>
                                <a:prstGeom prst="rect">
                                  <a:avLst/>
                                </a:prstGeom>
                              </pic:spPr>
                            </pic:pic>
                            <pic:pic xmlns:pic="http://schemas.openxmlformats.org/drawingml/2006/picture">
                              <pic:nvPicPr>
                                <pic:cNvPr id="17741" name="Picture 17741"/>
                                <pic:cNvPicPr/>
                              </pic:nvPicPr>
                              <pic:blipFill>
                                <a:blip r:embed="rId1197"/>
                                <a:stretch>
                                  <a:fillRect/>
                                </a:stretch>
                              </pic:blipFill>
                              <pic:spPr>
                                <a:xfrm>
                                  <a:off x="361414" y="0"/>
                                  <a:ext cx="13901" cy="2780"/>
                                </a:xfrm>
                                <a:prstGeom prst="rect">
                                  <a:avLst/>
                                </a:prstGeom>
                              </pic:spPr>
                            </pic:pic>
                            <pic:pic xmlns:pic="http://schemas.openxmlformats.org/drawingml/2006/picture">
                              <pic:nvPicPr>
                                <pic:cNvPr id="17743" name="Picture 17743"/>
                                <pic:cNvPicPr/>
                              </pic:nvPicPr>
                              <pic:blipFill>
                                <a:blip r:embed="rId1683"/>
                                <a:stretch>
                                  <a:fillRect/>
                                </a:stretch>
                              </pic:blipFill>
                              <pic:spPr>
                                <a:xfrm>
                                  <a:off x="428137" y="0"/>
                                  <a:ext cx="19461" cy="2780"/>
                                </a:xfrm>
                                <a:prstGeom prst="rect">
                                  <a:avLst/>
                                </a:prstGeom>
                              </pic:spPr>
                            </pic:pic>
                            <pic:pic xmlns:pic="http://schemas.openxmlformats.org/drawingml/2006/picture">
                              <pic:nvPicPr>
                                <pic:cNvPr id="17745" name="Picture 17745"/>
                                <pic:cNvPicPr/>
                              </pic:nvPicPr>
                              <pic:blipFill>
                                <a:blip r:embed="rId1082"/>
                                <a:stretch>
                                  <a:fillRect/>
                                </a:stretch>
                              </pic:blipFill>
                              <pic:spPr>
                                <a:xfrm>
                                  <a:off x="469839" y="0"/>
                                  <a:ext cx="16681" cy="2780"/>
                                </a:xfrm>
                                <a:prstGeom prst="rect">
                                  <a:avLst/>
                                </a:prstGeom>
                              </pic:spPr>
                            </pic:pic>
                            <pic:pic xmlns:pic="http://schemas.openxmlformats.org/drawingml/2006/picture">
                              <pic:nvPicPr>
                                <pic:cNvPr id="17747" name="Picture 17747"/>
                                <pic:cNvPicPr/>
                              </pic:nvPicPr>
                              <pic:blipFill>
                                <a:blip r:embed="rId1082"/>
                                <a:stretch>
                                  <a:fillRect/>
                                </a:stretch>
                              </pic:blipFill>
                              <pic:spPr>
                                <a:xfrm>
                                  <a:off x="497640" y="0"/>
                                  <a:ext cx="16681" cy="2780"/>
                                </a:xfrm>
                                <a:prstGeom prst="rect">
                                  <a:avLst/>
                                </a:prstGeom>
                              </pic:spPr>
                            </pic:pic>
                            <pic:pic xmlns:pic="http://schemas.openxmlformats.org/drawingml/2006/picture">
                              <pic:nvPicPr>
                                <pic:cNvPr id="17749" name="Picture 17749"/>
                                <pic:cNvPicPr/>
                              </pic:nvPicPr>
                              <pic:blipFill>
                                <a:blip r:embed="rId1684"/>
                                <a:stretch>
                                  <a:fillRect/>
                                </a:stretch>
                              </pic:blipFill>
                              <pic:spPr>
                                <a:xfrm>
                                  <a:off x="542121" y="0"/>
                                  <a:ext cx="16681" cy="2780"/>
                                </a:xfrm>
                                <a:prstGeom prst="rect">
                                  <a:avLst/>
                                </a:prstGeom>
                              </pic:spPr>
                            </pic:pic>
                            <pic:pic xmlns:pic="http://schemas.openxmlformats.org/drawingml/2006/picture">
                              <pic:nvPicPr>
                                <pic:cNvPr id="17751" name="Picture 17751"/>
                                <pic:cNvPicPr/>
                              </pic:nvPicPr>
                              <pic:blipFill>
                                <a:blip r:embed="rId1169"/>
                                <a:stretch>
                                  <a:fillRect/>
                                </a:stretch>
                              </pic:blipFill>
                              <pic:spPr>
                                <a:xfrm>
                                  <a:off x="572703" y="0"/>
                                  <a:ext cx="13901" cy="2780"/>
                                </a:xfrm>
                                <a:prstGeom prst="rect">
                                  <a:avLst/>
                                </a:prstGeom>
                              </pic:spPr>
                            </pic:pic>
                            <pic:pic xmlns:pic="http://schemas.openxmlformats.org/drawingml/2006/picture">
                              <pic:nvPicPr>
                                <pic:cNvPr id="17753" name="Picture 17753"/>
                                <pic:cNvPicPr/>
                              </pic:nvPicPr>
                              <pic:blipFill>
                                <a:blip r:embed="rId1088"/>
                                <a:stretch>
                                  <a:fillRect/>
                                </a:stretch>
                              </pic:blipFill>
                              <pic:spPr>
                                <a:xfrm>
                                  <a:off x="625525" y="0"/>
                                  <a:ext cx="13901" cy="2780"/>
                                </a:xfrm>
                                <a:prstGeom prst="rect">
                                  <a:avLst/>
                                </a:prstGeom>
                              </pic:spPr>
                            </pic:pic>
                            <pic:pic xmlns:pic="http://schemas.openxmlformats.org/drawingml/2006/picture">
                              <pic:nvPicPr>
                                <pic:cNvPr id="17755" name="Picture 17755"/>
                                <pic:cNvPicPr/>
                              </pic:nvPicPr>
                              <pic:blipFill>
                                <a:blip r:embed="rId1685"/>
                                <a:stretch>
                                  <a:fillRect/>
                                </a:stretch>
                              </pic:blipFill>
                              <pic:spPr>
                                <a:xfrm>
                                  <a:off x="661667" y="0"/>
                                  <a:ext cx="13901" cy="2780"/>
                                </a:xfrm>
                                <a:prstGeom prst="rect">
                                  <a:avLst/>
                                </a:prstGeom>
                              </pic:spPr>
                            </pic:pic>
                            <pic:pic xmlns:pic="http://schemas.openxmlformats.org/drawingml/2006/picture">
                              <pic:nvPicPr>
                                <pic:cNvPr id="17757" name="Picture 17757"/>
                                <pic:cNvPicPr/>
                              </pic:nvPicPr>
                              <pic:blipFill>
                                <a:blip r:embed="rId919"/>
                                <a:stretch>
                                  <a:fillRect/>
                                </a:stretch>
                              </pic:blipFill>
                              <pic:spPr>
                                <a:xfrm>
                                  <a:off x="756190" y="0"/>
                                  <a:ext cx="16681" cy="2780"/>
                                </a:xfrm>
                                <a:prstGeom prst="rect">
                                  <a:avLst/>
                                </a:prstGeom>
                              </pic:spPr>
                            </pic:pic>
                            <pic:pic xmlns:pic="http://schemas.openxmlformats.org/drawingml/2006/picture">
                              <pic:nvPicPr>
                                <pic:cNvPr id="17759" name="Picture 17759"/>
                                <pic:cNvPicPr/>
                              </pic:nvPicPr>
                              <pic:blipFill>
                                <a:blip r:embed="rId925"/>
                                <a:stretch>
                                  <a:fillRect/>
                                </a:stretch>
                              </pic:blipFill>
                              <pic:spPr>
                                <a:xfrm>
                                  <a:off x="786771" y="0"/>
                                  <a:ext cx="13901" cy="2780"/>
                                </a:xfrm>
                                <a:prstGeom prst="rect">
                                  <a:avLst/>
                                </a:prstGeom>
                              </pic:spPr>
                            </pic:pic>
                            <pic:pic xmlns:pic="http://schemas.openxmlformats.org/drawingml/2006/picture">
                              <pic:nvPicPr>
                                <pic:cNvPr id="17761" name="Picture 17761"/>
                                <pic:cNvPicPr/>
                              </pic:nvPicPr>
                              <pic:blipFill>
                                <a:blip r:embed="rId1686"/>
                                <a:stretch>
                                  <a:fillRect/>
                                </a:stretch>
                              </pic:blipFill>
                              <pic:spPr>
                                <a:xfrm>
                                  <a:off x="825693" y="0"/>
                                  <a:ext cx="16681" cy="2780"/>
                                </a:xfrm>
                                <a:prstGeom prst="rect">
                                  <a:avLst/>
                                </a:prstGeom>
                              </pic:spPr>
                            </pic:pic>
                            <pic:pic xmlns:pic="http://schemas.openxmlformats.org/drawingml/2006/picture">
                              <pic:nvPicPr>
                                <pic:cNvPr id="17763" name="Picture 17763"/>
                                <pic:cNvPicPr/>
                              </pic:nvPicPr>
                              <pic:blipFill>
                                <a:blip r:embed="rId1082"/>
                                <a:stretch>
                                  <a:fillRect/>
                                </a:stretch>
                              </pic:blipFill>
                              <pic:spPr>
                                <a:xfrm>
                                  <a:off x="853494" y="0"/>
                                  <a:ext cx="16681" cy="2780"/>
                                </a:xfrm>
                                <a:prstGeom prst="rect">
                                  <a:avLst/>
                                </a:prstGeom>
                              </pic:spPr>
                            </pic:pic>
                            <pic:pic xmlns:pic="http://schemas.openxmlformats.org/drawingml/2006/picture">
                              <pic:nvPicPr>
                                <pic:cNvPr id="17765" name="Picture 17765"/>
                                <pic:cNvPicPr/>
                              </pic:nvPicPr>
                              <pic:blipFill>
                                <a:blip r:embed="rId1687"/>
                                <a:stretch>
                                  <a:fillRect/>
                                </a:stretch>
                              </pic:blipFill>
                              <pic:spPr>
                                <a:xfrm>
                                  <a:off x="895196" y="0"/>
                                  <a:ext cx="16681" cy="2780"/>
                                </a:xfrm>
                                <a:prstGeom prst="rect">
                                  <a:avLst/>
                                </a:prstGeom>
                              </pic:spPr>
                            </pic:pic>
                            <pic:pic xmlns:pic="http://schemas.openxmlformats.org/drawingml/2006/picture">
                              <pic:nvPicPr>
                                <pic:cNvPr id="17767" name="Picture 17767"/>
                                <pic:cNvPicPr/>
                              </pic:nvPicPr>
                              <pic:blipFill>
                                <a:blip r:embed="rId1688"/>
                                <a:stretch>
                                  <a:fillRect/>
                                </a:stretch>
                              </pic:blipFill>
                              <pic:spPr>
                                <a:xfrm>
                                  <a:off x="928557" y="0"/>
                                  <a:ext cx="16681" cy="2780"/>
                                </a:xfrm>
                                <a:prstGeom prst="rect">
                                  <a:avLst/>
                                </a:prstGeom>
                              </pic:spPr>
                            </pic:pic>
                            <pic:pic xmlns:pic="http://schemas.openxmlformats.org/drawingml/2006/picture">
                              <pic:nvPicPr>
                                <pic:cNvPr id="17769" name="Picture 17769"/>
                                <pic:cNvPicPr/>
                              </pic:nvPicPr>
                              <pic:blipFill>
                                <a:blip r:embed="rId1176"/>
                                <a:stretch>
                                  <a:fillRect/>
                                </a:stretch>
                              </pic:blipFill>
                              <pic:spPr>
                                <a:xfrm>
                                  <a:off x="970259" y="0"/>
                                  <a:ext cx="16681" cy="2780"/>
                                </a:xfrm>
                                <a:prstGeom prst="rect">
                                  <a:avLst/>
                                </a:prstGeom>
                              </pic:spPr>
                            </pic:pic>
                            <pic:pic xmlns:pic="http://schemas.openxmlformats.org/drawingml/2006/picture">
                              <pic:nvPicPr>
                                <pic:cNvPr id="17771" name="Picture 17771"/>
                                <pic:cNvPicPr/>
                              </pic:nvPicPr>
                              <pic:blipFill>
                                <a:blip r:embed="rId924"/>
                                <a:stretch>
                                  <a:fillRect/>
                                </a:stretch>
                              </pic:blipFill>
                              <pic:spPr>
                                <a:xfrm>
                                  <a:off x="1000840" y="0"/>
                                  <a:ext cx="16681" cy="2780"/>
                                </a:xfrm>
                                <a:prstGeom prst="rect">
                                  <a:avLst/>
                                </a:prstGeom>
                              </pic:spPr>
                            </pic:pic>
                            <pic:pic xmlns:pic="http://schemas.openxmlformats.org/drawingml/2006/picture">
                              <pic:nvPicPr>
                                <pic:cNvPr id="17773" name="Picture 17773"/>
                                <pic:cNvPicPr/>
                              </pic:nvPicPr>
                              <pic:blipFill>
                                <a:blip r:embed="rId925"/>
                                <a:stretch>
                                  <a:fillRect/>
                                </a:stretch>
                              </pic:blipFill>
                              <pic:spPr>
                                <a:xfrm>
                                  <a:off x="1042542" y="0"/>
                                  <a:ext cx="13901" cy="2780"/>
                                </a:xfrm>
                                <a:prstGeom prst="rect">
                                  <a:avLst/>
                                </a:prstGeom>
                              </pic:spPr>
                            </pic:pic>
                            <pic:pic xmlns:pic="http://schemas.openxmlformats.org/drawingml/2006/picture">
                              <pic:nvPicPr>
                                <pic:cNvPr id="17775" name="Picture 17775"/>
                                <pic:cNvPicPr/>
                              </pic:nvPicPr>
                              <pic:blipFill>
                                <a:blip r:embed="rId925"/>
                                <a:stretch>
                                  <a:fillRect/>
                                </a:stretch>
                              </pic:blipFill>
                              <pic:spPr>
                                <a:xfrm>
                                  <a:off x="1073123" y="0"/>
                                  <a:ext cx="13901" cy="2780"/>
                                </a:xfrm>
                                <a:prstGeom prst="rect">
                                  <a:avLst/>
                                </a:prstGeom>
                              </pic:spPr>
                            </pic:pic>
                            <pic:pic xmlns:pic="http://schemas.openxmlformats.org/drawingml/2006/picture">
                              <pic:nvPicPr>
                                <pic:cNvPr id="17777" name="Picture 17777"/>
                                <pic:cNvPicPr/>
                              </pic:nvPicPr>
                              <pic:blipFill>
                                <a:blip r:embed="rId925"/>
                                <a:stretch>
                                  <a:fillRect/>
                                </a:stretch>
                              </pic:blipFill>
                              <pic:spPr>
                                <a:xfrm>
                                  <a:off x="1142626" y="0"/>
                                  <a:ext cx="13901" cy="2780"/>
                                </a:xfrm>
                                <a:prstGeom prst="rect">
                                  <a:avLst/>
                                </a:prstGeom>
                              </pic:spPr>
                            </pic:pic>
                            <pic:pic xmlns:pic="http://schemas.openxmlformats.org/drawingml/2006/picture">
                              <pic:nvPicPr>
                                <pic:cNvPr id="17779" name="Picture 17779"/>
                                <pic:cNvPicPr/>
                              </pic:nvPicPr>
                              <pic:blipFill>
                                <a:blip r:embed="rId1689"/>
                                <a:stretch>
                                  <a:fillRect/>
                                </a:stretch>
                              </pic:blipFill>
                              <pic:spPr>
                                <a:xfrm>
                                  <a:off x="1184327" y="0"/>
                                  <a:ext cx="16681" cy="2780"/>
                                </a:xfrm>
                                <a:prstGeom prst="rect">
                                  <a:avLst/>
                                </a:prstGeom>
                              </pic:spPr>
                            </pic:pic>
                            <pic:pic xmlns:pic="http://schemas.openxmlformats.org/drawingml/2006/picture">
                              <pic:nvPicPr>
                                <pic:cNvPr id="17781" name="Picture 17781"/>
                                <pic:cNvPicPr/>
                              </pic:nvPicPr>
                              <pic:blipFill>
                                <a:blip r:embed="rId1690"/>
                                <a:stretch>
                                  <a:fillRect/>
                                </a:stretch>
                              </pic:blipFill>
                              <pic:spPr>
                                <a:xfrm>
                                  <a:off x="1226029" y="0"/>
                                  <a:ext cx="16681" cy="2780"/>
                                </a:xfrm>
                                <a:prstGeom prst="rect">
                                  <a:avLst/>
                                </a:prstGeom>
                              </pic:spPr>
                            </pic:pic>
                            <pic:pic xmlns:pic="http://schemas.openxmlformats.org/drawingml/2006/picture">
                              <pic:nvPicPr>
                                <pic:cNvPr id="17783" name="Picture 17783"/>
                                <pic:cNvPicPr/>
                              </pic:nvPicPr>
                              <pic:blipFill>
                                <a:blip r:embed="rId1691"/>
                                <a:stretch>
                                  <a:fillRect/>
                                </a:stretch>
                              </pic:blipFill>
                              <pic:spPr>
                                <a:xfrm>
                                  <a:off x="8340" y="2780"/>
                                  <a:ext cx="30581" cy="2780"/>
                                </a:xfrm>
                                <a:prstGeom prst="rect">
                                  <a:avLst/>
                                </a:prstGeom>
                              </pic:spPr>
                            </pic:pic>
                            <pic:pic xmlns:pic="http://schemas.openxmlformats.org/drawingml/2006/picture">
                              <pic:nvPicPr>
                                <pic:cNvPr id="17785" name="Picture 17785"/>
                                <pic:cNvPicPr/>
                              </pic:nvPicPr>
                              <pic:blipFill>
                                <a:blip r:embed="rId1692"/>
                                <a:stretch>
                                  <a:fillRect/>
                                </a:stretch>
                              </pic:blipFill>
                              <pic:spPr>
                                <a:xfrm>
                                  <a:off x="50042" y="2780"/>
                                  <a:ext cx="30581" cy="2780"/>
                                </a:xfrm>
                                <a:prstGeom prst="rect">
                                  <a:avLst/>
                                </a:prstGeom>
                              </pic:spPr>
                            </pic:pic>
                            <pic:pic xmlns:pic="http://schemas.openxmlformats.org/drawingml/2006/picture">
                              <pic:nvPicPr>
                                <pic:cNvPr id="17787" name="Picture 17787"/>
                                <pic:cNvPicPr/>
                              </pic:nvPicPr>
                              <pic:blipFill>
                                <a:blip r:embed="rId1693"/>
                                <a:stretch>
                                  <a:fillRect/>
                                </a:stretch>
                              </pic:blipFill>
                              <pic:spPr>
                                <a:xfrm>
                                  <a:off x="289131" y="2780"/>
                                  <a:ext cx="16681" cy="2780"/>
                                </a:xfrm>
                                <a:prstGeom prst="rect">
                                  <a:avLst/>
                                </a:prstGeom>
                              </pic:spPr>
                            </pic:pic>
                            <pic:pic xmlns:pic="http://schemas.openxmlformats.org/drawingml/2006/picture">
                              <pic:nvPicPr>
                                <pic:cNvPr id="17789" name="Picture 17789"/>
                                <pic:cNvPicPr/>
                              </pic:nvPicPr>
                              <pic:blipFill>
                                <a:blip r:embed="rId1694"/>
                                <a:stretch>
                                  <a:fillRect/>
                                </a:stretch>
                              </pic:blipFill>
                              <pic:spPr>
                                <a:xfrm>
                                  <a:off x="328053" y="2780"/>
                                  <a:ext cx="19461" cy="2780"/>
                                </a:xfrm>
                                <a:prstGeom prst="rect">
                                  <a:avLst/>
                                </a:prstGeom>
                              </pic:spPr>
                            </pic:pic>
                            <pic:pic xmlns:pic="http://schemas.openxmlformats.org/drawingml/2006/picture">
                              <pic:nvPicPr>
                                <pic:cNvPr id="17791" name="Picture 17791"/>
                                <pic:cNvPicPr/>
                              </pic:nvPicPr>
                              <pic:blipFill>
                                <a:blip r:embed="rId1695"/>
                                <a:stretch>
                                  <a:fillRect/>
                                </a:stretch>
                              </pic:blipFill>
                              <pic:spPr>
                                <a:xfrm>
                                  <a:off x="361414" y="2780"/>
                                  <a:ext cx="16681" cy="2780"/>
                                </a:xfrm>
                                <a:prstGeom prst="rect">
                                  <a:avLst/>
                                </a:prstGeom>
                              </pic:spPr>
                            </pic:pic>
                            <pic:pic xmlns:pic="http://schemas.openxmlformats.org/drawingml/2006/picture">
                              <pic:nvPicPr>
                                <pic:cNvPr id="17793" name="Picture 17793"/>
                                <pic:cNvPicPr/>
                              </pic:nvPicPr>
                              <pic:blipFill>
                                <a:blip r:embed="rId1696"/>
                                <a:stretch>
                                  <a:fillRect/>
                                </a:stretch>
                              </pic:blipFill>
                              <pic:spPr>
                                <a:xfrm>
                                  <a:off x="428137" y="2780"/>
                                  <a:ext cx="19461" cy="2780"/>
                                </a:xfrm>
                                <a:prstGeom prst="rect">
                                  <a:avLst/>
                                </a:prstGeom>
                              </pic:spPr>
                            </pic:pic>
                            <pic:pic xmlns:pic="http://schemas.openxmlformats.org/drawingml/2006/picture">
                              <pic:nvPicPr>
                                <pic:cNvPr id="17795" name="Picture 17795"/>
                                <pic:cNvPicPr/>
                              </pic:nvPicPr>
                              <pic:blipFill>
                                <a:blip r:embed="rId704"/>
                                <a:stretch>
                                  <a:fillRect/>
                                </a:stretch>
                              </pic:blipFill>
                              <pic:spPr>
                                <a:xfrm>
                                  <a:off x="467059" y="2780"/>
                                  <a:ext cx="19461" cy="2780"/>
                                </a:xfrm>
                                <a:prstGeom prst="rect">
                                  <a:avLst/>
                                </a:prstGeom>
                              </pic:spPr>
                            </pic:pic>
                            <pic:pic xmlns:pic="http://schemas.openxmlformats.org/drawingml/2006/picture">
                              <pic:nvPicPr>
                                <pic:cNvPr id="17797" name="Picture 17797"/>
                                <pic:cNvPicPr/>
                              </pic:nvPicPr>
                              <pic:blipFill>
                                <a:blip r:embed="rId1697"/>
                                <a:stretch>
                                  <a:fillRect/>
                                </a:stretch>
                              </pic:blipFill>
                              <pic:spPr>
                                <a:xfrm>
                                  <a:off x="497640" y="2780"/>
                                  <a:ext cx="19461" cy="2780"/>
                                </a:xfrm>
                                <a:prstGeom prst="rect">
                                  <a:avLst/>
                                </a:prstGeom>
                              </pic:spPr>
                            </pic:pic>
                            <pic:pic xmlns:pic="http://schemas.openxmlformats.org/drawingml/2006/picture">
                              <pic:nvPicPr>
                                <pic:cNvPr id="17799" name="Picture 17799"/>
                                <pic:cNvPicPr/>
                              </pic:nvPicPr>
                              <pic:blipFill>
                                <a:blip r:embed="rId1698"/>
                                <a:stretch>
                                  <a:fillRect/>
                                </a:stretch>
                              </pic:blipFill>
                              <pic:spPr>
                                <a:xfrm>
                                  <a:off x="539342" y="2780"/>
                                  <a:ext cx="16681" cy="2780"/>
                                </a:xfrm>
                                <a:prstGeom prst="rect">
                                  <a:avLst/>
                                </a:prstGeom>
                              </pic:spPr>
                            </pic:pic>
                            <pic:pic xmlns:pic="http://schemas.openxmlformats.org/drawingml/2006/picture">
                              <pic:nvPicPr>
                                <pic:cNvPr id="17801" name="Picture 17801"/>
                                <pic:cNvPicPr/>
                              </pic:nvPicPr>
                              <pic:blipFill>
                                <a:blip r:embed="rId1169"/>
                                <a:stretch>
                                  <a:fillRect/>
                                </a:stretch>
                              </pic:blipFill>
                              <pic:spPr>
                                <a:xfrm>
                                  <a:off x="572703" y="2780"/>
                                  <a:ext cx="13901" cy="2780"/>
                                </a:xfrm>
                                <a:prstGeom prst="rect">
                                  <a:avLst/>
                                </a:prstGeom>
                              </pic:spPr>
                            </pic:pic>
                            <pic:pic xmlns:pic="http://schemas.openxmlformats.org/drawingml/2006/picture">
                              <pic:nvPicPr>
                                <pic:cNvPr id="17803" name="Picture 17803"/>
                                <pic:cNvPicPr/>
                              </pic:nvPicPr>
                              <pic:blipFill>
                                <a:blip r:embed="rId1699"/>
                                <a:stretch>
                                  <a:fillRect/>
                                </a:stretch>
                              </pic:blipFill>
                              <pic:spPr>
                                <a:xfrm>
                                  <a:off x="625525" y="2780"/>
                                  <a:ext cx="13901" cy="2780"/>
                                </a:xfrm>
                                <a:prstGeom prst="rect">
                                  <a:avLst/>
                                </a:prstGeom>
                              </pic:spPr>
                            </pic:pic>
                            <pic:pic xmlns:pic="http://schemas.openxmlformats.org/drawingml/2006/picture">
                              <pic:nvPicPr>
                                <pic:cNvPr id="17805" name="Picture 17805"/>
                                <pic:cNvPicPr/>
                              </pic:nvPicPr>
                              <pic:blipFill>
                                <a:blip r:embed="rId1700"/>
                                <a:stretch>
                                  <a:fillRect/>
                                </a:stretch>
                              </pic:blipFill>
                              <pic:spPr>
                                <a:xfrm>
                                  <a:off x="664446" y="2780"/>
                                  <a:ext cx="13901" cy="2780"/>
                                </a:xfrm>
                                <a:prstGeom prst="rect">
                                  <a:avLst/>
                                </a:prstGeom>
                              </pic:spPr>
                            </pic:pic>
                            <pic:pic xmlns:pic="http://schemas.openxmlformats.org/drawingml/2006/picture">
                              <pic:nvPicPr>
                                <pic:cNvPr id="17807" name="Picture 17807"/>
                                <pic:cNvPicPr/>
                              </pic:nvPicPr>
                              <pic:blipFill>
                                <a:blip r:embed="rId919"/>
                                <a:stretch>
                                  <a:fillRect/>
                                </a:stretch>
                              </pic:blipFill>
                              <pic:spPr>
                                <a:xfrm>
                                  <a:off x="756190" y="2780"/>
                                  <a:ext cx="16681" cy="2780"/>
                                </a:xfrm>
                                <a:prstGeom prst="rect">
                                  <a:avLst/>
                                </a:prstGeom>
                              </pic:spPr>
                            </pic:pic>
                            <pic:pic xmlns:pic="http://schemas.openxmlformats.org/drawingml/2006/picture">
                              <pic:nvPicPr>
                                <pic:cNvPr id="17809" name="Picture 17809"/>
                                <pic:cNvPicPr/>
                              </pic:nvPicPr>
                              <pic:blipFill>
                                <a:blip r:embed="rId925"/>
                                <a:stretch>
                                  <a:fillRect/>
                                </a:stretch>
                              </pic:blipFill>
                              <pic:spPr>
                                <a:xfrm>
                                  <a:off x="786771" y="2780"/>
                                  <a:ext cx="13901" cy="2780"/>
                                </a:xfrm>
                                <a:prstGeom prst="rect">
                                  <a:avLst/>
                                </a:prstGeom>
                              </pic:spPr>
                            </pic:pic>
                            <pic:pic xmlns:pic="http://schemas.openxmlformats.org/drawingml/2006/picture">
                              <pic:nvPicPr>
                                <pic:cNvPr id="17811" name="Picture 17811"/>
                                <pic:cNvPicPr/>
                              </pic:nvPicPr>
                              <pic:blipFill>
                                <a:blip r:embed="rId1701"/>
                                <a:stretch>
                                  <a:fillRect/>
                                </a:stretch>
                              </pic:blipFill>
                              <pic:spPr>
                                <a:xfrm>
                                  <a:off x="822913" y="2780"/>
                                  <a:ext cx="19461" cy="2780"/>
                                </a:xfrm>
                                <a:prstGeom prst="rect">
                                  <a:avLst/>
                                </a:prstGeom>
                              </pic:spPr>
                            </pic:pic>
                            <pic:pic xmlns:pic="http://schemas.openxmlformats.org/drawingml/2006/picture">
                              <pic:nvPicPr>
                                <pic:cNvPr id="17813" name="Picture 17813"/>
                                <pic:cNvPicPr/>
                              </pic:nvPicPr>
                              <pic:blipFill>
                                <a:blip r:embed="rId1702"/>
                                <a:stretch>
                                  <a:fillRect/>
                                </a:stretch>
                              </pic:blipFill>
                              <pic:spPr>
                                <a:xfrm>
                                  <a:off x="853494" y="2780"/>
                                  <a:ext cx="19461" cy="2780"/>
                                </a:xfrm>
                                <a:prstGeom prst="rect">
                                  <a:avLst/>
                                </a:prstGeom>
                              </pic:spPr>
                            </pic:pic>
                            <pic:pic xmlns:pic="http://schemas.openxmlformats.org/drawingml/2006/picture">
                              <pic:nvPicPr>
                                <pic:cNvPr id="17815" name="Picture 17815"/>
                                <pic:cNvPicPr/>
                              </pic:nvPicPr>
                              <pic:blipFill>
                                <a:blip r:embed="rId1703"/>
                                <a:stretch>
                                  <a:fillRect/>
                                </a:stretch>
                              </pic:blipFill>
                              <pic:spPr>
                                <a:xfrm>
                                  <a:off x="892416" y="2780"/>
                                  <a:ext cx="19461" cy="2780"/>
                                </a:xfrm>
                                <a:prstGeom prst="rect">
                                  <a:avLst/>
                                </a:prstGeom>
                              </pic:spPr>
                            </pic:pic>
                            <pic:pic xmlns:pic="http://schemas.openxmlformats.org/drawingml/2006/picture">
                              <pic:nvPicPr>
                                <pic:cNvPr id="17817" name="Picture 17817"/>
                                <pic:cNvPicPr/>
                              </pic:nvPicPr>
                              <pic:blipFill>
                                <a:blip r:embed="rId1704"/>
                                <a:stretch>
                                  <a:fillRect/>
                                </a:stretch>
                              </pic:blipFill>
                              <pic:spPr>
                                <a:xfrm>
                                  <a:off x="928557" y="2780"/>
                                  <a:ext cx="19461" cy="2780"/>
                                </a:xfrm>
                                <a:prstGeom prst="rect">
                                  <a:avLst/>
                                </a:prstGeom>
                              </pic:spPr>
                            </pic:pic>
                            <pic:pic xmlns:pic="http://schemas.openxmlformats.org/drawingml/2006/picture">
                              <pic:nvPicPr>
                                <pic:cNvPr id="17819" name="Picture 17819"/>
                                <pic:cNvPicPr/>
                              </pic:nvPicPr>
                              <pic:blipFill>
                                <a:blip r:embed="rId1705"/>
                                <a:stretch>
                                  <a:fillRect/>
                                </a:stretch>
                              </pic:blipFill>
                              <pic:spPr>
                                <a:xfrm>
                                  <a:off x="967479" y="2780"/>
                                  <a:ext cx="19461" cy="2780"/>
                                </a:xfrm>
                                <a:prstGeom prst="rect">
                                  <a:avLst/>
                                </a:prstGeom>
                              </pic:spPr>
                            </pic:pic>
                            <pic:pic xmlns:pic="http://schemas.openxmlformats.org/drawingml/2006/picture">
                              <pic:nvPicPr>
                                <pic:cNvPr id="17821" name="Picture 17821"/>
                                <pic:cNvPicPr/>
                              </pic:nvPicPr>
                              <pic:blipFill>
                                <a:blip r:embed="rId924"/>
                                <a:stretch>
                                  <a:fillRect/>
                                </a:stretch>
                              </pic:blipFill>
                              <pic:spPr>
                                <a:xfrm>
                                  <a:off x="1000840" y="2780"/>
                                  <a:ext cx="16681" cy="2780"/>
                                </a:xfrm>
                                <a:prstGeom prst="rect">
                                  <a:avLst/>
                                </a:prstGeom>
                              </pic:spPr>
                            </pic:pic>
                            <pic:pic xmlns:pic="http://schemas.openxmlformats.org/drawingml/2006/picture">
                              <pic:nvPicPr>
                                <pic:cNvPr id="17823" name="Picture 17823"/>
                                <pic:cNvPicPr/>
                              </pic:nvPicPr>
                              <pic:blipFill>
                                <a:blip r:embed="rId925"/>
                                <a:stretch>
                                  <a:fillRect/>
                                </a:stretch>
                              </pic:blipFill>
                              <pic:spPr>
                                <a:xfrm>
                                  <a:off x="1042542" y="2780"/>
                                  <a:ext cx="13901" cy="2780"/>
                                </a:xfrm>
                                <a:prstGeom prst="rect">
                                  <a:avLst/>
                                </a:prstGeom>
                              </pic:spPr>
                            </pic:pic>
                            <pic:pic xmlns:pic="http://schemas.openxmlformats.org/drawingml/2006/picture">
                              <pic:nvPicPr>
                                <pic:cNvPr id="17825" name="Picture 17825"/>
                                <pic:cNvPicPr/>
                              </pic:nvPicPr>
                              <pic:blipFill>
                                <a:blip r:embed="rId1685"/>
                                <a:stretch>
                                  <a:fillRect/>
                                </a:stretch>
                              </pic:blipFill>
                              <pic:spPr>
                                <a:xfrm>
                                  <a:off x="1073123" y="2780"/>
                                  <a:ext cx="13901" cy="2780"/>
                                </a:xfrm>
                                <a:prstGeom prst="rect">
                                  <a:avLst/>
                                </a:prstGeom>
                              </pic:spPr>
                            </pic:pic>
                            <pic:pic xmlns:pic="http://schemas.openxmlformats.org/drawingml/2006/picture">
                              <pic:nvPicPr>
                                <pic:cNvPr id="17827" name="Picture 17827"/>
                                <pic:cNvPicPr/>
                              </pic:nvPicPr>
                              <pic:blipFill>
                                <a:blip r:embed="rId925"/>
                                <a:stretch>
                                  <a:fillRect/>
                                </a:stretch>
                              </pic:blipFill>
                              <pic:spPr>
                                <a:xfrm>
                                  <a:off x="1142626" y="2780"/>
                                  <a:ext cx="13901" cy="2780"/>
                                </a:xfrm>
                                <a:prstGeom prst="rect">
                                  <a:avLst/>
                                </a:prstGeom>
                              </pic:spPr>
                            </pic:pic>
                            <pic:pic xmlns:pic="http://schemas.openxmlformats.org/drawingml/2006/picture">
                              <pic:nvPicPr>
                                <pic:cNvPr id="17829" name="Picture 17829"/>
                                <pic:cNvPicPr/>
                              </pic:nvPicPr>
                              <pic:blipFill>
                                <a:blip r:embed="rId1706"/>
                                <a:stretch>
                                  <a:fillRect/>
                                </a:stretch>
                              </pic:blipFill>
                              <pic:spPr>
                                <a:xfrm>
                                  <a:off x="1184327" y="2780"/>
                                  <a:ext cx="16681" cy="2780"/>
                                </a:xfrm>
                                <a:prstGeom prst="rect">
                                  <a:avLst/>
                                </a:prstGeom>
                              </pic:spPr>
                            </pic:pic>
                            <pic:pic xmlns:pic="http://schemas.openxmlformats.org/drawingml/2006/picture">
                              <pic:nvPicPr>
                                <pic:cNvPr id="17831" name="Picture 17831"/>
                                <pic:cNvPicPr/>
                              </pic:nvPicPr>
                              <pic:blipFill>
                                <a:blip r:embed="rId1082"/>
                                <a:stretch>
                                  <a:fillRect/>
                                </a:stretch>
                              </pic:blipFill>
                              <pic:spPr>
                                <a:xfrm>
                                  <a:off x="1226029" y="2780"/>
                                  <a:ext cx="16681" cy="2780"/>
                                </a:xfrm>
                                <a:prstGeom prst="rect">
                                  <a:avLst/>
                                </a:prstGeom>
                              </pic:spPr>
                            </pic:pic>
                          </wpg:wgp>
                        </a:graphicData>
                      </a:graphic>
                    </wp:inline>
                  </w:drawing>
                </mc:Choice>
                <mc:Fallback xmlns:a="http://schemas.openxmlformats.org/drawingml/2006/main">
                  <w:pict>
                    <v:group id="Group 583308" style="width:97.8511pt;height:0.437775pt;mso-position-horizontal-relative:char;mso-position-vertical-relative:line" coordsize="12427,55">
                      <v:shape id="Picture 17731" style="position:absolute;width:166;height:27;left:0;top:0;" filled="f">
                        <v:imagedata r:id="rId1707"/>
                      </v:shape>
                      <v:shape id="Picture 17733" style="position:absolute;width:166;height:27;left:722;top:0;" filled="f">
                        <v:imagedata r:id="rId1708"/>
                      </v:shape>
                      <v:shape id="Picture 17735" style="position:absolute;width:417;height:27;left:1890;top:0;" filled="f">
                        <v:imagedata r:id="rId1709"/>
                      </v:shape>
                      <v:shape id="Picture 17737" style="position:absolute;width:166;height:27;left:2863;top:0;" filled="f">
                        <v:imagedata r:id="rId1483"/>
                      </v:shape>
                      <v:shape id="Picture 17739" style="position:absolute;width:194;height:27;left:3280;top:0;" filled="f">
                        <v:imagedata r:id="rId1710"/>
                      </v:shape>
                      <v:shape id="Picture 17741" style="position:absolute;width:139;height:27;left:3614;top:0;" filled="f">
                        <v:imagedata r:id="rId1196"/>
                      </v:shape>
                      <v:shape id="Picture 17743" style="position:absolute;width:194;height:27;left:4281;top:0;" filled="f">
                        <v:imagedata r:id="rId1711"/>
                      </v:shape>
                      <v:shape id="Picture 17745" style="position:absolute;width:166;height:27;left:4698;top:0;" filled="f">
                        <v:imagedata r:id="rId1119"/>
                      </v:shape>
                      <v:shape id="Picture 17747" style="position:absolute;width:166;height:27;left:4976;top:0;" filled="f">
                        <v:imagedata r:id="rId1119"/>
                      </v:shape>
                      <v:shape id="Picture 17749" style="position:absolute;width:166;height:27;left:5421;top:0;" filled="f">
                        <v:imagedata r:id="rId1712"/>
                      </v:shape>
                      <v:shape id="Picture 17751" style="position:absolute;width:139;height:27;left:5727;top:0;" filled="f">
                        <v:imagedata r:id="rId1195"/>
                      </v:shape>
                      <v:shape id="Picture 17753" style="position:absolute;width:139;height:27;left:6255;top:0;" filled="f">
                        <v:imagedata r:id="rId1413"/>
                      </v:shape>
                      <v:shape id="Picture 17755" style="position:absolute;width:139;height:27;left:6616;top:0;" filled="f">
                        <v:imagedata r:id="rId1713"/>
                      </v:shape>
                      <v:shape id="Picture 17757" style="position:absolute;width:166;height:27;left:7561;top:0;" filled="f">
                        <v:imagedata r:id="rId949"/>
                      </v:shape>
                      <v:shape id="Picture 17759" style="position:absolute;width:139;height:27;left:7867;top:0;" filled="f">
                        <v:imagedata r:id="rId1714"/>
                      </v:shape>
                      <v:shape id="Picture 17761" style="position:absolute;width:166;height:27;left:8256;top:0;" filled="f">
                        <v:imagedata r:id="rId1715"/>
                      </v:shape>
                      <v:shape id="Picture 17763" style="position:absolute;width:166;height:27;left:8534;top:0;" filled="f">
                        <v:imagedata r:id="rId1119"/>
                      </v:shape>
                      <v:shape id="Picture 17765" style="position:absolute;width:166;height:27;left:8951;top:0;" filled="f">
                        <v:imagedata r:id="rId1716"/>
                      </v:shape>
                      <v:shape id="Picture 17767" style="position:absolute;width:166;height:27;left:9285;top:0;" filled="f">
                        <v:imagedata r:id="rId1717"/>
                      </v:shape>
                      <v:shape id="Picture 17769" style="position:absolute;width:166;height:27;left:9702;top:0;" filled="f">
                        <v:imagedata r:id="rId1202"/>
                      </v:shape>
                      <v:shape id="Picture 17771" style="position:absolute;width:166;height:27;left:10008;top:0;" filled="f">
                        <v:imagedata r:id="rId954"/>
                      </v:shape>
                      <v:shape id="Picture 17773" style="position:absolute;width:139;height:27;left:10425;top:0;" filled="f">
                        <v:imagedata r:id="rId955"/>
                      </v:shape>
                      <v:shape id="Picture 17775" style="position:absolute;width:139;height:27;left:10731;top:0;" filled="f">
                        <v:imagedata r:id="rId955"/>
                      </v:shape>
                      <v:shape id="Picture 17777" style="position:absolute;width:139;height:27;left:11426;top:0;" filled="f">
                        <v:imagedata r:id="rId957"/>
                      </v:shape>
                      <v:shape id="Picture 17779" style="position:absolute;width:166;height:27;left:11843;top:0;" filled="f">
                        <v:imagedata r:id="rId1718"/>
                      </v:shape>
                      <v:shape id="Picture 17781" style="position:absolute;width:166;height:27;left:12260;top:0;" filled="f">
                        <v:imagedata r:id="rId1719"/>
                      </v:shape>
                      <v:shape id="Picture 17783" style="position:absolute;width:305;height:27;left:83;top:27;" filled="f">
                        <v:imagedata r:id="rId1720"/>
                      </v:shape>
                      <v:shape id="Picture 17785" style="position:absolute;width:305;height:27;left:500;top:27;" filled="f">
                        <v:imagedata r:id="rId1721"/>
                      </v:shape>
                      <v:shape id="Picture 17787" style="position:absolute;width:166;height:27;left:2891;top:27;" filled="f">
                        <v:imagedata r:id="rId1722"/>
                      </v:shape>
                      <v:shape id="Picture 17789" style="position:absolute;width:194;height:27;left:3280;top:27;" filled="f">
                        <v:imagedata r:id="rId1723"/>
                      </v:shape>
                      <v:shape id="Picture 17791" style="position:absolute;width:166;height:27;left:3614;top:27;" filled="f">
                        <v:imagedata r:id="rId1724"/>
                      </v:shape>
                      <v:shape id="Picture 17793" style="position:absolute;width:194;height:27;left:4281;top:27;" filled="f">
                        <v:imagedata r:id="rId1725"/>
                      </v:shape>
                      <v:shape id="Picture 17795" style="position:absolute;width:194;height:27;left:4670;top:27;" filled="f">
                        <v:imagedata r:id="rId748"/>
                      </v:shape>
                      <v:shape id="Picture 17797" style="position:absolute;width:194;height:27;left:4976;top:27;" filled="f">
                        <v:imagedata r:id="rId1726"/>
                      </v:shape>
                      <v:shape id="Picture 17799" style="position:absolute;width:166;height:27;left:5393;top:27;" filled="f">
                        <v:imagedata r:id="rId1727"/>
                      </v:shape>
                      <v:shape id="Picture 17801" style="position:absolute;width:139;height:27;left:5727;top:27;" filled="f">
                        <v:imagedata r:id="rId1195"/>
                      </v:shape>
                      <v:shape id="Picture 17803" style="position:absolute;width:139;height:27;left:6255;top:27;" filled="f">
                        <v:imagedata r:id="rId1728"/>
                      </v:shape>
                      <v:shape id="Picture 17805" style="position:absolute;width:139;height:27;left:6644;top:27;" filled="f">
                        <v:imagedata r:id="rId1729"/>
                      </v:shape>
                      <v:shape id="Picture 17807" style="position:absolute;width:166;height:27;left:7561;top:27;" filled="f">
                        <v:imagedata r:id="rId949"/>
                      </v:shape>
                      <v:shape id="Picture 17809" style="position:absolute;width:139;height:27;left:7867;top:27;" filled="f">
                        <v:imagedata r:id="rId955"/>
                      </v:shape>
                      <v:shape id="Picture 17811" style="position:absolute;width:194;height:27;left:8229;top:27;" filled="f">
                        <v:imagedata r:id="rId1730"/>
                      </v:shape>
                      <v:shape id="Picture 17813" style="position:absolute;width:194;height:27;left:8534;top:27;" filled="f">
                        <v:imagedata r:id="rId1731"/>
                      </v:shape>
                      <v:shape id="Picture 17815" style="position:absolute;width:194;height:27;left:8924;top:27;" filled="f">
                        <v:imagedata r:id="rId1732"/>
                      </v:shape>
                      <v:shape id="Picture 17817" style="position:absolute;width:194;height:27;left:9285;top:27;" filled="f">
                        <v:imagedata r:id="rId1733"/>
                      </v:shape>
                      <v:shape id="Picture 17819" style="position:absolute;width:194;height:27;left:9674;top:27;" filled="f">
                        <v:imagedata r:id="rId1734"/>
                      </v:shape>
                      <v:shape id="Picture 17821" style="position:absolute;width:166;height:27;left:10008;top:27;" filled="f">
                        <v:imagedata r:id="rId954"/>
                      </v:shape>
                      <v:shape id="Picture 17823" style="position:absolute;width:139;height:27;left:10425;top:27;" filled="f">
                        <v:imagedata r:id="rId955"/>
                      </v:shape>
                      <v:shape id="Picture 17825" style="position:absolute;width:139;height:27;left:10731;top:27;" filled="f">
                        <v:imagedata r:id="rId1735"/>
                      </v:shape>
                      <v:shape id="Picture 17827" style="position:absolute;width:139;height:27;left:11426;top:27;" filled="f">
                        <v:imagedata r:id="rId957"/>
                      </v:shape>
                      <v:shape id="Picture 17829" style="position:absolute;width:166;height:27;left:11843;top:27;" filled="f">
                        <v:imagedata r:id="rId1736"/>
                      </v:shape>
                      <v:shape id="Picture 17831" style="position:absolute;width:166;height:27;left:12260;top:27;" filled="f">
                        <v:imagedata r:id="rId1119"/>
                      </v:shape>
                    </v:group>
                  </w:pict>
                </mc:Fallback>
              </mc:AlternateContent>
            </w:r>
          </w:p>
          <w:p w14:paraId="44AF1BC9" w14:textId="77777777" w:rsidR="00C96F7F" w:rsidRDefault="00000000">
            <w:pPr>
              <w:spacing w:after="0"/>
              <w:ind w:left="201"/>
            </w:pPr>
            <w:r>
              <w:rPr>
                <w:noProof/>
              </w:rPr>
              <mc:AlternateContent>
                <mc:Choice Requires="wpg">
                  <w:drawing>
                    <wp:inline distT="0" distB="0" distL="0" distR="0" wp14:anchorId="5CDFB7F1" wp14:editId="0DA074CA">
                      <wp:extent cx="1228809" cy="8339"/>
                      <wp:effectExtent l="0" t="0" r="0" b="0"/>
                      <wp:docPr id="583313" name="Group 583313"/>
                      <wp:cNvGraphicFramePr/>
                      <a:graphic xmlns:a="http://schemas.openxmlformats.org/drawingml/2006/main">
                        <a:graphicData uri="http://schemas.microsoft.com/office/word/2010/wordprocessingGroup">
                          <wpg:wgp>
                            <wpg:cNvGrpSpPr/>
                            <wpg:grpSpPr>
                              <a:xfrm>
                                <a:off x="0" y="0"/>
                                <a:ext cx="1228809" cy="8339"/>
                                <a:chOff x="0" y="0"/>
                                <a:chExt cx="1228809" cy="8339"/>
                              </a:xfrm>
                            </wpg:grpSpPr>
                            <pic:pic xmlns:pic="http://schemas.openxmlformats.org/drawingml/2006/picture">
                              <pic:nvPicPr>
                                <pic:cNvPr id="17833" name="Picture 17833"/>
                                <pic:cNvPicPr/>
                              </pic:nvPicPr>
                              <pic:blipFill>
                                <a:blip r:embed="rId1737"/>
                                <a:stretch>
                                  <a:fillRect/>
                                </a:stretch>
                              </pic:blipFill>
                              <pic:spPr>
                                <a:xfrm>
                                  <a:off x="0" y="0"/>
                                  <a:ext cx="25021" cy="2780"/>
                                </a:xfrm>
                                <a:prstGeom prst="rect">
                                  <a:avLst/>
                                </a:prstGeom>
                              </pic:spPr>
                            </pic:pic>
                            <pic:pic xmlns:pic="http://schemas.openxmlformats.org/drawingml/2006/picture">
                              <pic:nvPicPr>
                                <pic:cNvPr id="17835" name="Picture 17835"/>
                                <pic:cNvPicPr/>
                              </pic:nvPicPr>
                              <pic:blipFill>
                                <a:blip r:embed="rId1738"/>
                                <a:stretch>
                                  <a:fillRect/>
                                </a:stretch>
                              </pic:blipFill>
                              <pic:spPr>
                                <a:xfrm>
                                  <a:off x="33361" y="0"/>
                                  <a:ext cx="27801" cy="2780"/>
                                </a:xfrm>
                                <a:prstGeom prst="rect">
                                  <a:avLst/>
                                </a:prstGeom>
                              </pic:spPr>
                            </pic:pic>
                            <pic:pic xmlns:pic="http://schemas.openxmlformats.org/drawingml/2006/picture">
                              <pic:nvPicPr>
                                <pic:cNvPr id="17837" name="Picture 17837"/>
                                <pic:cNvPicPr/>
                              </pic:nvPicPr>
                              <pic:blipFill>
                                <a:blip r:embed="rId1739"/>
                                <a:stretch>
                                  <a:fillRect/>
                                </a:stretch>
                              </pic:blipFill>
                              <pic:spPr>
                                <a:xfrm>
                                  <a:off x="275231" y="0"/>
                                  <a:ext cx="19461" cy="2780"/>
                                </a:xfrm>
                                <a:prstGeom prst="rect">
                                  <a:avLst/>
                                </a:prstGeom>
                              </pic:spPr>
                            </pic:pic>
                            <pic:pic xmlns:pic="http://schemas.openxmlformats.org/drawingml/2006/picture">
                              <pic:nvPicPr>
                                <pic:cNvPr id="17839" name="Picture 17839"/>
                                <pic:cNvPicPr/>
                              </pic:nvPicPr>
                              <pic:blipFill>
                                <a:blip r:embed="rId1740"/>
                                <a:stretch>
                                  <a:fillRect/>
                                </a:stretch>
                              </pic:blipFill>
                              <pic:spPr>
                                <a:xfrm>
                                  <a:off x="311372" y="0"/>
                                  <a:ext cx="22241" cy="2780"/>
                                </a:xfrm>
                                <a:prstGeom prst="rect">
                                  <a:avLst/>
                                </a:prstGeom>
                              </pic:spPr>
                            </pic:pic>
                            <pic:pic xmlns:pic="http://schemas.openxmlformats.org/drawingml/2006/picture">
                              <pic:nvPicPr>
                                <pic:cNvPr id="17841" name="Picture 17841"/>
                                <pic:cNvPicPr/>
                              </pic:nvPicPr>
                              <pic:blipFill>
                                <a:blip r:embed="rId1389"/>
                                <a:stretch>
                                  <a:fillRect/>
                                </a:stretch>
                              </pic:blipFill>
                              <pic:spPr>
                                <a:xfrm>
                                  <a:off x="347514" y="0"/>
                                  <a:ext cx="16681" cy="2780"/>
                                </a:xfrm>
                                <a:prstGeom prst="rect">
                                  <a:avLst/>
                                </a:prstGeom>
                              </pic:spPr>
                            </pic:pic>
                            <pic:pic xmlns:pic="http://schemas.openxmlformats.org/drawingml/2006/picture">
                              <pic:nvPicPr>
                                <pic:cNvPr id="17843" name="Picture 17843"/>
                                <pic:cNvPicPr/>
                              </pic:nvPicPr>
                              <pic:blipFill>
                                <a:blip r:embed="rId1741"/>
                                <a:stretch>
                                  <a:fillRect/>
                                </a:stretch>
                              </pic:blipFill>
                              <pic:spPr>
                                <a:xfrm>
                                  <a:off x="394776" y="0"/>
                                  <a:ext cx="2780" cy="2780"/>
                                </a:xfrm>
                                <a:prstGeom prst="rect">
                                  <a:avLst/>
                                </a:prstGeom>
                              </pic:spPr>
                            </pic:pic>
                            <pic:pic xmlns:pic="http://schemas.openxmlformats.org/drawingml/2006/picture">
                              <pic:nvPicPr>
                                <pic:cNvPr id="17845" name="Picture 17845"/>
                                <pic:cNvPicPr/>
                              </pic:nvPicPr>
                              <pic:blipFill>
                                <a:blip r:embed="rId704"/>
                                <a:stretch>
                                  <a:fillRect/>
                                </a:stretch>
                              </pic:blipFill>
                              <pic:spPr>
                                <a:xfrm>
                                  <a:off x="414237" y="0"/>
                                  <a:ext cx="19461" cy="2780"/>
                                </a:xfrm>
                                <a:prstGeom prst="rect">
                                  <a:avLst/>
                                </a:prstGeom>
                              </pic:spPr>
                            </pic:pic>
                            <pic:pic xmlns:pic="http://schemas.openxmlformats.org/drawingml/2006/picture">
                              <pic:nvPicPr>
                                <pic:cNvPr id="17847" name="Picture 17847"/>
                                <pic:cNvPicPr/>
                              </pic:nvPicPr>
                              <pic:blipFill>
                                <a:blip r:embed="rId1742"/>
                                <a:stretch>
                                  <a:fillRect/>
                                </a:stretch>
                              </pic:blipFill>
                              <pic:spPr>
                                <a:xfrm>
                                  <a:off x="453158" y="0"/>
                                  <a:ext cx="19461" cy="2780"/>
                                </a:xfrm>
                                <a:prstGeom prst="rect">
                                  <a:avLst/>
                                </a:prstGeom>
                              </pic:spPr>
                            </pic:pic>
                            <pic:pic xmlns:pic="http://schemas.openxmlformats.org/drawingml/2006/picture">
                              <pic:nvPicPr>
                                <pic:cNvPr id="17849" name="Picture 17849"/>
                                <pic:cNvPicPr/>
                              </pic:nvPicPr>
                              <pic:blipFill>
                                <a:blip r:embed="rId1743"/>
                                <a:stretch>
                                  <a:fillRect/>
                                </a:stretch>
                              </pic:blipFill>
                              <pic:spPr>
                                <a:xfrm>
                                  <a:off x="483739" y="0"/>
                                  <a:ext cx="19461" cy="2780"/>
                                </a:xfrm>
                                <a:prstGeom prst="rect">
                                  <a:avLst/>
                                </a:prstGeom>
                              </pic:spPr>
                            </pic:pic>
                            <pic:pic xmlns:pic="http://schemas.openxmlformats.org/drawingml/2006/picture">
                              <pic:nvPicPr>
                                <pic:cNvPr id="17851" name="Picture 17851"/>
                                <pic:cNvPicPr/>
                              </pic:nvPicPr>
                              <pic:blipFill>
                                <a:blip r:embed="rId1744"/>
                                <a:stretch>
                                  <a:fillRect/>
                                </a:stretch>
                              </pic:blipFill>
                              <pic:spPr>
                                <a:xfrm>
                                  <a:off x="522661" y="0"/>
                                  <a:ext cx="19461" cy="2780"/>
                                </a:xfrm>
                                <a:prstGeom prst="rect">
                                  <a:avLst/>
                                </a:prstGeom>
                              </pic:spPr>
                            </pic:pic>
                            <pic:pic xmlns:pic="http://schemas.openxmlformats.org/drawingml/2006/picture">
                              <pic:nvPicPr>
                                <pic:cNvPr id="17853" name="Picture 17853"/>
                                <pic:cNvPicPr/>
                              </pic:nvPicPr>
                              <pic:blipFill>
                                <a:blip r:embed="rId1169"/>
                                <a:stretch>
                                  <a:fillRect/>
                                </a:stretch>
                              </pic:blipFill>
                              <pic:spPr>
                                <a:xfrm>
                                  <a:off x="558802" y="0"/>
                                  <a:ext cx="13901" cy="2780"/>
                                </a:xfrm>
                                <a:prstGeom prst="rect">
                                  <a:avLst/>
                                </a:prstGeom>
                              </pic:spPr>
                            </pic:pic>
                            <pic:pic xmlns:pic="http://schemas.openxmlformats.org/drawingml/2006/picture">
                              <pic:nvPicPr>
                                <pic:cNvPr id="17855" name="Picture 17855"/>
                                <pic:cNvPicPr/>
                              </pic:nvPicPr>
                              <pic:blipFill>
                                <a:blip r:embed="rId925"/>
                                <a:stretch>
                                  <a:fillRect/>
                                </a:stretch>
                              </pic:blipFill>
                              <pic:spPr>
                                <a:xfrm>
                                  <a:off x="611625" y="0"/>
                                  <a:ext cx="13901" cy="2780"/>
                                </a:xfrm>
                                <a:prstGeom prst="rect">
                                  <a:avLst/>
                                </a:prstGeom>
                              </pic:spPr>
                            </pic:pic>
                            <pic:pic xmlns:pic="http://schemas.openxmlformats.org/drawingml/2006/picture">
                              <pic:nvPicPr>
                                <pic:cNvPr id="17857" name="Picture 17857"/>
                                <pic:cNvPicPr/>
                              </pic:nvPicPr>
                              <pic:blipFill>
                                <a:blip r:embed="rId1745"/>
                                <a:stretch>
                                  <a:fillRect/>
                                </a:stretch>
                              </pic:blipFill>
                              <pic:spPr>
                                <a:xfrm>
                                  <a:off x="650546" y="0"/>
                                  <a:ext cx="16681" cy="2780"/>
                                </a:xfrm>
                                <a:prstGeom prst="rect">
                                  <a:avLst/>
                                </a:prstGeom>
                              </pic:spPr>
                            </pic:pic>
                            <pic:pic xmlns:pic="http://schemas.openxmlformats.org/drawingml/2006/picture">
                              <pic:nvPicPr>
                                <pic:cNvPr id="17859" name="Picture 17859"/>
                                <pic:cNvPicPr/>
                              </pic:nvPicPr>
                              <pic:blipFill>
                                <a:blip r:embed="rId1746"/>
                                <a:stretch>
                                  <a:fillRect/>
                                </a:stretch>
                              </pic:blipFill>
                              <pic:spPr>
                                <a:xfrm>
                                  <a:off x="697808" y="0"/>
                                  <a:ext cx="2780" cy="2780"/>
                                </a:xfrm>
                                <a:prstGeom prst="rect">
                                  <a:avLst/>
                                </a:prstGeom>
                              </pic:spPr>
                            </pic:pic>
                            <pic:pic xmlns:pic="http://schemas.openxmlformats.org/drawingml/2006/picture">
                              <pic:nvPicPr>
                                <pic:cNvPr id="17861" name="Picture 17861"/>
                                <pic:cNvPicPr/>
                              </pic:nvPicPr>
                              <pic:blipFill>
                                <a:blip r:embed="rId919"/>
                                <a:stretch>
                                  <a:fillRect/>
                                </a:stretch>
                              </pic:blipFill>
                              <pic:spPr>
                                <a:xfrm>
                                  <a:off x="742290" y="0"/>
                                  <a:ext cx="16681" cy="2780"/>
                                </a:xfrm>
                                <a:prstGeom prst="rect">
                                  <a:avLst/>
                                </a:prstGeom>
                              </pic:spPr>
                            </pic:pic>
                            <pic:pic xmlns:pic="http://schemas.openxmlformats.org/drawingml/2006/picture">
                              <pic:nvPicPr>
                                <pic:cNvPr id="17863" name="Picture 17863"/>
                                <pic:cNvPicPr/>
                              </pic:nvPicPr>
                              <pic:blipFill>
                                <a:blip r:embed="rId925"/>
                                <a:stretch>
                                  <a:fillRect/>
                                </a:stretch>
                              </pic:blipFill>
                              <pic:spPr>
                                <a:xfrm>
                                  <a:off x="772871" y="0"/>
                                  <a:ext cx="13901" cy="2780"/>
                                </a:xfrm>
                                <a:prstGeom prst="rect">
                                  <a:avLst/>
                                </a:prstGeom>
                              </pic:spPr>
                            </pic:pic>
                            <pic:pic xmlns:pic="http://schemas.openxmlformats.org/drawingml/2006/picture">
                              <pic:nvPicPr>
                                <pic:cNvPr id="17865" name="Picture 17865"/>
                                <pic:cNvPicPr/>
                              </pic:nvPicPr>
                              <pic:blipFill>
                                <a:blip r:embed="rId1747"/>
                                <a:stretch>
                                  <a:fillRect/>
                                </a:stretch>
                              </pic:blipFill>
                              <pic:spPr>
                                <a:xfrm>
                                  <a:off x="809012" y="0"/>
                                  <a:ext cx="19461" cy="2780"/>
                                </a:xfrm>
                                <a:prstGeom prst="rect">
                                  <a:avLst/>
                                </a:prstGeom>
                              </pic:spPr>
                            </pic:pic>
                            <pic:pic xmlns:pic="http://schemas.openxmlformats.org/drawingml/2006/picture">
                              <pic:nvPicPr>
                                <pic:cNvPr id="17867" name="Picture 17867"/>
                                <pic:cNvPicPr/>
                              </pic:nvPicPr>
                              <pic:blipFill>
                                <a:blip r:embed="rId1748"/>
                                <a:stretch>
                                  <a:fillRect/>
                                </a:stretch>
                              </pic:blipFill>
                              <pic:spPr>
                                <a:xfrm>
                                  <a:off x="839594" y="0"/>
                                  <a:ext cx="22241" cy="2780"/>
                                </a:xfrm>
                                <a:prstGeom prst="rect">
                                  <a:avLst/>
                                </a:prstGeom>
                              </pic:spPr>
                            </pic:pic>
                            <pic:pic xmlns:pic="http://schemas.openxmlformats.org/drawingml/2006/picture">
                              <pic:nvPicPr>
                                <pic:cNvPr id="17869" name="Picture 17869"/>
                                <pic:cNvPicPr/>
                              </pic:nvPicPr>
                              <pic:blipFill>
                                <a:blip r:embed="rId1749"/>
                                <a:stretch>
                                  <a:fillRect/>
                                </a:stretch>
                              </pic:blipFill>
                              <pic:spPr>
                                <a:xfrm>
                                  <a:off x="875735" y="0"/>
                                  <a:ext cx="22241" cy="2780"/>
                                </a:xfrm>
                                <a:prstGeom prst="rect">
                                  <a:avLst/>
                                </a:prstGeom>
                              </pic:spPr>
                            </pic:pic>
                            <pic:pic xmlns:pic="http://schemas.openxmlformats.org/drawingml/2006/picture">
                              <pic:nvPicPr>
                                <pic:cNvPr id="17871" name="Picture 17871"/>
                                <pic:cNvPicPr/>
                              </pic:nvPicPr>
                              <pic:blipFill>
                                <a:blip r:embed="rId1750"/>
                                <a:stretch>
                                  <a:fillRect/>
                                </a:stretch>
                              </pic:blipFill>
                              <pic:spPr>
                                <a:xfrm>
                                  <a:off x="914656" y="0"/>
                                  <a:ext cx="19461" cy="2780"/>
                                </a:xfrm>
                                <a:prstGeom prst="rect">
                                  <a:avLst/>
                                </a:prstGeom>
                              </pic:spPr>
                            </pic:pic>
                            <pic:pic xmlns:pic="http://schemas.openxmlformats.org/drawingml/2006/picture">
                              <pic:nvPicPr>
                                <pic:cNvPr id="17873" name="Picture 17873"/>
                                <pic:cNvPicPr/>
                              </pic:nvPicPr>
                              <pic:blipFill>
                                <a:blip r:embed="rId1751"/>
                                <a:stretch>
                                  <a:fillRect/>
                                </a:stretch>
                              </pic:blipFill>
                              <pic:spPr>
                                <a:xfrm>
                                  <a:off x="950798" y="0"/>
                                  <a:ext cx="22241" cy="2780"/>
                                </a:xfrm>
                                <a:prstGeom prst="rect">
                                  <a:avLst/>
                                </a:prstGeom>
                              </pic:spPr>
                            </pic:pic>
                            <pic:pic xmlns:pic="http://schemas.openxmlformats.org/drawingml/2006/picture">
                              <pic:nvPicPr>
                                <pic:cNvPr id="17875" name="Picture 17875"/>
                                <pic:cNvPicPr/>
                              </pic:nvPicPr>
                              <pic:blipFill>
                                <a:blip r:embed="rId924"/>
                                <a:stretch>
                                  <a:fillRect/>
                                </a:stretch>
                              </pic:blipFill>
                              <pic:spPr>
                                <a:xfrm>
                                  <a:off x="986939" y="0"/>
                                  <a:ext cx="16681" cy="2780"/>
                                </a:xfrm>
                                <a:prstGeom prst="rect">
                                  <a:avLst/>
                                </a:prstGeom>
                              </pic:spPr>
                            </pic:pic>
                            <pic:pic xmlns:pic="http://schemas.openxmlformats.org/drawingml/2006/picture">
                              <pic:nvPicPr>
                                <pic:cNvPr id="17877" name="Picture 17877"/>
                                <pic:cNvPicPr/>
                              </pic:nvPicPr>
                              <pic:blipFill>
                                <a:blip r:embed="rId925"/>
                                <a:stretch>
                                  <a:fillRect/>
                                </a:stretch>
                              </pic:blipFill>
                              <pic:spPr>
                                <a:xfrm>
                                  <a:off x="1028641" y="0"/>
                                  <a:ext cx="13901" cy="2780"/>
                                </a:xfrm>
                                <a:prstGeom prst="rect">
                                  <a:avLst/>
                                </a:prstGeom>
                              </pic:spPr>
                            </pic:pic>
                            <pic:pic xmlns:pic="http://schemas.openxmlformats.org/drawingml/2006/picture">
                              <pic:nvPicPr>
                                <pic:cNvPr id="17879" name="Picture 17879"/>
                                <pic:cNvPicPr/>
                              </pic:nvPicPr>
                              <pic:blipFill>
                                <a:blip r:embed="rId1752"/>
                                <a:stretch>
                                  <a:fillRect/>
                                </a:stretch>
                              </pic:blipFill>
                              <pic:spPr>
                                <a:xfrm>
                                  <a:off x="1059222" y="0"/>
                                  <a:ext cx="16681" cy="2780"/>
                                </a:xfrm>
                                <a:prstGeom prst="rect">
                                  <a:avLst/>
                                </a:prstGeom>
                              </pic:spPr>
                            </pic:pic>
                            <pic:pic xmlns:pic="http://schemas.openxmlformats.org/drawingml/2006/picture">
                              <pic:nvPicPr>
                                <pic:cNvPr id="17881" name="Picture 17881"/>
                                <pic:cNvPicPr/>
                              </pic:nvPicPr>
                              <pic:blipFill>
                                <a:blip r:embed="rId925"/>
                                <a:stretch>
                                  <a:fillRect/>
                                </a:stretch>
                              </pic:blipFill>
                              <pic:spPr>
                                <a:xfrm>
                                  <a:off x="1128725" y="0"/>
                                  <a:ext cx="13901" cy="2780"/>
                                </a:xfrm>
                                <a:prstGeom prst="rect">
                                  <a:avLst/>
                                </a:prstGeom>
                              </pic:spPr>
                            </pic:pic>
                            <pic:pic xmlns:pic="http://schemas.openxmlformats.org/drawingml/2006/picture">
                              <pic:nvPicPr>
                                <pic:cNvPr id="17883" name="Picture 17883"/>
                                <pic:cNvPicPr/>
                              </pic:nvPicPr>
                              <pic:blipFill>
                                <a:blip r:embed="rId1753"/>
                                <a:stretch>
                                  <a:fillRect/>
                                </a:stretch>
                              </pic:blipFill>
                              <pic:spPr>
                                <a:xfrm>
                                  <a:off x="1170427" y="0"/>
                                  <a:ext cx="19461" cy="2780"/>
                                </a:xfrm>
                                <a:prstGeom prst="rect">
                                  <a:avLst/>
                                </a:prstGeom>
                              </pic:spPr>
                            </pic:pic>
                            <pic:pic xmlns:pic="http://schemas.openxmlformats.org/drawingml/2006/picture">
                              <pic:nvPicPr>
                                <pic:cNvPr id="17885" name="Picture 17885"/>
                                <pic:cNvPicPr/>
                              </pic:nvPicPr>
                              <pic:blipFill>
                                <a:blip r:embed="rId1754"/>
                                <a:stretch>
                                  <a:fillRect/>
                                </a:stretch>
                              </pic:blipFill>
                              <pic:spPr>
                                <a:xfrm>
                                  <a:off x="1209348" y="0"/>
                                  <a:ext cx="19461" cy="2780"/>
                                </a:xfrm>
                                <a:prstGeom prst="rect">
                                  <a:avLst/>
                                </a:prstGeom>
                              </pic:spPr>
                            </pic:pic>
                            <pic:pic xmlns:pic="http://schemas.openxmlformats.org/drawingml/2006/picture">
                              <pic:nvPicPr>
                                <pic:cNvPr id="17887" name="Picture 17887"/>
                                <pic:cNvPicPr/>
                              </pic:nvPicPr>
                              <pic:blipFill>
                                <a:blip r:embed="rId1755"/>
                                <a:stretch>
                                  <a:fillRect/>
                                </a:stretch>
                              </pic:blipFill>
                              <pic:spPr>
                                <a:xfrm>
                                  <a:off x="8340" y="2780"/>
                                  <a:ext cx="16681" cy="2780"/>
                                </a:xfrm>
                                <a:prstGeom prst="rect">
                                  <a:avLst/>
                                </a:prstGeom>
                              </pic:spPr>
                            </pic:pic>
                            <pic:pic xmlns:pic="http://schemas.openxmlformats.org/drawingml/2006/picture">
                              <pic:nvPicPr>
                                <pic:cNvPr id="17889" name="Picture 17889"/>
                                <pic:cNvPicPr/>
                              </pic:nvPicPr>
                              <pic:blipFill>
                                <a:blip r:embed="rId1756"/>
                                <a:stretch>
                                  <a:fillRect/>
                                </a:stretch>
                              </pic:blipFill>
                              <pic:spPr>
                                <a:xfrm>
                                  <a:off x="33361" y="2780"/>
                                  <a:ext cx="19461" cy="2780"/>
                                </a:xfrm>
                                <a:prstGeom prst="rect">
                                  <a:avLst/>
                                </a:prstGeom>
                              </pic:spPr>
                            </pic:pic>
                            <pic:pic xmlns:pic="http://schemas.openxmlformats.org/drawingml/2006/picture">
                              <pic:nvPicPr>
                                <pic:cNvPr id="17891" name="Picture 17891"/>
                                <pic:cNvPicPr/>
                              </pic:nvPicPr>
                              <pic:blipFill>
                                <a:blip r:embed="rId1753"/>
                                <a:stretch>
                                  <a:fillRect/>
                                </a:stretch>
                              </pic:blipFill>
                              <pic:spPr>
                                <a:xfrm>
                                  <a:off x="278011" y="2780"/>
                                  <a:ext cx="19461" cy="2780"/>
                                </a:xfrm>
                                <a:prstGeom prst="rect">
                                  <a:avLst/>
                                </a:prstGeom>
                              </pic:spPr>
                            </pic:pic>
                            <pic:pic xmlns:pic="http://schemas.openxmlformats.org/drawingml/2006/picture">
                              <pic:nvPicPr>
                                <pic:cNvPr id="17893" name="Picture 17893"/>
                                <pic:cNvPicPr/>
                              </pic:nvPicPr>
                              <pic:blipFill>
                                <a:blip r:embed="rId1757"/>
                                <a:stretch>
                                  <a:fillRect/>
                                </a:stretch>
                              </pic:blipFill>
                              <pic:spPr>
                                <a:xfrm>
                                  <a:off x="308592" y="2780"/>
                                  <a:ext cx="25021" cy="2780"/>
                                </a:xfrm>
                                <a:prstGeom prst="rect">
                                  <a:avLst/>
                                </a:prstGeom>
                              </pic:spPr>
                            </pic:pic>
                            <pic:pic xmlns:pic="http://schemas.openxmlformats.org/drawingml/2006/picture">
                              <pic:nvPicPr>
                                <pic:cNvPr id="17895" name="Picture 17895"/>
                                <pic:cNvPicPr/>
                              </pic:nvPicPr>
                              <pic:blipFill>
                                <a:blip r:embed="rId1758"/>
                                <a:stretch>
                                  <a:fillRect/>
                                </a:stretch>
                              </pic:blipFill>
                              <pic:spPr>
                                <a:xfrm>
                                  <a:off x="347514" y="2780"/>
                                  <a:ext cx="19461" cy="2780"/>
                                </a:xfrm>
                                <a:prstGeom prst="rect">
                                  <a:avLst/>
                                </a:prstGeom>
                              </pic:spPr>
                            </pic:pic>
                            <pic:pic xmlns:pic="http://schemas.openxmlformats.org/drawingml/2006/picture">
                              <pic:nvPicPr>
                                <pic:cNvPr id="17897" name="Picture 17897"/>
                                <pic:cNvPicPr/>
                              </pic:nvPicPr>
                              <pic:blipFill>
                                <a:blip r:embed="rId1759"/>
                                <a:stretch>
                                  <a:fillRect/>
                                </a:stretch>
                              </pic:blipFill>
                              <pic:spPr>
                                <a:xfrm>
                                  <a:off x="389215" y="2780"/>
                                  <a:ext cx="8340" cy="2780"/>
                                </a:xfrm>
                                <a:prstGeom prst="rect">
                                  <a:avLst/>
                                </a:prstGeom>
                              </pic:spPr>
                            </pic:pic>
                            <pic:pic xmlns:pic="http://schemas.openxmlformats.org/drawingml/2006/picture">
                              <pic:nvPicPr>
                                <pic:cNvPr id="17899" name="Picture 17899"/>
                                <pic:cNvPicPr/>
                              </pic:nvPicPr>
                              <pic:blipFill>
                                <a:blip r:embed="rId1760"/>
                                <a:stretch>
                                  <a:fillRect/>
                                </a:stretch>
                              </pic:blipFill>
                              <pic:spPr>
                                <a:xfrm>
                                  <a:off x="414237" y="2780"/>
                                  <a:ext cx="22241" cy="2780"/>
                                </a:xfrm>
                                <a:prstGeom prst="rect">
                                  <a:avLst/>
                                </a:prstGeom>
                              </pic:spPr>
                            </pic:pic>
                            <pic:pic xmlns:pic="http://schemas.openxmlformats.org/drawingml/2006/picture">
                              <pic:nvPicPr>
                                <pic:cNvPr id="17901" name="Picture 17901"/>
                                <pic:cNvPicPr/>
                              </pic:nvPicPr>
                              <pic:blipFill>
                                <a:blip r:embed="rId1761"/>
                                <a:stretch>
                                  <a:fillRect/>
                                </a:stretch>
                              </pic:blipFill>
                              <pic:spPr>
                                <a:xfrm>
                                  <a:off x="450378" y="2780"/>
                                  <a:ext cx="19461" cy="2780"/>
                                </a:xfrm>
                                <a:prstGeom prst="rect">
                                  <a:avLst/>
                                </a:prstGeom>
                              </pic:spPr>
                            </pic:pic>
                            <pic:pic xmlns:pic="http://schemas.openxmlformats.org/drawingml/2006/picture">
                              <pic:nvPicPr>
                                <pic:cNvPr id="17903" name="Picture 17903"/>
                                <pic:cNvPicPr/>
                              </pic:nvPicPr>
                              <pic:blipFill>
                                <a:blip r:embed="rId1762"/>
                                <a:stretch>
                                  <a:fillRect/>
                                </a:stretch>
                              </pic:blipFill>
                              <pic:spPr>
                                <a:xfrm>
                                  <a:off x="486519" y="2780"/>
                                  <a:ext cx="19461" cy="2780"/>
                                </a:xfrm>
                                <a:prstGeom prst="rect">
                                  <a:avLst/>
                                </a:prstGeom>
                              </pic:spPr>
                            </pic:pic>
                            <pic:pic xmlns:pic="http://schemas.openxmlformats.org/drawingml/2006/picture">
                              <pic:nvPicPr>
                                <pic:cNvPr id="17905" name="Picture 17905"/>
                                <pic:cNvPicPr/>
                              </pic:nvPicPr>
                              <pic:blipFill>
                                <a:blip r:embed="rId1763"/>
                                <a:stretch>
                                  <a:fillRect/>
                                </a:stretch>
                              </pic:blipFill>
                              <pic:spPr>
                                <a:xfrm>
                                  <a:off x="522661" y="2780"/>
                                  <a:ext cx="19461" cy="2780"/>
                                </a:xfrm>
                                <a:prstGeom prst="rect">
                                  <a:avLst/>
                                </a:prstGeom>
                              </pic:spPr>
                            </pic:pic>
                            <pic:pic xmlns:pic="http://schemas.openxmlformats.org/drawingml/2006/picture">
                              <pic:nvPicPr>
                                <pic:cNvPr id="17907" name="Picture 17907"/>
                                <pic:cNvPicPr/>
                              </pic:nvPicPr>
                              <pic:blipFill>
                                <a:blip r:embed="rId1764"/>
                                <a:stretch>
                                  <a:fillRect/>
                                </a:stretch>
                              </pic:blipFill>
                              <pic:spPr>
                                <a:xfrm>
                                  <a:off x="558802" y="2780"/>
                                  <a:ext cx="16681" cy="2780"/>
                                </a:xfrm>
                                <a:prstGeom prst="rect">
                                  <a:avLst/>
                                </a:prstGeom>
                              </pic:spPr>
                            </pic:pic>
                            <pic:pic xmlns:pic="http://schemas.openxmlformats.org/drawingml/2006/picture">
                              <pic:nvPicPr>
                                <pic:cNvPr id="17909" name="Picture 17909"/>
                                <pic:cNvPicPr/>
                              </pic:nvPicPr>
                              <pic:blipFill>
                                <a:blip r:embed="rId1765"/>
                                <a:stretch>
                                  <a:fillRect/>
                                </a:stretch>
                              </pic:blipFill>
                              <pic:spPr>
                                <a:xfrm>
                                  <a:off x="611625" y="2780"/>
                                  <a:ext cx="16681" cy="2780"/>
                                </a:xfrm>
                                <a:prstGeom prst="rect">
                                  <a:avLst/>
                                </a:prstGeom>
                              </pic:spPr>
                            </pic:pic>
                            <pic:pic xmlns:pic="http://schemas.openxmlformats.org/drawingml/2006/picture">
                              <pic:nvPicPr>
                                <pic:cNvPr id="17911" name="Picture 17911"/>
                                <pic:cNvPicPr/>
                              </pic:nvPicPr>
                              <pic:blipFill>
                                <a:blip r:embed="rId1766"/>
                                <a:stretch>
                                  <a:fillRect/>
                                </a:stretch>
                              </pic:blipFill>
                              <pic:spPr>
                                <a:xfrm>
                                  <a:off x="650546" y="2780"/>
                                  <a:ext cx="19461" cy="2780"/>
                                </a:xfrm>
                                <a:prstGeom prst="rect">
                                  <a:avLst/>
                                </a:prstGeom>
                              </pic:spPr>
                            </pic:pic>
                            <pic:pic xmlns:pic="http://schemas.openxmlformats.org/drawingml/2006/picture">
                              <pic:nvPicPr>
                                <pic:cNvPr id="17913" name="Picture 17913"/>
                                <pic:cNvPicPr/>
                              </pic:nvPicPr>
                              <pic:blipFill>
                                <a:blip r:embed="rId1767"/>
                                <a:stretch>
                                  <a:fillRect/>
                                </a:stretch>
                              </pic:blipFill>
                              <pic:spPr>
                                <a:xfrm>
                                  <a:off x="689467" y="2780"/>
                                  <a:ext cx="11120" cy="2780"/>
                                </a:xfrm>
                                <a:prstGeom prst="rect">
                                  <a:avLst/>
                                </a:prstGeom>
                              </pic:spPr>
                            </pic:pic>
                            <pic:pic xmlns:pic="http://schemas.openxmlformats.org/drawingml/2006/picture">
                              <pic:nvPicPr>
                                <pic:cNvPr id="17915" name="Picture 17915"/>
                                <pic:cNvPicPr/>
                              </pic:nvPicPr>
                              <pic:blipFill>
                                <a:blip r:embed="rId919"/>
                                <a:stretch>
                                  <a:fillRect/>
                                </a:stretch>
                              </pic:blipFill>
                              <pic:spPr>
                                <a:xfrm>
                                  <a:off x="742290" y="2780"/>
                                  <a:ext cx="16681" cy="2780"/>
                                </a:xfrm>
                                <a:prstGeom prst="rect">
                                  <a:avLst/>
                                </a:prstGeom>
                              </pic:spPr>
                            </pic:pic>
                            <pic:pic xmlns:pic="http://schemas.openxmlformats.org/drawingml/2006/picture">
                              <pic:nvPicPr>
                                <pic:cNvPr id="17917" name="Picture 17917"/>
                                <pic:cNvPicPr/>
                              </pic:nvPicPr>
                              <pic:blipFill>
                                <a:blip r:embed="rId925"/>
                                <a:stretch>
                                  <a:fillRect/>
                                </a:stretch>
                              </pic:blipFill>
                              <pic:spPr>
                                <a:xfrm>
                                  <a:off x="772871" y="2780"/>
                                  <a:ext cx="13901" cy="2780"/>
                                </a:xfrm>
                                <a:prstGeom prst="rect">
                                  <a:avLst/>
                                </a:prstGeom>
                              </pic:spPr>
                            </pic:pic>
                            <pic:pic xmlns:pic="http://schemas.openxmlformats.org/drawingml/2006/picture">
                              <pic:nvPicPr>
                                <pic:cNvPr id="17919" name="Picture 17919"/>
                                <pic:cNvPicPr/>
                              </pic:nvPicPr>
                              <pic:blipFill>
                                <a:blip r:embed="rId1768"/>
                                <a:stretch>
                                  <a:fillRect/>
                                </a:stretch>
                              </pic:blipFill>
                              <pic:spPr>
                                <a:xfrm>
                                  <a:off x="809012" y="2780"/>
                                  <a:ext cx="19461" cy="2780"/>
                                </a:xfrm>
                                <a:prstGeom prst="rect">
                                  <a:avLst/>
                                </a:prstGeom>
                              </pic:spPr>
                            </pic:pic>
                            <pic:pic xmlns:pic="http://schemas.openxmlformats.org/drawingml/2006/picture">
                              <pic:nvPicPr>
                                <pic:cNvPr id="17921" name="Picture 17921"/>
                                <pic:cNvPicPr/>
                              </pic:nvPicPr>
                              <pic:blipFill>
                                <a:blip r:embed="rId1769"/>
                                <a:stretch>
                                  <a:fillRect/>
                                </a:stretch>
                              </pic:blipFill>
                              <pic:spPr>
                                <a:xfrm>
                                  <a:off x="842374" y="2780"/>
                                  <a:ext cx="22241" cy="2780"/>
                                </a:xfrm>
                                <a:prstGeom prst="rect">
                                  <a:avLst/>
                                </a:prstGeom>
                              </pic:spPr>
                            </pic:pic>
                            <pic:pic xmlns:pic="http://schemas.openxmlformats.org/drawingml/2006/picture">
                              <pic:nvPicPr>
                                <pic:cNvPr id="17923" name="Picture 17923"/>
                                <pic:cNvPicPr/>
                              </pic:nvPicPr>
                              <pic:blipFill>
                                <a:blip r:embed="rId1770"/>
                                <a:stretch>
                                  <a:fillRect/>
                                </a:stretch>
                              </pic:blipFill>
                              <pic:spPr>
                                <a:xfrm>
                                  <a:off x="875735" y="2780"/>
                                  <a:ext cx="22241" cy="2780"/>
                                </a:xfrm>
                                <a:prstGeom prst="rect">
                                  <a:avLst/>
                                </a:prstGeom>
                              </pic:spPr>
                            </pic:pic>
                            <pic:pic xmlns:pic="http://schemas.openxmlformats.org/drawingml/2006/picture">
                              <pic:nvPicPr>
                                <pic:cNvPr id="17925" name="Picture 17925"/>
                                <pic:cNvPicPr/>
                              </pic:nvPicPr>
                              <pic:blipFill>
                                <a:blip r:embed="rId1771"/>
                                <a:stretch>
                                  <a:fillRect/>
                                </a:stretch>
                              </pic:blipFill>
                              <pic:spPr>
                                <a:xfrm>
                                  <a:off x="914656" y="2780"/>
                                  <a:ext cx="19461" cy="2780"/>
                                </a:xfrm>
                                <a:prstGeom prst="rect">
                                  <a:avLst/>
                                </a:prstGeom>
                              </pic:spPr>
                            </pic:pic>
                            <pic:pic xmlns:pic="http://schemas.openxmlformats.org/drawingml/2006/picture">
                              <pic:nvPicPr>
                                <pic:cNvPr id="17927" name="Picture 17927"/>
                                <pic:cNvPicPr/>
                              </pic:nvPicPr>
                              <pic:blipFill>
                                <a:blip r:embed="rId1772"/>
                                <a:stretch>
                                  <a:fillRect/>
                                </a:stretch>
                              </pic:blipFill>
                              <pic:spPr>
                                <a:xfrm>
                                  <a:off x="950798" y="2780"/>
                                  <a:ext cx="22241" cy="2780"/>
                                </a:xfrm>
                                <a:prstGeom prst="rect">
                                  <a:avLst/>
                                </a:prstGeom>
                              </pic:spPr>
                            </pic:pic>
                            <pic:pic xmlns:pic="http://schemas.openxmlformats.org/drawingml/2006/picture">
                              <pic:nvPicPr>
                                <pic:cNvPr id="17929" name="Picture 17929"/>
                                <pic:cNvPicPr/>
                              </pic:nvPicPr>
                              <pic:blipFill>
                                <a:blip r:embed="rId924"/>
                                <a:stretch>
                                  <a:fillRect/>
                                </a:stretch>
                              </pic:blipFill>
                              <pic:spPr>
                                <a:xfrm>
                                  <a:off x="986939" y="2780"/>
                                  <a:ext cx="16681" cy="2780"/>
                                </a:xfrm>
                                <a:prstGeom prst="rect">
                                  <a:avLst/>
                                </a:prstGeom>
                              </pic:spPr>
                            </pic:pic>
                            <pic:pic xmlns:pic="http://schemas.openxmlformats.org/drawingml/2006/picture">
                              <pic:nvPicPr>
                                <pic:cNvPr id="17931" name="Picture 17931"/>
                                <pic:cNvPicPr/>
                              </pic:nvPicPr>
                              <pic:blipFill>
                                <a:blip r:embed="rId925"/>
                                <a:stretch>
                                  <a:fillRect/>
                                </a:stretch>
                              </pic:blipFill>
                              <pic:spPr>
                                <a:xfrm>
                                  <a:off x="1028641" y="2780"/>
                                  <a:ext cx="13901" cy="2780"/>
                                </a:xfrm>
                                <a:prstGeom prst="rect">
                                  <a:avLst/>
                                </a:prstGeom>
                              </pic:spPr>
                            </pic:pic>
                            <pic:pic xmlns:pic="http://schemas.openxmlformats.org/drawingml/2006/picture">
                              <pic:nvPicPr>
                                <pic:cNvPr id="17933" name="Picture 17933"/>
                                <pic:cNvPicPr/>
                              </pic:nvPicPr>
                              <pic:blipFill>
                                <a:blip r:embed="rId1773"/>
                                <a:stretch>
                                  <a:fillRect/>
                                </a:stretch>
                              </pic:blipFill>
                              <pic:spPr>
                                <a:xfrm>
                                  <a:off x="1062002" y="2780"/>
                                  <a:ext cx="16681" cy="2780"/>
                                </a:xfrm>
                                <a:prstGeom prst="rect">
                                  <a:avLst/>
                                </a:prstGeom>
                              </pic:spPr>
                            </pic:pic>
                            <pic:pic xmlns:pic="http://schemas.openxmlformats.org/drawingml/2006/picture">
                              <pic:nvPicPr>
                                <pic:cNvPr id="17935" name="Picture 17935"/>
                                <pic:cNvPicPr/>
                              </pic:nvPicPr>
                              <pic:blipFill>
                                <a:blip r:embed="rId1774"/>
                                <a:stretch>
                                  <a:fillRect/>
                                </a:stretch>
                              </pic:blipFill>
                              <pic:spPr>
                                <a:xfrm>
                                  <a:off x="1103704" y="2780"/>
                                  <a:ext cx="8340" cy="2780"/>
                                </a:xfrm>
                                <a:prstGeom prst="rect">
                                  <a:avLst/>
                                </a:prstGeom>
                              </pic:spPr>
                            </pic:pic>
                            <pic:pic xmlns:pic="http://schemas.openxmlformats.org/drawingml/2006/picture">
                              <pic:nvPicPr>
                                <pic:cNvPr id="17937" name="Picture 17937"/>
                                <pic:cNvPicPr/>
                              </pic:nvPicPr>
                              <pic:blipFill>
                                <a:blip r:embed="rId925"/>
                                <a:stretch>
                                  <a:fillRect/>
                                </a:stretch>
                              </pic:blipFill>
                              <pic:spPr>
                                <a:xfrm>
                                  <a:off x="1128725" y="2780"/>
                                  <a:ext cx="13901" cy="2780"/>
                                </a:xfrm>
                                <a:prstGeom prst="rect">
                                  <a:avLst/>
                                </a:prstGeom>
                              </pic:spPr>
                            </pic:pic>
                            <pic:pic xmlns:pic="http://schemas.openxmlformats.org/drawingml/2006/picture">
                              <pic:nvPicPr>
                                <pic:cNvPr id="17939" name="Picture 17939"/>
                                <pic:cNvPicPr/>
                              </pic:nvPicPr>
                              <pic:blipFill>
                                <a:blip r:embed="rId1775"/>
                                <a:stretch>
                                  <a:fillRect/>
                                </a:stretch>
                              </pic:blipFill>
                              <pic:spPr>
                                <a:xfrm>
                                  <a:off x="1170427" y="2780"/>
                                  <a:ext cx="19461" cy="2780"/>
                                </a:xfrm>
                                <a:prstGeom prst="rect">
                                  <a:avLst/>
                                </a:prstGeom>
                              </pic:spPr>
                            </pic:pic>
                            <pic:pic xmlns:pic="http://schemas.openxmlformats.org/drawingml/2006/picture">
                              <pic:nvPicPr>
                                <pic:cNvPr id="17941" name="Picture 17941"/>
                                <pic:cNvPicPr/>
                              </pic:nvPicPr>
                              <pic:blipFill>
                                <a:blip r:embed="rId1130"/>
                                <a:stretch>
                                  <a:fillRect/>
                                </a:stretch>
                              </pic:blipFill>
                              <pic:spPr>
                                <a:xfrm>
                                  <a:off x="1209348" y="2780"/>
                                  <a:ext cx="19461" cy="2780"/>
                                </a:xfrm>
                                <a:prstGeom prst="rect">
                                  <a:avLst/>
                                </a:prstGeom>
                              </pic:spPr>
                            </pic:pic>
                            <pic:pic xmlns:pic="http://schemas.openxmlformats.org/drawingml/2006/picture">
                              <pic:nvPicPr>
                                <pic:cNvPr id="17943" name="Picture 17943"/>
                                <pic:cNvPicPr/>
                              </pic:nvPicPr>
                              <pic:blipFill>
                                <a:blip r:embed="rId1776"/>
                                <a:stretch>
                                  <a:fillRect/>
                                </a:stretch>
                              </pic:blipFill>
                              <pic:spPr>
                                <a:xfrm>
                                  <a:off x="278011" y="5559"/>
                                  <a:ext cx="55602" cy="2780"/>
                                </a:xfrm>
                                <a:prstGeom prst="rect">
                                  <a:avLst/>
                                </a:prstGeom>
                              </pic:spPr>
                            </pic:pic>
                            <pic:pic xmlns:pic="http://schemas.openxmlformats.org/drawingml/2006/picture">
                              <pic:nvPicPr>
                                <pic:cNvPr id="17945" name="Picture 17945"/>
                                <pic:cNvPicPr/>
                              </pic:nvPicPr>
                              <pic:blipFill>
                                <a:blip r:embed="rId1777"/>
                                <a:stretch>
                                  <a:fillRect/>
                                </a:stretch>
                              </pic:blipFill>
                              <pic:spPr>
                                <a:xfrm>
                                  <a:off x="350294" y="5559"/>
                                  <a:ext cx="47262" cy="2780"/>
                                </a:xfrm>
                                <a:prstGeom prst="rect">
                                  <a:avLst/>
                                </a:prstGeom>
                              </pic:spPr>
                            </pic:pic>
                            <pic:pic xmlns:pic="http://schemas.openxmlformats.org/drawingml/2006/picture">
                              <pic:nvPicPr>
                                <pic:cNvPr id="17947" name="Picture 17947"/>
                                <pic:cNvPicPr/>
                              </pic:nvPicPr>
                              <pic:blipFill>
                                <a:blip r:embed="rId1778"/>
                                <a:stretch>
                                  <a:fillRect/>
                                </a:stretch>
                              </pic:blipFill>
                              <pic:spPr>
                                <a:xfrm>
                                  <a:off x="414237" y="5559"/>
                                  <a:ext cx="55602" cy="2780"/>
                                </a:xfrm>
                                <a:prstGeom prst="rect">
                                  <a:avLst/>
                                </a:prstGeom>
                              </pic:spPr>
                            </pic:pic>
                            <pic:pic xmlns:pic="http://schemas.openxmlformats.org/drawingml/2006/picture">
                              <pic:nvPicPr>
                                <pic:cNvPr id="17949" name="Picture 17949"/>
                                <pic:cNvPicPr/>
                              </pic:nvPicPr>
                              <pic:blipFill>
                                <a:blip r:embed="rId1779"/>
                                <a:stretch>
                                  <a:fillRect/>
                                </a:stretch>
                              </pic:blipFill>
                              <pic:spPr>
                                <a:xfrm>
                                  <a:off x="489299" y="5559"/>
                                  <a:ext cx="50042" cy="2780"/>
                                </a:xfrm>
                                <a:prstGeom prst="rect">
                                  <a:avLst/>
                                </a:prstGeom>
                              </pic:spPr>
                            </pic:pic>
                            <pic:pic xmlns:pic="http://schemas.openxmlformats.org/drawingml/2006/picture">
                              <pic:nvPicPr>
                                <pic:cNvPr id="17951" name="Picture 17951"/>
                                <pic:cNvPicPr/>
                              </pic:nvPicPr>
                              <pic:blipFill>
                                <a:blip r:embed="rId1780"/>
                                <a:stretch>
                                  <a:fillRect/>
                                </a:stretch>
                              </pic:blipFill>
                              <pic:spPr>
                                <a:xfrm>
                                  <a:off x="558802" y="5559"/>
                                  <a:ext cx="16681" cy="2780"/>
                                </a:xfrm>
                                <a:prstGeom prst="rect">
                                  <a:avLst/>
                                </a:prstGeom>
                              </pic:spPr>
                            </pic:pic>
                            <pic:pic xmlns:pic="http://schemas.openxmlformats.org/drawingml/2006/picture">
                              <pic:nvPicPr>
                                <pic:cNvPr id="17953" name="Picture 17953"/>
                                <pic:cNvPicPr/>
                              </pic:nvPicPr>
                              <pic:blipFill>
                                <a:blip r:embed="rId1781"/>
                                <a:stretch>
                                  <a:fillRect/>
                                </a:stretch>
                              </pic:blipFill>
                              <pic:spPr>
                                <a:xfrm>
                                  <a:off x="611625" y="5559"/>
                                  <a:ext cx="30581" cy="2780"/>
                                </a:xfrm>
                                <a:prstGeom prst="rect">
                                  <a:avLst/>
                                </a:prstGeom>
                              </pic:spPr>
                            </pic:pic>
                            <pic:pic xmlns:pic="http://schemas.openxmlformats.org/drawingml/2006/picture">
                              <pic:nvPicPr>
                                <pic:cNvPr id="17955" name="Picture 17955"/>
                                <pic:cNvPicPr/>
                              </pic:nvPicPr>
                              <pic:blipFill>
                                <a:blip r:embed="rId1782"/>
                                <a:stretch>
                                  <a:fillRect/>
                                </a:stretch>
                              </pic:blipFill>
                              <pic:spPr>
                                <a:xfrm>
                                  <a:off x="653326" y="5559"/>
                                  <a:ext cx="47262" cy="2780"/>
                                </a:xfrm>
                                <a:prstGeom prst="rect">
                                  <a:avLst/>
                                </a:prstGeom>
                              </pic:spPr>
                            </pic:pic>
                            <pic:pic xmlns:pic="http://schemas.openxmlformats.org/drawingml/2006/picture">
                              <pic:nvPicPr>
                                <pic:cNvPr id="17957" name="Picture 17957"/>
                                <pic:cNvPicPr/>
                              </pic:nvPicPr>
                              <pic:blipFill>
                                <a:blip r:embed="rId919"/>
                                <a:stretch>
                                  <a:fillRect/>
                                </a:stretch>
                              </pic:blipFill>
                              <pic:spPr>
                                <a:xfrm>
                                  <a:off x="742290" y="5559"/>
                                  <a:ext cx="16681" cy="2780"/>
                                </a:xfrm>
                                <a:prstGeom prst="rect">
                                  <a:avLst/>
                                </a:prstGeom>
                              </pic:spPr>
                            </pic:pic>
                            <pic:pic xmlns:pic="http://schemas.openxmlformats.org/drawingml/2006/picture">
                              <pic:nvPicPr>
                                <pic:cNvPr id="17959" name="Picture 17959"/>
                                <pic:cNvPicPr/>
                              </pic:nvPicPr>
                              <pic:blipFill>
                                <a:blip r:embed="rId1783"/>
                                <a:stretch>
                                  <a:fillRect/>
                                </a:stretch>
                              </pic:blipFill>
                              <pic:spPr>
                                <a:xfrm>
                                  <a:off x="772871" y="5559"/>
                                  <a:ext cx="55602" cy="2780"/>
                                </a:xfrm>
                                <a:prstGeom prst="rect">
                                  <a:avLst/>
                                </a:prstGeom>
                              </pic:spPr>
                            </pic:pic>
                            <pic:pic xmlns:pic="http://schemas.openxmlformats.org/drawingml/2006/picture">
                              <pic:nvPicPr>
                                <pic:cNvPr id="17961" name="Picture 17961"/>
                                <pic:cNvPicPr/>
                              </pic:nvPicPr>
                              <pic:blipFill>
                                <a:blip r:embed="rId1784"/>
                                <a:stretch>
                                  <a:fillRect/>
                                </a:stretch>
                              </pic:blipFill>
                              <pic:spPr>
                                <a:xfrm>
                                  <a:off x="845154" y="5559"/>
                                  <a:ext cx="52822" cy="2780"/>
                                </a:xfrm>
                                <a:prstGeom prst="rect">
                                  <a:avLst/>
                                </a:prstGeom>
                              </pic:spPr>
                            </pic:pic>
                            <pic:pic xmlns:pic="http://schemas.openxmlformats.org/drawingml/2006/picture">
                              <pic:nvPicPr>
                                <pic:cNvPr id="17963" name="Picture 17963"/>
                                <pic:cNvPicPr/>
                              </pic:nvPicPr>
                              <pic:blipFill>
                                <a:blip r:embed="rId1785"/>
                                <a:stretch>
                                  <a:fillRect/>
                                </a:stretch>
                              </pic:blipFill>
                              <pic:spPr>
                                <a:xfrm>
                                  <a:off x="917437" y="5559"/>
                                  <a:ext cx="55602" cy="2780"/>
                                </a:xfrm>
                                <a:prstGeom prst="rect">
                                  <a:avLst/>
                                </a:prstGeom>
                              </pic:spPr>
                            </pic:pic>
                            <pic:pic xmlns:pic="http://schemas.openxmlformats.org/drawingml/2006/picture">
                              <pic:nvPicPr>
                                <pic:cNvPr id="17965" name="Picture 17965"/>
                                <pic:cNvPicPr/>
                              </pic:nvPicPr>
                              <pic:blipFill>
                                <a:blip r:embed="rId924"/>
                                <a:stretch>
                                  <a:fillRect/>
                                </a:stretch>
                              </pic:blipFill>
                              <pic:spPr>
                                <a:xfrm>
                                  <a:off x="986939" y="5559"/>
                                  <a:ext cx="16681" cy="2780"/>
                                </a:xfrm>
                                <a:prstGeom prst="rect">
                                  <a:avLst/>
                                </a:prstGeom>
                              </pic:spPr>
                            </pic:pic>
                            <pic:pic xmlns:pic="http://schemas.openxmlformats.org/drawingml/2006/picture">
                              <pic:nvPicPr>
                                <pic:cNvPr id="17967" name="Picture 17967"/>
                                <pic:cNvPicPr/>
                              </pic:nvPicPr>
                              <pic:blipFill>
                                <a:blip r:embed="rId925"/>
                                <a:stretch>
                                  <a:fillRect/>
                                </a:stretch>
                              </pic:blipFill>
                              <pic:spPr>
                                <a:xfrm>
                                  <a:off x="1028641" y="5559"/>
                                  <a:ext cx="13901" cy="2780"/>
                                </a:xfrm>
                                <a:prstGeom prst="rect">
                                  <a:avLst/>
                                </a:prstGeom>
                              </pic:spPr>
                            </pic:pic>
                            <pic:pic xmlns:pic="http://schemas.openxmlformats.org/drawingml/2006/picture">
                              <pic:nvPicPr>
                                <pic:cNvPr id="17969" name="Picture 17969"/>
                                <pic:cNvPicPr/>
                              </pic:nvPicPr>
                              <pic:blipFill>
                                <a:blip r:embed="rId1786"/>
                                <a:stretch>
                                  <a:fillRect/>
                                </a:stretch>
                              </pic:blipFill>
                              <pic:spPr>
                                <a:xfrm>
                                  <a:off x="1062002" y="5559"/>
                                  <a:ext cx="50042" cy="2780"/>
                                </a:xfrm>
                                <a:prstGeom prst="rect">
                                  <a:avLst/>
                                </a:prstGeom>
                              </pic:spPr>
                            </pic:pic>
                            <pic:pic xmlns:pic="http://schemas.openxmlformats.org/drawingml/2006/picture">
                              <pic:nvPicPr>
                                <pic:cNvPr id="17971" name="Picture 17971"/>
                                <pic:cNvPicPr/>
                              </pic:nvPicPr>
                              <pic:blipFill>
                                <a:blip r:embed="rId925"/>
                                <a:stretch>
                                  <a:fillRect/>
                                </a:stretch>
                              </pic:blipFill>
                              <pic:spPr>
                                <a:xfrm>
                                  <a:off x="1128725" y="5559"/>
                                  <a:ext cx="13901" cy="2780"/>
                                </a:xfrm>
                                <a:prstGeom prst="rect">
                                  <a:avLst/>
                                </a:prstGeom>
                              </pic:spPr>
                            </pic:pic>
                            <pic:pic xmlns:pic="http://schemas.openxmlformats.org/drawingml/2006/picture">
                              <pic:nvPicPr>
                                <pic:cNvPr id="17973" name="Picture 17973"/>
                                <pic:cNvPicPr/>
                              </pic:nvPicPr>
                              <pic:blipFill>
                                <a:blip r:embed="rId1787"/>
                                <a:stretch>
                                  <a:fillRect/>
                                </a:stretch>
                              </pic:blipFill>
                              <pic:spPr>
                                <a:xfrm>
                                  <a:off x="1173207" y="5559"/>
                                  <a:ext cx="52822" cy="2780"/>
                                </a:xfrm>
                                <a:prstGeom prst="rect">
                                  <a:avLst/>
                                </a:prstGeom>
                              </pic:spPr>
                            </pic:pic>
                          </wpg:wgp>
                        </a:graphicData>
                      </a:graphic>
                    </wp:inline>
                  </w:drawing>
                </mc:Choice>
                <mc:Fallback xmlns:a="http://schemas.openxmlformats.org/drawingml/2006/main">
                  <w:pict>
                    <v:group id="Group 583313" style="width:96.7566pt;height:0.656647pt;mso-position-horizontal-relative:char;mso-position-vertical-relative:line" coordsize="12288,83">
                      <v:shape id="Picture 17833" style="position:absolute;width:250;height:27;left:0;top:0;" filled="f">
                        <v:imagedata r:id="rId1788"/>
                      </v:shape>
                      <v:shape id="Picture 17835" style="position:absolute;width:278;height:27;left:333;top:0;" filled="f">
                        <v:imagedata r:id="rId1789"/>
                      </v:shape>
                      <v:shape id="Picture 17837" style="position:absolute;width:194;height:27;left:2752;top:0;" filled="f">
                        <v:imagedata r:id="rId1790"/>
                      </v:shape>
                      <v:shape id="Picture 17839" style="position:absolute;width:222;height:27;left:3113;top:0;" filled="f">
                        <v:imagedata r:id="rId1791"/>
                      </v:shape>
                      <v:shape id="Picture 17841" style="position:absolute;width:166;height:27;left:3475;top:0;" filled="f">
                        <v:imagedata r:id="rId1410"/>
                      </v:shape>
                      <v:shape id="Picture 17843" style="position:absolute;width:27;height:27;left:3947;top:0;" filled="f">
                        <v:imagedata r:id="rId1792"/>
                      </v:shape>
                      <v:shape id="Picture 17845" style="position:absolute;width:194;height:27;left:4142;top:0;" filled="f">
                        <v:imagedata r:id="rId748"/>
                      </v:shape>
                      <v:shape id="Picture 17847" style="position:absolute;width:194;height:27;left:4531;top:0;" filled="f">
                        <v:imagedata r:id="rId1793"/>
                      </v:shape>
                      <v:shape id="Picture 17849" style="position:absolute;width:194;height:27;left:4837;top:0;" filled="f">
                        <v:imagedata r:id="rId1794"/>
                      </v:shape>
                      <v:shape id="Picture 17851" style="position:absolute;width:194;height:27;left:5226;top:0;" filled="f">
                        <v:imagedata r:id="rId1795"/>
                      </v:shape>
                      <v:shape id="Picture 17853" style="position:absolute;width:139;height:27;left:5588;top:0;" filled="f">
                        <v:imagedata r:id="rId1195"/>
                      </v:shape>
                      <v:shape id="Picture 17855" style="position:absolute;width:139;height:27;left:6116;top:0;" filled="f">
                        <v:imagedata r:id="rId955"/>
                      </v:shape>
                      <v:shape id="Picture 17857" style="position:absolute;width:166;height:27;left:6505;top:0;" filled="f">
                        <v:imagedata r:id="rId1796"/>
                      </v:shape>
                      <v:shape id="Picture 17859" style="position:absolute;width:27;height:27;left:6978;top:0;" filled="f">
                        <v:imagedata r:id="rId1797"/>
                      </v:shape>
                      <v:shape id="Picture 17861" style="position:absolute;width:166;height:27;left:7422;top:0;" filled="f">
                        <v:imagedata r:id="rId949"/>
                      </v:shape>
                      <v:shape id="Picture 17863" style="position:absolute;width:139;height:27;left:7728;top:0;" filled="f">
                        <v:imagedata r:id="rId955"/>
                      </v:shape>
                      <v:shape id="Picture 17865" style="position:absolute;width:194;height:27;left:8090;top:0;" filled="f">
                        <v:imagedata r:id="rId1798"/>
                      </v:shape>
                      <v:shape id="Picture 17867" style="position:absolute;width:222;height:27;left:8395;top:0;" filled="f">
                        <v:imagedata r:id="rId1799"/>
                      </v:shape>
                      <v:shape id="Picture 17869" style="position:absolute;width:222;height:27;left:8757;top:0;" filled="f">
                        <v:imagedata r:id="rId1800"/>
                      </v:shape>
                      <v:shape id="Picture 17871" style="position:absolute;width:194;height:27;left:9146;top:0;" filled="f">
                        <v:imagedata r:id="rId1801"/>
                      </v:shape>
                      <v:shape id="Picture 17873" style="position:absolute;width:222;height:27;left:9507;top:0;" filled="f">
                        <v:imagedata r:id="rId1802"/>
                      </v:shape>
                      <v:shape id="Picture 17875" style="position:absolute;width:166;height:27;left:9869;top:0;" filled="f">
                        <v:imagedata r:id="rId954"/>
                      </v:shape>
                      <v:shape id="Picture 17877" style="position:absolute;width:139;height:27;left:10286;top:0;" filled="f">
                        <v:imagedata r:id="rId955"/>
                      </v:shape>
                      <v:shape id="Picture 17879" style="position:absolute;width:166;height:27;left:10592;top:0;" filled="f">
                        <v:imagedata r:id="rId1803"/>
                      </v:shape>
                      <v:shape id="Picture 17881" style="position:absolute;width:139;height:27;left:11287;top:0;" filled="f">
                        <v:imagedata r:id="rId957"/>
                      </v:shape>
                      <v:shape id="Picture 17883" style="position:absolute;width:194;height:27;left:11704;top:0;" filled="f">
                        <v:imagedata r:id="rId1804"/>
                      </v:shape>
                      <v:shape id="Picture 17885" style="position:absolute;width:194;height:27;left:12093;top:0;" filled="f">
                        <v:imagedata r:id="rId1805"/>
                      </v:shape>
                      <v:shape id="Picture 17887" style="position:absolute;width:166;height:27;left:83;top:27;" filled="f">
                        <v:imagedata r:id="rId1806"/>
                      </v:shape>
                      <v:shape id="Picture 17889" style="position:absolute;width:194;height:27;left:333;top:27;" filled="f">
                        <v:imagedata r:id="rId1807"/>
                      </v:shape>
                      <v:shape id="Picture 17891" style="position:absolute;width:194;height:27;left:2780;top:27;" filled="f">
                        <v:imagedata r:id="rId1808"/>
                      </v:shape>
                      <v:shape id="Picture 17893" style="position:absolute;width:250;height:27;left:3085;top:27;" filled="f">
                        <v:imagedata r:id="rId1809"/>
                      </v:shape>
                      <v:shape id="Picture 17895" style="position:absolute;width:194;height:27;left:3475;top:27;" filled="f">
                        <v:imagedata r:id="rId1810"/>
                      </v:shape>
                      <v:shape id="Picture 17897" style="position:absolute;width:83;height:27;left:3892;top:27;" filled="f">
                        <v:imagedata r:id="rId1811"/>
                      </v:shape>
                      <v:shape id="Picture 17899" style="position:absolute;width:222;height:27;left:4142;top:27;" filled="f">
                        <v:imagedata r:id="rId1812"/>
                      </v:shape>
                      <v:shape id="Picture 17901" style="position:absolute;width:194;height:27;left:4503;top:27;" filled="f">
                        <v:imagedata r:id="rId1813"/>
                      </v:shape>
                      <v:shape id="Picture 17903" style="position:absolute;width:194;height:27;left:4865;top:27;" filled="f">
                        <v:imagedata r:id="rId1814"/>
                      </v:shape>
                      <v:shape id="Picture 17905" style="position:absolute;width:194;height:27;left:5226;top:27;" filled="f">
                        <v:imagedata r:id="rId1815"/>
                      </v:shape>
                      <v:shape id="Picture 17907" style="position:absolute;width:166;height:27;left:5588;top:27;" filled="f">
                        <v:imagedata r:id="rId1816"/>
                      </v:shape>
                      <v:shape id="Picture 17909" style="position:absolute;width:166;height:27;left:6116;top:27;" filled="f">
                        <v:imagedata r:id="rId1817"/>
                      </v:shape>
                      <v:shape id="Picture 17911" style="position:absolute;width:194;height:27;left:6505;top:27;" filled="f">
                        <v:imagedata r:id="rId1818"/>
                      </v:shape>
                      <v:shape id="Picture 17913" style="position:absolute;width:111;height:27;left:6894;top:27;" filled="f">
                        <v:imagedata r:id="rId1819"/>
                      </v:shape>
                      <v:shape id="Picture 17915" style="position:absolute;width:166;height:27;left:7422;top:27;" filled="f">
                        <v:imagedata r:id="rId949"/>
                      </v:shape>
                      <v:shape id="Picture 17917" style="position:absolute;width:139;height:27;left:7728;top:27;" filled="f">
                        <v:imagedata r:id="rId955"/>
                      </v:shape>
                      <v:shape id="Picture 17919" style="position:absolute;width:194;height:27;left:8090;top:27;" filled="f">
                        <v:imagedata r:id="rId1820"/>
                      </v:shape>
                      <v:shape id="Picture 17921" style="position:absolute;width:222;height:27;left:8423;top:27;" filled="f">
                        <v:imagedata r:id="rId1821"/>
                      </v:shape>
                      <v:shape id="Picture 17923" style="position:absolute;width:222;height:27;left:8757;top:27;" filled="f">
                        <v:imagedata r:id="rId1822"/>
                      </v:shape>
                      <v:shape id="Picture 17925" style="position:absolute;width:194;height:27;left:9146;top:27;" filled="f">
                        <v:imagedata r:id="rId1823"/>
                      </v:shape>
                      <v:shape id="Picture 17927" style="position:absolute;width:222;height:27;left:9507;top:27;" filled="f">
                        <v:imagedata r:id="rId1824"/>
                      </v:shape>
                      <v:shape id="Picture 17929" style="position:absolute;width:166;height:27;left:9869;top:27;" filled="f">
                        <v:imagedata r:id="rId954"/>
                      </v:shape>
                      <v:shape id="Picture 17931" style="position:absolute;width:139;height:27;left:10286;top:27;" filled="f">
                        <v:imagedata r:id="rId955"/>
                      </v:shape>
                      <v:shape id="Picture 17933" style="position:absolute;width:166;height:27;left:10620;top:27;" filled="f">
                        <v:imagedata r:id="rId1825"/>
                      </v:shape>
                      <v:shape id="Picture 17935" style="position:absolute;width:83;height:27;left:11037;top:27;" filled="f">
                        <v:imagedata r:id="rId1826"/>
                      </v:shape>
                      <v:shape id="Picture 17937" style="position:absolute;width:139;height:27;left:11287;top:27;" filled="f">
                        <v:imagedata r:id="rId957"/>
                      </v:shape>
                      <v:shape id="Picture 17939" style="position:absolute;width:194;height:27;left:11704;top:27;" filled="f">
                        <v:imagedata r:id="rId1827"/>
                      </v:shape>
                      <v:shape id="Picture 17941" style="position:absolute;width:194;height:27;left:12093;top:27;" filled="f">
                        <v:imagedata r:id="rId1146"/>
                      </v:shape>
                      <v:shape id="Picture 17943" style="position:absolute;width:556;height:27;left:2780;top:55;" filled="f">
                        <v:imagedata r:id="rId1828"/>
                      </v:shape>
                      <v:shape id="Picture 17945" style="position:absolute;width:472;height:27;left:3502;top:55;" filled="f">
                        <v:imagedata r:id="rId1829"/>
                      </v:shape>
                      <v:shape id="Picture 17947" style="position:absolute;width:556;height:27;left:4142;top:55;" filled="f">
                        <v:imagedata r:id="rId1830"/>
                      </v:shape>
                      <v:shape id="Picture 17949" style="position:absolute;width:500;height:27;left:4892;top:55;" filled="f">
                        <v:imagedata r:id="rId1831"/>
                      </v:shape>
                      <v:shape id="Picture 17951" style="position:absolute;width:166;height:27;left:5588;top:55;" filled="f">
                        <v:imagedata r:id="rId1832"/>
                      </v:shape>
                      <v:shape id="Picture 17953" style="position:absolute;width:305;height:27;left:6116;top:55;" filled="f">
                        <v:imagedata r:id="rId1833"/>
                      </v:shape>
                      <v:shape id="Picture 17955" style="position:absolute;width:472;height:27;left:6533;top:55;" filled="f">
                        <v:imagedata r:id="rId1834"/>
                      </v:shape>
                      <v:shape id="Picture 17957" style="position:absolute;width:166;height:27;left:7422;top:55;" filled="f">
                        <v:imagedata r:id="rId949"/>
                      </v:shape>
                      <v:shape id="Picture 17959" style="position:absolute;width:556;height:27;left:7728;top:55;" filled="f">
                        <v:imagedata r:id="rId1835"/>
                      </v:shape>
                      <v:shape id="Picture 17961" style="position:absolute;width:528;height:27;left:8451;top:55;" filled="f">
                        <v:imagedata r:id="rId1836"/>
                      </v:shape>
                      <v:shape id="Picture 17963" style="position:absolute;width:556;height:27;left:9174;top:55;" filled="f">
                        <v:imagedata r:id="rId1837"/>
                      </v:shape>
                      <v:shape id="Picture 17965" style="position:absolute;width:166;height:27;left:9869;top:55;" filled="f">
                        <v:imagedata r:id="rId954"/>
                      </v:shape>
                      <v:shape id="Picture 17967" style="position:absolute;width:139;height:27;left:10286;top:55;" filled="f">
                        <v:imagedata r:id="rId955"/>
                      </v:shape>
                      <v:shape id="Picture 17969" style="position:absolute;width:500;height:27;left:10620;top:55;" filled="f">
                        <v:imagedata r:id="rId1838"/>
                      </v:shape>
                      <v:shape id="Picture 17971" style="position:absolute;width:139;height:27;left:11287;top:55;" filled="f">
                        <v:imagedata r:id="rId957"/>
                      </v:shape>
                      <v:shape id="Picture 17973" style="position:absolute;width:528;height:27;left:11732;top:55;" filled="f">
                        <v:imagedata r:id="rId1839"/>
                      </v:shape>
                    </v:group>
                  </w:pict>
                </mc:Fallback>
              </mc:AlternateContent>
            </w:r>
          </w:p>
          <w:p w14:paraId="0CC9D221" w14:textId="77777777" w:rsidR="00C96F7F" w:rsidRDefault="00000000">
            <w:pPr>
              <w:spacing w:after="0"/>
              <w:ind w:left="114"/>
            </w:pPr>
            <w:r>
              <w:rPr>
                <w:noProof/>
              </w:rPr>
              <mc:AlternateContent>
                <mc:Choice Requires="wpg">
                  <w:drawing>
                    <wp:inline distT="0" distB="0" distL="0" distR="0" wp14:anchorId="5FAD33DC" wp14:editId="12AB6DE5">
                      <wp:extent cx="953578" cy="2780"/>
                      <wp:effectExtent l="0" t="0" r="0" b="0"/>
                      <wp:docPr id="583322" name="Group 583322"/>
                      <wp:cNvGraphicFramePr/>
                      <a:graphic xmlns:a="http://schemas.openxmlformats.org/drawingml/2006/main">
                        <a:graphicData uri="http://schemas.microsoft.com/office/word/2010/wordprocessingGroup">
                          <wpg:wgp>
                            <wpg:cNvGrpSpPr/>
                            <wpg:grpSpPr>
                              <a:xfrm>
                                <a:off x="0" y="0"/>
                                <a:ext cx="953578" cy="2780"/>
                                <a:chOff x="0" y="0"/>
                                <a:chExt cx="953578" cy="2780"/>
                              </a:xfrm>
                            </wpg:grpSpPr>
                            <pic:pic xmlns:pic="http://schemas.openxmlformats.org/drawingml/2006/picture">
                              <pic:nvPicPr>
                                <pic:cNvPr id="18155" name="Picture 18155"/>
                                <pic:cNvPicPr/>
                              </pic:nvPicPr>
                              <pic:blipFill>
                                <a:blip r:embed="rId1840"/>
                                <a:stretch>
                                  <a:fillRect/>
                                </a:stretch>
                              </pic:blipFill>
                              <pic:spPr>
                                <a:xfrm>
                                  <a:off x="0" y="0"/>
                                  <a:ext cx="2780" cy="2780"/>
                                </a:xfrm>
                                <a:prstGeom prst="rect">
                                  <a:avLst/>
                                </a:prstGeom>
                              </pic:spPr>
                            </pic:pic>
                            <pic:pic xmlns:pic="http://schemas.openxmlformats.org/drawingml/2006/picture">
                              <pic:nvPicPr>
                                <pic:cNvPr id="18157" name="Picture 18157"/>
                                <pic:cNvPicPr/>
                              </pic:nvPicPr>
                              <pic:blipFill>
                                <a:blip r:embed="rId1841"/>
                                <a:stretch>
                                  <a:fillRect/>
                                </a:stretch>
                              </pic:blipFill>
                              <pic:spPr>
                                <a:xfrm>
                                  <a:off x="13901" y="0"/>
                                  <a:ext cx="5560" cy="2780"/>
                                </a:xfrm>
                                <a:prstGeom prst="rect">
                                  <a:avLst/>
                                </a:prstGeom>
                              </pic:spPr>
                            </pic:pic>
                            <pic:pic xmlns:pic="http://schemas.openxmlformats.org/drawingml/2006/picture">
                              <pic:nvPicPr>
                                <pic:cNvPr id="18159" name="Picture 18159"/>
                                <pic:cNvPicPr/>
                              </pic:nvPicPr>
                              <pic:blipFill>
                                <a:blip r:embed="rId1842"/>
                                <a:stretch>
                                  <a:fillRect/>
                                </a:stretch>
                              </pic:blipFill>
                              <pic:spPr>
                                <a:xfrm>
                                  <a:off x="25021" y="0"/>
                                  <a:ext cx="2780" cy="2780"/>
                                </a:xfrm>
                                <a:prstGeom prst="rect">
                                  <a:avLst/>
                                </a:prstGeom>
                              </pic:spPr>
                            </pic:pic>
                            <pic:pic xmlns:pic="http://schemas.openxmlformats.org/drawingml/2006/picture">
                              <pic:nvPicPr>
                                <pic:cNvPr id="18161" name="Picture 18161"/>
                                <pic:cNvPicPr/>
                              </pic:nvPicPr>
                              <pic:blipFill>
                                <a:blip r:embed="rId1843"/>
                                <a:stretch>
                                  <a:fillRect/>
                                </a:stretch>
                              </pic:blipFill>
                              <pic:spPr>
                                <a:xfrm>
                                  <a:off x="58382" y="0"/>
                                  <a:ext cx="2780" cy="2780"/>
                                </a:xfrm>
                                <a:prstGeom prst="rect">
                                  <a:avLst/>
                                </a:prstGeom>
                              </pic:spPr>
                            </pic:pic>
                            <pic:pic xmlns:pic="http://schemas.openxmlformats.org/drawingml/2006/picture">
                              <pic:nvPicPr>
                                <pic:cNvPr id="18163" name="Picture 18163"/>
                                <pic:cNvPicPr/>
                              </pic:nvPicPr>
                              <pic:blipFill>
                                <a:blip r:embed="rId1844"/>
                                <a:stretch>
                                  <a:fillRect/>
                                </a:stretch>
                              </pic:blipFill>
                              <pic:spPr>
                                <a:xfrm>
                                  <a:off x="69503" y="0"/>
                                  <a:ext cx="2780" cy="2780"/>
                                </a:xfrm>
                                <a:prstGeom prst="rect">
                                  <a:avLst/>
                                </a:prstGeom>
                              </pic:spPr>
                            </pic:pic>
                            <pic:pic xmlns:pic="http://schemas.openxmlformats.org/drawingml/2006/picture">
                              <pic:nvPicPr>
                                <pic:cNvPr id="18165" name="Picture 18165"/>
                                <pic:cNvPicPr/>
                              </pic:nvPicPr>
                              <pic:blipFill>
                                <a:blip r:embed="rId1845"/>
                                <a:stretch>
                                  <a:fillRect/>
                                </a:stretch>
                              </pic:blipFill>
                              <pic:spPr>
                                <a:xfrm>
                                  <a:off x="77843" y="0"/>
                                  <a:ext cx="2780" cy="2780"/>
                                </a:xfrm>
                                <a:prstGeom prst="rect">
                                  <a:avLst/>
                                </a:prstGeom>
                              </pic:spPr>
                            </pic:pic>
                            <pic:pic xmlns:pic="http://schemas.openxmlformats.org/drawingml/2006/picture">
                              <pic:nvPicPr>
                                <pic:cNvPr id="18167" name="Picture 18167"/>
                                <pic:cNvPicPr/>
                              </pic:nvPicPr>
                              <pic:blipFill>
                                <a:blip r:embed="rId1846"/>
                                <a:stretch>
                                  <a:fillRect/>
                                </a:stretch>
                              </pic:blipFill>
                              <pic:spPr>
                                <a:xfrm>
                                  <a:off x="100084" y="0"/>
                                  <a:ext cx="2780" cy="2780"/>
                                </a:xfrm>
                                <a:prstGeom prst="rect">
                                  <a:avLst/>
                                </a:prstGeom>
                              </pic:spPr>
                            </pic:pic>
                            <pic:pic xmlns:pic="http://schemas.openxmlformats.org/drawingml/2006/picture">
                              <pic:nvPicPr>
                                <pic:cNvPr id="18169" name="Picture 18169"/>
                                <pic:cNvPicPr/>
                              </pic:nvPicPr>
                              <pic:blipFill>
                                <a:blip r:embed="rId1847"/>
                                <a:stretch>
                                  <a:fillRect/>
                                </a:stretch>
                              </pic:blipFill>
                              <pic:spPr>
                                <a:xfrm>
                                  <a:off x="116765" y="0"/>
                                  <a:ext cx="2780" cy="2780"/>
                                </a:xfrm>
                                <a:prstGeom prst="rect">
                                  <a:avLst/>
                                </a:prstGeom>
                              </pic:spPr>
                            </pic:pic>
                            <pic:pic xmlns:pic="http://schemas.openxmlformats.org/drawingml/2006/picture">
                              <pic:nvPicPr>
                                <pic:cNvPr id="18171" name="Picture 18171"/>
                                <pic:cNvPicPr/>
                              </pic:nvPicPr>
                              <pic:blipFill>
                                <a:blip r:embed="rId1848"/>
                                <a:stretch>
                                  <a:fillRect/>
                                </a:stretch>
                              </pic:blipFill>
                              <pic:spPr>
                                <a:xfrm>
                                  <a:off x="127885" y="0"/>
                                  <a:ext cx="2780" cy="2780"/>
                                </a:xfrm>
                                <a:prstGeom prst="rect">
                                  <a:avLst/>
                                </a:prstGeom>
                              </pic:spPr>
                            </pic:pic>
                            <pic:pic xmlns:pic="http://schemas.openxmlformats.org/drawingml/2006/picture">
                              <pic:nvPicPr>
                                <pic:cNvPr id="18173" name="Picture 18173"/>
                                <pic:cNvPicPr/>
                              </pic:nvPicPr>
                              <pic:blipFill>
                                <a:blip r:embed="rId1849"/>
                                <a:stretch>
                                  <a:fillRect/>
                                </a:stretch>
                              </pic:blipFill>
                              <pic:spPr>
                                <a:xfrm>
                                  <a:off x="161246" y="0"/>
                                  <a:ext cx="2780" cy="2780"/>
                                </a:xfrm>
                                <a:prstGeom prst="rect">
                                  <a:avLst/>
                                </a:prstGeom>
                              </pic:spPr>
                            </pic:pic>
                            <pic:pic xmlns:pic="http://schemas.openxmlformats.org/drawingml/2006/picture">
                              <pic:nvPicPr>
                                <pic:cNvPr id="18175" name="Picture 18175"/>
                                <pic:cNvPicPr/>
                              </pic:nvPicPr>
                              <pic:blipFill>
                                <a:blip r:embed="rId1848"/>
                                <a:stretch>
                                  <a:fillRect/>
                                </a:stretch>
                              </pic:blipFill>
                              <pic:spPr>
                                <a:xfrm>
                                  <a:off x="166807" y="0"/>
                                  <a:ext cx="2780" cy="2780"/>
                                </a:xfrm>
                                <a:prstGeom prst="rect">
                                  <a:avLst/>
                                </a:prstGeom>
                              </pic:spPr>
                            </pic:pic>
                            <pic:pic xmlns:pic="http://schemas.openxmlformats.org/drawingml/2006/picture">
                              <pic:nvPicPr>
                                <pic:cNvPr id="18177" name="Picture 18177"/>
                                <pic:cNvPicPr/>
                              </pic:nvPicPr>
                              <pic:blipFill>
                                <a:blip r:embed="rId1403"/>
                                <a:stretch>
                                  <a:fillRect/>
                                </a:stretch>
                              </pic:blipFill>
                              <pic:spPr>
                                <a:xfrm>
                                  <a:off x="469839" y="0"/>
                                  <a:ext cx="16681" cy="2780"/>
                                </a:xfrm>
                                <a:prstGeom prst="rect">
                                  <a:avLst/>
                                </a:prstGeom>
                              </pic:spPr>
                            </pic:pic>
                            <pic:pic xmlns:pic="http://schemas.openxmlformats.org/drawingml/2006/picture">
                              <pic:nvPicPr>
                                <pic:cNvPr id="18179" name="Picture 18179"/>
                                <pic:cNvPicPr/>
                              </pic:nvPicPr>
                              <pic:blipFill>
                                <a:blip r:embed="rId1850"/>
                                <a:stretch>
                                  <a:fillRect/>
                                </a:stretch>
                              </pic:blipFill>
                              <pic:spPr>
                                <a:xfrm>
                                  <a:off x="936897" y="0"/>
                                  <a:ext cx="16681" cy="2780"/>
                                </a:xfrm>
                                <a:prstGeom prst="rect">
                                  <a:avLst/>
                                </a:prstGeom>
                              </pic:spPr>
                            </pic:pic>
                          </wpg:wgp>
                        </a:graphicData>
                      </a:graphic>
                    </wp:inline>
                  </w:drawing>
                </mc:Choice>
                <mc:Fallback xmlns:a="http://schemas.openxmlformats.org/drawingml/2006/main">
                  <w:pict>
                    <v:group id="Group 583322" style="width:75.0849pt;height:0.218903pt;mso-position-horizontal-relative:char;mso-position-vertical-relative:line" coordsize="9535,27">
                      <v:shape id="Picture 18155" style="position:absolute;width:27;height:27;left:0;top:0;" filled="f">
                        <v:imagedata r:id="rId1851"/>
                      </v:shape>
                      <v:shape id="Picture 18157" style="position:absolute;width:55;height:27;left:139;top:0;" filled="f">
                        <v:imagedata r:id="rId1852"/>
                      </v:shape>
                      <v:shape id="Picture 18159" style="position:absolute;width:27;height:27;left:250;top:0;" filled="f">
                        <v:imagedata r:id="rId1853"/>
                      </v:shape>
                      <v:shape id="Picture 18161" style="position:absolute;width:27;height:27;left:583;top:0;" filled="f">
                        <v:imagedata r:id="rId1854"/>
                      </v:shape>
                      <v:shape id="Picture 18163" style="position:absolute;width:27;height:27;left:695;top:0;" filled="f">
                        <v:imagedata r:id="rId1855"/>
                      </v:shape>
                      <v:shape id="Picture 18165" style="position:absolute;width:27;height:27;left:778;top:0;" filled="f">
                        <v:imagedata r:id="rId1856"/>
                      </v:shape>
                      <v:shape id="Picture 18167" style="position:absolute;width:27;height:27;left:1000;top:0;" filled="f">
                        <v:imagedata r:id="rId1857"/>
                      </v:shape>
                      <v:shape id="Picture 18169" style="position:absolute;width:27;height:27;left:1167;top:0;" filled="f">
                        <v:imagedata r:id="rId1858"/>
                      </v:shape>
                      <v:shape id="Picture 18171" style="position:absolute;width:27;height:27;left:1278;top:0;" filled="f">
                        <v:imagedata r:id="rId1859"/>
                      </v:shape>
                      <v:shape id="Picture 18173" style="position:absolute;width:27;height:27;left:1612;top:0;" filled="f">
                        <v:imagedata r:id="rId1860"/>
                      </v:shape>
                      <v:shape id="Picture 18175" style="position:absolute;width:27;height:27;left:1668;top:0;" filled="f">
                        <v:imagedata r:id="rId1861"/>
                      </v:shape>
                      <v:shape id="Picture 18177" style="position:absolute;width:166;height:27;left:4698;top:0;" filled="f">
                        <v:imagedata r:id="rId961"/>
                      </v:shape>
                      <v:shape id="Picture 18179" style="position:absolute;width:166;height:27;left:9368;top:0;" filled="f">
                        <v:imagedata r:id="rId1862"/>
                      </v:shape>
                    </v:group>
                  </w:pict>
                </mc:Fallback>
              </mc:AlternateContent>
            </w:r>
          </w:p>
          <w:p w14:paraId="358EE2E1" w14:textId="77777777" w:rsidR="00C96F7F" w:rsidRDefault="00000000">
            <w:pPr>
              <w:spacing w:after="0"/>
              <w:ind w:left="118"/>
            </w:pPr>
            <w:r>
              <w:rPr>
                <w:noProof/>
              </w:rPr>
              <mc:AlternateContent>
                <mc:Choice Requires="wpg">
                  <w:drawing>
                    <wp:inline distT="0" distB="0" distL="0" distR="0" wp14:anchorId="55A39E0A" wp14:editId="00F2DA27">
                      <wp:extent cx="948018" cy="2780"/>
                      <wp:effectExtent l="0" t="0" r="0" b="0"/>
                      <wp:docPr id="583324" name="Group 583324"/>
                      <wp:cNvGraphicFramePr/>
                      <a:graphic xmlns:a="http://schemas.openxmlformats.org/drawingml/2006/main">
                        <a:graphicData uri="http://schemas.microsoft.com/office/word/2010/wordprocessingGroup">
                          <wpg:wgp>
                            <wpg:cNvGrpSpPr/>
                            <wpg:grpSpPr>
                              <a:xfrm>
                                <a:off x="0" y="0"/>
                                <a:ext cx="948018" cy="2780"/>
                                <a:chOff x="0" y="0"/>
                                <a:chExt cx="948018" cy="2780"/>
                              </a:xfrm>
                            </wpg:grpSpPr>
                            <pic:pic xmlns:pic="http://schemas.openxmlformats.org/drawingml/2006/picture">
                              <pic:nvPicPr>
                                <pic:cNvPr id="18181" name="Picture 18181"/>
                                <pic:cNvPicPr/>
                              </pic:nvPicPr>
                              <pic:blipFill>
                                <a:blip r:embed="rId1863"/>
                                <a:stretch>
                                  <a:fillRect/>
                                </a:stretch>
                              </pic:blipFill>
                              <pic:spPr>
                                <a:xfrm>
                                  <a:off x="0" y="0"/>
                                  <a:ext cx="2780" cy="2780"/>
                                </a:xfrm>
                                <a:prstGeom prst="rect">
                                  <a:avLst/>
                                </a:prstGeom>
                              </pic:spPr>
                            </pic:pic>
                            <pic:pic xmlns:pic="http://schemas.openxmlformats.org/drawingml/2006/picture">
                              <pic:nvPicPr>
                                <pic:cNvPr id="18183" name="Picture 18183"/>
                                <pic:cNvPicPr/>
                              </pic:nvPicPr>
                              <pic:blipFill>
                                <a:blip r:embed="rId1864"/>
                                <a:stretch>
                                  <a:fillRect/>
                                </a:stretch>
                              </pic:blipFill>
                              <pic:spPr>
                                <a:xfrm>
                                  <a:off x="22241" y="0"/>
                                  <a:ext cx="2780" cy="2780"/>
                                </a:xfrm>
                                <a:prstGeom prst="rect">
                                  <a:avLst/>
                                </a:prstGeom>
                              </pic:spPr>
                            </pic:pic>
                            <pic:pic xmlns:pic="http://schemas.openxmlformats.org/drawingml/2006/picture">
                              <pic:nvPicPr>
                                <pic:cNvPr id="18185" name="Picture 18185"/>
                                <pic:cNvPicPr/>
                              </pic:nvPicPr>
                              <pic:blipFill>
                                <a:blip r:embed="rId1865"/>
                                <a:stretch>
                                  <a:fillRect/>
                                </a:stretch>
                              </pic:blipFill>
                              <pic:spPr>
                                <a:xfrm>
                                  <a:off x="27801" y="0"/>
                                  <a:ext cx="2780" cy="2780"/>
                                </a:xfrm>
                                <a:prstGeom prst="rect">
                                  <a:avLst/>
                                </a:prstGeom>
                              </pic:spPr>
                            </pic:pic>
                            <pic:pic xmlns:pic="http://schemas.openxmlformats.org/drawingml/2006/picture">
                              <pic:nvPicPr>
                                <pic:cNvPr id="18187" name="Picture 18187"/>
                                <pic:cNvPicPr/>
                              </pic:nvPicPr>
                              <pic:blipFill>
                                <a:blip r:embed="rId1866"/>
                                <a:stretch>
                                  <a:fillRect/>
                                </a:stretch>
                              </pic:blipFill>
                              <pic:spPr>
                                <a:xfrm>
                                  <a:off x="55602" y="0"/>
                                  <a:ext cx="2780" cy="2780"/>
                                </a:xfrm>
                                <a:prstGeom prst="rect">
                                  <a:avLst/>
                                </a:prstGeom>
                              </pic:spPr>
                            </pic:pic>
                            <pic:pic xmlns:pic="http://schemas.openxmlformats.org/drawingml/2006/picture">
                              <pic:nvPicPr>
                                <pic:cNvPr id="18189" name="Picture 18189"/>
                                <pic:cNvPicPr/>
                              </pic:nvPicPr>
                              <pic:blipFill>
                                <a:blip r:embed="rId1867"/>
                                <a:stretch>
                                  <a:fillRect/>
                                </a:stretch>
                              </pic:blipFill>
                              <pic:spPr>
                                <a:xfrm>
                                  <a:off x="61162" y="0"/>
                                  <a:ext cx="2780" cy="2780"/>
                                </a:xfrm>
                                <a:prstGeom prst="rect">
                                  <a:avLst/>
                                </a:prstGeom>
                              </pic:spPr>
                            </pic:pic>
                            <pic:pic xmlns:pic="http://schemas.openxmlformats.org/drawingml/2006/picture">
                              <pic:nvPicPr>
                                <pic:cNvPr id="18191" name="Picture 18191"/>
                                <pic:cNvPicPr/>
                              </pic:nvPicPr>
                              <pic:blipFill>
                                <a:blip r:embed="rId1868"/>
                                <a:stretch>
                                  <a:fillRect/>
                                </a:stretch>
                              </pic:blipFill>
                              <pic:spPr>
                                <a:xfrm>
                                  <a:off x="66723" y="0"/>
                                  <a:ext cx="2780" cy="2780"/>
                                </a:xfrm>
                                <a:prstGeom prst="rect">
                                  <a:avLst/>
                                </a:prstGeom>
                              </pic:spPr>
                            </pic:pic>
                            <pic:pic xmlns:pic="http://schemas.openxmlformats.org/drawingml/2006/picture">
                              <pic:nvPicPr>
                                <pic:cNvPr id="18193" name="Picture 18193"/>
                                <pic:cNvPicPr/>
                              </pic:nvPicPr>
                              <pic:blipFill>
                                <a:blip r:embed="rId1869"/>
                                <a:stretch>
                                  <a:fillRect/>
                                </a:stretch>
                              </pic:blipFill>
                              <pic:spPr>
                                <a:xfrm>
                                  <a:off x="77843" y="0"/>
                                  <a:ext cx="2780" cy="2780"/>
                                </a:xfrm>
                                <a:prstGeom prst="rect">
                                  <a:avLst/>
                                </a:prstGeom>
                              </pic:spPr>
                            </pic:pic>
                            <pic:pic xmlns:pic="http://schemas.openxmlformats.org/drawingml/2006/picture">
                              <pic:nvPicPr>
                                <pic:cNvPr id="18195" name="Picture 18195"/>
                                <pic:cNvPicPr/>
                              </pic:nvPicPr>
                              <pic:blipFill>
                                <a:blip r:embed="rId1870"/>
                                <a:stretch>
                                  <a:fillRect/>
                                </a:stretch>
                              </pic:blipFill>
                              <pic:spPr>
                                <a:xfrm>
                                  <a:off x="97304" y="0"/>
                                  <a:ext cx="2780" cy="2780"/>
                                </a:xfrm>
                                <a:prstGeom prst="rect">
                                  <a:avLst/>
                                </a:prstGeom>
                              </pic:spPr>
                            </pic:pic>
                            <pic:pic xmlns:pic="http://schemas.openxmlformats.org/drawingml/2006/picture">
                              <pic:nvPicPr>
                                <pic:cNvPr id="18197" name="Picture 18197"/>
                                <pic:cNvPicPr/>
                              </pic:nvPicPr>
                              <pic:blipFill>
                                <a:blip r:embed="rId1867"/>
                                <a:stretch>
                                  <a:fillRect/>
                                </a:stretch>
                              </pic:blipFill>
                              <pic:spPr>
                                <a:xfrm>
                                  <a:off x="113985" y="0"/>
                                  <a:ext cx="2780" cy="2780"/>
                                </a:xfrm>
                                <a:prstGeom prst="rect">
                                  <a:avLst/>
                                </a:prstGeom>
                              </pic:spPr>
                            </pic:pic>
                            <pic:pic xmlns:pic="http://schemas.openxmlformats.org/drawingml/2006/picture">
                              <pic:nvPicPr>
                                <pic:cNvPr id="18199" name="Picture 18199"/>
                                <pic:cNvPicPr/>
                              </pic:nvPicPr>
                              <pic:blipFill>
                                <a:blip r:embed="rId1871"/>
                                <a:stretch>
                                  <a:fillRect/>
                                </a:stretch>
                              </pic:blipFill>
                              <pic:spPr>
                                <a:xfrm>
                                  <a:off x="122325" y="0"/>
                                  <a:ext cx="2780" cy="2780"/>
                                </a:xfrm>
                                <a:prstGeom prst="rect">
                                  <a:avLst/>
                                </a:prstGeom>
                              </pic:spPr>
                            </pic:pic>
                            <pic:pic xmlns:pic="http://schemas.openxmlformats.org/drawingml/2006/picture">
                              <pic:nvPicPr>
                                <pic:cNvPr id="18201" name="Picture 18201"/>
                                <pic:cNvPicPr/>
                              </pic:nvPicPr>
                              <pic:blipFill>
                                <a:blip r:embed="rId1872"/>
                                <a:stretch>
                                  <a:fillRect/>
                                </a:stretch>
                              </pic:blipFill>
                              <pic:spPr>
                                <a:xfrm>
                                  <a:off x="127885" y="0"/>
                                  <a:ext cx="2780" cy="2780"/>
                                </a:xfrm>
                                <a:prstGeom prst="rect">
                                  <a:avLst/>
                                </a:prstGeom>
                              </pic:spPr>
                            </pic:pic>
                            <pic:pic xmlns:pic="http://schemas.openxmlformats.org/drawingml/2006/picture">
                              <pic:nvPicPr>
                                <pic:cNvPr id="18203" name="Picture 18203"/>
                                <pic:cNvPicPr/>
                              </pic:nvPicPr>
                              <pic:blipFill>
                                <a:blip r:embed="rId1873"/>
                                <a:stretch>
                                  <a:fillRect/>
                                </a:stretch>
                              </pic:blipFill>
                              <pic:spPr>
                                <a:xfrm>
                                  <a:off x="155686" y="0"/>
                                  <a:ext cx="2780" cy="2780"/>
                                </a:xfrm>
                                <a:prstGeom prst="rect">
                                  <a:avLst/>
                                </a:prstGeom>
                              </pic:spPr>
                            </pic:pic>
                            <pic:pic xmlns:pic="http://schemas.openxmlformats.org/drawingml/2006/picture">
                              <pic:nvPicPr>
                                <pic:cNvPr id="18205" name="Picture 18205"/>
                                <pic:cNvPicPr/>
                              </pic:nvPicPr>
                              <pic:blipFill>
                                <a:blip r:embed="rId1874"/>
                                <a:stretch>
                                  <a:fillRect/>
                                </a:stretch>
                              </pic:blipFill>
                              <pic:spPr>
                                <a:xfrm>
                                  <a:off x="164027" y="0"/>
                                  <a:ext cx="2780" cy="2780"/>
                                </a:xfrm>
                                <a:prstGeom prst="rect">
                                  <a:avLst/>
                                </a:prstGeom>
                              </pic:spPr>
                            </pic:pic>
                            <pic:pic xmlns:pic="http://schemas.openxmlformats.org/drawingml/2006/picture">
                              <pic:nvPicPr>
                                <pic:cNvPr id="18207" name="Picture 18207"/>
                                <pic:cNvPicPr/>
                              </pic:nvPicPr>
                              <pic:blipFill>
                                <a:blip r:embed="rId1403"/>
                                <a:stretch>
                                  <a:fillRect/>
                                </a:stretch>
                              </pic:blipFill>
                              <pic:spPr>
                                <a:xfrm>
                                  <a:off x="467059" y="0"/>
                                  <a:ext cx="16681" cy="2780"/>
                                </a:xfrm>
                                <a:prstGeom prst="rect">
                                  <a:avLst/>
                                </a:prstGeom>
                              </pic:spPr>
                            </pic:pic>
                            <pic:pic xmlns:pic="http://schemas.openxmlformats.org/drawingml/2006/picture">
                              <pic:nvPicPr>
                                <pic:cNvPr id="18209" name="Picture 18209"/>
                                <pic:cNvPicPr/>
                              </pic:nvPicPr>
                              <pic:blipFill>
                                <a:blip r:embed="rId1875"/>
                                <a:stretch>
                                  <a:fillRect/>
                                </a:stretch>
                              </pic:blipFill>
                              <pic:spPr>
                                <a:xfrm>
                                  <a:off x="931337" y="0"/>
                                  <a:ext cx="16681" cy="2780"/>
                                </a:xfrm>
                                <a:prstGeom prst="rect">
                                  <a:avLst/>
                                </a:prstGeom>
                              </pic:spPr>
                            </pic:pic>
                          </wpg:wgp>
                        </a:graphicData>
                      </a:graphic>
                    </wp:inline>
                  </w:drawing>
                </mc:Choice>
                <mc:Fallback xmlns:a="http://schemas.openxmlformats.org/drawingml/2006/main">
                  <w:pict>
                    <v:group id="Group 583324" style="width:74.6471pt;height:0.218903pt;mso-position-horizontal-relative:char;mso-position-vertical-relative:line" coordsize="9480,27">
                      <v:shape id="Picture 18181" style="position:absolute;width:27;height:27;left:0;top:0;" filled="f">
                        <v:imagedata r:id="rId1876"/>
                      </v:shape>
                      <v:shape id="Picture 18183" style="position:absolute;width:27;height:27;left:222;top:0;" filled="f">
                        <v:imagedata r:id="rId1877"/>
                      </v:shape>
                      <v:shape id="Picture 18185" style="position:absolute;width:27;height:27;left:278;top:0;" filled="f">
                        <v:imagedata r:id="rId1878"/>
                      </v:shape>
                      <v:shape id="Picture 18187" style="position:absolute;width:27;height:27;left:556;top:0;" filled="f">
                        <v:imagedata r:id="rId1879"/>
                      </v:shape>
                      <v:shape id="Picture 18189" style="position:absolute;width:27;height:27;left:611;top:0;" filled="f">
                        <v:imagedata r:id="rId1880"/>
                      </v:shape>
                      <v:shape id="Picture 18191" style="position:absolute;width:27;height:27;left:667;top:0;" filled="f">
                        <v:imagedata r:id="rId1881"/>
                      </v:shape>
                      <v:shape id="Picture 18193" style="position:absolute;width:27;height:27;left:778;top:0;" filled="f">
                        <v:imagedata r:id="rId1882"/>
                      </v:shape>
                      <v:shape id="Picture 18195" style="position:absolute;width:27;height:27;left:973;top:0;" filled="f">
                        <v:imagedata r:id="rId1883"/>
                      </v:shape>
                      <v:shape id="Picture 18197" style="position:absolute;width:27;height:27;left:1139;top:0;" filled="f">
                        <v:imagedata r:id="rId1884"/>
                      </v:shape>
                      <v:shape id="Picture 18199" style="position:absolute;width:27;height:27;left:1223;top:0;" filled="f">
                        <v:imagedata r:id="rId1885"/>
                      </v:shape>
                      <v:shape id="Picture 18201" style="position:absolute;width:27;height:27;left:1278;top:0;" filled="f">
                        <v:imagedata r:id="rId1886"/>
                      </v:shape>
                      <v:shape id="Picture 18203" style="position:absolute;width:27;height:27;left:1556;top:0;" filled="f">
                        <v:imagedata r:id="rId1887"/>
                      </v:shape>
                      <v:shape id="Picture 18205" style="position:absolute;width:27;height:27;left:1640;top:0;" filled="f">
                        <v:imagedata r:id="rId1888"/>
                      </v:shape>
                      <v:shape id="Picture 18207" style="position:absolute;width:166;height:27;left:4670;top:0;" filled="f">
                        <v:imagedata r:id="rId961"/>
                      </v:shape>
                      <v:shape id="Picture 18209" style="position:absolute;width:166;height:27;left:9313;top:0;" filled="f">
                        <v:imagedata r:id="rId1889"/>
                      </v:shape>
                    </v:group>
                  </w:pict>
                </mc:Fallback>
              </mc:AlternateContent>
            </w:r>
          </w:p>
          <w:p w14:paraId="45A28FA1" w14:textId="77777777" w:rsidR="00C96F7F" w:rsidRDefault="00000000">
            <w:pPr>
              <w:spacing w:after="0"/>
              <w:ind w:left="853"/>
            </w:pPr>
            <w:r>
              <w:rPr>
                <w:noProof/>
              </w:rPr>
              <mc:AlternateContent>
                <mc:Choice Requires="wpg">
                  <w:drawing>
                    <wp:inline distT="0" distB="0" distL="0" distR="0" wp14:anchorId="7FA7A896" wp14:editId="5DFB78F4">
                      <wp:extent cx="480959" cy="8339"/>
                      <wp:effectExtent l="0" t="0" r="0" b="0"/>
                      <wp:docPr id="583325" name="Group 583325"/>
                      <wp:cNvGraphicFramePr/>
                      <a:graphic xmlns:a="http://schemas.openxmlformats.org/drawingml/2006/main">
                        <a:graphicData uri="http://schemas.microsoft.com/office/word/2010/wordprocessingGroup">
                          <wpg:wgp>
                            <wpg:cNvGrpSpPr/>
                            <wpg:grpSpPr>
                              <a:xfrm>
                                <a:off x="0" y="0"/>
                                <a:ext cx="480959" cy="8339"/>
                                <a:chOff x="0" y="0"/>
                                <a:chExt cx="480959" cy="8339"/>
                              </a:xfrm>
                            </wpg:grpSpPr>
                            <pic:pic xmlns:pic="http://schemas.openxmlformats.org/drawingml/2006/picture">
                              <pic:nvPicPr>
                                <pic:cNvPr id="18211" name="Picture 18211"/>
                                <pic:cNvPicPr/>
                              </pic:nvPicPr>
                              <pic:blipFill>
                                <a:blip r:embed="rId1403"/>
                                <a:stretch>
                                  <a:fillRect/>
                                </a:stretch>
                              </pic:blipFill>
                              <pic:spPr>
                                <a:xfrm>
                                  <a:off x="0" y="0"/>
                                  <a:ext cx="16681" cy="2780"/>
                                </a:xfrm>
                                <a:prstGeom prst="rect">
                                  <a:avLst/>
                                </a:prstGeom>
                              </pic:spPr>
                            </pic:pic>
                            <pic:pic xmlns:pic="http://schemas.openxmlformats.org/drawingml/2006/picture">
                              <pic:nvPicPr>
                                <pic:cNvPr id="18213" name="Picture 18213"/>
                                <pic:cNvPicPr/>
                              </pic:nvPicPr>
                              <pic:blipFill>
                                <a:blip r:embed="rId1890"/>
                                <a:stretch>
                                  <a:fillRect/>
                                </a:stretch>
                              </pic:blipFill>
                              <pic:spPr>
                                <a:xfrm>
                                  <a:off x="461498" y="0"/>
                                  <a:ext cx="19461" cy="2780"/>
                                </a:xfrm>
                                <a:prstGeom prst="rect">
                                  <a:avLst/>
                                </a:prstGeom>
                              </pic:spPr>
                            </pic:pic>
                            <pic:pic xmlns:pic="http://schemas.openxmlformats.org/drawingml/2006/picture">
                              <pic:nvPicPr>
                                <pic:cNvPr id="18215" name="Picture 18215"/>
                                <pic:cNvPicPr/>
                              </pic:nvPicPr>
                              <pic:blipFill>
                                <a:blip r:embed="rId1403"/>
                                <a:stretch>
                                  <a:fillRect/>
                                </a:stretch>
                              </pic:blipFill>
                              <pic:spPr>
                                <a:xfrm>
                                  <a:off x="0" y="2780"/>
                                  <a:ext cx="16681" cy="2780"/>
                                </a:xfrm>
                                <a:prstGeom prst="rect">
                                  <a:avLst/>
                                </a:prstGeom>
                              </pic:spPr>
                            </pic:pic>
                            <pic:pic xmlns:pic="http://schemas.openxmlformats.org/drawingml/2006/picture">
                              <pic:nvPicPr>
                                <pic:cNvPr id="18217" name="Picture 18217"/>
                                <pic:cNvPicPr/>
                              </pic:nvPicPr>
                              <pic:blipFill>
                                <a:blip r:embed="rId1891"/>
                                <a:stretch>
                                  <a:fillRect/>
                                </a:stretch>
                              </pic:blipFill>
                              <pic:spPr>
                                <a:xfrm>
                                  <a:off x="433697" y="2780"/>
                                  <a:ext cx="5560" cy="2780"/>
                                </a:xfrm>
                                <a:prstGeom prst="rect">
                                  <a:avLst/>
                                </a:prstGeom>
                              </pic:spPr>
                            </pic:pic>
                            <pic:pic xmlns:pic="http://schemas.openxmlformats.org/drawingml/2006/picture">
                              <pic:nvPicPr>
                                <pic:cNvPr id="18219" name="Picture 18219"/>
                                <pic:cNvPicPr/>
                              </pic:nvPicPr>
                              <pic:blipFill>
                                <a:blip r:embed="rId704"/>
                                <a:stretch>
                                  <a:fillRect/>
                                </a:stretch>
                              </pic:blipFill>
                              <pic:spPr>
                                <a:xfrm>
                                  <a:off x="461498" y="2780"/>
                                  <a:ext cx="19461" cy="2780"/>
                                </a:xfrm>
                                <a:prstGeom prst="rect">
                                  <a:avLst/>
                                </a:prstGeom>
                              </pic:spPr>
                            </pic:pic>
                            <pic:pic xmlns:pic="http://schemas.openxmlformats.org/drawingml/2006/picture">
                              <pic:nvPicPr>
                                <pic:cNvPr id="18221" name="Picture 18221"/>
                                <pic:cNvPicPr/>
                              </pic:nvPicPr>
                              <pic:blipFill>
                                <a:blip r:embed="rId1403"/>
                                <a:stretch>
                                  <a:fillRect/>
                                </a:stretch>
                              </pic:blipFill>
                              <pic:spPr>
                                <a:xfrm>
                                  <a:off x="0" y="5559"/>
                                  <a:ext cx="16681" cy="2780"/>
                                </a:xfrm>
                                <a:prstGeom prst="rect">
                                  <a:avLst/>
                                </a:prstGeom>
                              </pic:spPr>
                            </pic:pic>
                            <pic:pic xmlns:pic="http://schemas.openxmlformats.org/drawingml/2006/picture">
                              <pic:nvPicPr>
                                <pic:cNvPr id="18223" name="Picture 18223"/>
                                <pic:cNvPicPr/>
                              </pic:nvPicPr>
                              <pic:blipFill>
                                <a:blip r:embed="rId1892"/>
                                <a:stretch>
                                  <a:fillRect/>
                                </a:stretch>
                              </pic:blipFill>
                              <pic:spPr>
                                <a:xfrm>
                                  <a:off x="433697" y="5559"/>
                                  <a:ext cx="11120" cy="2780"/>
                                </a:xfrm>
                                <a:prstGeom prst="rect">
                                  <a:avLst/>
                                </a:prstGeom>
                              </pic:spPr>
                            </pic:pic>
                            <pic:pic xmlns:pic="http://schemas.openxmlformats.org/drawingml/2006/picture">
                              <pic:nvPicPr>
                                <pic:cNvPr id="18225" name="Picture 18225"/>
                                <pic:cNvPicPr/>
                              </pic:nvPicPr>
                              <pic:blipFill>
                                <a:blip r:embed="rId1893"/>
                                <a:stretch>
                                  <a:fillRect/>
                                </a:stretch>
                              </pic:blipFill>
                              <pic:spPr>
                                <a:xfrm>
                                  <a:off x="455938" y="5559"/>
                                  <a:ext cx="25021" cy="2780"/>
                                </a:xfrm>
                                <a:prstGeom prst="rect">
                                  <a:avLst/>
                                </a:prstGeom>
                              </pic:spPr>
                            </pic:pic>
                          </wpg:wgp>
                        </a:graphicData>
                      </a:graphic>
                    </wp:inline>
                  </w:drawing>
                </mc:Choice>
                <mc:Fallback xmlns:a="http://schemas.openxmlformats.org/drawingml/2006/main">
                  <w:pict>
                    <v:group id="Group 583325" style="width:37.8708pt;height:0.656647pt;mso-position-horizontal-relative:char;mso-position-vertical-relative:line" coordsize="4809,83">
                      <v:shape id="Picture 18211" style="position:absolute;width:166;height:27;left:0;top:0;" filled="f">
                        <v:imagedata r:id="rId961"/>
                      </v:shape>
                      <v:shape id="Picture 18213" style="position:absolute;width:194;height:27;left:4614;top:0;" filled="f">
                        <v:imagedata r:id="rId1894"/>
                      </v:shape>
                      <v:shape id="Picture 18215" style="position:absolute;width:166;height:27;left:0;top:27;" filled="f">
                        <v:imagedata r:id="rId961"/>
                      </v:shape>
                      <v:shape id="Picture 18217" style="position:absolute;width:55;height:27;left:4336;top:27;" filled="f">
                        <v:imagedata r:id="rId1895"/>
                      </v:shape>
                      <v:shape id="Picture 18219" style="position:absolute;width:194;height:27;left:4614;top:27;" filled="f">
                        <v:imagedata r:id="rId1896"/>
                      </v:shape>
                      <v:shape id="Picture 18221" style="position:absolute;width:166;height:27;left:0;top:55;" filled="f">
                        <v:imagedata r:id="rId961"/>
                      </v:shape>
                      <v:shape id="Picture 18223" style="position:absolute;width:111;height:27;left:4336;top:55;" filled="f">
                        <v:imagedata r:id="rId1897"/>
                      </v:shape>
                      <v:shape id="Picture 18225" style="position:absolute;width:250;height:27;left:4559;top:55;" filled="f">
                        <v:imagedata r:id="rId1898"/>
                      </v:shape>
                    </v:group>
                  </w:pict>
                </mc:Fallback>
              </mc:AlternateContent>
            </w:r>
          </w:p>
          <w:p w14:paraId="086CEEAE" w14:textId="77777777" w:rsidR="00C96F7F" w:rsidRDefault="00000000">
            <w:pPr>
              <w:spacing w:after="0"/>
              <w:ind w:left="118"/>
            </w:pPr>
            <w:r>
              <w:rPr>
                <w:noProof/>
              </w:rPr>
              <mc:AlternateContent>
                <mc:Choice Requires="wpg">
                  <w:drawing>
                    <wp:inline distT="0" distB="0" distL="0" distR="0" wp14:anchorId="135C14C4" wp14:editId="4E955ACD">
                      <wp:extent cx="945238" cy="5560"/>
                      <wp:effectExtent l="0" t="0" r="0" b="0"/>
                      <wp:docPr id="583326" name="Group 583326"/>
                      <wp:cNvGraphicFramePr/>
                      <a:graphic xmlns:a="http://schemas.openxmlformats.org/drawingml/2006/main">
                        <a:graphicData uri="http://schemas.microsoft.com/office/word/2010/wordprocessingGroup">
                          <wpg:wgp>
                            <wpg:cNvGrpSpPr/>
                            <wpg:grpSpPr>
                              <a:xfrm>
                                <a:off x="0" y="0"/>
                                <a:ext cx="945238" cy="5560"/>
                                <a:chOff x="0" y="0"/>
                                <a:chExt cx="945238" cy="5560"/>
                              </a:xfrm>
                            </wpg:grpSpPr>
                            <pic:pic xmlns:pic="http://schemas.openxmlformats.org/drawingml/2006/picture">
                              <pic:nvPicPr>
                                <pic:cNvPr id="18227" name="Picture 18227"/>
                                <pic:cNvPicPr/>
                              </pic:nvPicPr>
                              <pic:blipFill>
                                <a:blip r:embed="rId977"/>
                                <a:stretch>
                                  <a:fillRect/>
                                </a:stretch>
                              </pic:blipFill>
                              <pic:spPr>
                                <a:xfrm>
                                  <a:off x="0" y="0"/>
                                  <a:ext cx="2780" cy="2780"/>
                                </a:xfrm>
                                <a:prstGeom prst="rect">
                                  <a:avLst/>
                                </a:prstGeom>
                              </pic:spPr>
                            </pic:pic>
                            <pic:pic xmlns:pic="http://schemas.openxmlformats.org/drawingml/2006/picture">
                              <pic:nvPicPr>
                                <pic:cNvPr id="18229" name="Picture 18229"/>
                                <pic:cNvPicPr/>
                              </pic:nvPicPr>
                              <pic:blipFill>
                                <a:blip r:embed="rId1899"/>
                                <a:stretch>
                                  <a:fillRect/>
                                </a:stretch>
                              </pic:blipFill>
                              <pic:spPr>
                                <a:xfrm>
                                  <a:off x="22241" y="0"/>
                                  <a:ext cx="2780" cy="2780"/>
                                </a:xfrm>
                                <a:prstGeom prst="rect">
                                  <a:avLst/>
                                </a:prstGeom>
                              </pic:spPr>
                            </pic:pic>
                            <pic:pic xmlns:pic="http://schemas.openxmlformats.org/drawingml/2006/picture">
                              <pic:nvPicPr>
                                <pic:cNvPr id="18231" name="Picture 18231"/>
                                <pic:cNvPicPr/>
                              </pic:nvPicPr>
                              <pic:blipFill>
                                <a:blip r:embed="rId1900"/>
                                <a:stretch>
                                  <a:fillRect/>
                                </a:stretch>
                              </pic:blipFill>
                              <pic:spPr>
                                <a:xfrm>
                                  <a:off x="44482" y="0"/>
                                  <a:ext cx="5560" cy="2780"/>
                                </a:xfrm>
                                <a:prstGeom prst="rect">
                                  <a:avLst/>
                                </a:prstGeom>
                              </pic:spPr>
                            </pic:pic>
                            <pic:pic xmlns:pic="http://schemas.openxmlformats.org/drawingml/2006/picture">
                              <pic:nvPicPr>
                                <pic:cNvPr id="18233" name="Picture 18233"/>
                                <pic:cNvPicPr/>
                              </pic:nvPicPr>
                              <pic:blipFill>
                                <a:blip r:embed="rId1901"/>
                                <a:stretch>
                                  <a:fillRect/>
                                </a:stretch>
                              </pic:blipFill>
                              <pic:spPr>
                                <a:xfrm>
                                  <a:off x="69503" y="0"/>
                                  <a:ext cx="2780" cy="2780"/>
                                </a:xfrm>
                                <a:prstGeom prst="rect">
                                  <a:avLst/>
                                </a:prstGeom>
                              </pic:spPr>
                            </pic:pic>
                            <pic:pic xmlns:pic="http://schemas.openxmlformats.org/drawingml/2006/picture">
                              <pic:nvPicPr>
                                <pic:cNvPr id="18235" name="Picture 18235"/>
                                <pic:cNvPicPr/>
                              </pic:nvPicPr>
                              <pic:blipFill>
                                <a:blip r:embed="rId985"/>
                                <a:stretch>
                                  <a:fillRect/>
                                </a:stretch>
                              </pic:blipFill>
                              <pic:spPr>
                                <a:xfrm>
                                  <a:off x="86184" y="0"/>
                                  <a:ext cx="2780" cy="2780"/>
                                </a:xfrm>
                                <a:prstGeom prst="rect">
                                  <a:avLst/>
                                </a:prstGeom>
                              </pic:spPr>
                            </pic:pic>
                            <pic:pic xmlns:pic="http://schemas.openxmlformats.org/drawingml/2006/picture">
                              <pic:nvPicPr>
                                <pic:cNvPr id="18237" name="Picture 18237"/>
                                <pic:cNvPicPr/>
                              </pic:nvPicPr>
                              <pic:blipFill>
                                <a:blip r:embed="rId1902"/>
                                <a:stretch>
                                  <a:fillRect/>
                                </a:stretch>
                              </pic:blipFill>
                              <pic:spPr>
                                <a:xfrm>
                                  <a:off x="97304" y="0"/>
                                  <a:ext cx="2780" cy="2780"/>
                                </a:xfrm>
                                <a:prstGeom prst="rect">
                                  <a:avLst/>
                                </a:prstGeom>
                              </pic:spPr>
                            </pic:pic>
                            <pic:pic xmlns:pic="http://schemas.openxmlformats.org/drawingml/2006/picture">
                              <pic:nvPicPr>
                                <pic:cNvPr id="18239" name="Picture 18239"/>
                                <pic:cNvPicPr/>
                              </pic:nvPicPr>
                              <pic:blipFill>
                                <a:blip r:embed="rId1083"/>
                                <a:stretch>
                                  <a:fillRect/>
                                </a:stretch>
                              </pic:blipFill>
                              <pic:spPr>
                                <a:xfrm>
                                  <a:off x="105644" y="0"/>
                                  <a:ext cx="2780" cy="2780"/>
                                </a:xfrm>
                                <a:prstGeom prst="rect">
                                  <a:avLst/>
                                </a:prstGeom>
                              </pic:spPr>
                            </pic:pic>
                            <pic:pic xmlns:pic="http://schemas.openxmlformats.org/drawingml/2006/picture">
                              <pic:nvPicPr>
                                <pic:cNvPr id="18241" name="Picture 18241"/>
                                <pic:cNvPicPr/>
                              </pic:nvPicPr>
                              <pic:blipFill>
                                <a:blip r:embed="rId977"/>
                                <a:stretch>
                                  <a:fillRect/>
                                </a:stretch>
                              </pic:blipFill>
                              <pic:spPr>
                                <a:xfrm>
                                  <a:off x="119545" y="0"/>
                                  <a:ext cx="2780" cy="2780"/>
                                </a:xfrm>
                                <a:prstGeom prst="rect">
                                  <a:avLst/>
                                </a:prstGeom>
                              </pic:spPr>
                            </pic:pic>
                            <pic:pic xmlns:pic="http://schemas.openxmlformats.org/drawingml/2006/picture">
                              <pic:nvPicPr>
                                <pic:cNvPr id="18243" name="Picture 18243"/>
                                <pic:cNvPicPr/>
                              </pic:nvPicPr>
                              <pic:blipFill>
                                <a:blip r:embed="rId1903"/>
                                <a:stretch>
                                  <a:fillRect/>
                                </a:stretch>
                              </pic:blipFill>
                              <pic:spPr>
                                <a:xfrm>
                                  <a:off x="127885" y="0"/>
                                  <a:ext cx="5560" cy="2780"/>
                                </a:xfrm>
                                <a:prstGeom prst="rect">
                                  <a:avLst/>
                                </a:prstGeom>
                              </pic:spPr>
                            </pic:pic>
                            <pic:pic xmlns:pic="http://schemas.openxmlformats.org/drawingml/2006/picture">
                              <pic:nvPicPr>
                                <pic:cNvPr id="18245" name="Picture 18245"/>
                                <pic:cNvPicPr/>
                              </pic:nvPicPr>
                              <pic:blipFill>
                                <a:blip r:embed="rId1904"/>
                                <a:stretch>
                                  <a:fillRect/>
                                </a:stretch>
                              </pic:blipFill>
                              <pic:spPr>
                                <a:xfrm>
                                  <a:off x="155686" y="0"/>
                                  <a:ext cx="5560" cy="2780"/>
                                </a:xfrm>
                                <a:prstGeom prst="rect">
                                  <a:avLst/>
                                </a:prstGeom>
                              </pic:spPr>
                            </pic:pic>
                            <pic:pic xmlns:pic="http://schemas.openxmlformats.org/drawingml/2006/picture">
                              <pic:nvPicPr>
                                <pic:cNvPr id="18247" name="Picture 18247"/>
                                <pic:cNvPicPr/>
                              </pic:nvPicPr>
                              <pic:blipFill>
                                <a:blip r:embed="rId1403"/>
                                <a:stretch>
                                  <a:fillRect/>
                                </a:stretch>
                              </pic:blipFill>
                              <pic:spPr>
                                <a:xfrm>
                                  <a:off x="467059" y="0"/>
                                  <a:ext cx="16681" cy="2780"/>
                                </a:xfrm>
                                <a:prstGeom prst="rect">
                                  <a:avLst/>
                                </a:prstGeom>
                              </pic:spPr>
                            </pic:pic>
                            <pic:pic xmlns:pic="http://schemas.openxmlformats.org/drawingml/2006/picture">
                              <pic:nvPicPr>
                                <pic:cNvPr id="18249" name="Picture 18249"/>
                                <pic:cNvPicPr/>
                              </pic:nvPicPr>
                              <pic:blipFill>
                                <a:blip r:embed="rId1905"/>
                                <a:stretch>
                                  <a:fillRect/>
                                </a:stretch>
                              </pic:blipFill>
                              <pic:spPr>
                                <a:xfrm>
                                  <a:off x="900756" y="0"/>
                                  <a:ext cx="44482" cy="2780"/>
                                </a:xfrm>
                                <a:prstGeom prst="rect">
                                  <a:avLst/>
                                </a:prstGeom>
                              </pic:spPr>
                            </pic:pic>
                            <pic:pic xmlns:pic="http://schemas.openxmlformats.org/drawingml/2006/picture">
                              <pic:nvPicPr>
                                <pic:cNvPr id="18251" name="Picture 18251"/>
                                <pic:cNvPicPr/>
                              </pic:nvPicPr>
                              <pic:blipFill>
                                <a:blip r:embed="rId977"/>
                                <a:stretch>
                                  <a:fillRect/>
                                </a:stretch>
                              </pic:blipFill>
                              <pic:spPr>
                                <a:xfrm>
                                  <a:off x="0" y="2780"/>
                                  <a:ext cx="2780" cy="2780"/>
                                </a:xfrm>
                                <a:prstGeom prst="rect">
                                  <a:avLst/>
                                </a:prstGeom>
                              </pic:spPr>
                            </pic:pic>
                            <pic:pic xmlns:pic="http://schemas.openxmlformats.org/drawingml/2006/picture">
                              <pic:nvPicPr>
                                <pic:cNvPr id="18253" name="Picture 18253"/>
                                <pic:cNvPicPr/>
                              </pic:nvPicPr>
                              <pic:blipFill>
                                <a:blip r:embed="rId1906"/>
                                <a:stretch>
                                  <a:fillRect/>
                                </a:stretch>
                              </pic:blipFill>
                              <pic:spPr>
                                <a:xfrm>
                                  <a:off x="19461" y="2780"/>
                                  <a:ext cx="5560" cy="2780"/>
                                </a:xfrm>
                                <a:prstGeom prst="rect">
                                  <a:avLst/>
                                </a:prstGeom>
                              </pic:spPr>
                            </pic:pic>
                            <pic:pic xmlns:pic="http://schemas.openxmlformats.org/drawingml/2006/picture">
                              <pic:nvPicPr>
                                <pic:cNvPr id="18255" name="Picture 18255"/>
                                <pic:cNvPicPr/>
                              </pic:nvPicPr>
                              <pic:blipFill>
                                <a:blip r:embed="rId1907"/>
                                <a:stretch>
                                  <a:fillRect/>
                                </a:stretch>
                              </pic:blipFill>
                              <pic:spPr>
                                <a:xfrm>
                                  <a:off x="44482" y="2780"/>
                                  <a:ext cx="5560" cy="2780"/>
                                </a:xfrm>
                                <a:prstGeom prst="rect">
                                  <a:avLst/>
                                </a:prstGeom>
                              </pic:spPr>
                            </pic:pic>
                            <pic:pic xmlns:pic="http://schemas.openxmlformats.org/drawingml/2006/picture">
                              <pic:nvPicPr>
                                <pic:cNvPr id="18257" name="Picture 18257"/>
                                <pic:cNvPicPr/>
                              </pic:nvPicPr>
                              <pic:blipFill>
                                <a:blip r:embed="rId1908"/>
                                <a:stretch>
                                  <a:fillRect/>
                                </a:stretch>
                              </pic:blipFill>
                              <pic:spPr>
                                <a:xfrm>
                                  <a:off x="66723" y="2780"/>
                                  <a:ext cx="8340" cy="2780"/>
                                </a:xfrm>
                                <a:prstGeom prst="rect">
                                  <a:avLst/>
                                </a:prstGeom>
                              </pic:spPr>
                            </pic:pic>
                            <pic:pic xmlns:pic="http://schemas.openxmlformats.org/drawingml/2006/picture">
                              <pic:nvPicPr>
                                <pic:cNvPr id="18259" name="Picture 18259"/>
                                <pic:cNvPicPr/>
                              </pic:nvPicPr>
                              <pic:blipFill>
                                <a:blip r:embed="rId1909"/>
                                <a:stretch>
                                  <a:fillRect/>
                                </a:stretch>
                              </pic:blipFill>
                              <pic:spPr>
                                <a:xfrm>
                                  <a:off x="83403" y="2780"/>
                                  <a:ext cx="2780" cy="2780"/>
                                </a:xfrm>
                                <a:prstGeom prst="rect">
                                  <a:avLst/>
                                </a:prstGeom>
                              </pic:spPr>
                            </pic:pic>
                            <pic:pic xmlns:pic="http://schemas.openxmlformats.org/drawingml/2006/picture">
                              <pic:nvPicPr>
                                <pic:cNvPr id="18261" name="Picture 18261"/>
                                <pic:cNvPicPr/>
                              </pic:nvPicPr>
                              <pic:blipFill>
                                <a:blip r:embed="rId1910"/>
                                <a:stretch>
                                  <a:fillRect/>
                                </a:stretch>
                              </pic:blipFill>
                              <pic:spPr>
                                <a:xfrm>
                                  <a:off x="105644" y="2780"/>
                                  <a:ext cx="2780" cy="2780"/>
                                </a:xfrm>
                                <a:prstGeom prst="rect">
                                  <a:avLst/>
                                </a:prstGeom>
                              </pic:spPr>
                            </pic:pic>
                            <pic:pic xmlns:pic="http://schemas.openxmlformats.org/drawingml/2006/picture">
                              <pic:nvPicPr>
                                <pic:cNvPr id="18263" name="Picture 18263"/>
                                <pic:cNvPicPr/>
                              </pic:nvPicPr>
                              <pic:blipFill>
                                <a:blip r:embed="rId1083"/>
                                <a:stretch>
                                  <a:fillRect/>
                                </a:stretch>
                              </pic:blipFill>
                              <pic:spPr>
                                <a:xfrm>
                                  <a:off x="119545" y="2780"/>
                                  <a:ext cx="2780" cy="2780"/>
                                </a:xfrm>
                                <a:prstGeom prst="rect">
                                  <a:avLst/>
                                </a:prstGeom>
                              </pic:spPr>
                            </pic:pic>
                            <pic:pic xmlns:pic="http://schemas.openxmlformats.org/drawingml/2006/picture">
                              <pic:nvPicPr>
                                <pic:cNvPr id="18265" name="Picture 18265"/>
                                <pic:cNvPicPr/>
                              </pic:nvPicPr>
                              <pic:blipFill>
                                <a:blip r:embed="rId1911"/>
                                <a:stretch>
                                  <a:fillRect/>
                                </a:stretch>
                              </pic:blipFill>
                              <pic:spPr>
                                <a:xfrm>
                                  <a:off x="127885" y="2780"/>
                                  <a:ext cx="5560" cy="2780"/>
                                </a:xfrm>
                                <a:prstGeom prst="rect">
                                  <a:avLst/>
                                </a:prstGeom>
                              </pic:spPr>
                            </pic:pic>
                            <pic:pic xmlns:pic="http://schemas.openxmlformats.org/drawingml/2006/picture">
                              <pic:nvPicPr>
                                <pic:cNvPr id="18267" name="Picture 18267"/>
                                <pic:cNvPicPr/>
                              </pic:nvPicPr>
                              <pic:blipFill>
                                <a:blip r:embed="rId1912"/>
                                <a:stretch>
                                  <a:fillRect/>
                                </a:stretch>
                              </pic:blipFill>
                              <pic:spPr>
                                <a:xfrm>
                                  <a:off x="155686" y="2780"/>
                                  <a:ext cx="8340" cy="2780"/>
                                </a:xfrm>
                                <a:prstGeom prst="rect">
                                  <a:avLst/>
                                </a:prstGeom>
                              </pic:spPr>
                            </pic:pic>
                            <pic:pic xmlns:pic="http://schemas.openxmlformats.org/drawingml/2006/picture">
                              <pic:nvPicPr>
                                <pic:cNvPr id="18269" name="Picture 18269"/>
                                <pic:cNvPicPr/>
                              </pic:nvPicPr>
                              <pic:blipFill>
                                <a:blip r:embed="rId1403"/>
                                <a:stretch>
                                  <a:fillRect/>
                                </a:stretch>
                              </pic:blipFill>
                              <pic:spPr>
                                <a:xfrm>
                                  <a:off x="467059" y="2780"/>
                                  <a:ext cx="16681" cy="2780"/>
                                </a:xfrm>
                                <a:prstGeom prst="rect">
                                  <a:avLst/>
                                </a:prstGeom>
                              </pic:spPr>
                            </pic:pic>
                            <pic:pic xmlns:pic="http://schemas.openxmlformats.org/drawingml/2006/picture">
                              <pic:nvPicPr>
                                <pic:cNvPr id="18271" name="Picture 18271"/>
                                <pic:cNvPicPr/>
                              </pic:nvPicPr>
                              <pic:blipFill>
                                <a:blip r:embed="rId1913"/>
                                <a:stretch>
                                  <a:fillRect/>
                                </a:stretch>
                              </pic:blipFill>
                              <pic:spPr>
                                <a:xfrm>
                                  <a:off x="900756" y="2780"/>
                                  <a:ext cx="41702" cy="2780"/>
                                </a:xfrm>
                                <a:prstGeom prst="rect">
                                  <a:avLst/>
                                </a:prstGeom>
                              </pic:spPr>
                            </pic:pic>
                          </wpg:wgp>
                        </a:graphicData>
                      </a:graphic>
                    </wp:inline>
                  </w:drawing>
                </mc:Choice>
                <mc:Fallback xmlns:a="http://schemas.openxmlformats.org/drawingml/2006/main">
                  <w:pict>
                    <v:group id="Group 583326" style="width:74.4282pt;height:0.437775pt;mso-position-horizontal-relative:char;mso-position-vertical-relative:line" coordsize="9452,55">
                      <v:shape id="Picture 18227" style="position:absolute;width:27;height:27;left:0;top:0;" filled="f">
                        <v:imagedata r:id="rId998"/>
                      </v:shape>
                      <v:shape id="Picture 18229" style="position:absolute;width:27;height:27;left:222;top:0;" filled="f">
                        <v:imagedata r:id="rId1914"/>
                      </v:shape>
                      <v:shape id="Picture 18231" style="position:absolute;width:55;height:27;left:444;top:0;" filled="f">
                        <v:imagedata r:id="rId1915"/>
                      </v:shape>
                      <v:shape id="Picture 18233" style="position:absolute;width:27;height:27;left:695;top:0;" filled="f">
                        <v:imagedata r:id="rId1916"/>
                      </v:shape>
                      <v:shape id="Picture 18235" style="position:absolute;width:27;height:27;left:861;top:0;" filled="f">
                        <v:imagedata r:id="rId1006"/>
                      </v:shape>
                      <v:shape id="Picture 18237" style="position:absolute;width:27;height:27;left:973;top:0;" filled="f">
                        <v:imagedata r:id="rId1917"/>
                      </v:shape>
                      <v:shape id="Picture 18239" style="position:absolute;width:27;height:27;left:1056;top:0;" filled="f">
                        <v:imagedata r:id="rId1918"/>
                      </v:shape>
                      <v:shape id="Picture 18241" style="position:absolute;width:27;height:27;left:1195;top:0;" filled="f">
                        <v:imagedata r:id="rId998"/>
                      </v:shape>
                      <v:shape id="Picture 18243" style="position:absolute;width:55;height:27;left:1278;top:0;" filled="f">
                        <v:imagedata r:id="rId1919"/>
                      </v:shape>
                      <v:shape id="Picture 18245" style="position:absolute;width:55;height:27;left:1556;top:0;" filled="f">
                        <v:imagedata r:id="rId1920"/>
                      </v:shape>
                      <v:shape id="Picture 18247" style="position:absolute;width:166;height:27;left:4670;top:0;" filled="f">
                        <v:imagedata r:id="rId961"/>
                      </v:shape>
                      <v:shape id="Picture 18249" style="position:absolute;width:444;height:27;left:9007;top:0;" filled="f">
                        <v:imagedata r:id="rId1921"/>
                      </v:shape>
                      <v:shape id="Picture 18251" style="position:absolute;width:27;height:27;left:0;top:27;" filled="f">
                        <v:imagedata r:id="rId998"/>
                      </v:shape>
                      <v:shape id="Picture 18253" style="position:absolute;width:55;height:27;left:194;top:27;" filled="f">
                        <v:imagedata r:id="rId1922"/>
                      </v:shape>
                      <v:shape id="Picture 18255" style="position:absolute;width:55;height:27;left:444;top:27;" filled="f">
                        <v:imagedata r:id="rId1923"/>
                      </v:shape>
                      <v:shape id="Picture 18257" style="position:absolute;width:83;height:27;left:667;top:27;" filled="f">
                        <v:imagedata r:id="rId1924"/>
                      </v:shape>
                      <v:shape id="Picture 18259" style="position:absolute;width:27;height:27;left:834;top:27;" filled="f">
                        <v:imagedata r:id="rId1925"/>
                      </v:shape>
                      <v:shape id="Picture 18261" style="position:absolute;width:27;height:27;left:1056;top:27;" filled="f">
                        <v:imagedata r:id="rId1926"/>
                      </v:shape>
                      <v:shape id="Picture 18263" style="position:absolute;width:27;height:27;left:1195;top:27;" filled="f">
                        <v:imagedata r:id="rId1120"/>
                      </v:shape>
                      <v:shape id="Picture 18265" style="position:absolute;width:55;height:27;left:1278;top:27;" filled="f">
                        <v:imagedata r:id="rId1927"/>
                      </v:shape>
                      <v:shape id="Picture 18267" style="position:absolute;width:83;height:27;left:1556;top:27;" filled="f">
                        <v:imagedata r:id="rId1928"/>
                      </v:shape>
                      <v:shape id="Picture 18269" style="position:absolute;width:166;height:27;left:4670;top:27;" filled="f">
                        <v:imagedata r:id="rId961"/>
                      </v:shape>
                      <v:shape id="Picture 18271" style="position:absolute;width:417;height:27;left:9007;top:27;" filled="f">
                        <v:imagedata r:id="rId1929"/>
                      </v:shape>
                    </v:group>
                  </w:pict>
                </mc:Fallback>
              </mc:AlternateContent>
            </w:r>
          </w:p>
          <w:p w14:paraId="560D3EDC" w14:textId="77777777" w:rsidR="00C96F7F" w:rsidRDefault="00000000">
            <w:pPr>
              <w:spacing w:after="0"/>
              <w:ind w:left="118"/>
            </w:pPr>
            <w:r>
              <w:rPr>
                <w:noProof/>
              </w:rPr>
              <mc:AlternateContent>
                <mc:Choice Requires="wpg">
                  <w:drawing>
                    <wp:inline distT="0" distB="0" distL="0" distR="0" wp14:anchorId="52C93BC5" wp14:editId="0D06D17B">
                      <wp:extent cx="939677" cy="2780"/>
                      <wp:effectExtent l="0" t="0" r="0" b="0"/>
                      <wp:docPr id="583327" name="Group 583327"/>
                      <wp:cNvGraphicFramePr/>
                      <a:graphic xmlns:a="http://schemas.openxmlformats.org/drawingml/2006/main">
                        <a:graphicData uri="http://schemas.microsoft.com/office/word/2010/wordprocessingGroup">
                          <wpg:wgp>
                            <wpg:cNvGrpSpPr/>
                            <wpg:grpSpPr>
                              <a:xfrm>
                                <a:off x="0" y="0"/>
                                <a:ext cx="939677" cy="2780"/>
                                <a:chOff x="0" y="0"/>
                                <a:chExt cx="939677" cy="2780"/>
                              </a:xfrm>
                            </wpg:grpSpPr>
                            <pic:pic xmlns:pic="http://schemas.openxmlformats.org/drawingml/2006/picture">
                              <pic:nvPicPr>
                                <pic:cNvPr id="18273" name="Picture 18273"/>
                                <pic:cNvPicPr/>
                              </pic:nvPicPr>
                              <pic:blipFill>
                                <a:blip r:embed="rId977"/>
                                <a:stretch>
                                  <a:fillRect/>
                                </a:stretch>
                              </pic:blipFill>
                              <pic:spPr>
                                <a:xfrm>
                                  <a:off x="0" y="0"/>
                                  <a:ext cx="2780" cy="2780"/>
                                </a:xfrm>
                                <a:prstGeom prst="rect">
                                  <a:avLst/>
                                </a:prstGeom>
                              </pic:spPr>
                            </pic:pic>
                            <pic:pic xmlns:pic="http://schemas.openxmlformats.org/drawingml/2006/picture">
                              <pic:nvPicPr>
                                <pic:cNvPr id="18275" name="Picture 18275"/>
                                <pic:cNvPicPr/>
                              </pic:nvPicPr>
                              <pic:blipFill>
                                <a:blip r:embed="rId1930"/>
                                <a:stretch>
                                  <a:fillRect/>
                                </a:stretch>
                              </pic:blipFill>
                              <pic:spPr>
                                <a:xfrm>
                                  <a:off x="19461" y="0"/>
                                  <a:ext cx="2780" cy="2780"/>
                                </a:xfrm>
                                <a:prstGeom prst="rect">
                                  <a:avLst/>
                                </a:prstGeom>
                              </pic:spPr>
                            </pic:pic>
                            <pic:pic xmlns:pic="http://schemas.openxmlformats.org/drawingml/2006/picture">
                              <pic:nvPicPr>
                                <pic:cNvPr id="18277" name="Picture 18277"/>
                                <pic:cNvPicPr/>
                              </pic:nvPicPr>
                              <pic:blipFill>
                                <a:blip r:embed="rId1931"/>
                                <a:stretch>
                                  <a:fillRect/>
                                </a:stretch>
                              </pic:blipFill>
                              <pic:spPr>
                                <a:xfrm>
                                  <a:off x="25021" y="0"/>
                                  <a:ext cx="2780" cy="2780"/>
                                </a:xfrm>
                                <a:prstGeom prst="rect">
                                  <a:avLst/>
                                </a:prstGeom>
                              </pic:spPr>
                            </pic:pic>
                            <pic:pic xmlns:pic="http://schemas.openxmlformats.org/drawingml/2006/picture">
                              <pic:nvPicPr>
                                <pic:cNvPr id="18279" name="Picture 18279"/>
                                <pic:cNvPicPr/>
                              </pic:nvPicPr>
                              <pic:blipFill>
                                <a:blip r:embed="rId1932"/>
                                <a:stretch>
                                  <a:fillRect/>
                                </a:stretch>
                              </pic:blipFill>
                              <pic:spPr>
                                <a:xfrm>
                                  <a:off x="44482" y="0"/>
                                  <a:ext cx="5560" cy="2780"/>
                                </a:xfrm>
                                <a:prstGeom prst="rect">
                                  <a:avLst/>
                                </a:prstGeom>
                              </pic:spPr>
                            </pic:pic>
                            <pic:pic xmlns:pic="http://schemas.openxmlformats.org/drawingml/2006/picture">
                              <pic:nvPicPr>
                                <pic:cNvPr id="18281" name="Picture 18281"/>
                                <pic:cNvPicPr/>
                              </pic:nvPicPr>
                              <pic:blipFill>
                                <a:blip r:embed="rId1933"/>
                                <a:stretch>
                                  <a:fillRect/>
                                </a:stretch>
                              </pic:blipFill>
                              <pic:spPr>
                                <a:xfrm>
                                  <a:off x="63943" y="0"/>
                                  <a:ext cx="5560" cy="2780"/>
                                </a:xfrm>
                                <a:prstGeom prst="rect">
                                  <a:avLst/>
                                </a:prstGeom>
                              </pic:spPr>
                            </pic:pic>
                            <pic:pic xmlns:pic="http://schemas.openxmlformats.org/drawingml/2006/picture">
                              <pic:nvPicPr>
                                <pic:cNvPr id="18283" name="Picture 18283"/>
                                <pic:cNvPicPr/>
                              </pic:nvPicPr>
                              <pic:blipFill>
                                <a:blip r:embed="rId977"/>
                                <a:stretch>
                                  <a:fillRect/>
                                </a:stretch>
                              </pic:blipFill>
                              <pic:spPr>
                                <a:xfrm>
                                  <a:off x="72283" y="0"/>
                                  <a:ext cx="2780" cy="2780"/>
                                </a:xfrm>
                                <a:prstGeom prst="rect">
                                  <a:avLst/>
                                </a:prstGeom>
                              </pic:spPr>
                            </pic:pic>
                            <pic:pic xmlns:pic="http://schemas.openxmlformats.org/drawingml/2006/picture">
                              <pic:nvPicPr>
                                <pic:cNvPr id="18285" name="Picture 18285"/>
                                <pic:cNvPicPr/>
                              </pic:nvPicPr>
                              <pic:blipFill>
                                <a:blip r:embed="rId1934"/>
                                <a:stretch>
                                  <a:fillRect/>
                                </a:stretch>
                              </pic:blipFill>
                              <pic:spPr>
                                <a:xfrm>
                                  <a:off x="83403" y="0"/>
                                  <a:ext cx="2780" cy="2780"/>
                                </a:xfrm>
                                <a:prstGeom prst="rect">
                                  <a:avLst/>
                                </a:prstGeom>
                              </pic:spPr>
                            </pic:pic>
                            <pic:pic xmlns:pic="http://schemas.openxmlformats.org/drawingml/2006/picture">
                              <pic:nvPicPr>
                                <pic:cNvPr id="18287" name="Picture 18287"/>
                                <pic:cNvPicPr/>
                              </pic:nvPicPr>
                              <pic:blipFill>
                                <a:blip r:embed="rId1910"/>
                                <a:stretch>
                                  <a:fillRect/>
                                </a:stretch>
                              </pic:blipFill>
                              <pic:spPr>
                                <a:xfrm>
                                  <a:off x="105644" y="0"/>
                                  <a:ext cx="2780" cy="2780"/>
                                </a:xfrm>
                                <a:prstGeom prst="rect">
                                  <a:avLst/>
                                </a:prstGeom>
                              </pic:spPr>
                            </pic:pic>
                            <pic:pic xmlns:pic="http://schemas.openxmlformats.org/drawingml/2006/picture">
                              <pic:nvPicPr>
                                <pic:cNvPr id="18289" name="Picture 18289"/>
                                <pic:cNvPicPr/>
                              </pic:nvPicPr>
                              <pic:blipFill>
                                <a:blip r:embed="rId1935"/>
                                <a:stretch>
                                  <a:fillRect/>
                                </a:stretch>
                              </pic:blipFill>
                              <pic:spPr>
                                <a:xfrm>
                                  <a:off x="119545" y="0"/>
                                  <a:ext cx="2780" cy="2780"/>
                                </a:xfrm>
                                <a:prstGeom prst="rect">
                                  <a:avLst/>
                                </a:prstGeom>
                              </pic:spPr>
                            </pic:pic>
                            <pic:pic xmlns:pic="http://schemas.openxmlformats.org/drawingml/2006/picture">
                              <pic:nvPicPr>
                                <pic:cNvPr id="18291" name="Picture 18291"/>
                                <pic:cNvPicPr/>
                              </pic:nvPicPr>
                              <pic:blipFill>
                                <a:blip r:embed="rId1936"/>
                                <a:stretch>
                                  <a:fillRect/>
                                </a:stretch>
                              </pic:blipFill>
                              <pic:spPr>
                                <a:xfrm>
                                  <a:off x="127885" y="0"/>
                                  <a:ext cx="8340" cy="2780"/>
                                </a:xfrm>
                                <a:prstGeom prst="rect">
                                  <a:avLst/>
                                </a:prstGeom>
                              </pic:spPr>
                            </pic:pic>
                            <pic:pic xmlns:pic="http://schemas.openxmlformats.org/drawingml/2006/picture">
                              <pic:nvPicPr>
                                <pic:cNvPr id="18293" name="Picture 18293"/>
                                <pic:cNvPicPr/>
                              </pic:nvPicPr>
                              <pic:blipFill>
                                <a:blip r:embed="rId1937"/>
                                <a:stretch>
                                  <a:fillRect/>
                                </a:stretch>
                              </pic:blipFill>
                              <pic:spPr>
                                <a:xfrm>
                                  <a:off x="152906" y="0"/>
                                  <a:ext cx="5560" cy="2780"/>
                                </a:xfrm>
                                <a:prstGeom prst="rect">
                                  <a:avLst/>
                                </a:prstGeom>
                              </pic:spPr>
                            </pic:pic>
                            <pic:pic xmlns:pic="http://schemas.openxmlformats.org/drawingml/2006/picture">
                              <pic:nvPicPr>
                                <pic:cNvPr id="18295" name="Picture 18295"/>
                                <pic:cNvPicPr/>
                              </pic:nvPicPr>
                              <pic:blipFill>
                                <a:blip r:embed="rId1938"/>
                                <a:stretch>
                                  <a:fillRect/>
                                </a:stretch>
                              </pic:blipFill>
                              <pic:spPr>
                                <a:xfrm>
                                  <a:off x="161246" y="0"/>
                                  <a:ext cx="2780" cy="2780"/>
                                </a:xfrm>
                                <a:prstGeom prst="rect">
                                  <a:avLst/>
                                </a:prstGeom>
                              </pic:spPr>
                            </pic:pic>
                            <pic:pic xmlns:pic="http://schemas.openxmlformats.org/drawingml/2006/picture">
                              <pic:nvPicPr>
                                <pic:cNvPr id="18297" name="Picture 18297"/>
                                <pic:cNvPicPr/>
                              </pic:nvPicPr>
                              <pic:blipFill>
                                <a:blip r:embed="rId1403"/>
                                <a:stretch>
                                  <a:fillRect/>
                                </a:stretch>
                              </pic:blipFill>
                              <pic:spPr>
                                <a:xfrm>
                                  <a:off x="467059" y="0"/>
                                  <a:ext cx="16681" cy="2780"/>
                                </a:xfrm>
                                <a:prstGeom prst="rect">
                                  <a:avLst/>
                                </a:prstGeom>
                              </pic:spPr>
                            </pic:pic>
                            <pic:pic xmlns:pic="http://schemas.openxmlformats.org/drawingml/2006/picture">
                              <pic:nvPicPr>
                                <pic:cNvPr id="18299" name="Picture 18299"/>
                                <pic:cNvPicPr/>
                              </pic:nvPicPr>
                              <pic:blipFill>
                                <a:blip r:embed="rId1939"/>
                                <a:stretch>
                                  <a:fillRect/>
                                </a:stretch>
                              </pic:blipFill>
                              <pic:spPr>
                                <a:xfrm>
                                  <a:off x="900756" y="0"/>
                                  <a:ext cx="38921" cy="2780"/>
                                </a:xfrm>
                                <a:prstGeom prst="rect">
                                  <a:avLst/>
                                </a:prstGeom>
                              </pic:spPr>
                            </pic:pic>
                          </wpg:wgp>
                        </a:graphicData>
                      </a:graphic>
                    </wp:inline>
                  </w:drawing>
                </mc:Choice>
                <mc:Fallback xmlns:a="http://schemas.openxmlformats.org/drawingml/2006/main">
                  <w:pict>
                    <v:group id="Group 583327" style="width:73.9903pt;height:0.218903pt;mso-position-horizontal-relative:char;mso-position-vertical-relative:line" coordsize="9396,27">
                      <v:shape id="Picture 18273" style="position:absolute;width:27;height:27;left:0;top:0;" filled="f">
                        <v:imagedata r:id="rId998"/>
                      </v:shape>
                      <v:shape id="Picture 18275" style="position:absolute;width:27;height:27;left:194;top:0;" filled="f">
                        <v:imagedata r:id="rId1940"/>
                      </v:shape>
                      <v:shape id="Picture 18277" style="position:absolute;width:27;height:27;left:250;top:0;" filled="f">
                        <v:imagedata r:id="rId1941"/>
                      </v:shape>
                      <v:shape id="Picture 18279" style="position:absolute;width:55;height:27;left:444;top:0;" filled="f">
                        <v:imagedata r:id="rId1942"/>
                      </v:shape>
                      <v:shape id="Picture 18281" style="position:absolute;width:55;height:27;left:639;top:0;" filled="f">
                        <v:imagedata r:id="rId1943"/>
                      </v:shape>
                      <v:shape id="Picture 18283" style="position:absolute;width:27;height:27;left:722;top:0;" filled="f">
                        <v:imagedata r:id="rId998"/>
                      </v:shape>
                      <v:shape id="Picture 18285" style="position:absolute;width:27;height:27;left:834;top:0;" filled="f">
                        <v:imagedata r:id="rId1944"/>
                      </v:shape>
                      <v:shape id="Picture 18287" style="position:absolute;width:27;height:27;left:1056;top:0;" filled="f">
                        <v:imagedata r:id="rId1926"/>
                      </v:shape>
                      <v:shape id="Picture 18289" style="position:absolute;width:27;height:27;left:1195;top:0;" filled="f">
                        <v:imagedata r:id="rId1945"/>
                      </v:shape>
                      <v:shape id="Picture 18291" style="position:absolute;width:83;height:27;left:1278;top:0;" filled="f">
                        <v:imagedata r:id="rId1946"/>
                      </v:shape>
                      <v:shape id="Picture 18293" style="position:absolute;width:55;height:27;left:1529;top:0;" filled="f">
                        <v:imagedata r:id="rId1947"/>
                      </v:shape>
                      <v:shape id="Picture 18295" style="position:absolute;width:27;height:27;left:1612;top:0;" filled="f">
                        <v:imagedata r:id="rId1948"/>
                      </v:shape>
                      <v:shape id="Picture 18297" style="position:absolute;width:166;height:27;left:4670;top:0;" filled="f">
                        <v:imagedata r:id="rId961"/>
                      </v:shape>
                      <v:shape id="Picture 18299" style="position:absolute;width:389;height:27;left:9007;top:0;" filled="f">
                        <v:imagedata r:id="rId1949"/>
                      </v:shape>
                    </v:group>
                  </w:pict>
                </mc:Fallback>
              </mc:AlternateContent>
            </w:r>
          </w:p>
          <w:p w14:paraId="553159DC" w14:textId="77777777" w:rsidR="00C96F7F" w:rsidRDefault="00000000">
            <w:pPr>
              <w:spacing w:after="0"/>
              <w:ind w:left="118"/>
            </w:pPr>
            <w:r>
              <w:rPr>
                <w:noProof/>
              </w:rPr>
              <mc:AlternateContent>
                <mc:Choice Requires="wpg">
                  <w:drawing>
                    <wp:inline distT="0" distB="0" distL="0" distR="0" wp14:anchorId="599F1826" wp14:editId="476E5A0C">
                      <wp:extent cx="928557" cy="5560"/>
                      <wp:effectExtent l="0" t="0" r="0" b="0"/>
                      <wp:docPr id="583328" name="Group 583328"/>
                      <wp:cNvGraphicFramePr/>
                      <a:graphic xmlns:a="http://schemas.openxmlformats.org/drawingml/2006/main">
                        <a:graphicData uri="http://schemas.microsoft.com/office/word/2010/wordprocessingGroup">
                          <wpg:wgp>
                            <wpg:cNvGrpSpPr/>
                            <wpg:grpSpPr>
                              <a:xfrm>
                                <a:off x="0" y="0"/>
                                <a:ext cx="928557" cy="5560"/>
                                <a:chOff x="0" y="0"/>
                                <a:chExt cx="928557" cy="5560"/>
                              </a:xfrm>
                            </wpg:grpSpPr>
                            <pic:pic xmlns:pic="http://schemas.openxmlformats.org/drawingml/2006/picture">
                              <pic:nvPicPr>
                                <pic:cNvPr id="18301" name="Picture 18301"/>
                                <pic:cNvPicPr/>
                              </pic:nvPicPr>
                              <pic:blipFill>
                                <a:blip r:embed="rId977"/>
                                <a:stretch>
                                  <a:fillRect/>
                                </a:stretch>
                              </pic:blipFill>
                              <pic:spPr>
                                <a:xfrm>
                                  <a:off x="0" y="0"/>
                                  <a:ext cx="2780" cy="2780"/>
                                </a:xfrm>
                                <a:prstGeom prst="rect">
                                  <a:avLst/>
                                </a:prstGeom>
                              </pic:spPr>
                            </pic:pic>
                            <pic:pic xmlns:pic="http://schemas.openxmlformats.org/drawingml/2006/picture">
                              <pic:nvPicPr>
                                <pic:cNvPr id="18303" name="Picture 18303"/>
                                <pic:cNvPicPr/>
                              </pic:nvPicPr>
                              <pic:blipFill>
                                <a:blip r:embed="rId1950"/>
                                <a:stretch>
                                  <a:fillRect/>
                                </a:stretch>
                              </pic:blipFill>
                              <pic:spPr>
                                <a:xfrm>
                                  <a:off x="16681" y="0"/>
                                  <a:ext cx="13901" cy="2780"/>
                                </a:xfrm>
                                <a:prstGeom prst="rect">
                                  <a:avLst/>
                                </a:prstGeom>
                              </pic:spPr>
                            </pic:pic>
                            <pic:pic xmlns:pic="http://schemas.openxmlformats.org/drawingml/2006/picture">
                              <pic:nvPicPr>
                                <pic:cNvPr id="18305" name="Picture 18305"/>
                                <pic:cNvPicPr/>
                              </pic:nvPicPr>
                              <pic:blipFill>
                                <a:blip r:embed="rId1932"/>
                                <a:stretch>
                                  <a:fillRect/>
                                </a:stretch>
                              </pic:blipFill>
                              <pic:spPr>
                                <a:xfrm>
                                  <a:off x="44482" y="0"/>
                                  <a:ext cx="5560" cy="2780"/>
                                </a:xfrm>
                                <a:prstGeom prst="rect">
                                  <a:avLst/>
                                </a:prstGeom>
                              </pic:spPr>
                            </pic:pic>
                            <pic:pic xmlns:pic="http://schemas.openxmlformats.org/drawingml/2006/picture">
                              <pic:nvPicPr>
                                <pic:cNvPr id="18307" name="Picture 18307"/>
                                <pic:cNvPicPr/>
                              </pic:nvPicPr>
                              <pic:blipFill>
                                <a:blip r:embed="rId1951"/>
                                <a:stretch>
                                  <a:fillRect/>
                                </a:stretch>
                              </pic:blipFill>
                              <pic:spPr>
                                <a:xfrm>
                                  <a:off x="63943" y="0"/>
                                  <a:ext cx="11120" cy="2780"/>
                                </a:xfrm>
                                <a:prstGeom prst="rect">
                                  <a:avLst/>
                                </a:prstGeom>
                              </pic:spPr>
                            </pic:pic>
                            <pic:pic xmlns:pic="http://schemas.openxmlformats.org/drawingml/2006/picture">
                              <pic:nvPicPr>
                                <pic:cNvPr id="18309" name="Picture 18309"/>
                                <pic:cNvPicPr/>
                              </pic:nvPicPr>
                              <pic:blipFill>
                                <a:blip r:embed="rId1952"/>
                                <a:stretch>
                                  <a:fillRect/>
                                </a:stretch>
                              </pic:blipFill>
                              <pic:spPr>
                                <a:xfrm>
                                  <a:off x="80623" y="0"/>
                                  <a:ext cx="5560" cy="2780"/>
                                </a:xfrm>
                                <a:prstGeom prst="rect">
                                  <a:avLst/>
                                </a:prstGeom>
                              </pic:spPr>
                            </pic:pic>
                            <pic:pic xmlns:pic="http://schemas.openxmlformats.org/drawingml/2006/picture">
                              <pic:nvPicPr>
                                <pic:cNvPr id="18311" name="Picture 18311"/>
                                <pic:cNvPicPr/>
                              </pic:nvPicPr>
                              <pic:blipFill>
                                <a:blip r:embed="rId1938"/>
                                <a:stretch>
                                  <a:fillRect/>
                                </a:stretch>
                              </pic:blipFill>
                              <pic:spPr>
                                <a:xfrm>
                                  <a:off x="97304" y="0"/>
                                  <a:ext cx="2780" cy="2780"/>
                                </a:xfrm>
                                <a:prstGeom prst="rect">
                                  <a:avLst/>
                                </a:prstGeom>
                              </pic:spPr>
                            </pic:pic>
                            <pic:pic xmlns:pic="http://schemas.openxmlformats.org/drawingml/2006/picture">
                              <pic:nvPicPr>
                                <pic:cNvPr id="18313" name="Picture 18313"/>
                                <pic:cNvPicPr/>
                              </pic:nvPicPr>
                              <pic:blipFill>
                                <a:blip r:embed="rId1910"/>
                                <a:stretch>
                                  <a:fillRect/>
                                </a:stretch>
                              </pic:blipFill>
                              <pic:spPr>
                                <a:xfrm>
                                  <a:off x="105644" y="0"/>
                                  <a:ext cx="2780" cy="2780"/>
                                </a:xfrm>
                                <a:prstGeom prst="rect">
                                  <a:avLst/>
                                </a:prstGeom>
                              </pic:spPr>
                            </pic:pic>
                            <pic:pic xmlns:pic="http://schemas.openxmlformats.org/drawingml/2006/picture">
                              <pic:nvPicPr>
                                <pic:cNvPr id="18315" name="Picture 18315"/>
                                <pic:cNvPicPr/>
                              </pic:nvPicPr>
                              <pic:blipFill>
                                <a:blip r:embed="rId1935"/>
                                <a:stretch>
                                  <a:fillRect/>
                                </a:stretch>
                              </pic:blipFill>
                              <pic:spPr>
                                <a:xfrm>
                                  <a:off x="119545" y="0"/>
                                  <a:ext cx="2780" cy="2780"/>
                                </a:xfrm>
                                <a:prstGeom prst="rect">
                                  <a:avLst/>
                                </a:prstGeom>
                              </pic:spPr>
                            </pic:pic>
                            <pic:pic xmlns:pic="http://schemas.openxmlformats.org/drawingml/2006/picture">
                              <pic:nvPicPr>
                                <pic:cNvPr id="18317" name="Picture 18317"/>
                                <pic:cNvPicPr/>
                              </pic:nvPicPr>
                              <pic:blipFill>
                                <a:blip r:embed="rId1953"/>
                                <a:stretch>
                                  <a:fillRect/>
                                </a:stretch>
                              </pic:blipFill>
                              <pic:spPr>
                                <a:xfrm>
                                  <a:off x="127885" y="0"/>
                                  <a:ext cx="5560" cy="2780"/>
                                </a:xfrm>
                                <a:prstGeom prst="rect">
                                  <a:avLst/>
                                </a:prstGeom>
                              </pic:spPr>
                            </pic:pic>
                            <pic:pic xmlns:pic="http://schemas.openxmlformats.org/drawingml/2006/picture">
                              <pic:nvPicPr>
                                <pic:cNvPr id="18319" name="Picture 18319"/>
                                <pic:cNvPicPr/>
                              </pic:nvPicPr>
                              <pic:blipFill>
                                <a:blip r:embed="rId1954"/>
                                <a:stretch>
                                  <a:fillRect/>
                                </a:stretch>
                              </pic:blipFill>
                              <pic:spPr>
                                <a:xfrm>
                                  <a:off x="136226" y="0"/>
                                  <a:ext cx="2780" cy="2780"/>
                                </a:xfrm>
                                <a:prstGeom prst="rect">
                                  <a:avLst/>
                                </a:prstGeom>
                              </pic:spPr>
                            </pic:pic>
                            <pic:pic xmlns:pic="http://schemas.openxmlformats.org/drawingml/2006/picture">
                              <pic:nvPicPr>
                                <pic:cNvPr id="18321" name="Picture 18321"/>
                                <pic:cNvPicPr/>
                              </pic:nvPicPr>
                              <pic:blipFill>
                                <a:blip r:embed="rId1955"/>
                                <a:stretch>
                                  <a:fillRect/>
                                </a:stretch>
                              </pic:blipFill>
                              <pic:spPr>
                                <a:xfrm>
                                  <a:off x="152906" y="0"/>
                                  <a:ext cx="11120" cy="2780"/>
                                </a:xfrm>
                                <a:prstGeom prst="rect">
                                  <a:avLst/>
                                </a:prstGeom>
                              </pic:spPr>
                            </pic:pic>
                            <pic:pic xmlns:pic="http://schemas.openxmlformats.org/drawingml/2006/picture">
                              <pic:nvPicPr>
                                <pic:cNvPr id="18323" name="Picture 18323"/>
                                <pic:cNvPicPr/>
                              </pic:nvPicPr>
                              <pic:blipFill>
                                <a:blip r:embed="rId1956"/>
                                <a:stretch>
                                  <a:fillRect/>
                                </a:stretch>
                              </pic:blipFill>
                              <pic:spPr>
                                <a:xfrm>
                                  <a:off x="909096" y="0"/>
                                  <a:ext cx="19461" cy="2780"/>
                                </a:xfrm>
                                <a:prstGeom prst="rect">
                                  <a:avLst/>
                                </a:prstGeom>
                              </pic:spPr>
                            </pic:pic>
                            <pic:pic xmlns:pic="http://schemas.openxmlformats.org/drawingml/2006/picture">
                              <pic:nvPicPr>
                                <pic:cNvPr id="18325" name="Picture 18325"/>
                                <pic:cNvPicPr/>
                              </pic:nvPicPr>
                              <pic:blipFill>
                                <a:blip r:embed="rId977"/>
                                <a:stretch>
                                  <a:fillRect/>
                                </a:stretch>
                              </pic:blipFill>
                              <pic:spPr>
                                <a:xfrm>
                                  <a:off x="0" y="2780"/>
                                  <a:ext cx="2780" cy="2780"/>
                                </a:xfrm>
                                <a:prstGeom prst="rect">
                                  <a:avLst/>
                                </a:prstGeom>
                              </pic:spPr>
                            </pic:pic>
                            <pic:pic xmlns:pic="http://schemas.openxmlformats.org/drawingml/2006/picture">
                              <pic:nvPicPr>
                                <pic:cNvPr id="18327" name="Picture 18327"/>
                                <pic:cNvPicPr/>
                              </pic:nvPicPr>
                              <pic:blipFill>
                                <a:blip r:embed="rId1957"/>
                                <a:stretch>
                                  <a:fillRect/>
                                </a:stretch>
                              </pic:blipFill>
                              <pic:spPr>
                                <a:xfrm>
                                  <a:off x="16681" y="2780"/>
                                  <a:ext cx="2780" cy="2780"/>
                                </a:xfrm>
                                <a:prstGeom prst="rect">
                                  <a:avLst/>
                                </a:prstGeom>
                              </pic:spPr>
                            </pic:pic>
                            <pic:pic xmlns:pic="http://schemas.openxmlformats.org/drawingml/2006/picture">
                              <pic:nvPicPr>
                                <pic:cNvPr id="18329" name="Picture 18329"/>
                                <pic:cNvPicPr/>
                              </pic:nvPicPr>
                              <pic:blipFill>
                                <a:blip r:embed="rId1958"/>
                                <a:stretch>
                                  <a:fillRect/>
                                </a:stretch>
                              </pic:blipFill>
                              <pic:spPr>
                                <a:xfrm>
                                  <a:off x="25021" y="2780"/>
                                  <a:ext cx="5560" cy="2780"/>
                                </a:xfrm>
                                <a:prstGeom prst="rect">
                                  <a:avLst/>
                                </a:prstGeom>
                              </pic:spPr>
                            </pic:pic>
                            <pic:pic xmlns:pic="http://schemas.openxmlformats.org/drawingml/2006/picture">
                              <pic:nvPicPr>
                                <pic:cNvPr id="18331" name="Picture 18331"/>
                                <pic:cNvPicPr/>
                              </pic:nvPicPr>
                              <pic:blipFill>
                                <a:blip r:embed="rId1932"/>
                                <a:stretch>
                                  <a:fillRect/>
                                </a:stretch>
                              </pic:blipFill>
                              <pic:spPr>
                                <a:xfrm>
                                  <a:off x="44482" y="2780"/>
                                  <a:ext cx="5560" cy="2780"/>
                                </a:xfrm>
                                <a:prstGeom prst="rect">
                                  <a:avLst/>
                                </a:prstGeom>
                              </pic:spPr>
                            </pic:pic>
                            <pic:pic xmlns:pic="http://schemas.openxmlformats.org/drawingml/2006/picture">
                              <pic:nvPicPr>
                                <pic:cNvPr id="18333" name="Picture 18333"/>
                                <pic:cNvPicPr/>
                              </pic:nvPicPr>
                              <pic:blipFill>
                                <a:blip r:embed="rId1959"/>
                                <a:stretch>
                                  <a:fillRect/>
                                </a:stretch>
                              </pic:blipFill>
                              <pic:spPr>
                                <a:xfrm>
                                  <a:off x="63943" y="2780"/>
                                  <a:ext cx="2780" cy="2780"/>
                                </a:xfrm>
                                <a:prstGeom prst="rect">
                                  <a:avLst/>
                                </a:prstGeom>
                              </pic:spPr>
                            </pic:pic>
                            <pic:pic xmlns:pic="http://schemas.openxmlformats.org/drawingml/2006/picture">
                              <pic:nvPicPr>
                                <pic:cNvPr id="18335" name="Picture 18335"/>
                                <pic:cNvPicPr/>
                              </pic:nvPicPr>
                              <pic:blipFill>
                                <a:blip r:embed="rId1960"/>
                                <a:stretch>
                                  <a:fillRect/>
                                </a:stretch>
                              </pic:blipFill>
                              <pic:spPr>
                                <a:xfrm>
                                  <a:off x="75063" y="2780"/>
                                  <a:ext cx="2780" cy="2780"/>
                                </a:xfrm>
                                <a:prstGeom prst="rect">
                                  <a:avLst/>
                                </a:prstGeom>
                              </pic:spPr>
                            </pic:pic>
                            <pic:pic xmlns:pic="http://schemas.openxmlformats.org/drawingml/2006/picture">
                              <pic:nvPicPr>
                                <pic:cNvPr id="18337" name="Picture 18337"/>
                                <pic:cNvPicPr/>
                              </pic:nvPicPr>
                              <pic:blipFill>
                                <a:blip r:embed="rId1938"/>
                                <a:stretch>
                                  <a:fillRect/>
                                </a:stretch>
                              </pic:blipFill>
                              <pic:spPr>
                                <a:xfrm>
                                  <a:off x="83403" y="2780"/>
                                  <a:ext cx="2780" cy="2780"/>
                                </a:xfrm>
                                <a:prstGeom prst="rect">
                                  <a:avLst/>
                                </a:prstGeom>
                              </pic:spPr>
                            </pic:pic>
                            <pic:pic xmlns:pic="http://schemas.openxmlformats.org/drawingml/2006/picture">
                              <pic:nvPicPr>
                                <pic:cNvPr id="18339" name="Picture 18339"/>
                                <pic:cNvPicPr/>
                              </pic:nvPicPr>
                              <pic:blipFill>
                                <a:blip r:embed="rId1944"/>
                                <a:stretch>
                                  <a:fillRect/>
                                </a:stretch>
                              </pic:blipFill>
                              <pic:spPr>
                                <a:xfrm>
                                  <a:off x="97304" y="2780"/>
                                  <a:ext cx="2780" cy="2780"/>
                                </a:xfrm>
                                <a:prstGeom prst="rect">
                                  <a:avLst/>
                                </a:prstGeom>
                              </pic:spPr>
                            </pic:pic>
                            <pic:pic xmlns:pic="http://schemas.openxmlformats.org/drawingml/2006/picture">
                              <pic:nvPicPr>
                                <pic:cNvPr id="18341" name="Picture 18341"/>
                                <pic:cNvPicPr/>
                              </pic:nvPicPr>
                              <pic:blipFill>
                                <a:blip r:embed="rId1910"/>
                                <a:stretch>
                                  <a:fillRect/>
                                </a:stretch>
                              </pic:blipFill>
                              <pic:spPr>
                                <a:xfrm>
                                  <a:off x="105644" y="2780"/>
                                  <a:ext cx="2780" cy="2780"/>
                                </a:xfrm>
                                <a:prstGeom prst="rect">
                                  <a:avLst/>
                                </a:prstGeom>
                              </pic:spPr>
                            </pic:pic>
                            <pic:pic xmlns:pic="http://schemas.openxmlformats.org/drawingml/2006/picture">
                              <pic:nvPicPr>
                                <pic:cNvPr id="18343" name="Picture 18343"/>
                                <pic:cNvPicPr/>
                              </pic:nvPicPr>
                              <pic:blipFill>
                                <a:blip r:embed="rId977"/>
                                <a:stretch>
                                  <a:fillRect/>
                                </a:stretch>
                              </pic:blipFill>
                              <pic:spPr>
                                <a:xfrm>
                                  <a:off x="119545" y="2780"/>
                                  <a:ext cx="2780" cy="2780"/>
                                </a:xfrm>
                                <a:prstGeom prst="rect">
                                  <a:avLst/>
                                </a:prstGeom>
                              </pic:spPr>
                            </pic:pic>
                            <pic:pic xmlns:pic="http://schemas.openxmlformats.org/drawingml/2006/picture">
                              <pic:nvPicPr>
                                <pic:cNvPr id="18345" name="Picture 18345"/>
                                <pic:cNvPicPr/>
                              </pic:nvPicPr>
                              <pic:blipFill>
                                <a:blip r:embed="rId1953"/>
                                <a:stretch>
                                  <a:fillRect/>
                                </a:stretch>
                              </pic:blipFill>
                              <pic:spPr>
                                <a:xfrm>
                                  <a:off x="127885" y="2780"/>
                                  <a:ext cx="5560" cy="2780"/>
                                </a:xfrm>
                                <a:prstGeom prst="rect">
                                  <a:avLst/>
                                </a:prstGeom>
                              </pic:spPr>
                            </pic:pic>
                            <pic:pic xmlns:pic="http://schemas.openxmlformats.org/drawingml/2006/picture">
                              <pic:nvPicPr>
                                <pic:cNvPr id="18347" name="Picture 18347"/>
                                <pic:cNvPicPr/>
                              </pic:nvPicPr>
                              <pic:blipFill>
                                <a:blip r:embed="rId1961"/>
                                <a:stretch>
                                  <a:fillRect/>
                                </a:stretch>
                              </pic:blipFill>
                              <pic:spPr>
                                <a:xfrm>
                                  <a:off x="136226" y="2780"/>
                                  <a:ext cx="8340" cy="2780"/>
                                </a:xfrm>
                                <a:prstGeom prst="rect">
                                  <a:avLst/>
                                </a:prstGeom>
                              </pic:spPr>
                            </pic:pic>
                            <pic:pic xmlns:pic="http://schemas.openxmlformats.org/drawingml/2006/picture">
                              <pic:nvPicPr>
                                <pic:cNvPr id="18349" name="Picture 18349"/>
                                <pic:cNvPicPr/>
                              </pic:nvPicPr>
                              <pic:blipFill>
                                <a:blip r:embed="rId1962"/>
                                <a:stretch>
                                  <a:fillRect/>
                                </a:stretch>
                              </pic:blipFill>
                              <pic:spPr>
                                <a:xfrm>
                                  <a:off x="152906" y="2780"/>
                                  <a:ext cx="2780" cy="2780"/>
                                </a:xfrm>
                                <a:prstGeom prst="rect">
                                  <a:avLst/>
                                </a:prstGeom>
                              </pic:spPr>
                            </pic:pic>
                            <pic:pic xmlns:pic="http://schemas.openxmlformats.org/drawingml/2006/picture">
                              <pic:nvPicPr>
                                <pic:cNvPr id="18351" name="Picture 18351"/>
                                <pic:cNvPicPr/>
                              </pic:nvPicPr>
                              <pic:blipFill>
                                <a:blip r:embed="rId1963"/>
                                <a:stretch>
                                  <a:fillRect/>
                                </a:stretch>
                              </pic:blipFill>
                              <pic:spPr>
                                <a:xfrm>
                                  <a:off x="164027" y="2780"/>
                                  <a:ext cx="2780" cy="2780"/>
                                </a:xfrm>
                                <a:prstGeom prst="rect">
                                  <a:avLst/>
                                </a:prstGeom>
                              </pic:spPr>
                            </pic:pic>
                          </wpg:wgp>
                        </a:graphicData>
                      </a:graphic>
                    </wp:inline>
                  </w:drawing>
                </mc:Choice>
                <mc:Fallback xmlns:a="http://schemas.openxmlformats.org/drawingml/2006/main">
                  <w:pict>
                    <v:group id="Group 583328" style="width:73.1147pt;height:0.437775pt;mso-position-horizontal-relative:char;mso-position-vertical-relative:line" coordsize="9285,55">
                      <v:shape id="Picture 18301" style="position:absolute;width:27;height:27;left:0;top:0;" filled="f">
                        <v:imagedata r:id="rId998"/>
                      </v:shape>
                      <v:shape id="Picture 18303" style="position:absolute;width:139;height:27;left:166;top:0;" filled="f">
                        <v:imagedata r:id="rId1964"/>
                      </v:shape>
                      <v:shape id="Picture 18305" style="position:absolute;width:55;height:27;left:444;top:0;" filled="f">
                        <v:imagedata r:id="rId1942"/>
                      </v:shape>
                      <v:shape id="Picture 18307" style="position:absolute;width:111;height:27;left:639;top:0;" filled="f">
                        <v:imagedata r:id="rId1965"/>
                      </v:shape>
                      <v:shape id="Picture 18309" style="position:absolute;width:55;height:27;left:806;top:0;" filled="f">
                        <v:imagedata r:id="rId1966"/>
                      </v:shape>
                      <v:shape id="Picture 18311" style="position:absolute;width:27;height:27;left:973;top:0;" filled="f">
                        <v:imagedata r:id="rId1948"/>
                      </v:shape>
                      <v:shape id="Picture 18313" style="position:absolute;width:27;height:27;left:1056;top:0;" filled="f">
                        <v:imagedata r:id="rId1926"/>
                      </v:shape>
                      <v:shape id="Picture 18315" style="position:absolute;width:27;height:27;left:1195;top:0;" filled="f">
                        <v:imagedata r:id="rId1945"/>
                      </v:shape>
                      <v:shape id="Picture 18317" style="position:absolute;width:55;height:27;left:1278;top:0;" filled="f">
                        <v:imagedata r:id="rId1967"/>
                      </v:shape>
                      <v:shape id="Picture 18319" style="position:absolute;width:27;height:27;left:1362;top:0;" filled="f">
                        <v:imagedata r:id="rId1968"/>
                      </v:shape>
                      <v:shape id="Picture 18321" style="position:absolute;width:111;height:27;left:1529;top:0;" filled="f">
                        <v:imagedata r:id="rId1969"/>
                      </v:shape>
                      <v:shape id="Picture 18323" style="position:absolute;width:194;height:27;left:9090;top:0;" filled="f">
                        <v:imagedata r:id="rId1970"/>
                      </v:shape>
                      <v:shape id="Picture 18325" style="position:absolute;width:27;height:27;left:0;top:27;" filled="f">
                        <v:imagedata r:id="rId998"/>
                      </v:shape>
                      <v:shape id="Picture 18327" style="position:absolute;width:27;height:27;left:166;top:27;" filled="f">
                        <v:imagedata r:id="rId1971"/>
                      </v:shape>
                      <v:shape id="Picture 18329" style="position:absolute;width:55;height:27;left:250;top:27;" filled="f">
                        <v:imagedata r:id="rId1972"/>
                      </v:shape>
                      <v:shape id="Picture 18331" style="position:absolute;width:55;height:27;left:444;top:27;" filled="f">
                        <v:imagedata r:id="rId1942"/>
                      </v:shape>
                      <v:shape id="Picture 18333" style="position:absolute;width:27;height:27;left:639;top:27;" filled="f">
                        <v:imagedata r:id="rId1973"/>
                      </v:shape>
                      <v:shape id="Picture 18335" style="position:absolute;width:27;height:27;left:750;top:27;" filled="f">
                        <v:imagedata r:id="rId1974"/>
                      </v:shape>
                      <v:shape id="Picture 18337" style="position:absolute;width:27;height:27;left:834;top:27;" filled="f">
                        <v:imagedata r:id="rId1948"/>
                      </v:shape>
                      <v:shape id="Picture 18339" style="position:absolute;width:27;height:27;left:973;top:27;" filled="f">
                        <v:imagedata r:id="rId1944"/>
                      </v:shape>
                      <v:shape id="Picture 18341" style="position:absolute;width:27;height:27;left:1056;top:27;" filled="f">
                        <v:imagedata r:id="rId1926"/>
                      </v:shape>
                      <v:shape id="Picture 18343" style="position:absolute;width:27;height:27;left:1195;top:27;" filled="f">
                        <v:imagedata r:id="rId998"/>
                      </v:shape>
                      <v:shape id="Picture 18345" style="position:absolute;width:55;height:27;left:1278;top:27;" filled="f">
                        <v:imagedata r:id="rId1967"/>
                      </v:shape>
                      <v:shape id="Picture 18347" style="position:absolute;width:83;height:27;left:1362;top:27;" filled="f">
                        <v:imagedata r:id="rId1975"/>
                      </v:shape>
                      <v:shape id="Picture 18349" style="position:absolute;width:27;height:27;left:1529;top:27;" filled="f">
                        <v:imagedata r:id="rId1976"/>
                      </v:shape>
                      <v:shape id="Picture 18351" style="position:absolute;width:27;height:27;left:1640;top:27;" filled="f">
                        <v:imagedata r:id="rId1977"/>
                      </v:shape>
                    </v:group>
                  </w:pict>
                </mc:Fallback>
              </mc:AlternateContent>
            </w:r>
          </w:p>
          <w:p w14:paraId="615121E4" w14:textId="77777777" w:rsidR="00C96F7F" w:rsidRDefault="00000000">
            <w:pPr>
              <w:spacing w:after="0"/>
              <w:ind w:left="114"/>
            </w:pPr>
            <w:r>
              <w:rPr>
                <w:noProof/>
              </w:rPr>
              <mc:AlternateContent>
                <mc:Choice Requires="wpg">
                  <w:drawing>
                    <wp:inline distT="0" distB="0" distL="0" distR="0" wp14:anchorId="6F815BF1" wp14:editId="50B127BB">
                      <wp:extent cx="172367" cy="5560"/>
                      <wp:effectExtent l="0" t="0" r="0" b="0"/>
                      <wp:docPr id="583329" name="Group 583329"/>
                      <wp:cNvGraphicFramePr/>
                      <a:graphic xmlns:a="http://schemas.openxmlformats.org/drawingml/2006/main">
                        <a:graphicData uri="http://schemas.microsoft.com/office/word/2010/wordprocessingGroup">
                          <wpg:wgp>
                            <wpg:cNvGrpSpPr/>
                            <wpg:grpSpPr>
                              <a:xfrm>
                                <a:off x="0" y="0"/>
                                <a:ext cx="172367" cy="5560"/>
                                <a:chOff x="0" y="0"/>
                                <a:chExt cx="172367" cy="5560"/>
                              </a:xfrm>
                            </wpg:grpSpPr>
                            <pic:pic xmlns:pic="http://schemas.openxmlformats.org/drawingml/2006/picture">
                              <pic:nvPicPr>
                                <pic:cNvPr id="18353" name="Picture 18353"/>
                                <pic:cNvPicPr/>
                              </pic:nvPicPr>
                              <pic:blipFill>
                                <a:blip r:embed="rId977"/>
                                <a:stretch>
                                  <a:fillRect/>
                                </a:stretch>
                              </pic:blipFill>
                              <pic:spPr>
                                <a:xfrm>
                                  <a:off x="2780" y="0"/>
                                  <a:ext cx="2780" cy="2780"/>
                                </a:xfrm>
                                <a:prstGeom prst="rect">
                                  <a:avLst/>
                                </a:prstGeom>
                              </pic:spPr>
                            </pic:pic>
                            <pic:pic xmlns:pic="http://schemas.openxmlformats.org/drawingml/2006/picture">
                              <pic:nvPicPr>
                                <pic:cNvPr id="18355" name="Picture 18355"/>
                                <pic:cNvPicPr/>
                              </pic:nvPicPr>
                              <pic:blipFill>
                                <a:blip r:embed="rId1978"/>
                                <a:stretch>
                                  <a:fillRect/>
                                </a:stretch>
                              </pic:blipFill>
                              <pic:spPr>
                                <a:xfrm>
                                  <a:off x="30581" y="0"/>
                                  <a:ext cx="5560" cy="2780"/>
                                </a:xfrm>
                                <a:prstGeom prst="rect">
                                  <a:avLst/>
                                </a:prstGeom>
                              </pic:spPr>
                            </pic:pic>
                            <pic:pic xmlns:pic="http://schemas.openxmlformats.org/drawingml/2006/picture">
                              <pic:nvPicPr>
                                <pic:cNvPr id="18357" name="Picture 18357"/>
                                <pic:cNvPicPr/>
                              </pic:nvPicPr>
                              <pic:blipFill>
                                <a:blip r:embed="rId1979"/>
                                <a:stretch>
                                  <a:fillRect/>
                                </a:stretch>
                              </pic:blipFill>
                              <pic:spPr>
                                <a:xfrm>
                                  <a:off x="47262" y="0"/>
                                  <a:ext cx="5560" cy="2780"/>
                                </a:xfrm>
                                <a:prstGeom prst="rect">
                                  <a:avLst/>
                                </a:prstGeom>
                              </pic:spPr>
                            </pic:pic>
                            <pic:pic xmlns:pic="http://schemas.openxmlformats.org/drawingml/2006/picture">
                              <pic:nvPicPr>
                                <pic:cNvPr id="18359" name="Picture 18359"/>
                                <pic:cNvPicPr/>
                              </pic:nvPicPr>
                              <pic:blipFill>
                                <a:blip r:embed="rId1980"/>
                                <a:stretch>
                                  <a:fillRect/>
                                </a:stretch>
                              </pic:blipFill>
                              <pic:spPr>
                                <a:xfrm>
                                  <a:off x="63943" y="0"/>
                                  <a:ext cx="2780" cy="2780"/>
                                </a:xfrm>
                                <a:prstGeom prst="rect">
                                  <a:avLst/>
                                </a:prstGeom>
                              </pic:spPr>
                            </pic:pic>
                            <pic:pic xmlns:pic="http://schemas.openxmlformats.org/drawingml/2006/picture">
                              <pic:nvPicPr>
                                <pic:cNvPr id="18361" name="Picture 18361"/>
                                <pic:cNvPicPr/>
                              </pic:nvPicPr>
                              <pic:blipFill>
                                <a:blip r:embed="rId1910"/>
                                <a:stretch>
                                  <a:fillRect/>
                                </a:stretch>
                              </pic:blipFill>
                              <pic:spPr>
                                <a:xfrm>
                                  <a:off x="77843" y="0"/>
                                  <a:ext cx="2780" cy="2780"/>
                                </a:xfrm>
                                <a:prstGeom prst="rect">
                                  <a:avLst/>
                                </a:prstGeom>
                              </pic:spPr>
                            </pic:pic>
                            <pic:pic xmlns:pic="http://schemas.openxmlformats.org/drawingml/2006/picture">
                              <pic:nvPicPr>
                                <pic:cNvPr id="18363" name="Picture 18363"/>
                                <pic:cNvPicPr/>
                              </pic:nvPicPr>
                              <pic:blipFill>
                                <a:blip r:embed="rId1981"/>
                                <a:stretch>
                                  <a:fillRect/>
                                </a:stretch>
                              </pic:blipFill>
                              <pic:spPr>
                                <a:xfrm>
                                  <a:off x="86184" y="0"/>
                                  <a:ext cx="5560" cy="2780"/>
                                </a:xfrm>
                                <a:prstGeom prst="rect">
                                  <a:avLst/>
                                </a:prstGeom>
                              </pic:spPr>
                            </pic:pic>
                            <pic:pic xmlns:pic="http://schemas.openxmlformats.org/drawingml/2006/picture">
                              <pic:nvPicPr>
                                <pic:cNvPr id="18365" name="Picture 18365"/>
                                <pic:cNvPicPr/>
                              </pic:nvPicPr>
                              <pic:blipFill>
                                <a:blip r:embed="rId1944"/>
                                <a:stretch>
                                  <a:fillRect/>
                                </a:stretch>
                              </pic:blipFill>
                              <pic:spPr>
                                <a:xfrm>
                                  <a:off x="100084" y="0"/>
                                  <a:ext cx="2780" cy="2780"/>
                                </a:xfrm>
                                <a:prstGeom prst="rect">
                                  <a:avLst/>
                                </a:prstGeom>
                              </pic:spPr>
                            </pic:pic>
                            <pic:pic xmlns:pic="http://schemas.openxmlformats.org/drawingml/2006/picture">
                              <pic:nvPicPr>
                                <pic:cNvPr id="18367" name="Picture 18367"/>
                                <pic:cNvPicPr/>
                              </pic:nvPicPr>
                              <pic:blipFill>
                                <a:blip r:embed="rId1982"/>
                                <a:stretch>
                                  <a:fillRect/>
                                </a:stretch>
                              </pic:blipFill>
                              <pic:spPr>
                                <a:xfrm>
                                  <a:off x="108424" y="0"/>
                                  <a:ext cx="5560" cy="2780"/>
                                </a:xfrm>
                                <a:prstGeom prst="rect">
                                  <a:avLst/>
                                </a:prstGeom>
                              </pic:spPr>
                            </pic:pic>
                            <pic:pic xmlns:pic="http://schemas.openxmlformats.org/drawingml/2006/picture">
                              <pic:nvPicPr>
                                <pic:cNvPr id="18369" name="Picture 18369"/>
                                <pic:cNvPicPr/>
                              </pic:nvPicPr>
                              <pic:blipFill>
                                <a:blip r:embed="rId1983"/>
                                <a:stretch>
                                  <a:fillRect/>
                                </a:stretch>
                              </pic:blipFill>
                              <pic:spPr>
                                <a:xfrm>
                                  <a:off x="119545" y="0"/>
                                  <a:ext cx="5560" cy="2780"/>
                                </a:xfrm>
                                <a:prstGeom prst="rect">
                                  <a:avLst/>
                                </a:prstGeom>
                              </pic:spPr>
                            </pic:pic>
                            <pic:pic xmlns:pic="http://schemas.openxmlformats.org/drawingml/2006/picture">
                              <pic:nvPicPr>
                                <pic:cNvPr id="18371" name="Picture 18371"/>
                                <pic:cNvPicPr/>
                              </pic:nvPicPr>
                              <pic:blipFill>
                                <a:blip r:embed="rId1984"/>
                                <a:stretch>
                                  <a:fillRect/>
                                </a:stretch>
                              </pic:blipFill>
                              <pic:spPr>
                                <a:xfrm>
                                  <a:off x="130665" y="0"/>
                                  <a:ext cx="5560" cy="2780"/>
                                </a:xfrm>
                                <a:prstGeom prst="rect">
                                  <a:avLst/>
                                </a:prstGeom>
                              </pic:spPr>
                            </pic:pic>
                            <pic:pic xmlns:pic="http://schemas.openxmlformats.org/drawingml/2006/picture">
                              <pic:nvPicPr>
                                <pic:cNvPr id="18373" name="Picture 18373"/>
                                <pic:cNvPicPr/>
                              </pic:nvPicPr>
                              <pic:blipFill>
                                <a:blip r:embed="rId1985"/>
                                <a:stretch>
                                  <a:fillRect/>
                                </a:stretch>
                              </pic:blipFill>
                              <pic:spPr>
                                <a:xfrm>
                                  <a:off x="141786" y="0"/>
                                  <a:ext cx="5560" cy="2780"/>
                                </a:xfrm>
                                <a:prstGeom prst="rect">
                                  <a:avLst/>
                                </a:prstGeom>
                              </pic:spPr>
                            </pic:pic>
                            <pic:pic xmlns:pic="http://schemas.openxmlformats.org/drawingml/2006/picture">
                              <pic:nvPicPr>
                                <pic:cNvPr id="18375" name="Picture 18375"/>
                                <pic:cNvPicPr/>
                              </pic:nvPicPr>
                              <pic:blipFill>
                                <a:blip r:embed="rId1986"/>
                                <a:stretch>
                                  <a:fillRect/>
                                </a:stretch>
                              </pic:blipFill>
                              <pic:spPr>
                                <a:xfrm>
                                  <a:off x="152906" y="0"/>
                                  <a:ext cx="2780" cy="2780"/>
                                </a:xfrm>
                                <a:prstGeom prst="rect">
                                  <a:avLst/>
                                </a:prstGeom>
                              </pic:spPr>
                            </pic:pic>
                            <pic:pic xmlns:pic="http://schemas.openxmlformats.org/drawingml/2006/picture">
                              <pic:nvPicPr>
                                <pic:cNvPr id="18377" name="Picture 18377"/>
                                <pic:cNvPicPr/>
                              </pic:nvPicPr>
                              <pic:blipFill>
                                <a:blip r:embed="rId1083"/>
                                <a:stretch>
                                  <a:fillRect/>
                                </a:stretch>
                              </pic:blipFill>
                              <pic:spPr>
                                <a:xfrm>
                                  <a:off x="166807" y="0"/>
                                  <a:ext cx="2780" cy="2780"/>
                                </a:xfrm>
                                <a:prstGeom prst="rect">
                                  <a:avLst/>
                                </a:prstGeom>
                              </pic:spPr>
                            </pic:pic>
                            <pic:pic xmlns:pic="http://schemas.openxmlformats.org/drawingml/2006/picture">
                              <pic:nvPicPr>
                                <pic:cNvPr id="18379" name="Picture 18379"/>
                                <pic:cNvPicPr/>
                              </pic:nvPicPr>
                              <pic:blipFill>
                                <a:blip r:embed="rId1987"/>
                                <a:stretch>
                                  <a:fillRect/>
                                </a:stretch>
                              </pic:blipFill>
                              <pic:spPr>
                                <a:xfrm>
                                  <a:off x="0" y="2780"/>
                                  <a:ext cx="11120" cy="2780"/>
                                </a:xfrm>
                                <a:prstGeom prst="rect">
                                  <a:avLst/>
                                </a:prstGeom>
                              </pic:spPr>
                            </pic:pic>
                            <pic:pic xmlns:pic="http://schemas.openxmlformats.org/drawingml/2006/picture">
                              <pic:nvPicPr>
                                <pic:cNvPr id="18381" name="Picture 18381"/>
                                <pic:cNvPicPr/>
                              </pic:nvPicPr>
                              <pic:blipFill>
                                <a:blip r:embed="rId1988"/>
                                <a:stretch>
                                  <a:fillRect/>
                                </a:stretch>
                              </pic:blipFill>
                              <pic:spPr>
                                <a:xfrm>
                                  <a:off x="16681" y="2780"/>
                                  <a:ext cx="2780" cy="2780"/>
                                </a:xfrm>
                                <a:prstGeom prst="rect">
                                  <a:avLst/>
                                </a:prstGeom>
                              </pic:spPr>
                            </pic:pic>
                            <pic:pic xmlns:pic="http://schemas.openxmlformats.org/drawingml/2006/picture">
                              <pic:nvPicPr>
                                <pic:cNvPr id="18383" name="Picture 18383"/>
                                <pic:cNvPicPr/>
                              </pic:nvPicPr>
                              <pic:blipFill>
                                <a:blip r:embed="rId1989"/>
                                <a:stretch>
                                  <a:fillRect/>
                                </a:stretch>
                              </pic:blipFill>
                              <pic:spPr>
                                <a:xfrm>
                                  <a:off x="30581" y="2780"/>
                                  <a:ext cx="5560" cy="2780"/>
                                </a:xfrm>
                                <a:prstGeom prst="rect">
                                  <a:avLst/>
                                </a:prstGeom>
                              </pic:spPr>
                            </pic:pic>
                            <pic:pic xmlns:pic="http://schemas.openxmlformats.org/drawingml/2006/picture">
                              <pic:nvPicPr>
                                <pic:cNvPr id="18385" name="Picture 18385"/>
                                <pic:cNvPicPr/>
                              </pic:nvPicPr>
                              <pic:blipFill>
                                <a:blip r:embed="rId1990"/>
                                <a:stretch>
                                  <a:fillRect/>
                                </a:stretch>
                              </pic:blipFill>
                              <pic:spPr>
                                <a:xfrm>
                                  <a:off x="47262" y="2780"/>
                                  <a:ext cx="11120" cy="2780"/>
                                </a:xfrm>
                                <a:prstGeom prst="rect">
                                  <a:avLst/>
                                </a:prstGeom>
                              </pic:spPr>
                            </pic:pic>
                            <pic:pic xmlns:pic="http://schemas.openxmlformats.org/drawingml/2006/picture">
                              <pic:nvPicPr>
                                <pic:cNvPr id="18387" name="Picture 18387"/>
                                <pic:cNvPicPr/>
                              </pic:nvPicPr>
                              <pic:blipFill>
                                <a:blip r:embed="rId1991"/>
                                <a:stretch>
                                  <a:fillRect/>
                                </a:stretch>
                              </pic:blipFill>
                              <pic:spPr>
                                <a:xfrm>
                                  <a:off x="63943" y="2780"/>
                                  <a:ext cx="2780" cy="2780"/>
                                </a:xfrm>
                                <a:prstGeom prst="rect">
                                  <a:avLst/>
                                </a:prstGeom>
                              </pic:spPr>
                            </pic:pic>
                            <pic:pic xmlns:pic="http://schemas.openxmlformats.org/drawingml/2006/picture">
                              <pic:nvPicPr>
                                <pic:cNvPr id="18389" name="Picture 18389"/>
                                <pic:cNvPicPr/>
                              </pic:nvPicPr>
                              <pic:blipFill>
                                <a:blip r:embed="rId1992"/>
                                <a:stretch>
                                  <a:fillRect/>
                                </a:stretch>
                              </pic:blipFill>
                              <pic:spPr>
                                <a:xfrm>
                                  <a:off x="77843" y="2780"/>
                                  <a:ext cx="5560" cy="2780"/>
                                </a:xfrm>
                                <a:prstGeom prst="rect">
                                  <a:avLst/>
                                </a:prstGeom>
                              </pic:spPr>
                            </pic:pic>
                            <pic:pic xmlns:pic="http://schemas.openxmlformats.org/drawingml/2006/picture">
                              <pic:nvPicPr>
                                <pic:cNvPr id="18391" name="Picture 18391"/>
                                <pic:cNvPicPr/>
                              </pic:nvPicPr>
                              <pic:blipFill>
                                <a:blip r:embed="rId1993"/>
                                <a:stretch>
                                  <a:fillRect/>
                                </a:stretch>
                              </pic:blipFill>
                              <pic:spPr>
                                <a:xfrm>
                                  <a:off x="88964" y="2780"/>
                                  <a:ext cx="13901" cy="2780"/>
                                </a:xfrm>
                                <a:prstGeom prst="rect">
                                  <a:avLst/>
                                </a:prstGeom>
                              </pic:spPr>
                            </pic:pic>
                            <pic:pic xmlns:pic="http://schemas.openxmlformats.org/drawingml/2006/picture">
                              <pic:nvPicPr>
                                <pic:cNvPr id="18393" name="Picture 18393"/>
                                <pic:cNvPicPr/>
                              </pic:nvPicPr>
                              <pic:blipFill>
                                <a:blip r:embed="rId1994"/>
                                <a:stretch>
                                  <a:fillRect/>
                                </a:stretch>
                              </pic:blipFill>
                              <pic:spPr>
                                <a:xfrm>
                                  <a:off x="111204" y="2780"/>
                                  <a:ext cx="16681" cy="2780"/>
                                </a:xfrm>
                                <a:prstGeom prst="rect">
                                  <a:avLst/>
                                </a:prstGeom>
                              </pic:spPr>
                            </pic:pic>
                            <pic:pic xmlns:pic="http://schemas.openxmlformats.org/drawingml/2006/picture">
                              <pic:nvPicPr>
                                <pic:cNvPr id="18395" name="Picture 18395"/>
                                <pic:cNvPicPr/>
                              </pic:nvPicPr>
                              <pic:blipFill>
                                <a:blip r:embed="rId1995"/>
                                <a:stretch>
                                  <a:fillRect/>
                                </a:stretch>
                              </pic:blipFill>
                              <pic:spPr>
                                <a:xfrm>
                                  <a:off x="130665" y="2780"/>
                                  <a:ext cx="5560" cy="2780"/>
                                </a:xfrm>
                                <a:prstGeom prst="rect">
                                  <a:avLst/>
                                </a:prstGeom>
                              </pic:spPr>
                            </pic:pic>
                            <pic:pic xmlns:pic="http://schemas.openxmlformats.org/drawingml/2006/picture">
                              <pic:nvPicPr>
                                <pic:cNvPr id="18397" name="Picture 18397"/>
                                <pic:cNvPicPr/>
                              </pic:nvPicPr>
                              <pic:blipFill>
                                <a:blip r:embed="rId1996"/>
                                <a:stretch>
                                  <a:fillRect/>
                                </a:stretch>
                              </pic:blipFill>
                              <pic:spPr>
                                <a:xfrm>
                                  <a:off x="144566" y="2780"/>
                                  <a:ext cx="2780" cy="2780"/>
                                </a:xfrm>
                                <a:prstGeom prst="rect">
                                  <a:avLst/>
                                </a:prstGeom>
                              </pic:spPr>
                            </pic:pic>
                            <pic:pic xmlns:pic="http://schemas.openxmlformats.org/drawingml/2006/picture">
                              <pic:nvPicPr>
                                <pic:cNvPr id="18399" name="Picture 18399"/>
                                <pic:cNvPicPr/>
                              </pic:nvPicPr>
                              <pic:blipFill>
                                <a:blip r:embed="rId1083"/>
                                <a:stretch>
                                  <a:fillRect/>
                                </a:stretch>
                              </pic:blipFill>
                              <pic:spPr>
                                <a:xfrm>
                                  <a:off x="152906" y="2780"/>
                                  <a:ext cx="2780" cy="2780"/>
                                </a:xfrm>
                                <a:prstGeom prst="rect">
                                  <a:avLst/>
                                </a:prstGeom>
                              </pic:spPr>
                            </pic:pic>
                            <pic:pic xmlns:pic="http://schemas.openxmlformats.org/drawingml/2006/picture">
                              <pic:nvPicPr>
                                <pic:cNvPr id="18401" name="Picture 18401"/>
                                <pic:cNvPicPr/>
                              </pic:nvPicPr>
                              <pic:blipFill>
                                <a:blip r:embed="rId1997"/>
                                <a:stretch>
                                  <a:fillRect/>
                                </a:stretch>
                              </pic:blipFill>
                              <pic:spPr>
                                <a:xfrm>
                                  <a:off x="166807" y="2780"/>
                                  <a:ext cx="5560" cy="2780"/>
                                </a:xfrm>
                                <a:prstGeom prst="rect">
                                  <a:avLst/>
                                </a:prstGeom>
                              </pic:spPr>
                            </pic:pic>
                          </wpg:wgp>
                        </a:graphicData>
                      </a:graphic>
                    </wp:inline>
                  </w:drawing>
                </mc:Choice>
                <mc:Fallback xmlns:a="http://schemas.openxmlformats.org/drawingml/2006/main">
                  <w:pict>
                    <v:group id="Group 583329" style="width:13.5722pt;height:0.437775pt;mso-position-horizontal-relative:char;mso-position-vertical-relative:line" coordsize="1723,55">
                      <v:shape id="Picture 18353" style="position:absolute;width:27;height:27;left:27;top:0;" filled="f">
                        <v:imagedata r:id="rId998"/>
                      </v:shape>
                      <v:shape id="Picture 18355" style="position:absolute;width:55;height:27;left:305;top:0;" filled="f">
                        <v:imagedata r:id="rId1998"/>
                      </v:shape>
                      <v:shape id="Picture 18357" style="position:absolute;width:55;height:27;left:472;top:0;" filled="f">
                        <v:imagedata r:id="rId1999"/>
                      </v:shape>
                      <v:shape id="Picture 18359" style="position:absolute;width:27;height:27;left:639;top:0;" filled="f">
                        <v:imagedata r:id="rId2000"/>
                      </v:shape>
                      <v:shape id="Picture 18361" style="position:absolute;width:27;height:27;left:778;top:0;" filled="f">
                        <v:imagedata r:id="rId2001"/>
                      </v:shape>
                      <v:shape id="Picture 18363" style="position:absolute;width:55;height:27;left:861;top:0;" filled="f">
                        <v:imagedata r:id="rId2002"/>
                      </v:shape>
                      <v:shape id="Picture 18365" style="position:absolute;width:27;height:27;left:1000;top:0;" filled="f">
                        <v:imagedata r:id="rId1944"/>
                      </v:shape>
                      <v:shape id="Picture 18367" style="position:absolute;width:55;height:27;left:1084;top:0;" filled="f">
                        <v:imagedata r:id="rId2003"/>
                      </v:shape>
                      <v:shape id="Picture 18369" style="position:absolute;width:55;height:27;left:1195;top:0;" filled="f">
                        <v:imagedata r:id="rId2004"/>
                      </v:shape>
                      <v:shape id="Picture 18371" style="position:absolute;width:55;height:27;left:1306;top:0;" filled="f">
                        <v:imagedata r:id="rId2005"/>
                      </v:shape>
                      <v:shape id="Picture 18373" style="position:absolute;width:55;height:27;left:1417;top:0;" filled="f">
                        <v:imagedata r:id="rId2006"/>
                      </v:shape>
                      <v:shape id="Picture 18375" style="position:absolute;width:27;height:27;left:1529;top:0;" filled="f">
                        <v:imagedata r:id="rId2007"/>
                      </v:shape>
                      <v:shape id="Picture 18377" style="position:absolute;width:27;height:27;left:1668;top:0;" filled="f">
                        <v:imagedata r:id="rId1120"/>
                      </v:shape>
                      <v:shape id="Picture 18379" style="position:absolute;width:111;height:27;left:0;top:27;" filled="f">
                        <v:imagedata r:id="rId2008"/>
                      </v:shape>
                      <v:shape id="Picture 18381" style="position:absolute;width:27;height:27;left:166;top:27;" filled="f">
                        <v:imagedata r:id="rId2009"/>
                      </v:shape>
                      <v:shape id="Picture 18383" style="position:absolute;width:55;height:27;left:305;top:27;" filled="f">
                        <v:imagedata r:id="rId2010"/>
                      </v:shape>
                      <v:shape id="Picture 18385" style="position:absolute;width:111;height:27;left:472;top:27;" filled="f">
                        <v:imagedata r:id="rId2011"/>
                      </v:shape>
                      <v:shape id="Picture 18387" style="position:absolute;width:27;height:27;left:639;top:27;" filled="f">
                        <v:imagedata r:id="rId2012"/>
                      </v:shape>
                      <v:shape id="Picture 18389" style="position:absolute;width:55;height:27;left:778;top:27;" filled="f">
                        <v:imagedata r:id="rId2013"/>
                      </v:shape>
                      <v:shape id="Picture 18391" style="position:absolute;width:139;height:27;left:889;top:27;" filled="f">
                        <v:imagedata r:id="rId2014"/>
                      </v:shape>
                      <v:shape id="Picture 18393" style="position:absolute;width:166;height:27;left:1112;top:27;" filled="f">
                        <v:imagedata r:id="rId2015"/>
                      </v:shape>
                      <v:shape id="Picture 18395" style="position:absolute;width:55;height:27;left:1306;top:27;" filled="f">
                        <v:imagedata r:id="rId2016"/>
                      </v:shape>
                      <v:shape id="Picture 18397" style="position:absolute;width:27;height:27;left:1445;top:27;" filled="f">
                        <v:imagedata r:id="rId2017"/>
                      </v:shape>
                      <v:shape id="Picture 18399" style="position:absolute;width:27;height:27;left:1529;top:27;" filled="f">
                        <v:imagedata r:id="rId1120"/>
                      </v:shape>
                      <v:shape id="Picture 18401" style="position:absolute;width:55;height:27;left:1668;top:27;" filled="f">
                        <v:imagedata r:id="rId2018"/>
                      </v:shape>
                    </v:group>
                  </w:pict>
                </mc:Fallback>
              </mc:AlternateContent>
            </w:r>
          </w:p>
        </w:tc>
        <w:tc>
          <w:tcPr>
            <w:tcW w:w="991" w:type="dxa"/>
            <w:tcBorders>
              <w:top w:val="single" w:sz="4" w:space="0" w:color="000000"/>
              <w:left w:val="nil"/>
              <w:bottom w:val="single" w:sz="7" w:space="0" w:color="000000"/>
              <w:right w:val="single" w:sz="6" w:space="0" w:color="000000"/>
            </w:tcBorders>
            <w:shd w:val="clear" w:color="auto" w:fill="D9D9D9"/>
          </w:tcPr>
          <w:p w14:paraId="008E00EC" w14:textId="77777777" w:rsidR="00C96F7F" w:rsidRDefault="00C96F7F"/>
        </w:tc>
      </w:tr>
      <w:tr w:rsidR="00C96F7F" w14:paraId="093EDAD5" w14:textId="77777777">
        <w:trPr>
          <w:trHeight w:val="211"/>
        </w:trPr>
        <w:tc>
          <w:tcPr>
            <w:tcW w:w="7269" w:type="dxa"/>
            <w:gridSpan w:val="8"/>
            <w:tcBorders>
              <w:top w:val="single" w:sz="7" w:space="0" w:color="000000"/>
              <w:left w:val="single" w:sz="4" w:space="0" w:color="000000"/>
              <w:bottom w:val="single" w:sz="6" w:space="0" w:color="000000"/>
              <w:right w:val="nil"/>
            </w:tcBorders>
            <w:shd w:val="clear" w:color="auto" w:fill="FFFFFF"/>
          </w:tcPr>
          <w:p w14:paraId="6363F83A" w14:textId="77777777" w:rsidR="00C96F7F" w:rsidRDefault="00C96F7F"/>
        </w:tc>
        <w:tc>
          <w:tcPr>
            <w:tcW w:w="991" w:type="dxa"/>
            <w:tcBorders>
              <w:top w:val="single" w:sz="7" w:space="0" w:color="000000"/>
              <w:left w:val="nil"/>
              <w:bottom w:val="single" w:sz="6" w:space="0" w:color="000000"/>
              <w:right w:val="single" w:sz="6" w:space="0" w:color="000000"/>
            </w:tcBorders>
            <w:shd w:val="clear" w:color="auto" w:fill="FFFFFF"/>
          </w:tcPr>
          <w:p w14:paraId="0D36C561" w14:textId="77777777" w:rsidR="00C96F7F" w:rsidRDefault="00C96F7F"/>
        </w:tc>
      </w:tr>
      <w:tr w:rsidR="00C96F7F" w14:paraId="781E0BA8" w14:textId="77777777">
        <w:trPr>
          <w:trHeight w:val="173"/>
        </w:trPr>
        <w:tc>
          <w:tcPr>
            <w:tcW w:w="7269" w:type="dxa"/>
            <w:gridSpan w:val="8"/>
            <w:tcBorders>
              <w:top w:val="single" w:sz="6" w:space="0" w:color="000000"/>
              <w:left w:val="single" w:sz="4" w:space="0" w:color="000000"/>
              <w:bottom w:val="single" w:sz="6" w:space="0" w:color="000000"/>
              <w:right w:val="nil"/>
            </w:tcBorders>
            <w:shd w:val="clear" w:color="auto" w:fill="D9D9D9"/>
          </w:tcPr>
          <w:p w14:paraId="4B5DC085" w14:textId="77777777" w:rsidR="00C96F7F" w:rsidRDefault="00000000">
            <w:pPr>
              <w:spacing w:after="0"/>
              <w:ind w:left="997"/>
              <w:jc w:val="center"/>
            </w:pPr>
            <w:r>
              <w:rPr>
                <w:sz w:val="13"/>
              </w:rPr>
              <w:t>INGRESOS</w:t>
            </w:r>
          </w:p>
        </w:tc>
        <w:tc>
          <w:tcPr>
            <w:tcW w:w="991" w:type="dxa"/>
            <w:tcBorders>
              <w:top w:val="single" w:sz="6" w:space="0" w:color="000000"/>
              <w:left w:val="nil"/>
              <w:bottom w:val="single" w:sz="6" w:space="0" w:color="000000"/>
              <w:right w:val="single" w:sz="6" w:space="0" w:color="000000"/>
            </w:tcBorders>
            <w:shd w:val="clear" w:color="auto" w:fill="D9D9D9"/>
          </w:tcPr>
          <w:p w14:paraId="66AF8F6C" w14:textId="77777777" w:rsidR="00C96F7F" w:rsidRDefault="00C96F7F"/>
        </w:tc>
      </w:tr>
      <w:tr w:rsidR="00C96F7F" w14:paraId="7FD7E5EC" w14:textId="77777777">
        <w:trPr>
          <w:trHeight w:val="162"/>
        </w:trPr>
        <w:tc>
          <w:tcPr>
            <w:tcW w:w="1490" w:type="dxa"/>
            <w:gridSpan w:val="2"/>
            <w:tcBorders>
              <w:top w:val="single" w:sz="6" w:space="0" w:color="000000"/>
              <w:left w:val="single" w:sz="4" w:space="0" w:color="000000"/>
              <w:bottom w:val="single" w:sz="6" w:space="0" w:color="000000"/>
              <w:right w:val="single" w:sz="6" w:space="0" w:color="000000"/>
            </w:tcBorders>
          </w:tcPr>
          <w:p w14:paraId="33B21BAD" w14:textId="77777777" w:rsidR="00C96F7F" w:rsidRDefault="00000000">
            <w:pPr>
              <w:spacing w:after="0"/>
              <w:ind w:right="15"/>
              <w:jc w:val="center"/>
            </w:pPr>
            <w:r>
              <w:rPr>
                <w:sz w:val="10"/>
              </w:rPr>
              <w:t>Tipo de operaciones</w:t>
            </w:r>
          </w:p>
        </w:tc>
        <w:tc>
          <w:tcPr>
            <w:tcW w:w="625" w:type="dxa"/>
            <w:tcBorders>
              <w:top w:val="single" w:sz="6" w:space="0" w:color="000000"/>
              <w:left w:val="single" w:sz="6" w:space="0" w:color="000000"/>
              <w:bottom w:val="single" w:sz="6" w:space="0" w:color="000000"/>
              <w:right w:val="single" w:sz="6" w:space="0" w:color="000000"/>
            </w:tcBorders>
          </w:tcPr>
          <w:p w14:paraId="52DC8833" w14:textId="77777777" w:rsidR="00C96F7F" w:rsidRDefault="00000000">
            <w:pPr>
              <w:spacing w:after="0"/>
              <w:ind w:left="70"/>
            </w:pPr>
            <w:r>
              <w:rPr>
                <w:sz w:val="10"/>
              </w:rPr>
              <w:t>Capítulo</w:t>
            </w:r>
          </w:p>
        </w:tc>
        <w:tc>
          <w:tcPr>
            <w:tcW w:w="1879" w:type="dxa"/>
            <w:tcBorders>
              <w:top w:val="single" w:sz="6" w:space="0" w:color="000000"/>
              <w:left w:val="single" w:sz="6" w:space="0" w:color="000000"/>
              <w:bottom w:val="single" w:sz="6" w:space="0" w:color="000000"/>
              <w:right w:val="single" w:sz="6" w:space="0" w:color="000000"/>
            </w:tcBorders>
          </w:tcPr>
          <w:p w14:paraId="7161E9E3" w14:textId="77777777" w:rsidR="00C96F7F" w:rsidRDefault="00000000">
            <w:pPr>
              <w:spacing w:after="0"/>
              <w:ind w:right="13"/>
              <w:jc w:val="center"/>
            </w:pPr>
            <w:r>
              <w:rPr>
                <w:sz w:val="10"/>
              </w:rPr>
              <w:t>Denominación</w:t>
            </w:r>
          </w:p>
        </w:tc>
        <w:tc>
          <w:tcPr>
            <w:tcW w:w="953" w:type="dxa"/>
            <w:tcBorders>
              <w:top w:val="single" w:sz="6" w:space="0" w:color="000000"/>
              <w:left w:val="single" w:sz="6" w:space="0" w:color="000000"/>
              <w:bottom w:val="single" w:sz="6" w:space="0" w:color="000000"/>
              <w:right w:val="single" w:sz="6" w:space="0" w:color="000000"/>
            </w:tcBorders>
          </w:tcPr>
          <w:p w14:paraId="54568FBE" w14:textId="77777777" w:rsidR="00C96F7F" w:rsidRDefault="00000000">
            <w:pPr>
              <w:spacing w:after="0"/>
              <w:ind w:right="6"/>
              <w:jc w:val="center"/>
            </w:pPr>
            <w:r>
              <w:rPr>
                <w:sz w:val="10"/>
              </w:rPr>
              <w:t>2021</w:t>
            </w:r>
          </w:p>
        </w:tc>
        <w:tc>
          <w:tcPr>
            <w:tcW w:w="626" w:type="dxa"/>
            <w:tcBorders>
              <w:top w:val="single" w:sz="6" w:space="0" w:color="000000"/>
              <w:left w:val="single" w:sz="6" w:space="0" w:color="000000"/>
              <w:bottom w:val="single" w:sz="6" w:space="0" w:color="000000"/>
              <w:right w:val="single" w:sz="6" w:space="0" w:color="000000"/>
            </w:tcBorders>
          </w:tcPr>
          <w:p w14:paraId="17D5439E" w14:textId="77777777" w:rsidR="00C96F7F" w:rsidRDefault="00000000">
            <w:pPr>
              <w:spacing w:after="0"/>
              <w:ind w:left="244"/>
            </w:pPr>
            <w:r>
              <w:rPr>
                <w:sz w:val="10"/>
              </w:rPr>
              <w:t>%</w:t>
            </w:r>
          </w:p>
        </w:tc>
        <w:tc>
          <w:tcPr>
            <w:tcW w:w="1064" w:type="dxa"/>
            <w:tcBorders>
              <w:top w:val="single" w:sz="6" w:space="0" w:color="000000"/>
              <w:left w:val="single" w:sz="6" w:space="0" w:color="000000"/>
              <w:bottom w:val="single" w:sz="6" w:space="0" w:color="000000"/>
              <w:right w:val="single" w:sz="6" w:space="0" w:color="000000"/>
            </w:tcBorders>
          </w:tcPr>
          <w:p w14:paraId="6B8FC4D6" w14:textId="77777777" w:rsidR="00C96F7F" w:rsidRDefault="00000000">
            <w:pPr>
              <w:spacing w:after="0"/>
              <w:ind w:right="5"/>
              <w:jc w:val="center"/>
            </w:pPr>
            <w:r>
              <w:rPr>
                <w:sz w:val="10"/>
              </w:rPr>
              <w:t>2022</w:t>
            </w:r>
          </w:p>
        </w:tc>
        <w:tc>
          <w:tcPr>
            <w:tcW w:w="630" w:type="dxa"/>
            <w:tcBorders>
              <w:top w:val="single" w:sz="6" w:space="0" w:color="000000"/>
              <w:left w:val="single" w:sz="6" w:space="0" w:color="000000"/>
              <w:bottom w:val="single" w:sz="6" w:space="0" w:color="000000"/>
              <w:right w:val="single" w:sz="6" w:space="0" w:color="000000"/>
            </w:tcBorders>
          </w:tcPr>
          <w:p w14:paraId="057F27AD" w14:textId="77777777" w:rsidR="00C96F7F" w:rsidRDefault="00000000">
            <w:pPr>
              <w:spacing w:after="0"/>
              <w:ind w:left="244"/>
            </w:pPr>
            <w:r>
              <w:rPr>
                <w:sz w:val="10"/>
              </w:rPr>
              <w:t>%</w:t>
            </w:r>
          </w:p>
        </w:tc>
        <w:tc>
          <w:tcPr>
            <w:tcW w:w="991" w:type="dxa"/>
            <w:tcBorders>
              <w:top w:val="single" w:sz="6" w:space="0" w:color="000000"/>
              <w:left w:val="single" w:sz="6" w:space="0" w:color="000000"/>
              <w:bottom w:val="single" w:sz="6" w:space="0" w:color="000000"/>
              <w:right w:val="single" w:sz="6" w:space="0" w:color="000000"/>
            </w:tcBorders>
          </w:tcPr>
          <w:p w14:paraId="7A21DAE8" w14:textId="77777777" w:rsidR="00C96F7F" w:rsidRDefault="00000000">
            <w:pPr>
              <w:spacing w:after="0"/>
              <w:ind w:right="14"/>
              <w:jc w:val="center"/>
            </w:pPr>
            <w:r>
              <w:rPr>
                <w:sz w:val="10"/>
              </w:rPr>
              <w:t>Diferencias</w:t>
            </w:r>
          </w:p>
        </w:tc>
      </w:tr>
      <w:tr w:rsidR="00C96F7F" w14:paraId="518FC016" w14:textId="77777777">
        <w:trPr>
          <w:trHeight w:val="167"/>
        </w:trPr>
        <w:tc>
          <w:tcPr>
            <w:tcW w:w="724" w:type="dxa"/>
            <w:vMerge w:val="restart"/>
            <w:tcBorders>
              <w:top w:val="single" w:sz="6" w:space="0" w:color="000000"/>
              <w:left w:val="single" w:sz="4" w:space="0" w:color="000000"/>
              <w:bottom w:val="nil"/>
              <w:right w:val="single" w:sz="6" w:space="0" w:color="000000"/>
            </w:tcBorders>
            <w:shd w:val="clear" w:color="auto" w:fill="D9D9D9"/>
            <w:vAlign w:val="bottom"/>
          </w:tcPr>
          <w:p w14:paraId="189C8174" w14:textId="77777777" w:rsidR="00C96F7F" w:rsidRDefault="00000000">
            <w:pPr>
              <w:spacing w:after="0"/>
              <w:jc w:val="center"/>
            </w:pPr>
            <w:r>
              <w:rPr>
                <w:sz w:val="9"/>
              </w:rPr>
              <w:t>Operaciones no financieras</w:t>
            </w:r>
          </w:p>
        </w:tc>
        <w:tc>
          <w:tcPr>
            <w:tcW w:w="766" w:type="dxa"/>
            <w:vMerge w:val="restart"/>
            <w:tcBorders>
              <w:top w:val="single" w:sz="6" w:space="0" w:color="000000"/>
              <w:left w:val="single" w:sz="6" w:space="0" w:color="000000"/>
              <w:bottom w:val="single" w:sz="6" w:space="0" w:color="000000"/>
              <w:right w:val="single" w:sz="4" w:space="0" w:color="000000"/>
            </w:tcBorders>
            <w:shd w:val="clear" w:color="auto" w:fill="D9D9D9"/>
            <w:vAlign w:val="center"/>
          </w:tcPr>
          <w:p w14:paraId="471EF636" w14:textId="77777777" w:rsidR="00C96F7F" w:rsidRDefault="00000000">
            <w:pPr>
              <w:spacing w:after="0"/>
              <w:jc w:val="center"/>
            </w:pPr>
            <w:r>
              <w:rPr>
                <w:sz w:val="10"/>
              </w:rPr>
              <w:t>Operaciones corrientes</w:t>
            </w:r>
          </w:p>
        </w:tc>
        <w:tc>
          <w:tcPr>
            <w:tcW w:w="625" w:type="dxa"/>
            <w:tcBorders>
              <w:top w:val="single" w:sz="6" w:space="0" w:color="000000"/>
              <w:left w:val="single" w:sz="4" w:space="0" w:color="000000"/>
              <w:bottom w:val="single" w:sz="4" w:space="0" w:color="000000"/>
              <w:right w:val="single" w:sz="4" w:space="0" w:color="000000"/>
            </w:tcBorders>
          </w:tcPr>
          <w:p w14:paraId="09D862DE" w14:textId="77777777" w:rsidR="00C96F7F" w:rsidRDefault="00000000">
            <w:pPr>
              <w:spacing w:after="0"/>
              <w:ind w:right="2"/>
              <w:jc w:val="center"/>
            </w:pPr>
            <w:r>
              <w:rPr>
                <w:sz w:val="13"/>
              </w:rPr>
              <w:t>I</w:t>
            </w:r>
          </w:p>
        </w:tc>
        <w:tc>
          <w:tcPr>
            <w:tcW w:w="1879" w:type="dxa"/>
            <w:tcBorders>
              <w:top w:val="single" w:sz="6" w:space="0" w:color="000000"/>
              <w:left w:val="single" w:sz="4" w:space="0" w:color="000000"/>
              <w:bottom w:val="single" w:sz="4" w:space="0" w:color="000000"/>
              <w:right w:val="single" w:sz="4" w:space="0" w:color="000000"/>
            </w:tcBorders>
          </w:tcPr>
          <w:p w14:paraId="4D558BAE" w14:textId="77777777" w:rsidR="00C96F7F" w:rsidRDefault="00000000">
            <w:pPr>
              <w:spacing w:after="0"/>
              <w:ind w:left="16"/>
            </w:pPr>
            <w:r>
              <w:rPr>
                <w:sz w:val="10"/>
              </w:rPr>
              <w:t>Impuestos directos</w:t>
            </w:r>
          </w:p>
        </w:tc>
        <w:tc>
          <w:tcPr>
            <w:tcW w:w="953" w:type="dxa"/>
            <w:tcBorders>
              <w:top w:val="single" w:sz="6" w:space="0" w:color="000000"/>
              <w:left w:val="single" w:sz="4" w:space="0" w:color="000000"/>
              <w:bottom w:val="single" w:sz="4" w:space="0" w:color="000000"/>
              <w:right w:val="single" w:sz="4" w:space="0" w:color="000000"/>
            </w:tcBorders>
          </w:tcPr>
          <w:p w14:paraId="65DC726B" w14:textId="77777777" w:rsidR="00C96F7F" w:rsidRDefault="00000000">
            <w:pPr>
              <w:spacing w:after="0"/>
              <w:ind w:right="14"/>
              <w:jc w:val="right"/>
            </w:pPr>
            <w:r>
              <w:rPr>
                <w:sz w:val="10"/>
              </w:rPr>
              <w:t>0,00</w:t>
            </w:r>
          </w:p>
        </w:tc>
        <w:tc>
          <w:tcPr>
            <w:tcW w:w="626" w:type="dxa"/>
            <w:tcBorders>
              <w:top w:val="single" w:sz="6" w:space="0" w:color="000000"/>
              <w:left w:val="single" w:sz="4" w:space="0" w:color="000000"/>
              <w:bottom w:val="single" w:sz="4" w:space="0" w:color="000000"/>
              <w:right w:val="single" w:sz="4" w:space="0" w:color="000000"/>
            </w:tcBorders>
          </w:tcPr>
          <w:p w14:paraId="551E5567" w14:textId="77777777" w:rsidR="00C96F7F" w:rsidRDefault="00000000">
            <w:pPr>
              <w:spacing w:after="0"/>
              <w:ind w:left="8"/>
              <w:jc w:val="center"/>
            </w:pPr>
            <w:r>
              <w:rPr>
                <w:sz w:val="10"/>
              </w:rPr>
              <w:t>0,00 %</w:t>
            </w:r>
          </w:p>
        </w:tc>
        <w:tc>
          <w:tcPr>
            <w:tcW w:w="1064" w:type="dxa"/>
            <w:tcBorders>
              <w:top w:val="single" w:sz="6" w:space="0" w:color="000000"/>
              <w:left w:val="single" w:sz="4" w:space="0" w:color="000000"/>
              <w:bottom w:val="single" w:sz="4" w:space="0" w:color="000000"/>
              <w:right w:val="single" w:sz="4" w:space="0" w:color="000000"/>
            </w:tcBorders>
          </w:tcPr>
          <w:p w14:paraId="07BF24CA" w14:textId="77777777" w:rsidR="00C96F7F" w:rsidRDefault="00000000">
            <w:pPr>
              <w:spacing w:after="0"/>
              <w:ind w:right="14"/>
              <w:jc w:val="right"/>
            </w:pPr>
            <w:r>
              <w:rPr>
                <w:sz w:val="10"/>
              </w:rPr>
              <w:t>0,00</w:t>
            </w:r>
          </w:p>
        </w:tc>
        <w:tc>
          <w:tcPr>
            <w:tcW w:w="630" w:type="dxa"/>
            <w:tcBorders>
              <w:top w:val="single" w:sz="6" w:space="0" w:color="000000"/>
              <w:left w:val="single" w:sz="4" w:space="0" w:color="000000"/>
              <w:bottom w:val="single" w:sz="4" w:space="0" w:color="000000"/>
              <w:right w:val="single" w:sz="4" w:space="0" w:color="000000"/>
            </w:tcBorders>
          </w:tcPr>
          <w:p w14:paraId="4AF32117" w14:textId="77777777" w:rsidR="00C96F7F" w:rsidRDefault="00000000">
            <w:pPr>
              <w:spacing w:after="0"/>
              <w:ind w:left="3"/>
              <w:jc w:val="center"/>
            </w:pPr>
            <w:r>
              <w:rPr>
                <w:sz w:val="10"/>
              </w:rPr>
              <w:t>0,00 %</w:t>
            </w:r>
          </w:p>
        </w:tc>
        <w:tc>
          <w:tcPr>
            <w:tcW w:w="991" w:type="dxa"/>
            <w:tcBorders>
              <w:top w:val="single" w:sz="6" w:space="0" w:color="000000"/>
              <w:left w:val="single" w:sz="4" w:space="0" w:color="000000"/>
              <w:bottom w:val="single" w:sz="4" w:space="0" w:color="000000"/>
              <w:right w:val="single" w:sz="6" w:space="0" w:color="000000"/>
            </w:tcBorders>
          </w:tcPr>
          <w:p w14:paraId="6C4942AC" w14:textId="77777777" w:rsidR="00C96F7F" w:rsidRDefault="00000000">
            <w:pPr>
              <w:spacing w:after="0"/>
              <w:ind w:right="15"/>
              <w:jc w:val="right"/>
            </w:pPr>
            <w:r>
              <w:rPr>
                <w:sz w:val="10"/>
              </w:rPr>
              <w:t>0,00</w:t>
            </w:r>
          </w:p>
        </w:tc>
      </w:tr>
      <w:tr w:rsidR="00C96F7F" w14:paraId="67416773" w14:textId="77777777">
        <w:trPr>
          <w:trHeight w:val="164"/>
        </w:trPr>
        <w:tc>
          <w:tcPr>
            <w:tcW w:w="0" w:type="auto"/>
            <w:vMerge/>
            <w:tcBorders>
              <w:top w:val="nil"/>
              <w:left w:val="single" w:sz="4" w:space="0" w:color="000000"/>
              <w:bottom w:val="nil"/>
              <w:right w:val="single" w:sz="6" w:space="0" w:color="000000"/>
            </w:tcBorders>
          </w:tcPr>
          <w:p w14:paraId="12C8F2B9" w14:textId="77777777" w:rsidR="00C96F7F" w:rsidRDefault="00C96F7F"/>
        </w:tc>
        <w:tc>
          <w:tcPr>
            <w:tcW w:w="0" w:type="auto"/>
            <w:vMerge/>
            <w:tcBorders>
              <w:top w:val="nil"/>
              <w:left w:val="single" w:sz="6" w:space="0" w:color="000000"/>
              <w:bottom w:val="nil"/>
              <w:right w:val="single" w:sz="4" w:space="0" w:color="000000"/>
            </w:tcBorders>
          </w:tcPr>
          <w:p w14:paraId="421457CF" w14:textId="77777777" w:rsidR="00C96F7F" w:rsidRDefault="00C96F7F"/>
        </w:tc>
        <w:tc>
          <w:tcPr>
            <w:tcW w:w="625" w:type="dxa"/>
            <w:tcBorders>
              <w:top w:val="single" w:sz="4" w:space="0" w:color="000000"/>
              <w:left w:val="single" w:sz="4" w:space="0" w:color="000000"/>
              <w:bottom w:val="single" w:sz="4" w:space="0" w:color="000000"/>
              <w:right w:val="single" w:sz="4" w:space="0" w:color="000000"/>
            </w:tcBorders>
          </w:tcPr>
          <w:p w14:paraId="2179674F" w14:textId="77777777" w:rsidR="00C96F7F" w:rsidRDefault="00000000">
            <w:pPr>
              <w:spacing w:after="0"/>
              <w:ind w:right="9"/>
              <w:jc w:val="center"/>
            </w:pPr>
            <w:r>
              <w:rPr>
                <w:sz w:val="13"/>
              </w:rPr>
              <w:t>II</w:t>
            </w:r>
          </w:p>
        </w:tc>
        <w:tc>
          <w:tcPr>
            <w:tcW w:w="1879" w:type="dxa"/>
            <w:tcBorders>
              <w:top w:val="single" w:sz="4" w:space="0" w:color="000000"/>
              <w:left w:val="single" w:sz="4" w:space="0" w:color="000000"/>
              <w:bottom w:val="single" w:sz="4" w:space="0" w:color="000000"/>
              <w:right w:val="single" w:sz="4" w:space="0" w:color="000000"/>
            </w:tcBorders>
          </w:tcPr>
          <w:p w14:paraId="497D03A3" w14:textId="77777777" w:rsidR="00C96F7F" w:rsidRDefault="00000000">
            <w:pPr>
              <w:spacing w:after="0"/>
              <w:ind w:left="16"/>
            </w:pPr>
            <w:r>
              <w:rPr>
                <w:sz w:val="10"/>
              </w:rPr>
              <w:t>Impuestos indirectos</w:t>
            </w:r>
          </w:p>
        </w:tc>
        <w:tc>
          <w:tcPr>
            <w:tcW w:w="953" w:type="dxa"/>
            <w:tcBorders>
              <w:top w:val="single" w:sz="4" w:space="0" w:color="000000"/>
              <w:left w:val="single" w:sz="4" w:space="0" w:color="000000"/>
              <w:bottom w:val="single" w:sz="4" w:space="0" w:color="000000"/>
              <w:right w:val="single" w:sz="4" w:space="0" w:color="000000"/>
            </w:tcBorders>
          </w:tcPr>
          <w:p w14:paraId="5C01580F" w14:textId="77777777" w:rsidR="00C96F7F" w:rsidRDefault="00000000">
            <w:pPr>
              <w:spacing w:after="0"/>
              <w:ind w:right="14"/>
              <w:jc w:val="right"/>
            </w:pPr>
            <w:r>
              <w:rPr>
                <w:sz w:val="10"/>
              </w:rPr>
              <w:t>0,00</w:t>
            </w:r>
          </w:p>
        </w:tc>
        <w:tc>
          <w:tcPr>
            <w:tcW w:w="626" w:type="dxa"/>
            <w:tcBorders>
              <w:top w:val="single" w:sz="4" w:space="0" w:color="000000"/>
              <w:left w:val="single" w:sz="4" w:space="0" w:color="000000"/>
              <w:bottom w:val="single" w:sz="4" w:space="0" w:color="000000"/>
              <w:right w:val="single" w:sz="4" w:space="0" w:color="000000"/>
            </w:tcBorders>
          </w:tcPr>
          <w:p w14:paraId="3A9C1B1B" w14:textId="77777777" w:rsidR="00C96F7F" w:rsidRDefault="00000000">
            <w:pPr>
              <w:spacing w:after="0"/>
              <w:ind w:left="8"/>
              <w:jc w:val="center"/>
            </w:pPr>
            <w:r>
              <w:rPr>
                <w:sz w:val="10"/>
              </w:rPr>
              <w:t>0,00 %</w:t>
            </w:r>
          </w:p>
        </w:tc>
        <w:tc>
          <w:tcPr>
            <w:tcW w:w="1064" w:type="dxa"/>
            <w:tcBorders>
              <w:top w:val="single" w:sz="4" w:space="0" w:color="000000"/>
              <w:left w:val="single" w:sz="4" w:space="0" w:color="000000"/>
              <w:bottom w:val="single" w:sz="4" w:space="0" w:color="000000"/>
              <w:right w:val="single" w:sz="4" w:space="0" w:color="000000"/>
            </w:tcBorders>
          </w:tcPr>
          <w:p w14:paraId="11C8A49E" w14:textId="77777777" w:rsidR="00C96F7F" w:rsidRDefault="00000000">
            <w:pPr>
              <w:spacing w:after="0"/>
              <w:ind w:right="14"/>
              <w:jc w:val="right"/>
            </w:pPr>
            <w:r>
              <w:rPr>
                <w:sz w:val="10"/>
              </w:rPr>
              <w:t>0,00</w:t>
            </w:r>
          </w:p>
        </w:tc>
        <w:tc>
          <w:tcPr>
            <w:tcW w:w="630" w:type="dxa"/>
            <w:tcBorders>
              <w:top w:val="single" w:sz="4" w:space="0" w:color="000000"/>
              <w:left w:val="single" w:sz="4" w:space="0" w:color="000000"/>
              <w:bottom w:val="single" w:sz="4" w:space="0" w:color="000000"/>
              <w:right w:val="single" w:sz="4" w:space="0" w:color="000000"/>
            </w:tcBorders>
          </w:tcPr>
          <w:p w14:paraId="595FF1A7" w14:textId="77777777" w:rsidR="00C96F7F" w:rsidRDefault="00000000">
            <w:pPr>
              <w:spacing w:after="0"/>
              <w:ind w:left="3"/>
              <w:jc w:val="center"/>
            </w:pPr>
            <w:r>
              <w:rPr>
                <w:sz w:val="10"/>
              </w:rPr>
              <w:t>0,00 %</w:t>
            </w:r>
          </w:p>
        </w:tc>
        <w:tc>
          <w:tcPr>
            <w:tcW w:w="991" w:type="dxa"/>
            <w:tcBorders>
              <w:top w:val="single" w:sz="4" w:space="0" w:color="000000"/>
              <w:left w:val="single" w:sz="4" w:space="0" w:color="000000"/>
              <w:bottom w:val="single" w:sz="4" w:space="0" w:color="000000"/>
              <w:right w:val="single" w:sz="6" w:space="0" w:color="000000"/>
            </w:tcBorders>
          </w:tcPr>
          <w:p w14:paraId="50C66C9B" w14:textId="77777777" w:rsidR="00C96F7F" w:rsidRDefault="00000000">
            <w:pPr>
              <w:spacing w:after="0"/>
              <w:ind w:right="15"/>
              <w:jc w:val="right"/>
            </w:pPr>
            <w:r>
              <w:rPr>
                <w:sz w:val="10"/>
              </w:rPr>
              <w:t>0,00</w:t>
            </w:r>
          </w:p>
        </w:tc>
      </w:tr>
      <w:tr w:rsidR="00C96F7F" w14:paraId="15725D56" w14:textId="77777777">
        <w:trPr>
          <w:trHeight w:val="164"/>
        </w:trPr>
        <w:tc>
          <w:tcPr>
            <w:tcW w:w="0" w:type="auto"/>
            <w:vMerge/>
            <w:tcBorders>
              <w:top w:val="nil"/>
              <w:left w:val="single" w:sz="4" w:space="0" w:color="000000"/>
              <w:bottom w:val="nil"/>
              <w:right w:val="single" w:sz="6" w:space="0" w:color="000000"/>
            </w:tcBorders>
          </w:tcPr>
          <w:p w14:paraId="532A8B41" w14:textId="77777777" w:rsidR="00C96F7F" w:rsidRDefault="00C96F7F"/>
        </w:tc>
        <w:tc>
          <w:tcPr>
            <w:tcW w:w="0" w:type="auto"/>
            <w:vMerge/>
            <w:tcBorders>
              <w:top w:val="nil"/>
              <w:left w:val="single" w:sz="6" w:space="0" w:color="000000"/>
              <w:bottom w:val="nil"/>
              <w:right w:val="single" w:sz="4" w:space="0" w:color="000000"/>
            </w:tcBorders>
          </w:tcPr>
          <w:p w14:paraId="222D2CB5" w14:textId="77777777" w:rsidR="00C96F7F" w:rsidRDefault="00C96F7F"/>
        </w:tc>
        <w:tc>
          <w:tcPr>
            <w:tcW w:w="625" w:type="dxa"/>
            <w:tcBorders>
              <w:top w:val="single" w:sz="4" w:space="0" w:color="000000"/>
              <w:left w:val="single" w:sz="4" w:space="0" w:color="000000"/>
              <w:bottom w:val="single" w:sz="4" w:space="0" w:color="000000"/>
              <w:right w:val="single" w:sz="4" w:space="0" w:color="000000"/>
            </w:tcBorders>
          </w:tcPr>
          <w:p w14:paraId="3A18EB67" w14:textId="77777777" w:rsidR="00C96F7F" w:rsidRDefault="00000000">
            <w:pPr>
              <w:spacing w:after="0"/>
              <w:ind w:right="2"/>
              <w:jc w:val="center"/>
            </w:pPr>
            <w:r>
              <w:rPr>
                <w:sz w:val="13"/>
              </w:rPr>
              <w:t>III</w:t>
            </w:r>
          </w:p>
        </w:tc>
        <w:tc>
          <w:tcPr>
            <w:tcW w:w="1879" w:type="dxa"/>
            <w:tcBorders>
              <w:top w:val="single" w:sz="4" w:space="0" w:color="000000"/>
              <w:left w:val="single" w:sz="4" w:space="0" w:color="000000"/>
              <w:bottom w:val="single" w:sz="4" w:space="0" w:color="000000"/>
              <w:right w:val="single" w:sz="4" w:space="0" w:color="000000"/>
            </w:tcBorders>
          </w:tcPr>
          <w:p w14:paraId="690BAB7A" w14:textId="77777777" w:rsidR="00C96F7F" w:rsidRDefault="00000000">
            <w:pPr>
              <w:spacing w:after="0"/>
              <w:ind w:left="16"/>
            </w:pPr>
            <w:r>
              <w:rPr>
                <w:sz w:val="10"/>
              </w:rPr>
              <w:t>Tasas y otros ingresos</w:t>
            </w:r>
          </w:p>
        </w:tc>
        <w:tc>
          <w:tcPr>
            <w:tcW w:w="953" w:type="dxa"/>
            <w:tcBorders>
              <w:top w:val="single" w:sz="4" w:space="0" w:color="000000"/>
              <w:left w:val="single" w:sz="4" w:space="0" w:color="000000"/>
              <w:bottom w:val="single" w:sz="4" w:space="0" w:color="000000"/>
              <w:right w:val="single" w:sz="4" w:space="0" w:color="000000"/>
            </w:tcBorders>
          </w:tcPr>
          <w:p w14:paraId="7FBE5815" w14:textId="77777777" w:rsidR="00C96F7F" w:rsidRDefault="00000000">
            <w:pPr>
              <w:spacing w:after="0"/>
              <w:ind w:right="14"/>
              <w:jc w:val="right"/>
            </w:pPr>
            <w:r>
              <w:rPr>
                <w:sz w:val="10"/>
              </w:rPr>
              <w:t>291.000,00</w:t>
            </w:r>
          </w:p>
        </w:tc>
        <w:tc>
          <w:tcPr>
            <w:tcW w:w="626" w:type="dxa"/>
            <w:tcBorders>
              <w:top w:val="single" w:sz="4" w:space="0" w:color="000000"/>
              <w:left w:val="single" w:sz="4" w:space="0" w:color="000000"/>
              <w:bottom w:val="single" w:sz="4" w:space="0" w:color="000000"/>
              <w:right w:val="single" w:sz="4" w:space="0" w:color="000000"/>
            </w:tcBorders>
          </w:tcPr>
          <w:p w14:paraId="44462BFE" w14:textId="77777777" w:rsidR="00C96F7F" w:rsidRDefault="00000000">
            <w:pPr>
              <w:spacing w:after="0"/>
              <w:ind w:left="8"/>
              <w:jc w:val="center"/>
            </w:pPr>
            <w:r>
              <w:rPr>
                <w:sz w:val="10"/>
              </w:rPr>
              <w:t>4,06 %</w:t>
            </w:r>
          </w:p>
        </w:tc>
        <w:tc>
          <w:tcPr>
            <w:tcW w:w="1064" w:type="dxa"/>
            <w:tcBorders>
              <w:top w:val="single" w:sz="4" w:space="0" w:color="000000"/>
              <w:left w:val="single" w:sz="4" w:space="0" w:color="000000"/>
              <w:bottom w:val="single" w:sz="4" w:space="0" w:color="000000"/>
              <w:right w:val="single" w:sz="4" w:space="0" w:color="000000"/>
            </w:tcBorders>
          </w:tcPr>
          <w:p w14:paraId="53128D9B" w14:textId="77777777" w:rsidR="00C96F7F" w:rsidRDefault="00000000">
            <w:pPr>
              <w:spacing w:after="0"/>
              <w:ind w:right="14"/>
              <w:jc w:val="right"/>
            </w:pPr>
            <w:r>
              <w:rPr>
                <w:sz w:val="10"/>
              </w:rPr>
              <w:t>291.000,00</w:t>
            </w:r>
          </w:p>
        </w:tc>
        <w:tc>
          <w:tcPr>
            <w:tcW w:w="630" w:type="dxa"/>
            <w:tcBorders>
              <w:top w:val="single" w:sz="4" w:space="0" w:color="000000"/>
              <w:left w:val="single" w:sz="4" w:space="0" w:color="000000"/>
              <w:bottom w:val="single" w:sz="4" w:space="0" w:color="000000"/>
              <w:right w:val="single" w:sz="4" w:space="0" w:color="000000"/>
            </w:tcBorders>
          </w:tcPr>
          <w:p w14:paraId="09CF6773" w14:textId="77777777" w:rsidR="00C96F7F" w:rsidRDefault="00000000">
            <w:pPr>
              <w:spacing w:after="0"/>
              <w:ind w:left="3"/>
              <w:jc w:val="center"/>
            </w:pPr>
            <w:r>
              <w:rPr>
                <w:sz w:val="10"/>
              </w:rPr>
              <w:t>3,47 %</w:t>
            </w:r>
          </w:p>
        </w:tc>
        <w:tc>
          <w:tcPr>
            <w:tcW w:w="991" w:type="dxa"/>
            <w:tcBorders>
              <w:top w:val="single" w:sz="4" w:space="0" w:color="000000"/>
              <w:left w:val="single" w:sz="4" w:space="0" w:color="000000"/>
              <w:bottom w:val="single" w:sz="4" w:space="0" w:color="000000"/>
              <w:right w:val="single" w:sz="6" w:space="0" w:color="000000"/>
            </w:tcBorders>
          </w:tcPr>
          <w:p w14:paraId="74C06F15" w14:textId="77777777" w:rsidR="00C96F7F" w:rsidRDefault="00000000">
            <w:pPr>
              <w:spacing w:after="0"/>
              <w:ind w:right="15"/>
              <w:jc w:val="right"/>
            </w:pPr>
            <w:r>
              <w:rPr>
                <w:sz w:val="10"/>
              </w:rPr>
              <w:t>0,00</w:t>
            </w:r>
          </w:p>
        </w:tc>
      </w:tr>
      <w:tr w:rsidR="00C96F7F" w14:paraId="20246FF3" w14:textId="77777777">
        <w:trPr>
          <w:trHeight w:val="164"/>
        </w:trPr>
        <w:tc>
          <w:tcPr>
            <w:tcW w:w="0" w:type="auto"/>
            <w:vMerge/>
            <w:tcBorders>
              <w:top w:val="nil"/>
              <w:left w:val="single" w:sz="4" w:space="0" w:color="000000"/>
              <w:bottom w:val="nil"/>
              <w:right w:val="single" w:sz="6" w:space="0" w:color="000000"/>
            </w:tcBorders>
          </w:tcPr>
          <w:p w14:paraId="5F736483" w14:textId="77777777" w:rsidR="00C96F7F" w:rsidRDefault="00C96F7F"/>
        </w:tc>
        <w:tc>
          <w:tcPr>
            <w:tcW w:w="0" w:type="auto"/>
            <w:vMerge/>
            <w:tcBorders>
              <w:top w:val="nil"/>
              <w:left w:val="single" w:sz="6" w:space="0" w:color="000000"/>
              <w:bottom w:val="nil"/>
              <w:right w:val="single" w:sz="4" w:space="0" w:color="000000"/>
            </w:tcBorders>
          </w:tcPr>
          <w:p w14:paraId="68E3DF3D" w14:textId="77777777" w:rsidR="00C96F7F" w:rsidRDefault="00C96F7F"/>
        </w:tc>
        <w:tc>
          <w:tcPr>
            <w:tcW w:w="625" w:type="dxa"/>
            <w:tcBorders>
              <w:top w:val="single" w:sz="4" w:space="0" w:color="000000"/>
              <w:left w:val="single" w:sz="4" w:space="0" w:color="000000"/>
              <w:bottom w:val="single" w:sz="4" w:space="0" w:color="000000"/>
              <w:right w:val="single" w:sz="4" w:space="0" w:color="000000"/>
            </w:tcBorders>
          </w:tcPr>
          <w:p w14:paraId="08F80559" w14:textId="77777777" w:rsidR="00C96F7F" w:rsidRDefault="00000000">
            <w:pPr>
              <w:spacing w:after="0"/>
              <w:ind w:right="6"/>
              <w:jc w:val="center"/>
            </w:pPr>
            <w:r>
              <w:rPr>
                <w:sz w:val="13"/>
              </w:rPr>
              <w:t>IV</w:t>
            </w:r>
          </w:p>
        </w:tc>
        <w:tc>
          <w:tcPr>
            <w:tcW w:w="1879" w:type="dxa"/>
            <w:tcBorders>
              <w:top w:val="single" w:sz="4" w:space="0" w:color="000000"/>
              <w:left w:val="single" w:sz="4" w:space="0" w:color="000000"/>
              <w:bottom w:val="single" w:sz="4" w:space="0" w:color="000000"/>
              <w:right w:val="single" w:sz="4" w:space="0" w:color="000000"/>
            </w:tcBorders>
          </w:tcPr>
          <w:p w14:paraId="2DF1E72C" w14:textId="77777777" w:rsidR="00C96F7F" w:rsidRDefault="00000000">
            <w:pPr>
              <w:spacing w:after="0"/>
              <w:ind w:left="16"/>
            </w:pPr>
            <w:r>
              <w:rPr>
                <w:sz w:val="10"/>
              </w:rPr>
              <w:t>Transferencias corrientes</w:t>
            </w:r>
          </w:p>
        </w:tc>
        <w:tc>
          <w:tcPr>
            <w:tcW w:w="953" w:type="dxa"/>
            <w:tcBorders>
              <w:top w:val="single" w:sz="4" w:space="0" w:color="000000"/>
              <w:left w:val="single" w:sz="4" w:space="0" w:color="000000"/>
              <w:bottom w:val="single" w:sz="4" w:space="0" w:color="000000"/>
              <w:right w:val="single" w:sz="4" w:space="0" w:color="000000"/>
            </w:tcBorders>
          </w:tcPr>
          <w:p w14:paraId="343E5389" w14:textId="77777777" w:rsidR="00C96F7F" w:rsidRDefault="00000000">
            <w:pPr>
              <w:spacing w:after="0"/>
              <w:ind w:right="14"/>
              <w:jc w:val="right"/>
            </w:pPr>
            <w:r>
              <w:rPr>
                <w:sz w:val="10"/>
              </w:rPr>
              <w:t>5.943.310,10</w:t>
            </w:r>
          </w:p>
        </w:tc>
        <w:tc>
          <w:tcPr>
            <w:tcW w:w="626" w:type="dxa"/>
            <w:tcBorders>
              <w:top w:val="single" w:sz="4" w:space="0" w:color="000000"/>
              <w:left w:val="single" w:sz="4" w:space="0" w:color="000000"/>
              <w:bottom w:val="single" w:sz="4" w:space="0" w:color="000000"/>
              <w:right w:val="single" w:sz="4" w:space="0" w:color="000000"/>
            </w:tcBorders>
          </w:tcPr>
          <w:p w14:paraId="56176C5C" w14:textId="77777777" w:rsidR="00C96F7F" w:rsidRDefault="00000000">
            <w:pPr>
              <w:spacing w:after="0"/>
              <w:ind w:left="95"/>
            </w:pPr>
            <w:r>
              <w:rPr>
                <w:sz w:val="10"/>
              </w:rPr>
              <w:t>82,98 %</w:t>
            </w:r>
          </w:p>
        </w:tc>
        <w:tc>
          <w:tcPr>
            <w:tcW w:w="1064" w:type="dxa"/>
            <w:tcBorders>
              <w:top w:val="single" w:sz="4" w:space="0" w:color="000000"/>
              <w:left w:val="single" w:sz="4" w:space="0" w:color="000000"/>
              <w:bottom w:val="single" w:sz="4" w:space="0" w:color="000000"/>
              <w:right w:val="single" w:sz="4" w:space="0" w:color="000000"/>
            </w:tcBorders>
          </w:tcPr>
          <w:p w14:paraId="5BA4EB19" w14:textId="77777777" w:rsidR="00C96F7F" w:rsidRDefault="00000000">
            <w:pPr>
              <w:spacing w:after="0"/>
              <w:ind w:right="14"/>
              <w:jc w:val="right"/>
            </w:pPr>
            <w:r>
              <w:rPr>
                <w:sz w:val="10"/>
              </w:rPr>
              <w:t>7.132.355,57</w:t>
            </w:r>
          </w:p>
        </w:tc>
        <w:tc>
          <w:tcPr>
            <w:tcW w:w="630" w:type="dxa"/>
            <w:tcBorders>
              <w:top w:val="single" w:sz="4" w:space="0" w:color="000000"/>
              <w:left w:val="single" w:sz="4" w:space="0" w:color="000000"/>
              <w:bottom w:val="single" w:sz="4" w:space="0" w:color="000000"/>
              <w:right w:val="single" w:sz="4" w:space="0" w:color="000000"/>
            </w:tcBorders>
          </w:tcPr>
          <w:p w14:paraId="60DC0A94" w14:textId="77777777" w:rsidR="00C96F7F" w:rsidRDefault="00000000">
            <w:pPr>
              <w:spacing w:after="0"/>
              <w:ind w:left="95"/>
            </w:pPr>
            <w:r>
              <w:rPr>
                <w:sz w:val="10"/>
              </w:rPr>
              <w:t>85,02 %</w:t>
            </w:r>
          </w:p>
        </w:tc>
        <w:tc>
          <w:tcPr>
            <w:tcW w:w="991" w:type="dxa"/>
            <w:tcBorders>
              <w:top w:val="single" w:sz="4" w:space="0" w:color="000000"/>
              <w:left w:val="single" w:sz="4" w:space="0" w:color="000000"/>
              <w:bottom w:val="single" w:sz="4" w:space="0" w:color="000000"/>
              <w:right w:val="single" w:sz="6" w:space="0" w:color="000000"/>
            </w:tcBorders>
          </w:tcPr>
          <w:p w14:paraId="748EAA34" w14:textId="77777777" w:rsidR="00C96F7F" w:rsidRDefault="00000000">
            <w:pPr>
              <w:spacing w:after="0"/>
              <w:ind w:right="15"/>
              <w:jc w:val="right"/>
            </w:pPr>
            <w:r>
              <w:rPr>
                <w:sz w:val="10"/>
              </w:rPr>
              <w:t>1.189.045,47</w:t>
            </w:r>
          </w:p>
        </w:tc>
      </w:tr>
      <w:tr w:rsidR="00C96F7F" w14:paraId="5AB3DCDA" w14:textId="77777777">
        <w:trPr>
          <w:trHeight w:val="184"/>
        </w:trPr>
        <w:tc>
          <w:tcPr>
            <w:tcW w:w="0" w:type="auto"/>
            <w:vMerge/>
            <w:tcBorders>
              <w:top w:val="nil"/>
              <w:left w:val="single" w:sz="4" w:space="0" w:color="000000"/>
              <w:bottom w:val="nil"/>
              <w:right w:val="single" w:sz="6" w:space="0" w:color="000000"/>
            </w:tcBorders>
          </w:tcPr>
          <w:p w14:paraId="30E775D9" w14:textId="77777777" w:rsidR="00C96F7F" w:rsidRDefault="00C96F7F"/>
        </w:tc>
        <w:tc>
          <w:tcPr>
            <w:tcW w:w="0" w:type="auto"/>
            <w:vMerge/>
            <w:tcBorders>
              <w:top w:val="nil"/>
              <w:left w:val="single" w:sz="6" w:space="0" w:color="000000"/>
              <w:bottom w:val="single" w:sz="6" w:space="0" w:color="000000"/>
              <w:right w:val="single" w:sz="4" w:space="0" w:color="000000"/>
            </w:tcBorders>
          </w:tcPr>
          <w:p w14:paraId="3AA0E4FE" w14:textId="77777777" w:rsidR="00C96F7F" w:rsidRDefault="00C96F7F"/>
        </w:tc>
        <w:tc>
          <w:tcPr>
            <w:tcW w:w="625" w:type="dxa"/>
            <w:tcBorders>
              <w:top w:val="single" w:sz="4" w:space="0" w:color="000000"/>
              <w:left w:val="single" w:sz="4" w:space="0" w:color="000000"/>
              <w:bottom w:val="single" w:sz="6" w:space="0" w:color="000000"/>
              <w:right w:val="single" w:sz="4" w:space="0" w:color="000000"/>
            </w:tcBorders>
          </w:tcPr>
          <w:p w14:paraId="497DB1F9" w14:textId="77777777" w:rsidR="00C96F7F" w:rsidRDefault="00000000">
            <w:pPr>
              <w:spacing w:after="0"/>
              <w:jc w:val="center"/>
            </w:pPr>
            <w:r>
              <w:rPr>
                <w:sz w:val="13"/>
              </w:rPr>
              <w:t>V</w:t>
            </w:r>
          </w:p>
        </w:tc>
        <w:tc>
          <w:tcPr>
            <w:tcW w:w="1879" w:type="dxa"/>
            <w:tcBorders>
              <w:top w:val="single" w:sz="4" w:space="0" w:color="000000"/>
              <w:left w:val="single" w:sz="4" w:space="0" w:color="000000"/>
              <w:bottom w:val="single" w:sz="6" w:space="0" w:color="000000"/>
              <w:right w:val="single" w:sz="4" w:space="0" w:color="000000"/>
            </w:tcBorders>
          </w:tcPr>
          <w:p w14:paraId="76218528" w14:textId="77777777" w:rsidR="00C96F7F" w:rsidRDefault="00000000">
            <w:pPr>
              <w:spacing w:after="0"/>
              <w:ind w:left="16"/>
            </w:pPr>
            <w:r>
              <w:rPr>
                <w:sz w:val="10"/>
              </w:rPr>
              <w:t>Ingresos patrimoniales</w:t>
            </w:r>
          </w:p>
        </w:tc>
        <w:tc>
          <w:tcPr>
            <w:tcW w:w="953" w:type="dxa"/>
            <w:tcBorders>
              <w:top w:val="single" w:sz="4" w:space="0" w:color="000000"/>
              <w:left w:val="single" w:sz="4" w:space="0" w:color="000000"/>
              <w:bottom w:val="single" w:sz="6" w:space="0" w:color="000000"/>
              <w:right w:val="single" w:sz="4" w:space="0" w:color="000000"/>
            </w:tcBorders>
          </w:tcPr>
          <w:p w14:paraId="7EFE385A" w14:textId="77777777" w:rsidR="00C96F7F" w:rsidRDefault="00000000">
            <w:pPr>
              <w:spacing w:after="0"/>
              <w:ind w:right="14"/>
              <w:jc w:val="right"/>
            </w:pPr>
            <w:r>
              <w:rPr>
                <w:sz w:val="10"/>
              </w:rPr>
              <w:t>32.720,04</w:t>
            </w:r>
          </w:p>
        </w:tc>
        <w:tc>
          <w:tcPr>
            <w:tcW w:w="626" w:type="dxa"/>
            <w:tcBorders>
              <w:top w:val="single" w:sz="4" w:space="0" w:color="000000"/>
              <w:left w:val="single" w:sz="4" w:space="0" w:color="000000"/>
              <w:bottom w:val="single" w:sz="6" w:space="0" w:color="000000"/>
              <w:right w:val="single" w:sz="4" w:space="0" w:color="000000"/>
            </w:tcBorders>
          </w:tcPr>
          <w:p w14:paraId="79C4D964" w14:textId="77777777" w:rsidR="00C96F7F" w:rsidRDefault="00000000">
            <w:pPr>
              <w:spacing w:after="0"/>
              <w:ind w:left="8"/>
              <w:jc w:val="center"/>
            </w:pPr>
            <w:r>
              <w:rPr>
                <w:sz w:val="10"/>
              </w:rPr>
              <w:t>0,46 %</w:t>
            </w:r>
          </w:p>
        </w:tc>
        <w:tc>
          <w:tcPr>
            <w:tcW w:w="1064" w:type="dxa"/>
            <w:tcBorders>
              <w:top w:val="single" w:sz="4" w:space="0" w:color="000000"/>
              <w:left w:val="single" w:sz="4" w:space="0" w:color="000000"/>
              <w:bottom w:val="single" w:sz="6" w:space="0" w:color="000000"/>
              <w:right w:val="single" w:sz="4" w:space="0" w:color="000000"/>
            </w:tcBorders>
          </w:tcPr>
          <w:p w14:paraId="0FD4C58C" w14:textId="77777777" w:rsidR="00C96F7F" w:rsidRDefault="00000000">
            <w:pPr>
              <w:spacing w:after="0"/>
              <w:ind w:right="14"/>
              <w:jc w:val="right"/>
            </w:pPr>
            <w:r>
              <w:rPr>
                <w:sz w:val="10"/>
              </w:rPr>
              <w:t>33.000,00</w:t>
            </w:r>
          </w:p>
        </w:tc>
        <w:tc>
          <w:tcPr>
            <w:tcW w:w="630" w:type="dxa"/>
            <w:tcBorders>
              <w:top w:val="single" w:sz="4" w:space="0" w:color="000000"/>
              <w:left w:val="single" w:sz="4" w:space="0" w:color="000000"/>
              <w:bottom w:val="single" w:sz="6" w:space="0" w:color="000000"/>
              <w:right w:val="single" w:sz="4" w:space="0" w:color="000000"/>
            </w:tcBorders>
          </w:tcPr>
          <w:p w14:paraId="70AB34D8" w14:textId="77777777" w:rsidR="00C96F7F" w:rsidRDefault="00000000">
            <w:pPr>
              <w:spacing w:after="0"/>
              <w:ind w:left="3"/>
              <w:jc w:val="center"/>
            </w:pPr>
            <w:r>
              <w:rPr>
                <w:sz w:val="10"/>
              </w:rPr>
              <w:t>0,39 %</w:t>
            </w:r>
          </w:p>
        </w:tc>
        <w:tc>
          <w:tcPr>
            <w:tcW w:w="991" w:type="dxa"/>
            <w:tcBorders>
              <w:top w:val="single" w:sz="4" w:space="0" w:color="000000"/>
              <w:left w:val="single" w:sz="4" w:space="0" w:color="000000"/>
              <w:bottom w:val="single" w:sz="6" w:space="0" w:color="000000"/>
              <w:right w:val="single" w:sz="6" w:space="0" w:color="000000"/>
            </w:tcBorders>
          </w:tcPr>
          <w:p w14:paraId="73172A04" w14:textId="77777777" w:rsidR="00C96F7F" w:rsidRDefault="00000000">
            <w:pPr>
              <w:spacing w:after="0"/>
              <w:ind w:right="15"/>
              <w:jc w:val="right"/>
            </w:pPr>
            <w:r>
              <w:rPr>
                <w:sz w:val="10"/>
              </w:rPr>
              <w:t>279,96</w:t>
            </w:r>
          </w:p>
        </w:tc>
      </w:tr>
      <w:tr w:rsidR="00C96F7F" w14:paraId="427E5EDA" w14:textId="77777777">
        <w:trPr>
          <w:trHeight w:val="143"/>
        </w:trPr>
        <w:tc>
          <w:tcPr>
            <w:tcW w:w="724" w:type="dxa"/>
            <w:tcBorders>
              <w:top w:val="nil"/>
              <w:left w:val="single" w:sz="4" w:space="0" w:color="000000"/>
              <w:bottom w:val="nil"/>
              <w:right w:val="single" w:sz="6" w:space="0" w:color="000000"/>
            </w:tcBorders>
            <w:shd w:val="clear" w:color="auto" w:fill="D9D9D9"/>
          </w:tcPr>
          <w:p w14:paraId="412C8BB6" w14:textId="77777777" w:rsidR="00C96F7F" w:rsidRDefault="00C96F7F"/>
        </w:tc>
        <w:tc>
          <w:tcPr>
            <w:tcW w:w="3270" w:type="dxa"/>
            <w:gridSpan w:val="3"/>
            <w:tcBorders>
              <w:top w:val="single" w:sz="6" w:space="0" w:color="000000"/>
              <w:left w:val="single" w:sz="6" w:space="0" w:color="000000"/>
              <w:bottom w:val="single" w:sz="6" w:space="0" w:color="000000"/>
              <w:right w:val="single" w:sz="6" w:space="0" w:color="000000"/>
            </w:tcBorders>
            <w:shd w:val="clear" w:color="auto" w:fill="FFFFFF"/>
          </w:tcPr>
          <w:p w14:paraId="64F889E6" w14:textId="77777777" w:rsidR="00C96F7F" w:rsidRDefault="00000000">
            <w:pPr>
              <w:spacing w:after="0"/>
              <w:ind w:right="28"/>
              <w:jc w:val="right"/>
            </w:pPr>
            <w:r>
              <w:rPr>
                <w:sz w:val="10"/>
              </w:rPr>
              <w:t>Total operaciones corrientes..</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Pr>
          <w:p w14:paraId="2DCF3305" w14:textId="77777777" w:rsidR="00C96F7F" w:rsidRDefault="00000000">
            <w:pPr>
              <w:spacing w:after="0"/>
              <w:ind w:right="22"/>
              <w:jc w:val="right"/>
            </w:pPr>
            <w:r>
              <w:rPr>
                <w:sz w:val="10"/>
              </w:rPr>
              <w:t>6.267.030,14</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00E500F7" w14:textId="77777777" w:rsidR="00C96F7F" w:rsidRDefault="00C96F7F"/>
        </w:tc>
        <w:tc>
          <w:tcPr>
            <w:tcW w:w="1064" w:type="dxa"/>
            <w:tcBorders>
              <w:top w:val="single" w:sz="6" w:space="0" w:color="000000"/>
              <w:left w:val="single" w:sz="6" w:space="0" w:color="000000"/>
              <w:bottom w:val="single" w:sz="6" w:space="0" w:color="000000"/>
              <w:right w:val="single" w:sz="6" w:space="0" w:color="000000"/>
            </w:tcBorders>
            <w:shd w:val="clear" w:color="auto" w:fill="FFFFFF"/>
          </w:tcPr>
          <w:p w14:paraId="6C62B568" w14:textId="77777777" w:rsidR="00C96F7F" w:rsidRDefault="00000000">
            <w:pPr>
              <w:spacing w:after="0"/>
              <w:ind w:right="22"/>
              <w:jc w:val="right"/>
            </w:pPr>
            <w:r>
              <w:rPr>
                <w:sz w:val="10"/>
              </w:rPr>
              <w:t>7.456.355,57</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Pr>
          <w:p w14:paraId="21D64108" w14:textId="77777777" w:rsidR="00C96F7F" w:rsidRDefault="00C96F7F"/>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389A4A7" w14:textId="77777777" w:rsidR="00C96F7F" w:rsidRDefault="00000000">
            <w:pPr>
              <w:spacing w:after="0"/>
              <w:ind w:right="23"/>
              <w:jc w:val="right"/>
            </w:pPr>
            <w:r>
              <w:rPr>
                <w:sz w:val="10"/>
              </w:rPr>
              <w:t>1.189.325,43</w:t>
            </w:r>
          </w:p>
        </w:tc>
      </w:tr>
      <w:tr w:rsidR="00C96F7F" w14:paraId="0550FF63" w14:textId="77777777">
        <w:trPr>
          <w:trHeight w:val="166"/>
        </w:trPr>
        <w:tc>
          <w:tcPr>
            <w:tcW w:w="724" w:type="dxa"/>
            <w:vMerge w:val="restart"/>
            <w:tcBorders>
              <w:top w:val="nil"/>
              <w:left w:val="single" w:sz="4" w:space="0" w:color="000000"/>
              <w:bottom w:val="single" w:sz="6" w:space="0" w:color="000000"/>
              <w:right w:val="single" w:sz="6" w:space="0" w:color="000000"/>
            </w:tcBorders>
            <w:shd w:val="clear" w:color="auto" w:fill="D9D9D9"/>
          </w:tcPr>
          <w:p w14:paraId="0509B647" w14:textId="77777777" w:rsidR="00C96F7F" w:rsidRDefault="00C96F7F"/>
        </w:tc>
        <w:tc>
          <w:tcPr>
            <w:tcW w:w="766" w:type="dxa"/>
            <w:vMerge w:val="restart"/>
            <w:tcBorders>
              <w:top w:val="single" w:sz="6" w:space="0" w:color="000000"/>
              <w:left w:val="single" w:sz="6" w:space="0" w:color="000000"/>
              <w:bottom w:val="single" w:sz="6" w:space="0" w:color="000000"/>
              <w:right w:val="single" w:sz="4" w:space="0" w:color="000000"/>
            </w:tcBorders>
            <w:shd w:val="clear" w:color="auto" w:fill="D9D9D9"/>
          </w:tcPr>
          <w:p w14:paraId="60A2768A" w14:textId="77777777" w:rsidR="00C96F7F" w:rsidRDefault="00000000">
            <w:pPr>
              <w:spacing w:after="0"/>
              <w:ind w:left="124" w:hanging="61"/>
            </w:pPr>
            <w:r>
              <w:rPr>
                <w:sz w:val="10"/>
              </w:rPr>
              <w:t>Operaciones de Capital</w:t>
            </w:r>
          </w:p>
        </w:tc>
        <w:tc>
          <w:tcPr>
            <w:tcW w:w="625" w:type="dxa"/>
            <w:tcBorders>
              <w:top w:val="single" w:sz="6" w:space="0" w:color="000000"/>
              <w:left w:val="single" w:sz="4" w:space="0" w:color="000000"/>
              <w:bottom w:val="single" w:sz="4" w:space="0" w:color="000000"/>
              <w:right w:val="single" w:sz="4" w:space="0" w:color="000000"/>
            </w:tcBorders>
          </w:tcPr>
          <w:p w14:paraId="53AA878A" w14:textId="77777777" w:rsidR="00C96F7F" w:rsidRDefault="00000000">
            <w:pPr>
              <w:spacing w:after="0"/>
              <w:ind w:right="9"/>
              <w:jc w:val="center"/>
            </w:pPr>
            <w:r>
              <w:rPr>
                <w:sz w:val="13"/>
              </w:rPr>
              <w:t>VI</w:t>
            </w:r>
          </w:p>
        </w:tc>
        <w:tc>
          <w:tcPr>
            <w:tcW w:w="1879" w:type="dxa"/>
            <w:tcBorders>
              <w:top w:val="single" w:sz="6" w:space="0" w:color="000000"/>
              <w:left w:val="single" w:sz="4" w:space="0" w:color="000000"/>
              <w:bottom w:val="single" w:sz="4" w:space="0" w:color="000000"/>
              <w:right w:val="single" w:sz="4" w:space="0" w:color="000000"/>
            </w:tcBorders>
          </w:tcPr>
          <w:p w14:paraId="501E9931" w14:textId="77777777" w:rsidR="00C96F7F" w:rsidRDefault="00000000">
            <w:pPr>
              <w:spacing w:after="0"/>
              <w:ind w:left="16"/>
            </w:pPr>
            <w:r>
              <w:rPr>
                <w:sz w:val="10"/>
              </w:rPr>
              <w:t>Enajenación de inversiones reales</w:t>
            </w:r>
          </w:p>
        </w:tc>
        <w:tc>
          <w:tcPr>
            <w:tcW w:w="953" w:type="dxa"/>
            <w:tcBorders>
              <w:top w:val="single" w:sz="6" w:space="0" w:color="000000"/>
              <w:left w:val="single" w:sz="4" w:space="0" w:color="000000"/>
              <w:bottom w:val="single" w:sz="4" w:space="0" w:color="000000"/>
              <w:right w:val="single" w:sz="4" w:space="0" w:color="000000"/>
            </w:tcBorders>
          </w:tcPr>
          <w:p w14:paraId="40E7C165" w14:textId="77777777" w:rsidR="00C96F7F" w:rsidRDefault="00000000">
            <w:pPr>
              <w:spacing w:after="0"/>
              <w:ind w:right="14"/>
              <w:jc w:val="right"/>
            </w:pPr>
            <w:r>
              <w:rPr>
                <w:sz w:val="10"/>
              </w:rPr>
              <w:t>0,00</w:t>
            </w:r>
          </w:p>
        </w:tc>
        <w:tc>
          <w:tcPr>
            <w:tcW w:w="626" w:type="dxa"/>
            <w:tcBorders>
              <w:top w:val="single" w:sz="6" w:space="0" w:color="000000"/>
              <w:left w:val="single" w:sz="4" w:space="0" w:color="000000"/>
              <w:bottom w:val="single" w:sz="4" w:space="0" w:color="000000"/>
              <w:right w:val="single" w:sz="4" w:space="0" w:color="000000"/>
            </w:tcBorders>
          </w:tcPr>
          <w:p w14:paraId="15F31C4E" w14:textId="77777777" w:rsidR="00C96F7F" w:rsidRDefault="00000000">
            <w:pPr>
              <w:spacing w:after="0"/>
              <w:ind w:left="8"/>
              <w:jc w:val="center"/>
            </w:pPr>
            <w:r>
              <w:rPr>
                <w:sz w:val="10"/>
              </w:rPr>
              <w:t>0,00 %</w:t>
            </w:r>
          </w:p>
        </w:tc>
        <w:tc>
          <w:tcPr>
            <w:tcW w:w="1064" w:type="dxa"/>
            <w:tcBorders>
              <w:top w:val="single" w:sz="6" w:space="0" w:color="000000"/>
              <w:left w:val="single" w:sz="4" w:space="0" w:color="000000"/>
              <w:bottom w:val="single" w:sz="4" w:space="0" w:color="000000"/>
              <w:right w:val="single" w:sz="4" w:space="0" w:color="000000"/>
            </w:tcBorders>
          </w:tcPr>
          <w:p w14:paraId="2A91A34B" w14:textId="77777777" w:rsidR="00C96F7F" w:rsidRDefault="00000000">
            <w:pPr>
              <w:spacing w:after="0"/>
              <w:ind w:right="14"/>
              <w:jc w:val="right"/>
            </w:pPr>
            <w:r>
              <w:rPr>
                <w:sz w:val="10"/>
              </w:rPr>
              <w:t>0,00</w:t>
            </w:r>
          </w:p>
        </w:tc>
        <w:tc>
          <w:tcPr>
            <w:tcW w:w="630" w:type="dxa"/>
            <w:tcBorders>
              <w:top w:val="single" w:sz="6" w:space="0" w:color="000000"/>
              <w:left w:val="single" w:sz="4" w:space="0" w:color="000000"/>
              <w:bottom w:val="single" w:sz="4" w:space="0" w:color="000000"/>
              <w:right w:val="single" w:sz="4" w:space="0" w:color="000000"/>
            </w:tcBorders>
          </w:tcPr>
          <w:p w14:paraId="30324E9C" w14:textId="77777777" w:rsidR="00C96F7F" w:rsidRDefault="00000000">
            <w:pPr>
              <w:spacing w:after="0"/>
              <w:ind w:left="3"/>
              <w:jc w:val="center"/>
            </w:pPr>
            <w:r>
              <w:rPr>
                <w:sz w:val="10"/>
              </w:rPr>
              <w:t>0,00 %</w:t>
            </w:r>
          </w:p>
        </w:tc>
        <w:tc>
          <w:tcPr>
            <w:tcW w:w="991" w:type="dxa"/>
            <w:tcBorders>
              <w:top w:val="single" w:sz="6" w:space="0" w:color="000000"/>
              <w:left w:val="single" w:sz="4" w:space="0" w:color="000000"/>
              <w:bottom w:val="single" w:sz="4" w:space="0" w:color="000000"/>
              <w:right w:val="single" w:sz="6" w:space="0" w:color="000000"/>
            </w:tcBorders>
          </w:tcPr>
          <w:p w14:paraId="14FE92C3" w14:textId="77777777" w:rsidR="00C96F7F" w:rsidRDefault="00000000">
            <w:pPr>
              <w:spacing w:after="0"/>
              <w:ind w:right="15"/>
              <w:jc w:val="right"/>
            </w:pPr>
            <w:r>
              <w:rPr>
                <w:sz w:val="10"/>
              </w:rPr>
              <w:t>0,00</w:t>
            </w:r>
          </w:p>
        </w:tc>
      </w:tr>
      <w:tr w:rsidR="00C96F7F" w14:paraId="199CE736" w14:textId="77777777">
        <w:trPr>
          <w:trHeight w:val="163"/>
        </w:trPr>
        <w:tc>
          <w:tcPr>
            <w:tcW w:w="0" w:type="auto"/>
            <w:vMerge/>
            <w:tcBorders>
              <w:top w:val="nil"/>
              <w:left w:val="single" w:sz="4" w:space="0" w:color="000000"/>
              <w:bottom w:val="single" w:sz="6" w:space="0" w:color="000000"/>
              <w:right w:val="single" w:sz="6" w:space="0" w:color="000000"/>
            </w:tcBorders>
          </w:tcPr>
          <w:p w14:paraId="0F622374" w14:textId="77777777" w:rsidR="00C96F7F" w:rsidRDefault="00C96F7F"/>
        </w:tc>
        <w:tc>
          <w:tcPr>
            <w:tcW w:w="0" w:type="auto"/>
            <w:vMerge/>
            <w:tcBorders>
              <w:top w:val="nil"/>
              <w:left w:val="single" w:sz="6" w:space="0" w:color="000000"/>
              <w:bottom w:val="single" w:sz="6" w:space="0" w:color="000000"/>
              <w:right w:val="single" w:sz="4" w:space="0" w:color="000000"/>
            </w:tcBorders>
          </w:tcPr>
          <w:p w14:paraId="42F6CC3E" w14:textId="77777777" w:rsidR="00C96F7F" w:rsidRDefault="00C96F7F"/>
        </w:tc>
        <w:tc>
          <w:tcPr>
            <w:tcW w:w="625" w:type="dxa"/>
            <w:tcBorders>
              <w:top w:val="single" w:sz="4" w:space="0" w:color="000000"/>
              <w:left w:val="single" w:sz="4" w:space="0" w:color="000000"/>
              <w:bottom w:val="single" w:sz="6" w:space="0" w:color="000000"/>
              <w:right w:val="single" w:sz="4" w:space="0" w:color="000000"/>
            </w:tcBorders>
          </w:tcPr>
          <w:p w14:paraId="11063BB8" w14:textId="77777777" w:rsidR="00C96F7F" w:rsidRDefault="00000000">
            <w:pPr>
              <w:spacing w:after="0"/>
              <w:ind w:right="2"/>
              <w:jc w:val="center"/>
            </w:pPr>
            <w:r>
              <w:rPr>
                <w:sz w:val="13"/>
              </w:rPr>
              <w:t>VII</w:t>
            </w:r>
          </w:p>
        </w:tc>
        <w:tc>
          <w:tcPr>
            <w:tcW w:w="1879" w:type="dxa"/>
            <w:tcBorders>
              <w:top w:val="single" w:sz="4" w:space="0" w:color="000000"/>
              <w:left w:val="single" w:sz="4" w:space="0" w:color="000000"/>
              <w:bottom w:val="single" w:sz="6" w:space="0" w:color="000000"/>
              <w:right w:val="single" w:sz="4" w:space="0" w:color="000000"/>
            </w:tcBorders>
          </w:tcPr>
          <w:p w14:paraId="372DC97A" w14:textId="77777777" w:rsidR="00C96F7F" w:rsidRDefault="00000000">
            <w:pPr>
              <w:spacing w:after="0"/>
              <w:ind w:left="16"/>
            </w:pPr>
            <w:r>
              <w:rPr>
                <w:sz w:val="10"/>
              </w:rPr>
              <w:t>Transferencia de capital</w:t>
            </w:r>
          </w:p>
        </w:tc>
        <w:tc>
          <w:tcPr>
            <w:tcW w:w="953" w:type="dxa"/>
            <w:tcBorders>
              <w:top w:val="single" w:sz="4" w:space="0" w:color="000000"/>
              <w:left w:val="single" w:sz="4" w:space="0" w:color="000000"/>
              <w:bottom w:val="single" w:sz="6" w:space="0" w:color="000000"/>
              <w:right w:val="single" w:sz="4" w:space="0" w:color="000000"/>
            </w:tcBorders>
          </w:tcPr>
          <w:p w14:paraId="729719AB" w14:textId="77777777" w:rsidR="00C96F7F" w:rsidRDefault="00000000">
            <w:pPr>
              <w:spacing w:after="0"/>
              <w:ind w:right="14"/>
              <w:jc w:val="right"/>
            </w:pPr>
            <w:r>
              <w:rPr>
                <w:sz w:val="10"/>
              </w:rPr>
              <w:t>895.000,00</w:t>
            </w:r>
          </w:p>
        </w:tc>
        <w:tc>
          <w:tcPr>
            <w:tcW w:w="626" w:type="dxa"/>
            <w:tcBorders>
              <w:top w:val="single" w:sz="4" w:space="0" w:color="000000"/>
              <w:left w:val="single" w:sz="4" w:space="0" w:color="000000"/>
              <w:bottom w:val="single" w:sz="6" w:space="0" w:color="000000"/>
              <w:right w:val="single" w:sz="4" w:space="0" w:color="000000"/>
            </w:tcBorders>
          </w:tcPr>
          <w:p w14:paraId="29C0B8D9" w14:textId="77777777" w:rsidR="00C96F7F" w:rsidRDefault="00000000">
            <w:pPr>
              <w:spacing w:after="0"/>
              <w:ind w:left="95"/>
            </w:pPr>
            <w:r>
              <w:rPr>
                <w:sz w:val="10"/>
              </w:rPr>
              <w:t>12,50 %</w:t>
            </w:r>
          </w:p>
        </w:tc>
        <w:tc>
          <w:tcPr>
            <w:tcW w:w="1064" w:type="dxa"/>
            <w:tcBorders>
              <w:top w:val="single" w:sz="4" w:space="0" w:color="000000"/>
              <w:left w:val="single" w:sz="4" w:space="0" w:color="000000"/>
              <w:bottom w:val="single" w:sz="6" w:space="0" w:color="000000"/>
              <w:right w:val="single" w:sz="4" w:space="0" w:color="000000"/>
            </w:tcBorders>
          </w:tcPr>
          <w:p w14:paraId="61801CE5" w14:textId="77777777" w:rsidR="00C96F7F" w:rsidRDefault="00000000">
            <w:pPr>
              <w:spacing w:after="0"/>
              <w:ind w:right="14"/>
              <w:jc w:val="right"/>
            </w:pPr>
            <w:r>
              <w:rPr>
                <w:sz w:val="10"/>
              </w:rPr>
              <w:t>933.000,00</w:t>
            </w:r>
          </w:p>
        </w:tc>
        <w:tc>
          <w:tcPr>
            <w:tcW w:w="630" w:type="dxa"/>
            <w:tcBorders>
              <w:top w:val="single" w:sz="4" w:space="0" w:color="000000"/>
              <w:left w:val="single" w:sz="4" w:space="0" w:color="000000"/>
              <w:bottom w:val="single" w:sz="6" w:space="0" w:color="000000"/>
              <w:right w:val="single" w:sz="4" w:space="0" w:color="000000"/>
            </w:tcBorders>
          </w:tcPr>
          <w:p w14:paraId="0AE162A6" w14:textId="77777777" w:rsidR="00C96F7F" w:rsidRDefault="00000000">
            <w:pPr>
              <w:spacing w:after="0"/>
              <w:ind w:left="95"/>
            </w:pPr>
            <w:r>
              <w:rPr>
                <w:sz w:val="10"/>
              </w:rPr>
              <w:t>11,12 %</w:t>
            </w:r>
          </w:p>
        </w:tc>
        <w:tc>
          <w:tcPr>
            <w:tcW w:w="991" w:type="dxa"/>
            <w:tcBorders>
              <w:top w:val="single" w:sz="4" w:space="0" w:color="000000"/>
              <w:left w:val="single" w:sz="4" w:space="0" w:color="000000"/>
              <w:bottom w:val="single" w:sz="6" w:space="0" w:color="000000"/>
              <w:right w:val="single" w:sz="6" w:space="0" w:color="000000"/>
            </w:tcBorders>
          </w:tcPr>
          <w:p w14:paraId="03922B89" w14:textId="77777777" w:rsidR="00C96F7F" w:rsidRDefault="00000000">
            <w:pPr>
              <w:spacing w:after="0"/>
              <w:ind w:right="15"/>
              <w:jc w:val="right"/>
            </w:pPr>
            <w:r>
              <w:rPr>
                <w:sz w:val="10"/>
              </w:rPr>
              <w:t>38.000,00</w:t>
            </w:r>
          </w:p>
        </w:tc>
      </w:tr>
      <w:tr w:rsidR="00C96F7F" w14:paraId="4B424124" w14:textId="77777777">
        <w:trPr>
          <w:trHeight w:val="164"/>
        </w:trPr>
        <w:tc>
          <w:tcPr>
            <w:tcW w:w="3995" w:type="dxa"/>
            <w:gridSpan w:val="4"/>
            <w:tcBorders>
              <w:top w:val="single" w:sz="6" w:space="0" w:color="000000"/>
              <w:left w:val="single" w:sz="4" w:space="0" w:color="000000"/>
              <w:bottom w:val="single" w:sz="6" w:space="0" w:color="000000"/>
              <w:right w:val="single" w:sz="6" w:space="0" w:color="000000"/>
            </w:tcBorders>
            <w:shd w:val="clear" w:color="auto" w:fill="FFFFFF"/>
          </w:tcPr>
          <w:p w14:paraId="335EBE30" w14:textId="77777777" w:rsidR="00C96F7F" w:rsidRDefault="00000000">
            <w:pPr>
              <w:spacing w:after="0"/>
              <w:ind w:right="28"/>
              <w:jc w:val="right"/>
            </w:pPr>
            <w:r>
              <w:rPr>
                <w:sz w:val="10"/>
              </w:rPr>
              <w:t>Total operaciones de capital..</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Pr>
          <w:p w14:paraId="54B2FA6C" w14:textId="77777777" w:rsidR="00C96F7F" w:rsidRDefault="00000000">
            <w:pPr>
              <w:spacing w:after="0"/>
              <w:ind w:right="22"/>
              <w:jc w:val="right"/>
            </w:pPr>
            <w:r>
              <w:rPr>
                <w:sz w:val="10"/>
              </w:rPr>
              <w:t>895.000,00</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Pr>
          <w:p w14:paraId="713DE9E8" w14:textId="77777777" w:rsidR="00C96F7F" w:rsidRDefault="00C96F7F"/>
        </w:tc>
        <w:tc>
          <w:tcPr>
            <w:tcW w:w="1064" w:type="dxa"/>
            <w:tcBorders>
              <w:top w:val="single" w:sz="6" w:space="0" w:color="000000"/>
              <w:left w:val="single" w:sz="6" w:space="0" w:color="000000"/>
              <w:bottom w:val="single" w:sz="6" w:space="0" w:color="000000"/>
              <w:right w:val="single" w:sz="6" w:space="0" w:color="000000"/>
            </w:tcBorders>
            <w:shd w:val="clear" w:color="auto" w:fill="FFFFFF"/>
          </w:tcPr>
          <w:p w14:paraId="6F435FF7" w14:textId="77777777" w:rsidR="00C96F7F" w:rsidRDefault="00000000">
            <w:pPr>
              <w:spacing w:after="0"/>
              <w:ind w:right="22"/>
              <w:jc w:val="right"/>
            </w:pPr>
            <w:r>
              <w:rPr>
                <w:sz w:val="10"/>
              </w:rPr>
              <w:t>933.000,00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Pr>
          <w:p w14:paraId="06C57C26" w14:textId="77777777" w:rsidR="00C96F7F" w:rsidRDefault="00C96F7F"/>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61386331" w14:textId="77777777" w:rsidR="00C96F7F" w:rsidRDefault="00000000">
            <w:pPr>
              <w:spacing w:after="0"/>
              <w:ind w:right="23"/>
              <w:jc w:val="right"/>
            </w:pPr>
            <w:r>
              <w:rPr>
                <w:sz w:val="10"/>
              </w:rPr>
              <w:t>38.000,00</w:t>
            </w:r>
          </w:p>
        </w:tc>
      </w:tr>
      <w:tr w:rsidR="00C96F7F" w14:paraId="44A80C6A" w14:textId="77777777">
        <w:trPr>
          <w:trHeight w:val="164"/>
        </w:trPr>
        <w:tc>
          <w:tcPr>
            <w:tcW w:w="1490" w:type="dxa"/>
            <w:gridSpan w:val="2"/>
            <w:vMerge w:val="restart"/>
            <w:tcBorders>
              <w:top w:val="single" w:sz="6" w:space="0" w:color="000000"/>
              <w:left w:val="single" w:sz="4" w:space="0" w:color="000000"/>
              <w:bottom w:val="single" w:sz="6" w:space="0" w:color="000000"/>
              <w:right w:val="single" w:sz="6" w:space="0" w:color="000000"/>
            </w:tcBorders>
            <w:shd w:val="clear" w:color="auto" w:fill="D9D9D9"/>
          </w:tcPr>
          <w:p w14:paraId="47C9E2F6" w14:textId="77777777" w:rsidR="00C96F7F" w:rsidRDefault="00000000">
            <w:pPr>
              <w:spacing w:after="0"/>
              <w:ind w:right="14"/>
              <w:jc w:val="center"/>
            </w:pPr>
            <w:r>
              <w:rPr>
                <w:sz w:val="10"/>
              </w:rPr>
              <w:t>Operaciones financieras</w:t>
            </w:r>
          </w:p>
        </w:tc>
        <w:tc>
          <w:tcPr>
            <w:tcW w:w="625" w:type="dxa"/>
            <w:tcBorders>
              <w:top w:val="single" w:sz="6" w:space="0" w:color="000000"/>
              <w:left w:val="single" w:sz="6" w:space="0" w:color="000000"/>
              <w:bottom w:val="single" w:sz="4" w:space="0" w:color="000000"/>
              <w:right w:val="single" w:sz="4" w:space="0" w:color="000000"/>
            </w:tcBorders>
          </w:tcPr>
          <w:p w14:paraId="2714CBE3" w14:textId="77777777" w:rsidR="00C96F7F" w:rsidRDefault="00000000">
            <w:pPr>
              <w:spacing w:after="0"/>
              <w:ind w:right="11"/>
              <w:jc w:val="center"/>
            </w:pPr>
            <w:r>
              <w:rPr>
                <w:sz w:val="13"/>
              </w:rPr>
              <w:t>VIII</w:t>
            </w:r>
          </w:p>
        </w:tc>
        <w:tc>
          <w:tcPr>
            <w:tcW w:w="1879" w:type="dxa"/>
            <w:tcBorders>
              <w:top w:val="single" w:sz="6" w:space="0" w:color="000000"/>
              <w:left w:val="single" w:sz="4" w:space="0" w:color="000000"/>
              <w:bottom w:val="single" w:sz="4" w:space="0" w:color="000000"/>
              <w:right w:val="single" w:sz="4" w:space="0" w:color="000000"/>
            </w:tcBorders>
          </w:tcPr>
          <w:p w14:paraId="63DE991B" w14:textId="77777777" w:rsidR="00C96F7F" w:rsidRDefault="00000000">
            <w:pPr>
              <w:spacing w:after="0"/>
              <w:ind w:left="16"/>
            </w:pPr>
            <w:r>
              <w:rPr>
                <w:sz w:val="10"/>
              </w:rPr>
              <w:t>Activos financieros</w:t>
            </w:r>
          </w:p>
        </w:tc>
        <w:tc>
          <w:tcPr>
            <w:tcW w:w="953" w:type="dxa"/>
            <w:tcBorders>
              <w:top w:val="single" w:sz="6" w:space="0" w:color="000000"/>
              <w:left w:val="single" w:sz="4" w:space="0" w:color="000000"/>
              <w:bottom w:val="single" w:sz="4" w:space="0" w:color="000000"/>
              <w:right w:val="single" w:sz="4" w:space="0" w:color="000000"/>
            </w:tcBorders>
          </w:tcPr>
          <w:p w14:paraId="6DA4923F" w14:textId="77777777" w:rsidR="00C96F7F" w:rsidRDefault="00000000">
            <w:pPr>
              <w:spacing w:after="0"/>
              <w:ind w:right="14"/>
              <w:jc w:val="right"/>
            </w:pPr>
            <w:r>
              <w:rPr>
                <w:sz w:val="10"/>
              </w:rPr>
              <w:t>0,00</w:t>
            </w:r>
          </w:p>
        </w:tc>
        <w:tc>
          <w:tcPr>
            <w:tcW w:w="626" w:type="dxa"/>
            <w:tcBorders>
              <w:top w:val="single" w:sz="6" w:space="0" w:color="000000"/>
              <w:left w:val="single" w:sz="4" w:space="0" w:color="000000"/>
              <w:bottom w:val="single" w:sz="4" w:space="0" w:color="000000"/>
              <w:right w:val="single" w:sz="4" w:space="0" w:color="000000"/>
            </w:tcBorders>
          </w:tcPr>
          <w:p w14:paraId="5D8B7B3D" w14:textId="77777777" w:rsidR="00C96F7F" w:rsidRDefault="00000000">
            <w:pPr>
              <w:spacing w:after="0"/>
              <w:ind w:left="8"/>
              <w:jc w:val="center"/>
            </w:pPr>
            <w:r>
              <w:rPr>
                <w:sz w:val="10"/>
              </w:rPr>
              <w:t>0,00 %</w:t>
            </w:r>
          </w:p>
        </w:tc>
        <w:tc>
          <w:tcPr>
            <w:tcW w:w="1064" w:type="dxa"/>
            <w:tcBorders>
              <w:top w:val="single" w:sz="6" w:space="0" w:color="000000"/>
              <w:left w:val="single" w:sz="4" w:space="0" w:color="000000"/>
              <w:bottom w:val="single" w:sz="4" w:space="0" w:color="000000"/>
              <w:right w:val="single" w:sz="4" w:space="0" w:color="000000"/>
            </w:tcBorders>
          </w:tcPr>
          <w:p w14:paraId="4B03B2D8" w14:textId="77777777" w:rsidR="00C96F7F" w:rsidRDefault="00000000">
            <w:pPr>
              <w:spacing w:after="0"/>
              <w:ind w:right="14"/>
              <w:jc w:val="right"/>
            </w:pPr>
            <w:r>
              <w:rPr>
                <w:sz w:val="10"/>
              </w:rPr>
              <w:t>0,00</w:t>
            </w:r>
          </w:p>
        </w:tc>
        <w:tc>
          <w:tcPr>
            <w:tcW w:w="630" w:type="dxa"/>
            <w:tcBorders>
              <w:top w:val="single" w:sz="6" w:space="0" w:color="000000"/>
              <w:left w:val="single" w:sz="4" w:space="0" w:color="000000"/>
              <w:bottom w:val="single" w:sz="4" w:space="0" w:color="000000"/>
              <w:right w:val="single" w:sz="4" w:space="0" w:color="000000"/>
            </w:tcBorders>
          </w:tcPr>
          <w:p w14:paraId="67F0E095" w14:textId="77777777" w:rsidR="00C96F7F" w:rsidRDefault="00000000">
            <w:pPr>
              <w:spacing w:after="0"/>
              <w:ind w:left="3"/>
              <w:jc w:val="center"/>
            </w:pPr>
            <w:r>
              <w:rPr>
                <w:sz w:val="10"/>
              </w:rPr>
              <w:t>0,00 %</w:t>
            </w:r>
          </w:p>
        </w:tc>
        <w:tc>
          <w:tcPr>
            <w:tcW w:w="991" w:type="dxa"/>
            <w:tcBorders>
              <w:top w:val="single" w:sz="6" w:space="0" w:color="000000"/>
              <w:left w:val="single" w:sz="4" w:space="0" w:color="000000"/>
              <w:bottom w:val="single" w:sz="4" w:space="0" w:color="000000"/>
              <w:right w:val="single" w:sz="6" w:space="0" w:color="000000"/>
            </w:tcBorders>
          </w:tcPr>
          <w:p w14:paraId="1EE4A559" w14:textId="77777777" w:rsidR="00C96F7F" w:rsidRDefault="00000000">
            <w:pPr>
              <w:spacing w:after="0"/>
              <w:ind w:right="15"/>
              <w:jc w:val="right"/>
            </w:pPr>
            <w:r>
              <w:rPr>
                <w:sz w:val="10"/>
              </w:rPr>
              <w:t>0,00</w:t>
            </w:r>
          </w:p>
        </w:tc>
      </w:tr>
      <w:tr w:rsidR="00C96F7F" w14:paraId="136963E8" w14:textId="77777777">
        <w:trPr>
          <w:trHeight w:val="164"/>
        </w:trPr>
        <w:tc>
          <w:tcPr>
            <w:tcW w:w="0" w:type="auto"/>
            <w:gridSpan w:val="2"/>
            <w:vMerge/>
            <w:tcBorders>
              <w:top w:val="nil"/>
              <w:left w:val="single" w:sz="4" w:space="0" w:color="000000"/>
              <w:bottom w:val="single" w:sz="6" w:space="0" w:color="000000"/>
              <w:right w:val="single" w:sz="6" w:space="0" w:color="000000"/>
            </w:tcBorders>
          </w:tcPr>
          <w:p w14:paraId="7DF12A7A" w14:textId="77777777" w:rsidR="00C96F7F" w:rsidRDefault="00C96F7F"/>
        </w:tc>
        <w:tc>
          <w:tcPr>
            <w:tcW w:w="625" w:type="dxa"/>
            <w:tcBorders>
              <w:top w:val="single" w:sz="4" w:space="0" w:color="000000"/>
              <w:left w:val="single" w:sz="6" w:space="0" w:color="000000"/>
              <w:bottom w:val="single" w:sz="6" w:space="0" w:color="000000"/>
              <w:right w:val="single" w:sz="4" w:space="0" w:color="000000"/>
            </w:tcBorders>
          </w:tcPr>
          <w:p w14:paraId="27F780B5" w14:textId="77777777" w:rsidR="00C96F7F" w:rsidRDefault="00000000">
            <w:pPr>
              <w:spacing w:after="0"/>
              <w:ind w:right="6"/>
              <w:jc w:val="center"/>
            </w:pPr>
            <w:r>
              <w:rPr>
                <w:sz w:val="13"/>
              </w:rPr>
              <w:t>IX</w:t>
            </w:r>
          </w:p>
        </w:tc>
        <w:tc>
          <w:tcPr>
            <w:tcW w:w="1879" w:type="dxa"/>
            <w:tcBorders>
              <w:top w:val="single" w:sz="4" w:space="0" w:color="000000"/>
              <w:left w:val="single" w:sz="4" w:space="0" w:color="000000"/>
              <w:bottom w:val="single" w:sz="6" w:space="0" w:color="000000"/>
              <w:right w:val="single" w:sz="4" w:space="0" w:color="000000"/>
            </w:tcBorders>
          </w:tcPr>
          <w:p w14:paraId="5D11794B" w14:textId="77777777" w:rsidR="00C96F7F" w:rsidRDefault="00000000">
            <w:pPr>
              <w:spacing w:after="0"/>
              <w:ind w:left="16"/>
            </w:pPr>
            <w:r>
              <w:rPr>
                <w:sz w:val="10"/>
              </w:rPr>
              <w:t>Pasivos financieros</w:t>
            </w:r>
          </w:p>
        </w:tc>
        <w:tc>
          <w:tcPr>
            <w:tcW w:w="953" w:type="dxa"/>
            <w:tcBorders>
              <w:top w:val="single" w:sz="4" w:space="0" w:color="000000"/>
              <w:left w:val="single" w:sz="4" w:space="0" w:color="000000"/>
              <w:bottom w:val="single" w:sz="6" w:space="0" w:color="000000"/>
              <w:right w:val="single" w:sz="4" w:space="0" w:color="000000"/>
            </w:tcBorders>
          </w:tcPr>
          <w:p w14:paraId="02670E69" w14:textId="77777777" w:rsidR="00C96F7F" w:rsidRDefault="00000000">
            <w:pPr>
              <w:spacing w:after="0"/>
              <w:ind w:right="14"/>
              <w:jc w:val="right"/>
            </w:pPr>
            <w:r>
              <w:rPr>
                <w:sz w:val="10"/>
              </w:rPr>
              <w:t>0,00</w:t>
            </w:r>
          </w:p>
        </w:tc>
        <w:tc>
          <w:tcPr>
            <w:tcW w:w="626" w:type="dxa"/>
            <w:tcBorders>
              <w:top w:val="single" w:sz="4" w:space="0" w:color="000000"/>
              <w:left w:val="single" w:sz="4" w:space="0" w:color="000000"/>
              <w:bottom w:val="single" w:sz="6" w:space="0" w:color="000000"/>
              <w:right w:val="single" w:sz="4" w:space="0" w:color="000000"/>
            </w:tcBorders>
          </w:tcPr>
          <w:p w14:paraId="46A095A8" w14:textId="77777777" w:rsidR="00C96F7F" w:rsidRDefault="00000000">
            <w:pPr>
              <w:spacing w:after="0"/>
              <w:ind w:left="8"/>
              <w:jc w:val="center"/>
            </w:pPr>
            <w:r>
              <w:rPr>
                <w:sz w:val="10"/>
              </w:rPr>
              <w:t>0,00 %</w:t>
            </w:r>
          </w:p>
        </w:tc>
        <w:tc>
          <w:tcPr>
            <w:tcW w:w="1064" w:type="dxa"/>
            <w:tcBorders>
              <w:top w:val="single" w:sz="4" w:space="0" w:color="000000"/>
              <w:left w:val="single" w:sz="4" w:space="0" w:color="000000"/>
              <w:bottom w:val="single" w:sz="6" w:space="0" w:color="000000"/>
              <w:right w:val="single" w:sz="4" w:space="0" w:color="000000"/>
            </w:tcBorders>
          </w:tcPr>
          <w:p w14:paraId="199A1AC3" w14:textId="77777777" w:rsidR="00C96F7F" w:rsidRDefault="00000000">
            <w:pPr>
              <w:spacing w:after="0"/>
              <w:ind w:right="14"/>
              <w:jc w:val="right"/>
            </w:pPr>
            <w:r>
              <w:rPr>
                <w:sz w:val="10"/>
              </w:rPr>
              <w:t>0,00</w:t>
            </w:r>
          </w:p>
        </w:tc>
        <w:tc>
          <w:tcPr>
            <w:tcW w:w="630" w:type="dxa"/>
            <w:tcBorders>
              <w:top w:val="single" w:sz="4" w:space="0" w:color="000000"/>
              <w:left w:val="single" w:sz="4" w:space="0" w:color="000000"/>
              <w:bottom w:val="single" w:sz="6" w:space="0" w:color="000000"/>
              <w:right w:val="single" w:sz="4" w:space="0" w:color="000000"/>
            </w:tcBorders>
          </w:tcPr>
          <w:p w14:paraId="48017552" w14:textId="77777777" w:rsidR="00C96F7F" w:rsidRDefault="00000000">
            <w:pPr>
              <w:spacing w:after="0"/>
              <w:ind w:left="3"/>
              <w:jc w:val="center"/>
            </w:pPr>
            <w:r>
              <w:rPr>
                <w:sz w:val="10"/>
              </w:rPr>
              <w:t>0,00 %</w:t>
            </w:r>
          </w:p>
        </w:tc>
        <w:tc>
          <w:tcPr>
            <w:tcW w:w="991" w:type="dxa"/>
            <w:tcBorders>
              <w:top w:val="single" w:sz="4" w:space="0" w:color="000000"/>
              <w:left w:val="single" w:sz="4" w:space="0" w:color="000000"/>
              <w:bottom w:val="single" w:sz="6" w:space="0" w:color="000000"/>
              <w:right w:val="single" w:sz="6" w:space="0" w:color="000000"/>
            </w:tcBorders>
          </w:tcPr>
          <w:p w14:paraId="7AFE9364" w14:textId="77777777" w:rsidR="00C96F7F" w:rsidRDefault="00000000">
            <w:pPr>
              <w:spacing w:after="0"/>
              <w:ind w:right="15"/>
              <w:jc w:val="right"/>
            </w:pPr>
            <w:r>
              <w:rPr>
                <w:sz w:val="10"/>
              </w:rPr>
              <w:t>0,00</w:t>
            </w:r>
          </w:p>
        </w:tc>
      </w:tr>
      <w:tr w:rsidR="00C96F7F" w14:paraId="22067151" w14:textId="77777777">
        <w:trPr>
          <w:trHeight w:val="162"/>
        </w:trPr>
        <w:tc>
          <w:tcPr>
            <w:tcW w:w="3995" w:type="dxa"/>
            <w:gridSpan w:val="4"/>
            <w:vMerge w:val="restart"/>
            <w:tcBorders>
              <w:top w:val="single" w:sz="6" w:space="0" w:color="000000"/>
              <w:left w:val="single" w:sz="4" w:space="0" w:color="000000"/>
              <w:bottom w:val="single" w:sz="7" w:space="0" w:color="000000"/>
              <w:right w:val="nil"/>
            </w:tcBorders>
            <w:shd w:val="clear" w:color="auto" w:fill="FFFFFF"/>
          </w:tcPr>
          <w:p w14:paraId="4D2A896E" w14:textId="77777777" w:rsidR="00C96F7F" w:rsidRDefault="00000000">
            <w:pPr>
              <w:spacing w:after="179"/>
              <w:ind w:right="28"/>
              <w:jc w:val="right"/>
            </w:pPr>
            <w:r>
              <w:rPr>
                <w:sz w:val="10"/>
              </w:rPr>
              <w:t>Total operaciones financieras..</w:t>
            </w:r>
          </w:p>
          <w:p w14:paraId="73E72C1B" w14:textId="77777777" w:rsidR="00C96F7F" w:rsidRDefault="00000000">
            <w:pPr>
              <w:spacing w:after="0"/>
              <w:ind w:left="2113" w:right="27"/>
              <w:jc w:val="right"/>
            </w:pPr>
            <w:r>
              <w:rPr>
                <w:noProof/>
              </w:rPr>
              <mc:AlternateContent>
                <mc:Choice Requires="wpg">
                  <w:drawing>
                    <wp:anchor distT="0" distB="0" distL="114300" distR="114300" simplePos="0" relativeHeight="251681792" behindDoc="0" locked="0" layoutInCell="1" allowOverlap="1" wp14:anchorId="374E2273" wp14:editId="4B8C76BC">
                      <wp:simplePos x="0" y="0"/>
                      <wp:positionH relativeFrom="column">
                        <wp:posOffset>2530596</wp:posOffset>
                      </wp:positionH>
                      <wp:positionV relativeFrom="paragraph">
                        <wp:posOffset>-4589</wp:posOffset>
                      </wp:positionV>
                      <wp:extent cx="9730" cy="169587"/>
                      <wp:effectExtent l="0" t="0" r="0" b="0"/>
                      <wp:wrapSquare wrapText="bothSides"/>
                      <wp:docPr id="585437" name="Group 585437"/>
                      <wp:cNvGraphicFramePr/>
                      <a:graphic xmlns:a="http://schemas.openxmlformats.org/drawingml/2006/main">
                        <a:graphicData uri="http://schemas.microsoft.com/office/word/2010/wordprocessingGroup">
                          <wpg:wgp>
                            <wpg:cNvGrpSpPr/>
                            <wpg:grpSpPr>
                              <a:xfrm>
                                <a:off x="0" y="0"/>
                                <a:ext cx="9730" cy="169587"/>
                                <a:chOff x="0" y="0"/>
                                <a:chExt cx="9730" cy="169587"/>
                              </a:xfrm>
                            </wpg:grpSpPr>
                            <wps:wsp>
                              <wps:cNvPr id="781809" name="Shape 781809"/>
                              <wps:cNvSpPr/>
                              <wps:spPr>
                                <a:xfrm>
                                  <a:off x="0" y="0"/>
                                  <a:ext cx="9730" cy="169587"/>
                                </a:xfrm>
                                <a:custGeom>
                                  <a:avLst/>
                                  <a:gdLst/>
                                  <a:ahLst/>
                                  <a:cxnLst/>
                                  <a:rect l="0" t="0" r="0" b="0"/>
                                  <a:pathLst>
                                    <a:path w="9730" h="169587">
                                      <a:moveTo>
                                        <a:pt x="0" y="0"/>
                                      </a:moveTo>
                                      <a:lnTo>
                                        <a:pt x="9730" y="0"/>
                                      </a:lnTo>
                                      <a:lnTo>
                                        <a:pt x="9730" y="169587"/>
                                      </a:lnTo>
                                      <a:lnTo>
                                        <a:pt x="0" y="169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5437" style="width:0.766174pt;height:13.3533pt;position:absolute;mso-position-horizontal-relative:text;mso-position-horizontal:absolute;margin-left:199.26pt;mso-position-vertical-relative:text;margin-top:-0.36145pt;" coordsize="97,1695">
                      <v:shape id="Shape 781810" style="position:absolute;width:97;height:1695;left:0;top:0;" coordsize="9730,169587" path="m0,0l9730,0l9730,169587l0,169587l0,0">
                        <v:stroke weight="0pt" endcap="flat" joinstyle="miter" miterlimit="10" on="false" color="#000000" opacity="0"/>
                        <v:fill on="true" color="#000000"/>
                      </v:shape>
                      <w10:wrap type="square"/>
                    </v:group>
                  </w:pict>
                </mc:Fallback>
              </mc:AlternateContent>
            </w:r>
            <w:r>
              <w:rPr>
                <w:sz w:val="10"/>
              </w:rPr>
              <w:t>Total presupuesto de Ingresos….</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Pr>
          <w:p w14:paraId="0693FE46" w14:textId="77777777" w:rsidR="00C96F7F" w:rsidRDefault="00000000">
            <w:pPr>
              <w:spacing w:after="0"/>
              <w:ind w:right="22"/>
              <w:jc w:val="right"/>
            </w:pPr>
            <w:r>
              <w:rPr>
                <w:sz w:val="10"/>
              </w:rPr>
              <w:t>0,00</w:t>
            </w:r>
          </w:p>
        </w:tc>
        <w:tc>
          <w:tcPr>
            <w:tcW w:w="626" w:type="dxa"/>
            <w:vMerge w:val="restart"/>
            <w:tcBorders>
              <w:top w:val="single" w:sz="6" w:space="0" w:color="000000"/>
              <w:left w:val="nil"/>
              <w:bottom w:val="single" w:sz="7" w:space="0" w:color="000000"/>
              <w:right w:val="nil"/>
            </w:tcBorders>
            <w:shd w:val="clear" w:color="auto" w:fill="FFFFFF"/>
            <w:vAlign w:val="bottom"/>
          </w:tcPr>
          <w:p w14:paraId="768E7DA5" w14:textId="77777777" w:rsidR="00C96F7F" w:rsidRDefault="00000000">
            <w:pPr>
              <w:spacing w:after="0"/>
              <w:ind w:left="612" w:right="-7"/>
            </w:pPr>
            <w:r>
              <w:rPr>
                <w:noProof/>
              </w:rPr>
              <mc:AlternateContent>
                <mc:Choice Requires="wpg">
                  <w:drawing>
                    <wp:inline distT="0" distB="0" distL="0" distR="0" wp14:anchorId="66B3E5C8" wp14:editId="1E83218B">
                      <wp:extent cx="9730" cy="169587"/>
                      <wp:effectExtent l="0" t="0" r="0" b="0"/>
                      <wp:docPr id="585475" name="Group 585475"/>
                      <wp:cNvGraphicFramePr/>
                      <a:graphic xmlns:a="http://schemas.openxmlformats.org/drawingml/2006/main">
                        <a:graphicData uri="http://schemas.microsoft.com/office/word/2010/wordprocessingGroup">
                          <wpg:wgp>
                            <wpg:cNvGrpSpPr/>
                            <wpg:grpSpPr>
                              <a:xfrm>
                                <a:off x="0" y="0"/>
                                <a:ext cx="9730" cy="169587"/>
                                <a:chOff x="0" y="0"/>
                                <a:chExt cx="9730" cy="169587"/>
                              </a:xfrm>
                            </wpg:grpSpPr>
                            <wps:wsp>
                              <wps:cNvPr id="781811" name="Shape 781811"/>
                              <wps:cNvSpPr/>
                              <wps:spPr>
                                <a:xfrm>
                                  <a:off x="0" y="0"/>
                                  <a:ext cx="9730" cy="169587"/>
                                </a:xfrm>
                                <a:custGeom>
                                  <a:avLst/>
                                  <a:gdLst/>
                                  <a:ahLst/>
                                  <a:cxnLst/>
                                  <a:rect l="0" t="0" r="0" b="0"/>
                                  <a:pathLst>
                                    <a:path w="9730" h="169587">
                                      <a:moveTo>
                                        <a:pt x="0" y="0"/>
                                      </a:moveTo>
                                      <a:lnTo>
                                        <a:pt x="9730" y="0"/>
                                      </a:lnTo>
                                      <a:lnTo>
                                        <a:pt x="9730" y="169587"/>
                                      </a:lnTo>
                                      <a:lnTo>
                                        <a:pt x="0" y="1695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5475" style="width:0.766174pt;height:13.3533pt;mso-position-horizontal-relative:char;mso-position-vertical-relative:line" coordsize="97,1695">
                      <v:shape id="Shape 781812" style="position:absolute;width:97;height:1695;left:0;top:0;" coordsize="9730,169587" path="m0,0l9730,0l9730,169587l0,169587l0,0">
                        <v:stroke weight="0pt" endcap="flat" joinstyle="miter" miterlimit="10" on="false" color="#000000" opacity="0"/>
                        <v:fill on="true" color="#000000"/>
                      </v:shape>
                    </v:group>
                  </w:pict>
                </mc:Fallback>
              </mc:AlternateConten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Pr>
          <w:p w14:paraId="53772850" w14:textId="77777777" w:rsidR="00C96F7F" w:rsidRDefault="00000000">
            <w:pPr>
              <w:spacing w:after="0"/>
              <w:ind w:right="22"/>
              <w:jc w:val="right"/>
            </w:pPr>
            <w:r>
              <w:rPr>
                <w:sz w:val="10"/>
              </w:rPr>
              <w:t>0,00</w:t>
            </w:r>
          </w:p>
        </w:tc>
        <w:tc>
          <w:tcPr>
            <w:tcW w:w="630" w:type="dxa"/>
            <w:vMerge w:val="restart"/>
            <w:tcBorders>
              <w:top w:val="single" w:sz="6" w:space="0" w:color="000000"/>
              <w:left w:val="nil"/>
              <w:bottom w:val="single" w:sz="7" w:space="0" w:color="000000"/>
              <w:right w:val="nil"/>
            </w:tcBorders>
            <w:shd w:val="clear" w:color="auto" w:fill="FFFFFF"/>
          </w:tcPr>
          <w:p w14:paraId="1D526B31" w14:textId="77777777" w:rsidR="00C96F7F" w:rsidRDefault="00C96F7F"/>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7DE70060" w14:textId="77777777" w:rsidR="00C96F7F" w:rsidRDefault="00000000">
            <w:pPr>
              <w:spacing w:after="0"/>
              <w:ind w:right="23"/>
              <w:jc w:val="right"/>
            </w:pPr>
            <w:r>
              <w:rPr>
                <w:sz w:val="10"/>
              </w:rPr>
              <w:t>0,00</w:t>
            </w:r>
          </w:p>
        </w:tc>
      </w:tr>
      <w:tr w:rsidR="00C96F7F" w14:paraId="0EC84343" w14:textId="77777777">
        <w:trPr>
          <w:trHeight w:val="164"/>
        </w:trPr>
        <w:tc>
          <w:tcPr>
            <w:tcW w:w="0" w:type="auto"/>
            <w:gridSpan w:val="4"/>
            <w:vMerge/>
            <w:tcBorders>
              <w:top w:val="nil"/>
              <w:left w:val="single" w:sz="4" w:space="0" w:color="000000"/>
              <w:bottom w:val="nil"/>
              <w:right w:val="nil"/>
            </w:tcBorders>
          </w:tcPr>
          <w:p w14:paraId="6C35EF70" w14:textId="77777777" w:rsidR="00C96F7F" w:rsidRDefault="00C96F7F"/>
        </w:tc>
        <w:tc>
          <w:tcPr>
            <w:tcW w:w="953" w:type="dxa"/>
            <w:vMerge w:val="restart"/>
            <w:tcBorders>
              <w:top w:val="single" w:sz="6" w:space="0" w:color="000000"/>
              <w:left w:val="nil"/>
              <w:bottom w:val="single" w:sz="7" w:space="0" w:color="000000"/>
              <w:right w:val="nil"/>
            </w:tcBorders>
            <w:shd w:val="clear" w:color="auto" w:fill="FFFFFF"/>
            <w:vAlign w:val="center"/>
          </w:tcPr>
          <w:p w14:paraId="6C2F92AC" w14:textId="77777777" w:rsidR="00C96F7F" w:rsidRDefault="00C96F7F">
            <w:pPr>
              <w:spacing w:after="0"/>
              <w:ind w:left="-6081" w:right="1"/>
            </w:pPr>
          </w:p>
          <w:tbl>
            <w:tblPr>
              <w:tblStyle w:val="TableGrid"/>
              <w:tblW w:w="947" w:type="dxa"/>
              <w:tblInd w:w="0" w:type="dxa"/>
              <w:tblCellMar>
                <w:top w:w="61" w:type="dxa"/>
                <w:left w:w="115" w:type="dxa"/>
                <w:bottom w:w="0" w:type="dxa"/>
                <w:right w:w="21" w:type="dxa"/>
              </w:tblCellMar>
              <w:tblLook w:val="04A0" w:firstRow="1" w:lastRow="0" w:firstColumn="1" w:lastColumn="0" w:noHBand="0" w:noVBand="1"/>
            </w:tblPr>
            <w:tblGrid>
              <w:gridCol w:w="947"/>
            </w:tblGrid>
            <w:tr w:rsidR="00C96F7F" w14:paraId="3494666A" w14:textId="77777777">
              <w:trPr>
                <w:trHeight w:val="251"/>
              </w:trPr>
              <w:tc>
                <w:tcPr>
                  <w:tcW w:w="947" w:type="dxa"/>
                  <w:tcBorders>
                    <w:top w:val="single" w:sz="6" w:space="0" w:color="000000"/>
                    <w:left w:val="nil"/>
                    <w:bottom w:val="single" w:sz="7" w:space="0" w:color="000000"/>
                    <w:right w:val="single" w:sz="6" w:space="0" w:color="000000"/>
                  </w:tcBorders>
                </w:tcPr>
                <w:p w14:paraId="781ABB67" w14:textId="77777777" w:rsidR="00C96F7F" w:rsidRDefault="00000000">
                  <w:pPr>
                    <w:spacing w:after="0"/>
                    <w:jc w:val="right"/>
                  </w:pPr>
                  <w:r>
                    <w:rPr>
                      <w:sz w:val="10"/>
                    </w:rPr>
                    <w:t>7.162.030,14</w:t>
                  </w:r>
                </w:p>
              </w:tc>
            </w:tr>
          </w:tbl>
          <w:p w14:paraId="3C29BE0F" w14:textId="77777777" w:rsidR="00C96F7F" w:rsidRDefault="00C96F7F"/>
        </w:tc>
        <w:tc>
          <w:tcPr>
            <w:tcW w:w="0" w:type="auto"/>
            <w:vMerge/>
            <w:tcBorders>
              <w:top w:val="nil"/>
              <w:left w:val="nil"/>
              <w:bottom w:val="nil"/>
              <w:right w:val="nil"/>
            </w:tcBorders>
          </w:tcPr>
          <w:p w14:paraId="286D1F37" w14:textId="77777777" w:rsidR="00C96F7F" w:rsidRDefault="00C96F7F"/>
        </w:tc>
        <w:tc>
          <w:tcPr>
            <w:tcW w:w="1064" w:type="dxa"/>
            <w:vMerge w:val="restart"/>
            <w:tcBorders>
              <w:top w:val="single" w:sz="6" w:space="0" w:color="000000"/>
              <w:left w:val="nil"/>
              <w:bottom w:val="single" w:sz="7" w:space="0" w:color="000000"/>
              <w:right w:val="nil"/>
            </w:tcBorders>
            <w:shd w:val="clear" w:color="auto" w:fill="FFFFFF"/>
            <w:vAlign w:val="center"/>
          </w:tcPr>
          <w:p w14:paraId="7D534BAE" w14:textId="77777777" w:rsidR="00C96F7F" w:rsidRDefault="00C96F7F">
            <w:pPr>
              <w:spacing w:after="0"/>
              <w:ind w:left="-7660" w:right="1"/>
            </w:pPr>
          </w:p>
          <w:tbl>
            <w:tblPr>
              <w:tblStyle w:val="TableGrid"/>
              <w:tblW w:w="1056" w:type="dxa"/>
              <w:tblInd w:w="1" w:type="dxa"/>
              <w:tblCellMar>
                <w:top w:w="61" w:type="dxa"/>
                <w:left w:w="115" w:type="dxa"/>
                <w:bottom w:w="0" w:type="dxa"/>
                <w:right w:w="21" w:type="dxa"/>
              </w:tblCellMar>
              <w:tblLook w:val="04A0" w:firstRow="1" w:lastRow="0" w:firstColumn="1" w:lastColumn="0" w:noHBand="0" w:noVBand="1"/>
            </w:tblPr>
            <w:tblGrid>
              <w:gridCol w:w="1056"/>
            </w:tblGrid>
            <w:tr w:rsidR="00C96F7F" w14:paraId="1F7257D8" w14:textId="77777777">
              <w:trPr>
                <w:trHeight w:val="251"/>
              </w:trPr>
              <w:tc>
                <w:tcPr>
                  <w:tcW w:w="1056" w:type="dxa"/>
                  <w:tcBorders>
                    <w:top w:val="single" w:sz="6" w:space="0" w:color="000000"/>
                    <w:left w:val="nil"/>
                    <w:bottom w:val="single" w:sz="7" w:space="0" w:color="000000"/>
                    <w:right w:val="single" w:sz="6" w:space="0" w:color="000000"/>
                  </w:tcBorders>
                </w:tcPr>
                <w:p w14:paraId="7F8B5615" w14:textId="77777777" w:rsidR="00C96F7F" w:rsidRDefault="00000000">
                  <w:pPr>
                    <w:spacing w:after="0"/>
                    <w:jc w:val="right"/>
                  </w:pPr>
                  <w:r>
                    <w:rPr>
                      <w:sz w:val="10"/>
                    </w:rPr>
                    <w:t>8.389.355,57</w:t>
                  </w:r>
                </w:p>
              </w:tc>
            </w:tr>
          </w:tbl>
          <w:p w14:paraId="00A0C8D2" w14:textId="77777777" w:rsidR="00C96F7F" w:rsidRDefault="00C96F7F"/>
        </w:tc>
        <w:tc>
          <w:tcPr>
            <w:tcW w:w="0" w:type="auto"/>
            <w:vMerge/>
            <w:tcBorders>
              <w:top w:val="nil"/>
              <w:left w:val="nil"/>
              <w:bottom w:val="nil"/>
              <w:right w:val="nil"/>
            </w:tcBorders>
          </w:tcPr>
          <w:p w14:paraId="3344E17A" w14:textId="77777777" w:rsidR="00C96F7F" w:rsidRDefault="00C96F7F"/>
        </w:tc>
        <w:tc>
          <w:tcPr>
            <w:tcW w:w="991" w:type="dxa"/>
            <w:tcBorders>
              <w:top w:val="single" w:sz="6" w:space="0" w:color="000000"/>
              <w:left w:val="nil"/>
              <w:bottom w:val="single" w:sz="6" w:space="0" w:color="000000"/>
              <w:right w:val="single" w:sz="6" w:space="0" w:color="000000"/>
            </w:tcBorders>
            <w:shd w:val="clear" w:color="auto" w:fill="FFFFFF"/>
          </w:tcPr>
          <w:p w14:paraId="748AE035" w14:textId="77777777" w:rsidR="00C96F7F" w:rsidRDefault="00C96F7F"/>
        </w:tc>
      </w:tr>
      <w:tr w:rsidR="00C96F7F" w14:paraId="4671D627" w14:textId="77777777">
        <w:trPr>
          <w:trHeight w:val="251"/>
        </w:trPr>
        <w:tc>
          <w:tcPr>
            <w:tcW w:w="0" w:type="auto"/>
            <w:gridSpan w:val="4"/>
            <w:vMerge/>
            <w:tcBorders>
              <w:top w:val="nil"/>
              <w:left w:val="single" w:sz="4" w:space="0" w:color="000000"/>
              <w:bottom w:val="nil"/>
              <w:right w:val="nil"/>
            </w:tcBorders>
          </w:tcPr>
          <w:p w14:paraId="33C90FB9" w14:textId="77777777" w:rsidR="00C96F7F" w:rsidRDefault="00C96F7F"/>
        </w:tc>
        <w:tc>
          <w:tcPr>
            <w:tcW w:w="0" w:type="auto"/>
            <w:vMerge/>
            <w:tcBorders>
              <w:top w:val="nil"/>
              <w:left w:val="nil"/>
              <w:bottom w:val="nil"/>
              <w:right w:val="nil"/>
            </w:tcBorders>
          </w:tcPr>
          <w:p w14:paraId="436CF064" w14:textId="77777777" w:rsidR="00C96F7F" w:rsidRDefault="00C96F7F"/>
        </w:tc>
        <w:tc>
          <w:tcPr>
            <w:tcW w:w="0" w:type="auto"/>
            <w:vMerge/>
            <w:tcBorders>
              <w:top w:val="nil"/>
              <w:left w:val="nil"/>
              <w:bottom w:val="nil"/>
              <w:right w:val="nil"/>
            </w:tcBorders>
          </w:tcPr>
          <w:p w14:paraId="454F1168" w14:textId="77777777" w:rsidR="00C96F7F" w:rsidRDefault="00C96F7F"/>
        </w:tc>
        <w:tc>
          <w:tcPr>
            <w:tcW w:w="0" w:type="auto"/>
            <w:vMerge/>
            <w:tcBorders>
              <w:top w:val="nil"/>
              <w:left w:val="nil"/>
              <w:bottom w:val="nil"/>
              <w:right w:val="nil"/>
            </w:tcBorders>
          </w:tcPr>
          <w:p w14:paraId="055B9DE6" w14:textId="77777777" w:rsidR="00C96F7F" w:rsidRDefault="00C96F7F"/>
        </w:tc>
        <w:tc>
          <w:tcPr>
            <w:tcW w:w="0" w:type="auto"/>
            <w:vMerge/>
            <w:tcBorders>
              <w:top w:val="nil"/>
              <w:left w:val="nil"/>
              <w:bottom w:val="nil"/>
              <w:right w:val="nil"/>
            </w:tcBorders>
          </w:tcPr>
          <w:p w14:paraId="26C52F3D" w14:textId="77777777" w:rsidR="00C96F7F" w:rsidRDefault="00C96F7F"/>
        </w:tc>
        <w:tc>
          <w:tcPr>
            <w:tcW w:w="991" w:type="dxa"/>
            <w:tcBorders>
              <w:top w:val="single" w:sz="6" w:space="0" w:color="000000"/>
              <w:left w:val="single" w:sz="6" w:space="0" w:color="000000"/>
              <w:bottom w:val="single" w:sz="7" w:space="0" w:color="000000"/>
              <w:right w:val="single" w:sz="6" w:space="0" w:color="000000"/>
            </w:tcBorders>
            <w:shd w:val="clear" w:color="auto" w:fill="FFFFFF"/>
          </w:tcPr>
          <w:p w14:paraId="75B1F0DA" w14:textId="77777777" w:rsidR="00C96F7F" w:rsidRDefault="00000000">
            <w:pPr>
              <w:spacing w:after="0"/>
              <w:ind w:right="23"/>
              <w:jc w:val="right"/>
            </w:pPr>
            <w:r>
              <w:rPr>
                <w:sz w:val="10"/>
              </w:rPr>
              <w:t>1.227.325,43</w:t>
            </w:r>
          </w:p>
        </w:tc>
      </w:tr>
      <w:tr w:rsidR="00C96F7F" w14:paraId="41C71E4F" w14:textId="77777777">
        <w:trPr>
          <w:trHeight w:val="166"/>
        </w:trPr>
        <w:tc>
          <w:tcPr>
            <w:tcW w:w="0" w:type="auto"/>
            <w:gridSpan w:val="4"/>
            <w:vMerge/>
            <w:tcBorders>
              <w:top w:val="nil"/>
              <w:left w:val="single" w:sz="4" w:space="0" w:color="000000"/>
              <w:bottom w:val="single" w:sz="7" w:space="0" w:color="000000"/>
              <w:right w:val="nil"/>
            </w:tcBorders>
          </w:tcPr>
          <w:p w14:paraId="183172DB" w14:textId="77777777" w:rsidR="00C96F7F" w:rsidRDefault="00C96F7F"/>
        </w:tc>
        <w:tc>
          <w:tcPr>
            <w:tcW w:w="0" w:type="auto"/>
            <w:vMerge/>
            <w:tcBorders>
              <w:top w:val="nil"/>
              <w:left w:val="nil"/>
              <w:bottom w:val="single" w:sz="7" w:space="0" w:color="000000"/>
              <w:right w:val="nil"/>
            </w:tcBorders>
          </w:tcPr>
          <w:p w14:paraId="3C10097C" w14:textId="77777777" w:rsidR="00C96F7F" w:rsidRDefault="00C96F7F"/>
        </w:tc>
        <w:tc>
          <w:tcPr>
            <w:tcW w:w="0" w:type="auto"/>
            <w:vMerge/>
            <w:tcBorders>
              <w:top w:val="nil"/>
              <w:left w:val="nil"/>
              <w:bottom w:val="single" w:sz="7" w:space="0" w:color="000000"/>
              <w:right w:val="nil"/>
            </w:tcBorders>
          </w:tcPr>
          <w:p w14:paraId="4E48B04A" w14:textId="77777777" w:rsidR="00C96F7F" w:rsidRDefault="00C96F7F"/>
        </w:tc>
        <w:tc>
          <w:tcPr>
            <w:tcW w:w="0" w:type="auto"/>
            <w:vMerge/>
            <w:tcBorders>
              <w:top w:val="nil"/>
              <w:left w:val="nil"/>
              <w:bottom w:val="single" w:sz="7" w:space="0" w:color="000000"/>
              <w:right w:val="nil"/>
            </w:tcBorders>
          </w:tcPr>
          <w:p w14:paraId="559FE358" w14:textId="77777777" w:rsidR="00C96F7F" w:rsidRDefault="00C96F7F"/>
        </w:tc>
        <w:tc>
          <w:tcPr>
            <w:tcW w:w="0" w:type="auto"/>
            <w:vMerge/>
            <w:tcBorders>
              <w:top w:val="nil"/>
              <w:left w:val="nil"/>
              <w:bottom w:val="single" w:sz="7" w:space="0" w:color="000000"/>
              <w:right w:val="nil"/>
            </w:tcBorders>
          </w:tcPr>
          <w:p w14:paraId="71E1865A" w14:textId="77777777" w:rsidR="00C96F7F" w:rsidRDefault="00C96F7F"/>
        </w:tc>
        <w:tc>
          <w:tcPr>
            <w:tcW w:w="991" w:type="dxa"/>
            <w:tcBorders>
              <w:top w:val="single" w:sz="7" w:space="0" w:color="000000"/>
              <w:left w:val="nil"/>
              <w:bottom w:val="single" w:sz="7" w:space="0" w:color="000000"/>
              <w:right w:val="single" w:sz="6" w:space="0" w:color="000000"/>
            </w:tcBorders>
            <w:shd w:val="clear" w:color="auto" w:fill="FFFFFF"/>
          </w:tcPr>
          <w:p w14:paraId="73EC0D4C" w14:textId="77777777" w:rsidR="00C96F7F" w:rsidRDefault="00C96F7F"/>
        </w:tc>
      </w:tr>
      <w:tr w:rsidR="00C96F7F" w14:paraId="5D3FF99B" w14:textId="77777777">
        <w:trPr>
          <w:trHeight w:val="172"/>
        </w:trPr>
        <w:tc>
          <w:tcPr>
            <w:tcW w:w="7269" w:type="dxa"/>
            <w:gridSpan w:val="8"/>
            <w:tcBorders>
              <w:top w:val="single" w:sz="7" w:space="0" w:color="000000"/>
              <w:left w:val="single" w:sz="4" w:space="0" w:color="000000"/>
              <w:bottom w:val="single" w:sz="6" w:space="0" w:color="000000"/>
              <w:right w:val="nil"/>
            </w:tcBorders>
            <w:shd w:val="clear" w:color="auto" w:fill="D9D9D9"/>
          </w:tcPr>
          <w:p w14:paraId="0EE2A6BA" w14:textId="77777777" w:rsidR="00C96F7F" w:rsidRDefault="00000000">
            <w:pPr>
              <w:spacing w:after="0"/>
              <w:ind w:left="989"/>
              <w:jc w:val="center"/>
            </w:pPr>
            <w:r>
              <w:rPr>
                <w:sz w:val="13"/>
              </w:rPr>
              <w:t>GASTOS</w:t>
            </w:r>
          </w:p>
        </w:tc>
        <w:tc>
          <w:tcPr>
            <w:tcW w:w="991" w:type="dxa"/>
            <w:tcBorders>
              <w:top w:val="single" w:sz="7" w:space="0" w:color="000000"/>
              <w:left w:val="nil"/>
              <w:bottom w:val="single" w:sz="6" w:space="0" w:color="000000"/>
              <w:right w:val="single" w:sz="6" w:space="0" w:color="000000"/>
            </w:tcBorders>
            <w:shd w:val="clear" w:color="auto" w:fill="D9D9D9"/>
          </w:tcPr>
          <w:p w14:paraId="2822E1DF" w14:textId="77777777" w:rsidR="00C96F7F" w:rsidRDefault="00C96F7F"/>
        </w:tc>
      </w:tr>
      <w:tr w:rsidR="00C96F7F" w14:paraId="593B3EB8" w14:textId="77777777">
        <w:trPr>
          <w:trHeight w:val="162"/>
        </w:trPr>
        <w:tc>
          <w:tcPr>
            <w:tcW w:w="1490" w:type="dxa"/>
            <w:gridSpan w:val="2"/>
            <w:tcBorders>
              <w:top w:val="single" w:sz="6" w:space="0" w:color="000000"/>
              <w:left w:val="single" w:sz="4" w:space="0" w:color="000000"/>
              <w:bottom w:val="single" w:sz="6" w:space="0" w:color="000000"/>
              <w:right w:val="single" w:sz="6" w:space="0" w:color="000000"/>
            </w:tcBorders>
          </w:tcPr>
          <w:p w14:paraId="7A57A817" w14:textId="77777777" w:rsidR="00C96F7F" w:rsidRDefault="00000000">
            <w:pPr>
              <w:spacing w:after="0"/>
              <w:ind w:right="15"/>
              <w:jc w:val="center"/>
            </w:pPr>
            <w:r>
              <w:rPr>
                <w:sz w:val="10"/>
              </w:rPr>
              <w:t>Tipo de operaciones</w:t>
            </w:r>
          </w:p>
        </w:tc>
        <w:tc>
          <w:tcPr>
            <w:tcW w:w="625" w:type="dxa"/>
            <w:tcBorders>
              <w:top w:val="single" w:sz="6" w:space="0" w:color="000000"/>
              <w:left w:val="single" w:sz="6" w:space="0" w:color="000000"/>
              <w:bottom w:val="single" w:sz="6" w:space="0" w:color="000000"/>
              <w:right w:val="single" w:sz="6" w:space="0" w:color="000000"/>
            </w:tcBorders>
          </w:tcPr>
          <w:p w14:paraId="0FD87311" w14:textId="77777777" w:rsidR="00C96F7F" w:rsidRDefault="00000000">
            <w:pPr>
              <w:spacing w:after="0"/>
              <w:ind w:left="70"/>
            </w:pPr>
            <w:r>
              <w:rPr>
                <w:sz w:val="10"/>
              </w:rPr>
              <w:t>Capítulo</w:t>
            </w:r>
          </w:p>
        </w:tc>
        <w:tc>
          <w:tcPr>
            <w:tcW w:w="1879" w:type="dxa"/>
            <w:tcBorders>
              <w:top w:val="single" w:sz="6" w:space="0" w:color="000000"/>
              <w:left w:val="single" w:sz="6" w:space="0" w:color="000000"/>
              <w:bottom w:val="single" w:sz="6" w:space="0" w:color="000000"/>
              <w:right w:val="single" w:sz="6" w:space="0" w:color="000000"/>
            </w:tcBorders>
          </w:tcPr>
          <w:p w14:paraId="7DC31EA0" w14:textId="77777777" w:rsidR="00C96F7F" w:rsidRDefault="00000000">
            <w:pPr>
              <w:spacing w:after="0"/>
              <w:jc w:val="center"/>
            </w:pPr>
            <w:r>
              <w:rPr>
                <w:sz w:val="10"/>
              </w:rPr>
              <w:t>Denominación</w:t>
            </w:r>
          </w:p>
        </w:tc>
        <w:tc>
          <w:tcPr>
            <w:tcW w:w="953" w:type="dxa"/>
            <w:tcBorders>
              <w:top w:val="single" w:sz="6" w:space="0" w:color="000000"/>
              <w:left w:val="single" w:sz="6" w:space="0" w:color="000000"/>
              <w:bottom w:val="single" w:sz="6" w:space="0" w:color="000000"/>
              <w:right w:val="single" w:sz="6" w:space="0" w:color="000000"/>
            </w:tcBorders>
          </w:tcPr>
          <w:p w14:paraId="417ADCF5" w14:textId="77777777" w:rsidR="00C96F7F" w:rsidRDefault="00000000">
            <w:pPr>
              <w:spacing w:after="0"/>
              <w:ind w:right="6"/>
              <w:jc w:val="center"/>
            </w:pPr>
            <w:r>
              <w:rPr>
                <w:sz w:val="10"/>
              </w:rPr>
              <w:t>2021</w:t>
            </w:r>
          </w:p>
        </w:tc>
        <w:tc>
          <w:tcPr>
            <w:tcW w:w="626" w:type="dxa"/>
            <w:tcBorders>
              <w:top w:val="single" w:sz="6" w:space="0" w:color="000000"/>
              <w:left w:val="single" w:sz="6" w:space="0" w:color="000000"/>
              <w:bottom w:val="single" w:sz="6" w:space="0" w:color="000000"/>
              <w:right w:val="single" w:sz="6" w:space="0" w:color="000000"/>
            </w:tcBorders>
          </w:tcPr>
          <w:p w14:paraId="217B6E29" w14:textId="77777777" w:rsidR="00C96F7F" w:rsidRDefault="00000000">
            <w:pPr>
              <w:spacing w:after="0"/>
              <w:ind w:left="244"/>
            </w:pPr>
            <w:r>
              <w:rPr>
                <w:sz w:val="10"/>
              </w:rPr>
              <w:t>%</w:t>
            </w:r>
          </w:p>
        </w:tc>
        <w:tc>
          <w:tcPr>
            <w:tcW w:w="1064" w:type="dxa"/>
            <w:tcBorders>
              <w:top w:val="single" w:sz="6" w:space="0" w:color="000000"/>
              <w:left w:val="single" w:sz="6" w:space="0" w:color="000000"/>
              <w:bottom w:val="single" w:sz="6" w:space="0" w:color="000000"/>
              <w:right w:val="single" w:sz="6" w:space="0" w:color="000000"/>
            </w:tcBorders>
          </w:tcPr>
          <w:p w14:paraId="173DD57E" w14:textId="77777777" w:rsidR="00C96F7F" w:rsidRDefault="00000000">
            <w:pPr>
              <w:spacing w:after="0"/>
              <w:ind w:right="5"/>
              <w:jc w:val="center"/>
            </w:pPr>
            <w:r>
              <w:rPr>
                <w:sz w:val="10"/>
              </w:rPr>
              <w:t>2022</w:t>
            </w:r>
          </w:p>
        </w:tc>
        <w:tc>
          <w:tcPr>
            <w:tcW w:w="630" w:type="dxa"/>
            <w:tcBorders>
              <w:top w:val="single" w:sz="6" w:space="0" w:color="000000"/>
              <w:left w:val="single" w:sz="6" w:space="0" w:color="000000"/>
              <w:bottom w:val="single" w:sz="6" w:space="0" w:color="000000"/>
              <w:right w:val="single" w:sz="6" w:space="0" w:color="000000"/>
            </w:tcBorders>
          </w:tcPr>
          <w:p w14:paraId="3A33F7E6" w14:textId="77777777" w:rsidR="00C96F7F" w:rsidRDefault="00000000">
            <w:pPr>
              <w:spacing w:after="0"/>
              <w:ind w:left="244"/>
            </w:pPr>
            <w:r>
              <w:rPr>
                <w:sz w:val="10"/>
              </w:rPr>
              <w:t>%</w:t>
            </w:r>
          </w:p>
        </w:tc>
        <w:tc>
          <w:tcPr>
            <w:tcW w:w="991" w:type="dxa"/>
            <w:tcBorders>
              <w:top w:val="single" w:sz="6" w:space="0" w:color="000000"/>
              <w:left w:val="single" w:sz="6" w:space="0" w:color="000000"/>
              <w:bottom w:val="single" w:sz="6" w:space="0" w:color="000000"/>
              <w:right w:val="single" w:sz="6" w:space="0" w:color="000000"/>
            </w:tcBorders>
          </w:tcPr>
          <w:p w14:paraId="76BA0413" w14:textId="77777777" w:rsidR="00C96F7F" w:rsidRDefault="00000000">
            <w:pPr>
              <w:spacing w:after="0"/>
              <w:ind w:right="14"/>
              <w:jc w:val="center"/>
            </w:pPr>
            <w:r>
              <w:rPr>
                <w:sz w:val="10"/>
              </w:rPr>
              <w:t>Diferencias</w:t>
            </w:r>
          </w:p>
        </w:tc>
      </w:tr>
      <w:tr w:rsidR="00C96F7F" w14:paraId="50F893A4" w14:textId="77777777">
        <w:trPr>
          <w:trHeight w:val="166"/>
        </w:trPr>
        <w:tc>
          <w:tcPr>
            <w:tcW w:w="724" w:type="dxa"/>
            <w:vMerge w:val="restart"/>
            <w:tcBorders>
              <w:top w:val="single" w:sz="6" w:space="0" w:color="000000"/>
              <w:left w:val="single" w:sz="4" w:space="0" w:color="000000"/>
              <w:bottom w:val="nil"/>
              <w:right w:val="single" w:sz="6" w:space="0" w:color="000000"/>
            </w:tcBorders>
            <w:shd w:val="clear" w:color="auto" w:fill="D9D9D9"/>
            <w:vAlign w:val="bottom"/>
          </w:tcPr>
          <w:p w14:paraId="50E1EF63" w14:textId="77777777" w:rsidR="00C96F7F" w:rsidRDefault="00000000">
            <w:pPr>
              <w:spacing w:after="0"/>
              <w:jc w:val="center"/>
            </w:pPr>
            <w:r>
              <w:rPr>
                <w:sz w:val="9"/>
              </w:rPr>
              <w:t>Operaciones no financieras</w:t>
            </w:r>
          </w:p>
        </w:tc>
        <w:tc>
          <w:tcPr>
            <w:tcW w:w="766" w:type="dxa"/>
            <w:vMerge w:val="restart"/>
            <w:tcBorders>
              <w:top w:val="single" w:sz="6" w:space="0" w:color="000000"/>
              <w:left w:val="single" w:sz="6" w:space="0" w:color="000000"/>
              <w:bottom w:val="single" w:sz="6" w:space="0" w:color="000000"/>
              <w:right w:val="single" w:sz="4" w:space="0" w:color="000000"/>
            </w:tcBorders>
            <w:shd w:val="clear" w:color="auto" w:fill="D9D9D9"/>
            <w:vAlign w:val="center"/>
          </w:tcPr>
          <w:p w14:paraId="06A97AF1" w14:textId="77777777" w:rsidR="00C96F7F" w:rsidRDefault="00000000">
            <w:pPr>
              <w:spacing w:after="0"/>
              <w:ind w:left="140" w:hanging="46"/>
            </w:pPr>
            <w:r>
              <w:rPr>
                <w:rFonts w:ascii="Arial" w:eastAsia="Arial" w:hAnsi="Arial" w:cs="Arial"/>
                <w:sz w:val="10"/>
              </w:rPr>
              <w:t>Operaciones  corrientes</w:t>
            </w:r>
          </w:p>
        </w:tc>
        <w:tc>
          <w:tcPr>
            <w:tcW w:w="625" w:type="dxa"/>
            <w:tcBorders>
              <w:top w:val="single" w:sz="6" w:space="0" w:color="000000"/>
              <w:left w:val="single" w:sz="4" w:space="0" w:color="000000"/>
              <w:bottom w:val="single" w:sz="4" w:space="0" w:color="000000"/>
              <w:right w:val="single" w:sz="4" w:space="0" w:color="000000"/>
            </w:tcBorders>
          </w:tcPr>
          <w:p w14:paraId="2EDE1817" w14:textId="77777777" w:rsidR="00C96F7F" w:rsidRDefault="00000000">
            <w:pPr>
              <w:spacing w:after="0"/>
              <w:ind w:right="2"/>
              <w:jc w:val="center"/>
            </w:pPr>
            <w:r>
              <w:rPr>
                <w:sz w:val="13"/>
              </w:rPr>
              <w:t>I</w:t>
            </w:r>
          </w:p>
        </w:tc>
        <w:tc>
          <w:tcPr>
            <w:tcW w:w="1879" w:type="dxa"/>
            <w:tcBorders>
              <w:top w:val="single" w:sz="6" w:space="0" w:color="000000"/>
              <w:left w:val="single" w:sz="4" w:space="0" w:color="000000"/>
              <w:bottom w:val="single" w:sz="4" w:space="0" w:color="000000"/>
              <w:right w:val="single" w:sz="4" w:space="0" w:color="000000"/>
            </w:tcBorders>
          </w:tcPr>
          <w:p w14:paraId="194EE819" w14:textId="77777777" w:rsidR="00C96F7F" w:rsidRDefault="00000000">
            <w:pPr>
              <w:spacing w:after="0"/>
              <w:ind w:left="16"/>
            </w:pPr>
            <w:r>
              <w:rPr>
                <w:sz w:val="10"/>
              </w:rPr>
              <w:t>Gastos del Personal</w:t>
            </w:r>
          </w:p>
        </w:tc>
        <w:tc>
          <w:tcPr>
            <w:tcW w:w="953" w:type="dxa"/>
            <w:tcBorders>
              <w:top w:val="single" w:sz="6" w:space="0" w:color="000000"/>
              <w:left w:val="single" w:sz="4" w:space="0" w:color="000000"/>
              <w:bottom w:val="single" w:sz="4" w:space="0" w:color="000000"/>
              <w:right w:val="single" w:sz="4" w:space="0" w:color="000000"/>
            </w:tcBorders>
          </w:tcPr>
          <w:p w14:paraId="032AD456" w14:textId="77777777" w:rsidR="00C96F7F" w:rsidRDefault="00000000">
            <w:pPr>
              <w:spacing w:after="0"/>
              <w:ind w:right="14"/>
              <w:jc w:val="right"/>
            </w:pPr>
            <w:r>
              <w:rPr>
                <w:sz w:val="10"/>
              </w:rPr>
              <w:t>2.485.752,17</w:t>
            </w:r>
          </w:p>
        </w:tc>
        <w:tc>
          <w:tcPr>
            <w:tcW w:w="626" w:type="dxa"/>
            <w:tcBorders>
              <w:top w:val="single" w:sz="6" w:space="0" w:color="000000"/>
              <w:left w:val="single" w:sz="4" w:space="0" w:color="000000"/>
              <w:bottom w:val="single" w:sz="4" w:space="0" w:color="000000"/>
              <w:right w:val="single" w:sz="4" w:space="0" w:color="000000"/>
            </w:tcBorders>
          </w:tcPr>
          <w:p w14:paraId="1D20A523" w14:textId="77777777" w:rsidR="00C96F7F" w:rsidRDefault="00000000">
            <w:pPr>
              <w:spacing w:after="0"/>
              <w:ind w:left="95"/>
            </w:pPr>
            <w:r>
              <w:rPr>
                <w:sz w:val="10"/>
              </w:rPr>
              <w:t>34,71 %</w:t>
            </w:r>
          </w:p>
        </w:tc>
        <w:tc>
          <w:tcPr>
            <w:tcW w:w="1064" w:type="dxa"/>
            <w:tcBorders>
              <w:top w:val="single" w:sz="6" w:space="0" w:color="000000"/>
              <w:left w:val="single" w:sz="4" w:space="0" w:color="000000"/>
              <w:bottom w:val="single" w:sz="4" w:space="0" w:color="000000"/>
              <w:right w:val="single" w:sz="4" w:space="0" w:color="000000"/>
            </w:tcBorders>
          </w:tcPr>
          <w:p w14:paraId="086BE48C" w14:textId="77777777" w:rsidR="00C96F7F" w:rsidRDefault="00000000">
            <w:pPr>
              <w:spacing w:after="0"/>
              <w:ind w:right="14"/>
              <w:jc w:val="right"/>
            </w:pPr>
            <w:r>
              <w:rPr>
                <w:sz w:val="10"/>
              </w:rPr>
              <w:t>2.741.526,55</w:t>
            </w:r>
          </w:p>
        </w:tc>
        <w:tc>
          <w:tcPr>
            <w:tcW w:w="630" w:type="dxa"/>
            <w:tcBorders>
              <w:top w:val="single" w:sz="6" w:space="0" w:color="000000"/>
              <w:left w:val="single" w:sz="4" w:space="0" w:color="000000"/>
              <w:bottom w:val="single" w:sz="4" w:space="0" w:color="000000"/>
              <w:right w:val="single" w:sz="4" w:space="0" w:color="000000"/>
            </w:tcBorders>
          </w:tcPr>
          <w:p w14:paraId="2E2B7526" w14:textId="77777777" w:rsidR="00C96F7F" w:rsidRDefault="00000000">
            <w:pPr>
              <w:spacing w:after="0"/>
              <w:ind w:left="95"/>
            </w:pPr>
            <w:r>
              <w:rPr>
                <w:sz w:val="10"/>
              </w:rPr>
              <w:t>32,68 %</w:t>
            </w:r>
          </w:p>
        </w:tc>
        <w:tc>
          <w:tcPr>
            <w:tcW w:w="991" w:type="dxa"/>
            <w:tcBorders>
              <w:top w:val="single" w:sz="6" w:space="0" w:color="000000"/>
              <w:left w:val="single" w:sz="4" w:space="0" w:color="000000"/>
              <w:bottom w:val="single" w:sz="4" w:space="0" w:color="000000"/>
              <w:right w:val="single" w:sz="6" w:space="0" w:color="000000"/>
            </w:tcBorders>
          </w:tcPr>
          <w:p w14:paraId="543A05AD" w14:textId="77777777" w:rsidR="00C96F7F" w:rsidRDefault="00000000">
            <w:pPr>
              <w:spacing w:after="0"/>
              <w:ind w:right="15"/>
              <w:jc w:val="right"/>
            </w:pPr>
            <w:r>
              <w:rPr>
                <w:sz w:val="10"/>
              </w:rPr>
              <w:t>255.774,38</w:t>
            </w:r>
          </w:p>
        </w:tc>
      </w:tr>
      <w:tr w:rsidR="00C96F7F" w14:paraId="7156385B" w14:textId="77777777">
        <w:trPr>
          <w:trHeight w:val="164"/>
        </w:trPr>
        <w:tc>
          <w:tcPr>
            <w:tcW w:w="0" w:type="auto"/>
            <w:vMerge/>
            <w:tcBorders>
              <w:top w:val="nil"/>
              <w:left w:val="single" w:sz="4" w:space="0" w:color="000000"/>
              <w:bottom w:val="nil"/>
              <w:right w:val="single" w:sz="6" w:space="0" w:color="000000"/>
            </w:tcBorders>
          </w:tcPr>
          <w:p w14:paraId="6B44D397" w14:textId="77777777" w:rsidR="00C96F7F" w:rsidRDefault="00C96F7F"/>
        </w:tc>
        <w:tc>
          <w:tcPr>
            <w:tcW w:w="0" w:type="auto"/>
            <w:vMerge/>
            <w:tcBorders>
              <w:top w:val="nil"/>
              <w:left w:val="single" w:sz="6" w:space="0" w:color="000000"/>
              <w:bottom w:val="nil"/>
              <w:right w:val="single" w:sz="4" w:space="0" w:color="000000"/>
            </w:tcBorders>
          </w:tcPr>
          <w:p w14:paraId="4A763FF7" w14:textId="77777777" w:rsidR="00C96F7F" w:rsidRDefault="00C96F7F"/>
        </w:tc>
        <w:tc>
          <w:tcPr>
            <w:tcW w:w="625" w:type="dxa"/>
            <w:tcBorders>
              <w:top w:val="single" w:sz="4" w:space="0" w:color="000000"/>
              <w:left w:val="single" w:sz="4" w:space="0" w:color="000000"/>
              <w:bottom w:val="single" w:sz="4" w:space="0" w:color="000000"/>
              <w:right w:val="single" w:sz="4" w:space="0" w:color="000000"/>
            </w:tcBorders>
          </w:tcPr>
          <w:p w14:paraId="3580C72A" w14:textId="77777777" w:rsidR="00C96F7F" w:rsidRDefault="00000000">
            <w:pPr>
              <w:spacing w:after="0"/>
              <w:ind w:right="9"/>
              <w:jc w:val="center"/>
            </w:pPr>
            <w:r>
              <w:rPr>
                <w:sz w:val="13"/>
              </w:rPr>
              <w:t>II</w:t>
            </w:r>
          </w:p>
        </w:tc>
        <w:tc>
          <w:tcPr>
            <w:tcW w:w="1879" w:type="dxa"/>
            <w:tcBorders>
              <w:top w:val="single" w:sz="4" w:space="0" w:color="000000"/>
              <w:left w:val="single" w:sz="4" w:space="0" w:color="000000"/>
              <w:bottom w:val="single" w:sz="4" w:space="0" w:color="000000"/>
              <w:right w:val="single" w:sz="4" w:space="0" w:color="000000"/>
            </w:tcBorders>
          </w:tcPr>
          <w:p w14:paraId="28656755" w14:textId="77777777" w:rsidR="00C96F7F" w:rsidRDefault="00000000">
            <w:pPr>
              <w:spacing w:after="0"/>
              <w:ind w:left="16"/>
            </w:pPr>
            <w:r>
              <w:rPr>
                <w:sz w:val="10"/>
              </w:rPr>
              <w:t>Gastos en bb. corrientes y servicios</w:t>
            </w:r>
          </w:p>
        </w:tc>
        <w:tc>
          <w:tcPr>
            <w:tcW w:w="953" w:type="dxa"/>
            <w:tcBorders>
              <w:top w:val="single" w:sz="4" w:space="0" w:color="000000"/>
              <w:left w:val="single" w:sz="4" w:space="0" w:color="000000"/>
              <w:bottom w:val="single" w:sz="4" w:space="0" w:color="000000"/>
              <w:right w:val="single" w:sz="4" w:space="0" w:color="000000"/>
            </w:tcBorders>
          </w:tcPr>
          <w:p w14:paraId="5539EFE2" w14:textId="77777777" w:rsidR="00C96F7F" w:rsidRDefault="00000000">
            <w:pPr>
              <w:spacing w:after="0"/>
              <w:ind w:right="14"/>
              <w:jc w:val="right"/>
            </w:pPr>
            <w:r>
              <w:rPr>
                <w:sz w:val="10"/>
              </w:rPr>
              <w:t>3.254.425,01</w:t>
            </w:r>
          </w:p>
        </w:tc>
        <w:tc>
          <w:tcPr>
            <w:tcW w:w="626" w:type="dxa"/>
            <w:tcBorders>
              <w:top w:val="single" w:sz="4" w:space="0" w:color="000000"/>
              <w:left w:val="single" w:sz="4" w:space="0" w:color="000000"/>
              <w:bottom w:val="single" w:sz="4" w:space="0" w:color="000000"/>
              <w:right w:val="single" w:sz="4" w:space="0" w:color="000000"/>
            </w:tcBorders>
          </w:tcPr>
          <w:p w14:paraId="2AB4A04C" w14:textId="77777777" w:rsidR="00C96F7F" w:rsidRDefault="00000000">
            <w:pPr>
              <w:spacing w:after="0"/>
              <w:ind w:left="95"/>
            </w:pPr>
            <w:r>
              <w:rPr>
                <w:sz w:val="10"/>
              </w:rPr>
              <w:t>45,44 %</w:t>
            </w:r>
          </w:p>
        </w:tc>
        <w:tc>
          <w:tcPr>
            <w:tcW w:w="1064" w:type="dxa"/>
            <w:tcBorders>
              <w:top w:val="single" w:sz="4" w:space="0" w:color="000000"/>
              <w:left w:val="single" w:sz="4" w:space="0" w:color="000000"/>
              <w:bottom w:val="single" w:sz="4" w:space="0" w:color="000000"/>
              <w:right w:val="single" w:sz="4" w:space="0" w:color="000000"/>
            </w:tcBorders>
          </w:tcPr>
          <w:p w14:paraId="6E764C5D" w14:textId="77777777" w:rsidR="00C96F7F" w:rsidRDefault="00000000">
            <w:pPr>
              <w:spacing w:after="0"/>
              <w:ind w:right="14"/>
              <w:jc w:val="right"/>
            </w:pPr>
            <w:r>
              <w:rPr>
                <w:sz w:val="10"/>
              </w:rPr>
              <w:t>4.160.874,84</w:t>
            </w:r>
          </w:p>
        </w:tc>
        <w:tc>
          <w:tcPr>
            <w:tcW w:w="630" w:type="dxa"/>
            <w:tcBorders>
              <w:top w:val="single" w:sz="4" w:space="0" w:color="000000"/>
              <w:left w:val="single" w:sz="4" w:space="0" w:color="000000"/>
              <w:bottom w:val="single" w:sz="4" w:space="0" w:color="000000"/>
              <w:right w:val="single" w:sz="4" w:space="0" w:color="000000"/>
            </w:tcBorders>
          </w:tcPr>
          <w:p w14:paraId="4B5C73EF" w14:textId="77777777" w:rsidR="00C96F7F" w:rsidRDefault="00000000">
            <w:pPr>
              <w:spacing w:after="0"/>
              <w:ind w:left="95"/>
            </w:pPr>
            <w:r>
              <w:rPr>
                <w:sz w:val="10"/>
              </w:rPr>
              <w:t>49,60 %</w:t>
            </w:r>
          </w:p>
        </w:tc>
        <w:tc>
          <w:tcPr>
            <w:tcW w:w="991" w:type="dxa"/>
            <w:tcBorders>
              <w:top w:val="single" w:sz="4" w:space="0" w:color="000000"/>
              <w:left w:val="single" w:sz="4" w:space="0" w:color="000000"/>
              <w:bottom w:val="single" w:sz="4" w:space="0" w:color="000000"/>
              <w:right w:val="single" w:sz="6" w:space="0" w:color="000000"/>
            </w:tcBorders>
          </w:tcPr>
          <w:p w14:paraId="34D8843F" w14:textId="77777777" w:rsidR="00C96F7F" w:rsidRDefault="00000000">
            <w:pPr>
              <w:spacing w:after="0"/>
              <w:ind w:right="15"/>
              <w:jc w:val="right"/>
            </w:pPr>
            <w:r>
              <w:rPr>
                <w:sz w:val="10"/>
              </w:rPr>
              <w:t>906.449,83</w:t>
            </w:r>
          </w:p>
        </w:tc>
      </w:tr>
      <w:tr w:rsidR="00C96F7F" w14:paraId="029A3B9C" w14:textId="77777777">
        <w:trPr>
          <w:trHeight w:val="164"/>
        </w:trPr>
        <w:tc>
          <w:tcPr>
            <w:tcW w:w="0" w:type="auto"/>
            <w:vMerge/>
            <w:tcBorders>
              <w:top w:val="nil"/>
              <w:left w:val="single" w:sz="4" w:space="0" w:color="000000"/>
              <w:bottom w:val="nil"/>
              <w:right w:val="single" w:sz="6" w:space="0" w:color="000000"/>
            </w:tcBorders>
          </w:tcPr>
          <w:p w14:paraId="13BCE23D" w14:textId="77777777" w:rsidR="00C96F7F" w:rsidRDefault="00C96F7F"/>
        </w:tc>
        <w:tc>
          <w:tcPr>
            <w:tcW w:w="0" w:type="auto"/>
            <w:vMerge/>
            <w:tcBorders>
              <w:top w:val="nil"/>
              <w:left w:val="single" w:sz="6" w:space="0" w:color="000000"/>
              <w:bottom w:val="nil"/>
              <w:right w:val="single" w:sz="4" w:space="0" w:color="000000"/>
            </w:tcBorders>
          </w:tcPr>
          <w:p w14:paraId="503FF648" w14:textId="77777777" w:rsidR="00C96F7F" w:rsidRDefault="00C96F7F"/>
        </w:tc>
        <w:tc>
          <w:tcPr>
            <w:tcW w:w="625" w:type="dxa"/>
            <w:tcBorders>
              <w:top w:val="single" w:sz="4" w:space="0" w:color="000000"/>
              <w:left w:val="single" w:sz="4" w:space="0" w:color="000000"/>
              <w:bottom w:val="single" w:sz="4" w:space="0" w:color="000000"/>
              <w:right w:val="single" w:sz="4" w:space="0" w:color="000000"/>
            </w:tcBorders>
          </w:tcPr>
          <w:p w14:paraId="40D803DE" w14:textId="77777777" w:rsidR="00C96F7F" w:rsidRDefault="00000000">
            <w:pPr>
              <w:spacing w:after="0"/>
              <w:ind w:right="2"/>
              <w:jc w:val="center"/>
            </w:pPr>
            <w:r>
              <w:rPr>
                <w:sz w:val="13"/>
              </w:rPr>
              <w:t>III</w:t>
            </w:r>
          </w:p>
        </w:tc>
        <w:tc>
          <w:tcPr>
            <w:tcW w:w="1879" w:type="dxa"/>
            <w:tcBorders>
              <w:top w:val="single" w:sz="4" w:space="0" w:color="000000"/>
              <w:left w:val="single" w:sz="4" w:space="0" w:color="000000"/>
              <w:bottom w:val="single" w:sz="4" w:space="0" w:color="000000"/>
              <w:right w:val="single" w:sz="4" w:space="0" w:color="000000"/>
            </w:tcBorders>
          </w:tcPr>
          <w:p w14:paraId="3A194213" w14:textId="77777777" w:rsidR="00C96F7F" w:rsidRDefault="00000000">
            <w:pPr>
              <w:spacing w:after="0"/>
              <w:ind w:left="16"/>
            </w:pPr>
            <w:r>
              <w:rPr>
                <w:sz w:val="10"/>
              </w:rPr>
              <w:t>Gastos financieros</w:t>
            </w:r>
          </w:p>
        </w:tc>
        <w:tc>
          <w:tcPr>
            <w:tcW w:w="953" w:type="dxa"/>
            <w:tcBorders>
              <w:top w:val="single" w:sz="4" w:space="0" w:color="000000"/>
              <w:left w:val="single" w:sz="4" w:space="0" w:color="000000"/>
              <w:bottom w:val="single" w:sz="4" w:space="0" w:color="000000"/>
              <w:right w:val="single" w:sz="4" w:space="0" w:color="000000"/>
            </w:tcBorders>
          </w:tcPr>
          <w:p w14:paraId="7608B85A" w14:textId="77777777" w:rsidR="00C96F7F" w:rsidRDefault="00000000">
            <w:pPr>
              <w:spacing w:after="0"/>
              <w:ind w:right="14"/>
              <w:jc w:val="right"/>
            </w:pPr>
            <w:r>
              <w:rPr>
                <w:sz w:val="10"/>
              </w:rPr>
              <w:t>6.500,00</w:t>
            </w:r>
          </w:p>
        </w:tc>
        <w:tc>
          <w:tcPr>
            <w:tcW w:w="626" w:type="dxa"/>
            <w:tcBorders>
              <w:top w:val="single" w:sz="4" w:space="0" w:color="000000"/>
              <w:left w:val="single" w:sz="4" w:space="0" w:color="000000"/>
              <w:bottom w:val="single" w:sz="4" w:space="0" w:color="000000"/>
              <w:right w:val="single" w:sz="4" w:space="0" w:color="000000"/>
            </w:tcBorders>
          </w:tcPr>
          <w:p w14:paraId="479552A6" w14:textId="77777777" w:rsidR="00C96F7F" w:rsidRDefault="00000000">
            <w:pPr>
              <w:spacing w:after="0"/>
              <w:ind w:left="8"/>
              <w:jc w:val="center"/>
            </w:pPr>
            <w:r>
              <w:rPr>
                <w:sz w:val="10"/>
              </w:rPr>
              <w:t>0,09 %</w:t>
            </w:r>
          </w:p>
        </w:tc>
        <w:tc>
          <w:tcPr>
            <w:tcW w:w="1064" w:type="dxa"/>
            <w:tcBorders>
              <w:top w:val="single" w:sz="4" w:space="0" w:color="000000"/>
              <w:left w:val="single" w:sz="4" w:space="0" w:color="000000"/>
              <w:bottom w:val="single" w:sz="4" w:space="0" w:color="000000"/>
              <w:right w:val="single" w:sz="4" w:space="0" w:color="000000"/>
            </w:tcBorders>
          </w:tcPr>
          <w:p w14:paraId="4690912E" w14:textId="77777777" w:rsidR="00C96F7F" w:rsidRDefault="00000000">
            <w:pPr>
              <w:spacing w:after="0"/>
              <w:ind w:right="14"/>
              <w:jc w:val="right"/>
            </w:pPr>
            <w:r>
              <w:rPr>
                <w:sz w:val="10"/>
              </w:rPr>
              <w:t>6.500,00</w:t>
            </w:r>
          </w:p>
        </w:tc>
        <w:tc>
          <w:tcPr>
            <w:tcW w:w="630" w:type="dxa"/>
            <w:tcBorders>
              <w:top w:val="single" w:sz="4" w:space="0" w:color="000000"/>
              <w:left w:val="single" w:sz="4" w:space="0" w:color="000000"/>
              <w:bottom w:val="single" w:sz="4" w:space="0" w:color="000000"/>
              <w:right w:val="single" w:sz="4" w:space="0" w:color="000000"/>
            </w:tcBorders>
          </w:tcPr>
          <w:p w14:paraId="331E7A9D" w14:textId="77777777" w:rsidR="00C96F7F" w:rsidRDefault="00000000">
            <w:pPr>
              <w:spacing w:after="0"/>
              <w:ind w:left="3"/>
              <w:jc w:val="center"/>
            </w:pPr>
            <w:r>
              <w:rPr>
                <w:sz w:val="10"/>
              </w:rPr>
              <w:t>0,08 %</w:t>
            </w:r>
          </w:p>
        </w:tc>
        <w:tc>
          <w:tcPr>
            <w:tcW w:w="991" w:type="dxa"/>
            <w:tcBorders>
              <w:top w:val="single" w:sz="4" w:space="0" w:color="000000"/>
              <w:left w:val="single" w:sz="4" w:space="0" w:color="000000"/>
              <w:bottom w:val="single" w:sz="4" w:space="0" w:color="000000"/>
              <w:right w:val="single" w:sz="6" w:space="0" w:color="000000"/>
            </w:tcBorders>
          </w:tcPr>
          <w:p w14:paraId="335297E7" w14:textId="77777777" w:rsidR="00C96F7F" w:rsidRDefault="00000000">
            <w:pPr>
              <w:spacing w:after="0"/>
              <w:ind w:right="15"/>
              <w:jc w:val="right"/>
            </w:pPr>
            <w:r>
              <w:rPr>
                <w:sz w:val="10"/>
              </w:rPr>
              <w:t>0,00</w:t>
            </w:r>
          </w:p>
        </w:tc>
      </w:tr>
      <w:tr w:rsidR="00C96F7F" w14:paraId="398F16D4" w14:textId="77777777">
        <w:trPr>
          <w:trHeight w:val="164"/>
        </w:trPr>
        <w:tc>
          <w:tcPr>
            <w:tcW w:w="0" w:type="auto"/>
            <w:vMerge/>
            <w:tcBorders>
              <w:top w:val="nil"/>
              <w:left w:val="single" w:sz="4" w:space="0" w:color="000000"/>
              <w:bottom w:val="nil"/>
              <w:right w:val="single" w:sz="6" w:space="0" w:color="000000"/>
            </w:tcBorders>
          </w:tcPr>
          <w:p w14:paraId="71ED761B" w14:textId="77777777" w:rsidR="00C96F7F" w:rsidRDefault="00C96F7F"/>
        </w:tc>
        <w:tc>
          <w:tcPr>
            <w:tcW w:w="0" w:type="auto"/>
            <w:vMerge/>
            <w:tcBorders>
              <w:top w:val="nil"/>
              <w:left w:val="single" w:sz="6" w:space="0" w:color="000000"/>
              <w:bottom w:val="nil"/>
              <w:right w:val="single" w:sz="4" w:space="0" w:color="000000"/>
            </w:tcBorders>
          </w:tcPr>
          <w:p w14:paraId="3DD8F0FB" w14:textId="77777777" w:rsidR="00C96F7F" w:rsidRDefault="00C96F7F"/>
        </w:tc>
        <w:tc>
          <w:tcPr>
            <w:tcW w:w="625" w:type="dxa"/>
            <w:tcBorders>
              <w:top w:val="single" w:sz="4" w:space="0" w:color="000000"/>
              <w:left w:val="single" w:sz="4" w:space="0" w:color="000000"/>
              <w:bottom w:val="single" w:sz="4" w:space="0" w:color="000000"/>
              <w:right w:val="single" w:sz="4" w:space="0" w:color="000000"/>
            </w:tcBorders>
          </w:tcPr>
          <w:p w14:paraId="46A1B1D0" w14:textId="77777777" w:rsidR="00C96F7F" w:rsidRDefault="00000000">
            <w:pPr>
              <w:spacing w:after="0"/>
              <w:ind w:right="6"/>
              <w:jc w:val="center"/>
            </w:pPr>
            <w:r>
              <w:rPr>
                <w:sz w:val="13"/>
              </w:rPr>
              <w:t>IV</w:t>
            </w:r>
          </w:p>
        </w:tc>
        <w:tc>
          <w:tcPr>
            <w:tcW w:w="1879" w:type="dxa"/>
            <w:tcBorders>
              <w:top w:val="single" w:sz="4" w:space="0" w:color="000000"/>
              <w:left w:val="single" w:sz="4" w:space="0" w:color="000000"/>
              <w:bottom w:val="single" w:sz="4" w:space="0" w:color="000000"/>
              <w:right w:val="single" w:sz="4" w:space="0" w:color="000000"/>
            </w:tcBorders>
          </w:tcPr>
          <w:p w14:paraId="442F503B" w14:textId="77777777" w:rsidR="00C96F7F" w:rsidRDefault="00000000">
            <w:pPr>
              <w:spacing w:after="0"/>
              <w:ind w:left="16"/>
            </w:pPr>
            <w:r>
              <w:rPr>
                <w:sz w:val="10"/>
              </w:rPr>
              <w:t>Transferencias corrientes</w:t>
            </w:r>
          </w:p>
        </w:tc>
        <w:tc>
          <w:tcPr>
            <w:tcW w:w="953" w:type="dxa"/>
            <w:tcBorders>
              <w:top w:val="single" w:sz="4" w:space="0" w:color="000000"/>
              <w:left w:val="single" w:sz="4" w:space="0" w:color="000000"/>
              <w:bottom w:val="single" w:sz="4" w:space="0" w:color="000000"/>
              <w:right w:val="single" w:sz="4" w:space="0" w:color="000000"/>
            </w:tcBorders>
          </w:tcPr>
          <w:p w14:paraId="6625AED7" w14:textId="77777777" w:rsidR="00C96F7F" w:rsidRDefault="00000000">
            <w:pPr>
              <w:spacing w:after="0"/>
              <w:ind w:right="14"/>
              <w:jc w:val="right"/>
            </w:pPr>
            <w:r>
              <w:rPr>
                <w:sz w:val="10"/>
              </w:rPr>
              <w:t>484.547,00</w:t>
            </w:r>
          </w:p>
        </w:tc>
        <w:tc>
          <w:tcPr>
            <w:tcW w:w="626" w:type="dxa"/>
            <w:tcBorders>
              <w:top w:val="single" w:sz="4" w:space="0" w:color="000000"/>
              <w:left w:val="single" w:sz="4" w:space="0" w:color="000000"/>
              <w:bottom w:val="single" w:sz="4" w:space="0" w:color="000000"/>
              <w:right w:val="single" w:sz="4" w:space="0" w:color="000000"/>
            </w:tcBorders>
          </w:tcPr>
          <w:p w14:paraId="4EB14BEA" w14:textId="77777777" w:rsidR="00C96F7F" w:rsidRDefault="00000000">
            <w:pPr>
              <w:spacing w:after="0"/>
              <w:ind w:left="8"/>
              <w:jc w:val="center"/>
            </w:pPr>
            <w:r>
              <w:rPr>
                <w:sz w:val="10"/>
              </w:rPr>
              <w:t>6,77 %</w:t>
            </w:r>
          </w:p>
        </w:tc>
        <w:tc>
          <w:tcPr>
            <w:tcW w:w="1064" w:type="dxa"/>
            <w:tcBorders>
              <w:top w:val="single" w:sz="4" w:space="0" w:color="000000"/>
              <w:left w:val="single" w:sz="4" w:space="0" w:color="000000"/>
              <w:bottom w:val="single" w:sz="4" w:space="0" w:color="000000"/>
              <w:right w:val="single" w:sz="4" w:space="0" w:color="000000"/>
            </w:tcBorders>
          </w:tcPr>
          <w:p w14:paraId="02BA39BC" w14:textId="77777777" w:rsidR="00C96F7F" w:rsidRDefault="00000000">
            <w:pPr>
              <w:spacing w:after="0"/>
              <w:ind w:right="14"/>
              <w:jc w:val="right"/>
            </w:pPr>
            <w:r>
              <w:rPr>
                <w:sz w:val="10"/>
              </w:rPr>
              <w:t>511.648,22</w:t>
            </w:r>
          </w:p>
        </w:tc>
        <w:tc>
          <w:tcPr>
            <w:tcW w:w="630" w:type="dxa"/>
            <w:tcBorders>
              <w:top w:val="single" w:sz="4" w:space="0" w:color="000000"/>
              <w:left w:val="single" w:sz="4" w:space="0" w:color="000000"/>
              <w:bottom w:val="single" w:sz="4" w:space="0" w:color="000000"/>
              <w:right w:val="single" w:sz="4" w:space="0" w:color="000000"/>
            </w:tcBorders>
          </w:tcPr>
          <w:p w14:paraId="3D45A016" w14:textId="77777777" w:rsidR="00C96F7F" w:rsidRDefault="00000000">
            <w:pPr>
              <w:spacing w:after="0"/>
              <w:ind w:left="3"/>
              <w:jc w:val="center"/>
            </w:pPr>
            <w:r>
              <w:rPr>
                <w:sz w:val="10"/>
              </w:rPr>
              <w:t>6,10 %</w:t>
            </w:r>
          </w:p>
        </w:tc>
        <w:tc>
          <w:tcPr>
            <w:tcW w:w="991" w:type="dxa"/>
            <w:tcBorders>
              <w:top w:val="single" w:sz="4" w:space="0" w:color="000000"/>
              <w:left w:val="single" w:sz="4" w:space="0" w:color="000000"/>
              <w:bottom w:val="single" w:sz="4" w:space="0" w:color="000000"/>
              <w:right w:val="single" w:sz="6" w:space="0" w:color="000000"/>
            </w:tcBorders>
          </w:tcPr>
          <w:p w14:paraId="331B4E14" w14:textId="77777777" w:rsidR="00C96F7F" w:rsidRDefault="00000000">
            <w:pPr>
              <w:spacing w:after="0"/>
              <w:ind w:right="15"/>
              <w:jc w:val="right"/>
            </w:pPr>
            <w:r>
              <w:rPr>
                <w:sz w:val="10"/>
              </w:rPr>
              <w:t>27.101,22</w:t>
            </w:r>
          </w:p>
        </w:tc>
      </w:tr>
      <w:tr w:rsidR="00C96F7F" w14:paraId="0A1F97ED" w14:textId="77777777">
        <w:trPr>
          <w:trHeight w:val="182"/>
        </w:trPr>
        <w:tc>
          <w:tcPr>
            <w:tcW w:w="0" w:type="auto"/>
            <w:vMerge/>
            <w:tcBorders>
              <w:top w:val="nil"/>
              <w:left w:val="single" w:sz="4" w:space="0" w:color="000000"/>
              <w:bottom w:val="nil"/>
              <w:right w:val="single" w:sz="6" w:space="0" w:color="000000"/>
            </w:tcBorders>
          </w:tcPr>
          <w:p w14:paraId="416B9A62" w14:textId="77777777" w:rsidR="00C96F7F" w:rsidRDefault="00C96F7F"/>
        </w:tc>
        <w:tc>
          <w:tcPr>
            <w:tcW w:w="0" w:type="auto"/>
            <w:vMerge/>
            <w:tcBorders>
              <w:top w:val="nil"/>
              <w:left w:val="single" w:sz="6" w:space="0" w:color="000000"/>
              <w:bottom w:val="single" w:sz="6" w:space="0" w:color="000000"/>
              <w:right w:val="single" w:sz="4" w:space="0" w:color="000000"/>
            </w:tcBorders>
          </w:tcPr>
          <w:p w14:paraId="580E737F" w14:textId="77777777" w:rsidR="00C96F7F" w:rsidRDefault="00C96F7F"/>
        </w:tc>
        <w:tc>
          <w:tcPr>
            <w:tcW w:w="625" w:type="dxa"/>
            <w:tcBorders>
              <w:top w:val="single" w:sz="4" w:space="0" w:color="000000"/>
              <w:left w:val="single" w:sz="4" w:space="0" w:color="000000"/>
              <w:bottom w:val="single" w:sz="6" w:space="0" w:color="000000"/>
              <w:right w:val="single" w:sz="4" w:space="0" w:color="000000"/>
            </w:tcBorders>
          </w:tcPr>
          <w:p w14:paraId="3D71BD6F" w14:textId="77777777" w:rsidR="00C96F7F" w:rsidRDefault="00000000">
            <w:pPr>
              <w:spacing w:after="0"/>
              <w:jc w:val="center"/>
            </w:pPr>
            <w:r>
              <w:rPr>
                <w:sz w:val="13"/>
              </w:rPr>
              <w:t>V</w:t>
            </w:r>
          </w:p>
        </w:tc>
        <w:tc>
          <w:tcPr>
            <w:tcW w:w="1879" w:type="dxa"/>
            <w:tcBorders>
              <w:top w:val="single" w:sz="4" w:space="0" w:color="000000"/>
              <w:left w:val="single" w:sz="4" w:space="0" w:color="000000"/>
              <w:bottom w:val="single" w:sz="6" w:space="0" w:color="000000"/>
              <w:right w:val="single" w:sz="4" w:space="0" w:color="000000"/>
            </w:tcBorders>
          </w:tcPr>
          <w:p w14:paraId="4F7D0D30" w14:textId="77777777" w:rsidR="00C96F7F" w:rsidRDefault="00000000">
            <w:pPr>
              <w:spacing w:after="0"/>
              <w:ind w:left="16"/>
            </w:pPr>
            <w:r>
              <w:rPr>
                <w:sz w:val="10"/>
              </w:rPr>
              <w:t>Fondo de Contingencia</w:t>
            </w:r>
          </w:p>
        </w:tc>
        <w:tc>
          <w:tcPr>
            <w:tcW w:w="953" w:type="dxa"/>
            <w:tcBorders>
              <w:top w:val="single" w:sz="4" w:space="0" w:color="000000"/>
              <w:left w:val="single" w:sz="4" w:space="0" w:color="000000"/>
              <w:bottom w:val="single" w:sz="6" w:space="0" w:color="000000"/>
              <w:right w:val="single" w:sz="4" w:space="0" w:color="000000"/>
            </w:tcBorders>
          </w:tcPr>
          <w:p w14:paraId="0B6FB751" w14:textId="77777777" w:rsidR="00C96F7F" w:rsidRDefault="00000000">
            <w:pPr>
              <w:spacing w:after="0"/>
              <w:ind w:right="14"/>
              <w:jc w:val="right"/>
            </w:pPr>
            <w:r>
              <w:rPr>
                <w:sz w:val="10"/>
              </w:rPr>
              <w:t>35.805,96</w:t>
            </w:r>
          </w:p>
        </w:tc>
        <w:tc>
          <w:tcPr>
            <w:tcW w:w="626" w:type="dxa"/>
            <w:tcBorders>
              <w:top w:val="single" w:sz="4" w:space="0" w:color="000000"/>
              <w:left w:val="single" w:sz="4" w:space="0" w:color="000000"/>
              <w:bottom w:val="single" w:sz="6" w:space="0" w:color="000000"/>
              <w:right w:val="single" w:sz="4" w:space="0" w:color="000000"/>
            </w:tcBorders>
          </w:tcPr>
          <w:p w14:paraId="57D85FD6" w14:textId="77777777" w:rsidR="00C96F7F" w:rsidRDefault="00000000">
            <w:pPr>
              <w:spacing w:after="0"/>
              <w:ind w:left="8"/>
              <w:jc w:val="center"/>
            </w:pPr>
            <w:r>
              <w:rPr>
                <w:sz w:val="10"/>
              </w:rPr>
              <w:t>0,50 %</w:t>
            </w:r>
          </w:p>
        </w:tc>
        <w:tc>
          <w:tcPr>
            <w:tcW w:w="1064" w:type="dxa"/>
            <w:tcBorders>
              <w:top w:val="single" w:sz="4" w:space="0" w:color="000000"/>
              <w:left w:val="single" w:sz="4" w:space="0" w:color="000000"/>
              <w:bottom w:val="single" w:sz="6" w:space="0" w:color="000000"/>
              <w:right w:val="single" w:sz="4" w:space="0" w:color="000000"/>
            </w:tcBorders>
          </w:tcPr>
          <w:p w14:paraId="22E1848A" w14:textId="77777777" w:rsidR="00C96F7F" w:rsidRDefault="00000000">
            <w:pPr>
              <w:spacing w:after="0"/>
              <w:ind w:right="14"/>
              <w:jc w:val="right"/>
            </w:pPr>
            <w:r>
              <w:rPr>
                <w:sz w:val="10"/>
              </w:rPr>
              <w:t>35.805,96</w:t>
            </w:r>
          </w:p>
        </w:tc>
        <w:tc>
          <w:tcPr>
            <w:tcW w:w="630" w:type="dxa"/>
            <w:tcBorders>
              <w:top w:val="single" w:sz="4" w:space="0" w:color="000000"/>
              <w:left w:val="single" w:sz="4" w:space="0" w:color="000000"/>
              <w:bottom w:val="single" w:sz="6" w:space="0" w:color="000000"/>
              <w:right w:val="single" w:sz="4" w:space="0" w:color="000000"/>
            </w:tcBorders>
          </w:tcPr>
          <w:p w14:paraId="40A655E9" w14:textId="77777777" w:rsidR="00C96F7F" w:rsidRDefault="00000000">
            <w:pPr>
              <w:spacing w:after="0"/>
              <w:ind w:left="3"/>
              <w:jc w:val="center"/>
            </w:pPr>
            <w:r>
              <w:rPr>
                <w:sz w:val="10"/>
              </w:rPr>
              <w:t>0,43 %</w:t>
            </w:r>
          </w:p>
        </w:tc>
        <w:tc>
          <w:tcPr>
            <w:tcW w:w="991" w:type="dxa"/>
            <w:tcBorders>
              <w:top w:val="single" w:sz="4" w:space="0" w:color="000000"/>
              <w:left w:val="single" w:sz="4" w:space="0" w:color="000000"/>
              <w:bottom w:val="single" w:sz="6" w:space="0" w:color="000000"/>
              <w:right w:val="single" w:sz="6" w:space="0" w:color="000000"/>
            </w:tcBorders>
          </w:tcPr>
          <w:p w14:paraId="483A92D4" w14:textId="77777777" w:rsidR="00C96F7F" w:rsidRDefault="00000000">
            <w:pPr>
              <w:spacing w:after="0"/>
              <w:ind w:right="15"/>
              <w:jc w:val="right"/>
            </w:pPr>
            <w:r>
              <w:rPr>
                <w:sz w:val="10"/>
              </w:rPr>
              <w:t>0,00</w:t>
            </w:r>
          </w:p>
        </w:tc>
      </w:tr>
      <w:tr w:rsidR="00C96F7F" w14:paraId="01F322D5" w14:textId="77777777">
        <w:trPr>
          <w:trHeight w:val="147"/>
        </w:trPr>
        <w:tc>
          <w:tcPr>
            <w:tcW w:w="724" w:type="dxa"/>
            <w:tcBorders>
              <w:top w:val="nil"/>
              <w:left w:val="single" w:sz="4" w:space="0" w:color="000000"/>
              <w:bottom w:val="nil"/>
              <w:right w:val="single" w:sz="6" w:space="0" w:color="000000"/>
            </w:tcBorders>
            <w:shd w:val="clear" w:color="auto" w:fill="D9D9D9"/>
          </w:tcPr>
          <w:p w14:paraId="79140874" w14:textId="77777777" w:rsidR="00C96F7F" w:rsidRDefault="00C96F7F"/>
        </w:tc>
        <w:tc>
          <w:tcPr>
            <w:tcW w:w="3270" w:type="dxa"/>
            <w:gridSpan w:val="3"/>
            <w:tcBorders>
              <w:top w:val="single" w:sz="6" w:space="0" w:color="000000"/>
              <w:left w:val="single" w:sz="6" w:space="0" w:color="000000"/>
              <w:bottom w:val="single" w:sz="7" w:space="0" w:color="000000"/>
              <w:right w:val="single" w:sz="6" w:space="0" w:color="000000"/>
            </w:tcBorders>
            <w:shd w:val="clear" w:color="auto" w:fill="FFFFFF"/>
          </w:tcPr>
          <w:p w14:paraId="10955489" w14:textId="77777777" w:rsidR="00C96F7F" w:rsidRDefault="00000000">
            <w:pPr>
              <w:spacing w:after="0"/>
              <w:ind w:right="36"/>
              <w:jc w:val="right"/>
            </w:pPr>
            <w:r>
              <w:rPr>
                <w:sz w:val="10"/>
              </w:rPr>
              <w:t>Operaciones corrientes …</w:t>
            </w:r>
          </w:p>
        </w:tc>
        <w:tc>
          <w:tcPr>
            <w:tcW w:w="953" w:type="dxa"/>
            <w:tcBorders>
              <w:top w:val="single" w:sz="6" w:space="0" w:color="000000"/>
              <w:left w:val="single" w:sz="6" w:space="0" w:color="000000"/>
              <w:bottom w:val="single" w:sz="7" w:space="0" w:color="000000"/>
              <w:right w:val="single" w:sz="6" w:space="0" w:color="000000"/>
            </w:tcBorders>
            <w:shd w:val="clear" w:color="auto" w:fill="FFFFFF"/>
          </w:tcPr>
          <w:p w14:paraId="4BD8D220" w14:textId="77777777" w:rsidR="00C96F7F" w:rsidRDefault="00000000">
            <w:pPr>
              <w:spacing w:after="0"/>
              <w:ind w:right="22"/>
              <w:jc w:val="right"/>
            </w:pPr>
            <w:r>
              <w:rPr>
                <w:sz w:val="10"/>
              </w:rPr>
              <w:t>6.267.030,14</w:t>
            </w:r>
          </w:p>
        </w:tc>
        <w:tc>
          <w:tcPr>
            <w:tcW w:w="626" w:type="dxa"/>
            <w:tcBorders>
              <w:top w:val="single" w:sz="6" w:space="0" w:color="000000"/>
              <w:left w:val="single" w:sz="6" w:space="0" w:color="000000"/>
              <w:bottom w:val="single" w:sz="7" w:space="0" w:color="000000"/>
              <w:right w:val="single" w:sz="6" w:space="0" w:color="000000"/>
            </w:tcBorders>
            <w:shd w:val="clear" w:color="auto" w:fill="FFFFFF"/>
          </w:tcPr>
          <w:p w14:paraId="580204F8" w14:textId="77777777" w:rsidR="00C96F7F" w:rsidRDefault="00C96F7F"/>
        </w:tc>
        <w:tc>
          <w:tcPr>
            <w:tcW w:w="1064" w:type="dxa"/>
            <w:tcBorders>
              <w:top w:val="single" w:sz="6" w:space="0" w:color="000000"/>
              <w:left w:val="single" w:sz="6" w:space="0" w:color="000000"/>
              <w:bottom w:val="single" w:sz="7" w:space="0" w:color="000000"/>
              <w:right w:val="single" w:sz="6" w:space="0" w:color="000000"/>
            </w:tcBorders>
            <w:shd w:val="clear" w:color="auto" w:fill="FFFFFF"/>
          </w:tcPr>
          <w:p w14:paraId="608574C9" w14:textId="77777777" w:rsidR="00C96F7F" w:rsidRDefault="00000000">
            <w:pPr>
              <w:spacing w:after="0"/>
              <w:ind w:right="22"/>
              <w:jc w:val="right"/>
            </w:pPr>
            <w:r>
              <w:rPr>
                <w:sz w:val="10"/>
              </w:rPr>
              <w:t>7.456.355,57</w:t>
            </w:r>
          </w:p>
        </w:tc>
        <w:tc>
          <w:tcPr>
            <w:tcW w:w="630" w:type="dxa"/>
            <w:tcBorders>
              <w:top w:val="single" w:sz="6" w:space="0" w:color="000000"/>
              <w:left w:val="single" w:sz="6" w:space="0" w:color="000000"/>
              <w:bottom w:val="single" w:sz="7" w:space="0" w:color="000000"/>
              <w:right w:val="single" w:sz="6" w:space="0" w:color="000000"/>
            </w:tcBorders>
            <w:shd w:val="clear" w:color="auto" w:fill="FFFFFF"/>
          </w:tcPr>
          <w:p w14:paraId="7ADE22ED" w14:textId="77777777" w:rsidR="00C96F7F" w:rsidRDefault="00C96F7F"/>
        </w:tc>
        <w:tc>
          <w:tcPr>
            <w:tcW w:w="991" w:type="dxa"/>
            <w:tcBorders>
              <w:top w:val="single" w:sz="6" w:space="0" w:color="000000"/>
              <w:left w:val="single" w:sz="6" w:space="0" w:color="000000"/>
              <w:bottom w:val="single" w:sz="7" w:space="0" w:color="000000"/>
              <w:right w:val="single" w:sz="6" w:space="0" w:color="000000"/>
            </w:tcBorders>
            <w:shd w:val="clear" w:color="auto" w:fill="FFFFFF"/>
          </w:tcPr>
          <w:p w14:paraId="36EECB1F" w14:textId="77777777" w:rsidR="00C96F7F" w:rsidRDefault="00000000">
            <w:pPr>
              <w:spacing w:after="0"/>
              <w:ind w:right="23"/>
              <w:jc w:val="right"/>
            </w:pPr>
            <w:r>
              <w:rPr>
                <w:sz w:val="10"/>
              </w:rPr>
              <w:t>1.189.325,43</w:t>
            </w:r>
          </w:p>
        </w:tc>
      </w:tr>
      <w:tr w:rsidR="00C96F7F" w14:paraId="51EAB18D" w14:textId="77777777">
        <w:trPr>
          <w:trHeight w:val="166"/>
        </w:trPr>
        <w:tc>
          <w:tcPr>
            <w:tcW w:w="724" w:type="dxa"/>
            <w:vMerge w:val="restart"/>
            <w:tcBorders>
              <w:top w:val="nil"/>
              <w:left w:val="single" w:sz="4" w:space="0" w:color="000000"/>
              <w:bottom w:val="single" w:sz="7" w:space="0" w:color="000000"/>
              <w:right w:val="single" w:sz="6" w:space="0" w:color="000000"/>
            </w:tcBorders>
            <w:shd w:val="clear" w:color="auto" w:fill="D9D9D9"/>
          </w:tcPr>
          <w:p w14:paraId="678BEC31" w14:textId="77777777" w:rsidR="00C96F7F" w:rsidRDefault="00C96F7F"/>
        </w:tc>
        <w:tc>
          <w:tcPr>
            <w:tcW w:w="766" w:type="dxa"/>
            <w:vMerge w:val="restart"/>
            <w:tcBorders>
              <w:top w:val="single" w:sz="7" w:space="0" w:color="000000"/>
              <w:left w:val="single" w:sz="6" w:space="0" w:color="000000"/>
              <w:bottom w:val="single" w:sz="7" w:space="0" w:color="000000"/>
              <w:right w:val="single" w:sz="4" w:space="0" w:color="000000"/>
            </w:tcBorders>
            <w:shd w:val="clear" w:color="auto" w:fill="D9D9D9"/>
          </w:tcPr>
          <w:p w14:paraId="7DF0F116" w14:textId="77777777" w:rsidR="00C96F7F" w:rsidRDefault="00000000">
            <w:pPr>
              <w:spacing w:after="0"/>
              <w:ind w:left="124" w:hanging="61"/>
            </w:pPr>
            <w:r>
              <w:rPr>
                <w:sz w:val="10"/>
              </w:rPr>
              <w:t>Operaciones de Capital</w:t>
            </w:r>
          </w:p>
        </w:tc>
        <w:tc>
          <w:tcPr>
            <w:tcW w:w="625" w:type="dxa"/>
            <w:tcBorders>
              <w:top w:val="single" w:sz="7" w:space="0" w:color="000000"/>
              <w:left w:val="single" w:sz="4" w:space="0" w:color="000000"/>
              <w:bottom w:val="single" w:sz="4" w:space="0" w:color="000000"/>
              <w:right w:val="single" w:sz="4" w:space="0" w:color="000000"/>
            </w:tcBorders>
          </w:tcPr>
          <w:p w14:paraId="1F5DCF4E" w14:textId="77777777" w:rsidR="00C96F7F" w:rsidRDefault="00000000">
            <w:pPr>
              <w:spacing w:after="0"/>
              <w:ind w:right="9"/>
              <w:jc w:val="center"/>
            </w:pPr>
            <w:r>
              <w:rPr>
                <w:sz w:val="13"/>
              </w:rPr>
              <w:t>VI</w:t>
            </w:r>
          </w:p>
        </w:tc>
        <w:tc>
          <w:tcPr>
            <w:tcW w:w="1879" w:type="dxa"/>
            <w:tcBorders>
              <w:top w:val="single" w:sz="7" w:space="0" w:color="000000"/>
              <w:left w:val="single" w:sz="4" w:space="0" w:color="000000"/>
              <w:bottom w:val="single" w:sz="4" w:space="0" w:color="000000"/>
              <w:right w:val="single" w:sz="4" w:space="0" w:color="000000"/>
            </w:tcBorders>
          </w:tcPr>
          <w:p w14:paraId="6CE6B5FB" w14:textId="77777777" w:rsidR="00C96F7F" w:rsidRDefault="00000000">
            <w:pPr>
              <w:spacing w:after="0"/>
              <w:ind w:left="16"/>
            </w:pPr>
            <w:r>
              <w:rPr>
                <w:sz w:val="10"/>
              </w:rPr>
              <w:t>Inversiones reales</w:t>
            </w:r>
          </w:p>
        </w:tc>
        <w:tc>
          <w:tcPr>
            <w:tcW w:w="953" w:type="dxa"/>
            <w:tcBorders>
              <w:top w:val="single" w:sz="7" w:space="0" w:color="000000"/>
              <w:left w:val="single" w:sz="4" w:space="0" w:color="000000"/>
              <w:bottom w:val="single" w:sz="4" w:space="0" w:color="000000"/>
              <w:right w:val="single" w:sz="4" w:space="0" w:color="000000"/>
            </w:tcBorders>
          </w:tcPr>
          <w:p w14:paraId="69E0456F" w14:textId="77777777" w:rsidR="00C96F7F" w:rsidRDefault="00000000">
            <w:pPr>
              <w:spacing w:after="0"/>
              <w:ind w:right="14"/>
              <w:jc w:val="right"/>
            </w:pPr>
            <w:r>
              <w:rPr>
                <w:sz w:val="10"/>
              </w:rPr>
              <w:t>895.000,00</w:t>
            </w:r>
          </w:p>
        </w:tc>
        <w:tc>
          <w:tcPr>
            <w:tcW w:w="626" w:type="dxa"/>
            <w:tcBorders>
              <w:top w:val="single" w:sz="7" w:space="0" w:color="000000"/>
              <w:left w:val="single" w:sz="4" w:space="0" w:color="000000"/>
              <w:bottom w:val="single" w:sz="4" w:space="0" w:color="000000"/>
              <w:right w:val="single" w:sz="4" w:space="0" w:color="000000"/>
            </w:tcBorders>
          </w:tcPr>
          <w:p w14:paraId="5BD498DA" w14:textId="77777777" w:rsidR="00C96F7F" w:rsidRDefault="00000000">
            <w:pPr>
              <w:spacing w:after="0"/>
              <w:ind w:left="95"/>
            </w:pPr>
            <w:r>
              <w:rPr>
                <w:sz w:val="10"/>
              </w:rPr>
              <w:t>12,50 %</w:t>
            </w:r>
          </w:p>
        </w:tc>
        <w:tc>
          <w:tcPr>
            <w:tcW w:w="1064" w:type="dxa"/>
            <w:tcBorders>
              <w:top w:val="single" w:sz="7" w:space="0" w:color="000000"/>
              <w:left w:val="single" w:sz="4" w:space="0" w:color="000000"/>
              <w:bottom w:val="single" w:sz="4" w:space="0" w:color="000000"/>
              <w:right w:val="single" w:sz="4" w:space="0" w:color="000000"/>
            </w:tcBorders>
          </w:tcPr>
          <w:p w14:paraId="05F8C1C2" w14:textId="77777777" w:rsidR="00C96F7F" w:rsidRDefault="00000000">
            <w:pPr>
              <w:spacing w:after="0"/>
              <w:ind w:right="14"/>
              <w:jc w:val="right"/>
            </w:pPr>
            <w:r>
              <w:rPr>
                <w:sz w:val="10"/>
              </w:rPr>
              <w:t>933.000,00</w:t>
            </w:r>
          </w:p>
        </w:tc>
        <w:tc>
          <w:tcPr>
            <w:tcW w:w="630" w:type="dxa"/>
            <w:tcBorders>
              <w:top w:val="single" w:sz="7" w:space="0" w:color="000000"/>
              <w:left w:val="single" w:sz="4" w:space="0" w:color="000000"/>
              <w:bottom w:val="single" w:sz="4" w:space="0" w:color="000000"/>
              <w:right w:val="single" w:sz="4" w:space="0" w:color="000000"/>
            </w:tcBorders>
          </w:tcPr>
          <w:p w14:paraId="332DEBCC" w14:textId="77777777" w:rsidR="00C96F7F" w:rsidRDefault="00000000">
            <w:pPr>
              <w:spacing w:after="0"/>
              <w:ind w:left="95"/>
            </w:pPr>
            <w:r>
              <w:rPr>
                <w:sz w:val="10"/>
              </w:rPr>
              <w:t>11,12 %</w:t>
            </w:r>
          </w:p>
        </w:tc>
        <w:tc>
          <w:tcPr>
            <w:tcW w:w="991" w:type="dxa"/>
            <w:tcBorders>
              <w:top w:val="single" w:sz="7" w:space="0" w:color="000000"/>
              <w:left w:val="single" w:sz="4" w:space="0" w:color="000000"/>
              <w:bottom w:val="single" w:sz="4" w:space="0" w:color="000000"/>
              <w:right w:val="single" w:sz="6" w:space="0" w:color="000000"/>
            </w:tcBorders>
          </w:tcPr>
          <w:p w14:paraId="03BBAD0E" w14:textId="77777777" w:rsidR="00C96F7F" w:rsidRDefault="00000000">
            <w:pPr>
              <w:spacing w:after="0"/>
              <w:ind w:right="15"/>
              <w:jc w:val="right"/>
            </w:pPr>
            <w:r>
              <w:rPr>
                <w:sz w:val="10"/>
              </w:rPr>
              <w:t>38.000,00</w:t>
            </w:r>
          </w:p>
        </w:tc>
      </w:tr>
      <w:tr w:rsidR="00C96F7F" w14:paraId="7212FC2D" w14:textId="77777777">
        <w:trPr>
          <w:trHeight w:val="179"/>
        </w:trPr>
        <w:tc>
          <w:tcPr>
            <w:tcW w:w="0" w:type="auto"/>
            <w:vMerge/>
            <w:tcBorders>
              <w:top w:val="nil"/>
              <w:left w:val="single" w:sz="4" w:space="0" w:color="000000"/>
              <w:bottom w:val="single" w:sz="7" w:space="0" w:color="000000"/>
              <w:right w:val="single" w:sz="6" w:space="0" w:color="000000"/>
            </w:tcBorders>
          </w:tcPr>
          <w:p w14:paraId="33AA424B" w14:textId="77777777" w:rsidR="00C96F7F" w:rsidRDefault="00C96F7F"/>
        </w:tc>
        <w:tc>
          <w:tcPr>
            <w:tcW w:w="0" w:type="auto"/>
            <w:vMerge/>
            <w:tcBorders>
              <w:top w:val="nil"/>
              <w:left w:val="single" w:sz="6" w:space="0" w:color="000000"/>
              <w:bottom w:val="single" w:sz="7" w:space="0" w:color="000000"/>
              <w:right w:val="single" w:sz="4" w:space="0" w:color="000000"/>
            </w:tcBorders>
          </w:tcPr>
          <w:p w14:paraId="25BE0972" w14:textId="77777777" w:rsidR="00C96F7F" w:rsidRDefault="00C96F7F"/>
        </w:tc>
        <w:tc>
          <w:tcPr>
            <w:tcW w:w="625" w:type="dxa"/>
            <w:tcBorders>
              <w:top w:val="single" w:sz="4" w:space="0" w:color="000000"/>
              <w:left w:val="single" w:sz="4" w:space="0" w:color="000000"/>
              <w:bottom w:val="single" w:sz="7" w:space="0" w:color="000000"/>
              <w:right w:val="single" w:sz="4" w:space="0" w:color="000000"/>
            </w:tcBorders>
          </w:tcPr>
          <w:p w14:paraId="067D17DC" w14:textId="77777777" w:rsidR="00C96F7F" w:rsidRDefault="00000000">
            <w:pPr>
              <w:spacing w:after="0"/>
              <w:ind w:right="2"/>
              <w:jc w:val="center"/>
            </w:pPr>
            <w:r>
              <w:rPr>
                <w:sz w:val="13"/>
              </w:rPr>
              <w:t>VII</w:t>
            </w:r>
          </w:p>
        </w:tc>
        <w:tc>
          <w:tcPr>
            <w:tcW w:w="1879" w:type="dxa"/>
            <w:tcBorders>
              <w:top w:val="single" w:sz="4" w:space="0" w:color="000000"/>
              <w:left w:val="single" w:sz="4" w:space="0" w:color="000000"/>
              <w:bottom w:val="single" w:sz="7" w:space="0" w:color="000000"/>
              <w:right w:val="single" w:sz="4" w:space="0" w:color="000000"/>
            </w:tcBorders>
          </w:tcPr>
          <w:p w14:paraId="0809044E" w14:textId="77777777" w:rsidR="00C96F7F" w:rsidRDefault="00000000">
            <w:pPr>
              <w:spacing w:after="0"/>
              <w:ind w:left="16"/>
            </w:pPr>
            <w:r>
              <w:rPr>
                <w:sz w:val="10"/>
              </w:rPr>
              <w:t>Transferencias de capital</w:t>
            </w:r>
          </w:p>
        </w:tc>
        <w:tc>
          <w:tcPr>
            <w:tcW w:w="953" w:type="dxa"/>
            <w:tcBorders>
              <w:top w:val="single" w:sz="4" w:space="0" w:color="000000"/>
              <w:left w:val="single" w:sz="4" w:space="0" w:color="000000"/>
              <w:bottom w:val="single" w:sz="7" w:space="0" w:color="000000"/>
              <w:right w:val="single" w:sz="4" w:space="0" w:color="000000"/>
            </w:tcBorders>
          </w:tcPr>
          <w:p w14:paraId="5CF6CC59" w14:textId="77777777" w:rsidR="00C96F7F" w:rsidRDefault="00000000">
            <w:pPr>
              <w:spacing w:after="0"/>
              <w:ind w:right="14"/>
              <w:jc w:val="right"/>
            </w:pPr>
            <w:r>
              <w:rPr>
                <w:sz w:val="10"/>
              </w:rPr>
              <w:t>0,00</w:t>
            </w:r>
          </w:p>
        </w:tc>
        <w:tc>
          <w:tcPr>
            <w:tcW w:w="626" w:type="dxa"/>
            <w:tcBorders>
              <w:top w:val="single" w:sz="4" w:space="0" w:color="000000"/>
              <w:left w:val="single" w:sz="4" w:space="0" w:color="000000"/>
              <w:bottom w:val="single" w:sz="7" w:space="0" w:color="000000"/>
              <w:right w:val="single" w:sz="4" w:space="0" w:color="000000"/>
            </w:tcBorders>
          </w:tcPr>
          <w:p w14:paraId="030A4C06" w14:textId="77777777" w:rsidR="00C96F7F" w:rsidRDefault="00000000">
            <w:pPr>
              <w:spacing w:after="0"/>
              <w:ind w:left="8"/>
              <w:jc w:val="center"/>
            </w:pPr>
            <w:r>
              <w:rPr>
                <w:sz w:val="10"/>
              </w:rPr>
              <w:t>0,00 %</w:t>
            </w:r>
          </w:p>
        </w:tc>
        <w:tc>
          <w:tcPr>
            <w:tcW w:w="1064" w:type="dxa"/>
            <w:tcBorders>
              <w:top w:val="single" w:sz="4" w:space="0" w:color="000000"/>
              <w:left w:val="single" w:sz="4" w:space="0" w:color="000000"/>
              <w:bottom w:val="single" w:sz="7" w:space="0" w:color="000000"/>
              <w:right w:val="single" w:sz="4" w:space="0" w:color="000000"/>
            </w:tcBorders>
          </w:tcPr>
          <w:p w14:paraId="3D1345EA" w14:textId="77777777" w:rsidR="00C96F7F" w:rsidRDefault="00000000">
            <w:pPr>
              <w:spacing w:after="0"/>
              <w:ind w:right="14"/>
              <w:jc w:val="right"/>
            </w:pPr>
            <w:r>
              <w:rPr>
                <w:sz w:val="10"/>
              </w:rPr>
              <w:t>0,00</w:t>
            </w:r>
          </w:p>
        </w:tc>
        <w:tc>
          <w:tcPr>
            <w:tcW w:w="630" w:type="dxa"/>
            <w:tcBorders>
              <w:top w:val="single" w:sz="4" w:space="0" w:color="000000"/>
              <w:left w:val="single" w:sz="4" w:space="0" w:color="000000"/>
              <w:bottom w:val="single" w:sz="7" w:space="0" w:color="000000"/>
              <w:right w:val="single" w:sz="4" w:space="0" w:color="000000"/>
            </w:tcBorders>
          </w:tcPr>
          <w:p w14:paraId="276E03A5" w14:textId="77777777" w:rsidR="00C96F7F" w:rsidRDefault="00000000">
            <w:pPr>
              <w:spacing w:after="0"/>
              <w:ind w:left="3"/>
              <w:jc w:val="center"/>
            </w:pPr>
            <w:r>
              <w:rPr>
                <w:sz w:val="10"/>
              </w:rPr>
              <w:t>0,00 %</w:t>
            </w:r>
          </w:p>
        </w:tc>
        <w:tc>
          <w:tcPr>
            <w:tcW w:w="991" w:type="dxa"/>
            <w:tcBorders>
              <w:top w:val="single" w:sz="4" w:space="0" w:color="000000"/>
              <w:left w:val="single" w:sz="4" w:space="0" w:color="000000"/>
              <w:bottom w:val="single" w:sz="7" w:space="0" w:color="000000"/>
              <w:right w:val="single" w:sz="6" w:space="0" w:color="000000"/>
            </w:tcBorders>
          </w:tcPr>
          <w:p w14:paraId="428E8F0F" w14:textId="77777777" w:rsidR="00C96F7F" w:rsidRDefault="00000000">
            <w:pPr>
              <w:spacing w:after="0"/>
              <w:ind w:right="15"/>
              <w:jc w:val="right"/>
            </w:pPr>
            <w:r>
              <w:rPr>
                <w:sz w:val="10"/>
              </w:rPr>
              <w:t>0,00</w:t>
            </w:r>
          </w:p>
        </w:tc>
      </w:tr>
      <w:tr w:rsidR="00C96F7F" w14:paraId="0C6F5F53" w14:textId="77777777">
        <w:trPr>
          <w:trHeight w:val="148"/>
        </w:trPr>
        <w:tc>
          <w:tcPr>
            <w:tcW w:w="724" w:type="dxa"/>
            <w:tcBorders>
              <w:top w:val="single" w:sz="7" w:space="0" w:color="000000"/>
              <w:left w:val="single" w:sz="4" w:space="0" w:color="000000"/>
              <w:bottom w:val="single" w:sz="6" w:space="0" w:color="000000"/>
              <w:right w:val="nil"/>
            </w:tcBorders>
            <w:shd w:val="clear" w:color="auto" w:fill="F2F2F2"/>
          </w:tcPr>
          <w:p w14:paraId="5D61405C" w14:textId="77777777" w:rsidR="00C96F7F" w:rsidRDefault="00C96F7F"/>
        </w:tc>
        <w:tc>
          <w:tcPr>
            <w:tcW w:w="3270" w:type="dxa"/>
            <w:gridSpan w:val="3"/>
            <w:tcBorders>
              <w:top w:val="single" w:sz="7" w:space="0" w:color="000000"/>
              <w:left w:val="nil"/>
              <w:bottom w:val="single" w:sz="6" w:space="0" w:color="000000"/>
              <w:right w:val="single" w:sz="6" w:space="0" w:color="000000"/>
            </w:tcBorders>
            <w:shd w:val="clear" w:color="auto" w:fill="FFFFFF"/>
          </w:tcPr>
          <w:p w14:paraId="76EEE68E" w14:textId="77777777" w:rsidR="00C96F7F" w:rsidRDefault="00000000">
            <w:pPr>
              <w:spacing w:after="0"/>
              <w:ind w:right="36"/>
              <w:jc w:val="right"/>
            </w:pPr>
            <w:r>
              <w:rPr>
                <w:sz w:val="10"/>
              </w:rPr>
              <w:t>Operaciones capital …</w:t>
            </w:r>
          </w:p>
        </w:tc>
        <w:tc>
          <w:tcPr>
            <w:tcW w:w="953" w:type="dxa"/>
            <w:tcBorders>
              <w:top w:val="single" w:sz="7" w:space="0" w:color="000000"/>
              <w:left w:val="single" w:sz="6" w:space="0" w:color="000000"/>
              <w:bottom w:val="single" w:sz="6" w:space="0" w:color="000000"/>
              <w:right w:val="single" w:sz="6" w:space="0" w:color="000000"/>
            </w:tcBorders>
          </w:tcPr>
          <w:p w14:paraId="460FCD52" w14:textId="77777777" w:rsidR="00C96F7F" w:rsidRDefault="00000000">
            <w:pPr>
              <w:spacing w:after="0"/>
              <w:ind w:right="22"/>
              <w:jc w:val="right"/>
            </w:pPr>
            <w:r>
              <w:rPr>
                <w:sz w:val="10"/>
              </w:rPr>
              <w:t>895.000,00</w:t>
            </w:r>
          </w:p>
        </w:tc>
        <w:tc>
          <w:tcPr>
            <w:tcW w:w="626" w:type="dxa"/>
            <w:tcBorders>
              <w:top w:val="single" w:sz="7" w:space="0" w:color="000000"/>
              <w:left w:val="single" w:sz="6" w:space="0" w:color="000000"/>
              <w:bottom w:val="single" w:sz="6" w:space="0" w:color="000000"/>
              <w:right w:val="single" w:sz="6" w:space="0" w:color="000000"/>
            </w:tcBorders>
          </w:tcPr>
          <w:p w14:paraId="6744A6D1" w14:textId="77777777" w:rsidR="00C96F7F" w:rsidRDefault="00C96F7F"/>
        </w:tc>
        <w:tc>
          <w:tcPr>
            <w:tcW w:w="1064" w:type="dxa"/>
            <w:tcBorders>
              <w:top w:val="single" w:sz="7" w:space="0" w:color="000000"/>
              <w:left w:val="single" w:sz="6" w:space="0" w:color="000000"/>
              <w:bottom w:val="single" w:sz="6" w:space="0" w:color="000000"/>
              <w:right w:val="single" w:sz="6" w:space="0" w:color="000000"/>
            </w:tcBorders>
          </w:tcPr>
          <w:p w14:paraId="4FC08C92" w14:textId="77777777" w:rsidR="00C96F7F" w:rsidRDefault="00000000">
            <w:pPr>
              <w:spacing w:after="0"/>
              <w:ind w:right="22"/>
              <w:jc w:val="right"/>
            </w:pPr>
            <w:r>
              <w:rPr>
                <w:sz w:val="10"/>
              </w:rPr>
              <w:t>933.000,00</w:t>
            </w:r>
          </w:p>
        </w:tc>
        <w:tc>
          <w:tcPr>
            <w:tcW w:w="630" w:type="dxa"/>
            <w:tcBorders>
              <w:top w:val="single" w:sz="7" w:space="0" w:color="000000"/>
              <w:left w:val="single" w:sz="6" w:space="0" w:color="000000"/>
              <w:bottom w:val="single" w:sz="6" w:space="0" w:color="000000"/>
              <w:right w:val="single" w:sz="6" w:space="0" w:color="000000"/>
            </w:tcBorders>
          </w:tcPr>
          <w:p w14:paraId="28DDA56A" w14:textId="77777777" w:rsidR="00C96F7F" w:rsidRDefault="00C96F7F"/>
        </w:tc>
        <w:tc>
          <w:tcPr>
            <w:tcW w:w="991" w:type="dxa"/>
            <w:tcBorders>
              <w:top w:val="single" w:sz="7" w:space="0" w:color="000000"/>
              <w:left w:val="single" w:sz="6" w:space="0" w:color="000000"/>
              <w:bottom w:val="single" w:sz="6" w:space="0" w:color="000000"/>
              <w:right w:val="single" w:sz="6" w:space="0" w:color="000000"/>
            </w:tcBorders>
          </w:tcPr>
          <w:p w14:paraId="5A1FAE52" w14:textId="77777777" w:rsidR="00C96F7F" w:rsidRDefault="00000000">
            <w:pPr>
              <w:spacing w:after="0"/>
              <w:ind w:right="23"/>
              <w:jc w:val="right"/>
            </w:pPr>
            <w:r>
              <w:rPr>
                <w:sz w:val="10"/>
              </w:rPr>
              <w:t>38.000,00</w:t>
            </w:r>
          </w:p>
        </w:tc>
      </w:tr>
      <w:tr w:rsidR="00C96F7F" w14:paraId="51CE0F92" w14:textId="77777777">
        <w:trPr>
          <w:trHeight w:val="166"/>
        </w:trPr>
        <w:tc>
          <w:tcPr>
            <w:tcW w:w="1490" w:type="dxa"/>
            <w:gridSpan w:val="2"/>
            <w:vMerge w:val="restart"/>
            <w:tcBorders>
              <w:top w:val="single" w:sz="6" w:space="0" w:color="000000"/>
              <w:left w:val="single" w:sz="4" w:space="0" w:color="000000"/>
              <w:bottom w:val="single" w:sz="6" w:space="0" w:color="000000"/>
              <w:right w:val="single" w:sz="6" w:space="0" w:color="000000"/>
            </w:tcBorders>
            <w:shd w:val="clear" w:color="auto" w:fill="D9D9D9"/>
          </w:tcPr>
          <w:p w14:paraId="27A8BD55" w14:textId="77777777" w:rsidR="00C96F7F" w:rsidRDefault="00000000">
            <w:pPr>
              <w:spacing w:after="0"/>
              <w:ind w:left="210" w:right="226"/>
              <w:jc w:val="center"/>
            </w:pPr>
            <w:r>
              <w:rPr>
                <w:rFonts w:ascii="Arial" w:eastAsia="Arial" w:hAnsi="Arial" w:cs="Arial"/>
                <w:sz w:val="10"/>
              </w:rPr>
              <w:t>Operaciones financieras</w:t>
            </w:r>
          </w:p>
        </w:tc>
        <w:tc>
          <w:tcPr>
            <w:tcW w:w="625" w:type="dxa"/>
            <w:tcBorders>
              <w:top w:val="single" w:sz="6" w:space="0" w:color="000000"/>
              <w:left w:val="single" w:sz="6" w:space="0" w:color="000000"/>
              <w:bottom w:val="single" w:sz="4" w:space="0" w:color="000000"/>
              <w:right w:val="single" w:sz="4" w:space="0" w:color="000000"/>
            </w:tcBorders>
          </w:tcPr>
          <w:p w14:paraId="0F7438FA" w14:textId="77777777" w:rsidR="00C96F7F" w:rsidRDefault="00000000">
            <w:pPr>
              <w:spacing w:after="0"/>
              <w:ind w:right="11"/>
              <w:jc w:val="center"/>
            </w:pPr>
            <w:r>
              <w:rPr>
                <w:sz w:val="13"/>
              </w:rPr>
              <w:t>VIII</w:t>
            </w:r>
          </w:p>
        </w:tc>
        <w:tc>
          <w:tcPr>
            <w:tcW w:w="1879" w:type="dxa"/>
            <w:tcBorders>
              <w:top w:val="single" w:sz="6" w:space="0" w:color="000000"/>
              <w:left w:val="single" w:sz="4" w:space="0" w:color="000000"/>
              <w:bottom w:val="single" w:sz="4" w:space="0" w:color="000000"/>
              <w:right w:val="single" w:sz="4" w:space="0" w:color="000000"/>
            </w:tcBorders>
          </w:tcPr>
          <w:p w14:paraId="78BA9327" w14:textId="77777777" w:rsidR="00C96F7F" w:rsidRDefault="00000000">
            <w:pPr>
              <w:spacing w:after="0"/>
              <w:ind w:left="16"/>
            </w:pPr>
            <w:r>
              <w:rPr>
                <w:sz w:val="10"/>
              </w:rPr>
              <w:t>Activos financieros</w:t>
            </w:r>
          </w:p>
        </w:tc>
        <w:tc>
          <w:tcPr>
            <w:tcW w:w="953" w:type="dxa"/>
            <w:tcBorders>
              <w:top w:val="single" w:sz="6" w:space="0" w:color="000000"/>
              <w:left w:val="single" w:sz="4" w:space="0" w:color="000000"/>
              <w:bottom w:val="single" w:sz="4" w:space="0" w:color="000000"/>
              <w:right w:val="single" w:sz="4" w:space="0" w:color="000000"/>
            </w:tcBorders>
          </w:tcPr>
          <w:p w14:paraId="28AC322F" w14:textId="77777777" w:rsidR="00C96F7F" w:rsidRDefault="00000000">
            <w:pPr>
              <w:spacing w:after="0"/>
              <w:ind w:right="14"/>
              <w:jc w:val="right"/>
            </w:pPr>
            <w:r>
              <w:rPr>
                <w:sz w:val="10"/>
              </w:rPr>
              <w:t>0,00</w:t>
            </w:r>
          </w:p>
        </w:tc>
        <w:tc>
          <w:tcPr>
            <w:tcW w:w="626" w:type="dxa"/>
            <w:tcBorders>
              <w:top w:val="single" w:sz="6" w:space="0" w:color="000000"/>
              <w:left w:val="single" w:sz="4" w:space="0" w:color="000000"/>
              <w:bottom w:val="single" w:sz="4" w:space="0" w:color="000000"/>
              <w:right w:val="single" w:sz="4" w:space="0" w:color="000000"/>
            </w:tcBorders>
          </w:tcPr>
          <w:p w14:paraId="710E0804" w14:textId="77777777" w:rsidR="00C96F7F" w:rsidRDefault="00000000">
            <w:pPr>
              <w:spacing w:after="0"/>
              <w:ind w:left="8"/>
              <w:jc w:val="center"/>
            </w:pPr>
            <w:r>
              <w:rPr>
                <w:sz w:val="10"/>
              </w:rPr>
              <w:t>0,00 %</w:t>
            </w:r>
          </w:p>
        </w:tc>
        <w:tc>
          <w:tcPr>
            <w:tcW w:w="1064" w:type="dxa"/>
            <w:tcBorders>
              <w:top w:val="single" w:sz="6" w:space="0" w:color="000000"/>
              <w:left w:val="single" w:sz="4" w:space="0" w:color="000000"/>
              <w:bottom w:val="single" w:sz="4" w:space="0" w:color="000000"/>
              <w:right w:val="single" w:sz="4" w:space="0" w:color="000000"/>
            </w:tcBorders>
          </w:tcPr>
          <w:p w14:paraId="42568494" w14:textId="77777777" w:rsidR="00C96F7F" w:rsidRDefault="00000000">
            <w:pPr>
              <w:spacing w:after="0"/>
              <w:ind w:right="14"/>
              <w:jc w:val="right"/>
            </w:pPr>
            <w:r>
              <w:rPr>
                <w:sz w:val="10"/>
              </w:rPr>
              <w:t>0,00</w:t>
            </w:r>
          </w:p>
        </w:tc>
        <w:tc>
          <w:tcPr>
            <w:tcW w:w="630" w:type="dxa"/>
            <w:tcBorders>
              <w:top w:val="single" w:sz="6" w:space="0" w:color="000000"/>
              <w:left w:val="single" w:sz="4" w:space="0" w:color="000000"/>
              <w:bottom w:val="single" w:sz="4" w:space="0" w:color="000000"/>
              <w:right w:val="single" w:sz="4" w:space="0" w:color="000000"/>
            </w:tcBorders>
          </w:tcPr>
          <w:p w14:paraId="0C28F6D0" w14:textId="77777777" w:rsidR="00C96F7F" w:rsidRDefault="00000000">
            <w:pPr>
              <w:spacing w:after="0"/>
              <w:ind w:left="3"/>
              <w:jc w:val="center"/>
            </w:pPr>
            <w:r>
              <w:rPr>
                <w:sz w:val="10"/>
              </w:rPr>
              <w:t>0,00 %</w:t>
            </w:r>
          </w:p>
        </w:tc>
        <w:tc>
          <w:tcPr>
            <w:tcW w:w="991" w:type="dxa"/>
            <w:tcBorders>
              <w:top w:val="single" w:sz="6" w:space="0" w:color="000000"/>
              <w:left w:val="single" w:sz="4" w:space="0" w:color="000000"/>
              <w:bottom w:val="single" w:sz="4" w:space="0" w:color="000000"/>
              <w:right w:val="single" w:sz="6" w:space="0" w:color="000000"/>
            </w:tcBorders>
          </w:tcPr>
          <w:p w14:paraId="1A914343" w14:textId="77777777" w:rsidR="00C96F7F" w:rsidRDefault="00000000">
            <w:pPr>
              <w:spacing w:after="0"/>
              <w:ind w:right="15"/>
              <w:jc w:val="right"/>
            </w:pPr>
            <w:r>
              <w:rPr>
                <w:sz w:val="10"/>
              </w:rPr>
              <w:t>0,00</w:t>
            </w:r>
          </w:p>
        </w:tc>
      </w:tr>
      <w:tr w:rsidR="00C96F7F" w14:paraId="3F5C84F8" w14:textId="77777777">
        <w:trPr>
          <w:trHeight w:val="163"/>
        </w:trPr>
        <w:tc>
          <w:tcPr>
            <w:tcW w:w="0" w:type="auto"/>
            <w:gridSpan w:val="2"/>
            <w:vMerge/>
            <w:tcBorders>
              <w:top w:val="nil"/>
              <w:left w:val="single" w:sz="4" w:space="0" w:color="000000"/>
              <w:bottom w:val="single" w:sz="6" w:space="0" w:color="000000"/>
              <w:right w:val="single" w:sz="6" w:space="0" w:color="000000"/>
            </w:tcBorders>
          </w:tcPr>
          <w:p w14:paraId="693830A6" w14:textId="77777777" w:rsidR="00C96F7F" w:rsidRDefault="00C96F7F"/>
        </w:tc>
        <w:tc>
          <w:tcPr>
            <w:tcW w:w="625" w:type="dxa"/>
            <w:tcBorders>
              <w:top w:val="single" w:sz="4" w:space="0" w:color="000000"/>
              <w:left w:val="single" w:sz="6" w:space="0" w:color="000000"/>
              <w:bottom w:val="single" w:sz="6" w:space="0" w:color="000000"/>
              <w:right w:val="single" w:sz="4" w:space="0" w:color="000000"/>
            </w:tcBorders>
          </w:tcPr>
          <w:p w14:paraId="2BAF3DA0" w14:textId="77777777" w:rsidR="00C96F7F" w:rsidRDefault="00000000">
            <w:pPr>
              <w:spacing w:after="0"/>
              <w:ind w:right="6"/>
              <w:jc w:val="center"/>
            </w:pPr>
            <w:r>
              <w:rPr>
                <w:sz w:val="13"/>
              </w:rPr>
              <w:t>IX</w:t>
            </w:r>
          </w:p>
        </w:tc>
        <w:tc>
          <w:tcPr>
            <w:tcW w:w="1879" w:type="dxa"/>
            <w:tcBorders>
              <w:top w:val="single" w:sz="4" w:space="0" w:color="000000"/>
              <w:left w:val="single" w:sz="4" w:space="0" w:color="000000"/>
              <w:bottom w:val="single" w:sz="6" w:space="0" w:color="000000"/>
              <w:right w:val="single" w:sz="4" w:space="0" w:color="000000"/>
            </w:tcBorders>
          </w:tcPr>
          <w:p w14:paraId="7CDBFD7C" w14:textId="77777777" w:rsidR="00C96F7F" w:rsidRDefault="00000000">
            <w:pPr>
              <w:spacing w:after="0"/>
              <w:ind w:left="16"/>
            </w:pPr>
            <w:r>
              <w:rPr>
                <w:sz w:val="10"/>
              </w:rPr>
              <w:t>Pasivos financieros</w:t>
            </w:r>
          </w:p>
        </w:tc>
        <w:tc>
          <w:tcPr>
            <w:tcW w:w="953" w:type="dxa"/>
            <w:tcBorders>
              <w:top w:val="single" w:sz="4" w:space="0" w:color="000000"/>
              <w:left w:val="single" w:sz="4" w:space="0" w:color="000000"/>
              <w:bottom w:val="single" w:sz="6" w:space="0" w:color="000000"/>
              <w:right w:val="single" w:sz="4" w:space="0" w:color="000000"/>
            </w:tcBorders>
          </w:tcPr>
          <w:p w14:paraId="1E988080" w14:textId="77777777" w:rsidR="00C96F7F" w:rsidRDefault="00000000">
            <w:pPr>
              <w:spacing w:after="0"/>
              <w:ind w:right="14"/>
              <w:jc w:val="right"/>
            </w:pPr>
            <w:r>
              <w:rPr>
                <w:sz w:val="10"/>
              </w:rPr>
              <w:t>0,00</w:t>
            </w:r>
          </w:p>
        </w:tc>
        <w:tc>
          <w:tcPr>
            <w:tcW w:w="626" w:type="dxa"/>
            <w:tcBorders>
              <w:top w:val="single" w:sz="4" w:space="0" w:color="000000"/>
              <w:left w:val="single" w:sz="4" w:space="0" w:color="000000"/>
              <w:bottom w:val="single" w:sz="6" w:space="0" w:color="000000"/>
              <w:right w:val="single" w:sz="4" w:space="0" w:color="000000"/>
            </w:tcBorders>
          </w:tcPr>
          <w:p w14:paraId="5B866B1E" w14:textId="77777777" w:rsidR="00C96F7F" w:rsidRDefault="00000000">
            <w:pPr>
              <w:spacing w:after="0"/>
              <w:ind w:left="8"/>
              <w:jc w:val="center"/>
            </w:pPr>
            <w:r>
              <w:rPr>
                <w:sz w:val="10"/>
              </w:rPr>
              <w:t>0,00 %</w:t>
            </w:r>
          </w:p>
        </w:tc>
        <w:tc>
          <w:tcPr>
            <w:tcW w:w="1064" w:type="dxa"/>
            <w:tcBorders>
              <w:top w:val="single" w:sz="4" w:space="0" w:color="000000"/>
              <w:left w:val="single" w:sz="4" w:space="0" w:color="000000"/>
              <w:bottom w:val="single" w:sz="6" w:space="0" w:color="000000"/>
              <w:right w:val="single" w:sz="4" w:space="0" w:color="000000"/>
            </w:tcBorders>
          </w:tcPr>
          <w:p w14:paraId="4EC835B7" w14:textId="77777777" w:rsidR="00C96F7F" w:rsidRDefault="00000000">
            <w:pPr>
              <w:spacing w:after="0"/>
              <w:ind w:right="14"/>
              <w:jc w:val="right"/>
            </w:pPr>
            <w:r>
              <w:rPr>
                <w:sz w:val="10"/>
              </w:rPr>
              <w:t>0,00</w:t>
            </w:r>
          </w:p>
        </w:tc>
        <w:tc>
          <w:tcPr>
            <w:tcW w:w="630" w:type="dxa"/>
            <w:tcBorders>
              <w:top w:val="single" w:sz="4" w:space="0" w:color="000000"/>
              <w:left w:val="single" w:sz="4" w:space="0" w:color="000000"/>
              <w:bottom w:val="single" w:sz="6" w:space="0" w:color="000000"/>
              <w:right w:val="single" w:sz="4" w:space="0" w:color="000000"/>
            </w:tcBorders>
          </w:tcPr>
          <w:p w14:paraId="71C182D2" w14:textId="77777777" w:rsidR="00C96F7F" w:rsidRDefault="00000000">
            <w:pPr>
              <w:spacing w:after="0"/>
              <w:ind w:left="3"/>
              <w:jc w:val="center"/>
            </w:pPr>
            <w:r>
              <w:rPr>
                <w:sz w:val="10"/>
              </w:rPr>
              <w:t>0,00 %</w:t>
            </w:r>
          </w:p>
        </w:tc>
        <w:tc>
          <w:tcPr>
            <w:tcW w:w="991" w:type="dxa"/>
            <w:tcBorders>
              <w:top w:val="single" w:sz="4" w:space="0" w:color="000000"/>
              <w:left w:val="single" w:sz="4" w:space="0" w:color="000000"/>
              <w:bottom w:val="single" w:sz="6" w:space="0" w:color="000000"/>
              <w:right w:val="single" w:sz="6" w:space="0" w:color="000000"/>
            </w:tcBorders>
          </w:tcPr>
          <w:p w14:paraId="27C4AE39" w14:textId="77777777" w:rsidR="00C96F7F" w:rsidRDefault="00000000">
            <w:pPr>
              <w:spacing w:after="0"/>
              <w:ind w:right="15"/>
              <w:jc w:val="right"/>
            </w:pPr>
            <w:r>
              <w:rPr>
                <w:sz w:val="10"/>
              </w:rPr>
              <w:t>0,00</w:t>
            </w:r>
          </w:p>
        </w:tc>
      </w:tr>
      <w:tr w:rsidR="00C96F7F" w14:paraId="2FD790B3" w14:textId="77777777">
        <w:trPr>
          <w:trHeight w:val="162"/>
        </w:trPr>
        <w:tc>
          <w:tcPr>
            <w:tcW w:w="3995" w:type="dxa"/>
            <w:gridSpan w:val="4"/>
            <w:vMerge w:val="restart"/>
            <w:tcBorders>
              <w:top w:val="single" w:sz="6" w:space="0" w:color="000000"/>
              <w:left w:val="single" w:sz="4" w:space="0" w:color="000000"/>
              <w:bottom w:val="single" w:sz="6" w:space="0" w:color="000000"/>
              <w:right w:val="nil"/>
            </w:tcBorders>
            <w:shd w:val="clear" w:color="auto" w:fill="FFFFFF"/>
            <w:vAlign w:val="bottom"/>
          </w:tcPr>
          <w:p w14:paraId="5B65E3C7" w14:textId="77777777" w:rsidR="00C96F7F" w:rsidRDefault="00000000">
            <w:pPr>
              <w:spacing w:after="167"/>
              <w:ind w:right="-6"/>
              <w:jc w:val="right"/>
            </w:pPr>
            <w:r>
              <w:rPr>
                <w:sz w:val="10"/>
              </w:rPr>
              <w:t>Total presupuesto de Gastos….</w:t>
            </w:r>
            <w:r>
              <w:rPr>
                <w:noProof/>
              </w:rPr>
              <mc:AlternateContent>
                <mc:Choice Requires="wpg">
                  <w:drawing>
                    <wp:inline distT="0" distB="0" distL="0" distR="0" wp14:anchorId="27AA9CF3" wp14:editId="5753ECBE">
                      <wp:extent cx="9730" cy="113985"/>
                      <wp:effectExtent l="0" t="0" r="0" b="0"/>
                      <wp:docPr id="587642" name="Group 587642"/>
                      <wp:cNvGraphicFramePr/>
                      <a:graphic xmlns:a="http://schemas.openxmlformats.org/drawingml/2006/main">
                        <a:graphicData uri="http://schemas.microsoft.com/office/word/2010/wordprocessingGroup">
                          <wpg:wgp>
                            <wpg:cNvGrpSpPr/>
                            <wpg:grpSpPr>
                              <a:xfrm>
                                <a:off x="0" y="0"/>
                                <a:ext cx="9730" cy="113985"/>
                                <a:chOff x="0" y="0"/>
                                <a:chExt cx="9730" cy="113985"/>
                              </a:xfrm>
                            </wpg:grpSpPr>
                            <wps:wsp>
                              <wps:cNvPr id="781813" name="Shape 781813"/>
                              <wps:cNvSpPr/>
                              <wps:spPr>
                                <a:xfrm>
                                  <a:off x="0" y="0"/>
                                  <a:ext cx="9730" cy="113985"/>
                                </a:xfrm>
                                <a:custGeom>
                                  <a:avLst/>
                                  <a:gdLst/>
                                  <a:ahLst/>
                                  <a:cxnLst/>
                                  <a:rect l="0" t="0" r="0" b="0"/>
                                  <a:pathLst>
                                    <a:path w="9730" h="113985">
                                      <a:moveTo>
                                        <a:pt x="0" y="0"/>
                                      </a:moveTo>
                                      <a:lnTo>
                                        <a:pt x="9730" y="0"/>
                                      </a:lnTo>
                                      <a:lnTo>
                                        <a:pt x="9730" y="113985"/>
                                      </a:lnTo>
                                      <a:lnTo>
                                        <a:pt x="0" y="113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7642" style="width:0.766174pt;height:8.97516pt;mso-position-horizontal-relative:char;mso-position-vertical-relative:line" coordsize="97,1139">
                      <v:shape id="Shape 781814" style="position:absolute;width:97;height:1139;left:0;top:0;" coordsize="9730,113985" path="m0,0l9730,0l9730,113985l0,113985l0,0">
                        <v:stroke weight="0pt" endcap="flat" joinstyle="miter" miterlimit="10" on="false" color="#000000" opacity="0"/>
                        <v:fill on="true" color="#000000"/>
                      </v:shape>
                    </v:group>
                  </w:pict>
                </mc:Fallback>
              </mc:AlternateContent>
            </w:r>
          </w:p>
          <w:p w14:paraId="6EE02048" w14:textId="77777777" w:rsidR="00C96F7F" w:rsidRDefault="00000000">
            <w:pPr>
              <w:spacing w:after="0"/>
              <w:ind w:right="36"/>
              <w:jc w:val="right"/>
            </w:pPr>
            <w:r>
              <w:rPr>
                <w:sz w:val="10"/>
              </w:rPr>
              <w:t>Déficit (-) - Superávit (+) ………</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Pr>
          <w:p w14:paraId="274365F1" w14:textId="77777777" w:rsidR="00C96F7F" w:rsidRDefault="00000000">
            <w:pPr>
              <w:spacing w:after="0"/>
              <w:ind w:right="22"/>
              <w:jc w:val="right"/>
            </w:pPr>
            <w:r>
              <w:rPr>
                <w:sz w:val="10"/>
              </w:rPr>
              <w:t>0,00</w:t>
            </w:r>
          </w:p>
        </w:tc>
        <w:tc>
          <w:tcPr>
            <w:tcW w:w="626" w:type="dxa"/>
            <w:vMerge w:val="restart"/>
            <w:tcBorders>
              <w:top w:val="single" w:sz="6" w:space="0" w:color="000000"/>
              <w:left w:val="nil"/>
              <w:bottom w:val="single" w:sz="6" w:space="0" w:color="000000"/>
              <w:right w:val="nil"/>
            </w:tcBorders>
            <w:shd w:val="clear" w:color="auto" w:fill="FFFFFF"/>
            <w:vAlign w:val="center"/>
          </w:tcPr>
          <w:p w14:paraId="5FAA84B9" w14:textId="77777777" w:rsidR="00C96F7F" w:rsidRDefault="00000000">
            <w:pPr>
              <w:spacing w:after="0"/>
              <w:ind w:left="612" w:right="-7"/>
            </w:pPr>
            <w:r>
              <w:rPr>
                <w:noProof/>
              </w:rPr>
              <mc:AlternateContent>
                <mc:Choice Requires="wpg">
                  <w:drawing>
                    <wp:inline distT="0" distB="0" distL="0" distR="0" wp14:anchorId="49AE2664" wp14:editId="39039D59">
                      <wp:extent cx="9730" cy="113985"/>
                      <wp:effectExtent l="0" t="0" r="0" b="0"/>
                      <wp:docPr id="587677" name="Group 587677"/>
                      <wp:cNvGraphicFramePr/>
                      <a:graphic xmlns:a="http://schemas.openxmlformats.org/drawingml/2006/main">
                        <a:graphicData uri="http://schemas.microsoft.com/office/word/2010/wordprocessingGroup">
                          <wpg:wgp>
                            <wpg:cNvGrpSpPr/>
                            <wpg:grpSpPr>
                              <a:xfrm>
                                <a:off x="0" y="0"/>
                                <a:ext cx="9730" cy="113985"/>
                                <a:chOff x="0" y="0"/>
                                <a:chExt cx="9730" cy="113985"/>
                              </a:xfrm>
                            </wpg:grpSpPr>
                            <wps:wsp>
                              <wps:cNvPr id="781815" name="Shape 781815"/>
                              <wps:cNvSpPr/>
                              <wps:spPr>
                                <a:xfrm>
                                  <a:off x="0" y="0"/>
                                  <a:ext cx="9730" cy="113985"/>
                                </a:xfrm>
                                <a:custGeom>
                                  <a:avLst/>
                                  <a:gdLst/>
                                  <a:ahLst/>
                                  <a:cxnLst/>
                                  <a:rect l="0" t="0" r="0" b="0"/>
                                  <a:pathLst>
                                    <a:path w="9730" h="113985">
                                      <a:moveTo>
                                        <a:pt x="0" y="0"/>
                                      </a:moveTo>
                                      <a:lnTo>
                                        <a:pt x="9730" y="0"/>
                                      </a:lnTo>
                                      <a:lnTo>
                                        <a:pt x="9730" y="113985"/>
                                      </a:lnTo>
                                      <a:lnTo>
                                        <a:pt x="0" y="113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7677" style="width:0.766174pt;height:8.97516pt;mso-position-horizontal-relative:char;mso-position-vertical-relative:line" coordsize="97,1139">
                      <v:shape id="Shape 781816" style="position:absolute;width:97;height:1139;left:0;top:0;" coordsize="9730,113985" path="m0,0l9730,0l9730,113985l0,113985l0,0">
                        <v:stroke weight="0pt" endcap="flat" joinstyle="miter" miterlimit="10" on="false" color="#000000" opacity="0"/>
                        <v:fill on="true" color="#000000"/>
                      </v:shape>
                    </v:group>
                  </w:pict>
                </mc:Fallback>
              </mc:AlternateContent>
            </w:r>
          </w:p>
        </w:tc>
        <w:tc>
          <w:tcPr>
            <w:tcW w:w="1064" w:type="dxa"/>
            <w:tcBorders>
              <w:top w:val="single" w:sz="6" w:space="0" w:color="000000"/>
              <w:left w:val="single" w:sz="6" w:space="0" w:color="000000"/>
              <w:bottom w:val="single" w:sz="6" w:space="0" w:color="000000"/>
              <w:right w:val="single" w:sz="6" w:space="0" w:color="000000"/>
            </w:tcBorders>
            <w:shd w:val="clear" w:color="auto" w:fill="FFFFFF"/>
          </w:tcPr>
          <w:p w14:paraId="2BB29390" w14:textId="77777777" w:rsidR="00C96F7F" w:rsidRDefault="00000000">
            <w:pPr>
              <w:spacing w:after="0"/>
              <w:ind w:right="22"/>
              <w:jc w:val="right"/>
            </w:pPr>
            <w:r>
              <w:rPr>
                <w:sz w:val="10"/>
              </w:rPr>
              <w:t>0,00</w:t>
            </w:r>
          </w:p>
        </w:tc>
        <w:tc>
          <w:tcPr>
            <w:tcW w:w="630" w:type="dxa"/>
            <w:vMerge w:val="restart"/>
            <w:tcBorders>
              <w:top w:val="single" w:sz="6" w:space="0" w:color="000000"/>
              <w:left w:val="nil"/>
              <w:bottom w:val="single" w:sz="6" w:space="0" w:color="000000"/>
              <w:right w:val="nil"/>
            </w:tcBorders>
            <w:shd w:val="clear" w:color="auto" w:fill="FFFFFF"/>
          </w:tcPr>
          <w:p w14:paraId="7CD3B36E" w14:textId="77777777" w:rsidR="00C96F7F" w:rsidRDefault="00C96F7F"/>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60978509" w14:textId="77777777" w:rsidR="00C96F7F" w:rsidRDefault="00000000">
            <w:pPr>
              <w:spacing w:after="0"/>
              <w:ind w:right="23"/>
              <w:jc w:val="right"/>
            </w:pPr>
            <w:r>
              <w:rPr>
                <w:sz w:val="10"/>
              </w:rPr>
              <w:t>0,00</w:t>
            </w:r>
          </w:p>
        </w:tc>
      </w:tr>
      <w:tr w:rsidR="00C96F7F" w14:paraId="267DC8AC" w14:textId="77777777">
        <w:trPr>
          <w:trHeight w:val="164"/>
        </w:trPr>
        <w:tc>
          <w:tcPr>
            <w:tcW w:w="0" w:type="auto"/>
            <w:gridSpan w:val="4"/>
            <w:vMerge/>
            <w:tcBorders>
              <w:top w:val="nil"/>
              <w:left w:val="single" w:sz="4" w:space="0" w:color="000000"/>
              <w:bottom w:val="nil"/>
              <w:right w:val="nil"/>
            </w:tcBorders>
          </w:tcPr>
          <w:p w14:paraId="7BD6E21D" w14:textId="77777777" w:rsidR="00C96F7F" w:rsidRDefault="00C96F7F"/>
        </w:tc>
        <w:tc>
          <w:tcPr>
            <w:tcW w:w="953" w:type="dxa"/>
            <w:vMerge w:val="restart"/>
            <w:tcBorders>
              <w:top w:val="single" w:sz="6" w:space="0" w:color="000000"/>
              <w:left w:val="nil"/>
              <w:bottom w:val="single" w:sz="6" w:space="0" w:color="000000"/>
              <w:right w:val="nil"/>
            </w:tcBorders>
            <w:shd w:val="clear" w:color="auto" w:fill="FFFFFF"/>
            <w:vAlign w:val="center"/>
          </w:tcPr>
          <w:p w14:paraId="7DAD707C" w14:textId="77777777" w:rsidR="00C96F7F" w:rsidRDefault="00000000">
            <w:pPr>
              <w:spacing w:after="0"/>
              <w:ind w:right="22"/>
              <w:jc w:val="right"/>
            </w:pPr>
            <w:r>
              <w:rPr>
                <w:noProof/>
              </w:rPr>
              <mc:AlternateContent>
                <mc:Choice Requires="wpg">
                  <w:drawing>
                    <wp:anchor distT="0" distB="0" distL="114300" distR="114300" simplePos="0" relativeHeight="251682816" behindDoc="1" locked="0" layoutInCell="1" allowOverlap="1" wp14:anchorId="5AB8430F" wp14:editId="69F18D95">
                      <wp:simplePos x="0" y="0"/>
                      <wp:positionH relativeFrom="column">
                        <wp:posOffset>3649</wp:posOffset>
                      </wp:positionH>
                      <wp:positionV relativeFrom="paragraph">
                        <wp:posOffset>-18490</wp:posOffset>
                      </wp:positionV>
                      <wp:extent cx="606064" cy="113985"/>
                      <wp:effectExtent l="0" t="0" r="0" b="0"/>
                      <wp:wrapNone/>
                      <wp:docPr id="587749" name="Group 587749"/>
                      <wp:cNvGraphicFramePr/>
                      <a:graphic xmlns:a="http://schemas.openxmlformats.org/drawingml/2006/main">
                        <a:graphicData uri="http://schemas.microsoft.com/office/word/2010/wordprocessingGroup">
                          <wpg:wgp>
                            <wpg:cNvGrpSpPr/>
                            <wpg:grpSpPr>
                              <a:xfrm>
                                <a:off x="0" y="0"/>
                                <a:ext cx="606064" cy="113985"/>
                                <a:chOff x="0" y="0"/>
                                <a:chExt cx="606064" cy="113985"/>
                              </a:xfrm>
                            </wpg:grpSpPr>
                            <wps:wsp>
                              <wps:cNvPr id="781817" name="Shape 781817"/>
                              <wps:cNvSpPr/>
                              <wps:spPr>
                                <a:xfrm>
                                  <a:off x="0" y="0"/>
                                  <a:ext cx="606064" cy="9730"/>
                                </a:xfrm>
                                <a:custGeom>
                                  <a:avLst/>
                                  <a:gdLst/>
                                  <a:ahLst/>
                                  <a:cxnLst/>
                                  <a:rect l="0" t="0" r="0" b="0"/>
                                  <a:pathLst>
                                    <a:path w="606064" h="9730">
                                      <a:moveTo>
                                        <a:pt x="0" y="0"/>
                                      </a:moveTo>
                                      <a:lnTo>
                                        <a:pt x="606064" y="0"/>
                                      </a:lnTo>
                                      <a:lnTo>
                                        <a:pt x="606064" y="9730"/>
                                      </a:lnTo>
                                      <a:lnTo>
                                        <a:pt x="0" y="9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18" name="Shape 781818"/>
                              <wps:cNvSpPr/>
                              <wps:spPr>
                                <a:xfrm>
                                  <a:off x="0" y="104254"/>
                                  <a:ext cx="606064" cy="9730"/>
                                </a:xfrm>
                                <a:custGeom>
                                  <a:avLst/>
                                  <a:gdLst/>
                                  <a:ahLst/>
                                  <a:cxnLst/>
                                  <a:rect l="0" t="0" r="0" b="0"/>
                                  <a:pathLst>
                                    <a:path w="606064" h="9730">
                                      <a:moveTo>
                                        <a:pt x="0" y="0"/>
                                      </a:moveTo>
                                      <a:lnTo>
                                        <a:pt x="606064" y="0"/>
                                      </a:lnTo>
                                      <a:lnTo>
                                        <a:pt x="606064" y="9730"/>
                                      </a:lnTo>
                                      <a:lnTo>
                                        <a:pt x="0" y="9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19" name="Shape 781819"/>
                              <wps:cNvSpPr/>
                              <wps:spPr>
                                <a:xfrm>
                                  <a:off x="596334" y="9730"/>
                                  <a:ext cx="9730" cy="104254"/>
                                </a:xfrm>
                                <a:custGeom>
                                  <a:avLst/>
                                  <a:gdLst/>
                                  <a:ahLst/>
                                  <a:cxnLst/>
                                  <a:rect l="0" t="0" r="0" b="0"/>
                                  <a:pathLst>
                                    <a:path w="9730" h="104254">
                                      <a:moveTo>
                                        <a:pt x="0" y="0"/>
                                      </a:moveTo>
                                      <a:lnTo>
                                        <a:pt x="9730" y="0"/>
                                      </a:lnTo>
                                      <a:lnTo>
                                        <a:pt x="9730" y="104254"/>
                                      </a:lnTo>
                                      <a:lnTo>
                                        <a:pt x="0" y="104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7749" style="width:47.7216pt;height:8.97516pt;position:absolute;z-index:-2147483242;mso-position-horizontal-relative:text;mso-position-horizontal:absolute;margin-left:0.287323pt;mso-position-vertical-relative:text;margin-top:-1.45596pt;" coordsize="6060,1139">
                      <v:shape id="Shape 781820" style="position:absolute;width:6060;height:97;left:0;top:0;" coordsize="606064,9730" path="m0,0l606064,0l606064,9730l0,9730l0,0">
                        <v:stroke weight="0pt" endcap="flat" joinstyle="miter" miterlimit="10" on="false" color="#000000" opacity="0"/>
                        <v:fill on="true" color="#000000"/>
                      </v:shape>
                      <v:shape id="Shape 781821" style="position:absolute;width:6060;height:97;left:0;top:1042;" coordsize="606064,9730" path="m0,0l606064,0l606064,9730l0,9730l0,0">
                        <v:stroke weight="0pt" endcap="flat" joinstyle="miter" miterlimit="10" on="false" color="#000000" opacity="0"/>
                        <v:fill on="true" color="#000000"/>
                      </v:shape>
                      <v:shape id="Shape 781822" style="position:absolute;width:97;height:1042;left:5963;top:97;" coordsize="9730,104254" path="m0,0l9730,0l9730,104254l0,104254l0,0">
                        <v:stroke weight="0pt" endcap="flat" joinstyle="miter" miterlimit="10" on="false" color="#000000" opacity="0"/>
                        <v:fill on="true" color="#000000"/>
                      </v:shape>
                    </v:group>
                  </w:pict>
                </mc:Fallback>
              </mc:AlternateContent>
            </w:r>
            <w:r>
              <w:rPr>
                <w:sz w:val="10"/>
              </w:rPr>
              <w:t>7.162.030,14</w:t>
            </w:r>
          </w:p>
        </w:tc>
        <w:tc>
          <w:tcPr>
            <w:tcW w:w="0" w:type="auto"/>
            <w:vMerge/>
            <w:tcBorders>
              <w:top w:val="nil"/>
              <w:left w:val="nil"/>
              <w:bottom w:val="nil"/>
              <w:right w:val="nil"/>
            </w:tcBorders>
          </w:tcPr>
          <w:p w14:paraId="01C1524A" w14:textId="77777777" w:rsidR="00C96F7F" w:rsidRDefault="00C96F7F"/>
        </w:tc>
        <w:tc>
          <w:tcPr>
            <w:tcW w:w="1064" w:type="dxa"/>
            <w:vMerge w:val="restart"/>
            <w:tcBorders>
              <w:top w:val="single" w:sz="6" w:space="0" w:color="000000"/>
              <w:left w:val="nil"/>
              <w:bottom w:val="single" w:sz="6" w:space="0" w:color="000000"/>
              <w:right w:val="nil"/>
            </w:tcBorders>
            <w:shd w:val="clear" w:color="auto" w:fill="FFFFFF"/>
            <w:vAlign w:val="bottom"/>
          </w:tcPr>
          <w:p w14:paraId="707EA37E" w14:textId="77777777" w:rsidR="00C96F7F" w:rsidRDefault="00000000">
            <w:pPr>
              <w:spacing w:after="194"/>
              <w:ind w:right="22"/>
              <w:jc w:val="right"/>
            </w:pPr>
            <w:r>
              <w:rPr>
                <w:noProof/>
              </w:rPr>
              <mc:AlternateContent>
                <mc:Choice Requires="wpg">
                  <w:drawing>
                    <wp:anchor distT="0" distB="0" distL="114300" distR="114300" simplePos="0" relativeHeight="251683840" behindDoc="1" locked="0" layoutInCell="1" allowOverlap="1" wp14:anchorId="72D185FC" wp14:editId="6B0E1439">
                      <wp:simplePos x="0" y="0"/>
                      <wp:positionH relativeFrom="column">
                        <wp:posOffset>4344</wp:posOffset>
                      </wp:positionH>
                      <wp:positionV relativeFrom="paragraph">
                        <wp:posOffset>-18490</wp:posOffset>
                      </wp:positionV>
                      <wp:extent cx="675567" cy="113985"/>
                      <wp:effectExtent l="0" t="0" r="0" b="0"/>
                      <wp:wrapNone/>
                      <wp:docPr id="587782" name="Group 587782"/>
                      <wp:cNvGraphicFramePr/>
                      <a:graphic xmlns:a="http://schemas.openxmlformats.org/drawingml/2006/main">
                        <a:graphicData uri="http://schemas.microsoft.com/office/word/2010/wordprocessingGroup">
                          <wpg:wgp>
                            <wpg:cNvGrpSpPr/>
                            <wpg:grpSpPr>
                              <a:xfrm>
                                <a:off x="0" y="0"/>
                                <a:ext cx="675567" cy="113985"/>
                                <a:chOff x="0" y="0"/>
                                <a:chExt cx="675567" cy="113985"/>
                              </a:xfrm>
                            </wpg:grpSpPr>
                            <wps:wsp>
                              <wps:cNvPr id="781823" name="Shape 781823"/>
                              <wps:cNvSpPr/>
                              <wps:spPr>
                                <a:xfrm>
                                  <a:off x="0" y="0"/>
                                  <a:ext cx="675567" cy="9730"/>
                                </a:xfrm>
                                <a:custGeom>
                                  <a:avLst/>
                                  <a:gdLst/>
                                  <a:ahLst/>
                                  <a:cxnLst/>
                                  <a:rect l="0" t="0" r="0" b="0"/>
                                  <a:pathLst>
                                    <a:path w="675567" h="9730">
                                      <a:moveTo>
                                        <a:pt x="0" y="0"/>
                                      </a:moveTo>
                                      <a:lnTo>
                                        <a:pt x="675567" y="0"/>
                                      </a:lnTo>
                                      <a:lnTo>
                                        <a:pt x="675567" y="9730"/>
                                      </a:lnTo>
                                      <a:lnTo>
                                        <a:pt x="0" y="9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24" name="Shape 781824"/>
                              <wps:cNvSpPr/>
                              <wps:spPr>
                                <a:xfrm>
                                  <a:off x="0" y="104254"/>
                                  <a:ext cx="675567" cy="9730"/>
                                </a:xfrm>
                                <a:custGeom>
                                  <a:avLst/>
                                  <a:gdLst/>
                                  <a:ahLst/>
                                  <a:cxnLst/>
                                  <a:rect l="0" t="0" r="0" b="0"/>
                                  <a:pathLst>
                                    <a:path w="675567" h="9730">
                                      <a:moveTo>
                                        <a:pt x="0" y="0"/>
                                      </a:moveTo>
                                      <a:lnTo>
                                        <a:pt x="675567" y="0"/>
                                      </a:lnTo>
                                      <a:lnTo>
                                        <a:pt x="675567" y="9730"/>
                                      </a:lnTo>
                                      <a:lnTo>
                                        <a:pt x="0" y="9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25" name="Shape 781825"/>
                              <wps:cNvSpPr/>
                              <wps:spPr>
                                <a:xfrm>
                                  <a:off x="665837" y="9730"/>
                                  <a:ext cx="9730" cy="104254"/>
                                </a:xfrm>
                                <a:custGeom>
                                  <a:avLst/>
                                  <a:gdLst/>
                                  <a:ahLst/>
                                  <a:cxnLst/>
                                  <a:rect l="0" t="0" r="0" b="0"/>
                                  <a:pathLst>
                                    <a:path w="9730" h="104254">
                                      <a:moveTo>
                                        <a:pt x="0" y="0"/>
                                      </a:moveTo>
                                      <a:lnTo>
                                        <a:pt x="9730" y="0"/>
                                      </a:lnTo>
                                      <a:lnTo>
                                        <a:pt x="9730" y="104254"/>
                                      </a:lnTo>
                                      <a:lnTo>
                                        <a:pt x="0" y="104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7782" style="width:53.1942pt;height:8.97516pt;position:absolute;z-index:-2147483239;mso-position-horizontal-relative:text;mso-position-horizontal:absolute;margin-left:0.34201pt;mso-position-vertical-relative:text;margin-top:-1.45596pt;" coordsize="6755,1139">
                      <v:shape id="Shape 781826" style="position:absolute;width:6755;height:97;left:0;top:0;" coordsize="675567,9730" path="m0,0l675567,0l675567,9730l0,9730l0,0">
                        <v:stroke weight="0pt" endcap="flat" joinstyle="miter" miterlimit="10" on="false" color="#000000" opacity="0"/>
                        <v:fill on="true" color="#000000"/>
                      </v:shape>
                      <v:shape id="Shape 781827" style="position:absolute;width:6755;height:97;left:0;top:1042;" coordsize="675567,9730" path="m0,0l675567,0l675567,9730l0,9730l0,0">
                        <v:stroke weight="0pt" endcap="flat" joinstyle="miter" miterlimit="10" on="false" color="#000000" opacity="0"/>
                        <v:fill on="true" color="#000000"/>
                      </v:shape>
                      <v:shape id="Shape 781828" style="position:absolute;width:97;height:1042;left:6658;top:97;" coordsize="9730,104254" path="m0,0l9730,0l9730,104254l0,104254l0,0">
                        <v:stroke weight="0pt" endcap="flat" joinstyle="miter" miterlimit="10" on="false" color="#000000" opacity="0"/>
                        <v:fill on="true" color="#000000"/>
                      </v:shape>
                    </v:group>
                  </w:pict>
                </mc:Fallback>
              </mc:AlternateContent>
            </w:r>
            <w:r>
              <w:rPr>
                <w:sz w:val="10"/>
              </w:rPr>
              <w:t>8.389.355,57</w:t>
            </w:r>
          </w:p>
          <w:p w14:paraId="455304F9" w14:textId="77777777" w:rsidR="00C96F7F" w:rsidRDefault="00000000">
            <w:pPr>
              <w:spacing w:after="0"/>
              <w:ind w:left="25" w:right="-630"/>
            </w:pPr>
            <w:r>
              <w:rPr>
                <w:sz w:val="10"/>
              </w:rPr>
              <w:t>Variación Porcentual …………</w:t>
            </w:r>
          </w:p>
        </w:tc>
        <w:tc>
          <w:tcPr>
            <w:tcW w:w="0" w:type="auto"/>
            <w:vMerge/>
            <w:tcBorders>
              <w:top w:val="nil"/>
              <w:left w:val="nil"/>
              <w:bottom w:val="nil"/>
              <w:right w:val="nil"/>
            </w:tcBorders>
          </w:tcPr>
          <w:p w14:paraId="1CF29A1A" w14:textId="77777777" w:rsidR="00C96F7F" w:rsidRDefault="00C96F7F"/>
        </w:tc>
        <w:tc>
          <w:tcPr>
            <w:tcW w:w="991" w:type="dxa"/>
            <w:tcBorders>
              <w:top w:val="single" w:sz="6" w:space="0" w:color="000000"/>
              <w:left w:val="nil"/>
              <w:bottom w:val="single" w:sz="6" w:space="0" w:color="000000"/>
              <w:right w:val="single" w:sz="6" w:space="0" w:color="000000"/>
            </w:tcBorders>
            <w:shd w:val="clear" w:color="auto" w:fill="FFFFFF"/>
          </w:tcPr>
          <w:p w14:paraId="220EA287" w14:textId="77777777" w:rsidR="00C96F7F" w:rsidRDefault="00C96F7F"/>
        </w:tc>
      </w:tr>
      <w:tr w:rsidR="00C96F7F" w14:paraId="7F5AB12E" w14:textId="77777777">
        <w:trPr>
          <w:trHeight w:val="164"/>
        </w:trPr>
        <w:tc>
          <w:tcPr>
            <w:tcW w:w="0" w:type="auto"/>
            <w:gridSpan w:val="4"/>
            <w:vMerge/>
            <w:tcBorders>
              <w:top w:val="nil"/>
              <w:left w:val="single" w:sz="4" w:space="0" w:color="000000"/>
              <w:bottom w:val="nil"/>
              <w:right w:val="nil"/>
            </w:tcBorders>
          </w:tcPr>
          <w:p w14:paraId="428827BB" w14:textId="77777777" w:rsidR="00C96F7F" w:rsidRDefault="00C96F7F"/>
        </w:tc>
        <w:tc>
          <w:tcPr>
            <w:tcW w:w="0" w:type="auto"/>
            <w:vMerge/>
            <w:tcBorders>
              <w:top w:val="nil"/>
              <w:left w:val="nil"/>
              <w:bottom w:val="nil"/>
              <w:right w:val="nil"/>
            </w:tcBorders>
          </w:tcPr>
          <w:p w14:paraId="7C690214" w14:textId="77777777" w:rsidR="00C96F7F" w:rsidRDefault="00C96F7F"/>
        </w:tc>
        <w:tc>
          <w:tcPr>
            <w:tcW w:w="0" w:type="auto"/>
            <w:vMerge/>
            <w:tcBorders>
              <w:top w:val="nil"/>
              <w:left w:val="nil"/>
              <w:bottom w:val="nil"/>
              <w:right w:val="nil"/>
            </w:tcBorders>
          </w:tcPr>
          <w:p w14:paraId="6381AE9A" w14:textId="77777777" w:rsidR="00C96F7F" w:rsidRDefault="00C96F7F"/>
        </w:tc>
        <w:tc>
          <w:tcPr>
            <w:tcW w:w="0" w:type="auto"/>
            <w:vMerge/>
            <w:tcBorders>
              <w:top w:val="nil"/>
              <w:left w:val="nil"/>
              <w:bottom w:val="nil"/>
              <w:right w:val="nil"/>
            </w:tcBorders>
          </w:tcPr>
          <w:p w14:paraId="0114352C" w14:textId="77777777" w:rsidR="00C96F7F" w:rsidRDefault="00C96F7F"/>
        </w:tc>
        <w:tc>
          <w:tcPr>
            <w:tcW w:w="0" w:type="auto"/>
            <w:vMerge/>
            <w:tcBorders>
              <w:top w:val="nil"/>
              <w:left w:val="nil"/>
              <w:bottom w:val="nil"/>
              <w:right w:val="nil"/>
            </w:tcBorders>
          </w:tcPr>
          <w:p w14:paraId="7F4889AF" w14:textId="77777777" w:rsidR="00C96F7F" w:rsidRDefault="00C96F7F"/>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1CD70154" w14:textId="77777777" w:rsidR="00C96F7F" w:rsidRDefault="00000000">
            <w:pPr>
              <w:spacing w:after="0"/>
              <w:ind w:right="23"/>
              <w:jc w:val="right"/>
            </w:pPr>
            <w:r>
              <w:rPr>
                <w:sz w:val="10"/>
              </w:rPr>
              <w:t>1.227.325,43</w:t>
            </w:r>
          </w:p>
        </w:tc>
      </w:tr>
      <w:tr w:rsidR="00C96F7F" w14:paraId="524F0F7D" w14:textId="77777777">
        <w:trPr>
          <w:trHeight w:val="164"/>
        </w:trPr>
        <w:tc>
          <w:tcPr>
            <w:tcW w:w="0" w:type="auto"/>
            <w:gridSpan w:val="4"/>
            <w:vMerge/>
            <w:tcBorders>
              <w:top w:val="nil"/>
              <w:left w:val="single" w:sz="4" w:space="0" w:color="000000"/>
              <w:bottom w:val="nil"/>
              <w:right w:val="nil"/>
            </w:tcBorders>
          </w:tcPr>
          <w:p w14:paraId="554C1E5B" w14:textId="77777777" w:rsidR="00C96F7F" w:rsidRDefault="00C96F7F"/>
        </w:tc>
        <w:tc>
          <w:tcPr>
            <w:tcW w:w="0" w:type="auto"/>
            <w:vMerge/>
            <w:tcBorders>
              <w:top w:val="nil"/>
              <w:left w:val="nil"/>
              <w:bottom w:val="single" w:sz="6" w:space="0" w:color="000000"/>
              <w:right w:val="nil"/>
            </w:tcBorders>
          </w:tcPr>
          <w:p w14:paraId="64357195" w14:textId="77777777" w:rsidR="00C96F7F" w:rsidRDefault="00C96F7F"/>
        </w:tc>
        <w:tc>
          <w:tcPr>
            <w:tcW w:w="0" w:type="auto"/>
            <w:vMerge/>
            <w:tcBorders>
              <w:top w:val="nil"/>
              <w:left w:val="nil"/>
              <w:bottom w:val="nil"/>
              <w:right w:val="nil"/>
            </w:tcBorders>
          </w:tcPr>
          <w:p w14:paraId="715349E0" w14:textId="77777777" w:rsidR="00C96F7F" w:rsidRDefault="00C96F7F"/>
        </w:tc>
        <w:tc>
          <w:tcPr>
            <w:tcW w:w="0" w:type="auto"/>
            <w:vMerge/>
            <w:tcBorders>
              <w:top w:val="nil"/>
              <w:left w:val="nil"/>
              <w:bottom w:val="nil"/>
              <w:right w:val="nil"/>
            </w:tcBorders>
          </w:tcPr>
          <w:p w14:paraId="23461408" w14:textId="77777777" w:rsidR="00C96F7F" w:rsidRDefault="00C96F7F"/>
        </w:tc>
        <w:tc>
          <w:tcPr>
            <w:tcW w:w="0" w:type="auto"/>
            <w:vMerge/>
            <w:tcBorders>
              <w:top w:val="nil"/>
              <w:left w:val="nil"/>
              <w:bottom w:val="nil"/>
              <w:right w:val="nil"/>
            </w:tcBorders>
          </w:tcPr>
          <w:p w14:paraId="527B41E9" w14:textId="77777777" w:rsidR="00C96F7F" w:rsidRDefault="00C96F7F"/>
        </w:tc>
        <w:tc>
          <w:tcPr>
            <w:tcW w:w="991" w:type="dxa"/>
            <w:tcBorders>
              <w:top w:val="single" w:sz="6" w:space="0" w:color="000000"/>
              <w:left w:val="nil"/>
              <w:bottom w:val="single" w:sz="6" w:space="0" w:color="000000"/>
              <w:right w:val="single" w:sz="6" w:space="0" w:color="000000"/>
            </w:tcBorders>
            <w:shd w:val="clear" w:color="auto" w:fill="FFFFFF"/>
          </w:tcPr>
          <w:p w14:paraId="5D9C5AAA" w14:textId="77777777" w:rsidR="00C96F7F" w:rsidRDefault="00C96F7F"/>
        </w:tc>
      </w:tr>
      <w:tr w:rsidR="00C96F7F" w14:paraId="7EBB03CE" w14:textId="77777777">
        <w:trPr>
          <w:trHeight w:val="166"/>
        </w:trPr>
        <w:tc>
          <w:tcPr>
            <w:tcW w:w="0" w:type="auto"/>
            <w:gridSpan w:val="4"/>
            <w:vMerge/>
            <w:tcBorders>
              <w:top w:val="nil"/>
              <w:left w:val="single" w:sz="4" w:space="0" w:color="000000"/>
              <w:bottom w:val="single" w:sz="6" w:space="0" w:color="000000"/>
              <w:right w:val="nil"/>
            </w:tcBorders>
          </w:tcPr>
          <w:p w14:paraId="3E11FF2F" w14:textId="77777777" w:rsidR="00C96F7F" w:rsidRDefault="00C96F7F"/>
        </w:tc>
        <w:tc>
          <w:tcPr>
            <w:tcW w:w="953" w:type="dxa"/>
            <w:tcBorders>
              <w:top w:val="single" w:sz="6" w:space="0" w:color="000000"/>
              <w:left w:val="single" w:sz="6" w:space="0" w:color="000000"/>
              <w:bottom w:val="single" w:sz="6" w:space="0" w:color="000000"/>
              <w:right w:val="single" w:sz="6" w:space="0" w:color="000000"/>
            </w:tcBorders>
            <w:shd w:val="clear" w:color="auto" w:fill="FFFFFF"/>
          </w:tcPr>
          <w:p w14:paraId="53778092" w14:textId="77777777" w:rsidR="00C96F7F" w:rsidRDefault="00000000">
            <w:pPr>
              <w:spacing w:after="0"/>
              <w:ind w:right="22"/>
              <w:jc w:val="right"/>
            </w:pPr>
            <w:r>
              <w:rPr>
                <w:sz w:val="10"/>
              </w:rPr>
              <w:t>0,00</w:t>
            </w:r>
          </w:p>
        </w:tc>
        <w:tc>
          <w:tcPr>
            <w:tcW w:w="0" w:type="auto"/>
            <w:vMerge/>
            <w:tcBorders>
              <w:top w:val="nil"/>
              <w:left w:val="nil"/>
              <w:bottom w:val="single" w:sz="6" w:space="0" w:color="000000"/>
              <w:right w:val="nil"/>
            </w:tcBorders>
          </w:tcPr>
          <w:p w14:paraId="2A8C3A5B" w14:textId="77777777" w:rsidR="00C96F7F" w:rsidRDefault="00C96F7F"/>
        </w:tc>
        <w:tc>
          <w:tcPr>
            <w:tcW w:w="0" w:type="auto"/>
            <w:vMerge/>
            <w:tcBorders>
              <w:top w:val="nil"/>
              <w:left w:val="nil"/>
              <w:bottom w:val="single" w:sz="6" w:space="0" w:color="000000"/>
              <w:right w:val="nil"/>
            </w:tcBorders>
          </w:tcPr>
          <w:p w14:paraId="60A77C50" w14:textId="77777777" w:rsidR="00C96F7F" w:rsidRDefault="00C96F7F"/>
        </w:tc>
        <w:tc>
          <w:tcPr>
            <w:tcW w:w="0" w:type="auto"/>
            <w:vMerge/>
            <w:tcBorders>
              <w:top w:val="nil"/>
              <w:left w:val="nil"/>
              <w:bottom w:val="single" w:sz="6" w:space="0" w:color="000000"/>
              <w:right w:val="nil"/>
            </w:tcBorders>
          </w:tcPr>
          <w:p w14:paraId="1458FF4D" w14:textId="77777777" w:rsidR="00C96F7F" w:rsidRDefault="00C96F7F"/>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546F894" w14:textId="77777777" w:rsidR="00C96F7F" w:rsidRDefault="00000000">
            <w:pPr>
              <w:spacing w:after="0"/>
              <w:ind w:right="29"/>
              <w:jc w:val="right"/>
            </w:pPr>
            <w:r>
              <w:rPr>
                <w:sz w:val="10"/>
              </w:rPr>
              <w:t>17,14%</w:t>
            </w:r>
          </w:p>
        </w:tc>
      </w:tr>
    </w:tbl>
    <w:p w14:paraId="678DDEF5" w14:textId="77777777" w:rsidR="00C96F7F" w:rsidRDefault="00000000">
      <w:pPr>
        <w:spacing w:after="0"/>
      </w:pPr>
      <w:r>
        <w:rPr>
          <w:sz w:val="20"/>
        </w:rPr>
        <w:t xml:space="preserve"> </w:t>
      </w:r>
    </w:p>
    <w:p w14:paraId="48AF5736" w14:textId="77777777" w:rsidR="00C96F7F" w:rsidRDefault="00000000">
      <w:pPr>
        <w:spacing w:after="0"/>
      </w:pPr>
      <w:r>
        <w:rPr>
          <w:color w:val="0000FF"/>
          <w:sz w:val="20"/>
        </w:rPr>
        <w:t xml:space="preserve"> </w:t>
      </w:r>
    </w:p>
    <w:p w14:paraId="09B19647" w14:textId="77777777" w:rsidR="00C96F7F" w:rsidRDefault="00000000">
      <w:pPr>
        <w:spacing w:after="5" w:line="248" w:lineRule="auto"/>
        <w:ind w:left="11" w:right="50" w:hanging="10"/>
        <w:jc w:val="both"/>
      </w:pPr>
      <w:r>
        <w:rPr>
          <w:sz w:val="20"/>
          <w:u w:val="single" w:color="000000"/>
        </w:rPr>
        <w:t>CAPÍTULO 1</w:t>
      </w:r>
      <w:r>
        <w:rPr>
          <w:sz w:val="20"/>
        </w:rPr>
        <w:t xml:space="preserve">: Gastos de Personal </w:t>
      </w:r>
    </w:p>
    <w:p w14:paraId="7CDEC53B" w14:textId="77777777" w:rsidR="00C96F7F" w:rsidRDefault="00000000">
      <w:pPr>
        <w:spacing w:after="0"/>
      </w:pPr>
      <w:r>
        <w:rPr>
          <w:sz w:val="20"/>
        </w:rPr>
        <w:t xml:space="preserve"> </w:t>
      </w:r>
    </w:p>
    <w:p w14:paraId="0941656B" w14:textId="77777777" w:rsidR="00C96F7F" w:rsidRDefault="00000000">
      <w:pPr>
        <w:spacing w:after="5" w:line="248" w:lineRule="auto"/>
        <w:ind w:left="1" w:right="50" w:firstLine="646"/>
        <w:jc w:val="both"/>
      </w:pPr>
      <w:r>
        <w:rPr>
          <w:sz w:val="20"/>
        </w:rPr>
        <w:t xml:space="preserve">Las retribuciones del personal funcionario y laboral al servicio de este Organismo Autónomo Local para el ejercicio 2022, se han determinado, atendiendo a la plantilla de personal elaborada por el Organismo Autónomo de Deportes. </w:t>
      </w:r>
    </w:p>
    <w:p w14:paraId="2CDC6C73" w14:textId="77777777" w:rsidR="00C96F7F" w:rsidRDefault="00000000">
      <w:pPr>
        <w:spacing w:after="0"/>
        <w:ind w:left="646"/>
      </w:pPr>
      <w:r>
        <w:rPr>
          <w:sz w:val="20"/>
        </w:rPr>
        <w:t xml:space="preserve"> </w:t>
      </w:r>
    </w:p>
    <w:p w14:paraId="1F39428F" w14:textId="77777777" w:rsidR="00C96F7F" w:rsidRDefault="00000000">
      <w:pPr>
        <w:spacing w:after="5" w:line="248" w:lineRule="auto"/>
        <w:ind w:left="1" w:right="50" w:firstLine="646"/>
        <w:jc w:val="both"/>
      </w:pPr>
      <w:r>
        <w:rPr>
          <w:noProof/>
        </w:rPr>
        <mc:AlternateContent>
          <mc:Choice Requires="wpg">
            <w:drawing>
              <wp:anchor distT="0" distB="0" distL="114300" distR="114300" simplePos="0" relativeHeight="251684864" behindDoc="0" locked="0" layoutInCell="1" allowOverlap="1" wp14:anchorId="162ABC54" wp14:editId="0087B278">
                <wp:simplePos x="0" y="0"/>
                <wp:positionH relativeFrom="page">
                  <wp:posOffset>6880424</wp:posOffset>
                </wp:positionH>
                <wp:positionV relativeFrom="page">
                  <wp:posOffset>8419865</wp:posOffset>
                </wp:positionV>
                <wp:extent cx="119628" cy="385167"/>
                <wp:effectExtent l="0" t="0" r="0" b="0"/>
                <wp:wrapSquare wrapText="bothSides"/>
                <wp:docPr id="588923" name="Group 588923"/>
                <wp:cNvGraphicFramePr/>
                <a:graphic xmlns:a="http://schemas.openxmlformats.org/drawingml/2006/main">
                  <a:graphicData uri="http://schemas.microsoft.com/office/word/2010/wordprocessingGroup">
                    <wpg:wgp>
                      <wpg:cNvGrpSpPr/>
                      <wpg:grpSpPr>
                        <a:xfrm>
                          <a:off x="0" y="0"/>
                          <a:ext cx="119628" cy="385167"/>
                          <a:chOff x="0" y="0"/>
                          <a:chExt cx="119628" cy="385167"/>
                        </a:xfrm>
                      </wpg:grpSpPr>
                      <wps:wsp>
                        <wps:cNvPr id="15052" name="Rectangle 15052"/>
                        <wps:cNvSpPr/>
                        <wps:spPr>
                          <a:xfrm rot="-5399999">
                            <a:off x="-176584" y="49479"/>
                            <a:ext cx="512272" cy="159105"/>
                          </a:xfrm>
                          <a:prstGeom prst="rect">
                            <a:avLst/>
                          </a:prstGeom>
                          <a:ln>
                            <a:noFill/>
                          </a:ln>
                        </wps:spPr>
                        <wps:txbx>
                          <w:txbxContent>
                            <w:p w14:paraId="07FEDE39" w14:textId="77777777" w:rsidR="00C96F7F" w:rsidRDefault="00000000">
                              <w:r>
                                <w:rPr>
                                  <w:sz w:val="16"/>
                                </w:rPr>
                                <w:t>Página</w:t>
                              </w:r>
                              <w:r>
                                <w:rPr>
                                  <w:spacing w:val="-226"/>
                                  <w:sz w:val="16"/>
                                </w:rPr>
                                <w:t xml:space="preserve"> </w:t>
                              </w:r>
                              <w:r>
                                <w:rPr>
                                  <w:spacing w:val="-37"/>
                                  <w:sz w:val="16"/>
                                </w:rPr>
                                <w:t xml:space="preserve"> </w:t>
                              </w:r>
                              <w:r>
                                <w:rPr>
                                  <w:sz w:val="16"/>
                                </w:rPr>
                                <w:t>5</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162ABC54" id="Group 588923" o:spid="_x0000_s1055" style="position:absolute;left:0;text-align:left;margin-left:541.75pt;margin-top:663pt;width:9.4pt;height:30.35pt;z-index:251684864;mso-position-horizontal-relative:page;mso-position-vertical-relative:page" coordsize="119628,38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">
                <v:rect id="Rectangle 15052" o:spid="_x0000_s1056" style="position:absolute;left:-176584;top:49479;width:512272;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" filled="f" stroked="f">
                  <v:textbox inset="0,0,0,0">
                    <w:txbxContent>
                      <w:p w14:paraId="07FEDE39" w14:textId="77777777" w:rsidR="00C96F7F" w:rsidRDefault="00000000">
                        <w:r>
                          <w:rPr>
                            <w:sz w:val="16"/>
                          </w:rPr>
                          <w:t>Página</w:t>
                        </w:r>
                        <w:r>
                          <w:rPr>
                            <w:spacing w:val="-226"/>
                            <w:sz w:val="16"/>
                          </w:rPr>
                          <w:t xml:space="preserve"> </w:t>
                        </w:r>
                        <w:r>
                          <w:rPr>
                            <w:spacing w:val="-37"/>
                            <w:sz w:val="16"/>
                          </w:rPr>
                          <w:t xml:space="preserve"> </w:t>
                        </w:r>
                        <w:r>
                          <w:rPr>
                            <w:sz w:val="16"/>
                          </w:rPr>
                          <w:t>5</w:t>
                        </w:r>
                        <w:r>
                          <w:rPr>
                            <w:spacing w:val="-37"/>
                            <w:sz w:val="16"/>
                          </w:rPr>
                          <w:t xml:space="preserve"> </w:t>
                        </w:r>
                      </w:p>
                    </w:txbxContent>
                  </v:textbox>
                </v:rect>
                <w10:wrap type="square" anchorx="page" anchory="page"/>
              </v:group>
            </w:pict>
          </mc:Fallback>
        </mc:AlternateContent>
      </w:r>
      <w:r>
        <w:rPr>
          <w:sz w:val="20"/>
        </w:rPr>
        <w:t xml:space="preserve">En cuanto a la plantilla y los gastos de personal, el artículo 90.1 de la Ley 7/1985, de 2 de abril, reguladora de las Bases del Régimen Local (en adelante, LBRL), dispone que corresponde a cada Corporación Local aprobar anualmente, a través de sus presupuestos, la Plantilla, que deberá comprender todos los puestos de trabajo reservados a funcionarios, personal laboral y eventual. En este sentido, continúa añadiendo el párrafo segundo del citado precepto, las plantillas deberán responder a los principios de racionalidad, economía y eficiencia y establecerse de acuerdo con la ordenación general de la economía, sin que los gastos de personal puedan rebasar los límites que se fijan con carácter general. </w:t>
      </w:r>
    </w:p>
    <w:p w14:paraId="72BB2610" w14:textId="77777777" w:rsidR="00C96F7F" w:rsidRDefault="00000000">
      <w:pPr>
        <w:spacing w:after="0"/>
        <w:ind w:left="517"/>
      </w:pPr>
      <w:r>
        <w:rPr>
          <w:sz w:val="20"/>
        </w:rPr>
        <w:t xml:space="preserve"> </w:t>
      </w:r>
      <w:r>
        <w:rPr>
          <w:sz w:val="20"/>
        </w:rPr>
        <w:tab/>
        <w:t xml:space="preserve"> </w:t>
      </w:r>
    </w:p>
    <w:p w14:paraId="10B023E9" w14:textId="77777777" w:rsidR="00C96F7F" w:rsidRDefault="00000000">
      <w:pPr>
        <w:spacing w:after="2215" w:line="248" w:lineRule="auto"/>
        <w:ind w:left="1" w:right="50" w:firstLine="517"/>
        <w:jc w:val="both"/>
      </w:pPr>
      <w:r>
        <w:rPr>
          <w:sz w:val="20"/>
        </w:rPr>
        <w:t xml:space="preserve">La Plantilla del Personal del OAD, debe ser objeto de negociación con la representación sindical, de conformidad con el artículo 37 del Real Decreto Legislativo 5/2015, de 30 de octubre, de la Ley del Estatuto Básico del Empleado Público, en el que precisa que deben ser objeto de negociación las decisiones de las Administraciones Públicas que puedan tener consecuencias sobre las condiciones del trabajo.  </w:t>
      </w:r>
    </w:p>
    <w:p w14:paraId="505E4AEE" w14:textId="77777777" w:rsidR="00C96F7F" w:rsidRDefault="00000000">
      <w:pPr>
        <w:spacing w:after="228"/>
        <w:ind w:left="1215" w:right="2207" w:hanging="10"/>
        <w:jc w:val="center"/>
      </w:pPr>
      <w:r>
        <w:rPr>
          <w:rFonts w:ascii="Arial" w:eastAsia="Arial" w:hAnsi="Arial" w:cs="Arial"/>
          <w:color w:val="404040"/>
          <w:sz w:val="12"/>
        </w:rPr>
        <w:t>- 5/7 -</w:t>
      </w:r>
    </w:p>
    <w:p w14:paraId="4C6D6985" w14:textId="77777777" w:rsidR="00C96F7F" w:rsidRDefault="00000000">
      <w:pPr>
        <w:spacing w:after="0"/>
        <w:ind w:left="517"/>
      </w:pPr>
      <w:r>
        <w:rPr>
          <w:sz w:val="20"/>
        </w:rPr>
        <w:t xml:space="preserve"> </w:t>
      </w:r>
    </w:p>
    <w:p w14:paraId="1C760416" w14:textId="77777777" w:rsidR="00C96F7F" w:rsidRDefault="00000000">
      <w:pPr>
        <w:spacing w:after="5" w:line="248" w:lineRule="auto"/>
        <w:ind w:left="1" w:right="50" w:firstLine="646"/>
        <w:jc w:val="both"/>
      </w:pPr>
      <w:r>
        <w:rPr>
          <w:sz w:val="20"/>
        </w:rPr>
        <w:t xml:space="preserve">Debemos recordar que las plantillas de personal se configuran como un instrumento de carácter más bien financiero o presupuestario de ordenación del gasto que constituye una enumeración de todos los puestos -o mejor plazas- que están dotados presupuestariamente, debiendo incluir tanto a los funcionarios como al personal laboral y eventual, cuya finalidad es delimitar los gastos de personal al relacionar todos los que prevé para un ejercicio presupuestario siendo la base para habilitar la previsión de gastos en materia de personal y consignar los créditos necesarios para hacer frente a las retribuciones en materia de personal, hasta el extremo de que su aprobación y modificación está </w:t>
      </w:r>
      <w:r>
        <w:rPr>
          <w:sz w:val="20"/>
        </w:rPr>
        <w:lastRenderedPageBreak/>
        <w:t xml:space="preserve">estrechamente ligada a la aprobación y modificación del presupuesto de la Corporación en el ámbito local. </w:t>
      </w:r>
    </w:p>
    <w:p w14:paraId="768781A0" w14:textId="77777777" w:rsidR="00C96F7F" w:rsidRDefault="00000000">
      <w:pPr>
        <w:spacing w:after="0"/>
      </w:pPr>
      <w:r>
        <w:rPr>
          <w:sz w:val="20"/>
        </w:rPr>
        <w:t xml:space="preserve"> </w:t>
      </w:r>
    </w:p>
    <w:p w14:paraId="4784DBD3" w14:textId="77777777" w:rsidR="00C96F7F" w:rsidRDefault="00000000">
      <w:pPr>
        <w:spacing w:after="5" w:line="248" w:lineRule="auto"/>
        <w:ind w:left="1" w:right="50" w:firstLine="646"/>
        <w:jc w:val="both"/>
      </w:pPr>
      <w:r>
        <w:rPr>
          <w:sz w:val="20"/>
        </w:rPr>
        <w:t xml:space="preserve">Esta conexión de la plantilla con el presupuesto, se manifiesta en la necesidad de que la misma respete los principios de racionalidad, economía, además de estar sujeta a las limitaciones que se fijen con carácter con carácter general en las Leyes de Presupuestos Generales del Estado. </w:t>
      </w:r>
    </w:p>
    <w:p w14:paraId="4EF1FB81" w14:textId="77777777" w:rsidR="00C96F7F" w:rsidRDefault="00000000">
      <w:pPr>
        <w:spacing w:after="0"/>
        <w:ind w:left="646"/>
      </w:pPr>
      <w:r>
        <w:rPr>
          <w:sz w:val="20"/>
        </w:rPr>
        <w:t xml:space="preserve"> </w:t>
      </w:r>
    </w:p>
    <w:p w14:paraId="344A5323" w14:textId="77777777" w:rsidR="00C96F7F" w:rsidRDefault="00000000">
      <w:pPr>
        <w:spacing w:after="5" w:line="248" w:lineRule="auto"/>
        <w:ind w:left="1" w:right="50" w:firstLine="646"/>
        <w:jc w:val="both"/>
      </w:pPr>
      <w:r>
        <w:rPr>
          <w:sz w:val="20"/>
        </w:rPr>
        <w:t xml:space="preserve">Las retribuciones del personal al servicio de este Organismo Autónomo para el ejercicio 2022 ascienden a DOS MILLONES SETECIENTOS CUARENTA Y UN MIL QUINIENTOS VEINTISÉIS EUROS CON CINCUENTA Y CINCO CÉNTIMOS (2.741.526,55-€). Experimenta respecto del ejercicio anterior, un incremento del 10,29% cuantificándose en (255.774,38.-€). Este incremento se debe fundamentalmente al incremento de los gastos sociales del personal y a la asistencia médicofarmacéutica. </w:t>
      </w:r>
    </w:p>
    <w:p w14:paraId="2264464D" w14:textId="77777777" w:rsidR="00C96F7F" w:rsidRDefault="00000000">
      <w:pPr>
        <w:spacing w:after="0"/>
        <w:ind w:left="646"/>
      </w:pPr>
      <w:r>
        <w:rPr>
          <w:sz w:val="20"/>
        </w:rPr>
        <w:t xml:space="preserve"> </w:t>
      </w:r>
    </w:p>
    <w:p w14:paraId="7BE9B09D" w14:textId="77777777" w:rsidR="00C96F7F" w:rsidRDefault="00000000">
      <w:pPr>
        <w:tabs>
          <w:tab w:val="center" w:pos="2792"/>
        </w:tabs>
        <w:spacing w:after="5" w:line="248" w:lineRule="auto"/>
      </w:pPr>
      <w:r>
        <w:rPr>
          <w:sz w:val="20"/>
        </w:rPr>
        <w:t xml:space="preserve"> </w:t>
      </w:r>
      <w:r>
        <w:rPr>
          <w:sz w:val="20"/>
        </w:rPr>
        <w:tab/>
      </w:r>
      <w:r>
        <w:rPr>
          <w:sz w:val="20"/>
          <w:u w:val="single" w:color="000000"/>
        </w:rPr>
        <w:t>CAPÍTULO 2</w:t>
      </w:r>
      <w:r>
        <w:rPr>
          <w:sz w:val="20"/>
        </w:rPr>
        <w:t xml:space="preserve">: Gastos en bienes corrientes y servicios </w:t>
      </w:r>
    </w:p>
    <w:p w14:paraId="4F298386" w14:textId="77777777" w:rsidR="00C96F7F" w:rsidRDefault="00000000">
      <w:pPr>
        <w:spacing w:after="0"/>
      </w:pPr>
      <w:r>
        <w:rPr>
          <w:sz w:val="20"/>
        </w:rPr>
        <w:t xml:space="preserve"> </w:t>
      </w:r>
    </w:p>
    <w:p w14:paraId="06A79BB4" w14:textId="77777777" w:rsidR="00C96F7F" w:rsidRDefault="00000000">
      <w:pPr>
        <w:spacing w:after="0"/>
        <w:ind w:left="10" w:right="52" w:hanging="10"/>
        <w:jc w:val="right"/>
      </w:pPr>
      <w:r>
        <w:rPr>
          <w:sz w:val="20"/>
        </w:rPr>
        <w:t xml:space="preserve">Este capítulo asciende a la cantidad de TRES MILLONES DOSCIENTOS CINCUENTA Y CUATRO </w:t>
      </w:r>
    </w:p>
    <w:p w14:paraId="670CEAB5" w14:textId="77777777" w:rsidR="00C96F7F" w:rsidRDefault="00000000">
      <w:pPr>
        <w:spacing w:after="5" w:line="248" w:lineRule="auto"/>
        <w:ind w:left="11" w:right="50" w:hanging="10"/>
        <w:jc w:val="both"/>
      </w:pPr>
      <w:r>
        <w:rPr>
          <w:sz w:val="20"/>
        </w:rPr>
        <w:t xml:space="preserve">MIL CUATROCIENTOS VIENTICINCO EUROS CON UN CÉNTIMOS (3.254-425,01.-€). NOVECIENTOS </w:t>
      </w:r>
    </w:p>
    <w:p w14:paraId="759502EF" w14:textId="77777777" w:rsidR="00C96F7F" w:rsidRDefault="00000000">
      <w:pPr>
        <w:spacing w:after="5" w:line="248" w:lineRule="auto"/>
        <w:ind w:left="11" w:right="50" w:hanging="10"/>
        <w:jc w:val="both"/>
      </w:pPr>
      <w:r>
        <w:rPr>
          <w:sz w:val="20"/>
        </w:rPr>
        <w:t xml:space="preserve">SEIS MIL CUATROCIENTOS CUARENTA Y NUEVE EUROS CON OCHENTA Y TRES CÉNTIMOS </w:t>
      </w:r>
    </w:p>
    <w:p w14:paraId="709E7B37" w14:textId="77777777" w:rsidR="00C96F7F" w:rsidRDefault="00000000">
      <w:pPr>
        <w:spacing w:after="5" w:line="248" w:lineRule="auto"/>
        <w:ind w:left="11" w:right="50" w:hanging="10"/>
        <w:jc w:val="both"/>
      </w:pPr>
      <w:r>
        <w:rPr>
          <w:sz w:val="20"/>
        </w:rPr>
        <w:t xml:space="preserve">(906.449,83.-€), un 27,85%, superior en previsiones iniciales al ejercicio 2021 </w:t>
      </w:r>
    </w:p>
    <w:p w14:paraId="0AE9D882" w14:textId="77777777" w:rsidR="00C96F7F" w:rsidRDefault="00000000">
      <w:pPr>
        <w:spacing w:after="0"/>
      </w:pPr>
      <w:r>
        <w:rPr>
          <w:sz w:val="20"/>
        </w:rPr>
        <w:t xml:space="preserve"> </w:t>
      </w:r>
    </w:p>
    <w:p w14:paraId="48239984" w14:textId="77777777" w:rsidR="00C96F7F" w:rsidRDefault="00000000">
      <w:pPr>
        <w:spacing w:after="5" w:line="248" w:lineRule="auto"/>
        <w:ind w:left="11" w:right="50" w:hanging="10"/>
        <w:jc w:val="both"/>
      </w:pPr>
      <w:r>
        <w:rPr>
          <w:sz w:val="20"/>
        </w:rPr>
        <w:t xml:space="preserve"> Los gastos previstos en bienes corrientes y servicios se estima que corresponden a cuantías mínimas de mantenimiento de OAD, basándose en los estados contables del 2021. El criterio general seguido para la cuantificación de este tipo de gastos ha sido el de control y estimación real, tratando así de contener los gastos corrientes. En este capítulo, debe dotarse el crédito necesario para hacer frente a la prestación de servicios que con carácter general asume la entidad. El incremento del mismo se debe principalmente a la actualización de los contratos de limpieza y seguridad de las instalaciones deportivas. </w:t>
      </w:r>
    </w:p>
    <w:p w14:paraId="18C52FD4" w14:textId="77777777" w:rsidR="00C96F7F" w:rsidRDefault="00000000">
      <w:pPr>
        <w:spacing w:after="0"/>
      </w:pPr>
      <w:r>
        <w:rPr>
          <w:sz w:val="20"/>
        </w:rPr>
        <w:t xml:space="preserve"> </w:t>
      </w:r>
    </w:p>
    <w:p w14:paraId="5FC88772" w14:textId="77777777" w:rsidR="00C96F7F" w:rsidRDefault="00000000">
      <w:pPr>
        <w:tabs>
          <w:tab w:val="center" w:pos="2690"/>
        </w:tabs>
        <w:spacing w:after="5" w:line="248" w:lineRule="auto"/>
      </w:pPr>
      <w:r>
        <w:rPr>
          <w:sz w:val="20"/>
        </w:rPr>
        <w:t xml:space="preserve"> </w:t>
      </w:r>
      <w:r>
        <w:rPr>
          <w:sz w:val="20"/>
        </w:rPr>
        <w:tab/>
      </w:r>
      <w:r>
        <w:rPr>
          <w:sz w:val="20"/>
          <w:u w:val="single" w:color="000000"/>
        </w:rPr>
        <w:t>CAPÍTULOS 3 y 9</w:t>
      </w:r>
      <w:r>
        <w:rPr>
          <w:sz w:val="20"/>
        </w:rPr>
        <w:t xml:space="preserve">: Intereses y Pasivos Financieros. </w:t>
      </w:r>
    </w:p>
    <w:p w14:paraId="2B00F96E" w14:textId="77777777" w:rsidR="00C96F7F" w:rsidRDefault="00000000">
      <w:pPr>
        <w:spacing w:after="0"/>
      </w:pPr>
      <w:r>
        <w:rPr>
          <w:sz w:val="20"/>
        </w:rPr>
        <w:t xml:space="preserve"> </w:t>
      </w:r>
      <w:r>
        <w:rPr>
          <w:sz w:val="20"/>
        </w:rPr>
        <w:tab/>
        <w:t xml:space="preserve"> </w:t>
      </w:r>
    </w:p>
    <w:p w14:paraId="5F6DC2B5" w14:textId="77777777" w:rsidR="00C96F7F" w:rsidRDefault="00000000">
      <w:pPr>
        <w:spacing w:after="5" w:line="248" w:lineRule="auto"/>
        <w:ind w:left="11" w:right="50" w:hanging="10"/>
        <w:jc w:val="both"/>
      </w:pPr>
      <w:r>
        <w:rPr>
          <w:sz w:val="20"/>
        </w:rPr>
        <w:t xml:space="preserve"> Son de escasa relevancia y su dotación responde a los gastos en que se pudiera incurrir por gastos de financieros.  El crédito dotado asciende a SEIS MIL QUINIENTOS EUROS (6.500,00.-€). </w:t>
      </w:r>
    </w:p>
    <w:p w14:paraId="10D37A1D" w14:textId="77777777" w:rsidR="00C96F7F" w:rsidRDefault="00000000">
      <w:pPr>
        <w:spacing w:after="0"/>
      </w:pPr>
      <w:r>
        <w:rPr>
          <w:sz w:val="20"/>
        </w:rPr>
        <w:t xml:space="preserve"> </w:t>
      </w:r>
    </w:p>
    <w:p w14:paraId="1C0074A4" w14:textId="77777777" w:rsidR="00C96F7F" w:rsidRDefault="00000000">
      <w:pPr>
        <w:tabs>
          <w:tab w:val="center" w:pos="2241"/>
        </w:tabs>
        <w:spacing w:after="5" w:line="248" w:lineRule="auto"/>
      </w:pPr>
      <w:r>
        <w:rPr>
          <w:sz w:val="20"/>
        </w:rPr>
        <w:t xml:space="preserve"> </w:t>
      </w:r>
      <w:r>
        <w:rPr>
          <w:sz w:val="20"/>
        </w:rPr>
        <w:tab/>
      </w:r>
      <w:r>
        <w:rPr>
          <w:sz w:val="20"/>
          <w:u w:val="single" w:color="000000"/>
        </w:rPr>
        <w:t>CAPÍTULO 4</w:t>
      </w:r>
      <w:r>
        <w:rPr>
          <w:sz w:val="20"/>
        </w:rPr>
        <w:t xml:space="preserve">: Transferencias corrientes </w:t>
      </w:r>
    </w:p>
    <w:p w14:paraId="588783B4" w14:textId="77777777" w:rsidR="00C96F7F" w:rsidRDefault="00000000">
      <w:pPr>
        <w:spacing w:after="0"/>
      </w:pPr>
      <w:r>
        <w:rPr>
          <w:sz w:val="20"/>
        </w:rPr>
        <w:t xml:space="preserve"> </w:t>
      </w:r>
    </w:p>
    <w:p w14:paraId="61D47F35" w14:textId="77777777" w:rsidR="00C96F7F" w:rsidRDefault="00000000">
      <w:pPr>
        <w:spacing w:after="5" w:line="248" w:lineRule="auto"/>
        <w:ind w:left="1" w:right="50" w:firstLine="646"/>
        <w:jc w:val="both"/>
      </w:pPr>
      <w:r>
        <w:rPr>
          <w:sz w:val="20"/>
        </w:rPr>
        <w:t xml:space="preserve">Se ha incrementado como el ejercicio anterior entorno a un 6% para atender a todos los planes de subvenciones existentes en la actualidad y se ha mantenido el importe previsto para premios en los eventos deportivos. Asciende a QUINIENTOS ONCE MIL SEISCIENTOS CUARENTA Y OCHO EUROS CON VEINTIDÓS CÉNTIMOS (511.648,22.-€), un 5,59% superior al 2021. </w:t>
      </w:r>
    </w:p>
    <w:p w14:paraId="302106E5" w14:textId="77777777" w:rsidR="00C96F7F" w:rsidRDefault="00000000">
      <w:pPr>
        <w:spacing w:after="2193"/>
      </w:pPr>
      <w:r>
        <w:rPr>
          <w:sz w:val="20"/>
        </w:rPr>
        <w:t xml:space="preserve"> </w:t>
      </w:r>
    </w:p>
    <w:p w14:paraId="7E125595" w14:textId="77777777" w:rsidR="00C96F7F" w:rsidRDefault="00000000">
      <w:pPr>
        <w:spacing w:after="228"/>
        <w:ind w:left="1215" w:right="2207" w:hanging="10"/>
        <w:jc w:val="center"/>
      </w:pPr>
      <w:r>
        <w:rPr>
          <w:rFonts w:ascii="Arial" w:eastAsia="Arial" w:hAnsi="Arial" w:cs="Arial"/>
          <w:color w:val="404040"/>
          <w:sz w:val="12"/>
        </w:rPr>
        <w:t>- 6/7 -</w:t>
      </w:r>
    </w:p>
    <w:p w14:paraId="206A1F88" w14:textId="77777777" w:rsidR="00C96F7F" w:rsidRDefault="00000000">
      <w:pPr>
        <w:tabs>
          <w:tab w:val="center" w:pos="2144"/>
          <w:tab w:val="center" w:pos="3875"/>
        </w:tabs>
        <w:spacing w:after="5" w:line="248" w:lineRule="auto"/>
      </w:pPr>
      <w:r>
        <w:rPr>
          <w:sz w:val="20"/>
        </w:rPr>
        <w:lastRenderedPageBreak/>
        <w:t xml:space="preserve"> </w:t>
      </w:r>
      <w:r>
        <w:rPr>
          <w:sz w:val="20"/>
        </w:rPr>
        <w:tab/>
      </w:r>
      <w:r>
        <w:rPr>
          <w:sz w:val="20"/>
          <w:u w:val="single" w:color="000000"/>
        </w:rPr>
        <w:t>CAPÍTULO 5</w:t>
      </w:r>
      <w:r>
        <w:rPr>
          <w:sz w:val="20"/>
        </w:rPr>
        <w:t xml:space="preserve">: Fondo de Contingencia </w:t>
      </w:r>
      <w:r>
        <w:rPr>
          <w:sz w:val="20"/>
        </w:rPr>
        <w:tab/>
        <w:t xml:space="preserve"> </w:t>
      </w:r>
    </w:p>
    <w:p w14:paraId="22485530" w14:textId="77777777" w:rsidR="00C96F7F" w:rsidRDefault="00000000">
      <w:pPr>
        <w:spacing w:after="0"/>
      </w:pPr>
      <w:r>
        <w:rPr>
          <w:sz w:val="20"/>
        </w:rPr>
        <w:t xml:space="preserve"> </w:t>
      </w:r>
    </w:p>
    <w:p w14:paraId="4BF8CF6E" w14:textId="77777777" w:rsidR="00C96F7F" w:rsidRDefault="00000000">
      <w:pPr>
        <w:spacing w:after="5" w:line="248" w:lineRule="auto"/>
        <w:ind w:left="11" w:right="50" w:hanging="10"/>
        <w:jc w:val="both"/>
      </w:pPr>
      <w:r>
        <w:rPr>
          <w:sz w:val="20"/>
        </w:rPr>
        <w:t xml:space="preserve"> Se ha dotado  crédito por importe de TREINTA Y CINCO MIL OCHOCIENTOS CINCO EUROS CON NOVENTA Y SEIS CÉNTIMOS (35.805,96.-€), manteniendo los importes del presupuesto del ejercicio 2021. </w:t>
      </w:r>
    </w:p>
    <w:p w14:paraId="233A8342" w14:textId="77777777" w:rsidR="00C96F7F" w:rsidRDefault="00000000">
      <w:pPr>
        <w:spacing w:after="0"/>
      </w:pPr>
      <w:r>
        <w:rPr>
          <w:sz w:val="20"/>
        </w:rPr>
        <w:t xml:space="preserve"> </w:t>
      </w:r>
    </w:p>
    <w:p w14:paraId="16CA3BB8" w14:textId="77777777" w:rsidR="00C96F7F" w:rsidRDefault="00000000">
      <w:pPr>
        <w:tabs>
          <w:tab w:val="center" w:pos="1988"/>
        </w:tabs>
        <w:spacing w:after="5" w:line="248" w:lineRule="auto"/>
      </w:pPr>
      <w:r>
        <w:rPr>
          <w:sz w:val="20"/>
        </w:rPr>
        <w:t xml:space="preserve"> </w:t>
      </w:r>
      <w:r>
        <w:rPr>
          <w:sz w:val="20"/>
        </w:rPr>
        <w:tab/>
      </w:r>
      <w:r>
        <w:rPr>
          <w:sz w:val="20"/>
          <w:u w:val="single" w:color="000000"/>
        </w:rPr>
        <w:t>CAPÍTULO 6</w:t>
      </w:r>
      <w:r>
        <w:rPr>
          <w:sz w:val="20"/>
        </w:rPr>
        <w:t xml:space="preserve">: Inversiones Reales. </w:t>
      </w:r>
    </w:p>
    <w:p w14:paraId="6761B2EB" w14:textId="77777777" w:rsidR="00C96F7F" w:rsidRDefault="00000000">
      <w:pPr>
        <w:spacing w:after="0"/>
      </w:pPr>
      <w:r>
        <w:rPr>
          <w:sz w:val="20"/>
        </w:rPr>
        <w:t xml:space="preserve"> </w:t>
      </w:r>
    </w:p>
    <w:p w14:paraId="2A19E09A" w14:textId="77777777" w:rsidR="00C96F7F" w:rsidRDefault="00000000">
      <w:pPr>
        <w:spacing w:after="5" w:line="248" w:lineRule="auto"/>
        <w:ind w:left="1" w:right="50" w:firstLine="646"/>
        <w:jc w:val="both"/>
      </w:pPr>
      <w:r>
        <w:rPr>
          <w:sz w:val="20"/>
        </w:rPr>
        <w:t xml:space="preserve">Asciende a la cantidad de NOVECIENTOS TREINTA TRES MIL EUROS (933.000,00.-€), en el anexo de Inversiones se detallan todas las actuaciones necesarias para el ejercicio 2022. </w:t>
      </w:r>
    </w:p>
    <w:p w14:paraId="3DCA37C2" w14:textId="77777777" w:rsidR="00C96F7F" w:rsidRDefault="00000000">
      <w:pPr>
        <w:spacing w:after="0"/>
      </w:pPr>
      <w:r>
        <w:rPr>
          <w:sz w:val="20"/>
        </w:rPr>
        <w:t xml:space="preserve"> </w:t>
      </w:r>
    </w:p>
    <w:p w14:paraId="11C9CFB7" w14:textId="77777777" w:rsidR="00C96F7F" w:rsidRDefault="00000000">
      <w:pPr>
        <w:tabs>
          <w:tab w:val="center" w:pos="4188"/>
        </w:tabs>
        <w:spacing w:after="5" w:line="248" w:lineRule="auto"/>
      </w:pPr>
      <w:r>
        <w:rPr>
          <w:sz w:val="20"/>
        </w:rPr>
        <w:t xml:space="preserve"> </w:t>
      </w:r>
      <w:r>
        <w:rPr>
          <w:sz w:val="20"/>
        </w:rPr>
        <w:tab/>
      </w:r>
      <w:r>
        <w:rPr>
          <w:sz w:val="20"/>
          <w:u w:val="single" w:color="000000"/>
        </w:rPr>
        <w:t>QUINTO.-</w:t>
      </w:r>
      <w:r>
        <w:rPr>
          <w:sz w:val="20"/>
        </w:rPr>
        <w:t xml:space="preserve"> MEDIDAS ADOPTADAS PARA LA EFECTIVA NIVELACIÓN DEL PRESUPUESTO. </w:t>
      </w:r>
    </w:p>
    <w:p w14:paraId="063268D7" w14:textId="77777777" w:rsidR="00C96F7F" w:rsidRDefault="00000000">
      <w:pPr>
        <w:spacing w:after="0"/>
        <w:ind w:left="646"/>
      </w:pPr>
      <w:r>
        <w:rPr>
          <w:sz w:val="20"/>
        </w:rPr>
        <w:t xml:space="preserve"> </w:t>
      </w:r>
    </w:p>
    <w:p w14:paraId="56ECACE9" w14:textId="77777777" w:rsidR="00C96F7F" w:rsidRDefault="00000000">
      <w:pPr>
        <w:spacing w:after="5" w:line="248" w:lineRule="auto"/>
        <w:ind w:left="1" w:right="50" w:firstLine="646"/>
        <w:jc w:val="both"/>
      </w:pPr>
      <w:r>
        <w:rPr>
          <w:sz w:val="20"/>
        </w:rPr>
        <w:t xml:space="preserve">La suspensión de las reglas fiscales, implica la aplicación el régimen presupuestario del texto refundido de la Ley reguladora de las Haciendas Locales en su totalidad, y, concretamente, el principio de equilibrio presupuestario (con criterio presupuestario) que esta contiene en su artículo 165.4, de modo que “cada uno de los presupuestos que se integran en el presupuesto general deberá aprobarse sin déficit inicial”. </w:t>
      </w:r>
    </w:p>
    <w:p w14:paraId="50B2584F" w14:textId="77777777" w:rsidR="00C96F7F" w:rsidRDefault="00000000">
      <w:pPr>
        <w:spacing w:after="0"/>
        <w:ind w:left="646"/>
      </w:pPr>
      <w:r>
        <w:rPr>
          <w:sz w:val="20"/>
        </w:rPr>
        <w:t xml:space="preserve"> </w:t>
      </w:r>
    </w:p>
    <w:p w14:paraId="64F2BD97" w14:textId="77777777" w:rsidR="00C96F7F" w:rsidRDefault="00000000">
      <w:pPr>
        <w:spacing w:after="5" w:line="248" w:lineRule="auto"/>
        <w:ind w:left="1" w:right="50" w:firstLine="646"/>
        <w:jc w:val="both"/>
      </w:pPr>
      <w:r>
        <w:rPr>
          <w:sz w:val="20"/>
        </w:rPr>
        <w:t xml:space="preserve">Dado que el presupuesto de gastos y el de ingresos se encuentran nivelados, se estima que los ingresos previstos, si se sigue un grado de ejecución oportuno, son suficientes para atender los gastos presupuestarios que se pretenden acometer. No obstante, hay que destacar que los conceptos de Ingresos no son sino meras previsiones, y que por tanto pudiera haber desfases entre las previsiones definitivas y los ingresos efectivos.  Por lo expuesto, no se hace necesario adoptar medidas para nivelación presupuestaria en razón de las bases utilizadas en los ingresos consignados en el Presupuesto. </w:t>
      </w:r>
    </w:p>
    <w:p w14:paraId="4F604377" w14:textId="77777777" w:rsidR="00C96F7F" w:rsidRDefault="00000000">
      <w:pPr>
        <w:spacing w:after="0"/>
        <w:ind w:left="646"/>
      </w:pPr>
      <w:r>
        <w:rPr>
          <w:sz w:val="20"/>
        </w:rPr>
        <w:t xml:space="preserve"> </w:t>
      </w:r>
    </w:p>
    <w:p w14:paraId="3B08FE81" w14:textId="77777777" w:rsidR="00C96F7F" w:rsidRDefault="00000000">
      <w:pPr>
        <w:spacing w:after="0" w:line="265" w:lineRule="auto"/>
        <w:ind w:left="460" w:right="493" w:hanging="10"/>
        <w:jc w:val="center"/>
      </w:pPr>
      <w:r>
        <w:rPr>
          <w:sz w:val="20"/>
        </w:rPr>
        <w:t xml:space="preserve">EL TÉCNICO SUPERIOR DEPORTIVO, </w:t>
      </w:r>
    </w:p>
    <w:p w14:paraId="63185F45" w14:textId="77777777" w:rsidR="00C96F7F" w:rsidRDefault="00000000">
      <w:pPr>
        <w:spacing w:after="0" w:line="265" w:lineRule="auto"/>
        <w:ind w:left="460" w:right="494" w:hanging="10"/>
        <w:jc w:val="center"/>
      </w:pPr>
      <w:r>
        <w:rPr>
          <w:sz w:val="20"/>
        </w:rPr>
        <w:t xml:space="preserve">(documento firmado electrónicamente) </w:t>
      </w:r>
    </w:p>
    <w:p w14:paraId="390BD40D" w14:textId="77777777" w:rsidR="00C96F7F" w:rsidRDefault="00000000">
      <w:pPr>
        <w:spacing w:after="0"/>
        <w:ind w:left="2"/>
        <w:jc w:val="center"/>
      </w:pPr>
      <w:r>
        <w:rPr>
          <w:noProof/>
        </w:rPr>
        <mc:AlternateContent>
          <mc:Choice Requires="wpg">
            <w:drawing>
              <wp:anchor distT="0" distB="0" distL="114300" distR="114300" simplePos="0" relativeHeight="251685888" behindDoc="0" locked="0" layoutInCell="1" allowOverlap="1" wp14:anchorId="70D651CC" wp14:editId="690D05C1">
                <wp:simplePos x="0" y="0"/>
                <wp:positionH relativeFrom="page">
                  <wp:posOffset>6880424</wp:posOffset>
                </wp:positionH>
                <wp:positionV relativeFrom="page">
                  <wp:posOffset>8419865</wp:posOffset>
                </wp:positionV>
                <wp:extent cx="119628" cy="385167"/>
                <wp:effectExtent l="0" t="0" r="0" b="0"/>
                <wp:wrapTopAndBottom/>
                <wp:docPr id="525981" name="Group 525981"/>
                <wp:cNvGraphicFramePr/>
                <a:graphic xmlns:a="http://schemas.openxmlformats.org/drawingml/2006/main">
                  <a:graphicData uri="http://schemas.microsoft.com/office/word/2010/wordprocessingGroup">
                    <wpg:wgp>
                      <wpg:cNvGrpSpPr/>
                      <wpg:grpSpPr>
                        <a:xfrm>
                          <a:off x="0" y="0"/>
                          <a:ext cx="119628" cy="385167"/>
                          <a:chOff x="0" y="0"/>
                          <a:chExt cx="119628" cy="385167"/>
                        </a:xfrm>
                      </wpg:grpSpPr>
                      <wps:wsp>
                        <wps:cNvPr id="18657" name="Rectangle 18657"/>
                        <wps:cNvSpPr/>
                        <wps:spPr>
                          <a:xfrm rot="-5399999">
                            <a:off x="-176584" y="49479"/>
                            <a:ext cx="512272" cy="159105"/>
                          </a:xfrm>
                          <a:prstGeom prst="rect">
                            <a:avLst/>
                          </a:prstGeom>
                          <a:ln>
                            <a:noFill/>
                          </a:ln>
                        </wps:spPr>
                        <wps:txbx>
                          <w:txbxContent>
                            <w:p w14:paraId="2CF8E5A0" w14:textId="77777777" w:rsidR="00C96F7F" w:rsidRDefault="00000000">
                              <w:r>
                                <w:rPr>
                                  <w:sz w:val="16"/>
                                </w:rPr>
                                <w:t>Página</w:t>
                              </w:r>
                              <w:r>
                                <w:rPr>
                                  <w:spacing w:val="-226"/>
                                  <w:sz w:val="16"/>
                                </w:rPr>
                                <w:t xml:space="preserve"> </w:t>
                              </w:r>
                              <w:r>
                                <w:rPr>
                                  <w:spacing w:val="-37"/>
                                  <w:sz w:val="16"/>
                                </w:rPr>
                                <w:t xml:space="preserve"> </w:t>
                              </w:r>
                              <w:r>
                                <w:rPr>
                                  <w:sz w:val="16"/>
                                </w:rPr>
                                <w:t>7</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70D651CC" id="Group 525981" o:spid="_x0000_s1057" style="position:absolute;left:0;text-align:left;margin-left:541.75pt;margin-top:663pt;width:9.4pt;height:30.35pt;z-index:251685888;mso-position-horizontal-relative:page;mso-position-vertical-relative:page" coordsize="119628,38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">
                <v:rect id="Rectangle 18657" o:spid="_x0000_s1058" style="position:absolute;left:-176584;top:49479;width:512272;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" filled="f" stroked="f">
                  <v:textbox inset="0,0,0,0">
                    <w:txbxContent>
                      <w:p w14:paraId="2CF8E5A0" w14:textId="77777777" w:rsidR="00C96F7F" w:rsidRDefault="00000000">
                        <w:r>
                          <w:rPr>
                            <w:sz w:val="16"/>
                          </w:rPr>
                          <w:t>Página</w:t>
                        </w:r>
                        <w:r>
                          <w:rPr>
                            <w:spacing w:val="-226"/>
                            <w:sz w:val="16"/>
                          </w:rPr>
                          <w:t xml:space="preserve"> </w:t>
                        </w:r>
                        <w:r>
                          <w:rPr>
                            <w:spacing w:val="-37"/>
                            <w:sz w:val="16"/>
                          </w:rPr>
                          <w:t xml:space="preserve"> </w:t>
                        </w:r>
                        <w:r>
                          <w:rPr>
                            <w:sz w:val="16"/>
                          </w:rPr>
                          <w:t>7</w:t>
                        </w:r>
                        <w:r>
                          <w:rPr>
                            <w:spacing w:val="-37"/>
                            <w:sz w:val="16"/>
                          </w:rPr>
                          <w:t xml:space="preserve"> </w:t>
                        </w:r>
                      </w:p>
                    </w:txbxContent>
                  </v:textbox>
                </v:rect>
                <w10:wrap type="topAndBottom" anchorx="page" anchory="page"/>
              </v:group>
            </w:pict>
          </mc:Fallback>
        </mc:AlternateContent>
      </w:r>
      <w:r>
        <w:rPr>
          <w:sz w:val="20"/>
        </w:rPr>
        <w:t xml:space="preserve"> </w:t>
      </w:r>
    </w:p>
    <w:p w14:paraId="15D2C57A" w14:textId="77777777" w:rsidR="00C96F7F" w:rsidRDefault="00000000">
      <w:pPr>
        <w:spacing w:after="0" w:line="265" w:lineRule="auto"/>
        <w:ind w:left="460" w:right="491" w:hanging="10"/>
        <w:jc w:val="center"/>
      </w:pPr>
      <w:r>
        <w:rPr>
          <w:sz w:val="20"/>
        </w:rPr>
        <w:t xml:space="preserve">Fdo.: José Daniel Sánchez de Armas </w:t>
      </w:r>
    </w:p>
    <w:p w14:paraId="51EE8920" w14:textId="77777777" w:rsidR="00C96F7F" w:rsidRDefault="00000000">
      <w:pPr>
        <w:spacing w:after="0"/>
        <w:ind w:left="646"/>
      </w:pPr>
      <w:r>
        <w:rPr>
          <w:sz w:val="20"/>
        </w:rPr>
        <w:t xml:space="preserve"> </w:t>
      </w:r>
    </w:p>
    <w:p w14:paraId="470F661E" w14:textId="77777777" w:rsidR="00C96F7F" w:rsidRDefault="00000000">
      <w:pPr>
        <w:spacing w:after="0"/>
        <w:ind w:left="646"/>
      </w:pPr>
      <w:r>
        <w:rPr>
          <w:sz w:val="20"/>
        </w:rPr>
        <w:t xml:space="preserve"> </w:t>
      </w:r>
    </w:p>
    <w:p w14:paraId="34CD7067" w14:textId="77777777" w:rsidR="00C96F7F" w:rsidRDefault="00000000">
      <w:pPr>
        <w:spacing w:after="0"/>
        <w:ind w:left="2"/>
        <w:jc w:val="center"/>
      </w:pPr>
      <w:r>
        <w:rPr>
          <w:sz w:val="20"/>
        </w:rPr>
        <w:t xml:space="preserve"> </w:t>
      </w:r>
    </w:p>
    <w:p w14:paraId="485E01A6" w14:textId="77777777" w:rsidR="00C96F7F" w:rsidRDefault="00000000">
      <w:pPr>
        <w:spacing w:after="0"/>
        <w:ind w:left="2"/>
        <w:jc w:val="center"/>
      </w:pPr>
      <w:r>
        <w:rPr>
          <w:sz w:val="20"/>
        </w:rPr>
        <w:t xml:space="preserve"> </w:t>
      </w:r>
    </w:p>
    <w:p w14:paraId="59721C2A" w14:textId="77777777" w:rsidR="00C96F7F" w:rsidRDefault="00000000">
      <w:pPr>
        <w:spacing w:after="0"/>
        <w:ind w:left="2"/>
        <w:jc w:val="center"/>
      </w:pPr>
      <w:r>
        <w:rPr>
          <w:sz w:val="20"/>
        </w:rPr>
        <w:t xml:space="preserve"> </w:t>
      </w:r>
    </w:p>
    <w:p w14:paraId="09AF4F74" w14:textId="77777777" w:rsidR="00C96F7F" w:rsidRDefault="00000000">
      <w:pPr>
        <w:spacing w:after="0"/>
        <w:ind w:left="2"/>
        <w:jc w:val="center"/>
      </w:pPr>
      <w:r>
        <w:rPr>
          <w:sz w:val="20"/>
        </w:rPr>
        <w:t xml:space="preserve"> </w:t>
      </w:r>
    </w:p>
    <w:p w14:paraId="2587C09A" w14:textId="77777777" w:rsidR="00C96F7F" w:rsidRDefault="00000000">
      <w:pPr>
        <w:spacing w:after="4888"/>
        <w:ind w:left="2"/>
        <w:jc w:val="center"/>
      </w:pPr>
      <w:r>
        <w:rPr>
          <w:sz w:val="20"/>
        </w:rPr>
        <w:t xml:space="preserve"> </w:t>
      </w:r>
    </w:p>
    <w:p w14:paraId="63F494E8" w14:textId="77777777" w:rsidR="00C96F7F" w:rsidRDefault="00000000">
      <w:pPr>
        <w:spacing w:after="228"/>
        <w:ind w:left="1215" w:right="2207" w:hanging="10"/>
        <w:jc w:val="center"/>
      </w:pPr>
      <w:r>
        <w:rPr>
          <w:rFonts w:ascii="Arial" w:eastAsia="Arial" w:hAnsi="Arial" w:cs="Arial"/>
          <w:color w:val="404040"/>
          <w:sz w:val="12"/>
        </w:rPr>
        <w:lastRenderedPageBreak/>
        <w:t>- 7/7 -</w:t>
      </w:r>
    </w:p>
    <w:p w14:paraId="390174A1" w14:textId="77777777" w:rsidR="00C96F7F" w:rsidRDefault="00C96F7F">
      <w:pPr>
        <w:sectPr w:rsidR="00C96F7F">
          <w:headerReference w:type="even" r:id="rId2019"/>
          <w:headerReference w:type="default" r:id="rId2020"/>
          <w:footerReference w:type="even" r:id="rId2021"/>
          <w:footerReference w:type="default" r:id="rId2022"/>
          <w:headerReference w:type="first" r:id="rId2023"/>
          <w:footerReference w:type="first" r:id="rId2024"/>
          <w:pgSz w:w="11900" w:h="16840"/>
          <w:pgMar w:top="1958" w:right="1507" w:bottom="400" w:left="2075" w:header="240" w:footer="720" w:gutter="0"/>
          <w:cols w:space="720"/>
          <w:titlePg/>
        </w:sectPr>
      </w:pPr>
    </w:p>
    <w:p w14:paraId="07E410FE" w14:textId="77777777" w:rsidR="00C96F7F" w:rsidRDefault="00000000">
      <w:pPr>
        <w:spacing w:after="0"/>
      </w:pPr>
      <w:r>
        <w:rPr>
          <w:rFonts w:ascii="Times New Roman" w:eastAsia="Times New Roman" w:hAnsi="Times New Roman" w:cs="Times New Roman"/>
          <w:sz w:val="20"/>
        </w:rPr>
        <w:lastRenderedPageBreak/>
        <w:t xml:space="preserve"> </w:t>
      </w:r>
    </w:p>
    <w:p w14:paraId="536CA535" w14:textId="77777777" w:rsidR="00C96F7F" w:rsidRDefault="00000000">
      <w:pPr>
        <w:spacing w:after="0" w:line="239" w:lineRule="auto"/>
        <w:ind w:right="7532"/>
      </w:pPr>
      <w:r>
        <w:rPr>
          <w:rFonts w:ascii="Times New Roman" w:eastAsia="Times New Roman" w:hAnsi="Times New Roman" w:cs="Times New Roman"/>
          <w:sz w:val="20"/>
        </w:rPr>
        <w:t xml:space="preserve">  </w:t>
      </w:r>
    </w:p>
    <w:p w14:paraId="0A0AC04B" w14:textId="77777777" w:rsidR="00C96F7F" w:rsidRDefault="00000000">
      <w:pPr>
        <w:spacing w:after="0"/>
      </w:pPr>
      <w:r>
        <w:rPr>
          <w:rFonts w:ascii="Times New Roman" w:eastAsia="Times New Roman" w:hAnsi="Times New Roman" w:cs="Times New Roman"/>
          <w:sz w:val="20"/>
        </w:rPr>
        <w:t xml:space="preserve"> </w:t>
      </w:r>
    </w:p>
    <w:p w14:paraId="597FAF26" w14:textId="77777777" w:rsidR="00C96F7F" w:rsidRDefault="00000000">
      <w:pPr>
        <w:spacing w:after="17"/>
        <w:ind w:left="-26" w:right="-200"/>
      </w:pPr>
      <w:r>
        <w:rPr>
          <w:noProof/>
        </w:rPr>
        <mc:AlternateContent>
          <mc:Choice Requires="wpg">
            <w:drawing>
              <wp:inline distT="0" distB="0" distL="0" distR="0" wp14:anchorId="33A2B23A" wp14:editId="039C313E">
                <wp:extent cx="4958328" cy="5560"/>
                <wp:effectExtent l="0" t="0" r="0" b="0"/>
                <wp:docPr id="515229" name="Group 515229"/>
                <wp:cNvGraphicFramePr/>
                <a:graphic xmlns:a="http://schemas.openxmlformats.org/drawingml/2006/main">
                  <a:graphicData uri="http://schemas.microsoft.com/office/word/2010/wordprocessingGroup">
                    <wpg:wgp>
                      <wpg:cNvGrpSpPr/>
                      <wpg:grpSpPr>
                        <a:xfrm>
                          <a:off x="0" y="0"/>
                          <a:ext cx="4958328" cy="5560"/>
                          <a:chOff x="0" y="0"/>
                          <a:chExt cx="4958328" cy="5560"/>
                        </a:xfrm>
                      </wpg:grpSpPr>
                      <wps:wsp>
                        <wps:cNvPr id="781853" name="Shape 781853"/>
                        <wps:cNvSpPr/>
                        <wps:spPr>
                          <a:xfrm>
                            <a:off x="0" y="0"/>
                            <a:ext cx="4958328" cy="9144"/>
                          </a:xfrm>
                          <a:custGeom>
                            <a:avLst/>
                            <a:gdLst/>
                            <a:ahLst/>
                            <a:cxnLst/>
                            <a:rect l="0" t="0" r="0" b="0"/>
                            <a:pathLst>
                              <a:path w="4958328" h="9144">
                                <a:moveTo>
                                  <a:pt x="0" y="0"/>
                                </a:moveTo>
                                <a:lnTo>
                                  <a:pt x="4958328" y="0"/>
                                </a:lnTo>
                                <a:lnTo>
                                  <a:pt x="495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5229" style="width:390.42pt;height:0.437805pt;mso-position-horizontal-relative:char;mso-position-vertical-relative:line" coordsize="49583,55">
                <v:shape id="Shape 781854" style="position:absolute;width:49583;height:91;left:0;top:0;" coordsize="4958328,9144" path="m0,0l4958328,0l4958328,9144l0,9144l0,0">
                  <v:stroke weight="0pt" endcap="flat" joinstyle="miter" miterlimit="10" on="false" color="#000000" opacity="0"/>
                  <v:fill on="true" color="#000000"/>
                </v:shape>
              </v:group>
            </w:pict>
          </mc:Fallback>
        </mc:AlternateContent>
      </w:r>
    </w:p>
    <w:p w14:paraId="126F1D99" w14:textId="77777777" w:rsidR="00C96F7F" w:rsidRDefault="00000000">
      <w:pPr>
        <w:spacing w:after="4" w:line="250" w:lineRule="auto"/>
        <w:ind w:left="183" w:hanging="10"/>
        <w:jc w:val="both"/>
      </w:pPr>
      <w:r>
        <w:rPr>
          <w:u w:val="single" w:color="000000"/>
        </w:rPr>
        <w:t xml:space="preserve">PLANTILLA DE PERSONAL DEL ORGANISMO AUTÓNOMO DE DEPORTES 2022 </w:t>
      </w:r>
    </w:p>
    <w:p w14:paraId="4BCF336C" w14:textId="77777777" w:rsidR="00C96F7F" w:rsidRDefault="00000000">
      <w:pPr>
        <w:spacing w:after="0"/>
      </w:pPr>
      <w:r>
        <w:rPr>
          <w:sz w:val="20"/>
        </w:rPr>
        <w:t xml:space="preserve"> </w:t>
      </w:r>
    </w:p>
    <w:p w14:paraId="66F4A2F4" w14:textId="77777777" w:rsidR="00C96F7F" w:rsidRDefault="00000000">
      <w:pPr>
        <w:numPr>
          <w:ilvl w:val="0"/>
          <w:numId w:val="7"/>
        </w:numPr>
        <w:spacing w:after="0" w:line="265" w:lineRule="auto"/>
        <w:ind w:right="277" w:hanging="237"/>
        <w:jc w:val="center"/>
      </w:pPr>
      <w:r>
        <w:rPr>
          <w:sz w:val="20"/>
        </w:rPr>
        <w:t xml:space="preserve">PLANTILLA DEL PERSONAL FUNCIONARIO </w:t>
      </w:r>
    </w:p>
    <w:p w14:paraId="521C59FC" w14:textId="77777777" w:rsidR="00C96F7F" w:rsidRDefault="00000000">
      <w:pPr>
        <w:spacing w:after="0"/>
      </w:pPr>
      <w:r>
        <w:rPr>
          <w:sz w:val="18"/>
        </w:rPr>
        <w:t xml:space="preserve"> </w:t>
      </w:r>
    </w:p>
    <w:tbl>
      <w:tblPr>
        <w:tblStyle w:val="TableGrid"/>
        <w:tblW w:w="6981" w:type="dxa"/>
        <w:tblInd w:w="387" w:type="dxa"/>
        <w:tblCellMar>
          <w:top w:w="4" w:type="dxa"/>
          <w:left w:w="96" w:type="dxa"/>
          <w:bottom w:w="0" w:type="dxa"/>
          <w:right w:w="115" w:type="dxa"/>
        </w:tblCellMar>
        <w:tblLook w:val="04A0" w:firstRow="1" w:lastRow="0" w:firstColumn="1" w:lastColumn="0" w:noHBand="0" w:noVBand="1"/>
      </w:tblPr>
      <w:tblGrid>
        <w:gridCol w:w="1035"/>
        <w:gridCol w:w="4784"/>
        <w:gridCol w:w="1162"/>
      </w:tblGrid>
      <w:tr w:rsidR="00C96F7F" w14:paraId="4C272704" w14:textId="77777777">
        <w:trPr>
          <w:trHeight w:val="436"/>
        </w:trPr>
        <w:tc>
          <w:tcPr>
            <w:tcW w:w="1035" w:type="dxa"/>
            <w:tcBorders>
              <w:top w:val="single" w:sz="4" w:space="0" w:color="000000"/>
              <w:left w:val="single" w:sz="4" w:space="0" w:color="000000"/>
              <w:bottom w:val="single" w:sz="4" w:space="0" w:color="000000"/>
              <w:right w:val="single" w:sz="4" w:space="0" w:color="000000"/>
            </w:tcBorders>
          </w:tcPr>
          <w:p w14:paraId="24B4EF3E" w14:textId="77777777" w:rsidR="00C96F7F" w:rsidRDefault="00000000">
            <w:pPr>
              <w:spacing w:after="0"/>
              <w:jc w:val="center"/>
            </w:pPr>
            <w:r>
              <w:rPr>
                <w:sz w:val="18"/>
              </w:rPr>
              <w:t xml:space="preserve">Nº DE PLAZAS </w:t>
            </w:r>
          </w:p>
        </w:tc>
        <w:tc>
          <w:tcPr>
            <w:tcW w:w="4783" w:type="dxa"/>
            <w:tcBorders>
              <w:top w:val="single" w:sz="4" w:space="0" w:color="000000"/>
              <w:left w:val="single" w:sz="4" w:space="0" w:color="000000"/>
              <w:bottom w:val="single" w:sz="4" w:space="0" w:color="000000"/>
              <w:right w:val="single" w:sz="4" w:space="0" w:color="000000"/>
            </w:tcBorders>
            <w:vAlign w:val="center"/>
          </w:tcPr>
          <w:p w14:paraId="4C4AD711" w14:textId="77777777" w:rsidR="00C96F7F" w:rsidRDefault="00000000">
            <w:pPr>
              <w:spacing w:after="0"/>
              <w:ind w:left="12"/>
              <w:jc w:val="center"/>
            </w:pPr>
            <w:r>
              <w:rPr>
                <w:sz w:val="18"/>
              </w:rPr>
              <w:t xml:space="preserve">DENOMINACIÓN DE LA PLAZA </w:t>
            </w:r>
          </w:p>
        </w:tc>
        <w:tc>
          <w:tcPr>
            <w:tcW w:w="1162" w:type="dxa"/>
            <w:tcBorders>
              <w:top w:val="single" w:sz="4" w:space="0" w:color="000000"/>
              <w:left w:val="single" w:sz="4" w:space="0" w:color="000000"/>
              <w:bottom w:val="single" w:sz="4" w:space="0" w:color="000000"/>
              <w:right w:val="single" w:sz="4" w:space="0" w:color="000000"/>
            </w:tcBorders>
            <w:vAlign w:val="center"/>
          </w:tcPr>
          <w:p w14:paraId="6E299432" w14:textId="77777777" w:rsidR="00C96F7F" w:rsidRDefault="00000000">
            <w:pPr>
              <w:spacing w:after="0"/>
              <w:ind w:left="15"/>
              <w:jc w:val="center"/>
            </w:pPr>
            <w:r>
              <w:rPr>
                <w:sz w:val="18"/>
              </w:rPr>
              <w:t xml:space="preserve">GRUPO </w:t>
            </w:r>
          </w:p>
        </w:tc>
      </w:tr>
      <w:tr w:rsidR="00C96F7F" w14:paraId="761ADE29"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1510B12D"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3C69D454" w14:textId="77777777" w:rsidR="00C96F7F" w:rsidRDefault="00000000">
            <w:pPr>
              <w:spacing w:after="0"/>
            </w:pPr>
            <w:r>
              <w:rPr>
                <w:sz w:val="18"/>
              </w:rPr>
              <w:t xml:space="preserve">LICENCIADO (INGENIERO) </w:t>
            </w:r>
          </w:p>
        </w:tc>
        <w:tc>
          <w:tcPr>
            <w:tcW w:w="1162" w:type="dxa"/>
            <w:tcBorders>
              <w:top w:val="single" w:sz="4" w:space="0" w:color="000000"/>
              <w:left w:val="single" w:sz="4" w:space="0" w:color="000000"/>
              <w:bottom w:val="single" w:sz="4" w:space="0" w:color="000000"/>
              <w:right w:val="single" w:sz="4" w:space="0" w:color="000000"/>
            </w:tcBorders>
          </w:tcPr>
          <w:p w14:paraId="43037135" w14:textId="77777777" w:rsidR="00C96F7F" w:rsidRDefault="00000000">
            <w:pPr>
              <w:spacing w:after="0"/>
              <w:ind w:left="17"/>
              <w:jc w:val="center"/>
            </w:pPr>
            <w:r>
              <w:rPr>
                <w:sz w:val="18"/>
              </w:rPr>
              <w:t xml:space="preserve">A1 </w:t>
            </w:r>
          </w:p>
        </w:tc>
      </w:tr>
      <w:tr w:rsidR="00C96F7F" w14:paraId="2F5DD105"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7FC9B7E9"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78A170EF" w14:textId="77777777" w:rsidR="00C96F7F" w:rsidRDefault="00000000">
            <w:pPr>
              <w:spacing w:after="0"/>
            </w:pPr>
            <w:r>
              <w:rPr>
                <w:sz w:val="18"/>
              </w:rPr>
              <w:t xml:space="preserve">LICENCIADO (ARQUITECTO) </w:t>
            </w:r>
          </w:p>
        </w:tc>
        <w:tc>
          <w:tcPr>
            <w:tcW w:w="1162" w:type="dxa"/>
            <w:tcBorders>
              <w:top w:val="single" w:sz="4" w:space="0" w:color="000000"/>
              <w:left w:val="single" w:sz="4" w:space="0" w:color="000000"/>
              <w:bottom w:val="single" w:sz="4" w:space="0" w:color="000000"/>
              <w:right w:val="single" w:sz="4" w:space="0" w:color="000000"/>
            </w:tcBorders>
          </w:tcPr>
          <w:p w14:paraId="64767470" w14:textId="77777777" w:rsidR="00C96F7F" w:rsidRDefault="00000000">
            <w:pPr>
              <w:spacing w:after="0"/>
              <w:ind w:left="17"/>
              <w:jc w:val="center"/>
            </w:pPr>
            <w:r>
              <w:rPr>
                <w:sz w:val="18"/>
              </w:rPr>
              <w:t xml:space="preserve">A1 </w:t>
            </w:r>
          </w:p>
        </w:tc>
      </w:tr>
      <w:tr w:rsidR="00C96F7F" w14:paraId="63197B92"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3D28689C"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52420090" w14:textId="77777777" w:rsidR="00C96F7F" w:rsidRDefault="00000000">
            <w:pPr>
              <w:spacing w:after="0"/>
            </w:pPr>
            <w:r>
              <w:rPr>
                <w:sz w:val="18"/>
              </w:rPr>
              <w:t xml:space="preserve">TÉCNICO SUPERIOR DEPORTIVO </w:t>
            </w:r>
          </w:p>
        </w:tc>
        <w:tc>
          <w:tcPr>
            <w:tcW w:w="1162" w:type="dxa"/>
            <w:tcBorders>
              <w:top w:val="single" w:sz="4" w:space="0" w:color="000000"/>
              <w:left w:val="single" w:sz="4" w:space="0" w:color="000000"/>
              <w:bottom w:val="single" w:sz="4" w:space="0" w:color="000000"/>
              <w:right w:val="single" w:sz="4" w:space="0" w:color="000000"/>
            </w:tcBorders>
          </w:tcPr>
          <w:p w14:paraId="491C70A0" w14:textId="77777777" w:rsidR="00C96F7F" w:rsidRDefault="00000000">
            <w:pPr>
              <w:spacing w:after="0"/>
              <w:ind w:left="17"/>
              <w:jc w:val="center"/>
            </w:pPr>
            <w:r>
              <w:rPr>
                <w:sz w:val="18"/>
              </w:rPr>
              <w:t xml:space="preserve">A1 </w:t>
            </w:r>
          </w:p>
        </w:tc>
      </w:tr>
      <w:tr w:rsidR="00C96F7F" w14:paraId="08433307"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63A67AE3" w14:textId="77777777" w:rsidR="00C96F7F" w:rsidRDefault="00000000">
            <w:pPr>
              <w:spacing w:after="0"/>
              <w:ind w:left="15"/>
              <w:jc w:val="center"/>
            </w:pPr>
            <w:r>
              <w:rPr>
                <w:sz w:val="18"/>
              </w:rPr>
              <w:t xml:space="preserve">3 </w:t>
            </w:r>
          </w:p>
        </w:tc>
        <w:tc>
          <w:tcPr>
            <w:tcW w:w="4783" w:type="dxa"/>
            <w:tcBorders>
              <w:top w:val="single" w:sz="4" w:space="0" w:color="000000"/>
              <w:left w:val="single" w:sz="4" w:space="0" w:color="000000"/>
              <w:bottom w:val="single" w:sz="4" w:space="0" w:color="000000"/>
              <w:right w:val="single" w:sz="4" w:space="0" w:color="000000"/>
            </w:tcBorders>
          </w:tcPr>
          <w:p w14:paraId="04C5310F" w14:textId="77777777" w:rsidR="00C96F7F" w:rsidRDefault="00000000">
            <w:pPr>
              <w:spacing w:after="0"/>
            </w:pPr>
            <w:r>
              <w:rPr>
                <w:sz w:val="18"/>
              </w:rPr>
              <w:t xml:space="preserve">TÉCNICO ADMINISTRACIÓN GENERAL </w:t>
            </w:r>
          </w:p>
        </w:tc>
        <w:tc>
          <w:tcPr>
            <w:tcW w:w="1162" w:type="dxa"/>
            <w:tcBorders>
              <w:top w:val="single" w:sz="4" w:space="0" w:color="000000"/>
              <w:left w:val="single" w:sz="4" w:space="0" w:color="000000"/>
              <w:bottom w:val="single" w:sz="4" w:space="0" w:color="000000"/>
              <w:right w:val="single" w:sz="4" w:space="0" w:color="000000"/>
            </w:tcBorders>
          </w:tcPr>
          <w:p w14:paraId="1BF7B0B8" w14:textId="77777777" w:rsidR="00C96F7F" w:rsidRDefault="00000000">
            <w:pPr>
              <w:spacing w:after="0"/>
              <w:ind w:left="17"/>
              <w:jc w:val="center"/>
            </w:pPr>
            <w:r>
              <w:rPr>
                <w:sz w:val="18"/>
              </w:rPr>
              <w:t xml:space="preserve">A1 </w:t>
            </w:r>
          </w:p>
        </w:tc>
      </w:tr>
      <w:tr w:rsidR="00C96F7F" w14:paraId="69A9A168" w14:textId="77777777">
        <w:trPr>
          <w:trHeight w:val="221"/>
        </w:trPr>
        <w:tc>
          <w:tcPr>
            <w:tcW w:w="1035" w:type="dxa"/>
            <w:tcBorders>
              <w:top w:val="single" w:sz="4" w:space="0" w:color="000000"/>
              <w:left w:val="single" w:sz="4" w:space="0" w:color="000000"/>
              <w:bottom w:val="single" w:sz="4" w:space="0" w:color="000000"/>
              <w:right w:val="single" w:sz="4" w:space="0" w:color="000000"/>
            </w:tcBorders>
          </w:tcPr>
          <w:p w14:paraId="15093F27"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1EC88A12" w14:textId="77777777" w:rsidR="00C96F7F" w:rsidRDefault="00000000">
            <w:pPr>
              <w:spacing w:after="0"/>
            </w:pPr>
            <w:r>
              <w:rPr>
                <w:sz w:val="18"/>
              </w:rPr>
              <w:t xml:space="preserve">TÉCNICO AUXILIAR INFORMÁTICO </w:t>
            </w:r>
          </w:p>
        </w:tc>
        <w:tc>
          <w:tcPr>
            <w:tcW w:w="1162" w:type="dxa"/>
            <w:tcBorders>
              <w:top w:val="single" w:sz="4" w:space="0" w:color="000000"/>
              <w:left w:val="single" w:sz="4" w:space="0" w:color="000000"/>
              <w:bottom w:val="single" w:sz="4" w:space="0" w:color="000000"/>
              <w:right w:val="single" w:sz="4" w:space="0" w:color="000000"/>
            </w:tcBorders>
          </w:tcPr>
          <w:p w14:paraId="0E659249" w14:textId="77777777" w:rsidR="00C96F7F" w:rsidRDefault="00000000">
            <w:pPr>
              <w:spacing w:after="0"/>
              <w:ind w:left="17"/>
              <w:jc w:val="center"/>
            </w:pPr>
            <w:r>
              <w:rPr>
                <w:sz w:val="18"/>
              </w:rPr>
              <w:t xml:space="preserve">C1 </w:t>
            </w:r>
          </w:p>
        </w:tc>
      </w:tr>
      <w:tr w:rsidR="00C96F7F" w14:paraId="76AF9EE3"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2BA1F709" w14:textId="77777777" w:rsidR="00C96F7F" w:rsidRDefault="00000000">
            <w:pPr>
              <w:spacing w:after="0"/>
              <w:ind w:left="15"/>
              <w:jc w:val="center"/>
            </w:pPr>
            <w:r>
              <w:rPr>
                <w:sz w:val="18"/>
              </w:rPr>
              <w:t xml:space="preserve">4  </w:t>
            </w:r>
          </w:p>
        </w:tc>
        <w:tc>
          <w:tcPr>
            <w:tcW w:w="4783" w:type="dxa"/>
            <w:tcBorders>
              <w:top w:val="single" w:sz="4" w:space="0" w:color="000000"/>
              <w:left w:val="single" w:sz="4" w:space="0" w:color="000000"/>
              <w:bottom w:val="single" w:sz="4" w:space="0" w:color="000000"/>
              <w:right w:val="single" w:sz="4" w:space="0" w:color="000000"/>
            </w:tcBorders>
          </w:tcPr>
          <w:p w14:paraId="7F8EEF74" w14:textId="77777777" w:rsidR="00C96F7F" w:rsidRDefault="00000000">
            <w:pPr>
              <w:spacing w:after="0"/>
            </w:pPr>
            <w:r>
              <w:rPr>
                <w:sz w:val="18"/>
              </w:rPr>
              <w:t xml:space="preserve">AUXILIARES ADMINISTRATIVOS  </w:t>
            </w:r>
          </w:p>
        </w:tc>
        <w:tc>
          <w:tcPr>
            <w:tcW w:w="1162" w:type="dxa"/>
            <w:tcBorders>
              <w:top w:val="single" w:sz="4" w:space="0" w:color="000000"/>
              <w:left w:val="single" w:sz="4" w:space="0" w:color="000000"/>
              <w:bottom w:val="single" w:sz="4" w:space="0" w:color="000000"/>
              <w:right w:val="single" w:sz="4" w:space="0" w:color="000000"/>
            </w:tcBorders>
          </w:tcPr>
          <w:p w14:paraId="29853784" w14:textId="77777777" w:rsidR="00C96F7F" w:rsidRDefault="00000000">
            <w:pPr>
              <w:spacing w:after="0"/>
              <w:ind w:left="17"/>
              <w:jc w:val="center"/>
            </w:pPr>
            <w:r>
              <w:rPr>
                <w:sz w:val="18"/>
              </w:rPr>
              <w:t xml:space="preserve">C2 </w:t>
            </w:r>
          </w:p>
        </w:tc>
      </w:tr>
      <w:tr w:rsidR="00C96F7F" w14:paraId="4ACD5F8B" w14:textId="77777777">
        <w:trPr>
          <w:trHeight w:val="221"/>
        </w:trPr>
        <w:tc>
          <w:tcPr>
            <w:tcW w:w="1035" w:type="dxa"/>
            <w:tcBorders>
              <w:top w:val="single" w:sz="4" w:space="0" w:color="000000"/>
              <w:left w:val="single" w:sz="4" w:space="0" w:color="000000"/>
              <w:bottom w:val="single" w:sz="4" w:space="0" w:color="000000"/>
              <w:right w:val="single" w:sz="4" w:space="0" w:color="000000"/>
            </w:tcBorders>
          </w:tcPr>
          <w:p w14:paraId="4A6F65CC" w14:textId="77777777" w:rsidR="00C96F7F" w:rsidRDefault="00000000">
            <w:pPr>
              <w:spacing w:after="0"/>
              <w:ind w:left="17"/>
              <w:jc w:val="center"/>
            </w:pPr>
            <w:r>
              <w:rPr>
                <w:sz w:val="18"/>
              </w:rPr>
              <w:t xml:space="preserve">11 </w:t>
            </w:r>
          </w:p>
        </w:tc>
        <w:tc>
          <w:tcPr>
            <w:tcW w:w="4783" w:type="dxa"/>
            <w:tcBorders>
              <w:top w:val="single" w:sz="4" w:space="0" w:color="000000"/>
              <w:left w:val="single" w:sz="4" w:space="0" w:color="000000"/>
              <w:bottom w:val="single" w:sz="4" w:space="0" w:color="000000"/>
              <w:right w:val="nil"/>
            </w:tcBorders>
          </w:tcPr>
          <w:p w14:paraId="2EA11C5A" w14:textId="77777777" w:rsidR="00C96F7F" w:rsidRDefault="00000000">
            <w:pPr>
              <w:spacing w:after="0"/>
            </w:pPr>
            <w:r>
              <w:rPr>
                <w:sz w:val="18"/>
              </w:rPr>
              <w:t xml:space="preserve">TOTAL PLANTILLA PERSONAL FUNCIONARIO </w:t>
            </w:r>
          </w:p>
        </w:tc>
        <w:tc>
          <w:tcPr>
            <w:tcW w:w="1162" w:type="dxa"/>
            <w:tcBorders>
              <w:top w:val="single" w:sz="4" w:space="0" w:color="000000"/>
              <w:left w:val="nil"/>
              <w:bottom w:val="single" w:sz="4" w:space="0" w:color="000000"/>
              <w:right w:val="single" w:sz="4" w:space="0" w:color="000000"/>
            </w:tcBorders>
          </w:tcPr>
          <w:p w14:paraId="75C968FB" w14:textId="77777777" w:rsidR="00C96F7F" w:rsidRDefault="00C96F7F"/>
        </w:tc>
      </w:tr>
    </w:tbl>
    <w:p w14:paraId="43D722CD" w14:textId="77777777" w:rsidR="00C96F7F" w:rsidRDefault="00000000">
      <w:pPr>
        <w:spacing w:after="0"/>
      </w:pPr>
      <w:r>
        <w:rPr>
          <w:sz w:val="18"/>
        </w:rPr>
        <w:t xml:space="preserve"> </w:t>
      </w:r>
    </w:p>
    <w:p w14:paraId="2F5EDB01" w14:textId="77777777" w:rsidR="00C96F7F" w:rsidRDefault="00000000">
      <w:pPr>
        <w:spacing w:after="0"/>
      </w:pPr>
      <w:r>
        <w:rPr>
          <w:sz w:val="18"/>
        </w:rPr>
        <w:t xml:space="preserve"> </w:t>
      </w:r>
    </w:p>
    <w:p w14:paraId="6504889B" w14:textId="77777777" w:rsidR="00C96F7F" w:rsidRDefault="00000000">
      <w:pPr>
        <w:numPr>
          <w:ilvl w:val="0"/>
          <w:numId w:val="7"/>
        </w:numPr>
        <w:spacing w:after="0" w:line="265" w:lineRule="auto"/>
        <w:ind w:right="277" w:hanging="237"/>
        <w:jc w:val="center"/>
      </w:pPr>
      <w:r>
        <w:rPr>
          <w:sz w:val="20"/>
        </w:rPr>
        <w:t xml:space="preserve">PLANTILLA DEL PERSONAL LABORAL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0390224"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9F99AF1"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77B9FA52"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4C515D9" w14:textId="77777777" w:rsidR="00C96F7F" w:rsidRDefault="00000000">
            <w:pPr>
              <w:spacing w:after="0"/>
              <w:ind w:left="5"/>
            </w:pPr>
            <w:r>
              <w:rPr>
                <w:rFonts w:ascii="Arial" w:eastAsia="Arial" w:hAnsi="Arial" w:cs="Arial"/>
                <w:sz w:val="12"/>
              </w:rPr>
              <w:t>Fecha: 26-10-2021 12:28:51</w:t>
            </w:r>
          </w:p>
        </w:tc>
        <w:tc>
          <w:tcPr>
            <w:tcW w:w="1600" w:type="dxa"/>
            <w:vMerge w:val="restart"/>
            <w:tcBorders>
              <w:top w:val="single" w:sz="4" w:space="0" w:color="000000"/>
              <w:left w:val="single" w:sz="4" w:space="0" w:color="000000"/>
              <w:bottom w:val="single" w:sz="4" w:space="0" w:color="000000"/>
              <w:right w:val="single" w:sz="4" w:space="0" w:color="000000"/>
            </w:tcBorders>
          </w:tcPr>
          <w:p w14:paraId="07E3FBA1" w14:textId="77777777" w:rsidR="00C96F7F" w:rsidRDefault="00000000">
            <w:pPr>
              <w:spacing w:after="0"/>
              <w:ind w:left="290"/>
            </w:pPr>
            <w:r>
              <w:rPr>
                <w:noProof/>
              </w:rPr>
              <w:drawing>
                <wp:inline distT="0" distB="0" distL="0" distR="0" wp14:anchorId="1A19C6A8" wp14:editId="69E6D82C">
                  <wp:extent cx="571500" cy="571500"/>
                  <wp:effectExtent l="0" t="0" r="0" b="0"/>
                  <wp:docPr id="18763" name="Picture 18763"/>
                  <wp:cNvGraphicFramePr/>
                  <a:graphic xmlns:a="http://schemas.openxmlformats.org/drawingml/2006/main">
                    <a:graphicData uri="http://schemas.openxmlformats.org/drawingml/2006/picture">
                      <pic:pic xmlns:pic="http://schemas.openxmlformats.org/drawingml/2006/picture">
                        <pic:nvPicPr>
                          <pic:cNvPr id="18763" name="Picture 18763"/>
                          <pic:cNvPicPr/>
                        </pic:nvPicPr>
                        <pic:blipFill>
                          <a:blip r:embed="rId2025"/>
                          <a:stretch>
                            <a:fillRect/>
                          </a:stretch>
                        </pic:blipFill>
                        <pic:spPr>
                          <a:xfrm>
                            <a:off x="0" y="0"/>
                            <a:ext cx="571500" cy="571500"/>
                          </a:xfrm>
                          <a:prstGeom prst="rect">
                            <a:avLst/>
                          </a:prstGeom>
                        </pic:spPr>
                      </pic:pic>
                    </a:graphicData>
                  </a:graphic>
                </wp:inline>
              </w:drawing>
            </w:r>
          </w:p>
        </w:tc>
      </w:tr>
      <w:tr w:rsidR="00C96F7F" w14:paraId="4887DA4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3613F0D3"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99987B152DBAE2AFB796B152DC9D023E</w:t>
            </w:r>
          </w:p>
          <w:p w14:paraId="360AAF03" w14:textId="77777777" w:rsidR="00C96F7F" w:rsidRDefault="00000000">
            <w:pPr>
              <w:spacing w:after="0"/>
              <w:jc w:val="center"/>
            </w:pPr>
            <w:r>
              <w:rPr>
                <w:rFonts w:ascii="Arial" w:eastAsia="Arial" w:hAnsi="Arial" w:cs="Arial"/>
                <w:sz w:val="12"/>
              </w:rPr>
              <w:t>Comprobación CSV:  https://sede.aytolalaguna.es//publico/documento/99987B152DBAE2AFB796B152DC9D023E</w:t>
            </w:r>
          </w:p>
        </w:tc>
        <w:tc>
          <w:tcPr>
            <w:tcW w:w="0" w:type="auto"/>
            <w:vMerge/>
            <w:tcBorders>
              <w:top w:val="nil"/>
              <w:left w:val="single" w:sz="4" w:space="0" w:color="000000"/>
              <w:bottom w:val="nil"/>
              <w:right w:val="single" w:sz="4" w:space="0" w:color="000000"/>
            </w:tcBorders>
          </w:tcPr>
          <w:p w14:paraId="52E8D031" w14:textId="77777777" w:rsidR="00C96F7F" w:rsidRDefault="00C96F7F"/>
        </w:tc>
      </w:tr>
      <w:tr w:rsidR="00C96F7F" w14:paraId="575B3683"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ECE37B4" w14:textId="77777777" w:rsidR="00C96F7F" w:rsidRDefault="00000000">
            <w:pPr>
              <w:tabs>
                <w:tab w:val="center" w:pos="5173"/>
                <w:tab w:val="right" w:pos="9180"/>
              </w:tabs>
              <w:spacing w:after="0"/>
            </w:pPr>
            <w:r>
              <w:rPr>
                <w:rFonts w:ascii="Arial" w:eastAsia="Arial" w:hAnsi="Arial" w:cs="Arial"/>
                <w:sz w:val="12"/>
              </w:rPr>
              <w:t xml:space="preserve">Fecha de sellado electrónico: 26-10-2021 12:28:51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09:01:14</w:t>
            </w:r>
          </w:p>
        </w:tc>
        <w:tc>
          <w:tcPr>
            <w:tcW w:w="0" w:type="auto"/>
            <w:vMerge/>
            <w:tcBorders>
              <w:top w:val="nil"/>
              <w:left w:val="single" w:sz="4" w:space="0" w:color="000000"/>
              <w:bottom w:val="single" w:sz="4" w:space="0" w:color="000000"/>
              <w:right w:val="single" w:sz="4" w:space="0" w:color="000000"/>
            </w:tcBorders>
          </w:tcPr>
          <w:p w14:paraId="683BC0AA" w14:textId="77777777" w:rsidR="00C96F7F" w:rsidRDefault="00C96F7F"/>
        </w:tc>
      </w:tr>
    </w:tbl>
    <w:p w14:paraId="614729FC" w14:textId="77777777" w:rsidR="00C96F7F" w:rsidRDefault="00000000">
      <w:pPr>
        <w:spacing w:after="0"/>
      </w:pPr>
      <w:r>
        <w:rPr>
          <w:noProof/>
        </w:rPr>
        <mc:AlternateContent>
          <mc:Choice Requires="wpg">
            <w:drawing>
              <wp:anchor distT="0" distB="0" distL="114300" distR="114300" simplePos="0" relativeHeight="251686912" behindDoc="0" locked="0" layoutInCell="1" allowOverlap="1" wp14:anchorId="57FFF237" wp14:editId="10FC06D8">
                <wp:simplePos x="0" y="0"/>
                <wp:positionH relativeFrom="page">
                  <wp:posOffset>942339</wp:posOffset>
                </wp:positionH>
                <wp:positionV relativeFrom="page">
                  <wp:posOffset>322911</wp:posOffset>
                </wp:positionV>
                <wp:extent cx="2748140" cy="561582"/>
                <wp:effectExtent l="0" t="0" r="0" b="0"/>
                <wp:wrapTopAndBottom/>
                <wp:docPr id="515227" name="Group 515227"/>
                <wp:cNvGraphicFramePr/>
                <a:graphic xmlns:a="http://schemas.openxmlformats.org/drawingml/2006/main">
                  <a:graphicData uri="http://schemas.microsoft.com/office/word/2010/wordprocessingGroup">
                    <wpg:wgp>
                      <wpg:cNvGrpSpPr/>
                      <wpg:grpSpPr>
                        <a:xfrm>
                          <a:off x="0" y="0"/>
                          <a:ext cx="2748140" cy="561582"/>
                          <a:chOff x="0" y="0"/>
                          <a:chExt cx="2748140" cy="561582"/>
                        </a:xfrm>
                      </wpg:grpSpPr>
                      <pic:pic xmlns:pic="http://schemas.openxmlformats.org/drawingml/2006/picture">
                        <pic:nvPicPr>
                          <pic:cNvPr id="18765" name="Picture 18765"/>
                          <pic:cNvPicPr/>
                        </pic:nvPicPr>
                        <pic:blipFill>
                          <a:blip r:embed="rId10"/>
                          <a:stretch>
                            <a:fillRect/>
                          </a:stretch>
                        </pic:blipFill>
                        <pic:spPr>
                          <a:xfrm>
                            <a:off x="0" y="0"/>
                            <a:ext cx="2748140" cy="561582"/>
                          </a:xfrm>
                          <a:prstGeom prst="rect">
                            <a:avLst/>
                          </a:prstGeom>
                        </pic:spPr>
                      </pic:pic>
                      <wps:wsp>
                        <wps:cNvPr id="18766" name="Rectangle 18766"/>
                        <wps:cNvSpPr/>
                        <wps:spPr>
                          <a:xfrm>
                            <a:off x="375315" y="112603"/>
                            <a:ext cx="38339" cy="153448"/>
                          </a:xfrm>
                          <a:prstGeom prst="rect">
                            <a:avLst/>
                          </a:prstGeom>
                          <a:ln>
                            <a:noFill/>
                          </a:ln>
                        </wps:spPr>
                        <wps:txbx>
                          <w:txbxContent>
                            <w:p w14:paraId="58F159F4" w14:textId="77777777" w:rsidR="00C96F7F" w:rsidRDefault="00000000">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w14:anchorId="57FFF237" id="Group 515227" o:spid="_x0000_s1059" style="position:absolute;margin-left:74.2pt;margin-top:25.45pt;width:216.4pt;height:44.2pt;z-index:251686912;mso-position-horizontal-relative:page;mso-position-vertical-relative:page" coordsize="27481,5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">
                <v:shape id="Picture 18765" o:spid="_x0000_s1060" type="#_x0000_t75" style="position:absolute;width:27481;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">
                  <v:imagedata r:id="rId12" o:title=""/>
                </v:shape>
                <v:rect id="Rectangle 18766" o:spid="_x0000_s1061" style="position:absolute;left:3753;top:1126;width:383;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" filled="f" stroked="f">
                  <v:textbox inset="0,0,0,0">
                    <w:txbxContent>
                      <w:p w14:paraId="58F159F4" w14:textId="77777777" w:rsidR="00C96F7F" w:rsidRDefault="00000000">
                        <w:r>
                          <w:rPr>
                            <w:rFonts w:ascii="Times New Roman" w:eastAsia="Times New Roman" w:hAnsi="Times New Roman" w:cs="Times New Roman"/>
                            <w:sz w:val="18"/>
                          </w:rPr>
                          <w:t xml:space="preserve"> </w:t>
                        </w:r>
                      </w:p>
                    </w:txbxContent>
                  </v:textbox>
                </v:rect>
                <w10:wrap type="topAndBottom" anchorx="page" anchory="page"/>
              </v:group>
            </w:pict>
          </mc:Fallback>
        </mc:AlternateContent>
      </w:r>
      <w:r>
        <w:rPr>
          <w:sz w:val="18"/>
        </w:rPr>
        <w:t xml:space="preserve"> </w:t>
      </w:r>
    </w:p>
    <w:tbl>
      <w:tblPr>
        <w:tblStyle w:val="TableGrid"/>
        <w:tblW w:w="6981" w:type="dxa"/>
        <w:tblInd w:w="387" w:type="dxa"/>
        <w:tblCellMar>
          <w:top w:w="4" w:type="dxa"/>
          <w:left w:w="96" w:type="dxa"/>
          <w:bottom w:w="0" w:type="dxa"/>
          <w:right w:w="115" w:type="dxa"/>
        </w:tblCellMar>
        <w:tblLook w:val="04A0" w:firstRow="1" w:lastRow="0" w:firstColumn="1" w:lastColumn="0" w:noHBand="0" w:noVBand="1"/>
      </w:tblPr>
      <w:tblGrid>
        <w:gridCol w:w="1035"/>
        <w:gridCol w:w="4784"/>
        <w:gridCol w:w="1162"/>
      </w:tblGrid>
      <w:tr w:rsidR="00C96F7F" w14:paraId="1435570C" w14:textId="77777777">
        <w:trPr>
          <w:trHeight w:val="436"/>
        </w:trPr>
        <w:tc>
          <w:tcPr>
            <w:tcW w:w="1035" w:type="dxa"/>
            <w:tcBorders>
              <w:top w:val="single" w:sz="4" w:space="0" w:color="000000"/>
              <w:left w:val="single" w:sz="4" w:space="0" w:color="000000"/>
              <w:bottom w:val="single" w:sz="4" w:space="0" w:color="000000"/>
              <w:right w:val="single" w:sz="4" w:space="0" w:color="000000"/>
            </w:tcBorders>
          </w:tcPr>
          <w:p w14:paraId="0222A60E" w14:textId="77777777" w:rsidR="00C96F7F" w:rsidRDefault="00000000">
            <w:pPr>
              <w:spacing w:after="0"/>
              <w:jc w:val="center"/>
            </w:pPr>
            <w:r>
              <w:rPr>
                <w:sz w:val="18"/>
              </w:rPr>
              <w:t xml:space="preserve">Nº DE PLAZAS </w:t>
            </w:r>
          </w:p>
        </w:tc>
        <w:tc>
          <w:tcPr>
            <w:tcW w:w="4783" w:type="dxa"/>
            <w:tcBorders>
              <w:top w:val="single" w:sz="4" w:space="0" w:color="000000"/>
              <w:left w:val="single" w:sz="4" w:space="0" w:color="000000"/>
              <w:bottom w:val="single" w:sz="4" w:space="0" w:color="000000"/>
              <w:right w:val="single" w:sz="4" w:space="0" w:color="000000"/>
            </w:tcBorders>
            <w:vAlign w:val="center"/>
          </w:tcPr>
          <w:p w14:paraId="06492415" w14:textId="77777777" w:rsidR="00C96F7F" w:rsidRDefault="00000000">
            <w:pPr>
              <w:spacing w:after="0"/>
              <w:ind w:left="12"/>
              <w:jc w:val="center"/>
            </w:pPr>
            <w:r>
              <w:rPr>
                <w:sz w:val="18"/>
              </w:rPr>
              <w:t xml:space="preserve">DENOMINACIÓN DE LA PLAZA </w:t>
            </w:r>
          </w:p>
        </w:tc>
        <w:tc>
          <w:tcPr>
            <w:tcW w:w="1162" w:type="dxa"/>
            <w:tcBorders>
              <w:top w:val="single" w:sz="4" w:space="0" w:color="000000"/>
              <w:left w:val="single" w:sz="4" w:space="0" w:color="000000"/>
              <w:bottom w:val="single" w:sz="4" w:space="0" w:color="000000"/>
              <w:right w:val="single" w:sz="4" w:space="0" w:color="000000"/>
            </w:tcBorders>
            <w:vAlign w:val="center"/>
          </w:tcPr>
          <w:p w14:paraId="3EF9E790" w14:textId="77777777" w:rsidR="00C96F7F" w:rsidRDefault="00000000">
            <w:pPr>
              <w:spacing w:after="0"/>
              <w:ind w:left="15"/>
              <w:jc w:val="center"/>
            </w:pPr>
            <w:r>
              <w:rPr>
                <w:sz w:val="18"/>
              </w:rPr>
              <w:t xml:space="preserve">GRUPO </w:t>
            </w:r>
          </w:p>
        </w:tc>
      </w:tr>
      <w:tr w:rsidR="00C96F7F" w14:paraId="6B788135"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5D592673"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4024E15E" w14:textId="77777777" w:rsidR="00C96F7F" w:rsidRDefault="00000000">
            <w:pPr>
              <w:spacing w:after="0"/>
            </w:pPr>
            <w:r>
              <w:rPr>
                <w:sz w:val="18"/>
              </w:rPr>
              <w:t xml:space="preserve">LICENCIADO (TÉC. SUPERIOR DE DEPORTES) </w:t>
            </w:r>
          </w:p>
        </w:tc>
        <w:tc>
          <w:tcPr>
            <w:tcW w:w="1162" w:type="dxa"/>
            <w:tcBorders>
              <w:top w:val="single" w:sz="4" w:space="0" w:color="000000"/>
              <w:left w:val="single" w:sz="4" w:space="0" w:color="000000"/>
              <w:bottom w:val="single" w:sz="4" w:space="0" w:color="000000"/>
              <w:right w:val="single" w:sz="4" w:space="0" w:color="000000"/>
            </w:tcBorders>
          </w:tcPr>
          <w:p w14:paraId="61E6B9F3" w14:textId="77777777" w:rsidR="00C96F7F" w:rsidRDefault="00000000">
            <w:pPr>
              <w:spacing w:after="0"/>
              <w:ind w:left="15"/>
              <w:jc w:val="center"/>
            </w:pPr>
            <w:r>
              <w:rPr>
                <w:sz w:val="18"/>
              </w:rPr>
              <w:t xml:space="preserve">I </w:t>
            </w:r>
          </w:p>
        </w:tc>
      </w:tr>
      <w:tr w:rsidR="00C96F7F" w14:paraId="0191F1D4"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0901B79B"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21ED77C6" w14:textId="77777777" w:rsidR="00C96F7F" w:rsidRDefault="00000000">
            <w:pPr>
              <w:spacing w:after="0"/>
            </w:pPr>
            <w:r>
              <w:rPr>
                <w:sz w:val="18"/>
              </w:rPr>
              <w:t xml:space="preserve">TÉCNICO DE GRADO MEDIO (TÉC. DEPORTES) </w:t>
            </w:r>
          </w:p>
        </w:tc>
        <w:tc>
          <w:tcPr>
            <w:tcW w:w="1162" w:type="dxa"/>
            <w:tcBorders>
              <w:top w:val="single" w:sz="4" w:space="0" w:color="000000"/>
              <w:left w:val="single" w:sz="4" w:space="0" w:color="000000"/>
              <w:bottom w:val="single" w:sz="4" w:space="0" w:color="000000"/>
              <w:right w:val="single" w:sz="4" w:space="0" w:color="000000"/>
            </w:tcBorders>
          </w:tcPr>
          <w:p w14:paraId="2E189ED4" w14:textId="77777777" w:rsidR="00C96F7F" w:rsidRDefault="00000000">
            <w:pPr>
              <w:spacing w:after="0"/>
              <w:ind w:left="18"/>
              <w:jc w:val="center"/>
            </w:pPr>
            <w:r>
              <w:rPr>
                <w:sz w:val="18"/>
              </w:rPr>
              <w:t xml:space="preserve">II </w:t>
            </w:r>
          </w:p>
        </w:tc>
      </w:tr>
      <w:tr w:rsidR="00C96F7F" w14:paraId="27807EFB" w14:textId="77777777">
        <w:trPr>
          <w:trHeight w:val="221"/>
        </w:trPr>
        <w:tc>
          <w:tcPr>
            <w:tcW w:w="1035" w:type="dxa"/>
            <w:tcBorders>
              <w:top w:val="single" w:sz="4" w:space="0" w:color="000000"/>
              <w:left w:val="single" w:sz="4" w:space="0" w:color="000000"/>
              <w:bottom w:val="single" w:sz="4" w:space="0" w:color="000000"/>
              <w:right w:val="single" w:sz="4" w:space="0" w:color="000000"/>
            </w:tcBorders>
          </w:tcPr>
          <w:p w14:paraId="56F6F814"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5B97FB98" w14:textId="77777777" w:rsidR="00C96F7F" w:rsidRDefault="00000000">
            <w:pPr>
              <w:spacing w:after="0"/>
            </w:pPr>
            <w:r>
              <w:rPr>
                <w:sz w:val="18"/>
              </w:rPr>
              <w:t xml:space="preserve">ARQUITÉCTO TÉCNICO </w:t>
            </w:r>
          </w:p>
        </w:tc>
        <w:tc>
          <w:tcPr>
            <w:tcW w:w="1162" w:type="dxa"/>
            <w:tcBorders>
              <w:top w:val="single" w:sz="4" w:space="0" w:color="000000"/>
              <w:left w:val="single" w:sz="4" w:space="0" w:color="000000"/>
              <w:bottom w:val="single" w:sz="4" w:space="0" w:color="000000"/>
              <w:right w:val="single" w:sz="4" w:space="0" w:color="000000"/>
            </w:tcBorders>
          </w:tcPr>
          <w:p w14:paraId="709BE3D6" w14:textId="77777777" w:rsidR="00C96F7F" w:rsidRDefault="00000000">
            <w:pPr>
              <w:spacing w:after="0"/>
              <w:ind w:left="18"/>
              <w:jc w:val="center"/>
            </w:pPr>
            <w:r>
              <w:rPr>
                <w:sz w:val="18"/>
              </w:rPr>
              <w:t xml:space="preserve">II </w:t>
            </w:r>
          </w:p>
        </w:tc>
      </w:tr>
      <w:tr w:rsidR="00C96F7F" w14:paraId="73A63698"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07942EF1"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5AD9792A" w14:textId="77777777" w:rsidR="00C96F7F" w:rsidRDefault="00000000">
            <w:pPr>
              <w:spacing w:after="0"/>
            </w:pPr>
            <w:r>
              <w:rPr>
                <w:sz w:val="18"/>
              </w:rPr>
              <w:t xml:space="preserve">ENCARGADO (COORDINADOR DE INSTALACIONES) </w:t>
            </w:r>
          </w:p>
        </w:tc>
        <w:tc>
          <w:tcPr>
            <w:tcW w:w="1162" w:type="dxa"/>
            <w:tcBorders>
              <w:top w:val="single" w:sz="4" w:space="0" w:color="000000"/>
              <w:left w:val="single" w:sz="4" w:space="0" w:color="000000"/>
              <w:bottom w:val="single" w:sz="4" w:space="0" w:color="000000"/>
              <w:right w:val="single" w:sz="4" w:space="0" w:color="000000"/>
            </w:tcBorders>
          </w:tcPr>
          <w:p w14:paraId="640A2123" w14:textId="77777777" w:rsidR="00C96F7F" w:rsidRDefault="00000000">
            <w:pPr>
              <w:spacing w:after="0"/>
              <w:ind w:left="18"/>
              <w:jc w:val="center"/>
            </w:pPr>
            <w:r>
              <w:rPr>
                <w:sz w:val="18"/>
              </w:rPr>
              <w:t xml:space="preserve">III </w:t>
            </w:r>
          </w:p>
        </w:tc>
      </w:tr>
      <w:tr w:rsidR="00C96F7F" w14:paraId="7FB1753E"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4A89613A"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1363B93A" w14:textId="77777777" w:rsidR="00C96F7F" w:rsidRDefault="00000000">
            <w:pPr>
              <w:spacing w:after="0"/>
            </w:pPr>
            <w:r>
              <w:rPr>
                <w:sz w:val="18"/>
              </w:rPr>
              <w:t xml:space="preserve">GESTOR/A SOCIOCULTURAL (DEPORTES) </w:t>
            </w:r>
          </w:p>
        </w:tc>
        <w:tc>
          <w:tcPr>
            <w:tcW w:w="1162" w:type="dxa"/>
            <w:tcBorders>
              <w:top w:val="single" w:sz="4" w:space="0" w:color="000000"/>
              <w:left w:val="single" w:sz="4" w:space="0" w:color="000000"/>
              <w:bottom w:val="single" w:sz="4" w:space="0" w:color="000000"/>
              <w:right w:val="single" w:sz="4" w:space="0" w:color="000000"/>
            </w:tcBorders>
          </w:tcPr>
          <w:p w14:paraId="73C5A0A9" w14:textId="77777777" w:rsidR="00C96F7F" w:rsidRDefault="00000000">
            <w:pPr>
              <w:spacing w:after="0"/>
              <w:ind w:left="18"/>
              <w:jc w:val="center"/>
            </w:pPr>
            <w:r>
              <w:rPr>
                <w:sz w:val="18"/>
              </w:rPr>
              <w:t xml:space="preserve">III </w:t>
            </w:r>
          </w:p>
        </w:tc>
      </w:tr>
      <w:tr w:rsidR="00C96F7F" w14:paraId="60BB79D1"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55EBC37C" w14:textId="77777777" w:rsidR="00C96F7F" w:rsidRDefault="00000000">
            <w:pPr>
              <w:spacing w:after="0"/>
              <w:ind w:left="15"/>
              <w:jc w:val="center"/>
            </w:pPr>
            <w:r>
              <w:rPr>
                <w:sz w:val="18"/>
              </w:rPr>
              <w:t xml:space="preserve">4 </w:t>
            </w:r>
          </w:p>
        </w:tc>
        <w:tc>
          <w:tcPr>
            <w:tcW w:w="4783" w:type="dxa"/>
            <w:tcBorders>
              <w:top w:val="single" w:sz="4" w:space="0" w:color="000000"/>
              <w:left w:val="single" w:sz="4" w:space="0" w:color="000000"/>
              <w:bottom w:val="single" w:sz="4" w:space="0" w:color="000000"/>
              <w:right w:val="single" w:sz="4" w:space="0" w:color="000000"/>
            </w:tcBorders>
          </w:tcPr>
          <w:p w14:paraId="50B73E8B" w14:textId="77777777" w:rsidR="00C96F7F" w:rsidRDefault="00000000">
            <w:pPr>
              <w:spacing w:after="0"/>
            </w:pPr>
            <w:r>
              <w:rPr>
                <w:sz w:val="18"/>
              </w:rPr>
              <w:t xml:space="preserve">AUXILIARES ADMINISTRATIVOS  </w:t>
            </w:r>
          </w:p>
        </w:tc>
        <w:tc>
          <w:tcPr>
            <w:tcW w:w="1162" w:type="dxa"/>
            <w:tcBorders>
              <w:top w:val="single" w:sz="4" w:space="0" w:color="000000"/>
              <w:left w:val="single" w:sz="4" w:space="0" w:color="000000"/>
              <w:bottom w:val="single" w:sz="4" w:space="0" w:color="000000"/>
              <w:right w:val="single" w:sz="4" w:space="0" w:color="000000"/>
            </w:tcBorders>
          </w:tcPr>
          <w:p w14:paraId="20E733D0" w14:textId="77777777" w:rsidR="00C96F7F" w:rsidRDefault="00000000">
            <w:pPr>
              <w:spacing w:after="0"/>
              <w:ind w:left="15"/>
              <w:jc w:val="center"/>
            </w:pPr>
            <w:r>
              <w:rPr>
                <w:sz w:val="18"/>
              </w:rPr>
              <w:t xml:space="preserve">L5 </w:t>
            </w:r>
          </w:p>
        </w:tc>
      </w:tr>
      <w:tr w:rsidR="00C96F7F" w14:paraId="0B7EBC48"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133D3D2A"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2F603FDD" w14:textId="77777777" w:rsidR="00C96F7F" w:rsidRDefault="00000000">
            <w:pPr>
              <w:spacing w:after="0"/>
            </w:pPr>
            <w:r>
              <w:rPr>
                <w:sz w:val="18"/>
              </w:rPr>
              <w:t xml:space="preserve">SUBALTERNO/A </w:t>
            </w:r>
          </w:p>
        </w:tc>
        <w:tc>
          <w:tcPr>
            <w:tcW w:w="1162" w:type="dxa"/>
            <w:tcBorders>
              <w:top w:val="single" w:sz="4" w:space="0" w:color="000000"/>
              <w:left w:val="single" w:sz="4" w:space="0" w:color="000000"/>
              <w:bottom w:val="single" w:sz="4" w:space="0" w:color="000000"/>
              <w:right w:val="single" w:sz="4" w:space="0" w:color="000000"/>
            </w:tcBorders>
          </w:tcPr>
          <w:p w14:paraId="1A7EBF54" w14:textId="77777777" w:rsidR="00C96F7F" w:rsidRDefault="00000000">
            <w:pPr>
              <w:spacing w:after="0"/>
              <w:ind w:left="15"/>
              <w:jc w:val="center"/>
            </w:pPr>
            <w:r>
              <w:rPr>
                <w:sz w:val="18"/>
              </w:rPr>
              <w:t xml:space="preserve">IV </w:t>
            </w:r>
          </w:p>
        </w:tc>
      </w:tr>
      <w:tr w:rsidR="00C96F7F" w14:paraId="31455B57"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1809C391"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49A04800" w14:textId="77777777" w:rsidR="00C96F7F" w:rsidRDefault="00000000">
            <w:pPr>
              <w:spacing w:after="0"/>
            </w:pPr>
            <w:r>
              <w:rPr>
                <w:sz w:val="18"/>
              </w:rPr>
              <w:t xml:space="preserve">CAPATAZ </w:t>
            </w:r>
          </w:p>
        </w:tc>
        <w:tc>
          <w:tcPr>
            <w:tcW w:w="1162" w:type="dxa"/>
            <w:tcBorders>
              <w:top w:val="single" w:sz="4" w:space="0" w:color="000000"/>
              <w:left w:val="single" w:sz="4" w:space="0" w:color="000000"/>
              <w:bottom w:val="single" w:sz="4" w:space="0" w:color="000000"/>
              <w:right w:val="single" w:sz="4" w:space="0" w:color="000000"/>
            </w:tcBorders>
          </w:tcPr>
          <w:p w14:paraId="24F6F5ED" w14:textId="77777777" w:rsidR="00C96F7F" w:rsidRDefault="00000000">
            <w:pPr>
              <w:spacing w:after="0"/>
              <w:ind w:left="15"/>
              <w:jc w:val="center"/>
            </w:pPr>
            <w:r>
              <w:rPr>
                <w:sz w:val="18"/>
              </w:rPr>
              <w:t xml:space="preserve">IV </w:t>
            </w:r>
          </w:p>
        </w:tc>
      </w:tr>
      <w:tr w:rsidR="00C96F7F" w14:paraId="5B00FEEC" w14:textId="77777777">
        <w:trPr>
          <w:trHeight w:val="221"/>
        </w:trPr>
        <w:tc>
          <w:tcPr>
            <w:tcW w:w="1035" w:type="dxa"/>
            <w:tcBorders>
              <w:top w:val="single" w:sz="4" w:space="0" w:color="000000"/>
              <w:left w:val="single" w:sz="4" w:space="0" w:color="000000"/>
              <w:bottom w:val="single" w:sz="4" w:space="0" w:color="000000"/>
              <w:right w:val="single" w:sz="4" w:space="0" w:color="000000"/>
            </w:tcBorders>
          </w:tcPr>
          <w:p w14:paraId="4CCDF511" w14:textId="77777777" w:rsidR="00C96F7F" w:rsidRDefault="00000000">
            <w:pPr>
              <w:spacing w:after="0"/>
              <w:ind w:left="15"/>
              <w:jc w:val="center"/>
            </w:pPr>
            <w:r>
              <w:rPr>
                <w:sz w:val="18"/>
              </w:rPr>
              <w:t xml:space="preserve">5 </w:t>
            </w:r>
          </w:p>
        </w:tc>
        <w:tc>
          <w:tcPr>
            <w:tcW w:w="4783" w:type="dxa"/>
            <w:tcBorders>
              <w:top w:val="single" w:sz="4" w:space="0" w:color="000000"/>
              <w:left w:val="single" w:sz="4" w:space="0" w:color="000000"/>
              <w:bottom w:val="single" w:sz="4" w:space="0" w:color="000000"/>
              <w:right w:val="single" w:sz="4" w:space="0" w:color="000000"/>
            </w:tcBorders>
          </w:tcPr>
          <w:p w14:paraId="143F6C90" w14:textId="77777777" w:rsidR="00C96F7F" w:rsidRDefault="00000000">
            <w:pPr>
              <w:spacing w:after="0"/>
            </w:pPr>
            <w:r>
              <w:rPr>
                <w:sz w:val="18"/>
              </w:rPr>
              <w:t xml:space="preserve">OFICIALES  </w:t>
            </w:r>
          </w:p>
        </w:tc>
        <w:tc>
          <w:tcPr>
            <w:tcW w:w="1162" w:type="dxa"/>
            <w:tcBorders>
              <w:top w:val="single" w:sz="4" w:space="0" w:color="000000"/>
              <w:left w:val="single" w:sz="4" w:space="0" w:color="000000"/>
              <w:bottom w:val="single" w:sz="4" w:space="0" w:color="000000"/>
              <w:right w:val="single" w:sz="4" w:space="0" w:color="000000"/>
            </w:tcBorders>
          </w:tcPr>
          <w:p w14:paraId="60348C8E" w14:textId="77777777" w:rsidR="00C96F7F" w:rsidRDefault="00000000">
            <w:pPr>
              <w:spacing w:after="0"/>
              <w:ind w:left="15"/>
              <w:jc w:val="center"/>
            </w:pPr>
            <w:r>
              <w:rPr>
                <w:sz w:val="18"/>
              </w:rPr>
              <w:t xml:space="preserve">IV </w:t>
            </w:r>
          </w:p>
        </w:tc>
      </w:tr>
      <w:tr w:rsidR="00C96F7F" w14:paraId="72CAE310"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50408DAF" w14:textId="77777777" w:rsidR="00C96F7F" w:rsidRDefault="00000000">
            <w:pPr>
              <w:spacing w:after="0"/>
              <w:ind w:left="13"/>
              <w:jc w:val="center"/>
            </w:pPr>
            <w:r>
              <w:rPr>
                <w:sz w:val="18"/>
              </w:rPr>
              <w:t xml:space="preserve">19 </w:t>
            </w:r>
          </w:p>
        </w:tc>
        <w:tc>
          <w:tcPr>
            <w:tcW w:w="4783" w:type="dxa"/>
            <w:tcBorders>
              <w:top w:val="single" w:sz="4" w:space="0" w:color="000000"/>
              <w:left w:val="single" w:sz="4" w:space="0" w:color="000000"/>
              <w:bottom w:val="single" w:sz="4" w:space="0" w:color="000000"/>
              <w:right w:val="single" w:sz="4" w:space="0" w:color="000000"/>
            </w:tcBorders>
          </w:tcPr>
          <w:p w14:paraId="57884645" w14:textId="77777777" w:rsidR="00C96F7F" w:rsidRDefault="00000000">
            <w:pPr>
              <w:spacing w:after="0"/>
            </w:pPr>
            <w:r>
              <w:rPr>
                <w:sz w:val="18"/>
              </w:rPr>
              <w:t xml:space="preserve">VIGILANTES </w:t>
            </w:r>
          </w:p>
        </w:tc>
        <w:tc>
          <w:tcPr>
            <w:tcW w:w="1162" w:type="dxa"/>
            <w:tcBorders>
              <w:top w:val="single" w:sz="4" w:space="0" w:color="000000"/>
              <w:left w:val="single" w:sz="4" w:space="0" w:color="000000"/>
              <w:bottom w:val="single" w:sz="4" w:space="0" w:color="000000"/>
              <w:right w:val="single" w:sz="4" w:space="0" w:color="000000"/>
            </w:tcBorders>
          </w:tcPr>
          <w:p w14:paraId="21FC9AC9" w14:textId="77777777" w:rsidR="00C96F7F" w:rsidRDefault="00000000">
            <w:pPr>
              <w:spacing w:after="0"/>
              <w:ind w:left="18"/>
              <w:jc w:val="center"/>
            </w:pPr>
            <w:r>
              <w:rPr>
                <w:sz w:val="18"/>
              </w:rPr>
              <w:t xml:space="preserve">V </w:t>
            </w:r>
          </w:p>
        </w:tc>
      </w:tr>
      <w:tr w:rsidR="00C96F7F" w14:paraId="1134C597" w14:textId="77777777">
        <w:trPr>
          <w:trHeight w:val="219"/>
        </w:trPr>
        <w:tc>
          <w:tcPr>
            <w:tcW w:w="1035" w:type="dxa"/>
            <w:tcBorders>
              <w:top w:val="single" w:sz="4" w:space="0" w:color="000000"/>
              <w:left w:val="single" w:sz="4" w:space="0" w:color="000000"/>
              <w:bottom w:val="single" w:sz="4" w:space="0" w:color="000000"/>
              <w:right w:val="single" w:sz="4" w:space="0" w:color="000000"/>
            </w:tcBorders>
          </w:tcPr>
          <w:p w14:paraId="6C75D90B" w14:textId="77777777" w:rsidR="00C96F7F" w:rsidRDefault="00000000">
            <w:pPr>
              <w:spacing w:after="0"/>
              <w:ind w:left="15"/>
              <w:jc w:val="center"/>
            </w:pPr>
            <w:r>
              <w:rPr>
                <w:sz w:val="18"/>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00145B22" w14:textId="77777777" w:rsidR="00C96F7F" w:rsidRDefault="00000000">
            <w:pPr>
              <w:spacing w:after="0"/>
            </w:pPr>
            <w:r>
              <w:rPr>
                <w:sz w:val="18"/>
              </w:rPr>
              <w:t xml:space="preserve">OPERARIO/A GENERAL </w:t>
            </w:r>
          </w:p>
        </w:tc>
        <w:tc>
          <w:tcPr>
            <w:tcW w:w="1162" w:type="dxa"/>
            <w:tcBorders>
              <w:top w:val="single" w:sz="4" w:space="0" w:color="000000"/>
              <w:left w:val="single" w:sz="4" w:space="0" w:color="000000"/>
              <w:bottom w:val="single" w:sz="4" w:space="0" w:color="000000"/>
              <w:right w:val="single" w:sz="4" w:space="0" w:color="000000"/>
            </w:tcBorders>
          </w:tcPr>
          <w:p w14:paraId="27F8DCA1" w14:textId="77777777" w:rsidR="00C96F7F" w:rsidRDefault="00000000">
            <w:pPr>
              <w:spacing w:after="0"/>
              <w:ind w:left="18"/>
              <w:jc w:val="center"/>
            </w:pPr>
            <w:r>
              <w:rPr>
                <w:sz w:val="18"/>
              </w:rPr>
              <w:t xml:space="preserve">V </w:t>
            </w:r>
          </w:p>
        </w:tc>
      </w:tr>
      <w:tr w:rsidR="00C96F7F" w14:paraId="516185ED" w14:textId="77777777">
        <w:trPr>
          <w:trHeight w:val="223"/>
        </w:trPr>
        <w:tc>
          <w:tcPr>
            <w:tcW w:w="1035" w:type="dxa"/>
            <w:tcBorders>
              <w:top w:val="single" w:sz="4" w:space="0" w:color="000000"/>
              <w:left w:val="single" w:sz="4" w:space="0" w:color="000000"/>
              <w:bottom w:val="single" w:sz="4" w:space="0" w:color="000000"/>
              <w:right w:val="single" w:sz="4" w:space="0" w:color="000000"/>
            </w:tcBorders>
          </w:tcPr>
          <w:p w14:paraId="308CDC57" w14:textId="77777777" w:rsidR="00C96F7F" w:rsidRDefault="00000000">
            <w:pPr>
              <w:spacing w:after="0"/>
              <w:ind w:left="17"/>
              <w:jc w:val="center"/>
            </w:pPr>
            <w:r>
              <w:rPr>
                <w:sz w:val="18"/>
              </w:rPr>
              <w:t xml:space="preserve">36 </w:t>
            </w:r>
          </w:p>
        </w:tc>
        <w:tc>
          <w:tcPr>
            <w:tcW w:w="4783" w:type="dxa"/>
            <w:tcBorders>
              <w:top w:val="single" w:sz="4" w:space="0" w:color="000000"/>
              <w:left w:val="single" w:sz="4" w:space="0" w:color="000000"/>
              <w:bottom w:val="single" w:sz="4" w:space="0" w:color="000000"/>
              <w:right w:val="nil"/>
            </w:tcBorders>
          </w:tcPr>
          <w:p w14:paraId="26EDCF12" w14:textId="77777777" w:rsidR="00C96F7F" w:rsidRDefault="00000000">
            <w:pPr>
              <w:spacing w:after="0"/>
            </w:pPr>
            <w:r>
              <w:rPr>
                <w:sz w:val="18"/>
              </w:rPr>
              <w:t xml:space="preserve">TOTAL PLANTILLA PERSONAL LABORAL </w:t>
            </w:r>
          </w:p>
        </w:tc>
        <w:tc>
          <w:tcPr>
            <w:tcW w:w="1162" w:type="dxa"/>
            <w:tcBorders>
              <w:top w:val="single" w:sz="4" w:space="0" w:color="000000"/>
              <w:left w:val="nil"/>
              <w:bottom w:val="single" w:sz="4" w:space="0" w:color="000000"/>
              <w:right w:val="single" w:sz="4" w:space="0" w:color="000000"/>
            </w:tcBorders>
          </w:tcPr>
          <w:p w14:paraId="0C2DBABC" w14:textId="77777777" w:rsidR="00C96F7F" w:rsidRDefault="00C96F7F"/>
        </w:tc>
      </w:tr>
    </w:tbl>
    <w:p w14:paraId="255BC7D1" w14:textId="77777777" w:rsidR="00C96F7F" w:rsidRDefault="00000000">
      <w:pPr>
        <w:spacing w:after="0"/>
      </w:pPr>
      <w:r>
        <w:rPr>
          <w:sz w:val="18"/>
        </w:rPr>
        <w:t xml:space="preserve"> </w:t>
      </w:r>
    </w:p>
    <w:p w14:paraId="4D0D53EC" w14:textId="77777777" w:rsidR="00C96F7F" w:rsidRDefault="00000000">
      <w:pPr>
        <w:spacing w:after="0"/>
      </w:pPr>
      <w:r>
        <w:rPr>
          <w:sz w:val="20"/>
        </w:rPr>
        <w:t xml:space="preserve"> </w:t>
      </w:r>
    </w:p>
    <w:p w14:paraId="13596B04" w14:textId="77777777" w:rsidR="00C96F7F" w:rsidRDefault="00000000">
      <w:pPr>
        <w:numPr>
          <w:ilvl w:val="0"/>
          <w:numId w:val="7"/>
        </w:numPr>
        <w:spacing w:after="0" w:line="265" w:lineRule="auto"/>
        <w:ind w:right="277" w:hanging="237"/>
        <w:jc w:val="center"/>
      </w:pPr>
      <w:r>
        <w:rPr>
          <w:sz w:val="20"/>
        </w:rPr>
        <w:t xml:space="preserve">PLANTILLA DEL PERSONAL DIRECTIVO  </w:t>
      </w:r>
    </w:p>
    <w:p w14:paraId="686B299B" w14:textId="77777777" w:rsidR="00C96F7F" w:rsidRDefault="00000000">
      <w:pPr>
        <w:spacing w:after="0"/>
      </w:pPr>
      <w:r>
        <w:rPr>
          <w:sz w:val="18"/>
        </w:rPr>
        <w:t xml:space="preserve"> </w:t>
      </w:r>
    </w:p>
    <w:tbl>
      <w:tblPr>
        <w:tblStyle w:val="TableGrid"/>
        <w:tblW w:w="6692" w:type="dxa"/>
        <w:tblInd w:w="532" w:type="dxa"/>
        <w:tblCellMar>
          <w:top w:w="4" w:type="dxa"/>
          <w:left w:w="98" w:type="dxa"/>
          <w:bottom w:w="0" w:type="dxa"/>
          <w:right w:w="115" w:type="dxa"/>
        </w:tblCellMar>
        <w:tblLook w:val="04A0" w:firstRow="1" w:lastRow="0" w:firstColumn="1" w:lastColumn="0" w:noHBand="0" w:noVBand="1"/>
      </w:tblPr>
      <w:tblGrid>
        <w:gridCol w:w="1616"/>
        <w:gridCol w:w="5076"/>
      </w:tblGrid>
      <w:tr w:rsidR="00C96F7F" w14:paraId="1183511E" w14:textId="77777777">
        <w:trPr>
          <w:trHeight w:val="223"/>
        </w:trPr>
        <w:tc>
          <w:tcPr>
            <w:tcW w:w="1616" w:type="dxa"/>
            <w:tcBorders>
              <w:top w:val="single" w:sz="4" w:space="0" w:color="000000"/>
              <w:left w:val="single" w:sz="4" w:space="0" w:color="000000"/>
              <w:bottom w:val="single" w:sz="4" w:space="0" w:color="000000"/>
              <w:right w:val="single" w:sz="4" w:space="0" w:color="000000"/>
            </w:tcBorders>
          </w:tcPr>
          <w:p w14:paraId="7227FF24" w14:textId="77777777" w:rsidR="00C96F7F" w:rsidRDefault="00000000">
            <w:pPr>
              <w:spacing w:after="0"/>
              <w:ind w:left="12"/>
              <w:jc w:val="center"/>
            </w:pPr>
            <w:r>
              <w:rPr>
                <w:sz w:val="18"/>
              </w:rPr>
              <w:t xml:space="preserve">Nº DE PLAZAS </w:t>
            </w:r>
          </w:p>
        </w:tc>
        <w:tc>
          <w:tcPr>
            <w:tcW w:w="5076" w:type="dxa"/>
            <w:tcBorders>
              <w:top w:val="single" w:sz="4" w:space="0" w:color="000000"/>
              <w:left w:val="single" w:sz="4" w:space="0" w:color="000000"/>
              <w:bottom w:val="single" w:sz="4" w:space="0" w:color="000000"/>
              <w:right w:val="single" w:sz="4" w:space="0" w:color="000000"/>
            </w:tcBorders>
          </w:tcPr>
          <w:p w14:paraId="0373EE22" w14:textId="77777777" w:rsidR="00C96F7F" w:rsidRDefault="00000000">
            <w:pPr>
              <w:spacing w:after="0"/>
              <w:ind w:left="14"/>
              <w:jc w:val="center"/>
            </w:pPr>
            <w:r>
              <w:rPr>
                <w:sz w:val="18"/>
              </w:rPr>
              <w:t xml:space="preserve">DENOMINACIÓN DE LA PLAZA </w:t>
            </w:r>
          </w:p>
        </w:tc>
      </w:tr>
      <w:tr w:rsidR="00C96F7F" w14:paraId="0BB70E2F" w14:textId="77777777">
        <w:trPr>
          <w:trHeight w:val="219"/>
        </w:trPr>
        <w:tc>
          <w:tcPr>
            <w:tcW w:w="1616" w:type="dxa"/>
            <w:tcBorders>
              <w:top w:val="single" w:sz="4" w:space="0" w:color="000000"/>
              <w:left w:val="single" w:sz="4" w:space="0" w:color="000000"/>
              <w:bottom w:val="single" w:sz="4" w:space="0" w:color="000000"/>
              <w:right w:val="single" w:sz="4" w:space="0" w:color="000000"/>
            </w:tcBorders>
          </w:tcPr>
          <w:p w14:paraId="75CB994D" w14:textId="77777777" w:rsidR="00C96F7F" w:rsidRDefault="00000000">
            <w:pPr>
              <w:spacing w:after="0"/>
              <w:ind w:left="11"/>
              <w:jc w:val="center"/>
            </w:pPr>
            <w:r>
              <w:rPr>
                <w:sz w:val="18"/>
              </w:rPr>
              <w:t xml:space="preserve">1 </w:t>
            </w:r>
          </w:p>
        </w:tc>
        <w:tc>
          <w:tcPr>
            <w:tcW w:w="5076" w:type="dxa"/>
            <w:tcBorders>
              <w:top w:val="single" w:sz="4" w:space="0" w:color="000000"/>
              <w:left w:val="single" w:sz="4" w:space="0" w:color="000000"/>
              <w:bottom w:val="single" w:sz="4" w:space="0" w:color="000000"/>
              <w:right w:val="single" w:sz="4" w:space="0" w:color="000000"/>
            </w:tcBorders>
          </w:tcPr>
          <w:p w14:paraId="1EC52206" w14:textId="77777777" w:rsidR="00C96F7F" w:rsidRDefault="00000000">
            <w:pPr>
              <w:spacing w:after="0"/>
            </w:pPr>
            <w:r>
              <w:rPr>
                <w:sz w:val="18"/>
              </w:rPr>
              <w:t xml:space="preserve">GERENTE </w:t>
            </w:r>
          </w:p>
        </w:tc>
      </w:tr>
      <w:tr w:rsidR="00C96F7F" w14:paraId="421A25A9" w14:textId="77777777">
        <w:trPr>
          <w:trHeight w:val="221"/>
        </w:trPr>
        <w:tc>
          <w:tcPr>
            <w:tcW w:w="1616" w:type="dxa"/>
            <w:tcBorders>
              <w:top w:val="single" w:sz="4" w:space="0" w:color="000000"/>
              <w:left w:val="single" w:sz="4" w:space="0" w:color="000000"/>
              <w:bottom w:val="single" w:sz="4" w:space="0" w:color="000000"/>
              <w:right w:val="single" w:sz="4" w:space="0" w:color="000000"/>
            </w:tcBorders>
          </w:tcPr>
          <w:p w14:paraId="08A7D7ED" w14:textId="77777777" w:rsidR="00C96F7F" w:rsidRDefault="00000000">
            <w:pPr>
              <w:spacing w:after="0"/>
              <w:ind w:left="12"/>
              <w:jc w:val="center"/>
            </w:pPr>
            <w:r>
              <w:rPr>
                <w:sz w:val="18"/>
              </w:rPr>
              <w:t xml:space="preserve">1 </w:t>
            </w:r>
          </w:p>
        </w:tc>
        <w:tc>
          <w:tcPr>
            <w:tcW w:w="5076" w:type="dxa"/>
            <w:tcBorders>
              <w:top w:val="single" w:sz="4" w:space="0" w:color="000000"/>
              <w:left w:val="single" w:sz="4" w:space="0" w:color="000000"/>
              <w:bottom w:val="single" w:sz="4" w:space="0" w:color="000000"/>
              <w:right w:val="single" w:sz="4" w:space="0" w:color="000000"/>
            </w:tcBorders>
          </w:tcPr>
          <w:p w14:paraId="2A135114" w14:textId="77777777" w:rsidR="00C96F7F" w:rsidRDefault="00000000">
            <w:pPr>
              <w:spacing w:after="0"/>
            </w:pPr>
            <w:r>
              <w:rPr>
                <w:sz w:val="18"/>
              </w:rPr>
              <w:t xml:space="preserve">PLANTILLA PERSONAL DIRECTIVO </w:t>
            </w:r>
          </w:p>
        </w:tc>
      </w:tr>
    </w:tbl>
    <w:p w14:paraId="0023A37C" w14:textId="77777777" w:rsidR="00C96F7F" w:rsidRDefault="00000000">
      <w:pPr>
        <w:spacing w:after="0"/>
      </w:pPr>
      <w:r>
        <w:rPr>
          <w:sz w:val="20"/>
        </w:rPr>
        <w:t xml:space="preserve"> </w:t>
      </w:r>
    </w:p>
    <w:p w14:paraId="72436C6A" w14:textId="77777777" w:rsidR="00C96F7F" w:rsidRDefault="00000000">
      <w:pPr>
        <w:spacing w:after="0"/>
        <w:ind w:left="174"/>
        <w:jc w:val="center"/>
      </w:pPr>
      <w:r>
        <w:rPr>
          <w:sz w:val="20"/>
          <w:u w:val="single" w:color="000000"/>
        </w:rPr>
        <w:t>RESUMEN</w:t>
      </w:r>
      <w:r>
        <w:rPr>
          <w:sz w:val="20"/>
        </w:rPr>
        <w:t xml:space="preserve">  </w:t>
      </w:r>
    </w:p>
    <w:p w14:paraId="1FA30A55" w14:textId="77777777" w:rsidR="00C96F7F" w:rsidRDefault="00000000">
      <w:pPr>
        <w:spacing w:after="0"/>
      </w:pPr>
      <w:r>
        <w:rPr>
          <w:sz w:val="20"/>
        </w:rPr>
        <w:t xml:space="preserve"> </w:t>
      </w:r>
    </w:p>
    <w:tbl>
      <w:tblPr>
        <w:tblStyle w:val="TableGrid"/>
        <w:tblW w:w="6692" w:type="dxa"/>
        <w:tblInd w:w="532" w:type="dxa"/>
        <w:tblCellMar>
          <w:top w:w="4" w:type="dxa"/>
          <w:left w:w="0" w:type="dxa"/>
          <w:bottom w:w="0" w:type="dxa"/>
          <w:right w:w="4" w:type="dxa"/>
        </w:tblCellMar>
        <w:tblLook w:val="04A0" w:firstRow="1" w:lastRow="0" w:firstColumn="1" w:lastColumn="0" w:noHBand="0" w:noVBand="1"/>
      </w:tblPr>
      <w:tblGrid>
        <w:gridCol w:w="4102"/>
        <w:gridCol w:w="1572"/>
        <w:gridCol w:w="1018"/>
      </w:tblGrid>
      <w:tr w:rsidR="00C96F7F" w14:paraId="493F3E0D" w14:textId="77777777">
        <w:trPr>
          <w:trHeight w:val="219"/>
        </w:trPr>
        <w:tc>
          <w:tcPr>
            <w:tcW w:w="4102" w:type="dxa"/>
            <w:tcBorders>
              <w:top w:val="single" w:sz="4" w:space="0" w:color="000000"/>
              <w:left w:val="single" w:sz="4" w:space="0" w:color="000000"/>
              <w:bottom w:val="single" w:sz="4" w:space="0" w:color="000000"/>
              <w:right w:val="nil"/>
            </w:tcBorders>
          </w:tcPr>
          <w:p w14:paraId="4CD02F6D" w14:textId="77777777" w:rsidR="00C96F7F" w:rsidRDefault="00000000">
            <w:pPr>
              <w:spacing w:after="0"/>
              <w:ind w:left="98"/>
            </w:pPr>
            <w:r>
              <w:rPr>
                <w:sz w:val="18"/>
              </w:rPr>
              <w:t xml:space="preserve">A) PLANTILLA DE PERSONAL FUNCIONARIO </w:t>
            </w:r>
          </w:p>
        </w:tc>
        <w:tc>
          <w:tcPr>
            <w:tcW w:w="1572" w:type="dxa"/>
            <w:tcBorders>
              <w:top w:val="single" w:sz="4" w:space="0" w:color="000000"/>
              <w:left w:val="nil"/>
              <w:bottom w:val="single" w:sz="4" w:space="0" w:color="000000"/>
              <w:right w:val="single" w:sz="4" w:space="0" w:color="000000"/>
            </w:tcBorders>
          </w:tcPr>
          <w:p w14:paraId="69B84C8D" w14:textId="77777777" w:rsidR="00C96F7F" w:rsidRDefault="00C96F7F"/>
        </w:tc>
        <w:tc>
          <w:tcPr>
            <w:tcW w:w="1018" w:type="dxa"/>
            <w:tcBorders>
              <w:top w:val="single" w:sz="4" w:space="0" w:color="000000"/>
              <w:left w:val="single" w:sz="4" w:space="0" w:color="000000"/>
              <w:bottom w:val="single" w:sz="4" w:space="0" w:color="000000"/>
              <w:right w:val="single" w:sz="4" w:space="0" w:color="000000"/>
            </w:tcBorders>
          </w:tcPr>
          <w:p w14:paraId="5E5DA2E6" w14:textId="77777777" w:rsidR="00C96F7F" w:rsidRDefault="00000000">
            <w:pPr>
              <w:spacing w:after="0"/>
              <w:ind w:left="3"/>
              <w:jc w:val="center"/>
            </w:pPr>
            <w:r>
              <w:rPr>
                <w:sz w:val="18"/>
              </w:rPr>
              <w:t xml:space="preserve">11 </w:t>
            </w:r>
          </w:p>
        </w:tc>
      </w:tr>
      <w:tr w:rsidR="00C96F7F" w14:paraId="60EDDA08" w14:textId="77777777">
        <w:trPr>
          <w:trHeight w:val="221"/>
        </w:trPr>
        <w:tc>
          <w:tcPr>
            <w:tcW w:w="4102" w:type="dxa"/>
            <w:tcBorders>
              <w:top w:val="single" w:sz="4" w:space="0" w:color="000000"/>
              <w:left w:val="single" w:sz="4" w:space="0" w:color="000000"/>
              <w:bottom w:val="single" w:sz="4" w:space="0" w:color="000000"/>
              <w:right w:val="nil"/>
            </w:tcBorders>
          </w:tcPr>
          <w:p w14:paraId="1A3C532A" w14:textId="77777777" w:rsidR="00C96F7F" w:rsidRDefault="00000000">
            <w:pPr>
              <w:spacing w:after="0"/>
              <w:ind w:left="99"/>
            </w:pPr>
            <w:r>
              <w:rPr>
                <w:sz w:val="18"/>
              </w:rPr>
              <w:t xml:space="preserve">B) PLANTILLA DE PERSONAL LABORAL  </w:t>
            </w:r>
          </w:p>
        </w:tc>
        <w:tc>
          <w:tcPr>
            <w:tcW w:w="1572" w:type="dxa"/>
            <w:tcBorders>
              <w:top w:val="single" w:sz="4" w:space="0" w:color="000000"/>
              <w:left w:val="nil"/>
              <w:bottom w:val="single" w:sz="4" w:space="0" w:color="000000"/>
              <w:right w:val="single" w:sz="4" w:space="0" w:color="000000"/>
            </w:tcBorders>
          </w:tcPr>
          <w:p w14:paraId="174F2EF4" w14:textId="77777777" w:rsidR="00C96F7F" w:rsidRDefault="00C96F7F"/>
        </w:tc>
        <w:tc>
          <w:tcPr>
            <w:tcW w:w="1018" w:type="dxa"/>
            <w:tcBorders>
              <w:top w:val="single" w:sz="4" w:space="0" w:color="000000"/>
              <w:left w:val="single" w:sz="4" w:space="0" w:color="000000"/>
              <w:bottom w:val="single" w:sz="4" w:space="0" w:color="000000"/>
              <w:right w:val="single" w:sz="4" w:space="0" w:color="000000"/>
            </w:tcBorders>
          </w:tcPr>
          <w:p w14:paraId="53C8FF10" w14:textId="77777777" w:rsidR="00C96F7F" w:rsidRDefault="00000000">
            <w:pPr>
              <w:spacing w:after="0"/>
              <w:ind w:left="3"/>
              <w:jc w:val="center"/>
            </w:pPr>
            <w:r>
              <w:rPr>
                <w:sz w:val="18"/>
              </w:rPr>
              <w:t xml:space="preserve">36 </w:t>
            </w:r>
          </w:p>
        </w:tc>
      </w:tr>
      <w:tr w:rsidR="00C96F7F" w14:paraId="4EDACA9A" w14:textId="77777777">
        <w:trPr>
          <w:trHeight w:val="219"/>
        </w:trPr>
        <w:tc>
          <w:tcPr>
            <w:tcW w:w="4102" w:type="dxa"/>
            <w:tcBorders>
              <w:top w:val="single" w:sz="4" w:space="0" w:color="000000"/>
              <w:left w:val="single" w:sz="4" w:space="0" w:color="000000"/>
              <w:bottom w:val="single" w:sz="4" w:space="0" w:color="000000"/>
              <w:right w:val="nil"/>
            </w:tcBorders>
          </w:tcPr>
          <w:p w14:paraId="1FD26137" w14:textId="77777777" w:rsidR="00C96F7F" w:rsidRDefault="00000000">
            <w:pPr>
              <w:spacing w:after="0"/>
              <w:ind w:left="99"/>
            </w:pPr>
            <w:r>
              <w:rPr>
                <w:sz w:val="18"/>
              </w:rPr>
              <w:t xml:space="preserve">C) PLANTILLA PERSOAL DIRECTIVO  </w:t>
            </w:r>
          </w:p>
        </w:tc>
        <w:tc>
          <w:tcPr>
            <w:tcW w:w="1572" w:type="dxa"/>
            <w:tcBorders>
              <w:top w:val="single" w:sz="4" w:space="0" w:color="000000"/>
              <w:left w:val="nil"/>
              <w:bottom w:val="single" w:sz="4" w:space="0" w:color="000000"/>
              <w:right w:val="single" w:sz="4" w:space="0" w:color="000000"/>
            </w:tcBorders>
          </w:tcPr>
          <w:p w14:paraId="64E83B91" w14:textId="77777777" w:rsidR="00C96F7F" w:rsidRDefault="00C96F7F"/>
        </w:tc>
        <w:tc>
          <w:tcPr>
            <w:tcW w:w="1018" w:type="dxa"/>
            <w:tcBorders>
              <w:top w:val="single" w:sz="4" w:space="0" w:color="000000"/>
              <w:left w:val="single" w:sz="4" w:space="0" w:color="000000"/>
              <w:bottom w:val="single" w:sz="4" w:space="0" w:color="000000"/>
              <w:right w:val="single" w:sz="4" w:space="0" w:color="000000"/>
            </w:tcBorders>
          </w:tcPr>
          <w:p w14:paraId="3C42198B" w14:textId="77777777" w:rsidR="00C96F7F" w:rsidRDefault="00000000">
            <w:pPr>
              <w:spacing w:after="0"/>
              <w:ind w:left="1"/>
              <w:jc w:val="center"/>
            </w:pPr>
            <w:r>
              <w:rPr>
                <w:sz w:val="18"/>
              </w:rPr>
              <w:t xml:space="preserve">1 </w:t>
            </w:r>
          </w:p>
        </w:tc>
      </w:tr>
      <w:tr w:rsidR="00C96F7F" w14:paraId="2E36FCC7" w14:textId="77777777">
        <w:trPr>
          <w:trHeight w:val="221"/>
        </w:trPr>
        <w:tc>
          <w:tcPr>
            <w:tcW w:w="4102" w:type="dxa"/>
            <w:tcBorders>
              <w:top w:val="single" w:sz="4" w:space="0" w:color="000000"/>
              <w:left w:val="single" w:sz="4" w:space="0" w:color="000000"/>
              <w:bottom w:val="single" w:sz="4" w:space="0" w:color="000000"/>
              <w:right w:val="nil"/>
            </w:tcBorders>
          </w:tcPr>
          <w:p w14:paraId="3A9B5F5F" w14:textId="77777777" w:rsidR="00C96F7F" w:rsidRDefault="00C96F7F"/>
        </w:tc>
        <w:tc>
          <w:tcPr>
            <w:tcW w:w="1572" w:type="dxa"/>
            <w:tcBorders>
              <w:top w:val="single" w:sz="4" w:space="0" w:color="000000"/>
              <w:left w:val="nil"/>
              <w:bottom w:val="single" w:sz="4" w:space="0" w:color="000000"/>
              <w:right w:val="single" w:sz="4" w:space="0" w:color="000000"/>
            </w:tcBorders>
          </w:tcPr>
          <w:p w14:paraId="75A688CA" w14:textId="77777777" w:rsidR="00C96F7F" w:rsidRDefault="00000000">
            <w:pPr>
              <w:spacing w:after="0"/>
              <w:jc w:val="both"/>
            </w:pPr>
            <w:r>
              <w:rPr>
                <w:sz w:val="18"/>
              </w:rPr>
              <w:t xml:space="preserve">TOTAL PLANTILLA  </w:t>
            </w:r>
          </w:p>
        </w:tc>
        <w:tc>
          <w:tcPr>
            <w:tcW w:w="1018" w:type="dxa"/>
            <w:tcBorders>
              <w:top w:val="single" w:sz="4" w:space="0" w:color="000000"/>
              <w:left w:val="single" w:sz="4" w:space="0" w:color="000000"/>
              <w:bottom w:val="single" w:sz="4" w:space="0" w:color="000000"/>
              <w:right w:val="single" w:sz="4" w:space="0" w:color="000000"/>
            </w:tcBorders>
          </w:tcPr>
          <w:p w14:paraId="10DA9FF4" w14:textId="77777777" w:rsidR="00C96F7F" w:rsidRDefault="00000000">
            <w:pPr>
              <w:spacing w:after="0"/>
              <w:ind w:left="2"/>
              <w:jc w:val="center"/>
            </w:pPr>
            <w:r>
              <w:rPr>
                <w:sz w:val="18"/>
              </w:rPr>
              <w:t xml:space="preserve">48 </w:t>
            </w:r>
          </w:p>
        </w:tc>
      </w:tr>
    </w:tbl>
    <w:p w14:paraId="0E8C2D6C" w14:textId="77777777" w:rsidR="00C96F7F" w:rsidRDefault="00000000">
      <w:pPr>
        <w:spacing w:after="0"/>
      </w:pPr>
      <w:r>
        <w:rPr>
          <w:sz w:val="20"/>
        </w:rPr>
        <w:t xml:space="preserve"> </w:t>
      </w:r>
    </w:p>
    <w:p w14:paraId="32B73485" w14:textId="77777777" w:rsidR="00C96F7F" w:rsidRDefault="00C96F7F">
      <w:pPr>
        <w:sectPr w:rsidR="00C96F7F">
          <w:headerReference w:type="even" r:id="rId2026"/>
          <w:headerReference w:type="default" r:id="rId2027"/>
          <w:footerReference w:type="even" r:id="rId2028"/>
          <w:footerReference w:type="default" r:id="rId2029"/>
          <w:headerReference w:type="first" r:id="rId2030"/>
          <w:footerReference w:type="first" r:id="rId2031"/>
          <w:pgSz w:w="11900" w:h="16840"/>
          <w:pgMar w:top="1440" w:right="2243" w:bottom="400" w:left="2075" w:header="240" w:footer="720" w:gutter="0"/>
          <w:cols w:space="720"/>
        </w:sectPr>
      </w:pPr>
    </w:p>
    <w:p w14:paraId="39669334" w14:textId="77777777" w:rsidR="00C96F7F" w:rsidRDefault="00000000">
      <w:pPr>
        <w:spacing w:after="0"/>
        <w:ind w:right="157"/>
        <w:jc w:val="right"/>
      </w:pPr>
      <w:r>
        <w:rPr>
          <w:rFonts w:ascii="Times New Roman" w:eastAsia="Times New Roman" w:hAnsi="Times New Roman" w:cs="Times New Roman"/>
          <w:sz w:val="21"/>
        </w:rPr>
        <w:lastRenderedPageBreak/>
        <w:t>PERS. DIRECTIVO</w:t>
      </w:r>
    </w:p>
    <w:p w14:paraId="2F2A1745" w14:textId="77777777" w:rsidR="00C96F7F" w:rsidRDefault="00000000">
      <w:pPr>
        <w:spacing w:after="572"/>
        <w:ind w:left="-2892"/>
      </w:pPr>
      <w:r>
        <w:rPr>
          <w:noProof/>
        </w:rPr>
        <w:drawing>
          <wp:inline distT="0" distB="0" distL="0" distR="0" wp14:anchorId="2F9F3E4C" wp14:editId="0B25BB6F">
            <wp:extent cx="2314060" cy="383008"/>
            <wp:effectExtent l="0" t="0" r="0" b="0"/>
            <wp:docPr id="19271" name="Picture 19271"/>
            <wp:cNvGraphicFramePr/>
            <a:graphic xmlns:a="http://schemas.openxmlformats.org/drawingml/2006/main">
              <a:graphicData uri="http://schemas.openxmlformats.org/drawingml/2006/picture">
                <pic:pic xmlns:pic="http://schemas.openxmlformats.org/drawingml/2006/picture">
                  <pic:nvPicPr>
                    <pic:cNvPr id="19271" name="Picture 19271"/>
                    <pic:cNvPicPr/>
                  </pic:nvPicPr>
                  <pic:blipFill>
                    <a:blip r:embed="rId2032"/>
                    <a:stretch>
                      <a:fillRect/>
                    </a:stretch>
                  </pic:blipFill>
                  <pic:spPr>
                    <a:xfrm>
                      <a:off x="0" y="0"/>
                      <a:ext cx="2314060" cy="383008"/>
                    </a:xfrm>
                    <a:prstGeom prst="rect">
                      <a:avLst/>
                    </a:prstGeom>
                  </pic:spPr>
                </pic:pic>
              </a:graphicData>
            </a:graphic>
          </wp:inline>
        </w:drawing>
      </w:r>
    </w:p>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57CACE9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CCB82B0"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266184DD"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632CD8F" w14:textId="77777777" w:rsidR="00C96F7F" w:rsidRDefault="00000000">
            <w:pPr>
              <w:spacing w:after="0"/>
              <w:ind w:left="65"/>
            </w:pPr>
            <w:r>
              <w:rPr>
                <w:rFonts w:ascii="Arial" w:eastAsia="Arial" w:hAnsi="Arial" w:cs="Arial"/>
                <w:sz w:val="12"/>
              </w:rPr>
              <w:t>Fecha: 26-10-2021 12:28:52</w:t>
            </w:r>
          </w:p>
        </w:tc>
        <w:tc>
          <w:tcPr>
            <w:tcW w:w="1600" w:type="dxa"/>
            <w:vMerge w:val="restart"/>
            <w:tcBorders>
              <w:top w:val="single" w:sz="4" w:space="0" w:color="000000"/>
              <w:left w:val="single" w:sz="4" w:space="0" w:color="000000"/>
              <w:bottom w:val="single" w:sz="4" w:space="0" w:color="000000"/>
              <w:right w:val="single" w:sz="4" w:space="0" w:color="000000"/>
            </w:tcBorders>
          </w:tcPr>
          <w:p w14:paraId="66048E0F" w14:textId="77777777" w:rsidR="00C96F7F" w:rsidRDefault="00000000">
            <w:pPr>
              <w:spacing w:after="0"/>
              <w:ind w:left="350"/>
            </w:pPr>
            <w:r>
              <w:rPr>
                <w:noProof/>
              </w:rPr>
              <w:drawing>
                <wp:inline distT="0" distB="0" distL="0" distR="0" wp14:anchorId="4194524A" wp14:editId="7225A6DD">
                  <wp:extent cx="571500" cy="571500"/>
                  <wp:effectExtent l="0" t="0" r="0" b="0"/>
                  <wp:docPr id="19257" name="Picture 19257"/>
                  <wp:cNvGraphicFramePr/>
                  <a:graphic xmlns:a="http://schemas.openxmlformats.org/drawingml/2006/main">
                    <a:graphicData uri="http://schemas.openxmlformats.org/drawingml/2006/picture">
                      <pic:pic xmlns:pic="http://schemas.openxmlformats.org/drawingml/2006/picture">
                        <pic:nvPicPr>
                          <pic:cNvPr id="19257" name="Picture 19257"/>
                          <pic:cNvPicPr/>
                        </pic:nvPicPr>
                        <pic:blipFill>
                          <a:blip r:embed="rId2033"/>
                          <a:stretch>
                            <a:fillRect/>
                          </a:stretch>
                        </pic:blipFill>
                        <pic:spPr>
                          <a:xfrm>
                            <a:off x="0" y="0"/>
                            <a:ext cx="571500" cy="571500"/>
                          </a:xfrm>
                          <a:prstGeom prst="rect">
                            <a:avLst/>
                          </a:prstGeom>
                        </pic:spPr>
                      </pic:pic>
                    </a:graphicData>
                  </a:graphic>
                </wp:inline>
              </w:drawing>
            </w:r>
          </w:p>
        </w:tc>
      </w:tr>
      <w:tr w:rsidR="00C96F7F" w14:paraId="21FFD368"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1A650580" w14:textId="77777777" w:rsidR="00C96F7F" w:rsidRDefault="00000000">
            <w:pPr>
              <w:spacing w:after="51"/>
              <w:ind w:left="3720"/>
            </w:pPr>
            <w:r>
              <w:rPr>
                <w:rFonts w:ascii="Arial" w:eastAsia="Arial" w:hAnsi="Arial" w:cs="Arial"/>
                <w:sz w:val="12"/>
              </w:rPr>
              <w:lastRenderedPageBreak/>
              <w:t>Nº expediente administrativo: 2021-045322    Código Seguro de Verificación (CSV): D33B511B2824EA1A459EC59BB805DA65</w:t>
            </w:r>
          </w:p>
          <w:p w14:paraId="3090B646" w14:textId="77777777" w:rsidR="00C96F7F" w:rsidRDefault="00000000">
            <w:pPr>
              <w:spacing w:after="0"/>
              <w:ind w:left="4079"/>
            </w:pPr>
            <w:r>
              <w:rPr>
                <w:rFonts w:ascii="Arial" w:eastAsia="Arial" w:hAnsi="Arial" w:cs="Arial"/>
                <w:sz w:val="12"/>
              </w:rPr>
              <w:t>Comprobación CSV:  https://sede.aytolalaguna.es//publico/documento/D33B511B2824EA1A459EC59BB805DA65</w:t>
            </w:r>
          </w:p>
        </w:tc>
        <w:tc>
          <w:tcPr>
            <w:tcW w:w="1800" w:type="dxa"/>
            <w:tcBorders>
              <w:top w:val="single" w:sz="4" w:space="0" w:color="000000"/>
              <w:left w:val="nil"/>
              <w:bottom w:val="single" w:sz="4" w:space="0" w:color="000000"/>
              <w:right w:val="single" w:sz="4" w:space="0" w:color="000000"/>
            </w:tcBorders>
          </w:tcPr>
          <w:p w14:paraId="3AAD6CCD" w14:textId="77777777" w:rsidR="00C96F7F" w:rsidRDefault="00C96F7F"/>
        </w:tc>
        <w:tc>
          <w:tcPr>
            <w:tcW w:w="0" w:type="auto"/>
            <w:vMerge/>
            <w:tcBorders>
              <w:top w:val="nil"/>
              <w:left w:val="single" w:sz="4" w:space="0" w:color="000000"/>
              <w:bottom w:val="nil"/>
              <w:right w:val="single" w:sz="4" w:space="0" w:color="000000"/>
            </w:tcBorders>
          </w:tcPr>
          <w:p w14:paraId="2A33D85B" w14:textId="77777777" w:rsidR="00C96F7F" w:rsidRDefault="00C96F7F"/>
        </w:tc>
      </w:tr>
      <w:tr w:rsidR="00C96F7F" w14:paraId="6AC17A45"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6E5E0708" w14:textId="77777777" w:rsidR="00C96F7F" w:rsidRDefault="00000000">
            <w:pPr>
              <w:tabs>
                <w:tab w:val="center" w:pos="8523"/>
                <w:tab w:val="right" w:pos="12412"/>
              </w:tabs>
              <w:spacing w:after="0"/>
            </w:pPr>
            <w:r>
              <w:rPr>
                <w:rFonts w:ascii="Arial" w:eastAsia="Arial" w:hAnsi="Arial" w:cs="Arial"/>
                <w:sz w:val="12"/>
              </w:rPr>
              <w:t xml:space="preserve">Fecha de sellado electrónico: 26-10-2021 12:28:52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2840BE56" w14:textId="77777777" w:rsidR="00C96F7F" w:rsidRDefault="00000000">
            <w:pPr>
              <w:spacing w:after="0"/>
              <w:ind w:left="-21"/>
            </w:pPr>
            <w:r>
              <w:rPr>
                <w:rFonts w:ascii="Arial" w:eastAsia="Arial" w:hAnsi="Arial" w:cs="Arial"/>
                <w:sz w:val="12"/>
              </w:rPr>
              <w:t xml:space="preserve"> esta copia: 16-02-2022 09:01:16</w:t>
            </w:r>
          </w:p>
        </w:tc>
        <w:tc>
          <w:tcPr>
            <w:tcW w:w="0" w:type="auto"/>
            <w:vMerge/>
            <w:tcBorders>
              <w:top w:val="nil"/>
              <w:left w:val="single" w:sz="4" w:space="0" w:color="000000"/>
              <w:bottom w:val="single" w:sz="4" w:space="0" w:color="000000"/>
              <w:right w:val="single" w:sz="4" w:space="0" w:color="000000"/>
            </w:tcBorders>
          </w:tcPr>
          <w:p w14:paraId="56D2A99B" w14:textId="77777777" w:rsidR="00C96F7F" w:rsidRDefault="00C96F7F"/>
        </w:tc>
      </w:tr>
    </w:tbl>
    <w:p w14:paraId="1B7C968A" w14:textId="77777777" w:rsidR="00C96F7F" w:rsidRDefault="00000000">
      <w:pPr>
        <w:pStyle w:val="Ttulo2"/>
        <w:spacing w:after="243"/>
        <w:ind w:left="0" w:firstLine="0"/>
      </w:pPr>
      <w:r>
        <w:rPr>
          <w:rFonts w:ascii="Arial" w:eastAsia="Arial" w:hAnsi="Arial" w:cs="Arial"/>
          <w:b/>
          <w:color w:val="000000"/>
          <w:sz w:val="25"/>
        </w:rPr>
        <w:t>ANEXO PERSONAL DIRECTIVO 2022</w:t>
      </w:r>
    </w:p>
    <w:tbl>
      <w:tblPr>
        <w:tblStyle w:val="TableGrid"/>
        <w:tblW w:w="5988" w:type="dxa"/>
        <w:tblInd w:w="-1074" w:type="dxa"/>
        <w:tblCellMar>
          <w:top w:w="0" w:type="dxa"/>
          <w:left w:w="0" w:type="dxa"/>
          <w:bottom w:w="0" w:type="dxa"/>
          <w:right w:w="0" w:type="dxa"/>
        </w:tblCellMar>
        <w:tblLook w:val="04A0" w:firstRow="1" w:lastRow="0" w:firstColumn="1" w:lastColumn="0" w:noHBand="0" w:noVBand="1"/>
      </w:tblPr>
      <w:tblGrid>
        <w:gridCol w:w="1833"/>
        <w:gridCol w:w="1028"/>
        <w:gridCol w:w="1183"/>
        <w:gridCol w:w="1173"/>
        <w:gridCol w:w="771"/>
      </w:tblGrid>
      <w:tr w:rsidR="00C96F7F" w14:paraId="52FA7FA8" w14:textId="77777777">
        <w:trPr>
          <w:trHeight w:val="469"/>
        </w:trPr>
        <w:tc>
          <w:tcPr>
            <w:tcW w:w="1833" w:type="dxa"/>
            <w:tcBorders>
              <w:top w:val="nil"/>
              <w:left w:val="nil"/>
              <w:bottom w:val="nil"/>
              <w:right w:val="nil"/>
            </w:tcBorders>
          </w:tcPr>
          <w:p w14:paraId="15A7EE13" w14:textId="77777777" w:rsidR="00C96F7F" w:rsidRDefault="00000000">
            <w:pPr>
              <w:spacing w:after="126"/>
            </w:pPr>
            <w:r>
              <w:rPr>
                <w:rFonts w:ascii="Arial" w:eastAsia="Arial" w:hAnsi="Arial" w:cs="Arial"/>
                <w:b/>
                <w:sz w:val="14"/>
              </w:rPr>
              <w:t xml:space="preserve">CATEGORIA </w:t>
            </w:r>
          </w:p>
          <w:p w14:paraId="6664FC62" w14:textId="77777777" w:rsidR="00C96F7F" w:rsidRDefault="00000000">
            <w:pPr>
              <w:spacing w:after="0"/>
              <w:ind w:left="74"/>
            </w:pPr>
            <w:r>
              <w:rPr>
                <w:rFonts w:ascii="Arial" w:eastAsia="Arial" w:hAnsi="Arial" w:cs="Arial"/>
                <w:sz w:val="14"/>
              </w:rPr>
              <w:t xml:space="preserve">GERENTE </w:t>
            </w:r>
          </w:p>
        </w:tc>
        <w:tc>
          <w:tcPr>
            <w:tcW w:w="1028" w:type="dxa"/>
            <w:tcBorders>
              <w:top w:val="nil"/>
              <w:left w:val="nil"/>
              <w:bottom w:val="nil"/>
              <w:right w:val="nil"/>
            </w:tcBorders>
          </w:tcPr>
          <w:p w14:paraId="4B331F41" w14:textId="77777777" w:rsidR="00C96F7F" w:rsidRDefault="00000000">
            <w:pPr>
              <w:spacing w:after="0"/>
              <w:ind w:left="59" w:hanging="59"/>
            </w:pPr>
            <w:r>
              <w:rPr>
                <w:rFonts w:ascii="Arial" w:eastAsia="Arial" w:hAnsi="Arial" w:cs="Arial"/>
                <w:b/>
                <w:sz w:val="14"/>
              </w:rPr>
              <w:t xml:space="preserve">S. BASE </w:t>
            </w:r>
            <w:r>
              <w:rPr>
                <w:rFonts w:ascii="Arial" w:eastAsia="Arial" w:hAnsi="Arial" w:cs="Arial"/>
                <w:sz w:val="14"/>
              </w:rPr>
              <w:t>49.671,72 €</w:t>
            </w:r>
          </w:p>
        </w:tc>
        <w:tc>
          <w:tcPr>
            <w:tcW w:w="1183" w:type="dxa"/>
            <w:tcBorders>
              <w:top w:val="nil"/>
              <w:left w:val="nil"/>
              <w:bottom w:val="nil"/>
              <w:right w:val="nil"/>
            </w:tcBorders>
          </w:tcPr>
          <w:p w14:paraId="0342F0C9" w14:textId="77777777" w:rsidR="00C96F7F" w:rsidRDefault="00000000">
            <w:pPr>
              <w:spacing w:after="0"/>
              <w:ind w:left="227" w:hanging="227"/>
            </w:pPr>
            <w:r>
              <w:rPr>
                <w:rFonts w:ascii="Arial" w:eastAsia="Arial" w:hAnsi="Arial" w:cs="Arial"/>
                <w:b/>
                <w:sz w:val="14"/>
              </w:rPr>
              <w:t xml:space="preserve">P. EXTRAS </w:t>
            </w:r>
            <w:r>
              <w:rPr>
                <w:rFonts w:ascii="Arial" w:eastAsia="Arial" w:hAnsi="Arial" w:cs="Arial"/>
                <w:sz w:val="14"/>
              </w:rPr>
              <w:t>8.278,62 €</w:t>
            </w:r>
          </w:p>
        </w:tc>
        <w:tc>
          <w:tcPr>
            <w:tcW w:w="1173" w:type="dxa"/>
            <w:tcBorders>
              <w:top w:val="nil"/>
              <w:left w:val="nil"/>
              <w:bottom w:val="nil"/>
              <w:right w:val="nil"/>
            </w:tcBorders>
          </w:tcPr>
          <w:p w14:paraId="3A1BFF46" w14:textId="77777777" w:rsidR="00C96F7F" w:rsidRDefault="00000000">
            <w:pPr>
              <w:spacing w:after="126"/>
            </w:pPr>
            <w:r>
              <w:rPr>
                <w:rFonts w:ascii="Arial" w:eastAsia="Arial" w:hAnsi="Arial" w:cs="Arial"/>
                <w:b/>
                <w:sz w:val="14"/>
              </w:rPr>
              <w:t>TRANSP.</w:t>
            </w:r>
          </w:p>
          <w:p w14:paraId="5F1CF95F" w14:textId="77777777" w:rsidR="00C96F7F" w:rsidRDefault="00000000">
            <w:pPr>
              <w:spacing w:after="0"/>
              <w:ind w:left="162"/>
            </w:pPr>
            <w:r>
              <w:rPr>
                <w:rFonts w:ascii="Arial" w:eastAsia="Arial" w:hAnsi="Arial" w:cs="Arial"/>
                <w:sz w:val="14"/>
              </w:rPr>
              <w:t>8.911,08 €</w:t>
            </w:r>
          </w:p>
        </w:tc>
        <w:tc>
          <w:tcPr>
            <w:tcW w:w="771" w:type="dxa"/>
            <w:tcBorders>
              <w:top w:val="nil"/>
              <w:left w:val="nil"/>
              <w:bottom w:val="nil"/>
              <w:right w:val="nil"/>
            </w:tcBorders>
          </w:tcPr>
          <w:p w14:paraId="7597934A" w14:textId="77777777" w:rsidR="00C96F7F" w:rsidRDefault="00000000">
            <w:pPr>
              <w:spacing w:after="0"/>
              <w:ind w:left="29" w:hanging="29"/>
            </w:pPr>
            <w:r>
              <w:rPr>
                <w:rFonts w:ascii="Arial" w:eastAsia="Arial" w:hAnsi="Arial" w:cs="Arial"/>
                <w:b/>
                <w:sz w:val="14"/>
              </w:rPr>
              <w:t>TOTAL 66.861,42 €</w:t>
            </w:r>
          </w:p>
        </w:tc>
      </w:tr>
    </w:tbl>
    <w:p w14:paraId="6F0040F2" w14:textId="77777777" w:rsidR="00C96F7F" w:rsidRDefault="00000000">
      <w:pPr>
        <w:spacing w:after="3"/>
        <w:ind w:left="3125" w:hanging="10"/>
      </w:pPr>
      <w:r>
        <w:rPr>
          <w:rFonts w:ascii="Times New Roman" w:eastAsia="Times New Roman" w:hAnsi="Times New Roman" w:cs="Times New Roman"/>
          <w:sz w:val="21"/>
        </w:rPr>
        <w:t>Página 1</w:t>
      </w:r>
    </w:p>
    <w:p w14:paraId="77C879D9" w14:textId="77777777" w:rsidR="00C96F7F" w:rsidRDefault="00000000">
      <w:pPr>
        <w:spacing w:after="3"/>
        <w:ind w:left="2452" w:hanging="10"/>
      </w:pPr>
      <w:r>
        <w:rPr>
          <w:rFonts w:ascii="Times New Roman" w:eastAsia="Times New Roman" w:hAnsi="Times New Roman" w:cs="Times New Roman"/>
          <w:sz w:val="21"/>
        </w:rPr>
        <w:t>PERS. FUNCIONARIO</w:t>
      </w:r>
    </w:p>
    <w:p w14:paraId="60F77670" w14:textId="77777777" w:rsidR="00C96F7F" w:rsidRDefault="00000000">
      <w:pPr>
        <w:spacing w:after="0"/>
        <w:ind w:left="-2768"/>
      </w:pPr>
      <w:r>
        <w:rPr>
          <w:noProof/>
        </w:rPr>
        <w:drawing>
          <wp:inline distT="0" distB="0" distL="0" distR="0" wp14:anchorId="297F5F27" wp14:editId="1672202E">
            <wp:extent cx="2025803" cy="376335"/>
            <wp:effectExtent l="0" t="0" r="0" b="0"/>
            <wp:docPr id="19498" name="Picture 19498"/>
            <wp:cNvGraphicFramePr/>
            <a:graphic xmlns:a="http://schemas.openxmlformats.org/drawingml/2006/main">
              <a:graphicData uri="http://schemas.openxmlformats.org/drawingml/2006/picture">
                <pic:pic xmlns:pic="http://schemas.openxmlformats.org/drawingml/2006/picture">
                  <pic:nvPicPr>
                    <pic:cNvPr id="19498" name="Picture 19498"/>
                    <pic:cNvPicPr/>
                  </pic:nvPicPr>
                  <pic:blipFill>
                    <a:blip r:embed="rId2034"/>
                    <a:stretch>
                      <a:fillRect/>
                    </a:stretch>
                  </pic:blipFill>
                  <pic:spPr>
                    <a:xfrm>
                      <a:off x="0" y="0"/>
                      <a:ext cx="2025803" cy="376335"/>
                    </a:xfrm>
                    <a:prstGeom prst="rect">
                      <a:avLst/>
                    </a:prstGeom>
                  </pic:spPr>
                </pic:pic>
              </a:graphicData>
            </a:graphic>
          </wp:inline>
        </w:drawing>
      </w:r>
    </w:p>
    <w:p w14:paraId="1087833A" w14:textId="77777777" w:rsidR="00C96F7F" w:rsidRDefault="00C96F7F">
      <w:pPr>
        <w:sectPr w:rsidR="00C96F7F">
          <w:headerReference w:type="even" r:id="rId2035"/>
          <w:headerReference w:type="default" r:id="rId2036"/>
          <w:footerReference w:type="even" r:id="rId2037"/>
          <w:footerReference w:type="default" r:id="rId2038"/>
          <w:headerReference w:type="first" r:id="rId2039"/>
          <w:footerReference w:type="first" r:id="rId2040"/>
          <w:pgSz w:w="16834" w:h="11904" w:orient="landscape"/>
          <w:pgMar w:top="1059" w:right="7401" w:bottom="400" w:left="4931" w:header="240" w:footer="720" w:gutter="0"/>
          <w:cols w:space="720"/>
        </w:sectPr>
      </w:pPr>
    </w:p>
    <w:tbl>
      <w:tblPr>
        <w:tblStyle w:val="TableGrid"/>
        <w:tblpPr w:vertAnchor="text" w:tblpX="-61" w:tblpY="-1350"/>
        <w:tblOverlap w:val="never"/>
        <w:tblW w:w="12416" w:type="dxa"/>
        <w:tblInd w:w="0" w:type="dxa"/>
        <w:tblCellMar>
          <w:top w:w="0" w:type="dxa"/>
          <w:left w:w="0" w:type="dxa"/>
          <w:bottom w:w="0" w:type="dxa"/>
          <w:right w:w="0" w:type="dxa"/>
        </w:tblCellMar>
        <w:tblLook w:val="04A0" w:firstRow="1" w:lastRow="0" w:firstColumn="1" w:lastColumn="0" w:noHBand="0" w:noVBand="1"/>
      </w:tblPr>
      <w:tblGrid>
        <w:gridCol w:w="1896"/>
        <w:gridCol w:w="874"/>
        <w:gridCol w:w="1010"/>
        <w:gridCol w:w="891"/>
        <w:gridCol w:w="882"/>
        <w:gridCol w:w="1112"/>
        <w:gridCol w:w="1034"/>
        <w:gridCol w:w="957"/>
        <w:gridCol w:w="965"/>
        <w:gridCol w:w="1021"/>
        <w:gridCol w:w="1016"/>
        <w:gridCol w:w="758"/>
      </w:tblGrid>
      <w:tr w:rsidR="00C96F7F" w14:paraId="1879C583" w14:textId="77777777">
        <w:trPr>
          <w:trHeight w:val="830"/>
        </w:trPr>
        <w:tc>
          <w:tcPr>
            <w:tcW w:w="1898" w:type="dxa"/>
            <w:vMerge w:val="restart"/>
            <w:tcBorders>
              <w:top w:val="nil"/>
              <w:left w:val="nil"/>
              <w:bottom w:val="nil"/>
              <w:right w:val="nil"/>
            </w:tcBorders>
          </w:tcPr>
          <w:p w14:paraId="39C2080F" w14:textId="77777777" w:rsidR="00C96F7F" w:rsidRDefault="00000000">
            <w:pPr>
              <w:spacing w:after="0"/>
            </w:pPr>
            <w:r>
              <w:rPr>
                <w:rFonts w:ascii="Raleigh BT" w:eastAsia="Raleigh BT" w:hAnsi="Raleigh BT" w:cs="Raleigh BT"/>
                <w:b/>
                <w:sz w:val="16"/>
              </w:rPr>
              <w:t>ADMINISTRACIÓN</w:t>
            </w:r>
          </w:p>
        </w:tc>
        <w:tc>
          <w:tcPr>
            <w:tcW w:w="874" w:type="dxa"/>
            <w:vMerge w:val="restart"/>
            <w:tcBorders>
              <w:top w:val="nil"/>
              <w:left w:val="nil"/>
              <w:bottom w:val="nil"/>
              <w:right w:val="nil"/>
            </w:tcBorders>
            <w:vAlign w:val="bottom"/>
          </w:tcPr>
          <w:p w14:paraId="63BC05EF" w14:textId="77777777" w:rsidR="00C96F7F" w:rsidRDefault="00000000">
            <w:pPr>
              <w:spacing w:after="119"/>
            </w:pPr>
            <w:r>
              <w:rPr>
                <w:rFonts w:ascii="Raleigh BT" w:eastAsia="Raleigh BT" w:hAnsi="Raleigh BT" w:cs="Raleigh BT"/>
                <w:b/>
                <w:sz w:val="16"/>
              </w:rPr>
              <w:t>SUBGRUPO</w:t>
            </w:r>
          </w:p>
          <w:p w14:paraId="3F3C7D89" w14:textId="77777777" w:rsidR="00C96F7F" w:rsidRDefault="00000000">
            <w:pPr>
              <w:spacing w:after="20"/>
              <w:ind w:left="301"/>
            </w:pPr>
            <w:r>
              <w:rPr>
                <w:rFonts w:ascii="Raleigh BT" w:eastAsia="Raleigh BT" w:hAnsi="Raleigh BT" w:cs="Raleigh BT"/>
                <w:sz w:val="16"/>
              </w:rPr>
              <w:t>A1</w:t>
            </w:r>
          </w:p>
          <w:p w14:paraId="0EA8D733" w14:textId="77777777" w:rsidR="00C96F7F" w:rsidRDefault="00000000">
            <w:pPr>
              <w:spacing w:after="20"/>
              <w:ind w:left="301"/>
            </w:pPr>
            <w:r>
              <w:rPr>
                <w:rFonts w:ascii="Raleigh BT" w:eastAsia="Raleigh BT" w:hAnsi="Raleigh BT" w:cs="Raleigh BT"/>
                <w:sz w:val="16"/>
              </w:rPr>
              <w:t>A1</w:t>
            </w:r>
          </w:p>
          <w:p w14:paraId="7E547E9D" w14:textId="77777777" w:rsidR="00C96F7F" w:rsidRDefault="00000000">
            <w:pPr>
              <w:spacing w:after="20"/>
              <w:ind w:left="301"/>
            </w:pPr>
            <w:r>
              <w:rPr>
                <w:rFonts w:ascii="Raleigh BT" w:eastAsia="Raleigh BT" w:hAnsi="Raleigh BT" w:cs="Raleigh BT"/>
                <w:sz w:val="16"/>
              </w:rPr>
              <w:t>A1</w:t>
            </w:r>
          </w:p>
          <w:p w14:paraId="0A8A4AFE" w14:textId="77777777" w:rsidR="00C96F7F" w:rsidRDefault="00000000">
            <w:pPr>
              <w:spacing w:after="20"/>
              <w:ind w:left="301"/>
            </w:pPr>
            <w:r>
              <w:rPr>
                <w:rFonts w:ascii="Raleigh BT" w:eastAsia="Raleigh BT" w:hAnsi="Raleigh BT" w:cs="Raleigh BT"/>
                <w:sz w:val="16"/>
              </w:rPr>
              <w:t>C1</w:t>
            </w:r>
          </w:p>
          <w:p w14:paraId="766BB2C9" w14:textId="77777777" w:rsidR="00C96F7F" w:rsidRDefault="00000000">
            <w:pPr>
              <w:spacing w:after="20"/>
              <w:ind w:left="301"/>
            </w:pPr>
            <w:r>
              <w:rPr>
                <w:rFonts w:ascii="Raleigh BT" w:eastAsia="Raleigh BT" w:hAnsi="Raleigh BT" w:cs="Raleigh BT"/>
                <w:sz w:val="16"/>
              </w:rPr>
              <w:t>C2</w:t>
            </w:r>
          </w:p>
          <w:p w14:paraId="1CB6B1EC" w14:textId="77777777" w:rsidR="00C96F7F" w:rsidRDefault="00000000">
            <w:pPr>
              <w:spacing w:after="0"/>
              <w:ind w:left="301"/>
            </w:pPr>
            <w:r>
              <w:rPr>
                <w:rFonts w:ascii="Raleigh BT" w:eastAsia="Raleigh BT" w:hAnsi="Raleigh BT" w:cs="Raleigh BT"/>
                <w:sz w:val="16"/>
              </w:rPr>
              <w:t>C2</w:t>
            </w:r>
          </w:p>
        </w:tc>
        <w:tc>
          <w:tcPr>
            <w:tcW w:w="5894" w:type="dxa"/>
            <w:gridSpan w:val="6"/>
            <w:tcBorders>
              <w:top w:val="nil"/>
              <w:left w:val="nil"/>
              <w:bottom w:val="nil"/>
              <w:right w:val="nil"/>
            </w:tcBorders>
          </w:tcPr>
          <w:p w14:paraId="27D4699A" w14:textId="77777777" w:rsidR="00C96F7F" w:rsidRDefault="00000000">
            <w:pPr>
              <w:spacing w:after="0"/>
              <w:ind w:right="17"/>
              <w:jc w:val="center"/>
            </w:pPr>
            <w:r>
              <w:rPr>
                <w:rFonts w:ascii="Arial" w:eastAsia="Arial" w:hAnsi="Arial" w:cs="Arial"/>
                <w:b/>
                <w:sz w:val="25"/>
              </w:rPr>
              <w:t>ANEXO DE PERSONAL FUNCIONARIO 2022</w:t>
            </w:r>
          </w:p>
        </w:tc>
        <w:tc>
          <w:tcPr>
            <w:tcW w:w="967" w:type="dxa"/>
            <w:vMerge w:val="restart"/>
            <w:tcBorders>
              <w:top w:val="nil"/>
              <w:left w:val="nil"/>
              <w:bottom w:val="nil"/>
              <w:right w:val="nil"/>
            </w:tcBorders>
            <w:vAlign w:val="bottom"/>
          </w:tcPr>
          <w:p w14:paraId="1AE3FBA2" w14:textId="77777777" w:rsidR="00C96F7F" w:rsidRDefault="00000000">
            <w:pPr>
              <w:spacing w:after="6"/>
              <w:ind w:left="229"/>
            </w:pPr>
            <w:r>
              <w:rPr>
                <w:rFonts w:ascii="Raleigh BT" w:eastAsia="Raleigh BT" w:hAnsi="Raleigh BT" w:cs="Raleigh BT"/>
                <w:b/>
                <w:sz w:val="16"/>
              </w:rPr>
              <w:t xml:space="preserve">CE </w:t>
            </w:r>
          </w:p>
          <w:p w14:paraId="373942A7" w14:textId="77777777" w:rsidR="00C96F7F" w:rsidRDefault="00000000">
            <w:pPr>
              <w:spacing w:after="18"/>
            </w:pPr>
            <w:r>
              <w:rPr>
                <w:rFonts w:ascii="Raleigh BT" w:eastAsia="Raleigh BT" w:hAnsi="Raleigh BT" w:cs="Raleigh BT"/>
                <w:b/>
                <w:sz w:val="16"/>
              </w:rPr>
              <w:t>Adicional</w:t>
            </w:r>
          </w:p>
          <w:p w14:paraId="2ABEE17A" w14:textId="77777777" w:rsidR="00C96F7F" w:rsidRDefault="00000000">
            <w:pPr>
              <w:spacing w:after="0" w:line="286" w:lineRule="auto"/>
              <w:ind w:left="128"/>
            </w:pPr>
            <w:r>
              <w:rPr>
                <w:rFonts w:ascii="Raleigh BT" w:eastAsia="Raleigh BT" w:hAnsi="Raleigh BT" w:cs="Raleigh BT"/>
                <w:sz w:val="16"/>
              </w:rPr>
              <w:t>2.120,24 € 2.120,24 € 2.120,24 € 1.493,12 € 1.514,88 €</w:t>
            </w:r>
          </w:p>
          <w:p w14:paraId="77DCD2DE" w14:textId="77777777" w:rsidR="00C96F7F" w:rsidRDefault="00000000">
            <w:pPr>
              <w:spacing w:after="237"/>
              <w:ind w:left="128"/>
            </w:pPr>
            <w:r>
              <w:rPr>
                <w:rFonts w:ascii="Raleigh BT" w:eastAsia="Raleigh BT" w:hAnsi="Raleigh BT" w:cs="Raleigh BT"/>
                <w:sz w:val="16"/>
              </w:rPr>
              <w:t>1.514,88 €</w:t>
            </w:r>
          </w:p>
          <w:p w14:paraId="6D928EC6" w14:textId="77777777" w:rsidR="00C96F7F" w:rsidRDefault="00000000">
            <w:pPr>
              <w:spacing w:after="0"/>
              <w:ind w:right="7"/>
              <w:jc w:val="center"/>
            </w:pPr>
            <w:r>
              <w:rPr>
                <w:rFonts w:ascii="Raleigh BT" w:eastAsia="Raleigh BT" w:hAnsi="Raleigh BT" w:cs="Raleigh BT"/>
                <w:sz w:val="16"/>
              </w:rPr>
              <w:t>10.883,60</w:t>
            </w:r>
          </w:p>
        </w:tc>
        <w:tc>
          <w:tcPr>
            <w:tcW w:w="1023" w:type="dxa"/>
            <w:vMerge w:val="restart"/>
            <w:tcBorders>
              <w:top w:val="nil"/>
              <w:left w:val="nil"/>
              <w:bottom w:val="nil"/>
              <w:right w:val="nil"/>
            </w:tcBorders>
            <w:vAlign w:val="bottom"/>
          </w:tcPr>
          <w:p w14:paraId="2A7C3326" w14:textId="77777777" w:rsidR="00C96F7F" w:rsidRDefault="00000000">
            <w:pPr>
              <w:spacing w:after="119"/>
            </w:pPr>
            <w:r>
              <w:rPr>
                <w:rFonts w:ascii="Raleigh BT" w:eastAsia="Raleigh BT" w:hAnsi="Raleigh BT" w:cs="Raleigh BT"/>
                <w:b/>
                <w:sz w:val="16"/>
              </w:rPr>
              <w:t>Residencia</w:t>
            </w:r>
          </w:p>
          <w:p w14:paraId="79C2FDF6" w14:textId="77777777" w:rsidR="00C96F7F" w:rsidRDefault="00000000">
            <w:pPr>
              <w:spacing w:after="0" w:line="286" w:lineRule="auto"/>
              <w:ind w:left="170"/>
            </w:pPr>
            <w:r>
              <w:rPr>
                <w:rFonts w:ascii="Raleigh BT" w:eastAsia="Raleigh BT" w:hAnsi="Raleigh BT" w:cs="Raleigh BT"/>
                <w:sz w:val="16"/>
              </w:rPr>
              <w:t>2.254,08 € 2.254,08 € 2.254,08 € 1.518,96 € 1.252,08 €</w:t>
            </w:r>
          </w:p>
          <w:p w14:paraId="4895B94F" w14:textId="77777777" w:rsidR="00C96F7F" w:rsidRDefault="00000000">
            <w:pPr>
              <w:spacing w:after="237"/>
              <w:ind w:right="19"/>
              <w:jc w:val="center"/>
            </w:pPr>
            <w:r>
              <w:rPr>
                <w:rFonts w:ascii="Raleigh BT" w:eastAsia="Raleigh BT" w:hAnsi="Raleigh BT" w:cs="Raleigh BT"/>
                <w:sz w:val="16"/>
              </w:rPr>
              <w:t>1.252,08 €</w:t>
            </w:r>
          </w:p>
          <w:p w14:paraId="32F2D7C1" w14:textId="77777777" w:rsidR="00C96F7F" w:rsidRDefault="00000000">
            <w:pPr>
              <w:spacing w:after="0"/>
              <w:ind w:left="21"/>
              <w:jc w:val="center"/>
            </w:pPr>
            <w:r>
              <w:rPr>
                <w:rFonts w:ascii="Raleigh BT" w:eastAsia="Raleigh BT" w:hAnsi="Raleigh BT" w:cs="Raleigh BT"/>
                <w:sz w:val="16"/>
              </w:rPr>
              <w:t>10.785,36</w:t>
            </w:r>
          </w:p>
        </w:tc>
        <w:tc>
          <w:tcPr>
            <w:tcW w:w="1017" w:type="dxa"/>
            <w:vMerge w:val="restart"/>
            <w:tcBorders>
              <w:top w:val="nil"/>
              <w:left w:val="nil"/>
              <w:bottom w:val="nil"/>
              <w:right w:val="nil"/>
            </w:tcBorders>
            <w:vAlign w:val="bottom"/>
          </w:tcPr>
          <w:p w14:paraId="294BC89A" w14:textId="77777777" w:rsidR="00C96F7F" w:rsidRDefault="00000000">
            <w:pPr>
              <w:spacing w:after="6"/>
              <w:ind w:left="172"/>
            </w:pPr>
            <w:r>
              <w:rPr>
                <w:rFonts w:ascii="Raleigh BT" w:eastAsia="Raleigh BT" w:hAnsi="Raleigh BT" w:cs="Raleigh BT"/>
                <w:b/>
                <w:sz w:val="16"/>
              </w:rPr>
              <w:t xml:space="preserve">Total </w:t>
            </w:r>
          </w:p>
          <w:p w14:paraId="5B5B8C58" w14:textId="77777777" w:rsidR="00C96F7F" w:rsidRDefault="00000000">
            <w:pPr>
              <w:spacing w:after="18"/>
            </w:pPr>
            <w:r>
              <w:rPr>
                <w:rFonts w:ascii="Raleigh BT" w:eastAsia="Raleigh BT" w:hAnsi="Raleigh BT" w:cs="Raleigh BT"/>
                <w:b/>
                <w:sz w:val="16"/>
              </w:rPr>
              <w:t>Complem.</w:t>
            </w:r>
          </w:p>
          <w:p w14:paraId="6223E1FC" w14:textId="77777777" w:rsidR="00C96F7F" w:rsidRDefault="00000000">
            <w:pPr>
              <w:spacing w:after="0" w:line="286" w:lineRule="auto"/>
              <w:ind w:left="78"/>
            </w:pPr>
            <w:r>
              <w:rPr>
                <w:rFonts w:ascii="Raleigh BT" w:eastAsia="Raleigh BT" w:hAnsi="Raleigh BT" w:cs="Raleigh BT"/>
                <w:sz w:val="16"/>
              </w:rPr>
              <w:t>24.757,04 € 24.757,04 € 24.757,04 € 17.158,64 € 15.864,48 €</w:t>
            </w:r>
          </w:p>
          <w:p w14:paraId="15A16E78" w14:textId="77777777" w:rsidR="00C96F7F" w:rsidRDefault="00000000">
            <w:pPr>
              <w:spacing w:after="237"/>
              <w:ind w:left="78"/>
            </w:pPr>
            <w:r>
              <w:rPr>
                <w:rFonts w:ascii="Raleigh BT" w:eastAsia="Raleigh BT" w:hAnsi="Raleigh BT" w:cs="Raleigh BT"/>
                <w:sz w:val="16"/>
              </w:rPr>
              <w:t>15.864,48 €</w:t>
            </w:r>
          </w:p>
          <w:p w14:paraId="6D17B6FA" w14:textId="77777777" w:rsidR="00C96F7F" w:rsidRDefault="00000000">
            <w:pPr>
              <w:spacing w:after="0"/>
              <w:ind w:left="118"/>
            </w:pPr>
            <w:r>
              <w:rPr>
                <w:rFonts w:ascii="Raleigh BT" w:eastAsia="Raleigh BT" w:hAnsi="Raleigh BT" w:cs="Raleigh BT"/>
                <w:sz w:val="16"/>
              </w:rPr>
              <w:t>123.158,72</w:t>
            </w:r>
          </w:p>
        </w:tc>
        <w:tc>
          <w:tcPr>
            <w:tcW w:w="742" w:type="dxa"/>
            <w:vMerge w:val="restart"/>
            <w:tcBorders>
              <w:top w:val="nil"/>
              <w:left w:val="nil"/>
              <w:bottom w:val="nil"/>
              <w:right w:val="nil"/>
            </w:tcBorders>
            <w:vAlign w:val="bottom"/>
          </w:tcPr>
          <w:p w14:paraId="41D3764D" w14:textId="77777777" w:rsidR="00C96F7F" w:rsidRDefault="00000000">
            <w:pPr>
              <w:spacing w:after="20"/>
              <w:ind w:left="74"/>
            </w:pPr>
            <w:r>
              <w:rPr>
                <w:rFonts w:ascii="Raleigh BT" w:eastAsia="Raleigh BT" w:hAnsi="Raleigh BT" w:cs="Raleigh BT"/>
                <w:b/>
                <w:sz w:val="16"/>
              </w:rPr>
              <w:t>TOTAL</w:t>
            </w:r>
          </w:p>
          <w:p w14:paraId="686E4DF3" w14:textId="77777777" w:rsidR="00C96F7F" w:rsidRDefault="00000000">
            <w:pPr>
              <w:spacing w:after="0" w:line="286" w:lineRule="auto"/>
              <w:jc w:val="both"/>
            </w:pPr>
            <w:r>
              <w:rPr>
                <w:rFonts w:ascii="Raleigh BT" w:eastAsia="Raleigh BT" w:hAnsi="Raleigh BT" w:cs="Raleigh BT"/>
                <w:sz w:val="16"/>
              </w:rPr>
              <w:t>42.105,06 € 42.105,06 € 42.105,06 € 28.847,18 € 25.707,08 €</w:t>
            </w:r>
          </w:p>
          <w:p w14:paraId="6AB14548" w14:textId="77777777" w:rsidR="00C96F7F" w:rsidRDefault="00000000">
            <w:pPr>
              <w:spacing w:after="237"/>
              <w:jc w:val="both"/>
            </w:pPr>
            <w:r>
              <w:rPr>
                <w:rFonts w:ascii="Raleigh BT" w:eastAsia="Raleigh BT" w:hAnsi="Raleigh BT" w:cs="Raleigh BT"/>
                <w:sz w:val="16"/>
              </w:rPr>
              <w:t>25.707,08 €</w:t>
            </w:r>
          </w:p>
          <w:p w14:paraId="2DBBCB7A" w14:textId="77777777" w:rsidR="00C96F7F" w:rsidRDefault="00000000">
            <w:pPr>
              <w:spacing w:after="0"/>
              <w:ind w:left="40"/>
              <w:jc w:val="both"/>
            </w:pPr>
            <w:r>
              <w:rPr>
                <w:rFonts w:ascii="Raleigh BT" w:eastAsia="Raleigh BT" w:hAnsi="Raleigh BT" w:cs="Raleigh BT"/>
                <w:sz w:val="16"/>
              </w:rPr>
              <w:t>206.576,52</w:t>
            </w:r>
          </w:p>
        </w:tc>
      </w:tr>
      <w:tr w:rsidR="00C96F7F" w14:paraId="6E51EDFF" w14:textId="77777777">
        <w:trPr>
          <w:trHeight w:val="2514"/>
        </w:trPr>
        <w:tc>
          <w:tcPr>
            <w:tcW w:w="0" w:type="auto"/>
            <w:vMerge/>
            <w:tcBorders>
              <w:top w:val="nil"/>
              <w:left w:val="nil"/>
              <w:bottom w:val="nil"/>
              <w:right w:val="nil"/>
            </w:tcBorders>
          </w:tcPr>
          <w:p w14:paraId="129B034A" w14:textId="77777777" w:rsidR="00C96F7F" w:rsidRDefault="00C96F7F"/>
        </w:tc>
        <w:tc>
          <w:tcPr>
            <w:tcW w:w="0" w:type="auto"/>
            <w:vMerge/>
            <w:tcBorders>
              <w:top w:val="nil"/>
              <w:left w:val="nil"/>
              <w:bottom w:val="nil"/>
              <w:right w:val="nil"/>
            </w:tcBorders>
          </w:tcPr>
          <w:p w14:paraId="5FD9F969" w14:textId="77777777" w:rsidR="00C96F7F" w:rsidRDefault="00C96F7F"/>
        </w:tc>
        <w:tc>
          <w:tcPr>
            <w:tcW w:w="1011" w:type="dxa"/>
            <w:tcBorders>
              <w:top w:val="nil"/>
              <w:left w:val="nil"/>
              <w:bottom w:val="nil"/>
              <w:right w:val="nil"/>
            </w:tcBorders>
            <w:vAlign w:val="bottom"/>
          </w:tcPr>
          <w:p w14:paraId="48420E94" w14:textId="77777777" w:rsidR="00C96F7F" w:rsidRDefault="00000000">
            <w:pPr>
              <w:spacing w:after="6"/>
              <w:ind w:left="193"/>
            </w:pPr>
            <w:r>
              <w:rPr>
                <w:rFonts w:ascii="Raleigh BT" w:eastAsia="Raleigh BT" w:hAnsi="Raleigh BT" w:cs="Raleigh BT"/>
                <w:b/>
                <w:sz w:val="16"/>
              </w:rPr>
              <w:t xml:space="preserve">NIVEL </w:t>
            </w:r>
          </w:p>
          <w:p w14:paraId="29363103" w14:textId="77777777" w:rsidR="00C96F7F" w:rsidRDefault="00000000">
            <w:pPr>
              <w:spacing w:after="18"/>
              <w:ind w:left="303"/>
            </w:pPr>
            <w:r>
              <w:rPr>
                <w:rFonts w:ascii="Raleigh BT" w:eastAsia="Raleigh BT" w:hAnsi="Raleigh BT" w:cs="Raleigh BT"/>
                <w:b/>
                <w:sz w:val="16"/>
              </w:rPr>
              <w:t>CD</w:t>
            </w:r>
          </w:p>
          <w:p w14:paraId="1F03137D" w14:textId="77777777" w:rsidR="00C96F7F" w:rsidRDefault="00000000">
            <w:pPr>
              <w:spacing w:after="20"/>
              <w:ind w:left="332"/>
            </w:pPr>
            <w:r>
              <w:rPr>
                <w:rFonts w:ascii="Raleigh BT" w:eastAsia="Raleigh BT" w:hAnsi="Raleigh BT" w:cs="Raleigh BT"/>
                <w:sz w:val="16"/>
              </w:rPr>
              <w:t>24</w:t>
            </w:r>
          </w:p>
          <w:p w14:paraId="540F5C41" w14:textId="77777777" w:rsidR="00C96F7F" w:rsidRDefault="00000000">
            <w:pPr>
              <w:spacing w:after="20"/>
              <w:ind w:left="332"/>
            </w:pPr>
            <w:r>
              <w:rPr>
                <w:rFonts w:ascii="Raleigh BT" w:eastAsia="Raleigh BT" w:hAnsi="Raleigh BT" w:cs="Raleigh BT"/>
                <w:sz w:val="16"/>
              </w:rPr>
              <w:t>24</w:t>
            </w:r>
          </w:p>
          <w:p w14:paraId="6C530C24" w14:textId="77777777" w:rsidR="00C96F7F" w:rsidRDefault="00000000">
            <w:pPr>
              <w:spacing w:after="20"/>
              <w:ind w:left="332"/>
            </w:pPr>
            <w:r>
              <w:rPr>
                <w:rFonts w:ascii="Raleigh BT" w:eastAsia="Raleigh BT" w:hAnsi="Raleigh BT" w:cs="Raleigh BT"/>
                <w:sz w:val="16"/>
              </w:rPr>
              <w:t>24</w:t>
            </w:r>
          </w:p>
          <w:p w14:paraId="4905BBCF" w14:textId="77777777" w:rsidR="00C96F7F" w:rsidRDefault="00000000">
            <w:pPr>
              <w:spacing w:after="20"/>
              <w:ind w:left="332"/>
            </w:pPr>
            <w:r>
              <w:rPr>
                <w:rFonts w:ascii="Raleigh BT" w:eastAsia="Raleigh BT" w:hAnsi="Raleigh BT" w:cs="Raleigh BT"/>
                <w:sz w:val="16"/>
              </w:rPr>
              <w:t>18</w:t>
            </w:r>
          </w:p>
          <w:p w14:paraId="7C02E26A" w14:textId="77777777" w:rsidR="00C96F7F" w:rsidRDefault="00000000">
            <w:pPr>
              <w:spacing w:after="20"/>
              <w:ind w:left="332"/>
            </w:pPr>
            <w:r>
              <w:rPr>
                <w:rFonts w:ascii="Raleigh BT" w:eastAsia="Raleigh BT" w:hAnsi="Raleigh BT" w:cs="Raleigh BT"/>
                <w:sz w:val="16"/>
              </w:rPr>
              <w:t>14</w:t>
            </w:r>
          </w:p>
          <w:p w14:paraId="15B50422" w14:textId="77777777" w:rsidR="00C96F7F" w:rsidRDefault="00000000">
            <w:pPr>
              <w:spacing w:after="237"/>
              <w:ind w:left="332"/>
            </w:pPr>
            <w:r>
              <w:rPr>
                <w:rFonts w:ascii="Raleigh BT" w:eastAsia="Raleigh BT" w:hAnsi="Raleigh BT" w:cs="Raleigh BT"/>
                <w:sz w:val="16"/>
              </w:rPr>
              <w:t>14</w:t>
            </w:r>
          </w:p>
          <w:p w14:paraId="5C6C3722" w14:textId="77777777" w:rsidR="00C96F7F" w:rsidRDefault="00000000">
            <w:pPr>
              <w:spacing w:after="0"/>
            </w:pPr>
            <w:r>
              <w:rPr>
                <w:rFonts w:ascii="Raleigh BT" w:eastAsia="Raleigh BT" w:hAnsi="Raleigh BT" w:cs="Raleigh BT"/>
                <w:b/>
                <w:sz w:val="16"/>
              </w:rPr>
              <w:t xml:space="preserve">SUBTOTAL </w:t>
            </w:r>
          </w:p>
        </w:tc>
        <w:tc>
          <w:tcPr>
            <w:tcW w:w="892" w:type="dxa"/>
            <w:tcBorders>
              <w:top w:val="nil"/>
              <w:left w:val="nil"/>
              <w:bottom w:val="nil"/>
              <w:right w:val="nil"/>
            </w:tcBorders>
            <w:vAlign w:val="bottom"/>
          </w:tcPr>
          <w:p w14:paraId="3E8C08B1" w14:textId="77777777" w:rsidR="00C96F7F" w:rsidRDefault="00000000">
            <w:pPr>
              <w:spacing w:after="119"/>
              <w:ind w:left="63"/>
            </w:pPr>
            <w:r>
              <w:rPr>
                <w:rFonts w:ascii="Raleigh BT" w:eastAsia="Raleigh BT" w:hAnsi="Raleigh BT" w:cs="Raleigh BT"/>
                <w:b/>
                <w:sz w:val="16"/>
              </w:rPr>
              <w:t>S. Base</w:t>
            </w:r>
          </w:p>
          <w:p w14:paraId="1D363303" w14:textId="77777777" w:rsidR="00C96F7F" w:rsidRDefault="00000000">
            <w:pPr>
              <w:spacing w:after="0" w:line="286" w:lineRule="auto"/>
            </w:pPr>
            <w:r>
              <w:rPr>
                <w:rFonts w:ascii="Raleigh BT" w:eastAsia="Raleigh BT" w:hAnsi="Raleigh BT" w:cs="Raleigh BT"/>
                <w:sz w:val="16"/>
              </w:rPr>
              <w:t>14.572,68 € 14.572,68 €</w:t>
            </w:r>
          </w:p>
          <w:p w14:paraId="434FC338" w14:textId="77777777" w:rsidR="00C96F7F" w:rsidRDefault="00000000">
            <w:pPr>
              <w:spacing w:after="20"/>
            </w:pPr>
            <w:r>
              <w:rPr>
                <w:rFonts w:ascii="Raleigh BT" w:eastAsia="Raleigh BT" w:hAnsi="Raleigh BT" w:cs="Raleigh BT"/>
                <w:sz w:val="16"/>
              </w:rPr>
              <w:t>14.572,68 €</w:t>
            </w:r>
          </w:p>
          <w:p w14:paraId="66011FF8" w14:textId="77777777" w:rsidR="00C96F7F" w:rsidRDefault="00000000">
            <w:pPr>
              <w:spacing w:after="0" w:line="286" w:lineRule="auto"/>
              <w:ind w:left="78"/>
            </w:pPr>
            <w:r>
              <w:rPr>
                <w:rFonts w:ascii="Raleigh BT" w:eastAsia="Raleigh BT" w:hAnsi="Raleigh BT" w:cs="Raleigh BT"/>
                <w:sz w:val="16"/>
              </w:rPr>
              <w:t>9.461,04 € 7.874,16 €</w:t>
            </w:r>
          </w:p>
          <w:p w14:paraId="54346B1F" w14:textId="77777777" w:rsidR="00C96F7F" w:rsidRDefault="00000000">
            <w:pPr>
              <w:spacing w:after="237"/>
              <w:ind w:left="78"/>
            </w:pPr>
            <w:r>
              <w:rPr>
                <w:rFonts w:ascii="Raleigh BT" w:eastAsia="Raleigh BT" w:hAnsi="Raleigh BT" w:cs="Raleigh BT"/>
                <w:sz w:val="16"/>
              </w:rPr>
              <w:t>7.874,16 €</w:t>
            </w:r>
          </w:p>
          <w:p w14:paraId="79FE7207" w14:textId="77777777" w:rsidR="00C96F7F" w:rsidRDefault="00000000">
            <w:pPr>
              <w:spacing w:after="0"/>
              <w:ind w:left="118"/>
            </w:pPr>
            <w:r>
              <w:rPr>
                <w:rFonts w:ascii="Raleigh BT" w:eastAsia="Raleigh BT" w:hAnsi="Raleigh BT" w:cs="Raleigh BT"/>
                <w:sz w:val="16"/>
              </w:rPr>
              <w:t>68.927,40</w:t>
            </w:r>
          </w:p>
        </w:tc>
        <w:tc>
          <w:tcPr>
            <w:tcW w:w="883" w:type="dxa"/>
            <w:tcBorders>
              <w:top w:val="nil"/>
              <w:left w:val="nil"/>
              <w:bottom w:val="nil"/>
              <w:right w:val="nil"/>
            </w:tcBorders>
            <w:vAlign w:val="bottom"/>
          </w:tcPr>
          <w:p w14:paraId="31697AB8" w14:textId="77777777" w:rsidR="00C96F7F" w:rsidRDefault="00000000">
            <w:pPr>
              <w:spacing w:after="119"/>
            </w:pPr>
            <w:r>
              <w:rPr>
                <w:rFonts w:ascii="Raleigh BT" w:eastAsia="Raleigh BT" w:hAnsi="Raleigh BT" w:cs="Raleigh BT"/>
                <w:b/>
                <w:sz w:val="16"/>
              </w:rPr>
              <w:t>Paga Extra</w:t>
            </w:r>
          </w:p>
          <w:p w14:paraId="3695A835" w14:textId="77777777" w:rsidR="00C96F7F" w:rsidRDefault="00000000">
            <w:pPr>
              <w:spacing w:after="0" w:line="286" w:lineRule="auto"/>
              <w:ind w:left="99"/>
            </w:pPr>
            <w:r>
              <w:rPr>
                <w:rFonts w:ascii="Raleigh BT" w:eastAsia="Raleigh BT" w:hAnsi="Raleigh BT" w:cs="Raleigh BT"/>
                <w:sz w:val="16"/>
              </w:rPr>
              <w:t>2.775,34 € 2.775,34 € 2.775,34 € 2.227,50 € 1.968,44 €</w:t>
            </w:r>
          </w:p>
          <w:p w14:paraId="2662B80C" w14:textId="77777777" w:rsidR="00C96F7F" w:rsidRDefault="00000000">
            <w:pPr>
              <w:spacing w:after="237"/>
              <w:ind w:left="99"/>
            </w:pPr>
            <w:r>
              <w:rPr>
                <w:rFonts w:ascii="Raleigh BT" w:eastAsia="Raleigh BT" w:hAnsi="Raleigh BT" w:cs="Raleigh BT"/>
                <w:sz w:val="16"/>
              </w:rPr>
              <w:t>1.968,44 €</w:t>
            </w:r>
          </w:p>
          <w:p w14:paraId="343B6014" w14:textId="77777777" w:rsidR="00C96F7F" w:rsidRDefault="00000000">
            <w:pPr>
              <w:spacing w:after="0"/>
              <w:ind w:left="139"/>
            </w:pPr>
            <w:r>
              <w:rPr>
                <w:rFonts w:ascii="Raleigh BT" w:eastAsia="Raleigh BT" w:hAnsi="Raleigh BT" w:cs="Raleigh BT"/>
                <w:sz w:val="16"/>
              </w:rPr>
              <w:t>14.490,40</w:t>
            </w:r>
          </w:p>
        </w:tc>
        <w:tc>
          <w:tcPr>
            <w:tcW w:w="1114" w:type="dxa"/>
            <w:tcBorders>
              <w:top w:val="nil"/>
              <w:left w:val="nil"/>
              <w:bottom w:val="nil"/>
              <w:right w:val="nil"/>
            </w:tcBorders>
            <w:vAlign w:val="bottom"/>
          </w:tcPr>
          <w:p w14:paraId="64E1B030" w14:textId="77777777" w:rsidR="00C96F7F" w:rsidRDefault="00000000">
            <w:pPr>
              <w:spacing w:after="119"/>
            </w:pPr>
            <w:r>
              <w:rPr>
                <w:rFonts w:ascii="Raleigh BT" w:eastAsia="Raleigh BT" w:hAnsi="Raleigh BT" w:cs="Raleigh BT"/>
                <w:b/>
                <w:sz w:val="16"/>
              </w:rPr>
              <w:t>Total Básicas</w:t>
            </w:r>
          </w:p>
          <w:p w14:paraId="413101DF" w14:textId="77777777" w:rsidR="00C96F7F" w:rsidRDefault="00000000">
            <w:pPr>
              <w:spacing w:after="0" w:line="286" w:lineRule="auto"/>
              <w:ind w:left="174"/>
            </w:pPr>
            <w:r>
              <w:rPr>
                <w:rFonts w:ascii="Raleigh BT" w:eastAsia="Raleigh BT" w:hAnsi="Raleigh BT" w:cs="Raleigh BT"/>
                <w:sz w:val="16"/>
              </w:rPr>
              <w:t>17.348,02 € 17.348,02 € 17.348,02 €</w:t>
            </w:r>
          </w:p>
          <w:p w14:paraId="10219916" w14:textId="77777777" w:rsidR="00C96F7F" w:rsidRDefault="00000000">
            <w:pPr>
              <w:spacing w:after="20"/>
              <w:ind w:right="24"/>
              <w:jc w:val="center"/>
            </w:pPr>
            <w:r>
              <w:rPr>
                <w:rFonts w:ascii="Raleigh BT" w:eastAsia="Raleigh BT" w:hAnsi="Raleigh BT" w:cs="Raleigh BT"/>
                <w:sz w:val="16"/>
              </w:rPr>
              <w:t>11.688,54 €</w:t>
            </w:r>
          </w:p>
          <w:p w14:paraId="73FAA8FF" w14:textId="77777777" w:rsidR="00C96F7F" w:rsidRDefault="00000000">
            <w:pPr>
              <w:spacing w:after="20"/>
              <w:ind w:left="54"/>
              <w:jc w:val="center"/>
            </w:pPr>
            <w:r>
              <w:rPr>
                <w:rFonts w:ascii="Raleigh BT" w:eastAsia="Raleigh BT" w:hAnsi="Raleigh BT" w:cs="Raleigh BT"/>
                <w:sz w:val="16"/>
              </w:rPr>
              <w:t>9.842,60 €</w:t>
            </w:r>
          </w:p>
          <w:p w14:paraId="72322DD4" w14:textId="77777777" w:rsidR="00C96F7F" w:rsidRDefault="00000000">
            <w:pPr>
              <w:spacing w:after="237"/>
              <w:ind w:left="54"/>
              <w:jc w:val="center"/>
            </w:pPr>
            <w:r>
              <w:rPr>
                <w:rFonts w:ascii="Raleigh BT" w:eastAsia="Raleigh BT" w:hAnsi="Raleigh BT" w:cs="Raleigh BT"/>
                <w:sz w:val="16"/>
              </w:rPr>
              <w:t>9.842,60 €</w:t>
            </w:r>
          </w:p>
          <w:p w14:paraId="0A150D23" w14:textId="77777777" w:rsidR="00C96F7F" w:rsidRDefault="00000000">
            <w:pPr>
              <w:spacing w:after="0"/>
              <w:ind w:left="94"/>
              <w:jc w:val="center"/>
            </w:pPr>
            <w:r>
              <w:rPr>
                <w:rFonts w:ascii="Raleigh BT" w:eastAsia="Raleigh BT" w:hAnsi="Raleigh BT" w:cs="Raleigh BT"/>
                <w:sz w:val="16"/>
              </w:rPr>
              <w:t>83.417,80</w:t>
            </w:r>
          </w:p>
        </w:tc>
        <w:tc>
          <w:tcPr>
            <w:tcW w:w="1036" w:type="dxa"/>
            <w:tcBorders>
              <w:top w:val="nil"/>
              <w:left w:val="nil"/>
              <w:bottom w:val="nil"/>
              <w:right w:val="nil"/>
            </w:tcBorders>
            <w:vAlign w:val="bottom"/>
          </w:tcPr>
          <w:p w14:paraId="64A5B993" w14:textId="77777777" w:rsidR="00C96F7F" w:rsidRDefault="00000000">
            <w:pPr>
              <w:spacing w:after="119"/>
              <w:ind w:left="208"/>
            </w:pPr>
            <w:r>
              <w:rPr>
                <w:rFonts w:ascii="Raleigh BT" w:eastAsia="Raleigh BT" w:hAnsi="Raleigh BT" w:cs="Raleigh BT"/>
                <w:b/>
                <w:sz w:val="16"/>
              </w:rPr>
              <w:t>CD</w:t>
            </w:r>
          </w:p>
          <w:p w14:paraId="44CD2FA4" w14:textId="77777777" w:rsidR="00C96F7F" w:rsidRDefault="00000000">
            <w:pPr>
              <w:spacing w:after="0" w:line="286" w:lineRule="auto"/>
              <w:ind w:left="78"/>
            </w:pPr>
            <w:r>
              <w:rPr>
                <w:rFonts w:ascii="Raleigh BT" w:eastAsia="Raleigh BT" w:hAnsi="Raleigh BT" w:cs="Raleigh BT"/>
                <w:sz w:val="16"/>
              </w:rPr>
              <w:t>7.659,48 € 7.659,48 € 7.659,48 € 5.187,84 € 4.008,24 €</w:t>
            </w:r>
          </w:p>
          <w:p w14:paraId="0EA98E5B" w14:textId="77777777" w:rsidR="00C96F7F" w:rsidRDefault="00000000">
            <w:pPr>
              <w:spacing w:after="237"/>
              <w:ind w:left="78"/>
            </w:pPr>
            <w:r>
              <w:rPr>
                <w:rFonts w:ascii="Raleigh BT" w:eastAsia="Raleigh BT" w:hAnsi="Raleigh BT" w:cs="Raleigh BT"/>
                <w:sz w:val="16"/>
              </w:rPr>
              <w:t>4.008,24 €</w:t>
            </w:r>
          </w:p>
          <w:p w14:paraId="19C7027E" w14:textId="77777777" w:rsidR="00C96F7F" w:rsidRDefault="00000000">
            <w:pPr>
              <w:spacing w:after="0"/>
              <w:ind w:left="118"/>
            </w:pPr>
            <w:r>
              <w:rPr>
                <w:rFonts w:ascii="Raleigh BT" w:eastAsia="Raleigh BT" w:hAnsi="Raleigh BT" w:cs="Raleigh BT"/>
                <w:sz w:val="16"/>
              </w:rPr>
              <w:t>36.182,76</w:t>
            </w:r>
          </w:p>
        </w:tc>
        <w:tc>
          <w:tcPr>
            <w:tcW w:w="958" w:type="dxa"/>
            <w:tcBorders>
              <w:top w:val="nil"/>
              <w:left w:val="nil"/>
              <w:bottom w:val="nil"/>
              <w:right w:val="nil"/>
            </w:tcBorders>
            <w:vAlign w:val="bottom"/>
          </w:tcPr>
          <w:p w14:paraId="02B74F8E" w14:textId="77777777" w:rsidR="00C96F7F" w:rsidRDefault="00000000">
            <w:pPr>
              <w:spacing w:after="119"/>
              <w:ind w:left="170"/>
            </w:pPr>
            <w:r>
              <w:rPr>
                <w:rFonts w:ascii="Raleigh BT" w:eastAsia="Raleigh BT" w:hAnsi="Raleigh BT" w:cs="Raleigh BT"/>
                <w:b/>
                <w:sz w:val="16"/>
              </w:rPr>
              <w:t>CE</w:t>
            </w:r>
          </w:p>
          <w:p w14:paraId="4D739B67" w14:textId="77777777" w:rsidR="00C96F7F" w:rsidRDefault="00000000">
            <w:pPr>
              <w:spacing w:after="0" w:line="286" w:lineRule="auto"/>
            </w:pPr>
            <w:r>
              <w:rPr>
                <w:rFonts w:ascii="Raleigh BT" w:eastAsia="Raleigh BT" w:hAnsi="Raleigh BT" w:cs="Raleigh BT"/>
                <w:sz w:val="16"/>
              </w:rPr>
              <w:t>12.723,24 € 12.723,24 €</w:t>
            </w:r>
          </w:p>
          <w:p w14:paraId="671DADB0" w14:textId="77777777" w:rsidR="00C96F7F" w:rsidRDefault="00000000">
            <w:pPr>
              <w:spacing w:after="20"/>
            </w:pPr>
            <w:r>
              <w:rPr>
                <w:rFonts w:ascii="Raleigh BT" w:eastAsia="Raleigh BT" w:hAnsi="Raleigh BT" w:cs="Raleigh BT"/>
                <w:sz w:val="16"/>
              </w:rPr>
              <w:t>12.723,24 €</w:t>
            </w:r>
          </w:p>
          <w:p w14:paraId="789D1FA9" w14:textId="77777777" w:rsidR="00C96F7F" w:rsidRDefault="00000000">
            <w:pPr>
              <w:spacing w:after="0" w:line="286" w:lineRule="auto"/>
              <w:ind w:left="78"/>
            </w:pPr>
            <w:r>
              <w:rPr>
                <w:rFonts w:ascii="Raleigh BT" w:eastAsia="Raleigh BT" w:hAnsi="Raleigh BT" w:cs="Raleigh BT"/>
                <w:sz w:val="16"/>
              </w:rPr>
              <w:t>8.958,72 € 9.089,28 €</w:t>
            </w:r>
          </w:p>
          <w:p w14:paraId="3ED497B9" w14:textId="77777777" w:rsidR="00C96F7F" w:rsidRDefault="00000000">
            <w:pPr>
              <w:spacing w:after="237"/>
              <w:ind w:left="78"/>
            </w:pPr>
            <w:r>
              <w:rPr>
                <w:rFonts w:ascii="Raleigh BT" w:eastAsia="Raleigh BT" w:hAnsi="Raleigh BT" w:cs="Raleigh BT"/>
                <w:sz w:val="16"/>
              </w:rPr>
              <w:t>9.089,28 €</w:t>
            </w:r>
          </w:p>
          <w:p w14:paraId="7CCD5B76" w14:textId="77777777" w:rsidR="00C96F7F" w:rsidRDefault="00000000">
            <w:pPr>
              <w:spacing w:after="0"/>
              <w:ind w:left="118"/>
            </w:pPr>
            <w:r>
              <w:rPr>
                <w:rFonts w:ascii="Raleigh BT" w:eastAsia="Raleigh BT" w:hAnsi="Raleigh BT" w:cs="Raleigh BT"/>
                <w:sz w:val="16"/>
              </w:rPr>
              <w:t>65.307,00</w:t>
            </w:r>
          </w:p>
        </w:tc>
        <w:tc>
          <w:tcPr>
            <w:tcW w:w="0" w:type="auto"/>
            <w:vMerge/>
            <w:tcBorders>
              <w:top w:val="nil"/>
              <w:left w:val="nil"/>
              <w:bottom w:val="nil"/>
              <w:right w:val="nil"/>
            </w:tcBorders>
          </w:tcPr>
          <w:p w14:paraId="6D3AB41A" w14:textId="77777777" w:rsidR="00C96F7F" w:rsidRDefault="00C96F7F"/>
        </w:tc>
        <w:tc>
          <w:tcPr>
            <w:tcW w:w="0" w:type="auto"/>
            <w:vMerge/>
            <w:tcBorders>
              <w:top w:val="nil"/>
              <w:left w:val="nil"/>
              <w:bottom w:val="nil"/>
              <w:right w:val="nil"/>
            </w:tcBorders>
          </w:tcPr>
          <w:p w14:paraId="001C3B91" w14:textId="77777777" w:rsidR="00C96F7F" w:rsidRDefault="00C96F7F"/>
        </w:tc>
        <w:tc>
          <w:tcPr>
            <w:tcW w:w="0" w:type="auto"/>
            <w:vMerge/>
            <w:tcBorders>
              <w:top w:val="nil"/>
              <w:left w:val="nil"/>
              <w:bottom w:val="nil"/>
              <w:right w:val="nil"/>
            </w:tcBorders>
          </w:tcPr>
          <w:p w14:paraId="5625CF5D" w14:textId="77777777" w:rsidR="00C96F7F" w:rsidRDefault="00C96F7F"/>
        </w:tc>
        <w:tc>
          <w:tcPr>
            <w:tcW w:w="0" w:type="auto"/>
            <w:vMerge/>
            <w:tcBorders>
              <w:top w:val="nil"/>
              <w:left w:val="nil"/>
              <w:bottom w:val="nil"/>
              <w:right w:val="nil"/>
            </w:tcBorders>
          </w:tcPr>
          <w:p w14:paraId="03910AA4" w14:textId="77777777" w:rsidR="00C96F7F" w:rsidRDefault="00C96F7F"/>
        </w:tc>
      </w:tr>
    </w:tbl>
    <w:p w14:paraId="58244739" w14:textId="77777777" w:rsidR="00C96F7F" w:rsidRDefault="00000000">
      <w:pPr>
        <w:tabs>
          <w:tab w:val="right" w:pos="1537"/>
        </w:tabs>
        <w:spacing w:after="138"/>
        <w:ind w:left="-15"/>
      </w:pPr>
      <w:r>
        <w:rPr>
          <w:rFonts w:ascii="Raleigh BT" w:eastAsia="Raleigh BT" w:hAnsi="Raleigh BT" w:cs="Raleigh BT"/>
          <w:b/>
          <w:sz w:val="16"/>
        </w:rPr>
        <w:t>CÓD.</w:t>
      </w:r>
      <w:r>
        <w:rPr>
          <w:rFonts w:ascii="Raleigh BT" w:eastAsia="Raleigh BT" w:hAnsi="Raleigh BT" w:cs="Raleigh BT"/>
          <w:b/>
          <w:sz w:val="16"/>
        </w:rPr>
        <w:tab/>
        <w:t xml:space="preserve">CATEGORIA </w:t>
      </w:r>
    </w:p>
    <w:p w14:paraId="02CD2BA7" w14:textId="77777777" w:rsidR="00C96F7F" w:rsidRDefault="00000000">
      <w:pPr>
        <w:spacing w:after="28"/>
        <w:ind w:left="-5" w:hanging="10"/>
      </w:pPr>
      <w:r>
        <w:rPr>
          <w:rFonts w:ascii="Raleigh BT" w:eastAsia="Raleigh BT" w:hAnsi="Raleigh BT" w:cs="Raleigh BT"/>
          <w:sz w:val="16"/>
        </w:rPr>
        <w:t xml:space="preserve">OADF1 TÉC. ADMON </w:t>
      </w:r>
    </w:p>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0B0F2EE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4106642"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542FBB7C"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463855CB" w14:textId="77777777" w:rsidR="00C96F7F" w:rsidRDefault="00000000">
            <w:pPr>
              <w:spacing w:after="0"/>
              <w:ind w:left="65"/>
            </w:pPr>
            <w:r>
              <w:rPr>
                <w:rFonts w:ascii="Arial" w:eastAsia="Arial" w:hAnsi="Arial" w:cs="Arial"/>
                <w:sz w:val="12"/>
              </w:rPr>
              <w:t>Fecha: 26-10-2021 12:28:53</w:t>
            </w:r>
          </w:p>
        </w:tc>
        <w:tc>
          <w:tcPr>
            <w:tcW w:w="1600" w:type="dxa"/>
            <w:vMerge w:val="restart"/>
            <w:tcBorders>
              <w:top w:val="single" w:sz="4" w:space="0" w:color="000000"/>
              <w:left w:val="single" w:sz="4" w:space="0" w:color="000000"/>
              <w:bottom w:val="single" w:sz="4" w:space="0" w:color="000000"/>
              <w:right w:val="single" w:sz="4" w:space="0" w:color="000000"/>
            </w:tcBorders>
          </w:tcPr>
          <w:p w14:paraId="7A402D1A" w14:textId="77777777" w:rsidR="00C96F7F" w:rsidRDefault="00000000">
            <w:pPr>
              <w:spacing w:after="0"/>
              <w:ind w:left="350"/>
            </w:pPr>
            <w:r>
              <w:rPr>
                <w:noProof/>
              </w:rPr>
              <w:drawing>
                <wp:inline distT="0" distB="0" distL="0" distR="0" wp14:anchorId="3349435A" wp14:editId="1CA9A7D8">
                  <wp:extent cx="571500" cy="571500"/>
                  <wp:effectExtent l="0" t="0" r="0" b="0"/>
                  <wp:docPr id="19334" name="Picture 19334"/>
                  <wp:cNvGraphicFramePr/>
                  <a:graphic xmlns:a="http://schemas.openxmlformats.org/drawingml/2006/main">
                    <a:graphicData uri="http://schemas.openxmlformats.org/drawingml/2006/picture">
                      <pic:pic xmlns:pic="http://schemas.openxmlformats.org/drawingml/2006/picture">
                        <pic:nvPicPr>
                          <pic:cNvPr id="19334" name="Picture 19334"/>
                          <pic:cNvPicPr/>
                        </pic:nvPicPr>
                        <pic:blipFill>
                          <a:blip r:embed="rId2041"/>
                          <a:stretch>
                            <a:fillRect/>
                          </a:stretch>
                        </pic:blipFill>
                        <pic:spPr>
                          <a:xfrm>
                            <a:off x="0" y="0"/>
                            <a:ext cx="571500" cy="571500"/>
                          </a:xfrm>
                          <a:prstGeom prst="rect">
                            <a:avLst/>
                          </a:prstGeom>
                        </pic:spPr>
                      </pic:pic>
                    </a:graphicData>
                  </a:graphic>
                </wp:inline>
              </w:drawing>
            </w:r>
          </w:p>
        </w:tc>
      </w:tr>
      <w:tr w:rsidR="00C96F7F" w14:paraId="2A0CD1B4"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60879335" w14:textId="77777777" w:rsidR="00C96F7F" w:rsidRDefault="00000000">
            <w:pPr>
              <w:spacing w:after="51"/>
              <w:ind w:left="3757"/>
            </w:pPr>
            <w:r>
              <w:rPr>
                <w:rFonts w:ascii="Arial" w:eastAsia="Arial" w:hAnsi="Arial" w:cs="Arial"/>
                <w:sz w:val="12"/>
              </w:rPr>
              <w:lastRenderedPageBreak/>
              <w:t>Nº expediente administrativo: 2021-045322    Código Seguro de Verificación (CSV): 20F32568977828A9D483BD28DB709874</w:t>
            </w:r>
          </w:p>
          <w:p w14:paraId="4C274E0A" w14:textId="77777777" w:rsidR="00C96F7F" w:rsidRDefault="00000000">
            <w:pPr>
              <w:spacing w:after="0"/>
              <w:ind w:left="4115"/>
            </w:pPr>
            <w:r>
              <w:rPr>
                <w:rFonts w:ascii="Arial" w:eastAsia="Arial" w:hAnsi="Arial" w:cs="Arial"/>
                <w:sz w:val="12"/>
              </w:rPr>
              <w:t>Comprobación CSV:  https://sede.aytolalaguna.es//publico/documento/20F32568977828A9D483BD28DB709874</w:t>
            </w:r>
          </w:p>
        </w:tc>
        <w:tc>
          <w:tcPr>
            <w:tcW w:w="1800" w:type="dxa"/>
            <w:tcBorders>
              <w:top w:val="single" w:sz="4" w:space="0" w:color="000000"/>
              <w:left w:val="nil"/>
              <w:bottom w:val="single" w:sz="4" w:space="0" w:color="000000"/>
              <w:right w:val="single" w:sz="4" w:space="0" w:color="000000"/>
            </w:tcBorders>
          </w:tcPr>
          <w:p w14:paraId="1AE9C428" w14:textId="77777777" w:rsidR="00C96F7F" w:rsidRDefault="00C96F7F"/>
        </w:tc>
        <w:tc>
          <w:tcPr>
            <w:tcW w:w="0" w:type="auto"/>
            <w:vMerge/>
            <w:tcBorders>
              <w:top w:val="nil"/>
              <w:left w:val="single" w:sz="4" w:space="0" w:color="000000"/>
              <w:bottom w:val="nil"/>
              <w:right w:val="single" w:sz="4" w:space="0" w:color="000000"/>
            </w:tcBorders>
          </w:tcPr>
          <w:p w14:paraId="1516E2F0" w14:textId="77777777" w:rsidR="00C96F7F" w:rsidRDefault="00C96F7F"/>
        </w:tc>
      </w:tr>
      <w:tr w:rsidR="00C96F7F" w14:paraId="7373A5B0"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48D5A8ED" w14:textId="77777777" w:rsidR="00C96F7F" w:rsidRDefault="00000000">
            <w:pPr>
              <w:tabs>
                <w:tab w:val="center" w:pos="8523"/>
                <w:tab w:val="right" w:pos="12412"/>
              </w:tabs>
              <w:spacing w:after="0"/>
            </w:pPr>
            <w:r>
              <w:rPr>
                <w:rFonts w:ascii="Arial" w:eastAsia="Arial" w:hAnsi="Arial" w:cs="Arial"/>
                <w:sz w:val="12"/>
              </w:rPr>
              <w:t xml:space="preserve">Fecha de sellado electrónico: 26-10-2021 12:28:53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47BE7153" w14:textId="77777777" w:rsidR="00C96F7F" w:rsidRDefault="00000000">
            <w:pPr>
              <w:spacing w:after="0"/>
              <w:ind w:left="-21"/>
            </w:pPr>
            <w:r>
              <w:rPr>
                <w:rFonts w:ascii="Arial" w:eastAsia="Arial" w:hAnsi="Arial" w:cs="Arial"/>
                <w:sz w:val="12"/>
              </w:rPr>
              <w:t xml:space="preserve"> esta copia: 16-02-2022 09:01:16</w:t>
            </w:r>
          </w:p>
        </w:tc>
        <w:tc>
          <w:tcPr>
            <w:tcW w:w="0" w:type="auto"/>
            <w:vMerge/>
            <w:tcBorders>
              <w:top w:val="nil"/>
              <w:left w:val="single" w:sz="4" w:space="0" w:color="000000"/>
              <w:bottom w:val="single" w:sz="4" w:space="0" w:color="000000"/>
              <w:right w:val="single" w:sz="4" w:space="0" w:color="000000"/>
            </w:tcBorders>
          </w:tcPr>
          <w:p w14:paraId="700E6633" w14:textId="77777777" w:rsidR="00C96F7F" w:rsidRDefault="00C96F7F"/>
        </w:tc>
      </w:tr>
    </w:tbl>
    <w:p w14:paraId="36A8582F" w14:textId="77777777" w:rsidR="00C96F7F" w:rsidRDefault="00000000">
      <w:pPr>
        <w:spacing w:after="28"/>
        <w:ind w:left="-5" w:hanging="10"/>
      </w:pPr>
      <w:r>
        <w:rPr>
          <w:rFonts w:ascii="Raleigh BT" w:eastAsia="Raleigh BT" w:hAnsi="Raleigh BT" w:cs="Raleigh BT"/>
          <w:sz w:val="16"/>
        </w:rPr>
        <w:t xml:space="preserve">OADF2 TÉC. ADMON </w:t>
      </w:r>
    </w:p>
    <w:p w14:paraId="734BD7AA" w14:textId="77777777" w:rsidR="00C96F7F" w:rsidRDefault="00000000">
      <w:pPr>
        <w:spacing w:after="28"/>
        <w:ind w:left="-5" w:hanging="10"/>
      </w:pPr>
      <w:r>
        <w:rPr>
          <w:rFonts w:ascii="Raleigh BT" w:eastAsia="Raleigh BT" w:hAnsi="Raleigh BT" w:cs="Raleigh BT"/>
          <w:sz w:val="16"/>
        </w:rPr>
        <w:t xml:space="preserve">OADF3 TÉC. ADMON OADF7 TÉC. AUX. </w:t>
      </w:r>
    </w:p>
    <w:p w14:paraId="3F9D97BC" w14:textId="77777777" w:rsidR="00C96F7F" w:rsidRDefault="00000000">
      <w:pPr>
        <w:spacing w:after="28"/>
        <w:ind w:left="-5" w:hanging="10"/>
      </w:pPr>
      <w:r>
        <w:rPr>
          <w:rFonts w:ascii="Raleigh BT" w:eastAsia="Raleigh BT" w:hAnsi="Raleigh BT" w:cs="Raleigh BT"/>
          <w:sz w:val="16"/>
        </w:rPr>
        <w:t xml:space="preserve">OADF8 AUX. </w:t>
      </w:r>
    </w:p>
    <w:p w14:paraId="1BD2CE42" w14:textId="77777777" w:rsidR="00C96F7F" w:rsidRDefault="00000000">
      <w:pPr>
        <w:spacing w:after="28"/>
        <w:ind w:left="-5" w:hanging="10"/>
      </w:pPr>
      <w:r>
        <w:rPr>
          <w:rFonts w:ascii="Raleigh BT" w:eastAsia="Raleigh BT" w:hAnsi="Raleigh BT" w:cs="Raleigh BT"/>
          <w:sz w:val="16"/>
        </w:rPr>
        <w:t xml:space="preserve">OADF9 AUX. </w:t>
      </w:r>
    </w:p>
    <w:p w14:paraId="013F6DFB" w14:textId="77777777" w:rsidR="00C96F7F" w:rsidRDefault="00C96F7F">
      <w:pPr>
        <w:sectPr w:rsidR="00C96F7F">
          <w:type w:val="continuous"/>
          <w:pgSz w:w="16834" w:h="11904" w:orient="landscape"/>
          <w:pgMar w:top="1059" w:right="13090" w:bottom="400" w:left="2206" w:header="720" w:footer="720" w:gutter="0"/>
          <w:cols w:space="720"/>
        </w:sectPr>
      </w:pPr>
    </w:p>
    <w:p w14:paraId="796AEBE7" w14:textId="77777777" w:rsidR="00C96F7F" w:rsidRDefault="00000000">
      <w:pPr>
        <w:spacing w:after="72"/>
        <w:ind w:left="-5" w:hanging="10"/>
      </w:pPr>
      <w:r>
        <w:rPr>
          <w:rFonts w:ascii="Raleigh BT" w:eastAsia="Raleigh BT" w:hAnsi="Raleigh BT" w:cs="Raleigh BT"/>
          <w:b/>
          <w:sz w:val="16"/>
        </w:rPr>
        <w:t>PROMOCIÓN Y FOMENTO DEL DEPORTE</w:t>
      </w:r>
    </w:p>
    <w:tbl>
      <w:tblPr>
        <w:tblStyle w:val="TableGrid"/>
        <w:tblW w:w="12416" w:type="dxa"/>
        <w:tblInd w:w="0" w:type="dxa"/>
        <w:tblCellMar>
          <w:top w:w="0" w:type="dxa"/>
          <w:left w:w="0" w:type="dxa"/>
          <w:bottom w:w="0" w:type="dxa"/>
          <w:right w:w="0" w:type="dxa"/>
        </w:tblCellMar>
        <w:tblLook w:val="04A0" w:firstRow="1" w:lastRow="0" w:firstColumn="1" w:lastColumn="0" w:noHBand="0" w:noVBand="1"/>
      </w:tblPr>
      <w:tblGrid>
        <w:gridCol w:w="2199"/>
        <w:gridCol w:w="574"/>
        <w:gridCol w:w="1011"/>
        <w:gridCol w:w="892"/>
        <w:gridCol w:w="883"/>
        <w:gridCol w:w="1114"/>
        <w:gridCol w:w="1036"/>
        <w:gridCol w:w="958"/>
        <w:gridCol w:w="967"/>
        <w:gridCol w:w="1023"/>
        <w:gridCol w:w="1017"/>
        <w:gridCol w:w="742"/>
      </w:tblGrid>
      <w:tr w:rsidR="00C96F7F" w14:paraId="34C82168" w14:textId="77777777">
        <w:trPr>
          <w:trHeight w:val="446"/>
        </w:trPr>
        <w:tc>
          <w:tcPr>
            <w:tcW w:w="2772" w:type="dxa"/>
            <w:gridSpan w:val="2"/>
            <w:tcBorders>
              <w:top w:val="nil"/>
              <w:left w:val="nil"/>
              <w:bottom w:val="nil"/>
              <w:right w:val="nil"/>
            </w:tcBorders>
          </w:tcPr>
          <w:p w14:paraId="15E90631" w14:textId="77777777" w:rsidR="00C96F7F" w:rsidRDefault="00000000">
            <w:pPr>
              <w:tabs>
                <w:tab w:val="center" w:pos="1187"/>
                <w:tab w:val="right" w:pos="2772"/>
              </w:tabs>
              <w:spacing w:after="0"/>
            </w:pPr>
            <w:r>
              <w:rPr>
                <w:rFonts w:ascii="Raleigh BT" w:eastAsia="Raleigh BT" w:hAnsi="Raleigh BT" w:cs="Raleigh BT"/>
                <w:b/>
                <w:sz w:val="16"/>
              </w:rPr>
              <w:t>CÓD.</w:t>
            </w:r>
            <w:r>
              <w:rPr>
                <w:rFonts w:ascii="Raleigh BT" w:eastAsia="Raleigh BT" w:hAnsi="Raleigh BT" w:cs="Raleigh BT"/>
                <w:b/>
                <w:sz w:val="16"/>
              </w:rPr>
              <w:tab/>
              <w:t xml:space="preserve">CATEGORIA </w:t>
            </w:r>
            <w:r>
              <w:rPr>
                <w:rFonts w:ascii="Raleigh BT" w:eastAsia="Raleigh BT" w:hAnsi="Raleigh BT" w:cs="Raleigh BT"/>
                <w:b/>
                <w:sz w:val="16"/>
              </w:rPr>
              <w:tab/>
              <w:t>SUBGRUPO</w:t>
            </w:r>
          </w:p>
        </w:tc>
        <w:tc>
          <w:tcPr>
            <w:tcW w:w="1011" w:type="dxa"/>
            <w:vMerge w:val="restart"/>
            <w:tcBorders>
              <w:top w:val="nil"/>
              <w:left w:val="nil"/>
              <w:bottom w:val="nil"/>
              <w:right w:val="nil"/>
            </w:tcBorders>
          </w:tcPr>
          <w:p w14:paraId="279F3BD3" w14:textId="77777777" w:rsidR="00C96F7F" w:rsidRDefault="00000000">
            <w:pPr>
              <w:spacing w:after="6"/>
              <w:ind w:left="193"/>
            </w:pPr>
            <w:r>
              <w:rPr>
                <w:rFonts w:ascii="Raleigh BT" w:eastAsia="Raleigh BT" w:hAnsi="Raleigh BT" w:cs="Raleigh BT"/>
                <w:b/>
                <w:sz w:val="16"/>
              </w:rPr>
              <w:t>NIVEL</w:t>
            </w:r>
          </w:p>
          <w:p w14:paraId="22C6E612" w14:textId="77777777" w:rsidR="00C96F7F" w:rsidRDefault="00000000">
            <w:pPr>
              <w:spacing w:after="248"/>
              <w:ind w:left="282"/>
            </w:pPr>
            <w:r>
              <w:rPr>
                <w:rFonts w:ascii="Raleigh BT" w:eastAsia="Raleigh BT" w:hAnsi="Raleigh BT" w:cs="Raleigh BT"/>
                <w:b/>
                <w:sz w:val="16"/>
              </w:rPr>
              <w:t xml:space="preserve"> CD</w:t>
            </w:r>
          </w:p>
          <w:p w14:paraId="437500E7" w14:textId="77777777" w:rsidR="00C96F7F" w:rsidRDefault="00000000">
            <w:pPr>
              <w:spacing w:after="20"/>
              <w:ind w:left="332"/>
            </w:pPr>
            <w:r>
              <w:rPr>
                <w:rFonts w:ascii="Raleigh BT" w:eastAsia="Raleigh BT" w:hAnsi="Raleigh BT" w:cs="Raleigh BT"/>
                <w:sz w:val="16"/>
              </w:rPr>
              <w:t>24</w:t>
            </w:r>
          </w:p>
          <w:p w14:paraId="7AB078E1" w14:textId="77777777" w:rsidR="00C96F7F" w:rsidRDefault="00000000">
            <w:pPr>
              <w:spacing w:after="237"/>
              <w:ind w:left="332"/>
            </w:pPr>
            <w:r>
              <w:rPr>
                <w:rFonts w:ascii="Raleigh BT" w:eastAsia="Raleigh BT" w:hAnsi="Raleigh BT" w:cs="Raleigh BT"/>
                <w:sz w:val="16"/>
              </w:rPr>
              <w:t>14</w:t>
            </w:r>
          </w:p>
          <w:p w14:paraId="5F1A3D35" w14:textId="77777777" w:rsidR="00C96F7F" w:rsidRDefault="00000000">
            <w:pPr>
              <w:spacing w:after="0"/>
            </w:pPr>
            <w:r>
              <w:rPr>
                <w:rFonts w:ascii="Raleigh BT" w:eastAsia="Raleigh BT" w:hAnsi="Raleigh BT" w:cs="Raleigh BT"/>
                <w:b/>
                <w:sz w:val="16"/>
              </w:rPr>
              <w:t xml:space="preserve">SUBTOTAL </w:t>
            </w:r>
          </w:p>
        </w:tc>
        <w:tc>
          <w:tcPr>
            <w:tcW w:w="892" w:type="dxa"/>
            <w:vMerge w:val="restart"/>
            <w:tcBorders>
              <w:top w:val="nil"/>
              <w:left w:val="nil"/>
              <w:bottom w:val="nil"/>
              <w:right w:val="nil"/>
            </w:tcBorders>
          </w:tcPr>
          <w:p w14:paraId="0CAB02A2" w14:textId="77777777" w:rsidR="00C96F7F" w:rsidRDefault="00000000">
            <w:pPr>
              <w:spacing w:after="349"/>
              <w:ind w:left="63"/>
            </w:pPr>
            <w:r>
              <w:rPr>
                <w:rFonts w:ascii="Raleigh BT" w:eastAsia="Raleigh BT" w:hAnsi="Raleigh BT" w:cs="Raleigh BT"/>
                <w:b/>
                <w:sz w:val="16"/>
              </w:rPr>
              <w:t>S. Base</w:t>
            </w:r>
          </w:p>
          <w:p w14:paraId="1790B54E" w14:textId="77777777" w:rsidR="00C96F7F" w:rsidRDefault="00000000">
            <w:pPr>
              <w:spacing w:after="20"/>
            </w:pPr>
            <w:r>
              <w:rPr>
                <w:rFonts w:ascii="Raleigh BT" w:eastAsia="Raleigh BT" w:hAnsi="Raleigh BT" w:cs="Raleigh BT"/>
                <w:sz w:val="16"/>
              </w:rPr>
              <w:t>14.572,68 €</w:t>
            </w:r>
          </w:p>
          <w:p w14:paraId="25882A82" w14:textId="77777777" w:rsidR="00C96F7F" w:rsidRDefault="00000000">
            <w:pPr>
              <w:spacing w:after="237"/>
              <w:ind w:left="78"/>
            </w:pPr>
            <w:r>
              <w:rPr>
                <w:rFonts w:ascii="Raleigh BT" w:eastAsia="Raleigh BT" w:hAnsi="Raleigh BT" w:cs="Raleigh BT"/>
                <w:sz w:val="16"/>
              </w:rPr>
              <w:t>7.874,16 €</w:t>
            </w:r>
          </w:p>
          <w:p w14:paraId="73D38767" w14:textId="77777777" w:rsidR="00C96F7F" w:rsidRDefault="00000000">
            <w:pPr>
              <w:spacing w:after="0"/>
            </w:pPr>
            <w:r>
              <w:rPr>
                <w:rFonts w:ascii="Raleigh BT" w:eastAsia="Raleigh BT" w:hAnsi="Raleigh BT" w:cs="Raleigh BT"/>
                <w:sz w:val="16"/>
              </w:rPr>
              <w:t>22.446,84 €</w:t>
            </w:r>
          </w:p>
        </w:tc>
        <w:tc>
          <w:tcPr>
            <w:tcW w:w="883" w:type="dxa"/>
            <w:vMerge w:val="restart"/>
            <w:tcBorders>
              <w:top w:val="nil"/>
              <w:left w:val="nil"/>
              <w:bottom w:val="nil"/>
              <w:right w:val="nil"/>
            </w:tcBorders>
          </w:tcPr>
          <w:p w14:paraId="14FE73E1" w14:textId="77777777" w:rsidR="00C96F7F" w:rsidRDefault="00000000">
            <w:pPr>
              <w:spacing w:after="349"/>
            </w:pPr>
            <w:r>
              <w:rPr>
                <w:rFonts w:ascii="Raleigh BT" w:eastAsia="Raleigh BT" w:hAnsi="Raleigh BT" w:cs="Raleigh BT"/>
                <w:b/>
                <w:sz w:val="16"/>
              </w:rPr>
              <w:t>Paga Extra</w:t>
            </w:r>
          </w:p>
          <w:p w14:paraId="00B04327" w14:textId="77777777" w:rsidR="00C96F7F" w:rsidRDefault="00000000">
            <w:pPr>
              <w:spacing w:after="216" w:line="286" w:lineRule="auto"/>
              <w:ind w:left="99"/>
            </w:pPr>
            <w:r>
              <w:rPr>
                <w:rFonts w:ascii="Raleigh BT" w:eastAsia="Raleigh BT" w:hAnsi="Raleigh BT" w:cs="Raleigh BT"/>
                <w:sz w:val="16"/>
              </w:rPr>
              <w:t>2.775,34 € 1.968,44 €</w:t>
            </w:r>
          </w:p>
          <w:p w14:paraId="050CDC6E" w14:textId="77777777" w:rsidR="00C96F7F" w:rsidRDefault="00000000">
            <w:pPr>
              <w:spacing w:after="0"/>
              <w:ind w:left="99"/>
            </w:pPr>
            <w:r>
              <w:rPr>
                <w:rFonts w:ascii="Raleigh BT" w:eastAsia="Raleigh BT" w:hAnsi="Raleigh BT" w:cs="Raleigh BT"/>
                <w:sz w:val="16"/>
              </w:rPr>
              <w:t>4.743,78 €</w:t>
            </w:r>
          </w:p>
        </w:tc>
        <w:tc>
          <w:tcPr>
            <w:tcW w:w="1114" w:type="dxa"/>
            <w:vMerge w:val="restart"/>
            <w:tcBorders>
              <w:top w:val="nil"/>
              <w:left w:val="nil"/>
              <w:bottom w:val="nil"/>
              <w:right w:val="nil"/>
            </w:tcBorders>
          </w:tcPr>
          <w:p w14:paraId="59711059" w14:textId="77777777" w:rsidR="00C96F7F" w:rsidRDefault="00000000">
            <w:pPr>
              <w:spacing w:after="349"/>
            </w:pPr>
            <w:r>
              <w:rPr>
                <w:rFonts w:ascii="Raleigh BT" w:eastAsia="Raleigh BT" w:hAnsi="Raleigh BT" w:cs="Raleigh BT"/>
                <w:b/>
                <w:sz w:val="16"/>
              </w:rPr>
              <w:t>Total Básicas</w:t>
            </w:r>
          </w:p>
          <w:p w14:paraId="618D07FF" w14:textId="77777777" w:rsidR="00C96F7F" w:rsidRDefault="00000000">
            <w:pPr>
              <w:spacing w:after="20"/>
              <w:ind w:right="24"/>
              <w:jc w:val="center"/>
            </w:pPr>
            <w:r>
              <w:rPr>
                <w:rFonts w:ascii="Raleigh BT" w:eastAsia="Raleigh BT" w:hAnsi="Raleigh BT" w:cs="Raleigh BT"/>
                <w:sz w:val="16"/>
              </w:rPr>
              <w:t>17.348,02 €</w:t>
            </w:r>
          </w:p>
          <w:p w14:paraId="7A789E2B" w14:textId="77777777" w:rsidR="00C96F7F" w:rsidRDefault="00000000">
            <w:pPr>
              <w:spacing w:after="237"/>
              <w:ind w:left="54"/>
              <w:jc w:val="center"/>
            </w:pPr>
            <w:r>
              <w:rPr>
                <w:rFonts w:ascii="Raleigh BT" w:eastAsia="Raleigh BT" w:hAnsi="Raleigh BT" w:cs="Raleigh BT"/>
                <w:sz w:val="16"/>
              </w:rPr>
              <w:t>9.842,60 €</w:t>
            </w:r>
          </w:p>
          <w:p w14:paraId="0058E457" w14:textId="77777777" w:rsidR="00C96F7F" w:rsidRDefault="00000000">
            <w:pPr>
              <w:spacing w:after="0"/>
              <w:ind w:right="24"/>
              <w:jc w:val="center"/>
            </w:pPr>
            <w:r>
              <w:rPr>
                <w:rFonts w:ascii="Raleigh BT" w:eastAsia="Raleigh BT" w:hAnsi="Raleigh BT" w:cs="Raleigh BT"/>
                <w:sz w:val="16"/>
              </w:rPr>
              <w:t>27.190,62 €</w:t>
            </w:r>
          </w:p>
        </w:tc>
        <w:tc>
          <w:tcPr>
            <w:tcW w:w="1036" w:type="dxa"/>
            <w:vMerge w:val="restart"/>
            <w:tcBorders>
              <w:top w:val="nil"/>
              <w:left w:val="nil"/>
              <w:bottom w:val="nil"/>
              <w:right w:val="nil"/>
            </w:tcBorders>
          </w:tcPr>
          <w:p w14:paraId="6D3C95E0" w14:textId="77777777" w:rsidR="00C96F7F" w:rsidRDefault="00000000">
            <w:pPr>
              <w:spacing w:after="349"/>
              <w:ind w:left="208"/>
            </w:pPr>
            <w:r>
              <w:rPr>
                <w:rFonts w:ascii="Raleigh BT" w:eastAsia="Raleigh BT" w:hAnsi="Raleigh BT" w:cs="Raleigh BT"/>
                <w:b/>
                <w:sz w:val="16"/>
              </w:rPr>
              <w:t>CD</w:t>
            </w:r>
          </w:p>
          <w:p w14:paraId="484E9C06" w14:textId="77777777" w:rsidR="00C96F7F" w:rsidRDefault="00000000">
            <w:pPr>
              <w:spacing w:after="20"/>
              <w:ind w:left="78"/>
            </w:pPr>
            <w:r>
              <w:rPr>
                <w:rFonts w:ascii="Raleigh BT" w:eastAsia="Raleigh BT" w:hAnsi="Raleigh BT" w:cs="Raleigh BT"/>
                <w:sz w:val="16"/>
              </w:rPr>
              <w:t>7.659,48 €</w:t>
            </w:r>
          </w:p>
          <w:p w14:paraId="0AC47EC1" w14:textId="77777777" w:rsidR="00C96F7F" w:rsidRDefault="00000000">
            <w:pPr>
              <w:spacing w:after="237"/>
              <w:ind w:left="78"/>
            </w:pPr>
            <w:r>
              <w:rPr>
                <w:rFonts w:ascii="Raleigh BT" w:eastAsia="Raleigh BT" w:hAnsi="Raleigh BT" w:cs="Raleigh BT"/>
                <w:sz w:val="16"/>
              </w:rPr>
              <w:t>4.008,24 €</w:t>
            </w:r>
          </w:p>
          <w:p w14:paraId="2F3F6D28" w14:textId="77777777" w:rsidR="00C96F7F" w:rsidRDefault="00000000">
            <w:pPr>
              <w:spacing w:after="0"/>
            </w:pPr>
            <w:r>
              <w:rPr>
                <w:rFonts w:ascii="Raleigh BT" w:eastAsia="Raleigh BT" w:hAnsi="Raleigh BT" w:cs="Raleigh BT"/>
                <w:sz w:val="16"/>
              </w:rPr>
              <w:t>11.667,72 €</w:t>
            </w:r>
          </w:p>
        </w:tc>
        <w:tc>
          <w:tcPr>
            <w:tcW w:w="958" w:type="dxa"/>
            <w:vMerge w:val="restart"/>
            <w:tcBorders>
              <w:top w:val="nil"/>
              <w:left w:val="nil"/>
              <w:bottom w:val="nil"/>
              <w:right w:val="nil"/>
            </w:tcBorders>
          </w:tcPr>
          <w:p w14:paraId="2F4B7677" w14:textId="77777777" w:rsidR="00C96F7F" w:rsidRDefault="00000000">
            <w:pPr>
              <w:spacing w:after="349"/>
              <w:ind w:left="170"/>
            </w:pPr>
            <w:r>
              <w:rPr>
                <w:rFonts w:ascii="Raleigh BT" w:eastAsia="Raleigh BT" w:hAnsi="Raleigh BT" w:cs="Raleigh BT"/>
                <w:b/>
                <w:sz w:val="16"/>
              </w:rPr>
              <w:t>CE</w:t>
            </w:r>
          </w:p>
          <w:p w14:paraId="7D0C9263" w14:textId="77777777" w:rsidR="00C96F7F" w:rsidRDefault="00000000">
            <w:pPr>
              <w:spacing w:after="20"/>
            </w:pPr>
            <w:r>
              <w:rPr>
                <w:rFonts w:ascii="Raleigh BT" w:eastAsia="Raleigh BT" w:hAnsi="Raleigh BT" w:cs="Raleigh BT"/>
                <w:sz w:val="16"/>
              </w:rPr>
              <w:t>12.723,24 €</w:t>
            </w:r>
          </w:p>
          <w:p w14:paraId="6658D407" w14:textId="77777777" w:rsidR="00C96F7F" w:rsidRDefault="00000000">
            <w:pPr>
              <w:spacing w:after="237"/>
              <w:ind w:left="78"/>
            </w:pPr>
            <w:r>
              <w:rPr>
                <w:rFonts w:ascii="Raleigh BT" w:eastAsia="Raleigh BT" w:hAnsi="Raleigh BT" w:cs="Raleigh BT"/>
                <w:sz w:val="16"/>
              </w:rPr>
              <w:t>9.089,28 €</w:t>
            </w:r>
          </w:p>
          <w:p w14:paraId="78CAF851" w14:textId="77777777" w:rsidR="00C96F7F" w:rsidRDefault="00000000">
            <w:pPr>
              <w:spacing w:after="0"/>
            </w:pPr>
            <w:r>
              <w:rPr>
                <w:rFonts w:ascii="Raleigh BT" w:eastAsia="Raleigh BT" w:hAnsi="Raleigh BT" w:cs="Raleigh BT"/>
                <w:sz w:val="16"/>
              </w:rPr>
              <w:t>21.812,52 €</w:t>
            </w:r>
          </w:p>
        </w:tc>
        <w:tc>
          <w:tcPr>
            <w:tcW w:w="967" w:type="dxa"/>
            <w:vMerge w:val="restart"/>
            <w:tcBorders>
              <w:top w:val="nil"/>
              <w:left w:val="nil"/>
              <w:bottom w:val="nil"/>
              <w:right w:val="nil"/>
            </w:tcBorders>
          </w:tcPr>
          <w:p w14:paraId="1DA52B39" w14:textId="77777777" w:rsidR="00C96F7F" w:rsidRDefault="00000000">
            <w:pPr>
              <w:spacing w:after="6"/>
              <w:ind w:left="229"/>
            </w:pPr>
            <w:r>
              <w:rPr>
                <w:rFonts w:ascii="Raleigh BT" w:eastAsia="Raleigh BT" w:hAnsi="Raleigh BT" w:cs="Raleigh BT"/>
                <w:b/>
                <w:sz w:val="16"/>
              </w:rPr>
              <w:t xml:space="preserve">CE </w:t>
            </w:r>
          </w:p>
          <w:p w14:paraId="6477DD7B" w14:textId="77777777" w:rsidR="00C96F7F" w:rsidRDefault="00000000">
            <w:pPr>
              <w:spacing w:after="248"/>
            </w:pPr>
            <w:r>
              <w:rPr>
                <w:rFonts w:ascii="Raleigh BT" w:eastAsia="Raleigh BT" w:hAnsi="Raleigh BT" w:cs="Raleigh BT"/>
                <w:b/>
                <w:sz w:val="16"/>
              </w:rPr>
              <w:t>Adicional</w:t>
            </w:r>
          </w:p>
          <w:p w14:paraId="6578A53A" w14:textId="77777777" w:rsidR="00C96F7F" w:rsidRDefault="00000000">
            <w:pPr>
              <w:spacing w:after="216" w:line="286" w:lineRule="auto"/>
              <w:ind w:left="128"/>
            </w:pPr>
            <w:r>
              <w:rPr>
                <w:rFonts w:ascii="Raleigh BT" w:eastAsia="Raleigh BT" w:hAnsi="Raleigh BT" w:cs="Raleigh BT"/>
                <w:sz w:val="16"/>
              </w:rPr>
              <w:t>2.120,24 € 1.514,88 €</w:t>
            </w:r>
          </w:p>
          <w:p w14:paraId="60679156" w14:textId="77777777" w:rsidR="00C96F7F" w:rsidRDefault="00000000">
            <w:pPr>
              <w:spacing w:after="0"/>
              <w:ind w:left="128"/>
            </w:pPr>
            <w:r>
              <w:rPr>
                <w:rFonts w:ascii="Raleigh BT" w:eastAsia="Raleigh BT" w:hAnsi="Raleigh BT" w:cs="Raleigh BT"/>
                <w:sz w:val="16"/>
              </w:rPr>
              <w:t>3.635,12 €</w:t>
            </w:r>
          </w:p>
        </w:tc>
        <w:tc>
          <w:tcPr>
            <w:tcW w:w="1023" w:type="dxa"/>
            <w:vMerge w:val="restart"/>
            <w:tcBorders>
              <w:top w:val="nil"/>
              <w:left w:val="nil"/>
              <w:bottom w:val="nil"/>
              <w:right w:val="nil"/>
            </w:tcBorders>
          </w:tcPr>
          <w:p w14:paraId="003F8655" w14:textId="77777777" w:rsidR="00C96F7F" w:rsidRDefault="00000000">
            <w:pPr>
              <w:spacing w:after="349"/>
            </w:pPr>
            <w:r>
              <w:rPr>
                <w:rFonts w:ascii="Raleigh BT" w:eastAsia="Raleigh BT" w:hAnsi="Raleigh BT" w:cs="Raleigh BT"/>
                <w:b/>
                <w:sz w:val="16"/>
              </w:rPr>
              <w:t>Residencia</w:t>
            </w:r>
          </w:p>
          <w:p w14:paraId="2011288C" w14:textId="77777777" w:rsidR="00C96F7F" w:rsidRDefault="00000000">
            <w:pPr>
              <w:spacing w:after="216" w:line="286" w:lineRule="auto"/>
              <w:ind w:left="170"/>
            </w:pPr>
            <w:r>
              <w:rPr>
                <w:rFonts w:ascii="Raleigh BT" w:eastAsia="Raleigh BT" w:hAnsi="Raleigh BT" w:cs="Raleigh BT"/>
                <w:sz w:val="16"/>
              </w:rPr>
              <w:t>2.254,08 € 1.252,08 €</w:t>
            </w:r>
          </w:p>
          <w:p w14:paraId="4D4D4925" w14:textId="77777777" w:rsidR="00C96F7F" w:rsidRDefault="00000000">
            <w:pPr>
              <w:spacing w:after="0"/>
              <w:ind w:right="19"/>
              <w:jc w:val="center"/>
            </w:pPr>
            <w:r>
              <w:rPr>
                <w:rFonts w:ascii="Raleigh BT" w:eastAsia="Raleigh BT" w:hAnsi="Raleigh BT" w:cs="Raleigh BT"/>
                <w:sz w:val="16"/>
              </w:rPr>
              <w:t>3.506,16 €</w:t>
            </w:r>
          </w:p>
        </w:tc>
        <w:tc>
          <w:tcPr>
            <w:tcW w:w="1017" w:type="dxa"/>
            <w:vMerge w:val="restart"/>
            <w:tcBorders>
              <w:top w:val="nil"/>
              <w:left w:val="nil"/>
              <w:bottom w:val="nil"/>
              <w:right w:val="nil"/>
            </w:tcBorders>
          </w:tcPr>
          <w:p w14:paraId="28FBE0D7" w14:textId="77777777" w:rsidR="00C96F7F" w:rsidRDefault="00000000">
            <w:pPr>
              <w:spacing w:after="6"/>
              <w:ind w:left="172"/>
            </w:pPr>
            <w:r>
              <w:rPr>
                <w:rFonts w:ascii="Raleigh BT" w:eastAsia="Raleigh BT" w:hAnsi="Raleigh BT" w:cs="Raleigh BT"/>
                <w:b/>
                <w:sz w:val="16"/>
              </w:rPr>
              <w:t>Total</w:t>
            </w:r>
          </w:p>
          <w:p w14:paraId="61ED6E1F" w14:textId="77777777" w:rsidR="00C96F7F" w:rsidRDefault="00000000">
            <w:pPr>
              <w:spacing w:after="248"/>
            </w:pPr>
            <w:r>
              <w:rPr>
                <w:rFonts w:ascii="Raleigh BT" w:eastAsia="Raleigh BT" w:hAnsi="Raleigh BT" w:cs="Raleigh BT"/>
                <w:b/>
                <w:sz w:val="16"/>
              </w:rPr>
              <w:t>Complem.</w:t>
            </w:r>
          </w:p>
          <w:p w14:paraId="6CA6892E" w14:textId="77777777" w:rsidR="00C96F7F" w:rsidRDefault="00000000">
            <w:pPr>
              <w:spacing w:after="216" w:line="286" w:lineRule="auto"/>
              <w:ind w:left="78"/>
            </w:pPr>
            <w:r>
              <w:rPr>
                <w:rFonts w:ascii="Raleigh BT" w:eastAsia="Raleigh BT" w:hAnsi="Raleigh BT" w:cs="Raleigh BT"/>
                <w:sz w:val="16"/>
              </w:rPr>
              <w:t>24.757,04 € 15.864,48 €</w:t>
            </w:r>
          </w:p>
          <w:p w14:paraId="4BE99575" w14:textId="77777777" w:rsidR="00C96F7F" w:rsidRDefault="00000000">
            <w:pPr>
              <w:spacing w:after="0"/>
              <w:ind w:left="78"/>
            </w:pPr>
            <w:r>
              <w:rPr>
                <w:rFonts w:ascii="Raleigh BT" w:eastAsia="Raleigh BT" w:hAnsi="Raleigh BT" w:cs="Raleigh BT"/>
                <w:sz w:val="16"/>
              </w:rPr>
              <w:t>40.621,52 €</w:t>
            </w:r>
          </w:p>
        </w:tc>
        <w:tc>
          <w:tcPr>
            <w:tcW w:w="742" w:type="dxa"/>
            <w:vMerge w:val="restart"/>
            <w:tcBorders>
              <w:top w:val="nil"/>
              <w:left w:val="nil"/>
              <w:bottom w:val="nil"/>
              <w:right w:val="nil"/>
            </w:tcBorders>
          </w:tcPr>
          <w:p w14:paraId="5B178B22" w14:textId="77777777" w:rsidR="00C96F7F" w:rsidRDefault="00000000">
            <w:pPr>
              <w:spacing w:after="250"/>
              <w:ind w:left="74"/>
            </w:pPr>
            <w:r>
              <w:rPr>
                <w:rFonts w:ascii="Raleigh BT" w:eastAsia="Raleigh BT" w:hAnsi="Raleigh BT" w:cs="Raleigh BT"/>
                <w:b/>
                <w:sz w:val="16"/>
              </w:rPr>
              <w:t>TOTAL</w:t>
            </w:r>
          </w:p>
          <w:p w14:paraId="31418B31" w14:textId="77777777" w:rsidR="00C96F7F" w:rsidRDefault="00000000">
            <w:pPr>
              <w:spacing w:after="216" w:line="286" w:lineRule="auto"/>
              <w:jc w:val="both"/>
            </w:pPr>
            <w:r>
              <w:rPr>
                <w:rFonts w:ascii="Raleigh BT" w:eastAsia="Raleigh BT" w:hAnsi="Raleigh BT" w:cs="Raleigh BT"/>
                <w:sz w:val="16"/>
              </w:rPr>
              <w:t>42.105,06 € 25.707,08 €</w:t>
            </w:r>
          </w:p>
          <w:p w14:paraId="3A85A999" w14:textId="77777777" w:rsidR="00C96F7F" w:rsidRDefault="00000000">
            <w:pPr>
              <w:spacing w:after="0"/>
              <w:jc w:val="both"/>
            </w:pPr>
            <w:r>
              <w:rPr>
                <w:rFonts w:ascii="Raleigh BT" w:eastAsia="Raleigh BT" w:hAnsi="Raleigh BT" w:cs="Raleigh BT"/>
                <w:sz w:val="16"/>
              </w:rPr>
              <w:t>67.812,14 €</w:t>
            </w:r>
          </w:p>
        </w:tc>
      </w:tr>
      <w:tr w:rsidR="00C96F7F" w14:paraId="7C6D0A48" w14:textId="77777777">
        <w:trPr>
          <w:trHeight w:val="1656"/>
        </w:trPr>
        <w:tc>
          <w:tcPr>
            <w:tcW w:w="2199" w:type="dxa"/>
            <w:vMerge w:val="restart"/>
            <w:tcBorders>
              <w:top w:val="nil"/>
              <w:left w:val="nil"/>
              <w:bottom w:val="nil"/>
              <w:right w:val="nil"/>
            </w:tcBorders>
          </w:tcPr>
          <w:p w14:paraId="7CB66FEA" w14:textId="77777777" w:rsidR="00C96F7F" w:rsidRDefault="00000000">
            <w:pPr>
              <w:spacing w:after="13"/>
              <w:ind w:left="96"/>
              <w:jc w:val="center"/>
            </w:pPr>
            <w:r>
              <w:rPr>
                <w:rFonts w:ascii="Raleigh BT" w:eastAsia="Raleigh BT" w:hAnsi="Raleigh BT" w:cs="Raleigh BT"/>
                <w:sz w:val="16"/>
              </w:rPr>
              <w:t>TÉC. SUPERIOR</w:t>
            </w:r>
          </w:p>
          <w:p w14:paraId="7DF05BBD" w14:textId="77777777" w:rsidR="00C96F7F" w:rsidRDefault="00000000">
            <w:pPr>
              <w:spacing w:after="857" w:line="299" w:lineRule="auto"/>
              <w:ind w:left="21" w:right="201" w:firstLine="40"/>
              <w:jc w:val="both"/>
            </w:pPr>
            <w:r>
              <w:rPr>
                <w:rFonts w:ascii="Raleigh BT" w:eastAsia="Raleigh BT" w:hAnsi="Raleigh BT" w:cs="Raleigh BT"/>
                <w:sz w:val="16"/>
              </w:rPr>
              <w:t xml:space="preserve">OADF4 DEPORTIVO OADF10 AUX. </w:t>
            </w:r>
          </w:p>
          <w:p w14:paraId="08FC6C0E" w14:textId="77777777" w:rsidR="00C96F7F" w:rsidRDefault="00000000">
            <w:pPr>
              <w:spacing w:after="0"/>
            </w:pPr>
            <w:r>
              <w:rPr>
                <w:rFonts w:ascii="Raleigh BT" w:eastAsia="Raleigh BT" w:hAnsi="Raleigh BT" w:cs="Raleigh BT"/>
                <w:b/>
                <w:sz w:val="16"/>
              </w:rPr>
              <w:t>INSTALACIONES DEPORTIVAS</w:t>
            </w:r>
          </w:p>
        </w:tc>
        <w:tc>
          <w:tcPr>
            <w:tcW w:w="574" w:type="dxa"/>
            <w:vMerge w:val="restart"/>
            <w:tcBorders>
              <w:top w:val="nil"/>
              <w:left w:val="nil"/>
              <w:bottom w:val="nil"/>
              <w:right w:val="nil"/>
            </w:tcBorders>
          </w:tcPr>
          <w:p w14:paraId="56CA1B71" w14:textId="77777777" w:rsidR="00C96F7F" w:rsidRDefault="00000000">
            <w:pPr>
              <w:spacing w:after="20"/>
            </w:pPr>
            <w:r>
              <w:rPr>
                <w:rFonts w:ascii="Raleigh BT" w:eastAsia="Raleigh BT" w:hAnsi="Raleigh BT" w:cs="Raleigh BT"/>
                <w:sz w:val="16"/>
              </w:rPr>
              <w:t>A1</w:t>
            </w:r>
          </w:p>
          <w:p w14:paraId="228BAD65" w14:textId="77777777" w:rsidR="00C96F7F" w:rsidRDefault="00000000">
            <w:pPr>
              <w:spacing w:after="0"/>
            </w:pPr>
            <w:r>
              <w:rPr>
                <w:rFonts w:ascii="Raleigh BT" w:eastAsia="Raleigh BT" w:hAnsi="Raleigh BT" w:cs="Raleigh BT"/>
                <w:sz w:val="16"/>
              </w:rPr>
              <w:t>C2</w:t>
            </w:r>
          </w:p>
        </w:tc>
        <w:tc>
          <w:tcPr>
            <w:tcW w:w="0" w:type="auto"/>
            <w:vMerge/>
            <w:tcBorders>
              <w:top w:val="nil"/>
              <w:left w:val="nil"/>
              <w:bottom w:val="nil"/>
              <w:right w:val="nil"/>
            </w:tcBorders>
          </w:tcPr>
          <w:p w14:paraId="6387D262" w14:textId="77777777" w:rsidR="00C96F7F" w:rsidRDefault="00C96F7F"/>
        </w:tc>
        <w:tc>
          <w:tcPr>
            <w:tcW w:w="0" w:type="auto"/>
            <w:vMerge/>
            <w:tcBorders>
              <w:top w:val="nil"/>
              <w:left w:val="nil"/>
              <w:bottom w:val="nil"/>
              <w:right w:val="nil"/>
            </w:tcBorders>
          </w:tcPr>
          <w:p w14:paraId="6C9ED982" w14:textId="77777777" w:rsidR="00C96F7F" w:rsidRDefault="00C96F7F"/>
        </w:tc>
        <w:tc>
          <w:tcPr>
            <w:tcW w:w="0" w:type="auto"/>
            <w:vMerge/>
            <w:tcBorders>
              <w:top w:val="nil"/>
              <w:left w:val="nil"/>
              <w:bottom w:val="nil"/>
              <w:right w:val="nil"/>
            </w:tcBorders>
          </w:tcPr>
          <w:p w14:paraId="250B3D40" w14:textId="77777777" w:rsidR="00C96F7F" w:rsidRDefault="00C96F7F"/>
        </w:tc>
        <w:tc>
          <w:tcPr>
            <w:tcW w:w="0" w:type="auto"/>
            <w:vMerge/>
            <w:tcBorders>
              <w:top w:val="nil"/>
              <w:left w:val="nil"/>
              <w:bottom w:val="nil"/>
              <w:right w:val="nil"/>
            </w:tcBorders>
          </w:tcPr>
          <w:p w14:paraId="3B397ED1" w14:textId="77777777" w:rsidR="00C96F7F" w:rsidRDefault="00C96F7F"/>
        </w:tc>
        <w:tc>
          <w:tcPr>
            <w:tcW w:w="0" w:type="auto"/>
            <w:vMerge/>
            <w:tcBorders>
              <w:top w:val="nil"/>
              <w:left w:val="nil"/>
              <w:bottom w:val="nil"/>
              <w:right w:val="nil"/>
            </w:tcBorders>
          </w:tcPr>
          <w:p w14:paraId="27C2E51B" w14:textId="77777777" w:rsidR="00C96F7F" w:rsidRDefault="00C96F7F"/>
        </w:tc>
        <w:tc>
          <w:tcPr>
            <w:tcW w:w="0" w:type="auto"/>
            <w:vMerge/>
            <w:tcBorders>
              <w:top w:val="nil"/>
              <w:left w:val="nil"/>
              <w:bottom w:val="nil"/>
              <w:right w:val="nil"/>
            </w:tcBorders>
          </w:tcPr>
          <w:p w14:paraId="7ADBF3BA" w14:textId="77777777" w:rsidR="00C96F7F" w:rsidRDefault="00C96F7F"/>
        </w:tc>
        <w:tc>
          <w:tcPr>
            <w:tcW w:w="0" w:type="auto"/>
            <w:vMerge/>
            <w:tcBorders>
              <w:top w:val="nil"/>
              <w:left w:val="nil"/>
              <w:bottom w:val="nil"/>
              <w:right w:val="nil"/>
            </w:tcBorders>
          </w:tcPr>
          <w:p w14:paraId="63222C3E" w14:textId="77777777" w:rsidR="00C96F7F" w:rsidRDefault="00C96F7F"/>
        </w:tc>
        <w:tc>
          <w:tcPr>
            <w:tcW w:w="0" w:type="auto"/>
            <w:vMerge/>
            <w:tcBorders>
              <w:top w:val="nil"/>
              <w:left w:val="nil"/>
              <w:bottom w:val="nil"/>
              <w:right w:val="nil"/>
            </w:tcBorders>
          </w:tcPr>
          <w:p w14:paraId="31082229" w14:textId="77777777" w:rsidR="00C96F7F" w:rsidRDefault="00C96F7F"/>
        </w:tc>
        <w:tc>
          <w:tcPr>
            <w:tcW w:w="0" w:type="auto"/>
            <w:vMerge/>
            <w:tcBorders>
              <w:top w:val="nil"/>
              <w:left w:val="nil"/>
              <w:bottom w:val="nil"/>
              <w:right w:val="nil"/>
            </w:tcBorders>
          </w:tcPr>
          <w:p w14:paraId="20135E5B" w14:textId="77777777" w:rsidR="00C96F7F" w:rsidRDefault="00C96F7F"/>
        </w:tc>
        <w:tc>
          <w:tcPr>
            <w:tcW w:w="0" w:type="auto"/>
            <w:vMerge/>
            <w:tcBorders>
              <w:top w:val="nil"/>
              <w:left w:val="nil"/>
              <w:bottom w:val="nil"/>
              <w:right w:val="nil"/>
            </w:tcBorders>
          </w:tcPr>
          <w:p w14:paraId="22178C45" w14:textId="77777777" w:rsidR="00C96F7F" w:rsidRDefault="00C96F7F"/>
        </w:tc>
      </w:tr>
      <w:tr w:rsidR="00C96F7F" w14:paraId="27249597" w14:textId="77777777">
        <w:trPr>
          <w:trHeight w:val="750"/>
        </w:trPr>
        <w:tc>
          <w:tcPr>
            <w:tcW w:w="0" w:type="auto"/>
            <w:vMerge/>
            <w:tcBorders>
              <w:top w:val="nil"/>
              <w:left w:val="nil"/>
              <w:bottom w:val="nil"/>
              <w:right w:val="nil"/>
            </w:tcBorders>
          </w:tcPr>
          <w:p w14:paraId="7E30567A" w14:textId="77777777" w:rsidR="00C96F7F" w:rsidRDefault="00C96F7F"/>
        </w:tc>
        <w:tc>
          <w:tcPr>
            <w:tcW w:w="0" w:type="auto"/>
            <w:vMerge/>
            <w:tcBorders>
              <w:top w:val="nil"/>
              <w:left w:val="nil"/>
              <w:bottom w:val="nil"/>
              <w:right w:val="nil"/>
            </w:tcBorders>
          </w:tcPr>
          <w:p w14:paraId="1F727CEF" w14:textId="77777777" w:rsidR="00C96F7F" w:rsidRDefault="00C96F7F"/>
        </w:tc>
        <w:tc>
          <w:tcPr>
            <w:tcW w:w="0" w:type="auto"/>
            <w:vMerge/>
            <w:tcBorders>
              <w:top w:val="nil"/>
              <w:left w:val="nil"/>
              <w:bottom w:val="nil"/>
              <w:right w:val="nil"/>
            </w:tcBorders>
          </w:tcPr>
          <w:p w14:paraId="062FA4FC" w14:textId="77777777" w:rsidR="00C96F7F" w:rsidRDefault="00C96F7F"/>
        </w:tc>
        <w:tc>
          <w:tcPr>
            <w:tcW w:w="0" w:type="auto"/>
            <w:vMerge/>
            <w:tcBorders>
              <w:top w:val="nil"/>
              <w:left w:val="nil"/>
              <w:bottom w:val="nil"/>
              <w:right w:val="nil"/>
            </w:tcBorders>
          </w:tcPr>
          <w:p w14:paraId="6CD907F3" w14:textId="77777777" w:rsidR="00C96F7F" w:rsidRDefault="00C96F7F"/>
        </w:tc>
        <w:tc>
          <w:tcPr>
            <w:tcW w:w="0" w:type="auto"/>
            <w:vMerge/>
            <w:tcBorders>
              <w:top w:val="nil"/>
              <w:left w:val="nil"/>
              <w:bottom w:val="nil"/>
              <w:right w:val="nil"/>
            </w:tcBorders>
          </w:tcPr>
          <w:p w14:paraId="5D12DC27" w14:textId="77777777" w:rsidR="00C96F7F" w:rsidRDefault="00C96F7F"/>
        </w:tc>
        <w:tc>
          <w:tcPr>
            <w:tcW w:w="2150" w:type="dxa"/>
            <w:gridSpan w:val="2"/>
            <w:tcBorders>
              <w:top w:val="nil"/>
              <w:left w:val="nil"/>
              <w:bottom w:val="nil"/>
              <w:right w:val="nil"/>
            </w:tcBorders>
            <w:vAlign w:val="bottom"/>
          </w:tcPr>
          <w:p w14:paraId="3794AD25" w14:textId="77777777" w:rsidR="00C96F7F" w:rsidRDefault="00000000">
            <w:pPr>
              <w:spacing w:after="0"/>
              <w:ind w:left="343"/>
            </w:pPr>
            <w:r>
              <w:rPr>
                <w:rFonts w:ascii="Times New Roman" w:eastAsia="Times New Roman" w:hAnsi="Times New Roman" w:cs="Times New Roman"/>
                <w:sz w:val="21"/>
              </w:rPr>
              <w:t>Página 1</w:t>
            </w:r>
          </w:p>
        </w:tc>
        <w:tc>
          <w:tcPr>
            <w:tcW w:w="0" w:type="auto"/>
            <w:vMerge/>
            <w:tcBorders>
              <w:top w:val="nil"/>
              <w:left w:val="nil"/>
              <w:bottom w:val="nil"/>
              <w:right w:val="nil"/>
            </w:tcBorders>
          </w:tcPr>
          <w:p w14:paraId="5DC32A46" w14:textId="77777777" w:rsidR="00C96F7F" w:rsidRDefault="00C96F7F"/>
        </w:tc>
        <w:tc>
          <w:tcPr>
            <w:tcW w:w="0" w:type="auto"/>
            <w:vMerge/>
            <w:tcBorders>
              <w:top w:val="nil"/>
              <w:left w:val="nil"/>
              <w:bottom w:val="nil"/>
              <w:right w:val="nil"/>
            </w:tcBorders>
          </w:tcPr>
          <w:p w14:paraId="2339A45C" w14:textId="77777777" w:rsidR="00C96F7F" w:rsidRDefault="00C96F7F"/>
        </w:tc>
        <w:tc>
          <w:tcPr>
            <w:tcW w:w="0" w:type="auto"/>
            <w:vMerge/>
            <w:tcBorders>
              <w:top w:val="nil"/>
              <w:left w:val="nil"/>
              <w:bottom w:val="nil"/>
              <w:right w:val="nil"/>
            </w:tcBorders>
          </w:tcPr>
          <w:p w14:paraId="75632A98" w14:textId="77777777" w:rsidR="00C96F7F" w:rsidRDefault="00C96F7F"/>
        </w:tc>
        <w:tc>
          <w:tcPr>
            <w:tcW w:w="0" w:type="auto"/>
            <w:vMerge/>
            <w:tcBorders>
              <w:top w:val="nil"/>
              <w:left w:val="nil"/>
              <w:bottom w:val="nil"/>
              <w:right w:val="nil"/>
            </w:tcBorders>
          </w:tcPr>
          <w:p w14:paraId="78660CDD" w14:textId="77777777" w:rsidR="00C96F7F" w:rsidRDefault="00C96F7F"/>
        </w:tc>
        <w:tc>
          <w:tcPr>
            <w:tcW w:w="0" w:type="auto"/>
            <w:vMerge/>
            <w:tcBorders>
              <w:top w:val="nil"/>
              <w:left w:val="nil"/>
              <w:bottom w:val="nil"/>
              <w:right w:val="nil"/>
            </w:tcBorders>
          </w:tcPr>
          <w:p w14:paraId="7E088007" w14:textId="77777777" w:rsidR="00C96F7F" w:rsidRDefault="00C96F7F"/>
        </w:tc>
      </w:tr>
    </w:tbl>
    <w:p w14:paraId="418B7DE0" w14:textId="77777777" w:rsidR="00C96F7F" w:rsidRDefault="00000000">
      <w:pPr>
        <w:spacing w:after="32"/>
        <w:ind w:left="123" w:hanging="10"/>
        <w:jc w:val="center"/>
      </w:pPr>
      <w:r>
        <w:rPr>
          <w:rFonts w:ascii="Times New Roman" w:eastAsia="Times New Roman" w:hAnsi="Times New Roman" w:cs="Times New Roman"/>
          <w:sz w:val="21"/>
        </w:rPr>
        <w:t>PERS. FUNCIONARIO</w:t>
      </w:r>
    </w:p>
    <w:p w14:paraId="1F68C0CF" w14:textId="77777777" w:rsidR="00C96F7F" w:rsidRDefault="00000000">
      <w:pPr>
        <w:tabs>
          <w:tab w:val="center" w:pos="3176"/>
          <w:tab w:val="center" w:pos="8986"/>
          <w:tab w:val="center" w:pos="11004"/>
        </w:tabs>
        <w:spacing w:after="0"/>
      </w:pPr>
      <w:r>
        <w:tab/>
      </w:r>
      <w:r>
        <w:rPr>
          <w:rFonts w:ascii="Raleigh BT" w:eastAsia="Raleigh BT" w:hAnsi="Raleigh BT" w:cs="Raleigh BT"/>
          <w:b/>
          <w:sz w:val="16"/>
        </w:rPr>
        <w:t>NIVEL</w:t>
      </w:r>
      <w:r>
        <w:rPr>
          <w:rFonts w:ascii="Raleigh BT" w:eastAsia="Raleigh BT" w:hAnsi="Raleigh BT" w:cs="Raleigh BT"/>
          <w:b/>
          <w:sz w:val="16"/>
        </w:rPr>
        <w:tab/>
        <w:t xml:space="preserve">CE </w:t>
      </w:r>
      <w:r>
        <w:rPr>
          <w:rFonts w:ascii="Raleigh BT" w:eastAsia="Raleigh BT" w:hAnsi="Raleigh BT" w:cs="Raleigh BT"/>
          <w:b/>
          <w:sz w:val="16"/>
        </w:rPr>
        <w:tab/>
        <w:t xml:space="preserve">Total </w:t>
      </w:r>
    </w:p>
    <w:p w14:paraId="10B99527" w14:textId="77777777" w:rsidR="00C96F7F" w:rsidRDefault="00000000">
      <w:pPr>
        <w:tabs>
          <w:tab w:val="center" w:pos="1187"/>
          <w:tab w:val="center" w:pos="2284"/>
          <w:tab w:val="center" w:pos="4080"/>
          <w:tab w:val="center" w:pos="5018"/>
          <w:tab w:val="center" w:pos="5993"/>
          <w:tab w:val="center" w:pos="6982"/>
          <w:tab w:val="center" w:pos="7969"/>
          <w:tab w:val="center" w:pos="9993"/>
        </w:tabs>
        <w:spacing w:after="0"/>
      </w:pPr>
      <w:r>
        <w:rPr>
          <w:rFonts w:ascii="Raleigh BT" w:eastAsia="Raleigh BT" w:hAnsi="Raleigh BT" w:cs="Raleigh BT"/>
          <w:b/>
          <w:sz w:val="16"/>
        </w:rPr>
        <w:t>CÓD.</w:t>
      </w:r>
      <w:r>
        <w:rPr>
          <w:rFonts w:ascii="Raleigh BT" w:eastAsia="Raleigh BT" w:hAnsi="Raleigh BT" w:cs="Raleigh BT"/>
          <w:b/>
          <w:sz w:val="16"/>
        </w:rPr>
        <w:tab/>
        <w:t xml:space="preserve">CATEGORIA </w:t>
      </w:r>
      <w:r>
        <w:rPr>
          <w:rFonts w:ascii="Raleigh BT" w:eastAsia="Raleigh BT" w:hAnsi="Raleigh BT" w:cs="Raleigh BT"/>
          <w:b/>
          <w:sz w:val="16"/>
        </w:rPr>
        <w:tab/>
        <w:t>SUBGRUPO</w:t>
      </w:r>
      <w:r>
        <w:rPr>
          <w:rFonts w:ascii="Raleigh BT" w:eastAsia="Raleigh BT" w:hAnsi="Raleigh BT" w:cs="Raleigh BT"/>
          <w:b/>
          <w:sz w:val="16"/>
        </w:rPr>
        <w:tab/>
        <w:t>S. Base</w:t>
      </w:r>
      <w:r>
        <w:rPr>
          <w:rFonts w:ascii="Raleigh BT" w:eastAsia="Raleigh BT" w:hAnsi="Raleigh BT" w:cs="Raleigh BT"/>
          <w:b/>
          <w:sz w:val="16"/>
        </w:rPr>
        <w:tab/>
        <w:t>Paga Extra</w:t>
      </w:r>
      <w:r>
        <w:rPr>
          <w:rFonts w:ascii="Raleigh BT" w:eastAsia="Raleigh BT" w:hAnsi="Raleigh BT" w:cs="Raleigh BT"/>
          <w:b/>
          <w:sz w:val="16"/>
        </w:rPr>
        <w:tab/>
        <w:t>Total Básicas</w:t>
      </w:r>
      <w:r>
        <w:rPr>
          <w:rFonts w:ascii="Raleigh BT" w:eastAsia="Raleigh BT" w:hAnsi="Raleigh BT" w:cs="Raleigh BT"/>
          <w:b/>
          <w:sz w:val="16"/>
        </w:rPr>
        <w:tab/>
        <w:t>CD</w:t>
      </w:r>
      <w:r>
        <w:rPr>
          <w:rFonts w:ascii="Raleigh BT" w:eastAsia="Raleigh BT" w:hAnsi="Raleigh BT" w:cs="Raleigh BT"/>
          <w:b/>
          <w:sz w:val="16"/>
        </w:rPr>
        <w:tab/>
        <w:t>CE</w:t>
      </w:r>
      <w:r>
        <w:rPr>
          <w:rFonts w:ascii="Raleigh BT" w:eastAsia="Raleigh BT" w:hAnsi="Raleigh BT" w:cs="Raleigh BT"/>
          <w:b/>
          <w:sz w:val="16"/>
        </w:rPr>
        <w:tab/>
        <w:t>Residencia</w:t>
      </w:r>
    </w:p>
    <w:p w14:paraId="3A9BA560" w14:textId="77777777" w:rsidR="00C96F7F" w:rsidRDefault="00000000">
      <w:pPr>
        <w:tabs>
          <w:tab w:val="center" w:pos="3176"/>
          <w:tab w:val="center" w:pos="8985"/>
          <w:tab w:val="center" w:pos="11002"/>
          <w:tab w:val="center" w:pos="11983"/>
        </w:tabs>
        <w:spacing w:after="34"/>
      </w:pPr>
      <w:r>
        <w:tab/>
      </w:r>
      <w:r>
        <w:rPr>
          <w:rFonts w:ascii="Raleigh BT" w:eastAsia="Raleigh BT" w:hAnsi="Raleigh BT" w:cs="Raleigh BT"/>
          <w:b/>
          <w:sz w:val="16"/>
        </w:rPr>
        <w:t xml:space="preserve"> CD</w:t>
      </w:r>
      <w:r>
        <w:rPr>
          <w:rFonts w:ascii="Raleigh BT" w:eastAsia="Raleigh BT" w:hAnsi="Raleigh BT" w:cs="Raleigh BT"/>
          <w:b/>
          <w:sz w:val="16"/>
        </w:rPr>
        <w:tab/>
        <w:t>Adicional</w:t>
      </w:r>
      <w:r>
        <w:rPr>
          <w:rFonts w:ascii="Raleigh BT" w:eastAsia="Raleigh BT" w:hAnsi="Raleigh BT" w:cs="Raleigh BT"/>
          <w:b/>
          <w:sz w:val="16"/>
        </w:rPr>
        <w:tab/>
        <w:t>Complem.</w:t>
      </w:r>
      <w:r>
        <w:rPr>
          <w:rFonts w:ascii="Raleigh BT" w:eastAsia="Raleigh BT" w:hAnsi="Raleigh BT" w:cs="Raleigh BT"/>
          <w:b/>
          <w:sz w:val="16"/>
        </w:rPr>
        <w:tab/>
        <w:t>TOTAL</w:t>
      </w:r>
    </w:p>
    <w:p w14:paraId="00243429" w14:textId="77777777" w:rsidR="00C96F7F" w:rsidRDefault="00000000">
      <w:pPr>
        <w:tabs>
          <w:tab w:val="center" w:pos="2284"/>
          <w:tab w:val="center" w:pos="3183"/>
          <w:tab w:val="center" w:pos="4154"/>
          <w:tab w:val="center" w:pos="5106"/>
          <w:tab w:val="center" w:pos="6103"/>
          <w:tab w:val="center" w:pos="7081"/>
          <w:tab w:val="center" w:pos="8079"/>
          <w:tab w:val="center" w:pos="9126"/>
          <w:tab w:val="center" w:pos="10136"/>
          <w:tab w:val="center" w:pos="11105"/>
          <w:tab w:val="right" w:pos="12416"/>
        </w:tabs>
        <w:spacing w:after="34" w:line="260" w:lineRule="auto"/>
        <w:ind w:right="-15"/>
      </w:pPr>
      <w:r>
        <w:rPr>
          <w:rFonts w:ascii="Raleigh BT" w:eastAsia="Raleigh BT" w:hAnsi="Raleigh BT" w:cs="Raleigh BT"/>
          <w:sz w:val="16"/>
        </w:rPr>
        <w:t>OADF5 ARQUITECTO/A</w:t>
      </w:r>
      <w:r>
        <w:rPr>
          <w:rFonts w:ascii="Raleigh BT" w:eastAsia="Raleigh BT" w:hAnsi="Raleigh BT" w:cs="Raleigh BT"/>
          <w:sz w:val="16"/>
        </w:rPr>
        <w:tab/>
        <w:t>A1</w:t>
      </w:r>
      <w:r>
        <w:rPr>
          <w:rFonts w:ascii="Raleigh BT" w:eastAsia="Raleigh BT" w:hAnsi="Raleigh BT" w:cs="Raleigh BT"/>
          <w:sz w:val="16"/>
        </w:rPr>
        <w:tab/>
        <w:t>24</w:t>
      </w:r>
      <w:r>
        <w:rPr>
          <w:rFonts w:ascii="Raleigh BT" w:eastAsia="Raleigh BT" w:hAnsi="Raleigh BT" w:cs="Raleigh BT"/>
          <w:sz w:val="16"/>
        </w:rPr>
        <w:tab/>
        <w:t>14.572,68 €</w:t>
      </w:r>
      <w:r>
        <w:rPr>
          <w:rFonts w:ascii="Raleigh BT" w:eastAsia="Raleigh BT" w:hAnsi="Raleigh BT" w:cs="Raleigh BT"/>
          <w:sz w:val="16"/>
        </w:rPr>
        <w:tab/>
        <w:t>2.775,34 €</w:t>
      </w:r>
      <w:r>
        <w:rPr>
          <w:rFonts w:ascii="Raleigh BT" w:eastAsia="Raleigh BT" w:hAnsi="Raleigh BT" w:cs="Raleigh BT"/>
          <w:sz w:val="16"/>
        </w:rPr>
        <w:tab/>
        <w:t>17.348,02 €</w:t>
      </w:r>
      <w:r>
        <w:rPr>
          <w:rFonts w:ascii="Raleigh BT" w:eastAsia="Raleigh BT" w:hAnsi="Raleigh BT" w:cs="Raleigh BT"/>
          <w:sz w:val="16"/>
        </w:rPr>
        <w:tab/>
        <w:t>7.659,48 €</w:t>
      </w:r>
      <w:r>
        <w:rPr>
          <w:rFonts w:ascii="Raleigh BT" w:eastAsia="Raleigh BT" w:hAnsi="Raleigh BT" w:cs="Raleigh BT"/>
          <w:sz w:val="16"/>
        </w:rPr>
        <w:tab/>
        <w:t>12.723,24 €</w:t>
      </w:r>
      <w:r>
        <w:rPr>
          <w:rFonts w:ascii="Raleigh BT" w:eastAsia="Raleigh BT" w:hAnsi="Raleigh BT" w:cs="Raleigh BT"/>
          <w:sz w:val="16"/>
        </w:rPr>
        <w:tab/>
        <w:t>2.120,24 €</w:t>
      </w:r>
      <w:r>
        <w:rPr>
          <w:rFonts w:ascii="Raleigh BT" w:eastAsia="Raleigh BT" w:hAnsi="Raleigh BT" w:cs="Raleigh BT"/>
          <w:sz w:val="16"/>
        </w:rPr>
        <w:tab/>
        <w:t>2.254,08 €</w:t>
      </w:r>
      <w:r>
        <w:rPr>
          <w:rFonts w:ascii="Raleigh BT" w:eastAsia="Raleigh BT" w:hAnsi="Raleigh BT" w:cs="Raleigh BT"/>
          <w:sz w:val="16"/>
        </w:rPr>
        <w:tab/>
        <w:t>24.757,04 €</w:t>
      </w:r>
      <w:r>
        <w:rPr>
          <w:rFonts w:ascii="Raleigh BT" w:eastAsia="Raleigh BT" w:hAnsi="Raleigh BT" w:cs="Raleigh BT"/>
          <w:sz w:val="16"/>
        </w:rPr>
        <w:tab/>
        <w:t>42.105,06 €</w:t>
      </w:r>
    </w:p>
    <w:p w14:paraId="07F1CC09" w14:textId="77777777" w:rsidR="00C96F7F" w:rsidRDefault="00000000">
      <w:pPr>
        <w:tabs>
          <w:tab w:val="center" w:pos="2284"/>
          <w:tab w:val="center" w:pos="3183"/>
          <w:tab w:val="center" w:pos="4154"/>
          <w:tab w:val="center" w:pos="5106"/>
          <w:tab w:val="center" w:pos="6103"/>
          <w:tab w:val="center" w:pos="7081"/>
          <w:tab w:val="center" w:pos="8079"/>
          <w:tab w:val="center" w:pos="9126"/>
          <w:tab w:val="center" w:pos="10136"/>
          <w:tab w:val="center" w:pos="11105"/>
          <w:tab w:val="right" w:pos="12416"/>
        </w:tabs>
        <w:spacing w:after="34" w:line="260" w:lineRule="auto"/>
        <w:ind w:right="-15"/>
      </w:pPr>
      <w:r>
        <w:rPr>
          <w:rFonts w:ascii="Raleigh BT" w:eastAsia="Raleigh BT" w:hAnsi="Raleigh BT" w:cs="Raleigh BT"/>
          <w:sz w:val="16"/>
        </w:rPr>
        <w:t>OADF6 INGENIERO/A</w:t>
      </w:r>
      <w:r>
        <w:rPr>
          <w:rFonts w:ascii="Raleigh BT" w:eastAsia="Raleigh BT" w:hAnsi="Raleigh BT" w:cs="Raleigh BT"/>
          <w:sz w:val="16"/>
        </w:rPr>
        <w:tab/>
        <w:t>A1</w:t>
      </w:r>
      <w:r>
        <w:rPr>
          <w:rFonts w:ascii="Raleigh BT" w:eastAsia="Raleigh BT" w:hAnsi="Raleigh BT" w:cs="Raleigh BT"/>
          <w:sz w:val="16"/>
        </w:rPr>
        <w:tab/>
        <w:t>24</w:t>
      </w:r>
      <w:r>
        <w:rPr>
          <w:rFonts w:ascii="Raleigh BT" w:eastAsia="Raleigh BT" w:hAnsi="Raleigh BT" w:cs="Raleigh BT"/>
          <w:sz w:val="16"/>
        </w:rPr>
        <w:tab/>
        <w:t>14.572,68 €</w:t>
      </w:r>
      <w:r>
        <w:rPr>
          <w:rFonts w:ascii="Raleigh BT" w:eastAsia="Raleigh BT" w:hAnsi="Raleigh BT" w:cs="Raleigh BT"/>
          <w:sz w:val="16"/>
        </w:rPr>
        <w:tab/>
        <w:t>2.775,34 €</w:t>
      </w:r>
      <w:r>
        <w:rPr>
          <w:rFonts w:ascii="Raleigh BT" w:eastAsia="Raleigh BT" w:hAnsi="Raleigh BT" w:cs="Raleigh BT"/>
          <w:sz w:val="16"/>
        </w:rPr>
        <w:tab/>
        <w:t>17.348,02 €</w:t>
      </w:r>
      <w:r>
        <w:rPr>
          <w:rFonts w:ascii="Raleigh BT" w:eastAsia="Raleigh BT" w:hAnsi="Raleigh BT" w:cs="Raleigh BT"/>
          <w:sz w:val="16"/>
        </w:rPr>
        <w:tab/>
        <w:t>7.659,48 €</w:t>
      </w:r>
      <w:r>
        <w:rPr>
          <w:rFonts w:ascii="Raleigh BT" w:eastAsia="Raleigh BT" w:hAnsi="Raleigh BT" w:cs="Raleigh BT"/>
          <w:sz w:val="16"/>
        </w:rPr>
        <w:tab/>
        <w:t>12.723,24 €</w:t>
      </w:r>
      <w:r>
        <w:rPr>
          <w:rFonts w:ascii="Raleigh BT" w:eastAsia="Raleigh BT" w:hAnsi="Raleigh BT" w:cs="Raleigh BT"/>
          <w:sz w:val="16"/>
        </w:rPr>
        <w:tab/>
        <w:t>2.120,24 €</w:t>
      </w:r>
      <w:r>
        <w:rPr>
          <w:rFonts w:ascii="Raleigh BT" w:eastAsia="Raleigh BT" w:hAnsi="Raleigh BT" w:cs="Raleigh BT"/>
          <w:sz w:val="16"/>
        </w:rPr>
        <w:tab/>
        <w:t>2.254,08 €</w:t>
      </w:r>
      <w:r>
        <w:rPr>
          <w:rFonts w:ascii="Raleigh BT" w:eastAsia="Raleigh BT" w:hAnsi="Raleigh BT" w:cs="Raleigh BT"/>
          <w:sz w:val="16"/>
        </w:rPr>
        <w:tab/>
        <w:t>24.757,04 €</w:t>
      </w:r>
      <w:r>
        <w:rPr>
          <w:rFonts w:ascii="Raleigh BT" w:eastAsia="Raleigh BT" w:hAnsi="Raleigh BT" w:cs="Raleigh BT"/>
          <w:sz w:val="16"/>
        </w:rPr>
        <w:tab/>
        <w:t>42.105,06 €</w:t>
      </w:r>
    </w:p>
    <w:p w14:paraId="622D1F27" w14:textId="77777777" w:rsidR="00C96F7F" w:rsidRDefault="00000000">
      <w:pPr>
        <w:tabs>
          <w:tab w:val="center" w:pos="2284"/>
          <w:tab w:val="center" w:pos="3183"/>
          <w:tab w:val="center" w:pos="4193"/>
          <w:tab w:val="center" w:pos="5106"/>
          <w:tab w:val="center" w:pos="6142"/>
          <w:tab w:val="center" w:pos="7081"/>
          <w:tab w:val="center" w:pos="8118"/>
          <w:tab w:val="center" w:pos="9126"/>
          <w:tab w:val="center" w:pos="10136"/>
          <w:tab w:val="center" w:pos="11105"/>
          <w:tab w:val="right" w:pos="12416"/>
        </w:tabs>
        <w:spacing w:after="247" w:line="260" w:lineRule="auto"/>
        <w:ind w:right="-15"/>
      </w:pPr>
      <w:r>
        <w:rPr>
          <w:rFonts w:ascii="Raleigh BT" w:eastAsia="Raleigh BT" w:hAnsi="Raleigh BT" w:cs="Raleigh BT"/>
          <w:sz w:val="16"/>
        </w:rPr>
        <w:t xml:space="preserve">OADF11 AUX. </w:t>
      </w:r>
      <w:r>
        <w:rPr>
          <w:rFonts w:ascii="Raleigh BT" w:eastAsia="Raleigh BT" w:hAnsi="Raleigh BT" w:cs="Raleigh BT"/>
          <w:sz w:val="16"/>
        </w:rPr>
        <w:tab/>
        <w:t>C2</w:t>
      </w:r>
      <w:r>
        <w:rPr>
          <w:rFonts w:ascii="Raleigh BT" w:eastAsia="Raleigh BT" w:hAnsi="Raleigh BT" w:cs="Raleigh BT"/>
          <w:sz w:val="16"/>
        </w:rPr>
        <w:tab/>
        <w:t>14</w:t>
      </w:r>
      <w:r>
        <w:rPr>
          <w:rFonts w:ascii="Raleigh BT" w:eastAsia="Raleigh BT" w:hAnsi="Raleigh BT" w:cs="Raleigh BT"/>
          <w:sz w:val="16"/>
        </w:rPr>
        <w:tab/>
        <w:t>7.874,16 €</w:t>
      </w:r>
      <w:r>
        <w:rPr>
          <w:rFonts w:ascii="Raleigh BT" w:eastAsia="Raleigh BT" w:hAnsi="Raleigh BT" w:cs="Raleigh BT"/>
          <w:sz w:val="16"/>
        </w:rPr>
        <w:tab/>
        <w:t>1.968,44 €</w:t>
      </w:r>
      <w:r>
        <w:rPr>
          <w:rFonts w:ascii="Raleigh BT" w:eastAsia="Raleigh BT" w:hAnsi="Raleigh BT" w:cs="Raleigh BT"/>
          <w:sz w:val="16"/>
        </w:rPr>
        <w:tab/>
        <w:t>9.842,60 €</w:t>
      </w:r>
      <w:r>
        <w:rPr>
          <w:rFonts w:ascii="Raleigh BT" w:eastAsia="Raleigh BT" w:hAnsi="Raleigh BT" w:cs="Raleigh BT"/>
          <w:sz w:val="16"/>
        </w:rPr>
        <w:tab/>
        <w:t>4.008,24 €</w:t>
      </w:r>
      <w:r>
        <w:rPr>
          <w:rFonts w:ascii="Raleigh BT" w:eastAsia="Raleigh BT" w:hAnsi="Raleigh BT" w:cs="Raleigh BT"/>
          <w:sz w:val="16"/>
        </w:rPr>
        <w:tab/>
        <w:t>9.089,28 €</w:t>
      </w:r>
      <w:r>
        <w:rPr>
          <w:rFonts w:ascii="Raleigh BT" w:eastAsia="Raleigh BT" w:hAnsi="Raleigh BT" w:cs="Raleigh BT"/>
          <w:sz w:val="16"/>
        </w:rPr>
        <w:tab/>
        <w:t>1.514,88 €</w:t>
      </w:r>
      <w:r>
        <w:rPr>
          <w:rFonts w:ascii="Raleigh BT" w:eastAsia="Raleigh BT" w:hAnsi="Raleigh BT" w:cs="Raleigh BT"/>
          <w:sz w:val="16"/>
        </w:rPr>
        <w:tab/>
        <w:t>1.252,08 €</w:t>
      </w:r>
      <w:r>
        <w:rPr>
          <w:rFonts w:ascii="Raleigh BT" w:eastAsia="Raleigh BT" w:hAnsi="Raleigh BT" w:cs="Raleigh BT"/>
          <w:sz w:val="16"/>
        </w:rPr>
        <w:tab/>
        <w:t>15.864,48 €</w:t>
      </w:r>
      <w:r>
        <w:rPr>
          <w:rFonts w:ascii="Raleigh BT" w:eastAsia="Raleigh BT" w:hAnsi="Raleigh BT" w:cs="Raleigh BT"/>
          <w:sz w:val="16"/>
        </w:rPr>
        <w:tab/>
        <w:t>25.707,08 €</w:t>
      </w:r>
    </w:p>
    <w:p w14:paraId="781117FC" w14:textId="77777777" w:rsidR="00C96F7F" w:rsidRDefault="00000000">
      <w:pPr>
        <w:tabs>
          <w:tab w:val="center" w:pos="3145"/>
          <w:tab w:val="center" w:pos="4213"/>
          <w:tab w:val="center" w:pos="5165"/>
          <w:tab w:val="center" w:pos="6162"/>
          <w:tab w:val="center" w:pos="7102"/>
          <w:tab w:val="center" w:pos="8138"/>
          <w:tab w:val="center" w:pos="9185"/>
          <w:tab w:val="center" w:pos="10195"/>
          <w:tab w:val="center" w:pos="11164"/>
          <w:tab w:val="right" w:pos="12416"/>
        </w:tabs>
        <w:spacing w:after="234" w:line="265" w:lineRule="auto"/>
        <w:ind w:right="-15"/>
      </w:pPr>
      <w:r>
        <w:tab/>
      </w:r>
      <w:r>
        <w:rPr>
          <w:rFonts w:ascii="Raleigh BT" w:eastAsia="Raleigh BT" w:hAnsi="Raleigh BT" w:cs="Raleigh BT"/>
          <w:b/>
          <w:sz w:val="16"/>
        </w:rPr>
        <w:t xml:space="preserve">SUBTOTAL </w:t>
      </w:r>
      <w:r>
        <w:rPr>
          <w:rFonts w:ascii="Raleigh BT" w:eastAsia="Raleigh BT" w:hAnsi="Raleigh BT" w:cs="Raleigh BT"/>
          <w:b/>
          <w:sz w:val="16"/>
        </w:rPr>
        <w:tab/>
      </w:r>
      <w:r>
        <w:rPr>
          <w:rFonts w:ascii="Raleigh BT" w:eastAsia="Raleigh BT" w:hAnsi="Raleigh BT" w:cs="Raleigh BT"/>
          <w:sz w:val="16"/>
        </w:rPr>
        <w:t>37.019,52</w:t>
      </w:r>
      <w:r>
        <w:rPr>
          <w:rFonts w:ascii="Raleigh BT" w:eastAsia="Raleigh BT" w:hAnsi="Raleigh BT" w:cs="Raleigh BT"/>
          <w:sz w:val="16"/>
        </w:rPr>
        <w:tab/>
        <w:t>7.519,12</w:t>
      </w:r>
      <w:r>
        <w:rPr>
          <w:rFonts w:ascii="Raleigh BT" w:eastAsia="Raleigh BT" w:hAnsi="Raleigh BT" w:cs="Raleigh BT"/>
          <w:sz w:val="16"/>
        </w:rPr>
        <w:tab/>
        <w:t>44.538,64</w:t>
      </w:r>
      <w:r>
        <w:rPr>
          <w:rFonts w:ascii="Raleigh BT" w:eastAsia="Raleigh BT" w:hAnsi="Raleigh BT" w:cs="Raleigh BT"/>
          <w:sz w:val="16"/>
        </w:rPr>
        <w:tab/>
        <w:t>19.327,20</w:t>
      </w:r>
      <w:r>
        <w:rPr>
          <w:rFonts w:ascii="Raleigh BT" w:eastAsia="Raleigh BT" w:hAnsi="Raleigh BT" w:cs="Raleigh BT"/>
          <w:sz w:val="16"/>
        </w:rPr>
        <w:tab/>
        <w:t>34.535,76</w:t>
      </w:r>
      <w:r>
        <w:rPr>
          <w:rFonts w:ascii="Raleigh BT" w:eastAsia="Raleigh BT" w:hAnsi="Raleigh BT" w:cs="Raleigh BT"/>
          <w:sz w:val="16"/>
        </w:rPr>
        <w:tab/>
        <w:t>5.755,36</w:t>
      </w:r>
      <w:r>
        <w:rPr>
          <w:rFonts w:ascii="Raleigh BT" w:eastAsia="Raleigh BT" w:hAnsi="Raleigh BT" w:cs="Raleigh BT"/>
          <w:sz w:val="16"/>
        </w:rPr>
        <w:tab/>
        <w:t>5.760,24</w:t>
      </w:r>
      <w:r>
        <w:rPr>
          <w:rFonts w:ascii="Raleigh BT" w:eastAsia="Raleigh BT" w:hAnsi="Raleigh BT" w:cs="Raleigh BT"/>
          <w:sz w:val="16"/>
        </w:rPr>
        <w:tab/>
        <w:t>65.378,56</w:t>
      </w:r>
      <w:r>
        <w:rPr>
          <w:rFonts w:ascii="Raleigh BT" w:eastAsia="Raleigh BT" w:hAnsi="Raleigh BT" w:cs="Raleigh BT"/>
          <w:sz w:val="16"/>
        </w:rPr>
        <w:tab/>
        <w:t>109.917,20</w:t>
      </w:r>
    </w:p>
    <w:p w14:paraId="42D226FE" w14:textId="77777777" w:rsidR="00C96F7F" w:rsidRDefault="00000000">
      <w:pPr>
        <w:tabs>
          <w:tab w:val="center" w:pos="8986"/>
          <w:tab w:val="center" w:pos="11004"/>
        </w:tabs>
        <w:spacing w:after="0"/>
      </w:pPr>
      <w:r>
        <w:tab/>
      </w:r>
      <w:r>
        <w:rPr>
          <w:rFonts w:ascii="Raleigh BT" w:eastAsia="Raleigh BT" w:hAnsi="Raleigh BT" w:cs="Raleigh BT"/>
          <w:b/>
          <w:sz w:val="16"/>
        </w:rPr>
        <w:t xml:space="preserve">CE </w:t>
      </w:r>
      <w:r>
        <w:rPr>
          <w:rFonts w:ascii="Raleigh BT" w:eastAsia="Raleigh BT" w:hAnsi="Raleigh BT" w:cs="Raleigh BT"/>
          <w:b/>
          <w:sz w:val="16"/>
        </w:rPr>
        <w:tab/>
        <w:t xml:space="preserve">Total </w:t>
      </w:r>
    </w:p>
    <w:p w14:paraId="132EAF46" w14:textId="77777777" w:rsidR="00C96F7F" w:rsidRDefault="00000000">
      <w:pPr>
        <w:tabs>
          <w:tab w:val="center" w:pos="4080"/>
          <w:tab w:val="center" w:pos="5018"/>
          <w:tab w:val="center" w:pos="5993"/>
          <w:tab w:val="center" w:pos="6982"/>
          <w:tab w:val="center" w:pos="7969"/>
          <w:tab w:val="center" w:pos="9993"/>
        </w:tabs>
        <w:spacing w:after="0"/>
      </w:pPr>
      <w:r>
        <w:tab/>
      </w:r>
      <w:r>
        <w:rPr>
          <w:rFonts w:ascii="Raleigh BT" w:eastAsia="Raleigh BT" w:hAnsi="Raleigh BT" w:cs="Raleigh BT"/>
          <w:b/>
          <w:sz w:val="16"/>
        </w:rPr>
        <w:t>S. Base</w:t>
      </w:r>
      <w:r>
        <w:rPr>
          <w:rFonts w:ascii="Raleigh BT" w:eastAsia="Raleigh BT" w:hAnsi="Raleigh BT" w:cs="Raleigh BT"/>
          <w:b/>
          <w:sz w:val="16"/>
        </w:rPr>
        <w:tab/>
        <w:t>Paga Extra</w:t>
      </w:r>
      <w:r>
        <w:rPr>
          <w:rFonts w:ascii="Raleigh BT" w:eastAsia="Raleigh BT" w:hAnsi="Raleigh BT" w:cs="Raleigh BT"/>
          <w:b/>
          <w:sz w:val="16"/>
        </w:rPr>
        <w:tab/>
        <w:t>Total Básicas</w:t>
      </w:r>
      <w:r>
        <w:rPr>
          <w:rFonts w:ascii="Raleigh BT" w:eastAsia="Raleigh BT" w:hAnsi="Raleigh BT" w:cs="Raleigh BT"/>
          <w:b/>
          <w:sz w:val="16"/>
        </w:rPr>
        <w:tab/>
        <w:t>CD</w:t>
      </w:r>
      <w:r>
        <w:rPr>
          <w:rFonts w:ascii="Raleigh BT" w:eastAsia="Raleigh BT" w:hAnsi="Raleigh BT" w:cs="Raleigh BT"/>
          <w:b/>
          <w:sz w:val="16"/>
        </w:rPr>
        <w:tab/>
        <w:t>CE</w:t>
      </w:r>
      <w:r>
        <w:rPr>
          <w:rFonts w:ascii="Raleigh BT" w:eastAsia="Raleigh BT" w:hAnsi="Raleigh BT" w:cs="Raleigh BT"/>
          <w:b/>
          <w:sz w:val="16"/>
        </w:rPr>
        <w:tab/>
        <w:t>Residencia</w:t>
      </w:r>
    </w:p>
    <w:p w14:paraId="0106D179" w14:textId="77777777" w:rsidR="00C96F7F" w:rsidRDefault="00000000">
      <w:pPr>
        <w:tabs>
          <w:tab w:val="center" w:pos="8985"/>
          <w:tab w:val="center" w:pos="11002"/>
          <w:tab w:val="center" w:pos="11983"/>
        </w:tabs>
        <w:spacing w:after="34"/>
      </w:pPr>
      <w:r>
        <w:tab/>
      </w:r>
      <w:r>
        <w:rPr>
          <w:rFonts w:ascii="Raleigh BT" w:eastAsia="Raleigh BT" w:hAnsi="Raleigh BT" w:cs="Raleigh BT"/>
          <w:b/>
          <w:sz w:val="16"/>
        </w:rPr>
        <w:t>Adicional</w:t>
      </w:r>
      <w:r>
        <w:rPr>
          <w:rFonts w:ascii="Raleigh BT" w:eastAsia="Raleigh BT" w:hAnsi="Raleigh BT" w:cs="Raleigh BT"/>
          <w:b/>
          <w:sz w:val="16"/>
        </w:rPr>
        <w:tab/>
        <w:t>Complem.</w:t>
      </w:r>
      <w:r>
        <w:rPr>
          <w:rFonts w:ascii="Raleigh BT" w:eastAsia="Raleigh BT" w:hAnsi="Raleigh BT" w:cs="Raleigh BT"/>
          <w:b/>
          <w:sz w:val="16"/>
        </w:rPr>
        <w:tab/>
        <w:t>TOTAL</w:t>
      </w:r>
    </w:p>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5ED6B40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D9EB58B"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4CA7843E"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1890F5F" w14:textId="77777777" w:rsidR="00C96F7F" w:rsidRDefault="00000000">
            <w:pPr>
              <w:spacing w:after="0"/>
              <w:ind w:left="65"/>
            </w:pPr>
            <w:r>
              <w:rPr>
                <w:rFonts w:ascii="Arial" w:eastAsia="Arial" w:hAnsi="Arial" w:cs="Arial"/>
                <w:sz w:val="12"/>
              </w:rPr>
              <w:t>Fecha: 26-10-2021 12:28:53</w:t>
            </w:r>
          </w:p>
        </w:tc>
        <w:tc>
          <w:tcPr>
            <w:tcW w:w="1600" w:type="dxa"/>
            <w:vMerge w:val="restart"/>
            <w:tcBorders>
              <w:top w:val="single" w:sz="4" w:space="0" w:color="000000"/>
              <w:left w:val="single" w:sz="4" w:space="0" w:color="000000"/>
              <w:bottom w:val="single" w:sz="4" w:space="0" w:color="000000"/>
              <w:right w:val="single" w:sz="4" w:space="0" w:color="000000"/>
            </w:tcBorders>
          </w:tcPr>
          <w:p w14:paraId="121F88FB" w14:textId="77777777" w:rsidR="00C96F7F" w:rsidRDefault="00000000">
            <w:pPr>
              <w:spacing w:after="0"/>
              <w:ind w:left="350"/>
            </w:pPr>
            <w:r>
              <w:rPr>
                <w:noProof/>
              </w:rPr>
              <w:drawing>
                <wp:inline distT="0" distB="0" distL="0" distR="0" wp14:anchorId="3398BC45" wp14:editId="057B82C1">
                  <wp:extent cx="571500" cy="571500"/>
                  <wp:effectExtent l="0" t="0" r="0" b="0"/>
                  <wp:docPr id="19715" name="Picture 19715"/>
                  <wp:cNvGraphicFramePr/>
                  <a:graphic xmlns:a="http://schemas.openxmlformats.org/drawingml/2006/main">
                    <a:graphicData uri="http://schemas.openxmlformats.org/drawingml/2006/picture">
                      <pic:pic xmlns:pic="http://schemas.openxmlformats.org/drawingml/2006/picture">
                        <pic:nvPicPr>
                          <pic:cNvPr id="19715" name="Picture 19715"/>
                          <pic:cNvPicPr/>
                        </pic:nvPicPr>
                        <pic:blipFill>
                          <a:blip r:embed="rId2041"/>
                          <a:stretch>
                            <a:fillRect/>
                          </a:stretch>
                        </pic:blipFill>
                        <pic:spPr>
                          <a:xfrm>
                            <a:off x="0" y="0"/>
                            <a:ext cx="571500" cy="571500"/>
                          </a:xfrm>
                          <a:prstGeom prst="rect">
                            <a:avLst/>
                          </a:prstGeom>
                        </pic:spPr>
                      </pic:pic>
                    </a:graphicData>
                  </a:graphic>
                </wp:inline>
              </w:drawing>
            </w:r>
          </w:p>
        </w:tc>
      </w:tr>
      <w:tr w:rsidR="00C96F7F" w14:paraId="2B213B28"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6DC4C515" w14:textId="77777777" w:rsidR="00C96F7F" w:rsidRDefault="00000000">
            <w:pPr>
              <w:spacing w:after="51"/>
              <w:ind w:left="3757"/>
            </w:pPr>
            <w:r>
              <w:rPr>
                <w:rFonts w:ascii="Arial" w:eastAsia="Arial" w:hAnsi="Arial" w:cs="Arial"/>
                <w:sz w:val="12"/>
              </w:rPr>
              <w:lastRenderedPageBreak/>
              <w:t>Nº expediente administrativo: 2021-045322    Código Seguro de Verificación (CSV): 20F32568977828A9D483BD28DB709874</w:t>
            </w:r>
          </w:p>
          <w:p w14:paraId="30C9A958" w14:textId="77777777" w:rsidR="00C96F7F" w:rsidRDefault="00000000">
            <w:pPr>
              <w:spacing w:after="0"/>
              <w:ind w:left="4115"/>
            </w:pPr>
            <w:r>
              <w:rPr>
                <w:rFonts w:ascii="Arial" w:eastAsia="Arial" w:hAnsi="Arial" w:cs="Arial"/>
                <w:sz w:val="12"/>
              </w:rPr>
              <w:t>Comprobación CSV:  https://sede.aytolalaguna.es//publico/documento/20F32568977828A9D483BD28DB709874</w:t>
            </w:r>
          </w:p>
        </w:tc>
        <w:tc>
          <w:tcPr>
            <w:tcW w:w="1800" w:type="dxa"/>
            <w:tcBorders>
              <w:top w:val="single" w:sz="4" w:space="0" w:color="000000"/>
              <w:left w:val="nil"/>
              <w:bottom w:val="single" w:sz="4" w:space="0" w:color="000000"/>
              <w:right w:val="single" w:sz="4" w:space="0" w:color="000000"/>
            </w:tcBorders>
          </w:tcPr>
          <w:p w14:paraId="43727268" w14:textId="77777777" w:rsidR="00C96F7F" w:rsidRDefault="00C96F7F"/>
        </w:tc>
        <w:tc>
          <w:tcPr>
            <w:tcW w:w="0" w:type="auto"/>
            <w:vMerge/>
            <w:tcBorders>
              <w:top w:val="nil"/>
              <w:left w:val="single" w:sz="4" w:space="0" w:color="000000"/>
              <w:bottom w:val="nil"/>
              <w:right w:val="single" w:sz="4" w:space="0" w:color="000000"/>
            </w:tcBorders>
          </w:tcPr>
          <w:p w14:paraId="189BC6AB" w14:textId="77777777" w:rsidR="00C96F7F" w:rsidRDefault="00C96F7F"/>
        </w:tc>
      </w:tr>
      <w:tr w:rsidR="00C96F7F" w14:paraId="557711E0"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34E72760" w14:textId="77777777" w:rsidR="00C96F7F" w:rsidRDefault="00000000">
            <w:pPr>
              <w:tabs>
                <w:tab w:val="center" w:pos="8523"/>
                <w:tab w:val="right" w:pos="12412"/>
              </w:tabs>
              <w:spacing w:after="0"/>
            </w:pPr>
            <w:r>
              <w:rPr>
                <w:rFonts w:ascii="Arial" w:eastAsia="Arial" w:hAnsi="Arial" w:cs="Arial"/>
                <w:sz w:val="12"/>
              </w:rPr>
              <w:t>Fecha de sellado electrónico: 26-10-2021 12:28:53</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22DE7068" w14:textId="77777777" w:rsidR="00C96F7F" w:rsidRDefault="00000000">
            <w:pPr>
              <w:spacing w:after="0"/>
              <w:ind w:left="-21"/>
            </w:pPr>
            <w:r>
              <w:rPr>
                <w:rFonts w:ascii="Arial" w:eastAsia="Arial" w:hAnsi="Arial" w:cs="Arial"/>
                <w:sz w:val="12"/>
              </w:rPr>
              <w:t xml:space="preserve"> esta copia: 16-02-2022 09:01:17</w:t>
            </w:r>
          </w:p>
        </w:tc>
        <w:tc>
          <w:tcPr>
            <w:tcW w:w="0" w:type="auto"/>
            <w:vMerge/>
            <w:tcBorders>
              <w:top w:val="nil"/>
              <w:left w:val="single" w:sz="4" w:space="0" w:color="000000"/>
              <w:bottom w:val="single" w:sz="4" w:space="0" w:color="000000"/>
              <w:right w:val="single" w:sz="4" w:space="0" w:color="000000"/>
            </w:tcBorders>
          </w:tcPr>
          <w:p w14:paraId="4A8B1A26" w14:textId="77777777" w:rsidR="00C96F7F" w:rsidRDefault="00C96F7F"/>
        </w:tc>
      </w:tr>
    </w:tbl>
    <w:p w14:paraId="53F591B2" w14:textId="77777777" w:rsidR="00C96F7F" w:rsidRDefault="00000000">
      <w:pPr>
        <w:tabs>
          <w:tab w:val="center" w:pos="2102"/>
          <w:tab w:val="center" w:pos="4174"/>
          <w:tab w:val="center" w:pos="5126"/>
          <w:tab w:val="center" w:pos="6123"/>
          <w:tab w:val="center" w:pos="7102"/>
          <w:tab w:val="center" w:pos="8099"/>
          <w:tab w:val="center" w:pos="9146"/>
          <w:tab w:val="center" w:pos="10156"/>
          <w:tab w:val="center" w:pos="11126"/>
          <w:tab w:val="right" w:pos="12416"/>
        </w:tabs>
        <w:spacing w:after="5536" w:line="265" w:lineRule="auto"/>
        <w:ind w:right="-15"/>
      </w:pPr>
      <w:r>
        <w:tab/>
      </w:r>
      <w:r>
        <w:rPr>
          <w:rFonts w:ascii="Raleigh BT" w:eastAsia="Raleigh BT" w:hAnsi="Raleigh BT" w:cs="Raleigh BT"/>
          <w:b/>
          <w:sz w:val="16"/>
        </w:rPr>
        <w:t>TOTALES PERSONAL FUNCIONARIO</w:t>
      </w:r>
      <w:r>
        <w:rPr>
          <w:rFonts w:ascii="Raleigh BT" w:eastAsia="Raleigh BT" w:hAnsi="Raleigh BT" w:cs="Raleigh BT"/>
          <w:b/>
          <w:sz w:val="16"/>
        </w:rPr>
        <w:tab/>
      </w:r>
      <w:r>
        <w:rPr>
          <w:rFonts w:ascii="Raleigh BT" w:eastAsia="Raleigh BT" w:hAnsi="Raleigh BT" w:cs="Raleigh BT"/>
          <w:sz w:val="16"/>
        </w:rPr>
        <w:t>128.393,76</w:t>
      </w:r>
      <w:r>
        <w:rPr>
          <w:rFonts w:ascii="Raleigh BT" w:eastAsia="Raleigh BT" w:hAnsi="Raleigh BT" w:cs="Raleigh BT"/>
          <w:sz w:val="16"/>
        </w:rPr>
        <w:tab/>
        <w:t>26.753,30</w:t>
      </w:r>
      <w:r>
        <w:rPr>
          <w:rFonts w:ascii="Raleigh BT" w:eastAsia="Raleigh BT" w:hAnsi="Raleigh BT" w:cs="Raleigh BT"/>
          <w:sz w:val="16"/>
        </w:rPr>
        <w:tab/>
        <w:t>155.147,06</w:t>
      </w:r>
      <w:r>
        <w:rPr>
          <w:rFonts w:ascii="Raleigh BT" w:eastAsia="Raleigh BT" w:hAnsi="Raleigh BT" w:cs="Raleigh BT"/>
          <w:sz w:val="16"/>
        </w:rPr>
        <w:tab/>
        <w:t>67.177,68</w:t>
      </w:r>
      <w:r>
        <w:rPr>
          <w:rFonts w:ascii="Raleigh BT" w:eastAsia="Raleigh BT" w:hAnsi="Raleigh BT" w:cs="Raleigh BT"/>
          <w:sz w:val="16"/>
        </w:rPr>
        <w:tab/>
        <w:t>121.655,28</w:t>
      </w:r>
      <w:r>
        <w:rPr>
          <w:rFonts w:ascii="Raleigh BT" w:eastAsia="Raleigh BT" w:hAnsi="Raleigh BT" w:cs="Raleigh BT"/>
          <w:sz w:val="16"/>
        </w:rPr>
        <w:tab/>
        <w:t>20.274,08</w:t>
      </w:r>
      <w:r>
        <w:rPr>
          <w:rFonts w:ascii="Raleigh BT" w:eastAsia="Raleigh BT" w:hAnsi="Raleigh BT" w:cs="Raleigh BT"/>
          <w:sz w:val="16"/>
        </w:rPr>
        <w:tab/>
        <w:t>20.051,76</w:t>
      </w:r>
      <w:r>
        <w:rPr>
          <w:rFonts w:ascii="Raleigh BT" w:eastAsia="Raleigh BT" w:hAnsi="Raleigh BT" w:cs="Raleigh BT"/>
          <w:sz w:val="16"/>
        </w:rPr>
        <w:tab/>
        <w:t>229.158,80</w:t>
      </w:r>
      <w:r>
        <w:rPr>
          <w:rFonts w:ascii="Raleigh BT" w:eastAsia="Raleigh BT" w:hAnsi="Raleigh BT" w:cs="Raleigh BT"/>
          <w:sz w:val="16"/>
        </w:rPr>
        <w:tab/>
        <w:t>384.305,86</w:t>
      </w:r>
    </w:p>
    <w:p w14:paraId="0EE332E8" w14:textId="77777777" w:rsidR="00C96F7F" w:rsidRDefault="00000000">
      <w:pPr>
        <w:spacing w:after="32"/>
        <w:ind w:left="123" w:right="2" w:hanging="10"/>
        <w:jc w:val="center"/>
      </w:pPr>
      <w:r>
        <w:rPr>
          <w:rFonts w:ascii="Times New Roman" w:eastAsia="Times New Roman" w:hAnsi="Times New Roman" w:cs="Times New Roman"/>
          <w:sz w:val="21"/>
        </w:rPr>
        <w:t>Página 2</w:t>
      </w:r>
    </w:p>
    <w:p w14:paraId="3D24AE92" w14:textId="77777777" w:rsidR="00C96F7F" w:rsidRDefault="00000000">
      <w:pPr>
        <w:spacing w:after="242"/>
        <w:ind w:left="-256"/>
      </w:pPr>
      <w:r>
        <w:rPr>
          <w:noProof/>
        </w:rPr>
        <w:drawing>
          <wp:inline distT="0" distB="0" distL="0" distR="0" wp14:anchorId="6E53D7DD" wp14:editId="218D2A81">
            <wp:extent cx="2515572" cy="472421"/>
            <wp:effectExtent l="0" t="0" r="0" b="0"/>
            <wp:docPr id="20113" name="Picture 20113"/>
            <wp:cNvGraphicFramePr/>
            <a:graphic xmlns:a="http://schemas.openxmlformats.org/drawingml/2006/main">
              <a:graphicData uri="http://schemas.openxmlformats.org/drawingml/2006/picture">
                <pic:pic xmlns:pic="http://schemas.openxmlformats.org/drawingml/2006/picture">
                  <pic:nvPicPr>
                    <pic:cNvPr id="20113" name="Picture 20113"/>
                    <pic:cNvPicPr/>
                  </pic:nvPicPr>
                  <pic:blipFill>
                    <a:blip r:embed="rId2042"/>
                    <a:stretch>
                      <a:fillRect/>
                    </a:stretch>
                  </pic:blipFill>
                  <pic:spPr>
                    <a:xfrm>
                      <a:off x="0" y="0"/>
                      <a:ext cx="2515572" cy="472421"/>
                    </a:xfrm>
                    <a:prstGeom prst="rect">
                      <a:avLst/>
                    </a:prstGeom>
                  </pic:spPr>
                </pic:pic>
              </a:graphicData>
            </a:graphic>
          </wp:inline>
        </w:drawing>
      </w:r>
    </w:p>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6F3ADE9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349EB09"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05CA8380"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45238710" w14:textId="77777777" w:rsidR="00C96F7F" w:rsidRDefault="00000000">
            <w:pPr>
              <w:spacing w:after="0"/>
              <w:ind w:left="65"/>
            </w:pPr>
            <w:r>
              <w:rPr>
                <w:rFonts w:ascii="Arial" w:eastAsia="Arial" w:hAnsi="Arial" w:cs="Arial"/>
                <w:sz w:val="12"/>
              </w:rPr>
              <w:t>Fecha: 26-10-2021 12:28:54</w:t>
            </w:r>
          </w:p>
        </w:tc>
        <w:tc>
          <w:tcPr>
            <w:tcW w:w="1600" w:type="dxa"/>
            <w:vMerge w:val="restart"/>
            <w:tcBorders>
              <w:top w:val="single" w:sz="4" w:space="0" w:color="000000"/>
              <w:left w:val="single" w:sz="4" w:space="0" w:color="000000"/>
              <w:bottom w:val="single" w:sz="4" w:space="0" w:color="000000"/>
              <w:right w:val="single" w:sz="4" w:space="0" w:color="000000"/>
            </w:tcBorders>
          </w:tcPr>
          <w:p w14:paraId="7F01482D" w14:textId="77777777" w:rsidR="00C96F7F" w:rsidRDefault="00000000">
            <w:pPr>
              <w:spacing w:after="0"/>
              <w:ind w:left="350"/>
            </w:pPr>
            <w:r>
              <w:rPr>
                <w:noProof/>
              </w:rPr>
              <w:drawing>
                <wp:inline distT="0" distB="0" distL="0" distR="0" wp14:anchorId="3FA45C06" wp14:editId="1F6B1EC2">
                  <wp:extent cx="571500" cy="571500"/>
                  <wp:effectExtent l="0" t="0" r="0" b="0"/>
                  <wp:docPr id="19911" name="Picture 19911"/>
                  <wp:cNvGraphicFramePr/>
                  <a:graphic xmlns:a="http://schemas.openxmlformats.org/drawingml/2006/main">
                    <a:graphicData uri="http://schemas.openxmlformats.org/drawingml/2006/picture">
                      <pic:pic xmlns:pic="http://schemas.openxmlformats.org/drawingml/2006/picture">
                        <pic:nvPicPr>
                          <pic:cNvPr id="19911" name="Picture 19911"/>
                          <pic:cNvPicPr/>
                        </pic:nvPicPr>
                        <pic:blipFill>
                          <a:blip r:embed="rId2043"/>
                          <a:stretch>
                            <a:fillRect/>
                          </a:stretch>
                        </pic:blipFill>
                        <pic:spPr>
                          <a:xfrm>
                            <a:off x="0" y="0"/>
                            <a:ext cx="571500" cy="571500"/>
                          </a:xfrm>
                          <a:prstGeom prst="rect">
                            <a:avLst/>
                          </a:prstGeom>
                        </pic:spPr>
                      </pic:pic>
                    </a:graphicData>
                  </a:graphic>
                </wp:inline>
              </w:drawing>
            </w:r>
          </w:p>
        </w:tc>
      </w:tr>
      <w:tr w:rsidR="00C96F7F" w14:paraId="289E6508"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407ACEAE" w14:textId="77777777" w:rsidR="00C96F7F" w:rsidRDefault="00000000">
            <w:pPr>
              <w:spacing w:after="51"/>
              <w:ind w:left="3683"/>
            </w:pPr>
            <w:r>
              <w:rPr>
                <w:rFonts w:ascii="Arial" w:eastAsia="Arial" w:hAnsi="Arial" w:cs="Arial"/>
                <w:sz w:val="12"/>
              </w:rPr>
              <w:lastRenderedPageBreak/>
              <w:t>Nº expediente administrativo: 2021-045322    Código Seguro de Verificación (CSV): EB2D0CDDFE5D2065C9026B0BC810BA1A</w:t>
            </w:r>
          </w:p>
          <w:p w14:paraId="4257B21E" w14:textId="77777777" w:rsidR="00C96F7F" w:rsidRDefault="00000000">
            <w:pPr>
              <w:spacing w:after="0"/>
              <w:ind w:left="4042"/>
            </w:pPr>
            <w:r>
              <w:rPr>
                <w:rFonts w:ascii="Arial" w:eastAsia="Arial" w:hAnsi="Arial" w:cs="Arial"/>
                <w:sz w:val="12"/>
              </w:rPr>
              <w:t>Comprobación CSV:  https://sede.aytolalaguna.es//publico/documento/EB2D0CDDFE5D2065C9026B0BC810BA1A</w:t>
            </w:r>
          </w:p>
        </w:tc>
        <w:tc>
          <w:tcPr>
            <w:tcW w:w="1800" w:type="dxa"/>
            <w:tcBorders>
              <w:top w:val="single" w:sz="4" w:space="0" w:color="000000"/>
              <w:left w:val="nil"/>
              <w:bottom w:val="single" w:sz="4" w:space="0" w:color="000000"/>
              <w:right w:val="single" w:sz="4" w:space="0" w:color="000000"/>
            </w:tcBorders>
          </w:tcPr>
          <w:p w14:paraId="3958F89F" w14:textId="77777777" w:rsidR="00C96F7F" w:rsidRDefault="00C96F7F"/>
        </w:tc>
        <w:tc>
          <w:tcPr>
            <w:tcW w:w="0" w:type="auto"/>
            <w:vMerge/>
            <w:tcBorders>
              <w:top w:val="nil"/>
              <w:left w:val="single" w:sz="4" w:space="0" w:color="000000"/>
              <w:bottom w:val="nil"/>
              <w:right w:val="single" w:sz="4" w:space="0" w:color="000000"/>
            </w:tcBorders>
          </w:tcPr>
          <w:p w14:paraId="2546CFCB" w14:textId="77777777" w:rsidR="00C96F7F" w:rsidRDefault="00C96F7F"/>
        </w:tc>
      </w:tr>
      <w:tr w:rsidR="00C96F7F" w14:paraId="37FD87DA"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5F96A5EB" w14:textId="77777777" w:rsidR="00C96F7F" w:rsidRDefault="00000000">
            <w:pPr>
              <w:tabs>
                <w:tab w:val="center" w:pos="8523"/>
                <w:tab w:val="right" w:pos="12412"/>
              </w:tabs>
              <w:spacing w:after="0"/>
            </w:pPr>
            <w:r>
              <w:rPr>
                <w:rFonts w:ascii="Arial" w:eastAsia="Arial" w:hAnsi="Arial" w:cs="Arial"/>
                <w:sz w:val="12"/>
              </w:rPr>
              <w:t xml:space="preserve">Fecha de sellado electrónico: 26-10-2021 12:28:54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3168032F" w14:textId="77777777" w:rsidR="00C96F7F" w:rsidRDefault="00000000">
            <w:pPr>
              <w:spacing w:after="0"/>
              <w:ind w:left="-21"/>
            </w:pPr>
            <w:r>
              <w:rPr>
                <w:rFonts w:ascii="Arial" w:eastAsia="Arial" w:hAnsi="Arial" w:cs="Arial"/>
                <w:sz w:val="12"/>
              </w:rPr>
              <w:t xml:space="preserve"> esta copia: 16-02-2022 09:01:17</w:t>
            </w:r>
          </w:p>
        </w:tc>
        <w:tc>
          <w:tcPr>
            <w:tcW w:w="0" w:type="auto"/>
            <w:vMerge/>
            <w:tcBorders>
              <w:top w:val="nil"/>
              <w:left w:val="single" w:sz="4" w:space="0" w:color="000000"/>
              <w:bottom w:val="single" w:sz="4" w:space="0" w:color="000000"/>
              <w:right w:val="single" w:sz="4" w:space="0" w:color="000000"/>
            </w:tcBorders>
          </w:tcPr>
          <w:p w14:paraId="7E4F019B" w14:textId="77777777" w:rsidR="00C96F7F" w:rsidRDefault="00C96F7F"/>
        </w:tc>
      </w:tr>
    </w:tbl>
    <w:p w14:paraId="14518972" w14:textId="77777777" w:rsidR="00C96F7F" w:rsidRDefault="00000000">
      <w:pPr>
        <w:spacing w:after="428"/>
        <w:ind w:right="514"/>
        <w:jc w:val="center"/>
      </w:pPr>
      <w:r>
        <w:rPr>
          <w:rFonts w:ascii="Raleigh BT" w:eastAsia="Raleigh BT" w:hAnsi="Raleigh BT" w:cs="Raleigh BT"/>
          <w:b/>
          <w:sz w:val="25"/>
        </w:rPr>
        <w:t>ANEXO DE PERSONAL LABORAL 2022</w:t>
      </w:r>
    </w:p>
    <w:p w14:paraId="17128653" w14:textId="77777777" w:rsidR="00C96F7F" w:rsidRDefault="00000000">
      <w:pPr>
        <w:spacing w:after="74"/>
        <w:ind w:left="357" w:hanging="10"/>
      </w:pPr>
      <w:r>
        <w:rPr>
          <w:rFonts w:ascii="Raleigh BT" w:eastAsia="Raleigh BT" w:hAnsi="Raleigh BT" w:cs="Raleigh BT"/>
          <w:b/>
          <w:sz w:val="16"/>
        </w:rPr>
        <w:t>ADMINISTRACIÓN</w:t>
      </w:r>
    </w:p>
    <w:tbl>
      <w:tblPr>
        <w:tblStyle w:val="TableGrid"/>
        <w:tblW w:w="11763" w:type="dxa"/>
        <w:tblInd w:w="347" w:type="dxa"/>
        <w:tblCellMar>
          <w:top w:w="2" w:type="dxa"/>
          <w:left w:w="0" w:type="dxa"/>
          <w:bottom w:w="0" w:type="dxa"/>
          <w:right w:w="0" w:type="dxa"/>
        </w:tblCellMar>
        <w:tblLook w:val="04A0" w:firstRow="1" w:lastRow="0" w:firstColumn="1" w:lastColumn="0" w:noHBand="0" w:noVBand="1"/>
      </w:tblPr>
      <w:tblGrid>
        <w:gridCol w:w="3056"/>
        <w:gridCol w:w="919"/>
        <w:gridCol w:w="883"/>
        <w:gridCol w:w="849"/>
        <w:gridCol w:w="946"/>
        <w:gridCol w:w="813"/>
        <w:gridCol w:w="1141"/>
        <w:gridCol w:w="1089"/>
        <w:gridCol w:w="1328"/>
        <w:gridCol w:w="739"/>
      </w:tblGrid>
      <w:tr w:rsidR="00C96F7F" w14:paraId="227DC2DF" w14:textId="77777777">
        <w:trPr>
          <w:trHeight w:val="6005"/>
        </w:trPr>
        <w:tc>
          <w:tcPr>
            <w:tcW w:w="3056" w:type="dxa"/>
            <w:tcBorders>
              <w:top w:val="nil"/>
              <w:left w:val="nil"/>
              <w:bottom w:val="nil"/>
              <w:right w:val="nil"/>
            </w:tcBorders>
          </w:tcPr>
          <w:p w14:paraId="3CB7E290" w14:textId="77777777" w:rsidR="00C96F7F" w:rsidRDefault="00000000">
            <w:pPr>
              <w:tabs>
                <w:tab w:val="center" w:pos="1584"/>
              </w:tabs>
              <w:spacing w:after="69"/>
            </w:pPr>
            <w:r>
              <w:rPr>
                <w:rFonts w:ascii="Raleigh BT" w:eastAsia="Raleigh BT" w:hAnsi="Raleigh BT" w:cs="Raleigh BT"/>
                <w:b/>
                <w:sz w:val="14"/>
              </w:rPr>
              <w:t>CÓD.</w:t>
            </w:r>
            <w:r>
              <w:rPr>
                <w:rFonts w:ascii="Raleigh BT" w:eastAsia="Raleigh BT" w:hAnsi="Raleigh BT" w:cs="Raleigh BT"/>
                <w:b/>
                <w:sz w:val="14"/>
              </w:rPr>
              <w:tab/>
              <w:t xml:space="preserve">CATEGORIA </w:t>
            </w:r>
          </w:p>
          <w:p w14:paraId="757B81EE" w14:textId="77777777" w:rsidR="00C96F7F" w:rsidRDefault="00000000">
            <w:pPr>
              <w:numPr>
                <w:ilvl w:val="0"/>
                <w:numId w:val="31"/>
              </w:numPr>
              <w:spacing w:after="51"/>
              <w:ind w:hanging="414"/>
            </w:pPr>
            <w:r>
              <w:rPr>
                <w:rFonts w:ascii="Raleigh BT" w:eastAsia="Raleigh BT" w:hAnsi="Raleigh BT" w:cs="Raleigh BT"/>
                <w:sz w:val="14"/>
              </w:rPr>
              <w:t>AUX. ADMVO ATEN. PUBLI.</w:t>
            </w:r>
          </w:p>
          <w:p w14:paraId="1E347C94" w14:textId="77777777" w:rsidR="00C96F7F" w:rsidRDefault="00000000">
            <w:pPr>
              <w:numPr>
                <w:ilvl w:val="0"/>
                <w:numId w:val="31"/>
              </w:numPr>
              <w:spacing w:after="50"/>
              <w:ind w:hanging="414"/>
            </w:pPr>
            <w:r>
              <w:rPr>
                <w:rFonts w:ascii="Raleigh BT" w:eastAsia="Raleigh BT" w:hAnsi="Raleigh BT" w:cs="Raleigh BT"/>
                <w:sz w:val="14"/>
              </w:rPr>
              <w:t>AUX. ADMVO ATEN. PUBLI.</w:t>
            </w:r>
          </w:p>
          <w:p w14:paraId="5E9BE9A5" w14:textId="77777777" w:rsidR="00C96F7F" w:rsidRDefault="00000000">
            <w:pPr>
              <w:tabs>
                <w:tab w:val="center" w:pos="1333"/>
              </w:tabs>
              <w:spacing w:after="50"/>
            </w:pPr>
            <w:r>
              <w:rPr>
                <w:rFonts w:ascii="Raleigh BT" w:eastAsia="Raleigh BT" w:hAnsi="Raleigh BT" w:cs="Raleigh BT"/>
                <w:sz w:val="14"/>
              </w:rPr>
              <w:t>8048</w:t>
            </w:r>
            <w:r>
              <w:rPr>
                <w:rFonts w:ascii="Raleigh BT" w:eastAsia="Raleigh BT" w:hAnsi="Raleigh BT" w:cs="Raleigh BT"/>
                <w:sz w:val="14"/>
              </w:rPr>
              <w:tab/>
              <w:t>AUX. ADMVO ATEN. PUBLI.</w:t>
            </w:r>
          </w:p>
          <w:p w14:paraId="1E5F3B68" w14:textId="77777777" w:rsidR="00C96F7F" w:rsidRDefault="00000000">
            <w:pPr>
              <w:tabs>
                <w:tab w:val="center" w:pos="1333"/>
              </w:tabs>
              <w:spacing w:after="50"/>
            </w:pPr>
            <w:r>
              <w:rPr>
                <w:rFonts w:ascii="Raleigh BT" w:eastAsia="Raleigh BT" w:hAnsi="Raleigh BT" w:cs="Raleigh BT"/>
                <w:sz w:val="14"/>
              </w:rPr>
              <w:t>8055</w:t>
            </w:r>
            <w:r>
              <w:rPr>
                <w:rFonts w:ascii="Raleigh BT" w:eastAsia="Raleigh BT" w:hAnsi="Raleigh BT" w:cs="Raleigh BT"/>
                <w:sz w:val="14"/>
              </w:rPr>
              <w:tab/>
              <w:t>AUX. ADMVO ATEN. PUBLI.</w:t>
            </w:r>
          </w:p>
          <w:p w14:paraId="4676BDCD" w14:textId="77777777" w:rsidR="00C96F7F" w:rsidRDefault="00000000">
            <w:pPr>
              <w:tabs>
                <w:tab w:val="center" w:pos="919"/>
              </w:tabs>
              <w:spacing w:after="259"/>
            </w:pPr>
            <w:r>
              <w:rPr>
                <w:rFonts w:ascii="Raleigh BT" w:eastAsia="Raleigh BT" w:hAnsi="Raleigh BT" w:cs="Raleigh BT"/>
                <w:sz w:val="14"/>
              </w:rPr>
              <w:t>8025</w:t>
            </w:r>
            <w:r>
              <w:rPr>
                <w:rFonts w:ascii="Raleigh BT" w:eastAsia="Raleigh BT" w:hAnsi="Raleigh BT" w:cs="Raleigh BT"/>
                <w:sz w:val="14"/>
              </w:rPr>
              <w:tab/>
              <w:t xml:space="preserve">SUBALTERNO </w:t>
            </w:r>
          </w:p>
          <w:p w14:paraId="545C4414" w14:textId="77777777" w:rsidR="00C96F7F" w:rsidRDefault="00000000">
            <w:pPr>
              <w:spacing w:after="475"/>
              <w:ind w:left="110"/>
              <w:jc w:val="center"/>
            </w:pPr>
            <w:r>
              <w:rPr>
                <w:rFonts w:ascii="Raleigh BT" w:eastAsia="Raleigh BT" w:hAnsi="Raleigh BT" w:cs="Raleigh BT"/>
                <w:b/>
                <w:sz w:val="14"/>
              </w:rPr>
              <w:t xml:space="preserve">SUBTOTAL </w:t>
            </w:r>
          </w:p>
          <w:p w14:paraId="72AC8E9A" w14:textId="77777777" w:rsidR="00C96F7F" w:rsidRDefault="00000000">
            <w:pPr>
              <w:spacing w:after="226"/>
            </w:pPr>
            <w:r>
              <w:rPr>
                <w:rFonts w:ascii="Raleigh BT" w:eastAsia="Raleigh BT" w:hAnsi="Raleigh BT" w:cs="Raleigh BT"/>
                <w:b/>
                <w:sz w:val="16"/>
              </w:rPr>
              <w:t>PROMOCIÓN Y FOMENTO DEL DEPORTE</w:t>
            </w:r>
          </w:p>
          <w:p w14:paraId="60E793E4" w14:textId="77777777" w:rsidR="00C96F7F" w:rsidRDefault="00000000">
            <w:pPr>
              <w:tabs>
                <w:tab w:val="center" w:pos="1584"/>
              </w:tabs>
              <w:spacing w:after="69"/>
            </w:pPr>
            <w:r>
              <w:rPr>
                <w:rFonts w:ascii="Raleigh BT" w:eastAsia="Raleigh BT" w:hAnsi="Raleigh BT" w:cs="Raleigh BT"/>
                <w:b/>
                <w:sz w:val="14"/>
              </w:rPr>
              <w:t>CÓD.</w:t>
            </w:r>
            <w:r>
              <w:rPr>
                <w:rFonts w:ascii="Raleigh BT" w:eastAsia="Raleigh BT" w:hAnsi="Raleigh BT" w:cs="Raleigh BT"/>
                <w:b/>
                <w:sz w:val="14"/>
              </w:rPr>
              <w:tab/>
              <w:t xml:space="preserve">CATEGORIA </w:t>
            </w:r>
          </w:p>
          <w:p w14:paraId="2F218C0A" w14:textId="77777777" w:rsidR="00C96F7F" w:rsidRDefault="00000000">
            <w:pPr>
              <w:tabs>
                <w:tab w:val="center" w:pos="1049"/>
              </w:tabs>
              <w:spacing w:after="50"/>
            </w:pPr>
            <w:r>
              <w:rPr>
                <w:rFonts w:ascii="Raleigh BT" w:eastAsia="Raleigh BT" w:hAnsi="Raleigh BT" w:cs="Raleigh BT"/>
                <w:sz w:val="14"/>
              </w:rPr>
              <w:t>8049</w:t>
            </w:r>
            <w:r>
              <w:rPr>
                <w:rFonts w:ascii="Raleigh BT" w:eastAsia="Raleigh BT" w:hAnsi="Raleigh BT" w:cs="Raleigh BT"/>
                <w:sz w:val="14"/>
              </w:rPr>
              <w:tab/>
              <w:t>LIC. EDUC. FÍSICA</w:t>
            </w:r>
          </w:p>
          <w:p w14:paraId="350618ED" w14:textId="77777777" w:rsidR="00C96F7F" w:rsidRDefault="00000000">
            <w:pPr>
              <w:tabs>
                <w:tab w:val="center" w:pos="1092"/>
              </w:tabs>
              <w:spacing w:after="259"/>
            </w:pPr>
            <w:r>
              <w:rPr>
                <w:rFonts w:ascii="Raleigh BT" w:eastAsia="Raleigh BT" w:hAnsi="Raleigh BT" w:cs="Raleigh BT"/>
                <w:sz w:val="14"/>
              </w:rPr>
              <w:t>8051</w:t>
            </w:r>
            <w:r>
              <w:rPr>
                <w:rFonts w:ascii="Raleigh BT" w:eastAsia="Raleigh BT" w:hAnsi="Raleigh BT" w:cs="Raleigh BT"/>
                <w:sz w:val="14"/>
              </w:rPr>
              <w:tab/>
              <w:t xml:space="preserve">DIPL. EDUC. FÍSICA </w:t>
            </w:r>
          </w:p>
          <w:p w14:paraId="45F705E7" w14:textId="77777777" w:rsidR="00C96F7F" w:rsidRDefault="00000000">
            <w:pPr>
              <w:spacing w:after="475"/>
              <w:ind w:left="110"/>
              <w:jc w:val="center"/>
            </w:pPr>
            <w:r>
              <w:rPr>
                <w:rFonts w:ascii="Raleigh BT" w:eastAsia="Raleigh BT" w:hAnsi="Raleigh BT" w:cs="Raleigh BT"/>
                <w:b/>
                <w:sz w:val="14"/>
              </w:rPr>
              <w:t xml:space="preserve">SUBTOTAL </w:t>
            </w:r>
          </w:p>
          <w:p w14:paraId="30AA4589" w14:textId="77777777" w:rsidR="00C96F7F" w:rsidRDefault="00000000">
            <w:pPr>
              <w:spacing w:after="226"/>
            </w:pPr>
            <w:r>
              <w:rPr>
                <w:rFonts w:ascii="Raleigh BT" w:eastAsia="Raleigh BT" w:hAnsi="Raleigh BT" w:cs="Raleigh BT"/>
                <w:b/>
                <w:sz w:val="16"/>
              </w:rPr>
              <w:t>INSTALACIONES DEPORTIVAS</w:t>
            </w:r>
          </w:p>
          <w:p w14:paraId="0F3A71B6" w14:textId="77777777" w:rsidR="00C96F7F" w:rsidRDefault="00000000">
            <w:pPr>
              <w:tabs>
                <w:tab w:val="center" w:pos="1584"/>
              </w:tabs>
              <w:spacing w:after="50"/>
            </w:pPr>
            <w:r>
              <w:rPr>
                <w:rFonts w:ascii="Raleigh BT" w:eastAsia="Raleigh BT" w:hAnsi="Raleigh BT" w:cs="Raleigh BT"/>
                <w:b/>
                <w:sz w:val="14"/>
              </w:rPr>
              <w:t>CÓD.</w:t>
            </w:r>
            <w:r>
              <w:rPr>
                <w:rFonts w:ascii="Raleigh BT" w:eastAsia="Raleigh BT" w:hAnsi="Raleigh BT" w:cs="Raleigh BT"/>
                <w:b/>
                <w:sz w:val="14"/>
              </w:rPr>
              <w:tab/>
              <w:t xml:space="preserve">CATEGORIA </w:t>
            </w:r>
          </w:p>
          <w:p w14:paraId="50291DE5" w14:textId="77777777" w:rsidR="00C96F7F" w:rsidRDefault="00000000">
            <w:pPr>
              <w:tabs>
                <w:tab w:val="center" w:pos="1238"/>
              </w:tabs>
              <w:spacing w:after="51"/>
            </w:pPr>
            <w:r>
              <w:rPr>
                <w:rFonts w:ascii="Raleigh BT" w:eastAsia="Raleigh BT" w:hAnsi="Raleigh BT" w:cs="Raleigh BT"/>
                <w:sz w:val="14"/>
              </w:rPr>
              <w:t>8060</w:t>
            </w:r>
            <w:r>
              <w:rPr>
                <w:rFonts w:ascii="Raleigh BT" w:eastAsia="Raleigh BT" w:hAnsi="Raleigh BT" w:cs="Raleigh BT"/>
                <w:sz w:val="14"/>
              </w:rPr>
              <w:tab/>
              <w:t>ARQUITECTO/ TÉCNICO</w:t>
            </w:r>
          </w:p>
          <w:p w14:paraId="546CBEAB" w14:textId="77777777" w:rsidR="00C96F7F" w:rsidRDefault="00000000">
            <w:pPr>
              <w:tabs>
                <w:tab w:val="center" w:pos="1222"/>
              </w:tabs>
              <w:spacing w:after="71"/>
            </w:pPr>
            <w:r>
              <w:rPr>
                <w:rFonts w:ascii="Raleigh BT" w:eastAsia="Raleigh BT" w:hAnsi="Raleigh BT" w:cs="Raleigh BT"/>
                <w:sz w:val="14"/>
              </w:rPr>
              <w:t>8017</w:t>
            </w:r>
            <w:r>
              <w:rPr>
                <w:rFonts w:ascii="Raleigh BT" w:eastAsia="Raleigh BT" w:hAnsi="Raleigh BT" w:cs="Raleigh BT"/>
                <w:sz w:val="14"/>
              </w:rPr>
              <w:tab/>
              <w:t>COOR. INSTALACIONES</w:t>
            </w:r>
          </w:p>
          <w:p w14:paraId="6ADB9636" w14:textId="77777777" w:rsidR="00C96F7F" w:rsidRDefault="00000000">
            <w:pPr>
              <w:tabs>
                <w:tab w:val="center" w:pos="1096"/>
              </w:tabs>
              <w:spacing w:after="50"/>
            </w:pPr>
            <w:r>
              <w:rPr>
                <w:rFonts w:ascii="Raleigh BT" w:eastAsia="Raleigh BT" w:hAnsi="Raleigh BT" w:cs="Raleigh BT"/>
                <w:sz w:val="14"/>
              </w:rPr>
              <w:t>8010</w:t>
            </w:r>
            <w:r>
              <w:rPr>
                <w:rFonts w:ascii="Raleigh BT" w:eastAsia="Raleigh BT" w:hAnsi="Raleigh BT" w:cs="Raleigh BT"/>
                <w:sz w:val="14"/>
              </w:rPr>
              <w:tab/>
              <w:t>GEST. SOCIO CULT.</w:t>
            </w:r>
          </w:p>
          <w:p w14:paraId="051E8BA2" w14:textId="77777777" w:rsidR="00C96F7F" w:rsidRDefault="00000000">
            <w:pPr>
              <w:tabs>
                <w:tab w:val="center" w:pos="789"/>
              </w:tabs>
              <w:spacing w:after="50"/>
            </w:pPr>
            <w:r>
              <w:rPr>
                <w:rFonts w:ascii="Raleigh BT" w:eastAsia="Raleigh BT" w:hAnsi="Raleigh BT" w:cs="Raleigh BT"/>
                <w:sz w:val="14"/>
              </w:rPr>
              <w:t>8008</w:t>
            </w:r>
            <w:r>
              <w:rPr>
                <w:rFonts w:ascii="Raleigh BT" w:eastAsia="Raleigh BT" w:hAnsi="Raleigh BT" w:cs="Raleigh BT"/>
                <w:sz w:val="14"/>
              </w:rPr>
              <w:tab/>
              <w:t>CAPATAZ</w:t>
            </w:r>
          </w:p>
          <w:p w14:paraId="7FDF7C9F" w14:textId="77777777" w:rsidR="00C96F7F" w:rsidRDefault="00000000">
            <w:pPr>
              <w:tabs>
                <w:tab w:val="center" w:pos="757"/>
              </w:tabs>
              <w:spacing w:after="60"/>
            </w:pPr>
            <w:r>
              <w:rPr>
                <w:rFonts w:ascii="Raleigh BT" w:eastAsia="Raleigh BT" w:hAnsi="Raleigh BT" w:cs="Raleigh BT"/>
                <w:sz w:val="14"/>
              </w:rPr>
              <w:t>8004</w:t>
            </w:r>
            <w:r>
              <w:rPr>
                <w:rFonts w:ascii="Raleigh BT" w:eastAsia="Raleigh BT" w:hAnsi="Raleigh BT" w:cs="Raleigh BT"/>
                <w:sz w:val="14"/>
              </w:rPr>
              <w:tab/>
              <w:t xml:space="preserve">OFICIAL </w:t>
            </w:r>
          </w:p>
          <w:p w14:paraId="3BBCD77F" w14:textId="77777777" w:rsidR="00C96F7F" w:rsidRDefault="00000000">
            <w:pPr>
              <w:tabs>
                <w:tab w:val="center" w:pos="757"/>
              </w:tabs>
              <w:spacing w:after="0"/>
            </w:pPr>
            <w:r>
              <w:rPr>
                <w:rFonts w:ascii="Raleigh BT" w:eastAsia="Raleigh BT" w:hAnsi="Raleigh BT" w:cs="Raleigh BT"/>
                <w:sz w:val="14"/>
              </w:rPr>
              <w:t>8006</w:t>
            </w:r>
            <w:r>
              <w:rPr>
                <w:rFonts w:ascii="Raleigh BT" w:eastAsia="Raleigh BT" w:hAnsi="Raleigh BT" w:cs="Raleigh BT"/>
                <w:sz w:val="14"/>
              </w:rPr>
              <w:tab/>
              <w:t xml:space="preserve">OFICIAL </w:t>
            </w:r>
          </w:p>
        </w:tc>
        <w:tc>
          <w:tcPr>
            <w:tcW w:w="919" w:type="dxa"/>
            <w:tcBorders>
              <w:top w:val="nil"/>
              <w:left w:val="nil"/>
              <w:bottom w:val="nil"/>
              <w:right w:val="nil"/>
            </w:tcBorders>
          </w:tcPr>
          <w:p w14:paraId="56A4072A" w14:textId="77777777" w:rsidR="00C96F7F" w:rsidRDefault="00000000">
            <w:pPr>
              <w:spacing w:after="52"/>
            </w:pPr>
            <w:r>
              <w:rPr>
                <w:rFonts w:ascii="Raleigh BT" w:eastAsia="Raleigh BT" w:hAnsi="Raleigh BT" w:cs="Raleigh BT"/>
                <w:b/>
                <w:sz w:val="14"/>
              </w:rPr>
              <w:t>S. BASE</w:t>
            </w:r>
          </w:p>
          <w:p w14:paraId="6DB3C2E7" w14:textId="77777777" w:rsidR="00C96F7F" w:rsidRDefault="00000000">
            <w:pPr>
              <w:spacing w:after="42"/>
              <w:ind w:left="174"/>
            </w:pPr>
            <w:r>
              <w:rPr>
                <w:rFonts w:ascii="Raleigh BT" w:eastAsia="Raleigh BT" w:hAnsi="Raleigh BT" w:cs="Raleigh BT"/>
                <w:sz w:val="14"/>
              </w:rPr>
              <w:t>8.984,04 €</w:t>
            </w:r>
          </w:p>
          <w:p w14:paraId="2449004C" w14:textId="77777777" w:rsidR="00C96F7F" w:rsidRDefault="00000000">
            <w:pPr>
              <w:spacing w:after="41"/>
              <w:ind w:left="174"/>
            </w:pPr>
            <w:r>
              <w:rPr>
                <w:rFonts w:ascii="Raleigh BT" w:eastAsia="Raleigh BT" w:hAnsi="Raleigh BT" w:cs="Raleigh BT"/>
                <w:sz w:val="14"/>
              </w:rPr>
              <w:t>8.984,04 €</w:t>
            </w:r>
          </w:p>
          <w:p w14:paraId="1F9D1823" w14:textId="77777777" w:rsidR="00C96F7F" w:rsidRDefault="00000000">
            <w:pPr>
              <w:spacing w:after="41"/>
              <w:ind w:left="174"/>
            </w:pPr>
            <w:r>
              <w:rPr>
                <w:rFonts w:ascii="Raleigh BT" w:eastAsia="Raleigh BT" w:hAnsi="Raleigh BT" w:cs="Raleigh BT"/>
                <w:sz w:val="14"/>
              </w:rPr>
              <w:t>8.984,04 €</w:t>
            </w:r>
          </w:p>
          <w:p w14:paraId="68B3B6DA" w14:textId="77777777" w:rsidR="00C96F7F" w:rsidRDefault="00000000">
            <w:pPr>
              <w:spacing w:after="41"/>
              <w:ind w:left="174"/>
            </w:pPr>
            <w:r>
              <w:rPr>
                <w:rFonts w:ascii="Raleigh BT" w:eastAsia="Raleigh BT" w:hAnsi="Raleigh BT" w:cs="Raleigh BT"/>
                <w:sz w:val="14"/>
              </w:rPr>
              <w:t>8.984,04 €</w:t>
            </w:r>
          </w:p>
          <w:p w14:paraId="517AB59E" w14:textId="77777777" w:rsidR="00C96F7F" w:rsidRDefault="00000000">
            <w:pPr>
              <w:spacing w:after="258"/>
              <w:ind w:left="174"/>
            </w:pPr>
            <w:r>
              <w:rPr>
                <w:rFonts w:ascii="Raleigh BT" w:eastAsia="Raleigh BT" w:hAnsi="Raleigh BT" w:cs="Raleigh BT"/>
                <w:sz w:val="14"/>
              </w:rPr>
              <w:t>8.881,80 €</w:t>
            </w:r>
          </w:p>
          <w:p w14:paraId="6B9641DE" w14:textId="77777777" w:rsidR="00C96F7F" w:rsidRDefault="00000000">
            <w:pPr>
              <w:spacing w:after="897"/>
              <w:ind w:left="105"/>
            </w:pPr>
            <w:r>
              <w:rPr>
                <w:rFonts w:ascii="Raleigh BT" w:eastAsia="Raleigh BT" w:hAnsi="Raleigh BT" w:cs="Raleigh BT"/>
                <w:sz w:val="14"/>
              </w:rPr>
              <w:t>44.817,96 €</w:t>
            </w:r>
          </w:p>
          <w:p w14:paraId="7E69C8D2" w14:textId="77777777" w:rsidR="00C96F7F" w:rsidRDefault="00000000">
            <w:pPr>
              <w:spacing w:after="52"/>
            </w:pPr>
            <w:r>
              <w:rPr>
                <w:rFonts w:ascii="Raleigh BT" w:eastAsia="Raleigh BT" w:hAnsi="Raleigh BT" w:cs="Raleigh BT"/>
                <w:b/>
                <w:sz w:val="14"/>
              </w:rPr>
              <w:t>S. BASE</w:t>
            </w:r>
          </w:p>
          <w:p w14:paraId="3B4A2523" w14:textId="77777777" w:rsidR="00C96F7F" w:rsidRDefault="00000000">
            <w:pPr>
              <w:spacing w:after="216" w:line="320" w:lineRule="auto"/>
              <w:ind w:left="174" w:hanging="69"/>
            </w:pPr>
            <w:r>
              <w:rPr>
                <w:rFonts w:ascii="Raleigh BT" w:eastAsia="Raleigh BT" w:hAnsi="Raleigh BT" w:cs="Raleigh BT"/>
                <w:sz w:val="14"/>
              </w:rPr>
              <w:t>12.184,68 € 9.035,88 €</w:t>
            </w:r>
          </w:p>
          <w:p w14:paraId="267F8B81" w14:textId="77777777" w:rsidR="00C96F7F" w:rsidRDefault="00000000">
            <w:pPr>
              <w:spacing w:after="897"/>
              <w:ind w:left="105"/>
            </w:pPr>
            <w:r>
              <w:rPr>
                <w:rFonts w:ascii="Raleigh BT" w:eastAsia="Raleigh BT" w:hAnsi="Raleigh BT" w:cs="Raleigh BT"/>
                <w:sz w:val="14"/>
              </w:rPr>
              <w:t>21.220,56 €</w:t>
            </w:r>
          </w:p>
          <w:p w14:paraId="06179AE6" w14:textId="77777777" w:rsidR="00C96F7F" w:rsidRDefault="00000000">
            <w:pPr>
              <w:spacing w:after="41"/>
            </w:pPr>
            <w:r>
              <w:rPr>
                <w:rFonts w:ascii="Raleigh BT" w:eastAsia="Raleigh BT" w:hAnsi="Raleigh BT" w:cs="Raleigh BT"/>
                <w:b/>
                <w:sz w:val="14"/>
              </w:rPr>
              <w:t>S. BASE</w:t>
            </w:r>
          </w:p>
          <w:p w14:paraId="529E2486" w14:textId="77777777" w:rsidR="00C96F7F" w:rsidRDefault="00000000">
            <w:pPr>
              <w:spacing w:after="41"/>
              <w:ind w:left="174"/>
            </w:pPr>
            <w:r>
              <w:rPr>
                <w:rFonts w:ascii="Raleigh BT" w:eastAsia="Raleigh BT" w:hAnsi="Raleigh BT" w:cs="Raleigh BT"/>
                <w:sz w:val="14"/>
              </w:rPr>
              <w:t>9.035,88 €</w:t>
            </w:r>
          </w:p>
          <w:p w14:paraId="17EC00A6" w14:textId="77777777" w:rsidR="00C96F7F" w:rsidRDefault="00000000">
            <w:pPr>
              <w:spacing w:after="41"/>
              <w:ind w:left="174"/>
            </w:pPr>
            <w:r>
              <w:rPr>
                <w:rFonts w:ascii="Raleigh BT" w:eastAsia="Raleigh BT" w:hAnsi="Raleigh BT" w:cs="Raleigh BT"/>
                <w:sz w:val="14"/>
              </w:rPr>
              <w:t>8.877,60 €</w:t>
            </w:r>
          </w:p>
          <w:p w14:paraId="53E19D38" w14:textId="77777777" w:rsidR="00C96F7F" w:rsidRDefault="00000000">
            <w:pPr>
              <w:spacing w:after="52"/>
              <w:ind w:left="174"/>
            </w:pPr>
            <w:r>
              <w:rPr>
                <w:rFonts w:ascii="Raleigh BT" w:eastAsia="Raleigh BT" w:hAnsi="Raleigh BT" w:cs="Raleigh BT"/>
                <w:sz w:val="14"/>
              </w:rPr>
              <w:t>8.877,60 €</w:t>
            </w:r>
          </w:p>
          <w:p w14:paraId="11596109" w14:textId="77777777" w:rsidR="00C96F7F" w:rsidRDefault="00000000">
            <w:pPr>
              <w:spacing w:after="41"/>
              <w:ind w:left="174"/>
            </w:pPr>
            <w:r>
              <w:rPr>
                <w:rFonts w:ascii="Raleigh BT" w:eastAsia="Raleigh BT" w:hAnsi="Raleigh BT" w:cs="Raleigh BT"/>
                <w:sz w:val="14"/>
              </w:rPr>
              <w:t>8.881,80 €</w:t>
            </w:r>
          </w:p>
          <w:p w14:paraId="2CEC5B21" w14:textId="77777777" w:rsidR="00C96F7F" w:rsidRDefault="00000000">
            <w:pPr>
              <w:spacing w:after="42"/>
              <w:ind w:left="174"/>
            </w:pPr>
            <w:r>
              <w:rPr>
                <w:rFonts w:ascii="Raleigh BT" w:eastAsia="Raleigh BT" w:hAnsi="Raleigh BT" w:cs="Raleigh BT"/>
                <w:sz w:val="14"/>
              </w:rPr>
              <w:t>8.881,80 €</w:t>
            </w:r>
          </w:p>
          <w:p w14:paraId="0270D80F" w14:textId="77777777" w:rsidR="00C96F7F" w:rsidRDefault="00000000">
            <w:pPr>
              <w:spacing w:after="0"/>
              <w:ind w:left="174"/>
            </w:pPr>
            <w:r>
              <w:rPr>
                <w:rFonts w:ascii="Raleigh BT" w:eastAsia="Raleigh BT" w:hAnsi="Raleigh BT" w:cs="Raleigh BT"/>
                <w:sz w:val="14"/>
              </w:rPr>
              <w:t>8.881,80 €</w:t>
            </w:r>
          </w:p>
        </w:tc>
        <w:tc>
          <w:tcPr>
            <w:tcW w:w="883" w:type="dxa"/>
            <w:tcBorders>
              <w:top w:val="nil"/>
              <w:left w:val="nil"/>
              <w:bottom w:val="nil"/>
              <w:right w:val="nil"/>
            </w:tcBorders>
          </w:tcPr>
          <w:p w14:paraId="3E1D6D79" w14:textId="77777777" w:rsidR="00C96F7F" w:rsidRDefault="00000000">
            <w:pPr>
              <w:spacing w:after="52"/>
            </w:pPr>
            <w:r>
              <w:rPr>
                <w:rFonts w:ascii="Raleigh BT" w:eastAsia="Raleigh BT" w:hAnsi="Raleigh BT" w:cs="Raleigh BT"/>
                <w:b/>
                <w:sz w:val="14"/>
              </w:rPr>
              <w:t>P. EXTRAS</w:t>
            </w:r>
          </w:p>
          <w:p w14:paraId="09FD9361" w14:textId="77777777" w:rsidR="00C96F7F" w:rsidRDefault="00000000">
            <w:pPr>
              <w:spacing w:after="42"/>
              <w:ind w:left="111"/>
            </w:pPr>
            <w:r>
              <w:rPr>
                <w:rFonts w:ascii="Raleigh BT" w:eastAsia="Raleigh BT" w:hAnsi="Raleigh BT" w:cs="Raleigh BT"/>
                <w:sz w:val="14"/>
              </w:rPr>
              <w:t>2.994,68 €</w:t>
            </w:r>
          </w:p>
          <w:p w14:paraId="600BA13D" w14:textId="77777777" w:rsidR="00C96F7F" w:rsidRDefault="00000000">
            <w:pPr>
              <w:spacing w:after="41"/>
              <w:ind w:left="111"/>
            </w:pPr>
            <w:r>
              <w:rPr>
                <w:rFonts w:ascii="Raleigh BT" w:eastAsia="Raleigh BT" w:hAnsi="Raleigh BT" w:cs="Raleigh BT"/>
                <w:sz w:val="14"/>
              </w:rPr>
              <w:t>2.994,68 €</w:t>
            </w:r>
          </w:p>
          <w:p w14:paraId="3935996C" w14:textId="77777777" w:rsidR="00C96F7F" w:rsidRDefault="00000000">
            <w:pPr>
              <w:spacing w:after="41"/>
              <w:ind w:left="111"/>
            </w:pPr>
            <w:r>
              <w:rPr>
                <w:rFonts w:ascii="Raleigh BT" w:eastAsia="Raleigh BT" w:hAnsi="Raleigh BT" w:cs="Raleigh BT"/>
                <w:sz w:val="14"/>
              </w:rPr>
              <w:t>2.994,68 €</w:t>
            </w:r>
          </w:p>
          <w:p w14:paraId="584B8C2A" w14:textId="77777777" w:rsidR="00C96F7F" w:rsidRDefault="00000000">
            <w:pPr>
              <w:spacing w:after="41"/>
              <w:ind w:left="111"/>
            </w:pPr>
            <w:r>
              <w:rPr>
                <w:rFonts w:ascii="Raleigh BT" w:eastAsia="Raleigh BT" w:hAnsi="Raleigh BT" w:cs="Raleigh BT"/>
                <w:sz w:val="14"/>
              </w:rPr>
              <w:t>2.994,68 €</w:t>
            </w:r>
          </w:p>
          <w:p w14:paraId="654D0F7B" w14:textId="77777777" w:rsidR="00C96F7F" w:rsidRDefault="00000000">
            <w:pPr>
              <w:spacing w:after="258"/>
              <w:ind w:left="111"/>
            </w:pPr>
            <w:r>
              <w:rPr>
                <w:rFonts w:ascii="Raleigh BT" w:eastAsia="Raleigh BT" w:hAnsi="Raleigh BT" w:cs="Raleigh BT"/>
                <w:sz w:val="14"/>
              </w:rPr>
              <w:t>2.960,60 €</w:t>
            </w:r>
          </w:p>
          <w:p w14:paraId="5857D4EC" w14:textId="77777777" w:rsidR="00C96F7F" w:rsidRDefault="00000000">
            <w:pPr>
              <w:spacing w:after="897"/>
              <w:ind w:left="42"/>
            </w:pPr>
            <w:r>
              <w:rPr>
                <w:rFonts w:ascii="Raleigh BT" w:eastAsia="Raleigh BT" w:hAnsi="Raleigh BT" w:cs="Raleigh BT"/>
                <w:sz w:val="14"/>
              </w:rPr>
              <w:t>14.939,32 €</w:t>
            </w:r>
          </w:p>
          <w:p w14:paraId="3C904983" w14:textId="77777777" w:rsidR="00C96F7F" w:rsidRDefault="00000000">
            <w:pPr>
              <w:spacing w:after="52"/>
            </w:pPr>
            <w:r>
              <w:rPr>
                <w:rFonts w:ascii="Raleigh BT" w:eastAsia="Raleigh BT" w:hAnsi="Raleigh BT" w:cs="Raleigh BT"/>
                <w:b/>
                <w:sz w:val="14"/>
              </w:rPr>
              <w:t>P. EXTRAS</w:t>
            </w:r>
          </w:p>
          <w:p w14:paraId="0660F006" w14:textId="77777777" w:rsidR="00C96F7F" w:rsidRDefault="00000000">
            <w:pPr>
              <w:spacing w:after="41"/>
              <w:ind w:left="111"/>
            </w:pPr>
            <w:r>
              <w:rPr>
                <w:rFonts w:ascii="Raleigh BT" w:eastAsia="Raleigh BT" w:hAnsi="Raleigh BT" w:cs="Raleigh BT"/>
                <w:sz w:val="14"/>
              </w:rPr>
              <w:t>4.061,56 €</w:t>
            </w:r>
          </w:p>
          <w:p w14:paraId="4FE4C9F4" w14:textId="77777777" w:rsidR="00C96F7F" w:rsidRDefault="00000000">
            <w:pPr>
              <w:spacing w:after="258"/>
              <w:ind w:left="111"/>
            </w:pPr>
            <w:r>
              <w:rPr>
                <w:rFonts w:ascii="Raleigh BT" w:eastAsia="Raleigh BT" w:hAnsi="Raleigh BT" w:cs="Raleigh BT"/>
                <w:sz w:val="14"/>
              </w:rPr>
              <w:t>3.011,96 €</w:t>
            </w:r>
          </w:p>
          <w:p w14:paraId="17248330" w14:textId="77777777" w:rsidR="00C96F7F" w:rsidRDefault="00000000">
            <w:pPr>
              <w:spacing w:after="897"/>
              <w:ind w:left="111"/>
            </w:pPr>
            <w:r>
              <w:rPr>
                <w:rFonts w:ascii="Raleigh BT" w:eastAsia="Raleigh BT" w:hAnsi="Raleigh BT" w:cs="Raleigh BT"/>
                <w:sz w:val="14"/>
              </w:rPr>
              <w:t>7.073,52 €</w:t>
            </w:r>
          </w:p>
          <w:p w14:paraId="6EC99157" w14:textId="77777777" w:rsidR="00C96F7F" w:rsidRDefault="00000000">
            <w:pPr>
              <w:spacing w:after="41"/>
            </w:pPr>
            <w:r>
              <w:rPr>
                <w:rFonts w:ascii="Raleigh BT" w:eastAsia="Raleigh BT" w:hAnsi="Raleigh BT" w:cs="Raleigh BT"/>
                <w:b/>
                <w:sz w:val="14"/>
              </w:rPr>
              <w:t>P. EXTRAS</w:t>
            </w:r>
          </w:p>
          <w:p w14:paraId="45D9ACB1" w14:textId="77777777" w:rsidR="00C96F7F" w:rsidRDefault="00000000">
            <w:pPr>
              <w:spacing w:after="41"/>
              <w:ind w:left="111"/>
            </w:pPr>
            <w:r>
              <w:rPr>
                <w:rFonts w:ascii="Raleigh BT" w:eastAsia="Raleigh BT" w:hAnsi="Raleigh BT" w:cs="Raleigh BT"/>
                <w:sz w:val="14"/>
              </w:rPr>
              <w:t>3.011,96 €</w:t>
            </w:r>
          </w:p>
          <w:p w14:paraId="4AC2E654" w14:textId="77777777" w:rsidR="00C96F7F" w:rsidRDefault="00000000">
            <w:pPr>
              <w:spacing w:after="41"/>
              <w:ind w:left="111"/>
            </w:pPr>
            <w:r>
              <w:rPr>
                <w:rFonts w:ascii="Raleigh BT" w:eastAsia="Raleigh BT" w:hAnsi="Raleigh BT" w:cs="Raleigh BT"/>
                <w:sz w:val="14"/>
              </w:rPr>
              <w:t>2.959,20 €</w:t>
            </w:r>
          </w:p>
          <w:p w14:paraId="320B112A" w14:textId="77777777" w:rsidR="00C96F7F" w:rsidRDefault="00000000">
            <w:pPr>
              <w:spacing w:after="52"/>
              <w:ind w:left="111"/>
            </w:pPr>
            <w:r>
              <w:rPr>
                <w:rFonts w:ascii="Raleigh BT" w:eastAsia="Raleigh BT" w:hAnsi="Raleigh BT" w:cs="Raleigh BT"/>
                <w:sz w:val="14"/>
              </w:rPr>
              <w:t>2.959,20 €</w:t>
            </w:r>
          </w:p>
          <w:p w14:paraId="6D9E3A44" w14:textId="77777777" w:rsidR="00C96F7F" w:rsidRDefault="00000000">
            <w:pPr>
              <w:spacing w:after="41"/>
              <w:ind w:left="111"/>
            </w:pPr>
            <w:r>
              <w:rPr>
                <w:rFonts w:ascii="Raleigh BT" w:eastAsia="Raleigh BT" w:hAnsi="Raleigh BT" w:cs="Raleigh BT"/>
                <w:sz w:val="14"/>
              </w:rPr>
              <w:t>2.960,60 €</w:t>
            </w:r>
          </w:p>
          <w:p w14:paraId="6A2E43E1" w14:textId="77777777" w:rsidR="00C96F7F" w:rsidRDefault="00000000">
            <w:pPr>
              <w:spacing w:after="42"/>
              <w:ind w:left="111"/>
            </w:pPr>
            <w:r>
              <w:rPr>
                <w:rFonts w:ascii="Raleigh BT" w:eastAsia="Raleigh BT" w:hAnsi="Raleigh BT" w:cs="Raleigh BT"/>
                <w:sz w:val="14"/>
              </w:rPr>
              <w:t>2.960,60 €</w:t>
            </w:r>
          </w:p>
          <w:p w14:paraId="0BEEEE46" w14:textId="77777777" w:rsidR="00C96F7F" w:rsidRDefault="00000000">
            <w:pPr>
              <w:spacing w:after="0"/>
              <w:ind w:left="111"/>
            </w:pPr>
            <w:r>
              <w:rPr>
                <w:rFonts w:ascii="Raleigh BT" w:eastAsia="Raleigh BT" w:hAnsi="Raleigh BT" w:cs="Raleigh BT"/>
                <w:sz w:val="14"/>
              </w:rPr>
              <w:t>2.960,60 €</w:t>
            </w:r>
          </w:p>
        </w:tc>
        <w:tc>
          <w:tcPr>
            <w:tcW w:w="849" w:type="dxa"/>
            <w:tcBorders>
              <w:top w:val="nil"/>
              <w:left w:val="nil"/>
              <w:bottom w:val="nil"/>
              <w:right w:val="nil"/>
            </w:tcBorders>
          </w:tcPr>
          <w:p w14:paraId="6837BD9B" w14:textId="77777777" w:rsidR="00C96F7F" w:rsidRDefault="00000000">
            <w:pPr>
              <w:spacing w:after="52"/>
            </w:pPr>
            <w:r>
              <w:rPr>
                <w:rFonts w:ascii="Raleigh BT" w:eastAsia="Raleigh BT" w:hAnsi="Raleigh BT" w:cs="Raleigh BT"/>
                <w:b/>
                <w:sz w:val="14"/>
              </w:rPr>
              <w:t>ASISTEN.</w:t>
            </w:r>
          </w:p>
          <w:p w14:paraId="3D71DCC5" w14:textId="77777777" w:rsidR="00C96F7F" w:rsidRDefault="00000000">
            <w:pPr>
              <w:spacing w:after="42"/>
              <w:ind w:left="84"/>
            </w:pPr>
            <w:r>
              <w:rPr>
                <w:rFonts w:ascii="Raleigh BT" w:eastAsia="Raleigh BT" w:hAnsi="Raleigh BT" w:cs="Raleigh BT"/>
                <w:sz w:val="14"/>
              </w:rPr>
              <w:t>3.279,60 €</w:t>
            </w:r>
          </w:p>
          <w:p w14:paraId="542F35E6" w14:textId="77777777" w:rsidR="00C96F7F" w:rsidRDefault="00000000">
            <w:pPr>
              <w:spacing w:after="41"/>
              <w:ind w:left="84"/>
            </w:pPr>
            <w:r>
              <w:rPr>
                <w:rFonts w:ascii="Raleigh BT" w:eastAsia="Raleigh BT" w:hAnsi="Raleigh BT" w:cs="Raleigh BT"/>
                <w:sz w:val="14"/>
              </w:rPr>
              <w:t>3.279,60 €</w:t>
            </w:r>
          </w:p>
          <w:p w14:paraId="3233AB92" w14:textId="77777777" w:rsidR="00C96F7F" w:rsidRDefault="00000000">
            <w:pPr>
              <w:spacing w:after="41"/>
              <w:ind w:left="84"/>
            </w:pPr>
            <w:r>
              <w:rPr>
                <w:rFonts w:ascii="Raleigh BT" w:eastAsia="Raleigh BT" w:hAnsi="Raleigh BT" w:cs="Raleigh BT"/>
                <w:sz w:val="14"/>
              </w:rPr>
              <w:t>3.279,60 €</w:t>
            </w:r>
          </w:p>
          <w:p w14:paraId="0349D2EA" w14:textId="77777777" w:rsidR="00C96F7F" w:rsidRDefault="00000000">
            <w:pPr>
              <w:spacing w:after="41"/>
              <w:ind w:left="84"/>
            </w:pPr>
            <w:r>
              <w:rPr>
                <w:rFonts w:ascii="Raleigh BT" w:eastAsia="Raleigh BT" w:hAnsi="Raleigh BT" w:cs="Raleigh BT"/>
                <w:sz w:val="14"/>
              </w:rPr>
              <w:t>3.279,60 €</w:t>
            </w:r>
          </w:p>
          <w:p w14:paraId="422D0A70" w14:textId="77777777" w:rsidR="00C96F7F" w:rsidRDefault="00000000">
            <w:pPr>
              <w:spacing w:after="258"/>
              <w:ind w:left="84"/>
            </w:pPr>
            <w:r>
              <w:rPr>
                <w:rFonts w:ascii="Raleigh BT" w:eastAsia="Raleigh BT" w:hAnsi="Raleigh BT" w:cs="Raleigh BT"/>
                <w:sz w:val="14"/>
              </w:rPr>
              <w:t>2.787,60 €</w:t>
            </w:r>
          </w:p>
          <w:p w14:paraId="54F643B4" w14:textId="77777777" w:rsidR="00C96F7F" w:rsidRDefault="00000000">
            <w:pPr>
              <w:spacing w:after="897"/>
              <w:ind w:left="15"/>
            </w:pPr>
            <w:r>
              <w:rPr>
                <w:rFonts w:ascii="Raleigh BT" w:eastAsia="Raleigh BT" w:hAnsi="Raleigh BT" w:cs="Raleigh BT"/>
                <w:sz w:val="14"/>
              </w:rPr>
              <w:t>15.906,00 €</w:t>
            </w:r>
          </w:p>
          <w:p w14:paraId="06903925" w14:textId="77777777" w:rsidR="00C96F7F" w:rsidRDefault="00000000">
            <w:pPr>
              <w:spacing w:after="52"/>
            </w:pPr>
            <w:r>
              <w:rPr>
                <w:rFonts w:ascii="Raleigh BT" w:eastAsia="Raleigh BT" w:hAnsi="Raleigh BT" w:cs="Raleigh BT"/>
                <w:b/>
                <w:sz w:val="14"/>
              </w:rPr>
              <w:t>ASISTEN.</w:t>
            </w:r>
          </w:p>
          <w:p w14:paraId="65ECF15E" w14:textId="77777777" w:rsidR="00C96F7F" w:rsidRDefault="00000000">
            <w:pPr>
              <w:spacing w:after="41"/>
              <w:ind w:left="84"/>
            </w:pPr>
            <w:r>
              <w:rPr>
                <w:rFonts w:ascii="Raleigh BT" w:eastAsia="Raleigh BT" w:hAnsi="Raleigh BT" w:cs="Raleigh BT"/>
                <w:sz w:val="14"/>
              </w:rPr>
              <w:t>9.201,60 €</w:t>
            </w:r>
          </w:p>
          <w:p w14:paraId="4DF49471" w14:textId="77777777" w:rsidR="00C96F7F" w:rsidRDefault="00000000">
            <w:pPr>
              <w:spacing w:after="258"/>
              <w:ind w:left="84"/>
            </w:pPr>
            <w:r>
              <w:rPr>
                <w:rFonts w:ascii="Raleigh BT" w:eastAsia="Raleigh BT" w:hAnsi="Raleigh BT" w:cs="Raleigh BT"/>
                <w:sz w:val="14"/>
              </w:rPr>
              <w:t>7.136,28 €</w:t>
            </w:r>
          </w:p>
          <w:p w14:paraId="3AEF7F1B" w14:textId="77777777" w:rsidR="00C96F7F" w:rsidRDefault="00000000">
            <w:pPr>
              <w:spacing w:after="897"/>
              <w:ind w:left="15"/>
            </w:pPr>
            <w:r>
              <w:rPr>
                <w:rFonts w:ascii="Raleigh BT" w:eastAsia="Raleigh BT" w:hAnsi="Raleigh BT" w:cs="Raleigh BT"/>
                <w:sz w:val="14"/>
              </w:rPr>
              <w:t>16.337,88 €</w:t>
            </w:r>
          </w:p>
          <w:p w14:paraId="10EBF04D" w14:textId="77777777" w:rsidR="00C96F7F" w:rsidRDefault="00000000">
            <w:pPr>
              <w:spacing w:after="41"/>
            </w:pPr>
            <w:r>
              <w:rPr>
                <w:rFonts w:ascii="Raleigh BT" w:eastAsia="Raleigh BT" w:hAnsi="Raleigh BT" w:cs="Raleigh BT"/>
                <w:b/>
                <w:sz w:val="14"/>
              </w:rPr>
              <w:t>ASISTEN.</w:t>
            </w:r>
          </w:p>
          <w:p w14:paraId="466E6402" w14:textId="77777777" w:rsidR="00C96F7F" w:rsidRDefault="00000000">
            <w:pPr>
              <w:spacing w:after="41"/>
              <w:ind w:left="84"/>
            </w:pPr>
            <w:r>
              <w:rPr>
                <w:rFonts w:ascii="Raleigh BT" w:eastAsia="Raleigh BT" w:hAnsi="Raleigh BT" w:cs="Raleigh BT"/>
                <w:sz w:val="14"/>
              </w:rPr>
              <w:t>7.136,28 €</w:t>
            </w:r>
          </w:p>
          <w:p w14:paraId="13FF76BF" w14:textId="77777777" w:rsidR="00C96F7F" w:rsidRDefault="00000000">
            <w:pPr>
              <w:spacing w:after="41"/>
              <w:ind w:left="84"/>
            </w:pPr>
            <w:r>
              <w:rPr>
                <w:rFonts w:ascii="Raleigh BT" w:eastAsia="Raleigh BT" w:hAnsi="Raleigh BT" w:cs="Raleigh BT"/>
                <w:sz w:val="14"/>
              </w:rPr>
              <w:t>3.240,60 €</w:t>
            </w:r>
          </w:p>
          <w:p w14:paraId="4A7B44F1" w14:textId="77777777" w:rsidR="00C96F7F" w:rsidRDefault="00000000">
            <w:pPr>
              <w:spacing w:after="52"/>
              <w:ind w:left="84"/>
            </w:pPr>
            <w:r>
              <w:rPr>
                <w:rFonts w:ascii="Raleigh BT" w:eastAsia="Raleigh BT" w:hAnsi="Raleigh BT" w:cs="Raleigh BT"/>
                <w:sz w:val="14"/>
              </w:rPr>
              <w:t>3.240,60 €</w:t>
            </w:r>
          </w:p>
          <w:p w14:paraId="7610BD4B" w14:textId="77777777" w:rsidR="00C96F7F" w:rsidRDefault="00000000">
            <w:pPr>
              <w:spacing w:after="41"/>
              <w:ind w:left="84"/>
            </w:pPr>
            <w:r>
              <w:rPr>
                <w:rFonts w:ascii="Raleigh BT" w:eastAsia="Raleigh BT" w:hAnsi="Raleigh BT" w:cs="Raleigh BT"/>
                <w:sz w:val="14"/>
              </w:rPr>
              <w:t>2.787,60 €</w:t>
            </w:r>
          </w:p>
          <w:p w14:paraId="7B3AEE16" w14:textId="77777777" w:rsidR="00C96F7F" w:rsidRDefault="00000000">
            <w:pPr>
              <w:spacing w:after="42"/>
              <w:ind w:left="84"/>
            </w:pPr>
            <w:r>
              <w:rPr>
                <w:rFonts w:ascii="Raleigh BT" w:eastAsia="Raleigh BT" w:hAnsi="Raleigh BT" w:cs="Raleigh BT"/>
                <w:sz w:val="14"/>
              </w:rPr>
              <w:t>2.787,60 €</w:t>
            </w:r>
          </w:p>
          <w:p w14:paraId="1ECCCE56" w14:textId="77777777" w:rsidR="00C96F7F" w:rsidRDefault="00000000">
            <w:pPr>
              <w:spacing w:after="0"/>
              <w:ind w:left="84"/>
            </w:pPr>
            <w:r>
              <w:rPr>
                <w:rFonts w:ascii="Raleigh BT" w:eastAsia="Raleigh BT" w:hAnsi="Raleigh BT" w:cs="Raleigh BT"/>
                <w:sz w:val="14"/>
              </w:rPr>
              <w:t>2.787,60 €</w:t>
            </w:r>
          </w:p>
        </w:tc>
        <w:tc>
          <w:tcPr>
            <w:tcW w:w="946" w:type="dxa"/>
            <w:tcBorders>
              <w:top w:val="nil"/>
              <w:left w:val="nil"/>
              <w:bottom w:val="nil"/>
              <w:right w:val="nil"/>
            </w:tcBorders>
          </w:tcPr>
          <w:p w14:paraId="321474F6" w14:textId="77777777" w:rsidR="00C96F7F" w:rsidRDefault="00000000">
            <w:pPr>
              <w:spacing w:after="52"/>
            </w:pPr>
            <w:r>
              <w:rPr>
                <w:rFonts w:ascii="Raleigh BT" w:eastAsia="Raleigh BT" w:hAnsi="Raleigh BT" w:cs="Raleigh BT"/>
                <w:b/>
                <w:sz w:val="14"/>
              </w:rPr>
              <w:t>ESP. RESP.</w:t>
            </w:r>
          </w:p>
          <w:p w14:paraId="55D7D24A" w14:textId="77777777" w:rsidR="00C96F7F" w:rsidRDefault="00000000">
            <w:pPr>
              <w:spacing w:after="42"/>
              <w:ind w:left="147"/>
            </w:pPr>
            <w:r>
              <w:rPr>
                <w:rFonts w:ascii="Raleigh BT" w:eastAsia="Raleigh BT" w:hAnsi="Raleigh BT" w:cs="Raleigh BT"/>
                <w:sz w:val="14"/>
              </w:rPr>
              <w:t>3.468,96 €</w:t>
            </w:r>
          </w:p>
          <w:p w14:paraId="53AB4151" w14:textId="77777777" w:rsidR="00C96F7F" w:rsidRDefault="00000000">
            <w:pPr>
              <w:spacing w:after="41"/>
              <w:ind w:left="147"/>
            </w:pPr>
            <w:r>
              <w:rPr>
                <w:rFonts w:ascii="Raleigh BT" w:eastAsia="Raleigh BT" w:hAnsi="Raleigh BT" w:cs="Raleigh BT"/>
                <w:sz w:val="14"/>
              </w:rPr>
              <w:t>3.468,96 €</w:t>
            </w:r>
          </w:p>
          <w:p w14:paraId="6BF5917F" w14:textId="77777777" w:rsidR="00C96F7F" w:rsidRDefault="00000000">
            <w:pPr>
              <w:spacing w:after="41"/>
              <w:ind w:left="147"/>
            </w:pPr>
            <w:r>
              <w:rPr>
                <w:rFonts w:ascii="Raleigh BT" w:eastAsia="Raleigh BT" w:hAnsi="Raleigh BT" w:cs="Raleigh BT"/>
                <w:sz w:val="14"/>
              </w:rPr>
              <w:t>3.468,96 €</w:t>
            </w:r>
          </w:p>
          <w:p w14:paraId="46DBA382" w14:textId="77777777" w:rsidR="00C96F7F" w:rsidRDefault="00000000">
            <w:pPr>
              <w:spacing w:after="216" w:line="320" w:lineRule="auto"/>
              <w:ind w:right="205"/>
              <w:jc w:val="right"/>
            </w:pPr>
            <w:r>
              <w:rPr>
                <w:rFonts w:ascii="Raleigh BT" w:eastAsia="Raleigh BT" w:hAnsi="Raleigh BT" w:cs="Raleigh BT"/>
                <w:sz w:val="14"/>
              </w:rPr>
              <w:t>3.468,96 € 0,00 €</w:t>
            </w:r>
          </w:p>
          <w:p w14:paraId="731C7B21" w14:textId="77777777" w:rsidR="00C96F7F" w:rsidRDefault="00000000">
            <w:pPr>
              <w:spacing w:after="897"/>
              <w:ind w:left="78"/>
            </w:pPr>
            <w:r>
              <w:rPr>
                <w:rFonts w:ascii="Raleigh BT" w:eastAsia="Raleigh BT" w:hAnsi="Raleigh BT" w:cs="Raleigh BT"/>
                <w:sz w:val="14"/>
              </w:rPr>
              <w:t>13.875,84 €</w:t>
            </w:r>
          </w:p>
          <w:p w14:paraId="26AC9714" w14:textId="77777777" w:rsidR="00C96F7F" w:rsidRDefault="00000000">
            <w:pPr>
              <w:spacing w:after="52"/>
            </w:pPr>
            <w:r>
              <w:rPr>
                <w:rFonts w:ascii="Raleigh BT" w:eastAsia="Raleigh BT" w:hAnsi="Raleigh BT" w:cs="Raleigh BT"/>
                <w:b/>
                <w:sz w:val="14"/>
              </w:rPr>
              <w:t>ESP. RESP.</w:t>
            </w:r>
          </w:p>
          <w:p w14:paraId="462C97EE" w14:textId="77777777" w:rsidR="00C96F7F" w:rsidRDefault="00000000">
            <w:pPr>
              <w:spacing w:after="41"/>
              <w:ind w:left="147"/>
            </w:pPr>
            <w:r>
              <w:rPr>
                <w:rFonts w:ascii="Raleigh BT" w:eastAsia="Raleigh BT" w:hAnsi="Raleigh BT" w:cs="Raleigh BT"/>
                <w:sz w:val="14"/>
              </w:rPr>
              <w:t>4.512,48 €</w:t>
            </w:r>
          </w:p>
          <w:p w14:paraId="37CD721C" w14:textId="77777777" w:rsidR="00C96F7F" w:rsidRDefault="00000000">
            <w:pPr>
              <w:spacing w:after="258"/>
              <w:ind w:left="147"/>
            </w:pPr>
            <w:r>
              <w:rPr>
                <w:rFonts w:ascii="Raleigh BT" w:eastAsia="Raleigh BT" w:hAnsi="Raleigh BT" w:cs="Raleigh BT"/>
                <w:sz w:val="14"/>
              </w:rPr>
              <w:t>4.132,08 €</w:t>
            </w:r>
          </w:p>
          <w:p w14:paraId="5F9F5E2F" w14:textId="77777777" w:rsidR="00C96F7F" w:rsidRDefault="00000000">
            <w:pPr>
              <w:spacing w:after="897"/>
              <w:ind w:left="147"/>
            </w:pPr>
            <w:r>
              <w:rPr>
                <w:rFonts w:ascii="Raleigh BT" w:eastAsia="Raleigh BT" w:hAnsi="Raleigh BT" w:cs="Raleigh BT"/>
                <w:sz w:val="14"/>
              </w:rPr>
              <w:t>8.644,56 €</w:t>
            </w:r>
          </w:p>
          <w:p w14:paraId="7FED0BE2" w14:textId="77777777" w:rsidR="00C96F7F" w:rsidRDefault="00000000">
            <w:pPr>
              <w:spacing w:after="41"/>
            </w:pPr>
            <w:r>
              <w:rPr>
                <w:rFonts w:ascii="Raleigh BT" w:eastAsia="Raleigh BT" w:hAnsi="Raleigh BT" w:cs="Raleigh BT"/>
                <w:b/>
                <w:sz w:val="14"/>
              </w:rPr>
              <w:t>ESP. RESP.</w:t>
            </w:r>
          </w:p>
          <w:p w14:paraId="43EDE300" w14:textId="77777777" w:rsidR="00C96F7F" w:rsidRDefault="00000000">
            <w:pPr>
              <w:spacing w:after="41"/>
              <w:ind w:left="147"/>
            </w:pPr>
            <w:r>
              <w:rPr>
                <w:rFonts w:ascii="Raleigh BT" w:eastAsia="Raleigh BT" w:hAnsi="Raleigh BT" w:cs="Raleigh BT"/>
                <w:sz w:val="14"/>
              </w:rPr>
              <w:t>4.132,08 €</w:t>
            </w:r>
          </w:p>
          <w:p w14:paraId="182A4142" w14:textId="77777777" w:rsidR="00C96F7F" w:rsidRDefault="00000000">
            <w:pPr>
              <w:spacing w:after="41"/>
              <w:ind w:left="147"/>
            </w:pPr>
            <w:r>
              <w:rPr>
                <w:rFonts w:ascii="Raleigh BT" w:eastAsia="Raleigh BT" w:hAnsi="Raleigh BT" w:cs="Raleigh BT"/>
                <w:sz w:val="14"/>
              </w:rPr>
              <w:t>3.427,80 €</w:t>
            </w:r>
          </w:p>
          <w:p w14:paraId="281634AE" w14:textId="77777777" w:rsidR="00C96F7F" w:rsidRDefault="00000000">
            <w:pPr>
              <w:spacing w:after="0" w:line="336" w:lineRule="auto"/>
              <w:ind w:right="205"/>
              <w:jc w:val="right"/>
            </w:pPr>
            <w:r>
              <w:rPr>
                <w:rFonts w:ascii="Raleigh BT" w:eastAsia="Raleigh BT" w:hAnsi="Raleigh BT" w:cs="Raleigh BT"/>
                <w:sz w:val="14"/>
              </w:rPr>
              <w:t>3.427,80 € 0,00 €</w:t>
            </w:r>
          </w:p>
          <w:p w14:paraId="76EFB76C" w14:textId="77777777" w:rsidR="00C96F7F" w:rsidRDefault="00000000">
            <w:pPr>
              <w:spacing w:after="42"/>
              <w:ind w:left="185"/>
              <w:jc w:val="center"/>
            </w:pPr>
            <w:r>
              <w:rPr>
                <w:rFonts w:ascii="Raleigh BT" w:eastAsia="Raleigh BT" w:hAnsi="Raleigh BT" w:cs="Raleigh BT"/>
                <w:sz w:val="14"/>
              </w:rPr>
              <w:t>0,00 €</w:t>
            </w:r>
          </w:p>
          <w:p w14:paraId="655C9D9F" w14:textId="77777777" w:rsidR="00C96F7F" w:rsidRDefault="00000000">
            <w:pPr>
              <w:spacing w:after="0"/>
              <w:ind w:left="185"/>
              <w:jc w:val="center"/>
            </w:pPr>
            <w:r>
              <w:rPr>
                <w:rFonts w:ascii="Raleigh BT" w:eastAsia="Raleigh BT" w:hAnsi="Raleigh BT" w:cs="Raleigh BT"/>
                <w:sz w:val="14"/>
              </w:rPr>
              <w:t>0,00 €</w:t>
            </w:r>
          </w:p>
        </w:tc>
        <w:tc>
          <w:tcPr>
            <w:tcW w:w="813" w:type="dxa"/>
            <w:tcBorders>
              <w:top w:val="nil"/>
              <w:left w:val="nil"/>
              <w:bottom w:val="nil"/>
              <w:right w:val="nil"/>
            </w:tcBorders>
          </w:tcPr>
          <w:p w14:paraId="2D17D27A" w14:textId="77777777" w:rsidR="00C96F7F" w:rsidRDefault="00000000">
            <w:pPr>
              <w:spacing w:after="52"/>
            </w:pPr>
            <w:r>
              <w:rPr>
                <w:rFonts w:ascii="Raleigh BT" w:eastAsia="Raleigh BT" w:hAnsi="Raleigh BT" w:cs="Raleigh BT"/>
                <w:b/>
                <w:sz w:val="14"/>
              </w:rPr>
              <w:t>TOXICO</w:t>
            </w:r>
          </w:p>
          <w:p w14:paraId="05F25383" w14:textId="77777777" w:rsidR="00C96F7F" w:rsidRDefault="00000000">
            <w:pPr>
              <w:spacing w:after="42"/>
              <w:ind w:left="112"/>
              <w:jc w:val="center"/>
            </w:pPr>
            <w:r>
              <w:rPr>
                <w:rFonts w:ascii="Raleigh BT" w:eastAsia="Raleigh BT" w:hAnsi="Raleigh BT" w:cs="Raleigh BT"/>
                <w:sz w:val="14"/>
              </w:rPr>
              <w:t>0,00 €</w:t>
            </w:r>
          </w:p>
          <w:p w14:paraId="3C7A7D1D" w14:textId="77777777" w:rsidR="00C96F7F" w:rsidRDefault="00000000">
            <w:pPr>
              <w:spacing w:after="41"/>
              <w:ind w:left="112"/>
              <w:jc w:val="center"/>
            </w:pPr>
            <w:r>
              <w:rPr>
                <w:rFonts w:ascii="Raleigh BT" w:eastAsia="Raleigh BT" w:hAnsi="Raleigh BT" w:cs="Raleigh BT"/>
                <w:sz w:val="14"/>
              </w:rPr>
              <w:t>0,00 €</w:t>
            </w:r>
          </w:p>
          <w:p w14:paraId="421EA80A" w14:textId="77777777" w:rsidR="00C96F7F" w:rsidRDefault="00000000">
            <w:pPr>
              <w:spacing w:after="41"/>
              <w:ind w:left="112"/>
              <w:jc w:val="center"/>
            </w:pPr>
            <w:r>
              <w:rPr>
                <w:rFonts w:ascii="Raleigh BT" w:eastAsia="Raleigh BT" w:hAnsi="Raleigh BT" w:cs="Raleigh BT"/>
                <w:sz w:val="14"/>
              </w:rPr>
              <w:t>0,00 €</w:t>
            </w:r>
          </w:p>
          <w:p w14:paraId="2D214DB1" w14:textId="77777777" w:rsidR="00C96F7F" w:rsidRDefault="00000000">
            <w:pPr>
              <w:spacing w:after="41"/>
              <w:ind w:left="112"/>
              <w:jc w:val="center"/>
            </w:pPr>
            <w:r>
              <w:rPr>
                <w:rFonts w:ascii="Raleigh BT" w:eastAsia="Raleigh BT" w:hAnsi="Raleigh BT" w:cs="Raleigh BT"/>
                <w:sz w:val="14"/>
              </w:rPr>
              <w:t>0,00 €</w:t>
            </w:r>
          </w:p>
          <w:p w14:paraId="71AE52C5" w14:textId="77777777" w:rsidR="00C96F7F" w:rsidRDefault="00000000">
            <w:pPr>
              <w:spacing w:after="258"/>
              <w:ind w:left="44"/>
            </w:pPr>
            <w:r>
              <w:rPr>
                <w:rFonts w:ascii="Raleigh BT" w:eastAsia="Raleigh BT" w:hAnsi="Raleigh BT" w:cs="Raleigh BT"/>
                <w:sz w:val="14"/>
              </w:rPr>
              <w:t>1.510,56 €</w:t>
            </w:r>
          </w:p>
          <w:p w14:paraId="47AA36BE" w14:textId="77777777" w:rsidR="00C96F7F" w:rsidRDefault="00000000">
            <w:pPr>
              <w:spacing w:after="897"/>
              <w:ind w:left="44"/>
            </w:pPr>
            <w:r>
              <w:rPr>
                <w:rFonts w:ascii="Raleigh BT" w:eastAsia="Raleigh BT" w:hAnsi="Raleigh BT" w:cs="Raleigh BT"/>
                <w:sz w:val="14"/>
              </w:rPr>
              <w:t>1.510,56 €</w:t>
            </w:r>
          </w:p>
          <w:p w14:paraId="6802F582" w14:textId="77777777" w:rsidR="00C96F7F" w:rsidRDefault="00000000">
            <w:pPr>
              <w:spacing w:after="52"/>
            </w:pPr>
            <w:r>
              <w:rPr>
                <w:rFonts w:ascii="Raleigh BT" w:eastAsia="Raleigh BT" w:hAnsi="Raleigh BT" w:cs="Raleigh BT"/>
                <w:b/>
                <w:sz w:val="14"/>
              </w:rPr>
              <w:t>TOXICO</w:t>
            </w:r>
          </w:p>
          <w:p w14:paraId="549157F0" w14:textId="77777777" w:rsidR="00C96F7F" w:rsidRDefault="00000000">
            <w:pPr>
              <w:spacing w:after="41"/>
              <w:ind w:left="112"/>
              <w:jc w:val="center"/>
            </w:pPr>
            <w:r>
              <w:rPr>
                <w:rFonts w:ascii="Raleigh BT" w:eastAsia="Raleigh BT" w:hAnsi="Raleigh BT" w:cs="Raleigh BT"/>
                <w:sz w:val="14"/>
              </w:rPr>
              <w:t>0,00 €</w:t>
            </w:r>
          </w:p>
          <w:p w14:paraId="66E7789D" w14:textId="77777777" w:rsidR="00C96F7F" w:rsidRDefault="00000000">
            <w:pPr>
              <w:spacing w:after="258"/>
              <w:ind w:left="112"/>
              <w:jc w:val="center"/>
            </w:pPr>
            <w:r>
              <w:rPr>
                <w:rFonts w:ascii="Raleigh BT" w:eastAsia="Raleigh BT" w:hAnsi="Raleigh BT" w:cs="Raleigh BT"/>
                <w:sz w:val="14"/>
              </w:rPr>
              <w:t>0,00 €</w:t>
            </w:r>
          </w:p>
          <w:p w14:paraId="590B047D" w14:textId="77777777" w:rsidR="00C96F7F" w:rsidRDefault="00000000">
            <w:pPr>
              <w:spacing w:after="897"/>
              <w:ind w:left="112"/>
              <w:jc w:val="center"/>
            </w:pPr>
            <w:r>
              <w:rPr>
                <w:rFonts w:ascii="Raleigh BT" w:eastAsia="Raleigh BT" w:hAnsi="Raleigh BT" w:cs="Raleigh BT"/>
                <w:sz w:val="14"/>
              </w:rPr>
              <w:t>0,00 €</w:t>
            </w:r>
          </w:p>
          <w:p w14:paraId="16B80701" w14:textId="77777777" w:rsidR="00C96F7F" w:rsidRDefault="00000000">
            <w:pPr>
              <w:spacing w:after="41"/>
            </w:pPr>
            <w:r>
              <w:rPr>
                <w:rFonts w:ascii="Raleigh BT" w:eastAsia="Raleigh BT" w:hAnsi="Raleigh BT" w:cs="Raleigh BT"/>
                <w:b/>
                <w:sz w:val="14"/>
              </w:rPr>
              <w:t>TOXICO</w:t>
            </w:r>
          </w:p>
          <w:p w14:paraId="2CF171CE" w14:textId="77777777" w:rsidR="00C96F7F" w:rsidRDefault="00000000">
            <w:pPr>
              <w:spacing w:after="41"/>
              <w:ind w:left="112"/>
              <w:jc w:val="center"/>
            </w:pPr>
            <w:r>
              <w:rPr>
                <w:rFonts w:ascii="Raleigh BT" w:eastAsia="Raleigh BT" w:hAnsi="Raleigh BT" w:cs="Raleigh BT"/>
                <w:sz w:val="14"/>
              </w:rPr>
              <w:t>0,00 €</w:t>
            </w:r>
          </w:p>
          <w:p w14:paraId="45A7A767" w14:textId="77777777" w:rsidR="00C96F7F" w:rsidRDefault="00000000">
            <w:pPr>
              <w:spacing w:after="41"/>
              <w:ind w:left="112"/>
              <w:jc w:val="center"/>
            </w:pPr>
            <w:r>
              <w:rPr>
                <w:rFonts w:ascii="Raleigh BT" w:eastAsia="Raleigh BT" w:hAnsi="Raleigh BT" w:cs="Raleigh BT"/>
                <w:sz w:val="14"/>
              </w:rPr>
              <w:t>0,00 €</w:t>
            </w:r>
          </w:p>
          <w:p w14:paraId="4BCE03C4" w14:textId="77777777" w:rsidR="00C96F7F" w:rsidRDefault="00000000">
            <w:pPr>
              <w:spacing w:after="52"/>
              <w:ind w:left="112"/>
              <w:jc w:val="center"/>
            </w:pPr>
            <w:r>
              <w:rPr>
                <w:rFonts w:ascii="Raleigh BT" w:eastAsia="Raleigh BT" w:hAnsi="Raleigh BT" w:cs="Raleigh BT"/>
                <w:sz w:val="14"/>
              </w:rPr>
              <w:t>0,00 €</w:t>
            </w:r>
          </w:p>
          <w:p w14:paraId="39735EE1" w14:textId="77777777" w:rsidR="00C96F7F" w:rsidRDefault="00000000">
            <w:pPr>
              <w:spacing w:after="41"/>
              <w:ind w:left="44"/>
            </w:pPr>
            <w:r>
              <w:rPr>
                <w:rFonts w:ascii="Raleigh BT" w:eastAsia="Raleigh BT" w:hAnsi="Raleigh BT" w:cs="Raleigh BT"/>
                <w:sz w:val="14"/>
              </w:rPr>
              <w:t>1.510,56 €</w:t>
            </w:r>
          </w:p>
          <w:p w14:paraId="1A0BAE10" w14:textId="77777777" w:rsidR="00C96F7F" w:rsidRDefault="00000000">
            <w:pPr>
              <w:spacing w:after="42"/>
              <w:ind w:left="44"/>
            </w:pPr>
            <w:r>
              <w:rPr>
                <w:rFonts w:ascii="Raleigh BT" w:eastAsia="Raleigh BT" w:hAnsi="Raleigh BT" w:cs="Raleigh BT"/>
                <w:sz w:val="14"/>
              </w:rPr>
              <w:t>1.510,56 €</w:t>
            </w:r>
          </w:p>
          <w:p w14:paraId="4D216ADD" w14:textId="77777777" w:rsidR="00C96F7F" w:rsidRDefault="00000000">
            <w:pPr>
              <w:spacing w:after="0"/>
              <w:ind w:left="44"/>
            </w:pPr>
            <w:r>
              <w:rPr>
                <w:rFonts w:ascii="Raleigh BT" w:eastAsia="Raleigh BT" w:hAnsi="Raleigh BT" w:cs="Raleigh BT"/>
                <w:sz w:val="14"/>
              </w:rPr>
              <w:t>1.510,56 €</w:t>
            </w:r>
          </w:p>
        </w:tc>
        <w:tc>
          <w:tcPr>
            <w:tcW w:w="1141" w:type="dxa"/>
            <w:tcBorders>
              <w:top w:val="nil"/>
              <w:left w:val="nil"/>
              <w:bottom w:val="nil"/>
              <w:right w:val="nil"/>
            </w:tcBorders>
          </w:tcPr>
          <w:p w14:paraId="160D6BF7" w14:textId="77777777" w:rsidR="00C96F7F" w:rsidRDefault="00000000">
            <w:pPr>
              <w:spacing w:after="52"/>
              <w:ind w:left="34"/>
            </w:pPr>
            <w:r>
              <w:rPr>
                <w:rFonts w:ascii="Raleigh BT" w:eastAsia="Raleigh BT" w:hAnsi="Raleigh BT" w:cs="Raleigh BT"/>
                <w:b/>
                <w:sz w:val="14"/>
              </w:rPr>
              <w:t>P. CAL. CANT.</w:t>
            </w:r>
          </w:p>
          <w:p w14:paraId="1BF3A7BE" w14:textId="77777777" w:rsidR="00C96F7F" w:rsidRDefault="00000000">
            <w:pPr>
              <w:spacing w:after="42"/>
              <w:ind w:left="418"/>
            </w:pPr>
            <w:r>
              <w:rPr>
                <w:rFonts w:ascii="Raleigh BT" w:eastAsia="Raleigh BT" w:hAnsi="Raleigh BT" w:cs="Raleigh BT"/>
                <w:sz w:val="14"/>
              </w:rPr>
              <w:t>1.208,16 €</w:t>
            </w:r>
          </w:p>
          <w:p w14:paraId="6D76E2A9" w14:textId="77777777" w:rsidR="00C96F7F" w:rsidRDefault="00000000">
            <w:pPr>
              <w:spacing w:after="41"/>
              <w:ind w:left="418"/>
            </w:pPr>
            <w:r>
              <w:rPr>
                <w:rFonts w:ascii="Raleigh BT" w:eastAsia="Raleigh BT" w:hAnsi="Raleigh BT" w:cs="Raleigh BT"/>
                <w:sz w:val="14"/>
              </w:rPr>
              <w:t>1.208,16 €</w:t>
            </w:r>
          </w:p>
          <w:p w14:paraId="04E267E8" w14:textId="77777777" w:rsidR="00C96F7F" w:rsidRDefault="00000000">
            <w:pPr>
              <w:spacing w:after="41"/>
              <w:ind w:left="418"/>
            </w:pPr>
            <w:r>
              <w:rPr>
                <w:rFonts w:ascii="Raleigh BT" w:eastAsia="Raleigh BT" w:hAnsi="Raleigh BT" w:cs="Raleigh BT"/>
                <w:sz w:val="14"/>
              </w:rPr>
              <w:t>1.208,16 €</w:t>
            </w:r>
          </w:p>
          <w:p w14:paraId="7CB8E227" w14:textId="77777777" w:rsidR="00C96F7F" w:rsidRDefault="00000000">
            <w:pPr>
              <w:spacing w:after="216" w:line="320" w:lineRule="auto"/>
              <w:ind w:left="174" w:right="129"/>
              <w:jc w:val="right"/>
            </w:pPr>
            <w:r>
              <w:rPr>
                <w:rFonts w:ascii="Raleigh BT" w:eastAsia="Raleigh BT" w:hAnsi="Raleigh BT" w:cs="Raleigh BT"/>
                <w:sz w:val="14"/>
              </w:rPr>
              <w:t>1.208,16 € 0,00 €</w:t>
            </w:r>
          </w:p>
          <w:p w14:paraId="5BC8FF2F" w14:textId="77777777" w:rsidR="00C96F7F" w:rsidRDefault="00000000">
            <w:pPr>
              <w:spacing w:after="897"/>
              <w:ind w:left="418"/>
            </w:pPr>
            <w:r>
              <w:rPr>
                <w:rFonts w:ascii="Raleigh BT" w:eastAsia="Raleigh BT" w:hAnsi="Raleigh BT" w:cs="Raleigh BT"/>
                <w:sz w:val="14"/>
              </w:rPr>
              <w:t>4.832,64 €</w:t>
            </w:r>
          </w:p>
          <w:p w14:paraId="48F28238" w14:textId="77777777" w:rsidR="00C96F7F" w:rsidRDefault="00000000">
            <w:pPr>
              <w:spacing w:after="52"/>
            </w:pPr>
            <w:r>
              <w:rPr>
                <w:rFonts w:ascii="Raleigh BT" w:eastAsia="Raleigh BT" w:hAnsi="Raleigh BT" w:cs="Raleigh BT"/>
                <w:b/>
                <w:sz w:val="14"/>
              </w:rPr>
              <w:t>P. CALIDAD. C.</w:t>
            </w:r>
          </w:p>
          <w:p w14:paraId="1A7A7783" w14:textId="77777777" w:rsidR="00C96F7F" w:rsidRDefault="00000000">
            <w:pPr>
              <w:spacing w:after="41"/>
              <w:ind w:left="418"/>
            </w:pPr>
            <w:r>
              <w:rPr>
                <w:rFonts w:ascii="Raleigh BT" w:eastAsia="Raleigh BT" w:hAnsi="Raleigh BT" w:cs="Raleigh BT"/>
                <w:sz w:val="14"/>
              </w:rPr>
              <w:t>5.741,40 €</w:t>
            </w:r>
          </w:p>
          <w:p w14:paraId="674795E8" w14:textId="77777777" w:rsidR="00C96F7F" w:rsidRDefault="00000000">
            <w:pPr>
              <w:spacing w:after="258"/>
              <w:ind w:left="418"/>
            </w:pPr>
            <w:r>
              <w:rPr>
                <w:rFonts w:ascii="Raleigh BT" w:eastAsia="Raleigh BT" w:hAnsi="Raleigh BT" w:cs="Raleigh BT"/>
                <w:sz w:val="14"/>
              </w:rPr>
              <w:t>6.411,12 €</w:t>
            </w:r>
          </w:p>
          <w:p w14:paraId="404EE3C3" w14:textId="77777777" w:rsidR="00C96F7F" w:rsidRDefault="00000000">
            <w:pPr>
              <w:spacing w:after="897"/>
              <w:ind w:left="349"/>
            </w:pPr>
            <w:r>
              <w:rPr>
                <w:rFonts w:ascii="Raleigh BT" w:eastAsia="Raleigh BT" w:hAnsi="Raleigh BT" w:cs="Raleigh BT"/>
                <w:sz w:val="14"/>
              </w:rPr>
              <w:t>12.152,52 €</w:t>
            </w:r>
          </w:p>
          <w:p w14:paraId="2D847AB2" w14:textId="77777777" w:rsidR="00C96F7F" w:rsidRDefault="00000000">
            <w:pPr>
              <w:spacing w:after="41"/>
              <w:ind w:left="34"/>
            </w:pPr>
            <w:r>
              <w:rPr>
                <w:rFonts w:ascii="Raleigh BT" w:eastAsia="Raleigh BT" w:hAnsi="Raleigh BT" w:cs="Raleigh BT"/>
                <w:b/>
                <w:sz w:val="14"/>
              </w:rPr>
              <w:t>P. CAL. CANT.</w:t>
            </w:r>
          </w:p>
          <w:p w14:paraId="4E63C3BF" w14:textId="77777777" w:rsidR="00C96F7F" w:rsidRDefault="00000000">
            <w:pPr>
              <w:spacing w:after="41"/>
              <w:ind w:left="418"/>
            </w:pPr>
            <w:r>
              <w:rPr>
                <w:rFonts w:ascii="Raleigh BT" w:eastAsia="Raleigh BT" w:hAnsi="Raleigh BT" w:cs="Raleigh BT"/>
                <w:sz w:val="14"/>
              </w:rPr>
              <w:t>6.411,12 €</w:t>
            </w:r>
          </w:p>
          <w:p w14:paraId="6459625B" w14:textId="77777777" w:rsidR="00C96F7F" w:rsidRDefault="00000000">
            <w:pPr>
              <w:spacing w:after="41"/>
              <w:ind w:left="418"/>
            </w:pPr>
            <w:r>
              <w:rPr>
                <w:rFonts w:ascii="Raleigh BT" w:eastAsia="Raleigh BT" w:hAnsi="Raleigh BT" w:cs="Raleigh BT"/>
                <w:sz w:val="14"/>
              </w:rPr>
              <w:t>1.193,76 €</w:t>
            </w:r>
          </w:p>
          <w:p w14:paraId="541F3372" w14:textId="77777777" w:rsidR="00C96F7F" w:rsidRDefault="00000000">
            <w:pPr>
              <w:spacing w:after="0" w:line="336" w:lineRule="auto"/>
              <w:ind w:left="174" w:right="129"/>
              <w:jc w:val="right"/>
            </w:pPr>
            <w:r>
              <w:rPr>
                <w:rFonts w:ascii="Raleigh BT" w:eastAsia="Raleigh BT" w:hAnsi="Raleigh BT" w:cs="Raleigh BT"/>
                <w:sz w:val="14"/>
              </w:rPr>
              <w:t>1.193,76 € 0,00 €</w:t>
            </w:r>
          </w:p>
          <w:p w14:paraId="4C0575F4" w14:textId="77777777" w:rsidR="00C96F7F" w:rsidRDefault="00000000">
            <w:pPr>
              <w:spacing w:after="42"/>
              <w:ind w:right="130"/>
              <w:jc w:val="right"/>
            </w:pPr>
            <w:r>
              <w:rPr>
                <w:rFonts w:ascii="Raleigh BT" w:eastAsia="Raleigh BT" w:hAnsi="Raleigh BT" w:cs="Raleigh BT"/>
                <w:sz w:val="14"/>
              </w:rPr>
              <w:t>0,00 €</w:t>
            </w:r>
          </w:p>
          <w:p w14:paraId="088AEDCE" w14:textId="77777777" w:rsidR="00C96F7F" w:rsidRDefault="00000000">
            <w:pPr>
              <w:spacing w:after="0"/>
              <w:ind w:right="130"/>
              <w:jc w:val="right"/>
            </w:pPr>
            <w:r>
              <w:rPr>
                <w:rFonts w:ascii="Raleigh BT" w:eastAsia="Raleigh BT" w:hAnsi="Raleigh BT" w:cs="Raleigh BT"/>
                <w:sz w:val="14"/>
              </w:rPr>
              <w:t>0,00 €</w:t>
            </w:r>
          </w:p>
        </w:tc>
        <w:tc>
          <w:tcPr>
            <w:tcW w:w="1089" w:type="dxa"/>
            <w:tcBorders>
              <w:top w:val="nil"/>
              <w:left w:val="nil"/>
              <w:bottom w:val="nil"/>
              <w:right w:val="nil"/>
            </w:tcBorders>
          </w:tcPr>
          <w:p w14:paraId="54D1BB58" w14:textId="77777777" w:rsidR="00C96F7F" w:rsidRDefault="00000000">
            <w:pPr>
              <w:spacing w:after="52"/>
            </w:pPr>
            <w:r>
              <w:rPr>
                <w:rFonts w:ascii="Raleigh BT" w:eastAsia="Raleigh BT" w:hAnsi="Raleigh BT" w:cs="Raleigh BT"/>
                <w:b/>
                <w:sz w:val="14"/>
              </w:rPr>
              <w:t>COMP. CONV.</w:t>
            </w:r>
          </w:p>
          <w:p w14:paraId="0D0D1210" w14:textId="77777777" w:rsidR="00C96F7F" w:rsidRDefault="00000000">
            <w:pPr>
              <w:spacing w:after="42"/>
              <w:ind w:left="326"/>
            </w:pPr>
            <w:r>
              <w:rPr>
                <w:rFonts w:ascii="Raleigh BT" w:eastAsia="Raleigh BT" w:hAnsi="Raleigh BT" w:cs="Raleigh BT"/>
                <w:sz w:val="14"/>
              </w:rPr>
              <w:t>4.843,32 €</w:t>
            </w:r>
          </w:p>
          <w:p w14:paraId="497AA34A" w14:textId="77777777" w:rsidR="00C96F7F" w:rsidRDefault="00000000">
            <w:pPr>
              <w:spacing w:after="41"/>
              <w:ind w:left="326"/>
            </w:pPr>
            <w:r>
              <w:rPr>
                <w:rFonts w:ascii="Raleigh BT" w:eastAsia="Raleigh BT" w:hAnsi="Raleigh BT" w:cs="Raleigh BT"/>
                <w:sz w:val="14"/>
              </w:rPr>
              <w:t>4.843,32 €</w:t>
            </w:r>
          </w:p>
          <w:p w14:paraId="00D71F8F" w14:textId="77777777" w:rsidR="00C96F7F" w:rsidRDefault="00000000">
            <w:pPr>
              <w:spacing w:after="41"/>
              <w:ind w:left="326"/>
            </w:pPr>
            <w:r>
              <w:rPr>
                <w:rFonts w:ascii="Raleigh BT" w:eastAsia="Raleigh BT" w:hAnsi="Raleigh BT" w:cs="Raleigh BT"/>
                <w:sz w:val="14"/>
              </w:rPr>
              <w:t>4.843,32 €</w:t>
            </w:r>
          </w:p>
          <w:p w14:paraId="57E263F9" w14:textId="77777777" w:rsidR="00C96F7F" w:rsidRDefault="00000000">
            <w:pPr>
              <w:spacing w:after="41"/>
              <w:ind w:left="326"/>
            </w:pPr>
            <w:r>
              <w:rPr>
                <w:rFonts w:ascii="Raleigh BT" w:eastAsia="Raleigh BT" w:hAnsi="Raleigh BT" w:cs="Raleigh BT"/>
                <w:sz w:val="14"/>
              </w:rPr>
              <w:t>4.843,32 €</w:t>
            </w:r>
          </w:p>
          <w:p w14:paraId="23223C0C" w14:textId="77777777" w:rsidR="00C96F7F" w:rsidRDefault="00000000">
            <w:pPr>
              <w:spacing w:after="258"/>
              <w:ind w:left="326"/>
            </w:pPr>
            <w:r>
              <w:rPr>
                <w:rFonts w:ascii="Raleigh BT" w:eastAsia="Raleigh BT" w:hAnsi="Raleigh BT" w:cs="Raleigh BT"/>
                <w:sz w:val="14"/>
              </w:rPr>
              <w:t>5.750,76 €</w:t>
            </w:r>
          </w:p>
          <w:p w14:paraId="73666F93" w14:textId="77777777" w:rsidR="00C96F7F" w:rsidRDefault="00000000">
            <w:pPr>
              <w:spacing w:after="897"/>
              <w:ind w:left="88"/>
              <w:jc w:val="center"/>
            </w:pPr>
            <w:r>
              <w:rPr>
                <w:rFonts w:ascii="Raleigh BT" w:eastAsia="Raleigh BT" w:hAnsi="Raleigh BT" w:cs="Raleigh BT"/>
                <w:sz w:val="14"/>
              </w:rPr>
              <w:t>25.124,04 €</w:t>
            </w:r>
          </w:p>
          <w:p w14:paraId="3BD344BA" w14:textId="77777777" w:rsidR="00C96F7F" w:rsidRDefault="00000000">
            <w:pPr>
              <w:spacing w:after="52"/>
            </w:pPr>
            <w:r>
              <w:rPr>
                <w:rFonts w:ascii="Raleigh BT" w:eastAsia="Raleigh BT" w:hAnsi="Raleigh BT" w:cs="Raleigh BT"/>
                <w:b/>
                <w:sz w:val="14"/>
              </w:rPr>
              <w:t>COMP. CONV.</w:t>
            </w:r>
          </w:p>
          <w:p w14:paraId="330063D2" w14:textId="77777777" w:rsidR="00C96F7F" w:rsidRDefault="00000000">
            <w:pPr>
              <w:spacing w:after="41"/>
              <w:ind w:left="326"/>
            </w:pPr>
            <w:r>
              <w:rPr>
                <w:rFonts w:ascii="Raleigh BT" w:eastAsia="Raleigh BT" w:hAnsi="Raleigh BT" w:cs="Raleigh BT"/>
                <w:sz w:val="14"/>
              </w:rPr>
              <w:t>4.283,16 €</w:t>
            </w:r>
          </w:p>
          <w:p w14:paraId="3102375F" w14:textId="77777777" w:rsidR="00C96F7F" w:rsidRDefault="00000000">
            <w:pPr>
              <w:spacing w:after="258"/>
              <w:ind w:left="326"/>
            </w:pPr>
            <w:r>
              <w:rPr>
                <w:rFonts w:ascii="Raleigh BT" w:eastAsia="Raleigh BT" w:hAnsi="Raleigh BT" w:cs="Raleigh BT"/>
                <w:sz w:val="14"/>
              </w:rPr>
              <w:t>6.324,72 €</w:t>
            </w:r>
          </w:p>
          <w:p w14:paraId="3D130750" w14:textId="77777777" w:rsidR="00C96F7F" w:rsidRDefault="00000000">
            <w:pPr>
              <w:spacing w:after="897"/>
              <w:ind w:left="88"/>
              <w:jc w:val="center"/>
            </w:pPr>
            <w:r>
              <w:rPr>
                <w:rFonts w:ascii="Raleigh BT" w:eastAsia="Raleigh BT" w:hAnsi="Raleigh BT" w:cs="Raleigh BT"/>
                <w:sz w:val="14"/>
              </w:rPr>
              <w:t>10.607,88 €</w:t>
            </w:r>
          </w:p>
          <w:p w14:paraId="1E0C4CB3" w14:textId="77777777" w:rsidR="00C96F7F" w:rsidRDefault="00000000">
            <w:pPr>
              <w:spacing w:after="41"/>
            </w:pPr>
            <w:r>
              <w:rPr>
                <w:rFonts w:ascii="Raleigh BT" w:eastAsia="Raleigh BT" w:hAnsi="Raleigh BT" w:cs="Raleigh BT"/>
                <w:b/>
                <w:sz w:val="14"/>
              </w:rPr>
              <w:t>COMP. CONV.</w:t>
            </w:r>
          </w:p>
          <w:p w14:paraId="58E73130" w14:textId="77777777" w:rsidR="00C96F7F" w:rsidRDefault="00000000">
            <w:pPr>
              <w:spacing w:after="41"/>
              <w:ind w:left="326"/>
            </w:pPr>
            <w:r>
              <w:rPr>
                <w:rFonts w:ascii="Raleigh BT" w:eastAsia="Raleigh BT" w:hAnsi="Raleigh BT" w:cs="Raleigh BT"/>
                <w:sz w:val="14"/>
              </w:rPr>
              <w:t>6.324,72 €</w:t>
            </w:r>
          </w:p>
          <w:p w14:paraId="3856E730" w14:textId="77777777" w:rsidR="00C96F7F" w:rsidRDefault="00000000">
            <w:pPr>
              <w:spacing w:after="41"/>
              <w:ind w:left="326"/>
            </w:pPr>
            <w:r>
              <w:rPr>
                <w:rFonts w:ascii="Raleigh BT" w:eastAsia="Raleigh BT" w:hAnsi="Raleigh BT" w:cs="Raleigh BT"/>
                <w:sz w:val="14"/>
              </w:rPr>
              <w:t>5.452,08 €</w:t>
            </w:r>
          </w:p>
          <w:p w14:paraId="78EFF3BA" w14:textId="77777777" w:rsidR="00C96F7F" w:rsidRDefault="00000000">
            <w:pPr>
              <w:spacing w:after="52"/>
              <w:ind w:left="326"/>
            </w:pPr>
            <w:r>
              <w:rPr>
                <w:rFonts w:ascii="Raleigh BT" w:eastAsia="Raleigh BT" w:hAnsi="Raleigh BT" w:cs="Raleigh BT"/>
                <w:sz w:val="14"/>
              </w:rPr>
              <w:t>8.745,36 €</w:t>
            </w:r>
          </w:p>
          <w:p w14:paraId="286617DD" w14:textId="77777777" w:rsidR="00C96F7F" w:rsidRDefault="00000000">
            <w:pPr>
              <w:spacing w:after="41"/>
              <w:ind w:left="326"/>
            </w:pPr>
            <w:r>
              <w:rPr>
                <w:rFonts w:ascii="Raleigh BT" w:eastAsia="Raleigh BT" w:hAnsi="Raleigh BT" w:cs="Raleigh BT"/>
                <w:sz w:val="14"/>
              </w:rPr>
              <w:t>8.152,92 €</w:t>
            </w:r>
          </w:p>
          <w:p w14:paraId="6FAE4556" w14:textId="77777777" w:rsidR="00C96F7F" w:rsidRDefault="00000000">
            <w:pPr>
              <w:spacing w:after="42"/>
              <w:ind w:left="326"/>
            </w:pPr>
            <w:r>
              <w:rPr>
                <w:rFonts w:ascii="Raleigh BT" w:eastAsia="Raleigh BT" w:hAnsi="Raleigh BT" w:cs="Raleigh BT"/>
                <w:sz w:val="14"/>
              </w:rPr>
              <w:t>7.782,00 €</w:t>
            </w:r>
          </w:p>
          <w:p w14:paraId="0BA6DC19" w14:textId="77777777" w:rsidR="00C96F7F" w:rsidRDefault="00000000">
            <w:pPr>
              <w:spacing w:after="0"/>
              <w:ind w:left="326"/>
            </w:pPr>
            <w:r>
              <w:rPr>
                <w:rFonts w:ascii="Raleigh BT" w:eastAsia="Raleigh BT" w:hAnsi="Raleigh BT" w:cs="Raleigh BT"/>
                <w:sz w:val="14"/>
              </w:rPr>
              <w:t>7.782,00 €</w:t>
            </w:r>
          </w:p>
        </w:tc>
        <w:tc>
          <w:tcPr>
            <w:tcW w:w="1328" w:type="dxa"/>
            <w:tcBorders>
              <w:top w:val="nil"/>
              <w:left w:val="nil"/>
              <w:bottom w:val="nil"/>
              <w:right w:val="nil"/>
            </w:tcBorders>
          </w:tcPr>
          <w:p w14:paraId="1B565545" w14:textId="77777777" w:rsidR="00C96F7F" w:rsidRDefault="00000000">
            <w:pPr>
              <w:spacing w:after="52"/>
            </w:pPr>
            <w:r>
              <w:rPr>
                <w:rFonts w:ascii="Raleigh BT" w:eastAsia="Raleigh BT" w:hAnsi="Raleigh BT" w:cs="Raleigh BT"/>
                <w:b/>
                <w:sz w:val="14"/>
              </w:rPr>
              <w:t>P. ADICIONAL</w:t>
            </w:r>
          </w:p>
          <w:p w14:paraId="5A11F5A8" w14:textId="77777777" w:rsidR="00C96F7F" w:rsidRDefault="00000000">
            <w:pPr>
              <w:spacing w:after="42"/>
              <w:ind w:left="30"/>
              <w:jc w:val="center"/>
            </w:pPr>
            <w:r>
              <w:rPr>
                <w:rFonts w:ascii="Raleigh BT" w:eastAsia="Raleigh BT" w:hAnsi="Raleigh BT" w:cs="Raleigh BT"/>
                <w:sz w:val="14"/>
              </w:rPr>
              <w:t>1.545,19 €</w:t>
            </w:r>
          </w:p>
          <w:p w14:paraId="7E0A13B5" w14:textId="77777777" w:rsidR="00C96F7F" w:rsidRDefault="00000000">
            <w:pPr>
              <w:spacing w:after="41"/>
              <w:ind w:left="30"/>
              <w:jc w:val="center"/>
            </w:pPr>
            <w:r>
              <w:rPr>
                <w:rFonts w:ascii="Raleigh BT" w:eastAsia="Raleigh BT" w:hAnsi="Raleigh BT" w:cs="Raleigh BT"/>
                <w:sz w:val="14"/>
              </w:rPr>
              <w:t>1.545,19 €</w:t>
            </w:r>
          </w:p>
          <w:p w14:paraId="63A2F340" w14:textId="77777777" w:rsidR="00C96F7F" w:rsidRDefault="00000000">
            <w:pPr>
              <w:spacing w:after="41"/>
              <w:ind w:left="30"/>
              <w:jc w:val="center"/>
            </w:pPr>
            <w:r>
              <w:rPr>
                <w:rFonts w:ascii="Raleigh BT" w:eastAsia="Raleigh BT" w:hAnsi="Raleigh BT" w:cs="Raleigh BT"/>
                <w:sz w:val="14"/>
              </w:rPr>
              <w:t>1.545,19 €</w:t>
            </w:r>
          </w:p>
          <w:p w14:paraId="7D5AB8AF" w14:textId="77777777" w:rsidR="00C96F7F" w:rsidRDefault="00000000">
            <w:pPr>
              <w:spacing w:after="41"/>
              <w:ind w:left="30"/>
              <w:jc w:val="center"/>
            </w:pPr>
            <w:r>
              <w:rPr>
                <w:rFonts w:ascii="Raleigh BT" w:eastAsia="Raleigh BT" w:hAnsi="Raleigh BT" w:cs="Raleigh BT"/>
                <w:sz w:val="14"/>
              </w:rPr>
              <w:t>1.545,19 €</w:t>
            </w:r>
          </w:p>
          <w:p w14:paraId="1C6C1AFF" w14:textId="77777777" w:rsidR="00C96F7F" w:rsidRDefault="00000000">
            <w:pPr>
              <w:spacing w:after="258"/>
              <w:ind w:left="30"/>
              <w:jc w:val="center"/>
            </w:pPr>
            <w:r>
              <w:rPr>
                <w:rFonts w:ascii="Raleigh BT" w:eastAsia="Raleigh BT" w:hAnsi="Raleigh BT" w:cs="Raleigh BT"/>
                <w:sz w:val="14"/>
              </w:rPr>
              <w:t>2.226,50 €</w:t>
            </w:r>
          </w:p>
          <w:p w14:paraId="7A546134" w14:textId="77777777" w:rsidR="00C96F7F" w:rsidRDefault="00000000">
            <w:pPr>
              <w:spacing w:after="897"/>
              <w:ind w:left="30"/>
              <w:jc w:val="center"/>
            </w:pPr>
            <w:r>
              <w:rPr>
                <w:rFonts w:ascii="Raleigh BT" w:eastAsia="Raleigh BT" w:hAnsi="Raleigh BT" w:cs="Raleigh BT"/>
                <w:sz w:val="14"/>
              </w:rPr>
              <w:t>8.407,26 €</w:t>
            </w:r>
          </w:p>
          <w:p w14:paraId="12220D6A" w14:textId="77777777" w:rsidR="00C96F7F" w:rsidRDefault="00000000">
            <w:pPr>
              <w:spacing w:after="52"/>
            </w:pPr>
            <w:r>
              <w:rPr>
                <w:rFonts w:ascii="Raleigh BT" w:eastAsia="Raleigh BT" w:hAnsi="Raleigh BT" w:cs="Raleigh BT"/>
                <w:b/>
                <w:sz w:val="14"/>
              </w:rPr>
              <w:t>P. ADICIONAL</w:t>
            </w:r>
          </w:p>
          <w:p w14:paraId="3F69695C" w14:textId="77777777" w:rsidR="00C96F7F" w:rsidRDefault="00000000">
            <w:pPr>
              <w:spacing w:after="41"/>
              <w:ind w:left="30"/>
              <w:jc w:val="center"/>
            </w:pPr>
            <w:r>
              <w:rPr>
                <w:rFonts w:ascii="Raleigh BT" w:eastAsia="Raleigh BT" w:hAnsi="Raleigh BT" w:cs="Raleigh BT"/>
                <w:sz w:val="14"/>
              </w:rPr>
              <w:t>2.087,54 €</w:t>
            </w:r>
          </w:p>
          <w:p w14:paraId="49FBBDB2" w14:textId="77777777" w:rsidR="00C96F7F" w:rsidRDefault="00000000">
            <w:pPr>
              <w:spacing w:after="258"/>
              <w:ind w:left="30"/>
              <w:jc w:val="center"/>
            </w:pPr>
            <w:r>
              <w:rPr>
                <w:rFonts w:ascii="Raleigh BT" w:eastAsia="Raleigh BT" w:hAnsi="Raleigh BT" w:cs="Raleigh BT"/>
                <w:sz w:val="14"/>
              </w:rPr>
              <w:t>2.039,11 €</w:t>
            </w:r>
          </w:p>
          <w:p w14:paraId="59A9363F" w14:textId="77777777" w:rsidR="00C96F7F" w:rsidRDefault="00000000">
            <w:pPr>
              <w:spacing w:after="897"/>
              <w:ind w:left="30"/>
              <w:jc w:val="center"/>
            </w:pPr>
            <w:r>
              <w:rPr>
                <w:rFonts w:ascii="Raleigh BT" w:eastAsia="Raleigh BT" w:hAnsi="Raleigh BT" w:cs="Raleigh BT"/>
                <w:sz w:val="14"/>
              </w:rPr>
              <w:t>4.126,65 €</w:t>
            </w:r>
          </w:p>
          <w:p w14:paraId="4B92EDE5" w14:textId="77777777" w:rsidR="00C96F7F" w:rsidRDefault="00000000">
            <w:pPr>
              <w:spacing w:after="41"/>
            </w:pPr>
            <w:r>
              <w:rPr>
                <w:rFonts w:ascii="Raleigh BT" w:eastAsia="Raleigh BT" w:hAnsi="Raleigh BT" w:cs="Raleigh BT"/>
                <w:b/>
                <w:sz w:val="14"/>
              </w:rPr>
              <w:t>P. ADICIONAL</w:t>
            </w:r>
          </w:p>
          <w:p w14:paraId="5EBD5051" w14:textId="77777777" w:rsidR="00C96F7F" w:rsidRDefault="00000000">
            <w:pPr>
              <w:spacing w:after="41"/>
              <w:ind w:left="39"/>
              <w:jc w:val="center"/>
            </w:pPr>
            <w:r>
              <w:rPr>
                <w:rFonts w:ascii="Raleigh BT" w:eastAsia="Raleigh BT" w:hAnsi="Raleigh BT" w:cs="Raleigh BT"/>
                <w:sz w:val="14"/>
              </w:rPr>
              <w:t>2.039,11 €</w:t>
            </w:r>
          </w:p>
          <w:p w14:paraId="1FBF235F" w14:textId="77777777" w:rsidR="00C96F7F" w:rsidRDefault="00000000">
            <w:pPr>
              <w:spacing w:after="52"/>
              <w:ind w:left="39"/>
              <w:jc w:val="center"/>
            </w:pPr>
            <w:r>
              <w:rPr>
                <w:rFonts w:ascii="Raleigh BT" w:eastAsia="Raleigh BT" w:hAnsi="Raleigh BT" w:cs="Raleigh BT"/>
                <w:sz w:val="14"/>
              </w:rPr>
              <w:t>2.380,24 €</w:t>
            </w:r>
          </w:p>
          <w:p w14:paraId="02BCB53A" w14:textId="77777777" w:rsidR="00C96F7F" w:rsidRDefault="00000000">
            <w:pPr>
              <w:spacing w:after="41"/>
              <w:ind w:left="30"/>
              <w:jc w:val="center"/>
            </w:pPr>
            <w:r>
              <w:rPr>
                <w:rFonts w:ascii="Raleigh BT" w:eastAsia="Raleigh BT" w:hAnsi="Raleigh BT" w:cs="Raleigh BT"/>
                <w:sz w:val="14"/>
              </w:rPr>
              <w:t>1.508,88 €</w:t>
            </w:r>
          </w:p>
          <w:p w14:paraId="1C813103" w14:textId="77777777" w:rsidR="00C96F7F" w:rsidRDefault="00000000">
            <w:pPr>
              <w:spacing w:after="41"/>
              <w:ind w:left="30"/>
              <w:jc w:val="center"/>
            </w:pPr>
            <w:r>
              <w:rPr>
                <w:rFonts w:ascii="Raleigh BT" w:eastAsia="Raleigh BT" w:hAnsi="Raleigh BT" w:cs="Raleigh BT"/>
                <w:sz w:val="14"/>
              </w:rPr>
              <w:t>2.226,50 €</w:t>
            </w:r>
          </w:p>
          <w:p w14:paraId="234209C0" w14:textId="77777777" w:rsidR="00C96F7F" w:rsidRDefault="00000000">
            <w:pPr>
              <w:spacing w:after="42"/>
              <w:ind w:left="30"/>
              <w:jc w:val="center"/>
            </w:pPr>
            <w:r>
              <w:rPr>
                <w:rFonts w:ascii="Raleigh BT" w:eastAsia="Raleigh BT" w:hAnsi="Raleigh BT" w:cs="Raleigh BT"/>
                <w:sz w:val="14"/>
              </w:rPr>
              <w:t>2.226,50 €</w:t>
            </w:r>
          </w:p>
          <w:p w14:paraId="377CC412" w14:textId="77777777" w:rsidR="00C96F7F" w:rsidRDefault="00000000">
            <w:pPr>
              <w:spacing w:after="0"/>
              <w:ind w:left="30"/>
              <w:jc w:val="center"/>
            </w:pPr>
            <w:r>
              <w:rPr>
                <w:rFonts w:ascii="Raleigh BT" w:eastAsia="Raleigh BT" w:hAnsi="Raleigh BT" w:cs="Raleigh BT"/>
                <w:sz w:val="14"/>
              </w:rPr>
              <w:t>2.226,50 €</w:t>
            </w:r>
          </w:p>
        </w:tc>
        <w:tc>
          <w:tcPr>
            <w:tcW w:w="739" w:type="dxa"/>
            <w:tcBorders>
              <w:top w:val="nil"/>
              <w:left w:val="nil"/>
              <w:bottom w:val="nil"/>
              <w:right w:val="nil"/>
            </w:tcBorders>
          </w:tcPr>
          <w:p w14:paraId="487ABEA8" w14:textId="77777777" w:rsidR="00C96F7F" w:rsidRDefault="00000000">
            <w:pPr>
              <w:spacing w:after="52"/>
            </w:pPr>
            <w:r>
              <w:rPr>
                <w:rFonts w:ascii="Raleigh BT" w:eastAsia="Raleigh BT" w:hAnsi="Raleigh BT" w:cs="Raleigh BT"/>
                <w:b/>
                <w:sz w:val="14"/>
              </w:rPr>
              <w:t xml:space="preserve">TOTAL </w:t>
            </w:r>
          </w:p>
          <w:p w14:paraId="27F0FDE3" w14:textId="77777777" w:rsidR="00C96F7F" w:rsidRDefault="00000000">
            <w:pPr>
              <w:spacing w:after="42"/>
              <w:ind w:left="76"/>
            </w:pPr>
            <w:r>
              <w:rPr>
                <w:rFonts w:ascii="Raleigh BT" w:eastAsia="Raleigh BT" w:hAnsi="Raleigh BT" w:cs="Raleigh BT"/>
                <w:sz w:val="14"/>
              </w:rPr>
              <w:t>26.323,95 €</w:t>
            </w:r>
          </w:p>
          <w:p w14:paraId="6348B28C" w14:textId="77777777" w:rsidR="00C96F7F" w:rsidRDefault="00000000">
            <w:pPr>
              <w:spacing w:after="41"/>
              <w:ind w:left="76"/>
            </w:pPr>
            <w:r>
              <w:rPr>
                <w:rFonts w:ascii="Raleigh BT" w:eastAsia="Raleigh BT" w:hAnsi="Raleigh BT" w:cs="Raleigh BT"/>
                <w:sz w:val="14"/>
              </w:rPr>
              <w:t>26.323,95 €</w:t>
            </w:r>
          </w:p>
          <w:p w14:paraId="76F690D4" w14:textId="77777777" w:rsidR="00C96F7F" w:rsidRDefault="00000000">
            <w:pPr>
              <w:spacing w:after="41"/>
              <w:ind w:left="76"/>
            </w:pPr>
            <w:r>
              <w:rPr>
                <w:rFonts w:ascii="Raleigh BT" w:eastAsia="Raleigh BT" w:hAnsi="Raleigh BT" w:cs="Raleigh BT"/>
                <w:sz w:val="14"/>
              </w:rPr>
              <w:t>26.323,95 €</w:t>
            </w:r>
          </w:p>
          <w:p w14:paraId="6C1F0B66" w14:textId="77777777" w:rsidR="00C96F7F" w:rsidRDefault="00000000">
            <w:pPr>
              <w:spacing w:after="41"/>
              <w:ind w:left="76"/>
            </w:pPr>
            <w:r>
              <w:rPr>
                <w:rFonts w:ascii="Raleigh BT" w:eastAsia="Raleigh BT" w:hAnsi="Raleigh BT" w:cs="Raleigh BT"/>
                <w:sz w:val="14"/>
              </w:rPr>
              <w:t>26.323,95 €</w:t>
            </w:r>
          </w:p>
          <w:p w14:paraId="7E0547F4" w14:textId="77777777" w:rsidR="00C96F7F" w:rsidRDefault="00000000">
            <w:pPr>
              <w:spacing w:after="258"/>
              <w:ind w:left="76"/>
            </w:pPr>
            <w:r>
              <w:rPr>
                <w:rFonts w:ascii="Raleigh BT" w:eastAsia="Raleigh BT" w:hAnsi="Raleigh BT" w:cs="Raleigh BT"/>
                <w:sz w:val="14"/>
              </w:rPr>
              <w:t>24.117,82 €</w:t>
            </w:r>
          </w:p>
          <w:p w14:paraId="2BA65E3E" w14:textId="77777777" w:rsidR="00C96F7F" w:rsidRDefault="00000000">
            <w:pPr>
              <w:spacing w:after="897"/>
              <w:ind w:left="6"/>
              <w:jc w:val="both"/>
            </w:pPr>
            <w:r>
              <w:rPr>
                <w:rFonts w:ascii="Raleigh BT" w:eastAsia="Raleigh BT" w:hAnsi="Raleigh BT" w:cs="Raleigh BT"/>
                <w:sz w:val="14"/>
              </w:rPr>
              <w:t>129.413,62 €</w:t>
            </w:r>
          </w:p>
          <w:p w14:paraId="287A3B14" w14:textId="77777777" w:rsidR="00C96F7F" w:rsidRDefault="00000000">
            <w:pPr>
              <w:spacing w:after="52"/>
            </w:pPr>
            <w:r>
              <w:rPr>
                <w:rFonts w:ascii="Raleigh BT" w:eastAsia="Raleigh BT" w:hAnsi="Raleigh BT" w:cs="Raleigh BT"/>
                <w:b/>
                <w:sz w:val="14"/>
              </w:rPr>
              <w:t xml:space="preserve">TOTAL </w:t>
            </w:r>
          </w:p>
          <w:p w14:paraId="74393DD6" w14:textId="77777777" w:rsidR="00C96F7F" w:rsidRDefault="00000000">
            <w:pPr>
              <w:spacing w:after="41"/>
              <w:ind w:left="76"/>
            </w:pPr>
            <w:r>
              <w:rPr>
                <w:rFonts w:ascii="Raleigh BT" w:eastAsia="Raleigh BT" w:hAnsi="Raleigh BT" w:cs="Raleigh BT"/>
                <w:sz w:val="14"/>
              </w:rPr>
              <w:t>42.072,42 €</w:t>
            </w:r>
          </w:p>
          <w:p w14:paraId="53063732" w14:textId="77777777" w:rsidR="00C96F7F" w:rsidRDefault="00000000">
            <w:pPr>
              <w:spacing w:after="258"/>
              <w:ind w:left="76"/>
            </w:pPr>
            <w:r>
              <w:rPr>
                <w:rFonts w:ascii="Raleigh BT" w:eastAsia="Raleigh BT" w:hAnsi="Raleigh BT" w:cs="Raleigh BT"/>
                <w:sz w:val="14"/>
              </w:rPr>
              <w:t>38.091,15 €</w:t>
            </w:r>
          </w:p>
          <w:p w14:paraId="30806E21" w14:textId="77777777" w:rsidR="00C96F7F" w:rsidRDefault="00000000">
            <w:pPr>
              <w:spacing w:after="897"/>
              <w:ind w:left="76"/>
            </w:pPr>
            <w:r>
              <w:rPr>
                <w:rFonts w:ascii="Raleigh BT" w:eastAsia="Raleigh BT" w:hAnsi="Raleigh BT" w:cs="Raleigh BT"/>
                <w:sz w:val="14"/>
              </w:rPr>
              <w:t>80.163,57 €</w:t>
            </w:r>
          </w:p>
          <w:p w14:paraId="4A0DB038" w14:textId="77777777" w:rsidR="00C96F7F" w:rsidRDefault="00000000">
            <w:pPr>
              <w:spacing w:after="41"/>
            </w:pPr>
            <w:r>
              <w:rPr>
                <w:rFonts w:ascii="Raleigh BT" w:eastAsia="Raleigh BT" w:hAnsi="Raleigh BT" w:cs="Raleigh BT"/>
                <w:b/>
                <w:sz w:val="14"/>
              </w:rPr>
              <w:t xml:space="preserve">TOTAL </w:t>
            </w:r>
          </w:p>
          <w:p w14:paraId="0A2E3215" w14:textId="77777777" w:rsidR="00C96F7F" w:rsidRDefault="00000000">
            <w:pPr>
              <w:spacing w:after="41"/>
              <w:ind w:left="76"/>
            </w:pPr>
            <w:r>
              <w:rPr>
                <w:rFonts w:ascii="Raleigh BT" w:eastAsia="Raleigh BT" w:hAnsi="Raleigh BT" w:cs="Raleigh BT"/>
                <w:sz w:val="14"/>
              </w:rPr>
              <w:t>38.091,15 €</w:t>
            </w:r>
          </w:p>
          <w:p w14:paraId="29440C06" w14:textId="77777777" w:rsidR="00C96F7F" w:rsidRDefault="00000000">
            <w:pPr>
              <w:spacing w:after="52"/>
              <w:ind w:left="76"/>
            </w:pPr>
            <w:r>
              <w:rPr>
                <w:rFonts w:ascii="Raleigh BT" w:eastAsia="Raleigh BT" w:hAnsi="Raleigh BT" w:cs="Raleigh BT"/>
                <w:sz w:val="14"/>
              </w:rPr>
              <w:t>27.531,28 €</w:t>
            </w:r>
          </w:p>
          <w:p w14:paraId="328E0518" w14:textId="77777777" w:rsidR="00C96F7F" w:rsidRDefault="00000000">
            <w:pPr>
              <w:spacing w:after="41"/>
              <w:ind w:left="76"/>
            </w:pPr>
            <w:r>
              <w:rPr>
                <w:rFonts w:ascii="Raleigh BT" w:eastAsia="Raleigh BT" w:hAnsi="Raleigh BT" w:cs="Raleigh BT"/>
                <w:sz w:val="14"/>
              </w:rPr>
              <w:t>29.953,20 €</w:t>
            </w:r>
          </w:p>
          <w:p w14:paraId="0D662511" w14:textId="77777777" w:rsidR="00C96F7F" w:rsidRDefault="00000000">
            <w:pPr>
              <w:spacing w:after="41"/>
              <w:ind w:left="76"/>
            </w:pPr>
            <w:r>
              <w:rPr>
                <w:rFonts w:ascii="Raleigh BT" w:eastAsia="Raleigh BT" w:hAnsi="Raleigh BT" w:cs="Raleigh BT"/>
                <w:sz w:val="14"/>
              </w:rPr>
              <w:t>26.519,98 €</w:t>
            </w:r>
          </w:p>
          <w:p w14:paraId="22A8AB42" w14:textId="77777777" w:rsidR="00C96F7F" w:rsidRDefault="00000000">
            <w:pPr>
              <w:spacing w:after="42"/>
              <w:ind w:left="76"/>
            </w:pPr>
            <w:r>
              <w:rPr>
                <w:rFonts w:ascii="Raleigh BT" w:eastAsia="Raleigh BT" w:hAnsi="Raleigh BT" w:cs="Raleigh BT"/>
                <w:sz w:val="14"/>
              </w:rPr>
              <w:t>26.149,06 €</w:t>
            </w:r>
          </w:p>
          <w:p w14:paraId="3BBED1A7" w14:textId="77777777" w:rsidR="00C96F7F" w:rsidRDefault="00000000">
            <w:pPr>
              <w:spacing w:after="0"/>
              <w:ind w:left="76"/>
            </w:pPr>
            <w:r>
              <w:rPr>
                <w:rFonts w:ascii="Raleigh BT" w:eastAsia="Raleigh BT" w:hAnsi="Raleigh BT" w:cs="Raleigh BT"/>
                <w:sz w:val="14"/>
              </w:rPr>
              <w:t>26.149,06 €</w:t>
            </w:r>
          </w:p>
        </w:tc>
      </w:tr>
    </w:tbl>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3667517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DA99843"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7E432577"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1015258" w14:textId="77777777" w:rsidR="00C96F7F" w:rsidRDefault="00000000">
            <w:pPr>
              <w:spacing w:after="0"/>
              <w:ind w:left="65"/>
            </w:pPr>
            <w:r>
              <w:rPr>
                <w:rFonts w:ascii="Arial" w:eastAsia="Arial" w:hAnsi="Arial" w:cs="Arial"/>
                <w:sz w:val="12"/>
              </w:rPr>
              <w:t>Fecha: 26-10-2021 12:28:54</w:t>
            </w:r>
          </w:p>
        </w:tc>
        <w:tc>
          <w:tcPr>
            <w:tcW w:w="1600" w:type="dxa"/>
            <w:vMerge w:val="restart"/>
            <w:tcBorders>
              <w:top w:val="single" w:sz="4" w:space="0" w:color="000000"/>
              <w:left w:val="single" w:sz="4" w:space="0" w:color="000000"/>
              <w:bottom w:val="single" w:sz="4" w:space="0" w:color="000000"/>
              <w:right w:val="single" w:sz="4" w:space="0" w:color="000000"/>
            </w:tcBorders>
          </w:tcPr>
          <w:p w14:paraId="5AC0ED95" w14:textId="77777777" w:rsidR="00C96F7F" w:rsidRDefault="00000000">
            <w:pPr>
              <w:spacing w:after="0"/>
              <w:ind w:left="350"/>
            </w:pPr>
            <w:r>
              <w:rPr>
                <w:noProof/>
              </w:rPr>
              <w:drawing>
                <wp:inline distT="0" distB="0" distL="0" distR="0" wp14:anchorId="6B87C460" wp14:editId="52859727">
                  <wp:extent cx="571500" cy="571500"/>
                  <wp:effectExtent l="0" t="0" r="0" b="0"/>
                  <wp:docPr id="20437" name="Picture 20437"/>
                  <wp:cNvGraphicFramePr/>
                  <a:graphic xmlns:a="http://schemas.openxmlformats.org/drawingml/2006/main">
                    <a:graphicData uri="http://schemas.openxmlformats.org/drawingml/2006/picture">
                      <pic:pic xmlns:pic="http://schemas.openxmlformats.org/drawingml/2006/picture">
                        <pic:nvPicPr>
                          <pic:cNvPr id="20437" name="Picture 20437"/>
                          <pic:cNvPicPr/>
                        </pic:nvPicPr>
                        <pic:blipFill>
                          <a:blip r:embed="rId2043"/>
                          <a:stretch>
                            <a:fillRect/>
                          </a:stretch>
                        </pic:blipFill>
                        <pic:spPr>
                          <a:xfrm>
                            <a:off x="0" y="0"/>
                            <a:ext cx="571500" cy="571500"/>
                          </a:xfrm>
                          <a:prstGeom prst="rect">
                            <a:avLst/>
                          </a:prstGeom>
                        </pic:spPr>
                      </pic:pic>
                    </a:graphicData>
                  </a:graphic>
                </wp:inline>
              </w:drawing>
            </w:r>
          </w:p>
        </w:tc>
      </w:tr>
      <w:tr w:rsidR="00C96F7F" w14:paraId="5F935F80"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34ACD7A9" w14:textId="77777777" w:rsidR="00C96F7F" w:rsidRDefault="00000000">
            <w:pPr>
              <w:spacing w:after="51"/>
              <w:ind w:left="3683"/>
            </w:pPr>
            <w:r>
              <w:rPr>
                <w:rFonts w:ascii="Arial" w:eastAsia="Arial" w:hAnsi="Arial" w:cs="Arial"/>
                <w:sz w:val="12"/>
              </w:rPr>
              <w:lastRenderedPageBreak/>
              <w:t>Nº expediente administrativo: 2021-045322    Código Seguro de Verificación (CSV): EB2D0CDDFE5D2065C9026B0BC810BA1A</w:t>
            </w:r>
          </w:p>
          <w:p w14:paraId="65DA4649" w14:textId="77777777" w:rsidR="00C96F7F" w:rsidRDefault="00000000">
            <w:pPr>
              <w:spacing w:after="0"/>
              <w:ind w:left="4042"/>
            </w:pPr>
            <w:r>
              <w:rPr>
                <w:rFonts w:ascii="Arial" w:eastAsia="Arial" w:hAnsi="Arial" w:cs="Arial"/>
                <w:sz w:val="12"/>
              </w:rPr>
              <w:t>Comprobación CSV:  https://sede.aytolalaguna.es//publico/documento/EB2D0CDDFE5D2065C9026B0BC810BA1A</w:t>
            </w:r>
          </w:p>
        </w:tc>
        <w:tc>
          <w:tcPr>
            <w:tcW w:w="1800" w:type="dxa"/>
            <w:tcBorders>
              <w:top w:val="single" w:sz="4" w:space="0" w:color="000000"/>
              <w:left w:val="nil"/>
              <w:bottom w:val="single" w:sz="4" w:space="0" w:color="000000"/>
              <w:right w:val="single" w:sz="4" w:space="0" w:color="000000"/>
            </w:tcBorders>
          </w:tcPr>
          <w:p w14:paraId="01C73AD6" w14:textId="77777777" w:rsidR="00C96F7F" w:rsidRDefault="00C96F7F"/>
        </w:tc>
        <w:tc>
          <w:tcPr>
            <w:tcW w:w="0" w:type="auto"/>
            <w:vMerge/>
            <w:tcBorders>
              <w:top w:val="nil"/>
              <w:left w:val="single" w:sz="4" w:space="0" w:color="000000"/>
              <w:bottom w:val="nil"/>
              <w:right w:val="single" w:sz="4" w:space="0" w:color="000000"/>
            </w:tcBorders>
          </w:tcPr>
          <w:p w14:paraId="5328CED3" w14:textId="77777777" w:rsidR="00C96F7F" w:rsidRDefault="00C96F7F"/>
        </w:tc>
      </w:tr>
      <w:tr w:rsidR="00C96F7F" w14:paraId="200F3CBA"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33C3A318" w14:textId="77777777" w:rsidR="00C96F7F" w:rsidRDefault="00000000">
            <w:pPr>
              <w:tabs>
                <w:tab w:val="center" w:pos="8523"/>
                <w:tab w:val="right" w:pos="12412"/>
              </w:tabs>
              <w:spacing w:after="0"/>
            </w:pPr>
            <w:r>
              <w:rPr>
                <w:rFonts w:ascii="Arial" w:eastAsia="Arial" w:hAnsi="Arial" w:cs="Arial"/>
                <w:sz w:val="12"/>
              </w:rPr>
              <w:t>Fecha de sellado electrónico: 26-10-2021 12:28:54</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73549147" w14:textId="77777777" w:rsidR="00C96F7F" w:rsidRDefault="00000000">
            <w:pPr>
              <w:spacing w:after="0"/>
              <w:ind w:left="-21"/>
            </w:pPr>
            <w:r>
              <w:rPr>
                <w:rFonts w:ascii="Arial" w:eastAsia="Arial" w:hAnsi="Arial" w:cs="Arial"/>
                <w:sz w:val="12"/>
              </w:rPr>
              <w:t xml:space="preserve"> esta copia: 16-02-2022 09:01:18</w:t>
            </w:r>
          </w:p>
        </w:tc>
        <w:tc>
          <w:tcPr>
            <w:tcW w:w="0" w:type="auto"/>
            <w:vMerge/>
            <w:tcBorders>
              <w:top w:val="nil"/>
              <w:left w:val="single" w:sz="4" w:space="0" w:color="000000"/>
              <w:bottom w:val="single" w:sz="4" w:space="0" w:color="000000"/>
              <w:right w:val="single" w:sz="4" w:space="0" w:color="000000"/>
            </w:tcBorders>
          </w:tcPr>
          <w:p w14:paraId="0E564E87" w14:textId="77777777" w:rsidR="00C96F7F" w:rsidRDefault="00C96F7F"/>
        </w:tc>
      </w:tr>
    </w:tbl>
    <w:tbl>
      <w:tblPr>
        <w:tblStyle w:val="TableGrid"/>
        <w:tblpPr w:vertAnchor="text" w:tblpX="441"/>
        <w:tblOverlap w:val="never"/>
        <w:tblW w:w="11669" w:type="dxa"/>
        <w:tblInd w:w="0" w:type="dxa"/>
        <w:tblCellMar>
          <w:top w:w="0" w:type="dxa"/>
          <w:left w:w="0" w:type="dxa"/>
          <w:bottom w:w="0" w:type="dxa"/>
          <w:right w:w="0" w:type="dxa"/>
        </w:tblCellMar>
        <w:tblLook w:val="04A0" w:firstRow="1" w:lastRow="0" w:firstColumn="1" w:lastColumn="0" w:noHBand="0" w:noVBand="1"/>
      </w:tblPr>
      <w:tblGrid>
        <w:gridCol w:w="414"/>
        <w:gridCol w:w="2547"/>
        <w:gridCol w:w="919"/>
        <w:gridCol w:w="883"/>
        <w:gridCol w:w="849"/>
        <w:gridCol w:w="921"/>
        <w:gridCol w:w="872"/>
        <w:gridCol w:w="1108"/>
        <w:gridCol w:w="1089"/>
        <w:gridCol w:w="1328"/>
        <w:gridCol w:w="739"/>
      </w:tblGrid>
      <w:tr w:rsidR="00C96F7F" w14:paraId="70567654" w14:textId="77777777">
        <w:trPr>
          <w:trHeight w:val="6217"/>
        </w:trPr>
        <w:tc>
          <w:tcPr>
            <w:tcW w:w="414" w:type="dxa"/>
            <w:tcBorders>
              <w:top w:val="nil"/>
              <w:left w:val="nil"/>
              <w:bottom w:val="nil"/>
              <w:right w:val="nil"/>
            </w:tcBorders>
          </w:tcPr>
          <w:p w14:paraId="03998171" w14:textId="77777777" w:rsidR="00C96F7F" w:rsidRDefault="00000000">
            <w:pPr>
              <w:spacing w:after="41"/>
            </w:pPr>
            <w:r>
              <w:rPr>
                <w:rFonts w:ascii="Raleigh BT" w:eastAsia="Raleigh BT" w:hAnsi="Raleigh BT" w:cs="Raleigh BT"/>
                <w:sz w:val="14"/>
              </w:rPr>
              <w:t>8009</w:t>
            </w:r>
          </w:p>
          <w:p w14:paraId="330785AC" w14:textId="77777777" w:rsidR="00C96F7F" w:rsidRDefault="00000000">
            <w:pPr>
              <w:spacing w:after="41"/>
            </w:pPr>
            <w:r>
              <w:rPr>
                <w:rFonts w:ascii="Raleigh BT" w:eastAsia="Raleigh BT" w:hAnsi="Raleigh BT" w:cs="Raleigh BT"/>
                <w:sz w:val="14"/>
              </w:rPr>
              <w:t>8011</w:t>
            </w:r>
          </w:p>
          <w:p w14:paraId="429FE51C" w14:textId="77777777" w:rsidR="00C96F7F" w:rsidRDefault="00000000">
            <w:pPr>
              <w:spacing w:after="41"/>
            </w:pPr>
            <w:r>
              <w:rPr>
                <w:rFonts w:ascii="Raleigh BT" w:eastAsia="Raleigh BT" w:hAnsi="Raleigh BT" w:cs="Raleigh BT"/>
                <w:sz w:val="14"/>
              </w:rPr>
              <w:t>8015</w:t>
            </w:r>
          </w:p>
          <w:p w14:paraId="0B2543E8" w14:textId="77777777" w:rsidR="00C96F7F" w:rsidRDefault="00000000">
            <w:pPr>
              <w:spacing w:after="42"/>
            </w:pPr>
            <w:r>
              <w:rPr>
                <w:rFonts w:ascii="Raleigh BT" w:eastAsia="Raleigh BT" w:hAnsi="Raleigh BT" w:cs="Raleigh BT"/>
                <w:sz w:val="14"/>
              </w:rPr>
              <w:t>8016</w:t>
            </w:r>
          </w:p>
          <w:p w14:paraId="2FAAE1DD" w14:textId="77777777" w:rsidR="00C96F7F" w:rsidRDefault="00000000">
            <w:pPr>
              <w:spacing w:after="41"/>
            </w:pPr>
            <w:r>
              <w:rPr>
                <w:rFonts w:ascii="Raleigh BT" w:eastAsia="Raleigh BT" w:hAnsi="Raleigh BT" w:cs="Raleigh BT"/>
                <w:sz w:val="14"/>
              </w:rPr>
              <w:t>8019</w:t>
            </w:r>
          </w:p>
          <w:p w14:paraId="49A7B92C" w14:textId="77777777" w:rsidR="00C96F7F" w:rsidRDefault="00000000">
            <w:pPr>
              <w:spacing w:after="41"/>
            </w:pPr>
            <w:r>
              <w:rPr>
                <w:rFonts w:ascii="Raleigh BT" w:eastAsia="Raleigh BT" w:hAnsi="Raleigh BT" w:cs="Raleigh BT"/>
                <w:sz w:val="14"/>
              </w:rPr>
              <w:t>8022</w:t>
            </w:r>
          </w:p>
          <w:p w14:paraId="42779750" w14:textId="77777777" w:rsidR="00C96F7F" w:rsidRDefault="00000000">
            <w:pPr>
              <w:spacing w:after="41"/>
            </w:pPr>
            <w:r>
              <w:rPr>
                <w:rFonts w:ascii="Raleigh BT" w:eastAsia="Raleigh BT" w:hAnsi="Raleigh BT" w:cs="Raleigh BT"/>
                <w:sz w:val="14"/>
              </w:rPr>
              <w:t>8023</w:t>
            </w:r>
          </w:p>
          <w:p w14:paraId="00F4B919" w14:textId="77777777" w:rsidR="00C96F7F" w:rsidRDefault="00000000">
            <w:pPr>
              <w:spacing w:after="41"/>
            </w:pPr>
            <w:r>
              <w:rPr>
                <w:rFonts w:ascii="Raleigh BT" w:eastAsia="Raleigh BT" w:hAnsi="Raleigh BT" w:cs="Raleigh BT"/>
                <w:sz w:val="14"/>
              </w:rPr>
              <w:t>8028</w:t>
            </w:r>
          </w:p>
          <w:p w14:paraId="476DB02D" w14:textId="77777777" w:rsidR="00C96F7F" w:rsidRDefault="00000000">
            <w:pPr>
              <w:spacing w:after="41"/>
            </w:pPr>
            <w:r>
              <w:rPr>
                <w:rFonts w:ascii="Raleigh BT" w:eastAsia="Raleigh BT" w:hAnsi="Raleigh BT" w:cs="Raleigh BT"/>
                <w:sz w:val="14"/>
              </w:rPr>
              <w:t>8030</w:t>
            </w:r>
          </w:p>
          <w:p w14:paraId="560C7BC0" w14:textId="77777777" w:rsidR="00C96F7F" w:rsidRDefault="00000000">
            <w:pPr>
              <w:spacing w:after="41"/>
            </w:pPr>
            <w:r>
              <w:rPr>
                <w:rFonts w:ascii="Raleigh BT" w:eastAsia="Raleigh BT" w:hAnsi="Raleigh BT" w:cs="Raleigh BT"/>
                <w:sz w:val="14"/>
              </w:rPr>
              <w:t>8031</w:t>
            </w:r>
          </w:p>
          <w:p w14:paraId="37F44C0B" w14:textId="77777777" w:rsidR="00C96F7F" w:rsidRDefault="00000000">
            <w:pPr>
              <w:spacing w:after="41"/>
            </w:pPr>
            <w:r>
              <w:rPr>
                <w:rFonts w:ascii="Raleigh BT" w:eastAsia="Raleigh BT" w:hAnsi="Raleigh BT" w:cs="Raleigh BT"/>
                <w:sz w:val="14"/>
              </w:rPr>
              <w:t>8034</w:t>
            </w:r>
          </w:p>
          <w:p w14:paraId="32160CED" w14:textId="77777777" w:rsidR="00C96F7F" w:rsidRDefault="00000000">
            <w:pPr>
              <w:spacing w:after="42"/>
            </w:pPr>
            <w:r>
              <w:rPr>
                <w:rFonts w:ascii="Raleigh BT" w:eastAsia="Raleigh BT" w:hAnsi="Raleigh BT" w:cs="Raleigh BT"/>
                <w:sz w:val="14"/>
              </w:rPr>
              <w:t>8035</w:t>
            </w:r>
          </w:p>
          <w:p w14:paraId="12FAAC27" w14:textId="77777777" w:rsidR="00C96F7F" w:rsidRDefault="00000000">
            <w:pPr>
              <w:spacing w:after="41"/>
            </w:pPr>
            <w:r>
              <w:rPr>
                <w:rFonts w:ascii="Raleigh BT" w:eastAsia="Raleigh BT" w:hAnsi="Raleigh BT" w:cs="Raleigh BT"/>
                <w:sz w:val="14"/>
              </w:rPr>
              <w:t>8036</w:t>
            </w:r>
          </w:p>
          <w:p w14:paraId="35AB15A8" w14:textId="77777777" w:rsidR="00C96F7F" w:rsidRDefault="00000000">
            <w:pPr>
              <w:spacing w:after="41"/>
            </w:pPr>
            <w:r>
              <w:rPr>
                <w:rFonts w:ascii="Raleigh BT" w:eastAsia="Raleigh BT" w:hAnsi="Raleigh BT" w:cs="Raleigh BT"/>
                <w:sz w:val="14"/>
              </w:rPr>
              <w:t>8037</w:t>
            </w:r>
          </w:p>
          <w:p w14:paraId="7F6A9E6D" w14:textId="77777777" w:rsidR="00C96F7F" w:rsidRDefault="00000000">
            <w:pPr>
              <w:spacing w:after="41"/>
            </w:pPr>
            <w:r>
              <w:rPr>
                <w:rFonts w:ascii="Raleigh BT" w:eastAsia="Raleigh BT" w:hAnsi="Raleigh BT" w:cs="Raleigh BT"/>
                <w:sz w:val="14"/>
              </w:rPr>
              <w:t>8038</w:t>
            </w:r>
          </w:p>
          <w:p w14:paraId="384CB7FB" w14:textId="77777777" w:rsidR="00C96F7F" w:rsidRDefault="00000000">
            <w:pPr>
              <w:spacing w:after="41"/>
            </w:pPr>
            <w:r>
              <w:rPr>
                <w:rFonts w:ascii="Raleigh BT" w:eastAsia="Raleigh BT" w:hAnsi="Raleigh BT" w:cs="Raleigh BT"/>
                <w:sz w:val="14"/>
              </w:rPr>
              <w:t>8039</w:t>
            </w:r>
          </w:p>
          <w:p w14:paraId="723ADFBD" w14:textId="77777777" w:rsidR="00C96F7F" w:rsidRDefault="00000000">
            <w:pPr>
              <w:spacing w:after="41"/>
            </w:pPr>
            <w:r>
              <w:rPr>
                <w:rFonts w:ascii="Raleigh BT" w:eastAsia="Raleigh BT" w:hAnsi="Raleigh BT" w:cs="Raleigh BT"/>
                <w:sz w:val="14"/>
              </w:rPr>
              <w:t>8040</w:t>
            </w:r>
          </w:p>
          <w:p w14:paraId="57A64168" w14:textId="77777777" w:rsidR="00C96F7F" w:rsidRDefault="00000000">
            <w:pPr>
              <w:spacing w:after="41"/>
            </w:pPr>
            <w:r>
              <w:rPr>
                <w:rFonts w:ascii="Raleigh BT" w:eastAsia="Raleigh BT" w:hAnsi="Raleigh BT" w:cs="Raleigh BT"/>
                <w:sz w:val="14"/>
              </w:rPr>
              <w:t>8041</w:t>
            </w:r>
          </w:p>
          <w:p w14:paraId="2028146A" w14:textId="77777777" w:rsidR="00C96F7F" w:rsidRDefault="00000000">
            <w:pPr>
              <w:spacing w:after="41"/>
            </w:pPr>
            <w:r>
              <w:rPr>
                <w:rFonts w:ascii="Raleigh BT" w:eastAsia="Raleigh BT" w:hAnsi="Raleigh BT" w:cs="Raleigh BT"/>
                <w:sz w:val="14"/>
              </w:rPr>
              <w:t>8042</w:t>
            </w:r>
          </w:p>
          <w:p w14:paraId="3CA3F3FC" w14:textId="77777777" w:rsidR="00C96F7F" w:rsidRDefault="00000000">
            <w:pPr>
              <w:spacing w:after="41"/>
            </w:pPr>
            <w:r>
              <w:rPr>
                <w:rFonts w:ascii="Raleigh BT" w:eastAsia="Raleigh BT" w:hAnsi="Raleigh BT" w:cs="Raleigh BT"/>
                <w:sz w:val="14"/>
              </w:rPr>
              <w:t>8043</w:t>
            </w:r>
          </w:p>
          <w:p w14:paraId="78D3DD57" w14:textId="77777777" w:rsidR="00C96F7F" w:rsidRDefault="00000000">
            <w:pPr>
              <w:spacing w:after="42"/>
            </w:pPr>
            <w:r>
              <w:rPr>
                <w:rFonts w:ascii="Raleigh BT" w:eastAsia="Raleigh BT" w:hAnsi="Raleigh BT" w:cs="Raleigh BT"/>
                <w:sz w:val="14"/>
              </w:rPr>
              <w:t>8044</w:t>
            </w:r>
          </w:p>
          <w:p w14:paraId="72DF47CA" w14:textId="77777777" w:rsidR="00C96F7F" w:rsidRDefault="00000000">
            <w:pPr>
              <w:spacing w:after="41"/>
            </w:pPr>
            <w:r>
              <w:rPr>
                <w:rFonts w:ascii="Raleigh BT" w:eastAsia="Raleigh BT" w:hAnsi="Raleigh BT" w:cs="Raleigh BT"/>
                <w:sz w:val="14"/>
              </w:rPr>
              <w:t>8045</w:t>
            </w:r>
          </w:p>
          <w:p w14:paraId="7AD213E1" w14:textId="77777777" w:rsidR="00C96F7F" w:rsidRDefault="00000000">
            <w:pPr>
              <w:spacing w:after="0"/>
            </w:pPr>
            <w:r>
              <w:rPr>
                <w:rFonts w:ascii="Raleigh BT" w:eastAsia="Raleigh BT" w:hAnsi="Raleigh BT" w:cs="Raleigh BT"/>
                <w:sz w:val="14"/>
              </w:rPr>
              <w:t>8020</w:t>
            </w:r>
          </w:p>
        </w:tc>
        <w:tc>
          <w:tcPr>
            <w:tcW w:w="2547" w:type="dxa"/>
            <w:tcBorders>
              <w:top w:val="nil"/>
              <w:left w:val="nil"/>
              <w:bottom w:val="nil"/>
              <w:right w:val="nil"/>
            </w:tcBorders>
          </w:tcPr>
          <w:p w14:paraId="6851968C" w14:textId="77777777" w:rsidR="00C96F7F" w:rsidRDefault="00000000">
            <w:pPr>
              <w:spacing w:after="41"/>
            </w:pPr>
            <w:r>
              <w:rPr>
                <w:rFonts w:ascii="Raleigh BT" w:eastAsia="Raleigh BT" w:hAnsi="Raleigh BT" w:cs="Raleigh BT"/>
                <w:sz w:val="14"/>
              </w:rPr>
              <w:t xml:space="preserve">OFICIAL </w:t>
            </w:r>
          </w:p>
          <w:p w14:paraId="1D0963C9" w14:textId="77777777" w:rsidR="00C96F7F" w:rsidRDefault="00000000">
            <w:pPr>
              <w:spacing w:after="41"/>
            </w:pPr>
            <w:r>
              <w:rPr>
                <w:rFonts w:ascii="Raleigh BT" w:eastAsia="Raleigh BT" w:hAnsi="Raleigh BT" w:cs="Raleigh BT"/>
                <w:sz w:val="14"/>
              </w:rPr>
              <w:t xml:space="preserve">OFICIAL </w:t>
            </w:r>
          </w:p>
          <w:p w14:paraId="0C45D137" w14:textId="77777777" w:rsidR="00C96F7F" w:rsidRDefault="00000000">
            <w:pPr>
              <w:spacing w:after="41"/>
            </w:pPr>
            <w:r>
              <w:rPr>
                <w:rFonts w:ascii="Raleigh BT" w:eastAsia="Raleigh BT" w:hAnsi="Raleigh BT" w:cs="Raleigh BT"/>
                <w:sz w:val="14"/>
              </w:rPr>
              <w:t xml:space="preserve">OFICIAL </w:t>
            </w:r>
          </w:p>
          <w:p w14:paraId="6D77F17C" w14:textId="77777777" w:rsidR="00C96F7F" w:rsidRDefault="00000000">
            <w:pPr>
              <w:spacing w:after="42"/>
            </w:pPr>
            <w:r>
              <w:rPr>
                <w:rFonts w:ascii="Raleigh BT" w:eastAsia="Raleigh BT" w:hAnsi="Raleigh BT" w:cs="Raleigh BT"/>
                <w:sz w:val="14"/>
              </w:rPr>
              <w:t xml:space="preserve">VIGILANTE </w:t>
            </w:r>
          </w:p>
          <w:p w14:paraId="2D781F54" w14:textId="77777777" w:rsidR="00C96F7F" w:rsidRDefault="00000000">
            <w:pPr>
              <w:spacing w:after="41"/>
            </w:pPr>
            <w:r>
              <w:rPr>
                <w:rFonts w:ascii="Raleigh BT" w:eastAsia="Raleigh BT" w:hAnsi="Raleigh BT" w:cs="Raleigh BT"/>
                <w:sz w:val="14"/>
              </w:rPr>
              <w:t xml:space="preserve">VIGILANTE </w:t>
            </w:r>
          </w:p>
          <w:p w14:paraId="7456A7F6" w14:textId="77777777" w:rsidR="00C96F7F" w:rsidRDefault="00000000">
            <w:pPr>
              <w:spacing w:after="41"/>
            </w:pPr>
            <w:r>
              <w:rPr>
                <w:rFonts w:ascii="Raleigh BT" w:eastAsia="Raleigh BT" w:hAnsi="Raleigh BT" w:cs="Raleigh BT"/>
                <w:sz w:val="14"/>
              </w:rPr>
              <w:t xml:space="preserve">VIGILANTE </w:t>
            </w:r>
          </w:p>
          <w:p w14:paraId="3B768F63" w14:textId="77777777" w:rsidR="00C96F7F" w:rsidRDefault="00000000">
            <w:pPr>
              <w:spacing w:after="41"/>
            </w:pPr>
            <w:r>
              <w:rPr>
                <w:rFonts w:ascii="Raleigh BT" w:eastAsia="Raleigh BT" w:hAnsi="Raleigh BT" w:cs="Raleigh BT"/>
                <w:sz w:val="14"/>
              </w:rPr>
              <w:t xml:space="preserve">VIGILANTE </w:t>
            </w:r>
          </w:p>
          <w:p w14:paraId="4E67AF17" w14:textId="77777777" w:rsidR="00C96F7F" w:rsidRDefault="00000000">
            <w:pPr>
              <w:spacing w:after="41"/>
            </w:pPr>
            <w:r>
              <w:rPr>
                <w:rFonts w:ascii="Raleigh BT" w:eastAsia="Raleigh BT" w:hAnsi="Raleigh BT" w:cs="Raleigh BT"/>
                <w:sz w:val="14"/>
              </w:rPr>
              <w:t xml:space="preserve">VIGILANTE </w:t>
            </w:r>
          </w:p>
          <w:p w14:paraId="7AB4F54C" w14:textId="77777777" w:rsidR="00C96F7F" w:rsidRDefault="00000000">
            <w:pPr>
              <w:spacing w:after="41"/>
            </w:pPr>
            <w:r>
              <w:rPr>
                <w:rFonts w:ascii="Raleigh BT" w:eastAsia="Raleigh BT" w:hAnsi="Raleigh BT" w:cs="Raleigh BT"/>
                <w:sz w:val="14"/>
              </w:rPr>
              <w:t xml:space="preserve">VIGILANTE </w:t>
            </w:r>
          </w:p>
          <w:p w14:paraId="0B334CB0" w14:textId="77777777" w:rsidR="00C96F7F" w:rsidRDefault="00000000">
            <w:pPr>
              <w:spacing w:after="41"/>
            </w:pPr>
            <w:r>
              <w:rPr>
                <w:rFonts w:ascii="Raleigh BT" w:eastAsia="Raleigh BT" w:hAnsi="Raleigh BT" w:cs="Raleigh BT"/>
                <w:sz w:val="14"/>
              </w:rPr>
              <w:t xml:space="preserve">VIGILANTE </w:t>
            </w:r>
          </w:p>
          <w:p w14:paraId="4A11BAF4" w14:textId="77777777" w:rsidR="00C96F7F" w:rsidRDefault="00000000">
            <w:pPr>
              <w:spacing w:after="41"/>
            </w:pPr>
            <w:r>
              <w:rPr>
                <w:rFonts w:ascii="Raleigh BT" w:eastAsia="Raleigh BT" w:hAnsi="Raleigh BT" w:cs="Raleigh BT"/>
                <w:sz w:val="14"/>
              </w:rPr>
              <w:t xml:space="preserve">VIGILANTE </w:t>
            </w:r>
          </w:p>
          <w:p w14:paraId="253DF344" w14:textId="77777777" w:rsidR="00C96F7F" w:rsidRDefault="00000000">
            <w:pPr>
              <w:spacing w:after="42"/>
            </w:pPr>
            <w:r>
              <w:rPr>
                <w:rFonts w:ascii="Raleigh BT" w:eastAsia="Raleigh BT" w:hAnsi="Raleigh BT" w:cs="Raleigh BT"/>
                <w:sz w:val="14"/>
              </w:rPr>
              <w:t xml:space="preserve">VIGILANTE </w:t>
            </w:r>
          </w:p>
          <w:p w14:paraId="54AA3C43" w14:textId="77777777" w:rsidR="00C96F7F" w:rsidRDefault="00000000">
            <w:pPr>
              <w:spacing w:after="41"/>
            </w:pPr>
            <w:r>
              <w:rPr>
                <w:rFonts w:ascii="Raleigh BT" w:eastAsia="Raleigh BT" w:hAnsi="Raleigh BT" w:cs="Raleigh BT"/>
                <w:sz w:val="14"/>
              </w:rPr>
              <w:t xml:space="preserve">VIGILANTE </w:t>
            </w:r>
          </w:p>
          <w:p w14:paraId="21D6B7E6" w14:textId="77777777" w:rsidR="00C96F7F" w:rsidRDefault="00000000">
            <w:pPr>
              <w:spacing w:after="41"/>
            </w:pPr>
            <w:r>
              <w:rPr>
                <w:rFonts w:ascii="Raleigh BT" w:eastAsia="Raleigh BT" w:hAnsi="Raleigh BT" w:cs="Raleigh BT"/>
                <w:sz w:val="14"/>
              </w:rPr>
              <w:t xml:space="preserve">VIGILANTE </w:t>
            </w:r>
          </w:p>
          <w:p w14:paraId="4559B910" w14:textId="77777777" w:rsidR="00C96F7F" w:rsidRDefault="00000000">
            <w:pPr>
              <w:spacing w:after="41"/>
            </w:pPr>
            <w:r>
              <w:rPr>
                <w:rFonts w:ascii="Raleigh BT" w:eastAsia="Raleigh BT" w:hAnsi="Raleigh BT" w:cs="Raleigh BT"/>
                <w:sz w:val="14"/>
              </w:rPr>
              <w:t xml:space="preserve">VIGILANTE </w:t>
            </w:r>
          </w:p>
          <w:p w14:paraId="1E1D71BB" w14:textId="77777777" w:rsidR="00C96F7F" w:rsidRDefault="00000000">
            <w:pPr>
              <w:spacing w:after="41"/>
            </w:pPr>
            <w:r>
              <w:rPr>
                <w:rFonts w:ascii="Raleigh BT" w:eastAsia="Raleigh BT" w:hAnsi="Raleigh BT" w:cs="Raleigh BT"/>
                <w:sz w:val="14"/>
              </w:rPr>
              <w:t xml:space="preserve">VIGILANTE </w:t>
            </w:r>
          </w:p>
          <w:p w14:paraId="6AA0E162" w14:textId="77777777" w:rsidR="00C96F7F" w:rsidRDefault="00000000">
            <w:pPr>
              <w:spacing w:after="41"/>
            </w:pPr>
            <w:r>
              <w:rPr>
                <w:rFonts w:ascii="Raleigh BT" w:eastAsia="Raleigh BT" w:hAnsi="Raleigh BT" w:cs="Raleigh BT"/>
                <w:sz w:val="14"/>
              </w:rPr>
              <w:t xml:space="preserve">VIGILANTE </w:t>
            </w:r>
          </w:p>
          <w:p w14:paraId="38F34D43" w14:textId="77777777" w:rsidR="00C96F7F" w:rsidRDefault="00000000">
            <w:pPr>
              <w:spacing w:after="41"/>
            </w:pPr>
            <w:r>
              <w:rPr>
                <w:rFonts w:ascii="Raleigh BT" w:eastAsia="Raleigh BT" w:hAnsi="Raleigh BT" w:cs="Raleigh BT"/>
                <w:sz w:val="14"/>
              </w:rPr>
              <w:t xml:space="preserve">VIGILANTE </w:t>
            </w:r>
          </w:p>
          <w:p w14:paraId="68E7C2F4" w14:textId="77777777" w:rsidR="00C96F7F" w:rsidRDefault="00000000">
            <w:pPr>
              <w:spacing w:after="41"/>
            </w:pPr>
            <w:r>
              <w:rPr>
                <w:rFonts w:ascii="Raleigh BT" w:eastAsia="Raleigh BT" w:hAnsi="Raleigh BT" w:cs="Raleigh BT"/>
                <w:sz w:val="14"/>
              </w:rPr>
              <w:t xml:space="preserve">VIGILANTE </w:t>
            </w:r>
          </w:p>
          <w:p w14:paraId="1E2EECA6" w14:textId="77777777" w:rsidR="00C96F7F" w:rsidRDefault="00000000">
            <w:pPr>
              <w:spacing w:after="42"/>
            </w:pPr>
            <w:r>
              <w:rPr>
                <w:rFonts w:ascii="Raleigh BT" w:eastAsia="Raleigh BT" w:hAnsi="Raleigh BT" w:cs="Raleigh BT"/>
                <w:sz w:val="14"/>
              </w:rPr>
              <w:t xml:space="preserve">VIGILANTE </w:t>
            </w:r>
          </w:p>
          <w:p w14:paraId="09396643" w14:textId="77777777" w:rsidR="00C96F7F" w:rsidRDefault="00000000">
            <w:pPr>
              <w:spacing w:after="41"/>
            </w:pPr>
            <w:r>
              <w:rPr>
                <w:rFonts w:ascii="Raleigh BT" w:eastAsia="Raleigh BT" w:hAnsi="Raleigh BT" w:cs="Raleigh BT"/>
                <w:sz w:val="14"/>
              </w:rPr>
              <w:t xml:space="preserve">VIGILANTE </w:t>
            </w:r>
          </w:p>
          <w:p w14:paraId="7A14D687" w14:textId="77777777" w:rsidR="00C96F7F" w:rsidRDefault="00000000">
            <w:pPr>
              <w:spacing w:after="41"/>
            </w:pPr>
            <w:r>
              <w:rPr>
                <w:rFonts w:ascii="Raleigh BT" w:eastAsia="Raleigh BT" w:hAnsi="Raleigh BT" w:cs="Raleigh BT"/>
                <w:sz w:val="14"/>
              </w:rPr>
              <w:t xml:space="preserve">VIGILANTE </w:t>
            </w:r>
          </w:p>
          <w:p w14:paraId="0C76F01C" w14:textId="77777777" w:rsidR="00C96F7F" w:rsidRDefault="00000000">
            <w:pPr>
              <w:spacing w:after="258"/>
            </w:pPr>
            <w:r>
              <w:rPr>
                <w:rFonts w:ascii="Raleigh BT" w:eastAsia="Raleigh BT" w:hAnsi="Raleigh BT" w:cs="Raleigh BT"/>
                <w:sz w:val="14"/>
              </w:rPr>
              <w:t xml:space="preserve">OPERARIO GENERAL </w:t>
            </w:r>
          </w:p>
          <w:p w14:paraId="49E60769" w14:textId="77777777" w:rsidR="00C96F7F" w:rsidRDefault="00000000">
            <w:pPr>
              <w:spacing w:after="691"/>
              <w:ind w:left="742"/>
            </w:pPr>
            <w:r>
              <w:rPr>
                <w:rFonts w:ascii="Raleigh BT" w:eastAsia="Raleigh BT" w:hAnsi="Raleigh BT" w:cs="Raleigh BT"/>
                <w:b/>
                <w:sz w:val="14"/>
              </w:rPr>
              <w:t xml:space="preserve">SUBTOTAL </w:t>
            </w:r>
          </w:p>
          <w:p w14:paraId="18B72B8D" w14:textId="77777777" w:rsidR="00C96F7F" w:rsidRDefault="00000000">
            <w:pPr>
              <w:spacing w:after="0"/>
              <w:ind w:left="221"/>
            </w:pPr>
            <w:r>
              <w:rPr>
                <w:rFonts w:ascii="Raleigh BT" w:eastAsia="Raleigh BT" w:hAnsi="Raleigh BT" w:cs="Raleigh BT"/>
                <w:b/>
                <w:sz w:val="16"/>
              </w:rPr>
              <w:t>TOTALES PERS. LABORAL</w:t>
            </w:r>
          </w:p>
        </w:tc>
        <w:tc>
          <w:tcPr>
            <w:tcW w:w="919" w:type="dxa"/>
            <w:tcBorders>
              <w:top w:val="nil"/>
              <w:left w:val="nil"/>
              <w:bottom w:val="nil"/>
              <w:right w:val="nil"/>
            </w:tcBorders>
          </w:tcPr>
          <w:p w14:paraId="460E82FC" w14:textId="77777777" w:rsidR="00C96F7F" w:rsidRDefault="00000000">
            <w:pPr>
              <w:spacing w:after="41"/>
              <w:ind w:left="174"/>
            </w:pPr>
            <w:r>
              <w:rPr>
                <w:rFonts w:ascii="Raleigh BT" w:eastAsia="Raleigh BT" w:hAnsi="Raleigh BT" w:cs="Raleigh BT"/>
                <w:sz w:val="14"/>
              </w:rPr>
              <w:t>8.881,80 €</w:t>
            </w:r>
          </w:p>
          <w:p w14:paraId="35C3D151" w14:textId="77777777" w:rsidR="00C96F7F" w:rsidRDefault="00000000">
            <w:pPr>
              <w:spacing w:after="41"/>
              <w:ind w:left="174"/>
            </w:pPr>
            <w:r>
              <w:rPr>
                <w:rFonts w:ascii="Raleigh BT" w:eastAsia="Raleigh BT" w:hAnsi="Raleigh BT" w:cs="Raleigh BT"/>
                <w:sz w:val="14"/>
              </w:rPr>
              <w:t>8.881,80 €</w:t>
            </w:r>
          </w:p>
          <w:p w14:paraId="3441ED1D" w14:textId="77777777" w:rsidR="00C96F7F" w:rsidRDefault="00000000">
            <w:pPr>
              <w:spacing w:after="41"/>
              <w:ind w:left="174"/>
            </w:pPr>
            <w:r>
              <w:rPr>
                <w:rFonts w:ascii="Raleigh BT" w:eastAsia="Raleigh BT" w:hAnsi="Raleigh BT" w:cs="Raleigh BT"/>
                <w:sz w:val="14"/>
              </w:rPr>
              <w:t>8.881,80 €</w:t>
            </w:r>
          </w:p>
          <w:p w14:paraId="60323F75" w14:textId="77777777" w:rsidR="00C96F7F" w:rsidRDefault="00000000">
            <w:pPr>
              <w:spacing w:after="42"/>
              <w:ind w:left="174"/>
            </w:pPr>
            <w:r>
              <w:rPr>
                <w:rFonts w:ascii="Raleigh BT" w:eastAsia="Raleigh BT" w:hAnsi="Raleigh BT" w:cs="Raleigh BT"/>
                <w:sz w:val="14"/>
              </w:rPr>
              <w:t>8.804,64 €</w:t>
            </w:r>
          </w:p>
          <w:p w14:paraId="02B9681D" w14:textId="77777777" w:rsidR="00C96F7F" w:rsidRDefault="00000000">
            <w:pPr>
              <w:spacing w:after="41"/>
              <w:ind w:left="174"/>
            </w:pPr>
            <w:r>
              <w:rPr>
                <w:rFonts w:ascii="Raleigh BT" w:eastAsia="Raleigh BT" w:hAnsi="Raleigh BT" w:cs="Raleigh BT"/>
                <w:sz w:val="14"/>
              </w:rPr>
              <w:t>8.804,64 €</w:t>
            </w:r>
          </w:p>
          <w:p w14:paraId="1DDBD6A3" w14:textId="77777777" w:rsidR="00C96F7F" w:rsidRDefault="00000000">
            <w:pPr>
              <w:spacing w:after="41"/>
              <w:ind w:left="174"/>
            </w:pPr>
            <w:r>
              <w:rPr>
                <w:rFonts w:ascii="Raleigh BT" w:eastAsia="Raleigh BT" w:hAnsi="Raleigh BT" w:cs="Raleigh BT"/>
                <w:sz w:val="14"/>
              </w:rPr>
              <w:t>8.804,64 €</w:t>
            </w:r>
          </w:p>
          <w:p w14:paraId="15C5E43E" w14:textId="77777777" w:rsidR="00C96F7F" w:rsidRDefault="00000000">
            <w:pPr>
              <w:spacing w:after="41"/>
              <w:ind w:left="174"/>
            </w:pPr>
            <w:r>
              <w:rPr>
                <w:rFonts w:ascii="Raleigh BT" w:eastAsia="Raleigh BT" w:hAnsi="Raleigh BT" w:cs="Raleigh BT"/>
                <w:sz w:val="14"/>
              </w:rPr>
              <w:t>8.804,64 €</w:t>
            </w:r>
          </w:p>
          <w:p w14:paraId="63D1CB67" w14:textId="77777777" w:rsidR="00C96F7F" w:rsidRDefault="00000000">
            <w:pPr>
              <w:spacing w:after="41"/>
              <w:ind w:left="174"/>
            </w:pPr>
            <w:r>
              <w:rPr>
                <w:rFonts w:ascii="Raleigh BT" w:eastAsia="Raleigh BT" w:hAnsi="Raleigh BT" w:cs="Raleigh BT"/>
                <w:sz w:val="14"/>
              </w:rPr>
              <w:t>8.804,64 €</w:t>
            </w:r>
          </w:p>
          <w:p w14:paraId="0275270E" w14:textId="77777777" w:rsidR="00C96F7F" w:rsidRDefault="00000000">
            <w:pPr>
              <w:spacing w:after="41"/>
              <w:ind w:left="174"/>
            </w:pPr>
            <w:r>
              <w:rPr>
                <w:rFonts w:ascii="Raleigh BT" w:eastAsia="Raleigh BT" w:hAnsi="Raleigh BT" w:cs="Raleigh BT"/>
                <w:sz w:val="14"/>
              </w:rPr>
              <w:t>8.804,64 €</w:t>
            </w:r>
          </w:p>
          <w:p w14:paraId="6368087E" w14:textId="77777777" w:rsidR="00C96F7F" w:rsidRDefault="00000000">
            <w:pPr>
              <w:spacing w:after="41"/>
              <w:ind w:left="174"/>
            </w:pPr>
            <w:r>
              <w:rPr>
                <w:rFonts w:ascii="Raleigh BT" w:eastAsia="Raleigh BT" w:hAnsi="Raleigh BT" w:cs="Raleigh BT"/>
                <w:sz w:val="14"/>
              </w:rPr>
              <w:t>8.804,64 €</w:t>
            </w:r>
          </w:p>
          <w:p w14:paraId="291AC3C3" w14:textId="77777777" w:rsidR="00C96F7F" w:rsidRDefault="00000000">
            <w:pPr>
              <w:spacing w:after="41"/>
              <w:ind w:left="174"/>
            </w:pPr>
            <w:r>
              <w:rPr>
                <w:rFonts w:ascii="Raleigh BT" w:eastAsia="Raleigh BT" w:hAnsi="Raleigh BT" w:cs="Raleigh BT"/>
                <w:sz w:val="14"/>
              </w:rPr>
              <w:t>8.804,64 €</w:t>
            </w:r>
          </w:p>
          <w:p w14:paraId="02D4CF3C" w14:textId="77777777" w:rsidR="00C96F7F" w:rsidRDefault="00000000">
            <w:pPr>
              <w:spacing w:after="42"/>
              <w:ind w:left="174"/>
            </w:pPr>
            <w:r>
              <w:rPr>
                <w:rFonts w:ascii="Raleigh BT" w:eastAsia="Raleigh BT" w:hAnsi="Raleigh BT" w:cs="Raleigh BT"/>
                <w:sz w:val="14"/>
              </w:rPr>
              <w:t>8.804,64 €</w:t>
            </w:r>
          </w:p>
          <w:p w14:paraId="391ED789" w14:textId="77777777" w:rsidR="00C96F7F" w:rsidRDefault="00000000">
            <w:pPr>
              <w:spacing w:after="41"/>
              <w:ind w:left="174"/>
            </w:pPr>
            <w:r>
              <w:rPr>
                <w:rFonts w:ascii="Raleigh BT" w:eastAsia="Raleigh BT" w:hAnsi="Raleigh BT" w:cs="Raleigh BT"/>
                <w:sz w:val="14"/>
              </w:rPr>
              <w:t>8.804,64 €</w:t>
            </w:r>
          </w:p>
          <w:p w14:paraId="6F3F7916" w14:textId="77777777" w:rsidR="00C96F7F" w:rsidRDefault="00000000">
            <w:pPr>
              <w:spacing w:after="41"/>
              <w:ind w:left="174"/>
            </w:pPr>
            <w:r>
              <w:rPr>
                <w:rFonts w:ascii="Raleigh BT" w:eastAsia="Raleigh BT" w:hAnsi="Raleigh BT" w:cs="Raleigh BT"/>
                <w:sz w:val="14"/>
              </w:rPr>
              <w:t>8.804,64 €</w:t>
            </w:r>
          </w:p>
          <w:p w14:paraId="71153B6C" w14:textId="77777777" w:rsidR="00C96F7F" w:rsidRDefault="00000000">
            <w:pPr>
              <w:spacing w:after="41"/>
              <w:ind w:left="174"/>
            </w:pPr>
            <w:r>
              <w:rPr>
                <w:rFonts w:ascii="Raleigh BT" w:eastAsia="Raleigh BT" w:hAnsi="Raleigh BT" w:cs="Raleigh BT"/>
                <w:sz w:val="14"/>
              </w:rPr>
              <w:t>8.804,64 €</w:t>
            </w:r>
          </w:p>
          <w:p w14:paraId="569596F1" w14:textId="77777777" w:rsidR="00C96F7F" w:rsidRDefault="00000000">
            <w:pPr>
              <w:spacing w:after="41"/>
              <w:ind w:left="174"/>
            </w:pPr>
            <w:r>
              <w:rPr>
                <w:rFonts w:ascii="Raleigh BT" w:eastAsia="Raleigh BT" w:hAnsi="Raleigh BT" w:cs="Raleigh BT"/>
                <w:sz w:val="14"/>
              </w:rPr>
              <w:t>8.804,64 €</w:t>
            </w:r>
          </w:p>
          <w:p w14:paraId="43CC8D5E" w14:textId="77777777" w:rsidR="00C96F7F" w:rsidRDefault="00000000">
            <w:pPr>
              <w:spacing w:after="41"/>
              <w:ind w:left="174"/>
            </w:pPr>
            <w:r>
              <w:rPr>
                <w:rFonts w:ascii="Raleigh BT" w:eastAsia="Raleigh BT" w:hAnsi="Raleigh BT" w:cs="Raleigh BT"/>
                <w:sz w:val="14"/>
              </w:rPr>
              <w:t>8.804,64 €</w:t>
            </w:r>
          </w:p>
          <w:p w14:paraId="1958259E" w14:textId="77777777" w:rsidR="00C96F7F" w:rsidRDefault="00000000">
            <w:pPr>
              <w:spacing w:after="41"/>
              <w:ind w:left="174"/>
            </w:pPr>
            <w:r>
              <w:rPr>
                <w:rFonts w:ascii="Raleigh BT" w:eastAsia="Raleigh BT" w:hAnsi="Raleigh BT" w:cs="Raleigh BT"/>
                <w:sz w:val="14"/>
              </w:rPr>
              <w:t>8.804,64 €</w:t>
            </w:r>
          </w:p>
          <w:p w14:paraId="65A7E966" w14:textId="77777777" w:rsidR="00C96F7F" w:rsidRDefault="00000000">
            <w:pPr>
              <w:spacing w:after="41"/>
              <w:ind w:left="174"/>
            </w:pPr>
            <w:r>
              <w:rPr>
                <w:rFonts w:ascii="Raleigh BT" w:eastAsia="Raleigh BT" w:hAnsi="Raleigh BT" w:cs="Raleigh BT"/>
                <w:sz w:val="14"/>
              </w:rPr>
              <w:t>8.804,64 €</w:t>
            </w:r>
          </w:p>
          <w:p w14:paraId="75B1E770" w14:textId="77777777" w:rsidR="00C96F7F" w:rsidRDefault="00000000">
            <w:pPr>
              <w:spacing w:after="42"/>
              <w:ind w:left="174"/>
            </w:pPr>
            <w:r>
              <w:rPr>
                <w:rFonts w:ascii="Raleigh BT" w:eastAsia="Raleigh BT" w:hAnsi="Raleigh BT" w:cs="Raleigh BT"/>
                <w:sz w:val="14"/>
              </w:rPr>
              <w:t>8.804,64 €</w:t>
            </w:r>
          </w:p>
          <w:p w14:paraId="4508976B" w14:textId="77777777" w:rsidR="00C96F7F" w:rsidRDefault="00000000">
            <w:pPr>
              <w:spacing w:after="41"/>
              <w:ind w:left="174"/>
            </w:pPr>
            <w:r>
              <w:rPr>
                <w:rFonts w:ascii="Raleigh BT" w:eastAsia="Raleigh BT" w:hAnsi="Raleigh BT" w:cs="Raleigh BT"/>
                <w:sz w:val="14"/>
              </w:rPr>
              <w:t>8.804,64 €</w:t>
            </w:r>
          </w:p>
          <w:p w14:paraId="75A5B4B7" w14:textId="77777777" w:rsidR="00C96F7F" w:rsidRDefault="00000000">
            <w:pPr>
              <w:spacing w:after="41"/>
              <w:ind w:left="174"/>
            </w:pPr>
            <w:r>
              <w:rPr>
                <w:rFonts w:ascii="Raleigh BT" w:eastAsia="Raleigh BT" w:hAnsi="Raleigh BT" w:cs="Raleigh BT"/>
                <w:sz w:val="14"/>
              </w:rPr>
              <w:t>8.804,64 €</w:t>
            </w:r>
          </w:p>
          <w:p w14:paraId="7112D04E" w14:textId="77777777" w:rsidR="00C96F7F" w:rsidRDefault="00000000">
            <w:pPr>
              <w:spacing w:after="258"/>
              <w:ind w:left="174"/>
            </w:pPr>
            <w:r>
              <w:rPr>
                <w:rFonts w:ascii="Raleigh BT" w:eastAsia="Raleigh BT" w:hAnsi="Raleigh BT" w:cs="Raleigh BT"/>
                <w:sz w:val="14"/>
              </w:rPr>
              <w:t>8.804,64 €</w:t>
            </w:r>
          </w:p>
          <w:p w14:paraId="79CE3C0A" w14:textId="77777777" w:rsidR="00C96F7F" w:rsidRDefault="00000000">
            <w:pPr>
              <w:spacing w:after="464"/>
              <w:ind w:left="36"/>
            </w:pPr>
            <w:r>
              <w:rPr>
                <w:rFonts w:ascii="Raleigh BT" w:eastAsia="Raleigh BT" w:hAnsi="Raleigh BT" w:cs="Raleigh BT"/>
                <w:sz w:val="14"/>
              </w:rPr>
              <w:t>256.174,68 €</w:t>
            </w:r>
          </w:p>
          <w:p w14:paraId="77E247A3" w14:textId="77777777" w:rsidR="00C96F7F" w:rsidRDefault="00000000">
            <w:pPr>
              <w:spacing w:after="52"/>
            </w:pPr>
            <w:r>
              <w:rPr>
                <w:rFonts w:ascii="Raleigh BT" w:eastAsia="Raleigh BT" w:hAnsi="Raleigh BT" w:cs="Raleigh BT"/>
                <w:b/>
                <w:sz w:val="14"/>
              </w:rPr>
              <w:t>S. BASE</w:t>
            </w:r>
          </w:p>
          <w:p w14:paraId="3EE329BB" w14:textId="77777777" w:rsidR="00C96F7F" w:rsidRDefault="00000000">
            <w:pPr>
              <w:spacing w:after="0"/>
              <w:ind w:right="10"/>
              <w:jc w:val="center"/>
            </w:pPr>
            <w:r>
              <w:rPr>
                <w:rFonts w:ascii="Raleigh BT" w:eastAsia="Raleigh BT" w:hAnsi="Raleigh BT" w:cs="Raleigh BT"/>
                <w:sz w:val="14"/>
              </w:rPr>
              <w:t>322.213,20</w:t>
            </w:r>
          </w:p>
        </w:tc>
        <w:tc>
          <w:tcPr>
            <w:tcW w:w="883" w:type="dxa"/>
            <w:tcBorders>
              <w:top w:val="nil"/>
              <w:left w:val="nil"/>
              <w:bottom w:val="nil"/>
              <w:right w:val="nil"/>
            </w:tcBorders>
          </w:tcPr>
          <w:p w14:paraId="2BC4CBF8" w14:textId="77777777" w:rsidR="00C96F7F" w:rsidRDefault="00000000">
            <w:pPr>
              <w:spacing w:after="41"/>
              <w:ind w:left="111"/>
            </w:pPr>
            <w:r>
              <w:rPr>
                <w:rFonts w:ascii="Raleigh BT" w:eastAsia="Raleigh BT" w:hAnsi="Raleigh BT" w:cs="Raleigh BT"/>
                <w:sz w:val="14"/>
              </w:rPr>
              <w:t>2.960,60 €</w:t>
            </w:r>
          </w:p>
          <w:p w14:paraId="37D1A530" w14:textId="77777777" w:rsidR="00C96F7F" w:rsidRDefault="00000000">
            <w:pPr>
              <w:spacing w:after="41"/>
              <w:ind w:left="111"/>
            </w:pPr>
            <w:r>
              <w:rPr>
                <w:rFonts w:ascii="Raleigh BT" w:eastAsia="Raleigh BT" w:hAnsi="Raleigh BT" w:cs="Raleigh BT"/>
                <w:sz w:val="14"/>
              </w:rPr>
              <w:t>2.960,60 €</w:t>
            </w:r>
          </w:p>
          <w:p w14:paraId="00BAEFD8" w14:textId="77777777" w:rsidR="00C96F7F" w:rsidRDefault="00000000">
            <w:pPr>
              <w:spacing w:after="41"/>
              <w:ind w:left="111"/>
            </w:pPr>
            <w:r>
              <w:rPr>
                <w:rFonts w:ascii="Raleigh BT" w:eastAsia="Raleigh BT" w:hAnsi="Raleigh BT" w:cs="Raleigh BT"/>
                <w:sz w:val="14"/>
              </w:rPr>
              <w:t>2.960,60 €</w:t>
            </w:r>
          </w:p>
          <w:p w14:paraId="1E8FD6EF" w14:textId="77777777" w:rsidR="00C96F7F" w:rsidRDefault="00000000">
            <w:pPr>
              <w:spacing w:after="42"/>
              <w:ind w:left="111"/>
            </w:pPr>
            <w:r>
              <w:rPr>
                <w:rFonts w:ascii="Raleigh BT" w:eastAsia="Raleigh BT" w:hAnsi="Raleigh BT" w:cs="Raleigh BT"/>
                <w:sz w:val="14"/>
              </w:rPr>
              <w:t>2.934,88 €</w:t>
            </w:r>
          </w:p>
          <w:p w14:paraId="0F3561C6" w14:textId="77777777" w:rsidR="00C96F7F" w:rsidRDefault="00000000">
            <w:pPr>
              <w:spacing w:after="41"/>
              <w:ind w:left="111"/>
            </w:pPr>
            <w:r>
              <w:rPr>
                <w:rFonts w:ascii="Raleigh BT" w:eastAsia="Raleigh BT" w:hAnsi="Raleigh BT" w:cs="Raleigh BT"/>
                <w:sz w:val="14"/>
              </w:rPr>
              <w:t>2.934,88 €</w:t>
            </w:r>
          </w:p>
          <w:p w14:paraId="0DF4AAD5" w14:textId="77777777" w:rsidR="00C96F7F" w:rsidRDefault="00000000">
            <w:pPr>
              <w:spacing w:after="41"/>
              <w:ind w:left="111"/>
            </w:pPr>
            <w:r>
              <w:rPr>
                <w:rFonts w:ascii="Raleigh BT" w:eastAsia="Raleigh BT" w:hAnsi="Raleigh BT" w:cs="Raleigh BT"/>
                <w:sz w:val="14"/>
              </w:rPr>
              <w:t>2.934,88 €</w:t>
            </w:r>
          </w:p>
          <w:p w14:paraId="7E4A6A8E" w14:textId="77777777" w:rsidR="00C96F7F" w:rsidRDefault="00000000">
            <w:pPr>
              <w:spacing w:after="41"/>
              <w:ind w:left="111"/>
            </w:pPr>
            <w:r>
              <w:rPr>
                <w:rFonts w:ascii="Raleigh BT" w:eastAsia="Raleigh BT" w:hAnsi="Raleigh BT" w:cs="Raleigh BT"/>
                <w:sz w:val="14"/>
              </w:rPr>
              <w:t>2.934,88 €</w:t>
            </w:r>
          </w:p>
          <w:p w14:paraId="07E6C27D" w14:textId="77777777" w:rsidR="00C96F7F" w:rsidRDefault="00000000">
            <w:pPr>
              <w:spacing w:after="41"/>
              <w:ind w:left="111"/>
            </w:pPr>
            <w:r>
              <w:rPr>
                <w:rFonts w:ascii="Raleigh BT" w:eastAsia="Raleigh BT" w:hAnsi="Raleigh BT" w:cs="Raleigh BT"/>
                <w:sz w:val="14"/>
              </w:rPr>
              <w:t>2.934,88 €</w:t>
            </w:r>
          </w:p>
          <w:p w14:paraId="3ABFD8B4" w14:textId="77777777" w:rsidR="00C96F7F" w:rsidRDefault="00000000">
            <w:pPr>
              <w:spacing w:after="41"/>
              <w:ind w:left="111"/>
            </w:pPr>
            <w:r>
              <w:rPr>
                <w:rFonts w:ascii="Raleigh BT" w:eastAsia="Raleigh BT" w:hAnsi="Raleigh BT" w:cs="Raleigh BT"/>
                <w:sz w:val="14"/>
              </w:rPr>
              <w:t>2.934,88 €</w:t>
            </w:r>
          </w:p>
          <w:p w14:paraId="6CE93A12" w14:textId="77777777" w:rsidR="00C96F7F" w:rsidRDefault="00000000">
            <w:pPr>
              <w:spacing w:after="41"/>
              <w:ind w:left="111"/>
            </w:pPr>
            <w:r>
              <w:rPr>
                <w:rFonts w:ascii="Raleigh BT" w:eastAsia="Raleigh BT" w:hAnsi="Raleigh BT" w:cs="Raleigh BT"/>
                <w:sz w:val="14"/>
              </w:rPr>
              <w:t>2.934,88 €</w:t>
            </w:r>
          </w:p>
          <w:p w14:paraId="4A65A5B9" w14:textId="77777777" w:rsidR="00C96F7F" w:rsidRDefault="00000000">
            <w:pPr>
              <w:spacing w:after="41"/>
              <w:ind w:left="111"/>
            </w:pPr>
            <w:r>
              <w:rPr>
                <w:rFonts w:ascii="Raleigh BT" w:eastAsia="Raleigh BT" w:hAnsi="Raleigh BT" w:cs="Raleigh BT"/>
                <w:sz w:val="14"/>
              </w:rPr>
              <w:t>2.934,88 €</w:t>
            </w:r>
          </w:p>
          <w:p w14:paraId="38937450" w14:textId="77777777" w:rsidR="00C96F7F" w:rsidRDefault="00000000">
            <w:pPr>
              <w:spacing w:after="42"/>
              <w:ind w:left="111"/>
            </w:pPr>
            <w:r>
              <w:rPr>
                <w:rFonts w:ascii="Raleigh BT" w:eastAsia="Raleigh BT" w:hAnsi="Raleigh BT" w:cs="Raleigh BT"/>
                <w:sz w:val="14"/>
              </w:rPr>
              <w:t>2.934,88 €</w:t>
            </w:r>
          </w:p>
          <w:p w14:paraId="0BE1ED31" w14:textId="77777777" w:rsidR="00C96F7F" w:rsidRDefault="00000000">
            <w:pPr>
              <w:spacing w:after="41"/>
              <w:ind w:left="111"/>
            </w:pPr>
            <w:r>
              <w:rPr>
                <w:rFonts w:ascii="Raleigh BT" w:eastAsia="Raleigh BT" w:hAnsi="Raleigh BT" w:cs="Raleigh BT"/>
                <w:sz w:val="14"/>
              </w:rPr>
              <w:t>2.934,88 €</w:t>
            </w:r>
          </w:p>
          <w:p w14:paraId="75553941" w14:textId="77777777" w:rsidR="00C96F7F" w:rsidRDefault="00000000">
            <w:pPr>
              <w:spacing w:after="41"/>
              <w:ind w:left="111"/>
            </w:pPr>
            <w:r>
              <w:rPr>
                <w:rFonts w:ascii="Raleigh BT" w:eastAsia="Raleigh BT" w:hAnsi="Raleigh BT" w:cs="Raleigh BT"/>
                <w:sz w:val="14"/>
              </w:rPr>
              <w:t>2.934,88 €</w:t>
            </w:r>
          </w:p>
          <w:p w14:paraId="61826540" w14:textId="77777777" w:rsidR="00C96F7F" w:rsidRDefault="00000000">
            <w:pPr>
              <w:spacing w:after="41"/>
              <w:ind w:left="111"/>
            </w:pPr>
            <w:r>
              <w:rPr>
                <w:rFonts w:ascii="Raleigh BT" w:eastAsia="Raleigh BT" w:hAnsi="Raleigh BT" w:cs="Raleigh BT"/>
                <w:sz w:val="14"/>
              </w:rPr>
              <w:t>2.934,88 €</w:t>
            </w:r>
          </w:p>
          <w:p w14:paraId="62734527" w14:textId="77777777" w:rsidR="00C96F7F" w:rsidRDefault="00000000">
            <w:pPr>
              <w:spacing w:after="41"/>
              <w:ind w:left="111"/>
            </w:pPr>
            <w:r>
              <w:rPr>
                <w:rFonts w:ascii="Raleigh BT" w:eastAsia="Raleigh BT" w:hAnsi="Raleigh BT" w:cs="Raleigh BT"/>
                <w:sz w:val="14"/>
              </w:rPr>
              <w:t>2.934,88 €</w:t>
            </w:r>
          </w:p>
          <w:p w14:paraId="7B30E180" w14:textId="77777777" w:rsidR="00C96F7F" w:rsidRDefault="00000000">
            <w:pPr>
              <w:spacing w:after="41"/>
              <w:ind w:left="111"/>
            </w:pPr>
            <w:r>
              <w:rPr>
                <w:rFonts w:ascii="Raleigh BT" w:eastAsia="Raleigh BT" w:hAnsi="Raleigh BT" w:cs="Raleigh BT"/>
                <w:sz w:val="14"/>
              </w:rPr>
              <w:t>2.934,88 €</w:t>
            </w:r>
          </w:p>
          <w:p w14:paraId="1D47E0C4" w14:textId="77777777" w:rsidR="00C96F7F" w:rsidRDefault="00000000">
            <w:pPr>
              <w:spacing w:after="41"/>
              <w:ind w:left="111"/>
            </w:pPr>
            <w:r>
              <w:rPr>
                <w:rFonts w:ascii="Raleigh BT" w:eastAsia="Raleigh BT" w:hAnsi="Raleigh BT" w:cs="Raleigh BT"/>
                <w:sz w:val="14"/>
              </w:rPr>
              <w:t>2.934,88 €</w:t>
            </w:r>
          </w:p>
          <w:p w14:paraId="69867D04" w14:textId="77777777" w:rsidR="00C96F7F" w:rsidRDefault="00000000">
            <w:pPr>
              <w:spacing w:after="41"/>
              <w:ind w:left="111"/>
            </w:pPr>
            <w:r>
              <w:rPr>
                <w:rFonts w:ascii="Raleigh BT" w:eastAsia="Raleigh BT" w:hAnsi="Raleigh BT" w:cs="Raleigh BT"/>
                <w:sz w:val="14"/>
              </w:rPr>
              <w:t>2.934,88 €</w:t>
            </w:r>
          </w:p>
          <w:p w14:paraId="6776FD09" w14:textId="77777777" w:rsidR="00C96F7F" w:rsidRDefault="00000000">
            <w:pPr>
              <w:spacing w:after="42"/>
              <w:ind w:left="111"/>
            </w:pPr>
            <w:r>
              <w:rPr>
                <w:rFonts w:ascii="Raleigh BT" w:eastAsia="Raleigh BT" w:hAnsi="Raleigh BT" w:cs="Raleigh BT"/>
                <w:sz w:val="14"/>
              </w:rPr>
              <w:t>2.934,88 €</w:t>
            </w:r>
          </w:p>
          <w:p w14:paraId="5AD62267" w14:textId="77777777" w:rsidR="00C96F7F" w:rsidRDefault="00000000">
            <w:pPr>
              <w:spacing w:after="41"/>
              <w:ind w:left="111"/>
            </w:pPr>
            <w:r>
              <w:rPr>
                <w:rFonts w:ascii="Raleigh BT" w:eastAsia="Raleigh BT" w:hAnsi="Raleigh BT" w:cs="Raleigh BT"/>
                <w:sz w:val="14"/>
              </w:rPr>
              <w:t>2.934,88 €</w:t>
            </w:r>
          </w:p>
          <w:p w14:paraId="63F2A4FA" w14:textId="77777777" w:rsidR="00C96F7F" w:rsidRDefault="00000000">
            <w:pPr>
              <w:spacing w:after="41"/>
              <w:ind w:left="111"/>
            </w:pPr>
            <w:r>
              <w:rPr>
                <w:rFonts w:ascii="Raleigh BT" w:eastAsia="Raleigh BT" w:hAnsi="Raleigh BT" w:cs="Raleigh BT"/>
                <w:sz w:val="14"/>
              </w:rPr>
              <w:t>2.934,88 €</w:t>
            </w:r>
          </w:p>
          <w:p w14:paraId="6EB009AC" w14:textId="77777777" w:rsidR="00C96F7F" w:rsidRDefault="00000000">
            <w:pPr>
              <w:spacing w:after="258"/>
              <w:ind w:left="111"/>
            </w:pPr>
            <w:r>
              <w:rPr>
                <w:rFonts w:ascii="Raleigh BT" w:eastAsia="Raleigh BT" w:hAnsi="Raleigh BT" w:cs="Raleigh BT"/>
                <w:sz w:val="14"/>
              </w:rPr>
              <w:t>2.934,88 €</w:t>
            </w:r>
          </w:p>
          <w:p w14:paraId="726FF92D" w14:textId="77777777" w:rsidR="00C96F7F" w:rsidRDefault="00000000">
            <w:pPr>
              <w:spacing w:after="464"/>
              <w:ind w:left="42"/>
            </w:pPr>
            <w:r>
              <w:rPr>
                <w:rFonts w:ascii="Raleigh BT" w:eastAsia="Raleigh BT" w:hAnsi="Raleigh BT" w:cs="Raleigh BT"/>
                <w:sz w:val="14"/>
              </w:rPr>
              <w:t>85.391,56 €</w:t>
            </w:r>
          </w:p>
          <w:p w14:paraId="4CB7308D" w14:textId="77777777" w:rsidR="00C96F7F" w:rsidRDefault="00000000">
            <w:pPr>
              <w:spacing w:after="52"/>
            </w:pPr>
            <w:r>
              <w:rPr>
                <w:rFonts w:ascii="Raleigh BT" w:eastAsia="Raleigh BT" w:hAnsi="Raleigh BT" w:cs="Raleigh BT"/>
                <w:b/>
                <w:sz w:val="14"/>
              </w:rPr>
              <w:t>P. EXTRAS</w:t>
            </w:r>
          </w:p>
          <w:p w14:paraId="2ACE7F25" w14:textId="77777777" w:rsidR="00C96F7F" w:rsidRDefault="00000000">
            <w:pPr>
              <w:spacing w:after="0"/>
              <w:ind w:left="78"/>
            </w:pPr>
            <w:r>
              <w:rPr>
                <w:rFonts w:ascii="Raleigh BT" w:eastAsia="Raleigh BT" w:hAnsi="Raleigh BT" w:cs="Raleigh BT"/>
                <w:sz w:val="14"/>
              </w:rPr>
              <w:t>107.404,40</w:t>
            </w:r>
          </w:p>
        </w:tc>
        <w:tc>
          <w:tcPr>
            <w:tcW w:w="849" w:type="dxa"/>
            <w:tcBorders>
              <w:top w:val="nil"/>
              <w:left w:val="nil"/>
              <w:bottom w:val="nil"/>
              <w:right w:val="nil"/>
            </w:tcBorders>
          </w:tcPr>
          <w:p w14:paraId="4EF073D3" w14:textId="77777777" w:rsidR="00C96F7F" w:rsidRDefault="00000000">
            <w:pPr>
              <w:spacing w:after="41"/>
              <w:ind w:left="84"/>
            </w:pPr>
            <w:r>
              <w:rPr>
                <w:rFonts w:ascii="Raleigh BT" w:eastAsia="Raleigh BT" w:hAnsi="Raleigh BT" w:cs="Raleigh BT"/>
                <w:sz w:val="14"/>
              </w:rPr>
              <w:t>2.787,60 €</w:t>
            </w:r>
          </w:p>
          <w:p w14:paraId="79984722" w14:textId="77777777" w:rsidR="00C96F7F" w:rsidRDefault="00000000">
            <w:pPr>
              <w:spacing w:after="41"/>
              <w:ind w:left="84"/>
            </w:pPr>
            <w:r>
              <w:rPr>
                <w:rFonts w:ascii="Raleigh BT" w:eastAsia="Raleigh BT" w:hAnsi="Raleigh BT" w:cs="Raleigh BT"/>
                <w:sz w:val="14"/>
              </w:rPr>
              <w:t>2.787,60 €</w:t>
            </w:r>
          </w:p>
          <w:p w14:paraId="61EDC941" w14:textId="77777777" w:rsidR="00C96F7F" w:rsidRDefault="00000000">
            <w:pPr>
              <w:spacing w:after="41"/>
              <w:ind w:left="84"/>
            </w:pPr>
            <w:r>
              <w:rPr>
                <w:rFonts w:ascii="Raleigh BT" w:eastAsia="Raleigh BT" w:hAnsi="Raleigh BT" w:cs="Raleigh BT"/>
                <w:sz w:val="14"/>
              </w:rPr>
              <w:t>2.787,60 €</w:t>
            </w:r>
          </w:p>
          <w:p w14:paraId="7A4E9DA6" w14:textId="77777777" w:rsidR="00C96F7F" w:rsidRDefault="00000000">
            <w:pPr>
              <w:spacing w:after="42"/>
              <w:ind w:left="84"/>
            </w:pPr>
            <w:r>
              <w:rPr>
                <w:rFonts w:ascii="Raleigh BT" w:eastAsia="Raleigh BT" w:hAnsi="Raleigh BT" w:cs="Raleigh BT"/>
                <w:sz w:val="14"/>
              </w:rPr>
              <w:t>1.766,28 €</w:t>
            </w:r>
          </w:p>
          <w:p w14:paraId="3502DDBF" w14:textId="77777777" w:rsidR="00C96F7F" w:rsidRDefault="00000000">
            <w:pPr>
              <w:spacing w:after="41"/>
              <w:ind w:left="84"/>
            </w:pPr>
            <w:r>
              <w:rPr>
                <w:rFonts w:ascii="Raleigh BT" w:eastAsia="Raleigh BT" w:hAnsi="Raleigh BT" w:cs="Raleigh BT"/>
                <w:sz w:val="14"/>
              </w:rPr>
              <w:t>1.766,28 €</w:t>
            </w:r>
          </w:p>
          <w:p w14:paraId="4A01A65A" w14:textId="77777777" w:rsidR="00C96F7F" w:rsidRDefault="00000000">
            <w:pPr>
              <w:spacing w:after="41"/>
              <w:ind w:left="84"/>
            </w:pPr>
            <w:r>
              <w:rPr>
                <w:rFonts w:ascii="Raleigh BT" w:eastAsia="Raleigh BT" w:hAnsi="Raleigh BT" w:cs="Raleigh BT"/>
                <w:sz w:val="14"/>
              </w:rPr>
              <w:t>1.766,28 €</w:t>
            </w:r>
          </w:p>
          <w:p w14:paraId="3C57ACDA" w14:textId="77777777" w:rsidR="00C96F7F" w:rsidRDefault="00000000">
            <w:pPr>
              <w:spacing w:after="41"/>
              <w:ind w:left="84"/>
            </w:pPr>
            <w:r>
              <w:rPr>
                <w:rFonts w:ascii="Raleigh BT" w:eastAsia="Raleigh BT" w:hAnsi="Raleigh BT" w:cs="Raleigh BT"/>
                <w:sz w:val="14"/>
              </w:rPr>
              <w:t>1.766,28 €</w:t>
            </w:r>
          </w:p>
          <w:p w14:paraId="0A8EFF17" w14:textId="77777777" w:rsidR="00C96F7F" w:rsidRDefault="00000000">
            <w:pPr>
              <w:spacing w:after="41"/>
              <w:ind w:left="84"/>
            </w:pPr>
            <w:r>
              <w:rPr>
                <w:rFonts w:ascii="Raleigh BT" w:eastAsia="Raleigh BT" w:hAnsi="Raleigh BT" w:cs="Raleigh BT"/>
                <w:sz w:val="14"/>
              </w:rPr>
              <w:t>1.766,28 €</w:t>
            </w:r>
          </w:p>
          <w:p w14:paraId="2ADCCB4E" w14:textId="77777777" w:rsidR="00C96F7F" w:rsidRDefault="00000000">
            <w:pPr>
              <w:spacing w:after="41"/>
              <w:ind w:left="84"/>
            </w:pPr>
            <w:r>
              <w:rPr>
                <w:rFonts w:ascii="Raleigh BT" w:eastAsia="Raleigh BT" w:hAnsi="Raleigh BT" w:cs="Raleigh BT"/>
                <w:sz w:val="14"/>
              </w:rPr>
              <w:t>1.766,28 €</w:t>
            </w:r>
          </w:p>
          <w:p w14:paraId="737040C8" w14:textId="77777777" w:rsidR="00C96F7F" w:rsidRDefault="00000000">
            <w:pPr>
              <w:spacing w:after="41"/>
              <w:ind w:left="84"/>
            </w:pPr>
            <w:r>
              <w:rPr>
                <w:rFonts w:ascii="Raleigh BT" w:eastAsia="Raleigh BT" w:hAnsi="Raleigh BT" w:cs="Raleigh BT"/>
                <w:sz w:val="14"/>
              </w:rPr>
              <w:t>1.766,28 €</w:t>
            </w:r>
          </w:p>
          <w:p w14:paraId="34722381" w14:textId="77777777" w:rsidR="00C96F7F" w:rsidRDefault="00000000">
            <w:pPr>
              <w:spacing w:after="41"/>
              <w:ind w:left="84"/>
            </w:pPr>
            <w:r>
              <w:rPr>
                <w:rFonts w:ascii="Raleigh BT" w:eastAsia="Raleigh BT" w:hAnsi="Raleigh BT" w:cs="Raleigh BT"/>
                <w:sz w:val="14"/>
              </w:rPr>
              <w:t>1.766,28 €</w:t>
            </w:r>
          </w:p>
          <w:p w14:paraId="19C8E69B" w14:textId="77777777" w:rsidR="00C96F7F" w:rsidRDefault="00000000">
            <w:pPr>
              <w:spacing w:after="42"/>
              <w:ind w:left="84"/>
            </w:pPr>
            <w:r>
              <w:rPr>
                <w:rFonts w:ascii="Raleigh BT" w:eastAsia="Raleigh BT" w:hAnsi="Raleigh BT" w:cs="Raleigh BT"/>
                <w:sz w:val="14"/>
              </w:rPr>
              <w:t>1.766,28 €</w:t>
            </w:r>
          </w:p>
          <w:p w14:paraId="4B437A83" w14:textId="77777777" w:rsidR="00C96F7F" w:rsidRDefault="00000000">
            <w:pPr>
              <w:spacing w:after="41"/>
              <w:ind w:left="84"/>
            </w:pPr>
            <w:r>
              <w:rPr>
                <w:rFonts w:ascii="Raleigh BT" w:eastAsia="Raleigh BT" w:hAnsi="Raleigh BT" w:cs="Raleigh BT"/>
                <w:sz w:val="14"/>
              </w:rPr>
              <w:t>1.766,28 €</w:t>
            </w:r>
          </w:p>
          <w:p w14:paraId="76BFC1E3" w14:textId="77777777" w:rsidR="00C96F7F" w:rsidRDefault="00000000">
            <w:pPr>
              <w:spacing w:after="41"/>
              <w:ind w:left="84"/>
            </w:pPr>
            <w:r>
              <w:rPr>
                <w:rFonts w:ascii="Raleigh BT" w:eastAsia="Raleigh BT" w:hAnsi="Raleigh BT" w:cs="Raleigh BT"/>
                <w:sz w:val="14"/>
              </w:rPr>
              <w:t>1.766,28 €</w:t>
            </w:r>
          </w:p>
          <w:p w14:paraId="357E1A8D" w14:textId="77777777" w:rsidR="00C96F7F" w:rsidRDefault="00000000">
            <w:pPr>
              <w:spacing w:after="41"/>
              <w:ind w:left="84"/>
            </w:pPr>
            <w:r>
              <w:rPr>
                <w:rFonts w:ascii="Raleigh BT" w:eastAsia="Raleigh BT" w:hAnsi="Raleigh BT" w:cs="Raleigh BT"/>
                <w:sz w:val="14"/>
              </w:rPr>
              <w:t>1.766,28 €</w:t>
            </w:r>
          </w:p>
          <w:p w14:paraId="41CD5B14" w14:textId="77777777" w:rsidR="00C96F7F" w:rsidRDefault="00000000">
            <w:pPr>
              <w:spacing w:after="41"/>
              <w:ind w:left="84"/>
            </w:pPr>
            <w:r>
              <w:rPr>
                <w:rFonts w:ascii="Raleigh BT" w:eastAsia="Raleigh BT" w:hAnsi="Raleigh BT" w:cs="Raleigh BT"/>
                <w:sz w:val="14"/>
              </w:rPr>
              <w:t>1.766,28 €</w:t>
            </w:r>
          </w:p>
          <w:p w14:paraId="7E2BEF85" w14:textId="77777777" w:rsidR="00C96F7F" w:rsidRDefault="00000000">
            <w:pPr>
              <w:spacing w:after="41"/>
              <w:ind w:left="84"/>
            </w:pPr>
            <w:r>
              <w:rPr>
                <w:rFonts w:ascii="Raleigh BT" w:eastAsia="Raleigh BT" w:hAnsi="Raleigh BT" w:cs="Raleigh BT"/>
                <w:sz w:val="14"/>
              </w:rPr>
              <w:t>1.766,28 €</w:t>
            </w:r>
          </w:p>
          <w:p w14:paraId="7690B8AD" w14:textId="77777777" w:rsidR="00C96F7F" w:rsidRDefault="00000000">
            <w:pPr>
              <w:spacing w:after="41"/>
              <w:ind w:left="84"/>
            </w:pPr>
            <w:r>
              <w:rPr>
                <w:rFonts w:ascii="Raleigh BT" w:eastAsia="Raleigh BT" w:hAnsi="Raleigh BT" w:cs="Raleigh BT"/>
                <w:sz w:val="14"/>
              </w:rPr>
              <w:t>1.766,28 €</w:t>
            </w:r>
          </w:p>
          <w:p w14:paraId="2909AC53" w14:textId="77777777" w:rsidR="00C96F7F" w:rsidRDefault="00000000">
            <w:pPr>
              <w:spacing w:after="41"/>
              <w:ind w:left="84"/>
            </w:pPr>
            <w:r>
              <w:rPr>
                <w:rFonts w:ascii="Raleigh BT" w:eastAsia="Raleigh BT" w:hAnsi="Raleigh BT" w:cs="Raleigh BT"/>
                <w:sz w:val="14"/>
              </w:rPr>
              <w:t>1.766,28 €</w:t>
            </w:r>
          </w:p>
          <w:p w14:paraId="7324C025" w14:textId="77777777" w:rsidR="00C96F7F" w:rsidRDefault="00000000">
            <w:pPr>
              <w:spacing w:after="42"/>
              <w:ind w:left="84"/>
            </w:pPr>
            <w:r>
              <w:rPr>
                <w:rFonts w:ascii="Raleigh BT" w:eastAsia="Raleigh BT" w:hAnsi="Raleigh BT" w:cs="Raleigh BT"/>
                <w:sz w:val="14"/>
              </w:rPr>
              <w:t>1.766,28 €</w:t>
            </w:r>
          </w:p>
          <w:p w14:paraId="63EC3D08" w14:textId="77777777" w:rsidR="00C96F7F" w:rsidRDefault="00000000">
            <w:pPr>
              <w:spacing w:after="41"/>
              <w:ind w:left="84"/>
            </w:pPr>
            <w:r>
              <w:rPr>
                <w:rFonts w:ascii="Raleigh BT" w:eastAsia="Raleigh BT" w:hAnsi="Raleigh BT" w:cs="Raleigh BT"/>
                <w:sz w:val="14"/>
              </w:rPr>
              <w:t>1.766,28 €</w:t>
            </w:r>
          </w:p>
          <w:p w14:paraId="78EE43D4" w14:textId="77777777" w:rsidR="00C96F7F" w:rsidRDefault="00000000">
            <w:pPr>
              <w:spacing w:after="41"/>
              <w:ind w:left="84"/>
            </w:pPr>
            <w:r>
              <w:rPr>
                <w:rFonts w:ascii="Raleigh BT" w:eastAsia="Raleigh BT" w:hAnsi="Raleigh BT" w:cs="Raleigh BT"/>
                <w:sz w:val="14"/>
              </w:rPr>
              <w:t>1.766,28 €</w:t>
            </w:r>
          </w:p>
          <w:p w14:paraId="67AD19BE" w14:textId="77777777" w:rsidR="00C96F7F" w:rsidRDefault="00000000">
            <w:pPr>
              <w:spacing w:after="258"/>
              <w:ind w:left="84"/>
            </w:pPr>
            <w:r>
              <w:rPr>
                <w:rFonts w:ascii="Raleigh BT" w:eastAsia="Raleigh BT" w:hAnsi="Raleigh BT" w:cs="Raleigh BT"/>
                <w:sz w:val="14"/>
              </w:rPr>
              <w:t>1.766,28 €</w:t>
            </w:r>
          </w:p>
          <w:p w14:paraId="76C1866E" w14:textId="77777777" w:rsidR="00C96F7F" w:rsidRDefault="00000000">
            <w:pPr>
              <w:spacing w:after="464"/>
              <w:ind w:left="15"/>
            </w:pPr>
            <w:r>
              <w:rPr>
                <w:rFonts w:ascii="Raleigh BT" w:eastAsia="Raleigh BT" w:hAnsi="Raleigh BT" w:cs="Raleigh BT"/>
                <w:sz w:val="14"/>
              </w:rPr>
              <w:t>65.668,68 €</w:t>
            </w:r>
          </w:p>
          <w:p w14:paraId="794F2630" w14:textId="77777777" w:rsidR="00C96F7F" w:rsidRDefault="00000000">
            <w:pPr>
              <w:spacing w:after="52"/>
            </w:pPr>
            <w:r>
              <w:rPr>
                <w:rFonts w:ascii="Raleigh BT" w:eastAsia="Raleigh BT" w:hAnsi="Raleigh BT" w:cs="Raleigh BT"/>
                <w:b/>
                <w:sz w:val="14"/>
              </w:rPr>
              <w:t>ASISTEN.</w:t>
            </w:r>
          </w:p>
          <w:p w14:paraId="6C7905EE" w14:textId="77777777" w:rsidR="00C96F7F" w:rsidRDefault="00000000">
            <w:pPr>
              <w:spacing w:after="0"/>
              <w:ind w:left="120"/>
            </w:pPr>
            <w:r>
              <w:rPr>
                <w:rFonts w:ascii="Raleigh BT" w:eastAsia="Raleigh BT" w:hAnsi="Raleigh BT" w:cs="Raleigh BT"/>
                <w:sz w:val="14"/>
              </w:rPr>
              <w:t>97.912,56</w:t>
            </w:r>
          </w:p>
        </w:tc>
        <w:tc>
          <w:tcPr>
            <w:tcW w:w="921" w:type="dxa"/>
            <w:tcBorders>
              <w:top w:val="nil"/>
              <w:left w:val="nil"/>
              <w:bottom w:val="nil"/>
              <w:right w:val="nil"/>
            </w:tcBorders>
          </w:tcPr>
          <w:p w14:paraId="79E57D75" w14:textId="77777777" w:rsidR="00C96F7F" w:rsidRDefault="00000000">
            <w:pPr>
              <w:spacing w:after="41"/>
              <w:ind w:left="391"/>
            </w:pPr>
            <w:r>
              <w:rPr>
                <w:rFonts w:ascii="Raleigh BT" w:eastAsia="Raleigh BT" w:hAnsi="Raleigh BT" w:cs="Raleigh BT"/>
                <w:sz w:val="14"/>
              </w:rPr>
              <w:t>0,00 €</w:t>
            </w:r>
          </w:p>
          <w:p w14:paraId="740AF766" w14:textId="77777777" w:rsidR="00C96F7F" w:rsidRDefault="00000000">
            <w:pPr>
              <w:spacing w:after="41"/>
              <w:ind w:left="391"/>
            </w:pPr>
            <w:r>
              <w:rPr>
                <w:rFonts w:ascii="Raleigh BT" w:eastAsia="Raleigh BT" w:hAnsi="Raleigh BT" w:cs="Raleigh BT"/>
                <w:sz w:val="14"/>
              </w:rPr>
              <w:t>0,00 €</w:t>
            </w:r>
          </w:p>
          <w:p w14:paraId="63C1F4AC" w14:textId="77777777" w:rsidR="00C96F7F" w:rsidRDefault="00000000">
            <w:pPr>
              <w:spacing w:after="41"/>
              <w:ind w:left="391"/>
            </w:pPr>
            <w:r>
              <w:rPr>
                <w:rFonts w:ascii="Raleigh BT" w:eastAsia="Raleigh BT" w:hAnsi="Raleigh BT" w:cs="Raleigh BT"/>
                <w:sz w:val="14"/>
              </w:rPr>
              <w:t>0,00 €</w:t>
            </w:r>
          </w:p>
          <w:p w14:paraId="22D444A0" w14:textId="77777777" w:rsidR="00C96F7F" w:rsidRDefault="00000000">
            <w:pPr>
              <w:spacing w:after="42"/>
              <w:ind w:left="391"/>
            </w:pPr>
            <w:r>
              <w:rPr>
                <w:rFonts w:ascii="Raleigh BT" w:eastAsia="Raleigh BT" w:hAnsi="Raleigh BT" w:cs="Raleigh BT"/>
                <w:sz w:val="14"/>
              </w:rPr>
              <w:t>0,00 €</w:t>
            </w:r>
          </w:p>
          <w:p w14:paraId="4459754F" w14:textId="77777777" w:rsidR="00C96F7F" w:rsidRDefault="00000000">
            <w:pPr>
              <w:spacing w:after="41"/>
              <w:ind w:left="391"/>
            </w:pPr>
            <w:r>
              <w:rPr>
                <w:rFonts w:ascii="Raleigh BT" w:eastAsia="Raleigh BT" w:hAnsi="Raleigh BT" w:cs="Raleigh BT"/>
                <w:sz w:val="14"/>
              </w:rPr>
              <w:t>0,00 €</w:t>
            </w:r>
          </w:p>
          <w:p w14:paraId="36F6209B" w14:textId="77777777" w:rsidR="00C96F7F" w:rsidRDefault="00000000">
            <w:pPr>
              <w:spacing w:after="41"/>
              <w:ind w:left="391"/>
            </w:pPr>
            <w:r>
              <w:rPr>
                <w:rFonts w:ascii="Raleigh BT" w:eastAsia="Raleigh BT" w:hAnsi="Raleigh BT" w:cs="Raleigh BT"/>
                <w:sz w:val="14"/>
              </w:rPr>
              <w:t>0,00 €</w:t>
            </w:r>
          </w:p>
          <w:p w14:paraId="1B4DAA09" w14:textId="77777777" w:rsidR="00C96F7F" w:rsidRDefault="00000000">
            <w:pPr>
              <w:spacing w:after="41"/>
              <w:ind w:left="391"/>
            </w:pPr>
            <w:r>
              <w:rPr>
                <w:rFonts w:ascii="Raleigh BT" w:eastAsia="Raleigh BT" w:hAnsi="Raleigh BT" w:cs="Raleigh BT"/>
                <w:sz w:val="14"/>
              </w:rPr>
              <w:t>0,00 €</w:t>
            </w:r>
          </w:p>
          <w:p w14:paraId="0D80D8F0" w14:textId="77777777" w:rsidR="00C96F7F" w:rsidRDefault="00000000">
            <w:pPr>
              <w:spacing w:after="41"/>
              <w:ind w:left="391"/>
            </w:pPr>
            <w:r>
              <w:rPr>
                <w:rFonts w:ascii="Raleigh BT" w:eastAsia="Raleigh BT" w:hAnsi="Raleigh BT" w:cs="Raleigh BT"/>
                <w:sz w:val="14"/>
              </w:rPr>
              <w:t>0,00 €</w:t>
            </w:r>
          </w:p>
          <w:p w14:paraId="230F3579" w14:textId="77777777" w:rsidR="00C96F7F" w:rsidRDefault="00000000">
            <w:pPr>
              <w:spacing w:after="41"/>
              <w:ind w:left="391"/>
            </w:pPr>
            <w:r>
              <w:rPr>
                <w:rFonts w:ascii="Raleigh BT" w:eastAsia="Raleigh BT" w:hAnsi="Raleigh BT" w:cs="Raleigh BT"/>
                <w:sz w:val="14"/>
              </w:rPr>
              <w:t>0,00 €</w:t>
            </w:r>
          </w:p>
          <w:p w14:paraId="198324F9" w14:textId="77777777" w:rsidR="00C96F7F" w:rsidRDefault="00000000">
            <w:pPr>
              <w:spacing w:after="41"/>
              <w:ind w:left="391"/>
            </w:pPr>
            <w:r>
              <w:rPr>
                <w:rFonts w:ascii="Raleigh BT" w:eastAsia="Raleigh BT" w:hAnsi="Raleigh BT" w:cs="Raleigh BT"/>
                <w:sz w:val="14"/>
              </w:rPr>
              <w:t>0,00 €</w:t>
            </w:r>
          </w:p>
          <w:p w14:paraId="572E18E8" w14:textId="77777777" w:rsidR="00C96F7F" w:rsidRDefault="00000000">
            <w:pPr>
              <w:spacing w:after="41"/>
              <w:ind w:left="391"/>
            </w:pPr>
            <w:r>
              <w:rPr>
                <w:rFonts w:ascii="Raleigh BT" w:eastAsia="Raleigh BT" w:hAnsi="Raleigh BT" w:cs="Raleigh BT"/>
                <w:sz w:val="14"/>
              </w:rPr>
              <w:t>0,00 €</w:t>
            </w:r>
          </w:p>
          <w:p w14:paraId="1E7E5BD1" w14:textId="77777777" w:rsidR="00C96F7F" w:rsidRDefault="00000000">
            <w:pPr>
              <w:spacing w:after="42"/>
              <w:ind w:left="391"/>
            </w:pPr>
            <w:r>
              <w:rPr>
                <w:rFonts w:ascii="Raleigh BT" w:eastAsia="Raleigh BT" w:hAnsi="Raleigh BT" w:cs="Raleigh BT"/>
                <w:sz w:val="14"/>
              </w:rPr>
              <w:t>0,00 €</w:t>
            </w:r>
          </w:p>
          <w:p w14:paraId="70952B1A" w14:textId="77777777" w:rsidR="00C96F7F" w:rsidRDefault="00000000">
            <w:pPr>
              <w:spacing w:after="41"/>
              <w:ind w:left="391"/>
            </w:pPr>
            <w:r>
              <w:rPr>
                <w:rFonts w:ascii="Raleigh BT" w:eastAsia="Raleigh BT" w:hAnsi="Raleigh BT" w:cs="Raleigh BT"/>
                <w:sz w:val="14"/>
              </w:rPr>
              <w:t>0,00 €</w:t>
            </w:r>
          </w:p>
          <w:p w14:paraId="25A37DE8" w14:textId="77777777" w:rsidR="00C96F7F" w:rsidRDefault="00000000">
            <w:pPr>
              <w:spacing w:after="41"/>
              <w:ind w:left="391"/>
            </w:pPr>
            <w:r>
              <w:rPr>
                <w:rFonts w:ascii="Raleigh BT" w:eastAsia="Raleigh BT" w:hAnsi="Raleigh BT" w:cs="Raleigh BT"/>
                <w:sz w:val="14"/>
              </w:rPr>
              <w:t>0,00 €</w:t>
            </w:r>
          </w:p>
          <w:p w14:paraId="0C21F1B2" w14:textId="77777777" w:rsidR="00C96F7F" w:rsidRDefault="00000000">
            <w:pPr>
              <w:spacing w:after="41"/>
              <w:ind w:left="391"/>
            </w:pPr>
            <w:r>
              <w:rPr>
                <w:rFonts w:ascii="Raleigh BT" w:eastAsia="Raleigh BT" w:hAnsi="Raleigh BT" w:cs="Raleigh BT"/>
                <w:sz w:val="14"/>
              </w:rPr>
              <w:t>0,00 €</w:t>
            </w:r>
          </w:p>
          <w:p w14:paraId="0D41E6ED" w14:textId="77777777" w:rsidR="00C96F7F" w:rsidRDefault="00000000">
            <w:pPr>
              <w:spacing w:after="41"/>
              <w:ind w:left="391"/>
            </w:pPr>
            <w:r>
              <w:rPr>
                <w:rFonts w:ascii="Raleigh BT" w:eastAsia="Raleigh BT" w:hAnsi="Raleigh BT" w:cs="Raleigh BT"/>
                <w:sz w:val="14"/>
              </w:rPr>
              <w:t>0,00 €</w:t>
            </w:r>
          </w:p>
          <w:p w14:paraId="3444BA7C" w14:textId="77777777" w:rsidR="00C96F7F" w:rsidRDefault="00000000">
            <w:pPr>
              <w:spacing w:after="41"/>
              <w:ind w:left="391"/>
            </w:pPr>
            <w:r>
              <w:rPr>
                <w:rFonts w:ascii="Raleigh BT" w:eastAsia="Raleigh BT" w:hAnsi="Raleigh BT" w:cs="Raleigh BT"/>
                <w:sz w:val="14"/>
              </w:rPr>
              <w:t>0,00 €</w:t>
            </w:r>
          </w:p>
          <w:p w14:paraId="4BB2FD37" w14:textId="77777777" w:rsidR="00C96F7F" w:rsidRDefault="00000000">
            <w:pPr>
              <w:spacing w:after="41"/>
              <w:ind w:left="391"/>
            </w:pPr>
            <w:r>
              <w:rPr>
                <w:rFonts w:ascii="Raleigh BT" w:eastAsia="Raleigh BT" w:hAnsi="Raleigh BT" w:cs="Raleigh BT"/>
                <w:sz w:val="14"/>
              </w:rPr>
              <w:t>0,00 €</w:t>
            </w:r>
          </w:p>
          <w:p w14:paraId="2CA8FC7A" w14:textId="77777777" w:rsidR="00C96F7F" w:rsidRDefault="00000000">
            <w:pPr>
              <w:spacing w:after="41"/>
              <w:ind w:left="391"/>
            </w:pPr>
            <w:r>
              <w:rPr>
                <w:rFonts w:ascii="Raleigh BT" w:eastAsia="Raleigh BT" w:hAnsi="Raleigh BT" w:cs="Raleigh BT"/>
                <w:sz w:val="14"/>
              </w:rPr>
              <w:t>0,00 €</w:t>
            </w:r>
          </w:p>
          <w:p w14:paraId="69EA9176" w14:textId="77777777" w:rsidR="00C96F7F" w:rsidRDefault="00000000">
            <w:pPr>
              <w:spacing w:after="42"/>
              <w:ind w:left="391"/>
            </w:pPr>
            <w:r>
              <w:rPr>
                <w:rFonts w:ascii="Raleigh BT" w:eastAsia="Raleigh BT" w:hAnsi="Raleigh BT" w:cs="Raleigh BT"/>
                <w:sz w:val="14"/>
              </w:rPr>
              <w:t>0,00 €</w:t>
            </w:r>
          </w:p>
          <w:p w14:paraId="66DB3E19" w14:textId="77777777" w:rsidR="00C96F7F" w:rsidRDefault="00000000">
            <w:pPr>
              <w:spacing w:after="41"/>
              <w:ind w:left="391"/>
            </w:pPr>
            <w:r>
              <w:rPr>
                <w:rFonts w:ascii="Raleigh BT" w:eastAsia="Raleigh BT" w:hAnsi="Raleigh BT" w:cs="Raleigh BT"/>
                <w:sz w:val="14"/>
              </w:rPr>
              <w:t>0,00 €</w:t>
            </w:r>
          </w:p>
          <w:p w14:paraId="03EA23F2" w14:textId="77777777" w:rsidR="00C96F7F" w:rsidRDefault="00000000">
            <w:pPr>
              <w:spacing w:after="41"/>
              <w:ind w:left="391"/>
            </w:pPr>
            <w:r>
              <w:rPr>
                <w:rFonts w:ascii="Raleigh BT" w:eastAsia="Raleigh BT" w:hAnsi="Raleigh BT" w:cs="Raleigh BT"/>
                <w:sz w:val="14"/>
              </w:rPr>
              <w:t>0,00 €</w:t>
            </w:r>
          </w:p>
          <w:p w14:paraId="4871ACBE" w14:textId="77777777" w:rsidR="00C96F7F" w:rsidRDefault="00000000">
            <w:pPr>
              <w:spacing w:after="258"/>
              <w:ind w:left="391"/>
            </w:pPr>
            <w:r>
              <w:rPr>
                <w:rFonts w:ascii="Raleigh BT" w:eastAsia="Raleigh BT" w:hAnsi="Raleigh BT" w:cs="Raleigh BT"/>
                <w:sz w:val="14"/>
              </w:rPr>
              <w:t>0,00 €</w:t>
            </w:r>
          </w:p>
          <w:p w14:paraId="4BFCC6D8" w14:textId="77777777" w:rsidR="00C96F7F" w:rsidRDefault="00000000">
            <w:pPr>
              <w:spacing w:after="464"/>
              <w:ind w:left="78"/>
            </w:pPr>
            <w:r>
              <w:rPr>
                <w:rFonts w:ascii="Raleigh BT" w:eastAsia="Raleigh BT" w:hAnsi="Raleigh BT" w:cs="Raleigh BT"/>
                <w:sz w:val="14"/>
              </w:rPr>
              <w:t>10.987,68 €</w:t>
            </w:r>
          </w:p>
          <w:p w14:paraId="3B6533CC" w14:textId="77777777" w:rsidR="00C96F7F" w:rsidRDefault="00000000">
            <w:pPr>
              <w:spacing w:after="52"/>
            </w:pPr>
            <w:r>
              <w:rPr>
                <w:rFonts w:ascii="Raleigh BT" w:eastAsia="Raleigh BT" w:hAnsi="Raleigh BT" w:cs="Raleigh BT"/>
                <w:b/>
                <w:sz w:val="14"/>
              </w:rPr>
              <w:t>ESP. RESP.</w:t>
            </w:r>
          </w:p>
          <w:p w14:paraId="3480DF18" w14:textId="77777777" w:rsidR="00C96F7F" w:rsidRDefault="00000000">
            <w:pPr>
              <w:spacing w:after="0"/>
              <w:ind w:left="3"/>
              <w:jc w:val="center"/>
            </w:pPr>
            <w:r>
              <w:rPr>
                <w:rFonts w:ascii="Raleigh BT" w:eastAsia="Raleigh BT" w:hAnsi="Raleigh BT" w:cs="Raleigh BT"/>
                <w:sz w:val="14"/>
              </w:rPr>
              <w:t>33.508,08</w:t>
            </w:r>
          </w:p>
        </w:tc>
        <w:tc>
          <w:tcPr>
            <w:tcW w:w="872" w:type="dxa"/>
            <w:tcBorders>
              <w:top w:val="nil"/>
              <w:left w:val="nil"/>
              <w:bottom w:val="nil"/>
              <w:right w:val="nil"/>
            </w:tcBorders>
          </w:tcPr>
          <w:p w14:paraId="4EFB6838" w14:textId="77777777" w:rsidR="00C96F7F" w:rsidRDefault="00000000">
            <w:pPr>
              <w:spacing w:after="41"/>
              <w:ind w:left="69"/>
            </w:pPr>
            <w:r>
              <w:rPr>
                <w:rFonts w:ascii="Raleigh BT" w:eastAsia="Raleigh BT" w:hAnsi="Raleigh BT" w:cs="Raleigh BT"/>
                <w:sz w:val="14"/>
              </w:rPr>
              <w:t>1.510,56 €</w:t>
            </w:r>
          </w:p>
          <w:p w14:paraId="1DDA17A5" w14:textId="77777777" w:rsidR="00C96F7F" w:rsidRDefault="00000000">
            <w:pPr>
              <w:spacing w:after="41"/>
              <w:ind w:left="69"/>
            </w:pPr>
            <w:r>
              <w:rPr>
                <w:rFonts w:ascii="Raleigh BT" w:eastAsia="Raleigh BT" w:hAnsi="Raleigh BT" w:cs="Raleigh BT"/>
                <w:sz w:val="14"/>
              </w:rPr>
              <w:t>1.510,56 €</w:t>
            </w:r>
          </w:p>
          <w:p w14:paraId="52C9CC9D" w14:textId="77777777" w:rsidR="00C96F7F" w:rsidRDefault="00000000">
            <w:pPr>
              <w:spacing w:after="41"/>
              <w:ind w:left="69"/>
            </w:pPr>
            <w:r>
              <w:rPr>
                <w:rFonts w:ascii="Raleigh BT" w:eastAsia="Raleigh BT" w:hAnsi="Raleigh BT" w:cs="Raleigh BT"/>
                <w:sz w:val="14"/>
              </w:rPr>
              <w:t>1.510,56 €</w:t>
            </w:r>
          </w:p>
          <w:p w14:paraId="22BB7B4E" w14:textId="77777777" w:rsidR="00C96F7F" w:rsidRDefault="00000000">
            <w:pPr>
              <w:spacing w:after="42"/>
              <w:ind w:left="69"/>
            </w:pPr>
            <w:r>
              <w:rPr>
                <w:rFonts w:ascii="Raleigh BT" w:eastAsia="Raleigh BT" w:hAnsi="Raleigh BT" w:cs="Raleigh BT"/>
                <w:sz w:val="14"/>
              </w:rPr>
              <w:t>2.450,52 €</w:t>
            </w:r>
          </w:p>
          <w:p w14:paraId="0D7611C4" w14:textId="77777777" w:rsidR="00C96F7F" w:rsidRDefault="00000000">
            <w:pPr>
              <w:spacing w:after="41"/>
              <w:ind w:left="69"/>
            </w:pPr>
            <w:r>
              <w:rPr>
                <w:rFonts w:ascii="Raleigh BT" w:eastAsia="Raleigh BT" w:hAnsi="Raleigh BT" w:cs="Raleigh BT"/>
                <w:sz w:val="14"/>
              </w:rPr>
              <w:t>2.450,52 €</w:t>
            </w:r>
          </w:p>
          <w:p w14:paraId="0594490C" w14:textId="77777777" w:rsidR="00C96F7F" w:rsidRDefault="00000000">
            <w:pPr>
              <w:spacing w:after="41"/>
              <w:ind w:left="69"/>
            </w:pPr>
            <w:r>
              <w:rPr>
                <w:rFonts w:ascii="Raleigh BT" w:eastAsia="Raleigh BT" w:hAnsi="Raleigh BT" w:cs="Raleigh BT"/>
                <w:sz w:val="14"/>
              </w:rPr>
              <w:t>2.450,52 €</w:t>
            </w:r>
          </w:p>
          <w:p w14:paraId="24C317B8" w14:textId="77777777" w:rsidR="00C96F7F" w:rsidRDefault="00000000">
            <w:pPr>
              <w:spacing w:after="41"/>
              <w:ind w:left="69"/>
            </w:pPr>
            <w:r>
              <w:rPr>
                <w:rFonts w:ascii="Raleigh BT" w:eastAsia="Raleigh BT" w:hAnsi="Raleigh BT" w:cs="Raleigh BT"/>
                <w:sz w:val="14"/>
              </w:rPr>
              <w:t>2.450,52 €</w:t>
            </w:r>
          </w:p>
          <w:p w14:paraId="6B71B6D2" w14:textId="77777777" w:rsidR="00C96F7F" w:rsidRDefault="00000000">
            <w:pPr>
              <w:spacing w:after="41"/>
              <w:ind w:left="69"/>
            </w:pPr>
            <w:r>
              <w:rPr>
                <w:rFonts w:ascii="Raleigh BT" w:eastAsia="Raleigh BT" w:hAnsi="Raleigh BT" w:cs="Raleigh BT"/>
                <w:sz w:val="14"/>
              </w:rPr>
              <w:t>2.450,52 €</w:t>
            </w:r>
          </w:p>
          <w:p w14:paraId="047F9359" w14:textId="77777777" w:rsidR="00C96F7F" w:rsidRDefault="00000000">
            <w:pPr>
              <w:spacing w:after="41"/>
              <w:ind w:left="69"/>
            </w:pPr>
            <w:r>
              <w:rPr>
                <w:rFonts w:ascii="Raleigh BT" w:eastAsia="Raleigh BT" w:hAnsi="Raleigh BT" w:cs="Raleigh BT"/>
                <w:sz w:val="14"/>
              </w:rPr>
              <w:t>2.450,52 €</w:t>
            </w:r>
          </w:p>
          <w:p w14:paraId="2D4476F4" w14:textId="77777777" w:rsidR="00C96F7F" w:rsidRDefault="00000000">
            <w:pPr>
              <w:spacing w:after="41"/>
              <w:ind w:left="69"/>
            </w:pPr>
            <w:r>
              <w:rPr>
                <w:rFonts w:ascii="Raleigh BT" w:eastAsia="Raleigh BT" w:hAnsi="Raleigh BT" w:cs="Raleigh BT"/>
                <w:sz w:val="14"/>
              </w:rPr>
              <w:t>2.450,52 €</w:t>
            </w:r>
          </w:p>
          <w:p w14:paraId="36943C44" w14:textId="77777777" w:rsidR="00C96F7F" w:rsidRDefault="00000000">
            <w:pPr>
              <w:spacing w:after="41"/>
              <w:ind w:left="69"/>
            </w:pPr>
            <w:r>
              <w:rPr>
                <w:rFonts w:ascii="Raleigh BT" w:eastAsia="Raleigh BT" w:hAnsi="Raleigh BT" w:cs="Raleigh BT"/>
                <w:sz w:val="14"/>
              </w:rPr>
              <w:t>2.450,52 €</w:t>
            </w:r>
          </w:p>
          <w:p w14:paraId="6FD8DD6F" w14:textId="77777777" w:rsidR="00C96F7F" w:rsidRDefault="00000000">
            <w:pPr>
              <w:spacing w:after="42"/>
              <w:ind w:left="69"/>
            </w:pPr>
            <w:r>
              <w:rPr>
                <w:rFonts w:ascii="Raleigh BT" w:eastAsia="Raleigh BT" w:hAnsi="Raleigh BT" w:cs="Raleigh BT"/>
                <w:sz w:val="14"/>
              </w:rPr>
              <w:t>2.450,52 €</w:t>
            </w:r>
          </w:p>
          <w:p w14:paraId="6DB3D844" w14:textId="77777777" w:rsidR="00C96F7F" w:rsidRDefault="00000000">
            <w:pPr>
              <w:spacing w:after="41"/>
              <w:ind w:left="69"/>
            </w:pPr>
            <w:r>
              <w:rPr>
                <w:rFonts w:ascii="Raleigh BT" w:eastAsia="Raleigh BT" w:hAnsi="Raleigh BT" w:cs="Raleigh BT"/>
                <w:sz w:val="14"/>
              </w:rPr>
              <w:t>2.450,52 €</w:t>
            </w:r>
          </w:p>
          <w:p w14:paraId="277CAD1A" w14:textId="77777777" w:rsidR="00C96F7F" w:rsidRDefault="00000000">
            <w:pPr>
              <w:spacing w:after="41"/>
              <w:ind w:left="69"/>
            </w:pPr>
            <w:r>
              <w:rPr>
                <w:rFonts w:ascii="Raleigh BT" w:eastAsia="Raleigh BT" w:hAnsi="Raleigh BT" w:cs="Raleigh BT"/>
                <w:sz w:val="14"/>
              </w:rPr>
              <w:t>2.450,52 €</w:t>
            </w:r>
          </w:p>
          <w:p w14:paraId="750996C8" w14:textId="77777777" w:rsidR="00C96F7F" w:rsidRDefault="00000000">
            <w:pPr>
              <w:spacing w:after="41"/>
              <w:ind w:left="69"/>
            </w:pPr>
            <w:r>
              <w:rPr>
                <w:rFonts w:ascii="Raleigh BT" w:eastAsia="Raleigh BT" w:hAnsi="Raleigh BT" w:cs="Raleigh BT"/>
                <w:sz w:val="14"/>
              </w:rPr>
              <w:t>2.450,52 €</w:t>
            </w:r>
          </w:p>
          <w:p w14:paraId="0BEA7CC8" w14:textId="77777777" w:rsidR="00C96F7F" w:rsidRDefault="00000000">
            <w:pPr>
              <w:spacing w:after="41"/>
              <w:ind w:left="69"/>
            </w:pPr>
            <w:r>
              <w:rPr>
                <w:rFonts w:ascii="Raleigh BT" w:eastAsia="Raleigh BT" w:hAnsi="Raleigh BT" w:cs="Raleigh BT"/>
                <w:sz w:val="14"/>
              </w:rPr>
              <w:t>2.450,52 €</w:t>
            </w:r>
          </w:p>
          <w:p w14:paraId="3DC1BD87" w14:textId="77777777" w:rsidR="00C96F7F" w:rsidRDefault="00000000">
            <w:pPr>
              <w:spacing w:after="41"/>
              <w:ind w:left="69"/>
            </w:pPr>
            <w:r>
              <w:rPr>
                <w:rFonts w:ascii="Raleigh BT" w:eastAsia="Raleigh BT" w:hAnsi="Raleigh BT" w:cs="Raleigh BT"/>
                <w:sz w:val="14"/>
              </w:rPr>
              <w:t>2.450,52 €</w:t>
            </w:r>
          </w:p>
          <w:p w14:paraId="4C90B8B6" w14:textId="77777777" w:rsidR="00C96F7F" w:rsidRDefault="00000000">
            <w:pPr>
              <w:spacing w:after="41"/>
              <w:ind w:left="69"/>
            </w:pPr>
            <w:r>
              <w:rPr>
                <w:rFonts w:ascii="Raleigh BT" w:eastAsia="Raleigh BT" w:hAnsi="Raleigh BT" w:cs="Raleigh BT"/>
                <w:sz w:val="14"/>
              </w:rPr>
              <w:t>2.450,52 €</w:t>
            </w:r>
          </w:p>
          <w:p w14:paraId="670B01B2" w14:textId="77777777" w:rsidR="00C96F7F" w:rsidRDefault="00000000">
            <w:pPr>
              <w:spacing w:after="41"/>
              <w:ind w:left="69"/>
            </w:pPr>
            <w:r>
              <w:rPr>
                <w:rFonts w:ascii="Raleigh BT" w:eastAsia="Raleigh BT" w:hAnsi="Raleigh BT" w:cs="Raleigh BT"/>
                <w:sz w:val="14"/>
              </w:rPr>
              <w:t>2.450,52 €</w:t>
            </w:r>
          </w:p>
          <w:p w14:paraId="2C4CF2DD" w14:textId="77777777" w:rsidR="00C96F7F" w:rsidRDefault="00000000">
            <w:pPr>
              <w:spacing w:after="42"/>
              <w:ind w:left="69"/>
            </w:pPr>
            <w:r>
              <w:rPr>
                <w:rFonts w:ascii="Raleigh BT" w:eastAsia="Raleigh BT" w:hAnsi="Raleigh BT" w:cs="Raleigh BT"/>
                <w:sz w:val="14"/>
              </w:rPr>
              <w:t>2.450,52 €</w:t>
            </w:r>
          </w:p>
          <w:p w14:paraId="1F0DE307" w14:textId="77777777" w:rsidR="00C96F7F" w:rsidRDefault="00000000">
            <w:pPr>
              <w:spacing w:after="41"/>
              <w:ind w:left="69"/>
            </w:pPr>
            <w:r>
              <w:rPr>
                <w:rFonts w:ascii="Raleigh BT" w:eastAsia="Raleigh BT" w:hAnsi="Raleigh BT" w:cs="Raleigh BT"/>
                <w:sz w:val="14"/>
              </w:rPr>
              <w:t>2.450,52 €</w:t>
            </w:r>
          </w:p>
          <w:p w14:paraId="72CB35BE" w14:textId="77777777" w:rsidR="00C96F7F" w:rsidRDefault="00000000">
            <w:pPr>
              <w:spacing w:after="41"/>
              <w:ind w:left="69"/>
            </w:pPr>
            <w:r>
              <w:rPr>
                <w:rFonts w:ascii="Raleigh BT" w:eastAsia="Raleigh BT" w:hAnsi="Raleigh BT" w:cs="Raleigh BT"/>
                <w:sz w:val="14"/>
              </w:rPr>
              <w:t>2.450,52 €</w:t>
            </w:r>
          </w:p>
          <w:p w14:paraId="78D9AEAF" w14:textId="77777777" w:rsidR="00C96F7F" w:rsidRDefault="00000000">
            <w:pPr>
              <w:spacing w:after="258"/>
              <w:ind w:left="69"/>
            </w:pPr>
            <w:r>
              <w:rPr>
                <w:rFonts w:ascii="Raleigh BT" w:eastAsia="Raleigh BT" w:hAnsi="Raleigh BT" w:cs="Raleigh BT"/>
                <w:sz w:val="14"/>
              </w:rPr>
              <w:t>2.450,52 €</w:t>
            </w:r>
          </w:p>
          <w:p w14:paraId="520F68BC" w14:textId="77777777" w:rsidR="00C96F7F" w:rsidRDefault="00000000">
            <w:pPr>
              <w:spacing w:after="464"/>
            </w:pPr>
            <w:r>
              <w:rPr>
                <w:rFonts w:ascii="Raleigh BT" w:eastAsia="Raleigh BT" w:hAnsi="Raleigh BT" w:cs="Raleigh BT"/>
                <w:sz w:val="14"/>
              </w:rPr>
              <w:t>58.073,76 €</w:t>
            </w:r>
          </w:p>
          <w:p w14:paraId="3431C333" w14:textId="77777777" w:rsidR="00C96F7F" w:rsidRDefault="00000000">
            <w:pPr>
              <w:spacing w:after="52"/>
              <w:ind w:left="25"/>
            </w:pPr>
            <w:r>
              <w:rPr>
                <w:rFonts w:ascii="Raleigh BT" w:eastAsia="Raleigh BT" w:hAnsi="Raleigh BT" w:cs="Raleigh BT"/>
                <w:b/>
                <w:sz w:val="14"/>
              </w:rPr>
              <w:t>TOXICO</w:t>
            </w:r>
          </w:p>
          <w:p w14:paraId="741A3944" w14:textId="77777777" w:rsidR="00C96F7F" w:rsidRDefault="00000000">
            <w:pPr>
              <w:spacing w:after="0"/>
              <w:ind w:left="105"/>
            </w:pPr>
            <w:r>
              <w:rPr>
                <w:rFonts w:ascii="Raleigh BT" w:eastAsia="Raleigh BT" w:hAnsi="Raleigh BT" w:cs="Raleigh BT"/>
                <w:sz w:val="14"/>
              </w:rPr>
              <w:t>59.584,32</w:t>
            </w:r>
          </w:p>
        </w:tc>
        <w:tc>
          <w:tcPr>
            <w:tcW w:w="1108" w:type="dxa"/>
            <w:tcBorders>
              <w:top w:val="nil"/>
              <w:left w:val="nil"/>
              <w:bottom w:val="nil"/>
              <w:right w:val="nil"/>
            </w:tcBorders>
          </w:tcPr>
          <w:p w14:paraId="2D13D952" w14:textId="77777777" w:rsidR="00C96F7F" w:rsidRDefault="00000000">
            <w:pPr>
              <w:spacing w:after="41"/>
              <w:ind w:left="628"/>
            </w:pPr>
            <w:r>
              <w:rPr>
                <w:rFonts w:ascii="Raleigh BT" w:eastAsia="Raleigh BT" w:hAnsi="Raleigh BT" w:cs="Raleigh BT"/>
                <w:sz w:val="14"/>
              </w:rPr>
              <w:t>0,00 €</w:t>
            </w:r>
          </w:p>
          <w:p w14:paraId="6D84DCC1" w14:textId="77777777" w:rsidR="00C96F7F" w:rsidRDefault="00000000">
            <w:pPr>
              <w:spacing w:after="41"/>
              <w:ind w:left="628"/>
            </w:pPr>
            <w:r>
              <w:rPr>
                <w:rFonts w:ascii="Raleigh BT" w:eastAsia="Raleigh BT" w:hAnsi="Raleigh BT" w:cs="Raleigh BT"/>
                <w:sz w:val="14"/>
              </w:rPr>
              <w:t>0,00 €</w:t>
            </w:r>
          </w:p>
          <w:p w14:paraId="1D15BA46" w14:textId="77777777" w:rsidR="00C96F7F" w:rsidRDefault="00000000">
            <w:pPr>
              <w:spacing w:after="41"/>
              <w:ind w:left="628"/>
            </w:pPr>
            <w:r>
              <w:rPr>
                <w:rFonts w:ascii="Raleigh BT" w:eastAsia="Raleigh BT" w:hAnsi="Raleigh BT" w:cs="Raleigh BT"/>
                <w:sz w:val="14"/>
              </w:rPr>
              <w:t>0,00 €</w:t>
            </w:r>
          </w:p>
          <w:p w14:paraId="6597C11B" w14:textId="77777777" w:rsidR="00C96F7F" w:rsidRDefault="00000000">
            <w:pPr>
              <w:spacing w:after="42"/>
              <w:ind w:left="628"/>
            </w:pPr>
            <w:r>
              <w:rPr>
                <w:rFonts w:ascii="Raleigh BT" w:eastAsia="Raleigh BT" w:hAnsi="Raleigh BT" w:cs="Raleigh BT"/>
                <w:sz w:val="14"/>
              </w:rPr>
              <w:t>0,00 €</w:t>
            </w:r>
          </w:p>
          <w:p w14:paraId="09D8130F" w14:textId="77777777" w:rsidR="00C96F7F" w:rsidRDefault="00000000">
            <w:pPr>
              <w:spacing w:after="41"/>
              <w:ind w:left="628"/>
            </w:pPr>
            <w:r>
              <w:rPr>
                <w:rFonts w:ascii="Raleigh BT" w:eastAsia="Raleigh BT" w:hAnsi="Raleigh BT" w:cs="Raleigh BT"/>
                <w:sz w:val="14"/>
              </w:rPr>
              <w:t>0,00 €</w:t>
            </w:r>
          </w:p>
          <w:p w14:paraId="415FEFA8" w14:textId="77777777" w:rsidR="00C96F7F" w:rsidRDefault="00000000">
            <w:pPr>
              <w:spacing w:after="41"/>
              <w:ind w:left="628"/>
            </w:pPr>
            <w:r>
              <w:rPr>
                <w:rFonts w:ascii="Raleigh BT" w:eastAsia="Raleigh BT" w:hAnsi="Raleigh BT" w:cs="Raleigh BT"/>
                <w:sz w:val="14"/>
              </w:rPr>
              <w:t>0,00 €</w:t>
            </w:r>
          </w:p>
          <w:p w14:paraId="1879C545" w14:textId="77777777" w:rsidR="00C96F7F" w:rsidRDefault="00000000">
            <w:pPr>
              <w:spacing w:after="41"/>
              <w:ind w:left="628"/>
            </w:pPr>
            <w:r>
              <w:rPr>
                <w:rFonts w:ascii="Raleigh BT" w:eastAsia="Raleigh BT" w:hAnsi="Raleigh BT" w:cs="Raleigh BT"/>
                <w:sz w:val="14"/>
              </w:rPr>
              <w:t>0,00 €</w:t>
            </w:r>
          </w:p>
          <w:p w14:paraId="12919540" w14:textId="77777777" w:rsidR="00C96F7F" w:rsidRDefault="00000000">
            <w:pPr>
              <w:spacing w:after="41"/>
              <w:ind w:left="628"/>
            </w:pPr>
            <w:r>
              <w:rPr>
                <w:rFonts w:ascii="Raleigh BT" w:eastAsia="Raleigh BT" w:hAnsi="Raleigh BT" w:cs="Raleigh BT"/>
                <w:sz w:val="14"/>
              </w:rPr>
              <w:t>0,00 €</w:t>
            </w:r>
          </w:p>
          <w:p w14:paraId="76178007" w14:textId="77777777" w:rsidR="00C96F7F" w:rsidRDefault="00000000">
            <w:pPr>
              <w:spacing w:after="41"/>
              <w:ind w:left="628"/>
            </w:pPr>
            <w:r>
              <w:rPr>
                <w:rFonts w:ascii="Raleigh BT" w:eastAsia="Raleigh BT" w:hAnsi="Raleigh BT" w:cs="Raleigh BT"/>
                <w:sz w:val="14"/>
              </w:rPr>
              <w:t>0,00 €</w:t>
            </w:r>
          </w:p>
          <w:p w14:paraId="7E978D31" w14:textId="77777777" w:rsidR="00C96F7F" w:rsidRDefault="00000000">
            <w:pPr>
              <w:spacing w:after="41"/>
              <w:ind w:left="628"/>
            </w:pPr>
            <w:r>
              <w:rPr>
                <w:rFonts w:ascii="Raleigh BT" w:eastAsia="Raleigh BT" w:hAnsi="Raleigh BT" w:cs="Raleigh BT"/>
                <w:sz w:val="14"/>
              </w:rPr>
              <w:t>0,00 €</w:t>
            </w:r>
          </w:p>
          <w:p w14:paraId="17108C5C" w14:textId="77777777" w:rsidR="00C96F7F" w:rsidRDefault="00000000">
            <w:pPr>
              <w:spacing w:after="41"/>
              <w:ind w:left="628"/>
            </w:pPr>
            <w:r>
              <w:rPr>
                <w:rFonts w:ascii="Raleigh BT" w:eastAsia="Raleigh BT" w:hAnsi="Raleigh BT" w:cs="Raleigh BT"/>
                <w:sz w:val="14"/>
              </w:rPr>
              <w:t>0,00 €</w:t>
            </w:r>
          </w:p>
          <w:p w14:paraId="70E56D20" w14:textId="77777777" w:rsidR="00C96F7F" w:rsidRDefault="00000000">
            <w:pPr>
              <w:spacing w:after="42"/>
              <w:ind w:left="628"/>
            </w:pPr>
            <w:r>
              <w:rPr>
                <w:rFonts w:ascii="Raleigh BT" w:eastAsia="Raleigh BT" w:hAnsi="Raleigh BT" w:cs="Raleigh BT"/>
                <w:sz w:val="14"/>
              </w:rPr>
              <w:t>0,00 €</w:t>
            </w:r>
          </w:p>
          <w:p w14:paraId="2C985E4F" w14:textId="77777777" w:rsidR="00C96F7F" w:rsidRDefault="00000000">
            <w:pPr>
              <w:spacing w:after="41"/>
              <w:ind w:left="628"/>
            </w:pPr>
            <w:r>
              <w:rPr>
                <w:rFonts w:ascii="Raleigh BT" w:eastAsia="Raleigh BT" w:hAnsi="Raleigh BT" w:cs="Raleigh BT"/>
                <w:sz w:val="14"/>
              </w:rPr>
              <w:t>0,00 €</w:t>
            </w:r>
          </w:p>
          <w:p w14:paraId="6C66D5F0" w14:textId="77777777" w:rsidR="00C96F7F" w:rsidRDefault="00000000">
            <w:pPr>
              <w:spacing w:after="41"/>
              <w:ind w:left="628"/>
            </w:pPr>
            <w:r>
              <w:rPr>
                <w:rFonts w:ascii="Raleigh BT" w:eastAsia="Raleigh BT" w:hAnsi="Raleigh BT" w:cs="Raleigh BT"/>
                <w:sz w:val="14"/>
              </w:rPr>
              <w:t>0,00 €</w:t>
            </w:r>
          </w:p>
          <w:p w14:paraId="402A3ED7" w14:textId="77777777" w:rsidR="00C96F7F" w:rsidRDefault="00000000">
            <w:pPr>
              <w:spacing w:after="41"/>
              <w:ind w:left="628"/>
            </w:pPr>
            <w:r>
              <w:rPr>
                <w:rFonts w:ascii="Raleigh BT" w:eastAsia="Raleigh BT" w:hAnsi="Raleigh BT" w:cs="Raleigh BT"/>
                <w:sz w:val="14"/>
              </w:rPr>
              <w:t>0,00 €</w:t>
            </w:r>
          </w:p>
          <w:p w14:paraId="2FB99240" w14:textId="77777777" w:rsidR="00C96F7F" w:rsidRDefault="00000000">
            <w:pPr>
              <w:spacing w:after="41"/>
              <w:ind w:left="628"/>
            </w:pPr>
            <w:r>
              <w:rPr>
                <w:rFonts w:ascii="Raleigh BT" w:eastAsia="Raleigh BT" w:hAnsi="Raleigh BT" w:cs="Raleigh BT"/>
                <w:sz w:val="14"/>
              </w:rPr>
              <w:t>0,00 €</w:t>
            </w:r>
          </w:p>
          <w:p w14:paraId="7D2C7A69" w14:textId="77777777" w:rsidR="00C96F7F" w:rsidRDefault="00000000">
            <w:pPr>
              <w:spacing w:after="41"/>
              <w:ind w:left="628"/>
            </w:pPr>
            <w:r>
              <w:rPr>
                <w:rFonts w:ascii="Raleigh BT" w:eastAsia="Raleigh BT" w:hAnsi="Raleigh BT" w:cs="Raleigh BT"/>
                <w:sz w:val="14"/>
              </w:rPr>
              <w:t>0,00 €</w:t>
            </w:r>
          </w:p>
          <w:p w14:paraId="2E611431" w14:textId="77777777" w:rsidR="00C96F7F" w:rsidRDefault="00000000">
            <w:pPr>
              <w:spacing w:after="41"/>
              <w:ind w:left="628"/>
            </w:pPr>
            <w:r>
              <w:rPr>
                <w:rFonts w:ascii="Raleigh BT" w:eastAsia="Raleigh BT" w:hAnsi="Raleigh BT" w:cs="Raleigh BT"/>
                <w:sz w:val="14"/>
              </w:rPr>
              <w:t>0,00 €</w:t>
            </w:r>
          </w:p>
          <w:p w14:paraId="5D5073FD" w14:textId="77777777" w:rsidR="00C96F7F" w:rsidRDefault="00000000">
            <w:pPr>
              <w:spacing w:after="41"/>
              <w:ind w:left="628"/>
            </w:pPr>
            <w:r>
              <w:rPr>
                <w:rFonts w:ascii="Raleigh BT" w:eastAsia="Raleigh BT" w:hAnsi="Raleigh BT" w:cs="Raleigh BT"/>
                <w:sz w:val="14"/>
              </w:rPr>
              <w:t>0,00 €</w:t>
            </w:r>
          </w:p>
          <w:p w14:paraId="727EA918" w14:textId="77777777" w:rsidR="00C96F7F" w:rsidRDefault="00000000">
            <w:pPr>
              <w:spacing w:after="42"/>
              <w:ind w:left="628"/>
            </w:pPr>
            <w:r>
              <w:rPr>
                <w:rFonts w:ascii="Raleigh BT" w:eastAsia="Raleigh BT" w:hAnsi="Raleigh BT" w:cs="Raleigh BT"/>
                <w:sz w:val="14"/>
              </w:rPr>
              <w:t>0,00 €</w:t>
            </w:r>
          </w:p>
          <w:p w14:paraId="0029E50D" w14:textId="77777777" w:rsidR="00C96F7F" w:rsidRDefault="00000000">
            <w:pPr>
              <w:spacing w:after="41"/>
              <w:ind w:left="628"/>
            </w:pPr>
            <w:r>
              <w:rPr>
                <w:rFonts w:ascii="Raleigh BT" w:eastAsia="Raleigh BT" w:hAnsi="Raleigh BT" w:cs="Raleigh BT"/>
                <w:sz w:val="14"/>
              </w:rPr>
              <w:t>0,00 €</w:t>
            </w:r>
          </w:p>
          <w:p w14:paraId="6244C36A" w14:textId="77777777" w:rsidR="00C96F7F" w:rsidRDefault="00000000">
            <w:pPr>
              <w:spacing w:after="41"/>
              <w:ind w:left="628"/>
            </w:pPr>
            <w:r>
              <w:rPr>
                <w:rFonts w:ascii="Raleigh BT" w:eastAsia="Raleigh BT" w:hAnsi="Raleigh BT" w:cs="Raleigh BT"/>
                <w:sz w:val="14"/>
              </w:rPr>
              <w:t>0,00 €</w:t>
            </w:r>
          </w:p>
          <w:p w14:paraId="0309B359" w14:textId="77777777" w:rsidR="00C96F7F" w:rsidRDefault="00000000">
            <w:pPr>
              <w:spacing w:after="258"/>
              <w:ind w:left="628"/>
            </w:pPr>
            <w:r>
              <w:rPr>
                <w:rFonts w:ascii="Raleigh BT" w:eastAsia="Raleigh BT" w:hAnsi="Raleigh BT" w:cs="Raleigh BT"/>
                <w:sz w:val="14"/>
              </w:rPr>
              <w:t>0,00 €</w:t>
            </w:r>
          </w:p>
          <w:p w14:paraId="2632062B" w14:textId="77777777" w:rsidR="00C96F7F" w:rsidRDefault="00000000">
            <w:pPr>
              <w:spacing w:after="464"/>
              <w:ind w:left="385"/>
            </w:pPr>
            <w:r>
              <w:rPr>
                <w:rFonts w:ascii="Raleigh BT" w:eastAsia="Raleigh BT" w:hAnsi="Raleigh BT" w:cs="Raleigh BT"/>
                <w:sz w:val="14"/>
              </w:rPr>
              <w:t>8.798,64 €</w:t>
            </w:r>
          </w:p>
          <w:p w14:paraId="6823793C" w14:textId="77777777" w:rsidR="00C96F7F" w:rsidRDefault="00000000">
            <w:pPr>
              <w:spacing w:after="52"/>
            </w:pPr>
            <w:r>
              <w:rPr>
                <w:rFonts w:ascii="Raleigh BT" w:eastAsia="Raleigh BT" w:hAnsi="Raleigh BT" w:cs="Raleigh BT"/>
                <w:b/>
                <w:sz w:val="14"/>
              </w:rPr>
              <w:t>P. CAL. CANT.</w:t>
            </w:r>
          </w:p>
          <w:p w14:paraId="33EEECEE" w14:textId="77777777" w:rsidR="00C96F7F" w:rsidRDefault="00000000">
            <w:pPr>
              <w:spacing w:after="0"/>
              <w:ind w:left="420"/>
            </w:pPr>
            <w:r>
              <w:rPr>
                <w:rFonts w:ascii="Raleigh BT" w:eastAsia="Raleigh BT" w:hAnsi="Raleigh BT" w:cs="Raleigh BT"/>
                <w:sz w:val="14"/>
              </w:rPr>
              <w:t>25.783,80</w:t>
            </w:r>
          </w:p>
        </w:tc>
        <w:tc>
          <w:tcPr>
            <w:tcW w:w="1089" w:type="dxa"/>
            <w:tcBorders>
              <w:top w:val="nil"/>
              <w:left w:val="nil"/>
              <w:bottom w:val="nil"/>
              <w:right w:val="nil"/>
            </w:tcBorders>
          </w:tcPr>
          <w:p w14:paraId="70044325" w14:textId="77777777" w:rsidR="00C96F7F" w:rsidRDefault="00000000">
            <w:pPr>
              <w:spacing w:after="41"/>
              <w:ind w:left="326"/>
            </w:pPr>
            <w:r>
              <w:rPr>
                <w:rFonts w:ascii="Raleigh BT" w:eastAsia="Raleigh BT" w:hAnsi="Raleigh BT" w:cs="Raleigh BT"/>
                <w:sz w:val="14"/>
              </w:rPr>
              <w:t>7.782,00 €</w:t>
            </w:r>
          </w:p>
          <w:p w14:paraId="6E90D6BA" w14:textId="77777777" w:rsidR="00C96F7F" w:rsidRDefault="00000000">
            <w:pPr>
              <w:spacing w:after="41"/>
              <w:ind w:left="326"/>
            </w:pPr>
            <w:r>
              <w:rPr>
                <w:rFonts w:ascii="Raleigh BT" w:eastAsia="Raleigh BT" w:hAnsi="Raleigh BT" w:cs="Raleigh BT"/>
                <w:sz w:val="14"/>
              </w:rPr>
              <w:t>7.782,00 €</w:t>
            </w:r>
          </w:p>
          <w:p w14:paraId="458A9A2D" w14:textId="77777777" w:rsidR="00C96F7F" w:rsidRDefault="00000000">
            <w:pPr>
              <w:spacing w:after="41"/>
              <w:ind w:left="326"/>
            </w:pPr>
            <w:r>
              <w:rPr>
                <w:rFonts w:ascii="Raleigh BT" w:eastAsia="Raleigh BT" w:hAnsi="Raleigh BT" w:cs="Raleigh BT"/>
                <w:sz w:val="14"/>
              </w:rPr>
              <w:t>7.782,00 €</w:t>
            </w:r>
          </w:p>
          <w:p w14:paraId="71498CE2" w14:textId="77777777" w:rsidR="00C96F7F" w:rsidRDefault="00000000">
            <w:pPr>
              <w:spacing w:after="42"/>
              <w:ind w:left="326"/>
            </w:pPr>
            <w:r>
              <w:rPr>
                <w:rFonts w:ascii="Raleigh BT" w:eastAsia="Raleigh BT" w:hAnsi="Raleigh BT" w:cs="Raleigh BT"/>
                <w:sz w:val="14"/>
              </w:rPr>
              <w:t>7.655,76 €</w:t>
            </w:r>
          </w:p>
          <w:p w14:paraId="2DAEA074" w14:textId="77777777" w:rsidR="00C96F7F" w:rsidRDefault="00000000">
            <w:pPr>
              <w:spacing w:after="41"/>
              <w:ind w:left="326"/>
            </w:pPr>
            <w:r>
              <w:rPr>
                <w:rFonts w:ascii="Raleigh BT" w:eastAsia="Raleigh BT" w:hAnsi="Raleigh BT" w:cs="Raleigh BT"/>
                <w:sz w:val="14"/>
              </w:rPr>
              <w:t>7.655,76 €</w:t>
            </w:r>
          </w:p>
          <w:p w14:paraId="1F4E60C7" w14:textId="77777777" w:rsidR="00C96F7F" w:rsidRDefault="00000000">
            <w:pPr>
              <w:spacing w:after="41"/>
              <w:ind w:left="326"/>
            </w:pPr>
            <w:r>
              <w:rPr>
                <w:rFonts w:ascii="Raleigh BT" w:eastAsia="Raleigh BT" w:hAnsi="Raleigh BT" w:cs="Raleigh BT"/>
                <w:sz w:val="14"/>
              </w:rPr>
              <w:t>7.655,76 €</w:t>
            </w:r>
          </w:p>
          <w:p w14:paraId="1CE37595" w14:textId="77777777" w:rsidR="00C96F7F" w:rsidRDefault="00000000">
            <w:pPr>
              <w:spacing w:after="41"/>
              <w:ind w:left="326"/>
            </w:pPr>
            <w:r>
              <w:rPr>
                <w:rFonts w:ascii="Raleigh BT" w:eastAsia="Raleigh BT" w:hAnsi="Raleigh BT" w:cs="Raleigh BT"/>
                <w:sz w:val="14"/>
              </w:rPr>
              <w:t>7.655,76 €</w:t>
            </w:r>
          </w:p>
          <w:p w14:paraId="5D228CF3" w14:textId="77777777" w:rsidR="00C96F7F" w:rsidRDefault="00000000">
            <w:pPr>
              <w:spacing w:after="41"/>
              <w:ind w:left="326"/>
            </w:pPr>
            <w:r>
              <w:rPr>
                <w:rFonts w:ascii="Raleigh BT" w:eastAsia="Raleigh BT" w:hAnsi="Raleigh BT" w:cs="Raleigh BT"/>
                <w:sz w:val="14"/>
              </w:rPr>
              <w:t>7.655,76 €</w:t>
            </w:r>
          </w:p>
          <w:p w14:paraId="11862C7C" w14:textId="77777777" w:rsidR="00C96F7F" w:rsidRDefault="00000000">
            <w:pPr>
              <w:spacing w:after="41"/>
              <w:ind w:left="326"/>
            </w:pPr>
            <w:r>
              <w:rPr>
                <w:rFonts w:ascii="Raleigh BT" w:eastAsia="Raleigh BT" w:hAnsi="Raleigh BT" w:cs="Raleigh BT"/>
                <w:sz w:val="14"/>
              </w:rPr>
              <w:t>7.655,76 €</w:t>
            </w:r>
          </w:p>
          <w:p w14:paraId="63653B3B" w14:textId="77777777" w:rsidR="00C96F7F" w:rsidRDefault="00000000">
            <w:pPr>
              <w:spacing w:after="41"/>
              <w:ind w:left="326"/>
            </w:pPr>
            <w:r>
              <w:rPr>
                <w:rFonts w:ascii="Raleigh BT" w:eastAsia="Raleigh BT" w:hAnsi="Raleigh BT" w:cs="Raleigh BT"/>
                <w:sz w:val="14"/>
              </w:rPr>
              <w:t>7.655,76 €</w:t>
            </w:r>
          </w:p>
          <w:p w14:paraId="3D9E2A63" w14:textId="77777777" w:rsidR="00C96F7F" w:rsidRDefault="00000000">
            <w:pPr>
              <w:spacing w:after="41"/>
              <w:ind w:left="326"/>
            </w:pPr>
            <w:r>
              <w:rPr>
                <w:rFonts w:ascii="Raleigh BT" w:eastAsia="Raleigh BT" w:hAnsi="Raleigh BT" w:cs="Raleigh BT"/>
                <w:sz w:val="14"/>
              </w:rPr>
              <w:t>7.655,76 €</w:t>
            </w:r>
          </w:p>
          <w:p w14:paraId="77CCFDA4" w14:textId="77777777" w:rsidR="00C96F7F" w:rsidRDefault="00000000">
            <w:pPr>
              <w:spacing w:after="42"/>
              <w:ind w:left="326"/>
            </w:pPr>
            <w:r>
              <w:rPr>
                <w:rFonts w:ascii="Raleigh BT" w:eastAsia="Raleigh BT" w:hAnsi="Raleigh BT" w:cs="Raleigh BT"/>
                <w:sz w:val="14"/>
              </w:rPr>
              <w:t>7.655,76 €</w:t>
            </w:r>
          </w:p>
          <w:p w14:paraId="0E2B6914" w14:textId="77777777" w:rsidR="00C96F7F" w:rsidRDefault="00000000">
            <w:pPr>
              <w:spacing w:after="41"/>
              <w:ind w:left="326"/>
            </w:pPr>
            <w:r>
              <w:rPr>
                <w:rFonts w:ascii="Raleigh BT" w:eastAsia="Raleigh BT" w:hAnsi="Raleigh BT" w:cs="Raleigh BT"/>
                <w:sz w:val="14"/>
              </w:rPr>
              <w:t>7.655,76 €</w:t>
            </w:r>
          </w:p>
          <w:p w14:paraId="326AD858" w14:textId="77777777" w:rsidR="00C96F7F" w:rsidRDefault="00000000">
            <w:pPr>
              <w:spacing w:after="41"/>
              <w:ind w:left="326"/>
            </w:pPr>
            <w:r>
              <w:rPr>
                <w:rFonts w:ascii="Raleigh BT" w:eastAsia="Raleigh BT" w:hAnsi="Raleigh BT" w:cs="Raleigh BT"/>
                <w:sz w:val="14"/>
              </w:rPr>
              <w:t>7.655,76 €</w:t>
            </w:r>
          </w:p>
          <w:p w14:paraId="47FA64A9" w14:textId="77777777" w:rsidR="00C96F7F" w:rsidRDefault="00000000">
            <w:pPr>
              <w:spacing w:after="41"/>
              <w:ind w:left="326"/>
            </w:pPr>
            <w:r>
              <w:rPr>
                <w:rFonts w:ascii="Raleigh BT" w:eastAsia="Raleigh BT" w:hAnsi="Raleigh BT" w:cs="Raleigh BT"/>
                <w:sz w:val="14"/>
              </w:rPr>
              <w:t>7.655,76 €</w:t>
            </w:r>
          </w:p>
          <w:p w14:paraId="6BF4862D" w14:textId="77777777" w:rsidR="00C96F7F" w:rsidRDefault="00000000">
            <w:pPr>
              <w:spacing w:after="41"/>
              <w:ind w:left="326"/>
            </w:pPr>
            <w:r>
              <w:rPr>
                <w:rFonts w:ascii="Raleigh BT" w:eastAsia="Raleigh BT" w:hAnsi="Raleigh BT" w:cs="Raleigh BT"/>
                <w:sz w:val="14"/>
              </w:rPr>
              <w:t>7.655,76 €</w:t>
            </w:r>
          </w:p>
          <w:p w14:paraId="1ECC63F0" w14:textId="77777777" w:rsidR="00C96F7F" w:rsidRDefault="00000000">
            <w:pPr>
              <w:spacing w:after="41"/>
              <w:ind w:left="326"/>
            </w:pPr>
            <w:r>
              <w:rPr>
                <w:rFonts w:ascii="Raleigh BT" w:eastAsia="Raleigh BT" w:hAnsi="Raleigh BT" w:cs="Raleigh BT"/>
                <w:sz w:val="14"/>
              </w:rPr>
              <w:t>7.655,76 €</w:t>
            </w:r>
          </w:p>
          <w:p w14:paraId="22229DC5" w14:textId="77777777" w:rsidR="00C96F7F" w:rsidRDefault="00000000">
            <w:pPr>
              <w:spacing w:after="41"/>
              <w:ind w:left="326"/>
            </w:pPr>
            <w:r>
              <w:rPr>
                <w:rFonts w:ascii="Raleigh BT" w:eastAsia="Raleigh BT" w:hAnsi="Raleigh BT" w:cs="Raleigh BT"/>
                <w:sz w:val="14"/>
              </w:rPr>
              <w:t>7.655,76 €</w:t>
            </w:r>
          </w:p>
          <w:p w14:paraId="250B4F28" w14:textId="77777777" w:rsidR="00C96F7F" w:rsidRDefault="00000000">
            <w:pPr>
              <w:spacing w:after="41"/>
              <w:ind w:left="326"/>
            </w:pPr>
            <w:r>
              <w:rPr>
                <w:rFonts w:ascii="Raleigh BT" w:eastAsia="Raleigh BT" w:hAnsi="Raleigh BT" w:cs="Raleigh BT"/>
                <w:sz w:val="14"/>
              </w:rPr>
              <w:t>7.655,76 €</w:t>
            </w:r>
          </w:p>
          <w:p w14:paraId="3DE87B09" w14:textId="77777777" w:rsidR="00C96F7F" w:rsidRDefault="00000000">
            <w:pPr>
              <w:spacing w:after="42"/>
              <w:ind w:left="326"/>
            </w:pPr>
            <w:r>
              <w:rPr>
                <w:rFonts w:ascii="Raleigh BT" w:eastAsia="Raleigh BT" w:hAnsi="Raleigh BT" w:cs="Raleigh BT"/>
                <w:sz w:val="14"/>
              </w:rPr>
              <w:t>7.655,76 €</w:t>
            </w:r>
          </w:p>
          <w:p w14:paraId="1AC4E961" w14:textId="77777777" w:rsidR="00C96F7F" w:rsidRDefault="00000000">
            <w:pPr>
              <w:spacing w:after="41"/>
              <w:ind w:left="326"/>
            </w:pPr>
            <w:r>
              <w:rPr>
                <w:rFonts w:ascii="Raleigh BT" w:eastAsia="Raleigh BT" w:hAnsi="Raleigh BT" w:cs="Raleigh BT"/>
                <w:sz w:val="14"/>
              </w:rPr>
              <w:t>7.655,76 €</w:t>
            </w:r>
          </w:p>
          <w:p w14:paraId="0F39F14D" w14:textId="77777777" w:rsidR="00C96F7F" w:rsidRDefault="00000000">
            <w:pPr>
              <w:spacing w:after="41"/>
              <w:ind w:left="326"/>
            </w:pPr>
            <w:r>
              <w:rPr>
                <w:rFonts w:ascii="Raleigh BT" w:eastAsia="Raleigh BT" w:hAnsi="Raleigh BT" w:cs="Raleigh BT"/>
                <w:sz w:val="14"/>
              </w:rPr>
              <w:t>7.655,76 €</w:t>
            </w:r>
          </w:p>
          <w:p w14:paraId="3CEAE041" w14:textId="77777777" w:rsidR="00C96F7F" w:rsidRDefault="00000000">
            <w:pPr>
              <w:spacing w:after="258"/>
              <w:ind w:left="326"/>
            </w:pPr>
            <w:r>
              <w:rPr>
                <w:rFonts w:ascii="Raleigh BT" w:eastAsia="Raleigh BT" w:hAnsi="Raleigh BT" w:cs="Raleigh BT"/>
                <w:sz w:val="14"/>
              </w:rPr>
              <w:t>6.897,36 €</w:t>
            </w:r>
          </w:p>
          <w:p w14:paraId="19A9E9D1" w14:textId="77777777" w:rsidR="00C96F7F" w:rsidRDefault="00000000">
            <w:pPr>
              <w:spacing w:after="464"/>
              <w:ind w:left="17"/>
              <w:jc w:val="center"/>
            </w:pPr>
            <w:r>
              <w:rPr>
                <w:rFonts w:ascii="Raleigh BT" w:eastAsia="Raleigh BT" w:hAnsi="Raleigh BT" w:cs="Raleigh BT"/>
                <w:sz w:val="14"/>
              </w:rPr>
              <w:t>219.941,88 €</w:t>
            </w:r>
          </w:p>
          <w:p w14:paraId="267BC65A" w14:textId="77777777" w:rsidR="00C96F7F" w:rsidRDefault="00000000">
            <w:pPr>
              <w:spacing w:after="52"/>
            </w:pPr>
            <w:r>
              <w:rPr>
                <w:rFonts w:ascii="Raleigh BT" w:eastAsia="Raleigh BT" w:hAnsi="Raleigh BT" w:cs="Raleigh BT"/>
                <w:b/>
                <w:sz w:val="14"/>
              </w:rPr>
              <w:t>COMP. CONV.</w:t>
            </w:r>
          </w:p>
          <w:p w14:paraId="757532D9" w14:textId="77777777" w:rsidR="00C96F7F" w:rsidRDefault="00000000">
            <w:pPr>
              <w:spacing w:after="0"/>
              <w:ind w:left="123"/>
              <w:jc w:val="center"/>
            </w:pPr>
            <w:r>
              <w:rPr>
                <w:rFonts w:ascii="Raleigh BT" w:eastAsia="Raleigh BT" w:hAnsi="Raleigh BT" w:cs="Raleigh BT"/>
                <w:sz w:val="14"/>
              </w:rPr>
              <w:t>255.673,80</w:t>
            </w:r>
          </w:p>
        </w:tc>
        <w:tc>
          <w:tcPr>
            <w:tcW w:w="1328" w:type="dxa"/>
            <w:tcBorders>
              <w:top w:val="nil"/>
              <w:left w:val="nil"/>
              <w:bottom w:val="nil"/>
              <w:right w:val="nil"/>
            </w:tcBorders>
          </w:tcPr>
          <w:p w14:paraId="2C2CABF7" w14:textId="77777777" w:rsidR="00C96F7F" w:rsidRDefault="00000000">
            <w:pPr>
              <w:spacing w:after="41"/>
              <w:ind w:left="30"/>
              <w:jc w:val="center"/>
            </w:pPr>
            <w:r>
              <w:rPr>
                <w:rFonts w:ascii="Raleigh BT" w:eastAsia="Raleigh BT" w:hAnsi="Raleigh BT" w:cs="Raleigh BT"/>
                <w:sz w:val="14"/>
              </w:rPr>
              <w:t>2.226,50 €</w:t>
            </w:r>
          </w:p>
          <w:p w14:paraId="48CDE365" w14:textId="77777777" w:rsidR="00C96F7F" w:rsidRDefault="00000000">
            <w:pPr>
              <w:spacing w:after="41"/>
              <w:ind w:left="30"/>
              <w:jc w:val="center"/>
            </w:pPr>
            <w:r>
              <w:rPr>
                <w:rFonts w:ascii="Raleigh BT" w:eastAsia="Raleigh BT" w:hAnsi="Raleigh BT" w:cs="Raleigh BT"/>
                <w:sz w:val="14"/>
              </w:rPr>
              <w:t>2.226,50 €</w:t>
            </w:r>
          </w:p>
          <w:p w14:paraId="1D996A2B" w14:textId="77777777" w:rsidR="00C96F7F" w:rsidRDefault="00000000">
            <w:pPr>
              <w:spacing w:after="41"/>
              <w:ind w:left="30"/>
              <w:jc w:val="center"/>
            </w:pPr>
            <w:r>
              <w:rPr>
                <w:rFonts w:ascii="Raleigh BT" w:eastAsia="Raleigh BT" w:hAnsi="Raleigh BT" w:cs="Raleigh BT"/>
                <w:sz w:val="14"/>
              </w:rPr>
              <w:t>2.226,50 €</w:t>
            </w:r>
          </w:p>
          <w:p w14:paraId="218AAA3F" w14:textId="77777777" w:rsidR="00C96F7F" w:rsidRDefault="00000000">
            <w:pPr>
              <w:spacing w:after="42"/>
              <w:ind w:left="30"/>
              <w:jc w:val="center"/>
            </w:pPr>
            <w:r>
              <w:rPr>
                <w:rFonts w:ascii="Raleigh BT" w:eastAsia="Raleigh BT" w:hAnsi="Raleigh BT" w:cs="Raleigh BT"/>
                <w:sz w:val="14"/>
              </w:rPr>
              <w:t>1.387,91 €</w:t>
            </w:r>
          </w:p>
          <w:p w14:paraId="5FB1F652" w14:textId="77777777" w:rsidR="00C96F7F" w:rsidRDefault="00000000">
            <w:pPr>
              <w:spacing w:after="41"/>
              <w:ind w:left="30"/>
              <w:jc w:val="center"/>
            </w:pPr>
            <w:r>
              <w:rPr>
                <w:rFonts w:ascii="Raleigh BT" w:eastAsia="Raleigh BT" w:hAnsi="Raleigh BT" w:cs="Raleigh BT"/>
                <w:sz w:val="14"/>
              </w:rPr>
              <w:t>1.387,91 €</w:t>
            </w:r>
          </w:p>
          <w:p w14:paraId="494393E9" w14:textId="77777777" w:rsidR="00C96F7F" w:rsidRDefault="00000000">
            <w:pPr>
              <w:spacing w:after="41"/>
              <w:ind w:left="30"/>
              <w:jc w:val="center"/>
            </w:pPr>
            <w:r>
              <w:rPr>
                <w:rFonts w:ascii="Raleigh BT" w:eastAsia="Raleigh BT" w:hAnsi="Raleigh BT" w:cs="Raleigh BT"/>
                <w:sz w:val="14"/>
              </w:rPr>
              <w:t>1.387,91 €</w:t>
            </w:r>
          </w:p>
          <w:p w14:paraId="408E2F9B" w14:textId="77777777" w:rsidR="00C96F7F" w:rsidRDefault="00000000">
            <w:pPr>
              <w:spacing w:after="41"/>
              <w:ind w:left="30"/>
              <w:jc w:val="center"/>
            </w:pPr>
            <w:r>
              <w:rPr>
                <w:rFonts w:ascii="Raleigh BT" w:eastAsia="Raleigh BT" w:hAnsi="Raleigh BT" w:cs="Raleigh BT"/>
                <w:sz w:val="14"/>
              </w:rPr>
              <w:t>1.387,91 €</w:t>
            </w:r>
          </w:p>
          <w:p w14:paraId="29C51E9C" w14:textId="77777777" w:rsidR="00C96F7F" w:rsidRDefault="00000000">
            <w:pPr>
              <w:spacing w:after="41"/>
              <w:ind w:left="30"/>
              <w:jc w:val="center"/>
            </w:pPr>
            <w:r>
              <w:rPr>
                <w:rFonts w:ascii="Raleigh BT" w:eastAsia="Raleigh BT" w:hAnsi="Raleigh BT" w:cs="Raleigh BT"/>
                <w:sz w:val="14"/>
              </w:rPr>
              <w:t>1.387,91 €</w:t>
            </w:r>
          </w:p>
          <w:p w14:paraId="0A33FD39" w14:textId="77777777" w:rsidR="00C96F7F" w:rsidRDefault="00000000">
            <w:pPr>
              <w:spacing w:after="41"/>
              <w:ind w:left="30"/>
              <w:jc w:val="center"/>
            </w:pPr>
            <w:r>
              <w:rPr>
                <w:rFonts w:ascii="Raleigh BT" w:eastAsia="Raleigh BT" w:hAnsi="Raleigh BT" w:cs="Raleigh BT"/>
                <w:sz w:val="14"/>
              </w:rPr>
              <w:t>1.387,91 €</w:t>
            </w:r>
          </w:p>
          <w:p w14:paraId="0786302E" w14:textId="77777777" w:rsidR="00C96F7F" w:rsidRDefault="00000000">
            <w:pPr>
              <w:spacing w:after="41"/>
              <w:ind w:left="30"/>
              <w:jc w:val="center"/>
            </w:pPr>
            <w:r>
              <w:rPr>
                <w:rFonts w:ascii="Raleigh BT" w:eastAsia="Raleigh BT" w:hAnsi="Raleigh BT" w:cs="Raleigh BT"/>
                <w:sz w:val="14"/>
              </w:rPr>
              <w:t>1.387,91 €</w:t>
            </w:r>
          </w:p>
          <w:p w14:paraId="41F2F83A" w14:textId="77777777" w:rsidR="00C96F7F" w:rsidRDefault="00000000">
            <w:pPr>
              <w:spacing w:after="41"/>
              <w:ind w:left="30"/>
              <w:jc w:val="center"/>
            </w:pPr>
            <w:r>
              <w:rPr>
                <w:rFonts w:ascii="Raleigh BT" w:eastAsia="Raleigh BT" w:hAnsi="Raleigh BT" w:cs="Raleigh BT"/>
                <w:sz w:val="14"/>
              </w:rPr>
              <w:t>1.387,91 €</w:t>
            </w:r>
          </w:p>
          <w:p w14:paraId="2129A6A8" w14:textId="77777777" w:rsidR="00C96F7F" w:rsidRDefault="00000000">
            <w:pPr>
              <w:spacing w:after="42"/>
              <w:ind w:left="30"/>
              <w:jc w:val="center"/>
            </w:pPr>
            <w:r>
              <w:rPr>
                <w:rFonts w:ascii="Raleigh BT" w:eastAsia="Raleigh BT" w:hAnsi="Raleigh BT" w:cs="Raleigh BT"/>
                <w:sz w:val="14"/>
              </w:rPr>
              <w:t>1.387,91 €</w:t>
            </w:r>
          </w:p>
          <w:p w14:paraId="55EB4FD9" w14:textId="77777777" w:rsidR="00C96F7F" w:rsidRDefault="00000000">
            <w:pPr>
              <w:spacing w:after="41"/>
              <w:ind w:left="30"/>
              <w:jc w:val="center"/>
            </w:pPr>
            <w:r>
              <w:rPr>
                <w:rFonts w:ascii="Raleigh BT" w:eastAsia="Raleigh BT" w:hAnsi="Raleigh BT" w:cs="Raleigh BT"/>
                <w:sz w:val="14"/>
              </w:rPr>
              <w:t>1.387,91 €</w:t>
            </w:r>
          </w:p>
          <w:p w14:paraId="3F632959" w14:textId="77777777" w:rsidR="00C96F7F" w:rsidRDefault="00000000">
            <w:pPr>
              <w:spacing w:after="41"/>
              <w:ind w:left="30"/>
              <w:jc w:val="center"/>
            </w:pPr>
            <w:r>
              <w:rPr>
                <w:rFonts w:ascii="Raleigh BT" w:eastAsia="Raleigh BT" w:hAnsi="Raleigh BT" w:cs="Raleigh BT"/>
                <w:sz w:val="14"/>
              </w:rPr>
              <w:t>1.387,91 €</w:t>
            </w:r>
          </w:p>
          <w:p w14:paraId="5A361C4A" w14:textId="77777777" w:rsidR="00C96F7F" w:rsidRDefault="00000000">
            <w:pPr>
              <w:spacing w:after="41"/>
              <w:ind w:left="30"/>
              <w:jc w:val="center"/>
            </w:pPr>
            <w:r>
              <w:rPr>
                <w:rFonts w:ascii="Raleigh BT" w:eastAsia="Raleigh BT" w:hAnsi="Raleigh BT" w:cs="Raleigh BT"/>
                <w:sz w:val="14"/>
              </w:rPr>
              <w:t>1.387,91 €</w:t>
            </w:r>
          </w:p>
          <w:p w14:paraId="68E81E5E" w14:textId="77777777" w:rsidR="00C96F7F" w:rsidRDefault="00000000">
            <w:pPr>
              <w:spacing w:after="41"/>
              <w:ind w:left="30"/>
              <w:jc w:val="center"/>
            </w:pPr>
            <w:r>
              <w:rPr>
                <w:rFonts w:ascii="Raleigh BT" w:eastAsia="Raleigh BT" w:hAnsi="Raleigh BT" w:cs="Raleigh BT"/>
                <w:sz w:val="14"/>
              </w:rPr>
              <w:t>1.387,91 €</w:t>
            </w:r>
          </w:p>
          <w:p w14:paraId="2BE1F409" w14:textId="77777777" w:rsidR="00C96F7F" w:rsidRDefault="00000000">
            <w:pPr>
              <w:spacing w:after="41"/>
              <w:ind w:left="30"/>
              <w:jc w:val="center"/>
            </w:pPr>
            <w:r>
              <w:rPr>
                <w:rFonts w:ascii="Raleigh BT" w:eastAsia="Raleigh BT" w:hAnsi="Raleigh BT" w:cs="Raleigh BT"/>
                <w:sz w:val="14"/>
              </w:rPr>
              <w:t>1.387,91 €</w:t>
            </w:r>
          </w:p>
          <w:p w14:paraId="165BC8BA" w14:textId="77777777" w:rsidR="00C96F7F" w:rsidRDefault="00000000">
            <w:pPr>
              <w:spacing w:after="41"/>
              <w:ind w:left="30"/>
              <w:jc w:val="center"/>
            </w:pPr>
            <w:r>
              <w:rPr>
                <w:rFonts w:ascii="Raleigh BT" w:eastAsia="Raleigh BT" w:hAnsi="Raleigh BT" w:cs="Raleigh BT"/>
                <w:sz w:val="14"/>
              </w:rPr>
              <w:t>1.387,91 €</w:t>
            </w:r>
          </w:p>
          <w:p w14:paraId="5A3037AC" w14:textId="77777777" w:rsidR="00C96F7F" w:rsidRDefault="00000000">
            <w:pPr>
              <w:spacing w:after="41"/>
              <w:ind w:left="30"/>
              <w:jc w:val="center"/>
            </w:pPr>
            <w:r>
              <w:rPr>
                <w:rFonts w:ascii="Raleigh BT" w:eastAsia="Raleigh BT" w:hAnsi="Raleigh BT" w:cs="Raleigh BT"/>
                <w:sz w:val="14"/>
              </w:rPr>
              <w:t>1.387,91 €</w:t>
            </w:r>
          </w:p>
          <w:p w14:paraId="06D4B2DB" w14:textId="77777777" w:rsidR="00C96F7F" w:rsidRDefault="00000000">
            <w:pPr>
              <w:spacing w:after="42"/>
              <w:ind w:left="30"/>
              <w:jc w:val="center"/>
            </w:pPr>
            <w:r>
              <w:rPr>
                <w:rFonts w:ascii="Raleigh BT" w:eastAsia="Raleigh BT" w:hAnsi="Raleigh BT" w:cs="Raleigh BT"/>
                <w:sz w:val="14"/>
              </w:rPr>
              <w:t>1.387,91 €</w:t>
            </w:r>
          </w:p>
          <w:p w14:paraId="28DE2838" w14:textId="77777777" w:rsidR="00C96F7F" w:rsidRDefault="00000000">
            <w:pPr>
              <w:spacing w:after="41"/>
              <w:ind w:left="30"/>
              <w:jc w:val="center"/>
            </w:pPr>
            <w:r>
              <w:rPr>
                <w:rFonts w:ascii="Raleigh BT" w:eastAsia="Raleigh BT" w:hAnsi="Raleigh BT" w:cs="Raleigh BT"/>
                <w:sz w:val="14"/>
              </w:rPr>
              <w:t>1.387,91 €</w:t>
            </w:r>
          </w:p>
          <w:p w14:paraId="6DB9A9B5" w14:textId="77777777" w:rsidR="00C96F7F" w:rsidRDefault="00000000">
            <w:pPr>
              <w:spacing w:after="41"/>
              <w:ind w:left="30"/>
              <w:jc w:val="center"/>
            </w:pPr>
            <w:r>
              <w:rPr>
                <w:rFonts w:ascii="Raleigh BT" w:eastAsia="Raleigh BT" w:hAnsi="Raleigh BT" w:cs="Raleigh BT"/>
                <w:sz w:val="14"/>
              </w:rPr>
              <w:t>1.387,91 €</w:t>
            </w:r>
          </w:p>
          <w:p w14:paraId="06B07BE5" w14:textId="77777777" w:rsidR="00C96F7F" w:rsidRDefault="00000000">
            <w:pPr>
              <w:spacing w:after="258"/>
              <w:ind w:left="30"/>
              <w:jc w:val="center"/>
            </w:pPr>
            <w:r>
              <w:rPr>
                <w:rFonts w:ascii="Raleigh BT" w:eastAsia="Raleigh BT" w:hAnsi="Raleigh BT" w:cs="Raleigh BT"/>
                <w:sz w:val="14"/>
              </w:rPr>
              <w:t>1.387,91 €</w:t>
            </w:r>
          </w:p>
          <w:p w14:paraId="3B8DAC7A" w14:textId="77777777" w:rsidR="00C96F7F" w:rsidRDefault="00000000">
            <w:pPr>
              <w:spacing w:after="464"/>
              <w:ind w:right="39"/>
              <w:jc w:val="center"/>
            </w:pPr>
            <w:r>
              <w:rPr>
                <w:rFonts w:ascii="Raleigh BT" w:eastAsia="Raleigh BT" w:hAnsi="Raleigh BT" w:cs="Raleigh BT"/>
                <w:sz w:val="14"/>
              </w:rPr>
              <w:t>47.045,43 €</w:t>
            </w:r>
          </w:p>
          <w:p w14:paraId="451E8535" w14:textId="77777777" w:rsidR="00C96F7F" w:rsidRDefault="00000000">
            <w:pPr>
              <w:spacing w:after="52"/>
            </w:pPr>
            <w:r>
              <w:rPr>
                <w:rFonts w:ascii="Raleigh BT" w:eastAsia="Raleigh BT" w:hAnsi="Raleigh BT" w:cs="Raleigh BT"/>
                <w:b/>
                <w:sz w:val="14"/>
              </w:rPr>
              <w:t>P. ADICIONAL</w:t>
            </w:r>
          </w:p>
          <w:p w14:paraId="3EE927A2" w14:textId="77777777" w:rsidR="00C96F7F" w:rsidRDefault="00000000">
            <w:pPr>
              <w:spacing w:after="0"/>
              <w:ind w:left="66"/>
              <w:jc w:val="center"/>
            </w:pPr>
            <w:r>
              <w:rPr>
                <w:rFonts w:ascii="Raleigh BT" w:eastAsia="Raleigh BT" w:hAnsi="Raleigh BT" w:cs="Raleigh BT"/>
                <w:sz w:val="14"/>
              </w:rPr>
              <w:t>59.579,34</w:t>
            </w:r>
          </w:p>
        </w:tc>
        <w:tc>
          <w:tcPr>
            <w:tcW w:w="739" w:type="dxa"/>
            <w:tcBorders>
              <w:top w:val="nil"/>
              <w:left w:val="nil"/>
              <w:bottom w:val="nil"/>
              <w:right w:val="nil"/>
            </w:tcBorders>
          </w:tcPr>
          <w:p w14:paraId="11A2427A" w14:textId="77777777" w:rsidR="00C96F7F" w:rsidRDefault="00000000">
            <w:pPr>
              <w:spacing w:after="41"/>
              <w:ind w:left="76"/>
            </w:pPr>
            <w:r>
              <w:rPr>
                <w:rFonts w:ascii="Raleigh BT" w:eastAsia="Raleigh BT" w:hAnsi="Raleigh BT" w:cs="Raleigh BT"/>
                <w:sz w:val="14"/>
              </w:rPr>
              <w:t>26.149,06 €</w:t>
            </w:r>
          </w:p>
          <w:p w14:paraId="18DD06E2" w14:textId="77777777" w:rsidR="00C96F7F" w:rsidRDefault="00000000">
            <w:pPr>
              <w:spacing w:after="41"/>
              <w:ind w:left="76"/>
            </w:pPr>
            <w:r>
              <w:rPr>
                <w:rFonts w:ascii="Raleigh BT" w:eastAsia="Raleigh BT" w:hAnsi="Raleigh BT" w:cs="Raleigh BT"/>
                <w:sz w:val="14"/>
              </w:rPr>
              <w:t>26.149,06 €</w:t>
            </w:r>
          </w:p>
          <w:p w14:paraId="725DC74B" w14:textId="77777777" w:rsidR="00C96F7F" w:rsidRDefault="00000000">
            <w:pPr>
              <w:spacing w:after="41"/>
              <w:ind w:left="76"/>
            </w:pPr>
            <w:r>
              <w:rPr>
                <w:rFonts w:ascii="Raleigh BT" w:eastAsia="Raleigh BT" w:hAnsi="Raleigh BT" w:cs="Raleigh BT"/>
                <w:sz w:val="14"/>
              </w:rPr>
              <w:t>26.149,06 €</w:t>
            </w:r>
          </w:p>
          <w:p w14:paraId="12B3751F" w14:textId="77777777" w:rsidR="00C96F7F" w:rsidRDefault="00000000">
            <w:pPr>
              <w:spacing w:after="42"/>
              <w:ind w:left="76"/>
            </w:pPr>
            <w:r>
              <w:rPr>
                <w:rFonts w:ascii="Raleigh BT" w:eastAsia="Raleigh BT" w:hAnsi="Raleigh BT" w:cs="Raleigh BT"/>
                <w:sz w:val="14"/>
              </w:rPr>
              <w:t>24.999,99 €</w:t>
            </w:r>
          </w:p>
          <w:p w14:paraId="09A0D6E5" w14:textId="77777777" w:rsidR="00C96F7F" w:rsidRDefault="00000000">
            <w:pPr>
              <w:spacing w:after="41"/>
              <w:ind w:left="76"/>
            </w:pPr>
            <w:r>
              <w:rPr>
                <w:rFonts w:ascii="Raleigh BT" w:eastAsia="Raleigh BT" w:hAnsi="Raleigh BT" w:cs="Raleigh BT"/>
                <w:sz w:val="14"/>
              </w:rPr>
              <w:t>24.999,99 €</w:t>
            </w:r>
          </w:p>
          <w:p w14:paraId="7A60BE3E" w14:textId="77777777" w:rsidR="00C96F7F" w:rsidRDefault="00000000">
            <w:pPr>
              <w:spacing w:after="41"/>
              <w:ind w:left="76"/>
            </w:pPr>
            <w:r>
              <w:rPr>
                <w:rFonts w:ascii="Raleigh BT" w:eastAsia="Raleigh BT" w:hAnsi="Raleigh BT" w:cs="Raleigh BT"/>
                <w:sz w:val="14"/>
              </w:rPr>
              <w:t>24.999,99 €</w:t>
            </w:r>
          </w:p>
          <w:p w14:paraId="6C6F536C" w14:textId="77777777" w:rsidR="00C96F7F" w:rsidRDefault="00000000">
            <w:pPr>
              <w:spacing w:after="41"/>
              <w:ind w:left="76"/>
            </w:pPr>
            <w:r>
              <w:rPr>
                <w:rFonts w:ascii="Raleigh BT" w:eastAsia="Raleigh BT" w:hAnsi="Raleigh BT" w:cs="Raleigh BT"/>
                <w:sz w:val="14"/>
              </w:rPr>
              <w:t>24.999,99 €</w:t>
            </w:r>
          </w:p>
          <w:p w14:paraId="05E03CAA" w14:textId="77777777" w:rsidR="00C96F7F" w:rsidRDefault="00000000">
            <w:pPr>
              <w:spacing w:after="41"/>
              <w:ind w:left="76"/>
            </w:pPr>
            <w:r>
              <w:rPr>
                <w:rFonts w:ascii="Raleigh BT" w:eastAsia="Raleigh BT" w:hAnsi="Raleigh BT" w:cs="Raleigh BT"/>
                <w:sz w:val="14"/>
              </w:rPr>
              <w:t>24.999,99 €</w:t>
            </w:r>
          </w:p>
          <w:p w14:paraId="068404ED" w14:textId="77777777" w:rsidR="00C96F7F" w:rsidRDefault="00000000">
            <w:pPr>
              <w:spacing w:after="41"/>
              <w:ind w:left="76"/>
            </w:pPr>
            <w:r>
              <w:rPr>
                <w:rFonts w:ascii="Raleigh BT" w:eastAsia="Raleigh BT" w:hAnsi="Raleigh BT" w:cs="Raleigh BT"/>
                <w:sz w:val="14"/>
              </w:rPr>
              <w:t>24.999,99 €</w:t>
            </w:r>
          </w:p>
          <w:p w14:paraId="11BDB04C" w14:textId="77777777" w:rsidR="00C96F7F" w:rsidRDefault="00000000">
            <w:pPr>
              <w:spacing w:after="41"/>
              <w:ind w:left="76"/>
            </w:pPr>
            <w:r>
              <w:rPr>
                <w:rFonts w:ascii="Raleigh BT" w:eastAsia="Raleigh BT" w:hAnsi="Raleigh BT" w:cs="Raleigh BT"/>
                <w:sz w:val="14"/>
              </w:rPr>
              <w:t>24.999,99 €</w:t>
            </w:r>
          </w:p>
          <w:p w14:paraId="35210FED" w14:textId="77777777" w:rsidR="00C96F7F" w:rsidRDefault="00000000">
            <w:pPr>
              <w:spacing w:after="41"/>
              <w:ind w:left="76"/>
            </w:pPr>
            <w:r>
              <w:rPr>
                <w:rFonts w:ascii="Raleigh BT" w:eastAsia="Raleigh BT" w:hAnsi="Raleigh BT" w:cs="Raleigh BT"/>
                <w:sz w:val="14"/>
              </w:rPr>
              <w:t>24.999,99 €</w:t>
            </w:r>
          </w:p>
          <w:p w14:paraId="506CD967" w14:textId="77777777" w:rsidR="00C96F7F" w:rsidRDefault="00000000">
            <w:pPr>
              <w:spacing w:after="42"/>
              <w:ind w:left="76"/>
            </w:pPr>
            <w:r>
              <w:rPr>
                <w:rFonts w:ascii="Raleigh BT" w:eastAsia="Raleigh BT" w:hAnsi="Raleigh BT" w:cs="Raleigh BT"/>
                <w:sz w:val="14"/>
              </w:rPr>
              <w:t>24.999,99 €</w:t>
            </w:r>
          </w:p>
          <w:p w14:paraId="7ADD2A3E" w14:textId="77777777" w:rsidR="00C96F7F" w:rsidRDefault="00000000">
            <w:pPr>
              <w:spacing w:after="41"/>
              <w:ind w:left="76"/>
            </w:pPr>
            <w:r>
              <w:rPr>
                <w:rFonts w:ascii="Raleigh BT" w:eastAsia="Raleigh BT" w:hAnsi="Raleigh BT" w:cs="Raleigh BT"/>
                <w:sz w:val="14"/>
              </w:rPr>
              <w:t>24.999,99 €</w:t>
            </w:r>
          </w:p>
          <w:p w14:paraId="11AA86F6" w14:textId="77777777" w:rsidR="00C96F7F" w:rsidRDefault="00000000">
            <w:pPr>
              <w:spacing w:after="41"/>
              <w:ind w:left="76"/>
            </w:pPr>
            <w:r>
              <w:rPr>
                <w:rFonts w:ascii="Raleigh BT" w:eastAsia="Raleigh BT" w:hAnsi="Raleigh BT" w:cs="Raleigh BT"/>
                <w:sz w:val="14"/>
              </w:rPr>
              <w:t>24.999,99 €</w:t>
            </w:r>
          </w:p>
          <w:p w14:paraId="56083759" w14:textId="77777777" w:rsidR="00C96F7F" w:rsidRDefault="00000000">
            <w:pPr>
              <w:spacing w:after="41"/>
              <w:ind w:left="76"/>
            </w:pPr>
            <w:r>
              <w:rPr>
                <w:rFonts w:ascii="Raleigh BT" w:eastAsia="Raleigh BT" w:hAnsi="Raleigh BT" w:cs="Raleigh BT"/>
                <w:sz w:val="14"/>
              </w:rPr>
              <w:t>24.999,99 €</w:t>
            </w:r>
          </w:p>
          <w:p w14:paraId="14404313" w14:textId="77777777" w:rsidR="00C96F7F" w:rsidRDefault="00000000">
            <w:pPr>
              <w:spacing w:after="41"/>
              <w:ind w:left="76"/>
            </w:pPr>
            <w:r>
              <w:rPr>
                <w:rFonts w:ascii="Raleigh BT" w:eastAsia="Raleigh BT" w:hAnsi="Raleigh BT" w:cs="Raleigh BT"/>
                <w:sz w:val="14"/>
              </w:rPr>
              <w:t>24.999,99 €</w:t>
            </w:r>
          </w:p>
          <w:p w14:paraId="0059FF68" w14:textId="77777777" w:rsidR="00C96F7F" w:rsidRDefault="00000000">
            <w:pPr>
              <w:spacing w:after="41"/>
              <w:ind w:left="76"/>
            </w:pPr>
            <w:r>
              <w:rPr>
                <w:rFonts w:ascii="Raleigh BT" w:eastAsia="Raleigh BT" w:hAnsi="Raleigh BT" w:cs="Raleigh BT"/>
                <w:sz w:val="14"/>
              </w:rPr>
              <w:t>24.999,99 €</w:t>
            </w:r>
          </w:p>
          <w:p w14:paraId="17A7E18C" w14:textId="77777777" w:rsidR="00C96F7F" w:rsidRDefault="00000000">
            <w:pPr>
              <w:spacing w:after="41"/>
              <w:ind w:left="76"/>
            </w:pPr>
            <w:r>
              <w:rPr>
                <w:rFonts w:ascii="Raleigh BT" w:eastAsia="Raleigh BT" w:hAnsi="Raleigh BT" w:cs="Raleigh BT"/>
                <w:sz w:val="14"/>
              </w:rPr>
              <w:t>24.999,99 €</w:t>
            </w:r>
          </w:p>
          <w:p w14:paraId="1E846425" w14:textId="77777777" w:rsidR="00C96F7F" w:rsidRDefault="00000000">
            <w:pPr>
              <w:spacing w:after="41"/>
              <w:ind w:left="76"/>
            </w:pPr>
            <w:r>
              <w:rPr>
                <w:rFonts w:ascii="Raleigh BT" w:eastAsia="Raleigh BT" w:hAnsi="Raleigh BT" w:cs="Raleigh BT"/>
                <w:sz w:val="14"/>
              </w:rPr>
              <w:t>24.999,99 €</w:t>
            </w:r>
          </w:p>
          <w:p w14:paraId="5802AEB2" w14:textId="77777777" w:rsidR="00C96F7F" w:rsidRDefault="00000000">
            <w:pPr>
              <w:spacing w:after="42"/>
              <w:ind w:left="76"/>
            </w:pPr>
            <w:r>
              <w:rPr>
                <w:rFonts w:ascii="Raleigh BT" w:eastAsia="Raleigh BT" w:hAnsi="Raleigh BT" w:cs="Raleigh BT"/>
                <w:sz w:val="14"/>
              </w:rPr>
              <w:t>24.999,99 €</w:t>
            </w:r>
          </w:p>
          <w:p w14:paraId="79F4CB1C" w14:textId="77777777" w:rsidR="00C96F7F" w:rsidRDefault="00000000">
            <w:pPr>
              <w:spacing w:after="41"/>
              <w:ind w:left="76"/>
            </w:pPr>
            <w:r>
              <w:rPr>
                <w:rFonts w:ascii="Raleigh BT" w:eastAsia="Raleigh BT" w:hAnsi="Raleigh BT" w:cs="Raleigh BT"/>
                <w:sz w:val="14"/>
              </w:rPr>
              <w:t>24.999,99 €</w:t>
            </w:r>
          </w:p>
          <w:p w14:paraId="3F20F951" w14:textId="77777777" w:rsidR="00C96F7F" w:rsidRDefault="00000000">
            <w:pPr>
              <w:spacing w:after="41"/>
              <w:ind w:left="76"/>
            </w:pPr>
            <w:r>
              <w:rPr>
                <w:rFonts w:ascii="Raleigh BT" w:eastAsia="Raleigh BT" w:hAnsi="Raleigh BT" w:cs="Raleigh BT"/>
                <w:sz w:val="14"/>
              </w:rPr>
              <w:t>24.999,99 €</w:t>
            </w:r>
          </w:p>
          <w:p w14:paraId="6F0973E9" w14:textId="77777777" w:rsidR="00C96F7F" w:rsidRDefault="00000000">
            <w:pPr>
              <w:spacing w:after="258"/>
              <w:ind w:left="76"/>
            </w:pPr>
            <w:r>
              <w:rPr>
                <w:rFonts w:ascii="Raleigh BT" w:eastAsia="Raleigh BT" w:hAnsi="Raleigh BT" w:cs="Raleigh BT"/>
                <w:sz w:val="14"/>
              </w:rPr>
              <w:t>24.241,59 €</w:t>
            </w:r>
          </w:p>
          <w:p w14:paraId="58B0A987" w14:textId="77777777" w:rsidR="00C96F7F" w:rsidRDefault="00000000">
            <w:pPr>
              <w:spacing w:after="464"/>
              <w:ind w:left="6"/>
              <w:jc w:val="both"/>
            </w:pPr>
            <w:r>
              <w:rPr>
                <w:rFonts w:ascii="Raleigh BT" w:eastAsia="Raleigh BT" w:hAnsi="Raleigh BT" w:cs="Raleigh BT"/>
                <w:sz w:val="14"/>
              </w:rPr>
              <w:t>713.991,16 €</w:t>
            </w:r>
          </w:p>
          <w:p w14:paraId="0C6491DD" w14:textId="77777777" w:rsidR="00C96F7F" w:rsidRDefault="00000000">
            <w:pPr>
              <w:spacing w:after="52"/>
            </w:pPr>
            <w:r>
              <w:rPr>
                <w:rFonts w:ascii="Raleigh BT" w:eastAsia="Raleigh BT" w:hAnsi="Raleigh BT" w:cs="Raleigh BT"/>
                <w:b/>
                <w:sz w:val="14"/>
              </w:rPr>
              <w:t xml:space="preserve">TOTAL </w:t>
            </w:r>
          </w:p>
          <w:p w14:paraId="093C7B65" w14:textId="77777777" w:rsidR="00C96F7F" w:rsidRDefault="00000000">
            <w:pPr>
              <w:spacing w:after="0"/>
              <w:ind w:left="95"/>
            </w:pPr>
            <w:r>
              <w:rPr>
                <w:rFonts w:ascii="Raleigh BT" w:eastAsia="Raleigh BT" w:hAnsi="Raleigh BT" w:cs="Raleigh BT"/>
                <w:b/>
                <w:sz w:val="14"/>
              </w:rPr>
              <w:t>961.659,50</w:t>
            </w:r>
          </w:p>
        </w:tc>
      </w:tr>
    </w:tbl>
    <w:p w14:paraId="40066DE6" w14:textId="77777777" w:rsidR="00C96F7F" w:rsidRDefault="00C96F7F">
      <w:pPr>
        <w:spacing w:after="0"/>
        <w:ind w:left="-2146" w:right="306"/>
      </w:pPr>
    </w:p>
    <w:p w14:paraId="51B2F449" w14:textId="77777777" w:rsidR="00C96F7F" w:rsidRDefault="00C96F7F">
      <w:pPr>
        <w:sectPr w:rsidR="00C96F7F">
          <w:type w:val="continuous"/>
          <w:pgSz w:w="16834" w:h="11904" w:orient="landscape"/>
          <w:pgMar w:top="1032" w:right="2272" w:bottom="400" w:left="2146" w:header="720" w:footer="720" w:gutter="0"/>
          <w:cols w:space="720"/>
        </w:sectPr>
      </w:pPr>
    </w:p>
    <w:p w14:paraId="5952654A" w14:textId="77777777" w:rsidR="00C96F7F" w:rsidRDefault="00000000">
      <w:pPr>
        <w:spacing w:after="0"/>
        <w:ind w:left="10" w:right="-15" w:hanging="10"/>
        <w:jc w:val="right"/>
      </w:pPr>
      <w:r>
        <w:rPr>
          <w:rFonts w:ascii="Times New Roman" w:eastAsia="Times New Roman" w:hAnsi="Times New Roman" w:cs="Times New Roman"/>
          <w:color w:val="808080"/>
          <w:sz w:val="12"/>
        </w:rPr>
        <w:lastRenderedPageBreak/>
        <w:t xml:space="preserve"> Pág. 39 de 131</w:t>
      </w:r>
    </w:p>
    <w:p w14:paraId="4904C0BE" w14:textId="77777777" w:rsidR="00C96F7F" w:rsidRDefault="00000000">
      <w:pPr>
        <w:spacing w:after="885" w:line="265" w:lineRule="auto"/>
        <w:ind w:left="-5" w:hanging="10"/>
      </w:pPr>
      <w:r>
        <w:rPr>
          <w:rFonts w:ascii="Times New Roman" w:eastAsia="Times New Roman" w:hAnsi="Times New Roman" w:cs="Times New Roman"/>
        </w:rPr>
        <w:t>COMPLEMENTOS</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787BC8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6631256"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31C35AD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E81A029" w14:textId="77777777" w:rsidR="00C96F7F" w:rsidRDefault="00000000">
            <w:pPr>
              <w:spacing w:after="0"/>
              <w:ind w:left="5"/>
            </w:pPr>
            <w:r>
              <w:rPr>
                <w:rFonts w:ascii="Arial" w:eastAsia="Arial" w:hAnsi="Arial" w:cs="Arial"/>
                <w:sz w:val="12"/>
              </w:rPr>
              <w:t>Fecha: 26-10-2021 12:28:55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3DEA107F" w14:textId="77777777" w:rsidR="00C96F7F" w:rsidRDefault="00000000">
            <w:pPr>
              <w:spacing w:after="0"/>
              <w:ind w:left="290"/>
            </w:pPr>
            <w:r>
              <w:rPr>
                <w:noProof/>
              </w:rPr>
              <w:drawing>
                <wp:inline distT="0" distB="0" distL="0" distR="0" wp14:anchorId="6A048BCE" wp14:editId="4B745978">
                  <wp:extent cx="571500" cy="571500"/>
                  <wp:effectExtent l="0" t="0" r="0" b="0"/>
                  <wp:docPr id="21205" name="Picture 21205"/>
                  <wp:cNvGraphicFramePr/>
                  <a:graphic xmlns:a="http://schemas.openxmlformats.org/drawingml/2006/main">
                    <a:graphicData uri="http://schemas.openxmlformats.org/drawingml/2006/picture">
                      <pic:pic xmlns:pic="http://schemas.openxmlformats.org/drawingml/2006/picture">
                        <pic:nvPicPr>
                          <pic:cNvPr id="21205" name="Picture 21205"/>
                          <pic:cNvPicPr/>
                        </pic:nvPicPr>
                        <pic:blipFill>
                          <a:blip r:embed="rId2044"/>
                          <a:stretch>
                            <a:fillRect/>
                          </a:stretch>
                        </pic:blipFill>
                        <pic:spPr>
                          <a:xfrm>
                            <a:off x="0" y="0"/>
                            <a:ext cx="571500" cy="571500"/>
                          </a:xfrm>
                          <a:prstGeom prst="rect">
                            <a:avLst/>
                          </a:prstGeom>
                        </pic:spPr>
                      </pic:pic>
                    </a:graphicData>
                  </a:graphic>
                </wp:inline>
              </w:drawing>
            </w:r>
          </w:p>
        </w:tc>
      </w:tr>
      <w:tr w:rsidR="00C96F7F" w14:paraId="018ED0D5"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D58E343"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E694689122084052F55877C6863EF3BE</w:t>
            </w:r>
          </w:p>
          <w:p w14:paraId="26132EC0" w14:textId="77777777" w:rsidR="00C96F7F" w:rsidRDefault="00000000">
            <w:pPr>
              <w:spacing w:after="0"/>
              <w:jc w:val="center"/>
            </w:pPr>
            <w:r>
              <w:rPr>
                <w:rFonts w:ascii="Arial" w:eastAsia="Arial" w:hAnsi="Arial" w:cs="Arial"/>
                <w:sz w:val="12"/>
              </w:rPr>
              <w:t>Comprobación CSV:  https://sede.aytolalaguna.es//publico/documento/E694689122084052F55877C6863EF3BE</w:t>
            </w:r>
          </w:p>
        </w:tc>
        <w:tc>
          <w:tcPr>
            <w:tcW w:w="0" w:type="auto"/>
            <w:vMerge/>
            <w:tcBorders>
              <w:top w:val="nil"/>
              <w:left w:val="single" w:sz="4" w:space="0" w:color="000000"/>
              <w:bottom w:val="nil"/>
              <w:right w:val="single" w:sz="4" w:space="0" w:color="000000"/>
            </w:tcBorders>
          </w:tcPr>
          <w:p w14:paraId="48F53213" w14:textId="77777777" w:rsidR="00C96F7F" w:rsidRDefault="00C96F7F"/>
        </w:tc>
      </w:tr>
      <w:tr w:rsidR="00C96F7F" w14:paraId="46A03689"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5EEE2B42" w14:textId="77777777" w:rsidR="00C96F7F" w:rsidRDefault="00000000">
            <w:pPr>
              <w:tabs>
                <w:tab w:val="center" w:pos="5173"/>
                <w:tab w:val="right" w:pos="9180"/>
              </w:tabs>
              <w:spacing w:after="0"/>
            </w:pPr>
            <w:r>
              <w:rPr>
                <w:rFonts w:ascii="Arial" w:eastAsia="Arial" w:hAnsi="Arial" w:cs="Arial"/>
                <w:sz w:val="12"/>
              </w:rPr>
              <w:t xml:space="preserve">Fecha de sellado electrónico: 26-10-2021 12:28:55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09:01:18</w:t>
            </w:r>
          </w:p>
        </w:tc>
        <w:tc>
          <w:tcPr>
            <w:tcW w:w="0" w:type="auto"/>
            <w:vMerge/>
            <w:tcBorders>
              <w:top w:val="nil"/>
              <w:left w:val="single" w:sz="4" w:space="0" w:color="000000"/>
              <w:bottom w:val="single" w:sz="4" w:space="0" w:color="000000"/>
              <w:right w:val="single" w:sz="4" w:space="0" w:color="000000"/>
            </w:tcBorders>
          </w:tcPr>
          <w:p w14:paraId="71FE5F70" w14:textId="77777777" w:rsidR="00C96F7F" w:rsidRDefault="00C96F7F"/>
        </w:tc>
      </w:tr>
    </w:tbl>
    <w:p w14:paraId="0B590083" w14:textId="77777777" w:rsidR="00C96F7F" w:rsidRDefault="00000000">
      <w:pPr>
        <w:spacing w:after="459"/>
        <w:ind w:left="181" w:right="2195" w:hanging="10"/>
        <w:jc w:val="center"/>
      </w:pPr>
      <w:r>
        <w:rPr>
          <w:noProof/>
        </w:rPr>
        <w:drawing>
          <wp:anchor distT="0" distB="0" distL="114300" distR="114300" simplePos="0" relativeHeight="251687936" behindDoc="0" locked="0" layoutInCell="1" allowOverlap="0" wp14:anchorId="49991F31" wp14:editId="124E8966">
            <wp:simplePos x="0" y="0"/>
            <wp:positionH relativeFrom="page">
              <wp:posOffset>540613</wp:posOffset>
            </wp:positionH>
            <wp:positionV relativeFrom="page">
              <wp:posOffset>650978</wp:posOffset>
            </wp:positionV>
            <wp:extent cx="2301932" cy="478179"/>
            <wp:effectExtent l="0" t="0" r="0" b="0"/>
            <wp:wrapSquare wrapText="bothSides"/>
            <wp:docPr id="21243" name="Picture 21243"/>
            <wp:cNvGraphicFramePr/>
            <a:graphic xmlns:a="http://schemas.openxmlformats.org/drawingml/2006/main">
              <a:graphicData uri="http://schemas.openxmlformats.org/drawingml/2006/picture">
                <pic:pic xmlns:pic="http://schemas.openxmlformats.org/drawingml/2006/picture">
                  <pic:nvPicPr>
                    <pic:cNvPr id="21243" name="Picture 21243"/>
                    <pic:cNvPicPr/>
                  </pic:nvPicPr>
                  <pic:blipFill>
                    <a:blip r:embed="rId2045"/>
                    <a:stretch>
                      <a:fillRect/>
                    </a:stretch>
                  </pic:blipFill>
                  <pic:spPr>
                    <a:xfrm>
                      <a:off x="0" y="0"/>
                      <a:ext cx="2301932" cy="478179"/>
                    </a:xfrm>
                    <a:prstGeom prst="rect">
                      <a:avLst/>
                    </a:prstGeom>
                  </pic:spPr>
                </pic:pic>
              </a:graphicData>
            </a:graphic>
          </wp:anchor>
        </w:drawing>
      </w:r>
      <w:r>
        <w:rPr>
          <w:noProof/>
        </w:rPr>
        <w:drawing>
          <wp:anchor distT="0" distB="0" distL="114300" distR="114300" simplePos="0" relativeHeight="251688960" behindDoc="0" locked="0" layoutInCell="1" allowOverlap="0" wp14:anchorId="69F9C56D" wp14:editId="2E17C95B">
            <wp:simplePos x="0" y="0"/>
            <wp:positionH relativeFrom="page">
              <wp:posOffset>7175500</wp:posOffset>
            </wp:positionH>
            <wp:positionV relativeFrom="page">
              <wp:posOffset>152400</wp:posOffset>
            </wp:positionV>
            <wp:extent cx="203200" cy="101600"/>
            <wp:effectExtent l="0" t="0" r="0" b="0"/>
            <wp:wrapTopAndBottom/>
            <wp:docPr id="21248" name="Picture 21248"/>
            <wp:cNvGraphicFramePr/>
            <a:graphic xmlns:a="http://schemas.openxmlformats.org/drawingml/2006/main">
              <a:graphicData uri="http://schemas.openxmlformats.org/drawingml/2006/picture">
                <pic:pic xmlns:pic="http://schemas.openxmlformats.org/drawingml/2006/picture">
                  <pic:nvPicPr>
                    <pic:cNvPr id="21248" name="Picture 21248"/>
                    <pic:cNvPicPr/>
                  </pic:nvPicPr>
                  <pic:blipFill>
                    <a:blip r:embed="rId15"/>
                    <a:stretch>
                      <a:fillRect/>
                    </a:stretch>
                  </pic:blipFill>
                  <pic:spPr>
                    <a:xfrm>
                      <a:off x="0" y="0"/>
                      <a:ext cx="203200" cy="101600"/>
                    </a:xfrm>
                    <a:prstGeom prst="rect">
                      <a:avLst/>
                    </a:prstGeom>
                  </pic:spPr>
                </pic:pic>
              </a:graphicData>
            </a:graphic>
          </wp:anchor>
        </w:drawing>
      </w:r>
      <w:r>
        <w:rPr>
          <w:rFonts w:ascii="Arial" w:eastAsia="Arial" w:hAnsi="Arial" w:cs="Arial"/>
          <w:b/>
          <w:sz w:val="18"/>
        </w:rPr>
        <w:t>COMPLEMENTOS</w:t>
      </w:r>
    </w:p>
    <w:tbl>
      <w:tblPr>
        <w:tblStyle w:val="TableGrid"/>
        <w:tblW w:w="4739" w:type="dxa"/>
        <w:tblInd w:w="-3249" w:type="dxa"/>
        <w:tblCellMar>
          <w:top w:w="0" w:type="dxa"/>
          <w:left w:w="0" w:type="dxa"/>
          <w:bottom w:w="0" w:type="dxa"/>
          <w:right w:w="0" w:type="dxa"/>
        </w:tblCellMar>
        <w:tblLook w:val="04A0" w:firstRow="1" w:lastRow="0" w:firstColumn="1" w:lastColumn="0" w:noHBand="0" w:noVBand="1"/>
      </w:tblPr>
      <w:tblGrid>
        <w:gridCol w:w="2509"/>
        <w:gridCol w:w="1257"/>
        <w:gridCol w:w="973"/>
      </w:tblGrid>
      <w:tr w:rsidR="00C96F7F" w14:paraId="63E1B95B" w14:textId="77777777">
        <w:trPr>
          <w:trHeight w:val="236"/>
        </w:trPr>
        <w:tc>
          <w:tcPr>
            <w:tcW w:w="2509" w:type="dxa"/>
            <w:tcBorders>
              <w:top w:val="nil"/>
              <w:left w:val="nil"/>
              <w:bottom w:val="nil"/>
              <w:right w:val="nil"/>
            </w:tcBorders>
          </w:tcPr>
          <w:p w14:paraId="707553CA" w14:textId="77777777" w:rsidR="00C96F7F" w:rsidRDefault="00000000">
            <w:pPr>
              <w:spacing w:after="0"/>
            </w:pPr>
            <w:r>
              <w:rPr>
                <w:rFonts w:ascii="Arial" w:eastAsia="Arial" w:hAnsi="Arial" w:cs="Arial"/>
                <w:b/>
                <w:sz w:val="18"/>
              </w:rPr>
              <w:t>2º Calidad/Cantidad</w:t>
            </w:r>
          </w:p>
        </w:tc>
        <w:tc>
          <w:tcPr>
            <w:tcW w:w="1257" w:type="dxa"/>
            <w:tcBorders>
              <w:top w:val="nil"/>
              <w:left w:val="nil"/>
              <w:bottom w:val="nil"/>
              <w:right w:val="nil"/>
            </w:tcBorders>
          </w:tcPr>
          <w:p w14:paraId="601C610B" w14:textId="77777777" w:rsidR="00C96F7F" w:rsidRDefault="00000000">
            <w:pPr>
              <w:spacing w:after="0"/>
              <w:ind w:left="163"/>
              <w:jc w:val="center"/>
            </w:pPr>
            <w:r>
              <w:rPr>
                <w:rFonts w:ascii="Arial" w:eastAsia="Arial" w:hAnsi="Arial" w:cs="Arial"/>
                <w:b/>
                <w:sz w:val="18"/>
              </w:rPr>
              <w:t>572,16 €</w:t>
            </w:r>
          </w:p>
        </w:tc>
        <w:tc>
          <w:tcPr>
            <w:tcW w:w="973" w:type="dxa"/>
            <w:tcBorders>
              <w:top w:val="nil"/>
              <w:left w:val="nil"/>
              <w:bottom w:val="nil"/>
              <w:right w:val="nil"/>
            </w:tcBorders>
          </w:tcPr>
          <w:p w14:paraId="3BC3DC28" w14:textId="77777777" w:rsidR="00C96F7F" w:rsidRDefault="00C96F7F"/>
        </w:tc>
      </w:tr>
      <w:tr w:rsidR="00C96F7F" w14:paraId="56AC2E17" w14:textId="77777777">
        <w:trPr>
          <w:trHeight w:val="432"/>
        </w:trPr>
        <w:tc>
          <w:tcPr>
            <w:tcW w:w="2509" w:type="dxa"/>
            <w:tcBorders>
              <w:top w:val="nil"/>
              <w:left w:val="nil"/>
              <w:bottom w:val="nil"/>
              <w:right w:val="nil"/>
            </w:tcBorders>
          </w:tcPr>
          <w:p w14:paraId="6590B531" w14:textId="77777777" w:rsidR="00C96F7F" w:rsidRDefault="00000000">
            <w:pPr>
              <w:spacing w:after="0"/>
            </w:pPr>
            <w:r>
              <w:rPr>
                <w:rFonts w:ascii="Arial" w:eastAsia="Arial" w:hAnsi="Arial" w:cs="Arial"/>
                <w:sz w:val="18"/>
              </w:rPr>
              <w:t>Quebranto V.J.</w:t>
            </w:r>
          </w:p>
        </w:tc>
        <w:tc>
          <w:tcPr>
            <w:tcW w:w="1257" w:type="dxa"/>
            <w:tcBorders>
              <w:top w:val="nil"/>
              <w:left w:val="nil"/>
              <w:bottom w:val="nil"/>
              <w:right w:val="nil"/>
            </w:tcBorders>
          </w:tcPr>
          <w:p w14:paraId="7B841088" w14:textId="77777777" w:rsidR="00C96F7F" w:rsidRDefault="00000000">
            <w:pPr>
              <w:spacing w:after="0"/>
              <w:ind w:left="163"/>
              <w:jc w:val="center"/>
            </w:pPr>
            <w:r>
              <w:rPr>
                <w:rFonts w:ascii="Arial" w:eastAsia="Arial" w:hAnsi="Arial" w:cs="Arial"/>
                <w:sz w:val="18"/>
              </w:rPr>
              <w:t>572,16 €</w:t>
            </w:r>
          </w:p>
        </w:tc>
        <w:tc>
          <w:tcPr>
            <w:tcW w:w="973" w:type="dxa"/>
            <w:tcBorders>
              <w:top w:val="nil"/>
              <w:left w:val="nil"/>
              <w:bottom w:val="nil"/>
              <w:right w:val="nil"/>
            </w:tcBorders>
          </w:tcPr>
          <w:p w14:paraId="147B3BA7" w14:textId="77777777" w:rsidR="00C96F7F" w:rsidRDefault="00000000">
            <w:pPr>
              <w:spacing w:after="0"/>
              <w:jc w:val="right"/>
            </w:pPr>
            <w:r>
              <w:rPr>
                <w:rFonts w:ascii="Arial" w:eastAsia="Arial" w:hAnsi="Arial" w:cs="Arial"/>
                <w:sz w:val="18"/>
              </w:rPr>
              <w:t>47,68 €</w:t>
            </w:r>
          </w:p>
        </w:tc>
      </w:tr>
      <w:tr w:rsidR="00C96F7F" w14:paraId="0C074F43" w14:textId="77777777">
        <w:trPr>
          <w:trHeight w:val="435"/>
        </w:trPr>
        <w:tc>
          <w:tcPr>
            <w:tcW w:w="2509" w:type="dxa"/>
            <w:tcBorders>
              <w:top w:val="nil"/>
              <w:left w:val="nil"/>
              <w:bottom w:val="nil"/>
              <w:right w:val="nil"/>
            </w:tcBorders>
            <w:vAlign w:val="bottom"/>
          </w:tcPr>
          <w:p w14:paraId="2670F994" w14:textId="77777777" w:rsidR="00C96F7F" w:rsidRDefault="00000000">
            <w:pPr>
              <w:spacing w:after="0"/>
            </w:pPr>
            <w:r>
              <w:rPr>
                <w:rFonts w:ascii="Arial" w:eastAsia="Arial" w:hAnsi="Arial" w:cs="Arial"/>
                <w:b/>
                <w:sz w:val="18"/>
              </w:rPr>
              <w:t>Especial Dedicación</w:t>
            </w:r>
          </w:p>
        </w:tc>
        <w:tc>
          <w:tcPr>
            <w:tcW w:w="1257" w:type="dxa"/>
            <w:tcBorders>
              <w:top w:val="nil"/>
              <w:left w:val="nil"/>
              <w:bottom w:val="nil"/>
              <w:right w:val="nil"/>
            </w:tcBorders>
            <w:vAlign w:val="bottom"/>
          </w:tcPr>
          <w:p w14:paraId="572378B5" w14:textId="77777777" w:rsidR="00C96F7F" w:rsidRDefault="00000000">
            <w:pPr>
              <w:spacing w:after="0"/>
              <w:ind w:left="101"/>
            </w:pPr>
            <w:r>
              <w:rPr>
                <w:rFonts w:ascii="Arial" w:eastAsia="Arial" w:hAnsi="Arial" w:cs="Arial"/>
                <w:b/>
                <w:sz w:val="18"/>
              </w:rPr>
              <w:t>96.667,56 €</w:t>
            </w:r>
          </w:p>
        </w:tc>
        <w:tc>
          <w:tcPr>
            <w:tcW w:w="973" w:type="dxa"/>
            <w:tcBorders>
              <w:top w:val="nil"/>
              <w:left w:val="nil"/>
              <w:bottom w:val="nil"/>
              <w:right w:val="nil"/>
            </w:tcBorders>
          </w:tcPr>
          <w:p w14:paraId="06DA9EB6" w14:textId="77777777" w:rsidR="00C96F7F" w:rsidRDefault="00C96F7F"/>
        </w:tc>
      </w:tr>
      <w:tr w:rsidR="00C96F7F" w14:paraId="43D81B5A" w14:textId="77777777">
        <w:trPr>
          <w:trHeight w:val="289"/>
        </w:trPr>
        <w:tc>
          <w:tcPr>
            <w:tcW w:w="2509" w:type="dxa"/>
            <w:tcBorders>
              <w:top w:val="nil"/>
              <w:left w:val="nil"/>
              <w:bottom w:val="nil"/>
              <w:right w:val="nil"/>
            </w:tcBorders>
          </w:tcPr>
          <w:p w14:paraId="0F787816" w14:textId="77777777" w:rsidR="00C96F7F" w:rsidRDefault="00000000">
            <w:pPr>
              <w:spacing w:after="0"/>
            </w:pPr>
            <w:r>
              <w:rPr>
                <w:rFonts w:ascii="Arial" w:eastAsia="Arial" w:hAnsi="Arial" w:cs="Arial"/>
                <w:sz w:val="18"/>
              </w:rPr>
              <w:t>Vigilantes</w:t>
            </w:r>
          </w:p>
        </w:tc>
        <w:tc>
          <w:tcPr>
            <w:tcW w:w="1257" w:type="dxa"/>
            <w:tcBorders>
              <w:top w:val="nil"/>
              <w:left w:val="nil"/>
              <w:bottom w:val="nil"/>
              <w:right w:val="nil"/>
            </w:tcBorders>
          </w:tcPr>
          <w:p w14:paraId="1BA3A70E" w14:textId="77777777" w:rsidR="00C96F7F" w:rsidRDefault="00000000">
            <w:pPr>
              <w:spacing w:after="0"/>
              <w:ind w:left="101"/>
            </w:pPr>
            <w:r>
              <w:rPr>
                <w:rFonts w:ascii="Arial" w:eastAsia="Arial" w:hAnsi="Arial" w:cs="Arial"/>
                <w:sz w:val="18"/>
              </w:rPr>
              <w:t>56.648,76 €</w:t>
            </w:r>
          </w:p>
        </w:tc>
        <w:tc>
          <w:tcPr>
            <w:tcW w:w="973" w:type="dxa"/>
            <w:tcBorders>
              <w:top w:val="nil"/>
              <w:left w:val="nil"/>
              <w:bottom w:val="nil"/>
              <w:right w:val="nil"/>
            </w:tcBorders>
          </w:tcPr>
          <w:p w14:paraId="704C8D5D" w14:textId="77777777" w:rsidR="00C96F7F" w:rsidRDefault="00000000">
            <w:pPr>
              <w:spacing w:after="0"/>
              <w:jc w:val="right"/>
            </w:pPr>
            <w:r>
              <w:rPr>
                <w:rFonts w:ascii="Arial" w:eastAsia="Arial" w:hAnsi="Arial" w:cs="Arial"/>
                <w:sz w:val="18"/>
              </w:rPr>
              <w:t>277,69 €</w:t>
            </w:r>
          </w:p>
        </w:tc>
      </w:tr>
      <w:tr w:rsidR="00C96F7F" w14:paraId="1F5EC34C" w14:textId="77777777">
        <w:trPr>
          <w:trHeight w:val="289"/>
        </w:trPr>
        <w:tc>
          <w:tcPr>
            <w:tcW w:w="2509" w:type="dxa"/>
            <w:tcBorders>
              <w:top w:val="nil"/>
              <w:left w:val="nil"/>
              <w:bottom w:val="nil"/>
              <w:right w:val="nil"/>
            </w:tcBorders>
          </w:tcPr>
          <w:p w14:paraId="549E1B31" w14:textId="77777777" w:rsidR="00C96F7F" w:rsidRDefault="00000000">
            <w:pPr>
              <w:spacing w:after="0"/>
            </w:pPr>
            <w:r>
              <w:rPr>
                <w:rFonts w:ascii="Arial" w:eastAsia="Arial" w:hAnsi="Arial" w:cs="Arial"/>
                <w:sz w:val="18"/>
              </w:rPr>
              <w:t>Oficiales</w:t>
            </w:r>
          </w:p>
        </w:tc>
        <w:tc>
          <w:tcPr>
            <w:tcW w:w="1257" w:type="dxa"/>
            <w:tcBorders>
              <w:top w:val="nil"/>
              <w:left w:val="nil"/>
              <w:bottom w:val="nil"/>
              <w:right w:val="nil"/>
            </w:tcBorders>
          </w:tcPr>
          <w:p w14:paraId="50861C4A" w14:textId="77777777" w:rsidR="00C96F7F" w:rsidRDefault="00000000">
            <w:pPr>
              <w:spacing w:after="0"/>
              <w:ind w:left="10"/>
              <w:jc w:val="center"/>
            </w:pPr>
            <w:r>
              <w:rPr>
                <w:rFonts w:ascii="Arial" w:eastAsia="Arial" w:hAnsi="Arial" w:cs="Arial"/>
                <w:sz w:val="18"/>
              </w:rPr>
              <w:t>9.996,84 €</w:t>
            </w:r>
          </w:p>
        </w:tc>
        <w:tc>
          <w:tcPr>
            <w:tcW w:w="973" w:type="dxa"/>
            <w:tcBorders>
              <w:top w:val="nil"/>
              <w:left w:val="nil"/>
              <w:bottom w:val="nil"/>
              <w:right w:val="nil"/>
            </w:tcBorders>
          </w:tcPr>
          <w:p w14:paraId="43F81587" w14:textId="77777777" w:rsidR="00C96F7F" w:rsidRDefault="00000000">
            <w:pPr>
              <w:spacing w:after="0"/>
              <w:jc w:val="right"/>
            </w:pPr>
            <w:r>
              <w:rPr>
                <w:rFonts w:ascii="Arial" w:eastAsia="Arial" w:hAnsi="Arial" w:cs="Arial"/>
                <w:sz w:val="18"/>
              </w:rPr>
              <w:t>277,69 €</w:t>
            </w:r>
          </w:p>
        </w:tc>
      </w:tr>
      <w:tr w:rsidR="00C96F7F" w14:paraId="578B5141" w14:textId="77777777">
        <w:trPr>
          <w:trHeight w:val="289"/>
        </w:trPr>
        <w:tc>
          <w:tcPr>
            <w:tcW w:w="2509" w:type="dxa"/>
            <w:tcBorders>
              <w:top w:val="nil"/>
              <w:left w:val="nil"/>
              <w:bottom w:val="nil"/>
              <w:right w:val="nil"/>
            </w:tcBorders>
          </w:tcPr>
          <w:p w14:paraId="1176F9A1" w14:textId="77777777" w:rsidR="00C96F7F" w:rsidRDefault="00000000">
            <w:pPr>
              <w:spacing w:after="0"/>
            </w:pPr>
            <w:r>
              <w:rPr>
                <w:rFonts w:ascii="Arial" w:eastAsia="Arial" w:hAnsi="Arial" w:cs="Arial"/>
                <w:sz w:val="18"/>
              </w:rPr>
              <w:t>Capataz (encargado)</w:t>
            </w:r>
          </w:p>
        </w:tc>
        <w:tc>
          <w:tcPr>
            <w:tcW w:w="1257" w:type="dxa"/>
            <w:tcBorders>
              <w:top w:val="nil"/>
              <w:left w:val="nil"/>
              <w:bottom w:val="nil"/>
              <w:right w:val="nil"/>
            </w:tcBorders>
          </w:tcPr>
          <w:p w14:paraId="1C533FC0" w14:textId="77777777" w:rsidR="00C96F7F" w:rsidRDefault="00000000">
            <w:pPr>
              <w:spacing w:after="0"/>
              <w:ind w:left="10"/>
              <w:jc w:val="center"/>
            </w:pPr>
            <w:r>
              <w:rPr>
                <w:rFonts w:ascii="Arial" w:eastAsia="Arial" w:hAnsi="Arial" w:cs="Arial"/>
                <w:sz w:val="18"/>
              </w:rPr>
              <w:t>6.524,88 €</w:t>
            </w:r>
          </w:p>
        </w:tc>
        <w:tc>
          <w:tcPr>
            <w:tcW w:w="973" w:type="dxa"/>
            <w:tcBorders>
              <w:top w:val="nil"/>
              <w:left w:val="nil"/>
              <w:bottom w:val="nil"/>
              <w:right w:val="nil"/>
            </w:tcBorders>
          </w:tcPr>
          <w:p w14:paraId="40C16D4F" w14:textId="77777777" w:rsidR="00C96F7F" w:rsidRDefault="00000000">
            <w:pPr>
              <w:spacing w:after="0"/>
              <w:jc w:val="right"/>
            </w:pPr>
            <w:r>
              <w:rPr>
                <w:rFonts w:ascii="Arial" w:eastAsia="Arial" w:hAnsi="Arial" w:cs="Arial"/>
                <w:sz w:val="18"/>
              </w:rPr>
              <w:t>543,74 €</w:t>
            </w:r>
          </w:p>
        </w:tc>
      </w:tr>
      <w:tr w:rsidR="00C96F7F" w14:paraId="3498855F" w14:textId="77777777">
        <w:trPr>
          <w:trHeight w:val="289"/>
        </w:trPr>
        <w:tc>
          <w:tcPr>
            <w:tcW w:w="2509" w:type="dxa"/>
            <w:tcBorders>
              <w:top w:val="nil"/>
              <w:left w:val="nil"/>
              <w:bottom w:val="nil"/>
              <w:right w:val="nil"/>
            </w:tcBorders>
          </w:tcPr>
          <w:p w14:paraId="16B9177D" w14:textId="77777777" w:rsidR="00C96F7F" w:rsidRDefault="00000000">
            <w:pPr>
              <w:spacing w:after="0"/>
            </w:pPr>
            <w:r>
              <w:rPr>
                <w:rFonts w:ascii="Arial" w:eastAsia="Arial" w:hAnsi="Arial" w:cs="Arial"/>
                <w:sz w:val="18"/>
              </w:rPr>
              <w:t>Coordinador</w:t>
            </w:r>
          </w:p>
        </w:tc>
        <w:tc>
          <w:tcPr>
            <w:tcW w:w="1257" w:type="dxa"/>
            <w:tcBorders>
              <w:top w:val="nil"/>
              <w:left w:val="nil"/>
              <w:bottom w:val="nil"/>
              <w:right w:val="nil"/>
            </w:tcBorders>
          </w:tcPr>
          <w:p w14:paraId="55C6C6F6" w14:textId="77777777" w:rsidR="00C96F7F" w:rsidRDefault="00000000">
            <w:pPr>
              <w:spacing w:after="0"/>
              <w:ind w:left="10"/>
              <w:jc w:val="center"/>
            </w:pPr>
            <w:r>
              <w:rPr>
                <w:rFonts w:ascii="Arial" w:eastAsia="Arial" w:hAnsi="Arial" w:cs="Arial"/>
                <w:sz w:val="18"/>
              </w:rPr>
              <w:t>8.337,72 €</w:t>
            </w:r>
          </w:p>
        </w:tc>
        <w:tc>
          <w:tcPr>
            <w:tcW w:w="973" w:type="dxa"/>
            <w:tcBorders>
              <w:top w:val="nil"/>
              <w:left w:val="nil"/>
              <w:bottom w:val="nil"/>
              <w:right w:val="nil"/>
            </w:tcBorders>
          </w:tcPr>
          <w:p w14:paraId="45CBC02E" w14:textId="77777777" w:rsidR="00C96F7F" w:rsidRDefault="00000000">
            <w:pPr>
              <w:spacing w:after="0"/>
              <w:jc w:val="right"/>
            </w:pPr>
            <w:r>
              <w:rPr>
                <w:rFonts w:ascii="Arial" w:eastAsia="Arial" w:hAnsi="Arial" w:cs="Arial"/>
                <w:sz w:val="18"/>
              </w:rPr>
              <w:t>694,81 €</w:t>
            </w:r>
          </w:p>
        </w:tc>
      </w:tr>
      <w:tr w:rsidR="00C96F7F" w14:paraId="170AE964" w14:textId="77777777">
        <w:trPr>
          <w:trHeight w:val="289"/>
        </w:trPr>
        <w:tc>
          <w:tcPr>
            <w:tcW w:w="2509" w:type="dxa"/>
            <w:tcBorders>
              <w:top w:val="nil"/>
              <w:left w:val="nil"/>
              <w:bottom w:val="nil"/>
              <w:right w:val="nil"/>
            </w:tcBorders>
          </w:tcPr>
          <w:p w14:paraId="5A414D20" w14:textId="77777777" w:rsidR="00C96F7F" w:rsidRDefault="00000000">
            <w:pPr>
              <w:spacing w:after="0"/>
            </w:pPr>
            <w:r>
              <w:rPr>
                <w:rFonts w:ascii="Arial" w:eastAsia="Arial" w:hAnsi="Arial" w:cs="Arial"/>
                <w:sz w:val="18"/>
              </w:rPr>
              <w:t>Licenciado</w:t>
            </w:r>
          </w:p>
        </w:tc>
        <w:tc>
          <w:tcPr>
            <w:tcW w:w="1257" w:type="dxa"/>
            <w:tcBorders>
              <w:top w:val="nil"/>
              <w:left w:val="nil"/>
              <w:bottom w:val="nil"/>
              <w:right w:val="nil"/>
            </w:tcBorders>
          </w:tcPr>
          <w:p w14:paraId="1638A6A2" w14:textId="77777777" w:rsidR="00C96F7F" w:rsidRDefault="00000000">
            <w:pPr>
              <w:spacing w:after="0"/>
              <w:ind w:left="10"/>
              <w:jc w:val="center"/>
            </w:pPr>
            <w:r>
              <w:rPr>
                <w:rFonts w:ascii="Arial" w:eastAsia="Arial" w:hAnsi="Arial" w:cs="Arial"/>
                <w:sz w:val="18"/>
              </w:rPr>
              <w:t>8.337,72 €</w:t>
            </w:r>
          </w:p>
        </w:tc>
        <w:tc>
          <w:tcPr>
            <w:tcW w:w="973" w:type="dxa"/>
            <w:tcBorders>
              <w:top w:val="nil"/>
              <w:left w:val="nil"/>
              <w:bottom w:val="nil"/>
              <w:right w:val="nil"/>
            </w:tcBorders>
          </w:tcPr>
          <w:p w14:paraId="165D5ECF" w14:textId="77777777" w:rsidR="00C96F7F" w:rsidRDefault="00000000">
            <w:pPr>
              <w:spacing w:after="0"/>
              <w:jc w:val="right"/>
            </w:pPr>
            <w:r>
              <w:rPr>
                <w:rFonts w:ascii="Arial" w:eastAsia="Arial" w:hAnsi="Arial" w:cs="Arial"/>
                <w:sz w:val="18"/>
              </w:rPr>
              <w:t>694,81 €</w:t>
            </w:r>
          </w:p>
        </w:tc>
      </w:tr>
      <w:tr w:rsidR="00C96F7F" w14:paraId="67C402B3" w14:textId="77777777">
        <w:trPr>
          <w:trHeight w:val="432"/>
        </w:trPr>
        <w:tc>
          <w:tcPr>
            <w:tcW w:w="2509" w:type="dxa"/>
            <w:tcBorders>
              <w:top w:val="nil"/>
              <w:left w:val="nil"/>
              <w:bottom w:val="nil"/>
              <w:right w:val="nil"/>
            </w:tcBorders>
          </w:tcPr>
          <w:p w14:paraId="18A87207" w14:textId="77777777" w:rsidR="00C96F7F" w:rsidRDefault="00000000">
            <w:pPr>
              <w:spacing w:after="0"/>
            </w:pPr>
            <w:r>
              <w:rPr>
                <w:rFonts w:ascii="Arial" w:eastAsia="Arial" w:hAnsi="Arial" w:cs="Arial"/>
                <w:sz w:val="18"/>
              </w:rPr>
              <w:t>Diplomado</w:t>
            </w:r>
          </w:p>
        </w:tc>
        <w:tc>
          <w:tcPr>
            <w:tcW w:w="1257" w:type="dxa"/>
            <w:tcBorders>
              <w:top w:val="nil"/>
              <w:left w:val="nil"/>
              <w:bottom w:val="nil"/>
              <w:right w:val="nil"/>
            </w:tcBorders>
          </w:tcPr>
          <w:p w14:paraId="112B4213" w14:textId="77777777" w:rsidR="00C96F7F" w:rsidRDefault="00000000">
            <w:pPr>
              <w:spacing w:after="0"/>
              <w:ind w:left="10"/>
              <w:jc w:val="center"/>
            </w:pPr>
            <w:r>
              <w:rPr>
                <w:rFonts w:ascii="Arial" w:eastAsia="Arial" w:hAnsi="Arial" w:cs="Arial"/>
                <w:sz w:val="18"/>
              </w:rPr>
              <w:t>6.821,64 €</w:t>
            </w:r>
          </w:p>
        </w:tc>
        <w:tc>
          <w:tcPr>
            <w:tcW w:w="973" w:type="dxa"/>
            <w:tcBorders>
              <w:top w:val="nil"/>
              <w:left w:val="nil"/>
              <w:bottom w:val="nil"/>
              <w:right w:val="nil"/>
            </w:tcBorders>
          </w:tcPr>
          <w:p w14:paraId="439289FA" w14:textId="77777777" w:rsidR="00C96F7F" w:rsidRDefault="00000000">
            <w:pPr>
              <w:spacing w:after="0"/>
              <w:jc w:val="right"/>
            </w:pPr>
            <w:r>
              <w:rPr>
                <w:rFonts w:ascii="Arial" w:eastAsia="Arial" w:hAnsi="Arial" w:cs="Arial"/>
                <w:sz w:val="18"/>
              </w:rPr>
              <w:t>568,47 €</w:t>
            </w:r>
          </w:p>
        </w:tc>
      </w:tr>
      <w:tr w:rsidR="00C96F7F" w14:paraId="10CC2451" w14:textId="77777777">
        <w:trPr>
          <w:trHeight w:val="435"/>
        </w:trPr>
        <w:tc>
          <w:tcPr>
            <w:tcW w:w="2509" w:type="dxa"/>
            <w:tcBorders>
              <w:top w:val="nil"/>
              <w:left w:val="nil"/>
              <w:bottom w:val="nil"/>
              <w:right w:val="nil"/>
            </w:tcBorders>
            <w:vAlign w:val="bottom"/>
          </w:tcPr>
          <w:p w14:paraId="65A886C9" w14:textId="77777777" w:rsidR="00C96F7F" w:rsidRDefault="00000000">
            <w:pPr>
              <w:spacing w:after="0"/>
            </w:pPr>
            <w:r>
              <w:rPr>
                <w:rFonts w:ascii="Arial" w:eastAsia="Arial" w:hAnsi="Arial" w:cs="Arial"/>
                <w:b/>
                <w:sz w:val="18"/>
              </w:rPr>
              <w:t>Ayuda minusvalía</w:t>
            </w:r>
          </w:p>
        </w:tc>
        <w:tc>
          <w:tcPr>
            <w:tcW w:w="1257" w:type="dxa"/>
            <w:tcBorders>
              <w:top w:val="nil"/>
              <w:left w:val="nil"/>
              <w:bottom w:val="nil"/>
              <w:right w:val="nil"/>
            </w:tcBorders>
            <w:vAlign w:val="bottom"/>
          </w:tcPr>
          <w:p w14:paraId="0D47AD3B" w14:textId="77777777" w:rsidR="00C96F7F" w:rsidRDefault="00000000">
            <w:pPr>
              <w:spacing w:after="0"/>
              <w:ind w:left="10"/>
              <w:jc w:val="center"/>
            </w:pPr>
            <w:r>
              <w:rPr>
                <w:rFonts w:ascii="Arial" w:eastAsia="Arial" w:hAnsi="Arial" w:cs="Arial"/>
                <w:b/>
                <w:sz w:val="18"/>
              </w:rPr>
              <w:t>8.057,76 €</w:t>
            </w:r>
          </w:p>
        </w:tc>
        <w:tc>
          <w:tcPr>
            <w:tcW w:w="973" w:type="dxa"/>
            <w:tcBorders>
              <w:top w:val="nil"/>
              <w:left w:val="nil"/>
              <w:bottom w:val="nil"/>
              <w:right w:val="nil"/>
            </w:tcBorders>
          </w:tcPr>
          <w:p w14:paraId="11CD6C9B" w14:textId="77777777" w:rsidR="00C96F7F" w:rsidRDefault="00C96F7F"/>
        </w:tc>
      </w:tr>
      <w:tr w:rsidR="00C96F7F" w14:paraId="0D94F7DD" w14:textId="77777777">
        <w:trPr>
          <w:trHeight w:val="289"/>
        </w:trPr>
        <w:tc>
          <w:tcPr>
            <w:tcW w:w="2509" w:type="dxa"/>
            <w:tcBorders>
              <w:top w:val="nil"/>
              <w:left w:val="nil"/>
              <w:bottom w:val="nil"/>
              <w:right w:val="nil"/>
            </w:tcBorders>
          </w:tcPr>
          <w:p w14:paraId="0299FF23" w14:textId="77777777" w:rsidR="00C96F7F" w:rsidRDefault="00000000">
            <w:pPr>
              <w:spacing w:after="0"/>
            </w:pPr>
            <w:r>
              <w:rPr>
                <w:rFonts w:ascii="Arial" w:eastAsia="Arial" w:hAnsi="Arial" w:cs="Arial"/>
                <w:sz w:val="18"/>
              </w:rPr>
              <w:t>Vigilante J.C.</w:t>
            </w:r>
          </w:p>
        </w:tc>
        <w:tc>
          <w:tcPr>
            <w:tcW w:w="1257" w:type="dxa"/>
            <w:tcBorders>
              <w:top w:val="nil"/>
              <w:left w:val="nil"/>
              <w:bottom w:val="nil"/>
              <w:right w:val="nil"/>
            </w:tcBorders>
          </w:tcPr>
          <w:p w14:paraId="68DD8EAB" w14:textId="77777777" w:rsidR="00C96F7F" w:rsidRDefault="00000000">
            <w:pPr>
              <w:spacing w:after="0"/>
              <w:ind w:left="10"/>
              <w:jc w:val="center"/>
            </w:pPr>
            <w:r>
              <w:rPr>
                <w:rFonts w:ascii="Arial" w:eastAsia="Arial" w:hAnsi="Arial" w:cs="Arial"/>
                <w:sz w:val="18"/>
              </w:rPr>
              <w:t>4.028,88 €</w:t>
            </w:r>
          </w:p>
        </w:tc>
        <w:tc>
          <w:tcPr>
            <w:tcW w:w="973" w:type="dxa"/>
            <w:tcBorders>
              <w:top w:val="nil"/>
              <w:left w:val="nil"/>
              <w:bottom w:val="nil"/>
              <w:right w:val="nil"/>
            </w:tcBorders>
          </w:tcPr>
          <w:p w14:paraId="16B735BB" w14:textId="77777777" w:rsidR="00C96F7F" w:rsidRDefault="00000000">
            <w:pPr>
              <w:spacing w:after="0"/>
              <w:jc w:val="right"/>
            </w:pPr>
            <w:r>
              <w:rPr>
                <w:rFonts w:ascii="Arial" w:eastAsia="Arial" w:hAnsi="Arial" w:cs="Arial"/>
                <w:sz w:val="18"/>
              </w:rPr>
              <w:t>335,74 €</w:t>
            </w:r>
          </w:p>
        </w:tc>
      </w:tr>
      <w:tr w:rsidR="00C96F7F" w14:paraId="1FF862E0" w14:textId="77777777">
        <w:trPr>
          <w:trHeight w:val="433"/>
        </w:trPr>
        <w:tc>
          <w:tcPr>
            <w:tcW w:w="2509" w:type="dxa"/>
            <w:tcBorders>
              <w:top w:val="nil"/>
              <w:left w:val="nil"/>
              <w:bottom w:val="nil"/>
              <w:right w:val="nil"/>
            </w:tcBorders>
          </w:tcPr>
          <w:p w14:paraId="26F5A437" w14:textId="77777777" w:rsidR="00C96F7F" w:rsidRDefault="00000000">
            <w:pPr>
              <w:spacing w:after="0"/>
            </w:pPr>
            <w:r>
              <w:rPr>
                <w:rFonts w:ascii="Arial" w:eastAsia="Arial" w:hAnsi="Arial" w:cs="Arial"/>
                <w:sz w:val="18"/>
              </w:rPr>
              <w:t>Vigilante F.M.</w:t>
            </w:r>
          </w:p>
        </w:tc>
        <w:tc>
          <w:tcPr>
            <w:tcW w:w="1257" w:type="dxa"/>
            <w:tcBorders>
              <w:top w:val="nil"/>
              <w:left w:val="nil"/>
              <w:bottom w:val="nil"/>
              <w:right w:val="nil"/>
            </w:tcBorders>
          </w:tcPr>
          <w:p w14:paraId="38A99E09" w14:textId="77777777" w:rsidR="00C96F7F" w:rsidRDefault="00000000">
            <w:pPr>
              <w:spacing w:after="0"/>
              <w:ind w:left="10"/>
              <w:jc w:val="center"/>
            </w:pPr>
            <w:r>
              <w:rPr>
                <w:rFonts w:ascii="Arial" w:eastAsia="Arial" w:hAnsi="Arial" w:cs="Arial"/>
                <w:sz w:val="18"/>
              </w:rPr>
              <w:t>4.028,88 €</w:t>
            </w:r>
          </w:p>
        </w:tc>
        <w:tc>
          <w:tcPr>
            <w:tcW w:w="973" w:type="dxa"/>
            <w:tcBorders>
              <w:top w:val="nil"/>
              <w:left w:val="nil"/>
              <w:bottom w:val="nil"/>
              <w:right w:val="nil"/>
            </w:tcBorders>
          </w:tcPr>
          <w:p w14:paraId="5E2080C1" w14:textId="77777777" w:rsidR="00C96F7F" w:rsidRDefault="00C96F7F"/>
        </w:tc>
      </w:tr>
      <w:tr w:rsidR="00C96F7F" w14:paraId="352F537C" w14:textId="77777777">
        <w:trPr>
          <w:trHeight w:val="432"/>
        </w:trPr>
        <w:tc>
          <w:tcPr>
            <w:tcW w:w="2509" w:type="dxa"/>
            <w:tcBorders>
              <w:top w:val="nil"/>
              <w:left w:val="nil"/>
              <w:bottom w:val="nil"/>
              <w:right w:val="nil"/>
            </w:tcBorders>
            <w:vAlign w:val="bottom"/>
          </w:tcPr>
          <w:p w14:paraId="16F60165" w14:textId="77777777" w:rsidR="00C96F7F" w:rsidRDefault="00000000">
            <w:pPr>
              <w:spacing w:after="0"/>
            </w:pPr>
            <w:r>
              <w:rPr>
                <w:rFonts w:ascii="Arial" w:eastAsia="Arial" w:hAnsi="Arial" w:cs="Arial"/>
                <w:sz w:val="18"/>
              </w:rPr>
              <w:t>Importe Bolsa</w:t>
            </w:r>
          </w:p>
        </w:tc>
        <w:tc>
          <w:tcPr>
            <w:tcW w:w="1257" w:type="dxa"/>
            <w:tcBorders>
              <w:top w:val="nil"/>
              <w:left w:val="nil"/>
              <w:bottom w:val="nil"/>
              <w:right w:val="nil"/>
            </w:tcBorders>
            <w:vAlign w:val="bottom"/>
          </w:tcPr>
          <w:p w14:paraId="76A0473F" w14:textId="77777777" w:rsidR="00C96F7F" w:rsidRDefault="00000000">
            <w:pPr>
              <w:spacing w:after="0"/>
              <w:ind w:left="163"/>
              <w:jc w:val="center"/>
            </w:pPr>
            <w:r>
              <w:rPr>
                <w:rFonts w:ascii="Arial" w:eastAsia="Arial" w:hAnsi="Arial" w:cs="Arial"/>
                <w:sz w:val="18"/>
              </w:rPr>
              <w:t>552,13 €</w:t>
            </w:r>
          </w:p>
        </w:tc>
        <w:tc>
          <w:tcPr>
            <w:tcW w:w="973" w:type="dxa"/>
            <w:tcBorders>
              <w:top w:val="nil"/>
              <w:left w:val="nil"/>
              <w:bottom w:val="nil"/>
              <w:right w:val="nil"/>
            </w:tcBorders>
          </w:tcPr>
          <w:p w14:paraId="7DDA27A1" w14:textId="77777777" w:rsidR="00C96F7F" w:rsidRDefault="00C96F7F"/>
        </w:tc>
      </w:tr>
      <w:tr w:rsidR="00C96F7F" w14:paraId="2EAEDF86" w14:textId="77777777">
        <w:trPr>
          <w:trHeight w:val="578"/>
        </w:trPr>
        <w:tc>
          <w:tcPr>
            <w:tcW w:w="2509" w:type="dxa"/>
            <w:tcBorders>
              <w:top w:val="nil"/>
              <w:left w:val="nil"/>
              <w:bottom w:val="nil"/>
              <w:right w:val="nil"/>
            </w:tcBorders>
          </w:tcPr>
          <w:p w14:paraId="73A28998" w14:textId="77777777" w:rsidR="00C96F7F" w:rsidRDefault="00000000">
            <w:pPr>
              <w:spacing w:after="0"/>
            </w:pPr>
            <w:r>
              <w:rPr>
                <w:rFonts w:ascii="Arial" w:eastAsia="Arial" w:hAnsi="Arial" w:cs="Arial"/>
                <w:b/>
                <w:sz w:val="18"/>
              </w:rPr>
              <w:t>Bolsa de vacaciones</w:t>
            </w:r>
          </w:p>
        </w:tc>
        <w:tc>
          <w:tcPr>
            <w:tcW w:w="1257" w:type="dxa"/>
            <w:tcBorders>
              <w:top w:val="nil"/>
              <w:left w:val="nil"/>
              <w:bottom w:val="nil"/>
              <w:right w:val="nil"/>
            </w:tcBorders>
          </w:tcPr>
          <w:p w14:paraId="3D858C59" w14:textId="77777777" w:rsidR="00C96F7F" w:rsidRDefault="00000000">
            <w:pPr>
              <w:spacing w:after="0"/>
              <w:ind w:left="101"/>
            </w:pPr>
            <w:r>
              <w:rPr>
                <w:rFonts w:ascii="Arial" w:eastAsia="Arial" w:hAnsi="Arial" w:cs="Arial"/>
                <w:b/>
                <w:sz w:val="18"/>
              </w:rPr>
              <w:t>23.741,59 €</w:t>
            </w:r>
          </w:p>
        </w:tc>
        <w:tc>
          <w:tcPr>
            <w:tcW w:w="973" w:type="dxa"/>
            <w:tcBorders>
              <w:top w:val="nil"/>
              <w:left w:val="nil"/>
              <w:bottom w:val="nil"/>
              <w:right w:val="nil"/>
            </w:tcBorders>
          </w:tcPr>
          <w:p w14:paraId="4765FD2F" w14:textId="77777777" w:rsidR="00C96F7F" w:rsidRDefault="00C96F7F"/>
        </w:tc>
      </w:tr>
      <w:tr w:rsidR="00C96F7F" w14:paraId="49C94487" w14:textId="77777777">
        <w:trPr>
          <w:trHeight w:val="579"/>
        </w:trPr>
        <w:tc>
          <w:tcPr>
            <w:tcW w:w="2509" w:type="dxa"/>
            <w:tcBorders>
              <w:top w:val="nil"/>
              <w:left w:val="nil"/>
              <w:bottom w:val="nil"/>
              <w:right w:val="nil"/>
            </w:tcBorders>
            <w:vAlign w:val="bottom"/>
          </w:tcPr>
          <w:p w14:paraId="05C1DD4B" w14:textId="77777777" w:rsidR="00C96F7F" w:rsidRDefault="00000000">
            <w:pPr>
              <w:spacing w:after="0"/>
            </w:pPr>
            <w:r>
              <w:rPr>
                <w:rFonts w:ascii="Arial" w:eastAsia="Arial" w:hAnsi="Arial" w:cs="Arial"/>
                <w:b/>
                <w:sz w:val="18"/>
              </w:rPr>
              <w:t>Productividad labor.</w:t>
            </w:r>
          </w:p>
        </w:tc>
        <w:tc>
          <w:tcPr>
            <w:tcW w:w="1257" w:type="dxa"/>
            <w:tcBorders>
              <w:top w:val="nil"/>
              <w:left w:val="nil"/>
              <w:bottom w:val="nil"/>
              <w:right w:val="nil"/>
            </w:tcBorders>
            <w:vAlign w:val="bottom"/>
          </w:tcPr>
          <w:p w14:paraId="79532FE7" w14:textId="77777777" w:rsidR="00C96F7F" w:rsidRDefault="00000000">
            <w:pPr>
              <w:spacing w:after="0"/>
            </w:pPr>
            <w:r>
              <w:rPr>
                <w:rFonts w:ascii="Arial" w:eastAsia="Arial" w:hAnsi="Arial" w:cs="Arial"/>
                <w:b/>
                <w:sz w:val="18"/>
              </w:rPr>
              <w:t>110.182,20 €</w:t>
            </w:r>
          </w:p>
        </w:tc>
        <w:tc>
          <w:tcPr>
            <w:tcW w:w="973" w:type="dxa"/>
            <w:tcBorders>
              <w:top w:val="nil"/>
              <w:left w:val="nil"/>
              <w:bottom w:val="nil"/>
              <w:right w:val="nil"/>
            </w:tcBorders>
          </w:tcPr>
          <w:p w14:paraId="0761B0D3" w14:textId="77777777" w:rsidR="00C96F7F" w:rsidRDefault="00C96F7F"/>
        </w:tc>
      </w:tr>
      <w:tr w:rsidR="00C96F7F" w14:paraId="17F97E73" w14:textId="77777777">
        <w:trPr>
          <w:trHeight w:val="289"/>
        </w:trPr>
        <w:tc>
          <w:tcPr>
            <w:tcW w:w="2509" w:type="dxa"/>
            <w:tcBorders>
              <w:top w:val="nil"/>
              <w:left w:val="nil"/>
              <w:bottom w:val="nil"/>
              <w:right w:val="nil"/>
            </w:tcBorders>
          </w:tcPr>
          <w:p w14:paraId="4956B985" w14:textId="77777777" w:rsidR="00C96F7F" w:rsidRDefault="00000000">
            <w:pPr>
              <w:spacing w:after="0"/>
            </w:pPr>
            <w:r>
              <w:rPr>
                <w:rFonts w:ascii="Arial" w:eastAsia="Arial" w:hAnsi="Arial" w:cs="Arial"/>
                <w:sz w:val="18"/>
              </w:rPr>
              <w:t>Licenciado</w:t>
            </w:r>
          </w:p>
        </w:tc>
        <w:tc>
          <w:tcPr>
            <w:tcW w:w="1257" w:type="dxa"/>
            <w:tcBorders>
              <w:top w:val="nil"/>
              <w:left w:val="nil"/>
              <w:bottom w:val="nil"/>
              <w:right w:val="nil"/>
            </w:tcBorders>
          </w:tcPr>
          <w:p w14:paraId="1F18124A" w14:textId="77777777" w:rsidR="00C96F7F" w:rsidRDefault="00000000">
            <w:pPr>
              <w:spacing w:after="0"/>
              <w:ind w:left="10"/>
              <w:jc w:val="center"/>
            </w:pPr>
            <w:r>
              <w:rPr>
                <w:rFonts w:ascii="Arial" w:eastAsia="Arial" w:hAnsi="Arial" w:cs="Arial"/>
                <w:sz w:val="18"/>
              </w:rPr>
              <w:t>4.232,73 €</w:t>
            </w:r>
          </w:p>
        </w:tc>
        <w:tc>
          <w:tcPr>
            <w:tcW w:w="973" w:type="dxa"/>
            <w:tcBorders>
              <w:top w:val="nil"/>
              <w:left w:val="nil"/>
              <w:bottom w:val="nil"/>
              <w:right w:val="nil"/>
            </w:tcBorders>
          </w:tcPr>
          <w:p w14:paraId="798254BB" w14:textId="77777777" w:rsidR="00C96F7F" w:rsidRDefault="00C96F7F"/>
        </w:tc>
      </w:tr>
      <w:tr w:rsidR="00C96F7F" w14:paraId="30CB3CFD" w14:textId="77777777">
        <w:trPr>
          <w:trHeight w:val="289"/>
        </w:trPr>
        <w:tc>
          <w:tcPr>
            <w:tcW w:w="2509" w:type="dxa"/>
            <w:tcBorders>
              <w:top w:val="nil"/>
              <w:left w:val="nil"/>
              <w:bottom w:val="nil"/>
              <w:right w:val="nil"/>
            </w:tcBorders>
          </w:tcPr>
          <w:p w14:paraId="5974C6A3" w14:textId="77777777" w:rsidR="00C96F7F" w:rsidRDefault="00000000">
            <w:pPr>
              <w:spacing w:after="0"/>
            </w:pPr>
            <w:r>
              <w:rPr>
                <w:rFonts w:ascii="Arial" w:eastAsia="Arial" w:hAnsi="Arial" w:cs="Arial"/>
                <w:sz w:val="18"/>
              </w:rPr>
              <w:t>Diplomado</w:t>
            </w:r>
          </w:p>
        </w:tc>
        <w:tc>
          <w:tcPr>
            <w:tcW w:w="1257" w:type="dxa"/>
            <w:tcBorders>
              <w:top w:val="nil"/>
              <w:left w:val="nil"/>
              <w:bottom w:val="nil"/>
              <w:right w:val="nil"/>
            </w:tcBorders>
          </w:tcPr>
          <w:p w14:paraId="6FF53247" w14:textId="77777777" w:rsidR="00C96F7F" w:rsidRDefault="00000000">
            <w:pPr>
              <w:spacing w:after="0"/>
              <w:ind w:left="10"/>
              <w:jc w:val="center"/>
            </w:pPr>
            <w:r>
              <w:rPr>
                <w:rFonts w:ascii="Arial" w:eastAsia="Arial" w:hAnsi="Arial" w:cs="Arial"/>
                <w:sz w:val="18"/>
              </w:rPr>
              <w:t>3.615,02 €</w:t>
            </w:r>
          </w:p>
        </w:tc>
        <w:tc>
          <w:tcPr>
            <w:tcW w:w="973" w:type="dxa"/>
            <w:tcBorders>
              <w:top w:val="nil"/>
              <w:left w:val="nil"/>
              <w:bottom w:val="nil"/>
              <w:right w:val="nil"/>
            </w:tcBorders>
          </w:tcPr>
          <w:p w14:paraId="2C96D08B" w14:textId="77777777" w:rsidR="00C96F7F" w:rsidRDefault="00C96F7F"/>
        </w:tc>
      </w:tr>
      <w:tr w:rsidR="00C96F7F" w14:paraId="4ACA8823" w14:textId="77777777">
        <w:trPr>
          <w:trHeight w:val="289"/>
        </w:trPr>
        <w:tc>
          <w:tcPr>
            <w:tcW w:w="2509" w:type="dxa"/>
            <w:tcBorders>
              <w:top w:val="nil"/>
              <w:left w:val="nil"/>
              <w:bottom w:val="nil"/>
              <w:right w:val="nil"/>
            </w:tcBorders>
          </w:tcPr>
          <w:p w14:paraId="7FEF7D3D" w14:textId="77777777" w:rsidR="00C96F7F" w:rsidRDefault="00000000">
            <w:pPr>
              <w:spacing w:after="0"/>
            </w:pPr>
            <w:r>
              <w:rPr>
                <w:rFonts w:ascii="Arial" w:eastAsia="Arial" w:hAnsi="Arial" w:cs="Arial"/>
                <w:sz w:val="18"/>
              </w:rPr>
              <w:t>Arquitecto/a Téc.</w:t>
            </w:r>
          </w:p>
        </w:tc>
        <w:tc>
          <w:tcPr>
            <w:tcW w:w="1257" w:type="dxa"/>
            <w:tcBorders>
              <w:top w:val="nil"/>
              <w:left w:val="nil"/>
              <w:bottom w:val="nil"/>
              <w:right w:val="nil"/>
            </w:tcBorders>
          </w:tcPr>
          <w:p w14:paraId="21A48A5E" w14:textId="77777777" w:rsidR="00C96F7F" w:rsidRDefault="00000000">
            <w:pPr>
              <w:spacing w:after="0"/>
              <w:ind w:left="10"/>
              <w:jc w:val="center"/>
            </w:pPr>
            <w:r>
              <w:rPr>
                <w:rFonts w:ascii="Arial" w:eastAsia="Arial" w:hAnsi="Arial" w:cs="Arial"/>
                <w:sz w:val="18"/>
              </w:rPr>
              <w:t>3.615,02 €</w:t>
            </w:r>
          </w:p>
        </w:tc>
        <w:tc>
          <w:tcPr>
            <w:tcW w:w="973" w:type="dxa"/>
            <w:tcBorders>
              <w:top w:val="nil"/>
              <w:left w:val="nil"/>
              <w:bottom w:val="nil"/>
              <w:right w:val="nil"/>
            </w:tcBorders>
          </w:tcPr>
          <w:p w14:paraId="405CFFB5" w14:textId="77777777" w:rsidR="00C96F7F" w:rsidRDefault="00C96F7F"/>
        </w:tc>
      </w:tr>
      <w:tr w:rsidR="00C96F7F" w14:paraId="4239A30E" w14:textId="77777777">
        <w:trPr>
          <w:trHeight w:val="289"/>
        </w:trPr>
        <w:tc>
          <w:tcPr>
            <w:tcW w:w="2509" w:type="dxa"/>
            <w:tcBorders>
              <w:top w:val="nil"/>
              <w:left w:val="nil"/>
              <w:bottom w:val="nil"/>
              <w:right w:val="nil"/>
            </w:tcBorders>
          </w:tcPr>
          <w:p w14:paraId="56D58832" w14:textId="77777777" w:rsidR="00C96F7F" w:rsidRDefault="00000000">
            <w:pPr>
              <w:spacing w:after="0"/>
            </w:pPr>
            <w:r>
              <w:rPr>
                <w:rFonts w:ascii="Arial" w:eastAsia="Arial" w:hAnsi="Arial" w:cs="Arial"/>
                <w:sz w:val="18"/>
              </w:rPr>
              <w:t>Aux. Advos At. Público</w:t>
            </w:r>
          </w:p>
        </w:tc>
        <w:tc>
          <w:tcPr>
            <w:tcW w:w="1257" w:type="dxa"/>
            <w:tcBorders>
              <w:top w:val="nil"/>
              <w:left w:val="nil"/>
              <w:bottom w:val="nil"/>
              <w:right w:val="nil"/>
            </w:tcBorders>
          </w:tcPr>
          <w:p w14:paraId="58D6CC11" w14:textId="77777777" w:rsidR="00C96F7F" w:rsidRDefault="00000000">
            <w:pPr>
              <w:spacing w:after="0"/>
              <w:ind w:left="101"/>
            </w:pPr>
            <w:r>
              <w:rPr>
                <w:rFonts w:ascii="Arial" w:eastAsia="Arial" w:hAnsi="Arial" w:cs="Arial"/>
                <w:sz w:val="18"/>
              </w:rPr>
              <w:t>10.162,95 €</w:t>
            </w:r>
          </w:p>
        </w:tc>
        <w:tc>
          <w:tcPr>
            <w:tcW w:w="973" w:type="dxa"/>
            <w:tcBorders>
              <w:top w:val="nil"/>
              <w:left w:val="nil"/>
              <w:bottom w:val="nil"/>
              <w:right w:val="nil"/>
            </w:tcBorders>
          </w:tcPr>
          <w:p w14:paraId="435F8337" w14:textId="77777777" w:rsidR="00C96F7F" w:rsidRDefault="00C96F7F"/>
        </w:tc>
      </w:tr>
      <w:tr w:rsidR="00C96F7F" w14:paraId="495E7136" w14:textId="77777777">
        <w:trPr>
          <w:trHeight w:val="289"/>
        </w:trPr>
        <w:tc>
          <w:tcPr>
            <w:tcW w:w="2509" w:type="dxa"/>
            <w:tcBorders>
              <w:top w:val="nil"/>
              <w:left w:val="nil"/>
              <w:bottom w:val="nil"/>
              <w:right w:val="nil"/>
            </w:tcBorders>
          </w:tcPr>
          <w:p w14:paraId="38313444" w14:textId="77777777" w:rsidR="00C96F7F" w:rsidRDefault="00000000">
            <w:pPr>
              <w:spacing w:after="0"/>
            </w:pPr>
            <w:r>
              <w:rPr>
                <w:rFonts w:ascii="Arial" w:eastAsia="Arial" w:hAnsi="Arial" w:cs="Arial"/>
                <w:sz w:val="18"/>
              </w:rPr>
              <w:t>Gestor</w:t>
            </w:r>
          </w:p>
        </w:tc>
        <w:tc>
          <w:tcPr>
            <w:tcW w:w="1257" w:type="dxa"/>
            <w:tcBorders>
              <w:top w:val="nil"/>
              <w:left w:val="nil"/>
              <w:bottom w:val="nil"/>
              <w:right w:val="nil"/>
            </w:tcBorders>
          </w:tcPr>
          <w:p w14:paraId="52AEE8EC" w14:textId="77777777" w:rsidR="00C96F7F" w:rsidRDefault="00000000">
            <w:pPr>
              <w:spacing w:after="0"/>
              <w:ind w:left="10"/>
              <w:jc w:val="center"/>
            </w:pPr>
            <w:r>
              <w:rPr>
                <w:rFonts w:ascii="Arial" w:eastAsia="Arial" w:hAnsi="Arial" w:cs="Arial"/>
                <w:sz w:val="18"/>
              </w:rPr>
              <w:t>3.311,13 €</w:t>
            </w:r>
          </w:p>
        </w:tc>
        <w:tc>
          <w:tcPr>
            <w:tcW w:w="973" w:type="dxa"/>
            <w:tcBorders>
              <w:top w:val="nil"/>
              <w:left w:val="nil"/>
              <w:bottom w:val="nil"/>
              <w:right w:val="nil"/>
            </w:tcBorders>
          </w:tcPr>
          <w:p w14:paraId="1B2A85DF" w14:textId="77777777" w:rsidR="00C96F7F" w:rsidRDefault="00C96F7F"/>
        </w:tc>
      </w:tr>
      <w:tr w:rsidR="00C96F7F" w14:paraId="03DBF83D" w14:textId="77777777">
        <w:trPr>
          <w:trHeight w:val="289"/>
        </w:trPr>
        <w:tc>
          <w:tcPr>
            <w:tcW w:w="2509" w:type="dxa"/>
            <w:tcBorders>
              <w:top w:val="nil"/>
              <w:left w:val="nil"/>
              <w:bottom w:val="nil"/>
              <w:right w:val="nil"/>
            </w:tcBorders>
          </w:tcPr>
          <w:p w14:paraId="4729FD1B" w14:textId="77777777" w:rsidR="00C96F7F" w:rsidRDefault="00000000">
            <w:pPr>
              <w:spacing w:after="0"/>
            </w:pPr>
            <w:r>
              <w:rPr>
                <w:rFonts w:ascii="Arial" w:eastAsia="Arial" w:hAnsi="Arial" w:cs="Arial"/>
                <w:sz w:val="18"/>
              </w:rPr>
              <w:t>Encargado</w:t>
            </w:r>
          </w:p>
        </w:tc>
        <w:tc>
          <w:tcPr>
            <w:tcW w:w="1257" w:type="dxa"/>
            <w:tcBorders>
              <w:top w:val="nil"/>
              <w:left w:val="nil"/>
              <w:bottom w:val="nil"/>
              <w:right w:val="nil"/>
            </w:tcBorders>
          </w:tcPr>
          <w:p w14:paraId="30DFE281" w14:textId="77777777" w:rsidR="00C96F7F" w:rsidRDefault="00000000">
            <w:pPr>
              <w:spacing w:after="0"/>
              <w:ind w:left="10"/>
              <w:jc w:val="center"/>
            </w:pPr>
            <w:r>
              <w:rPr>
                <w:rFonts w:ascii="Arial" w:eastAsia="Arial" w:hAnsi="Arial" w:cs="Arial"/>
                <w:sz w:val="18"/>
              </w:rPr>
              <w:t>3.311,13 €</w:t>
            </w:r>
          </w:p>
        </w:tc>
        <w:tc>
          <w:tcPr>
            <w:tcW w:w="973" w:type="dxa"/>
            <w:tcBorders>
              <w:top w:val="nil"/>
              <w:left w:val="nil"/>
              <w:bottom w:val="nil"/>
              <w:right w:val="nil"/>
            </w:tcBorders>
          </w:tcPr>
          <w:p w14:paraId="180145B5" w14:textId="77777777" w:rsidR="00C96F7F" w:rsidRDefault="00C96F7F"/>
        </w:tc>
      </w:tr>
      <w:tr w:rsidR="00C96F7F" w14:paraId="564DFF63" w14:textId="77777777">
        <w:trPr>
          <w:trHeight w:val="289"/>
        </w:trPr>
        <w:tc>
          <w:tcPr>
            <w:tcW w:w="2509" w:type="dxa"/>
            <w:tcBorders>
              <w:top w:val="nil"/>
              <w:left w:val="nil"/>
              <w:bottom w:val="nil"/>
              <w:right w:val="nil"/>
            </w:tcBorders>
          </w:tcPr>
          <w:p w14:paraId="28CEFA94" w14:textId="77777777" w:rsidR="00C96F7F" w:rsidRDefault="00000000">
            <w:pPr>
              <w:spacing w:after="0"/>
            </w:pPr>
            <w:r>
              <w:rPr>
                <w:rFonts w:ascii="Arial" w:eastAsia="Arial" w:hAnsi="Arial" w:cs="Arial"/>
                <w:sz w:val="18"/>
              </w:rPr>
              <w:t>Aux. Advos (Gestora)</w:t>
            </w:r>
          </w:p>
        </w:tc>
        <w:tc>
          <w:tcPr>
            <w:tcW w:w="1257" w:type="dxa"/>
            <w:tcBorders>
              <w:top w:val="nil"/>
              <w:left w:val="nil"/>
              <w:bottom w:val="nil"/>
              <w:right w:val="nil"/>
            </w:tcBorders>
          </w:tcPr>
          <w:p w14:paraId="276FBF02" w14:textId="77777777" w:rsidR="00C96F7F" w:rsidRDefault="00000000">
            <w:pPr>
              <w:spacing w:after="0"/>
              <w:ind w:left="10"/>
              <w:jc w:val="center"/>
            </w:pPr>
            <w:r>
              <w:rPr>
                <w:rFonts w:ascii="Arial" w:eastAsia="Arial" w:hAnsi="Arial" w:cs="Arial"/>
                <w:sz w:val="18"/>
              </w:rPr>
              <w:t>3.311,13 €</w:t>
            </w:r>
          </w:p>
        </w:tc>
        <w:tc>
          <w:tcPr>
            <w:tcW w:w="973" w:type="dxa"/>
            <w:tcBorders>
              <w:top w:val="nil"/>
              <w:left w:val="nil"/>
              <w:bottom w:val="nil"/>
              <w:right w:val="nil"/>
            </w:tcBorders>
          </w:tcPr>
          <w:p w14:paraId="04FF6EE5" w14:textId="77777777" w:rsidR="00C96F7F" w:rsidRDefault="00C96F7F"/>
        </w:tc>
      </w:tr>
      <w:tr w:rsidR="00C96F7F" w14:paraId="4A4DC18D" w14:textId="77777777">
        <w:trPr>
          <w:trHeight w:val="289"/>
        </w:trPr>
        <w:tc>
          <w:tcPr>
            <w:tcW w:w="2509" w:type="dxa"/>
            <w:tcBorders>
              <w:top w:val="nil"/>
              <w:left w:val="nil"/>
              <w:bottom w:val="nil"/>
              <w:right w:val="nil"/>
            </w:tcBorders>
          </w:tcPr>
          <w:p w14:paraId="094B5BA6" w14:textId="77777777" w:rsidR="00C96F7F" w:rsidRDefault="00000000">
            <w:pPr>
              <w:spacing w:after="0"/>
            </w:pPr>
            <w:r>
              <w:rPr>
                <w:rFonts w:ascii="Arial" w:eastAsia="Arial" w:hAnsi="Arial" w:cs="Arial"/>
                <w:sz w:val="18"/>
              </w:rPr>
              <w:t>Capataz</w:t>
            </w:r>
          </w:p>
        </w:tc>
        <w:tc>
          <w:tcPr>
            <w:tcW w:w="1257" w:type="dxa"/>
            <w:tcBorders>
              <w:top w:val="nil"/>
              <w:left w:val="nil"/>
              <w:bottom w:val="nil"/>
              <w:right w:val="nil"/>
            </w:tcBorders>
          </w:tcPr>
          <w:p w14:paraId="2B07AB40" w14:textId="77777777" w:rsidR="00C96F7F" w:rsidRDefault="00000000">
            <w:pPr>
              <w:spacing w:after="0"/>
              <w:ind w:left="10"/>
              <w:jc w:val="center"/>
            </w:pPr>
            <w:r>
              <w:rPr>
                <w:rFonts w:ascii="Arial" w:eastAsia="Arial" w:hAnsi="Arial" w:cs="Arial"/>
                <w:sz w:val="18"/>
              </w:rPr>
              <w:t>3.199,67 €</w:t>
            </w:r>
          </w:p>
        </w:tc>
        <w:tc>
          <w:tcPr>
            <w:tcW w:w="973" w:type="dxa"/>
            <w:tcBorders>
              <w:top w:val="nil"/>
              <w:left w:val="nil"/>
              <w:bottom w:val="nil"/>
              <w:right w:val="nil"/>
            </w:tcBorders>
          </w:tcPr>
          <w:p w14:paraId="604175B6" w14:textId="77777777" w:rsidR="00C96F7F" w:rsidRDefault="00C96F7F"/>
        </w:tc>
      </w:tr>
      <w:tr w:rsidR="00C96F7F" w14:paraId="59E53F3B" w14:textId="77777777">
        <w:trPr>
          <w:trHeight w:val="289"/>
        </w:trPr>
        <w:tc>
          <w:tcPr>
            <w:tcW w:w="2509" w:type="dxa"/>
            <w:tcBorders>
              <w:top w:val="nil"/>
              <w:left w:val="nil"/>
              <w:bottom w:val="nil"/>
              <w:right w:val="nil"/>
            </w:tcBorders>
          </w:tcPr>
          <w:p w14:paraId="2407106C" w14:textId="77777777" w:rsidR="00C96F7F" w:rsidRDefault="00000000">
            <w:pPr>
              <w:spacing w:after="0"/>
            </w:pPr>
            <w:r>
              <w:rPr>
                <w:rFonts w:ascii="Arial" w:eastAsia="Arial" w:hAnsi="Arial" w:cs="Arial"/>
                <w:sz w:val="18"/>
              </w:rPr>
              <w:t>Oficiales</w:t>
            </w:r>
          </w:p>
        </w:tc>
        <w:tc>
          <w:tcPr>
            <w:tcW w:w="1257" w:type="dxa"/>
            <w:tcBorders>
              <w:top w:val="nil"/>
              <w:left w:val="nil"/>
              <w:bottom w:val="nil"/>
              <w:right w:val="nil"/>
            </w:tcBorders>
          </w:tcPr>
          <w:p w14:paraId="3E0DBCAD" w14:textId="77777777" w:rsidR="00C96F7F" w:rsidRDefault="00000000">
            <w:pPr>
              <w:spacing w:after="0"/>
              <w:ind w:left="101"/>
            </w:pPr>
            <w:r>
              <w:rPr>
                <w:rFonts w:ascii="Arial" w:eastAsia="Arial" w:hAnsi="Arial" w:cs="Arial"/>
                <w:sz w:val="18"/>
              </w:rPr>
              <w:t>15.998,35 €</w:t>
            </w:r>
          </w:p>
        </w:tc>
        <w:tc>
          <w:tcPr>
            <w:tcW w:w="973" w:type="dxa"/>
            <w:tcBorders>
              <w:top w:val="nil"/>
              <w:left w:val="nil"/>
              <w:bottom w:val="nil"/>
              <w:right w:val="nil"/>
            </w:tcBorders>
          </w:tcPr>
          <w:p w14:paraId="300C1097" w14:textId="77777777" w:rsidR="00C96F7F" w:rsidRDefault="00C96F7F"/>
        </w:tc>
      </w:tr>
      <w:tr w:rsidR="00C96F7F" w14:paraId="2EB330A3" w14:textId="77777777">
        <w:trPr>
          <w:trHeight w:val="289"/>
        </w:trPr>
        <w:tc>
          <w:tcPr>
            <w:tcW w:w="2509" w:type="dxa"/>
            <w:tcBorders>
              <w:top w:val="nil"/>
              <w:left w:val="nil"/>
              <w:bottom w:val="nil"/>
              <w:right w:val="nil"/>
            </w:tcBorders>
          </w:tcPr>
          <w:p w14:paraId="4AB7941F" w14:textId="77777777" w:rsidR="00C96F7F" w:rsidRDefault="00000000">
            <w:pPr>
              <w:spacing w:after="0"/>
            </w:pPr>
            <w:r>
              <w:rPr>
                <w:rFonts w:ascii="Arial" w:eastAsia="Arial" w:hAnsi="Arial" w:cs="Arial"/>
                <w:sz w:val="18"/>
              </w:rPr>
              <w:t>Subalterno</w:t>
            </w:r>
          </w:p>
        </w:tc>
        <w:tc>
          <w:tcPr>
            <w:tcW w:w="1257" w:type="dxa"/>
            <w:tcBorders>
              <w:top w:val="nil"/>
              <w:left w:val="nil"/>
              <w:bottom w:val="nil"/>
              <w:right w:val="nil"/>
            </w:tcBorders>
          </w:tcPr>
          <w:p w14:paraId="7FBA535B" w14:textId="77777777" w:rsidR="00C96F7F" w:rsidRDefault="00000000">
            <w:pPr>
              <w:spacing w:after="0"/>
              <w:ind w:left="10"/>
              <w:jc w:val="center"/>
            </w:pPr>
            <w:r>
              <w:rPr>
                <w:rFonts w:ascii="Arial" w:eastAsia="Arial" w:hAnsi="Arial" w:cs="Arial"/>
                <w:sz w:val="18"/>
              </w:rPr>
              <w:t>3.199,67 €</w:t>
            </w:r>
          </w:p>
        </w:tc>
        <w:tc>
          <w:tcPr>
            <w:tcW w:w="973" w:type="dxa"/>
            <w:tcBorders>
              <w:top w:val="nil"/>
              <w:left w:val="nil"/>
              <w:bottom w:val="nil"/>
              <w:right w:val="nil"/>
            </w:tcBorders>
          </w:tcPr>
          <w:p w14:paraId="2A1CD20E" w14:textId="77777777" w:rsidR="00C96F7F" w:rsidRDefault="00C96F7F"/>
        </w:tc>
      </w:tr>
      <w:tr w:rsidR="00C96F7F" w14:paraId="6B426EAB" w14:textId="77777777">
        <w:trPr>
          <w:trHeight w:val="289"/>
        </w:trPr>
        <w:tc>
          <w:tcPr>
            <w:tcW w:w="2509" w:type="dxa"/>
            <w:tcBorders>
              <w:top w:val="nil"/>
              <w:left w:val="nil"/>
              <w:bottom w:val="nil"/>
              <w:right w:val="nil"/>
            </w:tcBorders>
          </w:tcPr>
          <w:p w14:paraId="2B5DB6FB" w14:textId="77777777" w:rsidR="00C96F7F" w:rsidRDefault="00000000">
            <w:pPr>
              <w:spacing w:after="0"/>
            </w:pPr>
            <w:r>
              <w:rPr>
                <w:rFonts w:ascii="Arial" w:eastAsia="Arial" w:hAnsi="Arial" w:cs="Arial"/>
                <w:sz w:val="18"/>
              </w:rPr>
              <w:t>Operario General</w:t>
            </w:r>
          </w:p>
        </w:tc>
        <w:tc>
          <w:tcPr>
            <w:tcW w:w="1257" w:type="dxa"/>
            <w:tcBorders>
              <w:top w:val="nil"/>
              <w:left w:val="nil"/>
              <w:bottom w:val="nil"/>
              <w:right w:val="nil"/>
            </w:tcBorders>
          </w:tcPr>
          <w:p w14:paraId="454185E3" w14:textId="77777777" w:rsidR="00C96F7F" w:rsidRDefault="00000000">
            <w:pPr>
              <w:spacing w:after="0"/>
              <w:ind w:left="10"/>
              <w:jc w:val="center"/>
            </w:pPr>
            <w:r>
              <w:rPr>
                <w:rFonts w:ascii="Arial" w:eastAsia="Arial" w:hAnsi="Arial" w:cs="Arial"/>
                <w:sz w:val="18"/>
              </w:rPr>
              <w:t>2.811,27 €</w:t>
            </w:r>
          </w:p>
        </w:tc>
        <w:tc>
          <w:tcPr>
            <w:tcW w:w="973" w:type="dxa"/>
            <w:tcBorders>
              <w:top w:val="nil"/>
              <w:left w:val="nil"/>
              <w:bottom w:val="nil"/>
              <w:right w:val="nil"/>
            </w:tcBorders>
          </w:tcPr>
          <w:p w14:paraId="7DBA32F9" w14:textId="77777777" w:rsidR="00C96F7F" w:rsidRDefault="00C96F7F"/>
        </w:tc>
      </w:tr>
      <w:tr w:rsidR="00C96F7F" w14:paraId="3FA37098" w14:textId="77777777">
        <w:trPr>
          <w:trHeight w:val="576"/>
        </w:trPr>
        <w:tc>
          <w:tcPr>
            <w:tcW w:w="2509" w:type="dxa"/>
            <w:tcBorders>
              <w:top w:val="nil"/>
              <w:left w:val="nil"/>
              <w:bottom w:val="nil"/>
              <w:right w:val="nil"/>
            </w:tcBorders>
          </w:tcPr>
          <w:p w14:paraId="6E9C8BD5" w14:textId="77777777" w:rsidR="00C96F7F" w:rsidRDefault="00000000">
            <w:pPr>
              <w:spacing w:after="0"/>
            </w:pPr>
            <w:r>
              <w:rPr>
                <w:rFonts w:ascii="Arial" w:eastAsia="Arial" w:hAnsi="Arial" w:cs="Arial"/>
                <w:sz w:val="18"/>
              </w:rPr>
              <w:t>Vigilantes</w:t>
            </w:r>
          </w:p>
        </w:tc>
        <w:tc>
          <w:tcPr>
            <w:tcW w:w="1257" w:type="dxa"/>
            <w:tcBorders>
              <w:top w:val="nil"/>
              <w:left w:val="nil"/>
              <w:bottom w:val="nil"/>
              <w:right w:val="nil"/>
            </w:tcBorders>
          </w:tcPr>
          <w:p w14:paraId="06AD5202" w14:textId="77777777" w:rsidR="00C96F7F" w:rsidRDefault="00000000">
            <w:pPr>
              <w:spacing w:after="0"/>
              <w:ind w:left="101"/>
            </w:pPr>
            <w:r>
              <w:rPr>
                <w:rFonts w:ascii="Arial" w:eastAsia="Arial" w:hAnsi="Arial" w:cs="Arial"/>
                <w:sz w:val="18"/>
              </w:rPr>
              <w:t>53.414,13 €</w:t>
            </w:r>
          </w:p>
        </w:tc>
        <w:tc>
          <w:tcPr>
            <w:tcW w:w="973" w:type="dxa"/>
            <w:tcBorders>
              <w:top w:val="nil"/>
              <w:left w:val="nil"/>
              <w:bottom w:val="nil"/>
              <w:right w:val="nil"/>
            </w:tcBorders>
          </w:tcPr>
          <w:p w14:paraId="422FD24B" w14:textId="77777777" w:rsidR="00C96F7F" w:rsidRDefault="00C96F7F"/>
        </w:tc>
      </w:tr>
      <w:tr w:rsidR="00C96F7F" w14:paraId="6A94911D" w14:textId="77777777">
        <w:trPr>
          <w:trHeight w:val="579"/>
        </w:trPr>
        <w:tc>
          <w:tcPr>
            <w:tcW w:w="2509" w:type="dxa"/>
            <w:tcBorders>
              <w:top w:val="nil"/>
              <w:left w:val="nil"/>
              <w:bottom w:val="nil"/>
              <w:right w:val="nil"/>
            </w:tcBorders>
            <w:vAlign w:val="bottom"/>
          </w:tcPr>
          <w:p w14:paraId="7C235FE4" w14:textId="77777777" w:rsidR="00C96F7F" w:rsidRDefault="00000000">
            <w:pPr>
              <w:spacing w:after="0"/>
            </w:pPr>
            <w:r>
              <w:rPr>
                <w:rFonts w:ascii="Arial" w:eastAsia="Arial" w:hAnsi="Arial" w:cs="Arial"/>
                <w:b/>
                <w:sz w:val="18"/>
              </w:rPr>
              <w:t>Productividad func.</w:t>
            </w:r>
          </w:p>
        </w:tc>
        <w:tc>
          <w:tcPr>
            <w:tcW w:w="1257" w:type="dxa"/>
            <w:tcBorders>
              <w:top w:val="nil"/>
              <w:left w:val="nil"/>
              <w:bottom w:val="nil"/>
              <w:right w:val="nil"/>
            </w:tcBorders>
            <w:vAlign w:val="bottom"/>
          </w:tcPr>
          <w:p w14:paraId="7422A483" w14:textId="77777777" w:rsidR="00C96F7F" w:rsidRDefault="00000000">
            <w:pPr>
              <w:spacing w:after="0"/>
              <w:ind w:left="101"/>
            </w:pPr>
            <w:r>
              <w:rPr>
                <w:rFonts w:ascii="Arial" w:eastAsia="Arial" w:hAnsi="Arial" w:cs="Arial"/>
                <w:b/>
                <w:sz w:val="18"/>
              </w:rPr>
              <w:t>41.506,11 €</w:t>
            </w:r>
          </w:p>
        </w:tc>
        <w:tc>
          <w:tcPr>
            <w:tcW w:w="973" w:type="dxa"/>
            <w:tcBorders>
              <w:top w:val="nil"/>
              <w:left w:val="nil"/>
              <w:bottom w:val="nil"/>
              <w:right w:val="nil"/>
            </w:tcBorders>
          </w:tcPr>
          <w:p w14:paraId="700E2B00" w14:textId="77777777" w:rsidR="00C96F7F" w:rsidRDefault="00C96F7F"/>
        </w:tc>
      </w:tr>
      <w:tr w:rsidR="00C96F7F" w14:paraId="75665AFB" w14:textId="77777777">
        <w:trPr>
          <w:trHeight w:val="289"/>
        </w:trPr>
        <w:tc>
          <w:tcPr>
            <w:tcW w:w="2509" w:type="dxa"/>
            <w:tcBorders>
              <w:top w:val="nil"/>
              <w:left w:val="nil"/>
              <w:bottom w:val="nil"/>
              <w:right w:val="nil"/>
            </w:tcBorders>
          </w:tcPr>
          <w:p w14:paraId="608FF7F3" w14:textId="77777777" w:rsidR="00C96F7F" w:rsidRDefault="00000000">
            <w:pPr>
              <w:spacing w:after="0"/>
            </w:pPr>
            <w:r>
              <w:rPr>
                <w:rFonts w:ascii="Arial" w:eastAsia="Arial" w:hAnsi="Arial" w:cs="Arial"/>
                <w:sz w:val="18"/>
              </w:rPr>
              <w:t>TGA A1</w:t>
            </w:r>
          </w:p>
        </w:tc>
        <w:tc>
          <w:tcPr>
            <w:tcW w:w="1257" w:type="dxa"/>
            <w:tcBorders>
              <w:top w:val="nil"/>
              <w:left w:val="nil"/>
              <w:bottom w:val="nil"/>
              <w:right w:val="nil"/>
            </w:tcBorders>
          </w:tcPr>
          <w:p w14:paraId="0E280D22" w14:textId="77777777" w:rsidR="00C96F7F" w:rsidRDefault="00000000">
            <w:pPr>
              <w:spacing w:after="0"/>
              <w:ind w:left="101"/>
            </w:pPr>
            <w:r>
              <w:rPr>
                <w:rFonts w:ascii="Arial" w:eastAsia="Arial" w:hAnsi="Arial" w:cs="Arial"/>
                <w:sz w:val="18"/>
              </w:rPr>
              <w:t>12.698,13 €</w:t>
            </w:r>
          </w:p>
        </w:tc>
        <w:tc>
          <w:tcPr>
            <w:tcW w:w="973" w:type="dxa"/>
            <w:tcBorders>
              <w:top w:val="nil"/>
              <w:left w:val="nil"/>
              <w:bottom w:val="nil"/>
              <w:right w:val="nil"/>
            </w:tcBorders>
          </w:tcPr>
          <w:p w14:paraId="318C7B63" w14:textId="77777777" w:rsidR="00C96F7F" w:rsidRDefault="00C96F7F"/>
        </w:tc>
      </w:tr>
      <w:tr w:rsidR="00C96F7F" w14:paraId="560AF8D2" w14:textId="77777777">
        <w:trPr>
          <w:trHeight w:val="289"/>
        </w:trPr>
        <w:tc>
          <w:tcPr>
            <w:tcW w:w="2509" w:type="dxa"/>
            <w:tcBorders>
              <w:top w:val="nil"/>
              <w:left w:val="nil"/>
              <w:bottom w:val="nil"/>
              <w:right w:val="nil"/>
            </w:tcBorders>
          </w:tcPr>
          <w:p w14:paraId="72BD3D1A" w14:textId="77777777" w:rsidR="00C96F7F" w:rsidRDefault="00000000">
            <w:pPr>
              <w:spacing w:after="0"/>
            </w:pPr>
            <w:r>
              <w:rPr>
                <w:rFonts w:ascii="Arial" w:eastAsia="Arial" w:hAnsi="Arial" w:cs="Arial"/>
                <w:sz w:val="18"/>
              </w:rPr>
              <w:lastRenderedPageBreak/>
              <w:t>Licenciado Ed. Física</w:t>
            </w:r>
          </w:p>
        </w:tc>
        <w:tc>
          <w:tcPr>
            <w:tcW w:w="1257" w:type="dxa"/>
            <w:tcBorders>
              <w:top w:val="nil"/>
              <w:left w:val="nil"/>
              <w:bottom w:val="nil"/>
              <w:right w:val="nil"/>
            </w:tcBorders>
          </w:tcPr>
          <w:p w14:paraId="60DDFA44" w14:textId="77777777" w:rsidR="00C96F7F" w:rsidRDefault="00000000">
            <w:pPr>
              <w:spacing w:after="0"/>
              <w:ind w:left="10"/>
              <w:jc w:val="center"/>
            </w:pPr>
            <w:r>
              <w:rPr>
                <w:rFonts w:ascii="Arial" w:eastAsia="Arial" w:hAnsi="Arial" w:cs="Arial"/>
                <w:sz w:val="18"/>
              </w:rPr>
              <w:t>4.232,71 €</w:t>
            </w:r>
          </w:p>
        </w:tc>
        <w:tc>
          <w:tcPr>
            <w:tcW w:w="973" w:type="dxa"/>
            <w:tcBorders>
              <w:top w:val="nil"/>
              <w:left w:val="nil"/>
              <w:bottom w:val="nil"/>
              <w:right w:val="nil"/>
            </w:tcBorders>
          </w:tcPr>
          <w:p w14:paraId="3ED6EB3A" w14:textId="77777777" w:rsidR="00C96F7F" w:rsidRDefault="00C96F7F"/>
        </w:tc>
      </w:tr>
      <w:tr w:rsidR="00C96F7F" w14:paraId="74016F59" w14:textId="77777777">
        <w:trPr>
          <w:trHeight w:val="289"/>
        </w:trPr>
        <w:tc>
          <w:tcPr>
            <w:tcW w:w="2509" w:type="dxa"/>
            <w:tcBorders>
              <w:top w:val="nil"/>
              <w:left w:val="nil"/>
              <w:bottom w:val="nil"/>
              <w:right w:val="nil"/>
            </w:tcBorders>
          </w:tcPr>
          <w:p w14:paraId="7DF86794" w14:textId="77777777" w:rsidR="00C96F7F" w:rsidRDefault="00000000">
            <w:pPr>
              <w:spacing w:after="0"/>
            </w:pPr>
            <w:r>
              <w:rPr>
                <w:rFonts w:ascii="Arial" w:eastAsia="Arial" w:hAnsi="Arial" w:cs="Arial"/>
                <w:sz w:val="18"/>
              </w:rPr>
              <w:t>Ingeniero/a A1</w:t>
            </w:r>
          </w:p>
        </w:tc>
        <w:tc>
          <w:tcPr>
            <w:tcW w:w="1257" w:type="dxa"/>
            <w:tcBorders>
              <w:top w:val="nil"/>
              <w:left w:val="nil"/>
              <w:bottom w:val="nil"/>
              <w:right w:val="nil"/>
            </w:tcBorders>
          </w:tcPr>
          <w:p w14:paraId="3DAA8A0F" w14:textId="77777777" w:rsidR="00C96F7F" w:rsidRDefault="00000000">
            <w:pPr>
              <w:spacing w:after="0"/>
              <w:ind w:left="10"/>
              <w:jc w:val="center"/>
            </w:pPr>
            <w:r>
              <w:rPr>
                <w:rFonts w:ascii="Arial" w:eastAsia="Arial" w:hAnsi="Arial" w:cs="Arial"/>
                <w:sz w:val="18"/>
              </w:rPr>
              <w:t>4.232,71 €</w:t>
            </w:r>
          </w:p>
        </w:tc>
        <w:tc>
          <w:tcPr>
            <w:tcW w:w="973" w:type="dxa"/>
            <w:tcBorders>
              <w:top w:val="nil"/>
              <w:left w:val="nil"/>
              <w:bottom w:val="nil"/>
              <w:right w:val="nil"/>
            </w:tcBorders>
          </w:tcPr>
          <w:p w14:paraId="527F2D80" w14:textId="77777777" w:rsidR="00C96F7F" w:rsidRDefault="00C96F7F"/>
        </w:tc>
      </w:tr>
      <w:tr w:rsidR="00C96F7F" w14:paraId="27C5637E" w14:textId="77777777">
        <w:trPr>
          <w:trHeight w:val="289"/>
        </w:trPr>
        <w:tc>
          <w:tcPr>
            <w:tcW w:w="2509" w:type="dxa"/>
            <w:tcBorders>
              <w:top w:val="nil"/>
              <w:left w:val="nil"/>
              <w:bottom w:val="nil"/>
              <w:right w:val="nil"/>
            </w:tcBorders>
          </w:tcPr>
          <w:p w14:paraId="7619A017" w14:textId="77777777" w:rsidR="00C96F7F" w:rsidRDefault="00000000">
            <w:pPr>
              <w:spacing w:after="0"/>
            </w:pPr>
            <w:r>
              <w:rPr>
                <w:rFonts w:ascii="Arial" w:eastAsia="Arial" w:hAnsi="Arial" w:cs="Arial"/>
                <w:sz w:val="18"/>
              </w:rPr>
              <w:t>Arquitecto/a A1</w:t>
            </w:r>
          </w:p>
        </w:tc>
        <w:tc>
          <w:tcPr>
            <w:tcW w:w="1257" w:type="dxa"/>
            <w:tcBorders>
              <w:top w:val="nil"/>
              <w:left w:val="nil"/>
              <w:bottom w:val="nil"/>
              <w:right w:val="nil"/>
            </w:tcBorders>
          </w:tcPr>
          <w:p w14:paraId="501F8ED0" w14:textId="77777777" w:rsidR="00C96F7F" w:rsidRDefault="00000000">
            <w:pPr>
              <w:spacing w:after="0"/>
              <w:ind w:left="10"/>
              <w:jc w:val="center"/>
            </w:pPr>
            <w:r>
              <w:rPr>
                <w:rFonts w:ascii="Arial" w:eastAsia="Arial" w:hAnsi="Arial" w:cs="Arial"/>
                <w:sz w:val="18"/>
              </w:rPr>
              <w:t>4.232,71 €</w:t>
            </w:r>
          </w:p>
        </w:tc>
        <w:tc>
          <w:tcPr>
            <w:tcW w:w="973" w:type="dxa"/>
            <w:tcBorders>
              <w:top w:val="nil"/>
              <w:left w:val="nil"/>
              <w:bottom w:val="nil"/>
              <w:right w:val="nil"/>
            </w:tcBorders>
          </w:tcPr>
          <w:p w14:paraId="65B69029" w14:textId="77777777" w:rsidR="00C96F7F" w:rsidRDefault="00C96F7F"/>
        </w:tc>
      </w:tr>
      <w:tr w:rsidR="00C96F7F" w14:paraId="7CA04377" w14:textId="77777777">
        <w:trPr>
          <w:trHeight w:val="302"/>
        </w:trPr>
        <w:tc>
          <w:tcPr>
            <w:tcW w:w="2509" w:type="dxa"/>
            <w:tcBorders>
              <w:top w:val="nil"/>
              <w:left w:val="nil"/>
              <w:bottom w:val="nil"/>
              <w:right w:val="nil"/>
            </w:tcBorders>
          </w:tcPr>
          <w:p w14:paraId="5A869025" w14:textId="77777777" w:rsidR="00C96F7F" w:rsidRDefault="00000000">
            <w:pPr>
              <w:spacing w:after="0"/>
            </w:pPr>
            <w:r>
              <w:rPr>
                <w:rFonts w:ascii="Arial" w:eastAsia="Arial" w:hAnsi="Arial" w:cs="Arial"/>
                <w:sz w:val="18"/>
              </w:rPr>
              <w:t>Aux. Advos</w:t>
            </w:r>
          </w:p>
        </w:tc>
        <w:tc>
          <w:tcPr>
            <w:tcW w:w="1257" w:type="dxa"/>
            <w:tcBorders>
              <w:top w:val="nil"/>
              <w:left w:val="nil"/>
              <w:bottom w:val="nil"/>
              <w:right w:val="nil"/>
            </w:tcBorders>
          </w:tcPr>
          <w:p w14:paraId="7754BE32" w14:textId="77777777" w:rsidR="00C96F7F" w:rsidRDefault="00000000">
            <w:pPr>
              <w:spacing w:after="0"/>
              <w:ind w:left="101"/>
            </w:pPr>
            <w:r>
              <w:rPr>
                <w:rFonts w:ascii="Arial" w:eastAsia="Arial" w:hAnsi="Arial" w:cs="Arial"/>
                <w:sz w:val="18"/>
              </w:rPr>
              <w:t>12.798,72 €</w:t>
            </w:r>
          </w:p>
        </w:tc>
        <w:tc>
          <w:tcPr>
            <w:tcW w:w="973" w:type="dxa"/>
            <w:tcBorders>
              <w:top w:val="nil"/>
              <w:left w:val="nil"/>
              <w:bottom w:val="nil"/>
              <w:right w:val="nil"/>
            </w:tcBorders>
          </w:tcPr>
          <w:p w14:paraId="09116D71" w14:textId="77777777" w:rsidR="00C96F7F" w:rsidRDefault="00C96F7F"/>
        </w:tc>
      </w:tr>
      <w:tr w:rsidR="00C96F7F" w14:paraId="72116606" w14:textId="77777777">
        <w:trPr>
          <w:trHeight w:val="246"/>
        </w:trPr>
        <w:tc>
          <w:tcPr>
            <w:tcW w:w="2509" w:type="dxa"/>
            <w:tcBorders>
              <w:top w:val="nil"/>
              <w:left w:val="nil"/>
              <w:bottom w:val="nil"/>
              <w:right w:val="nil"/>
            </w:tcBorders>
          </w:tcPr>
          <w:p w14:paraId="2B492E02" w14:textId="77777777" w:rsidR="00C96F7F" w:rsidRDefault="00000000">
            <w:pPr>
              <w:spacing w:after="0"/>
            </w:pPr>
            <w:r>
              <w:rPr>
                <w:rFonts w:ascii="Arial" w:eastAsia="Arial" w:hAnsi="Arial" w:cs="Arial"/>
                <w:sz w:val="18"/>
              </w:rPr>
              <w:t>Téx. Aux. Informática C1</w:t>
            </w:r>
          </w:p>
        </w:tc>
        <w:tc>
          <w:tcPr>
            <w:tcW w:w="1257" w:type="dxa"/>
            <w:tcBorders>
              <w:top w:val="nil"/>
              <w:left w:val="nil"/>
              <w:bottom w:val="nil"/>
              <w:right w:val="nil"/>
            </w:tcBorders>
          </w:tcPr>
          <w:p w14:paraId="3176CD48" w14:textId="77777777" w:rsidR="00C96F7F" w:rsidRDefault="00000000">
            <w:pPr>
              <w:spacing w:after="0"/>
              <w:ind w:left="10"/>
              <w:jc w:val="center"/>
            </w:pPr>
            <w:r>
              <w:rPr>
                <w:rFonts w:ascii="Arial" w:eastAsia="Arial" w:hAnsi="Arial" w:cs="Arial"/>
                <w:sz w:val="18"/>
              </w:rPr>
              <w:t>3.311,13 €</w:t>
            </w:r>
          </w:p>
        </w:tc>
        <w:tc>
          <w:tcPr>
            <w:tcW w:w="973" w:type="dxa"/>
            <w:tcBorders>
              <w:top w:val="nil"/>
              <w:left w:val="nil"/>
              <w:bottom w:val="nil"/>
              <w:right w:val="nil"/>
            </w:tcBorders>
          </w:tcPr>
          <w:p w14:paraId="35AE12BB" w14:textId="77777777" w:rsidR="00C96F7F" w:rsidRDefault="00C96F7F"/>
        </w:tc>
      </w:tr>
    </w:tbl>
    <w:p w14:paraId="2083E912" w14:textId="77777777" w:rsidR="00C96F7F" w:rsidRDefault="00000000">
      <w:pPr>
        <w:spacing w:after="299" w:line="265" w:lineRule="auto"/>
        <w:ind w:left="527" w:hanging="10"/>
      </w:pPr>
      <w:r>
        <w:rPr>
          <w:rFonts w:ascii="Times New Roman" w:eastAsia="Times New Roman" w:hAnsi="Times New Roman" w:cs="Times New Roman"/>
        </w:rPr>
        <w:t>Página 1</w:t>
      </w:r>
    </w:p>
    <w:p w14:paraId="7F9118CC" w14:textId="77777777" w:rsidR="00C96F7F" w:rsidRDefault="00000000">
      <w:pPr>
        <w:spacing w:after="0"/>
        <w:ind w:left="10" w:right="-15" w:hanging="10"/>
        <w:jc w:val="right"/>
      </w:pPr>
      <w:r>
        <w:rPr>
          <w:rFonts w:ascii="Times New Roman" w:eastAsia="Times New Roman" w:hAnsi="Times New Roman" w:cs="Times New Roman"/>
          <w:color w:val="808080"/>
          <w:sz w:val="12"/>
        </w:rPr>
        <w:t xml:space="preserve"> Pág. 40 de 131</w:t>
      </w:r>
    </w:p>
    <w:p w14:paraId="7C715253" w14:textId="77777777" w:rsidR="00C96F7F" w:rsidRDefault="00000000">
      <w:pPr>
        <w:spacing w:after="299" w:line="265" w:lineRule="auto"/>
        <w:ind w:left="-5" w:hanging="10"/>
      </w:pPr>
      <w:r>
        <w:rPr>
          <w:rFonts w:ascii="Times New Roman" w:eastAsia="Times New Roman" w:hAnsi="Times New Roman" w:cs="Times New Roman"/>
        </w:rPr>
        <w:t>COMPLEMENTOS</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A7C76F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270430C"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7C8F7CE"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3D76884" w14:textId="77777777" w:rsidR="00C96F7F" w:rsidRDefault="00000000">
            <w:pPr>
              <w:spacing w:after="0"/>
              <w:ind w:left="5"/>
            </w:pPr>
            <w:r>
              <w:rPr>
                <w:rFonts w:ascii="Arial" w:eastAsia="Arial" w:hAnsi="Arial" w:cs="Arial"/>
                <w:sz w:val="12"/>
              </w:rPr>
              <w:t>Fecha: 26-10-2021 12:28:55</w:t>
            </w:r>
          </w:p>
        </w:tc>
        <w:tc>
          <w:tcPr>
            <w:tcW w:w="1600" w:type="dxa"/>
            <w:vMerge w:val="restart"/>
            <w:tcBorders>
              <w:top w:val="single" w:sz="4" w:space="0" w:color="000000"/>
              <w:left w:val="single" w:sz="4" w:space="0" w:color="000000"/>
              <w:bottom w:val="single" w:sz="4" w:space="0" w:color="000000"/>
              <w:right w:val="single" w:sz="4" w:space="0" w:color="000000"/>
            </w:tcBorders>
          </w:tcPr>
          <w:p w14:paraId="79D138C9" w14:textId="77777777" w:rsidR="00C96F7F" w:rsidRDefault="00000000">
            <w:pPr>
              <w:spacing w:after="0"/>
              <w:ind w:left="290"/>
            </w:pPr>
            <w:r>
              <w:rPr>
                <w:noProof/>
              </w:rPr>
              <w:drawing>
                <wp:inline distT="0" distB="0" distL="0" distR="0" wp14:anchorId="61946AF8" wp14:editId="15D88DCE">
                  <wp:extent cx="571500" cy="571500"/>
                  <wp:effectExtent l="0" t="0" r="0" b="0"/>
                  <wp:docPr id="21300" name="Picture 21300"/>
                  <wp:cNvGraphicFramePr/>
                  <a:graphic xmlns:a="http://schemas.openxmlformats.org/drawingml/2006/main">
                    <a:graphicData uri="http://schemas.openxmlformats.org/drawingml/2006/picture">
                      <pic:pic xmlns:pic="http://schemas.openxmlformats.org/drawingml/2006/picture">
                        <pic:nvPicPr>
                          <pic:cNvPr id="21300" name="Picture 21300"/>
                          <pic:cNvPicPr/>
                        </pic:nvPicPr>
                        <pic:blipFill>
                          <a:blip r:embed="rId2044"/>
                          <a:stretch>
                            <a:fillRect/>
                          </a:stretch>
                        </pic:blipFill>
                        <pic:spPr>
                          <a:xfrm>
                            <a:off x="0" y="0"/>
                            <a:ext cx="571500" cy="571500"/>
                          </a:xfrm>
                          <a:prstGeom prst="rect">
                            <a:avLst/>
                          </a:prstGeom>
                        </pic:spPr>
                      </pic:pic>
                    </a:graphicData>
                  </a:graphic>
                </wp:inline>
              </w:drawing>
            </w:r>
          </w:p>
        </w:tc>
      </w:tr>
      <w:tr w:rsidR="00C96F7F" w14:paraId="6BA70D20"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3EDF7C4"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E694689122084052F55877C6863EF3BE</w:t>
            </w:r>
          </w:p>
          <w:p w14:paraId="1B46FFF5" w14:textId="77777777" w:rsidR="00C96F7F" w:rsidRDefault="00000000">
            <w:pPr>
              <w:spacing w:after="0"/>
              <w:jc w:val="center"/>
            </w:pPr>
            <w:r>
              <w:rPr>
                <w:rFonts w:ascii="Arial" w:eastAsia="Arial" w:hAnsi="Arial" w:cs="Arial"/>
                <w:sz w:val="12"/>
              </w:rPr>
              <w:t>Comprobación CSV:  https://sede.aytolalaguna.es//publico/documento/E694689122084052F55877C6863EF3BE</w:t>
            </w:r>
          </w:p>
        </w:tc>
        <w:tc>
          <w:tcPr>
            <w:tcW w:w="0" w:type="auto"/>
            <w:vMerge/>
            <w:tcBorders>
              <w:top w:val="nil"/>
              <w:left w:val="single" w:sz="4" w:space="0" w:color="000000"/>
              <w:bottom w:val="nil"/>
              <w:right w:val="single" w:sz="4" w:space="0" w:color="000000"/>
            </w:tcBorders>
          </w:tcPr>
          <w:p w14:paraId="0DD6271C" w14:textId="77777777" w:rsidR="00C96F7F" w:rsidRDefault="00C96F7F"/>
        </w:tc>
      </w:tr>
      <w:tr w:rsidR="00C96F7F" w14:paraId="5B44652F"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2AF680F" w14:textId="77777777" w:rsidR="00C96F7F" w:rsidRDefault="00000000">
            <w:pPr>
              <w:tabs>
                <w:tab w:val="center" w:pos="5173"/>
                <w:tab w:val="right" w:pos="9180"/>
              </w:tabs>
              <w:spacing w:after="0"/>
            </w:pPr>
            <w:r>
              <w:rPr>
                <w:rFonts w:ascii="Arial" w:eastAsia="Arial" w:hAnsi="Arial" w:cs="Arial"/>
                <w:sz w:val="12"/>
              </w:rPr>
              <w:t>Fecha de sellado electrónico: 26-10-2021 12:28:55</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09:01:19</w:t>
            </w:r>
          </w:p>
        </w:tc>
        <w:tc>
          <w:tcPr>
            <w:tcW w:w="0" w:type="auto"/>
            <w:vMerge/>
            <w:tcBorders>
              <w:top w:val="nil"/>
              <w:left w:val="single" w:sz="4" w:space="0" w:color="000000"/>
              <w:bottom w:val="single" w:sz="4" w:space="0" w:color="000000"/>
              <w:right w:val="single" w:sz="4" w:space="0" w:color="000000"/>
            </w:tcBorders>
          </w:tcPr>
          <w:p w14:paraId="1E37BC6D" w14:textId="77777777" w:rsidR="00C96F7F" w:rsidRDefault="00C96F7F"/>
        </w:tc>
      </w:tr>
    </w:tbl>
    <w:p w14:paraId="69EAA6C5" w14:textId="77777777" w:rsidR="00C96F7F" w:rsidRDefault="00000000">
      <w:pPr>
        <w:spacing w:after="0"/>
        <w:ind w:left="181" w:hanging="10"/>
        <w:jc w:val="center"/>
      </w:pPr>
      <w:r>
        <w:rPr>
          <w:noProof/>
        </w:rPr>
        <w:drawing>
          <wp:anchor distT="0" distB="0" distL="114300" distR="114300" simplePos="0" relativeHeight="251689984" behindDoc="0" locked="0" layoutInCell="1" allowOverlap="0" wp14:anchorId="2FC4C5EB" wp14:editId="2AE9970C">
            <wp:simplePos x="0" y="0"/>
            <wp:positionH relativeFrom="page">
              <wp:posOffset>7175500</wp:posOffset>
            </wp:positionH>
            <wp:positionV relativeFrom="page">
              <wp:posOffset>152400</wp:posOffset>
            </wp:positionV>
            <wp:extent cx="203200" cy="101600"/>
            <wp:effectExtent l="0" t="0" r="0" b="0"/>
            <wp:wrapTopAndBottom/>
            <wp:docPr id="21347" name="Picture 21347"/>
            <wp:cNvGraphicFramePr/>
            <a:graphic xmlns:a="http://schemas.openxmlformats.org/drawingml/2006/main">
              <a:graphicData uri="http://schemas.openxmlformats.org/drawingml/2006/picture">
                <pic:pic xmlns:pic="http://schemas.openxmlformats.org/drawingml/2006/picture">
                  <pic:nvPicPr>
                    <pic:cNvPr id="21347" name="Picture 21347"/>
                    <pic:cNvPicPr/>
                  </pic:nvPicPr>
                  <pic:blipFill>
                    <a:blip r:embed="rId15"/>
                    <a:stretch>
                      <a:fillRect/>
                    </a:stretch>
                  </pic:blipFill>
                  <pic:spPr>
                    <a:xfrm>
                      <a:off x="0" y="0"/>
                      <a:ext cx="203200" cy="101600"/>
                    </a:xfrm>
                    <a:prstGeom prst="rect">
                      <a:avLst/>
                    </a:prstGeom>
                  </pic:spPr>
                </pic:pic>
              </a:graphicData>
            </a:graphic>
          </wp:anchor>
        </w:drawing>
      </w:r>
      <w:r>
        <w:rPr>
          <w:rFonts w:ascii="Arial" w:eastAsia="Arial" w:hAnsi="Arial" w:cs="Arial"/>
          <w:b/>
          <w:sz w:val="18"/>
        </w:rPr>
        <w:t>IMPORTES PRODUCTIVIDAD</w:t>
      </w:r>
    </w:p>
    <w:tbl>
      <w:tblPr>
        <w:tblStyle w:val="TableGrid"/>
        <w:tblW w:w="8565" w:type="dxa"/>
        <w:tblInd w:w="-3249" w:type="dxa"/>
        <w:tblCellMar>
          <w:top w:w="0" w:type="dxa"/>
          <w:left w:w="0" w:type="dxa"/>
          <w:bottom w:w="0" w:type="dxa"/>
          <w:right w:w="0" w:type="dxa"/>
        </w:tblCellMar>
        <w:tblLook w:val="04A0" w:firstRow="1" w:lastRow="0" w:firstColumn="1" w:lastColumn="0" w:noHBand="0" w:noVBand="1"/>
      </w:tblPr>
      <w:tblGrid>
        <w:gridCol w:w="2030"/>
        <w:gridCol w:w="478"/>
        <w:gridCol w:w="2299"/>
        <w:gridCol w:w="2894"/>
        <w:gridCol w:w="864"/>
      </w:tblGrid>
      <w:tr w:rsidR="00C96F7F" w14:paraId="21513D1F" w14:textId="77777777">
        <w:trPr>
          <w:trHeight w:val="6253"/>
        </w:trPr>
        <w:tc>
          <w:tcPr>
            <w:tcW w:w="2031" w:type="dxa"/>
            <w:vMerge w:val="restart"/>
            <w:tcBorders>
              <w:top w:val="nil"/>
              <w:left w:val="nil"/>
              <w:bottom w:val="nil"/>
              <w:right w:val="nil"/>
            </w:tcBorders>
            <w:vAlign w:val="bottom"/>
          </w:tcPr>
          <w:p w14:paraId="6A0CC694" w14:textId="77777777" w:rsidR="00C96F7F" w:rsidRDefault="00000000">
            <w:pPr>
              <w:spacing w:after="61"/>
            </w:pPr>
            <w:r>
              <w:rPr>
                <w:rFonts w:ascii="Arial" w:eastAsia="Arial" w:hAnsi="Arial" w:cs="Arial"/>
                <w:b/>
                <w:sz w:val="18"/>
              </w:rPr>
              <w:t>Trienios laborales</w:t>
            </w:r>
          </w:p>
          <w:p w14:paraId="072B1501" w14:textId="77777777" w:rsidR="00C96F7F" w:rsidRDefault="00000000">
            <w:pPr>
              <w:spacing w:after="639"/>
            </w:pPr>
            <w:r>
              <w:rPr>
                <w:rFonts w:ascii="Arial" w:eastAsia="Arial" w:hAnsi="Arial" w:cs="Arial"/>
                <w:sz w:val="18"/>
              </w:rPr>
              <w:t>A1</w:t>
            </w:r>
          </w:p>
          <w:p w14:paraId="1AD176CC" w14:textId="77777777" w:rsidR="00C96F7F" w:rsidRDefault="00000000">
            <w:pPr>
              <w:spacing w:after="289" w:line="328" w:lineRule="auto"/>
            </w:pPr>
            <w:r>
              <w:rPr>
                <w:rFonts w:ascii="Arial" w:eastAsia="Arial" w:hAnsi="Arial" w:cs="Arial"/>
                <w:b/>
                <w:sz w:val="18"/>
              </w:rPr>
              <w:t xml:space="preserve">Trienios funcionarios </w:t>
            </w:r>
            <w:r>
              <w:rPr>
                <w:rFonts w:ascii="Arial" w:eastAsia="Arial" w:hAnsi="Arial" w:cs="Arial"/>
                <w:sz w:val="18"/>
              </w:rPr>
              <w:t>A1</w:t>
            </w:r>
          </w:p>
          <w:p w14:paraId="70C722C2" w14:textId="77777777" w:rsidR="00C96F7F" w:rsidRDefault="00000000">
            <w:pPr>
              <w:spacing w:after="61"/>
            </w:pPr>
            <w:r>
              <w:rPr>
                <w:rFonts w:ascii="Arial" w:eastAsia="Arial" w:hAnsi="Arial" w:cs="Arial"/>
                <w:b/>
                <w:sz w:val="18"/>
              </w:rPr>
              <w:t>Paga permanencia</w:t>
            </w:r>
          </w:p>
          <w:p w14:paraId="228D6497" w14:textId="77777777" w:rsidR="00C96F7F" w:rsidRDefault="00000000">
            <w:pPr>
              <w:spacing w:after="350"/>
            </w:pPr>
            <w:r>
              <w:rPr>
                <w:rFonts w:ascii="Arial" w:eastAsia="Arial" w:hAnsi="Arial" w:cs="Arial"/>
                <w:sz w:val="18"/>
              </w:rPr>
              <w:t>En 2021</w:t>
            </w:r>
          </w:p>
          <w:p w14:paraId="2558AEED" w14:textId="77777777" w:rsidR="00C96F7F" w:rsidRDefault="00000000">
            <w:pPr>
              <w:spacing w:after="350"/>
            </w:pPr>
            <w:r>
              <w:rPr>
                <w:rFonts w:ascii="Arial" w:eastAsia="Arial" w:hAnsi="Arial" w:cs="Arial"/>
                <w:b/>
                <w:sz w:val="18"/>
              </w:rPr>
              <w:t>Ayudas económicas</w:t>
            </w:r>
          </w:p>
          <w:p w14:paraId="563B8B2B" w14:textId="77777777" w:rsidR="00C96F7F" w:rsidRDefault="00000000">
            <w:pPr>
              <w:spacing w:after="0"/>
            </w:pPr>
            <w:r>
              <w:rPr>
                <w:rFonts w:ascii="Arial" w:eastAsia="Arial" w:hAnsi="Arial" w:cs="Arial"/>
                <w:b/>
                <w:sz w:val="18"/>
              </w:rPr>
              <w:t>JUBILACIONES</w:t>
            </w:r>
          </w:p>
        </w:tc>
        <w:tc>
          <w:tcPr>
            <w:tcW w:w="477" w:type="dxa"/>
            <w:vMerge w:val="restart"/>
            <w:tcBorders>
              <w:top w:val="nil"/>
              <w:left w:val="nil"/>
              <w:bottom w:val="nil"/>
              <w:right w:val="nil"/>
            </w:tcBorders>
            <w:vAlign w:val="bottom"/>
          </w:tcPr>
          <w:p w14:paraId="4556DEFE" w14:textId="77777777" w:rsidR="00C96F7F" w:rsidRDefault="00000000">
            <w:pPr>
              <w:spacing w:after="0"/>
            </w:pPr>
            <w:r>
              <w:rPr>
                <w:rFonts w:ascii="Arial" w:eastAsia="Arial" w:hAnsi="Arial" w:cs="Arial"/>
                <w:sz w:val="18"/>
              </w:rPr>
              <w:t>16</w:t>
            </w:r>
          </w:p>
        </w:tc>
        <w:tc>
          <w:tcPr>
            <w:tcW w:w="2299" w:type="dxa"/>
            <w:vMerge w:val="restart"/>
            <w:tcBorders>
              <w:top w:val="nil"/>
              <w:left w:val="nil"/>
              <w:bottom w:val="nil"/>
              <w:right w:val="nil"/>
            </w:tcBorders>
            <w:vAlign w:val="bottom"/>
          </w:tcPr>
          <w:p w14:paraId="30B57F1B" w14:textId="77777777" w:rsidR="00C96F7F" w:rsidRDefault="00000000">
            <w:pPr>
              <w:spacing w:after="578" w:line="328" w:lineRule="auto"/>
              <w:ind w:left="202" w:right="522" w:hanging="101"/>
            </w:pPr>
            <w:r>
              <w:rPr>
                <w:rFonts w:ascii="Arial" w:eastAsia="Arial" w:hAnsi="Arial" w:cs="Arial"/>
                <w:b/>
                <w:sz w:val="18"/>
              </w:rPr>
              <w:t xml:space="preserve">91.590,24 € </w:t>
            </w:r>
            <w:r>
              <w:rPr>
                <w:rFonts w:ascii="Arial" w:eastAsia="Arial" w:hAnsi="Arial" w:cs="Arial"/>
                <w:sz w:val="18"/>
              </w:rPr>
              <w:t>5.724,39 €</w:t>
            </w:r>
          </w:p>
          <w:p w14:paraId="3DD9F790" w14:textId="77777777" w:rsidR="00C96F7F" w:rsidRDefault="00000000">
            <w:pPr>
              <w:spacing w:after="289" w:line="328" w:lineRule="auto"/>
              <w:ind w:left="456" w:right="776" w:hanging="101"/>
            </w:pPr>
            <w:r>
              <w:rPr>
                <w:rFonts w:ascii="Arial" w:eastAsia="Arial" w:hAnsi="Arial" w:cs="Arial"/>
                <w:b/>
                <w:sz w:val="18"/>
              </w:rPr>
              <w:t xml:space="preserve">654,36 € </w:t>
            </w:r>
            <w:r>
              <w:rPr>
                <w:rFonts w:ascii="Arial" w:eastAsia="Arial" w:hAnsi="Arial" w:cs="Arial"/>
                <w:sz w:val="18"/>
              </w:rPr>
              <w:t>46,74 €</w:t>
            </w:r>
          </w:p>
          <w:p w14:paraId="6DFB3776" w14:textId="77777777" w:rsidR="00C96F7F" w:rsidRDefault="00000000">
            <w:pPr>
              <w:spacing w:after="61"/>
              <w:ind w:left="101"/>
            </w:pPr>
            <w:r>
              <w:rPr>
                <w:rFonts w:ascii="Arial" w:eastAsia="Arial" w:hAnsi="Arial" w:cs="Arial"/>
                <w:b/>
                <w:sz w:val="18"/>
              </w:rPr>
              <w:t>23.080,89 €</w:t>
            </w:r>
          </w:p>
          <w:p w14:paraId="598B9623" w14:textId="77777777" w:rsidR="00C96F7F" w:rsidRDefault="00000000">
            <w:pPr>
              <w:spacing w:after="350"/>
              <w:ind w:left="101"/>
            </w:pPr>
            <w:r>
              <w:rPr>
                <w:rFonts w:ascii="Arial" w:eastAsia="Arial" w:hAnsi="Arial" w:cs="Arial"/>
                <w:sz w:val="18"/>
              </w:rPr>
              <w:t>23.080,89 €</w:t>
            </w:r>
          </w:p>
          <w:p w14:paraId="5B0BA8AF" w14:textId="77777777" w:rsidR="00C96F7F" w:rsidRDefault="00000000">
            <w:pPr>
              <w:spacing w:after="350"/>
              <w:ind w:left="101"/>
            </w:pPr>
            <w:r>
              <w:rPr>
                <w:rFonts w:ascii="Arial" w:eastAsia="Arial" w:hAnsi="Arial" w:cs="Arial"/>
                <w:b/>
                <w:sz w:val="18"/>
              </w:rPr>
              <w:t>30.000,00 €</w:t>
            </w:r>
          </w:p>
          <w:p w14:paraId="695337F5" w14:textId="77777777" w:rsidR="00C96F7F" w:rsidRDefault="00000000">
            <w:pPr>
              <w:spacing w:after="61"/>
              <w:ind w:left="101"/>
            </w:pPr>
            <w:r>
              <w:rPr>
                <w:rFonts w:ascii="Arial" w:eastAsia="Arial" w:hAnsi="Arial" w:cs="Arial"/>
                <w:sz w:val="18"/>
              </w:rPr>
              <w:t>30.000,00 €</w:t>
            </w:r>
          </w:p>
          <w:p w14:paraId="3896B1E8" w14:textId="77777777" w:rsidR="00C96F7F" w:rsidRDefault="00000000">
            <w:pPr>
              <w:spacing w:after="350"/>
            </w:pPr>
            <w:r>
              <w:rPr>
                <w:rFonts w:ascii="Arial" w:eastAsia="Arial" w:hAnsi="Arial" w:cs="Arial"/>
                <w:sz w:val="18"/>
              </w:rPr>
              <w:t>100.000,00 €</w:t>
            </w:r>
          </w:p>
          <w:p w14:paraId="0833ED72" w14:textId="77777777" w:rsidR="00C96F7F" w:rsidRDefault="00000000">
            <w:pPr>
              <w:spacing w:after="61"/>
              <w:ind w:left="101"/>
            </w:pPr>
            <w:r>
              <w:rPr>
                <w:rFonts w:ascii="Arial" w:eastAsia="Arial" w:hAnsi="Arial" w:cs="Arial"/>
                <w:b/>
                <w:sz w:val="18"/>
              </w:rPr>
              <w:t>14.820,87 €</w:t>
            </w:r>
          </w:p>
          <w:p w14:paraId="4B28F1ED" w14:textId="77777777" w:rsidR="00C96F7F" w:rsidRDefault="00000000">
            <w:pPr>
              <w:spacing w:after="350"/>
              <w:ind w:left="101"/>
            </w:pPr>
            <w:r>
              <w:rPr>
                <w:rFonts w:ascii="Arial" w:eastAsia="Arial" w:hAnsi="Arial" w:cs="Arial"/>
                <w:sz w:val="18"/>
              </w:rPr>
              <w:t>14.820,87 €</w:t>
            </w:r>
          </w:p>
          <w:p w14:paraId="7CD5DDD2" w14:textId="77777777" w:rsidR="00C96F7F" w:rsidRDefault="00000000">
            <w:pPr>
              <w:spacing w:after="289" w:line="328" w:lineRule="auto"/>
              <w:ind w:left="354" w:right="676" w:hanging="153"/>
            </w:pPr>
            <w:r>
              <w:rPr>
                <w:rFonts w:ascii="Arial" w:eastAsia="Arial" w:hAnsi="Arial" w:cs="Arial"/>
                <w:b/>
                <w:sz w:val="18"/>
              </w:rPr>
              <w:t xml:space="preserve">3.871,92 € </w:t>
            </w:r>
            <w:r>
              <w:rPr>
                <w:rFonts w:ascii="Arial" w:eastAsia="Arial" w:hAnsi="Arial" w:cs="Arial"/>
                <w:sz w:val="18"/>
              </w:rPr>
              <w:t>322,66 €</w:t>
            </w:r>
          </w:p>
          <w:p w14:paraId="33ABC17E" w14:textId="77777777" w:rsidR="00C96F7F" w:rsidRDefault="00000000">
            <w:pPr>
              <w:spacing w:after="61"/>
              <w:ind w:left="201"/>
            </w:pPr>
            <w:r>
              <w:rPr>
                <w:rFonts w:ascii="Arial" w:eastAsia="Arial" w:hAnsi="Arial" w:cs="Arial"/>
                <w:b/>
                <w:sz w:val="18"/>
              </w:rPr>
              <w:t>3.629,25 €</w:t>
            </w:r>
          </w:p>
          <w:p w14:paraId="5F2AD085" w14:textId="77777777" w:rsidR="00C96F7F" w:rsidRDefault="00000000">
            <w:pPr>
              <w:spacing w:after="61"/>
              <w:ind w:left="101"/>
            </w:pPr>
            <w:r>
              <w:rPr>
                <w:rFonts w:ascii="Arial" w:eastAsia="Arial" w:hAnsi="Arial" w:cs="Arial"/>
                <w:sz w:val="18"/>
              </w:rPr>
              <w:t>29.953,20 €</w:t>
            </w:r>
          </w:p>
          <w:p w14:paraId="088E5EAE" w14:textId="77777777" w:rsidR="00C96F7F" w:rsidRDefault="00000000">
            <w:pPr>
              <w:spacing w:after="0"/>
              <w:ind w:left="101"/>
            </w:pPr>
            <w:r>
              <w:rPr>
                <w:rFonts w:ascii="Arial" w:eastAsia="Arial" w:hAnsi="Arial" w:cs="Arial"/>
                <w:sz w:val="18"/>
              </w:rPr>
              <w:t>26.323,95 €</w:t>
            </w:r>
          </w:p>
        </w:tc>
        <w:tc>
          <w:tcPr>
            <w:tcW w:w="2894" w:type="dxa"/>
            <w:tcBorders>
              <w:top w:val="nil"/>
              <w:left w:val="nil"/>
              <w:bottom w:val="nil"/>
              <w:right w:val="nil"/>
            </w:tcBorders>
          </w:tcPr>
          <w:p w14:paraId="58D2DCF3" w14:textId="77777777" w:rsidR="00C96F7F" w:rsidRDefault="00000000">
            <w:pPr>
              <w:spacing w:after="69"/>
              <w:ind w:left="884"/>
              <w:jc w:val="center"/>
            </w:pPr>
            <w:r>
              <w:rPr>
                <w:rFonts w:ascii="Arial" w:eastAsia="Arial" w:hAnsi="Arial" w:cs="Arial"/>
                <w:sz w:val="18"/>
              </w:rPr>
              <w:t>Laborales</w:t>
            </w:r>
          </w:p>
          <w:p w14:paraId="2C7348C5" w14:textId="77777777" w:rsidR="00C96F7F" w:rsidRDefault="00000000">
            <w:pPr>
              <w:spacing w:after="61"/>
            </w:pPr>
            <w:r>
              <w:rPr>
                <w:rFonts w:ascii="Arial" w:eastAsia="Arial" w:hAnsi="Arial" w:cs="Arial"/>
                <w:sz w:val="18"/>
              </w:rPr>
              <w:t>Licenciado/a</w:t>
            </w:r>
          </w:p>
          <w:p w14:paraId="5DBB7605" w14:textId="77777777" w:rsidR="00C96F7F" w:rsidRDefault="00000000">
            <w:pPr>
              <w:spacing w:after="61"/>
            </w:pPr>
            <w:r>
              <w:rPr>
                <w:rFonts w:ascii="Arial" w:eastAsia="Arial" w:hAnsi="Arial" w:cs="Arial"/>
                <w:sz w:val="18"/>
              </w:rPr>
              <w:t>Diplomado/a</w:t>
            </w:r>
          </w:p>
          <w:p w14:paraId="7BAB9074" w14:textId="77777777" w:rsidR="00C96F7F" w:rsidRDefault="00000000">
            <w:pPr>
              <w:spacing w:after="61"/>
            </w:pPr>
            <w:r>
              <w:rPr>
                <w:rFonts w:ascii="Arial" w:eastAsia="Arial" w:hAnsi="Arial" w:cs="Arial"/>
                <w:sz w:val="18"/>
              </w:rPr>
              <w:t>Arquitecto/a Téc.</w:t>
            </w:r>
          </w:p>
          <w:p w14:paraId="7FD1AEE5" w14:textId="77777777" w:rsidR="00C96F7F" w:rsidRDefault="00000000">
            <w:pPr>
              <w:spacing w:after="61"/>
            </w:pPr>
            <w:r>
              <w:rPr>
                <w:rFonts w:ascii="Arial" w:eastAsia="Arial" w:hAnsi="Arial" w:cs="Arial"/>
                <w:sz w:val="18"/>
              </w:rPr>
              <w:t>Aux. Advo. At. Público</w:t>
            </w:r>
          </w:p>
          <w:p w14:paraId="2A2F71AB" w14:textId="77777777" w:rsidR="00C96F7F" w:rsidRDefault="00000000">
            <w:pPr>
              <w:spacing w:after="61"/>
            </w:pPr>
            <w:r>
              <w:rPr>
                <w:rFonts w:ascii="Arial" w:eastAsia="Arial" w:hAnsi="Arial" w:cs="Arial"/>
                <w:sz w:val="18"/>
              </w:rPr>
              <w:t>Gestor</w:t>
            </w:r>
          </w:p>
          <w:p w14:paraId="792864F1" w14:textId="77777777" w:rsidR="00C96F7F" w:rsidRDefault="00000000">
            <w:pPr>
              <w:spacing w:after="61"/>
            </w:pPr>
            <w:r>
              <w:rPr>
                <w:rFonts w:ascii="Arial" w:eastAsia="Arial" w:hAnsi="Arial" w:cs="Arial"/>
                <w:sz w:val="18"/>
              </w:rPr>
              <w:t>Encargado</w:t>
            </w:r>
          </w:p>
          <w:p w14:paraId="1DB557C1" w14:textId="77777777" w:rsidR="00C96F7F" w:rsidRDefault="00000000">
            <w:pPr>
              <w:spacing w:after="61"/>
            </w:pPr>
            <w:r>
              <w:rPr>
                <w:rFonts w:ascii="Arial" w:eastAsia="Arial" w:hAnsi="Arial" w:cs="Arial"/>
                <w:sz w:val="18"/>
              </w:rPr>
              <w:t>Aux. Administrativo</w:t>
            </w:r>
          </w:p>
          <w:p w14:paraId="50F457A9" w14:textId="77777777" w:rsidR="00C96F7F" w:rsidRDefault="00000000">
            <w:pPr>
              <w:spacing w:after="61"/>
            </w:pPr>
            <w:r>
              <w:rPr>
                <w:rFonts w:ascii="Arial" w:eastAsia="Arial" w:hAnsi="Arial" w:cs="Arial"/>
                <w:sz w:val="18"/>
              </w:rPr>
              <w:t>Capataz</w:t>
            </w:r>
          </w:p>
          <w:p w14:paraId="48D3D259" w14:textId="77777777" w:rsidR="00C96F7F" w:rsidRDefault="00000000">
            <w:pPr>
              <w:spacing w:after="61"/>
            </w:pPr>
            <w:r>
              <w:rPr>
                <w:rFonts w:ascii="Arial" w:eastAsia="Arial" w:hAnsi="Arial" w:cs="Arial"/>
                <w:sz w:val="18"/>
              </w:rPr>
              <w:t>Oficial</w:t>
            </w:r>
          </w:p>
          <w:p w14:paraId="01398604" w14:textId="77777777" w:rsidR="00C96F7F" w:rsidRDefault="00000000">
            <w:pPr>
              <w:spacing w:after="61"/>
            </w:pPr>
            <w:r>
              <w:rPr>
                <w:rFonts w:ascii="Arial" w:eastAsia="Arial" w:hAnsi="Arial" w:cs="Arial"/>
                <w:sz w:val="18"/>
              </w:rPr>
              <w:t>Subalterno</w:t>
            </w:r>
          </w:p>
          <w:p w14:paraId="16D6E73A" w14:textId="77777777" w:rsidR="00C96F7F" w:rsidRDefault="00000000">
            <w:pPr>
              <w:spacing w:after="61"/>
            </w:pPr>
            <w:r>
              <w:rPr>
                <w:rFonts w:ascii="Arial" w:eastAsia="Arial" w:hAnsi="Arial" w:cs="Arial"/>
                <w:sz w:val="18"/>
              </w:rPr>
              <w:t>Operario/a General</w:t>
            </w:r>
          </w:p>
          <w:p w14:paraId="4D715025" w14:textId="77777777" w:rsidR="00C96F7F" w:rsidRDefault="00000000">
            <w:pPr>
              <w:spacing w:after="52"/>
            </w:pPr>
            <w:r>
              <w:rPr>
                <w:rFonts w:ascii="Arial" w:eastAsia="Arial" w:hAnsi="Arial" w:cs="Arial"/>
                <w:sz w:val="18"/>
              </w:rPr>
              <w:t>Vigilante</w:t>
            </w:r>
          </w:p>
          <w:p w14:paraId="0F1C8A00" w14:textId="77777777" w:rsidR="00C96F7F" w:rsidRDefault="00000000">
            <w:pPr>
              <w:spacing w:after="69"/>
              <w:ind w:left="1362"/>
            </w:pPr>
            <w:r>
              <w:rPr>
                <w:rFonts w:ascii="Arial" w:eastAsia="Arial" w:hAnsi="Arial" w:cs="Arial"/>
                <w:sz w:val="18"/>
              </w:rPr>
              <w:t>Funcionarios</w:t>
            </w:r>
          </w:p>
          <w:p w14:paraId="54E6E908" w14:textId="77777777" w:rsidR="00C96F7F" w:rsidRDefault="00000000">
            <w:pPr>
              <w:spacing w:after="61"/>
            </w:pPr>
            <w:r>
              <w:rPr>
                <w:rFonts w:ascii="Arial" w:eastAsia="Arial" w:hAnsi="Arial" w:cs="Arial"/>
                <w:sz w:val="18"/>
              </w:rPr>
              <w:t>Téc. Admon. General</w:t>
            </w:r>
          </w:p>
          <w:p w14:paraId="3986B93D" w14:textId="77777777" w:rsidR="00C96F7F" w:rsidRDefault="00000000">
            <w:pPr>
              <w:spacing w:after="61"/>
            </w:pPr>
            <w:r>
              <w:rPr>
                <w:rFonts w:ascii="Arial" w:eastAsia="Arial" w:hAnsi="Arial" w:cs="Arial"/>
                <w:sz w:val="18"/>
              </w:rPr>
              <w:t>Ingeniero/a</w:t>
            </w:r>
          </w:p>
          <w:p w14:paraId="007D3121" w14:textId="77777777" w:rsidR="00C96F7F" w:rsidRDefault="00000000">
            <w:pPr>
              <w:spacing w:after="61"/>
            </w:pPr>
            <w:r>
              <w:rPr>
                <w:rFonts w:ascii="Arial" w:eastAsia="Arial" w:hAnsi="Arial" w:cs="Arial"/>
                <w:sz w:val="18"/>
              </w:rPr>
              <w:t>Arquitecto/a</w:t>
            </w:r>
          </w:p>
          <w:p w14:paraId="5DD27BE7" w14:textId="77777777" w:rsidR="00C96F7F" w:rsidRDefault="00000000">
            <w:pPr>
              <w:spacing w:after="61"/>
            </w:pPr>
            <w:r>
              <w:rPr>
                <w:rFonts w:ascii="Arial" w:eastAsia="Arial" w:hAnsi="Arial" w:cs="Arial"/>
                <w:sz w:val="18"/>
              </w:rPr>
              <w:t>Aux. Advo. At. Público</w:t>
            </w:r>
          </w:p>
          <w:p w14:paraId="6EE8409B" w14:textId="77777777" w:rsidR="00C96F7F" w:rsidRDefault="00000000">
            <w:pPr>
              <w:spacing w:after="61"/>
            </w:pPr>
            <w:r>
              <w:rPr>
                <w:rFonts w:ascii="Arial" w:eastAsia="Arial" w:hAnsi="Arial" w:cs="Arial"/>
                <w:sz w:val="18"/>
              </w:rPr>
              <w:t>Aux. Administrativo</w:t>
            </w:r>
          </w:p>
          <w:p w14:paraId="5F0370FE" w14:textId="77777777" w:rsidR="00C96F7F" w:rsidRDefault="00000000">
            <w:pPr>
              <w:spacing w:after="350"/>
            </w:pPr>
            <w:r>
              <w:rPr>
                <w:rFonts w:ascii="Arial" w:eastAsia="Arial" w:hAnsi="Arial" w:cs="Arial"/>
                <w:sz w:val="18"/>
              </w:rPr>
              <w:t>Téc. Aux. Informático</w:t>
            </w:r>
          </w:p>
          <w:p w14:paraId="2212B5B0" w14:textId="77777777" w:rsidR="00C96F7F" w:rsidRDefault="00000000">
            <w:pPr>
              <w:spacing w:after="0"/>
            </w:pPr>
            <w:r>
              <w:rPr>
                <w:rFonts w:ascii="Arial" w:eastAsia="Arial" w:hAnsi="Arial" w:cs="Arial"/>
                <w:sz w:val="18"/>
              </w:rPr>
              <w:t>Nómina agosto 2021</w:t>
            </w:r>
          </w:p>
        </w:tc>
        <w:tc>
          <w:tcPr>
            <w:tcW w:w="864" w:type="dxa"/>
            <w:tcBorders>
              <w:top w:val="nil"/>
              <w:left w:val="nil"/>
              <w:bottom w:val="nil"/>
              <w:right w:val="nil"/>
            </w:tcBorders>
          </w:tcPr>
          <w:p w14:paraId="42D0EC9D" w14:textId="77777777" w:rsidR="00C96F7F" w:rsidRDefault="00000000">
            <w:pPr>
              <w:spacing w:after="61"/>
              <w:jc w:val="both"/>
            </w:pPr>
            <w:r>
              <w:rPr>
                <w:rFonts w:ascii="Arial" w:eastAsia="Arial" w:hAnsi="Arial" w:cs="Arial"/>
                <w:sz w:val="18"/>
              </w:rPr>
              <w:t>4.232,73 €</w:t>
            </w:r>
          </w:p>
          <w:p w14:paraId="64122E68" w14:textId="77777777" w:rsidR="00C96F7F" w:rsidRDefault="00000000">
            <w:pPr>
              <w:spacing w:after="61"/>
              <w:jc w:val="both"/>
            </w:pPr>
            <w:r>
              <w:rPr>
                <w:rFonts w:ascii="Arial" w:eastAsia="Arial" w:hAnsi="Arial" w:cs="Arial"/>
                <w:sz w:val="18"/>
              </w:rPr>
              <w:t>3.615,02 €</w:t>
            </w:r>
          </w:p>
          <w:p w14:paraId="288B30C9" w14:textId="77777777" w:rsidR="00C96F7F" w:rsidRDefault="00000000">
            <w:pPr>
              <w:spacing w:after="61"/>
              <w:jc w:val="both"/>
            </w:pPr>
            <w:r>
              <w:rPr>
                <w:rFonts w:ascii="Arial" w:eastAsia="Arial" w:hAnsi="Arial" w:cs="Arial"/>
                <w:sz w:val="18"/>
              </w:rPr>
              <w:t>3.615,02 €</w:t>
            </w:r>
          </w:p>
          <w:p w14:paraId="7EDB6329" w14:textId="77777777" w:rsidR="00C96F7F" w:rsidRDefault="00000000">
            <w:pPr>
              <w:spacing w:after="61"/>
              <w:jc w:val="both"/>
            </w:pPr>
            <w:r>
              <w:rPr>
                <w:rFonts w:ascii="Arial" w:eastAsia="Arial" w:hAnsi="Arial" w:cs="Arial"/>
                <w:sz w:val="18"/>
              </w:rPr>
              <w:t>3.387,65 €</w:t>
            </w:r>
          </w:p>
          <w:p w14:paraId="41781B6C" w14:textId="77777777" w:rsidR="00C96F7F" w:rsidRDefault="00000000">
            <w:pPr>
              <w:spacing w:after="61"/>
              <w:jc w:val="both"/>
            </w:pPr>
            <w:r>
              <w:rPr>
                <w:rFonts w:ascii="Arial" w:eastAsia="Arial" w:hAnsi="Arial" w:cs="Arial"/>
                <w:sz w:val="18"/>
              </w:rPr>
              <w:t>3.311,13 €</w:t>
            </w:r>
          </w:p>
          <w:p w14:paraId="37C0DE12" w14:textId="77777777" w:rsidR="00C96F7F" w:rsidRDefault="00000000">
            <w:pPr>
              <w:spacing w:after="61"/>
              <w:jc w:val="both"/>
            </w:pPr>
            <w:r>
              <w:rPr>
                <w:rFonts w:ascii="Arial" w:eastAsia="Arial" w:hAnsi="Arial" w:cs="Arial"/>
                <w:sz w:val="18"/>
              </w:rPr>
              <w:t>3.311,13 €</w:t>
            </w:r>
          </w:p>
          <w:p w14:paraId="7D14183A" w14:textId="77777777" w:rsidR="00C96F7F" w:rsidRDefault="00000000">
            <w:pPr>
              <w:spacing w:after="61"/>
              <w:jc w:val="both"/>
            </w:pPr>
            <w:r>
              <w:rPr>
                <w:rFonts w:ascii="Arial" w:eastAsia="Arial" w:hAnsi="Arial" w:cs="Arial"/>
                <w:sz w:val="18"/>
              </w:rPr>
              <w:t>3.199,67 €</w:t>
            </w:r>
          </w:p>
          <w:p w14:paraId="06F2520C" w14:textId="77777777" w:rsidR="00C96F7F" w:rsidRDefault="00000000">
            <w:pPr>
              <w:spacing w:after="61"/>
              <w:jc w:val="both"/>
            </w:pPr>
            <w:r>
              <w:rPr>
                <w:rFonts w:ascii="Arial" w:eastAsia="Arial" w:hAnsi="Arial" w:cs="Arial"/>
                <w:sz w:val="18"/>
              </w:rPr>
              <w:t>3.199,67 €</w:t>
            </w:r>
          </w:p>
          <w:p w14:paraId="19425C45" w14:textId="77777777" w:rsidR="00C96F7F" w:rsidRDefault="00000000">
            <w:pPr>
              <w:spacing w:after="61"/>
              <w:jc w:val="both"/>
            </w:pPr>
            <w:r>
              <w:rPr>
                <w:rFonts w:ascii="Arial" w:eastAsia="Arial" w:hAnsi="Arial" w:cs="Arial"/>
                <w:sz w:val="18"/>
              </w:rPr>
              <w:t>3.199,67 €</w:t>
            </w:r>
          </w:p>
          <w:p w14:paraId="21DA889A" w14:textId="77777777" w:rsidR="00C96F7F" w:rsidRDefault="00000000">
            <w:pPr>
              <w:spacing w:after="61"/>
              <w:jc w:val="both"/>
            </w:pPr>
            <w:r>
              <w:rPr>
                <w:rFonts w:ascii="Arial" w:eastAsia="Arial" w:hAnsi="Arial" w:cs="Arial"/>
                <w:sz w:val="18"/>
              </w:rPr>
              <w:t>3.199,67 €</w:t>
            </w:r>
          </w:p>
          <w:p w14:paraId="57B74500" w14:textId="77777777" w:rsidR="00C96F7F" w:rsidRDefault="00000000">
            <w:pPr>
              <w:spacing w:after="61"/>
              <w:jc w:val="both"/>
            </w:pPr>
            <w:r>
              <w:rPr>
                <w:rFonts w:ascii="Arial" w:eastAsia="Arial" w:hAnsi="Arial" w:cs="Arial"/>
                <w:sz w:val="18"/>
              </w:rPr>
              <w:t>2.811,27 €</w:t>
            </w:r>
          </w:p>
          <w:p w14:paraId="2CDEEEA9" w14:textId="77777777" w:rsidR="00C96F7F" w:rsidRDefault="00000000">
            <w:pPr>
              <w:spacing w:after="350"/>
              <w:jc w:val="both"/>
            </w:pPr>
            <w:r>
              <w:rPr>
                <w:rFonts w:ascii="Arial" w:eastAsia="Arial" w:hAnsi="Arial" w:cs="Arial"/>
                <w:sz w:val="18"/>
              </w:rPr>
              <w:t>2.811,27 €</w:t>
            </w:r>
          </w:p>
          <w:p w14:paraId="7F76A52E" w14:textId="77777777" w:rsidR="00C96F7F" w:rsidRDefault="00000000">
            <w:pPr>
              <w:spacing w:after="61"/>
              <w:jc w:val="both"/>
            </w:pPr>
            <w:r>
              <w:rPr>
                <w:rFonts w:ascii="Arial" w:eastAsia="Arial" w:hAnsi="Arial" w:cs="Arial"/>
                <w:sz w:val="18"/>
              </w:rPr>
              <w:t>4.232,71 €</w:t>
            </w:r>
          </w:p>
          <w:p w14:paraId="05ABC31C" w14:textId="77777777" w:rsidR="00C96F7F" w:rsidRDefault="00000000">
            <w:pPr>
              <w:spacing w:after="61"/>
              <w:jc w:val="both"/>
            </w:pPr>
            <w:r>
              <w:rPr>
                <w:rFonts w:ascii="Arial" w:eastAsia="Arial" w:hAnsi="Arial" w:cs="Arial"/>
                <w:sz w:val="18"/>
              </w:rPr>
              <w:t>4.232,71 €</w:t>
            </w:r>
          </w:p>
          <w:p w14:paraId="2968C424" w14:textId="77777777" w:rsidR="00C96F7F" w:rsidRDefault="00000000">
            <w:pPr>
              <w:spacing w:after="61"/>
              <w:jc w:val="both"/>
            </w:pPr>
            <w:r>
              <w:rPr>
                <w:rFonts w:ascii="Arial" w:eastAsia="Arial" w:hAnsi="Arial" w:cs="Arial"/>
                <w:sz w:val="18"/>
              </w:rPr>
              <w:t>4.232,71 €</w:t>
            </w:r>
          </w:p>
          <w:p w14:paraId="3339710C" w14:textId="77777777" w:rsidR="00C96F7F" w:rsidRDefault="00000000">
            <w:pPr>
              <w:spacing w:after="61"/>
              <w:jc w:val="both"/>
            </w:pPr>
            <w:r>
              <w:rPr>
                <w:rFonts w:ascii="Arial" w:eastAsia="Arial" w:hAnsi="Arial" w:cs="Arial"/>
                <w:sz w:val="18"/>
              </w:rPr>
              <w:t>3.387,65 €</w:t>
            </w:r>
          </w:p>
          <w:p w14:paraId="3DB29647" w14:textId="77777777" w:rsidR="00C96F7F" w:rsidRDefault="00000000">
            <w:pPr>
              <w:spacing w:after="61"/>
              <w:jc w:val="both"/>
            </w:pPr>
            <w:r>
              <w:rPr>
                <w:rFonts w:ascii="Arial" w:eastAsia="Arial" w:hAnsi="Arial" w:cs="Arial"/>
                <w:sz w:val="18"/>
              </w:rPr>
              <w:t>3.199,68 €</w:t>
            </w:r>
          </w:p>
          <w:p w14:paraId="073BEF1F" w14:textId="77777777" w:rsidR="00C96F7F" w:rsidRDefault="00000000">
            <w:pPr>
              <w:spacing w:after="0"/>
              <w:jc w:val="both"/>
            </w:pPr>
            <w:r>
              <w:rPr>
                <w:rFonts w:ascii="Arial" w:eastAsia="Arial" w:hAnsi="Arial" w:cs="Arial"/>
                <w:sz w:val="18"/>
              </w:rPr>
              <w:t>3.311,13 €</w:t>
            </w:r>
          </w:p>
        </w:tc>
      </w:tr>
      <w:tr w:rsidR="00C96F7F" w14:paraId="25C2E146" w14:textId="77777777">
        <w:trPr>
          <w:trHeight w:val="3467"/>
        </w:trPr>
        <w:tc>
          <w:tcPr>
            <w:tcW w:w="0" w:type="auto"/>
            <w:vMerge/>
            <w:tcBorders>
              <w:top w:val="nil"/>
              <w:left w:val="nil"/>
              <w:bottom w:val="nil"/>
              <w:right w:val="nil"/>
            </w:tcBorders>
          </w:tcPr>
          <w:p w14:paraId="44A2A554" w14:textId="77777777" w:rsidR="00C96F7F" w:rsidRDefault="00C96F7F"/>
        </w:tc>
        <w:tc>
          <w:tcPr>
            <w:tcW w:w="0" w:type="auto"/>
            <w:vMerge/>
            <w:tcBorders>
              <w:top w:val="nil"/>
              <w:left w:val="nil"/>
              <w:bottom w:val="nil"/>
              <w:right w:val="nil"/>
            </w:tcBorders>
          </w:tcPr>
          <w:p w14:paraId="2EAD63E7" w14:textId="77777777" w:rsidR="00C96F7F" w:rsidRDefault="00C96F7F"/>
        </w:tc>
        <w:tc>
          <w:tcPr>
            <w:tcW w:w="0" w:type="auto"/>
            <w:vMerge/>
            <w:tcBorders>
              <w:top w:val="nil"/>
              <w:left w:val="nil"/>
              <w:bottom w:val="nil"/>
              <w:right w:val="nil"/>
            </w:tcBorders>
          </w:tcPr>
          <w:p w14:paraId="4CDE6D55" w14:textId="77777777" w:rsidR="00C96F7F" w:rsidRDefault="00C96F7F"/>
        </w:tc>
        <w:tc>
          <w:tcPr>
            <w:tcW w:w="3758" w:type="dxa"/>
            <w:gridSpan w:val="2"/>
            <w:vMerge w:val="restart"/>
            <w:tcBorders>
              <w:top w:val="nil"/>
              <w:left w:val="nil"/>
              <w:bottom w:val="nil"/>
              <w:right w:val="nil"/>
            </w:tcBorders>
          </w:tcPr>
          <w:p w14:paraId="0C153C9C" w14:textId="77777777" w:rsidR="00C96F7F" w:rsidRDefault="00000000">
            <w:pPr>
              <w:spacing w:after="0"/>
            </w:pPr>
            <w:r>
              <w:rPr>
                <w:rFonts w:ascii="Arial" w:eastAsia="Arial" w:hAnsi="Arial" w:cs="Arial"/>
                <w:sz w:val="18"/>
              </w:rPr>
              <w:t>x16 aunque las extra son diferente importe</w:t>
            </w:r>
          </w:p>
        </w:tc>
      </w:tr>
      <w:tr w:rsidR="00C96F7F" w14:paraId="2CAD2E9A" w14:textId="77777777">
        <w:trPr>
          <w:trHeight w:val="3178"/>
        </w:trPr>
        <w:tc>
          <w:tcPr>
            <w:tcW w:w="2509" w:type="dxa"/>
            <w:gridSpan w:val="2"/>
            <w:tcBorders>
              <w:top w:val="nil"/>
              <w:left w:val="nil"/>
              <w:bottom w:val="nil"/>
              <w:right w:val="nil"/>
            </w:tcBorders>
            <w:vAlign w:val="bottom"/>
          </w:tcPr>
          <w:p w14:paraId="40490189" w14:textId="77777777" w:rsidR="00C96F7F" w:rsidRDefault="00000000">
            <w:pPr>
              <w:spacing w:after="350"/>
            </w:pPr>
            <w:r>
              <w:rPr>
                <w:rFonts w:ascii="Arial" w:eastAsia="Arial" w:hAnsi="Arial" w:cs="Arial"/>
                <w:b/>
                <w:sz w:val="18"/>
              </w:rPr>
              <w:t>SEGUROS PERSONAL</w:t>
            </w:r>
          </w:p>
          <w:p w14:paraId="4BCCCD12" w14:textId="77777777" w:rsidR="00C96F7F" w:rsidRDefault="00000000">
            <w:pPr>
              <w:spacing w:after="61"/>
            </w:pPr>
            <w:r>
              <w:rPr>
                <w:rFonts w:ascii="Arial" w:eastAsia="Arial" w:hAnsi="Arial" w:cs="Arial"/>
                <w:b/>
                <w:sz w:val="18"/>
              </w:rPr>
              <w:t>Ayudas al estudio</w:t>
            </w:r>
          </w:p>
          <w:p w14:paraId="0AE3FF63" w14:textId="77777777" w:rsidR="00C96F7F" w:rsidRDefault="00000000">
            <w:pPr>
              <w:spacing w:after="350"/>
            </w:pPr>
            <w:r>
              <w:rPr>
                <w:rFonts w:ascii="Arial" w:eastAsia="Arial" w:hAnsi="Arial" w:cs="Arial"/>
                <w:sz w:val="18"/>
              </w:rPr>
              <w:t>Año 2021</w:t>
            </w:r>
          </w:p>
          <w:p w14:paraId="67C93641" w14:textId="77777777" w:rsidR="00C96F7F" w:rsidRDefault="00000000">
            <w:pPr>
              <w:spacing w:after="61"/>
            </w:pPr>
            <w:r>
              <w:rPr>
                <w:rFonts w:ascii="Arial" w:eastAsia="Arial" w:hAnsi="Arial" w:cs="Arial"/>
                <w:b/>
                <w:sz w:val="18"/>
              </w:rPr>
              <w:t>CPT</w:t>
            </w:r>
          </w:p>
          <w:p w14:paraId="2D334BC8" w14:textId="77777777" w:rsidR="00C96F7F" w:rsidRDefault="00000000">
            <w:pPr>
              <w:spacing w:after="350"/>
            </w:pPr>
            <w:r>
              <w:rPr>
                <w:rFonts w:ascii="Arial" w:eastAsia="Arial" w:hAnsi="Arial" w:cs="Arial"/>
                <w:sz w:val="18"/>
              </w:rPr>
              <w:t>Nómina agosto 2019</w:t>
            </w:r>
          </w:p>
          <w:p w14:paraId="23EF0E47" w14:textId="77777777" w:rsidR="00C96F7F" w:rsidRDefault="00000000">
            <w:pPr>
              <w:spacing w:after="61"/>
            </w:pPr>
            <w:r>
              <w:rPr>
                <w:rFonts w:ascii="Arial" w:eastAsia="Arial" w:hAnsi="Arial" w:cs="Arial"/>
                <w:b/>
                <w:sz w:val="18"/>
              </w:rPr>
              <w:t>Diferencia Cantidades M</w:t>
            </w:r>
          </w:p>
          <w:p w14:paraId="25036C5F" w14:textId="77777777" w:rsidR="00C96F7F" w:rsidRDefault="00000000">
            <w:pPr>
              <w:spacing w:after="61"/>
            </w:pPr>
            <w:r>
              <w:rPr>
                <w:rFonts w:ascii="Arial" w:eastAsia="Arial" w:hAnsi="Arial" w:cs="Arial"/>
                <w:sz w:val="18"/>
              </w:rPr>
              <w:t>Cantidades Gestor</w:t>
            </w:r>
          </w:p>
          <w:p w14:paraId="0F61434B" w14:textId="77777777" w:rsidR="00C96F7F" w:rsidRDefault="00000000">
            <w:pPr>
              <w:spacing w:after="0"/>
            </w:pPr>
            <w:r>
              <w:rPr>
                <w:rFonts w:ascii="Arial" w:eastAsia="Arial" w:hAnsi="Arial" w:cs="Arial"/>
                <w:sz w:val="18"/>
              </w:rPr>
              <w:t>Cantidades Auxiliar</w:t>
            </w:r>
          </w:p>
        </w:tc>
        <w:tc>
          <w:tcPr>
            <w:tcW w:w="0" w:type="auto"/>
            <w:vMerge/>
            <w:tcBorders>
              <w:top w:val="nil"/>
              <w:left w:val="nil"/>
              <w:bottom w:val="nil"/>
              <w:right w:val="nil"/>
            </w:tcBorders>
          </w:tcPr>
          <w:p w14:paraId="215F525D" w14:textId="77777777" w:rsidR="00C96F7F" w:rsidRDefault="00C96F7F"/>
        </w:tc>
        <w:tc>
          <w:tcPr>
            <w:tcW w:w="0" w:type="auto"/>
            <w:gridSpan w:val="2"/>
            <w:vMerge/>
            <w:tcBorders>
              <w:top w:val="nil"/>
              <w:left w:val="nil"/>
              <w:bottom w:val="nil"/>
              <w:right w:val="nil"/>
            </w:tcBorders>
          </w:tcPr>
          <w:p w14:paraId="60E78383" w14:textId="77777777" w:rsidR="00C96F7F" w:rsidRDefault="00C96F7F"/>
        </w:tc>
      </w:tr>
    </w:tbl>
    <w:p w14:paraId="0AE1A703" w14:textId="77777777" w:rsidR="00C96F7F" w:rsidRDefault="00000000">
      <w:pPr>
        <w:spacing w:after="299" w:line="265" w:lineRule="auto"/>
        <w:ind w:left="527" w:hanging="10"/>
      </w:pPr>
      <w:r>
        <w:rPr>
          <w:rFonts w:ascii="Times New Roman" w:eastAsia="Times New Roman" w:hAnsi="Times New Roman" w:cs="Times New Roman"/>
        </w:rPr>
        <w:t>Página 2</w:t>
      </w:r>
    </w:p>
    <w:p w14:paraId="0DD0C222" w14:textId="77777777" w:rsidR="00C96F7F" w:rsidRDefault="00C96F7F">
      <w:pPr>
        <w:sectPr w:rsidR="00C96F7F">
          <w:headerReference w:type="even" r:id="rId2046"/>
          <w:headerReference w:type="default" r:id="rId2047"/>
          <w:footerReference w:type="even" r:id="rId2048"/>
          <w:footerReference w:type="default" r:id="rId2049"/>
          <w:headerReference w:type="first" r:id="rId2050"/>
          <w:footerReference w:type="first" r:id="rId2051"/>
          <w:pgSz w:w="11900" w:h="16840"/>
          <w:pgMar w:top="433" w:right="129" w:bottom="400" w:left="5050" w:header="720" w:footer="720" w:gutter="0"/>
          <w:cols w:space="720"/>
        </w:sectPr>
      </w:pPr>
    </w:p>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00D89D8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CB453FE"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4D06EF3F"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E1511AA" w14:textId="77777777" w:rsidR="00C96F7F" w:rsidRDefault="00000000">
            <w:pPr>
              <w:spacing w:after="0"/>
              <w:ind w:left="65"/>
            </w:pPr>
            <w:r>
              <w:rPr>
                <w:rFonts w:ascii="Arial" w:eastAsia="Arial" w:hAnsi="Arial" w:cs="Arial"/>
                <w:sz w:val="12"/>
              </w:rPr>
              <w:t>Fecha: 26-10-2021 12:28:56</w:t>
            </w:r>
          </w:p>
        </w:tc>
        <w:tc>
          <w:tcPr>
            <w:tcW w:w="1600" w:type="dxa"/>
            <w:vMerge w:val="restart"/>
            <w:tcBorders>
              <w:top w:val="single" w:sz="4" w:space="0" w:color="000000"/>
              <w:left w:val="single" w:sz="4" w:space="0" w:color="000000"/>
              <w:bottom w:val="single" w:sz="4" w:space="0" w:color="000000"/>
              <w:right w:val="single" w:sz="4" w:space="0" w:color="000000"/>
            </w:tcBorders>
          </w:tcPr>
          <w:p w14:paraId="29536F11" w14:textId="77777777" w:rsidR="00C96F7F" w:rsidRDefault="00000000">
            <w:pPr>
              <w:spacing w:after="0"/>
              <w:ind w:left="350"/>
            </w:pPr>
            <w:r>
              <w:rPr>
                <w:noProof/>
              </w:rPr>
              <w:drawing>
                <wp:inline distT="0" distB="0" distL="0" distR="0" wp14:anchorId="5E54768F" wp14:editId="69552590">
                  <wp:extent cx="571500" cy="571500"/>
                  <wp:effectExtent l="0" t="0" r="0" b="0"/>
                  <wp:docPr id="21401" name="Picture 21401"/>
                  <wp:cNvGraphicFramePr/>
                  <a:graphic xmlns:a="http://schemas.openxmlformats.org/drawingml/2006/main">
                    <a:graphicData uri="http://schemas.openxmlformats.org/drawingml/2006/picture">
                      <pic:pic xmlns:pic="http://schemas.openxmlformats.org/drawingml/2006/picture">
                        <pic:nvPicPr>
                          <pic:cNvPr id="21401" name="Picture 21401"/>
                          <pic:cNvPicPr/>
                        </pic:nvPicPr>
                        <pic:blipFill>
                          <a:blip r:embed="rId2052"/>
                          <a:stretch>
                            <a:fillRect/>
                          </a:stretch>
                        </pic:blipFill>
                        <pic:spPr>
                          <a:xfrm>
                            <a:off x="0" y="0"/>
                            <a:ext cx="571500" cy="571500"/>
                          </a:xfrm>
                          <a:prstGeom prst="rect">
                            <a:avLst/>
                          </a:prstGeom>
                        </pic:spPr>
                      </pic:pic>
                    </a:graphicData>
                  </a:graphic>
                </wp:inline>
              </w:drawing>
            </w:r>
          </w:p>
        </w:tc>
      </w:tr>
      <w:tr w:rsidR="00C96F7F" w14:paraId="6734C142"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111FAF97" w14:textId="77777777" w:rsidR="00C96F7F" w:rsidRDefault="00000000">
            <w:pPr>
              <w:spacing w:after="51"/>
              <w:ind w:left="3710"/>
            </w:pPr>
            <w:r>
              <w:rPr>
                <w:rFonts w:ascii="Arial" w:eastAsia="Arial" w:hAnsi="Arial" w:cs="Arial"/>
                <w:sz w:val="12"/>
              </w:rPr>
              <w:lastRenderedPageBreak/>
              <w:t>Nº expediente administrativo: 2021-045322    Código Seguro de Verificación (CSV): 933D30FEC2B4FE7EE767F2C6F7D30EB2</w:t>
            </w:r>
          </w:p>
          <w:p w14:paraId="079FF725" w14:textId="77777777" w:rsidR="00C96F7F" w:rsidRDefault="00000000">
            <w:pPr>
              <w:spacing w:after="0"/>
              <w:ind w:left="4069"/>
            </w:pPr>
            <w:r>
              <w:rPr>
                <w:rFonts w:ascii="Arial" w:eastAsia="Arial" w:hAnsi="Arial" w:cs="Arial"/>
                <w:sz w:val="12"/>
              </w:rPr>
              <w:t>Comprobación CSV:  https://sede.aytolalaguna.es//publico/documento/933D30FEC2B4FE7EE767F2C6F7D30EB2</w:t>
            </w:r>
          </w:p>
        </w:tc>
        <w:tc>
          <w:tcPr>
            <w:tcW w:w="1800" w:type="dxa"/>
            <w:tcBorders>
              <w:top w:val="single" w:sz="4" w:space="0" w:color="000000"/>
              <w:left w:val="nil"/>
              <w:bottom w:val="single" w:sz="4" w:space="0" w:color="000000"/>
              <w:right w:val="single" w:sz="4" w:space="0" w:color="000000"/>
            </w:tcBorders>
          </w:tcPr>
          <w:p w14:paraId="1ED909C4" w14:textId="77777777" w:rsidR="00C96F7F" w:rsidRDefault="00C96F7F"/>
        </w:tc>
        <w:tc>
          <w:tcPr>
            <w:tcW w:w="0" w:type="auto"/>
            <w:vMerge/>
            <w:tcBorders>
              <w:top w:val="nil"/>
              <w:left w:val="single" w:sz="4" w:space="0" w:color="000000"/>
              <w:bottom w:val="nil"/>
              <w:right w:val="single" w:sz="4" w:space="0" w:color="000000"/>
            </w:tcBorders>
          </w:tcPr>
          <w:p w14:paraId="075872B2" w14:textId="77777777" w:rsidR="00C96F7F" w:rsidRDefault="00C96F7F"/>
        </w:tc>
      </w:tr>
      <w:tr w:rsidR="00C96F7F" w14:paraId="0DB0ABA9"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6DE6F813" w14:textId="77777777" w:rsidR="00C96F7F" w:rsidRDefault="00000000">
            <w:pPr>
              <w:tabs>
                <w:tab w:val="center" w:pos="8523"/>
                <w:tab w:val="right" w:pos="12412"/>
              </w:tabs>
              <w:spacing w:after="0"/>
            </w:pPr>
            <w:r>
              <w:rPr>
                <w:rFonts w:ascii="Arial" w:eastAsia="Arial" w:hAnsi="Arial" w:cs="Arial"/>
                <w:sz w:val="12"/>
              </w:rPr>
              <w:t xml:space="preserve">Fecha de sellado electrónico: 26-10-2021 12:28:56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50C7D30F" w14:textId="77777777" w:rsidR="00C96F7F" w:rsidRDefault="00000000">
            <w:pPr>
              <w:spacing w:after="0"/>
              <w:ind w:left="-21"/>
            </w:pPr>
            <w:r>
              <w:rPr>
                <w:rFonts w:ascii="Arial" w:eastAsia="Arial" w:hAnsi="Arial" w:cs="Arial"/>
                <w:sz w:val="12"/>
              </w:rPr>
              <w:t xml:space="preserve"> esta copia: 16-02-2022 09:01:20</w:t>
            </w:r>
          </w:p>
        </w:tc>
        <w:tc>
          <w:tcPr>
            <w:tcW w:w="0" w:type="auto"/>
            <w:vMerge/>
            <w:tcBorders>
              <w:top w:val="nil"/>
              <w:left w:val="single" w:sz="4" w:space="0" w:color="000000"/>
              <w:bottom w:val="single" w:sz="4" w:space="0" w:color="000000"/>
              <w:right w:val="single" w:sz="4" w:space="0" w:color="000000"/>
            </w:tcBorders>
          </w:tcPr>
          <w:p w14:paraId="1CF8BE7E" w14:textId="77777777" w:rsidR="00C96F7F" w:rsidRDefault="00C96F7F"/>
        </w:tc>
      </w:tr>
    </w:tbl>
    <w:p w14:paraId="4DB63B99" w14:textId="77777777" w:rsidR="00C96F7F" w:rsidRDefault="00000000">
      <w:pPr>
        <w:spacing w:after="145"/>
        <w:ind w:left="-1440" w:right="8742"/>
      </w:pPr>
      <w:r>
        <w:rPr>
          <w:noProof/>
        </w:rPr>
        <w:drawing>
          <wp:anchor distT="0" distB="0" distL="114300" distR="114300" simplePos="0" relativeHeight="251691008" behindDoc="0" locked="0" layoutInCell="1" allowOverlap="0" wp14:anchorId="028EE872" wp14:editId="3F781CCE">
            <wp:simplePos x="0" y="0"/>
            <wp:positionH relativeFrom="column">
              <wp:posOffset>1107272</wp:posOffset>
            </wp:positionH>
            <wp:positionV relativeFrom="paragraph">
              <wp:posOffset>0</wp:posOffset>
            </wp:positionV>
            <wp:extent cx="2201960" cy="300267"/>
            <wp:effectExtent l="0" t="0" r="0" b="0"/>
            <wp:wrapSquare wrapText="bothSides"/>
            <wp:docPr id="21484" name="Picture 21484"/>
            <wp:cNvGraphicFramePr/>
            <a:graphic xmlns:a="http://schemas.openxmlformats.org/drawingml/2006/main">
              <a:graphicData uri="http://schemas.openxmlformats.org/drawingml/2006/picture">
                <pic:pic xmlns:pic="http://schemas.openxmlformats.org/drawingml/2006/picture">
                  <pic:nvPicPr>
                    <pic:cNvPr id="21484" name="Picture 21484"/>
                    <pic:cNvPicPr/>
                  </pic:nvPicPr>
                  <pic:blipFill>
                    <a:blip r:embed="rId2053"/>
                    <a:stretch>
                      <a:fillRect/>
                    </a:stretch>
                  </pic:blipFill>
                  <pic:spPr>
                    <a:xfrm>
                      <a:off x="0" y="0"/>
                      <a:ext cx="2201960" cy="300267"/>
                    </a:xfrm>
                    <a:prstGeom prst="rect">
                      <a:avLst/>
                    </a:prstGeom>
                  </pic:spPr>
                </pic:pic>
              </a:graphicData>
            </a:graphic>
          </wp:anchor>
        </w:drawing>
      </w:r>
    </w:p>
    <w:tbl>
      <w:tblPr>
        <w:tblStyle w:val="TableGrid"/>
        <w:tblW w:w="12057" w:type="dxa"/>
        <w:tblInd w:w="1004" w:type="dxa"/>
        <w:tblCellMar>
          <w:top w:w="0" w:type="dxa"/>
          <w:left w:w="0" w:type="dxa"/>
          <w:bottom w:w="0" w:type="dxa"/>
          <w:right w:w="0" w:type="dxa"/>
        </w:tblCellMar>
        <w:tblLook w:val="04A0" w:firstRow="1" w:lastRow="0" w:firstColumn="1" w:lastColumn="0" w:noHBand="0" w:noVBand="1"/>
      </w:tblPr>
      <w:tblGrid>
        <w:gridCol w:w="740"/>
        <w:gridCol w:w="1024"/>
        <w:gridCol w:w="3838"/>
        <w:gridCol w:w="4953"/>
        <w:gridCol w:w="1502"/>
      </w:tblGrid>
      <w:tr w:rsidR="00C96F7F" w14:paraId="61C1BC30" w14:textId="77777777">
        <w:trPr>
          <w:trHeight w:val="3289"/>
        </w:trPr>
        <w:tc>
          <w:tcPr>
            <w:tcW w:w="740" w:type="dxa"/>
            <w:vMerge w:val="restart"/>
            <w:tcBorders>
              <w:top w:val="nil"/>
              <w:left w:val="nil"/>
              <w:bottom w:val="nil"/>
              <w:right w:val="nil"/>
            </w:tcBorders>
            <w:vAlign w:val="center"/>
          </w:tcPr>
          <w:p w14:paraId="6319482D" w14:textId="77777777" w:rsidR="00C96F7F" w:rsidRDefault="00000000">
            <w:pPr>
              <w:spacing w:after="311"/>
            </w:pPr>
            <w:r>
              <w:rPr>
                <w:rFonts w:ascii="Arial" w:eastAsia="Arial" w:hAnsi="Arial" w:cs="Arial"/>
                <w:b/>
                <w:sz w:val="21"/>
              </w:rPr>
              <w:t>22100</w:t>
            </w:r>
          </w:p>
          <w:p w14:paraId="5BF2E041" w14:textId="77777777" w:rsidR="00C96F7F" w:rsidRDefault="00000000">
            <w:pPr>
              <w:spacing w:after="166"/>
              <w:ind w:left="53"/>
            </w:pPr>
            <w:r>
              <w:rPr>
                <w:rFonts w:ascii="Arial" w:eastAsia="Arial" w:hAnsi="Arial" w:cs="Arial"/>
                <w:sz w:val="17"/>
              </w:rPr>
              <w:t>22100</w:t>
            </w:r>
          </w:p>
          <w:p w14:paraId="0F920BC3" w14:textId="77777777" w:rsidR="00C96F7F" w:rsidRDefault="00000000">
            <w:pPr>
              <w:spacing w:after="771"/>
              <w:ind w:left="53"/>
            </w:pPr>
            <w:r>
              <w:rPr>
                <w:rFonts w:ascii="Arial" w:eastAsia="Arial" w:hAnsi="Arial" w:cs="Arial"/>
                <w:sz w:val="17"/>
              </w:rPr>
              <w:t>22100</w:t>
            </w:r>
          </w:p>
          <w:p w14:paraId="70D9EBC3" w14:textId="77777777" w:rsidR="00C96F7F" w:rsidRDefault="00000000">
            <w:pPr>
              <w:spacing w:after="311"/>
            </w:pPr>
            <w:r>
              <w:rPr>
                <w:rFonts w:ascii="Arial" w:eastAsia="Arial" w:hAnsi="Arial" w:cs="Arial"/>
                <w:b/>
                <w:sz w:val="21"/>
              </w:rPr>
              <w:t>34000</w:t>
            </w:r>
          </w:p>
          <w:p w14:paraId="73369352" w14:textId="77777777" w:rsidR="00C96F7F" w:rsidRDefault="00000000">
            <w:pPr>
              <w:spacing w:after="78"/>
              <w:ind w:left="53"/>
            </w:pPr>
            <w:r>
              <w:rPr>
                <w:rFonts w:ascii="Arial" w:eastAsia="Arial" w:hAnsi="Arial" w:cs="Arial"/>
                <w:sz w:val="17"/>
              </w:rPr>
              <w:t>34000</w:t>
            </w:r>
          </w:p>
          <w:p w14:paraId="0FBE97D2" w14:textId="77777777" w:rsidR="00C96F7F" w:rsidRDefault="00000000">
            <w:pPr>
              <w:spacing w:after="78"/>
              <w:ind w:left="53"/>
            </w:pPr>
            <w:r>
              <w:rPr>
                <w:rFonts w:ascii="Arial" w:eastAsia="Arial" w:hAnsi="Arial" w:cs="Arial"/>
                <w:sz w:val="17"/>
              </w:rPr>
              <w:t>34000</w:t>
            </w:r>
          </w:p>
          <w:p w14:paraId="1DD2FD7A" w14:textId="77777777" w:rsidR="00C96F7F" w:rsidRDefault="00000000">
            <w:pPr>
              <w:spacing w:after="78"/>
              <w:ind w:left="53"/>
            </w:pPr>
            <w:r>
              <w:rPr>
                <w:rFonts w:ascii="Arial" w:eastAsia="Arial" w:hAnsi="Arial" w:cs="Arial"/>
                <w:sz w:val="17"/>
              </w:rPr>
              <w:t>34000</w:t>
            </w:r>
          </w:p>
          <w:p w14:paraId="4252EEE9" w14:textId="77777777" w:rsidR="00C96F7F" w:rsidRDefault="00000000">
            <w:pPr>
              <w:spacing w:after="78"/>
              <w:ind w:left="53"/>
            </w:pPr>
            <w:r>
              <w:rPr>
                <w:rFonts w:ascii="Arial" w:eastAsia="Arial" w:hAnsi="Arial" w:cs="Arial"/>
                <w:sz w:val="17"/>
              </w:rPr>
              <w:t>34000</w:t>
            </w:r>
          </w:p>
          <w:p w14:paraId="02A44654" w14:textId="77777777" w:rsidR="00C96F7F" w:rsidRDefault="00000000">
            <w:pPr>
              <w:spacing w:after="78"/>
              <w:ind w:left="53"/>
            </w:pPr>
            <w:r>
              <w:rPr>
                <w:rFonts w:ascii="Arial" w:eastAsia="Arial" w:hAnsi="Arial" w:cs="Arial"/>
                <w:sz w:val="17"/>
              </w:rPr>
              <w:t>34000</w:t>
            </w:r>
          </w:p>
          <w:p w14:paraId="732AA448" w14:textId="77777777" w:rsidR="00C96F7F" w:rsidRDefault="00000000">
            <w:pPr>
              <w:spacing w:after="78"/>
              <w:ind w:left="53"/>
            </w:pPr>
            <w:r>
              <w:rPr>
                <w:rFonts w:ascii="Arial" w:eastAsia="Arial" w:hAnsi="Arial" w:cs="Arial"/>
                <w:sz w:val="17"/>
              </w:rPr>
              <w:t>34000</w:t>
            </w:r>
          </w:p>
          <w:p w14:paraId="45ED5EF6" w14:textId="77777777" w:rsidR="00C96F7F" w:rsidRDefault="00000000">
            <w:pPr>
              <w:spacing w:after="78"/>
              <w:ind w:left="53"/>
            </w:pPr>
            <w:r>
              <w:rPr>
                <w:rFonts w:ascii="Arial" w:eastAsia="Arial" w:hAnsi="Arial" w:cs="Arial"/>
                <w:sz w:val="17"/>
              </w:rPr>
              <w:t>34000</w:t>
            </w:r>
          </w:p>
          <w:p w14:paraId="3E60D710" w14:textId="77777777" w:rsidR="00C96F7F" w:rsidRDefault="00000000">
            <w:pPr>
              <w:spacing w:after="78"/>
              <w:ind w:left="53"/>
            </w:pPr>
            <w:r>
              <w:rPr>
                <w:rFonts w:ascii="Arial" w:eastAsia="Arial" w:hAnsi="Arial" w:cs="Arial"/>
                <w:sz w:val="17"/>
              </w:rPr>
              <w:t>34000</w:t>
            </w:r>
          </w:p>
          <w:p w14:paraId="24275688" w14:textId="77777777" w:rsidR="00C96F7F" w:rsidRDefault="00000000">
            <w:pPr>
              <w:spacing w:after="78"/>
              <w:ind w:left="53"/>
            </w:pPr>
            <w:r>
              <w:rPr>
                <w:rFonts w:ascii="Arial" w:eastAsia="Arial" w:hAnsi="Arial" w:cs="Arial"/>
                <w:sz w:val="17"/>
              </w:rPr>
              <w:t>34000</w:t>
            </w:r>
          </w:p>
          <w:p w14:paraId="142F7175" w14:textId="77777777" w:rsidR="00C96F7F" w:rsidRDefault="00000000">
            <w:pPr>
              <w:spacing w:after="78"/>
              <w:ind w:left="53"/>
            </w:pPr>
            <w:r>
              <w:rPr>
                <w:rFonts w:ascii="Arial" w:eastAsia="Arial" w:hAnsi="Arial" w:cs="Arial"/>
                <w:sz w:val="17"/>
              </w:rPr>
              <w:t>34000</w:t>
            </w:r>
          </w:p>
          <w:p w14:paraId="7B204501" w14:textId="77777777" w:rsidR="00C96F7F" w:rsidRDefault="00000000">
            <w:pPr>
              <w:spacing w:after="78"/>
              <w:ind w:left="53"/>
            </w:pPr>
            <w:r>
              <w:rPr>
                <w:rFonts w:ascii="Arial" w:eastAsia="Arial" w:hAnsi="Arial" w:cs="Arial"/>
                <w:sz w:val="17"/>
              </w:rPr>
              <w:t>34000</w:t>
            </w:r>
          </w:p>
          <w:p w14:paraId="20043DB6" w14:textId="77777777" w:rsidR="00C96F7F" w:rsidRDefault="00000000">
            <w:pPr>
              <w:spacing w:after="0"/>
              <w:ind w:left="53"/>
            </w:pPr>
            <w:r>
              <w:rPr>
                <w:rFonts w:ascii="Arial" w:eastAsia="Arial" w:hAnsi="Arial" w:cs="Arial"/>
                <w:sz w:val="17"/>
              </w:rPr>
              <w:t>34000</w:t>
            </w:r>
          </w:p>
        </w:tc>
        <w:tc>
          <w:tcPr>
            <w:tcW w:w="1024" w:type="dxa"/>
            <w:vMerge w:val="restart"/>
            <w:tcBorders>
              <w:top w:val="nil"/>
              <w:left w:val="nil"/>
              <w:bottom w:val="nil"/>
              <w:right w:val="nil"/>
            </w:tcBorders>
            <w:vAlign w:val="bottom"/>
          </w:tcPr>
          <w:p w14:paraId="5DC03CD1" w14:textId="77777777" w:rsidR="00C96F7F" w:rsidRDefault="00000000">
            <w:pPr>
              <w:spacing w:after="166"/>
              <w:ind w:right="11"/>
              <w:jc w:val="center"/>
            </w:pPr>
            <w:r>
              <w:rPr>
                <w:rFonts w:ascii="Arial" w:eastAsia="Arial" w:hAnsi="Arial" w:cs="Arial"/>
                <w:sz w:val="17"/>
              </w:rPr>
              <w:t>16204</w:t>
            </w:r>
          </w:p>
          <w:p w14:paraId="32EA05A1" w14:textId="77777777" w:rsidR="00C96F7F" w:rsidRDefault="00000000">
            <w:pPr>
              <w:spacing w:after="1343"/>
              <w:ind w:right="11"/>
              <w:jc w:val="center"/>
            </w:pPr>
            <w:r>
              <w:rPr>
                <w:rFonts w:ascii="Arial" w:eastAsia="Arial" w:hAnsi="Arial" w:cs="Arial"/>
                <w:sz w:val="17"/>
              </w:rPr>
              <w:t>16008</w:t>
            </w:r>
          </w:p>
          <w:p w14:paraId="56E6B3F3" w14:textId="77777777" w:rsidR="00C96F7F" w:rsidRDefault="00000000">
            <w:pPr>
              <w:spacing w:after="78"/>
              <w:ind w:right="11"/>
              <w:jc w:val="center"/>
            </w:pPr>
            <w:r>
              <w:rPr>
                <w:rFonts w:ascii="Arial" w:eastAsia="Arial" w:hAnsi="Arial" w:cs="Arial"/>
                <w:sz w:val="17"/>
              </w:rPr>
              <w:t>10100</w:t>
            </w:r>
          </w:p>
          <w:p w14:paraId="6B924F89" w14:textId="77777777" w:rsidR="00C96F7F" w:rsidRDefault="00000000">
            <w:pPr>
              <w:spacing w:after="78"/>
              <w:ind w:right="11"/>
              <w:jc w:val="center"/>
            </w:pPr>
            <w:r>
              <w:rPr>
                <w:rFonts w:ascii="Arial" w:eastAsia="Arial" w:hAnsi="Arial" w:cs="Arial"/>
                <w:sz w:val="17"/>
              </w:rPr>
              <w:t>12000</w:t>
            </w:r>
          </w:p>
          <w:p w14:paraId="670227F0" w14:textId="77777777" w:rsidR="00C96F7F" w:rsidRDefault="00000000">
            <w:pPr>
              <w:spacing w:after="78"/>
              <w:ind w:right="11"/>
              <w:jc w:val="center"/>
            </w:pPr>
            <w:r>
              <w:rPr>
                <w:rFonts w:ascii="Arial" w:eastAsia="Arial" w:hAnsi="Arial" w:cs="Arial"/>
                <w:sz w:val="17"/>
              </w:rPr>
              <w:t>12003</w:t>
            </w:r>
          </w:p>
          <w:p w14:paraId="58C3150D" w14:textId="77777777" w:rsidR="00C96F7F" w:rsidRDefault="00000000">
            <w:pPr>
              <w:spacing w:after="78"/>
              <w:ind w:right="11"/>
              <w:jc w:val="center"/>
            </w:pPr>
            <w:r>
              <w:rPr>
                <w:rFonts w:ascii="Arial" w:eastAsia="Arial" w:hAnsi="Arial" w:cs="Arial"/>
                <w:sz w:val="17"/>
              </w:rPr>
              <w:t>12004</w:t>
            </w:r>
          </w:p>
          <w:p w14:paraId="4F0B7F05" w14:textId="77777777" w:rsidR="00C96F7F" w:rsidRDefault="00000000">
            <w:pPr>
              <w:spacing w:after="78"/>
              <w:ind w:right="11"/>
              <w:jc w:val="center"/>
            </w:pPr>
            <w:r>
              <w:rPr>
                <w:rFonts w:ascii="Arial" w:eastAsia="Arial" w:hAnsi="Arial" w:cs="Arial"/>
                <w:sz w:val="17"/>
              </w:rPr>
              <w:t>12006</w:t>
            </w:r>
          </w:p>
          <w:p w14:paraId="0714C0DB" w14:textId="77777777" w:rsidR="00C96F7F" w:rsidRDefault="00000000">
            <w:pPr>
              <w:spacing w:after="78"/>
              <w:ind w:right="11"/>
              <w:jc w:val="center"/>
            </w:pPr>
            <w:r>
              <w:rPr>
                <w:rFonts w:ascii="Arial" w:eastAsia="Arial" w:hAnsi="Arial" w:cs="Arial"/>
                <w:sz w:val="17"/>
              </w:rPr>
              <w:t>12100</w:t>
            </w:r>
          </w:p>
          <w:p w14:paraId="42374376" w14:textId="77777777" w:rsidR="00C96F7F" w:rsidRDefault="00000000">
            <w:pPr>
              <w:spacing w:after="78"/>
              <w:ind w:right="11"/>
              <w:jc w:val="center"/>
            </w:pPr>
            <w:r>
              <w:rPr>
                <w:rFonts w:ascii="Arial" w:eastAsia="Arial" w:hAnsi="Arial" w:cs="Arial"/>
                <w:sz w:val="17"/>
              </w:rPr>
              <w:t>12101</w:t>
            </w:r>
          </w:p>
          <w:p w14:paraId="5D23DEA8" w14:textId="77777777" w:rsidR="00C96F7F" w:rsidRDefault="00000000">
            <w:pPr>
              <w:spacing w:after="78"/>
              <w:ind w:right="11"/>
              <w:jc w:val="center"/>
            </w:pPr>
            <w:r>
              <w:rPr>
                <w:rFonts w:ascii="Arial" w:eastAsia="Arial" w:hAnsi="Arial" w:cs="Arial"/>
                <w:sz w:val="17"/>
              </w:rPr>
              <w:t>12103</w:t>
            </w:r>
          </w:p>
          <w:p w14:paraId="4421B63D" w14:textId="77777777" w:rsidR="00C96F7F" w:rsidRDefault="00000000">
            <w:pPr>
              <w:spacing w:after="78"/>
              <w:ind w:right="11"/>
              <w:jc w:val="center"/>
            </w:pPr>
            <w:r>
              <w:rPr>
                <w:rFonts w:ascii="Arial" w:eastAsia="Arial" w:hAnsi="Arial" w:cs="Arial"/>
                <w:sz w:val="17"/>
              </w:rPr>
              <w:t>13000</w:t>
            </w:r>
          </w:p>
          <w:p w14:paraId="5C590884" w14:textId="77777777" w:rsidR="00C96F7F" w:rsidRDefault="00000000">
            <w:pPr>
              <w:spacing w:after="78"/>
              <w:ind w:right="11"/>
              <w:jc w:val="center"/>
            </w:pPr>
            <w:r>
              <w:rPr>
                <w:rFonts w:ascii="Arial" w:eastAsia="Arial" w:hAnsi="Arial" w:cs="Arial"/>
                <w:sz w:val="17"/>
              </w:rPr>
              <w:t>13000</w:t>
            </w:r>
          </w:p>
          <w:p w14:paraId="5EA89F4C" w14:textId="77777777" w:rsidR="00C96F7F" w:rsidRDefault="00000000">
            <w:pPr>
              <w:spacing w:after="78"/>
              <w:ind w:right="11"/>
              <w:jc w:val="center"/>
            </w:pPr>
            <w:r>
              <w:rPr>
                <w:rFonts w:ascii="Arial" w:eastAsia="Arial" w:hAnsi="Arial" w:cs="Arial"/>
                <w:sz w:val="17"/>
              </w:rPr>
              <w:t>13001</w:t>
            </w:r>
          </w:p>
          <w:p w14:paraId="05F3FD4E" w14:textId="77777777" w:rsidR="00C96F7F" w:rsidRDefault="00000000">
            <w:pPr>
              <w:spacing w:after="0"/>
              <w:ind w:right="11"/>
              <w:jc w:val="center"/>
            </w:pPr>
            <w:r>
              <w:rPr>
                <w:rFonts w:ascii="Arial" w:eastAsia="Arial" w:hAnsi="Arial" w:cs="Arial"/>
                <w:sz w:val="17"/>
              </w:rPr>
              <w:t>13002</w:t>
            </w:r>
          </w:p>
        </w:tc>
        <w:tc>
          <w:tcPr>
            <w:tcW w:w="8791" w:type="dxa"/>
            <w:gridSpan w:val="2"/>
            <w:tcBorders>
              <w:top w:val="nil"/>
              <w:left w:val="nil"/>
              <w:bottom w:val="nil"/>
              <w:right w:val="nil"/>
            </w:tcBorders>
          </w:tcPr>
          <w:p w14:paraId="7C4952E1" w14:textId="77777777" w:rsidR="00C96F7F" w:rsidRDefault="00000000">
            <w:pPr>
              <w:spacing w:after="977"/>
              <w:ind w:left="1835"/>
            </w:pPr>
            <w:r>
              <w:rPr>
                <w:rFonts w:ascii="Arial" w:eastAsia="Arial" w:hAnsi="Arial" w:cs="Arial"/>
                <w:b/>
                <w:sz w:val="25"/>
              </w:rPr>
              <w:t>CLASIFICACIÓN ORGÁNICA Y POR PROGRAMA</w:t>
            </w:r>
          </w:p>
          <w:p w14:paraId="23FD6EC3" w14:textId="77777777" w:rsidR="00C96F7F" w:rsidRDefault="00000000">
            <w:pPr>
              <w:spacing w:after="59"/>
            </w:pPr>
            <w:r>
              <w:rPr>
                <w:rFonts w:ascii="Arial" w:eastAsia="Arial" w:hAnsi="Arial" w:cs="Arial"/>
                <w:sz w:val="17"/>
              </w:rPr>
              <w:t>Prest. Econ. Favor empleados-Acción Social</w:t>
            </w:r>
          </w:p>
          <w:p w14:paraId="4C8EED68" w14:textId="77777777" w:rsidR="00C96F7F" w:rsidRDefault="00000000">
            <w:pPr>
              <w:spacing w:after="74" w:line="266" w:lineRule="auto"/>
              <w:ind w:right="3846"/>
            </w:pPr>
            <w:r>
              <w:rPr>
                <w:rFonts w:ascii="Arial" w:eastAsia="Arial" w:hAnsi="Arial" w:cs="Arial"/>
                <w:sz w:val="17"/>
              </w:rPr>
              <w:t>Prest.</w:t>
            </w:r>
            <w:r>
              <w:rPr>
                <w:rFonts w:ascii="Arial" w:eastAsia="Arial" w:hAnsi="Arial" w:cs="Arial"/>
                <w:sz w:val="17"/>
              </w:rPr>
              <w:tab/>
              <w:t>Econ.</w:t>
            </w:r>
            <w:r>
              <w:rPr>
                <w:rFonts w:ascii="Arial" w:eastAsia="Arial" w:hAnsi="Arial" w:cs="Arial"/>
                <w:sz w:val="17"/>
              </w:rPr>
              <w:tab/>
              <w:t>Favor</w:t>
            </w:r>
            <w:r>
              <w:rPr>
                <w:rFonts w:ascii="Arial" w:eastAsia="Arial" w:hAnsi="Arial" w:cs="Arial"/>
                <w:sz w:val="17"/>
              </w:rPr>
              <w:tab/>
              <w:t>empleados-Asistencia</w:t>
            </w:r>
            <w:r>
              <w:rPr>
                <w:rFonts w:ascii="Arial" w:eastAsia="Arial" w:hAnsi="Arial" w:cs="Arial"/>
                <w:sz w:val="17"/>
              </w:rPr>
              <w:tab/>
              <w:t>médico farmac.</w:t>
            </w:r>
          </w:p>
          <w:p w14:paraId="22367BF6" w14:textId="77777777" w:rsidR="00C96F7F" w:rsidRDefault="00000000">
            <w:pPr>
              <w:tabs>
                <w:tab w:val="center" w:pos="3524"/>
                <w:tab w:val="center" w:pos="6700"/>
              </w:tabs>
              <w:spacing w:after="392"/>
            </w:pPr>
            <w:r>
              <w:tab/>
            </w:r>
            <w:r>
              <w:rPr>
                <w:rFonts w:ascii="Arial" w:eastAsia="Arial" w:hAnsi="Arial" w:cs="Arial"/>
                <w:b/>
                <w:sz w:val="17"/>
              </w:rPr>
              <w:t>Suma por programa</w:t>
            </w:r>
            <w:r>
              <w:rPr>
                <w:rFonts w:ascii="Arial" w:eastAsia="Arial" w:hAnsi="Arial" w:cs="Arial"/>
                <w:b/>
                <w:sz w:val="17"/>
              </w:rPr>
              <w:tab/>
              <w:t>….........................................................................</w:t>
            </w:r>
          </w:p>
          <w:p w14:paraId="1F3E434B" w14:textId="77777777" w:rsidR="00C96F7F" w:rsidRDefault="00000000">
            <w:pPr>
              <w:spacing w:after="0"/>
              <w:ind w:left="4"/>
            </w:pPr>
            <w:r>
              <w:rPr>
                <w:rFonts w:ascii="Arial" w:eastAsia="Arial" w:hAnsi="Arial" w:cs="Arial"/>
                <w:b/>
                <w:sz w:val="21"/>
              </w:rPr>
              <w:t>ADMINISTRACIÓN GENERAL DEPORTES</w:t>
            </w:r>
          </w:p>
        </w:tc>
        <w:tc>
          <w:tcPr>
            <w:tcW w:w="1502" w:type="dxa"/>
            <w:vMerge w:val="restart"/>
            <w:tcBorders>
              <w:top w:val="nil"/>
              <w:left w:val="nil"/>
              <w:bottom w:val="nil"/>
              <w:right w:val="nil"/>
            </w:tcBorders>
            <w:vAlign w:val="bottom"/>
          </w:tcPr>
          <w:p w14:paraId="32A84D31" w14:textId="77777777" w:rsidR="00C96F7F" w:rsidRDefault="00000000">
            <w:pPr>
              <w:spacing w:after="166"/>
              <w:ind w:right="1"/>
              <w:jc w:val="right"/>
            </w:pPr>
            <w:r>
              <w:rPr>
                <w:rFonts w:ascii="Arial" w:eastAsia="Arial" w:hAnsi="Arial" w:cs="Arial"/>
                <w:sz w:val="17"/>
              </w:rPr>
              <w:t>176.620,22 €</w:t>
            </w:r>
          </w:p>
          <w:p w14:paraId="7DA62C6F" w14:textId="77777777" w:rsidR="00C96F7F" w:rsidRDefault="00000000">
            <w:pPr>
              <w:spacing w:after="168"/>
              <w:ind w:left="584"/>
            </w:pPr>
            <w:r>
              <w:rPr>
                <w:rFonts w:ascii="Arial" w:eastAsia="Arial" w:hAnsi="Arial" w:cs="Arial"/>
                <w:sz w:val="17"/>
              </w:rPr>
              <w:t>30.000,00 €</w:t>
            </w:r>
          </w:p>
          <w:p w14:paraId="6B03A425" w14:textId="77777777" w:rsidR="00C96F7F" w:rsidRDefault="00000000">
            <w:pPr>
              <w:spacing w:after="958"/>
              <w:ind w:right="1"/>
              <w:jc w:val="right"/>
            </w:pPr>
            <w:r>
              <w:rPr>
                <w:rFonts w:ascii="Arial" w:eastAsia="Arial" w:hAnsi="Arial" w:cs="Arial"/>
                <w:b/>
                <w:sz w:val="17"/>
              </w:rPr>
              <w:t>206.620,22 €</w:t>
            </w:r>
          </w:p>
          <w:p w14:paraId="05BD092B" w14:textId="77777777" w:rsidR="00C96F7F" w:rsidRDefault="00000000">
            <w:pPr>
              <w:spacing w:after="78"/>
              <w:ind w:left="584"/>
            </w:pPr>
            <w:r>
              <w:rPr>
                <w:rFonts w:ascii="Arial" w:eastAsia="Arial" w:hAnsi="Arial" w:cs="Arial"/>
                <w:sz w:val="17"/>
              </w:rPr>
              <w:t>66.861,42 €</w:t>
            </w:r>
          </w:p>
          <w:p w14:paraId="4015757C" w14:textId="77777777" w:rsidR="00C96F7F" w:rsidRDefault="00000000">
            <w:pPr>
              <w:spacing w:after="78"/>
              <w:ind w:left="584"/>
            </w:pPr>
            <w:r>
              <w:rPr>
                <w:rFonts w:ascii="Arial" w:eastAsia="Arial" w:hAnsi="Arial" w:cs="Arial"/>
                <w:sz w:val="17"/>
              </w:rPr>
              <w:t>52.044,06 €</w:t>
            </w:r>
          </w:p>
          <w:p w14:paraId="1248FF19" w14:textId="77777777" w:rsidR="00C96F7F" w:rsidRDefault="00000000">
            <w:pPr>
              <w:spacing w:after="78"/>
              <w:ind w:left="584"/>
            </w:pPr>
            <w:r>
              <w:rPr>
                <w:rFonts w:ascii="Arial" w:eastAsia="Arial" w:hAnsi="Arial" w:cs="Arial"/>
                <w:sz w:val="17"/>
              </w:rPr>
              <w:t>11.688,54 €</w:t>
            </w:r>
          </w:p>
          <w:p w14:paraId="156F2EE3" w14:textId="77777777" w:rsidR="00C96F7F" w:rsidRDefault="00000000">
            <w:pPr>
              <w:spacing w:after="78"/>
              <w:ind w:left="584"/>
            </w:pPr>
            <w:r>
              <w:rPr>
                <w:rFonts w:ascii="Arial" w:eastAsia="Arial" w:hAnsi="Arial" w:cs="Arial"/>
                <w:sz w:val="17"/>
              </w:rPr>
              <w:t>19.685,20 €</w:t>
            </w:r>
          </w:p>
          <w:p w14:paraId="656674E8" w14:textId="77777777" w:rsidR="00C96F7F" w:rsidRDefault="00000000">
            <w:pPr>
              <w:spacing w:after="78"/>
              <w:jc w:val="right"/>
            </w:pPr>
            <w:r>
              <w:rPr>
                <w:rFonts w:ascii="Arial" w:eastAsia="Arial" w:hAnsi="Arial" w:cs="Arial"/>
                <w:sz w:val="17"/>
              </w:rPr>
              <w:t>0,00 €</w:t>
            </w:r>
          </w:p>
          <w:p w14:paraId="269FDC32" w14:textId="77777777" w:rsidR="00C96F7F" w:rsidRDefault="00000000">
            <w:pPr>
              <w:spacing w:after="78"/>
              <w:ind w:left="584"/>
            </w:pPr>
            <w:r>
              <w:rPr>
                <w:rFonts w:ascii="Arial" w:eastAsia="Arial" w:hAnsi="Arial" w:cs="Arial"/>
                <w:sz w:val="17"/>
              </w:rPr>
              <w:t>36.182,76 €</w:t>
            </w:r>
          </w:p>
          <w:p w14:paraId="5DCF43ED" w14:textId="77777777" w:rsidR="00C96F7F" w:rsidRDefault="00000000">
            <w:pPr>
              <w:spacing w:after="78"/>
              <w:ind w:left="584"/>
            </w:pPr>
            <w:r>
              <w:rPr>
                <w:rFonts w:ascii="Arial" w:eastAsia="Arial" w:hAnsi="Arial" w:cs="Arial"/>
                <w:sz w:val="17"/>
              </w:rPr>
              <w:t>76.190,60 €</w:t>
            </w:r>
          </w:p>
          <w:p w14:paraId="736DCC29" w14:textId="77777777" w:rsidR="00C96F7F" w:rsidRDefault="00000000">
            <w:pPr>
              <w:spacing w:after="78"/>
              <w:ind w:left="584"/>
            </w:pPr>
            <w:r>
              <w:rPr>
                <w:rFonts w:ascii="Arial" w:eastAsia="Arial" w:hAnsi="Arial" w:cs="Arial"/>
                <w:sz w:val="17"/>
              </w:rPr>
              <w:t>10.785,36 €</w:t>
            </w:r>
          </w:p>
          <w:p w14:paraId="563E44C4" w14:textId="77777777" w:rsidR="00C96F7F" w:rsidRDefault="00000000">
            <w:pPr>
              <w:spacing w:after="78"/>
              <w:ind w:left="584"/>
            </w:pPr>
            <w:r>
              <w:rPr>
                <w:rFonts w:ascii="Arial" w:eastAsia="Arial" w:hAnsi="Arial" w:cs="Arial"/>
                <w:sz w:val="17"/>
              </w:rPr>
              <w:t>74.577,08 €</w:t>
            </w:r>
          </w:p>
          <w:p w14:paraId="2DE1076B" w14:textId="77777777" w:rsidR="00C96F7F" w:rsidRDefault="00000000">
            <w:pPr>
              <w:spacing w:after="78"/>
              <w:ind w:left="584"/>
            </w:pPr>
            <w:r>
              <w:rPr>
                <w:rFonts w:ascii="Arial" w:eastAsia="Arial" w:hAnsi="Arial" w:cs="Arial"/>
                <w:sz w:val="17"/>
              </w:rPr>
              <w:t>30.530,08 €</w:t>
            </w:r>
          </w:p>
          <w:p w14:paraId="2CE66326" w14:textId="77777777" w:rsidR="00C96F7F" w:rsidRDefault="00000000">
            <w:pPr>
              <w:spacing w:after="78"/>
              <w:jc w:val="right"/>
            </w:pPr>
            <w:r>
              <w:rPr>
                <w:rFonts w:ascii="Arial" w:eastAsia="Arial" w:hAnsi="Arial" w:cs="Arial"/>
                <w:sz w:val="17"/>
              </w:rPr>
              <w:t>1,00 €</w:t>
            </w:r>
          </w:p>
          <w:p w14:paraId="1D766307" w14:textId="77777777" w:rsidR="00C96F7F" w:rsidRDefault="00000000">
            <w:pPr>
              <w:spacing w:after="0"/>
              <w:ind w:left="584"/>
            </w:pPr>
            <w:r>
              <w:rPr>
                <w:rFonts w:ascii="Arial" w:eastAsia="Arial" w:hAnsi="Arial" w:cs="Arial"/>
                <w:sz w:val="17"/>
              </w:rPr>
              <w:t>61.249,08 €</w:t>
            </w:r>
          </w:p>
        </w:tc>
      </w:tr>
      <w:tr w:rsidR="00C96F7F" w14:paraId="1015E2BF" w14:textId="77777777">
        <w:trPr>
          <w:trHeight w:val="4134"/>
        </w:trPr>
        <w:tc>
          <w:tcPr>
            <w:tcW w:w="0" w:type="auto"/>
            <w:vMerge/>
            <w:tcBorders>
              <w:top w:val="nil"/>
              <w:left w:val="nil"/>
              <w:bottom w:val="nil"/>
              <w:right w:val="nil"/>
            </w:tcBorders>
          </w:tcPr>
          <w:p w14:paraId="605D6390" w14:textId="77777777" w:rsidR="00C96F7F" w:rsidRDefault="00C96F7F"/>
        </w:tc>
        <w:tc>
          <w:tcPr>
            <w:tcW w:w="0" w:type="auto"/>
            <w:vMerge/>
            <w:tcBorders>
              <w:top w:val="nil"/>
              <w:left w:val="nil"/>
              <w:bottom w:val="nil"/>
              <w:right w:val="nil"/>
            </w:tcBorders>
          </w:tcPr>
          <w:p w14:paraId="79C17B41" w14:textId="77777777" w:rsidR="00C96F7F" w:rsidRDefault="00C96F7F"/>
        </w:tc>
        <w:tc>
          <w:tcPr>
            <w:tcW w:w="3838" w:type="dxa"/>
            <w:tcBorders>
              <w:top w:val="nil"/>
              <w:left w:val="nil"/>
              <w:bottom w:val="nil"/>
              <w:right w:val="nil"/>
            </w:tcBorders>
          </w:tcPr>
          <w:p w14:paraId="0EA254B1" w14:textId="77777777" w:rsidR="00C96F7F" w:rsidRDefault="00000000">
            <w:pPr>
              <w:spacing w:after="78"/>
            </w:pPr>
            <w:r>
              <w:rPr>
                <w:rFonts w:ascii="Arial" w:eastAsia="Arial" w:hAnsi="Arial" w:cs="Arial"/>
                <w:sz w:val="17"/>
              </w:rPr>
              <w:t xml:space="preserve">Retribuciones Básicas </w:t>
            </w:r>
          </w:p>
          <w:p w14:paraId="0497C952" w14:textId="77777777" w:rsidR="00C96F7F" w:rsidRDefault="00000000">
            <w:pPr>
              <w:spacing w:after="78"/>
            </w:pPr>
            <w:r>
              <w:rPr>
                <w:rFonts w:ascii="Arial" w:eastAsia="Arial" w:hAnsi="Arial" w:cs="Arial"/>
                <w:sz w:val="17"/>
              </w:rPr>
              <w:t>Sueldos del Grupo A1</w:t>
            </w:r>
          </w:p>
          <w:p w14:paraId="4E12F90C" w14:textId="77777777" w:rsidR="00C96F7F" w:rsidRDefault="00000000">
            <w:pPr>
              <w:spacing w:after="78"/>
            </w:pPr>
            <w:r>
              <w:rPr>
                <w:rFonts w:ascii="Arial" w:eastAsia="Arial" w:hAnsi="Arial" w:cs="Arial"/>
                <w:sz w:val="17"/>
              </w:rPr>
              <w:t>Sueldos del Grupo C1</w:t>
            </w:r>
          </w:p>
          <w:p w14:paraId="48E92C48" w14:textId="77777777" w:rsidR="00C96F7F" w:rsidRDefault="00000000">
            <w:pPr>
              <w:spacing w:after="78"/>
            </w:pPr>
            <w:r>
              <w:rPr>
                <w:rFonts w:ascii="Arial" w:eastAsia="Arial" w:hAnsi="Arial" w:cs="Arial"/>
                <w:sz w:val="17"/>
              </w:rPr>
              <w:t>Sueldos del Grupo C2</w:t>
            </w:r>
          </w:p>
          <w:p w14:paraId="3454A7B7" w14:textId="77777777" w:rsidR="00C96F7F" w:rsidRDefault="00000000">
            <w:pPr>
              <w:spacing w:after="78"/>
            </w:pPr>
            <w:r>
              <w:rPr>
                <w:rFonts w:ascii="Arial" w:eastAsia="Arial" w:hAnsi="Arial" w:cs="Arial"/>
                <w:sz w:val="17"/>
              </w:rPr>
              <w:t>Trienios</w:t>
            </w:r>
          </w:p>
          <w:p w14:paraId="2EB2DDFD" w14:textId="77777777" w:rsidR="00C96F7F" w:rsidRDefault="00000000">
            <w:pPr>
              <w:spacing w:after="78"/>
            </w:pPr>
            <w:r>
              <w:rPr>
                <w:rFonts w:ascii="Arial" w:eastAsia="Arial" w:hAnsi="Arial" w:cs="Arial"/>
                <w:sz w:val="17"/>
              </w:rPr>
              <w:t>Complemento Destino</w:t>
            </w:r>
          </w:p>
          <w:p w14:paraId="1EFB09D4" w14:textId="77777777" w:rsidR="00C96F7F" w:rsidRDefault="00000000">
            <w:pPr>
              <w:spacing w:after="78"/>
            </w:pPr>
            <w:r>
              <w:rPr>
                <w:rFonts w:ascii="Arial" w:eastAsia="Arial" w:hAnsi="Arial" w:cs="Arial"/>
                <w:sz w:val="17"/>
              </w:rPr>
              <w:t>Complemento Específico y CE Adicional</w:t>
            </w:r>
          </w:p>
          <w:p w14:paraId="1FB4D878" w14:textId="77777777" w:rsidR="00C96F7F" w:rsidRDefault="00000000">
            <w:pPr>
              <w:spacing w:after="78"/>
            </w:pPr>
            <w:r>
              <w:rPr>
                <w:rFonts w:ascii="Arial" w:eastAsia="Arial" w:hAnsi="Arial" w:cs="Arial"/>
                <w:sz w:val="17"/>
              </w:rPr>
              <w:t>Otros Complementos</w:t>
            </w:r>
          </w:p>
          <w:p w14:paraId="77E12DE3" w14:textId="77777777" w:rsidR="00C96F7F" w:rsidRDefault="00000000">
            <w:pPr>
              <w:spacing w:after="78"/>
            </w:pPr>
            <w:r>
              <w:rPr>
                <w:rFonts w:ascii="Arial" w:eastAsia="Arial" w:hAnsi="Arial" w:cs="Arial"/>
                <w:sz w:val="17"/>
              </w:rPr>
              <w:t>Retribuciones básicas Personal Laboral</w:t>
            </w:r>
          </w:p>
          <w:p w14:paraId="14AA4372" w14:textId="77777777" w:rsidR="00C96F7F" w:rsidRDefault="00000000">
            <w:pPr>
              <w:spacing w:after="78"/>
            </w:pPr>
            <w:r>
              <w:rPr>
                <w:rFonts w:ascii="Arial" w:eastAsia="Arial" w:hAnsi="Arial" w:cs="Arial"/>
                <w:sz w:val="17"/>
              </w:rPr>
              <w:t xml:space="preserve">Retribuciones Básicas </w:t>
            </w:r>
          </w:p>
          <w:p w14:paraId="62EA2821" w14:textId="77777777" w:rsidR="00C96F7F" w:rsidRDefault="00000000">
            <w:pPr>
              <w:spacing w:after="78"/>
            </w:pPr>
            <w:r>
              <w:rPr>
                <w:rFonts w:ascii="Arial" w:eastAsia="Arial" w:hAnsi="Arial" w:cs="Arial"/>
                <w:sz w:val="17"/>
              </w:rPr>
              <w:t>Horas extraordinarias</w:t>
            </w:r>
          </w:p>
          <w:p w14:paraId="4C127146" w14:textId="77777777" w:rsidR="00C96F7F" w:rsidRDefault="00000000">
            <w:pPr>
              <w:spacing w:after="0"/>
            </w:pPr>
            <w:r>
              <w:rPr>
                <w:rFonts w:ascii="Arial" w:eastAsia="Arial" w:hAnsi="Arial" w:cs="Arial"/>
                <w:sz w:val="17"/>
              </w:rPr>
              <w:t>Otras Remuneraciones</w:t>
            </w:r>
          </w:p>
        </w:tc>
        <w:tc>
          <w:tcPr>
            <w:tcW w:w="4953" w:type="dxa"/>
            <w:tcBorders>
              <w:top w:val="nil"/>
              <w:left w:val="nil"/>
              <w:bottom w:val="nil"/>
              <w:right w:val="nil"/>
            </w:tcBorders>
          </w:tcPr>
          <w:p w14:paraId="7A906ADC" w14:textId="77777777" w:rsidR="00C96F7F" w:rsidRDefault="00000000">
            <w:pPr>
              <w:spacing w:after="78"/>
              <w:ind w:left="582"/>
            </w:pPr>
            <w:r>
              <w:rPr>
                <w:rFonts w:ascii="Arial" w:eastAsia="Arial" w:hAnsi="Arial" w:cs="Arial"/>
                <w:sz w:val="17"/>
              </w:rPr>
              <w:t>Personal Directivo</w:t>
            </w:r>
          </w:p>
          <w:p w14:paraId="1160715C" w14:textId="77777777" w:rsidR="00C96F7F" w:rsidRDefault="00000000">
            <w:pPr>
              <w:spacing w:after="78"/>
              <w:ind w:left="582"/>
            </w:pPr>
            <w:r>
              <w:rPr>
                <w:rFonts w:ascii="Arial" w:eastAsia="Arial" w:hAnsi="Arial" w:cs="Arial"/>
                <w:sz w:val="17"/>
              </w:rPr>
              <w:t>Sueldo A1 plantilla presupuestaria</w:t>
            </w:r>
          </w:p>
          <w:p w14:paraId="3BE99E94" w14:textId="77777777" w:rsidR="00C96F7F" w:rsidRDefault="00000000">
            <w:pPr>
              <w:spacing w:after="78"/>
              <w:ind w:left="582"/>
            </w:pPr>
            <w:r>
              <w:rPr>
                <w:rFonts w:ascii="Arial" w:eastAsia="Arial" w:hAnsi="Arial" w:cs="Arial"/>
                <w:sz w:val="17"/>
              </w:rPr>
              <w:t>Sueldo C1 plantilla presupuestaria</w:t>
            </w:r>
          </w:p>
          <w:p w14:paraId="0C756A89" w14:textId="77777777" w:rsidR="00C96F7F" w:rsidRDefault="00000000">
            <w:pPr>
              <w:spacing w:after="78"/>
              <w:ind w:left="582"/>
            </w:pPr>
            <w:r>
              <w:rPr>
                <w:rFonts w:ascii="Arial" w:eastAsia="Arial" w:hAnsi="Arial" w:cs="Arial"/>
                <w:sz w:val="17"/>
              </w:rPr>
              <w:t>Sueldo C2 plantilla presupuestaria</w:t>
            </w:r>
          </w:p>
          <w:p w14:paraId="0F84CA49" w14:textId="77777777" w:rsidR="00C96F7F" w:rsidRDefault="00000000">
            <w:pPr>
              <w:spacing w:after="78"/>
              <w:ind w:left="582"/>
            </w:pPr>
            <w:r>
              <w:rPr>
                <w:rFonts w:ascii="Arial" w:eastAsia="Arial" w:hAnsi="Arial" w:cs="Arial"/>
                <w:sz w:val="17"/>
              </w:rPr>
              <w:t>Personal funcionario</w:t>
            </w:r>
          </w:p>
          <w:p w14:paraId="7451150E" w14:textId="77777777" w:rsidR="00C96F7F" w:rsidRDefault="00000000">
            <w:pPr>
              <w:spacing w:after="78"/>
              <w:ind w:left="582"/>
            </w:pPr>
            <w:r>
              <w:rPr>
                <w:rFonts w:ascii="Arial" w:eastAsia="Arial" w:hAnsi="Arial" w:cs="Arial"/>
                <w:sz w:val="17"/>
              </w:rPr>
              <w:t>Plantilla Presupuestaria</w:t>
            </w:r>
          </w:p>
          <w:p w14:paraId="65A19F50" w14:textId="77777777" w:rsidR="00C96F7F" w:rsidRDefault="00000000">
            <w:pPr>
              <w:spacing w:after="78"/>
              <w:ind w:left="582"/>
            </w:pPr>
            <w:r>
              <w:rPr>
                <w:rFonts w:ascii="Arial" w:eastAsia="Arial" w:hAnsi="Arial" w:cs="Arial"/>
                <w:sz w:val="17"/>
              </w:rPr>
              <w:t>Plantilla Presupuestaria</w:t>
            </w:r>
          </w:p>
          <w:p w14:paraId="0469A931" w14:textId="77777777" w:rsidR="00C96F7F" w:rsidRDefault="00000000">
            <w:pPr>
              <w:spacing w:after="78"/>
              <w:ind w:left="582"/>
            </w:pPr>
            <w:r>
              <w:rPr>
                <w:rFonts w:ascii="Arial" w:eastAsia="Arial" w:hAnsi="Arial" w:cs="Arial"/>
                <w:sz w:val="17"/>
              </w:rPr>
              <w:t>Residencia</w:t>
            </w:r>
          </w:p>
          <w:p w14:paraId="648C6A35" w14:textId="77777777" w:rsidR="00C96F7F" w:rsidRDefault="00000000">
            <w:pPr>
              <w:spacing w:after="78"/>
              <w:ind w:left="582"/>
            </w:pPr>
            <w:r>
              <w:rPr>
                <w:rFonts w:ascii="Arial" w:eastAsia="Arial" w:hAnsi="Arial" w:cs="Arial"/>
                <w:sz w:val="17"/>
              </w:rPr>
              <w:t>Sueldo base y pagas extra plantilla y permanencia</w:t>
            </w:r>
          </w:p>
          <w:p w14:paraId="79D34FF0" w14:textId="77777777" w:rsidR="00C96F7F" w:rsidRDefault="00000000">
            <w:pPr>
              <w:spacing w:after="78"/>
              <w:ind w:left="582"/>
            </w:pPr>
            <w:r>
              <w:rPr>
                <w:rFonts w:ascii="Arial" w:eastAsia="Arial" w:hAnsi="Arial" w:cs="Arial"/>
                <w:sz w:val="17"/>
              </w:rPr>
              <w:t>Trienios</w:t>
            </w:r>
          </w:p>
          <w:p w14:paraId="3AAE9E7A" w14:textId="77777777" w:rsidR="00C96F7F" w:rsidRDefault="00000000">
            <w:pPr>
              <w:spacing w:after="78"/>
              <w:ind w:left="582"/>
            </w:pPr>
            <w:r>
              <w:rPr>
                <w:rFonts w:ascii="Arial" w:eastAsia="Arial" w:hAnsi="Arial" w:cs="Arial"/>
                <w:sz w:val="17"/>
              </w:rPr>
              <w:t>Personal laboral</w:t>
            </w:r>
          </w:p>
          <w:p w14:paraId="58028490" w14:textId="77777777" w:rsidR="00C96F7F" w:rsidRDefault="00000000">
            <w:pPr>
              <w:spacing w:after="477"/>
              <w:ind w:left="582"/>
            </w:pPr>
            <w:r>
              <w:rPr>
                <w:rFonts w:ascii="Arial" w:eastAsia="Arial" w:hAnsi="Arial" w:cs="Arial"/>
                <w:sz w:val="17"/>
              </w:rPr>
              <w:t>Complementarias plantilla</w:t>
            </w:r>
          </w:p>
          <w:p w14:paraId="73A464C5" w14:textId="77777777" w:rsidR="00C96F7F" w:rsidRDefault="00000000">
            <w:pPr>
              <w:spacing w:after="0"/>
            </w:pPr>
            <w:r>
              <w:rPr>
                <w:rFonts w:ascii="Times New Roman" w:eastAsia="Times New Roman" w:hAnsi="Times New Roman" w:cs="Times New Roman"/>
                <w:sz w:val="21"/>
              </w:rPr>
              <w:t>Página 1</w:t>
            </w:r>
          </w:p>
        </w:tc>
        <w:tc>
          <w:tcPr>
            <w:tcW w:w="0" w:type="auto"/>
            <w:vMerge/>
            <w:tcBorders>
              <w:top w:val="nil"/>
              <w:left w:val="nil"/>
              <w:bottom w:val="nil"/>
              <w:right w:val="nil"/>
            </w:tcBorders>
          </w:tcPr>
          <w:p w14:paraId="04BADF51" w14:textId="77777777" w:rsidR="00C96F7F" w:rsidRDefault="00C96F7F"/>
        </w:tc>
      </w:tr>
    </w:tbl>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6EC12AD1"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2A87555"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03A9FD59"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B68ED0A" w14:textId="77777777" w:rsidR="00C96F7F" w:rsidRDefault="00000000">
            <w:pPr>
              <w:spacing w:after="0"/>
              <w:ind w:left="65"/>
            </w:pPr>
            <w:r>
              <w:rPr>
                <w:rFonts w:ascii="Arial" w:eastAsia="Arial" w:hAnsi="Arial" w:cs="Arial"/>
                <w:sz w:val="12"/>
              </w:rPr>
              <w:t>Fecha: 26-10-2021 12:28:56</w:t>
            </w:r>
          </w:p>
        </w:tc>
        <w:tc>
          <w:tcPr>
            <w:tcW w:w="1600" w:type="dxa"/>
            <w:vMerge w:val="restart"/>
            <w:tcBorders>
              <w:top w:val="single" w:sz="4" w:space="0" w:color="000000"/>
              <w:left w:val="single" w:sz="4" w:space="0" w:color="000000"/>
              <w:bottom w:val="single" w:sz="4" w:space="0" w:color="000000"/>
              <w:right w:val="single" w:sz="4" w:space="0" w:color="000000"/>
            </w:tcBorders>
          </w:tcPr>
          <w:p w14:paraId="735A6AD4" w14:textId="77777777" w:rsidR="00C96F7F" w:rsidRDefault="00000000">
            <w:pPr>
              <w:spacing w:after="0"/>
              <w:ind w:left="350"/>
            </w:pPr>
            <w:r>
              <w:rPr>
                <w:noProof/>
              </w:rPr>
              <w:drawing>
                <wp:inline distT="0" distB="0" distL="0" distR="0" wp14:anchorId="7DF5D7F0" wp14:editId="5B69FF82">
                  <wp:extent cx="571500" cy="571500"/>
                  <wp:effectExtent l="0" t="0" r="0" b="0"/>
                  <wp:docPr id="21569" name="Picture 21569"/>
                  <wp:cNvGraphicFramePr/>
                  <a:graphic xmlns:a="http://schemas.openxmlformats.org/drawingml/2006/main">
                    <a:graphicData uri="http://schemas.openxmlformats.org/drawingml/2006/picture">
                      <pic:pic xmlns:pic="http://schemas.openxmlformats.org/drawingml/2006/picture">
                        <pic:nvPicPr>
                          <pic:cNvPr id="21569" name="Picture 21569"/>
                          <pic:cNvPicPr/>
                        </pic:nvPicPr>
                        <pic:blipFill>
                          <a:blip r:embed="rId2052"/>
                          <a:stretch>
                            <a:fillRect/>
                          </a:stretch>
                        </pic:blipFill>
                        <pic:spPr>
                          <a:xfrm>
                            <a:off x="0" y="0"/>
                            <a:ext cx="571500" cy="571500"/>
                          </a:xfrm>
                          <a:prstGeom prst="rect">
                            <a:avLst/>
                          </a:prstGeom>
                        </pic:spPr>
                      </pic:pic>
                    </a:graphicData>
                  </a:graphic>
                </wp:inline>
              </w:drawing>
            </w:r>
          </w:p>
        </w:tc>
      </w:tr>
      <w:tr w:rsidR="00C96F7F" w14:paraId="4A950653"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03949209" w14:textId="77777777" w:rsidR="00C96F7F" w:rsidRDefault="00000000">
            <w:pPr>
              <w:spacing w:after="51"/>
              <w:ind w:left="3710"/>
            </w:pPr>
            <w:r>
              <w:rPr>
                <w:rFonts w:ascii="Arial" w:eastAsia="Arial" w:hAnsi="Arial" w:cs="Arial"/>
                <w:sz w:val="12"/>
              </w:rPr>
              <w:lastRenderedPageBreak/>
              <w:t>Nº expediente administrativo: 2021-045322    Código Seguro de Verificación (CSV): 933D30FEC2B4FE7EE767F2C6F7D30EB2</w:t>
            </w:r>
          </w:p>
          <w:p w14:paraId="75B30B5A" w14:textId="77777777" w:rsidR="00C96F7F" w:rsidRDefault="00000000">
            <w:pPr>
              <w:spacing w:after="0"/>
              <w:ind w:left="4069"/>
            </w:pPr>
            <w:r>
              <w:rPr>
                <w:rFonts w:ascii="Arial" w:eastAsia="Arial" w:hAnsi="Arial" w:cs="Arial"/>
                <w:sz w:val="12"/>
              </w:rPr>
              <w:t>Comprobación CSV:  https://sede.aytolalaguna.es//publico/documento/933D30FEC2B4FE7EE767F2C6F7D30EB2</w:t>
            </w:r>
          </w:p>
        </w:tc>
        <w:tc>
          <w:tcPr>
            <w:tcW w:w="1800" w:type="dxa"/>
            <w:tcBorders>
              <w:top w:val="single" w:sz="4" w:space="0" w:color="000000"/>
              <w:left w:val="nil"/>
              <w:bottom w:val="single" w:sz="4" w:space="0" w:color="000000"/>
              <w:right w:val="single" w:sz="4" w:space="0" w:color="000000"/>
            </w:tcBorders>
          </w:tcPr>
          <w:p w14:paraId="70C782B7" w14:textId="77777777" w:rsidR="00C96F7F" w:rsidRDefault="00C96F7F"/>
        </w:tc>
        <w:tc>
          <w:tcPr>
            <w:tcW w:w="0" w:type="auto"/>
            <w:vMerge/>
            <w:tcBorders>
              <w:top w:val="nil"/>
              <w:left w:val="single" w:sz="4" w:space="0" w:color="000000"/>
              <w:bottom w:val="nil"/>
              <w:right w:val="single" w:sz="4" w:space="0" w:color="000000"/>
            </w:tcBorders>
          </w:tcPr>
          <w:p w14:paraId="30EE8C9C" w14:textId="77777777" w:rsidR="00C96F7F" w:rsidRDefault="00C96F7F"/>
        </w:tc>
      </w:tr>
      <w:tr w:rsidR="00C96F7F" w14:paraId="4244ACF2"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52208D32" w14:textId="77777777" w:rsidR="00C96F7F" w:rsidRDefault="00000000">
            <w:pPr>
              <w:tabs>
                <w:tab w:val="center" w:pos="8523"/>
                <w:tab w:val="right" w:pos="12412"/>
              </w:tabs>
              <w:spacing w:after="0"/>
            </w:pPr>
            <w:r>
              <w:rPr>
                <w:rFonts w:ascii="Arial" w:eastAsia="Arial" w:hAnsi="Arial" w:cs="Arial"/>
                <w:sz w:val="12"/>
              </w:rPr>
              <w:t>Fecha de sellado electrónico: 26-10-2021 12:28:56</w:t>
            </w:r>
            <w:r>
              <w:rPr>
                <w:rFonts w:ascii="Arial" w:eastAsia="Arial" w:hAnsi="Arial" w:cs="Arial"/>
                <w:sz w:val="12"/>
              </w:rP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45D59859" w14:textId="77777777" w:rsidR="00C96F7F" w:rsidRDefault="00000000">
            <w:pPr>
              <w:spacing w:after="0"/>
              <w:ind w:left="-21"/>
            </w:pPr>
            <w:r>
              <w:rPr>
                <w:rFonts w:ascii="Arial" w:eastAsia="Arial" w:hAnsi="Arial" w:cs="Arial"/>
                <w:sz w:val="12"/>
              </w:rPr>
              <w:t xml:space="preserve"> esta copia: 16-02-2022 09:01:20</w:t>
            </w:r>
          </w:p>
        </w:tc>
        <w:tc>
          <w:tcPr>
            <w:tcW w:w="0" w:type="auto"/>
            <w:vMerge/>
            <w:tcBorders>
              <w:top w:val="nil"/>
              <w:left w:val="single" w:sz="4" w:space="0" w:color="000000"/>
              <w:bottom w:val="single" w:sz="4" w:space="0" w:color="000000"/>
              <w:right w:val="single" w:sz="4" w:space="0" w:color="000000"/>
            </w:tcBorders>
          </w:tcPr>
          <w:p w14:paraId="2E42585D" w14:textId="77777777" w:rsidR="00C96F7F" w:rsidRDefault="00C96F7F"/>
        </w:tc>
      </w:tr>
    </w:tbl>
    <w:tbl>
      <w:tblPr>
        <w:tblStyle w:val="TableGrid"/>
        <w:tblpPr w:vertAnchor="text" w:tblpX="1004"/>
        <w:tblOverlap w:val="never"/>
        <w:tblW w:w="12057" w:type="dxa"/>
        <w:tblInd w:w="0" w:type="dxa"/>
        <w:tblCellMar>
          <w:top w:w="0" w:type="dxa"/>
          <w:left w:w="0" w:type="dxa"/>
          <w:bottom w:w="0" w:type="dxa"/>
          <w:right w:w="0" w:type="dxa"/>
        </w:tblCellMar>
        <w:tblLook w:val="04A0" w:firstRow="1" w:lastRow="0" w:firstColumn="1" w:lastColumn="0" w:noHBand="0" w:noVBand="1"/>
      </w:tblPr>
      <w:tblGrid>
        <w:gridCol w:w="908"/>
        <w:gridCol w:w="856"/>
        <w:gridCol w:w="4420"/>
        <w:gridCol w:w="4858"/>
        <w:gridCol w:w="1015"/>
      </w:tblGrid>
      <w:tr w:rsidR="00C96F7F" w14:paraId="61B493F3" w14:textId="77777777">
        <w:trPr>
          <w:trHeight w:val="286"/>
        </w:trPr>
        <w:tc>
          <w:tcPr>
            <w:tcW w:w="908" w:type="dxa"/>
            <w:tcBorders>
              <w:top w:val="nil"/>
              <w:left w:val="nil"/>
              <w:bottom w:val="nil"/>
              <w:right w:val="nil"/>
            </w:tcBorders>
          </w:tcPr>
          <w:p w14:paraId="5FAB8C7D" w14:textId="77777777" w:rsidR="00C96F7F" w:rsidRDefault="00000000">
            <w:pPr>
              <w:spacing w:after="0"/>
              <w:ind w:left="53"/>
            </w:pPr>
            <w:r>
              <w:rPr>
                <w:rFonts w:ascii="Arial" w:eastAsia="Arial" w:hAnsi="Arial" w:cs="Arial"/>
                <w:sz w:val="17"/>
              </w:rPr>
              <w:t>34000</w:t>
            </w:r>
          </w:p>
        </w:tc>
        <w:tc>
          <w:tcPr>
            <w:tcW w:w="856" w:type="dxa"/>
            <w:tcBorders>
              <w:top w:val="nil"/>
              <w:left w:val="nil"/>
              <w:bottom w:val="nil"/>
              <w:right w:val="nil"/>
            </w:tcBorders>
          </w:tcPr>
          <w:p w14:paraId="533989AD" w14:textId="77777777" w:rsidR="00C96F7F" w:rsidRDefault="00000000">
            <w:pPr>
              <w:spacing w:after="0"/>
              <w:ind w:left="97"/>
            </w:pPr>
            <w:r>
              <w:rPr>
                <w:rFonts w:ascii="Arial" w:eastAsia="Arial" w:hAnsi="Arial" w:cs="Arial"/>
                <w:sz w:val="17"/>
              </w:rPr>
              <w:t>13002</w:t>
            </w:r>
          </w:p>
        </w:tc>
        <w:tc>
          <w:tcPr>
            <w:tcW w:w="9278" w:type="dxa"/>
            <w:gridSpan w:val="2"/>
            <w:tcBorders>
              <w:top w:val="nil"/>
              <w:left w:val="nil"/>
              <w:bottom w:val="nil"/>
              <w:right w:val="nil"/>
            </w:tcBorders>
          </w:tcPr>
          <w:p w14:paraId="61638BC3" w14:textId="77777777" w:rsidR="00C96F7F" w:rsidRDefault="00000000">
            <w:pPr>
              <w:tabs>
                <w:tab w:val="center" w:pos="6618"/>
              </w:tabs>
              <w:spacing w:after="0"/>
            </w:pPr>
            <w:r>
              <w:rPr>
                <w:rFonts w:ascii="Arial" w:eastAsia="Arial" w:hAnsi="Arial" w:cs="Arial"/>
                <w:sz w:val="17"/>
              </w:rPr>
              <w:t>Otras Remuneraciones</w:t>
            </w:r>
            <w:r>
              <w:rPr>
                <w:rFonts w:ascii="Arial" w:eastAsia="Arial" w:hAnsi="Arial" w:cs="Arial"/>
                <w:sz w:val="17"/>
              </w:rPr>
              <w:tab/>
              <w:t>CPT, 2º complemento Calidad/Cantidad/Esp. Dedicación</w:t>
            </w:r>
          </w:p>
        </w:tc>
        <w:tc>
          <w:tcPr>
            <w:tcW w:w="1015" w:type="dxa"/>
            <w:tcBorders>
              <w:top w:val="nil"/>
              <w:left w:val="nil"/>
              <w:bottom w:val="nil"/>
              <w:right w:val="nil"/>
            </w:tcBorders>
          </w:tcPr>
          <w:p w14:paraId="42F5907B" w14:textId="77777777" w:rsidR="00C96F7F" w:rsidRDefault="00000000">
            <w:pPr>
              <w:spacing w:after="0"/>
              <w:ind w:right="1"/>
              <w:jc w:val="right"/>
            </w:pPr>
            <w:r>
              <w:rPr>
                <w:rFonts w:ascii="Arial" w:eastAsia="Arial" w:hAnsi="Arial" w:cs="Arial"/>
                <w:sz w:val="17"/>
              </w:rPr>
              <w:t>1.862,80 €</w:t>
            </w:r>
          </w:p>
        </w:tc>
      </w:tr>
      <w:tr w:rsidR="00C96F7F" w14:paraId="62459FC4" w14:textId="77777777">
        <w:trPr>
          <w:trHeight w:val="335"/>
        </w:trPr>
        <w:tc>
          <w:tcPr>
            <w:tcW w:w="908" w:type="dxa"/>
            <w:tcBorders>
              <w:top w:val="nil"/>
              <w:left w:val="nil"/>
              <w:bottom w:val="nil"/>
              <w:right w:val="nil"/>
            </w:tcBorders>
          </w:tcPr>
          <w:p w14:paraId="679CC63D" w14:textId="77777777" w:rsidR="00C96F7F" w:rsidRDefault="00000000">
            <w:pPr>
              <w:spacing w:after="0"/>
              <w:ind w:left="53"/>
            </w:pPr>
            <w:r>
              <w:rPr>
                <w:rFonts w:ascii="Arial" w:eastAsia="Arial" w:hAnsi="Arial" w:cs="Arial"/>
                <w:sz w:val="17"/>
              </w:rPr>
              <w:t>34000</w:t>
            </w:r>
          </w:p>
        </w:tc>
        <w:tc>
          <w:tcPr>
            <w:tcW w:w="856" w:type="dxa"/>
            <w:tcBorders>
              <w:top w:val="nil"/>
              <w:left w:val="nil"/>
              <w:bottom w:val="nil"/>
              <w:right w:val="nil"/>
            </w:tcBorders>
          </w:tcPr>
          <w:p w14:paraId="046E00C2" w14:textId="77777777" w:rsidR="00C96F7F" w:rsidRDefault="00000000">
            <w:pPr>
              <w:spacing w:after="0"/>
            </w:pPr>
            <w:r>
              <w:rPr>
                <w:rFonts w:ascii="Arial" w:eastAsia="Arial" w:hAnsi="Arial" w:cs="Arial"/>
                <w:sz w:val="17"/>
              </w:rPr>
              <w:t>1300201</w:t>
            </w:r>
          </w:p>
        </w:tc>
        <w:tc>
          <w:tcPr>
            <w:tcW w:w="9278" w:type="dxa"/>
            <w:gridSpan w:val="2"/>
            <w:tcBorders>
              <w:top w:val="nil"/>
              <w:left w:val="nil"/>
              <w:bottom w:val="nil"/>
              <w:right w:val="nil"/>
            </w:tcBorders>
          </w:tcPr>
          <w:p w14:paraId="0B1FC9DA" w14:textId="77777777" w:rsidR="00C96F7F" w:rsidRDefault="00000000">
            <w:pPr>
              <w:tabs>
                <w:tab w:val="center" w:pos="5049"/>
              </w:tabs>
              <w:spacing w:after="0"/>
            </w:pPr>
            <w:r>
              <w:rPr>
                <w:rFonts w:ascii="Arial" w:eastAsia="Arial" w:hAnsi="Arial" w:cs="Arial"/>
                <w:sz w:val="17"/>
              </w:rPr>
              <w:t>Productividad</w:t>
            </w:r>
            <w:r>
              <w:rPr>
                <w:rFonts w:ascii="Arial" w:eastAsia="Arial" w:hAnsi="Arial" w:cs="Arial"/>
                <w:sz w:val="17"/>
              </w:rPr>
              <w:tab/>
              <w:t>Personal laboral</w:t>
            </w:r>
          </w:p>
        </w:tc>
        <w:tc>
          <w:tcPr>
            <w:tcW w:w="1015" w:type="dxa"/>
            <w:tcBorders>
              <w:top w:val="nil"/>
              <w:left w:val="nil"/>
              <w:bottom w:val="nil"/>
              <w:right w:val="nil"/>
            </w:tcBorders>
          </w:tcPr>
          <w:p w14:paraId="5D8F6C96" w14:textId="77777777" w:rsidR="00C96F7F" w:rsidRDefault="00000000">
            <w:pPr>
              <w:spacing w:after="0"/>
              <w:ind w:left="97"/>
            </w:pPr>
            <w:r>
              <w:rPr>
                <w:rFonts w:ascii="Arial" w:eastAsia="Arial" w:hAnsi="Arial" w:cs="Arial"/>
                <w:sz w:val="17"/>
              </w:rPr>
              <w:t>16.673,75 €</w:t>
            </w:r>
          </w:p>
        </w:tc>
      </w:tr>
      <w:tr w:rsidR="00C96F7F" w14:paraId="5ED6962A" w14:textId="77777777">
        <w:trPr>
          <w:trHeight w:val="294"/>
        </w:trPr>
        <w:tc>
          <w:tcPr>
            <w:tcW w:w="908" w:type="dxa"/>
            <w:tcBorders>
              <w:top w:val="nil"/>
              <w:left w:val="nil"/>
              <w:bottom w:val="nil"/>
              <w:right w:val="nil"/>
            </w:tcBorders>
          </w:tcPr>
          <w:p w14:paraId="240F03E9" w14:textId="77777777" w:rsidR="00C96F7F" w:rsidRDefault="00000000">
            <w:pPr>
              <w:spacing w:after="0"/>
              <w:ind w:left="53"/>
            </w:pPr>
            <w:r>
              <w:rPr>
                <w:rFonts w:ascii="Arial" w:eastAsia="Arial" w:hAnsi="Arial" w:cs="Arial"/>
                <w:sz w:val="17"/>
              </w:rPr>
              <w:t>34000</w:t>
            </w:r>
          </w:p>
        </w:tc>
        <w:tc>
          <w:tcPr>
            <w:tcW w:w="856" w:type="dxa"/>
            <w:tcBorders>
              <w:top w:val="nil"/>
              <w:left w:val="nil"/>
              <w:bottom w:val="nil"/>
              <w:right w:val="nil"/>
            </w:tcBorders>
          </w:tcPr>
          <w:p w14:paraId="6F15D616" w14:textId="77777777" w:rsidR="00C96F7F" w:rsidRDefault="00000000">
            <w:pPr>
              <w:spacing w:after="0"/>
              <w:ind w:left="97"/>
            </w:pPr>
            <w:r>
              <w:rPr>
                <w:rFonts w:ascii="Arial" w:eastAsia="Arial" w:hAnsi="Arial" w:cs="Arial"/>
                <w:sz w:val="17"/>
              </w:rPr>
              <w:t>15000</w:t>
            </w:r>
          </w:p>
        </w:tc>
        <w:tc>
          <w:tcPr>
            <w:tcW w:w="9278" w:type="dxa"/>
            <w:gridSpan w:val="2"/>
            <w:tcBorders>
              <w:top w:val="nil"/>
              <w:left w:val="nil"/>
              <w:bottom w:val="nil"/>
              <w:right w:val="nil"/>
            </w:tcBorders>
          </w:tcPr>
          <w:p w14:paraId="33C2FF08" w14:textId="77777777" w:rsidR="00C96F7F" w:rsidRDefault="00000000">
            <w:pPr>
              <w:tabs>
                <w:tab w:val="center" w:pos="5215"/>
              </w:tabs>
              <w:spacing w:after="0"/>
            </w:pPr>
            <w:r>
              <w:rPr>
                <w:rFonts w:ascii="Arial" w:eastAsia="Arial" w:hAnsi="Arial" w:cs="Arial"/>
                <w:sz w:val="17"/>
              </w:rPr>
              <w:t>Productividad</w:t>
            </w:r>
            <w:r>
              <w:rPr>
                <w:rFonts w:ascii="Arial" w:eastAsia="Arial" w:hAnsi="Arial" w:cs="Arial"/>
                <w:sz w:val="17"/>
              </w:rPr>
              <w:tab/>
              <w:t>Personal funcionario</w:t>
            </w:r>
          </w:p>
        </w:tc>
        <w:tc>
          <w:tcPr>
            <w:tcW w:w="1015" w:type="dxa"/>
            <w:tcBorders>
              <w:top w:val="nil"/>
              <w:left w:val="nil"/>
              <w:bottom w:val="nil"/>
              <w:right w:val="nil"/>
            </w:tcBorders>
          </w:tcPr>
          <w:p w14:paraId="5ABEA541" w14:textId="77777777" w:rsidR="00C96F7F" w:rsidRDefault="00000000">
            <w:pPr>
              <w:spacing w:after="0"/>
              <w:ind w:left="97"/>
            </w:pPr>
            <w:r>
              <w:rPr>
                <w:rFonts w:ascii="Arial" w:eastAsia="Arial" w:hAnsi="Arial" w:cs="Arial"/>
                <w:sz w:val="17"/>
              </w:rPr>
              <w:t>22.408,62 €</w:t>
            </w:r>
          </w:p>
        </w:tc>
      </w:tr>
      <w:tr w:rsidR="00C96F7F" w14:paraId="2A1F4C47" w14:textId="77777777">
        <w:trPr>
          <w:trHeight w:val="295"/>
        </w:trPr>
        <w:tc>
          <w:tcPr>
            <w:tcW w:w="908" w:type="dxa"/>
            <w:tcBorders>
              <w:top w:val="nil"/>
              <w:left w:val="nil"/>
              <w:bottom w:val="nil"/>
              <w:right w:val="nil"/>
            </w:tcBorders>
          </w:tcPr>
          <w:p w14:paraId="694BA425" w14:textId="77777777" w:rsidR="00C96F7F" w:rsidRDefault="00000000">
            <w:pPr>
              <w:spacing w:after="0"/>
              <w:ind w:left="53"/>
            </w:pPr>
            <w:r>
              <w:rPr>
                <w:rFonts w:ascii="Arial" w:eastAsia="Arial" w:hAnsi="Arial" w:cs="Arial"/>
                <w:sz w:val="17"/>
              </w:rPr>
              <w:t>34000</w:t>
            </w:r>
          </w:p>
        </w:tc>
        <w:tc>
          <w:tcPr>
            <w:tcW w:w="856" w:type="dxa"/>
            <w:tcBorders>
              <w:top w:val="nil"/>
              <w:left w:val="nil"/>
              <w:bottom w:val="nil"/>
              <w:right w:val="nil"/>
            </w:tcBorders>
          </w:tcPr>
          <w:p w14:paraId="15E505F2" w14:textId="77777777" w:rsidR="00C96F7F" w:rsidRDefault="00000000">
            <w:pPr>
              <w:spacing w:after="0"/>
              <w:ind w:left="97"/>
            </w:pPr>
            <w:r>
              <w:rPr>
                <w:rFonts w:ascii="Arial" w:eastAsia="Arial" w:hAnsi="Arial" w:cs="Arial"/>
                <w:sz w:val="17"/>
              </w:rPr>
              <w:t>16000</w:t>
            </w:r>
          </w:p>
        </w:tc>
        <w:tc>
          <w:tcPr>
            <w:tcW w:w="9278" w:type="dxa"/>
            <w:gridSpan w:val="2"/>
            <w:tcBorders>
              <w:top w:val="nil"/>
              <w:left w:val="nil"/>
              <w:bottom w:val="nil"/>
              <w:right w:val="nil"/>
            </w:tcBorders>
          </w:tcPr>
          <w:p w14:paraId="0E21DAFA" w14:textId="77777777" w:rsidR="00C96F7F" w:rsidRDefault="00000000">
            <w:pPr>
              <w:tabs>
                <w:tab w:val="center" w:pos="5936"/>
              </w:tabs>
              <w:spacing w:after="0"/>
            </w:pPr>
            <w:r>
              <w:rPr>
                <w:rFonts w:ascii="Arial" w:eastAsia="Arial" w:hAnsi="Arial" w:cs="Arial"/>
                <w:sz w:val="17"/>
              </w:rPr>
              <w:t>Seguridad Social</w:t>
            </w:r>
            <w:r>
              <w:rPr>
                <w:rFonts w:ascii="Arial" w:eastAsia="Arial" w:hAnsi="Arial" w:cs="Arial"/>
                <w:sz w:val="17"/>
              </w:rPr>
              <w:tab/>
              <w:t>Personal laboral, funcionario y directivo</w:t>
            </w:r>
          </w:p>
        </w:tc>
        <w:tc>
          <w:tcPr>
            <w:tcW w:w="1015" w:type="dxa"/>
            <w:tcBorders>
              <w:top w:val="nil"/>
              <w:left w:val="nil"/>
              <w:bottom w:val="nil"/>
              <w:right w:val="nil"/>
            </w:tcBorders>
          </w:tcPr>
          <w:p w14:paraId="43DA55ED" w14:textId="77777777" w:rsidR="00C96F7F" w:rsidRDefault="00000000">
            <w:pPr>
              <w:spacing w:after="0"/>
              <w:jc w:val="both"/>
            </w:pPr>
            <w:r>
              <w:rPr>
                <w:rFonts w:ascii="Arial" w:eastAsia="Arial" w:hAnsi="Arial" w:cs="Arial"/>
                <w:sz w:val="17"/>
              </w:rPr>
              <w:t>187.488,74 €</w:t>
            </w:r>
          </w:p>
        </w:tc>
      </w:tr>
      <w:tr w:rsidR="00C96F7F" w14:paraId="3323A90C" w14:textId="77777777">
        <w:trPr>
          <w:trHeight w:val="434"/>
        </w:trPr>
        <w:tc>
          <w:tcPr>
            <w:tcW w:w="908" w:type="dxa"/>
            <w:tcBorders>
              <w:top w:val="nil"/>
              <w:left w:val="nil"/>
              <w:bottom w:val="nil"/>
              <w:right w:val="nil"/>
            </w:tcBorders>
          </w:tcPr>
          <w:p w14:paraId="0DBDF7D8" w14:textId="77777777" w:rsidR="00C96F7F" w:rsidRDefault="00C96F7F"/>
        </w:tc>
        <w:tc>
          <w:tcPr>
            <w:tcW w:w="856" w:type="dxa"/>
            <w:tcBorders>
              <w:top w:val="nil"/>
              <w:left w:val="nil"/>
              <w:bottom w:val="nil"/>
              <w:right w:val="nil"/>
            </w:tcBorders>
          </w:tcPr>
          <w:p w14:paraId="4BD9C7D9" w14:textId="77777777" w:rsidR="00C96F7F" w:rsidRDefault="00C96F7F"/>
        </w:tc>
        <w:tc>
          <w:tcPr>
            <w:tcW w:w="4420" w:type="dxa"/>
            <w:tcBorders>
              <w:top w:val="nil"/>
              <w:left w:val="nil"/>
              <w:bottom w:val="nil"/>
              <w:right w:val="nil"/>
            </w:tcBorders>
          </w:tcPr>
          <w:p w14:paraId="7CD4BA60" w14:textId="77777777" w:rsidR="00C96F7F" w:rsidRDefault="00000000">
            <w:pPr>
              <w:spacing w:after="0"/>
              <w:ind w:right="68"/>
              <w:jc w:val="right"/>
            </w:pPr>
            <w:r>
              <w:rPr>
                <w:rFonts w:ascii="Arial" w:eastAsia="Arial" w:hAnsi="Arial" w:cs="Arial"/>
                <w:b/>
                <w:sz w:val="17"/>
              </w:rPr>
              <w:t>Suma por programa</w:t>
            </w:r>
          </w:p>
        </w:tc>
        <w:tc>
          <w:tcPr>
            <w:tcW w:w="4858" w:type="dxa"/>
            <w:tcBorders>
              <w:top w:val="nil"/>
              <w:left w:val="nil"/>
              <w:bottom w:val="nil"/>
              <w:right w:val="nil"/>
            </w:tcBorders>
          </w:tcPr>
          <w:p w14:paraId="07FF0052" w14:textId="77777777" w:rsidR="00C96F7F" w:rsidRDefault="00000000">
            <w:pPr>
              <w:spacing w:after="0"/>
              <w:ind w:left="429"/>
            </w:pPr>
            <w:r>
              <w:rPr>
                <w:rFonts w:ascii="Arial" w:eastAsia="Arial" w:hAnsi="Arial" w:cs="Arial"/>
                <w:b/>
                <w:sz w:val="17"/>
              </w:rPr>
              <w:t>….........................................................................</w:t>
            </w:r>
          </w:p>
        </w:tc>
        <w:tc>
          <w:tcPr>
            <w:tcW w:w="1015" w:type="dxa"/>
            <w:tcBorders>
              <w:top w:val="nil"/>
              <w:left w:val="nil"/>
              <w:bottom w:val="nil"/>
              <w:right w:val="nil"/>
            </w:tcBorders>
          </w:tcPr>
          <w:p w14:paraId="5CBBFE9D" w14:textId="77777777" w:rsidR="00C96F7F" w:rsidRDefault="00000000">
            <w:pPr>
              <w:spacing w:after="0"/>
              <w:jc w:val="both"/>
            </w:pPr>
            <w:r>
              <w:rPr>
                <w:rFonts w:ascii="Arial" w:eastAsia="Arial" w:hAnsi="Arial" w:cs="Arial"/>
                <w:b/>
                <w:sz w:val="17"/>
              </w:rPr>
              <w:t>668.229,09 €</w:t>
            </w:r>
          </w:p>
        </w:tc>
      </w:tr>
      <w:tr w:rsidR="00C96F7F" w14:paraId="4C36B901" w14:textId="77777777">
        <w:trPr>
          <w:trHeight w:val="607"/>
        </w:trPr>
        <w:tc>
          <w:tcPr>
            <w:tcW w:w="908" w:type="dxa"/>
            <w:tcBorders>
              <w:top w:val="nil"/>
              <w:left w:val="nil"/>
              <w:bottom w:val="nil"/>
              <w:right w:val="nil"/>
            </w:tcBorders>
            <w:vAlign w:val="center"/>
          </w:tcPr>
          <w:p w14:paraId="7A190D4B" w14:textId="77777777" w:rsidR="00C96F7F" w:rsidRDefault="00000000">
            <w:pPr>
              <w:spacing w:after="0"/>
            </w:pPr>
            <w:r>
              <w:rPr>
                <w:rFonts w:ascii="Arial" w:eastAsia="Arial" w:hAnsi="Arial" w:cs="Arial"/>
                <w:b/>
                <w:sz w:val="21"/>
              </w:rPr>
              <w:t>34100</w:t>
            </w:r>
          </w:p>
        </w:tc>
        <w:tc>
          <w:tcPr>
            <w:tcW w:w="856" w:type="dxa"/>
            <w:tcBorders>
              <w:top w:val="nil"/>
              <w:left w:val="nil"/>
              <w:bottom w:val="nil"/>
              <w:right w:val="nil"/>
            </w:tcBorders>
          </w:tcPr>
          <w:p w14:paraId="2E1FF194" w14:textId="77777777" w:rsidR="00C96F7F" w:rsidRDefault="00C96F7F"/>
        </w:tc>
        <w:tc>
          <w:tcPr>
            <w:tcW w:w="4420" w:type="dxa"/>
            <w:tcBorders>
              <w:top w:val="nil"/>
              <w:left w:val="nil"/>
              <w:bottom w:val="nil"/>
              <w:right w:val="nil"/>
            </w:tcBorders>
            <w:vAlign w:val="center"/>
          </w:tcPr>
          <w:p w14:paraId="1A839402" w14:textId="77777777" w:rsidR="00C96F7F" w:rsidRDefault="00000000">
            <w:pPr>
              <w:spacing w:after="0"/>
              <w:ind w:left="4"/>
            </w:pPr>
            <w:r>
              <w:rPr>
                <w:rFonts w:ascii="Arial" w:eastAsia="Arial" w:hAnsi="Arial" w:cs="Arial"/>
                <w:b/>
                <w:sz w:val="21"/>
              </w:rPr>
              <w:t>PROMOCIÓN Y FOMENTO DEL DEPORTE</w:t>
            </w:r>
          </w:p>
        </w:tc>
        <w:tc>
          <w:tcPr>
            <w:tcW w:w="4858" w:type="dxa"/>
            <w:tcBorders>
              <w:top w:val="nil"/>
              <w:left w:val="nil"/>
              <w:bottom w:val="nil"/>
              <w:right w:val="nil"/>
            </w:tcBorders>
          </w:tcPr>
          <w:p w14:paraId="44D1D104" w14:textId="77777777" w:rsidR="00C96F7F" w:rsidRDefault="00C96F7F"/>
        </w:tc>
        <w:tc>
          <w:tcPr>
            <w:tcW w:w="1015" w:type="dxa"/>
            <w:tcBorders>
              <w:top w:val="nil"/>
              <w:left w:val="nil"/>
              <w:bottom w:val="nil"/>
              <w:right w:val="nil"/>
            </w:tcBorders>
          </w:tcPr>
          <w:p w14:paraId="404C5A73" w14:textId="77777777" w:rsidR="00C96F7F" w:rsidRDefault="00C96F7F"/>
        </w:tc>
      </w:tr>
      <w:tr w:rsidR="00C96F7F" w14:paraId="7BA4888E" w14:textId="77777777">
        <w:trPr>
          <w:trHeight w:val="430"/>
        </w:trPr>
        <w:tc>
          <w:tcPr>
            <w:tcW w:w="908" w:type="dxa"/>
            <w:tcBorders>
              <w:top w:val="nil"/>
              <w:left w:val="nil"/>
              <w:bottom w:val="nil"/>
              <w:right w:val="nil"/>
            </w:tcBorders>
            <w:vAlign w:val="bottom"/>
          </w:tcPr>
          <w:p w14:paraId="6A644349"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vAlign w:val="bottom"/>
          </w:tcPr>
          <w:p w14:paraId="23764540" w14:textId="77777777" w:rsidR="00C96F7F" w:rsidRDefault="00000000">
            <w:pPr>
              <w:spacing w:after="0"/>
              <w:ind w:left="97"/>
            </w:pPr>
            <w:r>
              <w:rPr>
                <w:rFonts w:ascii="Arial" w:eastAsia="Arial" w:hAnsi="Arial" w:cs="Arial"/>
                <w:sz w:val="17"/>
              </w:rPr>
              <w:t>12000</w:t>
            </w:r>
          </w:p>
        </w:tc>
        <w:tc>
          <w:tcPr>
            <w:tcW w:w="4420" w:type="dxa"/>
            <w:tcBorders>
              <w:top w:val="nil"/>
              <w:left w:val="nil"/>
              <w:bottom w:val="nil"/>
              <w:right w:val="nil"/>
            </w:tcBorders>
            <w:vAlign w:val="bottom"/>
          </w:tcPr>
          <w:p w14:paraId="0B4B7A26" w14:textId="77777777" w:rsidR="00C96F7F" w:rsidRDefault="00000000">
            <w:pPr>
              <w:spacing w:after="0"/>
            </w:pPr>
            <w:r>
              <w:rPr>
                <w:rFonts w:ascii="Arial" w:eastAsia="Arial" w:hAnsi="Arial" w:cs="Arial"/>
                <w:sz w:val="17"/>
              </w:rPr>
              <w:t>Sueldos del Grupo A1</w:t>
            </w:r>
          </w:p>
        </w:tc>
        <w:tc>
          <w:tcPr>
            <w:tcW w:w="4858" w:type="dxa"/>
            <w:tcBorders>
              <w:top w:val="nil"/>
              <w:left w:val="nil"/>
              <w:bottom w:val="nil"/>
              <w:right w:val="nil"/>
            </w:tcBorders>
            <w:vAlign w:val="bottom"/>
          </w:tcPr>
          <w:p w14:paraId="6999CBBC" w14:textId="77777777" w:rsidR="00C96F7F" w:rsidRDefault="00000000">
            <w:pPr>
              <w:spacing w:after="0"/>
            </w:pPr>
            <w:r>
              <w:rPr>
                <w:rFonts w:ascii="Arial" w:eastAsia="Arial" w:hAnsi="Arial" w:cs="Arial"/>
                <w:sz w:val="17"/>
              </w:rPr>
              <w:t>Sueldo A1 plantilla presupuestaria</w:t>
            </w:r>
          </w:p>
        </w:tc>
        <w:tc>
          <w:tcPr>
            <w:tcW w:w="1015" w:type="dxa"/>
            <w:tcBorders>
              <w:top w:val="nil"/>
              <w:left w:val="nil"/>
              <w:bottom w:val="nil"/>
              <w:right w:val="nil"/>
            </w:tcBorders>
            <w:vAlign w:val="bottom"/>
          </w:tcPr>
          <w:p w14:paraId="4C29D386" w14:textId="77777777" w:rsidR="00C96F7F" w:rsidRDefault="00000000">
            <w:pPr>
              <w:spacing w:after="0"/>
              <w:ind w:left="97"/>
            </w:pPr>
            <w:r>
              <w:rPr>
                <w:rFonts w:ascii="Arial" w:eastAsia="Arial" w:hAnsi="Arial" w:cs="Arial"/>
                <w:sz w:val="17"/>
              </w:rPr>
              <w:t>17.348,02 €</w:t>
            </w:r>
          </w:p>
        </w:tc>
      </w:tr>
      <w:tr w:rsidR="00C96F7F" w14:paraId="7F61FF15" w14:textId="77777777">
        <w:trPr>
          <w:trHeight w:val="294"/>
        </w:trPr>
        <w:tc>
          <w:tcPr>
            <w:tcW w:w="908" w:type="dxa"/>
            <w:tcBorders>
              <w:top w:val="nil"/>
              <w:left w:val="nil"/>
              <w:bottom w:val="nil"/>
              <w:right w:val="nil"/>
            </w:tcBorders>
          </w:tcPr>
          <w:p w14:paraId="7217975C"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0E16944B" w14:textId="77777777" w:rsidR="00C96F7F" w:rsidRDefault="00000000">
            <w:pPr>
              <w:spacing w:after="0"/>
              <w:ind w:left="97"/>
            </w:pPr>
            <w:r>
              <w:rPr>
                <w:rFonts w:ascii="Arial" w:eastAsia="Arial" w:hAnsi="Arial" w:cs="Arial"/>
                <w:sz w:val="17"/>
              </w:rPr>
              <w:t>12004</w:t>
            </w:r>
          </w:p>
        </w:tc>
        <w:tc>
          <w:tcPr>
            <w:tcW w:w="4420" w:type="dxa"/>
            <w:tcBorders>
              <w:top w:val="nil"/>
              <w:left w:val="nil"/>
              <w:bottom w:val="nil"/>
              <w:right w:val="nil"/>
            </w:tcBorders>
          </w:tcPr>
          <w:p w14:paraId="1343BC11" w14:textId="77777777" w:rsidR="00C96F7F" w:rsidRDefault="00000000">
            <w:pPr>
              <w:spacing w:after="0"/>
            </w:pPr>
            <w:r>
              <w:rPr>
                <w:rFonts w:ascii="Arial" w:eastAsia="Arial" w:hAnsi="Arial" w:cs="Arial"/>
                <w:sz w:val="17"/>
              </w:rPr>
              <w:t>Sueldos del Grupo C2</w:t>
            </w:r>
          </w:p>
        </w:tc>
        <w:tc>
          <w:tcPr>
            <w:tcW w:w="4858" w:type="dxa"/>
            <w:tcBorders>
              <w:top w:val="nil"/>
              <w:left w:val="nil"/>
              <w:bottom w:val="nil"/>
              <w:right w:val="nil"/>
            </w:tcBorders>
          </w:tcPr>
          <w:p w14:paraId="2892A235" w14:textId="77777777" w:rsidR="00C96F7F" w:rsidRDefault="00000000">
            <w:pPr>
              <w:spacing w:after="0"/>
            </w:pPr>
            <w:r>
              <w:rPr>
                <w:rFonts w:ascii="Arial" w:eastAsia="Arial" w:hAnsi="Arial" w:cs="Arial"/>
                <w:sz w:val="17"/>
              </w:rPr>
              <w:t>Sueldo C2 plantilla presupuestaria</w:t>
            </w:r>
          </w:p>
        </w:tc>
        <w:tc>
          <w:tcPr>
            <w:tcW w:w="1015" w:type="dxa"/>
            <w:tcBorders>
              <w:top w:val="nil"/>
              <w:left w:val="nil"/>
              <w:bottom w:val="nil"/>
              <w:right w:val="nil"/>
            </w:tcBorders>
          </w:tcPr>
          <w:p w14:paraId="1C65906A" w14:textId="77777777" w:rsidR="00C96F7F" w:rsidRDefault="00000000">
            <w:pPr>
              <w:spacing w:after="0"/>
              <w:ind w:right="1"/>
              <w:jc w:val="right"/>
            </w:pPr>
            <w:r>
              <w:rPr>
                <w:rFonts w:ascii="Arial" w:eastAsia="Arial" w:hAnsi="Arial" w:cs="Arial"/>
                <w:sz w:val="17"/>
              </w:rPr>
              <w:t>9.842,60 €</w:t>
            </w:r>
          </w:p>
        </w:tc>
      </w:tr>
      <w:tr w:rsidR="00C96F7F" w14:paraId="7B892301" w14:textId="77777777">
        <w:trPr>
          <w:trHeight w:val="294"/>
        </w:trPr>
        <w:tc>
          <w:tcPr>
            <w:tcW w:w="908" w:type="dxa"/>
            <w:tcBorders>
              <w:top w:val="nil"/>
              <w:left w:val="nil"/>
              <w:bottom w:val="nil"/>
              <w:right w:val="nil"/>
            </w:tcBorders>
          </w:tcPr>
          <w:p w14:paraId="6D83BAE4"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71A5BD2D" w14:textId="77777777" w:rsidR="00C96F7F" w:rsidRDefault="00000000">
            <w:pPr>
              <w:spacing w:after="0"/>
              <w:ind w:left="97"/>
            </w:pPr>
            <w:r>
              <w:rPr>
                <w:rFonts w:ascii="Arial" w:eastAsia="Arial" w:hAnsi="Arial" w:cs="Arial"/>
                <w:sz w:val="17"/>
              </w:rPr>
              <w:t>12006</w:t>
            </w:r>
          </w:p>
        </w:tc>
        <w:tc>
          <w:tcPr>
            <w:tcW w:w="4420" w:type="dxa"/>
            <w:tcBorders>
              <w:top w:val="nil"/>
              <w:left w:val="nil"/>
              <w:bottom w:val="nil"/>
              <w:right w:val="nil"/>
            </w:tcBorders>
          </w:tcPr>
          <w:p w14:paraId="7E576D64" w14:textId="77777777" w:rsidR="00C96F7F" w:rsidRDefault="00000000">
            <w:pPr>
              <w:spacing w:after="0"/>
            </w:pPr>
            <w:r>
              <w:rPr>
                <w:rFonts w:ascii="Arial" w:eastAsia="Arial" w:hAnsi="Arial" w:cs="Arial"/>
                <w:sz w:val="17"/>
              </w:rPr>
              <w:t>Trienios</w:t>
            </w:r>
          </w:p>
        </w:tc>
        <w:tc>
          <w:tcPr>
            <w:tcW w:w="4858" w:type="dxa"/>
            <w:tcBorders>
              <w:top w:val="nil"/>
              <w:left w:val="nil"/>
              <w:bottom w:val="nil"/>
              <w:right w:val="nil"/>
            </w:tcBorders>
          </w:tcPr>
          <w:p w14:paraId="7B0C93E1" w14:textId="77777777" w:rsidR="00C96F7F" w:rsidRDefault="00000000">
            <w:pPr>
              <w:spacing w:after="0"/>
            </w:pPr>
            <w:r>
              <w:rPr>
                <w:rFonts w:ascii="Arial" w:eastAsia="Arial" w:hAnsi="Arial" w:cs="Arial"/>
                <w:sz w:val="17"/>
              </w:rPr>
              <w:t>Personal funcionario</w:t>
            </w:r>
          </w:p>
        </w:tc>
        <w:tc>
          <w:tcPr>
            <w:tcW w:w="1015" w:type="dxa"/>
            <w:tcBorders>
              <w:top w:val="nil"/>
              <w:left w:val="nil"/>
              <w:bottom w:val="nil"/>
              <w:right w:val="nil"/>
            </w:tcBorders>
          </w:tcPr>
          <w:p w14:paraId="2C921700" w14:textId="77777777" w:rsidR="00C96F7F" w:rsidRDefault="00000000">
            <w:pPr>
              <w:spacing w:after="0"/>
              <w:jc w:val="right"/>
            </w:pPr>
            <w:r>
              <w:rPr>
                <w:rFonts w:ascii="Arial" w:eastAsia="Arial" w:hAnsi="Arial" w:cs="Arial"/>
                <w:sz w:val="17"/>
              </w:rPr>
              <w:t>654,36 €</w:t>
            </w:r>
          </w:p>
        </w:tc>
      </w:tr>
      <w:tr w:rsidR="00C96F7F" w14:paraId="119047FC" w14:textId="77777777">
        <w:trPr>
          <w:trHeight w:val="294"/>
        </w:trPr>
        <w:tc>
          <w:tcPr>
            <w:tcW w:w="908" w:type="dxa"/>
            <w:tcBorders>
              <w:top w:val="nil"/>
              <w:left w:val="nil"/>
              <w:bottom w:val="nil"/>
              <w:right w:val="nil"/>
            </w:tcBorders>
          </w:tcPr>
          <w:p w14:paraId="5710CC8E"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3A8452B5" w14:textId="77777777" w:rsidR="00C96F7F" w:rsidRDefault="00000000">
            <w:pPr>
              <w:spacing w:after="0"/>
              <w:ind w:left="97"/>
            </w:pPr>
            <w:r>
              <w:rPr>
                <w:rFonts w:ascii="Arial" w:eastAsia="Arial" w:hAnsi="Arial" w:cs="Arial"/>
                <w:sz w:val="17"/>
              </w:rPr>
              <w:t>12100</w:t>
            </w:r>
          </w:p>
        </w:tc>
        <w:tc>
          <w:tcPr>
            <w:tcW w:w="4420" w:type="dxa"/>
            <w:tcBorders>
              <w:top w:val="nil"/>
              <w:left w:val="nil"/>
              <w:bottom w:val="nil"/>
              <w:right w:val="nil"/>
            </w:tcBorders>
          </w:tcPr>
          <w:p w14:paraId="0165AB8C" w14:textId="77777777" w:rsidR="00C96F7F" w:rsidRDefault="00000000">
            <w:pPr>
              <w:spacing w:after="0"/>
            </w:pPr>
            <w:r>
              <w:rPr>
                <w:rFonts w:ascii="Arial" w:eastAsia="Arial" w:hAnsi="Arial" w:cs="Arial"/>
                <w:sz w:val="17"/>
              </w:rPr>
              <w:t>Complemento Destino</w:t>
            </w:r>
          </w:p>
        </w:tc>
        <w:tc>
          <w:tcPr>
            <w:tcW w:w="4858" w:type="dxa"/>
            <w:tcBorders>
              <w:top w:val="nil"/>
              <w:left w:val="nil"/>
              <w:bottom w:val="nil"/>
              <w:right w:val="nil"/>
            </w:tcBorders>
          </w:tcPr>
          <w:p w14:paraId="3472B968" w14:textId="77777777" w:rsidR="00C96F7F" w:rsidRDefault="00000000">
            <w:pPr>
              <w:spacing w:after="0"/>
            </w:pPr>
            <w:r>
              <w:rPr>
                <w:rFonts w:ascii="Arial" w:eastAsia="Arial" w:hAnsi="Arial" w:cs="Arial"/>
                <w:sz w:val="17"/>
              </w:rPr>
              <w:t>Plantilla Presupuestaria</w:t>
            </w:r>
          </w:p>
        </w:tc>
        <w:tc>
          <w:tcPr>
            <w:tcW w:w="1015" w:type="dxa"/>
            <w:tcBorders>
              <w:top w:val="nil"/>
              <w:left w:val="nil"/>
              <w:bottom w:val="nil"/>
              <w:right w:val="nil"/>
            </w:tcBorders>
          </w:tcPr>
          <w:p w14:paraId="303F9051" w14:textId="77777777" w:rsidR="00C96F7F" w:rsidRDefault="00000000">
            <w:pPr>
              <w:spacing w:after="0"/>
              <w:ind w:left="97"/>
            </w:pPr>
            <w:r>
              <w:rPr>
                <w:rFonts w:ascii="Arial" w:eastAsia="Arial" w:hAnsi="Arial" w:cs="Arial"/>
                <w:sz w:val="17"/>
              </w:rPr>
              <w:t>11.667,72 €</w:t>
            </w:r>
          </w:p>
        </w:tc>
      </w:tr>
      <w:tr w:rsidR="00C96F7F" w14:paraId="52751119" w14:textId="77777777">
        <w:trPr>
          <w:trHeight w:val="294"/>
        </w:trPr>
        <w:tc>
          <w:tcPr>
            <w:tcW w:w="908" w:type="dxa"/>
            <w:tcBorders>
              <w:top w:val="nil"/>
              <w:left w:val="nil"/>
              <w:bottom w:val="nil"/>
              <w:right w:val="nil"/>
            </w:tcBorders>
          </w:tcPr>
          <w:p w14:paraId="6726547E"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448441F9" w14:textId="77777777" w:rsidR="00C96F7F" w:rsidRDefault="00000000">
            <w:pPr>
              <w:spacing w:after="0"/>
              <w:ind w:left="97"/>
            </w:pPr>
            <w:r>
              <w:rPr>
                <w:rFonts w:ascii="Arial" w:eastAsia="Arial" w:hAnsi="Arial" w:cs="Arial"/>
                <w:sz w:val="17"/>
              </w:rPr>
              <w:t>12101</w:t>
            </w:r>
          </w:p>
        </w:tc>
        <w:tc>
          <w:tcPr>
            <w:tcW w:w="4420" w:type="dxa"/>
            <w:tcBorders>
              <w:top w:val="nil"/>
              <w:left w:val="nil"/>
              <w:bottom w:val="nil"/>
              <w:right w:val="nil"/>
            </w:tcBorders>
          </w:tcPr>
          <w:p w14:paraId="20E3C7AC" w14:textId="77777777" w:rsidR="00C96F7F" w:rsidRDefault="00000000">
            <w:pPr>
              <w:spacing w:after="0"/>
            </w:pPr>
            <w:r>
              <w:rPr>
                <w:rFonts w:ascii="Arial" w:eastAsia="Arial" w:hAnsi="Arial" w:cs="Arial"/>
                <w:sz w:val="17"/>
              </w:rPr>
              <w:t>Complemento Específico y CE Adicional</w:t>
            </w:r>
          </w:p>
        </w:tc>
        <w:tc>
          <w:tcPr>
            <w:tcW w:w="4858" w:type="dxa"/>
            <w:tcBorders>
              <w:top w:val="nil"/>
              <w:left w:val="nil"/>
              <w:bottom w:val="nil"/>
              <w:right w:val="nil"/>
            </w:tcBorders>
          </w:tcPr>
          <w:p w14:paraId="5D6FDFA2" w14:textId="77777777" w:rsidR="00C96F7F" w:rsidRDefault="00000000">
            <w:pPr>
              <w:spacing w:after="0"/>
            </w:pPr>
            <w:r>
              <w:rPr>
                <w:rFonts w:ascii="Arial" w:eastAsia="Arial" w:hAnsi="Arial" w:cs="Arial"/>
                <w:sz w:val="17"/>
              </w:rPr>
              <w:t>Plantilla Presupuestaria</w:t>
            </w:r>
          </w:p>
        </w:tc>
        <w:tc>
          <w:tcPr>
            <w:tcW w:w="1015" w:type="dxa"/>
            <w:tcBorders>
              <w:top w:val="nil"/>
              <w:left w:val="nil"/>
              <w:bottom w:val="nil"/>
              <w:right w:val="nil"/>
            </w:tcBorders>
          </w:tcPr>
          <w:p w14:paraId="27E33500" w14:textId="77777777" w:rsidR="00C96F7F" w:rsidRDefault="00000000">
            <w:pPr>
              <w:spacing w:after="0"/>
              <w:ind w:left="97"/>
            </w:pPr>
            <w:r>
              <w:rPr>
                <w:rFonts w:ascii="Arial" w:eastAsia="Arial" w:hAnsi="Arial" w:cs="Arial"/>
                <w:sz w:val="17"/>
              </w:rPr>
              <w:t>25.447,64 €</w:t>
            </w:r>
          </w:p>
        </w:tc>
      </w:tr>
      <w:tr w:rsidR="00C96F7F" w14:paraId="278CD31C" w14:textId="77777777">
        <w:trPr>
          <w:trHeight w:val="294"/>
        </w:trPr>
        <w:tc>
          <w:tcPr>
            <w:tcW w:w="908" w:type="dxa"/>
            <w:tcBorders>
              <w:top w:val="nil"/>
              <w:left w:val="nil"/>
              <w:bottom w:val="nil"/>
              <w:right w:val="nil"/>
            </w:tcBorders>
          </w:tcPr>
          <w:p w14:paraId="701DCC96"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423E94E5" w14:textId="77777777" w:rsidR="00C96F7F" w:rsidRDefault="00000000">
            <w:pPr>
              <w:spacing w:after="0"/>
              <w:ind w:left="97"/>
            </w:pPr>
            <w:r>
              <w:rPr>
                <w:rFonts w:ascii="Arial" w:eastAsia="Arial" w:hAnsi="Arial" w:cs="Arial"/>
                <w:sz w:val="17"/>
              </w:rPr>
              <w:t>12103</w:t>
            </w:r>
          </w:p>
        </w:tc>
        <w:tc>
          <w:tcPr>
            <w:tcW w:w="4420" w:type="dxa"/>
            <w:tcBorders>
              <w:top w:val="nil"/>
              <w:left w:val="nil"/>
              <w:bottom w:val="nil"/>
              <w:right w:val="nil"/>
            </w:tcBorders>
          </w:tcPr>
          <w:p w14:paraId="75E2FF83" w14:textId="77777777" w:rsidR="00C96F7F" w:rsidRDefault="00000000">
            <w:pPr>
              <w:spacing w:after="0"/>
            </w:pPr>
            <w:r>
              <w:rPr>
                <w:rFonts w:ascii="Arial" w:eastAsia="Arial" w:hAnsi="Arial" w:cs="Arial"/>
                <w:sz w:val="17"/>
              </w:rPr>
              <w:t>Otros Complementos</w:t>
            </w:r>
          </w:p>
        </w:tc>
        <w:tc>
          <w:tcPr>
            <w:tcW w:w="4858" w:type="dxa"/>
            <w:tcBorders>
              <w:top w:val="nil"/>
              <w:left w:val="nil"/>
              <w:bottom w:val="nil"/>
              <w:right w:val="nil"/>
            </w:tcBorders>
          </w:tcPr>
          <w:p w14:paraId="20713B21" w14:textId="77777777" w:rsidR="00C96F7F" w:rsidRDefault="00000000">
            <w:pPr>
              <w:spacing w:after="0"/>
            </w:pPr>
            <w:r>
              <w:rPr>
                <w:rFonts w:ascii="Arial" w:eastAsia="Arial" w:hAnsi="Arial" w:cs="Arial"/>
                <w:sz w:val="17"/>
              </w:rPr>
              <w:t>Residencia</w:t>
            </w:r>
          </w:p>
        </w:tc>
        <w:tc>
          <w:tcPr>
            <w:tcW w:w="1015" w:type="dxa"/>
            <w:tcBorders>
              <w:top w:val="nil"/>
              <w:left w:val="nil"/>
              <w:bottom w:val="nil"/>
              <w:right w:val="nil"/>
            </w:tcBorders>
          </w:tcPr>
          <w:p w14:paraId="32F62240" w14:textId="77777777" w:rsidR="00C96F7F" w:rsidRDefault="00000000">
            <w:pPr>
              <w:spacing w:after="0"/>
              <w:ind w:right="1"/>
              <w:jc w:val="right"/>
            </w:pPr>
            <w:r>
              <w:rPr>
                <w:rFonts w:ascii="Arial" w:eastAsia="Arial" w:hAnsi="Arial" w:cs="Arial"/>
                <w:sz w:val="17"/>
              </w:rPr>
              <w:t>3.506,16 €</w:t>
            </w:r>
          </w:p>
        </w:tc>
      </w:tr>
      <w:tr w:rsidR="00C96F7F" w14:paraId="363A9DD6" w14:textId="77777777">
        <w:trPr>
          <w:trHeight w:val="294"/>
        </w:trPr>
        <w:tc>
          <w:tcPr>
            <w:tcW w:w="908" w:type="dxa"/>
            <w:tcBorders>
              <w:top w:val="nil"/>
              <w:left w:val="nil"/>
              <w:bottom w:val="nil"/>
              <w:right w:val="nil"/>
            </w:tcBorders>
          </w:tcPr>
          <w:p w14:paraId="608B9530"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65E73F3B" w14:textId="77777777" w:rsidR="00C96F7F" w:rsidRDefault="00000000">
            <w:pPr>
              <w:spacing w:after="0"/>
              <w:ind w:left="97"/>
            </w:pPr>
            <w:r>
              <w:rPr>
                <w:rFonts w:ascii="Arial" w:eastAsia="Arial" w:hAnsi="Arial" w:cs="Arial"/>
                <w:sz w:val="17"/>
              </w:rPr>
              <w:t>13000</w:t>
            </w:r>
          </w:p>
        </w:tc>
        <w:tc>
          <w:tcPr>
            <w:tcW w:w="4420" w:type="dxa"/>
            <w:tcBorders>
              <w:top w:val="nil"/>
              <w:left w:val="nil"/>
              <w:bottom w:val="nil"/>
              <w:right w:val="nil"/>
            </w:tcBorders>
          </w:tcPr>
          <w:p w14:paraId="7371B0BE" w14:textId="77777777" w:rsidR="00C96F7F" w:rsidRDefault="00000000">
            <w:pPr>
              <w:spacing w:after="0"/>
            </w:pPr>
            <w:r>
              <w:rPr>
                <w:rFonts w:ascii="Arial" w:eastAsia="Arial" w:hAnsi="Arial" w:cs="Arial"/>
                <w:sz w:val="17"/>
              </w:rPr>
              <w:t>Retribuciones básicas Personal Laboral</w:t>
            </w:r>
          </w:p>
        </w:tc>
        <w:tc>
          <w:tcPr>
            <w:tcW w:w="4858" w:type="dxa"/>
            <w:tcBorders>
              <w:top w:val="nil"/>
              <w:left w:val="nil"/>
              <w:bottom w:val="nil"/>
              <w:right w:val="nil"/>
            </w:tcBorders>
          </w:tcPr>
          <w:p w14:paraId="6B9661F5" w14:textId="77777777" w:rsidR="00C96F7F" w:rsidRDefault="00000000">
            <w:pPr>
              <w:spacing w:after="0"/>
            </w:pPr>
            <w:r>
              <w:rPr>
                <w:rFonts w:ascii="Arial" w:eastAsia="Arial" w:hAnsi="Arial" w:cs="Arial"/>
                <w:sz w:val="17"/>
              </w:rPr>
              <w:t>Sueldo base, pagas extra plantilla y permanencia</w:t>
            </w:r>
          </w:p>
        </w:tc>
        <w:tc>
          <w:tcPr>
            <w:tcW w:w="1015" w:type="dxa"/>
            <w:tcBorders>
              <w:top w:val="nil"/>
              <w:left w:val="nil"/>
              <w:bottom w:val="nil"/>
              <w:right w:val="nil"/>
            </w:tcBorders>
          </w:tcPr>
          <w:p w14:paraId="0338D471" w14:textId="77777777" w:rsidR="00C96F7F" w:rsidRDefault="00000000">
            <w:pPr>
              <w:spacing w:after="0"/>
              <w:ind w:left="97"/>
            </w:pPr>
            <w:r>
              <w:rPr>
                <w:rFonts w:ascii="Arial" w:eastAsia="Arial" w:hAnsi="Arial" w:cs="Arial"/>
                <w:sz w:val="17"/>
              </w:rPr>
              <w:t>32.420,73 €</w:t>
            </w:r>
          </w:p>
        </w:tc>
      </w:tr>
      <w:tr w:rsidR="00C96F7F" w14:paraId="22EA2C3B" w14:textId="77777777">
        <w:trPr>
          <w:trHeight w:val="294"/>
        </w:trPr>
        <w:tc>
          <w:tcPr>
            <w:tcW w:w="908" w:type="dxa"/>
            <w:tcBorders>
              <w:top w:val="nil"/>
              <w:left w:val="nil"/>
              <w:bottom w:val="nil"/>
              <w:right w:val="nil"/>
            </w:tcBorders>
          </w:tcPr>
          <w:p w14:paraId="01C5E9B9"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20A4138F" w14:textId="77777777" w:rsidR="00C96F7F" w:rsidRDefault="00000000">
            <w:pPr>
              <w:spacing w:after="0"/>
              <w:ind w:left="97"/>
            </w:pPr>
            <w:r>
              <w:rPr>
                <w:rFonts w:ascii="Arial" w:eastAsia="Arial" w:hAnsi="Arial" w:cs="Arial"/>
                <w:sz w:val="17"/>
              </w:rPr>
              <w:t>13000</w:t>
            </w:r>
          </w:p>
        </w:tc>
        <w:tc>
          <w:tcPr>
            <w:tcW w:w="4420" w:type="dxa"/>
            <w:tcBorders>
              <w:top w:val="nil"/>
              <w:left w:val="nil"/>
              <w:bottom w:val="nil"/>
              <w:right w:val="nil"/>
            </w:tcBorders>
          </w:tcPr>
          <w:p w14:paraId="518F1504" w14:textId="77777777" w:rsidR="00C96F7F" w:rsidRDefault="00000000">
            <w:pPr>
              <w:spacing w:after="0"/>
            </w:pPr>
            <w:r>
              <w:rPr>
                <w:rFonts w:ascii="Arial" w:eastAsia="Arial" w:hAnsi="Arial" w:cs="Arial"/>
                <w:sz w:val="17"/>
              </w:rPr>
              <w:t xml:space="preserve">Retribuciones Básicas </w:t>
            </w:r>
          </w:p>
        </w:tc>
        <w:tc>
          <w:tcPr>
            <w:tcW w:w="4858" w:type="dxa"/>
            <w:tcBorders>
              <w:top w:val="nil"/>
              <w:left w:val="nil"/>
              <w:bottom w:val="nil"/>
              <w:right w:val="nil"/>
            </w:tcBorders>
          </w:tcPr>
          <w:p w14:paraId="7926108B" w14:textId="77777777" w:rsidR="00C96F7F" w:rsidRDefault="00000000">
            <w:pPr>
              <w:spacing w:after="0"/>
            </w:pPr>
            <w:r>
              <w:rPr>
                <w:rFonts w:ascii="Arial" w:eastAsia="Arial" w:hAnsi="Arial" w:cs="Arial"/>
                <w:sz w:val="17"/>
              </w:rPr>
              <w:t>Trienios</w:t>
            </w:r>
          </w:p>
        </w:tc>
        <w:tc>
          <w:tcPr>
            <w:tcW w:w="1015" w:type="dxa"/>
            <w:tcBorders>
              <w:top w:val="nil"/>
              <w:left w:val="nil"/>
              <w:bottom w:val="nil"/>
              <w:right w:val="nil"/>
            </w:tcBorders>
          </w:tcPr>
          <w:p w14:paraId="44559962" w14:textId="77777777" w:rsidR="00C96F7F" w:rsidRDefault="00000000">
            <w:pPr>
              <w:spacing w:after="0"/>
              <w:ind w:left="97"/>
            </w:pPr>
            <w:r>
              <w:rPr>
                <w:rFonts w:ascii="Arial" w:eastAsia="Arial" w:hAnsi="Arial" w:cs="Arial"/>
                <w:sz w:val="17"/>
              </w:rPr>
              <w:t>30.530,08 €</w:t>
            </w:r>
          </w:p>
        </w:tc>
      </w:tr>
      <w:tr w:rsidR="00C96F7F" w14:paraId="210AEDB4" w14:textId="77777777">
        <w:trPr>
          <w:trHeight w:val="294"/>
        </w:trPr>
        <w:tc>
          <w:tcPr>
            <w:tcW w:w="908" w:type="dxa"/>
            <w:tcBorders>
              <w:top w:val="nil"/>
              <w:left w:val="nil"/>
              <w:bottom w:val="nil"/>
              <w:right w:val="nil"/>
            </w:tcBorders>
          </w:tcPr>
          <w:p w14:paraId="0CAF8EEE"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460AFC7A" w14:textId="77777777" w:rsidR="00C96F7F" w:rsidRDefault="00000000">
            <w:pPr>
              <w:spacing w:after="0"/>
              <w:ind w:left="97"/>
            </w:pPr>
            <w:r>
              <w:rPr>
                <w:rFonts w:ascii="Arial" w:eastAsia="Arial" w:hAnsi="Arial" w:cs="Arial"/>
                <w:sz w:val="17"/>
              </w:rPr>
              <w:t>13001</w:t>
            </w:r>
          </w:p>
        </w:tc>
        <w:tc>
          <w:tcPr>
            <w:tcW w:w="4420" w:type="dxa"/>
            <w:tcBorders>
              <w:top w:val="nil"/>
              <w:left w:val="nil"/>
              <w:bottom w:val="nil"/>
              <w:right w:val="nil"/>
            </w:tcBorders>
          </w:tcPr>
          <w:p w14:paraId="2E84C11E" w14:textId="77777777" w:rsidR="00C96F7F" w:rsidRDefault="00000000">
            <w:pPr>
              <w:spacing w:after="0"/>
            </w:pPr>
            <w:r>
              <w:rPr>
                <w:rFonts w:ascii="Arial" w:eastAsia="Arial" w:hAnsi="Arial" w:cs="Arial"/>
                <w:sz w:val="17"/>
              </w:rPr>
              <w:t>Horas extraordinarias</w:t>
            </w:r>
          </w:p>
        </w:tc>
        <w:tc>
          <w:tcPr>
            <w:tcW w:w="4858" w:type="dxa"/>
            <w:tcBorders>
              <w:top w:val="nil"/>
              <w:left w:val="nil"/>
              <w:bottom w:val="nil"/>
              <w:right w:val="nil"/>
            </w:tcBorders>
          </w:tcPr>
          <w:p w14:paraId="35F16BD9" w14:textId="77777777" w:rsidR="00C96F7F" w:rsidRDefault="00000000">
            <w:pPr>
              <w:spacing w:after="0"/>
            </w:pPr>
            <w:r>
              <w:rPr>
                <w:rFonts w:ascii="Arial" w:eastAsia="Arial" w:hAnsi="Arial" w:cs="Arial"/>
                <w:sz w:val="17"/>
              </w:rPr>
              <w:t>Personal laboral</w:t>
            </w:r>
          </w:p>
        </w:tc>
        <w:tc>
          <w:tcPr>
            <w:tcW w:w="1015" w:type="dxa"/>
            <w:tcBorders>
              <w:top w:val="nil"/>
              <w:left w:val="nil"/>
              <w:bottom w:val="nil"/>
              <w:right w:val="nil"/>
            </w:tcBorders>
          </w:tcPr>
          <w:p w14:paraId="09C33668" w14:textId="77777777" w:rsidR="00C96F7F" w:rsidRDefault="00000000">
            <w:pPr>
              <w:spacing w:after="0"/>
              <w:jc w:val="right"/>
            </w:pPr>
            <w:r>
              <w:rPr>
                <w:rFonts w:ascii="Arial" w:eastAsia="Arial" w:hAnsi="Arial" w:cs="Arial"/>
                <w:sz w:val="17"/>
              </w:rPr>
              <w:t>0,00 €</w:t>
            </w:r>
          </w:p>
        </w:tc>
      </w:tr>
      <w:tr w:rsidR="00C96F7F" w14:paraId="580BCAF9" w14:textId="77777777">
        <w:trPr>
          <w:trHeight w:val="335"/>
        </w:trPr>
        <w:tc>
          <w:tcPr>
            <w:tcW w:w="908" w:type="dxa"/>
            <w:tcBorders>
              <w:top w:val="nil"/>
              <w:left w:val="nil"/>
              <w:bottom w:val="nil"/>
              <w:right w:val="nil"/>
            </w:tcBorders>
          </w:tcPr>
          <w:p w14:paraId="3B4DD587"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34056C4B" w14:textId="77777777" w:rsidR="00C96F7F" w:rsidRDefault="00000000">
            <w:pPr>
              <w:spacing w:after="0"/>
              <w:ind w:left="97"/>
            </w:pPr>
            <w:r>
              <w:rPr>
                <w:rFonts w:ascii="Arial" w:eastAsia="Arial" w:hAnsi="Arial" w:cs="Arial"/>
                <w:sz w:val="17"/>
              </w:rPr>
              <w:t>13002</w:t>
            </w:r>
          </w:p>
        </w:tc>
        <w:tc>
          <w:tcPr>
            <w:tcW w:w="4420" w:type="dxa"/>
            <w:tcBorders>
              <w:top w:val="nil"/>
              <w:left w:val="nil"/>
              <w:bottom w:val="nil"/>
              <w:right w:val="nil"/>
            </w:tcBorders>
          </w:tcPr>
          <w:p w14:paraId="4F184154" w14:textId="77777777" w:rsidR="00C96F7F" w:rsidRDefault="00000000">
            <w:pPr>
              <w:spacing w:after="0"/>
            </w:pPr>
            <w:r>
              <w:rPr>
                <w:rFonts w:ascii="Arial" w:eastAsia="Arial" w:hAnsi="Arial" w:cs="Arial"/>
                <w:sz w:val="17"/>
              </w:rPr>
              <w:t>Otras Remuneraciones</w:t>
            </w:r>
          </w:p>
        </w:tc>
        <w:tc>
          <w:tcPr>
            <w:tcW w:w="4858" w:type="dxa"/>
            <w:tcBorders>
              <w:top w:val="nil"/>
              <w:left w:val="nil"/>
              <w:bottom w:val="nil"/>
              <w:right w:val="nil"/>
            </w:tcBorders>
          </w:tcPr>
          <w:p w14:paraId="708F0350" w14:textId="77777777" w:rsidR="00C96F7F" w:rsidRDefault="00000000">
            <w:pPr>
              <w:spacing w:after="0"/>
            </w:pPr>
            <w:r>
              <w:rPr>
                <w:rFonts w:ascii="Arial" w:eastAsia="Arial" w:hAnsi="Arial" w:cs="Arial"/>
                <w:sz w:val="17"/>
              </w:rPr>
              <w:t xml:space="preserve">Complementarias plantilla </w:t>
            </w:r>
          </w:p>
        </w:tc>
        <w:tc>
          <w:tcPr>
            <w:tcW w:w="1015" w:type="dxa"/>
            <w:tcBorders>
              <w:top w:val="nil"/>
              <w:left w:val="nil"/>
              <w:bottom w:val="nil"/>
              <w:right w:val="nil"/>
            </w:tcBorders>
          </w:tcPr>
          <w:p w14:paraId="397EFF10" w14:textId="77777777" w:rsidR="00C96F7F" w:rsidRDefault="00000000">
            <w:pPr>
              <w:spacing w:after="0"/>
              <w:ind w:left="97"/>
            </w:pPr>
            <w:r>
              <w:rPr>
                <w:rFonts w:ascii="Arial" w:eastAsia="Arial" w:hAnsi="Arial" w:cs="Arial"/>
                <w:sz w:val="17"/>
              </w:rPr>
              <w:t>47.742,84 €</w:t>
            </w:r>
          </w:p>
        </w:tc>
      </w:tr>
      <w:tr w:rsidR="00C96F7F" w14:paraId="5449A9E5" w14:textId="77777777">
        <w:trPr>
          <w:trHeight w:val="375"/>
        </w:trPr>
        <w:tc>
          <w:tcPr>
            <w:tcW w:w="908" w:type="dxa"/>
            <w:tcBorders>
              <w:top w:val="nil"/>
              <w:left w:val="nil"/>
              <w:bottom w:val="nil"/>
              <w:right w:val="nil"/>
            </w:tcBorders>
          </w:tcPr>
          <w:p w14:paraId="57769B35"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7C2D178B" w14:textId="77777777" w:rsidR="00C96F7F" w:rsidRDefault="00000000">
            <w:pPr>
              <w:spacing w:after="0"/>
              <w:ind w:left="97"/>
            </w:pPr>
            <w:r>
              <w:rPr>
                <w:rFonts w:ascii="Arial" w:eastAsia="Arial" w:hAnsi="Arial" w:cs="Arial"/>
                <w:sz w:val="17"/>
              </w:rPr>
              <w:t>13002</w:t>
            </w:r>
          </w:p>
        </w:tc>
        <w:tc>
          <w:tcPr>
            <w:tcW w:w="4420" w:type="dxa"/>
            <w:tcBorders>
              <w:top w:val="nil"/>
              <w:left w:val="nil"/>
              <w:bottom w:val="nil"/>
              <w:right w:val="nil"/>
            </w:tcBorders>
          </w:tcPr>
          <w:p w14:paraId="68ED20C9" w14:textId="77777777" w:rsidR="00C96F7F" w:rsidRDefault="00000000">
            <w:pPr>
              <w:spacing w:after="0"/>
            </w:pPr>
            <w:r>
              <w:rPr>
                <w:rFonts w:ascii="Arial" w:eastAsia="Arial" w:hAnsi="Arial" w:cs="Arial"/>
                <w:sz w:val="17"/>
              </w:rPr>
              <w:t>Otras Remuneraciones</w:t>
            </w:r>
          </w:p>
        </w:tc>
        <w:tc>
          <w:tcPr>
            <w:tcW w:w="4858" w:type="dxa"/>
            <w:tcBorders>
              <w:top w:val="nil"/>
              <w:left w:val="nil"/>
              <w:bottom w:val="nil"/>
              <w:right w:val="nil"/>
            </w:tcBorders>
          </w:tcPr>
          <w:p w14:paraId="6C0FB16F" w14:textId="77777777" w:rsidR="00C96F7F" w:rsidRDefault="00000000">
            <w:pPr>
              <w:spacing w:after="0"/>
            </w:pPr>
            <w:r>
              <w:rPr>
                <w:rFonts w:ascii="Arial" w:eastAsia="Arial" w:hAnsi="Arial" w:cs="Arial"/>
                <w:sz w:val="17"/>
              </w:rPr>
              <w:t>CPT, 2º complemento Calidad/Cantidad/Esp. Dedicación</w:t>
            </w:r>
          </w:p>
        </w:tc>
        <w:tc>
          <w:tcPr>
            <w:tcW w:w="1015" w:type="dxa"/>
            <w:tcBorders>
              <w:top w:val="nil"/>
              <w:left w:val="nil"/>
              <w:bottom w:val="nil"/>
              <w:right w:val="nil"/>
            </w:tcBorders>
          </w:tcPr>
          <w:p w14:paraId="3116D72D" w14:textId="77777777" w:rsidR="00C96F7F" w:rsidRDefault="00000000">
            <w:pPr>
              <w:spacing w:after="0"/>
              <w:ind w:left="97"/>
            </w:pPr>
            <w:r>
              <w:rPr>
                <w:rFonts w:ascii="Arial" w:eastAsia="Arial" w:hAnsi="Arial" w:cs="Arial"/>
                <w:sz w:val="17"/>
              </w:rPr>
              <w:t>16.450,00 €</w:t>
            </w:r>
          </w:p>
        </w:tc>
      </w:tr>
      <w:tr w:rsidR="00C96F7F" w14:paraId="027F74C9" w14:textId="77777777">
        <w:trPr>
          <w:trHeight w:val="331"/>
        </w:trPr>
        <w:tc>
          <w:tcPr>
            <w:tcW w:w="908" w:type="dxa"/>
            <w:tcBorders>
              <w:top w:val="nil"/>
              <w:left w:val="nil"/>
              <w:bottom w:val="nil"/>
              <w:right w:val="nil"/>
            </w:tcBorders>
          </w:tcPr>
          <w:p w14:paraId="29079A26"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23B1631F" w14:textId="77777777" w:rsidR="00C96F7F" w:rsidRDefault="00000000">
            <w:pPr>
              <w:spacing w:after="0"/>
            </w:pPr>
            <w:r>
              <w:rPr>
                <w:rFonts w:ascii="Arial" w:eastAsia="Arial" w:hAnsi="Arial" w:cs="Arial"/>
                <w:sz w:val="17"/>
              </w:rPr>
              <w:t>1300201</w:t>
            </w:r>
          </w:p>
        </w:tc>
        <w:tc>
          <w:tcPr>
            <w:tcW w:w="4420" w:type="dxa"/>
            <w:tcBorders>
              <w:top w:val="nil"/>
              <w:left w:val="nil"/>
              <w:bottom w:val="nil"/>
              <w:right w:val="nil"/>
            </w:tcBorders>
          </w:tcPr>
          <w:p w14:paraId="67346264" w14:textId="77777777" w:rsidR="00C96F7F" w:rsidRDefault="00000000">
            <w:pPr>
              <w:spacing w:after="0"/>
            </w:pPr>
            <w:r>
              <w:rPr>
                <w:rFonts w:ascii="Arial" w:eastAsia="Arial" w:hAnsi="Arial" w:cs="Arial"/>
                <w:sz w:val="17"/>
              </w:rPr>
              <w:t>Productividad</w:t>
            </w:r>
          </w:p>
        </w:tc>
        <w:tc>
          <w:tcPr>
            <w:tcW w:w="4858" w:type="dxa"/>
            <w:tcBorders>
              <w:top w:val="nil"/>
              <w:left w:val="nil"/>
              <w:bottom w:val="nil"/>
              <w:right w:val="nil"/>
            </w:tcBorders>
          </w:tcPr>
          <w:p w14:paraId="5FAF9721" w14:textId="77777777" w:rsidR="00C96F7F" w:rsidRDefault="00000000">
            <w:pPr>
              <w:spacing w:after="0"/>
            </w:pPr>
            <w:r>
              <w:rPr>
                <w:rFonts w:ascii="Arial" w:eastAsia="Arial" w:hAnsi="Arial" w:cs="Arial"/>
                <w:sz w:val="17"/>
              </w:rPr>
              <w:t>Personal laboral</w:t>
            </w:r>
          </w:p>
        </w:tc>
        <w:tc>
          <w:tcPr>
            <w:tcW w:w="1015" w:type="dxa"/>
            <w:tcBorders>
              <w:top w:val="nil"/>
              <w:left w:val="nil"/>
              <w:bottom w:val="nil"/>
              <w:right w:val="nil"/>
            </w:tcBorders>
          </w:tcPr>
          <w:p w14:paraId="6E45B00A" w14:textId="77777777" w:rsidR="00C96F7F" w:rsidRDefault="00000000">
            <w:pPr>
              <w:spacing w:after="0"/>
              <w:ind w:right="1"/>
              <w:jc w:val="right"/>
            </w:pPr>
            <w:r>
              <w:rPr>
                <w:rFonts w:ascii="Arial" w:eastAsia="Arial" w:hAnsi="Arial" w:cs="Arial"/>
                <w:sz w:val="17"/>
              </w:rPr>
              <w:t>7.847,75 €</w:t>
            </w:r>
          </w:p>
        </w:tc>
      </w:tr>
      <w:tr w:rsidR="00C96F7F" w14:paraId="012A6976" w14:textId="77777777">
        <w:trPr>
          <w:trHeight w:val="288"/>
        </w:trPr>
        <w:tc>
          <w:tcPr>
            <w:tcW w:w="908" w:type="dxa"/>
            <w:tcBorders>
              <w:top w:val="nil"/>
              <w:left w:val="nil"/>
              <w:bottom w:val="nil"/>
              <w:right w:val="nil"/>
            </w:tcBorders>
          </w:tcPr>
          <w:p w14:paraId="6EAFEDF3"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6E48868D" w14:textId="77777777" w:rsidR="00C96F7F" w:rsidRDefault="00000000">
            <w:pPr>
              <w:spacing w:after="0"/>
              <w:ind w:left="97"/>
            </w:pPr>
            <w:r>
              <w:rPr>
                <w:rFonts w:ascii="Arial" w:eastAsia="Arial" w:hAnsi="Arial" w:cs="Arial"/>
                <w:sz w:val="17"/>
              </w:rPr>
              <w:t>15000</w:t>
            </w:r>
          </w:p>
        </w:tc>
        <w:tc>
          <w:tcPr>
            <w:tcW w:w="4420" w:type="dxa"/>
            <w:tcBorders>
              <w:top w:val="nil"/>
              <w:left w:val="nil"/>
              <w:bottom w:val="nil"/>
              <w:right w:val="nil"/>
            </w:tcBorders>
          </w:tcPr>
          <w:p w14:paraId="6F5EC921" w14:textId="77777777" w:rsidR="00C96F7F" w:rsidRDefault="00000000">
            <w:pPr>
              <w:spacing w:after="0"/>
            </w:pPr>
            <w:r>
              <w:rPr>
                <w:rFonts w:ascii="Arial" w:eastAsia="Arial" w:hAnsi="Arial" w:cs="Arial"/>
                <w:sz w:val="17"/>
              </w:rPr>
              <w:t>Productividad</w:t>
            </w:r>
          </w:p>
        </w:tc>
        <w:tc>
          <w:tcPr>
            <w:tcW w:w="4858" w:type="dxa"/>
            <w:tcBorders>
              <w:top w:val="nil"/>
              <w:left w:val="nil"/>
              <w:bottom w:val="nil"/>
              <w:right w:val="nil"/>
            </w:tcBorders>
          </w:tcPr>
          <w:p w14:paraId="2256E536" w14:textId="77777777" w:rsidR="00C96F7F" w:rsidRDefault="00000000">
            <w:pPr>
              <w:spacing w:after="0"/>
            </w:pPr>
            <w:r>
              <w:rPr>
                <w:rFonts w:ascii="Arial" w:eastAsia="Arial" w:hAnsi="Arial" w:cs="Arial"/>
                <w:sz w:val="17"/>
              </w:rPr>
              <w:t>Personal funcionario</w:t>
            </w:r>
          </w:p>
        </w:tc>
        <w:tc>
          <w:tcPr>
            <w:tcW w:w="1015" w:type="dxa"/>
            <w:tcBorders>
              <w:top w:val="nil"/>
              <w:left w:val="nil"/>
              <w:bottom w:val="nil"/>
              <w:right w:val="nil"/>
            </w:tcBorders>
          </w:tcPr>
          <w:p w14:paraId="7AA40395" w14:textId="77777777" w:rsidR="00C96F7F" w:rsidRDefault="00000000">
            <w:pPr>
              <w:spacing w:after="0"/>
              <w:ind w:right="1"/>
              <w:jc w:val="right"/>
            </w:pPr>
            <w:r>
              <w:rPr>
                <w:rFonts w:ascii="Arial" w:eastAsia="Arial" w:hAnsi="Arial" w:cs="Arial"/>
                <w:sz w:val="17"/>
              </w:rPr>
              <w:t>7.432,39 €</w:t>
            </w:r>
          </w:p>
        </w:tc>
      </w:tr>
      <w:tr w:rsidR="00C96F7F" w14:paraId="43BA2464" w14:textId="77777777">
        <w:trPr>
          <w:trHeight w:val="289"/>
        </w:trPr>
        <w:tc>
          <w:tcPr>
            <w:tcW w:w="908" w:type="dxa"/>
            <w:tcBorders>
              <w:top w:val="nil"/>
              <w:left w:val="nil"/>
              <w:bottom w:val="nil"/>
              <w:right w:val="nil"/>
            </w:tcBorders>
          </w:tcPr>
          <w:p w14:paraId="531C90EF" w14:textId="77777777" w:rsidR="00C96F7F" w:rsidRDefault="00000000">
            <w:pPr>
              <w:spacing w:after="0"/>
              <w:ind w:left="53"/>
            </w:pPr>
            <w:r>
              <w:rPr>
                <w:rFonts w:ascii="Arial" w:eastAsia="Arial" w:hAnsi="Arial" w:cs="Arial"/>
                <w:sz w:val="17"/>
              </w:rPr>
              <w:t>34100</w:t>
            </w:r>
          </w:p>
        </w:tc>
        <w:tc>
          <w:tcPr>
            <w:tcW w:w="856" w:type="dxa"/>
            <w:tcBorders>
              <w:top w:val="nil"/>
              <w:left w:val="nil"/>
              <w:bottom w:val="nil"/>
              <w:right w:val="nil"/>
            </w:tcBorders>
          </w:tcPr>
          <w:p w14:paraId="09F0FC17" w14:textId="77777777" w:rsidR="00C96F7F" w:rsidRDefault="00000000">
            <w:pPr>
              <w:spacing w:after="0"/>
              <w:ind w:left="97"/>
            </w:pPr>
            <w:r>
              <w:rPr>
                <w:rFonts w:ascii="Arial" w:eastAsia="Arial" w:hAnsi="Arial" w:cs="Arial"/>
                <w:sz w:val="17"/>
              </w:rPr>
              <w:t>16000</w:t>
            </w:r>
          </w:p>
        </w:tc>
        <w:tc>
          <w:tcPr>
            <w:tcW w:w="4420" w:type="dxa"/>
            <w:tcBorders>
              <w:top w:val="nil"/>
              <w:left w:val="nil"/>
              <w:bottom w:val="nil"/>
              <w:right w:val="nil"/>
            </w:tcBorders>
          </w:tcPr>
          <w:p w14:paraId="7D03C66F" w14:textId="77777777" w:rsidR="00C96F7F" w:rsidRDefault="00000000">
            <w:pPr>
              <w:spacing w:after="0"/>
            </w:pPr>
            <w:r>
              <w:rPr>
                <w:rFonts w:ascii="Arial" w:eastAsia="Arial" w:hAnsi="Arial" w:cs="Arial"/>
                <w:sz w:val="17"/>
              </w:rPr>
              <w:t>Seguridad Social</w:t>
            </w:r>
          </w:p>
        </w:tc>
        <w:tc>
          <w:tcPr>
            <w:tcW w:w="4858" w:type="dxa"/>
            <w:tcBorders>
              <w:top w:val="nil"/>
              <w:left w:val="nil"/>
              <w:bottom w:val="nil"/>
              <w:right w:val="nil"/>
            </w:tcBorders>
          </w:tcPr>
          <w:p w14:paraId="14E0867D" w14:textId="77777777" w:rsidR="00C96F7F" w:rsidRDefault="00000000">
            <w:pPr>
              <w:spacing w:after="0"/>
            </w:pPr>
            <w:r>
              <w:rPr>
                <w:rFonts w:ascii="Arial" w:eastAsia="Arial" w:hAnsi="Arial" w:cs="Arial"/>
                <w:sz w:val="17"/>
              </w:rPr>
              <w:t>Personal laboral, funcionario y directivo</w:t>
            </w:r>
          </w:p>
        </w:tc>
        <w:tc>
          <w:tcPr>
            <w:tcW w:w="1015" w:type="dxa"/>
            <w:tcBorders>
              <w:top w:val="nil"/>
              <w:left w:val="nil"/>
              <w:bottom w:val="nil"/>
              <w:right w:val="nil"/>
            </w:tcBorders>
          </w:tcPr>
          <w:p w14:paraId="04942E20" w14:textId="77777777" w:rsidR="00C96F7F" w:rsidRDefault="00000000">
            <w:pPr>
              <w:spacing w:after="0"/>
              <w:ind w:left="97"/>
            </w:pPr>
            <w:r>
              <w:rPr>
                <w:rFonts w:ascii="Arial" w:eastAsia="Arial" w:hAnsi="Arial" w:cs="Arial"/>
                <w:sz w:val="17"/>
              </w:rPr>
              <w:t>82.247,21 €</w:t>
            </w:r>
          </w:p>
        </w:tc>
      </w:tr>
      <w:tr w:rsidR="00C96F7F" w14:paraId="7055EDF0" w14:textId="77777777">
        <w:trPr>
          <w:trHeight w:val="423"/>
        </w:trPr>
        <w:tc>
          <w:tcPr>
            <w:tcW w:w="908" w:type="dxa"/>
            <w:tcBorders>
              <w:top w:val="nil"/>
              <w:left w:val="nil"/>
              <w:bottom w:val="nil"/>
              <w:right w:val="nil"/>
            </w:tcBorders>
          </w:tcPr>
          <w:p w14:paraId="5712F4F5" w14:textId="77777777" w:rsidR="00C96F7F" w:rsidRDefault="00C96F7F"/>
        </w:tc>
        <w:tc>
          <w:tcPr>
            <w:tcW w:w="856" w:type="dxa"/>
            <w:tcBorders>
              <w:top w:val="nil"/>
              <w:left w:val="nil"/>
              <w:bottom w:val="nil"/>
              <w:right w:val="nil"/>
            </w:tcBorders>
          </w:tcPr>
          <w:p w14:paraId="0D4C32AC" w14:textId="77777777" w:rsidR="00C96F7F" w:rsidRDefault="00C96F7F"/>
        </w:tc>
        <w:tc>
          <w:tcPr>
            <w:tcW w:w="9278" w:type="dxa"/>
            <w:gridSpan w:val="2"/>
            <w:tcBorders>
              <w:top w:val="nil"/>
              <w:left w:val="nil"/>
              <w:bottom w:val="nil"/>
              <w:right w:val="nil"/>
            </w:tcBorders>
          </w:tcPr>
          <w:p w14:paraId="3F40B7E4" w14:textId="77777777" w:rsidR="00C96F7F" w:rsidRDefault="00000000">
            <w:pPr>
              <w:tabs>
                <w:tab w:val="center" w:pos="3524"/>
                <w:tab w:val="center" w:pos="6700"/>
              </w:tabs>
              <w:spacing w:after="0"/>
            </w:pPr>
            <w:r>
              <w:tab/>
            </w:r>
            <w:r>
              <w:rPr>
                <w:rFonts w:ascii="Arial" w:eastAsia="Arial" w:hAnsi="Arial" w:cs="Arial"/>
                <w:b/>
                <w:sz w:val="17"/>
              </w:rPr>
              <w:t>Suma por programa</w:t>
            </w:r>
            <w:r>
              <w:rPr>
                <w:rFonts w:ascii="Arial" w:eastAsia="Arial" w:hAnsi="Arial" w:cs="Arial"/>
                <w:b/>
                <w:sz w:val="17"/>
              </w:rPr>
              <w:tab/>
              <w:t>….........................................................................</w:t>
            </w:r>
          </w:p>
        </w:tc>
        <w:tc>
          <w:tcPr>
            <w:tcW w:w="1015" w:type="dxa"/>
            <w:tcBorders>
              <w:top w:val="nil"/>
              <w:left w:val="nil"/>
              <w:bottom w:val="nil"/>
              <w:right w:val="nil"/>
            </w:tcBorders>
          </w:tcPr>
          <w:p w14:paraId="30DB83A4" w14:textId="77777777" w:rsidR="00C96F7F" w:rsidRDefault="00000000">
            <w:pPr>
              <w:spacing w:after="0"/>
              <w:jc w:val="both"/>
            </w:pPr>
            <w:r>
              <w:rPr>
                <w:rFonts w:ascii="Arial" w:eastAsia="Arial" w:hAnsi="Arial" w:cs="Arial"/>
                <w:b/>
                <w:sz w:val="17"/>
              </w:rPr>
              <w:t>293.137,50 €</w:t>
            </w:r>
          </w:p>
        </w:tc>
      </w:tr>
      <w:tr w:rsidR="00C96F7F" w14:paraId="6857E718" w14:textId="77777777">
        <w:trPr>
          <w:trHeight w:val="852"/>
        </w:trPr>
        <w:tc>
          <w:tcPr>
            <w:tcW w:w="908" w:type="dxa"/>
            <w:tcBorders>
              <w:top w:val="nil"/>
              <w:left w:val="nil"/>
              <w:bottom w:val="nil"/>
              <w:right w:val="nil"/>
            </w:tcBorders>
          </w:tcPr>
          <w:p w14:paraId="2B95F558" w14:textId="77777777" w:rsidR="00C96F7F" w:rsidRDefault="00000000">
            <w:pPr>
              <w:spacing w:after="0"/>
            </w:pPr>
            <w:r>
              <w:rPr>
                <w:rFonts w:ascii="Arial" w:eastAsia="Arial" w:hAnsi="Arial" w:cs="Arial"/>
                <w:b/>
                <w:sz w:val="21"/>
              </w:rPr>
              <w:t>34200</w:t>
            </w:r>
          </w:p>
        </w:tc>
        <w:tc>
          <w:tcPr>
            <w:tcW w:w="856" w:type="dxa"/>
            <w:tcBorders>
              <w:top w:val="nil"/>
              <w:left w:val="nil"/>
              <w:bottom w:val="nil"/>
              <w:right w:val="nil"/>
            </w:tcBorders>
          </w:tcPr>
          <w:p w14:paraId="32F1ECD6" w14:textId="77777777" w:rsidR="00C96F7F" w:rsidRDefault="00C96F7F"/>
        </w:tc>
        <w:tc>
          <w:tcPr>
            <w:tcW w:w="9278" w:type="dxa"/>
            <w:gridSpan w:val="2"/>
            <w:tcBorders>
              <w:top w:val="nil"/>
              <w:left w:val="nil"/>
              <w:bottom w:val="nil"/>
              <w:right w:val="nil"/>
            </w:tcBorders>
            <w:vAlign w:val="bottom"/>
          </w:tcPr>
          <w:p w14:paraId="0617AC9B" w14:textId="77777777" w:rsidR="00C96F7F" w:rsidRDefault="00000000">
            <w:pPr>
              <w:spacing w:after="174"/>
              <w:ind w:left="4"/>
            </w:pPr>
            <w:r>
              <w:rPr>
                <w:rFonts w:ascii="Arial" w:eastAsia="Arial" w:hAnsi="Arial" w:cs="Arial"/>
                <w:b/>
                <w:sz w:val="21"/>
              </w:rPr>
              <w:t>INSTALACIONES DEPORTIVAS</w:t>
            </w:r>
          </w:p>
          <w:p w14:paraId="55456823" w14:textId="77777777" w:rsidR="00C96F7F" w:rsidRDefault="00000000">
            <w:pPr>
              <w:spacing w:after="0"/>
              <w:ind w:right="874"/>
              <w:jc w:val="center"/>
            </w:pPr>
            <w:r>
              <w:rPr>
                <w:rFonts w:ascii="Times New Roman" w:eastAsia="Times New Roman" w:hAnsi="Times New Roman" w:cs="Times New Roman"/>
                <w:sz w:val="21"/>
              </w:rPr>
              <w:t>Página 2</w:t>
            </w:r>
          </w:p>
        </w:tc>
        <w:tc>
          <w:tcPr>
            <w:tcW w:w="1015" w:type="dxa"/>
            <w:tcBorders>
              <w:top w:val="nil"/>
              <w:left w:val="nil"/>
              <w:bottom w:val="nil"/>
              <w:right w:val="nil"/>
            </w:tcBorders>
          </w:tcPr>
          <w:p w14:paraId="62B8D889" w14:textId="77777777" w:rsidR="00C96F7F" w:rsidRDefault="00C96F7F"/>
        </w:tc>
      </w:tr>
    </w:tbl>
    <w:p w14:paraId="0F497011" w14:textId="77777777" w:rsidR="00C96F7F" w:rsidRDefault="00000000">
      <w:pPr>
        <w:spacing w:after="0"/>
        <w:ind w:left="-1440" w:right="893"/>
      </w:pPr>
      <w:r>
        <w:br w:type="page"/>
      </w:r>
    </w:p>
    <w:tbl>
      <w:tblPr>
        <w:tblStyle w:val="TableGrid"/>
        <w:tblpPr w:vertAnchor="page" w:horzAnchor="page" w:tblpX="500" w:tblpY="10504"/>
        <w:tblOverlap w:val="never"/>
        <w:tblW w:w="15834" w:type="dxa"/>
        <w:tblInd w:w="0" w:type="dxa"/>
        <w:tblCellMar>
          <w:top w:w="50" w:type="dxa"/>
          <w:left w:w="0" w:type="dxa"/>
          <w:bottom w:w="0" w:type="dxa"/>
          <w:right w:w="21" w:type="dxa"/>
        </w:tblCellMar>
        <w:tblLook w:val="04A0" w:firstRow="1" w:lastRow="0" w:firstColumn="1" w:lastColumn="0" w:noHBand="0" w:noVBand="1"/>
      </w:tblPr>
      <w:tblGrid>
        <w:gridCol w:w="1200"/>
        <w:gridCol w:w="11234"/>
        <w:gridCol w:w="1800"/>
        <w:gridCol w:w="1600"/>
      </w:tblGrid>
      <w:tr w:rsidR="00C96F7F" w14:paraId="25DC043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F5D08AE" w14:textId="77777777" w:rsidR="00C96F7F" w:rsidRDefault="00000000">
            <w:pPr>
              <w:spacing w:after="0"/>
              <w:ind w:left="21"/>
              <w:jc w:val="center"/>
            </w:pPr>
            <w:r>
              <w:rPr>
                <w:rFonts w:ascii="Arial" w:eastAsia="Arial" w:hAnsi="Arial" w:cs="Arial"/>
                <w:b/>
                <w:sz w:val="12"/>
              </w:rPr>
              <w:lastRenderedPageBreak/>
              <w:t>Firmado por:</w:t>
            </w:r>
          </w:p>
        </w:tc>
        <w:tc>
          <w:tcPr>
            <w:tcW w:w="11234" w:type="dxa"/>
            <w:tcBorders>
              <w:top w:val="single" w:sz="4" w:space="0" w:color="000000"/>
              <w:left w:val="single" w:sz="4" w:space="0" w:color="000000"/>
              <w:bottom w:val="single" w:sz="4" w:space="0" w:color="000000"/>
              <w:right w:val="single" w:sz="4" w:space="0" w:color="000000"/>
            </w:tcBorders>
          </w:tcPr>
          <w:p w14:paraId="7F22C024"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3322979" w14:textId="77777777" w:rsidR="00C96F7F" w:rsidRDefault="00000000">
            <w:pPr>
              <w:spacing w:after="0"/>
              <w:ind w:left="65"/>
            </w:pPr>
            <w:r>
              <w:rPr>
                <w:rFonts w:ascii="Arial" w:eastAsia="Arial" w:hAnsi="Arial" w:cs="Arial"/>
                <w:sz w:val="12"/>
              </w:rPr>
              <w:t>Fecha: 26-10-2021 12:28:56</w:t>
            </w:r>
          </w:p>
        </w:tc>
        <w:tc>
          <w:tcPr>
            <w:tcW w:w="1600" w:type="dxa"/>
            <w:vMerge w:val="restart"/>
            <w:tcBorders>
              <w:top w:val="single" w:sz="4" w:space="0" w:color="000000"/>
              <w:left w:val="single" w:sz="4" w:space="0" w:color="000000"/>
              <w:bottom w:val="single" w:sz="4" w:space="0" w:color="000000"/>
              <w:right w:val="single" w:sz="4" w:space="0" w:color="000000"/>
            </w:tcBorders>
          </w:tcPr>
          <w:p w14:paraId="666E05A9" w14:textId="77777777" w:rsidR="00C96F7F" w:rsidRDefault="00000000">
            <w:pPr>
              <w:spacing w:after="0"/>
              <w:ind w:left="350"/>
            </w:pPr>
            <w:r>
              <w:rPr>
                <w:noProof/>
              </w:rPr>
              <w:drawing>
                <wp:inline distT="0" distB="0" distL="0" distR="0" wp14:anchorId="0C7BF8AB" wp14:editId="0AFF74D1">
                  <wp:extent cx="571500" cy="571500"/>
                  <wp:effectExtent l="0" t="0" r="0" b="0"/>
                  <wp:docPr id="21765" name="Picture 21765"/>
                  <wp:cNvGraphicFramePr/>
                  <a:graphic xmlns:a="http://schemas.openxmlformats.org/drawingml/2006/main">
                    <a:graphicData uri="http://schemas.openxmlformats.org/drawingml/2006/picture">
                      <pic:pic xmlns:pic="http://schemas.openxmlformats.org/drawingml/2006/picture">
                        <pic:nvPicPr>
                          <pic:cNvPr id="21765" name="Picture 21765"/>
                          <pic:cNvPicPr/>
                        </pic:nvPicPr>
                        <pic:blipFill>
                          <a:blip r:embed="rId2052"/>
                          <a:stretch>
                            <a:fillRect/>
                          </a:stretch>
                        </pic:blipFill>
                        <pic:spPr>
                          <a:xfrm>
                            <a:off x="0" y="0"/>
                            <a:ext cx="571500" cy="571500"/>
                          </a:xfrm>
                          <a:prstGeom prst="rect">
                            <a:avLst/>
                          </a:prstGeom>
                        </pic:spPr>
                      </pic:pic>
                    </a:graphicData>
                  </a:graphic>
                </wp:inline>
              </w:drawing>
            </w:r>
          </w:p>
        </w:tc>
      </w:tr>
      <w:tr w:rsidR="00C96F7F" w14:paraId="21774B12" w14:textId="77777777">
        <w:trPr>
          <w:trHeight w:val="520"/>
        </w:trPr>
        <w:tc>
          <w:tcPr>
            <w:tcW w:w="12434" w:type="dxa"/>
            <w:gridSpan w:val="2"/>
            <w:tcBorders>
              <w:top w:val="single" w:sz="4" w:space="0" w:color="000000"/>
              <w:left w:val="single" w:sz="4" w:space="0" w:color="000000"/>
              <w:bottom w:val="single" w:sz="4" w:space="0" w:color="000000"/>
              <w:right w:val="nil"/>
            </w:tcBorders>
          </w:tcPr>
          <w:p w14:paraId="049B0B20" w14:textId="77777777" w:rsidR="00C96F7F" w:rsidRDefault="00000000">
            <w:pPr>
              <w:spacing w:after="51"/>
              <w:ind w:left="3710"/>
            </w:pPr>
            <w:r>
              <w:rPr>
                <w:rFonts w:ascii="Arial" w:eastAsia="Arial" w:hAnsi="Arial" w:cs="Arial"/>
                <w:sz w:val="12"/>
              </w:rPr>
              <w:lastRenderedPageBreak/>
              <w:t>Nº expediente administrativo: 2021-045322    Código Seguro de Verificación (CSV): 933D30FEC2B4FE7EE767F2C6F7D30EB2</w:t>
            </w:r>
          </w:p>
          <w:p w14:paraId="4B068D3C" w14:textId="77777777" w:rsidR="00C96F7F" w:rsidRDefault="00000000">
            <w:pPr>
              <w:spacing w:after="0"/>
              <w:ind w:left="4069"/>
            </w:pPr>
            <w:r>
              <w:rPr>
                <w:rFonts w:ascii="Arial" w:eastAsia="Arial" w:hAnsi="Arial" w:cs="Arial"/>
                <w:sz w:val="12"/>
              </w:rPr>
              <w:t>Comprobación CSV:  https://sede.aytolalaguna.es//publico/documento/933D30FEC2B4FE7EE767F2C6F7D30EB2</w:t>
            </w:r>
          </w:p>
        </w:tc>
        <w:tc>
          <w:tcPr>
            <w:tcW w:w="1800" w:type="dxa"/>
            <w:tcBorders>
              <w:top w:val="single" w:sz="4" w:space="0" w:color="000000"/>
              <w:left w:val="nil"/>
              <w:bottom w:val="single" w:sz="4" w:space="0" w:color="000000"/>
              <w:right w:val="single" w:sz="4" w:space="0" w:color="000000"/>
            </w:tcBorders>
          </w:tcPr>
          <w:p w14:paraId="556522FE" w14:textId="77777777" w:rsidR="00C96F7F" w:rsidRDefault="00C96F7F"/>
        </w:tc>
        <w:tc>
          <w:tcPr>
            <w:tcW w:w="0" w:type="auto"/>
            <w:vMerge/>
            <w:tcBorders>
              <w:top w:val="nil"/>
              <w:left w:val="single" w:sz="4" w:space="0" w:color="000000"/>
              <w:bottom w:val="nil"/>
              <w:right w:val="single" w:sz="4" w:space="0" w:color="000000"/>
            </w:tcBorders>
          </w:tcPr>
          <w:p w14:paraId="23FC4F34" w14:textId="77777777" w:rsidR="00C96F7F" w:rsidRDefault="00C96F7F"/>
        </w:tc>
      </w:tr>
      <w:tr w:rsidR="00C96F7F" w14:paraId="73C0FE01" w14:textId="77777777">
        <w:trPr>
          <w:trHeight w:val="269"/>
        </w:trPr>
        <w:tc>
          <w:tcPr>
            <w:tcW w:w="12434" w:type="dxa"/>
            <w:gridSpan w:val="2"/>
            <w:tcBorders>
              <w:top w:val="single" w:sz="4" w:space="0" w:color="000000"/>
              <w:left w:val="single" w:sz="4" w:space="0" w:color="000000"/>
              <w:bottom w:val="single" w:sz="4" w:space="0" w:color="000000"/>
              <w:right w:val="nil"/>
            </w:tcBorders>
          </w:tcPr>
          <w:p w14:paraId="7887A875" w14:textId="77777777" w:rsidR="00C96F7F" w:rsidRDefault="00000000">
            <w:pPr>
              <w:tabs>
                <w:tab w:val="center" w:pos="8523"/>
                <w:tab w:val="right" w:pos="12412"/>
              </w:tabs>
              <w:spacing w:after="0"/>
            </w:pPr>
            <w:r>
              <w:rPr>
                <w:rFonts w:ascii="Arial" w:eastAsia="Arial" w:hAnsi="Arial" w:cs="Arial"/>
                <w:sz w:val="12"/>
              </w:rPr>
              <w:t>Fecha de sellado electrónico: 26-10-2021 12:28:56</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0756962E" w14:textId="77777777" w:rsidR="00C96F7F" w:rsidRDefault="00000000">
            <w:pPr>
              <w:spacing w:after="0"/>
              <w:ind w:left="-21"/>
            </w:pPr>
            <w:r>
              <w:rPr>
                <w:rFonts w:ascii="Arial" w:eastAsia="Arial" w:hAnsi="Arial" w:cs="Arial"/>
                <w:sz w:val="12"/>
              </w:rPr>
              <w:t xml:space="preserve"> esta copia: 16-02-2022 09:01:20</w:t>
            </w:r>
          </w:p>
        </w:tc>
        <w:tc>
          <w:tcPr>
            <w:tcW w:w="0" w:type="auto"/>
            <w:vMerge/>
            <w:tcBorders>
              <w:top w:val="nil"/>
              <w:left w:val="single" w:sz="4" w:space="0" w:color="000000"/>
              <w:bottom w:val="single" w:sz="4" w:space="0" w:color="000000"/>
              <w:right w:val="single" w:sz="4" w:space="0" w:color="000000"/>
            </w:tcBorders>
          </w:tcPr>
          <w:p w14:paraId="1FCC17FD" w14:textId="77777777" w:rsidR="00C96F7F" w:rsidRDefault="00C96F7F"/>
        </w:tc>
      </w:tr>
    </w:tbl>
    <w:tbl>
      <w:tblPr>
        <w:tblStyle w:val="TableGrid"/>
        <w:tblpPr w:vertAnchor="text" w:tblpX="1057"/>
        <w:tblOverlap w:val="never"/>
        <w:tblW w:w="12004" w:type="dxa"/>
        <w:tblInd w:w="0" w:type="dxa"/>
        <w:tblCellMar>
          <w:top w:w="0" w:type="dxa"/>
          <w:left w:w="0" w:type="dxa"/>
          <w:bottom w:w="0" w:type="dxa"/>
          <w:right w:w="0" w:type="dxa"/>
        </w:tblCellMar>
        <w:tblLook w:val="04A0" w:firstRow="1" w:lastRow="0" w:firstColumn="1" w:lastColumn="0" w:noHBand="0" w:noVBand="1"/>
      </w:tblPr>
      <w:tblGrid>
        <w:gridCol w:w="855"/>
        <w:gridCol w:w="856"/>
        <w:gridCol w:w="2695"/>
        <w:gridCol w:w="1725"/>
        <w:gridCol w:w="4713"/>
        <w:gridCol w:w="1160"/>
      </w:tblGrid>
      <w:tr w:rsidR="00C96F7F" w14:paraId="489FDCDE" w14:textId="77777777">
        <w:trPr>
          <w:trHeight w:val="242"/>
        </w:trPr>
        <w:tc>
          <w:tcPr>
            <w:tcW w:w="855" w:type="dxa"/>
            <w:tcBorders>
              <w:top w:val="nil"/>
              <w:left w:val="nil"/>
              <w:bottom w:val="nil"/>
              <w:right w:val="nil"/>
            </w:tcBorders>
          </w:tcPr>
          <w:p w14:paraId="4DDD55F0"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3F36AF7B" w14:textId="77777777" w:rsidR="00C96F7F" w:rsidRDefault="00000000">
            <w:pPr>
              <w:spacing w:after="0"/>
              <w:ind w:left="97"/>
            </w:pPr>
            <w:r>
              <w:rPr>
                <w:rFonts w:ascii="Arial" w:eastAsia="Arial" w:hAnsi="Arial" w:cs="Arial"/>
                <w:sz w:val="17"/>
              </w:rPr>
              <w:t>12000</w:t>
            </w:r>
          </w:p>
        </w:tc>
        <w:tc>
          <w:tcPr>
            <w:tcW w:w="4420" w:type="dxa"/>
            <w:gridSpan w:val="2"/>
            <w:tcBorders>
              <w:top w:val="nil"/>
              <w:left w:val="nil"/>
              <w:bottom w:val="nil"/>
              <w:right w:val="nil"/>
            </w:tcBorders>
          </w:tcPr>
          <w:p w14:paraId="2FF6CC9D" w14:textId="77777777" w:rsidR="00C96F7F" w:rsidRDefault="00000000">
            <w:pPr>
              <w:spacing w:after="0"/>
            </w:pPr>
            <w:r>
              <w:rPr>
                <w:rFonts w:ascii="Arial" w:eastAsia="Arial" w:hAnsi="Arial" w:cs="Arial"/>
                <w:sz w:val="17"/>
              </w:rPr>
              <w:t>Sueldos del Grupo A1</w:t>
            </w:r>
          </w:p>
        </w:tc>
        <w:tc>
          <w:tcPr>
            <w:tcW w:w="4713" w:type="dxa"/>
            <w:tcBorders>
              <w:top w:val="nil"/>
              <w:left w:val="nil"/>
              <w:bottom w:val="nil"/>
              <w:right w:val="nil"/>
            </w:tcBorders>
          </w:tcPr>
          <w:p w14:paraId="2A146F17" w14:textId="77777777" w:rsidR="00C96F7F" w:rsidRDefault="00000000">
            <w:pPr>
              <w:spacing w:after="0"/>
            </w:pPr>
            <w:r>
              <w:rPr>
                <w:rFonts w:ascii="Arial" w:eastAsia="Arial" w:hAnsi="Arial" w:cs="Arial"/>
                <w:sz w:val="17"/>
              </w:rPr>
              <w:t>Sueldo A1 plantilla presupuestaria</w:t>
            </w:r>
          </w:p>
        </w:tc>
        <w:tc>
          <w:tcPr>
            <w:tcW w:w="1160" w:type="dxa"/>
            <w:tcBorders>
              <w:top w:val="nil"/>
              <w:left w:val="nil"/>
              <w:bottom w:val="nil"/>
              <w:right w:val="nil"/>
            </w:tcBorders>
          </w:tcPr>
          <w:p w14:paraId="6CF686D7" w14:textId="77777777" w:rsidR="00C96F7F" w:rsidRDefault="00000000">
            <w:pPr>
              <w:spacing w:after="0"/>
              <w:ind w:right="1"/>
              <w:jc w:val="right"/>
            </w:pPr>
            <w:r>
              <w:rPr>
                <w:rFonts w:ascii="Arial" w:eastAsia="Arial" w:hAnsi="Arial" w:cs="Arial"/>
                <w:sz w:val="17"/>
              </w:rPr>
              <w:t>34.696,04 €</w:t>
            </w:r>
          </w:p>
        </w:tc>
      </w:tr>
      <w:tr w:rsidR="00C96F7F" w14:paraId="013DAFB3" w14:textId="77777777">
        <w:trPr>
          <w:trHeight w:val="288"/>
        </w:trPr>
        <w:tc>
          <w:tcPr>
            <w:tcW w:w="855" w:type="dxa"/>
            <w:tcBorders>
              <w:top w:val="nil"/>
              <w:left w:val="nil"/>
              <w:bottom w:val="nil"/>
              <w:right w:val="nil"/>
            </w:tcBorders>
          </w:tcPr>
          <w:p w14:paraId="37E906BE"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01B4758D" w14:textId="77777777" w:rsidR="00C96F7F" w:rsidRDefault="00000000">
            <w:pPr>
              <w:spacing w:after="0"/>
              <w:ind w:left="97"/>
            </w:pPr>
            <w:r>
              <w:rPr>
                <w:rFonts w:ascii="Arial" w:eastAsia="Arial" w:hAnsi="Arial" w:cs="Arial"/>
                <w:sz w:val="17"/>
              </w:rPr>
              <w:t>12004</w:t>
            </w:r>
          </w:p>
        </w:tc>
        <w:tc>
          <w:tcPr>
            <w:tcW w:w="4420" w:type="dxa"/>
            <w:gridSpan w:val="2"/>
            <w:tcBorders>
              <w:top w:val="nil"/>
              <w:left w:val="nil"/>
              <w:bottom w:val="nil"/>
              <w:right w:val="nil"/>
            </w:tcBorders>
          </w:tcPr>
          <w:p w14:paraId="030E637D" w14:textId="77777777" w:rsidR="00C96F7F" w:rsidRDefault="00000000">
            <w:pPr>
              <w:spacing w:after="0"/>
            </w:pPr>
            <w:r>
              <w:rPr>
                <w:rFonts w:ascii="Arial" w:eastAsia="Arial" w:hAnsi="Arial" w:cs="Arial"/>
                <w:sz w:val="17"/>
              </w:rPr>
              <w:t>Sueldos del Grupo C2</w:t>
            </w:r>
          </w:p>
        </w:tc>
        <w:tc>
          <w:tcPr>
            <w:tcW w:w="4713" w:type="dxa"/>
            <w:tcBorders>
              <w:top w:val="nil"/>
              <w:left w:val="nil"/>
              <w:bottom w:val="nil"/>
              <w:right w:val="nil"/>
            </w:tcBorders>
          </w:tcPr>
          <w:p w14:paraId="5A0B6DE8" w14:textId="77777777" w:rsidR="00C96F7F" w:rsidRDefault="00000000">
            <w:pPr>
              <w:spacing w:after="0"/>
            </w:pPr>
            <w:r>
              <w:rPr>
                <w:rFonts w:ascii="Arial" w:eastAsia="Arial" w:hAnsi="Arial" w:cs="Arial"/>
                <w:sz w:val="17"/>
              </w:rPr>
              <w:t>Sueldo C2 plantilla presupuestaria</w:t>
            </w:r>
          </w:p>
        </w:tc>
        <w:tc>
          <w:tcPr>
            <w:tcW w:w="1160" w:type="dxa"/>
            <w:tcBorders>
              <w:top w:val="nil"/>
              <w:left w:val="nil"/>
              <w:bottom w:val="nil"/>
              <w:right w:val="nil"/>
            </w:tcBorders>
          </w:tcPr>
          <w:p w14:paraId="0384304D" w14:textId="77777777" w:rsidR="00C96F7F" w:rsidRDefault="00000000">
            <w:pPr>
              <w:spacing w:after="0"/>
              <w:ind w:right="1"/>
              <w:jc w:val="right"/>
            </w:pPr>
            <w:r>
              <w:rPr>
                <w:rFonts w:ascii="Arial" w:eastAsia="Arial" w:hAnsi="Arial" w:cs="Arial"/>
                <w:sz w:val="17"/>
              </w:rPr>
              <w:t>9.842,60 €</w:t>
            </w:r>
          </w:p>
        </w:tc>
      </w:tr>
      <w:tr w:rsidR="00C96F7F" w14:paraId="7BD6462C" w14:textId="77777777">
        <w:trPr>
          <w:trHeight w:val="288"/>
        </w:trPr>
        <w:tc>
          <w:tcPr>
            <w:tcW w:w="855" w:type="dxa"/>
            <w:tcBorders>
              <w:top w:val="nil"/>
              <w:left w:val="nil"/>
              <w:bottom w:val="nil"/>
              <w:right w:val="nil"/>
            </w:tcBorders>
          </w:tcPr>
          <w:p w14:paraId="368A2292"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6C5D0BE3" w14:textId="77777777" w:rsidR="00C96F7F" w:rsidRDefault="00000000">
            <w:pPr>
              <w:spacing w:after="0"/>
              <w:ind w:left="97"/>
            </w:pPr>
            <w:r>
              <w:rPr>
                <w:rFonts w:ascii="Arial" w:eastAsia="Arial" w:hAnsi="Arial" w:cs="Arial"/>
                <w:sz w:val="17"/>
              </w:rPr>
              <w:t>12006</w:t>
            </w:r>
          </w:p>
        </w:tc>
        <w:tc>
          <w:tcPr>
            <w:tcW w:w="4420" w:type="dxa"/>
            <w:gridSpan w:val="2"/>
            <w:tcBorders>
              <w:top w:val="nil"/>
              <w:left w:val="nil"/>
              <w:bottom w:val="nil"/>
              <w:right w:val="nil"/>
            </w:tcBorders>
          </w:tcPr>
          <w:p w14:paraId="489DE865" w14:textId="77777777" w:rsidR="00C96F7F" w:rsidRDefault="00000000">
            <w:pPr>
              <w:spacing w:after="0"/>
            </w:pPr>
            <w:r>
              <w:rPr>
                <w:rFonts w:ascii="Arial" w:eastAsia="Arial" w:hAnsi="Arial" w:cs="Arial"/>
                <w:sz w:val="17"/>
              </w:rPr>
              <w:t>Trienios</w:t>
            </w:r>
          </w:p>
        </w:tc>
        <w:tc>
          <w:tcPr>
            <w:tcW w:w="4713" w:type="dxa"/>
            <w:tcBorders>
              <w:top w:val="nil"/>
              <w:left w:val="nil"/>
              <w:bottom w:val="nil"/>
              <w:right w:val="nil"/>
            </w:tcBorders>
          </w:tcPr>
          <w:p w14:paraId="6CE937F1" w14:textId="77777777" w:rsidR="00C96F7F" w:rsidRDefault="00000000">
            <w:pPr>
              <w:spacing w:after="0"/>
            </w:pPr>
            <w:r>
              <w:rPr>
                <w:rFonts w:ascii="Arial" w:eastAsia="Arial" w:hAnsi="Arial" w:cs="Arial"/>
                <w:sz w:val="17"/>
              </w:rPr>
              <w:t>Personal funcionario</w:t>
            </w:r>
          </w:p>
        </w:tc>
        <w:tc>
          <w:tcPr>
            <w:tcW w:w="1160" w:type="dxa"/>
            <w:tcBorders>
              <w:top w:val="nil"/>
              <w:left w:val="nil"/>
              <w:bottom w:val="nil"/>
              <w:right w:val="nil"/>
            </w:tcBorders>
          </w:tcPr>
          <w:p w14:paraId="4A13FCCE" w14:textId="77777777" w:rsidR="00C96F7F" w:rsidRDefault="00000000">
            <w:pPr>
              <w:spacing w:after="0"/>
              <w:jc w:val="right"/>
            </w:pPr>
            <w:r>
              <w:rPr>
                <w:rFonts w:ascii="Arial" w:eastAsia="Arial" w:hAnsi="Arial" w:cs="Arial"/>
                <w:sz w:val="17"/>
              </w:rPr>
              <w:t>0,00 €</w:t>
            </w:r>
          </w:p>
        </w:tc>
      </w:tr>
      <w:tr w:rsidR="00C96F7F" w14:paraId="6CDAD2E5" w14:textId="77777777">
        <w:trPr>
          <w:trHeight w:val="288"/>
        </w:trPr>
        <w:tc>
          <w:tcPr>
            <w:tcW w:w="855" w:type="dxa"/>
            <w:tcBorders>
              <w:top w:val="nil"/>
              <w:left w:val="nil"/>
              <w:bottom w:val="nil"/>
              <w:right w:val="nil"/>
            </w:tcBorders>
          </w:tcPr>
          <w:p w14:paraId="664EEFEE"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7D5777AA" w14:textId="77777777" w:rsidR="00C96F7F" w:rsidRDefault="00000000">
            <w:pPr>
              <w:spacing w:after="0"/>
              <w:ind w:left="97"/>
            </w:pPr>
            <w:r>
              <w:rPr>
                <w:rFonts w:ascii="Arial" w:eastAsia="Arial" w:hAnsi="Arial" w:cs="Arial"/>
                <w:sz w:val="17"/>
              </w:rPr>
              <w:t>12100</w:t>
            </w:r>
          </w:p>
        </w:tc>
        <w:tc>
          <w:tcPr>
            <w:tcW w:w="4420" w:type="dxa"/>
            <w:gridSpan w:val="2"/>
            <w:tcBorders>
              <w:top w:val="nil"/>
              <w:left w:val="nil"/>
              <w:bottom w:val="nil"/>
              <w:right w:val="nil"/>
            </w:tcBorders>
          </w:tcPr>
          <w:p w14:paraId="1F96BEC7" w14:textId="77777777" w:rsidR="00C96F7F" w:rsidRDefault="00000000">
            <w:pPr>
              <w:spacing w:after="0"/>
            </w:pPr>
            <w:r>
              <w:rPr>
                <w:rFonts w:ascii="Arial" w:eastAsia="Arial" w:hAnsi="Arial" w:cs="Arial"/>
                <w:sz w:val="17"/>
              </w:rPr>
              <w:t>Complemento Destino</w:t>
            </w:r>
          </w:p>
        </w:tc>
        <w:tc>
          <w:tcPr>
            <w:tcW w:w="4713" w:type="dxa"/>
            <w:tcBorders>
              <w:top w:val="nil"/>
              <w:left w:val="nil"/>
              <w:bottom w:val="nil"/>
              <w:right w:val="nil"/>
            </w:tcBorders>
          </w:tcPr>
          <w:p w14:paraId="7521A23F" w14:textId="77777777" w:rsidR="00C96F7F" w:rsidRDefault="00000000">
            <w:pPr>
              <w:spacing w:after="0"/>
            </w:pPr>
            <w:r>
              <w:rPr>
                <w:rFonts w:ascii="Arial" w:eastAsia="Arial" w:hAnsi="Arial" w:cs="Arial"/>
                <w:sz w:val="17"/>
              </w:rPr>
              <w:t>Plantilla Presupuestaria</w:t>
            </w:r>
          </w:p>
        </w:tc>
        <w:tc>
          <w:tcPr>
            <w:tcW w:w="1160" w:type="dxa"/>
            <w:tcBorders>
              <w:top w:val="nil"/>
              <w:left w:val="nil"/>
              <w:bottom w:val="nil"/>
              <w:right w:val="nil"/>
            </w:tcBorders>
          </w:tcPr>
          <w:p w14:paraId="265A2F71" w14:textId="77777777" w:rsidR="00C96F7F" w:rsidRDefault="00000000">
            <w:pPr>
              <w:spacing w:after="0"/>
              <w:ind w:right="1"/>
              <w:jc w:val="right"/>
            </w:pPr>
            <w:r>
              <w:rPr>
                <w:rFonts w:ascii="Arial" w:eastAsia="Arial" w:hAnsi="Arial" w:cs="Arial"/>
                <w:sz w:val="17"/>
              </w:rPr>
              <w:t>19.327,20 €</w:t>
            </w:r>
          </w:p>
        </w:tc>
      </w:tr>
      <w:tr w:rsidR="00C96F7F" w14:paraId="68D75DB6" w14:textId="77777777">
        <w:trPr>
          <w:trHeight w:val="288"/>
        </w:trPr>
        <w:tc>
          <w:tcPr>
            <w:tcW w:w="855" w:type="dxa"/>
            <w:tcBorders>
              <w:top w:val="nil"/>
              <w:left w:val="nil"/>
              <w:bottom w:val="nil"/>
              <w:right w:val="nil"/>
            </w:tcBorders>
          </w:tcPr>
          <w:p w14:paraId="21D99B05"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341CE429" w14:textId="77777777" w:rsidR="00C96F7F" w:rsidRDefault="00000000">
            <w:pPr>
              <w:spacing w:after="0"/>
              <w:ind w:left="97"/>
            </w:pPr>
            <w:r>
              <w:rPr>
                <w:rFonts w:ascii="Arial" w:eastAsia="Arial" w:hAnsi="Arial" w:cs="Arial"/>
                <w:sz w:val="17"/>
              </w:rPr>
              <w:t>12101</w:t>
            </w:r>
          </w:p>
        </w:tc>
        <w:tc>
          <w:tcPr>
            <w:tcW w:w="4420" w:type="dxa"/>
            <w:gridSpan w:val="2"/>
            <w:tcBorders>
              <w:top w:val="nil"/>
              <w:left w:val="nil"/>
              <w:bottom w:val="nil"/>
              <w:right w:val="nil"/>
            </w:tcBorders>
          </w:tcPr>
          <w:p w14:paraId="5369CE76" w14:textId="77777777" w:rsidR="00C96F7F" w:rsidRDefault="00000000">
            <w:pPr>
              <w:spacing w:after="0"/>
            </w:pPr>
            <w:r>
              <w:rPr>
                <w:rFonts w:ascii="Arial" w:eastAsia="Arial" w:hAnsi="Arial" w:cs="Arial"/>
                <w:sz w:val="17"/>
              </w:rPr>
              <w:t>Complemento Específico y CE Adicional</w:t>
            </w:r>
          </w:p>
        </w:tc>
        <w:tc>
          <w:tcPr>
            <w:tcW w:w="4713" w:type="dxa"/>
            <w:tcBorders>
              <w:top w:val="nil"/>
              <w:left w:val="nil"/>
              <w:bottom w:val="nil"/>
              <w:right w:val="nil"/>
            </w:tcBorders>
          </w:tcPr>
          <w:p w14:paraId="1D226F58" w14:textId="77777777" w:rsidR="00C96F7F" w:rsidRDefault="00000000">
            <w:pPr>
              <w:spacing w:after="0"/>
            </w:pPr>
            <w:r>
              <w:rPr>
                <w:rFonts w:ascii="Arial" w:eastAsia="Arial" w:hAnsi="Arial" w:cs="Arial"/>
                <w:sz w:val="17"/>
              </w:rPr>
              <w:t>Plantilla Presupuestaria</w:t>
            </w:r>
          </w:p>
        </w:tc>
        <w:tc>
          <w:tcPr>
            <w:tcW w:w="1160" w:type="dxa"/>
            <w:tcBorders>
              <w:top w:val="nil"/>
              <w:left w:val="nil"/>
              <w:bottom w:val="nil"/>
              <w:right w:val="nil"/>
            </w:tcBorders>
          </w:tcPr>
          <w:p w14:paraId="4D163AB7" w14:textId="77777777" w:rsidR="00C96F7F" w:rsidRDefault="00000000">
            <w:pPr>
              <w:spacing w:after="0"/>
              <w:ind w:right="1"/>
              <w:jc w:val="right"/>
            </w:pPr>
            <w:r>
              <w:rPr>
                <w:rFonts w:ascii="Arial" w:eastAsia="Arial" w:hAnsi="Arial" w:cs="Arial"/>
                <w:sz w:val="17"/>
              </w:rPr>
              <w:t>40.291,12 €</w:t>
            </w:r>
          </w:p>
        </w:tc>
      </w:tr>
      <w:tr w:rsidR="00C96F7F" w14:paraId="390D5360" w14:textId="77777777">
        <w:trPr>
          <w:trHeight w:val="288"/>
        </w:trPr>
        <w:tc>
          <w:tcPr>
            <w:tcW w:w="855" w:type="dxa"/>
            <w:tcBorders>
              <w:top w:val="nil"/>
              <w:left w:val="nil"/>
              <w:bottom w:val="nil"/>
              <w:right w:val="nil"/>
            </w:tcBorders>
          </w:tcPr>
          <w:p w14:paraId="29330A27"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26193763" w14:textId="77777777" w:rsidR="00C96F7F" w:rsidRDefault="00000000">
            <w:pPr>
              <w:spacing w:after="0"/>
              <w:ind w:left="97"/>
            </w:pPr>
            <w:r>
              <w:rPr>
                <w:rFonts w:ascii="Arial" w:eastAsia="Arial" w:hAnsi="Arial" w:cs="Arial"/>
                <w:sz w:val="17"/>
              </w:rPr>
              <w:t>12103</w:t>
            </w:r>
          </w:p>
        </w:tc>
        <w:tc>
          <w:tcPr>
            <w:tcW w:w="4420" w:type="dxa"/>
            <w:gridSpan w:val="2"/>
            <w:tcBorders>
              <w:top w:val="nil"/>
              <w:left w:val="nil"/>
              <w:bottom w:val="nil"/>
              <w:right w:val="nil"/>
            </w:tcBorders>
          </w:tcPr>
          <w:p w14:paraId="306E93CD" w14:textId="77777777" w:rsidR="00C96F7F" w:rsidRDefault="00000000">
            <w:pPr>
              <w:spacing w:after="0"/>
            </w:pPr>
            <w:r>
              <w:rPr>
                <w:rFonts w:ascii="Arial" w:eastAsia="Arial" w:hAnsi="Arial" w:cs="Arial"/>
                <w:sz w:val="17"/>
              </w:rPr>
              <w:t>Otros Complementos</w:t>
            </w:r>
          </w:p>
        </w:tc>
        <w:tc>
          <w:tcPr>
            <w:tcW w:w="4713" w:type="dxa"/>
            <w:tcBorders>
              <w:top w:val="nil"/>
              <w:left w:val="nil"/>
              <w:bottom w:val="nil"/>
              <w:right w:val="nil"/>
            </w:tcBorders>
          </w:tcPr>
          <w:p w14:paraId="1D28FA37" w14:textId="77777777" w:rsidR="00C96F7F" w:rsidRDefault="00000000">
            <w:pPr>
              <w:spacing w:after="0"/>
            </w:pPr>
            <w:r>
              <w:rPr>
                <w:rFonts w:ascii="Arial" w:eastAsia="Arial" w:hAnsi="Arial" w:cs="Arial"/>
                <w:sz w:val="17"/>
              </w:rPr>
              <w:t>Residencia</w:t>
            </w:r>
          </w:p>
        </w:tc>
        <w:tc>
          <w:tcPr>
            <w:tcW w:w="1160" w:type="dxa"/>
            <w:tcBorders>
              <w:top w:val="nil"/>
              <w:left w:val="nil"/>
              <w:bottom w:val="nil"/>
              <w:right w:val="nil"/>
            </w:tcBorders>
          </w:tcPr>
          <w:p w14:paraId="4813C22F" w14:textId="77777777" w:rsidR="00C96F7F" w:rsidRDefault="00000000">
            <w:pPr>
              <w:spacing w:after="0"/>
              <w:ind w:right="1"/>
              <w:jc w:val="right"/>
            </w:pPr>
            <w:r>
              <w:rPr>
                <w:rFonts w:ascii="Arial" w:eastAsia="Arial" w:hAnsi="Arial" w:cs="Arial"/>
                <w:sz w:val="17"/>
              </w:rPr>
              <w:t>5.760,24 €</w:t>
            </w:r>
          </w:p>
        </w:tc>
      </w:tr>
      <w:tr w:rsidR="00C96F7F" w14:paraId="5855D54F" w14:textId="77777777">
        <w:trPr>
          <w:trHeight w:val="288"/>
        </w:trPr>
        <w:tc>
          <w:tcPr>
            <w:tcW w:w="855" w:type="dxa"/>
            <w:tcBorders>
              <w:top w:val="nil"/>
              <w:left w:val="nil"/>
              <w:bottom w:val="nil"/>
              <w:right w:val="nil"/>
            </w:tcBorders>
          </w:tcPr>
          <w:p w14:paraId="4F445C98"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0CA12171" w14:textId="77777777" w:rsidR="00C96F7F" w:rsidRDefault="00000000">
            <w:pPr>
              <w:spacing w:after="0"/>
              <w:ind w:left="97"/>
            </w:pPr>
            <w:r>
              <w:rPr>
                <w:rFonts w:ascii="Arial" w:eastAsia="Arial" w:hAnsi="Arial" w:cs="Arial"/>
                <w:sz w:val="17"/>
              </w:rPr>
              <w:t>13000</w:t>
            </w:r>
          </w:p>
        </w:tc>
        <w:tc>
          <w:tcPr>
            <w:tcW w:w="4420" w:type="dxa"/>
            <w:gridSpan w:val="2"/>
            <w:tcBorders>
              <w:top w:val="nil"/>
              <w:left w:val="nil"/>
              <w:bottom w:val="nil"/>
              <w:right w:val="nil"/>
            </w:tcBorders>
          </w:tcPr>
          <w:p w14:paraId="1C8CA6F2" w14:textId="77777777" w:rsidR="00C96F7F" w:rsidRDefault="00000000">
            <w:pPr>
              <w:spacing w:after="0"/>
            </w:pPr>
            <w:r>
              <w:rPr>
                <w:rFonts w:ascii="Arial" w:eastAsia="Arial" w:hAnsi="Arial" w:cs="Arial"/>
                <w:sz w:val="17"/>
              </w:rPr>
              <w:t>Retribuciones básicas Personal Laboral</w:t>
            </w:r>
          </w:p>
        </w:tc>
        <w:tc>
          <w:tcPr>
            <w:tcW w:w="4713" w:type="dxa"/>
            <w:tcBorders>
              <w:top w:val="nil"/>
              <w:left w:val="nil"/>
              <w:bottom w:val="nil"/>
              <w:right w:val="nil"/>
            </w:tcBorders>
          </w:tcPr>
          <w:p w14:paraId="5AED62E9" w14:textId="77777777" w:rsidR="00C96F7F" w:rsidRDefault="00000000">
            <w:pPr>
              <w:spacing w:after="0"/>
            </w:pPr>
            <w:r>
              <w:rPr>
                <w:rFonts w:ascii="Arial" w:eastAsia="Arial" w:hAnsi="Arial" w:cs="Arial"/>
                <w:sz w:val="17"/>
              </w:rPr>
              <w:t>Sueldo base, pagas extra plantillay permanencia</w:t>
            </w:r>
          </w:p>
        </w:tc>
        <w:tc>
          <w:tcPr>
            <w:tcW w:w="1160" w:type="dxa"/>
            <w:tcBorders>
              <w:top w:val="nil"/>
              <w:left w:val="nil"/>
              <w:bottom w:val="nil"/>
              <w:right w:val="nil"/>
            </w:tcBorders>
          </w:tcPr>
          <w:p w14:paraId="5FF86C0B" w14:textId="77777777" w:rsidR="00C96F7F" w:rsidRDefault="00000000">
            <w:pPr>
              <w:spacing w:after="0"/>
              <w:ind w:left="145"/>
            </w:pPr>
            <w:r>
              <w:rPr>
                <w:rFonts w:ascii="Arial" w:eastAsia="Arial" w:hAnsi="Arial" w:cs="Arial"/>
                <w:sz w:val="17"/>
              </w:rPr>
              <w:t>409.909,27 €</w:t>
            </w:r>
          </w:p>
        </w:tc>
      </w:tr>
      <w:tr w:rsidR="00C96F7F" w14:paraId="76622F91" w14:textId="77777777">
        <w:trPr>
          <w:trHeight w:val="288"/>
        </w:trPr>
        <w:tc>
          <w:tcPr>
            <w:tcW w:w="855" w:type="dxa"/>
            <w:tcBorders>
              <w:top w:val="nil"/>
              <w:left w:val="nil"/>
              <w:bottom w:val="nil"/>
              <w:right w:val="nil"/>
            </w:tcBorders>
          </w:tcPr>
          <w:p w14:paraId="6FE52671"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4500A8B9" w14:textId="77777777" w:rsidR="00C96F7F" w:rsidRDefault="00000000">
            <w:pPr>
              <w:spacing w:after="0"/>
              <w:ind w:left="97"/>
            </w:pPr>
            <w:r>
              <w:rPr>
                <w:rFonts w:ascii="Arial" w:eastAsia="Arial" w:hAnsi="Arial" w:cs="Arial"/>
                <w:sz w:val="17"/>
              </w:rPr>
              <w:t>13000</w:t>
            </w:r>
          </w:p>
        </w:tc>
        <w:tc>
          <w:tcPr>
            <w:tcW w:w="2695" w:type="dxa"/>
            <w:tcBorders>
              <w:top w:val="nil"/>
              <w:left w:val="nil"/>
              <w:bottom w:val="nil"/>
              <w:right w:val="nil"/>
            </w:tcBorders>
          </w:tcPr>
          <w:p w14:paraId="45559BCC" w14:textId="77777777" w:rsidR="00C96F7F" w:rsidRDefault="00000000">
            <w:pPr>
              <w:spacing w:after="0"/>
            </w:pPr>
            <w:r>
              <w:rPr>
                <w:rFonts w:ascii="Arial" w:eastAsia="Arial" w:hAnsi="Arial" w:cs="Arial"/>
                <w:sz w:val="17"/>
              </w:rPr>
              <w:t xml:space="preserve">Retribuciones Básicas </w:t>
            </w:r>
          </w:p>
        </w:tc>
        <w:tc>
          <w:tcPr>
            <w:tcW w:w="1725" w:type="dxa"/>
            <w:tcBorders>
              <w:top w:val="nil"/>
              <w:left w:val="nil"/>
              <w:bottom w:val="nil"/>
              <w:right w:val="nil"/>
            </w:tcBorders>
          </w:tcPr>
          <w:p w14:paraId="0046ABBE" w14:textId="77777777" w:rsidR="00C96F7F" w:rsidRDefault="00C96F7F"/>
        </w:tc>
        <w:tc>
          <w:tcPr>
            <w:tcW w:w="4713" w:type="dxa"/>
            <w:tcBorders>
              <w:top w:val="nil"/>
              <w:left w:val="nil"/>
              <w:bottom w:val="nil"/>
              <w:right w:val="nil"/>
            </w:tcBorders>
          </w:tcPr>
          <w:p w14:paraId="32374834" w14:textId="77777777" w:rsidR="00C96F7F" w:rsidRDefault="00000000">
            <w:pPr>
              <w:spacing w:after="0"/>
            </w:pPr>
            <w:r>
              <w:rPr>
                <w:rFonts w:ascii="Arial" w:eastAsia="Arial" w:hAnsi="Arial" w:cs="Arial"/>
                <w:sz w:val="17"/>
              </w:rPr>
              <w:t>Trienios</w:t>
            </w:r>
          </w:p>
        </w:tc>
        <w:tc>
          <w:tcPr>
            <w:tcW w:w="1160" w:type="dxa"/>
            <w:tcBorders>
              <w:top w:val="nil"/>
              <w:left w:val="nil"/>
              <w:bottom w:val="nil"/>
              <w:right w:val="nil"/>
            </w:tcBorders>
          </w:tcPr>
          <w:p w14:paraId="0DD9C4DE" w14:textId="77777777" w:rsidR="00C96F7F" w:rsidRDefault="00000000">
            <w:pPr>
              <w:spacing w:after="0"/>
              <w:ind w:right="1"/>
              <w:jc w:val="right"/>
            </w:pPr>
            <w:r>
              <w:rPr>
                <w:rFonts w:ascii="Arial" w:eastAsia="Arial" w:hAnsi="Arial" w:cs="Arial"/>
                <w:sz w:val="17"/>
              </w:rPr>
              <w:t>30.530,08 €</w:t>
            </w:r>
          </w:p>
        </w:tc>
      </w:tr>
      <w:tr w:rsidR="00C96F7F" w14:paraId="086CBE7F" w14:textId="77777777">
        <w:trPr>
          <w:trHeight w:val="288"/>
        </w:trPr>
        <w:tc>
          <w:tcPr>
            <w:tcW w:w="855" w:type="dxa"/>
            <w:tcBorders>
              <w:top w:val="nil"/>
              <w:left w:val="nil"/>
              <w:bottom w:val="nil"/>
              <w:right w:val="nil"/>
            </w:tcBorders>
          </w:tcPr>
          <w:p w14:paraId="2FC7D359"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2003D8F9" w14:textId="77777777" w:rsidR="00C96F7F" w:rsidRDefault="00000000">
            <w:pPr>
              <w:spacing w:after="0"/>
              <w:ind w:left="97"/>
            </w:pPr>
            <w:r>
              <w:rPr>
                <w:rFonts w:ascii="Arial" w:eastAsia="Arial" w:hAnsi="Arial" w:cs="Arial"/>
                <w:sz w:val="17"/>
              </w:rPr>
              <w:t>13001</w:t>
            </w:r>
          </w:p>
        </w:tc>
        <w:tc>
          <w:tcPr>
            <w:tcW w:w="2695" w:type="dxa"/>
            <w:tcBorders>
              <w:top w:val="nil"/>
              <w:left w:val="nil"/>
              <w:bottom w:val="nil"/>
              <w:right w:val="nil"/>
            </w:tcBorders>
          </w:tcPr>
          <w:p w14:paraId="4EA7818D" w14:textId="77777777" w:rsidR="00C96F7F" w:rsidRDefault="00000000">
            <w:pPr>
              <w:spacing w:after="0"/>
            </w:pPr>
            <w:r>
              <w:rPr>
                <w:rFonts w:ascii="Arial" w:eastAsia="Arial" w:hAnsi="Arial" w:cs="Arial"/>
                <w:sz w:val="17"/>
              </w:rPr>
              <w:t>Horas extraordinarias</w:t>
            </w:r>
          </w:p>
        </w:tc>
        <w:tc>
          <w:tcPr>
            <w:tcW w:w="1725" w:type="dxa"/>
            <w:tcBorders>
              <w:top w:val="nil"/>
              <w:left w:val="nil"/>
              <w:bottom w:val="nil"/>
              <w:right w:val="nil"/>
            </w:tcBorders>
          </w:tcPr>
          <w:p w14:paraId="0B21E7CD" w14:textId="77777777" w:rsidR="00C96F7F" w:rsidRDefault="00C96F7F"/>
        </w:tc>
        <w:tc>
          <w:tcPr>
            <w:tcW w:w="4713" w:type="dxa"/>
            <w:tcBorders>
              <w:top w:val="nil"/>
              <w:left w:val="nil"/>
              <w:bottom w:val="nil"/>
              <w:right w:val="nil"/>
            </w:tcBorders>
          </w:tcPr>
          <w:p w14:paraId="2EC65454" w14:textId="77777777" w:rsidR="00C96F7F" w:rsidRDefault="00000000">
            <w:pPr>
              <w:spacing w:after="0"/>
            </w:pPr>
            <w:r>
              <w:rPr>
                <w:rFonts w:ascii="Arial" w:eastAsia="Arial" w:hAnsi="Arial" w:cs="Arial"/>
                <w:sz w:val="17"/>
              </w:rPr>
              <w:t>Personal laboral</w:t>
            </w:r>
          </w:p>
        </w:tc>
        <w:tc>
          <w:tcPr>
            <w:tcW w:w="1160" w:type="dxa"/>
            <w:tcBorders>
              <w:top w:val="nil"/>
              <w:left w:val="nil"/>
              <w:bottom w:val="nil"/>
              <w:right w:val="nil"/>
            </w:tcBorders>
          </w:tcPr>
          <w:p w14:paraId="099DDE7B" w14:textId="77777777" w:rsidR="00C96F7F" w:rsidRDefault="00000000">
            <w:pPr>
              <w:spacing w:after="0"/>
              <w:jc w:val="right"/>
            </w:pPr>
            <w:r>
              <w:rPr>
                <w:rFonts w:ascii="Arial" w:eastAsia="Arial" w:hAnsi="Arial" w:cs="Arial"/>
                <w:sz w:val="17"/>
              </w:rPr>
              <w:t>0,00 €</w:t>
            </w:r>
          </w:p>
        </w:tc>
      </w:tr>
      <w:tr w:rsidR="00C96F7F" w14:paraId="6F3B1CB0" w14:textId="77777777">
        <w:trPr>
          <w:trHeight w:val="333"/>
        </w:trPr>
        <w:tc>
          <w:tcPr>
            <w:tcW w:w="855" w:type="dxa"/>
            <w:tcBorders>
              <w:top w:val="nil"/>
              <w:left w:val="nil"/>
              <w:bottom w:val="nil"/>
              <w:right w:val="nil"/>
            </w:tcBorders>
          </w:tcPr>
          <w:p w14:paraId="4ED4CF40"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551F9E2B" w14:textId="77777777" w:rsidR="00C96F7F" w:rsidRDefault="00000000">
            <w:pPr>
              <w:spacing w:after="0"/>
              <w:ind w:left="97"/>
            </w:pPr>
            <w:r>
              <w:rPr>
                <w:rFonts w:ascii="Arial" w:eastAsia="Arial" w:hAnsi="Arial" w:cs="Arial"/>
                <w:sz w:val="17"/>
              </w:rPr>
              <w:t>13002</w:t>
            </w:r>
          </w:p>
        </w:tc>
        <w:tc>
          <w:tcPr>
            <w:tcW w:w="2695" w:type="dxa"/>
            <w:tcBorders>
              <w:top w:val="nil"/>
              <w:left w:val="nil"/>
              <w:bottom w:val="nil"/>
              <w:right w:val="nil"/>
            </w:tcBorders>
          </w:tcPr>
          <w:p w14:paraId="3903C23F" w14:textId="77777777" w:rsidR="00C96F7F" w:rsidRDefault="00000000">
            <w:pPr>
              <w:spacing w:after="0"/>
            </w:pPr>
            <w:r>
              <w:rPr>
                <w:rFonts w:ascii="Arial" w:eastAsia="Arial" w:hAnsi="Arial" w:cs="Arial"/>
                <w:sz w:val="17"/>
              </w:rPr>
              <w:t>Otras Remuneraciones</w:t>
            </w:r>
          </w:p>
        </w:tc>
        <w:tc>
          <w:tcPr>
            <w:tcW w:w="1725" w:type="dxa"/>
            <w:tcBorders>
              <w:top w:val="nil"/>
              <w:left w:val="nil"/>
              <w:bottom w:val="nil"/>
              <w:right w:val="nil"/>
            </w:tcBorders>
          </w:tcPr>
          <w:p w14:paraId="603FB092" w14:textId="77777777" w:rsidR="00C96F7F" w:rsidRDefault="00C96F7F"/>
        </w:tc>
        <w:tc>
          <w:tcPr>
            <w:tcW w:w="4713" w:type="dxa"/>
            <w:tcBorders>
              <w:top w:val="nil"/>
              <w:left w:val="nil"/>
              <w:bottom w:val="nil"/>
              <w:right w:val="nil"/>
            </w:tcBorders>
          </w:tcPr>
          <w:p w14:paraId="0665A809" w14:textId="77777777" w:rsidR="00C96F7F" w:rsidRDefault="00000000">
            <w:pPr>
              <w:spacing w:after="0"/>
            </w:pPr>
            <w:r>
              <w:rPr>
                <w:rFonts w:ascii="Arial" w:eastAsia="Arial" w:hAnsi="Arial" w:cs="Arial"/>
                <w:sz w:val="17"/>
              </w:rPr>
              <w:t>Complementarias plantilla</w:t>
            </w:r>
          </w:p>
        </w:tc>
        <w:tc>
          <w:tcPr>
            <w:tcW w:w="1160" w:type="dxa"/>
            <w:tcBorders>
              <w:top w:val="nil"/>
              <w:left w:val="nil"/>
              <w:bottom w:val="nil"/>
              <w:right w:val="nil"/>
            </w:tcBorders>
          </w:tcPr>
          <w:p w14:paraId="04EC1054" w14:textId="77777777" w:rsidR="00C96F7F" w:rsidRDefault="00000000">
            <w:pPr>
              <w:spacing w:after="0"/>
              <w:ind w:left="145"/>
            </w:pPr>
            <w:r>
              <w:rPr>
                <w:rFonts w:ascii="Arial" w:eastAsia="Arial" w:hAnsi="Arial" w:cs="Arial"/>
                <w:sz w:val="17"/>
              </w:rPr>
              <w:t>363.470,64 €</w:t>
            </w:r>
          </w:p>
        </w:tc>
      </w:tr>
      <w:tr w:rsidR="00C96F7F" w14:paraId="7115F22D" w14:textId="77777777">
        <w:trPr>
          <w:trHeight w:val="379"/>
        </w:trPr>
        <w:tc>
          <w:tcPr>
            <w:tcW w:w="855" w:type="dxa"/>
            <w:tcBorders>
              <w:top w:val="nil"/>
              <w:left w:val="nil"/>
              <w:bottom w:val="nil"/>
              <w:right w:val="nil"/>
            </w:tcBorders>
          </w:tcPr>
          <w:p w14:paraId="49C8724A"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29D55F85" w14:textId="77777777" w:rsidR="00C96F7F" w:rsidRDefault="00000000">
            <w:pPr>
              <w:spacing w:after="0"/>
              <w:ind w:left="97"/>
            </w:pPr>
            <w:r>
              <w:rPr>
                <w:rFonts w:ascii="Arial" w:eastAsia="Arial" w:hAnsi="Arial" w:cs="Arial"/>
                <w:sz w:val="17"/>
              </w:rPr>
              <w:t>13002</w:t>
            </w:r>
          </w:p>
        </w:tc>
        <w:tc>
          <w:tcPr>
            <w:tcW w:w="2695" w:type="dxa"/>
            <w:tcBorders>
              <w:top w:val="nil"/>
              <w:left w:val="nil"/>
              <w:bottom w:val="nil"/>
              <w:right w:val="nil"/>
            </w:tcBorders>
          </w:tcPr>
          <w:p w14:paraId="79BE3499" w14:textId="77777777" w:rsidR="00C96F7F" w:rsidRDefault="00000000">
            <w:pPr>
              <w:spacing w:after="0"/>
            </w:pPr>
            <w:r>
              <w:rPr>
                <w:rFonts w:ascii="Arial" w:eastAsia="Arial" w:hAnsi="Arial" w:cs="Arial"/>
                <w:sz w:val="17"/>
              </w:rPr>
              <w:t>Otras Remuneraciones</w:t>
            </w:r>
          </w:p>
        </w:tc>
        <w:tc>
          <w:tcPr>
            <w:tcW w:w="1725" w:type="dxa"/>
            <w:tcBorders>
              <w:top w:val="nil"/>
              <w:left w:val="nil"/>
              <w:bottom w:val="nil"/>
              <w:right w:val="nil"/>
            </w:tcBorders>
          </w:tcPr>
          <w:p w14:paraId="10F4D622" w14:textId="77777777" w:rsidR="00C96F7F" w:rsidRDefault="00C96F7F"/>
        </w:tc>
        <w:tc>
          <w:tcPr>
            <w:tcW w:w="4713" w:type="dxa"/>
            <w:tcBorders>
              <w:top w:val="nil"/>
              <w:left w:val="nil"/>
              <w:bottom w:val="nil"/>
              <w:right w:val="nil"/>
            </w:tcBorders>
          </w:tcPr>
          <w:p w14:paraId="1BC79645" w14:textId="77777777" w:rsidR="00C96F7F" w:rsidRDefault="00000000">
            <w:pPr>
              <w:spacing w:after="0"/>
            </w:pPr>
            <w:r>
              <w:rPr>
                <w:rFonts w:ascii="Arial" w:eastAsia="Arial" w:hAnsi="Arial" w:cs="Arial"/>
                <w:sz w:val="17"/>
              </w:rPr>
              <w:t>CPT, 2º complemento Calidad/Cantidad/Esp. Dedicación</w:t>
            </w:r>
          </w:p>
        </w:tc>
        <w:tc>
          <w:tcPr>
            <w:tcW w:w="1160" w:type="dxa"/>
            <w:tcBorders>
              <w:top w:val="nil"/>
              <w:left w:val="nil"/>
              <w:bottom w:val="nil"/>
              <w:right w:val="nil"/>
            </w:tcBorders>
          </w:tcPr>
          <w:p w14:paraId="52DC8638" w14:textId="77777777" w:rsidR="00C96F7F" w:rsidRDefault="00000000">
            <w:pPr>
              <w:spacing w:after="0"/>
              <w:ind w:right="1"/>
              <w:jc w:val="right"/>
            </w:pPr>
            <w:r>
              <w:rPr>
                <w:rFonts w:ascii="Arial" w:eastAsia="Arial" w:hAnsi="Arial" w:cs="Arial"/>
                <w:sz w:val="17"/>
              </w:rPr>
              <w:t>82.798,84 €</w:t>
            </w:r>
          </w:p>
        </w:tc>
      </w:tr>
      <w:tr w:rsidR="00C96F7F" w14:paraId="0F72754B" w14:textId="77777777">
        <w:trPr>
          <w:trHeight w:val="334"/>
        </w:trPr>
        <w:tc>
          <w:tcPr>
            <w:tcW w:w="855" w:type="dxa"/>
            <w:tcBorders>
              <w:top w:val="nil"/>
              <w:left w:val="nil"/>
              <w:bottom w:val="nil"/>
              <w:right w:val="nil"/>
            </w:tcBorders>
          </w:tcPr>
          <w:p w14:paraId="71F88E66"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677BC82D" w14:textId="77777777" w:rsidR="00C96F7F" w:rsidRDefault="00000000">
            <w:pPr>
              <w:spacing w:after="0"/>
              <w:ind w:left="97"/>
            </w:pPr>
            <w:r>
              <w:rPr>
                <w:rFonts w:ascii="Arial" w:eastAsia="Arial" w:hAnsi="Arial" w:cs="Arial"/>
                <w:sz w:val="17"/>
              </w:rPr>
              <w:t>13100</w:t>
            </w:r>
          </w:p>
        </w:tc>
        <w:tc>
          <w:tcPr>
            <w:tcW w:w="2695" w:type="dxa"/>
            <w:tcBorders>
              <w:top w:val="nil"/>
              <w:left w:val="nil"/>
              <w:bottom w:val="nil"/>
              <w:right w:val="nil"/>
            </w:tcBorders>
          </w:tcPr>
          <w:p w14:paraId="12BB608F" w14:textId="77777777" w:rsidR="00C96F7F" w:rsidRDefault="00000000">
            <w:pPr>
              <w:spacing w:after="0"/>
            </w:pPr>
            <w:r>
              <w:rPr>
                <w:rFonts w:ascii="Arial" w:eastAsia="Arial" w:hAnsi="Arial" w:cs="Arial"/>
                <w:sz w:val="17"/>
              </w:rPr>
              <w:t>Retribuciones</w:t>
            </w:r>
          </w:p>
        </w:tc>
        <w:tc>
          <w:tcPr>
            <w:tcW w:w="1725" w:type="dxa"/>
            <w:tcBorders>
              <w:top w:val="nil"/>
              <w:left w:val="nil"/>
              <w:bottom w:val="nil"/>
              <w:right w:val="nil"/>
            </w:tcBorders>
          </w:tcPr>
          <w:p w14:paraId="39740B3E" w14:textId="77777777" w:rsidR="00C96F7F" w:rsidRDefault="00C96F7F"/>
        </w:tc>
        <w:tc>
          <w:tcPr>
            <w:tcW w:w="4713" w:type="dxa"/>
            <w:tcBorders>
              <w:top w:val="nil"/>
              <w:left w:val="nil"/>
              <w:bottom w:val="nil"/>
              <w:right w:val="nil"/>
            </w:tcBorders>
          </w:tcPr>
          <w:p w14:paraId="33E01354" w14:textId="77777777" w:rsidR="00C96F7F" w:rsidRDefault="00000000">
            <w:pPr>
              <w:spacing w:after="0"/>
            </w:pPr>
            <w:r>
              <w:rPr>
                <w:rFonts w:ascii="Arial" w:eastAsia="Arial" w:hAnsi="Arial" w:cs="Arial"/>
                <w:sz w:val="17"/>
              </w:rPr>
              <w:t>Personal laboral temporal</w:t>
            </w:r>
          </w:p>
        </w:tc>
        <w:tc>
          <w:tcPr>
            <w:tcW w:w="1160" w:type="dxa"/>
            <w:tcBorders>
              <w:top w:val="nil"/>
              <w:left w:val="nil"/>
              <w:bottom w:val="nil"/>
              <w:right w:val="nil"/>
            </w:tcBorders>
          </w:tcPr>
          <w:p w14:paraId="36525422" w14:textId="77777777" w:rsidR="00C96F7F" w:rsidRDefault="00000000">
            <w:pPr>
              <w:spacing w:after="0"/>
              <w:ind w:right="1"/>
              <w:jc w:val="right"/>
            </w:pPr>
            <w:r>
              <w:rPr>
                <w:rFonts w:ascii="Arial" w:eastAsia="Arial" w:hAnsi="Arial" w:cs="Arial"/>
                <w:sz w:val="17"/>
              </w:rPr>
              <w:t>38.091,15 €</w:t>
            </w:r>
          </w:p>
        </w:tc>
      </w:tr>
      <w:tr w:rsidR="00C96F7F" w14:paraId="5D96A317" w14:textId="77777777">
        <w:trPr>
          <w:trHeight w:val="288"/>
        </w:trPr>
        <w:tc>
          <w:tcPr>
            <w:tcW w:w="855" w:type="dxa"/>
            <w:tcBorders>
              <w:top w:val="nil"/>
              <w:left w:val="nil"/>
              <w:bottom w:val="nil"/>
              <w:right w:val="nil"/>
            </w:tcBorders>
          </w:tcPr>
          <w:p w14:paraId="350A8907"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70378FA8" w14:textId="77777777" w:rsidR="00C96F7F" w:rsidRDefault="00000000">
            <w:pPr>
              <w:spacing w:after="0"/>
            </w:pPr>
            <w:r>
              <w:rPr>
                <w:rFonts w:ascii="Arial" w:eastAsia="Arial" w:hAnsi="Arial" w:cs="Arial"/>
                <w:sz w:val="17"/>
              </w:rPr>
              <w:t>1300201</w:t>
            </w:r>
          </w:p>
        </w:tc>
        <w:tc>
          <w:tcPr>
            <w:tcW w:w="2695" w:type="dxa"/>
            <w:tcBorders>
              <w:top w:val="nil"/>
              <w:left w:val="nil"/>
              <w:bottom w:val="nil"/>
              <w:right w:val="nil"/>
            </w:tcBorders>
          </w:tcPr>
          <w:p w14:paraId="1E8F1020" w14:textId="77777777" w:rsidR="00C96F7F" w:rsidRDefault="00000000">
            <w:pPr>
              <w:spacing w:after="0"/>
            </w:pPr>
            <w:r>
              <w:rPr>
                <w:rFonts w:ascii="Arial" w:eastAsia="Arial" w:hAnsi="Arial" w:cs="Arial"/>
                <w:sz w:val="17"/>
              </w:rPr>
              <w:t>Productividad</w:t>
            </w:r>
          </w:p>
        </w:tc>
        <w:tc>
          <w:tcPr>
            <w:tcW w:w="1725" w:type="dxa"/>
            <w:tcBorders>
              <w:top w:val="nil"/>
              <w:left w:val="nil"/>
              <w:bottom w:val="nil"/>
              <w:right w:val="nil"/>
            </w:tcBorders>
          </w:tcPr>
          <w:p w14:paraId="716A6B45" w14:textId="77777777" w:rsidR="00C96F7F" w:rsidRDefault="00C96F7F"/>
        </w:tc>
        <w:tc>
          <w:tcPr>
            <w:tcW w:w="4713" w:type="dxa"/>
            <w:tcBorders>
              <w:top w:val="nil"/>
              <w:left w:val="nil"/>
              <w:bottom w:val="nil"/>
              <w:right w:val="nil"/>
            </w:tcBorders>
          </w:tcPr>
          <w:p w14:paraId="1AA2397E" w14:textId="77777777" w:rsidR="00C96F7F" w:rsidRDefault="00000000">
            <w:pPr>
              <w:spacing w:after="0"/>
            </w:pPr>
            <w:r>
              <w:rPr>
                <w:rFonts w:ascii="Arial" w:eastAsia="Arial" w:hAnsi="Arial" w:cs="Arial"/>
                <w:sz w:val="17"/>
              </w:rPr>
              <w:t>Personal laboral</w:t>
            </w:r>
          </w:p>
        </w:tc>
        <w:tc>
          <w:tcPr>
            <w:tcW w:w="1160" w:type="dxa"/>
            <w:tcBorders>
              <w:top w:val="nil"/>
              <w:left w:val="nil"/>
              <w:bottom w:val="nil"/>
              <w:right w:val="nil"/>
            </w:tcBorders>
          </w:tcPr>
          <w:p w14:paraId="5C846153" w14:textId="77777777" w:rsidR="00C96F7F" w:rsidRDefault="00000000">
            <w:pPr>
              <w:spacing w:after="0"/>
              <w:ind w:right="1"/>
              <w:jc w:val="right"/>
            </w:pPr>
            <w:r>
              <w:rPr>
                <w:rFonts w:ascii="Arial" w:eastAsia="Arial" w:hAnsi="Arial" w:cs="Arial"/>
                <w:sz w:val="17"/>
              </w:rPr>
              <w:t>85.660,70 €</w:t>
            </w:r>
          </w:p>
        </w:tc>
      </w:tr>
      <w:tr w:rsidR="00C96F7F" w14:paraId="1BEAD047" w14:textId="77777777">
        <w:trPr>
          <w:trHeight w:val="288"/>
        </w:trPr>
        <w:tc>
          <w:tcPr>
            <w:tcW w:w="855" w:type="dxa"/>
            <w:tcBorders>
              <w:top w:val="nil"/>
              <w:left w:val="nil"/>
              <w:bottom w:val="nil"/>
              <w:right w:val="nil"/>
            </w:tcBorders>
          </w:tcPr>
          <w:p w14:paraId="76FB7F72"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29552D4E" w14:textId="77777777" w:rsidR="00C96F7F" w:rsidRDefault="00000000">
            <w:pPr>
              <w:spacing w:after="0"/>
              <w:ind w:left="97"/>
            </w:pPr>
            <w:r>
              <w:rPr>
                <w:rFonts w:ascii="Arial" w:eastAsia="Arial" w:hAnsi="Arial" w:cs="Arial"/>
                <w:sz w:val="17"/>
              </w:rPr>
              <w:t>15000</w:t>
            </w:r>
          </w:p>
        </w:tc>
        <w:tc>
          <w:tcPr>
            <w:tcW w:w="2695" w:type="dxa"/>
            <w:tcBorders>
              <w:top w:val="nil"/>
              <w:left w:val="nil"/>
              <w:bottom w:val="nil"/>
              <w:right w:val="nil"/>
            </w:tcBorders>
          </w:tcPr>
          <w:p w14:paraId="43B7CA99" w14:textId="77777777" w:rsidR="00C96F7F" w:rsidRDefault="00000000">
            <w:pPr>
              <w:spacing w:after="0"/>
            </w:pPr>
            <w:r>
              <w:rPr>
                <w:rFonts w:ascii="Arial" w:eastAsia="Arial" w:hAnsi="Arial" w:cs="Arial"/>
                <w:sz w:val="17"/>
              </w:rPr>
              <w:t>Productividad</w:t>
            </w:r>
          </w:p>
        </w:tc>
        <w:tc>
          <w:tcPr>
            <w:tcW w:w="1725" w:type="dxa"/>
            <w:tcBorders>
              <w:top w:val="nil"/>
              <w:left w:val="nil"/>
              <w:bottom w:val="nil"/>
              <w:right w:val="nil"/>
            </w:tcBorders>
          </w:tcPr>
          <w:p w14:paraId="7CE4316F" w14:textId="77777777" w:rsidR="00C96F7F" w:rsidRDefault="00C96F7F"/>
        </w:tc>
        <w:tc>
          <w:tcPr>
            <w:tcW w:w="4713" w:type="dxa"/>
            <w:tcBorders>
              <w:top w:val="nil"/>
              <w:left w:val="nil"/>
              <w:bottom w:val="nil"/>
              <w:right w:val="nil"/>
            </w:tcBorders>
          </w:tcPr>
          <w:p w14:paraId="59497811" w14:textId="77777777" w:rsidR="00C96F7F" w:rsidRDefault="00000000">
            <w:pPr>
              <w:spacing w:after="0"/>
            </w:pPr>
            <w:r>
              <w:rPr>
                <w:rFonts w:ascii="Arial" w:eastAsia="Arial" w:hAnsi="Arial" w:cs="Arial"/>
                <w:sz w:val="17"/>
              </w:rPr>
              <w:t>Personal funcionario</w:t>
            </w:r>
          </w:p>
        </w:tc>
        <w:tc>
          <w:tcPr>
            <w:tcW w:w="1160" w:type="dxa"/>
            <w:tcBorders>
              <w:top w:val="nil"/>
              <w:left w:val="nil"/>
              <w:bottom w:val="nil"/>
              <w:right w:val="nil"/>
            </w:tcBorders>
          </w:tcPr>
          <w:p w14:paraId="7290110B" w14:textId="77777777" w:rsidR="00C96F7F" w:rsidRDefault="00000000">
            <w:pPr>
              <w:spacing w:after="0"/>
              <w:ind w:right="1"/>
              <w:jc w:val="right"/>
            </w:pPr>
            <w:r>
              <w:rPr>
                <w:rFonts w:ascii="Arial" w:eastAsia="Arial" w:hAnsi="Arial" w:cs="Arial"/>
                <w:sz w:val="17"/>
              </w:rPr>
              <w:t>11.665,10 €</w:t>
            </w:r>
          </w:p>
        </w:tc>
      </w:tr>
      <w:tr w:rsidR="00C96F7F" w14:paraId="707CE596" w14:textId="77777777">
        <w:trPr>
          <w:trHeight w:val="289"/>
        </w:trPr>
        <w:tc>
          <w:tcPr>
            <w:tcW w:w="855" w:type="dxa"/>
            <w:tcBorders>
              <w:top w:val="nil"/>
              <w:left w:val="nil"/>
              <w:bottom w:val="nil"/>
              <w:right w:val="nil"/>
            </w:tcBorders>
          </w:tcPr>
          <w:p w14:paraId="1A45023F" w14:textId="77777777" w:rsidR="00C96F7F" w:rsidRDefault="00000000">
            <w:pPr>
              <w:spacing w:after="0"/>
            </w:pPr>
            <w:r>
              <w:rPr>
                <w:rFonts w:ascii="Arial" w:eastAsia="Arial" w:hAnsi="Arial" w:cs="Arial"/>
                <w:sz w:val="17"/>
              </w:rPr>
              <w:t>34200</w:t>
            </w:r>
          </w:p>
        </w:tc>
        <w:tc>
          <w:tcPr>
            <w:tcW w:w="856" w:type="dxa"/>
            <w:tcBorders>
              <w:top w:val="nil"/>
              <w:left w:val="nil"/>
              <w:bottom w:val="nil"/>
              <w:right w:val="nil"/>
            </w:tcBorders>
          </w:tcPr>
          <w:p w14:paraId="6473E52E" w14:textId="77777777" w:rsidR="00C96F7F" w:rsidRDefault="00000000">
            <w:pPr>
              <w:spacing w:after="0"/>
              <w:ind w:left="97"/>
            </w:pPr>
            <w:r>
              <w:rPr>
                <w:rFonts w:ascii="Arial" w:eastAsia="Arial" w:hAnsi="Arial" w:cs="Arial"/>
                <w:sz w:val="17"/>
              </w:rPr>
              <w:t>16000</w:t>
            </w:r>
          </w:p>
        </w:tc>
        <w:tc>
          <w:tcPr>
            <w:tcW w:w="2695" w:type="dxa"/>
            <w:tcBorders>
              <w:top w:val="nil"/>
              <w:left w:val="nil"/>
              <w:bottom w:val="nil"/>
              <w:right w:val="nil"/>
            </w:tcBorders>
          </w:tcPr>
          <w:p w14:paraId="4D2BFBB0" w14:textId="77777777" w:rsidR="00C96F7F" w:rsidRDefault="00000000">
            <w:pPr>
              <w:spacing w:after="0"/>
            </w:pPr>
            <w:r>
              <w:rPr>
                <w:rFonts w:ascii="Arial" w:eastAsia="Arial" w:hAnsi="Arial" w:cs="Arial"/>
                <w:sz w:val="17"/>
              </w:rPr>
              <w:t>Seguridad Social</w:t>
            </w:r>
          </w:p>
        </w:tc>
        <w:tc>
          <w:tcPr>
            <w:tcW w:w="1725" w:type="dxa"/>
            <w:tcBorders>
              <w:top w:val="nil"/>
              <w:left w:val="nil"/>
              <w:bottom w:val="nil"/>
              <w:right w:val="nil"/>
            </w:tcBorders>
          </w:tcPr>
          <w:p w14:paraId="2B6370F2" w14:textId="77777777" w:rsidR="00C96F7F" w:rsidRDefault="00C96F7F"/>
        </w:tc>
        <w:tc>
          <w:tcPr>
            <w:tcW w:w="4713" w:type="dxa"/>
            <w:tcBorders>
              <w:top w:val="nil"/>
              <w:left w:val="nil"/>
              <w:bottom w:val="nil"/>
              <w:right w:val="nil"/>
            </w:tcBorders>
          </w:tcPr>
          <w:p w14:paraId="20F0BDDF" w14:textId="77777777" w:rsidR="00C96F7F" w:rsidRDefault="00000000">
            <w:pPr>
              <w:spacing w:after="0"/>
            </w:pPr>
            <w:r>
              <w:rPr>
                <w:rFonts w:ascii="Arial" w:eastAsia="Arial" w:hAnsi="Arial" w:cs="Arial"/>
                <w:sz w:val="17"/>
              </w:rPr>
              <w:t>Personal laboral, funcionario y directivo</w:t>
            </w:r>
          </w:p>
        </w:tc>
        <w:tc>
          <w:tcPr>
            <w:tcW w:w="1160" w:type="dxa"/>
            <w:tcBorders>
              <w:top w:val="nil"/>
              <w:left w:val="nil"/>
              <w:bottom w:val="nil"/>
              <w:right w:val="nil"/>
            </w:tcBorders>
          </w:tcPr>
          <w:p w14:paraId="4EB0D234" w14:textId="77777777" w:rsidR="00C96F7F" w:rsidRDefault="00000000">
            <w:pPr>
              <w:spacing w:after="0"/>
              <w:ind w:left="145"/>
            </w:pPr>
            <w:r>
              <w:rPr>
                <w:rFonts w:ascii="Arial" w:eastAsia="Arial" w:hAnsi="Arial" w:cs="Arial"/>
                <w:sz w:val="17"/>
              </w:rPr>
              <w:t>441.496,76 €</w:t>
            </w:r>
          </w:p>
        </w:tc>
      </w:tr>
      <w:tr w:rsidR="00C96F7F" w14:paraId="4BB2B219" w14:textId="77777777">
        <w:trPr>
          <w:trHeight w:val="433"/>
        </w:trPr>
        <w:tc>
          <w:tcPr>
            <w:tcW w:w="855" w:type="dxa"/>
            <w:tcBorders>
              <w:top w:val="nil"/>
              <w:left w:val="nil"/>
              <w:bottom w:val="nil"/>
              <w:right w:val="nil"/>
            </w:tcBorders>
          </w:tcPr>
          <w:p w14:paraId="02809D63" w14:textId="77777777" w:rsidR="00C96F7F" w:rsidRDefault="00C96F7F"/>
        </w:tc>
        <w:tc>
          <w:tcPr>
            <w:tcW w:w="856" w:type="dxa"/>
            <w:tcBorders>
              <w:top w:val="nil"/>
              <w:left w:val="nil"/>
              <w:bottom w:val="nil"/>
              <w:right w:val="nil"/>
            </w:tcBorders>
          </w:tcPr>
          <w:p w14:paraId="1B22960A" w14:textId="77777777" w:rsidR="00C96F7F" w:rsidRDefault="00C96F7F"/>
        </w:tc>
        <w:tc>
          <w:tcPr>
            <w:tcW w:w="2695" w:type="dxa"/>
            <w:tcBorders>
              <w:top w:val="nil"/>
              <w:left w:val="nil"/>
              <w:bottom w:val="nil"/>
              <w:right w:val="nil"/>
            </w:tcBorders>
          </w:tcPr>
          <w:p w14:paraId="18E2C485" w14:textId="77777777" w:rsidR="00C96F7F" w:rsidRDefault="00C96F7F"/>
        </w:tc>
        <w:tc>
          <w:tcPr>
            <w:tcW w:w="6438" w:type="dxa"/>
            <w:gridSpan w:val="2"/>
            <w:tcBorders>
              <w:top w:val="nil"/>
              <w:left w:val="nil"/>
              <w:bottom w:val="nil"/>
              <w:right w:val="nil"/>
            </w:tcBorders>
          </w:tcPr>
          <w:p w14:paraId="4E99E65A" w14:textId="77777777" w:rsidR="00C96F7F" w:rsidRDefault="00000000">
            <w:pPr>
              <w:tabs>
                <w:tab w:val="center" w:pos="4005"/>
              </w:tabs>
              <w:spacing w:after="0"/>
            </w:pPr>
            <w:r>
              <w:rPr>
                <w:rFonts w:ascii="Arial" w:eastAsia="Arial" w:hAnsi="Arial" w:cs="Arial"/>
                <w:b/>
                <w:sz w:val="17"/>
              </w:rPr>
              <w:t>Suma por programa</w:t>
            </w:r>
            <w:r>
              <w:rPr>
                <w:rFonts w:ascii="Arial" w:eastAsia="Arial" w:hAnsi="Arial" w:cs="Arial"/>
                <w:b/>
                <w:sz w:val="17"/>
              </w:rPr>
              <w:tab/>
              <w:t>….........................................................................</w:t>
            </w:r>
          </w:p>
        </w:tc>
        <w:tc>
          <w:tcPr>
            <w:tcW w:w="1160" w:type="dxa"/>
            <w:tcBorders>
              <w:top w:val="nil"/>
              <w:left w:val="nil"/>
              <w:bottom w:val="nil"/>
              <w:right w:val="nil"/>
            </w:tcBorders>
          </w:tcPr>
          <w:p w14:paraId="0126E1D7" w14:textId="77777777" w:rsidR="00C96F7F" w:rsidRDefault="00000000">
            <w:pPr>
              <w:spacing w:after="0"/>
              <w:jc w:val="both"/>
            </w:pPr>
            <w:r>
              <w:rPr>
                <w:rFonts w:ascii="Arial" w:eastAsia="Arial" w:hAnsi="Arial" w:cs="Arial"/>
                <w:b/>
                <w:sz w:val="17"/>
              </w:rPr>
              <w:t>1.573.539,74 €</w:t>
            </w:r>
          </w:p>
        </w:tc>
      </w:tr>
      <w:tr w:rsidR="00C96F7F" w14:paraId="49492C97" w14:textId="77777777">
        <w:trPr>
          <w:trHeight w:val="2835"/>
        </w:trPr>
        <w:tc>
          <w:tcPr>
            <w:tcW w:w="855" w:type="dxa"/>
            <w:tcBorders>
              <w:top w:val="nil"/>
              <w:left w:val="nil"/>
              <w:bottom w:val="nil"/>
              <w:right w:val="nil"/>
            </w:tcBorders>
          </w:tcPr>
          <w:p w14:paraId="21673D61" w14:textId="77777777" w:rsidR="00C96F7F" w:rsidRDefault="00C96F7F"/>
        </w:tc>
        <w:tc>
          <w:tcPr>
            <w:tcW w:w="856" w:type="dxa"/>
            <w:tcBorders>
              <w:top w:val="nil"/>
              <w:left w:val="nil"/>
              <w:bottom w:val="nil"/>
              <w:right w:val="nil"/>
            </w:tcBorders>
          </w:tcPr>
          <w:p w14:paraId="10AA7E72" w14:textId="77777777" w:rsidR="00C96F7F" w:rsidRDefault="00C96F7F"/>
        </w:tc>
        <w:tc>
          <w:tcPr>
            <w:tcW w:w="2695" w:type="dxa"/>
            <w:tcBorders>
              <w:top w:val="nil"/>
              <w:left w:val="nil"/>
              <w:bottom w:val="nil"/>
              <w:right w:val="nil"/>
            </w:tcBorders>
          </w:tcPr>
          <w:p w14:paraId="77C18479" w14:textId="77777777" w:rsidR="00C96F7F" w:rsidRDefault="00C96F7F"/>
        </w:tc>
        <w:tc>
          <w:tcPr>
            <w:tcW w:w="6438" w:type="dxa"/>
            <w:gridSpan w:val="2"/>
            <w:tcBorders>
              <w:top w:val="nil"/>
              <w:left w:val="nil"/>
              <w:bottom w:val="nil"/>
              <w:right w:val="nil"/>
            </w:tcBorders>
            <w:vAlign w:val="bottom"/>
          </w:tcPr>
          <w:p w14:paraId="5604047A" w14:textId="77777777" w:rsidR="00C96F7F" w:rsidRDefault="00000000">
            <w:pPr>
              <w:spacing w:after="2224"/>
              <w:ind w:right="215"/>
              <w:jc w:val="right"/>
            </w:pPr>
            <w:r>
              <w:rPr>
                <w:rFonts w:ascii="Arial" w:eastAsia="Arial" w:hAnsi="Arial" w:cs="Arial"/>
                <w:b/>
                <w:sz w:val="17"/>
              </w:rPr>
              <w:t xml:space="preserve">TOTAL </w:t>
            </w:r>
          </w:p>
          <w:p w14:paraId="732C9329" w14:textId="77777777" w:rsidR="00C96F7F" w:rsidRDefault="00000000">
            <w:pPr>
              <w:spacing w:after="0"/>
              <w:ind w:left="1143"/>
            </w:pPr>
            <w:r>
              <w:rPr>
                <w:rFonts w:ascii="Times New Roman" w:eastAsia="Times New Roman" w:hAnsi="Times New Roman" w:cs="Times New Roman"/>
                <w:sz w:val="21"/>
              </w:rPr>
              <w:t>Página 3</w:t>
            </w:r>
          </w:p>
        </w:tc>
        <w:tc>
          <w:tcPr>
            <w:tcW w:w="1160" w:type="dxa"/>
            <w:tcBorders>
              <w:top w:val="nil"/>
              <w:left w:val="nil"/>
              <w:bottom w:val="nil"/>
              <w:right w:val="nil"/>
            </w:tcBorders>
          </w:tcPr>
          <w:p w14:paraId="101679BE" w14:textId="77777777" w:rsidR="00C96F7F" w:rsidRDefault="00000000">
            <w:pPr>
              <w:spacing w:after="0"/>
              <w:jc w:val="both"/>
            </w:pPr>
            <w:r>
              <w:rPr>
                <w:rFonts w:ascii="Arial" w:eastAsia="Arial" w:hAnsi="Arial" w:cs="Arial"/>
                <w:b/>
                <w:sz w:val="17"/>
              </w:rPr>
              <w:t>2.741.526,55 €</w:t>
            </w:r>
          </w:p>
        </w:tc>
      </w:tr>
    </w:tbl>
    <w:p w14:paraId="17406A09" w14:textId="77777777" w:rsidR="00C96F7F" w:rsidRDefault="00C96F7F">
      <w:pPr>
        <w:spacing w:after="0"/>
        <w:ind w:left="-1440" w:right="893"/>
      </w:pPr>
    </w:p>
    <w:p w14:paraId="1D309232" w14:textId="77777777" w:rsidR="00C96F7F" w:rsidRDefault="00C96F7F">
      <w:pPr>
        <w:sectPr w:rsidR="00C96F7F">
          <w:headerReference w:type="even" r:id="rId2054"/>
          <w:headerReference w:type="default" r:id="rId2055"/>
          <w:footerReference w:type="even" r:id="rId2056"/>
          <w:footerReference w:type="default" r:id="rId2057"/>
          <w:headerReference w:type="first" r:id="rId2058"/>
          <w:footerReference w:type="first" r:id="rId2059"/>
          <w:pgSz w:w="16834" w:h="11904" w:orient="landscape"/>
          <w:pgMar w:top="1440" w:right="1440" w:bottom="400" w:left="1440" w:header="240" w:footer="720" w:gutter="0"/>
          <w:cols w:space="720"/>
        </w:sectPr>
      </w:pPr>
    </w:p>
    <w:p w14:paraId="6B65411B" w14:textId="77777777" w:rsidR="00C96F7F" w:rsidRDefault="00000000">
      <w:pPr>
        <w:spacing w:after="881" w:line="265" w:lineRule="auto"/>
        <w:ind w:left="10" w:right="2912" w:hanging="10"/>
        <w:jc w:val="center"/>
      </w:pPr>
      <w:r>
        <w:rPr>
          <w:rFonts w:ascii="Times New Roman" w:eastAsia="Times New Roman" w:hAnsi="Times New Roman" w:cs="Times New Roman"/>
        </w:rPr>
        <w:lastRenderedPageBreak/>
        <w:t>COMPLEMENTOS</w:t>
      </w:r>
    </w:p>
    <w:tbl>
      <w:tblPr>
        <w:tblStyle w:val="TableGrid"/>
        <w:tblpPr w:vertAnchor="page" w:horzAnchor="page" w:tblpX="500" w:tblpY="15434"/>
        <w:tblOverlap w:val="never"/>
        <w:tblW w:w="10904" w:type="dxa"/>
        <w:tblInd w:w="0" w:type="dxa"/>
        <w:tblCellMar>
          <w:top w:w="50" w:type="dxa"/>
          <w:left w:w="60" w:type="dxa"/>
          <w:bottom w:w="0" w:type="dxa"/>
          <w:right w:w="60" w:type="dxa"/>
        </w:tblCellMar>
        <w:tblLook w:val="04A0" w:firstRow="1" w:lastRow="0" w:firstColumn="1" w:lastColumn="0" w:noHBand="0" w:noVBand="1"/>
      </w:tblPr>
      <w:tblGrid>
        <w:gridCol w:w="1200"/>
        <w:gridCol w:w="6304"/>
        <w:gridCol w:w="1800"/>
        <w:gridCol w:w="1600"/>
      </w:tblGrid>
      <w:tr w:rsidR="00C96F7F" w14:paraId="77CE0034"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67FAAD0" w14:textId="77777777" w:rsidR="00C96F7F" w:rsidRDefault="00000000">
            <w:pPr>
              <w:spacing w:after="0"/>
              <w:jc w:val="center"/>
            </w:pPr>
            <w:r>
              <w:rPr>
                <w:rFonts w:ascii="Arial" w:eastAsia="Arial" w:hAnsi="Arial" w:cs="Arial"/>
                <w:b/>
                <w:sz w:val="12"/>
              </w:rPr>
              <w:lastRenderedPageBreak/>
              <w:t>Firmado por:</w:t>
            </w:r>
          </w:p>
        </w:tc>
        <w:tc>
          <w:tcPr>
            <w:tcW w:w="6304" w:type="dxa"/>
            <w:tcBorders>
              <w:top w:val="single" w:sz="4" w:space="0" w:color="000000"/>
              <w:left w:val="single" w:sz="4" w:space="0" w:color="000000"/>
              <w:bottom w:val="single" w:sz="4" w:space="0" w:color="000000"/>
              <w:right w:val="single" w:sz="4" w:space="0" w:color="000000"/>
            </w:tcBorders>
          </w:tcPr>
          <w:p w14:paraId="0AC8A6B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4EB1447A" w14:textId="77777777" w:rsidR="00C96F7F" w:rsidRDefault="00000000">
            <w:pPr>
              <w:spacing w:after="0"/>
              <w:ind w:left="5"/>
            </w:pPr>
            <w:r>
              <w:rPr>
                <w:rFonts w:ascii="Arial" w:eastAsia="Arial" w:hAnsi="Arial" w:cs="Arial"/>
                <w:sz w:val="12"/>
              </w:rPr>
              <w:t>Fecha: 26-10-2021 12:28:57</w:t>
            </w:r>
          </w:p>
        </w:tc>
        <w:tc>
          <w:tcPr>
            <w:tcW w:w="1600" w:type="dxa"/>
            <w:vMerge w:val="restart"/>
            <w:tcBorders>
              <w:top w:val="single" w:sz="4" w:space="0" w:color="000000"/>
              <w:left w:val="single" w:sz="4" w:space="0" w:color="000000"/>
              <w:bottom w:val="single" w:sz="4" w:space="0" w:color="000000"/>
              <w:right w:val="single" w:sz="4" w:space="0" w:color="000000"/>
            </w:tcBorders>
          </w:tcPr>
          <w:p w14:paraId="019CCF6C" w14:textId="77777777" w:rsidR="00C96F7F" w:rsidRDefault="00000000">
            <w:pPr>
              <w:spacing w:after="0"/>
              <w:ind w:left="290"/>
            </w:pPr>
            <w:r>
              <w:rPr>
                <w:noProof/>
              </w:rPr>
              <w:drawing>
                <wp:inline distT="0" distB="0" distL="0" distR="0" wp14:anchorId="05312E5A" wp14:editId="4ACBDD8E">
                  <wp:extent cx="571500" cy="571500"/>
                  <wp:effectExtent l="0" t="0" r="0" b="0"/>
                  <wp:docPr id="21935" name="Picture 21935"/>
                  <wp:cNvGraphicFramePr/>
                  <a:graphic xmlns:a="http://schemas.openxmlformats.org/drawingml/2006/main">
                    <a:graphicData uri="http://schemas.openxmlformats.org/drawingml/2006/picture">
                      <pic:pic xmlns:pic="http://schemas.openxmlformats.org/drawingml/2006/picture">
                        <pic:nvPicPr>
                          <pic:cNvPr id="21935" name="Picture 21935"/>
                          <pic:cNvPicPr/>
                        </pic:nvPicPr>
                        <pic:blipFill>
                          <a:blip r:embed="rId2060"/>
                          <a:stretch>
                            <a:fillRect/>
                          </a:stretch>
                        </pic:blipFill>
                        <pic:spPr>
                          <a:xfrm>
                            <a:off x="0" y="0"/>
                            <a:ext cx="571500" cy="571500"/>
                          </a:xfrm>
                          <a:prstGeom prst="rect">
                            <a:avLst/>
                          </a:prstGeom>
                        </pic:spPr>
                      </pic:pic>
                    </a:graphicData>
                  </a:graphic>
                </wp:inline>
              </w:drawing>
            </w:r>
          </w:p>
        </w:tc>
      </w:tr>
      <w:tr w:rsidR="00C96F7F" w14:paraId="5260EC6F" w14:textId="77777777">
        <w:trPr>
          <w:trHeight w:val="520"/>
        </w:trPr>
        <w:tc>
          <w:tcPr>
            <w:tcW w:w="9304" w:type="dxa"/>
            <w:gridSpan w:val="3"/>
            <w:tcBorders>
              <w:top w:val="single" w:sz="4" w:space="0" w:color="000000"/>
              <w:left w:val="single" w:sz="4" w:space="0" w:color="000000"/>
              <w:bottom w:val="single" w:sz="4" w:space="0" w:color="000000"/>
              <w:right w:val="single" w:sz="4" w:space="0" w:color="000000"/>
            </w:tcBorders>
          </w:tcPr>
          <w:p w14:paraId="34EABDE8"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D5595D3CC169C35B14F53875ECE18830</w:t>
            </w:r>
          </w:p>
          <w:p w14:paraId="2C844BC4" w14:textId="77777777" w:rsidR="00C96F7F" w:rsidRDefault="00000000">
            <w:pPr>
              <w:spacing w:after="0"/>
              <w:jc w:val="center"/>
            </w:pPr>
            <w:r>
              <w:rPr>
                <w:rFonts w:ascii="Arial" w:eastAsia="Arial" w:hAnsi="Arial" w:cs="Arial"/>
                <w:sz w:val="12"/>
              </w:rPr>
              <w:t>Comprobación CSV:  https://sede.aytolalaguna.es//publico/documento/D5595D3CC169C35B14F53875ECE18830</w:t>
            </w:r>
          </w:p>
        </w:tc>
        <w:tc>
          <w:tcPr>
            <w:tcW w:w="0" w:type="auto"/>
            <w:vMerge/>
            <w:tcBorders>
              <w:top w:val="nil"/>
              <w:left w:val="single" w:sz="4" w:space="0" w:color="000000"/>
              <w:bottom w:val="nil"/>
              <w:right w:val="single" w:sz="4" w:space="0" w:color="000000"/>
            </w:tcBorders>
          </w:tcPr>
          <w:p w14:paraId="6A5B79EA" w14:textId="77777777" w:rsidR="00C96F7F" w:rsidRDefault="00C96F7F"/>
        </w:tc>
      </w:tr>
      <w:tr w:rsidR="00C96F7F" w14:paraId="76E2C4FA" w14:textId="77777777">
        <w:trPr>
          <w:trHeight w:val="269"/>
        </w:trPr>
        <w:tc>
          <w:tcPr>
            <w:tcW w:w="9304" w:type="dxa"/>
            <w:gridSpan w:val="3"/>
            <w:tcBorders>
              <w:top w:val="single" w:sz="4" w:space="0" w:color="000000"/>
              <w:left w:val="single" w:sz="4" w:space="0" w:color="000000"/>
              <w:bottom w:val="single" w:sz="4" w:space="0" w:color="000000"/>
              <w:right w:val="single" w:sz="4" w:space="0" w:color="000000"/>
            </w:tcBorders>
          </w:tcPr>
          <w:p w14:paraId="6B5B43C6" w14:textId="77777777" w:rsidR="00C96F7F" w:rsidRDefault="00000000">
            <w:pPr>
              <w:tabs>
                <w:tab w:val="center" w:pos="5176"/>
                <w:tab w:val="right" w:pos="9184"/>
              </w:tabs>
              <w:spacing w:after="0"/>
            </w:pPr>
            <w:r>
              <w:rPr>
                <w:rFonts w:ascii="Arial" w:eastAsia="Arial" w:hAnsi="Arial" w:cs="Arial"/>
                <w:sz w:val="12"/>
              </w:rPr>
              <w:t xml:space="preserve">Fecha de sellado electrónico: 26-10-2021 12:28:57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09:01:21</w:t>
            </w:r>
          </w:p>
        </w:tc>
        <w:tc>
          <w:tcPr>
            <w:tcW w:w="0" w:type="auto"/>
            <w:vMerge/>
            <w:tcBorders>
              <w:top w:val="nil"/>
              <w:left w:val="single" w:sz="4" w:space="0" w:color="000000"/>
              <w:bottom w:val="single" w:sz="4" w:space="0" w:color="000000"/>
              <w:right w:val="single" w:sz="4" w:space="0" w:color="000000"/>
            </w:tcBorders>
          </w:tcPr>
          <w:p w14:paraId="274400E3" w14:textId="77777777" w:rsidR="00C96F7F" w:rsidRDefault="00C96F7F"/>
        </w:tc>
      </w:tr>
    </w:tbl>
    <w:p w14:paraId="74AB93B8" w14:textId="77777777" w:rsidR="00C96F7F" w:rsidRDefault="00000000">
      <w:pPr>
        <w:spacing w:after="432"/>
        <w:ind w:left="10" w:right="1578" w:hanging="10"/>
        <w:jc w:val="right"/>
      </w:pPr>
      <w:r>
        <w:rPr>
          <w:noProof/>
        </w:rPr>
        <w:drawing>
          <wp:anchor distT="0" distB="0" distL="114300" distR="114300" simplePos="0" relativeHeight="251692032" behindDoc="0" locked="0" layoutInCell="1" allowOverlap="0" wp14:anchorId="09FF6688" wp14:editId="260D2FFF">
            <wp:simplePos x="0" y="0"/>
            <wp:positionH relativeFrom="page">
              <wp:posOffset>540734</wp:posOffset>
            </wp:positionH>
            <wp:positionV relativeFrom="page">
              <wp:posOffset>650910</wp:posOffset>
            </wp:positionV>
            <wp:extent cx="2301857" cy="473993"/>
            <wp:effectExtent l="0" t="0" r="0" b="0"/>
            <wp:wrapSquare wrapText="bothSides"/>
            <wp:docPr id="22015" name="Picture 22015"/>
            <wp:cNvGraphicFramePr/>
            <a:graphic xmlns:a="http://schemas.openxmlformats.org/drawingml/2006/main">
              <a:graphicData uri="http://schemas.openxmlformats.org/drawingml/2006/picture">
                <pic:pic xmlns:pic="http://schemas.openxmlformats.org/drawingml/2006/picture">
                  <pic:nvPicPr>
                    <pic:cNvPr id="22015" name="Picture 22015"/>
                    <pic:cNvPicPr/>
                  </pic:nvPicPr>
                  <pic:blipFill>
                    <a:blip r:embed="rId2061"/>
                    <a:stretch>
                      <a:fillRect/>
                    </a:stretch>
                  </pic:blipFill>
                  <pic:spPr>
                    <a:xfrm>
                      <a:off x="0" y="0"/>
                      <a:ext cx="2301857" cy="473993"/>
                    </a:xfrm>
                    <a:prstGeom prst="rect">
                      <a:avLst/>
                    </a:prstGeom>
                  </pic:spPr>
                </pic:pic>
              </a:graphicData>
            </a:graphic>
          </wp:anchor>
        </w:drawing>
      </w:r>
      <w:r>
        <w:rPr>
          <w:rFonts w:ascii="Arial" w:eastAsia="Arial" w:hAnsi="Arial" w:cs="Arial"/>
          <w:b/>
          <w:sz w:val="18"/>
        </w:rPr>
        <w:t>COMPLEMENTOS</w:t>
      </w:r>
    </w:p>
    <w:tbl>
      <w:tblPr>
        <w:tblStyle w:val="TableGrid"/>
        <w:tblW w:w="4734" w:type="dxa"/>
        <w:tblInd w:w="-3252" w:type="dxa"/>
        <w:tblCellMar>
          <w:top w:w="0" w:type="dxa"/>
          <w:left w:w="0" w:type="dxa"/>
          <w:bottom w:w="0" w:type="dxa"/>
          <w:right w:w="0" w:type="dxa"/>
        </w:tblCellMar>
        <w:tblLook w:val="04A0" w:firstRow="1" w:lastRow="0" w:firstColumn="1" w:lastColumn="0" w:noHBand="0" w:noVBand="1"/>
      </w:tblPr>
      <w:tblGrid>
        <w:gridCol w:w="2511"/>
        <w:gridCol w:w="1253"/>
        <w:gridCol w:w="970"/>
      </w:tblGrid>
      <w:tr w:rsidR="00C96F7F" w14:paraId="46EDFEAD" w14:textId="77777777">
        <w:trPr>
          <w:trHeight w:val="244"/>
        </w:trPr>
        <w:tc>
          <w:tcPr>
            <w:tcW w:w="2511" w:type="dxa"/>
            <w:tcBorders>
              <w:top w:val="nil"/>
              <w:left w:val="nil"/>
              <w:bottom w:val="nil"/>
              <w:right w:val="nil"/>
            </w:tcBorders>
          </w:tcPr>
          <w:p w14:paraId="754EDF12" w14:textId="77777777" w:rsidR="00C96F7F" w:rsidRDefault="00000000">
            <w:pPr>
              <w:spacing w:after="0"/>
            </w:pPr>
            <w:r>
              <w:rPr>
                <w:rFonts w:ascii="Arial" w:eastAsia="Arial" w:hAnsi="Arial" w:cs="Arial"/>
                <w:b/>
                <w:sz w:val="18"/>
              </w:rPr>
              <w:t>2º Calidad/Cantidad</w:t>
            </w:r>
          </w:p>
        </w:tc>
        <w:tc>
          <w:tcPr>
            <w:tcW w:w="1253" w:type="dxa"/>
            <w:tcBorders>
              <w:top w:val="nil"/>
              <w:left w:val="nil"/>
              <w:bottom w:val="nil"/>
              <w:right w:val="nil"/>
            </w:tcBorders>
          </w:tcPr>
          <w:p w14:paraId="6DD09EA9" w14:textId="77777777" w:rsidR="00C96F7F" w:rsidRDefault="00000000">
            <w:pPr>
              <w:spacing w:after="0"/>
              <w:ind w:left="158"/>
              <w:jc w:val="center"/>
            </w:pPr>
            <w:r>
              <w:rPr>
                <w:rFonts w:ascii="Arial" w:eastAsia="Arial" w:hAnsi="Arial" w:cs="Arial"/>
                <w:b/>
                <w:sz w:val="18"/>
              </w:rPr>
              <w:t>572,16 €</w:t>
            </w:r>
          </w:p>
        </w:tc>
        <w:tc>
          <w:tcPr>
            <w:tcW w:w="970" w:type="dxa"/>
            <w:tcBorders>
              <w:top w:val="nil"/>
              <w:left w:val="nil"/>
              <w:bottom w:val="nil"/>
              <w:right w:val="nil"/>
            </w:tcBorders>
          </w:tcPr>
          <w:p w14:paraId="7763B399" w14:textId="77777777" w:rsidR="00C96F7F" w:rsidRDefault="00C96F7F"/>
        </w:tc>
      </w:tr>
      <w:tr w:rsidR="00C96F7F" w14:paraId="09F162B6" w14:textId="77777777">
        <w:trPr>
          <w:trHeight w:val="430"/>
        </w:trPr>
        <w:tc>
          <w:tcPr>
            <w:tcW w:w="2511" w:type="dxa"/>
            <w:tcBorders>
              <w:top w:val="nil"/>
              <w:left w:val="nil"/>
              <w:bottom w:val="nil"/>
              <w:right w:val="nil"/>
            </w:tcBorders>
          </w:tcPr>
          <w:p w14:paraId="335003B2" w14:textId="77777777" w:rsidR="00C96F7F" w:rsidRDefault="00000000">
            <w:pPr>
              <w:spacing w:after="0"/>
            </w:pPr>
            <w:r>
              <w:rPr>
                <w:rFonts w:ascii="Arial" w:eastAsia="Arial" w:hAnsi="Arial" w:cs="Arial"/>
                <w:sz w:val="18"/>
              </w:rPr>
              <w:t>Quebranto V.J.</w:t>
            </w:r>
          </w:p>
        </w:tc>
        <w:tc>
          <w:tcPr>
            <w:tcW w:w="1253" w:type="dxa"/>
            <w:tcBorders>
              <w:top w:val="nil"/>
              <w:left w:val="nil"/>
              <w:bottom w:val="nil"/>
              <w:right w:val="nil"/>
            </w:tcBorders>
          </w:tcPr>
          <w:p w14:paraId="1FAA9D21" w14:textId="77777777" w:rsidR="00C96F7F" w:rsidRDefault="00000000">
            <w:pPr>
              <w:spacing w:after="0"/>
              <w:ind w:left="158"/>
              <w:jc w:val="center"/>
            </w:pPr>
            <w:r>
              <w:rPr>
                <w:rFonts w:ascii="Arial" w:eastAsia="Arial" w:hAnsi="Arial" w:cs="Arial"/>
                <w:sz w:val="18"/>
              </w:rPr>
              <w:t>572,16 €</w:t>
            </w:r>
          </w:p>
        </w:tc>
        <w:tc>
          <w:tcPr>
            <w:tcW w:w="970" w:type="dxa"/>
            <w:tcBorders>
              <w:top w:val="nil"/>
              <w:left w:val="nil"/>
              <w:bottom w:val="nil"/>
              <w:right w:val="nil"/>
            </w:tcBorders>
          </w:tcPr>
          <w:p w14:paraId="6F5AD02E" w14:textId="77777777" w:rsidR="00C96F7F" w:rsidRDefault="00000000">
            <w:pPr>
              <w:spacing w:after="0"/>
              <w:jc w:val="right"/>
            </w:pPr>
            <w:r>
              <w:rPr>
                <w:rFonts w:ascii="Arial" w:eastAsia="Arial" w:hAnsi="Arial" w:cs="Arial"/>
                <w:sz w:val="18"/>
              </w:rPr>
              <w:t>47,68 €</w:t>
            </w:r>
          </w:p>
        </w:tc>
      </w:tr>
      <w:tr w:rsidR="00C96F7F" w14:paraId="1C127913" w14:textId="77777777">
        <w:trPr>
          <w:trHeight w:val="430"/>
        </w:trPr>
        <w:tc>
          <w:tcPr>
            <w:tcW w:w="2511" w:type="dxa"/>
            <w:tcBorders>
              <w:top w:val="nil"/>
              <w:left w:val="nil"/>
              <w:bottom w:val="nil"/>
              <w:right w:val="nil"/>
            </w:tcBorders>
            <w:vAlign w:val="bottom"/>
          </w:tcPr>
          <w:p w14:paraId="0C64861C" w14:textId="77777777" w:rsidR="00C96F7F" w:rsidRDefault="00000000">
            <w:pPr>
              <w:spacing w:after="0"/>
            </w:pPr>
            <w:r>
              <w:rPr>
                <w:rFonts w:ascii="Arial" w:eastAsia="Arial" w:hAnsi="Arial" w:cs="Arial"/>
                <w:b/>
                <w:sz w:val="18"/>
              </w:rPr>
              <w:t>Especial Dedicación</w:t>
            </w:r>
          </w:p>
        </w:tc>
        <w:tc>
          <w:tcPr>
            <w:tcW w:w="1253" w:type="dxa"/>
            <w:tcBorders>
              <w:top w:val="nil"/>
              <w:left w:val="nil"/>
              <w:bottom w:val="nil"/>
              <w:right w:val="nil"/>
            </w:tcBorders>
            <w:vAlign w:val="bottom"/>
          </w:tcPr>
          <w:p w14:paraId="0779972C" w14:textId="77777777" w:rsidR="00C96F7F" w:rsidRDefault="00000000">
            <w:pPr>
              <w:spacing w:after="0"/>
              <w:ind w:left="101"/>
            </w:pPr>
            <w:r>
              <w:rPr>
                <w:rFonts w:ascii="Arial" w:eastAsia="Arial" w:hAnsi="Arial" w:cs="Arial"/>
                <w:b/>
                <w:sz w:val="18"/>
              </w:rPr>
              <w:t>96.667,56 €</w:t>
            </w:r>
          </w:p>
        </w:tc>
        <w:tc>
          <w:tcPr>
            <w:tcW w:w="970" w:type="dxa"/>
            <w:tcBorders>
              <w:top w:val="nil"/>
              <w:left w:val="nil"/>
              <w:bottom w:val="nil"/>
              <w:right w:val="nil"/>
            </w:tcBorders>
          </w:tcPr>
          <w:p w14:paraId="5EA932E6" w14:textId="77777777" w:rsidR="00C96F7F" w:rsidRDefault="00C96F7F"/>
        </w:tc>
      </w:tr>
      <w:tr w:rsidR="00C96F7F" w14:paraId="44B69AB7" w14:textId="77777777">
        <w:trPr>
          <w:trHeight w:val="286"/>
        </w:trPr>
        <w:tc>
          <w:tcPr>
            <w:tcW w:w="2511" w:type="dxa"/>
            <w:tcBorders>
              <w:top w:val="nil"/>
              <w:left w:val="nil"/>
              <w:bottom w:val="nil"/>
              <w:right w:val="nil"/>
            </w:tcBorders>
          </w:tcPr>
          <w:p w14:paraId="0BBB8760" w14:textId="77777777" w:rsidR="00C96F7F" w:rsidRDefault="00000000">
            <w:pPr>
              <w:spacing w:after="0"/>
            </w:pPr>
            <w:r>
              <w:rPr>
                <w:rFonts w:ascii="Arial" w:eastAsia="Arial" w:hAnsi="Arial" w:cs="Arial"/>
                <w:sz w:val="18"/>
              </w:rPr>
              <w:t>Vigilantes</w:t>
            </w:r>
          </w:p>
        </w:tc>
        <w:tc>
          <w:tcPr>
            <w:tcW w:w="1253" w:type="dxa"/>
            <w:tcBorders>
              <w:top w:val="nil"/>
              <w:left w:val="nil"/>
              <w:bottom w:val="nil"/>
              <w:right w:val="nil"/>
            </w:tcBorders>
          </w:tcPr>
          <w:p w14:paraId="34452D91" w14:textId="77777777" w:rsidR="00C96F7F" w:rsidRDefault="00000000">
            <w:pPr>
              <w:spacing w:after="0"/>
              <w:ind w:left="101"/>
            </w:pPr>
            <w:r>
              <w:rPr>
                <w:rFonts w:ascii="Arial" w:eastAsia="Arial" w:hAnsi="Arial" w:cs="Arial"/>
                <w:sz w:val="18"/>
              </w:rPr>
              <w:t>56.648,76 €</w:t>
            </w:r>
          </w:p>
        </w:tc>
        <w:tc>
          <w:tcPr>
            <w:tcW w:w="970" w:type="dxa"/>
            <w:tcBorders>
              <w:top w:val="nil"/>
              <w:left w:val="nil"/>
              <w:bottom w:val="nil"/>
              <w:right w:val="nil"/>
            </w:tcBorders>
          </w:tcPr>
          <w:p w14:paraId="5CF1D649" w14:textId="77777777" w:rsidR="00C96F7F" w:rsidRDefault="00000000">
            <w:pPr>
              <w:spacing w:after="0"/>
              <w:jc w:val="right"/>
            </w:pPr>
            <w:r>
              <w:rPr>
                <w:rFonts w:ascii="Arial" w:eastAsia="Arial" w:hAnsi="Arial" w:cs="Arial"/>
                <w:sz w:val="18"/>
              </w:rPr>
              <w:t>277,69 €</w:t>
            </w:r>
          </w:p>
        </w:tc>
      </w:tr>
      <w:tr w:rsidR="00C96F7F" w14:paraId="5BA4C336" w14:textId="77777777">
        <w:trPr>
          <w:trHeight w:val="287"/>
        </w:trPr>
        <w:tc>
          <w:tcPr>
            <w:tcW w:w="2511" w:type="dxa"/>
            <w:tcBorders>
              <w:top w:val="nil"/>
              <w:left w:val="nil"/>
              <w:bottom w:val="nil"/>
              <w:right w:val="nil"/>
            </w:tcBorders>
          </w:tcPr>
          <w:p w14:paraId="2C5A4369" w14:textId="77777777" w:rsidR="00C96F7F" w:rsidRDefault="00000000">
            <w:pPr>
              <w:spacing w:after="0"/>
            </w:pPr>
            <w:r>
              <w:rPr>
                <w:rFonts w:ascii="Arial" w:eastAsia="Arial" w:hAnsi="Arial" w:cs="Arial"/>
                <w:sz w:val="18"/>
              </w:rPr>
              <w:t>Oficiales</w:t>
            </w:r>
          </w:p>
        </w:tc>
        <w:tc>
          <w:tcPr>
            <w:tcW w:w="1253" w:type="dxa"/>
            <w:tcBorders>
              <w:top w:val="nil"/>
              <w:left w:val="nil"/>
              <w:bottom w:val="nil"/>
              <w:right w:val="nil"/>
            </w:tcBorders>
          </w:tcPr>
          <w:p w14:paraId="1DD8E053" w14:textId="77777777" w:rsidR="00C96F7F" w:rsidRDefault="00000000">
            <w:pPr>
              <w:spacing w:after="0"/>
              <w:ind w:left="7"/>
              <w:jc w:val="center"/>
            </w:pPr>
            <w:r>
              <w:rPr>
                <w:rFonts w:ascii="Arial" w:eastAsia="Arial" w:hAnsi="Arial" w:cs="Arial"/>
                <w:sz w:val="18"/>
              </w:rPr>
              <w:t>9.996,84 €</w:t>
            </w:r>
          </w:p>
        </w:tc>
        <w:tc>
          <w:tcPr>
            <w:tcW w:w="970" w:type="dxa"/>
            <w:tcBorders>
              <w:top w:val="nil"/>
              <w:left w:val="nil"/>
              <w:bottom w:val="nil"/>
              <w:right w:val="nil"/>
            </w:tcBorders>
          </w:tcPr>
          <w:p w14:paraId="24228714" w14:textId="77777777" w:rsidR="00C96F7F" w:rsidRDefault="00000000">
            <w:pPr>
              <w:spacing w:after="0"/>
              <w:jc w:val="right"/>
            </w:pPr>
            <w:r>
              <w:rPr>
                <w:rFonts w:ascii="Arial" w:eastAsia="Arial" w:hAnsi="Arial" w:cs="Arial"/>
                <w:sz w:val="18"/>
              </w:rPr>
              <w:t>277,69 €</w:t>
            </w:r>
          </w:p>
        </w:tc>
      </w:tr>
      <w:tr w:rsidR="00C96F7F" w14:paraId="04C812C1" w14:textId="77777777">
        <w:trPr>
          <w:trHeight w:val="287"/>
        </w:trPr>
        <w:tc>
          <w:tcPr>
            <w:tcW w:w="2511" w:type="dxa"/>
            <w:tcBorders>
              <w:top w:val="nil"/>
              <w:left w:val="nil"/>
              <w:bottom w:val="nil"/>
              <w:right w:val="nil"/>
            </w:tcBorders>
          </w:tcPr>
          <w:p w14:paraId="5AE1CA41" w14:textId="77777777" w:rsidR="00C96F7F" w:rsidRDefault="00000000">
            <w:pPr>
              <w:spacing w:after="0"/>
            </w:pPr>
            <w:r>
              <w:rPr>
                <w:rFonts w:ascii="Arial" w:eastAsia="Arial" w:hAnsi="Arial" w:cs="Arial"/>
                <w:sz w:val="18"/>
              </w:rPr>
              <w:t>Capataz (encargado)</w:t>
            </w:r>
          </w:p>
        </w:tc>
        <w:tc>
          <w:tcPr>
            <w:tcW w:w="1253" w:type="dxa"/>
            <w:tcBorders>
              <w:top w:val="nil"/>
              <w:left w:val="nil"/>
              <w:bottom w:val="nil"/>
              <w:right w:val="nil"/>
            </w:tcBorders>
          </w:tcPr>
          <w:p w14:paraId="2318FF13" w14:textId="77777777" w:rsidR="00C96F7F" w:rsidRDefault="00000000">
            <w:pPr>
              <w:spacing w:after="0"/>
              <w:ind w:left="7"/>
              <w:jc w:val="center"/>
            </w:pPr>
            <w:r>
              <w:rPr>
                <w:rFonts w:ascii="Arial" w:eastAsia="Arial" w:hAnsi="Arial" w:cs="Arial"/>
                <w:sz w:val="18"/>
              </w:rPr>
              <w:t>6.524,88 €</w:t>
            </w:r>
          </w:p>
        </w:tc>
        <w:tc>
          <w:tcPr>
            <w:tcW w:w="970" w:type="dxa"/>
            <w:tcBorders>
              <w:top w:val="nil"/>
              <w:left w:val="nil"/>
              <w:bottom w:val="nil"/>
              <w:right w:val="nil"/>
            </w:tcBorders>
          </w:tcPr>
          <w:p w14:paraId="10FE3F1E" w14:textId="77777777" w:rsidR="00C96F7F" w:rsidRDefault="00000000">
            <w:pPr>
              <w:spacing w:after="0"/>
              <w:jc w:val="right"/>
            </w:pPr>
            <w:r>
              <w:rPr>
                <w:rFonts w:ascii="Arial" w:eastAsia="Arial" w:hAnsi="Arial" w:cs="Arial"/>
                <w:sz w:val="18"/>
              </w:rPr>
              <w:t>543,74 €</w:t>
            </w:r>
          </w:p>
        </w:tc>
      </w:tr>
      <w:tr w:rsidR="00C96F7F" w14:paraId="7C49F028" w14:textId="77777777">
        <w:trPr>
          <w:trHeight w:val="287"/>
        </w:trPr>
        <w:tc>
          <w:tcPr>
            <w:tcW w:w="2511" w:type="dxa"/>
            <w:tcBorders>
              <w:top w:val="nil"/>
              <w:left w:val="nil"/>
              <w:bottom w:val="nil"/>
              <w:right w:val="nil"/>
            </w:tcBorders>
          </w:tcPr>
          <w:p w14:paraId="0A843A14" w14:textId="77777777" w:rsidR="00C96F7F" w:rsidRDefault="00000000">
            <w:pPr>
              <w:spacing w:after="0"/>
            </w:pPr>
            <w:r>
              <w:rPr>
                <w:rFonts w:ascii="Arial" w:eastAsia="Arial" w:hAnsi="Arial" w:cs="Arial"/>
                <w:sz w:val="18"/>
              </w:rPr>
              <w:t>Coordinador</w:t>
            </w:r>
          </w:p>
        </w:tc>
        <w:tc>
          <w:tcPr>
            <w:tcW w:w="1253" w:type="dxa"/>
            <w:tcBorders>
              <w:top w:val="nil"/>
              <w:left w:val="nil"/>
              <w:bottom w:val="nil"/>
              <w:right w:val="nil"/>
            </w:tcBorders>
          </w:tcPr>
          <w:p w14:paraId="0DB4BB14" w14:textId="77777777" w:rsidR="00C96F7F" w:rsidRDefault="00000000">
            <w:pPr>
              <w:spacing w:after="0"/>
              <w:ind w:left="7"/>
              <w:jc w:val="center"/>
            </w:pPr>
            <w:r>
              <w:rPr>
                <w:rFonts w:ascii="Arial" w:eastAsia="Arial" w:hAnsi="Arial" w:cs="Arial"/>
                <w:sz w:val="18"/>
              </w:rPr>
              <w:t>8.337,72 €</w:t>
            </w:r>
          </w:p>
        </w:tc>
        <w:tc>
          <w:tcPr>
            <w:tcW w:w="970" w:type="dxa"/>
            <w:tcBorders>
              <w:top w:val="nil"/>
              <w:left w:val="nil"/>
              <w:bottom w:val="nil"/>
              <w:right w:val="nil"/>
            </w:tcBorders>
          </w:tcPr>
          <w:p w14:paraId="6979AF60" w14:textId="77777777" w:rsidR="00C96F7F" w:rsidRDefault="00000000">
            <w:pPr>
              <w:spacing w:after="0"/>
              <w:jc w:val="right"/>
            </w:pPr>
            <w:r>
              <w:rPr>
                <w:rFonts w:ascii="Arial" w:eastAsia="Arial" w:hAnsi="Arial" w:cs="Arial"/>
                <w:sz w:val="18"/>
              </w:rPr>
              <w:t>694,81 €</w:t>
            </w:r>
          </w:p>
        </w:tc>
      </w:tr>
      <w:tr w:rsidR="00C96F7F" w14:paraId="69DC34EA" w14:textId="77777777">
        <w:trPr>
          <w:trHeight w:val="287"/>
        </w:trPr>
        <w:tc>
          <w:tcPr>
            <w:tcW w:w="2511" w:type="dxa"/>
            <w:tcBorders>
              <w:top w:val="nil"/>
              <w:left w:val="nil"/>
              <w:bottom w:val="nil"/>
              <w:right w:val="nil"/>
            </w:tcBorders>
          </w:tcPr>
          <w:p w14:paraId="3B8F1928" w14:textId="77777777" w:rsidR="00C96F7F" w:rsidRDefault="00000000">
            <w:pPr>
              <w:spacing w:after="0"/>
            </w:pPr>
            <w:r>
              <w:rPr>
                <w:rFonts w:ascii="Arial" w:eastAsia="Arial" w:hAnsi="Arial" w:cs="Arial"/>
                <w:sz w:val="18"/>
              </w:rPr>
              <w:t>Licenciado</w:t>
            </w:r>
          </w:p>
        </w:tc>
        <w:tc>
          <w:tcPr>
            <w:tcW w:w="1253" w:type="dxa"/>
            <w:tcBorders>
              <w:top w:val="nil"/>
              <w:left w:val="nil"/>
              <w:bottom w:val="nil"/>
              <w:right w:val="nil"/>
            </w:tcBorders>
          </w:tcPr>
          <w:p w14:paraId="7BC4D949" w14:textId="77777777" w:rsidR="00C96F7F" w:rsidRDefault="00000000">
            <w:pPr>
              <w:spacing w:after="0"/>
              <w:ind w:left="7"/>
              <w:jc w:val="center"/>
            </w:pPr>
            <w:r>
              <w:rPr>
                <w:rFonts w:ascii="Arial" w:eastAsia="Arial" w:hAnsi="Arial" w:cs="Arial"/>
                <w:sz w:val="18"/>
              </w:rPr>
              <w:t>8.337,72 €</w:t>
            </w:r>
          </w:p>
        </w:tc>
        <w:tc>
          <w:tcPr>
            <w:tcW w:w="970" w:type="dxa"/>
            <w:tcBorders>
              <w:top w:val="nil"/>
              <w:left w:val="nil"/>
              <w:bottom w:val="nil"/>
              <w:right w:val="nil"/>
            </w:tcBorders>
          </w:tcPr>
          <w:p w14:paraId="49D0C9D8" w14:textId="77777777" w:rsidR="00C96F7F" w:rsidRDefault="00000000">
            <w:pPr>
              <w:spacing w:after="0"/>
              <w:jc w:val="right"/>
            </w:pPr>
            <w:r>
              <w:rPr>
                <w:rFonts w:ascii="Arial" w:eastAsia="Arial" w:hAnsi="Arial" w:cs="Arial"/>
                <w:sz w:val="18"/>
              </w:rPr>
              <w:t>694,81 €</w:t>
            </w:r>
          </w:p>
        </w:tc>
      </w:tr>
      <w:tr w:rsidR="00C96F7F" w14:paraId="7CCEEBDD" w14:textId="77777777">
        <w:trPr>
          <w:trHeight w:val="432"/>
        </w:trPr>
        <w:tc>
          <w:tcPr>
            <w:tcW w:w="2511" w:type="dxa"/>
            <w:tcBorders>
              <w:top w:val="nil"/>
              <w:left w:val="nil"/>
              <w:bottom w:val="nil"/>
              <w:right w:val="nil"/>
            </w:tcBorders>
          </w:tcPr>
          <w:p w14:paraId="3FE6DFDB" w14:textId="77777777" w:rsidR="00C96F7F" w:rsidRDefault="00000000">
            <w:pPr>
              <w:spacing w:after="0"/>
            </w:pPr>
            <w:r>
              <w:rPr>
                <w:rFonts w:ascii="Arial" w:eastAsia="Arial" w:hAnsi="Arial" w:cs="Arial"/>
                <w:sz w:val="18"/>
              </w:rPr>
              <w:t>Diplomado</w:t>
            </w:r>
          </w:p>
        </w:tc>
        <w:tc>
          <w:tcPr>
            <w:tcW w:w="1253" w:type="dxa"/>
            <w:tcBorders>
              <w:top w:val="nil"/>
              <w:left w:val="nil"/>
              <w:bottom w:val="nil"/>
              <w:right w:val="nil"/>
            </w:tcBorders>
          </w:tcPr>
          <w:p w14:paraId="1726AF26" w14:textId="77777777" w:rsidR="00C96F7F" w:rsidRDefault="00000000">
            <w:pPr>
              <w:spacing w:after="0"/>
              <w:ind w:left="7"/>
              <w:jc w:val="center"/>
            </w:pPr>
            <w:r>
              <w:rPr>
                <w:rFonts w:ascii="Arial" w:eastAsia="Arial" w:hAnsi="Arial" w:cs="Arial"/>
                <w:sz w:val="18"/>
              </w:rPr>
              <w:t>6.821,64 €</w:t>
            </w:r>
          </w:p>
        </w:tc>
        <w:tc>
          <w:tcPr>
            <w:tcW w:w="970" w:type="dxa"/>
            <w:tcBorders>
              <w:top w:val="nil"/>
              <w:left w:val="nil"/>
              <w:bottom w:val="nil"/>
              <w:right w:val="nil"/>
            </w:tcBorders>
          </w:tcPr>
          <w:p w14:paraId="421A0F6F" w14:textId="77777777" w:rsidR="00C96F7F" w:rsidRDefault="00000000">
            <w:pPr>
              <w:spacing w:after="0"/>
              <w:jc w:val="right"/>
            </w:pPr>
            <w:r>
              <w:rPr>
                <w:rFonts w:ascii="Arial" w:eastAsia="Arial" w:hAnsi="Arial" w:cs="Arial"/>
                <w:sz w:val="18"/>
              </w:rPr>
              <w:t>568,47 €</w:t>
            </w:r>
          </w:p>
        </w:tc>
      </w:tr>
      <w:tr w:rsidR="00C96F7F" w14:paraId="6AA74588" w14:textId="77777777">
        <w:trPr>
          <w:trHeight w:val="430"/>
        </w:trPr>
        <w:tc>
          <w:tcPr>
            <w:tcW w:w="2511" w:type="dxa"/>
            <w:tcBorders>
              <w:top w:val="nil"/>
              <w:left w:val="nil"/>
              <w:bottom w:val="nil"/>
              <w:right w:val="nil"/>
            </w:tcBorders>
            <w:vAlign w:val="bottom"/>
          </w:tcPr>
          <w:p w14:paraId="293B759F" w14:textId="77777777" w:rsidR="00C96F7F" w:rsidRDefault="00000000">
            <w:pPr>
              <w:spacing w:after="0"/>
            </w:pPr>
            <w:r>
              <w:rPr>
                <w:rFonts w:ascii="Arial" w:eastAsia="Arial" w:hAnsi="Arial" w:cs="Arial"/>
                <w:b/>
                <w:sz w:val="18"/>
              </w:rPr>
              <w:t>Ayuda minusvalía</w:t>
            </w:r>
          </w:p>
        </w:tc>
        <w:tc>
          <w:tcPr>
            <w:tcW w:w="1253" w:type="dxa"/>
            <w:tcBorders>
              <w:top w:val="nil"/>
              <w:left w:val="nil"/>
              <w:bottom w:val="nil"/>
              <w:right w:val="nil"/>
            </w:tcBorders>
            <w:vAlign w:val="bottom"/>
          </w:tcPr>
          <w:p w14:paraId="691C23CF" w14:textId="77777777" w:rsidR="00C96F7F" w:rsidRDefault="00000000">
            <w:pPr>
              <w:spacing w:after="0"/>
              <w:ind w:left="7"/>
              <w:jc w:val="center"/>
            </w:pPr>
            <w:r>
              <w:rPr>
                <w:rFonts w:ascii="Arial" w:eastAsia="Arial" w:hAnsi="Arial" w:cs="Arial"/>
                <w:b/>
                <w:sz w:val="18"/>
              </w:rPr>
              <w:t>8.057,76 €</w:t>
            </w:r>
          </w:p>
        </w:tc>
        <w:tc>
          <w:tcPr>
            <w:tcW w:w="970" w:type="dxa"/>
            <w:tcBorders>
              <w:top w:val="nil"/>
              <w:left w:val="nil"/>
              <w:bottom w:val="nil"/>
              <w:right w:val="nil"/>
            </w:tcBorders>
          </w:tcPr>
          <w:p w14:paraId="7796AE3D" w14:textId="77777777" w:rsidR="00C96F7F" w:rsidRDefault="00C96F7F"/>
        </w:tc>
      </w:tr>
      <w:tr w:rsidR="00C96F7F" w14:paraId="0B12EF40" w14:textId="77777777">
        <w:trPr>
          <w:trHeight w:val="286"/>
        </w:trPr>
        <w:tc>
          <w:tcPr>
            <w:tcW w:w="2511" w:type="dxa"/>
            <w:tcBorders>
              <w:top w:val="nil"/>
              <w:left w:val="nil"/>
              <w:bottom w:val="nil"/>
              <w:right w:val="nil"/>
            </w:tcBorders>
          </w:tcPr>
          <w:p w14:paraId="2E23577C" w14:textId="77777777" w:rsidR="00C96F7F" w:rsidRDefault="00000000">
            <w:pPr>
              <w:spacing w:after="0"/>
            </w:pPr>
            <w:r>
              <w:rPr>
                <w:rFonts w:ascii="Arial" w:eastAsia="Arial" w:hAnsi="Arial" w:cs="Arial"/>
                <w:sz w:val="18"/>
              </w:rPr>
              <w:t>Vigilante J.C.</w:t>
            </w:r>
          </w:p>
        </w:tc>
        <w:tc>
          <w:tcPr>
            <w:tcW w:w="1253" w:type="dxa"/>
            <w:tcBorders>
              <w:top w:val="nil"/>
              <w:left w:val="nil"/>
              <w:bottom w:val="nil"/>
              <w:right w:val="nil"/>
            </w:tcBorders>
          </w:tcPr>
          <w:p w14:paraId="1CE00B2A" w14:textId="77777777" w:rsidR="00C96F7F" w:rsidRDefault="00000000">
            <w:pPr>
              <w:spacing w:after="0"/>
              <w:ind w:left="7"/>
              <w:jc w:val="center"/>
            </w:pPr>
            <w:r>
              <w:rPr>
                <w:rFonts w:ascii="Arial" w:eastAsia="Arial" w:hAnsi="Arial" w:cs="Arial"/>
                <w:sz w:val="18"/>
              </w:rPr>
              <w:t>4.028,88 €</w:t>
            </w:r>
          </w:p>
        </w:tc>
        <w:tc>
          <w:tcPr>
            <w:tcW w:w="970" w:type="dxa"/>
            <w:tcBorders>
              <w:top w:val="nil"/>
              <w:left w:val="nil"/>
              <w:bottom w:val="nil"/>
              <w:right w:val="nil"/>
            </w:tcBorders>
          </w:tcPr>
          <w:p w14:paraId="5A18F8F0" w14:textId="77777777" w:rsidR="00C96F7F" w:rsidRDefault="00000000">
            <w:pPr>
              <w:spacing w:after="0"/>
              <w:jc w:val="right"/>
            </w:pPr>
            <w:r>
              <w:rPr>
                <w:rFonts w:ascii="Arial" w:eastAsia="Arial" w:hAnsi="Arial" w:cs="Arial"/>
                <w:sz w:val="18"/>
              </w:rPr>
              <w:t>335,74 €</w:t>
            </w:r>
          </w:p>
        </w:tc>
      </w:tr>
      <w:tr w:rsidR="00C96F7F" w14:paraId="390C320A" w14:textId="77777777">
        <w:trPr>
          <w:trHeight w:val="430"/>
        </w:trPr>
        <w:tc>
          <w:tcPr>
            <w:tcW w:w="2511" w:type="dxa"/>
            <w:tcBorders>
              <w:top w:val="nil"/>
              <w:left w:val="nil"/>
              <w:bottom w:val="nil"/>
              <w:right w:val="nil"/>
            </w:tcBorders>
          </w:tcPr>
          <w:p w14:paraId="7071187A" w14:textId="77777777" w:rsidR="00C96F7F" w:rsidRDefault="00000000">
            <w:pPr>
              <w:spacing w:after="0"/>
            </w:pPr>
            <w:r>
              <w:rPr>
                <w:rFonts w:ascii="Arial" w:eastAsia="Arial" w:hAnsi="Arial" w:cs="Arial"/>
                <w:sz w:val="18"/>
              </w:rPr>
              <w:t>Vigilante F.M.</w:t>
            </w:r>
          </w:p>
        </w:tc>
        <w:tc>
          <w:tcPr>
            <w:tcW w:w="1253" w:type="dxa"/>
            <w:tcBorders>
              <w:top w:val="nil"/>
              <w:left w:val="nil"/>
              <w:bottom w:val="nil"/>
              <w:right w:val="nil"/>
            </w:tcBorders>
          </w:tcPr>
          <w:p w14:paraId="3DC5034C" w14:textId="77777777" w:rsidR="00C96F7F" w:rsidRDefault="00000000">
            <w:pPr>
              <w:spacing w:after="0"/>
              <w:ind w:left="7"/>
              <w:jc w:val="center"/>
            </w:pPr>
            <w:r>
              <w:rPr>
                <w:rFonts w:ascii="Arial" w:eastAsia="Arial" w:hAnsi="Arial" w:cs="Arial"/>
                <w:sz w:val="18"/>
              </w:rPr>
              <w:t>4.028,88 €</w:t>
            </w:r>
          </w:p>
        </w:tc>
        <w:tc>
          <w:tcPr>
            <w:tcW w:w="970" w:type="dxa"/>
            <w:tcBorders>
              <w:top w:val="nil"/>
              <w:left w:val="nil"/>
              <w:bottom w:val="nil"/>
              <w:right w:val="nil"/>
            </w:tcBorders>
          </w:tcPr>
          <w:p w14:paraId="4A1C4191" w14:textId="77777777" w:rsidR="00C96F7F" w:rsidRDefault="00C96F7F"/>
        </w:tc>
      </w:tr>
      <w:tr w:rsidR="00C96F7F" w14:paraId="1C1ABB0D" w14:textId="77777777">
        <w:trPr>
          <w:trHeight w:val="431"/>
        </w:trPr>
        <w:tc>
          <w:tcPr>
            <w:tcW w:w="2511" w:type="dxa"/>
            <w:tcBorders>
              <w:top w:val="nil"/>
              <w:left w:val="nil"/>
              <w:bottom w:val="nil"/>
              <w:right w:val="nil"/>
            </w:tcBorders>
            <w:vAlign w:val="bottom"/>
          </w:tcPr>
          <w:p w14:paraId="23E885B9" w14:textId="77777777" w:rsidR="00C96F7F" w:rsidRDefault="00000000">
            <w:pPr>
              <w:spacing w:after="0"/>
            </w:pPr>
            <w:r>
              <w:rPr>
                <w:rFonts w:ascii="Arial" w:eastAsia="Arial" w:hAnsi="Arial" w:cs="Arial"/>
                <w:sz w:val="18"/>
              </w:rPr>
              <w:t>Importe Bolsa</w:t>
            </w:r>
          </w:p>
        </w:tc>
        <w:tc>
          <w:tcPr>
            <w:tcW w:w="1253" w:type="dxa"/>
            <w:tcBorders>
              <w:top w:val="nil"/>
              <w:left w:val="nil"/>
              <w:bottom w:val="nil"/>
              <w:right w:val="nil"/>
            </w:tcBorders>
            <w:vAlign w:val="bottom"/>
          </w:tcPr>
          <w:p w14:paraId="2A5EC6C0" w14:textId="77777777" w:rsidR="00C96F7F" w:rsidRDefault="00000000">
            <w:pPr>
              <w:spacing w:after="0"/>
              <w:ind w:left="158"/>
              <w:jc w:val="center"/>
            </w:pPr>
            <w:r>
              <w:rPr>
                <w:rFonts w:ascii="Arial" w:eastAsia="Arial" w:hAnsi="Arial" w:cs="Arial"/>
                <w:sz w:val="18"/>
              </w:rPr>
              <w:t>552,13 €</w:t>
            </w:r>
          </w:p>
        </w:tc>
        <w:tc>
          <w:tcPr>
            <w:tcW w:w="970" w:type="dxa"/>
            <w:tcBorders>
              <w:top w:val="nil"/>
              <w:left w:val="nil"/>
              <w:bottom w:val="nil"/>
              <w:right w:val="nil"/>
            </w:tcBorders>
          </w:tcPr>
          <w:p w14:paraId="10FB849A" w14:textId="77777777" w:rsidR="00C96F7F" w:rsidRDefault="00C96F7F"/>
        </w:tc>
      </w:tr>
      <w:tr w:rsidR="00C96F7F" w14:paraId="75EB9119" w14:textId="77777777">
        <w:trPr>
          <w:trHeight w:val="575"/>
        </w:trPr>
        <w:tc>
          <w:tcPr>
            <w:tcW w:w="2511" w:type="dxa"/>
            <w:tcBorders>
              <w:top w:val="nil"/>
              <w:left w:val="nil"/>
              <w:bottom w:val="nil"/>
              <w:right w:val="nil"/>
            </w:tcBorders>
          </w:tcPr>
          <w:p w14:paraId="4886908D" w14:textId="77777777" w:rsidR="00C96F7F" w:rsidRDefault="00000000">
            <w:pPr>
              <w:spacing w:after="0"/>
            </w:pPr>
            <w:r>
              <w:rPr>
                <w:rFonts w:ascii="Arial" w:eastAsia="Arial" w:hAnsi="Arial" w:cs="Arial"/>
                <w:b/>
                <w:sz w:val="18"/>
              </w:rPr>
              <w:t>Bolsa de vacaciones</w:t>
            </w:r>
          </w:p>
        </w:tc>
        <w:tc>
          <w:tcPr>
            <w:tcW w:w="1253" w:type="dxa"/>
            <w:tcBorders>
              <w:top w:val="nil"/>
              <w:left w:val="nil"/>
              <w:bottom w:val="nil"/>
              <w:right w:val="nil"/>
            </w:tcBorders>
          </w:tcPr>
          <w:p w14:paraId="6D645F37" w14:textId="77777777" w:rsidR="00C96F7F" w:rsidRDefault="00000000">
            <w:pPr>
              <w:spacing w:after="0"/>
              <w:ind w:left="101"/>
            </w:pPr>
            <w:r>
              <w:rPr>
                <w:rFonts w:ascii="Arial" w:eastAsia="Arial" w:hAnsi="Arial" w:cs="Arial"/>
                <w:b/>
                <w:sz w:val="18"/>
              </w:rPr>
              <w:t>23.741,59 €</w:t>
            </w:r>
          </w:p>
        </w:tc>
        <w:tc>
          <w:tcPr>
            <w:tcW w:w="970" w:type="dxa"/>
            <w:tcBorders>
              <w:top w:val="nil"/>
              <w:left w:val="nil"/>
              <w:bottom w:val="nil"/>
              <w:right w:val="nil"/>
            </w:tcBorders>
          </w:tcPr>
          <w:p w14:paraId="3EA5B3B2" w14:textId="77777777" w:rsidR="00C96F7F" w:rsidRDefault="00C96F7F"/>
        </w:tc>
      </w:tr>
      <w:tr w:rsidR="00C96F7F" w14:paraId="4EE6F182" w14:textId="77777777">
        <w:trPr>
          <w:trHeight w:val="573"/>
        </w:trPr>
        <w:tc>
          <w:tcPr>
            <w:tcW w:w="2511" w:type="dxa"/>
            <w:tcBorders>
              <w:top w:val="nil"/>
              <w:left w:val="nil"/>
              <w:bottom w:val="nil"/>
              <w:right w:val="nil"/>
            </w:tcBorders>
            <w:vAlign w:val="bottom"/>
          </w:tcPr>
          <w:p w14:paraId="692A5953" w14:textId="77777777" w:rsidR="00C96F7F" w:rsidRDefault="00000000">
            <w:pPr>
              <w:spacing w:after="0"/>
            </w:pPr>
            <w:r>
              <w:rPr>
                <w:rFonts w:ascii="Arial" w:eastAsia="Arial" w:hAnsi="Arial" w:cs="Arial"/>
                <w:b/>
                <w:sz w:val="18"/>
              </w:rPr>
              <w:t>Productividad labor.</w:t>
            </w:r>
          </w:p>
        </w:tc>
        <w:tc>
          <w:tcPr>
            <w:tcW w:w="1253" w:type="dxa"/>
            <w:tcBorders>
              <w:top w:val="nil"/>
              <w:left w:val="nil"/>
              <w:bottom w:val="nil"/>
              <w:right w:val="nil"/>
            </w:tcBorders>
            <w:vAlign w:val="bottom"/>
          </w:tcPr>
          <w:p w14:paraId="18B1BF10" w14:textId="77777777" w:rsidR="00C96F7F" w:rsidRDefault="00000000">
            <w:pPr>
              <w:spacing w:after="0"/>
            </w:pPr>
            <w:r>
              <w:rPr>
                <w:rFonts w:ascii="Arial" w:eastAsia="Arial" w:hAnsi="Arial" w:cs="Arial"/>
                <w:b/>
                <w:sz w:val="18"/>
              </w:rPr>
              <w:t>110.182,20 €</w:t>
            </w:r>
          </w:p>
        </w:tc>
        <w:tc>
          <w:tcPr>
            <w:tcW w:w="970" w:type="dxa"/>
            <w:tcBorders>
              <w:top w:val="nil"/>
              <w:left w:val="nil"/>
              <w:bottom w:val="nil"/>
              <w:right w:val="nil"/>
            </w:tcBorders>
          </w:tcPr>
          <w:p w14:paraId="75FB9097" w14:textId="77777777" w:rsidR="00C96F7F" w:rsidRDefault="00C96F7F"/>
        </w:tc>
      </w:tr>
      <w:tr w:rsidR="00C96F7F" w14:paraId="324D815D" w14:textId="77777777">
        <w:trPr>
          <w:trHeight w:val="286"/>
        </w:trPr>
        <w:tc>
          <w:tcPr>
            <w:tcW w:w="2511" w:type="dxa"/>
            <w:tcBorders>
              <w:top w:val="nil"/>
              <w:left w:val="nil"/>
              <w:bottom w:val="nil"/>
              <w:right w:val="nil"/>
            </w:tcBorders>
          </w:tcPr>
          <w:p w14:paraId="0CCBDD6C" w14:textId="77777777" w:rsidR="00C96F7F" w:rsidRDefault="00000000">
            <w:pPr>
              <w:spacing w:after="0"/>
            </w:pPr>
            <w:r>
              <w:rPr>
                <w:rFonts w:ascii="Arial" w:eastAsia="Arial" w:hAnsi="Arial" w:cs="Arial"/>
                <w:sz w:val="18"/>
              </w:rPr>
              <w:t>Licenciado</w:t>
            </w:r>
          </w:p>
        </w:tc>
        <w:tc>
          <w:tcPr>
            <w:tcW w:w="1253" w:type="dxa"/>
            <w:tcBorders>
              <w:top w:val="nil"/>
              <w:left w:val="nil"/>
              <w:bottom w:val="nil"/>
              <w:right w:val="nil"/>
            </w:tcBorders>
          </w:tcPr>
          <w:p w14:paraId="03FA3FDF" w14:textId="77777777" w:rsidR="00C96F7F" w:rsidRDefault="00000000">
            <w:pPr>
              <w:spacing w:after="0"/>
              <w:ind w:left="7"/>
              <w:jc w:val="center"/>
            </w:pPr>
            <w:r>
              <w:rPr>
                <w:rFonts w:ascii="Arial" w:eastAsia="Arial" w:hAnsi="Arial" w:cs="Arial"/>
                <w:sz w:val="18"/>
              </w:rPr>
              <w:t>4.232,73 €</w:t>
            </w:r>
          </w:p>
        </w:tc>
        <w:tc>
          <w:tcPr>
            <w:tcW w:w="970" w:type="dxa"/>
            <w:tcBorders>
              <w:top w:val="nil"/>
              <w:left w:val="nil"/>
              <w:bottom w:val="nil"/>
              <w:right w:val="nil"/>
            </w:tcBorders>
          </w:tcPr>
          <w:p w14:paraId="3270F400" w14:textId="77777777" w:rsidR="00C96F7F" w:rsidRDefault="00C96F7F"/>
        </w:tc>
      </w:tr>
      <w:tr w:rsidR="00C96F7F" w14:paraId="65211691" w14:textId="77777777">
        <w:trPr>
          <w:trHeight w:val="287"/>
        </w:trPr>
        <w:tc>
          <w:tcPr>
            <w:tcW w:w="2511" w:type="dxa"/>
            <w:tcBorders>
              <w:top w:val="nil"/>
              <w:left w:val="nil"/>
              <w:bottom w:val="nil"/>
              <w:right w:val="nil"/>
            </w:tcBorders>
          </w:tcPr>
          <w:p w14:paraId="62688CB2" w14:textId="77777777" w:rsidR="00C96F7F" w:rsidRDefault="00000000">
            <w:pPr>
              <w:spacing w:after="0"/>
            </w:pPr>
            <w:r>
              <w:rPr>
                <w:rFonts w:ascii="Arial" w:eastAsia="Arial" w:hAnsi="Arial" w:cs="Arial"/>
                <w:sz w:val="18"/>
              </w:rPr>
              <w:t>Diplomado</w:t>
            </w:r>
          </w:p>
        </w:tc>
        <w:tc>
          <w:tcPr>
            <w:tcW w:w="1253" w:type="dxa"/>
            <w:tcBorders>
              <w:top w:val="nil"/>
              <w:left w:val="nil"/>
              <w:bottom w:val="nil"/>
              <w:right w:val="nil"/>
            </w:tcBorders>
          </w:tcPr>
          <w:p w14:paraId="5FEA868B" w14:textId="77777777" w:rsidR="00C96F7F" w:rsidRDefault="00000000">
            <w:pPr>
              <w:spacing w:after="0"/>
              <w:ind w:left="7"/>
              <w:jc w:val="center"/>
            </w:pPr>
            <w:r>
              <w:rPr>
                <w:rFonts w:ascii="Arial" w:eastAsia="Arial" w:hAnsi="Arial" w:cs="Arial"/>
                <w:sz w:val="18"/>
              </w:rPr>
              <w:t>3.615,02 €</w:t>
            </w:r>
          </w:p>
        </w:tc>
        <w:tc>
          <w:tcPr>
            <w:tcW w:w="970" w:type="dxa"/>
            <w:tcBorders>
              <w:top w:val="nil"/>
              <w:left w:val="nil"/>
              <w:bottom w:val="nil"/>
              <w:right w:val="nil"/>
            </w:tcBorders>
          </w:tcPr>
          <w:p w14:paraId="43386254" w14:textId="77777777" w:rsidR="00C96F7F" w:rsidRDefault="00C96F7F"/>
        </w:tc>
      </w:tr>
      <w:tr w:rsidR="00C96F7F" w14:paraId="34C18123" w14:textId="77777777">
        <w:trPr>
          <w:trHeight w:val="287"/>
        </w:trPr>
        <w:tc>
          <w:tcPr>
            <w:tcW w:w="2511" w:type="dxa"/>
            <w:tcBorders>
              <w:top w:val="nil"/>
              <w:left w:val="nil"/>
              <w:bottom w:val="nil"/>
              <w:right w:val="nil"/>
            </w:tcBorders>
          </w:tcPr>
          <w:p w14:paraId="416BA1A7" w14:textId="77777777" w:rsidR="00C96F7F" w:rsidRDefault="00000000">
            <w:pPr>
              <w:spacing w:after="0"/>
            </w:pPr>
            <w:r>
              <w:rPr>
                <w:rFonts w:ascii="Arial" w:eastAsia="Arial" w:hAnsi="Arial" w:cs="Arial"/>
                <w:sz w:val="18"/>
              </w:rPr>
              <w:t>Arquitecto/a Téc.</w:t>
            </w:r>
          </w:p>
        </w:tc>
        <w:tc>
          <w:tcPr>
            <w:tcW w:w="1253" w:type="dxa"/>
            <w:tcBorders>
              <w:top w:val="nil"/>
              <w:left w:val="nil"/>
              <w:bottom w:val="nil"/>
              <w:right w:val="nil"/>
            </w:tcBorders>
          </w:tcPr>
          <w:p w14:paraId="59254980" w14:textId="77777777" w:rsidR="00C96F7F" w:rsidRDefault="00000000">
            <w:pPr>
              <w:spacing w:after="0"/>
              <w:ind w:left="7"/>
              <w:jc w:val="center"/>
            </w:pPr>
            <w:r>
              <w:rPr>
                <w:rFonts w:ascii="Arial" w:eastAsia="Arial" w:hAnsi="Arial" w:cs="Arial"/>
                <w:sz w:val="18"/>
              </w:rPr>
              <w:t>3.615,02 €</w:t>
            </w:r>
          </w:p>
        </w:tc>
        <w:tc>
          <w:tcPr>
            <w:tcW w:w="970" w:type="dxa"/>
            <w:tcBorders>
              <w:top w:val="nil"/>
              <w:left w:val="nil"/>
              <w:bottom w:val="nil"/>
              <w:right w:val="nil"/>
            </w:tcBorders>
          </w:tcPr>
          <w:p w14:paraId="0681986F" w14:textId="77777777" w:rsidR="00C96F7F" w:rsidRDefault="00C96F7F"/>
        </w:tc>
      </w:tr>
      <w:tr w:rsidR="00C96F7F" w14:paraId="0A5860B4" w14:textId="77777777">
        <w:trPr>
          <w:trHeight w:val="287"/>
        </w:trPr>
        <w:tc>
          <w:tcPr>
            <w:tcW w:w="2511" w:type="dxa"/>
            <w:tcBorders>
              <w:top w:val="nil"/>
              <w:left w:val="nil"/>
              <w:bottom w:val="nil"/>
              <w:right w:val="nil"/>
            </w:tcBorders>
          </w:tcPr>
          <w:p w14:paraId="7E83F8FF" w14:textId="77777777" w:rsidR="00C96F7F" w:rsidRDefault="00000000">
            <w:pPr>
              <w:spacing w:after="0"/>
            </w:pPr>
            <w:r>
              <w:rPr>
                <w:rFonts w:ascii="Arial" w:eastAsia="Arial" w:hAnsi="Arial" w:cs="Arial"/>
                <w:sz w:val="18"/>
              </w:rPr>
              <w:t>Aux. Advos At. Público</w:t>
            </w:r>
          </w:p>
        </w:tc>
        <w:tc>
          <w:tcPr>
            <w:tcW w:w="1253" w:type="dxa"/>
            <w:tcBorders>
              <w:top w:val="nil"/>
              <w:left w:val="nil"/>
              <w:bottom w:val="nil"/>
              <w:right w:val="nil"/>
            </w:tcBorders>
          </w:tcPr>
          <w:p w14:paraId="27F45450" w14:textId="77777777" w:rsidR="00C96F7F" w:rsidRDefault="00000000">
            <w:pPr>
              <w:spacing w:after="0"/>
              <w:ind w:left="101"/>
            </w:pPr>
            <w:r>
              <w:rPr>
                <w:rFonts w:ascii="Arial" w:eastAsia="Arial" w:hAnsi="Arial" w:cs="Arial"/>
                <w:sz w:val="18"/>
              </w:rPr>
              <w:t>10.162,95 €</w:t>
            </w:r>
          </w:p>
        </w:tc>
        <w:tc>
          <w:tcPr>
            <w:tcW w:w="970" w:type="dxa"/>
            <w:tcBorders>
              <w:top w:val="nil"/>
              <w:left w:val="nil"/>
              <w:bottom w:val="nil"/>
              <w:right w:val="nil"/>
            </w:tcBorders>
          </w:tcPr>
          <w:p w14:paraId="63533656" w14:textId="77777777" w:rsidR="00C96F7F" w:rsidRDefault="00C96F7F"/>
        </w:tc>
      </w:tr>
      <w:tr w:rsidR="00C96F7F" w14:paraId="755B3684" w14:textId="77777777">
        <w:trPr>
          <w:trHeight w:val="287"/>
        </w:trPr>
        <w:tc>
          <w:tcPr>
            <w:tcW w:w="2511" w:type="dxa"/>
            <w:tcBorders>
              <w:top w:val="nil"/>
              <w:left w:val="nil"/>
              <w:bottom w:val="nil"/>
              <w:right w:val="nil"/>
            </w:tcBorders>
          </w:tcPr>
          <w:p w14:paraId="7B829C99" w14:textId="77777777" w:rsidR="00C96F7F" w:rsidRDefault="00000000">
            <w:pPr>
              <w:spacing w:after="0"/>
            </w:pPr>
            <w:r>
              <w:rPr>
                <w:rFonts w:ascii="Arial" w:eastAsia="Arial" w:hAnsi="Arial" w:cs="Arial"/>
                <w:sz w:val="18"/>
              </w:rPr>
              <w:t>Gestor</w:t>
            </w:r>
          </w:p>
        </w:tc>
        <w:tc>
          <w:tcPr>
            <w:tcW w:w="1253" w:type="dxa"/>
            <w:tcBorders>
              <w:top w:val="nil"/>
              <w:left w:val="nil"/>
              <w:bottom w:val="nil"/>
              <w:right w:val="nil"/>
            </w:tcBorders>
          </w:tcPr>
          <w:p w14:paraId="5CBE9729" w14:textId="77777777" w:rsidR="00C96F7F" w:rsidRDefault="00000000">
            <w:pPr>
              <w:spacing w:after="0"/>
              <w:ind w:left="7"/>
              <w:jc w:val="center"/>
            </w:pPr>
            <w:r>
              <w:rPr>
                <w:rFonts w:ascii="Arial" w:eastAsia="Arial" w:hAnsi="Arial" w:cs="Arial"/>
                <w:sz w:val="18"/>
              </w:rPr>
              <w:t>3.311,13 €</w:t>
            </w:r>
          </w:p>
        </w:tc>
        <w:tc>
          <w:tcPr>
            <w:tcW w:w="970" w:type="dxa"/>
            <w:tcBorders>
              <w:top w:val="nil"/>
              <w:left w:val="nil"/>
              <w:bottom w:val="nil"/>
              <w:right w:val="nil"/>
            </w:tcBorders>
          </w:tcPr>
          <w:p w14:paraId="16B9EA38" w14:textId="77777777" w:rsidR="00C96F7F" w:rsidRDefault="00C96F7F"/>
        </w:tc>
      </w:tr>
      <w:tr w:rsidR="00C96F7F" w14:paraId="4340815C" w14:textId="77777777">
        <w:trPr>
          <w:trHeight w:val="287"/>
        </w:trPr>
        <w:tc>
          <w:tcPr>
            <w:tcW w:w="2511" w:type="dxa"/>
            <w:tcBorders>
              <w:top w:val="nil"/>
              <w:left w:val="nil"/>
              <w:bottom w:val="nil"/>
              <w:right w:val="nil"/>
            </w:tcBorders>
          </w:tcPr>
          <w:p w14:paraId="47474D6E" w14:textId="77777777" w:rsidR="00C96F7F" w:rsidRDefault="00000000">
            <w:pPr>
              <w:spacing w:after="0"/>
            </w:pPr>
            <w:r>
              <w:rPr>
                <w:rFonts w:ascii="Arial" w:eastAsia="Arial" w:hAnsi="Arial" w:cs="Arial"/>
                <w:sz w:val="18"/>
              </w:rPr>
              <w:t>Encargado</w:t>
            </w:r>
          </w:p>
        </w:tc>
        <w:tc>
          <w:tcPr>
            <w:tcW w:w="1253" w:type="dxa"/>
            <w:tcBorders>
              <w:top w:val="nil"/>
              <w:left w:val="nil"/>
              <w:bottom w:val="nil"/>
              <w:right w:val="nil"/>
            </w:tcBorders>
          </w:tcPr>
          <w:p w14:paraId="157248F5" w14:textId="77777777" w:rsidR="00C96F7F" w:rsidRDefault="00000000">
            <w:pPr>
              <w:spacing w:after="0"/>
              <w:ind w:left="7"/>
              <w:jc w:val="center"/>
            </w:pPr>
            <w:r>
              <w:rPr>
                <w:rFonts w:ascii="Arial" w:eastAsia="Arial" w:hAnsi="Arial" w:cs="Arial"/>
                <w:sz w:val="18"/>
              </w:rPr>
              <w:t>3.311,13 €</w:t>
            </w:r>
          </w:p>
        </w:tc>
        <w:tc>
          <w:tcPr>
            <w:tcW w:w="970" w:type="dxa"/>
            <w:tcBorders>
              <w:top w:val="nil"/>
              <w:left w:val="nil"/>
              <w:bottom w:val="nil"/>
              <w:right w:val="nil"/>
            </w:tcBorders>
          </w:tcPr>
          <w:p w14:paraId="5C65AA3B" w14:textId="77777777" w:rsidR="00C96F7F" w:rsidRDefault="00C96F7F"/>
        </w:tc>
      </w:tr>
      <w:tr w:rsidR="00C96F7F" w14:paraId="7031BE37" w14:textId="77777777">
        <w:trPr>
          <w:trHeight w:val="287"/>
        </w:trPr>
        <w:tc>
          <w:tcPr>
            <w:tcW w:w="2511" w:type="dxa"/>
            <w:tcBorders>
              <w:top w:val="nil"/>
              <w:left w:val="nil"/>
              <w:bottom w:val="nil"/>
              <w:right w:val="nil"/>
            </w:tcBorders>
          </w:tcPr>
          <w:p w14:paraId="1CAF7DCA" w14:textId="77777777" w:rsidR="00C96F7F" w:rsidRDefault="00000000">
            <w:pPr>
              <w:spacing w:after="0"/>
            </w:pPr>
            <w:r>
              <w:rPr>
                <w:rFonts w:ascii="Arial" w:eastAsia="Arial" w:hAnsi="Arial" w:cs="Arial"/>
                <w:sz w:val="18"/>
              </w:rPr>
              <w:t>Aux. Advos (Gestora)</w:t>
            </w:r>
          </w:p>
        </w:tc>
        <w:tc>
          <w:tcPr>
            <w:tcW w:w="1253" w:type="dxa"/>
            <w:tcBorders>
              <w:top w:val="nil"/>
              <w:left w:val="nil"/>
              <w:bottom w:val="nil"/>
              <w:right w:val="nil"/>
            </w:tcBorders>
          </w:tcPr>
          <w:p w14:paraId="13798048" w14:textId="77777777" w:rsidR="00C96F7F" w:rsidRDefault="00000000">
            <w:pPr>
              <w:spacing w:after="0"/>
              <w:ind w:left="7"/>
              <w:jc w:val="center"/>
            </w:pPr>
            <w:r>
              <w:rPr>
                <w:rFonts w:ascii="Arial" w:eastAsia="Arial" w:hAnsi="Arial" w:cs="Arial"/>
                <w:sz w:val="18"/>
              </w:rPr>
              <w:t>3.311,13 €</w:t>
            </w:r>
          </w:p>
        </w:tc>
        <w:tc>
          <w:tcPr>
            <w:tcW w:w="970" w:type="dxa"/>
            <w:tcBorders>
              <w:top w:val="nil"/>
              <w:left w:val="nil"/>
              <w:bottom w:val="nil"/>
              <w:right w:val="nil"/>
            </w:tcBorders>
          </w:tcPr>
          <w:p w14:paraId="373B1217" w14:textId="77777777" w:rsidR="00C96F7F" w:rsidRDefault="00C96F7F"/>
        </w:tc>
      </w:tr>
      <w:tr w:rsidR="00C96F7F" w14:paraId="68F1E938" w14:textId="77777777">
        <w:trPr>
          <w:trHeight w:val="287"/>
        </w:trPr>
        <w:tc>
          <w:tcPr>
            <w:tcW w:w="2511" w:type="dxa"/>
            <w:tcBorders>
              <w:top w:val="nil"/>
              <w:left w:val="nil"/>
              <w:bottom w:val="nil"/>
              <w:right w:val="nil"/>
            </w:tcBorders>
          </w:tcPr>
          <w:p w14:paraId="3F5B3738" w14:textId="77777777" w:rsidR="00C96F7F" w:rsidRDefault="00000000">
            <w:pPr>
              <w:spacing w:after="0"/>
            </w:pPr>
            <w:r>
              <w:rPr>
                <w:rFonts w:ascii="Arial" w:eastAsia="Arial" w:hAnsi="Arial" w:cs="Arial"/>
                <w:sz w:val="18"/>
              </w:rPr>
              <w:t>Capataz</w:t>
            </w:r>
          </w:p>
        </w:tc>
        <w:tc>
          <w:tcPr>
            <w:tcW w:w="1253" w:type="dxa"/>
            <w:tcBorders>
              <w:top w:val="nil"/>
              <w:left w:val="nil"/>
              <w:bottom w:val="nil"/>
              <w:right w:val="nil"/>
            </w:tcBorders>
          </w:tcPr>
          <w:p w14:paraId="29624745" w14:textId="77777777" w:rsidR="00C96F7F" w:rsidRDefault="00000000">
            <w:pPr>
              <w:spacing w:after="0"/>
              <w:ind w:left="7"/>
              <w:jc w:val="center"/>
            </w:pPr>
            <w:r>
              <w:rPr>
                <w:rFonts w:ascii="Arial" w:eastAsia="Arial" w:hAnsi="Arial" w:cs="Arial"/>
                <w:sz w:val="18"/>
              </w:rPr>
              <w:t>3.199,67 €</w:t>
            </w:r>
          </w:p>
        </w:tc>
        <w:tc>
          <w:tcPr>
            <w:tcW w:w="970" w:type="dxa"/>
            <w:tcBorders>
              <w:top w:val="nil"/>
              <w:left w:val="nil"/>
              <w:bottom w:val="nil"/>
              <w:right w:val="nil"/>
            </w:tcBorders>
          </w:tcPr>
          <w:p w14:paraId="3A54F96F" w14:textId="77777777" w:rsidR="00C96F7F" w:rsidRDefault="00C96F7F"/>
        </w:tc>
      </w:tr>
      <w:tr w:rsidR="00C96F7F" w14:paraId="1188EB07" w14:textId="77777777">
        <w:trPr>
          <w:trHeight w:val="287"/>
        </w:trPr>
        <w:tc>
          <w:tcPr>
            <w:tcW w:w="2511" w:type="dxa"/>
            <w:tcBorders>
              <w:top w:val="nil"/>
              <w:left w:val="nil"/>
              <w:bottom w:val="nil"/>
              <w:right w:val="nil"/>
            </w:tcBorders>
          </w:tcPr>
          <w:p w14:paraId="238CF7A4" w14:textId="77777777" w:rsidR="00C96F7F" w:rsidRDefault="00000000">
            <w:pPr>
              <w:spacing w:after="0"/>
            </w:pPr>
            <w:r>
              <w:rPr>
                <w:rFonts w:ascii="Arial" w:eastAsia="Arial" w:hAnsi="Arial" w:cs="Arial"/>
                <w:sz w:val="18"/>
              </w:rPr>
              <w:t>Oficiales</w:t>
            </w:r>
          </w:p>
        </w:tc>
        <w:tc>
          <w:tcPr>
            <w:tcW w:w="1253" w:type="dxa"/>
            <w:tcBorders>
              <w:top w:val="nil"/>
              <w:left w:val="nil"/>
              <w:bottom w:val="nil"/>
              <w:right w:val="nil"/>
            </w:tcBorders>
          </w:tcPr>
          <w:p w14:paraId="72051070" w14:textId="77777777" w:rsidR="00C96F7F" w:rsidRDefault="00000000">
            <w:pPr>
              <w:spacing w:after="0"/>
              <w:ind w:left="101"/>
            </w:pPr>
            <w:r>
              <w:rPr>
                <w:rFonts w:ascii="Arial" w:eastAsia="Arial" w:hAnsi="Arial" w:cs="Arial"/>
                <w:sz w:val="18"/>
              </w:rPr>
              <w:t>15.998,35 €</w:t>
            </w:r>
          </w:p>
        </w:tc>
        <w:tc>
          <w:tcPr>
            <w:tcW w:w="970" w:type="dxa"/>
            <w:tcBorders>
              <w:top w:val="nil"/>
              <w:left w:val="nil"/>
              <w:bottom w:val="nil"/>
              <w:right w:val="nil"/>
            </w:tcBorders>
          </w:tcPr>
          <w:p w14:paraId="47548BED" w14:textId="77777777" w:rsidR="00C96F7F" w:rsidRDefault="00C96F7F"/>
        </w:tc>
      </w:tr>
      <w:tr w:rsidR="00C96F7F" w14:paraId="76136801" w14:textId="77777777">
        <w:trPr>
          <w:trHeight w:val="287"/>
        </w:trPr>
        <w:tc>
          <w:tcPr>
            <w:tcW w:w="2511" w:type="dxa"/>
            <w:tcBorders>
              <w:top w:val="nil"/>
              <w:left w:val="nil"/>
              <w:bottom w:val="nil"/>
              <w:right w:val="nil"/>
            </w:tcBorders>
          </w:tcPr>
          <w:p w14:paraId="4CAD1C8C" w14:textId="77777777" w:rsidR="00C96F7F" w:rsidRDefault="00000000">
            <w:pPr>
              <w:spacing w:after="0"/>
            </w:pPr>
            <w:r>
              <w:rPr>
                <w:rFonts w:ascii="Arial" w:eastAsia="Arial" w:hAnsi="Arial" w:cs="Arial"/>
                <w:sz w:val="18"/>
              </w:rPr>
              <w:t>Subalterno</w:t>
            </w:r>
          </w:p>
        </w:tc>
        <w:tc>
          <w:tcPr>
            <w:tcW w:w="1253" w:type="dxa"/>
            <w:tcBorders>
              <w:top w:val="nil"/>
              <w:left w:val="nil"/>
              <w:bottom w:val="nil"/>
              <w:right w:val="nil"/>
            </w:tcBorders>
          </w:tcPr>
          <w:p w14:paraId="282CF8C2" w14:textId="77777777" w:rsidR="00C96F7F" w:rsidRDefault="00000000">
            <w:pPr>
              <w:spacing w:after="0"/>
              <w:ind w:left="7"/>
              <w:jc w:val="center"/>
            </w:pPr>
            <w:r>
              <w:rPr>
                <w:rFonts w:ascii="Arial" w:eastAsia="Arial" w:hAnsi="Arial" w:cs="Arial"/>
                <w:sz w:val="18"/>
              </w:rPr>
              <w:t>3.199,67 €</w:t>
            </w:r>
          </w:p>
        </w:tc>
        <w:tc>
          <w:tcPr>
            <w:tcW w:w="970" w:type="dxa"/>
            <w:tcBorders>
              <w:top w:val="nil"/>
              <w:left w:val="nil"/>
              <w:bottom w:val="nil"/>
              <w:right w:val="nil"/>
            </w:tcBorders>
          </w:tcPr>
          <w:p w14:paraId="604FF268" w14:textId="77777777" w:rsidR="00C96F7F" w:rsidRDefault="00C96F7F"/>
        </w:tc>
      </w:tr>
      <w:tr w:rsidR="00C96F7F" w14:paraId="0FBDCD24" w14:textId="77777777">
        <w:trPr>
          <w:trHeight w:val="287"/>
        </w:trPr>
        <w:tc>
          <w:tcPr>
            <w:tcW w:w="2511" w:type="dxa"/>
            <w:tcBorders>
              <w:top w:val="nil"/>
              <w:left w:val="nil"/>
              <w:bottom w:val="nil"/>
              <w:right w:val="nil"/>
            </w:tcBorders>
          </w:tcPr>
          <w:p w14:paraId="6189E19A" w14:textId="77777777" w:rsidR="00C96F7F" w:rsidRDefault="00000000">
            <w:pPr>
              <w:spacing w:after="0"/>
            </w:pPr>
            <w:r>
              <w:rPr>
                <w:rFonts w:ascii="Arial" w:eastAsia="Arial" w:hAnsi="Arial" w:cs="Arial"/>
                <w:sz w:val="18"/>
              </w:rPr>
              <w:t>Operario General</w:t>
            </w:r>
          </w:p>
        </w:tc>
        <w:tc>
          <w:tcPr>
            <w:tcW w:w="1253" w:type="dxa"/>
            <w:tcBorders>
              <w:top w:val="nil"/>
              <w:left w:val="nil"/>
              <w:bottom w:val="nil"/>
              <w:right w:val="nil"/>
            </w:tcBorders>
          </w:tcPr>
          <w:p w14:paraId="01A0B8E0" w14:textId="77777777" w:rsidR="00C96F7F" w:rsidRDefault="00000000">
            <w:pPr>
              <w:spacing w:after="0"/>
              <w:ind w:left="7"/>
              <w:jc w:val="center"/>
            </w:pPr>
            <w:r>
              <w:rPr>
                <w:rFonts w:ascii="Arial" w:eastAsia="Arial" w:hAnsi="Arial" w:cs="Arial"/>
                <w:sz w:val="18"/>
              </w:rPr>
              <w:t>2.811,27 €</w:t>
            </w:r>
          </w:p>
        </w:tc>
        <w:tc>
          <w:tcPr>
            <w:tcW w:w="970" w:type="dxa"/>
            <w:tcBorders>
              <w:top w:val="nil"/>
              <w:left w:val="nil"/>
              <w:bottom w:val="nil"/>
              <w:right w:val="nil"/>
            </w:tcBorders>
          </w:tcPr>
          <w:p w14:paraId="0DE11A62" w14:textId="77777777" w:rsidR="00C96F7F" w:rsidRDefault="00C96F7F"/>
        </w:tc>
      </w:tr>
      <w:tr w:rsidR="00C96F7F" w14:paraId="633789D7" w14:textId="77777777">
        <w:trPr>
          <w:trHeight w:val="575"/>
        </w:trPr>
        <w:tc>
          <w:tcPr>
            <w:tcW w:w="2511" w:type="dxa"/>
            <w:tcBorders>
              <w:top w:val="nil"/>
              <w:left w:val="nil"/>
              <w:bottom w:val="nil"/>
              <w:right w:val="nil"/>
            </w:tcBorders>
          </w:tcPr>
          <w:p w14:paraId="7F738B25" w14:textId="77777777" w:rsidR="00C96F7F" w:rsidRDefault="00000000">
            <w:pPr>
              <w:spacing w:after="0"/>
            </w:pPr>
            <w:r>
              <w:rPr>
                <w:rFonts w:ascii="Arial" w:eastAsia="Arial" w:hAnsi="Arial" w:cs="Arial"/>
                <w:sz w:val="18"/>
              </w:rPr>
              <w:t>Vigilantes</w:t>
            </w:r>
          </w:p>
        </w:tc>
        <w:tc>
          <w:tcPr>
            <w:tcW w:w="1253" w:type="dxa"/>
            <w:tcBorders>
              <w:top w:val="nil"/>
              <w:left w:val="nil"/>
              <w:bottom w:val="nil"/>
              <w:right w:val="nil"/>
            </w:tcBorders>
          </w:tcPr>
          <w:p w14:paraId="0EAE0152" w14:textId="77777777" w:rsidR="00C96F7F" w:rsidRDefault="00000000">
            <w:pPr>
              <w:spacing w:after="0"/>
              <w:ind w:left="101"/>
            </w:pPr>
            <w:r>
              <w:rPr>
                <w:rFonts w:ascii="Arial" w:eastAsia="Arial" w:hAnsi="Arial" w:cs="Arial"/>
                <w:sz w:val="18"/>
              </w:rPr>
              <w:t>53.414,13 €</w:t>
            </w:r>
          </w:p>
        </w:tc>
        <w:tc>
          <w:tcPr>
            <w:tcW w:w="970" w:type="dxa"/>
            <w:tcBorders>
              <w:top w:val="nil"/>
              <w:left w:val="nil"/>
              <w:bottom w:val="nil"/>
              <w:right w:val="nil"/>
            </w:tcBorders>
          </w:tcPr>
          <w:p w14:paraId="44754DD4" w14:textId="77777777" w:rsidR="00C96F7F" w:rsidRDefault="00C96F7F"/>
        </w:tc>
      </w:tr>
      <w:tr w:rsidR="00C96F7F" w14:paraId="1833137E" w14:textId="77777777">
        <w:trPr>
          <w:trHeight w:val="574"/>
        </w:trPr>
        <w:tc>
          <w:tcPr>
            <w:tcW w:w="2511" w:type="dxa"/>
            <w:tcBorders>
              <w:top w:val="nil"/>
              <w:left w:val="nil"/>
              <w:bottom w:val="nil"/>
              <w:right w:val="nil"/>
            </w:tcBorders>
            <w:vAlign w:val="bottom"/>
          </w:tcPr>
          <w:p w14:paraId="64AFF66A" w14:textId="77777777" w:rsidR="00C96F7F" w:rsidRDefault="00000000">
            <w:pPr>
              <w:spacing w:after="0"/>
            </w:pPr>
            <w:r>
              <w:rPr>
                <w:rFonts w:ascii="Arial" w:eastAsia="Arial" w:hAnsi="Arial" w:cs="Arial"/>
                <w:b/>
                <w:sz w:val="18"/>
              </w:rPr>
              <w:t>Productividad func.</w:t>
            </w:r>
          </w:p>
        </w:tc>
        <w:tc>
          <w:tcPr>
            <w:tcW w:w="1253" w:type="dxa"/>
            <w:tcBorders>
              <w:top w:val="nil"/>
              <w:left w:val="nil"/>
              <w:bottom w:val="nil"/>
              <w:right w:val="nil"/>
            </w:tcBorders>
            <w:vAlign w:val="bottom"/>
          </w:tcPr>
          <w:p w14:paraId="4D8D1D45" w14:textId="77777777" w:rsidR="00C96F7F" w:rsidRDefault="00000000">
            <w:pPr>
              <w:spacing w:after="0"/>
              <w:ind w:left="101"/>
            </w:pPr>
            <w:r>
              <w:rPr>
                <w:rFonts w:ascii="Arial" w:eastAsia="Arial" w:hAnsi="Arial" w:cs="Arial"/>
                <w:b/>
                <w:sz w:val="18"/>
              </w:rPr>
              <w:t>41.506,11 €</w:t>
            </w:r>
          </w:p>
        </w:tc>
        <w:tc>
          <w:tcPr>
            <w:tcW w:w="970" w:type="dxa"/>
            <w:tcBorders>
              <w:top w:val="nil"/>
              <w:left w:val="nil"/>
              <w:bottom w:val="nil"/>
              <w:right w:val="nil"/>
            </w:tcBorders>
          </w:tcPr>
          <w:p w14:paraId="39A8B4F6" w14:textId="77777777" w:rsidR="00C96F7F" w:rsidRDefault="00C96F7F"/>
        </w:tc>
      </w:tr>
      <w:tr w:rsidR="00C96F7F" w14:paraId="406EF0B4" w14:textId="77777777">
        <w:trPr>
          <w:trHeight w:val="286"/>
        </w:trPr>
        <w:tc>
          <w:tcPr>
            <w:tcW w:w="2511" w:type="dxa"/>
            <w:tcBorders>
              <w:top w:val="nil"/>
              <w:left w:val="nil"/>
              <w:bottom w:val="nil"/>
              <w:right w:val="nil"/>
            </w:tcBorders>
          </w:tcPr>
          <w:p w14:paraId="7A7F7F3E" w14:textId="77777777" w:rsidR="00C96F7F" w:rsidRDefault="00000000">
            <w:pPr>
              <w:spacing w:after="0"/>
            </w:pPr>
            <w:r>
              <w:rPr>
                <w:rFonts w:ascii="Arial" w:eastAsia="Arial" w:hAnsi="Arial" w:cs="Arial"/>
                <w:sz w:val="18"/>
              </w:rPr>
              <w:t>TGA A1</w:t>
            </w:r>
          </w:p>
        </w:tc>
        <w:tc>
          <w:tcPr>
            <w:tcW w:w="1253" w:type="dxa"/>
            <w:tcBorders>
              <w:top w:val="nil"/>
              <w:left w:val="nil"/>
              <w:bottom w:val="nil"/>
              <w:right w:val="nil"/>
            </w:tcBorders>
          </w:tcPr>
          <w:p w14:paraId="08416FC1" w14:textId="77777777" w:rsidR="00C96F7F" w:rsidRDefault="00000000">
            <w:pPr>
              <w:spacing w:after="0"/>
              <w:ind w:left="101"/>
            </w:pPr>
            <w:r>
              <w:rPr>
                <w:rFonts w:ascii="Arial" w:eastAsia="Arial" w:hAnsi="Arial" w:cs="Arial"/>
                <w:sz w:val="18"/>
              </w:rPr>
              <w:t>12.698,13 €</w:t>
            </w:r>
          </w:p>
        </w:tc>
        <w:tc>
          <w:tcPr>
            <w:tcW w:w="970" w:type="dxa"/>
            <w:tcBorders>
              <w:top w:val="nil"/>
              <w:left w:val="nil"/>
              <w:bottom w:val="nil"/>
              <w:right w:val="nil"/>
            </w:tcBorders>
          </w:tcPr>
          <w:p w14:paraId="5168E6E6" w14:textId="77777777" w:rsidR="00C96F7F" w:rsidRDefault="00C96F7F"/>
        </w:tc>
      </w:tr>
      <w:tr w:rsidR="00C96F7F" w14:paraId="68FCA977" w14:textId="77777777">
        <w:trPr>
          <w:trHeight w:val="287"/>
        </w:trPr>
        <w:tc>
          <w:tcPr>
            <w:tcW w:w="2511" w:type="dxa"/>
            <w:tcBorders>
              <w:top w:val="nil"/>
              <w:left w:val="nil"/>
              <w:bottom w:val="nil"/>
              <w:right w:val="nil"/>
            </w:tcBorders>
          </w:tcPr>
          <w:p w14:paraId="7B14F97C" w14:textId="77777777" w:rsidR="00C96F7F" w:rsidRDefault="00000000">
            <w:pPr>
              <w:spacing w:after="0"/>
            </w:pPr>
            <w:r>
              <w:rPr>
                <w:rFonts w:ascii="Arial" w:eastAsia="Arial" w:hAnsi="Arial" w:cs="Arial"/>
                <w:sz w:val="18"/>
              </w:rPr>
              <w:t>Licenciado Ed. Física</w:t>
            </w:r>
          </w:p>
        </w:tc>
        <w:tc>
          <w:tcPr>
            <w:tcW w:w="1253" w:type="dxa"/>
            <w:tcBorders>
              <w:top w:val="nil"/>
              <w:left w:val="nil"/>
              <w:bottom w:val="nil"/>
              <w:right w:val="nil"/>
            </w:tcBorders>
          </w:tcPr>
          <w:p w14:paraId="6EB410EA" w14:textId="77777777" w:rsidR="00C96F7F" w:rsidRDefault="00000000">
            <w:pPr>
              <w:spacing w:after="0"/>
              <w:ind w:left="7"/>
              <w:jc w:val="center"/>
            </w:pPr>
            <w:r>
              <w:rPr>
                <w:rFonts w:ascii="Arial" w:eastAsia="Arial" w:hAnsi="Arial" w:cs="Arial"/>
                <w:sz w:val="18"/>
              </w:rPr>
              <w:t>4.232,71 €</w:t>
            </w:r>
          </w:p>
        </w:tc>
        <w:tc>
          <w:tcPr>
            <w:tcW w:w="970" w:type="dxa"/>
            <w:tcBorders>
              <w:top w:val="nil"/>
              <w:left w:val="nil"/>
              <w:bottom w:val="nil"/>
              <w:right w:val="nil"/>
            </w:tcBorders>
          </w:tcPr>
          <w:p w14:paraId="0CF9DF6A" w14:textId="77777777" w:rsidR="00C96F7F" w:rsidRDefault="00C96F7F"/>
        </w:tc>
      </w:tr>
      <w:tr w:rsidR="00C96F7F" w14:paraId="67D3AD9C" w14:textId="77777777">
        <w:trPr>
          <w:trHeight w:val="287"/>
        </w:trPr>
        <w:tc>
          <w:tcPr>
            <w:tcW w:w="2511" w:type="dxa"/>
            <w:tcBorders>
              <w:top w:val="nil"/>
              <w:left w:val="nil"/>
              <w:bottom w:val="nil"/>
              <w:right w:val="nil"/>
            </w:tcBorders>
          </w:tcPr>
          <w:p w14:paraId="3FFE30C4" w14:textId="77777777" w:rsidR="00C96F7F" w:rsidRDefault="00000000">
            <w:pPr>
              <w:spacing w:after="0"/>
            </w:pPr>
            <w:r>
              <w:rPr>
                <w:rFonts w:ascii="Arial" w:eastAsia="Arial" w:hAnsi="Arial" w:cs="Arial"/>
                <w:sz w:val="18"/>
              </w:rPr>
              <w:t>Ingeniero/a A1</w:t>
            </w:r>
          </w:p>
        </w:tc>
        <w:tc>
          <w:tcPr>
            <w:tcW w:w="1253" w:type="dxa"/>
            <w:tcBorders>
              <w:top w:val="nil"/>
              <w:left w:val="nil"/>
              <w:bottom w:val="nil"/>
              <w:right w:val="nil"/>
            </w:tcBorders>
          </w:tcPr>
          <w:p w14:paraId="15A1B6AF" w14:textId="77777777" w:rsidR="00C96F7F" w:rsidRDefault="00000000">
            <w:pPr>
              <w:spacing w:after="0"/>
              <w:ind w:left="7"/>
              <w:jc w:val="center"/>
            </w:pPr>
            <w:r>
              <w:rPr>
                <w:rFonts w:ascii="Arial" w:eastAsia="Arial" w:hAnsi="Arial" w:cs="Arial"/>
                <w:sz w:val="18"/>
              </w:rPr>
              <w:t>4.232,71 €</w:t>
            </w:r>
          </w:p>
        </w:tc>
        <w:tc>
          <w:tcPr>
            <w:tcW w:w="970" w:type="dxa"/>
            <w:tcBorders>
              <w:top w:val="nil"/>
              <w:left w:val="nil"/>
              <w:bottom w:val="nil"/>
              <w:right w:val="nil"/>
            </w:tcBorders>
          </w:tcPr>
          <w:p w14:paraId="77EA0521" w14:textId="77777777" w:rsidR="00C96F7F" w:rsidRDefault="00C96F7F"/>
        </w:tc>
      </w:tr>
      <w:tr w:rsidR="00C96F7F" w14:paraId="3CB966A2" w14:textId="77777777">
        <w:trPr>
          <w:trHeight w:val="287"/>
        </w:trPr>
        <w:tc>
          <w:tcPr>
            <w:tcW w:w="2511" w:type="dxa"/>
            <w:tcBorders>
              <w:top w:val="nil"/>
              <w:left w:val="nil"/>
              <w:bottom w:val="nil"/>
              <w:right w:val="nil"/>
            </w:tcBorders>
          </w:tcPr>
          <w:p w14:paraId="3EB825CB" w14:textId="77777777" w:rsidR="00C96F7F" w:rsidRDefault="00000000">
            <w:pPr>
              <w:spacing w:after="0"/>
            </w:pPr>
            <w:r>
              <w:rPr>
                <w:rFonts w:ascii="Arial" w:eastAsia="Arial" w:hAnsi="Arial" w:cs="Arial"/>
                <w:sz w:val="18"/>
              </w:rPr>
              <w:lastRenderedPageBreak/>
              <w:t>Arquitecto/a A1</w:t>
            </w:r>
          </w:p>
        </w:tc>
        <w:tc>
          <w:tcPr>
            <w:tcW w:w="1253" w:type="dxa"/>
            <w:tcBorders>
              <w:top w:val="nil"/>
              <w:left w:val="nil"/>
              <w:bottom w:val="nil"/>
              <w:right w:val="nil"/>
            </w:tcBorders>
          </w:tcPr>
          <w:p w14:paraId="398EBAB5" w14:textId="77777777" w:rsidR="00C96F7F" w:rsidRDefault="00000000">
            <w:pPr>
              <w:spacing w:after="0"/>
              <w:ind w:left="7"/>
              <w:jc w:val="center"/>
            </w:pPr>
            <w:r>
              <w:rPr>
                <w:rFonts w:ascii="Arial" w:eastAsia="Arial" w:hAnsi="Arial" w:cs="Arial"/>
                <w:sz w:val="18"/>
              </w:rPr>
              <w:t>4.232,71 €</w:t>
            </w:r>
          </w:p>
        </w:tc>
        <w:tc>
          <w:tcPr>
            <w:tcW w:w="970" w:type="dxa"/>
            <w:tcBorders>
              <w:top w:val="nil"/>
              <w:left w:val="nil"/>
              <w:bottom w:val="nil"/>
              <w:right w:val="nil"/>
            </w:tcBorders>
          </w:tcPr>
          <w:p w14:paraId="339D830D" w14:textId="77777777" w:rsidR="00C96F7F" w:rsidRDefault="00C96F7F"/>
        </w:tc>
      </w:tr>
      <w:tr w:rsidR="00C96F7F" w14:paraId="14800564" w14:textId="77777777">
        <w:trPr>
          <w:trHeight w:val="300"/>
        </w:trPr>
        <w:tc>
          <w:tcPr>
            <w:tcW w:w="2511" w:type="dxa"/>
            <w:tcBorders>
              <w:top w:val="nil"/>
              <w:left w:val="nil"/>
              <w:bottom w:val="nil"/>
              <w:right w:val="nil"/>
            </w:tcBorders>
          </w:tcPr>
          <w:p w14:paraId="2FA337AF" w14:textId="77777777" w:rsidR="00C96F7F" w:rsidRDefault="00000000">
            <w:pPr>
              <w:spacing w:after="0"/>
            </w:pPr>
            <w:r>
              <w:rPr>
                <w:rFonts w:ascii="Arial" w:eastAsia="Arial" w:hAnsi="Arial" w:cs="Arial"/>
                <w:sz w:val="18"/>
              </w:rPr>
              <w:t>Aux. Advos</w:t>
            </w:r>
          </w:p>
        </w:tc>
        <w:tc>
          <w:tcPr>
            <w:tcW w:w="1253" w:type="dxa"/>
            <w:tcBorders>
              <w:top w:val="nil"/>
              <w:left w:val="nil"/>
              <w:bottom w:val="nil"/>
              <w:right w:val="nil"/>
            </w:tcBorders>
          </w:tcPr>
          <w:p w14:paraId="239BFE75" w14:textId="77777777" w:rsidR="00C96F7F" w:rsidRDefault="00000000">
            <w:pPr>
              <w:spacing w:after="0"/>
              <w:ind w:left="101"/>
            </w:pPr>
            <w:r>
              <w:rPr>
                <w:rFonts w:ascii="Arial" w:eastAsia="Arial" w:hAnsi="Arial" w:cs="Arial"/>
                <w:sz w:val="18"/>
              </w:rPr>
              <w:t>12.798,72 €</w:t>
            </w:r>
          </w:p>
        </w:tc>
        <w:tc>
          <w:tcPr>
            <w:tcW w:w="970" w:type="dxa"/>
            <w:tcBorders>
              <w:top w:val="nil"/>
              <w:left w:val="nil"/>
              <w:bottom w:val="nil"/>
              <w:right w:val="nil"/>
            </w:tcBorders>
          </w:tcPr>
          <w:p w14:paraId="327D85BA" w14:textId="77777777" w:rsidR="00C96F7F" w:rsidRDefault="00C96F7F"/>
        </w:tc>
      </w:tr>
      <w:tr w:rsidR="00C96F7F" w14:paraId="7E94AFC5" w14:textId="77777777">
        <w:trPr>
          <w:trHeight w:val="258"/>
        </w:trPr>
        <w:tc>
          <w:tcPr>
            <w:tcW w:w="2511" w:type="dxa"/>
            <w:tcBorders>
              <w:top w:val="nil"/>
              <w:left w:val="nil"/>
              <w:bottom w:val="nil"/>
              <w:right w:val="nil"/>
            </w:tcBorders>
          </w:tcPr>
          <w:p w14:paraId="0E5B987C" w14:textId="77777777" w:rsidR="00C96F7F" w:rsidRDefault="00000000">
            <w:pPr>
              <w:spacing w:after="0"/>
            </w:pPr>
            <w:r>
              <w:rPr>
                <w:rFonts w:ascii="Arial" w:eastAsia="Arial" w:hAnsi="Arial" w:cs="Arial"/>
                <w:sz w:val="18"/>
              </w:rPr>
              <w:t>Téx. Aux. Informática C1</w:t>
            </w:r>
          </w:p>
        </w:tc>
        <w:tc>
          <w:tcPr>
            <w:tcW w:w="1253" w:type="dxa"/>
            <w:tcBorders>
              <w:top w:val="nil"/>
              <w:left w:val="nil"/>
              <w:bottom w:val="nil"/>
              <w:right w:val="nil"/>
            </w:tcBorders>
          </w:tcPr>
          <w:p w14:paraId="6AF587A3" w14:textId="77777777" w:rsidR="00C96F7F" w:rsidRDefault="00000000">
            <w:pPr>
              <w:spacing w:after="0"/>
              <w:ind w:left="7"/>
              <w:jc w:val="center"/>
            </w:pPr>
            <w:r>
              <w:rPr>
                <w:rFonts w:ascii="Arial" w:eastAsia="Arial" w:hAnsi="Arial" w:cs="Arial"/>
                <w:sz w:val="18"/>
              </w:rPr>
              <w:t>3.311,13 €</w:t>
            </w:r>
          </w:p>
        </w:tc>
        <w:tc>
          <w:tcPr>
            <w:tcW w:w="970" w:type="dxa"/>
            <w:tcBorders>
              <w:top w:val="nil"/>
              <w:left w:val="nil"/>
              <w:bottom w:val="nil"/>
              <w:right w:val="nil"/>
            </w:tcBorders>
          </w:tcPr>
          <w:p w14:paraId="68617A10" w14:textId="77777777" w:rsidR="00C96F7F" w:rsidRDefault="00C96F7F"/>
        </w:tc>
      </w:tr>
    </w:tbl>
    <w:p w14:paraId="2928115A" w14:textId="77777777" w:rsidR="00C96F7F" w:rsidRDefault="00000000">
      <w:pPr>
        <w:spacing w:after="299" w:line="265" w:lineRule="auto"/>
        <w:ind w:left="10" w:right="2913" w:hanging="10"/>
        <w:jc w:val="center"/>
      </w:pPr>
      <w:r>
        <w:rPr>
          <w:rFonts w:ascii="Times New Roman" w:eastAsia="Times New Roman" w:hAnsi="Times New Roman" w:cs="Times New Roman"/>
        </w:rPr>
        <w:t>Página 1</w:t>
      </w:r>
    </w:p>
    <w:p w14:paraId="012E7C0C" w14:textId="77777777" w:rsidR="00C96F7F" w:rsidRDefault="00000000">
      <w:pPr>
        <w:spacing w:after="299" w:line="265" w:lineRule="auto"/>
        <w:ind w:left="10" w:right="2912" w:hanging="10"/>
        <w:jc w:val="center"/>
      </w:pPr>
      <w:r>
        <w:rPr>
          <w:rFonts w:ascii="Times New Roman" w:eastAsia="Times New Roman" w:hAnsi="Times New Roman" w:cs="Times New Roman"/>
        </w:rPr>
        <w:t>COMPLEMENTOS</w:t>
      </w:r>
    </w:p>
    <w:tbl>
      <w:tblPr>
        <w:tblStyle w:val="TableGrid"/>
        <w:tblpPr w:vertAnchor="page" w:horzAnchor="page" w:tblpX="500" w:tblpY="15434"/>
        <w:tblOverlap w:val="never"/>
        <w:tblW w:w="10904" w:type="dxa"/>
        <w:tblInd w:w="0" w:type="dxa"/>
        <w:tblCellMar>
          <w:top w:w="50" w:type="dxa"/>
          <w:left w:w="60" w:type="dxa"/>
          <w:bottom w:w="0" w:type="dxa"/>
          <w:right w:w="60" w:type="dxa"/>
        </w:tblCellMar>
        <w:tblLook w:val="04A0" w:firstRow="1" w:lastRow="0" w:firstColumn="1" w:lastColumn="0" w:noHBand="0" w:noVBand="1"/>
      </w:tblPr>
      <w:tblGrid>
        <w:gridCol w:w="1200"/>
        <w:gridCol w:w="6304"/>
        <w:gridCol w:w="1800"/>
        <w:gridCol w:w="1600"/>
      </w:tblGrid>
      <w:tr w:rsidR="00C96F7F" w14:paraId="4AD2513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F597D5F" w14:textId="77777777" w:rsidR="00C96F7F" w:rsidRDefault="00000000">
            <w:pPr>
              <w:spacing w:after="0"/>
              <w:jc w:val="center"/>
            </w:pPr>
            <w:r>
              <w:rPr>
                <w:rFonts w:ascii="Arial" w:eastAsia="Arial" w:hAnsi="Arial" w:cs="Arial"/>
                <w:b/>
                <w:sz w:val="12"/>
              </w:rPr>
              <w:lastRenderedPageBreak/>
              <w:t>Firmado por:</w:t>
            </w:r>
          </w:p>
        </w:tc>
        <w:tc>
          <w:tcPr>
            <w:tcW w:w="6304" w:type="dxa"/>
            <w:tcBorders>
              <w:top w:val="single" w:sz="4" w:space="0" w:color="000000"/>
              <w:left w:val="single" w:sz="4" w:space="0" w:color="000000"/>
              <w:bottom w:val="single" w:sz="4" w:space="0" w:color="000000"/>
              <w:right w:val="single" w:sz="4" w:space="0" w:color="000000"/>
            </w:tcBorders>
          </w:tcPr>
          <w:p w14:paraId="572B9B60"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EF48C9D" w14:textId="77777777" w:rsidR="00C96F7F" w:rsidRDefault="00000000">
            <w:pPr>
              <w:spacing w:after="0"/>
              <w:ind w:left="5"/>
            </w:pPr>
            <w:r>
              <w:rPr>
                <w:rFonts w:ascii="Arial" w:eastAsia="Arial" w:hAnsi="Arial" w:cs="Arial"/>
                <w:sz w:val="12"/>
              </w:rPr>
              <w:t>Fecha: 26-10-2021 12:28:57</w:t>
            </w:r>
          </w:p>
        </w:tc>
        <w:tc>
          <w:tcPr>
            <w:tcW w:w="1600" w:type="dxa"/>
            <w:vMerge w:val="restart"/>
            <w:tcBorders>
              <w:top w:val="single" w:sz="4" w:space="0" w:color="000000"/>
              <w:left w:val="single" w:sz="4" w:space="0" w:color="000000"/>
              <w:bottom w:val="single" w:sz="4" w:space="0" w:color="000000"/>
              <w:right w:val="single" w:sz="4" w:space="0" w:color="000000"/>
            </w:tcBorders>
          </w:tcPr>
          <w:p w14:paraId="46C33B9A" w14:textId="77777777" w:rsidR="00C96F7F" w:rsidRDefault="00000000">
            <w:pPr>
              <w:spacing w:after="0"/>
              <w:ind w:left="290"/>
            </w:pPr>
            <w:r>
              <w:rPr>
                <w:noProof/>
              </w:rPr>
              <w:drawing>
                <wp:inline distT="0" distB="0" distL="0" distR="0" wp14:anchorId="62F71324" wp14:editId="3BA62D30">
                  <wp:extent cx="571500" cy="571500"/>
                  <wp:effectExtent l="0" t="0" r="0" b="0"/>
                  <wp:docPr id="22156" name="Picture 22156"/>
                  <wp:cNvGraphicFramePr/>
                  <a:graphic xmlns:a="http://schemas.openxmlformats.org/drawingml/2006/main">
                    <a:graphicData uri="http://schemas.openxmlformats.org/drawingml/2006/picture">
                      <pic:pic xmlns:pic="http://schemas.openxmlformats.org/drawingml/2006/picture">
                        <pic:nvPicPr>
                          <pic:cNvPr id="22156" name="Picture 22156"/>
                          <pic:cNvPicPr/>
                        </pic:nvPicPr>
                        <pic:blipFill>
                          <a:blip r:embed="rId2060"/>
                          <a:stretch>
                            <a:fillRect/>
                          </a:stretch>
                        </pic:blipFill>
                        <pic:spPr>
                          <a:xfrm>
                            <a:off x="0" y="0"/>
                            <a:ext cx="571500" cy="571500"/>
                          </a:xfrm>
                          <a:prstGeom prst="rect">
                            <a:avLst/>
                          </a:prstGeom>
                        </pic:spPr>
                      </pic:pic>
                    </a:graphicData>
                  </a:graphic>
                </wp:inline>
              </w:drawing>
            </w:r>
          </w:p>
        </w:tc>
      </w:tr>
      <w:tr w:rsidR="00C96F7F" w14:paraId="32456A79" w14:textId="77777777">
        <w:trPr>
          <w:trHeight w:val="520"/>
        </w:trPr>
        <w:tc>
          <w:tcPr>
            <w:tcW w:w="9304" w:type="dxa"/>
            <w:gridSpan w:val="3"/>
            <w:tcBorders>
              <w:top w:val="single" w:sz="4" w:space="0" w:color="000000"/>
              <w:left w:val="single" w:sz="4" w:space="0" w:color="000000"/>
              <w:bottom w:val="single" w:sz="4" w:space="0" w:color="000000"/>
              <w:right w:val="single" w:sz="4" w:space="0" w:color="000000"/>
            </w:tcBorders>
          </w:tcPr>
          <w:p w14:paraId="0183B09D"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D5595D3CC169C35B14F53875ECE18830</w:t>
            </w:r>
          </w:p>
          <w:p w14:paraId="341B1887" w14:textId="77777777" w:rsidR="00C96F7F" w:rsidRDefault="00000000">
            <w:pPr>
              <w:spacing w:after="0"/>
              <w:jc w:val="center"/>
            </w:pPr>
            <w:r>
              <w:rPr>
                <w:rFonts w:ascii="Arial" w:eastAsia="Arial" w:hAnsi="Arial" w:cs="Arial"/>
                <w:sz w:val="12"/>
              </w:rPr>
              <w:t>Comprobación CSV:  https://sede.aytolalaguna.es//publico/documento/D5595D3CC169C35B14F53875ECE18830</w:t>
            </w:r>
          </w:p>
        </w:tc>
        <w:tc>
          <w:tcPr>
            <w:tcW w:w="0" w:type="auto"/>
            <w:vMerge/>
            <w:tcBorders>
              <w:top w:val="nil"/>
              <w:left w:val="single" w:sz="4" w:space="0" w:color="000000"/>
              <w:bottom w:val="nil"/>
              <w:right w:val="single" w:sz="4" w:space="0" w:color="000000"/>
            </w:tcBorders>
          </w:tcPr>
          <w:p w14:paraId="0E88D44E" w14:textId="77777777" w:rsidR="00C96F7F" w:rsidRDefault="00C96F7F"/>
        </w:tc>
      </w:tr>
      <w:tr w:rsidR="00C96F7F" w14:paraId="1027E1DD" w14:textId="77777777">
        <w:trPr>
          <w:trHeight w:val="269"/>
        </w:trPr>
        <w:tc>
          <w:tcPr>
            <w:tcW w:w="9304" w:type="dxa"/>
            <w:gridSpan w:val="3"/>
            <w:tcBorders>
              <w:top w:val="single" w:sz="4" w:space="0" w:color="000000"/>
              <w:left w:val="single" w:sz="4" w:space="0" w:color="000000"/>
              <w:bottom w:val="single" w:sz="4" w:space="0" w:color="000000"/>
              <w:right w:val="single" w:sz="4" w:space="0" w:color="000000"/>
            </w:tcBorders>
          </w:tcPr>
          <w:p w14:paraId="2C1273A5" w14:textId="77777777" w:rsidR="00C96F7F" w:rsidRDefault="00000000">
            <w:pPr>
              <w:tabs>
                <w:tab w:val="center" w:pos="5176"/>
                <w:tab w:val="right" w:pos="9184"/>
              </w:tabs>
              <w:spacing w:after="0"/>
            </w:pPr>
            <w:r>
              <w:rPr>
                <w:rFonts w:ascii="Arial" w:eastAsia="Arial" w:hAnsi="Arial" w:cs="Arial"/>
                <w:sz w:val="12"/>
              </w:rPr>
              <w:t>Fecha de sellado electrónico: 26-10-2021 12:28:57</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09:01:21</w:t>
            </w:r>
          </w:p>
        </w:tc>
        <w:tc>
          <w:tcPr>
            <w:tcW w:w="0" w:type="auto"/>
            <w:vMerge/>
            <w:tcBorders>
              <w:top w:val="nil"/>
              <w:left w:val="single" w:sz="4" w:space="0" w:color="000000"/>
              <w:bottom w:val="single" w:sz="4" w:space="0" w:color="000000"/>
              <w:right w:val="single" w:sz="4" w:space="0" w:color="000000"/>
            </w:tcBorders>
          </w:tcPr>
          <w:p w14:paraId="5AEB4E4E" w14:textId="77777777" w:rsidR="00C96F7F" w:rsidRDefault="00C96F7F"/>
        </w:tc>
      </w:tr>
    </w:tbl>
    <w:p w14:paraId="65109D12" w14:textId="77777777" w:rsidR="00C96F7F" w:rsidRDefault="00000000">
      <w:pPr>
        <w:spacing w:after="0"/>
        <w:ind w:left="10" w:right="-15" w:hanging="10"/>
        <w:jc w:val="right"/>
      </w:pPr>
      <w:r>
        <w:rPr>
          <w:rFonts w:ascii="Arial" w:eastAsia="Arial" w:hAnsi="Arial" w:cs="Arial"/>
          <w:b/>
          <w:sz w:val="18"/>
        </w:rPr>
        <w:t>IMPORTES PRODUCTIVIDAD</w:t>
      </w:r>
    </w:p>
    <w:tbl>
      <w:tblPr>
        <w:tblStyle w:val="TableGrid"/>
        <w:tblW w:w="8561" w:type="dxa"/>
        <w:tblInd w:w="-3252" w:type="dxa"/>
        <w:tblCellMar>
          <w:top w:w="0" w:type="dxa"/>
          <w:left w:w="0" w:type="dxa"/>
          <w:bottom w:w="0" w:type="dxa"/>
          <w:right w:w="0" w:type="dxa"/>
        </w:tblCellMar>
        <w:tblLook w:val="04A0" w:firstRow="1" w:lastRow="0" w:firstColumn="1" w:lastColumn="0" w:noHBand="0" w:noVBand="1"/>
      </w:tblPr>
      <w:tblGrid>
        <w:gridCol w:w="2029"/>
        <w:gridCol w:w="482"/>
        <w:gridCol w:w="2293"/>
        <w:gridCol w:w="2901"/>
        <w:gridCol w:w="856"/>
      </w:tblGrid>
      <w:tr w:rsidR="00C96F7F" w14:paraId="12F21101" w14:textId="77777777">
        <w:trPr>
          <w:trHeight w:val="6237"/>
        </w:trPr>
        <w:tc>
          <w:tcPr>
            <w:tcW w:w="2030" w:type="dxa"/>
            <w:vMerge w:val="restart"/>
            <w:tcBorders>
              <w:top w:val="nil"/>
              <w:left w:val="nil"/>
              <w:bottom w:val="nil"/>
              <w:right w:val="nil"/>
            </w:tcBorders>
            <w:vAlign w:val="bottom"/>
          </w:tcPr>
          <w:p w14:paraId="4966A7CF" w14:textId="77777777" w:rsidR="00C96F7F" w:rsidRDefault="00000000">
            <w:pPr>
              <w:spacing w:after="578" w:line="327" w:lineRule="auto"/>
              <w:ind w:right="252"/>
            </w:pPr>
            <w:r>
              <w:rPr>
                <w:rFonts w:ascii="Arial" w:eastAsia="Arial" w:hAnsi="Arial" w:cs="Arial"/>
                <w:b/>
                <w:sz w:val="18"/>
              </w:rPr>
              <w:t xml:space="preserve">Trienios laborales </w:t>
            </w:r>
            <w:r>
              <w:rPr>
                <w:rFonts w:ascii="Arial" w:eastAsia="Arial" w:hAnsi="Arial" w:cs="Arial"/>
                <w:sz w:val="18"/>
              </w:rPr>
              <w:t>A1</w:t>
            </w:r>
          </w:p>
          <w:p w14:paraId="02409C1A" w14:textId="77777777" w:rsidR="00C96F7F" w:rsidRDefault="00000000">
            <w:pPr>
              <w:spacing w:after="291" w:line="327" w:lineRule="auto"/>
            </w:pPr>
            <w:r>
              <w:rPr>
                <w:rFonts w:ascii="Arial" w:eastAsia="Arial" w:hAnsi="Arial" w:cs="Arial"/>
                <w:b/>
                <w:sz w:val="18"/>
              </w:rPr>
              <w:t xml:space="preserve">Trienios funcionarios </w:t>
            </w:r>
            <w:r>
              <w:rPr>
                <w:rFonts w:ascii="Arial" w:eastAsia="Arial" w:hAnsi="Arial" w:cs="Arial"/>
                <w:sz w:val="18"/>
              </w:rPr>
              <w:t>A1</w:t>
            </w:r>
          </w:p>
          <w:p w14:paraId="03B13424" w14:textId="77777777" w:rsidR="00C96F7F" w:rsidRDefault="00000000">
            <w:pPr>
              <w:spacing w:after="59"/>
            </w:pPr>
            <w:r>
              <w:rPr>
                <w:rFonts w:ascii="Arial" w:eastAsia="Arial" w:hAnsi="Arial" w:cs="Arial"/>
                <w:b/>
                <w:sz w:val="18"/>
              </w:rPr>
              <w:t>Paga permanencia</w:t>
            </w:r>
          </w:p>
          <w:p w14:paraId="402A0061" w14:textId="77777777" w:rsidR="00C96F7F" w:rsidRDefault="00000000">
            <w:pPr>
              <w:spacing w:after="350"/>
            </w:pPr>
            <w:r>
              <w:rPr>
                <w:rFonts w:ascii="Arial" w:eastAsia="Arial" w:hAnsi="Arial" w:cs="Arial"/>
                <w:sz w:val="18"/>
              </w:rPr>
              <w:t>En 2021</w:t>
            </w:r>
          </w:p>
          <w:p w14:paraId="265D55A8" w14:textId="77777777" w:rsidR="00C96F7F" w:rsidRDefault="00000000">
            <w:pPr>
              <w:spacing w:after="348"/>
            </w:pPr>
            <w:r>
              <w:rPr>
                <w:rFonts w:ascii="Arial" w:eastAsia="Arial" w:hAnsi="Arial" w:cs="Arial"/>
                <w:b/>
                <w:sz w:val="18"/>
              </w:rPr>
              <w:t>Ayudas económicas</w:t>
            </w:r>
          </w:p>
          <w:p w14:paraId="65ABE313" w14:textId="77777777" w:rsidR="00C96F7F" w:rsidRDefault="00000000">
            <w:pPr>
              <w:spacing w:after="0"/>
            </w:pPr>
            <w:r>
              <w:rPr>
                <w:rFonts w:ascii="Arial" w:eastAsia="Arial" w:hAnsi="Arial" w:cs="Arial"/>
                <w:b/>
                <w:sz w:val="18"/>
              </w:rPr>
              <w:t>JUBILACIONES</w:t>
            </w:r>
          </w:p>
        </w:tc>
        <w:tc>
          <w:tcPr>
            <w:tcW w:w="482" w:type="dxa"/>
            <w:vMerge w:val="restart"/>
            <w:tcBorders>
              <w:top w:val="nil"/>
              <w:left w:val="nil"/>
              <w:bottom w:val="nil"/>
              <w:right w:val="nil"/>
            </w:tcBorders>
            <w:vAlign w:val="bottom"/>
          </w:tcPr>
          <w:p w14:paraId="0E332FF7" w14:textId="77777777" w:rsidR="00C96F7F" w:rsidRDefault="00000000">
            <w:pPr>
              <w:spacing w:after="0"/>
            </w:pPr>
            <w:r>
              <w:rPr>
                <w:rFonts w:ascii="Arial" w:eastAsia="Arial" w:hAnsi="Arial" w:cs="Arial"/>
                <w:sz w:val="18"/>
              </w:rPr>
              <w:t>16</w:t>
            </w:r>
          </w:p>
        </w:tc>
        <w:tc>
          <w:tcPr>
            <w:tcW w:w="2293" w:type="dxa"/>
            <w:vMerge w:val="restart"/>
            <w:tcBorders>
              <w:top w:val="nil"/>
              <w:left w:val="nil"/>
              <w:bottom w:val="nil"/>
              <w:right w:val="nil"/>
            </w:tcBorders>
            <w:vAlign w:val="bottom"/>
          </w:tcPr>
          <w:p w14:paraId="5CC3C4F6" w14:textId="77777777" w:rsidR="00C96F7F" w:rsidRDefault="00000000">
            <w:pPr>
              <w:spacing w:after="578" w:line="327" w:lineRule="auto"/>
              <w:ind w:left="202" w:right="530" w:hanging="101"/>
            </w:pPr>
            <w:r>
              <w:rPr>
                <w:rFonts w:ascii="Arial" w:eastAsia="Arial" w:hAnsi="Arial" w:cs="Arial"/>
                <w:b/>
                <w:sz w:val="18"/>
              </w:rPr>
              <w:t xml:space="preserve">91.590,24 € </w:t>
            </w:r>
            <w:r>
              <w:rPr>
                <w:rFonts w:ascii="Arial" w:eastAsia="Arial" w:hAnsi="Arial" w:cs="Arial"/>
                <w:sz w:val="18"/>
              </w:rPr>
              <w:t>5.724,39 €</w:t>
            </w:r>
          </w:p>
          <w:p w14:paraId="5D67EDFA" w14:textId="77777777" w:rsidR="00C96F7F" w:rsidRDefault="00000000">
            <w:pPr>
              <w:spacing w:after="291" w:line="327" w:lineRule="auto"/>
              <w:ind w:left="454" w:right="782" w:hanging="101"/>
            </w:pPr>
            <w:r>
              <w:rPr>
                <w:rFonts w:ascii="Arial" w:eastAsia="Arial" w:hAnsi="Arial" w:cs="Arial"/>
                <w:b/>
                <w:sz w:val="18"/>
              </w:rPr>
              <w:t xml:space="preserve">654,36 € </w:t>
            </w:r>
            <w:r>
              <w:rPr>
                <w:rFonts w:ascii="Arial" w:eastAsia="Arial" w:hAnsi="Arial" w:cs="Arial"/>
                <w:sz w:val="18"/>
              </w:rPr>
              <w:t>46,74 €</w:t>
            </w:r>
          </w:p>
          <w:p w14:paraId="77217D23" w14:textId="77777777" w:rsidR="00C96F7F" w:rsidRDefault="00000000">
            <w:pPr>
              <w:spacing w:after="59"/>
              <w:ind w:left="101"/>
            </w:pPr>
            <w:r>
              <w:rPr>
                <w:rFonts w:ascii="Arial" w:eastAsia="Arial" w:hAnsi="Arial" w:cs="Arial"/>
                <w:b/>
                <w:sz w:val="18"/>
              </w:rPr>
              <w:t>23.080,89 €</w:t>
            </w:r>
          </w:p>
          <w:p w14:paraId="5ACAA871" w14:textId="77777777" w:rsidR="00C96F7F" w:rsidRDefault="00000000">
            <w:pPr>
              <w:spacing w:after="350"/>
              <w:ind w:left="101"/>
            </w:pPr>
            <w:r>
              <w:rPr>
                <w:rFonts w:ascii="Arial" w:eastAsia="Arial" w:hAnsi="Arial" w:cs="Arial"/>
                <w:sz w:val="18"/>
              </w:rPr>
              <w:t>23.080,89 €</w:t>
            </w:r>
          </w:p>
          <w:p w14:paraId="2BACD34A" w14:textId="77777777" w:rsidR="00C96F7F" w:rsidRDefault="00000000">
            <w:pPr>
              <w:spacing w:after="346"/>
              <w:ind w:left="101"/>
            </w:pPr>
            <w:r>
              <w:rPr>
                <w:rFonts w:ascii="Arial" w:eastAsia="Arial" w:hAnsi="Arial" w:cs="Arial"/>
                <w:b/>
                <w:sz w:val="18"/>
              </w:rPr>
              <w:t>30.000,00 €</w:t>
            </w:r>
          </w:p>
          <w:p w14:paraId="2032885D" w14:textId="77777777" w:rsidR="00C96F7F" w:rsidRDefault="00000000">
            <w:pPr>
              <w:spacing w:after="61"/>
              <w:ind w:left="101"/>
            </w:pPr>
            <w:r>
              <w:rPr>
                <w:rFonts w:ascii="Arial" w:eastAsia="Arial" w:hAnsi="Arial" w:cs="Arial"/>
                <w:sz w:val="18"/>
              </w:rPr>
              <w:t>30.000,00 €</w:t>
            </w:r>
          </w:p>
          <w:p w14:paraId="4DA62064" w14:textId="77777777" w:rsidR="00C96F7F" w:rsidRDefault="00000000">
            <w:pPr>
              <w:spacing w:after="350"/>
            </w:pPr>
            <w:r>
              <w:rPr>
                <w:rFonts w:ascii="Arial" w:eastAsia="Arial" w:hAnsi="Arial" w:cs="Arial"/>
                <w:sz w:val="18"/>
              </w:rPr>
              <w:t>100.000,00 €</w:t>
            </w:r>
          </w:p>
          <w:p w14:paraId="7935768A" w14:textId="77777777" w:rsidR="00C96F7F" w:rsidRDefault="00000000">
            <w:pPr>
              <w:spacing w:after="59"/>
              <w:ind w:left="101"/>
            </w:pPr>
            <w:r>
              <w:rPr>
                <w:rFonts w:ascii="Arial" w:eastAsia="Arial" w:hAnsi="Arial" w:cs="Arial"/>
                <w:b/>
                <w:sz w:val="18"/>
              </w:rPr>
              <w:t>14.820,87 €</w:t>
            </w:r>
          </w:p>
          <w:p w14:paraId="131180A6" w14:textId="77777777" w:rsidR="00C96F7F" w:rsidRDefault="00000000">
            <w:pPr>
              <w:spacing w:after="350"/>
              <w:ind w:left="101"/>
            </w:pPr>
            <w:r>
              <w:rPr>
                <w:rFonts w:ascii="Arial" w:eastAsia="Arial" w:hAnsi="Arial" w:cs="Arial"/>
                <w:sz w:val="18"/>
              </w:rPr>
              <w:t>14.820,87 €</w:t>
            </w:r>
          </w:p>
          <w:p w14:paraId="2181252A" w14:textId="77777777" w:rsidR="00C96F7F" w:rsidRDefault="00000000">
            <w:pPr>
              <w:spacing w:after="292" w:line="327" w:lineRule="auto"/>
              <w:ind w:left="353" w:right="681" w:hanging="151"/>
            </w:pPr>
            <w:r>
              <w:rPr>
                <w:rFonts w:ascii="Arial" w:eastAsia="Arial" w:hAnsi="Arial" w:cs="Arial"/>
                <w:b/>
                <w:sz w:val="18"/>
              </w:rPr>
              <w:t xml:space="preserve">3.871,92 € </w:t>
            </w:r>
            <w:r>
              <w:rPr>
                <w:rFonts w:ascii="Arial" w:eastAsia="Arial" w:hAnsi="Arial" w:cs="Arial"/>
                <w:sz w:val="18"/>
              </w:rPr>
              <w:t>322,66 €</w:t>
            </w:r>
          </w:p>
          <w:p w14:paraId="727B9352" w14:textId="77777777" w:rsidR="00C96F7F" w:rsidRDefault="00000000">
            <w:pPr>
              <w:spacing w:after="59"/>
              <w:ind w:left="202"/>
            </w:pPr>
            <w:r>
              <w:rPr>
                <w:rFonts w:ascii="Arial" w:eastAsia="Arial" w:hAnsi="Arial" w:cs="Arial"/>
                <w:b/>
                <w:sz w:val="18"/>
              </w:rPr>
              <w:t>3.629,25 €</w:t>
            </w:r>
          </w:p>
          <w:p w14:paraId="09CFB38B" w14:textId="77777777" w:rsidR="00C96F7F" w:rsidRDefault="00000000">
            <w:pPr>
              <w:spacing w:after="61"/>
              <w:ind w:left="101"/>
            </w:pPr>
            <w:r>
              <w:rPr>
                <w:rFonts w:ascii="Arial" w:eastAsia="Arial" w:hAnsi="Arial" w:cs="Arial"/>
                <w:sz w:val="18"/>
              </w:rPr>
              <w:t>29.953,20 €</w:t>
            </w:r>
          </w:p>
          <w:p w14:paraId="00278DA1" w14:textId="77777777" w:rsidR="00C96F7F" w:rsidRDefault="00000000">
            <w:pPr>
              <w:spacing w:after="0"/>
              <w:ind w:left="101"/>
            </w:pPr>
            <w:r>
              <w:rPr>
                <w:rFonts w:ascii="Arial" w:eastAsia="Arial" w:hAnsi="Arial" w:cs="Arial"/>
                <w:sz w:val="18"/>
              </w:rPr>
              <w:t>26.323,95 €</w:t>
            </w:r>
          </w:p>
        </w:tc>
        <w:tc>
          <w:tcPr>
            <w:tcW w:w="2901" w:type="dxa"/>
            <w:tcBorders>
              <w:top w:val="nil"/>
              <w:left w:val="nil"/>
              <w:bottom w:val="nil"/>
              <w:right w:val="nil"/>
            </w:tcBorders>
          </w:tcPr>
          <w:p w14:paraId="0870FA76" w14:textId="77777777" w:rsidR="00C96F7F" w:rsidRDefault="00000000">
            <w:pPr>
              <w:spacing w:after="70"/>
              <w:ind w:left="872"/>
              <w:jc w:val="center"/>
            </w:pPr>
            <w:r>
              <w:rPr>
                <w:rFonts w:ascii="Arial" w:eastAsia="Arial" w:hAnsi="Arial" w:cs="Arial"/>
                <w:sz w:val="18"/>
              </w:rPr>
              <w:t>Laborales</w:t>
            </w:r>
          </w:p>
          <w:p w14:paraId="71453158" w14:textId="77777777" w:rsidR="00C96F7F" w:rsidRDefault="00000000">
            <w:pPr>
              <w:spacing w:after="61"/>
            </w:pPr>
            <w:r>
              <w:rPr>
                <w:rFonts w:ascii="Arial" w:eastAsia="Arial" w:hAnsi="Arial" w:cs="Arial"/>
                <w:sz w:val="18"/>
              </w:rPr>
              <w:t>Licenciado/a</w:t>
            </w:r>
          </w:p>
          <w:p w14:paraId="0682F932" w14:textId="77777777" w:rsidR="00C96F7F" w:rsidRDefault="00000000">
            <w:pPr>
              <w:spacing w:after="61"/>
            </w:pPr>
            <w:r>
              <w:rPr>
                <w:rFonts w:ascii="Arial" w:eastAsia="Arial" w:hAnsi="Arial" w:cs="Arial"/>
                <w:sz w:val="18"/>
              </w:rPr>
              <w:t>Diplomado/a</w:t>
            </w:r>
          </w:p>
          <w:p w14:paraId="699E9DA5" w14:textId="77777777" w:rsidR="00C96F7F" w:rsidRDefault="00000000">
            <w:pPr>
              <w:spacing w:after="61"/>
            </w:pPr>
            <w:r>
              <w:rPr>
                <w:rFonts w:ascii="Arial" w:eastAsia="Arial" w:hAnsi="Arial" w:cs="Arial"/>
                <w:sz w:val="18"/>
              </w:rPr>
              <w:t>Arquitecto/a Téc.</w:t>
            </w:r>
          </w:p>
          <w:p w14:paraId="0512C2C6" w14:textId="77777777" w:rsidR="00C96F7F" w:rsidRDefault="00000000">
            <w:pPr>
              <w:spacing w:after="61"/>
            </w:pPr>
            <w:r>
              <w:rPr>
                <w:rFonts w:ascii="Arial" w:eastAsia="Arial" w:hAnsi="Arial" w:cs="Arial"/>
                <w:sz w:val="18"/>
              </w:rPr>
              <w:t>Aux. Advo. At. Público</w:t>
            </w:r>
          </w:p>
          <w:p w14:paraId="3BC6D4C3" w14:textId="77777777" w:rsidR="00C96F7F" w:rsidRDefault="00000000">
            <w:pPr>
              <w:spacing w:after="61"/>
            </w:pPr>
            <w:r>
              <w:rPr>
                <w:rFonts w:ascii="Arial" w:eastAsia="Arial" w:hAnsi="Arial" w:cs="Arial"/>
                <w:sz w:val="18"/>
              </w:rPr>
              <w:t>Gestor</w:t>
            </w:r>
          </w:p>
          <w:p w14:paraId="55DD0478" w14:textId="77777777" w:rsidR="00C96F7F" w:rsidRDefault="00000000">
            <w:pPr>
              <w:spacing w:after="61"/>
            </w:pPr>
            <w:r>
              <w:rPr>
                <w:rFonts w:ascii="Arial" w:eastAsia="Arial" w:hAnsi="Arial" w:cs="Arial"/>
                <w:sz w:val="18"/>
              </w:rPr>
              <w:t>Encargado</w:t>
            </w:r>
          </w:p>
          <w:p w14:paraId="1B016250" w14:textId="77777777" w:rsidR="00C96F7F" w:rsidRDefault="00000000">
            <w:pPr>
              <w:spacing w:after="61"/>
            </w:pPr>
            <w:r>
              <w:rPr>
                <w:rFonts w:ascii="Arial" w:eastAsia="Arial" w:hAnsi="Arial" w:cs="Arial"/>
                <w:sz w:val="18"/>
              </w:rPr>
              <w:t>Aux. Administrativo</w:t>
            </w:r>
          </w:p>
          <w:p w14:paraId="1F254E10" w14:textId="77777777" w:rsidR="00C96F7F" w:rsidRDefault="00000000">
            <w:pPr>
              <w:spacing w:after="61"/>
            </w:pPr>
            <w:r>
              <w:rPr>
                <w:rFonts w:ascii="Arial" w:eastAsia="Arial" w:hAnsi="Arial" w:cs="Arial"/>
                <w:sz w:val="18"/>
              </w:rPr>
              <w:t>Capataz</w:t>
            </w:r>
          </w:p>
          <w:p w14:paraId="75307BB9" w14:textId="77777777" w:rsidR="00C96F7F" w:rsidRDefault="00000000">
            <w:pPr>
              <w:spacing w:after="61"/>
            </w:pPr>
            <w:r>
              <w:rPr>
                <w:rFonts w:ascii="Arial" w:eastAsia="Arial" w:hAnsi="Arial" w:cs="Arial"/>
                <w:sz w:val="18"/>
              </w:rPr>
              <w:t>Oficial</w:t>
            </w:r>
          </w:p>
          <w:p w14:paraId="60076616" w14:textId="77777777" w:rsidR="00C96F7F" w:rsidRDefault="00000000">
            <w:pPr>
              <w:spacing w:after="61"/>
            </w:pPr>
            <w:r>
              <w:rPr>
                <w:rFonts w:ascii="Arial" w:eastAsia="Arial" w:hAnsi="Arial" w:cs="Arial"/>
                <w:sz w:val="18"/>
              </w:rPr>
              <w:t>Subalterno</w:t>
            </w:r>
          </w:p>
          <w:p w14:paraId="16E439D4" w14:textId="77777777" w:rsidR="00C96F7F" w:rsidRDefault="00000000">
            <w:pPr>
              <w:spacing w:after="61"/>
            </w:pPr>
            <w:r>
              <w:rPr>
                <w:rFonts w:ascii="Arial" w:eastAsia="Arial" w:hAnsi="Arial" w:cs="Arial"/>
                <w:sz w:val="18"/>
              </w:rPr>
              <w:t>Operario/a General</w:t>
            </w:r>
          </w:p>
          <w:p w14:paraId="4C8B39B4" w14:textId="77777777" w:rsidR="00C96F7F" w:rsidRDefault="00000000">
            <w:pPr>
              <w:spacing w:after="52"/>
            </w:pPr>
            <w:r>
              <w:rPr>
                <w:rFonts w:ascii="Arial" w:eastAsia="Arial" w:hAnsi="Arial" w:cs="Arial"/>
                <w:sz w:val="18"/>
              </w:rPr>
              <w:t>Vigilante</w:t>
            </w:r>
          </w:p>
          <w:p w14:paraId="1431975E" w14:textId="77777777" w:rsidR="00C96F7F" w:rsidRDefault="00000000">
            <w:pPr>
              <w:spacing w:after="70"/>
              <w:ind w:left="1366"/>
            </w:pPr>
            <w:r>
              <w:rPr>
                <w:rFonts w:ascii="Arial" w:eastAsia="Arial" w:hAnsi="Arial" w:cs="Arial"/>
                <w:sz w:val="18"/>
              </w:rPr>
              <w:t>Funcionarios</w:t>
            </w:r>
          </w:p>
          <w:p w14:paraId="4D88B6FB" w14:textId="77777777" w:rsidR="00C96F7F" w:rsidRDefault="00000000">
            <w:pPr>
              <w:spacing w:after="61"/>
            </w:pPr>
            <w:r>
              <w:rPr>
                <w:rFonts w:ascii="Arial" w:eastAsia="Arial" w:hAnsi="Arial" w:cs="Arial"/>
                <w:sz w:val="18"/>
              </w:rPr>
              <w:t>Téc. Admon. General</w:t>
            </w:r>
          </w:p>
          <w:p w14:paraId="10E0A01D" w14:textId="77777777" w:rsidR="00C96F7F" w:rsidRDefault="00000000">
            <w:pPr>
              <w:spacing w:after="61"/>
            </w:pPr>
            <w:r>
              <w:rPr>
                <w:rFonts w:ascii="Arial" w:eastAsia="Arial" w:hAnsi="Arial" w:cs="Arial"/>
                <w:sz w:val="18"/>
              </w:rPr>
              <w:t>Ingeniero/a</w:t>
            </w:r>
          </w:p>
          <w:p w14:paraId="146B45B7" w14:textId="77777777" w:rsidR="00C96F7F" w:rsidRDefault="00000000">
            <w:pPr>
              <w:spacing w:after="61"/>
            </w:pPr>
            <w:r>
              <w:rPr>
                <w:rFonts w:ascii="Arial" w:eastAsia="Arial" w:hAnsi="Arial" w:cs="Arial"/>
                <w:sz w:val="18"/>
              </w:rPr>
              <w:t>Arquitecto/a</w:t>
            </w:r>
          </w:p>
          <w:p w14:paraId="725E3466" w14:textId="77777777" w:rsidR="00C96F7F" w:rsidRDefault="00000000">
            <w:pPr>
              <w:spacing w:after="61"/>
            </w:pPr>
            <w:r>
              <w:rPr>
                <w:rFonts w:ascii="Arial" w:eastAsia="Arial" w:hAnsi="Arial" w:cs="Arial"/>
                <w:sz w:val="18"/>
              </w:rPr>
              <w:t>Aux. Advo. At. Público</w:t>
            </w:r>
          </w:p>
          <w:p w14:paraId="230D32BB" w14:textId="77777777" w:rsidR="00C96F7F" w:rsidRDefault="00000000">
            <w:pPr>
              <w:spacing w:after="61"/>
            </w:pPr>
            <w:r>
              <w:rPr>
                <w:rFonts w:ascii="Arial" w:eastAsia="Arial" w:hAnsi="Arial" w:cs="Arial"/>
                <w:sz w:val="18"/>
              </w:rPr>
              <w:t>Aux. Administrativo</w:t>
            </w:r>
          </w:p>
          <w:p w14:paraId="4C5FE535" w14:textId="77777777" w:rsidR="00C96F7F" w:rsidRDefault="00000000">
            <w:pPr>
              <w:spacing w:after="348"/>
            </w:pPr>
            <w:r>
              <w:rPr>
                <w:rFonts w:ascii="Arial" w:eastAsia="Arial" w:hAnsi="Arial" w:cs="Arial"/>
                <w:sz w:val="18"/>
              </w:rPr>
              <w:t>Téc. Aux. Informático</w:t>
            </w:r>
          </w:p>
          <w:p w14:paraId="15E901B7" w14:textId="77777777" w:rsidR="00C96F7F" w:rsidRDefault="00000000">
            <w:pPr>
              <w:spacing w:after="0"/>
            </w:pPr>
            <w:r>
              <w:rPr>
                <w:rFonts w:ascii="Arial" w:eastAsia="Arial" w:hAnsi="Arial" w:cs="Arial"/>
                <w:sz w:val="18"/>
              </w:rPr>
              <w:t>Nómina agosto 2021</w:t>
            </w:r>
          </w:p>
        </w:tc>
        <w:tc>
          <w:tcPr>
            <w:tcW w:w="856" w:type="dxa"/>
            <w:tcBorders>
              <w:top w:val="nil"/>
              <w:left w:val="nil"/>
              <w:bottom w:val="nil"/>
              <w:right w:val="nil"/>
            </w:tcBorders>
          </w:tcPr>
          <w:p w14:paraId="26F38CB1" w14:textId="77777777" w:rsidR="00C96F7F" w:rsidRDefault="00000000">
            <w:pPr>
              <w:spacing w:after="61"/>
              <w:jc w:val="both"/>
            </w:pPr>
            <w:r>
              <w:rPr>
                <w:rFonts w:ascii="Arial" w:eastAsia="Arial" w:hAnsi="Arial" w:cs="Arial"/>
                <w:sz w:val="18"/>
              </w:rPr>
              <w:t>4.232,73 €</w:t>
            </w:r>
          </w:p>
          <w:p w14:paraId="68693984" w14:textId="77777777" w:rsidR="00C96F7F" w:rsidRDefault="00000000">
            <w:pPr>
              <w:spacing w:after="61"/>
              <w:jc w:val="both"/>
            </w:pPr>
            <w:r>
              <w:rPr>
                <w:rFonts w:ascii="Arial" w:eastAsia="Arial" w:hAnsi="Arial" w:cs="Arial"/>
                <w:sz w:val="18"/>
              </w:rPr>
              <w:t>3.615,02 €</w:t>
            </w:r>
          </w:p>
          <w:p w14:paraId="27D06747" w14:textId="77777777" w:rsidR="00C96F7F" w:rsidRDefault="00000000">
            <w:pPr>
              <w:spacing w:after="61"/>
              <w:jc w:val="both"/>
            </w:pPr>
            <w:r>
              <w:rPr>
                <w:rFonts w:ascii="Arial" w:eastAsia="Arial" w:hAnsi="Arial" w:cs="Arial"/>
                <w:sz w:val="18"/>
              </w:rPr>
              <w:t>3.615,02 €</w:t>
            </w:r>
          </w:p>
          <w:p w14:paraId="0116DEF8" w14:textId="77777777" w:rsidR="00C96F7F" w:rsidRDefault="00000000">
            <w:pPr>
              <w:spacing w:after="61"/>
              <w:jc w:val="both"/>
            </w:pPr>
            <w:r>
              <w:rPr>
                <w:rFonts w:ascii="Arial" w:eastAsia="Arial" w:hAnsi="Arial" w:cs="Arial"/>
                <w:sz w:val="18"/>
              </w:rPr>
              <w:t>3.387,65 €</w:t>
            </w:r>
          </w:p>
          <w:p w14:paraId="65749134" w14:textId="77777777" w:rsidR="00C96F7F" w:rsidRDefault="00000000">
            <w:pPr>
              <w:spacing w:after="61"/>
              <w:jc w:val="both"/>
            </w:pPr>
            <w:r>
              <w:rPr>
                <w:rFonts w:ascii="Arial" w:eastAsia="Arial" w:hAnsi="Arial" w:cs="Arial"/>
                <w:sz w:val="18"/>
              </w:rPr>
              <w:t>3.311,13 €</w:t>
            </w:r>
          </w:p>
          <w:p w14:paraId="43F3722D" w14:textId="77777777" w:rsidR="00C96F7F" w:rsidRDefault="00000000">
            <w:pPr>
              <w:spacing w:after="61"/>
              <w:jc w:val="both"/>
            </w:pPr>
            <w:r>
              <w:rPr>
                <w:rFonts w:ascii="Arial" w:eastAsia="Arial" w:hAnsi="Arial" w:cs="Arial"/>
                <w:sz w:val="18"/>
              </w:rPr>
              <w:t>3.311,13 €</w:t>
            </w:r>
          </w:p>
          <w:p w14:paraId="6D6FF812" w14:textId="77777777" w:rsidR="00C96F7F" w:rsidRDefault="00000000">
            <w:pPr>
              <w:spacing w:after="61"/>
              <w:jc w:val="both"/>
            </w:pPr>
            <w:r>
              <w:rPr>
                <w:rFonts w:ascii="Arial" w:eastAsia="Arial" w:hAnsi="Arial" w:cs="Arial"/>
                <w:sz w:val="18"/>
              </w:rPr>
              <w:t>3.199,67 €</w:t>
            </w:r>
          </w:p>
          <w:p w14:paraId="7B8CAE91" w14:textId="77777777" w:rsidR="00C96F7F" w:rsidRDefault="00000000">
            <w:pPr>
              <w:spacing w:after="61"/>
              <w:jc w:val="both"/>
            </w:pPr>
            <w:r>
              <w:rPr>
                <w:rFonts w:ascii="Arial" w:eastAsia="Arial" w:hAnsi="Arial" w:cs="Arial"/>
                <w:sz w:val="18"/>
              </w:rPr>
              <w:t>3.199,67 €</w:t>
            </w:r>
          </w:p>
          <w:p w14:paraId="5F11DD65" w14:textId="77777777" w:rsidR="00C96F7F" w:rsidRDefault="00000000">
            <w:pPr>
              <w:spacing w:after="61"/>
              <w:jc w:val="both"/>
            </w:pPr>
            <w:r>
              <w:rPr>
                <w:rFonts w:ascii="Arial" w:eastAsia="Arial" w:hAnsi="Arial" w:cs="Arial"/>
                <w:sz w:val="18"/>
              </w:rPr>
              <w:t>3.199,67 €</w:t>
            </w:r>
          </w:p>
          <w:p w14:paraId="4B675B1C" w14:textId="77777777" w:rsidR="00C96F7F" w:rsidRDefault="00000000">
            <w:pPr>
              <w:spacing w:after="61"/>
              <w:jc w:val="both"/>
            </w:pPr>
            <w:r>
              <w:rPr>
                <w:rFonts w:ascii="Arial" w:eastAsia="Arial" w:hAnsi="Arial" w:cs="Arial"/>
                <w:sz w:val="18"/>
              </w:rPr>
              <w:t>3.199,67 €</w:t>
            </w:r>
          </w:p>
          <w:p w14:paraId="571F1ED5" w14:textId="77777777" w:rsidR="00C96F7F" w:rsidRDefault="00000000">
            <w:pPr>
              <w:spacing w:after="61"/>
              <w:jc w:val="both"/>
            </w:pPr>
            <w:r>
              <w:rPr>
                <w:rFonts w:ascii="Arial" w:eastAsia="Arial" w:hAnsi="Arial" w:cs="Arial"/>
                <w:sz w:val="18"/>
              </w:rPr>
              <w:t>2.811,27 €</w:t>
            </w:r>
          </w:p>
          <w:p w14:paraId="5FEEAD2A" w14:textId="77777777" w:rsidR="00C96F7F" w:rsidRDefault="00000000">
            <w:pPr>
              <w:spacing w:after="348"/>
              <w:jc w:val="both"/>
            </w:pPr>
            <w:r>
              <w:rPr>
                <w:rFonts w:ascii="Arial" w:eastAsia="Arial" w:hAnsi="Arial" w:cs="Arial"/>
                <w:sz w:val="18"/>
              </w:rPr>
              <w:t>2.811,27 €</w:t>
            </w:r>
          </w:p>
          <w:p w14:paraId="627611A7" w14:textId="77777777" w:rsidR="00C96F7F" w:rsidRDefault="00000000">
            <w:pPr>
              <w:spacing w:after="61"/>
              <w:jc w:val="both"/>
            </w:pPr>
            <w:r>
              <w:rPr>
                <w:rFonts w:ascii="Arial" w:eastAsia="Arial" w:hAnsi="Arial" w:cs="Arial"/>
                <w:sz w:val="18"/>
              </w:rPr>
              <w:t>4.232,71 €</w:t>
            </w:r>
          </w:p>
          <w:p w14:paraId="669014FF" w14:textId="77777777" w:rsidR="00C96F7F" w:rsidRDefault="00000000">
            <w:pPr>
              <w:spacing w:after="61"/>
              <w:jc w:val="both"/>
            </w:pPr>
            <w:r>
              <w:rPr>
                <w:rFonts w:ascii="Arial" w:eastAsia="Arial" w:hAnsi="Arial" w:cs="Arial"/>
                <w:sz w:val="18"/>
              </w:rPr>
              <w:t>4.232,71 €</w:t>
            </w:r>
          </w:p>
          <w:p w14:paraId="408278F7" w14:textId="77777777" w:rsidR="00C96F7F" w:rsidRDefault="00000000">
            <w:pPr>
              <w:spacing w:after="61"/>
              <w:jc w:val="both"/>
            </w:pPr>
            <w:r>
              <w:rPr>
                <w:rFonts w:ascii="Arial" w:eastAsia="Arial" w:hAnsi="Arial" w:cs="Arial"/>
                <w:sz w:val="18"/>
              </w:rPr>
              <w:t>4.232,71 €</w:t>
            </w:r>
          </w:p>
          <w:p w14:paraId="68677F02" w14:textId="77777777" w:rsidR="00C96F7F" w:rsidRDefault="00000000">
            <w:pPr>
              <w:spacing w:after="61"/>
              <w:jc w:val="both"/>
            </w:pPr>
            <w:r>
              <w:rPr>
                <w:rFonts w:ascii="Arial" w:eastAsia="Arial" w:hAnsi="Arial" w:cs="Arial"/>
                <w:sz w:val="18"/>
              </w:rPr>
              <w:t>3.387,65 €</w:t>
            </w:r>
          </w:p>
          <w:p w14:paraId="6580636A" w14:textId="77777777" w:rsidR="00C96F7F" w:rsidRDefault="00000000">
            <w:pPr>
              <w:spacing w:after="61"/>
              <w:jc w:val="both"/>
            </w:pPr>
            <w:r>
              <w:rPr>
                <w:rFonts w:ascii="Arial" w:eastAsia="Arial" w:hAnsi="Arial" w:cs="Arial"/>
                <w:sz w:val="18"/>
              </w:rPr>
              <w:t>3.199,68 €</w:t>
            </w:r>
          </w:p>
          <w:p w14:paraId="0972C4BC" w14:textId="77777777" w:rsidR="00C96F7F" w:rsidRDefault="00000000">
            <w:pPr>
              <w:spacing w:after="0"/>
              <w:jc w:val="both"/>
            </w:pPr>
            <w:r>
              <w:rPr>
                <w:rFonts w:ascii="Arial" w:eastAsia="Arial" w:hAnsi="Arial" w:cs="Arial"/>
                <w:sz w:val="18"/>
              </w:rPr>
              <w:t>3.311,13 €</w:t>
            </w:r>
          </w:p>
        </w:tc>
      </w:tr>
      <w:tr w:rsidR="00C96F7F" w14:paraId="6DC9FFEB" w14:textId="77777777">
        <w:trPr>
          <w:trHeight w:val="3442"/>
        </w:trPr>
        <w:tc>
          <w:tcPr>
            <w:tcW w:w="0" w:type="auto"/>
            <w:vMerge/>
            <w:tcBorders>
              <w:top w:val="nil"/>
              <w:left w:val="nil"/>
              <w:bottom w:val="nil"/>
              <w:right w:val="nil"/>
            </w:tcBorders>
          </w:tcPr>
          <w:p w14:paraId="6B830962" w14:textId="77777777" w:rsidR="00C96F7F" w:rsidRDefault="00C96F7F"/>
        </w:tc>
        <w:tc>
          <w:tcPr>
            <w:tcW w:w="0" w:type="auto"/>
            <w:vMerge/>
            <w:tcBorders>
              <w:top w:val="nil"/>
              <w:left w:val="nil"/>
              <w:bottom w:val="nil"/>
              <w:right w:val="nil"/>
            </w:tcBorders>
          </w:tcPr>
          <w:p w14:paraId="1D0BF362" w14:textId="77777777" w:rsidR="00C96F7F" w:rsidRDefault="00C96F7F"/>
        </w:tc>
        <w:tc>
          <w:tcPr>
            <w:tcW w:w="0" w:type="auto"/>
            <w:vMerge/>
            <w:tcBorders>
              <w:top w:val="nil"/>
              <w:left w:val="nil"/>
              <w:bottom w:val="nil"/>
              <w:right w:val="nil"/>
            </w:tcBorders>
          </w:tcPr>
          <w:p w14:paraId="6E84B6F6" w14:textId="77777777" w:rsidR="00C96F7F" w:rsidRDefault="00C96F7F"/>
        </w:tc>
        <w:tc>
          <w:tcPr>
            <w:tcW w:w="3757" w:type="dxa"/>
            <w:gridSpan w:val="2"/>
            <w:vMerge w:val="restart"/>
            <w:tcBorders>
              <w:top w:val="nil"/>
              <w:left w:val="nil"/>
              <w:bottom w:val="nil"/>
              <w:right w:val="nil"/>
            </w:tcBorders>
          </w:tcPr>
          <w:p w14:paraId="746BFCB1" w14:textId="77777777" w:rsidR="00C96F7F" w:rsidRDefault="00000000">
            <w:pPr>
              <w:spacing w:after="0"/>
            </w:pPr>
            <w:r>
              <w:rPr>
                <w:rFonts w:ascii="Arial" w:eastAsia="Arial" w:hAnsi="Arial" w:cs="Arial"/>
                <w:sz w:val="18"/>
              </w:rPr>
              <w:t>x16 aunque las extra son diferente importe</w:t>
            </w:r>
          </w:p>
        </w:tc>
      </w:tr>
      <w:tr w:rsidR="00C96F7F" w14:paraId="6C632776" w14:textId="77777777">
        <w:trPr>
          <w:trHeight w:val="3153"/>
        </w:trPr>
        <w:tc>
          <w:tcPr>
            <w:tcW w:w="2511" w:type="dxa"/>
            <w:gridSpan w:val="2"/>
            <w:tcBorders>
              <w:top w:val="nil"/>
              <w:left w:val="nil"/>
              <w:bottom w:val="nil"/>
              <w:right w:val="nil"/>
            </w:tcBorders>
          </w:tcPr>
          <w:p w14:paraId="796BD0AE" w14:textId="77777777" w:rsidR="00C96F7F" w:rsidRDefault="00000000">
            <w:pPr>
              <w:spacing w:after="348"/>
            </w:pPr>
            <w:r>
              <w:rPr>
                <w:rFonts w:ascii="Arial" w:eastAsia="Arial" w:hAnsi="Arial" w:cs="Arial"/>
                <w:b/>
                <w:sz w:val="18"/>
              </w:rPr>
              <w:t>SEGUROS PERSONAL</w:t>
            </w:r>
          </w:p>
          <w:p w14:paraId="38319C39" w14:textId="77777777" w:rsidR="00C96F7F" w:rsidRDefault="00000000">
            <w:pPr>
              <w:spacing w:after="59"/>
            </w:pPr>
            <w:r>
              <w:rPr>
                <w:rFonts w:ascii="Arial" w:eastAsia="Arial" w:hAnsi="Arial" w:cs="Arial"/>
                <w:b/>
                <w:sz w:val="18"/>
              </w:rPr>
              <w:t>Ayudas al estudio</w:t>
            </w:r>
          </w:p>
          <w:p w14:paraId="6242F7AB" w14:textId="77777777" w:rsidR="00C96F7F" w:rsidRDefault="00000000">
            <w:pPr>
              <w:spacing w:after="350"/>
            </w:pPr>
            <w:r>
              <w:rPr>
                <w:rFonts w:ascii="Arial" w:eastAsia="Arial" w:hAnsi="Arial" w:cs="Arial"/>
                <w:sz w:val="18"/>
              </w:rPr>
              <w:t>Año 2021</w:t>
            </w:r>
          </w:p>
          <w:p w14:paraId="3E244778" w14:textId="77777777" w:rsidR="00C96F7F" w:rsidRDefault="00000000">
            <w:pPr>
              <w:spacing w:after="59"/>
            </w:pPr>
            <w:r>
              <w:rPr>
                <w:rFonts w:ascii="Arial" w:eastAsia="Arial" w:hAnsi="Arial" w:cs="Arial"/>
                <w:b/>
                <w:sz w:val="18"/>
              </w:rPr>
              <w:t>CPT</w:t>
            </w:r>
          </w:p>
          <w:p w14:paraId="10D69319" w14:textId="77777777" w:rsidR="00C96F7F" w:rsidRDefault="00000000">
            <w:pPr>
              <w:spacing w:after="350"/>
            </w:pPr>
            <w:r>
              <w:rPr>
                <w:rFonts w:ascii="Arial" w:eastAsia="Arial" w:hAnsi="Arial" w:cs="Arial"/>
                <w:sz w:val="18"/>
              </w:rPr>
              <w:t>Nómina agosto 2019</w:t>
            </w:r>
          </w:p>
          <w:p w14:paraId="12D5EB05" w14:textId="77777777" w:rsidR="00C96F7F" w:rsidRDefault="00000000">
            <w:pPr>
              <w:spacing w:after="59"/>
            </w:pPr>
            <w:r>
              <w:rPr>
                <w:rFonts w:ascii="Arial" w:eastAsia="Arial" w:hAnsi="Arial" w:cs="Arial"/>
                <w:b/>
                <w:sz w:val="18"/>
              </w:rPr>
              <w:t>Diferencia Cantidades M</w:t>
            </w:r>
          </w:p>
          <w:p w14:paraId="33A5D67D" w14:textId="77777777" w:rsidR="00C96F7F" w:rsidRDefault="00000000">
            <w:pPr>
              <w:spacing w:after="61"/>
            </w:pPr>
            <w:r>
              <w:rPr>
                <w:rFonts w:ascii="Arial" w:eastAsia="Arial" w:hAnsi="Arial" w:cs="Arial"/>
                <w:sz w:val="18"/>
              </w:rPr>
              <w:t>Cantidades Gestor</w:t>
            </w:r>
          </w:p>
          <w:p w14:paraId="7C2251AC" w14:textId="77777777" w:rsidR="00C96F7F" w:rsidRDefault="00000000">
            <w:pPr>
              <w:spacing w:after="0"/>
            </w:pPr>
            <w:r>
              <w:rPr>
                <w:rFonts w:ascii="Arial" w:eastAsia="Arial" w:hAnsi="Arial" w:cs="Arial"/>
                <w:sz w:val="18"/>
              </w:rPr>
              <w:t>Cantidades Auxiliar</w:t>
            </w:r>
          </w:p>
        </w:tc>
        <w:tc>
          <w:tcPr>
            <w:tcW w:w="0" w:type="auto"/>
            <w:vMerge/>
            <w:tcBorders>
              <w:top w:val="nil"/>
              <w:left w:val="nil"/>
              <w:bottom w:val="nil"/>
              <w:right w:val="nil"/>
            </w:tcBorders>
          </w:tcPr>
          <w:p w14:paraId="4BA432A3" w14:textId="77777777" w:rsidR="00C96F7F" w:rsidRDefault="00C96F7F"/>
        </w:tc>
        <w:tc>
          <w:tcPr>
            <w:tcW w:w="0" w:type="auto"/>
            <w:gridSpan w:val="2"/>
            <w:vMerge/>
            <w:tcBorders>
              <w:top w:val="nil"/>
              <w:left w:val="nil"/>
              <w:bottom w:val="nil"/>
              <w:right w:val="nil"/>
            </w:tcBorders>
          </w:tcPr>
          <w:p w14:paraId="75377A7E" w14:textId="77777777" w:rsidR="00C96F7F" w:rsidRDefault="00C96F7F"/>
        </w:tc>
      </w:tr>
    </w:tbl>
    <w:p w14:paraId="32EDC517" w14:textId="77777777" w:rsidR="00C96F7F" w:rsidRDefault="00000000">
      <w:pPr>
        <w:spacing w:after="299" w:line="265" w:lineRule="auto"/>
        <w:ind w:left="10" w:right="2913" w:hanging="10"/>
        <w:jc w:val="center"/>
      </w:pPr>
      <w:r>
        <w:rPr>
          <w:rFonts w:ascii="Times New Roman" w:eastAsia="Times New Roman" w:hAnsi="Times New Roman" w:cs="Times New Roman"/>
        </w:rPr>
        <w:t>Página 2</w:t>
      </w:r>
    </w:p>
    <w:p w14:paraId="66AEDA7F" w14:textId="77777777" w:rsidR="00C96F7F" w:rsidRDefault="00C96F7F">
      <w:pPr>
        <w:sectPr w:rsidR="00C96F7F">
          <w:headerReference w:type="even" r:id="rId2062"/>
          <w:headerReference w:type="default" r:id="rId2063"/>
          <w:footerReference w:type="even" r:id="rId2064"/>
          <w:footerReference w:type="default" r:id="rId2065"/>
          <w:headerReference w:type="first" r:id="rId2066"/>
          <w:footerReference w:type="first" r:id="rId2067"/>
          <w:pgSz w:w="11904" w:h="16834"/>
          <w:pgMar w:top="462" w:right="2156" w:bottom="400" w:left="5053" w:header="240" w:footer="720" w:gutter="0"/>
          <w:cols w:space="720"/>
        </w:sectPr>
      </w:pPr>
    </w:p>
    <w:p w14:paraId="5D011D7D" w14:textId="77777777" w:rsidR="00C96F7F" w:rsidRDefault="00000000">
      <w:pPr>
        <w:spacing w:after="0"/>
        <w:ind w:left="-390" w:right="4562"/>
        <w:jc w:val="center"/>
      </w:pPr>
      <w:r>
        <w:rPr>
          <w:noProof/>
        </w:rPr>
        <w:lastRenderedPageBreak/>
        <w:drawing>
          <wp:inline distT="0" distB="0" distL="0" distR="0" wp14:anchorId="71204D7F" wp14:editId="7F49F0C7">
            <wp:extent cx="2705048" cy="749240"/>
            <wp:effectExtent l="0" t="0" r="0" b="0"/>
            <wp:docPr id="22356" name="Picture 22356"/>
            <wp:cNvGraphicFramePr/>
            <a:graphic xmlns:a="http://schemas.openxmlformats.org/drawingml/2006/main">
              <a:graphicData uri="http://schemas.openxmlformats.org/drawingml/2006/picture">
                <pic:pic xmlns:pic="http://schemas.openxmlformats.org/drawingml/2006/picture">
                  <pic:nvPicPr>
                    <pic:cNvPr id="22356" name="Picture 22356"/>
                    <pic:cNvPicPr/>
                  </pic:nvPicPr>
                  <pic:blipFill>
                    <a:blip r:embed="rId2068"/>
                    <a:stretch>
                      <a:fillRect/>
                    </a:stretch>
                  </pic:blipFill>
                  <pic:spPr>
                    <a:xfrm>
                      <a:off x="0" y="0"/>
                      <a:ext cx="2705048" cy="749240"/>
                    </a:xfrm>
                    <a:prstGeom prst="rect">
                      <a:avLst/>
                    </a:prstGeom>
                  </pic:spPr>
                </pic:pic>
              </a:graphicData>
            </a:graphic>
          </wp:inline>
        </w:drawing>
      </w:r>
      <w:r>
        <w:rPr>
          <w:rFonts w:ascii="Times New Roman" w:eastAsia="Times New Roman" w:hAnsi="Times New Roman" w:cs="Times New Roman"/>
        </w:rPr>
        <w:t xml:space="preserve"> </w:t>
      </w:r>
    </w:p>
    <w:p w14:paraId="0ED53F12" w14:textId="77777777" w:rsidR="00C96F7F" w:rsidRDefault="00000000">
      <w:pPr>
        <w:spacing w:after="0"/>
      </w:pPr>
      <w:r>
        <w:rPr>
          <w:rFonts w:ascii="Times New Roman" w:eastAsia="Times New Roman" w:hAnsi="Times New Roman" w:cs="Times New Roman"/>
        </w:rPr>
        <w:t xml:space="preserve"> </w:t>
      </w:r>
    </w:p>
    <w:p w14:paraId="25E15647" w14:textId="77777777" w:rsidR="00C96F7F" w:rsidRDefault="00000000">
      <w:pPr>
        <w:spacing w:after="0"/>
      </w:pPr>
      <w:r>
        <w:rPr>
          <w:rFonts w:ascii="Times New Roman" w:eastAsia="Times New Roman" w:hAnsi="Times New Roman" w:cs="Times New Roman"/>
        </w:rPr>
        <w:t xml:space="preserve"> </w:t>
      </w:r>
    </w:p>
    <w:p w14:paraId="50B7B93C" w14:textId="77777777" w:rsidR="00C96F7F" w:rsidRDefault="00000000">
      <w:pPr>
        <w:spacing w:after="0"/>
        <w:ind w:left="461" w:right="531" w:hanging="10"/>
        <w:jc w:val="center"/>
      </w:pPr>
      <w:r>
        <w:rPr>
          <w:u w:val="single" w:color="000000"/>
        </w:rPr>
        <w:t>ANEXO INVERSIONES</w:t>
      </w:r>
      <w:r>
        <w:t xml:space="preserve"> </w:t>
      </w:r>
    </w:p>
    <w:p w14:paraId="334A0BAA" w14:textId="77777777" w:rsidR="00C96F7F" w:rsidRDefault="00000000">
      <w:pPr>
        <w:spacing w:after="0"/>
      </w:pPr>
      <w:r>
        <w:t xml:space="preserve"> </w:t>
      </w:r>
    </w:p>
    <w:p w14:paraId="3AAE3C92" w14:textId="77777777" w:rsidR="00C96F7F" w:rsidRDefault="00000000">
      <w:pPr>
        <w:spacing w:after="0"/>
      </w:pPr>
      <w:r>
        <w:t xml:space="preserve"> </w:t>
      </w:r>
    </w:p>
    <w:p w14:paraId="49566F47" w14:textId="77777777" w:rsidR="00C96F7F" w:rsidRDefault="00000000">
      <w:pPr>
        <w:spacing w:after="0"/>
        <w:ind w:left="461" w:right="275" w:hanging="10"/>
        <w:jc w:val="center"/>
      </w:pPr>
      <w:r>
        <w:rPr>
          <w:u w:val="single" w:color="000000"/>
        </w:rPr>
        <w:t>ANEXO PLAN DE INVERSIONES DEL ORGANISMO AUTÓNOMO DE DEPORTE DEL SAN</w:t>
      </w:r>
      <w:r>
        <w:t xml:space="preserve"> </w:t>
      </w:r>
    </w:p>
    <w:p w14:paraId="13F7C027" w14:textId="77777777" w:rsidR="00C96F7F" w:rsidRDefault="00000000">
      <w:pPr>
        <w:spacing w:after="88"/>
        <w:ind w:left="461" w:right="274" w:hanging="10"/>
        <w:jc w:val="center"/>
      </w:pPr>
      <w:r>
        <w:rPr>
          <w:u w:val="single" w:color="000000"/>
        </w:rPr>
        <w:t>CRISTOBAL DE LA LAGUANA 2022</w:t>
      </w:r>
      <w:r>
        <w:t xml:space="preserve"> </w:t>
      </w:r>
    </w:p>
    <w:p w14:paraId="229344FA" w14:textId="77777777" w:rsidR="00C96F7F" w:rsidRDefault="00000000">
      <w:pPr>
        <w:spacing w:after="88"/>
        <w:ind w:left="258"/>
      </w:pPr>
      <w:r>
        <w:t xml:space="preserve"> </w:t>
      </w:r>
    </w:p>
    <w:p w14:paraId="06C9F621" w14:textId="77777777" w:rsidR="00C96F7F" w:rsidRDefault="00000000">
      <w:pPr>
        <w:spacing w:after="117" w:line="232" w:lineRule="auto"/>
        <w:ind w:left="-13" w:right="80" w:firstLine="646"/>
        <w:jc w:val="both"/>
      </w:pPr>
      <w:r>
        <w:t xml:space="preserve">En cumplimiento de lo dispuesto en el artículo 168 del Real Decreto Legislativo 2/2000, de 5 de marzo por el que se aprueba el Texto Refundido de la Ley Reguladora de las Haciendas Locales, modificado por el Real Decreto-ley 17/2014 de 26 de diciembre de medidas de sostenibilidad financiera de las comunidades autónomas y entidades locales y otras de carácter económico, se une como Anexo al Presupuesto General formado para el año 2022, el siguiente Plan de Inversiones referido únicamente a dicho ejercicio ya que por la Corporación no se ha considerado la formación de los planes y programas de inversión y financiación referidos a un período de cuatro años a que se refiere el número 1 del artículo antes citado. Asimismo, y tal y como ordena el número 1.d) del referido artículo 168, se detalla el Programa Financiero para la debida cobertura de las inversiones. </w:t>
      </w:r>
    </w:p>
    <w:p w14:paraId="0CF3F229" w14:textId="77777777" w:rsidR="00C96F7F" w:rsidRDefault="00000000">
      <w:pPr>
        <w:spacing w:after="0"/>
        <w:ind w:left="646"/>
      </w:pPr>
      <w:r>
        <w:t xml:space="preserve"> </w:t>
      </w:r>
    </w:p>
    <w:p w14:paraId="059DBBC8" w14:textId="77777777" w:rsidR="00C96F7F" w:rsidRDefault="00000000">
      <w:pPr>
        <w:spacing w:after="5" w:line="232" w:lineRule="auto"/>
        <w:ind w:left="-13" w:right="79" w:firstLine="646"/>
        <w:jc w:val="both"/>
      </w:pPr>
      <w:r>
        <w:t xml:space="preserve">El importe del capítulo VI de Inversiones Reales, asciende a asciende NOVECIENTOS TREINTA Y TRES MIL EUROS (933.000,00.-€) y se financiará con recursos propios.  Este capítulo representa el 11,12% del presupuesto. </w:t>
      </w:r>
    </w:p>
    <w:p w14:paraId="0F399391" w14:textId="77777777" w:rsidR="00C96F7F" w:rsidRDefault="00000000">
      <w:pPr>
        <w:spacing w:after="0"/>
        <w:ind w:left="646"/>
      </w:pPr>
      <w:r>
        <w:t xml:space="preserv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466125EE"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EDEE616"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382DAD9D" w14:textId="77777777" w:rsidR="00C96F7F" w:rsidRDefault="00000000">
            <w:pPr>
              <w:spacing w:after="0"/>
              <w:ind w:left="5"/>
            </w:pPr>
            <w:r>
              <w:rPr>
                <w:rFonts w:ascii="Arial" w:eastAsia="Arial" w:hAnsi="Arial" w:cs="Arial"/>
                <w:sz w:val="12"/>
              </w:rPr>
              <w:t xml:space="preserve">AFONSO DE MARTIN IDAIRA - Presidente/A                </w:t>
            </w:r>
          </w:p>
        </w:tc>
        <w:tc>
          <w:tcPr>
            <w:tcW w:w="1800" w:type="dxa"/>
            <w:tcBorders>
              <w:top w:val="single" w:sz="4" w:space="0" w:color="000000"/>
              <w:left w:val="single" w:sz="4" w:space="0" w:color="000000"/>
              <w:bottom w:val="single" w:sz="4" w:space="0" w:color="000000"/>
              <w:right w:val="single" w:sz="4" w:space="0" w:color="000000"/>
            </w:tcBorders>
          </w:tcPr>
          <w:p w14:paraId="4B6A2EC9" w14:textId="77777777" w:rsidR="00C96F7F" w:rsidRDefault="00000000">
            <w:pPr>
              <w:spacing w:after="0"/>
              <w:ind w:left="5"/>
            </w:pPr>
            <w:r>
              <w:rPr>
                <w:rFonts w:ascii="Arial" w:eastAsia="Arial" w:hAnsi="Arial" w:cs="Arial"/>
                <w:sz w:val="12"/>
              </w:rPr>
              <w:t>Fecha: 25-10-2021 18:15:16</w:t>
            </w:r>
          </w:p>
        </w:tc>
        <w:tc>
          <w:tcPr>
            <w:tcW w:w="1600" w:type="dxa"/>
            <w:vMerge w:val="restart"/>
            <w:tcBorders>
              <w:top w:val="single" w:sz="4" w:space="0" w:color="000000"/>
              <w:left w:val="single" w:sz="4" w:space="0" w:color="000000"/>
              <w:bottom w:val="single" w:sz="4" w:space="0" w:color="000000"/>
              <w:right w:val="single" w:sz="4" w:space="0" w:color="000000"/>
            </w:tcBorders>
          </w:tcPr>
          <w:p w14:paraId="4391AB30" w14:textId="77777777" w:rsidR="00C96F7F" w:rsidRDefault="00000000">
            <w:pPr>
              <w:spacing w:after="0"/>
              <w:ind w:left="290"/>
            </w:pPr>
            <w:r>
              <w:rPr>
                <w:noProof/>
              </w:rPr>
              <w:drawing>
                <wp:inline distT="0" distB="0" distL="0" distR="0" wp14:anchorId="52A6F502" wp14:editId="6A122B29">
                  <wp:extent cx="571500" cy="571500"/>
                  <wp:effectExtent l="0" t="0" r="0" b="0"/>
                  <wp:docPr id="22354" name="Picture 22354"/>
                  <wp:cNvGraphicFramePr/>
                  <a:graphic xmlns:a="http://schemas.openxmlformats.org/drawingml/2006/main">
                    <a:graphicData uri="http://schemas.openxmlformats.org/drawingml/2006/picture">
                      <pic:pic xmlns:pic="http://schemas.openxmlformats.org/drawingml/2006/picture">
                        <pic:nvPicPr>
                          <pic:cNvPr id="22354" name="Picture 22354"/>
                          <pic:cNvPicPr/>
                        </pic:nvPicPr>
                        <pic:blipFill>
                          <a:blip r:embed="rId2069"/>
                          <a:stretch>
                            <a:fillRect/>
                          </a:stretch>
                        </pic:blipFill>
                        <pic:spPr>
                          <a:xfrm>
                            <a:off x="0" y="0"/>
                            <a:ext cx="571500" cy="571500"/>
                          </a:xfrm>
                          <a:prstGeom prst="rect">
                            <a:avLst/>
                          </a:prstGeom>
                        </pic:spPr>
                      </pic:pic>
                    </a:graphicData>
                  </a:graphic>
                </wp:inline>
              </w:drawing>
            </w:r>
          </w:p>
        </w:tc>
      </w:tr>
      <w:tr w:rsidR="00C96F7F" w14:paraId="41999843"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7F8FEF8"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0F78A6E40CFF775A13DB10C409DE98FC</w:t>
            </w:r>
          </w:p>
          <w:p w14:paraId="465A2BF6" w14:textId="77777777" w:rsidR="00C96F7F" w:rsidRDefault="00000000">
            <w:pPr>
              <w:spacing w:after="0"/>
              <w:jc w:val="center"/>
            </w:pPr>
            <w:r>
              <w:rPr>
                <w:rFonts w:ascii="Arial" w:eastAsia="Arial" w:hAnsi="Arial" w:cs="Arial"/>
                <w:sz w:val="12"/>
              </w:rPr>
              <w:t>Comprobación CSV:  https://sede.aytolalaguna.es//publico/documento/0F78A6E40CFF775A13DB10C409DE98FC</w:t>
            </w:r>
          </w:p>
        </w:tc>
        <w:tc>
          <w:tcPr>
            <w:tcW w:w="0" w:type="auto"/>
            <w:vMerge/>
            <w:tcBorders>
              <w:top w:val="nil"/>
              <w:left w:val="single" w:sz="4" w:space="0" w:color="000000"/>
              <w:bottom w:val="nil"/>
              <w:right w:val="single" w:sz="4" w:space="0" w:color="000000"/>
            </w:tcBorders>
          </w:tcPr>
          <w:p w14:paraId="0C555B3B" w14:textId="77777777" w:rsidR="00C96F7F" w:rsidRDefault="00C96F7F"/>
        </w:tc>
      </w:tr>
      <w:tr w:rsidR="00C96F7F" w14:paraId="1CE760B1"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3C731429" w14:textId="77777777" w:rsidR="00C96F7F" w:rsidRDefault="00000000">
            <w:pPr>
              <w:tabs>
                <w:tab w:val="center" w:pos="5173"/>
                <w:tab w:val="right" w:pos="9180"/>
              </w:tabs>
              <w:spacing w:after="0"/>
            </w:pPr>
            <w:r>
              <w:rPr>
                <w:rFonts w:ascii="Arial" w:eastAsia="Arial" w:hAnsi="Arial" w:cs="Arial"/>
                <w:sz w:val="12"/>
              </w:rPr>
              <w:t xml:space="preserve">Fecha de sellado electrónico: 26-10-2021 12:28:58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09:01:23</w:t>
            </w:r>
          </w:p>
        </w:tc>
        <w:tc>
          <w:tcPr>
            <w:tcW w:w="0" w:type="auto"/>
            <w:vMerge/>
            <w:tcBorders>
              <w:top w:val="nil"/>
              <w:left w:val="single" w:sz="4" w:space="0" w:color="000000"/>
              <w:bottom w:val="single" w:sz="4" w:space="0" w:color="000000"/>
              <w:right w:val="single" w:sz="4" w:space="0" w:color="000000"/>
            </w:tcBorders>
          </w:tcPr>
          <w:p w14:paraId="25D95039" w14:textId="77777777" w:rsidR="00C96F7F" w:rsidRDefault="00C96F7F"/>
        </w:tc>
      </w:tr>
    </w:tbl>
    <w:p w14:paraId="737532CD" w14:textId="77777777" w:rsidR="00C96F7F" w:rsidRDefault="00000000">
      <w:pPr>
        <w:spacing w:after="5" w:line="232" w:lineRule="auto"/>
        <w:ind w:left="-13" w:firstLine="646"/>
        <w:jc w:val="both"/>
      </w:pPr>
      <w:r>
        <w:t xml:space="preserve">El Plan de Inversiones previsto se consigna en el Capítulo 6 del Estado de Gastos (Clasificación Económica) con el siguiente desglose por artículos y conceptos: </w:t>
      </w:r>
    </w:p>
    <w:p w14:paraId="722ACDC4" w14:textId="77777777" w:rsidR="00C96F7F" w:rsidRDefault="00000000">
      <w:pPr>
        <w:spacing w:after="0"/>
        <w:ind w:left="646"/>
      </w:pPr>
      <w:r>
        <w:t xml:space="preserve"> </w:t>
      </w:r>
    </w:p>
    <w:tbl>
      <w:tblPr>
        <w:tblStyle w:val="TableGrid"/>
        <w:tblW w:w="8529" w:type="dxa"/>
        <w:tblInd w:w="-62" w:type="dxa"/>
        <w:tblCellMar>
          <w:top w:w="43" w:type="dxa"/>
          <w:left w:w="62" w:type="dxa"/>
          <w:bottom w:w="0" w:type="dxa"/>
          <w:right w:w="5" w:type="dxa"/>
        </w:tblCellMar>
        <w:tblLook w:val="04A0" w:firstRow="1" w:lastRow="0" w:firstColumn="1" w:lastColumn="0" w:noHBand="0" w:noVBand="1"/>
      </w:tblPr>
      <w:tblGrid>
        <w:gridCol w:w="969"/>
        <w:gridCol w:w="904"/>
        <w:gridCol w:w="5304"/>
        <w:gridCol w:w="1352"/>
      </w:tblGrid>
      <w:tr w:rsidR="00C96F7F" w14:paraId="2FA98AD3" w14:textId="77777777">
        <w:trPr>
          <w:trHeight w:val="280"/>
        </w:trPr>
        <w:tc>
          <w:tcPr>
            <w:tcW w:w="1873" w:type="dxa"/>
            <w:gridSpan w:val="2"/>
            <w:tcBorders>
              <w:top w:val="single" w:sz="4" w:space="0" w:color="000000"/>
              <w:left w:val="single" w:sz="4" w:space="0" w:color="000000"/>
              <w:bottom w:val="single" w:sz="4" w:space="0" w:color="000000"/>
              <w:right w:val="single" w:sz="4" w:space="0" w:color="000000"/>
            </w:tcBorders>
            <w:shd w:val="clear" w:color="auto" w:fill="B8CCE4"/>
          </w:tcPr>
          <w:p w14:paraId="6F24DC99" w14:textId="77777777" w:rsidR="00C96F7F" w:rsidRDefault="00000000">
            <w:pPr>
              <w:spacing w:after="0"/>
              <w:ind w:right="90"/>
              <w:jc w:val="right"/>
            </w:pPr>
            <w:r>
              <w:rPr>
                <w:sz w:val="20"/>
              </w:rPr>
              <w:t xml:space="preserve">Aplicaciones  </w:t>
            </w:r>
          </w:p>
        </w:tc>
        <w:tc>
          <w:tcPr>
            <w:tcW w:w="5304" w:type="dxa"/>
            <w:tcBorders>
              <w:top w:val="single" w:sz="4" w:space="0" w:color="000000"/>
              <w:left w:val="single" w:sz="4" w:space="0" w:color="000000"/>
              <w:bottom w:val="single" w:sz="4" w:space="0" w:color="000000"/>
              <w:right w:val="single" w:sz="4" w:space="0" w:color="000000"/>
            </w:tcBorders>
            <w:shd w:val="clear" w:color="auto" w:fill="B8CCE4"/>
          </w:tcPr>
          <w:p w14:paraId="742FD848" w14:textId="77777777" w:rsidR="00C96F7F" w:rsidRDefault="00000000">
            <w:pPr>
              <w:spacing w:after="0"/>
              <w:ind w:left="587"/>
              <w:jc w:val="center"/>
            </w:pPr>
            <w:r>
              <w:rPr>
                <w:sz w:val="20"/>
              </w:rPr>
              <w:t xml:space="preserve">Descripción </w:t>
            </w:r>
          </w:p>
        </w:tc>
        <w:tc>
          <w:tcPr>
            <w:tcW w:w="1352" w:type="dxa"/>
            <w:tcBorders>
              <w:top w:val="single" w:sz="4" w:space="0" w:color="000000"/>
              <w:left w:val="single" w:sz="4" w:space="0" w:color="000000"/>
              <w:bottom w:val="single" w:sz="4" w:space="0" w:color="000000"/>
              <w:right w:val="single" w:sz="4" w:space="0" w:color="000000"/>
            </w:tcBorders>
            <w:shd w:val="clear" w:color="auto" w:fill="B8CCE4"/>
          </w:tcPr>
          <w:p w14:paraId="6A89485A" w14:textId="77777777" w:rsidR="00C96F7F" w:rsidRDefault="00000000">
            <w:pPr>
              <w:spacing w:after="0"/>
              <w:ind w:left="1"/>
            </w:pPr>
            <w:r>
              <w:rPr>
                <w:sz w:val="20"/>
              </w:rPr>
              <w:t xml:space="preserve">Presupuesto  </w:t>
            </w:r>
          </w:p>
        </w:tc>
      </w:tr>
      <w:tr w:rsidR="00C96F7F" w14:paraId="21D3927F" w14:textId="77777777">
        <w:trPr>
          <w:trHeight w:val="255"/>
        </w:trPr>
        <w:tc>
          <w:tcPr>
            <w:tcW w:w="969" w:type="dxa"/>
            <w:tcBorders>
              <w:top w:val="single" w:sz="4" w:space="0" w:color="000000"/>
              <w:left w:val="single" w:sz="4" w:space="0" w:color="000000"/>
              <w:bottom w:val="single" w:sz="4" w:space="0" w:color="000000"/>
              <w:right w:val="single" w:sz="4" w:space="0" w:color="000000"/>
            </w:tcBorders>
          </w:tcPr>
          <w:p w14:paraId="163F8A3C" w14:textId="77777777" w:rsidR="00C96F7F" w:rsidRDefault="00000000">
            <w:pPr>
              <w:spacing w:after="0"/>
            </w:pPr>
            <w:r>
              <w:rPr>
                <w:sz w:val="20"/>
              </w:rPr>
              <w:t xml:space="preserve">6190000 </w:t>
            </w:r>
          </w:p>
        </w:tc>
        <w:tc>
          <w:tcPr>
            <w:tcW w:w="904" w:type="dxa"/>
            <w:tcBorders>
              <w:top w:val="single" w:sz="4" w:space="0" w:color="000000"/>
              <w:left w:val="single" w:sz="4" w:space="0" w:color="000000"/>
              <w:bottom w:val="single" w:sz="4" w:space="0" w:color="000000"/>
              <w:right w:val="single" w:sz="4" w:space="0" w:color="000000"/>
            </w:tcBorders>
          </w:tcPr>
          <w:p w14:paraId="1EA6E183" w14:textId="77777777" w:rsidR="00C96F7F" w:rsidRDefault="00000000">
            <w:pPr>
              <w:spacing w:after="0"/>
              <w:ind w:left="1"/>
            </w:pPr>
            <w:r>
              <w:rPr>
                <w:sz w:val="20"/>
              </w:rPr>
              <w:t xml:space="preserve">15320 </w:t>
            </w:r>
          </w:p>
        </w:tc>
        <w:tc>
          <w:tcPr>
            <w:tcW w:w="5304" w:type="dxa"/>
            <w:tcBorders>
              <w:top w:val="single" w:sz="4" w:space="0" w:color="000000"/>
              <w:left w:val="single" w:sz="4" w:space="0" w:color="000000"/>
              <w:bottom w:val="single" w:sz="4" w:space="0" w:color="000000"/>
              <w:right w:val="single" w:sz="4" w:space="0" w:color="000000"/>
            </w:tcBorders>
          </w:tcPr>
          <w:p w14:paraId="03261D89" w14:textId="77777777" w:rsidR="00C96F7F" w:rsidRDefault="00000000">
            <w:pPr>
              <w:spacing w:after="0"/>
              <w:ind w:left="1"/>
            </w:pPr>
            <w:r>
              <w:rPr>
                <w:sz w:val="20"/>
              </w:rPr>
              <w:t xml:space="preserve">Inversiones Nueva Maquinaria, Instalaciones Técnicas y utillaje </w:t>
            </w:r>
          </w:p>
        </w:tc>
        <w:tc>
          <w:tcPr>
            <w:tcW w:w="1352" w:type="dxa"/>
            <w:tcBorders>
              <w:top w:val="single" w:sz="4" w:space="0" w:color="000000"/>
              <w:left w:val="single" w:sz="4" w:space="0" w:color="000000"/>
              <w:bottom w:val="single" w:sz="4" w:space="0" w:color="000000"/>
              <w:right w:val="single" w:sz="4" w:space="0" w:color="000000"/>
            </w:tcBorders>
          </w:tcPr>
          <w:p w14:paraId="6847B40F" w14:textId="77777777" w:rsidR="00C96F7F" w:rsidRDefault="00000000">
            <w:pPr>
              <w:spacing w:after="0"/>
              <w:ind w:right="60"/>
              <w:jc w:val="right"/>
            </w:pPr>
            <w:r>
              <w:rPr>
                <w:sz w:val="18"/>
              </w:rPr>
              <w:t>300.000,00.- €</w:t>
            </w:r>
            <w:r>
              <w:rPr>
                <w:sz w:val="20"/>
              </w:rPr>
              <w:t xml:space="preserve"> </w:t>
            </w:r>
          </w:p>
        </w:tc>
      </w:tr>
      <w:tr w:rsidR="00C96F7F" w14:paraId="6C638751" w14:textId="77777777">
        <w:trPr>
          <w:trHeight w:val="254"/>
        </w:trPr>
        <w:tc>
          <w:tcPr>
            <w:tcW w:w="969" w:type="dxa"/>
            <w:tcBorders>
              <w:top w:val="single" w:sz="4" w:space="0" w:color="000000"/>
              <w:left w:val="single" w:sz="4" w:space="0" w:color="000000"/>
              <w:bottom w:val="single" w:sz="4" w:space="0" w:color="000000"/>
              <w:right w:val="single" w:sz="4" w:space="0" w:color="000000"/>
            </w:tcBorders>
          </w:tcPr>
          <w:p w14:paraId="4CA7E3F5" w14:textId="77777777" w:rsidR="00C96F7F" w:rsidRDefault="00000000">
            <w:pPr>
              <w:spacing w:after="0"/>
            </w:pPr>
            <w:r>
              <w:rPr>
                <w:sz w:val="20"/>
              </w:rPr>
              <w:t xml:space="preserve">6190000 </w:t>
            </w:r>
          </w:p>
        </w:tc>
        <w:tc>
          <w:tcPr>
            <w:tcW w:w="904" w:type="dxa"/>
            <w:tcBorders>
              <w:top w:val="single" w:sz="4" w:space="0" w:color="000000"/>
              <w:left w:val="single" w:sz="4" w:space="0" w:color="000000"/>
              <w:bottom w:val="single" w:sz="4" w:space="0" w:color="000000"/>
              <w:right w:val="single" w:sz="4" w:space="0" w:color="000000"/>
            </w:tcBorders>
          </w:tcPr>
          <w:p w14:paraId="5FE11554" w14:textId="77777777" w:rsidR="00C96F7F" w:rsidRDefault="00000000">
            <w:pPr>
              <w:spacing w:after="0"/>
              <w:ind w:left="1"/>
            </w:pPr>
            <w:r>
              <w:rPr>
                <w:sz w:val="20"/>
              </w:rPr>
              <w:t xml:space="preserve">16100 </w:t>
            </w:r>
          </w:p>
        </w:tc>
        <w:tc>
          <w:tcPr>
            <w:tcW w:w="5304" w:type="dxa"/>
            <w:tcBorders>
              <w:top w:val="single" w:sz="4" w:space="0" w:color="000000"/>
              <w:left w:val="single" w:sz="4" w:space="0" w:color="000000"/>
              <w:bottom w:val="single" w:sz="4" w:space="0" w:color="000000"/>
              <w:right w:val="single" w:sz="4" w:space="0" w:color="000000"/>
            </w:tcBorders>
          </w:tcPr>
          <w:p w14:paraId="58FC23DC" w14:textId="77777777" w:rsidR="00C96F7F" w:rsidRDefault="00000000">
            <w:pPr>
              <w:spacing w:after="0"/>
              <w:ind w:left="1"/>
            </w:pPr>
            <w:r>
              <w:rPr>
                <w:sz w:val="20"/>
              </w:rPr>
              <w:t xml:space="preserve">Inversiones Nueva Mobiliario </w:t>
            </w:r>
          </w:p>
        </w:tc>
        <w:tc>
          <w:tcPr>
            <w:tcW w:w="1352" w:type="dxa"/>
            <w:tcBorders>
              <w:top w:val="single" w:sz="4" w:space="0" w:color="000000"/>
              <w:left w:val="single" w:sz="4" w:space="0" w:color="000000"/>
              <w:bottom w:val="single" w:sz="4" w:space="0" w:color="000000"/>
              <w:right w:val="single" w:sz="4" w:space="0" w:color="000000"/>
            </w:tcBorders>
          </w:tcPr>
          <w:p w14:paraId="5BF8A1C9" w14:textId="77777777" w:rsidR="00C96F7F" w:rsidRDefault="00000000">
            <w:pPr>
              <w:spacing w:after="0"/>
              <w:ind w:right="60"/>
              <w:jc w:val="right"/>
            </w:pPr>
            <w:r>
              <w:rPr>
                <w:sz w:val="18"/>
              </w:rPr>
              <w:t>2.000,00.- €</w:t>
            </w:r>
            <w:r>
              <w:rPr>
                <w:sz w:val="20"/>
              </w:rPr>
              <w:t xml:space="preserve"> </w:t>
            </w:r>
          </w:p>
        </w:tc>
      </w:tr>
      <w:tr w:rsidR="00C96F7F" w14:paraId="1FEA96D3" w14:textId="77777777">
        <w:trPr>
          <w:trHeight w:val="254"/>
        </w:trPr>
        <w:tc>
          <w:tcPr>
            <w:tcW w:w="969" w:type="dxa"/>
            <w:tcBorders>
              <w:top w:val="single" w:sz="4" w:space="0" w:color="000000"/>
              <w:left w:val="single" w:sz="4" w:space="0" w:color="000000"/>
              <w:bottom w:val="single" w:sz="4" w:space="0" w:color="000000"/>
              <w:right w:val="single" w:sz="4" w:space="0" w:color="000000"/>
            </w:tcBorders>
          </w:tcPr>
          <w:p w14:paraId="414B0C76" w14:textId="77777777" w:rsidR="00C96F7F" w:rsidRDefault="00000000">
            <w:pPr>
              <w:spacing w:after="0"/>
            </w:pPr>
            <w:r>
              <w:rPr>
                <w:sz w:val="20"/>
              </w:rPr>
              <w:t xml:space="preserve">6190000 </w:t>
            </w:r>
          </w:p>
        </w:tc>
        <w:tc>
          <w:tcPr>
            <w:tcW w:w="904" w:type="dxa"/>
            <w:tcBorders>
              <w:top w:val="single" w:sz="4" w:space="0" w:color="000000"/>
              <w:left w:val="single" w:sz="4" w:space="0" w:color="000000"/>
              <w:bottom w:val="single" w:sz="4" w:space="0" w:color="000000"/>
              <w:right w:val="single" w:sz="4" w:space="0" w:color="000000"/>
            </w:tcBorders>
          </w:tcPr>
          <w:p w14:paraId="7729E334" w14:textId="77777777" w:rsidR="00C96F7F" w:rsidRDefault="00000000">
            <w:pPr>
              <w:spacing w:after="0"/>
              <w:ind w:left="1"/>
            </w:pPr>
            <w:r>
              <w:rPr>
                <w:sz w:val="20"/>
              </w:rPr>
              <w:t xml:space="preserve">93300 </w:t>
            </w:r>
          </w:p>
        </w:tc>
        <w:tc>
          <w:tcPr>
            <w:tcW w:w="5304" w:type="dxa"/>
            <w:tcBorders>
              <w:top w:val="single" w:sz="4" w:space="0" w:color="000000"/>
              <w:left w:val="single" w:sz="4" w:space="0" w:color="000000"/>
              <w:bottom w:val="single" w:sz="4" w:space="0" w:color="000000"/>
              <w:right w:val="single" w:sz="4" w:space="0" w:color="000000"/>
            </w:tcBorders>
          </w:tcPr>
          <w:p w14:paraId="1CFE4804" w14:textId="77777777" w:rsidR="00C96F7F" w:rsidRDefault="00000000">
            <w:pPr>
              <w:spacing w:after="0"/>
              <w:ind w:left="1"/>
            </w:pPr>
            <w:r>
              <w:rPr>
                <w:sz w:val="20"/>
              </w:rPr>
              <w:t xml:space="preserve">Inversiones Nueva Equipos para Procesos Información </w:t>
            </w:r>
          </w:p>
        </w:tc>
        <w:tc>
          <w:tcPr>
            <w:tcW w:w="1352" w:type="dxa"/>
            <w:tcBorders>
              <w:top w:val="single" w:sz="4" w:space="0" w:color="000000"/>
              <w:left w:val="single" w:sz="4" w:space="0" w:color="000000"/>
              <w:bottom w:val="single" w:sz="4" w:space="0" w:color="000000"/>
              <w:right w:val="single" w:sz="4" w:space="0" w:color="000000"/>
            </w:tcBorders>
          </w:tcPr>
          <w:p w14:paraId="621D7A52" w14:textId="77777777" w:rsidR="00C96F7F" w:rsidRDefault="00000000">
            <w:pPr>
              <w:spacing w:after="0"/>
              <w:ind w:right="60"/>
              <w:jc w:val="right"/>
            </w:pPr>
            <w:r>
              <w:rPr>
                <w:sz w:val="18"/>
              </w:rPr>
              <w:t>6.000,00.- €</w:t>
            </w:r>
            <w:r>
              <w:rPr>
                <w:sz w:val="20"/>
              </w:rPr>
              <w:t xml:space="preserve"> </w:t>
            </w:r>
          </w:p>
        </w:tc>
      </w:tr>
      <w:tr w:rsidR="00C96F7F" w14:paraId="3530DE9C" w14:textId="77777777">
        <w:trPr>
          <w:trHeight w:val="255"/>
        </w:trPr>
        <w:tc>
          <w:tcPr>
            <w:tcW w:w="969" w:type="dxa"/>
            <w:tcBorders>
              <w:top w:val="single" w:sz="4" w:space="0" w:color="000000"/>
              <w:left w:val="single" w:sz="4" w:space="0" w:color="000000"/>
              <w:bottom w:val="single" w:sz="4" w:space="0" w:color="000000"/>
              <w:right w:val="single" w:sz="4" w:space="0" w:color="000000"/>
            </w:tcBorders>
          </w:tcPr>
          <w:p w14:paraId="05A8D9DF" w14:textId="77777777" w:rsidR="00C96F7F" w:rsidRDefault="00000000">
            <w:pPr>
              <w:spacing w:after="0"/>
            </w:pPr>
            <w:r>
              <w:rPr>
                <w:sz w:val="20"/>
              </w:rPr>
              <w:t xml:space="preserve">6190200 </w:t>
            </w:r>
          </w:p>
        </w:tc>
        <w:tc>
          <w:tcPr>
            <w:tcW w:w="904" w:type="dxa"/>
            <w:tcBorders>
              <w:top w:val="single" w:sz="4" w:space="0" w:color="000000"/>
              <w:left w:val="single" w:sz="4" w:space="0" w:color="000000"/>
              <w:bottom w:val="single" w:sz="4" w:space="0" w:color="000000"/>
              <w:right w:val="single" w:sz="4" w:space="0" w:color="000000"/>
            </w:tcBorders>
          </w:tcPr>
          <w:p w14:paraId="39BB02D9" w14:textId="77777777" w:rsidR="00C96F7F" w:rsidRDefault="00000000">
            <w:pPr>
              <w:spacing w:after="0"/>
              <w:ind w:left="1"/>
            </w:pPr>
            <w:r>
              <w:rPr>
                <w:sz w:val="20"/>
              </w:rPr>
              <w:t xml:space="preserve">15100 </w:t>
            </w:r>
          </w:p>
        </w:tc>
        <w:tc>
          <w:tcPr>
            <w:tcW w:w="5304" w:type="dxa"/>
            <w:tcBorders>
              <w:top w:val="single" w:sz="4" w:space="0" w:color="000000"/>
              <w:left w:val="single" w:sz="4" w:space="0" w:color="000000"/>
              <w:bottom w:val="single" w:sz="4" w:space="0" w:color="000000"/>
              <w:right w:val="single" w:sz="4" w:space="0" w:color="000000"/>
            </w:tcBorders>
          </w:tcPr>
          <w:p w14:paraId="56691992" w14:textId="77777777" w:rsidR="00C96F7F" w:rsidRDefault="00000000">
            <w:pPr>
              <w:spacing w:after="0"/>
              <w:ind w:left="1"/>
            </w:pPr>
            <w:r>
              <w:rPr>
                <w:sz w:val="20"/>
              </w:rPr>
              <w:t xml:space="preserve">Inversiones Reposición. Edificios y otras Construcciones </w:t>
            </w:r>
          </w:p>
        </w:tc>
        <w:tc>
          <w:tcPr>
            <w:tcW w:w="1352" w:type="dxa"/>
            <w:tcBorders>
              <w:top w:val="single" w:sz="4" w:space="0" w:color="000000"/>
              <w:left w:val="single" w:sz="4" w:space="0" w:color="000000"/>
              <w:bottom w:val="single" w:sz="4" w:space="0" w:color="000000"/>
              <w:right w:val="single" w:sz="4" w:space="0" w:color="000000"/>
            </w:tcBorders>
          </w:tcPr>
          <w:p w14:paraId="1906CE9B" w14:textId="77777777" w:rsidR="00C96F7F" w:rsidRDefault="00000000">
            <w:pPr>
              <w:spacing w:after="0"/>
              <w:ind w:right="60"/>
              <w:jc w:val="right"/>
            </w:pPr>
            <w:r>
              <w:rPr>
                <w:sz w:val="18"/>
              </w:rPr>
              <w:t>625.000,00.- €</w:t>
            </w:r>
            <w:r>
              <w:rPr>
                <w:sz w:val="20"/>
              </w:rPr>
              <w:t xml:space="preserve"> </w:t>
            </w:r>
          </w:p>
        </w:tc>
      </w:tr>
      <w:tr w:rsidR="00C96F7F" w14:paraId="60793F1D" w14:textId="77777777">
        <w:trPr>
          <w:trHeight w:val="252"/>
        </w:trPr>
        <w:tc>
          <w:tcPr>
            <w:tcW w:w="7177" w:type="dxa"/>
            <w:gridSpan w:val="3"/>
            <w:tcBorders>
              <w:top w:val="single" w:sz="4" w:space="0" w:color="000000"/>
              <w:left w:val="single" w:sz="4" w:space="0" w:color="000000"/>
              <w:bottom w:val="single" w:sz="4" w:space="0" w:color="000000"/>
              <w:right w:val="single" w:sz="4" w:space="0" w:color="000000"/>
            </w:tcBorders>
            <w:shd w:val="clear" w:color="auto" w:fill="B8CCE4"/>
          </w:tcPr>
          <w:p w14:paraId="2ED8D965" w14:textId="77777777" w:rsidR="00C96F7F" w:rsidRDefault="00000000">
            <w:pPr>
              <w:spacing w:after="0"/>
              <w:ind w:left="586"/>
              <w:jc w:val="center"/>
            </w:pPr>
            <w:r>
              <w:rPr>
                <w:sz w:val="20"/>
              </w:rPr>
              <w:t xml:space="preserve">Total </w:t>
            </w:r>
          </w:p>
        </w:tc>
        <w:tc>
          <w:tcPr>
            <w:tcW w:w="1352" w:type="dxa"/>
            <w:tcBorders>
              <w:top w:val="single" w:sz="4" w:space="0" w:color="000000"/>
              <w:left w:val="single" w:sz="4" w:space="0" w:color="000000"/>
              <w:bottom w:val="single" w:sz="4" w:space="0" w:color="000000"/>
              <w:right w:val="single" w:sz="4" w:space="0" w:color="000000"/>
            </w:tcBorders>
            <w:shd w:val="clear" w:color="auto" w:fill="B8CCE4"/>
          </w:tcPr>
          <w:p w14:paraId="5018BF8C" w14:textId="77777777" w:rsidR="00C96F7F" w:rsidRDefault="00000000">
            <w:pPr>
              <w:spacing w:after="0"/>
              <w:ind w:left="1"/>
              <w:jc w:val="both"/>
            </w:pPr>
            <w:r>
              <w:rPr>
                <w:sz w:val="20"/>
              </w:rPr>
              <w:t xml:space="preserve"> 933.000,00.- € </w:t>
            </w:r>
          </w:p>
        </w:tc>
      </w:tr>
    </w:tbl>
    <w:p w14:paraId="267732E6" w14:textId="77777777" w:rsidR="00C96F7F" w:rsidRDefault="00000000">
      <w:pPr>
        <w:spacing w:after="0"/>
      </w:pPr>
      <w:r>
        <w:t xml:space="preserve"> </w:t>
      </w:r>
    </w:p>
    <w:p w14:paraId="45E86298" w14:textId="77777777" w:rsidR="00C96F7F" w:rsidRDefault="00000000">
      <w:pPr>
        <w:spacing w:after="117" w:line="232" w:lineRule="auto"/>
        <w:ind w:left="-13" w:right="79" w:firstLine="646"/>
        <w:jc w:val="both"/>
      </w:pPr>
      <w:r>
        <w:t xml:space="preserve">La totalidad de los Proyectos incluidos en este Anexo de Inversiones tienen como periodo previsto de inicio enero de 2022 y como periodo previsto de finalización diciembre de 2022. </w:t>
      </w:r>
    </w:p>
    <w:p w14:paraId="7F1B2E2B" w14:textId="77777777" w:rsidR="00C96F7F" w:rsidRDefault="00000000">
      <w:pPr>
        <w:spacing w:after="0"/>
        <w:ind w:left="646"/>
      </w:pPr>
      <w:r>
        <w:t xml:space="preserve"> </w:t>
      </w:r>
    </w:p>
    <w:p w14:paraId="50C7165D" w14:textId="77777777" w:rsidR="00C96F7F" w:rsidRDefault="00000000">
      <w:pPr>
        <w:spacing w:after="5" w:line="232" w:lineRule="auto"/>
        <w:ind w:left="2219" w:hanging="10"/>
        <w:jc w:val="both"/>
      </w:pPr>
      <w:r>
        <w:t xml:space="preserve">En San Cristóbal de La Laguna, a la fecha de la firma. </w:t>
      </w:r>
    </w:p>
    <w:p w14:paraId="00B1D99C" w14:textId="77777777" w:rsidR="00C96F7F" w:rsidRDefault="00000000">
      <w:pPr>
        <w:spacing w:after="3"/>
        <w:ind w:left="1391" w:right="820" w:hanging="10"/>
        <w:jc w:val="center"/>
      </w:pPr>
      <w:r>
        <w:rPr>
          <w:sz w:val="18"/>
        </w:rPr>
        <w:t xml:space="preserve">(Documento firmado electrónicamente) </w:t>
      </w:r>
    </w:p>
    <w:p w14:paraId="41F5F7C2" w14:textId="77777777" w:rsidR="00C96F7F" w:rsidRDefault="00000000">
      <w:pPr>
        <w:spacing w:after="0"/>
        <w:ind w:left="613"/>
        <w:jc w:val="center"/>
      </w:pPr>
      <w:r>
        <w:t xml:space="preserve"> </w:t>
      </w:r>
    </w:p>
    <w:p w14:paraId="142EAF43" w14:textId="77777777" w:rsidR="00C96F7F" w:rsidRDefault="00000000">
      <w:pPr>
        <w:spacing w:after="0" w:line="265" w:lineRule="auto"/>
        <w:ind w:left="1107" w:right="533" w:hanging="10"/>
        <w:jc w:val="center"/>
      </w:pPr>
      <w:r>
        <w:t xml:space="preserve">LA PRESIDENTA.- </w:t>
      </w:r>
    </w:p>
    <w:p w14:paraId="5E065DDA" w14:textId="77777777" w:rsidR="00C96F7F" w:rsidRDefault="00000000">
      <w:pPr>
        <w:spacing w:after="3"/>
        <w:ind w:left="1391" w:right="1465" w:hanging="10"/>
        <w:jc w:val="center"/>
      </w:pPr>
      <w:r>
        <w:rPr>
          <w:sz w:val="18"/>
        </w:rPr>
        <w:t xml:space="preserve">(Decreto del Sr. Alcalde nº. 4697/2019, de 15 de julio) </w:t>
      </w:r>
    </w:p>
    <w:p w14:paraId="354B5D19" w14:textId="77777777" w:rsidR="00C96F7F" w:rsidRDefault="00000000">
      <w:pPr>
        <w:spacing w:after="0"/>
        <w:ind w:left="613"/>
        <w:jc w:val="center"/>
      </w:pPr>
      <w:r>
        <w:t xml:space="preserve"> </w:t>
      </w:r>
    </w:p>
    <w:p w14:paraId="273F46F3" w14:textId="77777777" w:rsidR="00C96F7F" w:rsidRDefault="00000000">
      <w:pPr>
        <w:spacing w:after="0" w:line="265" w:lineRule="auto"/>
        <w:ind w:left="1107" w:right="535" w:hanging="10"/>
        <w:jc w:val="center"/>
      </w:pPr>
      <w:r>
        <w:t>Fdo.: Idaira Afonso de Martín</w:t>
      </w:r>
      <w:r>
        <w:rPr>
          <w:rFonts w:ascii="Times New Roman" w:eastAsia="Times New Roman" w:hAnsi="Times New Roman" w:cs="Times New Roman"/>
        </w:rPr>
        <w:t xml:space="preserve"> </w:t>
      </w:r>
    </w:p>
    <w:p w14:paraId="41919AF7" w14:textId="77777777" w:rsidR="00C96F7F" w:rsidRDefault="00000000">
      <w:pPr>
        <w:spacing w:after="0"/>
        <w:ind w:left="646"/>
      </w:pPr>
      <w:r>
        <w:rPr>
          <w:rFonts w:ascii="Times New Roman" w:eastAsia="Times New Roman" w:hAnsi="Times New Roman" w:cs="Times New Roman"/>
        </w:rPr>
        <w:t xml:space="preserve"> </w:t>
      </w:r>
    </w:p>
    <w:p w14:paraId="09F2C289" w14:textId="77777777" w:rsidR="00C96F7F" w:rsidRDefault="00000000">
      <w:pPr>
        <w:spacing w:after="53"/>
        <w:ind w:left="-26"/>
      </w:pPr>
      <w:r>
        <w:rPr>
          <w:noProof/>
        </w:rPr>
        <mc:AlternateContent>
          <mc:Choice Requires="wpg">
            <w:drawing>
              <wp:inline distT="0" distB="0" distL="0" distR="0" wp14:anchorId="560EB124" wp14:editId="0CAE857A">
                <wp:extent cx="5369785" cy="16681"/>
                <wp:effectExtent l="0" t="0" r="0" b="0"/>
                <wp:docPr id="589473" name="Group 589473"/>
                <wp:cNvGraphicFramePr/>
                <a:graphic xmlns:a="http://schemas.openxmlformats.org/drawingml/2006/main">
                  <a:graphicData uri="http://schemas.microsoft.com/office/word/2010/wordprocessingGroup">
                    <wpg:wgp>
                      <wpg:cNvGrpSpPr/>
                      <wpg:grpSpPr>
                        <a:xfrm>
                          <a:off x="0" y="0"/>
                          <a:ext cx="5369785" cy="16681"/>
                          <a:chOff x="0" y="0"/>
                          <a:chExt cx="5369785" cy="16681"/>
                        </a:xfrm>
                      </wpg:grpSpPr>
                      <wps:wsp>
                        <wps:cNvPr id="781861" name="Shape 781861"/>
                        <wps:cNvSpPr/>
                        <wps:spPr>
                          <a:xfrm>
                            <a:off x="0" y="0"/>
                            <a:ext cx="5369785" cy="16681"/>
                          </a:xfrm>
                          <a:custGeom>
                            <a:avLst/>
                            <a:gdLst/>
                            <a:ahLst/>
                            <a:cxnLst/>
                            <a:rect l="0" t="0" r="0" b="0"/>
                            <a:pathLst>
                              <a:path w="5369785" h="16681">
                                <a:moveTo>
                                  <a:pt x="0" y="0"/>
                                </a:moveTo>
                                <a:lnTo>
                                  <a:pt x="5369785" y="0"/>
                                </a:lnTo>
                                <a:lnTo>
                                  <a:pt x="5369785" y="16681"/>
                                </a:lnTo>
                                <a:lnTo>
                                  <a:pt x="0" y="16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9473" style="width:422.818pt;height:1.31348pt;mso-position-horizontal-relative:char;mso-position-vertical-relative:line" coordsize="53697,166">
                <v:shape id="Shape 781862" style="position:absolute;width:53697;height:166;left:0;top:0;" coordsize="5369785,16681" path="m0,0l5369785,0l5369785,16681l0,16681l0,0">
                  <v:stroke weight="0pt" endcap="flat" joinstyle="miter" miterlimit="10" on="false" color="#000000" opacity="0"/>
                  <v:fill on="true" color="#000000"/>
                </v:shape>
              </v:group>
            </w:pict>
          </mc:Fallback>
        </mc:AlternateContent>
      </w:r>
    </w:p>
    <w:p w14:paraId="411DBC37" w14:textId="77777777" w:rsidR="00C96F7F" w:rsidRDefault="00000000">
      <w:pPr>
        <w:spacing w:after="5"/>
        <w:ind w:left="10" w:right="82" w:hanging="10"/>
        <w:jc w:val="right"/>
      </w:pPr>
      <w:r>
        <w:rPr>
          <w:rFonts w:ascii="Times New Roman" w:eastAsia="Times New Roman" w:hAnsi="Times New Roman" w:cs="Times New Roman"/>
          <w:sz w:val="15"/>
        </w:rPr>
        <w:t xml:space="preserve">Anexo de Inversiones 2022 </w:t>
      </w:r>
    </w:p>
    <w:p w14:paraId="2CCA5788" w14:textId="77777777" w:rsidR="00C96F7F" w:rsidRDefault="00000000">
      <w:pPr>
        <w:spacing w:after="84"/>
      </w:pPr>
      <w:r>
        <w:rPr>
          <w:rFonts w:ascii="Times New Roman" w:eastAsia="Times New Roman" w:hAnsi="Times New Roman" w:cs="Times New Roman"/>
          <w:sz w:val="15"/>
        </w:rPr>
        <w:t xml:space="preserve"> </w:t>
      </w:r>
      <w:r>
        <w:rPr>
          <w:rFonts w:ascii="Times New Roman" w:eastAsia="Times New Roman" w:hAnsi="Times New Roman" w:cs="Times New Roman"/>
          <w:sz w:val="15"/>
        </w:rPr>
        <w:tab/>
        <w:t xml:space="preserve"> </w:t>
      </w:r>
    </w:p>
    <w:p w14:paraId="698CD62B" w14:textId="77777777" w:rsidR="00C96F7F" w:rsidRDefault="00000000">
      <w:pPr>
        <w:spacing w:after="0"/>
      </w:pPr>
      <w:r>
        <w:rPr>
          <w:rFonts w:ascii="Times New Roman" w:eastAsia="Times New Roman" w:hAnsi="Times New Roman" w:cs="Times New Roman"/>
        </w:rPr>
        <w:t xml:space="preserve"> </w:t>
      </w:r>
    </w:p>
    <w:p w14:paraId="5B0120B0" w14:textId="77777777" w:rsidR="00C96F7F" w:rsidRDefault="00000000">
      <w:pPr>
        <w:spacing w:after="0"/>
      </w:pPr>
      <w:r>
        <w:rPr>
          <w:rFonts w:ascii="Times New Roman" w:eastAsia="Times New Roman" w:hAnsi="Times New Roman" w:cs="Times New Roman"/>
        </w:rPr>
        <w:t xml:space="preserve"> </w:t>
      </w:r>
    </w:p>
    <w:p w14:paraId="554FDD72" w14:textId="77777777" w:rsidR="00C96F7F" w:rsidRDefault="00C96F7F">
      <w:pPr>
        <w:sectPr w:rsidR="00C96F7F">
          <w:headerReference w:type="even" r:id="rId2070"/>
          <w:headerReference w:type="default" r:id="rId2071"/>
          <w:footerReference w:type="even" r:id="rId2072"/>
          <w:footerReference w:type="default" r:id="rId2073"/>
          <w:headerReference w:type="first" r:id="rId2074"/>
          <w:footerReference w:type="first" r:id="rId2075"/>
          <w:pgSz w:w="11900" w:h="16840"/>
          <w:pgMar w:top="298" w:right="1338" w:bottom="400" w:left="2075" w:header="240" w:footer="720" w:gutter="0"/>
          <w:cols w:space="720"/>
        </w:sectPr>
      </w:pPr>
    </w:p>
    <w:p w14:paraId="73EF52A0" w14:textId="77777777" w:rsidR="00C96F7F" w:rsidRDefault="00000000">
      <w:pPr>
        <w:spacing w:after="556"/>
        <w:ind w:right="5760"/>
        <w:jc w:val="center"/>
      </w:pPr>
      <w:r>
        <w:rPr>
          <w:rFonts w:ascii="Times New Roman" w:eastAsia="Times New Roman" w:hAnsi="Times New Roman" w:cs="Times New Roman"/>
          <w:sz w:val="21"/>
        </w:rPr>
        <w:lastRenderedPageBreak/>
        <w:t xml:space="preserve"> </w:t>
      </w:r>
    </w:p>
    <w:p w14:paraId="3F41B9C3" w14:textId="77777777" w:rsidR="00C96F7F" w:rsidRDefault="00000000">
      <w:pPr>
        <w:pStyle w:val="Ttulo3"/>
        <w:spacing w:after="0" w:line="259" w:lineRule="auto"/>
        <w:ind w:right="5008"/>
        <w:jc w:val="right"/>
      </w:pPr>
      <w:r>
        <w:rPr>
          <w:rFonts w:ascii="Calibri" w:eastAsia="Calibri" w:hAnsi="Calibri" w:cs="Calibri"/>
          <w:b w:val="0"/>
          <w:i w:val="0"/>
          <w:color w:val="000000"/>
          <w:sz w:val="25"/>
          <w:u w:val="single" w:color="000000"/>
        </w:rPr>
        <w:t>ANEXO DE INVERSIONES (CAPÍTULO VI)</w:t>
      </w:r>
      <w:r>
        <w:rPr>
          <w:b w:val="0"/>
          <w:i w:val="0"/>
          <w:color w:val="000000"/>
          <w:sz w:val="21"/>
        </w:rPr>
        <w:t xml:space="preserve"> </w:t>
      </w:r>
    </w:p>
    <w:p w14:paraId="57804E92" w14:textId="77777777" w:rsidR="00C96F7F" w:rsidRDefault="00000000">
      <w:pPr>
        <w:spacing w:after="0"/>
        <w:ind w:right="662"/>
        <w:jc w:val="center"/>
      </w:pPr>
      <w:r>
        <w:rPr>
          <w:sz w:val="17"/>
        </w:rPr>
        <w:t xml:space="preserve"> </w:t>
      </w:r>
    </w:p>
    <w:tbl>
      <w:tblPr>
        <w:tblStyle w:val="TableGrid"/>
        <w:tblW w:w="13142" w:type="dxa"/>
        <w:tblInd w:w="-60" w:type="dxa"/>
        <w:tblCellMar>
          <w:top w:w="42" w:type="dxa"/>
          <w:left w:w="60" w:type="dxa"/>
          <w:bottom w:w="0" w:type="dxa"/>
          <w:right w:w="19" w:type="dxa"/>
        </w:tblCellMar>
        <w:tblLook w:val="04A0" w:firstRow="1" w:lastRow="0" w:firstColumn="1" w:lastColumn="0" w:noHBand="0" w:noVBand="1"/>
      </w:tblPr>
      <w:tblGrid>
        <w:gridCol w:w="826"/>
        <w:gridCol w:w="878"/>
        <w:gridCol w:w="811"/>
        <w:gridCol w:w="4552"/>
        <w:gridCol w:w="969"/>
        <w:gridCol w:w="969"/>
        <w:gridCol w:w="1146"/>
        <w:gridCol w:w="641"/>
        <w:gridCol w:w="641"/>
        <w:gridCol w:w="563"/>
        <w:gridCol w:w="1146"/>
      </w:tblGrid>
      <w:tr w:rsidR="00C96F7F" w14:paraId="5DB72519" w14:textId="77777777">
        <w:trPr>
          <w:trHeight w:val="639"/>
        </w:trPr>
        <w:tc>
          <w:tcPr>
            <w:tcW w:w="825"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705323FB" w14:textId="77777777" w:rsidR="00C96F7F" w:rsidRDefault="00000000">
            <w:pPr>
              <w:spacing w:after="0"/>
              <w:jc w:val="both"/>
            </w:pPr>
            <w:r>
              <w:rPr>
                <w:sz w:val="17"/>
              </w:rPr>
              <w:t xml:space="preserve">Programa </w:t>
            </w:r>
          </w:p>
        </w:tc>
        <w:tc>
          <w:tcPr>
            <w:tcW w:w="878"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4098586F" w14:textId="77777777" w:rsidR="00C96F7F" w:rsidRDefault="00000000">
            <w:pPr>
              <w:spacing w:after="0"/>
              <w:ind w:right="45"/>
              <w:jc w:val="center"/>
            </w:pPr>
            <w:r>
              <w:rPr>
                <w:sz w:val="17"/>
              </w:rPr>
              <w:t xml:space="preserve">Artículo </w:t>
            </w:r>
          </w:p>
        </w:tc>
        <w:tc>
          <w:tcPr>
            <w:tcW w:w="811"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2F8564BB" w14:textId="77777777" w:rsidR="00C96F7F" w:rsidRDefault="00000000">
            <w:pPr>
              <w:spacing w:after="0"/>
              <w:ind w:left="24"/>
            </w:pPr>
            <w:r>
              <w:rPr>
                <w:sz w:val="17"/>
              </w:rPr>
              <w:t xml:space="preserve">Proyecto </w:t>
            </w:r>
          </w:p>
        </w:tc>
        <w:tc>
          <w:tcPr>
            <w:tcW w:w="4552"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2B761B93" w14:textId="77777777" w:rsidR="00C96F7F" w:rsidRDefault="00000000">
            <w:pPr>
              <w:spacing w:after="0"/>
              <w:ind w:right="43"/>
              <w:jc w:val="center"/>
            </w:pPr>
            <w:r>
              <w:rPr>
                <w:sz w:val="17"/>
              </w:rPr>
              <w:t xml:space="preserve">Denominación </w:t>
            </w:r>
          </w:p>
        </w:tc>
        <w:tc>
          <w:tcPr>
            <w:tcW w:w="969" w:type="dxa"/>
            <w:tcBorders>
              <w:top w:val="single" w:sz="3" w:space="0" w:color="000000"/>
              <w:left w:val="single" w:sz="3" w:space="0" w:color="000000"/>
              <w:bottom w:val="single" w:sz="3" w:space="0" w:color="000000"/>
              <w:right w:val="single" w:sz="3" w:space="0" w:color="000000"/>
            </w:tcBorders>
            <w:shd w:val="clear" w:color="auto" w:fill="BFBFBF"/>
            <w:vAlign w:val="center"/>
          </w:tcPr>
          <w:p w14:paraId="6D0C8E5F" w14:textId="77777777" w:rsidR="00C96F7F" w:rsidRDefault="00000000">
            <w:pPr>
              <w:spacing w:after="0"/>
              <w:ind w:right="43"/>
              <w:jc w:val="center"/>
            </w:pPr>
            <w:r>
              <w:rPr>
                <w:sz w:val="17"/>
              </w:rPr>
              <w:t xml:space="preserve">Fecha </w:t>
            </w:r>
          </w:p>
        </w:tc>
        <w:tc>
          <w:tcPr>
            <w:tcW w:w="969"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15BEC6A7" w14:textId="77777777" w:rsidR="00C96F7F" w:rsidRDefault="00000000">
            <w:pPr>
              <w:spacing w:after="0"/>
              <w:ind w:right="43"/>
              <w:jc w:val="center"/>
            </w:pPr>
            <w:r>
              <w:rPr>
                <w:sz w:val="17"/>
              </w:rPr>
              <w:t xml:space="preserve">Fecha Fin </w:t>
            </w:r>
          </w:p>
        </w:tc>
        <w:tc>
          <w:tcPr>
            <w:tcW w:w="1146"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52D7BD1F" w14:textId="77777777" w:rsidR="00C96F7F" w:rsidRDefault="00000000">
            <w:pPr>
              <w:spacing w:after="0"/>
              <w:jc w:val="center"/>
            </w:pPr>
            <w:r>
              <w:rPr>
                <w:sz w:val="17"/>
              </w:rPr>
              <w:t xml:space="preserve">Recursos Propios </w:t>
            </w:r>
          </w:p>
        </w:tc>
        <w:tc>
          <w:tcPr>
            <w:tcW w:w="1845" w:type="dxa"/>
            <w:gridSpan w:val="3"/>
            <w:tcBorders>
              <w:top w:val="single" w:sz="3" w:space="0" w:color="000000"/>
              <w:left w:val="single" w:sz="3" w:space="0" w:color="000000"/>
              <w:bottom w:val="single" w:sz="3" w:space="0" w:color="000000"/>
              <w:right w:val="single" w:sz="3" w:space="0" w:color="000000"/>
            </w:tcBorders>
            <w:shd w:val="clear" w:color="auto" w:fill="BFBFBF"/>
            <w:vAlign w:val="center"/>
          </w:tcPr>
          <w:p w14:paraId="397F40E7" w14:textId="77777777" w:rsidR="00C96F7F" w:rsidRDefault="00000000">
            <w:pPr>
              <w:spacing w:after="0"/>
              <w:jc w:val="center"/>
            </w:pPr>
            <w:r>
              <w:rPr>
                <w:sz w:val="17"/>
              </w:rPr>
              <w:t xml:space="preserve">Tpo de Financiación / Ingresos Afectados </w:t>
            </w:r>
          </w:p>
        </w:tc>
        <w:tc>
          <w:tcPr>
            <w:tcW w:w="1146"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61E9B44F" w14:textId="77777777" w:rsidR="00C96F7F" w:rsidRDefault="00000000">
            <w:pPr>
              <w:spacing w:after="0"/>
              <w:ind w:right="36"/>
              <w:jc w:val="center"/>
            </w:pPr>
            <w:r>
              <w:rPr>
                <w:sz w:val="17"/>
              </w:rPr>
              <w:t xml:space="preserve">Coste Total </w:t>
            </w:r>
          </w:p>
        </w:tc>
      </w:tr>
      <w:tr w:rsidR="00C96F7F" w14:paraId="1B7D6E69" w14:textId="77777777">
        <w:trPr>
          <w:trHeight w:val="434"/>
        </w:trPr>
        <w:tc>
          <w:tcPr>
            <w:tcW w:w="0" w:type="auto"/>
            <w:vMerge/>
            <w:tcBorders>
              <w:top w:val="nil"/>
              <w:left w:val="single" w:sz="3" w:space="0" w:color="000000"/>
              <w:bottom w:val="single" w:sz="3" w:space="0" w:color="000000"/>
              <w:right w:val="single" w:sz="3" w:space="0" w:color="000000"/>
            </w:tcBorders>
          </w:tcPr>
          <w:p w14:paraId="56170739"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4C7CF910"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716BAF1B"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4B2985E9" w14:textId="77777777" w:rsidR="00C96F7F" w:rsidRDefault="00C96F7F"/>
        </w:tc>
        <w:tc>
          <w:tcPr>
            <w:tcW w:w="969" w:type="dxa"/>
            <w:tcBorders>
              <w:top w:val="single" w:sz="3" w:space="0" w:color="000000"/>
              <w:left w:val="single" w:sz="3" w:space="0" w:color="000000"/>
              <w:bottom w:val="single" w:sz="3" w:space="0" w:color="000000"/>
              <w:right w:val="single" w:sz="3" w:space="0" w:color="000000"/>
            </w:tcBorders>
            <w:shd w:val="clear" w:color="auto" w:fill="BFBFBF"/>
            <w:vAlign w:val="center"/>
          </w:tcPr>
          <w:p w14:paraId="13031317" w14:textId="77777777" w:rsidR="00C96F7F" w:rsidRDefault="00000000">
            <w:pPr>
              <w:spacing w:after="0"/>
              <w:ind w:right="45"/>
              <w:jc w:val="center"/>
            </w:pPr>
            <w:r>
              <w:rPr>
                <w:sz w:val="17"/>
              </w:rPr>
              <w:t xml:space="preserve">Inicio </w:t>
            </w:r>
          </w:p>
        </w:tc>
        <w:tc>
          <w:tcPr>
            <w:tcW w:w="0" w:type="auto"/>
            <w:vMerge/>
            <w:tcBorders>
              <w:top w:val="nil"/>
              <w:left w:val="single" w:sz="3" w:space="0" w:color="000000"/>
              <w:bottom w:val="single" w:sz="3" w:space="0" w:color="000000"/>
              <w:right w:val="single" w:sz="3" w:space="0" w:color="000000"/>
            </w:tcBorders>
          </w:tcPr>
          <w:p w14:paraId="78000BDB"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34D3BABC" w14:textId="77777777" w:rsidR="00C96F7F" w:rsidRDefault="00C96F7F"/>
        </w:tc>
        <w:tc>
          <w:tcPr>
            <w:tcW w:w="641" w:type="dxa"/>
            <w:tcBorders>
              <w:top w:val="single" w:sz="3" w:space="0" w:color="000000"/>
              <w:left w:val="single" w:sz="3" w:space="0" w:color="000000"/>
              <w:bottom w:val="single" w:sz="3" w:space="0" w:color="000000"/>
              <w:right w:val="single" w:sz="3" w:space="0" w:color="000000"/>
            </w:tcBorders>
            <w:shd w:val="clear" w:color="auto" w:fill="BFBFBF"/>
          </w:tcPr>
          <w:p w14:paraId="39AF809C" w14:textId="77777777" w:rsidR="00C96F7F" w:rsidRDefault="00000000">
            <w:pPr>
              <w:spacing w:after="0"/>
              <w:jc w:val="center"/>
            </w:pPr>
            <w:r>
              <w:rPr>
                <w:sz w:val="17"/>
              </w:rPr>
              <w:t xml:space="preserve">Financ. UE </w:t>
            </w:r>
          </w:p>
        </w:tc>
        <w:tc>
          <w:tcPr>
            <w:tcW w:w="641" w:type="dxa"/>
            <w:tcBorders>
              <w:top w:val="single" w:sz="3" w:space="0" w:color="000000"/>
              <w:left w:val="single" w:sz="3" w:space="0" w:color="000000"/>
              <w:bottom w:val="single" w:sz="3" w:space="0" w:color="000000"/>
              <w:right w:val="single" w:sz="3" w:space="0" w:color="000000"/>
            </w:tcBorders>
            <w:shd w:val="clear" w:color="auto" w:fill="BFBFBF"/>
          </w:tcPr>
          <w:p w14:paraId="1CE5B0FF" w14:textId="77777777" w:rsidR="00C96F7F" w:rsidRDefault="00000000">
            <w:pPr>
              <w:spacing w:after="0"/>
              <w:jc w:val="center"/>
            </w:pPr>
            <w:r>
              <w:rPr>
                <w:sz w:val="17"/>
              </w:rPr>
              <w:t xml:space="preserve">Financ. CCAA </w:t>
            </w:r>
          </w:p>
        </w:tc>
        <w:tc>
          <w:tcPr>
            <w:tcW w:w="563" w:type="dxa"/>
            <w:tcBorders>
              <w:top w:val="single" w:sz="3" w:space="0" w:color="000000"/>
              <w:left w:val="single" w:sz="3" w:space="0" w:color="000000"/>
              <w:bottom w:val="single" w:sz="3" w:space="0" w:color="000000"/>
              <w:right w:val="single" w:sz="3" w:space="0" w:color="000000"/>
            </w:tcBorders>
            <w:shd w:val="clear" w:color="auto" w:fill="BFBFBF"/>
            <w:vAlign w:val="center"/>
          </w:tcPr>
          <w:p w14:paraId="32C3F5B0" w14:textId="77777777" w:rsidR="00C96F7F" w:rsidRDefault="00000000">
            <w:pPr>
              <w:spacing w:after="0"/>
              <w:ind w:left="21"/>
            </w:pPr>
            <w:r>
              <w:rPr>
                <w:sz w:val="17"/>
              </w:rPr>
              <w:t xml:space="preserve">Otros </w:t>
            </w:r>
          </w:p>
        </w:tc>
        <w:tc>
          <w:tcPr>
            <w:tcW w:w="0" w:type="auto"/>
            <w:vMerge/>
            <w:tcBorders>
              <w:top w:val="nil"/>
              <w:left w:val="single" w:sz="3" w:space="0" w:color="000000"/>
              <w:bottom w:val="single" w:sz="3" w:space="0" w:color="000000"/>
              <w:right w:val="single" w:sz="3" w:space="0" w:color="000000"/>
            </w:tcBorders>
          </w:tcPr>
          <w:p w14:paraId="22B52C9E" w14:textId="77777777" w:rsidR="00C96F7F" w:rsidRDefault="00C96F7F"/>
        </w:tc>
      </w:tr>
      <w:tr w:rsidR="00C96F7F" w14:paraId="121CC034" w14:textId="77777777">
        <w:trPr>
          <w:trHeight w:val="224"/>
        </w:trPr>
        <w:tc>
          <w:tcPr>
            <w:tcW w:w="825" w:type="dxa"/>
            <w:tcBorders>
              <w:top w:val="single" w:sz="3" w:space="0" w:color="000000"/>
              <w:left w:val="single" w:sz="3" w:space="0" w:color="000000"/>
              <w:bottom w:val="single" w:sz="3" w:space="0" w:color="000000"/>
              <w:right w:val="single" w:sz="3" w:space="0" w:color="000000"/>
            </w:tcBorders>
          </w:tcPr>
          <w:p w14:paraId="360170C9" w14:textId="77777777" w:rsidR="00C96F7F" w:rsidRDefault="00000000">
            <w:pPr>
              <w:spacing w:after="0"/>
            </w:pPr>
            <w:r>
              <w:rPr>
                <w:sz w:val="17"/>
              </w:rPr>
              <w:t xml:space="preserve">6230000 </w:t>
            </w:r>
          </w:p>
        </w:tc>
        <w:tc>
          <w:tcPr>
            <w:tcW w:w="878" w:type="dxa"/>
            <w:tcBorders>
              <w:top w:val="single" w:sz="3" w:space="0" w:color="000000"/>
              <w:left w:val="single" w:sz="3" w:space="0" w:color="000000"/>
              <w:bottom w:val="single" w:sz="3" w:space="0" w:color="000000"/>
              <w:right w:val="single" w:sz="3" w:space="0" w:color="000000"/>
            </w:tcBorders>
          </w:tcPr>
          <w:p w14:paraId="7050A329" w14:textId="77777777" w:rsidR="00C96F7F" w:rsidRDefault="00000000">
            <w:pPr>
              <w:spacing w:after="0"/>
              <w:ind w:left="1"/>
              <w:jc w:val="both"/>
            </w:pPr>
            <w:r>
              <w:rPr>
                <w:sz w:val="17"/>
              </w:rPr>
              <w:t xml:space="preserve">34200.154 </w:t>
            </w:r>
          </w:p>
        </w:tc>
        <w:tc>
          <w:tcPr>
            <w:tcW w:w="811" w:type="dxa"/>
            <w:tcBorders>
              <w:top w:val="single" w:sz="3" w:space="0" w:color="000000"/>
              <w:left w:val="single" w:sz="3" w:space="0" w:color="000000"/>
              <w:bottom w:val="single" w:sz="3" w:space="0" w:color="000000"/>
              <w:right w:val="single" w:sz="3" w:space="0" w:color="000000"/>
            </w:tcBorders>
          </w:tcPr>
          <w:p w14:paraId="60905B6C" w14:textId="77777777" w:rsidR="00C96F7F" w:rsidRDefault="00000000">
            <w:pPr>
              <w:spacing w:after="0"/>
              <w:ind w:left="1"/>
              <w:jc w:val="both"/>
            </w:pPr>
            <w:r>
              <w:rPr>
                <w:sz w:val="17"/>
              </w:rPr>
              <w:t xml:space="preserve">2021/001 </w:t>
            </w:r>
          </w:p>
        </w:tc>
        <w:tc>
          <w:tcPr>
            <w:tcW w:w="4552" w:type="dxa"/>
            <w:tcBorders>
              <w:top w:val="single" w:sz="3" w:space="0" w:color="000000"/>
              <w:left w:val="single" w:sz="3" w:space="0" w:color="000000"/>
              <w:bottom w:val="single" w:sz="3" w:space="0" w:color="000000"/>
              <w:right w:val="single" w:sz="3" w:space="0" w:color="000000"/>
            </w:tcBorders>
          </w:tcPr>
          <w:p w14:paraId="1D101E12" w14:textId="77777777" w:rsidR="00C96F7F" w:rsidRDefault="00000000">
            <w:pPr>
              <w:spacing w:after="0"/>
              <w:ind w:left="1"/>
              <w:jc w:val="both"/>
            </w:pPr>
            <w:r>
              <w:rPr>
                <w:sz w:val="17"/>
              </w:rPr>
              <w:t xml:space="preserve">Inversiones Nueva Maquinaria, Instalaciones Técnicas y utillaje </w:t>
            </w:r>
          </w:p>
        </w:tc>
        <w:tc>
          <w:tcPr>
            <w:tcW w:w="969" w:type="dxa"/>
            <w:tcBorders>
              <w:top w:val="single" w:sz="3" w:space="0" w:color="000000"/>
              <w:left w:val="single" w:sz="3" w:space="0" w:color="000000"/>
              <w:bottom w:val="single" w:sz="3" w:space="0" w:color="000000"/>
              <w:right w:val="single" w:sz="3" w:space="0" w:color="000000"/>
            </w:tcBorders>
          </w:tcPr>
          <w:p w14:paraId="0E5E583B" w14:textId="77777777" w:rsidR="00C96F7F" w:rsidRDefault="00000000">
            <w:pPr>
              <w:spacing w:after="0"/>
              <w:ind w:left="1"/>
              <w:jc w:val="both"/>
            </w:pPr>
            <w:r>
              <w:rPr>
                <w:sz w:val="17"/>
              </w:rPr>
              <w:t xml:space="preserve">01/01/2022 </w:t>
            </w:r>
          </w:p>
        </w:tc>
        <w:tc>
          <w:tcPr>
            <w:tcW w:w="969" w:type="dxa"/>
            <w:tcBorders>
              <w:top w:val="single" w:sz="3" w:space="0" w:color="000000"/>
              <w:left w:val="single" w:sz="3" w:space="0" w:color="000000"/>
              <w:bottom w:val="single" w:sz="3" w:space="0" w:color="000000"/>
              <w:right w:val="single" w:sz="3" w:space="0" w:color="000000"/>
            </w:tcBorders>
          </w:tcPr>
          <w:p w14:paraId="546B920B" w14:textId="77777777" w:rsidR="00C96F7F" w:rsidRDefault="00000000">
            <w:pPr>
              <w:spacing w:after="0"/>
              <w:ind w:left="1"/>
              <w:jc w:val="both"/>
            </w:pPr>
            <w:r>
              <w:rPr>
                <w:sz w:val="17"/>
              </w:rPr>
              <w:t xml:space="preserve">31/12/2022 </w:t>
            </w:r>
          </w:p>
        </w:tc>
        <w:tc>
          <w:tcPr>
            <w:tcW w:w="1146" w:type="dxa"/>
            <w:tcBorders>
              <w:top w:val="single" w:sz="3" w:space="0" w:color="000000"/>
              <w:left w:val="single" w:sz="3" w:space="0" w:color="000000"/>
              <w:bottom w:val="single" w:sz="3" w:space="0" w:color="000000"/>
              <w:right w:val="single" w:sz="3" w:space="0" w:color="000000"/>
            </w:tcBorders>
          </w:tcPr>
          <w:p w14:paraId="3DCE9C31" w14:textId="77777777" w:rsidR="00C96F7F" w:rsidRDefault="00000000">
            <w:pPr>
              <w:spacing w:after="0"/>
              <w:ind w:left="51"/>
            </w:pPr>
            <w:r>
              <w:rPr>
                <w:sz w:val="17"/>
              </w:rPr>
              <w:t xml:space="preserve">300.000,00.-€ </w:t>
            </w:r>
          </w:p>
        </w:tc>
        <w:tc>
          <w:tcPr>
            <w:tcW w:w="641" w:type="dxa"/>
            <w:tcBorders>
              <w:top w:val="single" w:sz="3" w:space="0" w:color="000000"/>
              <w:left w:val="single" w:sz="3" w:space="0" w:color="000000"/>
              <w:bottom w:val="single" w:sz="3" w:space="0" w:color="000000"/>
              <w:right w:val="single" w:sz="3" w:space="0" w:color="000000"/>
            </w:tcBorders>
          </w:tcPr>
          <w:p w14:paraId="3A4AE8BB" w14:textId="77777777" w:rsidR="00C96F7F" w:rsidRDefault="00000000">
            <w:pPr>
              <w:spacing w:after="0"/>
              <w:ind w:left="2"/>
            </w:pPr>
            <w:r>
              <w:rPr>
                <w:sz w:val="17"/>
              </w:rPr>
              <w:t xml:space="preserve">- </w:t>
            </w:r>
          </w:p>
        </w:tc>
        <w:tc>
          <w:tcPr>
            <w:tcW w:w="641" w:type="dxa"/>
            <w:tcBorders>
              <w:top w:val="single" w:sz="3" w:space="0" w:color="000000"/>
              <w:left w:val="single" w:sz="3" w:space="0" w:color="000000"/>
              <w:bottom w:val="single" w:sz="3" w:space="0" w:color="000000"/>
              <w:right w:val="single" w:sz="3" w:space="0" w:color="000000"/>
            </w:tcBorders>
          </w:tcPr>
          <w:p w14:paraId="66CF1B1C" w14:textId="77777777" w:rsidR="00C96F7F" w:rsidRDefault="00000000">
            <w:pPr>
              <w:spacing w:after="0"/>
              <w:ind w:left="2"/>
            </w:pPr>
            <w:r>
              <w:rPr>
                <w:sz w:val="17"/>
              </w:rPr>
              <w:t xml:space="preserve">- </w:t>
            </w:r>
          </w:p>
        </w:tc>
        <w:tc>
          <w:tcPr>
            <w:tcW w:w="563" w:type="dxa"/>
            <w:tcBorders>
              <w:top w:val="single" w:sz="3" w:space="0" w:color="000000"/>
              <w:left w:val="single" w:sz="3" w:space="0" w:color="000000"/>
              <w:bottom w:val="single" w:sz="3" w:space="0" w:color="000000"/>
              <w:right w:val="single" w:sz="3" w:space="0" w:color="000000"/>
            </w:tcBorders>
          </w:tcPr>
          <w:p w14:paraId="324FDE75" w14:textId="77777777" w:rsidR="00C96F7F" w:rsidRDefault="00000000">
            <w:pPr>
              <w:spacing w:after="0"/>
              <w:ind w:left="2"/>
            </w:pPr>
            <w:r>
              <w:rPr>
                <w:sz w:val="17"/>
              </w:rPr>
              <w:t xml:space="preserve">- </w:t>
            </w:r>
          </w:p>
        </w:tc>
        <w:tc>
          <w:tcPr>
            <w:tcW w:w="1146" w:type="dxa"/>
            <w:tcBorders>
              <w:top w:val="single" w:sz="3" w:space="0" w:color="000000"/>
              <w:left w:val="single" w:sz="3" w:space="0" w:color="000000"/>
              <w:bottom w:val="single" w:sz="3" w:space="0" w:color="000000"/>
              <w:right w:val="single" w:sz="3" w:space="0" w:color="000000"/>
            </w:tcBorders>
          </w:tcPr>
          <w:p w14:paraId="3D160DD0" w14:textId="77777777" w:rsidR="00C96F7F" w:rsidRDefault="00000000">
            <w:pPr>
              <w:spacing w:after="0"/>
              <w:ind w:left="52"/>
            </w:pPr>
            <w:r>
              <w:rPr>
                <w:sz w:val="17"/>
              </w:rPr>
              <w:t xml:space="preserve">300.000,00.-€ </w:t>
            </w:r>
          </w:p>
        </w:tc>
      </w:tr>
      <w:tr w:rsidR="00C96F7F" w14:paraId="013E5036" w14:textId="77777777">
        <w:trPr>
          <w:trHeight w:val="223"/>
        </w:trPr>
        <w:tc>
          <w:tcPr>
            <w:tcW w:w="825" w:type="dxa"/>
            <w:tcBorders>
              <w:top w:val="single" w:sz="3" w:space="0" w:color="000000"/>
              <w:left w:val="single" w:sz="3" w:space="0" w:color="000000"/>
              <w:bottom w:val="single" w:sz="3" w:space="0" w:color="000000"/>
              <w:right w:val="single" w:sz="3" w:space="0" w:color="000000"/>
            </w:tcBorders>
          </w:tcPr>
          <w:p w14:paraId="740643FC" w14:textId="77777777" w:rsidR="00C96F7F" w:rsidRDefault="00000000">
            <w:pPr>
              <w:spacing w:after="0"/>
            </w:pPr>
            <w:r>
              <w:rPr>
                <w:sz w:val="17"/>
              </w:rPr>
              <w:t xml:space="preserve">6250000 </w:t>
            </w:r>
          </w:p>
        </w:tc>
        <w:tc>
          <w:tcPr>
            <w:tcW w:w="878" w:type="dxa"/>
            <w:tcBorders>
              <w:top w:val="single" w:sz="3" w:space="0" w:color="000000"/>
              <w:left w:val="single" w:sz="3" w:space="0" w:color="000000"/>
              <w:bottom w:val="single" w:sz="3" w:space="0" w:color="000000"/>
              <w:right w:val="single" w:sz="3" w:space="0" w:color="000000"/>
            </w:tcBorders>
          </w:tcPr>
          <w:p w14:paraId="2F6B041F" w14:textId="77777777" w:rsidR="00C96F7F" w:rsidRDefault="00000000">
            <w:pPr>
              <w:spacing w:after="0"/>
              <w:ind w:left="1"/>
              <w:jc w:val="both"/>
            </w:pPr>
            <w:r>
              <w:rPr>
                <w:sz w:val="17"/>
              </w:rPr>
              <w:t xml:space="preserve">34000.154 </w:t>
            </w:r>
          </w:p>
        </w:tc>
        <w:tc>
          <w:tcPr>
            <w:tcW w:w="811" w:type="dxa"/>
            <w:tcBorders>
              <w:top w:val="single" w:sz="3" w:space="0" w:color="000000"/>
              <w:left w:val="single" w:sz="3" w:space="0" w:color="000000"/>
              <w:bottom w:val="single" w:sz="3" w:space="0" w:color="000000"/>
              <w:right w:val="single" w:sz="3" w:space="0" w:color="000000"/>
            </w:tcBorders>
          </w:tcPr>
          <w:p w14:paraId="3789F08E" w14:textId="77777777" w:rsidR="00C96F7F" w:rsidRDefault="00000000">
            <w:pPr>
              <w:spacing w:after="0"/>
              <w:ind w:left="1"/>
              <w:jc w:val="both"/>
            </w:pPr>
            <w:r>
              <w:rPr>
                <w:sz w:val="17"/>
              </w:rPr>
              <w:t xml:space="preserve">2021/002 </w:t>
            </w:r>
          </w:p>
        </w:tc>
        <w:tc>
          <w:tcPr>
            <w:tcW w:w="4552" w:type="dxa"/>
            <w:tcBorders>
              <w:top w:val="single" w:sz="3" w:space="0" w:color="000000"/>
              <w:left w:val="single" w:sz="3" w:space="0" w:color="000000"/>
              <w:bottom w:val="single" w:sz="3" w:space="0" w:color="000000"/>
              <w:right w:val="single" w:sz="3" w:space="0" w:color="000000"/>
            </w:tcBorders>
          </w:tcPr>
          <w:p w14:paraId="41DE4284" w14:textId="77777777" w:rsidR="00C96F7F" w:rsidRDefault="00000000">
            <w:pPr>
              <w:spacing w:after="0"/>
              <w:ind w:left="1"/>
            </w:pPr>
            <w:r>
              <w:rPr>
                <w:sz w:val="17"/>
              </w:rPr>
              <w:t xml:space="preserve">Inversiones Nueva Mobiliario </w:t>
            </w:r>
          </w:p>
        </w:tc>
        <w:tc>
          <w:tcPr>
            <w:tcW w:w="969" w:type="dxa"/>
            <w:tcBorders>
              <w:top w:val="single" w:sz="3" w:space="0" w:color="000000"/>
              <w:left w:val="single" w:sz="3" w:space="0" w:color="000000"/>
              <w:bottom w:val="single" w:sz="3" w:space="0" w:color="000000"/>
              <w:right w:val="single" w:sz="3" w:space="0" w:color="000000"/>
            </w:tcBorders>
          </w:tcPr>
          <w:p w14:paraId="06AA8E02" w14:textId="77777777" w:rsidR="00C96F7F" w:rsidRDefault="00000000">
            <w:pPr>
              <w:spacing w:after="0"/>
              <w:ind w:left="1"/>
              <w:jc w:val="both"/>
            </w:pPr>
            <w:r>
              <w:rPr>
                <w:sz w:val="17"/>
              </w:rPr>
              <w:t xml:space="preserve">01/01/2022 </w:t>
            </w:r>
          </w:p>
        </w:tc>
        <w:tc>
          <w:tcPr>
            <w:tcW w:w="969" w:type="dxa"/>
            <w:tcBorders>
              <w:top w:val="single" w:sz="3" w:space="0" w:color="000000"/>
              <w:left w:val="single" w:sz="3" w:space="0" w:color="000000"/>
              <w:bottom w:val="single" w:sz="3" w:space="0" w:color="000000"/>
              <w:right w:val="single" w:sz="3" w:space="0" w:color="000000"/>
            </w:tcBorders>
          </w:tcPr>
          <w:p w14:paraId="5816A436" w14:textId="77777777" w:rsidR="00C96F7F" w:rsidRDefault="00000000">
            <w:pPr>
              <w:spacing w:after="0"/>
              <w:ind w:left="1"/>
              <w:jc w:val="both"/>
            </w:pPr>
            <w:r>
              <w:rPr>
                <w:sz w:val="17"/>
              </w:rPr>
              <w:t xml:space="preserve">31/12/2022 </w:t>
            </w:r>
          </w:p>
        </w:tc>
        <w:tc>
          <w:tcPr>
            <w:tcW w:w="1146" w:type="dxa"/>
            <w:tcBorders>
              <w:top w:val="single" w:sz="3" w:space="0" w:color="000000"/>
              <w:left w:val="single" w:sz="3" w:space="0" w:color="000000"/>
              <w:bottom w:val="single" w:sz="3" w:space="0" w:color="000000"/>
              <w:right w:val="single" w:sz="3" w:space="0" w:color="000000"/>
            </w:tcBorders>
          </w:tcPr>
          <w:p w14:paraId="77A6A260" w14:textId="77777777" w:rsidR="00C96F7F" w:rsidRDefault="00000000">
            <w:pPr>
              <w:spacing w:after="0"/>
              <w:ind w:right="42"/>
              <w:jc w:val="right"/>
            </w:pPr>
            <w:r>
              <w:rPr>
                <w:sz w:val="17"/>
              </w:rPr>
              <w:t xml:space="preserve">2.000,00.-€ </w:t>
            </w:r>
          </w:p>
        </w:tc>
        <w:tc>
          <w:tcPr>
            <w:tcW w:w="641" w:type="dxa"/>
            <w:tcBorders>
              <w:top w:val="single" w:sz="3" w:space="0" w:color="000000"/>
              <w:left w:val="single" w:sz="3" w:space="0" w:color="000000"/>
              <w:bottom w:val="single" w:sz="3" w:space="0" w:color="000000"/>
              <w:right w:val="single" w:sz="3" w:space="0" w:color="000000"/>
            </w:tcBorders>
          </w:tcPr>
          <w:p w14:paraId="4EB03941" w14:textId="77777777" w:rsidR="00C96F7F" w:rsidRDefault="00000000">
            <w:pPr>
              <w:spacing w:after="0"/>
              <w:ind w:left="2"/>
            </w:pPr>
            <w:r>
              <w:rPr>
                <w:sz w:val="17"/>
              </w:rPr>
              <w:t xml:space="preserve">- </w:t>
            </w:r>
          </w:p>
        </w:tc>
        <w:tc>
          <w:tcPr>
            <w:tcW w:w="641" w:type="dxa"/>
            <w:tcBorders>
              <w:top w:val="single" w:sz="3" w:space="0" w:color="000000"/>
              <w:left w:val="single" w:sz="3" w:space="0" w:color="000000"/>
              <w:bottom w:val="single" w:sz="3" w:space="0" w:color="000000"/>
              <w:right w:val="single" w:sz="3" w:space="0" w:color="000000"/>
            </w:tcBorders>
          </w:tcPr>
          <w:p w14:paraId="59916088" w14:textId="77777777" w:rsidR="00C96F7F" w:rsidRDefault="00000000">
            <w:pPr>
              <w:spacing w:after="0"/>
              <w:ind w:left="2"/>
            </w:pPr>
            <w:r>
              <w:rPr>
                <w:sz w:val="17"/>
              </w:rPr>
              <w:t xml:space="preserve">- </w:t>
            </w:r>
          </w:p>
        </w:tc>
        <w:tc>
          <w:tcPr>
            <w:tcW w:w="563" w:type="dxa"/>
            <w:tcBorders>
              <w:top w:val="single" w:sz="3" w:space="0" w:color="000000"/>
              <w:left w:val="single" w:sz="3" w:space="0" w:color="000000"/>
              <w:bottom w:val="single" w:sz="3" w:space="0" w:color="000000"/>
              <w:right w:val="single" w:sz="3" w:space="0" w:color="000000"/>
            </w:tcBorders>
          </w:tcPr>
          <w:p w14:paraId="39312D27" w14:textId="77777777" w:rsidR="00C96F7F" w:rsidRDefault="00000000">
            <w:pPr>
              <w:spacing w:after="0"/>
              <w:ind w:left="2"/>
            </w:pPr>
            <w:r>
              <w:rPr>
                <w:sz w:val="17"/>
              </w:rPr>
              <w:t xml:space="preserve">- </w:t>
            </w:r>
          </w:p>
        </w:tc>
        <w:tc>
          <w:tcPr>
            <w:tcW w:w="1146" w:type="dxa"/>
            <w:tcBorders>
              <w:top w:val="single" w:sz="3" w:space="0" w:color="000000"/>
              <w:left w:val="single" w:sz="3" w:space="0" w:color="000000"/>
              <w:bottom w:val="single" w:sz="3" w:space="0" w:color="000000"/>
              <w:right w:val="single" w:sz="3" w:space="0" w:color="000000"/>
            </w:tcBorders>
          </w:tcPr>
          <w:p w14:paraId="2E9E12A7" w14:textId="77777777" w:rsidR="00C96F7F" w:rsidRDefault="00000000">
            <w:pPr>
              <w:spacing w:after="0"/>
              <w:ind w:right="41"/>
              <w:jc w:val="right"/>
            </w:pPr>
            <w:r>
              <w:rPr>
                <w:sz w:val="17"/>
              </w:rPr>
              <w:t xml:space="preserve">2.000,00.-€ </w:t>
            </w:r>
          </w:p>
        </w:tc>
      </w:tr>
      <w:tr w:rsidR="00C96F7F" w14:paraId="6896507E" w14:textId="77777777">
        <w:trPr>
          <w:trHeight w:val="223"/>
        </w:trPr>
        <w:tc>
          <w:tcPr>
            <w:tcW w:w="825" w:type="dxa"/>
            <w:tcBorders>
              <w:top w:val="single" w:sz="3" w:space="0" w:color="000000"/>
              <w:left w:val="single" w:sz="3" w:space="0" w:color="000000"/>
              <w:bottom w:val="single" w:sz="3" w:space="0" w:color="000000"/>
              <w:right w:val="single" w:sz="3" w:space="0" w:color="000000"/>
            </w:tcBorders>
          </w:tcPr>
          <w:p w14:paraId="4E97DC4B" w14:textId="77777777" w:rsidR="00C96F7F" w:rsidRDefault="00000000">
            <w:pPr>
              <w:spacing w:after="0"/>
            </w:pPr>
            <w:r>
              <w:rPr>
                <w:sz w:val="17"/>
              </w:rPr>
              <w:t xml:space="preserve">6260000 </w:t>
            </w:r>
          </w:p>
        </w:tc>
        <w:tc>
          <w:tcPr>
            <w:tcW w:w="878" w:type="dxa"/>
            <w:tcBorders>
              <w:top w:val="single" w:sz="3" w:space="0" w:color="000000"/>
              <w:left w:val="single" w:sz="3" w:space="0" w:color="000000"/>
              <w:bottom w:val="single" w:sz="3" w:space="0" w:color="000000"/>
              <w:right w:val="single" w:sz="3" w:space="0" w:color="000000"/>
            </w:tcBorders>
          </w:tcPr>
          <w:p w14:paraId="32EAF753" w14:textId="77777777" w:rsidR="00C96F7F" w:rsidRDefault="00000000">
            <w:pPr>
              <w:spacing w:after="0"/>
              <w:ind w:left="1"/>
              <w:jc w:val="both"/>
            </w:pPr>
            <w:r>
              <w:rPr>
                <w:sz w:val="17"/>
              </w:rPr>
              <w:t xml:space="preserve">34000.154 </w:t>
            </w:r>
          </w:p>
        </w:tc>
        <w:tc>
          <w:tcPr>
            <w:tcW w:w="811" w:type="dxa"/>
            <w:tcBorders>
              <w:top w:val="single" w:sz="3" w:space="0" w:color="000000"/>
              <w:left w:val="single" w:sz="3" w:space="0" w:color="000000"/>
              <w:bottom w:val="single" w:sz="3" w:space="0" w:color="000000"/>
              <w:right w:val="single" w:sz="3" w:space="0" w:color="000000"/>
            </w:tcBorders>
          </w:tcPr>
          <w:p w14:paraId="7B1EF46E" w14:textId="77777777" w:rsidR="00C96F7F" w:rsidRDefault="00000000">
            <w:pPr>
              <w:spacing w:after="0"/>
              <w:ind w:left="1"/>
              <w:jc w:val="both"/>
            </w:pPr>
            <w:r>
              <w:rPr>
                <w:sz w:val="17"/>
              </w:rPr>
              <w:t xml:space="preserve">2021/003 </w:t>
            </w:r>
          </w:p>
        </w:tc>
        <w:tc>
          <w:tcPr>
            <w:tcW w:w="4552" w:type="dxa"/>
            <w:tcBorders>
              <w:top w:val="single" w:sz="3" w:space="0" w:color="000000"/>
              <w:left w:val="single" w:sz="3" w:space="0" w:color="000000"/>
              <w:bottom w:val="single" w:sz="3" w:space="0" w:color="000000"/>
              <w:right w:val="single" w:sz="3" w:space="0" w:color="000000"/>
            </w:tcBorders>
          </w:tcPr>
          <w:p w14:paraId="6D941286" w14:textId="77777777" w:rsidR="00C96F7F" w:rsidRDefault="00000000">
            <w:pPr>
              <w:spacing w:after="0"/>
              <w:ind w:left="1"/>
            </w:pPr>
            <w:r>
              <w:rPr>
                <w:sz w:val="17"/>
              </w:rPr>
              <w:t xml:space="preserve">Inversiones Nueva Equipos para Procesos Información </w:t>
            </w:r>
          </w:p>
        </w:tc>
        <w:tc>
          <w:tcPr>
            <w:tcW w:w="969" w:type="dxa"/>
            <w:tcBorders>
              <w:top w:val="single" w:sz="3" w:space="0" w:color="000000"/>
              <w:left w:val="single" w:sz="3" w:space="0" w:color="000000"/>
              <w:bottom w:val="single" w:sz="3" w:space="0" w:color="000000"/>
              <w:right w:val="single" w:sz="3" w:space="0" w:color="000000"/>
            </w:tcBorders>
          </w:tcPr>
          <w:p w14:paraId="6497948A" w14:textId="77777777" w:rsidR="00C96F7F" w:rsidRDefault="00000000">
            <w:pPr>
              <w:spacing w:after="0"/>
              <w:ind w:left="1"/>
              <w:jc w:val="both"/>
            </w:pPr>
            <w:r>
              <w:rPr>
                <w:sz w:val="17"/>
              </w:rPr>
              <w:t xml:space="preserve">01/01/2022 </w:t>
            </w:r>
          </w:p>
        </w:tc>
        <w:tc>
          <w:tcPr>
            <w:tcW w:w="969" w:type="dxa"/>
            <w:tcBorders>
              <w:top w:val="single" w:sz="3" w:space="0" w:color="000000"/>
              <w:left w:val="single" w:sz="3" w:space="0" w:color="000000"/>
              <w:bottom w:val="single" w:sz="3" w:space="0" w:color="000000"/>
              <w:right w:val="single" w:sz="3" w:space="0" w:color="000000"/>
            </w:tcBorders>
          </w:tcPr>
          <w:p w14:paraId="262A67B2" w14:textId="77777777" w:rsidR="00C96F7F" w:rsidRDefault="00000000">
            <w:pPr>
              <w:spacing w:after="0"/>
              <w:ind w:left="1"/>
              <w:jc w:val="both"/>
            </w:pPr>
            <w:r>
              <w:rPr>
                <w:sz w:val="17"/>
              </w:rPr>
              <w:t xml:space="preserve">31/12/2022 </w:t>
            </w:r>
          </w:p>
        </w:tc>
        <w:tc>
          <w:tcPr>
            <w:tcW w:w="1146" w:type="dxa"/>
            <w:tcBorders>
              <w:top w:val="single" w:sz="3" w:space="0" w:color="000000"/>
              <w:left w:val="single" w:sz="3" w:space="0" w:color="000000"/>
              <w:bottom w:val="single" w:sz="3" w:space="0" w:color="000000"/>
              <w:right w:val="single" w:sz="3" w:space="0" w:color="000000"/>
            </w:tcBorders>
          </w:tcPr>
          <w:p w14:paraId="43D8F147" w14:textId="77777777" w:rsidR="00C96F7F" w:rsidRDefault="00000000">
            <w:pPr>
              <w:spacing w:after="0"/>
              <w:ind w:right="42"/>
              <w:jc w:val="right"/>
            </w:pPr>
            <w:r>
              <w:rPr>
                <w:sz w:val="17"/>
              </w:rPr>
              <w:t xml:space="preserve">6.000,00.-€ </w:t>
            </w:r>
          </w:p>
        </w:tc>
        <w:tc>
          <w:tcPr>
            <w:tcW w:w="641" w:type="dxa"/>
            <w:tcBorders>
              <w:top w:val="single" w:sz="3" w:space="0" w:color="000000"/>
              <w:left w:val="single" w:sz="3" w:space="0" w:color="000000"/>
              <w:bottom w:val="single" w:sz="3" w:space="0" w:color="000000"/>
              <w:right w:val="single" w:sz="3" w:space="0" w:color="000000"/>
            </w:tcBorders>
          </w:tcPr>
          <w:p w14:paraId="74AD13EC" w14:textId="77777777" w:rsidR="00C96F7F" w:rsidRDefault="00000000">
            <w:pPr>
              <w:spacing w:after="0"/>
              <w:ind w:left="2"/>
            </w:pPr>
            <w:r>
              <w:rPr>
                <w:sz w:val="17"/>
              </w:rPr>
              <w:t xml:space="preserve">- </w:t>
            </w:r>
          </w:p>
        </w:tc>
        <w:tc>
          <w:tcPr>
            <w:tcW w:w="641" w:type="dxa"/>
            <w:tcBorders>
              <w:top w:val="single" w:sz="3" w:space="0" w:color="000000"/>
              <w:left w:val="single" w:sz="3" w:space="0" w:color="000000"/>
              <w:bottom w:val="single" w:sz="3" w:space="0" w:color="000000"/>
              <w:right w:val="single" w:sz="3" w:space="0" w:color="000000"/>
            </w:tcBorders>
          </w:tcPr>
          <w:p w14:paraId="2EE22A7D" w14:textId="77777777" w:rsidR="00C96F7F" w:rsidRDefault="00000000">
            <w:pPr>
              <w:spacing w:after="0"/>
              <w:ind w:left="2"/>
            </w:pPr>
            <w:r>
              <w:rPr>
                <w:sz w:val="17"/>
              </w:rPr>
              <w:t xml:space="preserve">- </w:t>
            </w:r>
          </w:p>
        </w:tc>
        <w:tc>
          <w:tcPr>
            <w:tcW w:w="563" w:type="dxa"/>
            <w:tcBorders>
              <w:top w:val="single" w:sz="3" w:space="0" w:color="000000"/>
              <w:left w:val="single" w:sz="3" w:space="0" w:color="000000"/>
              <w:bottom w:val="single" w:sz="3" w:space="0" w:color="000000"/>
              <w:right w:val="single" w:sz="3" w:space="0" w:color="000000"/>
            </w:tcBorders>
          </w:tcPr>
          <w:p w14:paraId="3584CAAA" w14:textId="77777777" w:rsidR="00C96F7F" w:rsidRDefault="00000000">
            <w:pPr>
              <w:spacing w:after="0"/>
              <w:ind w:left="2"/>
            </w:pPr>
            <w:r>
              <w:rPr>
                <w:sz w:val="17"/>
              </w:rPr>
              <w:t xml:space="preserve">- </w:t>
            </w:r>
          </w:p>
        </w:tc>
        <w:tc>
          <w:tcPr>
            <w:tcW w:w="1146" w:type="dxa"/>
            <w:tcBorders>
              <w:top w:val="single" w:sz="3" w:space="0" w:color="000000"/>
              <w:left w:val="single" w:sz="3" w:space="0" w:color="000000"/>
              <w:bottom w:val="single" w:sz="3" w:space="0" w:color="000000"/>
              <w:right w:val="single" w:sz="3" w:space="0" w:color="000000"/>
            </w:tcBorders>
          </w:tcPr>
          <w:p w14:paraId="425F99A6" w14:textId="77777777" w:rsidR="00C96F7F" w:rsidRDefault="00000000">
            <w:pPr>
              <w:spacing w:after="0"/>
              <w:ind w:right="42"/>
              <w:jc w:val="right"/>
            </w:pPr>
            <w:r>
              <w:rPr>
                <w:sz w:val="17"/>
              </w:rPr>
              <w:t xml:space="preserve">6.000,00.- € </w:t>
            </w:r>
          </w:p>
        </w:tc>
      </w:tr>
      <w:tr w:rsidR="00C96F7F" w14:paraId="041CC943" w14:textId="77777777">
        <w:trPr>
          <w:trHeight w:val="224"/>
        </w:trPr>
        <w:tc>
          <w:tcPr>
            <w:tcW w:w="825" w:type="dxa"/>
            <w:tcBorders>
              <w:top w:val="single" w:sz="3" w:space="0" w:color="000000"/>
              <w:left w:val="single" w:sz="3" w:space="0" w:color="000000"/>
              <w:bottom w:val="single" w:sz="3" w:space="0" w:color="000000"/>
              <w:right w:val="single" w:sz="3" w:space="0" w:color="000000"/>
            </w:tcBorders>
          </w:tcPr>
          <w:p w14:paraId="699ACDC8" w14:textId="77777777" w:rsidR="00C96F7F" w:rsidRDefault="00000000">
            <w:pPr>
              <w:spacing w:after="0"/>
            </w:pPr>
            <w:r>
              <w:rPr>
                <w:sz w:val="17"/>
              </w:rPr>
              <w:t xml:space="preserve">6320200 </w:t>
            </w:r>
          </w:p>
        </w:tc>
        <w:tc>
          <w:tcPr>
            <w:tcW w:w="878" w:type="dxa"/>
            <w:tcBorders>
              <w:top w:val="single" w:sz="3" w:space="0" w:color="000000"/>
              <w:left w:val="single" w:sz="3" w:space="0" w:color="000000"/>
              <w:bottom w:val="single" w:sz="3" w:space="0" w:color="000000"/>
              <w:right w:val="single" w:sz="3" w:space="0" w:color="000000"/>
            </w:tcBorders>
          </w:tcPr>
          <w:p w14:paraId="72D573F4" w14:textId="77777777" w:rsidR="00C96F7F" w:rsidRDefault="00000000">
            <w:pPr>
              <w:spacing w:after="0"/>
              <w:ind w:left="1"/>
              <w:jc w:val="both"/>
            </w:pPr>
            <w:r>
              <w:rPr>
                <w:sz w:val="17"/>
              </w:rPr>
              <w:t xml:space="preserve">34200.154 </w:t>
            </w:r>
          </w:p>
        </w:tc>
        <w:tc>
          <w:tcPr>
            <w:tcW w:w="811" w:type="dxa"/>
            <w:tcBorders>
              <w:top w:val="single" w:sz="3" w:space="0" w:color="000000"/>
              <w:left w:val="single" w:sz="3" w:space="0" w:color="000000"/>
              <w:bottom w:val="single" w:sz="3" w:space="0" w:color="000000"/>
              <w:right w:val="single" w:sz="3" w:space="0" w:color="000000"/>
            </w:tcBorders>
          </w:tcPr>
          <w:p w14:paraId="01CE52FA" w14:textId="77777777" w:rsidR="00C96F7F" w:rsidRDefault="00000000">
            <w:pPr>
              <w:spacing w:after="0"/>
              <w:ind w:left="1"/>
              <w:jc w:val="both"/>
            </w:pPr>
            <w:r>
              <w:rPr>
                <w:sz w:val="17"/>
              </w:rPr>
              <w:t xml:space="preserve">2021/004 </w:t>
            </w:r>
          </w:p>
        </w:tc>
        <w:tc>
          <w:tcPr>
            <w:tcW w:w="4552" w:type="dxa"/>
            <w:tcBorders>
              <w:top w:val="single" w:sz="3" w:space="0" w:color="000000"/>
              <w:left w:val="single" w:sz="3" w:space="0" w:color="000000"/>
              <w:bottom w:val="single" w:sz="3" w:space="0" w:color="000000"/>
              <w:right w:val="single" w:sz="3" w:space="0" w:color="000000"/>
            </w:tcBorders>
          </w:tcPr>
          <w:p w14:paraId="6351F3B2" w14:textId="77777777" w:rsidR="00C96F7F" w:rsidRDefault="00000000">
            <w:pPr>
              <w:spacing w:after="0"/>
              <w:ind w:left="1"/>
            </w:pPr>
            <w:r>
              <w:rPr>
                <w:sz w:val="17"/>
              </w:rPr>
              <w:t xml:space="preserve">Inversiones Reposición. Edificios y otras Construcciones </w:t>
            </w:r>
          </w:p>
        </w:tc>
        <w:tc>
          <w:tcPr>
            <w:tcW w:w="969" w:type="dxa"/>
            <w:tcBorders>
              <w:top w:val="single" w:sz="3" w:space="0" w:color="000000"/>
              <w:left w:val="single" w:sz="3" w:space="0" w:color="000000"/>
              <w:bottom w:val="single" w:sz="3" w:space="0" w:color="000000"/>
              <w:right w:val="single" w:sz="3" w:space="0" w:color="000000"/>
            </w:tcBorders>
          </w:tcPr>
          <w:p w14:paraId="59FEDA51" w14:textId="77777777" w:rsidR="00C96F7F" w:rsidRDefault="00000000">
            <w:pPr>
              <w:spacing w:after="0"/>
              <w:ind w:left="1"/>
              <w:jc w:val="both"/>
            </w:pPr>
            <w:r>
              <w:rPr>
                <w:sz w:val="17"/>
              </w:rPr>
              <w:t xml:space="preserve">01/01/2022 </w:t>
            </w:r>
          </w:p>
        </w:tc>
        <w:tc>
          <w:tcPr>
            <w:tcW w:w="969" w:type="dxa"/>
            <w:tcBorders>
              <w:top w:val="single" w:sz="3" w:space="0" w:color="000000"/>
              <w:left w:val="single" w:sz="3" w:space="0" w:color="000000"/>
              <w:bottom w:val="single" w:sz="3" w:space="0" w:color="000000"/>
              <w:right w:val="single" w:sz="3" w:space="0" w:color="000000"/>
            </w:tcBorders>
          </w:tcPr>
          <w:p w14:paraId="210A406D" w14:textId="77777777" w:rsidR="00C96F7F" w:rsidRDefault="00000000">
            <w:pPr>
              <w:spacing w:after="0"/>
              <w:ind w:left="1"/>
              <w:jc w:val="both"/>
            </w:pPr>
            <w:r>
              <w:rPr>
                <w:sz w:val="17"/>
              </w:rPr>
              <w:t xml:space="preserve">31/12/2022 </w:t>
            </w:r>
          </w:p>
        </w:tc>
        <w:tc>
          <w:tcPr>
            <w:tcW w:w="1146" w:type="dxa"/>
            <w:tcBorders>
              <w:top w:val="single" w:sz="3" w:space="0" w:color="000000"/>
              <w:left w:val="single" w:sz="3" w:space="0" w:color="000000"/>
              <w:bottom w:val="single" w:sz="3" w:space="0" w:color="000000"/>
              <w:right w:val="single" w:sz="3" w:space="0" w:color="000000"/>
            </w:tcBorders>
          </w:tcPr>
          <w:p w14:paraId="215657C3" w14:textId="77777777" w:rsidR="00C96F7F" w:rsidRDefault="00000000">
            <w:pPr>
              <w:spacing w:after="0"/>
              <w:ind w:left="51"/>
            </w:pPr>
            <w:r>
              <w:rPr>
                <w:sz w:val="17"/>
              </w:rPr>
              <w:t xml:space="preserve">625.000,00.-€ </w:t>
            </w:r>
          </w:p>
        </w:tc>
        <w:tc>
          <w:tcPr>
            <w:tcW w:w="641" w:type="dxa"/>
            <w:tcBorders>
              <w:top w:val="single" w:sz="3" w:space="0" w:color="000000"/>
              <w:left w:val="single" w:sz="3" w:space="0" w:color="000000"/>
              <w:bottom w:val="single" w:sz="3" w:space="0" w:color="000000"/>
              <w:right w:val="single" w:sz="3" w:space="0" w:color="000000"/>
            </w:tcBorders>
          </w:tcPr>
          <w:p w14:paraId="0871963B" w14:textId="77777777" w:rsidR="00C96F7F" w:rsidRDefault="00000000">
            <w:pPr>
              <w:spacing w:after="0"/>
              <w:ind w:left="2"/>
            </w:pPr>
            <w:r>
              <w:rPr>
                <w:sz w:val="17"/>
              </w:rPr>
              <w:t xml:space="preserve">- </w:t>
            </w:r>
          </w:p>
        </w:tc>
        <w:tc>
          <w:tcPr>
            <w:tcW w:w="641" w:type="dxa"/>
            <w:tcBorders>
              <w:top w:val="single" w:sz="3" w:space="0" w:color="000000"/>
              <w:left w:val="single" w:sz="3" w:space="0" w:color="000000"/>
              <w:bottom w:val="single" w:sz="3" w:space="0" w:color="000000"/>
              <w:right w:val="single" w:sz="3" w:space="0" w:color="000000"/>
            </w:tcBorders>
          </w:tcPr>
          <w:p w14:paraId="089D065E" w14:textId="77777777" w:rsidR="00C96F7F" w:rsidRDefault="00000000">
            <w:pPr>
              <w:spacing w:after="0"/>
              <w:ind w:left="2"/>
            </w:pPr>
            <w:r>
              <w:rPr>
                <w:sz w:val="17"/>
              </w:rPr>
              <w:t xml:space="preserve">- </w:t>
            </w:r>
          </w:p>
        </w:tc>
        <w:tc>
          <w:tcPr>
            <w:tcW w:w="563" w:type="dxa"/>
            <w:tcBorders>
              <w:top w:val="single" w:sz="3" w:space="0" w:color="000000"/>
              <w:left w:val="single" w:sz="3" w:space="0" w:color="000000"/>
              <w:bottom w:val="single" w:sz="3" w:space="0" w:color="000000"/>
              <w:right w:val="single" w:sz="3" w:space="0" w:color="000000"/>
            </w:tcBorders>
          </w:tcPr>
          <w:p w14:paraId="0B09E8B8" w14:textId="77777777" w:rsidR="00C96F7F" w:rsidRDefault="00000000">
            <w:pPr>
              <w:spacing w:after="0"/>
              <w:ind w:left="2"/>
            </w:pPr>
            <w:r>
              <w:rPr>
                <w:sz w:val="17"/>
              </w:rPr>
              <w:t xml:space="preserve">- </w:t>
            </w:r>
          </w:p>
        </w:tc>
        <w:tc>
          <w:tcPr>
            <w:tcW w:w="1146" w:type="dxa"/>
            <w:tcBorders>
              <w:top w:val="single" w:sz="3" w:space="0" w:color="000000"/>
              <w:left w:val="single" w:sz="3" w:space="0" w:color="000000"/>
              <w:bottom w:val="single" w:sz="3" w:space="0" w:color="000000"/>
              <w:right w:val="single" w:sz="3" w:space="0" w:color="000000"/>
            </w:tcBorders>
          </w:tcPr>
          <w:p w14:paraId="16318089" w14:textId="77777777" w:rsidR="00C96F7F" w:rsidRDefault="00000000">
            <w:pPr>
              <w:spacing w:after="0"/>
              <w:ind w:left="13"/>
            </w:pPr>
            <w:r>
              <w:rPr>
                <w:sz w:val="17"/>
              </w:rPr>
              <w:t xml:space="preserve">625.000,00.- € </w:t>
            </w:r>
          </w:p>
        </w:tc>
      </w:tr>
      <w:tr w:rsidR="00C96F7F" w14:paraId="47DC8B3D" w14:textId="77777777">
        <w:trPr>
          <w:trHeight w:val="269"/>
        </w:trPr>
        <w:tc>
          <w:tcPr>
            <w:tcW w:w="825" w:type="dxa"/>
            <w:tcBorders>
              <w:top w:val="single" w:sz="3" w:space="0" w:color="000000"/>
              <w:left w:val="single" w:sz="3" w:space="0" w:color="000000"/>
              <w:bottom w:val="single" w:sz="3" w:space="0" w:color="000000"/>
              <w:right w:val="nil"/>
            </w:tcBorders>
            <w:shd w:val="clear" w:color="auto" w:fill="D9D9D9"/>
          </w:tcPr>
          <w:p w14:paraId="5F61B95F" w14:textId="77777777" w:rsidR="00C96F7F" w:rsidRDefault="00C96F7F"/>
        </w:tc>
        <w:tc>
          <w:tcPr>
            <w:tcW w:w="8179" w:type="dxa"/>
            <w:gridSpan w:val="5"/>
            <w:tcBorders>
              <w:top w:val="single" w:sz="3" w:space="0" w:color="000000"/>
              <w:left w:val="nil"/>
              <w:bottom w:val="single" w:sz="3" w:space="0" w:color="000000"/>
              <w:right w:val="single" w:sz="3" w:space="0" w:color="000000"/>
            </w:tcBorders>
            <w:shd w:val="clear" w:color="auto" w:fill="D9D9D9"/>
          </w:tcPr>
          <w:p w14:paraId="43116DE5" w14:textId="77777777" w:rsidR="00C96F7F" w:rsidRDefault="00000000">
            <w:pPr>
              <w:spacing w:after="0"/>
              <w:ind w:right="43"/>
              <w:jc w:val="right"/>
            </w:pPr>
            <w:r>
              <w:rPr>
                <w:sz w:val="17"/>
              </w:rPr>
              <w:t xml:space="preserve">Total Cap. 6 </w:t>
            </w:r>
          </w:p>
        </w:tc>
        <w:tc>
          <w:tcPr>
            <w:tcW w:w="1146" w:type="dxa"/>
            <w:tcBorders>
              <w:top w:val="single" w:sz="3" w:space="0" w:color="000000"/>
              <w:left w:val="single" w:sz="3" w:space="0" w:color="000000"/>
              <w:bottom w:val="single" w:sz="3" w:space="0" w:color="000000"/>
              <w:right w:val="single" w:sz="3" w:space="0" w:color="000000"/>
            </w:tcBorders>
            <w:shd w:val="clear" w:color="auto" w:fill="D9D9D9"/>
          </w:tcPr>
          <w:p w14:paraId="0EB1B1C0" w14:textId="77777777" w:rsidR="00C96F7F" w:rsidRDefault="00000000">
            <w:pPr>
              <w:spacing w:after="0"/>
              <w:ind w:left="3"/>
              <w:jc w:val="both"/>
            </w:pPr>
            <w:r>
              <w:rPr>
                <w:sz w:val="17"/>
              </w:rPr>
              <w:t xml:space="preserve">933.000,00.- € </w:t>
            </w:r>
          </w:p>
        </w:tc>
        <w:tc>
          <w:tcPr>
            <w:tcW w:w="641" w:type="dxa"/>
            <w:tcBorders>
              <w:top w:val="single" w:sz="3" w:space="0" w:color="000000"/>
              <w:left w:val="single" w:sz="3" w:space="0" w:color="000000"/>
              <w:bottom w:val="single" w:sz="3" w:space="0" w:color="000000"/>
              <w:right w:val="single" w:sz="3" w:space="0" w:color="000000"/>
            </w:tcBorders>
            <w:shd w:val="clear" w:color="auto" w:fill="D9D9D9"/>
          </w:tcPr>
          <w:p w14:paraId="51FCD822" w14:textId="77777777" w:rsidR="00C96F7F" w:rsidRDefault="00000000">
            <w:pPr>
              <w:spacing w:after="0"/>
              <w:ind w:right="42"/>
              <w:jc w:val="right"/>
            </w:pPr>
            <w:r>
              <w:rPr>
                <w:sz w:val="17"/>
              </w:rPr>
              <w:t xml:space="preserve">0,00 € </w:t>
            </w:r>
          </w:p>
        </w:tc>
        <w:tc>
          <w:tcPr>
            <w:tcW w:w="641" w:type="dxa"/>
            <w:tcBorders>
              <w:top w:val="single" w:sz="3" w:space="0" w:color="000000"/>
              <w:left w:val="single" w:sz="3" w:space="0" w:color="000000"/>
              <w:bottom w:val="single" w:sz="3" w:space="0" w:color="000000"/>
              <w:right w:val="single" w:sz="3" w:space="0" w:color="000000"/>
            </w:tcBorders>
            <w:shd w:val="clear" w:color="auto" w:fill="D9D9D9"/>
          </w:tcPr>
          <w:p w14:paraId="6BFC71D5" w14:textId="77777777" w:rsidR="00C96F7F" w:rsidRDefault="00000000">
            <w:pPr>
              <w:spacing w:after="0"/>
              <w:ind w:right="42"/>
              <w:jc w:val="right"/>
            </w:pPr>
            <w:r>
              <w:rPr>
                <w:sz w:val="17"/>
              </w:rPr>
              <w:t xml:space="preserve">0,00 € </w:t>
            </w:r>
          </w:p>
        </w:tc>
        <w:tc>
          <w:tcPr>
            <w:tcW w:w="563" w:type="dxa"/>
            <w:tcBorders>
              <w:top w:val="single" w:sz="3" w:space="0" w:color="000000"/>
              <w:left w:val="single" w:sz="3" w:space="0" w:color="000000"/>
              <w:bottom w:val="single" w:sz="3" w:space="0" w:color="000000"/>
              <w:right w:val="single" w:sz="3" w:space="0" w:color="000000"/>
            </w:tcBorders>
            <w:shd w:val="clear" w:color="auto" w:fill="D9D9D9"/>
          </w:tcPr>
          <w:p w14:paraId="4EA7DE48" w14:textId="77777777" w:rsidR="00C96F7F" w:rsidRDefault="00000000">
            <w:pPr>
              <w:spacing w:after="0"/>
              <w:ind w:left="4"/>
              <w:jc w:val="both"/>
            </w:pPr>
            <w:r>
              <w:rPr>
                <w:sz w:val="17"/>
              </w:rPr>
              <w:t xml:space="preserve">0,00 € </w:t>
            </w:r>
          </w:p>
        </w:tc>
        <w:tc>
          <w:tcPr>
            <w:tcW w:w="1146" w:type="dxa"/>
            <w:tcBorders>
              <w:top w:val="single" w:sz="3" w:space="0" w:color="000000"/>
              <w:left w:val="single" w:sz="3" w:space="0" w:color="000000"/>
              <w:bottom w:val="single" w:sz="3" w:space="0" w:color="000000"/>
              <w:right w:val="single" w:sz="3" w:space="0" w:color="000000"/>
            </w:tcBorders>
            <w:shd w:val="clear" w:color="auto" w:fill="D9D9D9"/>
          </w:tcPr>
          <w:p w14:paraId="19074B32" w14:textId="77777777" w:rsidR="00C96F7F" w:rsidRDefault="00000000">
            <w:pPr>
              <w:spacing w:after="0"/>
              <w:ind w:left="4"/>
              <w:jc w:val="both"/>
            </w:pPr>
            <w:r>
              <w:rPr>
                <w:sz w:val="17"/>
              </w:rPr>
              <w:t xml:space="preserve">933.000,00.- € </w:t>
            </w:r>
          </w:p>
        </w:tc>
      </w:tr>
    </w:tbl>
    <w:p w14:paraId="72D68756" w14:textId="77777777" w:rsidR="00C96F7F" w:rsidRDefault="00000000">
      <w:pPr>
        <w:spacing w:after="0"/>
        <w:ind w:right="662"/>
        <w:jc w:val="center"/>
      </w:pPr>
      <w:r>
        <w:rPr>
          <w:sz w:val="17"/>
        </w:rPr>
        <w:t xml:space="preserve"> </w:t>
      </w:r>
    </w:p>
    <w:p w14:paraId="2B12E8D4" w14:textId="77777777" w:rsidR="00C96F7F" w:rsidRDefault="00000000">
      <w:pPr>
        <w:spacing w:after="19" w:line="222" w:lineRule="auto"/>
        <w:ind w:right="6941"/>
      </w:pPr>
      <w:r>
        <w:rPr>
          <w:sz w:val="17"/>
        </w:rPr>
        <w:t xml:space="preserve"> </w:t>
      </w:r>
      <w:r>
        <w:rPr>
          <w:sz w:val="21"/>
        </w:rPr>
        <w:t xml:space="preserve"> </w:t>
      </w:r>
    </w:p>
    <w:tbl>
      <w:tblPr>
        <w:tblStyle w:val="TableGrid"/>
        <w:tblpPr w:vertAnchor="page" w:horzAnchor="page" w:tblpX="500" w:tblpY="10500"/>
        <w:tblOverlap w:val="never"/>
        <w:tblW w:w="15840" w:type="dxa"/>
        <w:tblInd w:w="0" w:type="dxa"/>
        <w:tblCellMar>
          <w:top w:w="50" w:type="dxa"/>
          <w:left w:w="0" w:type="dxa"/>
          <w:bottom w:w="0" w:type="dxa"/>
          <w:right w:w="21" w:type="dxa"/>
        </w:tblCellMar>
        <w:tblLook w:val="04A0" w:firstRow="1" w:lastRow="0" w:firstColumn="1" w:lastColumn="0" w:noHBand="0" w:noVBand="1"/>
      </w:tblPr>
      <w:tblGrid>
        <w:gridCol w:w="1200"/>
        <w:gridCol w:w="11240"/>
        <w:gridCol w:w="1800"/>
        <w:gridCol w:w="1600"/>
      </w:tblGrid>
      <w:tr w:rsidR="00C96F7F" w14:paraId="7287B26E" w14:textId="77777777">
        <w:trPr>
          <w:trHeight w:val="211"/>
        </w:trPr>
        <w:tc>
          <w:tcPr>
            <w:tcW w:w="1200" w:type="dxa"/>
            <w:tcBorders>
              <w:top w:val="single" w:sz="4" w:space="0" w:color="000000"/>
              <w:left w:val="single" w:sz="2" w:space="0" w:color="000000"/>
              <w:bottom w:val="single" w:sz="4" w:space="0" w:color="000000"/>
              <w:right w:val="single" w:sz="4" w:space="0" w:color="000000"/>
            </w:tcBorders>
            <w:shd w:val="clear" w:color="auto" w:fill="F0F0F0"/>
          </w:tcPr>
          <w:p w14:paraId="0F7AC6CA" w14:textId="77777777" w:rsidR="00C96F7F" w:rsidRDefault="00000000">
            <w:pPr>
              <w:spacing w:after="0"/>
              <w:ind w:left="21"/>
              <w:jc w:val="center"/>
            </w:pPr>
            <w:r>
              <w:rPr>
                <w:rFonts w:ascii="Arial" w:eastAsia="Arial" w:hAnsi="Arial" w:cs="Arial"/>
                <w:b/>
                <w:sz w:val="12"/>
              </w:rPr>
              <w:lastRenderedPageBreak/>
              <w:t>Firmado por:</w:t>
            </w:r>
          </w:p>
        </w:tc>
        <w:tc>
          <w:tcPr>
            <w:tcW w:w="11240" w:type="dxa"/>
            <w:tcBorders>
              <w:top w:val="single" w:sz="4" w:space="0" w:color="000000"/>
              <w:left w:val="single" w:sz="4" w:space="0" w:color="000000"/>
              <w:bottom w:val="single" w:sz="4" w:space="0" w:color="000000"/>
              <w:right w:val="single" w:sz="4" w:space="0" w:color="000000"/>
            </w:tcBorders>
          </w:tcPr>
          <w:p w14:paraId="7428E894" w14:textId="77777777" w:rsidR="00C96F7F" w:rsidRDefault="00000000">
            <w:pPr>
              <w:spacing w:after="0"/>
              <w:ind w:left="65"/>
            </w:pPr>
            <w:r>
              <w:rPr>
                <w:rFonts w:ascii="Arial" w:eastAsia="Arial" w:hAnsi="Arial" w:cs="Arial"/>
                <w:sz w:val="12"/>
              </w:rPr>
              <w:t>AFONSO DE MARTIN IDAIRA - Presidente/A</w:t>
            </w:r>
          </w:p>
        </w:tc>
        <w:tc>
          <w:tcPr>
            <w:tcW w:w="1800" w:type="dxa"/>
            <w:tcBorders>
              <w:top w:val="single" w:sz="4" w:space="0" w:color="000000"/>
              <w:left w:val="single" w:sz="4" w:space="0" w:color="000000"/>
              <w:bottom w:val="single" w:sz="4" w:space="0" w:color="000000"/>
              <w:right w:val="single" w:sz="4" w:space="0" w:color="000000"/>
            </w:tcBorders>
          </w:tcPr>
          <w:p w14:paraId="606F749E" w14:textId="77777777" w:rsidR="00C96F7F" w:rsidRDefault="00000000">
            <w:pPr>
              <w:spacing w:after="0"/>
              <w:ind w:left="65"/>
            </w:pPr>
            <w:r>
              <w:rPr>
                <w:rFonts w:ascii="Arial" w:eastAsia="Arial" w:hAnsi="Arial" w:cs="Arial"/>
                <w:sz w:val="12"/>
              </w:rPr>
              <w:t>Fecha: 25-10-2021 18:15:16</w:t>
            </w:r>
          </w:p>
        </w:tc>
        <w:tc>
          <w:tcPr>
            <w:tcW w:w="1600" w:type="dxa"/>
            <w:vMerge w:val="restart"/>
            <w:tcBorders>
              <w:top w:val="single" w:sz="4" w:space="0" w:color="000000"/>
              <w:left w:val="single" w:sz="4" w:space="0" w:color="000000"/>
              <w:bottom w:val="single" w:sz="4" w:space="0" w:color="000000"/>
              <w:right w:val="single" w:sz="4" w:space="0" w:color="000000"/>
            </w:tcBorders>
          </w:tcPr>
          <w:p w14:paraId="2ED9BF2B" w14:textId="77777777" w:rsidR="00C96F7F" w:rsidRDefault="00000000">
            <w:pPr>
              <w:spacing w:after="0"/>
              <w:ind w:left="350"/>
            </w:pPr>
            <w:r>
              <w:rPr>
                <w:noProof/>
              </w:rPr>
              <w:drawing>
                <wp:inline distT="0" distB="0" distL="0" distR="0" wp14:anchorId="1E43532B" wp14:editId="17DA54CB">
                  <wp:extent cx="571500" cy="571500"/>
                  <wp:effectExtent l="0" t="0" r="0" b="0"/>
                  <wp:docPr id="22664" name="Picture 22664"/>
                  <wp:cNvGraphicFramePr/>
                  <a:graphic xmlns:a="http://schemas.openxmlformats.org/drawingml/2006/main">
                    <a:graphicData uri="http://schemas.openxmlformats.org/drawingml/2006/picture">
                      <pic:pic xmlns:pic="http://schemas.openxmlformats.org/drawingml/2006/picture">
                        <pic:nvPicPr>
                          <pic:cNvPr id="22664" name="Picture 22664"/>
                          <pic:cNvPicPr/>
                        </pic:nvPicPr>
                        <pic:blipFill>
                          <a:blip r:embed="rId2069"/>
                          <a:stretch>
                            <a:fillRect/>
                          </a:stretch>
                        </pic:blipFill>
                        <pic:spPr>
                          <a:xfrm>
                            <a:off x="0" y="0"/>
                            <a:ext cx="571500" cy="571500"/>
                          </a:xfrm>
                          <a:prstGeom prst="rect">
                            <a:avLst/>
                          </a:prstGeom>
                        </pic:spPr>
                      </pic:pic>
                    </a:graphicData>
                  </a:graphic>
                </wp:inline>
              </w:drawing>
            </w:r>
          </w:p>
        </w:tc>
      </w:tr>
      <w:tr w:rsidR="00C96F7F" w14:paraId="13C34A7E" w14:textId="77777777">
        <w:trPr>
          <w:trHeight w:val="520"/>
        </w:trPr>
        <w:tc>
          <w:tcPr>
            <w:tcW w:w="12440" w:type="dxa"/>
            <w:gridSpan w:val="2"/>
            <w:tcBorders>
              <w:top w:val="single" w:sz="4" w:space="0" w:color="000000"/>
              <w:left w:val="single" w:sz="2" w:space="0" w:color="000000"/>
              <w:bottom w:val="single" w:sz="4" w:space="0" w:color="000000"/>
              <w:right w:val="nil"/>
            </w:tcBorders>
          </w:tcPr>
          <w:p w14:paraId="5AD50FAF" w14:textId="77777777" w:rsidR="00C96F7F" w:rsidRDefault="00000000">
            <w:pPr>
              <w:spacing w:after="51"/>
              <w:ind w:left="3717"/>
            </w:pPr>
            <w:r>
              <w:rPr>
                <w:rFonts w:ascii="Arial" w:eastAsia="Arial" w:hAnsi="Arial" w:cs="Arial"/>
                <w:sz w:val="12"/>
              </w:rPr>
              <w:lastRenderedPageBreak/>
              <w:t>Nº expediente administrativo: 2021-045322    Código Seguro de Verificación (CSV): 0F78A6E40CFF775A13DB10C409DE98FC</w:t>
            </w:r>
          </w:p>
          <w:p w14:paraId="3AC791CE" w14:textId="77777777" w:rsidR="00C96F7F" w:rsidRDefault="00000000">
            <w:pPr>
              <w:spacing w:after="0"/>
              <w:ind w:left="4075"/>
            </w:pPr>
            <w:r>
              <w:rPr>
                <w:rFonts w:ascii="Arial" w:eastAsia="Arial" w:hAnsi="Arial" w:cs="Arial"/>
                <w:sz w:val="12"/>
              </w:rPr>
              <w:t>Comprobación CSV:  https://sede.aytolalaguna.es//publico/documento/0F78A6E40CFF775A13DB10C409DE98FC</w:t>
            </w:r>
          </w:p>
        </w:tc>
        <w:tc>
          <w:tcPr>
            <w:tcW w:w="1800" w:type="dxa"/>
            <w:tcBorders>
              <w:top w:val="single" w:sz="4" w:space="0" w:color="000000"/>
              <w:left w:val="nil"/>
              <w:bottom w:val="single" w:sz="4" w:space="0" w:color="000000"/>
              <w:right w:val="single" w:sz="4" w:space="0" w:color="000000"/>
            </w:tcBorders>
          </w:tcPr>
          <w:p w14:paraId="15314E86" w14:textId="77777777" w:rsidR="00C96F7F" w:rsidRDefault="00C96F7F"/>
        </w:tc>
        <w:tc>
          <w:tcPr>
            <w:tcW w:w="0" w:type="auto"/>
            <w:vMerge/>
            <w:tcBorders>
              <w:top w:val="nil"/>
              <w:left w:val="single" w:sz="4" w:space="0" w:color="000000"/>
              <w:bottom w:val="nil"/>
              <w:right w:val="single" w:sz="4" w:space="0" w:color="000000"/>
            </w:tcBorders>
          </w:tcPr>
          <w:p w14:paraId="1F9E377C" w14:textId="77777777" w:rsidR="00C96F7F" w:rsidRDefault="00C96F7F"/>
        </w:tc>
      </w:tr>
      <w:tr w:rsidR="00C96F7F" w14:paraId="7F179669" w14:textId="77777777">
        <w:trPr>
          <w:trHeight w:val="269"/>
        </w:trPr>
        <w:tc>
          <w:tcPr>
            <w:tcW w:w="12440" w:type="dxa"/>
            <w:gridSpan w:val="2"/>
            <w:tcBorders>
              <w:top w:val="single" w:sz="4" w:space="0" w:color="000000"/>
              <w:left w:val="single" w:sz="2" w:space="0" w:color="000000"/>
              <w:bottom w:val="single" w:sz="4" w:space="0" w:color="000000"/>
              <w:right w:val="nil"/>
            </w:tcBorders>
          </w:tcPr>
          <w:p w14:paraId="460D9153" w14:textId="77777777" w:rsidR="00C96F7F" w:rsidRDefault="00000000">
            <w:pPr>
              <w:tabs>
                <w:tab w:val="center" w:pos="8527"/>
                <w:tab w:val="right" w:pos="12419"/>
              </w:tabs>
              <w:spacing w:after="0"/>
            </w:pPr>
            <w:r>
              <w:rPr>
                <w:rFonts w:ascii="Arial" w:eastAsia="Arial" w:hAnsi="Arial" w:cs="Arial"/>
                <w:sz w:val="12"/>
              </w:rPr>
              <w:t>Fecha de sellado electrónico: 26-10-2021 12:28:58</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118CF6EB" w14:textId="77777777" w:rsidR="00C96F7F" w:rsidRDefault="00000000">
            <w:pPr>
              <w:spacing w:after="0"/>
              <w:ind w:left="-21"/>
            </w:pPr>
            <w:r>
              <w:rPr>
                <w:rFonts w:ascii="Arial" w:eastAsia="Arial" w:hAnsi="Arial" w:cs="Arial"/>
                <w:sz w:val="12"/>
              </w:rPr>
              <w:t xml:space="preserve"> esta copia: 16-02-2022 09:01:23</w:t>
            </w:r>
          </w:p>
        </w:tc>
        <w:tc>
          <w:tcPr>
            <w:tcW w:w="0" w:type="auto"/>
            <w:vMerge/>
            <w:tcBorders>
              <w:top w:val="nil"/>
              <w:left w:val="single" w:sz="4" w:space="0" w:color="000000"/>
              <w:bottom w:val="single" w:sz="4" w:space="0" w:color="000000"/>
              <w:right w:val="single" w:sz="4" w:space="0" w:color="000000"/>
            </w:tcBorders>
          </w:tcPr>
          <w:p w14:paraId="67E96013" w14:textId="77777777" w:rsidR="00C96F7F" w:rsidRDefault="00C96F7F"/>
        </w:tc>
      </w:tr>
    </w:tbl>
    <w:p w14:paraId="46F22E5C" w14:textId="77777777" w:rsidR="00C96F7F" w:rsidRDefault="00000000">
      <w:pPr>
        <w:spacing w:after="0" w:line="265" w:lineRule="auto"/>
        <w:ind w:left="10" w:right="4757" w:hanging="10"/>
        <w:jc w:val="right"/>
      </w:pPr>
      <w:r>
        <w:rPr>
          <w:noProof/>
        </w:rPr>
        <w:drawing>
          <wp:anchor distT="0" distB="0" distL="114300" distR="114300" simplePos="0" relativeHeight="251693056" behindDoc="0" locked="0" layoutInCell="1" allowOverlap="0" wp14:anchorId="2DF39DC1" wp14:editId="75F7BCD1">
            <wp:simplePos x="0" y="0"/>
            <wp:positionH relativeFrom="page">
              <wp:posOffset>1358786</wp:posOffset>
            </wp:positionH>
            <wp:positionV relativeFrom="page">
              <wp:posOffset>425738</wp:posOffset>
            </wp:positionV>
            <wp:extent cx="2364663" cy="487078"/>
            <wp:effectExtent l="0" t="0" r="0" b="0"/>
            <wp:wrapTopAndBottom/>
            <wp:docPr id="22666" name="Picture 22666"/>
            <wp:cNvGraphicFramePr/>
            <a:graphic xmlns:a="http://schemas.openxmlformats.org/drawingml/2006/main">
              <a:graphicData uri="http://schemas.openxmlformats.org/drawingml/2006/picture">
                <pic:pic xmlns:pic="http://schemas.openxmlformats.org/drawingml/2006/picture">
                  <pic:nvPicPr>
                    <pic:cNvPr id="22666" name="Picture 22666"/>
                    <pic:cNvPicPr/>
                  </pic:nvPicPr>
                  <pic:blipFill>
                    <a:blip r:embed="rId10"/>
                    <a:stretch>
                      <a:fillRect/>
                    </a:stretch>
                  </pic:blipFill>
                  <pic:spPr>
                    <a:xfrm>
                      <a:off x="0" y="0"/>
                      <a:ext cx="2364663" cy="487078"/>
                    </a:xfrm>
                    <a:prstGeom prst="rect">
                      <a:avLst/>
                    </a:prstGeom>
                  </pic:spPr>
                </pic:pic>
              </a:graphicData>
            </a:graphic>
          </wp:anchor>
        </w:drawing>
      </w:r>
      <w:r>
        <w:rPr>
          <w:sz w:val="21"/>
        </w:rPr>
        <w:t xml:space="preserve">En San Cristóbal de La Laguna, a la fecha de la firma. </w:t>
      </w:r>
    </w:p>
    <w:p w14:paraId="53E94EC5" w14:textId="77777777" w:rsidR="00C96F7F" w:rsidRDefault="00000000">
      <w:pPr>
        <w:spacing w:after="16"/>
        <w:ind w:left="10" w:right="5568" w:hanging="10"/>
        <w:jc w:val="right"/>
      </w:pPr>
      <w:r>
        <w:rPr>
          <w:sz w:val="17"/>
        </w:rPr>
        <w:t xml:space="preserve">(Documento firmado electrónicamente) </w:t>
      </w:r>
    </w:p>
    <w:p w14:paraId="387FC31E" w14:textId="77777777" w:rsidR="00C96F7F" w:rsidRDefault="00000000">
      <w:pPr>
        <w:spacing w:after="0"/>
        <w:ind w:right="654"/>
        <w:jc w:val="center"/>
      </w:pPr>
      <w:r>
        <w:rPr>
          <w:sz w:val="21"/>
        </w:rPr>
        <w:t xml:space="preserve"> </w:t>
      </w:r>
    </w:p>
    <w:p w14:paraId="186D30CA" w14:textId="77777777" w:rsidR="00C96F7F" w:rsidRDefault="00000000">
      <w:pPr>
        <w:spacing w:after="37" w:line="217" w:lineRule="auto"/>
        <w:ind w:left="5573" w:firstLine="6"/>
      </w:pPr>
      <w:r>
        <w:rPr>
          <w:sz w:val="21"/>
        </w:rPr>
        <w:t xml:space="preserve">LA PRESIDENTA.- </w:t>
      </w:r>
    </w:p>
    <w:p w14:paraId="2FF57586" w14:textId="77777777" w:rsidR="00C96F7F" w:rsidRDefault="00000000">
      <w:pPr>
        <w:spacing w:after="16"/>
        <w:ind w:left="10" w:right="5064" w:hanging="10"/>
        <w:jc w:val="right"/>
      </w:pPr>
      <w:r>
        <w:rPr>
          <w:sz w:val="17"/>
        </w:rPr>
        <w:t xml:space="preserve">(Decreto del Sr. Alcalde nº. 4697/2019, de 15 de julio) </w:t>
      </w:r>
    </w:p>
    <w:p w14:paraId="76AA5BBC" w14:textId="77777777" w:rsidR="00C96F7F" w:rsidRDefault="00000000">
      <w:pPr>
        <w:spacing w:after="0"/>
        <w:ind w:right="654"/>
        <w:jc w:val="center"/>
      </w:pPr>
      <w:r>
        <w:rPr>
          <w:sz w:val="21"/>
        </w:rPr>
        <w:t xml:space="preserve"> </w:t>
      </w:r>
    </w:p>
    <w:p w14:paraId="008E3522" w14:textId="77777777" w:rsidR="00C96F7F" w:rsidRDefault="00000000">
      <w:pPr>
        <w:spacing w:after="0"/>
        <w:ind w:right="654"/>
        <w:jc w:val="center"/>
      </w:pPr>
      <w:r>
        <w:rPr>
          <w:sz w:val="21"/>
        </w:rPr>
        <w:t xml:space="preserve"> </w:t>
      </w:r>
    </w:p>
    <w:p w14:paraId="6A991A50" w14:textId="77777777" w:rsidR="00C96F7F" w:rsidRDefault="00000000">
      <w:pPr>
        <w:spacing w:after="2185" w:line="265" w:lineRule="auto"/>
        <w:ind w:left="10" w:right="5734" w:hanging="10"/>
        <w:jc w:val="right"/>
      </w:pPr>
      <w:r>
        <w:rPr>
          <w:sz w:val="21"/>
        </w:rPr>
        <w:t xml:space="preserve">Fdo.: Idaira Afonso de Martín </w:t>
      </w:r>
    </w:p>
    <w:p w14:paraId="0E935B6A" w14:textId="77777777" w:rsidR="00C96F7F" w:rsidRDefault="00000000">
      <w:pPr>
        <w:spacing w:after="0"/>
      </w:pPr>
      <w:r>
        <w:rPr>
          <w:rFonts w:ascii="Times New Roman" w:eastAsia="Times New Roman" w:hAnsi="Times New Roman" w:cs="Times New Roman"/>
          <w:sz w:val="21"/>
        </w:rPr>
        <w:t xml:space="preserve"> </w:t>
      </w:r>
    </w:p>
    <w:p w14:paraId="4626A31C" w14:textId="77777777" w:rsidR="00C96F7F" w:rsidRDefault="00C96F7F">
      <w:pPr>
        <w:sectPr w:rsidR="00C96F7F">
          <w:headerReference w:type="even" r:id="rId2076"/>
          <w:headerReference w:type="default" r:id="rId2077"/>
          <w:footerReference w:type="even" r:id="rId2078"/>
          <w:footerReference w:type="default" r:id="rId2079"/>
          <w:headerReference w:type="first" r:id="rId2080"/>
          <w:footerReference w:type="first" r:id="rId2081"/>
          <w:pgSz w:w="16840" w:h="11900" w:orient="landscape"/>
          <w:pgMar w:top="1440" w:right="1440" w:bottom="400" w:left="2140" w:header="720" w:footer="720" w:gutter="0"/>
          <w:cols w:space="720"/>
        </w:sectPr>
      </w:pPr>
    </w:p>
    <w:p w14:paraId="534C4C73" w14:textId="77777777" w:rsidR="00C96F7F" w:rsidRDefault="00000000">
      <w:pPr>
        <w:spacing w:after="0"/>
        <w:ind w:left="2565"/>
      </w:pPr>
      <w:r>
        <w:rPr>
          <w:rFonts w:ascii="Times New Roman" w:eastAsia="Times New Roman" w:hAnsi="Times New Roman" w:cs="Times New Roman"/>
          <w:color w:val="3B5998"/>
          <w:sz w:val="23"/>
        </w:rPr>
        <w:lastRenderedPageBreak/>
        <w:t xml:space="preserve"> </w:t>
      </w:r>
    </w:p>
    <w:tbl>
      <w:tblPr>
        <w:tblStyle w:val="TableGrid"/>
        <w:tblpPr w:vertAnchor="page" w:horzAnchor="page" w:tblpX="500" w:tblpY="10506"/>
        <w:tblOverlap w:val="never"/>
        <w:tblW w:w="15838" w:type="dxa"/>
        <w:tblInd w:w="0" w:type="dxa"/>
        <w:tblCellMar>
          <w:top w:w="50" w:type="dxa"/>
          <w:left w:w="0" w:type="dxa"/>
          <w:bottom w:w="0" w:type="dxa"/>
          <w:right w:w="21" w:type="dxa"/>
        </w:tblCellMar>
        <w:tblLook w:val="04A0" w:firstRow="1" w:lastRow="0" w:firstColumn="1" w:lastColumn="0" w:noHBand="0" w:noVBand="1"/>
      </w:tblPr>
      <w:tblGrid>
        <w:gridCol w:w="1200"/>
        <w:gridCol w:w="11238"/>
        <w:gridCol w:w="1800"/>
        <w:gridCol w:w="1600"/>
      </w:tblGrid>
      <w:tr w:rsidR="00C96F7F" w14:paraId="6D8B20FE"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11DCB78" w14:textId="77777777" w:rsidR="00C96F7F" w:rsidRDefault="00000000">
            <w:pPr>
              <w:spacing w:after="0"/>
              <w:ind w:left="21"/>
              <w:jc w:val="center"/>
            </w:pPr>
            <w:r>
              <w:rPr>
                <w:rFonts w:ascii="Arial" w:eastAsia="Arial" w:hAnsi="Arial" w:cs="Arial"/>
                <w:b/>
                <w:sz w:val="12"/>
              </w:rPr>
              <w:lastRenderedPageBreak/>
              <w:t>Firmado por:</w:t>
            </w:r>
          </w:p>
        </w:tc>
        <w:tc>
          <w:tcPr>
            <w:tcW w:w="11238" w:type="dxa"/>
            <w:tcBorders>
              <w:top w:val="single" w:sz="4" w:space="0" w:color="000000"/>
              <w:left w:val="single" w:sz="4" w:space="0" w:color="000000"/>
              <w:bottom w:val="single" w:sz="4" w:space="0" w:color="000000"/>
              <w:right w:val="single" w:sz="4" w:space="0" w:color="000000"/>
            </w:tcBorders>
          </w:tcPr>
          <w:p w14:paraId="5F137F74"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A0D5C36" w14:textId="77777777" w:rsidR="00C96F7F" w:rsidRDefault="00000000">
            <w:pPr>
              <w:spacing w:after="0"/>
              <w:ind w:left="65"/>
            </w:pPr>
            <w:r>
              <w:rPr>
                <w:rFonts w:ascii="Arial" w:eastAsia="Arial" w:hAnsi="Arial" w:cs="Arial"/>
                <w:sz w:val="12"/>
              </w:rPr>
              <w:t>Fecha: 26-10-2021 12:28:59</w:t>
            </w:r>
          </w:p>
        </w:tc>
        <w:tc>
          <w:tcPr>
            <w:tcW w:w="1600" w:type="dxa"/>
            <w:vMerge w:val="restart"/>
            <w:tcBorders>
              <w:top w:val="single" w:sz="4" w:space="0" w:color="000000"/>
              <w:left w:val="single" w:sz="4" w:space="0" w:color="000000"/>
              <w:bottom w:val="single" w:sz="4" w:space="0" w:color="000000"/>
              <w:right w:val="single" w:sz="4" w:space="0" w:color="000000"/>
            </w:tcBorders>
          </w:tcPr>
          <w:p w14:paraId="3D9739A4" w14:textId="77777777" w:rsidR="00C96F7F" w:rsidRDefault="00000000">
            <w:pPr>
              <w:spacing w:after="0"/>
              <w:ind w:left="350"/>
            </w:pPr>
            <w:r>
              <w:rPr>
                <w:noProof/>
              </w:rPr>
              <w:drawing>
                <wp:inline distT="0" distB="0" distL="0" distR="0" wp14:anchorId="3C13979C" wp14:editId="56AC14E9">
                  <wp:extent cx="571500" cy="571500"/>
                  <wp:effectExtent l="0" t="0" r="0" b="0"/>
                  <wp:docPr id="23137" name="Picture 23137"/>
                  <wp:cNvGraphicFramePr/>
                  <a:graphic xmlns:a="http://schemas.openxmlformats.org/drawingml/2006/main">
                    <a:graphicData uri="http://schemas.openxmlformats.org/drawingml/2006/picture">
                      <pic:pic xmlns:pic="http://schemas.openxmlformats.org/drawingml/2006/picture">
                        <pic:nvPicPr>
                          <pic:cNvPr id="23137" name="Picture 23137"/>
                          <pic:cNvPicPr/>
                        </pic:nvPicPr>
                        <pic:blipFill>
                          <a:blip r:embed="rId2082"/>
                          <a:stretch>
                            <a:fillRect/>
                          </a:stretch>
                        </pic:blipFill>
                        <pic:spPr>
                          <a:xfrm>
                            <a:off x="0" y="0"/>
                            <a:ext cx="571500" cy="571500"/>
                          </a:xfrm>
                          <a:prstGeom prst="rect">
                            <a:avLst/>
                          </a:prstGeom>
                        </pic:spPr>
                      </pic:pic>
                    </a:graphicData>
                  </a:graphic>
                </wp:inline>
              </w:drawing>
            </w:r>
          </w:p>
        </w:tc>
      </w:tr>
      <w:tr w:rsidR="00C96F7F" w14:paraId="27E0BF0C"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0D7D9701" w14:textId="77777777" w:rsidR="00C96F7F" w:rsidRDefault="00000000">
            <w:pPr>
              <w:spacing w:after="51"/>
              <w:ind w:left="3712"/>
            </w:pPr>
            <w:r>
              <w:rPr>
                <w:rFonts w:ascii="Arial" w:eastAsia="Arial" w:hAnsi="Arial" w:cs="Arial"/>
                <w:sz w:val="12"/>
              </w:rPr>
              <w:t>Nº expediente administrativo: 2021-045322    Código Seguro de Verificación (CSV): B5BE914F0635DB4B3DA9D11FCFFE5033</w:t>
            </w:r>
          </w:p>
          <w:p w14:paraId="2616B60A" w14:textId="77777777" w:rsidR="00C96F7F" w:rsidRDefault="00000000">
            <w:pPr>
              <w:spacing w:after="0"/>
              <w:ind w:left="4071"/>
            </w:pPr>
            <w:r>
              <w:rPr>
                <w:rFonts w:ascii="Arial" w:eastAsia="Arial" w:hAnsi="Arial" w:cs="Arial"/>
                <w:sz w:val="12"/>
              </w:rPr>
              <w:t>Comprobación CSV:  https://sede.aytolalaguna.es//publico/documento/B5BE914F0635DB4B3DA9D11FCFFE5033</w:t>
            </w:r>
          </w:p>
        </w:tc>
        <w:tc>
          <w:tcPr>
            <w:tcW w:w="1800" w:type="dxa"/>
            <w:tcBorders>
              <w:top w:val="single" w:sz="4" w:space="0" w:color="000000"/>
              <w:left w:val="nil"/>
              <w:bottom w:val="single" w:sz="4" w:space="0" w:color="000000"/>
              <w:right w:val="single" w:sz="4" w:space="0" w:color="000000"/>
            </w:tcBorders>
          </w:tcPr>
          <w:p w14:paraId="50526BB5" w14:textId="77777777" w:rsidR="00C96F7F" w:rsidRDefault="00C96F7F"/>
        </w:tc>
        <w:tc>
          <w:tcPr>
            <w:tcW w:w="0" w:type="auto"/>
            <w:vMerge/>
            <w:tcBorders>
              <w:top w:val="nil"/>
              <w:left w:val="single" w:sz="4" w:space="0" w:color="000000"/>
              <w:bottom w:val="nil"/>
              <w:right w:val="single" w:sz="4" w:space="0" w:color="000000"/>
            </w:tcBorders>
          </w:tcPr>
          <w:p w14:paraId="04FAE2F0" w14:textId="77777777" w:rsidR="00C96F7F" w:rsidRDefault="00C96F7F"/>
        </w:tc>
      </w:tr>
      <w:tr w:rsidR="00C96F7F" w14:paraId="071BEA8F"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740DE920" w14:textId="77777777" w:rsidR="00C96F7F" w:rsidRDefault="00000000">
            <w:pPr>
              <w:tabs>
                <w:tab w:val="center" w:pos="8525"/>
                <w:tab w:val="right" w:pos="12417"/>
              </w:tabs>
              <w:spacing w:after="0"/>
            </w:pPr>
            <w:r>
              <w:rPr>
                <w:rFonts w:ascii="Arial" w:eastAsia="Arial" w:hAnsi="Arial" w:cs="Arial"/>
                <w:sz w:val="12"/>
              </w:rPr>
              <w:t xml:space="preserve">Fecha de sellado electrónico: 26-10-2021 12:28:59                </w:t>
            </w:r>
            <w:r>
              <w:rPr>
                <w:rFonts w:ascii="Arial" w:eastAsia="Arial" w:hAnsi="Arial" w:cs="Arial"/>
                <w:sz w:val="12"/>
              </w:rPr>
              <w:tab/>
            </w:r>
            <w:r>
              <w:rPr>
                <w:rFonts w:ascii="Arial" w:eastAsia="Arial" w:hAnsi="Arial" w:cs="Arial"/>
                <w:color w:val="404040"/>
                <w:sz w:val="12"/>
              </w:rPr>
              <w:t>- 1/4 -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54B5728D" w14:textId="77777777" w:rsidR="00C96F7F" w:rsidRDefault="00000000">
            <w:pPr>
              <w:spacing w:after="0"/>
              <w:ind w:left="-21"/>
            </w:pPr>
            <w:r>
              <w:rPr>
                <w:rFonts w:ascii="Arial" w:eastAsia="Arial" w:hAnsi="Arial" w:cs="Arial"/>
                <w:sz w:val="12"/>
              </w:rPr>
              <w:t xml:space="preserve"> esta copia: 16-02-2022 09:01:24</w:t>
            </w:r>
          </w:p>
        </w:tc>
        <w:tc>
          <w:tcPr>
            <w:tcW w:w="0" w:type="auto"/>
            <w:vMerge/>
            <w:tcBorders>
              <w:top w:val="nil"/>
              <w:left w:val="single" w:sz="4" w:space="0" w:color="000000"/>
              <w:bottom w:val="single" w:sz="4" w:space="0" w:color="000000"/>
              <w:right w:val="single" w:sz="4" w:space="0" w:color="000000"/>
            </w:tcBorders>
          </w:tcPr>
          <w:p w14:paraId="4FF863DD" w14:textId="77777777" w:rsidR="00C96F7F" w:rsidRDefault="00C96F7F"/>
        </w:tc>
      </w:tr>
    </w:tbl>
    <w:p w14:paraId="5502182F" w14:textId="77777777" w:rsidR="00C96F7F" w:rsidRDefault="00000000">
      <w:pPr>
        <w:pStyle w:val="Ttulo4"/>
        <w:ind w:left="10"/>
      </w:pPr>
      <w:r>
        <w:rPr>
          <w:noProof/>
        </w:rPr>
        <w:drawing>
          <wp:anchor distT="0" distB="0" distL="114300" distR="114300" simplePos="0" relativeHeight="251694080" behindDoc="0" locked="0" layoutInCell="1" allowOverlap="0" wp14:anchorId="22AB154C" wp14:editId="185CD89B">
            <wp:simplePos x="0" y="0"/>
            <wp:positionH relativeFrom="column">
              <wp:posOffset>-2334</wp:posOffset>
            </wp:positionH>
            <wp:positionV relativeFrom="paragraph">
              <wp:posOffset>-203306</wp:posOffset>
            </wp:positionV>
            <wp:extent cx="1139040" cy="1003694"/>
            <wp:effectExtent l="0" t="0" r="0" b="0"/>
            <wp:wrapSquare wrapText="bothSides"/>
            <wp:docPr id="23143" name="Picture 23143"/>
            <wp:cNvGraphicFramePr/>
            <a:graphic xmlns:a="http://schemas.openxmlformats.org/drawingml/2006/main">
              <a:graphicData uri="http://schemas.openxmlformats.org/drawingml/2006/picture">
                <pic:pic xmlns:pic="http://schemas.openxmlformats.org/drawingml/2006/picture">
                  <pic:nvPicPr>
                    <pic:cNvPr id="23143" name="Picture 23143"/>
                    <pic:cNvPicPr/>
                  </pic:nvPicPr>
                  <pic:blipFill>
                    <a:blip r:embed="rId22"/>
                    <a:stretch>
                      <a:fillRect/>
                    </a:stretch>
                  </pic:blipFill>
                  <pic:spPr>
                    <a:xfrm>
                      <a:off x="0" y="0"/>
                      <a:ext cx="1139040" cy="1003694"/>
                    </a:xfrm>
                    <a:prstGeom prst="rect">
                      <a:avLst/>
                    </a:prstGeom>
                  </pic:spPr>
                </pic:pic>
              </a:graphicData>
            </a:graphic>
          </wp:anchor>
        </w:drawing>
      </w:r>
      <w:r>
        <w:rPr>
          <w:noProof/>
        </w:rPr>
        <mc:AlternateContent>
          <mc:Choice Requires="wpg">
            <w:drawing>
              <wp:anchor distT="0" distB="0" distL="114300" distR="114300" simplePos="0" relativeHeight="251695104" behindDoc="0" locked="0" layoutInCell="1" allowOverlap="1" wp14:anchorId="3CEE7D8A" wp14:editId="2452D8B2">
                <wp:simplePos x="0" y="0"/>
                <wp:positionH relativeFrom="column">
                  <wp:posOffset>1624149</wp:posOffset>
                </wp:positionH>
                <wp:positionV relativeFrom="paragraph">
                  <wp:posOffset>131888</wp:posOffset>
                </wp:positionV>
                <wp:extent cx="4195497" cy="25023"/>
                <wp:effectExtent l="0" t="0" r="0" b="0"/>
                <wp:wrapSquare wrapText="bothSides"/>
                <wp:docPr id="615127" name="Group 615127"/>
                <wp:cNvGraphicFramePr/>
                <a:graphic xmlns:a="http://schemas.openxmlformats.org/drawingml/2006/main">
                  <a:graphicData uri="http://schemas.microsoft.com/office/word/2010/wordprocessingGroup">
                    <wpg:wgp>
                      <wpg:cNvGrpSpPr/>
                      <wpg:grpSpPr>
                        <a:xfrm>
                          <a:off x="0" y="0"/>
                          <a:ext cx="4195497" cy="25023"/>
                          <a:chOff x="0" y="0"/>
                          <a:chExt cx="4195497" cy="25023"/>
                        </a:xfrm>
                      </wpg:grpSpPr>
                      <wps:wsp>
                        <wps:cNvPr id="23146" name="Shape 23146"/>
                        <wps:cNvSpPr/>
                        <wps:spPr>
                          <a:xfrm>
                            <a:off x="0" y="0"/>
                            <a:ext cx="4195497" cy="0"/>
                          </a:xfrm>
                          <a:custGeom>
                            <a:avLst/>
                            <a:gdLst/>
                            <a:ahLst/>
                            <a:cxnLst/>
                            <a:rect l="0" t="0" r="0" b="0"/>
                            <a:pathLst>
                              <a:path w="4195497">
                                <a:moveTo>
                                  <a:pt x="0" y="0"/>
                                </a:moveTo>
                                <a:lnTo>
                                  <a:pt x="4195497" y="0"/>
                                </a:lnTo>
                              </a:path>
                            </a:pathLst>
                          </a:custGeom>
                          <a:ln w="2502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5127" style="width:330.354pt;height:1.9703pt;position:absolute;mso-position-horizontal-relative:text;mso-position-horizontal:absolute;margin-left:127.886pt;mso-position-vertical-relative:text;margin-top:10.3849pt;" coordsize="41954,250">
                <v:shape id="Shape 23146" style="position:absolute;width:41954;height:0;left:0;top:0;" coordsize="4195497,0" path="m0,0l4195497,0">
                  <v:stroke weight="1.9703pt" endcap="flat" joinstyle="miter" miterlimit="10" on="true" color="#3b5998"/>
                  <v:fill on="false" color="#000000" opacity="0"/>
                </v:shape>
                <w10:wrap type="square"/>
              </v:group>
            </w:pict>
          </mc:Fallback>
        </mc:AlternateContent>
      </w:r>
      <w:r>
        <w:rPr>
          <w:sz w:val="23"/>
        </w:rPr>
        <w:t>Organismo Autónomo de Deportes</w:t>
      </w:r>
    </w:p>
    <w:p w14:paraId="4C66B1AB" w14:textId="77777777" w:rsidR="00C96F7F" w:rsidRDefault="00000000">
      <w:pPr>
        <w:spacing w:before="70" w:after="0"/>
        <w:ind w:left="10" w:hanging="10"/>
      </w:pPr>
      <w:r>
        <w:rPr>
          <w:rFonts w:ascii="Times New Roman" w:eastAsia="Times New Roman" w:hAnsi="Times New Roman" w:cs="Times New Roman"/>
          <w:color w:val="3B5998"/>
          <w:sz w:val="18"/>
        </w:rPr>
        <w:t>Presupuesto de Gastos - Ordenación por Programa</w:t>
      </w:r>
    </w:p>
    <w:p w14:paraId="1ABACADC" w14:textId="77777777" w:rsidR="00C96F7F" w:rsidRDefault="00000000">
      <w:pPr>
        <w:spacing w:after="0"/>
        <w:ind w:left="10" w:hanging="10"/>
      </w:pPr>
      <w:r>
        <w:rPr>
          <w:rFonts w:ascii="Times New Roman" w:eastAsia="Times New Roman" w:hAnsi="Times New Roman" w:cs="Times New Roman"/>
          <w:color w:val="3B5998"/>
          <w:sz w:val="14"/>
        </w:rPr>
        <w:t>Periodo: 2022</w:t>
      </w:r>
    </w:p>
    <w:p w14:paraId="0B051651" w14:textId="77777777" w:rsidR="00C96F7F" w:rsidRDefault="00000000">
      <w:pPr>
        <w:spacing w:after="374"/>
        <w:ind w:left="2562"/>
      </w:pPr>
      <w:r>
        <w:rPr>
          <w:rFonts w:ascii="Times New Roman" w:eastAsia="Times New Roman" w:hAnsi="Times New Roman" w:cs="Times New Roman"/>
          <w:color w:val="3B5998"/>
          <w:sz w:val="14"/>
        </w:rPr>
        <w:t xml:space="preserve"> </w:t>
      </w:r>
    </w:p>
    <w:tbl>
      <w:tblPr>
        <w:tblStyle w:val="TableGrid"/>
        <w:tblW w:w="14496" w:type="dxa"/>
        <w:tblInd w:w="-30" w:type="dxa"/>
        <w:tblCellMar>
          <w:top w:w="39" w:type="dxa"/>
          <w:left w:w="0" w:type="dxa"/>
          <w:bottom w:w="17" w:type="dxa"/>
          <w:right w:w="23" w:type="dxa"/>
        </w:tblCellMar>
        <w:tblLook w:val="04A0" w:firstRow="1" w:lastRow="0" w:firstColumn="1" w:lastColumn="0" w:noHBand="0" w:noVBand="1"/>
      </w:tblPr>
      <w:tblGrid>
        <w:gridCol w:w="561"/>
        <w:gridCol w:w="541"/>
        <w:gridCol w:w="279"/>
        <w:gridCol w:w="763"/>
        <w:gridCol w:w="29"/>
        <w:gridCol w:w="1042"/>
        <w:gridCol w:w="29"/>
        <w:gridCol w:w="321"/>
        <w:gridCol w:w="721"/>
        <w:gridCol w:w="29"/>
        <w:gridCol w:w="1042"/>
        <w:gridCol w:w="29"/>
        <w:gridCol w:w="3983"/>
        <w:gridCol w:w="29"/>
        <w:gridCol w:w="998"/>
        <w:gridCol w:w="29"/>
        <w:gridCol w:w="1066"/>
        <w:gridCol w:w="29"/>
        <w:gridCol w:w="995"/>
        <w:gridCol w:w="29"/>
        <w:gridCol w:w="1257"/>
        <w:gridCol w:w="121"/>
        <w:gridCol w:w="523"/>
        <w:gridCol w:w="51"/>
      </w:tblGrid>
      <w:tr w:rsidR="00C96F7F" w14:paraId="35B3CFB1" w14:textId="77777777">
        <w:trPr>
          <w:trHeight w:val="388"/>
        </w:trPr>
        <w:tc>
          <w:tcPr>
            <w:tcW w:w="1101" w:type="dxa"/>
            <w:gridSpan w:val="2"/>
            <w:tcBorders>
              <w:top w:val="nil"/>
              <w:left w:val="nil"/>
              <w:bottom w:val="nil"/>
              <w:right w:val="nil"/>
            </w:tcBorders>
            <w:shd w:val="clear" w:color="auto" w:fill="E0E0E0"/>
            <w:vAlign w:val="center"/>
          </w:tcPr>
          <w:p w14:paraId="5D35E456" w14:textId="77777777" w:rsidR="00C96F7F" w:rsidRDefault="00000000">
            <w:pPr>
              <w:spacing w:after="0"/>
              <w:ind w:left="30"/>
            </w:pPr>
            <w:r>
              <w:rPr>
                <w:rFonts w:ascii="Times New Roman" w:eastAsia="Times New Roman" w:hAnsi="Times New Roman" w:cs="Times New Roman"/>
                <w:b/>
                <w:color w:val="3B5998"/>
                <w:sz w:val="12"/>
              </w:rPr>
              <w:t>Área Gasto</w:t>
            </w:r>
          </w:p>
        </w:tc>
        <w:tc>
          <w:tcPr>
            <w:tcW w:w="1071" w:type="dxa"/>
            <w:gridSpan w:val="3"/>
            <w:tcBorders>
              <w:top w:val="nil"/>
              <w:left w:val="nil"/>
              <w:bottom w:val="nil"/>
              <w:right w:val="nil"/>
            </w:tcBorders>
            <w:shd w:val="clear" w:color="auto" w:fill="E0E0E0"/>
            <w:vAlign w:val="center"/>
          </w:tcPr>
          <w:p w14:paraId="778598F2" w14:textId="77777777" w:rsidR="00C96F7F" w:rsidRDefault="00000000">
            <w:pPr>
              <w:spacing w:after="0"/>
            </w:pPr>
            <w:r>
              <w:rPr>
                <w:rFonts w:ascii="Times New Roman" w:eastAsia="Times New Roman" w:hAnsi="Times New Roman" w:cs="Times New Roman"/>
                <w:b/>
                <w:color w:val="3B5998"/>
                <w:sz w:val="12"/>
              </w:rPr>
              <w:t>Política de Gasto</w:t>
            </w:r>
          </w:p>
        </w:tc>
        <w:tc>
          <w:tcPr>
            <w:tcW w:w="1071" w:type="dxa"/>
            <w:gridSpan w:val="2"/>
            <w:tcBorders>
              <w:top w:val="nil"/>
              <w:left w:val="nil"/>
              <w:bottom w:val="nil"/>
              <w:right w:val="nil"/>
            </w:tcBorders>
            <w:shd w:val="clear" w:color="auto" w:fill="E0E0E0"/>
            <w:vAlign w:val="center"/>
          </w:tcPr>
          <w:p w14:paraId="5B4976B8" w14:textId="77777777" w:rsidR="00C96F7F" w:rsidRDefault="00000000">
            <w:pPr>
              <w:spacing w:after="0"/>
            </w:pPr>
            <w:r>
              <w:rPr>
                <w:rFonts w:ascii="Times New Roman" w:eastAsia="Times New Roman" w:hAnsi="Times New Roman" w:cs="Times New Roman"/>
                <w:b/>
                <w:color w:val="3B5998"/>
                <w:sz w:val="12"/>
              </w:rPr>
              <w:t>Grupo programa</w:t>
            </w:r>
          </w:p>
        </w:tc>
        <w:tc>
          <w:tcPr>
            <w:tcW w:w="1071" w:type="dxa"/>
            <w:gridSpan w:val="3"/>
            <w:tcBorders>
              <w:top w:val="nil"/>
              <w:left w:val="nil"/>
              <w:bottom w:val="nil"/>
              <w:right w:val="nil"/>
            </w:tcBorders>
            <w:shd w:val="clear" w:color="auto" w:fill="E0E0E0"/>
          </w:tcPr>
          <w:p w14:paraId="2C5C65F5" w14:textId="77777777" w:rsidR="00C96F7F" w:rsidRDefault="00000000">
            <w:pPr>
              <w:spacing w:after="40"/>
              <w:ind w:left="350"/>
            </w:pPr>
            <w:r>
              <w:rPr>
                <w:rFonts w:ascii="Times New Roman" w:eastAsia="Times New Roman" w:hAnsi="Times New Roman" w:cs="Times New Roman"/>
                <w:b/>
                <w:color w:val="3B5998"/>
                <w:sz w:val="12"/>
              </w:rPr>
              <w:t>Programa</w:t>
            </w:r>
          </w:p>
          <w:p w14:paraId="6FC03E2B" w14:textId="77777777" w:rsidR="00C96F7F" w:rsidRDefault="00000000">
            <w:pPr>
              <w:spacing w:after="0"/>
            </w:pPr>
            <w:r>
              <w:rPr>
                <w:rFonts w:ascii="Times New Roman" w:eastAsia="Times New Roman" w:hAnsi="Times New Roman" w:cs="Times New Roman"/>
                <w:b/>
                <w:color w:val="3B5998"/>
                <w:sz w:val="12"/>
              </w:rPr>
              <w:t>Orgánico</w:t>
            </w:r>
          </w:p>
        </w:tc>
        <w:tc>
          <w:tcPr>
            <w:tcW w:w="1071" w:type="dxa"/>
            <w:gridSpan w:val="2"/>
            <w:tcBorders>
              <w:top w:val="nil"/>
              <w:left w:val="nil"/>
              <w:bottom w:val="nil"/>
              <w:right w:val="nil"/>
            </w:tcBorders>
            <w:shd w:val="clear" w:color="auto" w:fill="E0E0E0"/>
            <w:vAlign w:val="bottom"/>
          </w:tcPr>
          <w:p w14:paraId="3D1DF37A" w14:textId="77777777" w:rsidR="00C96F7F" w:rsidRDefault="00000000">
            <w:pPr>
              <w:spacing w:after="0"/>
            </w:pPr>
            <w:r>
              <w:rPr>
                <w:rFonts w:ascii="Times New Roman" w:eastAsia="Times New Roman" w:hAnsi="Times New Roman" w:cs="Times New Roman"/>
                <w:b/>
                <w:color w:val="3B5998"/>
                <w:sz w:val="12"/>
              </w:rPr>
              <w:t>Económico</w:t>
            </w:r>
          </w:p>
        </w:tc>
        <w:tc>
          <w:tcPr>
            <w:tcW w:w="4012" w:type="dxa"/>
            <w:gridSpan w:val="2"/>
            <w:tcBorders>
              <w:top w:val="nil"/>
              <w:left w:val="nil"/>
              <w:bottom w:val="nil"/>
              <w:right w:val="nil"/>
            </w:tcBorders>
            <w:shd w:val="clear" w:color="auto" w:fill="E0E0E0"/>
            <w:vAlign w:val="center"/>
          </w:tcPr>
          <w:p w14:paraId="411272E6"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027" w:type="dxa"/>
            <w:gridSpan w:val="2"/>
            <w:tcBorders>
              <w:top w:val="nil"/>
              <w:left w:val="nil"/>
              <w:bottom w:val="nil"/>
              <w:right w:val="nil"/>
            </w:tcBorders>
            <w:shd w:val="clear" w:color="auto" w:fill="E0E0E0"/>
          </w:tcPr>
          <w:p w14:paraId="7BCECAC0" w14:textId="77777777" w:rsidR="00C96F7F" w:rsidRDefault="00000000">
            <w:pPr>
              <w:spacing w:after="0"/>
              <w:ind w:firstLine="232"/>
            </w:pPr>
            <w:r>
              <w:rPr>
                <w:rFonts w:ascii="Times New Roman" w:eastAsia="Times New Roman" w:hAnsi="Times New Roman" w:cs="Times New Roman"/>
                <w:b/>
                <w:color w:val="3B5998"/>
                <w:sz w:val="12"/>
              </w:rPr>
              <w:t>Aplicación Presupuestaria</w:t>
            </w:r>
          </w:p>
        </w:tc>
        <w:tc>
          <w:tcPr>
            <w:tcW w:w="1095" w:type="dxa"/>
            <w:gridSpan w:val="2"/>
            <w:tcBorders>
              <w:top w:val="nil"/>
              <w:left w:val="nil"/>
              <w:bottom w:val="nil"/>
              <w:right w:val="nil"/>
            </w:tcBorders>
            <w:shd w:val="clear" w:color="auto" w:fill="E0E0E0"/>
            <w:vAlign w:val="center"/>
          </w:tcPr>
          <w:p w14:paraId="474528DA" w14:textId="77777777" w:rsidR="00C96F7F" w:rsidRDefault="00000000">
            <w:pPr>
              <w:spacing w:after="0"/>
            </w:pPr>
            <w:r>
              <w:rPr>
                <w:rFonts w:ascii="Times New Roman" w:eastAsia="Times New Roman" w:hAnsi="Times New Roman" w:cs="Times New Roman"/>
                <w:b/>
                <w:color w:val="3B5998"/>
                <w:sz w:val="12"/>
              </w:rPr>
              <w:t>Total programa</w:t>
            </w:r>
          </w:p>
        </w:tc>
        <w:tc>
          <w:tcPr>
            <w:tcW w:w="1024" w:type="dxa"/>
            <w:gridSpan w:val="2"/>
            <w:tcBorders>
              <w:top w:val="nil"/>
              <w:left w:val="nil"/>
              <w:bottom w:val="nil"/>
              <w:right w:val="nil"/>
            </w:tcBorders>
            <w:shd w:val="clear" w:color="auto" w:fill="E0E0E0"/>
          </w:tcPr>
          <w:p w14:paraId="433D0BD6" w14:textId="77777777" w:rsidR="00C96F7F" w:rsidRDefault="00000000">
            <w:pPr>
              <w:spacing w:after="0"/>
              <w:ind w:right="191"/>
              <w:jc w:val="right"/>
            </w:pPr>
            <w:r>
              <w:rPr>
                <w:rFonts w:ascii="Times New Roman" w:eastAsia="Times New Roman" w:hAnsi="Times New Roman" w:cs="Times New Roman"/>
                <w:b/>
                <w:color w:val="3B5998"/>
                <w:sz w:val="12"/>
              </w:rPr>
              <w:t>Total Grupo de Programa</w:t>
            </w:r>
          </w:p>
        </w:tc>
        <w:tc>
          <w:tcPr>
            <w:tcW w:w="1952" w:type="dxa"/>
            <w:gridSpan w:val="4"/>
            <w:tcBorders>
              <w:top w:val="nil"/>
              <w:left w:val="nil"/>
              <w:bottom w:val="nil"/>
              <w:right w:val="nil"/>
            </w:tcBorders>
            <w:shd w:val="clear" w:color="auto" w:fill="E0E0E0"/>
          </w:tcPr>
          <w:p w14:paraId="17FBE603" w14:textId="77777777" w:rsidR="00C96F7F" w:rsidRDefault="00000000">
            <w:pPr>
              <w:spacing w:after="0"/>
              <w:ind w:left="552" w:hanging="552"/>
              <w:jc w:val="both"/>
            </w:pPr>
            <w:r>
              <w:rPr>
                <w:rFonts w:ascii="Times New Roman" w:eastAsia="Times New Roman" w:hAnsi="Times New Roman" w:cs="Times New Roman"/>
                <w:b/>
                <w:color w:val="3B5998"/>
                <w:sz w:val="12"/>
              </w:rPr>
              <w:t>Total Política de Total Área de Gasto Gasto</w:t>
            </w:r>
          </w:p>
        </w:tc>
      </w:tr>
      <w:tr w:rsidR="00C96F7F" w14:paraId="17B260E8" w14:textId="77777777">
        <w:trPr>
          <w:trHeight w:val="212"/>
        </w:trPr>
        <w:tc>
          <w:tcPr>
            <w:tcW w:w="1101" w:type="dxa"/>
            <w:gridSpan w:val="2"/>
            <w:tcBorders>
              <w:top w:val="nil"/>
              <w:left w:val="nil"/>
              <w:bottom w:val="nil"/>
              <w:right w:val="nil"/>
            </w:tcBorders>
          </w:tcPr>
          <w:p w14:paraId="4E338188" w14:textId="77777777" w:rsidR="00C96F7F" w:rsidRDefault="00000000">
            <w:pPr>
              <w:spacing w:after="0"/>
              <w:ind w:left="30"/>
            </w:pPr>
            <w:r>
              <w:rPr>
                <w:rFonts w:ascii="Times New Roman" w:eastAsia="Times New Roman" w:hAnsi="Times New Roman" w:cs="Times New Roman"/>
                <w:color w:val="3B5998"/>
                <w:sz w:val="12"/>
              </w:rPr>
              <w:t>2</w:t>
            </w:r>
          </w:p>
        </w:tc>
        <w:tc>
          <w:tcPr>
            <w:tcW w:w="1071" w:type="dxa"/>
            <w:gridSpan w:val="3"/>
            <w:tcBorders>
              <w:top w:val="nil"/>
              <w:left w:val="nil"/>
              <w:bottom w:val="nil"/>
              <w:right w:val="nil"/>
            </w:tcBorders>
          </w:tcPr>
          <w:p w14:paraId="28FD1C25" w14:textId="77777777" w:rsidR="00C96F7F" w:rsidRDefault="00C96F7F"/>
        </w:tc>
        <w:tc>
          <w:tcPr>
            <w:tcW w:w="1071" w:type="dxa"/>
            <w:gridSpan w:val="2"/>
            <w:tcBorders>
              <w:top w:val="nil"/>
              <w:left w:val="nil"/>
              <w:bottom w:val="nil"/>
              <w:right w:val="nil"/>
            </w:tcBorders>
          </w:tcPr>
          <w:p w14:paraId="112D73D6" w14:textId="77777777" w:rsidR="00C96F7F" w:rsidRDefault="00C96F7F"/>
        </w:tc>
        <w:tc>
          <w:tcPr>
            <w:tcW w:w="1071" w:type="dxa"/>
            <w:gridSpan w:val="3"/>
            <w:tcBorders>
              <w:top w:val="nil"/>
              <w:left w:val="nil"/>
              <w:bottom w:val="nil"/>
              <w:right w:val="nil"/>
            </w:tcBorders>
          </w:tcPr>
          <w:p w14:paraId="17C19BA8" w14:textId="77777777" w:rsidR="00C96F7F" w:rsidRDefault="00C96F7F"/>
        </w:tc>
        <w:tc>
          <w:tcPr>
            <w:tcW w:w="1071" w:type="dxa"/>
            <w:gridSpan w:val="2"/>
            <w:tcBorders>
              <w:top w:val="nil"/>
              <w:left w:val="nil"/>
              <w:bottom w:val="nil"/>
              <w:right w:val="nil"/>
            </w:tcBorders>
          </w:tcPr>
          <w:p w14:paraId="797D375F" w14:textId="77777777" w:rsidR="00C96F7F" w:rsidRDefault="00C96F7F"/>
        </w:tc>
        <w:tc>
          <w:tcPr>
            <w:tcW w:w="4012" w:type="dxa"/>
            <w:gridSpan w:val="2"/>
            <w:tcBorders>
              <w:top w:val="nil"/>
              <w:left w:val="nil"/>
              <w:bottom w:val="nil"/>
              <w:right w:val="nil"/>
            </w:tcBorders>
          </w:tcPr>
          <w:p w14:paraId="53C23251" w14:textId="77777777" w:rsidR="00C96F7F" w:rsidRDefault="00000000">
            <w:pPr>
              <w:spacing w:after="0"/>
            </w:pPr>
            <w:r>
              <w:rPr>
                <w:rFonts w:ascii="Times New Roman" w:eastAsia="Times New Roman" w:hAnsi="Times New Roman" w:cs="Times New Roman"/>
                <w:color w:val="3B5998"/>
                <w:sz w:val="12"/>
              </w:rPr>
              <w:t>ACTUACIONES DE PROTECCION Y PROMOCION SOCIAL.</w:t>
            </w:r>
          </w:p>
        </w:tc>
        <w:tc>
          <w:tcPr>
            <w:tcW w:w="1027" w:type="dxa"/>
            <w:gridSpan w:val="2"/>
            <w:tcBorders>
              <w:top w:val="nil"/>
              <w:left w:val="nil"/>
              <w:bottom w:val="nil"/>
              <w:right w:val="nil"/>
            </w:tcBorders>
          </w:tcPr>
          <w:p w14:paraId="5C11428A" w14:textId="77777777" w:rsidR="00C96F7F" w:rsidRDefault="00C96F7F"/>
        </w:tc>
        <w:tc>
          <w:tcPr>
            <w:tcW w:w="1095" w:type="dxa"/>
            <w:gridSpan w:val="2"/>
            <w:tcBorders>
              <w:top w:val="nil"/>
              <w:left w:val="nil"/>
              <w:bottom w:val="nil"/>
              <w:right w:val="nil"/>
            </w:tcBorders>
          </w:tcPr>
          <w:p w14:paraId="1D327E4E" w14:textId="77777777" w:rsidR="00C96F7F" w:rsidRDefault="00C96F7F"/>
        </w:tc>
        <w:tc>
          <w:tcPr>
            <w:tcW w:w="1024" w:type="dxa"/>
            <w:gridSpan w:val="2"/>
            <w:tcBorders>
              <w:top w:val="nil"/>
              <w:left w:val="nil"/>
              <w:bottom w:val="nil"/>
              <w:right w:val="nil"/>
            </w:tcBorders>
          </w:tcPr>
          <w:p w14:paraId="35242578" w14:textId="77777777" w:rsidR="00C96F7F" w:rsidRDefault="00C96F7F"/>
        </w:tc>
        <w:tc>
          <w:tcPr>
            <w:tcW w:w="1378" w:type="dxa"/>
            <w:gridSpan w:val="2"/>
            <w:tcBorders>
              <w:top w:val="nil"/>
              <w:left w:val="nil"/>
              <w:bottom w:val="nil"/>
              <w:right w:val="nil"/>
            </w:tcBorders>
          </w:tcPr>
          <w:p w14:paraId="46BE29BC" w14:textId="77777777" w:rsidR="00C96F7F" w:rsidRDefault="00C96F7F"/>
        </w:tc>
        <w:tc>
          <w:tcPr>
            <w:tcW w:w="574" w:type="dxa"/>
            <w:gridSpan w:val="2"/>
            <w:tcBorders>
              <w:top w:val="nil"/>
              <w:left w:val="nil"/>
              <w:bottom w:val="nil"/>
              <w:right w:val="nil"/>
            </w:tcBorders>
          </w:tcPr>
          <w:p w14:paraId="0853F388" w14:textId="77777777" w:rsidR="00C96F7F" w:rsidRDefault="00000000">
            <w:pPr>
              <w:spacing w:after="0"/>
              <w:jc w:val="both"/>
            </w:pPr>
            <w:r>
              <w:rPr>
                <w:rFonts w:ascii="Times New Roman" w:eastAsia="Times New Roman" w:hAnsi="Times New Roman" w:cs="Times New Roman"/>
                <w:color w:val="3B5998"/>
                <w:sz w:val="12"/>
              </w:rPr>
              <w:t>206.620,22</w:t>
            </w:r>
          </w:p>
        </w:tc>
      </w:tr>
      <w:tr w:rsidR="00C96F7F" w14:paraId="40741114" w14:textId="77777777">
        <w:trPr>
          <w:trHeight w:val="189"/>
        </w:trPr>
        <w:tc>
          <w:tcPr>
            <w:tcW w:w="1101" w:type="dxa"/>
            <w:gridSpan w:val="2"/>
            <w:tcBorders>
              <w:top w:val="nil"/>
              <w:left w:val="nil"/>
              <w:bottom w:val="nil"/>
              <w:right w:val="nil"/>
            </w:tcBorders>
          </w:tcPr>
          <w:p w14:paraId="313C561C" w14:textId="77777777" w:rsidR="00C96F7F" w:rsidRDefault="00C96F7F"/>
        </w:tc>
        <w:tc>
          <w:tcPr>
            <w:tcW w:w="1071" w:type="dxa"/>
            <w:gridSpan w:val="3"/>
            <w:tcBorders>
              <w:top w:val="nil"/>
              <w:left w:val="nil"/>
              <w:bottom w:val="nil"/>
              <w:right w:val="nil"/>
            </w:tcBorders>
          </w:tcPr>
          <w:p w14:paraId="72C041FE" w14:textId="77777777" w:rsidR="00C96F7F" w:rsidRDefault="00000000">
            <w:pPr>
              <w:spacing w:after="0"/>
            </w:pPr>
            <w:r>
              <w:rPr>
                <w:rFonts w:ascii="Times New Roman" w:eastAsia="Times New Roman" w:hAnsi="Times New Roman" w:cs="Times New Roman"/>
                <w:color w:val="3B5998"/>
                <w:sz w:val="12"/>
              </w:rPr>
              <w:t>22</w:t>
            </w:r>
          </w:p>
        </w:tc>
        <w:tc>
          <w:tcPr>
            <w:tcW w:w="1071" w:type="dxa"/>
            <w:gridSpan w:val="2"/>
            <w:tcBorders>
              <w:top w:val="nil"/>
              <w:left w:val="nil"/>
              <w:bottom w:val="nil"/>
              <w:right w:val="nil"/>
            </w:tcBorders>
          </w:tcPr>
          <w:p w14:paraId="54B09499" w14:textId="77777777" w:rsidR="00C96F7F" w:rsidRDefault="00C96F7F"/>
        </w:tc>
        <w:tc>
          <w:tcPr>
            <w:tcW w:w="1071" w:type="dxa"/>
            <w:gridSpan w:val="3"/>
            <w:tcBorders>
              <w:top w:val="nil"/>
              <w:left w:val="nil"/>
              <w:bottom w:val="nil"/>
              <w:right w:val="nil"/>
            </w:tcBorders>
          </w:tcPr>
          <w:p w14:paraId="15419E02" w14:textId="77777777" w:rsidR="00C96F7F" w:rsidRDefault="00C96F7F"/>
        </w:tc>
        <w:tc>
          <w:tcPr>
            <w:tcW w:w="1071" w:type="dxa"/>
            <w:gridSpan w:val="2"/>
            <w:tcBorders>
              <w:top w:val="nil"/>
              <w:left w:val="nil"/>
              <w:bottom w:val="nil"/>
              <w:right w:val="nil"/>
            </w:tcBorders>
          </w:tcPr>
          <w:p w14:paraId="11575FD6" w14:textId="77777777" w:rsidR="00C96F7F" w:rsidRDefault="00C96F7F"/>
        </w:tc>
        <w:tc>
          <w:tcPr>
            <w:tcW w:w="4012" w:type="dxa"/>
            <w:gridSpan w:val="2"/>
            <w:tcBorders>
              <w:top w:val="nil"/>
              <w:left w:val="nil"/>
              <w:bottom w:val="nil"/>
              <w:right w:val="nil"/>
            </w:tcBorders>
          </w:tcPr>
          <w:p w14:paraId="6004558E" w14:textId="77777777" w:rsidR="00C96F7F" w:rsidRDefault="00000000">
            <w:pPr>
              <w:spacing w:after="0"/>
            </w:pPr>
            <w:r>
              <w:rPr>
                <w:rFonts w:ascii="Times New Roman" w:eastAsia="Times New Roman" w:hAnsi="Times New Roman" w:cs="Times New Roman"/>
                <w:color w:val="3B5998"/>
                <w:sz w:val="12"/>
              </w:rPr>
              <w:t>Otras prestaciones económicas a favor de empleados.</w:t>
            </w:r>
          </w:p>
        </w:tc>
        <w:tc>
          <w:tcPr>
            <w:tcW w:w="1027" w:type="dxa"/>
            <w:gridSpan w:val="2"/>
            <w:tcBorders>
              <w:top w:val="nil"/>
              <w:left w:val="nil"/>
              <w:bottom w:val="nil"/>
              <w:right w:val="nil"/>
            </w:tcBorders>
          </w:tcPr>
          <w:p w14:paraId="215306FF" w14:textId="77777777" w:rsidR="00C96F7F" w:rsidRDefault="00C96F7F"/>
        </w:tc>
        <w:tc>
          <w:tcPr>
            <w:tcW w:w="1095" w:type="dxa"/>
            <w:gridSpan w:val="2"/>
            <w:tcBorders>
              <w:top w:val="nil"/>
              <w:left w:val="nil"/>
              <w:bottom w:val="nil"/>
              <w:right w:val="nil"/>
            </w:tcBorders>
          </w:tcPr>
          <w:p w14:paraId="09403962" w14:textId="77777777" w:rsidR="00C96F7F" w:rsidRDefault="00C96F7F"/>
        </w:tc>
        <w:tc>
          <w:tcPr>
            <w:tcW w:w="1024" w:type="dxa"/>
            <w:gridSpan w:val="2"/>
            <w:tcBorders>
              <w:top w:val="nil"/>
              <w:left w:val="nil"/>
              <w:bottom w:val="nil"/>
              <w:right w:val="nil"/>
            </w:tcBorders>
          </w:tcPr>
          <w:p w14:paraId="7FE628C8" w14:textId="77777777" w:rsidR="00C96F7F" w:rsidRDefault="00C96F7F"/>
        </w:tc>
        <w:tc>
          <w:tcPr>
            <w:tcW w:w="1378" w:type="dxa"/>
            <w:gridSpan w:val="2"/>
            <w:tcBorders>
              <w:top w:val="nil"/>
              <w:left w:val="nil"/>
              <w:bottom w:val="nil"/>
              <w:right w:val="nil"/>
            </w:tcBorders>
          </w:tcPr>
          <w:p w14:paraId="3BB78C19" w14:textId="77777777" w:rsidR="00C96F7F" w:rsidRDefault="00000000">
            <w:pPr>
              <w:spacing w:after="0"/>
              <w:ind w:left="306"/>
            </w:pPr>
            <w:r>
              <w:rPr>
                <w:rFonts w:ascii="Times New Roman" w:eastAsia="Times New Roman" w:hAnsi="Times New Roman" w:cs="Times New Roman"/>
                <w:color w:val="3B5998"/>
                <w:sz w:val="12"/>
              </w:rPr>
              <w:t>206.620,22</w:t>
            </w:r>
          </w:p>
        </w:tc>
        <w:tc>
          <w:tcPr>
            <w:tcW w:w="574" w:type="dxa"/>
            <w:gridSpan w:val="2"/>
            <w:tcBorders>
              <w:top w:val="nil"/>
              <w:left w:val="nil"/>
              <w:bottom w:val="nil"/>
              <w:right w:val="nil"/>
            </w:tcBorders>
          </w:tcPr>
          <w:p w14:paraId="0B867646" w14:textId="77777777" w:rsidR="00C96F7F" w:rsidRDefault="00C96F7F"/>
        </w:tc>
      </w:tr>
      <w:tr w:rsidR="00C96F7F" w14:paraId="1570A299" w14:textId="77777777">
        <w:trPr>
          <w:trHeight w:val="189"/>
        </w:trPr>
        <w:tc>
          <w:tcPr>
            <w:tcW w:w="1101" w:type="dxa"/>
            <w:gridSpan w:val="2"/>
            <w:tcBorders>
              <w:top w:val="nil"/>
              <w:left w:val="nil"/>
              <w:bottom w:val="nil"/>
              <w:right w:val="nil"/>
            </w:tcBorders>
          </w:tcPr>
          <w:p w14:paraId="3FC00834" w14:textId="77777777" w:rsidR="00C96F7F" w:rsidRDefault="00C96F7F"/>
        </w:tc>
        <w:tc>
          <w:tcPr>
            <w:tcW w:w="1071" w:type="dxa"/>
            <w:gridSpan w:val="3"/>
            <w:tcBorders>
              <w:top w:val="nil"/>
              <w:left w:val="nil"/>
              <w:bottom w:val="nil"/>
              <w:right w:val="nil"/>
            </w:tcBorders>
          </w:tcPr>
          <w:p w14:paraId="450787DC" w14:textId="77777777" w:rsidR="00C96F7F" w:rsidRDefault="00C96F7F"/>
        </w:tc>
        <w:tc>
          <w:tcPr>
            <w:tcW w:w="1071" w:type="dxa"/>
            <w:gridSpan w:val="2"/>
            <w:tcBorders>
              <w:top w:val="nil"/>
              <w:left w:val="nil"/>
              <w:bottom w:val="nil"/>
              <w:right w:val="nil"/>
            </w:tcBorders>
          </w:tcPr>
          <w:p w14:paraId="4CF3DC03" w14:textId="77777777" w:rsidR="00C96F7F" w:rsidRDefault="00000000">
            <w:pPr>
              <w:spacing w:after="0"/>
            </w:pPr>
            <w:r>
              <w:rPr>
                <w:rFonts w:ascii="Times New Roman" w:eastAsia="Times New Roman" w:hAnsi="Times New Roman" w:cs="Times New Roman"/>
                <w:color w:val="3B5998"/>
                <w:sz w:val="12"/>
              </w:rPr>
              <w:t>221</w:t>
            </w:r>
          </w:p>
        </w:tc>
        <w:tc>
          <w:tcPr>
            <w:tcW w:w="1071" w:type="dxa"/>
            <w:gridSpan w:val="3"/>
            <w:tcBorders>
              <w:top w:val="nil"/>
              <w:left w:val="nil"/>
              <w:bottom w:val="nil"/>
              <w:right w:val="nil"/>
            </w:tcBorders>
          </w:tcPr>
          <w:p w14:paraId="424C37CE" w14:textId="77777777" w:rsidR="00C96F7F" w:rsidRDefault="00C96F7F"/>
        </w:tc>
        <w:tc>
          <w:tcPr>
            <w:tcW w:w="1071" w:type="dxa"/>
            <w:gridSpan w:val="2"/>
            <w:tcBorders>
              <w:top w:val="nil"/>
              <w:left w:val="nil"/>
              <w:bottom w:val="nil"/>
              <w:right w:val="nil"/>
            </w:tcBorders>
          </w:tcPr>
          <w:p w14:paraId="0105B614" w14:textId="77777777" w:rsidR="00C96F7F" w:rsidRDefault="00C96F7F"/>
        </w:tc>
        <w:tc>
          <w:tcPr>
            <w:tcW w:w="4012" w:type="dxa"/>
            <w:gridSpan w:val="2"/>
            <w:tcBorders>
              <w:top w:val="nil"/>
              <w:left w:val="nil"/>
              <w:bottom w:val="nil"/>
              <w:right w:val="nil"/>
            </w:tcBorders>
          </w:tcPr>
          <w:p w14:paraId="5326C161" w14:textId="77777777" w:rsidR="00C96F7F" w:rsidRDefault="00000000">
            <w:pPr>
              <w:spacing w:after="0"/>
            </w:pPr>
            <w:r>
              <w:rPr>
                <w:rFonts w:ascii="Times New Roman" w:eastAsia="Times New Roman" w:hAnsi="Times New Roman" w:cs="Times New Roman"/>
                <w:color w:val="3B5998"/>
                <w:sz w:val="12"/>
              </w:rPr>
              <w:t>Otras prestaciones económicas a favor de empleados.</w:t>
            </w:r>
          </w:p>
        </w:tc>
        <w:tc>
          <w:tcPr>
            <w:tcW w:w="1027" w:type="dxa"/>
            <w:gridSpan w:val="2"/>
            <w:tcBorders>
              <w:top w:val="nil"/>
              <w:left w:val="nil"/>
              <w:bottom w:val="nil"/>
              <w:right w:val="nil"/>
            </w:tcBorders>
          </w:tcPr>
          <w:p w14:paraId="10D59536" w14:textId="77777777" w:rsidR="00C96F7F" w:rsidRDefault="00C96F7F"/>
        </w:tc>
        <w:tc>
          <w:tcPr>
            <w:tcW w:w="1095" w:type="dxa"/>
            <w:gridSpan w:val="2"/>
            <w:tcBorders>
              <w:top w:val="nil"/>
              <w:left w:val="nil"/>
              <w:bottom w:val="nil"/>
              <w:right w:val="nil"/>
            </w:tcBorders>
          </w:tcPr>
          <w:p w14:paraId="6CC9F7EE" w14:textId="77777777" w:rsidR="00C96F7F" w:rsidRDefault="00C96F7F"/>
        </w:tc>
        <w:tc>
          <w:tcPr>
            <w:tcW w:w="1024" w:type="dxa"/>
            <w:gridSpan w:val="2"/>
            <w:tcBorders>
              <w:top w:val="nil"/>
              <w:left w:val="nil"/>
              <w:bottom w:val="nil"/>
              <w:right w:val="nil"/>
            </w:tcBorders>
          </w:tcPr>
          <w:p w14:paraId="1B3951F6" w14:textId="77777777" w:rsidR="00C96F7F" w:rsidRDefault="00000000">
            <w:pPr>
              <w:spacing w:after="0"/>
              <w:ind w:left="68"/>
              <w:jc w:val="center"/>
            </w:pPr>
            <w:r>
              <w:rPr>
                <w:rFonts w:ascii="Times New Roman" w:eastAsia="Times New Roman" w:hAnsi="Times New Roman" w:cs="Times New Roman"/>
                <w:color w:val="3B5998"/>
                <w:sz w:val="12"/>
              </w:rPr>
              <w:t>206.620,22</w:t>
            </w:r>
          </w:p>
        </w:tc>
        <w:tc>
          <w:tcPr>
            <w:tcW w:w="1378" w:type="dxa"/>
            <w:gridSpan w:val="2"/>
            <w:tcBorders>
              <w:top w:val="nil"/>
              <w:left w:val="nil"/>
              <w:bottom w:val="nil"/>
              <w:right w:val="nil"/>
            </w:tcBorders>
          </w:tcPr>
          <w:p w14:paraId="0109FE72" w14:textId="77777777" w:rsidR="00C96F7F" w:rsidRDefault="00C96F7F"/>
        </w:tc>
        <w:tc>
          <w:tcPr>
            <w:tcW w:w="574" w:type="dxa"/>
            <w:gridSpan w:val="2"/>
            <w:tcBorders>
              <w:top w:val="nil"/>
              <w:left w:val="nil"/>
              <w:bottom w:val="nil"/>
              <w:right w:val="nil"/>
            </w:tcBorders>
          </w:tcPr>
          <w:p w14:paraId="7773181A" w14:textId="77777777" w:rsidR="00C96F7F" w:rsidRDefault="00C96F7F"/>
        </w:tc>
      </w:tr>
      <w:tr w:rsidR="00C96F7F" w14:paraId="10D23DF4" w14:textId="77777777">
        <w:trPr>
          <w:trHeight w:val="189"/>
        </w:trPr>
        <w:tc>
          <w:tcPr>
            <w:tcW w:w="1101" w:type="dxa"/>
            <w:gridSpan w:val="2"/>
            <w:tcBorders>
              <w:top w:val="nil"/>
              <w:left w:val="nil"/>
              <w:bottom w:val="nil"/>
              <w:right w:val="nil"/>
            </w:tcBorders>
          </w:tcPr>
          <w:p w14:paraId="1D1A7E0F" w14:textId="77777777" w:rsidR="00C96F7F" w:rsidRDefault="00C96F7F"/>
        </w:tc>
        <w:tc>
          <w:tcPr>
            <w:tcW w:w="1071" w:type="dxa"/>
            <w:gridSpan w:val="3"/>
            <w:tcBorders>
              <w:top w:val="nil"/>
              <w:left w:val="nil"/>
              <w:bottom w:val="nil"/>
              <w:right w:val="nil"/>
            </w:tcBorders>
          </w:tcPr>
          <w:p w14:paraId="1C62BAF3" w14:textId="77777777" w:rsidR="00C96F7F" w:rsidRDefault="00C96F7F"/>
        </w:tc>
        <w:tc>
          <w:tcPr>
            <w:tcW w:w="1071" w:type="dxa"/>
            <w:gridSpan w:val="2"/>
            <w:tcBorders>
              <w:top w:val="nil"/>
              <w:left w:val="nil"/>
              <w:bottom w:val="nil"/>
              <w:right w:val="nil"/>
            </w:tcBorders>
          </w:tcPr>
          <w:p w14:paraId="12AACA48" w14:textId="77777777" w:rsidR="00C96F7F" w:rsidRDefault="00C96F7F"/>
        </w:tc>
        <w:tc>
          <w:tcPr>
            <w:tcW w:w="1071" w:type="dxa"/>
            <w:gridSpan w:val="3"/>
            <w:tcBorders>
              <w:top w:val="nil"/>
              <w:left w:val="nil"/>
              <w:bottom w:val="nil"/>
              <w:right w:val="nil"/>
            </w:tcBorders>
          </w:tcPr>
          <w:p w14:paraId="3D1EE301" w14:textId="77777777" w:rsidR="00C96F7F" w:rsidRDefault="00000000">
            <w:pPr>
              <w:spacing w:after="0"/>
              <w:ind w:right="42"/>
              <w:jc w:val="center"/>
            </w:pPr>
            <w:r>
              <w:rPr>
                <w:rFonts w:ascii="Times New Roman" w:eastAsia="Times New Roman" w:hAnsi="Times New Roman" w:cs="Times New Roman"/>
                <w:color w:val="3B5998"/>
                <w:sz w:val="12"/>
              </w:rPr>
              <w:t>22100</w:t>
            </w:r>
          </w:p>
        </w:tc>
        <w:tc>
          <w:tcPr>
            <w:tcW w:w="1071" w:type="dxa"/>
            <w:gridSpan w:val="2"/>
            <w:tcBorders>
              <w:top w:val="nil"/>
              <w:left w:val="nil"/>
              <w:bottom w:val="nil"/>
              <w:right w:val="nil"/>
            </w:tcBorders>
          </w:tcPr>
          <w:p w14:paraId="64F775B4" w14:textId="77777777" w:rsidR="00C96F7F" w:rsidRDefault="00C96F7F"/>
        </w:tc>
        <w:tc>
          <w:tcPr>
            <w:tcW w:w="4012" w:type="dxa"/>
            <w:gridSpan w:val="2"/>
            <w:tcBorders>
              <w:top w:val="nil"/>
              <w:left w:val="nil"/>
              <w:bottom w:val="nil"/>
              <w:right w:val="nil"/>
            </w:tcBorders>
          </w:tcPr>
          <w:p w14:paraId="046B5A27" w14:textId="77777777" w:rsidR="00C96F7F" w:rsidRDefault="00000000">
            <w:pPr>
              <w:spacing w:after="0"/>
            </w:pPr>
            <w:r>
              <w:rPr>
                <w:rFonts w:ascii="Times New Roman" w:eastAsia="Times New Roman" w:hAnsi="Times New Roman" w:cs="Times New Roman"/>
                <w:color w:val="3B5998"/>
                <w:sz w:val="12"/>
              </w:rPr>
              <w:t>Otr.prest.econ.a favor empl.-</w:t>
            </w:r>
          </w:p>
        </w:tc>
        <w:tc>
          <w:tcPr>
            <w:tcW w:w="1027" w:type="dxa"/>
            <w:gridSpan w:val="2"/>
            <w:tcBorders>
              <w:top w:val="nil"/>
              <w:left w:val="nil"/>
              <w:bottom w:val="nil"/>
              <w:right w:val="nil"/>
            </w:tcBorders>
          </w:tcPr>
          <w:p w14:paraId="256E42E4" w14:textId="77777777" w:rsidR="00C96F7F" w:rsidRDefault="00C96F7F"/>
        </w:tc>
        <w:tc>
          <w:tcPr>
            <w:tcW w:w="1095" w:type="dxa"/>
            <w:gridSpan w:val="2"/>
            <w:tcBorders>
              <w:top w:val="nil"/>
              <w:left w:val="nil"/>
              <w:bottom w:val="nil"/>
              <w:right w:val="nil"/>
            </w:tcBorders>
          </w:tcPr>
          <w:p w14:paraId="1208EB90" w14:textId="77777777" w:rsidR="00C96F7F" w:rsidRDefault="00000000">
            <w:pPr>
              <w:spacing w:after="0"/>
              <w:ind w:left="44"/>
              <w:jc w:val="center"/>
            </w:pPr>
            <w:r>
              <w:rPr>
                <w:rFonts w:ascii="Times New Roman" w:eastAsia="Times New Roman" w:hAnsi="Times New Roman" w:cs="Times New Roman"/>
                <w:color w:val="3B5998"/>
                <w:sz w:val="12"/>
              </w:rPr>
              <w:t>206.620,22</w:t>
            </w:r>
          </w:p>
        </w:tc>
        <w:tc>
          <w:tcPr>
            <w:tcW w:w="1024" w:type="dxa"/>
            <w:gridSpan w:val="2"/>
            <w:tcBorders>
              <w:top w:val="nil"/>
              <w:left w:val="nil"/>
              <w:bottom w:val="nil"/>
              <w:right w:val="nil"/>
            </w:tcBorders>
          </w:tcPr>
          <w:p w14:paraId="7B41B8C5" w14:textId="77777777" w:rsidR="00C96F7F" w:rsidRDefault="00C96F7F"/>
        </w:tc>
        <w:tc>
          <w:tcPr>
            <w:tcW w:w="1378" w:type="dxa"/>
            <w:gridSpan w:val="2"/>
            <w:tcBorders>
              <w:top w:val="nil"/>
              <w:left w:val="nil"/>
              <w:bottom w:val="nil"/>
              <w:right w:val="nil"/>
            </w:tcBorders>
          </w:tcPr>
          <w:p w14:paraId="235A4605" w14:textId="77777777" w:rsidR="00C96F7F" w:rsidRDefault="00C96F7F"/>
        </w:tc>
        <w:tc>
          <w:tcPr>
            <w:tcW w:w="574" w:type="dxa"/>
            <w:gridSpan w:val="2"/>
            <w:tcBorders>
              <w:top w:val="nil"/>
              <w:left w:val="nil"/>
              <w:bottom w:val="nil"/>
              <w:right w:val="nil"/>
            </w:tcBorders>
          </w:tcPr>
          <w:p w14:paraId="593CE962" w14:textId="77777777" w:rsidR="00C96F7F" w:rsidRDefault="00C96F7F"/>
        </w:tc>
      </w:tr>
      <w:tr w:rsidR="00C96F7F" w14:paraId="37075782" w14:textId="77777777">
        <w:trPr>
          <w:trHeight w:val="189"/>
        </w:trPr>
        <w:tc>
          <w:tcPr>
            <w:tcW w:w="1101" w:type="dxa"/>
            <w:gridSpan w:val="2"/>
            <w:tcBorders>
              <w:top w:val="nil"/>
              <w:left w:val="nil"/>
              <w:bottom w:val="nil"/>
              <w:right w:val="nil"/>
            </w:tcBorders>
          </w:tcPr>
          <w:p w14:paraId="6C9F7BF3" w14:textId="77777777" w:rsidR="00C96F7F" w:rsidRDefault="00C96F7F"/>
        </w:tc>
        <w:tc>
          <w:tcPr>
            <w:tcW w:w="1071" w:type="dxa"/>
            <w:gridSpan w:val="3"/>
            <w:tcBorders>
              <w:top w:val="nil"/>
              <w:left w:val="nil"/>
              <w:bottom w:val="nil"/>
              <w:right w:val="nil"/>
            </w:tcBorders>
          </w:tcPr>
          <w:p w14:paraId="3D630FF7" w14:textId="77777777" w:rsidR="00C96F7F" w:rsidRDefault="00C96F7F"/>
        </w:tc>
        <w:tc>
          <w:tcPr>
            <w:tcW w:w="1071" w:type="dxa"/>
            <w:gridSpan w:val="2"/>
            <w:tcBorders>
              <w:top w:val="nil"/>
              <w:left w:val="nil"/>
              <w:bottom w:val="nil"/>
              <w:right w:val="nil"/>
            </w:tcBorders>
          </w:tcPr>
          <w:p w14:paraId="1C6845C8" w14:textId="77777777" w:rsidR="00C96F7F" w:rsidRDefault="00C96F7F"/>
        </w:tc>
        <w:tc>
          <w:tcPr>
            <w:tcW w:w="1071" w:type="dxa"/>
            <w:gridSpan w:val="3"/>
            <w:tcBorders>
              <w:top w:val="nil"/>
              <w:left w:val="nil"/>
              <w:bottom w:val="nil"/>
              <w:right w:val="nil"/>
            </w:tcBorders>
          </w:tcPr>
          <w:p w14:paraId="6749D555" w14:textId="77777777" w:rsidR="00C96F7F" w:rsidRDefault="00000000">
            <w:pPr>
              <w:spacing w:after="0"/>
            </w:pPr>
            <w:r>
              <w:rPr>
                <w:rFonts w:ascii="Times New Roman" w:eastAsia="Times New Roman" w:hAnsi="Times New Roman" w:cs="Times New Roman"/>
                <w:color w:val="3B5998"/>
                <w:sz w:val="12"/>
              </w:rPr>
              <w:t>154</w:t>
            </w:r>
          </w:p>
        </w:tc>
        <w:tc>
          <w:tcPr>
            <w:tcW w:w="1071" w:type="dxa"/>
            <w:gridSpan w:val="2"/>
            <w:tcBorders>
              <w:top w:val="nil"/>
              <w:left w:val="nil"/>
              <w:bottom w:val="nil"/>
              <w:right w:val="nil"/>
            </w:tcBorders>
          </w:tcPr>
          <w:p w14:paraId="168A0941" w14:textId="77777777" w:rsidR="00C96F7F" w:rsidRDefault="00000000">
            <w:pPr>
              <w:spacing w:after="0"/>
            </w:pPr>
            <w:r>
              <w:rPr>
                <w:rFonts w:ascii="Times New Roman" w:eastAsia="Times New Roman" w:hAnsi="Times New Roman" w:cs="Times New Roman"/>
                <w:color w:val="3B5998"/>
                <w:sz w:val="12"/>
              </w:rPr>
              <w:t>16008</w:t>
            </w:r>
          </w:p>
        </w:tc>
        <w:tc>
          <w:tcPr>
            <w:tcW w:w="4012" w:type="dxa"/>
            <w:gridSpan w:val="2"/>
            <w:tcBorders>
              <w:top w:val="nil"/>
              <w:left w:val="nil"/>
              <w:bottom w:val="nil"/>
              <w:right w:val="nil"/>
            </w:tcBorders>
          </w:tcPr>
          <w:p w14:paraId="4891C141" w14:textId="77777777" w:rsidR="00C96F7F" w:rsidRDefault="00000000">
            <w:pPr>
              <w:spacing w:after="0"/>
            </w:pPr>
            <w:r>
              <w:rPr>
                <w:rFonts w:ascii="Times New Roman" w:eastAsia="Times New Roman" w:hAnsi="Times New Roman" w:cs="Times New Roman"/>
                <w:color w:val="3B5998"/>
                <w:sz w:val="12"/>
              </w:rPr>
              <w:t>Otr. prest. econ. a favor empl.- Asistencia médico-famaceútica</w:t>
            </w:r>
          </w:p>
        </w:tc>
        <w:tc>
          <w:tcPr>
            <w:tcW w:w="1027" w:type="dxa"/>
            <w:gridSpan w:val="2"/>
            <w:tcBorders>
              <w:top w:val="nil"/>
              <w:left w:val="nil"/>
              <w:bottom w:val="nil"/>
              <w:right w:val="nil"/>
            </w:tcBorders>
          </w:tcPr>
          <w:p w14:paraId="1AAFAEC3" w14:textId="77777777" w:rsidR="00C96F7F" w:rsidRDefault="00000000">
            <w:pPr>
              <w:spacing w:after="0"/>
              <w:ind w:left="85"/>
              <w:jc w:val="center"/>
            </w:pPr>
            <w:r>
              <w:rPr>
                <w:rFonts w:ascii="Times New Roman" w:eastAsia="Times New Roman" w:hAnsi="Times New Roman" w:cs="Times New Roman"/>
                <w:color w:val="3B5998"/>
                <w:sz w:val="12"/>
              </w:rPr>
              <w:t>30.000,00</w:t>
            </w:r>
          </w:p>
        </w:tc>
        <w:tc>
          <w:tcPr>
            <w:tcW w:w="1095" w:type="dxa"/>
            <w:gridSpan w:val="2"/>
            <w:tcBorders>
              <w:top w:val="nil"/>
              <w:left w:val="nil"/>
              <w:bottom w:val="nil"/>
              <w:right w:val="nil"/>
            </w:tcBorders>
          </w:tcPr>
          <w:p w14:paraId="60D021A4" w14:textId="77777777" w:rsidR="00C96F7F" w:rsidRDefault="00C96F7F"/>
        </w:tc>
        <w:tc>
          <w:tcPr>
            <w:tcW w:w="1024" w:type="dxa"/>
            <w:gridSpan w:val="2"/>
            <w:tcBorders>
              <w:top w:val="nil"/>
              <w:left w:val="nil"/>
              <w:bottom w:val="nil"/>
              <w:right w:val="nil"/>
            </w:tcBorders>
          </w:tcPr>
          <w:p w14:paraId="2BA77043" w14:textId="77777777" w:rsidR="00C96F7F" w:rsidRDefault="00C96F7F"/>
        </w:tc>
        <w:tc>
          <w:tcPr>
            <w:tcW w:w="1378" w:type="dxa"/>
            <w:gridSpan w:val="2"/>
            <w:tcBorders>
              <w:top w:val="nil"/>
              <w:left w:val="nil"/>
              <w:bottom w:val="nil"/>
              <w:right w:val="nil"/>
            </w:tcBorders>
          </w:tcPr>
          <w:p w14:paraId="518A9274" w14:textId="77777777" w:rsidR="00C96F7F" w:rsidRDefault="00C96F7F"/>
        </w:tc>
        <w:tc>
          <w:tcPr>
            <w:tcW w:w="574" w:type="dxa"/>
            <w:gridSpan w:val="2"/>
            <w:tcBorders>
              <w:top w:val="nil"/>
              <w:left w:val="nil"/>
              <w:bottom w:val="nil"/>
              <w:right w:val="nil"/>
            </w:tcBorders>
          </w:tcPr>
          <w:p w14:paraId="4C215D5B" w14:textId="77777777" w:rsidR="00C96F7F" w:rsidRDefault="00C96F7F"/>
        </w:tc>
      </w:tr>
      <w:tr w:rsidR="00C96F7F" w14:paraId="43947525" w14:textId="77777777">
        <w:trPr>
          <w:trHeight w:val="174"/>
        </w:trPr>
        <w:tc>
          <w:tcPr>
            <w:tcW w:w="1101" w:type="dxa"/>
            <w:gridSpan w:val="2"/>
            <w:tcBorders>
              <w:top w:val="nil"/>
              <w:left w:val="nil"/>
              <w:bottom w:val="single" w:sz="5" w:space="0" w:color="3B5998"/>
              <w:right w:val="nil"/>
            </w:tcBorders>
          </w:tcPr>
          <w:p w14:paraId="2FB4DBD6" w14:textId="77777777" w:rsidR="00C96F7F" w:rsidRDefault="00C96F7F"/>
        </w:tc>
        <w:tc>
          <w:tcPr>
            <w:tcW w:w="1071" w:type="dxa"/>
            <w:gridSpan w:val="3"/>
            <w:tcBorders>
              <w:top w:val="nil"/>
              <w:left w:val="nil"/>
              <w:bottom w:val="single" w:sz="5" w:space="0" w:color="3B5998"/>
              <w:right w:val="nil"/>
            </w:tcBorders>
          </w:tcPr>
          <w:p w14:paraId="486270C4" w14:textId="77777777" w:rsidR="00C96F7F" w:rsidRDefault="00C96F7F"/>
        </w:tc>
        <w:tc>
          <w:tcPr>
            <w:tcW w:w="1071" w:type="dxa"/>
            <w:gridSpan w:val="2"/>
            <w:tcBorders>
              <w:top w:val="nil"/>
              <w:left w:val="nil"/>
              <w:bottom w:val="single" w:sz="5" w:space="0" w:color="3B5998"/>
              <w:right w:val="nil"/>
            </w:tcBorders>
          </w:tcPr>
          <w:p w14:paraId="038CE8BF" w14:textId="77777777" w:rsidR="00C96F7F" w:rsidRDefault="00C96F7F"/>
        </w:tc>
        <w:tc>
          <w:tcPr>
            <w:tcW w:w="1071" w:type="dxa"/>
            <w:gridSpan w:val="3"/>
            <w:tcBorders>
              <w:top w:val="nil"/>
              <w:left w:val="nil"/>
              <w:bottom w:val="single" w:sz="5" w:space="0" w:color="3B5998"/>
              <w:right w:val="nil"/>
            </w:tcBorders>
          </w:tcPr>
          <w:p w14:paraId="4FC99D2F" w14:textId="77777777" w:rsidR="00C96F7F" w:rsidRDefault="00000000">
            <w:pPr>
              <w:spacing w:after="0"/>
            </w:pPr>
            <w:r>
              <w:rPr>
                <w:rFonts w:ascii="Times New Roman" w:eastAsia="Times New Roman" w:hAnsi="Times New Roman" w:cs="Times New Roman"/>
                <w:color w:val="3B5998"/>
                <w:sz w:val="12"/>
              </w:rPr>
              <w:t>154</w:t>
            </w:r>
          </w:p>
        </w:tc>
        <w:tc>
          <w:tcPr>
            <w:tcW w:w="1071" w:type="dxa"/>
            <w:gridSpan w:val="2"/>
            <w:tcBorders>
              <w:top w:val="nil"/>
              <w:left w:val="nil"/>
              <w:bottom w:val="single" w:sz="5" w:space="0" w:color="3B5998"/>
              <w:right w:val="nil"/>
            </w:tcBorders>
          </w:tcPr>
          <w:p w14:paraId="049FFDF4" w14:textId="77777777" w:rsidR="00C96F7F" w:rsidRDefault="00000000">
            <w:pPr>
              <w:spacing w:after="0"/>
            </w:pPr>
            <w:r>
              <w:rPr>
                <w:rFonts w:ascii="Times New Roman" w:eastAsia="Times New Roman" w:hAnsi="Times New Roman" w:cs="Times New Roman"/>
                <w:color w:val="3B5998"/>
                <w:sz w:val="12"/>
              </w:rPr>
              <w:t>16204</w:t>
            </w:r>
          </w:p>
        </w:tc>
        <w:tc>
          <w:tcPr>
            <w:tcW w:w="4012" w:type="dxa"/>
            <w:gridSpan w:val="2"/>
            <w:tcBorders>
              <w:top w:val="nil"/>
              <w:left w:val="nil"/>
              <w:bottom w:val="single" w:sz="5" w:space="0" w:color="3B5998"/>
              <w:right w:val="nil"/>
            </w:tcBorders>
          </w:tcPr>
          <w:p w14:paraId="08DE2002" w14:textId="77777777" w:rsidR="00C96F7F" w:rsidRDefault="00000000">
            <w:pPr>
              <w:spacing w:after="0"/>
            </w:pPr>
            <w:r>
              <w:rPr>
                <w:rFonts w:ascii="Times New Roman" w:eastAsia="Times New Roman" w:hAnsi="Times New Roman" w:cs="Times New Roman"/>
                <w:color w:val="3B5998"/>
                <w:sz w:val="12"/>
              </w:rPr>
              <w:t>Otras prest.econ.a favor empleados- Acción social</w:t>
            </w:r>
          </w:p>
        </w:tc>
        <w:tc>
          <w:tcPr>
            <w:tcW w:w="1027" w:type="dxa"/>
            <w:gridSpan w:val="2"/>
            <w:tcBorders>
              <w:top w:val="nil"/>
              <w:left w:val="nil"/>
              <w:bottom w:val="single" w:sz="5" w:space="0" w:color="3B5998"/>
              <w:right w:val="nil"/>
            </w:tcBorders>
          </w:tcPr>
          <w:p w14:paraId="4C7EA034" w14:textId="77777777" w:rsidR="00C96F7F" w:rsidRDefault="00000000">
            <w:pPr>
              <w:spacing w:after="0"/>
              <w:ind w:left="24"/>
              <w:jc w:val="center"/>
            </w:pPr>
            <w:r>
              <w:rPr>
                <w:rFonts w:ascii="Times New Roman" w:eastAsia="Times New Roman" w:hAnsi="Times New Roman" w:cs="Times New Roman"/>
                <w:color w:val="3B5998"/>
                <w:sz w:val="12"/>
              </w:rPr>
              <w:t>176.620,22</w:t>
            </w:r>
          </w:p>
        </w:tc>
        <w:tc>
          <w:tcPr>
            <w:tcW w:w="1095" w:type="dxa"/>
            <w:gridSpan w:val="2"/>
            <w:tcBorders>
              <w:top w:val="nil"/>
              <w:left w:val="nil"/>
              <w:bottom w:val="single" w:sz="5" w:space="0" w:color="3B5998"/>
              <w:right w:val="nil"/>
            </w:tcBorders>
          </w:tcPr>
          <w:p w14:paraId="30D4BC90" w14:textId="77777777" w:rsidR="00C96F7F" w:rsidRDefault="00C96F7F"/>
        </w:tc>
        <w:tc>
          <w:tcPr>
            <w:tcW w:w="1024" w:type="dxa"/>
            <w:gridSpan w:val="2"/>
            <w:tcBorders>
              <w:top w:val="nil"/>
              <w:left w:val="nil"/>
              <w:bottom w:val="single" w:sz="5" w:space="0" w:color="3B5998"/>
              <w:right w:val="nil"/>
            </w:tcBorders>
          </w:tcPr>
          <w:p w14:paraId="6C52B9B3" w14:textId="77777777" w:rsidR="00C96F7F" w:rsidRDefault="00C96F7F"/>
        </w:tc>
        <w:tc>
          <w:tcPr>
            <w:tcW w:w="1378" w:type="dxa"/>
            <w:gridSpan w:val="2"/>
            <w:tcBorders>
              <w:top w:val="nil"/>
              <w:left w:val="nil"/>
              <w:bottom w:val="single" w:sz="5" w:space="0" w:color="3B5998"/>
              <w:right w:val="nil"/>
            </w:tcBorders>
          </w:tcPr>
          <w:p w14:paraId="3CAAFC9E" w14:textId="77777777" w:rsidR="00C96F7F" w:rsidRDefault="00C96F7F"/>
        </w:tc>
        <w:tc>
          <w:tcPr>
            <w:tcW w:w="574" w:type="dxa"/>
            <w:gridSpan w:val="2"/>
            <w:tcBorders>
              <w:top w:val="nil"/>
              <w:left w:val="nil"/>
              <w:bottom w:val="single" w:sz="5" w:space="0" w:color="3B5998"/>
              <w:right w:val="nil"/>
            </w:tcBorders>
          </w:tcPr>
          <w:p w14:paraId="06AA0528" w14:textId="77777777" w:rsidR="00C96F7F" w:rsidRDefault="00C96F7F"/>
        </w:tc>
      </w:tr>
      <w:tr w:rsidR="00C96F7F" w14:paraId="6CE39E25" w14:textId="77777777">
        <w:tblPrEx>
          <w:tblCellMar>
            <w:top w:w="0" w:type="dxa"/>
            <w:bottom w:w="0" w:type="dxa"/>
            <w:right w:w="0" w:type="dxa"/>
          </w:tblCellMar>
        </w:tblPrEx>
        <w:trPr>
          <w:gridAfter w:val="1"/>
          <w:wAfter w:w="51" w:type="dxa"/>
          <w:trHeight w:val="5842"/>
        </w:trPr>
        <w:tc>
          <w:tcPr>
            <w:tcW w:w="560" w:type="dxa"/>
            <w:tcBorders>
              <w:top w:val="nil"/>
              <w:left w:val="nil"/>
              <w:bottom w:val="nil"/>
              <w:right w:val="nil"/>
            </w:tcBorders>
          </w:tcPr>
          <w:p w14:paraId="315EED53" w14:textId="77777777" w:rsidR="00C96F7F" w:rsidRDefault="00000000">
            <w:pPr>
              <w:spacing w:after="0"/>
            </w:pPr>
            <w:r>
              <w:rPr>
                <w:rFonts w:ascii="Times New Roman" w:eastAsia="Times New Roman" w:hAnsi="Times New Roman" w:cs="Times New Roman"/>
                <w:color w:val="3B5998"/>
                <w:sz w:val="12"/>
              </w:rPr>
              <w:lastRenderedPageBreak/>
              <w:t>3</w:t>
            </w:r>
          </w:p>
        </w:tc>
        <w:tc>
          <w:tcPr>
            <w:tcW w:w="820" w:type="dxa"/>
            <w:gridSpan w:val="2"/>
            <w:tcBorders>
              <w:top w:val="nil"/>
              <w:left w:val="nil"/>
              <w:bottom w:val="nil"/>
              <w:right w:val="nil"/>
            </w:tcBorders>
          </w:tcPr>
          <w:p w14:paraId="21C35DAC" w14:textId="77777777" w:rsidR="00C96F7F" w:rsidRDefault="00000000">
            <w:pPr>
              <w:spacing w:after="0"/>
              <w:ind w:left="326"/>
              <w:jc w:val="center"/>
            </w:pPr>
            <w:r>
              <w:rPr>
                <w:rFonts w:ascii="Times New Roman" w:eastAsia="Times New Roman" w:hAnsi="Times New Roman" w:cs="Times New Roman"/>
                <w:color w:val="3B5998"/>
                <w:sz w:val="12"/>
              </w:rPr>
              <w:t>34</w:t>
            </w:r>
          </w:p>
        </w:tc>
        <w:tc>
          <w:tcPr>
            <w:tcW w:w="763" w:type="dxa"/>
            <w:tcBorders>
              <w:top w:val="nil"/>
              <w:left w:val="nil"/>
              <w:bottom w:val="nil"/>
              <w:right w:val="nil"/>
            </w:tcBorders>
          </w:tcPr>
          <w:p w14:paraId="5EED6520" w14:textId="77777777" w:rsidR="00C96F7F" w:rsidRDefault="00C96F7F"/>
        </w:tc>
        <w:tc>
          <w:tcPr>
            <w:tcW w:w="1071" w:type="dxa"/>
            <w:gridSpan w:val="2"/>
            <w:tcBorders>
              <w:top w:val="nil"/>
              <w:left w:val="nil"/>
              <w:bottom w:val="nil"/>
              <w:right w:val="nil"/>
            </w:tcBorders>
          </w:tcPr>
          <w:p w14:paraId="544D6E11" w14:textId="77777777" w:rsidR="00C96F7F" w:rsidRDefault="00000000">
            <w:pPr>
              <w:spacing w:after="0"/>
            </w:pPr>
            <w:r>
              <w:rPr>
                <w:rFonts w:ascii="Times New Roman" w:eastAsia="Times New Roman" w:hAnsi="Times New Roman" w:cs="Times New Roman"/>
                <w:color w:val="3B5998"/>
                <w:sz w:val="12"/>
              </w:rPr>
              <w:t>340</w:t>
            </w:r>
          </w:p>
        </w:tc>
        <w:tc>
          <w:tcPr>
            <w:tcW w:w="350" w:type="dxa"/>
            <w:gridSpan w:val="2"/>
            <w:tcBorders>
              <w:top w:val="nil"/>
              <w:left w:val="nil"/>
              <w:bottom w:val="nil"/>
              <w:right w:val="nil"/>
            </w:tcBorders>
            <w:vAlign w:val="bottom"/>
          </w:tcPr>
          <w:p w14:paraId="39845C2A" w14:textId="77777777" w:rsidR="00C96F7F" w:rsidRDefault="00000000">
            <w:pPr>
              <w:spacing w:after="36"/>
            </w:pPr>
            <w:r>
              <w:rPr>
                <w:rFonts w:ascii="Times New Roman" w:eastAsia="Times New Roman" w:hAnsi="Times New Roman" w:cs="Times New Roman"/>
                <w:color w:val="3B5998"/>
                <w:sz w:val="12"/>
              </w:rPr>
              <w:t>154</w:t>
            </w:r>
          </w:p>
          <w:p w14:paraId="25D096DE" w14:textId="77777777" w:rsidR="00C96F7F" w:rsidRDefault="00000000">
            <w:pPr>
              <w:spacing w:after="36"/>
            </w:pPr>
            <w:r>
              <w:rPr>
                <w:rFonts w:ascii="Times New Roman" w:eastAsia="Times New Roman" w:hAnsi="Times New Roman" w:cs="Times New Roman"/>
                <w:color w:val="3B5998"/>
                <w:sz w:val="12"/>
              </w:rPr>
              <w:t>154</w:t>
            </w:r>
          </w:p>
          <w:p w14:paraId="4E3893CC" w14:textId="77777777" w:rsidR="00C96F7F" w:rsidRDefault="00000000">
            <w:pPr>
              <w:spacing w:after="36"/>
            </w:pPr>
            <w:r>
              <w:rPr>
                <w:rFonts w:ascii="Times New Roman" w:eastAsia="Times New Roman" w:hAnsi="Times New Roman" w:cs="Times New Roman"/>
                <w:color w:val="3B5998"/>
                <w:sz w:val="12"/>
              </w:rPr>
              <w:t>154</w:t>
            </w:r>
          </w:p>
          <w:p w14:paraId="6B8AC815" w14:textId="77777777" w:rsidR="00C96F7F" w:rsidRDefault="00000000">
            <w:pPr>
              <w:spacing w:after="36"/>
            </w:pPr>
            <w:r>
              <w:rPr>
                <w:rFonts w:ascii="Times New Roman" w:eastAsia="Times New Roman" w:hAnsi="Times New Roman" w:cs="Times New Roman"/>
                <w:color w:val="3B5998"/>
                <w:sz w:val="12"/>
              </w:rPr>
              <w:t>154</w:t>
            </w:r>
          </w:p>
          <w:p w14:paraId="462AB8B4" w14:textId="77777777" w:rsidR="00C96F7F" w:rsidRDefault="00000000">
            <w:pPr>
              <w:spacing w:after="36"/>
            </w:pPr>
            <w:r>
              <w:rPr>
                <w:rFonts w:ascii="Times New Roman" w:eastAsia="Times New Roman" w:hAnsi="Times New Roman" w:cs="Times New Roman"/>
                <w:color w:val="3B5998"/>
                <w:sz w:val="12"/>
              </w:rPr>
              <w:t>154</w:t>
            </w:r>
          </w:p>
          <w:p w14:paraId="6FFC9A98" w14:textId="77777777" w:rsidR="00C96F7F" w:rsidRDefault="00000000">
            <w:pPr>
              <w:spacing w:after="36"/>
            </w:pPr>
            <w:r>
              <w:rPr>
                <w:rFonts w:ascii="Times New Roman" w:eastAsia="Times New Roman" w:hAnsi="Times New Roman" w:cs="Times New Roman"/>
                <w:color w:val="3B5998"/>
                <w:sz w:val="12"/>
              </w:rPr>
              <w:t>154</w:t>
            </w:r>
          </w:p>
          <w:p w14:paraId="48C3A4D1" w14:textId="77777777" w:rsidR="00C96F7F" w:rsidRDefault="00000000">
            <w:pPr>
              <w:spacing w:after="36"/>
            </w:pPr>
            <w:r>
              <w:rPr>
                <w:rFonts w:ascii="Times New Roman" w:eastAsia="Times New Roman" w:hAnsi="Times New Roman" w:cs="Times New Roman"/>
                <w:color w:val="3B5998"/>
                <w:sz w:val="12"/>
              </w:rPr>
              <w:t>154</w:t>
            </w:r>
          </w:p>
          <w:p w14:paraId="1496B979" w14:textId="77777777" w:rsidR="00C96F7F" w:rsidRDefault="00000000">
            <w:pPr>
              <w:spacing w:after="36"/>
            </w:pPr>
            <w:r>
              <w:rPr>
                <w:rFonts w:ascii="Times New Roman" w:eastAsia="Times New Roman" w:hAnsi="Times New Roman" w:cs="Times New Roman"/>
                <w:color w:val="3B5998"/>
                <w:sz w:val="12"/>
              </w:rPr>
              <w:t>154</w:t>
            </w:r>
          </w:p>
          <w:p w14:paraId="75561EBC" w14:textId="77777777" w:rsidR="00C96F7F" w:rsidRDefault="00000000">
            <w:pPr>
              <w:spacing w:after="36"/>
            </w:pPr>
            <w:r>
              <w:rPr>
                <w:rFonts w:ascii="Times New Roman" w:eastAsia="Times New Roman" w:hAnsi="Times New Roman" w:cs="Times New Roman"/>
                <w:color w:val="3B5998"/>
                <w:sz w:val="12"/>
              </w:rPr>
              <w:t>154</w:t>
            </w:r>
          </w:p>
          <w:p w14:paraId="03E612F4" w14:textId="77777777" w:rsidR="00C96F7F" w:rsidRDefault="00000000">
            <w:pPr>
              <w:spacing w:after="36"/>
            </w:pPr>
            <w:r>
              <w:rPr>
                <w:rFonts w:ascii="Times New Roman" w:eastAsia="Times New Roman" w:hAnsi="Times New Roman" w:cs="Times New Roman"/>
                <w:color w:val="3B5998"/>
                <w:sz w:val="12"/>
              </w:rPr>
              <w:t>154</w:t>
            </w:r>
          </w:p>
          <w:p w14:paraId="2C71C979" w14:textId="77777777" w:rsidR="00C96F7F" w:rsidRDefault="00000000">
            <w:pPr>
              <w:spacing w:after="36"/>
            </w:pPr>
            <w:r>
              <w:rPr>
                <w:rFonts w:ascii="Times New Roman" w:eastAsia="Times New Roman" w:hAnsi="Times New Roman" w:cs="Times New Roman"/>
                <w:color w:val="3B5998"/>
                <w:sz w:val="12"/>
              </w:rPr>
              <w:t>154</w:t>
            </w:r>
          </w:p>
          <w:p w14:paraId="244AEE97" w14:textId="77777777" w:rsidR="00C96F7F" w:rsidRDefault="00000000">
            <w:pPr>
              <w:spacing w:after="36"/>
            </w:pPr>
            <w:r>
              <w:rPr>
                <w:rFonts w:ascii="Times New Roman" w:eastAsia="Times New Roman" w:hAnsi="Times New Roman" w:cs="Times New Roman"/>
                <w:color w:val="3B5998"/>
                <w:sz w:val="12"/>
              </w:rPr>
              <w:t>154</w:t>
            </w:r>
          </w:p>
          <w:p w14:paraId="69AFE335" w14:textId="77777777" w:rsidR="00C96F7F" w:rsidRDefault="00000000">
            <w:pPr>
              <w:spacing w:after="36"/>
            </w:pPr>
            <w:r>
              <w:rPr>
                <w:rFonts w:ascii="Times New Roman" w:eastAsia="Times New Roman" w:hAnsi="Times New Roman" w:cs="Times New Roman"/>
                <w:color w:val="3B5998"/>
                <w:sz w:val="12"/>
              </w:rPr>
              <w:t>154</w:t>
            </w:r>
          </w:p>
          <w:p w14:paraId="1BAC459E" w14:textId="77777777" w:rsidR="00C96F7F" w:rsidRDefault="00000000">
            <w:pPr>
              <w:spacing w:after="36"/>
            </w:pPr>
            <w:r>
              <w:rPr>
                <w:rFonts w:ascii="Times New Roman" w:eastAsia="Times New Roman" w:hAnsi="Times New Roman" w:cs="Times New Roman"/>
                <w:color w:val="3B5998"/>
                <w:sz w:val="12"/>
              </w:rPr>
              <w:t>154</w:t>
            </w:r>
          </w:p>
          <w:p w14:paraId="3AF77E50" w14:textId="77777777" w:rsidR="00C96F7F" w:rsidRDefault="00000000">
            <w:pPr>
              <w:spacing w:after="36"/>
            </w:pPr>
            <w:r>
              <w:rPr>
                <w:rFonts w:ascii="Times New Roman" w:eastAsia="Times New Roman" w:hAnsi="Times New Roman" w:cs="Times New Roman"/>
                <w:color w:val="3B5998"/>
                <w:sz w:val="12"/>
              </w:rPr>
              <w:t>154</w:t>
            </w:r>
          </w:p>
          <w:p w14:paraId="43B59A94" w14:textId="77777777" w:rsidR="00C96F7F" w:rsidRDefault="00000000">
            <w:pPr>
              <w:spacing w:after="36"/>
            </w:pPr>
            <w:r>
              <w:rPr>
                <w:rFonts w:ascii="Times New Roman" w:eastAsia="Times New Roman" w:hAnsi="Times New Roman" w:cs="Times New Roman"/>
                <w:color w:val="3B5998"/>
                <w:sz w:val="12"/>
              </w:rPr>
              <w:t>154</w:t>
            </w:r>
          </w:p>
          <w:p w14:paraId="28F7FF9A" w14:textId="77777777" w:rsidR="00C96F7F" w:rsidRDefault="00000000">
            <w:pPr>
              <w:spacing w:after="36"/>
            </w:pPr>
            <w:r>
              <w:rPr>
                <w:rFonts w:ascii="Times New Roman" w:eastAsia="Times New Roman" w:hAnsi="Times New Roman" w:cs="Times New Roman"/>
                <w:color w:val="3B5998"/>
                <w:sz w:val="12"/>
              </w:rPr>
              <w:t>154</w:t>
            </w:r>
          </w:p>
          <w:p w14:paraId="4D1576A2" w14:textId="77777777" w:rsidR="00C96F7F" w:rsidRDefault="00000000">
            <w:pPr>
              <w:spacing w:after="36"/>
            </w:pPr>
            <w:r>
              <w:rPr>
                <w:rFonts w:ascii="Times New Roman" w:eastAsia="Times New Roman" w:hAnsi="Times New Roman" w:cs="Times New Roman"/>
                <w:color w:val="3B5998"/>
                <w:sz w:val="12"/>
              </w:rPr>
              <w:t>154</w:t>
            </w:r>
          </w:p>
          <w:p w14:paraId="4B750DD3" w14:textId="77777777" w:rsidR="00C96F7F" w:rsidRDefault="00000000">
            <w:pPr>
              <w:spacing w:after="36"/>
            </w:pPr>
            <w:r>
              <w:rPr>
                <w:rFonts w:ascii="Times New Roman" w:eastAsia="Times New Roman" w:hAnsi="Times New Roman" w:cs="Times New Roman"/>
                <w:color w:val="3B5998"/>
                <w:sz w:val="12"/>
              </w:rPr>
              <w:t>154</w:t>
            </w:r>
          </w:p>
          <w:p w14:paraId="64A043D9" w14:textId="77777777" w:rsidR="00C96F7F" w:rsidRDefault="00000000">
            <w:pPr>
              <w:spacing w:after="36"/>
            </w:pPr>
            <w:r>
              <w:rPr>
                <w:rFonts w:ascii="Times New Roman" w:eastAsia="Times New Roman" w:hAnsi="Times New Roman" w:cs="Times New Roman"/>
                <w:color w:val="3B5998"/>
                <w:sz w:val="12"/>
              </w:rPr>
              <w:t>154</w:t>
            </w:r>
          </w:p>
          <w:p w14:paraId="7357C0C2" w14:textId="77777777" w:rsidR="00C96F7F" w:rsidRDefault="00000000">
            <w:pPr>
              <w:spacing w:after="36"/>
            </w:pPr>
            <w:r>
              <w:rPr>
                <w:rFonts w:ascii="Times New Roman" w:eastAsia="Times New Roman" w:hAnsi="Times New Roman" w:cs="Times New Roman"/>
                <w:color w:val="3B5998"/>
                <w:sz w:val="12"/>
              </w:rPr>
              <w:t>154</w:t>
            </w:r>
          </w:p>
          <w:p w14:paraId="088AC605" w14:textId="77777777" w:rsidR="00C96F7F" w:rsidRDefault="00000000">
            <w:pPr>
              <w:spacing w:after="36"/>
            </w:pPr>
            <w:r>
              <w:rPr>
                <w:rFonts w:ascii="Times New Roman" w:eastAsia="Times New Roman" w:hAnsi="Times New Roman" w:cs="Times New Roman"/>
                <w:color w:val="3B5998"/>
                <w:sz w:val="12"/>
              </w:rPr>
              <w:t>154</w:t>
            </w:r>
          </w:p>
          <w:p w14:paraId="4EDB64E3"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51BA45B6" w14:textId="77777777" w:rsidR="00C96F7F" w:rsidRDefault="00000000">
            <w:pPr>
              <w:spacing w:after="0"/>
            </w:pPr>
            <w:r>
              <w:rPr>
                <w:rFonts w:ascii="Times New Roman" w:eastAsia="Times New Roman" w:hAnsi="Times New Roman" w:cs="Times New Roman"/>
                <w:color w:val="3B5998"/>
                <w:sz w:val="12"/>
              </w:rPr>
              <w:t>34000</w:t>
            </w:r>
          </w:p>
        </w:tc>
        <w:tc>
          <w:tcPr>
            <w:tcW w:w="1071" w:type="dxa"/>
            <w:gridSpan w:val="2"/>
            <w:tcBorders>
              <w:top w:val="nil"/>
              <w:left w:val="nil"/>
              <w:bottom w:val="nil"/>
              <w:right w:val="nil"/>
            </w:tcBorders>
            <w:vAlign w:val="bottom"/>
          </w:tcPr>
          <w:p w14:paraId="72112A82" w14:textId="77777777" w:rsidR="00C96F7F" w:rsidRDefault="00000000">
            <w:pPr>
              <w:spacing w:after="36"/>
            </w:pPr>
            <w:r>
              <w:rPr>
                <w:rFonts w:ascii="Times New Roman" w:eastAsia="Times New Roman" w:hAnsi="Times New Roman" w:cs="Times New Roman"/>
                <w:color w:val="3B5998"/>
                <w:sz w:val="12"/>
              </w:rPr>
              <w:t>10100</w:t>
            </w:r>
          </w:p>
          <w:p w14:paraId="1798C3CD" w14:textId="77777777" w:rsidR="00C96F7F" w:rsidRDefault="00000000">
            <w:pPr>
              <w:spacing w:after="36"/>
            </w:pPr>
            <w:r>
              <w:rPr>
                <w:rFonts w:ascii="Times New Roman" w:eastAsia="Times New Roman" w:hAnsi="Times New Roman" w:cs="Times New Roman"/>
                <w:color w:val="3B5998"/>
                <w:sz w:val="12"/>
              </w:rPr>
              <w:t>12000</w:t>
            </w:r>
          </w:p>
          <w:p w14:paraId="5A9C4BA4" w14:textId="77777777" w:rsidR="00C96F7F" w:rsidRDefault="00000000">
            <w:pPr>
              <w:spacing w:after="36"/>
            </w:pPr>
            <w:r>
              <w:rPr>
                <w:rFonts w:ascii="Times New Roman" w:eastAsia="Times New Roman" w:hAnsi="Times New Roman" w:cs="Times New Roman"/>
                <w:color w:val="3B5998"/>
                <w:sz w:val="12"/>
              </w:rPr>
              <w:t>12003</w:t>
            </w:r>
          </w:p>
          <w:p w14:paraId="390EA6F3" w14:textId="77777777" w:rsidR="00C96F7F" w:rsidRDefault="00000000">
            <w:pPr>
              <w:spacing w:after="36"/>
            </w:pPr>
            <w:r>
              <w:rPr>
                <w:rFonts w:ascii="Times New Roman" w:eastAsia="Times New Roman" w:hAnsi="Times New Roman" w:cs="Times New Roman"/>
                <w:color w:val="3B5998"/>
                <w:sz w:val="12"/>
              </w:rPr>
              <w:t>12004</w:t>
            </w:r>
          </w:p>
          <w:p w14:paraId="02277FFD" w14:textId="77777777" w:rsidR="00C96F7F" w:rsidRDefault="00000000">
            <w:pPr>
              <w:spacing w:after="36"/>
            </w:pPr>
            <w:r>
              <w:rPr>
                <w:rFonts w:ascii="Times New Roman" w:eastAsia="Times New Roman" w:hAnsi="Times New Roman" w:cs="Times New Roman"/>
                <w:color w:val="3B5998"/>
                <w:sz w:val="12"/>
              </w:rPr>
              <w:t>12100</w:t>
            </w:r>
          </w:p>
          <w:p w14:paraId="4065B9DE" w14:textId="77777777" w:rsidR="00C96F7F" w:rsidRDefault="00000000">
            <w:pPr>
              <w:spacing w:after="36"/>
            </w:pPr>
            <w:r>
              <w:rPr>
                <w:rFonts w:ascii="Times New Roman" w:eastAsia="Times New Roman" w:hAnsi="Times New Roman" w:cs="Times New Roman"/>
                <w:color w:val="3B5998"/>
                <w:sz w:val="12"/>
              </w:rPr>
              <w:t>12101</w:t>
            </w:r>
          </w:p>
          <w:p w14:paraId="199852E5" w14:textId="77777777" w:rsidR="00C96F7F" w:rsidRDefault="00000000">
            <w:pPr>
              <w:spacing w:after="36"/>
            </w:pPr>
            <w:r>
              <w:rPr>
                <w:rFonts w:ascii="Times New Roman" w:eastAsia="Times New Roman" w:hAnsi="Times New Roman" w:cs="Times New Roman"/>
                <w:color w:val="3B5998"/>
                <w:sz w:val="12"/>
              </w:rPr>
              <w:t>12103</w:t>
            </w:r>
          </w:p>
          <w:p w14:paraId="03B0CC20" w14:textId="77777777" w:rsidR="00C96F7F" w:rsidRDefault="00000000">
            <w:pPr>
              <w:spacing w:after="36"/>
            </w:pPr>
            <w:r>
              <w:rPr>
                <w:rFonts w:ascii="Times New Roman" w:eastAsia="Times New Roman" w:hAnsi="Times New Roman" w:cs="Times New Roman"/>
                <w:color w:val="3B5998"/>
                <w:sz w:val="12"/>
              </w:rPr>
              <w:t>13000</w:t>
            </w:r>
          </w:p>
          <w:p w14:paraId="30938C31" w14:textId="77777777" w:rsidR="00C96F7F" w:rsidRDefault="00000000">
            <w:pPr>
              <w:spacing w:after="36"/>
            </w:pPr>
            <w:r>
              <w:rPr>
                <w:rFonts w:ascii="Times New Roman" w:eastAsia="Times New Roman" w:hAnsi="Times New Roman" w:cs="Times New Roman"/>
                <w:color w:val="3B5998"/>
                <w:sz w:val="12"/>
              </w:rPr>
              <w:t>13001</w:t>
            </w:r>
          </w:p>
          <w:p w14:paraId="2775FFDB" w14:textId="77777777" w:rsidR="00C96F7F" w:rsidRDefault="00000000">
            <w:pPr>
              <w:spacing w:after="36"/>
            </w:pPr>
            <w:r>
              <w:rPr>
                <w:rFonts w:ascii="Times New Roman" w:eastAsia="Times New Roman" w:hAnsi="Times New Roman" w:cs="Times New Roman"/>
                <w:color w:val="3B5998"/>
                <w:sz w:val="12"/>
              </w:rPr>
              <w:t>13002</w:t>
            </w:r>
          </w:p>
          <w:p w14:paraId="74E5360B" w14:textId="77777777" w:rsidR="00C96F7F" w:rsidRDefault="00000000">
            <w:pPr>
              <w:spacing w:after="36"/>
            </w:pPr>
            <w:r>
              <w:rPr>
                <w:rFonts w:ascii="Times New Roman" w:eastAsia="Times New Roman" w:hAnsi="Times New Roman" w:cs="Times New Roman"/>
                <w:color w:val="3B5998"/>
                <w:sz w:val="12"/>
              </w:rPr>
              <w:t>1300201</w:t>
            </w:r>
          </w:p>
          <w:p w14:paraId="18573AC3" w14:textId="77777777" w:rsidR="00C96F7F" w:rsidRDefault="00000000">
            <w:pPr>
              <w:spacing w:after="36"/>
            </w:pPr>
            <w:r>
              <w:rPr>
                <w:rFonts w:ascii="Times New Roman" w:eastAsia="Times New Roman" w:hAnsi="Times New Roman" w:cs="Times New Roman"/>
                <w:color w:val="3B5998"/>
                <w:sz w:val="12"/>
              </w:rPr>
              <w:t>15000</w:t>
            </w:r>
          </w:p>
          <w:p w14:paraId="6575FA91" w14:textId="77777777" w:rsidR="00C96F7F" w:rsidRDefault="00000000">
            <w:pPr>
              <w:spacing w:after="36"/>
            </w:pPr>
            <w:r>
              <w:rPr>
                <w:rFonts w:ascii="Times New Roman" w:eastAsia="Times New Roman" w:hAnsi="Times New Roman" w:cs="Times New Roman"/>
                <w:color w:val="3B5998"/>
                <w:sz w:val="12"/>
              </w:rPr>
              <w:t>16000</w:t>
            </w:r>
          </w:p>
          <w:p w14:paraId="7A1A8190" w14:textId="77777777" w:rsidR="00C96F7F" w:rsidRDefault="00000000">
            <w:pPr>
              <w:spacing w:after="36"/>
            </w:pPr>
            <w:r>
              <w:rPr>
                <w:rFonts w:ascii="Times New Roman" w:eastAsia="Times New Roman" w:hAnsi="Times New Roman" w:cs="Times New Roman"/>
                <w:color w:val="3B5998"/>
                <w:sz w:val="12"/>
              </w:rPr>
              <w:t>20200</w:t>
            </w:r>
          </w:p>
          <w:p w14:paraId="65E958F0" w14:textId="77777777" w:rsidR="00C96F7F" w:rsidRDefault="00000000">
            <w:pPr>
              <w:spacing w:after="36"/>
            </w:pPr>
            <w:r>
              <w:rPr>
                <w:rFonts w:ascii="Times New Roman" w:eastAsia="Times New Roman" w:hAnsi="Times New Roman" w:cs="Times New Roman"/>
                <w:color w:val="3B5998"/>
                <w:sz w:val="12"/>
              </w:rPr>
              <w:t>20300</w:t>
            </w:r>
          </w:p>
          <w:p w14:paraId="4405D11E" w14:textId="77777777" w:rsidR="00C96F7F" w:rsidRDefault="00000000">
            <w:pPr>
              <w:spacing w:after="36"/>
            </w:pPr>
            <w:r>
              <w:rPr>
                <w:rFonts w:ascii="Times New Roman" w:eastAsia="Times New Roman" w:hAnsi="Times New Roman" w:cs="Times New Roman"/>
                <w:color w:val="3B5998"/>
                <w:sz w:val="12"/>
              </w:rPr>
              <w:t>21400</w:t>
            </w:r>
          </w:p>
          <w:p w14:paraId="2E345540" w14:textId="77777777" w:rsidR="00C96F7F" w:rsidRDefault="00000000">
            <w:pPr>
              <w:spacing w:after="36"/>
            </w:pPr>
            <w:r>
              <w:rPr>
                <w:rFonts w:ascii="Times New Roman" w:eastAsia="Times New Roman" w:hAnsi="Times New Roman" w:cs="Times New Roman"/>
                <w:color w:val="3B5998"/>
                <w:sz w:val="12"/>
              </w:rPr>
              <w:t>21500</w:t>
            </w:r>
          </w:p>
          <w:p w14:paraId="28B73A90" w14:textId="77777777" w:rsidR="00C96F7F" w:rsidRDefault="00000000">
            <w:pPr>
              <w:spacing w:after="36"/>
            </w:pPr>
            <w:r>
              <w:rPr>
                <w:rFonts w:ascii="Times New Roman" w:eastAsia="Times New Roman" w:hAnsi="Times New Roman" w:cs="Times New Roman"/>
                <w:color w:val="3B5998"/>
                <w:sz w:val="12"/>
              </w:rPr>
              <w:t>21600</w:t>
            </w:r>
          </w:p>
          <w:p w14:paraId="184E76A3" w14:textId="77777777" w:rsidR="00C96F7F" w:rsidRDefault="00000000">
            <w:pPr>
              <w:spacing w:after="36"/>
            </w:pPr>
            <w:r>
              <w:rPr>
                <w:rFonts w:ascii="Times New Roman" w:eastAsia="Times New Roman" w:hAnsi="Times New Roman" w:cs="Times New Roman"/>
                <w:color w:val="3B5998"/>
                <w:sz w:val="12"/>
              </w:rPr>
              <w:t>22000</w:t>
            </w:r>
          </w:p>
          <w:p w14:paraId="152A1A44" w14:textId="77777777" w:rsidR="00C96F7F" w:rsidRDefault="00000000">
            <w:pPr>
              <w:spacing w:after="36"/>
            </w:pPr>
            <w:r>
              <w:rPr>
                <w:rFonts w:ascii="Times New Roman" w:eastAsia="Times New Roman" w:hAnsi="Times New Roman" w:cs="Times New Roman"/>
                <w:color w:val="3B5998"/>
                <w:sz w:val="12"/>
              </w:rPr>
              <w:t>22001</w:t>
            </w:r>
          </w:p>
          <w:p w14:paraId="0B3E6E62" w14:textId="77777777" w:rsidR="00C96F7F" w:rsidRDefault="00000000">
            <w:pPr>
              <w:spacing w:after="36"/>
            </w:pPr>
            <w:r>
              <w:rPr>
                <w:rFonts w:ascii="Times New Roman" w:eastAsia="Times New Roman" w:hAnsi="Times New Roman" w:cs="Times New Roman"/>
                <w:color w:val="3B5998"/>
                <w:sz w:val="12"/>
              </w:rPr>
              <w:t>22002</w:t>
            </w:r>
          </w:p>
          <w:p w14:paraId="751D6A9C" w14:textId="77777777" w:rsidR="00C96F7F" w:rsidRDefault="00000000">
            <w:pPr>
              <w:spacing w:after="36"/>
            </w:pPr>
            <w:r>
              <w:rPr>
                <w:rFonts w:ascii="Times New Roman" w:eastAsia="Times New Roman" w:hAnsi="Times New Roman" w:cs="Times New Roman"/>
                <w:color w:val="3B5998"/>
                <w:sz w:val="12"/>
              </w:rPr>
              <w:t>22199</w:t>
            </w:r>
          </w:p>
          <w:p w14:paraId="048FC7AE" w14:textId="77777777" w:rsidR="00C96F7F" w:rsidRDefault="00000000">
            <w:pPr>
              <w:spacing w:after="0"/>
            </w:pPr>
            <w:r>
              <w:rPr>
                <w:rFonts w:ascii="Times New Roman" w:eastAsia="Times New Roman" w:hAnsi="Times New Roman" w:cs="Times New Roman"/>
                <w:color w:val="3B5998"/>
                <w:sz w:val="12"/>
              </w:rPr>
              <w:t>22200</w:t>
            </w:r>
          </w:p>
        </w:tc>
        <w:tc>
          <w:tcPr>
            <w:tcW w:w="4012" w:type="dxa"/>
            <w:gridSpan w:val="2"/>
            <w:tcBorders>
              <w:top w:val="nil"/>
              <w:left w:val="nil"/>
              <w:bottom w:val="nil"/>
              <w:right w:val="nil"/>
            </w:tcBorders>
          </w:tcPr>
          <w:p w14:paraId="1AEC0BFF" w14:textId="77777777" w:rsidR="00C96F7F" w:rsidRDefault="00000000">
            <w:pPr>
              <w:spacing w:after="386"/>
            </w:pPr>
            <w:r>
              <w:rPr>
                <w:rFonts w:ascii="Times New Roman" w:eastAsia="Times New Roman" w:hAnsi="Times New Roman" w:cs="Times New Roman"/>
                <w:b/>
                <w:color w:val="3B5998"/>
                <w:sz w:val="12"/>
              </w:rPr>
              <w:t>Total grupo de función 2</w:t>
            </w:r>
          </w:p>
          <w:p w14:paraId="6C94E870" w14:textId="77777777" w:rsidR="00C96F7F" w:rsidRDefault="00000000">
            <w:pPr>
              <w:spacing w:after="53" w:line="231" w:lineRule="auto"/>
              <w:ind w:right="235"/>
            </w:pPr>
            <w:r>
              <w:rPr>
                <w:rFonts w:ascii="Times New Roman" w:eastAsia="Times New Roman" w:hAnsi="Times New Roman" w:cs="Times New Roman"/>
                <w:color w:val="3B5998"/>
                <w:sz w:val="12"/>
              </w:rPr>
              <w:t>PRODUCCION DE BIENES PUBLICOS DE CARACTER PREFERENTE.</w:t>
            </w:r>
          </w:p>
          <w:p w14:paraId="27A5F05F" w14:textId="77777777" w:rsidR="00C96F7F" w:rsidRDefault="00000000">
            <w:pPr>
              <w:spacing w:after="36"/>
            </w:pPr>
            <w:r>
              <w:rPr>
                <w:rFonts w:ascii="Times New Roman" w:eastAsia="Times New Roman" w:hAnsi="Times New Roman" w:cs="Times New Roman"/>
                <w:color w:val="3B5998"/>
                <w:sz w:val="12"/>
              </w:rPr>
              <w:t>Deporte.</w:t>
            </w:r>
          </w:p>
          <w:p w14:paraId="240344B4" w14:textId="77777777" w:rsidR="00C96F7F" w:rsidRDefault="00000000">
            <w:pPr>
              <w:spacing w:after="36"/>
            </w:pPr>
            <w:r>
              <w:rPr>
                <w:rFonts w:ascii="Times New Roman" w:eastAsia="Times New Roman" w:hAnsi="Times New Roman" w:cs="Times New Roman"/>
                <w:color w:val="3B5998"/>
                <w:sz w:val="12"/>
              </w:rPr>
              <w:t>Administración General de Deportes.</w:t>
            </w:r>
          </w:p>
          <w:p w14:paraId="2C6F7F37" w14:textId="77777777" w:rsidR="00C96F7F" w:rsidRDefault="00000000">
            <w:pPr>
              <w:spacing w:after="36"/>
            </w:pPr>
            <w:r>
              <w:rPr>
                <w:rFonts w:ascii="Times New Roman" w:eastAsia="Times New Roman" w:hAnsi="Times New Roman" w:cs="Times New Roman"/>
                <w:color w:val="3B5998"/>
                <w:sz w:val="12"/>
              </w:rPr>
              <w:t>Adm.Gral. Deportes-</w:t>
            </w:r>
          </w:p>
          <w:p w14:paraId="4C7021F1" w14:textId="77777777" w:rsidR="00C96F7F" w:rsidRDefault="00000000">
            <w:pPr>
              <w:spacing w:after="36"/>
            </w:pPr>
            <w:r>
              <w:rPr>
                <w:rFonts w:ascii="Times New Roman" w:eastAsia="Times New Roman" w:hAnsi="Times New Roman" w:cs="Times New Roman"/>
                <w:color w:val="3B5998"/>
                <w:sz w:val="12"/>
              </w:rPr>
              <w:t>Adm.Gral. Deportes- Retribuciones básicas</w:t>
            </w:r>
          </w:p>
          <w:p w14:paraId="04D306E7" w14:textId="77777777" w:rsidR="00C96F7F" w:rsidRDefault="00000000">
            <w:pPr>
              <w:spacing w:after="36"/>
            </w:pPr>
            <w:r>
              <w:rPr>
                <w:rFonts w:ascii="Times New Roman" w:eastAsia="Times New Roman" w:hAnsi="Times New Roman" w:cs="Times New Roman"/>
                <w:color w:val="3B5998"/>
                <w:sz w:val="12"/>
              </w:rPr>
              <w:t>Adm. Gral Deportes - Sueldos del Grupo A1</w:t>
            </w:r>
          </w:p>
          <w:p w14:paraId="2EBC720F" w14:textId="77777777" w:rsidR="00C96F7F" w:rsidRDefault="00000000">
            <w:pPr>
              <w:spacing w:after="36"/>
            </w:pPr>
            <w:r>
              <w:rPr>
                <w:rFonts w:ascii="Times New Roman" w:eastAsia="Times New Roman" w:hAnsi="Times New Roman" w:cs="Times New Roman"/>
                <w:color w:val="3B5998"/>
                <w:sz w:val="12"/>
              </w:rPr>
              <w:t>Adm. Gral Deportes - Sueldos del Grupo C1</w:t>
            </w:r>
          </w:p>
          <w:p w14:paraId="0E706E63" w14:textId="77777777" w:rsidR="00C96F7F" w:rsidRDefault="00000000">
            <w:pPr>
              <w:spacing w:after="36"/>
            </w:pPr>
            <w:r>
              <w:rPr>
                <w:rFonts w:ascii="Times New Roman" w:eastAsia="Times New Roman" w:hAnsi="Times New Roman" w:cs="Times New Roman"/>
                <w:color w:val="3B5998"/>
                <w:sz w:val="12"/>
              </w:rPr>
              <w:t>Adm. Gral Deportes - Sueldos del Grupo C2</w:t>
            </w:r>
          </w:p>
          <w:p w14:paraId="0A4783A4" w14:textId="77777777" w:rsidR="00C96F7F" w:rsidRDefault="00000000">
            <w:pPr>
              <w:spacing w:after="36"/>
            </w:pPr>
            <w:r>
              <w:rPr>
                <w:rFonts w:ascii="Times New Roman" w:eastAsia="Times New Roman" w:hAnsi="Times New Roman" w:cs="Times New Roman"/>
                <w:color w:val="3B5998"/>
                <w:sz w:val="12"/>
              </w:rPr>
              <w:t>Adm. Gral Deportes - Complemento de destino</w:t>
            </w:r>
          </w:p>
          <w:p w14:paraId="7491DC7A" w14:textId="77777777" w:rsidR="00C96F7F" w:rsidRDefault="00000000">
            <w:pPr>
              <w:spacing w:after="36"/>
            </w:pPr>
            <w:r>
              <w:rPr>
                <w:rFonts w:ascii="Times New Roman" w:eastAsia="Times New Roman" w:hAnsi="Times New Roman" w:cs="Times New Roman"/>
                <w:color w:val="3B5998"/>
                <w:sz w:val="12"/>
              </w:rPr>
              <w:t>Adm.Gral. Deportes.- Complemento específico</w:t>
            </w:r>
          </w:p>
          <w:p w14:paraId="1AC4337A" w14:textId="77777777" w:rsidR="00C96F7F" w:rsidRDefault="00000000">
            <w:pPr>
              <w:spacing w:after="36"/>
            </w:pPr>
            <w:r>
              <w:rPr>
                <w:rFonts w:ascii="Times New Roman" w:eastAsia="Times New Roman" w:hAnsi="Times New Roman" w:cs="Times New Roman"/>
                <w:color w:val="3B5998"/>
                <w:sz w:val="12"/>
              </w:rPr>
              <w:t>Adm. Gral Deportes - Otros Complementos</w:t>
            </w:r>
          </w:p>
          <w:p w14:paraId="73F78C3C" w14:textId="77777777" w:rsidR="00C96F7F" w:rsidRDefault="00000000">
            <w:pPr>
              <w:spacing w:after="36"/>
            </w:pPr>
            <w:r>
              <w:rPr>
                <w:rFonts w:ascii="Times New Roman" w:eastAsia="Times New Roman" w:hAnsi="Times New Roman" w:cs="Times New Roman"/>
                <w:color w:val="3B5998"/>
                <w:sz w:val="12"/>
              </w:rPr>
              <w:t>Adm.Gral. Deportes- Retribuciones básicas</w:t>
            </w:r>
          </w:p>
          <w:p w14:paraId="7ACBCD7C" w14:textId="77777777" w:rsidR="00C96F7F" w:rsidRDefault="00000000">
            <w:pPr>
              <w:spacing w:after="36"/>
            </w:pPr>
            <w:r>
              <w:rPr>
                <w:rFonts w:ascii="Times New Roman" w:eastAsia="Times New Roman" w:hAnsi="Times New Roman" w:cs="Times New Roman"/>
                <w:color w:val="3B5998"/>
                <w:sz w:val="12"/>
              </w:rPr>
              <w:t>Adm. Gral Deportes- Horas extraordinarias</w:t>
            </w:r>
          </w:p>
          <w:p w14:paraId="7796F944" w14:textId="77777777" w:rsidR="00C96F7F" w:rsidRDefault="00000000">
            <w:pPr>
              <w:spacing w:after="36"/>
            </w:pPr>
            <w:r>
              <w:rPr>
                <w:rFonts w:ascii="Times New Roman" w:eastAsia="Times New Roman" w:hAnsi="Times New Roman" w:cs="Times New Roman"/>
                <w:color w:val="3B5998"/>
                <w:sz w:val="12"/>
              </w:rPr>
              <w:t>Adm.Gral. Deportes- Otras remuneraciones</w:t>
            </w:r>
          </w:p>
          <w:p w14:paraId="75E5A334" w14:textId="77777777" w:rsidR="00C96F7F" w:rsidRDefault="00000000">
            <w:pPr>
              <w:spacing w:after="36"/>
            </w:pPr>
            <w:r>
              <w:rPr>
                <w:rFonts w:ascii="Times New Roman" w:eastAsia="Times New Roman" w:hAnsi="Times New Roman" w:cs="Times New Roman"/>
                <w:color w:val="3B5998"/>
                <w:sz w:val="12"/>
              </w:rPr>
              <w:t>Adm.Gral. Deportes- Productividad</w:t>
            </w:r>
          </w:p>
          <w:p w14:paraId="05B30BB0" w14:textId="77777777" w:rsidR="00C96F7F" w:rsidRDefault="00000000">
            <w:pPr>
              <w:spacing w:after="36"/>
            </w:pPr>
            <w:r>
              <w:rPr>
                <w:rFonts w:ascii="Times New Roman" w:eastAsia="Times New Roman" w:hAnsi="Times New Roman" w:cs="Times New Roman"/>
                <w:color w:val="3B5998"/>
                <w:sz w:val="12"/>
              </w:rPr>
              <w:t>Adm. Gral Deportes - Productividad</w:t>
            </w:r>
          </w:p>
          <w:p w14:paraId="40D413E9" w14:textId="77777777" w:rsidR="00C96F7F" w:rsidRDefault="00000000">
            <w:pPr>
              <w:spacing w:after="36"/>
            </w:pPr>
            <w:r>
              <w:rPr>
                <w:rFonts w:ascii="Times New Roman" w:eastAsia="Times New Roman" w:hAnsi="Times New Roman" w:cs="Times New Roman"/>
                <w:color w:val="3B5998"/>
                <w:sz w:val="12"/>
              </w:rPr>
              <w:t>Adm.Gral. Deportes- Seguridad Social</w:t>
            </w:r>
          </w:p>
          <w:p w14:paraId="230CBB98" w14:textId="77777777" w:rsidR="00C96F7F" w:rsidRDefault="00000000">
            <w:pPr>
              <w:spacing w:after="36"/>
            </w:pPr>
            <w:r>
              <w:rPr>
                <w:rFonts w:ascii="Times New Roman" w:eastAsia="Times New Roman" w:hAnsi="Times New Roman" w:cs="Times New Roman"/>
                <w:color w:val="3B5998"/>
                <w:sz w:val="12"/>
              </w:rPr>
              <w:t>Adm. Gral. Deportes - Arrendam. edificios y otr. construcc.</w:t>
            </w:r>
          </w:p>
          <w:p w14:paraId="3A8589EA" w14:textId="77777777" w:rsidR="00C96F7F" w:rsidRDefault="00000000">
            <w:pPr>
              <w:spacing w:after="36"/>
            </w:pPr>
            <w:r>
              <w:rPr>
                <w:rFonts w:ascii="Times New Roman" w:eastAsia="Times New Roman" w:hAnsi="Times New Roman" w:cs="Times New Roman"/>
                <w:color w:val="3B5998"/>
                <w:sz w:val="12"/>
              </w:rPr>
              <w:t>Adm. Gral. Deportes- Arrend. maq. inst. y utillaje</w:t>
            </w:r>
          </w:p>
          <w:p w14:paraId="3008ABBA" w14:textId="77777777" w:rsidR="00C96F7F" w:rsidRDefault="00000000">
            <w:pPr>
              <w:spacing w:after="36"/>
            </w:pPr>
            <w:r>
              <w:rPr>
                <w:rFonts w:ascii="Times New Roman" w:eastAsia="Times New Roman" w:hAnsi="Times New Roman" w:cs="Times New Roman"/>
                <w:color w:val="3B5998"/>
                <w:sz w:val="12"/>
              </w:rPr>
              <w:t>Adm.Gral. Deportes- Rep.mant.y cons. Elementos de transporte</w:t>
            </w:r>
          </w:p>
          <w:p w14:paraId="57B0D09E" w14:textId="77777777" w:rsidR="00C96F7F" w:rsidRDefault="00000000">
            <w:pPr>
              <w:spacing w:after="36"/>
            </w:pPr>
            <w:r>
              <w:rPr>
                <w:rFonts w:ascii="Times New Roman" w:eastAsia="Times New Roman" w:hAnsi="Times New Roman" w:cs="Times New Roman"/>
                <w:color w:val="3B5998"/>
                <w:sz w:val="12"/>
              </w:rPr>
              <w:t>Adm. Gral. Deportes - Rep. mtno y conserv. Mobiliario</w:t>
            </w:r>
          </w:p>
          <w:p w14:paraId="35401344" w14:textId="77777777" w:rsidR="00C96F7F" w:rsidRDefault="00000000">
            <w:pPr>
              <w:spacing w:after="36"/>
            </w:pPr>
            <w:r>
              <w:rPr>
                <w:rFonts w:ascii="Times New Roman" w:eastAsia="Times New Roman" w:hAnsi="Times New Roman" w:cs="Times New Roman"/>
                <w:color w:val="3B5998"/>
                <w:sz w:val="12"/>
              </w:rPr>
              <w:t>Adm. Gral. Deportes- Rep. mant. y cons. equip. proc. informa</w:t>
            </w:r>
          </w:p>
          <w:p w14:paraId="762FF7AF" w14:textId="77777777" w:rsidR="00C96F7F" w:rsidRDefault="00000000">
            <w:pPr>
              <w:spacing w:after="36"/>
            </w:pPr>
            <w:r>
              <w:rPr>
                <w:rFonts w:ascii="Times New Roman" w:eastAsia="Times New Roman" w:hAnsi="Times New Roman" w:cs="Times New Roman"/>
                <w:color w:val="3B5998"/>
                <w:sz w:val="12"/>
              </w:rPr>
              <w:t>Adm.Gral. Deportes- Ordinario no inventariable</w:t>
            </w:r>
          </w:p>
          <w:p w14:paraId="293DE891" w14:textId="77777777" w:rsidR="00C96F7F" w:rsidRDefault="00000000">
            <w:pPr>
              <w:spacing w:after="36"/>
            </w:pPr>
            <w:r>
              <w:rPr>
                <w:rFonts w:ascii="Times New Roman" w:eastAsia="Times New Roman" w:hAnsi="Times New Roman" w:cs="Times New Roman"/>
                <w:color w:val="3B5998"/>
                <w:sz w:val="12"/>
              </w:rPr>
              <w:t>Adm.Gral.Deportes- Prensa, revistas, libros y otras publicac</w:t>
            </w:r>
          </w:p>
          <w:p w14:paraId="470FBD0B" w14:textId="77777777" w:rsidR="00C96F7F" w:rsidRDefault="00000000">
            <w:pPr>
              <w:spacing w:after="36"/>
            </w:pPr>
            <w:r>
              <w:rPr>
                <w:rFonts w:ascii="Times New Roman" w:eastAsia="Times New Roman" w:hAnsi="Times New Roman" w:cs="Times New Roman"/>
                <w:color w:val="3B5998"/>
                <w:sz w:val="12"/>
              </w:rPr>
              <w:t>Adm.Gal. Deportes- Material, informático no inventariable</w:t>
            </w:r>
          </w:p>
          <w:p w14:paraId="41D43BF1" w14:textId="77777777" w:rsidR="00C96F7F" w:rsidRDefault="00000000">
            <w:pPr>
              <w:spacing w:after="36"/>
            </w:pPr>
            <w:r>
              <w:rPr>
                <w:rFonts w:ascii="Times New Roman" w:eastAsia="Times New Roman" w:hAnsi="Times New Roman" w:cs="Times New Roman"/>
                <w:color w:val="3B5998"/>
                <w:sz w:val="12"/>
              </w:rPr>
              <w:t>Adm. Gral Deportes - Otros suministros</w:t>
            </w:r>
          </w:p>
          <w:p w14:paraId="060C6A71" w14:textId="77777777" w:rsidR="00C96F7F" w:rsidRDefault="00000000">
            <w:pPr>
              <w:spacing w:after="0"/>
            </w:pPr>
            <w:r>
              <w:rPr>
                <w:rFonts w:ascii="Times New Roman" w:eastAsia="Times New Roman" w:hAnsi="Times New Roman" w:cs="Times New Roman"/>
                <w:color w:val="3B5998"/>
                <w:sz w:val="12"/>
              </w:rPr>
              <w:t>Adm.Gral. Deportes- Servicios de Telecomunicaciones</w:t>
            </w:r>
          </w:p>
        </w:tc>
        <w:tc>
          <w:tcPr>
            <w:tcW w:w="1027" w:type="dxa"/>
            <w:gridSpan w:val="2"/>
            <w:tcBorders>
              <w:top w:val="nil"/>
              <w:left w:val="nil"/>
              <w:bottom w:val="nil"/>
              <w:right w:val="nil"/>
            </w:tcBorders>
          </w:tcPr>
          <w:p w14:paraId="255C1505" w14:textId="77777777" w:rsidR="00C96F7F" w:rsidRDefault="00000000">
            <w:pPr>
              <w:spacing w:after="1281"/>
              <w:ind w:left="1"/>
              <w:jc w:val="center"/>
            </w:pPr>
            <w:r>
              <w:rPr>
                <w:rFonts w:ascii="Times New Roman" w:eastAsia="Times New Roman" w:hAnsi="Times New Roman" w:cs="Times New Roman"/>
                <w:b/>
                <w:color w:val="3B5998"/>
                <w:sz w:val="12"/>
              </w:rPr>
              <w:t>206.620,22</w:t>
            </w:r>
          </w:p>
          <w:p w14:paraId="589F1B7C" w14:textId="77777777" w:rsidR="00C96F7F" w:rsidRDefault="00000000">
            <w:pPr>
              <w:spacing w:after="36"/>
              <w:ind w:left="63"/>
              <w:jc w:val="center"/>
            </w:pPr>
            <w:r>
              <w:rPr>
                <w:rFonts w:ascii="Times New Roman" w:eastAsia="Times New Roman" w:hAnsi="Times New Roman" w:cs="Times New Roman"/>
                <w:color w:val="3B5998"/>
                <w:sz w:val="12"/>
              </w:rPr>
              <w:t>66.861,42</w:t>
            </w:r>
          </w:p>
          <w:p w14:paraId="6AEE4680" w14:textId="77777777" w:rsidR="00C96F7F" w:rsidRDefault="00000000">
            <w:pPr>
              <w:spacing w:after="36"/>
              <w:ind w:left="63"/>
              <w:jc w:val="center"/>
            </w:pPr>
            <w:r>
              <w:rPr>
                <w:rFonts w:ascii="Times New Roman" w:eastAsia="Times New Roman" w:hAnsi="Times New Roman" w:cs="Times New Roman"/>
                <w:color w:val="3B5998"/>
                <w:sz w:val="12"/>
              </w:rPr>
              <w:t>52.044,06</w:t>
            </w:r>
          </w:p>
          <w:p w14:paraId="52139043" w14:textId="77777777" w:rsidR="00C96F7F" w:rsidRDefault="00000000">
            <w:pPr>
              <w:spacing w:after="36"/>
              <w:ind w:left="63"/>
              <w:jc w:val="center"/>
            </w:pPr>
            <w:r>
              <w:rPr>
                <w:rFonts w:ascii="Times New Roman" w:eastAsia="Times New Roman" w:hAnsi="Times New Roman" w:cs="Times New Roman"/>
                <w:color w:val="3B5998"/>
                <w:sz w:val="12"/>
              </w:rPr>
              <w:t>11.688,54</w:t>
            </w:r>
          </w:p>
          <w:p w14:paraId="53924C9B" w14:textId="77777777" w:rsidR="00C96F7F" w:rsidRDefault="00000000">
            <w:pPr>
              <w:spacing w:after="36"/>
              <w:ind w:left="63"/>
              <w:jc w:val="center"/>
            </w:pPr>
            <w:r>
              <w:rPr>
                <w:rFonts w:ascii="Times New Roman" w:eastAsia="Times New Roman" w:hAnsi="Times New Roman" w:cs="Times New Roman"/>
                <w:color w:val="3B5998"/>
                <w:sz w:val="12"/>
              </w:rPr>
              <w:t>19.685,20</w:t>
            </w:r>
          </w:p>
          <w:p w14:paraId="2E91B039" w14:textId="77777777" w:rsidR="00C96F7F" w:rsidRDefault="00000000">
            <w:pPr>
              <w:spacing w:after="36"/>
              <w:ind w:left="63"/>
              <w:jc w:val="center"/>
            </w:pPr>
            <w:r>
              <w:rPr>
                <w:rFonts w:ascii="Times New Roman" w:eastAsia="Times New Roman" w:hAnsi="Times New Roman" w:cs="Times New Roman"/>
                <w:color w:val="3B5998"/>
                <w:sz w:val="12"/>
              </w:rPr>
              <w:t>36.182,76</w:t>
            </w:r>
          </w:p>
          <w:p w14:paraId="26225359" w14:textId="77777777" w:rsidR="00C96F7F" w:rsidRDefault="00000000">
            <w:pPr>
              <w:spacing w:after="36"/>
              <w:ind w:left="63"/>
              <w:jc w:val="center"/>
            </w:pPr>
            <w:r>
              <w:rPr>
                <w:rFonts w:ascii="Times New Roman" w:eastAsia="Times New Roman" w:hAnsi="Times New Roman" w:cs="Times New Roman"/>
                <w:color w:val="3B5998"/>
                <w:sz w:val="12"/>
              </w:rPr>
              <w:t>76.190,60</w:t>
            </w:r>
          </w:p>
          <w:p w14:paraId="0DE4529B" w14:textId="77777777" w:rsidR="00C96F7F" w:rsidRDefault="00000000">
            <w:pPr>
              <w:spacing w:after="36"/>
              <w:ind w:left="63"/>
              <w:jc w:val="center"/>
            </w:pPr>
            <w:r>
              <w:rPr>
                <w:rFonts w:ascii="Times New Roman" w:eastAsia="Times New Roman" w:hAnsi="Times New Roman" w:cs="Times New Roman"/>
                <w:color w:val="3B5998"/>
                <w:sz w:val="12"/>
              </w:rPr>
              <w:t>10.785,36</w:t>
            </w:r>
          </w:p>
          <w:p w14:paraId="0B41AC8C" w14:textId="77777777" w:rsidR="00C96F7F" w:rsidRDefault="00000000">
            <w:pPr>
              <w:spacing w:after="36"/>
              <w:ind w:left="1"/>
              <w:jc w:val="center"/>
            </w:pPr>
            <w:r>
              <w:rPr>
                <w:rFonts w:ascii="Times New Roman" w:eastAsia="Times New Roman" w:hAnsi="Times New Roman" w:cs="Times New Roman"/>
                <w:color w:val="3B5998"/>
                <w:sz w:val="12"/>
              </w:rPr>
              <w:t>105.107,16</w:t>
            </w:r>
          </w:p>
          <w:p w14:paraId="71853F16" w14:textId="77777777" w:rsidR="00C96F7F" w:rsidRDefault="00000000">
            <w:pPr>
              <w:spacing w:after="36"/>
              <w:ind w:left="338"/>
              <w:jc w:val="center"/>
            </w:pPr>
            <w:r>
              <w:rPr>
                <w:rFonts w:ascii="Times New Roman" w:eastAsia="Times New Roman" w:hAnsi="Times New Roman" w:cs="Times New Roman"/>
                <w:color w:val="3B5998"/>
                <w:sz w:val="12"/>
              </w:rPr>
              <w:t>1,00</w:t>
            </w:r>
          </w:p>
          <w:p w14:paraId="1FD23318" w14:textId="77777777" w:rsidR="00C96F7F" w:rsidRDefault="00000000">
            <w:pPr>
              <w:spacing w:after="36"/>
              <w:ind w:left="63"/>
              <w:jc w:val="center"/>
            </w:pPr>
            <w:r>
              <w:rPr>
                <w:rFonts w:ascii="Times New Roman" w:eastAsia="Times New Roman" w:hAnsi="Times New Roman" w:cs="Times New Roman"/>
                <w:color w:val="3B5998"/>
                <w:sz w:val="12"/>
              </w:rPr>
              <w:t>63.111,88</w:t>
            </w:r>
          </w:p>
          <w:p w14:paraId="5DFEDC2F" w14:textId="77777777" w:rsidR="00C96F7F" w:rsidRDefault="00000000">
            <w:pPr>
              <w:spacing w:after="36"/>
              <w:ind w:left="63"/>
              <w:jc w:val="center"/>
            </w:pPr>
            <w:r>
              <w:rPr>
                <w:rFonts w:ascii="Times New Roman" w:eastAsia="Times New Roman" w:hAnsi="Times New Roman" w:cs="Times New Roman"/>
                <w:color w:val="3B5998"/>
                <w:sz w:val="12"/>
              </w:rPr>
              <w:t>16.673,75</w:t>
            </w:r>
          </w:p>
          <w:p w14:paraId="1551E752" w14:textId="77777777" w:rsidR="00C96F7F" w:rsidRDefault="00000000">
            <w:pPr>
              <w:spacing w:after="36"/>
              <w:ind w:left="63"/>
              <w:jc w:val="center"/>
            </w:pPr>
            <w:r>
              <w:rPr>
                <w:rFonts w:ascii="Times New Roman" w:eastAsia="Times New Roman" w:hAnsi="Times New Roman" w:cs="Times New Roman"/>
                <w:color w:val="3B5998"/>
                <w:sz w:val="12"/>
              </w:rPr>
              <w:t>22.408,62</w:t>
            </w:r>
          </w:p>
          <w:p w14:paraId="0223EC04" w14:textId="77777777" w:rsidR="00C96F7F" w:rsidRDefault="00000000">
            <w:pPr>
              <w:spacing w:after="36"/>
              <w:ind w:left="1"/>
              <w:jc w:val="center"/>
            </w:pPr>
            <w:r>
              <w:rPr>
                <w:rFonts w:ascii="Times New Roman" w:eastAsia="Times New Roman" w:hAnsi="Times New Roman" w:cs="Times New Roman"/>
                <w:color w:val="3B5998"/>
                <w:sz w:val="12"/>
              </w:rPr>
              <w:t>187.488,74</w:t>
            </w:r>
          </w:p>
          <w:p w14:paraId="372203E9" w14:textId="77777777" w:rsidR="00C96F7F" w:rsidRDefault="00000000">
            <w:pPr>
              <w:spacing w:after="36"/>
              <w:ind w:left="216"/>
              <w:jc w:val="center"/>
            </w:pPr>
            <w:r>
              <w:rPr>
                <w:rFonts w:ascii="Times New Roman" w:eastAsia="Times New Roman" w:hAnsi="Times New Roman" w:cs="Times New Roman"/>
                <w:color w:val="3B5998"/>
                <w:sz w:val="12"/>
              </w:rPr>
              <w:t>390,00</w:t>
            </w:r>
          </w:p>
          <w:p w14:paraId="2EFCCCCD" w14:textId="77777777" w:rsidR="00C96F7F" w:rsidRDefault="00000000">
            <w:pPr>
              <w:spacing w:after="36"/>
              <w:ind w:left="124"/>
              <w:jc w:val="center"/>
            </w:pPr>
            <w:r>
              <w:rPr>
                <w:rFonts w:ascii="Times New Roman" w:eastAsia="Times New Roman" w:hAnsi="Times New Roman" w:cs="Times New Roman"/>
                <w:color w:val="3B5998"/>
                <w:sz w:val="12"/>
              </w:rPr>
              <w:t>2.900,00</w:t>
            </w:r>
          </w:p>
          <w:p w14:paraId="3349A612" w14:textId="77777777" w:rsidR="00C96F7F" w:rsidRDefault="00000000">
            <w:pPr>
              <w:spacing w:after="36"/>
              <w:ind w:left="124"/>
              <w:jc w:val="center"/>
            </w:pPr>
            <w:r>
              <w:rPr>
                <w:rFonts w:ascii="Times New Roman" w:eastAsia="Times New Roman" w:hAnsi="Times New Roman" w:cs="Times New Roman"/>
                <w:color w:val="3B5998"/>
                <w:sz w:val="12"/>
              </w:rPr>
              <w:t>2.000,00</w:t>
            </w:r>
          </w:p>
          <w:p w14:paraId="2B74D2F6" w14:textId="77777777" w:rsidR="00C96F7F" w:rsidRDefault="00000000">
            <w:pPr>
              <w:spacing w:after="36"/>
              <w:ind w:left="216"/>
              <w:jc w:val="center"/>
            </w:pPr>
            <w:r>
              <w:rPr>
                <w:rFonts w:ascii="Times New Roman" w:eastAsia="Times New Roman" w:hAnsi="Times New Roman" w:cs="Times New Roman"/>
                <w:color w:val="3B5998"/>
                <w:sz w:val="12"/>
              </w:rPr>
              <w:t>220,00</w:t>
            </w:r>
          </w:p>
          <w:p w14:paraId="3BCDF9B7" w14:textId="77777777" w:rsidR="00C96F7F" w:rsidRDefault="00000000">
            <w:pPr>
              <w:spacing w:after="36"/>
              <w:ind w:left="216"/>
              <w:jc w:val="center"/>
            </w:pPr>
            <w:r>
              <w:rPr>
                <w:rFonts w:ascii="Times New Roman" w:eastAsia="Times New Roman" w:hAnsi="Times New Roman" w:cs="Times New Roman"/>
                <w:color w:val="3B5998"/>
                <w:sz w:val="12"/>
              </w:rPr>
              <w:t>260,00</w:t>
            </w:r>
          </w:p>
          <w:p w14:paraId="67F1ACDB" w14:textId="77777777" w:rsidR="00C96F7F" w:rsidRDefault="00000000">
            <w:pPr>
              <w:spacing w:after="36"/>
              <w:ind w:left="124"/>
              <w:jc w:val="center"/>
            </w:pPr>
            <w:r>
              <w:rPr>
                <w:rFonts w:ascii="Times New Roman" w:eastAsia="Times New Roman" w:hAnsi="Times New Roman" w:cs="Times New Roman"/>
                <w:color w:val="3B5998"/>
                <w:sz w:val="12"/>
              </w:rPr>
              <w:t>8.000,00</w:t>
            </w:r>
          </w:p>
          <w:p w14:paraId="3D81436C" w14:textId="77777777" w:rsidR="00C96F7F" w:rsidRDefault="00000000">
            <w:pPr>
              <w:spacing w:after="36"/>
              <w:ind w:left="216"/>
              <w:jc w:val="center"/>
            </w:pPr>
            <w:r>
              <w:rPr>
                <w:rFonts w:ascii="Times New Roman" w:eastAsia="Times New Roman" w:hAnsi="Times New Roman" w:cs="Times New Roman"/>
                <w:color w:val="3B5998"/>
                <w:sz w:val="12"/>
              </w:rPr>
              <w:t>300,00</w:t>
            </w:r>
          </w:p>
          <w:p w14:paraId="2304555C" w14:textId="77777777" w:rsidR="00C96F7F" w:rsidRDefault="00000000">
            <w:pPr>
              <w:spacing w:after="36"/>
              <w:ind w:left="216"/>
              <w:jc w:val="center"/>
            </w:pPr>
            <w:r>
              <w:rPr>
                <w:rFonts w:ascii="Times New Roman" w:eastAsia="Times New Roman" w:hAnsi="Times New Roman" w:cs="Times New Roman"/>
                <w:color w:val="3B5998"/>
                <w:sz w:val="12"/>
              </w:rPr>
              <w:t>700,00</w:t>
            </w:r>
          </w:p>
          <w:p w14:paraId="784B7D11" w14:textId="77777777" w:rsidR="00C96F7F" w:rsidRDefault="00000000">
            <w:pPr>
              <w:spacing w:after="36"/>
              <w:ind w:left="124"/>
              <w:jc w:val="center"/>
            </w:pPr>
            <w:r>
              <w:rPr>
                <w:rFonts w:ascii="Times New Roman" w:eastAsia="Times New Roman" w:hAnsi="Times New Roman" w:cs="Times New Roman"/>
                <w:color w:val="3B5998"/>
                <w:sz w:val="12"/>
              </w:rPr>
              <w:t>5.500,00</w:t>
            </w:r>
          </w:p>
          <w:p w14:paraId="0309DC6E" w14:textId="77777777" w:rsidR="00C96F7F" w:rsidRDefault="00000000">
            <w:pPr>
              <w:spacing w:after="0"/>
              <w:ind w:left="63"/>
              <w:jc w:val="center"/>
            </w:pPr>
            <w:r>
              <w:rPr>
                <w:rFonts w:ascii="Times New Roman" w:eastAsia="Times New Roman" w:hAnsi="Times New Roman" w:cs="Times New Roman"/>
                <w:color w:val="3B5998"/>
                <w:sz w:val="12"/>
              </w:rPr>
              <w:t>30.000,00</w:t>
            </w:r>
          </w:p>
        </w:tc>
        <w:tc>
          <w:tcPr>
            <w:tcW w:w="1095" w:type="dxa"/>
            <w:gridSpan w:val="2"/>
            <w:tcBorders>
              <w:top w:val="nil"/>
              <w:left w:val="nil"/>
              <w:bottom w:val="nil"/>
              <w:right w:val="nil"/>
            </w:tcBorders>
          </w:tcPr>
          <w:p w14:paraId="2C5A2721" w14:textId="77777777" w:rsidR="00C96F7F" w:rsidRDefault="00000000">
            <w:pPr>
              <w:spacing w:after="1091"/>
              <w:ind w:left="22"/>
              <w:jc w:val="center"/>
            </w:pPr>
            <w:r>
              <w:rPr>
                <w:rFonts w:ascii="Times New Roman" w:eastAsia="Times New Roman" w:hAnsi="Times New Roman" w:cs="Times New Roman"/>
                <w:b/>
                <w:color w:val="3B5998"/>
                <w:sz w:val="12"/>
              </w:rPr>
              <w:t>206.620,22</w:t>
            </w:r>
          </w:p>
          <w:p w14:paraId="199BD531" w14:textId="77777777" w:rsidR="00C96F7F" w:rsidRDefault="00000000">
            <w:pPr>
              <w:spacing w:after="0"/>
              <w:ind w:left="22"/>
              <w:jc w:val="center"/>
            </w:pPr>
            <w:r>
              <w:rPr>
                <w:rFonts w:ascii="Times New Roman" w:eastAsia="Times New Roman" w:hAnsi="Times New Roman" w:cs="Times New Roman"/>
                <w:color w:val="3B5998"/>
                <w:sz w:val="12"/>
              </w:rPr>
              <w:t>766.099,09</w:t>
            </w:r>
          </w:p>
        </w:tc>
        <w:tc>
          <w:tcPr>
            <w:tcW w:w="1024" w:type="dxa"/>
            <w:gridSpan w:val="2"/>
            <w:tcBorders>
              <w:top w:val="nil"/>
              <w:left w:val="nil"/>
              <w:bottom w:val="nil"/>
              <w:right w:val="nil"/>
            </w:tcBorders>
          </w:tcPr>
          <w:p w14:paraId="0A4E65C3" w14:textId="77777777" w:rsidR="00C96F7F" w:rsidRDefault="00000000">
            <w:pPr>
              <w:spacing w:after="902"/>
              <w:ind w:left="46"/>
              <w:jc w:val="center"/>
            </w:pPr>
            <w:r>
              <w:rPr>
                <w:rFonts w:ascii="Times New Roman" w:eastAsia="Times New Roman" w:hAnsi="Times New Roman" w:cs="Times New Roman"/>
                <w:b/>
                <w:color w:val="3B5998"/>
                <w:sz w:val="12"/>
              </w:rPr>
              <w:t>206.620,22</w:t>
            </w:r>
          </w:p>
          <w:p w14:paraId="7CA29CB6" w14:textId="77777777" w:rsidR="00C96F7F" w:rsidRDefault="00000000">
            <w:pPr>
              <w:spacing w:after="0"/>
              <w:ind w:left="46"/>
              <w:jc w:val="center"/>
            </w:pPr>
            <w:r>
              <w:rPr>
                <w:rFonts w:ascii="Times New Roman" w:eastAsia="Times New Roman" w:hAnsi="Times New Roman" w:cs="Times New Roman"/>
                <w:color w:val="3B5998"/>
                <w:sz w:val="12"/>
              </w:rPr>
              <w:t>766.099,09</w:t>
            </w:r>
          </w:p>
        </w:tc>
        <w:tc>
          <w:tcPr>
            <w:tcW w:w="1286" w:type="dxa"/>
            <w:gridSpan w:val="2"/>
            <w:tcBorders>
              <w:top w:val="nil"/>
              <w:left w:val="nil"/>
              <w:bottom w:val="nil"/>
              <w:right w:val="nil"/>
            </w:tcBorders>
          </w:tcPr>
          <w:p w14:paraId="0562FF23" w14:textId="77777777" w:rsidR="00C96F7F" w:rsidRDefault="00000000">
            <w:pPr>
              <w:spacing w:after="712"/>
              <w:ind w:left="306"/>
            </w:pPr>
            <w:r>
              <w:rPr>
                <w:rFonts w:ascii="Times New Roman" w:eastAsia="Times New Roman" w:hAnsi="Times New Roman" w:cs="Times New Roman"/>
                <w:b/>
                <w:color w:val="3B5998"/>
                <w:sz w:val="12"/>
              </w:rPr>
              <w:t>206.620,22</w:t>
            </w:r>
          </w:p>
          <w:p w14:paraId="41E28F7F" w14:textId="77777777" w:rsidR="00C96F7F" w:rsidRDefault="00000000">
            <w:pPr>
              <w:spacing w:after="0"/>
              <w:ind w:left="215"/>
            </w:pPr>
            <w:r>
              <w:rPr>
                <w:rFonts w:ascii="Times New Roman" w:eastAsia="Times New Roman" w:hAnsi="Times New Roman" w:cs="Times New Roman"/>
                <w:color w:val="3B5998"/>
                <w:sz w:val="12"/>
              </w:rPr>
              <w:t>8.121.229,39</w:t>
            </w:r>
          </w:p>
        </w:tc>
        <w:tc>
          <w:tcPr>
            <w:tcW w:w="644" w:type="dxa"/>
            <w:gridSpan w:val="2"/>
            <w:tcBorders>
              <w:top w:val="nil"/>
              <w:left w:val="nil"/>
              <w:bottom w:val="nil"/>
              <w:right w:val="nil"/>
            </w:tcBorders>
          </w:tcPr>
          <w:p w14:paraId="2BA7D44E" w14:textId="77777777" w:rsidR="00C96F7F" w:rsidRDefault="00000000">
            <w:pPr>
              <w:spacing w:after="386"/>
              <w:jc w:val="right"/>
            </w:pPr>
            <w:r>
              <w:rPr>
                <w:rFonts w:ascii="Times New Roman" w:eastAsia="Times New Roman" w:hAnsi="Times New Roman" w:cs="Times New Roman"/>
                <w:b/>
                <w:color w:val="3B5998"/>
                <w:sz w:val="12"/>
              </w:rPr>
              <w:t>206620,22</w:t>
            </w:r>
          </w:p>
          <w:p w14:paraId="60886DA8" w14:textId="77777777" w:rsidR="00C96F7F" w:rsidRDefault="00000000">
            <w:pPr>
              <w:spacing w:after="0"/>
              <w:jc w:val="both"/>
            </w:pPr>
            <w:r>
              <w:rPr>
                <w:rFonts w:ascii="Times New Roman" w:eastAsia="Times New Roman" w:hAnsi="Times New Roman" w:cs="Times New Roman"/>
                <w:color w:val="3B5998"/>
                <w:sz w:val="12"/>
              </w:rPr>
              <w:t>8.121.229,39</w:t>
            </w:r>
          </w:p>
        </w:tc>
      </w:tr>
      <w:tr w:rsidR="00C96F7F" w14:paraId="137C2D43" w14:textId="77777777">
        <w:tblPrEx>
          <w:tblCellMar>
            <w:top w:w="0" w:type="dxa"/>
            <w:bottom w:w="0" w:type="dxa"/>
            <w:right w:w="0" w:type="dxa"/>
          </w:tblCellMar>
        </w:tblPrEx>
        <w:trPr>
          <w:gridAfter w:val="1"/>
          <w:wAfter w:w="51" w:type="dxa"/>
          <w:trHeight w:val="285"/>
        </w:trPr>
        <w:tc>
          <w:tcPr>
            <w:tcW w:w="560" w:type="dxa"/>
            <w:tcBorders>
              <w:top w:val="nil"/>
              <w:left w:val="nil"/>
              <w:bottom w:val="nil"/>
              <w:right w:val="nil"/>
            </w:tcBorders>
          </w:tcPr>
          <w:p w14:paraId="7336E2A8" w14:textId="77777777" w:rsidR="00C96F7F" w:rsidRDefault="00C96F7F"/>
        </w:tc>
        <w:tc>
          <w:tcPr>
            <w:tcW w:w="820" w:type="dxa"/>
            <w:gridSpan w:val="2"/>
            <w:tcBorders>
              <w:top w:val="nil"/>
              <w:left w:val="nil"/>
              <w:bottom w:val="nil"/>
              <w:right w:val="nil"/>
            </w:tcBorders>
            <w:vAlign w:val="bottom"/>
          </w:tcPr>
          <w:p w14:paraId="1BA2328E" w14:textId="77777777" w:rsidR="00C96F7F" w:rsidRDefault="00000000">
            <w:pPr>
              <w:spacing w:after="0"/>
            </w:pPr>
            <w:r>
              <w:rPr>
                <w:rFonts w:ascii="Times New Roman" w:eastAsia="Times New Roman" w:hAnsi="Times New Roman" w:cs="Times New Roman"/>
                <w:b/>
                <w:i/>
                <w:color w:val="3B5998"/>
                <w:sz w:val="14"/>
              </w:rPr>
              <w:t>Página 1 de</w:t>
            </w:r>
          </w:p>
        </w:tc>
        <w:tc>
          <w:tcPr>
            <w:tcW w:w="763" w:type="dxa"/>
            <w:tcBorders>
              <w:top w:val="nil"/>
              <w:left w:val="nil"/>
              <w:bottom w:val="nil"/>
              <w:right w:val="nil"/>
            </w:tcBorders>
            <w:vAlign w:val="bottom"/>
          </w:tcPr>
          <w:p w14:paraId="387A3E3D" w14:textId="77777777" w:rsidR="00C96F7F" w:rsidRDefault="00000000">
            <w:pPr>
              <w:spacing w:after="0"/>
            </w:pPr>
            <w:r>
              <w:rPr>
                <w:rFonts w:ascii="Times New Roman" w:eastAsia="Times New Roman" w:hAnsi="Times New Roman" w:cs="Times New Roman"/>
                <w:b/>
                <w:i/>
                <w:color w:val="3B5998"/>
                <w:sz w:val="14"/>
              </w:rPr>
              <w:t>4</w:t>
            </w:r>
          </w:p>
        </w:tc>
        <w:tc>
          <w:tcPr>
            <w:tcW w:w="1071" w:type="dxa"/>
            <w:gridSpan w:val="2"/>
            <w:tcBorders>
              <w:top w:val="nil"/>
              <w:left w:val="nil"/>
              <w:bottom w:val="nil"/>
              <w:right w:val="nil"/>
            </w:tcBorders>
          </w:tcPr>
          <w:p w14:paraId="44B27D08" w14:textId="77777777" w:rsidR="00C96F7F" w:rsidRDefault="00C96F7F"/>
        </w:tc>
        <w:tc>
          <w:tcPr>
            <w:tcW w:w="350" w:type="dxa"/>
            <w:gridSpan w:val="2"/>
            <w:tcBorders>
              <w:top w:val="nil"/>
              <w:left w:val="nil"/>
              <w:bottom w:val="nil"/>
              <w:right w:val="nil"/>
            </w:tcBorders>
          </w:tcPr>
          <w:p w14:paraId="0E7371B4" w14:textId="77777777" w:rsidR="00C96F7F" w:rsidRDefault="00C96F7F"/>
        </w:tc>
        <w:tc>
          <w:tcPr>
            <w:tcW w:w="721" w:type="dxa"/>
            <w:tcBorders>
              <w:top w:val="nil"/>
              <w:left w:val="nil"/>
              <w:bottom w:val="nil"/>
              <w:right w:val="nil"/>
            </w:tcBorders>
          </w:tcPr>
          <w:p w14:paraId="7DDDB90A" w14:textId="77777777" w:rsidR="00C96F7F" w:rsidRDefault="00C96F7F"/>
        </w:tc>
        <w:tc>
          <w:tcPr>
            <w:tcW w:w="1071" w:type="dxa"/>
            <w:gridSpan w:val="2"/>
            <w:tcBorders>
              <w:top w:val="nil"/>
              <w:left w:val="nil"/>
              <w:bottom w:val="nil"/>
              <w:right w:val="nil"/>
            </w:tcBorders>
          </w:tcPr>
          <w:p w14:paraId="3E10ACBE" w14:textId="77777777" w:rsidR="00C96F7F" w:rsidRDefault="00C96F7F"/>
        </w:tc>
        <w:tc>
          <w:tcPr>
            <w:tcW w:w="4012" w:type="dxa"/>
            <w:gridSpan w:val="2"/>
            <w:tcBorders>
              <w:top w:val="nil"/>
              <w:left w:val="nil"/>
              <w:bottom w:val="nil"/>
              <w:right w:val="nil"/>
            </w:tcBorders>
          </w:tcPr>
          <w:p w14:paraId="20BFD575" w14:textId="77777777" w:rsidR="00C96F7F" w:rsidRDefault="00C96F7F"/>
        </w:tc>
        <w:tc>
          <w:tcPr>
            <w:tcW w:w="1027" w:type="dxa"/>
            <w:gridSpan w:val="2"/>
            <w:tcBorders>
              <w:top w:val="nil"/>
              <w:left w:val="nil"/>
              <w:bottom w:val="nil"/>
              <w:right w:val="nil"/>
            </w:tcBorders>
          </w:tcPr>
          <w:p w14:paraId="7A6CBA93" w14:textId="77777777" w:rsidR="00C96F7F" w:rsidRDefault="00C96F7F"/>
        </w:tc>
        <w:tc>
          <w:tcPr>
            <w:tcW w:w="1095" w:type="dxa"/>
            <w:gridSpan w:val="2"/>
            <w:tcBorders>
              <w:top w:val="nil"/>
              <w:left w:val="nil"/>
              <w:bottom w:val="nil"/>
              <w:right w:val="nil"/>
            </w:tcBorders>
          </w:tcPr>
          <w:p w14:paraId="383E87C6" w14:textId="77777777" w:rsidR="00C96F7F" w:rsidRDefault="00C96F7F"/>
        </w:tc>
        <w:tc>
          <w:tcPr>
            <w:tcW w:w="1024" w:type="dxa"/>
            <w:gridSpan w:val="2"/>
            <w:tcBorders>
              <w:top w:val="nil"/>
              <w:left w:val="nil"/>
              <w:bottom w:val="nil"/>
              <w:right w:val="nil"/>
            </w:tcBorders>
          </w:tcPr>
          <w:p w14:paraId="51EB7FD6" w14:textId="77777777" w:rsidR="00C96F7F" w:rsidRDefault="00C96F7F"/>
        </w:tc>
        <w:tc>
          <w:tcPr>
            <w:tcW w:w="1929" w:type="dxa"/>
            <w:gridSpan w:val="4"/>
            <w:tcBorders>
              <w:top w:val="nil"/>
              <w:left w:val="nil"/>
              <w:bottom w:val="nil"/>
              <w:right w:val="nil"/>
            </w:tcBorders>
            <w:vAlign w:val="bottom"/>
          </w:tcPr>
          <w:p w14:paraId="52940477" w14:textId="77777777" w:rsidR="00C96F7F" w:rsidRDefault="00000000">
            <w:pPr>
              <w:spacing w:after="0"/>
              <w:ind w:right="47"/>
              <w:jc w:val="center"/>
            </w:pPr>
            <w:r>
              <w:rPr>
                <w:rFonts w:ascii="Times New Roman" w:eastAsia="Times New Roman" w:hAnsi="Times New Roman" w:cs="Times New Roman"/>
                <w:b/>
                <w:i/>
                <w:color w:val="3B5998"/>
                <w:sz w:val="14"/>
              </w:rPr>
              <w:t>14 de Octubre del 2021</w:t>
            </w:r>
          </w:p>
        </w:tc>
      </w:tr>
      <w:tr w:rsidR="00C96F7F" w14:paraId="6D3D5019" w14:textId="77777777">
        <w:tblPrEx>
          <w:tblCellMar>
            <w:top w:w="66" w:type="dxa"/>
            <w:right w:w="169" w:type="dxa"/>
          </w:tblCellMar>
        </w:tblPrEx>
        <w:trPr>
          <w:trHeight w:val="388"/>
        </w:trPr>
        <w:tc>
          <w:tcPr>
            <w:tcW w:w="1101" w:type="dxa"/>
            <w:gridSpan w:val="2"/>
            <w:tcBorders>
              <w:top w:val="nil"/>
              <w:left w:val="nil"/>
              <w:bottom w:val="nil"/>
              <w:right w:val="nil"/>
            </w:tcBorders>
            <w:shd w:val="clear" w:color="auto" w:fill="E0E0E0"/>
            <w:vAlign w:val="center"/>
          </w:tcPr>
          <w:p w14:paraId="1DE129A0" w14:textId="77777777" w:rsidR="00C96F7F" w:rsidRDefault="00000000">
            <w:pPr>
              <w:spacing w:after="0"/>
              <w:ind w:left="30"/>
            </w:pPr>
            <w:r>
              <w:rPr>
                <w:rFonts w:ascii="Times New Roman" w:eastAsia="Times New Roman" w:hAnsi="Times New Roman" w:cs="Times New Roman"/>
                <w:b/>
                <w:color w:val="3B5998"/>
                <w:sz w:val="12"/>
              </w:rPr>
              <w:t>Área Gasto</w:t>
            </w:r>
          </w:p>
        </w:tc>
        <w:tc>
          <w:tcPr>
            <w:tcW w:w="1071" w:type="dxa"/>
            <w:gridSpan w:val="3"/>
            <w:tcBorders>
              <w:top w:val="nil"/>
              <w:left w:val="nil"/>
              <w:bottom w:val="nil"/>
              <w:right w:val="nil"/>
            </w:tcBorders>
            <w:shd w:val="clear" w:color="auto" w:fill="E0E0E0"/>
            <w:vAlign w:val="center"/>
          </w:tcPr>
          <w:p w14:paraId="6206A123" w14:textId="77777777" w:rsidR="00C96F7F" w:rsidRDefault="00000000">
            <w:pPr>
              <w:spacing w:after="0"/>
            </w:pPr>
            <w:r>
              <w:rPr>
                <w:rFonts w:ascii="Times New Roman" w:eastAsia="Times New Roman" w:hAnsi="Times New Roman" w:cs="Times New Roman"/>
                <w:b/>
                <w:color w:val="3B5998"/>
                <w:sz w:val="12"/>
              </w:rPr>
              <w:t>Política de Gasto</w:t>
            </w:r>
          </w:p>
        </w:tc>
        <w:tc>
          <w:tcPr>
            <w:tcW w:w="1071" w:type="dxa"/>
            <w:gridSpan w:val="2"/>
            <w:tcBorders>
              <w:top w:val="nil"/>
              <w:left w:val="nil"/>
              <w:bottom w:val="nil"/>
              <w:right w:val="nil"/>
            </w:tcBorders>
            <w:shd w:val="clear" w:color="auto" w:fill="E0E0E0"/>
            <w:vAlign w:val="center"/>
          </w:tcPr>
          <w:p w14:paraId="33609687" w14:textId="77777777" w:rsidR="00C96F7F" w:rsidRDefault="00000000">
            <w:pPr>
              <w:spacing w:after="0"/>
            </w:pPr>
            <w:r>
              <w:rPr>
                <w:rFonts w:ascii="Times New Roman" w:eastAsia="Times New Roman" w:hAnsi="Times New Roman" w:cs="Times New Roman"/>
                <w:b/>
                <w:color w:val="3B5998"/>
                <w:sz w:val="12"/>
              </w:rPr>
              <w:t>Grupo programa</w:t>
            </w:r>
          </w:p>
        </w:tc>
        <w:tc>
          <w:tcPr>
            <w:tcW w:w="1071" w:type="dxa"/>
            <w:gridSpan w:val="3"/>
            <w:tcBorders>
              <w:top w:val="nil"/>
              <w:left w:val="nil"/>
              <w:bottom w:val="nil"/>
              <w:right w:val="nil"/>
            </w:tcBorders>
            <w:shd w:val="clear" w:color="auto" w:fill="E0E0E0"/>
          </w:tcPr>
          <w:p w14:paraId="1B7B9894" w14:textId="77777777" w:rsidR="00C96F7F" w:rsidRDefault="00000000">
            <w:pPr>
              <w:spacing w:after="40"/>
              <w:ind w:left="350"/>
            </w:pPr>
            <w:r>
              <w:rPr>
                <w:rFonts w:ascii="Times New Roman" w:eastAsia="Times New Roman" w:hAnsi="Times New Roman" w:cs="Times New Roman"/>
                <w:b/>
                <w:color w:val="3B5998"/>
                <w:sz w:val="12"/>
              </w:rPr>
              <w:t>Programa</w:t>
            </w:r>
          </w:p>
          <w:p w14:paraId="6F992FF1" w14:textId="77777777" w:rsidR="00C96F7F" w:rsidRDefault="00000000">
            <w:pPr>
              <w:spacing w:after="0"/>
            </w:pPr>
            <w:r>
              <w:rPr>
                <w:rFonts w:ascii="Times New Roman" w:eastAsia="Times New Roman" w:hAnsi="Times New Roman" w:cs="Times New Roman"/>
                <w:b/>
                <w:color w:val="3B5998"/>
                <w:sz w:val="12"/>
              </w:rPr>
              <w:t>Orgánico</w:t>
            </w:r>
          </w:p>
        </w:tc>
        <w:tc>
          <w:tcPr>
            <w:tcW w:w="1071" w:type="dxa"/>
            <w:gridSpan w:val="2"/>
            <w:tcBorders>
              <w:top w:val="nil"/>
              <w:left w:val="nil"/>
              <w:bottom w:val="nil"/>
              <w:right w:val="nil"/>
            </w:tcBorders>
            <w:shd w:val="clear" w:color="auto" w:fill="E0E0E0"/>
            <w:vAlign w:val="bottom"/>
          </w:tcPr>
          <w:p w14:paraId="62D12A02" w14:textId="77777777" w:rsidR="00C96F7F" w:rsidRDefault="00000000">
            <w:pPr>
              <w:spacing w:after="0"/>
            </w:pPr>
            <w:r>
              <w:rPr>
                <w:rFonts w:ascii="Times New Roman" w:eastAsia="Times New Roman" w:hAnsi="Times New Roman" w:cs="Times New Roman"/>
                <w:b/>
                <w:color w:val="3B5998"/>
                <w:sz w:val="12"/>
              </w:rPr>
              <w:t>Económico</w:t>
            </w:r>
          </w:p>
        </w:tc>
        <w:tc>
          <w:tcPr>
            <w:tcW w:w="4012" w:type="dxa"/>
            <w:gridSpan w:val="2"/>
            <w:tcBorders>
              <w:top w:val="nil"/>
              <w:left w:val="nil"/>
              <w:bottom w:val="nil"/>
              <w:right w:val="nil"/>
            </w:tcBorders>
            <w:shd w:val="clear" w:color="auto" w:fill="E0E0E0"/>
            <w:vAlign w:val="center"/>
          </w:tcPr>
          <w:p w14:paraId="0D457981"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027" w:type="dxa"/>
            <w:gridSpan w:val="2"/>
            <w:tcBorders>
              <w:top w:val="nil"/>
              <w:left w:val="nil"/>
              <w:bottom w:val="nil"/>
              <w:right w:val="nil"/>
            </w:tcBorders>
            <w:shd w:val="clear" w:color="auto" w:fill="E0E0E0"/>
          </w:tcPr>
          <w:p w14:paraId="3D52F71F" w14:textId="77777777" w:rsidR="00C96F7F" w:rsidRDefault="00000000">
            <w:pPr>
              <w:spacing w:after="0"/>
              <w:ind w:firstLine="232"/>
            </w:pPr>
            <w:r>
              <w:rPr>
                <w:rFonts w:ascii="Times New Roman" w:eastAsia="Times New Roman" w:hAnsi="Times New Roman" w:cs="Times New Roman"/>
                <w:b/>
                <w:color w:val="3B5998"/>
                <w:sz w:val="12"/>
              </w:rPr>
              <w:t>Aplicación Presupuestaria</w:t>
            </w:r>
          </w:p>
        </w:tc>
        <w:tc>
          <w:tcPr>
            <w:tcW w:w="1095" w:type="dxa"/>
            <w:gridSpan w:val="2"/>
            <w:tcBorders>
              <w:top w:val="nil"/>
              <w:left w:val="nil"/>
              <w:bottom w:val="nil"/>
              <w:right w:val="nil"/>
            </w:tcBorders>
            <w:shd w:val="clear" w:color="auto" w:fill="E0E0E0"/>
            <w:vAlign w:val="center"/>
          </w:tcPr>
          <w:p w14:paraId="32DF2F03" w14:textId="77777777" w:rsidR="00C96F7F" w:rsidRDefault="00000000">
            <w:pPr>
              <w:spacing w:after="0"/>
            </w:pPr>
            <w:r>
              <w:rPr>
                <w:rFonts w:ascii="Times New Roman" w:eastAsia="Times New Roman" w:hAnsi="Times New Roman" w:cs="Times New Roman"/>
                <w:b/>
                <w:color w:val="3B5998"/>
                <w:sz w:val="12"/>
              </w:rPr>
              <w:t>Total programa</w:t>
            </w:r>
          </w:p>
        </w:tc>
        <w:tc>
          <w:tcPr>
            <w:tcW w:w="1024" w:type="dxa"/>
            <w:gridSpan w:val="2"/>
            <w:tcBorders>
              <w:top w:val="nil"/>
              <w:left w:val="nil"/>
              <w:bottom w:val="nil"/>
              <w:right w:val="nil"/>
            </w:tcBorders>
            <w:shd w:val="clear" w:color="auto" w:fill="E0E0E0"/>
          </w:tcPr>
          <w:p w14:paraId="371B5C42" w14:textId="77777777" w:rsidR="00C96F7F" w:rsidRDefault="00000000">
            <w:pPr>
              <w:spacing w:after="0"/>
              <w:ind w:right="44"/>
              <w:jc w:val="right"/>
            </w:pPr>
            <w:r>
              <w:rPr>
                <w:rFonts w:ascii="Times New Roman" w:eastAsia="Times New Roman" w:hAnsi="Times New Roman" w:cs="Times New Roman"/>
                <w:b/>
                <w:color w:val="3B5998"/>
                <w:sz w:val="12"/>
              </w:rPr>
              <w:t>Total Grupo de Programa</w:t>
            </w:r>
          </w:p>
        </w:tc>
        <w:tc>
          <w:tcPr>
            <w:tcW w:w="1952" w:type="dxa"/>
            <w:gridSpan w:val="4"/>
            <w:tcBorders>
              <w:top w:val="nil"/>
              <w:left w:val="nil"/>
              <w:bottom w:val="nil"/>
              <w:right w:val="nil"/>
            </w:tcBorders>
            <w:shd w:val="clear" w:color="auto" w:fill="E0E0E0"/>
          </w:tcPr>
          <w:p w14:paraId="2FAF2579" w14:textId="77777777" w:rsidR="00C96F7F" w:rsidRDefault="00000000">
            <w:pPr>
              <w:spacing w:after="0"/>
              <w:ind w:left="552" w:hanging="552"/>
              <w:jc w:val="both"/>
            </w:pPr>
            <w:r>
              <w:rPr>
                <w:rFonts w:ascii="Times New Roman" w:eastAsia="Times New Roman" w:hAnsi="Times New Roman" w:cs="Times New Roman"/>
                <w:b/>
                <w:color w:val="3B5998"/>
                <w:sz w:val="12"/>
              </w:rPr>
              <w:t>Total Política de Total Área de Gasto Gasto</w:t>
            </w:r>
          </w:p>
        </w:tc>
      </w:tr>
      <w:tr w:rsidR="00C96F7F" w14:paraId="30355250" w14:textId="77777777">
        <w:tblPrEx>
          <w:tblCellMar>
            <w:top w:w="0" w:type="dxa"/>
            <w:bottom w:w="0" w:type="dxa"/>
            <w:right w:w="0" w:type="dxa"/>
          </w:tblCellMar>
        </w:tblPrEx>
        <w:trPr>
          <w:gridAfter w:val="1"/>
          <w:wAfter w:w="51" w:type="dxa"/>
          <w:trHeight w:val="287"/>
        </w:trPr>
        <w:tc>
          <w:tcPr>
            <w:tcW w:w="560" w:type="dxa"/>
            <w:tcBorders>
              <w:top w:val="nil"/>
              <w:left w:val="nil"/>
              <w:bottom w:val="nil"/>
              <w:right w:val="nil"/>
            </w:tcBorders>
          </w:tcPr>
          <w:p w14:paraId="6436B150" w14:textId="77777777" w:rsidR="00C96F7F" w:rsidRDefault="00000000">
            <w:pPr>
              <w:spacing w:after="0"/>
            </w:pPr>
            <w:r>
              <w:rPr>
                <w:rFonts w:ascii="Times New Roman" w:eastAsia="Times New Roman" w:hAnsi="Times New Roman" w:cs="Times New Roman"/>
                <w:color w:val="3B5998"/>
                <w:sz w:val="12"/>
              </w:rPr>
              <w:t>3</w:t>
            </w:r>
          </w:p>
        </w:tc>
        <w:tc>
          <w:tcPr>
            <w:tcW w:w="820" w:type="dxa"/>
            <w:gridSpan w:val="2"/>
            <w:tcBorders>
              <w:top w:val="nil"/>
              <w:left w:val="nil"/>
              <w:bottom w:val="nil"/>
              <w:right w:val="nil"/>
            </w:tcBorders>
          </w:tcPr>
          <w:p w14:paraId="213D2900" w14:textId="77777777" w:rsidR="00C96F7F" w:rsidRDefault="00C96F7F"/>
        </w:tc>
        <w:tc>
          <w:tcPr>
            <w:tcW w:w="1834" w:type="dxa"/>
            <w:gridSpan w:val="3"/>
            <w:tcBorders>
              <w:top w:val="nil"/>
              <w:left w:val="nil"/>
              <w:bottom w:val="nil"/>
              <w:right w:val="nil"/>
            </w:tcBorders>
          </w:tcPr>
          <w:p w14:paraId="425A9DCC" w14:textId="77777777" w:rsidR="00C96F7F" w:rsidRDefault="00C96F7F"/>
        </w:tc>
        <w:tc>
          <w:tcPr>
            <w:tcW w:w="350" w:type="dxa"/>
            <w:gridSpan w:val="2"/>
            <w:tcBorders>
              <w:top w:val="nil"/>
              <w:left w:val="nil"/>
              <w:bottom w:val="nil"/>
              <w:right w:val="nil"/>
            </w:tcBorders>
          </w:tcPr>
          <w:p w14:paraId="296468D0" w14:textId="77777777" w:rsidR="00C96F7F" w:rsidRDefault="00C96F7F"/>
        </w:tc>
        <w:tc>
          <w:tcPr>
            <w:tcW w:w="721" w:type="dxa"/>
            <w:tcBorders>
              <w:top w:val="nil"/>
              <w:left w:val="nil"/>
              <w:bottom w:val="nil"/>
              <w:right w:val="nil"/>
            </w:tcBorders>
          </w:tcPr>
          <w:p w14:paraId="0C15B4E7" w14:textId="77777777" w:rsidR="00C96F7F" w:rsidRDefault="00C96F7F"/>
        </w:tc>
        <w:tc>
          <w:tcPr>
            <w:tcW w:w="1071" w:type="dxa"/>
            <w:gridSpan w:val="2"/>
            <w:tcBorders>
              <w:top w:val="nil"/>
              <w:left w:val="nil"/>
              <w:bottom w:val="nil"/>
              <w:right w:val="nil"/>
            </w:tcBorders>
          </w:tcPr>
          <w:p w14:paraId="37C9C461" w14:textId="77777777" w:rsidR="00C96F7F" w:rsidRDefault="00C96F7F"/>
        </w:tc>
        <w:tc>
          <w:tcPr>
            <w:tcW w:w="4012" w:type="dxa"/>
            <w:gridSpan w:val="2"/>
            <w:tcBorders>
              <w:top w:val="nil"/>
              <w:left w:val="nil"/>
              <w:bottom w:val="nil"/>
              <w:right w:val="nil"/>
            </w:tcBorders>
          </w:tcPr>
          <w:p w14:paraId="527F9B7F" w14:textId="77777777" w:rsidR="00C96F7F" w:rsidRDefault="00000000">
            <w:pPr>
              <w:spacing w:after="0"/>
              <w:ind w:right="235"/>
            </w:pPr>
            <w:r>
              <w:rPr>
                <w:rFonts w:ascii="Times New Roman" w:eastAsia="Times New Roman" w:hAnsi="Times New Roman" w:cs="Times New Roman"/>
                <w:color w:val="3B5998"/>
                <w:sz w:val="12"/>
              </w:rPr>
              <w:t>PRODUCCION DE BIENES PUBLICOS DE CARACTER PREFERENTE.</w:t>
            </w:r>
          </w:p>
        </w:tc>
        <w:tc>
          <w:tcPr>
            <w:tcW w:w="1027" w:type="dxa"/>
            <w:gridSpan w:val="2"/>
            <w:tcBorders>
              <w:top w:val="nil"/>
              <w:left w:val="nil"/>
              <w:bottom w:val="nil"/>
              <w:right w:val="nil"/>
            </w:tcBorders>
          </w:tcPr>
          <w:p w14:paraId="047D4450" w14:textId="77777777" w:rsidR="00C96F7F" w:rsidRDefault="00C96F7F"/>
        </w:tc>
        <w:tc>
          <w:tcPr>
            <w:tcW w:w="1095" w:type="dxa"/>
            <w:gridSpan w:val="2"/>
            <w:tcBorders>
              <w:top w:val="nil"/>
              <w:left w:val="nil"/>
              <w:bottom w:val="nil"/>
              <w:right w:val="nil"/>
            </w:tcBorders>
          </w:tcPr>
          <w:p w14:paraId="54B25720" w14:textId="77777777" w:rsidR="00C96F7F" w:rsidRDefault="00C96F7F"/>
        </w:tc>
        <w:tc>
          <w:tcPr>
            <w:tcW w:w="1024" w:type="dxa"/>
            <w:gridSpan w:val="2"/>
            <w:tcBorders>
              <w:top w:val="nil"/>
              <w:left w:val="nil"/>
              <w:bottom w:val="nil"/>
              <w:right w:val="nil"/>
            </w:tcBorders>
          </w:tcPr>
          <w:p w14:paraId="58C54AF4" w14:textId="77777777" w:rsidR="00C96F7F" w:rsidRDefault="00C96F7F"/>
        </w:tc>
        <w:tc>
          <w:tcPr>
            <w:tcW w:w="1286" w:type="dxa"/>
            <w:gridSpan w:val="2"/>
            <w:tcBorders>
              <w:top w:val="nil"/>
              <w:left w:val="nil"/>
              <w:bottom w:val="nil"/>
              <w:right w:val="nil"/>
            </w:tcBorders>
          </w:tcPr>
          <w:p w14:paraId="23D954CC" w14:textId="77777777" w:rsidR="00C96F7F" w:rsidRDefault="00C96F7F"/>
        </w:tc>
        <w:tc>
          <w:tcPr>
            <w:tcW w:w="644" w:type="dxa"/>
            <w:gridSpan w:val="2"/>
            <w:tcBorders>
              <w:top w:val="nil"/>
              <w:left w:val="nil"/>
              <w:bottom w:val="nil"/>
              <w:right w:val="nil"/>
            </w:tcBorders>
          </w:tcPr>
          <w:p w14:paraId="6396EE00" w14:textId="77777777" w:rsidR="00C96F7F" w:rsidRDefault="00000000">
            <w:pPr>
              <w:spacing w:after="0"/>
              <w:jc w:val="both"/>
            </w:pPr>
            <w:r>
              <w:rPr>
                <w:rFonts w:ascii="Times New Roman" w:eastAsia="Times New Roman" w:hAnsi="Times New Roman" w:cs="Times New Roman"/>
                <w:color w:val="3B5998"/>
                <w:sz w:val="12"/>
              </w:rPr>
              <w:t>8.121.229,39</w:t>
            </w:r>
          </w:p>
        </w:tc>
      </w:tr>
      <w:tr w:rsidR="00C96F7F" w14:paraId="16D644D5"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08A39883" w14:textId="77777777" w:rsidR="00C96F7F" w:rsidRDefault="00C96F7F"/>
        </w:tc>
        <w:tc>
          <w:tcPr>
            <w:tcW w:w="820" w:type="dxa"/>
            <w:gridSpan w:val="2"/>
            <w:tcBorders>
              <w:top w:val="nil"/>
              <w:left w:val="nil"/>
              <w:bottom w:val="nil"/>
              <w:right w:val="nil"/>
            </w:tcBorders>
          </w:tcPr>
          <w:p w14:paraId="071E9E14" w14:textId="77777777" w:rsidR="00C96F7F" w:rsidRDefault="00000000">
            <w:pPr>
              <w:spacing w:after="0"/>
              <w:ind w:left="326"/>
              <w:jc w:val="center"/>
            </w:pPr>
            <w:r>
              <w:rPr>
                <w:rFonts w:ascii="Times New Roman" w:eastAsia="Times New Roman" w:hAnsi="Times New Roman" w:cs="Times New Roman"/>
                <w:color w:val="3B5998"/>
                <w:sz w:val="12"/>
              </w:rPr>
              <w:t>34</w:t>
            </w:r>
          </w:p>
        </w:tc>
        <w:tc>
          <w:tcPr>
            <w:tcW w:w="1834" w:type="dxa"/>
            <w:gridSpan w:val="3"/>
            <w:tcBorders>
              <w:top w:val="nil"/>
              <w:left w:val="nil"/>
              <w:bottom w:val="nil"/>
              <w:right w:val="nil"/>
            </w:tcBorders>
          </w:tcPr>
          <w:p w14:paraId="3CA3197E" w14:textId="77777777" w:rsidR="00C96F7F" w:rsidRDefault="00C96F7F"/>
        </w:tc>
        <w:tc>
          <w:tcPr>
            <w:tcW w:w="350" w:type="dxa"/>
            <w:gridSpan w:val="2"/>
            <w:tcBorders>
              <w:top w:val="nil"/>
              <w:left w:val="nil"/>
              <w:bottom w:val="nil"/>
              <w:right w:val="nil"/>
            </w:tcBorders>
          </w:tcPr>
          <w:p w14:paraId="5815C167" w14:textId="77777777" w:rsidR="00C96F7F" w:rsidRDefault="00C96F7F"/>
        </w:tc>
        <w:tc>
          <w:tcPr>
            <w:tcW w:w="721" w:type="dxa"/>
            <w:tcBorders>
              <w:top w:val="nil"/>
              <w:left w:val="nil"/>
              <w:bottom w:val="nil"/>
              <w:right w:val="nil"/>
            </w:tcBorders>
          </w:tcPr>
          <w:p w14:paraId="55A962F6" w14:textId="77777777" w:rsidR="00C96F7F" w:rsidRDefault="00C96F7F"/>
        </w:tc>
        <w:tc>
          <w:tcPr>
            <w:tcW w:w="1071" w:type="dxa"/>
            <w:gridSpan w:val="2"/>
            <w:tcBorders>
              <w:top w:val="nil"/>
              <w:left w:val="nil"/>
              <w:bottom w:val="nil"/>
              <w:right w:val="nil"/>
            </w:tcBorders>
          </w:tcPr>
          <w:p w14:paraId="5E464956" w14:textId="77777777" w:rsidR="00C96F7F" w:rsidRDefault="00C96F7F"/>
        </w:tc>
        <w:tc>
          <w:tcPr>
            <w:tcW w:w="4012" w:type="dxa"/>
            <w:gridSpan w:val="2"/>
            <w:tcBorders>
              <w:top w:val="nil"/>
              <w:left w:val="nil"/>
              <w:bottom w:val="nil"/>
              <w:right w:val="nil"/>
            </w:tcBorders>
          </w:tcPr>
          <w:p w14:paraId="49785D81" w14:textId="77777777" w:rsidR="00C96F7F" w:rsidRDefault="00000000">
            <w:pPr>
              <w:spacing w:after="0"/>
            </w:pPr>
            <w:r>
              <w:rPr>
                <w:rFonts w:ascii="Times New Roman" w:eastAsia="Times New Roman" w:hAnsi="Times New Roman" w:cs="Times New Roman"/>
                <w:color w:val="3B5998"/>
                <w:sz w:val="12"/>
              </w:rPr>
              <w:t>Deporte.</w:t>
            </w:r>
          </w:p>
        </w:tc>
        <w:tc>
          <w:tcPr>
            <w:tcW w:w="1027" w:type="dxa"/>
            <w:gridSpan w:val="2"/>
            <w:tcBorders>
              <w:top w:val="nil"/>
              <w:left w:val="nil"/>
              <w:bottom w:val="nil"/>
              <w:right w:val="nil"/>
            </w:tcBorders>
          </w:tcPr>
          <w:p w14:paraId="29A801F8" w14:textId="77777777" w:rsidR="00C96F7F" w:rsidRDefault="00C96F7F"/>
        </w:tc>
        <w:tc>
          <w:tcPr>
            <w:tcW w:w="1095" w:type="dxa"/>
            <w:gridSpan w:val="2"/>
            <w:tcBorders>
              <w:top w:val="nil"/>
              <w:left w:val="nil"/>
              <w:bottom w:val="nil"/>
              <w:right w:val="nil"/>
            </w:tcBorders>
          </w:tcPr>
          <w:p w14:paraId="2D605459" w14:textId="77777777" w:rsidR="00C96F7F" w:rsidRDefault="00C96F7F"/>
        </w:tc>
        <w:tc>
          <w:tcPr>
            <w:tcW w:w="1024" w:type="dxa"/>
            <w:gridSpan w:val="2"/>
            <w:tcBorders>
              <w:top w:val="nil"/>
              <w:left w:val="nil"/>
              <w:bottom w:val="nil"/>
              <w:right w:val="nil"/>
            </w:tcBorders>
          </w:tcPr>
          <w:p w14:paraId="63909839" w14:textId="77777777" w:rsidR="00C96F7F" w:rsidRDefault="00C96F7F"/>
        </w:tc>
        <w:tc>
          <w:tcPr>
            <w:tcW w:w="1286" w:type="dxa"/>
            <w:gridSpan w:val="2"/>
            <w:tcBorders>
              <w:top w:val="nil"/>
              <w:left w:val="nil"/>
              <w:bottom w:val="nil"/>
              <w:right w:val="nil"/>
            </w:tcBorders>
          </w:tcPr>
          <w:p w14:paraId="3D2C9DE5" w14:textId="77777777" w:rsidR="00C96F7F" w:rsidRDefault="00000000">
            <w:pPr>
              <w:spacing w:after="0"/>
              <w:ind w:left="215"/>
            </w:pPr>
            <w:r>
              <w:rPr>
                <w:rFonts w:ascii="Times New Roman" w:eastAsia="Times New Roman" w:hAnsi="Times New Roman" w:cs="Times New Roman"/>
                <w:color w:val="3B5998"/>
                <w:sz w:val="12"/>
              </w:rPr>
              <w:t>8.121.229,39</w:t>
            </w:r>
          </w:p>
        </w:tc>
        <w:tc>
          <w:tcPr>
            <w:tcW w:w="644" w:type="dxa"/>
            <w:gridSpan w:val="2"/>
            <w:tcBorders>
              <w:top w:val="nil"/>
              <w:left w:val="nil"/>
              <w:bottom w:val="nil"/>
              <w:right w:val="nil"/>
            </w:tcBorders>
          </w:tcPr>
          <w:p w14:paraId="73B23633" w14:textId="77777777" w:rsidR="00C96F7F" w:rsidRDefault="00C96F7F"/>
        </w:tc>
      </w:tr>
      <w:tr w:rsidR="00C96F7F" w14:paraId="7B84B0DA"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351B4E0F" w14:textId="77777777" w:rsidR="00C96F7F" w:rsidRDefault="00C96F7F"/>
        </w:tc>
        <w:tc>
          <w:tcPr>
            <w:tcW w:w="820" w:type="dxa"/>
            <w:gridSpan w:val="2"/>
            <w:tcBorders>
              <w:top w:val="nil"/>
              <w:left w:val="nil"/>
              <w:bottom w:val="nil"/>
              <w:right w:val="nil"/>
            </w:tcBorders>
          </w:tcPr>
          <w:p w14:paraId="738E7581" w14:textId="77777777" w:rsidR="00C96F7F" w:rsidRDefault="00C96F7F"/>
        </w:tc>
        <w:tc>
          <w:tcPr>
            <w:tcW w:w="1834" w:type="dxa"/>
            <w:gridSpan w:val="3"/>
            <w:tcBorders>
              <w:top w:val="nil"/>
              <w:left w:val="nil"/>
              <w:bottom w:val="nil"/>
              <w:right w:val="nil"/>
            </w:tcBorders>
          </w:tcPr>
          <w:p w14:paraId="3B3ED0D2" w14:textId="77777777" w:rsidR="00C96F7F" w:rsidRDefault="00000000">
            <w:pPr>
              <w:spacing w:after="0"/>
              <w:ind w:right="125"/>
              <w:jc w:val="center"/>
            </w:pPr>
            <w:r>
              <w:rPr>
                <w:rFonts w:ascii="Times New Roman" w:eastAsia="Times New Roman" w:hAnsi="Times New Roman" w:cs="Times New Roman"/>
                <w:color w:val="3B5998"/>
                <w:sz w:val="12"/>
              </w:rPr>
              <w:t>340</w:t>
            </w:r>
          </w:p>
        </w:tc>
        <w:tc>
          <w:tcPr>
            <w:tcW w:w="350" w:type="dxa"/>
            <w:gridSpan w:val="2"/>
            <w:tcBorders>
              <w:top w:val="nil"/>
              <w:left w:val="nil"/>
              <w:bottom w:val="nil"/>
              <w:right w:val="nil"/>
            </w:tcBorders>
          </w:tcPr>
          <w:p w14:paraId="73DDE4F9" w14:textId="77777777" w:rsidR="00C96F7F" w:rsidRDefault="00C96F7F"/>
        </w:tc>
        <w:tc>
          <w:tcPr>
            <w:tcW w:w="721" w:type="dxa"/>
            <w:tcBorders>
              <w:top w:val="nil"/>
              <w:left w:val="nil"/>
              <w:bottom w:val="nil"/>
              <w:right w:val="nil"/>
            </w:tcBorders>
          </w:tcPr>
          <w:p w14:paraId="22A618BF" w14:textId="77777777" w:rsidR="00C96F7F" w:rsidRDefault="00C96F7F"/>
        </w:tc>
        <w:tc>
          <w:tcPr>
            <w:tcW w:w="1071" w:type="dxa"/>
            <w:gridSpan w:val="2"/>
            <w:tcBorders>
              <w:top w:val="nil"/>
              <w:left w:val="nil"/>
              <w:bottom w:val="nil"/>
              <w:right w:val="nil"/>
            </w:tcBorders>
          </w:tcPr>
          <w:p w14:paraId="59102DA1" w14:textId="77777777" w:rsidR="00C96F7F" w:rsidRDefault="00C96F7F"/>
        </w:tc>
        <w:tc>
          <w:tcPr>
            <w:tcW w:w="4012" w:type="dxa"/>
            <w:gridSpan w:val="2"/>
            <w:tcBorders>
              <w:top w:val="nil"/>
              <w:left w:val="nil"/>
              <w:bottom w:val="nil"/>
              <w:right w:val="nil"/>
            </w:tcBorders>
          </w:tcPr>
          <w:p w14:paraId="5CB355F3" w14:textId="77777777" w:rsidR="00C96F7F" w:rsidRDefault="00000000">
            <w:pPr>
              <w:spacing w:after="0"/>
            </w:pPr>
            <w:r>
              <w:rPr>
                <w:rFonts w:ascii="Times New Roman" w:eastAsia="Times New Roman" w:hAnsi="Times New Roman" w:cs="Times New Roman"/>
                <w:color w:val="3B5998"/>
                <w:sz w:val="12"/>
              </w:rPr>
              <w:t>Administración General de Deportes.</w:t>
            </w:r>
          </w:p>
        </w:tc>
        <w:tc>
          <w:tcPr>
            <w:tcW w:w="1027" w:type="dxa"/>
            <w:gridSpan w:val="2"/>
            <w:tcBorders>
              <w:top w:val="nil"/>
              <w:left w:val="nil"/>
              <w:bottom w:val="nil"/>
              <w:right w:val="nil"/>
            </w:tcBorders>
          </w:tcPr>
          <w:p w14:paraId="66F52AA9" w14:textId="77777777" w:rsidR="00C96F7F" w:rsidRDefault="00C96F7F"/>
        </w:tc>
        <w:tc>
          <w:tcPr>
            <w:tcW w:w="1095" w:type="dxa"/>
            <w:gridSpan w:val="2"/>
            <w:tcBorders>
              <w:top w:val="nil"/>
              <w:left w:val="nil"/>
              <w:bottom w:val="nil"/>
              <w:right w:val="nil"/>
            </w:tcBorders>
          </w:tcPr>
          <w:p w14:paraId="66727800" w14:textId="77777777" w:rsidR="00C96F7F" w:rsidRDefault="00C96F7F"/>
        </w:tc>
        <w:tc>
          <w:tcPr>
            <w:tcW w:w="1024" w:type="dxa"/>
            <w:gridSpan w:val="2"/>
            <w:tcBorders>
              <w:top w:val="nil"/>
              <w:left w:val="nil"/>
              <w:bottom w:val="nil"/>
              <w:right w:val="nil"/>
            </w:tcBorders>
          </w:tcPr>
          <w:p w14:paraId="50727356" w14:textId="77777777" w:rsidR="00C96F7F" w:rsidRDefault="00000000">
            <w:pPr>
              <w:spacing w:after="0"/>
              <w:ind w:left="46"/>
              <w:jc w:val="center"/>
            </w:pPr>
            <w:r>
              <w:rPr>
                <w:rFonts w:ascii="Times New Roman" w:eastAsia="Times New Roman" w:hAnsi="Times New Roman" w:cs="Times New Roman"/>
                <w:color w:val="3B5998"/>
                <w:sz w:val="12"/>
              </w:rPr>
              <w:t>766.099,09</w:t>
            </w:r>
          </w:p>
        </w:tc>
        <w:tc>
          <w:tcPr>
            <w:tcW w:w="1286" w:type="dxa"/>
            <w:gridSpan w:val="2"/>
            <w:tcBorders>
              <w:top w:val="nil"/>
              <w:left w:val="nil"/>
              <w:bottom w:val="nil"/>
              <w:right w:val="nil"/>
            </w:tcBorders>
          </w:tcPr>
          <w:p w14:paraId="51BF9431" w14:textId="77777777" w:rsidR="00C96F7F" w:rsidRDefault="00C96F7F"/>
        </w:tc>
        <w:tc>
          <w:tcPr>
            <w:tcW w:w="644" w:type="dxa"/>
            <w:gridSpan w:val="2"/>
            <w:tcBorders>
              <w:top w:val="nil"/>
              <w:left w:val="nil"/>
              <w:bottom w:val="nil"/>
              <w:right w:val="nil"/>
            </w:tcBorders>
          </w:tcPr>
          <w:p w14:paraId="3DA4EF7F" w14:textId="77777777" w:rsidR="00C96F7F" w:rsidRDefault="00C96F7F"/>
        </w:tc>
      </w:tr>
      <w:tr w:rsidR="00C96F7F" w14:paraId="748ADB5E"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2C81939B" w14:textId="77777777" w:rsidR="00C96F7F" w:rsidRDefault="00C96F7F"/>
        </w:tc>
        <w:tc>
          <w:tcPr>
            <w:tcW w:w="820" w:type="dxa"/>
            <w:gridSpan w:val="2"/>
            <w:tcBorders>
              <w:top w:val="nil"/>
              <w:left w:val="nil"/>
              <w:bottom w:val="nil"/>
              <w:right w:val="nil"/>
            </w:tcBorders>
          </w:tcPr>
          <w:p w14:paraId="02087741" w14:textId="77777777" w:rsidR="00C96F7F" w:rsidRDefault="00C96F7F"/>
        </w:tc>
        <w:tc>
          <w:tcPr>
            <w:tcW w:w="1834" w:type="dxa"/>
            <w:gridSpan w:val="3"/>
            <w:tcBorders>
              <w:top w:val="nil"/>
              <w:left w:val="nil"/>
              <w:bottom w:val="nil"/>
              <w:right w:val="nil"/>
            </w:tcBorders>
          </w:tcPr>
          <w:p w14:paraId="19D3B934" w14:textId="77777777" w:rsidR="00C96F7F" w:rsidRDefault="00C96F7F"/>
        </w:tc>
        <w:tc>
          <w:tcPr>
            <w:tcW w:w="350" w:type="dxa"/>
            <w:gridSpan w:val="2"/>
            <w:tcBorders>
              <w:top w:val="nil"/>
              <w:left w:val="nil"/>
              <w:bottom w:val="nil"/>
              <w:right w:val="nil"/>
            </w:tcBorders>
          </w:tcPr>
          <w:p w14:paraId="6A74C965" w14:textId="77777777" w:rsidR="00C96F7F" w:rsidRDefault="00C96F7F"/>
        </w:tc>
        <w:tc>
          <w:tcPr>
            <w:tcW w:w="721" w:type="dxa"/>
            <w:tcBorders>
              <w:top w:val="nil"/>
              <w:left w:val="nil"/>
              <w:bottom w:val="nil"/>
              <w:right w:val="nil"/>
            </w:tcBorders>
          </w:tcPr>
          <w:p w14:paraId="1D5F1FCE" w14:textId="77777777" w:rsidR="00C96F7F" w:rsidRDefault="00000000">
            <w:pPr>
              <w:spacing w:after="0"/>
            </w:pPr>
            <w:r>
              <w:rPr>
                <w:rFonts w:ascii="Times New Roman" w:eastAsia="Times New Roman" w:hAnsi="Times New Roman" w:cs="Times New Roman"/>
                <w:color w:val="3B5998"/>
                <w:sz w:val="12"/>
              </w:rPr>
              <w:t>34000</w:t>
            </w:r>
          </w:p>
        </w:tc>
        <w:tc>
          <w:tcPr>
            <w:tcW w:w="1071" w:type="dxa"/>
            <w:gridSpan w:val="2"/>
            <w:tcBorders>
              <w:top w:val="nil"/>
              <w:left w:val="nil"/>
              <w:bottom w:val="nil"/>
              <w:right w:val="nil"/>
            </w:tcBorders>
          </w:tcPr>
          <w:p w14:paraId="6553DBD4" w14:textId="77777777" w:rsidR="00C96F7F" w:rsidRDefault="00C96F7F"/>
        </w:tc>
        <w:tc>
          <w:tcPr>
            <w:tcW w:w="4012" w:type="dxa"/>
            <w:gridSpan w:val="2"/>
            <w:tcBorders>
              <w:top w:val="nil"/>
              <w:left w:val="nil"/>
              <w:bottom w:val="nil"/>
              <w:right w:val="nil"/>
            </w:tcBorders>
          </w:tcPr>
          <w:p w14:paraId="5D25447B" w14:textId="77777777" w:rsidR="00C96F7F" w:rsidRDefault="00000000">
            <w:pPr>
              <w:spacing w:after="0"/>
            </w:pPr>
            <w:r>
              <w:rPr>
                <w:rFonts w:ascii="Times New Roman" w:eastAsia="Times New Roman" w:hAnsi="Times New Roman" w:cs="Times New Roman"/>
                <w:color w:val="3B5998"/>
                <w:sz w:val="12"/>
              </w:rPr>
              <w:t>Adm.Gral. Deportes-</w:t>
            </w:r>
          </w:p>
        </w:tc>
        <w:tc>
          <w:tcPr>
            <w:tcW w:w="1027" w:type="dxa"/>
            <w:gridSpan w:val="2"/>
            <w:tcBorders>
              <w:top w:val="nil"/>
              <w:left w:val="nil"/>
              <w:bottom w:val="nil"/>
              <w:right w:val="nil"/>
            </w:tcBorders>
          </w:tcPr>
          <w:p w14:paraId="79C1152C" w14:textId="77777777" w:rsidR="00C96F7F" w:rsidRDefault="00C96F7F"/>
        </w:tc>
        <w:tc>
          <w:tcPr>
            <w:tcW w:w="1095" w:type="dxa"/>
            <w:gridSpan w:val="2"/>
            <w:tcBorders>
              <w:top w:val="nil"/>
              <w:left w:val="nil"/>
              <w:bottom w:val="nil"/>
              <w:right w:val="nil"/>
            </w:tcBorders>
          </w:tcPr>
          <w:p w14:paraId="7F5627CD" w14:textId="77777777" w:rsidR="00C96F7F" w:rsidRDefault="00000000">
            <w:pPr>
              <w:spacing w:after="0"/>
              <w:ind w:left="22"/>
              <w:jc w:val="center"/>
            </w:pPr>
            <w:r>
              <w:rPr>
                <w:rFonts w:ascii="Times New Roman" w:eastAsia="Times New Roman" w:hAnsi="Times New Roman" w:cs="Times New Roman"/>
                <w:color w:val="3B5998"/>
                <w:sz w:val="12"/>
              </w:rPr>
              <w:t>766.099,09</w:t>
            </w:r>
          </w:p>
        </w:tc>
        <w:tc>
          <w:tcPr>
            <w:tcW w:w="1024" w:type="dxa"/>
            <w:gridSpan w:val="2"/>
            <w:tcBorders>
              <w:top w:val="nil"/>
              <w:left w:val="nil"/>
              <w:bottom w:val="nil"/>
              <w:right w:val="nil"/>
            </w:tcBorders>
          </w:tcPr>
          <w:p w14:paraId="2741D631" w14:textId="77777777" w:rsidR="00C96F7F" w:rsidRDefault="00C96F7F"/>
        </w:tc>
        <w:tc>
          <w:tcPr>
            <w:tcW w:w="1286" w:type="dxa"/>
            <w:gridSpan w:val="2"/>
            <w:tcBorders>
              <w:top w:val="nil"/>
              <w:left w:val="nil"/>
              <w:bottom w:val="nil"/>
              <w:right w:val="nil"/>
            </w:tcBorders>
          </w:tcPr>
          <w:p w14:paraId="23C2CCE0" w14:textId="77777777" w:rsidR="00C96F7F" w:rsidRDefault="00C96F7F"/>
        </w:tc>
        <w:tc>
          <w:tcPr>
            <w:tcW w:w="644" w:type="dxa"/>
            <w:gridSpan w:val="2"/>
            <w:tcBorders>
              <w:top w:val="nil"/>
              <w:left w:val="nil"/>
              <w:bottom w:val="nil"/>
              <w:right w:val="nil"/>
            </w:tcBorders>
          </w:tcPr>
          <w:p w14:paraId="033A7443" w14:textId="77777777" w:rsidR="00C96F7F" w:rsidRDefault="00C96F7F"/>
        </w:tc>
      </w:tr>
      <w:tr w:rsidR="00C96F7F" w14:paraId="351A277C"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0E0EABBA" w14:textId="77777777" w:rsidR="00C96F7F" w:rsidRDefault="00C96F7F"/>
        </w:tc>
        <w:tc>
          <w:tcPr>
            <w:tcW w:w="820" w:type="dxa"/>
            <w:gridSpan w:val="2"/>
            <w:tcBorders>
              <w:top w:val="nil"/>
              <w:left w:val="nil"/>
              <w:bottom w:val="nil"/>
              <w:right w:val="nil"/>
            </w:tcBorders>
          </w:tcPr>
          <w:p w14:paraId="63DEAB73" w14:textId="77777777" w:rsidR="00C96F7F" w:rsidRDefault="00C96F7F"/>
        </w:tc>
        <w:tc>
          <w:tcPr>
            <w:tcW w:w="1834" w:type="dxa"/>
            <w:gridSpan w:val="3"/>
            <w:tcBorders>
              <w:top w:val="nil"/>
              <w:left w:val="nil"/>
              <w:bottom w:val="nil"/>
              <w:right w:val="nil"/>
            </w:tcBorders>
          </w:tcPr>
          <w:p w14:paraId="70645369" w14:textId="77777777" w:rsidR="00C96F7F" w:rsidRDefault="00C96F7F"/>
        </w:tc>
        <w:tc>
          <w:tcPr>
            <w:tcW w:w="350" w:type="dxa"/>
            <w:gridSpan w:val="2"/>
            <w:tcBorders>
              <w:top w:val="nil"/>
              <w:left w:val="nil"/>
              <w:bottom w:val="nil"/>
              <w:right w:val="nil"/>
            </w:tcBorders>
          </w:tcPr>
          <w:p w14:paraId="53E0CDEB"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72488410" w14:textId="77777777" w:rsidR="00C96F7F" w:rsidRDefault="00C96F7F"/>
        </w:tc>
        <w:tc>
          <w:tcPr>
            <w:tcW w:w="1071" w:type="dxa"/>
            <w:gridSpan w:val="2"/>
            <w:tcBorders>
              <w:top w:val="nil"/>
              <w:left w:val="nil"/>
              <w:bottom w:val="nil"/>
              <w:right w:val="nil"/>
            </w:tcBorders>
          </w:tcPr>
          <w:p w14:paraId="62FF55E4" w14:textId="77777777" w:rsidR="00C96F7F" w:rsidRDefault="00000000">
            <w:pPr>
              <w:spacing w:after="0"/>
            </w:pPr>
            <w:r>
              <w:rPr>
                <w:rFonts w:ascii="Times New Roman" w:eastAsia="Times New Roman" w:hAnsi="Times New Roman" w:cs="Times New Roman"/>
                <w:color w:val="3B5998"/>
                <w:sz w:val="12"/>
              </w:rPr>
              <w:t>22201</w:t>
            </w:r>
          </w:p>
        </w:tc>
        <w:tc>
          <w:tcPr>
            <w:tcW w:w="4012" w:type="dxa"/>
            <w:gridSpan w:val="2"/>
            <w:tcBorders>
              <w:top w:val="nil"/>
              <w:left w:val="nil"/>
              <w:bottom w:val="nil"/>
              <w:right w:val="nil"/>
            </w:tcBorders>
          </w:tcPr>
          <w:p w14:paraId="788F043C" w14:textId="77777777" w:rsidR="00C96F7F" w:rsidRDefault="00000000">
            <w:pPr>
              <w:spacing w:after="0"/>
            </w:pPr>
            <w:r>
              <w:rPr>
                <w:rFonts w:ascii="Times New Roman" w:eastAsia="Times New Roman" w:hAnsi="Times New Roman" w:cs="Times New Roman"/>
                <w:color w:val="3B5998"/>
                <w:sz w:val="12"/>
              </w:rPr>
              <w:t>Adm.Gral. Deportes- Postales</w:t>
            </w:r>
          </w:p>
        </w:tc>
        <w:tc>
          <w:tcPr>
            <w:tcW w:w="1027" w:type="dxa"/>
            <w:gridSpan w:val="2"/>
            <w:tcBorders>
              <w:top w:val="nil"/>
              <w:left w:val="nil"/>
              <w:bottom w:val="nil"/>
              <w:right w:val="nil"/>
            </w:tcBorders>
          </w:tcPr>
          <w:p w14:paraId="21A26E08" w14:textId="77777777" w:rsidR="00C96F7F" w:rsidRDefault="00000000">
            <w:pPr>
              <w:spacing w:after="0"/>
              <w:ind w:left="216"/>
              <w:jc w:val="center"/>
            </w:pPr>
            <w:r>
              <w:rPr>
                <w:rFonts w:ascii="Times New Roman" w:eastAsia="Times New Roman" w:hAnsi="Times New Roman" w:cs="Times New Roman"/>
                <w:color w:val="3B5998"/>
                <w:sz w:val="12"/>
              </w:rPr>
              <w:t>600,00</w:t>
            </w:r>
          </w:p>
        </w:tc>
        <w:tc>
          <w:tcPr>
            <w:tcW w:w="1095" w:type="dxa"/>
            <w:gridSpan w:val="2"/>
            <w:tcBorders>
              <w:top w:val="nil"/>
              <w:left w:val="nil"/>
              <w:bottom w:val="nil"/>
              <w:right w:val="nil"/>
            </w:tcBorders>
          </w:tcPr>
          <w:p w14:paraId="6F63E2AC" w14:textId="77777777" w:rsidR="00C96F7F" w:rsidRDefault="00C96F7F"/>
        </w:tc>
        <w:tc>
          <w:tcPr>
            <w:tcW w:w="1024" w:type="dxa"/>
            <w:gridSpan w:val="2"/>
            <w:tcBorders>
              <w:top w:val="nil"/>
              <w:left w:val="nil"/>
              <w:bottom w:val="nil"/>
              <w:right w:val="nil"/>
            </w:tcBorders>
          </w:tcPr>
          <w:p w14:paraId="65FBE268" w14:textId="77777777" w:rsidR="00C96F7F" w:rsidRDefault="00C96F7F"/>
        </w:tc>
        <w:tc>
          <w:tcPr>
            <w:tcW w:w="1286" w:type="dxa"/>
            <w:gridSpan w:val="2"/>
            <w:tcBorders>
              <w:top w:val="nil"/>
              <w:left w:val="nil"/>
              <w:bottom w:val="nil"/>
              <w:right w:val="nil"/>
            </w:tcBorders>
          </w:tcPr>
          <w:p w14:paraId="0B29AECA" w14:textId="77777777" w:rsidR="00C96F7F" w:rsidRDefault="00C96F7F"/>
        </w:tc>
        <w:tc>
          <w:tcPr>
            <w:tcW w:w="644" w:type="dxa"/>
            <w:gridSpan w:val="2"/>
            <w:tcBorders>
              <w:top w:val="nil"/>
              <w:left w:val="nil"/>
              <w:bottom w:val="nil"/>
              <w:right w:val="nil"/>
            </w:tcBorders>
          </w:tcPr>
          <w:p w14:paraId="59232A49" w14:textId="77777777" w:rsidR="00C96F7F" w:rsidRDefault="00C96F7F"/>
        </w:tc>
      </w:tr>
      <w:tr w:rsidR="00C96F7F" w14:paraId="51A36E43"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47698847" w14:textId="77777777" w:rsidR="00C96F7F" w:rsidRDefault="00C96F7F"/>
        </w:tc>
        <w:tc>
          <w:tcPr>
            <w:tcW w:w="820" w:type="dxa"/>
            <w:gridSpan w:val="2"/>
            <w:tcBorders>
              <w:top w:val="nil"/>
              <w:left w:val="nil"/>
              <w:bottom w:val="nil"/>
              <w:right w:val="nil"/>
            </w:tcBorders>
          </w:tcPr>
          <w:p w14:paraId="369DE987" w14:textId="77777777" w:rsidR="00C96F7F" w:rsidRDefault="00C96F7F"/>
        </w:tc>
        <w:tc>
          <w:tcPr>
            <w:tcW w:w="1834" w:type="dxa"/>
            <w:gridSpan w:val="3"/>
            <w:tcBorders>
              <w:top w:val="nil"/>
              <w:left w:val="nil"/>
              <w:bottom w:val="nil"/>
              <w:right w:val="nil"/>
            </w:tcBorders>
          </w:tcPr>
          <w:p w14:paraId="6314C2CC" w14:textId="77777777" w:rsidR="00C96F7F" w:rsidRDefault="00C96F7F"/>
        </w:tc>
        <w:tc>
          <w:tcPr>
            <w:tcW w:w="350" w:type="dxa"/>
            <w:gridSpan w:val="2"/>
            <w:tcBorders>
              <w:top w:val="nil"/>
              <w:left w:val="nil"/>
              <w:bottom w:val="nil"/>
              <w:right w:val="nil"/>
            </w:tcBorders>
          </w:tcPr>
          <w:p w14:paraId="2E81F563"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4AAF924F" w14:textId="77777777" w:rsidR="00C96F7F" w:rsidRDefault="00C96F7F"/>
        </w:tc>
        <w:tc>
          <w:tcPr>
            <w:tcW w:w="1071" w:type="dxa"/>
            <w:gridSpan w:val="2"/>
            <w:tcBorders>
              <w:top w:val="nil"/>
              <w:left w:val="nil"/>
              <w:bottom w:val="nil"/>
              <w:right w:val="nil"/>
            </w:tcBorders>
          </w:tcPr>
          <w:p w14:paraId="4C8CB525" w14:textId="77777777" w:rsidR="00C96F7F" w:rsidRDefault="00000000">
            <w:pPr>
              <w:spacing w:after="0"/>
            </w:pPr>
            <w:r>
              <w:rPr>
                <w:rFonts w:ascii="Times New Roman" w:eastAsia="Times New Roman" w:hAnsi="Times New Roman" w:cs="Times New Roman"/>
                <w:color w:val="3B5998"/>
                <w:sz w:val="12"/>
              </w:rPr>
              <w:t>22400</w:t>
            </w:r>
          </w:p>
        </w:tc>
        <w:tc>
          <w:tcPr>
            <w:tcW w:w="4012" w:type="dxa"/>
            <w:gridSpan w:val="2"/>
            <w:tcBorders>
              <w:top w:val="nil"/>
              <w:left w:val="nil"/>
              <w:bottom w:val="nil"/>
              <w:right w:val="nil"/>
            </w:tcBorders>
          </w:tcPr>
          <w:p w14:paraId="4D0E1B1E" w14:textId="77777777" w:rsidR="00C96F7F" w:rsidRDefault="00000000">
            <w:pPr>
              <w:spacing w:after="0"/>
            </w:pPr>
            <w:r>
              <w:rPr>
                <w:rFonts w:ascii="Times New Roman" w:eastAsia="Times New Roman" w:hAnsi="Times New Roman" w:cs="Times New Roman"/>
                <w:color w:val="3B5998"/>
                <w:sz w:val="12"/>
              </w:rPr>
              <w:t>Adm.Gral. Deportes- Primas de seguros</w:t>
            </w:r>
          </w:p>
        </w:tc>
        <w:tc>
          <w:tcPr>
            <w:tcW w:w="1027" w:type="dxa"/>
            <w:gridSpan w:val="2"/>
            <w:tcBorders>
              <w:top w:val="nil"/>
              <w:left w:val="nil"/>
              <w:bottom w:val="nil"/>
              <w:right w:val="nil"/>
            </w:tcBorders>
          </w:tcPr>
          <w:p w14:paraId="31331D19" w14:textId="77777777" w:rsidR="00C96F7F" w:rsidRDefault="00000000">
            <w:pPr>
              <w:spacing w:after="0"/>
              <w:ind w:left="124"/>
              <w:jc w:val="center"/>
            </w:pPr>
            <w:r>
              <w:rPr>
                <w:rFonts w:ascii="Times New Roman" w:eastAsia="Times New Roman" w:hAnsi="Times New Roman" w:cs="Times New Roman"/>
                <w:color w:val="3B5998"/>
                <w:sz w:val="12"/>
              </w:rPr>
              <w:t>4.000,00</w:t>
            </w:r>
          </w:p>
        </w:tc>
        <w:tc>
          <w:tcPr>
            <w:tcW w:w="1095" w:type="dxa"/>
            <w:gridSpan w:val="2"/>
            <w:tcBorders>
              <w:top w:val="nil"/>
              <w:left w:val="nil"/>
              <w:bottom w:val="nil"/>
              <w:right w:val="nil"/>
            </w:tcBorders>
          </w:tcPr>
          <w:p w14:paraId="10F021B3" w14:textId="77777777" w:rsidR="00C96F7F" w:rsidRDefault="00C96F7F"/>
        </w:tc>
        <w:tc>
          <w:tcPr>
            <w:tcW w:w="1024" w:type="dxa"/>
            <w:gridSpan w:val="2"/>
            <w:tcBorders>
              <w:top w:val="nil"/>
              <w:left w:val="nil"/>
              <w:bottom w:val="nil"/>
              <w:right w:val="nil"/>
            </w:tcBorders>
          </w:tcPr>
          <w:p w14:paraId="67498CCB" w14:textId="77777777" w:rsidR="00C96F7F" w:rsidRDefault="00C96F7F"/>
        </w:tc>
        <w:tc>
          <w:tcPr>
            <w:tcW w:w="1286" w:type="dxa"/>
            <w:gridSpan w:val="2"/>
            <w:tcBorders>
              <w:top w:val="nil"/>
              <w:left w:val="nil"/>
              <w:bottom w:val="nil"/>
              <w:right w:val="nil"/>
            </w:tcBorders>
          </w:tcPr>
          <w:p w14:paraId="0BAB2D81" w14:textId="77777777" w:rsidR="00C96F7F" w:rsidRDefault="00C96F7F"/>
        </w:tc>
        <w:tc>
          <w:tcPr>
            <w:tcW w:w="644" w:type="dxa"/>
            <w:gridSpan w:val="2"/>
            <w:tcBorders>
              <w:top w:val="nil"/>
              <w:left w:val="nil"/>
              <w:bottom w:val="nil"/>
              <w:right w:val="nil"/>
            </w:tcBorders>
          </w:tcPr>
          <w:p w14:paraId="40FD549A" w14:textId="77777777" w:rsidR="00C96F7F" w:rsidRDefault="00C96F7F"/>
        </w:tc>
      </w:tr>
      <w:tr w:rsidR="00C96F7F" w14:paraId="68CAA530"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05C9E3C6" w14:textId="77777777" w:rsidR="00C96F7F" w:rsidRDefault="00C96F7F"/>
        </w:tc>
        <w:tc>
          <w:tcPr>
            <w:tcW w:w="820" w:type="dxa"/>
            <w:gridSpan w:val="2"/>
            <w:tcBorders>
              <w:top w:val="nil"/>
              <w:left w:val="nil"/>
              <w:bottom w:val="nil"/>
              <w:right w:val="nil"/>
            </w:tcBorders>
          </w:tcPr>
          <w:p w14:paraId="2D33D7D5" w14:textId="77777777" w:rsidR="00C96F7F" w:rsidRDefault="00C96F7F"/>
        </w:tc>
        <w:tc>
          <w:tcPr>
            <w:tcW w:w="1834" w:type="dxa"/>
            <w:gridSpan w:val="3"/>
            <w:tcBorders>
              <w:top w:val="nil"/>
              <w:left w:val="nil"/>
              <w:bottom w:val="nil"/>
              <w:right w:val="nil"/>
            </w:tcBorders>
          </w:tcPr>
          <w:p w14:paraId="38EBC2FF" w14:textId="77777777" w:rsidR="00C96F7F" w:rsidRDefault="00C96F7F"/>
        </w:tc>
        <w:tc>
          <w:tcPr>
            <w:tcW w:w="350" w:type="dxa"/>
            <w:gridSpan w:val="2"/>
            <w:tcBorders>
              <w:top w:val="nil"/>
              <w:left w:val="nil"/>
              <w:bottom w:val="nil"/>
              <w:right w:val="nil"/>
            </w:tcBorders>
          </w:tcPr>
          <w:p w14:paraId="47A48874"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0E139F7D" w14:textId="77777777" w:rsidR="00C96F7F" w:rsidRDefault="00C96F7F"/>
        </w:tc>
        <w:tc>
          <w:tcPr>
            <w:tcW w:w="1071" w:type="dxa"/>
            <w:gridSpan w:val="2"/>
            <w:tcBorders>
              <w:top w:val="nil"/>
              <w:left w:val="nil"/>
              <w:bottom w:val="nil"/>
              <w:right w:val="nil"/>
            </w:tcBorders>
          </w:tcPr>
          <w:p w14:paraId="21DA2D9E" w14:textId="77777777" w:rsidR="00C96F7F" w:rsidRDefault="00000000">
            <w:pPr>
              <w:spacing w:after="0"/>
            </w:pPr>
            <w:r>
              <w:rPr>
                <w:rFonts w:ascii="Times New Roman" w:eastAsia="Times New Roman" w:hAnsi="Times New Roman" w:cs="Times New Roman"/>
                <w:color w:val="3B5998"/>
                <w:sz w:val="12"/>
              </w:rPr>
              <w:t>22603</w:t>
            </w:r>
          </w:p>
        </w:tc>
        <w:tc>
          <w:tcPr>
            <w:tcW w:w="4012" w:type="dxa"/>
            <w:gridSpan w:val="2"/>
            <w:tcBorders>
              <w:top w:val="nil"/>
              <w:left w:val="nil"/>
              <w:bottom w:val="nil"/>
              <w:right w:val="nil"/>
            </w:tcBorders>
          </w:tcPr>
          <w:p w14:paraId="4A14CA82" w14:textId="77777777" w:rsidR="00C96F7F" w:rsidRDefault="00000000">
            <w:pPr>
              <w:spacing w:after="0"/>
            </w:pPr>
            <w:r>
              <w:rPr>
                <w:rFonts w:ascii="Times New Roman" w:eastAsia="Times New Roman" w:hAnsi="Times New Roman" w:cs="Times New Roman"/>
                <w:color w:val="3B5998"/>
                <w:sz w:val="12"/>
              </w:rPr>
              <w:t>Adm.Gral. Deportes- Publicación en Diarios Oficiales</w:t>
            </w:r>
          </w:p>
        </w:tc>
        <w:tc>
          <w:tcPr>
            <w:tcW w:w="1027" w:type="dxa"/>
            <w:gridSpan w:val="2"/>
            <w:tcBorders>
              <w:top w:val="nil"/>
              <w:left w:val="nil"/>
              <w:bottom w:val="nil"/>
              <w:right w:val="nil"/>
            </w:tcBorders>
          </w:tcPr>
          <w:p w14:paraId="1AA9BB57" w14:textId="77777777" w:rsidR="00C96F7F" w:rsidRDefault="00000000">
            <w:pPr>
              <w:spacing w:after="0"/>
              <w:ind w:left="124"/>
              <w:jc w:val="center"/>
            </w:pPr>
            <w:r>
              <w:rPr>
                <w:rFonts w:ascii="Times New Roman" w:eastAsia="Times New Roman" w:hAnsi="Times New Roman" w:cs="Times New Roman"/>
                <w:color w:val="3B5998"/>
                <w:sz w:val="12"/>
              </w:rPr>
              <w:t>2.000,00</w:t>
            </w:r>
          </w:p>
        </w:tc>
        <w:tc>
          <w:tcPr>
            <w:tcW w:w="1095" w:type="dxa"/>
            <w:gridSpan w:val="2"/>
            <w:tcBorders>
              <w:top w:val="nil"/>
              <w:left w:val="nil"/>
              <w:bottom w:val="nil"/>
              <w:right w:val="nil"/>
            </w:tcBorders>
          </w:tcPr>
          <w:p w14:paraId="7C84B179" w14:textId="77777777" w:rsidR="00C96F7F" w:rsidRDefault="00C96F7F"/>
        </w:tc>
        <w:tc>
          <w:tcPr>
            <w:tcW w:w="1024" w:type="dxa"/>
            <w:gridSpan w:val="2"/>
            <w:tcBorders>
              <w:top w:val="nil"/>
              <w:left w:val="nil"/>
              <w:bottom w:val="nil"/>
              <w:right w:val="nil"/>
            </w:tcBorders>
          </w:tcPr>
          <w:p w14:paraId="099969FE" w14:textId="77777777" w:rsidR="00C96F7F" w:rsidRDefault="00C96F7F"/>
        </w:tc>
        <w:tc>
          <w:tcPr>
            <w:tcW w:w="1286" w:type="dxa"/>
            <w:gridSpan w:val="2"/>
            <w:tcBorders>
              <w:top w:val="nil"/>
              <w:left w:val="nil"/>
              <w:bottom w:val="nil"/>
              <w:right w:val="nil"/>
            </w:tcBorders>
          </w:tcPr>
          <w:p w14:paraId="5D83F2A3" w14:textId="77777777" w:rsidR="00C96F7F" w:rsidRDefault="00C96F7F"/>
        </w:tc>
        <w:tc>
          <w:tcPr>
            <w:tcW w:w="644" w:type="dxa"/>
            <w:gridSpan w:val="2"/>
            <w:tcBorders>
              <w:top w:val="nil"/>
              <w:left w:val="nil"/>
              <w:bottom w:val="nil"/>
              <w:right w:val="nil"/>
            </w:tcBorders>
          </w:tcPr>
          <w:p w14:paraId="2A004E5A" w14:textId="77777777" w:rsidR="00C96F7F" w:rsidRDefault="00C96F7F"/>
        </w:tc>
      </w:tr>
      <w:tr w:rsidR="00C96F7F" w14:paraId="35E7894E"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4130221E" w14:textId="77777777" w:rsidR="00C96F7F" w:rsidRDefault="00C96F7F"/>
        </w:tc>
        <w:tc>
          <w:tcPr>
            <w:tcW w:w="820" w:type="dxa"/>
            <w:gridSpan w:val="2"/>
            <w:tcBorders>
              <w:top w:val="nil"/>
              <w:left w:val="nil"/>
              <w:bottom w:val="nil"/>
              <w:right w:val="nil"/>
            </w:tcBorders>
          </w:tcPr>
          <w:p w14:paraId="6E99A027" w14:textId="77777777" w:rsidR="00C96F7F" w:rsidRDefault="00C96F7F"/>
        </w:tc>
        <w:tc>
          <w:tcPr>
            <w:tcW w:w="1834" w:type="dxa"/>
            <w:gridSpan w:val="3"/>
            <w:tcBorders>
              <w:top w:val="nil"/>
              <w:left w:val="nil"/>
              <w:bottom w:val="nil"/>
              <w:right w:val="nil"/>
            </w:tcBorders>
          </w:tcPr>
          <w:p w14:paraId="16A1EE68" w14:textId="77777777" w:rsidR="00C96F7F" w:rsidRDefault="00C96F7F"/>
        </w:tc>
        <w:tc>
          <w:tcPr>
            <w:tcW w:w="350" w:type="dxa"/>
            <w:gridSpan w:val="2"/>
            <w:tcBorders>
              <w:top w:val="nil"/>
              <w:left w:val="nil"/>
              <w:bottom w:val="nil"/>
              <w:right w:val="nil"/>
            </w:tcBorders>
          </w:tcPr>
          <w:p w14:paraId="5D43D788"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0EB06EC0" w14:textId="77777777" w:rsidR="00C96F7F" w:rsidRDefault="00C96F7F"/>
        </w:tc>
        <w:tc>
          <w:tcPr>
            <w:tcW w:w="1071" w:type="dxa"/>
            <w:gridSpan w:val="2"/>
            <w:tcBorders>
              <w:top w:val="nil"/>
              <w:left w:val="nil"/>
              <w:bottom w:val="nil"/>
              <w:right w:val="nil"/>
            </w:tcBorders>
          </w:tcPr>
          <w:p w14:paraId="21957645" w14:textId="77777777" w:rsidR="00C96F7F" w:rsidRDefault="00000000">
            <w:pPr>
              <w:spacing w:after="0"/>
            </w:pPr>
            <w:r>
              <w:rPr>
                <w:rFonts w:ascii="Times New Roman" w:eastAsia="Times New Roman" w:hAnsi="Times New Roman" w:cs="Times New Roman"/>
                <w:color w:val="3B5998"/>
                <w:sz w:val="12"/>
              </w:rPr>
              <w:t>22706</w:t>
            </w:r>
          </w:p>
        </w:tc>
        <w:tc>
          <w:tcPr>
            <w:tcW w:w="4012" w:type="dxa"/>
            <w:gridSpan w:val="2"/>
            <w:tcBorders>
              <w:top w:val="nil"/>
              <w:left w:val="nil"/>
              <w:bottom w:val="nil"/>
              <w:right w:val="nil"/>
            </w:tcBorders>
          </w:tcPr>
          <w:p w14:paraId="7DE70995" w14:textId="77777777" w:rsidR="00C96F7F" w:rsidRDefault="00000000">
            <w:pPr>
              <w:spacing w:after="0"/>
            </w:pPr>
            <w:r>
              <w:rPr>
                <w:rFonts w:ascii="Times New Roman" w:eastAsia="Times New Roman" w:hAnsi="Times New Roman" w:cs="Times New Roman"/>
                <w:color w:val="3B5998"/>
                <w:sz w:val="12"/>
              </w:rPr>
              <w:t>Adm.Gral. Deportes- Estudios y trabajos técnicos</w:t>
            </w:r>
          </w:p>
        </w:tc>
        <w:tc>
          <w:tcPr>
            <w:tcW w:w="1027" w:type="dxa"/>
            <w:gridSpan w:val="2"/>
            <w:tcBorders>
              <w:top w:val="nil"/>
              <w:left w:val="nil"/>
              <w:bottom w:val="nil"/>
              <w:right w:val="nil"/>
            </w:tcBorders>
          </w:tcPr>
          <w:p w14:paraId="23679523" w14:textId="77777777" w:rsidR="00C96F7F" w:rsidRDefault="00000000">
            <w:pPr>
              <w:spacing w:after="0"/>
              <w:ind w:left="63"/>
              <w:jc w:val="center"/>
            </w:pPr>
            <w:r>
              <w:rPr>
                <w:rFonts w:ascii="Times New Roman" w:eastAsia="Times New Roman" w:hAnsi="Times New Roman" w:cs="Times New Roman"/>
                <w:color w:val="3B5998"/>
                <w:sz w:val="12"/>
              </w:rPr>
              <w:t>15.000,00</w:t>
            </w:r>
          </w:p>
        </w:tc>
        <w:tc>
          <w:tcPr>
            <w:tcW w:w="1095" w:type="dxa"/>
            <w:gridSpan w:val="2"/>
            <w:tcBorders>
              <w:top w:val="nil"/>
              <w:left w:val="nil"/>
              <w:bottom w:val="nil"/>
              <w:right w:val="nil"/>
            </w:tcBorders>
          </w:tcPr>
          <w:p w14:paraId="57D12ADE" w14:textId="77777777" w:rsidR="00C96F7F" w:rsidRDefault="00C96F7F"/>
        </w:tc>
        <w:tc>
          <w:tcPr>
            <w:tcW w:w="1024" w:type="dxa"/>
            <w:gridSpan w:val="2"/>
            <w:tcBorders>
              <w:top w:val="nil"/>
              <w:left w:val="nil"/>
              <w:bottom w:val="nil"/>
              <w:right w:val="nil"/>
            </w:tcBorders>
          </w:tcPr>
          <w:p w14:paraId="0E66679C" w14:textId="77777777" w:rsidR="00C96F7F" w:rsidRDefault="00C96F7F"/>
        </w:tc>
        <w:tc>
          <w:tcPr>
            <w:tcW w:w="1286" w:type="dxa"/>
            <w:gridSpan w:val="2"/>
            <w:tcBorders>
              <w:top w:val="nil"/>
              <w:left w:val="nil"/>
              <w:bottom w:val="nil"/>
              <w:right w:val="nil"/>
            </w:tcBorders>
          </w:tcPr>
          <w:p w14:paraId="09A180CD" w14:textId="77777777" w:rsidR="00C96F7F" w:rsidRDefault="00C96F7F"/>
        </w:tc>
        <w:tc>
          <w:tcPr>
            <w:tcW w:w="644" w:type="dxa"/>
            <w:gridSpan w:val="2"/>
            <w:tcBorders>
              <w:top w:val="nil"/>
              <w:left w:val="nil"/>
              <w:bottom w:val="nil"/>
              <w:right w:val="nil"/>
            </w:tcBorders>
          </w:tcPr>
          <w:p w14:paraId="13D6E3A2" w14:textId="77777777" w:rsidR="00C96F7F" w:rsidRDefault="00C96F7F"/>
        </w:tc>
      </w:tr>
      <w:tr w:rsidR="00C96F7F" w14:paraId="79D44188"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0E8B4BCE" w14:textId="77777777" w:rsidR="00C96F7F" w:rsidRDefault="00C96F7F"/>
        </w:tc>
        <w:tc>
          <w:tcPr>
            <w:tcW w:w="820" w:type="dxa"/>
            <w:gridSpan w:val="2"/>
            <w:tcBorders>
              <w:top w:val="nil"/>
              <w:left w:val="nil"/>
              <w:bottom w:val="nil"/>
              <w:right w:val="nil"/>
            </w:tcBorders>
          </w:tcPr>
          <w:p w14:paraId="10E7E8D8" w14:textId="77777777" w:rsidR="00C96F7F" w:rsidRDefault="00C96F7F"/>
        </w:tc>
        <w:tc>
          <w:tcPr>
            <w:tcW w:w="1834" w:type="dxa"/>
            <w:gridSpan w:val="3"/>
            <w:tcBorders>
              <w:top w:val="nil"/>
              <w:left w:val="nil"/>
              <w:bottom w:val="nil"/>
              <w:right w:val="nil"/>
            </w:tcBorders>
          </w:tcPr>
          <w:p w14:paraId="2BDC5321" w14:textId="77777777" w:rsidR="00C96F7F" w:rsidRDefault="00C96F7F"/>
        </w:tc>
        <w:tc>
          <w:tcPr>
            <w:tcW w:w="350" w:type="dxa"/>
            <w:gridSpan w:val="2"/>
            <w:tcBorders>
              <w:top w:val="nil"/>
              <w:left w:val="nil"/>
              <w:bottom w:val="nil"/>
              <w:right w:val="nil"/>
            </w:tcBorders>
          </w:tcPr>
          <w:p w14:paraId="3E6DD65B"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16C531D6" w14:textId="77777777" w:rsidR="00C96F7F" w:rsidRDefault="00C96F7F"/>
        </w:tc>
        <w:tc>
          <w:tcPr>
            <w:tcW w:w="1071" w:type="dxa"/>
            <w:gridSpan w:val="2"/>
            <w:tcBorders>
              <w:top w:val="nil"/>
              <w:left w:val="nil"/>
              <w:bottom w:val="nil"/>
              <w:right w:val="nil"/>
            </w:tcBorders>
          </w:tcPr>
          <w:p w14:paraId="26158AE0" w14:textId="77777777" w:rsidR="00C96F7F" w:rsidRDefault="00000000">
            <w:pPr>
              <w:spacing w:after="0"/>
            </w:pPr>
            <w:r>
              <w:rPr>
                <w:rFonts w:ascii="Times New Roman" w:eastAsia="Times New Roman" w:hAnsi="Times New Roman" w:cs="Times New Roman"/>
                <w:color w:val="3B5998"/>
                <w:sz w:val="12"/>
              </w:rPr>
              <w:t>22799</w:t>
            </w:r>
          </w:p>
        </w:tc>
        <w:tc>
          <w:tcPr>
            <w:tcW w:w="4012" w:type="dxa"/>
            <w:gridSpan w:val="2"/>
            <w:tcBorders>
              <w:top w:val="nil"/>
              <w:left w:val="nil"/>
              <w:bottom w:val="nil"/>
              <w:right w:val="nil"/>
            </w:tcBorders>
          </w:tcPr>
          <w:p w14:paraId="237D8CB1" w14:textId="77777777" w:rsidR="00C96F7F" w:rsidRDefault="00000000">
            <w:pPr>
              <w:spacing w:after="0"/>
            </w:pPr>
            <w:r>
              <w:rPr>
                <w:rFonts w:ascii="Times New Roman" w:eastAsia="Times New Roman" w:hAnsi="Times New Roman" w:cs="Times New Roman"/>
                <w:color w:val="3B5998"/>
                <w:sz w:val="12"/>
              </w:rPr>
              <w:t>Adm.Gral Deportes- Otros trabajos realiz. otras empresas y p</w:t>
            </w:r>
          </w:p>
        </w:tc>
        <w:tc>
          <w:tcPr>
            <w:tcW w:w="1027" w:type="dxa"/>
            <w:gridSpan w:val="2"/>
            <w:tcBorders>
              <w:top w:val="nil"/>
              <w:left w:val="nil"/>
              <w:bottom w:val="nil"/>
              <w:right w:val="nil"/>
            </w:tcBorders>
          </w:tcPr>
          <w:p w14:paraId="228B298F" w14:textId="77777777" w:rsidR="00C96F7F" w:rsidRDefault="00000000">
            <w:pPr>
              <w:spacing w:after="0"/>
              <w:ind w:left="63"/>
              <w:jc w:val="center"/>
            </w:pPr>
            <w:r>
              <w:rPr>
                <w:rFonts w:ascii="Times New Roman" w:eastAsia="Times New Roman" w:hAnsi="Times New Roman" w:cs="Times New Roman"/>
                <w:color w:val="3B5998"/>
                <w:sz w:val="12"/>
              </w:rPr>
              <w:t>18.000,00</w:t>
            </w:r>
          </w:p>
        </w:tc>
        <w:tc>
          <w:tcPr>
            <w:tcW w:w="1095" w:type="dxa"/>
            <w:gridSpan w:val="2"/>
            <w:tcBorders>
              <w:top w:val="nil"/>
              <w:left w:val="nil"/>
              <w:bottom w:val="nil"/>
              <w:right w:val="nil"/>
            </w:tcBorders>
          </w:tcPr>
          <w:p w14:paraId="4FC622D2" w14:textId="77777777" w:rsidR="00C96F7F" w:rsidRDefault="00C96F7F"/>
        </w:tc>
        <w:tc>
          <w:tcPr>
            <w:tcW w:w="1024" w:type="dxa"/>
            <w:gridSpan w:val="2"/>
            <w:tcBorders>
              <w:top w:val="nil"/>
              <w:left w:val="nil"/>
              <w:bottom w:val="nil"/>
              <w:right w:val="nil"/>
            </w:tcBorders>
          </w:tcPr>
          <w:p w14:paraId="7F32C440" w14:textId="77777777" w:rsidR="00C96F7F" w:rsidRDefault="00C96F7F"/>
        </w:tc>
        <w:tc>
          <w:tcPr>
            <w:tcW w:w="1286" w:type="dxa"/>
            <w:gridSpan w:val="2"/>
            <w:tcBorders>
              <w:top w:val="nil"/>
              <w:left w:val="nil"/>
              <w:bottom w:val="nil"/>
              <w:right w:val="nil"/>
            </w:tcBorders>
          </w:tcPr>
          <w:p w14:paraId="599FD604" w14:textId="77777777" w:rsidR="00C96F7F" w:rsidRDefault="00C96F7F"/>
        </w:tc>
        <w:tc>
          <w:tcPr>
            <w:tcW w:w="644" w:type="dxa"/>
            <w:gridSpan w:val="2"/>
            <w:tcBorders>
              <w:top w:val="nil"/>
              <w:left w:val="nil"/>
              <w:bottom w:val="nil"/>
              <w:right w:val="nil"/>
            </w:tcBorders>
          </w:tcPr>
          <w:p w14:paraId="63E24093" w14:textId="77777777" w:rsidR="00C96F7F" w:rsidRDefault="00C96F7F"/>
        </w:tc>
      </w:tr>
      <w:tr w:rsidR="00C96F7F" w14:paraId="7F923CD4"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5EE30174" w14:textId="77777777" w:rsidR="00C96F7F" w:rsidRDefault="00C96F7F"/>
        </w:tc>
        <w:tc>
          <w:tcPr>
            <w:tcW w:w="820" w:type="dxa"/>
            <w:gridSpan w:val="2"/>
            <w:tcBorders>
              <w:top w:val="nil"/>
              <w:left w:val="nil"/>
              <w:bottom w:val="nil"/>
              <w:right w:val="nil"/>
            </w:tcBorders>
          </w:tcPr>
          <w:p w14:paraId="45BBB381" w14:textId="77777777" w:rsidR="00C96F7F" w:rsidRDefault="00C96F7F"/>
        </w:tc>
        <w:tc>
          <w:tcPr>
            <w:tcW w:w="1834" w:type="dxa"/>
            <w:gridSpan w:val="3"/>
            <w:tcBorders>
              <w:top w:val="nil"/>
              <w:left w:val="nil"/>
              <w:bottom w:val="nil"/>
              <w:right w:val="nil"/>
            </w:tcBorders>
          </w:tcPr>
          <w:p w14:paraId="4CE23913" w14:textId="77777777" w:rsidR="00C96F7F" w:rsidRDefault="00C96F7F"/>
        </w:tc>
        <w:tc>
          <w:tcPr>
            <w:tcW w:w="350" w:type="dxa"/>
            <w:gridSpan w:val="2"/>
            <w:tcBorders>
              <w:top w:val="nil"/>
              <w:left w:val="nil"/>
              <w:bottom w:val="nil"/>
              <w:right w:val="nil"/>
            </w:tcBorders>
          </w:tcPr>
          <w:p w14:paraId="1DB4663F"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2CC33849" w14:textId="77777777" w:rsidR="00C96F7F" w:rsidRDefault="00C96F7F"/>
        </w:tc>
        <w:tc>
          <w:tcPr>
            <w:tcW w:w="1071" w:type="dxa"/>
            <w:gridSpan w:val="2"/>
            <w:tcBorders>
              <w:top w:val="nil"/>
              <w:left w:val="nil"/>
              <w:bottom w:val="nil"/>
              <w:right w:val="nil"/>
            </w:tcBorders>
          </w:tcPr>
          <w:p w14:paraId="5853013D" w14:textId="77777777" w:rsidR="00C96F7F" w:rsidRDefault="00000000">
            <w:pPr>
              <w:spacing w:after="0"/>
            </w:pPr>
            <w:r>
              <w:rPr>
                <w:rFonts w:ascii="Times New Roman" w:eastAsia="Times New Roman" w:hAnsi="Times New Roman" w:cs="Times New Roman"/>
                <w:color w:val="3B5998"/>
                <w:sz w:val="12"/>
              </w:rPr>
              <w:t>62500</w:t>
            </w:r>
          </w:p>
        </w:tc>
        <w:tc>
          <w:tcPr>
            <w:tcW w:w="4012" w:type="dxa"/>
            <w:gridSpan w:val="2"/>
            <w:tcBorders>
              <w:top w:val="nil"/>
              <w:left w:val="nil"/>
              <w:bottom w:val="nil"/>
              <w:right w:val="nil"/>
            </w:tcBorders>
          </w:tcPr>
          <w:p w14:paraId="03636E43" w14:textId="77777777" w:rsidR="00C96F7F" w:rsidRDefault="00000000">
            <w:pPr>
              <w:spacing w:after="0"/>
            </w:pPr>
            <w:r>
              <w:rPr>
                <w:rFonts w:ascii="Times New Roman" w:eastAsia="Times New Roman" w:hAnsi="Times New Roman" w:cs="Times New Roman"/>
                <w:color w:val="3B5998"/>
                <w:sz w:val="12"/>
              </w:rPr>
              <w:t>Adm. Gral Deportes - Inv. nueva mobiliario</w:t>
            </w:r>
          </w:p>
        </w:tc>
        <w:tc>
          <w:tcPr>
            <w:tcW w:w="1027" w:type="dxa"/>
            <w:gridSpan w:val="2"/>
            <w:tcBorders>
              <w:top w:val="nil"/>
              <w:left w:val="nil"/>
              <w:bottom w:val="nil"/>
              <w:right w:val="nil"/>
            </w:tcBorders>
          </w:tcPr>
          <w:p w14:paraId="18899F70" w14:textId="77777777" w:rsidR="00C96F7F" w:rsidRDefault="00000000">
            <w:pPr>
              <w:spacing w:after="0"/>
              <w:ind w:left="124"/>
              <w:jc w:val="center"/>
            </w:pPr>
            <w:r>
              <w:rPr>
                <w:rFonts w:ascii="Times New Roman" w:eastAsia="Times New Roman" w:hAnsi="Times New Roman" w:cs="Times New Roman"/>
                <w:color w:val="3B5998"/>
                <w:sz w:val="12"/>
              </w:rPr>
              <w:t>2.000,00</w:t>
            </w:r>
          </w:p>
        </w:tc>
        <w:tc>
          <w:tcPr>
            <w:tcW w:w="1095" w:type="dxa"/>
            <w:gridSpan w:val="2"/>
            <w:tcBorders>
              <w:top w:val="nil"/>
              <w:left w:val="nil"/>
              <w:bottom w:val="nil"/>
              <w:right w:val="nil"/>
            </w:tcBorders>
          </w:tcPr>
          <w:p w14:paraId="72B64DC6" w14:textId="77777777" w:rsidR="00C96F7F" w:rsidRDefault="00C96F7F"/>
        </w:tc>
        <w:tc>
          <w:tcPr>
            <w:tcW w:w="1024" w:type="dxa"/>
            <w:gridSpan w:val="2"/>
            <w:tcBorders>
              <w:top w:val="nil"/>
              <w:left w:val="nil"/>
              <w:bottom w:val="nil"/>
              <w:right w:val="nil"/>
            </w:tcBorders>
          </w:tcPr>
          <w:p w14:paraId="56D286B6" w14:textId="77777777" w:rsidR="00C96F7F" w:rsidRDefault="00C96F7F"/>
        </w:tc>
        <w:tc>
          <w:tcPr>
            <w:tcW w:w="1286" w:type="dxa"/>
            <w:gridSpan w:val="2"/>
            <w:tcBorders>
              <w:top w:val="nil"/>
              <w:left w:val="nil"/>
              <w:bottom w:val="nil"/>
              <w:right w:val="nil"/>
            </w:tcBorders>
          </w:tcPr>
          <w:p w14:paraId="6586CF9A" w14:textId="77777777" w:rsidR="00C96F7F" w:rsidRDefault="00C96F7F"/>
        </w:tc>
        <w:tc>
          <w:tcPr>
            <w:tcW w:w="644" w:type="dxa"/>
            <w:gridSpan w:val="2"/>
            <w:tcBorders>
              <w:top w:val="nil"/>
              <w:left w:val="nil"/>
              <w:bottom w:val="nil"/>
              <w:right w:val="nil"/>
            </w:tcBorders>
          </w:tcPr>
          <w:p w14:paraId="7FD73ED4" w14:textId="77777777" w:rsidR="00C96F7F" w:rsidRDefault="00C96F7F"/>
        </w:tc>
      </w:tr>
      <w:tr w:rsidR="00C96F7F" w14:paraId="65962D0B"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28348DEC" w14:textId="77777777" w:rsidR="00C96F7F" w:rsidRDefault="00C96F7F"/>
        </w:tc>
        <w:tc>
          <w:tcPr>
            <w:tcW w:w="820" w:type="dxa"/>
            <w:gridSpan w:val="2"/>
            <w:tcBorders>
              <w:top w:val="nil"/>
              <w:left w:val="nil"/>
              <w:bottom w:val="nil"/>
              <w:right w:val="nil"/>
            </w:tcBorders>
          </w:tcPr>
          <w:p w14:paraId="033568C9" w14:textId="77777777" w:rsidR="00C96F7F" w:rsidRDefault="00C96F7F"/>
        </w:tc>
        <w:tc>
          <w:tcPr>
            <w:tcW w:w="1834" w:type="dxa"/>
            <w:gridSpan w:val="3"/>
            <w:tcBorders>
              <w:top w:val="nil"/>
              <w:left w:val="nil"/>
              <w:bottom w:val="nil"/>
              <w:right w:val="nil"/>
            </w:tcBorders>
          </w:tcPr>
          <w:p w14:paraId="33019686" w14:textId="77777777" w:rsidR="00C96F7F" w:rsidRDefault="00C96F7F"/>
        </w:tc>
        <w:tc>
          <w:tcPr>
            <w:tcW w:w="350" w:type="dxa"/>
            <w:gridSpan w:val="2"/>
            <w:tcBorders>
              <w:top w:val="nil"/>
              <w:left w:val="nil"/>
              <w:bottom w:val="nil"/>
              <w:right w:val="nil"/>
            </w:tcBorders>
          </w:tcPr>
          <w:p w14:paraId="5EF872AA"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7C53C862" w14:textId="77777777" w:rsidR="00C96F7F" w:rsidRDefault="00C96F7F"/>
        </w:tc>
        <w:tc>
          <w:tcPr>
            <w:tcW w:w="1071" w:type="dxa"/>
            <w:gridSpan w:val="2"/>
            <w:tcBorders>
              <w:top w:val="nil"/>
              <w:left w:val="nil"/>
              <w:bottom w:val="nil"/>
              <w:right w:val="nil"/>
            </w:tcBorders>
          </w:tcPr>
          <w:p w14:paraId="353B55A2" w14:textId="77777777" w:rsidR="00C96F7F" w:rsidRDefault="00000000">
            <w:pPr>
              <w:spacing w:after="0"/>
            </w:pPr>
            <w:r>
              <w:rPr>
                <w:rFonts w:ascii="Times New Roman" w:eastAsia="Times New Roman" w:hAnsi="Times New Roman" w:cs="Times New Roman"/>
                <w:color w:val="3B5998"/>
                <w:sz w:val="12"/>
              </w:rPr>
              <w:t>62600</w:t>
            </w:r>
          </w:p>
        </w:tc>
        <w:tc>
          <w:tcPr>
            <w:tcW w:w="4012" w:type="dxa"/>
            <w:gridSpan w:val="2"/>
            <w:tcBorders>
              <w:top w:val="nil"/>
              <w:left w:val="nil"/>
              <w:bottom w:val="nil"/>
              <w:right w:val="nil"/>
            </w:tcBorders>
          </w:tcPr>
          <w:p w14:paraId="4050EF69" w14:textId="77777777" w:rsidR="00C96F7F" w:rsidRDefault="00000000">
            <w:pPr>
              <w:spacing w:after="0"/>
            </w:pPr>
            <w:r>
              <w:rPr>
                <w:rFonts w:ascii="Times New Roman" w:eastAsia="Times New Roman" w:hAnsi="Times New Roman" w:cs="Times New Roman"/>
                <w:color w:val="3B5998"/>
                <w:sz w:val="12"/>
              </w:rPr>
              <w:t>Adm. Gral Deportes- Inv. nueva Equipos para procesos informac.</w:t>
            </w:r>
          </w:p>
        </w:tc>
        <w:tc>
          <w:tcPr>
            <w:tcW w:w="1027" w:type="dxa"/>
            <w:gridSpan w:val="2"/>
            <w:tcBorders>
              <w:top w:val="nil"/>
              <w:left w:val="nil"/>
              <w:bottom w:val="nil"/>
              <w:right w:val="nil"/>
            </w:tcBorders>
          </w:tcPr>
          <w:p w14:paraId="7BFD5486" w14:textId="77777777" w:rsidR="00C96F7F" w:rsidRDefault="00000000">
            <w:pPr>
              <w:spacing w:after="0"/>
              <w:ind w:left="124"/>
              <w:jc w:val="center"/>
            </w:pPr>
            <w:r>
              <w:rPr>
                <w:rFonts w:ascii="Times New Roman" w:eastAsia="Times New Roman" w:hAnsi="Times New Roman" w:cs="Times New Roman"/>
                <w:color w:val="3B5998"/>
                <w:sz w:val="12"/>
              </w:rPr>
              <w:t>6.000,00</w:t>
            </w:r>
          </w:p>
        </w:tc>
        <w:tc>
          <w:tcPr>
            <w:tcW w:w="1095" w:type="dxa"/>
            <w:gridSpan w:val="2"/>
            <w:tcBorders>
              <w:top w:val="nil"/>
              <w:left w:val="nil"/>
              <w:bottom w:val="nil"/>
              <w:right w:val="nil"/>
            </w:tcBorders>
          </w:tcPr>
          <w:p w14:paraId="40A0A086" w14:textId="77777777" w:rsidR="00C96F7F" w:rsidRDefault="00C96F7F"/>
        </w:tc>
        <w:tc>
          <w:tcPr>
            <w:tcW w:w="1024" w:type="dxa"/>
            <w:gridSpan w:val="2"/>
            <w:tcBorders>
              <w:top w:val="nil"/>
              <w:left w:val="nil"/>
              <w:bottom w:val="nil"/>
              <w:right w:val="nil"/>
            </w:tcBorders>
          </w:tcPr>
          <w:p w14:paraId="6D3B1AA8" w14:textId="77777777" w:rsidR="00C96F7F" w:rsidRDefault="00C96F7F"/>
        </w:tc>
        <w:tc>
          <w:tcPr>
            <w:tcW w:w="1286" w:type="dxa"/>
            <w:gridSpan w:val="2"/>
            <w:tcBorders>
              <w:top w:val="nil"/>
              <w:left w:val="nil"/>
              <w:bottom w:val="nil"/>
              <w:right w:val="nil"/>
            </w:tcBorders>
          </w:tcPr>
          <w:p w14:paraId="0F7A810A" w14:textId="77777777" w:rsidR="00C96F7F" w:rsidRDefault="00C96F7F"/>
        </w:tc>
        <w:tc>
          <w:tcPr>
            <w:tcW w:w="644" w:type="dxa"/>
            <w:gridSpan w:val="2"/>
            <w:tcBorders>
              <w:top w:val="nil"/>
              <w:left w:val="nil"/>
              <w:bottom w:val="nil"/>
              <w:right w:val="nil"/>
            </w:tcBorders>
          </w:tcPr>
          <w:p w14:paraId="69B52696" w14:textId="77777777" w:rsidR="00C96F7F" w:rsidRDefault="00C96F7F"/>
        </w:tc>
      </w:tr>
      <w:tr w:rsidR="00C96F7F" w14:paraId="17DC8373"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4D4AF60F" w14:textId="77777777" w:rsidR="00C96F7F" w:rsidRDefault="00C96F7F"/>
        </w:tc>
        <w:tc>
          <w:tcPr>
            <w:tcW w:w="820" w:type="dxa"/>
            <w:gridSpan w:val="2"/>
            <w:tcBorders>
              <w:top w:val="nil"/>
              <w:left w:val="nil"/>
              <w:bottom w:val="nil"/>
              <w:right w:val="nil"/>
            </w:tcBorders>
          </w:tcPr>
          <w:p w14:paraId="4FCE68FA" w14:textId="77777777" w:rsidR="00C96F7F" w:rsidRDefault="00C96F7F"/>
        </w:tc>
        <w:tc>
          <w:tcPr>
            <w:tcW w:w="1834" w:type="dxa"/>
            <w:gridSpan w:val="3"/>
            <w:tcBorders>
              <w:top w:val="nil"/>
              <w:left w:val="nil"/>
              <w:bottom w:val="nil"/>
              <w:right w:val="nil"/>
            </w:tcBorders>
          </w:tcPr>
          <w:p w14:paraId="3C9E1C42" w14:textId="77777777" w:rsidR="00C96F7F" w:rsidRDefault="00000000">
            <w:pPr>
              <w:spacing w:after="0"/>
              <w:ind w:right="125"/>
              <w:jc w:val="center"/>
            </w:pPr>
            <w:r>
              <w:rPr>
                <w:rFonts w:ascii="Times New Roman" w:eastAsia="Times New Roman" w:hAnsi="Times New Roman" w:cs="Times New Roman"/>
                <w:color w:val="3B5998"/>
                <w:sz w:val="12"/>
              </w:rPr>
              <w:t>341</w:t>
            </w:r>
          </w:p>
        </w:tc>
        <w:tc>
          <w:tcPr>
            <w:tcW w:w="350" w:type="dxa"/>
            <w:gridSpan w:val="2"/>
            <w:tcBorders>
              <w:top w:val="nil"/>
              <w:left w:val="nil"/>
              <w:bottom w:val="nil"/>
              <w:right w:val="nil"/>
            </w:tcBorders>
          </w:tcPr>
          <w:p w14:paraId="18AED6DD" w14:textId="77777777" w:rsidR="00C96F7F" w:rsidRDefault="00C96F7F"/>
        </w:tc>
        <w:tc>
          <w:tcPr>
            <w:tcW w:w="721" w:type="dxa"/>
            <w:tcBorders>
              <w:top w:val="nil"/>
              <w:left w:val="nil"/>
              <w:bottom w:val="nil"/>
              <w:right w:val="nil"/>
            </w:tcBorders>
          </w:tcPr>
          <w:p w14:paraId="06758952" w14:textId="77777777" w:rsidR="00C96F7F" w:rsidRDefault="00C96F7F"/>
        </w:tc>
        <w:tc>
          <w:tcPr>
            <w:tcW w:w="1071" w:type="dxa"/>
            <w:gridSpan w:val="2"/>
            <w:tcBorders>
              <w:top w:val="nil"/>
              <w:left w:val="nil"/>
              <w:bottom w:val="nil"/>
              <w:right w:val="nil"/>
            </w:tcBorders>
          </w:tcPr>
          <w:p w14:paraId="6621C8A2" w14:textId="77777777" w:rsidR="00C96F7F" w:rsidRDefault="00C96F7F"/>
        </w:tc>
        <w:tc>
          <w:tcPr>
            <w:tcW w:w="4012" w:type="dxa"/>
            <w:gridSpan w:val="2"/>
            <w:tcBorders>
              <w:top w:val="nil"/>
              <w:left w:val="nil"/>
              <w:bottom w:val="nil"/>
              <w:right w:val="nil"/>
            </w:tcBorders>
          </w:tcPr>
          <w:p w14:paraId="391AD162" w14:textId="77777777" w:rsidR="00C96F7F" w:rsidRDefault="00000000">
            <w:pPr>
              <w:spacing w:after="0"/>
            </w:pPr>
            <w:r>
              <w:rPr>
                <w:rFonts w:ascii="Times New Roman" w:eastAsia="Times New Roman" w:hAnsi="Times New Roman" w:cs="Times New Roman"/>
                <w:color w:val="3B5998"/>
                <w:sz w:val="12"/>
              </w:rPr>
              <w:t>Promoción y fomento del deporte.</w:t>
            </w:r>
          </w:p>
        </w:tc>
        <w:tc>
          <w:tcPr>
            <w:tcW w:w="1027" w:type="dxa"/>
            <w:gridSpan w:val="2"/>
            <w:tcBorders>
              <w:top w:val="nil"/>
              <w:left w:val="nil"/>
              <w:bottom w:val="nil"/>
              <w:right w:val="nil"/>
            </w:tcBorders>
          </w:tcPr>
          <w:p w14:paraId="54DF70F8" w14:textId="77777777" w:rsidR="00C96F7F" w:rsidRDefault="00C96F7F"/>
        </w:tc>
        <w:tc>
          <w:tcPr>
            <w:tcW w:w="1095" w:type="dxa"/>
            <w:gridSpan w:val="2"/>
            <w:tcBorders>
              <w:top w:val="nil"/>
              <w:left w:val="nil"/>
              <w:bottom w:val="nil"/>
              <w:right w:val="nil"/>
            </w:tcBorders>
          </w:tcPr>
          <w:p w14:paraId="1AFDC82A" w14:textId="77777777" w:rsidR="00C96F7F" w:rsidRDefault="00C96F7F"/>
        </w:tc>
        <w:tc>
          <w:tcPr>
            <w:tcW w:w="1024" w:type="dxa"/>
            <w:gridSpan w:val="2"/>
            <w:tcBorders>
              <w:top w:val="nil"/>
              <w:left w:val="nil"/>
              <w:bottom w:val="nil"/>
              <w:right w:val="nil"/>
            </w:tcBorders>
          </w:tcPr>
          <w:p w14:paraId="14F4C695" w14:textId="77777777" w:rsidR="00C96F7F" w:rsidRDefault="00000000">
            <w:pPr>
              <w:spacing w:after="0"/>
              <w:ind w:right="46"/>
              <w:jc w:val="center"/>
            </w:pPr>
            <w:r>
              <w:rPr>
                <w:rFonts w:ascii="Times New Roman" w:eastAsia="Times New Roman" w:hAnsi="Times New Roman" w:cs="Times New Roman"/>
                <w:color w:val="3B5998"/>
                <w:sz w:val="12"/>
              </w:rPr>
              <w:t>2.286.999,33</w:t>
            </w:r>
          </w:p>
        </w:tc>
        <w:tc>
          <w:tcPr>
            <w:tcW w:w="1286" w:type="dxa"/>
            <w:gridSpan w:val="2"/>
            <w:tcBorders>
              <w:top w:val="nil"/>
              <w:left w:val="nil"/>
              <w:bottom w:val="nil"/>
              <w:right w:val="nil"/>
            </w:tcBorders>
          </w:tcPr>
          <w:p w14:paraId="0D72F502" w14:textId="77777777" w:rsidR="00C96F7F" w:rsidRDefault="00C96F7F"/>
        </w:tc>
        <w:tc>
          <w:tcPr>
            <w:tcW w:w="644" w:type="dxa"/>
            <w:gridSpan w:val="2"/>
            <w:tcBorders>
              <w:top w:val="nil"/>
              <w:left w:val="nil"/>
              <w:bottom w:val="nil"/>
              <w:right w:val="nil"/>
            </w:tcBorders>
          </w:tcPr>
          <w:p w14:paraId="0E2E0E05" w14:textId="77777777" w:rsidR="00C96F7F" w:rsidRDefault="00C96F7F"/>
        </w:tc>
      </w:tr>
      <w:tr w:rsidR="00C96F7F" w14:paraId="718E2276"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01AB9E02" w14:textId="77777777" w:rsidR="00C96F7F" w:rsidRDefault="00C96F7F"/>
        </w:tc>
        <w:tc>
          <w:tcPr>
            <w:tcW w:w="820" w:type="dxa"/>
            <w:gridSpan w:val="2"/>
            <w:tcBorders>
              <w:top w:val="nil"/>
              <w:left w:val="nil"/>
              <w:bottom w:val="nil"/>
              <w:right w:val="nil"/>
            </w:tcBorders>
          </w:tcPr>
          <w:p w14:paraId="2FD9744A" w14:textId="77777777" w:rsidR="00C96F7F" w:rsidRDefault="00C96F7F"/>
        </w:tc>
        <w:tc>
          <w:tcPr>
            <w:tcW w:w="1834" w:type="dxa"/>
            <w:gridSpan w:val="3"/>
            <w:tcBorders>
              <w:top w:val="nil"/>
              <w:left w:val="nil"/>
              <w:bottom w:val="nil"/>
              <w:right w:val="nil"/>
            </w:tcBorders>
          </w:tcPr>
          <w:p w14:paraId="444F1240" w14:textId="77777777" w:rsidR="00C96F7F" w:rsidRDefault="00C96F7F"/>
        </w:tc>
        <w:tc>
          <w:tcPr>
            <w:tcW w:w="350" w:type="dxa"/>
            <w:gridSpan w:val="2"/>
            <w:tcBorders>
              <w:top w:val="nil"/>
              <w:left w:val="nil"/>
              <w:bottom w:val="nil"/>
              <w:right w:val="nil"/>
            </w:tcBorders>
          </w:tcPr>
          <w:p w14:paraId="287C0A27" w14:textId="77777777" w:rsidR="00C96F7F" w:rsidRDefault="00C96F7F"/>
        </w:tc>
        <w:tc>
          <w:tcPr>
            <w:tcW w:w="721" w:type="dxa"/>
            <w:tcBorders>
              <w:top w:val="nil"/>
              <w:left w:val="nil"/>
              <w:bottom w:val="nil"/>
              <w:right w:val="nil"/>
            </w:tcBorders>
          </w:tcPr>
          <w:p w14:paraId="399E3909" w14:textId="77777777" w:rsidR="00C96F7F" w:rsidRDefault="00000000">
            <w:pPr>
              <w:spacing w:after="0"/>
            </w:pPr>
            <w:r>
              <w:rPr>
                <w:rFonts w:ascii="Times New Roman" w:eastAsia="Times New Roman" w:hAnsi="Times New Roman" w:cs="Times New Roman"/>
                <w:color w:val="3B5998"/>
                <w:sz w:val="12"/>
              </w:rPr>
              <w:t>34100</w:t>
            </w:r>
          </w:p>
        </w:tc>
        <w:tc>
          <w:tcPr>
            <w:tcW w:w="1071" w:type="dxa"/>
            <w:gridSpan w:val="2"/>
            <w:tcBorders>
              <w:top w:val="nil"/>
              <w:left w:val="nil"/>
              <w:bottom w:val="nil"/>
              <w:right w:val="nil"/>
            </w:tcBorders>
          </w:tcPr>
          <w:p w14:paraId="05FED0F6" w14:textId="77777777" w:rsidR="00C96F7F" w:rsidRDefault="00C96F7F"/>
        </w:tc>
        <w:tc>
          <w:tcPr>
            <w:tcW w:w="4012" w:type="dxa"/>
            <w:gridSpan w:val="2"/>
            <w:tcBorders>
              <w:top w:val="nil"/>
              <w:left w:val="nil"/>
              <w:bottom w:val="nil"/>
              <w:right w:val="nil"/>
            </w:tcBorders>
          </w:tcPr>
          <w:p w14:paraId="1BA313CF" w14:textId="77777777" w:rsidR="00C96F7F" w:rsidRDefault="00000000">
            <w:pPr>
              <w:spacing w:after="0"/>
            </w:pPr>
            <w:r>
              <w:rPr>
                <w:rFonts w:ascii="Times New Roman" w:eastAsia="Times New Roman" w:hAnsi="Times New Roman" w:cs="Times New Roman"/>
                <w:color w:val="3B5998"/>
                <w:sz w:val="12"/>
              </w:rPr>
              <w:t>Promoción y fomento del deporte.</w:t>
            </w:r>
          </w:p>
        </w:tc>
        <w:tc>
          <w:tcPr>
            <w:tcW w:w="1027" w:type="dxa"/>
            <w:gridSpan w:val="2"/>
            <w:tcBorders>
              <w:top w:val="nil"/>
              <w:left w:val="nil"/>
              <w:bottom w:val="nil"/>
              <w:right w:val="nil"/>
            </w:tcBorders>
          </w:tcPr>
          <w:p w14:paraId="5A3BA6A4" w14:textId="77777777" w:rsidR="00C96F7F" w:rsidRDefault="00C96F7F"/>
        </w:tc>
        <w:tc>
          <w:tcPr>
            <w:tcW w:w="1095" w:type="dxa"/>
            <w:gridSpan w:val="2"/>
            <w:tcBorders>
              <w:top w:val="nil"/>
              <w:left w:val="nil"/>
              <w:bottom w:val="nil"/>
              <w:right w:val="nil"/>
            </w:tcBorders>
          </w:tcPr>
          <w:p w14:paraId="3D74D57E" w14:textId="77777777" w:rsidR="00C96F7F" w:rsidRDefault="00000000">
            <w:pPr>
              <w:spacing w:after="0"/>
              <w:ind w:left="191"/>
            </w:pPr>
            <w:r>
              <w:rPr>
                <w:rFonts w:ascii="Times New Roman" w:eastAsia="Times New Roman" w:hAnsi="Times New Roman" w:cs="Times New Roman"/>
                <w:color w:val="3B5998"/>
                <w:sz w:val="12"/>
              </w:rPr>
              <w:t>2.286.999,33</w:t>
            </w:r>
          </w:p>
        </w:tc>
        <w:tc>
          <w:tcPr>
            <w:tcW w:w="1024" w:type="dxa"/>
            <w:gridSpan w:val="2"/>
            <w:tcBorders>
              <w:top w:val="nil"/>
              <w:left w:val="nil"/>
              <w:bottom w:val="nil"/>
              <w:right w:val="nil"/>
            </w:tcBorders>
          </w:tcPr>
          <w:p w14:paraId="462F1C8A" w14:textId="77777777" w:rsidR="00C96F7F" w:rsidRDefault="00C96F7F"/>
        </w:tc>
        <w:tc>
          <w:tcPr>
            <w:tcW w:w="1286" w:type="dxa"/>
            <w:gridSpan w:val="2"/>
            <w:tcBorders>
              <w:top w:val="nil"/>
              <w:left w:val="nil"/>
              <w:bottom w:val="nil"/>
              <w:right w:val="nil"/>
            </w:tcBorders>
          </w:tcPr>
          <w:p w14:paraId="1866A4D7" w14:textId="77777777" w:rsidR="00C96F7F" w:rsidRDefault="00C96F7F"/>
        </w:tc>
        <w:tc>
          <w:tcPr>
            <w:tcW w:w="644" w:type="dxa"/>
            <w:gridSpan w:val="2"/>
            <w:tcBorders>
              <w:top w:val="nil"/>
              <w:left w:val="nil"/>
              <w:bottom w:val="nil"/>
              <w:right w:val="nil"/>
            </w:tcBorders>
          </w:tcPr>
          <w:p w14:paraId="34CE8341" w14:textId="77777777" w:rsidR="00C96F7F" w:rsidRDefault="00C96F7F"/>
        </w:tc>
      </w:tr>
      <w:tr w:rsidR="00C96F7F" w14:paraId="2ABD2C0A"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4CCFE80" w14:textId="77777777" w:rsidR="00C96F7F" w:rsidRDefault="00C96F7F"/>
        </w:tc>
        <w:tc>
          <w:tcPr>
            <w:tcW w:w="820" w:type="dxa"/>
            <w:gridSpan w:val="2"/>
            <w:tcBorders>
              <w:top w:val="nil"/>
              <w:left w:val="nil"/>
              <w:bottom w:val="nil"/>
              <w:right w:val="nil"/>
            </w:tcBorders>
          </w:tcPr>
          <w:p w14:paraId="774C7B98" w14:textId="77777777" w:rsidR="00C96F7F" w:rsidRDefault="00C96F7F"/>
        </w:tc>
        <w:tc>
          <w:tcPr>
            <w:tcW w:w="1834" w:type="dxa"/>
            <w:gridSpan w:val="3"/>
            <w:tcBorders>
              <w:top w:val="nil"/>
              <w:left w:val="nil"/>
              <w:bottom w:val="nil"/>
              <w:right w:val="nil"/>
            </w:tcBorders>
          </w:tcPr>
          <w:p w14:paraId="4C2E633D" w14:textId="77777777" w:rsidR="00C96F7F" w:rsidRDefault="00C96F7F"/>
        </w:tc>
        <w:tc>
          <w:tcPr>
            <w:tcW w:w="350" w:type="dxa"/>
            <w:gridSpan w:val="2"/>
            <w:tcBorders>
              <w:top w:val="nil"/>
              <w:left w:val="nil"/>
              <w:bottom w:val="nil"/>
              <w:right w:val="nil"/>
            </w:tcBorders>
          </w:tcPr>
          <w:p w14:paraId="2AA20017"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23EA3F89" w14:textId="77777777" w:rsidR="00C96F7F" w:rsidRDefault="00C96F7F"/>
        </w:tc>
        <w:tc>
          <w:tcPr>
            <w:tcW w:w="1071" w:type="dxa"/>
            <w:gridSpan w:val="2"/>
            <w:tcBorders>
              <w:top w:val="nil"/>
              <w:left w:val="nil"/>
              <w:bottom w:val="nil"/>
              <w:right w:val="nil"/>
            </w:tcBorders>
          </w:tcPr>
          <w:p w14:paraId="6C9421B1" w14:textId="77777777" w:rsidR="00C96F7F" w:rsidRDefault="00000000">
            <w:pPr>
              <w:spacing w:after="0"/>
            </w:pPr>
            <w:r>
              <w:rPr>
                <w:rFonts w:ascii="Times New Roman" w:eastAsia="Times New Roman" w:hAnsi="Times New Roman" w:cs="Times New Roman"/>
                <w:color w:val="3B5998"/>
                <w:sz w:val="12"/>
              </w:rPr>
              <w:t>12000</w:t>
            </w:r>
          </w:p>
        </w:tc>
        <w:tc>
          <w:tcPr>
            <w:tcW w:w="4012" w:type="dxa"/>
            <w:gridSpan w:val="2"/>
            <w:tcBorders>
              <w:top w:val="nil"/>
              <w:left w:val="nil"/>
              <w:bottom w:val="nil"/>
              <w:right w:val="nil"/>
            </w:tcBorders>
          </w:tcPr>
          <w:p w14:paraId="09DD629D" w14:textId="77777777" w:rsidR="00C96F7F" w:rsidRDefault="00000000">
            <w:pPr>
              <w:spacing w:after="0"/>
            </w:pPr>
            <w:r>
              <w:rPr>
                <w:rFonts w:ascii="Times New Roman" w:eastAsia="Times New Roman" w:hAnsi="Times New Roman" w:cs="Times New Roman"/>
                <w:color w:val="3B5998"/>
                <w:sz w:val="12"/>
              </w:rPr>
              <w:t>Promoc. y formento del deporte - Sueldos Grupo A 1</w:t>
            </w:r>
          </w:p>
        </w:tc>
        <w:tc>
          <w:tcPr>
            <w:tcW w:w="1027" w:type="dxa"/>
            <w:gridSpan w:val="2"/>
            <w:tcBorders>
              <w:top w:val="nil"/>
              <w:left w:val="nil"/>
              <w:bottom w:val="nil"/>
              <w:right w:val="nil"/>
            </w:tcBorders>
          </w:tcPr>
          <w:p w14:paraId="0D1CD650" w14:textId="77777777" w:rsidR="00C96F7F" w:rsidRDefault="00000000">
            <w:pPr>
              <w:spacing w:after="0"/>
              <w:ind w:left="63"/>
              <w:jc w:val="center"/>
            </w:pPr>
            <w:r>
              <w:rPr>
                <w:rFonts w:ascii="Times New Roman" w:eastAsia="Times New Roman" w:hAnsi="Times New Roman" w:cs="Times New Roman"/>
                <w:color w:val="3B5998"/>
                <w:sz w:val="12"/>
              </w:rPr>
              <w:t>17.348,02</w:t>
            </w:r>
          </w:p>
        </w:tc>
        <w:tc>
          <w:tcPr>
            <w:tcW w:w="1095" w:type="dxa"/>
            <w:gridSpan w:val="2"/>
            <w:tcBorders>
              <w:top w:val="nil"/>
              <w:left w:val="nil"/>
              <w:bottom w:val="nil"/>
              <w:right w:val="nil"/>
            </w:tcBorders>
          </w:tcPr>
          <w:p w14:paraId="26567429" w14:textId="77777777" w:rsidR="00C96F7F" w:rsidRDefault="00C96F7F"/>
        </w:tc>
        <w:tc>
          <w:tcPr>
            <w:tcW w:w="1024" w:type="dxa"/>
            <w:gridSpan w:val="2"/>
            <w:tcBorders>
              <w:top w:val="nil"/>
              <w:left w:val="nil"/>
              <w:bottom w:val="nil"/>
              <w:right w:val="nil"/>
            </w:tcBorders>
          </w:tcPr>
          <w:p w14:paraId="5DB30C1B" w14:textId="77777777" w:rsidR="00C96F7F" w:rsidRDefault="00C96F7F"/>
        </w:tc>
        <w:tc>
          <w:tcPr>
            <w:tcW w:w="1286" w:type="dxa"/>
            <w:gridSpan w:val="2"/>
            <w:tcBorders>
              <w:top w:val="nil"/>
              <w:left w:val="nil"/>
              <w:bottom w:val="nil"/>
              <w:right w:val="nil"/>
            </w:tcBorders>
          </w:tcPr>
          <w:p w14:paraId="38E43F07" w14:textId="77777777" w:rsidR="00C96F7F" w:rsidRDefault="00C96F7F"/>
        </w:tc>
        <w:tc>
          <w:tcPr>
            <w:tcW w:w="644" w:type="dxa"/>
            <w:gridSpan w:val="2"/>
            <w:tcBorders>
              <w:top w:val="nil"/>
              <w:left w:val="nil"/>
              <w:bottom w:val="nil"/>
              <w:right w:val="nil"/>
            </w:tcBorders>
          </w:tcPr>
          <w:p w14:paraId="2752B381" w14:textId="77777777" w:rsidR="00C96F7F" w:rsidRDefault="00C96F7F"/>
        </w:tc>
      </w:tr>
      <w:tr w:rsidR="00C96F7F" w14:paraId="3BCAAAAB"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364F3CBF" w14:textId="77777777" w:rsidR="00C96F7F" w:rsidRDefault="00C96F7F"/>
        </w:tc>
        <w:tc>
          <w:tcPr>
            <w:tcW w:w="820" w:type="dxa"/>
            <w:gridSpan w:val="2"/>
            <w:tcBorders>
              <w:top w:val="nil"/>
              <w:left w:val="nil"/>
              <w:bottom w:val="nil"/>
              <w:right w:val="nil"/>
            </w:tcBorders>
          </w:tcPr>
          <w:p w14:paraId="18DA3F4F" w14:textId="77777777" w:rsidR="00C96F7F" w:rsidRDefault="00C96F7F"/>
        </w:tc>
        <w:tc>
          <w:tcPr>
            <w:tcW w:w="1834" w:type="dxa"/>
            <w:gridSpan w:val="3"/>
            <w:tcBorders>
              <w:top w:val="nil"/>
              <w:left w:val="nil"/>
              <w:bottom w:val="nil"/>
              <w:right w:val="nil"/>
            </w:tcBorders>
          </w:tcPr>
          <w:p w14:paraId="07BB7DF6" w14:textId="77777777" w:rsidR="00C96F7F" w:rsidRDefault="00C96F7F"/>
        </w:tc>
        <w:tc>
          <w:tcPr>
            <w:tcW w:w="350" w:type="dxa"/>
            <w:gridSpan w:val="2"/>
            <w:tcBorders>
              <w:top w:val="nil"/>
              <w:left w:val="nil"/>
              <w:bottom w:val="nil"/>
              <w:right w:val="nil"/>
            </w:tcBorders>
          </w:tcPr>
          <w:p w14:paraId="3EDC0C0D"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1AC725B8" w14:textId="77777777" w:rsidR="00C96F7F" w:rsidRDefault="00C96F7F"/>
        </w:tc>
        <w:tc>
          <w:tcPr>
            <w:tcW w:w="1071" w:type="dxa"/>
            <w:gridSpan w:val="2"/>
            <w:tcBorders>
              <w:top w:val="nil"/>
              <w:left w:val="nil"/>
              <w:bottom w:val="nil"/>
              <w:right w:val="nil"/>
            </w:tcBorders>
          </w:tcPr>
          <w:p w14:paraId="64FEB2E6" w14:textId="77777777" w:rsidR="00C96F7F" w:rsidRDefault="00000000">
            <w:pPr>
              <w:spacing w:after="0"/>
            </w:pPr>
            <w:r>
              <w:rPr>
                <w:rFonts w:ascii="Times New Roman" w:eastAsia="Times New Roman" w:hAnsi="Times New Roman" w:cs="Times New Roman"/>
                <w:color w:val="3B5998"/>
                <w:sz w:val="12"/>
              </w:rPr>
              <w:t>12004</w:t>
            </w:r>
          </w:p>
        </w:tc>
        <w:tc>
          <w:tcPr>
            <w:tcW w:w="4012" w:type="dxa"/>
            <w:gridSpan w:val="2"/>
            <w:tcBorders>
              <w:top w:val="nil"/>
              <w:left w:val="nil"/>
              <w:bottom w:val="nil"/>
              <w:right w:val="nil"/>
            </w:tcBorders>
          </w:tcPr>
          <w:p w14:paraId="1A21FE18" w14:textId="77777777" w:rsidR="00C96F7F" w:rsidRDefault="00000000">
            <w:pPr>
              <w:spacing w:after="0"/>
            </w:pPr>
            <w:r>
              <w:rPr>
                <w:rFonts w:ascii="Times New Roman" w:eastAsia="Times New Roman" w:hAnsi="Times New Roman" w:cs="Times New Roman"/>
                <w:color w:val="3B5998"/>
                <w:sz w:val="12"/>
              </w:rPr>
              <w:t>Promoción y fomento del deporte - Sueldos del Grupo C2</w:t>
            </w:r>
          </w:p>
        </w:tc>
        <w:tc>
          <w:tcPr>
            <w:tcW w:w="1027" w:type="dxa"/>
            <w:gridSpan w:val="2"/>
            <w:tcBorders>
              <w:top w:val="nil"/>
              <w:left w:val="nil"/>
              <w:bottom w:val="nil"/>
              <w:right w:val="nil"/>
            </w:tcBorders>
          </w:tcPr>
          <w:p w14:paraId="251D9EB6" w14:textId="77777777" w:rsidR="00C96F7F" w:rsidRDefault="00000000">
            <w:pPr>
              <w:spacing w:after="0"/>
              <w:ind w:left="124"/>
              <w:jc w:val="center"/>
            </w:pPr>
            <w:r>
              <w:rPr>
                <w:rFonts w:ascii="Times New Roman" w:eastAsia="Times New Roman" w:hAnsi="Times New Roman" w:cs="Times New Roman"/>
                <w:color w:val="3B5998"/>
                <w:sz w:val="12"/>
              </w:rPr>
              <w:t>9.842,60</w:t>
            </w:r>
          </w:p>
        </w:tc>
        <w:tc>
          <w:tcPr>
            <w:tcW w:w="1095" w:type="dxa"/>
            <w:gridSpan w:val="2"/>
            <w:tcBorders>
              <w:top w:val="nil"/>
              <w:left w:val="nil"/>
              <w:bottom w:val="nil"/>
              <w:right w:val="nil"/>
            </w:tcBorders>
          </w:tcPr>
          <w:p w14:paraId="7C5E643C" w14:textId="77777777" w:rsidR="00C96F7F" w:rsidRDefault="00C96F7F"/>
        </w:tc>
        <w:tc>
          <w:tcPr>
            <w:tcW w:w="1024" w:type="dxa"/>
            <w:gridSpan w:val="2"/>
            <w:tcBorders>
              <w:top w:val="nil"/>
              <w:left w:val="nil"/>
              <w:bottom w:val="nil"/>
              <w:right w:val="nil"/>
            </w:tcBorders>
          </w:tcPr>
          <w:p w14:paraId="4C3853DF" w14:textId="77777777" w:rsidR="00C96F7F" w:rsidRDefault="00C96F7F"/>
        </w:tc>
        <w:tc>
          <w:tcPr>
            <w:tcW w:w="1286" w:type="dxa"/>
            <w:gridSpan w:val="2"/>
            <w:tcBorders>
              <w:top w:val="nil"/>
              <w:left w:val="nil"/>
              <w:bottom w:val="nil"/>
              <w:right w:val="nil"/>
            </w:tcBorders>
          </w:tcPr>
          <w:p w14:paraId="27F67871" w14:textId="77777777" w:rsidR="00C96F7F" w:rsidRDefault="00C96F7F"/>
        </w:tc>
        <w:tc>
          <w:tcPr>
            <w:tcW w:w="644" w:type="dxa"/>
            <w:gridSpan w:val="2"/>
            <w:tcBorders>
              <w:top w:val="nil"/>
              <w:left w:val="nil"/>
              <w:bottom w:val="nil"/>
              <w:right w:val="nil"/>
            </w:tcBorders>
          </w:tcPr>
          <w:p w14:paraId="35774624" w14:textId="77777777" w:rsidR="00C96F7F" w:rsidRDefault="00C96F7F"/>
        </w:tc>
      </w:tr>
      <w:tr w:rsidR="00C96F7F" w14:paraId="55B790CF"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690248EC" w14:textId="77777777" w:rsidR="00C96F7F" w:rsidRDefault="00C96F7F"/>
        </w:tc>
        <w:tc>
          <w:tcPr>
            <w:tcW w:w="820" w:type="dxa"/>
            <w:gridSpan w:val="2"/>
            <w:tcBorders>
              <w:top w:val="nil"/>
              <w:left w:val="nil"/>
              <w:bottom w:val="nil"/>
              <w:right w:val="nil"/>
            </w:tcBorders>
          </w:tcPr>
          <w:p w14:paraId="17B467AB" w14:textId="77777777" w:rsidR="00C96F7F" w:rsidRDefault="00C96F7F"/>
        </w:tc>
        <w:tc>
          <w:tcPr>
            <w:tcW w:w="1834" w:type="dxa"/>
            <w:gridSpan w:val="3"/>
            <w:tcBorders>
              <w:top w:val="nil"/>
              <w:left w:val="nil"/>
              <w:bottom w:val="nil"/>
              <w:right w:val="nil"/>
            </w:tcBorders>
          </w:tcPr>
          <w:p w14:paraId="7EF9CE1A" w14:textId="77777777" w:rsidR="00C96F7F" w:rsidRDefault="00C96F7F"/>
        </w:tc>
        <w:tc>
          <w:tcPr>
            <w:tcW w:w="350" w:type="dxa"/>
            <w:gridSpan w:val="2"/>
            <w:tcBorders>
              <w:top w:val="nil"/>
              <w:left w:val="nil"/>
              <w:bottom w:val="nil"/>
              <w:right w:val="nil"/>
            </w:tcBorders>
          </w:tcPr>
          <w:p w14:paraId="5064CA7C"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45B8C772" w14:textId="77777777" w:rsidR="00C96F7F" w:rsidRDefault="00C96F7F"/>
        </w:tc>
        <w:tc>
          <w:tcPr>
            <w:tcW w:w="1071" w:type="dxa"/>
            <w:gridSpan w:val="2"/>
            <w:tcBorders>
              <w:top w:val="nil"/>
              <w:left w:val="nil"/>
              <w:bottom w:val="nil"/>
              <w:right w:val="nil"/>
            </w:tcBorders>
          </w:tcPr>
          <w:p w14:paraId="5CC8366E" w14:textId="77777777" w:rsidR="00C96F7F" w:rsidRDefault="00000000">
            <w:pPr>
              <w:spacing w:after="0"/>
            </w:pPr>
            <w:r>
              <w:rPr>
                <w:rFonts w:ascii="Times New Roman" w:eastAsia="Times New Roman" w:hAnsi="Times New Roman" w:cs="Times New Roman"/>
                <w:color w:val="3B5998"/>
                <w:sz w:val="12"/>
              </w:rPr>
              <w:t>12006</w:t>
            </w:r>
          </w:p>
        </w:tc>
        <w:tc>
          <w:tcPr>
            <w:tcW w:w="4012" w:type="dxa"/>
            <w:gridSpan w:val="2"/>
            <w:tcBorders>
              <w:top w:val="nil"/>
              <w:left w:val="nil"/>
              <w:bottom w:val="nil"/>
              <w:right w:val="nil"/>
            </w:tcBorders>
          </w:tcPr>
          <w:p w14:paraId="07DD07E2" w14:textId="77777777" w:rsidR="00C96F7F" w:rsidRDefault="00000000">
            <w:pPr>
              <w:spacing w:after="0"/>
            </w:pPr>
            <w:r>
              <w:rPr>
                <w:rFonts w:ascii="Times New Roman" w:eastAsia="Times New Roman" w:hAnsi="Times New Roman" w:cs="Times New Roman"/>
                <w:color w:val="3B5998"/>
                <w:sz w:val="12"/>
              </w:rPr>
              <w:t>Promoción y formento del deporte - Trienios</w:t>
            </w:r>
          </w:p>
        </w:tc>
        <w:tc>
          <w:tcPr>
            <w:tcW w:w="1027" w:type="dxa"/>
            <w:gridSpan w:val="2"/>
            <w:tcBorders>
              <w:top w:val="nil"/>
              <w:left w:val="nil"/>
              <w:bottom w:val="nil"/>
              <w:right w:val="nil"/>
            </w:tcBorders>
          </w:tcPr>
          <w:p w14:paraId="45842E7C" w14:textId="77777777" w:rsidR="00C96F7F" w:rsidRDefault="00000000">
            <w:pPr>
              <w:spacing w:after="0"/>
              <w:ind w:left="216"/>
              <w:jc w:val="center"/>
            </w:pPr>
            <w:r>
              <w:rPr>
                <w:rFonts w:ascii="Times New Roman" w:eastAsia="Times New Roman" w:hAnsi="Times New Roman" w:cs="Times New Roman"/>
                <w:color w:val="3B5998"/>
                <w:sz w:val="12"/>
              </w:rPr>
              <w:t>654,36</w:t>
            </w:r>
          </w:p>
        </w:tc>
        <w:tc>
          <w:tcPr>
            <w:tcW w:w="1095" w:type="dxa"/>
            <w:gridSpan w:val="2"/>
            <w:tcBorders>
              <w:top w:val="nil"/>
              <w:left w:val="nil"/>
              <w:bottom w:val="nil"/>
              <w:right w:val="nil"/>
            </w:tcBorders>
          </w:tcPr>
          <w:p w14:paraId="7AF82C86" w14:textId="77777777" w:rsidR="00C96F7F" w:rsidRDefault="00C96F7F"/>
        </w:tc>
        <w:tc>
          <w:tcPr>
            <w:tcW w:w="1024" w:type="dxa"/>
            <w:gridSpan w:val="2"/>
            <w:tcBorders>
              <w:top w:val="nil"/>
              <w:left w:val="nil"/>
              <w:bottom w:val="nil"/>
              <w:right w:val="nil"/>
            </w:tcBorders>
          </w:tcPr>
          <w:p w14:paraId="1DD11CF3" w14:textId="77777777" w:rsidR="00C96F7F" w:rsidRDefault="00C96F7F"/>
        </w:tc>
        <w:tc>
          <w:tcPr>
            <w:tcW w:w="1286" w:type="dxa"/>
            <w:gridSpan w:val="2"/>
            <w:tcBorders>
              <w:top w:val="nil"/>
              <w:left w:val="nil"/>
              <w:bottom w:val="nil"/>
              <w:right w:val="nil"/>
            </w:tcBorders>
          </w:tcPr>
          <w:p w14:paraId="7A504AF3" w14:textId="77777777" w:rsidR="00C96F7F" w:rsidRDefault="00C96F7F"/>
        </w:tc>
        <w:tc>
          <w:tcPr>
            <w:tcW w:w="644" w:type="dxa"/>
            <w:gridSpan w:val="2"/>
            <w:tcBorders>
              <w:top w:val="nil"/>
              <w:left w:val="nil"/>
              <w:bottom w:val="nil"/>
              <w:right w:val="nil"/>
            </w:tcBorders>
          </w:tcPr>
          <w:p w14:paraId="755840B7" w14:textId="77777777" w:rsidR="00C96F7F" w:rsidRDefault="00C96F7F"/>
        </w:tc>
      </w:tr>
      <w:tr w:rsidR="00C96F7F" w14:paraId="262B5C58"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E3B376D" w14:textId="77777777" w:rsidR="00C96F7F" w:rsidRDefault="00C96F7F"/>
        </w:tc>
        <w:tc>
          <w:tcPr>
            <w:tcW w:w="820" w:type="dxa"/>
            <w:gridSpan w:val="2"/>
            <w:tcBorders>
              <w:top w:val="nil"/>
              <w:left w:val="nil"/>
              <w:bottom w:val="nil"/>
              <w:right w:val="nil"/>
            </w:tcBorders>
          </w:tcPr>
          <w:p w14:paraId="40CA55D2" w14:textId="77777777" w:rsidR="00C96F7F" w:rsidRDefault="00C96F7F"/>
        </w:tc>
        <w:tc>
          <w:tcPr>
            <w:tcW w:w="1834" w:type="dxa"/>
            <w:gridSpan w:val="3"/>
            <w:tcBorders>
              <w:top w:val="nil"/>
              <w:left w:val="nil"/>
              <w:bottom w:val="nil"/>
              <w:right w:val="nil"/>
            </w:tcBorders>
          </w:tcPr>
          <w:p w14:paraId="2D4B31A2" w14:textId="77777777" w:rsidR="00C96F7F" w:rsidRDefault="00C96F7F"/>
        </w:tc>
        <w:tc>
          <w:tcPr>
            <w:tcW w:w="350" w:type="dxa"/>
            <w:gridSpan w:val="2"/>
            <w:tcBorders>
              <w:top w:val="nil"/>
              <w:left w:val="nil"/>
              <w:bottom w:val="nil"/>
              <w:right w:val="nil"/>
            </w:tcBorders>
          </w:tcPr>
          <w:p w14:paraId="38BBCD3F"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17BDC8F9" w14:textId="77777777" w:rsidR="00C96F7F" w:rsidRDefault="00C96F7F"/>
        </w:tc>
        <w:tc>
          <w:tcPr>
            <w:tcW w:w="1071" w:type="dxa"/>
            <w:gridSpan w:val="2"/>
            <w:tcBorders>
              <w:top w:val="nil"/>
              <w:left w:val="nil"/>
              <w:bottom w:val="nil"/>
              <w:right w:val="nil"/>
            </w:tcBorders>
          </w:tcPr>
          <w:p w14:paraId="66D3BF30" w14:textId="77777777" w:rsidR="00C96F7F" w:rsidRDefault="00000000">
            <w:pPr>
              <w:spacing w:after="0"/>
            </w:pPr>
            <w:r>
              <w:rPr>
                <w:rFonts w:ascii="Times New Roman" w:eastAsia="Times New Roman" w:hAnsi="Times New Roman" w:cs="Times New Roman"/>
                <w:color w:val="3B5998"/>
                <w:sz w:val="12"/>
              </w:rPr>
              <w:t>12100</w:t>
            </w:r>
          </w:p>
        </w:tc>
        <w:tc>
          <w:tcPr>
            <w:tcW w:w="4012" w:type="dxa"/>
            <w:gridSpan w:val="2"/>
            <w:tcBorders>
              <w:top w:val="nil"/>
              <w:left w:val="nil"/>
              <w:bottom w:val="nil"/>
              <w:right w:val="nil"/>
            </w:tcBorders>
          </w:tcPr>
          <w:p w14:paraId="645A8042" w14:textId="77777777" w:rsidR="00C96F7F" w:rsidRDefault="00000000">
            <w:pPr>
              <w:spacing w:after="0"/>
            </w:pPr>
            <w:r>
              <w:rPr>
                <w:rFonts w:ascii="Times New Roman" w:eastAsia="Times New Roman" w:hAnsi="Times New Roman" w:cs="Times New Roman"/>
                <w:color w:val="3B5998"/>
                <w:sz w:val="12"/>
              </w:rPr>
              <w:t>Promoc. y formento del deporte - Complemento destino</w:t>
            </w:r>
          </w:p>
        </w:tc>
        <w:tc>
          <w:tcPr>
            <w:tcW w:w="1027" w:type="dxa"/>
            <w:gridSpan w:val="2"/>
            <w:tcBorders>
              <w:top w:val="nil"/>
              <w:left w:val="nil"/>
              <w:bottom w:val="nil"/>
              <w:right w:val="nil"/>
            </w:tcBorders>
          </w:tcPr>
          <w:p w14:paraId="7EF74C6C" w14:textId="77777777" w:rsidR="00C96F7F" w:rsidRDefault="00000000">
            <w:pPr>
              <w:spacing w:after="0"/>
              <w:ind w:left="63"/>
              <w:jc w:val="center"/>
            </w:pPr>
            <w:r>
              <w:rPr>
                <w:rFonts w:ascii="Times New Roman" w:eastAsia="Times New Roman" w:hAnsi="Times New Roman" w:cs="Times New Roman"/>
                <w:color w:val="3B5998"/>
                <w:sz w:val="12"/>
              </w:rPr>
              <w:t>11.667,72</w:t>
            </w:r>
          </w:p>
        </w:tc>
        <w:tc>
          <w:tcPr>
            <w:tcW w:w="1095" w:type="dxa"/>
            <w:gridSpan w:val="2"/>
            <w:tcBorders>
              <w:top w:val="nil"/>
              <w:left w:val="nil"/>
              <w:bottom w:val="nil"/>
              <w:right w:val="nil"/>
            </w:tcBorders>
          </w:tcPr>
          <w:p w14:paraId="703BD360" w14:textId="77777777" w:rsidR="00C96F7F" w:rsidRDefault="00C96F7F"/>
        </w:tc>
        <w:tc>
          <w:tcPr>
            <w:tcW w:w="1024" w:type="dxa"/>
            <w:gridSpan w:val="2"/>
            <w:tcBorders>
              <w:top w:val="nil"/>
              <w:left w:val="nil"/>
              <w:bottom w:val="nil"/>
              <w:right w:val="nil"/>
            </w:tcBorders>
          </w:tcPr>
          <w:p w14:paraId="42290BBA" w14:textId="77777777" w:rsidR="00C96F7F" w:rsidRDefault="00C96F7F"/>
        </w:tc>
        <w:tc>
          <w:tcPr>
            <w:tcW w:w="1286" w:type="dxa"/>
            <w:gridSpan w:val="2"/>
            <w:tcBorders>
              <w:top w:val="nil"/>
              <w:left w:val="nil"/>
              <w:bottom w:val="nil"/>
              <w:right w:val="nil"/>
            </w:tcBorders>
          </w:tcPr>
          <w:p w14:paraId="3BB3B02B" w14:textId="77777777" w:rsidR="00C96F7F" w:rsidRDefault="00C96F7F"/>
        </w:tc>
        <w:tc>
          <w:tcPr>
            <w:tcW w:w="644" w:type="dxa"/>
            <w:gridSpan w:val="2"/>
            <w:tcBorders>
              <w:top w:val="nil"/>
              <w:left w:val="nil"/>
              <w:bottom w:val="nil"/>
              <w:right w:val="nil"/>
            </w:tcBorders>
          </w:tcPr>
          <w:p w14:paraId="777A340A" w14:textId="77777777" w:rsidR="00C96F7F" w:rsidRDefault="00C96F7F"/>
        </w:tc>
      </w:tr>
      <w:tr w:rsidR="00C96F7F" w14:paraId="0F45908A"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6882676B" w14:textId="77777777" w:rsidR="00C96F7F" w:rsidRDefault="00C96F7F"/>
        </w:tc>
        <w:tc>
          <w:tcPr>
            <w:tcW w:w="820" w:type="dxa"/>
            <w:gridSpan w:val="2"/>
            <w:tcBorders>
              <w:top w:val="nil"/>
              <w:left w:val="nil"/>
              <w:bottom w:val="nil"/>
              <w:right w:val="nil"/>
            </w:tcBorders>
          </w:tcPr>
          <w:p w14:paraId="6DC670B3" w14:textId="77777777" w:rsidR="00C96F7F" w:rsidRDefault="00C96F7F"/>
        </w:tc>
        <w:tc>
          <w:tcPr>
            <w:tcW w:w="1834" w:type="dxa"/>
            <w:gridSpan w:val="3"/>
            <w:tcBorders>
              <w:top w:val="nil"/>
              <w:left w:val="nil"/>
              <w:bottom w:val="nil"/>
              <w:right w:val="nil"/>
            </w:tcBorders>
          </w:tcPr>
          <w:p w14:paraId="70DE7464" w14:textId="77777777" w:rsidR="00C96F7F" w:rsidRDefault="00C96F7F"/>
        </w:tc>
        <w:tc>
          <w:tcPr>
            <w:tcW w:w="350" w:type="dxa"/>
            <w:gridSpan w:val="2"/>
            <w:tcBorders>
              <w:top w:val="nil"/>
              <w:left w:val="nil"/>
              <w:bottom w:val="nil"/>
              <w:right w:val="nil"/>
            </w:tcBorders>
          </w:tcPr>
          <w:p w14:paraId="212419CA"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00FE1ECC" w14:textId="77777777" w:rsidR="00C96F7F" w:rsidRDefault="00C96F7F"/>
        </w:tc>
        <w:tc>
          <w:tcPr>
            <w:tcW w:w="1071" w:type="dxa"/>
            <w:gridSpan w:val="2"/>
            <w:tcBorders>
              <w:top w:val="nil"/>
              <w:left w:val="nil"/>
              <w:bottom w:val="nil"/>
              <w:right w:val="nil"/>
            </w:tcBorders>
          </w:tcPr>
          <w:p w14:paraId="2FF0255E" w14:textId="77777777" w:rsidR="00C96F7F" w:rsidRDefault="00000000">
            <w:pPr>
              <w:spacing w:after="0"/>
            </w:pPr>
            <w:r>
              <w:rPr>
                <w:rFonts w:ascii="Times New Roman" w:eastAsia="Times New Roman" w:hAnsi="Times New Roman" w:cs="Times New Roman"/>
                <w:color w:val="3B5998"/>
                <w:sz w:val="12"/>
              </w:rPr>
              <w:t>12101</w:t>
            </w:r>
          </w:p>
        </w:tc>
        <w:tc>
          <w:tcPr>
            <w:tcW w:w="4012" w:type="dxa"/>
            <w:gridSpan w:val="2"/>
            <w:tcBorders>
              <w:top w:val="nil"/>
              <w:left w:val="nil"/>
              <w:bottom w:val="nil"/>
              <w:right w:val="nil"/>
            </w:tcBorders>
          </w:tcPr>
          <w:p w14:paraId="2AD655E7" w14:textId="77777777" w:rsidR="00C96F7F" w:rsidRDefault="00000000">
            <w:pPr>
              <w:spacing w:after="0"/>
            </w:pPr>
            <w:r>
              <w:rPr>
                <w:rFonts w:ascii="Times New Roman" w:eastAsia="Times New Roman" w:hAnsi="Times New Roman" w:cs="Times New Roman"/>
                <w:color w:val="3B5998"/>
                <w:sz w:val="12"/>
              </w:rPr>
              <w:t>Promoc. y formento del deporte - Complemento específico</w:t>
            </w:r>
          </w:p>
        </w:tc>
        <w:tc>
          <w:tcPr>
            <w:tcW w:w="1027" w:type="dxa"/>
            <w:gridSpan w:val="2"/>
            <w:tcBorders>
              <w:top w:val="nil"/>
              <w:left w:val="nil"/>
              <w:bottom w:val="nil"/>
              <w:right w:val="nil"/>
            </w:tcBorders>
          </w:tcPr>
          <w:p w14:paraId="7BAA3A38" w14:textId="77777777" w:rsidR="00C96F7F" w:rsidRDefault="00000000">
            <w:pPr>
              <w:spacing w:after="0"/>
              <w:ind w:left="63"/>
              <w:jc w:val="center"/>
            </w:pPr>
            <w:r>
              <w:rPr>
                <w:rFonts w:ascii="Times New Roman" w:eastAsia="Times New Roman" w:hAnsi="Times New Roman" w:cs="Times New Roman"/>
                <w:color w:val="3B5998"/>
                <w:sz w:val="12"/>
              </w:rPr>
              <w:t>25.447,64</w:t>
            </w:r>
          </w:p>
        </w:tc>
        <w:tc>
          <w:tcPr>
            <w:tcW w:w="1095" w:type="dxa"/>
            <w:gridSpan w:val="2"/>
            <w:tcBorders>
              <w:top w:val="nil"/>
              <w:left w:val="nil"/>
              <w:bottom w:val="nil"/>
              <w:right w:val="nil"/>
            </w:tcBorders>
          </w:tcPr>
          <w:p w14:paraId="4C8880D9" w14:textId="77777777" w:rsidR="00C96F7F" w:rsidRDefault="00C96F7F"/>
        </w:tc>
        <w:tc>
          <w:tcPr>
            <w:tcW w:w="1024" w:type="dxa"/>
            <w:gridSpan w:val="2"/>
            <w:tcBorders>
              <w:top w:val="nil"/>
              <w:left w:val="nil"/>
              <w:bottom w:val="nil"/>
              <w:right w:val="nil"/>
            </w:tcBorders>
          </w:tcPr>
          <w:p w14:paraId="2BC3E8DD" w14:textId="77777777" w:rsidR="00C96F7F" w:rsidRDefault="00C96F7F"/>
        </w:tc>
        <w:tc>
          <w:tcPr>
            <w:tcW w:w="1286" w:type="dxa"/>
            <w:gridSpan w:val="2"/>
            <w:tcBorders>
              <w:top w:val="nil"/>
              <w:left w:val="nil"/>
              <w:bottom w:val="nil"/>
              <w:right w:val="nil"/>
            </w:tcBorders>
          </w:tcPr>
          <w:p w14:paraId="15C92C92" w14:textId="77777777" w:rsidR="00C96F7F" w:rsidRDefault="00C96F7F"/>
        </w:tc>
        <w:tc>
          <w:tcPr>
            <w:tcW w:w="644" w:type="dxa"/>
            <w:gridSpan w:val="2"/>
            <w:tcBorders>
              <w:top w:val="nil"/>
              <w:left w:val="nil"/>
              <w:bottom w:val="nil"/>
              <w:right w:val="nil"/>
            </w:tcBorders>
          </w:tcPr>
          <w:p w14:paraId="61BF9F0D" w14:textId="77777777" w:rsidR="00C96F7F" w:rsidRDefault="00C96F7F"/>
        </w:tc>
      </w:tr>
      <w:tr w:rsidR="00C96F7F" w14:paraId="71F7288E"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AC6B74D" w14:textId="77777777" w:rsidR="00C96F7F" w:rsidRDefault="00C96F7F"/>
        </w:tc>
        <w:tc>
          <w:tcPr>
            <w:tcW w:w="820" w:type="dxa"/>
            <w:gridSpan w:val="2"/>
            <w:tcBorders>
              <w:top w:val="nil"/>
              <w:left w:val="nil"/>
              <w:bottom w:val="nil"/>
              <w:right w:val="nil"/>
            </w:tcBorders>
          </w:tcPr>
          <w:p w14:paraId="3472F584" w14:textId="77777777" w:rsidR="00C96F7F" w:rsidRDefault="00C96F7F"/>
        </w:tc>
        <w:tc>
          <w:tcPr>
            <w:tcW w:w="1834" w:type="dxa"/>
            <w:gridSpan w:val="3"/>
            <w:tcBorders>
              <w:top w:val="nil"/>
              <w:left w:val="nil"/>
              <w:bottom w:val="nil"/>
              <w:right w:val="nil"/>
            </w:tcBorders>
          </w:tcPr>
          <w:p w14:paraId="39419C33" w14:textId="77777777" w:rsidR="00C96F7F" w:rsidRDefault="00C96F7F"/>
        </w:tc>
        <w:tc>
          <w:tcPr>
            <w:tcW w:w="350" w:type="dxa"/>
            <w:gridSpan w:val="2"/>
            <w:tcBorders>
              <w:top w:val="nil"/>
              <w:left w:val="nil"/>
              <w:bottom w:val="nil"/>
              <w:right w:val="nil"/>
            </w:tcBorders>
          </w:tcPr>
          <w:p w14:paraId="251222CD"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43CDD6E2" w14:textId="77777777" w:rsidR="00C96F7F" w:rsidRDefault="00C96F7F"/>
        </w:tc>
        <w:tc>
          <w:tcPr>
            <w:tcW w:w="1071" w:type="dxa"/>
            <w:gridSpan w:val="2"/>
            <w:tcBorders>
              <w:top w:val="nil"/>
              <w:left w:val="nil"/>
              <w:bottom w:val="nil"/>
              <w:right w:val="nil"/>
            </w:tcBorders>
          </w:tcPr>
          <w:p w14:paraId="4AB96FB9" w14:textId="77777777" w:rsidR="00C96F7F" w:rsidRDefault="00000000">
            <w:pPr>
              <w:spacing w:after="0"/>
            </w:pPr>
            <w:r>
              <w:rPr>
                <w:rFonts w:ascii="Times New Roman" w:eastAsia="Times New Roman" w:hAnsi="Times New Roman" w:cs="Times New Roman"/>
                <w:color w:val="3B5998"/>
                <w:sz w:val="12"/>
              </w:rPr>
              <w:t>12103</w:t>
            </w:r>
          </w:p>
        </w:tc>
        <w:tc>
          <w:tcPr>
            <w:tcW w:w="4012" w:type="dxa"/>
            <w:gridSpan w:val="2"/>
            <w:tcBorders>
              <w:top w:val="nil"/>
              <w:left w:val="nil"/>
              <w:bottom w:val="nil"/>
              <w:right w:val="nil"/>
            </w:tcBorders>
          </w:tcPr>
          <w:p w14:paraId="46FFDAF5" w14:textId="77777777" w:rsidR="00C96F7F" w:rsidRDefault="00000000">
            <w:pPr>
              <w:spacing w:after="0"/>
            </w:pPr>
            <w:r>
              <w:rPr>
                <w:rFonts w:ascii="Times New Roman" w:eastAsia="Times New Roman" w:hAnsi="Times New Roman" w:cs="Times New Roman"/>
                <w:color w:val="3B5998"/>
                <w:sz w:val="12"/>
              </w:rPr>
              <w:t>Promoc. y formento del deporte - Otros Complementos</w:t>
            </w:r>
          </w:p>
        </w:tc>
        <w:tc>
          <w:tcPr>
            <w:tcW w:w="1027" w:type="dxa"/>
            <w:gridSpan w:val="2"/>
            <w:tcBorders>
              <w:top w:val="nil"/>
              <w:left w:val="nil"/>
              <w:bottom w:val="nil"/>
              <w:right w:val="nil"/>
            </w:tcBorders>
          </w:tcPr>
          <w:p w14:paraId="607FBF2B" w14:textId="77777777" w:rsidR="00C96F7F" w:rsidRDefault="00000000">
            <w:pPr>
              <w:spacing w:after="0"/>
              <w:ind w:left="124"/>
              <w:jc w:val="center"/>
            </w:pPr>
            <w:r>
              <w:rPr>
                <w:rFonts w:ascii="Times New Roman" w:eastAsia="Times New Roman" w:hAnsi="Times New Roman" w:cs="Times New Roman"/>
                <w:color w:val="3B5998"/>
                <w:sz w:val="12"/>
              </w:rPr>
              <w:t>3.506,16</w:t>
            </w:r>
          </w:p>
        </w:tc>
        <w:tc>
          <w:tcPr>
            <w:tcW w:w="1095" w:type="dxa"/>
            <w:gridSpan w:val="2"/>
            <w:tcBorders>
              <w:top w:val="nil"/>
              <w:left w:val="nil"/>
              <w:bottom w:val="nil"/>
              <w:right w:val="nil"/>
            </w:tcBorders>
          </w:tcPr>
          <w:p w14:paraId="1FD5D07B" w14:textId="77777777" w:rsidR="00C96F7F" w:rsidRDefault="00C96F7F"/>
        </w:tc>
        <w:tc>
          <w:tcPr>
            <w:tcW w:w="1024" w:type="dxa"/>
            <w:gridSpan w:val="2"/>
            <w:tcBorders>
              <w:top w:val="nil"/>
              <w:left w:val="nil"/>
              <w:bottom w:val="nil"/>
              <w:right w:val="nil"/>
            </w:tcBorders>
          </w:tcPr>
          <w:p w14:paraId="68ABBBD3" w14:textId="77777777" w:rsidR="00C96F7F" w:rsidRDefault="00C96F7F"/>
        </w:tc>
        <w:tc>
          <w:tcPr>
            <w:tcW w:w="1286" w:type="dxa"/>
            <w:gridSpan w:val="2"/>
            <w:tcBorders>
              <w:top w:val="nil"/>
              <w:left w:val="nil"/>
              <w:bottom w:val="nil"/>
              <w:right w:val="nil"/>
            </w:tcBorders>
          </w:tcPr>
          <w:p w14:paraId="1F516FE3" w14:textId="77777777" w:rsidR="00C96F7F" w:rsidRDefault="00C96F7F"/>
        </w:tc>
        <w:tc>
          <w:tcPr>
            <w:tcW w:w="644" w:type="dxa"/>
            <w:gridSpan w:val="2"/>
            <w:tcBorders>
              <w:top w:val="nil"/>
              <w:left w:val="nil"/>
              <w:bottom w:val="nil"/>
              <w:right w:val="nil"/>
            </w:tcBorders>
          </w:tcPr>
          <w:p w14:paraId="123E0FF7" w14:textId="77777777" w:rsidR="00C96F7F" w:rsidRDefault="00C96F7F"/>
        </w:tc>
      </w:tr>
      <w:tr w:rsidR="00C96F7F" w14:paraId="01C3D97F"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31DBC7C6" w14:textId="77777777" w:rsidR="00C96F7F" w:rsidRDefault="00C96F7F"/>
        </w:tc>
        <w:tc>
          <w:tcPr>
            <w:tcW w:w="820" w:type="dxa"/>
            <w:gridSpan w:val="2"/>
            <w:tcBorders>
              <w:top w:val="nil"/>
              <w:left w:val="nil"/>
              <w:bottom w:val="nil"/>
              <w:right w:val="nil"/>
            </w:tcBorders>
          </w:tcPr>
          <w:p w14:paraId="578BB7E4" w14:textId="77777777" w:rsidR="00C96F7F" w:rsidRDefault="00C96F7F"/>
        </w:tc>
        <w:tc>
          <w:tcPr>
            <w:tcW w:w="1834" w:type="dxa"/>
            <w:gridSpan w:val="3"/>
            <w:tcBorders>
              <w:top w:val="nil"/>
              <w:left w:val="nil"/>
              <w:bottom w:val="nil"/>
              <w:right w:val="nil"/>
            </w:tcBorders>
          </w:tcPr>
          <w:p w14:paraId="261A922D" w14:textId="77777777" w:rsidR="00C96F7F" w:rsidRDefault="00C96F7F"/>
        </w:tc>
        <w:tc>
          <w:tcPr>
            <w:tcW w:w="350" w:type="dxa"/>
            <w:gridSpan w:val="2"/>
            <w:tcBorders>
              <w:top w:val="nil"/>
              <w:left w:val="nil"/>
              <w:bottom w:val="nil"/>
              <w:right w:val="nil"/>
            </w:tcBorders>
          </w:tcPr>
          <w:p w14:paraId="646694D9"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4E693421" w14:textId="77777777" w:rsidR="00C96F7F" w:rsidRDefault="00C96F7F"/>
        </w:tc>
        <w:tc>
          <w:tcPr>
            <w:tcW w:w="1071" w:type="dxa"/>
            <w:gridSpan w:val="2"/>
            <w:tcBorders>
              <w:top w:val="nil"/>
              <w:left w:val="nil"/>
              <w:bottom w:val="nil"/>
              <w:right w:val="nil"/>
            </w:tcBorders>
          </w:tcPr>
          <w:p w14:paraId="3501B406" w14:textId="77777777" w:rsidR="00C96F7F" w:rsidRDefault="00000000">
            <w:pPr>
              <w:spacing w:after="0"/>
            </w:pPr>
            <w:r>
              <w:rPr>
                <w:rFonts w:ascii="Times New Roman" w:eastAsia="Times New Roman" w:hAnsi="Times New Roman" w:cs="Times New Roman"/>
                <w:color w:val="3B5998"/>
                <w:sz w:val="12"/>
              </w:rPr>
              <w:t>13000</w:t>
            </w:r>
          </w:p>
        </w:tc>
        <w:tc>
          <w:tcPr>
            <w:tcW w:w="4012" w:type="dxa"/>
            <w:gridSpan w:val="2"/>
            <w:tcBorders>
              <w:top w:val="nil"/>
              <w:left w:val="nil"/>
              <w:bottom w:val="nil"/>
              <w:right w:val="nil"/>
            </w:tcBorders>
          </w:tcPr>
          <w:p w14:paraId="1D642273" w14:textId="77777777" w:rsidR="00C96F7F" w:rsidRDefault="00000000">
            <w:pPr>
              <w:spacing w:after="0"/>
            </w:pPr>
            <w:r>
              <w:rPr>
                <w:rFonts w:ascii="Times New Roman" w:eastAsia="Times New Roman" w:hAnsi="Times New Roman" w:cs="Times New Roman"/>
                <w:color w:val="3B5998"/>
                <w:sz w:val="12"/>
              </w:rPr>
              <w:t>Prom.y Fom. Deporte- Retribuciones básicas</w:t>
            </w:r>
          </w:p>
        </w:tc>
        <w:tc>
          <w:tcPr>
            <w:tcW w:w="1027" w:type="dxa"/>
            <w:gridSpan w:val="2"/>
            <w:tcBorders>
              <w:top w:val="nil"/>
              <w:left w:val="nil"/>
              <w:bottom w:val="nil"/>
              <w:right w:val="nil"/>
            </w:tcBorders>
          </w:tcPr>
          <w:p w14:paraId="258A4835" w14:textId="77777777" w:rsidR="00C96F7F" w:rsidRDefault="00000000">
            <w:pPr>
              <w:spacing w:after="0"/>
              <w:ind w:left="63"/>
              <w:jc w:val="center"/>
            </w:pPr>
            <w:r>
              <w:rPr>
                <w:rFonts w:ascii="Times New Roman" w:eastAsia="Times New Roman" w:hAnsi="Times New Roman" w:cs="Times New Roman"/>
                <w:color w:val="3B5998"/>
                <w:sz w:val="12"/>
              </w:rPr>
              <w:t>62.950,81</w:t>
            </w:r>
          </w:p>
        </w:tc>
        <w:tc>
          <w:tcPr>
            <w:tcW w:w="1095" w:type="dxa"/>
            <w:gridSpan w:val="2"/>
            <w:tcBorders>
              <w:top w:val="nil"/>
              <w:left w:val="nil"/>
              <w:bottom w:val="nil"/>
              <w:right w:val="nil"/>
            </w:tcBorders>
          </w:tcPr>
          <w:p w14:paraId="4500D618" w14:textId="77777777" w:rsidR="00C96F7F" w:rsidRDefault="00C96F7F"/>
        </w:tc>
        <w:tc>
          <w:tcPr>
            <w:tcW w:w="1024" w:type="dxa"/>
            <w:gridSpan w:val="2"/>
            <w:tcBorders>
              <w:top w:val="nil"/>
              <w:left w:val="nil"/>
              <w:bottom w:val="nil"/>
              <w:right w:val="nil"/>
            </w:tcBorders>
          </w:tcPr>
          <w:p w14:paraId="4C224370" w14:textId="77777777" w:rsidR="00C96F7F" w:rsidRDefault="00C96F7F"/>
        </w:tc>
        <w:tc>
          <w:tcPr>
            <w:tcW w:w="1286" w:type="dxa"/>
            <w:gridSpan w:val="2"/>
            <w:tcBorders>
              <w:top w:val="nil"/>
              <w:left w:val="nil"/>
              <w:bottom w:val="nil"/>
              <w:right w:val="nil"/>
            </w:tcBorders>
          </w:tcPr>
          <w:p w14:paraId="59820F08" w14:textId="77777777" w:rsidR="00C96F7F" w:rsidRDefault="00C96F7F"/>
        </w:tc>
        <w:tc>
          <w:tcPr>
            <w:tcW w:w="644" w:type="dxa"/>
            <w:gridSpan w:val="2"/>
            <w:tcBorders>
              <w:top w:val="nil"/>
              <w:left w:val="nil"/>
              <w:bottom w:val="nil"/>
              <w:right w:val="nil"/>
            </w:tcBorders>
          </w:tcPr>
          <w:p w14:paraId="6D877C99" w14:textId="77777777" w:rsidR="00C96F7F" w:rsidRDefault="00C96F7F"/>
        </w:tc>
      </w:tr>
      <w:tr w:rsidR="00C96F7F" w14:paraId="13F46666"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517B7D6E" w14:textId="77777777" w:rsidR="00C96F7F" w:rsidRDefault="00C96F7F"/>
        </w:tc>
        <w:tc>
          <w:tcPr>
            <w:tcW w:w="820" w:type="dxa"/>
            <w:gridSpan w:val="2"/>
            <w:tcBorders>
              <w:top w:val="nil"/>
              <w:left w:val="nil"/>
              <w:bottom w:val="nil"/>
              <w:right w:val="nil"/>
            </w:tcBorders>
          </w:tcPr>
          <w:p w14:paraId="0987C9D2" w14:textId="77777777" w:rsidR="00C96F7F" w:rsidRDefault="00C96F7F"/>
        </w:tc>
        <w:tc>
          <w:tcPr>
            <w:tcW w:w="1834" w:type="dxa"/>
            <w:gridSpan w:val="3"/>
            <w:tcBorders>
              <w:top w:val="nil"/>
              <w:left w:val="nil"/>
              <w:bottom w:val="nil"/>
              <w:right w:val="nil"/>
            </w:tcBorders>
          </w:tcPr>
          <w:p w14:paraId="39563423" w14:textId="77777777" w:rsidR="00C96F7F" w:rsidRDefault="00C96F7F"/>
        </w:tc>
        <w:tc>
          <w:tcPr>
            <w:tcW w:w="350" w:type="dxa"/>
            <w:gridSpan w:val="2"/>
            <w:tcBorders>
              <w:top w:val="nil"/>
              <w:left w:val="nil"/>
              <w:bottom w:val="nil"/>
              <w:right w:val="nil"/>
            </w:tcBorders>
          </w:tcPr>
          <w:p w14:paraId="3B1AFB0E"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151E27D9" w14:textId="77777777" w:rsidR="00C96F7F" w:rsidRDefault="00C96F7F"/>
        </w:tc>
        <w:tc>
          <w:tcPr>
            <w:tcW w:w="1071" w:type="dxa"/>
            <w:gridSpan w:val="2"/>
            <w:tcBorders>
              <w:top w:val="nil"/>
              <w:left w:val="nil"/>
              <w:bottom w:val="nil"/>
              <w:right w:val="nil"/>
            </w:tcBorders>
          </w:tcPr>
          <w:p w14:paraId="40EB688E" w14:textId="77777777" w:rsidR="00C96F7F" w:rsidRDefault="00000000">
            <w:pPr>
              <w:spacing w:after="0"/>
            </w:pPr>
            <w:r>
              <w:rPr>
                <w:rFonts w:ascii="Times New Roman" w:eastAsia="Times New Roman" w:hAnsi="Times New Roman" w:cs="Times New Roman"/>
                <w:color w:val="3B5998"/>
                <w:sz w:val="12"/>
              </w:rPr>
              <w:t>13002</w:t>
            </w:r>
          </w:p>
        </w:tc>
        <w:tc>
          <w:tcPr>
            <w:tcW w:w="4012" w:type="dxa"/>
            <w:gridSpan w:val="2"/>
            <w:tcBorders>
              <w:top w:val="nil"/>
              <w:left w:val="nil"/>
              <w:bottom w:val="nil"/>
              <w:right w:val="nil"/>
            </w:tcBorders>
          </w:tcPr>
          <w:p w14:paraId="2216D652" w14:textId="77777777" w:rsidR="00C96F7F" w:rsidRDefault="00000000">
            <w:pPr>
              <w:spacing w:after="0"/>
            </w:pPr>
            <w:r>
              <w:rPr>
                <w:rFonts w:ascii="Times New Roman" w:eastAsia="Times New Roman" w:hAnsi="Times New Roman" w:cs="Times New Roman"/>
                <w:color w:val="3B5998"/>
                <w:sz w:val="12"/>
              </w:rPr>
              <w:t>Prom.y Fom. Deporte- Otras remuneraciones</w:t>
            </w:r>
          </w:p>
        </w:tc>
        <w:tc>
          <w:tcPr>
            <w:tcW w:w="1027" w:type="dxa"/>
            <w:gridSpan w:val="2"/>
            <w:tcBorders>
              <w:top w:val="nil"/>
              <w:left w:val="nil"/>
              <w:bottom w:val="nil"/>
              <w:right w:val="nil"/>
            </w:tcBorders>
          </w:tcPr>
          <w:p w14:paraId="6128CD3F" w14:textId="77777777" w:rsidR="00C96F7F" w:rsidRDefault="00000000">
            <w:pPr>
              <w:spacing w:after="0"/>
              <w:ind w:left="63"/>
              <w:jc w:val="center"/>
            </w:pPr>
            <w:r>
              <w:rPr>
                <w:rFonts w:ascii="Times New Roman" w:eastAsia="Times New Roman" w:hAnsi="Times New Roman" w:cs="Times New Roman"/>
                <w:color w:val="3B5998"/>
                <w:sz w:val="12"/>
              </w:rPr>
              <w:t>64.192,84</w:t>
            </w:r>
          </w:p>
        </w:tc>
        <w:tc>
          <w:tcPr>
            <w:tcW w:w="1095" w:type="dxa"/>
            <w:gridSpan w:val="2"/>
            <w:tcBorders>
              <w:top w:val="nil"/>
              <w:left w:val="nil"/>
              <w:bottom w:val="nil"/>
              <w:right w:val="nil"/>
            </w:tcBorders>
          </w:tcPr>
          <w:p w14:paraId="7556D255" w14:textId="77777777" w:rsidR="00C96F7F" w:rsidRDefault="00C96F7F"/>
        </w:tc>
        <w:tc>
          <w:tcPr>
            <w:tcW w:w="1024" w:type="dxa"/>
            <w:gridSpan w:val="2"/>
            <w:tcBorders>
              <w:top w:val="nil"/>
              <w:left w:val="nil"/>
              <w:bottom w:val="nil"/>
              <w:right w:val="nil"/>
            </w:tcBorders>
          </w:tcPr>
          <w:p w14:paraId="1ED00F07" w14:textId="77777777" w:rsidR="00C96F7F" w:rsidRDefault="00C96F7F"/>
        </w:tc>
        <w:tc>
          <w:tcPr>
            <w:tcW w:w="1286" w:type="dxa"/>
            <w:gridSpan w:val="2"/>
            <w:tcBorders>
              <w:top w:val="nil"/>
              <w:left w:val="nil"/>
              <w:bottom w:val="nil"/>
              <w:right w:val="nil"/>
            </w:tcBorders>
          </w:tcPr>
          <w:p w14:paraId="2EDD34AB" w14:textId="77777777" w:rsidR="00C96F7F" w:rsidRDefault="00C96F7F"/>
        </w:tc>
        <w:tc>
          <w:tcPr>
            <w:tcW w:w="644" w:type="dxa"/>
            <w:gridSpan w:val="2"/>
            <w:tcBorders>
              <w:top w:val="nil"/>
              <w:left w:val="nil"/>
              <w:bottom w:val="nil"/>
              <w:right w:val="nil"/>
            </w:tcBorders>
          </w:tcPr>
          <w:p w14:paraId="773A55A4" w14:textId="77777777" w:rsidR="00C96F7F" w:rsidRDefault="00C96F7F"/>
        </w:tc>
      </w:tr>
      <w:tr w:rsidR="00C96F7F" w14:paraId="20096399"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2209073C" w14:textId="77777777" w:rsidR="00C96F7F" w:rsidRDefault="00C96F7F"/>
        </w:tc>
        <w:tc>
          <w:tcPr>
            <w:tcW w:w="820" w:type="dxa"/>
            <w:gridSpan w:val="2"/>
            <w:tcBorders>
              <w:top w:val="nil"/>
              <w:left w:val="nil"/>
              <w:bottom w:val="nil"/>
              <w:right w:val="nil"/>
            </w:tcBorders>
          </w:tcPr>
          <w:p w14:paraId="4F675AC5" w14:textId="77777777" w:rsidR="00C96F7F" w:rsidRDefault="00C96F7F"/>
        </w:tc>
        <w:tc>
          <w:tcPr>
            <w:tcW w:w="1834" w:type="dxa"/>
            <w:gridSpan w:val="3"/>
            <w:tcBorders>
              <w:top w:val="nil"/>
              <w:left w:val="nil"/>
              <w:bottom w:val="nil"/>
              <w:right w:val="nil"/>
            </w:tcBorders>
          </w:tcPr>
          <w:p w14:paraId="4B120677" w14:textId="77777777" w:rsidR="00C96F7F" w:rsidRDefault="00C96F7F"/>
        </w:tc>
        <w:tc>
          <w:tcPr>
            <w:tcW w:w="350" w:type="dxa"/>
            <w:gridSpan w:val="2"/>
            <w:tcBorders>
              <w:top w:val="nil"/>
              <w:left w:val="nil"/>
              <w:bottom w:val="nil"/>
              <w:right w:val="nil"/>
            </w:tcBorders>
          </w:tcPr>
          <w:p w14:paraId="0D8EE757"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3E4D9B7E" w14:textId="77777777" w:rsidR="00C96F7F" w:rsidRDefault="00C96F7F"/>
        </w:tc>
        <w:tc>
          <w:tcPr>
            <w:tcW w:w="1071" w:type="dxa"/>
            <w:gridSpan w:val="2"/>
            <w:tcBorders>
              <w:top w:val="nil"/>
              <w:left w:val="nil"/>
              <w:bottom w:val="nil"/>
              <w:right w:val="nil"/>
            </w:tcBorders>
          </w:tcPr>
          <w:p w14:paraId="42531507" w14:textId="77777777" w:rsidR="00C96F7F" w:rsidRDefault="00000000">
            <w:pPr>
              <w:spacing w:after="0"/>
            </w:pPr>
            <w:r>
              <w:rPr>
                <w:rFonts w:ascii="Times New Roman" w:eastAsia="Times New Roman" w:hAnsi="Times New Roman" w:cs="Times New Roman"/>
                <w:color w:val="3B5998"/>
                <w:sz w:val="12"/>
              </w:rPr>
              <w:t>1300201</w:t>
            </w:r>
          </w:p>
        </w:tc>
        <w:tc>
          <w:tcPr>
            <w:tcW w:w="4012" w:type="dxa"/>
            <w:gridSpan w:val="2"/>
            <w:tcBorders>
              <w:top w:val="nil"/>
              <w:left w:val="nil"/>
              <w:bottom w:val="nil"/>
              <w:right w:val="nil"/>
            </w:tcBorders>
          </w:tcPr>
          <w:p w14:paraId="085A88BC" w14:textId="77777777" w:rsidR="00C96F7F" w:rsidRDefault="00000000">
            <w:pPr>
              <w:spacing w:after="0"/>
            </w:pPr>
            <w:r>
              <w:rPr>
                <w:rFonts w:ascii="Times New Roman" w:eastAsia="Times New Roman" w:hAnsi="Times New Roman" w:cs="Times New Roman"/>
                <w:color w:val="3B5998"/>
                <w:sz w:val="12"/>
              </w:rPr>
              <w:t>Prom.y Fom. Deporte- Productividad</w:t>
            </w:r>
          </w:p>
        </w:tc>
        <w:tc>
          <w:tcPr>
            <w:tcW w:w="1027" w:type="dxa"/>
            <w:gridSpan w:val="2"/>
            <w:tcBorders>
              <w:top w:val="nil"/>
              <w:left w:val="nil"/>
              <w:bottom w:val="nil"/>
              <w:right w:val="nil"/>
            </w:tcBorders>
          </w:tcPr>
          <w:p w14:paraId="143C49F3" w14:textId="77777777" w:rsidR="00C96F7F" w:rsidRDefault="00000000">
            <w:pPr>
              <w:spacing w:after="0"/>
              <w:ind w:left="124"/>
              <w:jc w:val="center"/>
            </w:pPr>
            <w:r>
              <w:rPr>
                <w:rFonts w:ascii="Times New Roman" w:eastAsia="Times New Roman" w:hAnsi="Times New Roman" w:cs="Times New Roman"/>
                <w:color w:val="3B5998"/>
                <w:sz w:val="12"/>
              </w:rPr>
              <w:t>7.847,75</w:t>
            </w:r>
          </w:p>
        </w:tc>
        <w:tc>
          <w:tcPr>
            <w:tcW w:w="1095" w:type="dxa"/>
            <w:gridSpan w:val="2"/>
            <w:tcBorders>
              <w:top w:val="nil"/>
              <w:left w:val="nil"/>
              <w:bottom w:val="nil"/>
              <w:right w:val="nil"/>
            </w:tcBorders>
          </w:tcPr>
          <w:p w14:paraId="67EDA4D9" w14:textId="77777777" w:rsidR="00C96F7F" w:rsidRDefault="00C96F7F"/>
        </w:tc>
        <w:tc>
          <w:tcPr>
            <w:tcW w:w="1024" w:type="dxa"/>
            <w:gridSpan w:val="2"/>
            <w:tcBorders>
              <w:top w:val="nil"/>
              <w:left w:val="nil"/>
              <w:bottom w:val="nil"/>
              <w:right w:val="nil"/>
            </w:tcBorders>
          </w:tcPr>
          <w:p w14:paraId="22DA142B" w14:textId="77777777" w:rsidR="00C96F7F" w:rsidRDefault="00C96F7F"/>
        </w:tc>
        <w:tc>
          <w:tcPr>
            <w:tcW w:w="1286" w:type="dxa"/>
            <w:gridSpan w:val="2"/>
            <w:tcBorders>
              <w:top w:val="nil"/>
              <w:left w:val="nil"/>
              <w:bottom w:val="nil"/>
              <w:right w:val="nil"/>
            </w:tcBorders>
          </w:tcPr>
          <w:p w14:paraId="2344685A" w14:textId="77777777" w:rsidR="00C96F7F" w:rsidRDefault="00C96F7F"/>
        </w:tc>
        <w:tc>
          <w:tcPr>
            <w:tcW w:w="644" w:type="dxa"/>
            <w:gridSpan w:val="2"/>
            <w:tcBorders>
              <w:top w:val="nil"/>
              <w:left w:val="nil"/>
              <w:bottom w:val="nil"/>
              <w:right w:val="nil"/>
            </w:tcBorders>
          </w:tcPr>
          <w:p w14:paraId="1263F70D" w14:textId="77777777" w:rsidR="00C96F7F" w:rsidRDefault="00C96F7F"/>
        </w:tc>
      </w:tr>
      <w:tr w:rsidR="00C96F7F" w14:paraId="1677D7B9"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233EAF10" w14:textId="77777777" w:rsidR="00C96F7F" w:rsidRDefault="00C96F7F"/>
        </w:tc>
        <w:tc>
          <w:tcPr>
            <w:tcW w:w="820" w:type="dxa"/>
            <w:gridSpan w:val="2"/>
            <w:tcBorders>
              <w:top w:val="nil"/>
              <w:left w:val="nil"/>
              <w:bottom w:val="nil"/>
              <w:right w:val="nil"/>
            </w:tcBorders>
          </w:tcPr>
          <w:p w14:paraId="36CEC16B" w14:textId="77777777" w:rsidR="00C96F7F" w:rsidRDefault="00C96F7F"/>
        </w:tc>
        <w:tc>
          <w:tcPr>
            <w:tcW w:w="1834" w:type="dxa"/>
            <w:gridSpan w:val="3"/>
            <w:tcBorders>
              <w:top w:val="nil"/>
              <w:left w:val="nil"/>
              <w:bottom w:val="nil"/>
              <w:right w:val="nil"/>
            </w:tcBorders>
          </w:tcPr>
          <w:p w14:paraId="34DF0016" w14:textId="77777777" w:rsidR="00C96F7F" w:rsidRDefault="00C96F7F"/>
        </w:tc>
        <w:tc>
          <w:tcPr>
            <w:tcW w:w="350" w:type="dxa"/>
            <w:gridSpan w:val="2"/>
            <w:tcBorders>
              <w:top w:val="nil"/>
              <w:left w:val="nil"/>
              <w:bottom w:val="nil"/>
              <w:right w:val="nil"/>
            </w:tcBorders>
          </w:tcPr>
          <w:p w14:paraId="6A131A24"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79DEC239" w14:textId="77777777" w:rsidR="00C96F7F" w:rsidRDefault="00C96F7F"/>
        </w:tc>
        <w:tc>
          <w:tcPr>
            <w:tcW w:w="1071" w:type="dxa"/>
            <w:gridSpan w:val="2"/>
            <w:tcBorders>
              <w:top w:val="nil"/>
              <w:left w:val="nil"/>
              <w:bottom w:val="nil"/>
              <w:right w:val="nil"/>
            </w:tcBorders>
          </w:tcPr>
          <w:p w14:paraId="71CDFB2A" w14:textId="77777777" w:rsidR="00C96F7F" w:rsidRDefault="00000000">
            <w:pPr>
              <w:spacing w:after="0"/>
            </w:pPr>
            <w:r>
              <w:rPr>
                <w:rFonts w:ascii="Times New Roman" w:eastAsia="Times New Roman" w:hAnsi="Times New Roman" w:cs="Times New Roman"/>
                <w:color w:val="3B5998"/>
                <w:sz w:val="12"/>
              </w:rPr>
              <w:t>15000</w:t>
            </w:r>
          </w:p>
        </w:tc>
        <w:tc>
          <w:tcPr>
            <w:tcW w:w="4012" w:type="dxa"/>
            <w:gridSpan w:val="2"/>
            <w:tcBorders>
              <w:top w:val="nil"/>
              <w:left w:val="nil"/>
              <w:bottom w:val="nil"/>
              <w:right w:val="nil"/>
            </w:tcBorders>
          </w:tcPr>
          <w:p w14:paraId="06298135" w14:textId="77777777" w:rsidR="00C96F7F" w:rsidRDefault="00000000">
            <w:pPr>
              <w:spacing w:after="0"/>
            </w:pPr>
            <w:r>
              <w:rPr>
                <w:rFonts w:ascii="Times New Roman" w:eastAsia="Times New Roman" w:hAnsi="Times New Roman" w:cs="Times New Roman"/>
                <w:color w:val="3B5998"/>
                <w:sz w:val="12"/>
              </w:rPr>
              <w:t>Promoc. y formento del deporte - Productividad</w:t>
            </w:r>
          </w:p>
        </w:tc>
        <w:tc>
          <w:tcPr>
            <w:tcW w:w="1027" w:type="dxa"/>
            <w:gridSpan w:val="2"/>
            <w:tcBorders>
              <w:top w:val="nil"/>
              <w:left w:val="nil"/>
              <w:bottom w:val="nil"/>
              <w:right w:val="nil"/>
            </w:tcBorders>
          </w:tcPr>
          <w:p w14:paraId="014E86FB" w14:textId="77777777" w:rsidR="00C96F7F" w:rsidRDefault="00000000">
            <w:pPr>
              <w:spacing w:after="0"/>
              <w:ind w:left="124"/>
              <w:jc w:val="center"/>
            </w:pPr>
            <w:r>
              <w:rPr>
                <w:rFonts w:ascii="Times New Roman" w:eastAsia="Times New Roman" w:hAnsi="Times New Roman" w:cs="Times New Roman"/>
                <w:color w:val="3B5998"/>
                <w:sz w:val="12"/>
              </w:rPr>
              <w:t>7.432,39</w:t>
            </w:r>
          </w:p>
        </w:tc>
        <w:tc>
          <w:tcPr>
            <w:tcW w:w="1095" w:type="dxa"/>
            <w:gridSpan w:val="2"/>
            <w:tcBorders>
              <w:top w:val="nil"/>
              <w:left w:val="nil"/>
              <w:bottom w:val="nil"/>
              <w:right w:val="nil"/>
            </w:tcBorders>
          </w:tcPr>
          <w:p w14:paraId="3C9CEB8E" w14:textId="77777777" w:rsidR="00C96F7F" w:rsidRDefault="00C96F7F"/>
        </w:tc>
        <w:tc>
          <w:tcPr>
            <w:tcW w:w="1024" w:type="dxa"/>
            <w:gridSpan w:val="2"/>
            <w:tcBorders>
              <w:top w:val="nil"/>
              <w:left w:val="nil"/>
              <w:bottom w:val="nil"/>
              <w:right w:val="nil"/>
            </w:tcBorders>
          </w:tcPr>
          <w:p w14:paraId="6B056C0B" w14:textId="77777777" w:rsidR="00C96F7F" w:rsidRDefault="00C96F7F"/>
        </w:tc>
        <w:tc>
          <w:tcPr>
            <w:tcW w:w="1286" w:type="dxa"/>
            <w:gridSpan w:val="2"/>
            <w:tcBorders>
              <w:top w:val="nil"/>
              <w:left w:val="nil"/>
              <w:bottom w:val="nil"/>
              <w:right w:val="nil"/>
            </w:tcBorders>
          </w:tcPr>
          <w:p w14:paraId="4A0ED5E9" w14:textId="77777777" w:rsidR="00C96F7F" w:rsidRDefault="00C96F7F"/>
        </w:tc>
        <w:tc>
          <w:tcPr>
            <w:tcW w:w="644" w:type="dxa"/>
            <w:gridSpan w:val="2"/>
            <w:tcBorders>
              <w:top w:val="nil"/>
              <w:left w:val="nil"/>
              <w:bottom w:val="nil"/>
              <w:right w:val="nil"/>
            </w:tcBorders>
          </w:tcPr>
          <w:p w14:paraId="3631257C" w14:textId="77777777" w:rsidR="00C96F7F" w:rsidRDefault="00C96F7F"/>
        </w:tc>
      </w:tr>
      <w:tr w:rsidR="00C96F7F" w14:paraId="308FB81A"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0E9B873D" w14:textId="77777777" w:rsidR="00C96F7F" w:rsidRDefault="00C96F7F"/>
        </w:tc>
        <w:tc>
          <w:tcPr>
            <w:tcW w:w="820" w:type="dxa"/>
            <w:gridSpan w:val="2"/>
            <w:tcBorders>
              <w:top w:val="nil"/>
              <w:left w:val="nil"/>
              <w:bottom w:val="nil"/>
              <w:right w:val="nil"/>
            </w:tcBorders>
          </w:tcPr>
          <w:p w14:paraId="7F9FD705" w14:textId="77777777" w:rsidR="00C96F7F" w:rsidRDefault="00C96F7F"/>
        </w:tc>
        <w:tc>
          <w:tcPr>
            <w:tcW w:w="1834" w:type="dxa"/>
            <w:gridSpan w:val="3"/>
            <w:tcBorders>
              <w:top w:val="nil"/>
              <w:left w:val="nil"/>
              <w:bottom w:val="nil"/>
              <w:right w:val="nil"/>
            </w:tcBorders>
          </w:tcPr>
          <w:p w14:paraId="3208CCEF" w14:textId="77777777" w:rsidR="00C96F7F" w:rsidRDefault="00C96F7F"/>
        </w:tc>
        <w:tc>
          <w:tcPr>
            <w:tcW w:w="350" w:type="dxa"/>
            <w:gridSpan w:val="2"/>
            <w:tcBorders>
              <w:top w:val="nil"/>
              <w:left w:val="nil"/>
              <w:bottom w:val="nil"/>
              <w:right w:val="nil"/>
            </w:tcBorders>
          </w:tcPr>
          <w:p w14:paraId="16AAB8E1"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2E83513A" w14:textId="77777777" w:rsidR="00C96F7F" w:rsidRDefault="00C96F7F"/>
        </w:tc>
        <w:tc>
          <w:tcPr>
            <w:tcW w:w="1071" w:type="dxa"/>
            <w:gridSpan w:val="2"/>
            <w:tcBorders>
              <w:top w:val="nil"/>
              <w:left w:val="nil"/>
              <w:bottom w:val="nil"/>
              <w:right w:val="nil"/>
            </w:tcBorders>
          </w:tcPr>
          <w:p w14:paraId="7ECFEE77" w14:textId="77777777" w:rsidR="00C96F7F" w:rsidRDefault="00000000">
            <w:pPr>
              <w:spacing w:after="0"/>
            </w:pPr>
            <w:r>
              <w:rPr>
                <w:rFonts w:ascii="Times New Roman" w:eastAsia="Times New Roman" w:hAnsi="Times New Roman" w:cs="Times New Roman"/>
                <w:color w:val="3B5998"/>
                <w:sz w:val="12"/>
              </w:rPr>
              <w:t>16000</w:t>
            </w:r>
          </w:p>
        </w:tc>
        <w:tc>
          <w:tcPr>
            <w:tcW w:w="4012" w:type="dxa"/>
            <w:gridSpan w:val="2"/>
            <w:tcBorders>
              <w:top w:val="nil"/>
              <w:left w:val="nil"/>
              <w:bottom w:val="nil"/>
              <w:right w:val="nil"/>
            </w:tcBorders>
          </w:tcPr>
          <w:p w14:paraId="09FC479D" w14:textId="77777777" w:rsidR="00C96F7F" w:rsidRDefault="00000000">
            <w:pPr>
              <w:spacing w:after="0"/>
            </w:pPr>
            <w:r>
              <w:rPr>
                <w:rFonts w:ascii="Times New Roman" w:eastAsia="Times New Roman" w:hAnsi="Times New Roman" w:cs="Times New Roman"/>
                <w:color w:val="3B5998"/>
                <w:sz w:val="12"/>
              </w:rPr>
              <w:t>Prom.y Fom. Deporte- Seguridad Social</w:t>
            </w:r>
          </w:p>
        </w:tc>
        <w:tc>
          <w:tcPr>
            <w:tcW w:w="1027" w:type="dxa"/>
            <w:gridSpan w:val="2"/>
            <w:tcBorders>
              <w:top w:val="nil"/>
              <w:left w:val="nil"/>
              <w:bottom w:val="nil"/>
              <w:right w:val="nil"/>
            </w:tcBorders>
          </w:tcPr>
          <w:p w14:paraId="2E541998" w14:textId="77777777" w:rsidR="00C96F7F" w:rsidRDefault="00000000">
            <w:pPr>
              <w:spacing w:after="0"/>
              <w:ind w:left="63"/>
              <w:jc w:val="center"/>
            </w:pPr>
            <w:r>
              <w:rPr>
                <w:rFonts w:ascii="Times New Roman" w:eastAsia="Times New Roman" w:hAnsi="Times New Roman" w:cs="Times New Roman"/>
                <w:color w:val="3B5998"/>
                <w:sz w:val="12"/>
              </w:rPr>
              <w:t>82.247,21</w:t>
            </w:r>
          </w:p>
        </w:tc>
        <w:tc>
          <w:tcPr>
            <w:tcW w:w="1095" w:type="dxa"/>
            <w:gridSpan w:val="2"/>
            <w:tcBorders>
              <w:top w:val="nil"/>
              <w:left w:val="nil"/>
              <w:bottom w:val="nil"/>
              <w:right w:val="nil"/>
            </w:tcBorders>
          </w:tcPr>
          <w:p w14:paraId="6B66A19A" w14:textId="77777777" w:rsidR="00C96F7F" w:rsidRDefault="00C96F7F"/>
        </w:tc>
        <w:tc>
          <w:tcPr>
            <w:tcW w:w="1024" w:type="dxa"/>
            <w:gridSpan w:val="2"/>
            <w:tcBorders>
              <w:top w:val="nil"/>
              <w:left w:val="nil"/>
              <w:bottom w:val="nil"/>
              <w:right w:val="nil"/>
            </w:tcBorders>
          </w:tcPr>
          <w:p w14:paraId="5B52726D" w14:textId="77777777" w:rsidR="00C96F7F" w:rsidRDefault="00C96F7F"/>
        </w:tc>
        <w:tc>
          <w:tcPr>
            <w:tcW w:w="1286" w:type="dxa"/>
            <w:gridSpan w:val="2"/>
            <w:tcBorders>
              <w:top w:val="nil"/>
              <w:left w:val="nil"/>
              <w:bottom w:val="nil"/>
              <w:right w:val="nil"/>
            </w:tcBorders>
          </w:tcPr>
          <w:p w14:paraId="04FCA594" w14:textId="77777777" w:rsidR="00C96F7F" w:rsidRDefault="00C96F7F"/>
        </w:tc>
        <w:tc>
          <w:tcPr>
            <w:tcW w:w="644" w:type="dxa"/>
            <w:gridSpan w:val="2"/>
            <w:tcBorders>
              <w:top w:val="nil"/>
              <w:left w:val="nil"/>
              <w:bottom w:val="nil"/>
              <w:right w:val="nil"/>
            </w:tcBorders>
          </w:tcPr>
          <w:p w14:paraId="6B68DA68" w14:textId="77777777" w:rsidR="00C96F7F" w:rsidRDefault="00C96F7F"/>
        </w:tc>
      </w:tr>
      <w:tr w:rsidR="00C96F7F" w14:paraId="1BAF280A"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14967BB7" w14:textId="77777777" w:rsidR="00C96F7F" w:rsidRDefault="00C96F7F"/>
        </w:tc>
        <w:tc>
          <w:tcPr>
            <w:tcW w:w="820" w:type="dxa"/>
            <w:gridSpan w:val="2"/>
            <w:tcBorders>
              <w:top w:val="nil"/>
              <w:left w:val="nil"/>
              <w:bottom w:val="nil"/>
              <w:right w:val="nil"/>
            </w:tcBorders>
          </w:tcPr>
          <w:p w14:paraId="6C14CCC8" w14:textId="77777777" w:rsidR="00C96F7F" w:rsidRDefault="00C96F7F"/>
        </w:tc>
        <w:tc>
          <w:tcPr>
            <w:tcW w:w="1834" w:type="dxa"/>
            <w:gridSpan w:val="3"/>
            <w:tcBorders>
              <w:top w:val="nil"/>
              <w:left w:val="nil"/>
              <w:bottom w:val="nil"/>
              <w:right w:val="nil"/>
            </w:tcBorders>
          </w:tcPr>
          <w:p w14:paraId="7501026C" w14:textId="77777777" w:rsidR="00C96F7F" w:rsidRDefault="00C96F7F"/>
        </w:tc>
        <w:tc>
          <w:tcPr>
            <w:tcW w:w="350" w:type="dxa"/>
            <w:gridSpan w:val="2"/>
            <w:tcBorders>
              <w:top w:val="nil"/>
              <w:left w:val="nil"/>
              <w:bottom w:val="nil"/>
              <w:right w:val="nil"/>
            </w:tcBorders>
          </w:tcPr>
          <w:p w14:paraId="42C6ED7C"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64917873" w14:textId="77777777" w:rsidR="00C96F7F" w:rsidRDefault="00C96F7F"/>
        </w:tc>
        <w:tc>
          <w:tcPr>
            <w:tcW w:w="1071" w:type="dxa"/>
            <w:gridSpan w:val="2"/>
            <w:tcBorders>
              <w:top w:val="nil"/>
              <w:left w:val="nil"/>
              <w:bottom w:val="nil"/>
              <w:right w:val="nil"/>
            </w:tcBorders>
          </w:tcPr>
          <w:p w14:paraId="3BC6BBC7" w14:textId="77777777" w:rsidR="00C96F7F" w:rsidRDefault="00000000">
            <w:pPr>
              <w:spacing w:after="0"/>
            </w:pPr>
            <w:r>
              <w:rPr>
                <w:rFonts w:ascii="Times New Roman" w:eastAsia="Times New Roman" w:hAnsi="Times New Roman" w:cs="Times New Roman"/>
                <w:color w:val="3B5998"/>
                <w:sz w:val="12"/>
              </w:rPr>
              <w:t>20800</w:t>
            </w:r>
          </w:p>
        </w:tc>
        <w:tc>
          <w:tcPr>
            <w:tcW w:w="4012" w:type="dxa"/>
            <w:gridSpan w:val="2"/>
            <w:tcBorders>
              <w:top w:val="nil"/>
              <w:left w:val="nil"/>
              <w:bottom w:val="nil"/>
              <w:right w:val="nil"/>
            </w:tcBorders>
          </w:tcPr>
          <w:p w14:paraId="521E9FA0" w14:textId="77777777" w:rsidR="00C96F7F" w:rsidRDefault="00000000">
            <w:pPr>
              <w:spacing w:after="0"/>
            </w:pPr>
            <w:r>
              <w:rPr>
                <w:rFonts w:ascii="Times New Roman" w:eastAsia="Times New Roman" w:hAnsi="Times New Roman" w:cs="Times New Roman"/>
                <w:color w:val="3B5998"/>
                <w:sz w:val="12"/>
              </w:rPr>
              <w:t>Promoción y fomento del deporte - Arrendam. otro inmovilizado material</w:t>
            </w:r>
          </w:p>
        </w:tc>
        <w:tc>
          <w:tcPr>
            <w:tcW w:w="1027" w:type="dxa"/>
            <w:gridSpan w:val="2"/>
            <w:tcBorders>
              <w:top w:val="nil"/>
              <w:left w:val="nil"/>
              <w:bottom w:val="nil"/>
              <w:right w:val="nil"/>
            </w:tcBorders>
          </w:tcPr>
          <w:p w14:paraId="7BDEB143" w14:textId="77777777" w:rsidR="00C96F7F" w:rsidRDefault="00000000">
            <w:pPr>
              <w:spacing w:after="0"/>
              <w:ind w:left="63"/>
              <w:jc w:val="center"/>
            </w:pPr>
            <w:r>
              <w:rPr>
                <w:rFonts w:ascii="Times New Roman" w:eastAsia="Times New Roman" w:hAnsi="Times New Roman" w:cs="Times New Roman"/>
                <w:color w:val="3B5998"/>
                <w:sz w:val="12"/>
              </w:rPr>
              <w:t>15.500,00</w:t>
            </w:r>
          </w:p>
        </w:tc>
        <w:tc>
          <w:tcPr>
            <w:tcW w:w="1095" w:type="dxa"/>
            <w:gridSpan w:val="2"/>
            <w:tcBorders>
              <w:top w:val="nil"/>
              <w:left w:val="nil"/>
              <w:bottom w:val="nil"/>
              <w:right w:val="nil"/>
            </w:tcBorders>
          </w:tcPr>
          <w:p w14:paraId="29434603" w14:textId="77777777" w:rsidR="00C96F7F" w:rsidRDefault="00C96F7F"/>
        </w:tc>
        <w:tc>
          <w:tcPr>
            <w:tcW w:w="1024" w:type="dxa"/>
            <w:gridSpan w:val="2"/>
            <w:tcBorders>
              <w:top w:val="nil"/>
              <w:left w:val="nil"/>
              <w:bottom w:val="nil"/>
              <w:right w:val="nil"/>
            </w:tcBorders>
          </w:tcPr>
          <w:p w14:paraId="14E19F82" w14:textId="77777777" w:rsidR="00C96F7F" w:rsidRDefault="00C96F7F"/>
        </w:tc>
        <w:tc>
          <w:tcPr>
            <w:tcW w:w="1286" w:type="dxa"/>
            <w:gridSpan w:val="2"/>
            <w:tcBorders>
              <w:top w:val="nil"/>
              <w:left w:val="nil"/>
              <w:bottom w:val="nil"/>
              <w:right w:val="nil"/>
            </w:tcBorders>
          </w:tcPr>
          <w:p w14:paraId="2EB0FD78" w14:textId="77777777" w:rsidR="00C96F7F" w:rsidRDefault="00C96F7F"/>
        </w:tc>
        <w:tc>
          <w:tcPr>
            <w:tcW w:w="644" w:type="dxa"/>
            <w:gridSpan w:val="2"/>
            <w:tcBorders>
              <w:top w:val="nil"/>
              <w:left w:val="nil"/>
              <w:bottom w:val="nil"/>
              <w:right w:val="nil"/>
            </w:tcBorders>
          </w:tcPr>
          <w:p w14:paraId="56F8A3C2" w14:textId="77777777" w:rsidR="00C96F7F" w:rsidRDefault="00C96F7F"/>
        </w:tc>
      </w:tr>
      <w:tr w:rsidR="00C96F7F" w14:paraId="31575CE4" w14:textId="77777777">
        <w:tblPrEx>
          <w:tblCellMar>
            <w:top w:w="0" w:type="dxa"/>
            <w:bottom w:w="0" w:type="dxa"/>
            <w:right w:w="0" w:type="dxa"/>
          </w:tblCellMar>
        </w:tblPrEx>
        <w:trPr>
          <w:gridAfter w:val="1"/>
          <w:wAfter w:w="51" w:type="dxa"/>
          <w:trHeight w:val="326"/>
        </w:trPr>
        <w:tc>
          <w:tcPr>
            <w:tcW w:w="560" w:type="dxa"/>
            <w:tcBorders>
              <w:top w:val="nil"/>
              <w:left w:val="nil"/>
              <w:bottom w:val="nil"/>
              <w:right w:val="nil"/>
            </w:tcBorders>
          </w:tcPr>
          <w:p w14:paraId="299FC3F4" w14:textId="77777777" w:rsidR="00C96F7F" w:rsidRDefault="00C96F7F"/>
        </w:tc>
        <w:tc>
          <w:tcPr>
            <w:tcW w:w="820" w:type="dxa"/>
            <w:gridSpan w:val="2"/>
            <w:tcBorders>
              <w:top w:val="nil"/>
              <w:left w:val="nil"/>
              <w:bottom w:val="nil"/>
              <w:right w:val="nil"/>
            </w:tcBorders>
          </w:tcPr>
          <w:p w14:paraId="712D2395" w14:textId="77777777" w:rsidR="00C96F7F" w:rsidRDefault="00C96F7F"/>
        </w:tc>
        <w:tc>
          <w:tcPr>
            <w:tcW w:w="1834" w:type="dxa"/>
            <w:gridSpan w:val="3"/>
            <w:tcBorders>
              <w:top w:val="nil"/>
              <w:left w:val="nil"/>
              <w:bottom w:val="nil"/>
              <w:right w:val="nil"/>
            </w:tcBorders>
          </w:tcPr>
          <w:p w14:paraId="6BBAF0F4" w14:textId="77777777" w:rsidR="00C96F7F" w:rsidRDefault="00C96F7F"/>
        </w:tc>
        <w:tc>
          <w:tcPr>
            <w:tcW w:w="350" w:type="dxa"/>
            <w:gridSpan w:val="2"/>
            <w:tcBorders>
              <w:top w:val="nil"/>
              <w:left w:val="nil"/>
              <w:bottom w:val="nil"/>
              <w:right w:val="nil"/>
            </w:tcBorders>
          </w:tcPr>
          <w:p w14:paraId="7DBABB25"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7FAA7A0A" w14:textId="77777777" w:rsidR="00C96F7F" w:rsidRDefault="00C96F7F"/>
        </w:tc>
        <w:tc>
          <w:tcPr>
            <w:tcW w:w="1071" w:type="dxa"/>
            <w:gridSpan w:val="2"/>
            <w:tcBorders>
              <w:top w:val="nil"/>
              <w:left w:val="nil"/>
              <w:bottom w:val="nil"/>
              <w:right w:val="nil"/>
            </w:tcBorders>
          </w:tcPr>
          <w:p w14:paraId="4A18DEB9" w14:textId="77777777" w:rsidR="00C96F7F" w:rsidRDefault="00000000">
            <w:pPr>
              <w:spacing w:after="0"/>
            </w:pPr>
            <w:r>
              <w:rPr>
                <w:rFonts w:ascii="Times New Roman" w:eastAsia="Times New Roman" w:hAnsi="Times New Roman" w:cs="Times New Roman"/>
                <w:color w:val="3B5998"/>
                <w:sz w:val="12"/>
              </w:rPr>
              <w:t>22001</w:t>
            </w:r>
          </w:p>
        </w:tc>
        <w:tc>
          <w:tcPr>
            <w:tcW w:w="4012" w:type="dxa"/>
            <w:gridSpan w:val="2"/>
            <w:tcBorders>
              <w:top w:val="nil"/>
              <w:left w:val="nil"/>
              <w:bottom w:val="nil"/>
              <w:right w:val="nil"/>
            </w:tcBorders>
          </w:tcPr>
          <w:p w14:paraId="37253A3F" w14:textId="77777777" w:rsidR="00C96F7F" w:rsidRDefault="00000000">
            <w:pPr>
              <w:spacing w:after="0"/>
              <w:ind w:right="52"/>
            </w:pPr>
            <w:r>
              <w:rPr>
                <w:rFonts w:ascii="Times New Roman" w:eastAsia="Times New Roman" w:hAnsi="Times New Roman" w:cs="Times New Roman"/>
                <w:color w:val="3B5998"/>
                <w:sz w:val="12"/>
              </w:rPr>
              <w:t>Promoción y formento del deporte - Prensa, revistas, libros y otras publicaciones</w:t>
            </w:r>
          </w:p>
        </w:tc>
        <w:tc>
          <w:tcPr>
            <w:tcW w:w="1027" w:type="dxa"/>
            <w:gridSpan w:val="2"/>
            <w:tcBorders>
              <w:top w:val="nil"/>
              <w:left w:val="nil"/>
              <w:bottom w:val="nil"/>
              <w:right w:val="nil"/>
            </w:tcBorders>
          </w:tcPr>
          <w:p w14:paraId="2A3850F7" w14:textId="77777777" w:rsidR="00C96F7F" w:rsidRDefault="00000000">
            <w:pPr>
              <w:spacing w:after="0"/>
              <w:ind w:left="338"/>
              <w:jc w:val="center"/>
            </w:pPr>
            <w:r>
              <w:rPr>
                <w:rFonts w:ascii="Times New Roman" w:eastAsia="Times New Roman" w:hAnsi="Times New Roman" w:cs="Times New Roman"/>
                <w:color w:val="3B5998"/>
                <w:sz w:val="12"/>
              </w:rPr>
              <w:t>0,00</w:t>
            </w:r>
          </w:p>
        </w:tc>
        <w:tc>
          <w:tcPr>
            <w:tcW w:w="1095" w:type="dxa"/>
            <w:gridSpan w:val="2"/>
            <w:tcBorders>
              <w:top w:val="nil"/>
              <w:left w:val="nil"/>
              <w:bottom w:val="nil"/>
              <w:right w:val="nil"/>
            </w:tcBorders>
          </w:tcPr>
          <w:p w14:paraId="4D86D18C" w14:textId="77777777" w:rsidR="00C96F7F" w:rsidRDefault="00C96F7F"/>
        </w:tc>
        <w:tc>
          <w:tcPr>
            <w:tcW w:w="1024" w:type="dxa"/>
            <w:gridSpan w:val="2"/>
            <w:tcBorders>
              <w:top w:val="nil"/>
              <w:left w:val="nil"/>
              <w:bottom w:val="nil"/>
              <w:right w:val="nil"/>
            </w:tcBorders>
          </w:tcPr>
          <w:p w14:paraId="4821BC14" w14:textId="77777777" w:rsidR="00C96F7F" w:rsidRDefault="00C96F7F"/>
        </w:tc>
        <w:tc>
          <w:tcPr>
            <w:tcW w:w="1286" w:type="dxa"/>
            <w:gridSpan w:val="2"/>
            <w:tcBorders>
              <w:top w:val="nil"/>
              <w:left w:val="nil"/>
              <w:bottom w:val="nil"/>
              <w:right w:val="nil"/>
            </w:tcBorders>
          </w:tcPr>
          <w:p w14:paraId="51392B66" w14:textId="77777777" w:rsidR="00C96F7F" w:rsidRDefault="00C96F7F"/>
        </w:tc>
        <w:tc>
          <w:tcPr>
            <w:tcW w:w="644" w:type="dxa"/>
            <w:gridSpan w:val="2"/>
            <w:tcBorders>
              <w:top w:val="nil"/>
              <w:left w:val="nil"/>
              <w:bottom w:val="nil"/>
              <w:right w:val="nil"/>
            </w:tcBorders>
          </w:tcPr>
          <w:p w14:paraId="1942C39F" w14:textId="77777777" w:rsidR="00C96F7F" w:rsidRDefault="00C96F7F"/>
        </w:tc>
      </w:tr>
      <w:tr w:rsidR="00C96F7F" w14:paraId="684CA993"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F935E28" w14:textId="77777777" w:rsidR="00C96F7F" w:rsidRDefault="00C96F7F"/>
        </w:tc>
        <w:tc>
          <w:tcPr>
            <w:tcW w:w="820" w:type="dxa"/>
            <w:gridSpan w:val="2"/>
            <w:tcBorders>
              <w:top w:val="nil"/>
              <w:left w:val="nil"/>
              <w:bottom w:val="nil"/>
              <w:right w:val="nil"/>
            </w:tcBorders>
          </w:tcPr>
          <w:p w14:paraId="539021BC" w14:textId="77777777" w:rsidR="00C96F7F" w:rsidRDefault="00C96F7F"/>
        </w:tc>
        <w:tc>
          <w:tcPr>
            <w:tcW w:w="1834" w:type="dxa"/>
            <w:gridSpan w:val="3"/>
            <w:tcBorders>
              <w:top w:val="nil"/>
              <w:left w:val="nil"/>
              <w:bottom w:val="nil"/>
              <w:right w:val="nil"/>
            </w:tcBorders>
          </w:tcPr>
          <w:p w14:paraId="5B6B1737" w14:textId="77777777" w:rsidR="00C96F7F" w:rsidRDefault="00C96F7F"/>
        </w:tc>
        <w:tc>
          <w:tcPr>
            <w:tcW w:w="350" w:type="dxa"/>
            <w:gridSpan w:val="2"/>
            <w:tcBorders>
              <w:top w:val="nil"/>
              <w:left w:val="nil"/>
              <w:bottom w:val="nil"/>
              <w:right w:val="nil"/>
            </w:tcBorders>
          </w:tcPr>
          <w:p w14:paraId="366684BA"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15FEB50E" w14:textId="77777777" w:rsidR="00C96F7F" w:rsidRDefault="00C96F7F"/>
        </w:tc>
        <w:tc>
          <w:tcPr>
            <w:tcW w:w="1071" w:type="dxa"/>
            <w:gridSpan w:val="2"/>
            <w:tcBorders>
              <w:top w:val="nil"/>
              <w:left w:val="nil"/>
              <w:bottom w:val="nil"/>
              <w:right w:val="nil"/>
            </w:tcBorders>
          </w:tcPr>
          <w:p w14:paraId="677499A0" w14:textId="77777777" w:rsidR="00C96F7F" w:rsidRDefault="00000000">
            <w:pPr>
              <w:spacing w:after="0"/>
            </w:pPr>
            <w:r>
              <w:rPr>
                <w:rFonts w:ascii="Times New Roman" w:eastAsia="Times New Roman" w:hAnsi="Times New Roman" w:cs="Times New Roman"/>
                <w:color w:val="3B5998"/>
                <w:sz w:val="12"/>
              </w:rPr>
              <w:t>22103</w:t>
            </w:r>
          </w:p>
        </w:tc>
        <w:tc>
          <w:tcPr>
            <w:tcW w:w="4012" w:type="dxa"/>
            <w:gridSpan w:val="2"/>
            <w:tcBorders>
              <w:top w:val="nil"/>
              <w:left w:val="nil"/>
              <w:bottom w:val="nil"/>
              <w:right w:val="nil"/>
            </w:tcBorders>
          </w:tcPr>
          <w:p w14:paraId="7F366A29" w14:textId="77777777" w:rsidR="00C96F7F" w:rsidRDefault="00000000">
            <w:pPr>
              <w:spacing w:after="0"/>
            </w:pPr>
            <w:r>
              <w:rPr>
                <w:rFonts w:ascii="Times New Roman" w:eastAsia="Times New Roman" w:hAnsi="Times New Roman" w:cs="Times New Roman"/>
                <w:color w:val="3B5998"/>
                <w:sz w:val="12"/>
              </w:rPr>
              <w:t>Prom.y Fom. Deporte- Combustibles y carburantes</w:t>
            </w:r>
          </w:p>
        </w:tc>
        <w:tc>
          <w:tcPr>
            <w:tcW w:w="1027" w:type="dxa"/>
            <w:gridSpan w:val="2"/>
            <w:tcBorders>
              <w:top w:val="nil"/>
              <w:left w:val="nil"/>
              <w:bottom w:val="nil"/>
              <w:right w:val="nil"/>
            </w:tcBorders>
          </w:tcPr>
          <w:p w14:paraId="65939B55" w14:textId="77777777" w:rsidR="00C96F7F" w:rsidRDefault="00000000">
            <w:pPr>
              <w:spacing w:after="0"/>
              <w:ind w:left="338"/>
              <w:jc w:val="center"/>
            </w:pPr>
            <w:r>
              <w:rPr>
                <w:rFonts w:ascii="Times New Roman" w:eastAsia="Times New Roman" w:hAnsi="Times New Roman" w:cs="Times New Roman"/>
                <w:color w:val="3B5998"/>
                <w:sz w:val="12"/>
              </w:rPr>
              <w:t>1,00</w:t>
            </w:r>
          </w:p>
        </w:tc>
        <w:tc>
          <w:tcPr>
            <w:tcW w:w="1095" w:type="dxa"/>
            <w:gridSpan w:val="2"/>
            <w:tcBorders>
              <w:top w:val="nil"/>
              <w:left w:val="nil"/>
              <w:bottom w:val="nil"/>
              <w:right w:val="nil"/>
            </w:tcBorders>
          </w:tcPr>
          <w:p w14:paraId="6ABAF035" w14:textId="77777777" w:rsidR="00C96F7F" w:rsidRDefault="00C96F7F"/>
        </w:tc>
        <w:tc>
          <w:tcPr>
            <w:tcW w:w="1024" w:type="dxa"/>
            <w:gridSpan w:val="2"/>
            <w:tcBorders>
              <w:top w:val="nil"/>
              <w:left w:val="nil"/>
              <w:bottom w:val="nil"/>
              <w:right w:val="nil"/>
            </w:tcBorders>
          </w:tcPr>
          <w:p w14:paraId="209E036A" w14:textId="77777777" w:rsidR="00C96F7F" w:rsidRDefault="00C96F7F"/>
        </w:tc>
        <w:tc>
          <w:tcPr>
            <w:tcW w:w="1286" w:type="dxa"/>
            <w:gridSpan w:val="2"/>
            <w:tcBorders>
              <w:top w:val="nil"/>
              <w:left w:val="nil"/>
              <w:bottom w:val="nil"/>
              <w:right w:val="nil"/>
            </w:tcBorders>
          </w:tcPr>
          <w:p w14:paraId="68F5AB09" w14:textId="77777777" w:rsidR="00C96F7F" w:rsidRDefault="00C96F7F"/>
        </w:tc>
        <w:tc>
          <w:tcPr>
            <w:tcW w:w="644" w:type="dxa"/>
            <w:gridSpan w:val="2"/>
            <w:tcBorders>
              <w:top w:val="nil"/>
              <w:left w:val="nil"/>
              <w:bottom w:val="nil"/>
              <w:right w:val="nil"/>
            </w:tcBorders>
          </w:tcPr>
          <w:p w14:paraId="33AF5495" w14:textId="77777777" w:rsidR="00C96F7F" w:rsidRDefault="00C96F7F"/>
        </w:tc>
      </w:tr>
      <w:tr w:rsidR="00C96F7F" w14:paraId="7342D1BC"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60125740" w14:textId="77777777" w:rsidR="00C96F7F" w:rsidRDefault="00C96F7F"/>
        </w:tc>
        <w:tc>
          <w:tcPr>
            <w:tcW w:w="820" w:type="dxa"/>
            <w:gridSpan w:val="2"/>
            <w:tcBorders>
              <w:top w:val="nil"/>
              <w:left w:val="nil"/>
              <w:bottom w:val="nil"/>
              <w:right w:val="nil"/>
            </w:tcBorders>
          </w:tcPr>
          <w:p w14:paraId="3AAA0CD7" w14:textId="77777777" w:rsidR="00C96F7F" w:rsidRDefault="00C96F7F"/>
        </w:tc>
        <w:tc>
          <w:tcPr>
            <w:tcW w:w="1834" w:type="dxa"/>
            <w:gridSpan w:val="3"/>
            <w:tcBorders>
              <w:top w:val="nil"/>
              <w:left w:val="nil"/>
              <w:bottom w:val="nil"/>
              <w:right w:val="nil"/>
            </w:tcBorders>
          </w:tcPr>
          <w:p w14:paraId="28BB5EBC" w14:textId="77777777" w:rsidR="00C96F7F" w:rsidRDefault="00C96F7F"/>
        </w:tc>
        <w:tc>
          <w:tcPr>
            <w:tcW w:w="350" w:type="dxa"/>
            <w:gridSpan w:val="2"/>
            <w:tcBorders>
              <w:top w:val="nil"/>
              <w:left w:val="nil"/>
              <w:bottom w:val="nil"/>
              <w:right w:val="nil"/>
            </w:tcBorders>
          </w:tcPr>
          <w:p w14:paraId="372E28D7"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00E19215" w14:textId="77777777" w:rsidR="00C96F7F" w:rsidRDefault="00C96F7F"/>
        </w:tc>
        <w:tc>
          <w:tcPr>
            <w:tcW w:w="1071" w:type="dxa"/>
            <w:gridSpan w:val="2"/>
            <w:tcBorders>
              <w:top w:val="nil"/>
              <w:left w:val="nil"/>
              <w:bottom w:val="nil"/>
              <w:right w:val="nil"/>
            </w:tcBorders>
          </w:tcPr>
          <w:p w14:paraId="68ADD82A" w14:textId="77777777" w:rsidR="00C96F7F" w:rsidRDefault="00000000">
            <w:pPr>
              <w:spacing w:after="0"/>
            </w:pPr>
            <w:r>
              <w:rPr>
                <w:rFonts w:ascii="Times New Roman" w:eastAsia="Times New Roman" w:hAnsi="Times New Roman" w:cs="Times New Roman"/>
                <w:color w:val="3B5998"/>
                <w:sz w:val="12"/>
              </w:rPr>
              <w:t>22199</w:t>
            </w:r>
          </w:p>
        </w:tc>
        <w:tc>
          <w:tcPr>
            <w:tcW w:w="4012" w:type="dxa"/>
            <w:gridSpan w:val="2"/>
            <w:tcBorders>
              <w:top w:val="nil"/>
              <w:left w:val="nil"/>
              <w:bottom w:val="nil"/>
              <w:right w:val="nil"/>
            </w:tcBorders>
          </w:tcPr>
          <w:p w14:paraId="704AA75C" w14:textId="77777777" w:rsidR="00C96F7F" w:rsidRDefault="00000000">
            <w:pPr>
              <w:spacing w:after="0"/>
            </w:pPr>
            <w:r>
              <w:rPr>
                <w:rFonts w:ascii="Times New Roman" w:eastAsia="Times New Roman" w:hAnsi="Times New Roman" w:cs="Times New Roman"/>
                <w:color w:val="3B5998"/>
                <w:sz w:val="12"/>
              </w:rPr>
              <w:t>Prom.y Fom. Deporte- Otros suministros</w:t>
            </w:r>
          </w:p>
        </w:tc>
        <w:tc>
          <w:tcPr>
            <w:tcW w:w="1027" w:type="dxa"/>
            <w:gridSpan w:val="2"/>
            <w:tcBorders>
              <w:top w:val="nil"/>
              <w:left w:val="nil"/>
              <w:bottom w:val="nil"/>
              <w:right w:val="nil"/>
            </w:tcBorders>
          </w:tcPr>
          <w:p w14:paraId="7B03737F" w14:textId="77777777" w:rsidR="00C96F7F" w:rsidRDefault="00000000">
            <w:pPr>
              <w:spacing w:after="0"/>
              <w:ind w:left="124"/>
              <w:jc w:val="center"/>
            </w:pPr>
            <w:r>
              <w:rPr>
                <w:rFonts w:ascii="Times New Roman" w:eastAsia="Times New Roman" w:hAnsi="Times New Roman" w:cs="Times New Roman"/>
                <w:color w:val="3B5998"/>
                <w:sz w:val="12"/>
              </w:rPr>
              <w:t>6.000,00</w:t>
            </w:r>
          </w:p>
        </w:tc>
        <w:tc>
          <w:tcPr>
            <w:tcW w:w="1095" w:type="dxa"/>
            <w:gridSpan w:val="2"/>
            <w:tcBorders>
              <w:top w:val="nil"/>
              <w:left w:val="nil"/>
              <w:bottom w:val="nil"/>
              <w:right w:val="nil"/>
            </w:tcBorders>
          </w:tcPr>
          <w:p w14:paraId="4E72D1BC" w14:textId="77777777" w:rsidR="00C96F7F" w:rsidRDefault="00C96F7F"/>
        </w:tc>
        <w:tc>
          <w:tcPr>
            <w:tcW w:w="1024" w:type="dxa"/>
            <w:gridSpan w:val="2"/>
            <w:tcBorders>
              <w:top w:val="nil"/>
              <w:left w:val="nil"/>
              <w:bottom w:val="nil"/>
              <w:right w:val="nil"/>
            </w:tcBorders>
          </w:tcPr>
          <w:p w14:paraId="25E50A37" w14:textId="77777777" w:rsidR="00C96F7F" w:rsidRDefault="00C96F7F"/>
        </w:tc>
        <w:tc>
          <w:tcPr>
            <w:tcW w:w="1286" w:type="dxa"/>
            <w:gridSpan w:val="2"/>
            <w:tcBorders>
              <w:top w:val="nil"/>
              <w:left w:val="nil"/>
              <w:bottom w:val="nil"/>
              <w:right w:val="nil"/>
            </w:tcBorders>
          </w:tcPr>
          <w:p w14:paraId="5EC5AF8E" w14:textId="77777777" w:rsidR="00C96F7F" w:rsidRDefault="00C96F7F"/>
        </w:tc>
        <w:tc>
          <w:tcPr>
            <w:tcW w:w="644" w:type="dxa"/>
            <w:gridSpan w:val="2"/>
            <w:tcBorders>
              <w:top w:val="nil"/>
              <w:left w:val="nil"/>
              <w:bottom w:val="nil"/>
              <w:right w:val="nil"/>
            </w:tcBorders>
          </w:tcPr>
          <w:p w14:paraId="60ECB0AD" w14:textId="77777777" w:rsidR="00C96F7F" w:rsidRDefault="00C96F7F"/>
        </w:tc>
      </w:tr>
      <w:tr w:rsidR="00C96F7F" w14:paraId="22B44CC1"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657500EC" w14:textId="77777777" w:rsidR="00C96F7F" w:rsidRDefault="00C96F7F"/>
        </w:tc>
        <w:tc>
          <w:tcPr>
            <w:tcW w:w="820" w:type="dxa"/>
            <w:gridSpan w:val="2"/>
            <w:tcBorders>
              <w:top w:val="nil"/>
              <w:left w:val="nil"/>
              <w:bottom w:val="nil"/>
              <w:right w:val="nil"/>
            </w:tcBorders>
          </w:tcPr>
          <w:p w14:paraId="54B13FAA" w14:textId="77777777" w:rsidR="00C96F7F" w:rsidRDefault="00C96F7F"/>
        </w:tc>
        <w:tc>
          <w:tcPr>
            <w:tcW w:w="1834" w:type="dxa"/>
            <w:gridSpan w:val="3"/>
            <w:tcBorders>
              <w:top w:val="nil"/>
              <w:left w:val="nil"/>
              <w:bottom w:val="nil"/>
              <w:right w:val="nil"/>
            </w:tcBorders>
          </w:tcPr>
          <w:p w14:paraId="2EE4461C" w14:textId="77777777" w:rsidR="00C96F7F" w:rsidRDefault="00C96F7F"/>
        </w:tc>
        <w:tc>
          <w:tcPr>
            <w:tcW w:w="350" w:type="dxa"/>
            <w:gridSpan w:val="2"/>
            <w:tcBorders>
              <w:top w:val="nil"/>
              <w:left w:val="nil"/>
              <w:bottom w:val="nil"/>
              <w:right w:val="nil"/>
            </w:tcBorders>
          </w:tcPr>
          <w:p w14:paraId="0662627D"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0768FF60" w14:textId="77777777" w:rsidR="00C96F7F" w:rsidRDefault="00C96F7F"/>
        </w:tc>
        <w:tc>
          <w:tcPr>
            <w:tcW w:w="1071" w:type="dxa"/>
            <w:gridSpan w:val="2"/>
            <w:tcBorders>
              <w:top w:val="nil"/>
              <w:left w:val="nil"/>
              <w:bottom w:val="nil"/>
              <w:right w:val="nil"/>
            </w:tcBorders>
          </w:tcPr>
          <w:p w14:paraId="6219AE8F" w14:textId="77777777" w:rsidR="00C96F7F" w:rsidRDefault="00000000">
            <w:pPr>
              <w:spacing w:after="0"/>
            </w:pPr>
            <w:r>
              <w:rPr>
                <w:rFonts w:ascii="Times New Roman" w:eastAsia="Times New Roman" w:hAnsi="Times New Roman" w:cs="Times New Roman"/>
                <w:color w:val="3B5998"/>
                <w:sz w:val="12"/>
              </w:rPr>
              <w:t>22300</w:t>
            </w:r>
          </w:p>
        </w:tc>
        <w:tc>
          <w:tcPr>
            <w:tcW w:w="4012" w:type="dxa"/>
            <w:gridSpan w:val="2"/>
            <w:tcBorders>
              <w:top w:val="nil"/>
              <w:left w:val="nil"/>
              <w:bottom w:val="nil"/>
              <w:right w:val="nil"/>
            </w:tcBorders>
          </w:tcPr>
          <w:p w14:paraId="0E4A95FE" w14:textId="77777777" w:rsidR="00C96F7F" w:rsidRDefault="00000000">
            <w:pPr>
              <w:spacing w:after="0"/>
            </w:pPr>
            <w:r>
              <w:rPr>
                <w:rFonts w:ascii="Times New Roman" w:eastAsia="Times New Roman" w:hAnsi="Times New Roman" w:cs="Times New Roman"/>
                <w:color w:val="3B5998"/>
                <w:sz w:val="12"/>
              </w:rPr>
              <w:t>Promoción y fomento del deporte- Transporte</w:t>
            </w:r>
          </w:p>
        </w:tc>
        <w:tc>
          <w:tcPr>
            <w:tcW w:w="1027" w:type="dxa"/>
            <w:gridSpan w:val="2"/>
            <w:tcBorders>
              <w:top w:val="nil"/>
              <w:left w:val="nil"/>
              <w:bottom w:val="nil"/>
              <w:right w:val="nil"/>
            </w:tcBorders>
          </w:tcPr>
          <w:p w14:paraId="5E68F648" w14:textId="77777777" w:rsidR="00C96F7F" w:rsidRDefault="00000000">
            <w:pPr>
              <w:spacing w:after="0"/>
              <w:ind w:left="63"/>
              <w:jc w:val="center"/>
            </w:pPr>
            <w:r>
              <w:rPr>
                <w:rFonts w:ascii="Times New Roman" w:eastAsia="Times New Roman" w:hAnsi="Times New Roman" w:cs="Times New Roman"/>
                <w:color w:val="3B5998"/>
                <w:sz w:val="12"/>
              </w:rPr>
              <w:t>15.425,60</w:t>
            </w:r>
          </w:p>
        </w:tc>
        <w:tc>
          <w:tcPr>
            <w:tcW w:w="1095" w:type="dxa"/>
            <w:gridSpan w:val="2"/>
            <w:tcBorders>
              <w:top w:val="nil"/>
              <w:left w:val="nil"/>
              <w:bottom w:val="nil"/>
              <w:right w:val="nil"/>
            </w:tcBorders>
          </w:tcPr>
          <w:p w14:paraId="7BBD0D28" w14:textId="77777777" w:rsidR="00C96F7F" w:rsidRDefault="00C96F7F"/>
        </w:tc>
        <w:tc>
          <w:tcPr>
            <w:tcW w:w="1024" w:type="dxa"/>
            <w:gridSpan w:val="2"/>
            <w:tcBorders>
              <w:top w:val="nil"/>
              <w:left w:val="nil"/>
              <w:bottom w:val="nil"/>
              <w:right w:val="nil"/>
            </w:tcBorders>
          </w:tcPr>
          <w:p w14:paraId="1EAEB20B" w14:textId="77777777" w:rsidR="00C96F7F" w:rsidRDefault="00C96F7F"/>
        </w:tc>
        <w:tc>
          <w:tcPr>
            <w:tcW w:w="1286" w:type="dxa"/>
            <w:gridSpan w:val="2"/>
            <w:tcBorders>
              <w:top w:val="nil"/>
              <w:left w:val="nil"/>
              <w:bottom w:val="nil"/>
              <w:right w:val="nil"/>
            </w:tcBorders>
          </w:tcPr>
          <w:p w14:paraId="2EF102E0" w14:textId="77777777" w:rsidR="00C96F7F" w:rsidRDefault="00C96F7F"/>
        </w:tc>
        <w:tc>
          <w:tcPr>
            <w:tcW w:w="644" w:type="dxa"/>
            <w:gridSpan w:val="2"/>
            <w:tcBorders>
              <w:top w:val="nil"/>
              <w:left w:val="nil"/>
              <w:bottom w:val="nil"/>
              <w:right w:val="nil"/>
            </w:tcBorders>
          </w:tcPr>
          <w:p w14:paraId="6F080BA9" w14:textId="77777777" w:rsidR="00C96F7F" w:rsidRDefault="00C96F7F"/>
        </w:tc>
      </w:tr>
      <w:tr w:rsidR="00C96F7F" w14:paraId="6BE7F395"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9F1536A" w14:textId="77777777" w:rsidR="00C96F7F" w:rsidRDefault="00C96F7F"/>
        </w:tc>
        <w:tc>
          <w:tcPr>
            <w:tcW w:w="820" w:type="dxa"/>
            <w:gridSpan w:val="2"/>
            <w:tcBorders>
              <w:top w:val="nil"/>
              <w:left w:val="nil"/>
              <w:bottom w:val="nil"/>
              <w:right w:val="nil"/>
            </w:tcBorders>
          </w:tcPr>
          <w:p w14:paraId="3A19F867" w14:textId="77777777" w:rsidR="00C96F7F" w:rsidRDefault="00C96F7F"/>
        </w:tc>
        <w:tc>
          <w:tcPr>
            <w:tcW w:w="1834" w:type="dxa"/>
            <w:gridSpan w:val="3"/>
            <w:tcBorders>
              <w:top w:val="nil"/>
              <w:left w:val="nil"/>
              <w:bottom w:val="nil"/>
              <w:right w:val="nil"/>
            </w:tcBorders>
          </w:tcPr>
          <w:p w14:paraId="115B5AAB" w14:textId="77777777" w:rsidR="00C96F7F" w:rsidRDefault="00C96F7F"/>
        </w:tc>
        <w:tc>
          <w:tcPr>
            <w:tcW w:w="350" w:type="dxa"/>
            <w:gridSpan w:val="2"/>
            <w:tcBorders>
              <w:top w:val="nil"/>
              <w:left w:val="nil"/>
              <w:bottom w:val="nil"/>
              <w:right w:val="nil"/>
            </w:tcBorders>
          </w:tcPr>
          <w:p w14:paraId="78B1FE07"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5F6B3D50" w14:textId="77777777" w:rsidR="00C96F7F" w:rsidRDefault="00C96F7F"/>
        </w:tc>
        <w:tc>
          <w:tcPr>
            <w:tcW w:w="1071" w:type="dxa"/>
            <w:gridSpan w:val="2"/>
            <w:tcBorders>
              <w:top w:val="nil"/>
              <w:left w:val="nil"/>
              <w:bottom w:val="nil"/>
              <w:right w:val="nil"/>
            </w:tcBorders>
          </w:tcPr>
          <w:p w14:paraId="301C201F" w14:textId="77777777" w:rsidR="00C96F7F" w:rsidRDefault="00000000">
            <w:pPr>
              <w:spacing w:after="0"/>
            </w:pPr>
            <w:r>
              <w:rPr>
                <w:rFonts w:ascii="Times New Roman" w:eastAsia="Times New Roman" w:hAnsi="Times New Roman" w:cs="Times New Roman"/>
                <w:color w:val="3B5998"/>
                <w:sz w:val="12"/>
              </w:rPr>
              <w:t>22400</w:t>
            </w:r>
          </w:p>
        </w:tc>
        <w:tc>
          <w:tcPr>
            <w:tcW w:w="4012" w:type="dxa"/>
            <w:gridSpan w:val="2"/>
            <w:tcBorders>
              <w:top w:val="nil"/>
              <w:left w:val="nil"/>
              <w:bottom w:val="nil"/>
              <w:right w:val="nil"/>
            </w:tcBorders>
          </w:tcPr>
          <w:p w14:paraId="42091AFB" w14:textId="77777777" w:rsidR="00C96F7F" w:rsidRDefault="00000000">
            <w:pPr>
              <w:spacing w:after="0"/>
            </w:pPr>
            <w:r>
              <w:rPr>
                <w:rFonts w:ascii="Times New Roman" w:eastAsia="Times New Roman" w:hAnsi="Times New Roman" w:cs="Times New Roman"/>
                <w:color w:val="3B5998"/>
                <w:sz w:val="12"/>
              </w:rPr>
              <w:t>Prom.y Fom. Deporte- Primas de seguros</w:t>
            </w:r>
          </w:p>
        </w:tc>
        <w:tc>
          <w:tcPr>
            <w:tcW w:w="1027" w:type="dxa"/>
            <w:gridSpan w:val="2"/>
            <w:tcBorders>
              <w:top w:val="nil"/>
              <w:left w:val="nil"/>
              <w:bottom w:val="nil"/>
              <w:right w:val="nil"/>
            </w:tcBorders>
          </w:tcPr>
          <w:p w14:paraId="725CE13A" w14:textId="77777777" w:rsidR="00C96F7F" w:rsidRDefault="00000000">
            <w:pPr>
              <w:spacing w:after="0"/>
              <w:ind w:left="124"/>
              <w:jc w:val="center"/>
            </w:pPr>
            <w:r>
              <w:rPr>
                <w:rFonts w:ascii="Times New Roman" w:eastAsia="Times New Roman" w:hAnsi="Times New Roman" w:cs="Times New Roman"/>
                <w:color w:val="3B5998"/>
                <w:sz w:val="12"/>
              </w:rPr>
              <w:t>7.500,00</w:t>
            </w:r>
          </w:p>
        </w:tc>
        <w:tc>
          <w:tcPr>
            <w:tcW w:w="1095" w:type="dxa"/>
            <w:gridSpan w:val="2"/>
            <w:tcBorders>
              <w:top w:val="nil"/>
              <w:left w:val="nil"/>
              <w:bottom w:val="nil"/>
              <w:right w:val="nil"/>
            </w:tcBorders>
          </w:tcPr>
          <w:p w14:paraId="70396A4C" w14:textId="77777777" w:rsidR="00C96F7F" w:rsidRDefault="00C96F7F"/>
        </w:tc>
        <w:tc>
          <w:tcPr>
            <w:tcW w:w="1024" w:type="dxa"/>
            <w:gridSpan w:val="2"/>
            <w:tcBorders>
              <w:top w:val="nil"/>
              <w:left w:val="nil"/>
              <w:bottom w:val="nil"/>
              <w:right w:val="nil"/>
            </w:tcBorders>
          </w:tcPr>
          <w:p w14:paraId="65AFEC1B" w14:textId="77777777" w:rsidR="00C96F7F" w:rsidRDefault="00C96F7F"/>
        </w:tc>
        <w:tc>
          <w:tcPr>
            <w:tcW w:w="1286" w:type="dxa"/>
            <w:gridSpan w:val="2"/>
            <w:tcBorders>
              <w:top w:val="nil"/>
              <w:left w:val="nil"/>
              <w:bottom w:val="nil"/>
              <w:right w:val="nil"/>
            </w:tcBorders>
          </w:tcPr>
          <w:p w14:paraId="2901A373" w14:textId="77777777" w:rsidR="00C96F7F" w:rsidRDefault="00C96F7F"/>
        </w:tc>
        <w:tc>
          <w:tcPr>
            <w:tcW w:w="644" w:type="dxa"/>
            <w:gridSpan w:val="2"/>
            <w:tcBorders>
              <w:top w:val="nil"/>
              <w:left w:val="nil"/>
              <w:bottom w:val="nil"/>
              <w:right w:val="nil"/>
            </w:tcBorders>
          </w:tcPr>
          <w:p w14:paraId="3EE82BE0" w14:textId="77777777" w:rsidR="00C96F7F" w:rsidRDefault="00C96F7F"/>
        </w:tc>
      </w:tr>
      <w:tr w:rsidR="00C96F7F" w14:paraId="476A4112"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3C7898B6" w14:textId="77777777" w:rsidR="00C96F7F" w:rsidRDefault="00C96F7F"/>
        </w:tc>
        <w:tc>
          <w:tcPr>
            <w:tcW w:w="820" w:type="dxa"/>
            <w:gridSpan w:val="2"/>
            <w:tcBorders>
              <w:top w:val="nil"/>
              <w:left w:val="nil"/>
              <w:bottom w:val="nil"/>
              <w:right w:val="nil"/>
            </w:tcBorders>
          </w:tcPr>
          <w:p w14:paraId="79874213" w14:textId="77777777" w:rsidR="00C96F7F" w:rsidRDefault="00C96F7F"/>
        </w:tc>
        <w:tc>
          <w:tcPr>
            <w:tcW w:w="1834" w:type="dxa"/>
            <w:gridSpan w:val="3"/>
            <w:tcBorders>
              <w:top w:val="nil"/>
              <w:left w:val="nil"/>
              <w:bottom w:val="nil"/>
              <w:right w:val="nil"/>
            </w:tcBorders>
          </w:tcPr>
          <w:p w14:paraId="54FEC970" w14:textId="77777777" w:rsidR="00C96F7F" w:rsidRDefault="00C96F7F"/>
        </w:tc>
        <w:tc>
          <w:tcPr>
            <w:tcW w:w="350" w:type="dxa"/>
            <w:gridSpan w:val="2"/>
            <w:tcBorders>
              <w:top w:val="nil"/>
              <w:left w:val="nil"/>
              <w:bottom w:val="nil"/>
              <w:right w:val="nil"/>
            </w:tcBorders>
          </w:tcPr>
          <w:p w14:paraId="4D82B550"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2A729FEC" w14:textId="77777777" w:rsidR="00C96F7F" w:rsidRDefault="00C96F7F"/>
        </w:tc>
        <w:tc>
          <w:tcPr>
            <w:tcW w:w="1071" w:type="dxa"/>
            <w:gridSpan w:val="2"/>
            <w:tcBorders>
              <w:top w:val="nil"/>
              <w:left w:val="nil"/>
              <w:bottom w:val="nil"/>
              <w:right w:val="nil"/>
            </w:tcBorders>
          </w:tcPr>
          <w:p w14:paraId="0A6DDCC1" w14:textId="77777777" w:rsidR="00C96F7F" w:rsidRDefault="00000000">
            <w:pPr>
              <w:spacing w:after="0"/>
            </w:pPr>
            <w:r>
              <w:rPr>
                <w:rFonts w:ascii="Times New Roman" w:eastAsia="Times New Roman" w:hAnsi="Times New Roman" w:cs="Times New Roman"/>
                <w:color w:val="3B5998"/>
                <w:sz w:val="12"/>
              </w:rPr>
              <w:t>22602</w:t>
            </w:r>
          </w:p>
        </w:tc>
        <w:tc>
          <w:tcPr>
            <w:tcW w:w="4012" w:type="dxa"/>
            <w:gridSpan w:val="2"/>
            <w:tcBorders>
              <w:top w:val="nil"/>
              <w:left w:val="nil"/>
              <w:bottom w:val="nil"/>
              <w:right w:val="nil"/>
            </w:tcBorders>
          </w:tcPr>
          <w:p w14:paraId="33BA9E8C" w14:textId="77777777" w:rsidR="00C96F7F" w:rsidRDefault="00000000">
            <w:pPr>
              <w:spacing w:after="0"/>
            </w:pPr>
            <w:r>
              <w:rPr>
                <w:rFonts w:ascii="Times New Roman" w:eastAsia="Times New Roman" w:hAnsi="Times New Roman" w:cs="Times New Roman"/>
                <w:color w:val="3B5998"/>
                <w:sz w:val="12"/>
              </w:rPr>
              <w:t>Prom.y Fom. Deporte- Publicidad y propaganda</w:t>
            </w:r>
          </w:p>
        </w:tc>
        <w:tc>
          <w:tcPr>
            <w:tcW w:w="1027" w:type="dxa"/>
            <w:gridSpan w:val="2"/>
            <w:tcBorders>
              <w:top w:val="nil"/>
              <w:left w:val="nil"/>
              <w:bottom w:val="nil"/>
              <w:right w:val="nil"/>
            </w:tcBorders>
          </w:tcPr>
          <w:p w14:paraId="196130CF" w14:textId="77777777" w:rsidR="00C96F7F" w:rsidRDefault="00000000">
            <w:pPr>
              <w:spacing w:after="0"/>
              <w:ind w:left="1"/>
              <w:jc w:val="center"/>
            </w:pPr>
            <w:r>
              <w:rPr>
                <w:rFonts w:ascii="Times New Roman" w:eastAsia="Times New Roman" w:hAnsi="Times New Roman" w:cs="Times New Roman"/>
                <w:color w:val="3B5998"/>
                <w:sz w:val="12"/>
              </w:rPr>
              <w:t>551.006,00</w:t>
            </w:r>
          </w:p>
        </w:tc>
        <w:tc>
          <w:tcPr>
            <w:tcW w:w="1095" w:type="dxa"/>
            <w:gridSpan w:val="2"/>
            <w:tcBorders>
              <w:top w:val="nil"/>
              <w:left w:val="nil"/>
              <w:bottom w:val="nil"/>
              <w:right w:val="nil"/>
            </w:tcBorders>
          </w:tcPr>
          <w:p w14:paraId="409A47C5" w14:textId="77777777" w:rsidR="00C96F7F" w:rsidRDefault="00C96F7F"/>
        </w:tc>
        <w:tc>
          <w:tcPr>
            <w:tcW w:w="1024" w:type="dxa"/>
            <w:gridSpan w:val="2"/>
            <w:tcBorders>
              <w:top w:val="nil"/>
              <w:left w:val="nil"/>
              <w:bottom w:val="nil"/>
              <w:right w:val="nil"/>
            </w:tcBorders>
          </w:tcPr>
          <w:p w14:paraId="79C030D9" w14:textId="77777777" w:rsidR="00C96F7F" w:rsidRDefault="00C96F7F"/>
        </w:tc>
        <w:tc>
          <w:tcPr>
            <w:tcW w:w="1286" w:type="dxa"/>
            <w:gridSpan w:val="2"/>
            <w:tcBorders>
              <w:top w:val="nil"/>
              <w:left w:val="nil"/>
              <w:bottom w:val="nil"/>
              <w:right w:val="nil"/>
            </w:tcBorders>
          </w:tcPr>
          <w:p w14:paraId="5D1EDE54" w14:textId="77777777" w:rsidR="00C96F7F" w:rsidRDefault="00C96F7F"/>
        </w:tc>
        <w:tc>
          <w:tcPr>
            <w:tcW w:w="644" w:type="dxa"/>
            <w:gridSpan w:val="2"/>
            <w:tcBorders>
              <w:top w:val="nil"/>
              <w:left w:val="nil"/>
              <w:bottom w:val="nil"/>
              <w:right w:val="nil"/>
            </w:tcBorders>
          </w:tcPr>
          <w:p w14:paraId="04443322" w14:textId="77777777" w:rsidR="00C96F7F" w:rsidRDefault="00C96F7F"/>
        </w:tc>
      </w:tr>
      <w:tr w:rsidR="00C96F7F" w14:paraId="470E98BB"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524F1F56" w14:textId="77777777" w:rsidR="00C96F7F" w:rsidRDefault="00C96F7F"/>
        </w:tc>
        <w:tc>
          <w:tcPr>
            <w:tcW w:w="820" w:type="dxa"/>
            <w:gridSpan w:val="2"/>
            <w:tcBorders>
              <w:top w:val="nil"/>
              <w:left w:val="nil"/>
              <w:bottom w:val="nil"/>
              <w:right w:val="nil"/>
            </w:tcBorders>
          </w:tcPr>
          <w:p w14:paraId="4072113D" w14:textId="77777777" w:rsidR="00C96F7F" w:rsidRDefault="00C96F7F"/>
        </w:tc>
        <w:tc>
          <w:tcPr>
            <w:tcW w:w="1834" w:type="dxa"/>
            <w:gridSpan w:val="3"/>
            <w:tcBorders>
              <w:top w:val="nil"/>
              <w:left w:val="nil"/>
              <w:bottom w:val="nil"/>
              <w:right w:val="nil"/>
            </w:tcBorders>
          </w:tcPr>
          <w:p w14:paraId="730C39AF" w14:textId="77777777" w:rsidR="00C96F7F" w:rsidRDefault="00C96F7F"/>
        </w:tc>
        <w:tc>
          <w:tcPr>
            <w:tcW w:w="350" w:type="dxa"/>
            <w:gridSpan w:val="2"/>
            <w:tcBorders>
              <w:top w:val="nil"/>
              <w:left w:val="nil"/>
              <w:bottom w:val="nil"/>
              <w:right w:val="nil"/>
            </w:tcBorders>
          </w:tcPr>
          <w:p w14:paraId="370DD753"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290A6298" w14:textId="77777777" w:rsidR="00C96F7F" w:rsidRDefault="00C96F7F"/>
        </w:tc>
        <w:tc>
          <w:tcPr>
            <w:tcW w:w="1071" w:type="dxa"/>
            <w:gridSpan w:val="2"/>
            <w:tcBorders>
              <w:top w:val="nil"/>
              <w:left w:val="nil"/>
              <w:bottom w:val="nil"/>
              <w:right w:val="nil"/>
            </w:tcBorders>
          </w:tcPr>
          <w:p w14:paraId="0E753A16" w14:textId="77777777" w:rsidR="00C96F7F" w:rsidRDefault="00000000">
            <w:pPr>
              <w:spacing w:after="0"/>
            </w:pPr>
            <w:r>
              <w:rPr>
                <w:rFonts w:ascii="Times New Roman" w:eastAsia="Times New Roman" w:hAnsi="Times New Roman" w:cs="Times New Roman"/>
                <w:color w:val="3B5998"/>
                <w:sz w:val="12"/>
              </w:rPr>
              <w:t>22609</w:t>
            </w:r>
          </w:p>
        </w:tc>
        <w:tc>
          <w:tcPr>
            <w:tcW w:w="4012" w:type="dxa"/>
            <w:gridSpan w:val="2"/>
            <w:tcBorders>
              <w:top w:val="nil"/>
              <w:left w:val="nil"/>
              <w:bottom w:val="nil"/>
              <w:right w:val="nil"/>
            </w:tcBorders>
          </w:tcPr>
          <w:p w14:paraId="424221CD" w14:textId="77777777" w:rsidR="00C96F7F" w:rsidRDefault="00000000">
            <w:pPr>
              <w:spacing w:after="0"/>
            </w:pPr>
            <w:r>
              <w:rPr>
                <w:rFonts w:ascii="Times New Roman" w:eastAsia="Times New Roman" w:hAnsi="Times New Roman" w:cs="Times New Roman"/>
                <w:color w:val="3B5998"/>
                <w:sz w:val="12"/>
              </w:rPr>
              <w:t>Prom.y Fom. Deporte- Actividades culturales y deportivas</w:t>
            </w:r>
          </w:p>
        </w:tc>
        <w:tc>
          <w:tcPr>
            <w:tcW w:w="1027" w:type="dxa"/>
            <w:gridSpan w:val="2"/>
            <w:tcBorders>
              <w:top w:val="nil"/>
              <w:left w:val="nil"/>
              <w:bottom w:val="nil"/>
              <w:right w:val="nil"/>
            </w:tcBorders>
          </w:tcPr>
          <w:p w14:paraId="7E179E12" w14:textId="77777777" w:rsidR="00C96F7F" w:rsidRDefault="00000000">
            <w:pPr>
              <w:spacing w:after="0"/>
              <w:ind w:left="63"/>
              <w:jc w:val="center"/>
            </w:pPr>
            <w:r>
              <w:rPr>
                <w:rFonts w:ascii="Times New Roman" w:eastAsia="Times New Roman" w:hAnsi="Times New Roman" w:cs="Times New Roman"/>
                <w:color w:val="3B5998"/>
                <w:sz w:val="12"/>
              </w:rPr>
              <w:t>50.000,00</w:t>
            </w:r>
          </w:p>
        </w:tc>
        <w:tc>
          <w:tcPr>
            <w:tcW w:w="1095" w:type="dxa"/>
            <w:gridSpan w:val="2"/>
            <w:tcBorders>
              <w:top w:val="nil"/>
              <w:left w:val="nil"/>
              <w:bottom w:val="nil"/>
              <w:right w:val="nil"/>
            </w:tcBorders>
          </w:tcPr>
          <w:p w14:paraId="6B180841" w14:textId="77777777" w:rsidR="00C96F7F" w:rsidRDefault="00C96F7F"/>
        </w:tc>
        <w:tc>
          <w:tcPr>
            <w:tcW w:w="1024" w:type="dxa"/>
            <w:gridSpan w:val="2"/>
            <w:tcBorders>
              <w:top w:val="nil"/>
              <w:left w:val="nil"/>
              <w:bottom w:val="nil"/>
              <w:right w:val="nil"/>
            </w:tcBorders>
          </w:tcPr>
          <w:p w14:paraId="14019F3A" w14:textId="77777777" w:rsidR="00C96F7F" w:rsidRDefault="00C96F7F"/>
        </w:tc>
        <w:tc>
          <w:tcPr>
            <w:tcW w:w="1286" w:type="dxa"/>
            <w:gridSpan w:val="2"/>
            <w:tcBorders>
              <w:top w:val="nil"/>
              <w:left w:val="nil"/>
              <w:bottom w:val="nil"/>
              <w:right w:val="nil"/>
            </w:tcBorders>
          </w:tcPr>
          <w:p w14:paraId="1D46200E" w14:textId="77777777" w:rsidR="00C96F7F" w:rsidRDefault="00C96F7F"/>
        </w:tc>
        <w:tc>
          <w:tcPr>
            <w:tcW w:w="644" w:type="dxa"/>
            <w:gridSpan w:val="2"/>
            <w:tcBorders>
              <w:top w:val="nil"/>
              <w:left w:val="nil"/>
              <w:bottom w:val="nil"/>
              <w:right w:val="nil"/>
            </w:tcBorders>
          </w:tcPr>
          <w:p w14:paraId="26488477" w14:textId="77777777" w:rsidR="00C96F7F" w:rsidRDefault="00C96F7F"/>
        </w:tc>
      </w:tr>
      <w:tr w:rsidR="00C96F7F" w14:paraId="7B0F6209"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16060D10" w14:textId="77777777" w:rsidR="00C96F7F" w:rsidRDefault="00C96F7F"/>
        </w:tc>
        <w:tc>
          <w:tcPr>
            <w:tcW w:w="820" w:type="dxa"/>
            <w:gridSpan w:val="2"/>
            <w:tcBorders>
              <w:top w:val="nil"/>
              <w:left w:val="nil"/>
              <w:bottom w:val="nil"/>
              <w:right w:val="nil"/>
            </w:tcBorders>
          </w:tcPr>
          <w:p w14:paraId="012FCB19" w14:textId="77777777" w:rsidR="00C96F7F" w:rsidRDefault="00C96F7F"/>
        </w:tc>
        <w:tc>
          <w:tcPr>
            <w:tcW w:w="1834" w:type="dxa"/>
            <w:gridSpan w:val="3"/>
            <w:tcBorders>
              <w:top w:val="nil"/>
              <w:left w:val="nil"/>
              <w:bottom w:val="nil"/>
              <w:right w:val="nil"/>
            </w:tcBorders>
          </w:tcPr>
          <w:p w14:paraId="218F3EF9" w14:textId="77777777" w:rsidR="00C96F7F" w:rsidRDefault="00C96F7F"/>
        </w:tc>
        <w:tc>
          <w:tcPr>
            <w:tcW w:w="350" w:type="dxa"/>
            <w:gridSpan w:val="2"/>
            <w:tcBorders>
              <w:top w:val="nil"/>
              <w:left w:val="nil"/>
              <w:bottom w:val="nil"/>
              <w:right w:val="nil"/>
            </w:tcBorders>
          </w:tcPr>
          <w:p w14:paraId="0F6F957A"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46C61F15" w14:textId="77777777" w:rsidR="00C96F7F" w:rsidRDefault="00C96F7F"/>
        </w:tc>
        <w:tc>
          <w:tcPr>
            <w:tcW w:w="1071" w:type="dxa"/>
            <w:gridSpan w:val="2"/>
            <w:tcBorders>
              <w:top w:val="nil"/>
              <w:left w:val="nil"/>
              <w:bottom w:val="nil"/>
              <w:right w:val="nil"/>
            </w:tcBorders>
          </w:tcPr>
          <w:p w14:paraId="39A33BD6" w14:textId="77777777" w:rsidR="00C96F7F" w:rsidRDefault="00000000">
            <w:pPr>
              <w:spacing w:after="0"/>
            </w:pPr>
            <w:r>
              <w:rPr>
                <w:rFonts w:ascii="Times New Roman" w:eastAsia="Times New Roman" w:hAnsi="Times New Roman" w:cs="Times New Roman"/>
                <w:color w:val="3B5998"/>
                <w:sz w:val="12"/>
              </w:rPr>
              <w:t>22699</w:t>
            </w:r>
          </w:p>
        </w:tc>
        <w:tc>
          <w:tcPr>
            <w:tcW w:w="4012" w:type="dxa"/>
            <w:gridSpan w:val="2"/>
            <w:tcBorders>
              <w:top w:val="nil"/>
              <w:left w:val="nil"/>
              <w:bottom w:val="nil"/>
              <w:right w:val="nil"/>
            </w:tcBorders>
          </w:tcPr>
          <w:p w14:paraId="463B62C0" w14:textId="77777777" w:rsidR="00C96F7F" w:rsidRDefault="00000000">
            <w:pPr>
              <w:spacing w:after="0"/>
            </w:pPr>
            <w:r>
              <w:rPr>
                <w:rFonts w:ascii="Times New Roman" w:eastAsia="Times New Roman" w:hAnsi="Times New Roman" w:cs="Times New Roman"/>
                <w:color w:val="3B5998"/>
                <w:sz w:val="12"/>
              </w:rPr>
              <w:t>Promoción y fomento del deporte - Otros gastos diversos</w:t>
            </w:r>
          </w:p>
        </w:tc>
        <w:tc>
          <w:tcPr>
            <w:tcW w:w="1027" w:type="dxa"/>
            <w:gridSpan w:val="2"/>
            <w:tcBorders>
              <w:top w:val="nil"/>
              <w:left w:val="nil"/>
              <w:bottom w:val="nil"/>
              <w:right w:val="nil"/>
            </w:tcBorders>
          </w:tcPr>
          <w:p w14:paraId="6F4829B4" w14:textId="77777777" w:rsidR="00C96F7F" w:rsidRDefault="00000000">
            <w:pPr>
              <w:spacing w:after="0"/>
              <w:ind w:left="338"/>
              <w:jc w:val="center"/>
            </w:pPr>
            <w:r>
              <w:rPr>
                <w:rFonts w:ascii="Times New Roman" w:eastAsia="Times New Roman" w:hAnsi="Times New Roman" w:cs="Times New Roman"/>
                <w:color w:val="3B5998"/>
                <w:sz w:val="12"/>
              </w:rPr>
              <w:t>0,00</w:t>
            </w:r>
          </w:p>
        </w:tc>
        <w:tc>
          <w:tcPr>
            <w:tcW w:w="1095" w:type="dxa"/>
            <w:gridSpan w:val="2"/>
            <w:tcBorders>
              <w:top w:val="nil"/>
              <w:left w:val="nil"/>
              <w:bottom w:val="nil"/>
              <w:right w:val="nil"/>
            </w:tcBorders>
          </w:tcPr>
          <w:p w14:paraId="3E74C2F2" w14:textId="77777777" w:rsidR="00C96F7F" w:rsidRDefault="00C96F7F"/>
        </w:tc>
        <w:tc>
          <w:tcPr>
            <w:tcW w:w="1024" w:type="dxa"/>
            <w:gridSpan w:val="2"/>
            <w:tcBorders>
              <w:top w:val="nil"/>
              <w:left w:val="nil"/>
              <w:bottom w:val="nil"/>
              <w:right w:val="nil"/>
            </w:tcBorders>
          </w:tcPr>
          <w:p w14:paraId="20678EC4" w14:textId="77777777" w:rsidR="00C96F7F" w:rsidRDefault="00C96F7F"/>
        </w:tc>
        <w:tc>
          <w:tcPr>
            <w:tcW w:w="1286" w:type="dxa"/>
            <w:gridSpan w:val="2"/>
            <w:tcBorders>
              <w:top w:val="nil"/>
              <w:left w:val="nil"/>
              <w:bottom w:val="nil"/>
              <w:right w:val="nil"/>
            </w:tcBorders>
          </w:tcPr>
          <w:p w14:paraId="3FDCA84E" w14:textId="77777777" w:rsidR="00C96F7F" w:rsidRDefault="00C96F7F"/>
        </w:tc>
        <w:tc>
          <w:tcPr>
            <w:tcW w:w="644" w:type="dxa"/>
            <w:gridSpan w:val="2"/>
            <w:tcBorders>
              <w:top w:val="nil"/>
              <w:left w:val="nil"/>
              <w:bottom w:val="nil"/>
              <w:right w:val="nil"/>
            </w:tcBorders>
          </w:tcPr>
          <w:p w14:paraId="0F318D88" w14:textId="77777777" w:rsidR="00C96F7F" w:rsidRDefault="00C96F7F"/>
        </w:tc>
      </w:tr>
      <w:tr w:rsidR="00C96F7F" w14:paraId="05D82543"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1830E5FD" w14:textId="77777777" w:rsidR="00C96F7F" w:rsidRDefault="00C96F7F"/>
        </w:tc>
        <w:tc>
          <w:tcPr>
            <w:tcW w:w="820" w:type="dxa"/>
            <w:gridSpan w:val="2"/>
            <w:tcBorders>
              <w:top w:val="nil"/>
              <w:left w:val="nil"/>
              <w:bottom w:val="nil"/>
              <w:right w:val="nil"/>
            </w:tcBorders>
          </w:tcPr>
          <w:p w14:paraId="26F3D1FC" w14:textId="77777777" w:rsidR="00C96F7F" w:rsidRDefault="00C96F7F"/>
        </w:tc>
        <w:tc>
          <w:tcPr>
            <w:tcW w:w="1834" w:type="dxa"/>
            <w:gridSpan w:val="3"/>
            <w:tcBorders>
              <w:top w:val="nil"/>
              <w:left w:val="nil"/>
              <w:bottom w:val="nil"/>
              <w:right w:val="nil"/>
            </w:tcBorders>
          </w:tcPr>
          <w:p w14:paraId="72CB776D" w14:textId="77777777" w:rsidR="00C96F7F" w:rsidRDefault="00C96F7F"/>
        </w:tc>
        <w:tc>
          <w:tcPr>
            <w:tcW w:w="350" w:type="dxa"/>
            <w:gridSpan w:val="2"/>
            <w:tcBorders>
              <w:top w:val="nil"/>
              <w:left w:val="nil"/>
              <w:bottom w:val="nil"/>
              <w:right w:val="nil"/>
            </w:tcBorders>
          </w:tcPr>
          <w:p w14:paraId="02B18A5C"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7015A557" w14:textId="77777777" w:rsidR="00C96F7F" w:rsidRDefault="00C96F7F"/>
        </w:tc>
        <w:tc>
          <w:tcPr>
            <w:tcW w:w="1071" w:type="dxa"/>
            <w:gridSpan w:val="2"/>
            <w:tcBorders>
              <w:top w:val="nil"/>
              <w:left w:val="nil"/>
              <w:bottom w:val="nil"/>
              <w:right w:val="nil"/>
            </w:tcBorders>
          </w:tcPr>
          <w:p w14:paraId="0974E41C" w14:textId="77777777" w:rsidR="00C96F7F" w:rsidRDefault="00000000">
            <w:pPr>
              <w:spacing w:after="0"/>
            </w:pPr>
            <w:r>
              <w:rPr>
                <w:rFonts w:ascii="Times New Roman" w:eastAsia="Times New Roman" w:hAnsi="Times New Roman" w:cs="Times New Roman"/>
                <w:color w:val="3B5998"/>
                <w:sz w:val="12"/>
              </w:rPr>
              <w:t>22799</w:t>
            </w:r>
          </w:p>
        </w:tc>
        <w:tc>
          <w:tcPr>
            <w:tcW w:w="4012" w:type="dxa"/>
            <w:gridSpan w:val="2"/>
            <w:tcBorders>
              <w:top w:val="nil"/>
              <w:left w:val="nil"/>
              <w:bottom w:val="nil"/>
              <w:right w:val="nil"/>
            </w:tcBorders>
          </w:tcPr>
          <w:p w14:paraId="645FC722" w14:textId="77777777" w:rsidR="00C96F7F" w:rsidRDefault="00000000">
            <w:pPr>
              <w:spacing w:after="0"/>
            </w:pPr>
            <w:r>
              <w:rPr>
                <w:rFonts w:ascii="Times New Roman" w:eastAsia="Times New Roman" w:hAnsi="Times New Roman" w:cs="Times New Roman"/>
                <w:color w:val="3B5998"/>
                <w:sz w:val="12"/>
              </w:rPr>
              <w:t>Prom.y Fom. Deporte-Otros trabajos realiz. otras empresas y</w:t>
            </w:r>
          </w:p>
        </w:tc>
        <w:tc>
          <w:tcPr>
            <w:tcW w:w="1027" w:type="dxa"/>
            <w:gridSpan w:val="2"/>
            <w:tcBorders>
              <w:top w:val="nil"/>
              <w:left w:val="nil"/>
              <w:bottom w:val="nil"/>
              <w:right w:val="nil"/>
            </w:tcBorders>
          </w:tcPr>
          <w:p w14:paraId="49674FB3" w14:textId="77777777" w:rsidR="00C96F7F" w:rsidRDefault="00000000">
            <w:pPr>
              <w:spacing w:after="0"/>
              <w:ind w:left="1"/>
              <w:jc w:val="center"/>
            </w:pPr>
            <w:r>
              <w:rPr>
                <w:rFonts w:ascii="Times New Roman" w:eastAsia="Times New Roman" w:hAnsi="Times New Roman" w:cs="Times New Roman"/>
                <w:color w:val="3B5998"/>
                <w:sz w:val="12"/>
              </w:rPr>
              <w:t>836.781,01</w:t>
            </w:r>
          </w:p>
        </w:tc>
        <w:tc>
          <w:tcPr>
            <w:tcW w:w="1095" w:type="dxa"/>
            <w:gridSpan w:val="2"/>
            <w:tcBorders>
              <w:top w:val="nil"/>
              <w:left w:val="nil"/>
              <w:bottom w:val="nil"/>
              <w:right w:val="nil"/>
            </w:tcBorders>
          </w:tcPr>
          <w:p w14:paraId="1B695288" w14:textId="77777777" w:rsidR="00C96F7F" w:rsidRDefault="00C96F7F"/>
        </w:tc>
        <w:tc>
          <w:tcPr>
            <w:tcW w:w="1024" w:type="dxa"/>
            <w:gridSpan w:val="2"/>
            <w:tcBorders>
              <w:top w:val="nil"/>
              <w:left w:val="nil"/>
              <w:bottom w:val="nil"/>
              <w:right w:val="nil"/>
            </w:tcBorders>
          </w:tcPr>
          <w:p w14:paraId="328FF057" w14:textId="77777777" w:rsidR="00C96F7F" w:rsidRDefault="00C96F7F"/>
        </w:tc>
        <w:tc>
          <w:tcPr>
            <w:tcW w:w="1286" w:type="dxa"/>
            <w:gridSpan w:val="2"/>
            <w:tcBorders>
              <w:top w:val="nil"/>
              <w:left w:val="nil"/>
              <w:bottom w:val="nil"/>
              <w:right w:val="nil"/>
            </w:tcBorders>
          </w:tcPr>
          <w:p w14:paraId="570417A4" w14:textId="77777777" w:rsidR="00C96F7F" w:rsidRDefault="00C96F7F"/>
        </w:tc>
        <w:tc>
          <w:tcPr>
            <w:tcW w:w="644" w:type="dxa"/>
            <w:gridSpan w:val="2"/>
            <w:tcBorders>
              <w:top w:val="nil"/>
              <w:left w:val="nil"/>
              <w:bottom w:val="nil"/>
              <w:right w:val="nil"/>
            </w:tcBorders>
          </w:tcPr>
          <w:p w14:paraId="530BC6D8" w14:textId="77777777" w:rsidR="00C96F7F" w:rsidRDefault="00C96F7F"/>
        </w:tc>
      </w:tr>
      <w:tr w:rsidR="00C96F7F" w14:paraId="2E854E92"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501A382E" w14:textId="77777777" w:rsidR="00C96F7F" w:rsidRDefault="00C96F7F"/>
        </w:tc>
        <w:tc>
          <w:tcPr>
            <w:tcW w:w="820" w:type="dxa"/>
            <w:gridSpan w:val="2"/>
            <w:tcBorders>
              <w:top w:val="nil"/>
              <w:left w:val="nil"/>
              <w:bottom w:val="nil"/>
              <w:right w:val="nil"/>
            </w:tcBorders>
          </w:tcPr>
          <w:p w14:paraId="18EA296F" w14:textId="77777777" w:rsidR="00C96F7F" w:rsidRDefault="00C96F7F"/>
        </w:tc>
        <w:tc>
          <w:tcPr>
            <w:tcW w:w="1834" w:type="dxa"/>
            <w:gridSpan w:val="3"/>
            <w:tcBorders>
              <w:top w:val="nil"/>
              <w:left w:val="nil"/>
              <w:bottom w:val="nil"/>
              <w:right w:val="nil"/>
            </w:tcBorders>
          </w:tcPr>
          <w:p w14:paraId="6A44504D" w14:textId="77777777" w:rsidR="00C96F7F" w:rsidRDefault="00C96F7F"/>
        </w:tc>
        <w:tc>
          <w:tcPr>
            <w:tcW w:w="350" w:type="dxa"/>
            <w:gridSpan w:val="2"/>
            <w:tcBorders>
              <w:top w:val="nil"/>
              <w:left w:val="nil"/>
              <w:bottom w:val="nil"/>
              <w:right w:val="nil"/>
            </w:tcBorders>
          </w:tcPr>
          <w:p w14:paraId="59C99707"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25B3C774" w14:textId="77777777" w:rsidR="00C96F7F" w:rsidRDefault="00C96F7F"/>
        </w:tc>
        <w:tc>
          <w:tcPr>
            <w:tcW w:w="1071" w:type="dxa"/>
            <w:gridSpan w:val="2"/>
            <w:tcBorders>
              <w:top w:val="nil"/>
              <w:left w:val="nil"/>
              <w:bottom w:val="nil"/>
              <w:right w:val="nil"/>
            </w:tcBorders>
          </w:tcPr>
          <w:p w14:paraId="7CF773CB" w14:textId="77777777" w:rsidR="00C96F7F" w:rsidRDefault="00000000">
            <w:pPr>
              <w:spacing w:after="0"/>
            </w:pPr>
            <w:r>
              <w:rPr>
                <w:rFonts w:ascii="Times New Roman" w:eastAsia="Times New Roman" w:hAnsi="Times New Roman" w:cs="Times New Roman"/>
                <w:color w:val="3B5998"/>
                <w:sz w:val="12"/>
              </w:rPr>
              <w:t>48002</w:t>
            </w:r>
          </w:p>
        </w:tc>
        <w:tc>
          <w:tcPr>
            <w:tcW w:w="4012" w:type="dxa"/>
            <w:gridSpan w:val="2"/>
            <w:tcBorders>
              <w:top w:val="nil"/>
              <w:left w:val="nil"/>
              <w:bottom w:val="nil"/>
              <w:right w:val="nil"/>
            </w:tcBorders>
          </w:tcPr>
          <w:p w14:paraId="3C223DF7" w14:textId="77777777" w:rsidR="00C96F7F" w:rsidRDefault="00000000">
            <w:pPr>
              <w:spacing w:after="0"/>
            </w:pPr>
            <w:r>
              <w:rPr>
                <w:rFonts w:ascii="Times New Roman" w:eastAsia="Times New Roman" w:hAnsi="Times New Roman" w:cs="Times New Roman"/>
                <w:color w:val="3B5998"/>
                <w:sz w:val="12"/>
              </w:rPr>
              <w:t>Prom.y Fom. Deporte- Subv. al deporte federado de base</w:t>
            </w:r>
          </w:p>
        </w:tc>
        <w:tc>
          <w:tcPr>
            <w:tcW w:w="1027" w:type="dxa"/>
            <w:gridSpan w:val="2"/>
            <w:tcBorders>
              <w:top w:val="nil"/>
              <w:left w:val="nil"/>
              <w:bottom w:val="nil"/>
              <w:right w:val="nil"/>
            </w:tcBorders>
          </w:tcPr>
          <w:p w14:paraId="08AFF318" w14:textId="77777777" w:rsidR="00C96F7F" w:rsidRDefault="00000000">
            <w:pPr>
              <w:spacing w:after="0"/>
              <w:ind w:left="1"/>
              <w:jc w:val="center"/>
            </w:pPr>
            <w:r>
              <w:rPr>
                <w:rFonts w:ascii="Times New Roman" w:eastAsia="Times New Roman" w:hAnsi="Times New Roman" w:cs="Times New Roman"/>
                <w:color w:val="3B5998"/>
                <w:sz w:val="12"/>
              </w:rPr>
              <w:t>238.203,20</w:t>
            </w:r>
          </w:p>
        </w:tc>
        <w:tc>
          <w:tcPr>
            <w:tcW w:w="1095" w:type="dxa"/>
            <w:gridSpan w:val="2"/>
            <w:tcBorders>
              <w:top w:val="nil"/>
              <w:left w:val="nil"/>
              <w:bottom w:val="nil"/>
              <w:right w:val="nil"/>
            </w:tcBorders>
          </w:tcPr>
          <w:p w14:paraId="610D8255" w14:textId="77777777" w:rsidR="00C96F7F" w:rsidRDefault="00C96F7F"/>
        </w:tc>
        <w:tc>
          <w:tcPr>
            <w:tcW w:w="1024" w:type="dxa"/>
            <w:gridSpan w:val="2"/>
            <w:tcBorders>
              <w:top w:val="nil"/>
              <w:left w:val="nil"/>
              <w:bottom w:val="nil"/>
              <w:right w:val="nil"/>
            </w:tcBorders>
          </w:tcPr>
          <w:p w14:paraId="5E4DF3EF" w14:textId="77777777" w:rsidR="00C96F7F" w:rsidRDefault="00C96F7F"/>
        </w:tc>
        <w:tc>
          <w:tcPr>
            <w:tcW w:w="1286" w:type="dxa"/>
            <w:gridSpan w:val="2"/>
            <w:tcBorders>
              <w:top w:val="nil"/>
              <w:left w:val="nil"/>
              <w:bottom w:val="nil"/>
              <w:right w:val="nil"/>
            </w:tcBorders>
          </w:tcPr>
          <w:p w14:paraId="6F93F7BB" w14:textId="77777777" w:rsidR="00C96F7F" w:rsidRDefault="00C96F7F"/>
        </w:tc>
        <w:tc>
          <w:tcPr>
            <w:tcW w:w="644" w:type="dxa"/>
            <w:gridSpan w:val="2"/>
            <w:tcBorders>
              <w:top w:val="nil"/>
              <w:left w:val="nil"/>
              <w:bottom w:val="nil"/>
              <w:right w:val="nil"/>
            </w:tcBorders>
          </w:tcPr>
          <w:p w14:paraId="1A93ADF5" w14:textId="77777777" w:rsidR="00C96F7F" w:rsidRDefault="00C96F7F"/>
        </w:tc>
      </w:tr>
      <w:tr w:rsidR="00C96F7F" w14:paraId="12109B4D"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4B240437" w14:textId="77777777" w:rsidR="00C96F7F" w:rsidRDefault="00C96F7F"/>
        </w:tc>
        <w:tc>
          <w:tcPr>
            <w:tcW w:w="820" w:type="dxa"/>
            <w:gridSpan w:val="2"/>
            <w:tcBorders>
              <w:top w:val="nil"/>
              <w:left w:val="nil"/>
              <w:bottom w:val="nil"/>
              <w:right w:val="nil"/>
            </w:tcBorders>
          </w:tcPr>
          <w:p w14:paraId="3FC28F44" w14:textId="77777777" w:rsidR="00C96F7F" w:rsidRDefault="00C96F7F"/>
        </w:tc>
        <w:tc>
          <w:tcPr>
            <w:tcW w:w="1834" w:type="dxa"/>
            <w:gridSpan w:val="3"/>
            <w:tcBorders>
              <w:top w:val="nil"/>
              <w:left w:val="nil"/>
              <w:bottom w:val="nil"/>
              <w:right w:val="nil"/>
            </w:tcBorders>
          </w:tcPr>
          <w:p w14:paraId="25FF0304" w14:textId="77777777" w:rsidR="00C96F7F" w:rsidRDefault="00C96F7F"/>
        </w:tc>
        <w:tc>
          <w:tcPr>
            <w:tcW w:w="350" w:type="dxa"/>
            <w:gridSpan w:val="2"/>
            <w:tcBorders>
              <w:top w:val="nil"/>
              <w:left w:val="nil"/>
              <w:bottom w:val="nil"/>
              <w:right w:val="nil"/>
            </w:tcBorders>
          </w:tcPr>
          <w:p w14:paraId="432365BA"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40027007" w14:textId="77777777" w:rsidR="00C96F7F" w:rsidRDefault="00C96F7F"/>
        </w:tc>
        <w:tc>
          <w:tcPr>
            <w:tcW w:w="1071" w:type="dxa"/>
            <w:gridSpan w:val="2"/>
            <w:tcBorders>
              <w:top w:val="nil"/>
              <w:left w:val="nil"/>
              <w:bottom w:val="nil"/>
              <w:right w:val="nil"/>
            </w:tcBorders>
          </w:tcPr>
          <w:p w14:paraId="3890A61E" w14:textId="77777777" w:rsidR="00C96F7F" w:rsidRDefault="00000000">
            <w:pPr>
              <w:spacing w:after="0"/>
            </w:pPr>
            <w:r>
              <w:rPr>
                <w:rFonts w:ascii="Times New Roman" w:eastAsia="Times New Roman" w:hAnsi="Times New Roman" w:cs="Times New Roman"/>
                <w:color w:val="3B5998"/>
                <w:sz w:val="12"/>
              </w:rPr>
              <w:t>48003</w:t>
            </w:r>
          </w:p>
        </w:tc>
        <w:tc>
          <w:tcPr>
            <w:tcW w:w="4012" w:type="dxa"/>
            <w:gridSpan w:val="2"/>
            <w:tcBorders>
              <w:top w:val="nil"/>
              <w:left w:val="nil"/>
              <w:bottom w:val="nil"/>
              <w:right w:val="nil"/>
            </w:tcBorders>
          </w:tcPr>
          <w:p w14:paraId="2041A41E" w14:textId="77777777" w:rsidR="00C96F7F" w:rsidRDefault="00000000">
            <w:pPr>
              <w:spacing w:after="0"/>
            </w:pPr>
            <w:r>
              <w:rPr>
                <w:rFonts w:ascii="Times New Roman" w:eastAsia="Times New Roman" w:hAnsi="Times New Roman" w:cs="Times New Roman"/>
                <w:color w:val="3B5998"/>
                <w:sz w:val="12"/>
              </w:rPr>
              <w:t>Prom.y Fom. Deporte- Subv. a entidades deportivas de élite m</w:t>
            </w:r>
          </w:p>
        </w:tc>
        <w:tc>
          <w:tcPr>
            <w:tcW w:w="1027" w:type="dxa"/>
            <w:gridSpan w:val="2"/>
            <w:tcBorders>
              <w:top w:val="nil"/>
              <w:left w:val="nil"/>
              <w:bottom w:val="nil"/>
              <w:right w:val="nil"/>
            </w:tcBorders>
          </w:tcPr>
          <w:p w14:paraId="1141D6DD" w14:textId="77777777" w:rsidR="00C96F7F" w:rsidRDefault="00000000">
            <w:pPr>
              <w:spacing w:after="0"/>
              <w:ind w:left="1"/>
              <w:jc w:val="center"/>
            </w:pPr>
            <w:r>
              <w:rPr>
                <w:rFonts w:ascii="Times New Roman" w:eastAsia="Times New Roman" w:hAnsi="Times New Roman" w:cs="Times New Roman"/>
                <w:color w:val="3B5998"/>
                <w:sz w:val="12"/>
              </w:rPr>
              <w:t>214.382,88</w:t>
            </w:r>
          </w:p>
        </w:tc>
        <w:tc>
          <w:tcPr>
            <w:tcW w:w="1095" w:type="dxa"/>
            <w:gridSpan w:val="2"/>
            <w:tcBorders>
              <w:top w:val="nil"/>
              <w:left w:val="nil"/>
              <w:bottom w:val="nil"/>
              <w:right w:val="nil"/>
            </w:tcBorders>
          </w:tcPr>
          <w:p w14:paraId="25DC8619" w14:textId="77777777" w:rsidR="00C96F7F" w:rsidRDefault="00C96F7F"/>
        </w:tc>
        <w:tc>
          <w:tcPr>
            <w:tcW w:w="1024" w:type="dxa"/>
            <w:gridSpan w:val="2"/>
            <w:tcBorders>
              <w:top w:val="nil"/>
              <w:left w:val="nil"/>
              <w:bottom w:val="nil"/>
              <w:right w:val="nil"/>
            </w:tcBorders>
          </w:tcPr>
          <w:p w14:paraId="18112E33" w14:textId="77777777" w:rsidR="00C96F7F" w:rsidRDefault="00C96F7F"/>
        </w:tc>
        <w:tc>
          <w:tcPr>
            <w:tcW w:w="1286" w:type="dxa"/>
            <w:gridSpan w:val="2"/>
            <w:tcBorders>
              <w:top w:val="nil"/>
              <w:left w:val="nil"/>
              <w:bottom w:val="nil"/>
              <w:right w:val="nil"/>
            </w:tcBorders>
          </w:tcPr>
          <w:p w14:paraId="66260815" w14:textId="77777777" w:rsidR="00C96F7F" w:rsidRDefault="00C96F7F"/>
        </w:tc>
        <w:tc>
          <w:tcPr>
            <w:tcW w:w="644" w:type="dxa"/>
            <w:gridSpan w:val="2"/>
            <w:tcBorders>
              <w:top w:val="nil"/>
              <w:left w:val="nil"/>
              <w:bottom w:val="nil"/>
              <w:right w:val="nil"/>
            </w:tcBorders>
          </w:tcPr>
          <w:p w14:paraId="5C10F840" w14:textId="77777777" w:rsidR="00C96F7F" w:rsidRDefault="00C96F7F"/>
        </w:tc>
      </w:tr>
      <w:tr w:rsidR="00C96F7F" w14:paraId="7A1787D4"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2222899A" w14:textId="77777777" w:rsidR="00C96F7F" w:rsidRDefault="00C96F7F"/>
        </w:tc>
        <w:tc>
          <w:tcPr>
            <w:tcW w:w="820" w:type="dxa"/>
            <w:gridSpan w:val="2"/>
            <w:tcBorders>
              <w:top w:val="nil"/>
              <w:left w:val="nil"/>
              <w:bottom w:val="nil"/>
              <w:right w:val="nil"/>
            </w:tcBorders>
          </w:tcPr>
          <w:p w14:paraId="2205AE5E" w14:textId="77777777" w:rsidR="00C96F7F" w:rsidRDefault="00C96F7F"/>
        </w:tc>
        <w:tc>
          <w:tcPr>
            <w:tcW w:w="1834" w:type="dxa"/>
            <w:gridSpan w:val="3"/>
            <w:tcBorders>
              <w:top w:val="nil"/>
              <w:left w:val="nil"/>
              <w:bottom w:val="nil"/>
              <w:right w:val="nil"/>
            </w:tcBorders>
          </w:tcPr>
          <w:p w14:paraId="4EFF0252" w14:textId="77777777" w:rsidR="00C96F7F" w:rsidRDefault="00C96F7F"/>
        </w:tc>
        <w:tc>
          <w:tcPr>
            <w:tcW w:w="350" w:type="dxa"/>
            <w:gridSpan w:val="2"/>
            <w:tcBorders>
              <w:top w:val="nil"/>
              <w:left w:val="nil"/>
              <w:bottom w:val="nil"/>
              <w:right w:val="nil"/>
            </w:tcBorders>
          </w:tcPr>
          <w:p w14:paraId="2808EA25"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790B458F" w14:textId="77777777" w:rsidR="00C96F7F" w:rsidRDefault="00C96F7F"/>
        </w:tc>
        <w:tc>
          <w:tcPr>
            <w:tcW w:w="1071" w:type="dxa"/>
            <w:gridSpan w:val="2"/>
            <w:tcBorders>
              <w:top w:val="nil"/>
              <w:left w:val="nil"/>
              <w:bottom w:val="nil"/>
              <w:right w:val="nil"/>
            </w:tcBorders>
          </w:tcPr>
          <w:p w14:paraId="40788106" w14:textId="77777777" w:rsidR="00C96F7F" w:rsidRDefault="00000000">
            <w:pPr>
              <w:spacing w:after="0"/>
            </w:pPr>
            <w:r>
              <w:rPr>
                <w:rFonts w:ascii="Times New Roman" w:eastAsia="Times New Roman" w:hAnsi="Times New Roman" w:cs="Times New Roman"/>
                <w:color w:val="3B5998"/>
                <w:sz w:val="12"/>
              </w:rPr>
              <w:t>48004</w:t>
            </w:r>
          </w:p>
        </w:tc>
        <w:tc>
          <w:tcPr>
            <w:tcW w:w="4012" w:type="dxa"/>
            <w:gridSpan w:val="2"/>
            <w:tcBorders>
              <w:top w:val="nil"/>
              <w:left w:val="nil"/>
              <w:bottom w:val="nil"/>
              <w:right w:val="nil"/>
            </w:tcBorders>
          </w:tcPr>
          <w:p w14:paraId="69FAA99B" w14:textId="77777777" w:rsidR="00C96F7F" w:rsidRDefault="00000000">
            <w:pPr>
              <w:spacing w:after="0"/>
            </w:pPr>
            <w:r>
              <w:rPr>
                <w:rFonts w:ascii="Times New Roman" w:eastAsia="Times New Roman" w:hAnsi="Times New Roman" w:cs="Times New Roman"/>
                <w:color w:val="3B5998"/>
                <w:sz w:val="12"/>
              </w:rPr>
              <w:t>Prom.y Fom. Deporte- Subv. a deportistas individuales de éli</w:t>
            </w:r>
          </w:p>
        </w:tc>
        <w:tc>
          <w:tcPr>
            <w:tcW w:w="1027" w:type="dxa"/>
            <w:gridSpan w:val="2"/>
            <w:tcBorders>
              <w:top w:val="nil"/>
              <w:left w:val="nil"/>
              <w:bottom w:val="nil"/>
              <w:right w:val="nil"/>
            </w:tcBorders>
          </w:tcPr>
          <w:p w14:paraId="504984C3" w14:textId="77777777" w:rsidR="00C96F7F" w:rsidRDefault="00000000">
            <w:pPr>
              <w:spacing w:after="0"/>
              <w:ind w:left="63"/>
              <w:jc w:val="center"/>
            </w:pPr>
            <w:r>
              <w:rPr>
                <w:rFonts w:ascii="Times New Roman" w:eastAsia="Times New Roman" w:hAnsi="Times New Roman" w:cs="Times New Roman"/>
                <w:color w:val="3B5998"/>
                <w:sz w:val="12"/>
              </w:rPr>
              <w:t>26.202,14</w:t>
            </w:r>
          </w:p>
        </w:tc>
        <w:tc>
          <w:tcPr>
            <w:tcW w:w="1095" w:type="dxa"/>
            <w:gridSpan w:val="2"/>
            <w:tcBorders>
              <w:top w:val="nil"/>
              <w:left w:val="nil"/>
              <w:bottom w:val="nil"/>
              <w:right w:val="nil"/>
            </w:tcBorders>
          </w:tcPr>
          <w:p w14:paraId="2F77046F" w14:textId="77777777" w:rsidR="00C96F7F" w:rsidRDefault="00C96F7F"/>
        </w:tc>
        <w:tc>
          <w:tcPr>
            <w:tcW w:w="1024" w:type="dxa"/>
            <w:gridSpan w:val="2"/>
            <w:tcBorders>
              <w:top w:val="nil"/>
              <w:left w:val="nil"/>
              <w:bottom w:val="nil"/>
              <w:right w:val="nil"/>
            </w:tcBorders>
          </w:tcPr>
          <w:p w14:paraId="03F1D6C4" w14:textId="77777777" w:rsidR="00C96F7F" w:rsidRDefault="00C96F7F"/>
        </w:tc>
        <w:tc>
          <w:tcPr>
            <w:tcW w:w="1286" w:type="dxa"/>
            <w:gridSpan w:val="2"/>
            <w:tcBorders>
              <w:top w:val="nil"/>
              <w:left w:val="nil"/>
              <w:bottom w:val="nil"/>
              <w:right w:val="nil"/>
            </w:tcBorders>
          </w:tcPr>
          <w:p w14:paraId="6FC8D8C5" w14:textId="77777777" w:rsidR="00C96F7F" w:rsidRDefault="00C96F7F"/>
        </w:tc>
        <w:tc>
          <w:tcPr>
            <w:tcW w:w="644" w:type="dxa"/>
            <w:gridSpan w:val="2"/>
            <w:tcBorders>
              <w:top w:val="nil"/>
              <w:left w:val="nil"/>
              <w:bottom w:val="nil"/>
              <w:right w:val="nil"/>
            </w:tcBorders>
          </w:tcPr>
          <w:p w14:paraId="0730E6EB" w14:textId="77777777" w:rsidR="00C96F7F" w:rsidRDefault="00C96F7F"/>
        </w:tc>
      </w:tr>
      <w:tr w:rsidR="00C96F7F" w14:paraId="5AD1C5DE"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3C2D4A3" w14:textId="77777777" w:rsidR="00C96F7F" w:rsidRDefault="00C96F7F"/>
        </w:tc>
        <w:tc>
          <w:tcPr>
            <w:tcW w:w="820" w:type="dxa"/>
            <w:gridSpan w:val="2"/>
            <w:tcBorders>
              <w:top w:val="nil"/>
              <w:left w:val="nil"/>
              <w:bottom w:val="nil"/>
              <w:right w:val="nil"/>
            </w:tcBorders>
          </w:tcPr>
          <w:p w14:paraId="14645E8A" w14:textId="77777777" w:rsidR="00C96F7F" w:rsidRDefault="00C96F7F"/>
        </w:tc>
        <w:tc>
          <w:tcPr>
            <w:tcW w:w="1834" w:type="dxa"/>
            <w:gridSpan w:val="3"/>
            <w:tcBorders>
              <w:top w:val="nil"/>
              <w:left w:val="nil"/>
              <w:bottom w:val="nil"/>
              <w:right w:val="nil"/>
            </w:tcBorders>
          </w:tcPr>
          <w:p w14:paraId="698B8835" w14:textId="77777777" w:rsidR="00C96F7F" w:rsidRDefault="00C96F7F"/>
        </w:tc>
        <w:tc>
          <w:tcPr>
            <w:tcW w:w="350" w:type="dxa"/>
            <w:gridSpan w:val="2"/>
            <w:tcBorders>
              <w:top w:val="nil"/>
              <w:left w:val="nil"/>
              <w:bottom w:val="nil"/>
              <w:right w:val="nil"/>
            </w:tcBorders>
          </w:tcPr>
          <w:p w14:paraId="28F53C50"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6317817B" w14:textId="77777777" w:rsidR="00C96F7F" w:rsidRDefault="00C96F7F"/>
        </w:tc>
        <w:tc>
          <w:tcPr>
            <w:tcW w:w="1071" w:type="dxa"/>
            <w:gridSpan w:val="2"/>
            <w:tcBorders>
              <w:top w:val="nil"/>
              <w:left w:val="nil"/>
              <w:bottom w:val="nil"/>
              <w:right w:val="nil"/>
            </w:tcBorders>
          </w:tcPr>
          <w:p w14:paraId="17CF4346" w14:textId="77777777" w:rsidR="00C96F7F" w:rsidRDefault="00000000">
            <w:pPr>
              <w:spacing w:after="0"/>
            </w:pPr>
            <w:r>
              <w:rPr>
                <w:rFonts w:ascii="Times New Roman" w:eastAsia="Times New Roman" w:hAnsi="Times New Roman" w:cs="Times New Roman"/>
                <w:color w:val="3B5998"/>
                <w:sz w:val="12"/>
              </w:rPr>
              <w:t>48010</w:t>
            </w:r>
          </w:p>
        </w:tc>
        <w:tc>
          <w:tcPr>
            <w:tcW w:w="4012" w:type="dxa"/>
            <w:gridSpan w:val="2"/>
            <w:tcBorders>
              <w:top w:val="nil"/>
              <w:left w:val="nil"/>
              <w:bottom w:val="nil"/>
              <w:right w:val="nil"/>
            </w:tcBorders>
          </w:tcPr>
          <w:p w14:paraId="05548403" w14:textId="77777777" w:rsidR="00C96F7F" w:rsidRDefault="00000000">
            <w:pPr>
              <w:spacing w:after="0"/>
            </w:pPr>
            <w:r>
              <w:rPr>
                <w:rFonts w:ascii="Times New Roman" w:eastAsia="Times New Roman" w:hAnsi="Times New Roman" w:cs="Times New Roman"/>
                <w:color w:val="3B5998"/>
                <w:sz w:val="12"/>
              </w:rPr>
              <w:t>Prom.y Fom. Deporte- Subv. Federación Canaria de Halterofíli</w:t>
            </w:r>
          </w:p>
        </w:tc>
        <w:tc>
          <w:tcPr>
            <w:tcW w:w="1027" w:type="dxa"/>
            <w:gridSpan w:val="2"/>
            <w:tcBorders>
              <w:top w:val="nil"/>
              <w:left w:val="nil"/>
              <w:bottom w:val="nil"/>
              <w:right w:val="nil"/>
            </w:tcBorders>
          </w:tcPr>
          <w:p w14:paraId="165927AE" w14:textId="77777777" w:rsidR="00C96F7F" w:rsidRDefault="00000000">
            <w:pPr>
              <w:spacing w:after="0"/>
              <w:ind w:left="124"/>
              <w:jc w:val="center"/>
            </w:pPr>
            <w:r>
              <w:rPr>
                <w:rFonts w:ascii="Times New Roman" w:eastAsia="Times New Roman" w:hAnsi="Times New Roman" w:cs="Times New Roman"/>
                <w:color w:val="3B5998"/>
                <w:sz w:val="12"/>
              </w:rPr>
              <w:t>7.860,00</w:t>
            </w:r>
          </w:p>
        </w:tc>
        <w:tc>
          <w:tcPr>
            <w:tcW w:w="1095" w:type="dxa"/>
            <w:gridSpan w:val="2"/>
            <w:tcBorders>
              <w:top w:val="nil"/>
              <w:left w:val="nil"/>
              <w:bottom w:val="nil"/>
              <w:right w:val="nil"/>
            </w:tcBorders>
          </w:tcPr>
          <w:p w14:paraId="755407B6" w14:textId="77777777" w:rsidR="00C96F7F" w:rsidRDefault="00C96F7F"/>
        </w:tc>
        <w:tc>
          <w:tcPr>
            <w:tcW w:w="1024" w:type="dxa"/>
            <w:gridSpan w:val="2"/>
            <w:tcBorders>
              <w:top w:val="nil"/>
              <w:left w:val="nil"/>
              <w:bottom w:val="nil"/>
              <w:right w:val="nil"/>
            </w:tcBorders>
          </w:tcPr>
          <w:p w14:paraId="33B8D897" w14:textId="77777777" w:rsidR="00C96F7F" w:rsidRDefault="00C96F7F"/>
        </w:tc>
        <w:tc>
          <w:tcPr>
            <w:tcW w:w="1286" w:type="dxa"/>
            <w:gridSpan w:val="2"/>
            <w:tcBorders>
              <w:top w:val="nil"/>
              <w:left w:val="nil"/>
              <w:bottom w:val="nil"/>
              <w:right w:val="nil"/>
            </w:tcBorders>
          </w:tcPr>
          <w:p w14:paraId="5559DBEA" w14:textId="77777777" w:rsidR="00C96F7F" w:rsidRDefault="00C96F7F"/>
        </w:tc>
        <w:tc>
          <w:tcPr>
            <w:tcW w:w="644" w:type="dxa"/>
            <w:gridSpan w:val="2"/>
            <w:tcBorders>
              <w:top w:val="nil"/>
              <w:left w:val="nil"/>
              <w:bottom w:val="nil"/>
              <w:right w:val="nil"/>
            </w:tcBorders>
          </w:tcPr>
          <w:p w14:paraId="73568FA6" w14:textId="77777777" w:rsidR="00C96F7F" w:rsidRDefault="00C96F7F"/>
        </w:tc>
      </w:tr>
      <w:tr w:rsidR="00C96F7F" w14:paraId="30A22F5B"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3CA0CB83" w14:textId="77777777" w:rsidR="00C96F7F" w:rsidRDefault="00C96F7F"/>
        </w:tc>
        <w:tc>
          <w:tcPr>
            <w:tcW w:w="820" w:type="dxa"/>
            <w:gridSpan w:val="2"/>
            <w:tcBorders>
              <w:top w:val="nil"/>
              <w:left w:val="nil"/>
              <w:bottom w:val="nil"/>
              <w:right w:val="nil"/>
            </w:tcBorders>
          </w:tcPr>
          <w:p w14:paraId="7FAC2FB6" w14:textId="77777777" w:rsidR="00C96F7F" w:rsidRDefault="00C96F7F"/>
        </w:tc>
        <w:tc>
          <w:tcPr>
            <w:tcW w:w="1834" w:type="dxa"/>
            <w:gridSpan w:val="3"/>
            <w:tcBorders>
              <w:top w:val="nil"/>
              <w:left w:val="nil"/>
              <w:bottom w:val="nil"/>
              <w:right w:val="nil"/>
            </w:tcBorders>
          </w:tcPr>
          <w:p w14:paraId="0BAF5221" w14:textId="77777777" w:rsidR="00C96F7F" w:rsidRDefault="00C96F7F"/>
        </w:tc>
        <w:tc>
          <w:tcPr>
            <w:tcW w:w="350" w:type="dxa"/>
            <w:gridSpan w:val="2"/>
            <w:tcBorders>
              <w:top w:val="nil"/>
              <w:left w:val="nil"/>
              <w:bottom w:val="nil"/>
              <w:right w:val="nil"/>
            </w:tcBorders>
          </w:tcPr>
          <w:p w14:paraId="5FEE7CF3"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5B3C629F" w14:textId="77777777" w:rsidR="00C96F7F" w:rsidRDefault="00C96F7F"/>
        </w:tc>
        <w:tc>
          <w:tcPr>
            <w:tcW w:w="1071" w:type="dxa"/>
            <w:gridSpan w:val="2"/>
            <w:tcBorders>
              <w:top w:val="nil"/>
              <w:left w:val="nil"/>
              <w:bottom w:val="nil"/>
              <w:right w:val="nil"/>
            </w:tcBorders>
          </w:tcPr>
          <w:p w14:paraId="36A060A1" w14:textId="77777777" w:rsidR="00C96F7F" w:rsidRDefault="00000000">
            <w:pPr>
              <w:spacing w:after="0"/>
            </w:pPr>
            <w:r>
              <w:rPr>
                <w:rFonts w:ascii="Times New Roman" w:eastAsia="Times New Roman" w:hAnsi="Times New Roman" w:cs="Times New Roman"/>
                <w:color w:val="3B5998"/>
                <w:sz w:val="12"/>
              </w:rPr>
              <w:t>48011</w:t>
            </w:r>
          </w:p>
        </w:tc>
        <w:tc>
          <w:tcPr>
            <w:tcW w:w="4012" w:type="dxa"/>
            <w:gridSpan w:val="2"/>
            <w:tcBorders>
              <w:top w:val="nil"/>
              <w:left w:val="nil"/>
              <w:bottom w:val="nil"/>
              <w:right w:val="nil"/>
            </w:tcBorders>
          </w:tcPr>
          <w:p w14:paraId="41A7C56C" w14:textId="77777777" w:rsidR="00C96F7F" w:rsidRDefault="00000000">
            <w:pPr>
              <w:spacing w:after="0"/>
            </w:pPr>
            <w:r>
              <w:rPr>
                <w:rFonts w:ascii="Times New Roman" w:eastAsia="Times New Roman" w:hAnsi="Times New Roman" w:cs="Times New Roman"/>
                <w:color w:val="3B5998"/>
                <w:sz w:val="12"/>
              </w:rPr>
              <w:t>Promoción y fomento deporte - Premios a eventos deportivos</w:t>
            </w:r>
          </w:p>
        </w:tc>
        <w:tc>
          <w:tcPr>
            <w:tcW w:w="1027" w:type="dxa"/>
            <w:gridSpan w:val="2"/>
            <w:tcBorders>
              <w:top w:val="nil"/>
              <w:left w:val="nil"/>
              <w:bottom w:val="nil"/>
              <w:right w:val="nil"/>
            </w:tcBorders>
          </w:tcPr>
          <w:p w14:paraId="5C4D9E45" w14:textId="77777777" w:rsidR="00C96F7F" w:rsidRDefault="00000000">
            <w:pPr>
              <w:spacing w:after="0"/>
              <w:ind w:left="63"/>
              <w:jc w:val="center"/>
            </w:pPr>
            <w:r>
              <w:rPr>
                <w:rFonts w:ascii="Times New Roman" w:eastAsia="Times New Roman" w:hAnsi="Times New Roman" w:cs="Times New Roman"/>
                <w:color w:val="3B5998"/>
                <w:sz w:val="12"/>
              </w:rPr>
              <w:t>25.000,00</w:t>
            </w:r>
          </w:p>
        </w:tc>
        <w:tc>
          <w:tcPr>
            <w:tcW w:w="1095" w:type="dxa"/>
            <w:gridSpan w:val="2"/>
            <w:tcBorders>
              <w:top w:val="nil"/>
              <w:left w:val="nil"/>
              <w:bottom w:val="nil"/>
              <w:right w:val="nil"/>
            </w:tcBorders>
          </w:tcPr>
          <w:p w14:paraId="28BD9555" w14:textId="77777777" w:rsidR="00C96F7F" w:rsidRDefault="00C96F7F"/>
        </w:tc>
        <w:tc>
          <w:tcPr>
            <w:tcW w:w="1024" w:type="dxa"/>
            <w:gridSpan w:val="2"/>
            <w:tcBorders>
              <w:top w:val="nil"/>
              <w:left w:val="nil"/>
              <w:bottom w:val="nil"/>
              <w:right w:val="nil"/>
            </w:tcBorders>
          </w:tcPr>
          <w:p w14:paraId="0C16B6AC" w14:textId="77777777" w:rsidR="00C96F7F" w:rsidRDefault="00C96F7F"/>
        </w:tc>
        <w:tc>
          <w:tcPr>
            <w:tcW w:w="1286" w:type="dxa"/>
            <w:gridSpan w:val="2"/>
            <w:tcBorders>
              <w:top w:val="nil"/>
              <w:left w:val="nil"/>
              <w:bottom w:val="nil"/>
              <w:right w:val="nil"/>
            </w:tcBorders>
          </w:tcPr>
          <w:p w14:paraId="5E6AA153" w14:textId="77777777" w:rsidR="00C96F7F" w:rsidRDefault="00C96F7F"/>
        </w:tc>
        <w:tc>
          <w:tcPr>
            <w:tcW w:w="644" w:type="dxa"/>
            <w:gridSpan w:val="2"/>
            <w:tcBorders>
              <w:top w:val="nil"/>
              <w:left w:val="nil"/>
              <w:bottom w:val="nil"/>
              <w:right w:val="nil"/>
            </w:tcBorders>
          </w:tcPr>
          <w:p w14:paraId="3BBBD9E0" w14:textId="77777777" w:rsidR="00C96F7F" w:rsidRDefault="00C96F7F"/>
        </w:tc>
      </w:tr>
      <w:tr w:rsidR="00C96F7F" w14:paraId="0727C015"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58FF8CC0" w14:textId="77777777" w:rsidR="00C96F7F" w:rsidRDefault="00C96F7F"/>
        </w:tc>
        <w:tc>
          <w:tcPr>
            <w:tcW w:w="820" w:type="dxa"/>
            <w:gridSpan w:val="2"/>
            <w:tcBorders>
              <w:top w:val="nil"/>
              <w:left w:val="nil"/>
              <w:bottom w:val="nil"/>
              <w:right w:val="nil"/>
            </w:tcBorders>
          </w:tcPr>
          <w:p w14:paraId="5EC781A8" w14:textId="77777777" w:rsidR="00C96F7F" w:rsidRDefault="00C96F7F"/>
        </w:tc>
        <w:tc>
          <w:tcPr>
            <w:tcW w:w="1834" w:type="dxa"/>
            <w:gridSpan w:val="3"/>
            <w:tcBorders>
              <w:top w:val="nil"/>
              <w:left w:val="nil"/>
              <w:bottom w:val="nil"/>
              <w:right w:val="nil"/>
            </w:tcBorders>
          </w:tcPr>
          <w:p w14:paraId="26C5F70E" w14:textId="77777777" w:rsidR="00C96F7F" w:rsidRDefault="00000000">
            <w:pPr>
              <w:spacing w:after="0"/>
              <w:ind w:right="125"/>
              <w:jc w:val="center"/>
            </w:pPr>
            <w:r>
              <w:rPr>
                <w:rFonts w:ascii="Times New Roman" w:eastAsia="Times New Roman" w:hAnsi="Times New Roman" w:cs="Times New Roman"/>
                <w:color w:val="3B5998"/>
                <w:sz w:val="12"/>
              </w:rPr>
              <w:t>342</w:t>
            </w:r>
          </w:p>
        </w:tc>
        <w:tc>
          <w:tcPr>
            <w:tcW w:w="350" w:type="dxa"/>
            <w:gridSpan w:val="2"/>
            <w:tcBorders>
              <w:top w:val="nil"/>
              <w:left w:val="nil"/>
              <w:bottom w:val="nil"/>
              <w:right w:val="nil"/>
            </w:tcBorders>
          </w:tcPr>
          <w:p w14:paraId="13A39294" w14:textId="77777777" w:rsidR="00C96F7F" w:rsidRDefault="00C96F7F"/>
        </w:tc>
        <w:tc>
          <w:tcPr>
            <w:tcW w:w="721" w:type="dxa"/>
            <w:tcBorders>
              <w:top w:val="nil"/>
              <w:left w:val="nil"/>
              <w:bottom w:val="nil"/>
              <w:right w:val="nil"/>
            </w:tcBorders>
          </w:tcPr>
          <w:p w14:paraId="053AFDFA" w14:textId="77777777" w:rsidR="00C96F7F" w:rsidRDefault="00C96F7F"/>
        </w:tc>
        <w:tc>
          <w:tcPr>
            <w:tcW w:w="1071" w:type="dxa"/>
            <w:gridSpan w:val="2"/>
            <w:tcBorders>
              <w:top w:val="nil"/>
              <w:left w:val="nil"/>
              <w:bottom w:val="nil"/>
              <w:right w:val="nil"/>
            </w:tcBorders>
          </w:tcPr>
          <w:p w14:paraId="432E1ADD" w14:textId="77777777" w:rsidR="00C96F7F" w:rsidRDefault="00C96F7F"/>
        </w:tc>
        <w:tc>
          <w:tcPr>
            <w:tcW w:w="4012" w:type="dxa"/>
            <w:gridSpan w:val="2"/>
            <w:tcBorders>
              <w:top w:val="nil"/>
              <w:left w:val="nil"/>
              <w:bottom w:val="nil"/>
              <w:right w:val="nil"/>
            </w:tcBorders>
          </w:tcPr>
          <w:p w14:paraId="5AC96F38" w14:textId="77777777" w:rsidR="00C96F7F" w:rsidRDefault="00000000">
            <w:pPr>
              <w:spacing w:after="0"/>
            </w:pPr>
            <w:r>
              <w:rPr>
                <w:rFonts w:ascii="Times New Roman" w:eastAsia="Times New Roman" w:hAnsi="Times New Roman" w:cs="Times New Roman"/>
                <w:color w:val="3B5998"/>
                <w:sz w:val="12"/>
              </w:rPr>
              <w:t>Instalaciones deportivas.</w:t>
            </w:r>
          </w:p>
        </w:tc>
        <w:tc>
          <w:tcPr>
            <w:tcW w:w="1027" w:type="dxa"/>
            <w:gridSpan w:val="2"/>
            <w:tcBorders>
              <w:top w:val="nil"/>
              <w:left w:val="nil"/>
              <w:bottom w:val="nil"/>
              <w:right w:val="nil"/>
            </w:tcBorders>
          </w:tcPr>
          <w:p w14:paraId="7CBC9680" w14:textId="77777777" w:rsidR="00C96F7F" w:rsidRDefault="00C96F7F"/>
        </w:tc>
        <w:tc>
          <w:tcPr>
            <w:tcW w:w="1095" w:type="dxa"/>
            <w:gridSpan w:val="2"/>
            <w:tcBorders>
              <w:top w:val="nil"/>
              <w:left w:val="nil"/>
              <w:bottom w:val="nil"/>
              <w:right w:val="nil"/>
            </w:tcBorders>
          </w:tcPr>
          <w:p w14:paraId="69E6A090" w14:textId="77777777" w:rsidR="00C96F7F" w:rsidRDefault="00C96F7F"/>
        </w:tc>
        <w:tc>
          <w:tcPr>
            <w:tcW w:w="1024" w:type="dxa"/>
            <w:gridSpan w:val="2"/>
            <w:tcBorders>
              <w:top w:val="nil"/>
              <w:left w:val="nil"/>
              <w:bottom w:val="nil"/>
              <w:right w:val="nil"/>
            </w:tcBorders>
          </w:tcPr>
          <w:p w14:paraId="4FAA9C16" w14:textId="77777777" w:rsidR="00C96F7F" w:rsidRDefault="00000000">
            <w:pPr>
              <w:spacing w:after="0"/>
              <w:ind w:right="46"/>
              <w:jc w:val="center"/>
            </w:pPr>
            <w:r>
              <w:rPr>
                <w:rFonts w:ascii="Times New Roman" w:eastAsia="Times New Roman" w:hAnsi="Times New Roman" w:cs="Times New Roman"/>
                <w:color w:val="3B5998"/>
                <w:sz w:val="12"/>
              </w:rPr>
              <w:t>5.068.130,97</w:t>
            </w:r>
          </w:p>
        </w:tc>
        <w:tc>
          <w:tcPr>
            <w:tcW w:w="1286" w:type="dxa"/>
            <w:gridSpan w:val="2"/>
            <w:tcBorders>
              <w:top w:val="nil"/>
              <w:left w:val="nil"/>
              <w:bottom w:val="nil"/>
              <w:right w:val="nil"/>
            </w:tcBorders>
          </w:tcPr>
          <w:p w14:paraId="5F32E7C9" w14:textId="77777777" w:rsidR="00C96F7F" w:rsidRDefault="00C96F7F"/>
        </w:tc>
        <w:tc>
          <w:tcPr>
            <w:tcW w:w="644" w:type="dxa"/>
            <w:gridSpan w:val="2"/>
            <w:tcBorders>
              <w:top w:val="nil"/>
              <w:left w:val="nil"/>
              <w:bottom w:val="nil"/>
              <w:right w:val="nil"/>
            </w:tcBorders>
          </w:tcPr>
          <w:p w14:paraId="3EF2E429" w14:textId="77777777" w:rsidR="00C96F7F" w:rsidRDefault="00C96F7F"/>
        </w:tc>
      </w:tr>
      <w:tr w:rsidR="00C96F7F" w14:paraId="56A5F27D"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1B00882C" w14:textId="77777777" w:rsidR="00C96F7F" w:rsidRDefault="00C96F7F"/>
        </w:tc>
        <w:tc>
          <w:tcPr>
            <w:tcW w:w="820" w:type="dxa"/>
            <w:gridSpan w:val="2"/>
            <w:tcBorders>
              <w:top w:val="nil"/>
              <w:left w:val="nil"/>
              <w:bottom w:val="nil"/>
              <w:right w:val="nil"/>
            </w:tcBorders>
          </w:tcPr>
          <w:p w14:paraId="7E74CFB4" w14:textId="77777777" w:rsidR="00C96F7F" w:rsidRDefault="00C96F7F"/>
        </w:tc>
        <w:tc>
          <w:tcPr>
            <w:tcW w:w="1834" w:type="dxa"/>
            <w:gridSpan w:val="3"/>
            <w:tcBorders>
              <w:top w:val="nil"/>
              <w:left w:val="nil"/>
              <w:bottom w:val="nil"/>
              <w:right w:val="nil"/>
            </w:tcBorders>
          </w:tcPr>
          <w:p w14:paraId="625136C8" w14:textId="77777777" w:rsidR="00C96F7F" w:rsidRDefault="00C96F7F"/>
        </w:tc>
        <w:tc>
          <w:tcPr>
            <w:tcW w:w="350" w:type="dxa"/>
            <w:gridSpan w:val="2"/>
            <w:tcBorders>
              <w:top w:val="nil"/>
              <w:left w:val="nil"/>
              <w:bottom w:val="nil"/>
              <w:right w:val="nil"/>
            </w:tcBorders>
          </w:tcPr>
          <w:p w14:paraId="60AF8360" w14:textId="77777777" w:rsidR="00C96F7F" w:rsidRDefault="00C96F7F"/>
        </w:tc>
        <w:tc>
          <w:tcPr>
            <w:tcW w:w="721" w:type="dxa"/>
            <w:tcBorders>
              <w:top w:val="nil"/>
              <w:left w:val="nil"/>
              <w:bottom w:val="nil"/>
              <w:right w:val="nil"/>
            </w:tcBorders>
          </w:tcPr>
          <w:p w14:paraId="484FE938" w14:textId="77777777" w:rsidR="00C96F7F" w:rsidRDefault="00000000">
            <w:pPr>
              <w:spacing w:after="0"/>
            </w:pPr>
            <w:r>
              <w:rPr>
                <w:rFonts w:ascii="Times New Roman" w:eastAsia="Times New Roman" w:hAnsi="Times New Roman" w:cs="Times New Roman"/>
                <w:color w:val="3B5998"/>
                <w:sz w:val="12"/>
              </w:rPr>
              <w:t>34200</w:t>
            </w:r>
          </w:p>
        </w:tc>
        <w:tc>
          <w:tcPr>
            <w:tcW w:w="1071" w:type="dxa"/>
            <w:gridSpan w:val="2"/>
            <w:tcBorders>
              <w:top w:val="nil"/>
              <w:left w:val="nil"/>
              <w:bottom w:val="nil"/>
              <w:right w:val="nil"/>
            </w:tcBorders>
          </w:tcPr>
          <w:p w14:paraId="3CB2E009" w14:textId="77777777" w:rsidR="00C96F7F" w:rsidRDefault="00C96F7F"/>
        </w:tc>
        <w:tc>
          <w:tcPr>
            <w:tcW w:w="4012" w:type="dxa"/>
            <w:gridSpan w:val="2"/>
            <w:tcBorders>
              <w:top w:val="nil"/>
              <w:left w:val="nil"/>
              <w:bottom w:val="nil"/>
              <w:right w:val="nil"/>
            </w:tcBorders>
          </w:tcPr>
          <w:p w14:paraId="3549992E" w14:textId="77777777" w:rsidR="00C96F7F" w:rsidRDefault="00000000">
            <w:pPr>
              <w:spacing w:after="0"/>
            </w:pPr>
            <w:r>
              <w:rPr>
                <w:rFonts w:ascii="Times New Roman" w:eastAsia="Times New Roman" w:hAnsi="Times New Roman" w:cs="Times New Roman"/>
                <w:color w:val="3B5998"/>
                <w:sz w:val="12"/>
              </w:rPr>
              <w:t>Instal.deportivas-</w:t>
            </w:r>
          </w:p>
        </w:tc>
        <w:tc>
          <w:tcPr>
            <w:tcW w:w="1027" w:type="dxa"/>
            <w:gridSpan w:val="2"/>
            <w:tcBorders>
              <w:top w:val="nil"/>
              <w:left w:val="nil"/>
              <w:bottom w:val="nil"/>
              <w:right w:val="nil"/>
            </w:tcBorders>
          </w:tcPr>
          <w:p w14:paraId="6386405E" w14:textId="77777777" w:rsidR="00C96F7F" w:rsidRDefault="00C96F7F"/>
        </w:tc>
        <w:tc>
          <w:tcPr>
            <w:tcW w:w="1095" w:type="dxa"/>
            <w:gridSpan w:val="2"/>
            <w:tcBorders>
              <w:top w:val="nil"/>
              <w:left w:val="nil"/>
              <w:bottom w:val="nil"/>
              <w:right w:val="nil"/>
            </w:tcBorders>
          </w:tcPr>
          <w:p w14:paraId="30603B01" w14:textId="77777777" w:rsidR="00C96F7F" w:rsidRDefault="00000000">
            <w:pPr>
              <w:spacing w:after="0"/>
              <w:ind w:left="191"/>
            </w:pPr>
            <w:r>
              <w:rPr>
                <w:rFonts w:ascii="Times New Roman" w:eastAsia="Times New Roman" w:hAnsi="Times New Roman" w:cs="Times New Roman"/>
                <w:color w:val="3B5998"/>
                <w:sz w:val="12"/>
              </w:rPr>
              <w:t>5.068.130,97</w:t>
            </w:r>
          </w:p>
        </w:tc>
        <w:tc>
          <w:tcPr>
            <w:tcW w:w="1024" w:type="dxa"/>
            <w:gridSpan w:val="2"/>
            <w:tcBorders>
              <w:top w:val="nil"/>
              <w:left w:val="nil"/>
              <w:bottom w:val="nil"/>
              <w:right w:val="nil"/>
            </w:tcBorders>
          </w:tcPr>
          <w:p w14:paraId="76C45B91" w14:textId="77777777" w:rsidR="00C96F7F" w:rsidRDefault="00C96F7F"/>
        </w:tc>
        <w:tc>
          <w:tcPr>
            <w:tcW w:w="1286" w:type="dxa"/>
            <w:gridSpan w:val="2"/>
            <w:tcBorders>
              <w:top w:val="nil"/>
              <w:left w:val="nil"/>
              <w:bottom w:val="nil"/>
              <w:right w:val="nil"/>
            </w:tcBorders>
          </w:tcPr>
          <w:p w14:paraId="65F9D172" w14:textId="77777777" w:rsidR="00C96F7F" w:rsidRDefault="00C96F7F"/>
        </w:tc>
        <w:tc>
          <w:tcPr>
            <w:tcW w:w="644" w:type="dxa"/>
            <w:gridSpan w:val="2"/>
            <w:tcBorders>
              <w:top w:val="nil"/>
              <w:left w:val="nil"/>
              <w:bottom w:val="nil"/>
              <w:right w:val="nil"/>
            </w:tcBorders>
          </w:tcPr>
          <w:p w14:paraId="3BE4E159" w14:textId="77777777" w:rsidR="00C96F7F" w:rsidRDefault="00C96F7F"/>
        </w:tc>
      </w:tr>
      <w:tr w:rsidR="00C96F7F" w14:paraId="0A5478BC"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3754997A" w14:textId="77777777" w:rsidR="00C96F7F" w:rsidRDefault="00C96F7F"/>
        </w:tc>
        <w:tc>
          <w:tcPr>
            <w:tcW w:w="820" w:type="dxa"/>
            <w:gridSpan w:val="2"/>
            <w:tcBorders>
              <w:top w:val="nil"/>
              <w:left w:val="nil"/>
              <w:bottom w:val="nil"/>
              <w:right w:val="nil"/>
            </w:tcBorders>
          </w:tcPr>
          <w:p w14:paraId="43909EA8" w14:textId="77777777" w:rsidR="00C96F7F" w:rsidRDefault="00C96F7F"/>
        </w:tc>
        <w:tc>
          <w:tcPr>
            <w:tcW w:w="1834" w:type="dxa"/>
            <w:gridSpan w:val="3"/>
            <w:tcBorders>
              <w:top w:val="nil"/>
              <w:left w:val="nil"/>
              <w:bottom w:val="nil"/>
              <w:right w:val="nil"/>
            </w:tcBorders>
          </w:tcPr>
          <w:p w14:paraId="1E237BDC" w14:textId="77777777" w:rsidR="00C96F7F" w:rsidRDefault="00C96F7F"/>
        </w:tc>
        <w:tc>
          <w:tcPr>
            <w:tcW w:w="350" w:type="dxa"/>
            <w:gridSpan w:val="2"/>
            <w:tcBorders>
              <w:top w:val="nil"/>
              <w:left w:val="nil"/>
              <w:bottom w:val="nil"/>
              <w:right w:val="nil"/>
            </w:tcBorders>
          </w:tcPr>
          <w:p w14:paraId="52535ED1"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63696518" w14:textId="77777777" w:rsidR="00C96F7F" w:rsidRDefault="00C96F7F"/>
        </w:tc>
        <w:tc>
          <w:tcPr>
            <w:tcW w:w="1071" w:type="dxa"/>
            <w:gridSpan w:val="2"/>
            <w:tcBorders>
              <w:top w:val="nil"/>
              <w:left w:val="nil"/>
              <w:bottom w:val="nil"/>
              <w:right w:val="nil"/>
            </w:tcBorders>
          </w:tcPr>
          <w:p w14:paraId="5D583C82" w14:textId="77777777" w:rsidR="00C96F7F" w:rsidRDefault="00000000">
            <w:pPr>
              <w:spacing w:after="0"/>
            </w:pPr>
            <w:r>
              <w:rPr>
                <w:rFonts w:ascii="Times New Roman" w:eastAsia="Times New Roman" w:hAnsi="Times New Roman" w:cs="Times New Roman"/>
                <w:color w:val="3B5998"/>
                <w:sz w:val="12"/>
              </w:rPr>
              <w:t>12000</w:t>
            </w:r>
          </w:p>
        </w:tc>
        <w:tc>
          <w:tcPr>
            <w:tcW w:w="4012" w:type="dxa"/>
            <w:gridSpan w:val="2"/>
            <w:tcBorders>
              <w:top w:val="nil"/>
              <w:left w:val="nil"/>
              <w:bottom w:val="nil"/>
              <w:right w:val="nil"/>
            </w:tcBorders>
          </w:tcPr>
          <w:p w14:paraId="1D162B8F" w14:textId="77777777" w:rsidR="00C96F7F" w:rsidRDefault="00000000">
            <w:pPr>
              <w:spacing w:after="0"/>
            </w:pPr>
            <w:r>
              <w:rPr>
                <w:rFonts w:ascii="Times New Roman" w:eastAsia="Times New Roman" w:hAnsi="Times New Roman" w:cs="Times New Roman"/>
                <w:color w:val="3B5998"/>
                <w:sz w:val="12"/>
              </w:rPr>
              <w:t>Instal. deportivas .- Sueldos del Grupo A 1</w:t>
            </w:r>
          </w:p>
        </w:tc>
        <w:tc>
          <w:tcPr>
            <w:tcW w:w="1027" w:type="dxa"/>
            <w:gridSpan w:val="2"/>
            <w:tcBorders>
              <w:top w:val="nil"/>
              <w:left w:val="nil"/>
              <w:bottom w:val="nil"/>
              <w:right w:val="nil"/>
            </w:tcBorders>
          </w:tcPr>
          <w:p w14:paraId="7691C8BD" w14:textId="77777777" w:rsidR="00C96F7F" w:rsidRDefault="00000000">
            <w:pPr>
              <w:spacing w:after="0"/>
              <w:ind w:left="63"/>
              <w:jc w:val="center"/>
            </w:pPr>
            <w:r>
              <w:rPr>
                <w:rFonts w:ascii="Times New Roman" w:eastAsia="Times New Roman" w:hAnsi="Times New Roman" w:cs="Times New Roman"/>
                <w:color w:val="3B5998"/>
                <w:sz w:val="12"/>
              </w:rPr>
              <w:t>34.696,04</w:t>
            </w:r>
          </w:p>
        </w:tc>
        <w:tc>
          <w:tcPr>
            <w:tcW w:w="1095" w:type="dxa"/>
            <w:gridSpan w:val="2"/>
            <w:tcBorders>
              <w:top w:val="nil"/>
              <w:left w:val="nil"/>
              <w:bottom w:val="nil"/>
              <w:right w:val="nil"/>
            </w:tcBorders>
          </w:tcPr>
          <w:p w14:paraId="51CEF8EA" w14:textId="77777777" w:rsidR="00C96F7F" w:rsidRDefault="00C96F7F"/>
        </w:tc>
        <w:tc>
          <w:tcPr>
            <w:tcW w:w="1024" w:type="dxa"/>
            <w:gridSpan w:val="2"/>
            <w:tcBorders>
              <w:top w:val="nil"/>
              <w:left w:val="nil"/>
              <w:bottom w:val="nil"/>
              <w:right w:val="nil"/>
            </w:tcBorders>
          </w:tcPr>
          <w:p w14:paraId="0C300566" w14:textId="77777777" w:rsidR="00C96F7F" w:rsidRDefault="00C96F7F"/>
        </w:tc>
        <w:tc>
          <w:tcPr>
            <w:tcW w:w="1286" w:type="dxa"/>
            <w:gridSpan w:val="2"/>
            <w:tcBorders>
              <w:top w:val="nil"/>
              <w:left w:val="nil"/>
              <w:bottom w:val="nil"/>
              <w:right w:val="nil"/>
            </w:tcBorders>
          </w:tcPr>
          <w:p w14:paraId="294BCC1C" w14:textId="77777777" w:rsidR="00C96F7F" w:rsidRDefault="00C96F7F"/>
        </w:tc>
        <w:tc>
          <w:tcPr>
            <w:tcW w:w="644" w:type="dxa"/>
            <w:gridSpan w:val="2"/>
            <w:tcBorders>
              <w:top w:val="nil"/>
              <w:left w:val="nil"/>
              <w:bottom w:val="nil"/>
              <w:right w:val="nil"/>
            </w:tcBorders>
          </w:tcPr>
          <w:p w14:paraId="5BE20E89" w14:textId="77777777" w:rsidR="00C96F7F" w:rsidRDefault="00C96F7F"/>
        </w:tc>
      </w:tr>
      <w:tr w:rsidR="00C96F7F" w14:paraId="4ABE3366"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65A88B67" w14:textId="77777777" w:rsidR="00C96F7F" w:rsidRDefault="00C96F7F"/>
        </w:tc>
        <w:tc>
          <w:tcPr>
            <w:tcW w:w="820" w:type="dxa"/>
            <w:gridSpan w:val="2"/>
            <w:tcBorders>
              <w:top w:val="nil"/>
              <w:left w:val="nil"/>
              <w:bottom w:val="nil"/>
              <w:right w:val="nil"/>
            </w:tcBorders>
          </w:tcPr>
          <w:p w14:paraId="0DF8D6B9" w14:textId="77777777" w:rsidR="00C96F7F" w:rsidRDefault="00C96F7F"/>
        </w:tc>
        <w:tc>
          <w:tcPr>
            <w:tcW w:w="1834" w:type="dxa"/>
            <w:gridSpan w:val="3"/>
            <w:tcBorders>
              <w:top w:val="nil"/>
              <w:left w:val="nil"/>
              <w:bottom w:val="nil"/>
              <w:right w:val="nil"/>
            </w:tcBorders>
          </w:tcPr>
          <w:p w14:paraId="1E5224B1" w14:textId="77777777" w:rsidR="00C96F7F" w:rsidRDefault="00C96F7F"/>
        </w:tc>
        <w:tc>
          <w:tcPr>
            <w:tcW w:w="350" w:type="dxa"/>
            <w:gridSpan w:val="2"/>
            <w:tcBorders>
              <w:top w:val="nil"/>
              <w:left w:val="nil"/>
              <w:bottom w:val="nil"/>
              <w:right w:val="nil"/>
            </w:tcBorders>
          </w:tcPr>
          <w:p w14:paraId="50565797"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1B6B2C07" w14:textId="77777777" w:rsidR="00C96F7F" w:rsidRDefault="00C96F7F"/>
        </w:tc>
        <w:tc>
          <w:tcPr>
            <w:tcW w:w="1071" w:type="dxa"/>
            <w:gridSpan w:val="2"/>
            <w:tcBorders>
              <w:top w:val="nil"/>
              <w:left w:val="nil"/>
              <w:bottom w:val="nil"/>
              <w:right w:val="nil"/>
            </w:tcBorders>
          </w:tcPr>
          <w:p w14:paraId="7984B8CB" w14:textId="77777777" w:rsidR="00C96F7F" w:rsidRDefault="00000000">
            <w:pPr>
              <w:spacing w:after="0"/>
            </w:pPr>
            <w:r>
              <w:rPr>
                <w:rFonts w:ascii="Times New Roman" w:eastAsia="Times New Roman" w:hAnsi="Times New Roman" w:cs="Times New Roman"/>
                <w:color w:val="3B5998"/>
                <w:sz w:val="12"/>
              </w:rPr>
              <w:t>12004</w:t>
            </w:r>
          </w:p>
        </w:tc>
        <w:tc>
          <w:tcPr>
            <w:tcW w:w="4012" w:type="dxa"/>
            <w:gridSpan w:val="2"/>
            <w:tcBorders>
              <w:top w:val="nil"/>
              <w:left w:val="nil"/>
              <w:bottom w:val="nil"/>
              <w:right w:val="nil"/>
            </w:tcBorders>
          </w:tcPr>
          <w:p w14:paraId="73B2430C" w14:textId="77777777" w:rsidR="00C96F7F" w:rsidRDefault="00000000">
            <w:pPr>
              <w:spacing w:after="0"/>
            </w:pPr>
            <w:r>
              <w:rPr>
                <w:rFonts w:ascii="Times New Roman" w:eastAsia="Times New Roman" w:hAnsi="Times New Roman" w:cs="Times New Roman"/>
                <w:color w:val="3B5998"/>
                <w:sz w:val="12"/>
              </w:rPr>
              <w:t>Instal. deportivas - Sueldos del grupo C2</w:t>
            </w:r>
          </w:p>
        </w:tc>
        <w:tc>
          <w:tcPr>
            <w:tcW w:w="1027" w:type="dxa"/>
            <w:gridSpan w:val="2"/>
            <w:tcBorders>
              <w:top w:val="nil"/>
              <w:left w:val="nil"/>
              <w:bottom w:val="nil"/>
              <w:right w:val="nil"/>
            </w:tcBorders>
          </w:tcPr>
          <w:p w14:paraId="18C31494" w14:textId="77777777" w:rsidR="00C96F7F" w:rsidRDefault="00000000">
            <w:pPr>
              <w:spacing w:after="0"/>
              <w:ind w:left="124"/>
              <w:jc w:val="center"/>
            </w:pPr>
            <w:r>
              <w:rPr>
                <w:rFonts w:ascii="Times New Roman" w:eastAsia="Times New Roman" w:hAnsi="Times New Roman" w:cs="Times New Roman"/>
                <w:color w:val="3B5998"/>
                <w:sz w:val="12"/>
              </w:rPr>
              <w:t>9.842,60</w:t>
            </w:r>
          </w:p>
        </w:tc>
        <w:tc>
          <w:tcPr>
            <w:tcW w:w="1095" w:type="dxa"/>
            <w:gridSpan w:val="2"/>
            <w:tcBorders>
              <w:top w:val="nil"/>
              <w:left w:val="nil"/>
              <w:bottom w:val="nil"/>
              <w:right w:val="nil"/>
            </w:tcBorders>
          </w:tcPr>
          <w:p w14:paraId="0EF936EE" w14:textId="77777777" w:rsidR="00C96F7F" w:rsidRDefault="00C96F7F"/>
        </w:tc>
        <w:tc>
          <w:tcPr>
            <w:tcW w:w="1024" w:type="dxa"/>
            <w:gridSpan w:val="2"/>
            <w:tcBorders>
              <w:top w:val="nil"/>
              <w:left w:val="nil"/>
              <w:bottom w:val="nil"/>
              <w:right w:val="nil"/>
            </w:tcBorders>
          </w:tcPr>
          <w:p w14:paraId="09BCEEAE" w14:textId="77777777" w:rsidR="00C96F7F" w:rsidRDefault="00C96F7F"/>
        </w:tc>
        <w:tc>
          <w:tcPr>
            <w:tcW w:w="1286" w:type="dxa"/>
            <w:gridSpan w:val="2"/>
            <w:tcBorders>
              <w:top w:val="nil"/>
              <w:left w:val="nil"/>
              <w:bottom w:val="nil"/>
              <w:right w:val="nil"/>
            </w:tcBorders>
          </w:tcPr>
          <w:p w14:paraId="301D2EC0" w14:textId="77777777" w:rsidR="00C96F7F" w:rsidRDefault="00C96F7F"/>
        </w:tc>
        <w:tc>
          <w:tcPr>
            <w:tcW w:w="644" w:type="dxa"/>
            <w:gridSpan w:val="2"/>
            <w:tcBorders>
              <w:top w:val="nil"/>
              <w:left w:val="nil"/>
              <w:bottom w:val="nil"/>
              <w:right w:val="nil"/>
            </w:tcBorders>
          </w:tcPr>
          <w:p w14:paraId="6A9755A9" w14:textId="77777777" w:rsidR="00C96F7F" w:rsidRDefault="00C96F7F"/>
        </w:tc>
      </w:tr>
      <w:tr w:rsidR="00C96F7F" w14:paraId="08253468" w14:textId="77777777">
        <w:tblPrEx>
          <w:tblCellMar>
            <w:top w:w="0" w:type="dxa"/>
            <w:bottom w:w="0" w:type="dxa"/>
            <w:right w:w="0" w:type="dxa"/>
          </w:tblCellMar>
        </w:tblPrEx>
        <w:trPr>
          <w:gridAfter w:val="1"/>
          <w:wAfter w:w="51" w:type="dxa"/>
          <w:trHeight w:val="189"/>
        </w:trPr>
        <w:tc>
          <w:tcPr>
            <w:tcW w:w="560" w:type="dxa"/>
            <w:tcBorders>
              <w:top w:val="nil"/>
              <w:left w:val="nil"/>
              <w:bottom w:val="nil"/>
              <w:right w:val="nil"/>
            </w:tcBorders>
          </w:tcPr>
          <w:p w14:paraId="7DC6A552" w14:textId="77777777" w:rsidR="00C96F7F" w:rsidRDefault="00C96F7F"/>
        </w:tc>
        <w:tc>
          <w:tcPr>
            <w:tcW w:w="820" w:type="dxa"/>
            <w:gridSpan w:val="2"/>
            <w:tcBorders>
              <w:top w:val="nil"/>
              <w:left w:val="nil"/>
              <w:bottom w:val="nil"/>
              <w:right w:val="nil"/>
            </w:tcBorders>
          </w:tcPr>
          <w:p w14:paraId="48C12FC0" w14:textId="77777777" w:rsidR="00C96F7F" w:rsidRDefault="00C96F7F"/>
        </w:tc>
        <w:tc>
          <w:tcPr>
            <w:tcW w:w="1834" w:type="dxa"/>
            <w:gridSpan w:val="3"/>
            <w:tcBorders>
              <w:top w:val="nil"/>
              <w:left w:val="nil"/>
              <w:bottom w:val="nil"/>
              <w:right w:val="nil"/>
            </w:tcBorders>
          </w:tcPr>
          <w:p w14:paraId="3651C76C" w14:textId="77777777" w:rsidR="00C96F7F" w:rsidRDefault="00C96F7F"/>
        </w:tc>
        <w:tc>
          <w:tcPr>
            <w:tcW w:w="350" w:type="dxa"/>
            <w:gridSpan w:val="2"/>
            <w:tcBorders>
              <w:top w:val="nil"/>
              <w:left w:val="nil"/>
              <w:bottom w:val="nil"/>
              <w:right w:val="nil"/>
            </w:tcBorders>
          </w:tcPr>
          <w:p w14:paraId="7A5C3892"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3EF33E0A" w14:textId="77777777" w:rsidR="00C96F7F" w:rsidRDefault="00C96F7F"/>
        </w:tc>
        <w:tc>
          <w:tcPr>
            <w:tcW w:w="1071" w:type="dxa"/>
            <w:gridSpan w:val="2"/>
            <w:tcBorders>
              <w:top w:val="nil"/>
              <w:left w:val="nil"/>
              <w:bottom w:val="nil"/>
              <w:right w:val="nil"/>
            </w:tcBorders>
          </w:tcPr>
          <w:p w14:paraId="149FC8FF" w14:textId="77777777" w:rsidR="00C96F7F" w:rsidRDefault="00000000">
            <w:pPr>
              <w:spacing w:after="0"/>
            </w:pPr>
            <w:r>
              <w:rPr>
                <w:rFonts w:ascii="Times New Roman" w:eastAsia="Times New Roman" w:hAnsi="Times New Roman" w:cs="Times New Roman"/>
                <w:color w:val="3B5998"/>
                <w:sz w:val="12"/>
              </w:rPr>
              <w:t>12100</w:t>
            </w:r>
          </w:p>
        </w:tc>
        <w:tc>
          <w:tcPr>
            <w:tcW w:w="4012" w:type="dxa"/>
            <w:gridSpan w:val="2"/>
            <w:tcBorders>
              <w:top w:val="nil"/>
              <w:left w:val="nil"/>
              <w:bottom w:val="nil"/>
              <w:right w:val="nil"/>
            </w:tcBorders>
          </w:tcPr>
          <w:p w14:paraId="50EE9D6D" w14:textId="77777777" w:rsidR="00C96F7F" w:rsidRDefault="00000000">
            <w:pPr>
              <w:spacing w:after="0"/>
            </w:pPr>
            <w:r>
              <w:rPr>
                <w:rFonts w:ascii="Times New Roman" w:eastAsia="Times New Roman" w:hAnsi="Times New Roman" w:cs="Times New Roman"/>
                <w:color w:val="3B5998"/>
                <w:sz w:val="12"/>
              </w:rPr>
              <w:t>Instal. deportivas .- Complemento de destino</w:t>
            </w:r>
          </w:p>
        </w:tc>
        <w:tc>
          <w:tcPr>
            <w:tcW w:w="1027" w:type="dxa"/>
            <w:gridSpan w:val="2"/>
            <w:tcBorders>
              <w:top w:val="nil"/>
              <w:left w:val="nil"/>
              <w:bottom w:val="nil"/>
              <w:right w:val="nil"/>
            </w:tcBorders>
          </w:tcPr>
          <w:p w14:paraId="6D1A40AD" w14:textId="77777777" w:rsidR="00C96F7F" w:rsidRDefault="00000000">
            <w:pPr>
              <w:spacing w:after="0"/>
              <w:ind w:left="63"/>
              <w:jc w:val="center"/>
            </w:pPr>
            <w:r>
              <w:rPr>
                <w:rFonts w:ascii="Times New Roman" w:eastAsia="Times New Roman" w:hAnsi="Times New Roman" w:cs="Times New Roman"/>
                <w:color w:val="3B5998"/>
                <w:sz w:val="12"/>
              </w:rPr>
              <w:t>19.327,20</w:t>
            </w:r>
          </w:p>
        </w:tc>
        <w:tc>
          <w:tcPr>
            <w:tcW w:w="1095" w:type="dxa"/>
            <w:gridSpan w:val="2"/>
            <w:tcBorders>
              <w:top w:val="nil"/>
              <w:left w:val="nil"/>
              <w:bottom w:val="nil"/>
              <w:right w:val="nil"/>
            </w:tcBorders>
          </w:tcPr>
          <w:p w14:paraId="23302423" w14:textId="77777777" w:rsidR="00C96F7F" w:rsidRDefault="00C96F7F"/>
        </w:tc>
        <w:tc>
          <w:tcPr>
            <w:tcW w:w="1024" w:type="dxa"/>
            <w:gridSpan w:val="2"/>
            <w:tcBorders>
              <w:top w:val="nil"/>
              <w:left w:val="nil"/>
              <w:bottom w:val="nil"/>
              <w:right w:val="nil"/>
            </w:tcBorders>
          </w:tcPr>
          <w:p w14:paraId="08E70CCA" w14:textId="77777777" w:rsidR="00C96F7F" w:rsidRDefault="00C96F7F"/>
        </w:tc>
        <w:tc>
          <w:tcPr>
            <w:tcW w:w="1286" w:type="dxa"/>
            <w:gridSpan w:val="2"/>
            <w:tcBorders>
              <w:top w:val="nil"/>
              <w:left w:val="nil"/>
              <w:bottom w:val="nil"/>
              <w:right w:val="nil"/>
            </w:tcBorders>
          </w:tcPr>
          <w:p w14:paraId="22E24C18" w14:textId="77777777" w:rsidR="00C96F7F" w:rsidRDefault="00C96F7F"/>
        </w:tc>
        <w:tc>
          <w:tcPr>
            <w:tcW w:w="644" w:type="dxa"/>
            <w:gridSpan w:val="2"/>
            <w:tcBorders>
              <w:top w:val="nil"/>
              <w:left w:val="nil"/>
              <w:bottom w:val="nil"/>
              <w:right w:val="nil"/>
            </w:tcBorders>
          </w:tcPr>
          <w:p w14:paraId="5E8DFCB9" w14:textId="77777777" w:rsidR="00C96F7F" w:rsidRDefault="00C96F7F"/>
        </w:tc>
      </w:tr>
      <w:tr w:rsidR="00C96F7F" w14:paraId="7A418771" w14:textId="77777777">
        <w:tblPrEx>
          <w:tblCellMar>
            <w:top w:w="0" w:type="dxa"/>
            <w:bottom w:w="0" w:type="dxa"/>
            <w:right w:w="0" w:type="dxa"/>
          </w:tblCellMar>
        </w:tblPrEx>
        <w:trPr>
          <w:gridAfter w:val="1"/>
          <w:wAfter w:w="51" w:type="dxa"/>
          <w:trHeight w:val="150"/>
        </w:trPr>
        <w:tc>
          <w:tcPr>
            <w:tcW w:w="560" w:type="dxa"/>
            <w:tcBorders>
              <w:top w:val="nil"/>
              <w:left w:val="nil"/>
              <w:bottom w:val="nil"/>
              <w:right w:val="nil"/>
            </w:tcBorders>
          </w:tcPr>
          <w:p w14:paraId="16581C2D" w14:textId="77777777" w:rsidR="00C96F7F" w:rsidRDefault="00C96F7F"/>
        </w:tc>
        <w:tc>
          <w:tcPr>
            <w:tcW w:w="820" w:type="dxa"/>
            <w:gridSpan w:val="2"/>
            <w:tcBorders>
              <w:top w:val="nil"/>
              <w:left w:val="nil"/>
              <w:bottom w:val="nil"/>
              <w:right w:val="nil"/>
            </w:tcBorders>
          </w:tcPr>
          <w:p w14:paraId="4D3DAC22" w14:textId="77777777" w:rsidR="00C96F7F" w:rsidRDefault="00C96F7F"/>
        </w:tc>
        <w:tc>
          <w:tcPr>
            <w:tcW w:w="1834" w:type="dxa"/>
            <w:gridSpan w:val="3"/>
            <w:tcBorders>
              <w:top w:val="nil"/>
              <w:left w:val="nil"/>
              <w:bottom w:val="nil"/>
              <w:right w:val="nil"/>
            </w:tcBorders>
          </w:tcPr>
          <w:p w14:paraId="5201809F" w14:textId="77777777" w:rsidR="00C96F7F" w:rsidRDefault="00C96F7F"/>
        </w:tc>
        <w:tc>
          <w:tcPr>
            <w:tcW w:w="350" w:type="dxa"/>
            <w:gridSpan w:val="2"/>
            <w:tcBorders>
              <w:top w:val="nil"/>
              <w:left w:val="nil"/>
              <w:bottom w:val="nil"/>
              <w:right w:val="nil"/>
            </w:tcBorders>
          </w:tcPr>
          <w:p w14:paraId="1EB03FA9" w14:textId="77777777" w:rsidR="00C96F7F" w:rsidRDefault="00000000">
            <w:pPr>
              <w:spacing w:after="0"/>
            </w:pPr>
            <w:r>
              <w:rPr>
                <w:rFonts w:ascii="Times New Roman" w:eastAsia="Times New Roman" w:hAnsi="Times New Roman" w:cs="Times New Roman"/>
                <w:color w:val="3B5998"/>
                <w:sz w:val="12"/>
              </w:rPr>
              <w:t>154</w:t>
            </w:r>
          </w:p>
        </w:tc>
        <w:tc>
          <w:tcPr>
            <w:tcW w:w="721" w:type="dxa"/>
            <w:tcBorders>
              <w:top w:val="nil"/>
              <w:left w:val="nil"/>
              <w:bottom w:val="nil"/>
              <w:right w:val="nil"/>
            </w:tcBorders>
          </w:tcPr>
          <w:p w14:paraId="6A86FF73" w14:textId="77777777" w:rsidR="00C96F7F" w:rsidRDefault="00C96F7F"/>
        </w:tc>
        <w:tc>
          <w:tcPr>
            <w:tcW w:w="1071" w:type="dxa"/>
            <w:gridSpan w:val="2"/>
            <w:tcBorders>
              <w:top w:val="nil"/>
              <w:left w:val="nil"/>
              <w:bottom w:val="nil"/>
              <w:right w:val="nil"/>
            </w:tcBorders>
          </w:tcPr>
          <w:p w14:paraId="5802BC70" w14:textId="77777777" w:rsidR="00C96F7F" w:rsidRDefault="00000000">
            <w:pPr>
              <w:spacing w:after="0"/>
            </w:pPr>
            <w:r>
              <w:rPr>
                <w:rFonts w:ascii="Times New Roman" w:eastAsia="Times New Roman" w:hAnsi="Times New Roman" w:cs="Times New Roman"/>
                <w:color w:val="3B5998"/>
                <w:sz w:val="12"/>
              </w:rPr>
              <w:t>12101</w:t>
            </w:r>
          </w:p>
        </w:tc>
        <w:tc>
          <w:tcPr>
            <w:tcW w:w="4012" w:type="dxa"/>
            <w:gridSpan w:val="2"/>
            <w:tcBorders>
              <w:top w:val="nil"/>
              <w:left w:val="nil"/>
              <w:bottom w:val="nil"/>
              <w:right w:val="nil"/>
            </w:tcBorders>
          </w:tcPr>
          <w:p w14:paraId="7C03F079" w14:textId="77777777" w:rsidR="00C96F7F" w:rsidRDefault="00000000">
            <w:pPr>
              <w:spacing w:after="0"/>
            </w:pPr>
            <w:r>
              <w:rPr>
                <w:rFonts w:ascii="Times New Roman" w:eastAsia="Times New Roman" w:hAnsi="Times New Roman" w:cs="Times New Roman"/>
                <w:color w:val="3B5998"/>
                <w:sz w:val="12"/>
              </w:rPr>
              <w:t>Instal. deportivas .- Complemento específico</w:t>
            </w:r>
          </w:p>
        </w:tc>
        <w:tc>
          <w:tcPr>
            <w:tcW w:w="1027" w:type="dxa"/>
            <w:gridSpan w:val="2"/>
            <w:tcBorders>
              <w:top w:val="nil"/>
              <w:left w:val="nil"/>
              <w:bottom w:val="nil"/>
              <w:right w:val="nil"/>
            </w:tcBorders>
          </w:tcPr>
          <w:p w14:paraId="3E2D3F5A" w14:textId="77777777" w:rsidR="00C96F7F" w:rsidRDefault="00000000">
            <w:pPr>
              <w:spacing w:after="0"/>
              <w:ind w:left="63"/>
              <w:jc w:val="center"/>
            </w:pPr>
            <w:r>
              <w:rPr>
                <w:rFonts w:ascii="Times New Roman" w:eastAsia="Times New Roman" w:hAnsi="Times New Roman" w:cs="Times New Roman"/>
                <w:color w:val="3B5998"/>
                <w:sz w:val="12"/>
              </w:rPr>
              <w:t>40.291,12</w:t>
            </w:r>
          </w:p>
        </w:tc>
        <w:tc>
          <w:tcPr>
            <w:tcW w:w="1095" w:type="dxa"/>
            <w:gridSpan w:val="2"/>
            <w:tcBorders>
              <w:top w:val="nil"/>
              <w:left w:val="nil"/>
              <w:bottom w:val="nil"/>
              <w:right w:val="nil"/>
            </w:tcBorders>
          </w:tcPr>
          <w:p w14:paraId="68E44106" w14:textId="77777777" w:rsidR="00C96F7F" w:rsidRDefault="00C96F7F"/>
        </w:tc>
        <w:tc>
          <w:tcPr>
            <w:tcW w:w="1024" w:type="dxa"/>
            <w:gridSpan w:val="2"/>
            <w:tcBorders>
              <w:top w:val="nil"/>
              <w:left w:val="nil"/>
              <w:bottom w:val="nil"/>
              <w:right w:val="nil"/>
            </w:tcBorders>
          </w:tcPr>
          <w:p w14:paraId="179F8183" w14:textId="77777777" w:rsidR="00C96F7F" w:rsidRDefault="00C96F7F"/>
        </w:tc>
        <w:tc>
          <w:tcPr>
            <w:tcW w:w="1286" w:type="dxa"/>
            <w:gridSpan w:val="2"/>
            <w:tcBorders>
              <w:top w:val="nil"/>
              <w:left w:val="nil"/>
              <w:bottom w:val="nil"/>
              <w:right w:val="nil"/>
            </w:tcBorders>
          </w:tcPr>
          <w:p w14:paraId="5D383B81" w14:textId="77777777" w:rsidR="00C96F7F" w:rsidRDefault="00C96F7F"/>
        </w:tc>
        <w:tc>
          <w:tcPr>
            <w:tcW w:w="644" w:type="dxa"/>
            <w:gridSpan w:val="2"/>
            <w:tcBorders>
              <w:top w:val="nil"/>
              <w:left w:val="nil"/>
              <w:bottom w:val="nil"/>
              <w:right w:val="nil"/>
            </w:tcBorders>
          </w:tcPr>
          <w:p w14:paraId="514FB78D" w14:textId="77777777" w:rsidR="00C96F7F" w:rsidRDefault="00C96F7F"/>
        </w:tc>
      </w:tr>
    </w:tbl>
    <w:tbl>
      <w:tblPr>
        <w:tblStyle w:val="TableGrid"/>
        <w:tblpPr w:vertAnchor="page" w:horzAnchor="page" w:tblpX="500" w:tblpY="10506"/>
        <w:tblOverlap w:val="never"/>
        <w:tblW w:w="14238" w:type="dxa"/>
        <w:tblInd w:w="0" w:type="dxa"/>
        <w:tblCellMar>
          <w:top w:w="60" w:type="dxa"/>
          <w:left w:w="60" w:type="dxa"/>
          <w:bottom w:w="0" w:type="dxa"/>
          <w:right w:w="60" w:type="dxa"/>
        </w:tblCellMar>
        <w:tblLook w:val="04A0" w:firstRow="1" w:lastRow="0" w:firstColumn="1" w:lastColumn="0" w:noHBand="0" w:noVBand="1"/>
      </w:tblPr>
      <w:tblGrid>
        <w:gridCol w:w="1200"/>
        <w:gridCol w:w="9896"/>
        <w:gridCol w:w="3142"/>
      </w:tblGrid>
      <w:tr w:rsidR="00C96F7F" w14:paraId="6E96234C" w14:textId="77777777">
        <w:trPr>
          <w:trHeight w:val="211"/>
        </w:trPr>
        <w:tc>
          <w:tcPr>
            <w:tcW w:w="1200" w:type="dxa"/>
            <w:tcBorders>
              <w:top w:val="single" w:sz="4" w:space="0" w:color="000000"/>
              <w:left w:val="single" w:sz="4" w:space="0" w:color="000000"/>
              <w:bottom w:val="single" w:sz="4" w:space="0" w:color="000000"/>
              <w:right w:val="nil"/>
            </w:tcBorders>
            <w:shd w:val="clear" w:color="auto" w:fill="F0F0F0"/>
          </w:tcPr>
          <w:p w14:paraId="3EF5F77B" w14:textId="77777777" w:rsidR="00C96F7F" w:rsidRDefault="00000000">
            <w:pPr>
              <w:spacing w:after="0"/>
              <w:jc w:val="center"/>
            </w:pPr>
            <w:r>
              <w:rPr>
                <w:rFonts w:ascii="Arial" w:eastAsia="Arial" w:hAnsi="Arial" w:cs="Arial"/>
                <w:b/>
                <w:sz w:val="12"/>
              </w:rPr>
              <w:t>Firmado por:</w:t>
            </w:r>
          </w:p>
        </w:tc>
        <w:tc>
          <w:tcPr>
            <w:tcW w:w="9896" w:type="dxa"/>
            <w:tcBorders>
              <w:top w:val="single" w:sz="4" w:space="0" w:color="000000"/>
              <w:left w:val="nil"/>
              <w:bottom w:val="single" w:sz="4" w:space="0" w:color="000000"/>
              <w:right w:val="nil"/>
            </w:tcBorders>
          </w:tcPr>
          <w:p w14:paraId="7D240637" w14:textId="77777777" w:rsidR="00C96F7F" w:rsidRDefault="00000000">
            <w:pPr>
              <w:spacing w:after="0"/>
              <w:ind w:left="5"/>
            </w:pPr>
            <w:r>
              <w:rPr>
                <w:rFonts w:ascii="Arial" w:eastAsia="Arial" w:hAnsi="Arial" w:cs="Arial"/>
                <w:sz w:val="12"/>
              </w:rPr>
              <w:t>EXCMO. AYUNTAMIENTO DE SAN CRISTÓBAL DE LA LAGUNA</w:t>
            </w:r>
          </w:p>
        </w:tc>
        <w:tc>
          <w:tcPr>
            <w:tcW w:w="3142" w:type="dxa"/>
            <w:tcBorders>
              <w:top w:val="single" w:sz="4" w:space="0" w:color="000000"/>
              <w:left w:val="nil"/>
              <w:bottom w:val="single" w:sz="4" w:space="0" w:color="000000"/>
              <w:right w:val="single" w:sz="4" w:space="0" w:color="000000"/>
            </w:tcBorders>
          </w:tcPr>
          <w:p w14:paraId="6A0F78B2" w14:textId="77777777" w:rsidR="00C96F7F" w:rsidRDefault="00000000">
            <w:pPr>
              <w:spacing w:after="0"/>
              <w:ind w:right="161"/>
              <w:jc w:val="right"/>
            </w:pPr>
            <w:r>
              <w:rPr>
                <w:rFonts w:ascii="Arial" w:eastAsia="Arial" w:hAnsi="Arial" w:cs="Arial"/>
                <w:sz w:val="12"/>
              </w:rPr>
              <w:t>Fecha: 26-10-2021 12:28:59</w:t>
            </w:r>
          </w:p>
        </w:tc>
      </w:tr>
      <w:tr w:rsidR="00C96F7F" w14:paraId="7C8BC868" w14:textId="77777777">
        <w:trPr>
          <w:trHeight w:val="520"/>
        </w:trPr>
        <w:tc>
          <w:tcPr>
            <w:tcW w:w="11096" w:type="dxa"/>
            <w:gridSpan w:val="2"/>
            <w:tcBorders>
              <w:top w:val="single" w:sz="4" w:space="0" w:color="000000"/>
              <w:left w:val="single" w:sz="4" w:space="0" w:color="000000"/>
              <w:bottom w:val="single" w:sz="4" w:space="0" w:color="000000"/>
              <w:right w:val="nil"/>
            </w:tcBorders>
          </w:tcPr>
          <w:p w14:paraId="10D50443" w14:textId="77777777" w:rsidR="00C96F7F" w:rsidRDefault="00000000">
            <w:pPr>
              <w:spacing w:after="51"/>
              <w:ind w:right="510"/>
              <w:jc w:val="right"/>
            </w:pPr>
            <w:r>
              <w:rPr>
                <w:rFonts w:ascii="Arial" w:eastAsia="Arial" w:hAnsi="Arial" w:cs="Arial"/>
                <w:sz w:val="12"/>
              </w:rPr>
              <w:lastRenderedPageBreak/>
              <w:t>Nº expediente administrativo: 2021-045322    Código Seguro de Verificación (CSV): B5BE914F0635DB4B3DA9D11FCFFE5033</w:t>
            </w:r>
          </w:p>
          <w:p w14:paraId="5711364F" w14:textId="77777777" w:rsidR="00C96F7F" w:rsidRDefault="00000000">
            <w:pPr>
              <w:spacing w:after="0"/>
              <w:ind w:left="4011"/>
            </w:pPr>
            <w:r>
              <w:rPr>
                <w:rFonts w:ascii="Arial" w:eastAsia="Arial" w:hAnsi="Arial" w:cs="Arial"/>
                <w:sz w:val="12"/>
              </w:rPr>
              <w:t>Comprobación CSV:  https://sede.aytolalaguna.es//publico/documento/B5BE914F0635DB4B3DA9D11FCFFE5033</w:t>
            </w:r>
          </w:p>
        </w:tc>
        <w:tc>
          <w:tcPr>
            <w:tcW w:w="3142" w:type="dxa"/>
            <w:tcBorders>
              <w:top w:val="single" w:sz="4" w:space="0" w:color="000000"/>
              <w:left w:val="nil"/>
              <w:bottom w:val="single" w:sz="4" w:space="0" w:color="000000"/>
              <w:right w:val="single" w:sz="4" w:space="0" w:color="000000"/>
            </w:tcBorders>
          </w:tcPr>
          <w:p w14:paraId="4A5D68D6" w14:textId="77777777" w:rsidR="00C96F7F" w:rsidRDefault="00C96F7F"/>
        </w:tc>
      </w:tr>
      <w:tr w:rsidR="00C96F7F" w14:paraId="7DE23DE0" w14:textId="77777777">
        <w:trPr>
          <w:trHeight w:val="269"/>
        </w:trPr>
        <w:tc>
          <w:tcPr>
            <w:tcW w:w="11096" w:type="dxa"/>
            <w:gridSpan w:val="2"/>
            <w:tcBorders>
              <w:top w:val="single" w:sz="4" w:space="0" w:color="000000"/>
              <w:left w:val="single" w:sz="4" w:space="0" w:color="000000"/>
              <w:bottom w:val="single" w:sz="4" w:space="0" w:color="000000"/>
              <w:right w:val="nil"/>
            </w:tcBorders>
          </w:tcPr>
          <w:p w14:paraId="199448DA" w14:textId="77777777" w:rsidR="00C96F7F" w:rsidRDefault="00000000">
            <w:pPr>
              <w:tabs>
                <w:tab w:val="center" w:pos="8465"/>
              </w:tabs>
              <w:spacing w:after="0"/>
            </w:pPr>
            <w:r>
              <w:rPr>
                <w:rFonts w:ascii="Arial" w:eastAsia="Arial" w:hAnsi="Arial" w:cs="Arial"/>
                <w:sz w:val="12"/>
              </w:rPr>
              <w:t>Fecha de sellado electrónico: 26-10-2021 12:28:59</w:t>
            </w:r>
            <w:r>
              <w:rPr>
                <w:rFonts w:ascii="Arial" w:eastAsia="Arial" w:hAnsi="Arial" w:cs="Arial"/>
                <w:sz w:val="12"/>
              </w:rPr>
              <w:tab/>
            </w:r>
            <w:r>
              <w:rPr>
                <w:rFonts w:ascii="Arial" w:eastAsia="Arial" w:hAnsi="Arial" w:cs="Arial"/>
                <w:color w:val="404040"/>
                <w:sz w:val="12"/>
              </w:rPr>
              <w:t>- 2/4 -</w:t>
            </w:r>
          </w:p>
        </w:tc>
        <w:tc>
          <w:tcPr>
            <w:tcW w:w="3142" w:type="dxa"/>
            <w:tcBorders>
              <w:top w:val="single" w:sz="4" w:space="0" w:color="000000"/>
              <w:left w:val="nil"/>
              <w:bottom w:val="single" w:sz="4" w:space="0" w:color="000000"/>
              <w:right w:val="single" w:sz="4" w:space="0" w:color="000000"/>
            </w:tcBorders>
          </w:tcPr>
          <w:p w14:paraId="68BB8B77" w14:textId="77777777" w:rsidR="00C96F7F" w:rsidRDefault="00000000">
            <w:pPr>
              <w:spacing w:after="0"/>
              <w:ind w:left="147"/>
            </w:pPr>
            <w:r>
              <w:rPr>
                <w:rFonts w:ascii="Arial" w:eastAsia="Arial" w:hAnsi="Arial" w:cs="Arial"/>
                <w:sz w:val="12"/>
              </w:rPr>
              <w:t>Fecha de emisión de esta copia: 16-02-2022 09:01:25</w:t>
            </w:r>
          </w:p>
        </w:tc>
      </w:tr>
    </w:tbl>
    <w:p w14:paraId="6B6CBEEC" w14:textId="77777777" w:rsidR="00C96F7F" w:rsidRDefault="00000000">
      <w:pPr>
        <w:pStyle w:val="Ttulo5"/>
        <w:tabs>
          <w:tab w:val="center" w:pos="911"/>
          <w:tab w:val="center" w:pos="1415"/>
        </w:tabs>
        <w:spacing w:after="0"/>
        <w:ind w:left="0" w:firstLine="0"/>
      </w:pPr>
      <w:r>
        <w:rPr>
          <w:rFonts w:ascii="Calibri" w:eastAsia="Calibri" w:hAnsi="Calibri" w:cs="Calibri"/>
          <w:b w:val="0"/>
          <w:i w:val="0"/>
          <w:color w:val="000000"/>
          <w:sz w:val="22"/>
        </w:rPr>
        <w:tab/>
      </w:r>
      <w:r>
        <w:t>Página 2 de</w:t>
      </w:r>
      <w:r>
        <w:tab/>
        <w:t>4</w:t>
      </w:r>
    </w:p>
    <w:tbl>
      <w:tblPr>
        <w:tblStyle w:val="TableGrid"/>
        <w:tblW w:w="14496" w:type="dxa"/>
        <w:tblInd w:w="-30" w:type="dxa"/>
        <w:tblCellMar>
          <w:top w:w="39" w:type="dxa"/>
          <w:left w:w="0" w:type="dxa"/>
          <w:bottom w:w="17" w:type="dxa"/>
          <w:right w:w="23" w:type="dxa"/>
        </w:tblCellMar>
        <w:tblLook w:val="04A0" w:firstRow="1" w:lastRow="0" w:firstColumn="1" w:lastColumn="0" w:noHBand="0" w:noVBand="1"/>
      </w:tblPr>
      <w:tblGrid>
        <w:gridCol w:w="1102"/>
        <w:gridCol w:w="1071"/>
        <w:gridCol w:w="1071"/>
        <w:gridCol w:w="1071"/>
        <w:gridCol w:w="1071"/>
        <w:gridCol w:w="4012"/>
        <w:gridCol w:w="1027"/>
        <w:gridCol w:w="1095"/>
        <w:gridCol w:w="1024"/>
        <w:gridCol w:w="1286"/>
        <w:gridCol w:w="666"/>
      </w:tblGrid>
      <w:tr w:rsidR="00C96F7F" w14:paraId="63A5E2F3" w14:textId="77777777">
        <w:trPr>
          <w:trHeight w:val="388"/>
        </w:trPr>
        <w:tc>
          <w:tcPr>
            <w:tcW w:w="1101" w:type="dxa"/>
            <w:tcBorders>
              <w:top w:val="nil"/>
              <w:left w:val="nil"/>
              <w:bottom w:val="nil"/>
              <w:right w:val="nil"/>
            </w:tcBorders>
            <w:shd w:val="clear" w:color="auto" w:fill="E0E0E0"/>
            <w:vAlign w:val="center"/>
          </w:tcPr>
          <w:p w14:paraId="45E54A03" w14:textId="77777777" w:rsidR="00C96F7F" w:rsidRDefault="00000000">
            <w:pPr>
              <w:spacing w:after="0"/>
              <w:ind w:left="30"/>
            </w:pPr>
            <w:r>
              <w:rPr>
                <w:rFonts w:ascii="Times New Roman" w:eastAsia="Times New Roman" w:hAnsi="Times New Roman" w:cs="Times New Roman"/>
                <w:b/>
                <w:color w:val="3B5998"/>
                <w:sz w:val="12"/>
              </w:rPr>
              <w:t>Área Gasto</w:t>
            </w:r>
          </w:p>
        </w:tc>
        <w:tc>
          <w:tcPr>
            <w:tcW w:w="1071" w:type="dxa"/>
            <w:tcBorders>
              <w:top w:val="nil"/>
              <w:left w:val="nil"/>
              <w:bottom w:val="nil"/>
              <w:right w:val="nil"/>
            </w:tcBorders>
            <w:shd w:val="clear" w:color="auto" w:fill="E0E0E0"/>
            <w:vAlign w:val="center"/>
          </w:tcPr>
          <w:p w14:paraId="08552CAF" w14:textId="77777777" w:rsidR="00C96F7F" w:rsidRDefault="00000000">
            <w:pPr>
              <w:spacing w:after="0"/>
            </w:pPr>
            <w:r>
              <w:rPr>
                <w:rFonts w:ascii="Times New Roman" w:eastAsia="Times New Roman" w:hAnsi="Times New Roman" w:cs="Times New Roman"/>
                <w:b/>
                <w:color w:val="3B5998"/>
                <w:sz w:val="12"/>
              </w:rPr>
              <w:t>Política de Gasto</w:t>
            </w:r>
          </w:p>
        </w:tc>
        <w:tc>
          <w:tcPr>
            <w:tcW w:w="1071" w:type="dxa"/>
            <w:tcBorders>
              <w:top w:val="nil"/>
              <w:left w:val="nil"/>
              <w:bottom w:val="nil"/>
              <w:right w:val="nil"/>
            </w:tcBorders>
            <w:shd w:val="clear" w:color="auto" w:fill="E0E0E0"/>
            <w:vAlign w:val="center"/>
          </w:tcPr>
          <w:p w14:paraId="469FF603" w14:textId="77777777" w:rsidR="00C96F7F" w:rsidRDefault="00000000">
            <w:pPr>
              <w:spacing w:after="0"/>
            </w:pPr>
            <w:r>
              <w:rPr>
                <w:rFonts w:ascii="Times New Roman" w:eastAsia="Times New Roman" w:hAnsi="Times New Roman" w:cs="Times New Roman"/>
                <w:b/>
                <w:color w:val="3B5998"/>
                <w:sz w:val="12"/>
              </w:rPr>
              <w:t>Grupo programa</w:t>
            </w:r>
          </w:p>
        </w:tc>
        <w:tc>
          <w:tcPr>
            <w:tcW w:w="1071" w:type="dxa"/>
            <w:tcBorders>
              <w:top w:val="nil"/>
              <w:left w:val="nil"/>
              <w:bottom w:val="nil"/>
              <w:right w:val="nil"/>
            </w:tcBorders>
            <w:shd w:val="clear" w:color="auto" w:fill="E0E0E0"/>
          </w:tcPr>
          <w:p w14:paraId="01ADB306" w14:textId="77777777" w:rsidR="00C96F7F" w:rsidRDefault="00000000">
            <w:pPr>
              <w:spacing w:after="40"/>
              <w:ind w:left="350"/>
            </w:pPr>
            <w:r>
              <w:rPr>
                <w:rFonts w:ascii="Times New Roman" w:eastAsia="Times New Roman" w:hAnsi="Times New Roman" w:cs="Times New Roman"/>
                <w:b/>
                <w:color w:val="3B5998"/>
                <w:sz w:val="12"/>
              </w:rPr>
              <w:t>Programa</w:t>
            </w:r>
          </w:p>
          <w:p w14:paraId="7FB9B029" w14:textId="77777777" w:rsidR="00C96F7F" w:rsidRDefault="00000000">
            <w:pPr>
              <w:spacing w:after="0"/>
            </w:pPr>
            <w:r>
              <w:rPr>
                <w:rFonts w:ascii="Times New Roman" w:eastAsia="Times New Roman" w:hAnsi="Times New Roman" w:cs="Times New Roman"/>
                <w:b/>
                <w:color w:val="3B5998"/>
                <w:sz w:val="12"/>
              </w:rPr>
              <w:t>Orgánico</w:t>
            </w:r>
          </w:p>
        </w:tc>
        <w:tc>
          <w:tcPr>
            <w:tcW w:w="1071" w:type="dxa"/>
            <w:tcBorders>
              <w:top w:val="nil"/>
              <w:left w:val="nil"/>
              <w:bottom w:val="nil"/>
              <w:right w:val="nil"/>
            </w:tcBorders>
            <w:shd w:val="clear" w:color="auto" w:fill="E0E0E0"/>
            <w:vAlign w:val="bottom"/>
          </w:tcPr>
          <w:p w14:paraId="11A823F0" w14:textId="77777777" w:rsidR="00C96F7F" w:rsidRDefault="00000000">
            <w:pPr>
              <w:spacing w:after="0"/>
            </w:pPr>
            <w:r>
              <w:rPr>
                <w:rFonts w:ascii="Times New Roman" w:eastAsia="Times New Roman" w:hAnsi="Times New Roman" w:cs="Times New Roman"/>
                <w:b/>
                <w:color w:val="3B5998"/>
                <w:sz w:val="12"/>
              </w:rPr>
              <w:t>Económico</w:t>
            </w:r>
          </w:p>
        </w:tc>
        <w:tc>
          <w:tcPr>
            <w:tcW w:w="4012" w:type="dxa"/>
            <w:tcBorders>
              <w:top w:val="nil"/>
              <w:left w:val="nil"/>
              <w:bottom w:val="nil"/>
              <w:right w:val="nil"/>
            </w:tcBorders>
            <w:shd w:val="clear" w:color="auto" w:fill="E0E0E0"/>
            <w:vAlign w:val="center"/>
          </w:tcPr>
          <w:p w14:paraId="7A776F26"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027" w:type="dxa"/>
            <w:tcBorders>
              <w:top w:val="nil"/>
              <w:left w:val="nil"/>
              <w:bottom w:val="nil"/>
              <w:right w:val="nil"/>
            </w:tcBorders>
            <w:shd w:val="clear" w:color="auto" w:fill="E0E0E0"/>
          </w:tcPr>
          <w:p w14:paraId="52EFF126" w14:textId="77777777" w:rsidR="00C96F7F" w:rsidRDefault="00000000">
            <w:pPr>
              <w:spacing w:after="0"/>
              <w:ind w:firstLine="232"/>
            </w:pPr>
            <w:r>
              <w:rPr>
                <w:rFonts w:ascii="Times New Roman" w:eastAsia="Times New Roman" w:hAnsi="Times New Roman" w:cs="Times New Roman"/>
                <w:b/>
                <w:color w:val="3B5998"/>
                <w:sz w:val="12"/>
              </w:rPr>
              <w:t>Aplicación Presupuestaria</w:t>
            </w:r>
          </w:p>
        </w:tc>
        <w:tc>
          <w:tcPr>
            <w:tcW w:w="1095" w:type="dxa"/>
            <w:tcBorders>
              <w:top w:val="nil"/>
              <w:left w:val="nil"/>
              <w:bottom w:val="nil"/>
              <w:right w:val="nil"/>
            </w:tcBorders>
            <w:shd w:val="clear" w:color="auto" w:fill="E0E0E0"/>
            <w:vAlign w:val="center"/>
          </w:tcPr>
          <w:p w14:paraId="5A0331D1" w14:textId="77777777" w:rsidR="00C96F7F" w:rsidRDefault="00000000">
            <w:pPr>
              <w:spacing w:after="0"/>
            </w:pPr>
            <w:r>
              <w:rPr>
                <w:rFonts w:ascii="Times New Roman" w:eastAsia="Times New Roman" w:hAnsi="Times New Roman" w:cs="Times New Roman"/>
                <w:b/>
                <w:color w:val="3B5998"/>
                <w:sz w:val="12"/>
              </w:rPr>
              <w:t>Total programa</w:t>
            </w:r>
          </w:p>
        </w:tc>
        <w:tc>
          <w:tcPr>
            <w:tcW w:w="1024" w:type="dxa"/>
            <w:tcBorders>
              <w:top w:val="nil"/>
              <w:left w:val="nil"/>
              <w:bottom w:val="nil"/>
              <w:right w:val="nil"/>
            </w:tcBorders>
            <w:shd w:val="clear" w:color="auto" w:fill="E0E0E0"/>
          </w:tcPr>
          <w:p w14:paraId="479B1829" w14:textId="77777777" w:rsidR="00C96F7F" w:rsidRDefault="00000000">
            <w:pPr>
              <w:spacing w:after="0"/>
              <w:ind w:right="191"/>
              <w:jc w:val="right"/>
            </w:pPr>
            <w:r>
              <w:rPr>
                <w:rFonts w:ascii="Times New Roman" w:eastAsia="Times New Roman" w:hAnsi="Times New Roman" w:cs="Times New Roman"/>
                <w:b/>
                <w:color w:val="3B5998"/>
                <w:sz w:val="12"/>
              </w:rPr>
              <w:t>Total Grupo de Programa</w:t>
            </w:r>
          </w:p>
        </w:tc>
        <w:tc>
          <w:tcPr>
            <w:tcW w:w="1952" w:type="dxa"/>
            <w:gridSpan w:val="2"/>
            <w:tcBorders>
              <w:top w:val="nil"/>
              <w:left w:val="nil"/>
              <w:bottom w:val="nil"/>
              <w:right w:val="nil"/>
            </w:tcBorders>
            <w:shd w:val="clear" w:color="auto" w:fill="E0E0E0"/>
          </w:tcPr>
          <w:p w14:paraId="23FAB2B1" w14:textId="77777777" w:rsidR="00C96F7F" w:rsidRDefault="00000000">
            <w:pPr>
              <w:spacing w:after="0"/>
              <w:ind w:left="552" w:hanging="552"/>
              <w:jc w:val="both"/>
            </w:pPr>
            <w:r>
              <w:rPr>
                <w:rFonts w:ascii="Times New Roman" w:eastAsia="Times New Roman" w:hAnsi="Times New Roman" w:cs="Times New Roman"/>
                <w:b/>
                <w:color w:val="3B5998"/>
                <w:sz w:val="12"/>
              </w:rPr>
              <w:t>Total Política de Total Área de Gasto Gasto</w:t>
            </w:r>
          </w:p>
        </w:tc>
      </w:tr>
      <w:tr w:rsidR="00C96F7F" w14:paraId="1BF474F9" w14:textId="77777777">
        <w:trPr>
          <w:trHeight w:val="349"/>
        </w:trPr>
        <w:tc>
          <w:tcPr>
            <w:tcW w:w="1101" w:type="dxa"/>
            <w:tcBorders>
              <w:top w:val="nil"/>
              <w:left w:val="nil"/>
              <w:bottom w:val="nil"/>
              <w:right w:val="nil"/>
            </w:tcBorders>
          </w:tcPr>
          <w:p w14:paraId="6E007C63" w14:textId="77777777" w:rsidR="00C96F7F" w:rsidRDefault="00000000">
            <w:pPr>
              <w:spacing w:after="0"/>
              <w:ind w:left="30"/>
            </w:pPr>
            <w:r>
              <w:rPr>
                <w:rFonts w:ascii="Times New Roman" w:eastAsia="Times New Roman" w:hAnsi="Times New Roman" w:cs="Times New Roman"/>
                <w:color w:val="3B5998"/>
                <w:sz w:val="12"/>
              </w:rPr>
              <w:t>3</w:t>
            </w:r>
          </w:p>
        </w:tc>
        <w:tc>
          <w:tcPr>
            <w:tcW w:w="1071" w:type="dxa"/>
            <w:tcBorders>
              <w:top w:val="nil"/>
              <w:left w:val="nil"/>
              <w:bottom w:val="nil"/>
              <w:right w:val="nil"/>
            </w:tcBorders>
          </w:tcPr>
          <w:p w14:paraId="23B0C253" w14:textId="77777777" w:rsidR="00C96F7F" w:rsidRDefault="00C96F7F"/>
        </w:tc>
        <w:tc>
          <w:tcPr>
            <w:tcW w:w="1071" w:type="dxa"/>
            <w:tcBorders>
              <w:top w:val="nil"/>
              <w:left w:val="nil"/>
              <w:bottom w:val="nil"/>
              <w:right w:val="nil"/>
            </w:tcBorders>
          </w:tcPr>
          <w:p w14:paraId="4F1BB468" w14:textId="77777777" w:rsidR="00C96F7F" w:rsidRDefault="00C96F7F"/>
        </w:tc>
        <w:tc>
          <w:tcPr>
            <w:tcW w:w="1071" w:type="dxa"/>
            <w:tcBorders>
              <w:top w:val="nil"/>
              <w:left w:val="nil"/>
              <w:bottom w:val="nil"/>
              <w:right w:val="nil"/>
            </w:tcBorders>
          </w:tcPr>
          <w:p w14:paraId="74E4D3D8" w14:textId="77777777" w:rsidR="00C96F7F" w:rsidRDefault="00C96F7F"/>
        </w:tc>
        <w:tc>
          <w:tcPr>
            <w:tcW w:w="1071" w:type="dxa"/>
            <w:tcBorders>
              <w:top w:val="nil"/>
              <w:left w:val="nil"/>
              <w:bottom w:val="nil"/>
              <w:right w:val="nil"/>
            </w:tcBorders>
          </w:tcPr>
          <w:p w14:paraId="099FEC0D" w14:textId="77777777" w:rsidR="00C96F7F" w:rsidRDefault="00C96F7F"/>
        </w:tc>
        <w:tc>
          <w:tcPr>
            <w:tcW w:w="4012" w:type="dxa"/>
            <w:tcBorders>
              <w:top w:val="nil"/>
              <w:left w:val="nil"/>
              <w:bottom w:val="nil"/>
              <w:right w:val="nil"/>
            </w:tcBorders>
          </w:tcPr>
          <w:p w14:paraId="572F5576" w14:textId="77777777" w:rsidR="00C96F7F" w:rsidRDefault="00000000">
            <w:pPr>
              <w:spacing w:after="0"/>
              <w:ind w:right="212"/>
            </w:pPr>
            <w:r>
              <w:rPr>
                <w:rFonts w:ascii="Times New Roman" w:eastAsia="Times New Roman" w:hAnsi="Times New Roman" w:cs="Times New Roman"/>
                <w:color w:val="3B5998"/>
                <w:sz w:val="12"/>
              </w:rPr>
              <w:t>PRODUCCION DE BIENES PUBLICOS DE CARACTER PREFERENTE.</w:t>
            </w:r>
          </w:p>
        </w:tc>
        <w:tc>
          <w:tcPr>
            <w:tcW w:w="1027" w:type="dxa"/>
            <w:tcBorders>
              <w:top w:val="nil"/>
              <w:left w:val="nil"/>
              <w:bottom w:val="nil"/>
              <w:right w:val="nil"/>
            </w:tcBorders>
          </w:tcPr>
          <w:p w14:paraId="4DEE662F" w14:textId="77777777" w:rsidR="00C96F7F" w:rsidRDefault="00C96F7F"/>
        </w:tc>
        <w:tc>
          <w:tcPr>
            <w:tcW w:w="1095" w:type="dxa"/>
            <w:tcBorders>
              <w:top w:val="nil"/>
              <w:left w:val="nil"/>
              <w:bottom w:val="nil"/>
              <w:right w:val="nil"/>
            </w:tcBorders>
          </w:tcPr>
          <w:p w14:paraId="4DD2FC81" w14:textId="77777777" w:rsidR="00C96F7F" w:rsidRDefault="00C96F7F"/>
        </w:tc>
        <w:tc>
          <w:tcPr>
            <w:tcW w:w="1024" w:type="dxa"/>
            <w:tcBorders>
              <w:top w:val="nil"/>
              <w:left w:val="nil"/>
              <w:bottom w:val="nil"/>
              <w:right w:val="nil"/>
            </w:tcBorders>
          </w:tcPr>
          <w:p w14:paraId="322DBC21" w14:textId="77777777" w:rsidR="00C96F7F" w:rsidRDefault="00C96F7F"/>
        </w:tc>
        <w:tc>
          <w:tcPr>
            <w:tcW w:w="1286" w:type="dxa"/>
            <w:tcBorders>
              <w:top w:val="nil"/>
              <w:left w:val="nil"/>
              <w:bottom w:val="nil"/>
              <w:right w:val="nil"/>
            </w:tcBorders>
          </w:tcPr>
          <w:p w14:paraId="1F96FA9C" w14:textId="77777777" w:rsidR="00C96F7F" w:rsidRDefault="00C96F7F"/>
        </w:tc>
        <w:tc>
          <w:tcPr>
            <w:tcW w:w="666" w:type="dxa"/>
            <w:tcBorders>
              <w:top w:val="nil"/>
              <w:left w:val="nil"/>
              <w:bottom w:val="nil"/>
              <w:right w:val="nil"/>
            </w:tcBorders>
          </w:tcPr>
          <w:p w14:paraId="7E18E41F" w14:textId="77777777" w:rsidR="00C96F7F" w:rsidRDefault="00000000">
            <w:pPr>
              <w:spacing w:after="0"/>
              <w:jc w:val="both"/>
            </w:pPr>
            <w:r>
              <w:rPr>
                <w:rFonts w:ascii="Times New Roman" w:eastAsia="Times New Roman" w:hAnsi="Times New Roman" w:cs="Times New Roman"/>
                <w:color w:val="3B5998"/>
                <w:sz w:val="12"/>
              </w:rPr>
              <w:t>8.121.229,39</w:t>
            </w:r>
          </w:p>
        </w:tc>
      </w:tr>
      <w:tr w:rsidR="00C96F7F" w14:paraId="1D3BF44C" w14:textId="77777777">
        <w:trPr>
          <w:trHeight w:val="189"/>
        </w:trPr>
        <w:tc>
          <w:tcPr>
            <w:tcW w:w="1101" w:type="dxa"/>
            <w:tcBorders>
              <w:top w:val="nil"/>
              <w:left w:val="nil"/>
              <w:bottom w:val="nil"/>
              <w:right w:val="nil"/>
            </w:tcBorders>
          </w:tcPr>
          <w:p w14:paraId="0C3823BE" w14:textId="77777777" w:rsidR="00C96F7F" w:rsidRDefault="00C96F7F"/>
        </w:tc>
        <w:tc>
          <w:tcPr>
            <w:tcW w:w="1071" w:type="dxa"/>
            <w:tcBorders>
              <w:top w:val="nil"/>
              <w:left w:val="nil"/>
              <w:bottom w:val="nil"/>
              <w:right w:val="nil"/>
            </w:tcBorders>
          </w:tcPr>
          <w:p w14:paraId="60BFD4BD" w14:textId="77777777" w:rsidR="00C96F7F" w:rsidRDefault="00000000">
            <w:pPr>
              <w:spacing w:after="0"/>
            </w:pPr>
            <w:r>
              <w:rPr>
                <w:rFonts w:ascii="Times New Roman" w:eastAsia="Times New Roman" w:hAnsi="Times New Roman" w:cs="Times New Roman"/>
                <w:color w:val="3B5998"/>
                <w:sz w:val="12"/>
              </w:rPr>
              <w:t>34</w:t>
            </w:r>
          </w:p>
        </w:tc>
        <w:tc>
          <w:tcPr>
            <w:tcW w:w="1071" w:type="dxa"/>
            <w:tcBorders>
              <w:top w:val="nil"/>
              <w:left w:val="nil"/>
              <w:bottom w:val="nil"/>
              <w:right w:val="nil"/>
            </w:tcBorders>
          </w:tcPr>
          <w:p w14:paraId="3A5130A6" w14:textId="77777777" w:rsidR="00C96F7F" w:rsidRDefault="00C96F7F"/>
        </w:tc>
        <w:tc>
          <w:tcPr>
            <w:tcW w:w="1071" w:type="dxa"/>
            <w:tcBorders>
              <w:top w:val="nil"/>
              <w:left w:val="nil"/>
              <w:bottom w:val="nil"/>
              <w:right w:val="nil"/>
            </w:tcBorders>
          </w:tcPr>
          <w:p w14:paraId="57C42FE9" w14:textId="77777777" w:rsidR="00C96F7F" w:rsidRDefault="00C96F7F"/>
        </w:tc>
        <w:tc>
          <w:tcPr>
            <w:tcW w:w="1071" w:type="dxa"/>
            <w:tcBorders>
              <w:top w:val="nil"/>
              <w:left w:val="nil"/>
              <w:bottom w:val="nil"/>
              <w:right w:val="nil"/>
            </w:tcBorders>
          </w:tcPr>
          <w:p w14:paraId="1C6EF528" w14:textId="77777777" w:rsidR="00C96F7F" w:rsidRDefault="00C96F7F"/>
        </w:tc>
        <w:tc>
          <w:tcPr>
            <w:tcW w:w="4012" w:type="dxa"/>
            <w:tcBorders>
              <w:top w:val="nil"/>
              <w:left w:val="nil"/>
              <w:bottom w:val="nil"/>
              <w:right w:val="nil"/>
            </w:tcBorders>
          </w:tcPr>
          <w:p w14:paraId="67BFCE81" w14:textId="77777777" w:rsidR="00C96F7F" w:rsidRDefault="00000000">
            <w:pPr>
              <w:spacing w:after="0"/>
            </w:pPr>
            <w:r>
              <w:rPr>
                <w:rFonts w:ascii="Times New Roman" w:eastAsia="Times New Roman" w:hAnsi="Times New Roman" w:cs="Times New Roman"/>
                <w:color w:val="3B5998"/>
                <w:sz w:val="12"/>
              </w:rPr>
              <w:t>Deporte.</w:t>
            </w:r>
          </w:p>
        </w:tc>
        <w:tc>
          <w:tcPr>
            <w:tcW w:w="1027" w:type="dxa"/>
            <w:tcBorders>
              <w:top w:val="nil"/>
              <w:left w:val="nil"/>
              <w:bottom w:val="nil"/>
              <w:right w:val="nil"/>
            </w:tcBorders>
          </w:tcPr>
          <w:p w14:paraId="446215F0" w14:textId="77777777" w:rsidR="00C96F7F" w:rsidRDefault="00C96F7F"/>
        </w:tc>
        <w:tc>
          <w:tcPr>
            <w:tcW w:w="1095" w:type="dxa"/>
            <w:tcBorders>
              <w:top w:val="nil"/>
              <w:left w:val="nil"/>
              <w:bottom w:val="nil"/>
              <w:right w:val="nil"/>
            </w:tcBorders>
          </w:tcPr>
          <w:p w14:paraId="01F06152" w14:textId="77777777" w:rsidR="00C96F7F" w:rsidRDefault="00C96F7F"/>
        </w:tc>
        <w:tc>
          <w:tcPr>
            <w:tcW w:w="1024" w:type="dxa"/>
            <w:tcBorders>
              <w:top w:val="nil"/>
              <w:left w:val="nil"/>
              <w:bottom w:val="nil"/>
              <w:right w:val="nil"/>
            </w:tcBorders>
          </w:tcPr>
          <w:p w14:paraId="7DD2450D" w14:textId="77777777" w:rsidR="00C96F7F" w:rsidRDefault="00C96F7F"/>
        </w:tc>
        <w:tc>
          <w:tcPr>
            <w:tcW w:w="1286" w:type="dxa"/>
            <w:tcBorders>
              <w:top w:val="nil"/>
              <w:left w:val="nil"/>
              <w:bottom w:val="nil"/>
              <w:right w:val="nil"/>
            </w:tcBorders>
          </w:tcPr>
          <w:p w14:paraId="06B001C2" w14:textId="77777777" w:rsidR="00C96F7F" w:rsidRDefault="00000000">
            <w:pPr>
              <w:spacing w:after="0"/>
              <w:ind w:left="215"/>
            </w:pPr>
            <w:r>
              <w:rPr>
                <w:rFonts w:ascii="Times New Roman" w:eastAsia="Times New Roman" w:hAnsi="Times New Roman" w:cs="Times New Roman"/>
                <w:color w:val="3B5998"/>
                <w:sz w:val="12"/>
              </w:rPr>
              <w:t>8.121.229,39</w:t>
            </w:r>
          </w:p>
        </w:tc>
        <w:tc>
          <w:tcPr>
            <w:tcW w:w="666" w:type="dxa"/>
            <w:tcBorders>
              <w:top w:val="nil"/>
              <w:left w:val="nil"/>
              <w:bottom w:val="nil"/>
              <w:right w:val="nil"/>
            </w:tcBorders>
          </w:tcPr>
          <w:p w14:paraId="29402799" w14:textId="77777777" w:rsidR="00C96F7F" w:rsidRDefault="00C96F7F"/>
        </w:tc>
      </w:tr>
      <w:tr w:rsidR="00C96F7F" w14:paraId="34CD7CD5" w14:textId="77777777">
        <w:trPr>
          <w:trHeight w:val="189"/>
        </w:trPr>
        <w:tc>
          <w:tcPr>
            <w:tcW w:w="1101" w:type="dxa"/>
            <w:tcBorders>
              <w:top w:val="nil"/>
              <w:left w:val="nil"/>
              <w:bottom w:val="nil"/>
              <w:right w:val="nil"/>
            </w:tcBorders>
          </w:tcPr>
          <w:p w14:paraId="2017C7AD" w14:textId="77777777" w:rsidR="00C96F7F" w:rsidRDefault="00C96F7F"/>
        </w:tc>
        <w:tc>
          <w:tcPr>
            <w:tcW w:w="1071" w:type="dxa"/>
            <w:tcBorders>
              <w:top w:val="nil"/>
              <w:left w:val="nil"/>
              <w:bottom w:val="nil"/>
              <w:right w:val="nil"/>
            </w:tcBorders>
          </w:tcPr>
          <w:p w14:paraId="4B53F6F0" w14:textId="77777777" w:rsidR="00C96F7F" w:rsidRDefault="00C96F7F"/>
        </w:tc>
        <w:tc>
          <w:tcPr>
            <w:tcW w:w="1071" w:type="dxa"/>
            <w:tcBorders>
              <w:top w:val="nil"/>
              <w:left w:val="nil"/>
              <w:bottom w:val="nil"/>
              <w:right w:val="nil"/>
            </w:tcBorders>
          </w:tcPr>
          <w:p w14:paraId="6F352CC7" w14:textId="77777777" w:rsidR="00C96F7F" w:rsidRDefault="00000000">
            <w:pPr>
              <w:spacing w:after="0"/>
            </w:pPr>
            <w:r>
              <w:rPr>
                <w:rFonts w:ascii="Times New Roman" w:eastAsia="Times New Roman" w:hAnsi="Times New Roman" w:cs="Times New Roman"/>
                <w:color w:val="3B5998"/>
                <w:sz w:val="12"/>
              </w:rPr>
              <w:t>342</w:t>
            </w:r>
          </w:p>
        </w:tc>
        <w:tc>
          <w:tcPr>
            <w:tcW w:w="1071" w:type="dxa"/>
            <w:tcBorders>
              <w:top w:val="nil"/>
              <w:left w:val="nil"/>
              <w:bottom w:val="nil"/>
              <w:right w:val="nil"/>
            </w:tcBorders>
          </w:tcPr>
          <w:p w14:paraId="6603B518" w14:textId="77777777" w:rsidR="00C96F7F" w:rsidRDefault="00C96F7F"/>
        </w:tc>
        <w:tc>
          <w:tcPr>
            <w:tcW w:w="1071" w:type="dxa"/>
            <w:tcBorders>
              <w:top w:val="nil"/>
              <w:left w:val="nil"/>
              <w:bottom w:val="nil"/>
              <w:right w:val="nil"/>
            </w:tcBorders>
          </w:tcPr>
          <w:p w14:paraId="37473BA7" w14:textId="77777777" w:rsidR="00C96F7F" w:rsidRDefault="00C96F7F"/>
        </w:tc>
        <w:tc>
          <w:tcPr>
            <w:tcW w:w="4012" w:type="dxa"/>
            <w:tcBorders>
              <w:top w:val="nil"/>
              <w:left w:val="nil"/>
              <w:bottom w:val="nil"/>
              <w:right w:val="nil"/>
            </w:tcBorders>
          </w:tcPr>
          <w:p w14:paraId="42C838A7" w14:textId="77777777" w:rsidR="00C96F7F" w:rsidRDefault="00000000">
            <w:pPr>
              <w:spacing w:after="0"/>
            </w:pPr>
            <w:r>
              <w:rPr>
                <w:rFonts w:ascii="Times New Roman" w:eastAsia="Times New Roman" w:hAnsi="Times New Roman" w:cs="Times New Roman"/>
                <w:color w:val="3B5998"/>
                <w:sz w:val="12"/>
              </w:rPr>
              <w:t>Instalaciones deportivas.</w:t>
            </w:r>
          </w:p>
        </w:tc>
        <w:tc>
          <w:tcPr>
            <w:tcW w:w="1027" w:type="dxa"/>
            <w:tcBorders>
              <w:top w:val="nil"/>
              <w:left w:val="nil"/>
              <w:bottom w:val="nil"/>
              <w:right w:val="nil"/>
            </w:tcBorders>
          </w:tcPr>
          <w:p w14:paraId="16324758" w14:textId="77777777" w:rsidR="00C96F7F" w:rsidRDefault="00C96F7F"/>
        </w:tc>
        <w:tc>
          <w:tcPr>
            <w:tcW w:w="1095" w:type="dxa"/>
            <w:tcBorders>
              <w:top w:val="nil"/>
              <w:left w:val="nil"/>
              <w:bottom w:val="nil"/>
              <w:right w:val="nil"/>
            </w:tcBorders>
          </w:tcPr>
          <w:p w14:paraId="21E7CB4B" w14:textId="77777777" w:rsidR="00C96F7F" w:rsidRDefault="00C96F7F"/>
        </w:tc>
        <w:tc>
          <w:tcPr>
            <w:tcW w:w="1024" w:type="dxa"/>
            <w:tcBorders>
              <w:top w:val="nil"/>
              <w:left w:val="nil"/>
              <w:bottom w:val="nil"/>
              <w:right w:val="nil"/>
            </w:tcBorders>
          </w:tcPr>
          <w:p w14:paraId="546ECB4B" w14:textId="77777777" w:rsidR="00C96F7F" w:rsidRDefault="00000000">
            <w:pPr>
              <w:spacing w:after="0"/>
              <w:ind w:right="24"/>
              <w:jc w:val="center"/>
            </w:pPr>
            <w:r>
              <w:rPr>
                <w:rFonts w:ascii="Times New Roman" w:eastAsia="Times New Roman" w:hAnsi="Times New Roman" w:cs="Times New Roman"/>
                <w:color w:val="3B5998"/>
                <w:sz w:val="12"/>
              </w:rPr>
              <w:t>5.068.130,97</w:t>
            </w:r>
          </w:p>
        </w:tc>
        <w:tc>
          <w:tcPr>
            <w:tcW w:w="1286" w:type="dxa"/>
            <w:tcBorders>
              <w:top w:val="nil"/>
              <w:left w:val="nil"/>
              <w:bottom w:val="nil"/>
              <w:right w:val="nil"/>
            </w:tcBorders>
          </w:tcPr>
          <w:p w14:paraId="3979EE4A" w14:textId="77777777" w:rsidR="00C96F7F" w:rsidRDefault="00C96F7F"/>
        </w:tc>
        <w:tc>
          <w:tcPr>
            <w:tcW w:w="666" w:type="dxa"/>
            <w:tcBorders>
              <w:top w:val="nil"/>
              <w:left w:val="nil"/>
              <w:bottom w:val="nil"/>
              <w:right w:val="nil"/>
            </w:tcBorders>
          </w:tcPr>
          <w:p w14:paraId="15B751E5" w14:textId="77777777" w:rsidR="00C96F7F" w:rsidRDefault="00C96F7F"/>
        </w:tc>
      </w:tr>
      <w:tr w:rsidR="00C96F7F" w14:paraId="38FCBA8D" w14:textId="77777777">
        <w:trPr>
          <w:trHeight w:val="189"/>
        </w:trPr>
        <w:tc>
          <w:tcPr>
            <w:tcW w:w="1101" w:type="dxa"/>
            <w:tcBorders>
              <w:top w:val="nil"/>
              <w:left w:val="nil"/>
              <w:bottom w:val="nil"/>
              <w:right w:val="nil"/>
            </w:tcBorders>
          </w:tcPr>
          <w:p w14:paraId="4A3ACB86" w14:textId="77777777" w:rsidR="00C96F7F" w:rsidRDefault="00C96F7F"/>
        </w:tc>
        <w:tc>
          <w:tcPr>
            <w:tcW w:w="1071" w:type="dxa"/>
            <w:tcBorders>
              <w:top w:val="nil"/>
              <w:left w:val="nil"/>
              <w:bottom w:val="nil"/>
              <w:right w:val="nil"/>
            </w:tcBorders>
          </w:tcPr>
          <w:p w14:paraId="4C9EACD8" w14:textId="77777777" w:rsidR="00C96F7F" w:rsidRDefault="00C96F7F"/>
        </w:tc>
        <w:tc>
          <w:tcPr>
            <w:tcW w:w="1071" w:type="dxa"/>
            <w:tcBorders>
              <w:top w:val="nil"/>
              <w:left w:val="nil"/>
              <w:bottom w:val="nil"/>
              <w:right w:val="nil"/>
            </w:tcBorders>
          </w:tcPr>
          <w:p w14:paraId="7E59BA26" w14:textId="77777777" w:rsidR="00C96F7F" w:rsidRDefault="00C96F7F"/>
        </w:tc>
        <w:tc>
          <w:tcPr>
            <w:tcW w:w="1071" w:type="dxa"/>
            <w:tcBorders>
              <w:top w:val="nil"/>
              <w:left w:val="nil"/>
              <w:bottom w:val="nil"/>
              <w:right w:val="nil"/>
            </w:tcBorders>
          </w:tcPr>
          <w:p w14:paraId="53474248" w14:textId="77777777" w:rsidR="00C96F7F" w:rsidRDefault="00000000">
            <w:pPr>
              <w:spacing w:after="0"/>
              <w:ind w:right="42"/>
              <w:jc w:val="center"/>
            </w:pPr>
            <w:r>
              <w:rPr>
                <w:rFonts w:ascii="Times New Roman" w:eastAsia="Times New Roman" w:hAnsi="Times New Roman" w:cs="Times New Roman"/>
                <w:color w:val="3B5998"/>
                <w:sz w:val="12"/>
              </w:rPr>
              <w:t>34200</w:t>
            </w:r>
          </w:p>
        </w:tc>
        <w:tc>
          <w:tcPr>
            <w:tcW w:w="1071" w:type="dxa"/>
            <w:tcBorders>
              <w:top w:val="nil"/>
              <w:left w:val="nil"/>
              <w:bottom w:val="nil"/>
              <w:right w:val="nil"/>
            </w:tcBorders>
          </w:tcPr>
          <w:p w14:paraId="6FC6B55F" w14:textId="77777777" w:rsidR="00C96F7F" w:rsidRDefault="00C96F7F"/>
        </w:tc>
        <w:tc>
          <w:tcPr>
            <w:tcW w:w="4012" w:type="dxa"/>
            <w:tcBorders>
              <w:top w:val="nil"/>
              <w:left w:val="nil"/>
              <w:bottom w:val="nil"/>
              <w:right w:val="nil"/>
            </w:tcBorders>
          </w:tcPr>
          <w:p w14:paraId="3528E8F6" w14:textId="77777777" w:rsidR="00C96F7F" w:rsidRDefault="00000000">
            <w:pPr>
              <w:spacing w:after="0"/>
            </w:pPr>
            <w:r>
              <w:rPr>
                <w:rFonts w:ascii="Times New Roman" w:eastAsia="Times New Roman" w:hAnsi="Times New Roman" w:cs="Times New Roman"/>
                <w:color w:val="3B5998"/>
                <w:sz w:val="12"/>
              </w:rPr>
              <w:t>Instal.deportivas-</w:t>
            </w:r>
          </w:p>
        </w:tc>
        <w:tc>
          <w:tcPr>
            <w:tcW w:w="1027" w:type="dxa"/>
            <w:tcBorders>
              <w:top w:val="nil"/>
              <w:left w:val="nil"/>
              <w:bottom w:val="nil"/>
              <w:right w:val="nil"/>
            </w:tcBorders>
          </w:tcPr>
          <w:p w14:paraId="7D7DEB1F" w14:textId="77777777" w:rsidR="00C96F7F" w:rsidRDefault="00C96F7F"/>
        </w:tc>
        <w:tc>
          <w:tcPr>
            <w:tcW w:w="1095" w:type="dxa"/>
            <w:tcBorders>
              <w:top w:val="nil"/>
              <w:left w:val="nil"/>
              <w:bottom w:val="nil"/>
              <w:right w:val="nil"/>
            </w:tcBorders>
          </w:tcPr>
          <w:p w14:paraId="62B20895" w14:textId="77777777" w:rsidR="00C96F7F" w:rsidRDefault="00000000">
            <w:pPr>
              <w:spacing w:after="0"/>
              <w:ind w:left="191"/>
            </w:pPr>
            <w:r>
              <w:rPr>
                <w:rFonts w:ascii="Times New Roman" w:eastAsia="Times New Roman" w:hAnsi="Times New Roman" w:cs="Times New Roman"/>
                <w:color w:val="3B5998"/>
                <w:sz w:val="12"/>
              </w:rPr>
              <w:t>5.068.130,97</w:t>
            </w:r>
          </w:p>
        </w:tc>
        <w:tc>
          <w:tcPr>
            <w:tcW w:w="1024" w:type="dxa"/>
            <w:tcBorders>
              <w:top w:val="nil"/>
              <w:left w:val="nil"/>
              <w:bottom w:val="nil"/>
              <w:right w:val="nil"/>
            </w:tcBorders>
          </w:tcPr>
          <w:p w14:paraId="630033F0" w14:textId="77777777" w:rsidR="00C96F7F" w:rsidRDefault="00C96F7F"/>
        </w:tc>
        <w:tc>
          <w:tcPr>
            <w:tcW w:w="1286" w:type="dxa"/>
            <w:tcBorders>
              <w:top w:val="nil"/>
              <w:left w:val="nil"/>
              <w:bottom w:val="nil"/>
              <w:right w:val="nil"/>
            </w:tcBorders>
          </w:tcPr>
          <w:p w14:paraId="19D5690A" w14:textId="77777777" w:rsidR="00C96F7F" w:rsidRDefault="00C96F7F"/>
        </w:tc>
        <w:tc>
          <w:tcPr>
            <w:tcW w:w="666" w:type="dxa"/>
            <w:tcBorders>
              <w:top w:val="nil"/>
              <w:left w:val="nil"/>
              <w:bottom w:val="nil"/>
              <w:right w:val="nil"/>
            </w:tcBorders>
          </w:tcPr>
          <w:p w14:paraId="2B2B58DC" w14:textId="77777777" w:rsidR="00C96F7F" w:rsidRDefault="00C96F7F"/>
        </w:tc>
      </w:tr>
      <w:tr w:rsidR="00C96F7F" w14:paraId="5451F8C1" w14:textId="77777777">
        <w:trPr>
          <w:trHeight w:val="189"/>
        </w:trPr>
        <w:tc>
          <w:tcPr>
            <w:tcW w:w="1101" w:type="dxa"/>
            <w:tcBorders>
              <w:top w:val="nil"/>
              <w:left w:val="nil"/>
              <w:bottom w:val="nil"/>
              <w:right w:val="nil"/>
            </w:tcBorders>
          </w:tcPr>
          <w:p w14:paraId="528D89C4" w14:textId="77777777" w:rsidR="00C96F7F" w:rsidRDefault="00C96F7F"/>
        </w:tc>
        <w:tc>
          <w:tcPr>
            <w:tcW w:w="1071" w:type="dxa"/>
            <w:tcBorders>
              <w:top w:val="nil"/>
              <w:left w:val="nil"/>
              <w:bottom w:val="nil"/>
              <w:right w:val="nil"/>
            </w:tcBorders>
          </w:tcPr>
          <w:p w14:paraId="1AEAF62D" w14:textId="77777777" w:rsidR="00C96F7F" w:rsidRDefault="00C96F7F"/>
        </w:tc>
        <w:tc>
          <w:tcPr>
            <w:tcW w:w="1071" w:type="dxa"/>
            <w:tcBorders>
              <w:top w:val="nil"/>
              <w:left w:val="nil"/>
              <w:bottom w:val="nil"/>
              <w:right w:val="nil"/>
            </w:tcBorders>
          </w:tcPr>
          <w:p w14:paraId="42F2EB3F" w14:textId="77777777" w:rsidR="00C96F7F" w:rsidRDefault="00C96F7F"/>
        </w:tc>
        <w:tc>
          <w:tcPr>
            <w:tcW w:w="1071" w:type="dxa"/>
            <w:tcBorders>
              <w:top w:val="nil"/>
              <w:left w:val="nil"/>
              <w:bottom w:val="nil"/>
              <w:right w:val="nil"/>
            </w:tcBorders>
          </w:tcPr>
          <w:p w14:paraId="7C37B3FD"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000E487" w14:textId="77777777" w:rsidR="00C96F7F" w:rsidRDefault="00000000">
            <w:pPr>
              <w:spacing w:after="0"/>
            </w:pPr>
            <w:r>
              <w:rPr>
                <w:rFonts w:ascii="Times New Roman" w:eastAsia="Times New Roman" w:hAnsi="Times New Roman" w:cs="Times New Roman"/>
                <w:color w:val="3B5998"/>
                <w:sz w:val="12"/>
              </w:rPr>
              <w:t>12103</w:t>
            </w:r>
          </w:p>
        </w:tc>
        <w:tc>
          <w:tcPr>
            <w:tcW w:w="4012" w:type="dxa"/>
            <w:tcBorders>
              <w:top w:val="nil"/>
              <w:left w:val="nil"/>
              <w:bottom w:val="nil"/>
              <w:right w:val="nil"/>
            </w:tcBorders>
          </w:tcPr>
          <w:p w14:paraId="3D4BCD02" w14:textId="77777777" w:rsidR="00C96F7F" w:rsidRDefault="00000000">
            <w:pPr>
              <w:spacing w:after="0"/>
            </w:pPr>
            <w:r>
              <w:rPr>
                <w:rFonts w:ascii="Times New Roman" w:eastAsia="Times New Roman" w:hAnsi="Times New Roman" w:cs="Times New Roman"/>
                <w:color w:val="3B5998"/>
                <w:sz w:val="12"/>
              </w:rPr>
              <w:t>Instal. deportivas .- Otros Complementos</w:t>
            </w:r>
          </w:p>
        </w:tc>
        <w:tc>
          <w:tcPr>
            <w:tcW w:w="1027" w:type="dxa"/>
            <w:tcBorders>
              <w:top w:val="nil"/>
              <w:left w:val="nil"/>
              <w:bottom w:val="nil"/>
              <w:right w:val="nil"/>
            </w:tcBorders>
          </w:tcPr>
          <w:p w14:paraId="2004A7E3" w14:textId="77777777" w:rsidR="00C96F7F" w:rsidRDefault="00000000">
            <w:pPr>
              <w:spacing w:after="0"/>
              <w:ind w:left="146"/>
              <w:jc w:val="center"/>
            </w:pPr>
            <w:r>
              <w:rPr>
                <w:rFonts w:ascii="Times New Roman" w:eastAsia="Times New Roman" w:hAnsi="Times New Roman" w:cs="Times New Roman"/>
                <w:color w:val="3B5998"/>
                <w:sz w:val="12"/>
              </w:rPr>
              <w:t>5.760,24</w:t>
            </w:r>
          </w:p>
        </w:tc>
        <w:tc>
          <w:tcPr>
            <w:tcW w:w="1095" w:type="dxa"/>
            <w:tcBorders>
              <w:top w:val="nil"/>
              <w:left w:val="nil"/>
              <w:bottom w:val="nil"/>
              <w:right w:val="nil"/>
            </w:tcBorders>
          </w:tcPr>
          <w:p w14:paraId="6DA96EC7" w14:textId="77777777" w:rsidR="00C96F7F" w:rsidRDefault="00C96F7F"/>
        </w:tc>
        <w:tc>
          <w:tcPr>
            <w:tcW w:w="1024" w:type="dxa"/>
            <w:tcBorders>
              <w:top w:val="nil"/>
              <w:left w:val="nil"/>
              <w:bottom w:val="nil"/>
              <w:right w:val="nil"/>
            </w:tcBorders>
          </w:tcPr>
          <w:p w14:paraId="180BB4CB" w14:textId="77777777" w:rsidR="00C96F7F" w:rsidRDefault="00C96F7F"/>
        </w:tc>
        <w:tc>
          <w:tcPr>
            <w:tcW w:w="1286" w:type="dxa"/>
            <w:tcBorders>
              <w:top w:val="nil"/>
              <w:left w:val="nil"/>
              <w:bottom w:val="nil"/>
              <w:right w:val="nil"/>
            </w:tcBorders>
          </w:tcPr>
          <w:p w14:paraId="142383D3" w14:textId="77777777" w:rsidR="00C96F7F" w:rsidRDefault="00C96F7F"/>
        </w:tc>
        <w:tc>
          <w:tcPr>
            <w:tcW w:w="666" w:type="dxa"/>
            <w:tcBorders>
              <w:top w:val="nil"/>
              <w:left w:val="nil"/>
              <w:bottom w:val="nil"/>
              <w:right w:val="nil"/>
            </w:tcBorders>
          </w:tcPr>
          <w:p w14:paraId="3184F258" w14:textId="77777777" w:rsidR="00C96F7F" w:rsidRDefault="00C96F7F"/>
        </w:tc>
      </w:tr>
      <w:tr w:rsidR="00C96F7F" w14:paraId="3F44183D" w14:textId="77777777">
        <w:trPr>
          <w:trHeight w:val="189"/>
        </w:trPr>
        <w:tc>
          <w:tcPr>
            <w:tcW w:w="1101" w:type="dxa"/>
            <w:tcBorders>
              <w:top w:val="nil"/>
              <w:left w:val="nil"/>
              <w:bottom w:val="nil"/>
              <w:right w:val="nil"/>
            </w:tcBorders>
          </w:tcPr>
          <w:p w14:paraId="67C0D555" w14:textId="77777777" w:rsidR="00C96F7F" w:rsidRDefault="00C96F7F"/>
        </w:tc>
        <w:tc>
          <w:tcPr>
            <w:tcW w:w="1071" w:type="dxa"/>
            <w:tcBorders>
              <w:top w:val="nil"/>
              <w:left w:val="nil"/>
              <w:bottom w:val="nil"/>
              <w:right w:val="nil"/>
            </w:tcBorders>
          </w:tcPr>
          <w:p w14:paraId="6BC51A2F" w14:textId="77777777" w:rsidR="00C96F7F" w:rsidRDefault="00C96F7F"/>
        </w:tc>
        <w:tc>
          <w:tcPr>
            <w:tcW w:w="1071" w:type="dxa"/>
            <w:tcBorders>
              <w:top w:val="nil"/>
              <w:left w:val="nil"/>
              <w:bottom w:val="nil"/>
              <w:right w:val="nil"/>
            </w:tcBorders>
          </w:tcPr>
          <w:p w14:paraId="038A6408" w14:textId="77777777" w:rsidR="00C96F7F" w:rsidRDefault="00C96F7F"/>
        </w:tc>
        <w:tc>
          <w:tcPr>
            <w:tcW w:w="1071" w:type="dxa"/>
            <w:tcBorders>
              <w:top w:val="nil"/>
              <w:left w:val="nil"/>
              <w:bottom w:val="nil"/>
              <w:right w:val="nil"/>
            </w:tcBorders>
          </w:tcPr>
          <w:p w14:paraId="6F2C2A32"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C5BAF36" w14:textId="77777777" w:rsidR="00C96F7F" w:rsidRDefault="00000000">
            <w:pPr>
              <w:spacing w:after="0"/>
            </w:pPr>
            <w:r>
              <w:rPr>
                <w:rFonts w:ascii="Times New Roman" w:eastAsia="Times New Roman" w:hAnsi="Times New Roman" w:cs="Times New Roman"/>
                <w:color w:val="3B5998"/>
                <w:sz w:val="12"/>
              </w:rPr>
              <w:t>13000</w:t>
            </w:r>
          </w:p>
        </w:tc>
        <w:tc>
          <w:tcPr>
            <w:tcW w:w="4012" w:type="dxa"/>
            <w:tcBorders>
              <w:top w:val="nil"/>
              <w:left w:val="nil"/>
              <w:bottom w:val="nil"/>
              <w:right w:val="nil"/>
            </w:tcBorders>
          </w:tcPr>
          <w:p w14:paraId="345D6596" w14:textId="77777777" w:rsidR="00C96F7F" w:rsidRDefault="00000000">
            <w:pPr>
              <w:spacing w:after="0"/>
            </w:pPr>
            <w:r>
              <w:rPr>
                <w:rFonts w:ascii="Times New Roman" w:eastAsia="Times New Roman" w:hAnsi="Times New Roman" w:cs="Times New Roman"/>
                <w:color w:val="3B5998"/>
                <w:sz w:val="12"/>
              </w:rPr>
              <w:t>Instal. Deportivas- Retribuciones básicas</w:t>
            </w:r>
          </w:p>
        </w:tc>
        <w:tc>
          <w:tcPr>
            <w:tcW w:w="1027" w:type="dxa"/>
            <w:tcBorders>
              <w:top w:val="nil"/>
              <w:left w:val="nil"/>
              <w:bottom w:val="nil"/>
              <w:right w:val="nil"/>
            </w:tcBorders>
          </w:tcPr>
          <w:p w14:paraId="7E0F0374" w14:textId="77777777" w:rsidR="00C96F7F" w:rsidRDefault="00000000">
            <w:pPr>
              <w:spacing w:after="0"/>
              <w:ind w:left="24"/>
              <w:jc w:val="center"/>
            </w:pPr>
            <w:r>
              <w:rPr>
                <w:rFonts w:ascii="Times New Roman" w:eastAsia="Times New Roman" w:hAnsi="Times New Roman" w:cs="Times New Roman"/>
                <w:color w:val="3B5998"/>
                <w:sz w:val="12"/>
              </w:rPr>
              <w:t>440.439,35</w:t>
            </w:r>
          </w:p>
        </w:tc>
        <w:tc>
          <w:tcPr>
            <w:tcW w:w="1095" w:type="dxa"/>
            <w:tcBorders>
              <w:top w:val="nil"/>
              <w:left w:val="nil"/>
              <w:bottom w:val="nil"/>
              <w:right w:val="nil"/>
            </w:tcBorders>
          </w:tcPr>
          <w:p w14:paraId="210482C9" w14:textId="77777777" w:rsidR="00C96F7F" w:rsidRDefault="00C96F7F"/>
        </w:tc>
        <w:tc>
          <w:tcPr>
            <w:tcW w:w="1024" w:type="dxa"/>
            <w:tcBorders>
              <w:top w:val="nil"/>
              <w:left w:val="nil"/>
              <w:bottom w:val="nil"/>
              <w:right w:val="nil"/>
            </w:tcBorders>
          </w:tcPr>
          <w:p w14:paraId="451A266C" w14:textId="77777777" w:rsidR="00C96F7F" w:rsidRDefault="00C96F7F"/>
        </w:tc>
        <w:tc>
          <w:tcPr>
            <w:tcW w:w="1286" w:type="dxa"/>
            <w:tcBorders>
              <w:top w:val="nil"/>
              <w:left w:val="nil"/>
              <w:bottom w:val="nil"/>
              <w:right w:val="nil"/>
            </w:tcBorders>
          </w:tcPr>
          <w:p w14:paraId="1740C911" w14:textId="77777777" w:rsidR="00C96F7F" w:rsidRDefault="00C96F7F"/>
        </w:tc>
        <w:tc>
          <w:tcPr>
            <w:tcW w:w="666" w:type="dxa"/>
            <w:tcBorders>
              <w:top w:val="nil"/>
              <w:left w:val="nil"/>
              <w:bottom w:val="nil"/>
              <w:right w:val="nil"/>
            </w:tcBorders>
          </w:tcPr>
          <w:p w14:paraId="2B6E3DC2" w14:textId="77777777" w:rsidR="00C96F7F" w:rsidRDefault="00C96F7F"/>
        </w:tc>
      </w:tr>
      <w:tr w:rsidR="00C96F7F" w14:paraId="0AC1AA7D" w14:textId="77777777">
        <w:trPr>
          <w:trHeight w:val="189"/>
        </w:trPr>
        <w:tc>
          <w:tcPr>
            <w:tcW w:w="1101" w:type="dxa"/>
            <w:tcBorders>
              <w:top w:val="nil"/>
              <w:left w:val="nil"/>
              <w:bottom w:val="nil"/>
              <w:right w:val="nil"/>
            </w:tcBorders>
          </w:tcPr>
          <w:p w14:paraId="3262B10E" w14:textId="77777777" w:rsidR="00C96F7F" w:rsidRDefault="00C96F7F"/>
        </w:tc>
        <w:tc>
          <w:tcPr>
            <w:tcW w:w="1071" w:type="dxa"/>
            <w:tcBorders>
              <w:top w:val="nil"/>
              <w:left w:val="nil"/>
              <w:bottom w:val="nil"/>
              <w:right w:val="nil"/>
            </w:tcBorders>
          </w:tcPr>
          <w:p w14:paraId="0F2F3836" w14:textId="77777777" w:rsidR="00C96F7F" w:rsidRDefault="00C96F7F"/>
        </w:tc>
        <w:tc>
          <w:tcPr>
            <w:tcW w:w="1071" w:type="dxa"/>
            <w:tcBorders>
              <w:top w:val="nil"/>
              <w:left w:val="nil"/>
              <w:bottom w:val="nil"/>
              <w:right w:val="nil"/>
            </w:tcBorders>
          </w:tcPr>
          <w:p w14:paraId="218C2618" w14:textId="77777777" w:rsidR="00C96F7F" w:rsidRDefault="00C96F7F"/>
        </w:tc>
        <w:tc>
          <w:tcPr>
            <w:tcW w:w="1071" w:type="dxa"/>
            <w:tcBorders>
              <w:top w:val="nil"/>
              <w:left w:val="nil"/>
              <w:bottom w:val="nil"/>
              <w:right w:val="nil"/>
            </w:tcBorders>
          </w:tcPr>
          <w:p w14:paraId="189E1C38"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4AD5E59" w14:textId="77777777" w:rsidR="00C96F7F" w:rsidRDefault="00000000">
            <w:pPr>
              <w:spacing w:after="0"/>
            </w:pPr>
            <w:r>
              <w:rPr>
                <w:rFonts w:ascii="Times New Roman" w:eastAsia="Times New Roman" w:hAnsi="Times New Roman" w:cs="Times New Roman"/>
                <w:color w:val="3B5998"/>
                <w:sz w:val="12"/>
              </w:rPr>
              <w:t>13002</w:t>
            </w:r>
          </w:p>
        </w:tc>
        <w:tc>
          <w:tcPr>
            <w:tcW w:w="4012" w:type="dxa"/>
            <w:tcBorders>
              <w:top w:val="nil"/>
              <w:left w:val="nil"/>
              <w:bottom w:val="nil"/>
              <w:right w:val="nil"/>
            </w:tcBorders>
          </w:tcPr>
          <w:p w14:paraId="0A09332F" w14:textId="77777777" w:rsidR="00C96F7F" w:rsidRDefault="00000000">
            <w:pPr>
              <w:spacing w:after="0"/>
            </w:pPr>
            <w:r>
              <w:rPr>
                <w:rFonts w:ascii="Times New Roman" w:eastAsia="Times New Roman" w:hAnsi="Times New Roman" w:cs="Times New Roman"/>
                <w:color w:val="3B5998"/>
                <w:sz w:val="12"/>
              </w:rPr>
              <w:t>Instal. Deportivas- Otras remuneraciones</w:t>
            </w:r>
          </w:p>
        </w:tc>
        <w:tc>
          <w:tcPr>
            <w:tcW w:w="1027" w:type="dxa"/>
            <w:tcBorders>
              <w:top w:val="nil"/>
              <w:left w:val="nil"/>
              <w:bottom w:val="nil"/>
              <w:right w:val="nil"/>
            </w:tcBorders>
          </w:tcPr>
          <w:p w14:paraId="1DFD440E" w14:textId="77777777" w:rsidR="00C96F7F" w:rsidRDefault="00000000">
            <w:pPr>
              <w:spacing w:after="0"/>
              <w:ind w:left="24"/>
              <w:jc w:val="center"/>
            </w:pPr>
            <w:r>
              <w:rPr>
                <w:rFonts w:ascii="Times New Roman" w:eastAsia="Times New Roman" w:hAnsi="Times New Roman" w:cs="Times New Roman"/>
                <w:color w:val="3B5998"/>
                <w:sz w:val="12"/>
              </w:rPr>
              <w:t>446.269,48</w:t>
            </w:r>
          </w:p>
        </w:tc>
        <w:tc>
          <w:tcPr>
            <w:tcW w:w="1095" w:type="dxa"/>
            <w:tcBorders>
              <w:top w:val="nil"/>
              <w:left w:val="nil"/>
              <w:bottom w:val="nil"/>
              <w:right w:val="nil"/>
            </w:tcBorders>
          </w:tcPr>
          <w:p w14:paraId="1828867C" w14:textId="77777777" w:rsidR="00C96F7F" w:rsidRDefault="00C96F7F"/>
        </w:tc>
        <w:tc>
          <w:tcPr>
            <w:tcW w:w="1024" w:type="dxa"/>
            <w:tcBorders>
              <w:top w:val="nil"/>
              <w:left w:val="nil"/>
              <w:bottom w:val="nil"/>
              <w:right w:val="nil"/>
            </w:tcBorders>
          </w:tcPr>
          <w:p w14:paraId="65BBFBC4" w14:textId="77777777" w:rsidR="00C96F7F" w:rsidRDefault="00C96F7F"/>
        </w:tc>
        <w:tc>
          <w:tcPr>
            <w:tcW w:w="1286" w:type="dxa"/>
            <w:tcBorders>
              <w:top w:val="nil"/>
              <w:left w:val="nil"/>
              <w:bottom w:val="nil"/>
              <w:right w:val="nil"/>
            </w:tcBorders>
          </w:tcPr>
          <w:p w14:paraId="77B67B4C" w14:textId="77777777" w:rsidR="00C96F7F" w:rsidRDefault="00C96F7F"/>
        </w:tc>
        <w:tc>
          <w:tcPr>
            <w:tcW w:w="666" w:type="dxa"/>
            <w:tcBorders>
              <w:top w:val="nil"/>
              <w:left w:val="nil"/>
              <w:bottom w:val="nil"/>
              <w:right w:val="nil"/>
            </w:tcBorders>
          </w:tcPr>
          <w:p w14:paraId="2EA4FE6F" w14:textId="77777777" w:rsidR="00C96F7F" w:rsidRDefault="00C96F7F"/>
        </w:tc>
      </w:tr>
      <w:tr w:rsidR="00C96F7F" w14:paraId="5C9E039A" w14:textId="77777777">
        <w:trPr>
          <w:trHeight w:val="189"/>
        </w:trPr>
        <w:tc>
          <w:tcPr>
            <w:tcW w:w="1101" w:type="dxa"/>
            <w:tcBorders>
              <w:top w:val="nil"/>
              <w:left w:val="nil"/>
              <w:bottom w:val="nil"/>
              <w:right w:val="nil"/>
            </w:tcBorders>
          </w:tcPr>
          <w:p w14:paraId="42B63FCC" w14:textId="77777777" w:rsidR="00C96F7F" w:rsidRDefault="00C96F7F"/>
        </w:tc>
        <w:tc>
          <w:tcPr>
            <w:tcW w:w="1071" w:type="dxa"/>
            <w:tcBorders>
              <w:top w:val="nil"/>
              <w:left w:val="nil"/>
              <w:bottom w:val="nil"/>
              <w:right w:val="nil"/>
            </w:tcBorders>
          </w:tcPr>
          <w:p w14:paraId="64BA4C66" w14:textId="77777777" w:rsidR="00C96F7F" w:rsidRDefault="00C96F7F"/>
        </w:tc>
        <w:tc>
          <w:tcPr>
            <w:tcW w:w="1071" w:type="dxa"/>
            <w:tcBorders>
              <w:top w:val="nil"/>
              <w:left w:val="nil"/>
              <w:bottom w:val="nil"/>
              <w:right w:val="nil"/>
            </w:tcBorders>
          </w:tcPr>
          <w:p w14:paraId="5A11D658" w14:textId="77777777" w:rsidR="00C96F7F" w:rsidRDefault="00C96F7F"/>
        </w:tc>
        <w:tc>
          <w:tcPr>
            <w:tcW w:w="1071" w:type="dxa"/>
            <w:tcBorders>
              <w:top w:val="nil"/>
              <w:left w:val="nil"/>
              <w:bottom w:val="nil"/>
              <w:right w:val="nil"/>
            </w:tcBorders>
          </w:tcPr>
          <w:p w14:paraId="7958E062"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61A4F773" w14:textId="77777777" w:rsidR="00C96F7F" w:rsidRDefault="00000000">
            <w:pPr>
              <w:spacing w:after="0"/>
            </w:pPr>
            <w:r>
              <w:rPr>
                <w:rFonts w:ascii="Times New Roman" w:eastAsia="Times New Roman" w:hAnsi="Times New Roman" w:cs="Times New Roman"/>
                <w:color w:val="3B5998"/>
                <w:sz w:val="12"/>
              </w:rPr>
              <w:t>1300201</w:t>
            </w:r>
          </w:p>
        </w:tc>
        <w:tc>
          <w:tcPr>
            <w:tcW w:w="4012" w:type="dxa"/>
            <w:tcBorders>
              <w:top w:val="nil"/>
              <w:left w:val="nil"/>
              <w:bottom w:val="nil"/>
              <w:right w:val="nil"/>
            </w:tcBorders>
          </w:tcPr>
          <w:p w14:paraId="10B5EDB1" w14:textId="77777777" w:rsidR="00C96F7F" w:rsidRDefault="00000000">
            <w:pPr>
              <w:spacing w:after="0"/>
            </w:pPr>
            <w:r>
              <w:rPr>
                <w:rFonts w:ascii="Times New Roman" w:eastAsia="Times New Roman" w:hAnsi="Times New Roman" w:cs="Times New Roman"/>
                <w:color w:val="3B5998"/>
                <w:sz w:val="12"/>
              </w:rPr>
              <w:t>Instal. Deportivas- Productividad</w:t>
            </w:r>
          </w:p>
        </w:tc>
        <w:tc>
          <w:tcPr>
            <w:tcW w:w="1027" w:type="dxa"/>
            <w:tcBorders>
              <w:top w:val="nil"/>
              <w:left w:val="nil"/>
              <w:bottom w:val="nil"/>
              <w:right w:val="nil"/>
            </w:tcBorders>
          </w:tcPr>
          <w:p w14:paraId="2E6C5CE5" w14:textId="77777777" w:rsidR="00C96F7F" w:rsidRDefault="00000000">
            <w:pPr>
              <w:spacing w:after="0"/>
              <w:ind w:left="85"/>
              <w:jc w:val="center"/>
            </w:pPr>
            <w:r>
              <w:rPr>
                <w:rFonts w:ascii="Times New Roman" w:eastAsia="Times New Roman" w:hAnsi="Times New Roman" w:cs="Times New Roman"/>
                <w:color w:val="3B5998"/>
                <w:sz w:val="12"/>
              </w:rPr>
              <w:t>85.660,70</w:t>
            </w:r>
          </w:p>
        </w:tc>
        <w:tc>
          <w:tcPr>
            <w:tcW w:w="1095" w:type="dxa"/>
            <w:tcBorders>
              <w:top w:val="nil"/>
              <w:left w:val="nil"/>
              <w:bottom w:val="nil"/>
              <w:right w:val="nil"/>
            </w:tcBorders>
          </w:tcPr>
          <w:p w14:paraId="0E347C82" w14:textId="77777777" w:rsidR="00C96F7F" w:rsidRDefault="00C96F7F"/>
        </w:tc>
        <w:tc>
          <w:tcPr>
            <w:tcW w:w="1024" w:type="dxa"/>
            <w:tcBorders>
              <w:top w:val="nil"/>
              <w:left w:val="nil"/>
              <w:bottom w:val="nil"/>
              <w:right w:val="nil"/>
            </w:tcBorders>
          </w:tcPr>
          <w:p w14:paraId="0E994D5D" w14:textId="77777777" w:rsidR="00C96F7F" w:rsidRDefault="00C96F7F"/>
        </w:tc>
        <w:tc>
          <w:tcPr>
            <w:tcW w:w="1286" w:type="dxa"/>
            <w:tcBorders>
              <w:top w:val="nil"/>
              <w:left w:val="nil"/>
              <w:bottom w:val="nil"/>
              <w:right w:val="nil"/>
            </w:tcBorders>
          </w:tcPr>
          <w:p w14:paraId="2A399CDD" w14:textId="77777777" w:rsidR="00C96F7F" w:rsidRDefault="00C96F7F"/>
        </w:tc>
        <w:tc>
          <w:tcPr>
            <w:tcW w:w="666" w:type="dxa"/>
            <w:tcBorders>
              <w:top w:val="nil"/>
              <w:left w:val="nil"/>
              <w:bottom w:val="nil"/>
              <w:right w:val="nil"/>
            </w:tcBorders>
          </w:tcPr>
          <w:p w14:paraId="7F4386F9" w14:textId="77777777" w:rsidR="00C96F7F" w:rsidRDefault="00C96F7F"/>
        </w:tc>
      </w:tr>
      <w:tr w:rsidR="00C96F7F" w14:paraId="7635DFB8" w14:textId="77777777">
        <w:trPr>
          <w:trHeight w:val="189"/>
        </w:trPr>
        <w:tc>
          <w:tcPr>
            <w:tcW w:w="1101" w:type="dxa"/>
            <w:tcBorders>
              <w:top w:val="nil"/>
              <w:left w:val="nil"/>
              <w:bottom w:val="nil"/>
              <w:right w:val="nil"/>
            </w:tcBorders>
          </w:tcPr>
          <w:p w14:paraId="34FD229B" w14:textId="77777777" w:rsidR="00C96F7F" w:rsidRDefault="00C96F7F"/>
        </w:tc>
        <w:tc>
          <w:tcPr>
            <w:tcW w:w="1071" w:type="dxa"/>
            <w:tcBorders>
              <w:top w:val="nil"/>
              <w:left w:val="nil"/>
              <w:bottom w:val="nil"/>
              <w:right w:val="nil"/>
            </w:tcBorders>
          </w:tcPr>
          <w:p w14:paraId="6E257138" w14:textId="77777777" w:rsidR="00C96F7F" w:rsidRDefault="00C96F7F"/>
        </w:tc>
        <w:tc>
          <w:tcPr>
            <w:tcW w:w="1071" w:type="dxa"/>
            <w:tcBorders>
              <w:top w:val="nil"/>
              <w:left w:val="nil"/>
              <w:bottom w:val="nil"/>
              <w:right w:val="nil"/>
            </w:tcBorders>
          </w:tcPr>
          <w:p w14:paraId="2D75542D" w14:textId="77777777" w:rsidR="00C96F7F" w:rsidRDefault="00C96F7F"/>
        </w:tc>
        <w:tc>
          <w:tcPr>
            <w:tcW w:w="1071" w:type="dxa"/>
            <w:tcBorders>
              <w:top w:val="nil"/>
              <w:left w:val="nil"/>
              <w:bottom w:val="nil"/>
              <w:right w:val="nil"/>
            </w:tcBorders>
          </w:tcPr>
          <w:p w14:paraId="092B0C4E"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5383CA87" w14:textId="77777777" w:rsidR="00C96F7F" w:rsidRDefault="00000000">
            <w:pPr>
              <w:spacing w:after="0"/>
            </w:pPr>
            <w:r>
              <w:rPr>
                <w:rFonts w:ascii="Times New Roman" w:eastAsia="Times New Roman" w:hAnsi="Times New Roman" w:cs="Times New Roman"/>
                <w:color w:val="3B5998"/>
                <w:sz w:val="12"/>
              </w:rPr>
              <w:t>13100</w:t>
            </w:r>
          </w:p>
        </w:tc>
        <w:tc>
          <w:tcPr>
            <w:tcW w:w="4012" w:type="dxa"/>
            <w:tcBorders>
              <w:top w:val="nil"/>
              <w:left w:val="nil"/>
              <w:bottom w:val="nil"/>
              <w:right w:val="nil"/>
            </w:tcBorders>
          </w:tcPr>
          <w:p w14:paraId="01FD6DBF" w14:textId="77777777" w:rsidR="00C96F7F" w:rsidRDefault="00000000">
            <w:pPr>
              <w:spacing w:after="0"/>
            </w:pPr>
            <w:r>
              <w:rPr>
                <w:rFonts w:ascii="Times New Roman" w:eastAsia="Times New Roman" w:hAnsi="Times New Roman" w:cs="Times New Roman"/>
                <w:color w:val="3B5998"/>
                <w:sz w:val="12"/>
              </w:rPr>
              <w:t>Instal. deportivas - Laboral Temporal</w:t>
            </w:r>
          </w:p>
        </w:tc>
        <w:tc>
          <w:tcPr>
            <w:tcW w:w="1027" w:type="dxa"/>
            <w:tcBorders>
              <w:top w:val="nil"/>
              <w:left w:val="nil"/>
              <w:bottom w:val="nil"/>
              <w:right w:val="nil"/>
            </w:tcBorders>
          </w:tcPr>
          <w:p w14:paraId="7267DD8C" w14:textId="77777777" w:rsidR="00C96F7F" w:rsidRDefault="00000000">
            <w:pPr>
              <w:spacing w:after="0"/>
              <w:ind w:left="85"/>
              <w:jc w:val="center"/>
            </w:pPr>
            <w:r>
              <w:rPr>
                <w:rFonts w:ascii="Times New Roman" w:eastAsia="Times New Roman" w:hAnsi="Times New Roman" w:cs="Times New Roman"/>
                <w:color w:val="3B5998"/>
                <w:sz w:val="12"/>
              </w:rPr>
              <w:t>38.091,15</w:t>
            </w:r>
          </w:p>
        </w:tc>
        <w:tc>
          <w:tcPr>
            <w:tcW w:w="1095" w:type="dxa"/>
            <w:tcBorders>
              <w:top w:val="nil"/>
              <w:left w:val="nil"/>
              <w:bottom w:val="nil"/>
              <w:right w:val="nil"/>
            </w:tcBorders>
          </w:tcPr>
          <w:p w14:paraId="15AB47AA" w14:textId="77777777" w:rsidR="00C96F7F" w:rsidRDefault="00C96F7F"/>
        </w:tc>
        <w:tc>
          <w:tcPr>
            <w:tcW w:w="1024" w:type="dxa"/>
            <w:tcBorders>
              <w:top w:val="nil"/>
              <w:left w:val="nil"/>
              <w:bottom w:val="nil"/>
              <w:right w:val="nil"/>
            </w:tcBorders>
          </w:tcPr>
          <w:p w14:paraId="66E8FC47" w14:textId="77777777" w:rsidR="00C96F7F" w:rsidRDefault="00C96F7F"/>
        </w:tc>
        <w:tc>
          <w:tcPr>
            <w:tcW w:w="1286" w:type="dxa"/>
            <w:tcBorders>
              <w:top w:val="nil"/>
              <w:left w:val="nil"/>
              <w:bottom w:val="nil"/>
              <w:right w:val="nil"/>
            </w:tcBorders>
          </w:tcPr>
          <w:p w14:paraId="1323207D" w14:textId="77777777" w:rsidR="00C96F7F" w:rsidRDefault="00C96F7F"/>
        </w:tc>
        <w:tc>
          <w:tcPr>
            <w:tcW w:w="666" w:type="dxa"/>
            <w:tcBorders>
              <w:top w:val="nil"/>
              <w:left w:val="nil"/>
              <w:bottom w:val="nil"/>
              <w:right w:val="nil"/>
            </w:tcBorders>
          </w:tcPr>
          <w:p w14:paraId="45A21614" w14:textId="77777777" w:rsidR="00C96F7F" w:rsidRDefault="00C96F7F"/>
        </w:tc>
      </w:tr>
      <w:tr w:rsidR="00C96F7F" w14:paraId="073C0856" w14:textId="77777777">
        <w:trPr>
          <w:trHeight w:val="189"/>
        </w:trPr>
        <w:tc>
          <w:tcPr>
            <w:tcW w:w="1101" w:type="dxa"/>
            <w:tcBorders>
              <w:top w:val="nil"/>
              <w:left w:val="nil"/>
              <w:bottom w:val="nil"/>
              <w:right w:val="nil"/>
            </w:tcBorders>
          </w:tcPr>
          <w:p w14:paraId="0BD4899D" w14:textId="77777777" w:rsidR="00C96F7F" w:rsidRDefault="00C96F7F"/>
        </w:tc>
        <w:tc>
          <w:tcPr>
            <w:tcW w:w="1071" w:type="dxa"/>
            <w:tcBorders>
              <w:top w:val="nil"/>
              <w:left w:val="nil"/>
              <w:bottom w:val="nil"/>
              <w:right w:val="nil"/>
            </w:tcBorders>
          </w:tcPr>
          <w:p w14:paraId="73AFF192" w14:textId="77777777" w:rsidR="00C96F7F" w:rsidRDefault="00C96F7F"/>
        </w:tc>
        <w:tc>
          <w:tcPr>
            <w:tcW w:w="1071" w:type="dxa"/>
            <w:tcBorders>
              <w:top w:val="nil"/>
              <w:left w:val="nil"/>
              <w:bottom w:val="nil"/>
              <w:right w:val="nil"/>
            </w:tcBorders>
          </w:tcPr>
          <w:p w14:paraId="3FD36E51" w14:textId="77777777" w:rsidR="00C96F7F" w:rsidRDefault="00C96F7F"/>
        </w:tc>
        <w:tc>
          <w:tcPr>
            <w:tcW w:w="1071" w:type="dxa"/>
            <w:tcBorders>
              <w:top w:val="nil"/>
              <w:left w:val="nil"/>
              <w:bottom w:val="nil"/>
              <w:right w:val="nil"/>
            </w:tcBorders>
          </w:tcPr>
          <w:p w14:paraId="2D3BF211"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6FC24B71" w14:textId="77777777" w:rsidR="00C96F7F" w:rsidRDefault="00000000">
            <w:pPr>
              <w:spacing w:after="0"/>
            </w:pPr>
            <w:r>
              <w:rPr>
                <w:rFonts w:ascii="Times New Roman" w:eastAsia="Times New Roman" w:hAnsi="Times New Roman" w:cs="Times New Roman"/>
                <w:color w:val="3B5998"/>
                <w:sz w:val="12"/>
              </w:rPr>
              <w:t>15000</w:t>
            </w:r>
          </w:p>
        </w:tc>
        <w:tc>
          <w:tcPr>
            <w:tcW w:w="4012" w:type="dxa"/>
            <w:tcBorders>
              <w:top w:val="nil"/>
              <w:left w:val="nil"/>
              <w:bottom w:val="nil"/>
              <w:right w:val="nil"/>
            </w:tcBorders>
          </w:tcPr>
          <w:p w14:paraId="0BD52304" w14:textId="77777777" w:rsidR="00C96F7F" w:rsidRDefault="00000000">
            <w:pPr>
              <w:spacing w:after="0"/>
            </w:pPr>
            <w:r>
              <w:rPr>
                <w:rFonts w:ascii="Times New Roman" w:eastAsia="Times New Roman" w:hAnsi="Times New Roman" w:cs="Times New Roman"/>
                <w:color w:val="3B5998"/>
                <w:sz w:val="12"/>
              </w:rPr>
              <w:t>Instal. deportivas .- Productividad</w:t>
            </w:r>
          </w:p>
        </w:tc>
        <w:tc>
          <w:tcPr>
            <w:tcW w:w="1027" w:type="dxa"/>
            <w:tcBorders>
              <w:top w:val="nil"/>
              <w:left w:val="nil"/>
              <w:bottom w:val="nil"/>
              <w:right w:val="nil"/>
            </w:tcBorders>
          </w:tcPr>
          <w:p w14:paraId="0AAD18C3" w14:textId="77777777" w:rsidR="00C96F7F" w:rsidRDefault="00000000">
            <w:pPr>
              <w:spacing w:after="0"/>
              <w:ind w:left="85"/>
              <w:jc w:val="center"/>
            </w:pPr>
            <w:r>
              <w:rPr>
                <w:rFonts w:ascii="Times New Roman" w:eastAsia="Times New Roman" w:hAnsi="Times New Roman" w:cs="Times New Roman"/>
                <w:color w:val="3B5998"/>
                <w:sz w:val="12"/>
              </w:rPr>
              <w:t>11.665,10</w:t>
            </w:r>
          </w:p>
        </w:tc>
        <w:tc>
          <w:tcPr>
            <w:tcW w:w="1095" w:type="dxa"/>
            <w:tcBorders>
              <w:top w:val="nil"/>
              <w:left w:val="nil"/>
              <w:bottom w:val="nil"/>
              <w:right w:val="nil"/>
            </w:tcBorders>
          </w:tcPr>
          <w:p w14:paraId="2D9BAF2E" w14:textId="77777777" w:rsidR="00C96F7F" w:rsidRDefault="00C96F7F"/>
        </w:tc>
        <w:tc>
          <w:tcPr>
            <w:tcW w:w="1024" w:type="dxa"/>
            <w:tcBorders>
              <w:top w:val="nil"/>
              <w:left w:val="nil"/>
              <w:bottom w:val="nil"/>
              <w:right w:val="nil"/>
            </w:tcBorders>
          </w:tcPr>
          <w:p w14:paraId="489C5658" w14:textId="77777777" w:rsidR="00C96F7F" w:rsidRDefault="00C96F7F"/>
        </w:tc>
        <w:tc>
          <w:tcPr>
            <w:tcW w:w="1286" w:type="dxa"/>
            <w:tcBorders>
              <w:top w:val="nil"/>
              <w:left w:val="nil"/>
              <w:bottom w:val="nil"/>
              <w:right w:val="nil"/>
            </w:tcBorders>
          </w:tcPr>
          <w:p w14:paraId="30A9579E" w14:textId="77777777" w:rsidR="00C96F7F" w:rsidRDefault="00C96F7F"/>
        </w:tc>
        <w:tc>
          <w:tcPr>
            <w:tcW w:w="666" w:type="dxa"/>
            <w:tcBorders>
              <w:top w:val="nil"/>
              <w:left w:val="nil"/>
              <w:bottom w:val="nil"/>
              <w:right w:val="nil"/>
            </w:tcBorders>
          </w:tcPr>
          <w:p w14:paraId="6B932695" w14:textId="77777777" w:rsidR="00C96F7F" w:rsidRDefault="00C96F7F"/>
        </w:tc>
      </w:tr>
      <w:tr w:rsidR="00C96F7F" w14:paraId="76110272" w14:textId="77777777">
        <w:trPr>
          <w:trHeight w:val="189"/>
        </w:trPr>
        <w:tc>
          <w:tcPr>
            <w:tcW w:w="1101" w:type="dxa"/>
            <w:tcBorders>
              <w:top w:val="nil"/>
              <w:left w:val="nil"/>
              <w:bottom w:val="nil"/>
              <w:right w:val="nil"/>
            </w:tcBorders>
          </w:tcPr>
          <w:p w14:paraId="2518756E" w14:textId="77777777" w:rsidR="00C96F7F" w:rsidRDefault="00C96F7F"/>
        </w:tc>
        <w:tc>
          <w:tcPr>
            <w:tcW w:w="1071" w:type="dxa"/>
            <w:tcBorders>
              <w:top w:val="nil"/>
              <w:left w:val="nil"/>
              <w:bottom w:val="nil"/>
              <w:right w:val="nil"/>
            </w:tcBorders>
          </w:tcPr>
          <w:p w14:paraId="365DBA8E" w14:textId="77777777" w:rsidR="00C96F7F" w:rsidRDefault="00C96F7F"/>
        </w:tc>
        <w:tc>
          <w:tcPr>
            <w:tcW w:w="1071" w:type="dxa"/>
            <w:tcBorders>
              <w:top w:val="nil"/>
              <w:left w:val="nil"/>
              <w:bottom w:val="nil"/>
              <w:right w:val="nil"/>
            </w:tcBorders>
          </w:tcPr>
          <w:p w14:paraId="44CA98E6" w14:textId="77777777" w:rsidR="00C96F7F" w:rsidRDefault="00C96F7F"/>
        </w:tc>
        <w:tc>
          <w:tcPr>
            <w:tcW w:w="1071" w:type="dxa"/>
            <w:tcBorders>
              <w:top w:val="nil"/>
              <w:left w:val="nil"/>
              <w:bottom w:val="nil"/>
              <w:right w:val="nil"/>
            </w:tcBorders>
          </w:tcPr>
          <w:p w14:paraId="2B589C0D"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167792A" w14:textId="77777777" w:rsidR="00C96F7F" w:rsidRDefault="00000000">
            <w:pPr>
              <w:spacing w:after="0"/>
            </w:pPr>
            <w:r>
              <w:rPr>
                <w:rFonts w:ascii="Times New Roman" w:eastAsia="Times New Roman" w:hAnsi="Times New Roman" w:cs="Times New Roman"/>
                <w:color w:val="3B5998"/>
                <w:sz w:val="12"/>
              </w:rPr>
              <w:t>16000</w:t>
            </w:r>
          </w:p>
        </w:tc>
        <w:tc>
          <w:tcPr>
            <w:tcW w:w="4012" w:type="dxa"/>
            <w:tcBorders>
              <w:top w:val="nil"/>
              <w:left w:val="nil"/>
              <w:bottom w:val="nil"/>
              <w:right w:val="nil"/>
            </w:tcBorders>
          </w:tcPr>
          <w:p w14:paraId="799FFCF2" w14:textId="77777777" w:rsidR="00C96F7F" w:rsidRDefault="00000000">
            <w:pPr>
              <w:spacing w:after="0"/>
            </w:pPr>
            <w:r>
              <w:rPr>
                <w:rFonts w:ascii="Times New Roman" w:eastAsia="Times New Roman" w:hAnsi="Times New Roman" w:cs="Times New Roman"/>
                <w:color w:val="3B5998"/>
                <w:sz w:val="12"/>
              </w:rPr>
              <w:t>Instal. Deportivas- Seguridad Social</w:t>
            </w:r>
          </w:p>
        </w:tc>
        <w:tc>
          <w:tcPr>
            <w:tcW w:w="1027" w:type="dxa"/>
            <w:tcBorders>
              <w:top w:val="nil"/>
              <w:left w:val="nil"/>
              <w:bottom w:val="nil"/>
              <w:right w:val="nil"/>
            </w:tcBorders>
          </w:tcPr>
          <w:p w14:paraId="09B7D511" w14:textId="77777777" w:rsidR="00C96F7F" w:rsidRDefault="00000000">
            <w:pPr>
              <w:spacing w:after="0"/>
              <w:ind w:left="24"/>
              <w:jc w:val="center"/>
            </w:pPr>
            <w:r>
              <w:rPr>
                <w:rFonts w:ascii="Times New Roman" w:eastAsia="Times New Roman" w:hAnsi="Times New Roman" w:cs="Times New Roman"/>
                <w:color w:val="3B5998"/>
                <w:sz w:val="12"/>
              </w:rPr>
              <w:t>441.496,76</w:t>
            </w:r>
          </w:p>
        </w:tc>
        <w:tc>
          <w:tcPr>
            <w:tcW w:w="1095" w:type="dxa"/>
            <w:tcBorders>
              <w:top w:val="nil"/>
              <w:left w:val="nil"/>
              <w:bottom w:val="nil"/>
              <w:right w:val="nil"/>
            </w:tcBorders>
          </w:tcPr>
          <w:p w14:paraId="6C75A3A5" w14:textId="77777777" w:rsidR="00C96F7F" w:rsidRDefault="00C96F7F"/>
        </w:tc>
        <w:tc>
          <w:tcPr>
            <w:tcW w:w="1024" w:type="dxa"/>
            <w:tcBorders>
              <w:top w:val="nil"/>
              <w:left w:val="nil"/>
              <w:bottom w:val="nil"/>
              <w:right w:val="nil"/>
            </w:tcBorders>
          </w:tcPr>
          <w:p w14:paraId="7813F32A" w14:textId="77777777" w:rsidR="00C96F7F" w:rsidRDefault="00C96F7F"/>
        </w:tc>
        <w:tc>
          <w:tcPr>
            <w:tcW w:w="1286" w:type="dxa"/>
            <w:tcBorders>
              <w:top w:val="nil"/>
              <w:left w:val="nil"/>
              <w:bottom w:val="nil"/>
              <w:right w:val="nil"/>
            </w:tcBorders>
          </w:tcPr>
          <w:p w14:paraId="306486C6" w14:textId="77777777" w:rsidR="00C96F7F" w:rsidRDefault="00C96F7F"/>
        </w:tc>
        <w:tc>
          <w:tcPr>
            <w:tcW w:w="666" w:type="dxa"/>
            <w:tcBorders>
              <w:top w:val="nil"/>
              <w:left w:val="nil"/>
              <w:bottom w:val="nil"/>
              <w:right w:val="nil"/>
            </w:tcBorders>
          </w:tcPr>
          <w:p w14:paraId="1B931ECB" w14:textId="77777777" w:rsidR="00C96F7F" w:rsidRDefault="00C96F7F"/>
        </w:tc>
      </w:tr>
      <w:tr w:rsidR="00C96F7F" w14:paraId="287EA1EE" w14:textId="77777777">
        <w:trPr>
          <w:trHeight w:val="189"/>
        </w:trPr>
        <w:tc>
          <w:tcPr>
            <w:tcW w:w="1101" w:type="dxa"/>
            <w:tcBorders>
              <w:top w:val="nil"/>
              <w:left w:val="nil"/>
              <w:bottom w:val="nil"/>
              <w:right w:val="nil"/>
            </w:tcBorders>
          </w:tcPr>
          <w:p w14:paraId="0597D22B" w14:textId="77777777" w:rsidR="00C96F7F" w:rsidRDefault="00C96F7F"/>
        </w:tc>
        <w:tc>
          <w:tcPr>
            <w:tcW w:w="1071" w:type="dxa"/>
            <w:tcBorders>
              <w:top w:val="nil"/>
              <w:left w:val="nil"/>
              <w:bottom w:val="nil"/>
              <w:right w:val="nil"/>
            </w:tcBorders>
          </w:tcPr>
          <w:p w14:paraId="2C666DC0" w14:textId="77777777" w:rsidR="00C96F7F" w:rsidRDefault="00C96F7F"/>
        </w:tc>
        <w:tc>
          <w:tcPr>
            <w:tcW w:w="1071" w:type="dxa"/>
            <w:tcBorders>
              <w:top w:val="nil"/>
              <w:left w:val="nil"/>
              <w:bottom w:val="nil"/>
              <w:right w:val="nil"/>
            </w:tcBorders>
          </w:tcPr>
          <w:p w14:paraId="708D2614" w14:textId="77777777" w:rsidR="00C96F7F" w:rsidRDefault="00C96F7F"/>
        </w:tc>
        <w:tc>
          <w:tcPr>
            <w:tcW w:w="1071" w:type="dxa"/>
            <w:tcBorders>
              <w:top w:val="nil"/>
              <w:left w:val="nil"/>
              <w:bottom w:val="nil"/>
              <w:right w:val="nil"/>
            </w:tcBorders>
          </w:tcPr>
          <w:p w14:paraId="71FACA78"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3D364B84" w14:textId="77777777" w:rsidR="00C96F7F" w:rsidRDefault="00000000">
            <w:pPr>
              <w:spacing w:after="0"/>
            </w:pPr>
            <w:r>
              <w:rPr>
                <w:rFonts w:ascii="Times New Roman" w:eastAsia="Times New Roman" w:hAnsi="Times New Roman" w:cs="Times New Roman"/>
                <w:color w:val="3B5998"/>
                <w:sz w:val="12"/>
              </w:rPr>
              <w:t>20300</w:t>
            </w:r>
          </w:p>
        </w:tc>
        <w:tc>
          <w:tcPr>
            <w:tcW w:w="4012" w:type="dxa"/>
            <w:tcBorders>
              <w:top w:val="nil"/>
              <w:left w:val="nil"/>
              <w:bottom w:val="nil"/>
              <w:right w:val="nil"/>
            </w:tcBorders>
          </w:tcPr>
          <w:p w14:paraId="66FBCC69" w14:textId="77777777" w:rsidR="00C96F7F" w:rsidRDefault="00000000">
            <w:pPr>
              <w:spacing w:after="0"/>
            </w:pPr>
            <w:r>
              <w:rPr>
                <w:rFonts w:ascii="Times New Roman" w:eastAsia="Times New Roman" w:hAnsi="Times New Roman" w:cs="Times New Roman"/>
                <w:color w:val="3B5998"/>
                <w:sz w:val="12"/>
              </w:rPr>
              <w:t>Instal. deportivas - Arrendam. maquinaria, instalac. y utillaje</w:t>
            </w:r>
          </w:p>
        </w:tc>
        <w:tc>
          <w:tcPr>
            <w:tcW w:w="1027" w:type="dxa"/>
            <w:tcBorders>
              <w:top w:val="nil"/>
              <w:left w:val="nil"/>
              <w:bottom w:val="nil"/>
              <w:right w:val="nil"/>
            </w:tcBorders>
          </w:tcPr>
          <w:p w14:paraId="64DDC098" w14:textId="77777777" w:rsidR="00C96F7F" w:rsidRDefault="00000000">
            <w:pPr>
              <w:spacing w:after="0"/>
              <w:ind w:left="238"/>
              <w:jc w:val="center"/>
            </w:pPr>
            <w:r>
              <w:rPr>
                <w:rFonts w:ascii="Times New Roman" w:eastAsia="Times New Roman" w:hAnsi="Times New Roman" w:cs="Times New Roman"/>
                <w:color w:val="3B5998"/>
                <w:sz w:val="12"/>
              </w:rPr>
              <w:t>480,00</w:t>
            </w:r>
          </w:p>
        </w:tc>
        <w:tc>
          <w:tcPr>
            <w:tcW w:w="1095" w:type="dxa"/>
            <w:tcBorders>
              <w:top w:val="nil"/>
              <w:left w:val="nil"/>
              <w:bottom w:val="nil"/>
              <w:right w:val="nil"/>
            </w:tcBorders>
          </w:tcPr>
          <w:p w14:paraId="2A326900" w14:textId="77777777" w:rsidR="00C96F7F" w:rsidRDefault="00C96F7F"/>
        </w:tc>
        <w:tc>
          <w:tcPr>
            <w:tcW w:w="1024" w:type="dxa"/>
            <w:tcBorders>
              <w:top w:val="nil"/>
              <w:left w:val="nil"/>
              <w:bottom w:val="nil"/>
              <w:right w:val="nil"/>
            </w:tcBorders>
          </w:tcPr>
          <w:p w14:paraId="6AF30069" w14:textId="77777777" w:rsidR="00C96F7F" w:rsidRDefault="00C96F7F"/>
        </w:tc>
        <w:tc>
          <w:tcPr>
            <w:tcW w:w="1286" w:type="dxa"/>
            <w:tcBorders>
              <w:top w:val="nil"/>
              <w:left w:val="nil"/>
              <w:bottom w:val="nil"/>
              <w:right w:val="nil"/>
            </w:tcBorders>
          </w:tcPr>
          <w:p w14:paraId="0763AD11" w14:textId="77777777" w:rsidR="00C96F7F" w:rsidRDefault="00C96F7F"/>
        </w:tc>
        <w:tc>
          <w:tcPr>
            <w:tcW w:w="666" w:type="dxa"/>
            <w:tcBorders>
              <w:top w:val="nil"/>
              <w:left w:val="nil"/>
              <w:bottom w:val="nil"/>
              <w:right w:val="nil"/>
            </w:tcBorders>
          </w:tcPr>
          <w:p w14:paraId="15F30E77" w14:textId="77777777" w:rsidR="00C96F7F" w:rsidRDefault="00C96F7F"/>
        </w:tc>
      </w:tr>
      <w:tr w:rsidR="00C96F7F" w14:paraId="42576503" w14:textId="77777777">
        <w:trPr>
          <w:trHeight w:val="189"/>
        </w:trPr>
        <w:tc>
          <w:tcPr>
            <w:tcW w:w="1101" w:type="dxa"/>
            <w:tcBorders>
              <w:top w:val="nil"/>
              <w:left w:val="nil"/>
              <w:bottom w:val="nil"/>
              <w:right w:val="nil"/>
            </w:tcBorders>
          </w:tcPr>
          <w:p w14:paraId="1D16F1DE" w14:textId="77777777" w:rsidR="00C96F7F" w:rsidRDefault="00C96F7F"/>
        </w:tc>
        <w:tc>
          <w:tcPr>
            <w:tcW w:w="1071" w:type="dxa"/>
            <w:tcBorders>
              <w:top w:val="nil"/>
              <w:left w:val="nil"/>
              <w:bottom w:val="nil"/>
              <w:right w:val="nil"/>
            </w:tcBorders>
          </w:tcPr>
          <w:p w14:paraId="1449934A" w14:textId="77777777" w:rsidR="00C96F7F" w:rsidRDefault="00C96F7F"/>
        </w:tc>
        <w:tc>
          <w:tcPr>
            <w:tcW w:w="1071" w:type="dxa"/>
            <w:tcBorders>
              <w:top w:val="nil"/>
              <w:left w:val="nil"/>
              <w:bottom w:val="nil"/>
              <w:right w:val="nil"/>
            </w:tcBorders>
          </w:tcPr>
          <w:p w14:paraId="65A435DA" w14:textId="77777777" w:rsidR="00C96F7F" w:rsidRDefault="00C96F7F"/>
        </w:tc>
        <w:tc>
          <w:tcPr>
            <w:tcW w:w="1071" w:type="dxa"/>
            <w:tcBorders>
              <w:top w:val="nil"/>
              <w:left w:val="nil"/>
              <w:bottom w:val="nil"/>
              <w:right w:val="nil"/>
            </w:tcBorders>
          </w:tcPr>
          <w:p w14:paraId="67B2E055"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54550B8C" w14:textId="77777777" w:rsidR="00C96F7F" w:rsidRDefault="00000000">
            <w:pPr>
              <w:spacing w:after="0"/>
            </w:pPr>
            <w:r>
              <w:rPr>
                <w:rFonts w:ascii="Times New Roman" w:eastAsia="Times New Roman" w:hAnsi="Times New Roman" w:cs="Times New Roman"/>
                <w:color w:val="3B5998"/>
                <w:sz w:val="12"/>
              </w:rPr>
              <w:t>21000</w:t>
            </w:r>
          </w:p>
        </w:tc>
        <w:tc>
          <w:tcPr>
            <w:tcW w:w="4012" w:type="dxa"/>
            <w:tcBorders>
              <w:top w:val="nil"/>
              <w:left w:val="nil"/>
              <w:bottom w:val="nil"/>
              <w:right w:val="nil"/>
            </w:tcBorders>
          </w:tcPr>
          <w:p w14:paraId="5DA8DE90" w14:textId="77777777" w:rsidR="00C96F7F" w:rsidRDefault="00000000">
            <w:pPr>
              <w:spacing w:after="0"/>
            </w:pPr>
            <w:r>
              <w:rPr>
                <w:rFonts w:ascii="Times New Roman" w:eastAsia="Times New Roman" w:hAnsi="Times New Roman" w:cs="Times New Roman"/>
                <w:color w:val="3B5998"/>
                <w:sz w:val="12"/>
              </w:rPr>
              <w:t>Instal. deportivas - Rep. mtno. y cons. - Infraestruc. y b. naturales</w:t>
            </w:r>
          </w:p>
        </w:tc>
        <w:tc>
          <w:tcPr>
            <w:tcW w:w="1027" w:type="dxa"/>
            <w:tcBorders>
              <w:top w:val="nil"/>
              <w:left w:val="nil"/>
              <w:bottom w:val="nil"/>
              <w:right w:val="nil"/>
            </w:tcBorders>
          </w:tcPr>
          <w:p w14:paraId="326F18F3" w14:textId="77777777" w:rsidR="00C96F7F" w:rsidRDefault="00000000">
            <w:pPr>
              <w:spacing w:after="0"/>
              <w:ind w:left="85"/>
              <w:jc w:val="center"/>
            </w:pPr>
            <w:r>
              <w:rPr>
                <w:rFonts w:ascii="Times New Roman" w:eastAsia="Times New Roman" w:hAnsi="Times New Roman" w:cs="Times New Roman"/>
                <w:color w:val="3B5998"/>
                <w:sz w:val="12"/>
              </w:rPr>
              <w:t>64.200,00</w:t>
            </w:r>
          </w:p>
        </w:tc>
        <w:tc>
          <w:tcPr>
            <w:tcW w:w="1095" w:type="dxa"/>
            <w:tcBorders>
              <w:top w:val="nil"/>
              <w:left w:val="nil"/>
              <w:bottom w:val="nil"/>
              <w:right w:val="nil"/>
            </w:tcBorders>
          </w:tcPr>
          <w:p w14:paraId="6B1CE590" w14:textId="77777777" w:rsidR="00C96F7F" w:rsidRDefault="00C96F7F"/>
        </w:tc>
        <w:tc>
          <w:tcPr>
            <w:tcW w:w="1024" w:type="dxa"/>
            <w:tcBorders>
              <w:top w:val="nil"/>
              <w:left w:val="nil"/>
              <w:bottom w:val="nil"/>
              <w:right w:val="nil"/>
            </w:tcBorders>
          </w:tcPr>
          <w:p w14:paraId="4E9FA37F" w14:textId="77777777" w:rsidR="00C96F7F" w:rsidRDefault="00C96F7F"/>
        </w:tc>
        <w:tc>
          <w:tcPr>
            <w:tcW w:w="1286" w:type="dxa"/>
            <w:tcBorders>
              <w:top w:val="nil"/>
              <w:left w:val="nil"/>
              <w:bottom w:val="nil"/>
              <w:right w:val="nil"/>
            </w:tcBorders>
          </w:tcPr>
          <w:p w14:paraId="5D50256A" w14:textId="77777777" w:rsidR="00C96F7F" w:rsidRDefault="00C96F7F"/>
        </w:tc>
        <w:tc>
          <w:tcPr>
            <w:tcW w:w="666" w:type="dxa"/>
            <w:tcBorders>
              <w:top w:val="nil"/>
              <w:left w:val="nil"/>
              <w:bottom w:val="nil"/>
              <w:right w:val="nil"/>
            </w:tcBorders>
          </w:tcPr>
          <w:p w14:paraId="66B82B06" w14:textId="77777777" w:rsidR="00C96F7F" w:rsidRDefault="00C96F7F"/>
        </w:tc>
      </w:tr>
      <w:tr w:rsidR="00C96F7F" w14:paraId="69243D62" w14:textId="77777777">
        <w:trPr>
          <w:trHeight w:val="189"/>
        </w:trPr>
        <w:tc>
          <w:tcPr>
            <w:tcW w:w="1101" w:type="dxa"/>
            <w:tcBorders>
              <w:top w:val="nil"/>
              <w:left w:val="nil"/>
              <w:bottom w:val="nil"/>
              <w:right w:val="nil"/>
            </w:tcBorders>
          </w:tcPr>
          <w:p w14:paraId="2DCB0A25" w14:textId="77777777" w:rsidR="00C96F7F" w:rsidRDefault="00C96F7F"/>
        </w:tc>
        <w:tc>
          <w:tcPr>
            <w:tcW w:w="1071" w:type="dxa"/>
            <w:tcBorders>
              <w:top w:val="nil"/>
              <w:left w:val="nil"/>
              <w:bottom w:val="nil"/>
              <w:right w:val="nil"/>
            </w:tcBorders>
          </w:tcPr>
          <w:p w14:paraId="6150F00D" w14:textId="77777777" w:rsidR="00C96F7F" w:rsidRDefault="00C96F7F"/>
        </w:tc>
        <w:tc>
          <w:tcPr>
            <w:tcW w:w="1071" w:type="dxa"/>
            <w:tcBorders>
              <w:top w:val="nil"/>
              <w:left w:val="nil"/>
              <w:bottom w:val="nil"/>
              <w:right w:val="nil"/>
            </w:tcBorders>
          </w:tcPr>
          <w:p w14:paraId="79160EEA" w14:textId="77777777" w:rsidR="00C96F7F" w:rsidRDefault="00C96F7F"/>
        </w:tc>
        <w:tc>
          <w:tcPr>
            <w:tcW w:w="1071" w:type="dxa"/>
            <w:tcBorders>
              <w:top w:val="nil"/>
              <w:left w:val="nil"/>
              <w:bottom w:val="nil"/>
              <w:right w:val="nil"/>
            </w:tcBorders>
          </w:tcPr>
          <w:p w14:paraId="5E47324C"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6C618139" w14:textId="77777777" w:rsidR="00C96F7F" w:rsidRDefault="00000000">
            <w:pPr>
              <w:spacing w:after="0"/>
            </w:pPr>
            <w:r>
              <w:rPr>
                <w:rFonts w:ascii="Times New Roman" w:eastAsia="Times New Roman" w:hAnsi="Times New Roman" w:cs="Times New Roman"/>
                <w:color w:val="3B5998"/>
                <w:sz w:val="12"/>
              </w:rPr>
              <w:t>21200</w:t>
            </w:r>
          </w:p>
        </w:tc>
        <w:tc>
          <w:tcPr>
            <w:tcW w:w="4012" w:type="dxa"/>
            <w:tcBorders>
              <w:top w:val="nil"/>
              <w:left w:val="nil"/>
              <w:bottom w:val="nil"/>
              <w:right w:val="nil"/>
            </w:tcBorders>
          </w:tcPr>
          <w:p w14:paraId="73A74BF5" w14:textId="77777777" w:rsidR="00C96F7F" w:rsidRDefault="00000000">
            <w:pPr>
              <w:spacing w:after="0"/>
            </w:pPr>
            <w:r>
              <w:rPr>
                <w:rFonts w:ascii="Times New Roman" w:eastAsia="Times New Roman" w:hAnsi="Times New Roman" w:cs="Times New Roman"/>
                <w:color w:val="3B5998"/>
                <w:sz w:val="12"/>
              </w:rPr>
              <w:t>Instal. Deportivas- Rep, mant. y cons. edif. y otr. construc</w:t>
            </w:r>
          </w:p>
        </w:tc>
        <w:tc>
          <w:tcPr>
            <w:tcW w:w="1027" w:type="dxa"/>
            <w:tcBorders>
              <w:top w:val="nil"/>
              <w:left w:val="nil"/>
              <w:bottom w:val="nil"/>
              <w:right w:val="nil"/>
            </w:tcBorders>
          </w:tcPr>
          <w:p w14:paraId="7419F7B4" w14:textId="77777777" w:rsidR="00C96F7F" w:rsidRDefault="00000000">
            <w:pPr>
              <w:spacing w:after="0"/>
              <w:ind w:left="24"/>
              <w:jc w:val="center"/>
            </w:pPr>
            <w:r>
              <w:rPr>
                <w:rFonts w:ascii="Times New Roman" w:eastAsia="Times New Roman" w:hAnsi="Times New Roman" w:cs="Times New Roman"/>
                <w:color w:val="3B5998"/>
                <w:sz w:val="12"/>
              </w:rPr>
              <w:t>250.000,00</w:t>
            </w:r>
          </w:p>
        </w:tc>
        <w:tc>
          <w:tcPr>
            <w:tcW w:w="1095" w:type="dxa"/>
            <w:tcBorders>
              <w:top w:val="nil"/>
              <w:left w:val="nil"/>
              <w:bottom w:val="nil"/>
              <w:right w:val="nil"/>
            </w:tcBorders>
          </w:tcPr>
          <w:p w14:paraId="23409E6B" w14:textId="77777777" w:rsidR="00C96F7F" w:rsidRDefault="00C96F7F"/>
        </w:tc>
        <w:tc>
          <w:tcPr>
            <w:tcW w:w="1024" w:type="dxa"/>
            <w:tcBorders>
              <w:top w:val="nil"/>
              <w:left w:val="nil"/>
              <w:bottom w:val="nil"/>
              <w:right w:val="nil"/>
            </w:tcBorders>
          </w:tcPr>
          <w:p w14:paraId="010A2340" w14:textId="77777777" w:rsidR="00C96F7F" w:rsidRDefault="00C96F7F"/>
        </w:tc>
        <w:tc>
          <w:tcPr>
            <w:tcW w:w="1286" w:type="dxa"/>
            <w:tcBorders>
              <w:top w:val="nil"/>
              <w:left w:val="nil"/>
              <w:bottom w:val="nil"/>
              <w:right w:val="nil"/>
            </w:tcBorders>
          </w:tcPr>
          <w:p w14:paraId="7CF70073" w14:textId="77777777" w:rsidR="00C96F7F" w:rsidRDefault="00C96F7F"/>
        </w:tc>
        <w:tc>
          <w:tcPr>
            <w:tcW w:w="666" w:type="dxa"/>
            <w:tcBorders>
              <w:top w:val="nil"/>
              <w:left w:val="nil"/>
              <w:bottom w:val="nil"/>
              <w:right w:val="nil"/>
            </w:tcBorders>
          </w:tcPr>
          <w:p w14:paraId="2AD93072" w14:textId="77777777" w:rsidR="00C96F7F" w:rsidRDefault="00C96F7F"/>
        </w:tc>
      </w:tr>
      <w:tr w:rsidR="00C96F7F" w14:paraId="19072F0C" w14:textId="77777777">
        <w:trPr>
          <w:trHeight w:val="189"/>
        </w:trPr>
        <w:tc>
          <w:tcPr>
            <w:tcW w:w="1101" w:type="dxa"/>
            <w:tcBorders>
              <w:top w:val="nil"/>
              <w:left w:val="nil"/>
              <w:bottom w:val="nil"/>
              <w:right w:val="nil"/>
            </w:tcBorders>
          </w:tcPr>
          <w:p w14:paraId="2E53CCBE" w14:textId="77777777" w:rsidR="00C96F7F" w:rsidRDefault="00C96F7F"/>
        </w:tc>
        <w:tc>
          <w:tcPr>
            <w:tcW w:w="1071" w:type="dxa"/>
            <w:tcBorders>
              <w:top w:val="nil"/>
              <w:left w:val="nil"/>
              <w:bottom w:val="nil"/>
              <w:right w:val="nil"/>
            </w:tcBorders>
          </w:tcPr>
          <w:p w14:paraId="5FE25D54" w14:textId="77777777" w:rsidR="00C96F7F" w:rsidRDefault="00C96F7F"/>
        </w:tc>
        <w:tc>
          <w:tcPr>
            <w:tcW w:w="1071" w:type="dxa"/>
            <w:tcBorders>
              <w:top w:val="nil"/>
              <w:left w:val="nil"/>
              <w:bottom w:val="nil"/>
              <w:right w:val="nil"/>
            </w:tcBorders>
          </w:tcPr>
          <w:p w14:paraId="0A234439" w14:textId="77777777" w:rsidR="00C96F7F" w:rsidRDefault="00C96F7F"/>
        </w:tc>
        <w:tc>
          <w:tcPr>
            <w:tcW w:w="1071" w:type="dxa"/>
            <w:tcBorders>
              <w:top w:val="nil"/>
              <w:left w:val="nil"/>
              <w:bottom w:val="nil"/>
              <w:right w:val="nil"/>
            </w:tcBorders>
          </w:tcPr>
          <w:p w14:paraId="05FCF6FB"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549BBE78" w14:textId="77777777" w:rsidR="00C96F7F" w:rsidRDefault="00000000">
            <w:pPr>
              <w:spacing w:after="0"/>
            </w:pPr>
            <w:r>
              <w:rPr>
                <w:rFonts w:ascii="Times New Roman" w:eastAsia="Times New Roman" w:hAnsi="Times New Roman" w:cs="Times New Roman"/>
                <w:color w:val="3B5998"/>
                <w:sz w:val="12"/>
              </w:rPr>
              <w:t>21300</w:t>
            </w:r>
          </w:p>
        </w:tc>
        <w:tc>
          <w:tcPr>
            <w:tcW w:w="4012" w:type="dxa"/>
            <w:tcBorders>
              <w:top w:val="nil"/>
              <w:left w:val="nil"/>
              <w:bottom w:val="nil"/>
              <w:right w:val="nil"/>
            </w:tcBorders>
          </w:tcPr>
          <w:p w14:paraId="75E6DFC7" w14:textId="77777777" w:rsidR="00C96F7F" w:rsidRDefault="00000000">
            <w:pPr>
              <w:spacing w:after="0"/>
            </w:pPr>
            <w:r>
              <w:rPr>
                <w:rFonts w:ascii="Times New Roman" w:eastAsia="Times New Roman" w:hAnsi="Times New Roman" w:cs="Times New Roman"/>
                <w:color w:val="3B5998"/>
                <w:sz w:val="12"/>
              </w:rPr>
              <w:t>Instal. deportivas - Rep. mtno. y cons. Maquinaria, instalac. y utill.</w:t>
            </w:r>
          </w:p>
        </w:tc>
        <w:tc>
          <w:tcPr>
            <w:tcW w:w="1027" w:type="dxa"/>
            <w:tcBorders>
              <w:top w:val="nil"/>
              <w:left w:val="nil"/>
              <w:bottom w:val="nil"/>
              <w:right w:val="nil"/>
            </w:tcBorders>
          </w:tcPr>
          <w:p w14:paraId="3523BB7F" w14:textId="77777777" w:rsidR="00C96F7F" w:rsidRDefault="00000000">
            <w:pPr>
              <w:spacing w:after="0"/>
              <w:ind w:left="85"/>
              <w:jc w:val="center"/>
            </w:pPr>
            <w:r>
              <w:rPr>
                <w:rFonts w:ascii="Times New Roman" w:eastAsia="Times New Roman" w:hAnsi="Times New Roman" w:cs="Times New Roman"/>
                <w:color w:val="3B5998"/>
                <w:sz w:val="12"/>
              </w:rPr>
              <w:t>30.000,00</w:t>
            </w:r>
          </w:p>
        </w:tc>
        <w:tc>
          <w:tcPr>
            <w:tcW w:w="1095" w:type="dxa"/>
            <w:tcBorders>
              <w:top w:val="nil"/>
              <w:left w:val="nil"/>
              <w:bottom w:val="nil"/>
              <w:right w:val="nil"/>
            </w:tcBorders>
          </w:tcPr>
          <w:p w14:paraId="36DCC7AF" w14:textId="77777777" w:rsidR="00C96F7F" w:rsidRDefault="00C96F7F"/>
        </w:tc>
        <w:tc>
          <w:tcPr>
            <w:tcW w:w="1024" w:type="dxa"/>
            <w:tcBorders>
              <w:top w:val="nil"/>
              <w:left w:val="nil"/>
              <w:bottom w:val="nil"/>
              <w:right w:val="nil"/>
            </w:tcBorders>
          </w:tcPr>
          <w:p w14:paraId="4EE56887" w14:textId="77777777" w:rsidR="00C96F7F" w:rsidRDefault="00C96F7F"/>
        </w:tc>
        <w:tc>
          <w:tcPr>
            <w:tcW w:w="1286" w:type="dxa"/>
            <w:tcBorders>
              <w:top w:val="nil"/>
              <w:left w:val="nil"/>
              <w:bottom w:val="nil"/>
              <w:right w:val="nil"/>
            </w:tcBorders>
          </w:tcPr>
          <w:p w14:paraId="51E7E8B8" w14:textId="77777777" w:rsidR="00C96F7F" w:rsidRDefault="00C96F7F"/>
        </w:tc>
        <w:tc>
          <w:tcPr>
            <w:tcW w:w="666" w:type="dxa"/>
            <w:tcBorders>
              <w:top w:val="nil"/>
              <w:left w:val="nil"/>
              <w:bottom w:val="nil"/>
              <w:right w:val="nil"/>
            </w:tcBorders>
          </w:tcPr>
          <w:p w14:paraId="48D7C757" w14:textId="77777777" w:rsidR="00C96F7F" w:rsidRDefault="00C96F7F"/>
        </w:tc>
      </w:tr>
      <w:tr w:rsidR="00C96F7F" w14:paraId="20D2FA45" w14:textId="77777777">
        <w:trPr>
          <w:trHeight w:val="189"/>
        </w:trPr>
        <w:tc>
          <w:tcPr>
            <w:tcW w:w="1101" w:type="dxa"/>
            <w:tcBorders>
              <w:top w:val="nil"/>
              <w:left w:val="nil"/>
              <w:bottom w:val="nil"/>
              <w:right w:val="nil"/>
            </w:tcBorders>
          </w:tcPr>
          <w:p w14:paraId="43A49C0D" w14:textId="77777777" w:rsidR="00C96F7F" w:rsidRDefault="00C96F7F"/>
        </w:tc>
        <w:tc>
          <w:tcPr>
            <w:tcW w:w="1071" w:type="dxa"/>
            <w:tcBorders>
              <w:top w:val="nil"/>
              <w:left w:val="nil"/>
              <w:bottom w:val="nil"/>
              <w:right w:val="nil"/>
            </w:tcBorders>
          </w:tcPr>
          <w:p w14:paraId="1D037D82" w14:textId="77777777" w:rsidR="00C96F7F" w:rsidRDefault="00C96F7F"/>
        </w:tc>
        <w:tc>
          <w:tcPr>
            <w:tcW w:w="1071" w:type="dxa"/>
            <w:tcBorders>
              <w:top w:val="nil"/>
              <w:left w:val="nil"/>
              <w:bottom w:val="nil"/>
              <w:right w:val="nil"/>
            </w:tcBorders>
          </w:tcPr>
          <w:p w14:paraId="29F2B573" w14:textId="77777777" w:rsidR="00C96F7F" w:rsidRDefault="00C96F7F"/>
        </w:tc>
        <w:tc>
          <w:tcPr>
            <w:tcW w:w="1071" w:type="dxa"/>
            <w:tcBorders>
              <w:top w:val="nil"/>
              <w:left w:val="nil"/>
              <w:bottom w:val="nil"/>
              <w:right w:val="nil"/>
            </w:tcBorders>
          </w:tcPr>
          <w:p w14:paraId="5F27D2B8"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15CBC3CC" w14:textId="77777777" w:rsidR="00C96F7F" w:rsidRDefault="00000000">
            <w:pPr>
              <w:spacing w:after="0"/>
            </w:pPr>
            <w:r>
              <w:rPr>
                <w:rFonts w:ascii="Times New Roman" w:eastAsia="Times New Roman" w:hAnsi="Times New Roman" w:cs="Times New Roman"/>
                <w:color w:val="3B5998"/>
                <w:sz w:val="12"/>
              </w:rPr>
              <w:t>21400</w:t>
            </w:r>
          </w:p>
        </w:tc>
        <w:tc>
          <w:tcPr>
            <w:tcW w:w="4012" w:type="dxa"/>
            <w:tcBorders>
              <w:top w:val="nil"/>
              <w:left w:val="nil"/>
              <w:bottom w:val="nil"/>
              <w:right w:val="nil"/>
            </w:tcBorders>
          </w:tcPr>
          <w:p w14:paraId="4523329D" w14:textId="77777777" w:rsidR="00C96F7F" w:rsidRDefault="00000000">
            <w:pPr>
              <w:spacing w:after="0"/>
            </w:pPr>
            <w:r>
              <w:rPr>
                <w:rFonts w:ascii="Times New Roman" w:eastAsia="Times New Roman" w:hAnsi="Times New Roman" w:cs="Times New Roman"/>
                <w:color w:val="3B5998"/>
                <w:sz w:val="12"/>
              </w:rPr>
              <w:t>Instal.Deportivas- Rep.mant.y cons. Elementos de transporte</w:t>
            </w:r>
          </w:p>
        </w:tc>
        <w:tc>
          <w:tcPr>
            <w:tcW w:w="1027" w:type="dxa"/>
            <w:tcBorders>
              <w:top w:val="nil"/>
              <w:left w:val="nil"/>
              <w:bottom w:val="nil"/>
              <w:right w:val="nil"/>
            </w:tcBorders>
          </w:tcPr>
          <w:p w14:paraId="72599224" w14:textId="77777777" w:rsidR="00C96F7F" w:rsidRDefault="00000000">
            <w:pPr>
              <w:spacing w:after="0"/>
              <w:ind w:left="146"/>
              <w:jc w:val="center"/>
            </w:pPr>
            <w:r>
              <w:rPr>
                <w:rFonts w:ascii="Times New Roman" w:eastAsia="Times New Roman" w:hAnsi="Times New Roman" w:cs="Times New Roman"/>
                <w:color w:val="3B5998"/>
                <w:sz w:val="12"/>
              </w:rPr>
              <w:t>7.400,00</w:t>
            </w:r>
          </w:p>
        </w:tc>
        <w:tc>
          <w:tcPr>
            <w:tcW w:w="1095" w:type="dxa"/>
            <w:tcBorders>
              <w:top w:val="nil"/>
              <w:left w:val="nil"/>
              <w:bottom w:val="nil"/>
              <w:right w:val="nil"/>
            </w:tcBorders>
          </w:tcPr>
          <w:p w14:paraId="71485880" w14:textId="77777777" w:rsidR="00C96F7F" w:rsidRDefault="00C96F7F"/>
        </w:tc>
        <w:tc>
          <w:tcPr>
            <w:tcW w:w="1024" w:type="dxa"/>
            <w:tcBorders>
              <w:top w:val="nil"/>
              <w:left w:val="nil"/>
              <w:bottom w:val="nil"/>
              <w:right w:val="nil"/>
            </w:tcBorders>
          </w:tcPr>
          <w:p w14:paraId="7F781637" w14:textId="77777777" w:rsidR="00C96F7F" w:rsidRDefault="00C96F7F"/>
        </w:tc>
        <w:tc>
          <w:tcPr>
            <w:tcW w:w="1286" w:type="dxa"/>
            <w:tcBorders>
              <w:top w:val="nil"/>
              <w:left w:val="nil"/>
              <w:bottom w:val="nil"/>
              <w:right w:val="nil"/>
            </w:tcBorders>
          </w:tcPr>
          <w:p w14:paraId="3CF93597" w14:textId="77777777" w:rsidR="00C96F7F" w:rsidRDefault="00C96F7F"/>
        </w:tc>
        <w:tc>
          <w:tcPr>
            <w:tcW w:w="666" w:type="dxa"/>
            <w:tcBorders>
              <w:top w:val="nil"/>
              <w:left w:val="nil"/>
              <w:bottom w:val="nil"/>
              <w:right w:val="nil"/>
            </w:tcBorders>
          </w:tcPr>
          <w:p w14:paraId="3F89B434" w14:textId="77777777" w:rsidR="00C96F7F" w:rsidRDefault="00C96F7F"/>
        </w:tc>
      </w:tr>
      <w:tr w:rsidR="00C96F7F" w14:paraId="39855AD4" w14:textId="77777777">
        <w:trPr>
          <w:trHeight w:val="189"/>
        </w:trPr>
        <w:tc>
          <w:tcPr>
            <w:tcW w:w="1101" w:type="dxa"/>
            <w:tcBorders>
              <w:top w:val="nil"/>
              <w:left w:val="nil"/>
              <w:bottom w:val="nil"/>
              <w:right w:val="nil"/>
            </w:tcBorders>
          </w:tcPr>
          <w:p w14:paraId="58D7F890" w14:textId="77777777" w:rsidR="00C96F7F" w:rsidRDefault="00C96F7F"/>
        </w:tc>
        <w:tc>
          <w:tcPr>
            <w:tcW w:w="1071" w:type="dxa"/>
            <w:tcBorders>
              <w:top w:val="nil"/>
              <w:left w:val="nil"/>
              <w:bottom w:val="nil"/>
              <w:right w:val="nil"/>
            </w:tcBorders>
          </w:tcPr>
          <w:p w14:paraId="7067A1CC" w14:textId="77777777" w:rsidR="00C96F7F" w:rsidRDefault="00C96F7F"/>
        </w:tc>
        <w:tc>
          <w:tcPr>
            <w:tcW w:w="1071" w:type="dxa"/>
            <w:tcBorders>
              <w:top w:val="nil"/>
              <w:left w:val="nil"/>
              <w:bottom w:val="nil"/>
              <w:right w:val="nil"/>
            </w:tcBorders>
          </w:tcPr>
          <w:p w14:paraId="52B7081E" w14:textId="77777777" w:rsidR="00C96F7F" w:rsidRDefault="00C96F7F"/>
        </w:tc>
        <w:tc>
          <w:tcPr>
            <w:tcW w:w="1071" w:type="dxa"/>
            <w:tcBorders>
              <w:top w:val="nil"/>
              <w:left w:val="nil"/>
              <w:bottom w:val="nil"/>
              <w:right w:val="nil"/>
            </w:tcBorders>
          </w:tcPr>
          <w:p w14:paraId="52BF4E39"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1028CD0E" w14:textId="77777777" w:rsidR="00C96F7F" w:rsidRDefault="00000000">
            <w:pPr>
              <w:spacing w:after="0"/>
            </w:pPr>
            <w:r>
              <w:rPr>
                <w:rFonts w:ascii="Times New Roman" w:eastAsia="Times New Roman" w:hAnsi="Times New Roman" w:cs="Times New Roman"/>
                <w:color w:val="3B5998"/>
                <w:sz w:val="12"/>
              </w:rPr>
              <w:t>22100</w:t>
            </w:r>
          </w:p>
        </w:tc>
        <w:tc>
          <w:tcPr>
            <w:tcW w:w="4012" w:type="dxa"/>
            <w:tcBorders>
              <w:top w:val="nil"/>
              <w:left w:val="nil"/>
              <w:bottom w:val="nil"/>
              <w:right w:val="nil"/>
            </w:tcBorders>
          </w:tcPr>
          <w:p w14:paraId="084F5E97" w14:textId="77777777" w:rsidR="00C96F7F" w:rsidRDefault="00000000">
            <w:pPr>
              <w:spacing w:after="0"/>
            </w:pPr>
            <w:r>
              <w:rPr>
                <w:rFonts w:ascii="Times New Roman" w:eastAsia="Times New Roman" w:hAnsi="Times New Roman" w:cs="Times New Roman"/>
                <w:color w:val="3B5998"/>
                <w:sz w:val="12"/>
              </w:rPr>
              <w:t>Instal. Deportivas- Energía eléctrica</w:t>
            </w:r>
          </w:p>
        </w:tc>
        <w:tc>
          <w:tcPr>
            <w:tcW w:w="1027" w:type="dxa"/>
            <w:tcBorders>
              <w:top w:val="nil"/>
              <w:left w:val="nil"/>
              <w:bottom w:val="nil"/>
              <w:right w:val="nil"/>
            </w:tcBorders>
          </w:tcPr>
          <w:p w14:paraId="67EC8BCA" w14:textId="77777777" w:rsidR="00C96F7F" w:rsidRDefault="00000000">
            <w:pPr>
              <w:spacing w:after="0"/>
              <w:ind w:left="24"/>
              <w:jc w:val="center"/>
            </w:pPr>
            <w:r>
              <w:rPr>
                <w:rFonts w:ascii="Times New Roman" w:eastAsia="Times New Roman" w:hAnsi="Times New Roman" w:cs="Times New Roman"/>
                <w:color w:val="3B5998"/>
                <w:sz w:val="12"/>
              </w:rPr>
              <w:t>330.000,00</w:t>
            </w:r>
          </w:p>
        </w:tc>
        <w:tc>
          <w:tcPr>
            <w:tcW w:w="1095" w:type="dxa"/>
            <w:tcBorders>
              <w:top w:val="nil"/>
              <w:left w:val="nil"/>
              <w:bottom w:val="nil"/>
              <w:right w:val="nil"/>
            </w:tcBorders>
          </w:tcPr>
          <w:p w14:paraId="78BBA26A" w14:textId="77777777" w:rsidR="00C96F7F" w:rsidRDefault="00C96F7F"/>
        </w:tc>
        <w:tc>
          <w:tcPr>
            <w:tcW w:w="1024" w:type="dxa"/>
            <w:tcBorders>
              <w:top w:val="nil"/>
              <w:left w:val="nil"/>
              <w:bottom w:val="nil"/>
              <w:right w:val="nil"/>
            </w:tcBorders>
          </w:tcPr>
          <w:p w14:paraId="5152BB23" w14:textId="77777777" w:rsidR="00C96F7F" w:rsidRDefault="00C96F7F"/>
        </w:tc>
        <w:tc>
          <w:tcPr>
            <w:tcW w:w="1286" w:type="dxa"/>
            <w:tcBorders>
              <w:top w:val="nil"/>
              <w:left w:val="nil"/>
              <w:bottom w:val="nil"/>
              <w:right w:val="nil"/>
            </w:tcBorders>
          </w:tcPr>
          <w:p w14:paraId="6DE206A7" w14:textId="77777777" w:rsidR="00C96F7F" w:rsidRDefault="00C96F7F"/>
        </w:tc>
        <w:tc>
          <w:tcPr>
            <w:tcW w:w="666" w:type="dxa"/>
            <w:tcBorders>
              <w:top w:val="nil"/>
              <w:left w:val="nil"/>
              <w:bottom w:val="nil"/>
              <w:right w:val="nil"/>
            </w:tcBorders>
          </w:tcPr>
          <w:p w14:paraId="132625D0" w14:textId="77777777" w:rsidR="00C96F7F" w:rsidRDefault="00C96F7F"/>
        </w:tc>
      </w:tr>
      <w:tr w:rsidR="00C96F7F" w14:paraId="5EC79DCD" w14:textId="77777777">
        <w:trPr>
          <w:trHeight w:val="189"/>
        </w:trPr>
        <w:tc>
          <w:tcPr>
            <w:tcW w:w="1101" w:type="dxa"/>
            <w:tcBorders>
              <w:top w:val="nil"/>
              <w:left w:val="nil"/>
              <w:bottom w:val="nil"/>
              <w:right w:val="nil"/>
            </w:tcBorders>
          </w:tcPr>
          <w:p w14:paraId="4BFA4EAE" w14:textId="77777777" w:rsidR="00C96F7F" w:rsidRDefault="00C96F7F"/>
        </w:tc>
        <w:tc>
          <w:tcPr>
            <w:tcW w:w="1071" w:type="dxa"/>
            <w:tcBorders>
              <w:top w:val="nil"/>
              <w:left w:val="nil"/>
              <w:bottom w:val="nil"/>
              <w:right w:val="nil"/>
            </w:tcBorders>
          </w:tcPr>
          <w:p w14:paraId="5CA956FB" w14:textId="77777777" w:rsidR="00C96F7F" w:rsidRDefault="00C96F7F"/>
        </w:tc>
        <w:tc>
          <w:tcPr>
            <w:tcW w:w="1071" w:type="dxa"/>
            <w:tcBorders>
              <w:top w:val="nil"/>
              <w:left w:val="nil"/>
              <w:bottom w:val="nil"/>
              <w:right w:val="nil"/>
            </w:tcBorders>
          </w:tcPr>
          <w:p w14:paraId="677AB8FE" w14:textId="77777777" w:rsidR="00C96F7F" w:rsidRDefault="00C96F7F"/>
        </w:tc>
        <w:tc>
          <w:tcPr>
            <w:tcW w:w="1071" w:type="dxa"/>
            <w:tcBorders>
              <w:top w:val="nil"/>
              <w:left w:val="nil"/>
              <w:bottom w:val="nil"/>
              <w:right w:val="nil"/>
            </w:tcBorders>
          </w:tcPr>
          <w:p w14:paraId="6A17D1FF"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2EE008CB" w14:textId="77777777" w:rsidR="00C96F7F" w:rsidRDefault="00000000">
            <w:pPr>
              <w:spacing w:after="0"/>
            </w:pPr>
            <w:r>
              <w:rPr>
                <w:rFonts w:ascii="Times New Roman" w:eastAsia="Times New Roman" w:hAnsi="Times New Roman" w:cs="Times New Roman"/>
                <w:color w:val="3B5998"/>
                <w:sz w:val="12"/>
              </w:rPr>
              <w:t>22101</w:t>
            </w:r>
          </w:p>
        </w:tc>
        <w:tc>
          <w:tcPr>
            <w:tcW w:w="4012" w:type="dxa"/>
            <w:tcBorders>
              <w:top w:val="nil"/>
              <w:left w:val="nil"/>
              <w:bottom w:val="nil"/>
              <w:right w:val="nil"/>
            </w:tcBorders>
          </w:tcPr>
          <w:p w14:paraId="63BE0F76" w14:textId="77777777" w:rsidR="00C96F7F" w:rsidRDefault="00000000">
            <w:pPr>
              <w:spacing w:after="0"/>
            </w:pPr>
            <w:r>
              <w:rPr>
                <w:rFonts w:ascii="Times New Roman" w:eastAsia="Times New Roman" w:hAnsi="Times New Roman" w:cs="Times New Roman"/>
                <w:color w:val="3B5998"/>
                <w:sz w:val="12"/>
              </w:rPr>
              <w:t>Instal. Deportivas- Agua</w:t>
            </w:r>
          </w:p>
        </w:tc>
        <w:tc>
          <w:tcPr>
            <w:tcW w:w="1027" w:type="dxa"/>
            <w:tcBorders>
              <w:top w:val="nil"/>
              <w:left w:val="nil"/>
              <w:bottom w:val="nil"/>
              <w:right w:val="nil"/>
            </w:tcBorders>
          </w:tcPr>
          <w:p w14:paraId="0D641928" w14:textId="77777777" w:rsidR="00C96F7F" w:rsidRDefault="00000000">
            <w:pPr>
              <w:spacing w:after="0"/>
              <w:ind w:left="24"/>
              <w:jc w:val="center"/>
            </w:pPr>
            <w:r>
              <w:rPr>
                <w:rFonts w:ascii="Times New Roman" w:eastAsia="Times New Roman" w:hAnsi="Times New Roman" w:cs="Times New Roman"/>
                <w:color w:val="3B5998"/>
                <w:sz w:val="12"/>
              </w:rPr>
              <w:t>215.000,00</w:t>
            </w:r>
          </w:p>
        </w:tc>
        <w:tc>
          <w:tcPr>
            <w:tcW w:w="1095" w:type="dxa"/>
            <w:tcBorders>
              <w:top w:val="nil"/>
              <w:left w:val="nil"/>
              <w:bottom w:val="nil"/>
              <w:right w:val="nil"/>
            </w:tcBorders>
          </w:tcPr>
          <w:p w14:paraId="5425CD9A" w14:textId="77777777" w:rsidR="00C96F7F" w:rsidRDefault="00C96F7F"/>
        </w:tc>
        <w:tc>
          <w:tcPr>
            <w:tcW w:w="1024" w:type="dxa"/>
            <w:tcBorders>
              <w:top w:val="nil"/>
              <w:left w:val="nil"/>
              <w:bottom w:val="nil"/>
              <w:right w:val="nil"/>
            </w:tcBorders>
          </w:tcPr>
          <w:p w14:paraId="494D5E04" w14:textId="77777777" w:rsidR="00C96F7F" w:rsidRDefault="00C96F7F"/>
        </w:tc>
        <w:tc>
          <w:tcPr>
            <w:tcW w:w="1286" w:type="dxa"/>
            <w:tcBorders>
              <w:top w:val="nil"/>
              <w:left w:val="nil"/>
              <w:bottom w:val="nil"/>
              <w:right w:val="nil"/>
            </w:tcBorders>
          </w:tcPr>
          <w:p w14:paraId="381CADD3" w14:textId="77777777" w:rsidR="00C96F7F" w:rsidRDefault="00C96F7F"/>
        </w:tc>
        <w:tc>
          <w:tcPr>
            <w:tcW w:w="666" w:type="dxa"/>
            <w:tcBorders>
              <w:top w:val="nil"/>
              <w:left w:val="nil"/>
              <w:bottom w:val="nil"/>
              <w:right w:val="nil"/>
            </w:tcBorders>
          </w:tcPr>
          <w:p w14:paraId="3F45407C" w14:textId="77777777" w:rsidR="00C96F7F" w:rsidRDefault="00C96F7F"/>
        </w:tc>
      </w:tr>
      <w:tr w:rsidR="00C96F7F" w14:paraId="55E3A183" w14:textId="77777777">
        <w:trPr>
          <w:trHeight w:val="189"/>
        </w:trPr>
        <w:tc>
          <w:tcPr>
            <w:tcW w:w="1101" w:type="dxa"/>
            <w:tcBorders>
              <w:top w:val="nil"/>
              <w:left w:val="nil"/>
              <w:bottom w:val="nil"/>
              <w:right w:val="nil"/>
            </w:tcBorders>
          </w:tcPr>
          <w:p w14:paraId="2AFDA9A0" w14:textId="77777777" w:rsidR="00C96F7F" w:rsidRDefault="00C96F7F"/>
        </w:tc>
        <w:tc>
          <w:tcPr>
            <w:tcW w:w="1071" w:type="dxa"/>
            <w:tcBorders>
              <w:top w:val="nil"/>
              <w:left w:val="nil"/>
              <w:bottom w:val="nil"/>
              <w:right w:val="nil"/>
            </w:tcBorders>
          </w:tcPr>
          <w:p w14:paraId="60612508" w14:textId="77777777" w:rsidR="00C96F7F" w:rsidRDefault="00C96F7F"/>
        </w:tc>
        <w:tc>
          <w:tcPr>
            <w:tcW w:w="1071" w:type="dxa"/>
            <w:tcBorders>
              <w:top w:val="nil"/>
              <w:left w:val="nil"/>
              <w:bottom w:val="nil"/>
              <w:right w:val="nil"/>
            </w:tcBorders>
          </w:tcPr>
          <w:p w14:paraId="09D68FCE" w14:textId="77777777" w:rsidR="00C96F7F" w:rsidRDefault="00C96F7F"/>
        </w:tc>
        <w:tc>
          <w:tcPr>
            <w:tcW w:w="1071" w:type="dxa"/>
            <w:tcBorders>
              <w:top w:val="nil"/>
              <w:left w:val="nil"/>
              <w:bottom w:val="nil"/>
              <w:right w:val="nil"/>
            </w:tcBorders>
          </w:tcPr>
          <w:p w14:paraId="07579AE5"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46DDFA7D" w14:textId="77777777" w:rsidR="00C96F7F" w:rsidRDefault="00000000">
            <w:pPr>
              <w:spacing w:after="0"/>
            </w:pPr>
            <w:r>
              <w:rPr>
                <w:rFonts w:ascii="Times New Roman" w:eastAsia="Times New Roman" w:hAnsi="Times New Roman" w:cs="Times New Roman"/>
                <w:color w:val="3B5998"/>
                <w:sz w:val="12"/>
              </w:rPr>
              <w:t>22102</w:t>
            </w:r>
          </w:p>
        </w:tc>
        <w:tc>
          <w:tcPr>
            <w:tcW w:w="4012" w:type="dxa"/>
            <w:tcBorders>
              <w:top w:val="nil"/>
              <w:left w:val="nil"/>
              <w:bottom w:val="nil"/>
              <w:right w:val="nil"/>
            </w:tcBorders>
          </w:tcPr>
          <w:p w14:paraId="4CDF6932" w14:textId="77777777" w:rsidR="00C96F7F" w:rsidRDefault="00000000">
            <w:pPr>
              <w:spacing w:after="0"/>
            </w:pPr>
            <w:r>
              <w:rPr>
                <w:rFonts w:ascii="Times New Roman" w:eastAsia="Times New Roman" w:hAnsi="Times New Roman" w:cs="Times New Roman"/>
                <w:color w:val="3B5998"/>
                <w:sz w:val="12"/>
              </w:rPr>
              <w:t>Instal. Deportivas- Gas</w:t>
            </w:r>
          </w:p>
        </w:tc>
        <w:tc>
          <w:tcPr>
            <w:tcW w:w="1027" w:type="dxa"/>
            <w:tcBorders>
              <w:top w:val="nil"/>
              <w:left w:val="nil"/>
              <w:bottom w:val="nil"/>
              <w:right w:val="nil"/>
            </w:tcBorders>
          </w:tcPr>
          <w:p w14:paraId="31D39090" w14:textId="77777777" w:rsidR="00C96F7F" w:rsidRDefault="00000000">
            <w:pPr>
              <w:spacing w:after="0"/>
              <w:ind w:left="85"/>
              <w:jc w:val="center"/>
            </w:pPr>
            <w:r>
              <w:rPr>
                <w:rFonts w:ascii="Times New Roman" w:eastAsia="Times New Roman" w:hAnsi="Times New Roman" w:cs="Times New Roman"/>
                <w:color w:val="3B5998"/>
                <w:sz w:val="12"/>
              </w:rPr>
              <w:t>15.000,00</w:t>
            </w:r>
          </w:p>
        </w:tc>
        <w:tc>
          <w:tcPr>
            <w:tcW w:w="1095" w:type="dxa"/>
            <w:tcBorders>
              <w:top w:val="nil"/>
              <w:left w:val="nil"/>
              <w:bottom w:val="nil"/>
              <w:right w:val="nil"/>
            </w:tcBorders>
          </w:tcPr>
          <w:p w14:paraId="1C5D9F49" w14:textId="77777777" w:rsidR="00C96F7F" w:rsidRDefault="00C96F7F"/>
        </w:tc>
        <w:tc>
          <w:tcPr>
            <w:tcW w:w="1024" w:type="dxa"/>
            <w:tcBorders>
              <w:top w:val="nil"/>
              <w:left w:val="nil"/>
              <w:bottom w:val="nil"/>
              <w:right w:val="nil"/>
            </w:tcBorders>
          </w:tcPr>
          <w:p w14:paraId="4EB4651F" w14:textId="77777777" w:rsidR="00C96F7F" w:rsidRDefault="00C96F7F"/>
        </w:tc>
        <w:tc>
          <w:tcPr>
            <w:tcW w:w="1286" w:type="dxa"/>
            <w:tcBorders>
              <w:top w:val="nil"/>
              <w:left w:val="nil"/>
              <w:bottom w:val="nil"/>
              <w:right w:val="nil"/>
            </w:tcBorders>
          </w:tcPr>
          <w:p w14:paraId="7998398A" w14:textId="77777777" w:rsidR="00C96F7F" w:rsidRDefault="00C96F7F"/>
        </w:tc>
        <w:tc>
          <w:tcPr>
            <w:tcW w:w="666" w:type="dxa"/>
            <w:tcBorders>
              <w:top w:val="nil"/>
              <w:left w:val="nil"/>
              <w:bottom w:val="nil"/>
              <w:right w:val="nil"/>
            </w:tcBorders>
          </w:tcPr>
          <w:p w14:paraId="5FE456D2" w14:textId="77777777" w:rsidR="00C96F7F" w:rsidRDefault="00C96F7F"/>
        </w:tc>
      </w:tr>
      <w:tr w:rsidR="00C96F7F" w14:paraId="11DFD206" w14:textId="77777777">
        <w:trPr>
          <w:trHeight w:val="189"/>
        </w:trPr>
        <w:tc>
          <w:tcPr>
            <w:tcW w:w="1101" w:type="dxa"/>
            <w:tcBorders>
              <w:top w:val="nil"/>
              <w:left w:val="nil"/>
              <w:bottom w:val="nil"/>
              <w:right w:val="nil"/>
            </w:tcBorders>
          </w:tcPr>
          <w:p w14:paraId="18B7F5A9" w14:textId="77777777" w:rsidR="00C96F7F" w:rsidRDefault="00C96F7F"/>
        </w:tc>
        <w:tc>
          <w:tcPr>
            <w:tcW w:w="1071" w:type="dxa"/>
            <w:tcBorders>
              <w:top w:val="nil"/>
              <w:left w:val="nil"/>
              <w:bottom w:val="nil"/>
              <w:right w:val="nil"/>
            </w:tcBorders>
          </w:tcPr>
          <w:p w14:paraId="64580A6A" w14:textId="77777777" w:rsidR="00C96F7F" w:rsidRDefault="00C96F7F"/>
        </w:tc>
        <w:tc>
          <w:tcPr>
            <w:tcW w:w="1071" w:type="dxa"/>
            <w:tcBorders>
              <w:top w:val="nil"/>
              <w:left w:val="nil"/>
              <w:bottom w:val="nil"/>
              <w:right w:val="nil"/>
            </w:tcBorders>
          </w:tcPr>
          <w:p w14:paraId="2094834A" w14:textId="77777777" w:rsidR="00C96F7F" w:rsidRDefault="00C96F7F"/>
        </w:tc>
        <w:tc>
          <w:tcPr>
            <w:tcW w:w="1071" w:type="dxa"/>
            <w:tcBorders>
              <w:top w:val="nil"/>
              <w:left w:val="nil"/>
              <w:bottom w:val="nil"/>
              <w:right w:val="nil"/>
            </w:tcBorders>
          </w:tcPr>
          <w:p w14:paraId="7C7D6E3E"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72FB41D9" w14:textId="77777777" w:rsidR="00C96F7F" w:rsidRDefault="00000000">
            <w:pPr>
              <w:spacing w:after="0"/>
            </w:pPr>
            <w:r>
              <w:rPr>
                <w:rFonts w:ascii="Times New Roman" w:eastAsia="Times New Roman" w:hAnsi="Times New Roman" w:cs="Times New Roman"/>
                <w:color w:val="3B5998"/>
                <w:sz w:val="12"/>
              </w:rPr>
              <w:t>22103</w:t>
            </w:r>
          </w:p>
        </w:tc>
        <w:tc>
          <w:tcPr>
            <w:tcW w:w="4012" w:type="dxa"/>
            <w:tcBorders>
              <w:top w:val="nil"/>
              <w:left w:val="nil"/>
              <w:bottom w:val="nil"/>
              <w:right w:val="nil"/>
            </w:tcBorders>
          </w:tcPr>
          <w:p w14:paraId="2C1A0F74" w14:textId="77777777" w:rsidR="00C96F7F" w:rsidRDefault="00000000">
            <w:pPr>
              <w:spacing w:after="0"/>
            </w:pPr>
            <w:r>
              <w:rPr>
                <w:rFonts w:ascii="Times New Roman" w:eastAsia="Times New Roman" w:hAnsi="Times New Roman" w:cs="Times New Roman"/>
                <w:color w:val="3B5998"/>
                <w:sz w:val="12"/>
              </w:rPr>
              <w:t>Instal. Deportivas- Combustibles y carburantes</w:t>
            </w:r>
          </w:p>
        </w:tc>
        <w:tc>
          <w:tcPr>
            <w:tcW w:w="1027" w:type="dxa"/>
            <w:tcBorders>
              <w:top w:val="nil"/>
              <w:left w:val="nil"/>
              <w:bottom w:val="nil"/>
              <w:right w:val="nil"/>
            </w:tcBorders>
          </w:tcPr>
          <w:p w14:paraId="7ECFA516" w14:textId="77777777" w:rsidR="00C96F7F" w:rsidRDefault="00000000">
            <w:pPr>
              <w:spacing w:after="0"/>
              <w:ind w:left="85"/>
              <w:jc w:val="center"/>
            </w:pPr>
            <w:r>
              <w:rPr>
                <w:rFonts w:ascii="Times New Roman" w:eastAsia="Times New Roman" w:hAnsi="Times New Roman" w:cs="Times New Roman"/>
                <w:color w:val="3B5998"/>
                <w:sz w:val="12"/>
              </w:rPr>
              <w:t>10.000,00</w:t>
            </w:r>
          </w:p>
        </w:tc>
        <w:tc>
          <w:tcPr>
            <w:tcW w:w="1095" w:type="dxa"/>
            <w:tcBorders>
              <w:top w:val="nil"/>
              <w:left w:val="nil"/>
              <w:bottom w:val="nil"/>
              <w:right w:val="nil"/>
            </w:tcBorders>
          </w:tcPr>
          <w:p w14:paraId="7EFD35EC" w14:textId="77777777" w:rsidR="00C96F7F" w:rsidRDefault="00C96F7F"/>
        </w:tc>
        <w:tc>
          <w:tcPr>
            <w:tcW w:w="1024" w:type="dxa"/>
            <w:tcBorders>
              <w:top w:val="nil"/>
              <w:left w:val="nil"/>
              <w:bottom w:val="nil"/>
              <w:right w:val="nil"/>
            </w:tcBorders>
          </w:tcPr>
          <w:p w14:paraId="530AA588" w14:textId="77777777" w:rsidR="00C96F7F" w:rsidRDefault="00C96F7F"/>
        </w:tc>
        <w:tc>
          <w:tcPr>
            <w:tcW w:w="1286" w:type="dxa"/>
            <w:tcBorders>
              <w:top w:val="nil"/>
              <w:left w:val="nil"/>
              <w:bottom w:val="nil"/>
              <w:right w:val="nil"/>
            </w:tcBorders>
          </w:tcPr>
          <w:p w14:paraId="5A7D238D" w14:textId="77777777" w:rsidR="00C96F7F" w:rsidRDefault="00C96F7F"/>
        </w:tc>
        <w:tc>
          <w:tcPr>
            <w:tcW w:w="666" w:type="dxa"/>
            <w:tcBorders>
              <w:top w:val="nil"/>
              <w:left w:val="nil"/>
              <w:bottom w:val="nil"/>
              <w:right w:val="nil"/>
            </w:tcBorders>
          </w:tcPr>
          <w:p w14:paraId="0DC9CD90" w14:textId="77777777" w:rsidR="00C96F7F" w:rsidRDefault="00C96F7F"/>
        </w:tc>
      </w:tr>
      <w:tr w:rsidR="00C96F7F" w14:paraId="49998AEB" w14:textId="77777777">
        <w:trPr>
          <w:trHeight w:val="189"/>
        </w:trPr>
        <w:tc>
          <w:tcPr>
            <w:tcW w:w="1101" w:type="dxa"/>
            <w:tcBorders>
              <w:top w:val="nil"/>
              <w:left w:val="nil"/>
              <w:bottom w:val="nil"/>
              <w:right w:val="nil"/>
            </w:tcBorders>
          </w:tcPr>
          <w:p w14:paraId="5288F94F" w14:textId="77777777" w:rsidR="00C96F7F" w:rsidRDefault="00C96F7F"/>
        </w:tc>
        <w:tc>
          <w:tcPr>
            <w:tcW w:w="1071" w:type="dxa"/>
            <w:tcBorders>
              <w:top w:val="nil"/>
              <w:left w:val="nil"/>
              <w:bottom w:val="nil"/>
              <w:right w:val="nil"/>
            </w:tcBorders>
          </w:tcPr>
          <w:p w14:paraId="6BD13053" w14:textId="77777777" w:rsidR="00C96F7F" w:rsidRDefault="00C96F7F"/>
        </w:tc>
        <w:tc>
          <w:tcPr>
            <w:tcW w:w="1071" w:type="dxa"/>
            <w:tcBorders>
              <w:top w:val="nil"/>
              <w:left w:val="nil"/>
              <w:bottom w:val="nil"/>
              <w:right w:val="nil"/>
            </w:tcBorders>
          </w:tcPr>
          <w:p w14:paraId="5337DE2E" w14:textId="77777777" w:rsidR="00C96F7F" w:rsidRDefault="00C96F7F"/>
        </w:tc>
        <w:tc>
          <w:tcPr>
            <w:tcW w:w="1071" w:type="dxa"/>
            <w:tcBorders>
              <w:top w:val="nil"/>
              <w:left w:val="nil"/>
              <w:bottom w:val="nil"/>
              <w:right w:val="nil"/>
            </w:tcBorders>
          </w:tcPr>
          <w:p w14:paraId="215378A2"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1A47A43D" w14:textId="77777777" w:rsidR="00C96F7F" w:rsidRDefault="00000000">
            <w:pPr>
              <w:spacing w:after="0"/>
            </w:pPr>
            <w:r>
              <w:rPr>
                <w:rFonts w:ascii="Times New Roman" w:eastAsia="Times New Roman" w:hAnsi="Times New Roman" w:cs="Times New Roman"/>
                <w:color w:val="3B5998"/>
                <w:sz w:val="12"/>
              </w:rPr>
              <w:t>22104</w:t>
            </w:r>
          </w:p>
        </w:tc>
        <w:tc>
          <w:tcPr>
            <w:tcW w:w="4012" w:type="dxa"/>
            <w:tcBorders>
              <w:top w:val="nil"/>
              <w:left w:val="nil"/>
              <w:bottom w:val="nil"/>
              <w:right w:val="nil"/>
            </w:tcBorders>
          </w:tcPr>
          <w:p w14:paraId="49747347" w14:textId="77777777" w:rsidR="00C96F7F" w:rsidRDefault="00000000">
            <w:pPr>
              <w:spacing w:after="0"/>
            </w:pPr>
            <w:r>
              <w:rPr>
                <w:rFonts w:ascii="Times New Roman" w:eastAsia="Times New Roman" w:hAnsi="Times New Roman" w:cs="Times New Roman"/>
                <w:color w:val="3B5998"/>
                <w:sz w:val="12"/>
              </w:rPr>
              <w:t>Instal. Deportivas- Vestuario</w:t>
            </w:r>
          </w:p>
        </w:tc>
        <w:tc>
          <w:tcPr>
            <w:tcW w:w="1027" w:type="dxa"/>
            <w:tcBorders>
              <w:top w:val="nil"/>
              <w:left w:val="nil"/>
              <w:bottom w:val="nil"/>
              <w:right w:val="nil"/>
            </w:tcBorders>
          </w:tcPr>
          <w:p w14:paraId="137750B3" w14:textId="77777777" w:rsidR="00C96F7F" w:rsidRDefault="00000000">
            <w:pPr>
              <w:spacing w:after="0"/>
              <w:ind w:left="146"/>
              <w:jc w:val="center"/>
            </w:pPr>
            <w:r>
              <w:rPr>
                <w:rFonts w:ascii="Times New Roman" w:eastAsia="Times New Roman" w:hAnsi="Times New Roman" w:cs="Times New Roman"/>
                <w:color w:val="3B5998"/>
                <w:sz w:val="12"/>
              </w:rPr>
              <w:t>6.000,00</w:t>
            </w:r>
          </w:p>
        </w:tc>
        <w:tc>
          <w:tcPr>
            <w:tcW w:w="1095" w:type="dxa"/>
            <w:tcBorders>
              <w:top w:val="nil"/>
              <w:left w:val="nil"/>
              <w:bottom w:val="nil"/>
              <w:right w:val="nil"/>
            </w:tcBorders>
          </w:tcPr>
          <w:p w14:paraId="635F97B3" w14:textId="77777777" w:rsidR="00C96F7F" w:rsidRDefault="00C96F7F"/>
        </w:tc>
        <w:tc>
          <w:tcPr>
            <w:tcW w:w="1024" w:type="dxa"/>
            <w:tcBorders>
              <w:top w:val="nil"/>
              <w:left w:val="nil"/>
              <w:bottom w:val="nil"/>
              <w:right w:val="nil"/>
            </w:tcBorders>
          </w:tcPr>
          <w:p w14:paraId="654BA277" w14:textId="77777777" w:rsidR="00C96F7F" w:rsidRDefault="00C96F7F"/>
        </w:tc>
        <w:tc>
          <w:tcPr>
            <w:tcW w:w="1286" w:type="dxa"/>
            <w:tcBorders>
              <w:top w:val="nil"/>
              <w:left w:val="nil"/>
              <w:bottom w:val="nil"/>
              <w:right w:val="nil"/>
            </w:tcBorders>
          </w:tcPr>
          <w:p w14:paraId="21A49369" w14:textId="77777777" w:rsidR="00C96F7F" w:rsidRDefault="00C96F7F"/>
        </w:tc>
        <w:tc>
          <w:tcPr>
            <w:tcW w:w="666" w:type="dxa"/>
            <w:tcBorders>
              <w:top w:val="nil"/>
              <w:left w:val="nil"/>
              <w:bottom w:val="nil"/>
              <w:right w:val="nil"/>
            </w:tcBorders>
          </w:tcPr>
          <w:p w14:paraId="41B7F75D" w14:textId="77777777" w:rsidR="00C96F7F" w:rsidRDefault="00C96F7F"/>
        </w:tc>
      </w:tr>
      <w:tr w:rsidR="00C96F7F" w14:paraId="4B2EEA74" w14:textId="77777777">
        <w:trPr>
          <w:trHeight w:val="189"/>
        </w:trPr>
        <w:tc>
          <w:tcPr>
            <w:tcW w:w="1101" w:type="dxa"/>
            <w:tcBorders>
              <w:top w:val="nil"/>
              <w:left w:val="nil"/>
              <w:bottom w:val="nil"/>
              <w:right w:val="nil"/>
            </w:tcBorders>
          </w:tcPr>
          <w:p w14:paraId="227334F0" w14:textId="77777777" w:rsidR="00C96F7F" w:rsidRDefault="00C96F7F"/>
        </w:tc>
        <w:tc>
          <w:tcPr>
            <w:tcW w:w="1071" w:type="dxa"/>
            <w:tcBorders>
              <w:top w:val="nil"/>
              <w:left w:val="nil"/>
              <w:bottom w:val="nil"/>
              <w:right w:val="nil"/>
            </w:tcBorders>
          </w:tcPr>
          <w:p w14:paraId="38C28D51" w14:textId="77777777" w:rsidR="00C96F7F" w:rsidRDefault="00C96F7F"/>
        </w:tc>
        <w:tc>
          <w:tcPr>
            <w:tcW w:w="1071" w:type="dxa"/>
            <w:tcBorders>
              <w:top w:val="nil"/>
              <w:left w:val="nil"/>
              <w:bottom w:val="nil"/>
              <w:right w:val="nil"/>
            </w:tcBorders>
          </w:tcPr>
          <w:p w14:paraId="1AB423C3" w14:textId="77777777" w:rsidR="00C96F7F" w:rsidRDefault="00C96F7F"/>
        </w:tc>
        <w:tc>
          <w:tcPr>
            <w:tcW w:w="1071" w:type="dxa"/>
            <w:tcBorders>
              <w:top w:val="nil"/>
              <w:left w:val="nil"/>
              <w:bottom w:val="nil"/>
              <w:right w:val="nil"/>
            </w:tcBorders>
          </w:tcPr>
          <w:p w14:paraId="0BCCA052"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442F3145" w14:textId="77777777" w:rsidR="00C96F7F" w:rsidRDefault="00000000">
            <w:pPr>
              <w:spacing w:after="0"/>
            </w:pPr>
            <w:r>
              <w:rPr>
                <w:rFonts w:ascii="Times New Roman" w:eastAsia="Times New Roman" w:hAnsi="Times New Roman" w:cs="Times New Roman"/>
                <w:color w:val="3B5998"/>
                <w:sz w:val="12"/>
              </w:rPr>
              <w:t>22106</w:t>
            </w:r>
          </w:p>
        </w:tc>
        <w:tc>
          <w:tcPr>
            <w:tcW w:w="4012" w:type="dxa"/>
            <w:tcBorders>
              <w:top w:val="nil"/>
              <w:left w:val="nil"/>
              <w:bottom w:val="nil"/>
              <w:right w:val="nil"/>
            </w:tcBorders>
          </w:tcPr>
          <w:p w14:paraId="618208D8" w14:textId="77777777" w:rsidR="00C96F7F" w:rsidRDefault="00000000">
            <w:pPr>
              <w:spacing w:after="0"/>
            </w:pPr>
            <w:r>
              <w:rPr>
                <w:rFonts w:ascii="Times New Roman" w:eastAsia="Times New Roman" w:hAnsi="Times New Roman" w:cs="Times New Roman"/>
                <w:color w:val="3B5998"/>
                <w:sz w:val="12"/>
              </w:rPr>
              <w:t>Instal. deportivas - Productos farmacéuticos y material sanitario</w:t>
            </w:r>
          </w:p>
        </w:tc>
        <w:tc>
          <w:tcPr>
            <w:tcW w:w="1027" w:type="dxa"/>
            <w:tcBorders>
              <w:top w:val="nil"/>
              <w:left w:val="nil"/>
              <w:bottom w:val="nil"/>
              <w:right w:val="nil"/>
            </w:tcBorders>
          </w:tcPr>
          <w:p w14:paraId="549A2C12" w14:textId="77777777" w:rsidR="00C96F7F" w:rsidRDefault="00000000">
            <w:pPr>
              <w:spacing w:after="0"/>
              <w:ind w:left="146"/>
              <w:jc w:val="center"/>
            </w:pPr>
            <w:r>
              <w:rPr>
                <w:rFonts w:ascii="Times New Roman" w:eastAsia="Times New Roman" w:hAnsi="Times New Roman" w:cs="Times New Roman"/>
                <w:color w:val="3B5998"/>
                <w:sz w:val="12"/>
              </w:rPr>
              <w:t>3.000,00</w:t>
            </w:r>
          </w:p>
        </w:tc>
        <w:tc>
          <w:tcPr>
            <w:tcW w:w="1095" w:type="dxa"/>
            <w:tcBorders>
              <w:top w:val="nil"/>
              <w:left w:val="nil"/>
              <w:bottom w:val="nil"/>
              <w:right w:val="nil"/>
            </w:tcBorders>
          </w:tcPr>
          <w:p w14:paraId="39999411" w14:textId="77777777" w:rsidR="00C96F7F" w:rsidRDefault="00C96F7F"/>
        </w:tc>
        <w:tc>
          <w:tcPr>
            <w:tcW w:w="1024" w:type="dxa"/>
            <w:tcBorders>
              <w:top w:val="nil"/>
              <w:left w:val="nil"/>
              <w:bottom w:val="nil"/>
              <w:right w:val="nil"/>
            </w:tcBorders>
          </w:tcPr>
          <w:p w14:paraId="53D22EBC" w14:textId="77777777" w:rsidR="00C96F7F" w:rsidRDefault="00C96F7F"/>
        </w:tc>
        <w:tc>
          <w:tcPr>
            <w:tcW w:w="1286" w:type="dxa"/>
            <w:tcBorders>
              <w:top w:val="nil"/>
              <w:left w:val="nil"/>
              <w:bottom w:val="nil"/>
              <w:right w:val="nil"/>
            </w:tcBorders>
          </w:tcPr>
          <w:p w14:paraId="4157C4FA" w14:textId="77777777" w:rsidR="00C96F7F" w:rsidRDefault="00C96F7F"/>
        </w:tc>
        <w:tc>
          <w:tcPr>
            <w:tcW w:w="666" w:type="dxa"/>
            <w:tcBorders>
              <w:top w:val="nil"/>
              <w:left w:val="nil"/>
              <w:bottom w:val="nil"/>
              <w:right w:val="nil"/>
            </w:tcBorders>
          </w:tcPr>
          <w:p w14:paraId="5F2C8D20" w14:textId="77777777" w:rsidR="00C96F7F" w:rsidRDefault="00C96F7F"/>
        </w:tc>
      </w:tr>
      <w:tr w:rsidR="00C96F7F" w14:paraId="52E8887D" w14:textId="77777777">
        <w:trPr>
          <w:trHeight w:val="189"/>
        </w:trPr>
        <w:tc>
          <w:tcPr>
            <w:tcW w:w="1101" w:type="dxa"/>
            <w:tcBorders>
              <w:top w:val="nil"/>
              <w:left w:val="nil"/>
              <w:bottom w:val="nil"/>
              <w:right w:val="nil"/>
            </w:tcBorders>
          </w:tcPr>
          <w:p w14:paraId="61E53835" w14:textId="77777777" w:rsidR="00C96F7F" w:rsidRDefault="00C96F7F"/>
        </w:tc>
        <w:tc>
          <w:tcPr>
            <w:tcW w:w="1071" w:type="dxa"/>
            <w:tcBorders>
              <w:top w:val="nil"/>
              <w:left w:val="nil"/>
              <w:bottom w:val="nil"/>
              <w:right w:val="nil"/>
            </w:tcBorders>
          </w:tcPr>
          <w:p w14:paraId="31AA41D1" w14:textId="77777777" w:rsidR="00C96F7F" w:rsidRDefault="00C96F7F"/>
        </w:tc>
        <w:tc>
          <w:tcPr>
            <w:tcW w:w="1071" w:type="dxa"/>
            <w:tcBorders>
              <w:top w:val="nil"/>
              <w:left w:val="nil"/>
              <w:bottom w:val="nil"/>
              <w:right w:val="nil"/>
            </w:tcBorders>
          </w:tcPr>
          <w:p w14:paraId="6BABAC5D" w14:textId="77777777" w:rsidR="00C96F7F" w:rsidRDefault="00C96F7F"/>
        </w:tc>
        <w:tc>
          <w:tcPr>
            <w:tcW w:w="1071" w:type="dxa"/>
            <w:tcBorders>
              <w:top w:val="nil"/>
              <w:left w:val="nil"/>
              <w:bottom w:val="nil"/>
              <w:right w:val="nil"/>
            </w:tcBorders>
          </w:tcPr>
          <w:p w14:paraId="340069E4"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EEB1E48" w14:textId="77777777" w:rsidR="00C96F7F" w:rsidRDefault="00000000">
            <w:pPr>
              <w:spacing w:after="0"/>
            </w:pPr>
            <w:r>
              <w:rPr>
                <w:rFonts w:ascii="Times New Roman" w:eastAsia="Times New Roman" w:hAnsi="Times New Roman" w:cs="Times New Roman"/>
                <w:color w:val="3B5998"/>
                <w:sz w:val="12"/>
              </w:rPr>
              <w:t>22199</w:t>
            </w:r>
          </w:p>
        </w:tc>
        <w:tc>
          <w:tcPr>
            <w:tcW w:w="4012" w:type="dxa"/>
            <w:tcBorders>
              <w:top w:val="nil"/>
              <w:left w:val="nil"/>
              <w:bottom w:val="nil"/>
              <w:right w:val="nil"/>
            </w:tcBorders>
          </w:tcPr>
          <w:p w14:paraId="6CF56A73" w14:textId="77777777" w:rsidR="00C96F7F" w:rsidRDefault="00000000">
            <w:pPr>
              <w:spacing w:after="0"/>
            </w:pPr>
            <w:r>
              <w:rPr>
                <w:rFonts w:ascii="Times New Roman" w:eastAsia="Times New Roman" w:hAnsi="Times New Roman" w:cs="Times New Roman"/>
                <w:color w:val="3B5998"/>
                <w:sz w:val="12"/>
              </w:rPr>
              <w:t>Instal. Deportivas- Otros suministros</w:t>
            </w:r>
          </w:p>
        </w:tc>
        <w:tc>
          <w:tcPr>
            <w:tcW w:w="1027" w:type="dxa"/>
            <w:tcBorders>
              <w:top w:val="nil"/>
              <w:left w:val="nil"/>
              <w:bottom w:val="nil"/>
              <w:right w:val="nil"/>
            </w:tcBorders>
          </w:tcPr>
          <w:p w14:paraId="1E01A3C2" w14:textId="77777777" w:rsidR="00C96F7F" w:rsidRDefault="00000000">
            <w:pPr>
              <w:spacing w:after="0"/>
              <w:ind w:left="146"/>
              <w:jc w:val="center"/>
            </w:pPr>
            <w:r>
              <w:rPr>
                <w:rFonts w:ascii="Times New Roman" w:eastAsia="Times New Roman" w:hAnsi="Times New Roman" w:cs="Times New Roman"/>
                <w:color w:val="3B5998"/>
                <w:sz w:val="12"/>
              </w:rPr>
              <w:t>5.000,00</w:t>
            </w:r>
          </w:p>
        </w:tc>
        <w:tc>
          <w:tcPr>
            <w:tcW w:w="1095" w:type="dxa"/>
            <w:tcBorders>
              <w:top w:val="nil"/>
              <w:left w:val="nil"/>
              <w:bottom w:val="nil"/>
              <w:right w:val="nil"/>
            </w:tcBorders>
          </w:tcPr>
          <w:p w14:paraId="3FF40532" w14:textId="77777777" w:rsidR="00C96F7F" w:rsidRDefault="00C96F7F"/>
        </w:tc>
        <w:tc>
          <w:tcPr>
            <w:tcW w:w="1024" w:type="dxa"/>
            <w:tcBorders>
              <w:top w:val="nil"/>
              <w:left w:val="nil"/>
              <w:bottom w:val="nil"/>
              <w:right w:val="nil"/>
            </w:tcBorders>
          </w:tcPr>
          <w:p w14:paraId="0F782017" w14:textId="77777777" w:rsidR="00C96F7F" w:rsidRDefault="00C96F7F"/>
        </w:tc>
        <w:tc>
          <w:tcPr>
            <w:tcW w:w="1286" w:type="dxa"/>
            <w:tcBorders>
              <w:top w:val="nil"/>
              <w:left w:val="nil"/>
              <w:bottom w:val="nil"/>
              <w:right w:val="nil"/>
            </w:tcBorders>
          </w:tcPr>
          <w:p w14:paraId="0E73CC6E" w14:textId="77777777" w:rsidR="00C96F7F" w:rsidRDefault="00C96F7F"/>
        </w:tc>
        <w:tc>
          <w:tcPr>
            <w:tcW w:w="666" w:type="dxa"/>
            <w:tcBorders>
              <w:top w:val="nil"/>
              <w:left w:val="nil"/>
              <w:bottom w:val="nil"/>
              <w:right w:val="nil"/>
            </w:tcBorders>
          </w:tcPr>
          <w:p w14:paraId="0B7642AC" w14:textId="77777777" w:rsidR="00C96F7F" w:rsidRDefault="00C96F7F"/>
        </w:tc>
      </w:tr>
      <w:tr w:rsidR="00C96F7F" w14:paraId="41A9F506" w14:textId="77777777">
        <w:trPr>
          <w:trHeight w:val="189"/>
        </w:trPr>
        <w:tc>
          <w:tcPr>
            <w:tcW w:w="1101" w:type="dxa"/>
            <w:tcBorders>
              <w:top w:val="nil"/>
              <w:left w:val="nil"/>
              <w:bottom w:val="nil"/>
              <w:right w:val="nil"/>
            </w:tcBorders>
          </w:tcPr>
          <w:p w14:paraId="3DC9129B" w14:textId="77777777" w:rsidR="00C96F7F" w:rsidRDefault="00C96F7F"/>
        </w:tc>
        <w:tc>
          <w:tcPr>
            <w:tcW w:w="1071" w:type="dxa"/>
            <w:tcBorders>
              <w:top w:val="nil"/>
              <w:left w:val="nil"/>
              <w:bottom w:val="nil"/>
              <w:right w:val="nil"/>
            </w:tcBorders>
          </w:tcPr>
          <w:p w14:paraId="65DB8D10" w14:textId="77777777" w:rsidR="00C96F7F" w:rsidRDefault="00C96F7F"/>
        </w:tc>
        <w:tc>
          <w:tcPr>
            <w:tcW w:w="1071" w:type="dxa"/>
            <w:tcBorders>
              <w:top w:val="nil"/>
              <w:left w:val="nil"/>
              <w:bottom w:val="nil"/>
              <w:right w:val="nil"/>
            </w:tcBorders>
          </w:tcPr>
          <w:p w14:paraId="32BF86F7" w14:textId="77777777" w:rsidR="00C96F7F" w:rsidRDefault="00C96F7F"/>
        </w:tc>
        <w:tc>
          <w:tcPr>
            <w:tcW w:w="1071" w:type="dxa"/>
            <w:tcBorders>
              <w:top w:val="nil"/>
              <w:left w:val="nil"/>
              <w:bottom w:val="nil"/>
              <w:right w:val="nil"/>
            </w:tcBorders>
          </w:tcPr>
          <w:p w14:paraId="78A977A3"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185F941D" w14:textId="77777777" w:rsidR="00C96F7F" w:rsidRDefault="00000000">
            <w:pPr>
              <w:spacing w:after="0"/>
            </w:pPr>
            <w:r>
              <w:rPr>
                <w:rFonts w:ascii="Times New Roman" w:eastAsia="Times New Roman" w:hAnsi="Times New Roman" w:cs="Times New Roman"/>
                <w:color w:val="3B5998"/>
                <w:sz w:val="12"/>
              </w:rPr>
              <w:t>22200</w:t>
            </w:r>
          </w:p>
        </w:tc>
        <w:tc>
          <w:tcPr>
            <w:tcW w:w="4012" w:type="dxa"/>
            <w:tcBorders>
              <w:top w:val="nil"/>
              <w:left w:val="nil"/>
              <w:bottom w:val="nil"/>
              <w:right w:val="nil"/>
            </w:tcBorders>
          </w:tcPr>
          <w:p w14:paraId="25C1E598" w14:textId="77777777" w:rsidR="00C96F7F" w:rsidRDefault="00000000">
            <w:pPr>
              <w:spacing w:after="0"/>
            </w:pPr>
            <w:r>
              <w:rPr>
                <w:rFonts w:ascii="Times New Roman" w:eastAsia="Times New Roman" w:hAnsi="Times New Roman" w:cs="Times New Roman"/>
                <w:color w:val="3B5998"/>
                <w:sz w:val="12"/>
              </w:rPr>
              <w:t>Instal.Deportivas- Servicios de Telecomunicaciones</w:t>
            </w:r>
          </w:p>
        </w:tc>
        <w:tc>
          <w:tcPr>
            <w:tcW w:w="1027" w:type="dxa"/>
            <w:tcBorders>
              <w:top w:val="nil"/>
              <w:left w:val="nil"/>
              <w:bottom w:val="nil"/>
              <w:right w:val="nil"/>
            </w:tcBorders>
          </w:tcPr>
          <w:p w14:paraId="1A91AF85" w14:textId="77777777" w:rsidR="00C96F7F" w:rsidRDefault="00000000">
            <w:pPr>
              <w:spacing w:after="0"/>
              <w:ind w:left="361"/>
              <w:jc w:val="center"/>
            </w:pPr>
            <w:r>
              <w:rPr>
                <w:rFonts w:ascii="Times New Roman" w:eastAsia="Times New Roman" w:hAnsi="Times New Roman" w:cs="Times New Roman"/>
                <w:color w:val="3B5998"/>
                <w:sz w:val="12"/>
              </w:rPr>
              <w:t>1,00</w:t>
            </w:r>
          </w:p>
        </w:tc>
        <w:tc>
          <w:tcPr>
            <w:tcW w:w="1095" w:type="dxa"/>
            <w:tcBorders>
              <w:top w:val="nil"/>
              <w:left w:val="nil"/>
              <w:bottom w:val="nil"/>
              <w:right w:val="nil"/>
            </w:tcBorders>
          </w:tcPr>
          <w:p w14:paraId="620736BD" w14:textId="77777777" w:rsidR="00C96F7F" w:rsidRDefault="00C96F7F"/>
        </w:tc>
        <w:tc>
          <w:tcPr>
            <w:tcW w:w="1024" w:type="dxa"/>
            <w:tcBorders>
              <w:top w:val="nil"/>
              <w:left w:val="nil"/>
              <w:bottom w:val="nil"/>
              <w:right w:val="nil"/>
            </w:tcBorders>
          </w:tcPr>
          <w:p w14:paraId="49CBDE0E" w14:textId="77777777" w:rsidR="00C96F7F" w:rsidRDefault="00C96F7F"/>
        </w:tc>
        <w:tc>
          <w:tcPr>
            <w:tcW w:w="1286" w:type="dxa"/>
            <w:tcBorders>
              <w:top w:val="nil"/>
              <w:left w:val="nil"/>
              <w:bottom w:val="nil"/>
              <w:right w:val="nil"/>
            </w:tcBorders>
          </w:tcPr>
          <w:p w14:paraId="2D12A06B" w14:textId="77777777" w:rsidR="00C96F7F" w:rsidRDefault="00C96F7F"/>
        </w:tc>
        <w:tc>
          <w:tcPr>
            <w:tcW w:w="666" w:type="dxa"/>
            <w:tcBorders>
              <w:top w:val="nil"/>
              <w:left w:val="nil"/>
              <w:bottom w:val="nil"/>
              <w:right w:val="nil"/>
            </w:tcBorders>
          </w:tcPr>
          <w:p w14:paraId="3EA100D6" w14:textId="77777777" w:rsidR="00C96F7F" w:rsidRDefault="00C96F7F"/>
        </w:tc>
      </w:tr>
      <w:tr w:rsidR="00C96F7F" w14:paraId="11B6FC18" w14:textId="77777777">
        <w:trPr>
          <w:trHeight w:val="189"/>
        </w:trPr>
        <w:tc>
          <w:tcPr>
            <w:tcW w:w="1101" w:type="dxa"/>
            <w:tcBorders>
              <w:top w:val="nil"/>
              <w:left w:val="nil"/>
              <w:bottom w:val="nil"/>
              <w:right w:val="nil"/>
            </w:tcBorders>
          </w:tcPr>
          <w:p w14:paraId="3029B482" w14:textId="77777777" w:rsidR="00C96F7F" w:rsidRDefault="00C96F7F"/>
        </w:tc>
        <w:tc>
          <w:tcPr>
            <w:tcW w:w="1071" w:type="dxa"/>
            <w:tcBorders>
              <w:top w:val="nil"/>
              <w:left w:val="nil"/>
              <w:bottom w:val="nil"/>
              <w:right w:val="nil"/>
            </w:tcBorders>
          </w:tcPr>
          <w:p w14:paraId="4AFEA416" w14:textId="77777777" w:rsidR="00C96F7F" w:rsidRDefault="00C96F7F"/>
        </w:tc>
        <w:tc>
          <w:tcPr>
            <w:tcW w:w="1071" w:type="dxa"/>
            <w:tcBorders>
              <w:top w:val="nil"/>
              <w:left w:val="nil"/>
              <w:bottom w:val="nil"/>
              <w:right w:val="nil"/>
            </w:tcBorders>
          </w:tcPr>
          <w:p w14:paraId="25E9B710" w14:textId="77777777" w:rsidR="00C96F7F" w:rsidRDefault="00C96F7F"/>
        </w:tc>
        <w:tc>
          <w:tcPr>
            <w:tcW w:w="1071" w:type="dxa"/>
            <w:tcBorders>
              <w:top w:val="nil"/>
              <w:left w:val="nil"/>
              <w:bottom w:val="nil"/>
              <w:right w:val="nil"/>
            </w:tcBorders>
          </w:tcPr>
          <w:p w14:paraId="122096D7"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7476829" w14:textId="77777777" w:rsidR="00C96F7F" w:rsidRDefault="00000000">
            <w:pPr>
              <w:spacing w:after="0"/>
            </w:pPr>
            <w:r>
              <w:rPr>
                <w:rFonts w:ascii="Times New Roman" w:eastAsia="Times New Roman" w:hAnsi="Times New Roman" w:cs="Times New Roman"/>
                <w:color w:val="3B5998"/>
                <w:sz w:val="12"/>
              </w:rPr>
              <w:t>22400</w:t>
            </w:r>
          </w:p>
        </w:tc>
        <w:tc>
          <w:tcPr>
            <w:tcW w:w="4012" w:type="dxa"/>
            <w:tcBorders>
              <w:top w:val="nil"/>
              <w:left w:val="nil"/>
              <w:bottom w:val="nil"/>
              <w:right w:val="nil"/>
            </w:tcBorders>
          </w:tcPr>
          <w:p w14:paraId="5973AD42" w14:textId="77777777" w:rsidR="00C96F7F" w:rsidRDefault="00000000">
            <w:pPr>
              <w:spacing w:after="0"/>
            </w:pPr>
            <w:r>
              <w:rPr>
                <w:rFonts w:ascii="Times New Roman" w:eastAsia="Times New Roman" w:hAnsi="Times New Roman" w:cs="Times New Roman"/>
                <w:color w:val="3B5998"/>
                <w:sz w:val="12"/>
              </w:rPr>
              <w:t>Instal. Deportivas- Primas de seguros</w:t>
            </w:r>
          </w:p>
        </w:tc>
        <w:tc>
          <w:tcPr>
            <w:tcW w:w="1027" w:type="dxa"/>
            <w:tcBorders>
              <w:top w:val="nil"/>
              <w:left w:val="nil"/>
              <w:bottom w:val="nil"/>
              <w:right w:val="nil"/>
            </w:tcBorders>
          </w:tcPr>
          <w:p w14:paraId="45CA97F1" w14:textId="77777777" w:rsidR="00C96F7F" w:rsidRDefault="00000000">
            <w:pPr>
              <w:spacing w:after="0"/>
              <w:ind w:left="85"/>
              <w:jc w:val="center"/>
            </w:pPr>
            <w:r>
              <w:rPr>
                <w:rFonts w:ascii="Times New Roman" w:eastAsia="Times New Roman" w:hAnsi="Times New Roman" w:cs="Times New Roman"/>
                <w:color w:val="3B5998"/>
                <w:sz w:val="12"/>
              </w:rPr>
              <w:t>10.500,00</w:t>
            </w:r>
          </w:p>
        </w:tc>
        <w:tc>
          <w:tcPr>
            <w:tcW w:w="1095" w:type="dxa"/>
            <w:tcBorders>
              <w:top w:val="nil"/>
              <w:left w:val="nil"/>
              <w:bottom w:val="nil"/>
              <w:right w:val="nil"/>
            </w:tcBorders>
          </w:tcPr>
          <w:p w14:paraId="0833BFA9" w14:textId="77777777" w:rsidR="00C96F7F" w:rsidRDefault="00C96F7F"/>
        </w:tc>
        <w:tc>
          <w:tcPr>
            <w:tcW w:w="1024" w:type="dxa"/>
            <w:tcBorders>
              <w:top w:val="nil"/>
              <w:left w:val="nil"/>
              <w:bottom w:val="nil"/>
              <w:right w:val="nil"/>
            </w:tcBorders>
          </w:tcPr>
          <w:p w14:paraId="444C7855" w14:textId="77777777" w:rsidR="00C96F7F" w:rsidRDefault="00C96F7F"/>
        </w:tc>
        <w:tc>
          <w:tcPr>
            <w:tcW w:w="1286" w:type="dxa"/>
            <w:tcBorders>
              <w:top w:val="nil"/>
              <w:left w:val="nil"/>
              <w:bottom w:val="nil"/>
              <w:right w:val="nil"/>
            </w:tcBorders>
          </w:tcPr>
          <w:p w14:paraId="44B128B9" w14:textId="77777777" w:rsidR="00C96F7F" w:rsidRDefault="00C96F7F"/>
        </w:tc>
        <w:tc>
          <w:tcPr>
            <w:tcW w:w="666" w:type="dxa"/>
            <w:tcBorders>
              <w:top w:val="nil"/>
              <w:left w:val="nil"/>
              <w:bottom w:val="nil"/>
              <w:right w:val="nil"/>
            </w:tcBorders>
          </w:tcPr>
          <w:p w14:paraId="5B7424DC" w14:textId="77777777" w:rsidR="00C96F7F" w:rsidRDefault="00C96F7F"/>
        </w:tc>
      </w:tr>
      <w:tr w:rsidR="00C96F7F" w14:paraId="4793ECEF" w14:textId="77777777">
        <w:trPr>
          <w:trHeight w:val="189"/>
        </w:trPr>
        <w:tc>
          <w:tcPr>
            <w:tcW w:w="1101" w:type="dxa"/>
            <w:tcBorders>
              <w:top w:val="nil"/>
              <w:left w:val="nil"/>
              <w:bottom w:val="nil"/>
              <w:right w:val="nil"/>
            </w:tcBorders>
          </w:tcPr>
          <w:p w14:paraId="33F1D4F9" w14:textId="77777777" w:rsidR="00C96F7F" w:rsidRDefault="00C96F7F"/>
        </w:tc>
        <w:tc>
          <w:tcPr>
            <w:tcW w:w="1071" w:type="dxa"/>
            <w:tcBorders>
              <w:top w:val="nil"/>
              <w:left w:val="nil"/>
              <w:bottom w:val="nil"/>
              <w:right w:val="nil"/>
            </w:tcBorders>
          </w:tcPr>
          <w:p w14:paraId="5F842D65" w14:textId="77777777" w:rsidR="00C96F7F" w:rsidRDefault="00C96F7F"/>
        </w:tc>
        <w:tc>
          <w:tcPr>
            <w:tcW w:w="1071" w:type="dxa"/>
            <w:tcBorders>
              <w:top w:val="nil"/>
              <w:left w:val="nil"/>
              <w:bottom w:val="nil"/>
              <w:right w:val="nil"/>
            </w:tcBorders>
          </w:tcPr>
          <w:p w14:paraId="6CCE6CD5" w14:textId="77777777" w:rsidR="00C96F7F" w:rsidRDefault="00C96F7F"/>
        </w:tc>
        <w:tc>
          <w:tcPr>
            <w:tcW w:w="1071" w:type="dxa"/>
            <w:tcBorders>
              <w:top w:val="nil"/>
              <w:left w:val="nil"/>
              <w:bottom w:val="nil"/>
              <w:right w:val="nil"/>
            </w:tcBorders>
          </w:tcPr>
          <w:p w14:paraId="46320BDC"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08FDC0BB" w14:textId="77777777" w:rsidR="00C96F7F" w:rsidRDefault="00000000">
            <w:pPr>
              <w:spacing w:after="0"/>
            </w:pPr>
            <w:r>
              <w:rPr>
                <w:rFonts w:ascii="Times New Roman" w:eastAsia="Times New Roman" w:hAnsi="Times New Roman" w:cs="Times New Roman"/>
                <w:color w:val="3B5998"/>
                <w:sz w:val="12"/>
              </w:rPr>
              <w:t>22602</w:t>
            </w:r>
          </w:p>
        </w:tc>
        <w:tc>
          <w:tcPr>
            <w:tcW w:w="4012" w:type="dxa"/>
            <w:tcBorders>
              <w:top w:val="nil"/>
              <w:left w:val="nil"/>
              <w:bottom w:val="nil"/>
              <w:right w:val="nil"/>
            </w:tcBorders>
          </w:tcPr>
          <w:p w14:paraId="09D77631" w14:textId="77777777" w:rsidR="00C96F7F" w:rsidRDefault="00000000">
            <w:pPr>
              <w:spacing w:after="0"/>
            </w:pPr>
            <w:r>
              <w:rPr>
                <w:rFonts w:ascii="Times New Roman" w:eastAsia="Times New Roman" w:hAnsi="Times New Roman" w:cs="Times New Roman"/>
                <w:color w:val="3B5998"/>
                <w:sz w:val="12"/>
              </w:rPr>
              <w:t>Instalaciones deportivas - Publicidad y propaganda</w:t>
            </w:r>
          </w:p>
        </w:tc>
        <w:tc>
          <w:tcPr>
            <w:tcW w:w="1027" w:type="dxa"/>
            <w:tcBorders>
              <w:top w:val="nil"/>
              <w:left w:val="nil"/>
              <w:bottom w:val="nil"/>
              <w:right w:val="nil"/>
            </w:tcBorders>
          </w:tcPr>
          <w:p w14:paraId="29DDE861" w14:textId="77777777" w:rsidR="00C96F7F" w:rsidRDefault="00000000">
            <w:pPr>
              <w:spacing w:after="0"/>
              <w:ind w:left="361"/>
              <w:jc w:val="center"/>
            </w:pPr>
            <w:r>
              <w:rPr>
                <w:rFonts w:ascii="Times New Roman" w:eastAsia="Times New Roman" w:hAnsi="Times New Roman" w:cs="Times New Roman"/>
                <w:color w:val="3B5998"/>
                <w:sz w:val="12"/>
              </w:rPr>
              <w:t>0,00</w:t>
            </w:r>
          </w:p>
        </w:tc>
        <w:tc>
          <w:tcPr>
            <w:tcW w:w="1095" w:type="dxa"/>
            <w:tcBorders>
              <w:top w:val="nil"/>
              <w:left w:val="nil"/>
              <w:bottom w:val="nil"/>
              <w:right w:val="nil"/>
            </w:tcBorders>
          </w:tcPr>
          <w:p w14:paraId="41289C04" w14:textId="77777777" w:rsidR="00C96F7F" w:rsidRDefault="00C96F7F"/>
        </w:tc>
        <w:tc>
          <w:tcPr>
            <w:tcW w:w="1024" w:type="dxa"/>
            <w:tcBorders>
              <w:top w:val="nil"/>
              <w:left w:val="nil"/>
              <w:bottom w:val="nil"/>
              <w:right w:val="nil"/>
            </w:tcBorders>
          </w:tcPr>
          <w:p w14:paraId="4DF629EE" w14:textId="77777777" w:rsidR="00C96F7F" w:rsidRDefault="00C96F7F"/>
        </w:tc>
        <w:tc>
          <w:tcPr>
            <w:tcW w:w="1286" w:type="dxa"/>
            <w:tcBorders>
              <w:top w:val="nil"/>
              <w:left w:val="nil"/>
              <w:bottom w:val="nil"/>
              <w:right w:val="nil"/>
            </w:tcBorders>
          </w:tcPr>
          <w:p w14:paraId="77B37F8D" w14:textId="77777777" w:rsidR="00C96F7F" w:rsidRDefault="00C96F7F"/>
        </w:tc>
        <w:tc>
          <w:tcPr>
            <w:tcW w:w="666" w:type="dxa"/>
            <w:tcBorders>
              <w:top w:val="nil"/>
              <w:left w:val="nil"/>
              <w:bottom w:val="nil"/>
              <w:right w:val="nil"/>
            </w:tcBorders>
          </w:tcPr>
          <w:p w14:paraId="3C313A3C" w14:textId="77777777" w:rsidR="00C96F7F" w:rsidRDefault="00C96F7F"/>
        </w:tc>
      </w:tr>
      <w:tr w:rsidR="00C96F7F" w14:paraId="738D8311" w14:textId="77777777">
        <w:trPr>
          <w:trHeight w:val="189"/>
        </w:trPr>
        <w:tc>
          <w:tcPr>
            <w:tcW w:w="1101" w:type="dxa"/>
            <w:tcBorders>
              <w:top w:val="nil"/>
              <w:left w:val="nil"/>
              <w:bottom w:val="nil"/>
              <w:right w:val="nil"/>
            </w:tcBorders>
          </w:tcPr>
          <w:p w14:paraId="10F55E33" w14:textId="77777777" w:rsidR="00C96F7F" w:rsidRDefault="00C96F7F"/>
        </w:tc>
        <w:tc>
          <w:tcPr>
            <w:tcW w:w="1071" w:type="dxa"/>
            <w:tcBorders>
              <w:top w:val="nil"/>
              <w:left w:val="nil"/>
              <w:bottom w:val="nil"/>
              <w:right w:val="nil"/>
            </w:tcBorders>
          </w:tcPr>
          <w:p w14:paraId="302B880B" w14:textId="77777777" w:rsidR="00C96F7F" w:rsidRDefault="00C96F7F"/>
        </w:tc>
        <w:tc>
          <w:tcPr>
            <w:tcW w:w="1071" w:type="dxa"/>
            <w:tcBorders>
              <w:top w:val="nil"/>
              <w:left w:val="nil"/>
              <w:bottom w:val="nil"/>
              <w:right w:val="nil"/>
            </w:tcBorders>
          </w:tcPr>
          <w:p w14:paraId="110EECB5" w14:textId="77777777" w:rsidR="00C96F7F" w:rsidRDefault="00C96F7F"/>
        </w:tc>
        <w:tc>
          <w:tcPr>
            <w:tcW w:w="1071" w:type="dxa"/>
            <w:tcBorders>
              <w:top w:val="nil"/>
              <w:left w:val="nil"/>
              <w:bottom w:val="nil"/>
              <w:right w:val="nil"/>
            </w:tcBorders>
          </w:tcPr>
          <w:p w14:paraId="049BA603"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623C74CA" w14:textId="77777777" w:rsidR="00C96F7F" w:rsidRDefault="00000000">
            <w:pPr>
              <w:spacing w:after="0"/>
            </w:pPr>
            <w:r>
              <w:rPr>
                <w:rFonts w:ascii="Times New Roman" w:eastAsia="Times New Roman" w:hAnsi="Times New Roman" w:cs="Times New Roman"/>
                <w:color w:val="3B5998"/>
                <w:sz w:val="12"/>
              </w:rPr>
              <w:t>22700</w:t>
            </w:r>
          </w:p>
        </w:tc>
        <w:tc>
          <w:tcPr>
            <w:tcW w:w="4012" w:type="dxa"/>
            <w:tcBorders>
              <w:top w:val="nil"/>
              <w:left w:val="nil"/>
              <w:bottom w:val="nil"/>
              <w:right w:val="nil"/>
            </w:tcBorders>
          </w:tcPr>
          <w:p w14:paraId="44594FF6" w14:textId="77777777" w:rsidR="00C96F7F" w:rsidRDefault="00000000">
            <w:pPr>
              <w:spacing w:after="0"/>
            </w:pPr>
            <w:r>
              <w:rPr>
                <w:rFonts w:ascii="Times New Roman" w:eastAsia="Times New Roman" w:hAnsi="Times New Roman" w:cs="Times New Roman"/>
                <w:color w:val="3B5998"/>
                <w:sz w:val="12"/>
              </w:rPr>
              <w:t>Instal. Deportivas- Limpieza y Aseo</w:t>
            </w:r>
          </w:p>
        </w:tc>
        <w:tc>
          <w:tcPr>
            <w:tcW w:w="1027" w:type="dxa"/>
            <w:tcBorders>
              <w:top w:val="nil"/>
              <w:left w:val="nil"/>
              <w:bottom w:val="nil"/>
              <w:right w:val="nil"/>
            </w:tcBorders>
          </w:tcPr>
          <w:p w14:paraId="315D5D65" w14:textId="77777777" w:rsidR="00C96F7F" w:rsidRDefault="00000000">
            <w:pPr>
              <w:spacing w:after="0"/>
              <w:ind w:left="24"/>
              <w:jc w:val="center"/>
            </w:pPr>
            <w:r>
              <w:rPr>
                <w:rFonts w:ascii="Times New Roman" w:eastAsia="Times New Roman" w:hAnsi="Times New Roman" w:cs="Times New Roman"/>
                <w:color w:val="3B5998"/>
                <w:sz w:val="12"/>
              </w:rPr>
              <w:t>802.500,00</w:t>
            </w:r>
          </w:p>
        </w:tc>
        <w:tc>
          <w:tcPr>
            <w:tcW w:w="1095" w:type="dxa"/>
            <w:tcBorders>
              <w:top w:val="nil"/>
              <w:left w:val="nil"/>
              <w:bottom w:val="nil"/>
              <w:right w:val="nil"/>
            </w:tcBorders>
          </w:tcPr>
          <w:p w14:paraId="65D4BB0A" w14:textId="77777777" w:rsidR="00C96F7F" w:rsidRDefault="00C96F7F"/>
        </w:tc>
        <w:tc>
          <w:tcPr>
            <w:tcW w:w="1024" w:type="dxa"/>
            <w:tcBorders>
              <w:top w:val="nil"/>
              <w:left w:val="nil"/>
              <w:bottom w:val="nil"/>
              <w:right w:val="nil"/>
            </w:tcBorders>
          </w:tcPr>
          <w:p w14:paraId="2D18562F" w14:textId="77777777" w:rsidR="00C96F7F" w:rsidRDefault="00C96F7F"/>
        </w:tc>
        <w:tc>
          <w:tcPr>
            <w:tcW w:w="1286" w:type="dxa"/>
            <w:tcBorders>
              <w:top w:val="nil"/>
              <w:left w:val="nil"/>
              <w:bottom w:val="nil"/>
              <w:right w:val="nil"/>
            </w:tcBorders>
          </w:tcPr>
          <w:p w14:paraId="19AF23F7" w14:textId="77777777" w:rsidR="00C96F7F" w:rsidRDefault="00C96F7F"/>
        </w:tc>
        <w:tc>
          <w:tcPr>
            <w:tcW w:w="666" w:type="dxa"/>
            <w:tcBorders>
              <w:top w:val="nil"/>
              <w:left w:val="nil"/>
              <w:bottom w:val="nil"/>
              <w:right w:val="nil"/>
            </w:tcBorders>
          </w:tcPr>
          <w:p w14:paraId="6F037ADE" w14:textId="77777777" w:rsidR="00C96F7F" w:rsidRDefault="00C96F7F"/>
        </w:tc>
      </w:tr>
      <w:tr w:rsidR="00C96F7F" w14:paraId="08EF6C78" w14:textId="77777777">
        <w:trPr>
          <w:trHeight w:val="189"/>
        </w:trPr>
        <w:tc>
          <w:tcPr>
            <w:tcW w:w="1101" w:type="dxa"/>
            <w:tcBorders>
              <w:top w:val="nil"/>
              <w:left w:val="nil"/>
              <w:bottom w:val="nil"/>
              <w:right w:val="nil"/>
            </w:tcBorders>
          </w:tcPr>
          <w:p w14:paraId="16EA1D16" w14:textId="77777777" w:rsidR="00C96F7F" w:rsidRDefault="00C96F7F"/>
        </w:tc>
        <w:tc>
          <w:tcPr>
            <w:tcW w:w="1071" w:type="dxa"/>
            <w:tcBorders>
              <w:top w:val="nil"/>
              <w:left w:val="nil"/>
              <w:bottom w:val="nil"/>
              <w:right w:val="nil"/>
            </w:tcBorders>
          </w:tcPr>
          <w:p w14:paraId="2E6A9CDA" w14:textId="77777777" w:rsidR="00C96F7F" w:rsidRDefault="00C96F7F"/>
        </w:tc>
        <w:tc>
          <w:tcPr>
            <w:tcW w:w="1071" w:type="dxa"/>
            <w:tcBorders>
              <w:top w:val="nil"/>
              <w:left w:val="nil"/>
              <w:bottom w:val="nil"/>
              <w:right w:val="nil"/>
            </w:tcBorders>
          </w:tcPr>
          <w:p w14:paraId="4B101217" w14:textId="77777777" w:rsidR="00C96F7F" w:rsidRDefault="00C96F7F"/>
        </w:tc>
        <w:tc>
          <w:tcPr>
            <w:tcW w:w="1071" w:type="dxa"/>
            <w:tcBorders>
              <w:top w:val="nil"/>
              <w:left w:val="nil"/>
              <w:bottom w:val="nil"/>
              <w:right w:val="nil"/>
            </w:tcBorders>
          </w:tcPr>
          <w:p w14:paraId="4292CD5A"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14DCDD19" w14:textId="77777777" w:rsidR="00C96F7F" w:rsidRDefault="00000000">
            <w:pPr>
              <w:spacing w:after="0"/>
            </w:pPr>
            <w:r>
              <w:rPr>
                <w:rFonts w:ascii="Times New Roman" w:eastAsia="Times New Roman" w:hAnsi="Times New Roman" w:cs="Times New Roman"/>
                <w:color w:val="3B5998"/>
                <w:sz w:val="12"/>
              </w:rPr>
              <w:t>22701</w:t>
            </w:r>
          </w:p>
        </w:tc>
        <w:tc>
          <w:tcPr>
            <w:tcW w:w="4012" w:type="dxa"/>
            <w:tcBorders>
              <w:top w:val="nil"/>
              <w:left w:val="nil"/>
              <w:bottom w:val="nil"/>
              <w:right w:val="nil"/>
            </w:tcBorders>
          </w:tcPr>
          <w:p w14:paraId="781AD508" w14:textId="77777777" w:rsidR="00C96F7F" w:rsidRDefault="00000000">
            <w:pPr>
              <w:spacing w:after="0"/>
            </w:pPr>
            <w:r>
              <w:rPr>
                <w:rFonts w:ascii="Times New Roman" w:eastAsia="Times New Roman" w:hAnsi="Times New Roman" w:cs="Times New Roman"/>
                <w:color w:val="3B5998"/>
                <w:sz w:val="12"/>
              </w:rPr>
              <w:t>Instal. Deportivas- Seguridad</w:t>
            </w:r>
          </w:p>
        </w:tc>
        <w:tc>
          <w:tcPr>
            <w:tcW w:w="1027" w:type="dxa"/>
            <w:tcBorders>
              <w:top w:val="nil"/>
              <w:left w:val="nil"/>
              <w:bottom w:val="nil"/>
              <w:right w:val="nil"/>
            </w:tcBorders>
          </w:tcPr>
          <w:p w14:paraId="386B82A7" w14:textId="77777777" w:rsidR="00C96F7F" w:rsidRDefault="00000000">
            <w:pPr>
              <w:spacing w:after="0"/>
              <w:ind w:left="24"/>
              <w:jc w:val="center"/>
            </w:pPr>
            <w:r>
              <w:rPr>
                <w:rFonts w:ascii="Times New Roman" w:eastAsia="Times New Roman" w:hAnsi="Times New Roman" w:cs="Times New Roman"/>
                <w:color w:val="3B5998"/>
                <w:sz w:val="12"/>
              </w:rPr>
              <w:t>810.510,23</w:t>
            </w:r>
          </w:p>
        </w:tc>
        <w:tc>
          <w:tcPr>
            <w:tcW w:w="1095" w:type="dxa"/>
            <w:tcBorders>
              <w:top w:val="nil"/>
              <w:left w:val="nil"/>
              <w:bottom w:val="nil"/>
              <w:right w:val="nil"/>
            </w:tcBorders>
          </w:tcPr>
          <w:p w14:paraId="0F800621" w14:textId="77777777" w:rsidR="00C96F7F" w:rsidRDefault="00C96F7F"/>
        </w:tc>
        <w:tc>
          <w:tcPr>
            <w:tcW w:w="1024" w:type="dxa"/>
            <w:tcBorders>
              <w:top w:val="nil"/>
              <w:left w:val="nil"/>
              <w:bottom w:val="nil"/>
              <w:right w:val="nil"/>
            </w:tcBorders>
          </w:tcPr>
          <w:p w14:paraId="3D77E213" w14:textId="77777777" w:rsidR="00C96F7F" w:rsidRDefault="00C96F7F"/>
        </w:tc>
        <w:tc>
          <w:tcPr>
            <w:tcW w:w="1286" w:type="dxa"/>
            <w:tcBorders>
              <w:top w:val="nil"/>
              <w:left w:val="nil"/>
              <w:bottom w:val="nil"/>
              <w:right w:val="nil"/>
            </w:tcBorders>
          </w:tcPr>
          <w:p w14:paraId="3B28D4AF" w14:textId="77777777" w:rsidR="00C96F7F" w:rsidRDefault="00C96F7F"/>
        </w:tc>
        <w:tc>
          <w:tcPr>
            <w:tcW w:w="666" w:type="dxa"/>
            <w:tcBorders>
              <w:top w:val="nil"/>
              <w:left w:val="nil"/>
              <w:bottom w:val="nil"/>
              <w:right w:val="nil"/>
            </w:tcBorders>
          </w:tcPr>
          <w:p w14:paraId="287418FD" w14:textId="77777777" w:rsidR="00C96F7F" w:rsidRDefault="00C96F7F"/>
        </w:tc>
      </w:tr>
      <w:tr w:rsidR="00C96F7F" w14:paraId="0045554E" w14:textId="77777777">
        <w:trPr>
          <w:trHeight w:val="189"/>
        </w:trPr>
        <w:tc>
          <w:tcPr>
            <w:tcW w:w="1101" w:type="dxa"/>
            <w:tcBorders>
              <w:top w:val="nil"/>
              <w:left w:val="nil"/>
              <w:bottom w:val="nil"/>
              <w:right w:val="nil"/>
            </w:tcBorders>
          </w:tcPr>
          <w:p w14:paraId="6420E0CD" w14:textId="77777777" w:rsidR="00C96F7F" w:rsidRDefault="00C96F7F"/>
        </w:tc>
        <w:tc>
          <w:tcPr>
            <w:tcW w:w="1071" w:type="dxa"/>
            <w:tcBorders>
              <w:top w:val="nil"/>
              <w:left w:val="nil"/>
              <w:bottom w:val="nil"/>
              <w:right w:val="nil"/>
            </w:tcBorders>
          </w:tcPr>
          <w:p w14:paraId="5C5D14ED" w14:textId="77777777" w:rsidR="00C96F7F" w:rsidRDefault="00C96F7F"/>
        </w:tc>
        <w:tc>
          <w:tcPr>
            <w:tcW w:w="1071" w:type="dxa"/>
            <w:tcBorders>
              <w:top w:val="nil"/>
              <w:left w:val="nil"/>
              <w:bottom w:val="nil"/>
              <w:right w:val="nil"/>
            </w:tcBorders>
          </w:tcPr>
          <w:p w14:paraId="79F8BCFC" w14:textId="77777777" w:rsidR="00C96F7F" w:rsidRDefault="00C96F7F"/>
        </w:tc>
        <w:tc>
          <w:tcPr>
            <w:tcW w:w="1071" w:type="dxa"/>
            <w:tcBorders>
              <w:top w:val="nil"/>
              <w:left w:val="nil"/>
              <w:bottom w:val="nil"/>
              <w:right w:val="nil"/>
            </w:tcBorders>
          </w:tcPr>
          <w:p w14:paraId="5676F72C"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2CF534EB" w14:textId="77777777" w:rsidR="00C96F7F" w:rsidRDefault="00000000">
            <w:pPr>
              <w:spacing w:after="0"/>
            </w:pPr>
            <w:r>
              <w:rPr>
                <w:rFonts w:ascii="Times New Roman" w:eastAsia="Times New Roman" w:hAnsi="Times New Roman" w:cs="Times New Roman"/>
                <w:color w:val="3B5998"/>
                <w:sz w:val="12"/>
              </w:rPr>
              <w:t>22799</w:t>
            </w:r>
          </w:p>
        </w:tc>
        <w:tc>
          <w:tcPr>
            <w:tcW w:w="4012" w:type="dxa"/>
            <w:tcBorders>
              <w:top w:val="nil"/>
              <w:left w:val="nil"/>
              <w:bottom w:val="nil"/>
              <w:right w:val="nil"/>
            </w:tcBorders>
          </w:tcPr>
          <w:p w14:paraId="55FBDE5B" w14:textId="77777777" w:rsidR="00C96F7F" w:rsidRDefault="00000000">
            <w:pPr>
              <w:spacing w:after="0"/>
            </w:pPr>
            <w:r>
              <w:rPr>
                <w:rFonts w:ascii="Times New Roman" w:eastAsia="Times New Roman" w:hAnsi="Times New Roman" w:cs="Times New Roman"/>
                <w:color w:val="3B5998"/>
                <w:sz w:val="12"/>
              </w:rPr>
              <w:t>Instal. Deportivas-Otros trabajos realiz. otras empresas y p</w:t>
            </w:r>
          </w:p>
        </w:tc>
        <w:tc>
          <w:tcPr>
            <w:tcW w:w="1027" w:type="dxa"/>
            <w:tcBorders>
              <w:top w:val="nil"/>
              <w:left w:val="nil"/>
              <w:bottom w:val="nil"/>
              <w:right w:val="nil"/>
            </w:tcBorders>
          </w:tcPr>
          <w:p w14:paraId="3A8E31BC" w14:textId="77777777" w:rsidR="00C96F7F" w:rsidRDefault="00000000">
            <w:pPr>
              <w:spacing w:after="0"/>
              <w:ind w:left="85"/>
              <w:jc w:val="center"/>
            </w:pPr>
            <w:r>
              <w:rPr>
                <w:rFonts w:ascii="Times New Roman" w:eastAsia="Times New Roman" w:hAnsi="Times New Roman" w:cs="Times New Roman"/>
                <w:color w:val="3B5998"/>
                <w:sz w:val="12"/>
              </w:rPr>
              <w:t>10.000,00</w:t>
            </w:r>
          </w:p>
        </w:tc>
        <w:tc>
          <w:tcPr>
            <w:tcW w:w="1095" w:type="dxa"/>
            <w:tcBorders>
              <w:top w:val="nil"/>
              <w:left w:val="nil"/>
              <w:bottom w:val="nil"/>
              <w:right w:val="nil"/>
            </w:tcBorders>
          </w:tcPr>
          <w:p w14:paraId="7C16C99E" w14:textId="77777777" w:rsidR="00C96F7F" w:rsidRDefault="00C96F7F"/>
        </w:tc>
        <w:tc>
          <w:tcPr>
            <w:tcW w:w="1024" w:type="dxa"/>
            <w:tcBorders>
              <w:top w:val="nil"/>
              <w:left w:val="nil"/>
              <w:bottom w:val="nil"/>
              <w:right w:val="nil"/>
            </w:tcBorders>
          </w:tcPr>
          <w:p w14:paraId="1141A7D0" w14:textId="77777777" w:rsidR="00C96F7F" w:rsidRDefault="00C96F7F"/>
        </w:tc>
        <w:tc>
          <w:tcPr>
            <w:tcW w:w="1286" w:type="dxa"/>
            <w:tcBorders>
              <w:top w:val="nil"/>
              <w:left w:val="nil"/>
              <w:bottom w:val="nil"/>
              <w:right w:val="nil"/>
            </w:tcBorders>
          </w:tcPr>
          <w:p w14:paraId="1ECFA251" w14:textId="77777777" w:rsidR="00C96F7F" w:rsidRDefault="00C96F7F"/>
        </w:tc>
        <w:tc>
          <w:tcPr>
            <w:tcW w:w="666" w:type="dxa"/>
            <w:tcBorders>
              <w:top w:val="nil"/>
              <w:left w:val="nil"/>
              <w:bottom w:val="nil"/>
              <w:right w:val="nil"/>
            </w:tcBorders>
          </w:tcPr>
          <w:p w14:paraId="1E92C968" w14:textId="77777777" w:rsidR="00C96F7F" w:rsidRDefault="00C96F7F"/>
        </w:tc>
      </w:tr>
      <w:tr w:rsidR="00C96F7F" w14:paraId="1013E703" w14:textId="77777777">
        <w:trPr>
          <w:trHeight w:val="189"/>
        </w:trPr>
        <w:tc>
          <w:tcPr>
            <w:tcW w:w="1101" w:type="dxa"/>
            <w:tcBorders>
              <w:top w:val="nil"/>
              <w:left w:val="nil"/>
              <w:bottom w:val="nil"/>
              <w:right w:val="nil"/>
            </w:tcBorders>
          </w:tcPr>
          <w:p w14:paraId="7EE63F7D" w14:textId="77777777" w:rsidR="00C96F7F" w:rsidRDefault="00C96F7F"/>
        </w:tc>
        <w:tc>
          <w:tcPr>
            <w:tcW w:w="1071" w:type="dxa"/>
            <w:tcBorders>
              <w:top w:val="nil"/>
              <w:left w:val="nil"/>
              <w:bottom w:val="nil"/>
              <w:right w:val="nil"/>
            </w:tcBorders>
          </w:tcPr>
          <w:p w14:paraId="621E9A6B" w14:textId="77777777" w:rsidR="00C96F7F" w:rsidRDefault="00C96F7F"/>
        </w:tc>
        <w:tc>
          <w:tcPr>
            <w:tcW w:w="1071" w:type="dxa"/>
            <w:tcBorders>
              <w:top w:val="nil"/>
              <w:left w:val="nil"/>
              <w:bottom w:val="nil"/>
              <w:right w:val="nil"/>
            </w:tcBorders>
          </w:tcPr>
          <w:p w14:paraId="4B16D469" w14:textId="77777777" w:rsidR="00C96F7F" w:rsidRDefault="00C96F7F"/>
        </w:tc>
        <w:tc>
          <w:tcPr>
            <w:tcW w:w="1071" w:type="dxa"/>
            <w:tcBorders>
              <w:top w:val="nil"/>
              <w:left w:val="nil"/>
              <w:bottom w:val="nil"/>
              <w:right w:val="nil"/>
            </w:tcBorders>
          </w:tcPr>
          <w:p w14:paraId="45DF9C4E"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2E7C4636" w14:textId="77777777" w:rsidR="00C96F7F" w:rsidRDefault="00000000">
            <w:pPr>
              <w:spacing w:after="0"/>
            </w:pPr>
            <w:r>
              <w:rPr>
                <w:rFonts w:ascii="Times New Roman" w:eastAsia="Times New Roman" w:hAnsi="Times New Roman" w:cs="Times New Roman"/>
                <w:color w:val="3B5998"/>
                <w:sz w:val="12"/>
              </w:rPr>
              <w:t>62300</w:t>
            </w:r>
          </w:p>
        </w:tc>
        <w:tc>
          <w:tcPr>
            <w:tcW w:w="4012" w:type="dxa"/>
            <w:tcBorders>
              <w:top w:val="nil"/>
              <w:left w:val="nil"/>
              <w:bottom w:val="nil"/>
              <w:right w:val="nil"/>
            </w:tcBorders>
          </w:tcPr>
          <w:p w14:paraId="709E5257" w14:textId="77777777" w:rsidR="00C96F7F" w:rsidRDefault="00000000">
            <w:pPr>
              <w:spacing w:after="0"/>
            </w:pPr>
            <w:r>
              <w:rPr>
                <w:rFonts w:ascii="Times New Roman" w:eastAsia="Times New Roman" w:hAnsi="Times New Roman" w:cs="Times New Roman"/>
                <w:color w:val="3B5998"/>
                <w:sz w:val="12"/>
              </w:rPr>
              <w:t>Instal. deportivas - Inv. nueva maquin, instalc. y utillaje</w:t>
            </w:r>
          </w:p>
        </w:tc>
        <w:tc>
          <w:tcPr>
            <w:tcW w:w="1027" w:type="dxa"/>
            <w:tcBorders>
              <w:top w:val="nil"/>
              <w:left w:val="nil"/>
              <w:bottom w:val="nil"/>
              <w:right w:val="nil"/>
            </w:tcBorders>
          </w:tcPr>
          <w:p w14:paraId="04C9D3D0" w14:textId="77777777" w:rsidR="00C96F7F" w:rsidRDefault="00000000">
            <w:pPr>
              <w:spacing w:after="0"/>
              <w:ind w:left="24"/>
              <w:jc w:val="center"/>
            </w:pPr>
            <w:r>
              <w:rPr>
                <w:rFonts w:ascii="Times New Roman" w:eastAsia="Times New Roman" w:hAnsi="Times New Roman" w:cs="Times New Roman"/>
                <w:color w:val="3B5998"/>
                <w:sz w:val="12"/>
              </w:rPr>
              <w:t>300.000,00</w:t>
            </w:r>
          </w:p>
        </w:tc>
        <w:tc>
          <w:tcPr>
            <w:tcW w:w="1095" w:type="dxa"/>
            <w:tcBorders>
              <w:top w:val="nil"/>
              <w:left w:val="nil"/>
              <w:bottom w:val="nil"/>
              <w:right w:val="nil"/>
            </w:tcBorders>
          </w:tcPr>
          <w:p w14:paraId="4DCF7DF2" w14:textId="77777777" w:rsidR="00C96F7F" w:rsidRDefault="00C96F7F"/>
        </w:tc>
        <w:tc>
          <w:tcPr>
            <w:tcW w:w="1024" w:type="dxa"/>
            <w:tcBorders>
              <w:top w:val="nil"/>
              <w:left w:val="nil"/>
              <w:bottom w:val="nil"/>
              <w:right w:val="nil"/>
            </w:tcBorders>
          </w:tcPr>
          <w:p w14:paraId="2C1F8D46" w14:textId="77777777" w:rsidR="00C96F7F" w:rsidRDefault="00C96F7F"/>
        </w:tc>
        <w:tc>
          <w:tcPr>
            <w:tcW w:w="1286" w:type="dxa"/>
            <w:tcBorders>
              <w:top w:val="nil"/>
              <w:left w:val="nil"/>
              <w:bottom w:val="nil"/>
              <w:right w:val="nil"/>
            </w:tcBorders>
          </w:tcPr>
          <w:p w14:paraId="517B8088" w14:textId="77777777" w:rsidR="00C96F7F" w:rsidRDefault="00C96F7F"/>
        </w:tc>
        <w:tc>
          <w:tcPr>
            <w:tcW w:w="666" w:type="dxa"/>
            <w:tcBorders>
              <w:top w:val="nil"/>
              <w:left w:val="nil"/>
              <w:bottom w:val="nil"/>
              <w:right w:val="nil"/>
            </w:tcBorders>
          </w:tcPr>
          <w:p w14:paraId="09FED3E6" w14:textId="77777777" w:rsidR="00C96F7F" w:rsidRDefault="00C96F7F"/>
        </w:tc>
      </w:tr>
      <w:tr w:rsidR="00C96F7F" w14:paraId="1B84235F" w14:textId="77777777">
        <w:trPr>
          <w:trHeight w:val="174"/>
        </w:trPr>
        <w:tc>
          <w:tcPr>
            <w:tcW w:w="1101" w:type="dxa"/>
            <w:tcBorders>
              <w:top w:val="nil"/>
              <w:left w:val="nil"/>
              <w:bottom w:val="single" w:sz="5" w:space="0" w:color="3B5998"/>
              <w:right w:val="nil"/>
            </w:tcBorders>
          </w:tcPr>
          <w:p w14:paraId="66922A5D" w14:textId="77777777" w:rsidR="00C96F7F" w:rsidRDefault="00C96F7F"/>
        </w:tc>
        <w:tc>
          <w:tcPr>
            <w:tcW w:w="1071" w:type="dxa"/>
            <w:tcBorders>
              <w:top w:val="nil"/>
              <w:left w:val="nil"/>
              <w:bottom w:val="single" w:sz="5" w:space="0" w:color="3B5998"/>
              <w:right w:val="nil"/>
            </w:tcBorders>
          </w:tcPr>
          <w:p w14:paraId="10702E8B" w14:textId="77777777" w:rsidR="00C96F7F" w:rsidRDefault="00C96F7F"/>
        </w:tc>
        <w:tc>
          <w:tcPr>
            <w:tcW w:w="1071" w:type="dxa"/>
            <w:tcBorders>
              <w:top w:val="nil"/>
              <w:left w:val="nil"/>
              <w:bottom w:val="single" w:sz="5" w:space="0" w:color="3B5998"/>
              <w:right w:val="nil"/>
            </w:tcBorders>
          </w:tcPr>
          <w:p w14:paraId="3AB64E88" w14:textId="77777777" w:rsidR="00C96F7F" w:rsidRDefault="00C96F7F"/>
        </w:tc>
        <w:tc>
          <w:tcPr>
            <w:tcW w:w="1071" w:type="dxa"/>
            <w:tcBorders>
              <w:top w:val="nil"/>
              <w:left w:val="nil"/>
              <w:bottom w:val="single" w:sz="5" w:space="0" w:color="3B5998"/>
              <w:right w:val="nil"/>
            </w:tcBorders>
          </w:tcPr>
          <w:p w14:paraId="7EEF8E8B"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single" w:sz="5" w:space="0" w:color="3B5998"/>
              <w:right w:val="nil"/>
            </w:tcBorders>
          </w:tcPr>
          <w:p w14:paraId="473C7437" w14:textId="77777777" w:rsidR="00C96F7F" w:rsidRDefault="00000000">
            <w:pPr>
              <w:spacing w:after="0"/>
            </w:pPr>
            <w:r>
              <w:rPr>
                <w:rFonts w:ascii="Times New Roman" w:eastAsia="Times New Roman" w:hAnsi="Times New Roman" w:cs="Times New Roman"/>
                <w:color w:val="3B5998"/>
                <w:sz w:val="12"/>
              </w:rPr>
              <w:t>63200</w:t>
            </w:r>
          </w:p>
        </w:tc>
        <w:tc>
          <w:tcPr>
            <w:tcW w:w="4012" w:type="dxa"/>
            <w:tcBorders>
              <w:top w:val="nil"/>
              <w:left w:val="nil"/>
              <w:bottom w:val="single" w:sz="5" w:space="0" w:color="3B5998"/>
              <w:right w:val="nil"/>
            </w:tcBorders>
          </w:tcPr>
          <w:p w14:paraId="7543366C" w14:textId="77777777" w:rsidR="00C96F7F" w:rsidRDefault="00000000">
            <w:pPr>
              <w:spacing w:after="0"/>
            </w:pPr>
            <w:r>
              <w:rPr>
                <w:rFonts w:ascii="Times New Roman" w:eastAsia="Times New Roman" w:hAnsi="Times New Roman" w:cs="Times New Roman"/>
                <w:color w:val="3B5998"/>
                <w:sz w:val="12"/>
              </w:rPr>
              <w:t>Instalac. Deportivas - Inv. reposic. Edificios y otras construc.</w:t>
            </w:r>
          </w:p>
        </w:tc>
        <w:tc>
          <w:tcPr>
            <w:tcW w:w="1027" w:type="dxa"/>
            <w:tcBorders>
              <w:top w:val="nil"/>
              <w:left w:val="nil"/>
              <w:bottom w:val="single" w:sz="5" w:space="0" w:color="3B5998"/>
              <w:right w:val="nil"/>
            </w:tcBorders>
          </w:tcPr>
          <w:p w14:paraId="2E8BC246" w14:textId="77777777" w:rsidR="00C96F7F" w:rsidRDefault="00000000">
            <w:pPr>
              <w:spacing w:after="0"/>
              <w:ind w:left="24"/>
              <w:jc w:val="center"/>
            </w:pPr>
            <w:r>
              <w:rPr>
                <w:rFonts w:ascii="Times New Roman" w:eastAsia="Times New Roman" w:hAnsi="Times New Roman" w:cs="Times New Roman"/>
                <w:color w:val="3B5998"/>
                <w:sz w:val="12"/>
              </w:rPr>
              <w:t>625.000,00</w:t>
            </w:r>
          </w:p>
        </w:tc>
        <w:tc>
          <w:tcPr>
            <w:tcW w:w="1095" w:type="dxa"/>
            <w:tcBorders>
              <w:top w:val="nil"/>
              <w:left w:val="nil"/>
              <w:bottom w:val="single" w:sz="5" w:space="0" w:color="3B5998"/>
              <w:right w:val="nil"/>
            </w:tcBorders>
          </w:tcPr>
          <w:p w14:paraId="42A8C6C7" w14:textId="77777777" w:rsidR="00C96F7F" w:rsidRDefault="00C96F7F"/>
        </w:tc>
        <w:tc>
          <w:tcPr>
            <w:tcW w:w="1024" w:type="dxa"/>
            <w:tcBorders>
              <w:top w:val="nil"/>
              <w:left w:val="nil"/>
              <w:bottom w:val="single" w:sz="5" w:space="0" w:color="3B5998"/>
              <w:right w:val="nil"/>
            </w:tcBorders>
          </w:tcPr>
          <w:p w14:paraId="5FDEA7D8" w14:textId="77777777" w:rsidR="00C96F7F" w:rsidRDefault="00C96F7F"/>
        </w:tc>
        <w:tc>
          <w:tcPr>
            <w:tcW w:w="1286" w:type="dxa"/>
            <w:tcBorders>
              <w:top w:val="nil"/>
              <w:left w:val="nil"/>
              <w:bottom w:val="single" w:sz="5" w:space="0" w:color="3B5998"/>
              <w:right w:val="nil"/>
            </w:tcBorders>
          </w:tcPr>
          <w:p w14:paraId="7BD9E45A" w14:textId="77777777" w:rsidR="00C96F7F" w:rsidRDefault="00C96F7F"/>
        </w:tc>
        <w:tc>
          <w:tcPr>
            <w:tcW w:w="666" w:type="dxa"/>
            <w:tcBorders>
              <w:top w:val="nil"/>
              <w:left w:val="nil"/>
              <w:bottom w:val="single" w:sz="5" w:space="0" w:color="3B5998"/>
              <w:right w:val="nil"/>
            </w:tcBorders>
          </w:tcPr>
          <w:p w14:paraId="711A5D8F" w14:textId="77777777" w:rsidR="00C96F7F" w:rsidRDefault="00C96F7F"/>
        </w:tc>
      </w:tr>
    </w:tbl>
    <w:p w14:paraId="374DC70F" w14:textId="77777777" w:rsidR="00C96F7F" w:rsidRDefault="00000000">
      <w:pPr>
        <w:tabs>
          <w:tab w:val="center" w:pos="6004"/>
          <w:tab w:val="center" w:pos="9837"/>
          <w:tab w:val="center" w:pos="10908"/>
          <w:tab w:val="center" w:pos="11979"/>
          <w:tab w:val="center" w:pos="13051"/>
          <w:tab w:val="right" w:pos="14444"/>
        </w:tabs>
        <w:spacing w:after="403" w:line="265" w:lineRule="auto"/>
        <w:ind w:right="-15"/>
      </w:pPr>
      <w:r>
        <w:tab/>
      </w:r>
      <w:r>
        <w:rPr>
          <w:rFonts w:ascii="Times New Roman" w:eastAsia="Times New Roman" w:hAnsi="Times New Roman" w:cs="Times New Roman"/>
          <w:b/>
          <w:color w:val="3B5998"/>
          <w:sz w:val="12"/>
        </w:rPr>
        <w:t>Total grupo de función 3</w:t>
      </w:r>
      <w:r>
        <w:rPr>
          <w:rFonts w:ascii="Times New Roman" w:eastAsia="Times New Roman" w:hAnsi="Times New Roman" w:cs="Times New Roman"/>
          <w:b/>
          <w:color w:val="3B5998"/>
          <w:sz w:val="12"/>
        </w:rPr>
        <w:tab/>
        <w:t>8.121.229,39</w:t>
      </w:r>
      <w:r>
        <w:rPr>
          <w:rFonts w:ascii="Times New Roman" w:eastAsia="Times New Roman" w:hAnsi="Times New Roman" w:cs="Times New Roman"/>
          <w:b/>
          <w:color w:val="3B5998"/>
          <w:sz w:val="12"/>
        </w:rPr>
        <w:tab/>
        <w:t>8.121.229,39</w:t>
      </w:r>
      <w:r>
        <w:rPr>
          <w:rFonts w:ascii="Times New Roman" w:eastAsia="Times New Roman" w:hAnsi="Times New Roman" w:cs="Times New Roman"/>
          <w:b/>
          <w:color w:val="3B5998"/>
          <w:sz w:val="12"/>
        </w:rPr>
        <w:tab/>
        <w:t>8.121.229,39</w:t>
      </w:r>
      <w:r>
        <w:rPr>
          <w:rFonts w:ascii="Times New Roman" w:eastAsia="Times New Roman" w:hAnsi="Times New Roman" w:cs="Times New Roman"/>
          <w:b/>
          <w:color w:val="3B5998"/>
          <w:sz w:val="12"/>
        </w:rPr>
        <w:tab/>
        <w:t>8.121.229,39</w:t>
      </w:r>
      <w:r>
        <w:rPr>
          <w:rFonts w:ascii="Times New Roman" w:eastAsia="Times New Roman" w:hAnsi="Times New Roman" w:cs="Times New Roman"/>
          <w:b/>
          <w:color w:val="3B5998"/>
          <w:sz w:val="12"/>
        </w:rPr>
        <w:tab/>
        <w:t>8121229,39</w:t>
      </w:r>
    </w:p>
    <w:p w14:paraId="3DDA523B" w14:textId="77777777" w:rsidR="00C96F7F" w:rsidRDefault="00000000">
      <w:pPr>
        <w:spacing w:after="0" w:line="353" w:lineRule="auto"/>
        <w:ind w:left="10" w:hanging="10"/>
        <w:jc w:val="center"/>
      </w:pPr>
      <w:r>
        <w:rPr>
          <w:rFonts w:ascii="Times New Roman" w:eastAsia="Times New Roman" w:hAnsi="Times New Roman" w:cs="Times New Roman"/>
          <w:color w:val="3B5998"/>
          <w:sz w:val="12"/>
        </w:rPr>
        <w:t>9</w:t>
      </w:r>
      <w:r>
        <w:rPr>
          <w:rFonts w:ascii="Times New Roman" w:eastAsia="Times New Roman" w:hAnsi="Times New Roman" w:cs="Times New Roman"/>
          <w:color w:val="3B5998"/>
          <w:sz w:val="12"/>
        </w:rPr>
        <w:tab/>
        <w:t>ACTUACIONES DE CARACTER GENERAL.</w:t>
      </w:r>
      <w:r>
        <w:rPr>
          <w:rFonts w:ascii="Times New Roman" w:eastAsia="Times New Roman" w:hAnsi="Times New Roman" w:cs="Times New Roman"/>
          <w:color w:val="3B5998"/>
          <w:sz w:val="12"/>
        </w:rPr>
        <w:tab/>
        <w:t>61.505,96 91</w:t>
      </w:r>
      <w:r>
        <w:rPr>
          <w:rFonts w:ascii="Times New Roman" w:eastAsia="Times New Roman" w:hAnsi="Times New Roman" w:cs="Times New Roman"/>
          <w:color w:val="3B5998"/>
          <w:sz w:val="12"/>
        </w:rPr>
        <w:tab/>
        <w:t>Órganos de gobierno.</w:t>
      </w:r>
      <w:r>
        <w:rPr>
          <w:rFonts w:ascii="Times New Roman" w:eastAsia="Times New Roman" w:hAnsi="Times New Roman" w:cs="Times New Roman"/>
          <w:color w:val="3B5998"/>
          <w:sz w:val="12"/>
        </w:rPr>
        <w:tab/>
        <w:t>19.200,00</w:t>
      </w:r>
    </w:p>
    <w:p w14:paraId="7B917BB8" w14:textId="77777777" w:rsidR="00C96F7F" w:rsidRDefault="00000000">
      <w:pPr>
        <w:tabs>
          <w:tab w:val="center" w:pos="2235"/>
          <w:tab w:val="center" w:pos="5886"/>
          <w:tab w:val="center" w:pos="12056"/>
        </w:tabs>
        <w:spacing w:after="55"/>
      </w:pPr>
      <w:r>
        <w:tab/>
      </w:r>
      <w:r>
        <w:rPr>
          <w:rFonts w:ascii="Times New Roman" w:eastAsia="Times New Roman" w:hAnsi="Times New Roman" w:cs="Times New Roman"/>
          <w:color w:val="3B5998"/>
          <w:sz w:val="12"/>
        </w:rPr>
        <w:t>912</w:t>
      </w:r>
      <w:r>
        <w:rPr>
          <w:rFonts w:ascii="Times New Roman" w:eastAsia="Times New Roman" w:hAnsi="Times New Roman" w:cs="Times New Roman"/>
          <w:color w:val="3B5998"/>
          <w:sz w:val="12"/>
        </w:rPr>
        <w:tab/>
        <w:t>Órganos de gobierno.</w:t>
      </w:r>
      <w:r>
        <w:rPr>
          <w:rFonts w:ascii="Times New Roman" w:eastAsia="Times New Roman" w:hAnsi="Times New Roman" w:cs="Times New Roman"/>
          <w:color w:val="3B5998"/>
          <w:sz w:val="12"/>
        </w:rPr>
        <w:tab/>
        <w:t>19.200,00</w:t>
      </w:r>
    </w:p>
    <w:p w14:paraId="17443D54" w14:textId="77777777" w:rsidR="00C96F7F" w:rsidRDefault="00000000">
      <w:pPr>
        <w:tabs>
          <w:tab w:val="center" w:pos="3717"/>
          <w:tab w:val="center" w:pos="5719"/>
          <w:tab w:val="center" w:pos="10984"/>
        </w:tabs>
        <w:spacing w:after="52" w:line="265" w:lineRule="auto"/>
      </w:pPr>
      <w:r>
        <w:tab/>
      </w:r>
      <w:r>
        <w:rPr>
          <w:rFonts w:ascii="Times New Roman" w:eastAsia="Times New Roman" w:hAnsi="Times New Roman" w:cs="Times New Roman"/>
          <w:color w:val="3B5998"/>
          <w:sz w:val="12"/>
        </w:rPr>
        <w:t>91200</w:t>
      </w:r>
      <w:r>
        <w:rPr>
          <w:rFonts w:ascii="Times New Roman" w:eastAsia="Times New Roman" w:hAnsi="Times New Roman" w:cs="Times New Roman"/>
          <w:color w:val="3B5998"/>
          <w:sz w:val="12"/>
        </w:rPr>
        <w:tab/>
        <w:t>Org.Gobierno-</w:t>
      </w:r>
      <w:r>
        <w:rPr>
          <w:rFonts w:ascii="Times New Roman" w:eastAsia="Times New Roman" w:hAnsi="Times New Roman" w:cs="Times New Roman"/>
          <w:color w:val="3B5998"/>
          <w:sz w:val="12"/>
        </w:rPr>
        <w:tab/>
        <w:t>19.200,00</w:t>
      </w:r>
    </w:p>
    <w:tbl>
      <w:tblPr>
        <w:tblStyle w:val="TableGrid"/>
        <w:tblpPr w:vertAnchor="page" w:horzAnchor="page" w:tblpX="500" w:tblpY="10506"/>
        <w:tblOverlap w:val="never"/>
        <w:tblW w:w="15838" w:type="dxa"/>
        <w:tblInd w:w="0" w:type="dxa"/>
        <w:tblCellMar>
          <w:top w:w="60" w:type="dxa"/>
          <w:left w:w="0" w:type="dxa"/>
          <w:bottom w:w="0" w:type="dxa"/>
          <w:right w:w="21" w:type="dxa"/>
        </w:tblCellMar>
        <w:tblLook w:val="04A0" w:firstRow="1" w:lastRow="0" w:firstColumn="1" w:lastColumn="0" w:noHBand="0" w:noVBand="1"/>
      </w:tblPr>
      <w:tblGrid>
        <w:gridCol w:w="1200"/>
        <w:gridCol w:w="11238"/>
        <w:gridCol w:w="1800"/>
        <w:gridCol w:w="1600"/>
      </w:tblGrid>
      <w:tr w:rsidR="00C96F7F" w14:paraId="270B730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FF1802E" w14:textId="77777777" w:rsidR="00C96F7F" w:rsidRDefault="00000000">
            <w:pPr>
              <w:spacing w:after="0"/>
              <w:ind w:left="21"/>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5ECF352F" w14:textId="77777777" w:rsidR="00C96F7F" w:rsidRDefault="00000000">
            <w:pPr>
              <w:spacing w:after="0"/>
              <w:ind w:left="6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4E38290F" w14:textId="77777777" w:rsidR="00C96F7F" w:rsidRDefault="00000000">
            <w:pPr>
              <w:spacing w:after="0"/>
              <w:ind w:left="65"/>
            </w:pPr>
            <w:r>
              <w:rPr>
                <w:rFonts w:ascii="Arial" w:eastAsia="Arial" w:hAnsi="Arial" w:cs="Arial"/>
                <w:sz w:val="12"/>
              </w:rPr>
              <w:t>Fecha: 26-10-2021 12:28:59</w:t>
            </w:r>
          </w:p>
        </w:tc>
        <w:tc>
          <w:tcPr>
            <w:tcW w:w="1600" w:type="dxa"/>
            <w:vMerge w:val="restart"/>
            <w:tcBorders>
              <w:top w:val="single" w:sz="4" w:space="0" w:color="000000"/>
              <w:left w:val="single" w:sz="4" w:space="0" w:color="000000"/>
              <w:bottom w:val="single" w:sz="4" w:space="0" w:color="000000"/>
              <w:right w:val="single" w:sz="4" w:space="0" w:color="000000"/>
            </w:tcBorders>
          </w:tcPr>
          <w:p w14:paraId="5B8C0E3F" w14:textId="77777777" w:rsidR="00C96F7F" w:rsidRDefault="00C96F7F"/>
        </w:tc>
      </w:tr>
      <w:tr w:rsidR="00C96F7F" w14:paraId="46174843" w14:textId="77777777">
        <w:trPr>
          <w:trHeight w:val="520"/>
        </w:trPr>
        <w:tc>
          <w:tcPr>
            <w:tcW w:w="12438" w:type="dxa"/>
            <w:gridSpan w:val="2"/>
            <w:tcBorders>
              <w:top w:val="single" w:sz="4" w:space="0" w:color="000000"/>
              <w:left w:val="single" w:sz="4" w:space="0" w:color="000000"/>
              <w:bottom w:val="single" w:sz="4" w:space="0" w:color="000000"/>
              <w:right w:val="nil"/>
            </w:tcBorders>
          </w:tcPr>
          <w:p w14:paraId="7D47F1AF" w14:textId="77777777" w:rsidR="00C96F7F" w:rsidRDefault="00000000">
            <w:pPr>
              <w:spacing w:after="51"/>
              <w:ind w:left="3712"/>
            </w:pPr>
            <w:r>
              <w:rPr>
                <w:rFonts w:ascii="Arial" w:eastAsia="Arial" w:hAnsi="Arial" w:cs="Arial"/>
                <w:sz w:val="12"/>
              </w:rPr>
              <w:t>Nº expediente administrativo: 2021-045322    Código Seguro de Verificación (CSV): B5BE914F0635DB4B3DA9D11FCFFE5033</w:t>
            </w:r>
          </w:p>
          <w:p w14:paraId="4C0FBE3C" w14:textId="77777777" w:rsidR="00C96F7F" w:rsidRDefault="00000000">
            <w:pPr>
              <w:spacing w:after="0"/>
              <w:ind w:left="4071"/>
            </w:pPr>
            <w:r>
              <w:rPr>
                <w:rFonts w:ascii="Arial" w:eastAsia="Arial" w:hAnsi="Arial" w:cs="Arial"/>
                <w:sz w:val="12"/>
              </w:rPr>
              <w:t>Comprobación CSV:  https://sede.aytolalaguna.es//publico/documento/B5BE914F0635DB4B3DA9D11FCFFE5033</w:t>
            </w:r>
          </w:p>
        </w:tc>
        <w:tc>
          <w:tcPr>
            <w:tcW w:w="1800" w:type="dxa"/>
            <w:tcBorders>
              <w:top w:val="single" w:sz="4" w:space="0" w:color="000000"/>
              <w:left w:val="nil"/>
              <w:bottom w:val="single" w:sz="4" w:space="0" w:color="000000"/>
              <w:right w:val="single" w:sz="4" w:space="0" w:color="000000"/>
            </w:tcBorders>
          </w:tcPr>
          <w:p w14:paraId="1301E0C9" w14:textId="77777777" w:rsidR="00C96F7F" w:rsidRDefault="00C96F7F"/>
        </w:tc>
        <w:tc>
          <w:tcPr>
            <w:tcW w:w="0" w:type="auto"/>
            <w:vMerge/>
            <w:tcBorders>
              <w:top w:val="nil"/>
              <w:left w:val="single" w:sz="4" w:space="0" w:color="000000"/>
              <w:bottom w:val="nil"/>
              <w:right w:val="single" w:sz="4" w:space="0" w:color="000000"/>
            </w:tcBorders>
          </w:tcPr>
          <w:p w14:paraId="4A194274" w14:textId="77777777" w:rsidR="00C96F7F" w:rsidRDefault="00C96F7F"/>
        </w:tc>
      </w:tr>
      <w:tr w:rsidR="00C96F7F" w14:paraId="462CA3A7" w14:textId="77777777">
        <w:trPr>
          <w:trHeight w:val="269"/>
        </w:trPr>
        <w:tc>
          <w:tcPr>
            <w:tcW w:w="12438" w:type="dxa"/>
            <w:gridSpan w:val="2"/>
            <w:tcBorders>
              <w:top w:val="single" w:sz="4" w:space="0" w:color="000000"/>
              <w:left w:val="single" w:sz="4" w:space="0" w:color="000000"/>
              <w:bottom w:val="single" w:sz="4" w:space="0" w:color="000000"/>
              <w:right w:val="nil"/>
            </w:tcBorders>
          </w:tcPr>
          <w:p w14:paraId="063C104E" w14:textId="77777777" w:rsidR="00C96F7F" w:rsidRDefault="00000000">
            <w:pPr>
              <w:tabs>
                <w:tab w:val="center" w:pos="8525"/>
                <w:tab w:val="right" w:pos="12417"/>
              </w:tabs>
              <w:spacing w:after="0"/>
            </w:pPr>
            <w:r>
              <w:rPr>
                <w:rFonts w:ascii="Arial" w:eastAsia="Arial" w:hAnsi="Arial" w:cs="Arial"/>
                <w:sz w:val="12"/>
              </w:rPr>
              <w:t>Fecha de sellado electrónico: 26-10-2021 12:28:59</w:t>
            </w:r>
            <w:r>
              <w:rPr>
                <w:rFonts w:ascii="Arial" w:eastAsia="Arial" w:hAnsi="Arial" w:cs="Arial"/>
                <w:sz w:val="12"/>
              </w:rPr>
              <w:tab/>
            </w:r>
            <w:r>
              <w:rPr>
                <w:rFonts w:ascii="Arial" w:eastAsia="Arial" w:hAnsi="Arial" w:cs="Arial"/>
                <w:color w:val="404040"/>
                <w:sz w:val="12"/>
              </w:rPr>
              <w:t>- 3/4 -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494A2B45" w14:textId="77777777" w:rsidR="00C96F7F" w:rsidRDefault="00000000">
            <w:pPr>
              <w:spacing w:after="0"/>
              <w:ind w:left="-21"/>
            </w:pPr>
            <w:r>
              <w:rPr>
                <w:rFonts w:ascii="Arial" w:eastAsia="Arial" w:hAnsi="Arial" w:cs="Arial"/>
                <w:sz w:val="12"/>
              </w:rPr>
              <w:t xml:space="preserve"> esta copia: 16-02-2022 09:01:25</w:t>
            </w:r>
          </w:p>
        </w:tc>
        <w:tc>
          <w:tcPr>
            <w:tcW w:w="0" w:type="auto"/>
            <w:vMerge/>
            <w:tcBorders>
              <w:top w:val="nil"/>
              <w:left w:val="single" w:sz="4" w:space="0" w:color="000000"/>
              <w:bottom w:val="single" w:sz="4" w:space="0" w:color="000000"/>
              <w:right w:val="single" w:sz="4" w:space="0" w:color="000000"/>
            </w:tcBorders>
          </w:tcPr>
          <w:p w14:paraId="3D6AD2FA" w14:textId="77777777" w:rsidR="00C96F7F" w:rsidRDefault="00C96F7F"/>
        </w:tc>
      </w:tr>
    </w:tbl>
    <w:p w14:paraId="398F078C" w14:textId="77777777" w:rsidR="00C96F7F" w:rsidRDefault="00000000">
      <w:pPr>
        <w:tabs>
          <w:tab w:val="center" w:pos="3306"/>
          <w:tab w:val="center" w:pos="4439"/>
          <w:tab w:val="center" w:pos="6805"/>
          <w:tab w:val="center" w:pos="9944"/>
        </w:tabs>
        <w:spacing w:after="52" w:line="265" w:lineRule="auto"/>
      </w:pPr>
      <w:r>
        <w:tab/>
      </w: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22601</w:t>
      </w:r>
      <w:r>
        <w:rPr>
          <w:rFonts w:ascii="Times New Roman" w:eastAsia="Times New Roman" w:hAnsi="Times New Roman" w:cs="Times New Roman"/>
          <w:color w:val="3B5998"/>
          <w:sz w:val="12"/>
        </w:rPr>
        <w:tab/>
        <w:t>Org. Gobierno - Atenciones protocolarias y representativas</w:t>
      </w:r>
      <w:r>
        <w:rPr>
          <w:rFonts w:ascii="Times New Roman" w:eastAsia="Times New Roman" w:hAnsi="Times New Roman" w:cs="Times New Roman"/>
          <w:color w:val="3B5998"/>
          <w:sz w:val="12"/>
        </w:rPr>
        <w:tab/>
        <w:t>1.200,00</w:t>
      </w:r>
    </w:p>
    <w:p w14:paraId="3F216372" w14:textId="77777777" w:rsidR="00C96F7F" w:rsidRDefault="00000000">
      <w:pPr>
        <w:tabs>
          <w:tab w:val="center" w:pos="3306"/>
          <w:tab w:val="center" w:pos="4439"/>
          <w:tab w:val="center" w:pos="6894"/>
          <w:tab w:val="center" w:pos="9913"/>
        </w:tabs>
        <w:spacing w:after="52" w:line="265" w:lineRule="auto"/>
      </w:pPr>
      <w:r>
        <w:lastRenderedPageBreak/>
        <w:tab/>
      </w: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23000</w:t>
      </w:r>
      <w:r>
        <w:rPr>
          <w:rFonts w:ascii="Times New Roman" w:eastAsia="Times New Roman" w:hAnsi="Times New Roman" w:cs="Times New Roman"/>
          <w:color w:val="3B5998"/>
          <w:sz w:val="12"/>
        </w:rPr>
        <w:tab/>
        <w:t>Órg. Gobierno- Dietas de los miembros de los órganos de gobi</w:t>
      </w:r>
      <w:r>
        <w:rPr>
          <w:rFonts w:ascii="Times New Roman" w:eastAsia="Times New Roman" w:hAnsi="Times New Roman" w:cs="Times New Roman"/>
          <w:color w:val="3B5998"/>
          <w:sz w:val="12"/>
        </w:rPr>
        <w:tab/>
        <w:t>18.000,00</w:t>
      </w:r>
    </w:p>
    <w:p w14:paraId="7EF0E13B" w14:textId="77777777" w:rsidR="00C96F7F" w:rsidRDefault="00000000">
      <w:pPr>
        <w:tabs>
          <w:tab w:val="center" w:pos="1133"/>
          <w:tab w:val="center" w:pos="6078"/>
          <w:tab w:val="center" w:pos="13127"/>
        </w:tabs>
        <w:spacing w:after="55"/>
      </w:pPr>
      <w:r>
        <w:tab/>
      </w:r>
      <w:r>
        <w:rPr>
          <w:rFonts w:ascii="Times New Roman" w:eastAsia="Times New Roman" w:hAnsi="Times New Roman" w:cs="Times New Roman"/>
          <w:color w:val="3B5998"/>
          <w:sz w:val="12"/>
        </w:rPr>
        <w:t>92</w:t>
      </w:r>
      <w:r>
        <w:rPr>
          <w:rFonts w:ascii="Times New Roman" w:eastAsia="Times New Roman" w:hAnsi="Times New Roman" w:cs="Times New Roman"/>
          <w:color w:val="3B5998"/>
          <w:sz w:val="12"/>
        </w:rPr>
        <w:tab/>
        <w:t>Servicios de carácter general.</w:t>
      </w:r>
      <w:r>
        <w:rPr>
          <w:rFonts w:ascii="Times New Roman" w:eastAsia="Times New Roman" w:hAnsi="Times New Roman" w:cs="Times New Roman"/>
          <w:color w:val="3B5998"/>
          <w:sz w:val="12"/>
        </w:rPr>
        <w:tab/>
        <w:t>35.805,96</w:t>
      </w:r>
    </w:p>
    <w:p w14:paraId="79FD85F2" w14:textId="77777777" w:rsidR="00C96F7F" w:rsidRDefault="00000000">
      <w:pPr>
        <w:tabs>
          <w:tab w:val="center" w:pos="2235"/>
          <w:tab w:val="center" w:pos="6974"/>
          <w:tab w:val="center" w:pos="12056"/>
        </w:tabs>
        <w:spacing w:after="55"/>
      </w:pPr>
      <w:r>
        <w:tab/>
      </w:r>
      <w:r>
        <w:rPr>
          <w:rFonts w:ascii="Times New Roman" w:eastAsia="Times New Roman" w:hAnsi="Times New Roman" w:cs="Times New Roman"/>
          <w:color w:val="3B5998"/>
          <w:sz w:val="12"/>
        </w:rPr>
        <w:t>929</w:t>
      </w:r>
      <w:r>
        <w:rPr>
          <w:rFonts w:ascii="Times New Roman" w:eastAsia="Times New Roman" w:hAnsi="Times New Roman" w:cs="Times New Roman"/>
          <w:color w:val="3B5998"/>
          <w:sz w:val="12"/>
        </w:rPr>
        <w:tab/>
        <w:t>Imprevistos, situaciones transitorias y contingencias de ejecución.</w:t>
      </w:r>
      <w:r>
        <w:rPr>
          <w:rFonts w:ascii="Times New Roman" w:eastAsia="Times New Roman" w:hAnsi="Times New Roman" w:cs="Times New Roman"/>
          <w:color w:val="3B5998"/>
          <w:sz w:val="12"/>
        </w:rPr>
        <w:tab/>
        <w:t>35.805,96</w:t>
      </w:r>
    </w:p>
    <w:p w14:paraId="0E089C50" w14:textId="77777777" w:rsidR="00C96F7F" w:rsidRDefault="00000000">
      <w:pPr>
        <w:spacing w:after="335" w:line="353" w:lineRule="auto"/>
        <w:ind w:left="3214" w:right="3030" w:firstLine="350"/>
      </w:pPr>
      <w:r>
        <w:rPr>
          <w:rFonts w:ascii="Times New Roman" w:eastAsia="Times New Roman" w:hAnsi="Times New Roman" w:cs="Times New Roman"/>
          <w:color w:val="3B5998"/>
          <w:sz w:val="12"/>
        </w:rPr>
        <w:t>92900</w:t>
      </w:r>
      <w:r>
        <w:rPr>
          <w:rFonts w:ascii="Times New Roman" w:eastAsia="Times New Roman" w:hAnsi="Times New Roman" w:cs="Times New Roman"/>
          <w:color w:val="3B5998"/>
          <w:sz w:val="12"/>
        </w:rPr>
        <w:tab/>
        <w:t>Imprevistos, situaciones transitorias y contingencias de ejecución -</w:t>
      </w:r>
      <w:r>
        <w:rPr>
          <w:rFonts w:ascii="Times New Roman" w:eastAsia="Times New Roman" w:hAnsi="Times New Roman" w:cs="Times New Roman"/>
          <w:color w:val="3B5998"/>
          <w:sz w:val="12"/>
        </w:rPr>
        <w:tab/>
        <w:t>35.805,96 154</w:t>
      </w:r>
      <w:r>
        <w:rPr>
          <w:rFonts w:ascii="Times New Roman" w:eastAsia="Times New Roman" w:hAnsi="Times New Roman" w:cs="Times New Roman"/>
          <w:color w:val="3B5998"/>
          <w:sz w:val="12"/>
        </w:rPr>
        <w:tab/>
        <w:t>50000</w:t>
      </w:r>
      <w:r>
        <w:rPr>
          <w:rFonts w:ascii="Times New Roman" w:eastAsia="Times New Roman" w:hAnsi="Times New Roman" w:cs="Times New Roman"/>
          <w:color w:val="3B5998"/>
          <w:sz w:val="12"/>
        </w:rPr>
        <w:tab/>
        <w:t>Imprevistos, situac.transitorias y conting.ejecución- Fondo</w:t>
      </w:r>
      <w:r>
        <w:rPr>
          <w:rFonts w:ascii="Times New Roman" w:eastAsia="Times New Roman" w:hAnsi="Times New Roman" w:cs="Times New Roman"/>
          <w:color w:val="3B5998"/>
          <w:sz w:val="12"/>
        </w:rPr>
        <w:tab/>
        <w:t>35.805,96</w:t>
      </w:r>
    </w:p>
    <w:p w14:paraId="7B61653A" w14:textId="77777777" w:rsidR="00C96F7F" w:rsidRDefault="00000000">
      <w:pPr>
        <w:pStyle w:val="Ttulo5"/>
        <w:tabs>
          <w:tab w:val="center" w:pos="911"/>
          <w:tab w:val="center" w:pos="1415"/>
          <w:tab w:val="center" w:pos="13455"/>
        </w:tabs>
        <w:spacing w:after="0"/>
        <w:ind w:left="0" w:firstLine="0"/>
      </w:pPr>
      <w:r>
        <w:rPr>
          <w:rFonts w:ascii="Calibri" w:eastAsia="Calibri" w:hAnsi="Calibri" w:cs="Calibri"/>
          <w:b w:val="0"/>
          <w:i w:val="0"/>
          <w:color w:val="000000"/>
          <w:sz w:val="22"/>
        </w:rPr>
        <w:tab/>
      </w:r>
      <w:r>
        <w:t>Página 3 de</w:t>
      </w:r>
      <w:r>
        <w:tab/>
        <w:t>4</w:t>
      </w:r>
      <w:r>
        <w:tab/>
        <w:t>14 de Octubre del 2021</w:t>
      </w:r>
    </w:p>
    <w:tbl>
      <w:tblPr>
        <w:tblStyle w:val="TableGrid"/>
        <w:tblW w:w="14496" w:type="dxa"/>
        <w:tblInd w:w="-30" w:type="dxa"/>
        <w:tblCellMar>
          <w:top w:w="39" w:type="dxa"/>
          <w:left w:w="0" w:type="dxa"/>
          <w:bottom w:w="17" w:type="dxa"/>
          <w:right w:w="23" w:type="dxa"/>
        </w:tblCellMar>
        <w:tblLook w:val="04A0" w:firstRow="1" w:lastRow="0" w:firstColumn="1" w:lastColumn="0" w:noHBand="0" w:noVBand="1"/>
      </w:tblPr>
      <w:tblGrid>
        <w:gridCol w:w="1102"/>
        <w:gridCol w:w="1071"/>
        <w:gridCol w:w="1071"/>
        <w:gridCol w:w="1071"/>
        <w:gridCol w:w="1071"/>
        <w:gridCol w:w="4012"/>
        <w:gridCol w:w="1027"/>
        <w:gridCol w:w="1095"/>
        <w:gridCol w:w="1024"/>
        <w:gridCol w:w="1439"/>
        <w:gridCol w:w="513"/>
      </w:tblGrid>
      <w:tr w:rsidR="00C96F7F" w14:paraId="29C96B99" w14:textId="77777777">
        <w:trPr>
          <w:trHeight w:val="388"/>
        </w:trPr>
        <w:tc>
          <w:tcPr>
            <w:tcW w:w="1101" w:type="dxa"/>
            <w:tcBorders>
              <w:top w:val="nil"/>
              <w:left w:val="nil"/>
              <w:bottom w:val="nil"/>
              <w:right w:val="nil"/>
            </w:tcBorders>
            <w:shd w:val="clear" w:color="auto" w:fill="E0E0E0"/>
            <w:vAlign w:val="center"/>
          </w:tcPr>
          <w:p w14:paraId="62755CCD" w14:textId="77777777" w:rsidR="00C96F7F" w:rsidRDefault="00000000">
            <w:pPr>
              <w:spacing w:after="0"/>
              <w:ind w:left="30"/>
            </w:pPr>
            <w:r>
              <w:rPr>
                <w:rFonts w:ascii="Times New Roman" w:eastAsia="Times New Roman" w:hAnsi="Times New Roman" w:cs="Times New Roman"/>
                <w:b/>
                <w:color w:val="3B5998"/>
                <w:sz w:val="12"/>
              </w:rPr>
              <w:t>Área Gasto</w:t>
            </w:r>
          </w:p>
        </w:tc>
        <w:tc>
          <w:tcPr>
            <w:tcW w:w="1071" w:type="dxa"/>
            <w:tcBorders>
              <w:top w:val="nil"/>
              <w:left w:val="nil"/>
              <w:bottom w:val="nil"/>
              <w:right w:val="nil"/>
            </w:tcBorders>
            <w:shd w:val="clear" w:color="auto" w:fill="E0E0E0"/>
            <w:vAlign w:val="center"/>
          </w:tcPr>
          <w:p w14:paraId="4B7612B1" w14:textId="77777777" w:rsidR="00C96F7F" w:rsidRDefault="00000000">
            <w:pPr>
              <w:spacing w:after="0"/>
            </w:pPr>
            <w:r>
              <w:rPr>
                <w:rFonts w:ascii="Times New Roman" w:eastAsia="Times New Roman" w:hAnsi="Times New Roman" w:cs="Times New Roman"/>
                <w:b/>
                <w:color w:val="3B5998"/>
                <w:sz w:val="12"/>
              </w:rPr>
              <w:t>Política de Gasto</w:t>
            </w:r>
          </w:p>
        </w:tc>
        <w:tc>
          <w:tcPr>
            <w:tcW w:w="1071" w:type="dxa"/>
            <w:tcBorders>
              <w:top w:val="nil"/>
              <w:left w:val="nil"/>
              <w:bottom w:val="nil"/>
              <w:right w:val="nil"/>
            </w:tcBorders>
            <w:shd w:val="clear" w:color="auto" w:fill="E0E0E0"/>
            <w:vAlign w:val="center"/>
          </w:tcPr>
          <w:p w14:paraId="0BB7F190" w14:textId="77777777" w:rsidR="00C96F7F" w:rsidRDefault="00000000">
            <w:pPr>
              <w:spacing w:after="0"/>
            </w:pPr>
            <w:r>
              <w:rPr>
                <w:rFonts w:ascii="Times New Roman" w:eastAsia="Times New Roman" w:hAnsi="Times New Roman" w:cs="Times New Roman"/>
                <w:b/>
                <w:color w:val="3B5998"/>
                <w:sz w:val="12"/>
              </w:rPr>
              <w:t>Grupo programa</w:t>
            </w:r>
          </w:p>
        </w:tc>
        <w:tc>
          <w:tcPr>
            <w:tcW w:w="1071" w:type="dxa"/>
            <w:tcBorders>
              <w:top w:val="nil"/>
              <w:left w:val="nil"/>
              <w:bottom w:val="nil"/>
              <w:right w:val="nil"/>
            </w:tcBorders>
            <w:shd w:val="clear" w:color="auto" w:fill="E0E0E0"/>
          </w:tcPr>
          <w:p w14:paraId="2ABACBF3" w14:textId="77777777" w:rsidR="00C96F7F" w:rsidRDefault="00000000">
            <w:pPr>
              <w:spacing w:after="40"/>
              <w:ind w:left="350"/>
            </w:pPr>
            <w:r>
              <w:rPr>
                <w:rFonts w:ascii="Times New Roman" w:eastAsia="Times New Roman" w:hAnsi="Times New Roman" w:cs="Times New Roman"/>
                <w:b/>
                <w:color w:val="3B5998"/>
                <w:sz w:val="12"/>
              </w:rPr>
              <w:t>Programa</w:t>
            </w:r>
          </w:p>
          <w:p w14:paraId="5B2EEA50" w14:textId="77777777" w:rsidR="00C96F7F" w:rsidRDefault="00000000">
            <w:pPr>
              <w:spacing w:after="0"/>
            </w:pPr>
            <w:r>
              <w:rPr>
                <w:rFonts w:ascii="Times New Roman" w:eastAsia="Times New Roman" w:hAnsi="Times New Roman" w:cs="Times New Roman"/>
                <w:b/>
                <w:color w:val="3B5998"/>
                <w:sz w:val="12"/>
              </w:rPr>
              <w:t>Orgánico</w:t>
            </w:r>
          </w:p>
        </w:tc>
        <w:tc>
          <w:tcPr>
            <w:tcW w:w="1071" w:type="dxa"/>
            <w:tcBorders>
              <w:top w:val="nil"/>
              <w:left w:val="nil"/>
              <w:bottom w:val="nil"/>
              <w:right w:val="nil"/>
            </w:tcBorders>
            <w:shd w:val="clear" w:color="auto" w:fill="E0E0E0"/>
            <w:vAlign w:val="bottom"/>
          </w:tcPr>
          <w:p w14:paraId="31DFF261" w14:textId="77777777" w:rsidR="00C96F7F" w:rsidRDefault="00000000">
            <w:pPr>
              <w:spacing w:after="0"/>
            </w:pPr>
            <w:r>
              <w:rPr>
                <w:rFonts w:ascii="Times New Roman" w:eastAsia="Times New Roman" w:hAnsi="Times New Roman" w:cs="Times New Roman"/>
                <w:b/>
                <w:color w:val="3B5998"/>
                <w:sz w:val="12"/>
              </w:rPr>
              <w:t>Económico</w:t>
            </w:r>
          </w:p>
        </w:tc>
        <w:tc>
          <w:tcPr>
            <w:tcW w:w="4012" w:type="dxa"/>
            <w:tcBorders>
              <w:top w:val="nil"/>
              <w:left w:val="nil"/>
              <w:bottom w:val="nil"/>
              <w:right w:val="nil"/>
            </w:tcBorders>
            <w:shd w:val="clear" w:color="auto" w:fill="E0E0E0"/>
            <w:vAlign w:val="center"/>
          </w:tcPr>
          <w:p w14:paraId="77623B9E"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027" w:type="dxa"/>
            <w:tcBorders>
              <w:top w:val="nil"/>
              <w:left w:val="nil"/>
              <w:bottom w:val="nil"/>
              <w:right w:val="nil"/>
            </w:tcBorders>
            <w:shd w:val="clear" w:color="auto" w:fill="E0E0E0"/>
          </w:tcPr>
          <w:p w14:paraId="0E960813" w14:textId="77777777" w:rsidR="00C96F7F" w:rsidRDefault="00000000">
            <w:pPr>
              <w:spacing w:after="0"/>
              <w:ind w:firstLine="232"/>
            </w:pPr>
            <w:r>
              <w:rPr>
                <w:rFonts w:ascii="Times New Roman" w:eastAsia="Times New Roman" w:hAnsi="Times New Roman" w:cs="Times New Roman"/>
                <w:b/>
                <w:color w:val="3B5998"/>
                <w:sz w:val="12"/>
              </w:rPr>
              <w:t>Aplicación Presupuestaria</w:t>
            </w:r>
          </w:p>
        </w:tc>
        <w:tc>
          <w:tcPr>
            <w:tcW w:w="1095" w:type="dxa"/>
            <w:tcBorders>
              <w:top w:val="nil"/>
              <w:left w:val="nil"/>
              <w:bottom w:val="nil"/>
              <w:right w:val="nil"/>
            </w:tcBorders>
            <w:shd w:val="clear" w:color="auto" w:fill="E0E0E0"/>
            <w:vAlign w:val="center"/>
          </w:tcPr>
          <w:p w14:paraId="2CC07521" w14:textId="77777777" w:rsidR="00C96F7F" w:rsidRDefault="00000000">
            <w:pPr>
              <w:spacing w:after="0"/>
            </w:pPr>
            <w:r>
              <w:rPr>
                <w:rFonts w:ascii="Times New Roman" w:eastAsia="Times New Roman" w:hAnsi="Times New Roman" w:cs="Times New Roman"/>
                <w:b/>
                <w:color w:val="3B5998"/>
                <w:sz w:val="12"/>
              </w:rPr>
              <w:t>Total programa</w:t>
            </w:r>
          </w:p>
        </w:tc>
        <w:tc>
          <w:tcPr>
            <w:tcW w:w="1024" w:type="dxa"/>
            <w:tcBorders>
              <w:top w:val="nil"/>
              <w:left w:val="nil"/>
              <w:bottom w:val="nil"/>
              <w:right w:val="nil"/>
            </w:tcBorders>
            <w:shd w:val="clear" w:color="auto" w:fill="E0E0E0"/>
          </w:tcPr>
          <w:p w14:paraId="6E5A3D9D" w14:textId="77777777" w:rsidR="00C96F7F" w:rsidRDefault="00000000">
            <w:pPr>
              <w:spacing w:after="0"/>
              <w:ind w:right="191"/>
              <w:jc w:val="right"/>
            </w:pPr>
            <w:r>
              <w:rPr>
                <w:rFonts w:ascii="Times New Roman" w:eastAsia="Times New Roman" w:hAnsi="Times New Roman" w:cs="Times New Roman"/>
                <w:b/>
                <w:color w:val="3B5998"/>
                <w:sz w:val="12"/>
              </w:rPr>
              <w:t>Total Grupo de Programa</w:t>
            </w:r>
          </w:p>
        </w:tc>
        <w:tc>
          <w:tcPr>
            <w:tcW w:w="1952" w:type="dxa"/>
            <w:gridSpan w:val="2"/>
            <w:tcBorders>
              <w:top w:val="nil"/>
              <w:left w:val="nil"/>
              <w:bottom w:val="nil"/>
              <w:right w:val="nil"/>
            </w:tcBorders>
            <w:shd w:val="clear" w:color="auto" w:fill="E0E0E0"/>
          </w:tcPr>
          <w:p w14:paraId="16FAACF2" w14:textId="77777777" w:rsidR="00C96F7F" w:rsidRDefault="00000000">
            <w:pPr>
              <w:spacing w:after="0"/>
              <w:ind w:left="552" w:hanging="552"/>
              <w:jc w:val="both"/>
            </w:pPr>
            <w:r>
              <w:rPr>
                <w:rFonts w:ascii="Times New Roman" w:eastAsia="Times New Roman" w:hAnsi="Times New Roman" w:cs="Times New Roman"/>
                <w:b/>
                <w:color w:val="3B5998"/>
                <w:sz w:val="12"/>
              </w:rPr>
              <w:t>Total Política de Total Área de Gasto Gasto</w:t>
            </w:r>
          </w:p>
        </w:tc>
      </w:tr>
      <w:tr w:rsidR="00C96F7F" w14:paraId="36E97BCF" w14:textId="77777777">
        <w:trPr>
          <w:trHeight w:val="212"/>
        </w:trPr>
        <w:tc>
          <w:tcPr>
            <w:tcW w:w="1101" w:type="dxa"/>
            <w:tcBorders>
              <w:top w:val="nil"/>
              <w:left w:val="nil"/>
              <w:bottom w:val="nil"/>
              <w:right w:val="nil"/>
            </w:tcBorders>
          </w:tcPr>
          <w:p w14:paraId="2F31A274" w14:textId="77777777" w:rsidR="00C96F7F" w:rsidRDefault="00000000">
            <w:pPr>
              <w:spacing w:after="0"/>
              <w:ind w:left="30"/>
            </w:pPr>
            <w:r>
              <w:rPr>
                <w:rFonts w:ascii="Times New Roman" w:eastAsia="Times New Roman" w:hAnsi="Times New Roman" w:cs="Times New Roman"/>
                <w:color w:val="3B5998"/>
                <w:sz w:val="12"/>
              </w:rPr>
              <w:t>9</w:t>
            </w:r>
          </w:p>
        </w:tc>
        <w:tc>
          <w:tcPr>
            <w:tcW w:w="1071" w:type="dxa"/>
            <w:tcBorders>
              <w:top w:val="nil"/>
              <w:left w:val="nil"/>
              <w:bottom w:val="nil"/>
              <w:right w:val="nil"/>
            </w:tcBorders>
          </w:tcPr>
          <w:p w14:paraId="1E31F5C3" w14:textId="77777777" w:rsidR="00C96F7F" w:rsidRDefault="00C96F7F"/>
        </w:tc>
        <w:tc>
          <w:tcPr>
            <w:tcW w:w="1071" w:type="dxa"/>
            <w:tcBorders>
              <w:top w:val="nil"/>
              <w:left w:val="nil"/>
              <w:bottom w:val="nil"/>
              <w:right w:val="nil"/>
            </w:tcBorders>
          </w:tcPr>
          <w:p w14:paraId="7DAE0776" w14:textId="77777777" w:rsidR="00C96F7F" w:rsidRDefault="00C96F7F"/>
        </w:tc>
        <w:tc>
          <w:tcPr>
            <w:tcW w:w="1071" w:type="dxa"/>
            <w:tcBorders>
              <w:top w:val="nil"/>
              <w:left w:val="nil"/>
              <w:bottom w:val="nil"/>
              <w:right w:val="nil"/>
            </w:tcBorders>
          </w:tcPr>
          <w:p w14:paraId="186140F7" w14:textId="77777777" w:rsidR="00C96F7F" w:rsidRDefault="00C96F7F"/>
        </w:tc>
        <w:tc>
          <w:tcPr>
            <w:tcW w:w="1071" w:type="dxa"/>
            <w:tcBorders>
              <w:top w:val="nil"/>
              <w:left w:val="nil"/>
              <w:bottom w:val="nil"/>
              <w:right w:val="nil"/>
            </w:tcBorders>
          </w:tcPr>
          <w:p w14:paraId="66060A63" w14:textId="77777777" w:rsidR="00C96F7F" w:rsidRDefault="00C96F7F"/>
        </w:tc>
        <w:tc>
          <w:tcPr>
            <w:tcW w:w="4012" w:type="dxa"/>
            <w:tcBorders>
              <w:top w:val="nil"/>
              <w:left w:val="nil"/>
              <w:bottom w:val="nil"/>
              <w:right w:val="nil"/>
            </w:tcBorders>
          </w:tcPr>
          <w:p w14:paraId="10C95CD2" w14:textId="77777777" w:rsidR="00C96F7F" w:rsidRDefault="00000000">
            <w:pPr>
              <w:spacing w:after="0"/>
            </w:pPr>
            <w:r>
              <w:rPr>
                <w:rFonts w:ascii="Times New Roman" w:eastAsia="Times New Roman" w:hAnsi="Times New Roman" w:cs="Times New Roman"/>
                <w:color w:val="3B5998"/>
                <w:sz w:val="12"/>
              </w:rPr>
              <w:t>ACTUACIONES DE CARACTER GENERAL.</w:t>
            </w:r>
          </w:p>
        </w:tc>
        <w:tc>
          <w:tcPr>
            <w:tcW w:w="1027" w:type="dxa"/>
            <w:tcBorders>
              <w:top w:val="nil"/>
              <w:left w:val="nil"/>
              <w:bottom w:val="nil"/>
              <w:right w:val="nil"/>
            </w:tcBorders>
          </w:tcPr>
          <w:p w14:paraId="17FAAA80" w14:textId="77777777" w:rsidR="00C96F7F" w:rsidRDefault="00C96F7F"/>
        </w:tc>
        <w:tc>
          <w:tcPr>
            <w:tcW w:w="1095" w:type="dxa"/>
            <w:tcBorders>
              <w:top w:val="nil"/>
              <w:left w:val="nil"/>
              <w:bottom w:val="nil"/>
              <w:right w:val="nil"/>
            </w:tcBorders>
          </w:tcPr>
          <w:p w14:paraId="066BAB8C" w14:textId="77777777" w:rsidR="00C96F7F" w:rsidRDefault="00C96F7F"/>
        </w:tc>
        <w:tc>
          <w:tcPr>
            <w:tcW w:w="1024" w:type="dxa"/>
            <w:tcBorders>
              <w:top w:val="nil"/>
              <w:left w:val="nil"/>
              <w:bottom w:val="nil"/>
              <w:right w:val="nil"/>
            </w:tcBorders>
          </w:tcPr>
          <w:p w14:paraId="6BA0D26E" w14:textId="77777777" w:rsidR="00C96F7F" w:rsidRDefault="00C96F7F"/>
        </w:tc>
        <w:tc>
          <w:tcPr>
            <w:tcW w:w="1439" w:type="dxa"/>
            <w:tcBorders>
              <w:top w:val="nil"/>
              <w:left w:val="nil"/>
              <w:bottom w:val="nil"/>
              <w:right w:val="nil"/>
            </w:tcBorders>
          </w:tcPr>
          <w:p w14:paraId="13B5A51F" w14:textId="77777777" w:rsidR="00C96F7F" w:rsidRDefault="00C96F7F"/>
        </w:tc>
        <w:tc>
          <w:tcPr>
            <w:tcW w:w="513" w:type="dxa"/>
            <w:tcBorders>
              <w:top w:val="nil"/>
              <w:left w:val="nil"/>
              <w:bottom w:val="nil"/>
              <w:right w:val="nil"/>
            </w:tcBorders>
          </w:tcPr>
          <w:p w14:paraId="3A8C641D" w14:textId="77777777" w:rsidR="00C96F7F" w:rsidRDefault="00000000">
            <w:pPr>
              <w:spacing w:after="0"/>
              <w:jc w:val="both"/>
            </w:pPr>
            <w:r>
              <w:rPr>
                <w:rFonts w:ascii="Times New Roman" w:eastAsia="Times New Roman" w:hAnsi="Times New Roman" w:cs="Times New Roman"/>
                <w:color w:val="3B5998"/>
                <w:sz w:val="12"/>
              </w:rPr>
              <w:t>61.505,96</w:t>
            </w:r>
          </w:p>
        </w:tc>
      </w:tr>
      <w:tr w:rsidR="00C96F7F" w14:paraId="6873F93D" w14:textId="77777777">
        <w:trPr>
          <w:trHeight w:val="189"/>
        </w:trPr>
        <w:tc>
          <w:tcPr>
            <w:tcW w:w="1101" w:type="dxa"/>
            <w:tcBorders>
              <w:top w:val="nil"/>
              <w:left w:val="nil"/>
              <w:bottom w:val="nil"/>
              <w:right w:val="nil"/>
            </w:tcBorders>
          </w:tcPr>
          <w:p w14:paraId="363F94C8" w14:textId="77777777" w:rsidR="00C96F7F" w:rsidRDefault="00C96F7F"/>
        </w:tc>
        <w:tc>
          <w:tcPr>
            <w:tcW w:w="1071" w:type="dxa"/>
            <w:tcBorders>
              <w:top w:val="nil"/>
              <w:left w:val="nil"/>
              <w:bottom w:val="nil"/>
              <w:right w:val="nil"/>
            </w:tcBorders>
          </w:tcPr>
          <w:p w14:paraId="403B9BAA" w14:textId="77777777" w:rsidR="00C96F7F" w:rsidRDefault="00000000">
            <w:pPr>
              <w:spacing w:after="0"/>
            </w:pPr>
            <w:r>
              <w:rPr>
                <w:rFonts w:ascii="Times New Roman" w:eastAsia="Times New Roman" w:hAnsi="Times New Roman" w:cs="Times New Roman"/>
                <w:color w:val="3B5998"/>
                <w:sz w:val="12"/>
              </w:rPr>
              <w:t>93</w:t>
            </w:r>
          </w:p>
        </w:tc>
        <w:tc>
          <w:tcPr>
            <w:tcW w:w="1071" w:type="dxa"/>
            <w:tcBorders>
              <w:top w:val="nil"/>
              <w:left w:val="nil"/>
              <w:bottom w:val="nil"/>
              <w:right w:val="nil"/>
            </w:tcBorders>
          </w:tcPr>
          <w:p w14:paraId="49CFAEE3" w14:textId="77777777" w:rsidR="00C96F7F" w:rsidRDefault="00C96F7F"/>
        </w:tc>
        <w:tc>
          <w:tcPr>
            <w:tcW w:w="1071" w:type="dxa"/>
            <w:tcBorders>
              <w:top w:val="nil"/>
              <w:left w:val="nil"/>
              <w:bottom w:val="nil"/>
              <w:right w:val="nil"/>
            </w:tcBorders>
          </w:tcPr>
          <w:p w14:paraId="3F75040B" w14:textId="77777777" w:rsidR="00C96F7F" w:rsidRDefault="00C96F7F"/>
        </w:tc>
        <w:tc>
          <w:tcPr>
            <w:tcW w:w="1071" w:type="dxa"/>
            <w:tcBorders>
              <w:top w:val="nil"/>
              <w:left w:val="nil"/>
              <w:bottom w:val="nil"/>
              <w:right w:val="nil"/>
            </w:tcBorders>
          </w:tcPr>
          <w:p w14:paraId="07290213" w14:textId="77777777" w:rsidR="00C96F7F" w:rsidRDefault="00C96F7F"/>
        </w:tc>
        <w:tc>
          <w:tcPr>
            <w:tcW w:w="4012" w:type="dxa"/>
            <w:tcBorders>
              <w:top w:val="nil"/>
              <w:left w:val="nil"/>
              <w:bottom w:val="nil"/>
              <w:right w:val="nil"/>
            </w:tcBorders>
          </w:tcPr>
          <w:p w14:paraId="4B4151D7" w14:textId="77777777" w:rsidR="00C96F7F" w:rsidRDefault="00000000">
            <w:pPr>
              <w:spacing w:after="0"/>
            </w:pPr>
            <w:r>
              <w:rPr>
                <w:rFonts w:ascii="Times New Roman" w:eastAsia="Times New Roman" w:hAnsi="Times New Roman" w:cs="Times New Roman"/>
                <w:color w:val="3B5998"/>
                <w:sz w:val="12"/>
              </w:rPr>
              <w:t>Administración financiera y tributaria.</w:t>
            </w:r>
          </w:p>
        </w:tc>
        <w:tc>
          <w:tcPr>
            <w:tcW w:w="1027" w:type="dxa"/>
            <w:tcBorders>
              <w:top w:val="nil"/>
              <w:left w:val="nil"/>
              <w:bottom w:val="nil"/>
              <w:right w:val="nil"/>
            </w:tcBorders>
          </w:tcPr>
          <w:p w14:paraId="23ED9520" w14:textId="77777777" w:rsidR="00C96F7F" w:rsidRDefault="00C96F7F"/>
        </w:tc>
        <w:tc>
          <w:tcPr>
            <w:tcW w:w="1095" w:type="dxa"/>
            <w:tcBorders>
              <w:top w:val="nil"/>
              <w:left w:val="nil"/>
              <w:bottom w:val="nil"/>
              <w:right w:val="nil"/>
            </w:tcBorders>
          </w:tcPr>
          <w:p w14:paraId="6C7EB54E" w14:textId="77777777" w:rsidR="00C96F7F" w:rsidRDefault="00C96F7F"/>
        </w:tc>
        <w:tc>
          <w:tcPr>
            <w:tcW w:w="1024" w:type="dxa"/>
            <w:tcBorders>
              <w:top w:val="nil"/>
              <w:left w:val="nil"/>
              <w:bottom w:val="nil"/>
              <w:right w:val="nil"/>
            </w:tcBorders>
          </w:tcPr>
          <w:p w14:paraId="53FE5284" w14:textId="77777777" w:rsidR="00C96F7F" w:rsidRDefault="00C96F7F"/>
        </w:tc>
        <w:tc>
          <w:tcPr>
            <w:tcW w:w="1439" w:type="dxa"/>
            <w:tcBorders>
              <w:top w:val="nil"/>
              <w:left w:val="nil"/>
              <w:bottom w:val="nil"/>
              <w:right w:val="nil"/>
            </w:tcBorders>
          </w:tcPr>
          <w:p w14:paraId="5EB0826B" w14:textId="77777777" w:rsidR="00C96F7F" w:rsidRDefault="00000000">
            <w:pPr>
              <w:spacing w:after="0"/>
              <w:ind w:left="429"/>
            </w:pPr>
            <w:r>
              <w:rPr>
                <w:rFonts w:ascii="Times New Roman" w:eastAsia="Times New Roman" w:hAnsi="Times New Roman" w:cs="Times New Roman"/>
                <w:color w:val="3B5998"/>
                <w:sz w:val="12"/>
              </w:rPr>
              <w:t>6.500,00</w:t>
            </w:r>
          </w:p>
        </w:tc>
        <w:tc>
          <w:tcPr>
            <w:tcW w:w="513" w:type="dxa"/>
            <w:tcBorders>
              <w:top w:val="nil"/>
              <w:left w:val="nil"/>
              <w:bottom w:val="nil"/>
              <w:right w:val="nil"/>
            </w:tcBorders>
          </w:tcPr>
          <w:p w14:paraId="3488355D" w14:textId="77777777" w:rsidR="00C96F7F" w:rsidRDefault="00C96F7F"/>
        </w:tc>
      </w:tr>
      <w:tr w:rsidR="00C96F7F" w14:paraId="6AE0565E" w14:textId="77777777">
        <w:trPr>
          <w:trHeight w:val="189"/>
        </w:trPr>
        <w:tc>
          <w:tcPr>
            <w:tcW w:w="1101" w:type="dxa"/>
            <w:tcBorders>
              <w:top w:val="nil"/>
              <w:left w:val="nil"/>
              <w:bottom w:val="nil"/>
              <w:right w:val="nil"/>
            </w:tcBorders>
          </w:tcPr>
          <w:p w14:paraId="442D8BCD" w14:textId="77777777" w:rsidR="00C96F7F" w:rsidRDefault="00C96F7F"/>
        </w:tc>
        <w:tc>
          <w:tcPr>
            <w:tcW w:w="1071" w:type="dxa"/>
            <w:tcBorders>
              <w:top w:val="nil"/>
              <w:left w:val="nil"/>
              <w:bottom w:val="nil"/>
              <w:right w:val="nil"/>
            </w:tcBorders>
          </w:tcPr>
          <w:p w14:paraId="22590DDE" w14:textId="77777777" w:rsidR="00C96F7F" w:rsidRDefault="00C96F7F"/>
        </w:tc>
        <w:tc>
          <w:tcPr>
            <w:tcW w:w="1071" w:type="dxa"/>
            <w:tcBorders>
              <w:top w:val="nil"/>
              <w:left w:val="nil"/>
              <w:bottom w:val="nil"/>
              <w:right w:val="nil"/>
            </w:tcBorders>
          </w:tcPr>
          <w:p w14:paraId="4D75C1AF" w14:textId="77777777" w:rsidR="00C96F7F" w:rsidRDefault="00000000">
            <w:pPr>
              <w:spacing w:after="0"/>
            </w:pPr>
            <w:r>
              <w:rPr>
                <w:rFonts w:ascii="Times New Roman" w:eastAsia="Times New Roman" w:hAnsi="Times New Roman" w:cs="Times New Roman"/>
                <w:color w:val="3B5998"/>
                <w:sz w:val="12"/>
              </w:rPr>
              <w:t>934</w:t>
            </w:r>
          </w:p>
        </w:tc>
        <w:tc>
          <w:tcPr>
            <w:tcW w:w="1071" w:type="dxa"/>
            <w:tcBorders>
              <w:top w:val="nil"/>
              <w:left w:val="nil"/>
              <w:bottom w:val="nil"/>
              <w:right w:val="nil"/>
            </w:tcBorders>
          </w:tcPr>
          <w:p w14:paraId="39942DB7" w14:textId="77777777" w:rsidR="00C96F7F" w:rsidRDefault="00C96F7F"/>
        </w:tc>
        <w:tc>
          <w:tcPr>
            <w:tcW w:w="1071" w:type="dxa"/>
            <w:tcBorders>
              <w:top w:val="nil"/>
              <w:left w:val="nil"/>
              <w:bottom w:val="nil"/>
              <w:right w:val="nil"/>
            </w:tcBorders>
          </w:tcPr>
          <w:p w14:paraId="04AAA8D7" w14:textId="77777777" w:rsidR="00C96F7F" w:rsidRDefault="00C96F7F"/>
        </w:tc>
        <w:tc>
          <w:tcPr>
            <w:tcW w:w="4012" w:type="dxa"/>
            <w:tcBorders>
              <w:top w:val="nil"/>
              <w:left w:val="nil"/>
              <w:bottom w:val="nil"/>
              <w:right w:val="nil"/>
            </w:tcBorders>
          </w:tcPr>
          <w:p w14:paraId="221BEE0A" w14:textId="77777777" w:rsidR="00C96F7F" w:rsidRDefault="00000000">
            <w:pPr>
              <w:spacing w:after="0"/>
            </w:pPr>
            <w:r>
              <w:rPr>
                <w:rFonts w:ascii="Times New Roman" w:eastAsia="Times New Roman" w:hAnsi="Times New Roman" w:cs="Times New Roman"/>
                <w:color w:val="3B5998"/>
                <w:sz w:val="12"/>
              </w:rPr>
              <w:t>Gestión de la deuda y de la tesorería.</w:t>
            </w:r>
          </w:p>
        </w:tc>
        <w:tc>
          <w:tcPr>
            <w:tcW w:w="1027" w:type="dxa"/>
            <w:tcBorders>
              <w:top w:val="nil"/>
              <w:left w:val="nil"/>
              <w:bottom w:val="nil"/>
              <w:right w:val="nil"/>
            </w:tcBorders>
          </w:tcPr>
          <w:p w14:paraId="2487B65F" w14:textId="77777777" w:rsidR="00C96F7F" w:rsidRDefault="00C96F7F"/>
        </w:tc>
        <w:tc>
          <w:tcPr>
            <w:tcW w:w="1095" w:type="dxa"/>
            <w:tcBorders>
              <w:top w:val="nil"/>
              <w:left w:val="nil"/>
              <w:bottom w:val="nil"/>
              <w:right w:val="nil"/>
            </w:tcBorders>
          </w:tcPr>
          <w:p w14:paraId="056C31F5" w14:textId="77777777" w:rsidR="00C96F7F" w:rsidRDefault="00C96F7F"/>
        </w:tc>
        <w:tc>
          <w:tcPr>
            <w:tcW w:w="1024" w:type="dxa"/>
            <w:tcBorders>
              <w:top w:val="nil"/>
              <w:left w:val="nil"/>
              <w:bottom w:val="nil"/>
              <w:right w:val="nil"/>
            </w:tcBorders>
          </w:tcPr>
          <w:p w14:paraId="22C53682" w14:textId="77777777" w:rsidR="00C96F7F" w:rsidRDefault="00000000">
            <w:pPr>
              <w:spacing w:after="0"/>
              <w:ind w:left="191"/>
              <w:jc w:val="center"/>
            </w:pPr>
            <w:r>
              <w:rPr>
                <w:rFonts w:ascii="Times New Roman" w:eastAsia="Times New Roman" w:hAnsi="Times New Roman" w:cs="Times New Roman"/>
                <w:color w:val="3B5998"/>
                <w:sz w:val="12"/>
              </w:rPr>
              <w:t>6.500,00</w:t>
            </w:r>
          </w:p>
        </w:tc>
        <w:tc>
          <w:tcPr>
            <w:tcW w:w="1439" w:type="dxa"/>
            <w:tcBorders>
              <w:top w:val="nil"/>
              <w:left w:val="nil"/>
              <w:bottom w:val="nil"/>
              <w:right w:val="nil"/>
            </w:tcBorders>
          </w:tcPr>
          <w:p w14:paraId="02C8DD0A" w14:textId="77777777" w:rsidR="00C96F7F" w:rsidRDefault="00C96F7F"/>
        </w:tc>
        <w:tc>
          <w:tcPr>
            <w:tcW w:w="513" w:type="dxa"/>
            <w:tcBorders>
              <w:top w:val="nil"/>
              <w:left w:val="nil"/>
              <w:bottom w:val="nil"/>
              <w:right w:val="nil"/>
            </w:tcBorders>
          </w:tcPr>
          <w:p w14:paraId="6ED48ADE" w14:textId="77777777" w:rsidR="00C96F7F" w:rsidRDefault="00C96F7F"/>
        </w:tc>
      </w:tr>
      <w:tr w:rsidR="00C96F7F" w14:paraId="326C8817" w14:textId="77777777">
        <w:trPr>
          <w:trHeight w:val="189"/>
        </w:trPr>
        <w:tc>
          <w:tcPr>
            <w:tcW w:w="1101" w:type="dxa"/>
            <w:tcBorders>
              <w:top w:val="nil"/>
              <w:left w:val="nil"/>
              <w:bottom w:val="nil"/>
              <w:right w:val="nil"/>
            </w:tcBorders>
          </w:tcPr>
          <w:p w14:paraId="3B5E3E53" w14:textId="77777777" w:rsidR="00C96F7F" w:rsidRDefault="00C96F7F"/>
        </w:tc>
        <w:tc>
          <w:tcPr>
            <w:tcW w:w="1071" w:type="dxa"/>
            <w:tcBorders>
              <w:top w:val="nil"/>
              <w:left w:val="nil"/>
              <w:bottom w:val="nil"/>
              <w:right w:val="nil"/>
            </w:tcBorders>
          </w:tcPr>
          <w:p w14:paraId="2989B877" w14:textId="77777777" w:rsidR="00C96F7F" w:rsidRDefault="00C96F7F"/>
        </w:tc>
        <w:tc>
          <w:tcPr>
            <w:tcW w:w="1071" w:type="dxa"/>
            <w:tcBorders>
              <w:top w:val="nil"/>
              <w:left w:val="nil"/>
              <w:bottom w:val="nil"/>
              <w:right w:val="nil"/>
            </w:tcBorders>
          </w:tcPr>
          <w:p w14:paraId="23767D8E" w14:textId="77777777" w:rsidR="00C96F7F" w:rsidRDefault="00C96F7F"/>
        </w:tc>
        <w:tc>
          <w:tcPr>
            <w:tcW w:w="1071" w:type="dxa"/>
            <w:tcBorders>
              <w:top w:val="nil"/>
              <w:left w:val="nil"/>
              <w:bottom w:val="nil"/>
              <w:right w:val="nil"/>
            </w:tcBorders>
          </w:tcPr>
          <w:p w14:paraId="13BB7FA3" w14:textId="77777777" w:rsidR="00C96F7F" w:rsidRDefault="00000000">
            <w:pPr>
              <w:spacing w:after="0"/>
              <w:ind w:right="42"/>
              <w:jc w:val="center"/>
            </w:pPr>
            <w:r>
              <w:rPr>
                <w:rFonts w:ascii="Times New Roman" w:eastAsia="Times New Roman" w:hAnsi="Times New Roman" w:cs="Times New Roman"/>
                <w:color w:val="3B5998"/>
                <w:sz w:val="12"/>
              </w:rPr>
              <w:t>93400</w:t>
            </w:r>
          </w:p>
        </w:tc>
        <w:tc>
          <w:tcPr>
            <w:tcW w:w="1071" w:type="dxa"/>
            <w:tcBorders>
              <w:top w:val="nil"/>
              <w:left w:val="nil"/>
              <w:bottom w:val="nil"/>
              <w:right w:val="nil"/>
            </w:tcBorders>
          </w:tcPr>
          <w:p w14:paraId="1B1C5BE5" w14:textId="77777777" w:rsidR="00C96F7F" w:rsidRDefault="00C96F7F"/>
        </w:tc>
        <w:tc>
          <w:tcPr>
            <w:tcW w:w="4012" w:type="dxa"/>
            <w:tcBorders>
              <w:top w:val="nil"/>
              <w:left w:val="nil"/>
              <w:bottom w:val="nil"/>
              <w:right w:val="nil"/>
            </w:tcBorders>
          </w:tcPr>
          <w:p w14:paraId="29FE2534" w14:textId="77777777" w:rsidR="00C96F7F" w:rsidRDefault="00000000">
            <w:pPr>
              <w:spacing w:after="0"/>
            </w:pPr>
            <w:r>
              <w:rPr>
                <w:rFonts w:ascii="Times New Roman" w:eastAsia="Times New Roman" w:hAnsi="Times New Roman" w:cs="Times New Roman"/>
                <w:color w:val="3B5998"/>
                <w:sz w:val="12"/>
              </w:rPr>
              <w:t>Gtion.deuda y tesorería-</w:t>
            </w:r>
          </w:p>
        </w:tc>
        <w:tc>
          <w:tcPr>
            <w:tcW w:w="1027" w:type="dxa"/>
            <w:tcBorders>
              <w:top w:val="nil"/>
              <w:left w:val="nil"/>
              <w:bottom w:val="nil"/>
              <w:right w:val="nil"/>
            </w:tcBorders>
          </w:tcPr>
          <w:p w14:paraId="15E5FA89" w14:textId="77777777" w:rsidR="00C96F7F" w:rsidRDefault="00C96F7F"/>
        </w:tc>
        <w:tc>
          <w:tcPr>
            <w:tcW w:w="1095" w:type="dxa"/>
            <w:tcBorders>
              <w:top w:val="nil"/>
              <w:left w:val="nil"/>
              <w:bottom w:val="nil"/>
              <w:right w:val="nil"/>
            </w:tcBorders>
          </w:tcPr>
          <w:p w14:paraId="32C9078D" w14:textId="77777777" w:rsidR="00C96F7F" w:rsidRDefault="00000000">
            <w:pPr>
              <w:spacing w:after="0"/>
              <w:ind w:left="167"/>
              <w:jc w:val="center"/>
            </w:pPr>
            <w:r>
              <w:rPr>
                <w:rFonts w:ascii="Times New Roman" w:eastAsia="Times New Roman" w:hAnsi="Times New Roman" w:cs="Times New Roman"/>
                <w:color w:val="3B5998"/>
                <w:sz w:val="12"/>
              </w:rPr>
              <w:t>6.500,00</w:t>
            </w:r>
          </w:p>
        </w:tc>
        <w:tc>
          <w:tcPr>
            <w:tcW w:w="1024" w:type="dxa"/>
            <w:tcBorders>
              <w:top w:val="nil"/>
              <w:left w:val="nil"/>
              <w:bottom w:val="nil"/>
              <w:right w:val="nil"/>
            </w:tcBorders>
          </w:tcPr>
          <w:p w14:paraId="65338563" w14:textId="77777777" w:rsidR="00C96F7F" w:rsidRDefault="00C96F7F"/>
        </w:tc>
        <w:tc>
          <w:tcPr>
            <w:tcW w:w="1439" w:type="dxa"/>
            <w:tcBorders>
              <w:top w:val="nil"/>
              <w:left w:val="nil"/>
              <w:bottom w:val="nil"/>
              <w:right w:val="nil"/>
            </w:tcBorders>
          </w:tcPr>
          <w:p w14:paraId="049106A7" w14:textId="77777777" w:rsidR="00C96F7F" w:rsidRDefault="00C96F7F"/>
        </w:tc>
        <w:tc>
          <w:tcPr>
            <w:tcW w:w="513" w:type="dxa"/>
            <w:tcBorders>
              <w:top w:val="nil"/>
              <w:left w:val="nil"/>
              <w:bottom w:val="nil"/>
              <w:right w:val="nil"/>
            </w:tcBorders>
          </w:tcPr>
          <w:p w14:paraId="4AB8E66C" w14:textId="77777777" w:rsidR="00C96F7F" w:rsidRDefault="00C96F7F"/>
        </w:tc>
      </w:tr>
      <w:tr w:rsidR="00C96F7F" w14:paraId="226A20E5" w14:textId="77777777">
        <w:trPr>
          <w:trHeight w:val="189"/>
        </w:trPr>
        <w:tc>
          <w:tcPr>
            <w:tcW w:w="1101" w:type="dxa"/>
            <w:tcBorders>
              <w:top w:val="nil"/>
              <w:left w:val="nil"/>
              <w:bottom w:val="nil"/>
              <w:right w:val="nil"/>
            </w:tcBorders>
          </w:tcPr>
          <w:p w14:paraId="08AD9F71" w14:textId="77777777" w:rsidR="00C96F7F" w:rsidRDefault="00C96F7F"/>
        </w:tc>
        <w:tc>
          <w:tcPr>
            <w:tcW w:w="1071" w:type="dxa"/>
            <w:tcBorders>
              <w:top w:val="nil"/>
              <w:left w:val="nil"/>
              <w:bottom w:val="nil"/>
              <w:right w:val="nil"/>
            </w:tcBorders>
          </w:tcPr>
          <w:p w14:paraId="07CA77AA" w14:textId="77777777" w:rsidR="00C96F7F" w:rsidRDefault="00C96F7F"/>
        </w:tc>
        <w:tc>
          <w:tcPr>
            <w:tcW w:w="1071" w:type="dxa"/>
            <w:tcBorders>
              <w:top w:val="nil"/>
              <w:left w:val="nil"/>
              <w:bottom w:val="nil"/>
              <w:right w:val="nil"/>
            </w:tcBorders>
          </w:tcPr>
          <w:p w14:paraId="7D5D5E6A" w14:textId="77777777" w:rsidR="00C96F7F" w:rsidRDefault="00C96F7F"/>
        </w:tc>
        <w:tc>
          <w:tcPr>
            <w:tcW w:w="1071" w:type="dxa"/>
            <w:tcBorders>
              <w:top w:val="nil"/>
              <w:left w:val="nil"/>
              <w:bottom w:val="nil"/>
              <w:right w:val="nil"/>
            </w:tcBorders>
          </w:tcPr>
          <w:p w14:paraId="01FC086A"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nil"/>
              <w:right w:val="nil"/>
            </w:tcBorders>
          </w:tcPr>
          <w:p w14:paraId="3CDB8062" w14:textId="77777777" w:rsidR="00C96F7F" w:rsidRDefault="00000000">
            <w:pPr>
              <w:spacing w:after="0"/>
            </w:pPr>
            <w:r>
              <w:rPr>
                <w:rFonts w:ascii="Times New Roman" w:eastAsia="Times New Roman" w:hAnsi="Times New Roman" w:cs="Times New Roman"/>
                <w:color w:val="3B5998"/>
                <w:sz w:val="12"/>
              </w:rPr>
              <w:t>35200</w:t>
            </w:r>
          </w:p>
        </w:tc>
        <w:tc>
          <w:tcPr>
            <w:tcW w:w="4012" w:type="dxa"/>
            <w:tcBorders>
              <w:top w:val="nil"/>
              <w:left w:val="nil"/>
              <w:bottom w:val="nil"/>
              <w:right w:val="nil"/>
            </w:tcBorders>
          </w:tcPr>
          <w:p w14:paraId="4BD8FA15" w14:textId="77777777" w:rsidR="00C96F7F" w:rsidRDefault="00000000">
            <w:pPr>
              <w:spacing w:after="0"/>
            </w:pPr>
            <w:r>
              <w:rPr>
                <w:rFonts w:ascii="Times New Roman" w:eastAsia="Times New Roman" w:hAnsi="Times New Roman" w:cs="Times New Roman"/>
                <w:color w:val="3B5998"/>
                <w:sz w:val="12"/>
              </w:rPr>
              <w:t>Gestión de la deuda y tesorería - Intereses de demora</w:t>
            </w:r>
          </w:p>
        </w:tc>
        <w:tc>
          <w:tcPr>
            <w:tcW w:w="1027" w:type="dxa"/>
            <w:tcBorders>
              <w:top w:val="nil"/>
              <w:left w:val="nil"/>
              <w:bottom w:val="nil"/>
              <w:right w:val="nil"/>
            </w:tcBorders>
          </w:tcPr>
          <w:p w14:paraId="5DFED73C" w14:textId="77777777" w:rsidR="00C96F7F" w:rsidRDefault="00000000">
            <w:pPr>
              <w:spacing w:after="0"/>
              <w:ind w:left="146"/>
              <w:jc w:val="center"/>
            </w:pPr>
            <w:r>
              <w:rPr>
                <w:rFonts w:ascii="Times New Roman" w:eastAsia="Times New Roman" w:hAnsi="Times New Roman" w:cs="Times New Roman"/>
                <w:color w:val="3B5998"/>
                <w:sz w:val="12"/>
              </w:rPr>
              <w:t>5.000,00</w:t>
            </w:r>
          </w:p>
        </w:tc>
        <w:tc>
          <w:tcPr>
            <w:tcW w:w="1095" w:type="dxa"/>
            <w:tcBorders>
              <w:top w:val="nil"/>
              <w:left w:val="nil"/>
              <w:bottom w:val="nil"/>
              <w:right w:val="nil"/>
            </w:tcBorders>
          </w:tcPr>
          <w:p w14:paraId="1494104F" w14:textId="77777777" w:rsidR="00C96F7F" w:rsidRDefault="00C96F7F"/>
        </w:tc>
        <w:tc>
          <w:tcPr>
            <w:tcW w:w="1024" w:type="dxa"/>
            <w:tcBorders>
              <w:top w:val="nil"/>
              <w:left w:val="nil"/>
              <w:bottom w:val="nil"/>
              <w:right w:val="nil"/>
            </w:tcBorders>
          </w:tcPr>
          <w:p w14:paraId="0F4275AD" w14:textId="77777777" w:rsidR="00C96F7F" w:rsidRDefault="00C96F7F"/>
        </w:tc>
        <w:tc>
          <w:tcPr>
            <w:tcW w:w="1439" w:type="dxa"/>
            <w:tcBorders>
              <w:top w:val="nil"/>
              <w:left w:val="nil"/>
              <w:bottom w:val="nil"/>
              <w:right w:val="nil"/>
            </w:tcBorders>
          </w:tcPr>
          <w:p w14:paraId="03A93290" w14:textId="77777777" w:rsidR="00C96F7F" w:rsidRDefault="00C96F7F"/>
        </w:tc>
        <w:tc>
          <w:tcPr>
            <w:tcW w:w="513" w:type="dxa"/>
            <w:tcBorders>
              <w:top w:val="nil"/>
              <w:left w:val="nil"/>
              <w:bottom w:val="nil"/>
              <w:right w:val="nil"/>
            </w:tcBorders>
          </w:tcPr>
          <w:p w14:paraId="0D056115" w14:textId="77777777" w:rsidR="00C96F7F" w:rsidRDefault="00C96F7F"/>
        </w:tc>
      </w:tr>
      <w:tr w:rsidR="00C96F7F" w14:paraId="6C37F8C9" w14:textId="77777777">
        <w:trPr>
          <w:trHeight w:val="174"/>
        </w:trPr>
        <w:tc>
          <w:tcPr>
            <w:tcW w:w="1101" w:type="dxa"/>
            <w:tcBorders>
              <w:top w:val="nil"/>
              <w:left w:val="nil"/>
              <w:bottom w:val="single" w:sz="5" w:space="0" w:color="3B5998"/>
              <w:right w:val="nil"/>
            </w:tcBorders>
          </w:tcPr>
          <w:p w14:paraId="5C7CC8DB" w14:textId="77777777" w:rsidR="00C96F7F" w:rsidRDefault="00C96F7F"/>
        </w:tc>
        <w:tc>
          <w:tcPr>
            <w:tcW w:w="1071" w:type="dxa"/>
            <w:tcBorders>
              <w:top w:val="nil"/>
              <w:left w:val="nil"/>
              <w:bottom w:val="single" w:sz="5" w:space="0" w:color="3B5998"/>
              <w:right w:val="nil"/>
            </w:tcBorders>
          </w:tcPr>
          <w:p w14:paraId="3A326754" w14:textId="77777777" w:rsidR="00C96F7F" w:rsidRDefault="00C96F7F"/>
        </w:tc>
        <w:tc>
          <w:tcPr>
            <w:tcW w:w="1071" w:type="dxa"/>
            <w:tcBorders>
              <w:top w:val="nil"/>
              <w:left w:val="nil"/>
              <w:bottom w:val="single" w:sz="5" w:space="0" w:color="3B5998"/>
              <w:right w:val="nil"/>
            </w:tcBorders>
          </w:tcPr>
          <w:p w14:paraId="3AB2DF54" w14:textId="77777777" w:rsidR="00C96F7F" w:rsidRDefault="00C96F7F"/>
        </w:tc>
        <w:tc>
          <w:tcPr>
            <w:tcW w:w="1071" w:type="dxa"/>
            <w:tcBorders>
              <w:top w:val="nil"/>
              <w:left w:val="nil"/>
              <w:bottom w:val="single" w:sz="5" w:space="0" w:color="3B5998"/>
              <w:right w:val="nil"/>
            </w:tcBorders>
          </w:tcPr>
          <w:p w14:paraId="7B2E5CDF" w14:textId="77777777" w:rsidR="00C96F7F" w:rsidRDefault="00000000">
            <w:pPr>
              <w:spacing w:after="0"/>
            </w:pPr>
            <w:r>
              <w:rPr>
                <w:rFonts w:ascii="Times New Roman" w:eastAsia="Times New Roman" w:hAnsi="Times New Roman" w:cs="Times New Roman"/>
                <w:color w:val="3B5998"/>
                <w:sz w:val="12"/>
              </w:rPr>
              <w:t>154</w:t>
            </w:r>
          </w:p>
        </w:tc>
        <w:tc>
          <w:tcPr>
            <w:tcW w:w="1071" w:type="dxa"/>
            <w:tcBorders>
              <w:top w:val="nil"/>
              <w:left w:val="nil"/>
              <w:bottom w:val="single" w:sz="5" w:space="0" w:color="3B5998"/>
              <w:right w:val="nil"/>
            </w:tcBorders>
          </w:tcPr>
          <w:p w14:paraId="3CADE287" w14:textId="77777777" w:rsidR="00C96F7F" w:rsidRDefault="00000000">
            <w:pPr>
              <w:spacing w:after="0"/>
            </w:pPr>
            <w:r>
              <w:rPr>
                <w:rFonts w:ascii="Times New Roman" w:eastAsia="Times New Roman" w:hAnsi="Times New Roman" w:cs="Times New Roman"/>
                <w:color w:val="3B5998"/>
                <w:sz w:val="12"/>
              </w:rPr>
              <w:t>35900</w:t>
            </w:r>
          </w:p>
        </w:tc>
        <w:tc>
          <w:tcPr>
            <w:tcW w:w="4012" w:type="dxa"/>
            <w:tcBorders>
              <w:top w:val="nil"/>
              <w:left w:val="nil"/>
              <w:bottom w:val="single" w:sz="5" w:space="0" w:color="3B5998"/>
              <w:right w:val="nil"/>
            </w:tcBorders>
          </w:tcPr>
          <w:p w14:paraId="75D83745" w14:textId="77777777" w:rsidR="00C96F7F" w:rsidRDefault="00000000">
            <w:pPr>
              <w:spacing w:after="0"/>
            </w:pPr>
            <w:r>
              <w:rPr>
                <w:rFonts w:ascii="Times New Roman" w:eastAsia="Times New Roman" w:hAnsi="Times New Roman" w:cs="Times New Roman"/>
                <w:color w:val="3B5998"/>
                <w:sz w:val="12"/>
              </w:rPr>
              <w:t>Gtion.deuda y tesorería- Otros gastos financieros</w:t>
            </w:r>
          </w:p>
        </w:tc>
        <w:tc>
          <w:tcPr>
            <w:tcW w:w="1027" w:type="dxa"/>
            <w:tcBorders>
              <w:top w:val="nil"/>
              <w:left w:val="nil"/>
              <w:bottom w:val="single" w:sz="5" w:space="0" w:color="3B5998"/>
              <w:right w:val="nil"/>
            </w:tcBorders>
          </w:tcPr>
          <w:p w14:paraId="02CD574B" w14:textId="77777777" w:rsidR="00C96F7F" w:rsidRDefault="00000000">
            <w:pPr>
              <w:spacing w:after="0"/>
              <w:ind w:left="146"/>
              <w:jc w:val="center"/>
            </w:pPr>
            <w:r>
              <w:rPr>
                <w:rFonts w:ascii="Times New Roman" w:eastAsia="Times New Roman" w:hAnsi="Times New Roman" w:cs="Times New Roman"/>
                <w:color w:val="3B5998"/>
                <w:sz w:val="12"/>
              </w:rPr>
              <w:t>1.500,00</w:t>
            </w:r>
          </w:p>
        </w:tc>
        <w:tc>
          <w:tcPr>
            <w:tcW w:w="1095" w:type="dxa"/>
            <w:tcBorders>
              <w:top w:val="nil"/>
              <w:left w:val="nil"/>
              <w:bottom w:val="single" w:sz="5" w:space="0" w:color="3B5998"/>
              <w:right w:val="nil"/>
            </w:tcBorders>
          </w:tcPr>
          <w:p w14:paraId="1A9A8A3A" w14:textId="77777777" w:rsidR="00C96F7F" w:rsidRDefault="00C96F7F"/>
        </w:tc>
        <w:tc>
          <w:tcPr>
            <w:tcW w:w="1024" w:type="dxa"/>
            <w:tcBorders>
              <w:top w:val="nil"/>
              <w:left w:val="nil"/>
              <w:bottom w:val="single" w:sz="5" w:space="0" w:color="3B5998"/>
              <w:right w:val="nil"/>
            </w:tcBorders>
          </w:tcPr>
          <w:p w14:paraId="35B58C78" w14:textId="77777777" w:rsidR="00C96F7F" w:rsidRDefault="00C96F7F"/>
        </w:tc>
        <w:tc>
          <w:tcPr>
            <w:tcW w:w="1439" w:type="dxa"/>
            <w:tcBorders>
              <w:top w:val="nil"/>
              <w:left w:val="nil"/>
              <w:bottom w:val="single" w:sz="5" w:space="0" w:color="3B5998"/>
              <w:right w:val="nil"/>
            </w:tcBorders>
          </w:tcPr>
          <w:p w14:paraId="10DAA752" w14:textId="77777777" w:rsidR="00C96F7F" w:rsidRDefault="00C96F7F"/>
        </w:tc>
        <w:tc>
          <w:tcPr>
            <w:tcW w:w="513" w:type="dxa"/>
            <w:tcBorders>
              <w:top w:val="nil"/>
              <w:left w:val="nil"/>
              <w:bottom w:val="single" w:sz="5" w:space="0" w:color="3B5998"/>
              <w:right w:val="nil"/>
            </w:tcBorders>
          </w:tcPr>
          <w:p w14:paraId="2F51B275" w14:textId="77777777" w:rsidR="00C96F7F" w:rsidRDefault="00C96F7F"/>
        </w:tc>
      </w:tr>
    </w:tbl>
    <w:tbl>
      <w:tblPr>
        <w:tblStyle w:val="TableGrid"/>
        <w:tblpPr w:vertAnchor="page" w:horzAnchor="page" w:tblpX="500" w:tblpY="10506"/>
        <w:tblOverlap w:val="never"/>
        <w:tblW w:w="14238" w:type="dxa"/>
        <w:tblInd w:w="0" w:type="dxa"/>
        <w:tblCellMar>
          <w:top w:w="60" w:type="dxa"/>
          <w:left w:w="60" w:type="dxa"/>
          <w:bottom w:w="0" w:type="dxa"/>
          <w:right w:w="60" w:type="dxa"/>
        </w:tblCellMar>
        <w:tblLook w:val="04A0" w:firstRow="1" w:lastRow="0" w:firstColumn="1" w:lastColumn="0" w:noHBand="0" w:noVBand="1"/>
      </w:tblPr>
      <w:tblGrid>
        <w:gridCol w:w="1200"/>
        <w:gridCol w:w="9896"/>
        <w:gridCol w:w="3142"/>
      </w:tblGrid>
      <w:tr w:rsidR="00C96F7F" w14:paraId="2A58A120" w14:textId="77777777">
        <w:trPr>
          <w:trHeight w:val="211"/>
        </w:trPr>
        <w:tc>
          <w:tcPr>
            <w:tcW w:w="1200" w:type="dxa"/>
            <w:tcBorders>
              <w:top w:val="single" w:sz="4" w:space="0" w:color="000000"/>
              <w:left w:val="single" w:sz="4" w:space="0" w:color="000000"/>
              <w:bottom w:val="single" w:sz="4" w:space="0" w:color="000000"/>
              <w:right w:val="nil"/>
            </w:tcBorders>
            <w:shd w:val="clear" w:color="auto" w:fill="F0F0F0"/>
          </w:tcPr>
          <w:p w14:paraId="3A501F65" w14:textId="77777777" w:rsidR="00C96F7F" w:rsidRDefault="00000000">
            <w:pPr>
              <w:spacing w:after="0"/>
              <w:jc w:val="center"/>
            </w:pPr>
            <w:r>
              <w:rPr>
                <w:rFonts w:ascii="Arial" w:eastAsia="Arial" w:hAnsi="Arial" w:cs="Arial"/>
                <w:b/>
                <w:sz w:val="12"/>
              </w:rPr>
              <w:t>Firmado por:</w:t>
            </w:r>
          </w:p>
        </w:tc>
        <w:tc>
          <w:tcPr>
            <w:tcW w:w="9896" w:type="dxa"/>
            <w:tcBorders>
              <w:top w:val="single" w:sz="4" w:space="0" w:color="000000"/>
              <w:left w:val="nil"/>
              <w:bottom w:val="single" w:sz="4" w:space="0" w:color="000000"/>
              <w:right w:val="nil"/>
            </w:tcBorders>
          </w:tcPr>
          <w:p w14:paraId="2ED14095" w14:textId="77777777" w:rsidR="00C96F7F" w:rsidRDefault="00000000">
            <w:pPr>
              <w:spacing w:after="0"/>
              <w:ind w:left="5"/>
            </w:pPr>
            <w:r>
              <w:rPr>
                <w:rFonts w:ascii="Arial" w:eastAsia="Arial" w:hAnsi="Arial" w:cs="Arial"/>
                <w:sz w:val="12"/>
              </w:rPr>
              <w:t>EXCMO. AYUNTAMIENTO DE SAN CRISTÓBAL DE LA LAGUNA</w:t>
            </w:r>
          </w:p>
        </w:tc>
        <w:tc>
          <w:tcPr>
            <w:tcW w:w="3142" w:type="dxa"/>
            <w:tcBorders>
              <w:top w:val="single" w:sz="4" w:space="0" w:color="000000"/>
              <w:left w:val="nil"/>
              <w:bottom w:val="single" w:sz="4" w:space="0" w:color="000000"/>
              <w:right w:val="single" w:sz="4" w:space="0" w:color="000000"/>
            </w:tcBorders>
          </w:tcPr>
          <w:p w14:paraId="2CA75445" w14:textId="77777777" w:rsidR="00C96F7F" w:rsidRDefault="00000000">
            <w:pPr>
              <w:spacing w:after="0"/>
              <w:ind w:right="161"/>
              <w:jc w:val="right"/>
            </w:pPr>
            <w:r>
              <w:rPr>
                <w:rFonts w:ascii="Arial" w:eastAsia="Arial" w:hAnsi="Arial" w:cs="Arial"/>
                <w:sz w:val="12"/>
              </w:rPr>
              <w:t>Fecha: 26-10-2021 12:28:59</w:t>
            </w:r>
          </w:p>
        </w:tc>
      </w:tr>
      <w:tr w:rsidR="00C96F7F" w14:paraId="5EAB3EB0" w14:textId="77777777">
        <w:trPr>
          <w:trHeight w:val="520"/>
        </w:trPr>
        <w:tc>
          <w:tcPr>
            <w:tcW w:w="11096" w:type="dxa"/>
            <w:gridSpan w:val="2"/>
            <w:tcBorders>
              <w:top w:val="single" w:sz="4" w:space="0" w:color="000000"/>
              <w:left w:val="single" w:sz="4" w:space="0" w:color="000000"/>
              <w:bottom w:val="single" w:sz="4" w:space="0" w:color="000000"/>
              <w:right w:val="nil"/>
            </w:tcBorders>
          </w:tcPr>
          <w:p w14:paraId="252A1C19" w14:textId="77777777" w:rsidR="00C96F7F" w:rsidRDefault="00000000">
            <w:pPr>
              <w:spacing w:after="51"/>
              <w:ind w:right="510"/>
              <w:jc w:val="right"/>
            </w:pPr>
            <w:r>
              <w:rPr>
                <w:rFonts w:ascii="Arial" w:eastAsia="Arial" w:hAnsi="Arial" w:cs="Arial"/>
                <w:sz w:val="12"/>
              </w:rPr>
              <w:t>Nº expediente administrativo: 2021-045322    Código Seguro de Verificación (CSV): B5BE914F0635DB4B3DA9D11FCFFE5033</w:t>
            </w:r>
          </w:p>
          <w:p w14:paraId="5B84ABE5" w14:textId="77777777" w:rsidR="00C96F7F" w:rsidRDefault="00000000">
            <w:pPr>
              <w:spacing w:after="0"/>
              <w:ind w:left="4011"/>
            </w:pPr>
            <w:r>
              <w:rPr>
                <w:rFonts w:ascii="Arial" w:eastAsia="Arial" w:hAnsi="Arial" w:cs="Arial"/>
                <w:sz w:val="12"/>
              </w:rPr>
              <w:t>Comprobación CSV:  https://sede.aytolalaguna.es//publico/documento/B5BE914F0635DB4B3DA9D11FCFFE5033</w:t>
            </w:r>
          </w:p>
        </w:tc>
        <w:tc>
          <w:tcPr>
            <w:tcW w:w="3142" w:type="dxa"/>
            <w:tcBorders>
              <w:top w:val="single" w:sz="4" w:space="0" w:color="000000"/>
              <w:left w:val="nil"/>
              <w:bottom w:val="single" w:sz="4" w:space="0" w:color="000000"/>
              <w:right w:val="single" w:sz="4" w:space="0" w:color="000000"/>
            </w:tcBorders>
          </w:tcPr>
          <w:p w14:paraId="0BC34E9B" w14:textId="77777777" w:rsidR="00C96F7F" w:rsidRDefault="00C96F7F"/>
        </w:tc>
      </w:tr>
      <w:tr w:rsidR="00C96F7F" w14:paraId="66E048BC" w14:textId="77777777">
        <w:trPr>
          <w:trHeight w:val="269"/>
        </w:trPr>
        <w:tc>
          <w:tcPr>
            <w:tcW w:w="11096" w:type="dxa"/>
            <w:gridSpan w:val="2"/>
            <w:tcBorders>
              <w:top w:val="single" w:sz="4" w:space="0" w:color="000000"/>
              <w:left w:val="single" w:sz="4" w:space="0" w:color="000000"/>
              <w:bottom w:val="single" w:sz="4" w:space="0" w:color="000000"/>
              <w:right w:val="nil"/>
            </w:tcBorders>
          </w:tcPr>
          <w:p w14:paraId="6A90D07C" w14:textId="77777777" w:rsidR="00C96F7F" w:rsidRDefault="00000000">
            <w:pPr>
              <w:tabs>
                <w:tab w:val="center" w:pos="8465"/>
              </w:tabs>
              <w:spacing w:after="0"/>
            </w:pPr>
            <w:r>
              <w:rPr>
                <w:rFonts w:ascii="Arial" w:eastAsia="Arial" w:hAnsi="Arial" w:cs="Arial"/>
                <w:sz w:val="12"/>
              </w:rPr>
              <w:t>Fecha de sellado electrónico: 26-10-2021 12:28:59</w:t>
            </w:r>
            <w:r>
              <w:rPr>
                <w:rFonts w:ascii="Arial" w:eastAsia="Arial" w:hAnsi="Arial" w:cs="Arial"/>
                <w:sz w:val="12"/>
              </w:rPr>
              <w:tab/>
            </w:r>
            <w:r>
              <w:rPr>
                <w:rFonts w:ascii="Arial" w:eastAsia="Arial" w:hAnsi="Arial" w:cs="Arial"/>
                <w:color w:val="404040"/>
                <w:sz w:val="12"/>
              </w:rPr>
              <w:t>- 4/4 -</w:t>
            </w:r>
          </w:p>
        </w:tc>
        <w:tc>
          <w:tcPr>
            <w:tcW w:w="3142" w:type="dxa"/>
            <w:tcBorders>
              <w:top w:val="single" w:sz="4" w:space="0" w:color="000000"/>
              <w:left w:val="nil"/>
              <w:bottom w:val="single" w:sz="4" w:space="0" w:color="000000"/>
              <w:right w:val="single" w:sz="4" w:space="0" w:color="000000"/>
            </w:tcBorders>
          </w:tcPr>
          <w:p w14:paraId="509B0A20" w14:textId="77777777" w:rsidR="00C96F7F" w:rsidRDefault="00000000">
            <w:pPr>
              <w:spacing w:after="0"/>
              <w:ind w:left="147"/>
            </w:pPr>
            <w:r>
              <w:rPr>
                <w:rFonts w:ascii="Arial" w:eastAsia="Arial" w:hAnsi="Arial" w:cs="Arial"/>
                <w:sz w:val="12"/>
              </w:rPr>
              <w:t>Fecha de emisión de esta copia: 16-02-2022 09:01:25</w:t>
            </w:r>
          </w:p>
        </w:tc>
      </w:tr>
    </w:tbl>
    <w:p w14:paraId="45534FB4" w14:textId="77777777" w:rsidR="00C96F7F" w:rsidRDefault="00000000">
      <w:pPr>
        <w:tabs>
          <w:tab w:val="center" w:pos="6004"/>
          <w:tab w:val="center" w:pos="9913"/>
          <w:tab w:val="center" w:pos="10984"/>
          <w:tab w:val="center" w:pos="12056"/>
          <w:tab w:val="center" w:pos="13127"/>
          <w:tab w:val="right" w:pos="14444"/>
        </w:tabs>
        <w:spacing w:after="211" w:line="265" w:lineRule="auto"/>
        <w:ind w:right="-15"/>
      </w:pPr>
      <w:r>
        <w:tab/>
      </w:r>
      <w:r>
        <w:rPr>
          <w:rFonts w:ascii="Times New Roman" w:eastAsia="Times New Roman" w:hAnsi="Times New Roman" w:cs="Times New Roman"/>
          <w:b/>
          <w:color w:val="3B5998"/>
          <w:sz w:val="12"/>
        </w:rPr>
        <w:t>Total grupo de función 9</w:t>
      </w:r>
      <w:r>
        <w:rPr>
          <w:rFonts w:ascii="Times New Roman" w:eastAsia="Times New Roman" w:hAnsi="Times New Roman" w:cs="Times New Roman"/>
          <w:b/>
          <w:color w:val="3B5998"/>
          <w:sz w:val="12"/>
        </w:rPr>
        <w:tab/>
        <w:t>61.505,96</w:t>
      </w:r>
      <w:r>
        <w:rPr>
          <w:rFonts w:ascii="Times New Roman" w:eastAsia="Times New Roman" w:hAnsi="Times New Roman" w:cs="Times New Roman"/>
          <w:b/>
          <w:color w:val="3B5998"/>
          <w:sz w:val="12"/>
        </w:rPr>
        <w:tab/>
        <w:t>61.505,96</w:t>
      </w:r>
      <w:r>
        <w:rPr>
          <w:rFonts w:ascii="Times New Roman" w:eastAsia="Times New Roman" w:hAnsi="Times New Roman" w:cs="Times New Roman"/>
          <w:b/>
          <w:color w:val="3B5998"/>
          <w:sz w:val="12"/>
        </w:rPr>
        <w:tab/>
        <w:t>61.505,96</w:t>
      </w:r>
      <w:r>
        <w:rPr>
          <w:rFonts w:ascii="Times New Roman" w:eastAsia="Times New Roman" w:hAnsi="Times New Roman" w:cs="Times New Roman"/>
          <w:b/>
          <w:color w:val="3B5998"/>
          <w:sz w:val="12"/>
        </w:rPr>
        <w:tab/>
        <w:t>61.505,96</w:t>
      </w:r>
      <w:r>
        <w:rPr>
          <w:rFonts w:ascii="Times New Roman" w:eastAsia="Times New Roman" w:hAnsi="Times New Roman" w:cs="Times New Roman"/>
          <w:b/>
          <w:color w:val="3B5998"/>
          <w:sz w:val="12"/>
        </w:rPr>
        <w:tab/>
        <w:t>61505,96</w:t>
      </w:r>
    </w:p>
    <w:tbl>
      <w:tblPr>
        <w:tblStyle w:val="TableGrid"/>
        <w:tblW w:w="14496" w:type="dxa"/>
        <w:tblInd w:w="-30" w:type="dxa"/>
        <w:tblCellMar>
          <w:top w:w="241" w:type="dxa"/>
          <w:left w:w="0" w:type="dxa"/>
          <w:bottom w:w="0" w:type="dxa"/>
          <w:right w:w="23" w:type="dxa"/>
        </w:tblCellMar>
        <w:tblLook w:val="04A0" w:firstRow="1" w:lastRow="0" w:firstColumn="1" w:lastColumn="0" w:noHBand="0" w:noVBand="1"/>
      </w:tblPr>
      <w:tblGrid>
        <w:gridCol w:w="9398"/>
        <w:gridCol w:w="1027"/>
        <w:gridCol w:w="1095"/>
        <w:gridCol w:w="1024"/>
        <w:gridCol w:w="1286"/>
        <w:gridCol w:w="666"/>
      </w:tblGrid>
      <w:tr w:rsidR="00C96F7F" w14:paraId="3CEE60D4" w14:textId="77777777">
        <w:trPr>
          <w:trHeight w:val="2926"/>
        </w:trPr>
        <w:tc>
          <w:tcPr>
            <w:tcW w:w="9398" w:type="dxa"/>
            <w:tcBorders>
              <w:top w:val="nil"/>
              <w:left w:val="nil"/>
              <w:bottom w:val="nil"/>
              <w:right w:val="nil"/>
            </w:tcBorders>
            <w:shd w:val="clear" w:color="auto" w:fill="FFFCF5"/>
          </w:tcPr>
          <w:p w14:paraId="28258C73" w14:textId="77777777" w:rsidR="00C96F7F" w:rsidRDefault="00000000">
            <w:pPr>
              <w:spacing w:after="0"/>
              <w:ind w:left="2886"/>
              <w:jc w:val="center"/>
            </w:pPr>
            <w:r>
              <w:rPr>
                <w:rFonts w:ascii="Times New Roman" w:eastAsia="Times New Roman" w:hAnsi="Times New Roman" w:cs="Times New Roman"/>
                <w:b/>
                <w:color w:val="3B5998"/>
                <w:sz w:val="12"/>
              </w:rPr>
              <w:t>Total presupuesto de gastos:</w:t>
            </w:r>
          </w:p>
        </w:tc>
        <w:tc>
          <w:tcPr>
            <w:tcW w:w="1027" w:type="dxa"/>
            <w:tcBorders>
              <w:top w:val="nil"/>
              <w:left w:val="nil"/>
              <w:bottom w:val="nil"/>
              <w:right w:val="nil"/>
            </w:tcBorders>
            <w:shd w:val="clear" w:color="auto" w:fill="FFFCF5"/>
          </w:tcPr>
          <w:p w14:paraId="4389EC5F" w14:textId="77777777" w:rsidR="00C96F7F" w:rsidRDefault="00000000">
            <w:pPr>
              <w:spacing w:after="0"/>
              <w:ind w:left="146"/>
            </w:pPr>
            <w:r>
              <w:rPr>
                <w:rFonts w:ascii="Times New Roman" w:eastAsia="Times New Roman" w:hAnsi="Times New Roman" w:cs="Times New Roman"/>
                <w:b/>
                <w:color w:val="3B5998"/>
                <w:sz w:val="12"/>
              </w:rPr>
              <w:t>8.389.355,57</w:t>
            </w:r>
          </w:p>
        </w:tc>
        <w:tc>
          <w:tcPr>
            <w:tcW w:w="1095" w:type="dxa"/>
            <w:tcBorders>
              <w:top w:val="nil"/>
              <w:left w:val="nil"/>
              <w:bottom w:val="nil"/>
              <w:right w:val="nil"/>
            </w:tcBorders>
            <w:shd w:val="clear" w:color="auto" w:fill="FFFCF5"/>
          </w:tcPr>
          <w:p w14:paraId="1D3DD520" w14:textId="77777777" w:rsidR="00C96F7F" w:rsidRDefault="00000000">
            <w:pPr>
              <w:spacing w:after="0"/>
              <w:ind w:left="191"/>
            </w:pPr>
            <w:r>
              <w:rPr>
                <w:rFonts w:ascii="Times New Roman" w:eastAsia="Times New Roman" w:hAnsi="Times New Roman" w:cs="Times New Roman"/>
                <w:b/>
                <w:color w:val="3B5998"/>
                <w:sz w:val="12"/>
              </w:rPr>
              <w:t>8.389.355,57</w:t>
            </w:r>
          </w:p>
        </w:tc>
        <w:tc>
          <w:tcPr>
            <w:tcW w:w="1024" w:type="dxa"/>
            <w:tcBorders>
              <w:top w:val="nil"/>
              <w:left w:val="nil"/>
              <w:bottom w:val="nil"/>
              <w:right w:val="nil"/>
            </w:tcBorders>
            <w:shd w:val="clear" w:color="auto" w:fill="FFFCF5"/>
          </w:tcPr>
          <w:p w14:paraId="6825F394" w14:textId="77777777" w:rsidR="00C96F7F" w:rsidRDefault="00000000">
            <w:pPr>
              <w:spacing w:after="0"/>
              <w:ind w:right="24"/>
              <w:jc w:val="center"/>
            </w:pPr>
            <w:r>
              <w:rPr>
                <w:rFonts w:ascii="Times New Roman" w:eastAsia="Times New Roman" w:hAnsi="Times New Roman" w:cs="Times New Roman"/>
                <w:b/>
                <w:color w:val="3B5998"/>
                <w:sz w:val="12"/>
              </w:rPr>
              <w:t>8.389.355,57</w:t>
            </w:r>
          </w:p>
        </w:tc>
        <w:tc>
          <w:tcPr>
            <w:tcW w:w="1286" w:type="dxa"/>
            <w:tcBorders>
              <w:top w:val="nil"/>
              <w:left w:val="nil"/>
              <w:bottom w:val="nil"/>
              <w:right w:val="nil"/>
            </w:tcBorders>
            <w:shd w:val="clear" w:color="auto" w:fill="FFFCF5"/>
          </w:tcPr>
          <w:p w14:paraId="12FE757F" w14:textId="77777777" w:rsidR="00C96F7F" w:rsidRDefault="00000000">
            <w:pPr>
              <w:spacing w:after="0"/>
              <w:ind w:left="215"/>
            </w:pPr>
            <w:r>
              <w:rPr>
                <w:rFonts w:ascii="Times New Roman" w:eastAsia="Times New Roman" w:hAnsi="Times New Roman" w:cs="Times New Roman"/>
                <w:b/>
                <w:color w:val="3B5998"/>
                <w:sz w:val="12"/>
              </w:rPr>
              <w:t>8.389.355,57</w:t>
            </w:r>
          </w:p>
        </w:tc>
        <w:tc>
          <w:tcPr>
            <w:tcW w:w="666" w:type="dxa"/>
            <w:tcBorders>
              <w:top w:val="nil"/>
              <w:left w:val="nil"/>
              <w:bottom w:val="nil"/>
              <w:right w:val="nil"/>
            </w:tcBorders>
            <w:shd w:val="clear" w:color="auto" w:fill="FFFCF5"/>
          </w:tcPr>
          <w:p w14:paraId="46EE3EDC" w14:textId="77777777" w:rsidR="00C96F7F" w:rsidRDefault="00000000">
            <w:pPr>
              <w:spacing w:after="0"/>
              <w:jc w:val="both"/>
            </w:pPr>
            <w:r>
              <w:rPr>
                <w:rFonts w:ascii="Times New Roman" w:eastAsia="Times New Roman" w:hAnsi="Times New Roman" w:cs="Times New Roman"/>
                <w:b/>
                <w:color w:val="3B5998"/>
                <w:sz w:val="12"/>
              </w:rPr>
              <w:t>8.389.355,57</w:t>
            </w:r>
          </w:p>
        </w:tc>
      </w:tr>
    </w:tbl>
    <w:p w14:paraId="200575DE" w14:textId="77777777" w:rsidR="00C96F7F" w:rsidRDefault="00000000">
      <w:pPr>
        <w:tabs>
          <w:tab w:val="center" w:pos="911"/>
          <w:tab w:val="center" w:pos="1415"/>
        </w:tabs>
        <w:spacing w:after="0" w:line="265" w:lineRule="auto"/>
      </w:pPr>
      <w:r>
        <w:tab/>
      </w:r>
      <w:r>
        <w:rPr>
          <w:rFonts w:ascii="Times New Roman" w:eastAsia="Times New Roman" w:hAnsi="Times New Roman" w:cs="Times New Roman"/>
          <w:b/>
          <w:i/>
          <w:color w:val="3B5998"/>
          <w:sz w:val="14"/>
        </w:rPr>
        <w:t>Página 4 de</w:t>
      </w:r>
      <w:r>
        <w:rPr>
          <w:rFonts w:ascii="Times New Roman" w:eastAsia="Times New Roman" w:hAnsi="Times New Roman" w:cs="Times New Roman"/>
          <w:b/>
          <w:i/>
          <w:color w:val="3B5998"/>
          <w:sz w:val="14"/>
        </w:rPr>
        <w:tab/>
        <w:t>4</w:t>
      </w:r>
    </w:p>
    <w:p w14:paraId="0C8778C1" w14:textId="77777777" w:rsidR="00C96F7F" w:rsidRDefault="00C96F7F">
      <w:pPr>
        <w:sectPr w:rsidR="00C96F7F">
          <w:headerReference w:type="even" r:id="rId2083"/>
          <w:headerReference w:type="default" r:id="rId2084"/>
          <w:footerReference w:type="even" r:id="rId2085"/>
          <w:footerReference w:type="default" r:id="rId2086"/>
          <w:headerReference w:type="first" r:id="rId2087"/>
          <w:footerReference w:type="first" r:id="rId2088"/>
          <w:pgSz w:w="16838" w:h="11906" w:orient="landscape"/>
          <w:pgMar w:top="537" w:right="1193" w:bottom="400" w:left="1201" w:header="240" w:footer="720" w:gutter="0"/>
          <w:cols w:space="720"/>
          <w:titlePg/>
        </w:sectPr>
      </w:pPr>
    </w:p>
    <w:p w14:paraId="443032F2" w14:textId="77777777" w:rsidR="00C96F7F" w:rsidRDefault="00000000">
      <w:pPr>
        <w:spacing w:after="0"/>
        <w:ind w:left="2565"/>
      </w:pPr>
      <w:r>
        <w:rPr>
          <w:rFonts w:ascii="Times New Roman" w:eastAsia="Times New Roman" w:hAnsi="Times New Roman" w:cs="Times New Roman"/>
          <w:color w:val="3B5998"/>
          <w:sz w:val="23"/>
        </w:rPr>
        <w:lastRenderedPageBreak/>
        <w:t xml:space="preserve"> </w:t>
      </w:r>
    </w:p>
    <w:p w14:paraId="081F358D" w14:textId="77777777" w:rsidR="00C96F7F" w:rsidRDefault="00000000">
      <w:pPr>
        <w:pStyle w:val="Ttulo4"/>
        <w:ind w:left="10"/>
      </w:pPr>
      <w:r>
        <w:rPr>
          <w:noProof/>
        </w:rPr>
        <w:drawing>
          <wp:anchor distT="0" distB="0" distL="114300" distR="114300" simplePos="0" relativeHeight="251696128" behindDoc="0" locked="0" layoutInCell="1" allowOverlap="0" wp14:anchorId="194FFC08" wp14:editId="2C8490CE">
            <wp:simplePos x="0" y="0"/>
            <wp:positionH relativeFrom="column">
              <wp:posOffset>-2334</wp:posOffset>
            </wp:positionH>
            <wp:positionV relativeFrom="paragraph">
              <wp:posOffset>-203306</wp:posOffset>
            </wp:positionV>
            <wp:extent cx="1139040" cy="1003694"/>
            <wp:effectExtent l="0" t="0" r="0" b="0"/>
            <wp:wrapSquare wrapText="bothSides"/>
            <wp:docPr id="24048" name="Picture 24048"/>
            <wp:cNvGraphicFramePr/>
            <a:graphic xmlns:a="http://schemas.openxmlformats.org/drawingml/2006/main">
              <a:graphicData uri="http://schemas.openxmlformats.org/drawingml/2006/picture">
                <pic:pic xmlns:pic="http://schemas.openxmlformats.org/drawingml/2006/picture">
                  <pic:nvPicPr>
                    <pic:cNvPr id="24048" name="Picture 24048"/>
                    <pic:cNvPicPr/>
                  </pic:nvPicPr>
                  <pic:blipFill>
                    <a:blip r:embed="rId22"/>
                    <a:stretch>
                      <a:fillRect/>
                    </a:stretch>
                  </pic:blipFill>
                  <pic:spPr>
                    <a:xfrm>
                      <a:off x="0" y="0"/>
                      <a:ext cx="1139040" cy="1003694"/>
                    </a:xfrm>
                    <a:prstGeom prst="rect">
                      <a:avLst/>
                    </a:prstGeom>
                  </pic:spPr>
                </pic:pic>
              </a:graphicData>
            </a:graphic>
          </wp:anchor>
        </w:drawing>
      </w:r>
      <w:r>
        <w:rPr>
          <w:noProof/>
        </w:rPr>
        <mc:AlternateContent>
          <mc:Choice Requires="wpg">
            <w:drawing>
              <wp:anchor distT="0" distB="0" distL="114300" distR="114300" simplePos="0" relativeHeight="251697152" behindDoc="0" locked="0" layoutInCell="1" allowOverlap="1" wp14:anchorId="74B3F6C4" wp14:editId="370EA56E">
                <wp:simplePos x="0" y="0"/>
                <wp:positionH relativeFrom="column">
                  <wp:posOffset>1624149</wp:posOffset>
                </wp:positionH>
                <wp:positionV relativeFrom="paragraph">
                  <wp:posOffset>131888</wp:posOffset>
                </wp:positionV>
                <wp:extent cx="4195497" cy="25023"/>
                <wp:effectExtent l="0" t="0" r="0" b="0"/>
                <wp:wrapSquare wrapText="bothSides"/>
                <wp:docPr id="587937" name="Group 587937"/>
                <wp:cNvGraphicFramePr/>
                <a:graphic xmlns:a="http://schemas.openxmlformats.org/drawingml/2006/main">
                  <a:graphicData uri="http://schemas.microsoft.com/office/word/2010/wordprocessingGroup">
                    <wpg:wgp>
                      <wpg:cNvGrpSpPr/>
                      <wpg:grpSpPr>
                        <a:xfrm>
                          <a:off x="0" y="0"/>
                          <a:ext cx="4195497" cy="25023"/>
                          <a:chOff x="0" y="0"/>
                          <a:chExt cx="4195497" cy="25023"/>
                        </a:xfrm>
                      </wpg:grpSpPr>
                      <wps:wsp>
                        <wps:cNvPr id="24051" name="Shape 24051"/>
                        <wps:cNvSpPr/>
                        <wps:spPr>
                          <a:xfrm>
                            <a:off x="0" y="0"/>
                            <a:ext cx="4195497" cy="0"/>
                          </a:xfrm>
                          <a:custGeom>
                            <a:avLst/>
                            <a:gdLst/>
                            <a:ahLst/>
                            <a:cxnLst/>
                            <a:rect l="0" t="0" r="0" b="0"/>
                            <a:pathLst>
                              <a:path w="4195497">
                                <a:moveTo>
                                  <a:pt x="0" y="0"/>
                                </a:moveTo>
                                <a:lnTo>
                                  <a:pt x="4195497" y="0"/>
                                </a:lnTo>
                              </a:path>
                            </a:pathLst>
                          </a:custGeom>
                          <a:ln w="2502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7937" style="width:330.354pt;height:1.9703pt;position:absolute;mso-position-horizontal-relative:text;mso-position-horizontal:absolute;margin-left:127.886pt;mso-position-vertical-relative:text;margin-top:10.3849pt;" coordsize="41954,250">
                <v:shape id="Shape 24051" style="position:absolute;width:41954;height:0;left:0;top:0;" coordsize="4195497,0" path="m0,0l4195497,0">
                  <v:stroke weight="1.9703pt" endcap="flat" joinstyle="miter" miterlimit="10" on="true" color="#3b5998"/>
                  <v:fill on="false" color="#000000" opacity="0"/>
                </v:shape>
                <w10:wrap type="square"/>
              </v:group>
            </w:pict>
          </mc:Fallback>
        </mc:AlternateContent>
      </w:r>
      <w:r>
        <w:rPr>
          <w:sz w:val="23"/>
        </w:rPr>
        <w:t>Organismo Autónomo de Deportes</w:t>
      </w:r>
    </w:p>
    <w:p w14:paraId="30560836" w14:textId="77777777" w:rsidR="00C96F7F" w:rsidRDefault="00000000">
      <w:pPr>
        <w:spacing w:before="70" w:after="0"/>
        <w:ind w:left="10" w:hanging="10"/>
      </w:pPr>
      <w:r>
        <w:rPr>
          <w:rFonts w:ascii="Times New Roman" w:eastAsia="Times New Roman" w:hAnsi="Times New Roman" w:cs="Times New Roman"/>
          <w:color w:val="3B5998"/>
          <w:sz w:val="18"/>
        </w:rPr>
        <w:t>Presupuesto de Gastos - Ordenación Económica</w:t>
      </w:r>
    </w:p>
    <w:p w14:paraId="6F85DCFA" w14:textId="77777777" w:rsidR="00C96F7F" w:rsidRDefault="00000000">
      <w:pPr>
        <w:spacing w:after="0"/>
        <w:ind w:left="10" w:hanging="10"/>
      </w:pPr>
      <w:r>
        <w:rPr>
          <w:rFonts w:ascii="Times New Roman" w:eastAsia="Times New Roman" w:hAnsi="Times New Roman" w:cs="Times New Roman"/>
          <w:color w:val="3B5998"/>
          <w:sz w:val="14"/>
        </w:rPr>
        <w:t>Periodo: 2022</w:t>
      </w:r>
    </w:p>
    <w:p w14:paraId="7D7B4918" w14:textId="77777777" w:rsidR="00C96F7F" w:rsidRDefault="00000000">
      <w:pPr>
        <w:spacing w:after="374"/>
        <w:ind w:left="2562"/>
      </w:pPr>
      <w:r>
        <w:rPr>
          <w:rFonts w:ascii="Times New Roman" w:eastAsia="Times New Roman" w:hAnsi="Times New Roman" w:cs="Times New Roman"/>
          <w:color w:val="3B5998"/>
          <w:sz w:val="14"/>
        </w:rPr>
        <w:t xml:space="preserve"> </w:t>
      </w:r>
    </w:p>
    <w:tbl>
      <w:tblPr>
        <w:tblStyle w:val="TableGrid"/>
        <w:tblW w:w="14496" w:type="dxa"/>
        <w:tblInd w:w="-30" w:type="dxa"/>
        <w:tblCellMar>
          <w:top w:w="0" w:type="dxa"/>
          <w:left w:w="0" w:type="dxa"/>
          <w:bottom w:w="0" w:type="dxa"/>
          <w:right w:w="1" w:type="dxa"/>
        </w:tblCellMar>
        <w:tblLook w:val="04A0" w:firstRow="1" w:lastRow="0" w:firstColumn="1" w:lastColumn="0" w:noHBand="0" w:noVBand="1"/>
      </w:tblPr>
      <w:tblGrid>
        <w:gridCol w:w="1410"/>
        <w:gridCol w:w="1182"/>
        <w:gridCol w:w="2029"/>
        <w:gridCol w:w="3882"/>
        <w:gridCol w:w="1840"/>
        <w:gridCol w:w="1489"/>
        <w:gridCol w:w="1875"/>
        <w:gridCol w:w="789"/>
      </w:tblGrid>
      <w:tr w:rsidR="00C96F7F" w14:paraId="795A34FC" w14:textId="77777777">
        <w:trPr>
          <w:trHeight w:val="267"/>
        </w:trPr>
        <w:tc>
          <w:tcPr>
            <w:tcW w:w="1410" w:type="dxa"/>
            <w:tcBorders>
              <w:top w:val="nil"/>
              <w:left w:val="nil"/>
              <w:bottom w:val="nil"/>
              <w:right w:val="nil"/>
            </w:tcBorders>
            <w:shd w:val="clear" w:color="auto" w:fill="E0E0E0"/>
          </w:tcPr>
          <w:p w14:paraId="7DB01BAB" w14:textId="77777777" w:rsidR="00C96F7F" w:rsidRDefault="00000000">
            <w:pPr>
              <w:spacing w:after="0"/>
              <w:ind w:left="30"/>
              <w:jc w:val="both"/>
            </w:pPr>
            <w:r>
              <w:rPr>
                <w:rFonts w:ascii="Times New Roman" w:eastAsia="Times New Roman" w:hAnsi="Times New Roman" w:cs="Times New Roman"/>
                <w:b/>
                <w:color w:val="3B5998"/>
                <w:sz w:val="12"/>
              </w:rPr>
              <w:t>Aplicación Presupuestaria</w:t>
            </w:r>
          </w:p>
        </w:tc>
        <w:tc>
          <w:tcPr>
            <w:tcW w:w="1182" w:type="dxa"/>
            <w:tcBorders>
              <w:top w:val="nil"/>
              <w:left w:val="nil"/>
              <w:bottom w:val="nil"/>
              <w:right w:val="nil"/>
            </w:tcBorders>
            <w:shd w:val="clear" w:color="auto" w:fill="E0E0E0"/>
          </w:tcPr>
          <w:p w14:paraId="68227C5C" w14:textId="77777777" w:rsidR="00C96F7F" w:rsidRDefault="00C96F7F"/>
        </w:tc>
        <w:tc>
          <w:tcPr>
            <w:tcW w:w="2029" w:type="dxa"/>
            <w:tcBorders>
              <w:top w:val="nil"/>
              <w:left w:val="nil"/>
              <w:bottom w:val="nil"/>
              <w:right w:val="nil"/>
            </w:tcBorders>
            <w:shd w:val="clear" w:color="auto" w:fill="E0E0E0"/>
          </w:tcPr>
          <w:p w14:paraId="0E09BE66" w14:textId="77777777" w:rsidR="00C96F7F" w:rsidRDefault="00C96F7F"/>
        </w:tc>
        <w:tc>
          <w:tcPr>
            <w:tcW w:w="3882" w:type="dxa"/>
            <w:tcBorders>
              <w:top w:val="nil"/>
              <w:left w:val="nil"/>
              <w:bottom w:val="nil"/>
              <w:right w:val="nil"/>
            </w:tcBorders>
            <w:shd w:val="clear" w:color="auto" w:fill="E0E0E0"/>
            <w:vAlign w:val="bottom"/>
          </w:tcPr>
          <w:p w14:paraId="26DA14E4"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840" w:type="dxa"/>
            <w:tcBorders>
              <w:top w:val="nil"/>
              <w:left w:val="nil"/>
              <w:bottom w:val="nil"/>
              <w:right w:val="nil"/>
            </w:tcBorders>
            <w:shd w:val="clear" w:color="auto" w:fill="E0E0E0"/>
            <w:vAlign w:val="bottom"/>
          </w:tcPr>
          <w:p w14:paraId="17602D65" w14:textId="77777777" w:rsidR="00C96F7F" w:rsidRDefault="00000000">
            <w:pPr>
              <w:spacing w:after="0"/>
            </w:pPr>
            <w:r>
              <w:rPr>
                <w:rFonts w:ascii="Times New Roman" w:eastAsia="Times New Roman" w:hAnsi="Times New Roman" w:cs="Times New Roman"/>
                <w:b/>
                <w:color w:val="3B5998"/>
                <w:sz w:val="12"/>
              </w:rPr>
              <w:t>Aplicación Presupuestaria</w:t>
            </w:r>
          </w:p>
        </w:tc>
        <w:tc>
          <w:tcPr>
            <w:tcW w:w="1489" w:type="dxa"/>
            <w:tcBorders>
              <w:top w:val="nil"/>
              <w:left w:val="nil"/>
              <w:bottom w:val="nil"/>
              <w:right w:val="nil"/>
            </w:tcBorders>
            <w:shd w:val="clear" w:color="auto" w:fill="E0E0E0"/>
            <w:vAlign w:val="bottom"/>
          </w:tcPr>
          <w:p w14:paraId="5FBA48DE" w14:textId="77777777" w:rsidR="00C96F7F" w:rsidRDefault="00000000">
            <w:pPr>
              <w:spacing w:after="0"/>
            </w:pPr>
            <w:r>
              <w:rPr>
                <w:rFonts w:ascii="Times New Roman" w:eastAsia="Times New Roman" w:hAnsi="Times New Roman" w:cs="Times New Roman"/>
                <w:b/>
                <w:color w:val="3B5998"/>
                <w:sz w:val="12"/>
              </w:rPr>
              <w:t>Total por Conceptos</w:t>
            </w:r>
          </w:p>
        </w:tc>
        <w:tc>
          <w:tcPr>
            <w:tcW w:w="1875" w:type="dxa"/>
            <w:tcBorders>
              <w:top w:val="nil"/>
              <w:left w:val="nil"/>
              <w:bottom w:val="nil"/>
              <w:right w:val="nil"/>
            </w:tcBorders>
            <w:shd w:val="clear" w:color="auto" w:fill="E0E0E0"/>
            <w:vAlign w:val="bottom"/>
          </w:tcPr>
          <w:p w14:paraId="088A49F0" w14:textId="77777777" w:rsidR="00C96F7F" w:rsidRDefault="00000000">
            <w:pPr>
              <w:spacing w:after="0"/>
              <w:ind w:left="103"/>
            </w:pPr>
            <w:r>
              <w:rPr>
                <w:rFonts w:ascii="Times New Roman" w:eastAsia="Times New Roman" w:hAnsi="Times New Roman" w:cs="Times New Roman"/>
                <w:b/>
                <w:color w:val="3B5998"/>
                <w:sz w:val="12"/>
              </w:rPr>
              <w:t>Total por Artículos</w:t>
            </w:r>
          </w:p>
        </w:tc>
        <w:tc>
          <w:tcPr>
            <w:tcW w:w="789" w:type="dxa"/>
            <w:tcBorders>
              <w:top w:val="nil"/>
              <w:left w:val="nil"/>
              <w:bottom w:val="nil"/>
              <w:right w:val="nil"/>
            </w:tcBorders>
            <w:shd w:val="clear" w:color="auto" w:fill="E0E0E0"/>
            <w:vAlign w:val="bottom"/>
          </w:tcPr>
          <w:p w14:paraId="3C433522" w14:textId="77777777" w:rsidR="00C96F7F" w:rsidRDefault="00000000">
            <w:pPr>
              <w:spacing w:after="0"/>
              <w:jc w:val="both"/>
            </w:pPr>
            <w:r>
              <w:rPr>
                <w:rFonts w:ascii="Times New Roman" w:eastAsia="Times New Roman" w:hAnsi="Times New Roman" w:cs="Times New Roman"/>
                <w:b/>
                <w:color w:val="3B5998"/>
                <w:sz w:val="12"/>
              </w:rPr>
              <w:t>Total Capítulo</w:t>
            </w:r>
          </w:p>
        </w:tc>
      </w:tr>
      <w:tr w:rsidR="00C96F7F" w14:paraId="77C4C839" w14:textId="77777777">
        <w:trPr>
          <w:trHeight w:val="121"/>
        </w:trPr>
        <w:tc>
          <w:tcPr>
            <w:tcW w:w="1410" w:type="dxa"/>
            <w:tcBorders>
              <w:top w:val="nil"/>
              <w:left w:val="nil"/>
              <w:bottom w:val="nil"/>
              <w:right w:val="nil"/>
            </w:tcBorders>
            <w:shd w:val="clear" w:color="auto" w:fill="E0E0E0"/>
          </w:tcPr>
          <w:p w14:paraId="14AFAD5F" w14:textId="77777777" w:rsidR="00C96F7F" w:rsidRDefault="00000000">
            <w:pPr>
              <w:spacing w:after="0"/>
              <w:ind w:left="30"/>
            </w:pPr>
            <w:r>
              <w:rPr>
                <w:rFonts w:ascii="Times New Roman" w:eastAsia="Times New Roman" w:hAnsi="Times New Roman" w:cs="Times New Roman"/>
                <w:b/>
                <w:color w:val="3B5998"/>
                <w:sz w:val="12"/>
              </w:rPr>
              <w:t>Económico</w:t>
            </w:r>
          </w:p>
        </w:tc>
        <w:tc>
          <w:tcPr>
            <w:tcW w:w="1182" w:type="dxa"/>
            <w:tcBorders>
              <w:top w:val="nil"/>
              <w:left w:val="nil"/>
              <w:bottom w:val="nil"/>
              <w:right w:val="nil"/>
            </w:tcBorders>
            <w:shd w:val="clear" w:color="auto" w:fill="E0E0E0"/>
          </w:tcPr>
          <w:p w14:paraId="329AD8E0" w14:textId="77777777" w:rsidR="00C96F7F" w:rsidRDefault="00000000">
            <w:pPr>
              <w:spacing w:after="0"/>
              <w:ind w:left="151"/>
            </w:pPr>
            <w:r>
              <w:rPr>
                <w:rFonts w:ascii="Times New Roman" w:eastAsia="Times New Roman" w:hAnsi="Times New Roman" w:cs="Times New Roman"/>
                <w:b/>
                <w:color w:val="3B5998"/>
                <w:sz w:val="12"/>
              </w:rPr>
              <w:t>Programa</w:t>
            </w:r>
          </w:p>
        </w:tc>
        <w:tc>
          <w:tcPr>
            <w:tcW w:w="2029" w:type="dxa"/>
            <w:tcBorders>
              <w:top w:val="nil"/>
              <w:left w:val="nil"/>
              <w:bottom w:val="nil"/>
              <w:right w:val="nil"/>
            </w:tcBorders>
            <w:shd w:val="clear" w:color="auto" w:fill="E0E0E0"/>
          </w:tcPr>
          <w:p w14:paraId="797EC829" w14:textId="77777777" w:rsidR="00C96F7F" w:rsidRDefault="00000000">
            <w:pPr>
              <w:spacing w:after="0"/>
              <w:ind w:left="499"/>
            </w:pPr>
            <w:r>
              <w:rPr>
                <w:rFonts w:ascii="Times New Roman" w:eastAsia="Times New Roman" w:hAnsi="Times New Roman" w:cs="Times New Roman"/>
                <w:b/>
                <w:color w:val="3B5998"/>
                <w:sz w:val="12"/>
              </w:rPr>
              <w:t>Orgánico</w:t>
            </w:r>
          </w:p>
        </w:tc>
        <w:tc>
          <w:tcPr>
            <w:tcW w:w="3882" w:type="dxa"/>
            <w:tcBorders>
              <w:top w:val="nil"/>
              <w:left w:val="nil"/>
              <w:bottom w:val="nil"/>
              <w:right w:val="nil"/>
            </w:tcBorders>
            <w:shd w:val="clear" w:color="auto" w:fill="E0E0E0"/>
          </w:tcPr>
          <w:p w14:paraId="0FD1D558" w14:textId="77777777" w:rsidR="00C96F7F" w:rsidRDefault="00C96F7F"/>
        </w:tc>
        <w:tc>
          <w:tcPr>
            <w:tcW w:w="1840" w:type="dxa"/>
            <w:tcBorders>
              <w:top w:val="nil"/>
              <w:left w:val="nil"/>
              <w:bottom w:val="nil"/>
              <w:right w:val="nil"/>
            </w:tcBorders>
            <w:shd w:val="clear" w:color="auto" w:fill="E0E0E0"/>
          </w:tcPr>
          <w:p w14:paraId="7FF23B99" w14:textId="77777777" w:rsidR="00C96F7F" w:rsidRDefault="00C96F7F"/>
        </w:tc>
        <w:tc>
          <w:tcPr>
            <w:tcW w:w="1489" w:type="dxa"/>
            <w:tcBorders>
              <w:top w:val="nil"/>
              <w:left w:val="nil"/>
              <w:bottom w:val="nil"/>
              <w:right w:val="nil"/>
            </w:tcBorders>
            <w:shd w:val="clear" w:color="auto" w:fill="E0E0E0"/>
          </w:tcPr>
          <w:p w14:paraId="0AE56A5A" w14:textId="77777777" w:rsidR="00C96F7F" w:rsidRDefault="00C96F7F"/>
        </w:tc>
        <w:tc>
          <w:tcPr>
            <w:tcW w:w="1875" w:type="dxa"/>
            <w:tcBorders>
              <w:top w:val="nil"/>
              <w:left w:val="nil"/>
              <w:bottom w:val="nil"/>
              <w:right w:val="nil"/>
            </w:tcBorders>
            <w:shd w:val="clear" w:color="auto" w:fill="E0E0E0"/>
          </w:tcPr>
          <w:p w14:paraId="1E2DA549" w14:textId="77777777" w:rsidR="00C96F7F" w:rsidRDefault="00C96F7F"/>
        </w:tc>
        <w:tc>
          <w:tcPr>
            <w:tcW w:w="789" w:type="dxa"/>
            <w:tcBorders>
              <w:top w:val="nil"/>
              <w:left w:val="nil"/>
              <w:bottom w:val="nil"/>
              <w:right w:val="nil"/>
            </w:tcBorders>
            <w:shd w:val="clear" w:color="auto" w:fill="E0E0E0"/>
          </w:tcPr>
          <w:p w14:paraId="582AA9E6" w14:textId="77777777" w:rsidR="00C96F7F" w:rsidRDefault="00C96F7F"/>
        </w:tc>
      </w:tr>
    </w:tbl>
    <w:p w14:paraId="53423395" w14:textId="77777777" w:rsidR="00C96F7F" w:rsidRDefault="00000000">
      <w:pPr>
        <w:tabs>
          <w:tab w:val="center" w:pos="1684"/>
          <w:tab w:val="center" w:pos="3153"/>
          <w:tab w:val="center" w:pos="5659"/>
          <w:tab w:val="center" w:pos="9607"/>
        </w:tabs>
        <w:spacing w:after="144" w:line="265" w:lineRule="auto"/>
        <w:ind w:left="-15"/>
      </w:pPr>
      <w:r>
        <w:rPr>
          <w:rFonts w:ascii="Times New Roman" w:eastAsia="Times New Roman" w:hAnsi="Times New Roman" w:cs="Times New Roman"/>
          <w:color w:val="3B5998"/>
          <w:sz w:val="12"/>
        </w:rPr>
        <w:t>10100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Retribuciones básicas</w:t>
      </w:r>
      <w:r>
        <w:rPr>
          <w:rFonts w:ascii="Times New Roman" w:eastAsia="Times New Roman" w:hAnsi="Times New Roman" w:cs="Times New Roman"/>
          <w:color w:val="3B5998"/>
          <w:sz w:val="12"/>
        </w:rPr>
        <w:tab/>
        <w:t>66.861,42</w:t>
      </w:r>
    </w:p>
    <w:p w14:paraId="2DC1C527" w14:textId="77777777" w:rsidR="00C96F7F" w:rsidRDefault="00000000">
      <w:pPr>
        <w:tabs>
          <w:tab w:val="center" w:pos="5363"/>
          <w:tab w:val="center" w:pos="11138"/>
        </w:tabs>
        <w:spacing w:after="303" w:line="298" w:lineRule="auto"/>
      </w:pPr>
      <w:r>
        <w:tab/>
      </w:r>
      <w:r>
        <w:rPr>
          <w:rFonts w:ascii="Times New Roman" w:eastAsia="Times New Roman" w:hAnsi="Times New Roman" w:cs="Times New Roman"/>
          <w:b/>
          <w:color w:val="3B5998"/>
          <w:sz w:val="12"/>
        </w:rPr>
        <w:t>Total Concepto 101 Retribuciones básicas y otras remuneraciones del personal directivo</w:t>
      </w:r>
      <w:r>
        <w:rPr>
          <w:rFonts w:ascii="Times New Roman" w:eastAsia="Times New Roman" w:hAnsi="Times New Roman" w:cs="Times New Roman"/>
          <w:b/>
          <w:color w:val="3B5998"/>
          <w:sz w:val="12"/>
        </w:rPr>
        <w:tab/>
        <w:t>66.861,42</w:t>
      </w:r>
    </w:p>
    <w:p w14:paraId="7DB543D4" w14:textId="77777777" w:rsidR="00C96F7F" w:rsidRDefault="00000000">
      <w:pPr>
        <w:tabs>
          <w:tab w:val="center" w:pos="4607"/>
          <w:tab w:val="center" w:pos="12668"/>
        </w:tabs>
        <w:spacing w:after="211" w:line="298" w:lineRule="auto"/>
      </w:pPr>
      <w:r>
        <w:tab/>
      </w:r>
      <w:r>
        <w:rPr>
          <w:rFonts w:ascii="Times New Roman" w:eastAsia="Times New Roman" w:hAnsi="Times New Roman" w:cs="Times New Roman"/>
          <w:b/>
          <w:color w:val="3B5998"/>
          <w:sz w:val="12"/>
        </w:rPr>
        <w:t>Total Artículo 10 Organos de gobierno y personal directivo</w:t>
      </w:r>
      <w:r>
        <w:rPr>
          <w:rFonts w:ascii="Times New Roman" w:eastAsia="Times New Roman" w:hAnsi="Times New Roman" w:cs="Times New Roman"/>
          <w:b/>
          <w:color w:val="3B5998"/>
          <w:sz w:val="12"/>
        </w:rPr>
        <w:tab/>
        <w:t>66.861,42</w:t>
      </w:r>
    </w:p>
    <w:p w14:paraId="2DF813FA" w14:textId="77777777" w:rsidR="00C96F7F" w:rsidRDefault="00000000">
      <w:pPr>
        <w:tabs>
          <w:tab w:val="center" w:pos="1684"/>
          <w:tab w:val="center" w:pos="3153"/>
          <w:tab w:val="center" w:pos="5688"/>
          <w:tab w:val="center" w:pos="9607"/>
        </w:tabs>
        <w:spacing w:after="52" w:line="265" w:lineRule="auto"/>
        <w:ind w:left="-15"/>
      </w:pPr>
      <w:r>
        <w:rPr>
          <w:rFonts w:ascii="Times New Roman" w:eastAsia="Times New Roman" w:hAnsi="Times New Roman" w:cs="Times New Roman"/>
          <w:color w:val="3B5998"/>
          <w:sz w:val="12"/>
        </w:rPr>
        <w:t>12000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Sueldos del Grupo A1</w:t>
      </w:r>
      <w:r>
        <w:rPr>
          <w:rFonts w:ascii="Times New Roman" w:eastAsia="Times New Roman" w:hAnsi="Times New Roman" w:cs="Times New Roman"/>
          <w:color w:val="3B5998"/>
          <w:sz w:val="12"/>
        </w:rPr>
        <w:tab/>
        <w:t>52.044,06</w:t>
      </w:r>
    </w:p>
    <w:p w14:paraId="21233052" w14:textId="77777777" w:rsidR="00C96F7F" w:rsidRDefault="00000000">
      <w:pPr>
        <w:tabs>
          <w:tab w:val="center" w:pos="1684"/>
          <w:tab w:val="center" w:pos="3153"/>
          <w:tab w:val="center" w:pos="5896"/>
          <w:tab w:val="center" w:pos="9607"/>
        </w:tabs>
        <w:spacing w:after="52" w:line="265" w:lineRule="auto"/>
        <w:ind w:left="-15"/>
      </w:pPr>
      <w:r>
        <w:rPr>
          <w:rFonts w:ascii="Times New Roman" w:eastAsia="Times New Roman" w:hAnsi="Times New Roman" w:cs="Times New Roman"/>
          <w:color w:val="3B5998"/>
          <w:sz w:val="12"/>
        </w:rPr>
        <w:t>12000</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 y formento del deporte - Sueldos Grupo A 1</w:t>
      </w:r>
      <w:r>
        <w:rPr>
          <w:rFonts w:ascii="Times New Roman" w:eastAsia="Times New Roman" w:hAnsi="Times New Roman" w:cs="Times New Roman"/>
          <w:color w:val="3B5998"/>
          <w:sz w:val="12"/>
        </w:rPr>
        <w:tab/>
        <w:t>17.348,02</w:t>
      </w:r>
    </w:p>
    <w:p w14:paraId="5E016CBD" w14:textId="77777777" w:rsidR="00C96F7F" w:rsidRDefault="00000000">
      <w:pPr>
        <w:tabs>
          <w:tab w:val="center" w:pos="1684"/>
          <w:tab w:val="center" w:pos="3153"/>
          <w:tab w:val="center" w:pos="5642"/>
          <w:tab w:val="center" w:pos="9607"/>
        </w:tabs>
        <w:spacing w:after="52" w:line="265" w:lineRule="auto"/>
        <w:ind w:left="-15"/>
      </w:pPr>
      <w:r>
        <w:rPr>
          <w:rFonts w:ascii="Times New Roman" w:eastAsia="Times New Roman" w:hAnsi="Times New Roman" w:cs="Times New Roman"/>
          <w:color w:val="3B5998"/>
          <w:sz w:val="12"/>
        </w:rPr>
        <w:t>12000</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Sueldos del Grupo A 1</w:t>
      </w:r>
      <w:r>
        <w:rPr>
          <w:rFonts w:ascii="Times New Roman" w:eastAsia="Times New Roman" w:hAnsi="Times New Roman" w:cs="Times New Roman"/>
          <w:color w:val="3B5998"/>
          <w:sz w:val="12"/>
        </w:rPr>
        <w:tab/>
        <w:t>34.696,04</w:t>
      </w:r>
    </w:p>
    <w:p w14:paraId="77B57C47" w14:textId="77777777" w:rsidR="00C96F7F" w:rsidRDefault="00000000">
      <w:pPr>
        <w:numPr>
          <w:ilvl w:val="0"/>
          <w:numId w:val="8"/>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Sueldos del Grupo C1</w:t>
      </w:r>
      <w:r>
        <w:rPr>
          <w:rFonts w:ascii="Times New Roman" w:eastAsia="Times New Roman" w:hAnsi="Times New Roman" w:cs="Times New Roman"/>
          <w:color w:val="3B5998"/>
          <w:sz w:val="12"/>
        </w:rPr>
        <w:tab/>
        <w:t>11.688,54</w:t>
      </w:r>
    </w:p>
    <w:p w14:paraId="086DA609" w14:textId="77777777" w:rsidR="00C96F7F" w:rsidRDefault="00000000">
      <w:pPr>
        <w:numPr>
          <w:ilvl w:val="0"/>
          <w:numId w:val="8"/>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Sueldos del Grupo C2</w:t>
      </w:r>
      <w:r>
        <w:rPr>
          <w:rFonts w:ascii="Times New Roman" w:eastAsia="Times New Roman" w:hAnsi="Times New Roman" w:cs="Times New Roman"/>
          <w:color w:val="3B5998"/>
          <w:sz w:val="12"/>
        </w:rPr>
        <w:tab/>
        <w:t>19.685,20</w:t>
      </w:r>
    </w:p>
    <w:p w14:paraId="71874CA8" w14:textId="77777777" w:rsidR="00C96F7F" w:rsidRDefault="00000000">
      <w:pPr>
        <w:tabs>
          <w:tab w:val="center" w:pos="1684"/>
          <w:tab w:val="center" w:pos="3153"/>
          <w:tab w:val="center" w:pos="6010"/>
          <w:tab w:val="center" w:pos="9638"/>
        </w:tabs>
        <w:spacing w:after="52" w:line="265" w:lineRule="auto"/>
        <w:ind w:left="-15"/>
      </w:pPr>
      <w:r>
        <w:rPr>
          <w:rFonts w:ascii="Times New Roman" w:eastAsia="Times New Roman" w:hAnsi="Times New Roman" w:cs="Times New Roman"/>
          <w:color w:val="3B5998"/>
          <w:sz w:val="12"/>
        </w:rPr>
        <w:t>12004</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Promoción y fomento del deporte - Sueldos del Grupo C2</w:t>
      </w:r>
      <w:r>
        <w:rPr>
          <w:rFonts w:ascii="Times New Roman" w:eastAsia="Times New Roman" w:hAnsi="Times New Roman" w:cs="Times New Roman"/>
          <w:color w:val="3B5998"/>
          <w:sz w:val="12"/>
        </w:rPr>
        <w:tab/>
        <w:t>9.842,60</w:t>
      </w:r>
    </w:p>
    <w:p w14:paraId="6E94BB5F" w14:textId="77777777" w:rsidR="00C96F7F" w:rsidRDefault="00000000">
      <w:pPr>
        <w:tabs>
          <w:tab w:val="center" w:pos="1684"/>
          <w:tab w:val="center" w:pos="3153"/>
          <w:tab w:val="center" w:pos="5594"/>
          <w:tab w:val="center" w:pos="9638"/>
        </w:tabs>
        <w:spacing w:after="52" w:line="265" w:lineRule="auto"/>
        <w:ind w:left="-15"/>
      </w:pPr>
      <w:r>
        <w:rPr>
          <w:rFonts w:ascii="Times New Roman" w:eastAsia="Times New Roman" w:hAnsi="Times New Roman" w:cs="Times New Roman"/>
          <w:color w:val="3B5998"/>
          <w:sz w:val="12"/>
        </w:rPr>
        <w:t>12004</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Sueldos del grupo C2</w:t>
      </w:r>
      <w:r>
        <w:rPr>
          <w:rFonts w:ascii="Times New Roman" w:eastAsia="Times New Roman" w:hAnsi="Times New Roman" w:cs="Times New Roman"/>
          <w:color w:val="3B5998"/>
          <w:sz w:val="12"/>
        </w:rPr>
        <w:tab/>
        <w:t>9.842,60</w:t>
      </w:r>
    </w:p>
    <w:p w14:paraId="5AE50C8B" w14:textId="77777777" w:rsidR="00C96F7F" w:rsidRDefault="00000000">
      <w:pPr>
        <w:tabs>
          <w:tab w:val="center" w:pos="1684"/>
          <w:tab w:val="center" w:pos="3153"/>
          <w:tab w:val="center" w:pos="5691"/>
          <w:tab w:val="center" w:pos="9684"/>
        </w:tabs>
        <w:spacing w:after="144" w:line="265" w:lineRule="auto"/>
        <w:ind w:left="-15"/>
      </w:pPr>
      <w:r>
        <w:rPr>
          <w:rFonts w:ascii="Times New Roman" w:eastAsia="Times New Roman" w:hAnsi="Times New Roman" w:cs="Times New Roman"/>
          <w:color w:val="3B5998"/>
          <w:sz w:val="12"/>
        </w:rPr>
        <w:t>12006</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Promoción y formento del deporte - Trienios</w:t>
      </w:r>
      <w:r>
        <w:rPr>
          <w:rFonts w:ascii="Times New Roman" w:eastAsia="Times New Roman" w:hAnsi="Times New Roman" w:cs="Times New Roman"/>
          <w:color w:val="3B5998"/>
          <w:sz w:val="12"/>
        </w:rPr>
        <w:tab/>
        <w:t>654,36</w:t>
      </w:r>
    </w:p>
    <w:p w14:paraId="201F1307" w14:textId="77777777" w:rsidR="00C96F7F" w:rsidRDefault="00000000">
      <w:pPr>
        <w:tabs>
          <w:tab w:val="center" w:pos="4154"/>
          <w:tab w:val="center" w:pos="11107"/>
        </w:tabs>
        <w:spacing w:after="211" w:line="298" w:lineRule="auto"/>
      </w:pPr>
      <w:r>
        <w:tab/>
      </w:r>
      <w:r>
        <w:rPr>
          <w:rFonts w:ascii="Times New Roman" w:eastAsia="Times New Roman" w:hAnsi="Times New Roman" w:cs="Times New Roman"/>
          <w:b/>
          <w:color w:val="3B5998"/>
          <w:sz w:val="12"/>
        </w:rPr>
        <w:t>Total Concepto 120 Retribuciones básicas</w:t>
      </w:r>
      <w:r>
        <w:rPr>
          <w:rFonts w:ascii="Times New Roman" w:eastAsia="Times New Roman" w:hAnsi="Times New Roman" w:cs="Times New Roman"/>
          <w:b/>
          <w:color w:val="3B5998"/>
          <w:sz w:val="12"/>
        </w:rPr>
        <w:tab/>
        <w:t>155.801,42</w:t>
      </w:r>
    </w:p>
    <w:p w14:paraId="6329C7E9" w14:textId="77777777" w:rsidR="00C96F7F" w:rsidRDefault="00000000">
      <w:pPr>
        <w:tabs>
          <w:tab w:val="center" w:pos="1684"/>
          <w:tab w:val="center" w:pos="3153"/>
          <w:tab w:val="center" w:pos="5754"/>
          <w:tab w:val="center" w:pos="9607"/>
        </w:tabs>
        <w:spacing w:after="52" w:line="265" w:lineRule="auto"/>
        <w:ind w:left="-15"/>
      </w:pPr>
      <w:r>
        <w:rPr>
          <w:rFonts w:ascii="Times New Roman" w:eastAsia="Times New Roman" w:hAnsi="Times New Roman" w:cs="Times New Roman"/>
          <w:color w:val="3B5998"/>
          <w:sz w:val="12"/>
        </w:rPr>
        <w:t>12100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Complemento de destino</w:t>
      </w:r>
      <w:r>
        <w:rPr>
          <w:rFonts w:ascii="Times New Roman" w:eastAsia="Times New Roman" w:hAnsi="Times New Roman" w:cs="Times New Roman"/>
          <w:color w:val="3B5998"/>
          <w:sz w:val="12"/>
        </w:rPr>
        <w:tab/>
        <w:t>36.182,76</w:t>
      </w:r>
    </w:p>
    <w:p w14:paraId="54E723B7" w14:textId="77777777" w:rsidR="00C96F7F" w:rsidRDefault="00000000">
      <w:pPr>
        <w:tabs>
          <w:tab w:val="center" w:pos="1684"/>
          <w:tab w:val="center" w:pos="3153"/>
          <w:tab w:val="center" w:pos="5964"/>
          <w:tab w:val="center" w:pos="9607"/>
        </w:tabs>
        <w:spacing w:after="52" w:line="265" w:lineRule="auto"/>
        <w:ind w:left="-15"/>
      </w:pPr>
      <w:r>
        <w:rPr>
          <w:rFonts w:ascii="Times New Roman" w:eastAsia="Times New Roman" w:hAnsi="Times New Roman" w:cs="Times New Roman"/>
          <w:color w:val="3B5998"/>
          <w:sz w:val="12"/>
        </w:rPr>
        <w:t>12100</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 y formento del deporte - Complemento destino</w:t>
      </w:r>
      <w:r>
        <w:rPr>
          <w:rFonts w:ascii="Times New Roman" w:eastAsia="Times New Roman" w:hAnsi="Times New Roman" w:cs="Times New Roman"/>
          <w:color w:val="3B5998"/>
          <w:sz w:val="12"/>
        </w:rPr>
        <w:tab/>
        <w:t>11.667,72</w:t>
      </w:r>
    </w:p>
    <w:p w14:paraId="4251F6CD" w14:textId="77777777" w:rsidR="00C96F7F" w:rsidRDefault="00000000">
      <w:pPr>
        <w:numPr>
          <w:ilvl w:val="0"/>
          <w:numId w:val="9"/>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Complemento de destino</w:t>
      </w:r>
      <w:r>
        <w:rPr>
          <w:rFonts w:ascii="Times New Roman" w:eastAsia="Times New Roman" w:hAnsi="Times New Roman" w:cs="Times New Roman"/>
          <w:color w:val="3B5998"/>
          <w:sz w:val="12"/>
        </w:rPr>
        <w:tab/>
        <w:t>19.327,20</w:t>
      </w:r>
    </w:p>
    <w:p w14:paraId="5D75EFB6" w14:textId="77777777" w:rsidR="00C96F7F" w:rsidRDefault="00000000">
      <w:pPr>
        <w:numPr>
          <w:ilvl w:val="0"/>
          <w:numId w:val="9"/>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Complemento específico</w:t>
      </w:r>
      <w:r>
        <w:rPr>
          <w:rFonts w:ascii="Times New Roman" w:eastAsia="Times New Roman" w:hAnsi="Times New Roman" w:cs="Times New Roman"/>
          <w:color w:val="3B5998"/>
          <w:sz w:val="12"/>
        </w:rPr>
        <w:tab/>
        <w:t>76.190,60</w:t>
      </w:r>
    </w:p>
    <w:p w14:paraId="1079FFC6" w14:textId="77777777" w:rsidR="00C96F7F" w:rsidRDefault="00000000">
      <w:pPr>
        <w:tabs>
          <w:tab w:val="center" w:pos="1684"/>
          <w:tab w:val="center" w:pos="3153"/>
          <w:tab w:val="center" w:pos="6035"/>
          <w:tab w:val="center" w:pos="9607"/>
        </w:tabs>
        <w:spacing w:after="52" w:line="265" w:lineRule="auto"/>
        <w:ind w:left="-15"/>
      </w:pPr>
      <w:r>
        <w:rPr>
          <w:rFonts w:ascii="Times New Roman" w:eastAsia="Times New Roman" w:hAnsi="Times New Roman" w:cs="Times New Roman"/>
          <w:color w:val="3B5998"/>
          <w:sz w:val="12"/>
        </w:rPr>
        <w:t>12101</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 y formento del deporte - Complemento específico</w:t>
      </w:r>
      <w:r>
        <w:rPr>
          <w:rFonts w:ascii="Times New Roman" w:eastAsia="Times New Roman" w:hAnsi="Times New Roman" w:cs="Times New Roman"/>
          <w:color w:val="3B5998"/>
          <w:sz w:val="12"/>
        </w:rPr>
        <w:tab/>
        <w:t>25.447,64</w:t>
      </w:r>
    </w:p>
    <w:p w14:paraId="3355FC90" w14:textId="77777777" w:rsidR="00C96F7F" w:rsidRDefault="00000000">
      <w:pPr>
        <w:tabs>
          <w:tab w:val="center" w:pos="1684"/>
          <w:tab w:val="center" w:pos="3153"/>
          <w:tab w:val="center" w:pos="5691"/>
          <w:tab w:val="center" w:pos="9607"/>
        </w:tabs>
        <w:spacing w:after="52" w:line="265" w:lineRule="auto"/>
        <w:ind w:left="-15"/>
      </w:pPr>
      <w:r>
        <w:rPr>
          <w:rFonts w:ascii="Times New Roman" w:eastAsia="Times New Roman" w:hAnsi="Times New Roman" w:cs="Times New Roman"/>
          <w:color w:val="3B5998"/>
          <w:sz w:val="12"/>
        </w:rPr>
        <w:t>12101</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Complemento específico</w:t>
      </w:r>
      <w:r>
        <w:rPr>
          <w:rFonts w:ascii="Times New Roman" w:eastAsia="Times New Roman" w:hAnsi="Times New Roman" w:cs="Times New Roman"/>
          <w:color w:val="3B5998"/>
          <w:sz w:val="12"/>
        </w:rPr>
        <w:tab/>
        <w:t>40.291,12</w:t>
      </w:r>
    </w:p>
    <w:p w14:paraId="04C6EB8B" w14:textId="77777777" w:rsidR="00C96F7F" w:rsidRDefault="00000000">
      <w:pPr>
        <w:tabs>
          <w:tab w:val="center" w:pos="1684"/>
          <w:tab w:val="center" w:pos="3153"/>
          <w:tab w:val="center" w:pos="5664"/>
          <w:tab w:val="center" w:pos="9607"/>
        </w:tabs>
        <w:spacing w:after="52" w:line="265" w:lineRule="auto"/>
        <w:ind w:left="-15"/>
      </w:pPr>
      <w:r>
        <w:rPr>
          <w:rFonts w:ascii="Times New Roman" w:eastAsia="Times New Roman" w:hAnsi="Times New Roman" w:cs="Times New Roman"/>
          <w:color w:val="3B5998"/>
          <w:sz w:val="12"/>
        </w:rPr>
        <w:t>12103</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Otros Complementos</w:t>
      </w:r>
      <w:r>
        <w:rPr>
          <w:rFonts w:ascii="Times New Roman" w:eastAsia="Times New Roman" w:hAnsi="Times New Roman" w:cs="Times New Roman"/>
          <w:color w:val="3B5998"/>
          <w:sz w:val="12"/>
        </w:rPr>
        <w:tab/>
        <w:t>10.785,36</w:t>
      </w:r>
    </w:p>
    <w:p w14:paraId="5E46F50F" w14:textId="77777777" w:rsidR="00C96F7F" w:rsidRDefault="00000000">
      <w:pPr>
        <w:tabs>
          <w:tab w:val="center" w:pos="1684"/>
          <w:tab w:val="center" w:pos="3153"/>
          <w:tab w:val="center" w:pos="5947"/>
          <w:tab w:val="center" w:pos="9638"/>
        </w:tabs>
        <w:spacing w:after="52" w:line="265" w:lineRule="auto"/>
        <w:ind w:left="-15"/>
      </w:pPr>
      <w:r>
        <w:rPr>
          <w:rFonts w:ascii="Times New Roman" w:eastAsia="Times New Roman" w:hAnsi="Times New Roman" w:cs="Times New Roman"/>
          <w:color w:val="3B5998"/>
          <w:sz w:val="12"/>
        </w:rPr>
        <w:t>12103</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 y formento del deporte - Otros Complementos</w:t>
      </w:r>
      <w:r>
        <w:rPr>
          <w:rFonts w:ascii="Times New Roman" w:eastAsia="Times New Roman" w:hAnsi="Times New Roman" w:cs="Times New Roman"/>
          <w:color w:val="3B5998"/>
          <w:sz w:val="12"/>
        </w:rPr>
        <w:tab/>
        <w:t>3.506,16</w:t>
      </w:r>
    </w:p>
    <w:p w14:paraId="633417D0" w14:textId="77777777" w:rsidR="00C96F7F" w:rsidRDefault="00000000">
      <w:pPr>
        <w:tabs>
          <w:tab w:val="center" w:pos="1684"/>
          <w:tab w:val="center" w:pos="3153"/>
          <w:tab w:val="center" w:pos="5603"/>
          <w:tab w:val="center" w:pos="9638"/>
        </w:tabs>
        <w:spacing w:after="144" w:line="265" w:lineRule="auto"/>
        <w:ind w:left="-15"/>
      </w:pPr>
      <w:r>
        <w:rPr>
          <w:rFonts w:ascii="Times New Roman" w:eastAsia="Times New Roman" w:hAnsi="Times New Roman" w:cs="Times New Roman"/>
          <w:color w:val="3B5998"/>
          <w:sz w:val="12"/>
        </w:rPr>
        <w:t>12103</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Otros Complementos</w:t>
      </w:r>
      <w:r>
        <w:rPr>
          <w:rFonts w:ascii="Times New Roman" w:eastAsia="Times New Roman" w:hAnsi="Times New Roman" w:cs="Times New Roman"/>
          <w:color w:val="3B5998"/>
          <w:sz w:val="12"/>
        </w:rPr>
        <w:tab/>
        <w:t>5.760,24</w:t>
      </w:r>
    </w:p>
    <w:p w14:paraId="60827ED2" w14:textId="77777777" w:rsidR="00C96F7F" w:rsidRDefault="00000000">
      <w:pPr>
        <w:tabs>
          <w:tab w:val="center" w:pos="4416"/>
          <w:tab w:val="center" w:pos="11107"/>
        </w:tabs>
        <w:spacing w:after="303" w:line="298" w:lineRule="auto"/>
      </w:pPr>
      <w:r>
        <w:tab/>
      </w:r>
      <w:r>
        <w:rPr>
          <w:rFonts w:ascii="Times New Roman" w:eastAsia="Times New Roman" w:hAnsi="Times New Roman" w:cs="Times New Roman"/>
          <w:b/>
          <w:color w:val="3B5998"/>
          <w:sz w:val="12"/>
        </w:rPr>
        <w:t>Total Concepto 121 Retribuciones complementarias</w:t>
      </w:r>
      <w:r>
        <w:rPr>
          <w:rFonts w:ascii="Times New Roman" w:eastAsia="Times New Roman" w:hAnsi="Times New Roman" w:cs="Times New Roman"/>
          <w:b/>
          <w:color w:val="3B5998"/>
          <w:sz w:val="12"/>
        </w:rPr>
        <w:tab/>
        <w:t>229.158,80</w:t>
      </w:r>
    </w:p>
    <w:p w14:paraId="09482C96" w14:textId="77777777" w:rsidR="00C96F7F" w:rsidRDefault="00000000">
      <w:pPr>
        <w:tabs>
          <w:tab w:val="center" w:pos="4072"/>
          <w:tab w:val="center" w:pos="12637"/>
        </w:tabs>
        <w:spacing w:after="211" w:line="298" w:lineRule="auto"/>
      </w:pPr>
      <w:r>
        <w:tab/>
      </w:r>
      <w:r>
        <w:rPr>
          <w:rFonts w:ascii="Times New Roman" w:eastAsia="Times New Roman" w:hAnsi="Times New Roman" w:cs="Times New Roman"/>
          <w:b/>
          <w:color w:val="3B5998"/>
          <w:sz w:val="12"/>
        </w:rPr>
        <w:t>Total Artículo 12 Personal funcionario</w:t>
      </w:r>
      <w:r>
        <w:rPr>
          <w:rFonts w:ascii="Times New Roman" w:eastAsia="Times New Roman" w:hAnsi="Times New Roman" w:cs="Times New Roman"/>
          <w:b/>
          <w:color w:val="3B5998"/>
          <w:sz w:val="12"/>
        </w:rPr>
        <w:tab/>
        <w:t>384.960,22</w:t>
      </w:r>
    </w:p>
    <w:p w14:paraId="30E3385B" w14:textId="77777777" w:rsidR="00C96F7F" w:rsidRDefault="00000000">
      <w:pPr>
        <w:tabs>
          <w:tab w:val="center" w:pos="1684"/>
          <w:tab w:val="center" w:pos="3153"/>
          <w:tab w:val="center" w:pos="5659"/>
          <w:tab w:val="center" w:pos="9577"/>
        </w:tabs>
        <w:spacing w:after="52" w:line="265" w:lineRule="auto"/>
        <w:ind w:left="-15"/>
      </w:pPr>
      <w:r>
        <w:rPr>
          <w:rFonts w:ascii="Times New Roman" w:eastAsia="Times New Roman" w:hAnsi="Times New Roman" w:cs="Times New Roman"/>
          <w:color w:val="3B5998"/>
          <w:sz w:val="12"/>
        </w:rPr>
        <w:t>13000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Retribuciones básicas</w:t>
      </w:r>
      <w:r>
        <w:rPr>
          <w:rFonts w:ascii="Times New Roman" w:eastAsia="Times New Roman" w:hAnsi="Times New Roman" w:cs="Times New Roman"/>
          <w:color w:val="3B5998"/>
          <w:sz w:val="12"/>
        </w:rPr>
        <w:tab/>
        <w:t>105.107,16</w:t>
      </w:r>
    </w:p>
    <w:p w14:paraId="17F5C7F0" w14:textId="77777777" w:rsidR="00C96F7F" w:rsidRDefault="00000000">
      <w:pPr>
        <w:tabs>
          <w:tab w:val="center" w:pos="1684"/>
          <w:tab w:val="center" w:pos="3153"/>
          <w:tab w:val="center" w:pos="5695"/>
          <w:tab w:val="center" w:pos="9607"/>
        </w:tabs>
        <w:spacing w:after="52" w:line="265" w:lineRule="auto"/>
        <w:ind w:left="-15"/>
      </w:pPr>
      <w:r>
        <w:rPr>
          <w:rFonts w:ascii="Times New Roman" w:eastAsia="Times New Roman" w:hAnsi="Times New Roman" w:cs="Times New Roman"/>
          <w:color w:val="3B5998"/>
          <w:sz w:val="12"/>
        </w:rPr>
        <w:t>13000</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Prom.y Fom. Deporte- Retribuciones básicas</w:t>
      </w:r>
      <w:r>
        <w:rPr>
          <w:rFonts w:ascii="Times New Roman" w:eastAsia="Times New Roman" w:hAnsi="Times New Roman" w:cs="Times New Roman"/>
          <w:color w:val="3B5998"/>
          <w:sz w:val="12"/>
        </w:rPr>
        <w:tab/>
        <w:t>62.950,81</w:t>
      </w:r>
    </w:p>
    <w:p w14:paraId="4B040399" w14:textId="77777777" w:rsidR="00C96F7F" w:rsidRDefault="00000000">
      <w:pPr>
        <w:numPr>
          <w:ilvl w:val="0"/>
          <w:numId w:val="10"/>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Retribuciones básicas</w:t>
      </w:r>
      <w:r>
        <w:rPr>
          <w:rFonts w:ascii="Times New Roman" w:eastAsia="Times New Roman" w:hAnsi="Times New Roman" w:cs="Times New Roman"/>
          <w:color w:val="3B5998"/>
          <w:sz w:val="12"/>
        </w:rPr>
        <w:tab/>
        <w:t>440.439,35</w:t>
      </w:r>
    </w:p>
    <w:p w14:paraId="740AF45F" w14:textId="77777777" w:rsidR="00C96F7F" w:rsidRDefault="00000000">
      <w:pPr>
        <w:numPr>
          <w:ilvl w:val="0"/>
          <w:numId w:val="10"/>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Horas extraordinarias</w:t>
      </w:r>
      <w:r>
        <w:rPr>
          <w:rFonts w:ascii="Times New Roman" w:eastAsia="Times New Roman" w:hAnsi="Times New Roman" w:cs="Times New Roman"/>
          <w:color w:val="3B5998"/>
          <w:sz w:val="12"/>
        </w:rPr>
        <w:tab/>
        <w:t>1,00</w:t>
      </w:r>
    </w:p>
    <w:p w14:paraId="634DE103" w14:textId="77777777" w:rsidR="00C96F7F" w:rsidRDefault="00000000">
      <w:pPr>
        <w:numPr>
          <w:ilvl w:val="0"/>
          <w:numId w:val="10"/>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Otras remuneraciones</w:t>
      </w:r>
      <w:r>
        <w:rPr>
          <w:rFonts w:ascii="Times New Roman" w:eastAsia="Times New Roman" w:hAnsi="Times New Roman" w:cs="Times New Roman"/>
          <w:color w:val="3B5998"/>
          <w:sz w:val="12"/>
        </w:rPr>
        <w:tab/>
        <w:t>63.111,88</w:t>
      </w:r>
    </w:p>
    <w:p w14:paraId="3DBE1DB6" w14:textId="77777777" w:rsidR="00C96F7F" w:rsidRDefault="00000000">
      <w:pPr>
        <w:tabs>
          <w:tab w:val="center" w:pos="1684"/>
          <w:tab w:val="center" w:pos="3153"/>
          <w:tab w:val="center" w:pos="5698"/>
          <w:tab w:val="center" w:pos="9607"/>
        </w:tabs>
        <w:spacing w:after="52" w:line="265" w:lineRule="auto"/>
        <w:ind w:left="-15"/>
      </w:pPr>
      <w:r>
        <w:rPr>
          <w:rFonts w:ascii="Times New Roman" w:eastAsia="Times New Roman" w:hAnsi="Times New Roman" w:cs="Times New Roman"/>
          <w:color w:val="3B5998"/>
          <w:sz w:val="12"/>
        </w:rPr>
        <w:t>13002</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Prom.y Fom. Deporte- Otras remuneraciones</w:t>
      </w:r>
      <w:r>
        <w:rPr>
          <w:rFonts w:ascii="Times New Roman" w:eastAsia="Times New Roman" w:hAnsi="Times New Roman" w:cs="Times New Roman"/>
          <w:color w:val="3B5998"/>
          <w:sz w:val="12"/>
        </w:rPr>
        <w:tab/>
        <w:t>64.192,84</w:t>
      </w:r>
    </w:p>
    <w:p w14:paraId="41869EFE" w14:textId="77777777" w:rsidR="00C96F7F" w:rsidRDefault="00000000">
      <w:pPr>
        <w:spacing w:after="120" w:line="353" w:lineRule="auto"/>
        <w:ind w:left="-5" w:right="4162" w:hanging="10"/>
      </w:pPr>
      <w:r>
        <w:rPr>
          <w:rFonts w:ascii="Times New Roman" w:eastAsia="Times New Roman" w:hAnsi="Times New Roman" w:cs="Times New Roman"/>
          <w:color w:val="3B5998"/>
          <w:sz w:val="12"/>
        </w:rPr>
        <w:t>13002</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Otras remuneraciones</w:t>
      </w:r>
      <w:r>
        <w:rPr>
          <w:rFonts w:ascii="Times New Roman" w:eastAsia="Times New Roman" w:hAnsi="Times New Roman" w:cs="Times New Roman"/>
          <w:color w:val="3B5998"/>
          <w:sz w:val="12"/>
        </w:rPr>
        <w:tab/>
        <w:t>446.269,48 1300201</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Productividad</w:t>
      </w:r>
      <w:r>
        <w:rPr>
          <w:rFonts w:ascii="Times New Roman" w:eastAsia="Times New Roman" w:hAnsi="Times New Roman" w:cs="Times New Roman"/>
          <w:color w:val="3B5998"/>
          <w:sz w:val="12"/>
        </w:rPr>
        <w:tab/>
        <w:t>16.673,75</w:t>
      </w:r>
    </w:p>
    <w:p w14:paraId="648E41E0" w14:textId="77777777" w:rsidR="00C96F7F" w:rsidRDefault="00000000">
      <w:pPr>
        <w:tabs>
          <w:tab w:val="center" w:pos="911"/>
          <w:tab w:val="center" w:pos="1415"/>
          <w:tab w:val="center" w:pos="13455"/>
        </w:tabs>
        <w:spacing w:after="263"/>
      </w:pPr>
      <w:r>
        <w:lastRenderedPageBreak/>
        <w:tab/>
      </w:r>
      <w:r>
        <w:rPr>
          <w:rFonts w:ascii="Times New Roman" w:eastAsia="Times New Roman" w:hAnsi="Times New Roman" w:cs="Times New Roman"/>
          <w:b/>
          <w:i/>
          <w:color w:val="3B5998"/>
          <w:sz w:val="14"/>
        </w:rPr>
        <w:t>Página 1 de</w:t>
      </w:r>
      <w:r>
        <w:rPr>
          <w:rFonts w:ascii="Times New Roman" w:eastAsia="Times New Roman" w:hAnsi="Times New Roman" w:cs="Times New Roman"/>
          <w:b/>
          <w:i/>
          <w:color w:val="3B5998"/>
          <w:sz w:val="14"/>
        </w:rPr>
        <w:tab/>
        <w:t>6</w:t>
      </w:r>
      <w:r>
        <w:rPr>
          <w:rFonts w:ascii="Times New Roman" w:eastAsia="Times New Roman" w:hAnsi="Times New Roman" w:cs="Times New Roman"/>
          <w:b/>
          <w:i/>
          <w:color w:val="3B5998"/>
          <w:sz w:val="14"/>
        </w:rPr>
        <w:tab/>
        <w:t>14 de Octubre del 2021</w:t>
      </w:r>
    </w:p>
    <w:tbl>
      <w:tblPr>
        <w:tblStyle w:val="TableGrid"/>
        <w:tblW w:w="15838" w:type="dxa"/>
        <w:tblInd w:w="-701" w:type="dxa"/>
        <w:tblCellMar>
          <w:top w:w="50" w:type="dxa"/>
          <w:left w:w="0" w:type="dxa"/>
          <w:bottom w:w="0" w:type="dxa"/>
          <w:right w:w="21" w:type="dxa"/>
        </w:tblCellMar>
        <w:tblLook w:val="04A0" w:firstRow="1" w:lastRow="0" w:firstColumn="1" w:lastColumn="0" w:noHBand="0" w:noVBand="1"/>
      </w:tblPr>
      <w:tblGrid>
        <w:gridCol w:w="1200"/>
        <w:gridCol w:w="359"/>
        <w:gridCol w:w="1530"/>
        <w:gridCol w:w="1531"/>
        <w:gridCol w:w="3880"/>
        <w:gridCol w:w="1840"/>
        <w:gridCol w:w="1592"/>
        <w:gridCol w:w="502"/>
        <w:gridCol w:w="1269"/>
        <w:gridCol w:w="530"/>
        <w:gridCol w:w="259"/>
        <w:gridCol w:w="1346"/>
      </w:tblGrid>
      <w:tr w:rsidR="00C96F7F" w14:paraId="0CC1C3B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08212C7" w14:textId="77777777" w:rsidR="00C96F7F" w:rsidRDefault="00000000">
            <w:pPr>
              <w:spacing w:after="0"/>
              <w:ind w:left="21"/>
              <w:jc w:val="center"/>
            </w:pPr>
            <w:r>
              <w:rPr>
                <w:rFonts w:ascii="Arial" w:eastAsia="Arial" w:hAnsi="Arial" w:cs="Arial"/>
                <w:b/>
                <w:sz w:val="12"/>
              </w:rPr>
              <w:t>Firmado por:</w:t>
            </w:r>
          </w:p>
        </w:tc>
        <w:tc>
          <w:tcPr>
            <w:tcW w:w="11238" w:type="dxa"/>
            <w:gridSpan w:val="7"/>
            <w:tcBorders>
              <w:top w:val="single" w:sz="4" w:space="0" w:color="000000"/>
              <w:left w:val="single" w:sz="4" w:space="0" w:color="000000"/>
              <w:bottom w:val="single" w:sz="4" w:space="0" w:color="000000"/>
              <w:right w:val="single" w:sz="4" w:space="0" w:color="000000"/>
            </w:tcBorders>
          </w:tcPr>
          <w:p w14:paraId="5917456B" w14:textId="77777777" w:rsidR="00C96F7F" w:rsidRDefault="00000000">
            <w:pPr>
              <w:spacing w:after="0"/>
              <w:ind w:left="65"/>
            </w:pPr>
            <w:r>
              <w:rPr>
                <w:rFonts w:ascii="Arial" w:eastAsia="Arial" w:hAnsi="Arial" w:cs="Arial"/>
                <w:sz w:val="12"/>
              </w:rPr>
              <w:t>EXCMO. AYUNTAMIENTO DE SAN CRISTÓBAL DE LA LAGUNA</w:t>
            </w:r>
          </w:p>
        </w:tc>
        <w:tc>
          <w:tcPr>
            <w:tcW w:w="1800" w:type="dxa"/>
            <w:gridSpan w:val="2"/>
            <w:tcBorders>
              <w:top w:val="single" w:sz="4" w:space="0" w:color="000000"/>
              <w:left w:val="single" w:sz="4" w:space="0" w:color="000000"/>
              <w:bottom w:val="single" w:sz="4" w:space="0" w:color="000000"/>
              <w:right w:val="single" w:sz="4" w:space="0" w:color="000000"/>
            </w:tcBorders>
          </w:tcPr>
          <w:p w14:paraId="6CCEEDA3" w14:textId="77777777" w:rsidR="00C96F7F" w:rsidRDefault="00000000">
            <w:pPr>
              <w:spacing w:after="0"/>
              <w:ind w:left="65"/>
            </w:pPr>
            <w:r>
              <w:rPr>
                <w:rFonts w:ascii="Arial" w:eastAsia="Arial" w:hAnsi="Arial" w:cs="Arial"/>
                <w:sz w:val="12"/>
              </w:rPr>
              <w:t>Fecha: 26-10-2021 12:29:00</w:t>
            </w:r>
          </w:p>
        </w:tc>
        <w:tc>
          <w:tcPr>
            <w:tcW w:w="1600" w:type="dxa"/>
            <w:gridSpan w:val="2"/>
            <w:vMerge w:val="restart"/>
            <w:tcBorders>
              <w:top w:val="single" w:sz="4" w:space="0" w:color="000000"/>
              <w:left w:val="single" w:sz="4" w:space="0" w:color="000000"/>
              <w:bottom w:val="single" w:sz="4" w:space="0" w:color="000000"/>
              <w:right w:val="single" w:sz="4" w:space="0" w:color="000000"/>
            </w:tcBorders>
          </w:tcPr>
          <w:p w14:paraId="597F8943" w14:textId="77777777" w:rsidR="00C96F7F" w:rsidRDefault="00000000">
            <w:pPr>
              <w:spacing w:after="0"/>
              <w:ind w:left="350"/>
            </w:pPr>
            <w:r>
              <w:rPr>
                <w:noProof/>
              </w:rPr>
              <w:drawing>
                <wp:inline distT="0" distB="0" distL="0" distR="0" wp14:anchorId="47ED39EA" wp14:editId="72D38E63">
                  <wp:extent cx="571500" cy="571500"/>
                  <wp:effectExtent l="0" t="0" r="0" b="0"/>
                  <wp:docPr id="24042" name="Picture 24042"/>
                  <wp:cNvGraphicFramePr/>
                  <a:graphic xmlns:a="http://schemas.openxmlformats.org/drawingml/2006/main">
                    <a:graphicData uri="http://schemas.openxmlformats.org/drawingml/2006/picture">
                      <pic:pic xmlns:pic="http://schemas.openxmlformats.org/drawingml/2006/picture">
                        <pic:nvPicPr>
                          <pic:cNvPr id="24042" name="Picture 24042"/>
                          <pic:cNvPicPr/>
                        </pic:nvPicPr>
                        <pic:blipFill>
                          <a:blip r:embed="rId2089"/>
                          <a:stretch>
                            <a:fillRect/>
                          </a:stretch>
                        </pic:blipFill>
                        <pic:spPr>
                          <a:xfrm>
                            <a:off x="0" y="0"/>
                            <a:ext cx="571500" cy="571500"/>
                          </a:xfrm>
                          <a:prstGeom prst="rect">
                            <a:avLst/>
                          </a:prstGeom>
                        </pic:spPr>
                      </pic:pic>
                    </a:graphicData>
                  </a:graphic>
                </wp:inline>
              </w:drawing>
            </w:r>
          </w:p>
        </w:tc>
      </w:tr>
      <w:tr w:rsidR="00C96F7F" w14:paraId="2F4A8D8E" w14:textId="77777777">
        <w:trPr>
          <w:trHeight w:val="520"/>
        </w:trPr>
        <w:tc>
          <w:tcPr>
            <w:tcW w:w="12438" w:type="dxa"/>
            <w:gridSpan w:val="8"/>
            <w:tcBorders>
              <w:top w:val="single" w:sz="4" w:space="0" w:color="000000"/>
              <w:left w:val="single" w:sz="4" w:space="0" w:color="000000"/>
              <w:bottom w:val="single" w:sz="4" w:space="0" w:color="000000"/>
              <w:right w:val="nil"/>
            </w:tcBorders>
          </w:tcPr>
          <w:p w14:paraId="007DAD9B" w14:textId="77777777" w:rsidR="00C96F7F" w:rsidRDefault="00000000">
            <w:pPr>
              <w:spacing w:after="51"/>
              <w:ind w:left="3692"/>
            </w:pPr>
            <w:r>
              <w:rPr>
                <w:rFonts w:ascii="Arial" w:eastAsia="Arial" w:hAnsi="Arial" w:cs="Arial"/>
                <w:sz w:val="12"/>
              </w:rPr>
              <w:t>Nº expediente administrativo: 2021-045322    Código Seguro de Verificación (CSV): 7EC3D4C5A678FDBB0754072C4A33CABD</w:t>
            </w:r>
          </w:p>
          <w:p w14:paraId="7079C548" w14:textId="77777777" w:rsidR="00C96F7F" w:rsidRDefault="00000000">
            <w:pPr>
              <w:spacing w:after="0"/>
              <w:ind w:left="4051"/>
            </w:pPr>
            <w:r>
              <w:rPr>
                <w:rFonts w:ascii="Arial" w:eastAsia="Arial" w:hAnsi="Arial" w:cs="Arial"/>
                <w:sz w:val="12"/>
              </w:rPr>
              <w:t>Comprobación CSV:  https://sede.aytolalaguna.es//publico/documento/7EC3D4C5A678FDBB0754072C4A33CABD</w:t>
            </w:r>
          </w:p>
        </w:tc>
        <w:tc>
          <w:tcPr>
            <w:tcW w:w="1800" w:type="dxa"/>
            <w:gridSpan w:val="2"/>
            <w:tcBorders>
              <w:top w:val="single" w:sz="4" w:space="0" w:color="000000"/>
              <w:left w:val="nil"/>
              <w:bottom w:val="single" w:sz="4" w:space="0" w:color="000000"/>
              <w:right w:val="single" w:sz="4" w:space="0" w:color="000000"/>
            </w:tcBorders>
          </w:tcPr>
          <w:p w14:paraId="0A926148" w14:textId="77777777" w:rsidR="00C96F7F" w:rsidRDefault="00C96F7F"/>
        </w:tc>
        <w:tc>
          <w:tcPr>
            <w:tcW w:w="0" w:type="auto"/>
            <w:gridSpan w:val="2"/>
            <w:vMerge/>
            <w:tcBorders>
              <w:top w:val="nil"/>
              <w:left w:val="single" w:sz="4" w:space="0" w:color="000000"/>
              <w:bottom w:val="nil"/>
              <w:right w:val="single" w:sz="4" w:space="0" w:color="000000"/>
            </w:tcBorders>
          </w:tcPr>
          <w:p w14:paraId="2CAACB6B" w14:textId="77777777" w:rsidR="00C96F7F" w:rsidRDefault="00C96F7F"/>
        </w:tc>
      </w:tr>
      <w:tr w:rsidR="00C96F7F" w14:paraId="6E104005" w14:textId="77777777">
        <w:trPr>
          <w:trHeight w:val="269"/>
        </w:trPr>
        <w:tc>
          <w:tcPr>
            <w:tcW w:w="12438" w:type="dxa"/>
            <w:gridSpan w:val="8"/>
            <w:tcBorders>
              <w:top w:val="single" w:sz="4" w:space="0" w:color="000000"/>
              <w:left w:val="single" w:sz="4" w:space="0" w:color="000000"/>
              <w:bottom w:val="single" w:sz="4" w:space="0" w:color="000000"/>
              <w:right w:val="nil"/>
            </w:tcBorders>
          </w:tcPr>
          <w:p w14:paraId="5A255794" w14:textId="77777777" w:rsidR="00C96F7F" w:rsidRDefault="00000000">
            <w:pPr>
              <w:tabs>
                <w:tab w:val="center" w:pos="8525"/>
                <w:tab w:val="right" w:pos="12417"/>
              </w:tabs>
              <w:spacing w:after="0"/>
            </w:pPr>
            <w:r>
              <w:rPr>
                <w:rFonts w:ascii="Arial" w:eastAsia="Arial" w:hAnsi="Arial" w:cs="Arial"/>
                <w:sz w:val="12"/>
              </w:rPr>
              <w:t xml:space="preserve">Fecha de sellado electrónico: 26-10-2021 12:29:00                </w:t>
            </w:r>
            <w:r>
              <w:rPr>
                <w:rFonts w:ascii="Arial" w:eastAsia="Arial" w:hAnsi="Arial" w:cs="Arial"/>
                <w:sz w:val="12"/>
              </w:rPr>
              <w:tab/>
            </w:r>
            <w:r>
              <w:rPr>
                <w:rFonts w:ascii="Arial" w:eastAsia="Arial" w:hAnsi="Arial" w:cs="Arial"/>
                <w:color w:val="404040"/>
                <w:sz w:val="12"/>
              </w:rPr>
              <w:t>- 1/6 -</w:t>
            </w:r>
            <w:r>
              <w:rPr>
                <w:rFonts w:ascii="Arial" w:eastAsia="Arial" w:hAnsi="Arial" w:cs="Arial"/>
                <w:color w:val="404040"/>
                <w:sz w:val="12"/>
              </w:rPr>
              <w:tab/>
            </w:r>
            <w:r>
              <w:rPr>
                <w:rFonts w:ascii="Arial" w:eastAsia="Arial" w:hAnsi="Arial" w:cs="Arial"/>
                <w:sz w:val="12"/>
              </w:rPr>
              <w:t>Fecha de emisión de</w:t>
            </w:r>
          </w:p>
        </w:tc>
        <w:tc>
          <w:tcPr>
            <w:tcW w:w="1800" w:type="dxa"/>
            <w:gridSpan w:val="2"/>
            <w:tcBorders>
              <w:top w:val="single" w:sz="4" w:space="0" w:color="000000"/>
              <w:left w:val="nil"/>
              <w:bottom w:val="single" w:sz="4" w:space="0" w:color="000000"/>
              <w:right w:val="single" w:sz="4" w:space="0" w:color="000000"/>
            </w:tcBorders>
          </w:tcPr>
          <w:p w14:paraId="659D9E2F" w14:textId="77777777" w:rsidR="00C96F7F" w:rsidRDefault="00000000">
            <w:pPr>
              <w:spacing w:after="0"/>
              <w:ind w:left="-21"/>
            </w:pPr>
            <w:r>
              <w:rPr>
                <w:rFonts w:ascii="Arial" w:eastAsia="Arial" w:hAnsi="Arial" w:cs="Arial"/>
                <w:sz w:val="12"/>
              </w:rPr>
              <w:t xml:space="preserve"> esta copia: 16-02-2022 09:01:26</w:t>
            </w:r>
          </w:p>
        </w:tc>
        <w:tc>
          <w:tcPr>
            <w:tcW w:w="0" w:type="auto"/>
            <w:gridSpan w:val="2"/>
            <w:vMerge/>
            <w:tcBorders>
              <w:top w:val="nil"/>
              <w:left w:val="single" w:sz="4" w:space="0" w:color="000000"/>
              <w:bottom w:val="single" w:sz="4" w:space="0" w:color="000000"/>
              <w:right w:val="single" w:sz="4" w:space="0" w:color="000000"/>
            </w:tcBorders>
          </w:tcPr>
          <w:p w14:paraId="6ACA4D9C" w14:textId="77777777" w:rsidR="00C96F7F" w:rsidRDefault="00C96F7F"/>
        </w:tc>
      </w:tr>
      <w:tr w:rsidR="00C96F7F" w14:paraId="5B4BA960" w14:textId="77777777">
        <w:tblPrEx>
          <w:tblCellMar>
            <w:top w:w="0" w:type="dxa"/>
            <w:right w:w="22" w:type="dxa"/>
          </w:tblCellMar>
        </w:tblPrEx>
        <w:trPr>
          <w:gridAfter w:val="1"/>
          <w:wAfter w:w="1346" w:type="dxa"/>
          <w:trHeight w:val="267"/>
        </w:trPr>
        <w:tc>
          <w:tcPr>
            <w:tcW w:w="1560" w:type="dxa"/>
            <w:gridSpan w:val="2"/>
            <w:tcBorders>
              <w:top w:val="nil"/>
              <w:left w:val="nil"/>
              <w:bottom w:val="nil"/>
              <w:right w:val="nil"/>
            </w:tcBorders>
            <w:shd w:val="clear" w:color="auto" w:fill="E0E0E0"/>
          </w:tcPr>
          <w:p w14:paraId="007504D1" w14:textId="77777777" w:rsidR="00C96F7F" w:rsidRDefault="00000000">
            <w:pPr>
              <w:spacing w:after="0"/>
              <w:ind w:left="30"/>
            </w:pPr>
            <w:r>
              <w:rPr>
                <w:rFonts w:ascii="Times New Roman" w:eastAsia="Times New Roman" w:hAnsi="Times New Roman" w:cs="Times New Roman"/>
                <w:b/>
                <w:color w:val="3B5998"/>
                <w:sz w:val="12"/>
              </w:rPr>
              <w:t>Aplicación Presupuestaria</w:t>
            </w:r>
          </w:p>
        </w:tc>
        <w:tc>
          <w:tcPr>
            <w:tcW w:w="1531" w:type="dxa"/>
            <w:tcBorders>
              <w:top w:val="nil"/>
              <w:left w:val="nil"/>
              <w:bottom w:val="nil"/>
              <w:right w:val="nil"/>
            </w:tcBorders>
            <w:shd w:val="clear" w:color="auto" w:fill="E0E0E0"/>
          </w:tcPr>
          <w:p w14:paraId="2446894A" w14:textId="77777777" w:rsidR="00C96F7F" w:rsidRDefault="00C96F7F"/>
        </w:tc>
        <w:tc>
          <w:tcPr>
            <w:tcW w:w="1531" w:type="dxa"/>
            <w:tcBorders>
              <w:top w:val="nil"/>
              <w:left w:val="nil"/>
              <w:bottom w:val="nil"/>
              <w:right w:val="nil"/>
            </w:tcBorders>
            <w:shd w:val="clear" w:color="auto" w:fill="E0E0E0"/>
          </w:tcPr>
          <w:p w14:paraId="410D9AAD" w14:textId="77777777" w:rsidR="00C96F7F" w:rsidRDefault="00C96F7F"/>
        </w:tc>
        <w:tc>
          <w:tcPr>
            <w:tcW w:w="3882" w:type="dxa"/>
            <w:tcBorders>
              <w:top w:val="nil"/>
              <w:left w:val="nil"/>
              <w:bottom w:val="nil"/>
              <w:right w:val="nil"/>
            </w:tcBorders>
            <w:shd w:val="clear" w:color="auto" w:fill="E0E0E0"/>
            <w:vAlign w:val="bottom"/>
          </w:tcPr>
          <w:p w14:paraId="41F3A611"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840" w:type="dxa"/>
            <w:tcBorders>
              <w:top w:val="nil"/>
              <w:left w:val="nil"/>
              <w:bottom w:val="nil"/>
              <w:right w:val="nil"/>
            </w:tcBorders>
            <w:shd w:val="clear" w:color="auto" w:fill="E0E0E0"/>
            <w:vAlign w:val="bottom"/>
          </w:tcPr>
          <w:p w14:paraId="3B36B9C9" w14:textId="77777777" w:rsidR="00C96F7F" w:rsidRDefault="00000000">
            <w:pPr>
              <w:spacing w:after="0"/>
            </w:pPr>
            <w:r>
              <w:rPr>
                <w:rFonts w:ascii="Times New Roman" w:eastAsia="Times New Roman" w:hAnsi="Times New Roman" w:cs="Times New Roman"/>
                <w:b/>
                <w:color w:val="3B5998"/>
                <w:sz w:val="12"/>
              </w:rPr>
              <w:t>Aplicación Presupuestaria</w:t>
            </w:r>
          </w:p>
        </w:tc>
        <w:tc>
          <w:tcPr>
            <w:tcW w:w="1592" w:type="dxa"/>
            <w:tcBorders>
              <w:top w:val="nil"/>
              <w:left w:val="nil"/>
              <w:bottom w:val="nil"/>
              <w:right w:val="nil"/>
            </w:tcBorders>
            <w:shd w:val="clear" w:color="auto" w:fill="E0E0E0"/>
            <w:vAlign w:val="bottom"/>
          </w:tcPr>
          <w:p w14:paraId="3D82252B" w14:textId="77777777" w:rsidR="00C96F7F" w:rsidRDefault="00000000">
            <w:pPr>
              <w:spacing w:after="0"/>
            </w:pPr>
            <w:r>
              <w:rPr>
                <w:rFonts w:ascii="Times New Roman" w:eastAsia="Times New Roman" w:hAnsi="Times New Roman" w:cs="Times New Roman"/>
                <w:b/>
                <w:color w:val="3B5998"/>
                <w:sz w:val="12"/>
              </w:rPr>
              <w:t>Total por Conceptos</w:t>
            </w:r>
          </w:p>
        </w:tc>
        <w:tc>
          <w:tcPr>
            <w:tcW w:w="1772" w:type="dxa"/>
            <w:gridSpan w:val="2"/>
            <w:tcBorders>
              <w:top w:val="nil"/>
              <w:left w:val="nil"/>
              <w:bottom w:val="nil"/>
              <w:right w:val="nil"/>
            </w:tcBorders>
            <w:shd w:val="clear" w:color="auto" w:fill="E0E0E0"/>
            <w:vAlign w:val="bottom"/>
          </w:tcPr>
          <w:p w14:paraId="44D8B198" w14:textId="77777777" w:rsidR="00C96F7F" w:rsidRDefault="00000000">
            <w:pPr>
              <w:spacing w:after="0"/>
            </w:pPr>
            <w:r>
              <w:rPr>
                <w:rFonts w:ascii="Times New Roman" w:eastAsia="Times New Roman" w:hAnsi="Times New Roman" w:cs="Times New Roman"/>
                <w:b/>
                <w:color w:val="3B5998"/>
                <w:sz w:val="12"/>
              </w:rPr>
              <w:t>Total por Artículos</w:t>
            </w:r>
          </w:p>
        </w:tc>
        <w:tc>
          <w:tcPr>
            <w:tcW w:w="789" w:type="dxa"/>
            <w:gridSpan w:val="2"/>
            <w:tcBorders>
              <w:top w:val="nil"/>
              <w:left w:val="nil"/>
              <w:bottom w:val="nil"/>
              <w:right w:val="nil"/>
            </w:tcBorders>
            <w:shd w:val="clear" w:color="auto" w:fill="E0E0E0"/>
            <w:vAlign w:val="bottom"/>
          </w:tcPr>
          <w:p w14:paraId="4821FF4B" w14:textId="77777777" w:rsidR="00C96F7F" w:rsidRDefault="00000000">
            <w:pPr>
              <w:spacing w:after="0"/>
              <w:jc w:val="both"/>
            </w:pPr>
            <w:r>
              <w:rPr>
                <w:rFonts w:ascii="Times New Roman" w:eastAsia="Times New Roman" w:hAnsi="Times New Roman" w:cs="Times New Roman"/>
                <w:b/>
                <w:color w:val="3B5998"/>
                <w:sz w:val="12"/>
              </w:rPr>
              <w:t>Total Capítulo</w:t>
            </w:r>
          </w:p>
        </w:tc>
      </w:tr>
      <w:tr w:rsidR="00C96F7F" w14:paraId="5948A211" w14:textId="77777777">
        <w:tblPrEx>
          <w:tblCellMar>
            <w:top w:w="0" w:type="dxa"/>
            <w:right w:w="22" w:type="dxa"/>
          </w:tblCellMar>
        </w:tblPrEx>
        <w:trPr>
          <w:gridAfter w:val="1"/>
          <w:wAfter w:w="1346" w:type="dxa"/>
          <w:trHeight w:val="121"/>
        </w:trPr>
        <w:tc>
          <w:tcPr>
            <w:tcW w:w="1560" w:type="dxa"/>
            <w:gridSpan w:val="2"/>
            <w:tcBorders>
              <w:top w:val="nil"/>
              <w:left w:val="nil"/>
              <w:bottom w:val="nil"/>
              <w:right w:val="nil"/>
            </w:tcBorders>
            <w:shd w:val="clear" w:color="auto" w:fill="E0E0E0"/>
          </w:tcPr>
          <w:p w14:paraId="00ADAC82" w14:textId="77777777" w:rsidR="00C96F7F" w:rsidRDefault="00000000">
            <w:pPr>
              <w:spacing w:after="0"/>
              <w:ind w:left="30"/>
            </w:pPr>
            <w:r>
              <w:rPr>
                <w:rFonts w:ascii="Times New Roman" w:eastAsia="Times New Roman" w:hAnsi="Times New Roman" w:cs="Times New Roman"/>
                <w:b/>
                <w:color w:val="3B5998"/>
                <w:sz w:val="12"/>
              </w:rPr>
              <w:t>Económico</w:t>
            </w:r>
          </w:p>
        </w:tc>
        <w:tc>
          <w:tcPr>
            <w:tcW w:w="1531" w:type="dxa"/>
            <w:tcBorders>
              <w:top w:val="nil"/>
              <w:left w:val="nil"/>
              <w:bottom w:val="nil"/>
              <w:right w:val="nil"/>
            </w:tcBorders>
            <w:shd w:val="clear" w:color="auto" w:fill="E0E0E0"/>
          </w:tcPr>
          <w:p w14:paraId="21BFA888" w14:textId="77777777" w:rsidR="00C96F7F" w:rsidRDefault="00000000">
            <w:pPr>
              <w:spacing w:after="0"/>
            </w:pPr>
            <w:r>
              <w:rPr>
                <w:rFonts w:ascii="Times New Roman" w:eastAsia="Times New Roman" w:hAnsi="Times New Roman" w:cs="Times New Roman"/>
                <w:b/>
                <w:color w:val="3B5998"/>
                <w:sz w:val="12"/>
              </w:rPr>
              <w:t>Programa</w:t>
            </w:r>
          </w:p>
        </w:tc>
        <w:tc>
          <w:tcPr>
            <w:tcW w:w="1531" w:type="dxa"/>
            <w:tcBorders>
              <w:top w:val="nil"/>
              <w:left w:val="nil"/>
              <w:bottom w:val="nil"/>
              <w:right w:val="nil"/>
            </w:tcBorders>
            <w:shd w:val="clear" w:color="auto" w:fill="E0E0E0"/>
          </w:tcPr>
          <w:p w14:paraId="50B130D0" w14:textId="77777777" w:rsidR="00C96F7F" w:rsidRDefault="00000000">
            <w:pPr>
              <w:spacing w:after="0"/>
            </w:pPr>
            <w:r>
              <w:rPr>
                <w:rFonts w:ascii="Times New Roman" w:eastAsia="Times New Roman" w:hAnsi="Times New Roman" w:cs="Times New Roman"/>
                <w:b/>
                <w:color w:val="3B5998"/>
                <w:sz w:val="12"/>
              </w:rPr>
              <w:t>Orgánico</w:t>
            </w:r>
          </w:p>
        </w:tc>
        <w:tc>
          <w:tcPr>
            <w:tcW w:w="3882" w:type="dxa"/>
            <w:tcBorders>
              <w:top w:val="nil"/>
              <w:left w:val="nil"/>
              <w:bottom w:val="nil"/>
              <w:right w:val="nil"/>
            </w:tcBorders>
            <w:shd w:val="clear" w:color="auto" w:fill="E0E0E0"/>
          </w:tcPr>
          <w:p w14:paraId="38AA84E0" w14:textId="77777777" w:rsidR="00C96F7F" w:rsidRDefault="00C96F7F"/>
        </w:tc>
        <w:tc>
          <w:tcPr>
            <w:tcW w:w="1840" w:type="dxa"/>
            <w:tcBorders>
              <w:top w:val="nil"/>
              <w:left w:val="nil"/>
              <w:bottom w:val="nil"/>
              <w:right w:val="nil"/>
            </w:tcBorders>
            <w:shd w:val="clear" w:color="auto" w:fill="E0E0E0"/>
          </w:tcPr>
          <w:p w14:paraId="00B8575A" w14:textId="77777777" w:rsidR="00C96F7F" w:rsidRDefault="00C96F7F"/>
        </w:tc>
        <w:tc>
          <w:tcPr>
            <w:tcW w:w="1592" w:type="dxa"/>
            <w:tcBorders>
              <w:top w:val="nil"/>
              <w:left w:val="nil"/>
              <w:bottom w:val="nil"/>
              <w:right w:val="nil"/>
            </w:tcBorders>
            <w:shd w:val="clear" w:color="auto" w:fill="E0E0E0"/>
          </w:tcPr>
          <w:p w14:paraId="3AFBC03B" w14:textId="77777777" w:rsidR="00C96F7F" w:rsidRDefault="00C96F7F"/>
        </w:tc>
        <w:tc>
          <w:tcPr>
            <w:tcW w:w="1772" w:type="dxa"/>
            <w:gridSpan w:val="2"/>
            <w:tcBorders>
              <w:top w:val="nil"/>
              <w:left w:val="nil"/>
              <w:bottom w:val="nil"/>
              <w:right w:val="nil"/>
            </w:tcBorders>
            <w:shd w:val="clear" w:color="auto" w:fill="E0E0E0"/>
          </w:tcPr>
          <w:p w14:paraId="670A7B89" w14:textId="77777777" w:rsidR="00C96F7F" w:rsidRDefault="00C96F7F"/>
        </w:tc>
        <w:tc>
          <w:tcPr>
            <w:tcW w:w="789" w:type="dxa"/>
            <w:gridSpan w:val="2"/>
            <w:tcBorders>
              <w:top w:val="nil"/>
              <w:left w:val="nil"/>
              <w:bottom w:val="nil"/>
              <w:right w:val="nil"/>
            </w:tcBorders>
            <w:shd w:val="clear" w:color="auto" w:fill="E0E0E0"/>
          </w:tcPr>
          <w:p w14:paraId="183235DA" w14:textId="77777777" w:rsidR="00C96F7F" w:rsidRDefault="00C96F7F"/>
        </w:tc>
      </w:tr>
      <w:tr w:rsidR="00C96F7F" w14:paraId="50D89B47" w14:textId="77777777">
        <w:tblPrEx>
          <w:tblCellMar>
            <w:top w:w="0" w:type="dxa"/>
            <w:right w:w="22" w:type="dxa"/>
          </w:tblCellMar>
        </w:tblPrEx>
        <w:trPr>
          <w:gridAfter w:val="1"/>
          <w:wAfter w:w="1346" w:type="dxa"/>
          <w:trHeight w:val="212"/>
        </w:trPr>
        <w:tc>
          <w:tcPr>
            <w:tcW w:w="1560" w:type="dxa"/>
            <w:gridSpan w:val="2"/>
            <w:tcBorders>
              <w:top w:val="nil"/>
              <w:left w:val="nil"/>
              <w:bottom w:val="nil"/>
              <w:right w:val="nil"/>
            </w:tcBorders>
          </w:tcPr>
          <w:p w14:paraId="527E5704" w14:textId="77777777" w:rsidR="00C96F7F" w:rsidRDefault="00000000">
            <w:pPr>
              <w:spacing w:after="0"/>
              <w:ind w:left="30"/>
            </w:pPr>
            <w:r>
              <w:rPr>
                <w:rFonts w:ascii="Times New Roman" w:eastAsia="Times New Roman" w:hAnsi="Times New Roman" w:cs="Times New Roman"/>
                <w:color w:val="3B5998"/>
                <w:sz w:val="12"/>
              </w:rPr>
              <w:t>1300201</w:t>
            </w:r>
          </w:p>
        </w:tc>
        <w:tc>
          <w:tcPr>
            <w:tcW w:w="1531" w:type="dxa"/>
            <w:tcBorders>
              <w:top w:val="nil"/>
              <w:left w:val="nil"/>
              <w:bottom w:val="nil"/>
              <w:right w:val="nil"/>
            </w:tcBorders>
          </w:tcPr>
          <w:p w14:paraId="53DD236C"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65A4C072"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7C77C9ED" w14:textId="77777777" w:rsidR="00C96F7F" w:rsidRDefault="00000000">
            <w:pPr>
              <w:spacing w:after="0"/>
            </w:pPr>
            <w:r>
              <w:rPr>
                <w:rFonts w:ascii="Times New Roman" w:eastAsia="Times New Roman" w:hAnsi="Times New Roman" w:cs="Times New Roman"/>
                <w:color w:val="3B5998"/>
                <w:sz w:val="12"/>
              </w:rPr>
              <w:t>Prom.y Fom. Deporte- Productividad</w:t>
            </w:r>
          </w:p>
        </w:tc>
        <w:tc>
          <w:tcPr>
            <w:tcW w:w="1840" w:type="dxa"/>
            <w:tcBorders>
              <w:top w:val="nil"/>
              <w:left w:val="nil"/>
              <w:bottom w:val="nil"/>
              <w:right w:val="nil"/>
            </w:tcBorders>
          </w:tcPr>
          <w:p w14:paraId="1A8A743F" w14:textId="77777777" w:rsidR="00C96F7F" w:rsidRDefault="00000000">
            <w:pPr>
              <w:spacing w:after="0"/>
              <w:ind w:left="511"/>
              <w:jc w:val="center"/>
            </w:pPr>
            <w:r>
              <w:rPr>
                <w:rFonts w:ascii="Times New Roman" w:eastAsia="Times New Roman" w:hAnsi="Times New Roman" w:cs="Times New Roman"/>
                <w:color w:val="3B5998"/>
                <w:sz w:val="12"/>
              </w:rPr>
              <w:t>7.847,75</w:t>
            </w:r>
          </w:p>
        </w:tc>
        <w:tc>
          <w:tcPr>
            <w:tcW w:w="1592" w:type="dxa"/>
            <w:tcBorders>
              <w:top w:val="nil"/>
              <w:left w:val="nil"/>
              <w:bottom w:val="nil"/>
              <w:right w:val="nil"/>
            </w:tcBorders>
          </w:tcPr>
          <w:p w14:paraId="4C9A6522" w14:textId="77777777" w:rsidR="00C96F7F" w:rsidRDefault="00C96F7F"/>
        </w:tc>
        <w:tc>
          <w:tcPr>
            <w:tcW w:w="1772" w:type="dxa"/>
            <w:gridSpan w:val="2"/>
            <w:tcBorders>
              <w:top w:val="nil"/>
              <w:left w:val="nil"/>
              <w:bottom w:val="nil"/>
              <w:right w:val="nil"/>
            </w:tcBorders>
          </w:tcPr>
          <w:p w14:paraId="5A26B7CB" w14:textId="77777777" w:rsidR="00C96F7F" w:rsidRDefault="00C96F7F"/>
        </w:tc>
        <w:tc>
          <w:tcPr>
            <w:tcW w:w="789" w:type="dxa"/>
            <w:gridSpan w:val="2"/>
            <w:tcBorders>
              <w:top w:val="nil"/>
              <w:left w:val="nil"/>
              <w:bottom w:val="nil"/>
              <w:right w:val="nil"/>
            </w:tcBorders>
          </w:tcPr>
          <w:p w14:paraId="1A65DCE9" w14:textId="77777777" w:rsidR="00C96F7F" w:rsidRDefault="00C96F7F"/>
        </w:tc>
      </w:tr>
      <w:tr w:rsidR="00C96F7F" w14:paraId="037B1969" w14:textId="77777777">
        <w:tblPrEx>
          <w:tblCellMar>
            <w:top w:w="0" w:type="dxa"/>
            <w:right w:w="22" w:type="dxa"/>
          </w:tblCellMar>
        </w:tblPrEx>
        <w:trPr>
          <w:gridAfter w:val="1"/>
          <w:wAfter w:w="1346" w:type="dxa"/>
          <w:trHeight w:val="235"/>
        </w:trPr>
        <w:tc>
          <w:tcPr>
            <w:tcW w:w="1560" w:type="dxa"/>
            <w:gridSpan w:val="2"/>
            <w:tcBorders>
              <w:top w:val="nil"/>
              <w:left w:val="nil"/>
              <w:bottom w:val="nil"/>
              <w:right w:val="nil"/>
            </w:tcBorders>
          </w:tcPr>
          <w:p w14:paraId="20C9DB52" w14:textId="77777777" w:rsidR="00C96F7F" w:rsidRDefault="00000000">
            <w:pPr>
              <w:spacing w:after="0"/>
              <w:ind w:left="30"/>
            </w:pPr>
            <w:r>
              <w:rPr>
                <w:rFonts w:ascii="Times New Roman" w:eastAsia="Times New Roman" w:hAnsi="Times New Roman" w:cs="Times New Roman"/>
                <w:color w:val="3B5998"/>
                <w:sz w:val="12"/>
              </w:rPr>
              <w:t>1300201</w:t>
            </w:r>
          </w:p>
        </w:tc>
        <w:tc>
          <w:tcPr>
            <w:tcW w:w="1531" w:type="dxa"/>
            <w:tcBorders>
              <w:top w:val="nil"/>
              <w:left w:val="nil"/>
              <w:bottom w:val="nil"/>
              <w:right w:val="nil"/>
            </w:tcBorders>
          </w:tcPr>
          <w:p w14:paraId="7AEF9B2C"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5520E4A3"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69F03294" w14:textId="77777777" w:rsidR="00C96F7F" w:rsidRDefault="00000000">
            <w:pPr>
              <w:spacing w:after="0"/>
            </w:pPr>
            <w:r>
              <w:rPr>
                <w:rFonts w:ascii="Times New Roman" w:eastAsia="Times New Roman" w:hAnsi="Times New Roman" w:cs="Times New Roman"/>
                <w:color w:val="3B5998"/>
                <w:sz w:val="12"/>
              </w:rPr>
              <w:t>Instal. Deportivas- Productividad</w:t>
            </w:r>
          </w:p>
        </w:tc>
        <w:tc>
          <w:tcPr>
            <w:tcW w:w="1840" w:type="dxa"/>
            <w:tcBorders>
              <w:top w:val="nil"/>
              <w:left w:val="nil"/>
              <w:bottom w:val="nil"/>
              <w:right w:val="nil"/>
            </w:tcBorders>
          </w:tcPr>
          <w:p w14:paraId="3ED15126" w14:textId="77777777" w:rsidR="00C96F7F" w:rsidRDefault="00000000">
            <w:pPr>
              <w:spacing w:after="0"/>
              <w:ind w:left="450"/>
              <w:jc w:val="center"/>
            </w:pPr>
            <w:r>
              <w:rPr>
                <w:rFonts w:ascii="Times New Roman" w:eastAsia="Times New Roman" w:hAnsi="Times New Roman" w:cs="Times New Roman"/>
                <w:color w:val="3B5998"/>
                <w:sz w:val="12"/>
              </w:rPr>
              <w:t>85.660,70</w:t>
            </w:r>
          </w:p>
        </w:tc>
        <w:tc>
          <w:tcPr>
            <w:tcW w:w="1592" w:type="dxa"/>
            <w:tcBorders>
              <w:top w:val="nil"/>
              <w:left w:val="nil"/>
              <w:bottom w:val="nil"/>
              <w:right w:val="nil"/>
            </w:tcBorders>
          </w:tcPr>
          <w:p w14:paraId="7F230288" w14:textId="77777777" w:rsidR="00C96F7F" w:rsidRDefault="00C96F7F"/>
        </w:tc>
        <w:tc>
          <w:tcPr>
            <w:tcW w:w="1772" w:type="dxa"/>
            <w:gridSpan w:val="2"/>
            <w:tcBorders>
              <w:top w:val="nil"/>
              <w:left w:val="nil"/>
              <w:bottom w:val="nil"/>
              <w:right w:val="nil"/>
            </w:tcBorders>
          </w:tcPr>
          <w:p w14:paraId="7D25128A" w14:textId="77777777" w:rsidR="00C96F7F" w:rsidRDefault="00C96F7F"/>
        </w:tc>
        <w:tc>
          <w:tcPr>
            <w:tcW w:w="789" w:type="dxa"/>
            <w:gridSpan w:val="2"/>
            <w:tcBorders>
              <w:top w:val="nil"/>
              <w:left w:val="nil"/>
              <w:bottom w:val="nil"/>
              <w:right w:val="nil"/>
            </w:tcBorders>
          </w:tcPr>
          <w:p w14:paraId="12453125" w14:textId="77777777" w:rsidR="00C96F7F" w:rsidRDefault="00C96F7F"/>
        </w:tc>
      </w:tr>
      <w:tr w:rsidR="00C96F7F" w14:paraId="2B801ED4" w14:textId="77777777">
        <w:tblPrEx>
          <w:tblCellMar>
            <w:top w:w="0" w:type="dxa"/>
            <w:right w:w="22" w:type="dxa"/>
          </w:tblCellMar>
        </w:tblPrEx>
        <w:trPr>
          <w:gridAfter w:val="1"/>
          <w:wAfter w:w="1346" w:type="dxa"/>
          <w:trHeight w:val="323"/>
        </w:trPr>
        <w:tc>
          <w:tcPr>
            <w:tcW w:w="1560" w:type="dxa"/>
            <w:gridSpan w:val="2"/>
            <w:tcBorders>
              <w:top w:val="nil"/>
              <w:left w:val="nil"/>
              <w:bottom w:val="nil"/>
              <w:right w:val="nil"/>
            </w:tcBorders>
          </w:tcPr>
          <w:p w14:paraId="248A70C4" w14:textId="77777777" w:rsidR="00C96F7F" w:rsidRDefault="00C96F7F"/>
        </w:tc>
        <w:tc>
          <w:tcPr>
            <w:tcW w:w="1531" w:type="dxa"/>
            <w:tcBorders>
              <w:top w:val="nil"/>
              <w:left w:val="nil"/>
              <w:bottom w:val="nil"/>
              <w:right w:val="nil"/>
            </w:tcBorders>
          </w:tcPr>
          <w:p w14:paraId="6E14DBB4" w14:textId="77777777" w:rsidR="00C96F7F" w:rsidRDefault="00C96F7F"/>
        </w:tc>
        <w:tc>
          <w:tcPr>
            <w:tcW w:w="5412" w:type="dxa"/>
            <w:gridSpan w:val="2"/>
            <w:tcBorders>
              <w:top w:val="nil"/>
              <w:left w:val="nil"/>
              <w:bottom w:val="nil"/>
              <w:right w:val="nil"/>
            </w:tcBorders>
          </w:tcPr>
          <w:p w14:paraId="313D73B0" w14:textId="77777777" w:rsidR="00C96F7F" w:rsidRDefault="00000000">
            <w:pPr>
              <w:spacing w:after="0"/>
            </w:pPr>
            <w:r>
              <w:rPr>
                <w:rFonts w:ascii="Times New Roman" w:eastAsia="Times New Roman" w:hAnsi="Times New Roman" w:cs="Times New Roman"/>
                <w:b/>
                <w:color w:val="3B5998"/>
                <w:sz w:val="12"/>
              </w:rPr>
              <w:t>Total Concepto 130 Laboral Fijo</w:t>
            </w:r>
          </w:p>
        </w:tc>
        <w:tc>
          <w:tcPr>
            <w:tcW w:w="1840" w:type="dxa"/>
            <w:tcBorders>
              <w:top w:val="nil"/>
              <w:left w:val="nil"/>
              <w:bottom w:val="nil"/>
              <w:right w:val="nil"/>
            </w:tcBorders>
          </w:tcPr>
          <w:p w14:paraId="1D8C04FA" w14:textId="77777777" w:rsidR="00C96F7F" w:rsidRDefault="00C96F7F"/>
        </w:tc>
        <w:tc>
          <w:tcPr>
            <w:tcW w:w="1592" w:type="dxa"/>
            <w:tcBorders>
              <w:top w:val="nil"/>
              <w:left w:val="nil"/>
              <w:bottom w:val="nil"/>
              <w:right w:val="nil"/>
            </w:tcBorders>
          </w:tcPr>
          <w:p w14:paraId="1FA79CBA" w14:textId="77777777" w:rsidR="00C96F7F" w:rsidRDefault="00000000">
            <w:pPr>
              <w:spacing w:after="0"/>
              <w:ind w:right="74"/>
              <w:jc w:val="center"/>
            </w:pPr>
            <w:r>
              <w:rPr>
                <w:rFonts w:ascii="Times New Roman" w:eastAsia="Times New Roman" w:hAnsi="Times New Roman" w:cs="Times New Roman"/>
                <w:b/>
                <w:color w:val="3B5998"/>
                <w:sz w:val="12"/>
              </w:rPr>
              <w:t>1.292.254,72</w:t>
            </w:r>
          </w:p>
        </w:tc>
        <w:tc>
          <w:tcPr>
            <w:tcW w:w="1772" w:type="dxa"/>
            <w:gridSpan w:val="2"/>
            <w:tcBorders>
              <w:top w:val="nil"/>
              <w:left w:val="nil"/>
              <w:bottom w:val="nil"/>
              <w:right w:val="nil"/>
            </w:tcBorders>
          </w:tcPr>
          <w:p w14:paraId="7C343DFE" w14:textId="77777777" w:rsidR="00C96F7F" w:rsidRDefault="00C96F7F"/>
        </w:tc>
        <w:tc>
          <w:tcPr>
            <w:tcW w:w="789" w:type="dxa"/>
            <w:gridSpan w:val="2"/>
            <w:tcBorders>
              <w:top w:val="nil"/>
              <w:left w:val="nil"/>
              <w:bottom w:val="nil"/>
              <w:right w:val="nil"/>
            </w:tcBorders>
          </w:tcPr>
          <w:p w14:paraId="7B3B42D7" w14:textId="77777777" w:rsidR="00C96F7F" w:rsidRDefault="00C96F7F"/>
        </w:tc>
      </w:tr>
      <w:tr w:rsidR="00C96F7F" w14:paraId="2016DF7C" w14:textId="77777777">
        <w:tblPrEx>
          <w:tblCellMar>
            <w:top w:w="0" w:type="dxa"/>
            <w:right w:w="22" w:type="dxa"/>
          </w:tblCellMar>
        </w:tblPrEx>
        <w:trPr>
          <w:gridAfter w:val="1"/>
          <w:wAfter w:w="1346" w:type="dxa"/>
          <w:trHeight w:val="323"/>
        </w:trPr>
        <w:tc>
          <w:tcPr>
            <w:tcW w:w="1560" w:type="dxa"/>
            <w:gridSpan w:val="2"/>
            <w:tcBorders>
              <w:top w:val="nil"/>
              <w:left w:val="nil"/>
              <w:bottom w:val="nil"/>
              <w:right w:val="nil"/>
            </w:tcBorders>
          </w:tcPr>
          <w:p w14:paraId="6D2B7411" w14:textId="77777777" w:rsidR="00C96F7F" w:rsidRDefault="00000000">
            <w:pPr>
              <w:spacing w:after="0"/>
              <w:ind w:left="30"/>
            </w:pPr>
            <w:r>
              <w:rPr>
                <w:rFonts w:ascii="Times New Roman" w:eastAsia="Times New Roman" w:hAnsi="Times New Roman" w:cs="Times New Roman"/>
                <w:color w:val="3B5998"/>
                <w:sz w:val="12"/>
              </w:rPr>
              <w:t>13100</w:t>
            </w:r>
          </w:p>
        </w:tc>
        <w:tc>
          <w:tcPr>
            <w:tcW w:w="1531" w:type="dxa"/>
            <w:tcBorders>
              <w:top w:val="nil"/>
              <w:left w:val="nil"/>
              <w:bottom w:val="nil"/>
              <w:right w:val="nil"/>
            </w:tcBorders>
          </w:tcPr>
          <w:p w14:paraId="3710B433" w14:textId="77777777" w:rsidR="00C96F7F" w:rsidRDefault="00000000">
            <w:pPr>
              <w:spacing w:after="0"/>
            </w:pPr>
            <w:r>
              <w:rPr>
                <w:rFonts w:ascii="Times New Roman" w:eastAsia="Times New Roman" w:hAnsi="Times New Roman" w:cs="Times New Roman"/>
                <w:color w:val="3B5998"/>
                <w:sz w:val="12"/>
              </w:rPr>
              <w:t>34200</w:t>
            </w:r>
          </w:p>
        </w:tc>
        <w:tc>
          <w:tcPr>
            <w:tcW w:w="5412" w:type="dxa"/>
            <w:gridSpan w:val="2"/>
            <w:tcBorders>
              <w:top w:val="nil"/>
              <w:left w:val="nil"/>
              <w:bottom w:val="nil"/>
              <w:right w:val="nil"/>
            </w:tcBorders>
          </w:tcPr>
          <w:p w14:paraId="16DDE478" w14:textId="77777777" w:rsidR="00C96F7F" w:rsidRDefault="00000000">
            <w:pPr>
              <w:tabs>
                <w:tab w:val="center" w:pos="2448"/>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Instal. deportivas - Laboral Temporal</w:t>
            </w:r>
          </w:p>
        </w:tc>
        <w:tc>
          <w:tcPr>
            <w:tcW w:w="1840" w:type="dxa"/>
            <w:tcBorders>
              <w:top w:val="nil"/>
              <w:left w:val="nil"/>
              <w:bottom w:val="nil"/>
              <w:right w:val="nil"/>
            </w:tcBorders>
          </w:tcPr>
          <w:p w14:paraId="59927E33" w14:textId="77777777" w:rsidR="00C96F7F" w:rsidRDefault="00000000">
            <w:pPr>
              <w:spacing w:after="0"/>
              <w:ind w:left="450"/>
              <w:jc w:val="center"/>
            </w:pPr>
            <w:r>
              <w:rPr>
                <w:rFonts w:ascii="Times New Roman" w:eastAsia="Times New Roman" w:hAnsi="Times New Roman" w:cs="Times New Roman"/>
                <w:color w:val="3B5998"/>
                <w:sz w:val="12"/>
              </w:rPr>
              <w:t>38.091,15</w:t>
            </w:r>
          </w:p>
        </w:tc>
        <w:tc>
          <w:tcPr>
            <w:tcW w:w="1592" w:type="dxa"/>
            <w:tcBorders>
              <w:top w:val="nil"/>
              <w:left w:val="nil"/>
              <w:bottom w:val="nil"/>
              <w:right w:val="nil"/>
            </w:tcBorders>
          </w:tcPr>
          <w:p w14:paraId="6400439D" w14:textId="77777777" w:rsidR="00C96F7F" w:rsidRDefault="00C96F7F"/>
        </w:tc>
        <w:tc>
          <w:tcPr>
            <w:tcW w:w="1772" w:type="dxa"/>
            <w:gridSpan w:val="2"/>
            <w:tcBorders>
              <w:top w:val="nil"/>
              <w:left w:val="nil"/>
              <w:bottom w:val="nil"/>
              <w:right w:val="nil"/>
            </w:tcBorders>
          </w:tcPr>
          <w:p w14:paraId="792EDD1C" w14:textId="77777777" w:rsidR="00C96F7F" w:rsidRDefault="00C96F7F"/>
        </w:tc>
        <w:tc>
          <w:tcPr>
            <w:tcW w:w="789" w:type="dxa"/>
            <w:gridSpan w:val="2"/>
            <w:tcBorders>
              <w:top w:val="nil"/>
              <w:left w:val="nil"/>
              <w:bottom w:val="nil"/>
              <w:right w:val="nil"/>
            </w:tcBorders>
          </w:tcPr>
          <w:p w14:paraId="15E57DC6" w14:textId="77777777" w:rsidR="00C96F7F" w:rsidRDefault="00C96F7F"/>
        </w:tc>
      </w:tr>
      <w:tr w:rsidR="00C96F7F" w14:paraId="45EFDB58" w14:textId="77777777">
        <w:tblPrEx>
          <w:tblCellMar>
            <w:top w:w="0" w:type="dxa"/>
            <w:right w:w="22" w:type="dxa"/>
          </w:tblCellMar>
        </w:tblPrEx>
        <w:trPr>
          <w:gridAfter w:val="1"/>
          <w:wAfter w:w="1346" w:type="dxa"/>
          <w:trHeight w:val="369"/>
        </w:trPr>
        <w:tc>
          <w:tcPr>
            <w:tcW w:w="1560" w:type="dxa"/>
            <w:gridSpan w:val="2"/>
            <w:tcBorders>
              <w:top w:val="nil"/>
              <w:left w:val="nil"/>
              <w:bottom w:val="nil"/>
              <w:right w:val="nil"/>
            </w:tcBorders>
          </w:tcPr>
          <w:p w14:paraId="2888679F" w14:textId="77777777" w:rsidR="00C96F7F" w:rsidRDefault="00C96F7F"/>
        </w:tc>
        <w:tc>
          <w:tcPr>
            <w:tcW w:w="1531" w:type="dxa"/>
            <w:tcBorders>
              <w:top w:val="nil"/>
              <w:left w:val="nil"/>
              <w:bottom w:val="nil"/>
              <w:right w:val="nil"/>
            </w:tcBorders>
          </w:tcPr>
          <w:p w14:paraId="13FC14DB" w14:textId="77777777" w:rsidR="00C96F7F" w:rsidRDefault="00C96F7F"/>
        </w:tc>
        <w:tc>
          <w:tcPr>
            <w:tcW w:w="5412" w:type="dxa"/>
            <w:gridSpan w:val="2"/>
            <w:tcBorders>
              <w:top w:val="nil"/>
              <w:left w:val="nil"/>
              <w:bottom w:val="nil"/>
              <w:right w:val="nil"/>
            </w:tcBorders>
          </w:tcPr>
          <w:p w14:paraId="48B8E415" w14:textId="77777777" w:rsidR="00C96F7F" w:rsidRDefault="00000000">
            <w:pPr>
              <w:spacing w:after="0"/>
            </w:pPr>
            <w:r>
              <w:rPr>
                <w:rFonts w:ascii="Times New Roman" w:eastAsia="Times New Roman" w:hAnsi="Times New Roman" w:cs="Times New Roman"/>
                <w:b/>
                <w:color w:val="3B5998"/>
                <w:sz w:val="12"/>
              </w:rPr>
              <w:t>Total Concepto 131 Laboral temporal</w:t>
            </w:r>
          </w:p>
        </w:tc>
        <w:tc>
          <w:tcPr>
            <w:tcW w:w="1840" w:type="dxa"/>
            <w:tcBorders>
              <w:top w:val="nil"/>
              <w:left w:val="nil"/>
              <w:bottom w:val="nil"/>
              <w:right w:val="nil"/>
            </w:tcBorders>
          </w:tcPr>
          <w:p w14:paraId="7812E140" w14:textId="77777777" w:rsidR="00C96F7F" w:rsidRDefault="00C96F7F"/>
        </w:tc>
        <w:tc>
          <w:tcPr>
            <w:tcW w:w="1592" w:type="dxa"/>
            <w:tcBorders>
              <w:top w:val="nil"/>
              <w:left w:val="nil"/>
              <w:bottom w:val="nil"/>
              <w:right w:val="nil"/>
            </w:tcBorders>
          </w:tcPr>
          <w:p w14:paraId="07585C79" w14:textId="77777777" w:rsidR="00C96F7F" w:rsidRDefault="00000000">
            <w:pPr>
              <w:spacing w:after="0"/>
              <w:ind w:left="79"/>
              <w:jc w:val="center"/>
            </w:pPr>
            <w:r>
              <w:rPr>
                <w:rFonts w:ascii="Times New Roman" w:eastAsia="Times New Roman" w:hAnsi="Times New Roman" w:cs="Times New Roman"/>
                <w:b/>
                <w:color w:val="3B5998"/>
                <w:sz w:val="12"/>
              </w:rPr>
              <w:t>38.091,15</w:t>
            </w:r>
          </w:p>
        </w:tc>
        <w:tc>
          <w:tcPr>
            <w:tcW w:w="1772" w:type="dxa"/>
            <w:gridSpan w:val="2"/>
            <w:tcBorders>
              <w:top w:val="nil"/>
              <w:left w:val="nil"/>
              <w:bottom w:val="nil"/>
              <w:right w:val="nil"/>
            </w:tcBorders>
          </w:tcPr>
          <w:p w14:paraId="63E04A1F" w14:textId="77777777" w:rsidR="00C96F7F" w:rsidRDefault="00C96F7F"/>
        </w:tc>
        <w:tc>
          <w:tcPr>
            <w:tcW w:w="789" w:type="dxa"/>
            <w:gridSpan w:val="2"/>
            <w:tcBorders>
              <w:top w:val="nil"/>
              <w:left w:val="nil"/>
              <w:bottom w:val="nil"/>
              <w:right w:val="nil"/>
            </w:tcBorders>
          </w:tcPr>
          <w:p w14:paraId="2E8881FF" w14:textId="77777777" w:rsidR="00C96F7F" w:rsidRDefault="00C96F7F"/>
        </w:tc>
      </w:tr>
      <w:tr w:rsidR="00C96F7F" w14:paraId="2B332348" w14:textId="77777777">
        <w:tblPrEx>
          <w:tblCellMar>
            <w:top w:w="0" w:type="dxa"/>
            <w:right w:w="22" w:type="dxa"/>
          </w:tblCellMar>
        </w:tblPrEx>
        <w:trPr>
          <w:gridAfter w:val="1"/>
          <w:wAfter w:w="1346" w:type="dxa"/>
          <w:trHeight w:val="411"/>
        </w:trPr>
        <w:tc>
          <w:tcPr>
            <w:tcW w:w="1560" w:type="dxa"/>
            <w:gridSpan w:val="2"/>
            <w:tcBorders>
              <w:top w:val="nil"/>
              <w:left w:val="nil"/>
              <w:bottom w:val="nil"/>
              <w:right w:val="nil"/>
            </w:tcBorders>
          </w:tcPr>
          <w:p w14:paraId="1DBE924B" w14:textId="77777777" w:rsidR="00C96F7F" w:rsidRDefault="00C96F7F"/>
        </w:tc>
        <w:tc>
          <w:tcPr>
            <w:tcW w:w="1531" w:type="dxa"/>
            <w:tcBorders>
              <w:top w:val="nil"/>
              <w:left w:val="nil"/>
              <w:bottom w:val="nil"/>
              <w:right w:val="nil"/>
            </w:tcBorders>
          </w:tcPr>
          <w:p w14:paraId="32FEFA20" w14:textId="77777777" w:rsidR="00C96F7F" w:rsidRDefault="00C96F7F"/>
        </w:tc>
        <w:tc>
          <w:tcPr>
            <w:tcW w:w="5412" w:type="dxa"/>
            <w:gridSpan w:val="2"/>
            <w:tcBorders>
              <w:top w:val="nil"/>
              <w:left w:val="nil"/>
              <w:bottom w:val="nil"/>
              <w:right w:val="nil"/>
            </w:tcBorders>
            <w:vAlign w:val="center"/>
          </w:tcPr>
          <w:p w14:paraId="7ACE5DE9" w14:textId="77777777" w:rsidR="00C96F7F" w:rsidRDefault="00000000">
            <w:pPr>
              <w:spacing w:after="0"/>
            </w:pPr>
            <w:r>
              <w:rPr>
                <w:rFonts w:ascii="Times New Roman" w:eastAsia="Times New Roman" w:hAnsi="Times New Roman" w:cs="Times New Roman"/>
                <w:b/>
                <w:color w:val="3B5998"/>
                <w:sz w:val="12"/>
              </w:rPr>
              <w:t>Total Artículo 13 Personal Laboral</w:t>
            </w:r>
          </w:p>
        </w:tc>
        <w:tc>
          <w:tcPr>
            <w:tcW w:w="1840" w:type="dxa"/>
            <w:tcBorders>
              <w:top w:val="nil"/>
              <w:left w:val="nil"/>
              <w:bottom w:val="nil"/>
              <w:right w:val="nil"/>
            </w:tcBorders>
          </w:tcPr>
          <w:p w14:paraId="59F5AE00" w14:textId="77777777" w:rsidR="00C96F7F" w:rsidRDefault="00C96F7F"/>
        </w:tc>
        <w:tc>
          <w:tcPr>
            <w:tcW w:w="1592" w:type="dxa"/>
            <w:tcBorders>
              <w:top w:val="nil"/>
              <w:left w:val="nil"/>
              <w:bottom w:val="nil"/>
              <w:right w:val="nil"/>
            </w:tcBorders>
          </w:tcPr>
          <w:p w14:paraId="412127AB" w14:textId="77777777" w:rsidR="00C96F7F" w:rsidRDefault="00C96F7F"/>
        </w:tc>
        <w:tc>
          <w:tcPr>
            <w:tcW w:w="1772" w:type="dxa"/>
            <w:gridSpan w:val="2"/>
            <w:tcBorders>
              <w:top w:val="nil"/>
              <w:left w:val="nil"/>
              <w:bottom w:val="nil"/>
              <w:right w:val="nil"/>
            </w:tcBorders>
            <w:vAlign w:val="center"/>
          </w:tcPr>
          <w:p w14:paraId="2FFB93A7" w14:textId="77777777" w:rsidR="00C96F7F" w:rsidRDefault="00000000">
            <w:pPr>
              <w:spacing w:after="0"/>
              <w:ind w:left="364"/>
            </w:pPr>
            <w:r>
              <w:rPr>
                <w:rFonts w:ascii="Times New Roman" w:eastAsia="Times New Roman" w:hAnsi="Times New Roman" w:cs="Times New Roman"/>
                <w:b/>
                <w:color w:val="3B5998"/>
                <w:sz w:val="12"/>
              </w:rPr>
              <w:t>1.330.345,87</w:t>
            </w:r>
          </w:p>
        </w:tc>
        <w:tc>
          <w:tcPr>
            <w:tcW w:w="789" w:type="dxa"/>
            <w:gridSpan w:val="2"/>
            <w:tcBorders>
              <w:top w:val="nil"/>
              <w:left w:val="nil"/>
              <w:bottom w:val="nil"/>
              <w:right w:val="nil"/>
            </w:tcBorders>
          </w:tcPr>
          <w:p w14:paraId="615C40E9" w14:textId="77777777" w:rsidR="00C96F7F" w:rsidRDefault="00C96F7F"/>
        </w:tc>
      </w:tr>
      <w:tr w:rsidR="00C96F7F" w14:paraId="5032BCD2" w14:textId="77777777">
        <w:tblPrEx>
          <w:tblCellMar>
            <w:top w:w="0" w:type="dxa"/>
            <w:right w:w="22" w:type="dxa"/>
          </w:tblCellMar>
        </w:tblPrEx>
        <w:trPr>
          <w:gridAfter w:val="1"/>
          <w:wAfter w:w="1346" w:type="dxa"/>
          <w:trHeight w:val="277"/>
        </w:trPr>
        <w:tc>
          <w:tcPr>
            <w:tcW w:w="1560" w:type="dxa"/>
            <w:gridSpan w:val="2"/>
            <w:tcBorders>
              <w:top w:val="nil"/>
              <w:left w:val="nil"/>
              <w:bottom w:val="nil"/>
              <w:right w:val="nil"/>
            </w:tcBorders>
          </w:tcPr>
          <w:p w14:paraId="63DD4590" w14:textId="77777777" w:rsidR="00C96F7F" w:rsidRDefault="00000000">
            <w:pPr>
              <w:spacing w:after="0"/>
              <w:ind w:left="30"/>
            </w:pPr>
            <w:r>
              <w:rPr>
                <w:rFonts w:ascii="Times New Roman" w:eastAsia="Times New Roman" w:hAnsi="Times New Roman" w:cs="Times New Roman"/>
                <w:color w:val="3B5998"/>
                <w:sz w:val="12"/>
              </w:rPr>
              <w:t>15000</w:t>
            </w:r>
          </w:p>
        </w:tc>
        <w:tc>
          <w:tcPr>
            <w:tcW w:w="1531" w:type="dxa"/>
            <w:tcBorders>
              <w:top w:val="nil"/>
              <w:left w:val="nil"/>
              <w:bottom w:val="nil"/>
              <w:right w:val="nil"/>
            </w:tcBorders>
          </w:tcPr>
          <w:p w14:paraId="3AC29F4C" w14:textId="77777777" w:rsidR="00C96F7F" w:rsidRDefault="00000000">
            <w:pPr>
              <w:spacing w:after="0"/>
            </w:pPr>
            <w:r>
              <w:rPr>
                <w:rFonts w:ascii="Times New Roman" w:eastAsia="Times New Roman" w:hAnsi="Times New Roman" w:cs="Times New Roman"/>
                <w:color w:val="3B5998"/>
                <w:sz w:val="12"/>
              </w:rPr>
              <w:t>34000</w:t>
            </w:r>
          </w:p>
        </w:tc>
        <w:tc>
          <w:tcPr>
            <w:tcW w:w="1531" w:type="dxa"/>
            <w:tcBorders>
              <w:top w:val="nil"/>
              <w:left w:val="nil"/>
              <w:bottom w:val="nil"/>
              <w:right w:val="nil"/>
            </w:tcBorders>
          </w:tcPr>
          <w:p w14:paraId="5765F55C"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7D82A096" w14:textId="77777777" w:rsidR="00C96F7F" w:rsidRDefault="00000000">
            <w:pPr>
              <w:spacing w:after="0"/>
            </w:pPr>
            <w:r>
              <w:rPr>
                <w:rFonts w:ascii="Times New Roman" w:eastAsia="Times New Roman" w:hAnsi="Times New Roman" w:cs="Times New Roman"/>
                <w:color w:val="3B5998"/>
                <w:sz w:val="12"/>
              </w:rPr>
              <w:t>Adm. Gral Deportes - Productividad</w:t>
            </w:r>
          </w:p>
        </w:tc>
        <w:tc>
          <w:tcPr>
            <w:tcW w:w="1840" w:type="dxa"/>
            <w:tcBorders>
              <w:top w:val="nil"/>
              <w:left w:val="nil"/>
              <w:bottom w:val="nil"/>
              <w:right w:val="nil"/>
            </w:tcBorders>
          </w:tcPr>
          <w:p w14:paraId="1757965A" w14:textId="77777777" w:rsidR="00C96F7F" w:rsidRDefault="00000000">
            <w:pPr>
              <w:spacing w:after="0"/>
              <w:ind w:left="450"/>
              <w:jc w:val="center"/>
            </w:pPr>
            <w:r>
              <w:rPr>
                <w:rFonts w:ascii="Times New Roman" w:eastAsia="Times New Roman" w:hAnsi="Times New Roman" w:cs="Times New Roman"/>
                <w:color w:val="3B5998"/>
                <w:sz w:val="12"/>
              </w:rPr>
              <w:t>22.408,62</w:t>
            </w:r>
          </w:p>
        </w:tc>
        <w:tc>
          <w:tcPr>
            <w:tcW w:w="1592" w:type="dxa"/>
            <w:tcBorders>
              <w:top w:val="nil"/>
              <w:left w:val="nil"/>
              <w:bottom w:val="nil"/>
              <w:right w:val="nil"/>
            </w:tcBorders>
          </w:tcPr>
          <w:p w14:paraId="162FB7EA" w14:textId="77777777" w:rsidR="00C96F7F" w:rsidRDefault="00C96F7F"/>
        </w:tc>
        <w:tc>
          <w:tcPr>
            <w:tcW w:w="1772" w:type="dxa"/>
            <w:gridSpan w:val="2"/>
            <w:tcBorders>
              <w:top w:val="nil"/>
              <w:left w:val="nil"/>
              <w:bottom w:val="nil"/>
              <w:right w:val="nil"/>
            </w:tcBorders>
          </w:tcPr>
          <w:p w14:paraId="3FAF4ED8" w14:textId="77777777" w:rsidR="00C96F7F" w:rsidRDefault="00C96F7F"/>
        </w:tc>
        <w:tc>
          <w:tcPr>
            <w:tcW w:w="789" w:type="dxa"/>
            <w:gridSpan w:val="2"/>
            <w:tcBorders>
              <w:top w:val="nil"/>
              <w:left w:val="nil"/>
              <w:bottom w:val="nil"/>
              <w:right w:val="nil"/>
            </w:tcBorders>
          </w:tcPr>
          <w:p w14:paraId="43708F35" w14:textId="77777777" w:rsidR="00C96F7F" w:rsidRDefault="00C96F7F"/>
        </w:tc>
      </w:tr>
      <w:tr w:rsidR="00C96F7F" w14:paraId="2B35B243" w14:textId="77777777">
        <w:tblPrEx>
          <w:tblCellMar>
            <w:top w:w="0" w:type="dxa"/>
            <w:right w:w="22" w:type="dxa"/>
          </w:tblCellMar>
        </w:tblPrEx>
        <w:trPr>
          <w:gridAfter w:val="1"/>
          <w:wAfter w:w="1346" w:type="dxa"/>
          <w:trHeight w:val="189"/>
        </w:trPr>
        <w:tc>
          <w:tcPr>
            <w:tcW w:w="1560" w:type="dxa"/>
            <w:gridSpan w:val="2"/>
            <w:tcBorders>
              <w:top w:val="nil"/>
              <w:left w:val="nil"/>
              <w:bottom w:val="nil"/>
              <w:right w:val="nil"/>
            </w:tcBorders>
          </w:tcPr>
          <w:p w14:paraId="45829297" w14:textId="77777777" w:rsidR="00C96F7F" w:rsidRDefault="00000000">
            <w:pPr>
              <w:spacing w:after="0"/>
              <w:ind w:left="30"/>
            </w:pPr>
            <w:r>
              <w:rPr>
                <w:rFonts w:ascii="Times New Roman" w:eastAsia="Times New Roman" w:hAnsi="Times New Roman" w:cs="Times New Roman"/>
                <w:color w:val="3B5998"/>
                <w:sz w:val="12"/>
              </w:rPr>
              <w:t>15000</w:t>
            </w:r>
          </w:p>
        </w:tc>
        <w:tc>
          <w:tcPr>
            <w:tcW w:w="1531" w:type="dxa"/>
            <w:tcBorders>
              <w:top w:val="nil"/>
              <w:left w:val="nil"/>
              <w:bottom w:val="nil"/>
              <w:right w:val="nil"/>
            </w:tcBorders>
          </w:tcPr>
          <w:p w14:paraId="3D3E7D94"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21645EA0"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228EDB05" w14:textId="77777777" w:rsidR="00C96F7F" w:rsidRDefault="00000000">
            <w:pPr>
              <w:spacing w:after="0"/>
            </w:pPr>
            <w:r>
              <w:rPr>
                <w:rFonts w:ascii="Times New Roman" w:eastAsia="Times New Roman" w:hAnsi="Times New Roman" w:cs="Times New Roman"/>
                <w:color w:val="3B5998"/>
                <w:sz w:val="12"/>
              </w:rPr>
              <w:t>Promoc. y formento del deporte - Productividad</w:t>
            </w:r>
          </w:p>
        </w:tc>
        <w:tc>
          <w:tcPr>
            <w:tcW w:w="1840" w:type="dxa"/>
            <w:tcBorders>
              <w:top w:val="nil"/>
              <w:left w:val="nil"/>
              <w:bottom w:val="nil"/>
              <w:right w:val="nil"/>
            </w:tcBorders>
          </w:tcPr>
          <w:p w14:paraId="5D751FD0" w14:textId="77777777" w:rsidR="00C96F7F" w:rsidRDefault="00000000">
            <w:pPr>
              <w:spacing w:after="0"/>
              <w:ind w:left="511"/>
              <w:jc w:val="center"/>
            </w:pPr>
            <w:r>
              <w:rPr>
                <w:rFonts w:ascii="Times New Roman" w:eastAsia="Times New Roman" w:hAnsi="Times New Roman" w:cs="Times New Roman"/>
                <w:color w:val="3B5998"/>
                <w:sz w:val="12"/>
              </w:rPr>
              <w:t>7.432,39</w:t>
            </w:r>
          </w:p>
        </w:tc>
        <w:tc>
          <w:tcPr>
            <w:tcW w:w="1592" w:type="dxa"/>
            <w:tcBorders>
              <w:top w:val="nil"/>
              <w:left w:val="nil"/>
              <w:bottom w:val="nil"/>
              <w:right w:val="nil"/>
            </w:tcBorders>
          </w:tcPr>
          <w:p w14:paraId="715255F6" w14:textId="77777777" w:rsidR="00C96F7F" w:rsidRDefault="00C96F7F"/>
        </w:tc>
        <w:tc>
          <w:tcPr>
            <w:tcW w:w="1772" w:type="dxa"/>
            <w:gridSpan w:val="2"/>
            <w:tcBorders>
              <w:top w:val="nil"/>
              <w:left w:val="nil"/>
              <w:bottom w:val="nil"/>
              <w:right w:val="nil"/>
            </w:tcBorders>
          </w:tcPr>
          <w:p w14:paraId="7EB8B1AE" w14:textId="77777777" w:rsidR="00C96F7F" w:rsidRDefault="00C96F7F"/>
        </w:tc>
        <w:tc>
          <w:tcPr>
            <w:tcW w:w="789" w:type="dxa"/>
            <w:gridSpan w:val="2"/>
            <w:tcBorders>
              <w:top w:val="nil"/>
              <w:left w:val="nil"/>
              <w:bottom w:val="nil"/>
              <w:right w:val="nil"/>
            </w:tcBorders>
          </w:tcPr>
          <w:p w14:paraId="0E854F09" w14:textId="77777777" w:rsidR="00C96F7F" w:rsidRDefault="00C96F7F"/>
        </w:tc>
      </w:tr>
      <w:tr w:rsidR="00C96F7F" w14:paraId="0E1F975E" w14:textId="77777777">
        <w:tblPrEx>
          <w:tblCellMar>
            <w:top w:w="0" w:type="dxa"/>
            <w:right w:w="22" w:type="dxa"/>
          </w:tblCellMar>
        </w:tblPrEx>
        <w:trPr>
          <w:gridAfter w:val="1"/>
          <w:wAfter w:w="1346" w:type="dxa"/>
          <w:trHeight w:val="235"/>
        </w:trPr>
        <w:tc>
          <w:tcPr>
            <w:tcW w:w="1560" w:type="dxa"/>
            <w:gridSpan w:val="2"/>
            <w:tcBorders>
              <w:top w:val="nil"/>
              <w:left w:val="nil"/>
              <w:bottom w:val="nil"/>
              <w:right w:val="nil"/>
            </w:tcBorders>
          </w:tcPr>
          <w:p w14:paraId="46046B56" w14:textId="77777777" w:rsidR="00C96F7F" w:rsidRDefault="00000000">
            <w:pPr>
              <w:spacing w:after="0"/>
              <w:ind w:left="30"/>
            </w:pPr>
            <w:r>
              <w:rPr>
                <w:rFonts w:ascii="Times New Roman" w:eastAsia="Times New Roman" w:hAnsi="Times New Roman" w:cs="Times New Roman"/>
                <w:color w:val="3B5998"/>
                <w:sz w:val="12"/>
              </w:rPr>
              <w:t>15000</w:t>
            </w:r>
          </w:p>
        </w:tc>
        <w:tc>
          <w:tcPr>
            <w:tcW w:w="1531" w:type="dxa"/>
            <w:tcBorders>
              <w:top w:val="nil"/>
              <w:left w:val="nil"/>
              <w:bottom w:val="nil"/>
              <w:right w:val="nil"/>
            </w:tcBorders>
          </w:tcPr>
          <w:p w14:paraId="3296A885"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58CBCDD5"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1DA44437" w14:textId="77777777" w:rsidR="00C96F7F" w:rsidRDefault="00000000">
            <w:pPr>
              <w:spacing w:after="0"/>
            </w:pPr>
            <w:r>
              <w:rPr>
                <w:rFonts w:ascii="Times New Roman" w:eastAsia="Times New Roman" w:hAnsi="Times New Roman" w:cs="Times New Roman"/>
                <w:color w:val="3B5998"/>
                <w:sz w:val="12"/>
              </w:rPr>
              <w:t>Instal. deportivas .- Productividad</w:t>
            </w:r>
          </w:p>
        </w:tc>
        <w:tc>
          <w:tcPr>
            <w:tcW w:w="1840" w:type="dxa"/>
            <w:tcBorders>
              <w:top w:val="nil"/>
              <w:left w:val="nil"/>
              <w:bottom w:val="nil"/>
              <w:right w:val="nil"/>
            </w:tcBorders>
          </w:tcPr>
          <w:p w14:paraId="41D9B1AB" w14:textId="77777777" w:rsidR="00C96F7F" w:rsidRDefault="00000000">
            <w:pPr>
              <w:spacing w:after="0"/>
              <w:ind w:left="450"/>
              <w:jc w:val="center"/>
            </w:pPr>
            <w:r>
              <w:rPr>
                <w:rFonts w:ascii="Times New Roman" w:eastAsia="Times New Roman" w:hAnsi="Times New Roman" w:cs="Times New Roman"/>
                <w:color w:val="3B5998"/>
                <w:sz w:val="12"/>
              </w:rPr>
              <w:t>11.665,10</w:t>
            </w:r>
          </w:p>
        </w:tc>
        <w:tc>
          <w:tcPr>
            <w:tcW w:w="1592" w:type="dxa"/>
            <w:tcBorders>
              <w:top w:val="nil"/>
              <w:left w:val="nil"/>
              <w:bottom w:val="nil"/>
              <w:right w:val="nil"/>
            </w:tcBorders>
          </w:tcPr>
          <w:p w14:paraId="5781D618" w14:textId="77777777" w:rsidR="00C96F7F" w:rsidRDefault="00C96F7F"/>
        </w:tc>
        <w:tc>
          <w:tcPr>
            <w:tcW w:w="1772" w:type="dxa"/>
            <w:gridSpan w:val="2"/>
            <w:tcBorders>
              <w:top w:val="nil"/>
              <w:left w:val="nil"/>
              <w:bottom w:val="nil"/>
              <w:right w:val="nil"/>
            </w:tcBorders>
          </w:tcPr>
          <w:p w14:paraId="2AFF42EB" w14:textId="77777777" w:rsidR="00C96F7F" w:rsidRDefault="00C96F7F"/>
        </w:tc>
        <w:tc>
          <w:tcPr>
            <w:tcW w:w="789" w:type="dxa"/>
            <w:gridSpan w:val="2"/>
            <w:tcBorders>
              <w:top w:val="nil"/>
              <w:left w:val="nil"/>
              <w:bottom w:val="nil"/>
              <w:right w:val="nil"/>
            </w:tcBorders>
          </w:tcPr>
          <w:p w14:paraId="1DB6EFF0" w14:textId="77777777" w:rsidR="00C96F7F" w:rsidRDefault="00C96F7F"/>
        </w:tc>
      </w:tr>
      <w:tr w:rsidR="00C96F7F" w14:paraId="06B43829" w14:textId="77777777">
        <w:tblPrEx>
          <w:tblCellMar>
            <w:top w:w="0" w:type="dxa"/>
            <w:right w:w="22" w:type="dxa"/>
          </w:tblCellMar>
        </w:tblPrEx>
        <w:trPr>
          <w:gridAfter w:val="1"/>
          <w:wAfter w:w="1346" w:type="dxa"/>
          <w:trHeight w:val="369"/>
        </w:trPr>
        <w:tc>
          <w:tcPr>
            <w:tcW w:w="1560" w:type="dxa"/>
            <w:gridSpan w:val="2"/>
            <w:tcBorders>
              <w:top w:val="nil"/>
              <w:left w:val="nil"/>
              <w:bottom w:val="nil"/>
              <w:right w:val="nil"/>
            </w:tcBorders>
          </w:tcPr>
          <w:p w14:paraId="6CFEA812" w14:textId="77777777" w:rsidR="00C96F7F" w:rsidRDefault="00C96F7F"/>
        </w:tc>
        <w:tc>
          <w:tcPr>
            <w:tcW w:w="1531" w:type="dxa"/>
            <w:tcBorders>
              <w:top w:val="nil"/>
              <w:left w:val="nil"/>
              <w:bottom w:val="nil"/>
              <w:right w:val="nil"/>
            </w:tcBorders>
          </w:tcPr>
          <w:p w14:paraId="008299DA" w14:textId="77777777" w:rsidR="00C96F7F" w:rsidRDefault="00C96F7F"/>
        </w:tc>
        <w:tc>
          <w:tcPr>
            <w:tcW w:w="5412" w:type="dxa"/>
            <w:gridSpan w:val="2"/>
            <w:tcBorders>
              <w:top w:val="nil"/>
              <w:left w:val="nil"/>
              <w:bottom w:val="nil"/>
              <w:right w:val="nil"/>
            </w:tcBorders>
          </w:tcPr>
          <w:p w14:paraId="2D54F579" w14:textId="77777777" w:rsidR="00C96F7F" w:rsidRDefault="00000000">
            <w:pPr>
              <w:spacing w:after="0"/>
            </w:pPr>
            <w:r>
              <w:rPr>
                <w:rFonts w:ascii="Times New Roman" w:eastAsia="Times New Roman" w:hAnsi="Times New Roman" w:cs="Times New Roman"/>
                <w:b/>
                <w:color w:val="3B5998"/>
                <w:sz w:val="12"/>
              </w:rPr>
              <w:t>Total Concepto 150 Productividad</w:t>
            </w:r>
          </w:p>
        </w:tc>
        <w:tc>
          <w:tcPr>
            <w:tcW w:w="1840" w:type="dxa"/>
            <w:tcBorders>
              <w:top w:val="nil"/>
              <w:left w:val="nil"/>
              <w:bottom w:val="nil"/>
              <w:right w:val="nil"/>
            </w:tcBorders>
          </w:tcPr>
          <w:p w14:paraId="2F59DC0E" w14:textId="77777777" w:rsidR="00C96F7F" w:rsidRDefault="00C96F7F"/>
        </w:tc>
        <w:tc>
          <w:tcPr>
            <w:tcW w:w="1592" w:type="dxa"/>
            <w:tcBorders>
              <w:top w:val="nil"/>
              <w:left w:val="nil"/>
              <w:bottom w:val="nil"/>
              <w:right w:val="nil"/>
            </w:tcBorders>
          </w:tcPr>
          <w:p w14:paraId="255BD3CD" w14:textId="77777777" w:rsidR="00C96F7F" w:rsidRDefault="00000000">
            <w:pPr>
              <w:spacing w:after="0"/>
              <w:ind w:left="79"/>
              <w:jc w:val="center"/>
            </w:pPr>
            <w:r>
              <w:rPr>
                <w:rFonts w:ascii="Times New Roman" w:eastAsia="Times New Roman" w:hAnsi="Times New Roman" w:cs="Times New Roman"/>
                <w:b/>
                <w:color w:val="3B5998"/>
                <w:sz w:val="12"/>
              </w:rPr>
              <w:t>41.506,11</w:t>
            </w:r>
          </w:p>
        </w:tc>
        <w:tc>
          <w:tcPr>
            <w:tcW w:w="1772" w:type="dxa"/>
            <w:gridSpan w:val="2"/>
            <w:tcBorders>
              <w:top w:val="nil"/>
              <w:left w:val="nil"/>
              <w:bottom w:val="nil"/>
              <w:right w:val="nil"/>
            </w:tcBorders>
          </w:tcPr>
          <w:p w14:paraId="4ED91EF9" w14:textId="77777777" w:rsidR="00C96F7F" w:rsidRDefault="00C96F7F"/>
        </w:tc>
        <w:tc>
          <w:tcPr>
            <w:tcW w:w="789" w:type="dxa"/>
            <w:gridSpan w:val="2"/>
            <w:tcBorders>
              <w:top w:val="nil"/>
              <w:left w:val="nil"/>
              <w:bottom w:val="nil"/>
              <w:right w:val="nil"/>
            </w:tcBorders>
          </w:tcPr>
          <w:p w14:paraId="7A862130" w14:textId="77777777" w:rsidR="00C96F7F" w:rsidRDefault="00C96F7F"/>
        </w:tc>
      </w:tr>
      <w:tr w:rsidR="00C96F7F" w14:paraId="5A363DA0" w14:textId="77777777">
        <w:tblPrEx>
          <w:tblCellMar>
            <w:top w:w="0" w:type="dxa"/>
            <w:right w:w="22" w:type="dxa"/>
          </w:tblCellMar>
        </w:tblPrEx>
        <w:trPr>
          <w:gridAfter w:val="1"/>
          <w:wAfter w:w="1346" w:type="dxa"/>
          <w:trHeight w:val="411"/>
        </w:trPr>
        <w:tc>
          <w:tcPr>
            <w:tcW w:w="1560" w:type="dxa"/>
            <w:gridSpan w:val="2"/>
            <w:tcBorders>
              <w:top w:val="nil"/>
              <w:left w:val="nil"/>
              <w:bottom w:val="nil"/>
              <w:right w:val="nil"/>
            </w:tcBorders>
          </w:tcPr>
          <w:p w14:paraId="4ADB2AFA" w14:textId="77777777" w:rsidR="00C96F7F" w:rsidRDefault="00C96F7F"/>
        </w:tc>
        <w:tc>
          <w:tcPr>
            <w:tcW w:w="1531" w:type="dxa"/>
            <w:tcBorders>
              <w:top w:val="nil"/>
              <w:left w:val="nil"/>
              <w:bottom w:val="nil"/>
              <w:right w:val="nil"/>
            </w:tcBorders>
          </w:tcPr>
          <w:p w14:paraId="550C877E" w14:textId="77777777" w:rsidR="00C96F7F" w:rsidRDefault="00C96F7F"/>
        </w:tc>
        <w:tc>
          <w:tcPr>
            <w:tcW w:w="5412" w:type="dxa"/>
            <w:gridSpan w:val="2"/>
            <w:tcBorders>
              <w:top w:val="nil"/>
              <w:left w:val="nil"/>
              <w:bottom w:val="nil"/>
              <w:right w:val="nil"/>
            </w:tcBorders>
            <w:vAlign w:val="center"/>
          </w:tcPr>
          <w:p w14:paraId="5CB6E256" w14:textId="77777777" w:rsidR="00C96F7F" w:rsidRDefault="00000000">
            <w:pPr>
              <w:spacing w:after="0"/>
            </w:pPr>
            <w:r>
              <w:rPr>
                <w:rFonts w:ascii="Times New Roman" w:eastAsia="Times New Roman" w:hAnsi="Times New Roman" w:cs="Times New Roman"/>
                <w:b/>
                <w:color w:val="3B5998"/>
                <w:sz w:val="12"/>
              </w:rPr>
              <w:t>Total Artículo 15 Incentivos al rendimiento</w:t>
            </w:r>
          </w:p>
        </w:tc>
        <w:tc>
          <w:tcPr>
            <w:tcW w:w="1840" w:type="dxa"/>
            <w:tcBorders>
              <w:top w:val="nil"/>
              <w:left w:val="nil"/>
              <w:bottom w:val="nil"/>
              <w:right w:val="nil"/>
            </w:tcBorders>
          </w:tcPr>
          <w:p w14:paraId="6F15D6DB" w14:textId="77777777" w:rsidR="00C96F7F" w:rsidRDefault="00C96F7F"/>
        </w:tc>
        <w:tc>
          <w:tcPr>
            <w:tcW w:w="1592" w:type="dxa"/>
            <w:tcBorders>
              <w:top w:val="nil"/>
              <w:left w:val="nil"/>
              <w:bottom w:val="nil"/>
              <w:right w:val="nil"/>
            </w:tcBorders>
          </w:tcPr>
          <w:p w14:paraId="33E072B1" w14:textId="77777777" w:rsidR="00C96F7F" w:rsidRDefault="00C96F7F"/>
        </w:tc>
        <w:tc>
          <w:tcPr>
            <w:tcW w:w="1772" w:type="dxa"/>
            <w:gridSpan w:val="2"/>
            <w:tcBorders>
              <w:top w:val="nil"/>
              <w:left w:val="nil"/>
              <w:bottom w:val="nil"/>
              <w:right w:val="nil"/>
            </w:tcBorders>
            <w:vAlign w:val="center"/>
          </w:tcPr>
          <w:p w14:paraId="449CAFC4" w14:textId="77777777" w:rsidR="00C96F7F" w:rsidRDefault="00000000">
            <w:pPr>
              <w:spacing w:after="0"/>
              <w:ind w:left="518"/>
            </w:pPr>
            <w:r>
              <w:rPr>
                <w:rFonts w:ascii="Times New Roman" w:eastAsia="Times New Roman" w:hAnsi="Times New Roman" w:cs="Times New Roman"/>
                <w:b/>
                <w:color w:val="3B5998"/>
                <w:sz w:val="12"/>
              </w:rPr>
              <w:t>41.506,11</w:t>
            </w:r>
          </w:p>
        </w:tc>
        <w:tc>
          <w:tcPr>
            <w:tcW w:w="789" w:type="dxa"/>
            <w:gridSpan w:val="2"/>
            <w:tcBorders>
              <w:top w:val="nil"/>
              <w:left w:val="nil"/>
              <w:bottom w:val="nil"/>
              <w:right w:val="nil"/>
            </w:tcBorders>
          </w:tcPr>
          <w:p w14:paraId="4A0FC646" w14:textId="77777777" w:rsidR="00C96F7F" w:rsidRDefault="00C96F7F"/>
        </w:tc>
      </w:tr>
      <w:tr w:rsidR="00C96F7F" w14:paraId="52C1FF2B" w14:textId="77777777">
        <w:tblPrEx>
          <w:tblCellMar>
            <w:top w:w="0" w:type="dxa"/>
            <w:right w:w="22" w:type="dxa"/>
          </w:tblCellMar>
        </w:tblPrEx>
        <w:trPr>
          <w:gridAfter w:val="1"/>
          <w:wAfter w:w="1346" w:type="dxa"/>
          <w:trHeight w:val="277"/>
        </w:trPr>
        <w:tc>
          <w:tcPr>
            <w:tcW w:w="1560" w:type="dxa"/>
            <w:gridSpan w:val="2"/>
            <w:tcBorders>
              <w:top w:val="nil"/>
              <w:left w:val="nil"/>
              <w:bottom w:val="nil"/>
              <w:right w:val="nil"/>
            </w:tcBorders>
          </w:tcPr>
          <w:p w14:paraId="6DE706ED" w14:textId="77777777" w:rsidR="00C96F7F" w:rsidRDefault="00000000">
            <w:pPr>
              <w:spacing w:after="0"/>
              <w:ind w:left="30"/>
            </w:pPr>
            <w:r>
              <w:rPr>
                <w:rFonts w:ascii="Times New Roman" w:eastAsia="Times New Roman" w:hAnsi="Times New Roman" w:cs="Times New Roman"/>
                <w:color w:val="3B5998"/>
                <w:sz w:val="12"/>
              </w:rPr>
              <w:t>16000</w:t>
            </w:r>
          </w:p>
        </w:tc>
        <w:tc>
          <w:tcPr>
            <w:tcW w:w="1531" w:type="dxa"/>
            <w:tcBorders>
              <w:top w:val="nil"/>
              <w:left w:val="nil"/>
              <w:bottom w:val="nil"/>
              <w:right w:val="nil"/>
            </w:tcBorders>
          </w:tcPr>
          <w:p w14:paraId="5301B033" w14:textId="77777777" w:rsidR="00C96F7F" w:rsidRDefault="00000000">
            <w:pPr>
              <w:spacing w:after="0"/>
            </w:pPr>
            <w:r>
              <w:rPr>
                <w:rFonts w:ascii="Times New Roman" w:eastAsia="Times New Roman" w:hAnsi="Times New Roman" w:cs="Times New Roman"/>
                <w:color w:val="3B5998"/>
                <w:sz w:val="12"/>
              </w:rPr>
              <w:t>34000</w:t>
            </w:r>
          </w:p>
        </w:tc>
        <w:tc>
          <w:tcPr>
            <w:tcW w:w="1531" w:type="dxa"/>
            <w:tcBorders>
              <w:top w:val="nil"/>
              <w:left w:val="nil"/>
              <w:bottom w:val="nil"/>
              <w:right w:val="nil"/>
            </w:tcBorders>
          </w:tcPr>
          <w:p w14:paraId="02D18958"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3B8EAF43" w14:textId="77777777" w:rsidR="00C96F7F" w:rsidRDefault="00000000">
            <w:pPr>
              <w:spacing w:after="0"/>
            </w:pPr>
            <w:r>
              <w:rPr>
                <w:rFonts w:ascii="Times New Roman" w:eastAsia="Times New Roman" w:hAnsi="Times New Roman" w:cs="Times New Roman"/>
                <w:color w:val="3B5998"/>
                <w:sz w:val="12"/>
              </w:rPr>
              <w:t>Adm.Gral. Deportes- Seguridad Social</w:t>
            </w:r>
          </w:p>
        </w:tc>
        <w:tc>
          <w:tcPr>
            <w:tcW w:w="1840" w:type="dxa"/>
            <w:tcBorders>
              <w:top w:val="nil"/>
              <w:left w:val="nil"/>
              <w:bottom w:val="nil"/>
              <w:right w:val="nil"/>
            </w:tcBorders>
          </w:tcPr>
          <w:p w14:paraId="6BE68351" w14:textId="77777777" w:rsidR="00C96F7F" w:rsidRDefault="00000000">
            <w:pPr>
              <w:spacing w:after="0"/>
              <w:ind w:left="389"/>
              <w:jc w:val="center"/>
            </w:pPr>
            <w:r>
              <w:rPr>
                <w:rFonts w:ascii="Times New Roman" w:eastAsia="Times New Roman" w:hAnsi="Times New Roman" w:cs="Times New Roman"/>
                <w:color w:val="3B5998"/>
                <w:sz w:val="12"/>
              </w:rPr>
              <w:t>187.488,74</w:t>
            </w:r>
          </w:p>
        </w:tc>
        <w:tc>
          <w:tcPr>
            <w:tcW w:w="1592" w:type="dxa"/>
            <w:tcBorders>
              <w:top w:val="nil"/>
              <w:left w:val="nil"/>
              <w:bottom w:val="nil"/>
              <w:right w:val="nil"/>
            </w:tcBorders>
          </w:tcPr>
          <w:p w14:paraId="0548B370" w14:textId="77777777" w:rsidR="00C96F7F" w:rsidRDefault="00C96F7F"/>
        </w:tc>
        <w:tc>
          <w:tcPr>
            <w:tcW w:w="1772" w:type="dxa"/>
            <w:gridSpan w:val="2"/>
            <w:tcBorders>
              <w:top w:val="nil"/>
              <w:left w:val="nil"/>
              <w:bottom w:val="nil"/>
              <w:right w:val="nil"/>
            </w:tcBorders>
          </w:tcPr>
          <w:p w14:paraId="511890A6" w14:textId="77777777" w:rsidR="00C96F7F" w:rsidRDefault="00C96F7F"/>
        </w:tc>
        <w:tc>
          <w:tcPr>
            <w:tcW w:w="789" w:type="dxa"/>
            <w:gridSpan w:val="2"/>
            <w:tcBorders>
              <w:top w:val="nil"/>
              <w:left w:val="nil"/>
              <w:bottom w:val="nil"/>
              <w:right w:val="nil"/>
            </w:tcBorders>
          </w:tcPr>
          <w:p w14:paraId="36721CA7" w14:textId="77777777" w:rsidR="00C96F7F" w:rsidRDefault="00C96F7F"/>
        </w:tc>
      </w:tr>
      <w:tr w:rsidR="00C96F7F" w14:paraId="37A513A1" w14:textId="77777777">
        <w:tblPrEx>
          <w:tblCellMar>
            <w:top w:w="0" w:type="dxa"/>
            <w:right w:w="22" w:type="dxa"/>
          </w:tblCellMar>
        </w:tblPrEx>
        <w:trPr>
          <w:gridAfter w:val="1"/>
          <w:wAfter w:w="1346" w:type="dxa"/>
          <w:trHeight w:val="189"/>
        </w:trPr>
        <w:tc>
          <w:tcPr>
            <w:tcW w:w="1560" w:type="dxa"/>
            <w:gridSpan w:val="2"/>
            <w:tcBorders>
              <w:top w:val="nil"/>
              <w:left w:val="nil"/>
              <w:bottom w:val="nil"/>
              <w:right w:val="nil"/>
            </w:tcBorders>
          </w:tcPr>
          <w:p w14:paraId="7766FFEA" w14:textId="77777777" w:rsidR="00C96F7F" w:rsidRDefault="00000000">
            <w:pPr>
              <w:spacing w:after="0"/>
              <w:ind w:left="30"/>
            </w:pPr>
            <w:r>
              <w:rPr>
                <w:rFonts w:ascii="Times New Roman" w:eastAsia="Times New Roman" w:hAnsi="Times New Roman" w:cs="Times New Roman"/>
                <w:color w:val="3B5998"/>
                <w:sz w:val="12"/>
              </w:rPr>
              <w:t>16000</w:t>
            </w:r>
          </w:p>
        </w:tc>
        <w:tc>
          <w:tcPr>
            <w:tcW w:w="1531" w:type="dxa"/>
            <w:tcBorders>
              <w:top w:val="nil"/>
              <w:left w:val="nil"/>
              <w:bottom w:val="nil"/>
              <w:right w:val="nil"/>
            </w:tcBorders>
          </w:tcPr>
          <w:p w14:paraId="4574B868"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29D34620"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2935F306" w14:textId="77777777" w:rsidR="00C96F7F" w:rsidRDefault="00000000">
            <w:pPr>
              <w:spacing w:after="0"/>
            </w:pPr>
            <w:r>
              <w:rPr>
                <w:rFonts w:ascii="Times New Roman" w:eastAsia="Times New Roman" w:hAnsi="Times New Roman" w:cs="Times New Roman"/>
                <w:color w:val="3B5998"/>
                <w:sz w:val="12"/>
              </w:rPr>
              <w:t>Prom.y Fom. Deporte- Seguridad Social</w:t>
            </w:r>
          </w:p>
        </w:tc>
        <w:tc>
          <w:tcPr>
            <w:tcW w:w="1840" w:type="dxa"/>
            <w:tcBorders>
              <w:top w:val="nil"/>
              <w:left w:val="nil"/>
              <w:bottom w:val="nil"/>
              <w:right w:val="nil"/>
            </w:tcBorders>
          </w:tcPr>
          <w:p w14:paraId="15B8E5E7" w14:textId="77777777" w:rsidR="00C96F7F" w:rsidRDefault="00000000">
            <w:pPr>
              <w:spacing w:after="0"/>
              <w:ind w:left="450"/>
              <w:jc w:val="center"/>
            </w:pPr>
            <w:r>
              <w:rPr>
                <w:rFonts w:ascii="Times New Roman" w:eastAsia="Times New Roman" w:hAnsi="Times New Roman" w:cs="Times New Roman"/>
                <w:color w:val="3B5998"/>
                <w:sz w:val="12"/>
              </w:rPr>
              <w:t>82.247,21</w:t>
            </w:r>
          </w:p>
        </w:tc>
        <w:tc>
          <w:tcPr>
            <w:tcW w:w="1592" w:type="dxa"/>
            <w:tcBorders>
              <w:top w:val="nil"/>
              <w:left w:val="nil"/>
              <w:bottom w:val="nil"/>
              <w:right w:val="nil"/>
            </w:tcBorders>
          </w:tcPr>
          <w:p w14:paraId="715895A6" w14:textId="77777777" w:rsidR="00C96F7F" w:rsidRDefault="00C96F7F"/>
        </w:tc>
        <w:tc>
          <w:tcPr>
            <w:tcW w:w="1772" w:type="dxa"/>
            <w:gridSpan w:val="2"/>
            <w:tcBorders>
              <w:top w:val="nil"/>
              <w:left w:val="nil"/>
              <w:bottom w:val="nil"/>
              <w:right w:val="nil"/>
            </w:tcBorders>
          </w:tcPr>
          <w:p w14:paraId="6E71ED20" w14:textId="77777777" w:rsidR="00C96F7F" w:rsidRDefault="00C96F7F"/>
        </w:tc>
        <w:tc>
          <w:tcPr>
            <w:tcW w:w="789" w:type="dxa"/>
            <w:gridSpan w:val="2"/>
            <w:tcBorders>
              <w:top w:val="nil"/>
              <w:left w:val="nil"/>
              <w:bottom w:val="nil"/>
              <w:right w:val="nil"/>
            </w:tcBorders>
          </w:tcPr>
          <w:p w14:paraId="23A2CD27" w14:textId="77777777" w:rsidR="00C96F7F" w:rsidRDefault="00C96F7F"/>
        </w:tc>
      </w:tr>
      <w:tr w:rsidR="00C96F7F" w14:paraId="4DEF77E5" w14:textId="77777777">
        <w:tblPrEx>
          <w:tblCellMar>
            <w:top w:w="0" w:type="dxa"/>
            <w:right w:w="22" w:type="dxa"/>
          </w:tblCellMar>
        </w:tblPrEx>
        <w:trPr>
          <w:gridAfter w:val="1"/>
          <w:wAfter w:w="1346" w:type="dxa"/>
          <w:trHeight w:val="189"/>
        </w:trPr>
        <w:tc>
          <w:tcPr>
            <w:tcW w:w="1560" w:type="dxa"/>
            <w:gridSpan w:val="2"/>
            <w:tcBorders>
              <w:top w:val="nil"/>
              <w:left w:val="nil"/>
              <w:bottom w:val="nil"/>
              <w:right w:val="nil"/>
            </w:tcBorders>
          </w:tcPr>
          <w:p w14:paraId="52EEE5BF" w14:textId="77777777" w:rsidR="00C96F7F" w:rsidRDefault="00000000">
            <w:pPr>
              <w:spacing w:after="0"/>
              <w:ind w:left="30"/>
            </w:pPr>
            <w:r>
              <w:rPr>
                <w:rFonts w:ascii="Times New Roman" w:eastAsia="Times New Roman" w:hAnsi="Times New Roman" w:cs="Times New Roman"/>
                <w:color w:val="3B5998"/>
                <w:sz w:val="12"/>
              </w:rPr>
              <w:t>16000</w:t>
            </w:r>
          </w:p>
        </w:tc>
        <w:tc>
          <w:tcPr>
            <w:tcW w:w="1531" w:type="dxa"/>
            <w:tcBorders>
              <w:top w:val="nil"/>
              <w:left w:val="nil"/>
              <w:bottom w:val="nil"/>
              <w:right w:val="nil"/>
            </w:tcBorders>
          </w:tcPr>
          <w:p w14:paraId="31F0BD8F"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7BA4E35F"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7FB3BE33" w14:textId="77777777" w:rsidR="00C96F7F" w:rsidRDefault="00000000">
            <w:pPr>
              <w:spacing w:after="0"/>
            </w:pPr>
            <w:r>
              <w:rPr>
                <w:rFonts w:ascii="Times New Roman" w:eastAsia="Times New Roman" w:hAnsi="Times New Roman" w:cs="Times New Roman"/>
                <w:color w:val="3B5998"/>
                <w:sz w:val="12"/>
              </w:rPr>
              <w:t>Instal. Deportivas- Seguridad Social</w:t>
            </w:r>
          </w:p>
        </w:tc>
        <w:tc>
          <w:tcPr>
            <w:tcW w:w="1840" w:type="dxa"/>
            <w:tcBorders>
              <w:top w:val="nil"/>
              <w:left w:val="nil"/>
              <w:bottom w:val="nil"/>
              <w:right w:val="nil"/>
            </w:tcBorders>
          </w:tcPr>
          <w:p w14:paraId="2D94B320" w14:textId="77777777" w:rsidR="00C96F7F" w:rsidRDefault="00000000">
            <w:pPr>
              <w:spacing w:after="0"/>
              <w:ind w:left="389"/>
              <w:jc w:val="center"/>
            </w:pPr>
            <w:r>
              <w:rPr>
                <w:rFonts w:ascii="Times New Roman" w:eastAsia="Times New Roman" w:hAnsi="Times New Roman" w:cs="Times New Roman"/>
                <w:color w:val="3B5998"/>
                <w:sz w:val="12"/>
              </w:rPr>
              <w:t>441.496,76</w:t>
            </w:r>
          </w:p>
        </w:tc>
        <w:tc>
          <w:tcPr>
            <w:tcW w:w="1592" w:type="dxa"/>
            <w:tcBorders>
              <w:top w:val="nil"/>
              <w:left w:val="nil"/>
              <w:bottom w:val="nil"/>
              <w:right w:val="nil"/>
            </w:tcBorders>
          </w:tcPr>
          <w:p w14:paraId="3CA88B32" w14:textId="77777777" w:rsidR="00C96F7F" w:rsidRDefault="00C96F7F"/>
        </w:tc>
        <w:tc>
          <w:tcPr>
            <w:tcW w:w="1772" w:type="dxa"/>
            <w:gridSpan w:val="2"/>
            <w:tcBorders>
              <w:top w:val="nil"/>
              <w:left w:val="nil"/>
              <w:bottom w:val="nil"/>
              <w:right w:val="nil"/>
            </w:tcBorders>
          </w:tcPr>
          <w:p w14:paraId="28F0DC53" w14:textId="77777777" w:rsidR="00C96F7F" w:rsidRDefault="00C96F7F"/>
        </w:tc>
        <w:tc>
          <w:tcPr>
            <w:tcW w:w="789" w:type="dxa"/>
            <w:gridSpan w:val="2"/>
            <w:tcBorders>
              <w:top w:val="nil"/>
              <w:left w:val="nil"/>
              <w:bottom w:val="nil"/>
              <w:right w:val="nil"/>
            </w:tcBorders>
          </w:tcPr>
          <w:p w14:paraId="3B4129DB" w14:textId="77777777" w:rsidR="00C96F7F" w:rsidRDefault="00C96F7F"/>
        </w:tc>
      </w:tr>
      <w:tr w:rsidR="00C96F7F" w14:paraId="5C6A0788" w14:textId="77777777">
        <w:tblPrEx>
          <w:tblCellMar>
            <w:top w:w="0" w:type="dxa"/>
            <w:right w:w="22" w:type="dxa"/>
          </w:tblCellMar>
        </w:tblPrEx>
        <w:trPr>
          <w:gridAfter w:val="1"/>
          <w:wAfter w:w="1346" w:type="dxa"/>
          <w:trHeight w:val="235"/>
        </w:trPr>
        <w:tc>
          <w:tcPr>
            <w:tcW w:w="1560" w:type="dxa"/>
            <w:gridSpan w:val="2"/>
            <w:tcBorders>
              <w:top w:val="nil"/>
              <w:left w:val="nil"/>
              <w:bottom w:val="nil"/>
              <w:right w:val="nil"/>
            </w:tcBorders>
          </w:tcPr>
          <w:p w14:paraId="76D77503" w14:textId="77777777" w:rsidR="00C96F7F" w:rsidRDefault="00000000">
            <w:pPr>
              <w:spacing w:after="0"/>
              <w:ind w:left="30"/>
            </w:pPr>
            <w:r>
              <w:rPr>
                <w:rFonts w:ascii="Times New Roman" w:eastAsia="Times New Roman" w:hAnsi="Times New Roman" w:cs="Times New Roman"/>
                <w:color w:val="3B5998"/>
                <w:sz w:val="12"/>
              </w:rPr>
              <w:t>16008</w:t>
            </w:r>
          </w:p>
        </w:tc>
        <w:tc>
          <w:tcPr>
            <w:tcW w:w="1531" w:type="dxa"/>
            <w:tcBorders>
              <w:top w:val="nil"/>
              <w:left w:val="nil"/>
              <w:bottom w:val="nil"/>
              <w:right w:val="nil"/>
            </w:tcBorders>
          </w:tcPr>
          <w:p w14:paraId="42B0F8B7" w14:textId="77777777" w:rsidR="00C96F7F" w:rsidRDefault="00000000">
            <w:pPr>
              <w:spacing w:after="0"/>
            </w:pPr>
            <w:r>
              <w:rPr>
                <w:rFonts w:ascii="Times New Roman" w:eastAsia="Times New Roman" w:hAnsi="Times New Roman" w:cs="Times New Roman"/>
                <w:color w:val="3B5998"/>
                <w:sz w:val="12"/>
              </w:rPr>
              <w:t>22100</w:t>
            </w:r>
          </w:p>
        </w:tc>
        <w:tc>
          <w:tcPr>
            <w:tcW w:w="1531" w:type="dxa"/>
            <w:tcBorders>
              <w:top w:val="nil"/>
              <w:left w:val="nil"/>
              <w:bottom w:val="nil"/>
              <w:right w:val="nil"/>
            </w:tcBorders>
          </w:tcPr>
          <w:p w14:paraId="1A424B71"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7C54E20C" w14:textId="77777777" w:rsidR="00C96F7F" w:rsidRDefault="00000000">
            <w:pPr>
              <w:spacing w:after="0"/>
            </w:pPr>
            <w:r>
              <w:rPr>
                <w:rFonts w:ascii="Times New Roman" w:eastAsia="Times New Roman" w:hAnsi="Times New Roman" w:cs="Times New Roman"/>
                <w:color w:val="3B5998"/>
                <w:sz w:val="12"/>
              </w:rPr>
              <w:t>Otr. prest. econ. a favor empl.- Asistencia médico-famaceútica</w:t>
            </w:r>
          </w:p>
        </w:tc>
        <w:tc>
          <w:tcPr>
            <w:tcW w:w="1840" w:type="dxa"/>
            <w:tcBorders>
              <w:top w:val="nil"/>
              <w:left w:val="nil"/>
              <w:bottom w:val="nil"/>
              <w:right w:val="nil"/>
            </w:tcBorders>
          </w:tcPr>
          <w:p w14:paraId="5F70E8CF" w14:textId="77777777" w:rsidR="00C96F7F" w:rsidRDefault="00000000">
            <w:pPr>
              <w:spacing w:after="0"/>
              <w:ind w:left="450"/>
              <w:jc w:val="center"/>
            </w:pPr>
            <w:r>
              <w:rPr>
                <w:rFonts w:ascii="Times New Roman" w:eastAsia="Times New Roman" w:hAnsi="Times New Roman" w:cs="Times New Roman"/>
                <w:color w:val="3B5998"/>
                <w:sz w:val="12"/>
              </w:rPr>
              <w:t>30.000,00</w:t>
            </w:r>
          </w:p>
        </w:tc>
        <w:tc>
          <w:tcPr>
            <w:tcW w:w="1592" w:type="dxa"/>
            <w:tcBorders>
              <w:top w:val="nil"/>
              <w:left w:val="nil"/>
              <w:bottom w:val="nil"/>
              <w:right w:val="nil"/>
            </w:tcBorders>
          </w:tcPr>
          <w:p w14:paraId="09A0302F" w14:textId="77777777" w:rsidR="00C96F7F" w:rsidRDefault="00C96F7F"/>
        </w:tc>
        <w:tc>
          <w:tcPr>
            <w:tcW w:w="1772" w:type="dxa"/>
            <w:gridSpan w:val="2"/>
            <w:tcBorders>
              <w:top w:val="nil"/>
              <w:left w:val="nil"/>
              <w:bottom w:val="nil"/>
              <w:right w:val="nil"/>
            </w:tcBorders>
          </w:tcPr>
          <w:p w14:paraId="61652C86" w14:textId="77777777" w:rsidR="00C96F7F" w:rsidRDefault="00C96F7F"/>
        </w:tc>
        <w:tc>
          <w:tcPr>
            <w:tcW w:w="789" w:type="dxa"/>
            <w:gridSpan w:val="2"/>
            <w:tcBorders>
              <w:top w:val="nil"/>
              <w:left w:val="nil"/>
              <w:bottom w:val="nil"/>
              <w:right w:val="nil"/>
            </w:tcBorders>
          </w:tcPr>
          <w:p w14:paraId="016A0C64" w14:textId="77777777" w:rsidR="00C96F7F" w:rsidRDefault="00C96F7F"/>
        </w:tc>
      </w:tr>
      <w:tr w:rsidR="00C96F7F" w14:paraId="360A8E02" w14:textId="77777777">
        <w:tblPrEx>
          <w:tblCellMar>
            <w:top w:w="0" w:type="dxa"/>
            <w:right w:w="22" w:type="dxa"/>
          </w:tblCellMar>
        </w:tblPrEx>
        <w:trPr>
          <w:gridAfter w:val="1"/>
          <w:wAfter w:w="1346" w:type="dxa"/>
          <w:trHeight w:val="323"/>
        </w:trPr>
        <w:tc>
          <w:tcPr>
            <w:tcW w:w="1560" w:type="dxa"/>
            <w:gridSpan w:val="2"/>
            <w:tcBorders>
              <w:top w:val="nil"/>
              <w:left w:val="nil"/>
              <w:bottom w:val="nil"/>
              <w:right w:val="nil"/>
            </w:tcBorders>
          </w:tcPr>
          <w:p w14:paraId="6AAFD6E1" w14:textId="77777777" w:rsidR="00C96F7F" w:rsidRDefault="00C96F7F"/>
        </w:tc>
        <w:tc>
          <w:tcPr>
            <w:tcW w:w="1531" w:type="dxa"/>
            <w:tcBorders>
              <w:top w:val="nil"/>
              <w:left w:val="nil"/>
              <w:bottom w:val="nil"/>
              <w:right w:val="nil"/>
            </w:tcBorders>
          </w:tcPr>
          <w:p w14:paraId="76D35F4F" w14:textId="77777777" w:rsidR="00C96F7F" w:rsidRDefault="00C96F7F"/>
        </w:tc>
        <w:tc>
          <w:tcPr>
            <w:tcW w:w="5412" w:type="dxa"/>
            <w:gridSpan w:val="2"/>
            <w:tcBorders>
              <w:top w:val="nil"/>
              <w:left w:val="nil"/>
              <w:bottom w:val="nil"/>
              <w:right w:val="nil"/>
            </w:tcBorders>
          </w:tcPr>
          <w:p w14:paraId="25FC5748" w14:textId="77777777" w:rsidR="00C96F7F" w:rsidRDefault="00000000">
            <w:pPr>
              <w:spacing w:after="0"/>
            </w:pPr>
            <w:r>
              <w:rPr>
                <w:rFonts w:ascii="Times New Roman" w:eastAsia="Times New Roman" w:hAnsi="Times New Roman" w:cs="Times New Roman"/>
                <w:b/>
                <w:color w:val="3B5998"/>
                <w:sz w:val="12"/>
              </w:rPr>
              <w:t>Total Concepto 160 Cuotas sociales</w:t>
            </w:r>
          </w:p>
        </w:tc>
        <w:tc>
          <w:tcPr>
            <w:tcW w:w="1840" w:type="dxa"/>
            <w:tcBorders>
              <w:top w:val="nil"/>
              <w:left w:val="nil"/>
              <w:bottom w:val="nil"/>
              <w:right w:val="nil"/>
            </w:tcBorders>
          </w:tcPr>
          <w:p w14:paraId="5CAD291D" w14:textId="77777777" w:rsidR="00C96F7F" w:rsidRDefault="00C96F7F"/>
        </w:tc>
        <w:tc>
          <w:tcPr>
            <w:tcW w:w="1592" w:type="dxa"/>
            <w:tcBorders>
              <w:top w:val="nil"/>
              <w:left w:val="nil"/>
              <w:bottom w:val="nil"/>
              <w:right w:val="nil"/>
            </w:tcBorders>
          </w:tcPr>
          <w:p w14:paraId="7A0F3412" w14:textId="77777777" w:rsidR="00C96F7F" w:rsidRDefault="00000000">
            <w:pPr>
              <w:spacing w:after="0"/>
              <w:ind w:left="18"/>
              <w:jc w:val="center"/>
            </w:pPr>
            <w:r>
              <w:rPr>
                <w:rFonts w:ascii="Times New Roman" w:eastAsia="Times New Roman" w:hAnsi="Times New Roman" w:cs="Times New Roman"/>
                <w:b/>
                <w:color w:val="3B5998"/>
                <w:sz w:val="12"/>
              </w:rPr>
              <w:t>741.232,71</w:t>
            </w:r>
          </w:p>
        </w:tc>
        <w:tc>
          <w:tcPr>
            <w:tcW w:w="1772" w:type="dxa"/>
            <w:gridSpan w:val="2"/>
            <w:tcBorders>
              <w:top w:val="nil"/>
              <w:left w:val="nil"/>
              <w:bottom w:val="nil"/>
              <w:right w:val="nil"/>
            </w:tcBorders>
          </w:tcPr>
          <w:p w14:paraId="344D7E04" w14:textId="77777777" w:rsidR="00C96F7F" w:rsidRDefault="00C96F7F"/>
        </w:tc>
        <w:tc>
          <w:tcPr>
            <w:tcW w:w="789" w:type="dxa"/>
            <w:gridSpan w:val="2"/>
            <w:tcBorders>
              <w:top w:val="nil"/>
              <w:left w:val="nil"/>
              <w:bottom w:val="nil"/>
              <w:right w:val="nil"/>
            </w:tcBorders>
          </w:tcPr>
          <w:p w14:paraId="1BE83373" w14:textId="77777777" w:rsidR="00C96F7F" w:rsidRDefault="00C96F7F"/>
        </w:tc>
      </w:tr>
      <w:tr w:rsidR="00C96F7F" w14:paraId="65078937" w14:textId="77777777">
        <w:tblPrEx>
          <w:tblCellMar>
            <w:top w:w="0" w:type="dxa"/>
            <w:right w:w="22" w:type="dxa"/>
          </w:tblCellMar>
        </w:tblPrEx>
        <w:trPr>
          <w:gridAfter w:val="1"/>
          <w:wAfter w:w="1346" w:type="dxa"/>
          <w:trHeight w:val="323"/>
        </w:trPr>
        <w:tc>
          <w:tcPr>
            <w:tcW w:w="1560" w:type="dxa"/>
            <w:gridSpan w:val="2"/>
            <w:tcBorders>
              <w:top w:val="nil"/>
              <w:left w:val="nil"/>
              <w:bottom w:val="nil"/>
              <w:right w:val="nil"/>
            </w:tcBorders>
          </w:tcPr>
          <w:p w14:paraId="4DF6A44A" w14:textId="77777777" w:rsidR="00C96F7F" w:rsidRDefault="00000000">
            <w:pPr>
              <w:spacing w:after="0"/>
              <w:ind w:left="30"/>
            </w:pPr>
            <w:r>
              <w:rPr>
                <w:rFonts w:ascii="Times New Roman" w:eastAsia="Times New Roman" w:hAnsi="Times New Roman" w:cs="Times New Roman"/>
                <w:color w:val="3B5998"/>
                <w:sz w:val="12"/>
              </w:rPr>
              <w:lastRenderedPageBreak/>
              <w:t>16204</w:t>
            </w:r>
          </w:p>
        </w:tc>
        <w:tc>
          <w:tcPr>
            <w:tcW w:w="1531" w:type="dxa"/>
            <w:tcBorders>
              <w:top w:val="nil"/>
              <w:left w:val="nil"/>
              <w:bottom w:val="nil"/>
              <w:right w:val="nil"/>
            </w:tcBorders>
          </w:tcPr>
          <w:p w14:paraId="0A098241" w14:textId="77777777" w:rsidR="00C96F7F" w:rsidRDefault="00000000">
            <w:pPr>
              <w:spacing w:after="0"/>
            </w:pPr>
            <w:r>
              <w:rPr>
                <w:rFonts w:ascii="Times New Roman" w:eastAsia="Times New Roman" w:hAnsi="Times New Roman" w:cs="Times New Roman"/>
                <w:color w:val="3B5998"/>
                <w:sz w:val="12"/>
              </w:rPr>
              <w:t>22100</w:t>
            </w:r>
          </w:p>
        </w:tc>
        <w:tc>
          <w:tcPr>
            <w:tcW w:w="5412" w:type="dxa"/>
            <w:gridSpan w:val="2"/>
            <w:tcBorders>
              <w:top w:val="nil"/>
              <w:left w:val="nil"/>
              <w:bottom w:val="nil"/>
              <w:right w:val="nil"/>
            </w:tcBorders>
          </w:tcPr>
          <w:p w14:paraId="29D6A326" w14:textId="77777777" w:rsidR="00C96F7F" w:rsidRDefault="00000000">
            <w:pPr>
              <w:tabs>
                <w:tab w:val="center" w:pos="2765"/>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Otras prest.econ.a favor empleados- Acción social</w:t>
            </w:r>
          </w:p>
        </w:tc>
        <w:tc>
          <w:tcPr>
            <w:tcW w:w="1840" w:type="dxa"/>
            <w:tcBorders>
              <w:top w:val="nil"/>
              <w:left w:val="nil"/>
              <w:bottom w:val="nil"/>
              <w:right w:val="nil"/>
            </w:tcBorders>
          </w:tcPr>
          <w:p w14:paraId="2A3DB0BD" w14:textId="77777777" w:rsidR="00C96F7F" w:rsidRDefault="00000000">
            <w:pPr>
              <w:spacing w:after="0"/>
              <w:ind w:left="389"/>
              <w:jc w:val="center"/>
            </w:pPr>
            <w:r>
              <w:rPr>
                <w:rFonts w:ascii="Times New Roman" w:eastAsia="Times New Roman" w:hAnsi="Times New Roman" w:cs="Times New Roman"/>
                <w:color w:val="3B5998"/>
                <w:sz w:val="12"/>
              </w:rPr>
              <w:t>176.620,22</w:t>
            </w:r>
          </w:p>
        </w:tc>
        <w:tc>
          <w:tcPr>
            <w:tcW w:w="1592" w:type="dxa"/>
            <w:tcBorders>
              <w:top w:val="nil"/>
              <w:left w:val="nil"/>
              <w:bottom w:val="nil"/>
              <w:right w:val="nil"/>
            </w:tcBorders>
          </w:tcPr>
          <w:p w14:paraId="1BB20486" w14:textId="77777777" w:rsidR="00C96F7F" w:rsidRDefault="00C96F7F"/>
        </w:tc>
        <w:tc>
          <w:tcPr>
            <w:tcW w:w="1772" w:type="dxa"/>
            <w:gridSpan w:val="2"/>
            <w:tcBorders>
              <w:top w:val="nil"/>
              <w:left w:val="nil"/>
              <w:bottom w:val="nil"/>
              <w:right w:val="nil"/>
            </w:tcBorders>
          </w:tcPr>
          <w:p w14:paraId="1764558F" w14:textId="77777777" w:rsidR="00C96F7F" w:rsidRDefault="00C96F7F"/>
        </w:tc>
        <w:tc>
          <w:tcPr>
            <w:tcW w:w="789" w:type="dxa"/>
            <w:gridSpan w:val="2"/>
            <w:tcBorders>
              <w:top w:val="nil"/>
              <w:left w:val="nil"/>
              <w:bottom w:val="nil"/>
              <w:right w:val="nil"/>
            </w:tcBorders>
          </w:tcPr>
          <w:p w14:paraId="7F33105C" w14:textId="77777777" w:rsidR="00C96F7F" w:rsidRDefault="00C96F7F"/>
        </w:tc>
      </w:tr>
      <w:tr w:rsidR="00C96F7F" w14:paraId="66DAAA4E" w14:textId="77777777">
        <w:tblPrEx>
          <w:tblCellMar>
            <w:top w:w="0" w:type="dxa"/>
            <w:right w:w="22" w:type="dxa"/>
          </w:tblCellMar>
        </w:tblPrEx>
        <w:trPr>
          <w:gridAfter w:val="1"/>
          <w:wAfter w:w="1346" w:type="dxa"/>
          <w:trHeight w:val="369"/>
        </w:trPr>
        <w:tc>
          <w:tcPr>
            <w:tcW w:w="1560" w:type="dxa"/>
            <w:gridSpan w:val="2"/>
            <w:tcBorders>
              <w:top w:val="nil"/>
              <w:left w:val="nil"/>
              <w:bottom w:val="nil"/>
              <w:right w:val="nil"/>
            </w:tcBorders>
          </w:tcPr>
          <w:p w14:paraId="6D27DD1E" w14:textId="77777777" w:rsidR="00C96F7F" w:rsidRDefault="00C96F7F"/>
        </w:tc>
        <w:tc>
          <w:tcPr>
            <w:tcW w:w="1531" w:type="dxa"/>
            <w:tcBorders>
              <w:top w:val="nil"/>
              <w:left w:val="nil"/>
              <w:bottom w:val="nil"/>
              <w:right w:val="nil"/>
            </w:tcBorders>
          </w:tcPr>
          <w:p w14:paraId="2D5AB572" w14:textId="77777777" w:rsidR="00C96F7F" w:rsidRDefault="00C96F7F"/>
        </w:tc>
        <w:tc>
          <w:tcPr>
            <w:tcW w:w="5412" w:type="dxa"/>
            <w:gridSpan w:val="2"/>
            <w:tcBorders>
              <w:top w:val="nil"/>
              <w:left w:val="nil"/>
              <w:bottom w:val="nil"/>
              <w:right w:val="nil"/>
            </w:tcBorders>
          </w:tcPr>
          <w:p w14:paraId="0BEF9F79" w14:textId="77777777" w:rsidR="00C96F7F" w:rsidRDefault="00000000">
            <w:pPr>
              <w:spacing w:after="0"/>
            </w:pPr>
            <w:r>
              <w:rPr>
                <w:rFonts w:ascii="Times New Roman" w:eastAsia="Times New Roman" w:hAnsi="Times New Roman" w:cs="Times New Roman"/>
                <w:b/>
                <w:color w:val="3B5998"/>
                <w:sz w:val="12"/>
              </w:rPr>
              <w:t>Total Concepto 162 Gastos sociales del personal</w:t>
            </w:r>
          </w:p>
        </w:tc>
        <w:tc>
          <w:tcPr>
            <w:tcW w:w="1840" w:type="dxa"/>
            <w:tcBorders>
              <w:top w:val="nil"/>
              <w:left w:val="nil"/>
              <w:bottom w:val="nil"/>
              <w:right w:val="nil"/>
            </w:tcBorders>
          </w:tcPr>
          <w:p w14:paraId="02C59C42" w14:textId="77777777" w:rsidR="00C96F7F" w:rsidRDefault="00C96F7F"/>
        </w:tc>
        <w:tc>
          <w:tcPr>
            <w:tcW w:w="1592" w:type="dxa"/>
            <w:tcBorders>
              <w:top w:val="nil"/>
              <w:left w:val="nil"/>
              <w:bottom w:val="nil"/>
              <w:right w:val="nil"/>
            </w:tcBorders>
          </w:tcPr>
          <w:p w14:paraId="72084566" w14:textId="77777777" w:rsidR="00C96F7F" w:rsidRDefault="00000000">
            <w:pPr>
              <w:spacing w:after="0"/>
              <w:ind w:left="18"/>
              <w:jc w:val="center"/>
            </w:pPr>
            <w:r>
              <w:rPr>
                <w:rFonts w:ascii="Times New Roman" w:eastAsia="Times New Roman" w:hAnsi="Times New Roman" w:cs="Times New Roman"/>
                <w:b/>
                <w:color w:val="3B5998"/>
                <w:sz w:val="12"/>
              </w:rPr>
              <w:t>176.620,22</w:t>
            </w:r>
          </w:p>
        </w:tc>
        <w:tc>
          <w:tcPr>
            <w:tcW w:w="1772" w:type="dxa"/>
            <w:gridSpan w:val="2"/>
            <w:tcBorders>
              <w:top w:val="nil"/>
              <w:left w:val="nil"/>
              <w:bottom w:val="nil"/>
              <w:right w:val="nil"/>
            </w:tcBorders>
          </w:tcPr>
          <w:p w14:paraId="425B4774" w14:textId="77777777" w:rsidR="00C96F7F" w:rsidRDefault="00C96F7F"/>
        </w:tc>
        <w:tc>
          <w:tcPr>
            <w:tcW w:w="789" w:type="dxa"/>
            <w:gridSpan w:val="2"/>
            <w:tcBorders>
              <w:top w:val="nil"/>
              <w:left w:val="nil"/>
              <w:bottom w:val="nil"/>
              <w:right w:val="nil"/>
            </w:tcBorders>
          </w:tcPr>
          <w:p w14:paraId="42D0FF30" w14:textId="77777777" w:rsidR="00C96F7F" w:rsidRDefault="00C96F7F"/>
        </w:tc>
      </w:tr>
      <w:tr w:rsidR="00C96F7F" w14:paraId="4BAA5432" w14:textId="77777777">
        <w:tblPrEx>
          <w:tblCellMar>
            <w:top w:w="0" w:type="dxa"/>
            <w:right w:w="22" w:type="dxa"/>
          </w:tblCellMar>
        </w:tblPrEx>
        <w:trPr>
          <w:gridAfter w:val="1"/>
          <w:wAfter w:w="1346" w:type="dxa"/>
          <w:trHeight w:val="482"/>
        </w:trPr>
        <w:tc>
          <w:tcPr>
            <w:tcW w:w="1560" w:type="dxa"/>
            <w:gridSpan w:val="2"/>
            <w:tcBorders>
              <w:top w:val="nil"/>
              <w:left w:val="nil"/>
              <w:bottom w:val="single" w:sz="5" w:space="0" w:color="3B5998"/>
              <w:right w:val="nil"/>
            </w:tcBorders>
          </w:tcPr>
          <w:p w14:paraId="6DC45251" w14:textId="77777777" w:rsidR="00C96F7F" w:rsidRDefault="00C96F7F"/>
        </w:tc>
        <w:tc>
          <w:tcPr>
            <w:tcW w:w="1531" w:type="dxa"/>
            <w:tcBorders>
              <w:top w:val="nil"/>
              <w:left w:val="nil"/>
              <w:bottom w:val="single" w:sz="5" w:space="0" w:color="3B5998"/>
              <w:right w:val="nil"/>
            </w:tcBorders>
          </w:tcPr>
          <w:p w14:paraId="1F96E16B" w14:textId="77777777" w:rsidR="00C96F7F" w:rsidRDefault="00C96F7F"/>
        </w:tc>
        <w:tc>
          <w:tcPr>
            <w:tcW w:w="5412" w:type="dxa"/>
            <w:gridSpan w:val="2"/>
            <w:tcBorders>
              <w:top w:val="nil"/>
              <w:left w:val="nil"/>
              <w:bottom w:val="single" w:sz="5" w:space="0" w:color="3B5998"/>
              <w:right w:val="nil"/>
            </w:tcBorders>
            <w:vAlign w:val="center"/>
          </w:tcPr>
          <w:p w14:paraId="7A52803D" w14:textId="77777777" w:rsidR="00C96F7F" w:rsidRDefault="00000000">
            <w:pPr>
              <w:spacing w:after="0"/>
            </w:pPr>
            <w:r>
              <w:rPr>
                <w:rFonts w:ascii="Times New Roman" w:eastAsia="Times New Roman" w:hAnsi="Times New Roman" w:cs="Times New Roman"/>
                <w:b/>
                <w:color w:val="3B5998"/>
                <w:sz w:val="12"/>
              </w:rPr>
              <w:t>Total Artículo 16 Cuotas, prestaciones y gastos sociales a cargo del empleador</w:t>
            </w:r>
          </w:p>
        </w:tc>
        <w:tc>
          <w:tcPr>
            <w:tcW w:w="1840" w:type="dxa"/>
            <w:tcBorders>
              <w:top w:val="nil"/>
              <w:left w:val="nil"/>
              <w:bottom w:val="single" w:sz="5" w:space="0" w:color="3B5998"/>
              <w:right w:val="nil"/>
            </w:tcBorders>
          </w:tcPr>
          <w:p w14:paraId="4A0E911B" w14:textId="77777777" w:rsidR="00C96F7F" w:rsidRDefault="00C96F7F"/>
        </w:tc>
        <w:tc>
          <w:tcPr>
            <w:tcW w:w="1592" w:type="dxa"/>
            <w:tcBorders>
              <w:top w:val="nil"/>
              <w:left w:val="nil"/>
              <w:bottom w:val="single" w:sz="5" w:space="0" w:color="3B5998"/>
              <w:right w:val="nil"/>
            </w:tcBorders>
          </w:tcPr>
          <w:p w14:paraId="2BE196D8" w14:textId="77777777" w:rsidR="00C96F7F" w:rsidRDefault="00C96F7F"/>
        </w:tc>
        <w:tc>
          <w:tcPr>
            <w:tcW w:w="1772" w:type="dxa"/>
            <w:gridSpan w:val="2"/>
            <w:tcBorders>
              <w:top w:val="nil"/>
              <w:left w:val="nil"/>
              <w:bottom w:val="single" w:sz="5" w:space="0" w:color="3B5998"/>
              <w:right w:val="nil"/>
            </w:tcBorders>
            <w:vAlign w:val="center"/>
          </w:tcPr>
          <w:p w14:paraId="0864B4BD" w14:textId="77777777" w:rsidR="00C96F7F" w:rsidRDefault="00000000">
            <w:pPr>
              <w:spacing w:after="0"/>
              <w:ind w:left="456"/>
            </w:pPr>
            <w:r>
              <w:rPr>
                <w:rFonts w:ascii="Times New Roman" w:eastAsia="Times New Roman" w:hAnsi="Times New Roman" w:cs="Times New Roman"/>
                <w:b/>
                <w:color w:val="3B5998"/>
                <w:sz w:val="12"/>
              </w:rPr>
              <w:t>917.852,93</w:t>
            </w:r>
          </w:p>
        </w:tc>
        <w:tc>
          <w:tcPr>
            <w:tcW w:w="789" w:type="dxa"/>
            <w:gridSpan w:val="2"/>
            <w:tcBorders>
              <w:top w:val="nil"/>
              <w:left w:val="nil"/>
              <w:bottom w:val="single" w:sz="5" w:space="0" w:color="3B5998"/>
              <w:right w:val="nil"/>
            </w:tcBorders>
          </w:tcPr>
          <w:p w14:paraId="1A766917" w14:textId="77777777" w:rsidR="00C96F7F" w:rsidRDefault="00C96F7F"/>
        </w:tc>
      </w:tr>
    </w:tbl>
    <w:p w14:paraId="606CEEE2" w14:textId="77777777" w:rsidR="00C96F7F" w:rsidRDefault="00000000">
      <w:pPr>
        <w:tabs>
          <w:tab w:val="center" w:pos="4219"/>
          <w:tab w:val="right" w:pos="14444"/>
        </w:tabs>
        <w:spacing w:after="211" w:line="298" w:lineRule="auto"/>
      </w:pPr>
      <w:r>
        <w:tab/>
      </w:r>
      <w:r>
        <w:rPr>
          <w:rFonts w:ascii="Times New Roman" w:eastAsia="Times New Roman" w:hAnsi="Times New Roman" w:cs="Times New Roman"/>
          <w:b/>
          <w:color w:val="3B5998"/>
          <w:sz w:val="12"/>
        </w:rPr>
        <w:t>Total Capítulo 1 GASTOS DE PERSONAL.</w:t>
      </w:r>
      <w:r>
        <w:rPr>
          <w:rFonts w:ascii="Times New Roman" w:eastAsia="Times New Roman" w:hAnsi="Times New Roman" w:cs="Times New Roman"/>
          <w:b/>
          <w:color w:val="3B5998"/>
          <w:sz w:val="12"/>
        </w:rPr>
        <w:tab/>
        <w:t>2.741.526,55</w:t>
      </w:r>
    </w:p>
    <w:p w14:paraId="4E154372" w14:textId="77777777" w:rsidR="00C96F7F" w:rsidRDefault="00000000">
      <w:pPr>
        <w:tabs>
          <w:tab w:val="center" w:pos="1684"/>
          <w:tab w:val="center" w:pos="3153"/>
          <w:tab w:val="center" w:pos="6057"/>
          <w:tab w:val="center" w:pos="9684"/>
        </w:tabs>
        <w:spacing w:after="145" w:line="265" w:lineRule="auto"/>
        <w:ind w:left="-15"/>
      </w:pPr>
      <w:r>
        <w:rPr>
          <w:rFonts w:ascii="Times New Roman" w:eastAsia="Times New Roman" w:hAnsi="Times New Roman" w:cs="Times New Roman"/>
          <w:color w:val="3B5998"/>
          <w:sz w:val="12"/>
        </w:rPr>
        <w:t>20200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Arrendam. edificios y otr. construcc.</w:t>
      </w:r>
      <w:r>
        <w:rPr>
          <w:rFonts w:ascii="Times New Roman" w:eastAsia="Times New Roman" w:hAnsi="Times New Roman" w:cs="Times New Roman"/>
          <w:color w:val="3B5998"/>
          <w:sz w:val="12"/>
        </w:rPr>
        <w:tab/>
        <w:t>390,00</w:t>
      </w:r>
    </w:p>
    <w:p w14:paraId="20C9431C" w14:textId="77777777" w:rsidR="00C96F7F" w:rsidRDefault="00000000">
      <w:pPr>
        <w:tabs>
          <w:tab w:val="center" w:pos="4917"/>
          <w:tab w:val="center" w:pos="11214"/>
        </w:tabs>
        <w:spacing w:after="211" w:line="298" w:lineRule="auto"/>
      </w:pPr>
      <w:r>
        <w:tab/>
      </w:r>
      <w:r>
        <w:rPr>
          <w:rFonts w:ascii="Times New Roman" w:eastAsia="Times New Roman" w:hAnsi="Times New Roman" w:cs="Times New Roman"/>
          <w:b/>
          <w:color w:val="3B5998"/>
          <w:sz w:val="12"/>
        </w:rPr>
        <w:t>Total Concepto 202 Arrendamientos de edificios y otras construcciones</w:t>
      </w:r>
      <w:r>
        <w:rPr>
          <w:rFonts w:ascii="Times New Roman" w:eastAsia="Times New Roman" w:hAnsi="Times New Roman" w:cs="Times New Roman"/>
          <w:b/>
          <w:color w:val="3B5998"/>
          <w:sz w:val="12"/>
        </w:rPr>
        <w:tab/>
        <w:t>390,00</w:t>
      </w:r>
    </w:p>
    <w:p w14:paraId="642042B7" w14:textId="77777777" w:rsidR="00C96F7F" w:rsidRDefault="00000000">
      <w:pPr>
        <w:tabs>
          <w:tab w:val="center" w:pos="1684"/>
          <w:tab w:val="center" w:pos="3153"/>
          <w:tab w:val="center" w:pos="5817"/>
          <w:tab w:val="center" w:pos="9638"/>
        </w:tabs>
        <w:spacing w:after="52" w:line="265" w:lineRule="auto"/>
        <w:ind w:left="-15"/>
      </w:pPr>
      <w:r>
        <w:rPr>
          <w:rFonts w:ascii="Times New Roman" w:eastAsia="Times New Roman" w:hAnsi="Times New Roman" w:cs="Times New Roman"/>
          <w:color w:val="3B5998"/>
          <w:sz w:val="12"/>
        </w:rPr>
        <w:t>20300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Arrend. maq. inst. y utillaje</w:t>
      </w:r>
      <w:r>
        <w:rPr>
          <w:rFonts w:ascii="Times New Roman" w:eastAsia="Times New Roman" w:hAnsi="Times New Roman" w:cs="Times New Roman"/>
          <w:color w:val="3B5998"/>
          <w:sz w:val="12"/>
        </w:rPr>
        <w:tab/>
        <w:t>2.900,00</w:t>
      </w:r>
    </w:p>
    <w:p w14:paraId="44AC5380" w14:textId="77777777" w:rsidR="00C96F7F" w:rsidRDefault="00000000">
      <w:pPr>
        <w:tabs>
          <w:tab w:val="center" w:pos="1684"/>
          <w:tab w:val="center" w:pos="3153"/>
          <w:tab w:val="center" w:pos="6084"/>
          <w:tab w:val="center" w:pos="9684"/>
        </w:tabs>
        <w:spacing w:after="144" w:line="265" w:lineRule="auto"/>
        <w:ind w:left="-15"/>
      </w:pPr>
      <w:r>
        <w:rPr>
          <w:rFonts w:ascii="Times New Roman" w:eastAsia="Times New Roman" w:hAnsi="Times New Roman" w:cs="Times New Roman"/>
          <w:color w:val="3B5998"/>
          <w:sz w:val="12"/>
        </w:rPr>
        <w:t>20300</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Arrendam. maquinaria, instalac. y utillaje</w:t>
      </w:r>
      <w:r>
        <w:rPr>
          <w:rFonts w:ascii="Times New Roman" w:eastAsia="Times New Roman" w:hAnsi="Times New Roman" w:cs="Times New Roman"/>
          <w:color w:val="3B5998"/>
          <w:sz w:val="12"/>
        </w:rPr>
        <w:tab/>
        <w:t>480,00</w:t>
      </w:r>
    </w:p>
    <w:p w14:paraId="220C3A5B" w14:textId="77777777" w:rsidR="00C96F7F" w:rsidRDefault="00000000">
      <w:pPr>
        <w:tabs>
          <w:tab w:val="center" w:pos="5024"/>
          <w:tab w:val="center" w:pos="11168"/>
        </w:tabs>
        <w:spacing w:after="211" w:line="298" w:lineRule="auto"/>
      </w:pPr>
      <w:r>
        <w:tab/>
      </w:r>
      <w:r>
        <w:rPr>
          <w:rFonts w:ascii="Times New Roman" w:eastAsia="Times New Roman" w:hAnsi="Times New Roman" w:cs="Times New Roman"/>
          <w:b/>
          <w:color w:val="3B5998"/>
          <w:sz w:val="12"/>
        </w:rPr>
        <w:t>Total Concepto 203 Arrendamientos de maquinaria, instalaciones y utillaje</w:t>
      </w:r>
      <w:r>
        <w:rPr>
          <w:rFonts w:ascii="Times New Roman" w:eastAsia="Times New Roman" w:hAnsi="Times New Roman" w:cs="Times New Roman"/>
          <w:b/>
          <w:color w:val="3B5998"/>
          <w:sz w:val="12"/>
        </w:rPr>
        <w:tab/>
        <w:t>3.380,00</w:t>
      </w:r>
    </w:p>
    <w:p w14:paraId="4A277B44" w14:textId="77777777" w:rsidR="00C96F7F" w:rsidRDefault="00000000">
      <w:pPr>
        <w:tabs>
          <w:tab w:val="center" w:pos="1684"/>
          <w:tab w:val="center" w:pos="3153"/>
          <w:tab w:val="center" w:pos="6399"/>
          <w:tab w:val="center" w:pos="9607"/>
        </w:tabs>
        <w:spacing w:after="144" w:line="265" w:lineRule="auto"/>
        <w:ind w:left="-15"/>
      </w:pPr>
      <w:r>
        <w:rPr>
          <w:rFonts w:ascii="Times New Roman" w:eastAsia="Times New Roman" w:hAnsi="Times New Roman" w:cs="Times New Roman"/>
          <w:color w:val="3B5998"/>
          <w:sz w:val="12"/>
        </w:rPr>
        <w:t>20800</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Promoción y fomento del deporte - Arrendam. otro inmovilizado material</w:t>
      </w:r>
      <w:r>
        <w:rPr>
          <w:rFonts w:ascii="Times New Roman" w:eastAsia="Times New Roman" w:hAnsi="Times New Roman" w:cs="Times New Roman"/>
          <w:color w:val="3B5998"/>
          <w:sz w:val="12"/>
        </w:rPr>
        <w:tab/>
        <w:t>15.500,00</w:t>
      </w:r>
    </w:p>
    <w:p w14:paraId="67B0C11C" w14:textId="77777777" w:rsidR="00C96F7F" w:rsidRDefault="00000000">
      <w:pPr>
        <w:tabs>
          <w:tab w:val="center" w:pos="4806"/>
          <w:tab w:val="center" w:pos="11138"/>
        </w:tabs>
        <w:spacing w:after="303" w:line="298" w:lineRule="auto"/>
      </w:pPr>
      <w:r>
        <w:tab/>
      </w:r>
      <w:r>
        <w:rPr>
          <w:rFonts w:ascii="Times New Roman" w:eastAsia="Times New Roman" w:hAnsi="Times New Roman" w:cs="Times New Roman"/>
          <w:b/>
          <w:color w:val="3B5998"/>
          <w:sz w:val="12"/>
        </w:rPr>
        <w:t>Total Concepto 208 Arrendamientos de otro inmovilizado material</w:t>
      </w:r>
      <w:r>
        <w:rPr>
          <w:rFonts w:ascii="Times New Roman" w:eastAsia="Times New Roman" w:hAnsi="Times New Roman" w:cs="Times New Roman"/>
          <w:b/>
          <w:color w:val="3B5998"/>
          <w:sz w:val="12"/>
        </w:rPr>
        <w:tab/>
        <w:t>15.500,00</w:t>
      </w:r>
    </w:p>
    <w:p w14:paraId="02ED2E1C" w14:textId="77777777" w:rsidR="00C96F7F" w:rsidRDefault="00000000">
      <w:pPr>
        <w:tabs>
          <w:tab w:val="center" w:pos="4224"/>
          <w:tab w:val="center" w:pos="12668"/>
        </w:tabs>
        <w:spacing w:after="389" w:line="298" w:lineRule="auto"/>
      </w:pPr>
      <w:r>
        <w:tab/>
      </w:r>
      <w:r>
        <w:rPr>
          <w:rFonts w:ascii="Times New Roman" w:eastAsia="Times New Roman" w:hAnsi="Times New Roman" w:cs="Times New Roman"/>
          <w:b/>
          <w:color w:val="3B5998"/>
          <w:sz w:val="12"/>
        </w:rPr>
        <w:t>Total Artículo 20 Arrendamientos y cánones</w:t>
      </w:r>
      <w:r>
        <w:rPr>
          <w:rFonts w:ascii="Times New Roman" w:eastAsia="Times New Roman" w:hAnsi="Times New Roman" w:cs="Times New Roman"/>
          <w:b/>
          <w:color w:val="3B5998"/>
          <w:sz w:val="12"/>
        </w:rPr>
        <w:tab/>
        <w:t>19.270,00</w:t>
      </w:r>
    </w:p>
    <w:p w14:paraId="600EA0F7" w14:textId="77777777" w:rsidR="00C96F7F" w:rsidRDefault="00000000">
      <w:pPr>
        <w:pStyle w:val="Ttulo5"/>
        <w:spacing w:after="1193"/>
        <w:ind w:left="555"/>
      </w:pPr>
      <w:r>
        <w:t>Página 2</w:t>
      </w:r>
    </w:p>
    <w:p w14:paraId="2C4217CC" w14:textId="77777777" w:rsidR="00C96F7F" w:rsidRDefault="00000000">
      <w:pPr>
        <w:spacing w:after="228"/>
        <w:ind w:left="1215" w:hanging="10"/>
        <w:jc w:val="center"/>
      </w:pPr>
      <w:r>
        <w:rPr>
          <w:rFonts w:ascii="Arial" w:eastAsia="Arial" w:hAnsi="Arial" w:cs="Arial"/>
          <w:color w:val="404040"/>
          <w:sz w:val="12"/>
        </w:rPr>
        <w:t>- 2/6 -</w:t>
      </w:r>
    </w:p>
    <w:tbl>
      <w:tblPr>
        <w:tblStyle w:val="TableGrid"/>
        <w:tblW w:w="14496" w:type="dxa"/>
        <w:tblInd w:w="-30" w:type="dxa"/>
        <w:tblCellMar>
          <w:top w:w="0" w:type="dxa"/>
          <w:left w:w="0" w:type="dxa"/>
          <w:bottom w:w="0" w:type="dxa"/>
          <w:right w:w="22" w:type="dxa"/>
        </w:tblCellMar>
        <w:tblLook w:val="04A0" w:firstRow="1" w:lastRow="0" w:firstColumn="1" w:lastColumn="0" w:noHBand="0" w:noVBand="1"/>
      </w:tblPr>
      <w:tblGrid>
        <w:gridCol w:w="1559"/>
        <w:gridCol w:w="1531"/>
        <w:gridCol w:w="1531"/>
        <w:gridCol w:w="3882"/>
        <w:gridCol w:w="1840"/>
        <w:gridCol w:w="1592"/>
        <w:gridCol w:w="1772"/>
        <w:gridCol w:w="789"/>
      </w:tblGrid>
      <w:tr w:rsidR="00C96F7F" w14:paraId="487D401A" w14:textId="77777777">
        <w:trPr>
          <w:trHeight w:val="267"/>
        </w:trPr>
        <w:tc>
          <w:tcPr>
            <w:tcW w:w="1560" w:type="dxa"/>
            <w:tcBorders>
              <w:top w:val="nil"/>
              <w:left w:val="nil"/>
              <w:bottom w:val="nil"/>
              <w:right w:val="nil"/>
            </w:tcBorders>
            <w:shd w:val="clear" w:color="auto" w:fill="E0E0E0"/>
          </w:tcPr>
          <w:p w14:paraId="7E97C572" w14:textId="77777777" w:rsidR="00C96F7F" w:rsidRDefault="00000000">
            <w:pPr>
              <w:spacing w:after="0"/>
              <w:ind w:left="30"/>
            </w:pPr>
            <w:r>
              <w:rPr>
                <w:rFonts w:ascii="Times New Roman" w:eastAsia="Times New Roman" w:hAnsi="Times New Roman" w:cs="Times New Roman"/>
                <w:b/>
                <w:color w:val="3B5998"/>
                <w:sz w:val="12"/>
              </w:rPr>
              <w:t>Aplicación Presupuestaria</w:t>
            </w:r>
          </w:p>
        </w:tc>
        <w:tc>
          <w:tcPr>
            <w:tcW w:w="1531" w:type="dxa"/>
            <w:tcBorders>
              <w:top w:val="nil"/>
              <w:left w:val="nil"/>
              <w:bottom w:val="nil"/>
              <w:right w:val="nil"/>
            </w:tcBorders>
            <w:shd w:val="clear" w:color="auto" w:fill="E0E0E0"/>
          </w:tcPr>
          <w:p w14:paraId="1F7EAC8A" w14:textId="77777777" w:rsidR="00C96F7F" w:rsidRDefault="00C96F7F"/>
        </w:tc>
        <w:tc>
          <w:tcPr>
            <w:tcW w:w="1531" w:type="dxa"/>
            <w:tcBorders>
              <w:top w:val="nil"/>
              <w:left w:val="nil"/>
              <w:bottom w:val="nil"/>
              <w:right w:val="nil"/>
            </w:tcBorders>
            <w:shd w:val="clear" w:color="auto" w:fill="E0E0E0"/>
          </w:tcPr>
          <w:p w14:paraId="59ADE301" w14:textId="77777777" w:rsidR="00C96F7F" w:rsidRDefault="00C96F7F"/>
        </w:tc>
        <w:tc>
          <w:tcPr>
            <w:tcW w:w="3882" w:type="dxa"/>
            <w:tcBorders>
              <w:top w:val="nil"/>
              <w:left w:val="nil"/>
              <w:bottom w:val="nil"/>
              <w:right w:val="nil"/>
            </w:tcBorders>
            <w:shd w:val="clear" w:color="auto" w:fill="E0E0E0"/>
            <w:vAlign w:val="bottom"/>
          </w:tcPr>
          <w:p w14:paraId="7EEA7207"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1840" w:type="dxa"/>
            <w:tcBorders>
              <w:top w:val="nil"/>
              <w:left w:val="nil"/>
              <w:bottom w:val="nil"/>
              <w:right w:val="nil"/>
            </w:tcBorders>
            <w:shd w:val="clear" w:color="auto" w:fill="E0E0E0"/>
            <w:vAlign w:val="bottom"/>
          </w:tcPr>
          <w:p w14:paraId="0325807D" w14:textId="77777777" w:rsidR="00C96F7F" w:rsidRDefault="00000000">
            <w:pPr>
              <w:spacing w:after="0"/>
            </w:pPr>
            <w:r>
              <w:rPr>
                <w:rFonts w:ascii="Times New Roman" w:eastAsia="Times New Roman" w:hAnsi="Times New Roman" w:cs="Times New Roman"/>
                <w:b/>
                <w:color w:val="3B5998"/>
                <w:sz w:val="12"/>
              </w:rPr>
              <w:t>Aplicación Presupuestaria</w:t>
            </w:r>
          </w:p>
        </w:tc>
        <w:tc>
          <w:tcPr>
            <w:tcW w:w="1592" w:type="dxa"/>
            <w:tcBorders>
              <w:top w:val="nil"/>
              <w:left w:val="nil"/>
              <w:bottom w:val="nil"/>
              <w:right w:val="nil"/>
            </w:tcBorders>
            <w:shd w:val="clear" w:color="auto" w:fill="E0E0E0"/>
            <w:vAlign w:val="bottom"/>
          </w:tcPr>
          <w:p w14:paraId="50BEFE52" w14:textId="77777777" w:rsidR="00C96F7F" w:rsidRDefault="00000000">
            <w:pPr>
              <w:spacing w:after="0"/>
            </w:pPr>
            <w:r>
              <w:rPr>
                <w:rFonts w:ascii="Times New Roman" w:eastAsia="Times New Roman" w:hAnsi="Times New Roman" w:cs="Times New Roman"/>
                <w:b/>
                <w:color w:val="3B5998"/>
                <w:sz w:val="12"/>
              </w:rPr>
              <w:t>Total por Conceptos</w:t>
            </w:r>
          </w:p>
        </w:tc>
        <w:tc>
          <w:tcPr>
            <w:tcW w:w="1772" w:type="dxa"/>
            <w:tcBorders>
              <w:top w:val="nil"/>
              <w:left w:val="nil"/>
              <w:bottom w:val="nil"/>
              <w:right w:val="nil"/>
            </w:tcBorders>
            <w:shd w:val="clear" w:color="auto" w:fill="E0E0E0"/>
            <w:vAlign w:val="bottom"/>
          </w:tcPr>
          <w:p w14:paraId="4A2F717F" w14:textId="77777777" w:rsidR="00C96F7F" w:rsidRDefault="00000000">
            <w:pPr>
              <w:spacing w:after="0"/>
            </w:pPr>
            <w:r>
              <w:rPr>
                <w:rFonts w:ascii="Times New Roman" w:eastAsia="Times New Roman" w:hAnsi="Times New Roman" w:cs="Times New Roman"/>
                <w:b/>
                <w:color w:val="3B5998"/>
                <w:sz w:val="12"/>
              </w:rPr>
              <w:t>Total por Artículos</w:t>
            </w:r>
          </w:p>
        </w:tc>
        <w:tc>
          <w:tcPr>
            <w:tcW w:w="789" w:type="dxa"/>
            <w:tcBorders>
              <w:top w:val="nil"/>
              <w:left w:val="nil"/>
              <w:bottom w:val="nil"/>
              <w:right w:val="nil"/>
            </w:tcBorders>
            <w:shd w:val="clear" w:color="auto" w:fill="E0E0E0"/>
            <w:vAlign w:val="bottom"/>
          </w:tcPr>
          <w:p w14:paraId="19220096" w14:textId="77777777" w:rsidR="00C96F7F" w:rsidRDefault="00000000">
            <w:pPr>
              <w:spacing w:after="0"/>
              <w:jc w:val="both"/>
            </w:pPr>
            <w:r>
              <w:rPr>
                <w:rFonts w:ascii="Times New Roman" w:eastAsia="Times New Roman" w:hAnsi="Times New Roman" w:cs="Times New Roman"/>
                <w:b/>
                <w:color w:val="3B5998"/>
                <w:sz w:val="12"/>
              </w:rPr>
              <w:t>Total Capítulo</w:t>
            </w:r>
          </w:p>
        </w:tc>
      </w:tr>
      <w:tr w:rsidR="00C96F7F" w14:paraId="77F851D1" w14:textId="77777777">
        <w:trPr>
          <w:trHeight w:val="121"/>
        </w:trPr>
        <w:tc>
          <w:tcPr>
            <w:tcW w:w="1560" w:type="dxa"/>
            <w:tcBorders>
              <w:top w:val="nil"/>
              <w:left w:val="nil"/>
              <w:bottom w:val="nil"/>
              <w:right w:val="nil"/>
            </w:tcBorders>
            <w:shd w:val="clear" w:color="auto" w:fill="E0E0E0"/>
          </w:tcPr>
          <w:p w14:paraId="0810F579" w14:textId="77777777" w:rsidR="00C96F7F" w:rsidRDefault="00000000">
            <w:pPr>
              <w:spacing w:after="0"/>
              <w:ind w:left="30"/>
            </w:pPr>
            <w:r>
              <w:rPr>
                <w:rFonts w:ascii="Times New Roman" w:eastAsia="Times New Roman" w:hAnsi="Times New Roman" w:cs="Times New Roman"/>
                <w:b/>
                <w:color w:val="3B5998"/>
                <w:sz w:val="12"/>
              </w:rPr>
              <w:t>Económico</w:t>
            </w:r>
          </w:p>
        </w:tc>
        <w:tc>
          <w:tcPr>
            <w:tcW w:w="1531" w:type="dxa"/>
            <w:tcBorders>
              <w:top w:val="nil"/>
              <w:left w:val="nil"/>
              <w:bottom w:val="nil"/>
              <w:right w:val="nil"/>
            </w:tcBorders>
            <w:shd w:val="clear" w:color="auto" w:fill="E0E0E0"/>
          </w:tcPr>
          <w:p w14:paraId="0DA5D623" w14:textId="77777777" w:rsidR="00C96F7F" w:rsidRDefault="00000000">
            <w:pPr>
              <w:spacing w:after="0"/>
            </w:pPr>
            <w:r>
              <w:rPr>
                <w:rFonts w:ascii="Times New Roman" w:eastAsia="Times New Roman" w:hAnsi="Times New Roman" w:cs="Times New Roman"/>
                <w:b/>
                <w:color w:val="3B5998"/>
                <w:sz w:val="12"/>
              </w:rPr>
              <w:t>Programa</w:t>
            </w:r>
          </w:p>
        </w:tc>
        <w:tc>
          <w:tcPr>
            <w:tcW w:w="1531" w:type="dxa"/>
            <w:tcBorders>
              <w:top w:val="nil"/>
              <w:left w:val="nil"/>
              <w:bottom w:val="nil"/>
              <w:right w:val="nil"/>
            </w:tcBorders>
            <w:shd w:val="clear" w:color="auto" w:fill="E0E0E0"/>
          </w:tcPr>
          <w:p w14:paraId="2E14B284" w14:textId="77777777" w:rsidR="00C96F7F" w:rsidRDefault="00000000">
            <w:pPr>
              <w:spacing w:after="0"/>
            </w:pPr>
            <w:r>
              <w:rPr>
                <w:rFonts w:ascii="Times New Roman" w:eastAsia="Times New Roman" w:hAnsi="Times New Roman" w:cs="Times New Roman"/>
                <w:b/>
                <w:color w:val="3B5998"/>
                <w:sz w:val="12"/>
              </w:rPr>
              <w:t>Orgánico</w:t>
            </w:r>
          </w:p>
        </w:tc>
        <w:tc>
          <w:tcPr>
            <w:tcW w:w="3882" w:type="dxa"/>
            <w:tcBorders>
              <w:top w:val="nil"/>
              <w:left w:val="nil"/>
              <w:bottom w:val="nil"/>
              <w:right w:val="nil"/>
            </w:tcBorders>
            <w:shd w:val="clear" w:color="auto" w:fill="E0E0E0"/>
          </w:tcPr>
          <w:p w14:paraId="6B113576" w14:textId="77777777" w:rsidR="00C96F7F" w:rsidRDefault="00C96F7F"/>
        </w:tc>
        <w:tc>
          <w:tcPr>
            <w:tcW w:w="1840" w:type="dxa"/>
            <w:tcBorders>
              <w:top w:val="nil"/>
              <w:left w:val="nil"/>
              <w:bottom w:val="nil"/>
              <w:right w:val="nil"/>
            </w:tcBorders>
            <w:shd w:val="clear" w:color="auto" w:fill="E0E0E0"/>
          </w:tcPr>
          <w:p w14:paraId="0E3CE2F6" w14:textId="77777777" w:rsidR="00C96F7F" w:rsidRDefault="00C96F7F"/>
        </w:tc>
        <w:tc>
          <w:tcPr>
            <w:tcW w:w="1592" w:type="dxa"/>
            <w:tcBorders>
              <w:top w:val="nil"/>
              <w:left w:val="nil"/>
              <w:bottom w:val="nil"/>
              <w:right w:val="nil"/>
            </w:tcBorders>
            <w:shd w:val="clear" w:color="auto" w:fill="E0E0E0"/>
          </w:tcPr>
          <w:p w14:paraId="50DBAAD8" w14:textId="77777777" w:rsidR="00C96F7F" w:rsidRDefault="00C96F7F"/>
        </w:tc>
        <w:tc>
          <w:tcPr>
            <w:tcW w:w="1772" w:type="dxa"/>
            <w:tcBorders>
              <w:top w:val="nil"/>
              <w:left w:val="nil"/>
              <w:bottom w:val="nil"/>
              <w:right w:val="nil"/>
            </w:tcBorders>
            <w:shd w:val="clear" w:color="auto" w:fill="E0E0E0"/>
          </w:tcPr>
          <w:p w14:paraId="1635F225" w14:textId="77777777" w:rsidR="00C96F7F" w:rsidRDefault="00C96F7F"/>
        </w:tc>
        <w:tc>
          <w:tcPr>
            <w:tcW w:w="789" w:type="dxa"/>
            <w:tcBorders>
              <w:top w:val="nil"/>
              <w:left w:val="nil"/>
              <w:bottom w:val="nil"/>
              <w:right w:val="nil"/>
            </w:tcBorders>
            <w:shd w:val="clear" w:color="auto" w:fill="E0E0E0"/>
          </w:tcPr>
          <w:p w14:paraId="2E972878" w14:textId="77777777" w:rsidR="00C96F7F" w:rsidRDefault="00C96F7F"/>
        </w:tc>
      </w:tr>
    </w:tbl>
    <w:p w14:paraId="0C67B10C" w14:textId="77777777" w:rsidR="00C96F7F" w:rsidRDefault="00000000">
      <w:pPr>
        <w:tabs>
          <w:tab w:val="center" w:pos="1684"/>
          <w:tab w:val="center" w:pos="3153"/>
          <w:tab w:val="center" w:pos="6200"/>
          <w:tab w:val="center" w:pos="9607"/>
        </w:tabs>
        <w:spacing w:after="144" w:line="265" w:lineRule="auto"/>
        <w:ind w:left="-15"/>
      </w:pPr>
      <w:r>
        <w:rPr>
          <w:rFonts w:ascii="Times New Roman" w:eastAsia="Times New Roman" w:hAnsi="Times New Roman" w:cs="Times New Roman"/>
          <w:color w:val="3B5998"/>
          <w:sz w:val="12"/>
        </w:rPr>
        <w:t>21000</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Rep. mtno. y cons. - Infraestruc. y b. naturales</w:t>
      </w:r>
      <w:r>
        <w:rPr>
          <w:rFonts w:ascii="Times New Roman" w:eastAsia="Times New Roman" w:hAnsi="Times New Roman" w:cs="Times New Roman"/>
          <w:color w:val="3B5998"/>
          <w:sz w:val="12"/>
        </w:rPr>
        <w:tab/>
        <w:t>64.200,00</w:t>
      </w:r>
    </w:p>
    <w:p w14:paraId="00FFBF0D" w14:textId="77777777" w:rsidR="00C96F7F" w:rsidRDefault="00000000">
      <w:pPr>
        <w:tabs>
          <w:tab w:val="center" w:pos="4505"/>
          <w:tab w:val="center" w:pos="11138"/>
        </w:tabs>
        <w:spacing w:after="211" w:line="298" w:lineRule="auto"/>
      </w:pPr>
      <w:r>
        <w:tab/>
      </w:r>
      <w:r>
        <w:rPr>
          <w:rFonts w:ascii="Times New Roman" w:eastAsia="Times New Roman" w:hAnsi="Times New Roman" w:cs="Times New Roman"/>
          <w:b/>
          <w:color w:val="3B5998"/>
          <w:sz w:val="12"/>
        </w:rPr>
        <w:t>Total Concepto 210 Infraestructuras y bienes naturales</w:t>
      </w:r>
      <w:r>
        <w:rPr>
          <w:rFonts w:ascii="Times New Roman" w:eastAsia="Times New Roman" w:hAnsi="Times New Roman" w:cs="Times New Roman"/>
          <w:b/>
          <w:color w:val="3B5998"/>
          <w:sz w:val="12"/>
        </w:rPr>
        <w:tab/>
        <w:t>64.200,00</w:t>
      </w:r>
    </w:p>
    <w:p w14:paraId="6E511735" w14:textId="77777777" w:rsidR="00C96F7F" w:rsidRDefault="00000000">
      <w:pPr>
        <w:tabs>
          <w:tab w:val="center" w:pos="1684"/>
          <w:tab w:val="center" w:pos="3153"/>
          <w:tab w:val="center" w:pos="6013"/>
          <w:tab w:val="center" w:pos="9577"/>
        </w:tabs>
        <w:spacing w:after="144" w:line="265" w:lineRule="auto"/>
        <w:ind w:left="-15"/>
      </w:pPr>
      <w:r>
        <w:rPr>
          <w:rFonts w:ascii="Times New Roman" w:eastAsia="Times New Roman" w:hAnsi="Times New Roman" w:cs="Times New Roman"/>
          <w:color w:val="3B5998"/>
          <w:sz w:val="12"/>
        </w:rPr>
        <w:t>21200</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Rep, mant. y cons. edif. y otr. construc</w:t>
      </w:r>
      <w:r>
        <w:rPr>
          <w:rFonts w:ascii="Times New Roman" w:eastAsia="Times New Roman" w:hAnsi="Times New Roman" w:cs="Times New Roman"/>
          <w:color w:val="3B5998"/>
          <w:sz w:val="12"/>
        </w:rPr>
        <w:tab/>
        <w:t>250.000,00</w:t>
      </w:r>
    </w:p>
    <w:p w14:paraId="37F44304" w14:textId="77777777" w:rsidR="00C96F7F" w:rsidRDefault="00000000">
      <w:pPr>
        <w:tabs>
          <w:tab w:val="center" w:pos="4409"/>
          <w:tab w:val="center" w:pos="11107"/>
        </w:tabs>
        <w:spacing w:after="211" w:line="298" w:lineRule="auto"/>
      </w:pPr>
      <w:r>
        <w:tab/>
      </w:r>
      <w:r>
        <w:rPr>
          <w:rFonts w:ascii="Times New Roman" w:eastAsia="Times New Roman" w:hAnsi="Times New Roman" w:cs="Times New Roman"/>
          <w:b/>
          <w:color w:val="3B5998"/>
          <w:sz w:val="12"/>
        </w:rPr>
        <w:t>Total Concepto 212 Edificios y otras construcciones</w:t>
      </w:r>
      <w:r>
        <w:rPr>
          <w:rFonts w:ascii="Times New Roman" w:eastAsia="Times New Roman" w:hAnsi="Times New Roman" w:cs="Times New Roman"/>
          <w:b/>
          <w:color w:val="3B5998"/>
          <w:sz w:val="12"/>
        </w:rPr>
        <w:tab/>
        <w:t>250.000,00</w:t>
      </w:r>
    </w:p>
    <w:p w14:paraId="30BBD216" w14:textId="77777777" w:rsidR="00C96F7F" w:rsidRDefault="00000000">
      <w:pPr>
        <w:tabs>
          <w:tab w:val="center" w:pos="1684"/>
          <w:tab w:val="center" w:pos="3153"/>
          <w:tab w:val="center" w:pos="6231"/>
          <w:tab w:val="center" w:pos="9607"/>
        </w:tabs>
        <w:spacing w:after="144" w:line="265" w:lineRule="auto"/>
        <w:ind w:left="-15"/>
      </w:pPr>
      <w:r>
        <w:rPr>
          <w:rFonts w:ascii="Times New Roman" w:eastAsia="Times New Roman" w:hAnsi="Times New Roman" w:cs="Times New Roman"/>
          <w:color w:val="3B5998"/>
          <w:sz w:val="12"/>
        </w:rPr>
        <w:t>21300</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Rep. mtno. y cons. Maquinaria, instalac. y utill.</w:t>
      </w:r>
      <w:r>
        <w:rPr>
          <w:rFonts w:ascii="Times New Roman" w:eastAsia="Times New Roman" w:hAnsi="Times New Roman" w:cs="Times New Roman"/>
          <w:color w:val="3B5998"/>
          <w:sz w:val="12"/>
        </w:rPr>
        <w:tab/>
        <w:t>30.000,00</w:t>
      </w:r>
    </w:p>
    <w:p w14:paraId="30776378" w14:textId="77777777" w:rsidR="00C96F7F" w:rsidRDefault="00000000">
      <w:pPr>
        <w:tabs>
          <w:tab w:val="center" w:pos="4733"/>
          <w:tab w:val="center" w:pos="11138"/>
        </w:tabs>
        <w:spacing w:after="211" w:line="298" w:lineRule="auto"/>
      </w:pPr>
      <w:r>
        <w:tab/>
      </w:r>
      <w:r>
        <w:rPr>
          <w:rFonts w:ascii="Times New Roman" w:eastAsia="Times New Roman" w:hAnsi="Times New Roman" w:cs="Times New Roman"/>
          <w:b/>
          <w:color w:val="3B5998"/>
          <w:sz w:val="12"/>
        </w:rPr>
        <w:t>Total Concepto 213 Maquinaria, instalaciones técnicas y utillaje</w:t>
      </w:r>
      <w:r>
        <w:rPr>
          <w:rFonts w:ascii="Times New Roman" w:eastAsia="Times New Roman" w:hAnsi="Times New Roman" w:cs="Times New Roman"/>
          <w:b/>
          <w:color w:val="3B5998"/>
          <w:sz w:val="12"/>
        </w:rPr>
        <w:tab/>
        <w:t>30.000,00</w:t>
      </w:r>
    </w:p>
    <w:p w14:paraId="6F2FC563" w14:textId="77777777" w:rsidR="00C96F7F" w:rsidRDefault="00000000">
      <w:pPr>
        <w:tabs>
          <w:tab w:val="center" w:pos="1684"/>
          <w:tab w:val="center" w:pos="3153"/>
          <w:tab w:val="center" w:pos="6159"/>
          <w:tab w:val="center" w:pos="9638"/>
        </w:tabs>
        <w:spacing w:after="52" w:line="265" w:lineRule="auto"/>
        <w:ind w:left="-15"/>
      </w:pPr>
      <w:r>
        <w:rPr>
          <w:rFonts w:ascii="Times New Roman" w:eastAsia="Times New Roman" w:hAnsi="Times New Roman" w:cs="Times New Roman"/>
          <w:color w:val="3B5998"/>
          <w:sz w:val="12"/>
        </w:rPr>
        <w:t>21400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Rep.mant.y cons. Elementos de transporte</w:t>
      </w:r>
      <w:r>
        <w:rPr>
          <w:rFonts w:ascii="Times New Roman" w:eastAsia="Times New Roman" w:hAnsi="Times New Roman" w:cs="Times New Roman"/>
          <w:color w:val="3B5998"/>
          <w:sz w:val="12"/>
        </w:rPr>
        <w:tab/>
        <w:t>2.000,00</w:t>
      </w:r>
    </w:p>
    <w:p w14:paraId="16B45C28" w14:textId="77777777" w:rsidR="00C96F7F" w:rsidRDefault="00000000">
      <w:pPr>
        <w:tabs>
          <w:tab w:val="center" w:pos="1684"/>
          <w:tab w:val="center" w:pos="3153"/>
          <w:tab w:val="center" w:pos="6081"/>
          <w:tab w:val="center" w:pos="9638"/>
        </w:tabs>
        <w:spacing w:after="145" w:line="265" w:lineRule="auto"/>
        <w:ind w:left="-15"/>
      </w:pPr>
      <w:r>
        <w:rPr>
          <w:rFonts w:ascii="Times New Roman" w:eastAsia="Times New Roman" w:hAnsi="Times New Roman" w:cs="Times New Roman"/>
          <w:color w:val="3B5998"/>
          <w:sz w:val="12"/>
        </w:rPr>
        <w:t>21400</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Instal.Deportivas- Rep.mant.y cons. Elementos de transporte</w:t>
      </w:r>
      <w:r>
        <w:rPr>
          <w:rFonts w:ascii="Times New Roman" w:eastAsia="Times New Roman" w:hAnsi="Times New Roman" w:cs="Times New Roman"/>
          <w:color w:val="3B5998"/>
          <w:sz w:val="12"/>
        </w:rPr>
        <w:tab/>
        <w:t>7.400,00</w:t>
      </w:r>
    </w:p>
    <w:p w14:paraId="2040214E" w14:textId="77777777" w:rsidR="00C96F7F" w:rsidRDefault="00000000">
      <w:pPr>
        <w:tabs>
          <w:tab w:val="center" w:pos="4227"/>
          <w:tab w:val="center" w:pos="11168"/>
        </w:tabs>
        <w:spacing w:after="211" w:line="298" w:lineRule="auto"/>
      </w:pPr>
      <w:r>
        <w:lastRenderedPageBreak/>
        <w:tab/>
      </w:r>
      <w:r>
        <w:rPr>
          <w:rFonts w:ascii="Times New Roman" w:eastAsia="Times New Roman" w:hAnsi="Times New Roman" w:cs="Times New Roman"/>
          <w:b/>
          <w:color w:val="3B5998"/>
          <w:sz w:val="12"/>
        </w:rPr>
        <w:t>Total Concepto 214 Elementos de transporte</w:t>
      </w:r>
      <w:r>
        <w:rPr>
          <w:rFonts w:ascii="Times New Roman" w:eastAsia="Times New Roman" w:hAnsi="Times New Roman" w:cs="Times New Roman"/>
          <w:b/>
          <w:color w:val="3B5998"/>
          <w:sz w:val="12"/>
        </w:rPr>
        <w:tab/>
        <w:t>9.400,00</w:t>
      </w:r>
    </w:p>
    <w:p w14:paraId="574A7EB5" w14:textId="77777777" w:rsidR="00C96F7F" w:rsidRDefault="00000000">
      <w:pPr>
        <w:tabs>
          <w:tab w:val="center" w:pos="1684"/>
          <w:tab w:val="center" w:pos="3153"/>
          <w:tab w:val="center" w:pos="5957"/>
          <w:tab w:val="center" w:pos="9684"/>
        </w:tabs>
        <w:spacing w:after="144" w:line="265" w:lineRule="auto"/>
        <w:ind w:left="-15"/>
      </w:pPr>
      <w:r>
        <w:rPr>
          <w:rFonts w:ascii="Times New Roman" w:eastAsia="Times New Roman" w:hAnsi="Times New Roman" w:cs="Times New Roman"/>
          <w:color w:val="3B5998"/>
          <w:sz w:val="12"/>
        </w:rPr>
        <w:t>21500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Rep. mtno y conserv. Mobiliario</w:t>
      </w:r>
      <w:r>
        <w:rPr>
          <w:rFonts w:ascii="Times New Roman" w:eastAsia="Times New Roman" w:hAnsi="Times New Roman" w:cs="Times New Roman"/>
          <w:color w:val="3B5998"/>
          <w:sz w:val="12"/>
        </w:rPr>
        <w:tab/>
        <w:t>220,00</w:t>
      </w:r>
    </w:p>
    <w:p w14:paraId="5FEBC9A2" w14:textId="77777777" w:rsidR="00C96F7F" w:rsidRDefault="00000000">
      <w:pPr>
        <w:tabs>
          <w:tab w:val="center" w:pos="3866"/>
          <w:tab w:val="center" w:pos="11214"/>
        </w:tabs>
        <w:spacing w:after="211" w:line="298" w:lineRule="auto"/>
      </w:pPr>
      <w:r>
        <w:tab/>
      </w:r>
      <w:r>
        <w:rPr>
          <w:rFonts w:ascii="Times New Roman" w:eastAsia="Times New Roman" w:hAnsi="Times New Roman" w:cs="Times New Roman"/>
          <w:b/>
          <w:color w:val="3B5998"/>
          <w:sz w:val="12"/>
        </w:rPr>
        <w:t>Total Concepto 215 Mobiliario</w:t>
      </w:r>
      <w:r>
        <w:rPr>
          <w:rFonts w:ascii="Times New Roman" w:eastAsia="Times New Roman" w:hAnsi="Times New Roman" w:cs="Times New Roman"/>
          <w:b/>
          <w:color w:val="3B5998"/>
          <w:sz w:val="12"/>
        </w:rPr>
        <w:tab/>
        <w:t>220,00</w:t>
      </w:r>
    </w:p>
    <w:p w14:paraId="73A32A8F" w14:textId="77777777" w:rsidR="00C96F7F" w:rsidRDefault="00000000">
      <w:pPr>
        <w:tabs>
          <w:tab w:val="center" w:pos="1684"/>
          <w:tab w:val="center" w:pos="3153"/>
          <w:tab w:val="center" w:pos="6113"/>
          <w:tab w:val="center" w:pos="9684"/>
        </w:tabs>
        <w:spacing w:after="144" w:line="265" w:lineRule="auto"/>
        <w:ind w:left="-15"/>
      </w:pPr>
      <w:r>
        <w:rPr>
          <w:rFonts w:ascii="Times New Roman" w:eastAsia="Times New Roman" w:hAnsi="Times New Roman" w:cs="Times New Roman"/>
          <w:color w:val="3B5998"/>
          <w:sz w:val="12"/>
        </w:rPr>
        <w:t>21600</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Rep. mant. y cons. equip. proc. informa</w:t>
      </w:r>
      <w:r>
        <w:rPr>
          <w:rFonts w:ascii="Times New Roman" w:eastAsia="Times New Roman" w:hAnsi="Times New Roman" w:cs="Times New Roman"/>
          <w:color w:val="3B5998"/>
          <w:sz w:val="12"/>
        </w:rPr>
        <w:tab/>
        <w:t>260,00</w:t>
      </w:r>
    </w:p>
    <w:p w14:paraId="55A4A091" w14:textId="77777777" w:rsidR="00C96F7F" w:rsidRDefault="00000000">
      <w:pPr>
        <w:tabs>
          <w:tab w:val="center" w:pos="4592"/>
          <w:tab w:val="center" w:pos="11214"/>
        </w:tabs>
        <w:spacing w:after="303" w:line="298" w:lineRule="auto"/>
      </w:pPr>
      <w:r>
        <w:tab/>
      </w:r>
      <w:r>
        <w:rPr>
          <w:rFonts w:ascii="Times New Roman" w:eastAsia="Times New Roman" w:hAnsi="Times New Roman" w:cs="Times New Roman"/>
          <w:b/>
          <w:color w:val="3B5998"/>
          <w:sz w:val="12"/>
        </w:rPr>
        <w:t>Total Concepto 216 Equipos para procesos de información</w:t>
      </w:r>
      <w:r>
        <w:rPr>
          <w:rFonts w:ascii="Times New Roman" w:eastAsia="Times New Roman" w:hAnsi="Times New Roman" w:cs="Times New Roman"/>
          <w:b/>
          <w:color w:val="3B5998"/>
          <w:sz w:val="12"/>
        </w:rPr>
        <w:tab/>
        <w:t>260,00</w:t>
      </w:r>
    </w:p>
    <w:p w14:paraId="27B0B4D1" w14:textId="77777777" w:rsidR="00C96F7F" w:rsidRDefault="00000000">
      <w:pPr>
        <w:tabs>
          <w:tab w:val="center" w:pos="4707"/>
          <w:tab w:val="center" w:pos="12637"/>
        </w:tabs>
        <w:spacing w:after="211" w:line="298" w:lineRule="auto"/>
      </w:pPr>
      <w:r>
        <w:tab/>
      </w:r>
      <w:r>
        <w:rPr>
          <w:rFonts w:ascii="Times New Roman" w:eastAsia="Times New Roman" w:hAnsi="Times New Roman" w:cs="Times New Roman"/>
          <w:b/>
          <w:color w:val="3B5998"/>
          <w:sz w:val="12"/>
        </w:rPr>
        <w:t>Total Artículo 21 Reparaciones, mantenimiento y conservación</w:t>
      </w:r>
      <w:r>
        <w:rPr>
          <w:rFonts w:ascii="Times New Roman" w:eastAsia="Times New Roman" w:hAnsi="Times New Roman" w:cs="Times New Roman"/>
          <w:b/>
          <w:color w:val="3B5998"/>
          <w:sz w:val="12"/>
        </w:rPr>
        <w:tab/>
        <w:t>354.080,00</w:t>
      </w:r>
    </w:p>
    <w:p w14:paraId="41157D1C" w14:textId="77777777" w:rsidR="00C96F7F" w:rsidRDefault="00000000">
      <w:pPr>
        <w:numPr>
          <w:ilvl w:val="0"/>
          <w:numId w:val="11"/>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Ordinario no inventariable</w:t>
      </w:r>
      <w:r>
        <w:rPr>
          <w:rFonts w:ascii="Times New Roman" w:eastAsia="Times New Roman" w:hAnsi="Times New Roman" w:cs="Times New Roman"/>
          <w:color w:val="3B5998"/>
          <w:sz w:val="12"/>
        </w:rPr>
        <w:tab/>
        <w:t>8.000,00</w:t>
      </w:r>
    </w:p>
    <w:p w14:paraId="706D6413" w14:textId="77777777" w:rsidR="00C96F7F" w:rsidRDefault="00000000">
      <w:pPr>
        <w:numPr>
          <w:ilvl w:val="0"/>
          <w:numId w:val="11"/>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Adm.Gral.Deportes- Prensa, revistas, libros y otras publicac</w:t>
      </w:r>
      <w:r>
        <w:rPr>
          <w:rFonts w:ascii="Times New Roman" w:eastAsia="Times New Roman" w:hAnsi="Times New Roman" w:cs="Times New Roman"/>
          <w:color w:val="3B5998"/>
          <w:sz w:val="12"/>
        </w:rPr>
        <w:tab/>
        <w:t>300,00</w:t>
      </w:r>
    </w:p>
    <w:p w14:paraId="2FA522FE" w14:textId="77777777" w:rsidR="00C96F7F" w:rsidRDefault="00000000">
      <w:pPr>
        <w:numPr>
          <w:ilvl w:val="0"/>
          <w:numId w:val="12"/>
        </w:numPr>
        <w:spacing w:after="52" w:line="265" w:lineRule="auto"/>
        <w:ind w:right="1959" w:hanging="1530"/>
      </w:pPr>
      <w:r>
        <w:rPr>
          <w:rFonts w:ascii="Times New Roman" w:eastAsia="Times New Roman" w:hAnsi="Times New Roman" w:cs="Times New Roman"/>
          <w:color w:val="3B5998"/>
          <w:sz w:val="12"/>
        </w:rPr>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 xml:space="preserve">Promoción y formento del deporte - Prensa, revistas, libros y otras </w:t>
      </w:r>
      <w:r>
        <w:rPr>
          <w:rFonts w:ascii="Times New Roman" w:eastAsia="Times New Roman" w:hAnsi="Times New Roman" w:cs="Times New Roman"/>
          <w:color w:val="3B5998"/>
          <w:sz w:val="12"/>
        </w:rPr>
        <w:tab/>
        <w:t>0,00 publicaciones</w:t>
      </w:r>
    </w:p>
    <w:p w14:paraId="6D3C27F0" w14:textId="77777777" w:rsidR="00C96F7F" w:rsidRDefault="00000000">
      <w:pPr>
        <w:numPr>
          <w:ilvl w:val="0"/>
          <w:numId w:val="12"/>
        </w:numPr>
        <w:spacing w:after="144" w:line="265" w:lineRule="auto"/>
        <w:ind w:right="1959"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Adm.Gal. Deportes- Material, informático no inventariable</w:t>
      </w:r>
      <w:r>
        <w:rPr>
          <w:rFonts w:ascii="Times New Roman" w:eastAsia="Times New Roman" w:hAnsi="Times New Roman" w:cs="Times New Roman"/>
          <w:color w:val="3B5998"/>
          <w:sz w:val="12"/>
        </w:rPr>
        <w:tab/>
        <w:t>700,00</w:t>
      </w:r>
    </w:p>
    <w:p w14:paraId="37D50ED6" w14:textId="77777777" w:rsidR="00C96F7F" w:rsidRDefault="00000000">
      <w:pPr>
        <w:tabs>
          <w:tab w:val="center" w:pos="4084"/>
          <w:tab w:val="center" w:pos="11168"/>
        </w:tabs>
        <w:spacing w:after="211" w:line="298" w:lineRule="auto"/>
      </w:pPr>
      <w:r>
        <w:tab/>
      </w:r>
      <w:r>
        <w:rPr>
          <w:rFonts w:ascii="Times New Roman" w:eastAsia="Times New Roman" w:hAnsi="Times New Roman" w:cs="Times New Roman"/>
          <w:b/>
          <w:color w:val="3B5998"/>
          <w:sz w:val="12"/>
        </w:rPr>
        <w:t>Total Concepto 220 Material de oficina</w:t>
      </w:r>
      <w:r>
        <w:rPr>
          <w:rFonts w:ascii="Times New Roman" w:eastAsia="Times New Roman" w:hAnsi="Times New Roman" w:cs="Times New Roman"/>
          <w:b/>
          <w:color w:val="3B5998"/>
          <w:sz w:val="12"/>
        </w:rPr>
        <w:tab/>
        <w:t>9.000,00</w:t>
      </w:r>
    </w:p>
    <w:p w14:paraId="03A6E9E8" w14:textId="77777777" w:rsidR="00C96F7F" w:rsidRDefault="00000000">
      <w:pPr>
        <w:numPr>
          <w:ilvl w:val="0"/>
          <w:numId w:val="13"/>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Energía eléctrica</w:t>
      </w:r>
      <w:r>
        <w:rPr>
          <w:rFonts w:ascii="Times New Roman" w:eastAsia="Times New Roman" w:hAnsi="Times New Roman" w:cs="Times New Roman"/>
          <w:color w:val="3B5998"/>
          <w:sz w:val="12"/>
        </w:rPr>
        <w:tab/>
        <w:t>330.000,00</w:t>
      </w:r>
    </w:p>
    <w:p w14:paraId="35682BAB" w14:textId="77777777" w:rsidR="00C96F7F" w:rsidRDefault="00000000">
      <w:pPr>
        <w:numPr>
          <w:ilvl w:val="0"/>
          <w:numId w:val="13"/>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Agua</w:t>
      </w:r>
      <w:r>
        <w:rPr>
          <w:rFonts w:ascii="Times New Roman" w:eastAsia="Times New Roman" w:hAnsi="Times New Roman" w:cs="Times New Roman"/>
          <w:color w:val="3B5998"/>
          <w:sz w:val="12"/>
        </w:rPr>
        <w:tab/>
        <w:t>215.000,00</w:t>
      </w:r>
    </w:p>
    <w:p w14:paraId="78601669" w14:textId="77777777" w:rsidR="00C96F7F" w:rsidRDefault="00000000">
      <w:pPr>
        <w:numPr>
          <w:ilvl w:val="0"/>
          <w:numId w:val="13"/>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Gas</w:t>
      </w:r>
      <w:r>
        <w:rPr>
          <w:rFonts w:ascii="Times New Roman" w:eastAsia="Times New Roman" w:hAnsi="Times New Roman" w:cs="Times New Roman"/>
          <w:color w:val="3B5998"/>
          <w:sz w:val="12"/>
        </w:rPr>
        <w:tab/>
        <w:t>15.000,00</w:t>
      </w:r>
    </w:p>
    <w:p w14:paraId="1948AB70" w14:textId="77777777" w:rsidR="00C96F7F" w:rsidRDefault="00000000">
      <w:pPr>
        <w:numPr>
          <w:ilvl w:val="0"/>
          <w:numId w:val="13"/>
        </w:numPr>
        <w:spacing w:after="52" w:line="265" w:lineRule="auto"/>
        <w:ind w:hanging="1530"/>
      </w:pPr>
      <w:r>
        <w:rPr>
          <w:rFonts w:ascii="Times New Roman" w:eastAsia="Times New Roman" w:hAnsi="Times New Roman" w:cs="Times New Roman"/>
          <w:color w:val="3B5998"/>
          <w:sz w:val="12"/>
        </w:rPr>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Prom.y Fom. Deporte- Combustibles y carburantes</w:t>
      </w:r>
      <w:r>
        <w:rPr>
          <w:rFonts w:ascii="Times New Roman" w:eastAsia="Times New Roman" w:hAnsi="Times New Roman" w:cs="Times New Roman"/>
          <w:color w:val="3B5998"/>
          <w:sz w:val="12"/>
        </w:rPr>
        <w:tab/>
        <w:t>1,00</w:t>
      </w:r>
    </w:p>
    <w:p w14:paraId="13E5B3BE" w14:textId="77777777" w:rsidR="00C96F7F" w:rsidRDefault="00000000">
      <w:pPr>
        <w:numPr>
          <w:ilvl w:val="0"/>
          <w:numId w:val="14"/>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Combustibles y carburantes</w:t>
      </w:r>
      <w:r>
        <w:rPr>
          <w:rFonts w:ascii="Times New Roman" w:eastAsia="Times New Roman" w:hAnsi="Times New Roman" w:cs="Times New Roman"/>
          <w:color w:val="3B5998"/>
          <w:sz w:val="12"/>
        </w:rPr>
        <w:tab/>
        <w:t>10.000,00</w:t>
      </w:r>
    </w:p>
    <w:p w14:paraId="6E2D4182" w14:textId="77777777" w:rsidR="00C96F7F" w:rsidRDefault="00000000">
      <w:pPr>
        <w:numPr>
          <w:ilvl w:val="0"/>
          <w:numId w:val="14"/>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Vestuario</w:t>
      </w:r>
      <w:r>
        <w:rPr>
          <w:rFonts w:ascii="Times New Roman" w:eastAsia="Times New Roman" w:hAnsi="Times New Roman" w:cs="Times New Roman"/>
          <w:color w:val="3B5998"/>
          <w:sz w:val="12"/>
        </w:rPr>
        <w:tab/>
        <w:t>6.000,00</w:t>
      </w:r>
    </w:p>
    <w:p w14:paraId="59370EFD" w14:textId="77777777" w:rsidR="00C96F7F" w:rsidRDefault="00000000">
      <w:pPr>
        <w:tabs>
          <w:tab w:val="center" w:pos="1684"/>
          <w:tab w:val="center" w:pos="3153"/>
          <w:tab w:val="center" w:pos="6158"/>
          <w:tab w:val="center" w:pos="9638"/>
        </w:tabs>
        <w:spacing w:after="52" w:line="265" w:lineRule="auto"/>
        <w:ind w:left="-15"/>
      </w:pPr>
      <w:r>
        <w:rPr>
          <w:rFonts w:ascii="Times New Roman" w:eastAsia="Times New Roman" w:hAnsi="Times New Roman" w:cs="Times New Roman"/>
          <w:color w:val="3B5998"/>
          <w:sz w:val="12"/>
        </w:rPr>
        <w:t>22106</w:t>
      </w:r>
      <w:r>
        <w:rPr>
          <w:rFonts w:ascii="Times New Roman" w:eastAsia="Times New Roman" w:hAnsi="Times New Roman" w:cs="Times New Roman"/>
          <w:color w:val="3B5998"/>
          <w:sz w:val="12"/>
        </w:rPr>
        <w:tab/>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 Productos farmacéuticos y material sanitario</w:t>
      </w:r>
      <w:r>
        <w:rPr>
          <w:rFonts w:ascii="Times New Roman" w:eastAsia="Times New Roman" w:hAnsi="Times New Roman" w:cs="Times New Roman"/>
          <w:color w:val="3B5998"/>
          <w:sz w:val="12"/>
        </w:rPr>
        <w:tab/>
        <w:t>3.000,00</w:t>
      </w:r>
    </w:p>
    <w:p w14:paraId="3046D601" w14:textId="77777777" w:rsidR="00C96F7F" w:rsidRDefault="00000000">
      <w:pPr>
        <w:tabs>
          <w:tab w:val="center" w:pos="1684"/>
          <w:tab w:val="center" w:pos="3153"/>
          <w:tab w:val="center" w:pos="5576"/>
          <w:tab w:val="center" w:pos="9638"/>
        </w:tabs>
        <w:spacing w:after="52" w:line="265" w:lineRule="auto"/>
        <w:ind w:left="-15"/>
      </w:pPr>
      <w:r>
        <w:rPr>
          <w:rFonts w:ascii="Times New Roman" w:eastAsia="Times New Roman" w:hAnsi="Times New Roman" w:cs="Times New Roman"/>
          <w:color w:val="3B5998"/>
          <w:sz w:val="12"/>
        </w:rPr>
        <w:t>22199</w:t>
      </w:r>
      <w:r>
        <w:rPr>
          <w:rFonts w:ascii="Times New Roman" w:eastAsia="Times New Roman" w:hAnsi="Times New Roman" w:cs="Times New Roman"/>
          <w:color w:val="3B5998"/>
          <w:sz w:val="12"/>
        </w:rPr>
        <w:tab/>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 Gral Deportes - Otros suministros</w:t>
      </w:r>
      <w:r>
        <w:rPr>
          <w:rFonts w:ascii="Times New Roman" w:eastAsia="Times New Roman" w:hAnsi="Times New Roman" w:cs="Times New Roman"/>
          <w:color w:val="3B5998"/>
          <w:sz w:val="12"/>
        </w:rPr>
        <w:tab/>
        <w:t>5.500,00</w:t>
      </w:r>
    </w:p>
    <w:p w14:paraId="288CB2E4" w14:textId="77777777" w:rsidR="00C96F7F" w:rsidRDefault="00000000">
      <w:pPr>
        <w:tabs>
          <w:tab w:val="center" w:pos="1684"/>
          <w:tab w:val="center" w:pos="3153"/>
          <w:tab w:val="center" w:pos="5596"/>
          <w:tab w:val="center" w:pos="9638"/>
        </w:tabs>
        <w:spacing w:after="52" w:line="265" w:lineRule="auto"/>
        <w:ind w:left="-15"/>
      </w:pPr>
      <w:r>
        <w:rPr>
          <w:rFonts w:ascii="Times New Roman" w:eastAsia="Times New Roman" w:hAnsi="Times New Roman" w:cs="Times New Roman"/>
          <w:color w:val="3B5998"/>
          <w:sz w:val="12"/>
        </w:rPr>
        <w:t>22199</w:t>
      </w:r>
      <w:r>
        <w:rPr>
          <w:rFonts w:ascii="Times New Roman" w:eastAsia="Times New Roman" w:hAnsi="Times New Roman" w:cs="Times New Roman"/>
          <w:color w:val="3B5998"/>
          <w:sz w:val="12"/>
        </w:rPr>
        <w:tab/>
        <w:t>34100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Prom.y Fom. Deporte- Otros suministros</w:t>
      </w:r>
      <w:r>
        <w:rPr>
          <w:rFonts w:ascii="Times New Roman" w:eastAsia="Times New Roman" w:hAnsi="Times New Roman" w:cs="Times New Roman"/>
          <w:color w:val="3B5998"/>
          <w:sz w:val="12"/>
        </w:rPr>
        <w:tab/>
        <w:t>6.000,00</w:t>
      </w:r>
    </w:p>
    <w:p w14:paraId="38B79617" w14:textId="77777777" w:rsidR="00C96F7F" w:rsidRDefault="00000000">
      <w:pPr>
        <w:numPr>
          <w:ilvl w:val="0"/>
          <w:numId w:val="15"/>
        </w:numPr>
        <w:spacing w:after="144"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 Deportivas- Otros suministros</w:t>
      </w:r>
      <w:r>
        <w:rPr>
          <w:rFonts w:ascii="Times New Roman" w:eastAsia="Times New Roman" w:hAnsi="Times New Roman" w:cs="Times New Roman"/>
          <w:color w:val="3B5998"/>
          <w:sz w:val="12"/>
        </w:rPr>
        <w:tab/>
        <w:t>5.000,00</w:t>
      </w:r>
    </w:p>
    <w:p w14:paraId="7605D235" w14:textId="77777777" w:rsidR="00C96F7F" w:rsidRDefault="00000000">
      <w:pPr>
        <w:tabs>
          <w:tab w:val="center" w:pos="3900"/>
          <w:tab w:val="center" w:pos="11107"/>
        </w:tabs>
        <w:spacing w:after="211" w:line="298" w:lineRule="auto"/>
      </w:pPr>
      <w:r>
        <w:tab/>
      </w:r>
      <w:r>
        <w:rPr>
          <w:rFonts w:ascii="Times New Roman" w:eastAsia="Times New Roman" w:hAnsi="Times New Roman" w:cs="Times New Roman"/>
          <w:b/>
          <w:color w:val="3B5998"/>
          <w:sz w:val="12"/>
        </w:rPr>
        <w:t>Total Concepto 221 Suministros</w:t>
      </w:r>
      <w:r>
        <w:rPr>
          <w:rFonts w:ascii="Times New Roman" w:eastAsia="Times New Roman" w:hAnsi="Times New Roman" w:cs="Times New Roman"/>
          <w:b/>
          <w:color w:val="3B5998"/>
          <w:sz w:val="12"/>
        </w:rPr>
        <w:tab/>
        <w:t>595.501,00</w:t>
      </w:r>
    </w:p>
    <w:p w14:paraId="585E43FF" w14:textId="77777777" w:rsidR="00C96F7F" w:rsidRDefault="00000000">
      <w:pPr>
        <w:numPr>
          <w:ilvl w:val="0"/>
          <w:numId w:val="15"/>
        </w:numPr>
        <w:spacing w:after="52"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Servicios de Telecomunicaciones</w:t>
      </w:r>
      <w:r>
        <w:rPr>
          <w:rFonts w:ascii="Times New Roman" w:eastAsia="Times New Roman" w:hAnsi="Times New Roman" w:cs="Times New Roman"/>
          <w:color w:val="3B5998"/>
          <w:sz w:val="12"/>
        </w:rPr>
        <w:tab/>
        <w:t>30.000,00</w:t>
      </w:r>
    </w:p>
    <w:p w14:paraId="33637A82" w14:textId="77777777" w:rsidR="00C96F7F" w:rsidRDefault="00000000">
      <w:pPr>
        <w:numPr>
          <w:ilvl w:val="0"/>
          <w:numId w:val="16"/>
        </w:numPr>
        <w:spacing w:after="52" w:line="265" w:lineRule="auto"/>
        <w:ind w:hanging="1530"/>
      </w:pPr>
      <w:r>
        <w:rPr>
          <w:rFonts w:ascii="Times New Roman" w:eastAsia="Times New Roman" w:hAnsi="Times New Roman" w:cs="Times New Roman"/>
          <w:color w:val="3B5998"/>
          <w:sz w:val="12"/>
        </w:rPr>
        <w:t>34200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Instal.Deportivas- Servicios de Telecomunicaciones</w:t>
      </w:r>
      <w:r>
        <w:rPr>
          <w:rFonts w:ascii="Times New Roman" w:eastAsia="Times New Roman" w:hAnsi="Times New Roman" w:cs="Times New Roman"/>
          <w:color w:val="3B5998"/>
          <w:sz w:val="12"/>
        </w:rPr>
        <w:tab/>
        <w:t>1,00</w:t>
      </w:r>
    </w:p>
    <w:p w14:paraId="0A5FA426" w14:textId="77777777" w:rsidR="00C96F7F" w:rsidRDefault="00000000">
      <w:pPr>
        <w:numPr>
          <w:ilvl w:val="0"/>
          <w:numId w:val="16"/>
        </w:numPr>
        <w:spacing w:after="229" w:line="265" w:lineRule="auto"/>
        <w:ind w:hanging="1530"/>
      </w:pPr>
      <w:r>
        <w:rPr>
          <w:rFonts w:ascii="Times New Roman" w:eastAsia="Times New Roman" w:hAnsi="Times New Roman" w:cs="Times New Roman"/>
          <w:color w:val="3B5998"/>
          <w:sz w:val="12"/>
        </w:rPr>
        <w:t>34000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Adm.Gral. Deportes- Postales</w:t>
      </w:r>
      <w:r>
        <w:rPr>
          <w:rFonts w:ascii="Times New Roman" w:eastAsia="Times New Roman" w:hAnsi="Times New Roman" w:cs="Times New Roman"/>
          <w:color w:val="3B5998"/>
          <w:sz w:val="12"/>
        </w:rPr>
        <w:tab/>
        <w:t>600,00</w:t>
      </w:r>
    </w:p>
    <w:p w14:paraId="1228EDE5" w14:textId="77777777" w:rsidR="00C96F7F" w:rsidRDefault="00000000">
      <w:pPr>
        <w:pStyle w:val="Ttulo5"/>
        <w:spacing w:after="1193"/>
        <w:ind w:left="555"/>
      </w:pPr>
      <w:r>
        <w:t>Página 3</w:t>
      </w:r>
    </w:p>
    <w:p w14:paraId="473B247C" w14:textId="77777777" w:rsidR="00C96F7F" w:rsidRDefault="00000000">
      <w:pPr>
        <w:spacing w:after="228"/>
        <w:ind w:left="1215" w:hanging="10"/>
        <w:jc w:val="center"/>
      </w:pPr>
      <w:r>
        <w:rPr>
          <w:rFonts w:ascii="Arial" w:eastAsia="Arial" w:hAnsi="Arial" w:cs="Arial"/>
          <w:color w:val="404040"/>
          <w:sz w:val="12"/>
        </w:rPr>
        <w:t>- 3/6 -</w:t>
      </w:r>
    </w:p>
    <w:tbl>
      <w:tblPr>
        <w:tblStyle w:val="TableGrid"/>
        <w:tblW w:w="14496" w:type="dxa"/>
        <w:tblInd w:w="-30" w:type="dxa"/>
        <w:tblCellMar>
          <w:top w:w="0" w:type="dxa"/>
          <w:left w:w="0" w:type="dxa"/>
          <w:bottom w:w="0" w:type="dxa"/>
          <w:right w:w="5" w:type="dxa"/>
        </w:tblCellMar>
        <w:tblLook w:val="04A0" w:firstRow="1" w:lastRow="0" w:firstColumn="1" w:lastColumn="0" w:noHBand="0" w:noVBand="1"/>
      </w:tblPr>
      <w:tblGrid>
        <w:gridCol w:w="1559"/>
        <w:gridCol w:w="1531"/>
        <w:gridCol w:w="1531"/>
        <w:gridCol w:w="3882"/>
        <w:gridCol w:w="1840"/>
        <w:gridCol w:w="1592"/>
        <w:gridCol w:w="1772"/>
        <w:gridCol w:w="789"/>
      </w:tblGrid>
      <w:tr w:rsidR="00C96F7F" w14:paraId="37FFCE76" w14:textId="77777777">
        <w:trPr>
          <w:trHeight w:val="267"/>
        </w:trPr>
        <w:tc>
          <w:tcPr>
            <w:tcW w:w="1560" w:type="dxa"/>
            <w:tcBorders>
              <w:top w:val="nil"/>
              <w:left w:val="nil"/>
              <w:bottom w:val="nil"/>
              <w:right w:val="nil"/>
            </w:tcBorders>
            <w:shd w:val="clear" w:color="auto" w:fill="E0E0E0"/>
          </w:tcPr>
          <w:p w14:paraId="42F38F06" w14:textId="77777777" w:rsidR="00C96F7F" w:rsidRDefault="00000000">
            <w:pPr>
              <w:spacing w:after="0"/>
              <w:ind w:left="30"/>
            </w:pPr>
            <w:r>
              <w:rPr>
                <w:rFonts w:ascii="Times New Roman" w:eastAsia="Times New Roman" w:hAnsi="Times New Roman" w:cs="Times New Roman"/>
                <w:b/>
                <w:color w:val="3B5998"/>
                <w:sz w:val="12"/>
              </w:rPr>
              <w:t>Aplicación Presupuestaria</w:t>
            </w:r>
          </w:p>
        </w:tc>
        <w:tc>
          <w:tcPr>
            <w:tcW w:w="1531" w:type="dxa"/>
            <w:tcBorders>
              <w:top w:val="nil"/>
              <w:left w:val="nil"/>
              <w:bottom w:val="nil"/>
              <w:right w:val="nil"/>
            </w:tcBorders>
            <w:shd w:val="clear" w:color="auto" w:fill="E0E0E0"/>
          </w:tcPr>
          <w:p w14:paraId="14C2BB30" w14:textId="77777777" w:rsidR="00C96F7F" w:rsidRDefault="00C96F7F"/>
        </w:tc>
        <w:tc>
          <w:tcPr>
            <w:tcW w:w="5412" w:type="dxa"/>
            <w:gridSpan w:val="2"/>
            <w:tcBorders>
              <w:top w:val="nil"/>
              <w:left w:val="nil"/>
              <w:bottom w:val="nil"/>
              <w:right w:val="nil"/>
            </w:tcBorders>
            <w:shd w:val="clear" w:color="auto" w:fill="E0E0E0"/>
            <w:vAlign w:val="bottom"/>
          </w:tcPr>
          <w:p w14:paraId="0D93EA65" w14:textId="77777777" w:rsidR="00C96F7F" w:rsidRDefault="00000000">
            <w:pPr>
              <w:spacing w:after="0"/>
              <w:ind w:right="351"/>
              <w:jc w:val="center"/>
            </w:pPr>
            <w:r>
              <w:rPr>
                <w:rFonts w:ascii="Times New Roman" w:eastAsia="Times New Roman" w:hAnsi="Times New Roman" w:cs="Times New Roman"/>
                <w:b/>
                <w:color w:val="3B5998"/>
                <w:sz w:val="12"/>
              </w:rPr>
              <w:t>Descripción aplicación presupuestaria</w:t>
            </w:r>
          </w:p>
        </w:tc>
        <w:tc>
          <w:tcPr>
            <w:tcW w:w="1840" w:type="dxa"/>
            <w:tcBorders>
              <w:top w:val="nil"/>
              <w:left w:val="nil"/>
              <w:bottom w:val="nil"/>
              <w:right w:val="nil"/>
            </w:tcBorders>
            <w:shd w:val="clear" w:color="auto" w:fill="E0E0E0"/>
            <w:vAlign w:val="bottom"/>
          </w:tcPr>
          <w:p w14:paraId="7E93E2E1" w14:textId="77777777" w:rsidR="00C96F7F" w:rsidRDefault="00000000">
            <w:pPr>
              <w:spacing w:after="0"/>
            </w:pPr>
            <w:r>
              <w:rPr>
                <w:rFonts w:ascii="Times New Roman" w:eastAsia="Times New Roman" w:hAnsi="Times New Roman" w:cs="Times New Roman"/>
                <w:b/>
                <w:color w:val="3B5998"/>
                <w:sz w:val="12"/>
              </w:rPr>
              <w:t>Aplicación Presupuestaria</w:t>
            </w:r>
          </w:p>
        </w:tc>
        <w:tc>
          <w:tcPr>
            <w:tcW w:w="1592" w:type="dxa"/>
            <w:tcBorders>
              <w:top w:val="nil"/>
              <w:left w:val="nil"/>
              <w:bottom w:val="nil"/>
              <w:right w:val="nil"/>
            </w:tcBorders>
            <w:shd w:val="clear" w:color="auto" w:fill="E0E0E0"/>
            <w:vAlign w:val="bottom"/>
          </w:tcPr>
          <w:p w14:paraId="0A73C8CE" w14:textId="77777777" w:rsidR="00C96F7F" w:rsidRDefault="00000000">
            <w:pPr>
              <w:spacing w:after="0"/>
            </w:pPr>
            <w:r>
              <w:rPr>
                <w:rFonts w:ascii="Times New Roman" w:eastAsia="Times New Roman" w:hAnsi="Times New Roman" w:cs="Times New Roman"/>
                <w:b/>
                <w:color w:val="3B5998"/>
                <w:sz w:val="12"/>
              </w:rPr>
              <w:t>Total por Conceptos</w:t>
            </w:r>
          </w:p>
        </w:tc>
        <w:tc>
          <w:tcPr>
            <w:tcW w:w="1772" w:type="dxa"/>
            <w:tcBorders>
              <w:top w:val="nil"/>
              <w:left w:val="nil"/>
              <w:bottom w:val="nil"/>
              <w:right w:val="nil"/>
            </w:tcBorders>
            <w:shd w:val="clear" w:color="auto" w:fill="E0E0E0"/>
            <w:vAlign w:val="bottom"/>
          </w:tcPr>
          <w:p w14:paraId="16EB2C14" w14:textId="77777777" w:rsidR="00C96F7F" w:rsidRDefault="00000000">
            <w:pPr>
              <w:spacing w:after="0"/>
            </w:pPr>
            <w:r>
              <w:rPr>
                <w:rFonts w:ascii="Times New Roman" w:eastAsia="Times New Roman" w:hAnsi="Times New Roman" w:cs="Times New Roman"/>
                <w:b/>
                <w:color w:val="3B5998"/>
                <w:sz w:val="12"/>
              </w:rPr>
              <w:t>Total por Artículos</w:t>
            </w:r>
          </w:p>
        </w:tc>
        <w:tc>
          <w:tcPr>
            <w:tcW w:w="789" w:type="dxa"/>
            <w:tcBorders>
              <w:top w:val="nil"/>
              <w:left w:val="nil"/>
              <w:bottom w:val="nil"/>
              <w:right w:val="nil"/>
            </w:tcBorders>
            <w:shd w:val="clear" w:color="auto" w:fill="E0E0E0"/>
            <w:vAlign w:val="bottom"/>
          </w:tcPr>
          <w:p w14:paraId="5706B94E" w14:textId="77777777" w:rsidR="00C96F7F" w:rsidRDefault="00000000">
            <w:pPr>
              <w:spacing w:after="0"/>
              <w:jc w:val="both"/>
            </w:pPr>
            <w:r>
              <w:rPr>
                <w:rFonts w:ascii="Times New Roman" w:eastAsia="Times New Roman" w:hAnsi="Times New Roman" w:cs="Times New Roman"/>
                <w:b/>
                <w:color w:val="3B5998"/>
                <w:sz w:val="12"/>
              </w:rPr>
              <w:t>Total Capítulo</w:t>
            </w:r>
          </w:p>
        </w:tc>
      </w:tr>
      <w:tr w:rsidR="00C96F7F" w14:paraId="7CA7BC75" w14:textId="77777777">
        <w:trPr>
          <w:trHeight w:val="121"/>
        </w:trPr>
        <w:tc>
          <w:tcPr>
            <w:tcW w:w="1560" w:type="dxa"/>
            <w:tcBorders>
              <w:top w:val="nil"/>
              <w:left w:val="nil"/>
              <w:bottom w:val="nil"/>
              <w:right w:val="nil"/>
            </w:tcBorders>
            <w:shd w:val="clear" w:color="auto" w:fill="E0E0E0"/>
          </w:tcPr>
          <w:p w14:paraId="6BA058A2" w14:textId="77777777" w:rsidR="00C96F7F" w:rsidRDefault="00000000">
            <w:pPr>
              <w:spacing w:after="0"/>
              <w:ind w:left="30"/>
            </w:pPr>
            <w:r>
              <w:rPr>
                <w:rFonts w:ascii="Times New Roman" w:eastAsia="Times New Roman" w:hAnsi="Times New Roman" w:cs="Times New Roman"/>
                <w:b/>
                <w:color w:val="3B5998"/>
                <w:sz w:val="12"/>
              </w:rPr>
              <w:t>Económico</w:t>
            </w:r>
          </w:p>
        </w:tc>
        <w:tc>
          <w:tcPr>
            <w:tcW w:w="1531" w:type="dxa"/>
            <w:tcBorders>
              <w:top w:val="nil"/>
              <w:left w:val="nil"/>
              <w:bottom w:val="nil"/>
              <w:right w:val="nil"/>
            </w:tcBorders>
            <w:shd w:val="clear" w:color="auto" w:fill="E0E0E0"/>
          </w:tcPr>
          <w:p w14:paraId="017541E8" w14:textId="77777777" w:rsidR="00C96F7F" w:rsidRDefault="00000000">
            <w:pPr>
              <w:spacing w:after="0"/>
            </w:pPr>
            <w:r>
              <w:rPr>
                <w:rFonts w:ascii="Times New Roman" w:eastAsia="Times New Roman" w:hAnsi="Times New Roman" w:cs="Times New Roman"/>
                <w:b/>
                <w:color w:val="3B5998"/>
                <w:sz w:val="12"/>
              </w:rPr>
              <w:t>Programa</w:t>
            </w:r>
          </w:p>
        </w:tc>
        <w:tc>
          <w:tcPr>
            <w:tcW w:w="5412" w:type="dxa"/>
            <w:gridSpan w:val="2"/>
            <w:tcBorders>
              <w:top w:val="nil"/>
              <w:left w:val="nil"/>
              <w:bottom w:val="nil"/>
              <w:right w:val="nil"/>
            </w:tcBorders>
            <w:shd w:val="clear" w:color="auto" w:fill="E0E0E0"/>
          </w:tcPr>
          <w:p w14:paraId="0A6E08EC" w14:textId="77777777" w:rsidR="00C96F7F" w:rsidRDefault="00000000">
            <w:pPr>
              <w:spacing w:after="0"/>
            </w:pPr>
            <w:r>
              <w:rPr>
                <w:rFonts w:ascii="Times New Roman" w:eastAsia="Times New Roman" w:hAnsi="Times New Roman" w:cs="Times New Roman"/>
                <w:b/>
                <w:color w:val="3B5998"/>
                <w:sz w:val="12"/>
              </w:rPr>
              <w:t>Orgánico</w:t>
            </w:r>
          </w:p>
        </w:tc>
        <w:tc>
          <w:tcPr>
            <w:tcW w:w="1840" w:type="dxa"/>
            <w:tcBorders>
              <w:top w:val="nil"/>
              <w:left w:val="nil"/>
              <w:bottom w:val="nil"/>
              <w:right w:val="nil"/>
            </w:tcBorders>
            <w:shd w:val="clear" w:color="auto" w:fill="E0E0E0"/>
          </w:tcPr>
          <w:p w14:paraId="3A58FC95" w14:textId="77777777" w:rsidR="00C96F7F" w:rsidRDefault="00C96F7F"/>
        </w:tc>
        <w:tc>
          <w:tcPr>
            <w:tcW w:w="1592" w:type="dxa"/>
            <w:tcBorders>
              <w:top w:val="nil"/>
              <w:left w:val="nil"/>
              <w:bottom w:val="nil"/>
              <w:right w:val="nil"/>
            </w:tcBorders>
            <w:shd w:val="clear" w:color="auto" w:fill="E0E0E0"/>
          </w:tcPr>
          <w:p w14:paraId="02DEC3FA" w14:textId="77777777" w:rsidR="00C96F7F" w:rsidRDefault="00C96F7F"/>
        </w:tc>
        <w:tc>
          <w:tcPr>
            <w:tcW w:w="1772" w:type="dxa"/>
            <w:tcBorders>
              <w:top w:val="nil"/>
              <w:left w:val="nil"/>
              <w:bottom w:val="nil"/>
              <w:right w:val="nil"/>
            </w:tcBorders>
            <w:shd w:val="clear" w:color="auto" w:fill="E0E0E0"/>
          </w:tcPr>
          <w:p w14:paraId="3710EF8A" w14:textId="77777777" w:rsidR="00C96F7F" w:rsidRDefault="00C96F7F"/>
        </w:tc>
        <w:tc>
          <w:tcPr>
            <w:tcW w:w="789" w:type="dxa"/>
            <w:tcBorders>
              <w:top w:val="nil"/>
              <w:left w:val="nil"/>
              <w:bottom w:val="nil"/>
              <w:right w:val="nil"/>
            </w:tcBorders>
            <w:shd w:val="clear" w:color="auto" w:fill="E0E0E0"/>
          </w:tcPr>
          <w:p w14:paraId="1FC250F0" w14:textId="77777777" w:rsidR="00C96F7F" w:rsidRDefault="00C96F7F"/>
        </w:tc>
      </w:tr>
      <w:tr w:rsidR="00C96F7F" w14:paraId="11D40DA1" w14:textId="77777777">
        <w:trPr>
          <w:trHeight w:val="391"/>
        </w:trPr>
        <w:tc>
          <w:tcPr>
            <w:tcW w:w="1560" w:type="dxa"/>
            <w:tcBorders>
              <w:top w:val="nil"/>
              <w:left w:val="nil"/>
              <w:bottom w:val="nil"/>
              <w:right w:val="nil"/>
            </w:tcBorders>
          </w:tcPr>
          <w:p w14:paraId="49F5DA53" w14:textId="77777777" w:rsidR="00C96F7F" w:rsidRDefault="00C96F7F"/>
        </w:tc>
        <w:tc>
          <w:tcPr>
            <w:tcW w:w="1531" w:type="dxa"/>
            <w:tcBorders>
              <w:top w:val="nil"/>
              <w:left w:val="nil"/>
              <w:bottom w:val="nil"/>
              <w:right w:val="nil"/>
            </w:tcBorders>
          </w:tcPr>
          <w:p w14:paraId="77C58BE0" w14:textId="77777777" w:rsidR="00C96F7F" w:rsidRDefault="00C96F7F"/>
        </w:tc>
        <w:tc>
          <w:tcPr>
            <w:tcW w:w="5412" w:type="dxa"/>
            <w:gridSpan w:val="2"/>
            <w:tcBorders>
              <w:top w:val="nil"/>
              <w:left w:val="nil"/>
              <w:bottom w:val="nil"/>
              <w:right w:val="nil"/>
            </w:tcBorders>
            <w:vAlign w:val="center"/>
          </w:tcPr>
          <w:p w14:paraId="7093F587" w14:textId="77777777" w:rsidR="00C96F7F" w:rsidRDefault="00000000">
            <w:pPr>
              <w:spacing w:after="0"/>
            </w:pPr>
            <w:r>
              <w:rPr>
                <w:rFonts w:ascii="Times New Roman" w:eastAsia="Times New Roman" w:hAnsi="Times New Roman" w:cs="Times New Roman"/>
                <w:b/>
                <w:color w:val="3B5998"/>
                <w:sz w:val="12"/>
              </w:rPr>
              <w:t>Total Concepto 222 Comunicaciones</w:t>
            </w:r>
          </w:p>
        </w:tc>
        <w:tc>
          <w:tcPr>
            <w:tcW w:w="1840" w:type="dxa"/>
            <w:tcBorders>
              <w:top w:val="nil"/>
              <w:left w:val="nil"/>
              <w:bottom w:val="nil"/>
              <w:right w:val="nil"/>
            </w:tcBorders>
          </w:tcPr>
          <w:p w14:paraId="773F1E45" w14:textId="77777777" w:rsidR="00C96F7F" w:rsidRDefault="00C96F7F"/>
        </w:tc>
        <w:tc>
          <w:tcPr>
            <w:tcW w:w="1592" w:type="dxa"/>
            <w:tcBorders>
              <w:top w:val="nil"/>
              <w:left w:val="nil"/>
              <w:bottom w:val="nil"/>
              <w:right w:val="nil"/>
            </w:tcBorders>
            <w:vAlign w:val="center"/>
          </w:tcPr>
          <w:p w14:paraId="4B79425D" w14:textId="77777777" w:rsidR="00C96F7F" w:rsidRDefault="00000000">
            <w:pPr>
              <w:spacing w:after="0"/>
              <w:ind w:left="62"/>
              <w:jc w:val="center"/>
            </w:pPr>
            <w:r>
              <w:rPr>
                <w:rFonts w:ascii="Times New Roman" w:eastAsia="Times New Roman" w:hAnsi="Times New Roman" w:cs="Times New Roman"/>
                <w:b/>
                <w:color w:val="3B5998"/>
                <w:sz w:val="12"/>
              </w:rPr>
              <w:t>30.601,00</w:t>
            </w:r>
          </w:p>
        </w:tc>
        <w:tc>
          <w:tcPr>
            <w:tcW w:w="1772" w:type="dxa"/>
            <w:tcBorders>
              <w:top w:val="nil"/>
              <w:left w:val="nil"/>
              <w:bottom w:val="nil"/>
              <w:right w:val="nil"/>
            </w:tcBorders>
          </w:tcPr>
          <w:p w14:paraId="05F3C906" w14:textId="77777777" w:rsidR="00C96F7F" w:rsidRDefault="00C96F7F"/>
        </w:tc>
        <w:tc>
          <w:tcPr>
            <w:tcW w:w="789" w:type="dxa"/>
            <w:tcBorders>
              <w:top w:val="nil"/>
              <w:left w:val="nil"/>
              <w:bottom w:val="nil"/>
              <w:right w:val="nil"/>
            </w:tcBorders>
          </w:tcPr>
          <w:p w14:paraId="7473997C" w14:textId="77777777" w:rsidR="00C96F7F" w:rsidRDefault="00C96F7F"/>
        </w:tc>
      </w:tr>
      <w:tr w:rsidR="00C96F7F" w14:paraId="08D01CD5" w14:textId="77777777">
        <w:trPr>
          <w:trHeight w:val="323"/>
        </w:trPr>
        <w:tc>
          <w:tcPr>
            <w:tcW w:w="1560" w:type="dxa"/>
            <w:tcBorders>
              <w:top w:val="nil"/>
              <w:left w:val="nil"/>
              <w:bottom w:val="nil"/>
              <w:right w:val="nil"/>
            </w:tcBorders>
          </w:tcPr>
          <w:p w14:paraId="0F1B9C67" w14:textId="77777777" w:rsidR="00C96F7F" w:rsidRDefault="00000000">
            <w:pPr>
              <w:spacing w:after="0"/>
              <w:ind w:left="30"/>
            </w:pPr>
            <w:r>
              <w:rPr>
                <w:rFonts w:ascii="Times New Roman" w:eastAsia="Times New Roman" w:hAnsi="Times New Roman" w:cs="Times New Roman"/>
                <w:color w:val="3B5998"/>
                <w:sz w:val="12"/>
              </w:rPr>
              <w:lastRenderedPageBreak/>
              <w:t>22300</w:t>
            </w:r>
          </w:p>
        </w:tc>
        <w:tc>
          <w:tcPr>
            <w:tcW w:w="1531" w:type="dxa"/>
            <w:tcBorders>
              <w:top w:val="nil"/>
              <w:left w:val="nil"/>
              <w:bottom w:val="nil"/>
              <w:right w:val="nil"/>
            </w:tcBorders>
          </w:tcPr>
          <w:p w14:paraId="314BD6C3" w14:textId="77777777" w:rsidR="00C96F7F" w:rsidRDefault="00000000">
            <w:pPr>
              <w:spacing w:after="0"/>
            </w:pPr>
            <w:r>
              <w:rPr>
                <w:rFonts w:ascii="Times New Roman" w:eastAsia="Times New Roman" w:hAnsi="Times New Roman" w:cs="Times New Roman"/>
                <w:color w:val="3B5998"/>
                <w:sz w:val="12"/>
              </w:rPr>
              <w:t>34100</w:t>
            </w:r>
          </w:p>
        </w:tc>
        <w:tc>
          <w:tcPr>
            <w:tcW w:w="5412" w:type="dxa"/>
            <w:gridSpan w:val="2"/>
            <w:tcBorders>
              <w:top w:val="nil"/>
              <w:left w:val="nil"/>
              <w:bottom w:val="nil"/>
              <w:right w:val="nil"/>
            </w:tcBorders>
          </w:tcPr>
          <w:p w14:paraId="457ACB49" w14:textId="77777777" w:rsidR="00C96F7F" w:rsidRDefault="00000000">
            <w:pPr>
              <w:tabs>
                <w:tab w:val="center" w:pos="2656"/>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Promoción y fomento del deporte- Transporte</w:t>
            </w:r>
          </w:p>
        </w:tc>
        <w:tc>
          <w:tcPr>
            <w:tcW w:w="1840" w:type="dxa"/>
            <w:tcBorders>
              <w:top w:val="nil"/>
              <w:left w:val="nil"/>
              <w:bottom w:val="nil"/>
              <w:right w:val="nil"/>
            </w:tcBorders>
          </w:tcPr>
          <w:p w14:paraId="12D57E33" w14:textId="77777777" w:rsidR="00C96F7F" w:rsidRDefault="00000000">
            <w:pPr>
              <w:spacing w:after="0"/>
              <w:ind w:left="433"/>
              <w:jc w:val="center"/>
            </w:pPr>
            <w:r>
              <w:rPr>
                <w:rFonts w:ascii="Times New Roman" w:eastAsia="Times New Roman" w:hAnsi="Times New Roman" w:cs="Times New Roman"/>
                <w:color w:val="3B5998"/>
                <w:sz w:val="12"/>
              </w:rPr>
              <w:t>15.425,60</w:t>
            </w:r>
          </w:p>
        </w:tc>
        <w:tc>
          <w:tcPr>
            <w:tcW w:w="1592" w:type="dxa"/>
            <w:tcBorders>
              <w:top w:val="nil"/>
              <w:left w:val="nil"/>
              <w:bottom w:val="nil"/>
              <w:right w:val="nil"/>
            </w:tcBorders>
          </w:tcPr>
          <w:p w14:paraId="2357135E" w14:textId="77777777" w:rsidR="00C96F7F" w:rsidRDefault="00C96F7F"/>
        </w:tc>
        <w:tc>
          <w:tcPr>
            <w:tcW w:w="1772" w:type="dxa"/>
            <w:tcBorders>
              <w:top w:val="nil"/>
              <w:left w:val="nil"/>
              <w:bottom w:val="nil"/>
              <w:right w:val="nil"/>
            </w:tcBorders>
          </w:tcPr>
          <w:p w14:paraId="5E8EB066" w14:textId="77777777" w:rsidR="00C96F7F" w:rsidRDefault="00C96F7F"/>
        </w:tc>
        <w:tc>
          <w:tcPr>
            <w:tcW w:w="789" w:type="dxa"/>
            <w:tcBorders>
              <w:top w:val="nil"/>
              <w:left w:val="nil"/>
              <w:bottom w:val="nil"/>
              <w:right w:val="nil"/>
            </w:tcBorders>
          </w:tcPr>
          <w:p w14:paraId="23121C30" w14:textId="77777777" w:rsidR="00C96F7F" w:rsidRDefault="00C96F7F"/>
        </w:tc>
      </w:tr>
      <w:tr w:rsidR="00C96F7F" w14:paraId="60379171" w14:textId="77777777">
        <w:trPr>
          <w:trHeight w:val="323"/>
        </w:trPr>
        <w:tc>
          <w:tcPr>
            <w:tcW w:w="1560" w:type="dxa"/>
            <w:tcBorders>
              <w:top w:val="nil"/>
              <w:left w:val="nil"/>
              <w:bottom w:val="nil"/>
              <w:right w:val="nil"/>
            </w:tcBorders>
          </w:tcPr>
          <w:p w14:paraId="32EEBE1E" w14:textId="77777777" w:rsidR="00C96F7F" w:rsidRDefault="00C96F7F"/>
        </w:tc>
        <w:tc>
          <w:tcPr>
            <w:tcW w:w="1531" w:type="dxa"/>
            <w:tcBorders>
              <w:top w:val="nil"/>
              <w:left w:val="nil"/>
              <w:bottom w:val="nil"/>
              <w:right w:val="nil"/>
            </w:tcBorders>
          </w:tcPr>
          <w:p w14:paraId="0C005B38" w14:textId="77777777" w:rsidR="00C96F7F" w:rsidRDefault="00C96F7F"/>
        </w:tc>
        <w:tc>
          <w:tcPr>
            <w:tcW w:w="5412" w:type="dxa"/>
            <w:gridSpan w:val="2"/>
            <w:tcBorders>
              <w:top w:val="nil"/>
              <w:left w:val="nil"/>
              <w:bottom w:val="nil"/>
              <w:right w:val="nil"/>
            </w:tcBorders>
          </w:tcPr>
          <w:p w14:paraId="04B8306A" w14:textId="77777777" w:rsidR="00C96F7F" w:rsidRDefault="00000000">
            <w:pPr>
              <w:spacing w:after="0"/>
            </w:pPr>
            <w:r>
              <w:rPr>
                <w:rFonts w:ascii="Times New Roman" w:eastAsia="Times New Roman" w:hAnsi="Times New Roman" w:cs="Times New Roman"/>
                <w:b/>
                <w:color w:val="3B5998"/>
                <w:sz w:val="12"/>
              </w:rPr>
              <w:t>Total Concepto 223 Transportes</w:t>
            </w:r>
          </w:p>
        </w:tc>
        <w:tc>
          <w:tcPr>
            <w:tcW w:w="1840" w:type="dxa"/>
            <w:tcBorders>
              <w:top w:val="nil"/>
              <w:left w:val="nil"/>
              <w:bottom w:val="nil"/>
              <w:right w:val="nil"/>
            </w:tcBorders>
          </w:tcPr>
          <w:p w14:paraId="29260769" w14:textId="77777777" w:rsidR="00C96F7F" w:rsidRDefault="00C96F7F"/>
        </w:tc>
        <w:tc>
          <w:tcPr>
            <w:tcW w:w="1592" w:type="dxa"/>
            <w:tcBorders>
              <w:top w:val="nil"/>
              <w:left w:val="nil"/>
              <w:bottom w:val="nil"/>
              <w:right w:val="nil"/>
            </w:tcBorders>
          </w:tcPr>
          <w:p w14:paraId="32F703C3" w14:textId="77777777" w:rsidR="00C96F7F" w:rsidRDefault="00000000">
            <w:pPr>
              <w:spacing w:after="0"/>
              <w:ind w:left="62"/>
              <w:jc w:val="center"/>
            </w:pPr>
            <w:r>
              <w:rPr>
                <w:rFonts w:ascii="Times New Roman" w:eastAsia="Times New Roman" w:hAnsi="Times New Roman" w:cs="Times New Roman"/>
                <w:b/>
                <w:color w:val="3B5998"/>
                <w:sz w:val="12"/>
              </w:rPr>
              <w:t>15.425,60</w:t>
            </w:r>
          </w:p>
        </w:tc>
        <w:tc>
          <w:tcPr>
            <w:tcW w:w="1772" w:type="dxa"/>
            <w:tcBorders>
              <w:top w:val="nil"/>
              <w:left w:val="nil"/>
              <w:bottom w:val="nil"/>
              <w:right w:val="nil"/>
            </w:tcBorders>
          </w:tcPr>
          <w:p w14:paraId="495827A8" w14:textId="77777777" w:rsidR="00C96F7F" w:rsidRDefault="00C96F7F"/>
        </w:tc>
        <w:tc>
          <w:tcPr>
            <w:tcW w:w="789" w:type="dxa"/>
            <w:tcBorders>
              <w:top w:val="nil"/>
              <w:left w:val="nil"/>
              <w:bottom w:val="nil"/>
              <w:right w:val="nil"/>
            </w:tcBorders>
          </w:tcPr>
          <w:p w14:paraId="55F62D60" w14:textId="77777777" w:rsidR="00C96F7F" w:rsidRDefault="00C96F7F"/>
        </w:tc>
      </w:tr>
      <w:tr w:rsidR="00C96F7F" w14:paraId="25566FCE" w14:textId="77777777">
        <w:trPr>
          <w:trHeight w:val="277"/>
        </w:trPr>
        <w:tc>
          <w:tcPr>
            <w:tcW w:w="1560" w:type="dxa"/>
            <w:tcBorders>
              <w:top w:val="nil"/>
              <w:left w:val="nil"/>
              <w:bottom w:val="nil"/>
              <w:right w:val="nil"/>
            </w:tcBorders>
          </w:tcPr>
          <w:p w14:paraId="4ED38686" w14:textId="77777777" w:rsidR="00C96F7F" w:rsidRDefault="00000000">
            <w:pPr>
              <w:spacing w:after="0"/>
              <w:ind w:left="30"/>
            </w:pPr>
            <w:r>
              <w:rPr>
                <w:rFonts w:ascii="Times New Roman" w:eastAsia="Times New Roman" w:hAnsi="Times New Roman" w:cs="Times New Roman"/>
                <w:color w:val="3B5998"/>
                <w:sz w:val="12"/>
              </w:rPr>
              <w:t>22400</w:t>
            </w:r>
          </w:p>
        </w:tc>
        <w:tc>
          <w:tcPr>
            <w:tcW w:w="1531" w:type="dxa"/>
            <w:tcBorders>
              <w:top w:val="nil"/>
              <w:left w:val="nil"/>
              <w:bottom w:val="nil"/>
              <w:right w:val="nil"/>
            </w:tcBorders>
          </w:tcPr>
          <w:p w14:paraId="23DCA0CB" w14:textId="77777777" w:rsidR="00C96F7F" w:rsidRDefault="00000000">
            <w:pPr>
              <w:spacing w:after="0"/>
            </w:pPr>
            <w:r>
              <w:rPr>
                <w:rFonts w:ascii="Times New Roman" w:eastAsia="Times New Roman" w:hAnsi="Times New Roman" w:cs="Times New Roman"/>
                <w:color w:val="3B5998"/>
                <w:sz w:val="12"/>
              </w:rPr>
              <w:t>34000</w:t>
            </w:r>
          </w:p>
        </w:tc>
        <w:tc>
          <w:tcPr>
            <w:tcW w:w="1531" w:type="dxa"/>
            <w:tcBorders>
              <w:top w:val="nil"/>
              <w:left w:val="nil"/>
              <w:bottom w:val="nil"/>
              <w:right w:val="nil"/>
            </w:tcBorders>
          </w:tcPr>
          <w:p w14:paraId="6211449D"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4B823611" w14:textId="77777777" w:rsidR="00C96F7F" w:rsidRDefault="00000000">
            <w:pPr>
              <w:spacing w:after="0"/>
            </w:pPr>
            <w:r>
              <w:rPr>
                <w:rFonts w:ascii="Times New Roman" w:eastAsia="Times New Roman" w:hAnsi="Times New Roman" w:cs="Times New Roman"/>
                <w:color w:val="3B5998"/>
                <w:sz w:val="12"/>
              </w:rPr>
              <w:t>Adm.Gral. Deportes- Primas de seguros</w:t>
            </w:r>
          </w:p>
        </w:tc>
        <w:tc>
          <w:tcPr>
            <w:tcW w:w="1840" w:type="dxa"/>
            <w:tcBorders>
              <w:top w:val="nil"/>
              <w:left w:val="nil"/>
              <w:bottom w:val="nil"/>
              <w:right w:val="nil"/>
            </w:tcBorders>
          </w:tcPr>
          <w:p w14:paraId="5D610DC1" w14:textId="77777777" w:rsidR="00C96F7F" w:rsidRDefault="00000000">
            <w:pPr>
              <w:spacing w:after="0"/>
              <w:ind w:left="494"/>
              <w:jc w:val="center"/>
            </w:pPr>
            <w:r>
              <w:rPr>
                <w:rFonts w:ascii="Times New Roman" w:eastAsia="Times New Roman" w:hAnsi="Times New Roman" w:cs="Times New Roman"/>
                <w:color w:val="3B5998"/>
                <w:sz w:val="12"/>
              </w:rPr>
              <w:t>4.000,00</w:t>
            </w:r>
          </w:p>
        </w:tc>
        <w:tc>
          <w:tcPr>
            <w:tcW w:w="1592" w:type="dxa"/>
            <w:tcBorders>
              <w:top w:val="nil"/>
              <w:left w:val="nil"/>
              <w:bottom w:val="nil"/>
              <w:right w:val="nil"/>
            </w:tcBorders>
          </w:tcPr>
          <w:p w14:paraId="6F598E4F" w14:textId="77777777" w:rsidR="00C96F7F" w:rsidRDefault="00C96F7F"/>
        </w:tc>
        <w:tc>
          <w:tcPr>
            <w:tcW w:w="1772" w:type="dxa"/>
            <w:tcBorders>
              <w:top w:val="nil"/>
              <w:left w:val="nil"/>
              <w:bottom w:val="nil"/>
              <w:right w:val="nil"/>
            </w:tcBorders>
          </w:tcPr>
          <w:p w14:paraId="59B56DCD" w14:textId="77777777" w:rsidR="00C96F7F" w:rsidRDefault="00C96F7F"/>
        </w:tc>
        <w:tc>
          <w:tcPr>
            <w:tcW w:w="789" w:type="dxa"/>
            <w:tcBorders>
              <w:top w:val="nil"/>
              <w:left w:val="nil"/>
              <w:bottom w:val="nil"/>
              <w:right w:val="nil"/>
            </w:tcBorders>
          </w:tcPr>
          <w:p w14:paraId="20422A1D" w14:textId="77777777" w:rsidR="00C96F7F" w:rsidRDefault="00C96F7F"/>
        </w:tc>
      </w:tr>
      <w:tr w:rsidR="00C96F7F" w14:paraId="53E1FF86" w14:textId="77777777">
        <w:trPr>
          <w:trHeight w:val="189"/>
        </w:trPr>
        <w:tc>
          <w:tcPr>
            <w:tcW w:w="1560" w:type="dxa"/>
            <w:tcBorders>
              <w:top w:val="nil"/>
              <w:left w:val="nil"/>
              <w:bottom w:val="nil"/>
              <w:right w:val="nil"/>
            </w:tcBorders>
          </w:tcPr>
          <w:p w14:paraId="000C0071" w14:textId="77777777" w:rsidR="00C96F7F" w:rsidRDefault="00000000">
            <w:pPr>
              <w:spacing w:after="0"/>
              <w:ind w:left="30"/>
            </w:pPr>
            <w:r>
              <w:rPr>
                <w:rFonts w:ascii="Times New Roman" w:eastAsia="Times New Roman" w:hAnsi="Times New Roman" w:cs="Times New Roman"/>
                <w:color w:val="3B5998"/>
                <w:sz w:val="12"/>
              </w:rPr>
              <w:t>22400</w:t>
            </w:r>
          </w:p>
        </w:tc>
        <w:tc>
          <w:tcPr>
            <w:tcW w:w="1531" w:type="dxa"/>
            <w:tcBorders>
              <w:top w:val="nil"/>
              <w:left w:val="nil"/>
              <w:bottom w:val="nil"/>
              <w:right w:val="nil"/>
            </w:tcBorders>
          </w:tcPr>
          <w:p w14:paraId="677990EB"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3DB9651C"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0C68AD34" w14:textId="77777777" w:rsidR="00C96F7F" w:rsidRDefault="00000000">
            <w:pPr>
              <w:spacing w:after="0"/>
            </w:pPr>
            <w:r>
              <w:rPr>
                <w:rFonts w:ascii="Times New Roman" w:eastAsia="Times New Roman" w:hAnsi="Times New Roman" w:cs="Times New Roman"/>
                <w:color w:val="3B5998"/>
                <w:sz w:val="12"/>
              </w:rPr>
              <w:t>Prom.y Fom. Deporte- Primas de seguros</w:t>
            </w:r>
          </w:p>
        </w:tc>
        <w:tc>
          <w:tcPr>
            <w:tcW w:w="1840" w:type="dxa"/>
            <w:tcBorders>
              <w:top w:val="nil"/>
              <w:left w:val="nil"/>
              <w:bottom w:val="nil"/>
              <w:right w:val="nil"/>
            </w:tcBorders>
          </w:tcPr>
          <w:p w14:paraId="26C9690D" w14:textId="77777777" w:rsidR="00C96F7F" w:rsidRDefault="00000000">
            <w:pPr>
              <w:spacing w:after="0"/>
              <w:ind w:left="494"/>
              <w:jc w:val="center"/>
            </w:pPr>
            <w:r>
              <w:rPr>
                <w:rFonts w:ascii="Times New Roman" w:eastAsia="Times New Roman" w:hAnsi="Times New Roman" w:cs="Times New Roman"/>
                <w:color w:val="3B5998"/>
                <w:sz w:val="12"/>
              </w:rPr>
              <w:t>7.500,00</w:t>
            </w:r>
          </w:p>
        </w:tc>
        <w:tc>
          <w:tcPr>
            <w:tcW w:w="1592" w:type="dxa"/>
            <w:tcBorders>
              <w:top w:val="nil"/>
              <w:left w:val="nil"/>
              <w:bottom w:val="nil"/>
              <w:right w:val="nil"/>
            </w:tcBorders>
          </w:tcPr>
          <w:p w14:paraId="17CFE44D" w14:textId="77777777" w:rsidR="00C96F7F" w:rsidRDefault="00C96F7F"/>
        </w:tc>
        <w:tc>
          <w:tcPr>
            <w:tcW w:w="1772" w:type="dxa"/>
            <w:tcBorders>
              <w:top w:val="nil"/>
              <w:left w:val="nil"/>
              <w:bottom w:val="nil"/>
              <w:right w:val="nil"/>
            </w:tcBorders>
          </w:tcPr>
          <w:p w14:paraId="1D7629E1" w14:textId="77777777" w:rsidR="00C96F7F" w:rsidRDefault="00C96F7F"/>
        </w:tc>
        <w:tc>
          <w:tcPr>
            <w:tcW w:w="789" w:type="dxa"/>
            <w:tcBorders>
              <w:top w:val="nil"/>
              <w:left w:val="nil"/>
              <w:bottom w:val="nil"/>
              <w:right w:val="nil"/>
            </w:tcBorders>
          </w:tcPr>
          <w:p w14:paraId="5931504A" w14:textId="77777777" w:rsidR="00C96F7F" w:rsidRDefault="00C96F7F"/>
        </w:tc>
      </w:tr>
      <w:tr w:rsidR="00C96F7F" w14:paraId="4EBBC9B2" w14:textId="77777777">
        <w:trPr>
          <w:trHeight w:val="235"/>
        </w:trPr>
        <w:tc>
          <w:tcPr>
            <w:tcW w:w="1560" w:type="dxa"/>
            <w:tcBorders>
              <w:top w:val="nil"/>
              <w:left w:val="nil"/>
              <w:bottom w:val="nil"/>
              <w:right w:val="nil"/>
            </w:tcBorders>
          </w:tcPr>
          <w:p w14:paraId="20148CF3" w14:textId="77777777" w:rsidR="00C96F7F" w:rsidRDefault="00000000">
            <w:pPr>
              <w:spacing w:after="0"/>
              <w:ind w:left="30"/>
            </w:pPr>
            <w:r>
              <w:rPr>
                <w:rFonts w:ascii="Times New Roman" w:eastAsia="Times New Roman" w:hAnsi="Times New Roman" w:cs="Times New Roman"/>
                <w:color w:val="3B5998"/>
                <w:sz w:val="12"/>
              </w:rPr>
              <w:t>22400</w:t>
            </w:r>
          </w:p>
        </w:tc>
        <w:tc>
          <w:tcPr>
            <w:tcW w:w="1531" w:type="dxa"/>
            <w:tcBorders>
              <w:top w:val="nil"/>
              <w:left w:val="nil"/>
              <w:bottom w:val="nil"/>
              <w:right w:val="nil"/>
            </w:tcBorders>
          </w:tcPr>
          <w:p w14:paraId="4F7014E0"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19DDC3F9"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6BB3DED4" w14:textId="77777777" w:rsidR="00C96F7F" w:rsidRDefault="00000000">
            <w:pPr>
              <w:spacing w:after="0"/>
            </w:pPr>
            <w:r>
              <w:rPr>
                <w:rFonts w:ascii="Times New Roman" w:eastAsia="Times New Roman" w:hAnsi="Times New Roman" w:cs="Times New Roman"/>
                <w:color w:val="3B5998"/>
                <w:sz w:val="12"/>
              </w:rPr>
              <w:t>Instal. Deportivas- Primas de seguros</w:t>
            </w:r>
          </w:p>
        </w:tc>
        <w:tc>
          <w:tcPr>
            <w:tcW w:w="1840" w:type="dxa"/>
            <w:tcBorders>
              <w:top w:val="nil"/>
              <w:left w:val="nil"/>
              <w:bottom w:val="nil"/>
              <w:right w:val="nil"/>
            </w:tcBorders>
          </w:tcPr>
          <w:p w14:paraId="6E784DC5" w14:textId="77777777" w:rsidR="00C96F7F" w:rsidRDefault="00000000">
            <w:pPr>
              <w:spacing w:after="0"/>
              <w:ind w:left="433"/>
              <w:jc w:val="center"/>
            </w:pPr>
            <w:r>
              <w:rPr>
                <w:rFonts w:ascii="Times New Roman" w:eastAsia="Times New Roman" w:hAnsi="Times New Roman" w:cs="Times New Roman"/>
                <w:color w:val="3B5998"/>
                <w:sz w:val="12"/>
              </w:rPr>
              <w:t>10.500,00</w:t>
            </w:r>
          </w:p>
        </w:tc>
        <w:tc>
          <w:tcPr>
            <w:tcW w:w="1592" w:type="dxa"/>
            <w:tcBorders>
              <w:top w:val="nil"/>
              <w:left w:val="nil"/>
              <w:bottom w:val="nil"/>
              <w:right w:val="nil"/>
            </w:tcBorders>
          </w:tcPr>
          <w:p w14:paraId="184C67FE" w14:textId="77777777" w:rsidR="00C96F7F" w:rsidRDefault="00C96F7F"/>
        </w:tc>
        <w:tc>
          <w:tcPr>
            <w:tcW w:w="1772" w:type="dxa"/>
            <w:tcBorders>
              <w:top w:val="nil"/>
              <w:left w:val="nil"/>
              <w:bottom w:val="nil"/>
              <w:right w:val="nil"/>
            </w:tcBorders>
          </w:tcPr>
          <w:p w14:paraId="463E44A1" w14:textId="77777777" w:rsidR="00C96F7F" w:rsidRDefault="00C96F7F"/>
        </w:tc>
        <w:tc>
          <w:tcPr>
            <w:tcW w:w="789" w:type="dxa"/>
            <w:tcBorders>
              <w:top w:val="nil"/>
              <w:left w:val="nil"/>
              <w:bottom w:val="nil"/>
              <w:right w:val="nil"/>
            </w:tcBorders>
          </w:tcPr>
          <w:p w14:paraId="5DDBA7A8" w14:textId="77777777" w:rsidR="00C96F7F" w:rsidRDefault="00C96F7F"/>
        </w:tc>
      </w:tr>
      <w:tr w:rsidR="00C96F7F" w14:paraId="4F3D95BE" w14:textId="77777777">
        <w:trPr>
          <w:trHeight w:val="323"/>
        </w:trPr>
        <w:tc>
          <w:tcPr>
            <w:tcW w:w="1560" w:type="dxa"/>
            <w:tcBorders>
              <w:top w:val="nil"/>
              <w:left w:val="nil"/>
              <w:bottom w:val="nil"/>
              <w:right w:val="nil"/>
            </w:tcBorders>
          </w:tcPr>
          <w:p w14:paraId="1535A090" w14:textId="77777777" w:rsidR="00C96F7F" w:rsidRDefault="00C96F7F"/>
        </w:tc>
        <w:tc>
          <w:tcPr>
            <w:tcW w:w="1531" w:type="dxa"/>
            <w:tcBorders>
              <w:top w:val="nil"/>
              <w:left w:val="nil"/>
              <w:bottom w:val="nil"/>
              <w:right w:val="nil"/>
            </w:tcBorders>
          </w:tcPr>
          <w:p w14:paraId="455D6132" w14:textId="77777777" w:rsidR="00C96F7F" w:rsidRDefault="00C96F7F"/>
        </w:tc>
        <w:tc>
          <w:tcPr>
            <w:tcW w:w="1531" w:type="dxa"/>
            <w:tcBorders>
              <w:top w:val="nil"/>
              <w:left w:val="nil"/>
              <w:bottom w:val="nil"/>
              <w:right w:val="nil"/>
            </w:tcBorders>
          </w:tcPr>
          <w:p w14:paraId="2A668D70" w14:textId="77777777" w:rsidR="00C96F7F" w:rsidRDefault="00000000">
            <w:pPr>
              <w:spacing w:after="0"/>
              <w:jc w:val="both"/>
            </w:pPr>
            <w:r>
              <w:rPr>
                <w:rFonts w:ascii="Times New Roman" w:eastAsia="Times New Roman" w:hAnsi="Times New Roman" w:cs="Times New Roman"/>
                <w:b/>
                <w:color w:val="3B5998"/>
                <w:sz w:val="12"/>
              </w:rPr>
              <w:t>Total Concepto 224 Primas d</w:t>
            </w:r>
          </w:p>
        </w:tc>
        <w:tc>
          <w:tcPr>
            <w:tcW w:w="3882" w:type="dxa"/>
            <w:tcBorders>
              <w:top w:val="nil"/>
              <w:left w:val="nil"/>
              <w:bottom w:val="nil"/>
              <w:right w:val="nil"/>
            </w:tcBorders>
          </w:tcPr>
          <w:p w14:paraId="3B4CC619" w14:textId="77777777" w:rsidR="00C96F7F" w:rsidRDefault="00000000">
            <w:pPr>
              <w:spacing w:after="0"/>
              <w:ind w:left="-5"/>
            </w:pPr>
            <w:r>
              <w:rPr>
                <w:rFonts w:ascii="Times New Roman" w:eastAsia="Times New Roman" w:hAnsi="Times New Roman" w:cs="Times New Roman"/>
                <w:b/>
                <w:color w:val="3B5998"/>
                <w:sz w:val="12"/>
              </w:rPr>
              <w:t>e seguros</w:t>
            </w:r>
          </w:p>
        </w:tc>
        <w:tc>
          <w:tcPr>
            <w:tcW w:w="1840" w:type="dxa"/>
            <w:tcBorders>
              <w:top w:val="nil"/>
              <w:left w:val="nil"/>
              <w:bottom w:val="nil"/>
              <w:right w:val="nil"/>
            </w:tcBorders>
          </w:tcPr>
          <w:p w14:paraId="0B5880B5" w14:textId="77777777" w:rsidR="00C96F7F" w:rsidRDefault="00C96F7F"/>
        </w:tc>
        <w:tc>
          <w:tcPr>
            <w:tcW w:w="1592" w:type="dxa"/>
            <w:tcBorders>
              <w:top w:val="nil"/>
              <w:left w:val="nil"/>
              <w:bottom w:val="nil"/>
              <w:right w:val="nil"/>
            </w:tcBorders>
          </w:tcPr>
          <w:p w14:paraId="5D4E4824" w14:textId="77777777" w:rsidR="00C96F7F" w:rsidRDefault="00000000">
            <w:pPr>
              <w:spacing w:after="0"/>
              <w:ind w:left="62"/>
              <w:jc w:val="center"/>
            </w:pPr>
            <w:r>
              <w:rPr>
                <w:rFonts w:ascii="Times New Roman" w:eastAsia="Times New Roman" w:hAnsi="Times New Roman" w:cs="Times New Roman"/>
                <w:b/>
                <w:color w:val="3B5998"/>
                <w:sz w:val="12"/>
              </w:rPr>
              <w:t>22.000,00</w:t>
            </w:r>
          </w:p>
        </w:tc>
        <w:tc>
          <w:tcPr>
            <w:tcW w:w="1772" w:type="dxa"/>
            <w:tcBorders>
              <w:top w:val="nil"/>
              <w:left w:val="nil"/>
              <w:bottom w:val="nil"/>
              <w:right w:val="nil"/>
            </w:tcBorders>
          </w:tcPr>
          <w:p w14:paraId="1F32633F" w14:textId="77777777" w:rsidR="00C96F7F" w:rsidRDefault="00C96F7F"/>
        </w:tc>
        <w:tc>
          <w:tcPr>
            <w:tcW w:w="789" w:type="dxa"/>
            <w:tcBorders>
              <w:top w:val="nil"/>
              <w:left w:val="nil"/>
              <w:bottom w:val="nil"/>
              <w:right w:val="nil"/>
            </w:tcBorders>
          </w:tcPr>
          <w:p w14:paraId="6B163D61" w14:textId="77777777" w:rsidR="00C96F7F" w:rsidRDefault="00C96F7F"/>
        </w:tc>
      </w:tr>
      <w:tr w:rsidR="00C96F7F" w14:paraId="4C5BE6C0" w14:textId="77777777">
        <w:trPr>
          <w:trHeight w:val="277"/>
        </w:trPr>
        <w:tc>
          <w:tcPr>
            <w:tcW w:w="1560" w:type="dxa"/>
            <w:tcBorders>
              <w:top w:val="nil"/>
              <w:left w:val="nil"/>
              <w:bottom w:val="nil"/>
              <w:right w:val="nil"/>
            </w:tcBorders>
          </w:tcPr>
          <w:p w14:paraId="08A67C42" w14:textId="77777777" w:rsidR="00C96F7F" w:rsidRDefault="00000000">
            <w:pPr>
              <w:spacing w:after="0"/>
              <w:ind w:left="30"/>
            </w:pPr>
            <w:r>
              <w:rPr>
                <w:rFonts w:ascii="Times New Roman" w:eastAsia="Times New Roman" w:hAnsi="Times New Roman" w:cs="Times New Roman"/>
                <w:color w:val="3B5998"/>
                <w:sz w:val="12"/>
              </w:rPr>
              <w:t>22601</w:t>
            </w:r>
          </w:p>
        </w:tc>
        <w:tc>
          <w:tcPr>
            <w:tcW w:w="1531" w:type="dxa"/>
            <w:tcBorders>
              <w:top w:val="nil"/>
              <w:left w:val="nil"/>
              <w:bottom w:val="nil"/>
              <w:right w:val="nil"/>
            </w:tcBorders>
          </w:tcPr>
          <w:p w14:paraId="75F9A878" w14:textId="77777777" w:rsidR="00C96F7F" w:rsidRDefault="00000000">
            <w:pPr>
              <w:spacing w:after="0"/>
            </w:pPr>
            <w:r>
              <w:rPr>
                <w:rFonts w:ascii="Times New Roman" w:eastAsia="Times New Roman" w:hAnsi="Times New Roman" w:cs="Times New Roman"/>
                <w:color w:val="3B5998"/>
                <w:sz w:val="12"/>
              </w:rPr>
              <w:t>91200</w:t>
            </w:r>
          </w:p>
        </w:tc>
        <w:tc>
          <w:tcPr>
            <w:tcW w:w="1531" w:type="dxa"/>
            <w:tcBorders>
              <w:top w:val="nil"/>
              <w:left w:val="nil"/>
              <w:bottom w:val="nil"/>
              <w:right w:val="nil"/>
            </w:tcBorders>
          </w:tcPr>
          <w:p w14:paraId="05C10227"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587C3DB3" w14:textId="77777777" w:rsidR="00C96F7F" w:rsidRDefault="00000000">
            <w:pPr>
              <w:spacing w:after="0"/>
            </w:pPr>
            <w:r>
              <w:rPr>
                <w:rFonts w:ascii="Times New Roman" w:eastAsia="Times New Roman" w:hAnsi="Times New Roman" w:cs="Times New Roman"/>
                <w:color w:val="3B5998"/>
                <w:sz w:val="12"/>
              </w:rPr>
              <w:t>Org. Gobierno - Atenciones protocolarias y representativas</w:t>
            </w:r>
          </w:p>
        </w:tc>
        <w:tc>
          <w:tcPr>
            <w:tcW w:w="1840" w:type="dxa"/>
            <w:tcBorders>
              <w:top w:val="nil"/>
              <w:left w:val="nil"/>
              <w:bottom w:val="nil"/>
              <w:right w:val="nil"/>
            </w:tcBorders>
          </w:tcPr>
          <w:p w14:paraId="3157EA53" w14:textId="77777777" w:rsidR="00C96F7F" w:rsidRDefault="00000000">
            <w:pPr>
              <w:spacing w:after="0"/>
              <w:ind w:left="494"/>
              <w:jc w:val="center"/>
            </w:pPr>
            <w:r>
              <w:rPr>
                <w:rFonts w:ascii="Times New Roman" w:eastAsia="Times New Roman" w:hAnsi="Times New Roman" w:cs="Times New Roman"/>
                <w:color w:val="3B5998"/>
                <w:sz w:val="12"/>
              </w:rPr>
              <w:t>1.200,00</w:t>
            </w:r>
          </w:p>
        </w:tc>
        <w:tc>
          <w:tcPr>
            <w:tcW w:w="1592" w:type="dxa"/>
            <w:tcBorders>
              <w:top w:val="nil"/>
              <w:left w:val="nil"/>
              <w:bottom w:val="nil"/>
              <w:right w:val="nil"/>
            </w:tcBorders>
          </w:tcPr>
          <w:p w14:paraId="14C53404" w14:textId="77777777" w:rsidR="00C96F7F" w:rsidRDefault="00C96F7F"/>
        </w:tc>
        <w:tc>
          <w:tcPr>
            <w:tcW w:w="1772" w:type="dxa"/>
            <w:tcBorders>
              <w:top w:val="nil"/>
              <w:left w:val="nil"/>
              <w:bottom w:val="nil"/>
              <w:right w:val="nil"/>
            </w:tcBorders>
          </w:tcPr>
          <w:p w14:paraId="6C694A54" w14:textId="77777777" w:rsidR="00C96F7F" w:rsidRDefault="00C96F7F"/>
        </w:tc>
        <w:tc>
          <w:tcPr>
            <w:tcW w:w="789" w:type="dxa"/>
            <w:tcBorders>
              <w:top w:val="nil"/>
              <w:left w:val="nil"/>
              <w:bottom w:val="nil"/>
              <w:right w:val="nil"/>
            </w:tcBorders>
          </w:tcPr>
          <w:p w14:paraId="1E55604B" w14:textId="77777777" w:rsidR="00C96F7F" w:rsidRDefault="00C96F7F"/>
        </w:tc>
      </w:tr>
      <w:tr w:rsidR="00C96F7F" w14:paraId="58188ACD" w14:textId="77777777">
        <w:trPr>
          <w:trHeight w:val="189"/>
        </w:trPr>
        <w:tc>
          <w:tcPr>
            <w:tcW w:w="1560" w:type="dxa"/>
            <w:tcBorders>
              <w:top w:val="nil"/>
              <w:left w:val="nil"/>
              <w:bottom w:val="nil"/>
              <w:right w:val="nil"/>
            </w:tcBorders>
          </w:tcPr>
          <w:p w14:paraId="7CB034DB" w14:textId="77777777" w:rsidR="00C96F7F" w:rsidRDefault="00000000">
            <w:pPr>
              <w:spacing w:after="0"/>
              <w:ind w:left="30"/>
            </w:pPr>
            <w:r>
              <w:rPr>
                <w:rFonts w:ascii="Times New Roman" w:eastAsia="Times New Roman" w:hAnsi="Times New Roman" w:cs="Times New Roman"/>
                <w:color w:val="3B5998"/>
                <w:sz w:val="12"/>
              </w:rPr>
              <w:t>22602</w:t>
            </w:r>
          </w:p>
        </w:tc>
        <w:tc>
          <w:tcPr>
            <w:tcW w:w="1531" w:type="dxa"/>
            <w:tcBorders>
              <w:top w:val="nil"/>
              <w:left w:val="nil"/>
              <w:bottom w:val="nil"/>
              <w:right w:val="nil"/>
            </w:tcBorders>
          </w:tcPr>
          <w:p w14:paraId="0EE89EFC"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0D27F2E8"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509E5B16" w14:textId="77777777" w:rsidR="00C96F7F" w:rsidRDefault="00000000">
            <w:pPr>
              <w:spacing w:after="0"/>
            </w:pPr>
            <w:r>
              <w:rPr>
                <w:rFonts w:ascii="Times New Roman" w:eastAsia="Times New Roman" w:hAnsi="Times New Roman" w:cs="Times New Roman"/>
                <w:color w:val="3B5998"/>
                <w:sz w:val="12"/>
              </w:rPr>
              <w:t>Prom.y Fom. Deporte- Publicidad y propaganda</w:t>
            </w:r>
          </w:p>
        </w:tc>
        <w:tc>
          <w:tcPr>
            <w:tcW w:w="1840" w:type="dxa"/>
            <w:tcBorders>
              <w:top w:val="nil"/>
              <w:left w:val="nil"/>
              <w:bottom w:val="nil"/>
              <w:right w:val="nil"/>
            </w:tcBorders>
          </w:tcPr>
          <w:p w14:paraId="66194CA8" w14:textId="77777777" w:rsidR="00C96F7F" w:rsidRDefault="00000000">
            <w:pPr>
              <w:spacing w:after="0"/>
              <w:ind w:left="371"/>
              <w:jc w:val="center"/>
            </w:pPr>
            <w:r>
              <w:rPr>
                <w:rFonts w:ascii="Times New Roman" w:eastAsia="Times New Roman" w:hAnsi="Times New Roman" w:cs="Times New Roman"/>
                <w:color w:val="3B5998"/>
                <w:sz w:val="12"/>
              </w:rPr>
              <w:t>551.006,00</w:t>
            </w:r>
          </w:p>
        </w:tc>
        <w:tc>
          <w:tcPr>
            <w:tcW w:w="1592" w:type="dxa"/>
            <w:tcBorders>
              <w:top w:val="nil"/>
              <w:left w:val="nil"/>
              <w:bottom w:val="nil"/>
              <w:right w:val="nil"/>
            </w:tcBorders>
          </w:tcPr>
          <w:p w14:paraId="739EB7EC" w14:textId="77777777" w:rsidR="00C96F7F" w:rsidRDefault="00C96F7F"/>
        </w:tc>
        <w:tc>
          <w:tcPr>
            <w:tcW w:w="1772" w:type="dxa"/>
            <w:tcBorders>
              <w:top w:val="nil"/>
              <w:left w:val="nil"/>
              <w:bottom w:val="nil"/>
              <w:right w:val="nil"/>
            </w:tcBorders>
          </w:tcPr>
          <w:p w14:paraId="2B02D258" w14:textId="77777777" w:rsidR="00C96F7F" w:rsidRDefault="00C96F7F"/>
        </w:tc>
        <w:tc>
          <w:tcPr>
            <w:tcW w:w="789" w:type="dxa"/>
            <w:tcBorders>
              <w:top w:val="nil"/>
              <w:left w:val="nil"/>
              <w:bottom w:val="nil"/>
              <w:right w:val="nil"/>
            </w:tcBorders>
          </w:tcPr>
          <w:p w14:paraId="264C4C51" w14:textId="77777777" w:rsidR="00C96F7F" w:rsidRDefault="00C96F7F"/>
        </w:tc>
      </w:tr>
      <w:tr w:rsidR="00C96F7F" w14:paraId="7158631F" w14:textId="77777777">
        <w:trPr>
          <w:trHeight w:val="189"/>
        </w:trPr>
        <w:tc>
          <w:tcPr>
            <w:tcW w:w="1560" w:type="dxa"/>
            <w:tcBorders>
              <w:top w:val="nil"/>
              <w:left w:val="nil"/>
              <w:bottom w:val="nil"/>
              <w:right w:val="nil"/>
            </w:tcBorders>
          </w:tcPr>
          <w:p w14:paraId="4091D056" w14:textId="77777777" w:rsidR="00C96F7F" w:rsidRDefault="00000000">
            <w:pPr>
              <w:spacing w:after="0"/>
              <w:ind w:left="30"/>
            </w:pPr>
            <w:r>
              <w:rPr>
                <w:rFonts w:ascii="Times New Roman" w:eastAsia="Times New Roman" w:hAnsi="Times New Roman" w:cs="Times New Roman"/>
                <w:color w:val="3B5998"/>
                <w:sz w:val="12"/>
              </w:rPr>
              <w:t>22602</w:t>
            </w:r>
          </w:p>
        </w:tc>
        <w:tc>
          <w:tcPr>
            <w:tcW w:w="1531" w:type="dxa"/>
            <w:tcBorders>
              <w:top w:val="nil"/>
              <w:left w:val="nil"/>
              <w:bottom w:val="nil"/>
              <w:right w:val="nil"/>
            </w:tcBorders>
          </w:tcPr>
          <w:p w14:paraId="34F2425E"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4CE8E2CB"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1D516D00" w14:textId="77777777" w:rsidR="00C96F7F" w:rsidRDefault="00000000">
            <w:pPr>
              <w:spacing w:after="0"/>
            </w:pPr>
            <w:r>
              <w:rPr>
                <w:rFonts w:ascii="Times New Roman" w:eastAsia="Times New Roman" w:hAnsi="Times New Roman" w:cs="Times New Roman"/>
                <w:color w:val="3B5998"/>
                <w:sz w:val="12"/>
              </w:rPr>
              <w:t>Instalaciones deportivas - Publicidad y propaganda</w:t>
            </w:r>
          </w:p>
        </w:tc>
        <w:tc>
          <w:tcPr>
            <w:tcW w:w="1840" w:type="dxa"/>
            <w:tcBorders>
              <w:top w:val="nil"/>
              <w:left w:val="nil"/>
              <w:bottom w:val="nil"/>
              <w:right w:val="nil"/>
            </w:tcBorders>
          </w:tcPr>
          <w:p w14:paraId="57CF5803" w14:textId="77777777" w:rsidR="00C96F7F" w:rsidRDefault="00000000">
            <w:pPr>
              <w:spacing w:after="0"/>
              <w:ind w:left="708"/>
              <w:jc w:val="center"/>
            </w:pPr>
            <w:r>
              <w:rPr>
                <w:rFonts w:ascii="Times New Roman" w:eastAsia="Times New Roman" w:hAnsi="Times New Roman" w:cs="Times New Roman"/>
                <w:color w:val="3B5998"/>
                <w:sz w:val="12"/>
              </w:rPr>
              <w:t>0,00</w:t>
            </w:r>
          </w:p>
        </w:tc>
        <w:tc>
          <w:tcPr>
            <w:tcW w:w="1592" w:type="dxa"/>
            <w:tcBorders>
              <w:top w:val="nil"/>
              <w:left w:val="nil"/>
              <w:bottom w:val="nil"/>
              <w:right w:val="nil"/>
            </w:tcBorders>
          </w:tcPr>
          <w:p w14:paraId="48706213" w14:textId="77777777" w:rsidR="00C96F7F" w:rsidRDefault="00C96F7F"/>
        </w:tc>
        <w:tc>
          <w:tcPr>
            <w:tcW w:w="1772" w:type="dxa"/>
            <w:tcBorders>
              <w:top w:val="nil"/>
              <w:left w:val="nil"/>
              <w:bottom w:val="nil"/>
              <w:right w:val="nil"/>
            </w:tcBorders>
          </w:tcPr>
          <w:p w14:paraId="1A6F5DD4" w14:textId="77777777" w:rsidR="00C96F7F" w:rsidRDefault="00C96F7F"/>
        </w:tc>
        <w:tc>
          <w:tcPr>
            <w:tcW w:w="789" w:type="dxa"/>
            <w:tcBorders>
              <w:top w:val="nil"/>
              <w:left w:val="nil"/>
              <w:bottom w:val="nil"/>
              <w:right w:val="nil"/>
            </w:tcBorders>
          </w:tcPr>
          <w:p w14:paraId="3D6F4936" w14:textId="77777777" w:rsidR="00C96F7F" w:rsidRDefault="00C96F7F"/>
        </w:tc>
      </w:tr>
      <w:tr w:rsidR="00C96F7F" w14:paraId="6B896884" w14:textId="77777777">
        <w:trPr>
          <w:trHeight w:val="189"/>
        </w:trPr>
        <w:tc>
          <w:tcPr>
            <w:tcW w:w="1560" w:type="dxa"/>
            <w:tcBorders>
              <w:top w:val="nil"/>
              <w:left w:val="nil"/>
              <w:bottom w:val="nil"/>
              <w:right w:val="nil"/>
            </w:tcBorders>
          </w:tcPr>
          <w:p w14:paraId="66DF998A" w14:textId="77777777" w:rsidR="00C96F7F" w:rsidRDefault="00000000">
            <w:pPr>
              <w:spacing w:after="0"/>
              <w:ind w:left="30"/>
            </w:pPr>
            <w:r>
              <w:rPr>
                <w:rFonts w:ascii="Times New Roman" w:eastAsia="Times New Roman" w:hAnsi="Times New Roman" w:cs="Times New Roman"/>
                <w:color w:val="3B5998"/>
                <w:sz w:val="12"/>
              </w:rPr>
              <w:t>22603</w:t>
            </w:r>
          </w:p>
        </w:tc>
        <w:tc>
          <w:tcPr>
            <w:tcW w:w="1531" w:type="dxa"/>
            <w:tcBorders>
              <w:top w:val="nil"/>
              <w:left w:val="nil"/>
              <w:bottom w:val="nil"/>
              <w:right w:val="nil"/>
            </w:tcBorders>
          </w:tcPr>
          <w:p w14:paraId="2B1237F3" w14:textId="77777777" w:rsidR="00C96F7F" w:rsidRDefault="00000000">
            <w:pPr>
              <w:spacing w:after="0"/>
            </w:pPr>
            <w:r>
              <w:rPr>
                <w:rFonts w:ascii="Times New Roman" w:eastAsia="Times New Roman" w:hAnsi="Times New Roman" w:cs="Times New Roman"/>
                <w:color w:val="3B5998"/>
                <w:sz w:val="12"/>
              </w:rPr>
              <w:t>34000</w:t>
            </w:r>
          </w:p>
        </w:tc>
        <w:tc>
          <w:tcPr>
            <w:tcW w:w="1531" w:type="dxa"/>
            <w:tcBorders>
              <w:top w:val="nil"/>
              <w:left w:val="nil"/>
              <w:bottom w:val="nil"/>
              <w:right w:val="nil"/>
            </w:tcBorders>
          </w:tcPr>
          <w:p w14:paraId="74F91F92"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143D0A05" w14:textId="77777777" w:rsidR="00C96F7F" w:rsidRDefault="00000000">
            <w:pPr>
              <w:spacing w:after="0"/>
            </w:pPr>
            <w:r>
              <w:rPr>
                <w:rFonts w:ascii="Times New Roman" w:eastAsia="Times New Roman" w:hAnsi="Times New Roman" w:cs="Times New Roman"/>
                <w:color w:val="3B5998"/>
                <w:sz w:val="12"/>
              </w:rPr>
              <w:t>Adm.Gral. Deportes- Publicación en Diarios Oficiales</w:t>
            </w:r>
          </w:p>
        </w:tc>
        <w:tc>
          <w:tcPr>
            <w:tcW w:w="1840" w:type="dxa"/>
            <w:tcBorders>
              <w:top w:val="nil"/>
              <w:left w:val="nil"/>
              <w:bottom w:val="nil"/>
              <w:right w:val="nil"/>
            </w:tcBorders>
          </w:tcPr>
          <w:p w14:paraId="04B61D8A" w14:textId="77777777" w:rsidR="00C96F7F" w:rsidRDefault="00000000">
            <w:pPr>
              <w:spacing w:after="0"/>
              <w:ind w:left="494"/>
              <w:jc w:val="center"/>
            </w:pPr>
            <w:r>
              <w:rPr>
                <w:rFonts w:ascii="Times New Roman" w:eastAsia="Times New Roman" w:hAnsi="Times New Roman" w:cs="Times New Roman"/>
                <w:color w:val="3B5998"/>
                <w:sz w:val="12"/>
              </w:rPr>
              <w:t>2.000,00</w:t>
            </w:r>
          </w:p>
        </w:tc>
        <w:tc>
          <w:tcPr>
            <w:tcW w:w="1592" w:type="dxa"/>
            <w:tcBorders>
              <w:top w:val="nil"/>
              <w:left w:val="nil"/>
              <w:bottom w:val="nil"/>
              <w:right w:val="nil"/>
            </w:tcBorders>
          </w:tcPr>
          <w:p w14:paraId="5997E1B1" w14:textId="77777777" w:rsidR="00C96F7F" w:rsidRDefault="00C96F7F"/>
        </w:tc>
        <w:tc>
          <w:tcPr>
            <w:tcW w:w="1772" w:type="dxa"/>
            <w:tcBorders>
              <w:top w:val="nil"/>
              <w:left w:val="nil"/>
              <w:bottom w:val="nil"/>
              <w:right w:val="nil"/>
            </w:tcBorders>
          </w:tcPr>
          <w:p w14:paraId="32BA23BC" w14:textId="77777777" w:rsidR="00C96F7F" w:rsidRDefault="00C96F7F"/>
        </w:tc>
        <w:tc>
          <w:tcPr>
            <w:tcW w:w="789" w:type="dxa"/>
            <w:tcBorders>
              <w:top w:val="nil"/>
              <w:left w:val="nil"/>
              <w:bottom w:val="nil"/>
              <w:right w:val="nil"/>
            </w:tcBorders>
          </w:tcPr>
          <w:p w14:paraId="29F9B45F" w14:textId="77777777" w:rsidR="00C96F7F" w:rsidRDefault="00C96F7F"/>
        </w:tc>
      </w:tr>
      <w:tr w:rsidR="00C96F7F" w14:paraId="09EA697A" w14:textId="77777777">
        <w:trPr>
          <w:trHeight w:val="189"/>
        </w:trPr>
        <w:tc>
          <w:tcPr>
            <w:tcW w:w="1560" w:type="dxa"/>
            <w:tcBorders>
              <w:top w:val="nil"/>
              <w:left w:val="nil"/>
              <w:bottom w:val="nil"/>
              <w:right w:val="nil"/>
            </w:tcBorders>
          </w:tcPr>
          <w:p w14:paraId="117B7F26" w14:textId="77777777" w:rsidR="00C96F7F" w:rsidRDefault="00000000">
            <w:pPr>
              <w:spacing w:after="0"/>
              <w:ind w:left="30"/>
            </w:pPr>
            <w:r>
              <w:rPr>
                <w:rFonts w:ascii="Times New Roman" w:eastAsia="Times New Roman" w:hAnsi="Times New Roman" w:cs="Times New Roman"/>
                <w:color w:val="3B5998"/>
                <w:sz w:val="12"/>
              </w:rPr>
              <w:t>22609</w:t>
            </w:r>
          </w:p>
        </w:tc>
        <w:tc>
          <w:tcPr>
            <w:tcW w:w="1531" w:type="dxa"/>
            <w:tcBorders>
              <w:top w:val="nil"/>
              <w:left w:val="nil"/>
              <w:bottom w:val="nil"/>
              <w:right w:val="nil"/>
            </w:tcBorders>
          </w:tcPr>
          <w:p w14:paraId="49C99D8F"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56AE5F19"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7A832E5A" w14:textId="77777777" w:rsidR="00C96F7F" w:rsidRDefault="00000000">
            <w:pPr>
              <w:spacing w:after="0"/>
            </w:pPr>
            <w:r>
              <w:rPr>
                <w:rFonts w:ascii="Times New Roman" w:eastAsia="Times New Roman" w:hAnsi="Times New Roman" w:cs="Times New Roman"/>
                <w:color w:val="3B5998"/>
                <w:sz w:val="12"/>
              </w:rPr>
              <w:t>Prom.y Fom. Deporte- Actividades culturales y deportivas</w:t>
            </w:r>
          </w:p>
        </w:tc>
        <w:tc>
          <w:tcPr>
            <w:tcW w:w="1840" w:type="dxa"/>
            <w:tcBorders>
              <w:top w:val="nil"/>
              <w:left w:val="nil"/>
              <w:bottom w:val="nil"/>
              <w:right w:val="nil"/>
            </w:tcBorders>
          </w:tcPr>
          <w:p w14:paraId="15961E98" w14:textId="77777777" w:rsidR="00C96F7F" w:rsidRDefault="00000000">
            <w:pPr>
              <w:spacing w:after="0"/>
              <w:ind w:left="433"/>
              <w:jc w:val="center"/>
            </w:pPr>
            <w:r>
              <w:rPr>
                <w:rFonts w:ascii="Times New Roman" w:eastAsia="Times New Roman" w:hAnsi="Times New Roman" w:cs="Times New Roman"/>
                <w:color w:val="3B5998"/>
                <w:sz w:val="12"/>
              </w:rPr>
              <w:t>50.000,00</w:t>
            </w:r>
          </w:p>
        </w:tc>
        <w:tc>
          <w:tcPr>
            <w:tcW w:w="1592" w:type="dxa"/>
            <w:tcBorders>
              <w:top w:val="nil"/>
              <w:left w:val="nil"/>
              <w:bottom w:val="nil"/>
              <w:right w:val="nil"/>
            </w:tcBorders>
          </w:tcPr>
          <w:p w14:paraId="3B207646" w14:textId="77777777" w:rsidR="00C96F7F" w:rsidRDefault="00C96F7F"/>
        </w:tc>
        <w:tc>
          <w:tcPr>
            <w:tcW w:w="1772" w:type="dxa"/>
            <w:tcBorders>
              <w:top w:val="nil"/>
              <w:left w:val="nil"/>
              <w:bottom w:val="nil"/>
              <w:right w:val="nil"/>
            </w:tcBorders>
          </w:tcPr>
          <w:p w14:paraId="67663917" w14:textId="77777777" w:rsidR="00C96F7F" w:rsidRDefault="00C96F7F"/>
        </w:tc>
        <w:tc>
          <w:tcPr>
            <w:tcW w:w="789" w:type="dxa"/>
            <w:tcBorders>
              <w:top w:val="nil"/>
              <w:left w:val="nil"/>
              <w:bottom w:val="nil"/>
              <w:right w:val="nil"/>
            </w:tcBorders>
          </w:tcPr>
          <w:p w14:paraId="57A90324" w14:textId="77777777" w:rsidR="00C96F7F" w:rsidRDefault="00C96F7F"/>
        </w:tc>
      </w:tr>
      <w:tr w:rsidR="00C96F7F" w14:paraId="711C4530" w14:textId="77777777">
        <w:trPr>
          <w:trHeight w:val="235"/>
        </w:trPr>
        <w:tc>
          <w:tcPr>
            <w:tcW w:w="1560" w:type="dxa"/>
            <w:tcBorders>
              <w:top w:val="nil"/>
              <w:left w:val="nil"/>
              <w:bottom w:val="nil"/>
              <w:right w:val="nil"/>
            </w:tcBorders>
          </w:tcPr>
          <w:p w14:paraId="00DD284B" w14:textId="77777777" w:rsidR="00C96F7F" w:rsidRDefault="00000000">
            <w:pPr>
              <w:spacing w:after="0"/>
              <w:ind w:left="30"/>
            </w:pPr>
            <w:r>
              <w:rPr>
                <w:rFonts w:ascii="Times New Roman" w:eastAsia="Times New Roman" w:hAnsi="Times New Roman" w:cs="Times New Roman"/>
                <w:color w:val="3B5998"/>
                <w:sz w:val="12"/>
              </w:rPr>
              <w:t>22699</w:t>
            </w:r>
          </w:p>
        </w:tc>
        <w:tc>
          <w:tcPr>
            <w:tcW w:w="1531" w:type="dxa"/>
            <w:tcBorders>
              <w:top w:val="nil"/>
              <w:left w:val="nil"/>
              <w:bottom w:val="nil"/>
              <w:right w:val="nil"/>
            </w:tcBorders>
          </w:tcPr>
          <w:p w14:paraId="3F5F76D9"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4C5F461D"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7E119F52" w14:textId="77777777" w:rsidR="00C96F7F" w:rsidRDefault="00000000">
            <w:pPr>
              <w:spacing w:after="0"/>
            </w:pPr>
            <w:r>
              <w:rPr>
                <w:rFonts w:ascii="Times New Roman" w:eastAsia="Times New Roman" w:hAnsi="Times New Roman" w:cs="Times New Roman"/>
                <w:color w:val="3B5998"/>
                <w:sz w:val="12"/>
              </w:rPr>
              <w:t>Promoción y fomento del deporte - Otros gastos diversos</w:t>
            </w:r>
          </w:p>
        </w:tc>
        <w:tc>
          <w:tcPr>
            <w:tcW w:w="1840" w:type="dxa"/>
            <w:tcBorders>
              <w:top w:val="nil"/>
              <w:left w:val="nil"/>
              <w:bottom w:val="nil"/>
              <w:right w:val="nil"/>
            </w:tcBorders>
          </w:tcPr>
          <w:p w14:paraId="051A165C" w14:textId="77777777" w:rsidR="00C96F7F" w:rsidRDefault="00000000">
            <w:pPr>
              <w:spacing w:after="0"/>
              <w:ind w:left="708"/>
              <w:jc w:val="center"/>
            </w:pPr>
            <w:r>
              <w:rPr>
                <w:rFonts w:ascii="Times New Roman" w:eastAsia="Times New Roman" w:hAnsi="Times New Roman" w:cs="Times New Roman"/>
                <w:color w:val="3B5998"/>
                <w:sz w:val="12"/>
              </w:rPr>
              <w:t>0,00</w:t>
            </w:r>
          </w:p>
        </w:tc>
        <w:tc>
          <w:tcPr>
            <w:tcW w:w="1592" w:type="dxa"/>
            <w:tcBorders>
              <w:top w:val="nil"/>
              <w:left w:val="nil"/>
              <w:bottom w:val="nil"/>
              <w:right w:val="nil"/>
            </w:tcBorders>
          </w:tcPr>
          <w:p w14:paraId="54D88DC7" w14:textId="77777777" w:rsidR="00C96F7F" w:rsidRDefault="00C96F7F"/>
        </w:tc>
        <w:tc>
          <w:tcPr>
            <w:tcW w:w="1772" w:type="dxa"/>
            <w:tcBorders>
              <w:top w:val="nil"/>
              <w:left w:val="nil"/>
              <w:bottom w:val="nil"/>
              <w:right w:val="nil"/>
            </w:tcBorders>
          </w:tcPr>
          <w:p w14:paraId="12C3FAA4" w14:textId="77777777" w:rsidR="00C96F7F" w:rsidRDefault="00C96F7F"/>
        </w:tc>
        <w:tc>
          <w:tcPr>
            <w:tcW w:w="789" w:type="dxa"/>
            <w:tcBorders>
              <w:top w:val="nil"/>
              <w:left w:val="nil"/>
              <w:bottom w:val="nil"/>
              <w:right w:val="nil"/>
            </w:tcBorders>
          </w:tcPr>
          <w:p w14:paraId="037315E9" w14:textId="77777777" w:rsidR="00C96F7F" w:rsidRDefault="00C96F7F"/>
        </w:tc>
      </w:tr>
      <w:tr w:rsidR="00C96F7F" w14:paraId="4693EE3E" w14:textId="77777777">
        <w:trPr>
          <w:trHeight w:val="323"/>
        </w:trPr>
        <w:tc>
          <w:tcPr>
            <w:tcW w:w="1560" w:type="dxa"/>
            <w:tcBorders>
              <w:top w:val="nil"/>
              <w:left w:val="nil"/>
              <w:bottom w:val="nil"/>
              <w:right w:val="nil"/>
            </w:tcBorders>
          </w:tcPr>
          <w:p w14:paraId="64972F75" w14:textId="77777777" w:rsidR="00C96F7F" w:rsidRDefault="00C96F7F"/>
        </w:tc>
        <w:tc>
          <w:tcPr>
            <w:tcW w:w="1531" w:type="dxa"/>
            <w:tcBorders>
              <w:top w:val="nil"/>
              <w:left w:val="nil"/>
              <w:bottom w:val="nil"/>
              <w:right w:val="nil"/>
            </w:tcBorders>
          </w:tcPr>
          <w:p w14:paraId="1704806F" w14:textId="77777777" w:rsidR="00C96F7F" w:rsidRDefault="00C96F7F"/>
        </w:tc>
        <w:tc>
          <w:tcPr>
            <w:tcW w:w="1531" w:type="dxa"/>
            <w:tcBorders>
              <w:top w:val="nil"/>
              <w:left w:val="nil"/>
              <w:bottom w:val="nil"/>
              <w:right w:val="nil"/>
            </w:tcBorders>
          </w:tcPr>
          <w:p w14:paraId="22BFEF81" w14:textId="77777777" w:rsidR="00C96F7F" w:rsidRDefault="00000000">
            <w:pPr>
              <w:spacing w:after="0"/>
              <w:jc w:val="both"/>
            </w:pPr>
            <w:r>
              <w:rPr>
                <w:rFonts w:ascii="Times New Roman" w:eastAsia="Times New Roman" w:hAnsi="Times New Roman" w:cs="Times New Roman"/>
                <w:b/>
                <w:color w:val="3B5998"/>
                <w:sz w:val="12"/>
              </w:rPr>
              <w:t>Total Concepto 226 Gastos d</w:t>
            </w:r>
          </w:p>
        </w:tc>
        <w:tc>
          <w:tcPr>
            <w:tcW w:w="3882" w:type="dxa"/>
            <w:tcBorders>
              <w:top w:val="nil"/>
              <w:left w:val="nil"/>
              <w:bottom w:val="nil"/>
              <w:right w:val="nil"/>
            </w:tcBorders>
          </w:tcPr>
          <w:p w14:paraId="3853DEC9" w14:textId="77777777" w:rsidR="00C96F7F" w:rsidRDefault="00000000">
            <w:pPr>
              <w:spacing w:after="0"/>
              <w:ind w:left="-25"/>
            </w:pPr>
            <w:r>
              <w:rPr>
                <w:rFonts w:ascii="Times New Roman" w:eastAsia="Times New Roman" w:hAnsi="Times New Roman" w:cs="Times New Roman"/>
                <w:b/>
                <w:color w:val="3B5998"/>
                <w:sz w:val="12"/>
              </w:rPr>
              <w:t>iversos</w:t>
            </w:r>
          </w:p>
        </w:tc>
        <w:tc>
          <w:tcPr>
            <w:tcW w:w="1840" w:type="dxa"/>
            <w:tcBorders>
              <w:top w:val="nil"/>
              <w:left w:val="nil"/>
              <w:bottom w:val="nil"/>
              <w:right w:val="nil"/>
            </w:tcBorders>
          </w:tcPr>
          <w:p w14:paraId="0496A455" w14:textId="77777777" w:rsidR="00C96F7F" w:rsidRDefault="00C96F7F"/>
        </w:tc>
        <w:tc>
          <w:tcPr>
            <w:tcW w:w="1592" w:type="dxa"/>
            <w:tcBorders>
              <w:top w:val="nil"/>
              <w:left w:val="nil"/>
              <w:bottom w:val="nil"/>
              <w:right w:val="nil"/>
            </w:tcBorders>
          </w:tcPr>
          <w:p w14:paraId="222B0628" w14:textId="77777777" w:rsidR="00C96F7F" w:rsidRDefault="00000000">
            <w:pPr>
              <w:spacing w:after="0"/>
              <w:jc w:val="center"/>
            </w:pPr>
            <w:r>
              <w:rPr>
                <w:rFonts w:ascii="Times New Roman" w:eastAsia="Times New Roman" w:hAnsi="Times New Roman" w:cs="Times New Roman"/>
                <w:b/>
                <w:color w:val="3B5998"/>
                <w:sz w:val="12"/>
              </w:rPr>
              <w:t>604.206,00</w:t>
            </w:r>
          </w:p>
        </w:tc>
        <w:tc>
          <w:tcPr>
            <w:tcW w:w="1772" w:type="dxa"/>
            <w:tcBorders>
              <w:top w:val="nil"/>
              <w:left w:val="nil"/>
              <w:bottom w:val="nil"/>
              <w:right w:val="nil"/>
            </w:tcBorders>
          </w:tcPr>
          <w:p w14:paraId="6797E5A0" w14:textId="77777777" w:rsidR="00C96F7F" w:rsidRDefault="00C96F7F"/>
        </w:tc>
        <w:tc>
          <w:tcPr>
            <w:tcW w:w="789" w:type="dxa"/>
            <w:tcBorders>
              <w:top w:val="nil"/>
              <w:left w:val="nil"/>
              <w:bottom w:val="nil"/>
              <w:right w:val="nil"/>
            </w:tcBorders>
          </w:tcPr>
          <w:p w14:paraId="495114B3" w14:textId="77777777" w:rsidR="00C96F7F" w:rsidRDefault="00C96F7F"/>
        </w:tc>
      </w:tr>
      <w:tr w:rsidR="00C96F7F" w14:paraId="4AC20F57" w14:textId="77777777">
        <w:trPr>
          <w:trHeight w:val="277"/>
        </w:trPr>
        <w:tc>
          <w:tcPr>
            <w:tcW w:w="1560" w:type="dxa"/>
            <w:tcBorders>
              <w:top w:val="nil"/>
              <w:left w:val="nil"/>
              <w:bottom w:val="nil"/>
              <w:right w:val="nil"/>
            </w:tcBorders>
          </w:tcPr>
          <w:p w14:paraId="3427AAD9" w14:textId="77777777" w:rsidR="00C96F7F" w:rsidRDefault="00000000">
            <w:pPr>
              <w:spacing w:after="0"/>
              <w:ind w:left="30"/>
            </w:pPr>
            <w:r>
              <w:rPr>
                <w:rFonts w:ascii="Times New Roman" w:eastAsia="Times New Roman" w:hAnsi="Times New Roman" w:cs="Times New Roman"/>
                <w:color w:val="3B5998"/>
                <w:sz w:val="12"/>
              </w:rPr>
              <w:t>22700</w:t>
            </w:r>
          </w:p>
        </w:tc>
        <w:tc>
          <w:tcPr>
            <w:tcW w:w="1531" w:type="dxa"/>
            <w:tcBorders>
              <w:top w:val="nil"/>
              <w:left w:val="nil"/>
              <w:bottom w:val="nil"/>
              <w:right w:val="nil"/>
            </w:tcBorders>
          </w:tcPr>
          <w:p w14:paraId="70D21701"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46C968D7"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37C7D41A" w14:textId="77777777" w:rsidR="00C96F7F" w:rsidRDefault="00000000">
            <w:pPr>
              <w:spacing w:after="0"/>
            </w:pPr>
            <w:r>
              <w:rPr>
                <w:rFonts w:ascii="Times New Roman" w:eastAsia="Times New Roman" w:hAnsi="Times New Roman" w:cs="Times New Roman"/>
                <w:color w:val="3B5998"/>
                <w:sz w:val="12"/>
              </w:rPr>
              <w:t>Instal. Deportivas- Limpieza y Aseo</w:t>
            </w:r>
          </w:p>
        </w:tc>
        <w:tc>
          <w:tcPr>
            <w:tcW w:w="1840" w:type="dxa"/>
            <w:tcBorders>
              <w:top w:val="nil"/>
              <w:left w:val="nil"/>
              <w:bottom w:val="nil"/>
              <w:right w:val="nil"/>
            </w:tcBorders>
          </w:tcPr>
          <w:p w14:paraId="0820B4AD" w14:textId="77777777" w:rsidR="00C96F7F" w:rsidRDefault="00000000">
            <w:pPr>
              <w:spacing w:after="0"/>
              <w:ind w:left="371"/>
              <w:jc w:val="center"/>
            </w:pPr>
            <w:r>
              <w:rPr>
                <w:rFonts w:ascii="Times New Roman" w:eastAsia="Times New Roman" w:hAnsi="Times New Roman" w:cs="Times New Roman"/>
                <w:color w:val="3B5998"/>
                <w:sz w:val="12"/>
              </w:rPr>
              <w:t>802.500,00</w:t>
            </w:r>
          </w:p>
        </w:tc>
        <w:tc>
          <w:tcPr>
            <w:tcW w:w="1592" w:type="dxa"/>
            <w:tcBorders>
              <w:top w:val="nil"/>
              <w:left w:val="nil"/>
              <w:bottom w:val="nil"/>
              <w:right w:val="nil"/>
            </w:tcBorders>
          </w:tcPr>
          <w:p w14:paraId="69C01268" w14:textId="77777777" w:rsidR="00C96F7F" w:rsidRDefault="00C96F7F"/>
        </w:tc>
        <w:tc>
          <w:tcPr>
            <w:tcW w:w="1772" w:type="dxa"/>
            <w:tcBorders>
              <w:top w:val="nil"/>
              <w:left w:val="nil"/>
              <w:bottom w:val="nil"/>
              <w:right w:val="nil"/>
            </w:tcBorders>
          </w:tcPr>
          <w:p w14:paraId="088F1D84" w14:textId="77777777" w:rsidR="00C96F7F" w:rsidRDefault="00C96F7F"/>
        </w:tc>
        <w:tc>
          <w:tcPr>
            <w:tcW w:w="789" w:type="dxa"/>
            <w:tcBorders>
              <w:top w:val="nil"/>
              <w:left w:val="nil"/>
              <w:bottom w:val="nil"/>
              <w:right w:val="nil"/>
            </w:tcBorders>
          </w:tcPr>
          <w:p w14:paraId="756BFC7C" w14:textId="77777777" w:rsidR="00C96F7F" w:rsidRDefault="00C96F7F"/>
        </w:tc>
      </w:tr>
      <w:tr w:rsidR="00C96F7F" w14:paraId="5E9EADF3" w14:textId="77777777">
        <w:trPr>
          <w:trHeight w:val="189"/>
        </w:trPr>
        <w:tc>
          <w:tcPr>
            <w:tcW w:w="1560" w:type="dxa"/>
            <w:tcBorders>
              <w:top w:val="nil"/>
              <w:left w:val="nil"/>
              <w:bottom w:val="nil"/>
              <w:right w:val="nil"/>
            </w:tcBorders>
          </w:tcPr>
          <w:p w14:paraId="11D364D5" w14:textId="77777777" w:rsidR="00C96F7F" w:rsidRDefault="00000000">
            <w:pPr>
              <w:spacing w:after="0"/>
              <w:ind w:left="30"/>
            </w:pPr>
            <w:r>
              <w:rPr>
                <w:rFonts w:ascii="Times New Roman" w:eastAsia="Times New Roman" w:hAnsi="Times New Roman" w:cs="Times New Roman"/>
                <w:color w:val="3B5998"/>
                <w:sz w:val="12"/>
              </w:rPr>
              <w:t>22701</w:t>
            </w:r>
          </w:p>
        </w:tc>
        <w:tc>
          <w:tcPr>
            <w:tcW w:w="1531" w:type="dxa"/>
            <w:tcBorders>
              <w:top w:val="nil"/>
              <w:left w:val="nil"/>
              <w:bottom w:val="nil"/>
              <w:right w:val="nil"/>
            </w:tcBorders>
          </w:tcPr>
          <w:p w14:paraId="75D00C41"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49730164"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5C0922D5" w14:textId="77777777" w:rsidR="00C96F7F" w:rsidRDefault="00000000">
            <w:pPr>
              <w:spacing w:after="0"/>
            </w:pPr>
            <w:r>
              <w:rPr>
                <w:rFonts w:ascii="Times New Roman" w:eastAsia="Times New Roman" w:hAnsi="Times New Roman" w:cs="Times New Roman"/>
                <w:color w:val="3B5998"/>
                <w:sz w:val="12"/>
              </w:rPr>
              <w:t>Instal. Deportivas- Seguridad</w:t>
            </w:r>
          </w:p>
        </w:tc>
        <w:tc>
          <w:tcPr>
            <w:tcW w:w="1840" w:type="dxa"/>
            <w:tcBorders>
              <w:top w:val="nil"/>
              <w:left w:val="nil"/>
              <w:bottom w:val="nil"/>
              <w:right w:val="nil"/>
            </w:tcBorders>
          </w:tcPr>
          <w:p w14:paraId="658A267C" w14:textId="77777777" w:rsidR="00C96F7F" w:rsidRDefault="00000000">
            <w:pPr>
              <w:spacing w:after="0"/>
              <w:ind w:left="371"/>
              <w:jc w:val="center"/>
            </w:pPr>
            <w:r>
              <w:rPr>
                <w:rFonts w:ascii="Times New Roman" w:eastAsia="Times New Roman" w:hAnsi="Times New Roman" w:cs="Times New Roman"/>
                <w:color w:val="3B5998"/>
                <w:sz w:val="12"/>
              </w:rPr>
              <w:t>810.510,23</w:t>
            </w:r>
          </w:p>
        </w:tc>
        <w:tc>
          <w:tcPr>
            <w:tcW w:w="1592" w:type="dxa"/>
            <w:tcBorders>
              <w:top w:val="nil"/>
              <w:left w:val="nil"/>
              <w:bottom w:val="nil"/>
              <w:right w:val="nil"/>
            </w:tcBorders>
          </w:tcPr>
          <w:p w14:paraId="7FF34C78" w14:textId="77777777" w:rsidR="00C96F7F" w:rsidRDefault="00C96F7F"/>
        </w:tc>
        <w:tc>
          <w:tcPr>
            <w:tcW w:w="1772" w:type="dxa"/>
            <w:tcBorders>
              <w:top w:val="nil"/>
              <w:left w:val="nil"/>
              <w:bottom w:val="nil"/>
              <w:right w:val="nil"/>
            </w:tcBorders>
          </w:tcPr>
          <w:p w14:paraId="33C9873D" w14:textId="77777777" w:rsidR="00C96F7F" w:rsidRDefault="00C96F7F"/>
        </w:tc>
        <w:tc>
          <w:tcPr>
            <w:tcW w:w="789" w:type="dxa"/>
            <w:tcBorders>
              <w:top w:val="nil"/>
              <w:left w:val="nil"/>
              <w:bottom w:val="nil"/>
              <w:right w:val="nil"/>
            </w:tcBorders>
          </w:tcPr>
          <w:p w14:paraId="5555FB83" w14:textId="77777777" w:rsidR="00C96F7F" w:rsidRDefault="00C96F7F"/>
        </w:tc>
      </w:tr>
      <w:tr w:rsidR="00C96F7F" w14:paraId="4F5D66BB" w14:textId="77777777">
        <w:trPr>
          <w:trHeight w:val="189"/>
        </w:trPr>
        <w:tc>
          <w:tcPr>
            <w:tcW w:w="1560" w:type="dxa"/>
            <w:tcBorders>
              <w:top w:val="nil"/>
              <w:left w:val="nil"/>
              <w:bottom w:val="nil"/>
              <w:right w:val="nil"/>
            </w:tcBorders>
          </w:tcPr>
          <w:p w14:paraId="0884298F" w14:textId="77777777" w:rsidR="00C96F7F" w:rsidRDefault="00000000">
            <w:pPr>
              <w:spacing w:after="0"/>
              <w:ind w:left="30"/>
            </w:pPr>
            <w:r>
              <w:rPr>
                <w:rFonts w:ascii="Times New Roman" w:eastAsia="Times New Roman" w:hAnsi="Times New Roman" w:cs="Times New Roman"/>
                <w:color w:val="3B5998"/>
                <w:sz w:val="12"/>
              </w:rPr>
              <w:t>22706</w:t>
            </w:r>
          </w:p>
        </w:tc>
        <w:tc>
          <w:tcPr>
            <w:tcW w:w="1531" w:type="dxa"/>
            <w:tcBorders>
              <w:top w:val="nil"/>
              <w:left w:val="nil"/>
              <w:bottom w:val="nil"/>
              <w:right w:val="nil"/>
            </w:tcBorders>
          </w:tcPr>
          <w:p w14:paraId="513B041A" w14:textId="77777777" w:rsidR="00C96F7F" w:rsidRDefault="00000000">
            <w:pPr>
              <w:spacing w:after="0"/>
            </w:pPr>
            <w:r>
              <w:rPr>
                <w:rFonts w:ascii="Times New Roman" w:eastAsia="Times New Roman" w:hAnsi="Times New Roman" w:cs="Times New Roman"/>
                <w:color w:val="3B5998"/>
                <w:sz w:val="12"/>
              </w:rPr>
              <w:t>34000</w:t>
            </w:r>
          </w:p>
        </w:tc>
        <w:tc>
          <w:tcPr>
            <w:tcW w:w="1531" w:type="dxa"/>
            <w:tcBorders>
              <w:top w:val="nil"/>
              <w:left w:val="nil"/>
              <w:bottom w:val="nil"/>
              <w:right w:val="nil"/>
            </w:tcBorders>
          </w:tcPr>
          <w:p w14:paraId="60193947"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42B73ED8" w14:textId="77777777" w:rsidR="00C96F7F" w:rsidRDefault="00000000">
            <w:pPr>
              <w:spacing w:after="0"/>
            </w:pPr>
            <w:r>
              <w:rPr>
                <w:rFonts w:ascii="Times New Roman" w:eastAsia="Times New Roman" w:hAnsi="Times New Roman" w:cs="Times New Roman"/>
                <w:color w:val="3B5998"/>
                <w:sz w:val="12"/>
              </w:rPr>
              <w:t>Adm.Gral. Deportes- Estudios y trabajos técnicos</w:t>
            </w:r>
          </w:p>
        </w:tc>
        <w:tc>
          <w:tcPr>
            <w:tcW w:w="1840" w:type="dxa"/>
            <w:tcBorders>
              <w:top w:val="nil"/>
              <w:left w:val="nil"/>
              <w:bottom w:val="nil"/>
              <w:right w:val="nil"/>
            </w:tcBorders>
          </w:tcPr>
          <w:p w14:paraId="0AF2CD72" w14:textId="77777777" w:rsidR="00C96F7F" w:rsidRDefault="00000000">
            <w:pPr>
              <w:spacing w:after="0"/>
              <w:ind w:left="433"/>
              <w:jc w:val="center"/>
            </w:pPr>
            <w:r>
              <w:rPr>
                <w:rFonts w:ascii="Times New Roman" w:eastAsia="Times New Roman" w:hAnsi="Times New Roman" w:cs="Times New Roman"/>
                <w:color w:val="3B5998"/>
                <w:sz w:val="12"/>
              </w:rPr>
              <w:t>15.000,00</w:t>
            </w:r>
          </w:p>
        </w:tc>
        <w:tc>
          <w:tcPr>
            <w:tcW w:w="1592" w:type="dxa"/>
            <w:tcBorders>
              <w:top w:val="nil"/>
              <w:left w:val="nil"/>
              <w:bottom w:val="nil"/>
              <w:right w:val="nil"/>
            </w:tcBorders>
          </w:tcPr>
          <w:p w14:paraId="1FC05440" w14:textId="77777777" w:rsidR="00C96F7F" w:rsidRDefault="00C96F7F"/>
        </w:tc>
        <w:tc>
          <w:tcPr>
            <w:tcW w:w="1772" w:type="dxa"/>
            <w:tcBorders>
              <w:top w:val="nil"/>
              <w:left w:val="nil"/>
              <w:bottom w:val="nil"/>
              <w:right w:val="nil"/>
            </w:tcBorders>
          </w:tcPr>
          <w:p w14:paraId="306CD9D1" w14:textId="77777777" w:rsidR="00C96F7F" w:rsidRDefault="00C96F7F"/>
        </w:tc>
        <w:tc>
          <w:tcPr>
            <w:tcW w:w="789" w:type="dxa"/>
            <w:tcBorders>
              <w:top w:val="nil"/>
              <w:left w:val="nil"/>
              <w:bottom w:val="nil"/>
              <w:right w:val="nil"/>
            </w:tcBorders>
          </w:tcPr>
          <w:p w14:paraId="5AECF41A" w14:textId="77777777" w:rsidR="00C96F7F" w:rsidRDefault="00C96F7F"/>
        </w:tc>
      </w:tr>
      <w:tr w:rsidR="00C96F7F" w14:paraId="3D534F15" w14:textId="77777777">
        <w:trPr>
          <w:trHeight w:val="189"/>
        </w:trPr>
        <w:tc>
          <w:tcPr>
            <w:tcW w:w="1560" w:type="dxa"/>
            <w:tcBorders>
              <w:top w:val="nil"/>
              <w:left w:val="nil"/>
              <w:bottom w:val="nil"/>
              <w:right w:val="nil"/>
            </w:tcBorders>
          </w:tcPr>
          <w:p w14:paraId="4D3AF33E" w14:textId="77777777" w:rsidR="00C96F7F" w:rsidRDefault="00000000">
            <w:pPr>
              <w:spacing w:after="0"/>
              <w:ind w:left="30"/>
            </w:pPr>
            <w:r>
              <w:rPr>
                <w:rFonts w:ascii="Times New Roman" w:eastAsia="Times New Roman" w:hAnsi="Times New Roman" w:cs="Times New Roman"/>
                <w:color w:val="3B5998"/>
                <w:sz w:val="12"/>
              </w:rPr>
              <w:t>22799</w:t>
            </w:r>
          </w:p>
        </w:tc>
        <w:tc>
          <w:tcPr>
            <w:tcW w:w="1531" w:type="dxa"/>
            <w:tcBorders>
              <w:top w:val="nil"/>
              <w:left w:val="nil"/>
              <w:bottom w:val="nil"/>
              <w:right w:val="nil"/>
            </w:tcBorders>
          </w:tcPr>
          <w:p w14:paraId="69926D29" w14:textId="77777777" w:rsidR="00C96F7F" w:rsidRDefault="00000000">
            <w:pPr>
              <w:spacing w:after="0"/>
            </w:pPr>
            <w:r>
              <w:rPr>
                <w:rFonts w:ascii="Times New Roman" w:eastAsia="Times New Roman" w:hAnsi="Times New Roman" w:cs="Times New Roman"/>
                <w:color w:val="3B5998"/>
                <w:sz w:val="12"/>
              </w:rPr>
              <w:t>34000</w:t>
            </w:r>
          </w:p>
        </w:tc>
        <w:tc>
          <w:tcPr>
            <w:tcW w:w="1531" w:type="dxa"/>
            <w:tcBorders>
              <w:top w:val="nil"/>
              <w:left w:val="nil"/>
              <w:bottom w:val="nil"/>
              <w:right w:val="nil"/>
            </w:tcBorders>
          </w:tcPr>
          <w:p w14:paraId="31729D5B"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150B6F46" w14:textId="77777777" w:rsidR="00C96F7F" w:rsidRDefault="00000000">
            <w:pPr>
              <w:spacing w:after="0"/>
            </w:pPr>
            <w:r>
              <w:rPr>
                <w:rFonts w:ascii="Times New Roman" w:eastAsia="Times New Roman" w:hAnsi="Times New Roman" w:cs="Times New Roman"/>
                <w:color w:val="3B5998"/>
                <w:sz w:val="12"/>
              </w:rPr>
              <w:t>Adm.Gral Deportes- Otros trabajos realiz. otras empresas y p</w:t>
            </w:r>
          </w:p>
        </w:tc>
        <w:tc>
          <w:tcPr>
            <w:tcW w:w="1840" w:type="dxa"/>
            <w:tcBorders>
              <w:top w:val="nil"/>
              <w:left w:val="nil"/>
              <w:bottom w:val="nil"/>
              <w:right w:val="nil"/>
            </w:tcBorders>
          </w:tcPr>
          <w:p w14:paraId="72B88148" w14:textId="77777777" w:rsidR="00C96F7F" w:rsidRDefault="00000000">
            <w:pPr>
              <w:spacing w:after="0"/>
              <w:ind w:left="433"/>
              <w:jc w:val="center"/>
            </w:pPr>
            <w:r>
              <w:rPr>
                <w:rFonts w:ascii="Times New Roman" w:eastAsia="Times New Roman" w:hAnsi="Times New Roman" w:cs="Times New Roman"/>
                <w:color w:val="3B5998"/>
                <w:sz w:val="12"/>
              </w:rPr>
              <w:t>18.000,00</w:t>
            </w:r>
          </w:p>
        </w:tc>
        <w:tc>
          <w:tcPr>
            <w:tcW w:w="1592" w:type="dxa"/>
            <w:tcBorders>
              <w:top w:val="nil"/>
              <w:left w:val="nil"/>
              <w:bottom w:val="nil"/>
              <w:right w:val="nil"/>
            </w:tcBorders>
          </w:tcPr>
          <w:p w14:paraId="2B44917B" w14:textId="77777777" w:rsidR="00C96F7F" w:rsidRDefault="00C96F7F"/>
        </w:tc>
        <w:tc>
          <w:tcPr>
            <w:tcW w:w="1772" w:type="dxa"/>
            <w:tcBorders>
              <w:top w:val="nil"/>
              <w:left w:val="nil"/>
              <w:bottom w:val="nil"/>
              <w:right w:val="nil"/>
            </w:tcBorders>
          </w:tcPr>
          <w:p w14:paraId="008DEBF0" w14:textId="77777777" w:rsidR="00C96F7F" w:rsidRDefault="00C96F7F"/>
        </w:tc>
        <w:tc>
          <w:tcPr>
            <w:tcW w:w="789" w:type="dxa"/>
            <w:tcBorders>
              <w:top w:val="nil"/>
              <w:left w:val="nil"/>
              <w:bottom w:val="nil"/>
              <w:right w:val="nil"/>
            </w:tcBorders>
          </w:tcPr>
          <w:p w14:paraId="5FA0F7E7" w14:textId="77777777" w:rsidR="00C96F7F" w:rsidRDefault="00C96F7F"/>
        </w:tc>
      </w:tr>
      <w:tr w:rsidR="00C96F7F" w14:paraId="79C8902C" w14:textId="77777777">
        <w:trPr>
          <w:trHeight w:val="189"/>
        </w:trPr>
        <w:tc>
          <w:tcPr>
            <w:tcW w:w="1560" w:type="dxa"/>
            <w:tcBorders>
              <w:top w:val="nil"/>
              <w:left w:val="nil"/>
              <w:bottom w:val="nil"/>
              <w:right w:val="nil"/>
            </w:tcBorders>
          </w:tcPr>
          <w:p w14:paraId="400DA8BA" w14:textId="77777777" w:rsidR="00C96F7F" w:rsidRDefault="00000000">
            <w:pPr>
              <w:spacing w:after="0"/>
              <w:ind w:left="30"/>
            </w:pPr>
            <w:r>
              <w:rPr>
                <w:rFonts w:ascii="Times New Roman" w:eastAsia="Times New Roman" w:hAnsi="Times New Roman" w:cs="Times New Roman"/>
                <w:color w:val="3B5998"/>
                <w:sz w:val="12"/>
              </w:rPr>
              <w:t>22799</w:t>
            </w:r>
          </w:p>
        </w:tc>
        <w:tc>
          <w:tcPr>
            <w:tcW w:w="1531" w:type="dxa"/>
            <w:tcBorders>
              <w:top w:val="nil"/>
              <w:left w:val="nil"/>
              <w:bottom w:val="nil"/>
              <w:right w:val="nil"/>
            </w:tcBorders>
          </w:tcPr>
          <w:p w14:paraId="670EC813"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3D1E7F4F"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5606BD95" w14:textId="77777777" w:rsidR="00C96F7F" w:rsidRDefault="00000000">
            <w:pPr>
              <w:spacing w:after="0"/>
            </w:pPr>
            <w:r>
              <w:rPr>
                <w:rFonts w:ascii="Times New Roman" w:eastAsia="Times New Roman" w:hAnsi="Times New Roman" w:cs="Times New Roman"/>
                <w:color w:val="3B5998"/>
                <w:sz w:val="12"/>
              </w:rPr>
              <w:t>Prom.y Fom. Deporte-Otros trabajos realiz. otras empresas y</w:t>
            </w:r>
          </w:p>
        </w:tc>
        <w:tc>
          <w:tcPr>
            <w:tcW w:w="1840" w:type="dxa"/>
            <w:tcBorders>
              <w:top w:val="nil"/>
              <w:left w:val="nil"/>
              <w:bottom w:val="nil"/>
              <w:right w:val="nil"/>
            </w:tcBorders>
          </w:tcPr>
          <w:p w14:paraId="5BA3ECB2" w14:textId="77777777" w:rsidR="00C96F7F" w:rsidRDefault="00000000">
            <w:pPr>
              <w:spacing w:after="0"/>
              <w:ind w:left="371"/>
              <w:jc w:val="center"/>
            </w:pPr>
            <w:r>
              <w:rPr>
                <w:rFonts w:ascii="Times New Roman" w:eastAsia="Times New Roman" w:hAnsi="Times New Roman" w:cs="Times New Roman"/>
                <w:color w:val="3B5998"/>
                <w:sz w:val="12"/>
              </w:rPr>
              <w:t>836.781,01</w:t>
            </w:r>
          </w:p>
        </w:tc>
        <w:tc>
          <w:tcPr>
            <w:tcW w:w="1592" w:type="dxa"/>
            <w:tcBorders>
              <w:top w:val="nil"/>
              <w:left w:val="nil"/>
              <w:bottom w:val="nil"/>
              <w:right w:val="nil"/>
            </w:tcBorders>
          </w:tcPr>
          <w:p w14:paraId="3ABC5443" w14:textId="77777777" w:rsidR="00C96F7F" w:rsidRDefault="00C96F7F"/>
        </w:tc>
        <w:tc>
          <w:tcPr>
            <w:tcW w:w="1772" w:type="dxa"/>
            <w:tcBorders>
              <w:top w:val="nil"/>
              <w:left w:val="nil"/>
              <w:bottom w:val="nil"/>
              <w:right w:val="nil"/>
            </w:tcBorders>
          </w:tcPr>
          <w:p w14:paraId="65F961E2" w14:textId="77777777" w:rsidR="00C96F7F" w:rsidRDefault="00C96F7F"/>
        </w:tc>
        <w:tc>
          <w:tcPr>
            <w:tcW w:w="789" w:type="dxa"/>
            <w:tcBorders>
              <w:top w:val="nil"/>
              <w:left w:val="nil"/>
              <w:bottom w:val="nil"/>
              <w:right w:val="nil"/>
            </w:tcBorders>
          </w:tcPr>
          <w:p w14:paraId="2B2D093F" w14:textId="77777777" w:rsidR="00C96F7F" w:rsidRDefault="00C96F7F"/>
        </w:tc>
      </w:tr>
      <w:tr w:rsidR="00C96F7F" w14:paraId="0846BB76" w14:textId="77777777">
        <w:trPr>
          <w:trHeight w:val="235"/>
        </w:trPr>
        <w:tc>
          <w:tcPr>
            <w:tcW w:w="1560" w:type="dxa"/>
            <w:tcBorders>
              <w:top w:val="nil"/>
              <w:left w:val="nil"/>
              <w:bottom w:val="nil"/>
              <w:right w:val="nil"/>
            </w:tcBorders>
          </w:tcPr>
          <w:p w14:paraId="1E4FE378" w14:textId="77777777" w:rsidR="00C96F7F" w:rsidRDefault="00000000">
            <w:pPr>
              <w:spacing w:after="0"/>
              <w:ind w:left="30"/>
            </w:pPr>
            <w:r>
              <w:rPr>
                <w:rFonts w:ascii="Times New Roman" w:eastAsia="Times New Roman" w:hAnsi="Times New Roman" w:cs="Times New Roman"/>
                <w:color w:val="3B5998"/>
                <w:sz w:val="12"/>
              </w:rPr>
              <w:t>22799</w:t>
            </w:r>
          </w:p>
        </w:tc>
        <w:tc>
          <w:tcPr>
            <w:tcW w:w="1531" w:type="dxa"/>
            <w:tcBorders>
              <w:top w:val="nil"/>
              <w:left w:val="nil"/>
              <w:bottom w:val="nil"/>
              <w:right w:val="nil"/>
            </w:tcBorders>
          </w:tcPr>
          <w:p w14:paraId="79D63341" w14:textId="77777777" w:rsidR="00C96F7F" w:rsidRDefault="00000000">
            <w:pPr>
              <w:spacing w:after="0"/>
            </w:pPr>
            <w:r>
              <w:rPr>
                <w:rFonts w:ascii="Times New Roman" w:eastAsia="Times New Roman" w:hAnsi="Times New Roman" w:cs="Times New Roman"/>
                <w:color w:val="3B5998"/>
                <w:sz w:val="12"/>
              </w:rPr>
              <w:t>34200</w:t>
            </w:r>
          </w:p>
        </w:tc>
        <w:tc>
          <w:tcPr>
            <w:tcW w:w="1531" w:type="dxa"/>
            <w:tcBorders>
              <w:top w:val="nil"/>
              <w:left w:val="nil"/>
              <w:bottom w:val="nil"/>
              <w:right w:val="nil"/>
            </w:tcBorders>
          </w:tcPr>
          <w:p w14:paraId="29793B74"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2AEA87EA" w14:textId="77777777" w:rsidR="00C96F7F" w:rsidRDefault="00000000">
            <w:pPr>
              <w:spacing w:after="0"/>
            </w:pPr>
            <w:r>
              <w:rPr>
                <w:rFonts w:ascii="Times New Roman" w:eastAsia="Times New Roman" w:hAnsi="Times New Roman" w:cs="Times New Roman"/>
                <w:color w:val="3B5998"/>
                <w:sz w:val="12"/>
              </w:rPr>
              <w:t>Instal. Deportivas-Otros trabajos realiz. otras empresas y p</w:t>
            </w:r>
          </w:p>
        </w:tc>
        <w:tc>
          <w:tcPr>
            <w:tcW w:w="1840" w:type="dxa"/>
            <w:tcBorders>
              <w:top w:val="nil"/>
              <w:left w:val="nil"/>
              <w:bottom w:val="nil"/>
              <w:right w:val="nil"/>
            </w:tcBorders>
          </w:tcPr>
          <w:p w14:paraId="026CED62" w14:textId="77777777" w:rsidR="00C96F7F" w:rsidRDefault="00000000">
            <w:pPr>
              <w:spacing w:after="0"/>
              <w:ind w:left="433"/>
              <w:jc w:val="center"/>
            </w:pPr>
            <w:r>
              <w:rPr>
                <w:rFonts w:ascii="Times New Roman" w:eastAsia="Times New Roman" w:hAnsi="Times New Roman" w:cs="Times New Roman"/>
                <w:color w:val="3B5998"/>
                <w:sz w:val="12"/>
              </w:rPr>
              <w:t>10.000,00</w:t>
            </w:r>
          </w:p>
        </w:tc>
        <w:tc>
          <w:tcPr>
            <w:tcW w:w="1592" w:type="dxa"/>
            <w:tcBorders>
              <w:top w:val="nil"/>
              <w:left w:val="nil"/>
              <w:bottom w:val="nil"/>
              <w:right w:val="nil"/>
            </w:tcBorders>
          </w:tcPr>
          <w:p w14:paraId="27DB861F" w14:textId="77777777" w:rsidR="00C96F7F" w:rsidRDefault="00C96F7F"/>
        </w:tc>
        <w:tc>
          <w:tcPr>
            <w:tcW w:w="1772" w:type="dxa"/>
            <w:tcBorders>
              <w:top w:val="nil"/>
              <w:left w:val="nil"/>
              <w:bottom w:val="nil"/>
              <w:right w:val="nil"/>
            </w:tcBorders>
          </w:tcPr>
          <w:p w14:paraId="2BB50B9D" w14:textId="77777777" w:rsidR="00C96F7F" w:rsidRDefault="00C96F7F"/>
        </w:tc>
        <w:tc>
          <w:tcPr>
            <w:tcW w:w="789" w:type="dxa"/>
            <w:tcBorders>
              <w:top w:val="nil"/>
              <w:left w:val="nil"/>
              <w:bottom w:val="nil"/>
              <w:right w:val="nil"/>
            </w:tcBorders>
          </w:tcPr>
          <w:p w14:paraId="5B8B40ED" w14:textId="77777777" w:rsidR="00C96F7F" w:rsidRDefault="00C96F7F"/>
        </w:tc>
      </w:tr>
      <w:tr w:rsidR="00C96F7F" w14:paraId="2F2044B5" w14:textId="77777777">
        <w:trPr>
          <w:trHeight w:val="369"/>
        </w:trPr>
        <w:tc>
          <w:tcPr>
            <w:tcW w:w="1560" w:type="dxa"/>
            <w:tcBorders>
              <w:top w:val="nil"/>
              <w:left w:val="nil"/>
              <w:bottom w:val="nil"/>
              <w:right w:val="nil"/>
            </w:tcBorders>
          </w:tcPr>
          <w:p w14:paraId="1C925EE8" w14:textId="77777777" w:rsidR="00C96F7F" w:rsidRDefault="00C96F7F"/>
        </w:tc>
        <w:tc>
          <w:tcPr>
            <w:tcW w:w="1531" w:type="dxa"/>
            <w:tcBorders>
              <w:top w:val="nil"/>
              <w:left w:val="nil"/>
              <w:bottom w:val="nil"/>
              <w:right w:val="nil"/>
            </w:tcBorders>
          </w:tcPr>
          <w:p w14:paraId="364FB73C" w14:textId="77777777" w:rsidR="00C96F7F" w:rsidRDefault="00C96F7F"/>
        </w:tc>
        <w:tc>
          <w:tcPr>
            <w:tcW w:w="5412" w:type="dxa"/>
            <w:gridSpan w:val="2"/>
            <w:tcBorders>
              <w:top w:val="nil"/>
              <w:left w:val="nil"/>
              <w:bottom w:val="nil"/>
              <w:right w:val="nil"/>
            </w:tcBorders>
          </w:tcPr>
          <w:p w14:paraId="2B35412E" w14:textId="77777777" w:rsidR="00C96F7F" w:rsidRDefault="00000000">
            <w:pPr>
              <w:spacing w:after="0"/>
            </w:pPr>
            <w:r>
              <w:rPr>
                <w:rFonts w:ascii="Times New Roman" w:eastAsia="Times New Roman" w:hAnsi="Times New Roman" w:cs="Times New Roman"/>
                <w:b/>
                <w:color w:val="3B5998"/>
                <w:sz w:val="12"/>
              </w:rPr>
              <w:t>Total Concepto 227 Trabajos realizados por otras empresas y profesionales</w:t>
            </w:r>
          </w:p>
        </w:tc>
        <w:tc>
          <w:tcPr>
            <w:tcW w:w="1840" w:type="dxa"/>
            <w:tcBorders>
              <w:top w:val="nil"/>
              <w:left w:val="nil"/>
              <w:bottom w:val="nil"/>
              <w:right w:val="nil"/>
            </w:tcBorders>
          </w:tcPr>
          <w:p w14:paraId="35124705" w14:textId="77777777" w:rsidR="00C96F7F" w:rsidRDefault="00C96F7F"/>
        </w:tc>
        <w:tc>
          <w:tcPr>
            <w:tcW w:w="1592" w:type="dxa"/>
            <w:tcBorders>
              <w:top w:val="nil"/>
              <w:left w:val="nil"/>
              <w:bottom w:val="nil"/>
              <w:right w:val="nil"/>
            </w:tcBorders>
          </w:tcPr>
          <w:p w14:paraId="193B6555" w14:textId="77777777" w:rsidR="00C96F7F" w:rsidRDefault="00000000">
            <w:pPr>
              <w:spacing w:after="0"/>
              <w:ind w:right="92"/>
              <w:jc w:val="center"/>
            </w:pPr>
            <w:r>
              <w:rPr>
                <w:rFonts w:ascii="Times New Roman" w:eastAsia="Times New Roman" w:hAnsi="Times New Roman" w:cs="Times New Roman"/>
                <w:b/>
                <w:color w:val="3B5998"/>
                <w:sz w:val="12"/>
              </w:rPr>
              <w:t>2.492.791,24</w:t>
            </w:r>
          </w:p>
        </w:tc>
        <w:tc>
          <w:tcPr>
            <w:tcW w:w="1772" w:type="dxa"/>
            <w:tcBorders>
              <w:top w:val="nil"/>
              <w:left w:val="nil"/>
              <w:bottom w:val="nil"/>
              <w:right w:val="nil"/>
            </w:tcBorders>
          </w:tcPr>
          <w:p w14:paraId="16AB318B" w14:textId="77777777" w:rsidR="00C96F7F" w:rsidRDefault="00C96F7F"/>
        </w:tc>
        <w:tc>
          <w:tcPr>
            <w:tcW w:w="789" w:type="dxa"/>
            <w:tcBorders>
              <w:top w:val="nil"/>
              <w:left w:val="nil"/>
              <w:bottom w:val="nil"/>
              <w:right w:val="nil"/>
            </w:tcBorders>
          </w:tcPr>
          <w:p w14:paraId="409855CC" w14:textId="77777777" w:rsidR="00C96F7F" w:rsidRDefault="00C96F7F"/>
        </w:tc>
      </w:tr>
      <w:tr w:rsidR="00C96F7F" w14:paraId="151A223A" w14:textId="77777777">
        <w:trPr>
          <w:trHeight w:val="411"/>
        </w:trPr>
        <w:tc>
          <w:tcPr>
            <w:tcW w:w="1560" w:type="dxa"/>
            <w:tcBorders>
              <w:top w:val="nil"/>
              <w:left w:val="nil"/>
              <w:bottom w:val="nil"/>
              <w:right w:val="nil"/>
            </w:tcBorders>
          </w:tcPr>
          <w:p w14:paraId="03F8A62E" w14:textId="77777777" w:rsidR="00C96F7F" w:rsidRDefault="00C96F7F"/>
        </w:tc>
        <w:tc>
          <w:tcPr>
            <w:tcW w:w="1531" w:type="dxa"/>
            <w:tcBorders>
              <w:top w:val="nil"/>
              <w:left w:val="nil"/>
              <w:bottom w:val="nil"/>
              <w:right w:val="nil"/>
            </w:tcBorders>
          </w:tcPr>
          <w:p w14:paraId="750BDEB1" w14:textId="77777777" w:rsidR="00C96F7F" w:rsidRDefault="00C96F7F"/>
        </w:tc>
        <w:tc>
          <w:tcPr>
            <w:tcW w:w="5412" w:type="dxa"/>
            <w:gridSpan w:val="2"/>
            <w:tcBorders>
              <w:top w:val="nil"/>
              <w:left w:val="nil"/>
              <w:bottom w:val="nil"/>
              <w:right w:val="nil"/>
            </w:tcBorders>
            <w:vAlign w:val="center"/>
          </w:tcPr>
          <w:p w14:paraId="636B1E0A" w14:textId="77777777" w:rsidR="00C96F7F" w:rsidRDefault="00000000">
            <w:pPr>
              <w:spacing w:after="0"/>
            </w:pPr>
            <w:r>
              <w:rPr>
                <w:rFonts w:ascii="Times New Roman" w:eastAsia="Times New Roman" w:hAnsi="Times New Roman" w:cs="Times New Roman"/>
                <w:b/>
                <w:color w:val="3B5998"/>
                <w:sz w:val="12"/>
              </w:rPr>
              <w:t>Total Artículo 22 Material, suministros y otros</w:t>
            </w:r>
          </w:p>
        </w:tc>
        <w:tc>
          <w:tcPr>
            <w:tcW w:w="1840" w:type="dxa"/>
            <w:tcBorders>
              <w:top w:val="nil"/>
              <w:left w:val="nil"/>
              <w:bottom w:val="nil"/>
              <w:right w:val="nil"/>
            </w:tcBorders>
          </w:tcPr>
          <w:p w14:paraId="1F6C5BA6" w14:textId="77777777" w:rsidR="00C96F7F" w:rsidRDefault="00C96F7F"/>
        </w:tc>
        <w:tc>
          <w:tcPr>
            <w:tcW w:w="1592" w:type="dxa"/>
            <w:tcBorders>
              <w:top w:val="nil"/>
              <w:left w:val="nil"/>
              <w:bottom w:val="nil"/>
              <w:right w:val="nil"/>
            </w:tcBorders>
          </w:tcPr>
          <w:p w14:paraId="1B04A601" w14:textId="77777777" w:rsidR="00C96F7F" w:rsidRDefault="00C96F7F"/>
        </w:tc>
        <w:tc>
          <w:tcPr>
            <w:tcW w:w="1772" w:type="dxa"/>
            <w:tcBorders>
              <w:top w:val="nil"/>
              <w:left w:val="nil"/>
              <w:bottom w:val="nil"/>
              <w:right w:val="nil"/>
            </w:tcBorders>
            <w:vAlign w:val="center"/>
          </w:tcPr>
          <w:p w14:paraId="1C613EC5" w14:textId="77777777" w:rsidR="00C96F7F" w:rsidRDefault="00000000">
            <w:pPr>
              <w:spacing w:after="0"/>
              <w:ind w:left="364"/>
            </w:pPr>
            <w:r>
              <w:rPr>
                <w:rFonts w:ascii="Times New Roman" w:eastAsia="Times New Roman" w:hAnsi="Times New Roman" w:cs="Times New Roman"/>
                <w:b/>
                <w:color w:val="3B5998"/>
                <w:sz w:val="12"/>
              </w:rPr>
              <w:t>3.769.524,84</w:t>
            </w:r>
          </w:p>
        </w:tc>
        <w:tc>
          <w:tcPr>
            <w:tcW w:w="789" w:type="dxa"/>
            <w:tcBorders>
              <w:top w:val="nil"/>
              <w:left w:val="nil"/>
              <w:bottom w:val="nil"/>
              <w:right w:val="nil"/>
            </w:tcBorders>
          </w:tcPr>
          <w:p w14:paraId="59B1CD34" w14:textId="77777777" w:rsidR="00C96F7F" w:rsidRDefault="00C96F7F"/>
        </w:tc>
      </w:tr>
      <w:tr w:rsidR="00C96F7F" w14:paraId="6D561AE6" w14:textId="77777777">
        <w:trPr>
          <w:trHeight w:val="323"/>
        </w:trPr>
        <w:tc>
          <w:tcPr>
            <w:tcW w:w="1560" w:type="dxa"/>
            <w:tcBorders>
              <w:top w:val="nil"/>
              <w:left w:val="nil"/>
              <w:bottom w:val="nil"/>
              <w:right w:val="nil"/>
            </w:tcBorders>
          </w:tcPr>
          <w:p w14:paraId="269FD8D9" w14:textId="77777777" w:rsidR="00C96F7F" w:rsidRDefault="00000000">
            <w:pPr>
              <w:spacing w:after="0"/>
              <w:ind w:left="30"/>
            </w:pPr>
            <w:r>
              <w:rPr>
                <w:rFonts w:ascii="Times New Roman" w:eastAsia="Times New Roman" w:hAnsi="Times New Roman" w:cs="Times New Roman"/>
                <w:color w:val="3B5998"/>
                <w:sz w:val="12"/>
              </w:rPr>
              <w:t>23000</w:t>
            </w:r>
          </w:p>
        </w:tc>
        <w:tc>
          <w:tcPr>
            <w:tcW w:w="1531" w:type="dxa"/>
            <w:tcBorders>
              <w:top w:val="nil"/>
              <w:left w:val="nil"/>
              <w:bottom w:val="nil"/>
              <w:right w:val="nil"/>
            </w:tcBorders>
          </w:tcPr>
          <w:p w14:paraId="5D4EC523" w14:textId="77777777" w:rsidR="00C96F7F" w:rsidRDefault="00000000">
            <w:pPr>
              <w:spacing w:after="0"/>
            </w:pPr>
            <w:r>
              <w:rPr>
                <w:rFonts w:ascii="Times New Roman" w:eastAsia="Times New Roman" w:hAnsi="Times New Roman" w:cs="Times New Roman"/>
                <w:color w:val="3B5998"/>
                <w:sz w:val="12"/>
              </w:rPr>
              <w:t>91200</w:t>
            </w:r>
          </w:p>
        </w:tc>
        <w:tc>
          <w:tcPr>
            <w:tcW w:w="5412" w:type="dxa"/>
            <w:gridSpan w:val="2"/>
            <w:tcBorders>
              <w:top w:val="nil"/>
              <w:left w:val="nil"/>
              <w:bottom w:val="nil"/>
              <w:right w:val="nil"/>
            </w:tcBorders>
          </w:tcPr>
          <w:p w14:paraId="31EDB46B" w14:textId="77777777" w:rsidR="00C96F7F" w:rsidRDefault="00000000">
            <w:pPr>
              <w:tabs>
                <w:tab w:val="center" w:pos="3068"/>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Órg. Gobierno- Dietas de los miembros de los órganos de gobi</w:t>
            </w:r>
          </w:p>
        </w:tc>
        <w:tc>
          <w:tcPr>
            <w:tcW w:w="1840" w:type="dxa"/>
            <w:tcBorders>
              <w:top w:val="nil"/>
              <w:left w:val="nil"/>
              <w:bottom w:val="nil"/>
              <w:right w:val="nil"/>
            </w:tcBorders>
          </w:tcPr>
          <w:p w14:paraId="072F4B82" w14:textId="77777777" w:rsidR="00C96F7F" w:rsidRDefault="00000000">
            <w:pPr>
              <w:spacing w:after="0"/>
              <w:ind w:left="433"/>
              <w:jc w:val="center"/>
            </w:pPr>
            <w:r>
              <w:rPr>
                <w:rFonts w:ascii="Times New Roman" w:eastAsia="Times New Roman" w:hAnsi="Times New Roman" w:cs="Times New Roman"/>
                <w:color w:val="3B5998"/>
                <w:sz w:val="12"/>
              </w:rPr>
              <w:t>18.000,00</w:t>
            </w:r>
          </w:p>
        </w:tc>
        <w:tc>
          <w:tcPr>
            <w:tcW w:w="1592" w:type="dxa"/>
            <w:tcBorders>
              <w:top w:val="nil"/>
              <w:left w:val="nil"/>
              <w:bottom w:val="nil"/>
              <w:right w:val="nil"/>
            </w:tcBorders>
          </w:tcPr>
          <w:p w14:paraId="3C707D83" w14:textId="77777777" w:rsidR="00C96F7F" w:rsidRDefault="00C96F7F"/>
        </w:tc>
        <w:tc>
          <w:tcPr>
            <w:tcW w:w="1772" w:type="dxa"/>
            <w:tcBorders>
              <w:top w:val="nil"/>
              <w:left w:val="nil"/>
              <w:bottom w:val="nil"/>
              <w:right w:val="nil"/>
            </w:tcBorders>
          </w:tcPr>
          <w:p w14:paraId="428BE8C6" w14:textId="77777777" w:rsidR="00C96F7F" w:rsidRDefault="00C96F7F"/>
        </w:tc>
        <w:tc>
          <w:tcPr>
            <w:tcW w:w="789" w:type="dxa"/>
            <w:tcBorders>
              <w:top w:val="nil"/>
              <w:left w:val="nil"/>
              <w:bottom w:val="nil"/>
              <w:right w:val="nil"/>
            </w:tcBorders>
          </w:tcPr>
          <w:p w14:paraId="0C6DDA23" w14:textId="77777777" w:rsidR="00C96F7F" w:rsidRDefault="00C96F7F"/>
        </w:tc>
      </w:tr>
      <w:tr w:rsidR="00C96F7F" w14:paraId="0CF4109F" w14:textId="77777777">
        <w:trPr>
          <w:trHeight w:val="369"/>
        </w:trPr>
        <w:tc>
          <w:tcPr>
            <w:tcW w:w="1560" w:type="dxa"/>
            <w:tcBorders>
              <w:top w:val="nil"/>
              <w:left w:val="nil"/>
              <w:bottom w:val="nil"/>
              <w:right w:val="nil"/>
            </w:tcBorders>
          </w:tcPr>
          <w:p w14:paraId="1B52CD83" w14:textId="77777777" w:rsidR="00C96F7F" w:rsidRDefault="00C96F7F"/>
        </w:tc>
        <w:tc>
          <w:tcPr>
            <w:tcW w:w="1531" w:type="dxa"/>
            <w:tcBorders>
              <w:top w:val="nil"/>
              <w:left w:val="nil"/>
              <w:bottom w:val="nil"/>
              <w:right w:val="nil"/>
            </w:tcBorders>
          </w:tcPr>
          <w:p w14:paraId="52A2DA0E" w14:textId="77777777" w:rsidR="00C96F7F" w:rsidRDefault="00C96F7F"/>
        </w:tc>
        <w:tc>
          <w:tcPr>
            <w:tcW w:w="5412" w:type="dxa"/>
            <w:gridSpan w:val="2"/>
            <w:tcBorders>
              <w:top w:val="nil"/>
              <w:left w:val="nil"/>
              <w:bottom w:val="nil"/>
              <w:right w:val="nil"/>
            </w:tcBorders>
          </w:tcPr>
          <w:p w14:paraId="4C941F28" w14:textId="77777777" w:rsidR="00C96F7F" w:rsidRDefault="00000000">
            <w:pPr>
              <w:spacing w:after="0"/>
            </w:pPr>
            <w:r>
              <w:rPr>
                <w:rFonts w:ascii="Times New Roman" w:eastAsia="Times New Roman" w:hAnsi="Times New Roman" w:cs="Times New Roman"/>
                <w:b/>
                <w:color w:val="3B5998"/>
                <w:sz w:val="12"/>
              </w:rPr>
              <w:t>Total Concepto 230 Dietas</w:t>
            </w:r>
          </w:p>
        </w:tc>
        <w:tc>
          <w:tcPr>
            <w:tcW w:w="1840" w:type="dxa"/>
            <w:tcBorders>
              <w:top w:val="nil"/>
              <w:left w:val="nil"/>
              <w:bottom w:val="nil"/>
              <w:right w:val="nil"/>
            </w:tcBorders>
          </w:tcPr>
          <w:p w14:paraId="697C13BA" w14:textId="77777777" w:rsidR="00C96F7F" w:rsidRDefault="00C96F7F"/>
        </w:tc>
        <w:tc>
          <w:tcPr>
            <w:tcW w:w="1592" w:type="dxa"/>
            <w:tcBorders>
              <w:top w:val="nil"/>
              <w:left w:val="nil"/>
              <w:bottom w:val="nil"/>
              <w:right w:val="nil"/>
            </w:tcBorders>
          </w:tcPr>
          <w:p w14:paraId="580DAA60" w14:textId="77777777" w:rsidR="00C96F7F" w:rsidRDefault="00000000">
            <w:pPr>
              <w:spacing w:after="0"/>
              <w:ind w:left="62"/>
              <w:jc w:val="center"/>
            </w:pPr>
            <w:r>
              <w:rPr>
                <w:rFonts w:ascii="Times New Roman" w:eastAsia="Times New Roman" w:hAnsi="Times New Roman" w:cs="Times New Roman"/>
                <w:b/>
                <w:color w:val="3B5998"/>
                <w:sz w:val="12"/>
              </w:rPr>
              <w:t>18.000,00</w:t>
            </w:r>
          </w:p>
        </w:tc>
        <w:tc>
          <w:tcPr>
            <w:tcW w:w="1772" w:type="dxa"/>
            <w:tcBorders>
              <w:top w:val="nil"/>
              <w:left w:val="nil"/>
              <w:bottom w:val="nil"/>
              <w:right w:val="nil"/>
            </w:tcBorders>
          </w:tcPr>
          <w:p w14:paraId="1F4DFC9E" w14:textId="77777777" w:rsidR="00C96F7F" w:rsidRDefault="00C96F7F"/>
        </w:tc>
        <w:tc>
          <w:tcPr>
            <w:tcW w:w="789" w:type="dxa"/>
            <w:tcBorders>
              <w:top w:val="nil"/>
              <w:left w:val="nil"/>
              <w:bottom w:val="nil"/>
              <w:right w:val="nil"/>
            </w:tcBorders>
          </w:tcPr>
          <w:p w14:paraId="0DE107C7" w14:textId="77777777" w:rsidR="00C96F7F" w:rsidRDefault="00C96F7F"/>
        </w:tc>
      </w:tr>
      <w:tr w:rsidR="00C96F7F" w14:paraId="00759CAC" w14:textId="77777777">
        <w:trPr>
          <w:trHeight w:val="482"/>
        </w:trPr>
        <w:tc>
          <w:tcPr>
            <w:tcW w:w="1560" w:type="dxa"/>
            <w:tcBorders>
              <w:top w:val="nil"/>
              <w:left w:val="nil"/>
              <w:bottom w:val="single" w:sz="5" w:space="0" w:color="3B5998"/>
              <w:right w:val="nil"/>
            </w:tcBorders>
          </w:tcPr>
          <w:p w14:paraId="0A2E6780" w14:textId="77777777" w:rsidR="00C96F7F" w:rsidRDefault="00C96F7F"/>
        </w:tc>
        <w:tc>
          <w:tcPr>
            <w:tcW w:w="1531" w:type="dxa"/>
            <w:tcBorders>
              <w:top w:val="nil"/>
              <w:left w:val="nil"/>
              <w:bottom w:val="single" w:sz="5" w:space="0" w:color="3B5998"/>
              <w:right w:val="nil"/>
            </w:tcBorders>
          </w:tcPr>
          <w:p w14:paraId="314554C5" w14:textId="77777777" w:rsidR="00C96F7F" w:rsidRDefault="00C96F7F"/>
        </w:tc>
        <w:tc>
          <w:tcPr>
            <w:tcW w:w="5412" w:type="dxa"/>
            <w:gridSpan w:val="2"/>
            <w:tcBorders>
              <w:top w:val="nil"/>
              <w:left w:val="nil"/>
              <w:bottom w:val="single" w:sz="5" w:space="0" w:color="3B5998"/>
              <w:right w:val="nil"/>
            </w:tcBorders>
            <w:vAlign w:val="center"/>
          </w:tcPr>
          <w:p w14:paraId="4BD1D70B" w14:textId="77777777" w:rsidR="00C96F7F" w:rsidRDefault="00000000">
            <w:pPr>
              <w:spacing w:after="0"/>
            </w:pPr>
            <w:r>
              <w:rPr>
                <w:rFonts w:ascii="Times New Roman" w:eastAsia="Times New Roman" w:hAnsi="Times New Roman" w:cs="Times New Roman"/>
                <w:b/>
                <w:color w:val="3B5998"/>
                <w:sz w:val="12"/>
              </w:rPr>
              <w:t>Total Artículo 23 Indemnizaciones por razón del servicio</w:t>
            </w:r>
          </w:p>
        </w:tc>
        <w:tc>
          <w:tcPr>
            <w:tcW w:w="1840" w:type="dxa"/>
            <w:tcBorders>
              <w:top w:val="nil"/>
              <w:left w:val="nil"/>
              <w:bottom w:val="single" w:sz="5" w:space="0" w:color="3B5998"/>
              <w:right w:val="nil"/>
            </w:tcBorders>
          </w:tcPr>
          <w:p w14:paraId="4C3393CB" w14:textId="77777777" w:rsidR="00C96F7F" w:rsidRDefault="00C96F7F"/>
        </w:tc>
        <w:tc>
          <w:tcPr>
            <w:tcW w:w="1592" w:type="dxa"/>
            <w:tcBorders>
              <w:top w:val="nil"/>
              <w:left w:val="nil"/>
              <w:bottom w:val="single" w:sz="5" w:space="0" w:color="3B5998"/>
              <w:right w:val="nil"/>
            </w:tcBorders>
          </w:tcPr>
          <w:p w14:paraId="71B9A191" w14:textId="77777777" w:rsidR="00C96F7F" w:rsidRDefault="00C96F7F"/>
        </w:tc>
        <w:tc>
          <w:tcPr>
            <w:tcW w:w="1772" w:type="dxa"/>
            <w:tcBorders>
              <w:top w:val="nil"/>
              <w:left w:val="nil"/>
              <w:bottom w:val="single" w:sz="5" w:space="0" w:color="3B5998"/>
              <w:right w:val="nil"/>
            </w:tcBorders>
            <w:vAlign w:val="center"/>
          </w:tcPr>
          <w:p w14:paraId="79783B2C" w14:textId="77777777" w:rsidR="00C96F7F" w:rsidRDefault="00000000">
            <w:pPr>
              <w:spacing w:after="0"/>
              <w:ind w:left="518"/>
            </w:pPr>
            <w:r>
              <w:rPr>
                <w:rFonts w:ascii="Times New Roman" w:eastAsia="Times New Roman" w:hAnsi="Times New Roman" w:cs="Times New Roman"/>
                <w:b/>
                <w:color w:val="3B5998"/>
                <w:sz w:val="12"/>
              </w:rPr>
              <w:t>18.000,00</w:t>
            </w:r>
          </w:p>
        </w:tc>
        <w:tc>
          <w:tcPr>
            <w:tcW w:w="789" w:type="dxa"/>
            <w:tcBorders>
              <w:top w:val="nil"/>
              <w:left w:val="nil"/>
              <w:bottom w:val="single" w:sz="5" w:space="0" w:color="3B5998"/>
              <w:right w:val="nil"/>
            </w:tcBorders>
          </w:tcPr>
          <w:p w14:paraId="1482FECC" w14:textId="77777777" w:rsidR="00C96F7F" w:rsidRDefault="00C96F7F"/>
        </w:tc>
      </w:tr>
    </w:tbl>
    <w:p w14:paraId="3B082DAE" w14:textId="77777777" w:rsidR="00C96F7F" w:rsidRDefault="00000000">
      <w:pPr>
        <w:tabs>
          <w:tab w:val="center" w:pos="4927"/>
          <w:tab w:val="right" w:pos="14444"/>
        </w:tabs>
        <w:spacing w:after="211" w:line="265" w:lineRule="auto"/>
        <w:ind w:right="-15"/>
      </w:pPr>
      <w:r>
        <w:tab/>
      </w:r>
      <w:r>
        <w:rPr>
          <w:rFonts w:ascii="Times New Roman" w:eastAsia="Times New Roman" w:hAnsi="Times New Roman" w:cs="Times New Roman"/>
          <w:b/>
          <w:color w:val="3B5998"/>
          <w:sz w:val="12"/>
        </w:rPr>
        <w:t>Total Capítulo 2 GASTOS CORRIENTES EN BIENES Y SERVICIOS</w:t>
      </w:r>
      <w:r>
        <w:rPr>
          <w:rFonts w:ascii="Times New Roman" w:eastAsia="Times New Roman" w:hAnsi="Times New Roman" w:cs="Times New Roman"/>
          <w:b/>
          <w:color w:val="3B5998"/>
          <w:sz w:val="12"/>
        </w:rPr>
        <w:tab/>
        <w:t>4.160.874,84</w:t>
      </w:r>
    </w:p>
    <w:p w14:paraId="43CD32B8" w14:textId="77777777" w:rsidR="00C96F7F" w:rsidRDefault="00000000">
      <w:pPr>
        <w:tabs>
          <w:tab w:val="center" w:pos="1684"/>
          <w:tab w:val="center" w:pos="3153"/>
          <w:tab w:val="center" w:pos="5890"/>
          <w:tab w:val="center" w:pos="9638"/>
        </w:tabs>
        <w:spacing w:after="144" w:line="265" w:lineRule="auto"/>
        <w:ind w:left="-15"/>
      </w:pPr>
      <w:r>
        <w:rPr>
          <w:rFonts w:ascii="Times New Roman" w:eastAsia="Times New Roman" w:hAnsi="Times New Roman" w:cs="Times New Roman"/>
          <w:color w:val="3B5998"/>
          <w:sz w:val="12"/>
        </w:rPr>
        <w:t>35200</w:t>
      </w:r>
      <w:r>
        <w:rPr>
          <w:rFonts w:ascii="Times New Roman" w:eastAsia="Times New Roman" w:hAnsi="Times New Roman" w:cs="Times New Roman"/>
          <w:color w:val="3B5998"/>
          <w:sz w:val="12"/>
        </w:rPr>
        <w:tab/>
        <w:t>93400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Gestión de la deuda y tesorería - Intereses de demora</w:t>
      </w:r>
      <w:r>
        <w:rPr>
          <w:rFonts w:ascii="Times New Roman" w:eastAsia="Times New Roman" w:hAnsi="Times New Roman" w:cs="Times New Roman"/>
          <w:color w:val="3B5998"/>
          <w:sz w:val="12"/>
        </w:rPr>
        <w:tab/>
        <w:t>5.000,00</w:t>
      </w:r>
    </w:p>
    <w:p w14:paraId="321F9F3A" w14:textId="77777777" w:rsidR="00C96F7F" w:rsidRDefault="00000000">
      <w:pPr>
        <w:tabs>
          <w:tab w:val="center" w:pos="4115"/>
          <w:tab w:val="center" w:pos="11168"/>
        </w:tabs>
        <w:spacing w:after="211" w:line="298" w:lineRule="auto"/>
      </w:pPr>
      <w:r>
        <w:tab/>
      </w:r>
      <w:r>
        <w:rPr>
          <w:rFonts w:ascii="Times New Roman" w:eastAsia="Times New Roman" w:hAnsi="Times New Roman" w:cs="Times New Roman"/>
          <w:b/>
          <w:color w:val="3B5998"/>
          <w:sz w:val="12"/>
        </w:rPr>
        <w:t>Total Concepto 352 Intereses de demora</w:t>
      </w:r>
      <w:r>
        <w:rPr>
          <w:rFonts w:ascii="Times New Roman" w:eastAsia="Times New Roman" w:hAnsi="Times New Roman" w:cs="Times New Roman"/>
          <w:b/>
          <w:color w:val="3B5998"/>
          <w:sz w:val="12"/>
        </w:rPr>
        <w:tab/>
        <w:t>5.000,00</w:t>
      </w:r>
    </w:p>
    <w:p w14:paraId="022C3A82" w14:textId="77777777" w:rsidR="00C96F7F" w:rsidRDefault="00000000">
      <w:pPr>
        <w:tabs>
          <w:tab w:val="center" w:pos="1684"/>
          <w:tab w:val="center" w:pos="3153"/>
          <w:tab w:val="center" w:pos="5793"/>
          <w:tab w:val="center" w:pos="9638"/>
        </w:tabs>
        <w:spacing w:after="144" w:line="265" w:lineRule="auto"/>
        <w:ind w:left="-15"/>
      </w:pPr>
      <w:r>
        <w:rPr>
          <w:rFonts w:ascii="Times New Roman" w:eastAsia="Times New Roman" w:hAnsi="Times New Roman" w:cs="Times New Roman"/>
          <w:color w:val="3B5998"/>
          <w:sz w:val="12"/>
        </w:rPr>
        <w:t>35900</w:t>
      </w:r>
      <w:r>
        <w:rPr>
          <w:rFonts w:ascii="Times New Roman" w:eastAsia="Times New Roman" w:hAnsi="Times New Roman" w:cs="Times New Roman"/>
          <w:color w:val="3B5998"/>
          <w:sz w:val="12"/>
        </w:rPr>
        <w:tab/>
        <w:t>93400</w:t>
      </w:r>
      <w:r>
        <w:rPr>
          <w:rFonts w:ascii="Times New Roman" w:eastAsia="Times New Roman" w:hAnsi="Times New Roman" w:cs="Times New Roman"/>
          <w:color w:val="3B5998"/>
          <w:sz w:val="12"/>
        </w:rPr>
        <w:tab/>
        <w:t>154</w:t>
      </w:r>
      <w:r>
        <w:rPr>
          <w:rFonts w:ascii="Times New Roman" w:eastAsia="Times New Roman" w:hAnsi="Times New Roman" w:cs="Times New Roman"/>
          <w:color w:val="3B5998"/>
          <w:sz w:val="12"/>
        </w:rPr>
        <w:tab/>
        <w:t>Gtion.deuda y tesorería- Otros gastos financieros</w:t>
      </w:r>
      <w:r>
        <w:rPr>
          <w:rFonts w:ascii="Times New Roman" w:eastAsia="Times New Roman" w:hAnsi="Times New Roman" w:cs="Times New Roman"/>
          <w:color w:val="3B5998"/>
          <w:sz w:val="12"/>
        </w:rPr>
        <w:tab/>
        <w:t>1.500,00</w:t>
      </w:r>
    </w:p>
    <w:p w14:paraId="75CD36CF" w14:textId="77777777" w:rsidR="00C96F7F" w:rsidRDefault="00000000">
      <w:pPr>
        <w:tabs>
          <w:tab w:val="center" w:pos="4217"/>
          <w:tab w:val="center" w:pos="11168"/>
        </w:tabs>
        <w:spacing w:after="545" w:line="298" w:lineRule="auto"/>
      </w:pPr>
      <w:r>
        <w:tab/>
      </w:r>
      <w:r>
        <w:rPr>
          <w:rFonts w:ascii="Times New Roman" w:eastAsia="Times New Roman" w:hAnsi="Times New Roman" w:cs="Times New Roman"/>
          <w:b/>
          <w:color w:val="3B5998"/>
          <w:sz w:val="12"/>
        </w:rPr>
        <w:t>Total Concepto 359 Otros gastos financieros</w:t>
      </w:r>
      <w:r>
        <w:rPr>
          <w:rFonts w:ascii="Times New Roman" w:eastAsia="Times New Roman" w:hAnsi="Times New Roman" w:cs="Times New Roman"/>
          <w:b/>
          <w:color w:val="3B5998"/>
          <w:sz w:val="12"/>
        </w:rPr>
        <w:tab/>
        <w:t>1.500,00</w:t>
      </w:r>
    </w:p>
    <w:p w14:paraId="5CBC9C22" w14:textId="77777777" w:rsidR="00C96F7F" w:rsidRDefault="00000000">
      <w:pPr>
        <w:pStyle w:val="Ttulo5"/>
        <w:spacing w:after="1193"/>
        <w:ind w:left="555"/>
      </w:pPr>
      <w:r>
        <w:t>Página 4</w:t>
      </w:r>
    </w:p>
    <w:p w14:paraId="4ABEBBB6" w14:textId="77777777" w:rsidR="00C96F7F" w:rsidRDefault="00000000">
      <w:pPr>
        <w:spacing w:after="228"/>
        <w:ind w:left="1215" w:hanging="10"/>
        <w:jc w:val="center"/>
      </w:pPr>
      <w:r>
        <w:rPr>
          <w:rFonts w:ascii="Arial" w:eastAsia="Arial" w:hAnsi="Arial" w:cs="Arial"/>
          <w:color w:val="404040"/>
          <w:sz w:val="12"/>
        </w:rPr>
        <w:t>- 4/6 -</w:t>
      </w:r>
    </w:p>
    <w:tbl>
      <w:tblPr>
        <w:tblStyle w:val="TableGrid"/>
        <w:tblW w:w="14496" w:type="dxa"/>
        <w:tblInd w:w="-30" w:type="dxa"/>
        <w:tblCellMar>
          <w:top w:w="0" w:type="dxa"/>
          <w:left w:w="0" w:type="dxa"/>
          <w:bottom w:w="0" w:type="dxa"/>
          <w:right w:w="22" w:type="dxa"/>
        </w:tblCellMar>
        <w:tblLook w:val="04A0" w:firstRow="1" w:lastRow="0" w:firstColumn="1" w:lastColumn="0" w:noHBand="0" w:noVBand="1"/>
      </w:tblPr>
      <w:tblGrid>
        <w:gridCol w:w="1559"/>
        <w:gridCol w:w="1531"/>
        <w:gridCol w:w="1531"/>
        <w:gridCol w:w="3882"/>
        <w:gridCol w:w="1840"/>
        <w:gridCol w:w="1592"/>
        <w:gridCol w:w="1772"/>
        <w:gridCol w:w="789"/>
      </w:tblGrid>
      <w:tr w:rsidR="00C96F7F" w14:paraId="466B9CB2" w14:textId="77777777">
        <w:trPr>
          <w:trHeight w:val="267"/>
        </w:trPr>
        <w:tc>
          <w:tcPr>
            <w:tcW w:w="1560" w:type="dxa"/>
            <w:tcBorders>
              <w:top w:val="nil"/>
              <w:left w:val="nil"/>
              <w:bottom w:val="nil"/>
              <w:right w:val="nil"/>
            </w:tcBorders>
            <w:shd w:val="clear" w:color="auto" w:fill="E0E0E0"/>
          </w:tcPr>
          <w:p w14:paraId="12341C85" w14:textId="77777777" w:rsidR="00C96F7F" w:rsidRDefault="00000000">
            <w:pPr>
              <w:spacing w:after="0"/>
              <w:ind w:left="30"/>
            </w:pPr>
            <w:r>
              <w:rPr>
                <w:rFonts w:ascii="Times New Roman" w:eastAsia="Times New Roman" w:hAnsi="Times New Roman" w:cs="Times New Roman"/>
                <w:b/>
                <w:color w:val="3B5998"/>
                <w:sz w:val="12"/>
              </w:rPr>
              <w:t>Aplicación Presupuestaria</w:t>
            </w:r>
          </w:p>
        </w:tc>
        <w:tc>
          <w:tcPr>
            <w:tcW w:w="1531" w:type="dxa"/>
            <w:tcBorders>
              <w:top w:val="nil"/>
              <w:left w:val="nil"/>
              <w:bottom w:val="nil"/>
              <w:right w:val="nil"/>
            </w:tcBorders>
            <w:shd w:val="clear" w:color="auto" w:fill="E0E0E0"/>
          </w:tcPr>
          <w:p w14:paraId="7436E744" w14:textId="77777777" w:rsidR="00C96F7F" w:rsidRDefault="00C96F7F"/>
        </w:tc>
        <w:tc>
          <w:tcPr>
            <w:tcW w:w="5412" w:type="dxa"/>
            <w:gridSpan w:val="2"/>
            <w:tcBorders>
              <w:top w:val="nil"/>
              <w:left w:val="nil"/>
              <w:bottom w:val="nil"/>
              <w:right w:val="nil"/>
            </w:tcBorders>
            <w:shd w:val="clear" w:color="auto" w:fill="E0E0E0"/>
            <w:vAlign w:val="bottom"/>
          </w:tcPr>
          <w:p w14:paraId="79530A72" w14:textId="77777777" w:rsidR="00C96F7F" w:rsidRDefault="00000000">
            <w:pPr>
              <w:spacing w:after="0"/>
              <w:ind w:right="333"/>
              <w:jc w:val="center"/>
            </w:pPr>
            <w:r>
              <w:rPr>
                <w:rFonts w:ascii="Times New Roman" w:eastAsia="Times New Roman" w:hAnsi="Times New Roman" w:cs="Times New Roman"/>
                <w:b/>
                <w:color w:val="3B5998"/>
                <w:sz w:val="12"/>
              </w:rPr>
              <w:t>Descripción aplicación presupuestaria</w:t>
            </w:r>
          </w:p>
        </w:tc>
        <w:tc>
          <w:tcPr>
            <w:tcW w:w="1840" w:type="dxa"/>
            <w:tcBorders>
              <w:top w:val="nil"/>
              <w:left w:val="nil"/>
              <w:bottom w:val="nil"/>
              <w:right w:val="nil"/>
            </w:tcBorders>
            <w:shd w:val="clear" w:color="auto" w:fill="E0E0E0"/>
            <w:vAlign w:val="bottom"/>
          </w:tcPr>
          <w:p w14:paraId="01C4A33D" w14:textId="77777777" w:rsidR="00C96F7F" w:rsidRDefault="00000000">
            <w:pPr>
              <w:spacing w:after="0"/>
            </w:pPr>
            <w:r>
              <w:rPr>
                <w:rFonts w:ascii="Times New Roman" w:eastAsia="Times New Roman" w:hAnsi="Times New Roman" w:cs="Times New Roman"/>
                <w:b/>
                <w:color w:val="3B5998"/>
                <w:sz w:val="12"/>
              </w:rPr>
              <w:t>Aplicación Presupuestaria</w:t>
            </w:r>
          </w:p>
        </w:tc>
        <w:tc>
          <w:tcPr>
            <w:tcW w:w="1592" w:type="dxa"/>
            <w:tcBorders>
              <w:top w:val="nil"/>
              <w:left w:val="nil"/>
              <w:bottom w:val="nil"/>
              <w:right w:val="nil"/>
            </w:tcBorders>
            <w:shd w:val="clear" w:color="auto" w:fill="E0E0E0"/>
            <w:vAlign w:val="bottom"/>
          </w:tcPr>
          <w:p w14:paraId="6FB71D52" w14:textId="77777777" w:rsidR="00C96F7F" w:rsidRDefault="00000000">
            <w:pPr>
              <w:spacing w:after="0"/>
            </w:pPr>
            <w:r>
              <w:rPr>
                <w:rFonts w:ascii="Times New Roman" w:eastAsia="Times New Roman" w:hAnsi="Times New Roman" w:cs="Times New Roman"/>
                <w:b/>
                <w:color w:val="3B5998"/>
                <w:sz w:val="12"/>
              </w:rPr>
              <w:t>Total por Conceptos</w:t>
            </w:r>
          </w:p>
        </w:tc>
        <w:tc>
          <w:tcPr>
            <w:tcW w:w="1772" w:type="dxa"/>
            <w:tcBorders>
              <w:top w:val="nil"/>
              <w:left w:val="nil"/>
              <w:bottom w:val="nil"/>
              <w:right w:val="nil"/>
            </w:tcBorders>
            <w:shd w:val="clear" w:color="auto" w:fill="E0E0E0"/>
            <w:vAlign w:val="bottom"/>
          </w:tcPr>
          <w:p w14:paraId="5EECBB8A" w14:textId="77777777" w:rsidR="00C96F7F" w:rsidRDefault="00000000">
            <w:pPr>
              <w:spacing w:after="0"/>
            </w:pPr>
            <w:r>
              <w:rPr>
                <w:rFonts w:ascii="Times New Roman" w:eastAsia="Times New Roman" w:hAnsi="Times New Roman" w:cs="Times New Roman"/>
                <w:b/>
                <w:color w:val="3B5998"/>
                <w:sz w:val="12"/>
              </w:rPr>
              <w:t>Total por Artículos</w:t>
            </w:r>
          </w:p>
        </w:tc>
        <w:tc>
          <w:tcPr>
            <w:tcW w:w="789" w:type="dxa"/>
            <w:tcBorders>
              <w:top w:val="nil"/>
              <w:left w:val="nil"/>
              <w:bottom w:val="nil"/>
              <w:right w:val="nil"/>
            </w:tcBorders>
            <w:shd w:val="clear" w:color="auto" w:fill="E0E0E0"/>
            <w:vAlign w:val="bottom"/>
          </w:tcPr>
          <w:p w14:paraId="3AE38B81" w14:textId="77777777" w:rsidR="00C96F7F" w:rsidRDefault="00000000">
            <w:pPr>
              <w:spacing w:after="0"/>
              <w:jc w:val="both"/>
            </w:pPr>
            <w:r>
              <w:rPr>
                <w:rFonts w:ascii="Times New Roman" w:eastAsia="Times New Roman" w:hAnsi="Times New Roman" w:cs="Times New Roman"/>
                <w:b/>
                <w:color w:val="3B5998"/>
                <w:sz w:val="12"/>
              </w:rPr>
              <w:t>Total Capítulo</w:t>
            </w:r>
          </w:p>
        </w:tc>
      </w:tr>
      <w:tr w:rsidR="00C96F7F" w14:paraId="2FE1320B" w14:textId="77777777">
        <w:trPr>
          <w:trHeight w:val="121"/>
        </w:trPr>
        <w:tc>
          <w:tcPr>
            <w:tcW w:w="1560" w:type="dxa"/>
            <w:tcBorders>
              <w:top w:val="nil"/>
              <w:left w:val="nil"/>
              <w:bottom w:val="nil"/>
              <w:right w:val="nil"/>
            </w:tcBorders>
            <w:shd w:val="clear" w:color="auto" w:fill="E0E0E0"/>
          </w:tcPr>
          <w:p w14:paraId="2967216C" w14:textId="77777777" w:rsidR="00C96F7F" w:rsidRDefault="00000000">
            <w:pPr>
              <w:spacing w:after="0"/>
              <w:ind w:left="30"/>
            </w:pPr>
            <w:r>
              <w:rPr>
                <w:rFonts w:ascii="Times New Roman" w:eastAsia="Times New Roman" w:hAnsi="Times New Roman" w:cs="Times New Roman"/>
                <w:b/>
                <w:color w:val="3B5998"/>
                <w:sz w:val="12"/>
              </w:rPr>
              <w:t>Económico</w:t>
            </w:r>
          </w:p>
        </w:tc>
        <w:tc>
          <w:tcPr>
            <w:tcW w:w="1531" w:type="dxa"/>
            <w:tcBorders>
              <w:top w:val="nil"/>
              <w:left w:val="nil"/>
              <w:bottom w:val="nil"/>
              <w:right w:val="nil"/>
            </w:tcBorders>
            <w:shd w:val="clear" w:color="auto" w:fill="E0E0E0"/>
          </w:tcPr>
          <w:p w14:paraId="7479EE05" w14:textId="77777777" w:rsidR="00C96F7F" w:rsidRDefault="00000000">
            <w:pPr>
              <w:spacing w:after="0"/>
            </w:pPr>
            <w:r>
              <w:rPr>
                <w:rFonts w:ascii="Times New Roman" w:eastAsia="Times New Roman" w:hAnsi="Times New Roman" w:cs="Times New Roman"/>
                <w:b/>
                <w:color w:val="3B5998"/>
                <w:sz w:val="12"/>
              </w:rPr>
              <w:t>Programa</w:t>
            </w:r>
          </w:p>
        </w:tc>
        <w:tc>
          <w:tcPr>
            <w:tcW w:w="5412" w:type="dxa"/>
            <w:gridSpan w:val="2"/>
            <w:tcBorders>
              <w:top w:val="nil"/>
              <w:left w:val="nil"/>
              <w:bottom w:val="nil"/>
              <w:right w:val="nil"/>
            </w:tcBorders>
            <w:shd w:val="clear" w:color="auto" w:fill="E0E0E0"/>
          </w:tcPr>
          <w:p w14:paraId="04AD2217" w14:textId="77777777" w:rsidR="00C96F7F" w:rsidRDefault="00000000">
            <w:pPr>
              <w:spacing w:after="0"/>
            </w:pPr>
            <w:r>
              <w:rPr>
                <w:rFonts w:ascii="Times New Roman" w:eastAsia="Times New Roman" w:hAnsi="Times New Roman" w:cs="Times New Roman"/>
                <w:b/>
                <w:color w:val="3B5998"/>
                <w:sz w:val="12"/>
              </w:rPr>
              <w:t>Orgánico</w:t>
            </w:r>
          </w:p>
        </w:tc>
        <w:tc>
          <w:tcPr>
            <w:tcW w:w="1840" w:type="dxa"/>
            <w:tcBorders>
              <w:top w:val="nil"/>
              <w:left w:val="nil"/>
              <w:bottom w:val="nil"/>
              <w:right w:val="nil"/>
            </w:tcBorders>
            <w:shd w:val="clear" w:color="auto" w:fill="E0E0E0"/>
          </w:tcPr>
          <w:p w14:paraId="010191F8" w14:textId="77777777" w:rsidR="00C96F7F" w:rsidRDefault="00C96F7F"/>
        </w:tc>
        <w:tc>
          <w:tcPr>
            <w:tcW w:w="1592" w:type="dxa"/>
            <w:tcBorders>
              <w:top w:val="nil"/>
              <w:left w:val="nil"/>
              <w:bottom w:val="nil"/>
              <w:right w:val="nil"/>
            </w:tcBorders>
            <w:shd w:val="clear" w:color="auto" w:fill="E0E0E0"/>
          </w:tcPr>
          <w:p w14:paraId="344980C1" w14:textId="77777777" w:rsidR="00C96F7F" w:rsidRDefault="00C96F7F"/>
        </w:tc>
        <w:tc>
          <w:tcPr>
            <w:tcW w:w="1772" w:type="dxa"/>
            <w:tcBorders>
              <w:top w:val="nil"/>
              <w:left w:val="nil"/>
              <w:bottom w:val="nil"/>
              <w:right w:val="nil"/>
            </w:tcBorders>
            <w:shd w:val="clear" w:color="auto" w:fill="E0E0E0"/>
          </w:tcPr>
          <w:p w14:paraId="02DD45A8" w14:textId="77777777" w:rsidR="00C96F7F" w:rsidRDefault="00C96F7F"/>
        </w:tc>
        <w:tc>
          <w:tcPr>
            <w:tcW w:w="789" w:type="dxa"/>
            <w:tcBorders>
              <w:top w:val="nil"/>
              <w:left w:val="nil"/>
              <w:bottom w:val="nil"/>
              <w:right w:val="nil"/>
            </w:tcBorders>
            <w:shd w:val="clear" w:color="auto" w:fill="E0E0E0"/>
          </w:tcPr>
          <w:p w14:paraId="7DC5FF54" w14:textId="77777777" w:rsidR="00C96F7F" w:rsidRDefault="00C96F7F"/>
        </w:tc>
      </w:tr>
      <w:tr w:rsidR="00C96F7F" w14:paraId="147D84B9" w14:textId="77777777">
        <w:trPr>
          <w:trHeight w:val="463"/>
        </w:trPr>
        <w:tc>
          <w:tcPr>
            <w:tcW w:w="1560" w:type="dxa"/>
            <w:tcBorders>
              <w:top w:val="nil"/>
              <w:left w:val="nil"/>
              <w:bottom w:val="single" w:sz="5" w:space="0" w:color="3B5998"/>
              <w:right w:val="nil"/>
            </w:tcBorders>
          </w:tcPr>
          <w:p w14:paraId="6D498DCF" w14:textId="77777777" w:rsidR="00C96F7F" w:rsidRDefault="00C96F7F"/>
        </w:tc>
        <w:tc>
          <w:tcPr>
            <w:tcW w:w="1531" w:type="dxa"/>
            <w:tcBorders>
              <w:top w:val="nil"/>
              <w:left w:val="nil"/>
              <w:bottom w:val="single" w:sz="5" w:space="0" w:color="3B5998"/>
              <w:right w:val="nil"/>
            </w:tcBorders>
          </w:tcPr>
          <w:p w14:paraId="39D238C8" w14:textId="77777777" w:rsidR="00C96F7F" w:rsidRDefault="00C96F7F"/>
        </w:tc>
        <w:tc>
          <w:tcPr>
            <w:tcW w:w="5412" w:type="dxa"/>
            <w:gridSpan w:val="2"/>
            <w:tcBorders>
              <w:top w:val="nil"/>
              <w:left w:val="nil"/>
              <w:bottom w:val="single" w:sz="5" w:space="0" w:color="3B5998"/>
              <w:right w:val="nil"/>
            </w:tcBorders>
            <w:vAlign w:val="center"/>
          </w:tcPr>
          <w:p w14:paraId="50D930CA" w14:textId="77777777" w:rsidR="00C96F7F" w:rsidRDefault="00000000">
            <w:pPr>
              <w:spacing w:after="0"/>
            </w:pPr>
            <w:r>
              <w:rPr>
                <w:rFonts w:ascii="Times New Roman" w:eastAsia="Times New Roman" w:hAnsi="Times New Roman" w:cs="Times New Roman"/>
                <w:b/>
                <w:color w:val="3B5998"/>
                <w:sz w:val="12"/>
              </w:rPr>
              <w:t>Total Artículo 35 Intereses de demora y otros gastos financieros</w:t>
            </w:r>
          </w:p>
        </w:tc>
        <w:tc>
          <w:tcPr>
            <w:tcW w:w="1840" w:type="dxa"/>
            <w:tcBorders>
              <w:top w:val="nil"/>
              <w:left w:val="nil"/>
              <w:bottom w:val="single" w:sz="5" w:space="0" w:color="3B5998"/>
              <w:right w:val="nil"/>
            </w:tcBorders>
          </w:tcPr>
          <w:p w14:paraId="373190F2" w14:textId="77777777" w:rsidR="00C96F7F" w:rsidRDefault="00C96F7F"/>
        </w:tc>
        <w:tc>
          <w:tcPr>
            <w:tcW w:w="1592" w:type="dxa"/>
            <w:tcBorders>
              <w:top w:val="nil"/>
              <w:left w:val="nil"/>
              <w:bottom w:val="single" w:sz="5" w:space="0" w:color="3B5998"/>
              <w:right w:val="nil"/>
            </w:tcBorders>
          </w:tcPr>
          <w:p w14:paraId="03926C69" w14:textId="77777777" w:rsidR="00C96F7F" w:rsidRDefault="00C96F7F"/>
        </w:tc>
        <w:tc>
          <w:tcPr>
            <w:tcW w:w="1772" w:type="dxa"/>
            <w:tcBorders>
              <w:top w:val="nil"/>
              <w:left w:val="nil"/>
              <w:bottom w:val="single" w:sz="5" w:space="0" w:color="3B5998"/>
              <w:right w:val="nil"/>
            </w:tcBorders>
            <w:vAlign w:val="center"/>
          </w:tcPr>
          <w:p w14:paraId="2355991D" w14:textId="77777777" w:rsidR="00C96F7F" w:rsidRDefault="00000000">
            <w:pPr>
              <w:spacing w:after="0"/>
              <w:ind w:left="579"/>
            </w:pPr>
            <w:r>
              <w:rPr>
                <w:rFonts w:ascii="Times New Roman" w:eastAsia="Times New Roman" w:hAnsi="Times New Roman" w:cs="Times New Roman"/>
                <w:b/>
                <w:color w:val="3B5998"/>
                <w:sz w:val="12"/>
              </w:rPr>
              <w:t>6.500,00</w:t>
            </w:r>
          </w:p>
        </w:tc>
        <w:tc>
          <w:tcPr>
            <w:tcW w:w="789" w:type="dxa"/>
            <w:tcBorders>
              <w:top w:val="nil"/>
              <w:left w:val="nil"/>
              <w:bottom w:val="single" w:sz="5" w:space="0" w:color="3B5998"/>
              <w:right w:val="nil"/>
            </w:tcBorders>
          </w:tcPr>
          <w:p w14:paraId="25DFC461" w14:textId="77777777" w:rsidR="00C96F7F" w:rsidRDefault="00C96F7F"/>
        </w:tc>
      </w:tr>
      <w:tr w:rsidR="00C96F7F" w14:paraId="698BBB88" w14:textId="77777777">
        <w:trPr>
          <w:trHeight w:val="398"/>
        </w:trPr>
        <w:tc>
          <w:tcPr>
            <w:tcW w:w="1560" w:type="dxa"/>
            <w:tcBorders>
              <w:top w:val="single" w:sz="5" w:space="0" w:color="3B5998"/>
              <w:left w:val="nil"/>
              <w:bottom w:val="nil"/>
              <w:right w:val="nil"/>
            </w:tcBorders>
          </w:tcPr>
          <w:p w14:paraId="2E596BA0" w14:textId="77777777" w:rsidR="00C96F7F" w:rsidRDefault="00C96F7F"/>
        </w:tc>
        <w:tc>
          <w:tcPr>
            <w:tcW w:w="1531" w:type="dxa"/>
            <w:tcBorders>
              <w:top w:val="single" w:sz="5" w:space="0" w:color="3B5998"/>
              <w:left w:val="nil"/>
              <w:bottom w:val="nil"/>
              <w:right w:val="nil"/>
            </w:tcBorders>
          </w:tcPr>
          <w:p w14:paraId="3782985E" w14:textId="77777777" w:rsidR="00C96F7F" w:rsidRDefault="00C96F7F"/>
        </w:tc>
        <w:tc>
          <w:tcPr>
            <w:tcW w:w="5412" w:type="dxa"/>
            <w:gridSpan w:val="2"/>
            <w:tcBorders>
              <w:top w:val="single" w:sz="5" w:space="0" w:color="3B5998"/>
              <w:left w:val="nil"/>
              <w:bottom w:val="nil"/>
              <w:right w:val="nil"/>
            </w:tcBorders>
            <w:vAlign w:val="center"/>
          </w:tcPr>
          <w:p w14:paraId="281C0D51" w14:textId="77777777" w:rsidR="00C96F7F" w:rsidRDefault="00000000">
            <w:pPr>
              <w:spacing w:after="0"/>
            </w:pPr>
            <w:r>
              <w:rPr>
                <w:rFonts w:ascii="Times New Roman" w:eastAsia="Times New Roman" w:hAnsi="Times New Roman" w:cs="Times New Roman"/>
                <w:b/>
                <w:color w:val="3B5998"/>
                <w:sz w:val="12"/>
              </w:rPr>
              <w:t>Total Capítulo 3 GASTOS FINANCIEROS</w:t>
            </w:r>
          </w:p>
        </w:tc>
        <w:tc>
          <w:tcPr>
            <w:tcW w:w="1840" w:type="dxa"/>
            <w:tcBorders>
              <w:top w:val="single" w:sz="5" w:space="0" w:color="3B5998"/>
              <w:left w:val="nil"/>
              <w:bottom w:val="nil"/>
              <w:right w:val="nil"/>
            </w:tcBorders>
          </w:tcPr>
          <w:p w14:paraId="5737949F" w14:textId="77777777" w:rsidR="00C96F7F" w:rsidRDefault="00C96F7F"/>
        </w:tc>
        <w:tc>
          <w:tcPr>
            <w:tcW w:w="1592" w:type="dxa"/>
            <w:tcBorders>
              <w:top w:val="single" w:sz="5" w:space="0" w:color="3B5998"/>
              <w:left w:val="nil"/>
              <w:bottom w:val="nil"/>
              <w:right w:val="nil"/>
            </w:tcBorders>
          </w:tcPr>
          <w:p w14:paraId="0A4D7A72" w14:textId="77777777" w:rsidR="00C96F7F" w:rsidRDefault="00C96F7F"/>
        </w:tc>
        <w:tc>
          <w:tcPr>
            <w:tcW w:w="1772" w:type="dxa"/>
            <w:tcBorders>
              <w:top w:val="single" w:sz="5" w:space="0" w:color="3B5998"/>
              <w:left w:val="nil"/>
              <w:bottom w:val="nil"/>
              <w:right w:val="nil"/>
            </w:tcBorders>
          </w:tcPr>
          <w:p w14:paraId="595F235B" w14:textId="77777777" w:rsidR="00C96F7F" w:rsidRDefault="00C96F7F"/>
        </w:tc>
        <w:tc>
          <w:tcPr>
            <w:tcW w:w="789" w:type="dxa"/>
            <w:tcBorders>
              <w:top w:val="single" w:sz="5" w:space="0" w:color="3B5998"/>
              <w:left w:val="nil"/>
              <w:bottom w:val="nil"/>
              <w:right w:val="nil"/>
            </w:tcBorders>
            <w:vAlign w:val="center"/>
          </w:tcPr>
          <w:p w14:paraId="31DC3FE3" w14:textId="77777777" w:rsidR="00C96F7F" w:rsidRDefault="00000000">
            <w:pPr>
              <w:spacing w:after="0"/>
              <w:jc w:val="right"/>
            </w:pPr>
            <w:r>
              <w:rPr>
                <w:rFonts w:ascii="Times New Roman" w:eastAsia="Times New Roman" w:hAnsi="Times New Roman" w:cs="Times New Roman"/>
                <w:b/>
                <w:color w:val="3B5998"/>
                <w:sz w:val="12"/>
              </w:rPr>
              <w:t>6.500,00</w:t>
            </w:r>
          </w:p>
        </w:tc>
      </w:tr>
      <w:tr w:rsidR="00C96F7F" w14:paraId="5845CA0F" w14:textId="77777777">
        <w:trPr>
          <w:trHeight w:val="277"/>
        </w:trPr>
        <w:tc>
          <w:tcPr>
            <w:tcW w:w="1560" w:type="dxa"/>
            <w:tcBorders>
              <w:top w:val="nil"/>
              <w:left w:val="nil"/>
              <w:bottom w:val="nil"/>
              <w:right w:val="nil"/>
            </w:tcBorders>
          </w:tcPr>
          <w:p w14:paraId="30A648F8" w14:textId="77777777" w:rsidR="00C96F7F" w:rsidRDefault="00000000">
            <w:pPr>
              <w:spacing w:after="0"/>
              <w:ind w:left="30"/>
            </w:pPr>
            <w:r>
              <w:rPr>
                <w:rFonts w:ascii="Times New Roman" w:eastAsia="Times New Roman" w:hAnsi="Times New Roman" w:cs="Times New Roman"/>
                <w:color w:val="3B5998"/>
                <w:sz w:val="12"/>
              </w:rPr>
              <w:t>48002</w:t>
            </w:r>
          </w:p>
        </w:tc>
        <w:tc>
          <w:tcPr>
            <w:tcW w:w="1531" w:type="dxa"/>
            <w:tcBorders>
              <w:top w:val="nil"/>
              <w:left w:val="nil"/>
              <w:bottom w:val="nil"/>
              <w:right w:val="nil"/>
            </w:tcBorders>
          </w:tcPr>
          <w:p w14:paraId="764A0F88"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1242D284"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2892BA0B" w14:textId="77777777" w:rsidR="00C96F7F" w:rsidRDefault="00000000">
            <w:pPr>
              <w:spacing w:after="0"/>
            </w:pPr>
            <w:r>
              <w:rPr>
                <w:rFonts w:ascii="Times New Roman" w:eastAsia="Times New Roman" w:hAnsi="Times New Roman" w:cs="Times New Roman"/>
                <w:color w:val="3B5998"/>
                <w:sz w:val="12"/>
              </w:rPr>
              <w:t>Prom.y Fom. Deporte- Subv. al deporte federado de base</w:t>
            </w:r>
          </w:p>
        </w:tc>
        <w:tc>
          <w:tcPr>
            <w:tcW w:w="1840" w:type="dxa"/>
            <w:tcBorders>
              <w:top w:val="nil"/>
              <w:left w:val="nil"/>
              <w:bottom w:val="nil"/>
              <w:right w:val="nil"/>
            </w:tcBorders>
          </w:tcPr>
          <w:p w14:paraId="1FF7F24B" w14:textId="77777777" w:rsidR="00C96F7F" w:rsidRDefault="00000000">
            <w:pPr>
              <w:spacing w:after="0"/>
              <w:ind w:left="389"/>
              <w:jc w:val="center"/>
            </w:pPr>
            <w:r>
              <w:rPr>
                <w:rFonts w:ascii="Times New Roman" w:eastAsia="Times New Roman" w:hAnsi="Times New Roman" w:cs="Times New Roman"/>
                <w:color w:val="3B5998"/>
                <w:sz w:val="12"/>
              </w:rPr>
              <w:t>238.203,20</w:t>
            </w:r>
          </w:p>
        </w:tc>
        <w:tc>
          <w:tcPr>
            <w:tcW w:w="1592" w:type="dxa"/>
            <w:tcBorders>
              <w:top w:val="nil"/>
              <w:left w:val="nil"/>
              <w:bottom w:val="nil"/>
              <w:right w:val="nil"/>
            </w:tcBorders>
          </w:tcPr>
          <w:p w14:paraId="0616E6DD" w14:textId="77777777" w:rsidR="00C96F7F" w:rsidRDefault="00C96F7F"/>
        </w:tc>
        <w:tc>
          <w:tcPr>
            <w:tcW w:w="1772" w:type="dxa"/>
            <w:tcBorders>
              <w:top w:val="nil"/>
              <w:left w:val="nil"/>
              <w:bottom w:val="nil"/>
              <w:right w:val="nil"/>
            </w:tcBorders>
          </w:tcPr>
          <w:p w14:paraId="37A367EE" w14:textId="77777777" w:rsidR="00C96F7F" w:rsidRDefault="00C96F7F"/>
        </w:tc>
        <w:tc>
          <w:tcPr>
            <w:tcW w:w="789" w:type="dxa"/>
            <w:tcBorders>
              <w:top w:val="nil"/>
              <w:left w:val="nil"/>
              <w:bottom w:val="nil"/>
              <w:right w:val="nil"/>
            </w:tcBorders>
          </w:tcPr>
          <w:p w14:paraId="12D6DF6B" w14:textId="77777777" w:rsidR="00C96F7F" w:rsidRDefault="00C96F7F"/>
        </w:tc>
      </w:tr>
      <w:tr w:rsidR="00C96F7F" w14:paraId="4623D344" w14:textId="77777777">
        <w:trPr>
          <w:trHeight w:val="189"/>
        </w:trPr>
        <w:tc>
          <w:tcPr>
            <w:tcW w:w="1560" w:type="dxa"/>
            <w:tcBorders>
              <w:top w:val="nil"/>
              <w:left w:val="nil"/>
              <w:bottom w:val="nil"/>
              <w:right w:val="nil"/>
            </w:tcBorders>
          </w:tcPr>
          <w:p w14:paraId="08659884" w14:textId="77777777" w:rsidR="00C96F7F" w:rsidRDefault="00000000">
            <w:pPr>
              <w:spacing w:after="0"/>
              <w:ind w:left="30"/>
            </w:pPr>
            <w:r>
              <w:rPr>
                <w:rFonts w:ascii="Times New Roman" w:eastAsia="Times New Roman" w:hAnsi="Times New Roman" w:cs="Times New Roman"/>
                <w:color w:val="3B5998"/>
                <w:sz w:val="12"/>
              </w:rPr>
              <w:t>48003</w:t>
            </w:r>
          </w:p>
        </w:tc>
        <w:tc>
          <w:tcPr>
            <w:tcW w:w="1531" w:type="dxa"/>
            <w:tcBorders>
              <w:top w:val="nil"/>
              <w:left w:val="nil"/>
              <w:bottom w:val="nil"/>
              <w:right w:val="nil"/>
            </w:tcBorders>
          </w:tcPr>
          <w:p w14:paraId="3C98A51E"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47034D55"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64BAA31F" w14:textId="77777777" w:rsidR="00C96F7F" w:rsidRDefault="00000000">
            <w:pPr>
              <w:spacing w:after="0"/>
            </w:pPr>
            <w:r>
              <w:rPr>
                <w:rFonts w:ascii="Times New Roman" w:eastAsia="Times New Roman" w:hAnsi="Times New Roman" w:cs="Times New Roman"/>
                <w:color w:val="3B5998"/>
                <w:sz w:val="12"/>
              </w:rPr>
              <w:t>Prom.y Fom. Deporte- Subv. a entidades deportivas de élite m</w:t>
            </w:r>
          </w:p>
        </w:tc>
        <w:tc>
          <w:tcPr>
            <w:tcW w:w="1840" w:type="dxa"/>
            <w:tcBorders>
              <w:top w:val="nil"/>
              <w:left w:val="nil"/>
              <w:bottom w:val="nil"/>
              <w:right w:val="nil"/>
            </w:tcBorders>
          </w:tcPr>
          <w:p w14:paraId="6710D605" w14:textId="77777777" w:rsidR="00C96F7F" w:rsidRDefault="00000000">
            <w:pPr>
              <w:spacing w:after="0"/>
              <w:ind w:left="389"/>
              <w:jc w:val="center"/>
            </w:pPr>
            <w:r>
              <w:rPr>
                <w:rFonts w:ascii="Times New Roman" w:eastAsia="Times New Roman" w:hAnsi="Times New Roman" w:cs="Times New Roman"/>
                <w:color w:val="3B5998"/>
                <w:sz w:val="12"/>
              </w:rPr>
              <w:t>214.382,88</w:t>
            </w:r>
          </w:p>
        </w:tc>
        <w:tc>
          <w:tcPr>
            <w:tcW w:w="1592" w:type="dxa"/>
            <w:tcBorders>
              <w:top w:val="nil"/>
              <w:left w:val="nil"/>
              <w:bottom w:val="nil"/>
              <w:right w:val="nil"/>
            </w:tcBorders>
          </w:tcPr>
          <w:p w14:paraId="0BEF5E07" w14:textId="77777777" w:rsidR="00C96F7F" w:rsidRDefault="00C96F7F"/>
        </w:tc>
        <w:tc>
          <w:tcPr>
            <w:tcW w:w="1772" w:type="dxa"/>
            <w:tcBorders>
              <w:top w:val="nil"/>
              <w:left w:val="nil"/>
              <w:bottom w:val="nil"/>
              <w:right w:val="nil"/>
            </w:tcBorders>
          </w:tcPr>
          <w:p w14:paraId="78F6EEB5" w14:textId="77777777" w:rsidR="00C96F7F" w:rsidRDefault="00C96F7F"/>
        </w:tc>
        <w:tc>
          <w:tcPr>
            <w:tcW w:w="789" w:type="dxa"/>
            <w:tcBorders>
              <w:top w:val="nil"/>
              <w:left w:val="nil"/>
              <w:bottom w:val="nil"/>
              <w:right w:val="nil"/>
            </w:tcBorders>
          </w:tcPr>
          <w:p w14:paraId="3430907D" w14:textId="77777777" w:rsidR="00C96F7F" w:rsidRDefault="00C96F7F"/>
        </w:tc>
      </w:tr>
      <w:tr w:rsidR="00C96F7F" w14:paraId="297392D4" w14:textId="77777777">
        <w:trPr>
          <w:trHeight w:val="189"/>
        </w:trPr>
        <w:tc>
          <w:tcPr>
            <w:tcW w:w="1560" w:type="dxa"/>
            <w:tcBorders>
              <w:top w:val="nil"/>
              <w:left w:val="nil"/>
              <w:bottom w:val="nil"/>
              <w:right w:val="nil"/>
            </w:tcBorders>
          </w:tcPr>
          <w:p w14:paraId="676CB8F5" w14:textId="77777777" w:rsidR="00C96F7F" w:rsidRDefault="00000000">
            <w:pPr>
              <w:spacing w:after="0"/>
              <w:ind w:left="30"/>
            </w:pPr>
            <w:r>
              <w:rPr>
                <w:rFonts w:ascii="Times New Roman" w:eastAsia="Times New Roman" w:hAnsi="Times New Roman" w:cs="Times New Roman"/>
                <w:color w:val="3B5998"/>
                <w:sz w:val="12"/>
              </w:rPr>
              <w:t>48004</w:t>
            </w:r>
          </w:p>
        </w:tc>
        <w:tc>
          <w:tcPr>
            <w:tcW w:w="1531" w:type="dxa"/>
            <w:tcBorders>
              <w:top w:val="nil"/>
              <w:left w:val="nil"/>
              <w:bottom w:val="nil"/>
              <w:right w:val="nil"/>
            </w:tcBorders>
          </w:tcPr>
          <w:p w14:paraId="5100865D"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1C2F8530"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66154F63" w14:textId="77777777" w:rsidR="00C96F7F" w:rsidRDefault="00000000">
            <w:pPr>
              <w:spacing w:after="0"/>
            </w:pPr>
            <w:r>
              <w:rPr>
                <w:rFonts w:ascii="Times New Roman" w:eastAsia="Times New Roman" w:hAnsi="Times New Roman" w:cs="Times New Roman"/>
                <w:color w:val="3B5998"/>
                <w:sz w:val="12"/>
              </w:rPr>
              <w:t>Prom.y Fom. Deporte- Subv. a deportistas individuales de éli</w:t>
            </w:r>
          </w:p>
        </w:tc>
        <w:tc>
          <w:tcPr>
            <w:tcW w:w="1840" w:type="dxa"/>
            <w:tcBorders>
              <w:top w:val="nil"/>
              <w:left w:val="nil"/>
              <w:bottom w:val="nil"/>
              <w:right w:val="nil"/>
            </w:tcBorders>
          </w:tcPr>
          <w:p w14:paraId="5A9377B5" w14:textId="77777777" w:rsidR="00C96F7F" w:rsidRDefault="00000000">
            <w:pPr>
              <w:spacing w:after="0"/>
              <w:ind w:left="450"/>
              <w:jc w:val="center"/>
            </w:pPr>
            <w:r>
              <w:rPr>
                <w:rFonts w:ascii="Times New Roman" w:eastAsia="Times New Roman" w:hAnsi="Times New Roman" w:cs="Times New Roman"/>
                <w:color w:val="3B5998"/>
                <w:sz w:val="12"/>
              </w:rPr>
              <w:t>26.202,14</w:t>
            </w:r>
          </w:p>
        </w:tc>
        <w:tc>
          <w:tcPr>
            <w:tcW w:w="1592" w:type="dxa"/>
            <w:tcBorders>
              <w:top w:val="nil"/>
              <w:left w:val="nil"/>
              <w:bottom w:val="nil"/>
              <w:right w:val="nil"/>
            </w:tcBorders>
          </w:tcPr>
          <w:p w14:paraId="6664466D" w14:textId="77777777" w:rsidR="00C96F7F" w:rsidRDefault="00C96F7F"/>
        </w:tc>
        <w:tc>
          <w:tcPr>
            <w:tcW w:w="1772" w:type="dxa"/>
            <w:tcBorders>
              <w:top w:val="nil"/>
              <w:left w:val="nil"/>
              <w:bottom w:val="nil"/>
              <w:right w:val="nil"/>
            </w:tcBorders>
          </w:tcPr>
          <w:p w14:paraId="2FEE9E1D" w14:textId="77777777" w:rsidR="00C96F7F" w:rsidRDefault="00C96F7F"/>
        </w:tc>
        <w:tc>
          <w:tcPr>
            <w:tcW w:w="789" w:type="dxa"/>
            <w:tcBorders>
              <w:top w:val="nil"/>
              <w:left w:val="nil"/>
              <w:bottom w:val="nil"/>
              <w:right w:val="nil"/>
            </w:tcBorders>
          </w:tcPr>
          <w:p w14:paraId="70348231" w14:textId="77777777" w:rsidR="00C96F7F" w:rsidRDefault="00C96F7F"/>
        </w:tc>
      </w:tr>
      <w:tr w:rsidR="00C96F7F" w14:paraId="4533CBFD" w14:textId="77777777">
        <w:trPr>
          <w:trHeight w:val="189"/>
        </w:trPr>
        <w:tc>
          <w:tcPr>
            <w:tcW w:w="1560" w:type="dxa"/>
            <w:tcBorders>
              <w:top w:val="nil"/>
              <w:left w:val="nil"/>
              <w:bottom w:val="nil"/>
              <w:right w:val="nil"/>
            </w:tcBorders>
          </w:tcPr>
          <w:p w14:paraId="51D4A0C3" w14:textId="77777777" w:rsidR="00C96F7F" w:rsidRDefault="00000000">
            <w:pPr>
              <w:spacing w:after="0"/>
              <w:ind w:left="30"/>
            </w:pPr>
            <w:r>
              <w:rPr>
                <w:rFonts w:ascii="Times New Roman" w:eastAsia="Times New Roman" w:hAnsi="Times New Roman" w:cs="Times New Roman"/>
                <w:color w:val="3B5998"/>
                <w:sz w:val="12"/>
              </w:rPr>
              <w:t>48010</w:t>
            </w:r>
          </w:p>
        </w:tc>
        <w:tc>
          <w:tcPr>
            <w:tcW w:w="1531" w:type="dxa"/>
            <w:tcBorders>
              <w:top w:val="nil"/>
              <w:left w:val="nil"/>
              <w:bottom w:val="nil"/>
              <w:right w:val="nil"/>
            </w:tcBorders>
          </w:tcPr>
          <w:p w14:paraId="65283932"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532723A1"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1F8EC9FB" w14:textId="77777777" w:rsidR="00C96F7F" w:rsidRDefault="00000000">
            <w:pPr>
              <w:spacing w:after="0"/>
            </w:pPr>
            <w:r>
              <w:rPr>
                <w:rFonts w:ascii="Times New Roman" w:eastAsia="Times New Roman" w:hAnsi="Times New Roman" w:cs="Times New Roman"/>
                <w:color w:val="3B5998"/>
                <w:sz w:val="12"/>
              </w:rPr>
              <w:t>Prom.y Fom. Deporte- Subv. Federación Canaria de Halterofíli</w:t>
            </w:r>
          </w:p>
        </w:tc>
        <w:tc>
          <w:tcPr>
            <w:tcW w:w="1840" w:type="dxa"/>
            <w:tcBorders>
              <w:top w:val="nil"/>
              <w:left w:val="nil"/>
              <w:bottom w:val="nil"/>
              <w:right w:val="nil"/>
            </w:tcBorders>
          </w:tcPr>
          <w:p w14:paraId="43E76AA4" w14:textId="77777777" w:rsidR="00C96F7F" w:rsidRDefault="00000000">
            <w:pPr>
              <w:spacing w:after="0"/>
              <w:ind w:left="511"/>
              <w:jc w:val="center"/>
            </w:pPr>
            <w:r>
              <w:rPr>
                <w:rFonts w:ascii="Times New Roman" w:eastAsia="Times New Roman" w:hAnsi="Times New Roman" w:cs="Times New Roman"/>
                <w:color w:val="3B5998"/>
                <w:sz w:val="12"/>
              </w:rPr>
              <w:t>7.860,00</w:t>
            </w:r>
          </w:p>
        </w:tc>
        <w:tc>
          <w:tcPr>
            <w:tcW w:w="1592" w:type="dxa"/>
            <w:tcBorders>
              <w:top w:val="nil"/>
              <w:left w:val="nil"/>
              <w:bottom w:val="nil"/>
              <w:right w:val="nil"/>
            </w:tcBorders>
          </w:tcPr>
          <w:p w14:paraId="1FF2E1DB" w14:textId="77777777" w:rsidR="00C96F7F" w:rsidRDefault="00C96F7F"/>
        </w:tc>
        <w:tc>
          <w:tcPr>
            <w:tcW w:w="1772" w:type="dxa"/>
            <w:tcBorders>
              <w:top w:val="nil"/>
              <w:left w:val="nil"/>
              <w:bottom w:val="nil"/>
              <w:right w:val="nil"/>
            </w:tcBorders>
          </w:tcPr>
          <w:p w14:paraId="43CF64F3" w14:textId="77777777" w:rsidR="00C96F7F" w:rsidRDefault="00C96F7F"/>
        </w:tc>
        <w:tc>
          <w:tcPr>
            <w:tcW w:w="789" w:type="dxa"/>
            <w:tcBorders>
              <w:top w:val="nil"/>
              <w:left w:val="nil"/>
              <w:bottom w:val="nil"/>
              <w:right w:val="nil"/>
            </w:tcBorders>
          </w:tcPr>
          <w:p w14:paraId="0660A8AE" w14:textId="77777777" w:rsidR="00C96F7F" w:rsidRDefault="00C96F7F"/>
        </w:tc>
      </w:tr>
      <w:tr w:rsidR="00C96F7F" w14:paraId="40DEBFA7" w14:textId="77777777">
        <w:trPr>
          <w:trHeight w:val="235"/>
        </w:trPr>
        <w:tc>
          <w:tcPr>
            <w:tcW w:w="1560" w:type="dxa"/>
            <w:tcBorders>
              <w:top w:val="nil"/>
              <w:left w:val="nil"/>
              <w:bottom w:val="nil"/>
              <w:right w:val="nil"/>
            </w:tcBorders>
          </w:tcPr>
          <w:p w14:paraId="6F258C43" w14:textId="77777777" w:rsidR="00C96F7F" w:rsidRDefault="00000000">
            <w:pPr>
              <w:spacing w:after="0"/>
              <w:ind w:left="30"/>
            </w:pPr>
            <w:r>
              <w:rPr>
                <w:rFonts w:ascii="Times New Roman" w:eastAsia="Times New Roman" w:hAnsi="Times New Roman" w:cs="Times New Roman"/>
                <w:color w:val="3B5998"/>
                <w:sz w:val="12"/>
              </w:rPr>
              <w:t>48011</w:t>
            </w:r>
          </w:p>
        </w:tc>
        <w:tc>
          <w:tcPr>
            <w:tcW w:w="1531" w:type="dxa"/>
            <w:tcBorders>
              <w:top w:val="nil"/>
              <w:left w:val="nil"/>
              <w:bottom w:val="nil"/>
              <w:right w:val="nil"/>
            </w:tcBorders>
          </w:tcPr>
          <w:p w14:paraId="0E82E100" w14:textId="77777777" w:rsidR="00C96F7F" w:rsidRDefault="00000000">
            <w:pPr>
              <w:spacing w:after="0"/>
            </w:pPr>
            <w:r>
              <w:rPr>
                <w:rFonts w:ascii="Times New Roman" w:eastAsia="Times New Roman" w:hAnsi="Times New Roman" w:cs="Times New Roman"/>
                <w:color w:val="3B5998"/>
                <w:sz w:val="12"/>
              </w:rPr>
              <w:t>34100</w:t>
            </w:r>
          </w:p>
        </w:tc>
        <w:tc>
          <w:tcPr>
            <w:tcW w:w="1531" w:type="dxa"/>
            <w:tcBorders>
              <w:top w:val="nil"/>
              <w:left w:val="nil"/>
              <w:bottom w:val="nil"/>
              <w:right w:val="nil"/>
            </w:tcBorders>
          </w:tcPr>
          <w:p w14:paraId="4DFE7DD0" w14:textId="77777777" w:rsidR="00C96F7F" w:rsidRDefault="00000000">
            <w:pPr>
              <w:spacing w:after="0"/>
            </w:pPr>
            <w:r>
              <w:rPr>
                <w:rFonts w:ascii="Times New Roman" w:eastAsia="Times New Roman" w:hAnsi="Times New Roman" w:cs="Times New Roman"/>
                <w:color w:val="3B5998"/>
                <w:sz w:val="12"/>
              </w:rPr>
              <w:t>154</w:t>
            </w:r>
          </w:p>
        </w:tc>
        <w:tc>
          <w:tcPr>
            <w:tcW w:w="3882" w:type="dxa"/>
            <w:tcBorders>
              <w:top w:val="nil"/>
              <w:left w:val="nil"/>
              <w:bottom w:val="nil"/>
              <w:right w:val="nil"/>
            </w:tcBorders>
          </w:tcPr>
          <w:p w14:paraId="372D72F9" w14:textId="77777777" w:rsidR="00C96F7F" w:rsidRDefault="00000000">
            <w:pPr>
              <w:spacing w:after="0"/>
            </w:pPr>
            <w:r>
              <w:rPr>
                <w:rFonts w:ascii="Times New Roman" w:eastAsia="Times New Roman" w:hAnsi="Times New Roman" w:cs="Times New Roman"/>
                <w:color w:val="3B5998"/>
                <w:sz w:val="12"/>
              </w:rPr>
              <w:t>Promoción y fomento deporte - Premios a eventos deportivos</w:t>
            </w:r>
          </w:p>
        </w:tc>
        <w:tc>
          <w:tcPr>
            <w:tcW w:w="1840" w:type="dxa"/>
            <w:tcBorders>
              <w:top w:val="nil"/>
              <w:left w:val="nil"/>
              <w:bottom w:val="nil"/>
              <w:right w:val="nil"/>
            </w:tcBorders>
          </w:tcPr>
          <w:p w14:paraId="65A08F33" w14:textId="77777777" w:rsidR="00C96F7F" w:rsidRDefault="00000000">
            <w:pPr>
              <w:spacing w:after="0"/>
              <w:ind w:left="450"/>
              <w:jc w:val="center"/>
            </w:pPr>
            <w:r>
              <w:rPr>
                <w:rFonts w:ascii="Times New Roman" w:eastAsia="Times New Roman" w:hAnsi="Times New Roman" w:cs="Times New Roman"/>
                <w:color w:val="3B5998"/>
                <w:sz w:val="12"/>
              </w:rPr>
              <w:t>25.000,00</w:t>
            </w:r>
          </w:p>
        </w:tc>
        <w:tc>
          <w:tcPr>
            <w:tcW w:w="1592" w:type="dxa"/>
            <w:tcBorders>
              <w:top w:val="nil"/>
              <w:left w:val="nil"/>
              <w:bottom w:val="nil"/>
              <w:right w:val="nil"/>
            </w:tcBorders>
          </w:tcPr>
          <w:p w14:paraId="5BA28213" w14:textId="77777777" w:rsidR="00C96F7F" w:rsidRDefault="00C96F7F"/>
        </w:tc>
        <w:tc>
          <w:tcPr>
            <w:tcW w:w="1772" w:type="dxa"/>
            <w:tcBorders>
              <w:top w:val="nil"/>
              <w:left w:val="nil"/>
              <w:bottom w:val="nil"/>
              <w:right w:val="nil"/>
            </w:tcBorders>
          </w:tcPr>
          <w:p w14:paraId="0464F7FC" w14:textId="77777777" w:rsidR="00C96F7F" w:rsidRDefault="00C96F7F"/>
        </w:tc>
        <w:tc>
          <w:tcPr>
            <w:tcW w:w="789" w:type="dxa"/>
            <w:tcBorders>
              <w:top w:val="nil"/>
              <w:left w:val="nil"/>
              <w:bottom w:val="nil"/>
              <w:right w:val="nil"/>
            </w:tcBorders>
          </w:tcPr>
          <w:p w14:paraId="308A334C" w14:textId="77777777" w:rsidR="00C96F7F" w:rsidRDefault="00C96F7F"/>
        </w:tc>
      </w:tr>
      <w:tr w:rsidR="00C96F7F" w14:paraId="51A6E5B0" w14:textId="77777777">
        <w:trPr>
          <w:trHeight w:val="369"/>
        </w:trPr>
        <w:tc>
          <w:tcPr>
            <w:tcW w:w="1560" w:type="dxa"/>
            <w:tcBorders>
              <w:top w:val="nil"/>
              <w:left w:val="nil"/>
              <w:bottom w:val="nil"/>
              <w:right w:val="nil"/>
            </w:tcBorders>
          </w:tcPr>
          <w:p w14:paraId="3C6B49BA" w14:textId="77777777" w:rsidR="00C96F7F" w:rsidRDefault="00C96F7F"/>
        </w:tc>
        <w:tc>
          <w:tcPr>
            <w:tcW w:w="1531" w:type="dxa"/>
            <w:tcBorders>
              <w:top w:val="nil"/>
              <w:left w:val="nil"/>
              <w:bottom w:val="nil"/>
              <w:right w:val="nil"/>
            </w:tcBorders>
          </w:tcPr>
          <w:p w14:paraId="7AF83929" w14:textId="77777777" w:rsidR="00C96F7F" w:rsidRDefault="00C96F7F"/>
        </w:tc>
        <w:tc>
          <w:tcPr>
            <w:tcW w:w="5412" w:type="dxa"/>
            <w:gridSpan w:val="2"/>
            <w:tcBorders>
              <w:top w:val="nil"/>
              <w:left w:val="nil"/>
              <w:bottom w:val="nil"/>
              <w:right w:val="nil"/>
            </w:tcBorders>
          </w:tcPr>
          <w:p w14:paraId="1FB5DCDF" w14:textId="77777777" w:rsidR="00C96F7F" w:rsidRDefault="00000000">
            <w:pPr>
              <w:spacing w:after="0"/>
            </w:pPr>
            <w:r>
              <w:rPr>
                <w:rFonts w:ascii="Times New Roman" w:eastAsia="Times New Roman" w:hAnsi="Times New Roman" w:cs="Times New Roman"/>
                <w:b/>
                <w:color w:val="3B5998"/>
                <w:sz w:val="12"/>
              </w:rPr>
              <w:t>Total Concepto 480 A familias e instituciones sin fines de lucro</w:t>
            </w:r>
          </w:p>
        </w:tc>
        <w:tc>
          <w:tcPr>
            <w:tcW w:w="1840" w:type="dxa"/>
            <w:tcBorders>
              <w:top w:val="nil"/>
              <w:left w:val="nil"/>
              <w:bottom w:val="nil"/>
              <w:right w:val="nil"/>
            </w:tcBorders>
          </w:tcPr>
          <w:p w14:paraId="1EE71DF9" w14:textId="77777777" w:rsidR="00C96F7F" w:rsidRDefault="00C96F7F"/>
        </w:tc>
        <w:tc>
          <w:tcPr>
            <w:tcW w:w="1592" w:type="dxa"/>
            <w:tcBorders>
              <w:top w:val="nil"/>
              <w:left w:val="nil"/>
              <w:bottom w:val="nil"/>
              <w:right w:val="nil"/>
            </w:tcBorders>
          </w:tcPr>
          <w:p w14:paraId="23758D76" w14:textId="77777777" w:rsidR="00C96F7F" w:rsidRDefault="00000000">
            <w:pPr>
              <w:spacing w:after="0"/>
              <w:ind w:left="18"/>
              <w:jc w:val="center"/>
            </w:pPr>
            <w:r>
              <w:rPr>
                <w:rFonts w:ascii="Times New Roman" w:eastAsia="Times New Roman" w:hAnsi="Times New Roman" w:cs="Times New Roman"/>
                <w:b/>
                <w:color w:val="3B5998"/>
                <w:sz w:val="12"/>
              </w:rPr>
              <w:t>511.648,22</w:t>
            </w:r>
          </w:p>
        </w:tc>
        <w:tc>
          <w:tcPr>
            <w:tcW w:w="1772" w:type="dxa"/>
            <w:tcBorders>
              <w:top w:val="nil"/>
              <w:left w:val="nil"/>
              <w:bottom w:val="nil"/>
              <w:right w:val="nil"/>
            </w:tcBorders>
          </w:tcPr>
          <w:p w14:paraId="6FC09D97" w14:textId="77777777" w:rsidR="00C96F7F" w:rsidRDefault="00C96F7F"/>
        </w:tc>
        <w:tc>
          <w:tcPr>
            <w:tcW w:w="789" w:type="dxa"/>
            <w:tcBorders>
              <w:top w:val="nil"/>
              <w:left w:val="nil"/>
              <w:bottom w:val="nil"/>
              <w:right w:val="nil"/>
            </w:tcBorders>
          </w:tcPr>
          <w:p w14:paraId="4B6A8CC3" w14:textId="77777777" w:rsidR="00C96F7F" w:rsidRDefault="00C96F7F"/>
        </w:tc>
      </w:tr>
      <w:tr w:rsidR="00C96F7F" w14:paraId="425BF81D" w14:textId="77777777">
        <w:trPr>
          <w:trHeight w:val="482"/>
        </w:trPr>
        <w:tc>
          <w:tcPr>
            <w:tcW w:w="1560" w:type="dxa"/>
            <w:tcBorders>
              <w:top w:val="nil"/>
              <w:left w:val="nil"/>
              <w:bottom w:val="single" w:sz="5" w:space="0" w:color="3B5998"/>
              <w:right w:val="nil"/>
            </w:tcBorders>
          </w:tcPr>
          <w:p w14:paraId="0AC66A68" w14:textId="77777777" w:rsidR="00C96F7F" w:rsidRDefault="00C96F7F"/>
        </w:tc>
        <w:tc>
          <w:tcPr>
            <w:tcW w:w="1531" w:type="dxa"/>
            <w:tcBorders>
              <w:top w:val="nil"/>
              <w:left w:val="nil"/>
              <w:bottom w:val="single" w:sz="5" w:space="0" w:color="3B5998"/>
              <w:right w:val="nil"/>
            </w:tcBorders>
          </w:tcPr>
          <w:p w14:paraId="78ECC69C" w14:textId="77777777" w:rsidR="00C96F7F" w:rsidRDefault="00C96F7F"/>
        </w:tc>
        <w:tc>
          <w:tcPr>
            <w:tcW w:w="5412" w:type="dxa"/>
            <w:gridSpan w:val="2"/>
            <w:tcBorders>
              <w:top w:val="nil"/>
              <w:left w:val="nil"/>
              <w:bottom w:val="single" w:sz="5" w:space="0" w:color="3B5998"/>
              <w:right w:val="nil"/>
            </w:tcBorders>
            <w:vAlign w:val="center"/>
          </w:tcPr>
          <w:p w14:paraId="2E8C3CAB" w14:textId="77777777" w:rsidR="00C96F7F" w:rsidRDefault="00000000">
            <w:pPr>
              <w:spacing w:after="0"/>
            </w:pPr>
            <w:r>
              <w:rPr>
                <w:rFonts w:ascii="Times New Roman" w:eastAsia="Times New Roman" w:hAnsi="Times New Roman" w:cs="Times New Roman"/>
                <w:b/>
                <w:color w:val="3B5998"/>
                <w:sz w:val="12"/>
              </w:rPr>
              <w:t>Total Artículo 48 A familias e Instituciones din fines de lucro</w:t>
            </w:r>
          </w:p>
        </w:tc>
        <w:tc>
          <w:tcPr>
            <w:tcW w:w="1840" w:type="dxa"/>
            <w:tcBorders>
              <w:top w:val="nil"/>
              <w:left w:val="nil"/>
              <w:bottom w:val="single" w:sz="5" w:space="0" w:color="3B5998"/>
              <w:right w:val="nil"/>
            </w:tcBorders>
          </w:tcPr>
          <w:p w14:paraId="55003879" w14:textId="77777777" w:rsidR="00C96F7F" w:rsidRDefault="00C96F7F"/>
        </w:tc>
        <w:tc>
          <w:tcPr>
            <w:tcW w:w="1592" w:type="dxa"/>
            <w:tcBorders>
              <w:top w:val="nil"/>
              <w:left w:val="nil"/>
              <w:bottom w:val="single" w:sz="5" w:space="0" w:color="3B5998"/>
              <w:right w:val="nil"/>
            </w:tcBorders>
          </w:tcPr>
          <w:p w14:paraId="04835752" w14:textId="77777777" w:rsidR="00C96F7F" w:rsidRDefault="00C96F7F"/>
        </w:tc>
        <w:tc>
          <w:tcPr>
            <w:tcW w:w="1772" w:type="dxa"/>
            <w:tcBorders>
              <w:top w:val="nil"/>
              <w:left w:val="nil"/>
              <w:bottom w:val="single" w:sz="5" w:space="0" w:color="3B5998"/>
              <w:right w:val="nil"/>
            </w:tcBorders>
            <w:vAlign w:val="center"/>
          </w:tcPr>
          <w:p w14:paraId="3DB9A4B4" w14:textId="77777777" w:rsidR="00C96F7F" w:rsidRDefault="00000000">
            <w:pPr>
              <w:spacing w:after="0"/>
              <w:ind w:left="456"/>
            </w:pPr>
            <w:r>
              <w:rPr>
                <w:rFonts w:ascii="Times New Roman" w:eastAsia="Times New Roman" w:hAnsi="Times New Roman" w:cs="Times New Roman"/>
                <w:b/>
                <w:color w:val="3B5998"/>
                <w:sz w:val="12"/>
              </w:rPr>
              <w:t>511.648,22</w:t>
            </w:r>
          </w:p>
        </w:tc>
        <w:tc>
          <w:tcPr>
            <w:tcW w:w="789" w:type="dxa"/>
            <w:tcBorders>
              <w:top w:val="nil"/>
              <w:left w:val="nil"/>
              <w:bottom w:val="single" w:sz="5" w:space="0" w:color="3B5998"/>
              <w:right w:val="nil"/>
            </w:tcBorders>
          </w:tcPr>
          <w:p w14:paraId="15F064E9" w14:textId="77777777" w:rsidR="00C96F7F" w:rsidRDefault="00C96F7F"/>
        </w:tc>
      </w:tr>
      <w:tr w:rsidR="00C96F7F" w14:paraId="0767FE2F" w14:textId="77777777">
        <w:trPr>
          <w:trHeight w:val="398"/>
        </w:trPr>
        <w:tc>
          <w:tcPr>
            <w:tcW w:w="1560" w:type="dxa"/>
            <w:tcBorders>
              <w:top w:val="single" w:sz="5" w:space="0" w:color="3B5998"/>
              <w:left w:val="nil"/>
              <w:bottom w:val="nil"/>
              <w:right w:val="nil"/>
            </w:tcBorders>
          </w:tcPr>
          <w:p w14:paraId="5D4A5696" w14:textId="77777777" w:rsidR="00C96F7F" w:rsidRDefault="00C96F7F"/>
        </w:tc>
        <w:tc>
          <w:tcPr>
            <w:tcW w:w="1531" w:type="dxa"/>
            <w:tcBorders>
              <w:top w:val="single" w:sz="5" w:space="0" w:color="3B5998"/>
              <w:left w:val="nil"/>
              <w:bottom w:val="nil"/>
              <w:right w:val="nil"/>
            </w:tcBorders>
          </w:tcPr>
          <w:p w14:paraId="07E8A178" w14:textId="77777777" w:rsidR="00C96F7F" w:rsidRDefault="00C96F7F"/>
        </w:tc>
        <w:tc>
          <w:tcPr>
            <w:tcW w:w="5412" w:type="dxa"/>
            <w:gridSpan w:val="2"/>
            <w:tcBorders>
              <w:top w:val="single" w:sz="5" w:space="0" w:color="3B5998"/>
              <w:left w:val="nil"/>
              <w:bottom w:val="nil"/>
              <w:right w:val="nil"/>
            </w:tcBorders>
            <w:vAlign w:val="center"/>
          </w:tcPr>
          <w:p w14:paraId="02873E6E" w14:textId="77777777" w:rsidR="00C96F7F" w:rsidRDefault="00000000">
            <w:pPr>
              <w:spacing w:after="0"/>
            </w:pPr>
            <w:r>
              <w:rPr>
                <w:rFonts w:ascii="Times New Roman" w:eastAsia="Times New Roman" w:hAnsi="Times New Roman" w:cs="Times New Roman"/>
                <w:b/>
                <w:color w:val="3B5998"/>
                <w:sz w:val="12"/>
              </w:rPr>
              <w:t>Total Capítulo 4 TRANSFERENCIAS CORRIENTES</w:t>
            </w:r>
          </w:p>
        </w:tc>
        <w:tc>
          <w:tcPr>
            <w:tcW w:w="1840" w:type="dxa"/>
            <w:tcBorders>
              <w:top w:val="single" w:sz="5" w:space="0" w:color="3B5998"/>
              <w:left w:val="nil"/>
              <w:bottom w:val="nil"/>
              <w:right w:val="nil"/>
            </w:tcBorders>
          </w:tcPr>
          <w:p w14:paraId="1972C087" w14:textId="77777777" w:rsidR="00C96F7F" w:rsidRDefault="00C96F7F"/>
        </w:tc>
        <w:tc>
          <w:tcPr>
            <w:tcW w:w="1592" w:type="dxa"/>
            <w:tcBorders>
              <w:top w:val="single" w:sz="5" w:space="0" w:color="3B5998"/>
              <w:left w:val="nil"/>
              <w:bottom w:val="nil"/>
              <w:right w:val="nil"/>
            </w:tcBorders>
          </w:tcPr>
          <w:p w14:paraId="6250C838" w14:textId="77777777" w:rsidR="00C96F7F" w:rsidRDefault="00C96F7F"/>
        </w:tc>
        <w:tc>
          <w:tcPr>
            <w:tcW w:w="1772" w:type="dxa"/>
            <w:tcBorders>
              <w:top w:val="single" w:sz="5" w:space="0" w:color="3B5998"/>
              <w:left w:val="nil"/>
              <w:bottom w:val="nil"/>
              <w:right w:val="nil"/>
            </w:tcBorders>
          </w:tcPr>
          <w:p w14:paraId="501E00A2" w14:textId="77777777" w:rsidR="00C96F7F" w:rsidRDefault="00C96F7F"/>
        </w:tc>
        <w:tc>
          <w:tcPr>
            <w:tcW w:w="789" w:type="dxa"/>
            <w:tcBorders>
              <w:top w:val="single" w:sz="5" w:space="0" w:color="3B5998"/>
              <w:left w:val="nil"/>
              <w:bottom w:val="nil"/>
              <w:right w:val="nil"/>
            </w:tcBorders>
            <w:vAlign w:val="center"/>
          </w:tcPr>
          <w:p w14:paraId="2A0B1D18" w14:textId="77777777" w:rsidR="00C96F7F" w:rsidRDefault="00000000">
            <w:pPr>
              <w:spacing w:after="0"/>
              <w:jc w:val="right"/>
            </w:pPr>
            <w:r>
              <w:rPr>
                <w:rFonts w:ascii="Times New Roman" w:eastAsia="Times New Roman" w:hAnsi="Times New Roman" w:cs="Times New Roman"/>
                <w:b/>
                <w:color w:val="3B5998"/>
                <w:sz w:val="12"/>
              </w:rPr>
              <w:t>511.648,22</w:t>
            </w:r>
          </w:p>
        </w:tc>
      </w:tr>
      <w:tr w:rsidR="00C96F7F" w14:paraId="73BBE3A6" w14:textId="77777777">
        <w:trPr>
          <w:trHeight w:val="323"/>
        </w:trPr>
        <w:tc>
          <w:tcPr>
            <w:tcW w:w="1560" w:type="dxa"/>
            <w:tcBorders>
              <w:top w:val="nil"/>
              <w:left w:val="nil"/>
              <w:bottom w:val="nil"/>
              <w:right w:val="nil"/>
            </w:tcBorders>
          </w:tcPr>
          <w:p w14:paraId="3B8F0A18" w14:textId="77777777" w:rsidR="00C96F7F" w:rsidRDefault="00000000">
            <w:pPr>
              <w:spacing w:after="0"/>
              <w:ind w:left="30"/>
            </w:pPr>
            <w:r>
              <w:rPr>
                <w:rFonts w:ascii="Times New Roman" w:eastAsia="Times New Roman" w:hAnsi="Times New Roman" w:cs="Times New Roman"/>
                <w:color w:val="3B5998"/>
                <w:sz w:val="12"/>
              </w:rPr>
              <w:t>50000</w:t>
            </w:r>
          </w:p>
        </w:tc>
        <w:tc>
          <w:tcPr>
            <w:tcW w:w="1531" w:type="dxa"/>
            <w:tcBorders>
              <w:top w:val="nil"/>
              <w:left w:val="nil"/>
              <w:bottom w:val="nil"/>
              <w:right w:val="nil"/>
            </w:tcBorders>
          </w:tcPr>
          <w:p w14:paraId="79831D52" w14:textId="77777777" w:rsidR="00C96F7F" w:rsidRDefault="00000000">
            <w:pPr>
              <w:spacing w:after="0"/>
            </w:pPr>
            <w:r>
              <w:rPr>
                <w:rFonts w:ascii="Times New Roman" w:eastAsia="Times New Roman" w:hAnsi="Times New Roman" w:cs="Times New Roman"/>
                <w:color w:val="3B5998"/>
                <w:sz w:val="12"/>
              </w:rPr>
              <w:t>92900</w:t>
            </w:r>
          </w:p>
        </w:tc>
        <w:tc>
          <w:tcPr>
            <w:tcW w:w="5412" w:type="dxa"/>
            <w:gridSpan w:val="2"/>
            <w:tcBorders>
              <w:top w:val="nil"/>
              <w:left w:val="nil"/>
              <w:bottom w:val="nil"/>
              <w:right w:val="nil"/>
            </w:tcBorders>
          </w:tcPr>
          <w:p w14:paraId="3608D47E" w14:textId="77777777" w:rsidR="00C96F7F" w:rsidRDefault="00000000">
            <w:pPr>
              <w:tabs>
                <w:tab w:val="center" w:pos="2969"/>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Imprevistos, situac.transitorias y conting.ejecución- Fondo</w:t>
            </w:r>
          </w:p>
        </w:tc>
        <w:tc>
          <w:tcPr>
            <w:tcW w:w="1840" w:type="dxa"/>
            <w:tcBorders>
              <w:top w:val="nil"/>
              <w:left w:val="nil"/>
              <w:bottom w:val="nil"/>
              <w:right w:val="nil"/>
            </w:tcBorders>
          </w:tcPr>
          <w:p w14:paraId="0BCCA970" w14:textId="77777777" w:rsidR="00C96F7F" w:rsidRDefault="00000000">
            <w:pPr>
              <w:spacing w:after="0"/>
              <w:ind w:left="450"/>
              <w:jc w:val="center"/>
            </w:pPr>
            <w:r>
              <w:rPr>
                <w:rFonts w:ascii="Times New Roman" w:eastAsia="Times New Roman" w:hAnsi="Times New Roman" w:cs="Times New Roman"/>
                <w:color w:val="3B5998"/>
                <w:sz w:val="12"/>
              </w:rPr>
              <w:t>35.805,96</w:t>
            </w:r>
          </w:p>
        </w:tc>
        <w:tc>
          <w:tcPr>
            <w:tcW w:w="1592" w:type="dxa"/>
            <w:tcBorders>
              <w:top w:val="nil"/>
              <w:left w:val="nil"/>
              <w:bottom w:val="nil"/>
              <w:right w:val="nil"/>
            </w:tcBorders>
          </w:tcPr>
          <w:p w14:paraId="458CE1FD" w14:textId="77777777" w:rsidR="00C96F7F" w:rsidRDefault="00C96F7F"/>
        </w:tc>
        <w:tc>
          <w:tcPr>
            <w:tcW w:w="1772" w:type="dxa"/>
            <w:tcBorders>
              <w:top w:val="nil"/>
              <w:left w:val="nil"/>
              <w:bottom w:val="nil"/>
              <w:right w:val="nil"/>
            </w:tcBorders>
          </w:tcPr>
          <w:p w14:paraId="48C67882" w14:textId="77777777" w:rsidR="00C96F7F" w:rsidRDefault="00C96F7F"/>
        </w:tc>
        <w:tc>
          <w:tcPr>
            <w:tcW w:w="789" w:type="dxa"/>
            <w:tcBorders>
              <w:top w:val="nil"/>
              <w:left w:val="nil"/>
              <w:bottom w:val="nil"/>
              <w:right w:val="nil"/>
            </w:tcBorders>
          </w:tcPr>
          <w:p w14:paraId="0109E5A7" w14:textId="77777777" w:rsidR="00C96F7F" w:rsidRDefault="00C96F7F"/>
        </w:tc>
      </w:tr>
      <w:tr w:rsidR="00C96F7F" w14:paraId="06B29292" w14:textId="77777777">
        <w:trPr>
          <w:trHeight w:val="510"/>
        </w:trPr>
        <w:tc>
          <w:tcPr>
            <w:tcW w:w="1560" w:type="dxa"/>
            <w:tcBorders>
              <w:top w:val="nil"/>
              <w:left w:val="nil"/>
              <w:bottom w:val="nil"/>
              <w:right w:val="nil"/>
            </w:tcBorders>
          </w:tcPr>
          <w:p w14:paraId="0A19490D" w14:textId="77777777" w:rsidR="00C96F7F" w:rsidRDefault="00C96F7F"/>
        </w:tc>
        <w:tc>
          <w:tcPr>
            <w:tcW w:w="1531" w:type="dxa"/>
            <w:tcBorders>
              <w:top w:val="nil"/>
              <w:left w:val="nil"/>
              <w:bottom w:val="nil"/>
              <w:right w:val="nil"/>
            </w:tcBorders>
          </w:tcPr>
          <w:p w14:paraId="07142C67" w14:textId="77777777" w:rsidR="00C96F7F" w:rsidRDefault="00C96F7F"/>
        </w:tc>
        <w:tc>
          <w:tcPr>
            <w:tcW w:w="5412" w:type="dxa"/>
            <w:gridSpan w:val="2"/>
            <w:tcBorders>
              <w:top w:val="nil"/>
              <w:left w:val="nil"/>
              <w:bottom w:val="nil"/>
              <w:right w:val="nil"/>
            </w:tcBorders>
          </w:tcPr>
          <w:p w14:paraId="2BF81322" w14:textId="77777777" w:rsidR="00C96F7F" w:rsidRDefault="00000000">
            <w:pPr>
              <w:spacing w:after="0"/>
              <w:ind w:right="53"/>
            </w:pPr>
            <w:r>
              <w:rPr>
                <w:rFonts w:ascii="Times New Roman" w:eastAsia="Times New Roman" w:hAnsi="Times New Roman" w:cs="Times New Roman"/>
                <w:b/>
                <w:color w:val="3B5998"/>
                <w:sz w:val="12"/>
              </w:rPr>
              <w:t>Total Concepto 500 Fondo de Contingencia . Art. 31 de la Ley Organica 2/2012, de Estabilidad Presup</w:t>
            </w:r>
          </w:p>
        </w:tc>
        <w:tc>
          <w:tcPr>
            <w:tcW w:w="1840" w:type="dxa"/>
            <w:tcBorders>
              <w:top w:val="nil"/>
              <w:left w:val="nil"/>
              <w:bottom w:val="nil"/>
              <w:right w:val="nil"/>
            </w:tcBorders>
          </w:tcPr>
          <w:p w14:paraId="6702BD2A" w14:textId="77777777" w:rsidR="00C96F7F" w:rsidRDefault="00C96F7F"/>
        </w:tc>
        <w:tc>
          <w:tcPr>
            <w:tcW w:w="1592" w:type="dxa"/>
            <w:tcBorders>
              <w:top w:val="nil"/>
              <w:left w:val="nil"/>
              <w:bottom w:val="nil"/>
              <w:right w:val="nil"/>
            </w:tcBorders>
          </w:tcPr>
          <w:p w14:paraId="6F1FEED7" w14:textId="77777777" w:rsidR="00C96F7F" w:rsidRDefault="00000000">
            <w:pPr>
              <w:spacing w:after="0"/>
              <w:ind w:left="79"/>
              <w:jc w:val="center"/>
            </w:pPr>
            <w:r>
              <w:rPr>
                <w:rFonts w:ascii="Times New Roman" w:eastAsia="Times New Roman" w:hAnsi="Times New Roman" w:cs="Times New Roman"/>
                <w:b/>
                <w:color w:val="3B5998"/>
                <w:sz w:val="12"/>
              </w:rPr>
              <w:t>35.805,96</w:t>
            </w:r>
          </w:p>
        </w:tc>
        <w:tc>
          <w:tcPr>
            <w:tcW w:w="1772" w:type="dxa"/>
            <w:tcBorders>
              <w:top w:val="nil"/>
              <w:left w:val="nil"/>
              <w:bottom w:val="nil"/>
              <w:right w:val="nil"/>
            </w:tcBorders>
          </w:tcPr>
          <w:p w14:paraId="371A8E3D" w14:textId="77777777" w:rsidR="00C96F7F" w:rsidRDefault="00C96F7F"/>
        </w:tc>
        <w:tc>
          <w:tcPr>
            <w:tcW w:w="789" w:type="dxa"/>
            <w:tcBorders>
              <w:top w:val="nil"/>
              <w:left w:val="nil"/>
              <w:bottom w:val="nil"/>
              <w:right w:val="nil"/>
            </w:tcBorders>
          </w:tcPr>
          <w:p w14:paraId="10CF95CD" w14:textId="77777777" w:rsidR="00C96F7F" w:rsidRDefault="00C96F7F"/>
        </w:tc>
      </w:tr>
      <w:tr w:rsidR="00C96F7F" w14:paraId="628D647D" w14:textId="77777777">
        <w:trPr>
          <w:trHeight w:val="482"/>
        </w:trPr>
        <w:tc>
          <w:tcPr>
            <w:tcW w:w="1560" w:type="dxa"/>
            <w:tcBorders>
              <w:top w:val="nil"/>
              <w:left w:val="nil"/>
              <w:bottom w:val="single" w:sz="5" w:space="0" w:color="3B5998"/>
              <w:right w:val="nil"/>
            </w:tcBorders>
          </w:tcPr>
          <w:p w14:paraId="0BADAE41" w14:textId="77777777" w:rsidR="00C96F7F" w:rsidRDefault="00C96F7F"/>
        </w:tc>
        <w:tc>
          <w:tcPr>
            <w:tcW w:w="1531" w:type="dxa"/>
            <w:tcBorders>
              <w:top w:val="nil"/>
              <w:left w:val="nil"/>
              <w:bottom w:val="single" w:sz="5" w:space="0" w:color="3B5998"/>
              <w:right w:val="nil"/>
            </w:tcBorders>
          </w:tcPr>
          <w:p w14:paraId="2102A478" w14:textId="77777777" w:rsidR="00C96F7F" w:rsidRDefault="00C96F7F"/>
        </w:tc>
        <w:tc>
          <w:tcPr>
            <w:tcW w:w="5412" w:type="dxa"/>
            <w:gridSpan w:val="2"/>
            <w:tcBorders>
              <w:top w:val="nil"/>
              <w:left w:val="nil"/>
              <w:bottom w:val="single" w:sz="5" w:space="0" w:color="3B5998"/>
              <w:right w:val="nil"/>
            </w:tcBorders>
            <w:vAlign w:val="center"/>
          </w:tcPr>
          <w:p w14:paraId="7D6C538D" w14:textId="77777777" w:rsidR="00C96F7F" w:rsidRDefault="00000000">
            <w:pPr>
              <w:spacing w:after="0"/>
            </w:pPr>
            <w:r>
              <w:rPr>
                <w:rFonts w:ascii="Times New Roman" w:eastAsia="Times New Roman" w:hAnsi="Times New Roman" w:cs="Times New Roman"/>
                <w:b/>
                <w:color w:val="3B5998"/>
                <w:sz w:val="12"/>
              </w:rPr>
              <w:t>Total Artículo 50 Dotacion al Fondo de Contingencia de ejecucion presupuestaria</w:t>
            </w:r>
          </w:p>
        </w:tc>
        <w:tc>
          <w:tcPr>
            <w:tcW w:w="1840" w:type="dxa"/>
            <w:tcBorders>
              <w:top w:val="nil"/>
              <w:left w:val="nil"/>
              <w:bottom w:val="single" w:sz="5" w:space="0" w:color="3B5998"/>
              <w:right w:val="nil"/>
            </w:tcBorders>
          </w:tcPr>
          <w:p w14:paraId="3FCE3EC2" w14:textId="77777777" w:rsidR="00C96F7F" w:rsidRDefault="00C96F7F"/>
        </w:tc>
        <w:tc>
          <w:tcPr>
            <w:tcW w:w="1592" w:type="dxa"/>
            <w:tcBorders>
              <w:top w:val="nil"/>
              <w:left w:val="nil"/>
              <w:bottom w:val="single" w:sz="5" w:space="0" w:color="3B5998"/>
              <w:right w:val="nil"/>
            </w:tcBorders>
          </w:tcPr>
          <w:p w14:paraId="664A801A" w14:textId="77777777" w:rsidR="00C96F7F" w:rsidRDefault="00C96F7F"/>
        </w:tc>
        <w:tc>
          <w:tcPr>
            <w:tcW w:w="1772" w:type="dxa"/>
            <w:tcBorders>
              <w:top w:val="nil"/>
              <w:left w:val="nil"/>
              <w:bottom w:val="single" w:sz="5" w:space="0" w:color="3B5998"/>
              <w:right w:val="nil"/>
            </w:tcBorders>
            <w:vAlign w:val="center"/>
          </w:tcPr>
          <w:p w14:paraId="5321474D" w14:textId="77777777" w:rsidR="00C96F7F" w:rsidRDefault="00000000">
            <w:pPr>
              <w:spacing w:after="0"/>
              <w:ind w:left="518"/>
            </w:pPr>
            <w:r>
              <w:rPr>
                <w:rFonts w:ascii="Times New Roman" w:eastAsia="Times New Roman" w:hAnsi="Times New Roman" w:cs="Times New Roman"/>
                <w:b/>
                <w:color w:val="3B5998"/>
                <w:sz w:val="12"/>
              </w:rPr>
              <w:t>35.805,96</w:t>
            </w:r>
          </w:p>
        </w:tc>
        <w:tc>
          <w:tcPr>
            <w:tcW w:w="789" w:type="dxa"/>
            <w:tcBorders>
              <w:top w:val="nil"/>
              <w:left w:val="nil"/>
              <w:bottom w:val="single" w:sz="5" w:space="0" w:color="3B5998"/>
              <w:right w:val="nil"/>
            </w:tcBorders>
          </w:tcPr>
          <w:p w14:paraId="3EB9375B" w14:textId="77777777" w:rsidR="00C96F7F" w:rsidRDefault="00C96F7F"/>
        </w:tc>
      </w:tr>
      <w:tr w:rsidR="00C96F7F" w14:paraId="2926BE70" w14:textId="77777777">
        <w:trPr>
          <w:trHeight w:val="398"/>
        </w:trPr>
        <w:tc>
          <w:tcPr>
            <w:tcW w:w="1560" w:type="dxa"/>
            <w:tcBorders>
              <w:top w:val="single" w:sz="5" w:space="0" w:color="3B5998"/>
              <w:left w:val="nil"/>
              <w:bottom w:val="nil"/>
              <w:right w:val="nil"/>
            </w:tcBorders>
          </w:tcPr>
          <w:p w14:paraId="655505B8" w14:textId="77777777" w:rsidR="00C96F7F" w:rsidRDefault="00C96F7F"/>
        </w:tc>
        <w:tc>
          <w:tcPr>
            <w:tcW w:w="1531" w:type="dxa"/>
            <w:tcBorders>
              <w:top w:val="single" w:sz="5" w:space="0" w:color="3B5998"/>
              <w:left w:val="nil"/>
              <w:bottom w:val="nil"/>
              <w:right w:val="nil"/>
            </w:tcBorders>
          </w:tcPr>
          <w:p w14:paraId="09C95CC8" w14:textId="77777777" w:rsidR="00C96F7F" w:rsidRDefault="00C96F7F"/>
        </w:tc>
        <w:tc>
          <w:tcPr>
            <w:tcW w:w="5412" w:type="dxa"/>
            <w:gridSpan w:val="2"/>
            <w:tcBorders>
              <w:top w:val="single" w:sz="5" w:space="0" w:color="3B5998"/>
              <w:left w:val="nil"/>
              <w:bottom w:val="nil"/>
              <w:right w:val="nil"/>
            </w:tcBorders>
            <w:vAlign w:val="center"/>
          </w:tcPr>
          <w:p w14:paraId="0CF91E94" w14:textId="77777777" w:rsidR="00C96F7F" w:rsidRDefault="00000000">
            <w:pPr>
              <w:spacing w:after="0"/>
            </w:pPr>
            <w:r>
              <w:rPr>
                <w:rFonts w:ascii="Times New Roman" w:eastAsia="Times New Roman" w:hAnsi="Times New Roman" w:cs="Times New Roman"/>
                <w:b/>
                <w:color w:val="3B5998"/>
                <w:sz w:val="12"/>
              </w:rPr>
              <w:t>Total Capítulo 5 FONDO DE CONTINGENCIA Y OTROS IMPREVISTOS</w:t>
            </w:r>
          </w:p>
        </w:tc>
        <w:tc>
          <w:tcPr>
            <w:tcW w:w="1840" w:type="dxa"/>
            <w:tcBorders>
              <w:top w:val="single" w:sz="5" w:space="0" w:color="3B5998"/>
              <w:left w:val="nil"/>
              <w:bottom w:val="nil"/>
              <w:right w:val="nil"/>
            </w:tcBorders>
          </w:tcPr>
          <w:p w14:paraId="4C16D6E7" w14:textId="77777777" w:rsidR="00C96F7F" w:rsidRDefault="00C96F7F"/>
        </w:tc>
        <w:tc>
          <w:tcPr>
            <w:tcW w:w="1592" w:type="dxa"/>
            <w:tcBorders>
              <w:top w:val="single" w:sz="5" w:space="0" w:color="3B5998"/>
              <w:left w:val="nil"/>
              <w:bottom w:val="nil"/>
              <w:right w:val="nil"/>
            </w:tcBorders>
          </w:tcPr>
          <w:p w14:paraId="233F2C2B" w14:textId="77777777" w:rsidR="00C96F7F" w:rsidRDefault="00C96F7F"/>
        </w:tc>
        <w:tc>
          <w:tcPr>
            <w:tcW w:w="1772" w:type="dxa"/>
            <w:tcBorders>
              <w:top w:val="single" w:sz="5" w:space="0" w:color="3B5998"/>
              <w:left w:val="nil"/>
              <w:bottom w:val="nil"/>
              <w:right w:val="nil"/>
            </w:tcBorders>
          </w:tcPr>
          <w:p w14:paraId="498E35B4" w14:textId="77777777" w:rsidR="00C96F7F" w:rsidRDefault="00C96F7F"/>
        </w:tc>
        <w:tc>
          <w:tcPr>
            <w:tcW w:w="789" w:type="dxa"/>
            <w:tcBorders>
              <w:top w:val="single" w:sz="5" w:space="0" w:color="3B5998"/>
              <w:left w:val="nil"/>
              <w:bottom w:val="nil"/>
              <w:right w:val="nil"/>
            </w:tcBorders>
            <w:vAlign w:val="center"/>
          </w:tcPr>
          <w:p w14:paraId="6FAF0A30" w14:textId="77777777" w:rsidR="00C96F7F" w:rsidRDefault="00000000">
            <w:pPr>
              <w:spacing w:after="0"/>
              <w:jc w:val="right"/>
            </w:pPr>
            <w:r>
              <w:rPr>
                <w:rFonts w:ascii="Times New Roman" w:eastAsia="Times New Roman" w:hAnsi="Times New Roman" w:cs="Times New Roman"/>
                <w:b/>
                <w:color w:val="3B5998"/>
                <w:sz w:val="12"/>
              </w:rPr>
              <w:t>35.805,96</w:t>
            </w:r>
          </w:p>
        </w:tc>
      </w:tr>
      <w:tr w:rsidR="00C96F7F" w14:paraId="0B3073FA" w14:textId="77777777">
        <w:trPr>
          <w:trHeight w:val="323"/>
        </w:trPr>
        <w:tc>
          <w:tcPr>
            <w:tcW w:w="1560" w:type="dxa"/>
            <w:tcBorders>
              <w:top w:val="nil"/>
              <w:left w:val="nil"/>
              <w:bottom w:val="nil"/>
              <w:right w:val="nil"/>
            </w:tcBorders>
          </w:tcPr>
          <w:p w14:paraId="4E6490D9" w14:textId="77777777" w:rsidR="00C96F7F" w:rsidRDefault="00000000">
            <w:pPr>
              <w:spacing w:after="0"/>
              <w:ind w:left="30"/>
            </w:pPr>
            <w:r>
              <w:rPr>
                <w:rFonts w:ascii="Times New Roman" w:eastAsia="Times New Roman" w:hAnsi="Times New Roman" w:cs="Times New Roman"/>
                <w:color w:val="3B5998"/>
                <w:sz w:val="12"/>
              </w:rPr>
              <w:t>62300</w:t>
            </w:r>
          </w:p>
        </w:tc>
        <w:tc>
          <w:tcPr>
            <w:tcW w:w="1531" w:type="dxa"/>
            <w:tcBorders>
              <w:top w:val="nil"/>
              <w:left w:val="nil"/>
              <w:bottom w:val="nil"/>
              <w:right w:val="nil"/>
            </w:tcBorders>
          </w:tcPr>
          <w:p w14:paraId="0315BD96" w14:textId="77777777" w:rsidR="00C96F7F" w:rsidRDefault="00000000">
            <w:pPr>
              <w:spacing w:after="0"/>
            </w:pPr>
            <w:r>
              <w:rPr>
                <w:rFonts w:ascii="Times New Roman" w:eastAsia="Times New Roman" w:hAnsi="Times New Roman" w:cs="Times New Roman"/>
                <w:color w:val="3B5998"/>
                <w:sz w:val="12"/>
              </w:rPr>
              <w:t>34200</w:t>
            </w:r>
          </w:p>
        </w:tc>
        <w:tc>
          <w:tcPr>
            <w:tcW w:w="5412" w:type="dxa"/>
            <w:gridSpan w:val="2"/>
            <w:tcBorders>
              <w:top w:val="nil"/>
              <w:left w:val="nil"/>
              <w:bottom w:val="nil"/>
              <w:right w:val="nil"/>
            </w:tcBorders>
          </w:tcPr>
          <w:p w14:paraId="7416D46B" w14:textId="77777777" w:rsidR="00C96F7F" w:rsidRDefault="00000000">
            <w:pPr>
              <w:tabs>
                <w:tab w:val="center" w:pos="2899"/>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Instal. deportivas - Inv. nueva maquin, instalc. y utillaje</w:t>
            </w:r>
          </w:p>
        </w:tc>
        <w:tc>
          <w:tcPr>
            <w:tcW w:w="1840" w:type="dxa"/>
            <w:tcBorders>
              <w:top w:val="nil"/>
              <w:left w:val="nil"/>
              <w:bottom w:val="nil"/>
              <w:right w:val="nil"/>
            </w:tcBorders>
          </w:tcPr>
          <w:p w14:paraId="2ADFFE2B" w14:textId="77777777" w:rsidR="00C96F7F" w:rsidRDefault="00000000">
            <w:pPr>
              <w:spacing w:after="0"/>
              <w:ind w:left="389"/>
              <w:jc w:val="center"/>
            </w:pPr>
            <w:r>
              <w:rPr>
                <w:rFonts w:ascii="Times New Roman" w:eastAsia="Times New Roman" w:hAnsi="Times New Roman" w:cs="Times New Roman"/>
                <w:color w:val="3B5998"/>
                <w:sz w:val="12"/>
              </w:rPr>
              <w:t>300.000,00</w:t>
            </w:r>
          </w:p>
        </w:tc>
        <w:tc>
          <w:tcPr>
            <w:tcW w:w="1592" w:type="dxa"/>
            <w:tcBorders>
              <w:top w:val="nil"/>
              <w:left w:val="nil"/>
              <w:bottom w:val="nil"/>
              <w:right w:val="nil"/>
            </w:tcBorders>
          </w:tcPr>
          <w:p w14:paraId="6E267463" w14:textId="77777777" w:rsidR="00C96F7F" w:rsidRDefault="00C96F7F"/>
        </w:tc>
        <w:tc>
          <w:tcPr>
            <w:tcW w:w="1772" w:type="dxa"/>
            <w:tcBorders>
              <w:top w:val="nil"/>
              <w:left w:val="nil"/>
              <w:bottom w:val="nil"/>
              <w:right w:val="nil"/>
            </w:tcBorders>
          </w:tcPr>
          <w:p w14:paraId="544BDFB7" w14:textId="77777777" w:rsidR="00C96F7F" w:rsidRDefault="00C96F7F"/>
        </w:tc>
        <w:tc>
          <w:tcPr>
            <w:tcW w:w="789" w:type="dxa"/>
            <w:tcBorders>
              <w:top w:val="nil"/>
              <w:left w:val="nil"/>
              <w:bottom w:val="nil"/>
              <w:right w:val="nil"/>
            </w:tcBorders>
          </w:tcPr>
          <w:p w14:paraId="7DD26317" w14:textId="77777777" w:rsidR="00C96F7F" w:rsidRDefault="00C96F7F"/>
        </w:tc>
      </w:tr>
      <w:tr w:rsidR="00C96F7F" w14:paraId="24D4EF1B" w14:textId="77777777">
        <w:trPr>
          <w:trHeight w:val="323"/>
        </w:trPr>
        <w:tc>
          <w:tcPr>
            <w:tcW w:w="1560" w:type="dxa"/>
            <w:tcBorders>
              <w:top w:val="nil"/>
              <w:left w:val="nil"/>
              <w:bottom w:val="nil"/>
              <w:right w:val="nil"/>
            </w:tcBorders>
          </w:tcPr>
          <w:p w14:paraId="5CDDF2CB" w14:textId="77777777" w:rsidR="00C96F7F" w:rsidRDefault="00C96F7F"/>
        </w:tc>
        <w:tc>
          <w:tcPr>
            <w:tcW w:w="1531" w:type="dxa"/>
            <w:tcBorders>
              <w:top w:val="nil"/>
              <w:left w:val="nil"/>
              <w:bottom w:val="nil"/>
              <w:right w:val="nil"/>
            </w:tcBorders>
          </w:tcPr>
          <w:p w14:paraId="49B83FB2" w14:textId="77777777" w:rsidR="00C96F7F" w:rsidRDefault="00C96F7F"/>
        </w:tc>
        <w:tc>
          <w:tcPr>
            <w:tcW w:w="5412" w:type="dxa"/>
            <w:gridSpan w:val="2"/>
            <w:tcBorders>
              <w:top w:val="nil"/>
              <w:left w:val="nil"/>
              <w:bottom w:val="nil"/>
              <w:right w:val="nil"/>
            </w:tcBorders>
          </w:tcPr>
          <w:p w14:paraId="3C70635C" w14:textId="77777777" w:rsidR="00C96F7F" w:rsidRDefault="00000000">
            <w:pPr>
              <w:spacing w:after="0"/>
            </w:pPr>
            <w:r>
              <w:rPr>
                <w:rFonts w:ascii="Times New Roman" w:eastAsia="Times New Roman" w:hAnsi="Times New Roman" w:cs="Times New Roman"/>
                <w:b/>
                <w:color w:val="3B5998"/>
                <w:sz w:val="12"/>
              </w:rPr>
              <w:t>Total Concepto 623 Maquinaria, instalaciones técnicas y utillaje</w:t>
            </w:r>
          </w:p>
        </w:tc>
        <w:tc>
          <w:tcPr>
            <w:tcW w:w="1840" w:type="dxa"/>
            <w:tcBorders>
              <w:top w:val="nil"/>
              <w:left w:val="nil"/>
              <w:bottom w:val="nil"/>
              <w:right w:val="nil"/>
            </w:tcBorders>
          </w:tcPr>
          <w:p w14:paraId="3EA09624" w14:textId="77777777" w:rsidR="00C96F7F" w:rsidRDefault="00C96F7F"/>
        </w:tc>
        <w:tc>
          <w:tcPr>
            <w:tcW w:w="1592" w:type="dxa"/>
            <w:tcBorders>
              <w:top w:val="nil"/>
              <w:left w:val="nil"/>
              <w:bottom w:val="nil"/>
              <w:right w:val="nil"/>
            </w:tcBorders>
          </w:tcPr>
          <w:p w14:paraId="31ACB520" w14:textId="77777777" w:rsidR="00C96F7F" w:rsidRDefault="00000000">
            <w:pPr>
              <w:spacing w:after="0"/>
              <w:ind w:left="18"/>
              <w:jc w:val="center"/>
            </w:pPr>
            <w:r>
              <w:rPr>
                <w:rFonts w:ascii="Times New Roman" w:eastAsia="Times New Roman" w:hAnsi="Times New Roman" w:cs="Times New Roman"/>
                <w:b/>
                <w:color w:val="3B5998"/>
                <w:sz w:val="12"/>
              </w:rPr>
              <w:t>300.000,00</w:t>
            </w:r>
          </w:p>
        </w:tc>
        <w:tc>
          <w:tcPr>
            <w:tcW w:w="1772" w:type="dxa"/>
            <w:tcBorders>
              <w:top w:val="nil"/>
              <w:left w:val="nil"/>
              <w:bottom w:val="nil"/>
              <w:right w:val="nil"/>
            </w:tcBorders>
          </w:tcPr>
          <w:p w14:paraId="49AD627E" w14:textId="77777777" w:rsidR="00C96F7F" w:rsidRDefault="00C96F7F"/>
        </w:tc>
        <w:tc>
          <w:tcPr>
            <w:tcW w:w="789" w:type="dxa"/>
            <w:tcBorders>
              <w:top w:val="nil"/>
              <w:left w:val="nil"/>
              <w:bottom w:val="nil"/>
              <w:right w:val="nil"/>
            </w:tcBorders>
          </w:tcPr>
          <w:p w14:paraId="1BA85BC2" w14:textId="77777777" w:rsidR="00C96F7F" w:rsidRDefault="00C96F7F"/>
        </w:tc>
      </w:tr>
      <w:tr w:rsidR="00C96F7F" w14:paraId="770BD951" w14:textId="77777777">
        <w:trPr>
          <w:trHeight w:val="323"/>
        </w:trPr>
        <w:tc>
          <w:tcPr>
            <w:tcW w:w="1560" w:type="dxa"/>
            <w:tcBorders>
              <w:top w:val="nil"/>
              <w:left w:val="nil"/>
              <w:bottom w:val="nil"/>
              <w:right w:val="nil"/>
            </w:tcBorders>
          </w:tcPr>
          <w:p w14:paraId="17E5992E" w14:textId="77777777" w:rsidR="00C96F7F" w:rsidRDefault="00000000">
            <w:pPr>
              <w:spacing w:after="0"/>
              <w:ind w:left="30"/>
            </w:pPr>
            <w:r>
              <w:rPr>
                <w:rFonts w:ascii="Times New Roman" w:eastAsia="Times New Roman" w:hAnsi="Times New Roman" w:cs="Times New Roman"/>
                <w:color w:val="3B5998"/>
                <w:sz w:val="12"/>
              </w:rPr>
              <w:t>62500</w:t>
            </w:r>
          </w:p>
        </w:tc>
        <w:tc>
          <w:tcPr>
            <w:tcW w:w="1531" w:type="dxa"/>
            <w:tcBorders>
              <w:top w:val="nil"/>
              <w:left w:val="nil"/>
              <w:bottom w:val="nil"/>
              <w:right w:val="nil"/>
            </w:tcBorders>
          </w:tcPr>
          <w:p w14:paraId="5E32404B" w14:textId="77777777" w:rsidR="00C96F7F" w:rsidRDefault="00000000">
            <w:pPr>
              <w:spacing w:after="0"/>
            </w:pPr>
            <w:r>
              <w:rPr>
                <w:rFonts w:ascii="Times New Roman" w:eastAsia="Times New Roman" w:hAnsi="Times New Roman" w:cs="Times New Roman"/>
                <w:color w:val="3B5998"/>
                <w:sz w:val="12"/>
              </w:rPr>
              <w:t>34000</w:t>
            </w:r>
          </w:p>
        </w:tc>
        <w:tc>
          <w:tcPr>
            <w:tcW w:w="5412" w:type="dxa"/>
            <w:gridSpan w:val="2"/>
            <w:tcBorders>
              <w:top w:val="nil"/>
              <w:left w:val="nil"/>
              <w:bottom w:val="nil"/>
              <w:right w:val="nil"/>
            </w:tcBorders>
          </w:tcPr>
          <w:p w14:paraId="48D95B22" w14:textId="77777777" w:rsidR="00C96F7F" w:rsidRDefault="00000000">
            <w:pPr>
              <w:tabs>
                <w:tab w:val="center" w:pos="2610"/>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Adm. Gral Deportes - Inv. nueva mobiliario</w:t>
            </w:r>
          </w:p>
        </w:tc>
        <w:tc>
          <w:tcPr>
            <w:tcW w:w="1840" w:type="dxa"/>
            <w:tcBorders>
              <w:top w:val="nil"/>
              <w:left w:val="nil"/>
              <w:bottom w:val="nil"/>
              <w:right w:val="nil"/>
            </w:tcBorders>
          </w:tcPr>
          <w:p w14:paraId="5589F1AE" w14:textId="77777777" w:rsidR="00C96F7F" w:rsidRDefault="00000000">
            <w:pPr>
              <w:spacing w:after="0"/>
              <w:ind w:left="511"/>
              <w:jc w:val="center"/>
            </w:pPr>
            <w:r>
              <w:rPr>
                <w:rFonts w:ascii="Times New Roman" w:eastAsia="Times New Roman" w:hAnsi="Times New Roman" w:cs="Times New Roman"/>
                <w:color w:val="3B5998"/>
                <w:sz w:val="12"/>
              </w:rPr>
              <w:t>2.000,00</w:t>
            </w:r>
          </w:p>
        </w:tc>
        <w:tc>
          <w:tcPr>
            <w:tcW w:w="1592" w:type="dxa"/>
            <w:tcBorders>
              <w:top w:val="nil"/>
              <w:left w:val="nil"/>
              <w:bottom w:val="nil"/>
              <w:right w:val="nil"/>
            </w:tcBorders>
          </w:tcPr>
          <w:p w14:paraId="2809813F" w14:textId="77777777" w:rsidR="00C96F7F" w:rsidRDefault="00C96F7F"/>
        </w:tc>
        <w:tc>
          <w:tcPr>
            <w:tcW w:w="1772" w:type="dxa"/>
            <w:tcBorders>
              <w:top w:val="nil"/>
              <w:left w:val="nil"/>
              <w:bottom w:val="nil"/>
              <w:right w:val="nil"/>
            </w:tcBorders>
          </w:tcPr>
          <w:p w14:paraId="0FB009FC" w14:textId="77777777" w:rsidR="00C96F7F" w:rsidRDefault="00C96F7F"/>
        </w:tc>
        <w:tc>
          <w:tcPr>
            <w:tcW w:w="789" w:type="dxa"/>
            <w:tcBorders>
              <w:top w:val="nil"/>
              <w:left w:val="nil"/>
              <w:bottom w:val="nil"/>
              <w:right w:val="nil"/>
            </w:tcBorders>
          </w:tcPr>
          <w:p w14:paraId="6F7BAF95" w14:textId="77777777" w:rsidR="00C96F7F" w:rsidRDefault="00C96F7F"/>
        </w:tc>
      </w:tr>
      <w:tr w:rsidR="00C96F7F" w14:paraId="3E7CDCD8" w14:textId="77777777">
        <w:trPr>
          <w:trHeight w:val="323"/>
        </w:trPr>
        <w:tc>
          <w:tcPr>
            <w:tcW w:w="1560" w:type="dxa"/>
            <w:tcBorders>
              <w:top w:val="nil"/>
              <w:left w:val="nil"/>
              <w:bottom w:val="nil"/>
              <w:right w:val="nil"/>
            </w:tcBorders>
          </w:tcPr>
          <w:p w14:paraId="1C9CF1BD" w14:textId="77777777" w:rsidR="00C96F7F" w:rsidRDefault="00C96F7F"/>
        </w:tc>
        <w:tc>
          <w:tcPr>
            <w:tcW w:w="1531" w:type="dxa"/>
            <w:tcBorders>
              <w:top w:val="nil"/>
              <w:left w:val="nil"/>
              <w:bottom w:val="nil"/>
              <w:right w:val="nil"/>
            </w:tcBorders>
          </w:tcPr>
          <w:p w14:paraId="4BF29622" w14:textId="77777777" w:rsidR="00C96F7F" w:rsidRDefault="00C96F7F"/>
        </w:tc>
        <w:tc>
          <w:tcPr>
            <w:tcW w:w="5412" w:type="dxa"/>
            <w:gridSpan w:val="2"/>
            <w:tcBorders>
              <w:top w:val="nil"/>
              <w:left w:val="nil"/>
              <w:bottom w:val="nil"/>
              <w:right w:val="nil"/>
            </w:tcBorders>
          </w:tcPr>
          <w:p w14:paraId="34767237" w14:textId="77777777" w:rsidR="00C96F7F" w:rsidRDefault="00000000">
            <w:pPr>
              <w:spacing w:after="0"/>
            </w:pPr>
            <w:r>
              <w:rPr>
                <w:rFonts w:ascii="Times New Roman" w:eastAsia="Times New Roman" w:hAnsi="Times New Roman" w:cs="Times New Roman"/>
                <w:b/>
                <w:color w:val="3B5998"/>
                <w:sz w:val="12"/>
              </w:rPr>
              <w:t>Total Concepto 625 Mobiliario</w:t>
            </w:r>
          </w:p>
        </w:tc>
        <w:tc>
          <w:tcPr>
            <w:tcW w:w="1840" w:type="dxa"/>
            <w:tcBorders>
              <w:top w:val="nil"/>
              <w:left w:val="nil"/>
              <w:bottom w:val="nil"/>
              <w:right w:val="nil"/>
            </w:tcBorders>
          </w:tcPr>
          <w:p w14:paraId="3F0875FB" w14:textId="77777777" w:rsidR="00C96F7F" w:rsidRDefault="00C96F7F"/>
        </w:tc>
        <w:tc>
          <w:tcPr>
            <w:tcW w:w="1592" w:type="dxa"/>
            <w:tcBorders>
              <w:top w:val="nil"/>
              <w:left w:val="nil"/>
              <w:bottom w:val="nil"/>
              <w:right w:val="nil"/>
            </w:tcBorders>
          </w:tcPr>
          <w:p w14:paraId="42A2FB65" w14:textId="77777777" w:rsidR="00C96F7F" w:rsidRDefault="00000000">
            <w:pPr>
              <w:spacing w:after="0"/>
              <w:ind w:left="140"/>
              <w:jc w:val="center"/>
            </w:pPr>
            <w:r>
              <w:rPr>
                <w:rFonts w:ascii="Times New Roman" w:eastAsia="Times New Roman" w:hAnsi="Times New Roman" w:cs="Times New Roman"/>
                <w:b/>
                <w:color w:val="3B5998"/>
                <w:sz w:val="12"/>
              </w:rPr>
              <w:t>2.000,00</w:t>
            </w:r>
          </w:p>
        </w:tc>
        <w:tc>
          <w:tcPr>
            <w:tcW w:w="1772" w:type="dxa"/>
            <w:tcBorders>
              <w:top w:val="nil"/>
              <w:left w:val="nil"/>
              <w:bottom w:val="nil"/>
              <w:right w:val="nil"/>
            </w:tcBorders>
          </w:tcPr>
          <w:p w14:paraId="01932A09" w14:textId="77777777" w:rsidR="00C96F7F" w:rsidRDefault="00C96F7F"/>
        </w:tc>
        <w:tc>
          <w:tcPr>
            <w:tcW w:w="789" w:type="dxa"/>
            <w:tcBorders>
              <w:top w:val="nil"/>
              <w:left w:val="nil"/>
              <w:bottom w:val="nil"/>
              <w:right w:val="nil"/>
            </w:tcBorders>
          </w:tcPr>
          <w:p w14:paraId="05C054AB" w14:textId="77777777" w:rsidR="00C96F7F" w:rsidRDefault="00C96F7F"/>
        </w:tc>
      </w:tr>
      <w:tr w:rsidR="00C96F7F" w14:paraId="04074AA3" w14:textId="77777777">
        <w:trPr>
          <w:trHeight w:val="323"/>
        </w:trPr>
        <w:tc>
          <w:tcPr>
            <w:tcW w:w="1560" w:type="dxa"/>
            <w:tcBorders>
              <w:top w:val="nil"/>
              <w:left w:val="nil"/>
              <w:bottom w:val="nil"/>
              <w:right w:val="nil"/>
            </w:tcBorders>
          </w:tcPr>
          <w:p w14:paraId="57311CB2" w14:textId="77777777" w:rsidR="00C96F7F" w:rsidRDefault="00000000">
            <w:pPr>
              <w:spacing w:after="0"/>
              <w:ind w:left="30"/>
            </w:pPr>
            <w:r>
              <w:rPr>
                <w:rFonts w:ascii="Times New Roman" w:eastAsia="Times New Roman" w:hAnsi="Times New Roman" w:cs="Times New Roman"/>
                <w:color w:val="3B5998"/>
                <w:sz w:val="12"/>
              </w:rPr>
              <w:t>62600</w:t>
            </w:r>
          </w:p>
        </w:tc>
        <w:tc>
          <w:tcPr>
            <w:tcW w:w="1531" w:type="dxa"/>
            <w:tcBorders>
              <w:top w:val="nil"/>
              <w:left w:val="nil"/>
              <w:bottom w:val="nil"/>
              <w:right w:val="nil"/>
            </w:tcBorders>
          </w:tcPr>
          <w:p w14:paraId="1226CB88" w14:textId="77777777" w:rsidR="00C96F7F" w:rsidRDefault="00000000">
            <w:pPr>
              <w:spacing w:after="0"/>
            </w:pPr>
            <w:r>
              <w:rPr>
                <w:rFonts w:ascii="Times New Roman" w:eastAsia="Times New Roman" w:hAnsi="Times New Roman" w:cs="Times New Roman"/>
                <w:color w:val="3B5998"/>
                <w:sz w:val="12"/>
              </w:rPr>
              <w:t>34000</w:t>
            </w:r>
          </w:p>
        </w:tc>
        <w:tc>
          <w:tcPr>
            <w:tcW w:w="5412" w:type="dxa"/>
            <w:gridSpan w:val="2"/>
            <w:tcBorders>
              <w:top w:val="nil"/>
              <w:left w:val="nil"/>
              <w:bottom w:val="nil"/>
              <w:right w:val="nil"/>
            </w:tcBorders>
          </w:tcPr>
          <w:p w14:paraId="755AE556" w14:textId="77777777" w:rsidR="00C96F7F" w:rsidRDefault="00000000">
            <w:pPr>
              <w:tabs>
                <w:tab w:val="center" w:pos="3143"/>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Adm. Gral Deportes- Inv. nueva Equipos para procesos informac.</w:t>
            </w:r>
          </w:p>
        </w:tc>
        <w:tc>
          <w:tcPr>
            <w:tcW w:w="1840" w:type="dxa"/>
            <w:tcBorders>
              <w:top w:val="nil"/>
              <w:left w:val="nil"/>
              <w:bottom w:val="nil"/>
              <w:right w:val="nil"/>
            </w:tcBorders>
          </w:tcPr>
          <w:p w14:paraId="3B1D18A4" w14:textId="77777777" w:rsidR="00C96F7F" w:rsidRDefault="00000000">
            <w:pPr>
              <w:spacing w:after="0"/>
              <w:ind w:left="511"/>
              <w:jc w:val="center"/>
            </w:pPr>
            <w:r>
              <w:rPr>
                <w:rFonts w:ascii="Times New Roman" w:eastAsia="Times New Roman" w:hAnsi="Times New Roman" w:cs="Times New Roman"/>
                <w:color w:val="3B5998"/>
                <w:sz w:val="12"/>
              </w:rPr>
              <w:t>6.000,00</w:t>
            </w:r>
          </w:p>
        </w:tc>
        <w:tc>
          <w:tcPr>
            <w:tcW w:w="1592" w:type="dxa"/>
            <w:tcBorders>
              <w:top w:val="nil"/>
              <w:left w:val="nil"/>
              <w:bottom w:val="nil"/>
              <w:right w:val="nil"/>
            </w:tcBorders>
          </w:tcPr>
          <w:p w14:paraId="664723EB" w14:textId="77777777" w:rsidR="00C96F7F" w:rsidRDefault="00C96F7F"/>
        </w:tc>
        <w:tc>
          <w:tcPr>
            <w:tcW w:w="1772" w:type="dxa"/>
            <w:tcBorders>
              <w:top w:val="nil"/>
              <w:left w:val="nil"/>
              <w:bottom w:val="nil"/>
              <w:right w:val="nil"/>
            </w:tcBorders>
          </w:tcPr>
          <w:p w14:paraId="5239CE21" w14:textId="77777777" w:rsidR="00C96F7F" w:rsidRDefault="00C96F7F"/>
        </w:tc>
        <w:tc>
          <w:tcPr>
            <w:tcW w:w="789" w:type="dxa"/>
            <w:tcBorders>
              <w:top w:val="nil"/>
              <w:left w:val="nil"/>
              <w:bottom w:val="nil"/>
              <w:right w:val="nil"/>
            </w:tcBorders>
          </w:tcPr>
          <w:p w14:paraId="0EA5A713" w14:textId="77777777" w:rsidR="00C96F7F" w:rsidRDefault="00C96F7F"/>
        </w:tc>
      </w:tr>
      <w:tr w:rsidR="00C96F7F" w14:paraId="024A2279" w14:textId="77777777">
        <w:trPr>
          <w:trHeight w:val="369"/>
        </w:trPr>
        <w:tc>
          <w:tcPr>
            <w:tcW w:w="1560" w:type="dxa"/>
            <w:tcBorders>
              <w:top w:val="nil"/>
              <w:left w:val="nil"/>
              <w:bottom w:val="nil"/>
              <w:right w:val="nil"/>
            </w:tcBorders>
          </w:tcPr>
          <w:p w14:paraId="26C714AD" w14:textId="77777777" w:rsidR="00C96F7F" w:rsidRDefault="00C96F7F"/>
        </w:tc>
        <w:tc>
          <w:tcPr>
            <w:tcW w:w="1531" w:type="dxa"/>
            <w:tcBorders>
              <w:top w:val="nil"/>
              <w:left w:val="nil"/>
              <w:bottom w:val="nil"/>
              <w:right w:val="nil"/>
            </w:tcBorders>
          </w:tcPr>
          <w:p w14:paraId="3E70F2EF" w14:textId="77777777" w:rsidR="00C96F7F" w:rsidRDefault="00C96F7F"/>
        </w:tc>
        <w:tc>
          <w:tcPr>
            <w:tcW w:w="5412" w:type="dxa"/>
            <w:gridSpan w:val="2"/>
            <w:tcBorders>
              <w:top w:val="nil"/>
              <w:left w:val="nil"/>
              <w:bottom w:val="nil"/>
              <w:right w:val="nil"/>
            </w:tcBorders>
          </w:tcPr>
          <w:p w14:paraId="0E249C9C" w14:textId="77777777" w:rsidR="00C96F7F" w:rsidRDefault="00000000">
            <w:pPr>
              <w:spacing w:after="0"/>
            </w:pPr>
            <w:r>
              <w:rPr>
                <w:rFonts w:ascii="Times New Roman" w:eastAsia="Times New Roman" w:hAnsi="Times New Roman" w:cs="Times New Roman"/>
                <w:b/>
                <w:color w:val="3B5998"/>
                <w:sz w:val="12"/>
              </w:rPr>
              <w:t>Total Concepto 626 Equipos para procesos de información</w:t>
            </w:r>
          </w:p>
        </w:tc>
        <w:tc>
          <w:tcPr>
            <w:tcW w:w="1840" w:type="dxa"/>
            <w:tcBorders>
              <w:top w:val="nil"/>
              <w:left w:val="nil"/>
              <w:bottom w:val="nil"/>
              <w:right w:val="nil"/>
            </w:tcBorders>
          </w:tcPr>
          <w:p w14:paraId="2D98C1B9" w14:textId="77777777" w:rsidR="00C96F7F" w:rsidRDefault="00C96F7F"/>
        </w:tc>
        <w:tc>
          <w:tcPr>
            <w:tcW w:w="1592" w:type="dxa"/>
            <w:tcBorders>
              <w:top w:val="nil"/>
              <w:left w:val="nil"/>
              <w:bottom w:val="nil"/>
              <w:right w:val="nil"/>
            </w:tcBorders>
          </w:tcPr>
          <w:p w14:paraId="584CA0C2" w14:textId="77777777" w:rsidR="00C96F7F" w:rsidRDefault="00000000">
            <w:pPr>
              <w:spacing w:after="0"/>
              <w:ind w:left="140"/>
              <w:jc w:val="center"/>
            </w:pPr>
            <w:r>
              <w:rPr>
                <w:rFonts w:ascii="Times New Roman" w:eastAsia="Times New Roman" w:hAnsi="Times New Roman" w:cs="Times New Roman"/>
                <w:b/>
                <w:color w:val="3B5998"/>
                <w:sz w:val="12"/>
              </w:rPr>
              <w:t>6.000,00</w:t>
            </w:r>
          </w:p>
        </w:tc>
        <w:tc>
          <w:tcPr>
            <w:tcW w:w="1772" w:type="dxa"/>
            <w:tcBorders>
              <w:top w:val="nil"/>
              <w:left w:val="nil"/>
              <w:bottom w:val="nil"/>
              <w:right w:val="nil"/>
            </w:tcBorders>
          </w:tcPr>
          <w:p w14:paraId="0EC0286B" w14:textId="77777777" w:rsidR="00C96F7F" w:rsidRDefault="00C96F7F"/>
        </w:tc>
        <w:tc>
          <w:tcPr>
            <w:tcW w:w="789" w:type="dxa"/>
            <w:tcBorders>
              <w:top w:val="nil"/>
              <w:left w:val="nil"/>
              <w:bottom w:val="nil"/>
              <w:right w:val="nil"/>
            </w:tcBorders>
          </w:tcPr>
          <w:p w14:paraId="7CDB4099" w14:textId="77777777" w:rsidR="00C96F7F" w:rsidRDefault="00C96F7F"/>
        </w:tc>
      </w:tr>
      <w:tr w:rsidR="00C96F7F" w14:paraId="7A11F310" w14:textId="77777777">
        <w:trPr>
          <w:trHeight w:val="411"/>
        </w:trPr>
        <w:tc>
          <w:tcPr>
            <w:tcW w:w="1560" w:type="dxa"/>
            <w:tcBorders>
              <w:top w:val="nil"/>
              <w:left w:val="nil"/>
              <w:bottom w:val="nil"/>
              <w:right w:val="nil"/>
            </w:tcBorders>
          </w:tcPr>
          <w:p w14:paraId="71193D38" w14:textId="77777777" w:rsidR="00C96F7F" w:rsidRDefault="00C96F7F"/>
        </w:tc>
        <w:tc>
          <w:tcPr>
            <w:tcW w:w="1531" w:type="dxa"/>
            <w:tcBorders>
              <w:top w:val="nil"/>
              <w:left w:val="nil"/>
              <w:bottom w:val="nil"/>
              <w:right w:val="nil"/>
            </w:tcBorders>
          </w:tcPr>
          <w:p w14:paraId="704E6F33" w14:textId="77777777" w:rsidR="00C96F7F" w:rsidRDefault="00C96F7F"/>
        </w:tc>
        <w:tc>
          <w:tcPr>
            <w:tcW w:w="5412" w:type="dxa"/>
            <w:gridSpan w:val="2"/>
            <w:tcBorders>
              <w:top w:val="nil"/>
              <w:left w:val="nil"/>
              <w:bottom w:val="nil"/>
              <w:right w:val="nil"/>
            </w:tcBorders>
            <w:vAlign w:val="center"/>
          </w:tcPr>
          <w:p w14:paraId="0C0CF0FD" w14:textId="77777777" w:rsidR="00C96F7F" w:rsidRDefault="00000000">
            <w:pPr>
              <w:spacing w:after="0"/>
            </w:pPr>
            <w:r>
              <w:rPr>
                <w:rFonts w:ascii="Times New Roman" w:eastAsia="Times New Roman" w:hAnsi="Times New Roman" w:cs="Times New Roman"/>
                <w:b/>
                <w:color w:val="3B5998"/>
                <w:sz w:val="12"/>
              </w:rPr>
              <w:t>Total Artículo 62 Inversión nueva asociada al funcionamiento operativo de los servicios</w:t>
            </w:r>
          </w:p>
        </w:tc>
        <w:tc>
          <w:tcPr>
            <w:tcW w:w="1840" w:type="dxa"/>
            <w:tcBorders>
              <w:top w:val="nil"/>
              <w:left w:val="nil"/>
              <w:bottom w:val="nil"/>
              <w:right w:val="nil"/>
            </w:tcBorders>
          </w:tcPr>
          <w:p w14:paraId="6785DE51" w14:textId="77777777" w:rsidR="00C96F7F" w:rsidRDefault="00C96F7F"/>
        </w:tc>
        <w:tc>
          <w:tcPr>
            <w:tcW w:w="1592" w:type="dxa"/>
            <w:tcBorders>
              <w:top w:val="nil"/>
              <w:left w:val="nil"/>
              <w:bottom w:val="nil"/>
              <w:right w:val="nil"/>
            </w:tcBorders>
          </w:tcPr>
          <w:p w14:paraId="15AEC369" w14:textId="77777777" w:rsidR="00C96F7F" w:rsidRDefault="00C96F7F"/>
        </w:tc>
        <w:tc>
          <w:tcPr>
            <w:tcW w:w="1772" w:type="dxa"/>
            <w:tcBorders>
              <w:top w:val="nil"/>
              <w:left w:val="nil"/>
              <w:bottom w:val="nil"/>
              <w:right w:val="nil"/>
            </w:tcBorders>
            <w:vAlign w:val="center"/>
          </w:tcPr>
          <w:p w14:paraId="6C8B61E4" w14:textId="77777777" w:rsidR="00C96F7F" w:rsidRDefault="00000000">
            <w:pPr>
              <w:spacing w:after="0"/>
              <w:ind w:left="456"/>
            </w:pPr>
            <w:r>
              <w:rPr>
                <w:rFonts w:ascii="Times New Roman" w:eastAsia="Times New Roman" w:hAnsi="Times New Roman" w:cs="Times New Roman"/>
                <w:b/>
                <w:color w:val="3B5998"/>
                <w:sz w:val="12"/>
              </w:rPr>
              <w:t>308.000,00</w:t>
            </w:r>
          </w:p>
        </w:tc>
        <w:tc>
          <w:tcPr>
            <w:tcW w:w="789" w:type="dxa"/>
            <w:tcBorders>
              <w:top w:val="nil"/>
              <w:left w:val="nil"/>
              <w:bottom w:val="nil"/>
              <w:right w:val="nil"/>
            </w:tcBorders>
          </w:tcPr>
          <w:p w14:paraId="3A37645C" w14:textId="77777777" w:rsidR="00C96F7F" w:rsidRDefault="00C96F7F"/>
        </w:tc>
      </w:tr>
      <w:tr w:rsidR="00C96F7F" w14:paraId="14665966" w14:textId="77777777">
        <w:trPr>
          <w:trHeight w:val="323"/>
        </w:trPr>
        <w:tc>
          <w:tcPr>
            <w:tcW w:w="1560" w:type="dxa"/>
            <w:tcBorders>
              <w:top w:val="nil"/>
              <w:left w:val="nil"/>
              <w:bottom w:val="nil"/>
              <w:right w:val="nil"/>
            </w:tcBorders>
          </w:tcPr>
          <w:p w14:paraId="1DA69E42" w14:textId="77777777" w:rsidR="00C96F7F" w:rsidRDefault="00000000">
            <w:pPr>
              <w:spacing w:after="0"/>
              <w:ind w:left="30"/>
            </w:pPr>
            <w:r>
              <w:rPr>
                <w:rFonts w:ascii="Times New Roman" w:eastAsia="Times New Roman" w:hAnsi="Times New Roman" w:cs="Times New Roman"/>
                <w:color w:val="3B5998"/>
                <w:sz w:val="12"/>
              </w:rPr>
              <w:t>63200</w:t>
            </w:r>
          </w:p>
        </w:tc>
        <w:tc>
          <w:tcPr>
            <w:tcW w:w="1531" w:type="dxa"/>
            <w:tcBorders>
              <w:top w:val="nil"/>
              <w:left w:val="nil"/>
              <w:bottom w:val="nil"/>
              <w:right w:val="nil"/>
            </w:tcBorders>
          </w:tcPr>
          <w:p w14:paraId="1C11FDC1" w14:textId="77777777" w:rsidR="00C96F7F" w:rsidRDefault="00000000">
            <w:pPr>
              <w:spacing w:after="0"/>
            </w:pPr>
            <w:r>
              <w:rPr>
                <w:rFonts w:ascii="Times New Roman" w:eastAsia="Times New Roman" w:hAnsi="Times New Roman" w:cs="Times New Roman"/>
                <w:color w:val="3B5998"/>
                <w:sz w:val="12"/>
              </w:rPr>
              <w:t>34200</w:t>
            </w:r>
          </w:p>
        </w:tc>
        <w:tc>
          <w:tcPr>
            <w:tcW w:w="5412" w:type="dxa"/>
            <w:gridSpan w:val="2"/>
            <w:tcBorders>
              <w:top w:val="nil"/>
              <w:left w:val="nil"/>
              <w:bottom w:val="nil"/>
              <w:right w:val="nil"/>
            </w:tcBorders>
          </w:tcPr>
          <w:p w14:paraId="79409C4B" w14:textId="77777777" w:rsidR="00C96F7F" w:rsidRDefault="00000000">
            <w:pPr>
              <w:tabs>
                <w:tab w:val="center" w:pos="3032"/>
              </w:tabs>
              <w:spacing w:after="0"/>
            </w:pPr>
            <w:r>
              <w:rPr>
                <w:rFonts w:ascii="Times New Roman" w:eastAsia="Times New Roman" w:hAnsi="Times New Roman" w:cs="Times New Roman"/>
                <w:color w:val="3B5998"/>
                <w:sz w:val="12"/>
              </w:rPr>
              <w:t>154</w:t>
            </w:r>
            <w:r>
              <w:rPr>
                <w:rFonts w:ascii="Times New Roman" w:eastAsia="Times New Roman" w:hAnsi="Times New Roman" w:cs="Times New Roman"/>
                <w:color w:val="3B5998"/>
                <w:sz w:val="12"/>
              </w:rPr>
              <w:tab/>
              <w:t>Instalac. Deportivas - Inv. reposic. Edificios y otras construc.</w:t>
            </w:r>
          </w:p>
        </w:tc>
        <w:tc>
          <w:tcPr>
            <w:tcW w:w="1840" w:type="dxa"/>
            <w:tcBorders>
              <w:top w:val="nil"/>
              <w:left w:val="nil"/>
              <w:bottom w:val="nil"/>
              <w:right w:val="nil"/>
            </w:tcBorders>
          </w:tcPr>
          <w:p w14:paraId="3EB8D884" w14:textId="77777777" w:rsidR="00C96F7F" w:rsidRDefault="00000000">
            <w:pPr>
              <w:spacing w:after="0"/>
              <w:ind w:left="389"/>
              <w:jc w:val="center"/>
            </w:pPr>
            <w:r>
              <w:rPr>
                <w:rFonts w:ascii="Times New Roman" w:eastAsia="Times New Roman" w:hAnsi="Times New Roman" w:cs="Times New Roman"/>
                <w:color w:val="3B5998"/>
                <w:sz w:val="12"/>
              </w:rPr>
              <w:t>625.000,00</w:t>
            </w:r>
          </w:p>
        </w:tc>
        <w:tc>
          <w:tcPr>
            <w:tcW w:w="1592" w:type="dxa"/>
            <w:tcBorders>
              <w:top w:val="nil"/>
              <w:left w:val="nil"/>
              <w:bottom w:val="nil"/>
              <w:right w:val="nil"/>
            </w:tcBorders>
          </w:tcPr>
          <w:p w14:paraId="54570FC0" w14:textId="77777777" w:rsidR="00C96F7F" w:rsidRDefault="00C96F7F"/>
        </w:tc>
        <w:tc>
          <w:tcPr>
            <w:tcW w:w="1772" w:type="dxa"/>
            <w:tcBorders>
              <w:top w:val="nil"/>
              <w:left w:val="nil"/>
              <w:bottom w:val="nil"/>
              <w:right w:val="nil"/>
            </w:tcBorders>
          </w:tcPr>
          <w:p w14:paraId="2B0423C0" w14:textId="77777777" w:rsidR="00C96F7F" w:rsidRDefault="00C96F7F"/>
        </w:tc>
        <w:tc>
          <w:tcPr>
            <w:tcW w:w="789" w:type="dxa"/>
            <w:tcBorders>
              <w:top w:val="nil"/>
              <w:left w:val="nil"/>
              <w:bottom w:val="nil"/>
              <w:right w:val="nil"/>
            </w:tcBorders>
          </w:tcPr>
          <w:p w14:paraId="58DC3EE9" w14:textId="77777777" w:rsidR="00C96F7F" w:rsidRDefault="00C96F7F"/>
        </w:tc>
      </w:tr>
      <w:tr w:rsidR="00C96F7F" w14:paraId="71237EA8" w14:textId="77777777">
        <w:trPr>
          <w:trHeight w:val="369"/>
        </w:trPr>
        <w:tc>
          <w:tcPr>
            <w:tcW w:w="1560" w:type="dxa"/>
            <w:tcBorders>
              <w:top w:val="nil"/>
              <w:left w:val="nil"/>
              <w:bottom w:val="nil"/>
              <w:right w:val="nil"/>
            </w:tcBorders>
          </w:tcPr>
          <w:p w14:paraId="35804EFC" w14:textId="77777777" w:rsidR="00C96F7F" w:rsidRDefault="00C96F7F"/>
        </w:tc>
        <w:tc>
          <w:tcPr>
            <w:tcW w:w="1531" w:type="dxa"/>
            <w:tcBorders>
              <w:top w:val="nil"/>
              <w:left w:val="nil"/>
              <w:bottom w:val="nil"/>
              <w:right w:val="nil"/>
            </w:tcBorders>
          </w:tcPr>
          <w:p w14:paraId="1662E47A" w14:textId="77777777" w:rsidR="00C96F7F" w:rsidRDefault="00C96F7F"/>
        </w:tc>
        <w:tc>
          <w:tcPr>
            <w:tcW w:w="5412" w:type="dxa"/>
            <w:gridSpan w:val="2"/>
            <w:tcBorders>
              <w:top w:val="nil"/>
              <w:left w:val="nil"/>
              <w:bottom w:val="nil"/>
              <w:right w:val="nil"/>
            </w:tcBorders>
          </w:tcPr>
          <w:p w14:paraId="6AE3E85F" w14:textId="77777777" w:rsidR="00C96F7F" w:rsidRDefault="00000000">
            <w:pPr>
              <w:spacing w:after="0"/>
            </w:pPr>
            <w:r>
              <w:rPr>
                <w:rFonts w:ascii="Times New Roman" w:eastAsia="Times New Roman" w:hAnsi="Times New Roman" w:cs="Times New Roman"/>
                <w:b/>
                <w:color w:val="3B5998"/>
                <w:sz w:val="12"/>
              </w:rPr>
              <w:t>Total Concepto 632 Edificios y otras construcciones</w:t>
            </w:r>
          </w:p>
        </w:tc>
        <w:tc>
          <w:tcPr>
            <w:tcW w:w="1840" w:type="dxa"/>
            <w:tcBorders>
              <w:top w:val="nil"/>
              <w:left w:val="nil"/>
              <w:bottom w:val="nil"/>
              <w:right w:val="nil"/>
            </w:tcBorders>
          </w:tcPr>
          <w:p w14:paraId="44566C5D" w14:textId="77777777" w:rsidR="00C96F7F" w:rsidRDefault="00C96F7F"/>
        </w:tc>
        <w:tc>
          <w:tcPr>
            <w:tcW w:w="1592" w:type="dxa"/>
            <w:tcBorders>
              <w:top w:val="nil"/>
              <w:left w:val="nil"/>
              <w:bottom w:val="nil"/>
              <w:right w:val="nil"/>
            </w:tcBorders>
          </w:tcPr>
          <w:p w14:paraId="4287FC55" w14:textId="77777777" w:rsidR="00C96F7F" w:rsidRDefault="00000000">
            <w:pPr>
              <w:spacing w:after="0"/>
              <w:ind w:left="18"/>
              <w:jc w:val="center"/>
            </w:pPr>
            <w:r>
              <w:rPr>
                <w:rFonts w:ascii="Times New Roman" w:eastAsia="Times New Roman" w:hAnsi="Times New Roman" w:cs="Times New Roman"/>
                <w:b/>
                <w:color w:val="3B5998"/>
                <w:sz w:val="12"/>
              </w:rPr>
              <w:t>625.000,00</w:t>
            </w:r>
          </w:p>
        </w:tc>
        <w:tc>
          <w:tcPr>
            <w:tcW w:w="1772" w:type="dxa"/>
            <w:tcBorders>
              <w:top w:val="nil"/>
              <w:left w:val="nil"/>
              <w:bottom w:val="nil"/>
              <w:right w:val="nil"/>
            </w:tcBorders>
          </w:tcPr>
          <w:p w14:paraId="75E82CD5" w14:textId="77777777" w:rsidR="00C96F7F" w:rsidRDefault="00C96F7F"/>
        </w:tc>
        <w:tc>
          <w:tcPr>
            <w:tcW w:w="789" w:type="dxa"/>
            <w:tcBorders>
              <w:top w:val="nil"/>
              <w:left w:val="nil"/>
              <w:bottom w:val="nil"/>
              <w:right w:val="nil"/>
            </w:tcBorders>
          </w:tcPr>
          <w:p w14:paraId="670CCD0E" w14:textId="77777777" w:rsidR="00C96F7F" w:rsidRDefault="00C96F7F"/>
        </w:tc>
      </w:tr>
      <w:tr w:rsidR="00C96F7F" w14:paraId="2BFA921D" w14:textId="77777777">
        <w:trPr>
          <w:trHeight w:val="482"/>
        </w:trPr>
        <w:tc>
          <w:tcPr>
            <w:tcW w:w="1560" w:type="dxa"/>
            <w:tcBorders>
              <w:top w:val="nil"/>
              <w:left w:val="nil"/>
              <w:bottom w:val="single" w:sz="5" w:space="0" w:color="3B5998"/>
              <w:right w:val="nil"/>
            </w:tcBorders>
          </w:tcPr>
          <w:p w14:paraId="79BED46F" w14:textId="77777777" w:rsidR="00C96F7F" w:rsidRDefault="00C96F7F"/>
        </w:tc>
        <w:tc>
          <w:tcPr>
            <w:tcW w:w="1531" w:type="dxa"/>
            <w:tcBorders>
              <w:top w:val="nil"/>
              <w:left w:val="nil"/>
              <w:bottom w:val="single" w:sz="5" w:space="0" w:color="3B5998"/>
              <w:right w:val="nil"/>
            </w:tcBorders>
          </w:tcPr>
          <w:p w14:paraId="28E8ABA0" w14:textId="77777777" w:rsidR="00C96F7F" w:rsidRDefault="00C96F7F"/>
        </w:tc>
        <w:tc>
          <w:tcPr>
            <w:tcW w:w="5412" w:type="dxa"/>
            <w:gridSpan w:val="2"/>
            <w:tcBorders>
              <w:top w:val="nil"/>
              <w:left w:val="nil"/>
              <w:bottom w:val="single" w:sz="5" w:space="0" w:color="3B5998"/>
              <w:right w:val="nil"/>
            </w:tcBorders>
            <w:vAlign w:val="center"/>
          </w:tcPr>
          <w:p w14:paraId="010CD200" w14:textId="77777777" w:rsidR="00C96F7F" w:rsidRDefault="00000000">
            <w:pPr>
              <w:spacing w:after="0"/>
            </w:pPr>
            <w:r>
              <w:rPr>
                <w:rFonts w:ascii="Times New Roman" w:eastAsia="Times New Roman" w:hAnsi="Times New Roman" w:cs="Times New Roman"/>
                <w:b/>
                <w:color w:val="3B5998"/>
                <w:sz w:val="12"/>
              </w:rPr>
              <w:t>Total Artículo 63 Inversión de reposición asociada al funcionamiento operativo de los servicios</w:t>
            </w:r>
          </w:p>
        </w:tc>
        <w:tc>
          <w:tcPr>
            <w:tcW w:w="1840" w:type="dxa"/>
            <w:tcBorders>
              <w:top w:val="nil"/>
              <w:left w:val="nil"/>
              <w:bottom w:val="single" w:sz="5" w:space="0" w:color="3B5998"/>
              <w:right w:val="nil"/>
            </w:tcBorders>
          </w:tcPr>
          <w:p w14:paraId="63E0F84E" w14:textId="77777777" w:rsidR="00C96F7F" w:rsidRDefault="00C96F7F"/>
        </w:tc>
        <w:tc>
          <w:tcPr>
            <w:tcW w:w="1592" w:type="dxa"/>
            <w:tcBorders>
              <w:top w:val="nil"/>
              <w:left w:val="nil"/>
              <w:bottom w:val="single" w:sz="5" w:space="0" w:color="3B5998"/>
              <w:right w:val="nil"/>
            </w:tcBorders>
          </w:tcPr>
          <w:p w14:paraId="48A2ABEB" w14:textId="77777777" w:rsidR="00C96F7F" w:rsidRDefault="00C96F7F"/>
        </w:tc>
        <w:tc>
          <w:tcPr>
            <w:tcW w:w="1772" w:type="dxa"/>
            <w:tcBorders>
              <w:top w:val="nil"/>
              <w:left w:val="nil"/>
              <w:bottom w:val="single" w:sz="5" w:space="0" w:color="3B5998"/>
              <w:right w:val="nil"/>
            </w:tcBorders>
            <w:vAlign w:val="center"/>
          </w:tcPr>
          <w:p w14:paraId="23AA24AC" w14:textId="77777777" w:rsidR="00C96F7F" w:rsidRDefault="00000000">
            <w:pPr>
              <w:spacing w:after="0"/>
              <w:ind w:left="456"/>
            </w:pPr>
            <w:r>
              <w:rPr>
                <w:rFonts w:ascii="Times New Roman" w:eastAsia="Times New Roman" w:hAnsi="Times New Roman" w:cs="Times New Roman"/>
                <w:b/>
                <w:color w:val="3B5998"/>
                <w:sz w:val="12"/>
              </w:rPr>
              <w:t>625.000,00</w:t>
            </w:r>
          </w:p>
        </w:tc>
        <w:tc>
          <w:tcPr>
            <w:tcW w:w="789" w:type="dxa"/>
            <w:tcBorders>
              <w:top w:val="nil"/>
              <w:left w:val="nil"/>
              <w:bottom w:val="single" w:sz="5" w:space="0" w:color="3B5998"/>
              <w:right w:val="nil"/>
            </w:tcBorders>
          </w:tcPr>
          <w:p w14:paraId="514DAD34" w14:textId="77777777" w:rsidR="00C96F7F" w:rsidRDefault="00C96F7F"/>
        </w:tc>
      </w:tr>
    </w:tbl>
    <w:p w14:paraId="46C41D6E" w14:textId="77777777" w:rsidR="00C96F7F" w:rsidRDefault="00000000">
      <w:pPr>
        <w:tabs>
          <w:tab w:val="center" w:pos="4188"/>
          <w:tab w:val="right" w:pos="14444"/>
        </w:tabs>
        <w:spacing w:after="258" w:line="265" w:lineRule="auto"/>
        <w:ind w:right="-15"/>
      </w:pPr>
      <w:r>
        <w:tab/>
      </w:r>
      <w:r>
        <w:rPr>
          <w:rFonts w:ascii="Times New Roman" w:eastAsia="Times New Roman" w:hAnsi="Times New Roman" w:cs="Times New Roman"/>
          <w:b/>
          <w:color w:val="3B5998"/>
          <w:sz w:val="12"/>
        </w:rPr>
        <w:t>Total Capítulo 6 INVERSIONES REALES</w:t>
      </w:r>
      <w:r>
        <w:rPr>
          <w:rFonts w:ascii="Times New Roman" w:eastAsia="Times New Roman" w:hAnsi="Times New Roman" w:cs="Times New Roman"/>
          <w:b/>
          <w:color w:val="3B5998"/>
          <w:sz w:val="12"/>
        </w:rPr>
        <w:tab/>
        <w:t>933.000,00</w:t>
      </w:r>
    </w:p>
    <w:p w14:paraId="6CA9D5F5" w14:textId="77777777" w:rsidR="00C96F7F" w:rsidRDefault="00000000">
      <w:pPr>
        <w:pStyle w:val="Ttulo5"/>
        <w:spacing w:after="1193"/>
        <w:ind w:left="555"/>
      </w:pPr>
      <w:r>
        <w:t>Página 5</w:t>
      </w:r>
    </w:p>
    <w:p w14:paraId="4A81FF68" w14:textId="77777777" w:rsidR="00C96F7F" w:rsidRDefault="00000000">
      <w:pPr>
        <w:numPr>
          <w:ilvl w:val="0"/>
          <w:numId w:val="17"/>
        </w:numPr>
        <w:spacing w:after="228"/>
        <w:ind w:right="3224" w:hanging="73"/>
        <w:jc w:val="center"/>
      </w:pPr>
      <w:r>
        <w:rPr>
          <w:rFonts w:ascii="Arial" w:eastAsia="Arial" w:hAnsi="Arial" w:cs="Arial"/>
          <w:color w:val="404040"/>
          <w:sz w:val="12"/>
        </w:rPr>
        <w:t>5/6 -</w:t>
      </w:r>
    </w:p>
    <w:tbl>
      <w:tblPr>
        <w:tblStyle w:val="TableGrid"/>
        <w:tblW w:w="14496" w:type="dxa"/>
        <w:tblInd w:w="-30" w:type="dxa"/>
        <w:tblCellMar>
          <w:top w:w="0" w:type="dxa"/>
          <w:left w:w="0" w:type="dxa"/>
          <w:bottom w:w="0" w:type="dxa"/>
          <w:right w:w="22" w:type="dxa"/>
        </w:tblCellMar>
        <w:tblLook w:val="04A0" w:firstRow="1" w:lastRow="0" w:firstColumn="1" w:lastColumn="0" w:noHBand="0" w:noVBand="1"/>
      </w:tblPr>
      <w:tblGrid>
        <w:gridCol w:w="1560"/>
        <w:gridCol w:w="1531"/>
        <w:gridCol w:w="1531"/>
        <w:gridCol w:w="3076"/>
        <w:gridCol w:w="805"/>
        <w:gridCol w:w="1840"/>
        <w:gridCol w:w="1592"/>
        <w:gridCol w:w="1772"/>
        <w:gridCol w:w="789"/>
      </w:tblGrid>
      <w:tr w:rsidR="00C96F7F" w14:paraId="122CCC77" w14:textId="77777777">
        <w:trPr>
          <w:trHeight w:val="267"/>
        </w:trPr>
        <w:tc>
          <w:tcPr>
            <w:tcW w:w="1560" w:type="dxa"/>
            <w:tcBorders>
              <w:top w:val="nil"/>
              <w:left w:val="nil"/>
              <w:bottom w:val="nil"/>
              <w:right w:val="nil"/>
            </w:tcBorders>
            <w:shd w:val="clear" w:color="auto" w:fill="E0E0E0"/>
          </w:tcPr>
          <w:p w14:paraId="783005BB" w14:textId="77777777" w:rsidR="00C96F7F" w:rsidRDefault="00000000">
            <w:pPr>
              <w:spacing w:after="0"/>
              <w:ind w:left="30"/>
            </w:pPr>
            <w:r>
              <w:rPr>
                <w:rFonts w:ascii="Times New Roman" w:eastAsia="Times New Roman" w:hAnsi="Times New Roman" w:cs="Times New Roman"/>
                <w:b/>
                <w:color w:val="3B5998"/>
                <w:sz w:val="12"/>
              </w:rPr>
              <w:t>Aplicación Presupuestaria</w:t>
            </w:r>
          </w:p>
        </w:tc>
        <w:tc>
          <w:tcPr>
            <w:tcW w:w="1531" w:type="dxa"/>
            <w:tcBorders>
              <w:top w:val="nil"/>
              <w:left w:val="nil"/>
              <w:bottom w:val="nil"/>
              <w:right w:val="nil"/>
            </w:tcBorders>
            <w:shd w:val="clear" w:color="auto" w:fill="E0E0E0"/>
          </w:tcPr>
          <w:p w14:paraId="6558C5AD" w14:textId="77777777" w:rsidR="00C96F7F" w:rsidRDefault="00C96F7F"/>
        </w:tc>
        <w:tc>
          <w:tcPr>
            <w:tcW w:w="1531" w:type="dxa"/>
            <w:tcBorders>
              <w:top w:val="nil"/>
              <w:left w:val="nil"/>
              <w:bottom w:val="nil"/>
              <w:right w:val="nil"/>
            </w:tcBorders>
            <w:shd w:val="clear" w:color="auto" w:fill="E0E0E0"/>
          </w:tcPr>
          <w:p w14:paraId="19A469AC" w14:textId="77777777" w:rsidR="00C96F7F" w:rsidRDefault="00C96F7F"/>
        </w:tc>
        <w:tc>
          <w:tcPr>
            <w:tcW w:w="3076" w:type="dxa"/>
            <w:tcBorders>
              <w:top w:val="nil"/>
              <w:left w:val="nil"/>
              <w:bottom w:val="nil"/>
              <w:right w:val="nil"/>
            </w:tcBorders>
            <w:shd w:val="clear" w:color="auto" w:fill="E0E0E0"/>
            <w:vAlign w:val="bottom"/>
          </w:tcPr>
          <w:p w14:paraId="5376AD92" w14:textId="77777777" w:rsidR="00C96F7F" w:rsidRDefault="00000000">
            <w:pPr>
              <w:spacing w:after="0"/>
            </w:pPr>
            <w:r>
              <w:rPr>
                <w:rFonts w:ascii="Times New Roman" w:eastAsia="Times New Roman" w:hAnsi="Times New Roman" w:cs="Times New Roman"/>
                <w:b/>
                <w:color w:val="3B5998"/>
                <w:sz w:val="12"/>
              </w:rPr>
              <w:t>Descripción aplicación presupuestaria</w:t>
            </w:r>
          </w:p>
        </w:tc>
        <w:tc>
          <w:tcPr>
            <w:tcW w:w="805" w:type="dxa"/>
            <w:tcBorders>
              <w:top w:val="nil"/>
              <w:left w:val="nil"/>
              <w:bottom w:val="nil"/>
              <w:right w:val="nil"/>
            </w:tcBorders>
            <w:shd w:val="clear" w:color="auto" w:fill="E0E0E0"/>
          </w:tcPr>
          <w:p w14:paraId="0AED9BD3" w14:textId="77777777" w:rsidR="00C96F7F" w:rsidRDefault="00C96F7F"/>
        </w:tc>
        <w:tc>
          <w:tcPr>
            <w:tcW w:w="1840" w:type="dxa"/>
            <w:tcBorders>
              <w:top w:val="nil"/>
              <w:left w:val="nil"/>
              <w:bottom w:val="nil"/>
              <w:right w:val="nil"/>
            </w:tcBorders>
            <w:shd w:val="clear" w:color="auto" w:fill="E0E0E0"/>
            <w:vAlign w:val="bottom"/>
          </w:tcPr>
          <w:p w14:paraId="587FA2B3" w14:textId="77777777" w:rsidR="00C96F7F" w:rsidRDefault="00000000">
            <w:pPr>
              <w:spacing w:after="0"/>
            </w:pPr>
            <w:r>
              <w:rPr>
                <w:rFonts w:ascii="Times New Roman" w:eastAsia="Times New Roman" w:hAnsi="Times New Roman" w:cs="Times New Roman"/>
                <w:b/>
                <w:color w:val="3B5998"/>
                <w:sz w:val="12"/>
              </w:rPr>
              <w:t>Aplicación Presupuestaria</w:t>
            </w:r>
          </w:p>
        </w:tc>
        <w:tc>
          <w:tcPr>
            <w:tcW w:w="1592" w:type="dxa"/>
            <w:tcBorders>
              <w:top w:val="nil"/>
              <w:left w:val="nil"/>
              <w:bottom w:val="nil"/>
              <w:right w:val="nil"/>
            </w:tcBorders>
            <w:shd w:val="clear" w:color="auto" w:fill="E0E0E0"/>
            <w:vAlign w:val="bottom"/>
          </w:tcPr>
          <w:p w14:paraId="33919DF2" w14:textId="77777777" w:rsidR="00C96F7F" w:rsidRDefault="00000000">
            <w:pPr>
              <w:spacing w:after="0"/>
            </w:pPr>
            <w:r>
              <w:rPr>
                <w:rFonts w:ascii="Times New Roman" w:eastAsia="Times New Roman" w:hAnsi="Times New Roman" w:cs="Times New Roman"/>
                <w:b/>
                <w:color w:val="3B5998"/>
                <w:sz w:val="12"/>
              </w:rPr>
              <w:t>Total por Conceptos</w:t>
            </w:r>
          </w:p>
        </w:tc>
        <w:tc>
          <w:tcPr>
            <w:tcW w:w="1772" w:type="dxa"/>
            <w:tcBorders>
              <w:top w:val="nil"/>
              <w:left w:val="nil"/>
              <w:bottom w:val="nil"/>
              <w:right w:val="nil"/>
            </w:tcBorders>
            <w:shd w:val="clear" w:color="auto" w:fill="E0E0E0"/>
            <w:vAlign w:val="bottom"/>
          </w:tcPr>
          <w:p w14:paraId="74651C7C" w14:textId="77777777" w:rsidR="00C96F7F" w:rsidRDefault="00000000">
            <w:pPr>
              <w:spacing w:after="0"/>
            </w:pPr>
            <w:r>
              <w:rPr>
                <w:rFonts w:ascii="Times New Roman" w:eastAsia="Times New Roman" w:hAnsi="Times New Roman" w:cs="Times New Roman"/>
                <w:b/>
                <w:color w:val="3B5998"/>
                <w:sz w:val="12"/>
              </w:rPr>
              <w:t>Total por Artículos</w:t>
            </w:r>
          </w:p>
        </w:tc>
        <w:tc>
          <w:tcPr>
            <w:tcW w:w="789" w:type="dxa"/>
            <w:tcBorders>
              <w:top w:val="nil"/>
              <w:left w:val="nil"/>
              <w:bottom w:val="nil"/>
              <w:right w:val="nil"/>
            </w:tcBorders>
            <w:shd w:val="clear" w:color="auto" w:fill="E0E0E0"/>
            <w:vAlign w:val="bottom"/>
          </w:tcPr>
          <w:p w14:paraId="6602BD80" w14:textId="77777777" w:rsidR="00C96F7F" w:rsidRDefault="00000000">
            <w:pPr>
              <w:spacing w:after="0"/>
              <w:jc w:val="both"/>
            </w:pPr>
            <w:r>
              <w:rPr>
                <w:rFonts w:ascii="Times New Roman" w:eastAsia="Times New Roman" w:hAnsi="Times New Roman" w:cs="Times New Roman"/>
                <w:b/>
                <w:color w:val="3B5998"/>
                <w:sz w:val="12"/>
              </w:rPr>
              <w:t>Total Capítulo</w:t>
            </w:r>
          </w:p>
        </w:tc>
      </w:tr>
      <w:tr w:rsidR="00C96F7F" w14:paraId="289178BF" w14:textId="77777777">
        <w:trPr>
          <w:trHeight w:val="121"/>
        </w:trPr>
        <w:tc>
          <w:tcPr>
            <w:tcW w:w="1560" w:type="dxa"/>
            <w:tcBorders>
              <w:top w:val="nil"/>
              <w:left w:val="nil"/>
              <w:bottom w:val="nil"/>
              <w:right w:val="nil"/>
            </w:tcBorders>
            <w:shd w:val="clear" w:color="auto" w:fill="E0E0E0"/>
          </w:tcPr>
          <w:p w14:paraId="5BACB976" w14:textId="77777777" w:rsidR="00C96F7F" w:rsidRDefault="00000000">
            <w:pPr>
              <w:spacing w:after="0"/>
              <w:ind w:left="30"/>
            </w:pPr>
            <w:r>
              <w:rPr>
                <w:rFonts w:ascii="Times New Roman" w:eastAsia="Times New Roman" w:hAnsi="Times New Roman" w:cs="Times New Roman"/>
                <w:b/>
                <w:color w:val="3B5998"/>
                <w:sz w:val="12"/>
              </w:rPr>
              <w:t>Económico</w:t>
            </w:r>
          </w:p>
        </w:tc>
        <w:tc>
          <w:tcPr>
            <w:tcW w:w="1531" w:type="dxa"/>
            <w:tcBorders>
              <w:top w:val="nil"/>
              <w:left w:val="nil"/>
              <w:bottom w:val="nil"/>
              <w:right w:val="nil"/>
            </w:tcBorders>
            <w:shd w:val="clear" w:color="auto" w:fill="E0E0E0"/>
          </w:tcPr>
          <w:p w14:paraId="0C53C19B" w14:textId="77777777" w:rsidR="00C96F7F" w:rsidRDefault="00000000">
            <w:pPr>
              <w:spacing w:after="0"/>
            </w:pPr>
            <w:r>
              <w:rPr>
                <w:rFonts w:ascii="Times New Roman" w:eastAsia="Times New Roman" w:hAnsi="Times New Roman" w:cs="Times New Roman"/>
                <w:b/>
                <w:color w:val="3B5998"/>
                <w:sz w:val="12"/>
              </w:rPr>
              <w:t>Programa</w:t>
            </w:r>
          </w:p>
        </w:tc>
        <w:tc>
          <w:tcPr>
            <w:tcW w:w="1531" w:type="dxa"/>
            <w:tcBorders>
              <w:top w:val="nil"/>
              <w:left w:val="nil"/>
              <w:bottom w:val="nil"/>
              <w:right w:val="nil"/>
            </w:tcBorders>
            <w:shd w:val="clear" w:color="auto" w:fill="E0E0E0"/>
          </w:tcPr>
          <w:p w14:paraId="043713B4" w14:textId="77777777" w:rsidR="00C96F7F" w:rsidRDefault="00000000">
            <w:pPr>
              <w:spacing w:after="0"/>
            </w:pPr>
            <w:r>
              <w:rPr>
                <w:rFonts w:ascii="Times New Roman" w:eastAsia="Times New Roman" w:hAnsi="Times New Roman" w:cs="Times New Roman"/>
                <w:b/>
                <w:color w:val="3B5998"/>
                <w:sz w:val="12"/>
              </w:rPr>
              <w:t>Orgánico</w:t>
            </w:r>
          </w:p>
        </w:tc>
        <w:tc>
          <w:tcPr>
            <w:tcW w:w="3076" w:type="dxa"/>
            <w:tcBorders>
              <w:top w:val="nil"/>
              <w:left w:val="nil"/>
              <w:bottom w:val="nil"/>
              <w:right w:val="nil"/>
            </w:tcBorders>
            <w:shd w:val="clear" w:color="auto" w:fill="E0E0E0"/>
          </w:tcPr>
          <w:p w14:paraId="4FFBA34D" w14:textId="77777777" w:rsidR="00C96F7F" w:rsidRDefault="00C96F7F"/>
        </w:tc>
        <w:tc>
          <w:tcPr>
            <w:tcW w:w="805" w:type="dxa"/>
            <w:tcBorders>
              <w:top w:val="nil"/>
              <w:left w:val="nil"/>
              <w:bottom w:val="nil"/>
              <w:right w:val="nil"/>
            </w:tcBorders>
            <w:shd w:val="clear" w:color="auto" w:fill="E0E0E0"/>
          </w:tcPr>
          <w:p w14:paraId="03B4A2AF" w14:textId="77777777" w:rsidR="00C96F7F" w:rsidRDefault="00C96F7F"/>
        </w:tc>
        <w:tc>
          <w:tcPr>
            <w:tcW w:w="1840" w:type="dxa"/>
            <w:tcBorders>
              <w:top w:val="nil"/>
              <w:left w:val="nil"/>
              <w:bottom w:val="nil"/>
              <w:right w:val="nil"/>
            </w:tcBorders>
            <w:shd w:val="clear" w:color="auto" w:fill="E0E0E0"/>
          </w:tcPr>
          <w:p w14:paraId="43D1C1A8" w14:textId="77777777" w:rsidR="00C96F7F" w:rsidRDefault="00C96F7F"/>
        </w:tc>
        <w:tc>
          <w:tcPr>
            <w:tcW w:w="1592" w:type="dxa"/>
            <w:tcBorders>
              <w:top w:val="nil"/>
              <w:left w:val="nil"/>
              <w:bottom w:val="nil"/>
              <w:right w:val="nil"/>
            </w:tcBorders>
            <w:shd w:val="clear" w:color="auto" w:fill="E0E0E0"/>
          </w:tcPr>
          <w:p w14:paraId="60FF18B4" w14:textId="77777777" w:rsidR="00C96F7F" w:rsidRDefault="00C96F7F"/>
        </w:tc>
        <w:tc>
          <w:tcPr>
            <w:tcW w:w="1772" w:type="dxa"/>
            <w:tcBorders>
              <w:top w:val="nil"/>
              <w:left w:val="nil"/>
              <w:bottom w:val="nil"/>
              <w:right w:val="nil"/>
            </w:tcBorders>
            <w:shd w:val="clear" w:color="auto" w:fill="E0E0E0"/>
          </w:tcPr>
          <w:p w14:paraId="3563A6F4" w14:textId="77777777" w:rsidR="00C96F7F" w:rsidRDefault="00C96F7F"/>
        </w:tc>
        <w:tc>
          <w:tcPr>
            <w:tcW w:w="789" w:type="dxa"/>
            <w:tcBorders>
              <w:top w:val="nil"/>
              <w:left w:val="nil"/>
              <w:bottom w:val="nil"/>
              <w:right w:val="nil"/>
            </w:tcBorders>
            <w:shd w:val="clear" w:color="auto" w:fill="E0E0E0"/>
          </w:tcPr>
          <w:p w14:paraId="4B08B841" w14:textId="77777777" w:rsidR="00C96F7F" w:rsidRDefault="00C96F7F"/>
        </w:tc>
      </w:tr>
      <w:tr w:rsidR="00C96F7F" w14:paraId="69CC2653" w14:textId="77777777">
        <w:trPr>
          <w:trHeight w:val="2926"/>
        </w:trPr>
        <w:tc>
          <w:tcPr>
            <w:tcW w:w="1560" w:type="dxa"/>
            <w:tcBorders>
              <w:top w:val="nil"/>
              <w:left w:val="nil"/>
              <w:bottom w:val="nil"/>
              <w:right w:val="nil"/>
            </w:tcBorders>
            <w:shd w:val="clear" w:color="auto" w:fill="FFFCF5"/>
          </w:tcPr>
          <w:p w14:paraId="6FD1F6C6" w14:textId="77777777" w:rsidR="00C96F7F" w:rsidRDefault="00C96F7F"/>
        </w:tc>
        <w:tc>
          <w:tcPr>
            <w:tcW w:w="1531" w:type="dxa"/>
            <w:tcBorders>
              <w:top w:val="nil"/>
              <w:left w:val="nil"/>
              <w:bottom w:val="nil"/>
              <w:right w:val="nil"/>
            </w:tcBorders>
            <w:shd w:val="clear" w:color="auto" w:fill="FFFCF5"/>
          </w:tcPr>
          <w:p w14:paraId="64F4FD64" w14:textId="77777777" w:rsidR="00C96F7F" w:rsidRDefault="00C96F7F"/>
        </w:tc>
        <w:tc>
          <w:tcPr>
            <w:tcW w:w="1531" w:type="dxa"/>
            <w:tcBorders>
              <w:top w:val="nil"/>
              <w:left w:val="nil"/>
              <w:bottom w:val="nil"/>
              <w:right w:val="nil"/>
            </w:tcBorders>
            <w:shd w:val="clear" w:color="auto" w:fill="FFFCF5"/>
          </w:tcPr>
          <w:p w14:paraId="25A9E216" w14:textId="77777777" w:rsidR="00C96F7F" w:rsidRDefault="00C96F7F"/>
        </w:tc>
        <w:tc>
          <w:tcPr>
            <w:tcW w:w="3076" w:type="dxa"/>
            <w:tcBorders>
              <w:top w:val="nil"/>
              <w:left w:val="nil"/>
              <w:bottom w:val="nil"/>
              <w:right w:val="nil"/>
            </w:tcBorders>
            <w:shd w:val="clear" w:color="auto" w:fill="FFFCF5"/>
          </w:tcPr>
          <w:p w14:paraId="01532A08" w14:textId="77777777" w:rsidR="00C96F7F" w:rsidRDefault="00000000">
            <w:pPr>
              <w:spacing w:after="0"/>
            </w:pPr>
            <w:r>
              <w:rPr>
                <w:rFonts w:ascii="Times New Roman" w:eastAsia="Times New Roman" w:hAnsi="Times New Roman" w:cs="Times New Roman"/>
                <w:b/>
                <w:color w:val="3B5998"/>
                <w:sz w:val="12"/>
              </w:rPr>
              <w:t>Total presupuesto de gastos:</w:t>
            </w:r>
          </w:p>
        </w:tc>
        <w:tc>
          <w:tcPr>
            <w:tcW w:w="805" w:type="dxa"/>
            <w:tcBorders>
              <w:top w:val="nil"/>
              <w:left w:val="nil"/>
              <w:bottom w:val="nil"/>
              <w:right w:val="nil"/>
            </w:tcBorders>
            <w:shd w:val="clear" w:color="auto" w:fill="FFFCF5"/>
          </w:tcPr>
          <w:p w14:paraId="6E8025AF" w14:textId="77777777" w:rsidR="00C96F7F" w:rsidRDefault="00C96F7F"/>
        </w:tc>
        <w:tc>
          <w:tcPr>
            <w:tcW w:w="1840" w:type="dxa"/>
            <w:tcBorders>
              <w:top w:val="nil"/>
              <w:left w:val="nil"/>
              <w:bottom w:val="nil"/>
              <w:right w:val="nil"/>
            </w:tcBorders>
            <w:shd w:val="clear" w:color="auto" w:fill="FFFCF5"/>
          </w:tcPr>
          <w:p w14:paraId="45328DEE" w14:textId="77777777" w:rsidR="00C96F7F" w:rsidRDefault="00000000">
            <w:pPr>
              <w:spacing w:after="0"/>
              <w:ind w:left="297"/>
              <w:jc w:val="center"/>
            </w:pPr>
            <w:r>
              <w:rPr>
                <w:rFonts w:ascii="Times New Roman" w:eastAsia="Times New Roman" w:hAnsi="Times New Roman" w:cs="Times New Roman"/>
                <w:b/>
                <w:color w:val="3B5998"/>
                <w:sz w:val="12"/>
              </w:rPr>
              <w:t>8.389.355,57</w:t>
            </w:r>
          </w:p>
        </w:tc>
        <w:tc>
          <w:tcPr>
            <w:tcW w:w="1592" w:type="dxa"/>
            <w:tcBorders>
              <w:top w:val="nil"/>
              <w:left w:val="nil"/>
              <w:bottom w:val="nil"/>
              <w:right w:val="nil"/>
            </w:tcBorders>
            <w:shd w:val="clear" w:color="auto" w:fill="FFFCF5"/>
          </w:tcPr>
          <w:p w14:paraId="3F7BC34B" w14:textId="77777777" w:rsidR="00C96F7F" w:rsidRDefault="00000000">
            <w:pPr>
              <w:spacing w:after="0"/>
              <w:ind w:right="74"/>
              <w:jc w:val="center"/>
            </w:pPr>
            <w:r>
              <w:rPr>
                <w:rFonts w:ascii="Times New Roman" w:eastAsia="Times New Roman" w:hAnsi="Times New Roman" w:cs="Times New Roman"/>
                <w:b/>
                <w:color w:val="3B5998"/>
                <w:sz w:val="12"/>
              </w:rPr>
              <w:t>8.389.355,57</w:t>
            </w:r>
          </w:p>
        </w:tc>
        <w:tc>
          <w:tcPr>
            <w:tcW w:w="1772" w:type="dxa"/>
            <w:tcBorders>
              <w:top w:val="nil"/>
              <w:left w:val="nil"/>
              <w:bottom w:val="nil"/>
              <w:right w:val="nil"/>
            </w:tcBorders>
            <w:shd w:val="clear" w:color="auto" w:fill="FFFCF5"/>
          </w:tcPr>
          <w:p w14:paraId="09FFFA4D" w14:textId="77777777" w:rsidR="00C96F7F" w:rsidRDefault="00000000">
            <w:pPr>
              <w:spacing w:after="0"/>
              <w:ind w:left="364"/>
            </w:pPr>
            <w:r>
              <w:rPr>
                <w:rFonts w:ascii="Times New Roman" w:eastAsia="Times New Roman" w:hAnsi="Times New Roman" w:cs="Times New Roman"/>
                <w:b/>
                <w:color w:val="3B5998"/>
                <w:sz w:val="12"/>
              </w:rPr>
              <w:t>8.389.355,57</w:t>
            </w:r>
          </w:p>
        </w:tc>
        <w:tc>
          <w:tcPr>
            <w:tcW w:w="789" w:type="dxa"/>
            <w:tcBorders>
              <w:top w:val="nil"/>
              <w:left w:val="nil"/>
              <w:bottom w:val="nil"/>
              <w:right w:val="nil"/>
            </w:tcBorders>
            <w:shd w:val="clear" w:color="auto" w:fill="FFFCF5"/>
          </w:tcPr>
          <w:p w14:paraId="3C321E96" w14:textId="77777777" w:rsidR="00C96F7F" w:rsidRDefault="00000000">
            <w:pPr>
              <w:spacing w:after="0"/>
              <w:jc w:val="right"/>
            </w:pPr>
            <w:r>
              <w:rPr>
                <w:rFonts w:ascii="Times New Roman" w:eastAsia="Times New Roman" w:hAnsi="Times New Roman" w:cs="Times New Roman"/>
                <w:b/>
                <w:color w:val="3B5998"/>
                <w:sz w:val="12"/>
              </w:rPr>
              <w:t>8.389.355,57</w:t>
            </w:r>
          </w:p>
        </w:tc>
      </w:tr>
    </w:tbl>
    <w:p w14:paraId="57E72314" w14:textId="77777777" w:rsidR="00C96F7F" w:rsidRDefault="00000000">
      <w:pPr>
        <w:spacing w:after="1193" w:line="265" w:lineRule="auto"/>
        <w:ind w:left="555" w:hanging="10"/>
      </w:pPr>
      <w:r>
        <w:rPr>
          <w:rFonts w:ascii="Times New Roman" w:eastAsia="Times New Roman" w:hAnsi="Times New Roman" w:cs="Times New Roman"/>
          <w:b/>
          <w:i/>
          <w:color w:val="3B5998"/>
          <w:sz w:val="14"/>
        </w:rPr>
        <w:t>Página 6</w:t>
      </w:r>
    </w:p>
    <w:p w14:paraId="5939A9CE" w14:textId="77777777" w:rsidR="00C96F7F" w:rsidRDefault="00000000">
      <w:pPr>
        <w:numPr>
          <w:ilvl w:val="0"/>
          <w:numId w:val="17"/>
        </w:numPr>
        <w:spacing w:after="228"/>
        <w:ind w:right="3224" w:hanging="73"/>
        <w:jc w:val="center"/>
      </w:pPr>
      <w:r>
        <w:rPr>
          <w:rFonts w:ascii="Arial" w:eastAsia="Arial" w:hAnsi="Arial" w:cs="Arial"/>
          <w:color w:val="404040"/>
          <w:sz w:val="12"/>
        </w:rPr>
        <w:t>6/6 -</w:t>
      </w:r>
    </w:p>
    <w:p w14:paraId="14342120" w14:textId="77777777" w:rsidR="00C96F7F" w:rsidRDefault="00C96F7F">
      <w:pPr>
        <w:sectPr w:rsidR="00C96F7F">
          <w:headerReference w:type="even" r:id="rId2090"/>
          <w:headerReference w:type="default" r:id="rId2091"/>
          <w:footerReference w:type="even" r:id="rId2092"/>
          <w:footerReference w:type="default" r:id="rId2093"/>
          <w:headerReference w:type="first" r:id="rId2094"/>
          <w:footerReference w:type="first" r:id="rId2095"/>
          <w:pgSz w:w="16838" w:h="11906" w:orient="landscape"/>
          <w:pgMar w:top="537" w:right="1193" w:bottom="400" w:left="1201" w:header="240" w:footer="720" w:gutter="0"/>
          <w:cols w:space="720"/>
          <w:titlePg/>
        </w:sectPr>
      </w:pPr>
    </w:p>
    <w:p w14:paraId="2EE78192" w14:textId="77777777" w:rsidR="00C96F7F" w:rsidRDefault="00000000">
      <w:pPr>
        <w:spacing w:after="0"/>
        <w:ind w:left="2088"/>
      </w:pPr>
      <w:r>
        <w:rPr>
          <w:rFonts w:ascii="Times New Roman" w:eastAsia="Times New Roman" w:hAnsi="Times New Roman" w:cs="Times New Roman"/>
          <w:color w:val="3B5998"/>
          <w:sz w:val="24"/>
        </w:rPr>
        <w:lastRenderedPageBreak/>
        <w:t xml:space="preserve"> </w:t>
      </w:r>
    </w:p>
    <w:p w14:paraId="026299AE" w14:textId="77777777" w:rsidR="00C96F7F" w:rsidRDefault="00000000">
      <w:pPr>
        <w:pStyle w:val="Ttulo4"/>
        <w:ind w:left="10"/>
      </w:pPr>
      <w:r>
        <w:rPr>
          <w:noProof/>
        </w:rPr>
        <w:drawing>
          <wp:anchor distT="0" distB="0" distL="114300" distR="114300" simplePos="0" relativeHeight="251698176" behindDoc="0" locked="0" layoutInCell="1" allowOverlap="0" wp14:anchorId="390A57A3" wp14:editId="5CD0E2CD">
            <wp:simplePos x="0" y="0"/>
            <wp:positionH relativeFrom="column">
              <wp:posOffset>-372761</wp:posOffset>
            </wp:positionH>
            <wp:positionV relativeFrom="paragraph">
              <wp:posOffset>-211644</wp:posOffset>
            </wp:positionV>
            <wp:extent cx="1186399" cy="1045426"/>
            <wp:effectExtent l="0" t="0" r="0" b="0"/>
            <wp:wrapSquare wrapText="bothSides"/>
            <wp:docPr id="25154" name="Picture 25154"/>
            <wp:cNvGraphicFramePr/>
            <a:graphic xmlns:a="http://schemas.openxmlformats.org/drawingml/2006/main">
              <a:graphicData uri="http://schemas.openxmlformats.org/drawingml/2006/picture">
                <pic:pic xmlns:pic="http://schemas.openxmlformats.org/drawingml/2006/picture">
                  <pic:nvPicPr>
                    <pic:cNvPr id="25154" name="Picture 25154"/>
                    <pic:cNvPicPr/>
                  </pic:nvPicPr>
                  <pic:blipFill>
                    <a:blip r:embed="rId22"/>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699200" behindDoc="0" locked="0" layoutInCell="1" allowOverlap="1" wp14:anchorId="5499C377" wp14:editId="29EC82C6">
                <wp:simplePos x="0" y="0"/>
                <wp:positionH relativeFrom="column">
                  <wp:posOffset>1321349</wp:posOffset>
                </wp:positionH>
                <wp:positionV relativeFrom="paragraph">
                  <wp:posOffset>137487</wp:posOffset>
                </wp:positionV>
                <wp:extent cx="4369940" cy="26063"/>
                <wp:effectExtent l="0" t="0" r="0" b="0"/>
                <wp:wrapSquare wrapText="bothSides"/>
                <wp:docPr id="590368" name="Group 590368"/>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25157" name="Shape 25157"/>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0368" style="width:344.09pt;height:2.05222pt;position:absolute;mso-position-horizontal-relative:text;mso-position-horizontal:absolute;margin-left:104.043pt;mso-position-vertical-relative:text;margin-top:10.8257pt;" coordsize="43699,260">
                <v:shape id="Shape 25157" style="position:absolute;width:43699;height:0;left:0;top:0;" coordsize="4369940,0" path="m0,0l4369940,0">
                  <v:stroke weight="2.05222pt" endcap="flat" joinstyle="miter" miterlimit="10" on="true" color="#3b5998"/>
                  <v:fill on="false" color="#000000" opacity="0"/>
                </v:shape>
                <w10:wrap type="square"/>
              </v:group>
            </w:pict>
          </mc:Fallback>
        </mc:AlternateContent>
      </w:r>
      <w:r>
        <w:t>Organismo Autónomo de Deportes</w:t>
      </w:r>
    </w:p>
    <w:p w14:paraId="1BAE614F" w14:textId="77777777" w:rsidR="00C96F7F" w:rsidRDefault="00000000">
      <w:pPr>
        <w:spacing w:before="73" w:after="0"/>
        <w:ind w:left="10" w:hanging="10"/>
      </w:pPr>
      <w:r>
        <w:rPr>
          <w:rFonts w:ascii="Times New Roman" w:eastAsia="Times New Roman" w:hAnsi="Times New Roman" w:cs="Times New Roman"/>
          <w:color w:val="3B5998"/>
          <w:sz w:val="18"/>
        </w:rPr>
        <w:t>Presupuesto de gastos por cap/art</w:t>
      </w:r>
    </w:p>
    <w:p w14:paraId="0BD7D6EA" w14:textId="77777777" w:rsidR="00C96F7F" w:rsidRDefault="00000000">
      <w:pPr>
        <w:spacing w:after="0" w:line="265" w:lineRule="auto"/>
        <w:ind w:left="10" w:hanging="10"/>
      </w:pPr>
      <w:r>
        <w:rPr>
          <w:rFonts w:ascii="Times New Roman" w:eastAsia="Times New Roman" w:hAnsi="Times New Roman" w:cs="Times New Roman"/>
          <w:color w:val="3B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4B4C6214"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25C96DC"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65147D8A"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E210EA4" w14:textId="77777777" w:rsidR="00C96F7F" w:rsidRDefault="00000000">
            <w:pPr>
              <w:spacing w:after="0"/>
              <w:ind w:left="5"/>
            </w:pPr>
            <w:r>
              <w:rPr>
                <w:rFonts w:ascii="Arial" w:eastAsia="Arial" w:hAnsi="Arial" w:cs="Arial"/>
                <w:sz w:val="12"/>
              </w:rPr>
              <w:t>Fecha: 26-10-2021 12:29:01</w:t>
            </w:r>
          </w:p>
        </w:tc>
        <w:tc>
          <w:tcPr>
            <w:tcW w:w="1600" w:type="dxa"/>
            <w:vMerge w:val="restart"/>
            <w:tcBorders>
              <w:top w:val="single" w:sz="4" w:space="0" w:color="000000"/>
              <w:left w:val="single" w:sz="4" w:space="0" w:color="000000"/>
              <w:bottom w:val="single" w:sz="4" w:space="0" w:color="000000"/>
              <w:right w:val="single" w:sz="4" w:space="0" w:color="000000"/>
            </w:tcBorders>
          </w:tcPr>
          <w:p w14:paraId="353B9EEB" w14:textId="77777777" w:rsidR="00C96F7F" w:rsidRDefault="00000000">
            <w:pPr>
              <w:spacing w:after="0"/>
              <w:ind w:left="290"/>
            </w:pPr>
            <w:r>
              <w:rPr>
                <w:noProof/>
              </w:rPr>
              <w:drawing>
                <wp:inline distT="0" distB="0" distL="0" distR="0" wp14:anchorId="7161B7E6" wp14:editId="4CD8E7D1">
                  <wp:extent cx="571500" cy="571500"/>
                  <wp:effectExtent l="0" t="0" r="0" b="0"/>
                  <wp:docPr id="25148" name="Picture 25148"/>
                  <wp:cNvGraphicFramePr/>
                  <a:graphic xmlns:a="http://schemas.openxmlformats.org/drawingml/2006/main">
                    <a:graphicData uri="http://schemas.openxmlformats.org/drawingml/2006/picture">
                      <pic:pic xmlns:pic="http://schemas.openxmlformats.org/drawingml/2006/picture">
                        <pic:nvPicPr>
                          <pic:cNvPr id="25148" name="Picture 25148"/>
                          <pic:cNvPicPr/>
                        </pic:nvPicPr>
                        <pic:blipFill>
                          <a:blip r:embed="rId2096"/>
                          <a:stretch>
                            <a:fillRect/>
                          </a:stretch>
                        </pic:blipFill>
                        <pic:spPr>
                          <a:xfrm>
                            <a:off x="0" y="0"/>
                            <a:ext cx="571500" cy="571500"/>
                          </a:xfrm>
                          <a:prstGeom prst="rect">
                            <a:avLst/>
                          </a:prstGeom>
                        </pic:spPr>
                      </pic:pic>
                    </a:graphicData>
                  </a:graphic>
                </wp:inline>
              </w:drawing>
            </w:r>
          </w:p>
        </w:tc>
      </w:tr>
      <w:tr w:rsidR="00C96F7F" w14:paraId="224B1DE1"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4C5B88C2"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A821C2566E2A8BFE46AA3D284788D6EF</w:t>
            </w:r>
          </w:p>
          <w:p w14:paraId="6E9A5F1A" w14:textId="77777777" w:rsidR="00C96F7F" w:rsidRDefault="00000000">
            <w:pPr>
              <w:spacing w:after="0"/>
              <w:jc w:val="center"/>
            </w:pPr>
            <w:r>
              <w:rPr>
                <w:rFonts w:ascii="Arial" w:eastAsia="Arial" w:hAnsi="Arial" w:cs="Arial"/>
                <w:sz w:val="12"/>
              </w:rPr>
              <w:t>Comprobación CSV:  https://sede.aytolalaguna.es//publico/documento/A821C2566E2A8BFE46AA3D284788D6EF</w:t>
            </w:r>
          </w:p>
        </w:tc>
        <w:tc>
          <w:tcPr>
            <w:tcW w:w="0" w:type="auto"/>
            <w:vMerge/>
            <w:tcBorders>
              <w:top w:val="nil"/>
              <w:left w:val="single" w:sz="4" w:space="0" w:color="000000"/>
              <w:bottom w:val="nil"/>
              <w:right w:val="single" w:sz="4" w:space="0" w:color="000000"/>
            </w:tcBorders>
          </w:tcPr>
          <w:p w14:paraId="333F667A" w14:textId="77777777" w:rsidR="00C96F7F" w:rsidRDefault="00C96F7F"/>
        </w:tc>
      </w:tr>
      <w:tr w:rsidR="00C96F7F" w14:paraId="3853C2ED"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6C6061F" w14:textId="77777777" w:rsidR="00C96F7F" w:rsidRDefault="00000000">
            <w:pPr>
              <w:tabs>
                <w:tab w:val="center" w:pos="5177"/>
                <w:tab w:val="right" w:pos="9186"/>
              </w:tabs>
              <w:spacing w:after="0"/>
            </w:pPr>
            <w:r>
              <w:rPr>
                <w:rFonts w:ascii="Arial" w:eastAsia="Arial" w:hAnsi="Arial" w:cs="Arial"/>
                <w:sz w:val="12"/>
              </w:rPr>
              <w:t xml:space="preserve">Fecha de sellado electrónico: 26-10-2021 12:29:01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09:01:27</w:t>
            </w:r>
          </w:p>
        </w:tc>
        <w:tc>
          <w:tcPr>
            <w:tcW w:w="0" w:type="auto"/>
            <w:vMerge/>
            <w:tcBorders>
              <w:top w:val="nil"/>
              <w:left w:val="single" w:sz="4" w:space="0" w:color="000000"/>
              <w:bottom w:val="single" w:sz="4" w:space="0" w:color="000000"/>
              <w:right w:val="single" w:sz="4" w:space="0" w:color="000000"/>
            </w:tcBorders>
          </w:tcPr>
          <w:p w14:paraId="65E5B4BE" w14:textId="77777777" w:rsidR="00C96F7F" w:rsidRDefault="00C96F7F"/>
        </w:tc>
      </w:tr>
    </w:tbl>
    <w:p w14:paraId="0069D924" w14:textId="77777777" w:rsidR="00C96F7F" w:rsidRDefault="00000000">
      <w:pPr>
        <w:spacing w:after="390"/>
        <w:ind w:left="2085"/>
      </w:pPr>
      <w:r>
        <w:rPr>
          <w:rFonts w:ascii="Times New Roman" w:eastAsia="Times New Roman" w:hAnsi="Times New Roman" w:cs="Times New Roman"/>
          <w:color w:val="3B5998"/>
          <w:sz w:val="15"/>
        </w:rPr>
        <w:t xml:space="preserve"> </w:t>
      </w:r>
    </w:p>
    <w:tbl>
      <w:tblPr>
        <w:tblStyle w:val="TableGrid"/>
        <w:tblW w:w="10600" w:type="dxa"/>
        <w:tblInd w:w="-614" w:type="dxa"/>
        <w:tblCellMar>
          <w:top w:w="69" w:type="dxa"/>
          <w:left w:w="31" w:type="dxa"/>
          <w:bottom w:w="0" w:type="dxa"/>
          <w:right w:w="24" w:type="dxa"/>
        </w:tblCellMar>
        <w:tblLook w:val="04A0" w:firstRow="1" w:lastRow="0" w:firstColumn="1" w:lastColumn="0" w:noHBand="0" w:noVBand="1"/>
      </w:tblPr>
      <w:tblGrid>
        <w:gridCol w:w="583"/>
        <w:gridCol w:w="31"/>
        <w:gridCol w:w="2054"/>
        <w:gridCol w:w="31"/>
        <w:gridCol w:w="4686"/>
        <w:gridCol w:w="32"/>
        <w:gridCol w:w="1662"/>
        <w:gridCol w:w="32"/>
        <w:gridCol w:w="1433"/>
        <w:gridCol w:w="56"/>
      </w:tblGrid>
      <w:tr w:rsidR="00C96F7F" w14:paraId="4169E220" w14:textId="77777777">
        <w:trPr>
          <w:trHeight w:val="257"/>
        </w:trPr>
        <w:tc>
          <w:tcPr>
            <w:tcW w:w="614" w:type="dxa"/>
            <w:gridSpan w:val="2"/>
            <w:tcBorders>
              <w:top w:val="nil"/>
              <w:left w:val="nil"/>
              <w:bottom w:val="nil"/>
              <w:right w:val="nil"/>
            </w:tcBorders>
            <w:shd w:val="clear" w:color="auto" w:fill="E0E0E0"/>
          </w:tcPr>
          <w:p w14:paraId="77BBE1C9" w14:textId="77777777" w:rsidR="00C96F7F" w:rsidRDefault="00000000">
            <w:pPr>
              <w:spacing w:after="0"/>
            </w:pPr>
            <w:r>
              <w:rPr>
                <w:rFonts w:ascii="Times New Roman" w:eastAsia="Times New Roman" w:hAnsi="Times New Roman" w:cs="Times New Roman"/>
                <w:b/>
                <w:color w:val="3B5998"/>
                <w:sz w:val="13"/>
              </w:rPr>
              <w:t>Capítulo</w:t>
            </w:r>
          </w:p>
        </w:tc>
        <w:tc>
          <w:tcPr>
            <w:tcW w:w="2085" w:type="dxa"/>
            <w:gridSpan w:val="2"/>
            <w:tcBorders>
              <w:top w:val="nil"/>
              <w:left w:val="nil"/>
              <w:bottom w:val="nil"/>
              <w:right w:val="nil"/>
            </w:tcBorders>
            <w:shd w:val="clear" w:color="auto" w:fill="E0E0E0"/>
          </w:tcPr>
          <w:p w14:paraId="7DD1E68F" w14:textId="77777777" w:rsidR="00C96F7F" w:rsidRDefault="00000000">
            <w:pPr>
              <w:spacing w:after="0"/>
              <w:ind w:left="173"/>
            </w:pPr>
            <w:r>
              <w:rPr>
                <w:rFonts w:ascii="Times New Roman" w:eastAsia="Times New Roman" w:hAnsi="Times New Roman" w:cs="Times New Roman"/>
                <w:b/>
                <w:color w:val="3B5998"/>
                <w:sz w:val="13"/>
              </w:rPr>
              <w:t>Artículo</w:t>
            </w:r>
          </w:p>
        </w:tc>
        <w:tc>
          <w:tcPr>
            <w:tcW w:w="4718" w:type="dxa"/>
            <w:gridSpan w:val="2"/>
            <w:tcBorders>
              <w:top w:val="nil"/>
              <w:left w:val="nil"/>
              <w:bottom w:val="nil"/>
              <w:right w:val="nil"/>
            </w:tcBorders>
            <w:shd w:val="clear" w:color="auto" w:fill="E0E0E0"/>
          </w:tcPr>
          <w:p w14:paraId="788704FD" w14:textId="77777777" w:rsidR="00C96F7F" w:rsidRDefault="00000000">
            <w:pPr>
              <w:spacing w:after="0"/>
              <w:ind w:left="265"/>
            </w:pPr>
            <w:r>
              <w:rPr>
                <w:rFonts w:ascii="Times New Roman" w:eastAsia="Times New Roman" w:hAnsi="Times New Roman" w:cs="Times New Roman"/>
                <w:b/>
                <w:color w:val="3B5998"/>
                <w:sz w:val="13"/>
              </w:rPr>
              <w:t>Denominación</w:t>
            </w:r>
          </w:p>
        </w:tc>
        <w:tc>
          <w:tcPr>
            <w:tcW w:w="1694" w:type="dxa"/>
            <w:gridSpan w:val="2"/>
            <w:tcBorders>
              <w:top w:val="nil"/>
              <w:left w:val="nil"/>
              <w:bottom w:val="nil"/>
              <w:right w:val="nil"/>
            </w:tcBorders>
            <w:shd w:val="clear" w:color="auto" w:fill="E0E0E0"/>
          </w:tcPr>
          <w:p w14:paraId="6ED766A7" w14:textId="77777777" w:rsidR="00C96F7F" w:rsidRDefault="00000000">
            <w:pPr>
              <w:spacing w:after="0"/>
              <w:ind w:left="175"/>
            </w:pPr>
            <w:r>
              <w:rPr>
                <w:rFonts w:ascii="Times New Roman" w:eastAsia="Times New Roman" w:hAnsi="Times New Roman" w:cs="Times New Roman"/>
                <w:b/>
                <w:color w:val="3B5998"/>
                <w:sz w:val="13"/>
              </w:rPr>
              <w:t>Total Artículo</w:t>
            </w:r>
          </w:p>
        </w:tc>
        <w:tc>
          <w:tcPr>
            <w:tcW w:w="1489" w:type="dxa"/>
            <w:gridSpan w:val="2"/>
            <w:tcBorders>
              <w:top w:val="nil"/>
              <w:left w:val="nil"/>
              <w:bottom w:val="nil"/>
              <w:right w:val="nil"/>
            </w:tcBorders>
            <w:shd w:val="clear" w:color="auto" w:fill="E0E0E0"/>
          </w:tcPr>
          <w:p w14:paraId="588A018A" w14:textId="77777777" w:rsidR="00C96F7F" w:rsidRDefault="00000000">
            <w:pPr>
              <w:spacing w:after="0"/>
              <w:jc w:val="right"/>
            </w:pPr>
            <w:r>
              <w:rPr>
                <w:rFonts w:ascii="Times New Roman" w:eastAsia="Times New Roman" w:hAnsi="Times New Roman" w:cs="Times New Roman"/>
                <w:b/>
                <w:color w:val="3B5998"/>
                <w:sz w:val="13"/>
              </w:rPr>
              <w:t>Total Capítulo</w:t>
            </w:r>
          </w:p>
        </w:tc>
      </w:tr>
      <w:tr w:rsidR="00C96F7F" w14:paraId="357D2EB2" w14:textId="77777777">
        <w:tblPrEx>
          <w:tblCellMar>
            <w:top w:w="0" w:type="dxa"/>
            <w:left w:w="0" w:type="dxa"/>
            <w:right w:w="0" w:type="dxa"/>
          </w:tblCellMar>
        </w:tblPrEx>
        <w:trPr>
          <w:gridAfter w:val="1"/>
          <w:wAfter w:w="55" w:type="dxa"/>
          <w:trHeight w:val="158"/>
        </w:trPr>
        <w:tc>
          <w:tcPr>
            <w:tcW w:w="583" w:type="dxa"/>
            <w:tcBorders>
              <w:top w:val="nil"/>
              <w:left w:val="nil"/>
              <w:bottom w:val="nil"/>
              <w:right w:val="nil"/>
            </w:tcBorders>
          </w:tcPr>
          <w:p w14:paraId="1614BB0C" w14:textId="77777777" w:rsidR="00C96F7F" w:rsidRDefault="00C96F7F"/>
        </w:tc>
        <w:tc>
          <w:tcPr>
            <w:tcW w:w="2085" w:type="dxa"/>
            <w:gridSpan w:val="2"/>
            <w:tcBorders>
              <w:top w:val="nil"/>
              <w:left w:val="nil"/>
              <w:bottom w:val="nil"/>
              <w:right w:val="nil"/>
            </w:tcBorders>
          </w:tcPr>
          <w:p w14:paraId="34587189" w14:textId="77777777" w:rsidR="00C96F7F" w:rsidRDefault="00000000">
            <w:pPr>
              <w:spacing w:after="0"/>
              <w:ind w:right="68"/>
              <w:jc w:val="right"/>
            </w:pPr>
            <w:r>
              <w:rPr>
                <w:rFonts w:ascii="Times New Roman" w:eastAsia="Times New Roman" w:hAnsi="Times New Roman" w:cs="Times New Roman"/>
                <w:b/>
                <w:color w:val="3B5998"/>
                <w:sz w:val="13"/>
              </w:rPr>
              <w:t>OPERACIONES CORRIENTES</w:t>
            </w:r>
          </w:p>
        </w:tc>
        <w:tc>
          <w:tcPr>
            <w:tcW w:w="4718" w:type="dxa"/>
            <w:gridSpan w:val="2"/>
            <w:tcBorders>
              <w:top w:val="nil"/>
              <w:left w:val="nil"/>
              <w:bottom w:val="nil"/>
              <w:right w:val="nil"/>
            </w:tcBorders>
          </w:tcPr>
          <w:p w14:paraId="400854C2" w14:textId="77777777" w:rsidR="00C96F7F" w:rsidRDefault="00C96F7F"/>
        </w:tc>
        <w:tc>
          <w:tcPr>
            <w:tcW w:w="1694" w:type="dxa"/>
            <w:gridSpan w:val="2"/>
            <w:tcBorders>
              <w:top w:val="nil"/>
              <w:left w:val="nil"/>
              <w:bottom w:val="nil"/>
              <w:right w:val="nil"/>
            </w:tcBorders>
          </w:tcPr>
          <w:p w14:paraId="1AA874F7" w14:textId="77777777" w:rsidR="00C96F7F" w:rsidRDefault="00C96F7F"/>
        </w:tc>
        <w:tc>
          <w:tcPr>
            <w:tcW w:w="1465" w:type="dxa"/>
            <w:gridSpan w:val="2"/>
            <w:tcBorders>
              <w:top w:val="nil"/>
              <w:left w:val="nil"/>
              <w:bottom w:val="nil"/>
              <w:right w:val="nil"/>
            </w:tcBorders>
          </w:tcPr>
          <w:p w14:paraId="4B9BDD14" w14:textId="77777777" w:rsidR="00C96F7F" w:rsidRDefault="00C96F7F"/>
        </w:tc>
      </w:tr>
      <w:tr w:rsidR="00C96F7F" w14:paraId="126666D6"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1E7521C2" w14:textId="77777777" w:rsidR="00C96F7F" w:rsidRDefault="00000000">
            <w:pPr>
              <w:spacing w:after="0"/>
            </w:pPr>
            <w:r>
              <w:rPr>
                <w:rFonts w:ascii="Times New Roman" w:eastAsia="Times New Roman" w:hAnsi="Times New Roman" w:cs="Times New Roman"/>
                <w:b/>
                <w:color w:val="3B5998"/>
                <w:sz w:val="13"/>
              </w:rPr>
              <w:t>1</w:t>
            </w:r>
          </w:p>
        </w:tc>
        <w:tc>
          <w:tcPr>
            <w:tcW w:w="2085" w:type="dxa"/>
            <w:gridSpan w:val="2"/>
            <w:tcBorders>
              <w:top w:val="nil"/>
              <w:left w:val="nil"/>
              <w:bottom w:val="nil"/>
              <w:right w:val="nil"/>
            </w:tcBorders>
          </w:tcPr>
          <w:p w14:paraId="0E9CC0B5" w14:textId="77777777" w:rsidR="00C96F7F" w:rsidRDefault="00C96F7F"/>
        </w:tc>
        <w:tc>
          <w:tcPr>
            <w:tcW w:w="4718" w:type="dxa"/>
            <w:gridSpan w:val="2"/>
            <w:tcBorders>
              <w:top w:val="nil"/>
              <w:left w:val="nil"/>
              <w:bottom w:val="nil"/>
              <w:right w:val="nil"/>
            </w:tcBorders>
          </w:tcPr>
          <w:p w14:paraId="2E99A032" w14:textId="77777777" w:rsidR="00C96F7F" w:rsidRDefault="00000000">
            <w:pPr>
              <w:spacing w:after="0"/>
              <w:ind w:left="296"/>
            </w:pPr>
            <w:r>
              <w:rPr>
                <w:rFonts w:ascii="Times New Roman" w:eastAsia="Times New Roman" w:hAnsi="Times New Roman" w:cs="Times New Roman"/>
                <w:b/>
                <w:color w:val="3B5998"/>
                <w:sz w:val="13"/>
              </w:rPr>
              <w:t>GASTOS DE PERSONAL.</w:t>
            </w:r>
          </w:p>
        </w:tc>
        <w:tc>
          <w:tcPr>
            <w:tcW w:w="1694" w:type="dxa"/>
            <w:gridSpan w:val="2"/>
            <w:tcBorders>
              <w:top w:val="nil"/>
              <w:left w:val="nil"/>
              <w:bottom w:val="nil"/>
              <w:right w:val="nil"/>
            </w:tcBorders>
          </w:tcPr>
          <w:p w14:paraId="56A359BB" w14:textId="77777777" w:rsidR="00C96F7F" w:rsidRDefault="00C96F7F"/>
        </w:tc>
        <w:tc>
          <w:tcPr>
            <w:tcW w:w="1465" w:type="dxa"/>
            <w:gridSpan w:val="2"/>
            <w:tcBorders>
              <w:top w:val="nil"/>
              <w:left w:val="nil"/>
              <w:bottom w:val="nil"/>
              <w:right w:val="nil"/>
            </w:tcBorders>
          </w:tcPr>
          <w:p w14:paraId="53B64448" w14:textId="77777777" w:rsidR="00C96F7F" w:rsidRDefault="00000000">
            <w:pPr>
              <w:spacing w:after="0"/>
              <w:jc w:val="right"/>
            </w:pPr>
            <w:r>
              <w:rPr>
                <w:rFonts w:ascii="Times New Roman" w:eastAsia="Times New Roman" w:hAnsi="Times New Roman" w:cs="Times New Roman"/>
                <w:b/>
                <w:color w:val="3B5998"/>
                <w:sz w:val="13"/>
              </w:rPr>
              <w:t>2.741.526,55</w:t>
            </w:r>
          </w:p>
        </w:tc>
      </w:tr>
      <w:tr w:rsidR="00C96F7F" w14:paraId="4024BEEF"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7D83C9B3" w14:textId="77777777" w:rsidR="00C96F7F" w:rsidRDefault="00C96F7F"/>
        </w:tc>
        <w:tc>
          <w:tcPr>
            <w:tcW w:w="2085" w:type="dxa"/>
            <w:gridSpan w:val="2"/>
            <w:tcBorders>
              <w:top w:val="nil"/>
              <w:left w:val="nil"/>
              <w:bottom w:val="nil"/>
              <w:right w:val="nil"/>
            </w:tcBorders>
          </w:tcPr>
          <w:p w14:paraId="43DDCD71" w14:textId="77777777" w:rsidR="00C96F7F" w:rsidRDefault="00000000">
            <w:pPr>
              <w:spacing w:after="0"/>
              <w:ind w:left="205"/>
            </w:pPr>
            <w:r>
              <w:rPr>
                <w:rFonts w:ascii="Times New Roman" w:eastAsia="Times New Roman" w:hAnsi="Times New Roman" w:cs="Times New Roman"/>
                <w:color w:val="3B5998"/>
                <w:sz w:val="13"/>
              </w:rPr>
              <w:t>10</w:t>
            </w:r>
          </w:p>
        </w:tc>
        <w:tc>
          <w:tcPr>
            <w:tcW w:w="4718" w:type="dxa"/>
            <w:gridSpan w:val="2"/>
            <w:tcBorders>
              <w:top w:val="nil"/>
              <w:left w:val="nil"/>
              <w:bottom w:val="nil"/>
              <w:right w:val="nil"/>
            </w:tcBorders>
          </w:tcPr>
          <w:p w14:paraId="2F1F33CE" w14:textId="77777777" w:rsidR="00C96F7F" w:rsidRDefault="00000000">
            <w:pPr>
              <w:spacing w:after="0"/>
              <w:ind w:left="296"/>
            </w:pPr>
            <w:r>
              <w:rPr>
                <w:rFonts w:ascii="Times New Roman" w:eastAsia="Times New Roman" w:hAnsi="Times New Roman" w:cs="Times New Roman"/>
                <w:color w:val="3B5998"/>
                <w:sz w:val="13"/>
              </w:rPr>
              <w:t>Organos de gobierno y personal directivo</w:t>
            </w:r>
          </w:p>
        </w:tc>
        <w:tc>
          <w:tcPr>
            <w:tcW w:w="1694" w:type="dxa"/>
            <w:gridSpan w:val="2"/>
            <w:tcBorders>
              <w:top w:val="nil"/>
              <w:left w:val="nil"/>
              <w:bottom w:val="nil"/>
              <w:right w:val="nil"/>
            </w:tcBorders>
          </w:tcPr>
          <w:p w14:paraId="5B1331D0" w14:textId="77777777" w:rsidR="00C96F7F" w:rsidRDefault="00000000">
            <w:pPr>
              <w:spacing w:after="0"/>
              <w:ind w:left="472"/>
            </w:pPr>
            <w:r>
              <w:rPr>
                <w:rFonts w:ascii="Times New Roman" w:eastAsia="Times New Roman" w:hAnsi="Times New Roman" w:cs="Times New Roman"/>
                <w:color w:val="3B5998"/>
                <w:sz w:val="13"/>
              </w:rPr>
              <w:t>66.861,42</w:t>
            </w:r>
          </w:p>
        </w:tc>
        <w:tc>
          <w:tcPr>
            <w:tcW w:w="1465" w:type="dxa"/>
            <w:gridSpan w:val="2"/>
            <w:tcBorders>
              <w:top w:val="nil"/>
              <w:left w:val="nil"/>
              <w:bottom w:val="nil"/>
              <w:right w:val="nil"/>
            </w:tcBorders>
          </w:tcPr>
          <w:p w14:paraId="0A6AD973" w14:textId="77777777" w:rsidR="00C96F7F" w:rsidRDefault="00C96F7F"/>
        </w:tc>
      </w:tr>
      <w:tr w:rsidR="00C96F7F" w14:paraId="5C292184"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5CBDAC77" w14:textId="77777777" w:rsidR="00C96F7F" w:rsidRDefault="00C96F7F"/>
        </w:tc>
        <w:tc>
          <w:tcPr>
            <w:tcW w:w="2085" w:type="dxa"/>
            <w:gridSpan w:val="2"/>
            <w:tcBorders>
              <w:top w:val="nil"/>
              <w:left w:val="nil"/>
              <w:bottom w:val="nil"/>
              <w:right w:val="nil"/>
            </w:tcBorders>
          </w:tcPr>
          <w:p w14:paraId="738E42AB" w14:textId="77777777" w:rsidR="00C96F7F" w:rsidRDefault="00000000">
            <w:pPr>
              <w:spacing w:after="0"/>
              <w:ind w:left="205"/>
            </w:pPr>
            <w:r>
              <w:rPr>
                <w:rFonts w:ascii="Times New Roman" w:eastAsia="Times New Roman" w:hAnsi="Times New Roman" w:cs="Times New Roman"/>
                <w:color w:val="3B5998"/>
                <w:sz w:val="13"/>
              </w:rPr>
              <w:t>12</w:t>
            </w:r>
          </w:p>
        </w:tc>
        <w:tc>
          <w:tcPr>
            <w:tcW w:w="4718" w:type="dxa"/>
            <w:gridSpan w:val="2"/>
            <w:tcBorders>
              <w:top w:val="nil"/>
              <w:left w:val="nil"/>
              <w:bottom w:val="nil"/>
              <w:right w:val="nil"/>
            </w:tcBorders>
          </w:tcPr>
          <w:p w14:paraId="33A09A79" w14:textId="77777777" w:rsidR="00C96F7F" w:rsidRDefault="00000000">
            <w:pPr>
              <w:spacing w:after="0"/>
              <w:ind w:left="296"/>
            </w:pPr>
            <w:r>
              <w:rPr>
                <w:rFonts w:ascii="Times New Roman" w:eastAsia="Times New Roman" w:hAnsi="Times New Roman" w:cs="Times New Roman"/>
                <w:color w:val="3B5998"/>
                <w:sz w:val="13"/>
              </w:rPr>
              <w:t>Personal funcionario</w:t>
            </w:r>
          </w:p>
        </w:tc>
        <w:tc>
          <w:tcPr>
            <w:tcW w:w="1694" w:type="dxa"/>
            <w:gridSpan w:val="2"/>
            <w:tcBorders>
              <w:top w:val="nil"/>
              <w:left w:val="nil"/>
              <w:bottom w:val="nil"/>
              <w:right w:val="nil"/>
            </w:tcBorders>
          </w:tcPr>
          <w:p w14:paraId="3352F3A4" w14:textId="77777777" w:rsidR="00C96F7F" w:rsidRDefault="00000000">
            <w:pPr>
              <w:spacing w:after="0"/>
              <w:ind w:left="408"/>
            </w:pPr>
            <w:r>
              <w:rPr>
                <w:rFonts w:ascii="Times New Roman" w:eastAsia="Times New Roman" w:hAnsi="Times New Roman" w:cs="Times New Roman"/>
                <w:color w:val="3B5998"/>
                <w:sz w:val="13"/>
              </w:rPr>
              <w:t>384.960,22</w:t>
            </w:r>
          </w:p>
        </w:tc>
        <w:tc>
          <w:tcPr>
            <w:tcW w:w="1465" w:type="dxa"/>
            <w:gridSpan w:val="2"/>
            <w:tcBorders>
              <w:top w:val="nil"/>
              <w:left w:val="nil"/>
              <w:bottom w:val="nil"/>
              <w:right w:val="nil"/>
            </w:tcBorders>
          </w:tcPr>
          <w:p w14:paraId="1059B2B2" w14:textId="77777777" w:rsidR="00C96F7F" w:rsidRDefault="00C96F7F"/>
        </w:tc>
      </w:tr>
      <w:tr w:rsidR="00C96F7F" w14:paraId="7A1075F3"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30F7B067" w14:textId="77777777" w:rsidR="00C96F7F" w:rsidRDefault="00C96F7F"/>
        </w:tc>
        <w:tc>
          <w:tcPr>
            <w:tcW w:w="2085" w:type="dxa"/>
            <w:gridSpan w:val="2"/>
            <w:tcBorders>
              <w:top w:val="nil"/>
              <w:left w:val="nil"/>
              <w:bottom w:val="nil"/>
              <w:right w:val="nil"/>
            </w:tcBorders>
          </w:tcPr>
          <w:p w14:paraId="29372507" w14:textId="77777777" w:rsidR="00C96F7F" w:rsidRDefault="00000000">
            <w:pPr>
              <w:spacing w:after="0"/>
              <w:ind w:left="205"/>
            </w:pPr>
            <w:r>
              <w:rPr>
                <w:rFonts w:ascii="Times New Roman" w:eastAsia="Times New Roman" w:hAnsi="Times New Roman" w:cs="Times New Roman"/>
                <w:color w:val="3B5998"/>
                <w:sz w:val="13"/>
              </w:rPr>
              <w:t>13</w:t>
            </w:r>
          </w:p>
        </w:tc>
        <w:tc>
          <w:tcPr>
            <w:tcW w:w="4718" w:type="dxa"/>
            <w:gridSpan w:val="2"/>
            <w:tcBorders>
              <w:top w:val="nil"/>
              <w:left w:val="nil"/>
              <w:bottom w:val="nil"/>
              <w:right w:val="nil"/>
            </w:tcBorders>
          </w:tcPr>
          <w:p w14:paraId="43944D91" w14:textId="77777777" w:rsidR="00C96F7F" w:rsidRDefault="00000000">
            <w:pPr>
              <w:spacing w:after="0"/>
              <w:ind w:left="296"/>
            </w:pPr>
            <w:r>
              <w:rPr>
                <w:rFonts w:ascii="Times New Roman" w:eastAsia="Times New Roman" w:hAnsi="Times New Roman" w:cs="Times New Roman"/>
                <w:color w:val="3B5998"/>
                <w:sz w:val="13"/>
              </w:rPr>
              <w:t>Personal Laboral</w:t>
            </w:r>
          </w:p>
        </w:tc>
        <w:tc>
          <w:tcPr>
            <w:tcW w:w="1694" w:type="dxa"/>
            <w:gridSpan w:val="2"/>
            <w:tcBorders>
              <w:top w:val="nil"/>
              <w:left w:val="nil"/>
              <w:bottom w:val="nil"/>
              <w:right w:val="nil"/>
            </w:tcBorders>
          </w:tcPr>
          <w:p w14:paraId="2B708D37" w14:textId="77777777" w:rsidR="00C96F7F" w:rsidRDefault="00000000">
            <w:pPr>
              <w:spacing w:after="0"/>
              <w:ind w:left="312"/>
            </w:pPr>
            <w:r>
              <w:rPr>
                <w:rFonts w:ascii="Times New Roman" w:eastAsia="Times New Roman" w:hAnsi="Times New Roman" w:cs="Times New Roman"/>
                <w:color w:val="3B5998"/>
                <w:sz w:val="13"/>
              </w:rPr>
              <w:t>1.330.345,87</w:t>
            </w:r>
          </w:p>
        </w:tc>
        <w:tc>
          <w:tcPr>
            <w:tcW w:w="1465" w:type="dxa"/>
            <w:gridSpan w:val="2"/>
            <w:tcBorders>
              <w:top w:val="nil"/>
              <w:left w:val="nil"/>
              <w:bottom w:val="nil"/>
              <w:right w:val="nil"/>
            </w:tcBorders>
          </w:tcPr>
          <w:p w14:paraId="17E65325" w14:textId="77777777" w:rsidR="00C96F7F" w:rsidRDefault="00C96F7F"/>
        </w:tc>
      </w:tr>
      <w:tr w:rsidR="00C96F7F" w14:paraId="04AB8D41"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6489DE5E" w14:textId="77777777" w:rsidR="00C96F7F" w:rsidRDefault="00C96F7F"/>
        </w:tc>
        <w:tc>
          <w:tcPr>
            <w:tcW w:w="2085" w:type="dxa"/>
            <w:gridSpan w:val="2"/>
            <w:tcBorders>
              <w:top w:val="nil"/>
              <w:left w:val="nil"/>
              <w:bottom w:val="nil"/>
              <w:right w:val="nil"/>
            </w:tcBorders>
          </w:tcPr>
          <w:p w14:paraId="182495FD" w14:textId="77777777" w:rsidR="00C96F7F" w:rsidRDefault="00000000">
            <w:pPr>
              <w:spacing w:after="0"/>
              <w:ind w:left="205"/>
            </w:pPr>
            <w:r>
              <w:rPr>
                <w:rFonts w:ascii="Times New Roman" w:eastAsia="Times New Roman" w:hAnsi="Times New Roman" w:cs="Times New Roman"/>
                <w:color w:val="3B5998"/>
                <w:sz w:val="13"/>
              </w:rPr>
              <w:t>15</w:t>
            </w:r>
          </w:p>
        </w:tc>
        <w:tc>
          <w:tcPr>
            <w:tcW w:w="4718" w:type="dxa"/>
            <w:gridSpan w:val="2"/>
            <w:tcBorders>
              <w:top w:val="nil"/>
              <w:left w:val="nil"/>
              <w:bottom w:val="nil"/>
              <w:right w:val="nil"/>
            </w:tcBorders>
          </w:tcPr>
          <w:p w14:paraId="4E9ADC95" w14:textId="77777777" w:rsidR="00C96F7F" w:rsidRDefault="00000000">
            <w:pPr>
              <w:spacing w:after="0"/>
              <w:ind w:left="296"/>
            </w:pPr>
            <w:r>
              <w:rPr>
                <w:rFonts w:ascii="Times New Roman" w:eastAsia="Times New Roman" w:hAnsi="Times New Roman" w:cs="Times New Roman"/>
                <w:color w:val="3B5998"/>
                <w:sz w:val="13"/>
              </w:rPr>
              <w:t>Incentivos al rendimiento</w:t>
            </w:r>
          </w:p>
        </w:tc>
        <w:tc>
          <w:tcPr>
            <w:tcW w:w="1694" w:type="dxa"/>
            <w:gridSpan w:val="2"/>
            <w:tcBorders>
              <w:top w:val="nil"/>
              <w:left w:val="nil"/>
              <w:bottom w:val="nil"/>
              <w:right w:val="nil"/>
            </w:tcBorders>
          </w:tcPr>
          <w:p w14:paraId="260D1985" w14:textId="77777777" w:rsidR="00C96F7F" w:rsidRDefault="00000000">
            <w:pPr>
              <w:spacing w:after="0"/>
              <w:ind w:left="472"/>
            </w:pPr>
            <w:r>
              <w:rPr>
                <w:rFonts w:ascii="Times New Roman" w:eastAsia="Times New Roman" w:hAnsi="Times New Roman" w:cs="Times New Roman"/>
                <w:color w:val="3B5998"/>
                <w:sz w:val="13"/>
              </w:rPr>
              <w:t>41.506,11</w:t>
            </w:r>
          </w:p>
        </w:tc>
        <w:tc>
          <w:tcPr>
            <w:tcW w:w="1465" w:type="dxa"/>
            <w:gridSpan w:val="2"/>
            <w:tcBorders>
              <w:top w:val="nil"/>
              <w:left w:val="nil"/>
              <w:bottom w:val="nil"/>
              <w:right w:val="nil"/>
            </w:tcBorders>
          </w:tcPr>
          <w:p w14:paraId="5F98D18A" w14:textId="77777777" w:rsidR="00C96F7F" w:rsidRDefault="00C96F7F"/>
        </w:tc>
      </w:tr>
      <w:tr w:rsidR="00C96F7F" w14:paraId="673BF69B"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44569C3A" w14:textId="77777777" w:rsidR="00C96F7F" w:rsidRDefault="00C96F7F"/>
        </w:tc>
        <w:tc>
          <w:tcPr>
            <w:tcW w:w="2085" w:type="dxa"/>
            <w:gridSpan w:val="2"/>
            <w:tcBorders>
              <w:top w:val="nil"/>
              <w:left w:val="nil"/>
              <w:bottom w:val="nil"/>
              <w:right w:val="nil"/>
            </w:tcBorders>
          </w:tcPr>
          <w:p w14:paraId="49B43DF4" w14:textId="77777777" w:rsidR="00C96F7F" w:rsidRDefault="00000000">
            <w:pPr>
              <w:spacing w:after="0"/>
              <w:ind w:left="205"/>
            </w:pPr>
            <w:r>
              <w:rPr>
                <w:rFonts w:ascii="Times New Roman" w:eastAsia="Times New Roman" w:hAnsi="Times New Roman" w:cs="Times New Roman"/>
                <w:color w:val="3B5998"/>
                <w:sz w:val="13"/>
              </w:rPr>
              <w:t>16</w:t>
            </w:r>
          </w:p>
        </w:tc>
        <w:tc>
          <w:tcPr>
            <w:tcW w:w="4718" w:type="dxa"/>
            <w:gridSpan w:val="2"/>
            <w:tcBorders>
              <w:top w:val="nil"/>
              <w:left w:val="nil"/>
              <w:bottom w:val="nil"/>
              <w:right w:val="nil"/>
            </w:tcBorders>
          </w:tcPr>
          <w:p w14:paraId="22B98E29" w14:textId="77777777" w:rsidR="00C96F7F" w:rsidRDefault="00000000">
            <w:pPr>
              <w:spacing w:after="0"/>
              <w:ind w:left="296"/>
            </w:pPr>
            <w:r>
              <w:rPr>
                <w:rFonts w:ascii="Times New Roman" w:eastAsia="Times New Roman" w:hAnsi="Times New Roman" w:cs="Times New Roman"/>
                <w:color w:val="3B5998"/>
                <w:sz w:val="13"/>
              </w:rPr>
              <w:t>Cuotas, prestaciones y gastos sociales a cargo del empleador</w:t>
            </w:r>
          </w:p>
        </w:tc>
        <w:tc>
          <w:tcPr>
            <w:tcW w:w="1694" w:type="dxa"/>
            <w:gridSpan w:val="2"/>
            <w:tcBorders>
              <w:top w:val="nil"/>
              <w:left w:val="nil"/>
              <w:bottom w:val="nil"/>
              <w:right w:val="nil"/>
            </w:tcBorders>
          </w:tcPr>
          <w:p w14:paraId="438F908A" w14:textId="77777777" w:rsidR="00C96F7F" w:rsidRDefault="00000000">
            <w:pPr>
              <w:spacing w:after="0"/>
              <w:ind w:left="408"/>
            </w:pPr>
            <w:r>
              <w:rPr>
                <w:rFonts w:ascii="Times New Roman" w:eastAsia="Times New Roman" w:hAnsi="Times New Roman" w:cs="Times New Roman"/>
                <w:color w:val="3B5998"/>
                <w:sz w:val="13"/>
              </w:rPr>
              <w:t>917.852,93</w:t>
            </w:r>
          </w:p>
        </w:tc>
        <w:tc>
          <w:tcPr>
            <w:tcW w:w="1465" w:type="dxa"/>
            <w:gridSpan w:val="2"/>
            <w:tcBorders>
              <w:top w:val="nil"/>
              <w:left w:val="nil"/>
              <w:bottom w:val="nil"/>
              <w:right w:val="nil"/>
            </w:tcBorders>
          </w:tcPr>
          <w:p w14:paraId="75A8C935" w14:textId="77777777" w:rsidR="00C96F7F" w:rsidRDefault="00C96F7F"/>
        </w:tc>
      </w:tr>
      <w:tr w:rsidR="00C96F7F" w14:paraId="3CB6E952"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027077FF" w14:textId="77777777" w:rsidR="00C96F7F" w:rsidRDefault="00000000">
            <w:pPr>
              <w:spacing w:after="0"/>
            </w:pPr>
            <w:r>
              <w:rPr>
                <w:rFonts w:ascii="Times New Roman" w:eastAsia="Times New Roman" w:hAnsi="Times New Roman" w:cs="Times New Roman"/>
                <w:b/>
                <w:color w:val="3B5998"/>
                <w:sz w:val="13"/>
              </w:rPr>
              <w:t>2</w:t>
            </w:r>
          </w:p>
        </w:tc>
        <w:tc>
          <w:tcPr>
            <w:tcW w:w="2085" w:type="dxa"/>
            <w:gridSpan w:val="2"/>
            <w:tcBorders>
              <w:top w:val="nil"/>
              <w:left w:val="nil"/>
              <w:bottom w:val="nil"/>
              <w:right w:val="nil"/>
            </w:tcBorders>
          </w:tcPr>
          <w:p w14:paraId="2FB82364" w14:textId="77777777" w:rsidR="00C96F7F" w:rsidRDefault="00C96F7F"/>
        </w:tc>
        <w:tc>
          <w:tcPr>
            <w:tcW w:w="4718" w:type="dxa"/>
            <w:gridSpan w:val="2"/>
            <w:tcBorders>
              <w:top w:val="nil"/>
              <w:left w:val="nil"/>
              <w:bottom w:val="nil"/>
              <w:right w:val="nil"/>
            </w:tcBorders>
          </w:tcPr>
          <w:p w14:paraId="46327E2F" w14:textId="77777777" w:rsidR="00C96F7F" w:rsidRDefault="00000000">
            <w:pPr>
              <w:spacing w:after="0"/>
              <w:ind w:left="296"/>
            </w:pPr>
            <w:r>
              <w:rPr>
                <w:rFonts w:ascii="Times New Roman" w:eastAsia="Times New Roman" w:hAnsi="Times New Roman" w:cs="Times New Roman"/>
                <w:b/>
                <w:color w:val="3B5998"/>
                <w:sz w:val="13"/>
              </w:rPr>
              <w:t>GASTOS CORRIENTES EN BIENES Y SERVICIOS</w:t>
            </w:r>
          </w:p>
        </w:tc>
        <w:tc>
          <w:tcPr>
            <w:tcW w:w="1694" w:type="dxa"/>
            <w:gridSpan w:val="2"/>
            <w:tcBorders>
              <w:top w:val="nil"/>
              <w:left w:val="nil"/>
              <w:bottom w:val="nil"/>
              <w:right w:val="nil"/>
            </w:tcBorders>
          </w:tcPr>
          <w:p w14:paraId="1A1FAD2A" w14:textId="77777777" w:rsidR="00C96F7F" w:rsidRDefault="00C96F7F"/>
        </w:tc>
        <w:tc>
          <w:tcPr>
            <w:tcW w:w="1465" w:type="dxa"/>
            <w:gridSpan w:val="2"/>
            <w:tcBorders>
              <w:top w:val="nil"/>
              <w:left w:val="nil"/>
              <w:bottom w:val="nil"/>
              <w:right w:val="nil"/>
            </w:tcBorders>
          </w:tcPr>
          <w:p w14:paraId="4C42E0CD" w14:textId="77777777" w:rsidR="00C96F7F" w:rsidRDefault="00000000">
            <w:pPr>
              <w:spacing w:after="0"/>
              <w:jc w:val="right"/>
            </w:pPr>
            <w:r>
              <w:rPr>
                <w:rFonts w:ascii="Times New Roman" w:eastAsia="Times New Roman" w:hAnsi="Times New Roman" w:cs="Times New Roman"/>
                <w:b/>
                <w:color w:val="3B5998"/>
                <w:sz w:val="13"/>
              </w:rPr>
              <w:t>4.160.874,84</w:t>
            </w:r>
          </w:p>
        </w:tc>
      </w:tr>
      <w:tr w:rsidR="00C96F7F" w14:paraId="30679F86"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5021C841" w14:textId="77777777" w:rsidR="00C96F7F" w:rsidRDefault="00C96F7F"/>
        </w:tc>
        <w:tc>
          <w:tcPr>
            <w:tcW w:w="2085" w:type="dxa"/>
            <w:gridSpan w:val="2"/>
            <w:tcBorders>
              <w:top w:val="nil"/>
              <w:left w:val="nil"/>
              <w:bottom w:val="nil"/>
              <w:right w:val="nil"/>
            </w:tcBorders>
          </w:tcPr>
          <w:p w14:paraId="3B0C3ACF" w14:textId="77777777" w:rsidR="00C96F7F" w:rsidRDefault="00000000">
            <w:pPr>
              <w:spacing w:after="0"/>
              <w:ind w:left="205"/>
            </w:pPr>
            <w:r>
              <w:rPr>
                <w:rFonts w:ascii="Times New Roman" w:eastAsia="Times New Roman" w:hAnsi="Times New Roman" w:cs="Times New Roman"/>
                <w:color w:val="3B5998"/>
                <w:sz w:val="13"/>
              </w:rPr>
              <w:t>20</w:t>
            </w:r>
          </w:p>
        </w:tc>
        <w:tc>
          <w:tcPr>
            <w:tcW w:w="4718" w:type="dxa"/>
            <w:gridSpan w:val="2"/>
            <w:tcBorders>
              <w:top w:val="nil"/>
              <w:left w:val="nil"/>
              <w:bottom w:val="nil"/>
              <w:right w:val="nil"/>
            </w:tcBorders>
          </w:tcPr>
          <w:p w14:paraId="5F38DED4" w14:textId="77777777" w:rsidR="00C96F7F" w:rsidRDefault="00000000">
            <w:pPr>
              <w:spacing w:after="0"/>
              <w:ind w:left="296"/>
            </w:pPr>
            <w:r>
              <w:rPr>
                <w:rFonts w:ascii="Times New Roman" w:eastAsia="Times New Roman" w:hAnsi="Times New Roman" w:cs="Times New Roman"/>
                <w:color w:val="3B5998"/>
                <w:sz w:val="13"/>
              </w:rPr>
              <w:t>Arrendamientos y cánones</w:t>
            </w:r>
          </w:p>
        </w:tc>
        <w:tc>
          <w:tcPr>
            <w:tcW w:w="1694" w:type="dxa"/>
            <w:gridSpan w:val="2"/>
            <w:tcBorders>
              <w:top w:val="nil"/>
              <w:left w:val="nil"/>
              <w:bottom w:val="nil"/>
              <w:right w:val="nil"/>
            </w:tcBorders>
          </w:tcPr>
          <w:p w14:paraId="23C95DBC" w14:textId="77777777" w:rsidR="00C96F7F" w:rsidRDefault="00000000">
            <w:pPr>
              <w:spacing w:after="0"/>
              <w:ind w:left="472"/>
            </w:pPr>
            <w:r>
              <w:rPr>
                <w:rFonts w:ascii="Times New Roman" w:eastAsia="Times New Roman" w:hAnsi="Times New Roman" w:cs="Times New Roman"/>
                <w:color w:val="3B5998"/>
                <w:sz w:val="13"/>
              </w:rPr>
              <w:t>19.270,00</w:t>
            </w:r>
          </w:p>
        </w:tc>
        <w:tc>
          <w:tcPr>
            <w:tcW w:w="1465" w:type="dxa"/>
            <w:gridSpan w:val="2"/>
            <w:tcBorders>
              <w:top w:val="nil"/>
              <w:left w:val="nil"/>
              <w:bottom w:val="nil"/>
              <w:right w:val="nil"/>
            </w:tcBorders>
          </w:tcPr>
          <w:p w14:paraId="7F1DAC4A" w14:textId="77777777" w:rsidR="00C96F7F" w:rsidRDefault="00C96F7F"/>
        </w:tc>
      </w:tr>
      <w:tr w:rsidR="00C96F7F" w14:paraId="06018BD6"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125FAF46" w14:textId="77777777" w:rsidR="00C96F7F" w:rsidRDefault="00C96F7F"/>
        </w:tc>
        <w:tc>
          <w:tcPr>
            <w:tcW w:w="2085" w:type="dxa"/>
            <w:gridSpan w:val="2"/>
            <w:tcBorders>
              <w:top w:val="nil"/>
              <w:left w:val="nil"/>
              <w:bottom w:val="nil"/>
              <w:right w:val="nil"/>
            </w:tcBorders>
          </w:tcPr>
          <w:p w14:paraId="7BD3D0DD" w14:textId="77777777" w:rsidR="00C96F7F" w:rsidRDefault="00000000">
            <w:pPr>
              <w:spacing w:after="0"/>
              <w:ind w:left="205"/>
            </w:pPr>
            <w:r>
              <w:rPr>
                <w:rFonts w:ascii="Times New Roman" w:eastAsia="Times New Roman" w:hAnsi="Times New Roman" w:cs="Times New Roman"/>
                <w:color w:val="3B5998"/>
                <w:sz w:val="13"/>
              </w:rPr>
              <w:t>21</w:t>
            </w:r>
          </w:p>
        </w:tc>
        <w:tc>
          <w:tcPr>
            <w:tcW w:w="4718" w:type="dxa"/>
            <w:gridSpan w:val="2"/>
            <w:tcBorders>
              <w:top w:val="nil"/>
              <w:left w:val="nil"/>
              <w:bottom w:val="nil"/>
              <w:right w:val="nil"/>
            </w:tcBorders>
          </w:tcPr>
          <w:p w14:paraId="0800B695" w14:textId="77777777" w:rsidR="00C96F7F" w:rsidRDefault="00000000">
            <w:pPr>
              <w:spacing w:after="0"/>
              <w:ind w:left="296"/>
            </w:pPr>
            <w:r>
              <w:rPr>
                <w:rFonts w:ascii="Times New Roman" w:eastAsia="Times New Roman" w:hAnsi="Times New Roman" w:cs="Times New Roman"/>
                <w:color w:val="3B5998"/>
                <w:sz w:val="13"/>
              </w:rPr>
              <w:t>Reparaciones, mantenimiento y conservación</w:t>
            </w:r>
          </w:p>
        </w:tc>
        <w:tc>
          <w:tcPr>
            <w:tcW w:w="1694" w:type="dxa"/>
            <w:gridSpan w:val="2"/>
            <w:tcBorders>
              <w:top w:val="nil"/>
              <w:left w:val="nil"/>
              <w:bottom w:val="nil"/>
              <w:right w:val="nil"/>
            </w:tcBorders>
          </w:tcPr>
          <w:p w14:paraId="1E693531" w14:textId="77777777" w:rsidR="00C96F7F" w:rsidRDefault="00000000">
            <w:pPr>
              <w:spacing w:after="0"/>
              <w:ind w:left="408"/>
            </w:pPr>
            <w:r>
              <w:rPr>
                <w:rFonts w:ascii="Times New Roman" w:eastAsia="Times New Roman" w:hAnsi="Times New Roman" w:cs="Times New Roman"/>
                <w:color w:val="3B5998"/>
                <w:sz w:val="13"/>
              </w:rPr>
              <w:t>354.080,00</w:t>
            </w:r>
          </w:p>
        </w:tc>
        <w:tc>
          <w:tcPr>
            <w:tcW w:w="1465" w:type="dxa"/>
            <w:gridSpan w:val="2"/>
            <w:tcBorders>
              <w:top w:val="nil"/>
              <w:left w:val="nil"/>
              <w:bottom w:val="nil"/>
              <w:right w:val="nil"/>
            </w:tcBorders>
          </w:tcPr>
          <w:p w14:paraId="452A6215" w14:textId="77777777" w:rsidR="00C96F7F" w:rsidRDefault="00C96F7F"/>
        </w:tc>
      </w:tr>
      <w:tr w:rsidR="00C96F7F" w14:paraId="6946C8B9" w14:textId="77777777">
        <w:tblPrEx>
          <w:tblCellMar>
            <w:top w:w="0" w:type="dxa"/>
            <w:left w:w="0" w:type="dxa"/>
            <w:right w:w="0" w:type="dxa"/>
          </w:tblCellMar>
        </w:tblPrEx>
        <w:trPr>
          <w:gridAfter w:val="1"/>
          <w:wAfter w:w="55" w:type="dxa"/>
          <w:trHeight w:val="197"/>
        </w:trPr>
        <w:tc>
          <w:tcPr>
            <w:tcW w:w="583" w:type="dxa"/>
            <w:tcBorders>
              <w:top w:val="nil"/>
              <w:left w:val="nil"/>
              <w:bottom w:val="nil"/>
              <w:right w:val="nil"/>
            </w:tcBorders>
          </w:tcPr>
          <w:p w14:paraId="045E39CF" w14:textId="77777777" w:rsidR="00C96F7F" w:rsidRDefault="00C96F7F"/>
        </w:tc>
        <w:tc>
          <w:tcPr>
            <w:tcW w:w="2085" w:type="dxa"/>
            <w:gridSpan w:val="2"/>
            <w:tcBorders>
              <w:top w:val="nil"/>
              <w:left w:val="nil"/>
              <w:bottom w:val="nil"/>
              <w:right w:val="nil"/>
            </w:tcBorders>
          </w:tcPr>
          <w:p w14:paraId="2DDC5BFE" w14:textId="77777777" w:rsidR="00C96F7F" w:rsidRDefault="00000000">
            <w:pPr>
              <w:spacing w:after="0"/>
              <w:ind w:left="205"/>
            </w:pPr>
            <w:r>
              <w:rPr>
                <w:rFonts w:ascii="Times New Roman" w:eastAsia="Times New Roman" w:hAnsi="Times New Roman" w:cs="Times New Roman"/>
                <w:color w:val="3B5998"/>
                <w:sz w:val="13"/>
              </w:rPr>
              <w:t>22</w:t>
            </w:r>
          </w:p>
        </w:tc>
        <w:tc>
          <w:tcPr>
            <w:tcW w:w="4718" w:type="dxa"/>
            <w:gridSpan w:val="2"/>
            <w:tcBorders>
              <w:top w:val="nil"/>
              <w:left w:val="nil"/>
              <w:bottom w:val="nil"/>
              <w:right w:val="nil"/>
            </w:tcBorders>
          </w:tcPr>
          <w:p w14:paraId="79C1F60A" w14:textId="77777777" w:rsidR="00C96F7F" w:rsidRDefault="00000000">
            <w:pPr>
              <w:spacing w:after="0"/>
              <w:ind w:left="296"/>
            </w:pPr>
            <w:r>
              <w:rPr>
                <w:rFonts w:ascii="Times New Roman" w:eastAsia="Times New Roman" w:hAnsi="Times New Roman" w:cs="Times New Roman"/>
                <w:color w:val="3B5998"/>
                <w:sz w:val="13"/>
              </w:rPr>
              <w:t>Material, suministros y otros</w:t>
            </w:r>
          </w:p>
        </w:tc>
        <w:tc>
          <w:tcPr>
            <w:tcW w:w="1694" w:type="dxa"/>
            <w:gridSpan w:val="2"/>
            <w:tcBorders>
              <w:top w:val="nil"/>
              <w:left w:val="nil"/>
              <w:bottom w:val="nil"/>
              <w:right w:val="nil"/>
            </w:tcBorders>
          </w:tcPr>
          <w:p w14:paraId="2108C483" w14:textId="77777777" w:rsidR="00C96F7F" w:rsidRDefault="00000000">
            <w:pPr>
              <w:spacing w:after="0"/>
              <w:ind w:left="312"/>
            </w:pPr>
            <w:r>
              <w:rPr>
                <w:rFonts w:ascii="Times New Roman" w:eastAsia="Times New Roman" w:hAnsi="Times New Roman" w:cs="Times New Roman"/>
                <w:color w:val="3B5998"/>
                <w:sz w:val="13"/>
              </w:rPr>
              <w:t>3.769.524,84</w:t>
            </w:r>
          </w:p>
        </w:tc>
        <w:tc>
          <w:tcPr>
            <w:tcW w:w="1465" w:type="dxa"/>
            <w:gridSpan w:val="2"/>
            <w:tcBorders>
              <w:top w:val="nil"/>
              <w:left w:val="nil"/>
              <w:bottom w:val="nil"/>
              <w:right w:val="nil"/>
            </w:tcBorders>
          </w:tcPr>
          <w:p w14:paraId="68679833" w14:textId="77777777" w:rsidR="00C96F7F" w:rsidRDefault="00C96F7F"/>
        </w:tc>
      </w:tr>
      <w:tr w:rsidR="00C96F7F" w14:paraId="59993445"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5B8F4622" w14:textId="77777777" w:rsidR="00C96F7F" w:rsidRDefault="00C96F7F"/>
        </w:tc>
        <w:tc>
          <w:tcPr>
            <w:tcW w:w="2085" w:type="dxa"/>
            <w:gridSpan w:val="2"/>
            <w:tcBorders>
              <w:top w:val="nil"/>
              <w:left w:val="nil"/>
              <w:bottom w:val="nil"/>
              <w:right w:val="nil"/>
            </w:tcBorders>
          </w:tcPr>
          <w:p w14:paraId="228279E5" w14:textId="77777777" w:rsidR="00C96F7F" w:rsidRDefault="00000000">
            <w:pPr>
              <w:spacing w:after="0"/>
              <w:ind w:left="205"/>
            </w:pPr>
            <w:r>
              <w:rPr>
                <w:rFonts w:ascii="Times New Roman" w:eastAsia="Times New Roman" w:hAnsi="Times New Roman" w:cs="Times New Roman"/>
                <w:color w:val="3B5998"/>
                <w:sz w:val="13"/>
              </w:rPr>
              <w:t>23</w:t>
            </w:r>
          </w:p>
        </w:tc>
        <w:tc>
          <w:tcPr>
            <w:tcW w:w="4718" w:type="dxa"/>
            <w:gridSpan w:val="2"/>
            <w:tcBorders>
              <w:top w:val="nil"/>
              <w:left w:val="nil"/>
              <w:bottom w:val="nil"/>
              <w:right w:val="nil"/>
            </w:tcBorders>
          </w:tcPr>
          <w:p w14:paraId="028AFD1E" w14:textId="77777777" w:rsidR="00C96F7F" w:rsidRDefault="00000000">
            <w:pPr>
              <w:spacing w:after="0"/>
              <w:ind w:left="296"/>
            </w:pPr>
            <w:r>
              <w:rPr>
                <w:rFonts w:ascii="Times New Roman" w:eastAsia="Times New Roman" w:hAnsi="Times New Roman" w:cs="Times New Roman"/>
                <w:color w:val="3B5998"/>
                <w:sz w:val="13"/>
              </w:rPr>
              <w:t>Indemnizaciones por razón del servicio</w:t>
            </w:r>
          </w:p>
        </w:tc>
        <w:tc>
          <w:tcPr>
            <w:tcW w:w="1694" w:type="dxa"/>
            <w:gridSpan w:val="2"/>
            <w:tcBorders>
              <w:top w:val="nil"/>
              <w:left w:val="nil"/>
              <w:bottom w:val="nil"/>
              <w:right w:val="nil"/>
            </w:tcBorders>
          </w:tcPr>
          <w:p w14:paraId="291D20D8" w14:textId="77777777" w:rsidR="00C96F7F" w:rsidRDefault="00000000">
            <w:pPr>
              <w:spacing w:after="0"/>
              <w:ind w:left="472"/>
            </w:pPr>
            <w:r>
              <w:rPr>
                <w:rFonts w:ascii="Times New Roman" w:eastAsia="Times New Roman" w:hAnsi="Times New Roman" w:cs="Times New Roman"/>
                <w:color w:val="3B5998"/>
                <w:sz w:val="13"/>
              </w:rPr>
              <w:t>18.000,00</w:t>
            </w:r>
          </w:p>
        </w:tc>
        <w:tc>
          <w:tcPr>
            <w:tcW w:w="1465" w:type="dxa"/>
            <w:gridSpan w:val="2"/>
            <w:tcBorders>
              <w:top w:val="nil"/>
              <w:left w:val="nil"/>
              <w:bottom w:val="nil"/>
              <w:right w:val="nil"/>
            </w:tcBorders>
          </w:tcPr>
          <w:p w14:paraId="5D81DA1B" w14:textId="77777777" w:rsidR="00C96F7F" w:rsidRDefault="00C96F7F"/>
        </w:tc>
      </w:tr>
      <w:tr w:rsidR="00C96F7F" w14:paraId="0931F276"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65771B92" w14:textId="77777777" w:rsidR="00C96F7F" w:rsidRDefault="00000000">
            <w:pPr>
              <w:spacing w:after="0"/>
            </w:pPr>
            <w:r>
              <w:rPr>
                <w:rFonts w:ascii="Times New Roman" w:eastAsia="Times New Roman" w:hAnsi="Times New Roman" w:cs="Times New Roman"/>
                <w:b/>
                <w:color w:val="3B5998"/>
                <w:sz w:val="13"/>
              </w:rPr>
              <w:t>3</w:t>
            </w:r>
          </w:p>
        </w:tc>
        <w:tc>
          <w:tcPr>
            <w:tcW w:w="2085" w:type="dxa"/>
            <w:gridSpan w:val="2"/>
            <w:tcBorders>
              <w:top w:val="nil"/>
              <w:left w:val="nil"/>
              <w:bottom w:val="nil"/>
              <w:right w:val="nil"/>
            </w:tcBorders>
          </w:tcPr>
          <w:p w14:paraId="2569AE72" w14:textId="77777777" w:rsidR="00C96F7F" w:rsidRDefault="00C96F7F"/>
        </w:tc>
        <w:tc>
          <w:tcPr>
            <w:tcW w:w="4718" w:type="dxa"/>
            <w:gridSpan w:val="2"/>
            <w:tcBorders>
              <w:top w:val="nil"/>
              <w:left w:val="nil"/>
              <w:bottom w:val="nil"/>
              <w:right w:val="nil"/>
            </w:tcBorders>
          </w:tcPr>
          <w:p w14:paraId="62560F4C" w14:textId="77777777" w:rsidR="00C96F7F" w:rsidRDefault="00000000">
            <w:pPr>
              <w:spacing w:after="0"/>
              <w:ind w:left="296"/>
            </w:pPr>
            <w:r>
              <w:rPr>
                <w:rFonts w:ascii="Times New Roman" w:eastAsia="Times New Roman" w:hAnsi="Times New Roman" w:cs="Times New Roman"/>
                <w:b/>
                <w:color w:val="3B5998"/>
                <w:sz w:val="13"/>
              </w:rPr>
              <w:t>GASTOS FINANCIEROS</w:t>
            </w:r>
          </w:p>
        </w:tc>
        <w:tc>
          <w:tcPr>
            <w:tcW w:w="1694" w:type="dxa"/>
            <w:gridSpan w:val="2"/>
            <w:tcBorders>
              <w:top w:val="nil"/>
              <w:left w:val="nil"/>
              <w:bottom w:val="nil"/>
              <w:right w:val="nil"/>
            </w:tcBorders>
          </w:tcPr>
          <w:p w14:paraId="1A95C62E" w14:textId="77777777" w:rsidR="00C96F7F" w:rsidRDefault="00C96F7F"/>
        </w:tc>
        <w:tc>
          <w:tcPr>
            <w:tcW w:w="1465" w:type="dxa"/>
            <w:gridSpan w:val="2"/>
            <w:tcBorders>
              <w:top w:val="nil"/>
              <w:left w:val="nil"/>
              <w:bottom w:val="nil"/>
              <w:right w:val="nil"/>
            </w:tcBorders>
          </w:tcPr>
          <w:p w14:paraId="7EE097F1" w14:textId="77777777" w:rsidR="00C96F7F" w:rsidRDefault="00000000">
            <w:pPr>
              <w:spacing w:after="0"/>
              <w:jc w:val="right"/>
            </w:pPr>
            <w:r>
              <w:rPr>
                <w:rFonts w:ascii="Times New Roman" w:eastAsia="Times New Roman" w:hAnsi="Times New Roman" w:cs="Times New Roman"/>
                <w:b/>
                <w:color w:val="3B5998"/>
                <w:sz w:val="13"/>
              </w:rPr>
              <w:t>6.500,00</w:t>
            </w:r>
          </w:p>
        </w:tc>
      </w:tr>
      <w:tr w:rsidR="00C96F7F" w14:paraId="19AD5907"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5C2F60B9" w14:textId="77777777" w:rsidR="00C96F7F" w:rsidRDefault="00C96F7F"/>
        </w:tc>
        <w:tc>
          <w:tcPr>
            <w:tcW w:w="2085" w:type="dxa"/>
            <w:gridSpan w:val="2"/>
            <w:tcBorders>
              <w:top w:val="nil"/>
              <w:left w:val="nil"/>
              <w:bottom w:val="nil"/>
              <w:right w:val="nil"/>
            </w:tcBorders>
          </w:tcPr>
          <w:p w14:paraId="209E7A77" w14:textId="77777777" w:rsidR="00C96F7F" w:rsidRDefault="00000000">
            <w:pPr>
              <w:spacing w:after="0"/>
              <w:ind w:left="205"/>
            </w:pPr>
            <w:r>
              <w:rPr>
                <w:rFonts w:ascii="Times New Roman" w:eastAsia="Times New Roman" w:hAnsi="Times New Roman" w:cs="Times New Roman"/>
                <w:color w:val="3B5998"/>
                <w:sz w:val="13"/>
              </w:rPr>
              <w:t>35</w:t>
            </w:r>
          </w:p>
        </w:tc>
        <w:tc>
          <w:tcPr>
            <w:tcW w:w="4718" w:type="dxa"/>
            <w:gridSpan w:val="2"/>
            <w:tcBorders>
              <w:top w:val="nil"/>
              <w:left w:val="nil"/>
              <w:bottom w:val="nil"/>
              <w:right w:val="nil"/>
            </w:tcBorders>
          </w:tcPr>
          <w:p w14:paraId="7ACCF83A" w14:textId="77777777" w:rsidR="00C96F7F" w:rsidRDefault="00000000">
            <w:pPr>
              <w:spacing w:after="0"/>
              <w:ind w:left="296"/>
            </w:pPr>
            <w:r>
              <w:rPr>
                <w:rFonts w:ascii="Times New Roman" w:eastAsia="Times New Roman" w:hAnsi="Times New Roman" w:cs="Times New Roman"/>
                <w:color w:val="3B5998"/>
                <w:sz w:val="13"/>
              </w:rPr>
              <w:t>Intereses de demora y otros gastos financieros</w:t>
            </w:r>
          </w:p>
        </w:tc>
        <w:tc>
          <w:tcPr>
            <w:tcW w:w="1694" w:type="dxa"/>
            <w:gridSpan w:val="2"/>
            <w:tcBorders>
              <w:top w:val="nil"/>
              <w:left w:val="nil"/>
              <w:bottom w:val="nil"/>
              <w:right w:val="nil"/>
            </w:tcBorders>
          </w:tcPr>
          <w:p w14:paraId="245BB079" w14:textId="77777777" w:rsidR="00C96F7F" w:rsidRDefault="00000000">
            <w:pPr>
              <w:spacing w:after="0"/>
              <w:ind w:left="536"/>
            </w:pPr>
            <w:r>
              <w:rPr>
                <w:rFonts w:ascii="Times New Roman" w:eastAsia="Times New Roman" w:hAnsi="Times New Roman" w:cs="Times New Roman"/>
                <w:color w:val="3B5998"/>
                <w:sz w:val="13"/>
              </w:rPr>
              <w:t>6.500,00</w:t>
            </w:r>
          </w:p>
        </w:tc>
        <w:tc>
          <w:tcPr>
            <w:tcW w:w="1465" w:type="dxa"/>
            <w:gridSpan w:val="2"/>
            <w:tcBorders>
              <w:top w:val="nil"/>
              <w:left w:val="nil"/>
              <w:bottom w:val="nil"/>
              <w:right w:val="nil"/>
            </w:tcBorders>
          </w:tcPr>
          <w:p w14:paraId="6C8DDEE8" w14:textId="77777777" w:rsidR="00C96F7F" w:rsidRDefault="00C96F7F"/>
        </w:tc>
      </w:tr>
      <w:tr w:rsidR="00C96F7F" w14:paraId="419CD02E"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2A3D2701" w14:textId="77777777" w:rsidR="00C96F7F" w:rsidRDefault="00000000">
            <w:pPr>
              <w:spacing w:after="0"/>
            </w:pPr>
            <w:r>
              <w:rPr>
                <w:rFonts w:ascii="Times New Roman" w:eastAsia="Times New Roman" w:hAnsi="Times New Roman" w:cs="Times New Roman"/>
                <w:b/>
                <w:color w:val="3B5998"/>
                <w:sz w:val="13"/>
              </w:rPr>
              <w:t>4</w:t>
            </w:r>
          </w:p>
        </w:tc>
        <w:tc>
          <w:tcPr>
            <w:tcW w:w="2085" w:type="dxa"/>
            <w:gridSpan w:val="2"/>
            <w:tcBorders>
              <w:top w:val="nil"/>
              <w:left w:val="nil"/>
              <w:bottom w:val="nil"/>
              <w:right w:val="nil"/>
            </w:tcBorders>
          </w:tcPr>
          <w:p w14:paraId="070E1374" w14:textId="77777777" w:rsidR="00C96F7F" w:rsidRDefault="00C96F7F"/>
        </w:tc>
        <w:tc>
          <w:tcPr>
            <w:tcW w:w="4718" w:type="dxa"/>
            <w:gridSpan w:val="2"/>
            <w:tcBorders>
              <w:top w:val="nil"/>
              <w:left w:val="nil"/>
              <w:bottom w:val="nil"/>
              <w:right w:val="nil"/>
            </w:tcBorders>
          </w:tcPr>
          <w:p w14:paraId="420D048F" w14:textId="77777777" w:rsidR="00C96F7F" w:rsidRDefault="00000000">
            <w:pPr>
              <w:spacing w:after="0"/>
              <w:ind w:left="296"/>
            </w:pPr>
            <w:r>
              <w:rPr>
                <w:rFonts w:ascii="Times New Roman" w:eastAsia="Times New Roman" w:hAnsi="Times New Roman" w:cs="Times New Roman"/>
                <w:b/>
                <w:color w:val="3B5998"/>
                <w:sz w:val="13"/>
              </w:rPr>
              <w:t>TRANSFERENCIAS CORRIENTES</w:t>
            </w:r>
          </w:p>
        </w:tc>
        <w:tc>
          <w:tcPr>
            <w:tcW w:w="1694" w:type="dxa"/>
            <w:gridSpan w:val="2"/>
            <w:tcBorders>
              <w:top w:val="nil"/>
              <w:left w:val="nil"/>
              <w:bottom w:val="nil"/>
              <w:right w:val="nil"/>
            </w:tcBorders>
          </w:tcPr>
          <w:p w14:paraId="0874BD5E" w14:textId="77777777" w:rsidR="00C96F7F" w:rsidRDefault="00C96F7F"/>
        </w:tc>
        <w:tc>
          <w:tcPr>
            <w:tcW w:w="1465" w:type="dxa"/>
            <w:gridSpan w:val="2"/>
            <w:tcBorders>
              <w:top w:val="nil"/>
              <w:left w:val="nil"/>
              <w:bottom w:val="nil"/>
              <w:right w:val="nil"/>
            </w:tcBorders>
          </w:tcPr>
          <w:p w14:paraId="01916358" w14:textId="77777777" w:rsidR="00C96F7F" w:rsidRDefault="00000000">
            <w:pPr>
              <w:spacing w:after="0"/>
              <w:jc w:val="right"/>
            </w:pPr>
            <w:r>
              <w:rPr>
                <w:rFonts w:ascii="Times New Roman" w:eastAsia="Times New Roman" w:hAnsi="Times New Roman" w:cs="Times New Roman"/>
                <w:b/>
                <w:color w:val="3B5998"/>
                <w:sz w:val="13"/>
              </w:rPr>
              <w:t>511.648,22</w:t>
            </w:r>
          </w:p>
        </w:tc>
      </w:tr>
      <w:tr w:rsidR="00C96F7F" w14:paraId="72E0DFAC"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37EB4ACE" w14:textId="77777777" w:rsidR="00C96F7F" w:rsidRDefault="00C96F7F"/>
        </w:tc>
        <w:tc>
          <w:tcPr>
            <w:tcW w:w="2085" w:type="dxa"/>
            <w:gridSpan w:val="2"/>
            <w:tcBorders>
              <w:top w:val="nil"/>
              <w:left w:val="nil"/>
              <w:bottom w:val="nil"/>
              <w:right w:val="nil"/>
            </w:tcBorders>
          </w:tcPr>
          <w:p w14:paraId="58A19AD3" w14:textId="77777777" w:rsidR="00C96F7F" w:rsidRDefault="00000000">
            <w:pPr>
              <w:spacing w:after="0"/>
              <w:ind w:left="205"/>
            </w:pPr>
            <w:r>
              <w:rPr>
                <w:rFonts w:ascii="Times New Roman" w:eastAsia="Times New Roman" w:hAnsi="Times New Roman" w:cs="Times New Roman"/>
                <w:color w:val="3B5998"/>
                <w:sz w:val="13"/>
              </w:rPr>
              <w:t>48</w:t>
            </w:r>
          </w:p>
        </w:tc>
        <w:tc>
          <w:tcPr>
            <w:tcW w:w="4718" w:type="dxa"/>
            <w:gridSpan w:val="2"/>
            <w:tcBorders>
              <w:top w:val="nil"/>
              <w:left w:val="nil"/>
              <w:bottom w:val="nil"/>
              <w:right w:val="nil"/>
            </w:tcBorders>
          </w:tcPr>
          <w:p w14:paraId="4ABD7043" w14:textId="77777777" w:rsidR="00C96F7F" w:rsidRDefault="00000000">
            <w:pPr>
              <w:spacing w:after="0"/>
              <w:ind w:left="296"/>
            </w:pPr>
            <w:r>
              <w:rPr>
                <w:rFonts w:ascii="Times New Roman" w:eastAsia="Times New Roman" w:hAnsi="Times New Roman" w:cs="Times New Roman"/>
                <w:color w:val="3B5998"/>
                <w:sz w:val="13"/>
              </w:rPr>
              <w:t>A familias e Instituciones din fines de lucro</w:t>
            </w:r>
          </w:p>
        </w:tc>
        <w:tc>
          <w:tcPr>
            <w:tcW w:w="1694" w:type="dxa"/>
            <w:gridSpan w:val="2"/>
            <w:tcBorders>
              <w:top w:val="nil"/>
              <w:left w:val="nil"/>
              <w:bottom w:val="nil"/>
              <w:right w:val="nil"/>
            </w:tcBorders>
          </w:tcPr>
          <w:p w14:paraId="60888B7C" w14:textId="77777777" w:rsidR="00C96F7F" w:rsidRDefault="00000000">
            <w:pPr>
              <w:spacing w:after="0"/>
              <w:ind w:left="408"/>
            </w:pPr>
            <w:r>
              <w:rPr>
                <w:rFonts w:ascii="Times New Roman" w:eastAsia="Times New Roman" w:hAnsi="Times New Roman" w:cs="Times New Roman"/>
                <w:color w:val="3B5998"/>
                <w:sz w:val="13"/>
              </w:rPr>
              <w:t>511.648,22</w:t>
            </w:r>
          </w:p>
        </w:tc>
        <w:tc>
          <w:tcPr>
            <w:tcW w:w="1465" w:type="dxa"/>
            <w:gridSpan w:val="2"/>
            <w:tcBorders>
              <w:top w:val="nil"/>
              <w:left w:val="nil"/>
              <w:bottom w:val="nil"/>
              <w:right w:val="nil"/>
            </w:tcBorders>
          </w:tcPr>
          <w:p w14:paraId="715C0962" w14:textId="77777777" w:rsidR="00C96F7F" w:rsidRDefault="00C96F7F"/>
        </w:tc>
      </w:tr>
      <w:tr w:rsidR="00C96F7F" w14:paraId="2B265B0D" w14:textId="77777777">
        <w:tblPrEx>
          <w:tblCellMar>
            <w:top w:w="0" w:type="dxa"/>
            <w:left w:w="0" w:type="dxa"/>
            <w:right w:w="0" w:type="dxa"/>
          </w:tblCellMar>
        </w:tblPrEx>
        <w:trPr>
          <w:gridAfter w:val="1"/>
          <w:wAfter w:w="55" w:type="dxa"/>
          <w:trHeight w:val="347"/>
        </w:trPr>
        <w:tc>
          <w:tcPr>
            <w:tcW w:w="583" w:type="dxa"/>
            <w:tcBorders>
              <w:top w:val="nil"/>
              <w:left w:val="nil"/>
              <w:bottom w:val="nil"/>
              <w:right w:val="nil"/>
            </w:tcBorders>
          </w:tcPr>
          <w:p w14:paraId="37F1B90E" w14:textId="77777777" w:rsidR="00C96F7F" w:rsidRDefault="00000000">
            <w:pPr>
              <w:spacing w:after="0"/>
            </w:pPr>
            <w:r>
              <w:rPr>
                <w:rFonts w:ascii="Times New Roman" w:eastAsia="Times New Roman" w:hAnsi="Times New Roman" w:cs="Times New Roman"/>
                <w:b/>
                <w:color w:val="3B5998"/>
                <w:sz w:val="13"/>
              </w:rPr>
              <w:t>5</w:t>
            </w:r>
          </w:p>
        </w:tc>
        <w:tc>
          <w:tcPr>
            <w:tcW w:w="2085" w:type="dxa"/>
            <w:gridSpan w:val="2"/>
            <w:tcBorders>
              <w:top w:val="nil"/>
              <w:left w:val="nil"/>
              <w:bottom w:val="nil"/>
              <w:right w:val="nil"/>
            </w:tcBorders>
          </w:tcPr>
          <w:p w14:paraId="4F551365" w14:textId="77777777" w:rsidR="00C96F7F" w:rsidRDefault="00C96F7F"/>
        </w:tc>
        <w:tc>
          <w:tcPr>
            <w:tcW w:w="4718" w:type="dxa"/>
            <w:gridSpan w:val="2"/>
            <w:tcBorders>
              <w:top w:val="nil"/>
              <w:left w:val="nil"/>
              <w:bottom w:val="nil"/>
              <w:right w:val="nil"/>
            </w:tcBorders>
          </w:tcPr>
          <w:p w14:paraId="0DD5E435" w14:textId="77777777" w:rsidR="00C96F7F" w:rsidRDefault="00000000">
            <w:pPr>
              <w:spacing w:after="0"/>
              <w:ind w:left="296"/>
            </w:pPr>
            <w:r>
              <w:rPr>
                <w:rFonts w:ascii="Times New Roman" w:eastAsia="Times New Roman" w:hAnsi="Times New Roman" w:cs="Times New Roman"/>
                <w:b/>
                <w:color w:val="3B5998"/>
                <w:sz w:val="13"/>
              </w:rPr>
              <w:t xml:space="preserve">FONDO DE CONTINGENCIA Y OTROS </w:t>
            </w:r>
          </w:p>
          <w:p w14:paraId="61A088EA" w14:textId="77777777" w:rsidR="00C96F7F" w:rsidRDefault="00000000">
            <w:pPr>
              <w:spacing w:after="0"/>
              <w:ind w:left="296"/>
            </w:pPr>
            <w:r>
              <w:rPr>
                <w:rFonts w:ascii="Times New Roman" w:eastAsia="Times New Roman" w:hAnsi="Times New Roman" w:cs="Times New Roman"/>
                <w:b/>
                <w:color w:val="3B5998"/>
                <w:sz w:val="13"/>
              </w:rPr>
              <w:t>IMPREVISTOS</w:t>
            </w:r>
          </w:p>
        </w:tc>
        <w:tc>
          <w:tcPr>
            <w:tcW w:w="1694" w:type="dxa"/>
            <w:gridSpan w:val="2"/>
            <w:tcBorders>
              <w:top w:val="nil"/>
              <w:left w:val="nil"/>
              <w:bottom w:val="nil"/>
              <w:right w:val="nil"/>
            </w:tcBorders>
          </w:tcPr>
          <w:p w14:paraId="66B153AB" w14:textId="77777777" w:rsidR="00C96F7F" w:rsidRDefault="00C96F7F"/>
        </w:tc>
        <w:tc>
          <w:tcPr>
            <w:tcW w:w="1465" w:type="dxa"/>
            <w:gridSpan w:val="2"/>
            <w:tcBorders>
              <w:top w:val="nil"/>
              <w:left w:val="nil"/>
              <w:bottom w:val="nil"/>
              <w:right w:val="nil"/>
            </w:tcBorders>
          </w:tcPr>
          <w:p w14:paraId="3BE3BF15" w14:textId="77777777" w:rsidR="00C96F7F" w:rsidRDefault="00000000">
            <w:pPr>
              <w:spacing w:after="0"/>
              <w:jc w:val="right"/>
            </w:pPr>
            <w:r>
              <w:rPr>
                <w:rFonts w:ascii="Times New Roman" w:eastAsia="Times New Roman" w:hAnsi="Times New Roman" w:cs="Times New Roman"/>
                <w:b/>
                <w:color w:val="3B5998"/>
                <w:sz w:val="13"/>
              </w:rPr>
              <w:t>35.805,96</w:t>
            </w:r>
          </w:p>
        </w:tc>
      </w:tr>
      <w:tr w:rsidR="00C96F7F" w14:paraId="487E7714" w14:textId="77777777">
        <w:tblPrEx>
          <w:tblCellMar>
            <w:top w:w="0" w:type="dxa"/>
            <w:left w:w="0" w:type="dxa"/>
            <w:right w:w="0" w:type="dxa"/>
          </w:tblCellMar>
        </w:tblPrEx>
        <w:trPr>
          <w:gridAfter w:val="1"/>
          <w:wAfter w:w="55" w:type="dxa"/>
          <w:trHeight w:val="431"/>
        </w:trPr>
        <w:tc>
          <w:tcPr>
            <w:tcW w:w="583" w:type="dxa"/>
            <w:tcBorders>
              <w:top w:val="nil"/>
              <w:left w:val="nil"/>
              <w:bottom w:val="nil"/>
              <w:right w:val="nil"/>
            </w:tcBorders>
          </w:tcPr>
          <w:p w14:paraId="797FD411" w14:textId="77777777" w:rsidR="00C96F7F" w:rsidRDefault="00C96F7F"/>
        </w:tc>
        <w:tc>
          <w:tcPr>
            <w:tcW w:w="2085" w:type="dxa"/>
            <w:gridSpan w:val="2"/>
            <w:tcBorders>
              <w:top w:val="nil"/>
              <w:left w:val="nil"/>
              <w:bottom w:val="nil"/>
              <w:right w:val="nil"/>
            </w:tcBorders>
          </w:tcPr>
          <w:p w14:paraId="37F781EB" w14:textId="77777777" w:rsidR="00C96F7F" w:rsidRDefault="00000000">
            <w:pPr>
              <w:spacing w:after="0"/>
              <w:ind w:left="205"/>
            </w:pPr>
            <w:r>
              <w:rPr>
                <w:rFonts w:ascii="Times New Roman" w:eastAsia="Times New Roman" w:hAnsi="Times New Roman" w:cs="Times New Roman"/>
                <w:color w:val="3B5998"/>
                <w:sz w:val="13"/>
              </w:rPr>
              <w:t>50</w:t>
            </w:r>
          </w:p>
        </w:tc>
        <w:tc>
          <w:tcPr>
            <w:tcW w:w="4718" w:type="dxa"/>
            <w:gridSpan w:val="2"/>
            <w:tcBorders>
              <w:top w:val="nil"/>
              <w:left w:val="nil"/>
              <w:bottom w:val="nil"/>
              <w:right w:val="nil"/>
            </w:tcBorders>
          </w:tcPr>
          <w:p w14:paraId="2D3FE405" w14:textId="77777777" w:rsidR="00C96F7F" w:rsidRDefault="00000000">
            <w:pPr>
              <w:spacing w:after="0"/>
              <w:ind w:left="296" w:right="1163"/>
            </w:pPr>
            <w:r>
              <w:rPr>
                <w:rFonts w:ascii="Times New Roman" w:eastAsia="Times New Roman" w:hAnsi="Times New Roman" w:cs="Times New Roman"/>
                <w:color w:val="3B5998"/>
                <w:sz w:val="13"/>
              </w:rPr>
              <w:t>Dotacion al Fondo de Contingencia de ejecucion presupuestaria</w:t>
            </w:r>
          </w:p>
        </w:tc>
        <w:tc>
          <w:tcPr>
            <w:tcW w:w="1694" w:type="dxa"/>
            <w:gridSpan w:val="2"/>
            <w:tcBorders>
              <w:top w:val="nil"/>
              <w:left w:val="nil"/>
              <w:bottom w:val="nil"/>
              <w:right w:val="nil"/>
            </w:tcBorders>
          </w:tcPr>
          <w:p w14:paraId="071B70E2" w14:textId="77777777" w:rsidR="00C96F7F" w:rsidRDefault="00000000">
            <w:pPr>
              <w:spacing w:after="0"/>
              <w:ind w:left="472"/>
            </w:pPr>
            <w:r>
              <w:rPr>
                <w:rFonts w:ascii="Times New Roman" w:eastAsia="Times New Roman" w:hAnsi="Times New Roman" w:cs="Times New Roman"/>
                <w:color w:val="3B5998"/>
                <w:sz w:val="13"/>
              </w:rPr>
              <w:t>35.805,96</w:t>
            </w:r>
          </w:p>
        </w:tc>
        <w:tc>
          <w:tcPr>
            <w:tcW w:w="1465" w:type="dxa"/>
            <w:gridSpan w:val="2"/>
            <w:tcBorders>
              <w:top w:val="nil"/>
              <w:left w:val="nil"/>
              <w:bottom w:val="nil"/>
              <w:right w:val="nil"/>
            </w:tcBorders>
          </w:tcPr>
          <w:p w14:paraId="42C63224" w14:textId="77777777" w:rsidR="00C96F7F" w:rsidRDefault="00C96F7F"/>
        </w:tc>
      </w:tr>
      <w:tr w:rsidR="00C96F7F" w14:paraId="19D31464" w14:textId="77777777">
        <w:tblPrEx>
          <w:tblCellMar>
            <w:top w:w="0" w:type="dxa"/>
            <w:left w:w="0" w:type="dxa"/>
            <w:right w:w="0" w:type="dxa"/>
          </w:tblCellMar>
        </w:tblPrEx>
        <w:trPr>
          <w:gridAfter w:val="1"/>
          <w:wAfter w:w="55" w:type="dxa"/>
          <w:trHeight w:val="954"/>
        </w:trPr>
        <w:tc>
          <w:tcPr>
            <w:tcW w:w="583" w:type="dxa"/>
            <w:tcBorders>
              <w:top w:val="nil"/>
              <w:left w:val="nil"/>
              <w:bottom w:val="nil"/>
              <w:right w:val="nil"/>
            </w:tcBorders>
          </w:tcPr>
          <w:p w14:paraId="36AB189A" w14:textId="77777777" w:rsidR="00C96F7F" w:rsidRDefault="00C96F7F"/>
        </w:tc>
        <w:tc>
          <w:tcPr>
            <w:tcW w:w="2085" w:type="dxa"/>
            <w:gridSpan w:val="2"/>
            <w:tcBorders>
              <w:top w:val="nil"/>
              <w:left w:val="nil"/>
              <w:bottom w:val="nil"/>
              <w:right w:val="nil"/>
            </w:tcBorders>
            <w:vAlign w:val="bottom"/>
          </w:tcPr>
          <w:p w14:paraId="5CDB99B8" w14:textId="77777777" w:rsidR="00C96F7F" w:rsidRDefault="00000000">
            <w:pPr>
              <w:spacing w:after="0"/>
              <w:ind w:left="76"/>
              <w:jc w:val="center"/>
            </w:pPr>
            <w:r>
              <w:rPr>
                <w:rFonts w:ascii="Times New Roman" w:eastAsia="Times New Roman" w:hAnsi="Times New Roman" w:cs="Times New Roman"/>
                <w:b/>
                <w:color w:val="3B5998"/>
                <w:sz w:val="13"/>
              </w:rPr>
              <w:t>OPERACIONES DE CAPITAL</w:t>
            </w:r>
          </w:p>
        </w:tc>
        <w:tc>
          <w:tcPr>
            <w:tcW w:w="4718" w:type="dxa"/>
            <w:gridSpan w:val="2"/>
            <w:tcBorders>
              <w:top w:val="nil"/>
              <w:left w:val="nil"/>
              <w:bottom w:val="nil"/>
              <w:right w:val="nil"/>
            </w:tcBorders>
          </w:tcPr>
          <w:p w14:paraId="6FA51683" w14:textId="77777777" w:rsidR="00C96F7F" w:rsidRDefault="00000000">
            <w:pPr>
              <w:spacing w:after="0"/>
              <w:ind w:left="296"/>
            </w:pPr>
            <w:r>
              <w:rPr>
                <w:rFonts w:ascii="Times New Roman" w:eastAsia="Times New Roman" w:hAnsi="Times New Roman" w:cs="Times New Roman"/>
                <w:b/>
                <w:color w:val="3B5998"/>
                <w:sz w:val="13"/>
              </w:rPr>
              <w:t>Total OPERACIONES CORRIENTES</w:t>
            </w:r>
          </w:p>
        </w:tc>
        <w:tc>
          <w:tcPr>
            <w:tcW w:w="1694" w:type="dxa"/>
            <w:gridSpan w:val="2"/>
            <w:tcBorders>
              <w:top w:val="nil"/>
              <w:left w:val="nil"/>
              <w:bottom w:val="nil"/>
              <w:right w:val="nil"/>
            </w:tcBorders>
          </w:tcPr>
          <w:p w14:paraId="2B5D844C" w14:textId="77777777" w:rsidR="00C96F7F" w:rsidRDefault="00000000">
            <w:pPr>
              <w:spacing w:after="0"/>
              <w:ind w:left="312"/>
            </w:pPr>
            <w:r>
              <w:rPr>
                <w:rFonts w:ascii="Times New Roman" w:eastAsia="Times New Roman" w:hAnsi="Times New Roman" w:cs="Times New Roman"/>
                <w:color w:val="3B5998"/>
                <w:sz w:val="13"/>
              </w:rPr>
              <w:t>7.456.355,57</w:t>
            </w:r>
          </w:p>
        </w:tc>
        <w:tc>
          <w:tcPr>
            <w:tcW w:w="1465" w:type="dxa"/>
            <w:gridSpan w:val="2"/>
            <w:tcBorders>
              <w:top w:val="nil"/>
              <w:left w:val="nil"/>
              <w:bottom w:val="nil"/>
              <w:right w:val="nil"/>
            </w:tcBorders>
          </w:tcPr>
          <w:p w14:paraId="3DA90FE2" w14:textId="77777777" w:rsidR="00C96F7F" w:rsidRDefault="00000000">
            <w:pPr>
              <w:spacing w:after="0"/>
              <w:jc w:val="right"/>
            </w:pPr>
            <w:r>
              <w:rPr>
                <w:rFonts w:ascii="Times New Roman" w:eastAsia="Times New Roman" w:hAnsi="Times New Roman" w:cs="Times New Roman"/>
                <w:color w:val="3B5998"/>
                <w:sz w:val="13"/>
              </w:rPr>
              <w:t>7.456.355,57</w:t>
            </w:r>
          </w:p>
        </w:tc>
      </w:tr>
      <w:tr w:rsidR="00C96F7F" w14:paraId="68251B49" w14:textId="77777777">
        <w:tblPrEx>
          <w:tblCellMar>
            <w:top w:w="0" w:type="dxa"/>
            <w:left w:w="0" w:type="dxa"/>
            <w:right w:w="0" w:type="dxa"/>
          </w:tblCellMar>
        </w:tblPrEx>
        <w:trPr>
          <w:gridAfter w:val="1"/>
          <w:wAfter w:w="55" w:type="dxa"/>
          <w:trHeight w:val="200"/>
        </w:trPr>
        <w:tc>
          <w:tcPr>
            <w:tcW w:w="583" w:type="dxa"/>
            <w:tcBorders>
              <w:top w:val="nil"/>
              <w:left w:val="nil"/>
              <w:bottom w:val="nil"/>
              <w:right w:val="nil"/>
            </w:tcBorders>
          </w:tcPr>
          <w:p w14:paraId="51C1F826" w14:textId="77777777" w:rsidR="00C96F7F" w:rsidRDefault="00000000">
            <w:pPr>
              <w:spacing w:after="0"/>
            </w:pPr>
            <w:r>
              <w:rPr>
                <w:rFonts w:ascii="Times New Roman" w:eastAsia="Times New Roman" w:hAnsi="Times New Roman" w:cs="Times New Roman"/>
                <w:b/>
                <w:color w:val="3B5998"/>
                <w:sz w:val="13"/>
              </w:rPr>
              <w:t>6</w:t>
            </w:r>
          </w:p>
        </w:tc>
        <w:tc>
          <w:tcPr>
            <w:tcW w:w="2085" w:type="dxa"/>
            <w:gridSpan w:val="2"/>
            <w:tcBorders>
              <w:top w:val="nil"/>
              <w:left w:val="nil"/>
              <w:bottom w:val="nil"/>
              <w:right w:val="nil"/>
            </w:tcBorders>
          </w:tcPr>
          <w:p w14:paraId="1959B002" w14:textId="77777777" w:rsidR="00C96F7F" w:rsidRDefault="00C96F7F"/>
        </w:tc>
        <w:tc>
          <w:tcPr>
            <w:tcW w:w="4718" w:type="dxa"/>
            <w:gridSpan w:val="2"/>
            <w:tcBorders>
              <w:top w:val="nil"/>
              <w:left w:val="nil"/>
              <w:bottom w:val="nil"/>
              <w:right w:val="nil"/>
            </w:tcBorders>
          </w:tcPr>
          <w:p w14:paraId="20C20D47" w14:textId="77777777" w:rsidR="00C96F7F" w:rsidRDefault="00000000">
            <w:pPr>
              <w:spacing w:after="0"/>
              <w:ind w:left="296"/>
            </w:pPr>
            <w:r>
              <w:rPr>
                <w:rFonts w:ascii="Times New Roman" w:eastAsia="Times New Roman" w:hAnsi="Times New Roman" w:cs="Times New Roman"/>
                <w:b/>
                <w:color w:val="3B5998"/>
                <w:sz w:val="13"/>
              </w:rPr>
              <w:t>INVERSIONES REALES</w:t>
            </w:r>
          </w:p>
        </w:tc>
        <w:tc>
          <w:tcPr>
            <w:tcW w:w="1694" w:type="dxa"/>
            <w:gridSpan w:val="2"/>
            <w:tcBorders>
              <w:top w:val="nil"/>
              <w:left w:val="nil"/>
              <w:bottom w:val="nil"/>
              <w:right w:val="nil"/>
            </w:tcBorders>
          </w:tcPr>
          <w:p w14:paraId="4F841A62" w14:textId="77777777" w:rsidR="00C96F7F" w:rsidRDefault="00C96F7F"/>
        </w:tc>
        <w:tc>
          <w:tcPr>
            <w:tcW w:w="1465" w:type="dxa"/>
            <w:gridSpan w:val="2"/>
            <w:tcBorders>
              <w:top w:val="nil"/>
              <w:left w:val="nil"/>
              <w:bottom w:val="nil"/>
              <w:right w:val="nil"/>
            </w:tcBorders>
          </w:tcPr>
          <w:p w14:paraId="19F50748" w14:textId="77777777" w:rsidR="00C96F7F" w:rsidRDefault="00000000">
            <w:pPr>
              <w:spacing w:after="0"/>
              <w:jc w:val="right"/>
            </w:pPr>
            <w:r>
              <w:rPr>
                <w:rFonts w:ascii="Times New Roman" w:eastAsia="Times New Roman" w:hAnsi="Times New Roman" w:cs="Times New Roman"/>
                <w:b/>
                <w:color w:val="3B5998"/>
                <w:sz w:val="13"/>
              </w:rPr>
              <w:t>933.000,00</w:t>
            </w:r>
          </w:p>
        </w:tc>
      </w:tr>
      <w:tr w:rsidR="00C96F7F" w14:paraId="406606EE" w14:textId="77777777">
        <w:tblPrEx>
          <w:tblCellMar>
            <w:top w:w="0" w:type="dxa"/>
            <w:left w:w="0" w:type="dxa"/>
            <w:right w:w="0" w:type="dxa"/>
          </w:tblCellMar>
        </w:tblPrEx>
        <w:trPr>
          <w:gridAfter w:val="1"/>
          <w:wAfter w:w="55" w:type="dxa"/>
          <w:trHeight w:val="340"/>
        </w:trPr>
        <w:tc>
          <w:tcPr>
            <w:tcW w:w="583" w:type="dxa"/>
            <w:tcBorders>
              <w:top w:val="nil"/>
              <w:left w:val="nil"/>
              <w:bottom w:val="nil"/>
              <w:right w:val="nil"/>
            </w:tcBorders>
          </w:tcPr>
          <w:p w14:paraId="7294C052" w14:textId="77777777" w:rsidR="00C96F7F" w:rsidRDefault="00C96F7F"/>
        </w:tc>
        <w:tc>
          <w:tcPr>
            <w:tcW w:w="2085" w:type="dxa"/>
            <w:gridSpan w:val="2"/>
            <w:tcBorders>
              <w:top w:val="nil"/>
              <w:left w:val="nil"/>
              <w:bottom w:val="nil"/>
              <w:right w:val="nil"/>
            </w:tcBorders>
          </w:tcPr>
          <w:p w14:paraId="4FA2ECD8" w14:textId="77777777" w:rsidR="00C96F7F" w:rsidRDefault="00000000">
            <w:pPr>
              <w:spacing w:after="0"/>
              <w:ind w:left="205"/>
            </w:pPr>
            <w:r>
              <w:rPr>
                <w:rFonts w:ascii="Times New Roman" w:eastAsia="Times New Roman" w:hAnsi="Times New Roman" w:cs="Times New Roman"/>
                <w:color w:val="3B5998"/>
                <w:sz w:val="13"/>
              </w:rPr>
              <w:t>62</w:t>
            </w:r>
          </w:p>
        </w:tc>
        <w:tc>
          <w:tcPr>
            <w:tcW w:w="4718" w:type="dxa"/>
            <w:gridSpan w:val="2"/>
            <w:tcBorders>
              <w:top w:val="nil"/>
              <w:left w:val="nil"/>
              <w:bottom w:val="nil"/>
              <w:right w:val="nil"/>
            </w:tcBorders>
          </w:tcPr>
          <w:p w14:paraId="3864F967" w14:textId="77777777" w:rsidR="00C96F7F" w:rsidRDefault="00000000">
            <w:pPr>
              <w:spacing w:after="0"/>
              <w:ind w:left="296" w:right="841"/>
            </w:pPr>
            <w:r>
              <w:rPr>
                <w:rFonts w:ascii="Times New Roman" w:eastAsia="Times New Roman" w:hAnsi="Times New Roman" w:cs="Times New Roman"/>
                <w:color w:val="3B5998"/>
                <w:sz w:val="13"/>
              </w:rPr>
              <w:t>Inversión nueva asociada al funcionamiento operativo de los servicios</w:t>
            </w:r>
          </w:p>
        </w:tc>
        <w:tc>
          <w:tcPr>
            <w:tcW w:w="1694" w:type="dxa"/>
            <w:gridSpan w:val="2"/>
            <w:tcBorders>
              <w:top w:val="nil"/>
              <w:left w:val="nil"/>
              <w:bottom w:val="nil"/>
              <w:right w:val="nil"/>
            </w:tcBorders>
          </w:tcPr>
          <w:p w14:paraId="14C0C394" w14:textId="77777777" w:rsidR="00C96F7F" w:rsidRDefault="00000000">
            <w:pPr>
              <w:spacing w:after="0"/>
              <w:ind w:left="408"/>
            </w:pPr>
            <w:r>
              <w:rPr>
                <w:rFonts w:ascii="Times New Roman" w:eastAsia="Times New Roman" w:hAnsi="Times New Roman" w:cs="Times New Roman"/>
                <w:color w:val="3B5998"/>
                <w:sz w:val="13"/>
              </w:rPr>
              <w:t>308.000,00</w:t>
            </w:r>
          </w:p>
        </w:tc>
        <w:tc>
          <w:tcPr>
            <w:tcW w:w="1465" w:type="dxa"/>
            <w:gridSpan w:val="2"/>
            <w:tcBorders>
              <w:top w:val="nil"/>
              <w:left w:val="nil"/>
              <w:bottom w:val="nil"/>
              <w:right w:val="nil"/>
            </w:tcBorders>
          </w:tcPr>
          <w:p w14:paraId="421BD277" w14:textId="77777777" w:rsidR="00C96F7F" w:rsidRDefault="00C96F7F"/>
        </w:tc>
      </w:tr>
      <w:tr w:rsidR="00C96F7F" w14:paraId="007FD795" w14:textId="77777777">
        <w:tblPrEx>
          <w:tblCellMar>
            <w:top w:w="0" w:type="dxa"/>
            <w:left w:w="0" w:type="dxa"/>
            <w:right w:w="0" w:type="dxa"/>
          </w:tblCellMar>
        </w:tblPrEx>
        <w:trPr>
          <w:gridAfter w:val="1"/>
          <w:wAfter w:w="55" w:type="dxa"/>
          <w:trHeight w:val="431"/>
        </w:trPr>
        <w:tc>
          <w:tcPr>
            <w:tcW w:w="583" w:type="dxa"/>
            <w:tcBorders>
              <w:top w:val="nil"/>
              <w:left w:val="nil"/>
              <w:bottom w:val="nil"/>
              <w:right w:val="nil"/>
            </w:tcBorders>
          </w:tcPr>
          <w:p w14:paraId="2524C14A" w14:textId="77777777" w:rsidR="00C96F7F" w:rsidRDefault="00C96F7F"/>
        </w:tc>
        <w:tc>
          <w:tcPr>
            <w:tcW w:w="2085" w:type="dxa"/>
            <w:gridSpan w:val="2"/>
            <w:tcBorders>
              <w:top w:val="nil"/>
              <w:left w:val="nil"/>
              <w:bottom w:val="nil"/>
              <w:right w:val="nil"/>
            </w:tcBorders>
          </w:tcPr>
          <w:p w14:paraId="0E17EBC8" w14:textId="77777777" w:rsidR="00C96F7F" w:rsidRDefault="00000000">
            <w:pPr>
              <w:spacing w:after="0"/>
              <w:ind w:left="205"/>
            </w:pPr>
            <w:r>
              <w:rPr>
                <w:rFonts w:ascii="Times New Roman" w:eastAsia="Times New Roman" w:hAnsi="Times New Roman" w:cs="Times New Roman"/>
                <w:color w:val="3B5998"/>
                <w:sz w:val="13"/>
              </w:rPr>
              <w:t>63</w:t>
            </w:r>
          </w:p>
        </w:tc>
        <w:tc>
          <w:tcPr>
            <w:tcW w:w="4718" w:type="dxa"/>
            <w:gridSpan w:val="2"/>
            <w:tcBorders>
              <w:top w:val="nil"/>
              <w:left w:val="nil"/>
              <w:bottom w:val="nil"/>
              <w:right w:val="nil"/>
            </w:tcBorders>
          </w:tcPr>
          <w:p w14:paraId="46BD1E77" w14:textId="77777777" w:rsidR="00C96F7F" w:rsidRDefault="00000000">
            <w:pPr>
              <w:spacing w:after="0"/>
              <w:ind w:left="296" w:right="1128"/>
            </w:pPr>
            <w:r>
              <w:rPr>
                <w:rFonts w:ascii="Times New Roman" w:eastAsia="Times New Roman" w:hAnsi="Times New Roman" w:cs="Times New Roman"/>
                <w:color w:val="3B5998"/>
                <w:sz w:val="13"/>
              </w:rPr>
              <w:t>Inversión de reposición asociada al funcionamiento operativo de los servicios</w:t>
            </w:r>
          </w:p>
        </w:tc>
        <w:tc>
          <w:tcPr>
            <w:tcW w:w="1694" w:type="dxa"/>
            <w:gridSpan w:val="2"/>
            <w:tcBorders>
              <w:top w:val="nil"/>
              <w:left w:val="nil"/>
              <w:bottom w:val="nil"/>
              <w:right w:val="nil"/>
            </w:tcBorders>
          </w:tcPr>
          <w:p w14:paraId="604687A8" w14:textId="77777777" w:rsidR="00C96F7F" w:rsidRDefault="00000000">
            <w:pPr>
              <w:spacing w:after="0"/>
              <w:ind w:left="408"/>
            </w:pPr>
            <w:r>
              <w:rPr>
                <w:rFonts w:ascii="Times New Roman" w:eastAsia="Times New Roman" w:hAnsi="Times New Roman" w:cs="Times New Roman"/>
                <w:color w:val="3B5998"/>
                <w:sz w:val="13"/>
              </w:rPr>
              <w:t>625.000,00</w:t>
            </w:r>
          </w:p>
        </w:tc>
        <w:tc>
          <w:tcPr>
            <w:tcW w:w="1465" w:type="dxa"/>
            <w:gridSpan w:val="2"/>
            <w:tcBorders>
              <w:top w:val="nil"/>
              <w:left w:val="nil"/>
              <w:bottom w:val="nil"/>
              <w:right w:val="nil"/>
            </w:tcBorders>
          </w:tcPr>
          <w:p w14:paraId="0CCF1C5D" w14:textId="77777777" w:rsidR="00C96F7F" w:rsidRDefault="00C96F7F"/>
        </w:tc>
      </w:tr>
      <w:tr w:rsidR="00C96F7F" w14:paraId="791EF5F4" w14:textId="77777777">
        <w:tblPrEx>
          <w:tblCellMar>
            <w:top w:w="0" w:type="dxa"/>
            <w:left w:w="0" w:type="dxa"/>
            <w:right w:w="0" w:type="dxa"/>
          </w:tblCellMar>
        </w:tblPrEx>
        <w:trPr>
          <w:gridAfter w:val="1"/>
          <w:wAfter w:w="55" w:type="dxa"/>
          <w:trHeight w:val="252"/>
        </w:trPr>
        <w:tc>
          <w:tcPr>
            <w:tcW w:w="583" w:type="dxa"/>
            <w:tcBorders>
              <w:top w:val="nil"/>
              <w:left w:val="nil"/>
              <w:bottom w:val="nil"/>
              <w:right w:val="nil"/>
            </w:tcBorders>
          </w:tcPr>
          <w:p w14:paraId="437E20A8" w14:textId="77777777" w:rsidR="00C96F7F" w:rsidRDefault="00C96F7F"/>
        </w:tc>
        <w:tc>
          <w:tcPr>
            <w:tcW w:w="2085" w:type="dxa"/>
            <w:gridSpan w:val="2"/>
            <w:tcBorders>
              <w:top w:val="nil"/>
              <w:left w:val="nil"/>
              <w:bottom w:val="nil"/>
              <w:right w:val="nil"/>
            </w:tcBorders>
          </w:tcPr>
          <w:p w14:paraId="58B7A958" w14:textId="77777777" w:rsidR="00C96F7F" w:rsidRDefault="00C96F7F"/>
        </w:tc>
        <w:tc>
          <w:tcPr>
            <w:tcW w:w="4718" w:type="dxa"/>
            <w:gridSpan w:val="2"/>
            <w:tcBorders>
              <w:top w:val="nil"/>
              <w:left w:val="nil"/>
              <w:bottom w:val="nil"/>
              <w:right w:val="nil"/>
            </w:tcBorders>
            <w:vAlign w:val="bottom"/>
          </w:tcPr>
          <w:p w14:paraId="18E871E2" w14:textId="77777777" w:rsidR="00C96F7F" w:rsidRDefault="00000000">
            <w:pPr>
              <w:spacing w:after="0"/>
              <w:ind w:left="296"/>
            </w:pPr>
            <w:r>
              <w:rPr>
                <w:rFonts w:ascii="Times New Roman" w:eastAsia="Times New Roman" w:hAnsi="Times New Roman" w:cs="Times New Roman"/>
                <w:b/>
                <w:color w:val="3B5998"/>
                <w:sz w:val="13"/>
              </w:rPr>
              <w:t>Total OPERACIONES DE CAPITAL</w:t>
            </w:r>
          </w:p>
        </w:tc>
        <w:tc>
          <w:tcPr>
            <w:tcW w:w="1694" w:type="dxa"/>
            <w:gridSpan w:val="2"/>
            <w:tcBorders>
              <w:top w:val="nil"/>
              <w:left w:val="nil"/>
              <w:bottom w:val="nil"/>
              <w:right w:val="nil"/>
            </w:tcBorders>
            <w:vAlign w:val="bottom"/>
          </w:tcPr>
          <w:p w14:paraId="2865A792" w14:textId="77777777" w:rsidR="00C96F7F" w:rsidRDefault="00000000">
            <w:pPr>
              <w:spacing w:after="0"/>
              <w:ind w:left="408"/>
            </w:pPr>
            <w:r>
              <w:rPr>
                <w:rFonts w:ascii="Times New Roman" w:eastAsia="Times New Roman" w:hAnsi="Times New Roman" w:cs="Times New Roman"/>
                <w:color w:val="3B5998"/>
                <w:sz w:val="13"/>
              </w:rPr>
              <w:t>933.000,00</w:t>
            </w:r>
          </w:p>
        </w:tc>
        <w:tc>
          <w:tcPr>
            <w:tcW w:w="1465" w:type="dxa"/>
            <w:gridSpan w:val="2"/>
            <w:tcBorders>
              <w:top w:val="nil"/>
              <w:left w:val="nil"/>
              <w:bottom w:val="nil"/>
              <w:right w:val="nil"/>
            </w:tcBorders>
            <w:vAlign w:val="bottom"/>
          </w:tcPr>
          <w:p w14:paraId="5EDA55EB" w14:textId="77777777" w:rsidR="00C96F7F" w:rsidRDefault="00000000">
            <w:pPr>
              <w:spacing w:after="0"/>
              <w:jc w:val="right"/>
            </w:pPr>
            <w:r>
              <w:rPr>
                <w:rFonts w:ascii="Times New Roman" w:eastAsia="Times New Roman" w:hAnsi="Times New Roman" w:cs="Times New Roman"/>
                <w:color w:val="3B5998"/>
                <w:sz w:val="13"/>
              </w:rPr>
              <w:t>933.000,00</w:t>
            </w:r>
          </w:p>
        </w:tc>
      </w:tr>
      <w:tr w:rsidR="00C96F7F" w14:paraId="3335D73C" w14:textId="77777777">
        <w:tblPrEx>
          <w:tblCellMar>
            <w:top w:w="343" w:type="dxa"/>
            <w:left w:w="312" w:type="dxa"/>
          </w:tblCellMar>
        </w:tblPrEx>
        <w:trPr>
          <w:trHeight w:val="2719"/>
        </w:trPr>
        <w:tc>
          <w:tcPr>
            <w:tcW w:w="7418" w:type="dxa"/>
            <w:gridSpan w:val="6"/>
            <w:tcBorders>
              <w:top w:val="nil"/>
              <w:left w:val="nil"/>
              <w:bottom w:val="nil"/>
              <w:right w:val="nil"/>
            </w:tcBorders>
            <w:shd w:val="clear" w:color="auto" w:fill="FFFCF5"/>
          </w:tcPr>
          <w:p w14:paraId="33CE8CD3" w14:textId="77777777" w:rsidR="00C96F7F" w:rsidRDefault="00000000">
            <w:pPr>
              <w:spacing w:after="0"/>
              <w:ind w:right="166"/>
              <w:jc w:val="center"/>
            </w:pPr>
            <w:r>
              <w:rPr>
                <w:rFonts w:ascii="Times New Roman" w:eastAsia="Times New Roman" w:hAnsi="Times New Roman" w:cs="Times New Roman"/>
                <w:b/>
                <w:color w:val="3B5998"/>
                <w:sz w:val="13"/>
              </w:rPr>
              <w:lastRenderedPageBreak/>
              <w:t>Total presupuesto de gastos:</w:t>
            </w:r>
          </w:p>
        </w:tc>
        <w:tc>
          <w:tcPr>
            <w:tcW w:w="1694" w:type="dxa"/>
            <w:gridSpan w:val="2"/>
            <w:tcBorders>
              <w:top w:val="nil"/>
              <w:left w:val="nil"/>
              <w:bottom w:val="nil"/>
              <w:right w:val="nil"/>
            </w:tcBorders>
            <w:shd w:val="clear" w:color="auto" w:fill="FFFCF5"/>
          </w:tcPr>
          <w:p w14:paraId="15FD45CF" w14:textId="77777777" w:rsidR="00C96F7F" w:rsidRDefault="00000000">
            <w:pPr>
              <w:spacing w:after="0"/>
            </w:pPr>
            <w:r>
              <w:rPr>
                <w:rFonts w:ascii="Times New Roman" w:eastAsia="Times New Roman" w:hAnsi="Times New Roman" w:cs="Times New Roman"/>
                <w:b/>
                <w:color w:val="3B5998"/>
                <w:sz w:val="13"/>
              </w:rPr>
              <w:t>8.389.355,57</w:t>
            </w:r>
          </w:p>
        </w:tc>
        <w:tc>
          <w:tcPr>
            <w:tcW w:w="1489" w:type="dxa"/>
            <w:gridSpan w:val="2"/>
            <w:tcBorders>
              <w:top w:val="nil"/>
              <w:left w:val="nil"/>
              <w:bottom w:val="nil"/>
              <w:right w:val="nil"/>
            </w:tcBorders>
            <w:shd w:val="clear" w:color="auto" w:fill="FFFCF5"/>
          </w:tcPr>
          <w:p w14:paraId="306BD0CB" w14:textId="77777777" w:rsidR="00C96F7F" w:rsidRDefault="00000000">
            <w:pPr>
              <w:spacing w:after="0"/>
              <w:jc w:val="right"/>
            </w:pPr>
            <w:r>
              <w:rPr>
                <w:rFonts w:ascii="Times New Roman" w:eastAsia="Times New Roman" w:hAnsi="Times New Roman" w:cs="Times New Roman"/>
                <w:b/>
                <w:color w:val="3B5998"/>
                <w:sz w:val="13"/>
              </w:rPr>
              <w:t>8.389.355,57</w:t>
            </w:r>
          </w:p>
        </w:tc>
      </w:tr>
    </w:tbl>
    <w:p w14:paraId="338EEA52" w14:textId="77777777" w:rsidR="00C96F7F" w:rsidRDefault="00000000">
      <w:pPr>
        <w:tabs>
          <w:tab w:val="center" w:pos="890"/>
          <w:tab w:val="right" w:pos="9884"/>
        </w:tabs>
        <w:spacing w:after="0"/>
      </w:pP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1</w:t>
      </w:r>
      <w:r>
        <w:rPr>
          <w:rFonts w:ascii="Times New Roman" w:eastAsia="Times New Roman" w:hAnsi="Times New Roman" w:cs="Times New Roman"/>
          <w:b/>
          <w:i/>
          <w:color w:val="3B5998"/>
          <w:sz w:val="15"/>
        </w:rPr>
        <w:tab/>
        <w:t>14 de Octubre del 2021</w:t>
      </w:r>
    </w:p>
    <w:p w14:paraId="0CC0173F" w14:textId="77777777" w:rsidR="00C96F7F" w:rsidRDefault="00000000">
      <w:pPr>
        <w:spacing w:after="0"/>
        <w:ind w:left="2088"/>
      </w:pPr>
      <w:r>
        <w:rPr>
          <w:rFonts w:ascii="Times New Roman" w:eastAsia="Times New Roman" w:hAnsi="Times New Roman" w:cs="Times New Roman"/>
          <w:color w:val="3B5998"/>
          <w:sz w:val="24"/>
        </w:rPr>
        <w:t xml:space="preserve"> </w:t>
      </w:r>
    </w:p>
    <w:p w14:paraId="40487BFE" w14:textId="77777777" w:rsidR="00C96F7F" w:rsidRDefault="00000000">
      <w:pPr>
        <w:pStyle w:val="Ttulo4"/>
        <w:ind w:left="10"/>
      </w:pPr>
      <w:r>
        <w:rPr>
          <w:noProof/>
        </w:rPr>
        <w:drawing>
          <wp:anchor distT="0" distB="0" distL="114300" distR="114300" simplePos="0" relativeHeight="251700224" behindDoc="0" locked="0" layoutInCell="1" allowOverlap="0" wp14:anchorId="3842211B" wp14:editId="5BFCDD07">
            <wp:simplePos x="0" y="0"/>
            <wp:positionH relativeFrom="column">
              <wp:posOffset>-372761</wp:posOffset>
            </wp:positionH>
            <wp:positionV relativeFrom="paragraph">
              <wp:posOffset>-211644</wp:posOffset>
            </wp:positionV>
            <wp:extent cx="1186399" cy="1045426"/>
            <wp:effectExtent l="0" t="0" r="0" b="0"/>
            <wp:wrapSquare wrapText="bothSides"/>
            <wp:docPr id="25320" name="Picture 25320"/>
            <wp:cNvGraphicFramePr/>
            <a:graphic xmlns:a="http://schemas.openxmlformats.org/drawingml/2006/main">
              <a:graphicData uri="http://schemas.openxmlformats.org/drawingml/2006/picture">
                <pic:pic xmlns:pic="http://schemas.openxmlformats.org/drawingml/2006/picture">
                  <pic:nvPicPr>
                    <pic:cNvPr id="25320" name="Picture 25320"/>
                    <pic:cNvPicPr/>
                  </pic:nvPicPr>
                  <pic:blipFill>
                    <a:blip r:embed="rId22"/>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701248" behindDoc="0" locked="0" layoutInCell="1" allowOverlap="1" wp14:anchorId="0EB835AE" wp14:editId="4BF00969">
                <wp:simplePos x="0" y="0"/>
                <wp:positionH relativeFrom="column">
                  <wp:posOffset>1321349</wp:posOffset>
                </wp:positionH>
                <wp:positionV relativeFrom="paragraph">
                  <wp:posOffset>137487</wp:posOffset>
                </wp:positionV>
                <wp:extent cx="4369940" cy="26063"/>
                <wp:effectExtent l="0" t="0" r="0" b="0"/>
                <wp:wrapSquare wrapText="bothSides"/>
                <wp:docPr id="673895" name="Group 673895"/>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25323" name="Shape 25323"/>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3895" style="width:344.09pt;height:2.05222pt;position:absolute;mso-position-horizontal-relative:text;mso-position-horizontal:absolute;margin-left:104.043pt;mso-position-vertical-relative:text;margin-top:10.8257pt;" coordsize="43699,260">
                <v:shape id="Shape 25323" style="position:absolute;width:43699;height:0;left:0;top:0;" coordsize="4369940,0" path="m0,0l4369940,0">
                  <v:stroke weight="2.05222pt" endcap="flat" joinstyle="miter" miterlimit="10" on="true" color="#3b5998"/>
                  <v:fill on="false" color="#000000" opacity="0"/>
                </v:shape>
                <w10:wrap type="square"/>
              </v:group>
            </w:pict>
          </mc:Fallback>
        </mc:AlternateContent>
      </w:r>
      <w:r>
        <w:t>Organismo Autónomo de Deportes</w:t>
      </w:r>
    </w:p>
    <w:p w14:paraId="37C98A47" w14:textId="77777777" w:rsidR="00C96F7F" w:rsidRDefault="00000000">
      <w:pPr>
        <w:spacing w:before="73" w:after="0"/>
        <w:ind w:left="10" w:hanging="10"/>
      </w:pPr>
      <w:r>
        <w:rPr>
          <w:rFonts w:ascii="Times New Roman" w:eastAsia="Times New Roman" w:hAnsi="Times New Roman" w:cs="Times New Roman"/>
          <w:color w:val="3B5998"/>
          <w:sz w:val="18"/>
        </w:rPr>
        <w:t>Presupuesto de gastos por cap/con</w:t>
      </w:r>
    </w:p>
    <w:p w14:paraId="49CA98D0" w14:textId="77777777" w:rsidR="00C96F7F" w:rsidRDefault="00000000">
      <w:pPr>
        <w:spacing w:after="0" w:line="265" w:lineRule="auto"/>
        <w:ind w:left="10" w:hanging="10"/>
      </w:pPr>
      <w:r>
        <w:rPr>
          <w:rFonts w:ascii="Times New Roman" w:eastAsia="Times New Roman" w:hAnsi="Times New Roman" w:cs="Times New Roman"/>
          <w:color w:val="3B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3D7EA12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C55474A"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6E9CD904"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23E6777" w14:textId="77777777" w:rsidR="00C96F7F" w:rsidRDefault="00000000">
            <w:pPr>
              <w:spacing w:after="0"/>
              <w:ind w:left="5"/>
            </w:pPr>
            <w:r>
              <w:rPr>
                <w:rFonts w:ascii="Arial" w:eastAsia="Arial" w:hAnsi="Arial" w:cs="Arial"/>
                <w:sz w:val="12"/>
              </w:rPr>
              <w:t>Fecha: 26-10-2021 12:29:02</w:t>
            </w:r>
          </w:p>
        </w:tc>
        <w:tc>
          <w:tcPr>
            <w:tcW w:w="1600" w:type="dxa"/>
            <w:vMerge w:val="restart"/>
            <w:tcBorders>
              <w:top w:val="single" w:sz="4" w:space="0" w:color="000000"/>
              <w:left w:val="single" w:sz="4" w:space="0" w:color="000000"/>
              <w:bottom w:val="single" w:sz="4" w:space="0" w:color="000000"/>
              <w:right w:val="single" w:sz="4" w:space="0" w:color="000000"/>
            </w:tcBorders>
          </w:tcPr>
          <w:p w14:paraId="7F140131" w14:textId="77777777" w:rsidR="00C96F7F" w:rsidRDefault="00000000">
            <w:pPr>
              <w:spacing w:after="0"/>
              <w:ind w:left="290"/>
            </w:pPr>
            <w:r>
              <w:rPr>
                <w:noProof/>
              </w:rPr>
              <w:drawing>
                <wp:inline distT="0" distB="0" distL="0" distR="0" wp14:anchorId="52A5D9A2" wp14:editId="3F9B098C">
                  <wp:extent cx="571500" cy="571500"/>
                  <wp:effectExtent l="0" t="0" r="0" b="0"/>
                  <wp:docPr id="25314" name="Picture 25314"/>
                  <wp:cNvGraphicFramePr/>
                  <a:graphic xmlns:a="http://schemas.openxmlformats.org/drawingml/2006/main">
                    <a:graphicData uri="http://schemas.openxmlformats.org/drawingml/2006/picture">
                      <pic:pic xmlns:pic="http://schemas.openxmlformats.org/drawingml/2006/picture">
                        <pic:nvPicPr>
                          <pic:cNvPr id="25314" name="Picture 25314"/>
                          <pic:cNvPicPr/>
                        </pic:nvPicPr>
                        <pic:blipFill>
                          <a:blip r:embed="rId2097"/>
                          <a:stretch>
                            <a:fillRect/>
                          </a:stretch>
                        </pic:blipFill>
                        <pic:spPr>
                          <a:xfrm>
                            <a:off x="0" y="0"/>
                            <a:ext cx="571500" cy="571500"/>
                          </a:xfrm>
                          <a:prstGeom prst="rect">
                            <a:avLst/>
                          </a:prstGeom>
                        </pic:spPr>
                      </pic:pic>
                    </a:graphicData>
                  </a:graphic>
                </wp:inline>
              </w:drawing>
            </w:r>
          </w:p>
        </w:tc>
      </w:tr>
      <w:tr w:rsidR="00C96F7F" w14:paraId="32532B23"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3DF8FB75"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E3C00DBB253767911AA1DE4D9BA25429</w:t>
            </w:r>
          </w:p>
          <w:p w14:paraId="13D38A61" w14:textId="77777777" w:rsidR="00C96F7F" w:rsidRDefault="00000000">
            <w:pPr>
              <w:spacing w:after="0"/>
              <w:jc w:val="center"/>
            </w:pPr>
            <w:r>
              <w:rPr>
                <w:rFonts w:ascii="Arial" w:eastAsia="Arial" w:hAnsi="Arial" w:cs="Arial"/>
                <w:sz w:val="12"/>
              </w:rPr>
              <w:t>Comprobación CSV:  https://sede.aytolalaguna.es//publico/documento/E3C00DBB253767911AA1DE4D9BA25429</w:t>
            </w:r>
          </w:p>
        </w:tc>
        <w:tc>
          <w:tcPr>
            <w:tcW w:w="0" w:type="auto"/>
            <w:vMerge/>
            <w:tcBorders>
              <w:top w:val="nil"/>
              <w:left w:val="single" w:sz="4" w:space="0" w:color="000000"/>
              <w:bottom w:val="nil"/>
              <w:right w:val="single" w:sz="4" w:space="0" w:color="000000"/>
            </w:tcBorders>
          </w:tcPr>
          <w:p w14:paraId="35705AAB" w14:textId="77777777" w:rsidR="00C96F7F" w:rsidRDefault="00C96F7F"/>
        </w:tc>
      </w:tr>
      <w:tr w:rsidR="00C96F7F" w14:paraId="6B9FD52C"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BAAAF76" w14:textId="77777777" w:rsidR="00C96F7F" w:rsidRDefault="00000000">
            <w:pPr>
              <w:tabs>
                <w:tab w:val="center" w:pos="5177"/>
                <w:tab w:val="right" w:pos="9186"/>
              </w:tabs>
              <w:spacing w:after="0"/>
            </w:pPr>
            <w:r>
              <w:rPr>
                <w:rFonts w:ascii="Arial" w:eastAsia="Arial" w:hAnsi="Arial" w:cs="Arial"/>
                <w:sz w:val="12"/>
              </w:rPr>
              <w:t xml:space="preserve">Fecha de sellado electrónico: 26-10-2021 12:29:02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09:01:27</w:t>
            </w:r>
          </w:p>
        </w:tc>
        <w:tc>
          <w:tcPr>
            <w:tcW w:w="0" w:type="auto"/>
            <w:vMerge/>
            <w:tcBorders>
              <w:top w:val="nil"/>
              <w:left w:val="single" w:sz="4" w:space="0" w:color="000000"/>
              <w:bottom w:val="single" w:sz="4" w:space="0" w:color="000000"/>
              <w:right w:val="single" w:sz="4" w:space="0" w:color="000000"/>
            </w:tcBorders>
          </w:tcPr>
          <w:p w14:paraId="1E1A223A" w14:textId="77777777" w:rsidR="00C96F7F" w:rsidRDefault="00C96F7F"/>
        </w:tc>
      </w:tr>
    </w:tbl>
    <w:p w14:paraId="6DC1EB79" w14:textId="77777777" w:rsidR="00C96F7F" w:rsidRDefault="00000000">
      <w:pPr>
        <w:spacing w:after="390"/>
        <w:ind w:left="2085"/>
      </w:pPr>
      <w:r>
        <w:rPr>
          <w:rFonts w:ascii="Times New Roman" w:eastAsia="Times New Roman" w:hAnsi="Times New Roman" w:cs="Times New Roman"/>
          <w:color w:val="3B5998"/>
          <w:sz w:val="15"/>
        </w:rPr>
        <w:t xml:space="preserve"> </w:t>
      </w:r>
    </w:p>
    <w:tbl>
      <w:tblPr>
        <w:tblStyle w:val="TableGrid"/>
        <w:tblW w:w="10600" w:type="dxa"/>
        <w:tblInd w:w="-614" w:type="dxa"/>
        <w:tblCellMar>
          <w:top w:w="41" w:type="dxa"/>
          <w:left w:w="0" w:type="dxa"/>
          <w:bottom w:w="18" w:type="dxa"/>
          <w:right w:w="24" w:type="dxa"/>
        </w:tblCellMar>
        <w:tblLook w:val="04A0" w:firstRow="1" w:lastRow="0" w:firstColumn="1" w:lastColumn="0" w:noHBand="0" w:noVBand="1"/>
      </w:tblPr>
      <w:tblGrid>
        <w:gridCol w:w="819"/>
        <w:gridCol w:w="2172"/>
        <w:gridCol w:w="4729"/>
        <w:gridCol w:w="2173"/>
        <w:gridCol w:w="707"/>
      </w:tblGrid>
      <w:tr w:rsidR="00C96F7F" w14:paraId="3EF6D909" w14:textId="77777777">
        <w:trPr>
          <w:trHeight w:val="257"/>
        </w:trPr>
        <w:tc>
          <w:tcPr>
            <w:tcW w:w="819" w:type="dxa"/>
            <w:tcBorders>
              <w:top w:val="nil"/>
              <w:left w:val="nil"/>
              <w:bottom w:val="nil"/>
              <w:right w:val="nil"/>
            </w:tcBorders>
            <w:shd w:val="clear" w:color="auto" w:fill="E0E0E0"/>
          </w:tcPr>
          <w:p w14:paraId="43736FC7" w14:textId="77777777" w:rsidR="00C96F7F" w:rsidRDefault="00000000">
            <w:pPr>
              <w:spacing w:after="0"/>
              <w:ind w:left="31"/>
            </w:pPr>
            <w:r>
              <w:rPr>
                <w:rFonts w:ascii="Times New Roman" w:eastAsia="Times New Roman" w:hAnsi="Times New Roman" w:cs="Times New Roman"/>
                <w:b/>
                <w:color w:val="3B5998"/>
                <w:sz w:val="13"/>
              </w:rPr>
              <w:t>Capítulo</w:t>
            </w:r>
          </w:p>
        </w:tc>
        <w:tc>
          <w:tcPr>
            <w:tcW w:w="2176" w:type="dxa"/>
            <w:tcBorders>
              <w:top w:val="nil"/>
              <w:left w:val="nil"/>
              <w:bottom w:val="nil"/>
              <w:right w:val="nil"/>
            </w:tcBorders>
            <w:shd w:val="clear" w:color="auto" w:fill="E0E0E0"/>
          </w:tcPr>
          <w:p w14:paraId="3E93F1A5" w14:textId="77777777" w:rsidR="00C96F7F" w:rsidRDefault="00000000">
            <w:pPr>
              <w:spacing w:after="0"/>
            </w:pPr>
            <w:r>
              <w:rPr>
                <w:rFonts w:ascii="Times New Roman" w:eastAsia="Times New Roman" w:hAnsi="Times New Roman" w:cs="Times New Roman"/>
                <w:b/>
                <w:color w:val="3B5998"/>
                <w:sz w:val="13"/>
              </w:rPr>
              <w:t>Concepto</w:t>
            </w:r>
          </w:p>
        </w:tc>
        <w:tc>
          <w:tcPr>
            <w:tcW w:w="4735" w:type="dxa"/>
            <w:tcBorders>
              <w:top w:val="nil"/>
              <w:left w:val="nil"/>
              <w:bottom w:val="nil"/>
              <w:right w:val="nil"/>
            </w:tcBorders>
            <w:shd w:val="clear" w:color="auto" w:fill="E0E0E0"/>
          </w:tcPr>
          <w:p w14:paraId="4CAA244D" w14:textId="77777777" w:rsidR="00C96F7F" w:rsidRDefault="00000000">
            <w:pPr>
              <w:spacing w:after="0"/>
            </w:pPr>
            <w:r>
              <w:rPr>
                <w:rFonts w:ascii="Times New Roman" w:eastAsia="Times New Roman" w:hAnsi="Times New Roman" w:cs="Times New Roman"/>
                <w:b/>
                <w:color w:val="3B5998"/>
                <w:sz w:val="13"/>
              </w:rPr>
              <w:t>Denominación</w:t>
            </w:r>
          </w:p>
        </w:tc>
        <w:tc>
          <w:tcPr>
            <w:tcW w:w="2176" w:type="dxa"/>
            <w:tcBorders>
              <w:top w:val="nil"/>
              <w:left w:val="nil"/>
              <w:bottom w:val="nil"/>
              <w:right w:val="nil"/>
            </w:tcBorders>
            <w:shd w:val="clear" w:color="auto" w:fill="E0E0E0"/>
          </w:tcPr>
          <w:p w14:paraId="363F8440" w14:textId="77777777" w:rsidR="00C96F7F" w:rsidRDefault="00000000">
            <w:pPr>
              <w:spacing w:after="0"/>
              <w:ind w:left="153"/>
            </w:pPr>
            <w:r>
              <w:rPr>
                <w:rFonts w:ascii="Times New Roman" w:eastAsia="Times New Roman" w:hAnsi="Times New Roman" w:cs="Times New Roman"/>
                <w:b/>
                <w:color w:val="3B5998"/>
                <w:sz w:val="13"/>
              </w:rPr>
              <w:t>Concepto</w:t>
            </w:r>
          </w:p>
        </w:tc>
        <w:tc>
          <w:tcPr>
            <w:tcW w:w="694" w:type="dxa"/>
            <w:tcBorders>
              <w:top w:val="nil"/>
              <w:left w:val="nil"/>
              <w:bottom w:val="nil"/>
              <w:right w:val="nil"/>
            </w:tcBorders>
            <w:shd w:val="clear" w:color="auto" w:fill="E0E0E0"/>
          </w:tcPr>
          <w:p w14:paraId="3DC162C4" w14:textId="77777777" w:rsidR="00C96F7F" w:rsidRDefault="00000000">
            <w:pPr>
              <w:spacing w:after="0"/>
              <w:jc w:val="right"/>
            </w:pPr>
            <w:r>
              <w:rPr>
                <w:rFonts w:ascii="Times New Roman" w:eastAsia="Times New Roman" w:hAnsi="Times New Roman" w:cs="Times New Roman"/>
                <w:b/>
                <w:color w:val="3B5998"/>
                <w:sz w:val="13"/>
              </w:rPr>
              <w:t>Capítulo</w:t>
            </w:r>
          </w:p>
        </w:tc>
      </w:tr>
      <w:tr w:rsidR="00C96F7F" w14:paraId="3C99A0AD" w14:textId="77777777">
        <w:trPr>
          <w:trHeight w:val="225"/>
        </w:trPr>
        <w:tc>
          <w:tcPr>
            <w:tcW w:w="819" w:type="dxa"/>
            <w:tcBorders>
              <w:top w:val="nil"/>
              <w:left w:val="nil"/>
              <w:bottom w:val="nil"/>
              <w:right w:val="nil"/>
            </w:tcBorders>
          </w:tcPr>
          <w:p w14:paraId="1EF11453" w14:textId="77777777" w:rsidR="00C96F7F" w:rsidRDefault="00000000">
            <w:pPr>
              <w:spacing w:after="0"/>
              <w:ind w:left="31"/>
            </w:pPr>
            <w:r>
              <w:rPr>
                <w:rFonts w:ascii="Times New Roman" w:eastAsia="Times New Roman" w:hAnsi="Times New Roman" w:cs="Times New Roman"/>
                <w:b/>
                <w:color w:val="3B5998"/>
                <w:sz w:val="13"/>
              </w:rPr>
              <w:t>1</w:t>
            </w:r>
          </w:p>
        </w:tc>
        <w:tc>
          <w:tcPr>
            <w:tcW w:w="2176" w:type="dxa"/>
            <w:tcBorders>
              <w:top w:val="nil"/>
              <w:left w:val="nil"/>
              <w:bottom w:val="nil"/>
              <w:right w:val="nil"/>
            </w:tcBorders>
          </w:tcPr>
          <w:p w14:paraId="21A576C4" w14:textId="77777777" w:rsidR="00C96F7F" w:rsidRDefault="00C96F7F"/>
        </w:tc>
        <w:tc>
          <w:tcPr>
            <w:tcW w:w="4735" w:type="dxa"/>
            <w:tcBorders>
              <w:top w:val="nil"/>
              <w:left w:val="nil"/>
              <w:bottom w:val="nil"/>
              <w:right w:val="nil"/>
            </w:tcBorders>
          </w:tcPr>
          <w:p w14:paraId="63CA0309" w14:textId="77777777" w:rsidR="00C96F7F" w:rsidRDefault="00000000">
            <w:pPr>
              <w:spacing w:after="0"/>
            </w:pPr>
            <w:r>
              <w:rPr>
                <w:rFonts w:ascii="Times New Roman" w:eastAsia="Times New Roman" w:hAnsi="Times New Roman" w:cs="Times New Roman"/>
                <w:b/>
                <w:color w:val="3B5998"/>
                <w:sz w:val="13"/>
              </w:rPr>
              <w:t>GASTOS DE PERSONAL.</w:t>
            </w:r>
          </w:p>
        </w:tc>
        <w:tc>
          <w:tcPr>
            <w:tcW w:w="2176" w:type="dxa"/>
            <w:tcBorders>
              <w:top w:val="nil"/>
              <w:left w:val="nil"/>
              <w:bottom w:val="nil"/>
              <w:right w:val="nil"/>
            </w:tcBorders>
          </w:tcPr>
          <w:p w14:paraId="57E35532" w14:textId="77777777" w:rsidR="00C96F7F" w:rsidRDefault="00C96F7F"/>
        </w:tc>
        <w:tc>
          <w:tcPr>
            <w:tcW w:w="694" w:type="dxa"/>
            <w:tcBorders>
              <w:top w:val="nil"/>
              <w:left w:val="nil"/>
              <w:bottom w:val="nil"/>
              <w:right w:val="nil"/>
            </w:tcBorders>
          </w:tcPr>
          <w:p w14:paraId="474852B4" w14:textId="77777777" w:rsidR="00C96F7F" w:rsidRDefault="00000000">
            <w:pPr>
              <w:spacing w:after="0"/>
              <w:jc w:val="both"/>
            </w:pPr>
            <w:r>
              <w:rPr>
                <w:rFonts w:ascii="Times New Roman" w:eastAsia="Times New Roman" w:hAnsi="Times New Roman" w:cs="Times New Roman"/>
                <w:b/>
                <w:color w:val="3B5998"/>
                <w:sz w:val="13"/>
              </w:rPr>
              <w:t>2.741.526,55</w:t>
            </w:r>
          </w:p>
        </w:tc>
      </w:tr>
      <w:tr w:rsidR="00C96F7F" w14:paraId="3B46EA0F" w14:textId="77777777">
        <w:trPr>
          <w:trHeight w:val="340"/>
        </w:trPr>
        <w:tc>
          <w:tcPr>
            <w:tcW w:w="819" w:type="dxa"/>
            <w:tcBorders>
              <w:top w:val="nil"/>
              <w:left w:val="nil"/>
              <w:bottom w:val="nil"/>
              <w:right w:val="nil"/>
            </w:tcBorders>
          </w:tcPr>
          <w:p w14:paraId="6CB5EC27" w14:textId="77777777" w:rsidR="00C96F7F" w:rsidRDefault="00C96F7F"/>
        </w:tc>
        <w:tc>
          <w:tcPr>
            <w:tcW w:w="2176" w:type="dxa"/>
            <w:tcBorders>
              <w:top w:val="nil"/>
              <w:left w:val="nil"/>
              <w:bottom w:val="nil"/>
              <w:right w:val="nil"/>
            </w:tcBorders>
          </w:tcPr>
          <w:p w14:paraId="1A31962C" w14:textId="77777777" w:rsidR="00C96F7F" w:rsidRDefault="00000000">
            <w:pPr>
              <w:spacing w:after="0"/>
            </w:pPr>
            <w:r>
              <w:rPr>
                <w:rFonts w:ascii="Times New Roman" w:eastAsia="Times New Roman" w:hAnsi="Times New Roman" w:cs="Times New Roman"/>
                <w:color w:val="3B5998"/>
                <w:sz w:val="13"/>
              </w:rPr>
              <w:t>101</w:t>
            </w:r>
          </w:p>
        </w:tc>
        <w:tc>
          <w:tcPr>
            <w:tcW w:w="4735" w:type="dxa"/>
            <w:tcBorders>
              <w:top w:val="nil"/>
              <w:left w:val="nil"/>
              <w:bottom w:val="nil"/>
              <w:right w:val="nil"/>
            </w:tcBorders>
          </w:tcPr>
          <w:p w14:paraId="7B5ACF27" w14:textId="77777777" w:rsidR="00C96F7F" w:rsidRDefault="00000000">
            <w:pPr>
              <w:spacing w:after="0"/>
              <w:ind w:right="1246"/>
            </w:pPr>
            <w:r>
              <w:rPr>
                <w:rFonts w:ascii="Times New Roman" w:eastAsia="Times New Roman" w:hAnsi="Times New Roman" w:cs="Times New Roman"/>
                <w:color w:val="3B5998"/>
                <w:sz w:val="13"/>
              </w:rPr>
              <w:t>Retribuciones básicas y otras remuneraciones del personal directivo</w:t>
            </w:r>
          </w:p>
        </w:tc>
        <w:tc>
          <w:tcPr>
            <w:tcW w:w="2176" w:type="dxa"/>
            <w:tcBorders>
              <w:top w:val="nil"/>
              <w:left w:val="nil"/>
              <w:bottom w:val="nil"/>
              <w:right w:val="nil"/>
            </w:tcBorders>
          </w:tcPr>
          <w:p w14:paraId="65C9FBB5" w14:textId="77777777" w:rsidR="00C96F7F" w:rsidRDefault="00000000">
            <w:pPr>
              <w:spacing w:after="0"/>
              <w:ind w:left="160"/>
            </w:pPr>
            <w:r>
              <w:rPr>
                <w:rFonts w:ascii="Times New Roman" w:eastAsia="Times New Roman" w:hAnsi="Times New Roman" w:cs="Times New Roman"/>
                <w:color w:val="3B5998"/>
                <w:sz w:val="13"/>
              </w:rPr>
              <w:t>66.861,42</w:t>
            </w:r>
          </w:p>
        </w:tc>
        <w:tc>
          <w:tcPr>
            <w:tcW w:w="694" w:type="dxa"/>
            <w:tcBorders>
              <w:top w:val="nil"/>
              <w:left w:val="nil"/>
              <w:bottom w:val="nil"/>
              <w:right w:val="nil"/>
            </w:tcBorders>
          </w:tcPr>
          <w:p w14:paraId="10CA485E" w14:textId="77777777" w:rsidR="00C96F7F" w:rsidRDefault="00C96F7F"/>
        </w:tc>
      </w:tr>
      <w:tr w:rsidR="00C96F7F" w14:paraId="1302D159" w14:textId="77777777">
        <w:trPr>
          <w:trHeight w:val="197"/>
        </w:trPr>
        <w:tc>
          <w:tcPr>
            <w:tcW w:w="819" w:type="dxa"/>
            <w:tcBorders>
              <w:top w:val="nil"/>
              <w:left w:val="nil"/>
              <w:bottom w:val="nil"/>
              <w:right w:val="nil"/>
            </w:tcBorders>
          </w:tcPr>
          <w:p w14:paraId="2A8E05DC" w14:textId="77777777" w:rsidR="00C96F7F" w:rsidRDefault="00C96F7F"/>
        </w:tc>
        <w:tc>
          <w:tcPr>
            <w:tcW w:w="2176" w:type="dxa"/>
            <w:tcBorders>
              <w:top w:val="nil"/>
              <w:left w:val="nil"/>
              <w:bottom w:val="nil"/>
              <w:right w:val="nil"/>
            </w:tcBorders>
          </w:tcPr>
          <w:p w14:paraId="25839C8B" w14:textId="77777777" w:rsidR="00C96F7F" w:rsidRDefault="00000000">
            <w:pPr>
              <w:spacing w:after="0"/>
            </w:pPr>
            <w:r>
              <w:rPr>
                <w:rFonts w:ascii="Times New Roman" w:eastAsia="Times New Roman" w:hAnsi="Times New Roman" w:cs="Times New Roman"/>
                <w:color w:val="3B5998"/>
                <w:sz w:val="13"/>
              </w:rPr>
              <w:t>120</w:t>
            </w:r>
          </w:p>
        </w:tc>
        <w:tc>
          <w:tcPr>
            <w:tcW w:w="4735" w:type="dxa"/>
            <w:tcBorders>
              <w:top w:val="nil"/>
              <w:left w:val="nil"/>
              <w:bottom w:val="nil"/>
              <w:right w:val="nil"/>
            </w:tcBorders>
          </w:tcPr>
          <w:p w14:paraId="45194F3F" w14:textId="77777777" w:rsidR="00C96F7F" w:rsidRDefault="00000000">
            <w:pPr>
              <w:spacing w:after="0"/>
            </w:pPr>
            <w:r>
              <w:rPr>
                <w:rFonts w:ascii="Times New Roman" w:eastAsia="Times New Roman" w:hAnsi="Times New Roman" w:cs="Times New Roman"/>
                <w:color w:val="3B5998"/>
                <w:sz w:val="13"/>
              </w:rPr>
              <w:t>Retribuciones básicas</w:t>
            </w:r>
          </w:p>
        </w:tc>
        <w:tc>
          <w:tcPr>
            <w:tcW w:w="2176" w:type="dxa"/>
            <w:tcBorders>
              <w:top w:val="nil"/>
              <w:left w:val="nil"/>
              <w:bottom w:val="nil"/>
              <w:right w:val="nil"/>
            </w:tcBorders>
          </w:tcPr>
          <w:p w14:paraId="7701FA0D" w14:textId="77777777" w:rsidR="00C96F7F" w:rsidRDefault="00000000">
            <w:pPr>
              <w:spacing w:after="0"/>
              <w:ind w:left="96"/>
            </w:pPr>
            <w:r>
              <w:rPr>
                <w:rFonts w:ascii="Times New Roman" w:eastAsia="Times New Roman" w:hAnsi="Times New Roman" w:cs="Times New Roman"/>
                <w:color w:val="3B5998"/>
                <w:sz w:val="13"/>
              </w:rPr>
              <w:t>155.801,42</w:t>
            </w:r>
          </w:p>
        </w:tc>
        <w:tc>
          <w:tcPr>
            <w:tcW w:w="694" w:type="dxa"/>
            <w:tcBorders>
              <w:top w:val="nil"/>
              <w:left w:val="nil"/>
              <w:bottom w:val="nil"/>
              <w:right w:val="nil"/>
            </w:tcBorders>
          </w:tcPr>
          <w:p w14:paraId="21E2C095" w14:textId="77777777" w:rsidR="00C96F7F" w:rsidRDefault="00C96F7F"/>
        </w:tc>
      </w:tr>
      <w:tr w:rsidR="00C96F7F" w14:paraId="04A35AAB" w14:textId="77777777">
        <w:trPr>
          <w:trHeight w:val="197"/>
        </w:trPr>
        <w:tc>
          <w:tcPr>
            <w:tcW w:w="819" w:type="dxa"/>
            <w:tcBorders>
              <w:top w:val="nil"/>
              <w:left w:val="nil"/>
              <w:bottom w:val="nil"/>
              <w:right w:val="nil"/>
            </w:tcBorders>
          </w:tcPr>
          <w:p w14:paraId="6E26062A" w14:textId="77777777" w:rsidR="00C96F7F" w:rsidRDefault="00C96F7F"/>
        </w:tc>
        <w:tc>
          <w:tcPr>
            <w:tcW w:w="2176" w:type="dxa"/>
            <w:tcBorders>
              <w:top w:val="nil"/>
              <w:left w:val="nil"/>
              <w:bottom w:val="nil"/>
              <w:right w:val="nil"/>
            </w:tcBorders>
          </w:tcPr>
          <w:p w14:paraId="43C77A5C" w14:textId="77777777" w:rsidR="00C96F7F" w:rsidRDefault="00000000">
            <w:pPr>
              <w:spacing w:after="0"/>
            </w:pPr>
            <w:r>
              <w:rPr>
                <w:rFonts w:ascii="Times New Roman" w:eastAsia="Times New Roman" w:hAnsi="Times New Roman" w:cs="Times New Roman"/>
                <w:color w:val="3B5998"/>
                <w:sz w:val="13"/>
              </w:rPr>
              <w:t>121</w:t>
            </w:r>
          </w:p>
        </w:tc>
        <w:tc>
          <w:tcPr>
            <w:tcW w:w="4735" w:type="dxa"/>
            <w:tcBorders>
              <w:top w:val="nil"/>
              <w:left w:val="nil"/>
              <w:bottom w:val="nil"/>
              <w:right w:val="nil"/>
            </w:tcBorders>
          </w:tcPr>
          <w:p w14:paraId="56ADF410" w14:textId="77777777" w:rsidR="00C96F7F" w:rsidRDefault="00000000">
            <w:pPr>
              <w:spacing w:after="0"/>
            </w:pPr>
            <w:r>
              <w:rPr>
                <w:rFonts w:ascii="Times New Roman" w:eastAsia="Times New Roman" w:hAnsi="Times New Roman" w:cs="Times New Roman"/>
                <w:color w:val="3B5998"/>
                <w:sz w:val="13"/>
              </w:rPr>
              <w:t>Retribuciones complementarias</w:t>
            </w:r>
          </w:p>
        </w:tc>
        <w:tc>
          <w:tcPr>
            <w:tcW w:w="2176" w:type="dxa"/>
            <w:tcBorders>
              <w:top w:val="nil"/>
              <w:left w:val="nil"/>
              <w:bottom w:val="nil"/>
              <w:right w:val="nil"/>
            </w:tcBorders>
          </w:tcPr>
          <w:p w14:paraId="6A78DF14" w14:textId="77777777" w:rsidR="00C96F7F" w:rsidRDefault="00000000">
            <w:pPr>
              <w:spacing w:after="0"/>
              <w:ind w:left="96"/>
            </w:pPr>
            <w:r>
              <w:rPr>
                <w:rFonts w:ascii="Times New Roman" w:eastAsia="Times New Roman" w:hAnsi="Times New Roman" w:cs="Times New Roman"/>
                <w:color w:val="3B5998"/>
                <w:sz w:val="13"/>
              </w:rPr>
              <w:t>229.158,80</w:t>
            </w:r>
          </w:p>
        </w:tc>
        <w:tc>
          <w:tcPr>
            <w:tcW w:w="694" w:type="dxa"/>
            <w:tcBorders>
              <w:top w:val="nil"/>
              <w:left w:val="nil"/>
              <w:bottom w:val="nil"/>
              <w:right w:val="nil"/>
            </w:tcBorders>
          </w:tcPr>
          <w:p w14:paraId="3A12F73B" w14:textId="77777777" w:rsidR="00C96F7F" w:rsidRDefault="00C96F7F"/>
        </w:tc>
      </w:tr>
      <w:tr w:rsidR="00C96F7F" w14:paraId="741316C8" w14:textId="77777777">
        <w:trPr>
          <w:trHeight w:val="197"/>
        </w:trPr>
        <w:tc>
          <w:tcPr>
            <w:tcW w:w="819" w:type="dxa"/>
            <w:tcBorders>
              <w:top w:val="nil"/>
              <w:left w:val="nil"/>
              <w:bottom w:val="nil"/>
              <w:right w:val="nil"/>
            </w:tcBorders>
          </w:tcPr>
          <w:p w14:paraId="09DA097F" w14:textId="77777777" w:rsidR="00C96F7F" w:rsidRDefault="00C96F7F"/>
        </w:tc>
        <w:tc>
          <w:tcPr>
            <w:tcW w:w="2176" w:type="dxa"/>
            <w:tcBorders>
              <w:top w:val="nil"/>
              <w:left w:val="nil"/>
              <w:bottom w:val="nil"/>
              <w:right w:val="nil"/>
            </w:tcBorders>
          </w:tcPr>
          <w:p w14:paraId="0CAB0988" w14:textId="77777777" w:rsidR="00C96F7F" w:rsidRDefault="00000000">
            <w:pPr>
              <w:spacing w:after="0"/>
            </w:pPr>
            <w:r>
              <w:rPr>
                <w:rFonts w:ascii="Times New Roman" w:eastAsia="Times New Roman" w:hAnsi="Times New Roman" w:cs="Times New Roman"/>
                <w:color w:val="3B5998"/>
                <w:sz w:val="13"/>
              </w:rPr>
              <w:t>130</w:t>
            </w:r>
          </w:p>
        </w:tc>
        <w:tc>
          <w:tcPr>
            <w:tcW w:w="4735" w:type="dxa"/>
            <w:tcBorders>
              <w:top w:val="nil"/>
              <w:left w:val="nil"/>
              <w:bottom w:val="nil"/>
              <w:right w:val="nil"/>
            </w:tcBorders>
          </w:tcPr>
          <w:p w14:paraId="18996952" w14:textId="77777777" w:rsidR="00C96F7F" w:rsidRDefault="00000000">
            <w:pPr>
              <w:spacing w:after="0"/>
            </w:pPr>
            <w:r>
              <w:rPr>
                <w:rFonts w:ascii="Times New Roman" w:eastAsia="Times New Roman" w:hAnsi="Times New Roman" w:cs="Times New Roman"/>
                <w:color w:val="3B5998"/>
                <w:sz w:val="13"/>
              </w:rPr>
              <w:t>Laboral Fijo</w:t>
            </w:r>
          </w:p>
        </w:tc>
        <w:tc>
          <w:tcPr>
            <w:tcW w:w="2176" w:type="dxa"/>
            <w:tcBorders>
              <w:top w:val="nil"/>
              <w:left w:val="nil"/>
              <w:bottom w:val="nil"/>
              <w:right w:val="nil"/>
            </w:tcBorders>
          </w:tcPr>
          <w:p w14:paraId="506A2A22" w14:textId="77777777" w:rsidR="00C96F7F" w:rsidRDefault="00000000">
            <w:pPr>
              <w:spacing w:after="0"/>
            </w:pPr>
            <w:r>
              <w:rPr>
                <w:rFonts w:ascii="Times New Roman" w:eastAsia="Times New Roman" w:hAnsi="Times New Roman" w:cs="Times New Roman"/>
                <w:color w:val="3B5998"/>
                <w:sz w:val="13"/>
              </w:rPr>
              <w:t>1.292.254,72</w:t>
            </w:r>
          </w:p>
        </w:tc>
        <w:tc>
          <w:tcPr>
            <w:tcW w:w="694" w:type="dxa"/>
            <w:tcBorders>
              <w:top w:val="nil"/>
              <w:left w:val="nil"/>
              <w:bottom w:val="nil"/>
              <w:right w:val="nil"/>
            </w:tcBorders>
          </w:tcPr>
          <w:p w14:paraId="13DF2ECC" w14:textId="77777777" w:rsidR="00C96F7F" w:rsidRDefault="00C96F7F"/>
        </w:tc>
      </w:tr>
      <w:tr w:rsidR="00C96F7F" w14:paraId="3812D4D5" w14:textId="77777777">
        <w:trPr>
          <w:trHeight w:val="197"/>
        </w:trPr>
        <w:tc>
          <w:tcPr>
            <w:tcW w:w="819" w:type="dxa"/>
            <w:tcBorders>
              <w:top w:val="nil"/>
              <w:left w:val="nil"/>
              <w:bottom w:val="nil"/>
              <w:right w:val="nil"/>
            </w:tcBorders>
          </w:tcPr>
          <w:p w14:paraId="1B5DEC39" w14:textId="77777777" w:rsidR="00C96F7F" w:rsidRDefault="00C96F7F"/>
        </w:tc>
        <w:tc>
          <w:tcPr>
            <w:tcW w:w="2176" w:type="dxa"/>
            <w:tcBorders>
              <w:top w:val="nil"/>
              <w:left w:val="nil"/>
              <w:bottom w:val="nil"/>
              <w:right w:val="nil"/>
            </w:tcBorders>
          </w:tcPr>
          <w:p w14:paraId="7D3BFA08" w14:textId="77777777" w:rsidR="00C96F7F" w:rsidRDefault="00000000">
            <w:pPr>
              <w:spacing w:after="0"/>
            </w:pPr>
            <w:r>
              <w:rPr>
                <w:rFonts w:ascii="Times New Roman" w:eastAsia="Times New Roman" w:hAnsi="Times New Roman" w:cs="Times New Roman"/>
                <w:color w:val="3B5998"/>
                <w:sz w:val="13"/>
              </w:rPr>
              <w:t>131</w:t>
            </w:r>
          </w:p>
        </w:tc>
        <w:tc>
          <w:tcPr>
            <w:tcW w:w="4735" w:type="dxa"/>
            <w:tcBorders>
              <w:top w:val="nil"/>
              <w:left w:val="nil"/>
              <w:bottom w:val="nil"/>
              <w:right w:val="nil"/>
            </w:tcBorders>
          </w:tcPr>
          <w:p w14:paraId="00F3EF02" w14:textId="77777777" w:rsidR="00C96F7F" w:rsidRDefault="00000000">
            <w:pPr>
              <w:spacing w:after="0"/>
            </w:pPr>
            <w:r>
              <w:rPr>
                <w:rFonts w:ascii="Times New Roman" w:eastAsia="Times New Roman" w:hAnsi="Times New Roman" w:cs="Times New Roman"/>
                <w:color w:val="3B5998"/>
                <w:sz w:val="13"/>
              </w:rPr>
              <w:t>Laboral temporal</w:t>
            </w:r>
          </w:p>
        </w:tc>
        <w:tc>
          <w:tcPr>
            <w:tcW w:w="2176" w:type="dxa"/>
            <w:tcBorders>
              <w:top w:val="nil"/>
              <w:left w:val="nil"/>
              <w:bottom w:val="nil"/>
              <w:right w:val="nil"/>
            </w:tcBorders>
          </w:tcPr>
          <w:p w14:paraId="2924DAFF" w14:textId="77777777" w:rsidR="00C96F7F" w:rsidRDefault="00000000">
            <w:pPr>
              <w:spacing w:after="0"/>
              <w:ind w:left="160"/>
            </w:pPr>
            <w:r>
              <w:rPr>
                <w:rFonts w:ascii="Times New Roman" w:eastAsia="Times New Roman" w:hAnsi="Times New Roman" w:cs="Times New Roman"/>
                <w:color w:val="3B5998"/>
                <w:sz w:val="13"/>
              </w:rPr>
              <w:t>38.091,15</w:t>
            </w:r>
          </w:p>
        </w:tc>
        <w:tc>
          <w:tcPr>
            <w:tcW w:w="694" w:type="dxa"/>
            <w:tcBorders>
              <w:top w:val="nil"/>
              <w:left w:val="nil"/>
              <w:bottom w:val="nil"/>
              <w:right w:val="nil"/>
            </w:tcBorders>
          </w:tcPr>
          <w:p w14:paraId="05F2361E" w14:textId="77777777" w:rsidR="00C96F7F" w:rsidRDefault="00C96F7F"/>
        </w:tc>
      </w:tr>
      <w:tr w:rsidR="00C96F7F" w14:paraId="48D99F20" w14:textId="77777777">
        <w:trPr>
          <w:trHeight w:val="197"/>
        </w:trPr>
        <w:tc>
          <w:tcPr>
            <w:tcW w:w="819" w:type="dxa"/>
            <w:tcBorders>
              <w:top w:val="nil"/>
              <w:left w:val="nil"/>
              <w:bottom w:val="nil"/>
              <w:right w:val="nil"/>
            </w:tcBorders>
          </w:tcPr>
          <w:p w14:paraId="457BCCDA" w14:textId="77777777" w:rsidR="00C96F7F" w:rsidRDefault="00C96F7F"/>
        </w:tc>
        <w:tc>
          <w:tcPr>
            <w:tcW w:w="2176" w:type="dxa"/>
            <w:tcBorders>
              <w:top w:val="nil"/>
              <w:left w:val="nil"/>
              <w:bottom w:val="nil"/>
              <w:right w:val="nil"/>
            </w:tcBorders>
          </w:tcPr>
          <w:p w14:paraId="396EA4B5" w14:textId="77777777" w:rsidR="00C96F7F" w:rsidRDefault="00000000">
            <w:pPr>
              <w:spacing w:after="0"/>
            </w:pPr>
            <w:r>
              <w:rPr>
                <w:rFonts w:ascii="Times New Roman" w:eastAsia="Times New Roman" w:hAnsi="Times New Roman" w:cs="Times New Roman"/>
                <w:color w:val="3B5998"/>
                <w:sz w:val="13"/>
              </w:rPr>
              <w:t>150</w:t>
            </w:r>
          </w:p>
        </w:tc>
        <w:tc>
          <w:tcPr>
            <w:tcW w:w="4735" w:type="dxa"/>
            <w:tcBorders>
              <w:top w:val="nil"/>
              <w:left w:val="nil"/>
              <w:bottom w:val="nil"/>
              <w:right w:val="nil"/>
            </w:tcBorders>
          </w:tcPr>
          <w:p w14:paraId="64B1819A" w14:textId="77777777" w:rsidR="00C96F7F" w:rsidRDefault="00000000">
            <w:pPr>
              <w:spacing w:after="0"/>
            </w:pPr>
            <w:r>
              <w:rPr>
                <w:rFonts w:ascii="Times New Roman" w:eastAsia="Times New Roman" w:hAnsi="Times New Roman" w:cs="Times New Roman"/>
                <w:color w:val="3B5998"/>
                <w:sz w:val="13"/>
              </w:rPr>
              <w:t>Productividad</w:t>
            </w:r>
          </w:p>
        </w:tc>
        <w:tc>
          <w:tcPr>
            <w:tcW w:w="2176" w:type="dxa"/>
            <w:tcBorders>
              <w:top w:val="nil"/>
              <w:left w:val="nil"/>
              <w:bottom w:val="nil"/>
              <w:right w:val="nil"/>
            </w:tcBorders>
          </w:tcPr>
          <w:p w14:paraId="08C5E696" w14:textId="77777777" w:rsidR="00C96F7F" w:rsidRDefault="00000000">
            <w:pPr>
              <w:spacing w:after="0"/>
              <w:ind w:left="160"/>
            </w:pPr>
            <w:r>
              <w:rPr>
                <w:rFonts w:ascii="Times New Roman" w:eastAsia="Times New Roman" w:hAnsi="Times New Roman" w:cs="Times New Roman"/>
                <w:color w:val="3B5998"/>
                <w:sz w:val="13"/>
              </w:rPr>
              <w:t>41.506,11</w:t>
            </w:r>
          </w:p>
        </w:tc>
        <w:tc>
          <w:tcPr>
            <w:tcW w:w="694" w:type="dxa"/>
            <w:tcBorders>
              <w:top w:val="nil"/>
              <w:left w:val="nil"/>
              <w:bottom w:val="nil"/>
              <w:right w:val="nil"/>
            </w:tcBorders>
          </w:tcPr>
          <w:p w14:paraId="2B2BC2B7" w14:textId="77777777" w:rsidR="00C96F7F" w:rsidRDefault="00C96F7F"/>
        </w:tc>
      </w:tr>
      <w:tr w:rsidR="00C96F7F" w14:paraId="7B0AEBD3" w14:textId="77777777">
        <w:trPr>
          <w:trHeight w:val="197"/>
        </w:trPr>
        <w:tc>
          <w:tcPr>
            <w:tcW w:w="819" w:type="dxa"/>
            <w:tcBorders>
              <w:top w:val="nil"/>
              <w:left w:val="nil"/>
              <w:bottom w:val="nil"/>
              <w:right w:val="nil"/>
            </w:tcBorders>
          </w:tcPr>
          <w:p w14:paraId="5FBA74C0" w14:textId="77777777" w:rsidR="00C96F7F" w:rsidRDefault="00C96F7F"/>
        </w:tc>
        <w:tc>
          <w:tcPr>
            <w:tcW w:w="2176" w:type="dxa"/>
            <w:tcBorders>
              <w:top w:val="nil"/>
              <w:left w:val="nil"/>
              <w:bottom w:val="nil"/>
              <w:right w:val="nil"/>
            </w:tcBorders>
          </w:tcPr>
          <w:p w14:paraId="0F1DD9B2" w14:textId="77777777" w:rsidR="00C96F7F" w:rsidRDefault="00000000">
            <w:pPr>
              <w:spacing w:after="0"/>
            </w:pPr>
            <w:r>
              <w:rPr>
                <w:rFonts w:ascii="Times New Roman" w:eastAsia="Times New Roman" w:hAnsi="Times New Roman" w:cs="Times New Roman"/>
                <w:color w:val="3B5998"/>
                <w:sz w:val="13"/>
              </w:rPr>
              <w:t>160</w:t>
            </w:r>
          </w:p>
        </w:tc>
        <w:tc>
          <w:tcPr>
            <w:tcW w:w="4735" w:type="dxa"/>
            <w:tcBorders>
              <w:top w:val="nil"/>
              <w:left w:val="nil"/>
              <w:bottom w:val="nil"/>
              <w:right w:val="nil"/>
            </w:tcBorders>
          </w:tcPr>
          <w:p w14:paraId="07354361" w14:textId="77777777" w:rsidR="00C96F7F" w:rsidRDefault="00000000">
            <w:pPr>
              <w:spacing w:after="0"/>
            </w:pPr>
            <w:r>
              <w:rPr>
                <w:rFonts w:ascii="Times New Roman" w:eastAsia="Times New Roman" w:hAnsi="Times New Roman" w:cs="Times New Roman"/>
                <w:color w:val="3B5998"/>
                <w:sz w:val="13"/>
              </w:rPr>
              <w:t>Cuotas sociales</w:t>
            </w:r>
          </w:p>
        </w:tc>
        <w:tc>
          <w:tcPr>
            <w:tcW w:w="2176" w:type="dxa"/>
            <w:tcBorders>
              <w:top w:val="nil"/>
              <w:left w:val="nil"/>
              <w:bottom w:val="nil"/>
              <w:right w:val="nil"/>
            </w:tcBorders>
          </w:tcPr>
          <w:p w14:paraId="21669F2E" w14:textId="77777777" w:rsidR="00C96F7F" w:rsidRDefault="00000000">
            <w:pPr>
              <w:spacing w:after="0"/>
              <w:ind w:left="96"/>
            </w:pPr>
            <w:r>
              <w:rPr>
                <w:rFonts w:ascii="Times New Roman" w:eastAsia="Times New Roman" w:hAnsi="Times New Roman" w:cs="Times New Roman"/>
                <w:color w:val="3B5998"/>
                <w:sz w:val="13"/>
              </w:rPr>
              <w:t>741.232,71</w:t>
            </w:r>
          </w:p>
        </w:tc>
        <w:tc>
          <w:tcPr>
            <w:tcW w:w="694" w:type="dxa"/>
            <w:tcBorders>
              <w:top w:val="nil"/>
              <w:left w:val="nil"/>
              <w:bottom w:val="nil"/>
              <w:right w:val="nil"/>
            </w:tcBorders>
          </w:tcPr>
          <w:p w14:paraId="78F5715D" w14:textId="77777777" w:rsidR="00C96F7F" w:rsidRDefault="00C96F7F"/>
        </w:tc>
      </w:tr>
      <w:tr w:rsidR="00C96F7F" w14:paraId="2A0E16F8" w14:textId="77777777">
        <w:trPr>
          <w:trHeight w:val="181"/>
        </w:trPr>
        <w:tc>
          <w:tcPr>
            <w:tcW w:w="819" w:type="dxa"/>
            <w:tcBorders>
              <w:top w:val="nil"/>
              <w:left w:val="nil"/>
              <w:bottom w:val="single" w:sz="5" w:space="0" w:color="E0E0E0"/>
              <w:right w:val="nil"/>
            </w:tcBorders>
          </w:tcPr>
          <w:p w14:paraId="6D060558" w14:textId="77777777" w:rsidR="00C96F7F" w:rsidRDefault="00C96F7F"/>
        </w:tc>
        <w:tc>
          <w:tcPr>
            <w:tcW w:w="2176" w:type="dxa"/>
            <w:tcBorders>
              <w:top w:val="nil"/>
              <w:left w:val="nil"/>
              <w:bottom w:val="single" w:sz="5" w:space="0" w:color="E0E0E0"/>
              <w:right w:val="nil"/>
            </w:tcBorders>
          </w:tcPr>
          <w:p w14:paraId="1B07FF60" w14:textId="77777777" w:rsidR="00C96F7F" w:rsidRDefault="00000000">
            <w:pPr>
              <w:spacing w:after="0"/>
            </w:pPr>
            <w:r>
              <w:rPr>
                <w:rFonts w:ascii="Times New Roman" w:eastAsia="Times New Roman" w:hAnsi="Times New Roman" w:cs="Times New Roman"/>
                <w:color w:val="3B5998"/>
                <w:sz w:val="13"/>
              </w:rPr>
              <w:t>162</w:t>
            </w:r>
          </w:p>
        </w:tc>
        <w:tc>
          <w:tcPr>
            <w:tcW w:w="4735" w:type="dxa"/>
            <w:tcBorders>
              <w:top w:val="nil"/>
              <w:left w:val="nil"/>
              <w:bottom w:val="single" w:sz="5" w:space="0" w:color="E0E0E0"/>
              <w:right w:val="nil"/>
            </w:tcBorders>
          </w:tcPr>
          <w:p w14:paraId="1CDCC9D6" w14:textId="77777777" w:rsidR="00C96F7F" w:rsidRDefault="00000000">
            <w:pPr>
              <w:spacing w:after="0"/>
            </w:pPr>
            <w:r>
              <w:rPr>
                <w:rFonts w:ascii="Times New Roman" w:eastAsia="Times New Roman" w:hAnsi="Times New Roman" w:cs="Times New Roman"/>
                <w:color w:val="3B5998"/>
                <w:sz w:val="13"/>
              </w:rPr>
              <w:t>Gastos sociales del personal</w:t>
            </w:r>
          </w:p>
        </w:tc>
        <w:tc>
          <w:tcPr>
            <w:tcW w:w="2176" w:type="dxa"/>
            <w:tcBorders>
              <w:top w:val="nil"/>
              <w:left w:val="nil"/>
              <w:bottom w:val="single" w:sz="5" w:space="0" w:color="E0E0E0"/>
              <w:right w:val="nil"/>
            </w:tcBorders>
          </w:tcPr>
          <w:p w14:paraId="5D37E6EA" w14:textId="77777777" w:rsidR="00C96F7F" w:rsidRDefault="00000000">
            <w:pPr>
              <w:spacing w:after="0"/>
              <w:ind w:left="96"/>
            </w:pPr>
            <w:r>
              <w:rPr>
                <w:rFonts w:ascii="Times New Roman" w:eastAsia="Times New Roman" w:hAnsi="Times New Roman" w:cs="Times New Roman"/>
                <w:color w:val="3B5998"/>
                <w:sz w:val="13"/>
              </w:rPr>
              <w:t>176.620,22</w:t>
            </w:r>
          </w:p>
        </w:tc>
        <w:tc>
          <w:tcPr>
            <w:tcW w:w="694" w:type="dxa"/>
            <w:tcBorders>
              <w:top w:val="nil"/>
              <w:left w:val="nil"/>
              <w:bottom w:val="single" w:sz="5" w:space="0" w:color="E0E0E0"/>
              <w:right w:val="nil"/>
            </w:tcBorders>
          </w:tcPr>
          <w:p w14:paraId="44A2867C" w14:textId="77777777" w:rsidR="00C96F7F" w:rsidRDefault="00C96F7F"/>
        </w:tc>
      </w:tr>
      <w:tr w:rsidR="00C96F7F" w14:paraId="2FCC9EB1" w14:textId="77777777">
        <w:trPr>
          <w:trHeight w:val="463"/>
        </w:trPr>
        <w:tc>
          <w:tcPr>
            <w:tcW w:w="819" w:type="dxa"/>
            <w:tcBorders>
              <w:top w:val="single" w:sz="5" w:space="0" w:color="E0E0E0"/>
              <w:left w:val="nil"/>
              <w:bottom w:val="nil"/>
              <w:right w:val="nil"/>
            </w:tcBorders>
          </w:tcPr>
          <w:p w14:paraId="7993EC5A" w14:textId="77777777" w:rsidR="00C96F7F" w:rsidRDefault="00C96F7F"/>
        </w:tc>
        <w:tc>
          <w:tcPr>
            <w:tcW w:w="2176" w:type="dxa"/>
            <w:tcBorders>
              <w:top w:val="single" w:sz="5" w:space="0" w:color="E0E0E0"/>
              <w:left w:val="nil"/>
              <w:bottom w:val="nil"/>
              <w:right w:val="nil"/>
            </w:tcBorders>
          </w:tcPr>
          <w:p w14:paraId="3ADF24BE" w14:textId="77777777" w:rsidR="00C96F7F" w:rsidRDefault="00C96F7F"/>
        </w:tc>
        <w:tc>
          <w:tcPr>
            <w:tcW w:w="4735" w:type="dxa"/>
            <w:tcBorders>
              <w:top w:val="single" w:sz="5" w:space="0" w:color="E0E0E0"/>
              <w:left w:val="nil"/>
              <w:bottom w:val="nil"/>
              <w:right w:val="nil"/>
            </w:tcBorders>
            <w:vAlign w:val="center"/>
          </w:tcPr>
          <w:p w14:paraId="1D91642B" w14:textId="77777777" w:rsidR="00C96F7F" w:rsidRDefault="00000000">
            <w:pPr>
              <w:spacing w:after="0"/>
            </w:pPr>
            <w:r>
              <w:rPr>
                <w:rFonts w:ascii="Times New Roman" w:eastAsia="Times New Roman" w:hAnsi="Times New Roman" w:cs="Times New Roman"/>
                <w:b/>
                <w:color w:val="3B5998"/>
                <w:sz w:val="13"/>
              </w:rPr>
              <w:t>Total Capítulo: 1</w:t>
            </w:r>
          </w:p>
        </w:tc>
        <w:tc>
          <w:tcPr>
            <w:tcW w:w="2176" w:type="dxa"/>
            <w:tcBorders>
              <w:top w:val="single" w:sz="5" w:space="0" w:color="E0E0E0"/>
              <w:left w:val="nil"/>
              <w:bottom w:val="nil"/>
              <w:right w:val="nil"/>
            </w:tcBorders>
            <w:vAlign w:val="center"/>
          </w:tcPr>
          <w:p w14:paraId="6DBC829C" w14:textId="77777777" w:rsidR="00C96F7F" w:rsidRDefault="00000000">
            <w:pPr>
              <w:spacing w:after="0"/>
            </w:pPr>
            <w:r>
              <w:rPr>
                <w:rFonts w:ascii="Times New Roman" w:eastAsia="Times New Roman" w:hAnsi="Times New Roman" w:cs="Times New Roman"/>
                <w:b/>
                <w:color w:val="3B5998"/>
                <w:sz w:val="13"/>
              </w:rPr>
              <w:t>2.741.526,55</w:t>
            </w:r>
          </w:p>
        </w:tc>
        <w:tc>
          <w:tcPr>
            <w:tcW w:w="694" w:type="dxa"/>
            <w:tcBorders>
              <w:top w:val="single" w:sz="5" w:space="0" w:color="E0E0E0"/>
              <w:left w:val="nil"/>
              <w:bottom w:val="nil"/>
              <w:right w:val="nil"/>
            </w:tcBorders>
            <w:vAlign w:val="center"/>
          </w:tcPr>
          <w:p w14:paraId="73EB9554" w14:textId="77777777" w:rsidR="00C96F7F" w:rsidRDefault="00000000">
            <w:pPr>
              <w:spacing w:after="0"/>
              <w:jc w:val="both"/>
            </w:pPr>
            <w:r>
              <w:rPr>
                <w:rFonts w:ascii="Times New Roman" w:eastAsia="Times New Roman" w:hAnsi="Times New Roman" w:cs="Times New Roman"/>
                <w:b/>
                <w:color w:val="3B5998"/>
                <w:sz w:val="13"/>
              </w:rPr>
              <w:t>2.741.526,55</w:t>
            </w:r>
          </w:p>
        </w:tc>
      </w:tr>
      <w:tr w:rsidR="00C96F7F" w14:paraId="7202089B" w14:textId="77777777">
        <w:trPr>
          <w:trHeight w:val="336"/>
        </w:trPr>
        <w:tc>
          <w:tcPr>
            <w:tcW w:w="819" w:type="dxa"/>
            <w:tcBorders>
              <w:top w:val="nil"/>
              <w:left w:val="nil"/>
              <w:bottom w:val="nil"/>
              <w:right w:val="nil"/>
            </w:tcBorders>
            <w:vAlign w:val="bottom"/>
          </w:tcPr>
          <w:p w14:paraId="57F0CAC9" w14:textId="77777777" w:rsidR="00C96F7F" w:rsidRDefault="00000000">
            <w:pPr>
              <w:spacing w:after="0"/>
              <w:ind w:left="31"/>
            </w:pPr>
            <w:r>
              <w:rPr>
                <w:rFonts w:ascii="Times New Roman" w:eastAsia="Times New Roman" w:hAnsi="Times New Roman" w:cs="Times New Roman"/>
                <w:b/>
                <w:color w:val="3B5998"/>
                <w:sz w:val="13"/>
              </w:rPr>
              <w:t>2</w:t>
            </w:r>
          </w:p>
        </w:tc>
        <w:tc>
          <w:tcPr>
            <w:tcW w:w="2176" w:type="dxa"/>
            <w:tcBorders>
              <w:top w:val="nil"/>
              <w:left w:val="nil"/>
              <w:bottom w:val="nil"/>
              <w:right w:val="nil"/>
            </w:tcBorders>
          </w:tcPr>
          <w:p w14:paraId="4BA05CBB" w14:textId="77777777" w:rsidR="00C96F7F" w:rsidRDefault="00C96F7F"/>
        </w:tc>
        <w:tc>
          <w:tcPr>
            <w:tcW w:w="4735" w:type="dxa"/>
            <w:tcBorders>
              <w:top w:val="nil"/>
              <w:left w:val="nil"/>
              <w:bottom w:val="nil"/>
              <w:right w:val="nil"/>
            </w:tcBorders>
            <w:vAlign w:val="bottom"/>
          </w:tcPr>
          <w:p w14:paraId="6212585C" w14:textId="77777777" w:rsidR="00C96F7F" w:rsidRDefault="00000000">
            <w:pPr>
              <w:spacing w:after="0"/>
            </w:pPr>
            <w:r>
              <w:rPr>
                <w:rFonts w:ascii="Times New Roman" w:eastAsia="Times New Roman" w:hAnsi="Times New Roman" w:cs="Times New Roman"/>
                <w:b/>
                <w:color w:val="3B5998"/>
                <w:sz w:val="13"/>
              </w:rPr>
              <w:t>GASTOS CORRIENTES EN BIENES Y SERVICIOS</w:t>
            </w:r>
          </w:p>
        </w:tc>
        <w:tc>
          <w:tcPr>
            <w:tcW w:w="2176" w:type="dxa"/>
            <w:tcBorders>
              <w:top w:val="nil"/>
              <w:left w:val="nil"/>
              <w:bottom w:val="nil"/>
              <w:right w:val="nil"/>
            </w:tcBorders>
          </w:tcPr>
          <w:p w14:paraId="74D4A6DF" w14:textId="77777777" w:rsidR="00C96F7F" w:rsidRDefault="00C96F7F"/>
        </w:tc>
        <w:tc>
          <w:tcPr>
            <w:tcW w:w="694" w:type="dxa"/>
            <w:tcBorders>
              <w:top w:val="nil"/>
              <w:left w:val="nil"/>
              <w:bottom w:val="nil"/>
              <w:right w:val="nil"/>
            </w:tcBorders>
            <w:vAlign w:val="bottom"/>
          </w:tcPr>
          <w:p w14:paraId="1D12B6F8" w14:textId="77777777" w:rsidR="00C96F7F" w:rsidRDefault="00000000">
            <w:pPr>
              <w:spacing w:after="0"/>
              <w:jc w:val="both"/>
            </w:pPr>
            <w:r>
              <w:rPr>
                <w:rFonts w:ascii="Times New Roman" w:eastAsia="Times New Roman" w:hAnsi="Times New Roman" w:cs="Times New Roman"/>
                <w:b/>
                <w:color w:val="3B5998"/>
                <w:sz w:val="13"/>
              </w:rPr>
              <w:t>4.160.874,84</w:t>
            </w:r>
          </w:p>
        </w:tc>
      </w:tr>
      <w:tr w:rsidR="00C96F7F" w14:paraId="1D5FD462" w14:textId="77777777">
        <w:trPr>
          <w:trHeight w:val="197"/>
        </w:trPr>
        <w:tc>
          <w:tcPr>
            <w:tcW w:w="819" w:type="dxa"/>
            <w:tcBorders>
              <w:top w:val="nil"/>
              <w:left w:val="nil"/>
              <w:bottom w:val="nil"/>
              <w:right w:val="nil"/>
            </w:tcBorders>
          </w:tcPr>
          <w:p w14:paraId="53110B35" w14:textId="77777777" w:rsidR="00C96F7F" w:rsidRDefault="00C96F7F"/>
        </w:tc>
        <w:tc>
          <w:tcPr>
            <w:tcW w:w="2176" w:type="dxa"/>
            <w:tcBorders>
              <w:top w:val="nil"/>
              <w:left w:val="nil"/>
              <w:bottom w:val="nil"/>
              <w:right w:val="nil"/>
            </w:tcBorders>
          </w:tcPr>
          <w:p w14:paraId="4FE7D57B" w14:textId="77777777" w:rsidR="00C96F7F" w:rsidRDefault="00000000">
            <w:pPr>
              <w:spacing w:after="0"/>
            </w:pPr>
            <w:r>
              <w:rPr>
                <w:rFonts w:ascii="Times New Roman" w:eastAsia="Times New Roman" w:hAnsi="Times New Roman" w:cs="Times New Roman"/>
                <w:color w:val="3B5998"/>
                <w:sz w:val="13"/>
              </w:rPr>
              <w:t>202</w:t>
            </w:r>
          </w:p>
        </w:tc>
        <w:tc>
          <w:tcPr>
            <w:tcW w:w="4735" w:type="dxa"/>
            <w:tcBorders>
              <w:top w:val="nil"/>
              <w:left w:val="nil"/>
              <w:bottom w:val="nil"/>
              <w:right w:val="nil"/>
            </w:tcBorders>
          </w:tcPr>
          <w:p w14:paraId="0BF5B8BD" w14:textId="77777777" w:rsidR="00C96F7F" w:rsidRDefault="00000000">
            <w:pPr>
              <w:spacing w:after="0"/>
            </w:pPr>
            <w:r>
              <w:rPr>
                <w:rFonts w:ascii="Times New Roman" w:eastAsia="Times New Roman" w:hAnsi="Times New Roman" w:cs="Times New Roman"/>
                <w:color w:val="3B5998"/>
                <w:sz w:val="13"/>
              </w:rPr>
              <w:t>Arrendamientos de edificios y otras construcciones</w:t>
            </w:r>
          </w:p>
        </w:tc>
        <w:tc>
          <w:tcPr>
            <w:tcW w:w="2176" w:type="dxa"/>
            <w:tcBorders>
              <w:top w:val="nil"/>
              <w:left w:val="nil"/>
              <w:bottom w:val="nil"/>
              <w:right w:val="nil"/>
            </w:tcBorders>
          </w:tcPr>
          <w:p w14:paraId="6CBCD119" w14:textId="77777777" w:rsidR="00C96F7F" w:rsidRDefault="00000000">
            <w:pPr>
              <w:spacing w:after="0"/>
              <w:ind w:left="319"/>
            </w:pPr>
            <w:r>
              <w:rPr>
                <w:rFonts w:ascii="Times New Roman" w:eastAsia="Times New Roman" w:hAnsi="Times New Roman" w:cs="Times New Roman"/>
                <w:color w:val="3B5998"/>
                <w:sz w:val="13"/>
              </w:rPr>
              <w:t>390,00</w:t>
            </w:r>
          </w:p>
        </w:tc>
        <w:tc>
          <w:tcPr>
            <w:tcW w:w="694" w:type="dxa"/>
            <w:tcBorders>
              <w:top w:val="nil"/>
              <w:left w:val="nil"/>
              <w:bottom w:val="nil"/>
              <w:right w:val="nil"/>
            </w:tcBorders>
          </w:tcPr>
          <w:p w14:paraId="22AE8CE4" w14:textId="77777777" w:rsidR="00C96F7F" w:rsidRDefault="00C96F7F"/>
        </w:tc>
      </w:tr>
      <w:tr w:rsidR="00C96F7F" w14:paraId="362214ED" w14:textId="77777777">
        <w:trPr>
          <w:trHeight w:val="197"/>
        </w:trPr>
        <w:tc>
          <w:tcPr>
            <w:tcW w:w="819" w:type="dxa"/>
            <w:tcBorders>
              <w:top w:val="nil"/>
              <w:left w:val="nil"/>
              <w:bottom w:val="nil"/>
              <w:right w:val="nil"/>
            </w:tcBorders>
          </w:tcPr>
          <w:p w14:paraId="00636702" w14:textId="77777777" w:rsidR="00C96F7F" w:rsidRDefault="00C96F7F"/>
        </w:tc>
        <w:tc>
          <w:tcPr>
            <w:tcW w:w="2176" w:type="dxa"/>
            <w:tcBorders>
              <w:top w:val="nil"/>
              <w:left w:val="nil"/>
              <w:bottom w:val="nil"/>
              <w:right w:val="nil"/>
            </w:tcBorders>
          </w:tcPr>
          <w:p w14:paraId="00735C12" w14:textId="77777777" w:rsidR="00C96F7F" w:rsidRDefault="00000000">
            <w:pPr>
              <w:spacing w:after="0"/>
            </w:pPr>
            <w:r>
              <w:rPr>
                <w:rFonts w:ascii="Times New Roman" w:eastAsia="Times New Roman" w:hAnsi="Times New Roman" w:cs="Times New Roman"/>
                <w:color w:val="3B5998"/>
                <w:sz w:val="13"/>
              </w:rPr>
              <w:t>203</w:t>
            </w:r>
          </w:p>
        </w:tc>
        <w:tc>
          <w:tcPr>
            <w:tcW w:w="4735" w:type="dxa"/>
            <w:tcBorders>
              <w:top w:val="nil"/>
              <w:left w:val="nil"/>
              <w:bottom w:val="nil"/>
              <w:right w:val="nil"/>
            </w:tcBorders>
          </w:tcPr>
          <w:p w14:paraId="649FD5B0" w14:textId="77777777" w:rsidR="00C96F7F" w:rsidRDefault="00000000">
            <w:pPr>
              <w:spacing w:after="0"/>
            </w:pPr>
            <w:r>
              <w:rPr>
                <w:rFonts w:ascii="Times New Roman" w:eastAsia="Times New Roman" w:hAnsi="Times New Roman" w:cs="Times New Roman"/>
                <w:color w:val="3B5998"/>
                <w:sz w:val="13"/>
              </w:rPr>
              <w:t>Arrendamientos de maquinaria, instalaciones y utillaje</w:t>
            </w:r>
          </w:p>
        </w:tc>
        <w:tc>
          <w:tcPr>
            <w:tcW w:w="2176" w:type="dxa"/>
            <w:tcBorders>
              <w:top w:val="nil"/>
              <w:left w:val="nil"/>
              <w:bottom w:val="nil"/>
              <w:right w:val="nil"/>
            </w:tcBorders>
          </w:tcPr>
          <w:p w14:paraId="62D59D29" w14:textId="77777777" w:rsidR="00C96F7F" w:rsidRDefault="00000000">
            <w:pPr>
              <w:spacing w:after="0"/>
              <w:ind w:left="223"/>
            </w:pPr>
            <w:r>
              <w:rPr>
                <w:rFonts w:ascii="Times New Roman" w:eastAsia="Times New Roman" w:hAnsi="Times New Roman" w:cs="Times New Roman"/>
                <w:color w:val="3B5998"/>
                <w:sz w:val="13"/>
              </w:rPr>
              <w:t>3.380,00</w:t>
            </w:r>
          </w:p>
        </w:tc>
        <w:tc>
          <w:tcPr>
            <w:tcW w:w="694" w:type="dxa"/>
            <w:tcBorders>
              <w:top w:val="nil"/>
              <w:left w:val="nil"/>
              <w:bottom w:val="nil"/>
              <w:right w:val="nil"/>
            </w:tcBorders>
          </w:tcPr>
          <w:p w14:paraId="37FB1359" w14:textId="77777777" w:rsidR="00C96F7F" w:rsidRDefault="00C96F7F"/>
        </w:tc>
      </w:tr>
      <w:tr w:rsidR="00C96F7F" w14:paraId="556886E8" w14:textId="77777777">
        <w:trPr>
          <w:trHeight w:val="197"/>
        </w:trPr>
        <w:tc>
          <w:tcPr>
            <w:tcW w:w="819" w:type="dxa"/>
            <w:tcBorders>
              <w:top w:val="nil"/>
              <w:left w:val="nil"/>
              <w:bottom w:val="nil"/>
              <w:right w:val="nil"/>
            </w:tcBorders>
          </w:tcPr>
          <w:p w14:paraId="54898889" w14:textId="77777777" w:rsidR="00C96F7F" w:rsidRDefault="00C96F7F"/>
        </w:tc>
        <w:tc>
          <w:tcPr>
            <w:tcW w:w="2176" w:type="dxa"/>
            <w:tcBorders>
              <w:top w:val="nil"/>
              <w:left w:val="nil"/>
              <w:bottom w:val="nil"/>
              <w:right w:val="nil"/>
            </w:tcBorders>
          </w:tcPr>
          <w:p w14:paraId="3B47D1B4" w14:textId="77777777" w:rsidR="00C96F7F" w:rsidRDefault="00000000">
            <w:pPr>
              <w:spacing w:after="0"/>
            </w:pPr>
            <w:r>
              <w:rPr>
                <w:rFonts w:ascii="Times New Roman" w:eastAsia="Times New Roman" w:hAnsi="Times New Roman" w:cs="Times New Roman"/>
                <w:color w:val="3B5998"/>
                <w:sz w:val="13"/>
              </w:rPr>
              <w:t>208</w:t>
            </w:r>
          </w:p>
        </w:tc>
        <w:tc>
          <w:tcPr>
            <w:tcW w:w="4735" w:type="dxa"/>
            <w:tcBorders>
              <w:top w:val="nil"/>
              <w:left w:val="nil"/>
              <w:bottom w:val="nil"/>
              <w:right w:val="nil"/>
            </w:tcBorders>
          </w:tcPr>
          <w:p w14:paraId="4D44A960" w14:textId="77777777" w:rsidR="00C96F7F" w:rsidRDefault="00000000">
            <w:pPr>
              <w:spacing w:after="0"/>
            </w:pPr>
            <w:r>
              <w:rPr>
                <w:rFonts w:ascii="Times New Roman" w:eastAsia="Times New Roman" w:hAnsi="Times New Roman" w:cs="Times New Roman"/>
                <w:color w:val="3B5998"/>
                <w:sz w:val="13"/>
              </w:rPr>
              <w:t>Arrendamientos de otro inmovilizado material</w:t>
            </w:r>
          </w:p>
        </w:tc>
        <w:tc>
          <w:tcPr>
            <w:tcW w:w="2176" w:type="dxa"/>
            <w:tcBorders>
              <w:top w:val="nil"/>
              <w:left w:val="nil"/>
              <w:bottom w:val="nil"/>
              <w:right w:val="nil"/>
            </w:tcBorders>
          </w:tcPr>
          <w:p w14:paraId="5E22B08C" w14:textId="77777777" w:rsidR="00C96F7F" w:rsidRDefault="00000000">
            <w:pPr>
              <w:spacing w:after="0"/>
              <w:ind w:left="160"/>
            </w:pPr>
            <w:r>
              <w:rPr>
                <w:rFonts w:ascii="Times New Roman" w:eastAsia="Times New Roman" w:hAnsi="Times New Roman" w:cs="Times New Roman"/>
                <w:color w:val="3B5998"/>
                <w:sz w:val="13"/>
              </w:rPr>
              <w:t>15.500,00</w:t>
            </w:r>
          </w:p>
        </w:tc>
        <w:tc>
          <w:tcPr>
            <w:tcW w:w="694" w:type="dxa"/>
            <w:tcBorders>
              <w:top w:val="nil"/>
              <w:left w:val="nil"/>
              <w:bottom w:val="nil"/>
              <w:right w:val="nil"/>
            </w:tcBorders>
          </w:tcPr>
          <w:p w14:paraId="73DBE18B" w14:textId="77777777" w:rsidR="00C96F7F" w:rsidRDefault="00C96F7F"/>
        </w:tc>
      </w:tr>
      <w:tr w:rsidR="00C96F7F" w14:paraId="5C23DF64" w14:textId="77777777">
        <w:trPr>
          <w:trHeight w:val="197"/>
        </w:trPr>
        <w:tc>
          <w:tcPr>
            <w:tcW w:w="819" w:type="dxa"/>
            <w:tcBorders>
              <w:top w:val="nil"/>
              <w:left w:val="nil"/>
              <w:bottom w:val="nil"/>
              <w:right w:val="nil"/>
            </w:tcBorders>
          </w:tcPr>
          <w:p w14:paraId="260C6466" w14:textId="77777777" w:rsidR="00C96F7F" w:rsidRDefault="00C96F7F"/>
        </w:tc>
        <w:tc>
          <w:tcPr>
            <w:tcW w:w="2176" w:type="dxa"/>
            <w:tcBorders>
              <w:top w:val="nil"/>
              <w:left w:val="nil"/>
              <w:bottom w:val="nil"/>
              <w:right w:val="nil"/>
            </w:tcBorders>
          </w:tcPr>
          <w:p w14:paraId="44746908" w14:textId="77777777" w:rsidR="00C96F7F" w:rsidRDefault="00000000">
            <w:pPr>
              <w:spacing w:after="0"/>
            </w:pPr>
            <w:r>
              <w:rPr>
                <w:rFonts w:ascii="Times New Roman" w:eastAsia="Times New Roman" w:hAnsi="Times New Roman" w:cs="Times New Roman"/>
                <w:color w:val="3B5998"/>
                <w:sz w:val="13"/>
              </w:rPr>
              <w:t>210</w:t>
            </w:r>
          </w:p>
        </w:tc>
        <w:tc>
          <w:tcPr>
            <w:tcW w:w="4735" w:type="dxa"/>
            <w:tcBorders>
              <w:top w:val="nil"/>
              <w:left w:val="nil"/>
              <w:bottom w:val="nil"/>
              <w:right w:val="nil"/>
            </w:tcBorders>
          </w:tcPr>
          <w:p w14:paraId="40EE38CA" w14:textId="77777777" w:rsidR="00C96F7F" w:rsidRDefault="00000000">
            <w:pPr>
              <w:spacing w:after="0"/>
            </w:pPr>
            <w:r>
              <w:rPr>
                <w:rFonts w:ascii="Times New Roman" w:eastAsia="Times New Roman" w:hAnsi="Times New Roman" w:cs="Times New Roman"/>
                <w:color w:val="3B5998"/>
                <w:sz w:val="13"/>
              </w:rPr>
              <w:t>Infraestructuras y bienes naturales</w:t>
            </w:r>
          </w:p>
        </w:tc>
        <w:tc>
          <w:tcPr>
            <w:tcW w:w="2176" w:type="dxa"/>
            <w:tcBorders>
              <w:top w:val="nil"/>
              <w:left w:val="nil"/>
              <w:bottom w:val="nil"/>
              <w:right w:val="nil"/>
            </w:tcBorders>
          </w:tcPr>
          <w:p w14:paraId="0E0571E8" w14:textId="77777777" w:rsidR="00C96F7F" w:rsidRDefault="00000000">
            <w:pPr>
              <w:spacing w:after="0"/>
              <w:ind w:left="160"/>
            </w:pPr>
            <w:r>
              <w:rPr>
                <w:rFonts w:ascii="Times New Roman" w:eastAsia="Times New Roman" w:hAnsi="Times New Roman" w:cs="Times New Roman"/>
                <w:color w:val="3B5998"/>
                <w:sz w:val="13"/>
              </w:rPr>
              <w:t>64.200,00</w:t>
            </w:r>
          </w:p>
        </w:tc>
        <w:tc>
          <w:tcPr>
            <w:tcW w:w="694" w:type="dxa"/>
            <w:tcBorders>
              <w:top w:val="nil"/>
              <w:left w:val="nil"/>
              <w:bottom w:val="nil"/>
              <w:right w:val="nil"/>
            </w:tcBorders>
          </w:tcPr>
          <w:p w14:paraId="01EF8091" w14:textId="77777777" w:rsidR="00C96F7F" w:rsidRDefault="00C96F7F"/>
        </w:tc>
      </w:tr>
      <w:tr w:rsidR="00C96F7F" w14:paraId="670261E8" w14:textId="77777777">
        <w:trPr>
          <w:trHeight w:val="197"/>
        </w:trPr>
        <w:tc>
          <w:tcPr>
            <w:tcW w:w="819" w:type="dxa"/>
            <w:tcBorders>
              <w:top w:val="nil"/>
              <w:left w:val="nil"/>
              <w:bottom w:val="nil"/>
              <w:right w:val="nil"/>
            </w:tcBorders>
          </w:tcPr>
          <w:p w14:paraId="673DD951" w14:textId="77777777" w:rsidR="00C96F7F" w:rsidRDefault="00C96F7F"/>
        </w:tc>
        <w:tc>
          <w:tcPr>
            <w:tcW w:w="2176" w:type="dxa"/>
            <w:tcBorders>
              <w:top w:val="nil"/>
              <w:left w:val="nil"/>
              <w:bottom w:val="nil"/>
              <w:right w:val="nil"/>
            </w:tcBorders>
          </w:tcPr>
          <w:p w14:paraId="4AC6EF09" w14:textId="77777777" w:rsidR="00C96F7F" w:rsidRDefault="00000000">
            <w:pPr>
              <w:spacing w:after="0"/>
            </w:pPr>
            <w:r>
              <w:rPr>
                <w:rFonts w:ascii="Times New Roman" w:eastAsia="Times New Roman" w:hAnsi="Times New Roman" w:cs="Times New Roman"/>
                <w:color w:val="3B5998"/>
                <w:sz w:val="13"/>
              </w:rPr>
              <w:t>212</w:t>
            </w:r>
          </w:p>
        </w:tc>
        <w:tc>
          <w:tcPr>
            <w:tcW w:w="4735" w:type="dxa"/>
            <w:tcBorders>
              <w:top w:val="nil"/>
              <w:left w:val="nil"/>
              <w:bottom w:val="nil"/>
              <w:right w:val="nil"/>
            </w:tcBorders>
          </w:tcPr>
          <w:p w14:paraId="4CCD1AB7" w14:textId="77777777" w:rsidR="00C96F7F" w:rsidRDefault="00000000">
            <w:pPr>
              <w:spacing w:after="0"/>
            </w:pPr>
            <w:r>
              <w:rPr>
                <w:rFonts w:ascii="Times New Roman" w:eastAsia="Times New Roman" w:hAnsi="Times New Roman" w:cs="Times New Roman"/>
                <w:color w:val="3B5998"/>
                <w:sz w:val="13"/>
              </w:rPr>
              <w:t>Edificios y otras construcciones</w:t>
            </w:r>
          </w:p>
        </w:tc>
        <w:tc>
          <w:tcPr>
            <w:tcW w:w="2176" w:type="dxa"/>
            <w:tcBorders>
              <w:top w:val="nil"/>
              <w:left w:val="nil"/>
              <w:bottom w:val="nil"/>
              <w:right w:val="nil"/>
            </w:tcBorders>
          </w:tcPr>
          <w:p w14:paraId="7386AE47" w14:textId="77777777" w:rsidR="00C96F7F" w:rsidRDefault="00000000">
            <w:pPr>
              <w:spacing w:after="0"/>
              <w:ind w:left="96"/>
            </w:pPr>
            <w:r>
              <w:rPr>
                <w:rFonts w:ascii="Times New Roman" w:eastAsia="Times New Roman" w:hAnsi="Times New Roman" w:cs="Times New Roman"/>
                <w:color w:val="3B5998"/>
                <w:sz w:val="13"/>
              </w:rPr>
              <w:t>250.000,00</w:t>
            </w:r>
          </w:p>
        </w:tc>
        <w:tc>
          <w:tcPr>
            <w:tcW w:w="694" w:type="dxa"/>
            <w:tcBorders>
              <w:top w:val="nil"/>
              <w:left w:val="nil"/>
              <w:bottom w:val="nil"/>
              <w:right w:val="nil"/>
            </w:tcBorders>
          </w:tcPr>
          <w:p w14:paraId="10D8C4CB" w14:textId="77777777" w:rsidR="00C96F7F" w:rsidRDefault="00C96F7F"/>
        </w:tc>
      </w:tr>
      <w:tr w:rsidR="00C96F7F" w14:paraId="032E76F6" w14:textId="77777777">
        <w:trPr>
          <w:trHeight w:val="197"/>
        </w:trPr>
        <w:tc>
          <w:tcPr>
            <w:tcW w:w="819" w:type="dxa"/>
            <w:tcBorders>
              <w:top w:val="nil"/>
              <w:left w:val="nil"/>
              <w:bottom w:val="nil"/>
              <w:right w:val="nil"/>
            </w:tcBorders>
          </w:tcPr>
          <w:p w14:paraId="6172EA07" w14:textId="77777777" w:rsidR="00C96F7F" w:rsidRDefault="00C96F7F"/>
        </w:tc>
        <w:tc>
          <w:tcPr>
            <w:tcW w:w="2176" w:type="dxa"/>
            <w:tcBorders>
              <w:top w:val="nil"/>
              <w:left w:val="nil"/>
              <w:bottom w:val="nil"/>
              <w:right w:val="nil"/>
            </w:tcBorders>
          </w:tcPr>
          <w:p w14:paraId="10890C33" w14:textId="77777777" w:rsidR="00C96F7F" w:rsidRDefault="00000000">
            <w:pPr>
              <w:spacing w:after="0"/>
            </w:pPr>
            <w:r>
              <w:rPr>
                <w:rFonts w:ascii="Times New Roman" w:eastAsia="Times New Roman" w:hAnsi="Times New Roman" w:cs="Times New Roman"/>
                <w:color w:val="3B5998"/>
                <w:sz w:val="13"/>
              </w:rPr>
              <w:t>213</w:t>
            </w:r>
          </w:p>
        </w:tc>
        <w:tc>
          <w:tcPr>
            <w:tcW w:w="4735" w:type="dxa"/>
            <w:tcBorders>
              <w:top w:val="nil"/>
              <w:left w:val="nil"/>
              <w:bottom w:val="nil"/>
              <w:right w:val="nil"/>
            </w:tcBorders>
          </w:tcPr>
          <w:p w14:paraId="74A5CB74" w14:textId="77777777" w:rsidR="00C96F7F" w:rsidRDefault="00000000">
            <w:pPr>
              <w:spacing w:after="0"/>
            </w:pPr>
            <w:r>
              <w:rPr>
                <w:rFonts w:ascii="Times New Roman" w:eastAsia="Times New Roman" w:hAnsi="Times New Roman" w:cs="Times New Roman"/>
                <w:color w:val="3B5998"/>
                <w:sz w:val="13"/>
              </w:rPr>
              <w:t>Maquinaria, instalaciones técnicas y utillaje</w:t>
            </w:r>
          </w:p>
        </w:tc>
        <w:tc>
          <w:tcPr>
            <w:tcW w:w="2176" w:type="dxa"/>
            <w:tcBorders>
              <w:top w:val="nil"/>
              <w:left w:val="nil"/>
              <w:bottom w:val="nil"/>
              <w:right w:val="nil"/>
            </w:tcBorders>
          </w:tcPr>
          <w:p w14:paraId="177B138F" w14:textId="77777777" w:rsidR="00C96F7F" w:rsidRDefault="00000000">
            <w:pPr>
              <w:spacing w:after="0"/>
              <w:ind w:left="160"/>
            </w:pPr>
            <w:r>
              <w:rPr>
                <w:rFonts w:ascii="Times New Roman" w:eastAsia="Times New Roman" w:hAnsi="Times New Roman" w:cs="Times New Roman"/>
                <w:color w:val="3B5998"/>
                <w:sz w:val="13"/>
              </w:rPr>
              <w:t>30.000,00</w:t>
            </w:r>
          </w:p>
        </w:tc>
        <w:tc>
          <w:tcPr>
            <w:tcW w:w="694" w:type="dxa"/>
            <w:tcBorders>
              <w:top w:val="nil"/>
              <w:left w:val="nil"/>
              <w:bottom w:val="nil"/>
              <w:right w:val="nil"/>
            </w:tcBorders>
          </w:tcPr>
          <w:p w14:paraId="67AA1682" w14:textId="77777777" w:rsidR="00C96F7F" w:rsidRDefault="00C96F7F"/>
        </w:tc>
      </w:tr>
      <w:tr w:rsidR="00C96F7F" w14:paraId="1303AD25" w14:textId="77777777">
        <w:trPr>
          <w:trHeight w:val="197"/>
        </w:trPr>
        <w:tc>
          <w:tcPr>
            <w:tcW w:w="819" w:type="dxa"/>
            <w:tcBorders>
              <w:top w:val="nil"/>
              <w:left w:val="nil"/>
              <w:bottom w:val="nil"/>
              <w:right w:val="nil"/>
            </w:tcBorders>
          </w:tcPr>
          <w:p w14:paraId="289666E7" w14:textId="77777777" w:rsidR="00C96F7F" w:rsidRDefault="00C96F7F"/>
        </w:tc>
        <w:tc>
          <w:tcPr>
            <w:tcW w:w="2176" w:type="dxa"/>
            <w:tcBorders>
              <w:top w:val="nil"/>
              <w:left w:val="nil"/>
              <w:bottom w:val="nil"/>
              <w:right w:val="nil"/>
            </w:tcBorders>
          </w:tcPr>
          <w:p w14:paraId="2CF673DA" w14:textId="77777777" w:rsidR="00C96F7F" w:rsidRDefault="00000000">
            <w:pPr>
              <w:spacing w:after="0"/>
            </w:pPr>
            <w:r>
              <w:rPr>
                <w:rFonts w:ascii="Times New Roman" w:eastAsia="Times New Roman" w:hAnsi="Times New Roman" w:cs="Times New Roman"/>
                <w:color w:val="3B5998"/>
                <w:sz w:val="13"/>
              </w:rPr>
              <w:t>214</w:t>
            </w:r>
          </w:p>
        </w:tc>
        <w:tc>
          <w:tcPr>
            <w:tcW w:w="4735" w:type="dxa"/>
            <w:tcBorders>
              <w:top w:val="nil"/>
              <w:left w:val="nil"/>
              <w:bottom w:val="nil"/>
              <w:right w:val="nil"/>
            </w:tcBorders>
          </w:tcPr>
          <w:p w14:paraId="05C74B10" w14:textId="77777777" w:rsidR="00C96F7F" w:rsidRDefault="00000000">
            <w:pPr>
              <w:spacing w:after="0"/>
            </w:pPr>
            <w:r>
              <w:rPr>
                <w:rFonts w:ascii="Times New Roman" w:eastAsia="Times New Roman" w:hAnsi="Times New Roman" w:cs="Times New Roman"/>
                <w:color w:val="3B5998"/>
                <w:sz w:val="13"/>
              </w:rPr>
              <w:t>Elementos de transporte</w:t>
            </w:r>
          </w:p>
        </w:tc>
        <w:tc>
          <w:tcPr>
            <w:tcW w:w="2176" w:type="dxa"/>
            <w:tcBorders>
              <w:top w:val="nil"/>
              <w:left w:val="nil"/>
              <w:bottom w:val="nil"/>
              <w:right w:val="nil"/>
            </w:tcBorders>
          </w:tcPr>
          <w:p w14:paraId="4997689F" w14:textId="77777777" w:rsidR="00C96F7F" w:rsidRDefault="00000000">
            <w:pPr>
              <w:spacing w:after="0"/>
              <w:ind w:left="223"/>
            </w:pPr>
            <w:r>
              <w:rPr>
                <w:rFonts w:ascii="Times New Roman" w:eastAsia="Times New Roman" w:hAnsi="Times New Roman" w:cs="Times New Roman"/>
                <w:color w:val="3B5998"/>
                <w:sz w:val="13"/>
              </w:rPr>
              <w:t>9.400,00</w:t>
            </w:r>
          </w:p>
        </w:tc>
        <w:tc>
          <w:tcPr>
            <w:tcW w:w="694" w:type="dxa"/>
            <w:tcBorders>
              <w:top w:val="nil"/>
              <w:left w:val="nil"/>
              <w:bottom w:val="nil"/>
              <w:right w:val="nil"/>
            </w:tcBorders>
          </w:tcPr>
          <w:p w14:paraId="5095845C" w14:textId="77777777" w:rsidR="00C96F7F" w:rsidRDefault="00C96F7F"/>
        </w:tc>
      </w:tr>
      <w:tr w:rsidR="00C96F7F" w14:paraId="4F8D6B0A" w14:textId="77777777">
        <w:trPr>
          <w:trHeight w:val="197"/>
        </w:trPr>
        <w:tc>
          <w:tcPr>
            <w:tcW w:w="819" w:type="dxa"/>
            <w:tcBorders>
              <w:top w:val="nil"/>
              <w:left w:val="nil"/>
              <w:bottom w:val="nil"/>
              <w:right w:val="nil"/>
            </w:tcBorders>
          </w:tcPr>
          <w:p w14:paraId="0F161140" w14:textId="77777777" w:rsidR="00C96F7F" w:rsidRDefault="00C96F7F"/>
        </w:tc>
        <w:tc>
          <w:tcPr>
            <w:tcW w:w="2176" w:type="dxa"/>
            <w:tcBorders>
              <w:top w:val="nil"/>
              <w:left w:val="nil"/>
              <w:bottom w:val="nil"/>
              <w:right w:val="nil"/>
            </w:tcBorders>
          </w:tcPr>
          <w:p w14:paraId="5CA08F8D" w14:textId="77777777" w:rsidR="00C96F7F" w:rsidRDefault="00000000">
            <w:pPr>
              <w:spacing w:after="0"/>
            </w:pPr>
            <w:r>
              <w:rPr>
                <w:rFonts w:ascii="Times New Roman" w:eastAsia="Times New Roman" w:hAnsi="Times New Roman" w:cs="Times New Roman"/>
                <w:color w:val="3B5998"/>
                <w:sz w:val="13"/>
              </w:rPr>
              <w:t>215</w:t>
            </w:r>
          </w:p>
        </w:tc>
        <w:tc>
          <w:tcPr>
            <w:tcW w:w="4735" w:type="dxa"/>
            <w:tcBorders>
              <w:top w:val="nil"/>
              <w:left w:val="nil"/>
              <w:bottom w:val="nil"/>
              <w:right w:val="nil"/>
            </w:tcBorders>
          </w:tcPr>
          <w:p w14:paraId="16B0031F" w14:textId="77777777" w:rsidR="00C96F7F" w:rsidRDefault="00000000">
            <w:pPr>
              <w:spacing w:after="0"/>
            </w:pPr>
            <w:r>
              <w:rPr>
                <w:rFonts w:ascii="Times New Roman" w:eastAsia="Times New Roman" w:hAnsi="Times New Roman" w:cs="Times New Roman"/>
                <w:color w:val="3B5998"/>
                <w:sz w:val="13"/>
              </w:rPr>
              <w:t>Mobiliario</w:t>
            </w:r>
          </w:p>
        </w:tc>
        <w:tc>
          <w:tcPr>
            <w:tcW w:w="2176" w:type="dxa"/>
            <w:tcBorders>
              <w:top w:val="nil"/>
              <w:left w:val="nil"/>
              <w:bottom w:val="nil"/>
              <w:right w:val="nil"/>
            </w:tcBorders>
          </w:tcPr>
          <w:p w14:paraId="79746924" w14:textId="77777777" w:rsidR="00C96F7F" w:rsidRDefault="00000000">
            <w:pPr>
              <w:spacing w:after="0"/>
              <w:ind w:left="319"/>
            </w:pPr>
            <w:r>
              <w:rPr>
                <w:rFonts w:ascii="Times New Roman" w:eastAsia="Times New Roman" w:hAnsi="Times New Roman" w:cs="Times New Roman"/>
                <w:color w:val="3B5998"/>
                <w:sz w:val="13"/>
              </w:rPr>
              <w:t>220,00</w:t>
            </w:r>
          </w:p>
        </w:tc>
        <w:tc>
          <w:tcPr>
            <w:tcW w:w="694" w:type="dxa"/>
            <w:tcBorders>
              <w:top w:val="nil"/>
              <w:left w:val="nil"/>
              <w:bottom w:val="nil"/>
              <w:right w:val="nil"/>
            </w:tcBorders>
          </w:tcPr>
          <w:p w14:paraId="01F282B8" w14:textId="77777777" w:rsidR="00C96F7F" w:rsidRDefault="00C96F7F"/>
        </w:tc>
      </w:tr>
      <w:tr w:rsidR="00C96F7F" w14:paraId="535E4AAB" w14:textId="77777777">
        <w:trPr>
          <w:trHeight w:val="197"/>
        </w:trPr>
        <w:tc>
          <w:tcPr>
            <w:tcW w:w="819" w:type="dxa"/>
            <w:tcBorders>
              <w:top w:val="nil"/>
              <w:left w:val="nil"/>
              <w:bottom w:val="nil"/>
              <w:right w:val="nil"/>
            </w:tcBorders>
          </w:tcPr>
          <w:p w14:paraId="7F504030" w14:textId="77777777" w:rsidR="00C96F7F" w:rsidRDefault="00C96F7F"/>
        </w:tc>
        <w:tc>
          <w:tcPr>
            <w:tcW w:w="2176" w:type="dxa"/>
            <w:tcBorders>
              <w:top w:val="nil"/>
              <w:left w:val="nil"/>
              <w:bottom w:val="nil"/>
              <w:right w:val="nil"/>
            </w:tcBorders>
          </w:tcPr>
          <w:p w14:paraId="44BB7550" w14:textId="77777777" w:rsidR="00C96F7F" w:rsidRDefault="00000000">
            <w:pPr>
              <w:spacing w:after="0"/>
            </w:pPr>
            <w:r>
              <w:rPr>
                <w:rFonts w:ascii="Times New Roman" w:eastAsia="Times New Roman" w:hAnsi="Times New Roman" w:cs="Times New Roman"/>
                <w:color w:val="3B5998"/>
                <w:sz w:val="13"/>
              </w:rPr>
              <w:t>216</w:t>
            </w:r>
          </w:p>
        </w:tc>
        <w:tc>
          <w:tcPr>
            <w:tcW w:w="4735" w:type="dxa"/>
            <w:tcBorders>
              <w:top w:val="nil"/>
              <w:left w:val="nil"/>
              <w:bottom w:val="nil"/>
              <w:right w:val="nil"/>
            </w:tcBorders>
          </w:tcPr>
          <w:p w14:paraId="66904BE9" w14:textId="77777777" w:rsidR="00C96F7F" w:rsidRDefault="00000000">
            <w:pPr>
              <w:spacing w:after="0"/>
            </w:pPr>
            <w:r>
              <w:rPr>
                <w:rFonts w:ascii="Times New Roman" w:eastAsia="Times New Roman" w:hAnsi="Times New Roman" w:cs="Times New Roman"/>
                <w:color w:val="3B5998"/>
                <w:sz w:val="13"/>
              </w:rPr>
              <w:t>Equipos para procesos de información</w:t>
            </w:r>
          </w:p>
        </w:tc>
        <w:tc>
          <w:tcPr>
            <w:tcW w:w="2176" w:type="dxa"/>
            <w:tcBorders>
              <w:top w:val="nil"/>
              <w:left w:val="nil"/>
              <w:bottom w:val="nil"/>
              <w:right w:val="nil"/>
            </w:tcBorders>
          </w:tcPr>
          <w:p w14:paraId="48BD1F48" w14:textId="77777777" w:rsidR="00C96F7F" w:rsidRDefault="00000000">
            <w:pPr>
              <w:spacing w:after="0"/>
              <w:ind w:left="319"/>
            </w:pPr>
            <w:r>
              <w:rPr>
                <w:rFonts w:ascii="Times New Roman" w:eastAsia="Times New Roman" w:hAnsi="Times New Roman" w:cs="Times New Roman"/>
                <w:color w:val="3B5998"/>
                <w:sz w:val="13"/>
              </w:rPr>
              <w:t>260,00</w:t>
            </w:r>
          </w:p>
        </w:tc>
        <w:tc>
          <w:tcPr>
            <w:tcW w:w="694" w:type="dxa"/>
            <w:tcBorders>
              <w:top w:val="nil"/>
              <w:left w:val="nil"/>
              <w:bottom w:val="nil"/>
              <w:right w:val="nil"/>
            </w:tcBorders>
          </w:tcPr>
          <w:p w14:paraId="1A65EDBE" w14:textId="77777777" w:rsidR="00C96F7F" w:rsidRDefault="00C96F7F"/>
        </w:tc>
      </w:tr>
      <w:tr w:rsidR="00C96F7F" w14:paraId="1EDE064C" w14:textId="77777777">
        <w:trPr>
          <w:trHeight w:val="197"/>
        </w:trPr>
        <w:tc>
          <w:tcPr>
            <w:tcW w:w="819" w:type="dxa"/>
            <w:tcBorders>
              <w:top w:val="nil"/>
              <w:left w:val="nil"/>
              <w:bottom w:val="nil"/>
              <w:right w:val="nil"/>
            </w:tcBorders>
          </w:tcPr>
          <w:p w14:paraId="6363683F" w14:textId="77777777" w:rsidR="00C96F7F" w:rsidRDefault="00C96F7F"/>
        </w:tc>
        <w:tc>
          <w:tcPr>
            <w:tcW w:w="2176" w:type="dxa"/>
            <w:tcBorders>
              <w:top w:val="nil"/>
              <w:left w:val="nil"/>
              <w:bottom w:val="nil"/>
              <w:right w:val="nil"/>
            </w:tcBorders>
          </w:tcPr>
          <w:p w14:paraId="77A328D4" w14:textId="77777777" w:rsidR="00C96F7F" w:rsidRDefault="00000000">
            <w:pPr>
              <w:spacing w:after="0"/>
            </w:pPr>
            <w:r>
              <w:rPr>
                <w:rFonts w:ascii="Times New Roman" w:eastAsia="Times New Roman" w:hAnsi="Times New Roman" w:cs="Times New Roman"/>
                <w:color w:val="3B5998"/>
                <w:sz w:val="13"/>
              </w:rPr>
              <w:t>220</w:t>
            </w:r>
          </w:p>
        </w:tc>
        <w:tc>
          <w:tcPr>
            <w:tcW w:w="4735" w:type="dxa"/>
            <w:tcBorders>
              <w:top w:val="nil"/>
              <w:left w:val="nil"/>
              <w:bottom w:val="nil"/>
              <w:right w:val="nil"/>
            </w:tcBorders>
          </w:tcPr>
          <w:p w14:paraId="49623517" w14:textId="77777777" w:rsidR="00C96F7F" w:rsidRDefault="00000000">
            <w:pPr>
              <w:spacing w:after="0"/>
            </w:pPr>
            <w:r>
              <w:rPr>
                <w:rFonts w:ascii="Times New Roman" w:eastAsia="Times New Roman" w:hAnsi="Times New Roman" w:cs="Times New Roman"/>
                <w:color w:val="3B5998"/>
                <w:sz w:val="13"/>
              </w:rPr>
              <w:t>Material de oficina</w:t>
            </w:r>
          </w:p>
        </w:tc>
        <w:tc>
          <w:tcPr>
            <w:tcW w:w="2176" w:type="dxa"/>
            <w:tcBorders>
              <w:top w:val="nil"/>
              <w:left w:val="nil"/>
              <w:bottom w:val="nil"/>
              <w:right w:val="nil"/>
            </w:tcBorders>
          </w:tcPr>
          <w:p w14:paraId="579B98BB" w14:textId="77777777" w:rsidR="00C96F7F" w:rsidRDefault="00000000">
            <w:pPr>
              <w:spacing w:after="0"/>
              <w:ind w:left="223"/>
            </w:pPr>
            <w:r>
              <w:rPr>
                <w:rFonts w:ascii="Times New Roman" w:eastAsia="Times New Roman" w:hAnsi="Times New Roman" w:cs="Times New Roman"/>
                <w:color w:val="3B5998"/>
                <w:sz w:val="13"/>
              </w:rPr>
              <w:t>9.000,00</w:t>
            </w:r>
          </w:p>
        </w:tc>
        <w:tc>
          <w:tcPr>
            <w:tcW w:w="694" w:type="dxa"/>
            <w:tcBorders>
              <w:top w:val="nil"/>
              <w:left w:val="nil"/>
              <w:bottom w:val="nil"/>
              <w:right w:val="nil"/>
            </w:tcBorders>
          </w:tcPr>
          <w:p w14:paraId="073F34EC" w14:textId="77777777" w:rsidR="00C96F7F" w:rsidRDefault="00C96F7F"/>
        </w:tc>
      </w:tr>
      <w:tr w:rsidR="00C96F7F" w14:paraId="1247DD9C" w14:textId="77777777">
        <w:trPr>
          <w:trHeight w:val="197"/>
        </w:trPr>
        <w:tc>
          <w:tcPr>
            <w:tcW w:w="819" w:type="dxa"/>
            <w:tcBorders>
              <w:top w:val="nil"/>
              <w:left w:val="nil"/>
              <w:bottom w:val="nil"/>
              <w:right w:val="nil"/>
            </w:tcBorders>
          </w:tcPr>
          <w:p w14:paraId="46A44CCD" w14:textId="77777777" w:rsidR="00C96F7F" w:rsidRDefault="00C96F7F"/>
        </w:tc>
        <w:tc>
          <w:tcPr>
            <w:tcW w:w="2176" w:type="dxa"/>
            <w:tcBorders>
              <w:top w:val="nil"/>
              <w:left w:val="nil"/>
              <w:bottom w:val="nil"/>
              <w:right w:val="nil"/>
            </w:tcBorders>
          </w:tcPr>
          <w:p w14:paraId="28234158" w14:textId="77777777" w:rsidR="00C96F7F" w:rsidRDefault="00000000">
            <w:pPr>
              <w:spacing w:after="0"/>
            </w:pPr>
            <w:r>
              <w:rPr>
                <w:rFonts w:ascii="Times New Roman" w:eastAsia="Times New Roman" w:hAnsi="Times New Roman" w:cs="Times New Roman"/>
                <w:color w:val="3B5998"/>
                <w:sz w:val="13"/>
              </w:rPr>
              <w:t>221</w:t>
            </w:r>
          </w:p>
        </w:tc>
        <w:tc>
          <w:tcPr>
            <w:tcW w:w="4735" w:type="dxa"/>
            <w:tcBorders>
              <w:top w:val="nil"/>
              <w:left w:val="nil"/>
              <w:bottom w:val="nil"/>
              <w:right w:val="nil"/>
            </w:tcBorders>
          </w:tcPr>
          <w:p w14:paraId="6B8EA3E2" w14:textId="77777777" w:rsidR="00C96F7F" w:rsidRDefault="00000000">
            <w:pPr>
              <w:spacing w:after="0"/>
            </w:pPr>
            <w:r>
              <w:rPr>
                <w:rFonts w:ascii="Times New Roman" w:eastAsia="Times New Roman" w:hAnsi="Times New Roman" w:cs="Times New Roman"/>
                <w:color w:val="3B5998"/>
                <w:sz w:val="13"/>
              </w:rPr>
              <w:t>Suministros</w:t>
            </w:r>
          </w:p>
        </w:tc>
        <w:tc>
          <w:tcPr>
            <w:tcW w:w="2176" w:type="dxa"/>
            <w:tcBorders>
              <w:top w:val="nil"/>
              <w:left w:val="nil"/>
              <w:bottom w:val="nil"/>
              <w:right w:val="nil"/>
            </w:tcBorders>
          </w:tcPr>
          <w:p w14:paraId="5A3209EA" w14:textId="77777777" w:rsidR="00C96F7F" w:rsidRDefault="00000000">
            <w:pPr>
              <w:spacing w:after="0"/>
              <w:ind w:left="96"/>
            </w:pPr>
            <w:r>
              <w:rPr>
                <w:rFonts w:ascii="Times New Roman" w:eastAsia="Times New Roman" w:hAnsi="Times New Roman" w:cs="Times New Roman"/>
                <w:color w:val="3B5998"/>
                <w:sz w:val="13"/>
              </w:rPr>
              <w:t>595.501,00</w:t>
            </w:r>
          </w:p>
        </w:tc>
        <w:tc>
          <w:tcPr>
            <w:tcW w:w="694" w:type="dxa"/>
            <w:tcBorders>
              <w:top w:val="nil"/>
              <w:left w:val="nil"/>
              <w:bottom w:val="nil"/>
              <w:right w:val="nil"/>
            </w:tcBorders>
          </w:tcPr>
          <w:p w14:paraId="4CB336BD" w14:textId="77777777" w:rsidR="00C96F7F" w:rsidRDefault="00C96F7F"/>
        </w:tc>
      </w:tr>
      <w:tr w:rsidR="00C96F7F" w14:paraId="178EF5E0" w14:textId="77777777">
        <w:trPr>
          <w:trHeight w:val="197"/>
        </w:trPr>
        <w:tc>
          <w:tcPr>
            <w:tcW w:w="819" w:type="dxa"/>
            <w:tcBorders>
              <w:top w:val="nil"/>
              <w:left w:val="nil"/>
              <w:bottom w:val="nil"/>
              <w:right w:val="nil"/>
            </w:tcBorders>
          </w:tcPr>
          <w:p w14:paraId="6A0D6131" w14:textId="77777777" w:rsidR="00C96F7F" w:rsidRDefault="00C96F7F"/>
        </w:tc>
        <w:tc>
          <w:tcPr>
            <w:tcW w:w="2176" w:type="dxa"/>
            <w:tcBorders>
              <w:top w:val="nil"/>
              <w:left w:val="nil"/>
              <w:bottom w:val="nil"/>
              <w:right w:val="nil"/>
            </w:tcBorders>
          </w:tcPr>
          <w:p w14:paraId="1E56857F" w14:textId="77777777" w:rsidR="00C96F7F" w:rsidRDefault="00000000">
            <w:pPr>
              <w:spacing w:after="0"/>
            </w:pPr>
            <w:r>
              <w:rPr>
                <w:rFonts w:ascii="Times New Roman" w:eastAsia="Times New Roman" w:hAnsi="Times New Roman" w:cs="Times New Roman"/>
                <w:color w:val="3B5998"/>
                <w:sz w:val="13"/>
              </w:rPr>
              <w:t>222</w:t>
            </w:r>
          </w:p>
        </w:tc>
        <w:tc>
          <w:tcPr>
            <w:tcW w:w="4735" w:type="dxa"/>
            <w:tcBorders>
              <w:top w:val="nil"/>
              <w:left w:val="nil"/>
              <w:bottom w:val="nil"/>
              <w:right w:val="nil"/>
            </w:tcBorders>
          </w:tcPr>
          <w:p w14:paraId="784C13CD" w14:textId="77777777" w:rsidR="00C96F7F" w:rsidRDefault="00000000">
            <w:pPr>
              <w:spacing w:after="0"/>
            </w:pPr>
            <w:r>
              <w:rPr>
                <w:rFonts w:ascii="Times New Roman" w:eastAsia="Times New Roman" w:hAnsi="Times New Roman" w:cs="Times New Roman"/>
                <w:color w:val="3B5998"/>
                <w:sz w:val="13"/>
              </w:rPr>
              <w:t>Comunicaciones</w:t>
            </w:r>
          </w:p>
        </w:tc>
        <w:tc>
          <w:tcPr>
            <w:tcW w:w="2176" w:type="dxa"/>
            <w:tcBorders>
              <w:top w:val="nil"/>
              <w:left w:val="nil"/>
              <w:bottom w:val="nil"/>
              <w:right w:val="nil"/>
            </w:tcBorders>
          </w:tcPr>
          <w:p w14:paraId="19A0A84B" w14:textId="77777777" w:rsidR="00C96F7F" w:rsidRDefault="00000000">
            <w:pPr>
              <w:spacing w:after="0"/>
              <w:ind w:left="160"/>
            </w:pPr>
            <w:r>
              <w:rPr>
                <w:rFonts w:ascii="Times New Roman" w:eastAsia="Times New Roman" w:hAnsi="Times New Roman" w:cs="Times New Roman"/>
                <w:color w:val="3B5998"/>
                <w:sz w:val="13"/>
              </w:rPr>
              <w:t>30.601,00</w:t>
            </w:r>
          </w:p>
        </w:tc>
        <w:tc>
          <w:tcPr>
            <w:tcW w:w="694" w:type="dxa"/>
            <w:tcBorders>
              <w:top w:val="nil"/>
              <w:left w:val="nil"/>
              <w:bottom w:val="nil"/>
              <w:right w:val="nil"/>
            </w:tcBorders>
          </w:tcPr>
          <w:p w14:paraId="436512CC" w14:textId="77777777" w:rsidR="00C96F7F" w:rsidRDefault="00C96F7F"/>
        </w:tc>
      </w:tr>
      <w:tr w:rsidR="00C96F7F" w14:paraId="10C8BCD3" w14:textId="77777777">
        <w:trPr>
          <w:trHeight w:val="197"/>
        </w:trPr>
        <w:tc>
          <w:tcPr>
            <w:tcW w:w="819" w:type="dxa"/>
            <w:tcBorders>
              <w:top w:val="nil"/>
              <w:left w:val="nil"/>
              <w:bottom w:val="nil"/>
              <w:right w:val="nil"/>
            </w:tcBorders>
          </w:tcPr>
          <w:p w14:paraId="627B5D14" w14:textId="77777777" w:rsidR="00C96F7F" w:rsidRDefault="00C96F7F"/>
        </w:tc>
        <w:tc>
          <w:tcPr>
            <w:tcW w:w="2176" w:type="dxa"/>
            <w:tcBorders>
              <w:top w:val="nil"/>
              <w:left w:val="nil"/>
              <w:bottom w:val="nil"/>
              <w:right w:val="nil"/>
            </w:tcBorders>
          </w:tcPr>
          <w:p w14:paraId="31AEA5C7" w14:textId="77777777" w:rsidR="00C96F7F" w:rsidRDefault="00000000">
            <w:pPr>
              <w:spacing w:after="0"/>
            </w:pPr>
            <w:r>
              <w:rPr>
                <w:rFonts w:ascii="Times New Roman" w:eastAsia="Times New Roman" w:hAnsi="Times New Roman" w:cs="Times New Roman"/>
                <w:color w:val="3B5998"/>
                <w:sz w:val="13"/>
              </w:rPr>
              <w:t>223</w:t>
            </w:r>
          </w:p>
        </w:tc>
        <w:tc>
          <w:tcPr>
            <w:tcW w:w="4735" w:type="dxa"/>
            <w:tcBorders>
              <w:top w:val="nil"/>
              <w:left w:val="nil"/>
              <w:bottom w:val="nil"/>
              <w:right w:val="nil"/>
            </w:tcBorders>
          </w:tcPr>
          <w:p w14:paraId="141A9125" w14:textId="77777777" w:rsidR="00C96F7F" w:rsidRDefault="00000000">
            <w:pPr>
              <w:spacing w:after="0"/>
            </w:pPr>
            <w:r>
              <w:rPr>
                <w:rFonts w:ascii="Times New Roman" w:eastAsia="Times New Roman" w:hAnsi="Times New Roman" w:cs="Times New Roman"/>
                <w:color w:val="3B5998"/>
                <w:sz w:val="13"/>
              </w:rPr>
              <w:t>Transportes</w:t>
            </w:r>
          </w:p>
        </w:tc>
        <w:tc>
          <w:tcPr>
            <w:tcW w:w="2176" w:type="dxa"/>
            <w:tcBorders>
              <w:top w:val="nil"/>
              <w:left w:val="nil"/>
              <w:bottom w:val="nil"/>
              <w:right w:val="nil"/>
            </w:tcBorders>
          </w:tcPr>
          <w:p w14:paraId="5A3F07B7" w14:textId="77777777" w:rsidR="00C96F7F" w:rsidRDefault="00000000">
            <w:pPr>
              <w:spacing w:after="0"/>
              <w:ind w:left="160"/>
            </w:pPr>
            <w:r>
              <w:rPr>
                <w:rFonts w:ascii="Times New Roman" w:eastAsia="Times New Roman" w:hAnsi="Times New Roman" w:cs="Times New Roman"/>
                <w:color w:val="3B5998"/>
                <w:sz w:val="13"/>
              </w:rPr>
              <w:t>15.425,60</w:t>
            </w:r>
          </w:p>
        </w:tc>
        <w:tc>
          <w:tcPr>
            <w:tcW w:w="694" w:type="dxa"/>
            <w:tcBorders>
              <w:top w:val="nil"/>
              <w:left w:val="nil"/>
              <w:bottom w:val="nil"/>
              <w:right w:val="nil"/>
            </w:tcBorders>
          </w:tcPr>
          <w:p w14:paraId="3F17D810" w14:textId="77777777" w:rsidR="00C96F7F" w:rsidRDefault="00C96F7F"/>
        </w:tc>
      </w:tr>
      <w:tr w:rsidR="00C96F7F" w14:paraId="519B8E18" w14:textId="77777777">
        <w:trPr>
          <w:trHeight w:val="197"/>
        </w:trPr>
        <w:tc>
          <w:tcPr>
            <w:tcW w:w="819" w:type="dxa"/>
            <w:tcBorders>
              <w:top w:val="nil"/>
              <w:left w:val="nil"/>
              <w:bottom w:val="nil"/>
              <w:right w:val="nil"/>
            </w:tcBorders>
          </w:tcPr>
          <w:p w14:paraId="0000AA6C" w14:textId="77777777" w:rsidR="00C96F7F" w:rsidRDefault="00C96F7F"/>
        </w:tc>
        <w:tc>
          <w:tcPr>
            <w:tcW w:w="2176" w:type="dxa"/>
            <w:tcBorders>
              <w:top w:val="nil"/>
              <w:left w:val="nil"/>
              <w:bottom w:val="nil"/>
              <w:right w:val="nil"/>
            </w:tcBorders>
          </w:tcPr>
          <w:p w14:paraId="34969474" w14:textId="77777777" w:rsidR="00C96F7F" w:rsidRDefault="00000000">
            <w:pPr>
              <w:spacing w:after="0"/>
            </w:pPr>
            <w:r>
              <w:rPr>
                <w:rFonts w:ascii="Times New Roman" w:eastAsia="Times New Roman" w:hAnsi="Times New Roman" w:cs="Times New Roman"/>
                <w:color w:val="3B5998"/>
                <w:sz w:val="13"/>
              </w:rPr>
              <w:t>224</w:t>
            </w:r>
          </w:p>
        </w:tc>
        <w:tc>
          <w:tcPr>
            <w:tcW w:w="4735" w:type="dxa"/>
            <w:tcBorders>
              <w:top w:val="nil"/>
              <w:left w:val="nil"/>
              <w:bottom w:val="nil"/>
              <w:right w:val="nil"/>
            </w:tcBorders>
          </w:tcPr>
          <w:p w14:paraId="0FC9E7DB" w14:textId="77777777" w:rsidR="00C96F7F" w:rsidRDefault="00000000">
            <w:pPr>
              <w:spacing w:after="0"/>
            </w:pPr>
            <w:r>
              <w:rPr>
                <w:rFonts w:ascii="Times New Roman" w:eastAsia="Times New Roman" w:hAnsi="Times New Roman" w:cs="Times New Roman"/>
                <w:color w:val="3B5998"/>
                <w:sz w:val="13"/>
              </w:rPr>
              <w:t>Primas de seguros</w:t>
            </w:r>
          </w:p>
        </w:tc>
        <w:tc>
          <w:tcPr>
            <w:tcW w:w="2176" w:type="dxa"/>
            <w:tcBorders>
              <w:top w:val="nil"/>
              <w:left w:val="nil"/>
              <w:bottom w:val="nil"/>
              <w:right w:val="nil"/>
            </w:tcBorders>
          </w:tcPr>
          <w:p w14:paraId="4FD08949" w14:textId="77777777" w:rsidR="00C96F7F" w:rsidRDefault="00000000">
            <w:pPr>
              <w:spacing w:after="0"/>
              <w:ind w:left="160"/>
            </w:pPr>
            <w:r>
              <w:rPr>
                <w:rFonts w:ascii="Times New Roman" w:eastAsia="Times New Roman" w:hAnsi="Times New Roman" w:cs="Times New Roman"/>
                <w:color w:val="3B5998"/>
                <w:sz w:val="13"/>
              </w:rPr>
              <w:t>22.000,00</w:t>
            </w:r>
          </w:p>
        </w:tc>
        <w:tc>
          <w:tcPr>
            <w:tcW w:w="694" w:type="dxa"/>
            <w:tcBorders>
              <w:top w:val="nil"/>
              <w:left w:val="nil"/>
              <w:bottom w:val="nil"/>
              <w:right w:val="nil"/>
            </w:tcBorders>
          </w:tcPr>
          <w:p w14:paraId="0E2F8F5D" w14:textId="77777777" w:rsidR="00C96F7F" w:rsidRDefault="00C96F7F"/>
        </w:tc>
      </w:tr>
      <w:tr w:rsidR="00C96F7F" w14:paraId="1B1453F5" w14:textId="77777777">
        <w:trPr>
          <w:trHeight w:val="197"/>
        </w:trPr>
        <w:tc>
          <w:tcPr>
            <w:tcW w:w="819" w:type="dxa"/>
            <w:tcBorders>
              <w:top w:val="nil"/>
              <w:left w:val="nil"/>
              <w:bottom w:val="nil"/>
              <w:right w:val="nil"/>
            </w:tcBorders>
          </w:tcPr>
          <w:p w14:paraId="57A7081B" w14:textId="77777777" w:rsidR="00C96F7F" w:rsidRDefault="00C96F7F"/>
        </w:tc>
        <w:tc>
          <w:tcPr>
            <w:tcW w:w="2176" w:type="dxa"/>
            <w:tcBorders>
              <w:top w:val="nil"/>
              <w:left w:val="nil"/>
              <w:bottom w:val="nil"/>
              <w:right w:val="nil"/>
            </w:tcBorders>
          </w:tcPr>
          <w:p w14:paraId="3DEEE866" w14:textId="77777777" w:rsidR="00C96F7F" w:rsidRDefault="00000000">
            <w:pPr>
              <w:spacing w:after="0"/>
            </w:pPr>
            <w:r>
              <w:rPr>
                <w:rFonts w:ascii="Times New Roman" w:eastAsia="Times New Roman" w:hAnsi="Times New Roman" w:cs="Times New Roman"/>
                <w:color w:val="3B5998"/>
                <w:sz w:val="13"/>
              </w:rPr>
              <w:t>226</w:t>
            </w:r>
          </w:p>
        </w:tc>
        <w:tc>
          <w:tcPr>
            <w:tcW w:w="4735" w:type="dxa"/>
            <w:tcBorders>
              <w:top w:val="nil"/>
              <w:left w:val="nil"/>
              <w:bottom w:val="nil"/>
              <w:right w:val="nil"/>
            </w:tcBorders>
          </w:tcPr>
          <w:p w14:paraId="11565CCF" w14:textId="77777777" w:rsidR="00C96F7F" w:rsidRDefault="00000000">
            <w:pPr>
              <w:spacing w:after="0"/>
            </w:pPr>
            <w:r>
              <w:rPr>
                <w:rFonts w:ascii="Times New Roman" w:eastAsia="Times New Roman" w:hAnsi="Times New Roman" w:cs="Times New Roman"/>
                <w:color w:val="3B5998"/>
                <w:sz w:val="13"/>
              </w:rPr>
              <w:t>Gastos diversos</w:t>
            </w:r>
          </w:p>
        </w:tc>
        <w:tc>
          <w:tcPr>
            <w:tcW w:w="2176" w:type="dxa"/>
            <w:tcBorders>
              <w:top w:val="nil"/>
              <w:left w:val="nil"/>
              <w:bottom w:val="nil"/>
              <w:right w:val="nil"/>
            </w:tcBorders>
          </w:tcPr>
          <w:p w14:paraId="39333D2D" w14:textId="77777777" w:rsidR="00C96F7F" w:rsidRDefault="00000000">
            <w:pPr>
              <w:spacing w:after="0"/>
              <w:ind w:left="96"/>
            </w:pPr>
            <w:r>
              <w:rPr>
                <w:rFonts w:ascii="Times New Roman" w:eastAsia="Times New Roman" w:hAnsi="Times New Roman" w:cs="Times New Roman"/>
                <w:color w:val="3B5998"/>
                <w:sz w:val="13"/>
              </w:rPr>
              <w:t>604.206,00</w:t>
            </w:r>
          </w:p>
        </w:tc>
        <w:tc>
          <w:tcPr>
            <w:tcW w:w="694" w:type="dxa"/>
            <w:tcBorders>
              <w:top w:val="nil"/>
              <w:left w:val="nil"/>
              <w:bottom w:val="nil"/>
              <w:right w:val="nil"/>
            </w:tcBorders>
          </w:tcPr>
          <w:p w14:paraId="7DBEC83A" w14:textId="77777777" w:rsidR="00C96F7F" w:rsidRDefault="00C96F7F"/>
        </w:tc>
      </w:tr>
      <w:tr w:rsidR="00C96F7F" w14:paraId="6A006DD1" w14:textId="77777777">
        <w:trPr>
          <w:trHeight w:val="197"/>
        </w:trPr>
        <w:tc>
          <w:tcPr>
            <w:tcW w:w="819" w:type="dxa"/>
            <w:tcBorders>
              <w:top w:val="nil"/>
              <w:left w:val="nil"/>
              <w:bottom w:val="nil"/>
              <w:right w:val="nil"/>
            </w:tcBorders>
          </w:tcPr>
          <w:p w14:paraId="75E58D48" w14:textId="77777777" w:rsidR="00C96F7F" w:rsidRDefault="00C96F7F"/>
        </w:tc>
        <w:tc>
          <w:tcPr>
            <w:tcW w:w="2176" w:type="dxa"/>
            <w:tcBorders>
              <w:top w:val="nil"/>
              <w:left w:val="nil"/>
              <w:bottom w:val="nil"/>
              <w:right w:val="nil"/>
            </w:tcBorders>
          </w:tcPr>
          <w:p w14:paraId="0269F49A" w14:textId="77777777" w:rsidR="00C96F7F" w:rsidRDefault="00000000">
            <w:pPr>
              <w:spacing w:after="0"/>
            </w:pPr>
            <w:r>
              <w:rPr>
                <w:rFonts w:ascii="Times New Roman" w:eastAsia="Times New Roman" w:hAnsi="Times New Roman" w:cs="Times New Roman"/>
                <w:color w:val="3B5998"/>
                <w:sz w:val="13"/>
              </w:rPr>
              <w:t>227</w:t>
            </w:r>
          </w:p>
        </w:tc>
        <w:tc>
          <w:tcPr>
            <w:tcW w:w="4735" w:type="dxa"/>
            <w:tcBorders>
              <w:top w:val="nil"/>
              <w:left w:val="nil"/>
              <w:bottom w:val="nil"/>
              <w:right w:val="nil"/>
            </w:tcBorders>
          </w:tcPr>
          <w:p w14:paraId="35D96BB9" w14:textId="77777777" w:rsidR="00C96F7F" w:rsidRDefault="00000000">
            <w:pPr>
              <w:spacing w:after="0"/>
            </w:pPr>
            <w:r>
              <w:rPr>
                <w:rFonts w:ascii="Times New Roman" w:eastAsia="Times New Roman" w:hAnsi="Times New Roman" w:cs="Times New Roman"/>
                <w:color w:val="3B5998"/>
                <w:sz w:val="13"/>
              </w:rPr>
              <w:t>Trabajos realizados por otras empresas y profesionales</w:t>
            </w:r>
          </w:p>
        </w:tc>
        <w:tc>
          <w:tcPr>
            <w:tcW w:w="2176" w:type="dxa"/>
            <w:tcBorders>
              <w:top w:val="nil"/>
              <w:left w:val="nil"/>
              <w:bottom w:val="nil"/>
              <w:right w:val="nil"/>
            </w:tcBorders>
          </w:tcPr>
          <w:p w14:paraId="71065F63" w14:textId="77777777" w:rsidR="00C96F7F" w:rsidRDefault="00000000">
            <w:pPr>
              <w:spacing w:after="0"/>
            </w:pPr>
            <w:r>
              <w:rPr>
                <w:rFonts w:ascii="Times New Roman" w:eastAsia="Times New Roman" w:hAnsi="Times New Roman" w:cs="Times New Roman"/>
                <w:color w:val="3B5998"/>
                <w:sz w:val="13"/>
              </w:rPr>
              <w:t>2.492.791,24</w:t>
            </w:r>
          </w:p>
        </w:tc>
        <w:tc>
          <w:tcPr>
            <w:tcW w:w="694" w:type="dxa"/>
            <w:tcBorders>
              <w:top w:val="nil"/>
              <w:left w:val="nil"/>
              <w:bottom w:val="nil"/>
              <w:right w:val="nil"/>
            </w:tcBorders>
          </w:tcPr>
          <w:p w14:paraId="1C865F3D" w14:textId="77777777" w:rsidR="00C96F7F" w:rsidRDefault="00C96F7F"/>
        </w:tc>
      </w:tr>
      <w:tr w:rsidR="00C96F7F" w14:paraId="5EEF79B4" w14:textId="77777777">
        <w:trPr>
          <w:trHeight w:val="181"/>
        </w:trPr>
        <w:tc>
          <w:tcPr>
            <w:tcW w:w="819" w:type="dxa"/>
            <w:tcBorders>
              <w:top w:val="nil"/>
              <w:left w:val="nil"/>
              <w:bottom w:val="single" w:sz="5" w:space="0" w:color="E0E0E0"/>
              <w:right w:val="nil"/>
            </w:tcBorders>
          </w:tcPr>
          <w:p w14:paraId="2D81CFC8" w14:textId="77777777" w:rsidR="00C96F7F" w:rsidRDefault="00C96F7F"/>
        </w:tc>
        <w:tc>
          <w:tcPr>
            <w:tcW w:w="2176" w:type="dxa"/>
            <w:tcBorders>
              <w:top w:val="nil"/>
              <w:left w:val="nil"/>
              <w:bottom w:val="single" w:sz="5" w:space="0" w:color="E0E0E0"/>
              <w:right w:val="nil"/>
            </w:tcBorders>
          </w:tcPr>
          <w:p w14:paraId="680CF1DD" w14:textId="77777777" w:rsidR="00C96F7F" w:rsidRDefault="00000000">
            <w:pPr>
              <w:spacing w:after="0"/>
            </w:pPr>
            <w:r>
              <w:rPr>
                <w:rFonts w:ascii="Times New Roman" w:eastAsia="Times New Roman" w:hAnsi="Times New Roman" w:cs="Times New Roman"/>
                <w:color w:val="3B5998"/>
                <w:sz w:val="13"/>
              </w:rPr>
              <w:t>230</w:t>
            </w:r>
          </w:p>
        </w:tc>
        <w:tc>
          <w:tcPr>
            <w:tcW w:w="4735" w:type="dxa"/>
            <w:tcBorders>
              <w:top w:val="nil"/>
              <w:left w:val="nil"/>
              <w:bottom w:val="single" w:sz="5" w:space="0" w:color="E0E0E0"/>
              <w:right w:val="nil"/>
            </w:tcBorders>
          </w:tcPr>
          <w:p w14:paraId="53A78CB1" w14:textId="77777777" w:rsidR="00C96F7F" w:rsidRDefault="00000000">
            <w:pPr>
              <w:spacing w:after="0"/>
            </w:pPr>
            <w:r>
              <w:rPr>
                <w:rFonts w:ascii="Times New Roman" w:eastAsia="Times New Roman" w:hAnsi="Times New Roman" w:cs="Times New Roman"/>
                <w:color w:val="3B5998"/>
                <w:sz w:val="13"/>
              </w:rPr>
              <w:t>Dietas</w:t>
            </w:r>
          </w:p>
        </w:tc>
        <w:tc>
          <w:tcPr>
            <w:tcW w:w="2176" w:type="dxa"/>
            <w:tcBorders>
              <w:top w:val="nil"/>
              <w:left w:val="nil"/>
              <w:bottom w:val="single" w:sz="5" w:space="0" w:color="E0E0E0"/>
              <w:right w:val="nil"/>
            </w:tcBorders>
          </w:tcPr>
          <w:p w14:paraId="5DCD413C" w14:textId="77777777" w:rsidR="00C96F7F" w:rsidRDefault="00000000">
            <w:pPr>
              <w:spacing w:after="0"/>
              <w:ind w:left="160"/>
            </w:pPr>
            <w:r>
              <w:rPr>
                <w:rFonts w:ascii="Times New Roman" w:eastAsia="Times New Roman" w:hAnsi="Times New Roman" w:cs="Times New Roman"/>
                <w:color w:val="3B5998"/>
                <w:sz w:val="13"/>
              </w:rPr>
              <w:t>18.000,00</w:t>
            </w:r>
          </w:p>
        </w:tc>
        <w:tc>
          <w:tcPr>
            <w:tcW w:w="694" w:type="dxa"/>
            <w:tcBorders>
              <w:top w:val="nil"/>
              <w:left w:val="nil"/>
              <w:bottom w:val="single" w:sz="5" w:space="0" w:color="E0E0E0"/>
              <w:right w:val="nil"/>
            </w:tcBorders>
          </w:tcPr>
          <w:p w14:paraId="264C79F5" w14:textId="77777777" w:rsidR="00C96F7F" w:rsidRDefault="00C96F7F"/>
        </w:tc>
      </w:tr>
      <w:tr w:rsidR="00C96F7F" w14:paraId="55C63D6D" w14:textId="77777777">
        <w:trPr>
          <w:trHeight w:val="462"/>
        </w:trPr>
        <w:tc>
          <w:tcPr>
            <w:tcW w:w="819" w:type="dxa"/>
            <w:tcBorders>
              <w:top w:val="single" w:sz="5" w:space="0" w:color="E0E0E0"/>
              <w:left w:val="nil"/>
              <w:bottom w:val="nil"/>
              <w:right w:val="nil"/>
            </w:tcBorders>
          </w:tcPr>
          <w:p w14:paraId="241CD618" w14:textId="77777777" w:rsidR="00C96F7F" w:rsidRDefault="00C96F7F"/>
        </w:tc>
        <w:tc>
          <w:tcPr>
            <w:tcW w:w="2176" w:type="dxa"/>
            <w:tcBorders>
              <w:top w:val="single" w:sz="5" w:space="0" w:color="E0E0E0"/>
              <w:left w:val="nil"/>
              <w:bottom w:val="nil"/>
              <w:right w:val="nil"/>
            </w:tcBorders>
          </w:tcPr>
          <w:p w14:paraId="014E192F" w14:textId="77777777" w:rsidR="00C96F7F" w:rsidRDefault="00C96F7F"/>
        </w:tc>
        <w:tc>
          <w:tcPr>
            <w:tcW w:w="4735" w:type="dxa"/>
            <w:tcBorders>
              <w:top w:val="single" w:sz="5" w:space="0" w:color="E0E0E0"/>
              <w:left w:val="nil"/>
              <w:bottom w:val="nil"/>
              <w:right w:val="nil"/>
            </w:tcBorders>
            <w:vAlign w:val="center"/>
          </w:tcPr>
          <w:p w14:paraId="2C28D7F9" w14:textId="77777777" w:rsidR="00C96F7F" w:rsidRDefault="00000000">
            <w:pPr>
              <w:spacing w:after="0"/>
            </w:pPr>
            <w:r>
              <w:rPr>
                <w:rFonts w:ascii="Times New Roman" w:eastAsia="Times New Roman" w:hAnsi="Times New Roman" w:cs="Times New Roman"/>
                <w:b/>
                <w:color w:val="3B5998"/>
                <w:sz w:val="13"/>
              </w:rPr>
              <w:t>Total Capítulo: 2</w:t>
            </w:r>
          </w:p>
        </w:tc>
        <w:tc>
          <w:tcPr>
            <w:tcW w:w="2176" w:type="dxa"/>
            <w:tcBorders>
              <w:top w:val="single" w:sz="5" w:space="0" w:color="E0E0E0"/>
              <w:left w:val="nil"/>
              <w:bottom w:val="nil"/>
              <w:right w:val="nil"/>
            </w:tcBorders>
            <w:vAlign w:val="center"/>
          </w:tcPr>
          <w:p w14:paraId="35F23244" w14:textId="77777777" w:rsidR="00C96F7F" w:rsidRDefault="00000000">
            <w:pPr>
              <w:spacing w:after="0"/>
            </w:pPr>
            <w:r>
              <w:rPr>
                <w:rFonts w:ascii="Times New Roman" w:eastAsia="Times New Roman" w:hAnsi="Times New Roman" w:cs="Times New Roman"/>
                <w:b/>
                <w:color w:val="3B5998"/>
                <w:sz w:val="13"/>
              </w:rPr>
              <w:t>4.160.874,84</w:t>
            </w:r>
          </w:p>
        </w:tc>
        <w:tc>
          <w:tcPr>
            <w:tcW w:w="694" w:type="dxa"/>
            <w:tcBorders>
              <w:top w:val="single" w:sz="5" w:space="0" w:color="E0E0E0"/>
              <w:left w:val="nil"/>
              <w:bottom w:val="nil"/>
              <w:right w:val="nil"/>
            </w:tcBorders>
            <w:vAlign w:val="center"/>
          </w:tcPr>
          <w:p w14:paraId="277F32A2" w14:textId="77777777" w:rsidR="00C96F7F" w:rsidRDefault="00000000">
            <w:pPr>
              <w:spacing w:after="0"/>
              <w:jc w:val="both"/>
            </w:pPr>
            <w:r>
              <w:rPr>
                <w:rFonts w:ascii="Times New Roman" w:eastAsia="Times New Roman" w:hAnsi="Times New Roman" w:cs="Times New Roman"/>
                <w:b/>
                <w:color w:val="3B5998"/>
                <w:sz w:val="13"/>
              </w:rPr>
              <w:t>4.160.874,84</w:t>
            </w:r>
          </w:p>
        </w:tc>
      </w:tr>
      <w:tr w:rsidR="00C96F7F" w14:paraId="697C53B1" w14:textId="77777777">
        <w:trPr>
          <w:trHeight w:val="336"/>
        </w:trPr>
        <w:tc>
          <w:tcPr>
            <w:tcW w:w="819" w:type="dxa"/>
            <w:tcBorders>
              <w:top w:val="nil"/>
              <w:left w:val="nil"/>
              <w:bottom w:val="nil"/>
              <w:right w:val="nil"/>
            </w:tcBorders>
            <w:vAlign w:val="bottom"/>
          </w:tcPr>
          <w:p w14:paraId="312F70DD" w14:textId="77777777" w:rsidR="00C96F7F" w:rsidRDefault="00000000">
            <w:pPr>
              <w:spacing w:after="0"/>
              <w:ind w:left="31"/>
            </w:pPr>
            <w:r>
              <w:rPr>
                <w:rFonts w:ascii="Times New Roman" w:eastAsia="Times New Roman" w:hAnsi="Times New Roman" w:cs="Times New Roman"/>
                <w:b/>
                <w:color w:val="3B5998"/>
                <w:sz w:val="13"/>
              </w:rPr>
              <w:t>3</w:t>
            </w:r>
          </w:p>
        </w:tc>
        <w:tc>
          <w:tcPr>
            <w:tcW w:w="2176" w:type="dxa"/>
            <w:tcBorders>
              <w:top w:val="nil"/>
              <w:left w:val="nil"/>
              <w:bottom w:val="nil"/>
              <w:right w:val="nil"/>
            </w:tcBorders>
          </w:tcPr>
          <w:p w14:paraId="0409A834" w14:textId="77777777" w:rsidR="00C96F7F" w:rsidRDefault="00C96F7F"/>
        </w:tc>
        <w:tc>
          <w:tcPr>
            <w:tcW w:w="4735" w:type="dxa"/>
            <w:tcBorders>
              <w:top w:val="nil"/>
              <w:left w:val="nil"/>
              <w:bottom w:val="nil"/>
              <w:right w:val="nil"/>
            </w:tcBorders>
            <w:vAlign w:val="bottom"/>
          </w:tcPr>
          <w:p w14:paraId="0186852C" w14:textId="77777777" w:rsidR="00C96F7F" w:rsidRDefault="00000000">
            <w:pPr>
              <w:spacing w:after="0"/>
            </w:pPr>
            <w:r>
              <w:rPr>
                <w:rFonts w:ascii="Times New Roman" w:eastAsia="Times New Roman" w:hAnsi="Times New Roman" w:cs="Times New Roman"/>
                <w:b/>
                <w:color w:val="3B5998"/>
                <w:sz w:val="13"/>
              </w:rPr>
              <w:t>GASTOS FINANCIEROS</w:t>
            </w:r>
          </w:p>
        </w:tc>
        <w:tc>
          <w:tcPr>
            <w:tcW w:w="2176" w:type="dxa"/>
            <w:tcBorders>
              <w:top w:val="nil"/>
              <w:left w:val="nil"/>
              <w:bottom w:val="nil"/>
              <w:right w:val="nil"/>
            </w:tcBorders>
          </w:tcPr>
          <w:p w14:paraId="20AF97E4" w14:textId="77777777" w:rsidR="00C96F7F" w:rsidRDefault="00C96F7F"/>
        </w:tc>
        <w:tc>
          <w:tcPr>
            <w:tcW w:w="694" w:type="dxa"/>
            <w:tcBorders>
              <w:top w:val="nil"/>
              <w:left w:val="nil"/>
              <w:bottom w:val="nil"/>
              <w:right w:val="nil"/>
            </w:tcBorders>
            <w:vAlign w:val="bottom"/>
          </w:tcPr>
          <w:p w14:paraId="0B62D46F" w14:textId="77777777" w:rsidR="00C96F7F" w:rsidRDefault="00000000">
            <w:pPr>
              <w:spacing w:after="0"/>
              <w:jc w:val="right"/>
            </w:pPr>
            <w:r>
              <w:rPr>
                <w:rFonts w:ascii="Times New Roman" w:eastAsia="Times New Roman" w:hAnsi="Times New Roman" w:cs="Times New Roman"/>
                <w:b/>
                <w:color w:val="3B5998"/>
                <w:sz w:val="13"/>
              </w:rPr>
              <w:t>6.500,00</w:t>
            </w:r>
          </w:p>
        </w:tc>
      </w:tr>
      <w:tr w:rsidR="00C96F7F" w14:paraId="59A49C5C" w14:textId="77777777">
        <w:trPr>
          <w:trHeight w:val="197"/>
        </w:trPr>
        <w:tc>
          <w:tcPr>
            <w:tcW w:w="819" w:type="dxa"/>
            <w:tcBorders>
              <w:top w:val="nil"/>
              <w:left w:val="nil"/>
              <w:bottom w:val="nil"/>
              <w:right w:val="nil"/>
            </w:tcBorders>
          </w:tcPr>
          <w:p w14:paraId="61A399AF" w14:textId="77777777" w:rsidR="00C96F7F" w:rsidRDefault="00C96F7F"/>
        </w:tc>
        <w:tc>
          <w:tcPr>
            <w:tcW w:w="2176" w:type="dxa"/>
            <w:tcBorders>
              <w:top w:val="nil"/>
              <w:left w:val="nil"/>
              <w:bottom w:val="nil"/>
              <w:right w:val="nil"/>
            </w:tcBorders>
          </w:tcPr>
          <w:p w14:paraId="5C4BB1C7" w14:textId="77777777" w:rsidR="00C96F7F" w:rsidRDefault="00000000">
            <w:pPr>
              <w:spacing w:after="0"/>
            </w:pPr>
            <w:r>
              <w:rPr>
                <w:rFonts w:ascii="Times New Roman" w:eastAsia="Times New Roman" w:hAnsi="Times New Roman" w:cs="Times New Roman"/>
                <w:color w:val="3B5998"/>
                <w:sz w:val="13"/>
              </w:rPr>
              <w:t>352</w:t>
            </w:r>
          </w:p>
        </w:tc>
        <w:tc>
          <w:tcPr>
            <w:tcW w:w="4735" w:type="dxa"/>
            <w:tcBorders>
              <w:top w:val="nil"/>
              <w:left w:val="nil"/>
              <w:bottom w:val="nil"/>
              <w:right w:val="nil"/>
            </w:tcBorders>
          </w:tcPr>
          <w:p w14:paraId="5EF00C03" w14:textId="77777777" w:rsidR="00C96F7F" w:rsidRDefault="00000000">
            <w:pPr>
              <w:spacing w:after="0"/>
            </w:pPr>
            <w:r>
              <w:rPr>
                <w:rFonts w:ascii="Times New Roman" w:eastAsia="Times New Roman" w:hAnsi="Times New Roman" w:cs="Times New Roman"/>
                <w:color w:val="3B5998"/>
                <w:sz w:val="13"/>
              </w:rPr>
              <w:t>Intereses de demora</w:t>
            </w:r>
          </w:p>
        </w:tc>
        <w:tc>
          <w:tcPr>
            <w:tcW w:w="2176" w:type="dxa"/>
            <w:tcBorders>
              <w:top w:val="nil"/>
              <w:left w:val="nil"/>
              <w:bottom w:val="nil"/>
              <w:right w:val="nil"/>
            </w:tcBorders>
          </w:tcPr>
          <w:p w14:paraId="3A09BE6F" w14:textId="77777777" w:rsidR="00C96F7F" w:rsidRDefault="00000000">
            <w:pPr>
              <w:spacing w:after="0"/>
              <w:ind w:left="223"/>
            </w:pPr>
            <w:r>
              <w:rPr>
                <w:rFonts w:ascii="Times New Roman" w:eastAsia="Times New Roman" w:hAnsi="Times New Roman" w:cs="Times New Roman"/>
                <w:color w:val="3B5998"/>
                <w:sz w:val="13"/>
              </w:rPr>
              <w:t>5.000,00</w:t>
            </w:r>
          </w:p>
        </w:tc>
        <w:tc>
          <w:tcPr>
            <w:tcW w:w="694" w:type="dxa"/>
            <w:tcBorders>
              <w:top w:val="nil"/>
              <w:left w:val="nil"/>
              <w:bottom w:val="nil"/>
              <w:right w:val="nil"/>
            </w:tcBorders>
          </w:tcPr>
          <w:p w14:paraId="22DB7F05" w14:textId="77777777" w:rsidR="00C96F7F" w:rsidRDefault="00C96F7F"/>
        </w:tc>
      </w:tr>
      <w:tr w:rsidR="00C96F7F" w14:paraId="718A7214" w14:textId="77777777">
        <w:trPr>
          <w:trHeight w:val="181"/>
        </w:trPr>
        <w:tc>
          <w:tcPr>
            <w:tcW w:w="819" w:type="dxa"/>
            <w:tcBorders>
              <w:top w:val="nil"/>
              <w:left w:val="nil"/>
              <w:bottom w:val="single" w:sz="5" w:space="0" w:color="E0E0E0"/>
              <w:right w:val="nil"/>
            </w:tcBorders>
          </w:tcPr>
          <w:p w14:paraId="1B0F6272" w14:textId="77777777" w:rsidR="00C96F7F" w:rsidRDefault="00C96F7F"/>
        </w:tc>
        <w:tc>
          <w:tcPr>
            <w:tcW w:w="2176" w:type="dxa"/>
            <w:tcBorders>
              <w:top w:val="nil"/>
              <w:left w:val="nil"/>
              <w:bottom w:val="single" w:sz="5" w:space="0" w:color="E0E0E0"/>
              <w:right w:val="nil"/>
            </w:tcBorders>
          </w:tcPr>
          <w:p w14:paraId="38406DE8" w14:textId="77777777" w:rsidR="00C96F7F" w:rsidRDefault="00000000">
            <w:pPr>
              <w:spacing w:after="0"/>
            </w:pPr>
            <w:r>
              <w:rPr>
                <w:rFonts w:ascii="Times New Roman" w:eastAsia="Times New Roman" w:hAnsi="Times New Roman" w:cs="Times New Roman"/>
                <w:color w:val="3B5998"/>
                <w:sz w:val="13"/>
              </w:rPr>
              <w:t>359</w:t>
            </w:r>
          </w:p>
        </w:tc>
        <w:tc>
          <w:tcPr>
            <w:tcW w:w="4735" w:type="dxa"/>
            <w:tcBorders>
              <w:top w:val="nil"/>
              <w:left w:val="nil"/>
              <w:bottom w:val="single" w:sz="5" w:space="0" w:color="E0E0E0"/>
              <w:right w:val="nil"/>
            </w:tcBorders>
          </w:tcPr>
          <w:p w14:paraId="1AC5237E" w14:textId="77777777" w:rsidR="00C96F7F" w:rsidRDefault="00000000">
            <w:pPr>
              <w:spacing w:after="0"/>
            </w:pPr>
            <w:r>
              <w:rPr>
                <w:rFonts w:ascii="Times New Roman" w:eastAsia="Times New Roman" w:hAnsi="Times New Roman" w:cs="Times New Roman"/>
                <w:color w:val="3B5998"/>
                <w:sz w:val="13"/>
              </w:rPr>
              <w:t>Otros gastos financieros</w:t>
            </w:r>
          </w:p>
        </w:tc>
        <w:tc>
          <w:tcPr>
            <w:tcW w:w="2176" w:type="dxa"/>
            <w:tcBorders>
              <w:top w:val="nil"/>
              <w:left w:val="nil"/>
              <w:bottom w:val="single" w:sz="5" w:space="0" w:color="E0E0E0"/>
              <w:right w:val="nil"/>
            </w:tcBorders>
          </w:tcPr>
          <w:p w14:paraId="17EF53D2" w14:textId="77777777" w:rsidR="00C96F7F" w:rsidRDefault="00000000">
            <w:pPr>
              <w:spacing w:after="0"/>
              <w:ind w:left="223"/>
            </w:pPr>
            <w:r>
              <w:rPr>
                <w:rFonts w:ascii="Times New Roman" w:eastAsia="Times New Roman" w:hAnsi="Times New Roman" w:cs="Times New Roman"/>
                <w:color w:val="3B5998"/>
                <w:sz w:val="13"/>
              </w:rPr>
              <w:t>1.500,00</w:t>
            </w:r>
          </w:p>
        </w:tc>
        <w:tc>
          <w:tcPr>
            <w:tcW w:w="694" w:type="dxa"/>
            <w:tcBorders>
              <w:top w:val="nil"/>
              <w:left w:val="nil"/>
              <w:bottom w:val="single" w:sz="5" w:space="0" w:color="E0E0E0"/>
              <w:right w:val="nil"/>
            </w:tcBorders>
          </w:tcPr>
          <w:p w14:paraId="536F57DC" w14:textId="77777777" w:rsidR="00C96F7F" w:rsidRDefault="00C96F7F"/>
        </w:tc>
      </w:tr>
      <w:tr w:rsidR="00C96F7F" w14:paraId="496739A0" w14:textId="77777777">
        <w:trPr>
          <w:trHeight w:val="463"/>
        </w:trPr>
        <w:tc>
          <w:tcPr>
            <w:tcW w:w="819" w:type="dxa"/>
            <w:tcBorders>
              <w:top w:val="single" w:sz="5" w:space="0" w:color="E0E0E0"/>
              <w:left w:val="nil"/>
              <w:bottom w:val="nil"/>
              <w:right w:val="nil"/>
            </w:tcBorders>
          </w:tcPr>
          <w:p w14:paraId="67475D54" w14:textId="77777777" w:rsidR="00C96F7F" w:rsidRDefault="00C96F7F"/>
        </w:tc>
        <w:tc>
          <w:tcPr>
            <w:tcW w:w="2176" w:type="dxa"/>
            <w:tcBorders>
              <w:top w:val="single" w:sz="5" w:space="0" w:color="E0E0E0"/>
              <w:left w:val="nil"/>
              <w:bottom w:val="nil"/>
              <w:right w:val="nil"/>
            </w:tcBorders>
          </w:tcPr>
          <w:p w14:paraId="37D4474B" w14:textId="77777777" w:rsidR="00C96F7F" w:rsidRDefault="00C96F7F"/>
        </w:tc>
        <w:tc>
          <w:tcPr>
            <w:tcW w:w="4735" w:type="dxa"/>
            <w:tcBorders>
              <w:top w:val="single" w:sz="5" w:space="0" w:color="E0E0E0"/>
              <w:left w:val="nil"/>
              <w:bottom w:val="nil"/>
              <w:right w:val="nil"/>
            </w:tcBorders>
            <w:vAlign w:val="center"/>
          </w:tcPr>
          <w:p w14:paraId="65BFD1AD" w14:textId="77777777" w:rsidR="00C96F7F" w:rsidRDefault="00000000">
            <w:pPr>
              <w:spacing w:after="0"/>
            </w:pPr>
            <w:r>
              <w:rPr>
                <w:rFonts w:ascii="Times New Roman" w:eastAsia="Times New Roman" w:hAnsi="Times New Roman" w:cs="Times New Roman"/>
                <w:b/>
                <w:color w:val="3B5998"/>
                <w:sz w:val="13"/>
              </w:rPr>
              <w:t>Total Capítulo: 3</w:t>
            </w:r>
          </w:p>
        </w:tc>
        <w:tc>
          <w:tcPr>
            <w:tcW w:w="2176" w:type="dxa"/>
            <w:tcBorders>
              <w:top w:val="single" w:sz="5" w:space="0" w:color="E0E0E0"/>
              <w:left w:val="nil"/>
              <w:bottom w:val="nil"/>
              <w:right w:val="nil"/>
            </w:tcBorders>
            <w:vAlign w:val="center"/>
          </w:tcPr>
          <w:p w14:paraId="0ADBB3FD" w14:textId="77777777" w:rsidR="00C96F7F" w:rsidRDefault="00000000">
            <w:pPr>
              <w:spacing w:after="0"/>
              <w:ind w:left="223"/>
            </w:pPr>
            <w:r>
              <w:rPr>
                <w:rFonts w:ascii="Times New Roman" w:eastAsia="Times New Roman" w:hAnsi="Times New Roman" w:cs="Times New Roman"/>
                <w:b/>
                <w:color w:val="3B5998"/>
                <w:sz w:val="13"/>
              </w:rPr>
              <w:t>6.500,00</w:t>
            </w:r>
          </w:p>
        </w:tc>
        <w:tc>
          <w:tcPr>
            <w:tcW w:w="694" w:type="dxa"/>
            <w:tcBorders>
              <w:top w:val="single" w:sz="5" w:space="0" w:color="E0E0E0"/>
              <w:left w:val="nil"/>
              <w:bottom w:val="nil"/>
              <w:right w:val="nil"/>
            </w:tcBorders>
            <w:vAlign w:val="center"/>
          </w:tcPr>
          <w:p w14:paraId="2994B818" w14:textId="77777777" w:rsidR="00C96F7F" w:rsidRDefault="00000000">
            <w:pPr>
              <w:spacing w:after="0"/>
              <w:jc w:val="right"/>
            </w:pPr>
            <w:r>
              <w:rPr>
                <w:rFonts w:ascii="Times New Roman" w:eastAsia="Times New Roman" w:hAnsi="Times New Roman" w:cs="Times New Roman"/>
                <w:b/>
                <w:color w:val="3B5998"/>
                <w:sz w:val="13"/>
              </w:rPr>
              <w:t>6.500,00</w:t>
            </w:r>
          </w:p>
        </w:tc>
      </w:tr>
      <w:tr w:rsidR="00C96F7F" w14:paraId="4B76DD4D" w14:textId="77777777">
        <w:trPr>
          <w:trHeight w:val="336"/>
        </w:trPr>
        <w:tc>
          <w:tcPr>
            <w:tcW w:w="819" w:type="dxa"/>
            <w:tcBorders>
              <w:top w:val="nil"/>
              <w:left w:val="nil"/>
              <w:bottom w:val="nil"/>
              <w:right w:val="nil"/>
            </w:tcBorders>
            <w:vAlign w:val="bottom"/>
          </w:tcPr>
          <w:p w14:paraId="181A7EDA" w14:textId="77777777" w:rsidR="00C96F7F" w:rsidRDefault="00000000">
            <w:pPr>
              <w:spacing w:after="0"/>
              <w:ind w:left="31"/>
            </w:pPr>
            <w:r>
              <w:rPr>
                <w:rFonts w:ascii="Times New Roman" w:eastAsia="Times New Roman" w:hAnsi="Times New Roman" w:cs="Times New Roman"/>
                <w:b/>
                <w:color w:val="3B5998"/>
                <w:sz w:val="13"/>
              </w:rPr>
              <w:t>4</w:t>
            </w:r>
          </w:p>
        </w:tc>
        <w:tc>
          <w:tcPr>
            <w:tcW w:w="2176" w:type="dxa"/>
            <w:tcBorders>
              <w:top w:val="nil"/>
              <w:left w:val="nil"/>
              <w:bottom w:val="nil"/>
              <w:right w:val="nil"/>
            </w:tcBorders>
          </w:tcPr>
          <w:p w14:paraId="4B812EDC" w14:textId="77777777" w:rsidR="00C96F7F" w:rsidRDefault="00C96F7F"/>
        </w:tc>
        <w:tc>
          <w:tcPr>
            <w:tcW w:w="4735" w:type="dxa"/>
            <w:tcBorders>
              <w:top w:val="nil"/>
              <w:left w:val="nil"/>
              <w:bottom w:val="nil"/>
              <w:right w:val="nil"/>
            </w:tcBorders>
            <w:vAlign w:val="bottom"/>
          </w:tcPr>
          <w:p w14:paraId="35EF9A92" w14:textId="77777777" w:rsidR="00C96F7F" w:rsidRDefault="00000000">
            <w:pPr>
              <w:spacing w:after="0"/>
            </w:pPr>
            <w:r>
              <w:rPr>
                <w:rFonts w:ascii="Times New Roman" w:eastAsia="Times New Roman" w:hAnsi="Times New Roman" w:cs="Times New Roman"/>
                <w:b/>
                <w:color w:val="3B5998"/>
                <w:sz w:val="13"/>
              </w:rPr>
              <w:t>TRANSFERENCIAS CORRIENTES</w:t>
            </w:r>
          </w:p>
        </w:tc>
        <w:tc>
          <w:tcPr>
            <w:tcW w:w="2176" w:type="dxa"/>
            <w:tcBorders>
              <w:top w:val="nil"/>
              <w:left w:val="nil"/>
              <w:bottom w:val="nil"/>
              <w:right w:val="nil"/>
            </w:tcBorders>
          </w:tcPr>
          <w:p w14:paraId="4409950D" w14:textId="77777777" w:rsidR="00C96F7F" w:rsidRDefault="00C96F7F"/>
        </w:tc>
        <w:tc>
          <w:tcPr>
            <w:tcW w:w="694" w:type="dxa"/>
            <w:tcBorders>
              <w:top w:val="nil"/>
              <w:left w:val="nil"/>
              <w:bottom w:val="nil"/>
              <w:right w:val="nil"/>
            </w:tcBorders>
            <w:vAlign w:val="bottom"/>
          </w:tcPr>
          <w:p w14:paraId="3EA7EE89" w14:textId="77777777" w:rsidR="00C96F7F" w:rsidRDefault="00000000">
            <w:pPr>
              <w:spacing w:after="0"/>
              <w:ind w:left="96"/>
            </w:pPr>
            <w:r>
              <w:rPr>
                <w:rFonts w:ascii="Times New Roman" w:eastAsia="Times New Roman" w:hAnsi="Times New Roman" w:cs="Times New Roman"/>
                <w:b/>
                <w:color w:val="3B5998"/>
                <w:sz w:val="13"/>
              </w:rPr>
              <w:t>511.648,22</w:t>
            </w:r>
          </w:p>
        </w:tc>
      </w:tr>
      <w:tr w:rsidR="00C96F7F" w14:paraId="77D1E237" w14:textId="77777777">
        <w:trPr>
          <w:trHeight w:val="181"/>
        </w:trPr>
        <w:tc>
          <w:tcPr>
            <w:tcW w:w="819" w:type="dxa"/>
            <w:tcBorders>
              <w:top w:val="nil"/>
              <w:left w:val="nil"/>
              <w:bottom w:val="single" w:sz="5" w:space="0" w:color="E0E0E0"/>
              <w:right w:val="nil"/>
            </w:tcBorders>
          </w:tcPr>
          <w:p w14:paraId="2A14C384" w14:textId="77777777" w:rsidR="00C96F7F" w:rsidRDefault="00C96F7F"/>
        </w:tc>
        <w:tc>
          <w:tcPr>
            <w:tcW w:w="2176" w:type="dxa"/>
            <w:tcBorders>
              <w:top w:val="nil"/>
              <w:left w:val="nil"/>
              <w:bottom w:val="single" w:sz="5" w:space="0" w:color="E0E0E0"/>
              <w:right w:val="nil"/>
            </w:tcBorders>
          </w:tcPr>
          <w:p w14:paraId="799D720C" w14:textId="77777777" w:rsidR="00C96F7F" w:rsidRDefault="00000000">
            <w:pPr>
              <w:spacing w:after="0"/>
            </w:pPr>
            <w:r>
              <w:rPr>
                <w:rFonts w:ascii="Times New Roman" w:eastAsia="Times New Roman" w:hAnsi="Times New Roman" w:cs="Times New Roman"/>
                <w:color w:val="3B5998"/>
                <w:sz w:val="13"/>
              </w:rPr>
              <w:t>480</w:t>
            </w:r>
          </w:p>
        </w:tc>
        <w:tc>
          <w:tcPr>
            <w:tcW w:w="4735" w:type="dxa"/>
            <w:tcBorders>
              <w:top w:val="nil"/>
              <w:left w:val="nil"/>
              <w:bottom w:val="single" w:sz="5" w:space="0" w:color="E0E0E0"/>
              <w:right w:val="nil"/>
            </w:tcBorders>
          </w:tcPr>
          <w:p w14:paraId="282D210F" w14:textId="77777777" w:rsidR="00C96F7F" w:rsidRDefault="00000000">
            <w:pPr>
              <w:spacing w:after="0"/>
            </w:pPr>
            <w:r>
              <w:rPr>
                <w:rFonts w:ascii="Times New Roman" w:eastAsia="Times New Roman" w:hAnsi="Times New Roman" w:cs="Times New Roman"/>
                <w:color w:val="3B5998"/>
                <w:sz w:val="13"/>
              </w:rPr>
              <w:t>A familias e instituciones sin fines de lucro</w:t>
            </w:r>
          </w:p>
        </w:tc>
        <w:tc>
          <w:tcPr>
            <w:tcW w:w="2176" w:type="dxa"/>
            <w:tcBorders>
              <w:top w:val="nil"/>
              <w:left w:val="nil"/>
              <w:bottom w:val="single" w:sz="5" w:space="0" w:color="E0E0E0"/>
              <w:right w:val="nil"/>
            </w:tcBorders>
          </w:tcPr>
          <w:p w14:paraId="665A0919" w14:textId="77777777" w:rsidR="00C96F7F" w:rsidRDefault="00000000">
            <w:pPr>
              <w:spacing w:after="0"/>
              <w:ind w:left="96"/>
            </w:pPr>
            <w:r>
              <w:rPr>
                <w:rFonts w:ascii="Times New Roman" w:eastAsia="Times New Roman" w:hAnsi="Times New Roman" w:cs="Times New Roman"/>
                <w:color w:val="3B5998"/>
                <w:sz w:val="13"/>
              </w:rPr>
              <w:t>511.648,22</w:t>
            </w:r>
          </w:p>
        </w:tc>
        <w:tc>
          <w:tcPr>
            <w:tcW w:w="694" w:type="dxa"/>
            <w:tcBorders>
              <w:top w:val="nil"/>
              <w:left w:val="nil"/>
              <w:bottom w:val="single" w:sz="5" w:space="0" w:color="E0E0E0"/>
              <w:right w:val="nil"/>
            </w:tcBorders>
          </w:tcPr>
          <w:p w14:paraId="271BFD51" w14:textId="77777777" w:rsidR="00C96F7F" w:rsidRDefault="00C96F7F"/>
        </w:tc>
      </w:tr>
      <w:tr w:rsidR="00C96F7F" w14:paraId="45601C6B" w14:textId="77777777">
        <w:trPr>
          <w:trHeight w:val="462"/>
        </w:trPr>
        <w:tc>
          <w:tcPr>
            <w:tcW w:w="819" w:type="dxa"/>
            <w:tcBorders>
              <w:top w:val="single" w:sz="5" w:space="0" w:color="E0E0E0"/>
              <w:left w:val="nil"/>
              <w:bottom w:val="nil"/>
              <w:right w:val="nil"/>
            </w:tcBorders>
          </w:tcPr>
          <w:p w14:paraId="49E0575C" w14:textId="77777777" w:rsidR="00C96F7F" w:rsidRDefault="00C96F7F"/>
        </w:tc>
        <w:tc>
          <w:tcPr>
            <w:tcW w:w="2176" w:type="dxa"/>
            <w:tcBorders>
              <w:top w:val="single" w:sz="5" w:space="0" w:color="E0E0E0"/>
              <w:left w:val="nil"/>
              <w:bottom w:val="nil"/>
              <w:right w:val="nil"/>
            </w:tcBorders>
          </w:tcPr>
          <w:p w14:paraId="3E84362B" w14:textId="77777777" w:rsidR="00C96F7F" w:rsidRDefault="00C96F7F"/>
        </w:tc>
        <w:tc>
          <w:tcPr>
            <w:tcW w:w="4735" w:type="dxa"/>
            <w:tcBorders>
              <w:top w:val="single" w:sz="5" w:space="0" w:color="E0E0E0"/>
              <w:left w:val="nil"/>
              <w:bottom w:val="nil"/>
              <w:right w:val="nil"/>
            </w:tcBorders>
            <w:vAlign w:val="center"/>
          </w:tcPr>
          <w:p w14:paraId="711EEFFA" w14:textId="77777777" w:rsidR="00C96F7F" w:rsidRDefault="00000000">
            <w:pPr>
              <w:spacing w:after="0"/>
            </w:pPr>
            <w:r>
              <w:rPr>
                <w:rFonts w:ascii="Times New Roman" w:eastAsia="Times New Roman" w:hAnsi="Times New Roman" w:cs="Times New Roman"/>
                <w:b/>
                <w:color w:val="3B5998"/>
                <w:sz w:val="13"/>
              </w:rPr>
              <w:t>Total Capítulo: 4</w:t>
            </w:r>
          </w:p>
        </w:tc>
        <w:tc>
          <w:tcPr>
            <w:tcW w:w="2176" w:type="dxa"/>
            <w:tcBorders>
              <w:top w:val="single" w:sz="5" w:space="0" w:color="E0E0E0"/>
              <w:left w:val="nil"/>
              <w:bottom w:val="nil"/>
              <w:right w:val="nil"/>
            </w:tcBorders>
            <w:vAlign w:val="center"/>
          </w:tcPr>
          <w:p w14:paraId="4AE93A4A" w14:textId="77777777" w:rsidR="00C96F7F" w:rsidRDefault="00000000">
            <w:pPr>
              <w:spacing w:after="0"/>
              <w:ind w:left="96"/>
            </w:pPr>
            <w:r>
              <w:rPr>
                <w:rFonts w:ascii="Times New Roman" w:eastAsia="Times New Roman" w:hAnsi="Times New Roman" w:cs="Times New Roman"/>
                <w:b/>
                <w:color w:val="3B5998"/>
                <w:sz w:val="13"/>
              </w:rPr>
              <w:t>511.648,22</w:t>
            </w:r>
          </w:p>
        </w:tc>
        <w:tc>
          <w:tcPr>
            <w:tcW w:w="694" w:type="dxa"/>
            <w:tcBorders>
              <w:top w:val="single" w:sz="5" w:space="0" w:color="E0E0E0"/>
              <w:left w:val="nil"/>
              <w:bottom w:val="nil"/>
              <w:right w:val="nil"/>
            </w:tcBorders>
            <w:vAlign w:val="center"/>
          </w:tcPr>
          <w:p w14:paraId="706DF515" w14:textId="77777777" w:rsidR="00C96F7F" w:rsidRDefault="00000000">
            <w:pPr>
              <w:spacing w:after="0"/>
              <w:ind w:left="96"/>
            </w:pPr>
            <w:r>
              <w:rPr>
                <w:rFonts w:ascii="Times New Roman" w:eastAsia="Times New Roman" w:hAnsi="Times New Roman" w:cs="Times New Roman"/>
                <w:b/>
                <w:color w:val="3B5998"/>
                <w:sz w:val="13"/>
              </w:rPr>
              <w:t>511.648,22</w:t>
            </w:r>
          </w:p>
        </w:tc>
      </w:tr>
      <w:tr w:rsidR="00C96F7F" w14:paraId="003EABDE" w14:textId="77777777">
        <w:trPr>
          <w:trHeight w:val="484"/>
        </w:trPr>
        <w:tc>
          <w:tcPr>
            <w:tcW w:w="819" w:type="dxa"/>
            <w:tcBorders>
              <w:top w:val="nil"/>
              <w:left w:val="nil"/>
              <w:bottom w:val="nil"/>
              <w:right w:val="nil"/>
            </w:tcBorders>
            <w:vAlign w:val="center"/>
          </w:tcPr>
          <w:p w14:paraId="132EFD08" w14:textId="77777777" w:rsidR="00C96F7F" w:rsidRDefault="00000000">
            <w:pPr>
              <w:spacing w:after="0"/>
              <w:ind w:left="31"/>
            </w:pPr>
            <w:r>
              <w:rPr>
                <w:rFonts w:ascii="Times New Roman" w:eastAsia="Times New Roman" w:hAnsi="Times New Roman" w:cs="Times New Roman"/>
                <w:b/>
                <w:color w:val="3B5998"/>
                <w:sz w:val="13"/>
              </w:rPr>
              <w:t>5</w:t>
            </w:r>
          </w:p>
        </w:tc>
        <w:tc>
          <w:tcPr>
            <w:tcW w:w="2176" w:type="dxa"/>
            <w:tcBorders>
              <w:top w:val="nil"/>
              <w:left w:val="nil"/>
              <w:bottom w:val="nil"/>
              <w:right w:val="nil"/>
            </w:tcBorders>
          </w:tcPr>
          <w:p w14:paraId="0CADCC50" w14:textId="77777777" w:rsidR="00C96F7F" w:rsidRDefault="00C96F7F"/>
        </w:tc>
        <w:tc>
          <w:tcPr>
            <w:tcW w:w="4735" w:type="dxa"/>
            <w:tcBorders>
              <w:top w:val="nil"/>
              <w:left w:val="nil"/>
              <w:bottom w:val="nil"/>
              <w:right w:val="nil"/>
            </w:tcBorders>
            <w:vAlign w:val="bottom"/>
          </w:tcPr>
          <w:p w14:paraId="0283D994" w14:textId="77777777" w:rsidR="00C96F7F" w:rsidRDefault="00000000">
            <w:pPr>
              <w:spacing w:after="0"/>
            </w:pPr>
            <w:r>
              <w:rPr>
                <w:rFonts w:ascii="Times New Roman" w:eastAsia="Times New Roman" w:hAnsi="Times New Roman" w:cs="Times New Roman"/>
                <w:b/>
                <w:color w:val="3B5998"/>
                <w:sz w:val="13"/>
              </w:rPr>
              <w:t xml:space="preserve">FONDO DE CONTINGENCIA Y OTROS </w:t>
            </w:r>
          </w:p>
          <w:p w14:paraId="173EC54E" w14:textId="77777777" w:rsidR="00C96F7F" w:rsidRDefault="00000000">
            <w:pPr>
              <w:spacing w:after="0"/>
            </w:pPr>
            <w:r>
              <w:rPr>
                <w:rFonts w:ascii="Times New Roman" w:eastAsia="Times New Roman" w:hAnsi="Times New Roman" w:cs="Times New Roman"/>
                <w:b/>
                <w:color w:val="3B5998"/>
                <w:sz w:val="13"/>
              </w:rPr>
              <w:t>IMPREVISTOS</w:t>
            </w:r>
          </w:p>
        </w:tc>
        <w:tc>
          <w:tcPr>
            <w:tcW w:w="2176" w:type="dxa"/>
            <w:tcBorders>
              <w:top w:val="nil"/>
              <w:left w:val="nil"/>
              <w:bottom w:val="nil"/>
              <w:right w:val="nil"/>
            </w:tcBorders>
          </w:tcPr>
          <w:p w14:paraId="5E240034" w14:textId="77777777" w:rsidR="00C96F7F" w:rsidRDefault="00C96F7F"/>
        </w:tc>
        <w:tc>
          <w:tcPr>
            <w:tcW w:w="694" w:type="dxa"/>
            <w:tcBorders>
              <w:top w:val="nil"/>
              <w:left w:val="nil"/>
              <w:bottom w:val="nil"/>
              <w:right w:val="nil"/>
            </w:tcBorders>
            <w:vAlign w:val="center"/>
          </w:tcPr>
          <w:p w14:paraId="2628A495" w14:textId="77777777" w:rsidR="00C96F7F" w:rsidRDefault="00000000">
            <w:pPr>
              <w:spacing w:after="0"/>
              <w:jc w:val="right"/>
            </w:pPr>
            <w:r>
              <w:rPr>
                <w:rFonts w:ascii="Times New Roman" w:eastAsia="Times New Roman" w:hAnsi="Times New Roman" w:cs="Times New Roman"/>
                <w:b/>
                <w:color w:val="3B5998"/>
                <w:sz w:val="13"/>
              </w:rPr>
              <w:t>35.805,96</w:t>
            </w:r>
          </w:p>
        </w:tc>
      </w:tr>
      <w:tr w:rsidR="00C96F7F" w14:paraId="39B832E8" w14:textId="77777777">
        <w:trPr>
          <w:trHeight w:val="323"/>
        </w:trPr>
        <w:tc>
          <w:tcPr>
            <w:tcW w:w="819" w:type="dxa"/>
            <w:tcBorders>
              <w:top w:val="nil"/>
              <w:left w:val="nil"/>
              <w:bottom w:val="single" w:sz="5" w:space="0" w:color="E0E0E0"/>
              <w:right w:val="nil"/>
            </w:tcBorders>
          </w:tcPr>
          <w:p w14:paraId="7F541EEA" w14:textId="77777777" w:rsidR="00C96F7F" w:rsidRDefault="00C96F7F"/>
        </w:tc>
        <w:tc>
          <w:tcPr>
            <w:tcW w:w="2176" w:type="dxa"/>
            <w:tcBorders>
              <w:top w:val="nil"/>
              <w:left w:val="nil"/>
              <w:bottom w:val="single" w:sz="5" w:space="0" w:color="E0E0E0"/>
              <w:right w:val="nil"/>
            </w:tcBorders>
          </w:tcPr>
          <w:p w14:paraId="5932EAD9" w14:textId="77777777" w:rsidR="00C96F7F" w:rsidRDefault="00000000">
            <w:pPr>
              <w:spacing w:after="0"/>
            </w:pPr>
            <w:r>
              <w:rPr>
                <w:rFonts w:ascii="Times New Roman" w:eastAsia="Times New Roman" w:hAnsi="Times New Roman" w:cs="Times New Roman"/>
                <w:color w:val="3B5998"/>
                <w:sz w:val="13"/>
              </w:rPr>
              <w:t>500</w:t>
            </w:r>
          </w:p>
        </w:tc>
        <w:tc>
          <w:tcPr>
            <w:tcW w:w="4735" w:type="dxa"/>
            <w:tcBorders>
              <w:top w:val="nil"/>
              <w:left w:val="nil"/>
              <w:bottom w:val="single" w:sz="5" w:space="0" w:color="E0E0E0"/>
              <w:right w:val="nil"/>
            </w:tcBorders>
          </w:tcPr>
          <w:p w14:paraId="11686804" w14:textId="77777777" w:rsidR="00C96F7F" w:rsidRDefault="00000000">
            <w:pPr>
              <w:spacing w:after="0"/>
              <w:ind w:right="1484"/>
            </w:pPr>
            <w:r>
              <w:rPr>
                <w:rFonts w:ascii="Times New Roman" w:eastAsia="Times New Roman" w:hAnsi="Times New Roman" w:cs="Times New Roman"/>
                <w:color w:val="3B5998"/>
                <w:sz w:val="13"/>
              </w:rPr>
              <w:t>Fondo de Contingencia . Art. 31 de la Ley Organica 2/2012, de Estabilidad Presup</w:t>
            </w:r>
          </w:p>
        </w:tc>
        <w:tc>
          <w:tcPr>
            <w:tcW w:w="2176" w:type="dxa"/>
            <w:tcBorders>
              <w:top w:val="nil"/>
              <w:left w:val="nil"/>
              <w:bottom w:val="single" w:sz="5" w:space="0" w:color="E0E0E0"/>
              <w:right w:val="nil"/>
            </w:tcBorders>
          </w:tcPr>
          <w:p w14:paraId="6D6B2B7B" w14:textId="77777777" w:rsidR="00C96F7F" w:rsidRDefault="00000000">
            <w:pPr>
              <w:spacing w:after="0"/>
              <w:ind w:left="160"/>
            </w:pPr>
            <w:r>
              <w:rPr>
                <w:rFonts w:ascii="Times New Roman" w:eastAsia="Times New Roman" w:hAnsi="Times New Roman" w:cs="Times New Roman"/>
                <w:color w:val="3B5998"/>
                <w:sz w:val="13"/>
              </w:rPr>
              <w:t>35.805,96</w:t>
            </w:r>
          </w:p>
        </w:tc>
        <w:tc>
          <w:tcPr>
            <w:tcW w:w="694" w:type="dxa"/>
            <w:tcBorders>
              <w:top w:val="nil"/>
              <w:left w:val="nil"/>
              <w:bottom w:val="single" w:sz="5" w:space="0" w:color="E0E0E0"/>
              <w:right w:val="nil"/>
            </w:tcBorders>
          </w:tcPr>
          <w:p w14:paraId="436FF935" w14:textId="77777777" w:rsidR="00C96F7F" w:rsidRDefault="00C96F7F"/>
        </w:tc>
      </w:tr>
      <w:tr w:rsidR="00C96F7F" w14:paraId="5118AF67" w14:textId="77777777">
        <w:trPr>
          <w:trHeight w:val="462"/>
        </w:trPr>
        <w:tc>
          <w:tcPr>
            <w:tcW w:w="819" w:type="dxa"/>
            <w:tcBorders>
              <w:top w:val="single" w:sz="5" w:space="0" w:color="E0E0E0"/>
              <w:left w:val="nil"/>
              <w:bottom w:val="nil"/>
              <w:right w:val="nil"/>
            </w:tcBorders>
          </w:tcPr>
          <w:p w14:paraId="6A85C126" w14:textId="77777777" w:rsidR="00C96F7F" w:rsidRDefault="00C96F7F"/>
        </w:tc>
        <w:tc>
          <w:tcPr>
            <w:tcW w:w="2176" w:type="dxa"/>
            <w:tcBorders>
              <w:top w:val="single" w:sz="5" w:space="0" w:color="E0E0E0"/>
              <w:left w:val="nil"/>
              <w:bottom w:val="nil"/>
              <w:right w:val="nil"/>
            </w:tcBorders>
          </w:tcPr>
          <w:p w14:paraId="284FCAF6" w14:textId="77777777" w:rsidR="00C96F7F" w:rsidRDefault="00C96F7F"/>
        </w:tc>
        <w:tc>
          <w:tcPr>
            <w:tcW w:w="4735" w:type="dxa"/>
            <w:tcBorders>
              <w:top w:val="single" w:sz="5" w:space="0" w:color="E0E0E0"/>
              <w:left w:val="nil"/>
              <w:bottom w:val="nil"/>
              <w:right w:val="nil"/>
            </w:tcBorders>
            <w:vAlign w:val="center"/>
          </w:tcPr>
          <w:p w14:paraId="182A1862" w14:textId="77777777" w:rsidR="00C96F7F" w:rsidRDefault="00000000">
            <w:pPr>
              <w:spacing w:after="0"/>
            </w:pPr>
            <w:r>
              <w:rPr>
                <w:rFonts w:ascii="Times New Roman" w:eastAsia="Times New Roman" w:hAnsi="Times New Roman" w:cs="Times New Roman"/>
                <w:b/>
                <w:color w:val="3B5998"/>
                <w:sz w:val="13"/>
              </w:rPr>
              <w:t>Total Capítulo: 5</w:t>
            </w:r>
          </w:p>
        </w:tc>
        <w:tc>
          <w:tcPr>
            <w:tcW w:w="2176" w:type="dxa"/>
            <w:tcBorders>
              <w:top w:val="single" w:sz="5" w:space="0" w:color="E0E0E0"/>
              <w:left w:val="nil"/>
              <w:bottom w:val="nil"/>
              <w:right w:val="nil"/>
            </w:tcBorders>
            <w:vAlign w:val="center"/>
          </w:tcPr>
          <w:p w14:paraId="21F6395A" w14:textId="77777777" w:rsidR="00C96F7F" w:rsidRDefault="00000000">
            <w:pPr>
              <w:spacing w:after="0"/>
              <w:ind w:left="160"/>
            </w:pPr>
            <w:r>
              <w:rPr>
                <w:rFonts w:ascii="Times New Roman" w:eastAsia="Times New Roman" w:hAnsi="Times New Roman" w:cs="Times New Roman"/>
                <w:b/>
                <w:color w:val="3B5998"/>
                <w:sz w:val="13"/>
              </w:rPr>
              <w:t>35.805,96</w:t>
            </w:r>
          </w:p>
        </w:tc>
        <w:tc>
          <w:tcPr>
            <w:tcW w:w="694" w:type="dxa"/>
            <w:tcBorders>
              <w:top w:val="single" w:sz="5" w:space="0" w:color="E0E0E0"/>
              <w:left w:val="nil"/>
              <w:bottom w:val="nil"/>
              <w:right w:val="nil"/>
            </w:tcBorders>
            <w:vAlign w:val="center"/>
          </w:tcPr>
          <w:p w14:paraId="7E02EBB0" w14:textId="77777777" w:rsidR="00C96F7F" w:rsidRDefault="00000000">
            <w:pPr>
              <w:spacing w:after="0"/>
              <w:jc w:val="right"/>
            </w:pPr>
            <w:r>
              <w:rPr>
                <w:rFonts w:ascii="Times New Roman" w:eastAsia="Times New Roman" w:hAnsi="Times New Roman" w:cs="Times New Roman"/>
                <w:b/>
                <w:color w:val="3B5998"/>
                <w:sz w:val="13"/>
              </w:rPr>
              <w:t>35.805,96</w:t>
            </w:r>
          </w:p>
        </w:tc>
      </w:tr>
      <w:tr w:rsidR="00C96F7F" w14:paraId="019F953C" w14:textId="77777777">
        <w:trPr>
          <w:trHeight w:val="336"/>
        </w:trPr>
        <w:tc>
          <w:tcPr>
            <w:tcW w:w="819" w:type="dxa"/>
            <w:tcBorders>
              <w:top w:val="nil"/>
              <w:left w:val="nil"/>
              <w:bottom w:val="nil"/>
              <w:right w:val="nil"/>
            </w:tcBorders>
            <w:vAlign w:val="bottom"/>
          </w:tcPr>
          <w:p w14:paraId="3B0DF4FC" w14:textId="77777777" w:rsidR="00C96F7F" w:rsidRDefault="00000000">
            <w:pPr>
              <w:spacing w:after="0"/>
              <w:ind w:left="31"/>
            </w:pPr>
            <w:r>
              <w:rPr>
                <w:rFonts w:ascii="Times New Roman" w:eastAsia="Times New Roman" w:hAnsi="Times New Roman" w:cs="Times New Roman"/>
                <w:b/>
                <w:color w:val="3B5998"/>
                <w:sz w:val="13"/>
              </w:rPr>
              <w:t>6</w:t>
            </w:r>
          </w:p>
        </w:tc>
        <w:tc>
          <w:tcPr>
            <w:tcW w:w="2176" w:type="dxa"/>
            <w:tcBorders>
              <w:top w:val="nil"/>
              <w:left w:val="nil"/>
              <w:bottom w:val="nil"/>
              <w:right w:val="nil"/>
            </w:tcBorders>
          </w:tcPr>
          <w:p w14:paraId="217C36F9" w14:textId="77777777" w:rsidR="00C96F7F" w:rsidRDefault="00C96F7F"/>
        </w:tc>
        <w:tc>
          <w:tcPr>
            <w:tcW w:w="4735" w:type="dxa"/>
            <w:tcBorders>
              <w:top w:val="nil"/>
              <w:left w:val="nil"/>
              <w:bottom w:val="nil"/>
              <w:right w:val="nil"/>
            </w:tcBorders>
            <w:vAlign w:val="bottom"/>
          </w:tcPr>
          <w:p w14:paraId="3555B69D" w14:textId="77777777" w:rsidR="00C96F7F" w:rsidRDefault="00000000">
            <w:pPr>
              <w:spacing w:after="0"/>
            </w:pPr>
            <w:r>
              <w:rPr>
                <w:rFonts w:ascii="Times New Roman" w:eastAsia="Times New Roman" w:hAnsi="Times New Roman" w:cs="Times New Roman"/>
                <w:b/>
                <w:color w:val="3B5998"/>
                <w:sz w:val="13"/>
              </w:rPr>
              <w:t>INVERSIONES REALES</w:t>
            </w:r>
          </w:p>
        </w:tc>
        <w:tc>
          <w:tcPr>
            <w:tcW w:w="2176" w:type="dxa"/>
            <w:tcBorders>
              <w:top w:val="nil"/>
              <w:left w:val="nil"/>
              <w:bottom w:val="nil"/>
              <w:right w:val="nil"/>
            </w:tcBorders>
          </w:tcPr>
          <w:p w14:paraId="344B7BCE" w14:textId="77777777" w:rsidR="00C96F7F" w:rsidRDefault="00C96F7F"/>
        </w:tc>
        <w:tc>
          <w:tcPr>
            <w:tcW w:w="694" w:type="dxa"/>
            <w:tcBorders>
              <w:top w:val="nil"/>
              <w:left w:val="nil"/>
              <w:bottom w:val="nil"/>
              <w:right w:val="nil"/>
            </w:tcBorders>
            <w:vAlign w:val="bottom"/>
          </w:tcPr>
          <w:p w14:paraId="4ED94E59" w14:textId="77777777" w:rsidR="00C96F7F" w:rsidRDefault="00000000">
            <w:pPr>
              <w:spacing w:after="0"/>
              <w:ind w:left="96"/>
            </w:pPr>
            <w:r>
              <w:rPr>
                <w:rFonts w:ascii="Times New Roman" w:eastAsia="Times New Roman" w:hAnsi="Times New Roman" w:cs="Times New Roman"/>
                <w:b/>
                <w:color w:val="3B5998"/>
                <w:sz w:val="13"/>
              </w:rPr>
              <w:t>933.000,00</w:t>
            </w:r>
          </w:p>
        </w:tc>
      </w:tr>
      <w:tr w:rsidR="00C96F7F" w14:paraId="2EBA8465" w14:textId="77777777">
        <w:trPr>
          <w:trHeight w:val="197"/>
        </w:trPr>
        <w:tc>
          <w:tcPr>
            <w:tcW w:w="819" w:type="dxa"/>
            <w:tcBorders>
              <w:top w:val="nil"/>
              <w:left w:val="nil"/>
              <w:bottom w:val="nil"/>
              <w:right w:val="nil"/>
            </w:tcBorders>
          </w:tcPr>
          <w:p w14:paraId="622CDDA9" w14:textId="77777777" w:rsidR="00C96F7F" w:rsidRDefault="00C96F7F"/>
        </w:tc>
        <w:tc>
          <w:tcPr>
            <w:tcW w:w="2176" w:type="dxa"/>
            <w:tcBorders>
              <w:top w:val="nil"/>
              <w:left w:val="nil"/>
              <w:bottom w:val="nil"/>
              <w:right w:val="nil"/>
            </w:tcBorders>
          </w:tcPr>
          <w:p w14:paraId="6E408571" w14:textId="77777777" w:rsidR="00C96F7F" w:rsidRDefault="00000000">
            <w:pPr>
              <w:spacing w:after="0"/>
            </w:pPr>
            <w:r>
              <w:rPr>
                <w:rFonts w:ascii="Times New Roman" w:eastAsia="Times New Roman" w:hAnsi="Times New Roman" w:cs="Times New Roman"/>
                <w:color w:val="3B5998"/>
                <w:sz w:val="13"/>
              </w:rPr>
              <w:t>623</w:t>
            </w:r>
          </w:p>
        </w:tc>
        <w:tc>
          <w:tcPr>
            <w:tcW w:w="4735" w:type="dxa"/>
            <w:tcBorders>
              <w:top w:val="nil"/>
              <w:left w:val="nil"/>
              <w:bottom w:val="nil"/>
              <w:right w:val="nil"/>
            </w:tcBorders>
          </w:tcPr>
          <w:p w14:paraId="3C4C3EAE" w14:textId="77777777" w:rsidR="00C96F7F" w:rsidRDefault="00000000">
            <w:pPr>
              <w:spacing w:after="0"/>
            </w:pPr>
            <w:r>
              <w:rPr>
                <w:rFonts w:ascii="Times New Roman" w:eastAsia="Times New Roman" w:hAnsi="Times New Roman" w:cs="Times New Roman"/>
                <w:color w:val="3B5998"/>
                <w:sz w:val="13"/>
              </w:rPr>
              <w:t>Maquinaria, instalaciones técnicas y utillaje</w:t>
            </w:r>
          </w:p>
        </w:tc>
        <w:tc>
          <w:tcPr>
            <w:tcW w:w="2176" w:type="dxa"/>
            <w:tcBorders>
              <w:top w:val="nil"/>
              <w:left w:val="nil"/>
              <w:bottom w:val="nil"/>
              <w:right w:val="nil"/>
            </w:tcBorders>
          </w:tcPr>
          <w:p w14:paraId="540D7226" w14:textId="77777777" w:rsidR="00C96F7F" w:rsidRDefault="00000000">
            <w:pPr>
              <w:spacing w:after="0"/>
              <w:ind w:left="96"/>
            </w:pPr>
            <w:r>
              <w:rPr>
                <w:rFonts w:ascii="Times New Roman" w:eastAsia="Times New Roman" w:hAnsi="Times New Roman" w:cs="Times New Roman"/>
                <w:color w:val="3B5998"/>
                <w:sz w:val="13"/>
              </w:rPr>
              <w:t>300.000,00</w:t>
            </w:r>
          </w:p>
        </w:tc>
        <w:tc>
          <w:tcPr>
            <w:tcW w:w="694" w:type="dxa"/>
            <w:tcBorders>
              <w:top w:val="nil"/>
              <w:left w:val="nil"/>
              <w:bottom w:val="nil"/>
              <w:right w:val="nil"/>
            </w:tcBorders>
          </w:tcPr>
          <w:p w14:paraId="22E10CF3" w14:textId="77777777" w:rsidR="00C96F7F" w:rsidRDefault="00C96F7F"/>
        </w:tc>
      </w:tr>
      <w:tr w:rsidR="00C96F7F" w14:paraId="6E4A25CE" w14:textId="77777777">
        <w:trPr>
          <w:trHeight w:val="197"/>
        </w:trPr>
        <w:tc>
          <w:tcPr>
            <w:tcW w:w="819" w:type="dxa"/>
            <w:tcBorders>
              <w:top w:val="nil"/>
              <w:left w:val="nil"/>
              <w:bottom w:val="nil"/>
              <w:right w:val="nil"/>
            </w:tcBorders>
          </w:tcPr>
          <w:p w14:paraId="4475E06C" w14:textId="77777777" w:rsidR="00C96F7F" w:rsidRDefault="00C96F7F"/>
        </w:tc>
        <w:tc>
          <w:tcPr>
            <w:tcW w:w="2176" w:type="dxa"/>
            <w:tcBorders>
              <w:top w:val="nil"/>
              <w:left w:val="nil"/>
              <w:bottom w:val="nil"/>
              <w:right w:val="nil"/>
            </w:tcBorders>
          </w:tcPr>
          <w:p w14:paraId="792F5EE1" w14:textId="77777777" w:rsidR="00C96F7F" w:rsidRDefault="00000000">
            <w:pPr>
              <w:spacing w:after="0"/>
            </w:pPr>
            <w:r>
              <w:rPr>
                <w:rFonts w:ascii="Times New Roman" w:eastAsia="Times New Roman" w:hAnsi="Times New Roman" w:cs="Times New Roman"/>
                <w:color w:val="3B5998"/>
                <w:sz w:val="13"/>
              </w:rPr>
              <w:t>625</w:t>
            </w:r>
          </w:p>
        </w:tc>
        <w:tc>
          <w:tcPr>
            <w:tcW w:w="4735" w:type="dxa"/>
            <w:tcBorders>
              <w:top w:val="nil"/>
              <w:left w:val="nil"/>
              <w:bottom w:val="nil"/>
              <w:right w:val="nil"/>
            </w:tcBorders>
          </w:tcPr>
          <w:p w14:paraId="2957E12A" w14:textId="77777777" w:rsidR="00C96F7F" w:rsidRDefault="00000000">
            <w:pPr>
              <w:spacing w:after="0"/>
            </w:pPr>
            <w:r>
              <w:rPr>
                <w:rFonts w:ascii="Times New Roman" w:eastAsia="Times New Roman" w:hAnsi="Times New Roman" w:cs="Times New Roman"/>
                <w:color w:val="3B5998"/>
                <w:sz w:val="13"/>
              </w:rPr>
              <w:t>Mobiliario</w:t>
            </w:r>
          </w:p>
        </w:tc>
        <w:tc>
          <w:tcPr>
            <w:tcW w:w="2176" w:type="dxa"/>
            <w:tcBorders>
              <w:top w:val="nil"/>
              <w:left w:val="nil"/>
              <w:bottom w:val="nil"/>
              <w:right w:val="nil"/>
            </w:tcBorders>
          </w:tcPr>
          <w:p w14:paraId="2B65D2D0" w14:textId="77777777" w:rsidR="00C96F7F" w:rsidRDefault="00000000">
            <w:pPr>
              <w:spacing w:after="0"/>
              <w:ind w:left="223"/>
            </w:pPr>
            <w:r>
              <w:rPr>
                <w:rFonts w:ascii="Times New Roman" w:eastAsia="Times New Roman" w:hAnsi="Times New Roman" w:cs="Times New Roman"/>
                <w:color w:val="3B5998"/>
                <w:sz w:val="13"/>
              </w:rPr>
              <w:t>2.000,00</w:t>
            </w:r>
          </w:p>
        </w:tc>
        <w:tc>
          <w:tcPr>
            <w:tcW w:w="694" w:type="dxa"/>
            <w:tcBorders>
              <w:top w:val="nil"/>
              <w:left w:val="nil"/>
              <w:bottom w:val="nil"/>
              <w:right w:val="nil"/>
            </w:tcBorders>
          </w:tcPr>
          <w:p w14:paraId="7C554522" w14:textId="77777777" w:rsidR="00C96F7F" w:rsidRDefault="00C96F7F"/>
        </w:tc>
      </w:tr>
      <w:tr w:rsidR="00C96F7F" w14:paraId="369409D1" w14:textId="77777777">
        <w:trPr>
          <w:trHeight w:val="197"/>
        </w:trPr>
        <w:tc>
          <w:tcPr>
            <w:tcW w:w="819" w:type="dxa"/>
            <w:tcBorders>
              <w:top w:val="nil"/>
              <w:left w:val="nil"/>
              <w:bottom w:val="nil"/>
              <w:right w:val="nil"/>
            </w:tcBorders>
          </w:tcPr>
          <w:p w14:paraId="2D9944CD" w14:textId="77777777" w:rsidR="00C96F7F" w:rsidRDefault="00C96F7F"/>
        </w:tc>
        <w:tc>
          <w:tcPr>
            <w:tcW w:w="2176" w:type="dxa"/>
            <w:tcBorders>
              <w:top w:val="nil"/>
              <w:left w:val="nil"/>
              <w:bottom w:val="nil"/>
              <w:right w:val="nil"/>
            </w:tcBorders>
          </w:tcPr>
          <w:p w14:paraId="6BF134C7" w14:textId="77777777" w:rsidR="00C96F7F" w:rsidRDefault="00000000">
            <w:pPr>
              <w:spacing w:after="0"/>
            </w:pPr>
            <w:r>
              <w:rPr>
                <w:rFonts w:ascii="Times New Roman" w:eastAsia="Times New Roman" w:hAnsi="Times New Roman" w:cs="Times New Roman"/>
                <w:color w:val="3B5998"/>
                <w:sz w:val="13"/>
              </w:rPr>
              <w:t>626</w:t>
            </w:r>
          </w:p>
        </w:tc>
        <w:tc>
          <w:tcPr>
            <w:tcW w:w="4735" w:type="dxa"/>
            <w:tcBorders>
              <w:top w:val="nil"/>
              <w:left w:val="nil"/>
              <w:bottom w:val="nil"/>
              <w:right w:val="nil"/>
            </w:tcBorders>
          </w:tcPr>
          <w:p w14:paraId="1F829B00" w14:textId="77777777" w:rsidR="00C96F7F" w:rsidRDefault="00000000">
            <w:pPr>
              <w:spacing w:after="0"/>
            </w:pPr>
            <w:r>
              <w:rPr>
                <w:rFonts w:ascii="Times New Roman" w:eastAsia="Times New Roman" w:hAnsi="Times New Roman" w:cs="Times New Roman"/>
                <w:color w:val="3B5998"/>
                <w:sz w:val="13"/>
              </w:rPr>
              <w:t>Equipos para procesos de información</w:t>
            </w:r>
          </w:p>
        </w:tc>
        <w:tc>
          <w:tcPr>
            <w:tcW w:w="2176" w:type="dxa"/>
            <w:tcBorders>
              <w:top w:val="nil"/>
              <w:left w:val="nil"/>
              <w:bottom w:val="nil"/>
              <w:right w:val="nil"/>
            </w:tcBorders>
          </w:tcPr>
          <w:p w14:paraId="70810745" w14:textId="77777777" w:rsidR="00C96F7F" w:rsidRDefault="00000000">
            <w:pPr>
              <w:spacing w:after="0"/>
              <w:ind w:left="223"/>
            </w:pPr>
            <w:r>
              <w:rPr>
                <w:rFonts w:ascii="Times New Roman" w:eastAsia="Times New Roman" w:hAnsi="Times New Roman" w:cs="Times New Roman"/>
                <w:color w:val="3B5998"/>
                <w:sz w:val="13"/>
              </w:rPr>
              <w:t>6.000,00</w:t>
            </w:r>
          </w:p>
        </w:tc>
        <w:tc>
          <w:tcPr>
            <w:tcW w:w="694" w:type="dxa"/>
            <w:tcBorders>
              <w:top w:val="nil"/>
              <w:left w:val="nil"/>
              <w:bottom w:val="nil"/>
              <w:right w:val="nil"/>
            </w:tcBorders>
          </w:tcPr>
          <w:p w14:paraId="2100CBB8" w14:textId="77777777" w:rsidR="00C96F7F" w:rsidRDefault="00C96F7F"/>
        </w:tc>
      </w:tr>
      <w:tr w:rsidR="00C96F7F" w14:paraId="39113686" w14:textId="77777777">
        <w:trPr>
          <w:trHeight w:val="181"/>
        </w:trPr>
        <w:tc>
          <w:tcPr>
            <w:tcW w:w="819" w:type="dxa"/>
            <w:tcBorders>
              <w:top w:val="nil"/>
              <w:left w:val="nil"/>
              <w:bottom w:val="single" w:sz="5" w:space="0" w:color="E0E0E0"/>
              <w:right w:val="nil"/>
            </w:tcBorders>
          </w:tcPr>
          <w:p w14:paraId="684964B3" w14:textId="77777777" w:rsidR="00C96F7F" w:rsidRDefault="00C96F7F"/>
        </w:tc>
        <w:tc>
          <w:tcPr>
            <w:tcW w:w="2176" w:type="dxa"/>
            <w:tcBorders>
              <w:top w:val="nil"/>
              <w:left w:val="nil"/>
              <w:bottom w:val="single" w:sz="5" w:space="0" w:color="E0E0E0"/>
              <w:right w:val="nil"/>
            </w:tcBorders>
          </w:tcPr>
          <w:p w14:paraId="62A915B2" w14:textId="77777777" w:rsidR="00C96F7F" w:rsidRDefault="00000000">
            <w:pPr>
              <w:spacing w:after="0"/>
            </w:pPr>
            <w:r>
              <w:rPr>
                <w:rFonts w:ascii="Times New Roman" w:eastAsia="Times New Roman" w:hAnsi="Times New Roman" w:cs="Times New Roman"/>
                <w:color w:val="3B5998"/>
                <w:sz w:val="13"/>
              </w:rPr>
              <w:t>632</w:t>
            </w:r>
          </w:p>
        </w:tc>
        <w:tc>
          <w:tcPr>
            <w:tcW w:w="4735" w:type="dxa"/>
            <w:tcBorders>
              <w:top w:val="nil"/>
              <w:left w:val="nil"/>
              <w:bottom w:val="single" w:sz="5" w:space="0" w:color="E0E0E0"/>
              <w:right w:val="nil"/>
            </w:tcBorders>
          </w:tcPr>
          <w:p w14:paraId="0BB2325F" w14:textId="77777777" w:rsidR="00C96F7F" w:rsidRDefault="00000000">
            <w:pPr>
              <w:spacing w:after="0"/>
            </w:pPr>
            <w:r>
              <w:rPr>
                <w:rFonts w:ascii="Times New Roman" w:eastAsia="Times New Roman" w:hAnsi="Times New Roman" w:cs="Times New Roman"/>
                <w:color w:val="3B5998"/>
                <w:sz w:val="13"/>
              </w:rPr>
              <w:t>Edificios y otras construcciones</w:t>
            </w:r>
          </w:p>
        </w:tc>
        <w:tc>
          <w:tcPr>
            <w:tcW w:w="2176" w:type="dxa"/>
            <w:tcBorders>
              <w:top w:val="nil"/>
              <w:left w:val="nil"/>
              <w:bottom w:val="single" w:sz="5" w:space="0" w:color="E0E0E0"/>
              <w:right w:val="nil"/>
            </w:tcBorders>
          </w:tcPr>
          <w:p w14:paraId="4E431EC8" w14:textId="77777777" w:rsidR="00C96F7F" w:rsidRDefault="00000000">
            <w:pPr>
              <w:spacing w:after="0"/>
              <w:ind w:left="96"/>
            </w:pPr>
            <w:r>
              <w:rPr>
                <w:rFonts w:ascii="Times New Roman" w:eastAsia="Times New Roman" w:hAnsi="Times New Roman" w:cs="Times New Roman"/>
                <w:color w:val="3B5998"/>
                <w:sz w:val="13"/>
              </w:rPr>
              <w:t>625.000,00</w:t>
            </w:r>
          </w:p>
        </w:tc>
        <w:tc>
          <w:tcPr>
            <w:tcW w:w="694" w:type="dxa"/>
            <w:tcBorders>
              <w:top w:val="nil"/>
              <w:left w:val="nil"/>
              <w:bottom w:val="single" w:sz="5" w:space="0" w:color="E0E0E0"/>
              <w:right w:val="nil"/>
            </w:tcBorders>
          </w:tcPr>
          <w:p w14:paraId="0000C84F" w14:textId="77777777" w:rsidR="00C96F7F" w:rsidRDefault="00C96F7F"/>
        </w:tc>
      </w:tr>
      <w:tr w:rsidR="00C96F7F" w14:paraId="4AF4D37E" w14:textId="77777777">
        <w:trPr>
          <w:trHeight w:val="574"/>
        </w:trPr>
        <w:tc>
          <w:tcPr>
            <w:tcW w:w="819" w:type="dxa"/>
            <w:tcBorders>
              <w:top w:val="single" w:sz="5" w:space="0" w:color="E0E0E0"/>
              <w:left w:val="nil"/>
              <w:bottom w:val="nil"/>
              <w:right w:val="nil"/>
            </w:tcBorders>
          </w:tcPr>
          <w:p w14:paraId="64657285" w14:textId="77777777" w:rsidR="00C96F7F" w:rsidRDefault="00C96F7F"/>
        </w:tc>
        <w:tc>
          <w:tcPr>
            <w:tcW w:w="2176" w:type="dxa"/>
            <w:tcBorders>
              <w:top w:val="single" w:sz="5" w:space="0" w:color="E0E0E0"/>
              <w:left w:val="nil"/>
              <w:bottom w:val="nil"/>
              <w:right w:val="nil"/>
            </w:tcBorders>
          </w:tcPr>
          <w:p w14:paraId="22E736A7" w14:textId="77777777" w:rsidR="00C96F7F" w:rsidRDefault="00C96F7F"/>
        </w:tc>
        <w:tc>
          <w:tcPr>
            <w:tcW w:w="4735" w:type="dxa"/>
            <w:tcBorders>
              <w:top w:val="single" w:sz="5" w:space="0" w:color="E0E0E0"/>
              <w:left w:val="nil"/>
              <w:bottom w:val="nil"/>
              <w:right w:val="nil"/>
            </w:tcBorders>
          </w:tcPr>
          <w:p w14:paraId="1B287272" w14:textId="77777777" w:rsidR="00C96F7F" w:rsidRDefault="00000000">
            <w:pPr>
              <w:spacing w:after="0"/>
            </w:pPr>
            <w:r>
              <w:rPr>
                <w:rFonts w:ascii="Times New Roman" w:eastAsia="Times New Roman" w:hAnsi="Times New Roman" w:cs="Times New Roman"/>
                <w:b/>
                <w:color w:val="3B5998"/>
                <w:sz w:val="13"/>
              </w:rPr>
              <w:t>Total Capítulo: 6</w:t>
            </w:r>
          </w:p>
        </w:tc>
        <w:tc>
          <w:tcPr>
            <w:tcW w:w="2176" w:type="dxa"/>
            <w:tcBorders>
              <w:top w:val="single" w:sz="5" w:space="0" w:color="E0E0E0"/>
              <w:left w:val="nil"/>
              <w:bottom w:val="nil"/>
              <w:right w:val="nil"/>
            </w:tcBorders>
          </w:tcPr>
          <w:p w14:paraId="79BB47B7" w14:textId="77777777" w:rsidR="00C96F7F" w:rsidRDefault="00000000">
            <w:pPr>
              <w:spacing w:after="0"/>
              <w:ind w:left="96"/>
            </w:pPr>
            <w:r>
              <w:rPr>
                <w:rFonts w:ascii="Times New Roman" w:eastAsia="Times New Roman" w:hAnsi="Times New Roman" w:cs="Times New Roman"/>
                <w:b/>
                <w:color w:val="3B5998"/>
                <w:sz w:val="13"/>
              </w:rPr>
              <w:t>933.000,00</w:t>
            </w:r>
          </w:p>
        </w:tc>
        <w:tc>
          <w:tcPr>
            <w:tcW w:w="694" w:type="dxa"/>
            <w:tcBorders>
              <w:top w:val="single" w:sz="5" w:space="0" w:color="E0E0E0"/>
              <w:left w:val="nil"/>
              <w:bottom w:val="nil"/>
              <w:right w:val="nil"/>
            </w:tcBorders>
          </w:tcPr>
          <w:p w14:paraId="20BB428D" w14:textId="77777777" w:rsidR="00C96F7F" w:rsidRDefault="00000000">
            <w:pPr>
              <w:spacing w:after="0"/>
              <w:ind w:left="96"/>
            </w:pPr>
            <w:r>
              <w:rPr>
                <w:rFonts w:ascii="Times New Roman" w:eastAsia="Times New Roman" w:hAnsi="Times New Roman" w:cs="Times New Roman"/>
                <w:b/>
                <w:color w:val="3B5998"/>
                <w:sz w:val="13"/>
              </w:rPr>
              <w:t>933.000,00</w:t>
            </w:r>
          </w:p>
        </w:tc>
      </w:tr>
      <w:tr w:rsidR="00C96F7F" w14:paraId="31DBB1C3" w14:textId="77777777">
        <w:trPr>
          <w:trHeight w:val="476"/>
        </w:trPr>
        <w:tc>
          <w:tcPr>
            <w:tcW w:w="819" w:type="dxa"/>
            <w:tcBorders>
              <w:top w:val="nil"/>
              <w:left w:val="nil"/>
              <w:bottom w:val="nil"/>
              <w:right w:val="nil"/>
            </w:tcBorders>
            <w:shd w:val="clear" w:color="auto" w:fill="FFFCF5"/>
          </w:tcPr>
          <w:p w14:paraId="2D62726C" w14:textId="77777777" w:rsidR="00C96F7F" w:rsidRDefault="00C96F7F"/>
        </w:tc>
        <w:tc>
          <w:tcPr>
            <w:tcW w:w="2176" w:type="dxa"/>
            <w:tcBorders>
              <w:top w:val="nil"/>
              <w:left w:val="nil"/>
              <w:bottom w:val="nil"/>
              <w:right w:val="nil"/>
            </w:tcBorders>
            <w:shd w:val="clear" w:color="auto" w:fill="FFFCF5"/>
          </w:tcPr>
          <w:p w14:paraId="34CC776C" w14:textId="77777777" w:rsidR="00C96F7F" w:rsidRDefault="00C96F7F"/>
        </w:tc>
        <w:tc>
          <w:tcPr>
            <w:tcW w:w="4735" w:type="dxa"/>
            <w:tcBorders>
              <w:top w:val="nil"/>
              <w:left w:val="nil"/>
              <w:bottom w:val="nil"/>
              <w:right w:val="nil"/>
            </w:tcBorders>
            <w:shd w:val="clear" w:color="auto" w:fill="FFFCF5"/>
            <w:vAlign w:val="bottom"/>
          </w:tcPr>
          <w:p w14:paraId="230E2A13" w14:textId="77777777" w:rsidR="00C96F7F" w:rsidRDefault="00000000">
            <w:pPr>
              <w:spacing w:after="0"/>
            </w:pPr>
            <w:r>
              <w:rPr>
                <w:rFonts w:ascii="Times New Roman" w:eastAsia="Times New Roman" w:hAnsi="Times New Roman" w:cs="Times New Roman"/>
                <w:b/>
                <w:color w:val="3B5998"/>
                <w:sz w:val="13"/>
              </w:rPr>
              <w:t>Total presupuesto de gastos:</w:t>
            </w:r>
          </w:p>
        </w:tc>
        <w:tc>
          <w:tcPr>
            <w:tcW w:w="2176" w:type="dxa"/>
            <w:tcBorders>
              <w:top w:val="nil"/>
              <w:left w:val="nil"/>
              <w:bottom w:val="nil"/>
              <w:right w:val="nil"/>
            </w:tcBorders>
            <w:shd w:val="clear" w:color="auto" w:fill="FFFCF5"/>
            <w:vAlign w:val="bottom"/>
          </w:tcPr>
          <w:p w14:paraId="7170EB73" w14:textId="77777777" w:rsidR="00C96F7F" w:rsidRDefault="00000000">
            <w:pPr>
              <w:spacing w:after="0"/>
            </w:pPr>
            <w:r>
              <w:rPr>
                <w:rFonts w:ascii="Times New Roman" w:eastAsia="Times New Roman" w:hAnsi="Times New Roman" w:cs="Times New Roman"/>
                <w:b/>
                <w:color w:val="3B5998"/>
                <w:sz w:val="13"/>
              </w:rPr>
              <w:t>8.389.355,57</w:t>
            </w:r>
          </w:p>
        </w:tc>
        <w:tc>
          <w:tcPr>
            <w:tcW w:w="694" w:type="dxa"/>
            <w:tcBorders>
              <w:top w:val="nil"/>
              <w:left w:val="nil"/>
              <w:bottom w:val="nil"/>
              <w:right w:val="nil"/>
            </w:tcBorders>
            <w:shd w:val="clear" w:color="auto" w:fill="FFFCF5"/>
            <w:vAlign w:val="bottom"/>
          </w:tcPr>
          <w:p w14:paraId="14057EBC" w14:textId="77777777" w:rsidR="00C96F7F" w:rsidRDefault="00000000">
            <w:pPr>
              <w:spacing w:after="0"/>
              <w:jc w:val="both"/>
            </w:pPr>
            <w:r>
              <w:rPr>
                <w:rFonts w:ascii="Times New Roman" w:eastAsia="Times New Roman" w:hAnsi="Times New Roman" w:cs="Times New Roman"/>
                <w:b/>
                <w:color w:val="3B5998"/>
                <w:sz w:val="13"/>
              </w:rPr>
              <w:t>8.389.355,57</w:t>
            </w:r>
          </w:p>
        </w:tc>
      </w:tr>
    </w:tbl>
    <w:p w14:paraId="543F59E9" w14:textId="77777777" w:rsidR="00C96F7F" w:rsidRDefault="00000000">
      <w:pPr>
        <w:tabs>
          <w:tab w:val="center" w:pos="890"/>
          <w:tab w:val="right" w:pos="9884"/>
        </w:tabs>
        <w:spacing w:after="80"/>
        <w:ind w:left="-15"/>
      </w:pP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14 de Octubre del 2021</w:t>
      </w:r>
    </w:p>
    <w:tbl>
      <w:tblPr>
        <w:tblStyle w:val="TableGrid"/>
        <w:tblW w:w="10600" w:type="dxa"/>
        <w:tblInd w:w="-614" w:type="dxa"/>
        <w:tblCellMar>
          <w:top w:w="69" w:type="dxa"/>
          <w:left w:w="0" w:type="dxa"/>
          <w:bottom w:w="0" w:type="dxa"/>
          <w:right w:w="24" w:type="dxa"/>
        </w:tblCellMar>
        <w:tblLook w:val="04A0" w:firstRow="1" w:lastRow="0" w:firstColumn="1" w:lastColumn="0" w:noHBand="0" w:noVBand="1"/>
      </w:tblPr>
      <w:tblGrid>
        <w:gridCol w:w="614"/>
        <w:gridCol w:w="854"/>
        <w:gridCol w:w="1527"/>
        <w:gridCol w:w="4422"/>
        <w:gridCol w:w="1694"/>
        <w:gridCol w:w="1489"/>
      </w:tblGrid>
      <w:tr w:rsidR="00C96F7F" w14:paraId="72F2B599" w14:textId="77777777">
        <w:trPr>
          <w:trHeight w:val="257"/>
        </w:trPr>
        <w:tc>
          <w:tcPr>
            <w:tcW w:w="614" w:type="dxa"/>
            <w:tcBorders>
              <w:top w:val="nil"/>
              <w:left w:val="nil"/>
              <w:bottom w:val="nil"/>
              <w:right w:val="nil"/>
            </w:tcBorders>
            <w:shd w:val="clear" w:color="auto" w:fill="E0E0E0"/>
          </w:tcPr>
          <w:p w14:paraId="1D6911D8" w14:textId="77777777" w:rsidR="00C96F7F" w:rsidRDefault="00000000">
            <w:pPr>
              <w:spacing w:after="0"/>
              <w:ind w:left="31"/>
            </w:pPr>
            <w:r>
              <w:rPr>
                <w:rFonts w:ascii="Times New Roman" w:eastAsia="Times New Roman" w:hAnsi="Times New Roman" w:cs="Times New Roman"/>
                <w:b/>
                <w:color w:val="3B5998"/>
                <w:sz w:val="13"/>
              </w:rPr>
              <w:t>Capítulo</w:t>
            </w:r>
          </w:p>
        </w:tc>
        <w:tc>
          <w:tcPr>
            <w:tcW w:w="854" w:type="dxa"/>
            <w:tcBorders>
              <w:top w:val="nil"/>
              <w:left w:val="nil"/>
              <w:bottom w:val="nil"/>
              <w:right w:val="nil"/>
            </w:tcBorders>
            <w:shd w:val="clear" w:color="auto" w:fill="E0E0E0"/>
          </w:tcPr>
          <w:p w14:paraId="62DE48E8" w14:textId="77777777" w:rsidR="00C96F7F" w:rsidRDefault="00000000">
            <w:pPr>
              <w:spacing w:after="0"/>
              <w:ind w:left="97"/>
              <w:jc w:val="center"/>
            </w:pPr>
            <w:r>
              <w:rPr>
                <w:rFonts w:ascii="Times New Roman" w:eastAsia="Times New Roman" w:hAnsi="Times New Roman" w:cs="Times New Roman"/>
                <w:b/>
                <w:color w:val="3B5998"/>
                <w:sz w:val="13"/>
              </w:rPr>
              <w:t>Concepto</w:t>
            </w:r>
          </w:p>
        </w:tc>
        <w:tc>
          <w:tcPr>
            <w:tcW w:w="1527" w:type="dxa"/>
            <w:tcBorders>
              <w:top w:val="nil"/>
              <w:left w:val="nil"/>
              <w:bottom w:val="nil"/>
              <w:right w:val="nil"/>
            </w:tcBorders>
            <w:shd w:val="clear" w:color="auto" w:fill="E0E0E0"/>
          </w:tcPr>
          <w:p w14:paraId="049FEA64" w14:textId="77777777" w:rsidR="00C96F7F" w:rsidRDefault="00C96F7F"/>
        </w:tc>
        <w:tc>
          <w:tcPr>
            <w:tcW w:w="4423" w:type="dxa"/>
            <w:tcBorders>
              <w:top w:val="nil"/>
              <w:left w:val="nil"/>
              <w:bottom w:val="nil"/>
              <w:right w:val="nil"/>
            </w:tcBorders>
            <w:shd w:val="clear" w:color="auto" w:fill="E0E0E0"/>
          </w:tcPr>
          <w:p w14:paraId="05EFA658" w14:textId="77777777" w:rsidR="00C96F7F" w:rsidRDefault="00000000">
            <w:pPr>
              <w:spacing w:after="0"/>
            </w:pPr>
            <w:r>
              <w:rPr>
                <w:rFonts w:ascii="Times New Roman" w:eastAsia="Times New Roman" w:hAnsi="Times New Roman" w:cs="Times New Roman"/>
                <w:b/>
                <w:color w:val="3B5998"/>
                <w:sz w:val="13"/>
              </w:rPr>
              <w:t>Denominación</w:t>
            </w:r>
          </w:p>
        </w:tc>
        <w:tc>
          <w:tcPr>
            <w:tcW w:w="1694" w:type="dxa"/>
            <w:tcBorders>
              <w:top w:val="nil"/>
              <w:left w:val="nil"/>
              <w:bottom w:val="nil"/>
              <w:right w:val="nil"/>
            </w:tcBorders>
            <w:shd w:val="clear" w:color="auto" w:fill="E0E0E0"/>
          </w:tcPr>
          <w:p w14:paraId="55CD314B" w14:textId="77777777" w:rsidR="00C96F7F" w:rsidRDefault="00000000">
            <w:pPr>
              <w:spacing w:after="0"/>
              <w:ind w:left="465"/>
            </w:pPr>
            <w:r>
              <w:rPr>
                <w:rFonts w:ascii="Times New Roman" w:eastAsia="Times New Roman" w:hAnsi="Times New Roman" w:cs="Times New Roman"/>
                <w:b/>
                <w:color w:val="3B5998"/>
                <w:sz w:val="13"/>
              </w:rPr>
              <w:t>Concepto</w:t>
            </w:r>
          </w:p>
        </w:tc>
        <w:tc>
          <w:tcPr>
            <w:tcW w:w="1489" w:type="dxa"/>
            <w:tcBorders>
              <w:top w:val="nil"/>
              <w:left w:val="nil"/>
              <w:bottom w:val="nil"/>
              <w:right w:val="nil"/>
            </w:tcBorders>
            <w:shd w:val="clear" w:color="auto" w:fill="E0E0E0"/>
          </w:tcPr>
          <w:p w14:paraId="3BE8F458" w14:textId="77777777" w:rsidR="00C96F7F" w:rsidRDefault="00000000">
            <w:pPr>
              <w:spacing w:after="0"/>
              <w:jc w:val="right"/>
            </w:pPr>
            <w:r>
              <w:rPr>
                <w:rFonts w:ascii="Times New Roman" w:eastAsia="Times New Roman" w:hAnsi="Times New Roman" w:cs="Times New Roman"/>
                <w:b/>
                <w:color w:val="3B5998"/>
                <w:sz w:val="13"/>
              </w:rPr>
              <w:t>Capítulo</w:t>
            </w:r>
          </w:p>
        </w:tc>
      </w:tr>
      <w:tr w:rsidR="00C96F7F" w14:paraId="376C8018" w14:textId="77777777">
        <w:trPr>
          <w:trHeight w:val="2244"/>
        </w:trPr>
        <w:tc>
          <w:tcPr>
            <w:tcW w:w="614" w:type="dxa"/>
            <w:tcBorders>
              <w:top w:val="nil"/>
              <w:left w:val="nil"/>
              <w:bottom w:val="nil"/>
              <w:right w:val="nil"/>
            </w:tcBorders>
            <w:shd w:val="clear" w:color="auto" w:fill="FFFCF5"/>
          </w:tcPr>
          <w:p w14:paraId="642DA26B" w14:textId="77777777" w:rsidR="00C96F7F" w:rsidRDefault="00C96F7F"/>
        </w:tc>
        <w:tc>
          <w:tcPr>
            <w:tcW w:w="854" w:type="dxa"/>
            <w:tcBorders>
              <w:top w:val="nil"/>
              <w:left w:val="nil"/>
              <w:bottom w:val="nil"/>
              <w:right w:val="nil"/>
            </w:tcBorders>
            <w:shd w:val="clear" w:color="auto" w:fill="FFFCF5"/>
          </w:tcPr>
          <w:p w14:paraId="45BCDC2E" w14:textId="77777777" w:rsidR="00C96F7F" w:rsidRDefault="00C96F7F"/>
        </w:tc>
        <w:tc>
          <w:tcPr>
            <w:tcW w:w="1527" w:type="dxa"/>
            <w:tcBorders>
              <w:top w:val="nil"/>
              <w:left w:val="nil"/>
              <w:bottom w:val="nil"/>
              <w:right w:val="nil"/>
            </w:tcBorders>
            <w:shd w:val="clear" w:color="auto" w:fill="FFFCF5"/>
          </w:tcPr>
          <w:p w14:paraId="7957AD78" w14:textId="77777777" w:rsidR="00C96F7F" w:rsidRDefault="00C96F7F"/>
        </w:tc>
        <w:tc>
          <w:tcPr>
            <w:tcW w:w="4423" w:type="dxa"/>
            <w:tcBorders>
              <w:top w:val="nil"/>
              <w:left w:val="nil"/>
              <w:bottom w:val="nil"/>
              <w:right w:val="nil"/>
            </w:tcBorders>
            <w:shd w:val="clear" w:color="auto" w:fill="FFFCF5"/>
          </w:tcPr>
          <w:p w14:paraId="33A6CFDA" w14:textId="77777777" w:rsidR="00C96F7F" w:rsidRDefault="00C96F7F"/>
        </w:tc>
        <w:tc>
          <w:tcPr>
            <w:tcW w:w="1694" w:type="dxa"/>
            <w:tcBorders>
              <w:top w:val="nil"/>
              <w:left w:val="nil"/>
              <w:bottom w:val="nil"/>
              <w:right w:val="nil"/>
            </w:tcBorders>
            <w:shd w:val="clear" w:color="auto" w:fill="FFFCF5"/>
          </w:tcPr>
          <w:p w14:paraId="2180B065" w14:textId="77777777" w:rsidR="00C96F7F" w:rsidRDefault="00C96F7F"/>
        </w:tc>
        <w:tc>
          <w:tcPr>
            <w:tcW w:w="1489" w:type="dxa"/>
            <w:tcBorders>
              <w:top w:val="nil"/>
              <w:left w:val="nil"/>
              <w:bottom w:val="nil"/>
              <w:right w:val="nil"/>
            </w:tcBorders>
            <w:shd w:val="clear" w:color="auto" w:fill="FFFCF5"/>
          </w:tcPr>
          <w:p w14:paraId="60FBD022" w14:textId="77777777" w:rsidR="00C96F7F" w:rsidRDefault="00C96F7F"/>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5F8B271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87AE718"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7E005D68"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6F0C48E1" w14:textId="77777777" w:rsidR="00C96F7F" w:rsidRDefault="00000000">
            <w:pPr>
              <w:spacing w:after="0"/>
              <w:ind w:left="5"/>
            </w:pPr>
            <w:r>
              <w:rPr>
                <w:rFonts w:ascii="Arial" w:eastAsia="Arial" w:hAnsi="Arial" w:cs="Arial"/>
                <w:sz w:val="12"/>
              </w:rPr>
              <w:t>Fecha: 26-10-2021 12:29:02</w:t>
            </w:r>
          </w:p>
        </w:tc>
        <w:tc>
          <w:tcPr>
            <w:tcW w:w="1600" w:type="dxa"/>
            <w:vMerge w:val="restart"/>
            <w:tcBorders>
              <w:top w:val="single" w:sz="4" w:space="0" w:color="000000"/>
              <w:left w:val="single" w:sz="4" w:space="0" w:color="000000"/>
              <w:bottom w:val="single" w:sz="4" w:space="0" w:color="000000"/>
              <w:right w:val="single" w:sz="4" w:space="0" w:color="000000"/>
            </w:tcBorders>
          </w:tcPr>
          <w:p w14:paraId="4554C15F" w14:textId="77777777" w:rsidR="00C96F7F" w:rsidRDefault="00000000">
            <w:pPr>
              <w:spacing w:after="0"/>
              <w:ind w:left="290"/>
            </w:pPr>
            <w:r>
              <w:rPr>
                <w:noProof/>
              </w:rPr>
              <w:drawing>
                <wp:inline distT="0" distB="0" distL="0" distR="0" wp14:anchorId="39CA16B4" wp14:editId="18D5BEE0">
                  <wp:extent cx="571500" cy="571500"/>
                  <wp:effectExtent l="0" t="0" r="0" b="0"/>
                  <wp:docPr id="25551" name="Picture 25551"/>
                  <wp:cNvGraphicFramePr/>
                  <a:graphic xmlns:a="http://schemas.openxmlformats.org/drawingml/2006/main">
                    <a:graphicData uri="http://schemas.openxmlformats.org/drawingml/2006/picture">
                      <pic:pic xmlns:pic="http://schemas.openxmlformats.org/drawingml/2006/picture">
                        <pic:nvPicPr>
                          <pic:cNvPr id="25551" name="Picture 25551"/>
                          <pic:cNvPicPr/>
                        </pic:nvPicPr>
                        <pic:blipFill>
                          <a:blip r:embed="rId2097"/>
                          <a:stretch>
                            <a:fillRect/>
                          </a:stretch>
                        </pic:blipFill>
                        <pic:spPr>
                          <a:xfrm>
                            <a:off x="0" y="0"/>
                            <a:ext cx="571500" cy="571500"/>
                          </a:xfrm>
                          <a:prstGeom prst="rect">
                            <a:avLst/>
                          </a:prstGeom>
                        </pic:spPr>
                      </pic:pic>
                    </a:graphicData>
                  </a:graphic>
                </wp:inline>
              </w:drawing>
            </w:r>
          </w:p>
        </w:tc>
      </w:tr>
      <w:tr w:rsidR="00C96F7F" w14:paraId="6BDB5887"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8666A93"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E3C00DBB253767911AA1DE4D9BA25429</w:t>
            </w:r>
          </w:p>
          <w:p w14:paraId="0C137A79" w14:textId="77777777" w:rsidR="00C96F7F" w:rsidRDefault="00000000">
            <w:pPr>
              <w:spacing w:after="0"/>
              <w:jc w:val="center"/>
            </w:pPr>
            <w:r>
              <w:rPr>
                <w:rFonts w:ascii="Arial" w:eastAsia="Arial" w:hAnsi="Arial" w:cs="Arial"/>
                <w:sz w:val="12"/>
              </w:rPr>
              <w:t>Comprobación CSV:  https://sede.aytolalaguna.es//publico/documento/E3C00DBB253767911AA1DE4D9BA25429</w:t>
            </w:r>
          </w:p>
        </w:tc>
        <w:tc>
          <w:tcPr>
            <w:tcW w:w="0" w:type="auto"/>
            <w:vMerge/>
            <w:tcBorders>
              <w:top w:val="nil"/>
              <w:left w:val="single" w:sz="4" w:space="0" w:color="000000"/>
              <w:bottom w:val="nil"/>
              <w:right w:val="single" w:sz="4" w:space="0" w:color="000000"/>
            </w:tcBorders>
          </w:tcPr>
          <w:p w14:paraId="624E2B2D" w14:textId="77777777" w:rsidR="00C96F7F" w:rsidRDefault="00C96F7F"/>
        </w:tc>
      </w:tr>
      <w:tr w:rsidR="00C96F7F" w14:paraId="2CCD19A4"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58E0248F" w14:textId="77777777" w:rsidR="00C96F7F" w:rsidRDefault="00000000">
            <w:pPr>
              <w:tabs>
                <w:tab w:val="center" w:pos="5177"/>
                <w:tab w:val="right" w:pos="9186"/>
              </w:tabs>
              <w:spacing w:after="0"/>
            </w:pPr>
            <w:r>
              <w:rPr>
                <w:rFonts w:ascii="Arial" w:eastAsia="Arial" w:hAnsi="Arial" w:cs="Arial"/>
                <w:sz w:val="12"/>
              </w:rPr>
              <w:t>Fecha de sellado electrónico: 26-10-2021 12:29:02</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09:01:28</w:t>
            </w:r>
          </w:p>
        </w:tc>
        <w:tc>
          <w:tcPr>
            <w:tcW w:w="0" w:type="auto"/>
            <w:vMerge/>
            <w:tcBorders>
              <w:top w:val="nil"/>
              <w:left w:val="single" w:sz="4" w:space="0" w:color="000000"/>
              <w:bottom w:val="single" w:sz="4" w:space="0" w:color="000000"/>
              <w:right w:val="single" w:sz="4" w:space="0" w:color="000000"/>
            </w:tcBorders>
          </w:tcPr>
          <w:p w14:paraId="29E762FC" w14:textId="77777777" w:rsidR="00C96F7F" w:rsidRDefault="00C96F7F"/>
        </w:tc>
      </w:tr>
    </w:tbl>
    <w:p w14:paraId="535D75FA" w14:textId="77777777" w:rsidR="00C96F7F" w:rsidRDefault="00000000">
      <w:pPr>
        <w:tabs>
          <w:tab w:val="center" w:pos="890"/>
          <w:tab w:val="right" w:pos="9884"/>
        </w:tabs>
        <w:spacing w:after="80"/>
        <w:ind w:left="-15"/>
      </w:pPr>
      <w:r>
        <w:rPr>
          <w:rFonts w:ascii="Times New Roman" w:eastAsia="Times New Roman" w:hAnsi="Times New Roman" w:cs="Times New Roman"/>
          <w:b/>
          <w:i/>
          <w:color w:val="3B5998"/>
          <w:sz w:val="15"/>
        </w:rPr>
        <w:t>Página 2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14 de Octubre del 2021</w:t>
      </w:r>
    </w:p>
    <w:p w14:paraId="4383EA03" w14:textId="77777777" w:rsidR="00C96F7F" w:rsidRDefault="00C96F7F">
      <w:pPr>
        <w:sectPr w:rsidR="00C96F7F">
          <w:headerReference w:type="even" r:id="rId2098"/>
          <w:headerReference w:type="default" r:id="rId2099"/>
          <w:footerReference w:type="even" r:id="rId2100"/>
          <w:footerReference w:type="default" r:id="rId2101"/>
          <w:headerReference w:type="first" r:id="rId2102"/>
          <w:footerReference w:type="first" r:id="rId2103"/>
          <w:pgSz w:w="11906" w:h="16838"/>
          <w:pgMar w:top="557" w:right="755" w:bottom="400" w:left="1267" w:header="240" w:footer="720" w:gutter="0"/>
          <w:cols w:space="720"/>
        </w:sectPr>
      </w:pPr>
    </w:p>
    <w:p w14:paraId="36B54809" w14:textId="77777777" w:rsidR="00C96F7F" w:rsidRDefault="00000000">
      <w:pPr>
        <w:spacing w:after="0"/>
        <w:ind w:left="5549"/>
      </w:pPr>
      <w:r>
        <w:rPr>
          <w:noProof/>
        </w:rPr>
        <w:lastRenderedPageBreak/>
        <mc:AlternateContent>
          <mc:Choice Requires="wpg">
            <w:drawing>
              <wp:anchor distT="0" distB="0" distL="114300" distR="114300" simplePos="0" relativeHeight="251702272" behindDoc="0" locked="0" layoutInCell="1" allowOverlap="1" wp14:anchorId="5B0855CA" wp14:editId="69D00BFC">
                <wp:simplePos x="0" y="0"/>
                <wp:positionH relativeFrom="page">
                  <wp:posOffset>883376</wp:posOffset>
                </wp:positionH>
                <wp:positionV relativeFrom="page">
                  <wp:posOffset>361721</wp:posOffset>
                </wp:positionV>
                <wp:extent cx="1375907" cy="133414"/>
                <wp:effectExtent l="0" t="0" r="0" b="0"/>
                <wp:wrapSquare wrapText="bothSides"/>
                <wp:docPr id="624413" name="Group 624413"/>
                <wp:cNvGraphicFramePr/>
                <a:graphic xmlns:a="http://schemas.openxmlformats.org/drawingml/2006/main">
                  <a:graphicData uri="http://schemas.microsoft.com/office/word/2010/wordprocessingGroup">
                    <wpg:wgp>
                      <wpg:cNvGrpSpPr/>
                      <wpg:grpSpPr>
                        <a:xfrm>
                          <a:off x="0" y="0"/>
                          <a:ext cx="1375907" cy="133414"/>
                          <a:chOff x="0" y="0"/>
                          <a:chExt cx="1375907" cy="133414"/>
                        </a:xfrm>
                      </wpg:grpSpPr>
                      <wps:wsp>
                        <wps:cNvPr id="25632" name="Shape 25632"/>
                        <wps:cNvSpPr/>
                        <wps:spPr>
                          <a:xfrm>
                            <a:off x="0" y="7001"/>
                            <a:ext cx="118135" cy="126413"/>
                          </a:xfrm>
                          <a:custGeom>
                            <a:avLst/>
                            <a:gdLst/>
                            <a:ahLst/>
                            <a:cxnLst/>
                            <a:rect l="0" t="0" r="0" b="0"/>
                            <a:pathLst>
                              <a:path w="118135" h="126413">
                                <a:moveTo>
                                  <a:pt x="74716" y="0"/>
                                </a:moveTo>
                                <a:cubicBezTo>
                                  <a:pt x="80572" y="0"/>
                                  <a:pt x="85816" y="237"/>
                                  <a:pt x="90448" y="703"/>
                                </a:cubicBezTo>
                                <a:cubicBezTo>
                                  <a:pt x="95075" y="1171"/>
                                  <a:pt x="99179" y="1725"/>
                                  <a:pt x="102752" y="2365"/>
                                </a:cubicBezTo>
                                <a:cubicBezTo>
                                  <a:pt x="106327" y="3007"/>
                                  <a:pt x="109374" y="3709"/>
                                  <a:pt x="111895" y="4465"/>
                                </a:cubicBezTo>
                                <a:cubicBezTo>
                                  <a:pt x="114413" y="5225"/>
                                  <a:pt x="116492" y="5898"/>
                                  <a:pt x="118135" y="6480"/>
                                </a:cubicBezTo>
                                <a:lnTo>
                                  <a:pt x="110401" y="31516"/>
                                </a:lnTo>
                                <a:lnTo>
                                  <a:pt x="110401" y="31516"/>
                                </a:lnTo>
                                <a:cubicBezTo>
                                  <a:pt x="105126" y="28484"/>
                                  <a:pt x="100026" y="26498"/>
                                  <a:pt x="95106" y="25563"/>
                                </a:cubicBezTo>
                                <a:cubicBezTo>
                                  <a:pt x="90185" y="24631"/>
                                  <a:pt x="85085" y="24163"/>
                                  <a:pt x="79811" y="24163"/>
                                </a:cubicBezTo>
                                <a:cubicBezTo>
                                  <a:pt x="71608" y="24163"/>
                                  <a:pt x="64574" y="25478"/>
                                  <a:pt x="58718" y="28102"/>
                                </a:cubicBezTo>
                                <a:cubicBezTo>
                                  <a:pt x="52856" y="30731"/>
                                  <a:pt x="48080" y="34229"/>
                                  <a:pt x="44388" y="38605"/>
                                </a:cubicBezTo>
                                <a:cubicBezTo>
                                  <a:pt x="40697" y="42982"/>
                                  <a:pt x="38001" y="47943"/>
                                  <a:pt x="36302" y="53491"/>
                                </a:cubicBezTo>
                                <a:cubicBezTo>
                                  <a:pt x="34600" y="59036"/>
                                  <a:pt x="33753" y="64667"/>
                                  <a:pt x="33753" y="70386"/>
                                </a:cubicBezTo>
                                <a:cubicBezTo>
                                  <a:pt x="33753" y="75871"/>
                                  <a:pt x="34573" y="80601"/>
                                  <a:pt x="36214" y="84564"/>
                                </a:cubicBezTo>
                                <a:cubicBezTo>
                                  <a:pt x="37855" y="88536"/>
                                  <a:pt x="40171" y="91835"/>
                                  <a:pt x="43159" y="94459"/>
                                </a:cubicBezTo>
                                <a:cubicBezTo>
                                  <a:pt x="46146" y="97083"/>
                                  <a:pt x="49688" y="99040"/>
                                  <a:pt x="53794" y="100324"/>
                                </a:cubicBezTo>
                                <a:cubicBezTo>
                                  <a:pt x="57893" y="101613"/>
                                  <a:pt x="62409" y="102248"/>
                                  <a:pt x="67330" y="102248"/>
                                </a:cubicBezTo>
                                <a:cubicBezTo>
                                  <a:pt x="73307" y="102248"/>
                                  <a:pt x="78903" y="101669"/>
                                  <a:pt x="84117" y="100503"/>
                                </a:cubicBezTo>
                                <a:cubicBezTo>
                                  <a:pt x="89330" y="99334"/>
                                  <a:pt x="94109" y="97644"/>
                                  <a:pt x="98446" y="95423"/>
                                </a:cubicBezTo>
                                <a:lnTo>
                                  <a:pt x="94931" y="121684"/>
                                </a:lnTo>
                                <a:cubicBezTo>
                                  <a:pt x="92936" y="122387"/>
                                  <a:pt x="90625" y="122999"/>
                                  <a:pt x="87985" y="123525"/>
                                </a:cubicBezTo>
                                <a:cubicBezTo>
                                  <a:pt x="85348" y="124046"/>
                                  <a:pt x="82594" y="124542"/>
                                  <a:pt x="79725" y="125013"/>
                                </a:cubicBezTo>
                                <a:cubicBezTo>
                                  <a:pt x="76850" y="125479"/>
                                  <a:pt x="73922" y="125827"/>
                                  <a:pt x="70933" y="126061"/>
                                </a:cubicBezTo>
                                <a:lnTo>
                                  <a:pt x="62233" y="126413"/>
                                </a:lnTo>
                                <a:lnTo>
                                  <a:pt x="62232" y="126413"/>
                                </a:lnTo>
                                <a:lnTo>
                                  <a:pt x="35862" y="122210"/>
                                </a:lnTo>
                                <a:cubicBezTo>
                                  <a:pt x="28127" y="119408"/>
                                  <a:pt x="21594" y="115527"/>
                                  <a:pt x="16264" y="110566"/>
                                </a:cubicBezTo>
                                <a:cubicBezTo>
                                  <a:pt x="10928" y="105607"/>
                                  <a:pt x="6885" y="99626"/>
                                  <a:pt x="4132" y="92620"/>
                                </a:cubicBezTo>
                                <a:cubicBezTo>
                                  <a:pt x="1375" y="85617"/>
                                  <a:pt x="0" y="77914"/>
                                  <a:pt x="0" y="69510"/>
                                </a:cubicBezTo>
                                <a:cubicBezTo>
                                  <a:pt x="0" y="59356"/>
                                  <a:pt x="1727" y="50018"/>
                                  <a:pt x="5186" y="41496"/>
                                </a:cubicBezTo>
                                <a:cubicBezTo>
                                  <a:pt x="8642" y="32980"/>
                                  <a:pt x="13596" y="25651"/>
                                  <a:pt x="20041" y="19524"/>
                                </a:cubicBezTo>
                                <a:cubicBezTo>
                                  <a:pt x="26484" y="13395"/>
                                  <a:pt x="34340" y="8613"/>
                                  <a:pt x="43599" y="5168"/>
                                </a:cubicBezTo>
                                <a:cubicBezTo>
                                  <a:pt x="52856" y="1725"/>
                                  <a:pt x="63226" y="0"/>
                                  <a:pt x="74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3" name="Shape 25633"/>
                        <wps:cNvSpPr/>
                        <wps:spPr>
                          <a:xfrm>
                            <a:off x="108641" y="73880"/>
                            <a:ext cx="47201" cy="59533"/>
                          </a:xfrm>
                          <a:custGeom>
                            <a:avLst/>
                            <a:gdLst/>
                            <a:ahLst/>
                            <a:cxnLst/>
                            <a:rect l="0" t="0" r="0" b="0"/>
                            <a:pathLst>
                              <a:path w="47201" h="59533">
                                <a:moveTo>
                                  <a:pt x="47201" y="0"/>
                                </a:moveTo>
                                <a:lnTo>
                                  <a:pt x="47201" y="17989"/>
                                </a:lnTo>
                                <a:lnTo>
                                  <a:pt x="37268" y="19701"/>
                                </a:lnTo>
                                <a:cubicBezTo>
                                  <a:pt x="32348" y="22096"/>
                                  <a:pt x="29885" y="25337"/>
                                  <a:pt x="29885" y="29419"/>
                                </a:cubicBezTo>
                                <a:lnTo>
                                  <a:pt x="29885" y="29419"/>
                                </a:lnTo>
                                <a:cubicBezTo>
                                  <a:pt x="29885" y="31519"/>
                                  <a:pt x="30820" y="33564"/>
                                  <a:pt x="32699" y="35546"/>
                                </a:cubicBezTo>
                                <a:cubicBezTo>
                                  <a:pt x="34573" y="37533"/>
                                  <a:pt x="37207" y="38523"/>
                                  <a:pt x="40608" y="38523"/>
                                </a:cubicBezTo>
                                <a:lnTo>
                                  <a:pt x="47201" y="36024"/>
                                </a:lnTo>
                                <a:lnTo>
                                  <a:pt x="47201" y="56208"/>
                                </a:lnTo>
                                <a:lnTo>
                                  <a:pt x="30588" y="59533"/>
                                </a:lnTo>
                                <a:cubicBezTo>
                                  <a:pt x="20625" y="59533"/>
                                  <a:pt x="13035" y="57345"/>
                                  <a:pt x="7821" y="52965"/>
                                </a:cubicBezTo>
                                <a:cubicBezTo>
                                  <a:pt x="2604" y="48588"/>
                                  <a:pt x="0" y="41965"/>
                                  <a:pt x="0" y="33096"/>
                                </a:cubicBezTo>
                                <a:cubicBezTo>
                                  <a:pt x="0" y="27490"/>
                                  <a:pt x="1317" y="22590"/>
                                  <a:pt x="3957" y="18389"/>
                                </a:cubicBezTo>
                                <a:cubicBezTo>
                                  <a:pt x="6592" y="14186"/>
                                  <a:pt x="10195" y="10713"/>
                                  <a:pt x="14767" y="7968"/>
                                </a:cubicBezTo>
                                <a:cubicBezTo>
                                  <a:pt x="19338" y="5228"/>
                                  <a:pt x="24668" y="3153"/>
                                  <a:pt x="30762" y="1756"/>
                                </a:cubicBezTo>
                                <a:lnTo>
                                  <a:pt x="47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4" name="Shape 25634"/>
                        <wps:cNvSpPr/>
                        <wps:spPr>
                          <a:xfrm>
                            <a:off x="129911" y="38805"/>
                            <a:ext cx="25931" cy="27377"/>
                          </a:xfrm>
                          <a:custGeom>
                            <a:avLst/>
                            <a:gdLst/>
                            <a:ahLst/>
                            <a:cxnLst/>
                            <a:rect l="0" t="0" r="0" b="0"/>
                            <a:pathLst>
                              <a:path w="25931" h="27377">
                                <a:moveTo>
                                  <a:pt x="25931" y="0"/>
                                </a:moveTo>
                                <a:lnTo>
                                  <a:pt x="25931" y="20591"/>
                                </a:lnTo>
                                <a:lnTo>
                                  <a:pt x="14504" y="21772"/>
                                </a:lnTo>
                                <a:cubicBezTo>
                                  <a:pt x="10109" y="22822"/>
                                  <a:pt x="5274" y="24688"/>
                                  <a:pt x="0" y="27377"/>
                                </a:cubicBezTo>
                                <a:lnTo>
                                  <a:pt x="3166" y="4438"/>
                                </a:lnTo>
                                <a:cubicBezTo>
                                  <a:pt x="7851" y="2804"/>
                                  <a:pt x="12832" y="1525"/>
                                  <a:pt x="18107" y="588"/>
                                </a:cubicBezTo>
                                <a:lnTo>
                                  <a:pt x="25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5" name="Shape 25635"/>
                        <wps:cNvSpPr/>
                        <wps:spPr>
                          <a:xfrm>
                            <a:off x="155842" y="37992"/>
                            <a:ext cx="50541" cy="93318"/>
                          </a:xfrm>
                          <a:custGeom>
                            <a:avLst/>
                            <a:gdLst/>
                            <a:ahLst/>
                            <a:cxnLst/>
                            <a:rect l="0" t="0" r="0" b="0"/>
                            <a:pathLst>
                              <a:path w="50541" h="93318">
                                <a:moveTo>
                                  <a:pt x="10813" y="0"/>
                                </a:moveTo>
                                <a:cubicBezTo>
                                  <a:pt x="16202" y="0"/>
                                  <a:pt x="21329" y="554"/>
                                  <a:pt x="26194" y="1665"/>
                                </a:cubicBezTo>
                                <a:cubicBezTo>
                                  <a:pt x="31054" y="2775"/>
                                  <a:pt x="35272" y="4581"/>
                                  <a:pt x="38850" y="7089"/>
                                </a:cubicBezTo>
                                <a:cubicBezTo>
                                  <a:pt x="42425" y="9602"/>
                                  <a:pt x="45267" y="12808"/>
                                  <a:pt x="47376" y="16719"/>
                                </a:cubicBezTo>
                                <a:cubicBezTo>
                                  <a:pt x="49485" y="20635"/>
                                  <a:pt x="50541" y="25387"/>
                                  <a:pt x="50541" y="30988"/>
                                </a:cubicBezTo>
                                <a:cubicBezTo>
                                  <a:pt x="50541" y="34611"/>
                                  <a:pt x="50102" y="38605"/>
                                  <a:pt x="49222" y="42985"/>
                                </a:cubicBezTo>
                                <a:cubicBezTo>
                                  <a:pt x="48344" y="47362"/>
                                  <a:pt x="47287" y="52119"/>
                                  <a:pt x="46058" y="57256"/>
                                </a:cubicBezTo>
                                <a:cubicBezTo>
                                  <a:pt x="44827" y="62388"/>
                                  <a:pt x="43535" y="67961"/>
                                  <a:pt x="42190" y="73967"/>
                                </a:cubicBezTo>
                                <a:cubicBezTo>
                                  <a:pt x="40842" y="79984"/>
                                  <a:pt x="39755" y="86435"/>
                                  <a:pt x="38938" y="93318"/>
                                </a:cubicBezTo>
                                <a:lnTo>
                                  <a:pt x="13096" y="93318"/>
                                </a:lnTo>
                                <a:lnTo>
                                  <a:pt x="14502" y="80538"/>
                                </a:lnTo>
                                <a:lnTo>
                                  <a:pt x="14151" y="80185"/>
                                </a:lnTo>
                                <a:lnTo>
                                  <a:pt x="14151" y="80538"/>
                                </a:lnTo>
                                <a:cubicBezTo>
                                  <a:pt x="10750" y="85791"/>
                                  <a:pt x="6328" y="89583"/>
                                  <a:pt x="879" y="91920"/>
                                </a:cubicBezTo>
                                <a:lnTo>
                                  <a:pt x="0" y="92096"/>
                                </a:lnTo>
                                <a:lnTo>
                                  <a:pt x="0" y="71912"/>
                                </a:lnTo>
                                <a:lnTo>
                                  <a:pt x="9579" y="68281"/>
                                </a:lnTo>
                                <a:cubicBezTo>
                                  <a:pt x="13562" y="64201"/>
                                  <a:pt x="16143" y="59064"/>
                                  <a:pt x="17317" y="52874"/>
                                </a:cubicBezTo>
                                <a:cubicBezTo>
                                  <a:pt x="16025" y="52645"/>
                                  <a:pt x="14528" y="52499"/>
                                  <a:pt x="12834" y="52441"/>
                                </a:cubicBezTo>
                                <a:cubicBezTo>
                                  <a:pt x="11132" y="52381"/>
                                  <a:pt x="9812" y="52348"/>
                                  <a:pt x="8876" y="52348"/>
                                </a:cubicBezTo>
                                <a:lnTo>
                                  <a:pt x="0" y="53877"/>
                                </a:lnTo>
                                <a:lnTo>
                                  <a:pt x="0" y="35888"/>
                                </a:lnTo>
                                <a:lnTo>
                                  <a:pt x="3250" y="35541"/>
                                </a:lnTo>
                                <a:cubicBezTo>
                                  <a:pt x="6416" y="35541"/>
                                  <a:pt x="9493" y="35629"/>
                                  <a:pt x="12482" y="35803"/>
                                </a:cubicBezTo>
                                <a:cubicBezTo>
                                  <a:pt x="15468" y="35979"/>
                                  <a:pt x="18075" y="36185"/>
                                  <a:pt x="20303" y="36417"/>
                                </a:cubicBezTo>
                                <a:cubicBezTo>
                                  <a:pt x="20538" y="35835"/>
                                  <a:pt x="20657" y="35254"/>
                                  <a:pt x="20657" y="34664"/>
                                </a:cubicBezTo>
                                <a:lnTo>
                                  <a:pt x="20657" y="32740"/>
                                </a:lnTo>
                                <a:cubicBezTo>
                                  <a:pt x="20657" y="29474"/>
                                  <a:pt x="19162" y="26701"/>
                                  <a:pt x="16174" y="24425"/>
                                </a:cubicBezTo>
                                <a:cubicBezTo>
                                  <a:pt x="13185" y="22146"/>
                                  <a:pt x="9053" y="21013"/>
                                  <a:pt x="3779" y="21013"/>
                                </a:cubicBezTo>
                                <a:lnTo>
                                  <a:pt x="0" y="21403"/>
                                </a:lnTo>
                                <a:lnTo>
                                  <a:pt x="0" y="812"/>
                                </a:lnTo>
                                <a:lnTo>
                                  <a:pt x="10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6" name="Shape 25636"/>
                        <wps:cNvSpPr/>
                        <wps:spPr>
                          <a:xfrm>
                            <a:off x="217810" y="40093"/>
                            <a:ext cx="50980" cy="91218"/>
                          </a:xfrm>
                          <a:custGeom>
                            <a:avLst/>
                            <a:gdLst/>
                            <a:ahLst/>
                            <a:cxnLst/>
                            <a:rect l="0" t="0" r="0" b="0"/>
                            <a:pathLst>
                              <a:path w="50980" h="91218">
                                <a:moveTo>
                                  <a:pt x="18984" y="0"/>
                                </a:moveTo>
                                <a:lnTo>
                                  <a:pt x="50980" y="0"/>
                                </a:lnTo>
                                <a:lnTo>
                                  <a:pt x="31993" y="91218"/>
                                </a:lnTo>
                                <a:lnTo>
                                  <a:pt x="0" y="91218"/>
                                </a:lnTo>
                                <a:lnTo>
                                  <a:pt x="189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7" name="Shape 25637"/>
                        <wps:cNvSpPr/>
                        <wps:spPr>
                          <a:xfrm>
                            <a:off x="239960" y="2099"/>
                            <a:ext cx="36916" cy="23110"/>
                          </a:xfrm>
                          <a:custGeom>
                            <a:avLst/>
                            <a:gdLst/>
                            <a:ahLst/>
                            <a:cxnLst/>
                            <a:rect l="0" t="0" r="0" b="0"/>
                            <a:pathLst>
                              <a:path w="36916" h="23110">
                                <a:moveTo>
                                  <a:pt x="4920" y="0"/>
                                </a:moveTo>
                                <a:lnTo>
                                  <a:pt x="36916" y="0"/>
                                </a:lnTo>
                                <a:lnTo>
                                  <a:pt x="31996" y="23110"/>
                                </a:lnTo>
                                <a:lnTo>
                                  <a:pt x="0" y="23110"/>
                                </a:lnTo>
                                <a:lnTo>
                                  <a:pt x="4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8" name="Shape 25638"/>
                        <wps:cNvSpPr/>
                        <wps:spPr>
                          <a:xfrm>
                            <a:off x="264395" y="40092"/>
                            <a:ext cx="122176" cy="91218"/>
                          </a:xfrm>
                          <a:custGeom>
                            <a:avLst/>
                            <a:gdLst/>
                            <a:ahLst/>
                            <a:cxnLst/>
                            <a:rect l="0" t="0" r="0" b="0"/>
                            <a:pathLst>
                              <a:path w="122176" h="91218">
                                <a:moveTo>
                                  <a:pt x="122176" y="0"/>
                                </a:moveTo>
                                <a:lnTo>
                                  <a:pt x="83328" y="44821"/>
                                </a:lnTo>
                                <a:lnTo>
                                  <a:pt x="104949" y="91218"/>
                                </a:lnTo>
                                <a:lnTo>
                                  <a:pt x="70667" y="91218"/>
                                </a:lnTo>
                                <a:lnTo>
                                  <a:pt x="60121" y="62854"/>
                                </a:lnTo>
                                <a:lnTo>
                                  <a:pt x="39025" y="91218"/>
                                </a:lnTo>
                                <a:lnTo>
                                  <a:pt x="0" y="91218"/>
                                </a:lnTo>
                                <a:lnTo>
                                  <a:pt x="41486" y="43597"/>
                                </a:lnTo>
                                <a:lnTo>
                                  <a:pt x="21973" y="0"/>
                                </a:lnTo>
                                <a:lnTo>
                                  <a:pt x="55375" y="0"/>
                                </a:lnTo>
                                <a:lnTo>
                                  <a:pt x="65393" y="27316"/>
                                </a:lnTo>
                                <a:lnTo>
                                  <a:pt x="84734" y="0"/>
                                </a:lnTo>
                                <a:lnTo>
                                  <a:pt x="122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39" name="Shape 25639"/>
                        <wps:cNvSpPr/>
                        <wps:spPr>
                          <a:xfrm>
                            <a:off x="382000" y="73880"/>
                            <a:ext cx="47200" cy="59533"/>
                          </a:xfrm>
                          <a:custGeom>
                            <a:avLst/>
                            <a:gdLst/>
                            <a:ahLst/>
                            <a:cxnLst/>
                            <a:rect l="0" t="0" r="0" b="0"/>
                            <a:pathLst>
                              <a:path w="47200" h="59533">
                                <a:moveTo>
                                  <a:pt x="47200" y="0"/>
                                </a:moveTo>
                                <a:lnTo>
                                  <a:pt x="47200" y="17990"/>
                                </a:lnTo>
                                <a:lnTo>
                                  <a:pt x="37268" y="19701"/>
                                </a:lnTo>
                                <a:cubicBezTo>
                                  <a:pt x="32347" y="22096"/>
                                  <a:pt x="29885" y="25337"/>
                                  <a:pt x="29885" y="29419"/>
                                </a:cubicBezTo>
                                <a:lnTo>
                                  <a:pt x="29885" y="29419"/>
                                </a:lnTo>
                                <a:cubicBezTo>
                                  <a:pt x="29885" y="31519"/>
                                  <a:pt x="30820" y="33564"/>
                                  <a:pt x="32699" y="35546"/>
                                </a:cubicBezTo>
                                <a:cubicBezTo>
                                  <a:pt x="34570" y="37533"/>
                                  <a:pt x="37207" y="38523"/>
                                  <a:pt x="40608" y="38523"/>
                                </a:cubicBezTo>
                                <a:lnTo>
                                  <a:pt x="47200" y="36024"/>
                                </a:lnTo>
                                <a:lnTo>
                                  <a:pt x="47200" y="56208"/>
                                </a:lnTo>
                                <a:lnTo>
                                  <a:pt x="30588" y="59533"/>
                                </a:lnTo>
                                <a:cubicBezTo>
                                  <a:pt x="20625" y="59533"/>
                                  <a:pt x="13037" y="57344"/>
                                  <a:pt x="7823" y="52965"/>
                                </a:cubicBezTo>
                                <a:cubicBezTo>
                                  <a:pt x="2607" y="48588"/>
                                  <a:pt x="0" y="41965"/>
                                  <a:pt x="0" y="33096"/>
                                </a:cubicBezTo>
                                <a:cubicBezTo>
                                  <a:pt x="0" y="27490"/>
                                  <a:pt x="1317" y="22589"/>
                                  <a:pt x="3955" y="18389"/>
                                </a:cubicBezTo>
                                <a:cubicBezTo>
                                  <a:pt x="6592" y="14186"/>
                                  <a:pt x="10195" y="10713"/>
                                  <a:pt x="14767" y="7968"/>
                                </a:cubicBezTo>
                                <a:cubicBezTo>
                                  <a:pt x="19336" y="5228"/>
                                  <a:pt x="24668" y="3153"/>
                                  <a:pt x="30762" y="1756"/>
                                </a:cubicBezTo>
                                <a:lnTo>
                                  <a:pt x="47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0" name="Shape 25640"/>
                        <wps:cNvSpPr/>
                        <wps:spPr>
                          <a:xfrm>
                            <a:off x="403270" y="38805"/>
                            <a:ext cx="25930" cy="27377"/>
                          </a:xfrm>
                          <a:custGeom>
                            <a:avLst/>
                            <a:gdLst/>
                            <a:ahLst/>
                            <a:cxnLst/>
                            <a:rect l="0" t="0" r="0" b="0"/>
                            <a:pathLst>
                              <a:path w="25930" h="27377">
                                <a:moveTo>
                                  <a:pt x="25930" y="0"/>
                                </a:moveTo>
                                <a:lnTo>
                                  <a:pt x="25930" y="20591"/>
                                </a:lnTo>
                                <a:lnTo>
                                  <a:pt x="14504" y="21772"/>
                                </a:lnTo>
                                <a:cubicBezTo>
                                  <a:pt x="10109" y="22822"/>
                                  <a:pt x="5275" y="24688"/>
                                  <a:pt x="0" y="27377"/>
                                </a:cubicBezTo>
                                <a:lnTo>
                                  <a:pt x="3166" y="4438"/>
                                </a:lnTo>
                                <a:cubicBezTo>
                                  <a:pt x="7851" y="2804"/>
                                  <a:pt x="12835" y="1524"/>
                                  <a:pt x="18109" y="588"/>
                                </a:cubicBezTo>
                                <a:lnTo>
                                  <a:pt x="25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1" name="Shape 25641"/>
                        <wps:cNvSpPr/>
                        <wps:spPr>
                          <a:xfrm>
                            <a:off x="429200" y="37992"/>
                            <a:ext cx="50543" cy="93318"/>
                          </a:xfrm>
                          <a:custGeom>
                            <a:avLst/>
                            <a:gdLst/>
                            <a:ahLst/>
                            <a:cxnLst/>
                            <a:rect l="0" t="0" r="0" b="0"/>
                            <a:pathLst>
                              <a:path w="50543" h="93318">
                                <a:moveTo>
                                  <a:pt x="10812" y="0"/>
                                </a:moveTo>
                                <a:cubicBezTo>
                                  <a:pt x="16203" y="0"/>
                                  <a:pt x="21328" y="554"/>
                                  <a:pt x="26196" y="1665"/>
                                </a:cubicBezTo>
                                <a:cubicBezTo>
                                  <a:pt x="31056" y="2775"/>
                                  <a:pt x="35276" y="4581"/>
                                  <a:pt x="38851" y="7089"/>
                                </a:cubicBezTo>
                                <a:cubicBezTo>
                                  <a:pt x="42426" y="9602"/>
                                  <a:pt x="45271" y="12808"/>
                                  <a:pt x="47382" y="16719"/>
                                </a:cubicBezTo>
                                <a:cubicBezTo>
                                  <a:pt x="49486" y="20635"/>
                                  <a:pt x="50543" y="25387"/>
                                  <a:pt x="50543" y="30988"/>
                                </a:cubicBezTo>
                                <a:cubicBezTo>
                                  <a:pt x="50543" y="34611"/>
                                  <a:pt x="50103" y="38605"/>
                                  <a:pt x="49223" y="42985"/>
                                </a:cubicBezTo>
                                <a:cubicBezTo>
                                  <a:pt x="48346" y="47362"/>
                                  <a:pt x="47289" y="52119"/>
                                  <a:pt x="46060" y="57256"/>
                                </a:cubicBezTo>
                                <a:cubicBezTo>
                                  <a:pt x="44828" y="62388"/>
                                  <a:pt x="43536" y="67961"/>
                                  <a:pt x="42191" y="73967"/>
                                </a:cubicBezTo>
                                <a:cubicBezTo>
                                  <a:pt x="40844" y="79984"/>
                                  <a:pt x="39756" y="86436"/>
                                  <a:pt x="38937" y="93318"/>
                                </a:cubicBezTo>
                                <a:lnTo>
                                  <a:pt x="13098" y="93318"/>
                                </a:lnTo>
                                <a:lnTo>
                                  <a:pt x="14504" y="80538"/>
                                </a:lnTo>
                                <a:lnTo>
                                  <a:pt x="14504" y="80538"/>
                                </a:lnTo>
                                <a:lnTo>
                                  <a:pt x="14152" y="80185"/>
                                </a:lnTo>
                                <a:lnTo>
                                  <a:pt x="14152" y="80538"/>
                                </a:lnTo>
                                <a:cubicBezTo>
                                  <a:pt x="10751" y="85791"/>
                                  <a:pt x="6329" y="89583"/>
                                  <a:pt x="880" y="91920"/>
                                </a:cubicBezTo>
                                <a:lnTo>
                                  <a:pt x="0" y="92096"/>
                                </a:lnTo>
                                <a:lnTo>
                                  <a:pt x="0" y="71912"/>
                                </a:lnTo>
                                <a:lnTo>
                                  <a:pt x="9581" y="68281"/>
                                </a:lnTo>
                                <a:cubicBezTo>
                                  <a:pt x="13563" y="64201"/>
                                  <a:pt x="16145" y="59064"/>
                                  <a:pt x="17315" y="52874"/>
                                </a:cubicBezTo>
                                <a:cubicBezTo>
                                  <a:pt x="16026" y="52645"/>
                                  <a:pt x="14531" y="52499"/>
                                  <a:pt x="12832" y="52441"/>
                                </a:cubicBezTo>
                                <a:cubicBezTo>
                                  <a:pt x="11133" y="52381"/>
                                  <a:pt x="9816" y="52348"/>
                                  <a:pt x="8878" y="52348"/>
                                </a:cubicBezTo>
                                <a:lnTo>
                                  <a:pt x="0" y="53877"/>
                                </a:lnTo>
                                <a:lnTo>
                                  <a:pt x="0" y="35888"/>
                                </a:lnTo>
                                <a:lnTo>
                                  <a:pt x="3252" y="35541"/>
                                </a:lnTo>
                                <a:cubicBezTo>
                                  <a:pt x="6418" y="35541"/>
                                  <a:pt x="9495" y="35629"/>
                                  <a:pt x="12481" y="35803"/>
                                </a:cubicBezTo>
                                <a:cubicBezTo>
                                  <a:pt x="15470" y="35979"/>
                                  <a:pt x="18079" y="36185"/>
                                  <a:pt x="20304" y="36417"/>
                                </a:cubicBezTo>
                                <a:cubicBezTo>
                                  <a:pt x="20539" y="35835"/>
                                  <a:pt x="20658" y="35254"/>
                                  <a:pt x="20658" y="34664"/>
                                </a:cubicBezTo>
                                <a:lnTo>
                                  <a:pt x="20658" y="32740"/>
                                </a:lnTo>
                                <a:cubicBezTo>
                                  <a:pt x="20658" y="29474"/>
                                  <a:pt x="19164" y="26702"/>
                                  <a:pt x="16175" y="24425"/>
                                </a:cubicBezTo>
                                <a:cubicBezTo>
                                  <a:pt x="13186" y="22146"/>
                                  <a:pt x="9055" y="21013"/>
                                  <a:pt x="3780" y="21013"/>
                                </a:cubicBezTo>
                                <a:lnTo>
                                  <a:pt x="0" y="21403"/>
                                </a:lnTo>
                                <a:lnTo>
                                  <a:pt x="0" y="812"/>
                                </a:lnTo>
                                <a:lnTo>
                                  <a:pt x="10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2" name="Shape 25642"/>
                        <wps:cNvSpPr/>
                        <wps:spPr>
                          <a:xfrm>
                            <a:off x="489236" y="9103"/>
                            <a:ext cx="55459" cy="122208"/>
                          </a:xfrm>
                          <a:custGeom>
                            <a:avLst/>
                            <a:gdLst/>
                            <a:ahLst/>
                            <a:cxnLst/>
                            <a:rect l="0" t="0" r="0" b="0"/>
                            <a:pathLst>
                              <a:path w="55459" h="122208">
                                <a:moveTo>
                                  <a:pt x="25665" y="0"/>
                                </a:moveTo>
                                <a:lnTo>
                                  <a:pt x="55459" y="0"/>
                                </a:lnTo>
                                <a:lnTo>
                                  <a:pt x="55459" y="23110"/>
                                </a:lnTo>
                                <a:lnTo>
                                  <a:pt x="53266" y="23110"/>
                                </a:lnTo>
                                <a:lnTo>
                                  <a:pt x="47989" y="48324"/>
                                </a:lnTo>
                                <a:lnTo>
                                  <a:pt x="55459" y="48324"/>
                                </a:lnTo>
                                <a:lnTo>
                                  <a:pt x="55459" y="70579"/>
                                </a:lnTo>
                                <a:lnTo>
                                  <a:pt x="51155" y="70384"/>
                                </a:lnTo>
                                <a:lnTo>
                                  <a:pt x="43240" y="70384"/>
                                </a:lnTo>
                                <a:lnTo>
                                  <a:pt x="37265" y="99100"/>
                                </a:lnTo>
                                <a:lnTo>
                                  <a:pt x="46052" y="99100"/>
                                </a:lnTo>
                                <a:lnTo>
                                  <a:pt x="55459" y="97332"/>
                                </a:lnTo>
                                <a:lnTo>
                                  <a:pt x="55459" y="121521"/>
                                </a:lnTo>
                                <a:lnTo>
                                  <a:pt x="32524" y="122208"/>
                                </a:lnTo>
                                <a:lnTo>
                                  <a:pt x="0" y="122208"/>
                                </a:lnTo>
                                <a:lnTo>
                                  <a:pt x="25665" y="0"/>
                                </a:lnTo>
                                <a:lnTo>
                                  <a:pt x="256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3" name="Shape 25643"/>
                        <wps:cNvSpPr/>
                        <wps:spPr>
                          <a:xfrm>
                            <a:off x="544695" y="9103"/>
                            <a:ext cx="59333" cy="121521"/>
                          </a:xfrm>
                          <a:custGeom>
                            <a:avLst/>
                            <a:gdLst/>
                            <a:ahLst/>
                            <a:cxnLst/>
                            <a:rect l="0" t="0" r="0" b="0"/>
                            <a:pathLst>
                              <a:path w="59333" h="121521">
                                <a:moveTo>
                                  <a:pt x="0" y="0"/>
                                </a:moveTo>
                                <a:lnTo>
                                  <a:pt x="24700" y="0"/>
                                </a:lnTo>
                                <a:cubicBezTo>
                                  <a:pt x="27866" y="0"/>
                                  <a:pt x="31441" y="380"/>
                                  <a:pt x="35423" y="1138"/>
                                </a:cubicBezTo>
                                <a:cubicBezTo>
                                  <a:pt x="39406" y="1899"/>
                                  <a:pt x="43191" y="3299"/>
                                  <a:pt x="46761" y="5339"/>
                                </a:cubicBezTo>
                                <a:cubicBezTo>
                                  <a:pt x="50337" y="7384"/>
                                  <a:pt x="53323" y="10242"/>
                                  <a:pt x="55730" y="13919"/>
                                </a:cubicBezTo>
                                <a:cubicBezTo>
                                  <a:pt x="58127" y="17595"/>
                                  <a:pt x="59333" y="22294"/>
                                  <a:pt x="59333" y="28016"/>
                                </a:cubicBezTo>
                                <a:cubicBezTo>
                                  <a:pt x="59333" y="32101"/>
                                  <a:pt x="58567" y="35923"/>
                                  <a:pt x="57050" y="39482"/>
                                </a:cubicBezTo>
                                <a:cubicBezTo>
                                  <a:pt x="55523" y="43043"/>
                                  <a:pt x="53356" y="46165"/>
                                  <a:pt x="50542" y="48850"/>
                                </a:cubicBezTo>
                                <a:cubicBezTo>
                                  <a:pt x="47732" y="51532"/>
                                  <a:pt x="44326" y="53751"/>
                                  <a:pt x="40344" y="55501"/>
                                </a:cubicBezTo>
                                <a:cubicBezTo>
                                  <a:pt x="36364" y="57253"/>
                                  <a:pt x="31970" y="58422"/>
                                  <a:pt x="27163" y="59001"/>
                                </a:cubicBezTo>
                                <a:lnTo>
                                  <a:pt x="27163" y="59351"/>
                                </a:lnTo>
                                <a:cubicBezTo>
                                  <a:pt x="34197" y="60404"/>
                                  <a:pt x="39907" y="62915"/>
                                  <a:pt x="44304" y="66881"/>
                                </a:cubicBezTo>
                                <a:cubicBezTo>
                                  <a:pt x="48696" y="70850"/>
                                  <a:pt x="50898" y="76221"/>
                                  <a:pt x="50898" y="82990"/>
                                </a:cubicBezTo>
                                <a:cubicBezTo>
                                  <a:pt x="50898" y="89528"/>
                                  <a:pt x="49578" y="95187"/>
                                  <a:pt x="46941" y="99974"/>
                                </a:cubicBezTo>
                                <a:cubicBezTo>
                                  <a:pt x="44304" y="104759"/>
                                  <a:pt x="40726" y="108725"/>
                                  <a:pt x="36215" y="111880"/>
                                </a:cubicBezTo>
                                <a:cubicBezTo>
                                  <a:pt x="31704" y="115028"/>
                                  <a:pt x="26371" y="117393"/>
                                  <a:pt x="20220" y="118969"/>
                                </a:cubicBezTo>
                                <a:cubicBezTo>
                                  <a:pt x="14065" y="120548"/>
                                  <a:pt x="7476" y="121397"/>
                                  <a:pt x="444" y="121508"/>
                                </a:cubicBezTo>
                                <a:lnTo>
                                  <a:pt x="0" y="121521"/>
                                </a:lnTo>
                                <a:lnTo>
                                  <a:pt x="0" y="97332"/>
                                </a:lnTo>
                                <a:lnTo>
                                  <a:pt x="10634" y="95333"/>
                                </a:lnTo>
                                <a:cubicBezTo>
                                  <a:pt x="15671" y="92827"/>
                                  <a:pt x="18194" y="88594"/>
                                  <a:pt x="18194" y="82640"/>
                                </a:cubicBezTo>
                                <a:cubicBezTo>
                                  <a:pt x="18194" y="79958"/>
                                  <a:pt x="17724" y="77825"/>
                                  <a:pt x="16793" y="76252"/>
                                </a:cubicBezTo>
                                <a:cubicBezTo>
                                  <a:pt x="15855" y="74673"/>
                                  <a:pt x="14416" y="73449"/>
                                  <a:pt x="12482" y="72570"/>
                                </a:cubicBezTo>
                                <a:cubicBezTo>
                                  <a:pt x="10550" y="71696"/>
                                  <a:pt x="8173" y="71114"/>
                                  <a:pt x="5364" y="70822"/>
                                </a:cubicBezTo>
                                <a:lnTo>
                                  <a:pt x="0" y="70579"/>
                                </a:lnTo>
                                <a:lnTo>
                                  <a:pt x="0" y="48324"/>
                                </a:lnTo>
                                <a:lnTo>
                                  <a:pt x="4836" y="48324"/>
                                </a:lnTo>
                                <a:cubicBezTo>
                                  <a:pt x="11749" y="48324"/>
                                  <a:pt x="17112" y="47072"/>
                                  <a:pt x="20922" y="44561"/>
                                </a:cubicBezTo>
                                <a:cubicBezTo>
                                  <a:pt x="24730" y="42051"/>
                                  <a:pt x="26634" y="38694"/>
                                  <a:pt x="26634" y="34493"/>
                                </a:cubicBezTo>
                                <a:cubicBezTo>
                                  <a:pt x="26634" y="32038"/>
                                  <a:pt x="26134" y="30056"/>
                                  <a:pt x="25142" y="28542"/>
                                </a:cubicBezTo>
                                <a:cubicBezTo>
                                  <a:pt x="24146" y="27026"/>
                                  <a:pt x="22768" y="25886"/>
                                  <a:pt x="21006" y="25125"/>
                                </a:cubicBezTo>
                                <a:cubicBezTo>
                                  <a:pt x="19248" y="24367"/>
                                  <a:pt x="17112" y="23841"/>
                                  <a:pt x="14593" y="23549"/>
                                </a:cubicBezTo>
                                <a:cubicBezTo>
                                  <a:pt x="12070" y="23259"/>
                                  <a:pt x="9289" y="23110"/>
                                  <a:pt x="6242" y="23110"/>
                                </a:cubicBezTo>
                                <a:lnTo>
                                  <a:pt x="0" y="231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4" name="Shape 25644"/>
                        <wps:cNvSpPr/>
                        <wps:spPr>
                          <a:xfrm>
                            <a:off x="606661" y="73880"/>
                            <a:ext cx="47203" cy="59533"/>
                          </a:xfrm>
                          <a:custGeom>
                            <a:avLst/>
                            <a:gdLst/>
                            <a:ahLst/>
                            <a:cxnLst/>
                            <a:rect l="0" t="0" r="0" b="0"/>
                            <a:pathLst>
                              <a:path w="47203" h="59533">
                                <a:moveTo>
                                  <a:pt x="47203" y="0"/>
                                </a:moveTo>
                                <a:lnTo>
                                  <a:pt x="47203" y="17989"/>
                                </a:lnTo>
                                <a:lnTo>
                                  <a:pt x="37271" y="19701"/>
                                </a:lnTo>
                                <a:cubicBezTo>
                                  <a:pt x="32350" y="22096"/>
                                  <a:pt x="29887" y="25337"/>
                                  <a:pt x="29887" y="29419"/>
                                </a:cubicBezTo>
                                <a:lnTo>
                                  <a:pt x="29887" y="29419"/>
                                </a:lnTo>
                                <a:cubicBezTo>
                                  <a:pt x="29887" y="31519"/>
                                  <a:pt x="30823" y="33564"/>
                                  <a:pt x="32699" y="35546"/>
                                </a:cubicBezTo>
                                <a:cubicBezTo>
                                  <a:pt x="34573" y="37533"/>
                                  <a:pt x="37210" y="38523"/>
                                  <a:pt x="40608" y="38523"/>
                                </a:cubicBezTo>
                                <a:lnTo>
                                  <a:pt x="47203" y="36024"/>
                                </a:lnTo>
                                <a:lnTo>
                                  <a:pt x="47203" y="56207"/>
                                </a:lnTo>
                                <a:lnTo>
                                  <a:pt x="30588" y="59533"/>
                                </a:lnTo>
                                <a:cubicBezTo>
                                  <a:pt x="20628" y="59533"/>
                                  <a:pt x="13037" y="57344"/>
                                  <a:pt x="7821" y="52965"/>
                                </a:cubicBezTo>
                                <a:cubicBezTo>
                                  <a:pt x="2609" y="48588"/>
                                  <a:pt x="0" y="41965"/>
                                  <a:pt x="0" y="33096"/>
                                </a:cubicBezTo>
                                <a:cubicBezTo>
                                  <a:pt x="0" y="27490"/>
                                  <a:pt x="1320" y="22589"/>
                                  <a:pt x="3955" y="18389"/>
                                </a:cubicBezTo>
                                <a:cubicBezTo>
                                  <a:pt x="6594" y="14186"/>
                                  <a:pt x="10198" y="10713"/>
                                  <a:pt x="14769" y="7968"/>
                                </a:cubicBezTo>
                                <a:cubicBezTo>
                                  <a:pt x="19341" y="5228"/>
                                  <a:pt x="24671" y="3153"/>
                                  <a:pt x="30770" y="1755"/>
                                </a:cubicBezTo>
                                <a:lnTo>
                                  <a:pt x="47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5" name="Shape 25645"/>
                        <wps:cNvSpPr/>
                        <wps:spPr>
                          <a:xfrm>
                            <a:off x="627937" y="38804"/>
                            <a:ext cx="25927" cy="27378"/>
                          </a:xfrm>
                          <a:custGeom>
                            <a:avLst/>
                            <a:gdLst/>
                            <a:ahLst/>
                            <a:cxnLst/>
                            <a:rect l="0" t="0" r="0" b="0"/>
                            <a:pathLst>
                              <a:path w="25927" h="27378">
                                <a:moveTo>
                                  <a:pt x="25927" y="0"/>
                                </a:moveTo>
                                <a:lnTo>
                                  <a:pt x="25927" y="20591"/>
                                </a:lnTo>
                                <a:lnTo>
                                  <a:pt x="14499" y="21772"/>
                                </a:lnTo>
                                <a:cubicBezTo>
                                  <a:pt x="10106" y="22822"/>
                                  <a:pt x="5272" y="24688"/>
                                  <a:pt x="0" y="27378"/>
                                </a:cubicBezTo>
                                <a:lnTo>
                                  <a:pt x="3163" y="4438"/>
                                </a:lnTo>
                                <a:cubicBezTo>
                                  <a:pt x="7848" y="2804"/>
                                  <a:pt x="12832" y="1525"/>
                                  <a:pt x="18102" y="588"/>
                                </a:cubicBezTo>
                                <a:lnTo>
                                  <a:pt x="25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6" name="Shape 25646"/>
                        <wps:cNvSpPr/>
                        <wps:spPr>
                          <a:xfrm>
                            <a:off x="653864" y="37992"/>
                            <a:ext cx="50543" cy="93318"/>
                          </a:xfrm>
                          <a:custGeom>
                            <a:avLst/>
                            <a:gdLst/>
                            <a:ahLst/>
                            <a:cxnLst/>
                            <a:rect l="0" t="0" r="0" b="0"/>
                            <a:pathLst>
                              <a:path w="50543" h="93318">
                                <a:moveTo>
                                  <a:pt x="10810" y="0"/>
                                </a:moveTo>
                                <a:cubicBezTo>
                                  <a:pt x="16200" y="0"/>
                                  <a:pt x="21331" y="554"/>
                                  <a:pt x="26196" y="1665"/>
                                </a:cubicBezTo>
                                <a:cubicBezTo>
                                  <a:pt x="31055" y="2775"/>
                                  <a:pt x="35276" y="4581"/>
                                  <a:pt x="38851" y="7089"/>
                                </a:cubicBezTo>
                                <a:cubicBezTo>
                                  <a:pt x="42424" y="9602"/>
                                  <a:pt x="45268" y="12808"/>
                                  <a:pt x="47377" y="16719"/>
                                </a:cubicBezTo>
                                <a:cubicBezTo>
                                  <a:pt x="49488" y="20635"/>
                                  <a:pt x="50543" y="25387"/>
                                  <a:pt x="50543" y="30988"/>
                                </a:cubicBezTo>
                                <a:cubicBezTo>
                                  <a:pt x="50543" y="34611"/>
                                  <a:pt x="50103" y="38605"/>
                                  <a:pt x="49223" y="42985"/>
                                </a:cubicBezTo>
                                <a:cubicBezTo>
                                  <a:pt x="48343" y="47362"/>
                                  <a:pt x="47289" y="52119"/>
                                  <a:pt x="46060" y="57256"/>
                                </a:cubicBezTo>
                                <a:cubicBezTo>
                                  <a:pt x="44828" y="62388"/>
                                  <a:pt x="43536" y="67961"/>
                                  <a:pt x="42191" y="73967"/>
                                </a:cubicBezTo>
                                <a:cubicBezTo>
                                  <a:pt x="40843" y="79984"/>
                                  <a:pt x="39756" y="86435"/>
                                  <a:pt x="38939" y="93318"/>
                                </a:cubicBezTo>
                                <a:lnTo>
                                  <a:pt x="13098" y="93318"/>
                                </a:lnTo>
                                <a:lnTo>
                                  <a:pt x="14506" y="80538"/>
                                </a:lnTo>
                                <a:lnTo>
                                  <a:pt x="14506" y="80538"/>
                                </a:lnTo>
                                <a:lnTo>
                                  <a:pt x="14147" y="80185"/>
                                </a:lnTo>
                                <a:lnTo>
                                  <a:pt x="14147" y="80538"/>
                                </a:lnTo>
                                <a:cubicBezTo>
                                  <a:pt x="10751" y="85791"/>
                                  <a:pt x="6329" y="89583"/>
                                  <a:pt x="875" y="91920"/>
                                </a:cubicBezTo>
                                <a:lnTo>
                                  <a:pt x="0" y="92095"/>
                                </a:lnTo>
                                <a:lnTo>
                                  <a:pt x="0" y="71912"/>
                                </a:lnTo>
                                <a:lnTo>
                                  <a:pt x="9583" y="68281"/>
                                </a:lnTo>
                                <a:cubicBezTo>
                                  <a:pt x="13566" y="64201"/>
                                  <a:pt x="16140" y="59064"/>
                                  <a:pt x="17315" y="52874"/>
                                </a:cubicBezTo>
                                <a:cubicBezTo>
                                  <a:pt x="16026" y="52645"/>
                                  <a:pt x="14529" y="52499"/>
                                  <a:pt x="12835" y="52441"/>
                                </a:cubicBezTo>
                                <a:cubicBezTo>
                                  <a:pt x="11133" y="52381"/>
                                  <a:pt x="9813" y="52348"/>
                                  <a:pt x="8878" y="52348"/>
                                </a:cubicBezTo>
                                <a:lnTo>
                                  <a:pt x="0" y="53878"/>
                                </a:lnTo>
                                <a:lnTo>
                                  <a:pt x="0" y="35888"/>
                                </a:lnTo>
                                <a:lnTo>
                                  <a:pt x="3252" y="35541"/>
                                </a:lnTo>
                                <a:cubicBezTo>
                                  <a:pt x="6417" y="35541"/>
                                  <a:pt x="9495" y="35629"/>
                                  <a:pt x="12481" y="35803"/>
                                </a:cubicBezTo>
                                <a:cubicBezTo>
                                  <a:pt x="15470" y="35979"/>
                                  <a:pt x="18079" y="36185"/>
                                  <a:pt x="20304" y="36417"/>
                                </a:cubicBezTo>
                                <a:cubicBezTo>
                                  <a:pt x="20539" y="35835"/>
                                  <a:pt x="20656" y="35254"/>
                                  <a:pt x="20656" y="34664"/>
                                </a:cubicBezTo>
                                <a:lnTo>
                                  <a:pt x="20656" y="32740"/>
                                </a:lnTo>
                                <a:cubicBezTo>
                                  <a:pt x="20656" y="29474"/>
                                  <a:pt x="19164" y="26701"/>
                                  <a:pt x="16173" y="24425"/>
                                </a:cubicBezTo>
                                <a:cubicBezTo>
                                  <a:pt x="13186" y="22146"/>
                                  <a:pt x="9057" y="21013"/>
                                  <a:pt x="3780" y="21013"/>
                                </a:cubicBezTo>
                                <a:lnTo>
                                  <a:pt x="0" y="21403"/>
                                </a:lnTo>
                                <a:lnTo>
                                  <a:pt x="0" y="812"/>
                                </a:lnTo>
                                <a:lnTo>
                                  <a:pt x="10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7" name="Shape 25647"/>
                        <wps:cNvSpPr/>
                        <wps:spPr>
                          <a:xfrm>
                            <a:off x="712496" y="37993"/>
                            <a:ext cx="109169" cy="93318"/>
                          </a:xfrm>
                          <a:custGeom>
                            <a:avLst/>
                            <a:gdLst/>
                            <a:ahLst/>
                            <a:cxnLst/>
                            <a:rect l="0" t="0" r="0" b="0"/>
                            <a:pathLst>
                              <a:path w="109169" h="93318">
                                <a:moveTo>
                                  <a:pt x="80688" y="0"/>
                                </a:moveTo>
                                <a:cubicBezTo>
                                  <a:pt x="85259" y="0"/>
                                  <a:pt x="89328" y="816"/>
                                  <a:pt x="92906" y="2450"/>
                                </a:cubicBezTo>
                                <a:cubicBezTo>
                                  <a:pt x="96478" y="4085"/>
                                  <a:pt x="99470" y="6301"/>
                                  <a:pt x="101869" y="9101"/>
                                </a:cubicBezTo>
                                <a:cubicBezTo>
                                  <a:pt x="104269" y="11904"/>
                                  <a:pt x="106089" y="15231"/>
                                  <a:pt x="107321" y="19081"/>
                                </a:cubicBezTo>
                                <a:cubicBezTo>
                                  <a:pt x="108552" y="22934"/>
                                  <a:pt x="109169" y="27079"/>
                                  <a:pt x="109169" y="31514"/>
                                </a:cubicBezTo>
                                <a:cubicBezTo>
                                  <a:pt x="109169" y="33030"/>
                                  <a:pt x="109134" y="34430"/>
                                  <a:pt x="109076" y="35717"/>
                                </a:cubicBezTo>
                                <a:cubicBezTo>
                                  <a:pt x="109018" y="36999"/>
                                  <a:pt x="108903" y="38371"/>
                                  <a:pt x="108727" y="39827"/>
                                </a:cubicBezTo>
                                <a:cubicBezTo>
                                  <a:pt x="108552" y="41290"/>
                                  <a:pt x="108287" y="42866"/>
                                  <a:pt x="107938" y="44556"/>
                                </a:cubicBezTo>
                                <a:cubicBezTo>
                                  <a:pt x="107586" y="46251"/>
                                  <a:pt x="107174" y="48324"/>
                                  <a:pt x="106706" y="50774"/>
                                </a:cubicBezTo>
                                <a:lnTo>
                                  <a:pt x="98266" y="93318"/>
                                </a:lnTo>
                                <a:lnTo>
                                  <a:pt x="65570" y="93318"/>
                                </a:lnTo>
                                <a:lnTo>
                                  <a:pt x="74356" y="50598"/>
                                </a:lnTo>
                                <a:cubicBezTo>
                                  <a:pt x="74827" y="48266"/>
                                  <a:pt x="75294" y="45959"/>
                                  <a:pt x="75767" y="43680"/>
                                </a:cubicBezTo>
                                <a:cubicBezTo>
                                  <a:pt x="76235" y="41406"/>
                                  <a:pt x="76468" y="39102"/>
                                  <a:pt x="76468" y="36767"/>
                                </a:cubicBezTo>
                                <a:cubicBezTo>
                                  <a:pt x="76468" y="34083"/>
                                  <a:pt x="75502" y="31630"/>
                                  <a:pt x="73570" y="29416"/>
                                </a:cubicBezTo>
                                <a:cubicBezTo>
                                  <a:pt x="71633" y="27198"/>
                                  <a:pt x="68495" y="26145"/>
                                  <a:pt x="64161" y="26261"/>
                                </a:cubicBezTo>
                                <a:cubicBezTo>
                                  <a:pt x="60760" y="26261"/>
                                  <a:pt x="57746" y="26933"/>
                                  <a:pt x="55112" y="28273"/>
                                </a:cubicBezTo>
                                <a:cubicBezTo>
                                  <a:pt x="52472" y="29620"/>
                                  <a:pt x="50189" y="31423"/>
                                  <a:pt x="48252" y="33702"/>
                                </a:cubicBezTo>
                                <a:cubicBezTo>
                                  <a:pt x="46320" y="35979"/>
                                  <a:pt x="44709" y="38636"/>
                                  <a:pt x="43420" y="41670"/>
                                </a:cubicBezTo>
                                <a:cubicBezTo>
                                  <a:pt x="42125" y="44705"/>
                                  <a:pt x="41192" y="47911"/>
                                  <a:pt x="40608" y="51300"/>
                                </a:cubicBezTo>
                                <a:lnTo>
                                  <a:pt x="31642" y="93318"/>
                                </a:lnTo>
                                <a:lnTo>
                                  <a:pt x="0" y="93318"/>
                                </a:lnTo>
                                <a:lnTo>
                                  <a:pt x="14238" y="25911"/>
                                </a:lnTo>
                                <a:lnTo>
                                  <a:pt x="14238" y="25911"/>
                                </a:lnTo>
                                <a:cubicBezTo>
                                  <a:pt x="15052" y="21947"/>
                                  <a:pt x="15785" y="18003"/>
                                  <a:pt x="16433" y="14092"/>
                                </a:cubicBezTo>
                                <a:cubicBezTo>
                                  <a:pt x="17077" y="10184"/>
                                  <a:pt x="17634" y="6185"/>
                                  <a:pt x="18104" y="2100"/>
                                </a:cubicBezTo>
                                <a:lnTo>
                                  <a:pt x="47460" y="2100"/>
                                </a:lnTo>
                                <a:lnTo>
                                  <a:pt x="45000" y="16981"/>
                                </a:lnTo>
                                <a:lnTo>
                                  <a:pt x="45357" y="16981"/>
                                </a:lnTo>
                                <a:cubicBezTo>
                                  <a:pt x="47577" y="14417"/>
                                  <a:pt x="49895" y="12113"/>
                                  <a:pt x="52295" y="10066"/>
                                </a:cubicBezTo>
                                <a:cubicBezTo>
                                  <a:pt x="54694" y="8026"/>
                                  <a:pt x="57306" y="6243"/>
                                  <a:pt x="60118" y="4724"/>
                                </a:cubicBezTo>
                                <a:cubicBezTo>
                                  <a:pt x="62932" y="3208"/>
                                  <a:pt x="66010" y="2042"/>
                                  <a:pt x="69347" y="1224"/>
                                </a:cubicBezTo>
                                <a:cubicBezTo>
                                  <a:pt x="72685" y="408"/>
                                  <a:pt x="76468" y="0"/>
                                  <a:pt x="806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8" name="Shape 25648"/>
                        <wps:cNvSpPr/>
                        <wps:spPr>
                          <a:xfrm>
                            <a:off x="829750" y="0"/>
                            <a:ext cx="110219" cy="131312"/>
                          </a:xfrm>
                          <a:custGeom>
                            <a:avLst/>
                            <a:gdLst/>
                            <a:ahLst/>
                            <a:cxnLst/>
                            <a:rect l="0" t="0" r="0" b="0"/>
                            <a:pathLst>
                              <a:path w="110219" h="131312">
                                <a:moveTo>
                                  <a:pt x="28299" y="0"/>
                                </a:moveTo>
                                <a:lnTo>
                                  <a:pt x="60293" y="0"/>
                                </a:lnTo>
                                <a:lnTo>
                                  <a:pt x="43417" y="78435"/>
                                </a:lnTo>
                                <a:lnTo>
                                  <a:pt x="43769" y="78435"/>
                                </a:lnTo>
                                <a:lnTo>
                                  <a:pt x="74182" y="40094"/>
                                </a:lnTo>
                                <a:lnTo>
                                  <a:pt x="110219" y="40094"/>
                                </a:lnTo>
                                <a:lnTo>
                                  <a:pt x="72422" y="84038"/>
                                </a:lnTo>
                                <a:lnTo>
                                  <a:pt x="96158" y="131312"/>
                                </a:lnTo>
                                <a:lnTo>
                                  <a:pt x="60998" y="131312"/>
                                </a:lnTo>
                                <a:lnTo>
                                  <a:pt x="42186" y="86138"/>
                                </a:lnTo>
                                <a:lnTo>
                                  <a:pt x="41837" y="86138"/>
                                </a:lnTo>
                                <a:lnTo>
                                  <a:pt x="32165" y="131312"/>
                                </a:lnTo>
                                <a:lnTo>
                                  <a:pt x="0" y="131312"/>
                                </a:lnTo>
                                <a:lnTo>
                                  <a:pt x="282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49" name="Shape 25649"/>
                        <wps:cNvSpPr/>
                        <wps:spPr>
                          <a:xfrm>
                            <a:off x="948727" y="9103"/>
                            <a:ext cx="140811" cy="122208"/>
                          </a:xfrm>
                          <a:custGeom>
                            <a:avLst/>
                            <a:gdLst/>
                            <a:ahLst/>
                            <a:cxnLst/>
                            <a:rect l="0" t="0" r="0" b="0"/>
                            <a:pathLst>
                              <a:path w="140811" h="122208">
                                <a:moveTo>
                                  <a:pt x="26193" y="0"/>
                                </a:moveTo>
                                <a:lnTo>
                                  <a:pt x="67153" y="0"/>
                                </a:lnTo>
                                <a:lnTo>
                                  <a:pt x="92294" y="84741"/>
                                </a:lnTo>
                                <a:lnTo>
                                  <a:pt x="92645" y="84741"/>
                                </a:lnTo>
                                <a:lnTo>
                                  <a:pt x="109872" y="0"/>
                                </a:lnTo>
                                <a:lnTo>
                                  <a:pt x="140811" y="0"/>
                                </a:lnTo>
                                <a:lnTo>
                                  <a:pt x="114793" y="122208"/>
                                </a:lnTo>
                                <a:lnTo>
                                  <a:pt x="74010" y="122208"/>
                                </a:lnTo>
                                <a:lnTo>
                                  <a:pt x="48343" y="37646"/>
                                </a:lnTo>
                                <a:lnTo>
                                  <a:pt x="47989" y="37646"/>
                                </a:lnTo>
                                <a:lnTo>
                                  <a:pt x="30937" y="122208"/>
                                </a:lnTo>
                                <a:lnTo>
                                  <a:pt x="0" y="122208"/>
                                </a:lnTo>
                                <a:lnTo>
                                  <a:pt x="26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50" name="Shape 25650"/>
                        <wps:cNvSpPr/>
                        <wps:spPr>
                          <a:xfrm>
                            <a:off x="1088836" y="38893"/>
                            <a:ext cx="53353" cy="94520"/>
                          </a:xfrm>
                          <a:custGeom>
                            <a:avLst/>
                            <a:gdLst/>
                            <a:ahLst/>
                            <a:cxnLst/>
                            <a:rect l="0" t="0" r="0" b="0"/>
                            <a:pathLst>
                              <a:path w="53353" h="94520">
                                <a:moveTo>
                                  <a:pt x="53353" y="0"/>
                                </a:moveTo>
                                <a:lnTo>
                                  <a:pt x="53353" y="22273"/>
                                </a:lnTo>
                                <a:lnTo>
                                  <a:pt x="47109" y="23960"/>
                                </a:lnTo>
                                <a:cubicBezTo>
                                  <a:pt x="44062" y="25828"/>
                                  <a:pt x="41491" y="28253"/>
                                  <a:pt x="39379" y="31228"/>
                                </a:cubicBezTo>
                                <a:cubicBezTo>
                                  <a:pt x="37271" y="34204"/>
                                  <a:pt x="35625" y="37531"/>
                                  <a:pt x="34454" y="41208"/>
                                </a:cubicBezTo>
                                <a:cubicBezTo>
                                  <a:pt x="33286" y="44882"/>
                                  <a:pt x="32699" y="48531"/>
                                  <a:pt x="32699" y="52150"/>
                                </a:cubicBezTo>
                                <a:cubicBezTo>
                                  <a:pt x="32699" y="58337"/>
                                  <a:pt x="34218" y="63301"/>
                                  <a:pt x="37271" y="67030"/>
                                </a:cubicBezTo>
                                <a:cubicBezTo>
                                  <a:pt x="40315" y="70765"/>
                                  <a:pt x="44535" y="72578"/>
                                  <a:pt x="49928" y="72457"/>
                                </a:cubicBezTo>
                                <a:lnTo>
                                  <a:pt x="53353" y="70769"/>
                                </a:lnTo>
                                <a:lnTo>
                                  <a:pt x="53353" y="93758"/>
                                </a:lnTo>
                                <a:lnTo>
                                  <a:pt x="47638" y="94520"/>
                                </a:lnTo>
                                <a:cubicBezTo>
                                  <a:pt x="39200" y="94520"/>
                                  <a:pt x="31963" y="93409"/>
                                  <a:pt x="25928" y="91191"/>
                                </a:cubicBezTo>
                                <a:cubicBezTo>
                                  <a:pt x="19889" y="88977"/>
                                  <a:pt x="14946" y="86000"/>
                                  <a:pt x="11078" y="82261"/>
                                </a:cubicBezTo>
                                <a:cubicBezTo>
                                  <a:pt x="7207" y="78526"/>
                                  <a:pt x="4395" y="74119"/>
                                  <a:pt x="2632" y="69047"/>
                                </a:cubicBezTo>
                                <a:cubicBezTo>
                                  <a:pt x="880" y="63968"/>
                                  <a:pt x="0" y="58571"/>
                                  <a:pt x="0" y="52850"/>
                                </a:cubicBezTo>
                                <a:cubicBezTo>
                                  <a:pt x="0" y="44796"/>
                                  <a:pt x="1406" y="37473"/>
                                  <a:pt x="4218" y="30875"/>
                                </a:cubicBezTo>
                                <a:cubicBezTo>
                                  <a:pt x="7032" y="24285"/>
                                  <a:pt x="10987" y="18621"/>
                                  <a:pt x="16084" y="13894"/>
                                </a:cubicBezTo>
                                <a:cubicBezTo>
                                  <a:pt x="21182" y="9165"/>
                                  <a:pt x="27364" y="5518"/>
                                  <a:pt x="34631" y="2952"/>
                                </a:cubicBezTo>
                                <a:lnTo>
                                  <a:pt x="53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51" name="Shape 25651"/>
                        <wps:cNvSpPr/>
                        <wps:spPr>
                          <a:xfrm>
                            <a:off x="1142189" y="37992"/>
                            <a:ext cx="53356" cy="94659"/>
                          </a:xfrm>
                          <a:custGeom>
                            <a:avLst/>
                            <a:gdLst/>
                            <a:ahLst/>
                            <a:cxnLst/>
                            <a:rect l="0" t="0" r="0" b="0"/>
                            <a:pathLst>
                              <a:path w="53356" h="94659">
                                <a:moveTo>
                                  <a:pt x="5713" y="0"/>
                                </a:moveTo>
                                <a:cubicBezTo>
                                  <a:pt x="13448" y="0"/>
                                  <a:pt x="20306" y="1050"/>
                                  <a:pt x="26283" y="3148"/>
                                </a:cubicBezTo>
                                <a:cubicBezTo>
                                  <a:pt x="32261" y="5251"/>
                                  <a:pt x="37239" y="8142"/>
                                  <a:pt x="41227" y="11821"/>
                                </a:cubicBezTo>
                                <a:cubicBezTo>
                                  <a:pt x="45207" y="15495"/>
                                  <a:pt x="48226" y="19814"/>
                                  <a:pt x="50281" y="24772"/>
                                </a:cubicBezTo>
                                <a:cubicBezTo>
                                  <a:pt x="52330" y="29736"/>
                                  <a:pt x="53356" y="35075"/>
                                  <a:pt x="53356" y="40796"/>
                                </a:cubicBezTo>
                                <a:lnTo>
                                  <a:pt x="53356" y="40796"/>
                                </a:lnTo>
                                <a:cubicBezTo>
                                  <a:pt x="53356" y="50250"/>
                                  <a:pt x="51892" y="58419"/>
                                  <a:pt x="48959" y="65307"/>
                                </a:cubicBezTo>
                                <a:cubicBezTo>
                                  <a:pt x="46031" y="72192"/>
                                  <a:pt x="41929" y="77883"/>
                                  <a:pt x="36653" y="82379"/>
                                </a:cubicBezTo>
                                <a:cubicBezTo>
                                  <a:pt x="31380" y="86871"/>
                                  <a:pt x="25140" y="90168"/>
                                  <a:pt x="17931" y="92270"/>
                                </a:cubicBezTo>
                                <a:lnTo>
                                  <a:pt x="0" y="94659"/>
                                </a:lnTo>
                                <a:lnTo>
                                  <a:pt x="0" y="71669"/>
                                </a:lnTo>
                                <a:lnTo>
                                  <a:pt x="14151" y="64693"/>
                                </a:lnTo>
                                <a:cubicBezTo>
                                  <a:pt x="18487" y="58916"/>
                                  <a:pt x="20654" y="50834"/>
                                  <a:pt x="20654" y="40441"/>
                                </a:cubicBezTo>
                                <a:cubicBezTo>
                                  <a:pt x="20654" y="38109"/>
                                  <a:pt x="20364" y="35835"/>
                                  <a:pt x="19777" y="33617"/>
                                </a:cubicBezTo>
                                <a:cubicBezTo>
                                  <a:pt x="19190" y="31401"/>
                                  <a:pt x="18252" y="29444"/>
                                  <a:pt x="16965" y="27749"/>
                                </a:cubicBezTo>
                                <a:cubicBezTo>
                                  <a:pt x="15671" y="26062"/>
                                  <a:pt x="13976" y="24687"/>
                                  <a:pt x="11868" y="23634"/>
                                </a:cubicBezTo>
                                <a:cubicBezTo>
                                  <a:pt x="9757" y="22584"/>
                                  <a:pt x="7175" y="22058"/>
                                  <a:pt x="4133" y="22058"/>
                                </a:cubicBezTo>
                                <a:lnTo>
                                  <a:pt x="0" y="23174"/>
                                </a:lnTo>
                                <a:lnTo>
                                  <a:pt x="0" y="901"/>
                                </a:lnTo>
                                <a:lnTo>
                                  <a:pt x="57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52" name="Shape 25652"/>
                        <wps:cNvSpPr/>
                        <wps:spPr>
                          <a:xfrm>
                            <a:off x="1212421" y="40093"/>
                            <a:ext cx="163487" cy="91218"/>
                          </a:xfrm>
                          <a:custGeom>
                            <a:avLst/>
                            <a:gdLst/>
                            <a:ahLst/>
                            <a:cxnLst/>
                            <a:rect l="0" t="0" r="0" b="0"/>
                            <a:pathLst>
                              <a:path w="163487" h="91218">
                                <a:moveTo>
                                  <a:pt x="0" y="0"/>
                                </a:moveTo>
                                <a:lnTo>
                                  <a:pt x="31470" y="0"/>
                                </a:lnTo>
                                <a:lnTo>
                                  <a:pt x="32345" y="66007"/>
                                </a:lnTo>
                                <a:lnTo>
                                  <a:pt x="32698" y="66007"/>
                                </a:lnTo>
                                <a:lnTo>
                                  <a:pt x="62760" y="0"/>
                                </a:lnTo>
                                <a:lnTo>
                                  <a:pt x="101080" y="0"/>
                                </a:lnTo>
                                <a:lnTo>
                                  <a:pt x="101786" y="66007"/>
                                </a:lnTo>
                                <a:lnTo>
                                  <a:pt x="102137" y="66007"/>
                                </a:lnTo>
                                <a:lnTo>
                                  <a:pt x="131491" y="0"/>
                                </a:lnTo>
                                <a:lnTo>
                                  <a:pt x="163487" y="0"/>
                                </a:lnTo>
                                <a:lnTo>
                                  <a:pt x="115498" y="91218"/>
                                </a:lnTo>
                                <a:lnTo>
                                  <a:pt x="78756" y="91218"/>
                                </a:lnTo>
                                <a:lnTo>
                                  <a:pt x="77524" y="25213"/>
                                </a:lnTo>
                                <a:lnTo>
                                  <a:pt x="77173" y="25213"/>
                                </a:lnTo>
                                <a:lnTo>
                                  <a:pt x="45703" y="91218"/>
                                </a:lnTo>
                                <a:lnTo>
                                  <a:pt x="8787" y="912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4413" style="width:108.339pt;height:10.505pt;position:absolute;mso-position-horizontal-relative:page;mso-position-horizontal:absolute;margin-left:69.5571pt;mso-position-vertical-relative:page;margin-top:28.4819pt;" coordsize="13759,1334">
                <v:shape id="Shape 25632" style="position:absolute;width:1181;height:1264;left:0;top:70;" coordsize="118135,126413" path="m74716,0c80572,0,85816,237,90448,703c95075,1171,99179,1725,102752,2365c106327,3007,109374,3709,111895,4465c114413,5225,116492,5898,118135,6480l110401,31516l110401,31516c105126,28484,100026,26498,95106,25563c90185,24631,85085,24163,79811,24163c71608,24163,64574,25478,58718,28102c52856,30731,48080,34229,44388,38605c40697,42982,38001,47943,36302,53491c34600,59036,33753,64667,33753,70386c33753,75871,34573,80601,36214,84564c37855,88536,40171,91835,43159,94459c46146,97083,49688,99040,53794,100324c57893,101613,62409,102248,67330,102248c73307,102248,78903,101669,84117,100503c89330,99334,94109,97644,98446,95423l94931,121684c92936,122387,90625,122999,87985,123525c85348,124046,82594,124542,79725,125013c76850,125479,73922,125827,70933,126061l62233,126413l62232,126413l35862,122210c28127,119408,21594,115527,16264,110566c10928,105607,6885,99626,4132,92620c1375,85617,0,77914,0,69510c0,59356,1727,50018,5186,41496c8642,32980,13596,25651,20041,19524c26484,13395,34340,8613,43599,5168c52856,1725,63226,0,74716,0x">
                  <v:stroke weight="0pt" endcap="flat" joinstyle="miter" miterlimit="10" on="false" color="#000000" opacity="0"/>
                  <v:fill on="true" color="#000000"/>
                </v:shape>
                <v:shape id="Shape 25633" style="position:absolute;width:472;height:595;left:1086;top:738;" coordsize="47201,59533" path="m47201,0l47201,17989l37268,19701c32348,22096,29885,25337,29885,29419l29885,29419c29885,31519,30820,33564,32699,35546c34573,37533,37207,38523,40608,38523l47201,36024l47201,56208l30588,59533c20625,59533,13035,57345,7821,52965c2604,48588,0,41965,0,33096c0,27490,1317,22590,3957,18389c6592,14186,10195,10713,14767,7968c19338,5228,24668,3153,30762,1756l47201,0x">
                  <v:stroke weight="0pt" endcap="flat" joinstyle="miter" miterlimit="10" on="false" color="#000000" opacity="0"/>
                  <v:fill on="true" color="#000000"/>
                </v:shape>
                <v:shape id="Shape 25634" style="position:absolute;width:259;height:273;left:1299;top:388;" coordsize="25931,27377" path="m25931,0l25931,20591l14504,21772c10109,22822,5274,24688,0,27377l3166,4438c7851,2804,12832,1525,18107,588l25931,0x">
                  <v:stroke weight="0pt" endcap="flat" joinstyle="miter" miterlimit="10" on="false" color="#000000" opacity="0"/>
                  <v:fill on="true" color="#000000"/>
                </v:shape>
                <v:shape id="Shape 25635" style="position:absolute;width:505;height:933;left:1558;top:379;" coordsize="50541,93318" path="m10813,0c16202,0,21329,554,26194,1665c31054,2775,35272,4581,38850,7089c42425,9602,45267,12808,47376,16719c49485,20635,50541,25387,50541,30988c50541,34611,50102,38605,49222,42985c48344,47362,47287,52119,46058,57256c44827,62388,43535,67961,42190,73967c40842,79984,39755,86435,38938,93318l13096,93318l14502,80538l14151,80185l14151,80538c10750,85791,6328,89583,879,91920l0,92096l0,71912l9579,68281c13562,64201,16143,59064,17317,52874c16025,52645,14528,52499,12834,52441c11132,52381,9812,52348,8876,52348l0,53877l0,35888l3250,35541c6416,35541,9493,35629,12482,35803c15468,35979,18075,36185,20303,36417c20538,35835,20657,35254,20657,34664l20657,32740c20657,29474,19162,26701,16174,24425c13185,22146,9053,21013,3779,21013l0,21403l0,812l10813,0x">
                  <v:stroke weight="0pt" endcap="flat" joinstyle="miter" miterlimit="10" on="false" color="#000000" opacity="0"/>
                  <v:fill on="true" color="#000000"/>
                </v:shape>
                <v:shape id="Shape 25636" style="position:absolute;width:509;height:912;left:2178;top:400;" coordsize="50980,91218" path="m18984,0l50980,0l31993,91218l0,91218l18984,0x">
                  <v:stroke weight="0pt" endcap="flat" joinstyle="miter" miterlimit="10" on="false" color="#000000" opacity="0"/>
                  <v:fill on="true" color="#000000"/>
                </v:shape>
                <v:shape id="Shape 25637" style="position:absolute;width:369;height:231;left:2399;top:20;" coordsize="36916,23110" path="m4920,0l36916,0l31996,23110l0,23110l4920,0x">
                  <v:stroke weight="0pt" endcap="flat" joinstyle="miter" miterlimit="10" on="false" color="#000000" opacity="0"/>
                  <v:fill on="true" color="#000000"/>
                </v:shape>
                <v:shape id="Shape 25638" style="position:absolute;width:1221;height:912;left:2643;top:400;" coordsize="122176,91218" path="m122176,0l83328,44821l104949,91218l70667,91218l60121,62854l39025,91218l0,91218l41486,43597l21973,0l55375,0l65393,27316l84734,0l122176,0x">
                  <v:stroke weight="0pt" endcap="flat" joinstyle="miter" miterlimit="10" on="false" color="#000000" opacity="0"/>
                  <v:fill on="true" color="#000000"/>
                </v:shape>
                <v:shape id="Shape 25639" style="position:absolute;width:472;height:595;left:3820;top:738;" coordsize="47200,59533" path="m47200,0l47200,17990l37268,19701c32347,22096,29885,25337,29885,29419l29885,29419c29885,31519,30820,33564,32699,35546c34570,37533,37207,38523,40608,38523l47200,36024l47200,56208l30588,59533c20625,59533,13037,57344,7823,52965c2607,48588,0,41965,0,33096c0,27490,1317,22589,3955,18389c6592,14186,10195,10713,14767,7968c19336,5228,24668,3153,30762,1756l47200,0x">
                  <v:stroke weight="0pt" endcap="flat" joinstyle="miter" miterlimit="10" on="false" color="#000000" opacity="0"/>
                  <v:fill on="true" color="#000000"/>
                </v:shape>
                <v:shape id="Shape 25640" style="position:absolute;width:259;height:273;left:4032;top:388;" coordsize="25930,27377" path="m25930,0l25930,20591l14504,21772c10109,22822,5275,24688,0,27377l3166,4438c7851,2804,12835,1524,18109,588l25930,0x">
                  <v:stroke weight="0pt" endcap="flat" joinstyle="miter" miterlimit="10" on="false" color="#000000" opacity="0"/>
                  <v:fill on="true" color="#000000"/>
                </v:shape>
                <v:shape id="Shape 25641" style="position:absolute;width:505;height:933;left:4292;top:379;" coordsize="50543,93318" path="m10812,0c16203,0,21328,554,26196,1665c31056,2775,35276,4581,38851,7089c42426,9602,45271,12808,47382,16719c49486,20635,50543,25387,50543,30988c50543,34611,50103,38605,49223,42985c48346,47362,47289,52119,46060,57256c44828,62388,43536,67961,42191,73967c40844,79984,39756,86436,38937,93318l13098,93318l14504,80538l14504,80538l14152,80185l14152,80538c10751,85791,6329,89583,880,91920l0,92096l0,71912l9581,68281c13563,64201,16145,59064,17315,52874c16026,52645,14531,52499,12832,52441c11133,52381,9816,52348,8878,52348l0,53877l0,35888l3252,35541c6418,35541,9495,35629,12481,35803c15470,35979,18079,36185,20304,36417c20539,35835,20658,35254,20658,34664l20658,32740c20658,29474,19164,26702,16175,24425c13186,22146,9055,21013,3780,21013l0,21403l0,812l10812,0x">
                  <v:stroke weight="0pt" endcap="flat" joinstyle="miter" miterlimit="10" on="false" color="#000000" opacity="0"/>
                  <v:fill on="true" color="#000000"/>
                </v:shape>
                <v:shape id="Shape 25642" style="position:absolute;width:554;height:1222;left:4892;top:91;" coordsize="55459,122208" path="m25665,0l55459,0l55459,23110l53266,23110l47989,48324l55459,48324l55459,70579l51155,70384l43240,70384l37265,99100l46052,99100l55459,97332l55459,121521l32524,122208l0,122208l25665,0l25665,0x">
                  <v:stroke weight="0pt" endcap="flat" joinstyle="miter" miterlimit="10" on="false" color="#000000" opacity="0"/>
                  <v:fill on="true" color="#000000"/>
                </v:shape>
                <v:shape id="Shape 25643" style="position:absolute;width:593;height:1215;left:5446;top:91;" coordsize="59333,121521" path="m0,0l24700,0c27866,0,31441,380,35423,1138c39406,1899,43191,3299,46761,5339c50337,7384,53323,10242,55730,13919c58127,17595,59333,22294,59333,28016c59333,32101,58567,35923,57050,39482c55523,43043,53356,46165,50542,48850c47732,51532,44326,53751,40344,55501c36364,57253,31970,58422,27163,59001l27163,59351c34197,60404,39907,62915,44304,66881c48696,70850,50898,76221,50898,82990c50898,89528,49578,95187,46941,99974c44304,104759,40726,108725,36215,111880c31704,115028,26371,117393,20220,118969c14065,120548,7476,121397,444,121508l0,121521l0,97332l10634,95333c15671,92827,18194,88594,18194,82640c18194,79958,17724,77825,16793,76252c15855,74673,14416,73449,12482,72570c10550,71696,8173,71114,5364,70822l0,70579l0,48324l4836,48324c11749,48324,17112,47072,20922,44561c24730,42051,26634,38694,26634,34493c26634,32038,26134,30056,25142,28542c24146,27026,22768,25886,21006,25125c19248,24367,17112,23841,14593,23549c12070,23259,9289,23110,6242,23110l0,23110l0,0x">
                  <v:stroke weight="0pt" endcap="flat" joinstyle="miter" miterlimit="10" on="false" color="#000000" opacity="0"/>
                  <v:fill on="true" color="#000000"/>
                </v:shape>
                <v:shape id="Shape 25644" style="position:absolute;width:472;height:595;left:6066;top:738;" coordsize="47203,59533" path="m47203,0l47203,17989l37271,19701c32350,22096,29887,25337,29887,29419l29887,29419c29887,31519,30823,33564,32699,35546c34573,37533,37210,38523,40608,38523l47203,36024l47203,56207l30588,59533c20628,59533,13037,57344,7821,52965c2609,48588,0,41965,0,33096c0,27490,1320,22589,3955,18389c6594,14186,10198,10713,14769,7968c19341,5228,24671,3153,30770,1755l47203,0x">
                  <v:stroke weight="0pt" endcap="flat" joinstyle="miter" miterlimit="10" on="false" color="#000000" opacity="0"/>
                  <v:fill on="true" color="#000000"/>
                </v:shape>
                <v:shape id="Shape 25645" style="position:absolute;width:259;height:273;left:6279;top:388;" coordsize="25927,27378" path="m25927,0l25927,20591l14499,21772c10106,22822,5272,24688,0,27378l3163,4438c7848,2804,12832,1525,18102,588l25927,0x">
                  <v:stroke weight="0pt" endcap="flat" joinstyle="miter" miterlimit="10" on="false" color="#000000" opacity="0"/>
                  <v:fill on="true" color="#000000"/>
                </v:shape>
                <v:shape id="Shape 25646" style="position:absolute;width:505;height:933;left:6538;top:379;" coordsize="50543,93318" path="m10810,0c16200,0,21331,554,26196,1665c31055,2775,35276,4581,38851,7089c42424,9602,45268,12808,47377,16719c49488,20635,50543,25387,50543,30988c50543,34611,50103,38605,49223,42985c48343,47362,47289,52119,46060,57256c44828,62388,43536,67961,42191,73967c40843,79984,39756,86435,38939,93318l13098,93318l14506,80538l14506,80538l14147,80185l14147,80538c10751,85791,6329,89583,875,91920l0,92095l0,71912l9583,68281c13566,64201,16140,59064,17315,52874c16026,52645,14529,52499,12835,52441c11133,52381,9813,52348,8878,52348l0,53878l0,35888l3252,35541c6417,35541,9495,35629,12481,35803c15470,35979,18079,36185,20304,36417c20539,35835,20656,35254,20656,34664l20656,32740c20656,29474,19164,26701,16173,24425c13186,22146,9057,21013,3780,21013l0,21403l0,812l10810,0x">
                  <v:stroke weight="0pt" endcap="flat" joinstyle="miter" miterlimit="10" on="false" color="#000000" opacity="0"/>
                  <v:fill on="true" color="#000000"/>
                </v:shape>
                <v:shape id="Shape 25647" style="position:absolute;width:1091;height:933;left:7124;top:379;" coordsize="109169,93318" path="m80688,0c85259,0,89328,816,92906,2450c96478,4085,99470,6301,101869,9101c104269,11904,106089,15231,107321,19081c108552,22934,109169,27079,109169,31514c109169,33030,109134,34430,109076,35717c109018,36999,108903,38371,108727,39827c108552,41290,108287,42866,107938,44556c107586,46251,107174,48324,106706,50774l98266,93318l65570,93318l74356,50598c74827,48266,75294,45959,75767,43680c76235,41406,76468,39102,76468,36767c76468,34083,75502,31630,73570,29416c71633,27198,68495,26145,64161,26261c60760,26261,57746,26933,55112,28273c52472,29620,50189,31423,48252,33702c46320,35979,44709,38636,43420,41670c42125,44705,41192,47911,40608,51300l31642,93318l0,93318l14238,25911l14238,25911c15052,21947,15785,18003,16433,14092c17077,10184,17634,6185,18104,2100l47460,2100l45000,16981l45357,16981c47577,14417,49895,12113,52295,10066c54694,8026,57306,6243,60118,4724c62932,3208,66010,2042,69347,1224c72685,408,76468,0,80688,0x">
                  <v:stroke weight="0pt" endcap="flat" joinstyle="miter" miterlimit="10" on="false" color="#000000" opacity="0"/>
                  <v:fill on="true" color="#000000"/>
                </v:shape>
                <v:shape id="Shape 25648" style="position:absolute;width:1102;height:1313;left:8297;top:0;" coordsize="110219,131312" path="m28299,0l60293,0l43417,78435l43769,78435l74182,40094l110219,40094l72422,84038l96158,131312l60998,131312l42186,86138l41837,86138l32165,131312l0,131312l28299,0x">
                  <v:stroke weight="0pt" endcap="flat" joinstyle="miter" miterlimit="10" on="false" color="#000000" opacity="0"/>
                  <v:fill on="true" color="#000000"/>
                </v:shape>
                <v:shape id="Shape 25649" style="position:absolute;width:1408;height:1222;left:9487;top:91;" coordsize="140811,122208" path="m26193,0l67153,0l92294,84741l92645,84741l109872,0l140811,0l114793,122208l74010,122208l48343,37646l47989,37646l30937,122208l0,122208l26193,0x">
                  <v:stroke weight="0pt" endcap="flat" joinstyle="miter" miterlimit="10" on="false" color="#000000" opacity="0"/>
                  <v:fill on="true" color="#000000"/>
                </v:shape>
                <v:shape id="Shape 25650" style="position:absolute;width:533;height:945;left:10888;top:388;" coordsize="53353,94520" path="m53353,0l53353,22273l47109,23960c44062,25828,41491,28253,39379,31228c37271,34204,35625,37531,34454,41208c33286,44882,32699,48531,32699,52150c32699,58337,34218,63301,37271,67030c40315,70765,44535,72578,49928,72457l53353,70769l53353,93758l47638,94520c39200,94520,31963,93409,25928,91191c19889,88977,14946,86000,11078,82261c7207,78526,4395,74119,2632,69047c880,63968,0,58571,0,52850c0,44796,1406,37473,4218,30875c7032,24285,10987,18621,16084,13894c21182,9165,27364,5518,34631,2952l53353,0x">
                  <v:stroke weight="0pt" endcap="flat" joinstyle="miter" miterlimit="10" on="false" color="#000000" opacity="0"/>
                  <v:fill on="true" color="#000000"/>
                </v:shape>
                <v:shape id="Shape 25651" style="position:absolute;width:533;height:946;left:11421;top:379;" coordsize="53356,94659" path="m5713,0c13448,0,20306,1050,26283,3148c32261,5251,37239,8142,41227,11821c45207,15495,48226,19814,50281,24772c52330,29736,53356,35075,53356,40796l53356,40796c53356,50250,51892,58419,48959,65307c46031,72192,41929,77883,36653,82379c31380,86871,25140,90168,17931,92270l0,94659l0,71669l14151,64693c18487,58916,20654,50834,20654,40441c20654,38109,20364,35835,19777,33617c19190,31401,18252,29444,16965,27749c15671,26062,13976,24687,11868,23634c9757,22584,7175,22058,4133,22058l0,23174l0,901l5713,0x">
                  <v:stroke weight="0pt" endcap="flat" joinstyle="miter" miterlimit="10" on="false" color="#000000" opacity="0"/>
                  <v:fill on="true" color="#000000"/>
                </v:shape>
                <v:shape id="Shape 25652" style="position:absolute;width:1634;height:912;left:12124;top:400;" coordsize="163487,91218" path="m0,0l31470,0l32345,66007l32698,66007l62760,0l101080,0l101786,66007l102137,66007l131491,0l163487,0l115498,91218l78756,91218l77524,25213l77173,25213l45703,91218l8787,91218l0,0x">
                  <v:stroke weight="0pt" endcap="flat" joinstyle="miter" miterlimit="10" on="false" color="#000000" opacity="0"/>
                  <v:fill on="true" color="#000000"/>
                </v:shape>
                <w10:wrap type="square"/>
              </v:group>
            </w:pict>
          </mc:Fallback>
        </mc:AlternateContent>
      </w:r>
      <w:r>
        <w:rPr>
          <w:rFonts w:ascii="Arial" w:eastAsia="Arial" w:hAnsi="Arial" w:cs="Arial"/>
          <w:color w:val="666666"/>
          <w:sz w:val="19"/>
        </w:rPr>
        <w:t>23 Sep 2021</w:t>
      </w:r>
    </w:p>
    <w:tbl>
      <w:tblPr>
        <w:tblStyle w:val="TableGrid"/>
        <w:tblW w:w="14339" w:type="dxa"/>
        <w:tblInd w:w="-7549" w:type="dxa"/>
        <w:tblCellMar>
          <w:top w:w="90" w:type="dxa"/>
          <w:left w:w="0" w:type="dxa"/>
          <w:bottom w:w="58" w:type="dxa"/>
          <w:right w:w="149" w:type="dxa"/>
        </w:tblCellMar>
        <w:tblLook w:val="04A0" w:firstRow="1" w:lastRow="0" w:firstColumn="1" w:lastColumn="0" w:noHBand="0" w:noVBand="1"/>
      </w:tblPr>
      <w:tblGrid>
        <w:gridCol w:w="1200"/>
        <w:gridCol w:w="26"/>
        <w:gridCol w:w="4579"/>
        <w:gridCol w:w="5245"/>
        <w:gridCol w:w="163"/>
        <w:gridCol w:w="824"/>
        <w:gridCol w:w="814"/>
        <w:gridCol w:w="121"/>
        <w:gridCol w:w="1367"/>
      </w:tblGrid>
      <w:tr w:rsidR="00C96F7F" w14:paraId="41DA0F48" w14:textId="77777777">
        <w:trPr>
          <w:gridAfter w:val="1"/>
          <w:wAfter w:w="1484" w:type="dxa"/>
          <w:trHeight w:val="1037"/>
        </w:trPr>
        <w:tc>
          <w:tcPr>
            <w:tcW w:w="5979" w:type="dxa"/>
            <w:gridSpan w:val="3"/>
            <w:tcBorders>
              <w:top w:val="single" w:sz="5" w:space="0" w:color="C8D2DD"/>
              <w:left w:val="nil"/>
              <w:bottom w:val="single" w:sz="5" w:space="0" w:color="C8D2DD"/>
              <w:right w:val="nil"/>
            </w:tcBorders>
            <w:vAlign w:val="center"/>
          </w:tcPr>
          <w:p w14:paraId="63995E07" w14:textId="77777777" w:rsidR="00C96F7F" w:rsidRDefault="00000000">
            <w:pPr>
              <w:spacing w:after="0"/>
              <w:ind w:left="149"/>
            </w:pPr>
            <w:r>
              <w:rPr>
                <w:rFonts w:ascii="Arial" w:eastAsia="Arial" w:hAnsi="Arial" w:cs="Arial"/>
                <w:sz w:val="35"/>
              </w:rPr>
              <w:t>PREC PUB OAD</w:t>
            </w:r>
          </w:p>
          <w:p w14:paraId="0DB92DCE" w14:textId="77777777" w:rsidR="00C96F7F" w:rsidRDefault="00000000">
            <w:pPr>
              <w:spacing w:after="0"/>
              <w:ind w:left="149"/>
            </w:pPr>
            <w:r>
              <w:rPr>
                <w:rFonts w:ascii="Arial" w:eastAsia="Arial" w:hAnsi="Arial" w:cs="Arial"/>
                <w:color w:val="666666"/>
                <w:sz w:val="19"/>
              </w:rPr>
              <w:t>ES73 2100 1516 0602 0015 7844</w:t>
            </w:r>
          </w:p>
        </w:tc>
        <w:tc>
          <w:tcPr>
            <w:tcW w:w="6276" w:type="dxa"/>
            <w:tcBorders>
              <w:top w:val="single" w:sz="5" w:space="0" w:color="C8D2DD"/>
              <w:left w:val="nil"/>
              <w:bottom w:val="single" w:sz="5" w:space="0" w:color="C8D2DD"/>
              <w:right w:val="nil"/>
            </w:tcBorders>
          </w:tcPr>
          <w:p w14:paraId="141EE399" w14:textId="77777777" w:rsidR="00C96F7F" w:rsidRDefault="00C96F7F"/>
        </w:tc>
        <w:tc>
          <w:tcPr>
            <w:tcW w:w="2084" w:type="dxa"/>
            <w:gridSpan w:val="4"/>
            <w:tcBorders>
              <w:top w:val="single" w:sz="5" w:space="0" w:color="C8D2DD"/>
              <w:left w:val="nil"/>
              <w:bottom w:val="single" w:sz="5" w:space="0" w:color="C8D2DD"/>
              <w:right w:val="nil"/>
            </w:tcBorders>
            <w:vAlign w:val="bottom"/>
          </w:tcPr>
          <w:p w14:paraId="000E1B0F" w14:textId="77777777" w:rsidR="00C96F7F" w:rsidRDefault="00000000">
            <w:pPr>
              <w:spacing w:after="155"/>
              <w:ind w:left="523"/>
            </w:pPr>
            <w:r>
              <w:rPr>
                <w:rFonts w:ascii="Arial" w:eastAsia="Arial" w:hAnsi="Arial" w:cs="Arial"/>
                <w:color w:val="666666"/>
                <w:sz w:val="19"/>
              </w:rPr>
              <w:t>Saldo disponible</w:t>
            </w:r>
          </w:p>
          <w:p w14:paraId="3830C3F3" w14:textId="77777777" w:rsidR="00C96F7F" w:rsidRDefault="00000000">
            <w:pPr>
              <w:spacing w:after="0"/>
            </w:pPr>
            <w:r>
              <w:rPr>
                <w:rFonts w:ascii="Arial" w:eastAsia="Arial" w:hAnsi="Arial" w:cs="Arial"/>
                <w:sz w:val="29"/>
              </w:rPr>
              <w:t>+ 813.717,48 €</w:t>
            </w:r>
          </w:p>
        </w:tc>
      </w:tr>
      <w:tr w:rsidR="00C96F7F" w14:paraId="50A306BE" w14:textId="77777777">
        <w:trPr>
          <w:gridAfter w:val="1"/>
          <w:wAfter w:w="1484" w:type="dxa"/>
          <w:trHeight w:val="1261"/>
        </w:trPr>
        <w:tc>
          <w:tcPr>
            <w:tcW w:w="1226" w:type="dxa"/>
            <w:gridSpan w:val="2"/>
            <w:tcBorders>
              <w:top w:val="single" w:sz="5" w:space="0" w:color="C8D2DD"/>
              <w:left w:val="nil"/>
              <w:bottom w:val="single" w:sz="5" w:space="0" w:color="C8D2DD"/>
              <w:right w:val="nil"/>
            </w:tcBorders>
          </w:tcPr>
          <w:p w14:paraId="658901A4" w14:textId="77777777" w:rsidR="00C96F7F" w:rsidRDefault="00C96F7F"/>
        </w:tc>
        <w:tc>
          <w:tcPr>
            <w:tcW w:w="4754" w:type="dxa"/>
            <w:tcBorders>
              <w:top w:val="single" w:sz="5" w:space="0" w:color="C8D2DD"/>
              <w:left w:val="nil"/>
              <w:bottom w:val="single" w:sz="5" w:space="0" w:color="C8D2DD"/>
              <w:right w:val="nil"/>
            </w:tcBorders>
          </w:tcPr>
          <w:p w14:paraId="5410CB2A" w14:textId="77777777" w:rsidR="00C96F7F" w:rsidRDefault="00C96F7F"/>
        </w:tc>
        <w:tc>
          <w:tcPr>
            <w:tcW w:w="6276" w:type="dxa"/>
            <w:tcBorders>
              <w:top w:val="single" w:sz="5" w:space="0" w:color="C8D2DD"/>
              <w:left w:val="nil"/>
              <w:bottom w:val="single" w:sz="5" w:space="0" w:color="C8D2DD"/>
              <w:right w:val="nil"/>
            </w:tcBorders>
          </w:tcPr>
          <w:p w14:paraId="234EFB40" w14:textId="77777777" w:rsidR="00C96F7F" w:rsidRDefault="00C96F7F"/>
        </w:tc>
        <w:tc>
          <w:tcPr>
            <w:tcW w:w="2084" w:type="dxa"/>
            <w:gridSpan w:val="4"/>
            <w:tcBorders>
              <w:top w:val="single" w:sz="5" w:space="0" w:color="C8D2DD"/>
              <w:left w:val="nil"/>
              <w:bottom w:val="single" w:sz="5" w:space="0" w:color="C8D2DD"/>
              <w:right w:val="nil"/>
            </w:tcBorders>
          </w:tcPr>
          <w:p w14:paraId="28099CCB" w14:textId="77777777" w:rsidR="00C96F7F" w:rsidRDefault="00000000">
            <w:pPr>
              <w:spacing w:after="0"/>
              <w:ind w:left="728"/>
            </w:pPr>
            <w:r>
              <w:rPr>
                <w:rFonts w:ascii="Arial" w:eastAsia="Arial" w:hAnsi="Arial" w:cs="Arial"/>
                <w:color w:val="666666"/>
                <w:sz w:val="19"/>
              </w:rPr>
              <w:t>Saldo actual</w:t>
            </w:r>
          </w:p>
          <w:p w14:paraId="13D0E9B8" w14:textId="77777777" w:rsidR="00C96F7F" w:rsidRDefault="00000000">
            <w:pPr>
              <w:spacing w:after="0"/>
              <w:ind w:left="497"/>
            </w:pPr>
            <w:r>
              <w:rPr>
                <w:rFonts w:ascii="Arial" w:eastAsia="Arial" w:hAnsi="Arial" w:cs="Arial"/>
                <w:sz w:val="19"/>
              </w:rPr>
              <w:t>+ 813.717,48 €</w:t>
            </w:r>
          </w:p>
        </w:tc>
      </w:tr>
      <w:tr w:rsidR="00C96F7F" w14:paraId="6EEFAFAC" w14:textId="77777777">
        <w:trPr>
          <w:gridAfter w:val="1"/>
          <w:wAfter w:w="1484" w:type="dxa"/>
          <w:trHeight w:val="525"/>
        </w:trPr>
        <w:tc>
          <w:tcPr>
            <w:tcW w:w="1226" w:type="dxa"/>
            <w:gridSpan w:val="2"/>
            <w:tcBorders>
              <w:top w:val="single" w:sz="5" w:space="0" w:color="C8D2DD"/>
              <w:left w:val="nil"/>
              <w:bottom w:val="single" w:sz="5" w:space="0" w:color="C8D2DD"/>
              <w:right w:val="nil"/>
            </w:tcBorders>
            <w:vAlign w:val="bottom"/>
          </w:tcPr>
          <w:p w14:paraId="19468B21" w14:textId="77777777" w:rsidR="00C96F7F" w:rsidRDefault="00000000">
            <w:pPr>
              <w:spacing w:after="0"/>
              <w:ind w:left="149"/>
            </w:pPr>
            <w:r>
              <w:rPr>
                <w:rFonts w:ascii="Arial" w:eastAsia="Arial" w:hAnsi="Arial" w:cs="Arial"/>
                <w:color w:val="666666"/>
                <w:sz w:val="19"/>
              </w:rPr>
              <w:t>Fecha</w:t>
            </w:r>
          </w:p>
        </w:tc>
        <w:tc>
          <w:tcPr>
            <w:tcW w:w="4754" w:type="dxa"/>
            <w:tcBorders>
              <w:top w:val="single" w:sz="5" w:space="0" w:color="C8D2DD"/>
              <w:left w:val="nil"/>
              <w:bottom w:val="single" w:sz="5" w:space="0" w:color="C8D2DD"/>
              <w:right w:val="nil"/>
            </w:tcBorders>
            <w:vAlign w:val="bottom"/>
          </w:tcPr>
          <w:p w14:paraId="42543E3D" w14:textId="77777777" w:rsidR="00C96F7F" w:rsidRDefault="00000000">
            <w:pPr>
              <w:spacing w:after="0"/>
            </w:pPr>
            <w:r>
              <w:rPr>
                <w:rFonts w:ascii="Arial" w:eastAsia="Arial" w:hAnsi="Arial" w:cs="Arial"/>
                <w:color w:val="666666"/>
                <w:sz w:val="19"/>
              </w:rPr>
              <w:t>Concepto</w:t>
            </w:r>
          </w:p>
        </w:tc>
        <w:tc>
          <w:tcPr>
            <w:tcW w:w="6276" w:type="dxa"/>
            <w:tcBorders>
              <w:top w:val="single" w:sz="5" w:space="0" w:color="C8D2DD"/>
              <w:left w:val="nil"/>
              <w:bottom w:val="single" w:sz="5" w:space="0" w:color="C8D2DD"/>
              <w:right w:val="nil"/>
            </w:tcBorders>
            <w:vAlign w:val="bottom"/>
          </w:tcPr>
          <w:p w14:paraId="34E48E6A" w14:textId="77777777" w:rsidR="00C96F7F" w:rsidRDefault="00000000">
            <w:pPr>
              <w:spacing w:after="0"/>
            </w:pPr>
            <w:r>
              <w:rPr>
                <w:rFonts w:ascii="Arial" w:eastAsia="Arial" w:hAnsi="Arial" w:cs="Arial"/>
                <w:color w:val="666666"/>
                <w:sz w:val="19"/>
              </w:rPr>
              <w:t>Más datos</w:t>
            </w:r>
          </w:p>
        </w:tc>
        <w:tc>
          <w:tcPr>
            <w:tcW w:w="2084" w:type="dxa"/>
            <w:gridSpan w:val="4"/>
            <w:tcBorders>
              <w:top w:val="single" w:sz="5" w:space="0" w:color="C8D2DD"/>
              <w:left w:val="nil"/>
              <w:bottom w:val="single" w:sz="5" w:space="0" w:color="C8D2DD"/>
              <w:right w:val="nil"/>
            </w:tcBorders>
            <w:vAlign w:val="bottom"/>
          </w:tcPr>
          <w:p w14:paraId="3F3853B2" w14:textId="77777777" w:rsidR="00C96F7F" w:rsidRDefault="00000000">
            <w:pPr>
              <w:spacing w:after="0"/>
              <w:jc w:val="right"/>
            </w:pPr>
            <w:r>
              <w:rPr>
                <w:rFonts w:ascii="Arial" w:eastAsia="Arial" w:hAnsi="Arial" w:cs="Arial"/>
                <w:color w:val="666666"/>
                <w:sz w:val="19"/>
              </w:rPr>
              <w:t>Importe</w:t>
            </w:r>
          </w:p>
        </w:tc>
      </w:tr>
      <w:tr w:rsidR="00C96F7F" w14:paraId="68809FCF"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7C335BC8" w14:textId="77777777" w:rsidR="00C96F7F" w:rsidRDefault="00000000">
            <w:pPr>
              <w:spacing w:after="0"/>
              <w:ind w:left="149"/>
            </w:pPr>
            <w:r>
              <w:rPr>
                <w:rFonts w:ascii="Arial" w:eastAsia="Arial" w:hAnsi="Arial" w:cs="Arial"/>
                <w:color w:val="666666"/>
                <w:sz w:val="13"/>
              </w:rPr>
              <w:t>1 Ene 2021</w:t>
            </w:r>
          </w:p>
        </w:tc>
        <w:tc>
          <w:tcPr>
            <w:tcW w:w="4754" w:type="dxa"/>
            <w:tcBorders>
              <w:top w:val="single" w:sz="5" w:space="0" w:color="C8D2DD"/>
              <w:left w:val="nil"/>
              <w:bottom w:val="single" w:sz="5" w:space="0" w:color="C8D2DD"/>
              <w:right w:val="nil"/>
            </w:tcBorders>
          </w:tcPr>
          <w:p w14:paraId="59550310" w14:textId="77777777" w:rsidR="00C96F7F" w:rsidRDefault="00000000">
            <w:pPr>
              <w:spacing w:after="0"/>
            </w:pPr>
            <w:r>
              <w:rPr>
                <w:rFonts w:ascii="Arial" w:eastAsia="Arial" w:hAnsi="Arial" w:cs="Arial"/>
                <w:sz w:val="19"/>
              </w:rPr>
              <w:t>COND. MANTENIMIENTO</w:t>
            </w:r>
          </w:p>
        </w:tc>
        <w:tc>
          <w:tcPr>
            <w:tcW w:w="6276" w:type="dxa"/>
            <w:tcBorders>
              <w:top w:val="single" w:sz="5" w:space="0" w:color="C8D2DD"/>
              <w:left w:val="nil"/>
              <w:bottom w:val="single" w:sz="5" w:space="0" w:color="C8D2DD"/>
              <w:right w:val="nil"/>
            </w:tcBorders>
          </w:tcPr>
          <w:p w14:paraId="2D635CF2" w14:textId="77777777" w:rsidR="00C96F7F" w:rsidRDefault="00C96F7F"/>
        </w:tc>
        <w:tc>
          <w:tcPr>
            <w:tcW w:w="2084" w:type="dxa"/>
            <w:gridSpan w:val="4"/>
            <w:tcBorders>
              <w:top w:val="single" w:sz="5" w:space="0" w:color="C8D2DD"/>
              <w:left w:val="nil"/>
              <w:bottom w:val="single" w:sz="5" w:space="0" w:color="C8D2DD"/>
              <w:right w:val="nil"/>
            </w:tcBorders>
          </w:tcPr>
          <w:p w14:paraId="57F18B7A" w14:textId="77777777" w:rsidR="00C96F7F" w:rsidRDefault="00000000">
            <w:pPr>
              <w:spacing w:after="0"/>
              <w:jc w:val="right"/>
            </w:pPr>
            <w:r>
              <w:rPr>
                <w:rFonts w:ascii="Arial" w:eastAsia="Arial" w:hAnsi="Arial" w:cs="Arial"/>
                <w:sz w:val="19"/>
              </w:rPr>
              <w:t>+ 12,00 €</w:t>
            </w:r>
          </w:p>
        </w:tc>
      </w:tr>
      <w:tr w:rsidR="00C96F7F" w14:paraId="6E788FA5"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297FB5E5" w14:textId="77777777" w:rsidR="00C96F7F" w:rsidRDefault="00000000">
            <w:pPr>
              <w:spacing w:after="0"/>
              <w:ind w:left="149"/>
            </w:pPr>
            <w:r>
              <w:rPr>
                <w:rFonts w:ascii="Arial" w:eastAsia="Arial" w:hAnsi="Arial" w:cs="Arial"/>
                <w:color w:val="666666"/>
                <w:sz w:val="13"/>
              </w:rPr>
              <w:t>2 Ene 2021</w:t>
            </w:r>
          </w:p>
        </w:tc>
        <w:tc>
          <w:tcPr>
            <w:tcW w:w="4754" w:type="dxa"/>
            <w:tcBorders>
              <w:top w:val="single" w:sz="5" w:space="0" w:color="C8D2DD"/>
              <w:left w:val="nil"/>
              <w:bottom w:val="single" w:sz="5" w:space="0" w:color="C8D2DD"/>
              <w:right w:val="nil"/>
            </w:tcBorders>
          </w:tcPr>
          <w:p w14:paraId="2371E909" w14:textId="77777777" w:rsidR="00C96F7F" w:rsidRDefault="00000000">
            <w:pPr>
              <w:spacing w:after="0"/>
            </w:pPr>
            <w:r>
              <w:rPr>
                <w:rFonts w:ascii="Arial" w:eastAsia="Arial" w:hAnsi="Arial" w:cs="Arial"/>
                <w:sz w:val="19"/>
              </w:rPr>
              <w:t>WEB322864844 0101</w:t>
            </w:r>
          </w:p>
        </w:tc>
        <w:tc>
          <w:tcPr>
            <w:tcW w:w="6276" w:type="dxa"/>
            <w:tcBorders>
              <w:top w:val="single" w:sz="5" w:space="0" w:color="C8D2DD"/>
              <w:left w:val="nil"/>
              <w:bottom w:val="single" w:sz="5" w:space="0" w:color="C8D2DD"/>
              <w:right w:val="nil"/>
            </w:tcBorders>
          </w:tcPr>
          <w:p w14:paraId="6405C5C0" w14:textId="77777777" w:rsidR="00C96F7F" w:rsidRDefault="00C96F7F"/>
        </w:tc>
        <w:tc>
          <w:tcPr>
            <w:tcW w:w="2084" w:type="dxa"/>
            <w:gridSpan w:val="4"/>
            <w:tcBorders>
              <w:top w:val="single" w:sz="5" w:space="0" w:color="C8D2DD"/>
              <w:left w:val="nil"/>
              <w:bottom w:val="single" w:sz="5" w:space="0" w:color="C8D2DD"/>
              <w:right w:val="nil"/>
            </w:tcBorders>
          </w:tcPr>
          <w:p w14:paraId="4C803B87" w14:textId="77777777" w:rsidR="00C96F7F" w:rsidRDefault="00000000">
            <w:pPr>
              <w:spacing w:after="0"/>
              <w:jc w:val="right"/>
            </w:pPr>
            <w:r>
              <w:rPr>
                <w:rFonts w:ascii="Arial" w:eastAsia="Arial" w:hAnsi="Arial" w:cs="Arial"/>
                <w:sz w:val="19"/>
              </w:rPr>
              <w:t>+ 16,00 €</w:t>
            </w:r>
          </w:p>
        </w:tc>
      </w:tr>
      <w:tr w:rsidR="00C96F7F" w14:paraId="136D1D91"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222B9279" w14:textId="77777777" w:rsidR="00C96F7F" w:rsidRDefault="00000000">
            <w:pPr>
              <w:spacing w:after="0"/>
              <w:ind w:left="149"/>
            </w:pPr>
            <w:r>
              <w:rPr>
                <w:rFonts w:ascii="Arial" w:eastAsia="Arial" w:hAnsi="Arial" w:cs="Arial"/>
                <w:color w:val="666666"/>
                <w:sz w:val="13"/>
              </w:rPr>
              <w:t>3 Ene 2021</w:t>
            </w:r>
          </w:p>
        </w:tc>
        <w:tc>
          <w:tcPr>
            <w:tcW w:w="4754" w:type="dxa"/>
            <w:tcBorders>
              <w:top w:val="single" w:sz="5" w:space="0" w:color="C8D2DD"/>
              <w:left w:val="nil"/>
              <w:bottom w:val="single" w:sz="5" w:space="0" w:color="C8D2DD"/>
              <w:right w:val="nil"/>
            </w:tcBorders>
          </w:tcPr>
          <w:p w14:paraId="7C9EE43A" w14:textId="77777777" w:rsidR="00C96F7F" w:rsidRDefault="00000000">
            <w:pPr>
              <w:spacing w:after="0"/>
            </w:pPr>
            <w:r>
              <w:rPr>
                <w:rFonts w:ascii="Arial" w:eastAsia="Arial" w:hAnsi="Arial" w:cs="Arial"/>
                <w:sz w:val="19"/>
              </w:rPr>
              <w:t>WEB322864844 0201</w:t>
            </w:r>
          </w:p>
        </w:tc>
        <w:tc>
          <w:tcPr>
            <w:tcW w:w="6276" w:type="dxa"/>
            <w:tcBorders>
              <w:top w:val="single" w:sz="5" w:space="0" w:color="C8D2DD"/>
              <w:left w:val="nil"/>
              <w:bottom w:val="single" w:sz="5" w:space="0" w:color="C8D2DD"/>
              <w:right w:val="nil"/>
            </w:tcBorders>
          </w:tcPr>
          <w:p w14:paraId="76A66EB7" w14:textId="77777777" w:rsidR="00C96F7F" w:rsidRDefault="00C96F7F"/>
        </w:tc>
        <w:tc>
          <w:tcPr>
            <w:tcW w:w="2084" w:type="dxa"/>
            <w:gridSpan w:val="4"/>
            <w:tcBorders>
              <w:top w:val="single" w:sz="5" w:space="0" w:color="C8D2DD"/>
              <w:left w:val="nil"/>
              <w:bottom w:val="single" w:sz="5" w:space="0" w:color="C8D2DD"/>
              <w:right w:val="nil"/>
            </w:tcBorders>
          </w:tcPr>
          <w:p w14:paraId="69F2672D" w14:textId="77777777" w:rsidR="00C96F7F" w:rsidRDefault="00000000">
            <w:pPr>
              <w:spacing w:after="0"/>
              <w:jc w:val="right"/>
            </w:pPr>
            <w:r>
              <w:rPr>
                <w:rFonts w:ascii="Arial" w:eastAsia="Arial" w:hAnsi="Arial" w:cs="Arial"/>
                <w:sz w:val="19"/>
              </w:rPr>
              <w:t>+ 32,00 €</w:t>
            </w:r>
          </w:p>
        </w:tc>
      </w:tr>
      <w:tr w:rsidR="00C96F7F" w14:paraId="4EDB2782"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5C13EC96" w14:textId="77777777" w:rsidR="00C96F7F" w:rsidRDefault="00000000">
            <w:pPr>
              <w:spacing w:after="0"/>
              <w:ind w:left="149"/>
            </w:pPr>
            <w:r>
              <w:rPr>
                <w:rFonts w:ascii="Arial" w:eastAsia="Arial" w:hAnsi="Arial" w:cs="Arial"/>
                <w:color w:val="666666"/>
                <w:sz w:val="13"/>
              </w:rPr>
              <w:t>5 Ene 2021</w:t>
            </w:r>
          </w:p>
        </w:tc>
        <w:tc>
          <w:tcPr>
            <w:tcW w:w="4754" w:type="dxa"/>
            <w:tcBorders>
              <w:top w:val="single" w:sz="5" w:space="0" w:color="C8D2DD"/>
              <w:left w:val="nil"/>
              <w:bottom w:val="single" w:sz="5" w:space="0" w:color="C8D2DD"/>
              <w:right w:val="nil"/>
            </w:tcBorders>
          </w:tcPr>
          <w:p w14:paraId="03681714" w14:textId="77777777" w:rsidR="00C96F7F" w:rsidRDefault="00000000">
            <w:pPr>
              <w:spacing w:after="0"/>
            </w:pPr>
            <w:r>
              <w:rPr>
                <w:rFonts w:ascii="Arial" w:eastAsia="Arial" w:hAnsi="Arial" w:cs="Arial"/>
                <w:sz w:val="19"/>
              </w:rPr>
              <w:t>WEB322864844 0401</w:t>
            </w:r>
          </w:p>
        </w:tc>
        <w:tc>
          <w:tcPr>
            <w:tcW w:w="6276" w:type="dxa"/>
            <w:tcBorders>
              <w:top w:val="single" w:sz="5" w:space="0" w:color="C8D2DD"/>
              <w:left w:val="nil"/>
              <w:bottom w:val="single" w:sz="5" w:space="0" w:color="C8D2DD"/>
              <w:right w:val="nil"/>
            </w:tcBorders>
          </w:tcPr>
          <w:p w14:paraId="4B4A12E9" w14:textId="77777777" w:rsidR="00C96F7F" w:rsidRDefault="00C96F7F"/>
        </w:tc>
        <w:tc>
          <w:tcPr>
            <w:tcW w:w="2084" w:type="dxa"/>
            <w:gridSpan w:val="4"/>
            <w:tcBorders>
              <w:top w:val="single" w:sz="5" w:space="0" w:color="C8D2DD"/>
              <w:left w:val="nil"/>
              <w:bottom w:val="single" w:sz="5" w:space="0" w:color="C8D2DD"/>
              <w:right w:val="nil"/>
            </w:tcBorders>
          </w:tcPr>
          <w:p w14:paraId="73C45AC5" w14:textId="77777777" w:rsidR="00C96F7F" w:rsidRDefault="00000000">
            <w:pPr>
              <w:spacing w:after="0"/>
              <w:jc w:val="right"/>
            </w:pPr>
            <w:r>
              <w:rPr>
                <w:rFonts w:ascii="Arial" w:eastAsia="Arial" w:hAnsi="Arial" w:cs="Arial"/>
                <w:sz w:val="19"/>
              </w:rPr>
              <w:t>+ 37,50 €</w:t>
            </w:r>
          </w:p>
        </w:tc>
      </w:tr>
      <w:tr w:rsidR="00C96F7F" w14:paraId="76BC3A6C"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48878E74" w14:textId="77777777" w:rsidR="00C96F7F" w:rsidRDefault="00000000">
            <w:pPr>
              <w:spacing w:after="0"/>
              <w:ind w:left="149"/>
            </w:pPr>
            <w:r>
              <w:rPr>
                <w:rFonts w:ascii="Arial" w:eastAsia="Arial" w:hAnsi="Arial" w:cs="Arial"/>
                <w:color w:val="666666"/>
                <w:sz w:val="13"/>
              </w:rPr>
              <w:t>8 Ene 2021</w:t>
            </w:r>
          </w:p>
        </w:tc>
        <w:tc>
          <w:tcPr>
            <w:tcW w:w="4754" w:type="dxa"/>
            <w:tcBorders>
              <w:top w:val="single" w:sz="5" w:space="0" w:color="C8D2DD"/>
              <w:left w:val="nil"/>
              <w:bottom w:val="single" w:sz="5" w:space="0" w:color="C8D2DD"/>
              <w:right w:val="nil"/>
            </w:tcBorders>
          </w:tcPr>
          <w:p w14:paraId="1370C505" w14:textId="77777777" w:rsidR="00C96F7F" w:rsidRDefault="00000000">
            <w:pPr>
              <w:spacing w:after="0"/>
            </w:pPr>
            <w:r>
              <w:rPr>
                <w:rFonts w:ascii="Arial" w:eastAsia="Arial" w:hAnsi="Arial" w:cs="Arial"/>
                <w:sz w:val="19"/>
              </w:rPr>
              <w:t>WEB322864844 0701</w:t>
            </w:r>
          </w:p>
        </w:tc>
        <w:tc>
          <w:tcPr>
            <w:tcW w:w="6276" w:type="dxa"/>
            <w:tcBorders>
              <w:top w:val="single" w:sz="5" w:space="0" w:color="C8D2DD"/>
              <w:left w:val="nil"/>
              <w:bottom w:val="single" w:sz="5" w:space="0" w:color="C8D2DD"/>
              <w:right w:val="nil"/>
            </w:tcBorders>
          </w:tcPr>
          <w:p w14:paraId="6843123A" w14:textId="77777777" w:rsidR="00C96F7F" w:rsidRDefault="00C96F7F"/>
        </w:tc>
        <w:tc>
          <w:tcPr>
            <w:tcW w:w="2084" w:type="dxa"/>
            <w:gridSpan w:val="4"/>
            <w:tcBorders>
              <w:top w:val="single" w:sz="5" w:space="0" w:color="C8D2DD"/>
              <w:left w:val="nil"/>
              <w:bottom w:val="single" w:sz="5" w:space="0" w:color="C8D2DD"/>
              <w:right w:val="nil"/>
            </w:tcBorders>
          </w:tcPr>
          <w:p w14:paraId="701F2ADC" w14:textId="77777777" w:rsidR="00C96F7F" w:rsidRDefault="00000000">
            <w:pPr>
              <w:spacing w:after="0"/>
              <w:jc w:val="right"/>
            </w:pPr>
            <w:r>
              <w:rPr>
                <w:rFonts w:ascii="Arial" w:eastAsia="Arial" w:hAnsi="Arial" w:cs="Arial"/>
                <w:sz w:val="19"/>
              </w:rPr>
              <w:t>+ 52,00 €</w:t>
            </w:r>
          </w:p>
        </w:tc>
      </w:tr>
      <w:tr w:rsidR="00C96F7F" w14:paraId="519377D4"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2E1A2EDB" w14:textId="77777777" w:rsidR="00C96F7F" w:rsidRDefault="00000000">
            <w:pPr>
              <w:spacing w:after="0"/>
              <w:ind w:left="149"/>
            </w:pPr>
            <w:r>
              <w:rPr>
                <w:rFonts w:ascii="Arial" w:eastAsia="Arial" w:hAnsi="Arial" w:cs="Arial"/>
                <w:color w:val="666666"/>
                <w:sz w:val="13"/>
              </w:rPr>
              <w:t>9 Ene 2021</w:t>
            </w:r>
          </w:p>
        </w:tc>
        <w:tc>
          <w:tcPr>
            <w:tcW w:w="4754" w:type="dxa"/>
            <w:tcBorders>
              <w:top w:val="single" w:sz="5" w:space="0" w:color="C8D2DD"/>
              <w:left w:val="nil"/>
              <w:bottom w:val="single" w:sz="5" w:space="0" w:color="C8D2DD"/>
              <w:right w:val="nil"/>
            </w:tcBorders>
          </w:tcPr>
          <w:p w14:paraId="3D845782" w14:textId="77777777" w:rsidR="00C96F7F" w:rsidRDefault="00000000">
            <w:pPr>
              <w:spacing w:after="0"/>
            </w:pPr>
            <w:r>
              <w:rPr>
                <w:rFonts w:ascii="Arial" w:eastAsia="Arial" w:hAnsi="Arial" w:cs="Arial"/>
                <w:sz w:val="19"/>
              </w:rPr>
              <w:t>WEB322864844 0801</w:t>
            </w:r>
          </w:p>
        </w:tc>
        <w:tc>
          <w:tcPr>
            <w:tcW w:w="6276" w:type="dxa"/>
            <w:tcBorders>
              <w:top w:val="single" w:sz="5" w:space="0" w:color="C8D2DD"/>
              <w:left w:val="nil"/>
              <w:bottom w:val="single" w:sz="5" w:space="0" w:color="C8D2DD"/>
              <w:right w:val="nil"/>
            </w:tcBorders>
          </w:tcPr>
          <w:p w14:paraId="191DE8CD" w14:textId="77777777" w:rsidR="00C96F7F" w:rsidRDefault="00C96F7F"/>
        </w:tc>
        <w:tc>
          <w:tcPr>
            <w:tcW w:w="2084" w:type="dxa"/>
            <w:gridSpan w:val="4"/>
            <w:tcBorders>
              <w:top w:val="single" w:sz="5" w:space="0" w:color="C8D2DD"/>
              <w:left w:val="nil"/>
              <w:bottom w:val="single" w:sz="5" w:space="0" w:color="C8D2DD"/>
              <w:right w:val="nil"/>
            </w:tcBorders>
          </w:tcPr>
          <w:p w14:paraId="2B78BA65" w14:textId="77777777" w:rsidR="00C96F7F" w:rsidRDefault="00000000">
            <w:pPr>
              <w:spacing w:after="0"/>
              <w:jc w:val="right"/>
            </w:pPr>
            <w:r>
              <w:rPr>
                <w:rFonts w:ascii="Arial" w:eastAsia="Arial" w:hAnsi="Arial" w:cs="Arial"/>
                <w:sz w:val="19"/>
              </w:rPr>
              <w:t>+ 24,00 €</w:t>
            </w:r>
          </w:p>
        </w:tc>
      </w:tr>
      <w:tr w:rsidR="00C96F7F" w14:paraId="77099842"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2168D044" w14:textId="77777777" w:rsidR="00C96F7F" w:rsidRDefault="00000000">
            <w:pPr>
              <w:spacing w:after="0"/>
              <w:ind w:left="149"/>
            </w:pPr>
            <w:r>
              <w:rPr>
                <w:rFonts w:ascii="Arial" w:eastAsia="Arial" w:hAnsi="Arial" w:cs="Arial"/>
                <w:color w:val="666666"/>
                <w:sz w:val="13"/>
              </w:rPr>
              <w:t>10 Ene 2021</w:t>
            </w:r>
          </w:p>
        </w:tc>
        <w:tc>
          <w:tcPr>
            <w:tcW w:w="4754" w:type="dxa"/>
            <w:tcBorders>
              <w:top w:val="single" w:sz="5" w:space="0" w:color="C8D2DD"/>
              <w:left w:val="nil"/>
              <w:bottom w:val="single" w:sz="5" w:space="0" w:color="C8D2DD"/>
              <w:right w:val="nil"/>
            </w:tcBorders>
          </w:tcPr>
          <w:p w14:paraId="4D0A88C9" w14:textId="77777777" w:rsidR="00C96F7F" w:rsidRDefault="00000000">
            <w:pPr>
              <w:spacing w:after="0"/>
            </w:pPr>
            <w:r>
              <w:rPr>
                <w:rFonts w:ascii="Arial" w:eastAsia="Arial" w:hAnsi="Arial" w:cs="Arial"/>
                <w:sz w:val="19"/>
              </w:rPr>
              <w:t>TERESA COVADONGA</w:t>
            </w:r>
          </w:p>
        </w:tc>
        <w:tc>
          <w:tcPr>
            <w:tcW w:w="6276" w:type="dxa"/>
            <w:tcBorders>
              <w:top w:val="single" w:sz="5" w:space="0" w:color="C8D2DD"/>
              <w:left w:val="nil"/>
              <w:bottom w:val="single" w:sz="5" w:space="0" w:color="C8D2DD"/>
              <w:right w:val="nil"/>
            </w:tcBorders>
          </w:tcPr>
          <w:p w14:paraId="282E56D2" w14:textId="77777777" w:rsidR="00C96F7F" w:rsidRDefault="00000000">
            <w:pPr>
              <w:spacing w:after="0"/>
            </w:pPr>
            <w:r>
              <w:rPr>
                <w:rFonts w:ascii="Arial" w:eastAsia="Arial" w:hAnsi="Arial" w:cs="Arial"/>
                <w:sz w:val="19"/>
              </w:rPr>
              <w:t>TERESA C. BETANCORT RAMIREZ,GIM</w:t>
            </w:r>
          </w:p>
        </w:tc>
        <w:tc>
          <w:tcPr>
            <w:tcW w:w="2084" w:type="dxa"/>
            <w:gridSpan w:val="4"/>
            <w:tcBorders>
              <w:top w:val="single" w:sz="5" w:space="0" w:color="C8D2DD"/>
              <w:left w:val="nil"/>
              <w:bottom w:val="single" w:sz="5" w:space="0" w:color="C8D2DD"/>
              <w:right w:val="nil"/>
            </w:tcBorders>
          </w:tcPr>
          <w:p w14:paraId="14C57AED" w14:textId="77777777" w:rsidR="00C96F7F" w:rsidRDefault="00000000">
            <w:pPr>
              <w:spacing w:after="0"/>
              <w:jc w:val="right"/>
            </w:pPr>
            <w:r>
              <w:rPr>
                <w:rFonts w:ascii="Arial" w:eastAsia="Arial" w:hAnsi="Arial" w:cs="Arial"/>
                <w:sz w:val="19"/>
              </w:rPr>
              <w:t>+ 8,00 €</w:t>
            </w:r>
          </w:p>
        </w:tc>
      </w:tr>
      <w:tr w:rsidR="00C96F7F" w14:paraId="5C06203C"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462304BA" w14:textId="77777777" w:rsidR="00C96F7F" w:rsidRDefault="00000000">
            <w:pPr>
              <w:spacing w:after="0"/>
              <w:ind w:left="149"/>
            </w:pPr>
            <w:r>
              <w:rPr>
                <w:rFonts w:ascii="Arial" w:eastAsia="Arial" w:hAnsi="Arial" w:cs="Arial"/>
                <w:color w:val="666666"/>
                <w:sz w:val="13"/>
              </w:rPr>
              <w:t>19 Ene 2021</w:t>
            </w:r>
          </w:p>
        </w:tc>
        <w:tc>
          <w:tcPr>
            <w:tcW w:w="4754" w:type="dxa"/>
            <w:tcBorders>
              <w:top w:val="single" w:sz="5" w:space="0" w:color="C8D2DD"/>
              <w:left w:val="nil"/>
              <w:bottom w:val="single" w:sz="5" w:space="0" w:color="C8D2DD"/>
              <w:right w:val="nil"/>
            </w:tcBorders>
          </w:tcPr>
          <w:p w14:paraId="48792B03" w14:textId="77777777" w:rsidR="00C96F7F" w:rsidRDefault="00000000">
            <w:pPr>
              <w:spacing w:after="0"/>
            </w:pPr>
            <w:r>
              <w:rPr>
                <w:rFonts w:ascii="Arial" w:eastAsia="Arial" w:hAnsi="Arial" w:cs="Arial"/>
                <w:sz w:val="19"/>
              </w:rPr>
              <w:t>WEB322864844 1801</w:t>
            </w:r>
          </w:p>
        </w:tc>
        <w:tc>
          <w:tcPr>
            <w:tcW w:w="6276" w:type="dxa"/>
            <w:tcBorders>
              <w:top w:val="single" w:sz="5" w:space="0" w:color="C8D2DD"/>
              <w:left w:val="nil"/>
              <w:bottom w:val="single" w:sz="5" w:space="0" w:color="C8D2DD"/>
              <w:right w:val="nil"/>
            </w:tcBorders>
          </w:tcPr>
          <w:p w14:paraId="6B73EAF4" w14:textId="77777777" w:rsidR="00C96F7F" w:rsidRDefault="00C96F7F"/>
        </w:tc>
        <w:tc>
          <w:tcPr>
            <w:tcW w:w="2084" w:type="dxa"/>
            <w:gridSpan w:val="4"/>
            <w:tcBorders>
              <w:top w:val="single" w:sz="5" w:space="0" w:color="C8D2DD"/>
              <w:left w:val="nil"/>
              <w:bottom w:val="single" w:sz="5" w:space="0" w:color="C8D2DD"/>
              <w:right w:val="nil"/>
            </w:tcBorders>
          </w:tcPr>
          <w:p w14:paraId="59097CD0" w14:textId="77777777" w:rsidR="00C96F7F" w:rsidRDefault="00000000">
            <w:pPr>
              <w:spacing w:after="0"/>
              <w:jc w:val="right"/>
            </w:pPr>
            <w:r>
              <w:rPr>
                <w:rFonts w:ascii="Arial" w:eastAsia="Arial" w:hAnsi="Arial" w:cs="Arial"/>
                <w:sz w:val="19"/>
              </w:rPr>
              <w:t>+ 331,50 €</w:t>
            </w:r>
          </w:p>
        </w:tc>
      </w:tr>
      <w:tr w:rsidR="00C96F7F" w14:paraId="6C21DEB9"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720F947B" w14:textId="77777777" w:rsidR="00C96F7F" w:rsidRDefault="00000000">
            <w:pPr>
              <w:spacing w:after="0"/>
              <w:ind w:left="149"/>
            </w:pPr>
            <w:r>
              <w:rPr>
                <w:rFonts w:ascii="Arial" w:eastAsia="Arial" w:hAnsi="Arial" w:cs="Arial"/>
                <w:color w:val="666666"/>
                <w:sz w:val="13"/>
              </w:rPr>
              <w:t>20 Ene 2021</w:t>
            </w:r>
          </w:p>
        </w:tc>
        <w:tc>
          <w:tcPr>
            <w:tcW w:w="4754" w:type="dxa"/>
            <w:tcBorders>
              <w:top w:val="single" w:sz="5" w:space="0" w:color="C8D2DD"/>
              <w:left w:val="nil"/>
              <w:bottom w:val="single" w:sz="5" w:space="0" w:color="C8D2DD"/>
              <w:right w:val="nil"/>
            </w:tcBorders>
          </w:tcPr>
          <w:p w14:paraId="5AC02818" w14:textId="77777777" w:rsidR="00C96F7F" w:rsidRDefault="00000000">
            <w:pPr>
              <w:spacing w:after="0"/>
            </w:pPr>
            <w:r>
              <w:rPr>
                <w:rFonts w:ascii="Arial" w:eastAsia="Arial" w:hAnsi="Arial" w:cs="Arial"/>
                <w:sz w:val="19"/>
              </w:rPr>
              <w:t>WEB322864844 1901</w:t>
            </w:r>
          </w:p>
        </w:tc>
        <w:tc>
          <w:tcPr>
            <w:tcW w:w="6276" w:type="dxa"/>
            <w:tcBorders>
              <w:top w:val="single" w:sz="5" w:space="0" w:color="C8D2DD"/>
              <w:left w:val="nil"/>
              <w:bottom w:val="single" w:sz="5" w:space="0" w:color="C8D2DD"/>
              <w:right w:val="nil"/>
            </w:tcBorders>
          </w:tcPr>
          <w:p w14:paraId="18CF12D6" w14:textId="77777777" w:rsidR="00C96F7F" w:rsidRDefault="00C96F7F"/>
        </w:tc>
        <w:tc>
          <w:tcPr>
            <w:tcW w:w="2084" w:type="dxa"/>
            <w:gridSpan w:val="4"/>
            <w:tcBorders>
              <w:top w:val="single" w:sz="5" w:space="0" w:color="C8D2DD"/>
              <w:left w:val="nil"/>
              <w:bottom w:val="single" w:sz="5" w:space="0" w:color="C8D2DD"/>
              <w:right w:val="nil"/>
            </w:tcBorders>
          </w:tcPr>
          <w:p w14:paraId="5B1267B8" w14:textId="77777777" w:rsidR="00C96F7F" w:rsidRDefault="00000000">
            <w:pPr>
              <w:spacing w:after="0"/>
              <w:jc w:val="right"/>
            </w:pPr>
            <w:r>
              <w:rPr>
                <w:rFonts w:ascii="Arial" w:eastAsia="Arial" w:hAnsi="Arial" w:cs="Arial"/>
                <w:sz w:val="19"/>
              </w:rPr>
              <w:t>+ 168,00 €</w:t>
            </w:r>
          </w:p>
        </w:tc>
      </w:tr>
      <w:tr w:rsidR="00C96F7F" w14:paraId="7093B738"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6A6A5A16" w14:textId="77777777" w:rsidR="00C96F7F" w:rsidRDefault="00000000">
            <w:pPr>
              <w:spacing w:after="0"/>
              <w:ind w:left="149"/>
            </w:pPr>
            <w:r>
              <w:rPr>
                <w:rFonts w:ascii="Arial" w:eastAsia="Arial" w:hAnsi="Arial" w:cs="Arial"/>
                <w:color w:val="666666"/>
                <w:sz w:val="13"/>
              </w:rPr>
              <w:t>20 Ene 2021</w:t>
            </w:r>
          </w:p>
        </w:tc>
        <w:tc>
          <w:tcPr>
            <w:tcW w:w="4754" w:type="dxa"/>
            <w:tcBorders>
              <w:top w:val="single" w:sz="5" w:space="0" w:color="C8D2DD"/>
              <w:left w:val="nil"/>
              <w:bottom w:val="single" w:sz="5" w:space="0" w:color="C8D2DD"/>
              <w:right w:val="nil"/>
            </w:tcBorders>
          </w:tcPr>
          <w:p w14:paraId="0D0EFA00" w14:textId="77777777" w:rsidR="00C96F7F" w:rsidRDefault="00000000">
            <w:pPr>
              <w:spacing w:after="0"/>
            </w:pPr>
            <w:r>
              <w:rPr>
                <w:rFonts w:ascii="Arial" w:eastAsia="Arial" w:hAnsi="Arial" w:cs="Arial"/>
                <w:sz w:val="19"/>
              </w:rPr>
              <w:t>ON 322864844 1901</w:t>
            </w:r>
          </w:p>
        </w:tc>
        <w:tc>
          <w:tcPr>
            <w:tcW w:w="6276" w:type="dxa"/>
            <w:tcBorders>
              <w:top w:val="single" w:sz="5" w:space="0" w:color="C8D2DD"/>
              <w:left w:val="nil"/>
              <w:bottom w:val="single" w:sz="5" w:space="0" w:color="C8D2DD"/>
              <w:right w:val="nil"/>
            </w:tcBorders>
          </w:tcPr>
          <w:p w14:paraId="12999D15" w14:textId="77777777" w:rsidR="00C96F7F" w:rsidRDefault="00C96F7F"/>
        </w:tc>
        <w:tc>
          <w:tcPr>
            <w:tcW w:w="2084" w:type="dxa"/>
            <w:gridSpan w:val="4"/>
            <w:tcBorders>
              <w:top w:val="single" w:sz="5" w:space="0" w:color="C8D2DD"/>
              <w:left w:val="nil"/>
              <w:bottom w:val="single" w:sz="5" w:space="0" w:color="C8D2DD"/>
              <w:right w:val="nil"/>
            </w:tcBorders>
          </w:tcPr>
          <w:p w14:paraId="2A2BE242" w14:textId="77777777" w:rsidR="00C96F7F" w:rsidRDefault="00000000">
            <w:pPr>
              <w:spacing w:after="0"/>
              <w:jc w:val="right"/>
            </w:pPr>
            <w:r>
              <w:rPr>
                <w:rFonts w:ascii="Arial" w:eastAsia="Arial" w:hAnsi="Arial" w:cs="Arial"/>
                <w:sz w:val="19"/>
              </w:rPr>
              <w:t>+ 72,00 €</w:t>
            </w:r>
          </w:p>
        </w:tc>
      </w:tr>
      <w:tr w:rsidR="00C96F7F" w14:paraId="55954749"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6DE8D6DA" w14:textId="77777777" w:rsidR="00C96F7F" w:rsidRDefault="00000000">
            <w:pPr>
              <w:spacing w:after="0"/>
              <w:ind w:left="149"/>
            </w:pPr>
            <w:r>
              <w:rPr>
                <w:rFonts w:ascii="Arial" w:eastAsia="Arial" w:hAnsi="Arial" w:cs="Arial"/>
                <w:color w:val="666666"/>
                <w:sz w:val="13"/>
              </w:rPr>
              <w:lastRenderedPageBreak/>
              <w:t>21 Ene 2021</w:t>
            </w:r>
          </w:p>
        </w:tc>
        <w:tc>
          <w:tcPr>
            <w:tcW w:w="4754" w:type="dxa"/>
            <w:tcBorders>
              <w:top w:val="single" w:sz="5" w:space="0" w:color="C8D2DD"/>
              <w:left w:val="nil"/>
              <w:bottom w:val="single" w:sz="5" w:space="0" w:color="C8D2DD"/>
              <w:right w:val="nil"/>
            </w:tcBorders>
          </w:tcPr>
          <w:p w14:paraId="18875E9C" w14:textId="77777777" w:rsidR="00C96F7F" w:rsidRDefault="00000000">
            <w:pPr>
              <w:spacing w:after="0"/>
            </w:pPr>
            <w:r>
              <w:rPr>
                <w:rFonts w:ascii="Arial" w:eastAsia="Arial" w:hAnsi="Arial" w:cs="Arial"/>
                <w:sz w:val="19"/>
              </w:rPr>
              <w:t>WEB322864844 2001</w:t>
            </w:r>
          </w:p>
        </w:tc>
        <w:tc>
          <w:tcPr>
            <w:tcW w:w="6276" w:type="dxa"/>
            <w:tcBorders>
              <w:top w:val="single" w:sz="5" w:space="0" w:color="C8D2DD"/>
              <w:left w:val="nil"/>
              <w:bottom w:val="single" w:sz="5" w:space="0" w:color="C8D2DD"/>
              <w:right w:val="nil"/>
            </w:tcBorders>
          </w:tcPr>
          <w:p w14:paraId="1C45526D" w14:textId="77777777" w:rsidR="00C96F7F" w:rsidRDefault="00C96F7F"/>
        </w:tc>
        <w:tc>
          <w:tcPr>
            <w:tcW w:w="2084" w:type="dxa"/>
            <w:gridSpan w:val="4"/>
            <w:tcBorders>
              <w:top w:val="single" w:sz="5" w:space="0" w:color="C8D2DD"/>
              <w:left w:val="nil"/>
              <w:bottom w:val="single" w:sz="5" w:space="0" w:color="C8D2DD"/>
              <w:right w:val="nil"/>
            </w:tcBorders>
          </w:tcPr>
          <w:p w14:paraId="2A77EB94" w14:textId="77777777" w:rsidR="00C96F7F" w:rsidRDefault="00000000">
            <w:pPr>
              <w:spacing w:after="0"/>
              <w:jc w:val="right"/>
            </w:pPr>
            <w:r>
              <w:rPr>
                <w:rFonts w:ascii="Arial" w:eastAsia="Arial" w:hAnsi="Arial" w:cs="Arial"/>
                <w:sz w:val="19"/>
              </w:rPr>
              <w:t>+ 186,00 €</w:t>
            </w:r>
          </w:p>
        </w:tc>
      </w:tr>
      <w:tr w:rsidR="00C96F7F" w14:paraId="3166879C"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5ADC900A" w14:textId="77777777" w:rsidR="00C96F7F" w:rsidRDefault="00000000">
            <w:pPr>
              <w:spacing w:after="0"/>
              <w:ind w:left="149"/>
            </w:pPr>
            <w:r>
              <w:rPr>
                <w:rFonts w:ascii="Arial" w:eastAsia="Arial" w:hAnsi="Arial" w:cs="Arial"/>
                <w:color w:val="666666"/>
                <w:sz w:val="13"/>
              </w:rPr>
              <w:t>21 Ene 2021</w:t>
            </w:r>
          </w:p>
        </w:tc>
        <w:tc>
          <w:tcPr>
            <w:tcW w:w="4754" w:type="dxa"/>
            <w:tcBorders>
              <w:top w:val="single" w:sz="5" w:space="0" w:color="C8D2DD"/>
              <w:left w:val="nil"/>
              <w:bottom w:val="single" w:sz="5" w:space="0" w:color="C8D2DD"/>
              <w:right w:val="nil"/>
            </w:tcBorders>
          </w:tcPr>
          <w:p w14:paraId="5A8EA546" w14:textId="77777777" w:rsidR="00C96F7F" w:rsidRDefault="00000000">
            <w:pPr>
              <w:spacing w:after="0"/>
            </w:pPr>
            <w:r>
              <w:rPr>
                <w:rFonts w:ascii="Arial" w:eastAsia="Arial" w:hAnsi="Arial" w:cs="Arial"/>
                <w:sz w:val="19"/>
              </w:rPr>
              <w:t>ON 322864844 2001</w:t>
            </w:r>
          </w:p>
        </w:tc>
        <w:tc>
          <w:tcPr>
            <w:tcW w:w="6276" w:type="dxa"/>
            <w:tcBorders>
              <w:top w:val="single" w:sz="5" w:space="0" w:color="C8D2DD"/>
              <w:left w:val="nil"/>
              <w:bottom w:val="single" w:sz="5" w:space="0" w:color="C8D2DD"/>
              <w:right w:val="nil"/>
            </w:tcBorders>
          </w:tcPr>
          <w:p w14:paraId="2D675FDF" w14:textId="77777777" w:rsidR="00C96F7F" w:rsidRDefault="00C96F7F"/>
        </w:tc>
        <w:tc>
          <w:tcPr>
            <w:tcW w:w="2084" w:type="dxa"/>
            <w:gridSpan w:val="4"/>
            <w:tcBorders>
              <w:top w:val="single" w:sz="5" w:space="0" w:color="C8D2DD"/>
              <w:left w:val="nil"/>
              <w:bottom w:val="single" w:sz="5" w:space="0" w:color="C8D2DD"/>
              <w:right w:val="nil"/>
            </w:tcBorders>
          </w:tcPr>
          <w:p w14:paraId="71D5C7FF" w14:textId="77777777" w:rsidR="00C96F7F" w:rsidRDefault="00000000">
            <w:pPr>
              <w:spacing w:after="0"/>
              <w:jc w:val="right"/>
            </w:pPr>
            <w:r>
              <w:rPr>
                <w:rFonts w:ascii="Arial" w:eastAsia="Arial" w:hAnsi="Arial" w:cs="Arial"/>
                <w:sz w:val="19"/>
              </w:rPr>
              <w:t>+ 12,00 €</w:t>
            </w:r>
          </w:p>
        </w:tc>
      </w:tr>
      <w:tr w:rsidR="00C96F7F" w14:paraId="7E802CD7"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456D3CD2" w14:textId="77777777" w:rsidR="00C96F7F" w:rsidRDefault="00000000">
            <w:pPr>
              <w:spacing w:after="0"/>
              <w:ind w:left="149"/>
            </w:pPr>
            <w:r>
              <w:rPr>
                <w:rFonts w:ascii="Arial" w:eastAsia="Arial" w:hAnsi="Arial" w:cs="Arial"/>
                <w:color w:val="666666"/>
                <w:sz w:val="13"/>
              </w:rPr>
              <w:t>22 Ene 2021</w:t>
            </w:r>
          </w:p>
        </w:tc>
        <w:tc>
          <w:tcPr>
            <w:tcW w:w="4754" w:type="dxa"/>
            <w:tcBorders>
              <w:top w:val="single" w:sz="5" w:space="0" w:color="C8D2DD"/>
              <w:left w:val="nil"/>
              <w:bottom w:val="single" w:sz="5" w:space="0" w:color="C8D2DD"/>
              <w:right w:val="nil"/>
            </w:tcBorders>
          </w:tcPr>
          <w:p w14:paraId="0AC31344" w14:textId="77777777" w:rsidR="00C96F7F" w:rsidRDefault="00000000">
            <w:pPr>
              <w:spacing w:after="0"/>
            </w:pPr>
            <w:r>
              <w:rPr>
                <w:rFonts w:ascii="Arial" w:eastAsia="Arial" w:hAnsi="Arial" w:cs="Arial"/>
                <w:sz w:val="19"/>
              </w:rPr>
              <w:t>WEB322864844 2101</w:t>
            </w:r>
          </w:p>
        </w:tc>
        <w:tc>
          <w:tcPr>
            <w:tcW w:w="6276" w:type="dxa"/>
            <w:tcBorders>
              <w:top w:val="single" w:sz="5" w:space="0" w:color="C8D2DD"/>
              <w:left w:val="nil"/>
              <w:bottom w:val="single" w:sz="5" w:space="0" w:color="C8D2DD"/>
              <w:right w:val="nil"/>
            </w:tcBorders>
          </w:tcPr>
          <w:p w14:paraId="78C6DC69" w14:textId="77777777" w:rsidR="00C96F7F" w:rsidRDefault="00C96F7F"/>
        </w:tc>
        <w:tc>
          <w:tcPr>
            <w:tcW w:w="2084" w:type="dxa"/>
            <w:gridSpan w:val="4"/>
            <w:tcBorders>
              <w:top w:val="single" w:sz="5" w:space="0" w:color="C8D2DD"/>
              <w:left w:val="nil"/>
              <w:bottom w:val="single" w:sz="5" w:space="0" w:color="C8D2DD"/>
              <w:right w:val="nil"/>
            </w:tcBorders>
          </w:tcPr>
          <w:p w14:paraId="000297A4" w14:textId="77777777" w:rsidR="00C96F7F" w:rsidRDefault="00000000">
            <w:pPr>
              <w:spacing w:after="0"/>
              <w:jc w:val="right"/>
            </w:pPr>
            <w:r>
              <w:rPr>
                <w:rFonts w:ascii="Arial" w:eastAsia="Arial" w:hAnsi="Arial" w:cs="Arial"/>
                <w:sz w:val="19"/>
              </w:rPr>
              <w:t>+ 88,00 €</w:t>
            </w:r>
          </w:p>
        </w:tc>
      </w:tr>
      <w:tr w:rsidR="00C96F7F" w14:paraId="657F6C06"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16453224" w14:textId="77777777" w:rsidR="00C96F7F" w:rsidRDefault="00000000">
            <w:pPr>
              <w:spacing w:after="0"/>
              <w:ind w:left="149"/>
            </w:pPr>
            <w:r>
              <w:rPr>
                <w:rFonts w:ascii="Arial" w:eastAsia="Arial" w:hAnsi="Arial" w:cs="Arial"/>
                <w:color w:val="666666"/>
                <w:sz w:val="13"/>
              </w:rPr>
              <w:t>22 Ene 2021</w:t>
            </w:r>
          </w:p>
        </w:tc>
        <w:tc>
          <w:tcPr>
            <w:tcW w:w="4754" w:type="dxa"/>
            <w:tcBorders>
              <w:top w:val="single" w:sz="5" w:space="0" w:color="C8D2DD"/>
              <w:left w:val="nil"/>
              <w:bottom w:val="single" w:sz="5" w:space="0" w:color="C8D2DD"/>
              <w:right w:val="nil"/>
            </w:tcBorders>
          </w:tcPr>
          <w:p w14:paraId="77A13E0E" w14:textId="77777777" w:rsidR="00C96F7F" w:rsidRDefault="00000000">
            <w:pPr>
              <w:spacing w:after="0"/>
            </w:pPr>
            <w:r>
              <w:rPr>
                <w:rFonts w:ascii="Arial" w:eastAsia="Arial" w:hAnsi="Arial" w:cs="Arial"/>
                <w:sz w:val="19"/>
              </w:rPr>
              <w:t>ON 322864844 2101</w:t>
            </w:r>
          </w:p>
        </w:tc>
        <w:tc>
          <w:tcPr>
            <w:tcW w:w="6276" w:type="dxa"/>
            <w:tcBorders>
              <w:top w:val="single" w:sz="5" w:space="0" w:color="C8D2DD"/>
              <w:left w:val="nil"/>
              <w:bottom w:val="single" w:sz="5" w:space="0" w:color="C8D2DD"/>
              <w:right w:val="nil"/>
            </w:tcBorders>
          </w:tcPr>
          <w:p w14:paraId="7FD69B04" w14:textId="77777777" w:rsidR="00C96F7F" w:rsidRDefault="00C96F7F"/>
        </w:tc>
        <w:tc>
          <w:tcPr>
            <w:tcW w:w="2084" w:type="dxa"/>
            <w:gridSpan w:val="4"/>
            <w:tcBorders>
              <w:top w:val="single" w:sz="5" w:space="0" w:color="C8D2DD"/>
              <w:left w:val="nil"/>
              <w:bottom w:val="single" w:sz="5" w:space="0" w:color="C8D2DD"/>
              <w:right w:val="nil"/>
            </w:tcBorders>
          </w:tcPr>
          <w:p w14:paraId="6705D313" w14:textId="77777777" w:rsidR="00C96F7F" w:rsidRDefault="00000000">
            <w:pPr>
              <w:spacing w:after="0"/>
              <w:jc w:val="right"/>
            </w:pPr>
            <w:r>
              <w:rPr>
                <w:rFonts w:ascii="Arial" w:eastAsia="Arial" w:hAnsi="Arial" w:cs="Arial"/>
                <w:sz w:val="19"/>
              </w:rPr>
              <w:t>+ 12,00 €</w:t>
            </w:r>
          </w:p>
        </w:tc>
      </w:tr>
      <w:tr w:rsidR="00C96F7F" w14:paraId="18C55714"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64600023" w14:textId="77777777" w:rsidR="00C96F7F" w:rsidRDefault="00000000">
            <w:pPr>
              <w:spacing w:after="0"/>
              <w:ind w:left="149"/>
            </w:pPr>
            <w:r>
              <w:rPr>
                <w:rFonts w:ascii="Arial" w:eastAsia="Arial" w:hAnsi="Arial" w:cs="Arial"/>
                <w:color w:val="666666"/>
                <w:sz w:val="13"/>
              </w:rPr>
              <w:t>23 Ene 2021</w:t>
            </w:r>
          </w:p>
        </w:tc>
        <w:tc>
          <w:tcPr>
            <w:tcW w:w="4754" w:type="dxa"/>
            <w:tcBorders>
              <w:top w:val="single" w:sz="5" w:space="0" w:color="C8D2DD"/>
              <w:left w:val="nil"/>
              <w:bottom w:val="single" w:sz="5" w:space="0" w:color="C8D2DD"/>
              <w:right w:val="nil"/>
            </w:tcBorders>
          </w:tcPr>
          <w:p w14:paraId="51F23660" w14:textId="77777777" w:rsidR="00C96F7F" w:rsidRDefault="00000000">
            <w:pPr>
              <w:spacing w:after="0"/>
            </w:pPr>
            <w:r>
              <w:rPr>
                <w:rFonts w:ascii="Arial" w:eastAsia="Arial" w:hAnsi="Arial" w:cs="Arial"/>
                <w:sz w:val="19"/>
              </w:rPr>
              <w:t>WEB322864844 2201</w:t>
            </w:r>
          </w:p>
        </w:tc>
        <w:tc>
          <w:tcPr>
            <w:tcW w:w="6276" w:type="dxa"/>
            <w:tcBorders>
              <w:top w:val="single" w:sz="5" w:space="0" w:color="C8D2DD"/>
              <w:left w:val="nil"/>
              <w:bottom w:val="single" w:sz="5" w:space="0" w:color="C8D2DD"/>
              <w:right w:val="nil"/>
            </w:tcBorders>
          </w:tcPr>
          <w:p w14:paraId="541CDDC9" w14:textId="77777777" w:rsidR="00C96F7F" w:rsidRDefault="00C96F7F"/>
        </w:tc>
        <w:tc>
          <w:tcPr>
            <w:tcW w:w="2084" w:type="dxa"/>
            <w:gridSpan w:val="4"/>
            <w:tcBorders>
              <w:top w:val="single" w:sz="5" w:space="0" w:color="C8D2DD"/>
              <w:left w:val="nil"/>
              <w:bottom w:val="single" w:sz="5" w:space="0" w:color="C8D2DD"/>
              <w:right w:val="nil"/>
            </w:tcBorders>
          </w:tcPr>
          <w:p w14:paraId="72754AD9" w14:textId="77777777" w:rsidR="00C96F7F" w:rsidRDefault="00000000">
            <w:pPr>
              <w:spacing w:after="0"/>
              <w:jc w:val="right"/>
            </w:pPr>
            <w:r>
              <w:rPr>
                <w:rFonts w:ascii="Arial" w:eastAsia="Arial" w:hAnsi="Arial" w:cs="Arial"/>
                <w:sz w:val="19"/>
              </w:rPr>
              <w:t>+ 124,50 €</w:t>
            </w:r>
          </w:p>
        </w:tc>
      </w:tr>
      <w:tr w:rsidR="00C96F7F" w14:paraId="6510F801"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65AA51A3" w14:textId="77777777" w:rsidR="00C96F7F" w:rsidRDefault="00000000">
            <w:pPr>
              <w:spacing w:after="0"/>
              <w:ind w:left="149"/>
            </w:pPr>
            <w:r>
              <w:rPr>
                <w:rFonts w:ascii="Arial" w:eastAsia="Arial" w:hAnsi="Arial" w:cs="Arial"/>
                <w:color w:val="666666"/>
                <w:sz w:val="13"/>
              </w:rPr>
              <w:t>24 Ene 2021</w:t>
            </w:r>
          </w:p>
        </w:tc>
        <w:tc>
          <w:tcPr>
            <w:tcW w:w="4754" w:type="dxa"/>
            <w:tcBorders>
              <w:top w:val="single" w:sz="5" w:space="0" w:color="C8D2DD"/>
              <w:left w:val="nil"/>
              <w:bottom w:val="single" w:sz="5" w:space="0" w:color="C8D2DD"/>
              <w:right w:val="nil"/>
            </w:tcBorders>
          </w:tcPr>
          <w:p w14:paraId="520ABCF8" w14:textId="77777777" w:rsidR="00C96F7F" w:rsidRDefault="00000000">
            <w:pPr>
              <w:spacing w:after="0"/>
            </w:pPr>
            <w:r>
              <w:rPr>
                <w:rFonts w:ascii="Arial" w:eastAsia="Arial" w:hAnsi="Arial" w:cs="Arial"/>
                <w:sz w:val="19"/>
              </w:rPr>
              <w:t>WEB322864844 2301</w:t>
            </w:r>
          </w:p>
        </w:tc>
        <w:tc>
          <w:tcPr>
            <w:tcW w:w="6276" w:type="dxa"/>
            <w:tcBorders>
              <w:top w:val="single" w:sz="5" w:space="0" w:color="C8D2DD"/>
              <w:left w:val="nil"/>
              <w:bottom w:val="single" w:sz="5" w:space="0" w:color="C8D2DD"/>
              <w:right w:val="nil"/>
            </w:tcBorders>
          </w:tcPr>
          <w:p w14:paraId="01005F5F" w14:textId="77777777" w:rsidR="00C96F7F" w:rsidRDefault="00C96F7F"/>
        </w:tc>
        <w:tc>
          <w:tcPr>
            <w:tcW w:w="2084" w:type="dxa"/>
            <w:gridSpan w:val="4"/>
            <w:tcBorders>
              <w:top w:val="single" w:sz="5" w:space="0" w:color="C8D2DD"/>
              <w:left w:val="nil"/>
              <w:bottom w:val="single" w:sz="5" w:space="0" w:color="C8D2DD"/>
              <w:right w:val="nil"/>
            </w:tcBorders>
          </w:tcPr>
          <w:p w14:paraId="06577ADC" w14:textId="77777777" w:rsidR="00C96F7F" w:rsidRDefault="00000000">
            <w:pPr>
              <w:spacing w:after="0"/>
              <w:jc w:val="right"/>
            </w:pPr>
            <w:r>
              <w:rPr>
                <w:rFonts w:ascii="Arial" w:eastAsia="Arial" w:hAnsi="Arial" w:cs="Arial"/>
                <w:sz w:val="19"/>
              </w:rPr>
              <w:t>+ 54,00 €</w:t>
            </w:r>
          </w:p>
        </w:tc>
      </w:tr>
      <w:tr w:rsidR="00C96F7F" w14:paraId="7ECD91E9"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57071889" w14:textId="77777777" w:rsidR="00C96F7F" w:rsidRDefault="00000000">
            <w:pPr>
              <w:spacing w:after="0"/>
              <w:ind w:left="149"/>
            </w:pPr>
            <w:r>
              <w:rPr>
                <w:rFonts w:ascii="Arial" w:eastAsia="Arial" w:hAnsi="Arial" w:cs="Arial"/>
                <w:color w:val="666666"/>
                <w:sz w:val="13"/>
              </w:rPr>
              <w:t>25 Ene 2021</w:t>
            </w:r>
          </w:p>
        </w:tc>
        <w:tc>
          <w:tcPr>
            <w:tcW w:w="4754" w:type="dxa"/>
            <w:tcBorders>
              <w:top w:val="single" w:sz="5" w:space="0" w:color="C8D2DD"/>
              <w:left w:val="nil"/>
              <w:bottom w:val="single" w:sz="5" w:space="0" w:color="C8D2DD"/>
              <w:right w:val="nil"/>
            </w:tcBorders>
          </w:tcPr>
          <w:p w14:paraId="46451603" w14:textId="77777777" w:rsidR="00C96F7F" w:rsidRDefault="00000000">
            <w:pPr>
              <w:spacing w:after="0"/>
            </w:pPr>
            <w:r>
              <w:rPr>
                <w:rFonts w:ascii="Arial" w:eastAsia="Arial" w:hAnsi="Arial" w:cs="Arial"/>
                <w:sz w:val="19"/>
              </w:rPr>
              <w:t>WEB322864844 2401</w:t>
            </w:r>
          </w:p>
        </w:tc>
        <w:tc>
          <w:tcPr>
            <w:tcW w:w="6276" w:type="dxa"/>
            <w:tcBorders>
              <w:top w:val="single" w:sz="5" w:space="0" w:color="C8D2DD"/>
              <w:left w:val="nil"/>
              <w:bottom w:val="single" w:sz="5" w:space="0" w:color="C8D2DD"/>
              <w:right w:val="nil"/>
            </w:tcBorders>
          </w:tcPr>
          <w:p w14:paraId="636A4D8D" w14:textId="77777777" w:rsidR="00C96F7F" w:rsidRDefault="00C96F7F"/>
        </w:tc>
        <w:tc>
          <w:tcPr>
            <w:tcW w:w="2084" w:type="dxa"/>
            <w:gridSpan w:val="4"/>
            <w:tcBorders>
              <w:top w:val="single" w:sz="5" w:space="0" w:color="C8D2DD"/>
              <w:left w:val="nil"/>
              <w:bottom w:val="single" w:sz="5" w:space="0" w:color="C8D2DD"/>
              <w:right w:val="nil"/>
            </w:tcBorders>
          </w:tcPr>
          <w:p w14:paraId="002DF99C" w14:textId="77777777" w:rsidR="00C96F7F" w:rsidRDefault="00000000">
            <w:pPr>
              <w:spacing w:after="0"/>
              <w:jc w:val="right"/>
            </w:pPr>
            <w:r>
              <w:rPr>
                <w:rFonts w:ascii="Arial" w:eastAsia="Arial" w:hAnsi="Arial" w:cs="Arial"/>
                <w:sz w:val="19"/>
              </w:rPr>
              <w:t>+ 46,00 €</w:t>
            </w:r>
          </w:p>
        </w:tc>
      </w:tr>
      <w:tr w:rsidR="00C96F7F" w14:paraId="2374E060"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2F639959" w14:textId="77777777" w:rsidR="00C96F7F" w:rsidRDefault="00000000">
            <w:pPr>
              <w:spacing w:after="0"/>
              <w:ind w:left="149"/>
            </w:pPr>
            <w:r>
              <w:rPr>
                <w:rFonts w:ascii="Arial" w:eastAsia="Arial" w:hAnsi="Arial" w:cs="Arial"/>
                <w:color w:val="666666"/>
                <w:sz w:val="13"/>
              </w:rPr>
              <w:t>26 Ene 2021</w:t>
            </w:r>
          </w:p>
        </w:tc>
        <w:tc>
          <w:tcPr>
            <w:tcW w:w="4754" w:type="dxa"/>
            <w:tcBorders>
              <w:top w:val="single" w:sz="5" w:space="0" w:color="C8D2DD"/>
              <w:left w:val="nil"/>
              <w:bottom w:val="single" w:sz="5" w:space="0" w:color="C8D2DD"/>
              <w:right w:val="nil"/>
            </w:tcBorders>
          </w:tcPr>
          <w:p w14:paraId="1AFEBD62" w14:textId="77777777" w:rsidR="00C96F7F" w:rsidRDefault="00000000">
            <w:pPr>
              <w:spacing w:after="0"/>
            </w:pPr>
            <w:r>
              <w:rPr>
                <w:rFonts w:ascii="Arial" w:eastAsia="Arial" w:hAnsi="Arial" w:cs="Arial"/>
                <w:sz w:val="19"/>
              </w:rPr>
              <w:t>WEB322864844 2501</w:t>
            </w:r>
          </w:p>
        </w:tc>
        <w:tc>
          <w:tcPr>
            <w:tcW w:w="6276" w:type="dxa"/>
            <w:tcBorders>
              <w:top w:val="single" w:sz="5" w:space="0" w:color="C8D2DD"/>
              <w:left w:val="nil"/>
              <w:bottom w:val="single" w:sz="5" w:space="0" w:color="C8D2DD"/>
              <w:right w:val="nil"/>
            </w:tcBorders>
          </w:tcPr>
          <w:p w14:paraId="39B4081B" w14:textId="77777777" w:rsidR="00C96F7F" w:rsidRDefault="00C96F7F"/>
        </w:tc>
        <w:tc>
          <w:tcPr>
            <w:tcW w:w="2084" w:type="dxa"/>
            <w:gridSpan w:val="4"/>
            <w:tcBorders>
              <w:top w:val="single" w:sz="5" w:space="0" w:color="C8D2DD"/>
              <w:left w:val="nil"/>
              <w:bottom w:val="single" w:sz="5" w:space="0" w:color="C8D2DD"/>
              <w:right w:val="nil"/>
            </w:tcBorders>
          </w:tcPr>
          <w:p w14:paraId="4AA7D3CB" w14:textId="77777777" w:rsidR="00C96F7F" w:rsidRDefault="00000000">
            <w:pPr>
              <w:spacing w:after="0"/>
              <w:jc w:val="right"/>
            </w:pPr>
            <w:r>
              <w:rPr>
                <w:rFonts w:ascii="Arial" w:eastAsia="Arial" w:hAnsi="Arial" w:cs="Arial"/>
                <w:sz w:val="19"/>
              </w:rPr>
              <w:t>+ 90,00 €</w:t>
            </w:r>
          </w:p>
        </w:tc>
      </w:tr>
      <w:tr w:rsidR="00C96F7F" w14:paraId="59308A1F" w14:textId="77777777">
        <w:trPr>
          <w:gridAfter w:val="1"/>
          <w:wAfter w:w="1484" w:type="dxa"/>
          <w:trHeight w:val="328"/>
        </w:trPr>
        <w:tc>
          <w:tcPr>
            <w:tcW w:w="1226" w:type="dxa"/>
            <w:gridSpan w:val="2"/>
            <w:tcBorders>
              <w:top w:val="single" w:sz="5" w:space="0" w:color="C8D2DD"/>
              <w:left w:val="nil"/>
              <w:bottom w:val="single" w:sz="5" w:space="0" w:color="C8D2DD"/>
              <w:right w:val="nil"/>
            </w:tcBorders>
          </w:tcPr>
          <w:p w14:paraId="55D07D3E" w14:textId="77777777" w:rsidR="00C96F7F" w:rsidRDefault="00000000">
            <w:pPr>
              <w:spacing w:after="0"/>
              <w:ind w:left="149"/>
            </w:pPr>
            <w:r>
              <w:rPr>
                <w:rFonts w:ascii="Arial" w:eastAsia="Arial" w:hAnsi="Arial" w:cs="Arial"/>
                <w:color w:val="666666"/>
                <w:sz w:val="13"/>
              </w:rPr>
              <w:t>27 Ene 2021</w:t>
            </w:r>
          </w:p>
        </w:tc>
        <w:tc>
          <w:tcPr>
            <w:tcW w:w="4754" w:type="dxa"/>
            <w:tcBorders>
              <w:top w:val="single" w:sz="5" w:space="0" w:color="C8D2DD"/>
              <w:left w:val="nil"/>
              <w:bottom w:val="single" w:sz="5" w:space="0" w:color="C8D2DD"/>
              <w:right w:val="nil"/>
            </w:tcBorders>
          </w:tcPr>
          <w:p w14:paraId="3A61A078" w14:textId="77777777" w:rsidR="00C96F7F" w:rsidRDefault="00000000">
            <w:pPr>
              <w:spacing w:after="0"/>
            </w:pPr>
            <w:r>
              <w:rPr>
                <w:rFonts w:ascii="Arial" w:eastAsia="Arial" w:hAnsi="Arial" w:cs="Arial"/>
                <w:sz w:val="19"/>
              </w:rPr>
              <w:t>WEB322864844 2601</w:t>
            </w:r>
          </w:p>
        </w:tc>
        <w:tc>
          <w:tcPr>
            <w:tcW w:w="6276" w:type="dxa"/>
            <w:tcBorders>
              <w:top w:val="single" w:sz="5" w:space="0" w:color="C8D2DD"/>
              <w:left w:val="nil"/>
              <w:bottom w:val="single" w:sz="5" w:space="0" w:color="C8D2DD"/>
              <w:right w:val="nil"/>
            </w:tcBorders>
          </w:tcPr>
          <w:p w14:paraId="4E55F97A" w14:textId="77777777" w:rsidR="00C96F7F" w:rsidRDefault="00C96F7F"/>
        </w:tc>
        <w:tc>
          <w:tcPr>
            <w:tcW w:w="2084" w:type="dxa"/>
            <w:gridSpan w:val="4"/>
            <w:tcBorders>
              <w:top w:val="single" w:sz="5" w:space="0" w:color="C8D2DD"/>
              <w:left w:val="nil"/>
              <w:bottom w:val="single" w:sz="5" w:space="0" w:color="C8D2DD"/>
              <w:right w:val="nil"/>
            </w:tcBorders>
          </w:tcPr>
          <w:p w14:paraId="5350AE03" w14:textId="77777777" w:rsidR="00C96F7F" w:rsidRDefault="00000000">
            <w:pPr>
              <w:spacing w:after="0"/>
              <w:jc w:val="right"/>
            </w:pPr>
            <w:r>
              <w:rPr>
                <w:rFonts w:ascii="Arial" w:eastAsia="Arial" w:hAnsi="Arial" w:cs="Arial"/>
                <w:sz w:val="19"/>
              </w:rPr>
              <w:t>+ 117,00 €</w:t>
            </w:r>
          </w:p>
        </w:tc>
      </w:tr>
      <w:tr w:rsidR="00C96F7F" w14:paraId="21890A5C" w14:textId="77777777">
        <w:tblPrEx>
          <w:tblCellMar>
            <w:top w:w="50" w:type="dxa"/>
            <w:bottom w:w="0" w:type="dxa"/>
            <w:right w:w="21" w:type="dxa"/>
          </w:tblCellMar>
        </w:tblPrEx>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62FA9B8" w14:textId="77777777" w:rsidR="00C96F7F" w:rsidRDefault="00000000">
            <w:pPr>
              <w:spacing w:after="0"/>
              <w:ind w:left="21"/>
              <w:jc w:val="center"/>
            </w:pPr>
            <w:r>
              <w:rPr>
                <w:rFonts w:ascii="Arial" w:eastAsia="Arial" w:hAnsi="Arial" w:cs="Arial"/>
                <w:b/>
                <w:sz w:val="12"/>
              </w:rPr>
              <w:t>Firmado por:</w:t>
            </w:r>
          </w:p>
        </w:tc>
        <w:tc>
          <w:tcPr>
            <w:tcW w:w="11219" w:type="dxa"/>
            <w:gridSpan w:val="4"/>
            <w:tcBorders>
              <w:top w:val="single" w:sz="4" w:space="0" w:color="000000"/>
              <w:left w:val="single" w:sz="4" w:space="0" w:color="000000"/>
              <w:bottom w:val="single" w:sz="4" w:space="0" w:color="000000"/>
              <w:right w:val="single" w:sz="4" w:space="0" w:color="000000"/>
            </w:tcBorders>
          </w:tcPr>
          <w:p w14:paraId="5D8EC53E" w14:textId="77777777" w:rsidR="00C96F7F" w:rsidRDefault="00000000">
            <w:pPr>
              <w:spacing w:after="0"/>
              <w:ind w:left="65"/>
            </w:pPr>
            <w:r>
              <w:rPr>
                <w:rFonts w:ascii="Arial" w:eastAsia="Arial" w:hAnsi="Arial" w:cs="Arial"/>
                <w:sz w:val="12"/>
              </w:rPr>
              <w:t>EXCMO. AYUNTAMIENTO DE SAN CRISTÓBAL DE LA LAGUNA</w:t>
            </w:r>
          </w:p>
        </w:tc>
        <w:tc>
          <w:tcPr>
            <w:tcW w:w="1800" w:type="dxa"/>
            <w:gridSpan w:val="2"/>
            <w:tcBorders>
              <w:top w:val="single" w:sz="4" w:space="0" w:color="000000"/>
              <w:left w:val="single" w:sz="4" w:space="0" w:color="000000"/>
              <w:bottom w:val="single" w:sz="4" w:space="0" w:color="000000"/>
              <w:right w:val="single" w:sz="4" w:space="0" w:color="000000"/>
            </w:tcBorders>
          </w:tcPr>
          <w:p w14:paraId="4931CDB7" w14:textId="77777777" w:rsidR="00C96F7F" w:rsidRDefault="00000000">
            <w:pPr>
              <w:spacing w:after="0"/>
              <w:ind w:left="65"/>
            </w:pPr>
            <w:r>
              <w:rPr>
                <w:rFonts w:ascii="Arial" w:eastAsia="Arial" w:hAnsi="Arial" w:cs="Arial"/>
                <w:sz w:val="12"/>
              </w:rPr>
              <w:t>Fecha: 26-10-2021 12:29:04</w:t>
            </w:r>
          </w:p>
        </w:tc>
        <w:tc>
          <w:tcPr>
            <w:tcW w:w="1600" w:type="dxa"/>
            <w:gridSpan w:val="2"/>
            <w:vMerge w:val="restart"/>
            <w:tcBorders>
              <w:top w:val="single" w:sz="4" w:space="0" w:color="000000"/>
              <w:left w:val="single" w:sz="4" w:space="0" w:color="000000"/>
              <w:bottom w:val="single" w:sz="4" w:space="0" w:color="000000"/>
              <w:right w:val="single" w:sz="4" w:space="0" w:color="000000"/>
            </w:tcBorders>
          </w:tcPr>
          <w:p w14:paraId="16ADB86E" w14:textId="77777777" w:rsidR="00C96F7F" w:rsidRDefault="00000000">
            <w:pPr>
              <w:spacing w:after="0"/>
              <w:ind w:left="350"/>
            </w:pPr>
            <w:r>
              <w:rPr>
                <w:noProof/>
              </w:rPr>
              <w:drawing>
                <wp:inline distT="0" distB="0" distL="0" distR="0" wp14:anchorId="6D68A812" wp14:editId="6304BF76">
                  <wp:extent cx="571500" cy="571500"/>
                  <wp:effectExtent l="0" t="0" r="0" b="0"/>
                  <wp:docPr id="25628" name="Picture 25628"/>
                  <wp:cNvGraphicFramePr/>
                  <a:graphic xmlns:a="http://schemas.openxmlformats.org/drawingml/2006/main">
                    <a:graphicData uri="http://schemas.openxmlformats.org/drawingml/2006/picture">
                      <pic:pic xmlns:pic="http://schemas.openxmlformats.org/drawingml/2006/picture">
                        <pic:nvPicPr>
                          <pic:cNvPr id="25628" name="Picture 25628"/>
                          <pic:cNvPicPr/>
                        </pic:nvPicPr>
                        <pic:blipFill>
                          <a:blip r:embed="rId2104"/>
                          <a:stretch>
                            <a:fillRect/>
                          </a:stretch>
                        </pic:blipFill>
                        <pic:spPr>
                          <a:xfrm>
                            <a:off x="0" y="0"/>
                            <a:ext cx="571500" cy="571500"/>
                          </a:xfrm>
                          <a:prstGeom prst="rect">
                            <a:avLst/>
                          </a:prstGeom>
                        </pic:spPr>
                      </pic:pic>
                    </a:graphicData>
                  </a:graphic>
                </wp:inline>
              </w:drawing>
            </w:r>
          </w:p>
        </w:tc>
      </w:tr>
      <w:tr w:rsidR="00C96F7F" w14:paraId="10624932" w14:textId="77777777">
        <w:tblPrEx>
          <w:tblCellMar>
            <w:top w:w="50" w:type="dxa"/>
            <w:bottom w:w="0" w:type="dxa"/>
            <w:right w:w="21" w:type="dxa"/>
          </w:tblCellMar>
        </w:tblPrEx>
        <w:trPr>
          <w:trHeight w:val="520"/>
        </w:trPr>
        <w:tc>
          <w:tcPr>
            <w:tcW w:w="12419" w:type="dxa"/>
            <w:gridSpan w:val="5"/>
            <w:tcBorders>
              <w:top w:val="single" w:sz="4" w:space="0" w:color="000000"/>
              <w:left w:val="single" w:sz="4" w:space="0" w:color="000000"/>
              <w:bottom w:val="single" w:sz="4" w:space="0" w:color="000000"/>
              <w:right w:val="nil"/>
            </w:tcBorders>
          </w:tcPr>
          <w:p w14:paraId="215F4051" w14:textId="77777777" w:rsidR="00C96F7F" w:rsidRDefault="00000000">
            <w:pPr>
              <w:spacing w:after="51"/>
              <w:ind w:left="3736"/>
            </w:pPr>
            <w:r>
              <w:rPr>
                <w:rFonts w:ascii="Arial" w:eastAsia="Arial" w:hAnsi="Arial" w:cs="Arial"/>
                <w:sz w:val="12"/>
              </w:rPr>
              <w:t>Nº expediente administrativo: 2021-045322    Código Seguro de Verificación (CSV): 7276857A810458B60B967B417CECA31A</w:t>
            </w:r>
          </w:p>
          <w:p w14:paraId="5E33358C" w14:textId="77777777" w:rsidR="00C96F7F" w:rsidRDefault="00000000">
            <w:pPr>
              <w:spacing w:after="0"/>
              <w:ind w:left="4095"/>
            </w:pPr>
            <w:r>
              <w:rPr>
                <w:rFonts w:ascii="Arial" w:eastAsia="Arial" w:hAnsi="Arial" w:cs="Arial"/>
                <w:sz w:val="12"/>
              </w:rPr>
              <w:t>Comprobación CSV:  https://sede.aytolalaguna.es//publico/documento/7276857A810458B60B967B417CECA31A</w:t>
            </w:r>
          </w:p>
        </w:tc>
        <w:tc>
          <w:tcPr>
            <w:tcW w:w="1800" w:type="dxa"/>
            <w:gridSpan w:val="2"/>
            <w:tcBorders>
              <w:top w:val="single" w:sz="4" w:space="0" w:color="000000"/>
              <w:left w:val="nil"/>
              <w:bottom w:val="single" w:sz="4" w:space="0" w:color="000000"/>
              <w:right w:val="single" w:sz="4" w:space="0" w:color="000000"/>
            </w:tcBorders>
          </w:tcPr>
          <w:p w14:paraId="6D9A18B1" w14:textId="77777777" w:rsidR="00C96F7F" w:rsidRDefault="00C96F7F"/>
        </w:tc>
        <w:tc>
          <w:tcPr>
            <w:tcW w:w="0" w:type="auto"/>
            <w:gridSpan w:val="2"/>
            <w:vMerge/>
            <w:tcBorders>
              <w:top w:val="nil"/>
              <w:left w:val="single" w:sz="4" w:space="0" w:color="000000"/>
              <w:bottom w:val="nil"/>
              <w:right w:val="single" w:sz="4" w:space="0" w:color="000000"/>
            </w:tcBorders>
          </w:tcPr>
          <w:p w14:paraId="4BB24087" w14:textId="77777777" w:rsidR="00C96F7F" w:rsidRDefault="00C96F7F"/>
        </w:tc>
      </w:tr>
      <w:tr w:rsidR="00C96F7F" w14:paraId="43FF4BA4" w14:textId="77777777">
        <w:tblPrEx>
          <w:tblCellMar>
            <w:top w:w="50" w:type="dxa"/>
            <w:bottom w:w="0" w:type="dxa"/>
            <w:right w:w="21" w:type="dxa"/>
          </w:tblCellMar>
        </w:tblPrEx>
        <w:trPr>
          <w:trHeight w:val="269"/>
        </w:trPr>
        <w:tc>
          <w:tcPr>
            <w:tcW w:w="12419" w:type="dxa"/>
            <w:gridSpan w:val="5"/>
            <w:tcBorders>
              <w:top w:val="single" w:sz="4" w:space="0" w:color="000000"/>
              <w:left w:val="single" w:sz="4" w:space="0" w:color="000000"/>
              <w:bottom w:val="single" w:sz="4" w:space="0" w:color="000000"/>
              <w:right w:val="nil"/>
            </w:tcBorders>
          </w:tcPr>
          <w:p w14:paraId="259EC7F3" w14:textId="77777777" w:rsidR="00C96F7F" w:rsidRDefault="00000000">
            <w:pPr>
              <w:tabs>
                <w:tab w:val="center" w:pos="8513"/>
                <w:tab w:val="right" w:pos="12398"/>
              </w:tabs>
              <w:spacing w:after="0"/>
            </w:pPr>
            <w:r>
              <w:rPr>
                <w:rFonts w:ascii="Arial" w:eastAsia="Arial" w:hAnsi="Arial" w:cs="Arial"/>
                <w:sz w:val="12"/>
              </w:rPr>
              <w:t xml:space="preserve">Fecha de sellado electrónico: 26-10-2021 12:29:04                </w:t>
            </w:r>
            <w:r>
              <w:rPr>
                <w:rFonts w:ascii="Arial" w:eastAsia="Arial" w:hAnsi="Arial" w:cs="Arial"/>
                <w:sz w:val="12"/>
              </w:rPr>
              <w:tab/>
            </w:r>
            <w:r>
              <w:rPr>
                <w:rFonts w:ascii="Arial" w:eastAsia="Arial" w:hAnsi="Arial" w:cs="Arial"/>
                <w:color w:val="404040"/>
                <w:sz w:val="12"/>
              </w:rPr>
              <w:t>- 1/15 -</w:t>
            </w:r>
            <w:r>
              <w:rPr>
                <w:rFonts w:ascii="Arial" w:eastAsia="Arial" w:hAnsi="Arial" w:cs="Arial"/>
                <w:color w:val="404040"/>
                <w:sz w:val="12"/>
              </w:rPr>
              <w:tab/>
            </w:r>
            <w:r>
              <w:rPr>
                <w:rFonts w:ascii="Arial" w:eastAsia="Arial" w:hAnsi="Arial" w:cs="Arial"/>
                <w:sz w:val="12"/>
              </w:rPr>
              <w:t>Fecha de emisión de</w:t>
            </w:r>
          </w:p>
        </w:tc>
        <w:tc>
          <w:tcPr>
            <w:tcW w:w="1800" w:type="dxa"/>
            <w:gridSpan w:val="2"/>
            <w:tcBorders>
              <w:top w:val="single" w:sz="4" w:space="0" w:color="000000"/>
              <w:left w:val="nil"/>
              <w:bottom w:val="single" w:sz="4" w:space="0" w:color="000000"/>
              <w:right w:val="single" w:sz="4" w:space="0" w:color="000000"/>
            </w:tcBorders>
          </w:tcPr>
          <w:p w14:paraId="57698560" w14:textId="77777777" w:rsidR="00C96F7F" w:rsidRDefault="00000000">
            <w:pPr>
              <w:spacing w:after="0"/>
              <w:ind w:left="-21"/>
            </w:pPr>
            <w:r>
              <w:rPr>
                <w:rFonts w:ascii="Arial" w:eastAsia="Arial" w:hAnsi="Arial" w:cs="Arial"/>
                <w:sz w:val="12"/>
              </w:rPr>
              <w:t xml:space="preserve"> esta copia: 16-02-2022 09:01:29</w:t>
            </w:r>
          </w:p>
        </w:tc>
        <w:tc>
          <w:tcPr>
            <w:tcW w:w="0" w:type="auto"/>
            <w:gridSpan w:val="2"/>
            <w:vMerge/>
            <w:tcBorders>
              <w:top w:val="nil"/>
              <w:left w:val="single" w:sz="4" w:space="0" w:color="000000"/>
              <w:bottom w:val="single" w:sz="4" w:space="0" w:color="000000"/>
              <w:right w:val="single" w:sz="4" w:space="0" w:color="000000"/>
            </w:tcBorders>
          </w:tcPr>
          <w:p w14:paraId="062E9463" w14:textId="77777777" w:rsidR="00C96F7F" w:rsidRDefault="00C96F7F"/>
        </w:tc>
      </w:tr>
      <w:tr w:rsidR="00C96F7F" w14:paraId="57CD5CF0" w14:textId="77777777">
        <w:tblPrEx>
          <w:tblCellMar>
            <w:bottom w:w="0" w:type="dxa"/>
            <w:right w:w="115" w:type="dxa"/>
          </w:tblCellMar>
        </w:tblPrEx>
        <w:trPr>
          <w:gridAfter w:val="1"/>
          <w:wAfter w:w="1484" w:type="dxa"/>
          <w:trHeight w:val="335"/>
        </w:trPr>
        <w:tc>
          <w:tcPr>
            <w:tcW w:w="1226" w:type="dxa"/>
            <w:gridSpan w:val="2"/>
            <w:tcBorders>
              <w:top w:val="single" w:sz="11" w:space="0" w:color="C8D2DD"/>
              <w:left w:val="nil"/>
              <w:bottom w:val="single" w:sz="5" w:space="0" w:color="C8D2DD"/>
              <w:right w:val="nil"/>
            </w:tcBorders>
          </w:tcPr>
          <w:p w14:paraId="3405BCD4" w14:textId="77777777" w:rsidR="00C96F7F" w:rsidRDefault="00000000">
            <w:pPr>
              <w:spacing w:after="0"/>
              <w:ind w:left="149"/>
            </w:pPr>
            <w:r>
              <w:rPr>
                <w:rFonts w:ascii="Arial" w:eastAsia="Arial" w:hAnsi="Arial" w:cs="Arial"/>
                <w:color w:val="666666"/>
                <w:sz w:val="13"/>
              </w:rPr>
              <w:t>27 Ene 2021</w:t>
            </w:r>
          </w:p>
        </w:tc>
        <w:tc>
          <w:tcPr>
            <w:tcW w:w="4754" w:type="dxa"/>
            <w:tcBorders>
              <w:top w:val="single" w:sz="11" w:space="0" w:color="C8D2DD"/>
              <w:left w:val="nil"/>
              <w:bottom w:val="single" w:sz="5" w:space="0" w:color="C8D2DD"/>
              <w:right w:val="nil"/>
            </w:tcBorders>
          </w:tcPr>
          <w:p w14:paraId="5B29DA38" w14:textId="77777777" w:rsidR="00C96F7F" w:rsidRDefault="00000000">
            <w:pPr>
              <w:spacing w:after="0"/>
            </w:pPr>
            <w:r>
              <w:rPr>
                <w:rFonts w:ascii="Arial" w:eastAsia="Arial" w:hAnsi="Arial" w:cs="Arial"/>
                <w:sz w:val="19"/>
              </w:rPr>
              <w:t>ON 322864844 2601</w:t>
            </w:r>
          </w:p>
        </w:tc>
        <w:tc>
          <w:tcPr>
            <w:tcW w:w="7296" w:type="dxa"/>
            <w:gridSpan w:val="3"/>
            <w:tcBorders>
              <w:top w:val="single" w:sz="11" w:space="0" w:color="C8D2DD"/>
              <w:left w:val="nil"/>
              <w:bottom w:val="single" w:sz="5" w:space="0" w:color="C8D2DD"/>
              <w:right w:val="nil"/>
            </w:tcBorders>
          </w:tcPr>
          <w:p w14:paraId="6FA581F0" w14:textId="77777777" w:rsidR="00C96F7F" w:rsidRDefault="00C96F7F"/>
        </w:tc>
        <w:tc>
          <w:tcPr>
            <w:tcW w:w="1064" w:type="dxa"/>
            <w:gridSpan w:val="2"/>
            <w:tcBorders>
              <w:top w:val="single" w:sz="11" w:space="0" w:color="C8D2DD"/>
              <w:left w:val="nil"/>
              <w:bottom w:val="single" w:sz="5" w:space="0" w:color="C8D2DD"/>
              <w:right w:val="nil"/>
            </w:tcBorders>
          </w:tcPr>
          <w:p w14:paraId="3B76CE19" w14:textId="77777777" w:rsidR="00C96F7F" w:rsidRDefault="00000000">
            <w:pPr>
              <w:spacing w:after="0"/>
              <w:ind w:left="107"/>
            </w:pPr>
            <w:r>
              <w:rPr>
                <w:rFonts w:ascii="Arial" w:eastAsia="Arial" w:hAnsi="Arial" w:cs="Arial"/>
                <w:sz w:val="19"/>
              </w:rPr>
              <w:t>+ 28,00 €</w:t>
            </w:r>
          </w:p>
        </w:tc>
      </w:tr>
      <w:tr w:rsidR="00C96F7F" w14:paraId="62D385C7"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7C734471" w14:textId="77777777" w:rsidR="00C96F7F" w:rsidRDefault="00000000">
            <w:pPr>
              <w:spacing w:after="0"/>
              <w:ind w:left="149"/>
            </w:pPr>
            <w:r>
              <w:rPr>
                <w:rFonts w:ascii="Arial" w:eastAsia="Arial" w:hAnsi="Arial" w:cs="Arial"/>
                <w:color w:val="666666"/>
                <w:sz w:val="13"/>
              </w:rPr>
              <w:t>28 Ene 2021</w:t>
            </w:r>
          </w:p>
        </w:tc>
        <w:tc>
          <w:tcPr>
            <w:tcW w:w="4754" w:type="dxa"/>
            <w:tcBorders>
              <w:top w:val="single" w:sz="5" w:space="0" w:color="C8D2DD"/>
              <w:left w:val="nil"/>
              <w:bottom w:val="single" w:sz="5" w:space="0" w:color="C8D2DD"/>
              <w:right w:val="nil"/>
            </w:tcBorders>
          </w:tcPr>
          <w:p w14:paraId="6D159A69" w14:textId="77777777" w:rsidR="00C96F7F" w:rsidRDefault="00000000">
            <w:pPr>
              <w:spacing w:after="0"/>
            </w:pPr>
            <w:r>
              <w:rPr>
                <w:rFonts w:ascii="Arial" w:eastAsia="Arial" w:hAnsi="Arial" w:cs="Arial"/>
                <w:sz w:val="19"/>
              </w:rPr>
              <w:t>WEB322864844 2701</w:t>
            </w:r>
          </w:p>
        </w:tc>
        <w:tc>
          <w:tcPr>
            <w:tcW w:w="7296" w:type="dxa"/>
            <w:gridSpan w:val="3"/>
            <w:tcBorders>
              <w:top w:val="single" w:sz="5" w:space="0" w:color="C8D2DD"/>
              <w:left w:val="nil"/>
              <w:bottom w:val="single" w:sz="5" w:space="0" w:color="C8D2DD"/>
              <w:right w:val="nil"/>
            </w:tcBorders>
          </w:tcPr>
          <w:p w14:paraId="70D1959E" w14:textId="77777777" w:rsidR="00C96F7F" w:rsidRDefault="00C96F7F"/>
        </w:tc>
        <w:tc>
          <w:tcPr>
            <w:tcW w:w="1064" w:type="dxa"/>
            <w:gridSpan w:val="2"/>
            <w:tcBorders>
              <w:top w:val="single" w:sz="5" w:space="0" w:color="C8D2DD"/>
              <w:left w:val="nil"/>
              <w:bottom w:val="single" w:sz="5" w:space="0" w:color="C8D2DD"/>
              <w:right w:val="nil"/>
            </w:tcBorders>
          </w:tcPr>
          <w:p w14:paraId="3365C8C2" w14:textId="77777777" w:rsidR="00C96F7F" w:rsidRDefault="00000000">
            <w:pPr>
              <w:spacing w:after="0"/>
              <w:ind w:left="107"/>
            </w:pPr>
            <w:r>
              <w:rPr>
                <w:rFonts w:ascii="Arial" w:eastAsia="Arial" w:hAnsi="Arial" w:cs="Arial"/>
                <w:sz w:val="19"/>
              </w:rPr>
              <w:t>+ 64,00 €</w:t>
            </w:r>
          </w:p>
        </w:tc>
      </w:tr>
      <w:tr w:rsidR="00C96F7F" w14:paraId="3EB70C25"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7C0122F" w14:textId="77777777" w:rsidR="00C96F7F" w:rsidRDefault="00000000">
            <w:pPr>
              <w:spacing w:after="0"/>
              <w:ind w:left="149"/>
            </w:pPr>
            <w:r>
              <w:rPr>
                <w:rFonts w:ascii="Arial" w:eastAsia="Arial" w:hAnsi="Arial" w:cs="Arial"/>
                <w:color w:val="666666"/>
                <w:sz w:val="13"/>
              </w:rPr>
              <w:t>28 Ene 2021</w:t>
            </w:r>
          </w:p>
        </w:tc>
        <w:tc>
          <w:tcPr>
            <w:tcW w:w="4754" w:type="dxa"/>
            <w:tcBorders>
              <w:top w:val="single" w:sz="5" w:space="0" w:color="C8D2DD"/>
              <w:left w:val="nil"/>
              <w:bottom w:val="single" w:sz="5" w:space="0" w:color="C8D2DD"/>
              <w:right w:val="nil"/>
            </w:tcBorders>
          </w:tcPr>
          <w:p w14:paraId="4E868EAF" w14:textId="77777777" w:rsidR="00C96F7F" w:rsidRDefault="00000000">
            <w:pPr>
              <w:spacing w:after="0"/>
            </w:pPr>
            <w:r>
              <w:rPr>
                <w:rFonts w:ascii="Arial" w:eastAsia="Arial" w:hAnsi="Arial" w:cs="Arial"/>
                <w:sz w:val="19"/>
              </w:rPr>
              <w:t>ON 322864844 2701</w:t>
            </w:r>
          </w:p>
        </w:tc>
        <w:tc>
          <w:tcPr>
            <w:tcW w:w="7296" w:type="dxa"/>
            <w:gridSpan w:val="3"/>
            <w:tcBorders>
              <w:top w:val="single" w:sz="5" w:space="0" w:color="C8D2DD"/>
              <w:left w:val="nil"/>
              <w:bottom w:val="single" w:sz="5" w:space="0" w:color="C8D2DD"/>
              <w:right w:val="nil"/>
            </w:tcBorders>
          </w:tcPr>
          <w:p w14:paraId="1B1CA1D9" w14:textId="77777777" w:rsidR="00C96F7F" w:rsidRDefault="00C96F7F"/>
        </w:tc>
        <w:tc>
          <w:tcPr>
            <w:tcW w:w="1064" w:type="dxa"/>
            <w:gridSpan w:val="2"/>
            <w:tcBorders>
              <w:top w:val="single" w:sz="5" w:space="0" w:color="C8D2DD"/>
              <w:left w:val="nil"/>
              <w:bottom w:val="single" w:sz="5" w:space="0" w:color="C8D2DD"/>
              <w:right w:val="nil"/>
            </w:tcBorders>
          </w:tcPr>
          <w:p w14:paraId="3479C63E" w14:textId="77777777" w:rsidR="00C96F7F" w:rsidRDefault="00000000">
            <w:pPr>
              <w:spacing w:after="0"/>
              <w:ind w:left="107"/>
            </w:pPr>
            <w:r>
              <w:rPr>
                <w:rFonts w:ascii="Arial" w:eastAsia="Arial" w:hAnsi="Arial" w:cs="Arial"/>
                <w:sz w:val="19"/>
              </w:rPr>
              <w:t>+ 44,00 €</w:t>
            </w:r>
          </w:p>
        </w:tc>
      </w:tr>
      <w:tr w:rsidR="00C96F7F" w14:paraId="7D656FBD"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0F59B632" w14:textId="77777777" w:rsidR="00C96F7F" w:rsidRDefault="00000000">
            <w:pPr>
              <w:spacing w:after="0"/>
              <w:ind w:left="149"/>
            </w:pPr>
            <w:r>
              <w:rPr>
                <w:rFonts w:ascii="Arial" w:eastAsia="Arial" w:hAnsi="Arial" w:cs="Arial"/>
                <w:color w:val="666666"/>
                <w:sz w:val="13"/>
              </w:rPr>
              <w:t>29 Ene 2021</w:t>
            </w:r>
          </w:p>
        </w:tc>
        <w:tc>
          <w:tcPr>
            <w:tcW w:w="4754" w:type="dxa"/>
            <w:tcBorders>
              <w:top w:val="single" w:sz="5" w:space="0" w:color="C8D2DD"/>
              <w:left w:val="nil"/>
              <w:bottom w:val="single" w:sz="5" w:space="0" w:color="C8D2DD"/>
              <w:right w:val="nil"/>
            </w:tcBorders>
          </w:tcPr>
          <w:p w14:paraId="7FAF4BF7" w14:textId="77777777" w:rsidR="00C96F7F" w:rsidRDefault="00000000">
            <w:pPr>
              <w:spacing w:after="0"/>
            </w:pPr>
            <w:r>
              <w:rPr>
                <w:rFonts w:ascii="Arial" w:eastAsia="Arial" w:hAnsi="Arial" w:cs="Arial"/>
                <w:sz w:val="19"/>
              </w:rPr>
              <w:t>WEB322864844 2801</w:t>
            </w:r>
          </w:p>
        </w:tc>
        <w:tc>
          <w:tcPr>
            <w:tcW w:w="7296" w:type="dxa"/>
            <w:gridSpan w:val="3"/>
            <w:tcBorders>
              <w:top w:val="single" w:sz="5" w:space="0" w:color="C8D2DD"/>
              <w:left w:val="nil"/>
              <w:bottom w:val="single" w:sz="5" w:space="0" w:color="C8D2DD"/>
              <w:right w:val="nil"/>
            </w:tcBorders>
          </w:tcPr>
          <w:p w14:paraId="03023E97" w14:textId="77777777" w:rsidR="00C96F7F" w:rsidRDefault="00C96F7F"/>
        </w:tc>
        <w:tc>
          <w:tcPr>
            <w:tcW w:w="1064" w:type="dxa"/>
            <w:gridSpan w:val="2"/>
            <w:tcBorders>
              <w:top w:val="single" w:sz="5" w:space="0" w:color="C8D2DD"/>
              <w:left w:val="nil"/>
              <w:bottom w:val="single" w:sz="5" w:space="0" w:color="C8D2DD"/>
              <w:right w:val="nil"/>
            </w:tcBorders>
          </w:tcPr>
          <w:p w14:paraId="0827E413" w14:textId="77777777" w:rsidR="00C96F7F" w:rsidRDefault="00000000">
            <w:pPr>
              <w:spacing w:after="0"/>
              <w:ind w:left="107"/>
            </w:pPr>
            <w:r>
              <w:rPr>
                <w:rFonts w:ascii="Arial" w:eastAsia="Arial" w:hAnsi="Arial" w:cs="Arial"/>
                <w:sz w:val="19"/>
              </w:rPr>
              <w:t>+ 28,00 €</w:t>
            </w:r>
          </w:p>
        </w:tc>
      </w:tr>
      <w:tr w:rsidR="00C96F7F" w14:paraId="2B392C5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377C9765" w14:textId="77777777" w:rsidR="00C96F7F" w:rsidRDefault="00000000">
            <w:pPr>
              <w:spacing w:after="0"/>
              <w:ind w:left="149"/>
            </w:pPr>
            <w:r>
              <w:rPr>
                <w:rFonts w:ascii="Arial" w:eastAsia="Arial" w:hAnsi="Arial" w:cs="Arial"/>
                <w:color w:val="666666"/>
                <w:sz w:val="13"/>
              </w:rPr>
              <w:t>29 Ene 2021</w:t>
            </w:r>
          </w:p>
        </w:tc>
        <w:tc>
          <w:tcPr>
            <w:tcW w:w="4754" w:type="dxa"/>
            <w:tcBorders>
              <w:top w:val="single" w:sz="5" w:space="0" w:color="C8D2DD"/>
              <w:left w:val="nil"/>
              <w:bottom w:val="single" w:sz="5" w:space="0" w:color="C8D2DD"/>
              <w:right w:val="nil"/>
            </w:tcBorders>
          </w:tcPr>
          <w:p w14:paraId="41C8BE0E" w14:textId="77777777" w:rsidR="00C96F7F" w:rsidRDefault="00000000">
            <w:pPr>
              <w:spacing w:after="0"/>
            </w:pPr>
            <w:r>
              <w:rPr>
                <w:rFonts w:ascii="Arial" w:eastAsia="Arial" w:hAnsi="Arial" w:cs="Arial"/>
                <w:sz w:val="19"/>
              </w:rPr>
              <w:t>ON 322864844 2801</w:t>
            </w:r>
          </w:p>
        </w:tc>
        <w:tc>
          <w:tcPr>
            <w:tcW w:w="7296" w:type="dxa"/>
            <w:gridSpan w:val="3"/>
            <w:tcBorders>
              <w:top w:val="single" w:sz="5" w:space="0" w:color="C8D2DD"/>
              <w:left w:val="nil"/>
              <w:bottom w:val="single" w:sz="5" w:space="0" w:color="C8D2DD"/>
              <w:right w:val="nil"/>
            </w:tcBorders>
          </w:tcPr>
          <w:p w14:paraId="4D2FFA0C" w14:textId="77777777" w:rsidR="00C96F7F" w:rsidRDefault="00C96F7F"/>
        </w:tc>
        <w:tc>
          <w:tcPr>
            <w:tcW w:w="1064" w:type="dxa"/>
            <w:gridSpan w:val="2"/>
            <w:tcBorders>
              <w:top w:val="single" w:sz="5" w:space="0" w:color="C8D2DD"/>
              <w:left w:val="nil"/>
              <w:bottom w:val="single" w:sz="5" w:space="0" w:color="C8D2DD"/>
              <w:right w:val="nil"/>
            </w:tcBorders>
          </w:tcPr>
          <w:p w14:paraId="44988BD4" w14:textId="77777777" w:rsidR="00C96F7F" w:rsidRDefault="00000000">
            <w:pPr>
              <w:spacing w:after="0"/>
              <w:ind w:left="107"/>
            </w:pPr>
            <w:r>
              <w:rPr>
                <w:rFonts w:ascii="Arial" w:eastAsia="Arial" w:hAnsi="Arial" w:cs="Arial"/>
                <w:sz w:val="19"/>
              </w:rPr>
              <w:t>+ 18,00 €</w:t>
            </w:r>
          </w:p>
        </w:tc>
      </w:tr>
      <w:tr w:rsidR="00C96F7F" w14:paraId="4E1BDDB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4B65F345" w14:textId="77777777" w:rsidR="00C96F7F" w:rsidRDefault="00000000">
            <w:pPr>
              <w:spacing w:after="0"/>
              <w:ind w:left="149"/>
            </w:pPr>
            <w:r>
              <w:rPr>
                <w:rFonts w:ascii="Arial" w:eastAsia="Arial" w:hAnsi="Arial" w:cs="Arial"/>
                <w:color w:val="666666"/>
                <w:sz w:val="13"/>
              </w:rPr>
              <w:lastRenderedPageBreak/>
              <w:t>30 Ene 2021</w:t>
            </w:r>
          </w:p>
        </w:tc>
        <w:tc>
          <w:tcPr>
            <w:tcW w:w="4754" w:type="dxa"/>
            <w:tcBorders>
              <w:top w:val="single" w:sz="5" w:space="0" w:color="C8D2DD"/>
              <w:left w:val="nil"/>
              <w:bottom w:val="single" w:sz="5" w:space="0" w:color="C8D2DD"/>
              <w:right w:val="nil"/>
            </w:tcBorders>
          </w:tcPr>
          <w:p w14:paraId="213281B9" w14:textId="77777777" w:rsidR="00C96F7F" w:rsidRDefault="00000000">
            <w:pPr>
              <w:spacing w:after="0"/>
            </w:pPr>
            <w:r>
              <w:rPr>
                <w:rFonts w:ascii="Arial" w:eastAsia="Arial" w:hAnsi="Arial" w:cs="Arial"/>
                <w:sz w:val="19"/>
              </w:rPr>
              <w:t>WEB322864844 2901</w:t>
            </w:r>
          </w:p>
        </w:tc>
        <w:tc>
          <w:tcPr>
            <w:tcW w:w="7296" w:type="dxa"/>
            <w:gridSpan w:val="3"/>
            <w:tcBorders>
              <w:top w:val="single" w:sz="5" w:space="0" w:color="C8D2DD"/>
              <w:left w:val="nil"/>
              <w:bottom w:val="single" w:sz="5" w:space="0" w:color="C8D2DD"/>
              <w:right w:val="nil"/>
            </w:tcBorders>
          </w:tcPr>
          <w:p w14:paraId="29A76003" w14:textId="77777777" w:rsidR="00C96F7F" w:rsidRDefault="00C96F7F"/>
        </w:tc>
        <w:tc>
          <w:tcPr>
            <w:tcW w:w="1064" w:type="dxa"/>
            <w:gridSpan w:val="2"/>
            <w:tcBorders>
              <w:top w:val="single" w:sz="5" w:space="0" w:color="C8D2DD"/>
              <w:left w:val="nil"/>
              <w:bottom w:val="single" w:sz="5" w:space="0" w:color="C8D2DD"/>
              <w:right w:val="nil"/>
            </w:tcBorders>
          </w:tcPr>
          <w:p w14:paraId="151B29B6" w14:textId="77777777" w:rsidR="00C96F7F" w:rsidRDefault="00000000">
            <w:pPr>
              <w:spacing w:after="0"/>
              <w:ind w:left="107"/>
            </w:pPr>
            <w:r>
              <w:rPr>
                <w:rFonts w:ascii="Arial" w:eastAsia="Arial" w:hAnsi="Arial" w:cs="Arial"/>
                <w:sz w:val="19"/>
              </w:rPr>
              <w:t>+ 87,00 €</w:t>
            </w:r>
          </w:p>
        </w:tc>
      </w:tr>
      <w:tr w:rsidR="00C96F7F" w14:paraId="232584D9"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1E14C072" w14:textId="77777777" w:rsidR="00C96F7F" w:rsidRDefault="00000000">
            <w:pPr>
              <w:spacing w:after="0"/>
              <w:ind w:left="149"/>
            </w:pPr>
            <w:r>
              <w:rPr>
                <w:rFonts w:ascii="Arial" w:eastAsia="Arial" w:hAnsi="Arial" w:cs="Arial"/>
                <w:color w:val="666666"/>
                <w:sz w:val="13"/>
              </w:rPr>
              <w:t>30 Ene 2021</w:t>
            </w:r>
          </w:p>
        </w:tc>
        <w:tc>
          <w:tcPr>
            <w:tcW w:w="4754" w:type="dxa"/>
            <w:tcBorders>
              <w:top w:val="single" w:sz="5" w:space="0" w:color="C8D2DD"/>
              <w:left w:val="nil"/>
              <w:bottom w:val="single" w:sz="5" w:space="0" w:color="C8D2DD"/>
              <w:right w:val="nil"/>
            </w:tcBorders>
          </w:tcPr>
          <w:p w14:paraId="1D279388" w14:textId="77777777" w:rsidR="00C96F7F" w:rsidRDefault="00000000">
            <w:pPr>
              <w:spacing w:after="0"/>
            </w:pPr>
            <w:r>
              <w:rPr>
                <w:rFonts w:ascii="Arial" w:eastAsia="Arial" w:hAnsi="Arial" w:cs="Arial"/>
                <w:sz w:val="19"/>
              </w:rPr>
              <w:t>ON 322864844 2901</w:t>
            </w:r>
          </w:p>
        </w:tc>
        <w:tc>
          <w:tcPr>
            <w:tcW w:w="7296" w:type="dxa"/>
            <w:gridSpan w:val="3"/>
            <w:tcBorders>
              <w:top w:val="single" w:sz="5" w:space="0" w:color="C8D2DD"/>
              <w:left w:val="nil"/>
              <w:bottom w:val="single" w:sz="5" w:space="0" w:color="C8D2DD"/>
              <w:right w:val="nil"/>
            </w:tcBorders>
          </w:tcPr>
          <w:p w14:paraId="12539224" w14:textId="77777777" w:rsidR="00C96F7F" w:rsidRDefault="00C96F7F"/>
        </w:tc>
        <w:tc>
          <w:tcPr>
            <w:tcW w:w="1064" w:type="dxa"/>
            <w:gridSpan w:val="2"/>
            <w:tcBorders>
              <w:top w:val="single" w:sz="5" w:space="0" w:color="C8D2DD"/>
              <w:left w:val="nil"/>
              <w:bottom w:val="single" w:sz="5" w:space="0" w:color="C8D2DD"/>
              <w:right w:val="nil"/>
            </w:tcBorders>
          </w:tcPr>
          <w:p w14:paraId="2B1A185D" w14:textId="77777777" w:rsidR="00C96F7F" w:rsidRDefault="00000000">
            <w:pPr>
              <w:spacing w:after="0"/>
              <w:ind w:left="180"/>
              <w:jc w:val="center"/>
            </w:pPr>
            <w:r>
              <w:rPr>
                <w:rFonts w:ascii="Arial" w:eastAsia="Arial" w:hAnsi="Arial" w:cs="Arial"/>
                <w:sz w:val="19"/>
              </w:rPr>
              <w:t>+ 2,00 €</w:t>
            </w:r>
          </w:p>
        </w:tc>
      </w:tr>
      <w:tr w:rsidR="00C96F7F" w14:paraId="563692FA"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7166433C" w14:textId="77777777" w:rsidR="00C96F7F" w:rsidRDefault="00000000">
            <w:pPr>
              <w:spacing w:after="0"/>
              <w:ind w:left="149"/>
            </w:pPr>
            <w:r>
              <w:rPr>
                <w:rFonts w:ascii="Arial" w:eastAsia="Arial" w:hAnsi="Arial" w:cs="Arial"/>
                <w:color w:val="666666"/>
                <w:sz w:val="13"/>
              </w:rPr>
              <w:t>31 Ene 2021</w:t>
            </w:r>
          </w:p>
        </w:tc>
        <w:tc>
          <w:tcPr>
            <w:tcW w:w="4754" w:type="dxa"/>
            <w:tcBorders>
              <w:top w:val="single" w:sz="5" w:space="0" w:color="C8D2DD"/>
              <w:left w:val="nil"/>
              <w:bottom w:val="single" w:sz="5" w:space="0" w:color="C8D2DD"/>
              <w:right w:val="nil"/>
            </w:tcBorders>
          </w:tcPr>
          <w:p w14:paraId="7B2E3CCB" w14:textId="77777777" w:rsidR="00C96F7F" w:rsidRDefault="00000000">
            <w:pPr>
              <w:spacing w:after="0"/>
            </w:pPr>
            <w:r>
              <w:rPr>
                <w:rFonts w:ascii="Arial" w:eastAsia="Arial" w:hAnsi="Arial" w:cs="Arial"/>
                <w:sz w:val="19"/>
              </w:rPr>
              <w:t>WEB322864844 3001</w:t>
            </w:r>
          </w:p>
        </w:tc>
        <w:tc>
          <w:tcPr>
            <w:tcW w:w="7296" w:type="dxa"/>
            <w:gridSpan w:val="3"/>
            <w:tcBorders>
              <w:top w:val="single" w:sz="5" w:space="0" w:color="C8D2DD"/>
              <w:left w:val="nil"/>
              <w:bottom w:val="single" w:sz="5" w:space="0" w:color="C8D2DD"/>
              <w:right w:val="nil"/>
            </w:tcBorders>
          </w:tcPr>
          <w:p w14:paraId="37DF3C72" w14:textId="77777777" w:rsidR="00C96F7F" w:rsidRDefault="00C96F7F"/>
        </w:tc>
        <w:tc>
          <w:tcPr>
            <w:tcW w:w="1064" w:type="dxa"/>
            <w:gridSpan w:val="2"/>
            <w:tcBorders>
              <w:top w:val="single" w:sz="5" w:space="0" w:color="C8D2DD"/>
              <w:left w:val="nil"/>
              <w:bottom w:val="single" w:sz="5" w:space="0" w:color="C8D2DD"/>
              <w:right w:val="nil"/>
            </w:tcBorders>
          </w:tcPr>
          <w:p w14:paraId="0A1EAF45" w14:textId="77777777" w:rsidR="00C96F7F" w:rsidRDefault="00000000">
            <w:pPr>
              <w:spacing w:after="0"/>
            </w:pPr>
            <w:r>
              <w:rPr>
                <w:rFonts w:ascii="Arial" w:eastAsia="Arial" w:hAnsi="Arial" w:cs="Arial"/>
                <w:sz w:val="19"/>
              </w:rPr>
              <w:t>+ 121,50 €</w:t>
            </w:r>
          </w:p>
        </w:tc>
      </w:tr>
      <w:tr w:rsidR="00C96F7F" w14:paraId="48C508E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06B16168" w14:textId="77777777" w:rsidR="00C96F7F" w:rsidRDefault="00000000">
            <w:pPr>
              <w:spacing w:after="0"/>
              <w:ind w:left="149"/>
            </w:pPr>
            <w:r>
              <w:rPr>
                <w:rFonts w:ascii="Arial" w:eastAsia="Arial" w:hAnsi="Arial" w:cs="Arial"/>
                <w:color w:val="666666"/>
                <w:sz w:val="13"/>
              </w:rPr>
              <w:t>1 Feb 2021</w:t>
            </w:r>
          </w:p>
        </w:tc>
        <w:tc>
          <w:tcPr>
            <w:tcW w:w="4754" w:type="dxa"/>
            <w:tcBorders>
              <w:top w:val="single" w:sz="5" w:space="0" w:color="C8D2DD"/>
              <w:left w:val="nil"/>
              <w:bottom w:val="single" w:sz="5" w:space="0" w:color="C8D2DD"/>
              <w:right w:val="nil"/>
            </w:tcBorders>
          </w:tcPr>
          <w:p w14:paraId="5DF28B6D" w14:textId="77777777" w:rsidR="00C96F7F" w:rsidRDefault="00000000">
            <w:pPr>
              <w:spacing w:after="0"/>
            </w:pPr>
            <w:r>
              <w:rPr>
                <w:rFonts w:ascii="Arial" w:eastAsia="Arial" w:hAnsi="Arial" w:cs="Arial"/>
                <w:sz w:val="19"/>
              </w:rPr>
              <w:t>WEB322864844 3101</w:t>
            </w:r>
          </w:p>
        </w:tc>
        <w:tc>
          <w:tcPr>
            <w:tcW w:w="7296" w:type="dxa"/>
            <w:gridSpan w:val="3"/>
            <w:tcBorders>
              <w:top w:val="single" w:sz="5" w:space="0" w:color="C8D2DD"/>
              <w:left w:val="nil"/>
              <w:bottom w:val="single" w:sz="5" w:space="0" w:color="C8D2DD"/>
              <w:right w:val="nil"/>
            </w:tcBorders>
          </w:tcPr>
          <w:p w14:paraId="3CDBBABA" w14:textId="77777777" w:rsidR="00C96F7F" w:rsidRDefault="00C96F7F"/>
        </w:tc>
        <w:tc>
          <w:tcPr>
            <w:tcW w:w="1064" w:type="dxa"/>
            <w:gridSpan w:val="2"/>
            <w:tcBorders>
              <w:top w:val="single" w:sz="5" w:space="0" w:color="C8D2DD"/>
              <w:left w:val="nil"/>
              <w:bottom w:val="single" w:sz="5" w:space="0" w:color="C8D2DD"/>
              <w:right w:val="nil"/>
            </w:tcBorders>
          </w:tcPr>
          <w:p w14:paraId="54973B26" w14:textId="77777777" w:rsidR="00C96F7F" w:rsidRDefault="00000000">
            <w:pPr>
              <w:spacing w:after="0"/>
            </w:pPr>
            <w:r>
              <w:rPr>
                <w:rFonts w:ascii="Arial" w:eastAsia="Arial" w:hAnsi="Arial" w:cs="Arial"/>
                <w:sz w:val="19"/>
              </w:rPr>
              <w:t>+ 106,00 €</w:t>
            </w:r>
          </w:p>
        </w:tc>
      </w:tr>
      <w:tr w:rsidR="00C96F7F" w14:paraId="60DA93B9"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49F2850B" w14:textId="77777777" w:rsidR="00C96F7F" w:rsidRDefault="00000000">
            <w:pPr>
              <w:spacing w:after="0"/>
              <w:ind w:left="149"/>
            </w:pPr>
            <w:r>
              <w:rPr>
                <w:rFonts w:ascii="Arial" w:eastAsia="Arial" w:hAnsi="Arial" w:cs="Arial"/>
                <w:color w:val="666666"/>
                <w:sz w:val="13"/>
              </w:rPr>
              <w:t>2 Feb 2021</w:t>
            </w:r>
          </w:p>
        </w:tc>
        <w:tc>
          <w:tcPr>
            <w:tcW w:w="4754" w:type="dxa"/>
            <w:tcBorders>
              <w:top w:val="single" w:sz="5" w:space="0" w:color="C8D2DD"/>
              <w:left w:val="nil"/>
              <w:bottom w:val="single" w:sz="5" w:space="0" w:color="C8D2DD"/>
              <w:right w:val="nil"/>
            </w:tcBorders>
          </w:tcPr>
          <w:p w14:paraId="77E6C0A6" w14:textId="77777777" w:rsidR="00C96F7F" w:rsidRDefault="00000000">
            <w:pPr>
              <w:spacing w:after="0"/>
            </w:pPr>
            <w:r>
              <w:rPr>
                <w:rFonts w:ascii="Arial" w:eastAsia="Arial" w:hAnsi="Arial" w:cs="Arial"/>
                <w:sz w:val="19"/>
              </w:rPr>
              <w:t>WEB322864844 0102</w:t>
            </w:r>
          </w:p>
        </w:tc>
        <w:tc>
          <w:tcPr>
            <w:tcW w:w="7296" w:type="dxa"/>
            <w:gridSpan w:val="3"/>
            <w:tcBorders>
              <w:top w:val="single" w:sz="5" w:space="0" w:color="C8D2DD"/>
              <w:left w:val="nil"/>
              <w:bottom w:val="single" w:sz="5" w:space="0" w:color="C8D2DD"/>
              <w:right w:val="nil"/>
            </w:tcBorders>
          </w:tcPr>
          <w:p w14:paraId="6A798F59" w14:textId="77777777" w:rsidR="00C96F7F" w:rsidRDefault="00C96F7F"/>
        </w:tc>
        <w:tc>
          <w:tcPr>
            <w:tcW w:w="1064" w:type="dxa"/>
            <w:gridSpan w:val="2"/>
            <w:tcBorders>
              <w:top w:val="single" w:sz="5" w:space="0" w:color="C8D2DD"/>
              <w:left w:val="nil"/>
              <w:bottom w:val="single" w:sz="5" w:space="0" w:color="C8D2DD"/>
              <w:right w:val="nil"/>
            </w:tcBorders>
          </w:tcPr>
          <w:p w14:paraId="547D2AAA" w14:textId="77777777" w:rsidR="00C96F7F" w:rsidRDefault="00000000">
            <w:pPr>
              <w:spacing w:after="0"/>
            </w:pPr>
            <w:r>
              <w:rPr>
                <w:rFonts w:ascii="Arial" w:eastAsia="Arial" w:hAnsi="Arial" w:cs="Arial"/>
                <w:sz w:val="19"/>
              </w:rPr>
              <w:t>+ 221,50 €</w:t>
            </w:r>
          </w:p>
        </w:tc>
      </w:tr>
      <w:tr w:rsidR="00C96F7F" w14:paraId="029646FE"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3C62037D" w14:textId="77777777" w:rsidR="00C96F7F" w:rsidRDefault="00000000">
            <w:pPr>
              <w:spacing w:after="0"/>
              <w:ind w:left="149"/>
            </w:pPr>
            <w:r>
              <w:rPr>
                <w:rFonts w:ascii="Arial" w:eastAsia="Arial" w:hAnsi="Arial" w:cs="Arial"/>
                <w:color w:val="666666"/>
                <w:sz w:val="13"/>
              </w:rPr>
              <w:t>2 Feb 2021</w:t>
            </w:r>
          </w:p>
        </w:tc>
        <w:tc>
          <w:tcPr>
            <w:tcW w:w="4754" w:type="dxa"/>
            <w:tcBorders>
              <w:top w:val="single" w:sz="5" w:space="0" w:color="C8D2DD"/>
              <w:left w:val="nil"/>
              <w:bottom w:val="single" w:sz="5" w:space="0" w:color="C8D2DD"/>
              <w:right w:val="nil"/>
            </w:tcBorders>
          </w:tcPr>
          <w:p w14:paraId="172C9FBD" w14:textId="77777777" w:rsidR="00C96F7F" w:rsidRDefault="00000000">
            <w:pPr>
              <w:spacing w:after="0"/>
            </w:pPr>
            <w:r>
              <w:rPr>
                <w:rFonts w:ascii="Arial" w:eastAsia="Arial" w:hAnsi="Arial" w:cs="Arial"/>
                <w:sz w:val="19"/>
              </w:rPr>
              <w:t>ON 322864844 0102</w:t>
            </w:r>
          </w:p>
        </w:tc>
        <w:tc>
          <w:tcPr>
            <w:tcW w:w="7296" w:type="dxa"/>
            <w:gridSpan w:val="3"/>
            <w:tcBorders>
              <w:top w:val="single" w:sz="5" w:space="0" w:color="C8D2DD"/>
              <w:left w:val="nil"/>
              <w:bottom w:val="single" w:sz="5" w:space="0" w:color="C8D2DD"/>
              <w:right w:val="nil"/>
            </w:tcBorders>
          </w:tcPr>
          <w:p w14:paraId="25F8DA85" w14:textId="77777777" w:rsidR="00C96F7F" w:rsidRDefault="00C96F7F"/>
        </w:tc>
        <w:tc>
          <w:tcPr>
            <w:tcW w:w="1064" w:type="dxa"/>
            <w:gridSpan w:val="2"/>
            <w:tcBorders>
              <w:top w:val="single" w:sz="5" w:space="0" w:color="C8D2DD"/>
              <w:left w:val="nil"/>
              <w:bottom w:val="single" w:sz="5" w:space="0" w:color="C8D2DD"/>
              <w:right w:val="nil"/>
            </w:tcBorders>
          </w:tcPr>
          <w:p w14:paraId="56E3F762" w14:textId="77777777" w:rsidR="00C96F7F" w:rsidRDefault="00000000">
            <w:pPr>
              <w:spacing w:after="0"/>
              <w:ind w:left="107"/>
            </w:pPr>
            <w:r>
              <w:rPr>
                <w:rFonts w:ascii="Arial" w:eastAsia="Arial" w:hAnsi="Arial" w:cs="Arial"/>
                <w:sz w:val="19"/>
              </w:rPr>
              <w:t>+ 24,00 €</w:t>
            </w:r>
          </w:p>
        </w:tc>
      </w:tr>
      <w:tr w:rsidR="00C96F7F" w14:paraId="2E902CDF"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5A2E3053" w14:textId="77777777" w:rsidR="00C96F7F" w:rsidRDefault="00000000">
            <w:pPr>
              <w:spacing w:after="0"/>
              <w:ind w:left="149"/>
            </w:pPr>
            <w:r>
              <w:rPr>
                <w:rFonts w:ascii="Arial" w:eastAsia="Arial" w:hAnsi="Arial" w:cs="Arial"/>
                <w:color w:val="666666"/>
                <w:sz w:val="13"/>
              </w:rPr>
              <w:t>3 Feb 2021</w:t>
            </w:r>
          </w:p>
        </w:tc>
        <w:tc>
          <w:tcPr>
            <w:tcW w:w="4754" w:type="dxa"/>
            <w:tcBorders>
              <w:top w:val="single" w:sz="5" w:space="0" w:color="C8D2DD"/>
              <w:left w:val="nil"/>
              <w:bottom w:val="single" w:sz="5" w:space="0" w:color="C8D2DD"/>
              <w:right w:val="nil"/>
            </w:tcBorders>
          </w:tcPr>
          <w:p w14:paraId="3900C6E2" w14:textId="77777777" w:rsidR="00C96F7F" w:rsidRDefault="00000000">
            <w:pPr>
              <w:spacing w:after="0"/>
            </w:pPr>
            <w:r>
              <w:rPr>
                <w:rFonts w:ascii="Arial" w:eastAsia="Arial" w:hAnsi="Arial" w:cs="Arial"/>
                <w:sz w:val="19"/>
              </w:rPr>
              <w:t>WEB322864844 0202</w:t>
            </w:r>
          </w:p>
        </w:tc>
        <w:tc>
          <w:tcPr>
            <w:tcW w:w="7296" w:type="dxa"/>
            <w:gridSpan w:val="3"/>
            <w:tcBorders>
              <w:top w:val="single" w:sz="5" w:space="0" w:color="C8D2DD"/>
              <w:left w:val="nil"/>
              <w:bottom w:val="single" w:sz="5" w:space="0" w:color="C8D2DD"/>
              <w:right w:val="nil"/>
            </w:tcBorders>
          </w:tcPr>
          <w:p w14:paraId="6DDA97B4" w14:textId="77777777" w:rsidR="00C96F7F" w:rsidRDefault="00C96F7F"/>
        </w:tc>
        <w:tc>
          <w:tcPr>
            <w:tcW w:w="1064" w:type="dxa"/>
            <w:gridSpan w:val="2"/>
            <w:tcBorders>
              <w:top w:val="single" w:sz="5" w:space="0" w:color="C8D2DD"/>
              <w:left w:val="nil"/>
              <w:bottom w:val="single" w:sz="5" w:space="0" w:color="C8D2DD"/>
              <w:right w:val="nil"/>
            </w:tcBorders>
          </w:tcPr>
          <w:p w14:paraId="75FAB8CB" w14:textId="77777777" w:rsidR="00C96F7F" w:rsidRDefault="00000000">
            <w:pPr>
              <w:spacing w:after="0"/>
            </w:pPr>
            <w:r>
              <w:rPr>
                <w:rFonts w:ascii="Arial" w:eastAsia="Arial" w:hAnsi="Arial" w:cs="Arial"/>
                <w:sz w:val="19"/>
              </w:rPr>
              <w:t>+ 136,00 €</w:t>
            </w:r>
          </w:p>
        </w:tc>
      </w:tr>
      <w:tr w:rsidR="00C96F7F" w14:paraId="15207CF0"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C163ADB" w14:textId="77777777" w:rsidR="00C96F7F" w:rsidRDefault="00000000">
            <w:pPr>
              <w:spacing w:after="0"/>
              <w:ind w:left="149"/>
            </w:pPr>
            <w:r>
              <w:rPr>
                <w:rFonts w:ascii="Arial" w:eastAsia="Arial" w:hAnsi="Arial" w:cs="Arial"/>
                <w:color w:val="666666"/>
                <w:sz w:val="13"/>
              </w:rPr>
              <w:t>4 Feb 2021</w:t>
            </w:r>
          </w:p>
        </w:tc>
        <w:tc>
          <w:tcPr>
            <w:tcW w:w="4754" w:type="dxa"/>
            <w:tcBorders>
              <w:top w:val="single" w:sz="5" w:space="0" w:color="C8D2DD"/>
              <w:left w:val="nil"/>
              <w:bottom w:val="single" w:sz="5" w:space="0" w:color="C8D2DD"/>
              <w:right w:val="nil"/>
            </w:tcBorders>
          </w:tcPr>
          <w:p w14:paraId="2BDCC737" w14:textId="77777777" w:rsidR="00C96F7F" w:rsidRDefault="00000000">
            <w:pPr>
              <w:spacing w:after="0"/>
            </w:pPr>
            <w:r>
              <w:rPr>
                <w:rFonts w:ascii="Arial" w:eastAsia="Arial" w:hAnsi="Arial" w:cs="Arial"/>
                <w:sz w:val="19"/>
              </w:rPr>
              <w:t>WEB322864844 0302</w:t>
            </w:r>
          </w:p>
        </w:tc>
        <w:tc>
          <w:tcPr>
            <w:tcW w:w="7296" w:type="dxa"/>
            <w:gridSpan w:val="3"/>
            <w:tcBorders>
              <w:top w:val="single" w:sz="5" w:space="0" w:color="C8D2DD"/>
              <w:left w:val="nil"/>
              <w:bottom w:val="single" w:sz="5" w:space="0" w:color="C8D2DD"/>
              <w:right w:val="nil"/>
            </w:tcBorders>
          </w:tcPr>
          <w:p w14:paraId="4FD352EF" w14:textId="77777777" w:rsidR="00C96F7F" w:rsidRDefault="00C96F7F"/>
        </w:tc>
        <w:tc>
          <w:tcPr>
            <w:tcW w:w="1064" w:type="dxa"/>
            <w:gridSpan w:val="2"/>
            <w:tcBorders>
              <w:top w:val="single" w:sz="5" w:space="0" w:color="C8D2DD"/>
              <w:left w:val="nil"/>
              <w:bottom w:val="single" w:sz="5" w:space="0" w:color="C8D2DD"/>
              <w:right w:val="nil"/>
            </w:tcBorders>
          </w:tcPr>
          <w:p w14:paraId="79217F60" w14:textId="77777777" w:rsidR="00C96F7F" w:rsidRDefault="00000000">
            <w:pPr>
              <w:spacing w:after="0"/>
            </w:pPr>
            <w:r>
              <w:rPr>
                <w:rFonts w:ascii="Arial" w:eastAsia="Arial" w:hAnsi="Arial" w:cs="Arial"/>
                <w:sz w:val="19"/>
              </w:rPr>
              <w:t>+ 474,00 €</w:t>
            </w:r>
          </w:p>
        </w:tc>
      </w:tr>
      <w:tr w:rsidR="00C96F7F" w14:paraId="0A6BBA75"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1A65CECB" w14:textId="77777777" w:rsidR="00C96F7F" w:rsidRDefault="00000000">
            <w:pPr>
              <w:spacing w:after="0"/>
              <w:ind w:left="149"/>
            </w:pPr>
            <w:r>
              <w:rPr>
                <w:rFonts w:ascii="Arial" w:eastAsia="Arial" w:hAnsi="Arial" w:cs="Arial"/>
                <w:color w:val="666666"/>
                <w:sz w:val="13"/>
              </w:rPr>
              <w:t>4 Feb 2021</w:t>
            </w:r>
          </w:p>
        </w:tc>
        <w:tc>
          <w:tcPr>
            <w:tcW w:w="4754" w:type="dxa"/>
            <w:tcBorders>
              <w:top w:val="single" w:sz="5" w:space="0" w:color="C8D2DD"/>
              <w:left w:val="nil"/>
              <w:bottom w:val="single" w:sz="5" w:space="0" w:color="C8D2DD"/>
              <w:right w:val="nil"/>
            </w:tcBorders>
          </w:tcPr>
          <w:p w14:paraId="4EBAFFC9" w14:textId="77777777" w:rsidR="00C96F7F" w:rsidRDefault="00000000">
            <w:pPr>
              <w:spacing w:after="0"/>
            </w:pPr>
            <w:r>
              <w:rPr>
                <w:rFonts w:ascii="Arial" w:eastAsia="Arial" w:hAnsi="Arial" w:cs="Arial"/>
                <w:sz w:val="19"/>
              </w:rPr>
              <w:t>ON 322864844 0302</w:t>
            </w:r>
          </w:p>
        </w:tc>
        <w:tc>
          <w:tcPr>
            <w:tcW w:w="7296" w:type="dxa"/>
            <w:gridSpan w:val="3"/>
            <w:tcBorders>
              <w:top w:val="single" w:sz="5" w:space="0" w:color="C8D2DD"/>
              <w:left w:val="nil"/>
              <w:bottom w:val="single" w:sz="5" w:space="0" w:color="C8D2DD"/>
              <w:right w:val="nil"/>
            </w:tcBorders>
          </w:tcPr>
          <w:p w14:paraId="76F3AB24" w14:textId="77777777" w:rsidR="00C96F7F" w:rsidRDefault="00C96F7F"/>
        </w:tc>
        <w:tc>
          <w:tcPr>
            <w:tcW w:w="1064" w:type="dxa"/>
            <w:gridSpan w:val="2"/>
            <w:tcBorders>
              <w:top w:val="single" w:sz="5" w:space="0" w:color="C8D2DD"/>
              <w:left w:val="nil"/>
              <w:bottom w:val="single" w:sz="5" w:space="0" w:color="C8D2DD"/>
              <w:right w:val="nil"/>
            </w:tcBorders>
          </w:tcPr>
          <w:p w14:paraId="7CF97E35" w14:textId="77777777" w:rsidR="00C96F7F" w:rsidRDefault="00000000">
            <w:pPr>
              <w:spacing w:after="0"/>
              <w:ind w:left="107"/>
            </w:pPr>
            <w:r>
              <w:rPr>
                <w:rFonts w:ascii="Arial" w:eastAsia="Arial" w:hAnsi="Arial" w:cs="Arial"/>
                <w:sz w:val="19"/>
              </w:rPr>
              <w:t>+ 25,50 €</w:t>
            </w:r>
          </w:p>
        </w:tc>
      </w:tr>
      <w:tr w:rsidR="00C96F7F" w14:paraId="5AF2E3D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1DCD013" w14:textId="77777777" w:rsidR="00C96F7F" w:rsidRDefault="00000000">
            <w:pPr>
              <w:spacing w:after="0"/>
              <w:ind w:left="149"/>
            </w:pPr>
            <w:r>
              <w:rPr>
                <w:rFonts w:ascii="Arial" w:eastAsia="Arial" w:hAnsi="Arial" w:cs="Arial"/>
                <w:color w:val="666666"/>
                <w:sz w:val="13"/>
              </w:rPr>
              <w:t>5 Feb 2021</w:t>
            </w:r>
          </w:p>
        </w:tc>
        <w:tc>
          <w:tcPr>
            <w:tcW w:w="4754" w:type="dxa"/>
            <w:tcBorders>
              <w:top w:val="single" w:sz="5" w:space="0" w:color="C8D2DD"/>
              <w:left w:val="nil"/>
              <w:bottom w:val="single" w:sz="5" w:space="0" w:color="C8D2DD"/>
              <w:right w:val="nil"/>
            </w:tcBorders>
          </w:tcPr>
          <w:p w14:paraId="6F27643B" w14:textId="77777777" w:rsidR="00C96F7F" w:rsidRDefault="00000000">
            <w:pPr>
              <w:spacing w:after="0"/>
            </w:pPr>
            <w:r>
              <w:rPr>
                <w:rFonts w:ascii="Arial" w:eastAsia="Arial" w:hAnsi="Arial" w:cs="Arial"/>
                <w:sz w:val="19"/>
              </w:rPr>
              <w:t>WEB322864844 0402</w:t>
            </w:r>
          </w:p>
        </w:tc>
        <w:tc>
          <w:tcPr>
            <w:tcW w:w="7296" w:type="dxa"/>
            <w:gridSpan w:val="3"/>
            <w:tcBorders>
              <w:top w:val="single" w:sz="5" w:space="0" w:color="C8D2DD"/>
              <w:left w:val="nil"/>
              <w:bottom w:val="single" w:sz="5" w:space="0" w:color="C8D2DD"/>
              <w:right w:val="nil"/>
            </w:tcBorders>
          </w:tcPr>
          <w:p w14:paraId="553D2AE3" w14:textId="77777777" w:rsidR="00C96F7F" w:rsidRDefault="00C96F7F"/>
        </w:tc>
        <w:tc>
          <w:tcPr>
            <w:tcW w:w="1064" w:type="dxa"/>
            <w:gridSpan w:val="2"/>
            <w:tcBorders>
              <w:top w:val="single" w:sz="5" w:space="0" w:color="C8D2DD"/>
              <w:left w:val="nil"/>
              <w:bottom w:val="single" w:sz="5" w:space="0" w:color="C8D2DD"/>
              <w:right w:val="nil"/>
            </w:tcBorders>
          </w:tcPr>
          <w:p w14:paraId="26A31F42" w14:textId="77777777" w:rsidR="00C96F7F" w:rsidRDefault="00000000">
            <w:pPr>
              <w:spacing w:after="0"/>
            </w:pPr>
            <w:r>
              <w:rPr>
                <w:rFonts w:ascii="Arial" w:eastAsia="Arial" w:hAnsi="Arial" w:cs="Arial"/>
                <w:sz w:val="19"/>
              </w:rPr>
              <w:t>+ 235,50 €</w:t>
            </w:r>
          </w:p>
        </w:tc>
      </w:tr>
      <w:tr w:rsidR="00C96F7F" w14:paraId="31640DB4"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331AB5A6" w14:textId="77777777" w:rsidR="00C96F7F" w:rsidRDefault="00000000">
            <w:pPr>
              <w:spacing w:after="0"/>
              <w:ind w:left="149"/>
            </w:pPr>
            <w:r>
              <w:rPr>
                <w:rFonts w:ascii="Arial" w:eastAsia="Arial" w:hAnsi="Arial" w:cs="Arial"/>
                <w:color w:val="666666"/>
                <w:sz w:val="13"/>
              </w:rPr>
              <w:t>5 Feb 2021</w:t>
            </w:r>
          </w:p>
        </w:tc>
        <w:tc>
          <w:tcPr>
            <w:tcW w:w="4754" w:type="dxa"/>
            <w:tcBorders>
              <w:top w:val="single" w:sz="5" w:space="0" w:color="C8D2DD"/>
              <w:left w:val="nil"/>
              <w:bottom w:val="single" w:sz="5" w:space="0" w:color="C8D2DD"/>
              <w:right w:val="nil"/>
            </w:tcBorders>
          </w:tcPr>
          <w:p w14:paraId="22B76A49" w14:textId="77777777" w:rsidR="00C96F7F" w:rsidRDefault="00000000">
            <w:pPr>
              <w:spacing w:after="0"/>
            </w:pPr>
            <w:r>
              <w:rPr>
                <w:rFonts w:ascii="Arial" w:eastAsia="Arial" w:hAnsi="Arial" w:cs="Arial"/>
                <w:sz w:val="19"/>
              </w:rPr>
              <w:t>ON 322864844 0402</w:t>
            </w:r>
          </w:p>
        </w:tc>
        <w:tc>
          <w:tcPr>
            <w:tcW w:w="7296" w:type="dxa"/>
            <w:gridSpan w:val="3"/>
            <w:tcBorders>
              <w:top w:val="single" w:sz="5" w:space="0" w:color="C8D2DD"/>
              <w:left w:val="nil"/>
              <w:bottom w:val="single" w:sz="5" w:space="0" w:color="C8D2DD"/>
              <w:right w:val="nil"/>
            </w:tcBorders>
          </w:tcPr>
          <w:p w14:paraId="71754935" w14:textId="77777777" w:rsidR="00C96F7F" w:rsidRDefault="00C96F7F"/>
        </w:tc>
        <w:tc>
          <w:tcPr>
            <w:tcW w:w="1064" w:type="dxa"/>
            <w:gridSpan w:val="2"/>
            <w:tcBorders>
              <w:top w:val="single" w:sz="5" w:space="0" w:color="C8D2DD"/>
              <w:left w:val="nil"/>
              <w:bottom w:val="single" w:sz="5" w:space="0" w:color="C8D2DD"/>
              <w:right w:val="nil"/>
            </w:tcBorders>
          </w:tcPr>
          <w:p w14:paraId="3B867C87" w14:textId="77777777" w:rsidR="00C96F7F" w:rsidRDefault="00000000">
            <w:pPr>
              <w:spacing w:after="0"/>
              <w:ind w:left="107"/>
            </w:pPr>
            <w:r>
              <w:rPr>
                <w:rFonts w:ascii="Arial" w:eastAsia="Arial" w:hAnsi="Arial" w:cs="Arial"/>
                <w:sz w:val="19"/>
              </w:rPr>
              <w:t>+ 52,00 €</w:t>
            </w:r>
          </w:p>
        </w:tc>
      </w:tr>
      <w:tr w:rsidR="00C96F7F" w14:paraId="748D764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66E70E1" w14:textId="77777777" w:rsidR="00C96F7F" w:rsidRDefault="00000000">
            <w:pPr>
              <w:spacing w:after="0"/>
              <w:ind w:left="149"/>
            </w:pPr>
            <w:r>
              <w:rPr>
                <w:rFonts w:ascii="Arial" w:eastAsia="Arial" w:hAnsi="Arial" w:cs="Arial"/>
                <w:color w:val="666666"/>
                <w:sz w:val="13"/>
              </w:rPr>
              <w:t>6 Feb 2021</w:t>
            </w:r>
          </w:p>
        </w:tc>
        <w:tc>
          <w:tcPr>
            <w:tcW w:w="4754" w:type="dxa"/>
            <w:tcBorders>
              <w:top w:val="single" w:sz="5" w:space="0" w:color="C8D2DD"/>
              <w:left w:val="nil"/>
              <w:bottom w:val="single" w:sz="5" w:space="0" w:color="C8D2DD"/>
              <w:right w:val="nil"/>
            </w:tcBorders>
          </w:tcPr>
          <w:p w14:paraId="35ED544F" w14:textId="77777777" w:rsidR="00C96F7F" w:rsidRDefault="00000000">
            <w:pPr>
              <w:spacing w:after="0"/>
            </w:pPr>
            <w:r>
              <w:rPr>
                <w:rFonts w:ascii="Arial" w:eastAsia="Arial" w:hAnsi="Arial" w:cs="Arial"/>
                <w:sz w:val="19"/>
              </w:rPr>
              <w:t>WEB322864844 0502</w:t>
            </w:r>
          </w:p>
        </w:tc>
        <w:tc>
          <w:tcPr>
            <w:tcW w:w="7296" w:type="dxa"/>
            <w:gridSpan w:val="3"/>
            <w:tcBorders>
              <w:top w:val="single" w:sz="5" w:space="0" w:color="C8D2DD"/>
              <w:left w:val="nil"/>
              <w:bottom w:val="single" w:sz="5" w:space="0" w:color="C8D2DD"/>
              <w:right w:val="nil"/>
            </w:tcBorders>
          </w:tcPr>
          <w:p w14:paraId="6CC83C1B" w14:textId="77777777" w:rsidR="00C96F7F" w:rsidRDefault="00C96F7F"/>
        </w:tc>
        <w:tc>
          <w:tcPr>
            <w:tcW w:w="1064" w:type="dxa"/>
            <w:gridSpan w:val="2"/>
            <w:tcBorders>
              <w:top w:val="single" w:sz="5" w:space="0" w:color="C8D2DD"/>
              <w:left w:val="nil"/>
              <w:bottom w:val="single" w:sz="5" w:space="0" w:color="C8D2DD"/>
              <w:right w:val="nil"/>
            </w:tcBorders>
          </w:tcPr>
          <w:p w14:paraId="58B6B6BE" w14:textId="77777777" w:rsidR="00C96F7F" w:rsidRDefault="00000000">
            <w:pPr>
              <w:spacing w:after="0"/>
              <w:ind w:left="14"/>
            </w:pPr>
            <w:r>
              <w:rPr>
                <w:rFonts w:ascii="Arial" w:eastAsia="Arial" w:hAnsi="Arial" w:cs="Arial"/>
                <w:sz w:val="19"/>
              </w:rPr>
              <w:t>+ 119,50 €</w:t>
            </w:r>
          </w:p>
        </w:tc>
      </w:tr>
      <w:tr w:rsidR="00C96F7F" w14:paraId="48079950"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71FE96A5" w14:textId="77777777" w:rsidR="00C96F7F" w:rsidRDefault="00000000">
            <w:pPr>
              <w:spacing w:after="0"/>
              <w:ind w:left="149"/>
            </w:pPr>
            <w:r>
              <w:rPr>
                <w:rFonts w:ascii="Arial" w:eastAsia="Arial" w:hAnsi="Arial" w:cs="Arial"/>
                <w:color w:val="666666"/>
                <w:sz w:val="13"/>
              </w:rPr>
              <w:t>6 Feb 2021</w:t>
            </w:r>
          </w:p>
        </w:tc>
        <w:tc>
          <w:tcPr>
            <w:tcW w:w="4754" w:type="dxa"/>
            <w:tcBorders>
              <w:top w:val="single" w:sz="5" w:space="0" w:color="C8D2DD"/>
              <w:left w:val="nil"/>
              <w:bottom w:val="single" w:sz="5" w:space="0" w:color="C8D2DD"/>
              <w:right w:val="nil"/>
            </w:tcBorders>
          </w:tcPr>
          <w:p w14:paraId="4EE61BAC" w14:textId="77777777" w:rsidR="00C96F7F" w:rsidRDefault="00000000">
            <w:pPr>
              <w:spacing w:after="0"/>
            </w:pPr>
            <w:r>
              <w:rPr>
                <w:rFonts w:ascii="Arial" w:eastAsia="Arial" w:hAnsi="Arial" w:cs="Arial"/>
                <w:sz w:val="19"/>
              </w:rPr>
              <w:t>ON 322864844 0502</w:t>
            </w:r>
          </w:p>
        </w:tc>
        <w:tc>
          <w:tcPr>
            <w:tcW w:w="7296" w:type="dxa"/>
            <w:gridSpan w:val="3"/>
            <w:tcBorders>
              <w:top w:val="single" w:sz="5" w:space="0" w:color="C8D2DD"/>
              <w:left w:val="nil"/>
              <w:bottom w:val="single" w:sz="5" w:space="0" w:color="C8D2DD"/>
              <w:right w:val="nil"/>
            </w:tcBorders>
          </w:tcPr>
          <w:p w14:paraId="6CC06654" w14:textId="77777777" w:rsidR="00C96F7F" w:rsidRDefault="00C96F7F"/>
        </w:tc>
        <w:tc>
          <w:tcPr>
            <w:tcW w:w="1064" w:type="dxa"/>
            <w:gridSpan w:val="2"/>
            <w:tcBorders>
              <w:top w:val="single" w:sz="5" w:space="0" w:color="C8D2DD"/>
              <w:left w:val="nil"/>
              <w:bottom w:val="single" w:sz="5" w:space="0" w:color="C8D2DD"/>
              <w:right w:val="nil"/>
            </w:tcBorders>
          </w:tcPr>
          <w:p w14:paraId="2C22A458" w14:textId="77777777" w:rsidR="00C96F7F" w:rsidRDefault="00000000">
            <w:pPr>
              <w:spacing w:after="0"/>
              <w:ind w:left="107"/>
            </w:pPr>
            <w:r>
              <w:rPr>
                <w:rFonts w:ascii="Arial" w:eastAsia="Arial" w:hAnsi="Arial" w:cs="Arial"/>
                <w:sz w:val="19"/>
              </w:rPr>
              <w:t>+ 24,00 €</w:t>
            </w:r>
          </w:p>
        </w:tc>
      </w:tr>
      <w:tr w:rsidR="00C96F7F" w14:paraId="7E076340"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69167A1" w14:textId="77777777" w:rsidR="00C96F7F" w:rsidRDefault="00000000">
            <w:pPr>
              <w:spacing w:after="0"/>
              <w:ind w:left="149"/>
            </w:pPr>
            <w:r>
              <w:rPr>
                <w:rFonts w:ascii="Arial" w:eastAsia="Arial" w:hAnsi="Arial" w:cs="Arial"/>
                <w:color w:val="666666"/>
                <w:sz w:val="13"/>
              </w:rPr>
              <w:t>7 Feb 2021</w:t>
            </w:r>
          </w:p>
        </w:tc>
        <w:tc>
          <w:tcPr>
            <w:tcW w:w="4754" w:type="dxa"/>
            <w:tcBorders>
              <w:top w:val="single" w:sz="5" w:space="0" w:color="C8D2DD"/>
              <w:left w:val="nil"/>
              <w:bottom w:val="single" w:sz="5" w:space="0" w:color="C8D2DD"/>
              <w:right w:val="nil"/>
            </w:tcBorders>
          </w:tcPr>
          <w:p w14:paraId="734175F5" w14:textId="77777777" w:rsidR="00C96F7F" w:rsidRDefault="00000000">
            <w:pPr>
              <w:spacing w:after="0"/>
            </w:pPr>
            <w:r>
              <w:rPr>
                <w:rFonts w:ascii="Arial" w:eastAsia="Arial" w:hAnsi="Arial" w:cs="Arial"/>
                <w:sz w:val="19"/>
              </w:rPr>
              <w:t>WEB322864844 0602</w:t>
            </w:r>
          </w:p>
        </w:tc>
        <w:tc>
          <w:tcPr>
            <w:tcW w:w="7296" w:type="dxa"/>
            <w:gridSpan w:val="3"/>
            <w:tcBorders>
              <w:top w:val="single" w:sz="5" w:space="0" w:color="C8D2DD"/>
              <w:left w:val="nil"/>
              <w:bottom w:val="single" w:sz="5" w:space="0" w:color="C8D2DD"/>
              <w:right w:val="nil"/>
            </w:tcBorders>
          </w:tcPr>
          <w:p w14:paraId="31573C7A" w14:textId="77777777" w:rsidR="00C96F7F" w:rsidRDefault="00C96F7F"/>
        </w:tc>
        <w:tc>
          <w:tcPr>
            <w:tcW w:w="1064" w:type="dxa"/>
            <w:gridSpan w:val="2"/>
            <w:tcBorders>
              <w:top w:val="single" w:sz="5" w:space="0" w:color="C8D2DD"/>
              <w:left w:val="nil"/>
              <w:bottom w:val="single" w:sz="5" w:space="0" w:color="C8D2DD"/>
              <w:right w:val="nil"/>
            </w:tcBorders>
          </w:tcPr>
          <w:p w14:paraId="7AB7F38D" w14:textId="77777777" w:rsidR="00C96F7F" w:rsidRDefault="00000000">
            <w:pPr>
              <w:spacing w:after="0"/>
              <w:ind w:left="107"/>
            </w:pPr>
            <w:r>
              <w:rPr>
                <w:rFonts w:ascii="Arial" w:eastAsia="Arial" w:hAnsi="Arial" w:cs="Arial"/>
                <w:sz w:val="19"/>
              </w:rPr>
              <w:t>+ 90,00 €</w:t>
            </w:r>
          </w:p>
        </w:tc>
      </w:tr>
      <w:tr w:rsidR="00C96F7F" w14:paraId="1D420E34"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7C779857" w14:textId="77777777" w:rsidR="00C96F7F" w:rsidRDefault="00000000">
            <w:pPr>
              <w:spacing w:after="0"/>
              <w:ind w:left="149"/>
            </w:pPr>
            <w:r>
              <w:rPr>
                <w:rFonts w:ascii="Arial" w:eastAsia="Arial" w:hAnsi="Arial" w:cs="Arial"/>
                <w:color w:val="666666"/>
                <w:sz w:val="13"/>
              </w:rPr>
              <w:t>8 Feb 2021</w:t>
            </w:r>
          </w:p>
        </w:tc>
        <w:tc>
          <w:tcPr>
            <w:tcW w:w="4754" w:type="dxa"/>
            <w:tcBorders>
              <w:top w:val="single" w:sz="5" w:space="0" w:color="C8D2DD"/>
              <w:left w:val="nil"/>
              <w:bottom w:val="single" w:sz="5" w:space="0" w:color="C8D2DD"/>
              <w:right w:val="nil"/>
            </w:tcBorders>
          </w:tcPr>
          <w:p w14:paraId="131C38D2" w14:textId="77777777" w:rsidR="00C96F7F" w:rsidRDefault="00000000">
            <w:pPr>
              <w:spacing w:after="0"/>
            </w:pPr>
            <w:r>
              <w:rPr>
                <w:rFonts w:ascii="Arial" w:eastAsia="Arial" w:hAnsi="Arial" w:cs="Arial"/>
                <w:sz w:val="19"/>
              </w:rPr>
              <w:t>WEB322864844 0702</w:t>
            </w:r>
          </w:p>
        </w:tc>
        <w:tc>
          <w:tcPr>
            <w:tcW w:w="7296" w:type="dxa"/>
            <w:gridSpan w:val="3"/>
            <w:tcBorders>
              <w:top w:val="single" w:sz="5" w:space="0" w:color="C8D2DD"/>
              <w:left w:val="nil"/>
              <w:bottom w:val="single" w:sz="5" w:space="0" w:color="C8D2DD"/>
              <w:right w:val="nil"/>
            </w:tcBorders>
          </w:tcPr>
          <w:p w14:paraId="3CBC8377" w14:textId="77777777" w:rsidR="00C96F7F" w:rsidRDefault="00C96F7F"/>
        </w:tc>
        <w:tc>
          <w:tcPr>
            <w:tcW w:w="1064" w:type="dxa"/>
            <w:gridSpan w:val="2"/>
            <w:tcBorders>
              <w:top w:val="single" w:sz="5" w:space="0" w:color="C8D2DD"/>
              <w:left w:val="nil"/>
              <w:bottom w:val="single" w:sz="5" w:space="0" w:color="C8D2DD"/>
              <w:right w:val="nil"/>
            </w:tcBorders>
          </w:tcPr>
          <w:p w14:paraId="270C4865" w14:textId="77777777" w:rsidR="00C96F7F" w:rsidRDefault="00000000">
            <w:pPr>
              <w:spacing w:after="0"/>
              <w:ind w:left="107"/>
            </w:pPr>
            <w:r>
              <w:rPr>
                <w:rFonts w:ascii="Arial" w:eastAsia="Arial" w:hAnsi="Arial" w:cs="Arial"/>
                <w:sz w:val="19"/>
              </w:rPr>
              <w:t>+ 86,50 €</w:t>
            </w:r>
          </w:p>
        </w:tc>
      </w:tr>
      <w:tr w:rsidR="00C96F7F" w14:paraId="1BD1C4CB"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0A27AD9F" w14:textId="77777777" w:rsidR="00C96F7F" w:rsidRDefault="00000000">
            <w:pPr>
              <w:spacing w:after="0"/>
              <w:ind w:left="149"/>
            </w:pPr>
            <w:r>
              <w:rPr>
                <w:rFonts w:ascii="Arial" w:eastAsia="Arial" w:hAnsi="Arial" w:cs="Arial"/>
                <w:color w:val="666666"/>
                <w:sz w:val="13"/>
              </w:rPr>
              <w:t>9 Feb 2021</w:t>
            </w:r>
          </w:p>
        </w:tc>
        <w:tc>
          <w:tcPr>
            <w:tcW w:w="4754" w:type="dxa"/>
            <w:tcBorders>
              <w:top w:val="single" w:sz="5" w:space="0" w:color="C8D2DD"/>
              <w:left w:val="nil"/>
              <w:bottom w:val="single" w:sz="5" w:space="0" w:color="C8D2DD"/>
              <w:right w:val="nil"/>
            </w:tcBorders>
          </w:tcPr>
          <w:p w14:paraId="2F3C603D" w14:textId="77777777" w:rsidR="00C96F7F" w:rsidRDefault="00000000">
            <w:pPr>
              <w:spacing w:after="0"/>
            </w:pPr>
            <w:r>
              <w:rPr>
                <w:rFonts w:ascii="Arial" w:eastAsia="Arial" w:hAnsi="Arial" w:cs="Arial"/>
                <w:sz w:val="19"/>
              </w:rPr>
              <w:t>WEB322864844 0802</w:t>
            </w:r>
          </w:p>
        </w:tc>
        <w:tc>
          <w:tcPr>
            <w:tcW w:w="7296" w:type="dxa"/>
            <w:gridSpan w:val="3"/>
            <w:tcBorders>
              <w:top w:val="single" w:sz="5" w:space="0" w:color="C8D2DD"/>
              <w:left w:val="nil"/>
              <w:bottom w:val="single" w:sz="5" w:space="0" w:color="C8D2DD"/>
              <w:right w:val="nil"/>
            </w:tcBorders>
          </w:tcPr>
          <w:p w14:paraId="3A44D5D5" w14:textId="77777777" w:rsidR="00C96F7F" w:rsidRDefault="00C96F7F"/>
        </w:tc>
        <w:tc>
          <w:tcPr>
            <w:tcW w:w="1064" w:type="dxa"/>
            <w:gridSpan w:val="2"/>
            <w:tcBorders>
              <w:top w:val="single" w:sz="5" w:space="0" w:color="C8D2DD"/>
              <w:left w:val="nil"/>
              <w:bottom w:val="single" w:sz="5" w:space="0" w:color="C8D2DD"/>
              <w:right w:val="nil"/>
            </w:tcBorders>
          </w:tcPr>
          <w:p w14:paraId="7DCC25C4" w14:textId="77777777" w:rsidR="00C96F7F" w:rsidRDefault="00000000">
            <w:pPr>
              <w:spacing w:after="0"/>
            </w:pPr>
            <w:r>
              <w:rPr>
                <w:rFonts w:ascii="Arial" w:eastAsia="Arial" w:hAnsi="Arial" w:cs="Arial"/>
                <w:sz w:val="19"/>
              </w:rPr>
              <w:t>+ 315,00 €</w:t>
            </w:r>
          </w:p>
        </w:tc>
      </w:tr>
      <w:tr w:rsidR="00C96F7F" w14:paraId="6C6BC2C9"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59776B7F" w14:textId="77777777" w:rsidR="00C96F7F" w:rsidRDefault="00000000">
            <w:pPr>
              <w:spacing w:after="0"/>
              <w:ind w:left="149"/>
            </w:pPr>
            <w:r>
              <w:rPr>
                <w:rFonts w:ascii="Arial" w:eastAsia="Arial" w:hAnsi="Arial" w:cs="Arial"/>
                <w:color w:val="666666"/>
                <w:sz w:val="13"/>
              </w:rPr>
              <w:t>9 Feb 2021</w:t>
            </w:r>
          </w:p>
        </w:tc>
        <w:tc>
          <w:tcPr>
            <w:tcW w:w="4754" w:type="dxa"/>
            <w:tcBorders>
              <w:top w:val="single" w:sz="5" w:space="0" w:color="C8D2DD"/>
              <w:left w:val="nil"/>
              <w:bottom w:val="single" w:sz="5" w:space="0" w:color="C8D2DD"/>
              <w:right w:val="nil"/>
            </w:tcBorders>
          </w:tcPr>
          <w:p w14:paraId="5563D97A" w14:textId="77777777" w:rsidR="00C96F7F" w:rsidRDefault="00000000">
            <w:pPr>
              <w:spacing w:after="0"/>
            </w:pPr>
            <w:r>
              <w:rPr>
                <w:rFonts w:ascii="Arial" w:eastAsia="Arial" w:hAnsi="Arial" w:cs="Arial"/>
                <w:sz w:val="19"/>
              </w:rPr>
              <w:t>ON 322864844 0802</w:t>
            </w:r>
          </w:p>
        </w:tc>
        <w:tc>
          <w:tcPr>
            <w:tcW w:w="7296" w:type="dxa"/>
            <w:gridSpan w:val="3"/>
            <w:tcBorders>
              <w:top w:val="single" w:sz="5" w:space="0" w:color="C8D2DD"/>
              <w:left w:val="nil"/>
              <w:bottom w:val="single" w:sz="5" w:space="0" w:color="C8D2DD"/>
              <w:right w:val="nil"/>
            </w:tcBorders>
          </w:tcPr>
          <w:p w14:paraId="729AFE33" w14:textId="77777777" w:rsidR="00C96F7F" w:rsidRDefault="00C96F7F"/>
        </w:tc>
        <w:tc>
          <w:tcPr>
            <w:tcW w:w="1064" w:type="dxa"/>
            <w:gridSpan w:val="2"/>
            <w:tcBorders>
              <w:top w:val="single" w:sz="5" w:space="0" w:color="C8D2DD"/>
              <w:left w:val="nil"/>
              <w:bottom w:val="single" w:sz="5" w:space="0" w:color="C8D2DD"/>
              <w:right w:val="nil"/>
            </w:tcBorders>
          </w:tcPr>
          <w:p w14:paraId="3F16E569" w14:textId="77777777" w:rsidR="00C96F7F" w:rsidRDefault="00000000">
            <w:pPr>
              <w:spacing w:after="0"/>
            </w:pPr>
            <w:r>
              <w:rPr>
                <w:rFonts w:ascii="Arial" w:eastAsia="Arial" w:hAnsi="Arial" w:cs="Arial"/>
                <w:sz w:val="19"/>
              </w:rPr>
              <w:t>+ 132,50 €</w:t>
            </w:r>
          </w:p>
        </w:tc>
      </w:tr>
      <w:tr w:rsidR="00C96F7F" w14:paraId="3D0CA3D6"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7D1C8A75" w14:textId="77777777" w:rsidR="00C96F7F" w:rsidRDefault="00000000">
            <w:pPr>
              <w:spacing w:after="0"/>
              <w:ind w:left="149"/>
            </w:pPr>
            <w:r>
              <w:rPr>
                <w:rFonts w:ascii="Arial" w:eastAsia="Arial" w:hAnsi="Arial" w:cs="Arial"/>
                <w:color w:val="666666"/>
                <w:sz w:val="13"/>
              </w:rPr>
              <w:lastRenderedPageBreak/>
              <w:t>10 Feb 2021</w:t>
            </w:r>
          </w:p>
        </w:tc>
        <w:tc>
          <w:tcPr>
            <w:tcW w:w="4754" w:type="dxa"/>
            <w:tcBorders>
              <w:top w:val="single" w:sz="5" w:space="0" w:color="C8D2DD"/>
              <w:left w:val="nil"/>
              <w:bottom w:val="single" w:sz="5" w:space="0" w:color="C8D2DD"/>
              <w:right w:val="nil"/>
            </w:tcBorders>
          </w:tcPr>
          <w:p w14:paraId="4AF8AB01" w14:textId="77777777" w:rsidR="00C96F7F" w:rsidRDefault="00000000">
            <w:pPr>
              <w:spacing w:after="0"/>
            </w:pPr>
            <w:r>
              <w:rPr>
                <w:rFonts w:ascii="Arial" w:eastAsia="Arial" w:hAnsi="Arial" w:cs="Arial"/>
                <w:sz w:val="19"/>
              </w:rPr>
              <w:t>WEB322864844 0902</w:t>
            </w:r>
          </w:p>
        </w:tc>
        <w:tc>
          <w:tcPr>
            <w:tcW w:w="7296" w:type="dxa"/>
            <w:gridSpan w:val="3"/>
            <w:tcBorders>
              <w:top w:val="single" w:sz="5" w:space="0" w:color="C8D2DD"/>
              <w:left w:val="nil"/>
              <w:bottom w:val="single" w:sz="5" w:space="0" w:color="C8D2DD"/>
              <w:right w:val="nil"/>
            </w:tcBorders>
          </w:tcPr>
          <w:p w14:paraId="40C532FC" w14:textId="77777777" w:rsidR="00C96F7F" w:rsidRDefault="00C96F7F"/>
        </w:tc>
        <w:tc>
          <w:tcPr>
            <w:tcW w:w="1064" w:type="dxa"/>
            <w:gridSpan w:val="2"/>
            <w:tcBorders>
              <w:top w:val="single" w:sz="5" w:space="0" w:color="C8D2DD"/>
              <w:left w:val="nil"/>
              <w:bottom w:val="single" w:sz="5" w:space="0" w:color="C8D2DD"/>
              <w:right w:val="nil"/>
            </w:tcBorders>
          </w:tcPr>
          <w:p w14:paraId="6841BD6B" w14:textId="77777777" w:rsidR="00C96F7F" w:rsidRDefault="00000000">
            <w:pPr>
              <w:spacing w:after="0"/>
            </w:pPr>
            <w:r>
              <w:rPr>
                <w:rFonts w:ascii="Arial" w:eastAsia="Arial" w:hAnsi="Arial" w:cs="Arial"/>
                <w:sz w:val="19"/>
              </w:rPr>
              <w:t>+ 235,50 €</w:t>
            </w:r>
          </w:p>
        </w:tc>
      </w:tr>
      <w:tr w:rsidR="00C96F7F" w14:paraId="54E71C5F"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28F62D26" w14:textId="77777777" w:rsidR="00C96F7F" w:rsidRDefault="00000000">
            <w:pPr>
              <w:spacing w:after="0"/>
              <w:ind w:left="149"/>
            </w:pPr>
            <w:r>
              <w:rPr>
                <w:rFonts w:ascii="Arial" w:eastAsia="Arial" w:hAnsi="Arial" w:cs="Arial"/>
                <w:color w:val="666666"/>
                <w:sz w:val="13"/>
              </w:rPr>
              <w:t>10 Feb 2021</w:t>
            </w:r>
          </w:p>
        </w:tc>
        <w:tc>
          <w:tcPr>
            <w:tcW w:w="4754" w:type="dxa"/>
            <w:tcBorders>
              <w:top w:val="single" w:sz="5" w:space="0" w:color="C8D2DD"/>
              <w:left w:val="nil"/>
              <w:bottom w:val="single" w:sz="5" w:space="0" w:color="C8D2DD"/>
              <w:right w:val="nil"/>
            </w:tcBorders>
          </w:tcPr>
          <w:p w14:paraId="072ECD92" w14:textId="77777777" w:rsidR="00C96F7F" w:rsidRDefault="00000000">
            <w:pPr>
              <w:spacing w:after="0"/>
            </w:pPr>
            <w:r>
              <w:rPr>
                <w:rFonts w:ascii="Arial" w:eastAsia="Arial" w:hAnsi="Arial" w:cs="Arial"/>
                <w:sz w:val="19"/>
              </w:rPr>
              <w:t>ON 322864844 0902</w:t>
            </w:r>
          </w:p>
        </w:tc>
        <w:tc>
          <w:tcPr>
            <w:tcW w:w="7296" w:type="dxa"/>
            <w:gridSpan w:val="3"/>
            <w:tcBorders>
              <w:top w:val="single" w:sz="5" w:space="0" w:color="C8D2DD"/>
              <w:left w:val="nil"/>
              <w:bottom w:val="single" w:sz="5" w:space="0" w:color="C8D2DD"/>
              <w:right w:val="nil"/>
            </w:tcBorders>
          </w:tcPr>
          <w:p w14:paraId="29910773" w14:textId="77777777" w:rsidR="00C96F7F" w:rsidRDefault="00C96F7F"/>
        </w:tc>
        <w:tc>
          <w:tcPr>
            <w:tcW w:w="1064" w:type="dxa"/>
            <w:gridSpan w:val="2"/>
            <w:tcBorders>
              <w:top w:val="single" w:sz="5" w:space="0" w:color="C8D2DD"/>
              <w:left w:val="nil"/>
              <w:bottom w:val="single" w:sz="5" w:space="0" w:color="C8D2DD"/>
              <w:right w:val="nil"/>
            </w:tcBorders>
          </w:tcPr>
          <w:p w14:paraId="3BD77D1A" w14:textId="77777777" w:rsidR="00C96F7F" w:rsidRDefault="00000000">
            <w:pPr>
              <w:spacing w:after="0"/>
              <w:ind w:left="107"/>
            </w:pPr>
            <w:r>
              <w:rPr>
                <w:rFonts w:ascii="Arial" w:eastAsia="Arial" w:hAnsi="Arial" w:cs="Arial"/>
                <w:sz w:val="19"/>
              </w:rPr>
              <w:t>+ 60,00 €</w:t>
            </w:r>
          </w:p>
        </w:tc>
      </w:tr>
      <w:tr w:rsidR="00C96F7F" w14:paraId="2C0C4E77"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41383EC1" w14:textId="77777777" w:rsidR="00C96F7F" w:rsidRDefault="00000000">
            <w:pPr>
              <w:spacing w:after="0"/>
              <w:ind w:left="149"/>
            </w:pPr>
            <w:r>
              <w:rPr>
                <w:rFonts w:ascii="Arial" w:eastAsia="Arial" w:hAnsi="Arial" w:cs="Arial"/>
                <w:color w:val="666666"/>
                <w:sz w:val="13"/>
              </w:rPr>
              <w:t>10 Feb 2021</w:t>
            </w:r>
          </w:p>
        </w:tc>
        <w:tc>
          <w:tcPr>
            <w:tcW w:w="4754" w:type="dxa"/>
            <w:tcBorders>
              <w:top w:val="single" w:sz="5" w:space="0" w:color="C8D2DD"/>
              <w:left w:val="nil"/>
              <w:bottom w:val="single" w:sz="5" w:space="0" w:color="C8D2DD"/>
              <w:right w:val="nil"/>
            </w:tcBorders>
          </w:tcPr>
          <w:p w14:paraId="25CC4E94" w14:textId="77777777" w:rsidR="00C96F7F" w:rsidRDefault="00000000">
            <w:pPr>
              <w:spacing w:after="0"/>
            </w:pPr>
            <w:r>
              <w:rPr>
                <w:rFonts w:ascii="Arial" w:eastAsia="Arial" w:hAnsi="Arial" w:cs="Arial"/>
                <w:sz w:val="19"/>
              </w:rPr>
              <w:t>TERESA COVADONGA</w:t>
            </w:r>
          </w:p>
        </w:tc>
        <w:tc>
          <w:tcPr>
            <w:tcW w:w="7296" w:type="dxa"/>
            <w:gridSpan w:val="3"/>
            <w:tcBorders>
              <w:top w:val="single" w:sz="5" w:space="0" w:color="C8D2DD"/>
              <w:left w:val="nil"/>
              <w:bottom w:val="single" w:sz="5" w:space="0" w:color="C8D2DD"/>
              <w:right w:val="nil"/>
            </w:tcBorders>
          </w:tcPr>
          <w:p w14:paraId="29EF3CCA" w14:textId="77777777" w:rsidR="00C96F7F" w:rsidRDefault="00000000">
            <w:pPr>
              <w:spacing w:after="0"/>
            </w:pPr>
            <w:r>
              <w:rPr>
                <w:rFonts w:ascii="Arial" w:eastAsia="Arial" w:hAnsi="Arial" w:cs="Arial"/>
                <w:sz w:val="19"/>
              </w:rPr>
              <w:t>TERESA C. BETANCORT RAMIREZ,GIM</w:t>
            </w:r>
          </w:p>
        </w:tc>
        <w:tc>
          <w:tcPr>
            <w:tcW w:w="1064" w:type="dxa"/>
            <w:gridSpan w:val="2"/>
            <w:tcBorders>
              <w:top w:val="single" w:sz="5" w:space="0" w:color="C8D2DD"/>
              <w:left w:val="nil"/>
              <w:bottom w:val="single" w:sz="5" w:space="0" w:color="C8D2DD"/>
              <w:right w:val="nil"/>
            </w:tcBorders>
          </w:tcPr>
          <w:p w14:paraId="59FBCDA0" w14:textId="77777777" w:rsidR="00C96F7F" w:rsidRDefault="00000000">
            <w:pPr>
              <w:spacing w:after="0"/>
              <w:ind w:left="180"/>
              <w:jc w:val="center"/>
            </w:pPr>
            <w:r>
              <w:rPr>
                <w:rFonts w:ascii="Arial" w:eastAsia="Arial" w:hAnsi="Arial" w:cs="Arial"/>
                <w:sz w:val="19"/>
              </w:rPr>
              <w:t>+ 8,00 €</w:t>
            </w:r>
          </w:p>
        </w:tc>
      </w:tr>
      <w:tr w:rsidR="00C96F7F" w14:paraId="4A6A3DB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F2AEED0" w14:textId="77777777" w:rsidR="00C96F7F" w:rsidRDefault="00000000">
            <w:pPr>
              <w:spacing w:after="0"/>
              <w:ind w:left="149"/>
            </w:pPr>
            <w:r>
              <w:rPr>
                <w:rFonts w:ascii="Arial" w:eastAsia="Arial" w:hAnsi="Arial" w:cs="Arial"/>
                <w:color w:val="666666"/>
                <w:sz w:val="13"/>
              </w:rPr>
              <w:t>11 Feb 2021</w:t>
            </w:r>
          </w:p>
        </w:tc>
        <w:tc>
          <w:tcPr>
            <w:tcW w:w="4754" w:type="dxa"/>
            <w:tcBorders>
              <w:top w:val="single" w:sz="5" w:space="0" w:color="C8D2DD"/>
              <w:left w:val="nil"/>
              <w:bottom w:val="single" w:sz="5" w:space="0" w:color="C8D2DD"/>
              <w:right w:val="nil"/>
            </w:tcBorders>
          </w:tcPr>
          <w:p w14:paraId="5D189B9F" w14:textId="77777777" w:rsidR="00C96F7F" w:rsidRDefault="00000000">
            <w:pPr>
              <w:spacing w:after="0"/>
            </w:pPr>
            <w:r>
              <w:rPr>
                <w:rFonts w:ascii="Arial" w:eastAsia="Arial" w:hAnsi="Arial" w:cs="Arial"/>
                <w:sz w:val="19"/>
              </w:rPr>
              <w:t>WEB322864844 1002</w:t>
            </w:r>
          </w:p>
        </w:tc>
        <w:tc>
          <w:tcPr>
            <w:tcW w:w="7296" w:type="dxa"/>
            <w:gridSpan w:val="3"/>
            <w:tcBorders>
              <w:top w:val="single" w:sz="5" w:space="0" w:color="C8D2DD"/>
              <w:left w:val="nil"/>
              <w:bottom w:val="single" w:sz="5" w:space="0" w:color="C8D2DD"/>
              <w:right w:val="nil"/>
            </w:tcBorders>
          </w:tcPr>
          <w:p w14:paraId="1416F88F" w14:textId="77777777" w:rsidR="00C96F7F" w:rsidRDefault="00C96F7F"/>
        </w:tc>
        <w:tc>
          <w:tcPr>
            <w:tcW w:w="1064" w:type="dxa"/>
            <w:gridSpan w:val="2"/>
            <w:tcBorders>
              <w:top w:val="single" w:sz="5" w:space="0" w:color="C8D2DD"/>
              <w:left w:val="nil"/>
              <w:bottom w:val="single" w:sz="5" w:space="0" w:color="C8D2DD"/>
              <w:right w:val="nil"/>
            </w:tcBorders>
          </w:tcPr>
          <w:p w14:paraId="504A389A" w14:textId="77777777" w:rsidR="00C96F7F" w:rsidRDefault="00000000">
            <w:pPr>
              <w:spacing w:after="0"/>
            </w:pPr>
            <w:r>
              <w:rPr>
                <w:rFonts w:ascii="Arial" w:eastAsia="Arial" w:hAnsi="Arial" w:cs="Arial"/>
                <w:sz w:val="19"/>
              </w:rPr>
              <w:t>+ 261,50 €</w:t>
            </w:r>
          </w:p>
        </w:tc>
      </w:tr>
      <w:tr w:rsidR="00C96F7F" w14:paraId="3977F231"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8CD8FA8" w14:textId="77777777" w:rsidR="00C96F7F" w:rsidRDefault="00000000">
            <w:pPr>
              <w:spacing w:after="0"/>
              <w:ind w:left="149"/>
            </w:pPr>
            <w:r>
              <w:rPr>
                <w:rFonts w:ascii="Arial" w:eastAsia="Arial" w:hAnsi="Arial" w:cs="Arial"/>
                <w:color w:val="666666"/>
                <w:sz w:val="13"/>
              </w:rPr>
              <w:t>11 Feb 2021</w:t>
            </w:r>
          </w:p>
        </w:tc>
        <w:tc>
          <w:tcPr>
            <w:tcW w:w="4754" w:type="dxa"/>
            <w:tcBorders>
              <w:top w:val="single" w:sz="5" w:space="0" w:color="C8D2DD"/>
              <w:left w:val="nil"/>
              <w:bottom w:val="single" w:sz="5" w:space="0" w:color="C8D2DD"/>
              <w:right w:val="nil"/>
            </w:tcBorders>
          </w:tcPr>
          <w:p w14:paraId="310D1080" w14:textId="77777777" w:rsidR="00C96F7F" w:rsidRDefault="00000000">
            <w:pPr>
              <w:spacing w:after="0"/>
            </w:pPr>
            <w:r>
              <w:rPr>
                <w:rFonts w:ascii="Arial" w:eastAsia="Arial" w:hAnsi="Arial" w:cs="Arial"/>
                <w:sz w:val="19"/>
              </w:rPr>
              <w:t>ON 322864844 1002</w:t>
            </w:r>
          </w:p>
        </w:tc>
        <w:tc>
          <w:tcPr>
            <w:tcW w:w="7296" w:type="dxa"/>
            <w:gridSpan w:val="3"/>
            <w:tcBorders>
              <w:top w:val="single" w:sz="5" w:space="0" w:color="C8D2DD"/>
              <w:left w:val="nil"/>
              <w:bottom w:val="single" w:sz="5" w:space="0" w:color="C8D2DD"/>
              <w:right w:val="nil"/>
            </w:tcBorders>
          </w:tcPr>
          <w:p w14:paraId="5D3ECAA0" w14:textId="77777777" w:rsidR="00C96F7F" w:rsidRDefault="00C96F7F"/>
        </w:tc>
        <w:tc>
          <w:tcPr>
            <w:tcW w:w="1064" w:type="dxa"/>
            <w:gridSpan w:val="2"/>
            <w:tcBorders>
              <w:top w:val="single" w:sz="5" w:space="0" w:color="C8D2DD"/>
              <w:left w:val="nil"/>
              <w:bottom w:val="single" w:sz="5" w:space="0" w:color="C8D2DD"/>
              <w:right w:val="nil"/>
            </w:tcBorders>
          </w:tcPr>
          <w:p w14:paraId="4CF04AF2" w14:textId="77777777" w:rsidR="00C96F7F" w:rsidRDefault="00000000">
            <w:pPr>
              <w:spacing w:after="0"/>
              <w:ind w:left="107"/>
            </w:pPr>
            <w:r>
              <w:rPr>
                <w:rFonts w:ascii="Arial" w:eastAsia="Arial" w:hAnsi="Arial" w:cs="Arial"/>
                <w:sz w:val="19"/>
              </w:rPr>
              <w:t>+ 68,00 €</w:t>
            </w:r>
          </w:p>
        </w:tc>
      </w:tr>
      <w:tr w:rsidR="00C96F7F" w14:paraId="5726289D"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49931831" w14:textId="77777777" w:rsidR="00C96F7F" w:rsidRDefault="00000000">
            <w:pPr>
              <w:spacing w:after="0"/>
              <w:ind w:left="149"/>
            </w:pPr>
            <w:r>
              <w:rPr>
                <w:rFonts w:ascii="Arial" w:eastAsia="Arial" w:hAnsi="Arial" w:cs="Arial"/>
                <w:color w:val="666666"/>
                <w:sz w:val="13"/>
              </w:rPr>
              <w:t>11 Feb 2021</w:t>
            </w:r>
          </w:p>
        </w:tc>
        <w:tc>
          <w:tcPr>
            <w:tcW w:w="4754" w:type="dxa"/>
            <w:tcBorders>
              <w:top w:val="single" w:sz="5" w:space="0" w:color="C8D2DD"/>
              <w:left w:val="nil"/>
              <w:bottom w:val="single" w:sz="5" w:space="0" w:color="C8D2DD"/>
              <w:right w:val="nil"/>
            </w:tcBorders>
          </w:tcPr>
          <w:p w14:paraId="2B13FA33" w14:textId="77777777" w:rsidR="00C96F7F" w:rsidRDefault="00000000">
            <w:pPr>
              <w:spacing w:after="0"/>
            </w:pPr>
            <w:r>
              <w:rPr>
                <w:rFonts w:ascii="Arial" w:eastAsia="Arial" w:hAnsi="Arial" w:cs="Arial"/>
                <w:sz w:val="19"/>
              </w:rPr>
              <w:t>FATIR131828289</w:t>
            </w:r>
          </w:p>
        </w:tc>
        <w:tc>
          <w:tcPr>
            <w:tcW w:w="7296" w:type="dxa"/>
            <w:gridSpan w:val="3"/>
            <w:tcBorders>
              <w:top w:val="single" w:sz="5" w:space="0" w:color="C8D2DD"/>
              <w:left w:val="nil"/>
              <w:bottom w:val="single" w:sz="5" w:space="0" w:color="C8D2DD"/>
              <w:right w:val="nil"/>
            </w:tcBorders>
          </w:tcPr>
          <w:p w14:paraId="38724DAB" w14:textId="77777777" w:rsidR="00C96F7F" w:rsidRDefault="00000000">
            <w:pPr>
              <w:spacing w:after="0"/>
            </w:pPr>
            <w:r>
              <w:rPr>
                <w:rFonts w:ascii="Arial" w:eastAsia="Arial" w:hAnsi="Arial" w:cs="Arial"/>
                <w:sz w:val="19"/>
              </w:rPr>
              <w:t>P8802304I000</w:t>
            </w:r>
          </w:p>
        </w:tc>
        <w:tc>
          <w:tcPr>
            <w:tcW w:w="1064" w:type="dxa"/>
            <w:gridSpan w:val="2"/>
            <w:tcBorders>
              <w:top w:val="single" w:sz="5" w:space="0" w:color="C8D2DD"/>
              <w:left w:val="nil"/>
              <w:bottom w:val="single" w:sz="5" w:space="0" w:color="C8D2DD"/>
              <w:right w:val="nil"/>
            </w:tcBorders>
          </w:tcPr>
          <w:p w14:paraId="141A7C7B" w14:textId="77777777" w:rsidR="00C96F7F" w:rsidRDefault="00000000">
            <w:pPr>
              <w:spacing w:after="0"/>
            </w:pPr>
            <w:r>
              <w:rPr>
                <w:rFonts w:ascii="Arial" w:eastAsia="Arial" w:hAnsi="Arial" w:cs="Arial"/>
                <w:sz w:val="19"/>
              </w:rPr>
              <w:t>+ 264,00 €</w:t>
            </w:r>
          </w:p>
        </w:tc>
      </w:tr>
      <w:tr w:rsidR="00C96F7F" w14:paraId="5F2FDFC6" w14:textId="77777777">
        <w:tblPrEx>
          <w:tblCellMar>
            <w:bottom w:w="0" w:type="dxa"/>
            <w:right w:w="115" w:type="dxa"/>
          </w:tblCellMar>
        </w:tblPrEx>
        <w:trPr>
          <w:gridAfter w:val="1"/>
          <w:wAfter w:w="1484" w:type="dxa"/>
          <w:trHeight w:val="328"/>
        </w:trPr>
        <w:tc>
          <w:tcPr>
            <w:tcW w:w="1226" w:type="dxa"/>
            <w:gridSpan w:val="2"/>
            <w:tcBorders>
              <w:top w:val="single" w:sz="5" w:space="0" w:color="C8D2DD"/>
              <w:left w:val="nil"/>
              <w:bottom w:val="single" w:sz="5" w:space="0" w:color="C8D2DD"/>
              <w:right w:val="nil"/>
            </w:tcBorders>
          </w:tcPr>
          <w:p w14:paraId="6DF0F622" w14:textId="77777777" w:rsidR="00C96F7F" w:rsidRDefault="00000000">
            <w:pPr>
              <w:spacing w:after="0"/>
              <w:ind w:left="149"/>
            </w:pPr>
            <w:r>
              <w:rPr>
                <w:rFonts w:ascii="Arial" w:eastAsia="Arial" w:hAnsi="Arial" w:cs="Arial"/>
                <w:color w:val="666666"/>
                <w:sz w:val="13"/>
              </w:rPr>
              <w:t>12 Feb 2021</w:t>
            </w:r>
          </w:p>
        </w:tc>
        <w:tc>
          <w:tcPr>
            <w:tcW w:w="4754" w:type="dxa"/>
            <w:tcBorders>
              <w:top w:val="single" w:sz="5" w:space="0" w:color="C8D2DD"/>
              <w:left w:val="nil"/>
              <w:bottom w:val="single" w:sz="5" w:space="0" w:color="C8D2DD"/>
              <w:right w:val="nil"/>
            </w:tcBorders>
          </w:tcPr>
          <w:p w14:paraId="501F7428" w14:textId="77777777" w:rsidR="00C96F7F" w:rsidRDefault="00000000">
            <w:pPr>
              <w:spacing w:after="0"/>
            </w:pPr>
            <w:r>
              <w:rPr>
                <w:rFonts w:ascii="Arial" w:eastAsia="Arial" w:hAnsi="Arial" w:cs="Arial"/>
                <w:sz w:val="19"/>
              </w:rPr>
              <w:t>FATIR131828289</w:t>
            </w:r>
          </w:p>
        </w:tc>
        <w:tc>
          <w:tcPr>
            <w:tcW w:w="7296" w:type="dxa"/>
            <w:gridSpan w:val="3"/>
            <w:tcBorders>
              <w:top w:val="single" w:sz="5" w:space="0" w:color="C8D2DD"/>
              <w:left w:val="nil"/>
              <w:bottom w:val="single" w:sz="5" w:space="0" w:color="C8D2DD"/>
              <w:right w:val="nil"/>
            </w:tcBorders>
          </w:tcPr>
          <w:p w14:paraId="61B7FB78" w14:textId="77777777" w:rsidR="00C96F7F" w:rsidRDefault="00000000">
            <w:pPr>
              <w:spacing w:after="0"/>
            </w:pPr>
            <w:r>
              <w:rPr>
                <w:rFonts w:ascii="Arial" w:eastAsia="Arial" w:hAnsi="Arial" w:cs="Arial"/>
                <w:sz w:val="19"/>
              </w:rPr>
              <w:t>P8802304I000</w:t>
            </w:r>
          </w:p>
        </w:tc>
        <w:tc>
          <w:tcPr>
            <w:tcW w:w="1064" w:type="dxa"/>
            <w:gridSpan w:val="2"/>
            <w:tcBorders>
              <w:top w:val="single" w:sz="5" w:space="0" w:color="C8D2DD"/>
              <w:left w:val="nil"/>
              <w:bottom w:val="single" w:sz="5" w:space="0" w:color="C8D2DD"/>
              <w:right w:val="nil"/>
            </w:tcBorders>
          </w:tcPr>
          <w:p w14:paraId="6A371BBC" w14:textId="77777777" w:rsidR="00C96F7F" w:rsidRDefault="00000000">
            <w:pPr>
              <w:spacing w:after="0"/>
            </w:pPr>
            <w:r>
              <w:rPr>
                <w:rFonts w:ascii="Arial" w:eastAsia="Arial" w:hAnsi="Arial" w:cs="Arial"/>
                <w:sz w:val="19"/>
              </w:rPr>
              <w:t>+ 693,50 €</w:t>
            </w:r>
          </w:p>
        </w:tc>
      </w:tr>
    </w:tbl>
    <w:p w14:paraId="4AA89F06" w14:textId="77777777" w:rsidR="00C96F7F" w:rsidRDefault="00000000">
      <w:pPr>
        <w:numPr>
          <w:ilvl w:val="0"/>
          <w:numId w:val="18"/>
        </w:numPr>
        <w:spacing w:after="3"/>
        <w:ind w:left="91" w:hanging="73"/>
      </w:pPr>
      <w:r>
        <w:rPr>
          <w:rFonts w:ascii="Arial" w:eastAsia="Arial" w:hAnsi="Arial" w:cs="Arial"/>
          <w:color w:val="404040"/>
          <w:sz w:val="12"/>
        </w:rPr>
        <w:t>2/15 -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395CDE99" w14:textId="77777777">
        <w:trPr>
          <w:trHeight w:val="335"/>
        </w:trPr>
        <w:tc>
          <w:tcPr>
            <w:tcW w:w="1226" w:type="dxa"/>
            <w:tcBorders>
              <w:top w:val="single" w:sz="11" w:space="0" w:color="C8D2DD"/>
              <w:left w:val="nil"/>
              <w:bottom w:val="single" w:sz="5" w:space="0" w:color="C8D2DD"/>
              <w:right w:val="nil"/>
            </w:tcBorders>
          </w:tcPr>
          <w:p w14:paraId="41E978D4" w14:textId="77777777" w:rsidR="00C96F7F" w:rsidRDefault="00000000">
            <w:pPr>
              <w:spacing w:after="0"/>
              <w:ind w:left="149"/>
            </w:pPr>
            <w:r>
              <w:rPr>
                <w:rFonts w:ascii="Arial" w:eastAsia="Arial" w:hAnsi="Arial" w:cs="Arial"/>
                <w:color w:val="666666"/>
                <w:sz w:val="13"/>
              </w:rPr>
              <w:t>12 Feb 2021</w:t>
            </w:r>
          </w:p>
        </w:tc>
        <w:tc>
          <w:tcPr>
            <w:tcW w:w="4754" w:type="dxa"/>
            <w:tcBorders>
              <w:top w:val="single" w:sz="11" w:space="0" w:color="C8D2DD"/>
              <w:left w:val="nil"/>
              <w:bottom w:val="single" w:sz="5" w:space="0" w:color="C8D2DD"/>
              <w:right w:val="nil"/>
            </w:tcBorders>
          </w:tcPr>
          <w:p w14:paraId="34CD3A14" w14:textId="77777777" w:rsidR="00C96F7F" w:rsidRDefault="00000000">
            <w:pPr>
              <w:spacing w:after="0"/>
            </w:pPr>
            <w:r>
              <w:rPr>
                <w:rFonts w:ascii="Arial" w:eastAsia="Arial" w:hAnsi="Arial" w:cs="Arial"/>
                <w:sz w:val="19"/>
              </w:rPr>
              <w:t>WEB322864844 1102</w:t>
            </w:r>
          </w:p>
        </w:tc>
        <w:tc>
          <w:tcPr>
            <w:tcW w:w="7296" w:type="dxa"/>
            <w:tcBorders>
              <w:top w:val="single" w:sz="11" w:space="0" w:color="C8D2DD"/>
              <w:left w:val="nil"/>
              <w:bottom w:val="single" w:sz="5" w:space="0" w:color="C8D2DD"/>
              <w:right w:val="nil"/>
            </w:tcBorders>
          </w:tcPr>
          <w:p w14:paraId="4039DBAB" w14:textId="77777777" w:rsidR="00C96F7F" w:rsidRDefault="00C96F7F"/>
        </w:tc>
        <w:tc>
          <w:tcPr>
            <w:tcW w:w="1064" w:type="dxa"/>
            <w:tcBorders>
              <w:top w:val="single" w:sz="11" w:space="0" w:color="C8D2DD"/>
              <w:left w:val="nil"/>
              <w:bottom w:val="single" w:sz="5" w:space="0" w:color="C8D2DD"/>
              <w:right w:val="nil"/>
            </w:tcBorders>
          </w:tcPr>
          <w:p w14:paraId="06AD1720" w14:textId="77777777" w:rsidR="00C96F7F" w:rsidRDefault="00000000">
            <w:pPr>
              <w:spacing w:after="0"/>
            </w:pPr>
            <w:r>
              <w:rPr>
                <w:rFonts w:ascii="Arial" w:eastAsia="Arial" w:hAnsi="Arial" w:cs="Arial"/>
                <w:sz w:val="19"/>
              </w:rPr>
              <w:t>+ 123,00 €</w:t>
            </w:r>
          </w:p>
        </w:tc>
      </w:tr>
      <w:tr w:rsidR="00C96F7F" w14:paraId="7820B0EC" w14:textId="77777777">
        <w:trPr>
          <w:trHeight w:val="328"/>
        </w:trPr>
        <w:tc>
          <w:tcPr>
            <w:tcW w:w="1226" w:type="dxa"/>
            <w:tcBorders>
              <w:top w:val="single" w:sz="5" w:space="0" w:color="C8D2DD"/>
              <w:left w:val="nil"/>
              <w:bottom w:val="single" w:sz="5" w:space="0" w:color="C8D2DD"/>
              <w:right w:val="nil"/>
            </w:tcBorders>
          </w:tcPr>
          <w:p w14:paraId="3AD4615C" w14:textId="77777777" w:rsidR="00C96F7F" w:rsidRDefault="00000000">
            <w:pPr>
              <w:spacing w:after="0"/>
              <w:ind w:left="149"/>
            </w:pPr>
            <w:r>
              <w:rPr>
                <w:rFonts w:ascii="Arial" w:eastAsia="Arial" w:hAnsi="Arial" w:cs="Arial"/>
                <w:color w:val="666666"/>
                <w:sz w:val="13"/>
              </w:rPr>
              <w:t>12 Feb 2021</w:t>
            </w:r>
          </w:p>
        </w:tc>
        <w:tc>
          <w:tcPr>
            <w:tcW w:w="4754" w:type="dxa"/>
            <w:tcBorders>
              <w:top w:val="single" w:sz="5" w:space="0" w:color="C8D2DD"/>
              <w:left w:val="nil"/>
              <w:bottom w:val="single" w:sz="5" w:space="0" w:color="C8D2DD"/>
              <w:right w:val="nil"/>
            </w:tcBorders>
          </w:tcPr>
          <w:p w14:paraId="00A7CEBB" w14:textId="77777777" w:rsidR="00C96F7F" w:rsidRDefault="00000000">
            <w:pPr>
              <w:spacing w:after="0"/>
            </w:pPr>
            <w:r>
              <w:rPr>
                <w:rFonts w:ascii="Arial" w:eastAsia="Arial" w:hAnsi="Arial" w:cs="Arial"/>
                <w:sz w:val="19"/>
              </w:rPr>
              <w:t>ON 322864844 1102</w:t>
            </w:r>
          </w:p>
        </w:tc>
        <w:tc>
          <w:tcPr>
            <w:tcW w:w="7296" w:type="dxa"/>
            <w:tcBorders>
              <w:top w:val="single" w:sz="5" w:space="0" w:color="C8D2DD"/>
              <w:left w:val="nil"/>
              <w:bottom w:val="single" w:sz="5" w:space="0" w:color="C8D2DD"/>
              <w:right w:val="nil"/>
            </w:tcBorders>
          </w:tcPr>
          <w:p w14:paraId="40B29A46" w14:textId="77777777" w:rsidR="00C96F7F" w:rsidRDefault="00C96F7F"/>
        </w:tc>
        <w:tc>
          <w:tcPr>
            <w:tcW w:w="1064" w:type="dxa"/>
            <w:tcBorders>
              <w:top w:val="single" w:sz="5" w:space="0" w:color="C8D2DD"/>
              <w:left w:val="nil"/>
              <w:bottom w:val="single" w:sz="5" w:space="0" w:color="C8D2DD"/>
              <w:right w:val="nil"/>
            </w:tcBorders>
          </w:tcPr>
          <w:p w14:paraId="1ED54E11" w14:textId="77777777" w:rsidR="00C96F7F" w:rsidRDefault="00000000">
            <w:pPr>
              <w:spacing w:after="0"/>
              <w:ind w:left="107"/>
            </w:pPr>
            <w:r>
              <w:rPr>
                <w:rFonts w:ascii="Arial" w:eastAsia="Arial" w:hAnsi="Arial" w:cs="Arial"/>
                <w:sz w:val="19"/>
              </w:rPr>
              <w:t>+ 64,00 €</w:t>
            </w:r>
          </w:p>
        </w:tc>
      </w:tr>
      <w:tr w:rsidR="00C96F7F" w14:paraId="17F4A6B5" w14:textId="77777777">
        <w:trPr>
          <w:trHeight w:val="328"/>
        </w:trPr>
        <w:tc>
          <w:tcPr>
            <w:tcW w:w="1226" w:type="dxa"/>
            <w:tcBorders>
              <w:top w:val="single" w:sz="5" w:space="0" w:color="C8D2DD"/>
              <w:left w:val="nil"/>
              <w:bottom w:val="single" w:sz="5" w:space="0" w:color="C8D2DD"/>
              <w:right w:val="nil"/>
            </w:tcBorders>
          </w:tcPr>
          <w:p w14:paraId="19304A45" w14:textId="77777777" w:rsidR="00C96F7F" w:rsidRDefault="00000000">
            <w:pPr>
              <w:spacing w:after="0"/>
              <w:ind w:left="149"/>
            </w:pPr>
            <w:r>
              <w:rPr>
                <w:rFonts w:ascii="Arial" w:eastAsia="Arial" w:hAnsi="Arial" w:cs="Arial"/>
                <w:color w:val="666666"/>
                <w:sz w:val="13"/>
              </w:rPr>
              <w:t>13 Feb 2021</w:t>
            </w:r>
          </w:p>
        </w:tc>
        <w:tc>
          <w:tcPr>
            <w:tcW w:w="4754" w:type="dxa"/>
            <w:tcBorders>
              <w:top w:val="single" w:sz="5" w:space="0" w:color="C8D2DD"/>
              <w:left w:val="nil"/>
              <w:bottom w:val="single" w:sz="5" w:space="0" w:color="C8D2DD"/>
              <w:right w:val="nil"/>
            </w:tcBorders>
          </w:tcPr>
          <w:p w14:paraId="6C9DE858" w14:textId="77777777" w:rsidR="00C96F7F" w:rsidRDefault="00000000">
            <w:pPr>
              <w:spacing w:after="0"/>
            </w:pPr>
            <w:r>
              <w:rPr>
                <w:rFonts w:ascii="Arial" w:eastAsia="Arial" w:hAnsi="Arial" w:cs="Arial"/>
                <w:sz w:val="19"/>
              </w:rPr>
              <w:t>TRANSF. A SU FAVOR</w:t>
            </w:r>
          </w:p>
        </w:tc>
        <w:tc>
          <w:tcPr>
            <w:tcW w:w="7296" w:type="dxa"/>
            <w:tcBorders>
              <w:top w:val="single" w:sz="5" w:space="0" w:color="C8D2DD"/>
              <w:left w:val="nil"/>
              <w:bottom w:val="single" w:sz="5" w:space="0" w:color="C8D2DD"/>
              <w:right w:val="nil"/>
            </w:tcBorders>
          </w:tcPr>
          <w:p w14:paraId="00E7696A" w14:textId="77777777" w:rsidR="00C96F7F" w:rsidRDefault="00000000">
            <w:pPr>
              <w:spacing w:after="0"/>
            </w:pPr>
            <w:r>
              <w:rPr>
                <w:rFonts w:ascii="Arial" w:eastAsia="Arial" w:hAnsi="Arial" w:cs="Arial"/>
                <w:sz w:val="19"/>
              </w:rPr>
              <w:t>30760040-GLORIA CASANOVA TRUJILL</w:t>
            </w:r>
          </w:p>
        </w:tc>
        <w:tc>
          <w:tcPr>
            <w:tcW w:w="1064" w:type="dxa"/>
            <w:tcBorders>
              <w:top w:val="single" w:sz="5" w:space="0" w:color="C8D2DD"/>
              <w:left w:val="nil"/>
              <w:bottom w:val="single" w:sz="5" w:space="0" w:color="C8D2DD"/>
              <w:right w:val="nil"/>
            </w:tcBorders>
          </w:tcPr>
          <w:p w14:paraId="48C3BB48" w14:textId="77777777" w:rsidR="00C96F7F" w:rsidRDefault="00000000">
            <w:pPr>
              <w:spacing w:after="0"/>
              <w:ind w:left="180"/>
              <w:jc w:val="center"/>
            </w:pPr>
            <w:r>
              <w:rPr>
                <w:rFonts w:ascii="Arial" w:eastAsia="Arial" w:hAnsi="Arial" w:cs="Arial"/>
                <w:sz w:val="19"/>
              </w:rPr>
              <w:t>+ 8,00 €</w:t>
            </w:r>
          </w:p>
        </w:tc>
      </w:tr>
      <w:tr w:rsidR="00C96F7F" w14:paraId="263CC2EE" w14:textId="77777777">
        <w:trPr>
          <w:trHeight w:val="328"/>
        </w:trPr>
        <w:tc>
          <w:tcPr>
            <w:tcW w:w="1226" w:type="dxa"/>
            <w:tcBorders>
              <w:top w:val="single" w:sz="5" w:space="0" w:color="C8D2DD"/>
              <w:left w:val="nil"/>
              <w:bottom w:val="single" w:sz="5" w:space="0" w:color="C8D2DD"/>
              <w:right w:val="nil"/>
            </w:tcBorders>
          </w:tcPr>
          <w:p w14:paraId="1FAC1BC3" w14:textId="77777777" w:rsidR="00C96F7F" w:rsidRDefault="00000000">
            <w:pPr>
              <w:spacing w:after="0"/>
              <w:ind w:left="149"/>
            </w:pPr>
            <w:r>
              <w:rPr>
                <w:rFonts w:ascii="Arial" w:eastAsia="Arial" w:hAnsi="Arial" w:cs="Arial"/>
                <w:color w:val="666666"/>
                <w:sz w:val="13"/>
              </w:rPr>
              <w:t>13 Feb 2021</w:t>
            </w:r>
          </w:p>
        </w:tc>
        <w:tc>
          <w:tcPr>
            <w:tcW w:w="4754" w:type="dxa"/>
            <w:tcBorders>
              <w:top w:val="single" w:sz="5" w:space="0" w:color="C8D2DD"/>
              <w:left w:val="nil"/>
              <w:bottom w:val="single" w:sz="5" w:space="0" w:color="C8D2DD"/>
              <w:right w:val="nil"/>
            </w:tcBorders>
          </w:tcPr>
          <w:p w14:paraId="28B1CF8C" w14:textId="77777777" w:rsidR="00C96F7F" w:rsidRDefault="00000000">
            <w:pPr>
              <w:spacing w:after="0"/>
            </w:pPr>
            <w:r>
              <w:rPr>
                <w:rFonts w:ascii="Arial" w:eastAsia="Arial" w:hAnsi="Arial" w:cs="Arial"/>
                <w:sz w:val="19"/>
              </w:rPr>
              <w:t>WEB322864844 1202</w:t>
            </w:r>
          </w:p>
        </w:tc>
        <w:tc>
          <w:tcPr>
            <w:tcW w:w="7296" w:type="dxa"/>
            <w:tcBorders>
              <w:top w:val="single" w:sz="5" w:space="0" w:color="C8D2DD"/>
              <w:left w:val="nil"/>
              <w:bottom w:val="single" w:sz="5" w:space="0" w:color="C8D2DD"/>
              <w:right w:val="nil"/>
            </w:tcBorders>
          </w:tcPr>
          <w:p w14:paraId="4874012E" w14:textId="77777777" w:rsidR="00C96F7F" w:rsidRDefault="00C96F7F"/>
        </w:tc>
        <w:tc>
          <w:tcPr>
            <w:tcW w:w="1064" w:type="dxa"/>
            <w:tcBorders>
              <w:top w:val="single" w:sz="5" w:space="0" w:color="C8D2DD"/>
              <w:left w:val="nil"/>
              <w:bottom w:val="single" w:sz="5" w:space="0" w:color="C8D2DD"/>
              <w:right w:val="nil"/>
            </w:tcBorders>
          </w:tcPr>
          <w:p w14:paraId="255E1AF4" w14:textId="77777777" w:rsidR="00C96F7F" w:rsidRDefault="00000000">
            <w:pPr>
              <w:spacing w:after="0"/>
            </w:pPr>
            <w:r>
              <w:rPr>
                <w:rFonts w:ascii="Arial" w:eastAsia="Arial" w:hAnsi="Arial" w:cs="Arial"/>
                <w:sz w:val="19"/>
              </w:rPr>
              <w:t>+ 183,00 €</w:t>
            </w:r>
          </w:p>
        </w:tc>
      </w:tr>
      <w:tr w:rsidR="00C96F7F" w14:paraId="1C0147C8" w14:textId="77777777">
        <w:trPr>
          <w:trHeight w:val="328"/>
        </w:trPr>
        <w:tc>
          <w:tcPr>
            <w:tcW w:w="1226" w:type="dxa"/>
            <w:tcBorders>
              <w:top w:val="single" w:sz="5" w:space="0" w:color="C8D2DD"/>
              <w:left w:val="nil"/>
              <w:bottom w:val="single" w:sz="5" w:space="0" w:color="C8D2DD"/>
              <w:right w:val="nil"/>
            </w:tcBorders>
          </w:tcPr>
          <w:p w14:paraId="040EF876" w14:textId="77777777" w:rsidR="00C96F7F" w:rsidRDefault="00000000">
            <w:pPr>
              <w:spacing w:after="0"/>
              <w:ind w:left="149"/>
            </w:pPr>
            <w:r>
              <w:rPr>
                <w:rFonts w:ascii="Arial" w:eastAsia="Arial" w:hAnsi="Arial" w:cs="Arial"/>
                <w:color w:val="666666"/>
                <w:sz w:val="13"/>
              </w:rPr>
              <w:t>14 Feb 2021</w:t>
            </w:r>
          </w:p>
        </w:tc>
        <w:tc>
          <w:tcPr>
            <w:tcW w:w="4754" w:type="dxa"/>
            <w:tcBorders>
              <w:top w:val="single" w:sz="5" w:space="0" w:color="C8D2DD"/>
              <w:left w:val="nil"/>
              <w:bottom w:val="single" w:sz="5" w:space="0" w:color="C8D2DD"/>
              <w:right w:val="nil"/>
            </w:tcBorders>
          </w:tcPr>
          <w:p w14:paraId="4D5E6BBB" w14:textId="77777777" w:rsidR="00C96F7F" w:rsidRDefault="00000000">
            <w:pPr>
              <w:spacing w:after="0"/>
            </w:pPr>
            <w:r>
              <w:rPr>
                <w:rFonts w:ascii="Arial" w:eastAsia="Arial" w:hAnsi="Arial" w:cs="Arial"/>
                <w:sz w:val="19"/>
              </w:rPr>
              <w:t>WEB322864844 1302</w:t>
            </w:r>
          </w:p>
        </w:tc>
        <w:tc>
          <w:tcPr>
            <w:tcW w:w="7296" w:type="dxa"/>
            <w:tcBorders>
              <w:top w:val="single" w:sz="5" w:space="0" w:color="C8D2DD"/>
              <w:left w:val="nil"/>
              <w:bottom w:val="single" w:sz="5" w:space="0" w:color="C8D2DD"/>
              <w:right w:val="nil"/>
            </w:tcBorders>
          </w:tcPr>
          <w:p w14:paraId="3A57CCDC" w14:textId="77777777" w:rsidR="00C96F7F" w:rsidRDefault="00C96F7F"/>
        </w:tc>
        <w:tc>
          <w:tcPr>
            <w:tcW w:w="1064" w:type="dxa"/>
            <w:tcBorders>
              <w:top w:val="single" w:sz="5" w:space="0" w:color="C8D2DD"/>
              <w:left w:val="nil"/>
              <w:bottom w:val="single" w:sz="5" w:space="0" w:color="C8D2DD"/>
              <w:right w:val="nil"/>
            </w:tcBorders>
          </w:tcPr>
          <w:p w14:paraId="555AEB4A" w14:textId="77777777" w:rsidR="00C96F7F" w:rsidRDefault="00000000">
            <w:pPr>
              <w:spacing w:after="0"/>
            </w:pPr>
            <w:r>
              <w:rPr>
                <w:rFonts w:ascii="Arial" w:eastAsia="Arial" w:hAnsi="Arial" w:cs="Arial"/>
                <w:sz w:val="19"/>
              </w:rPr>
              <w:t>+ 138,00 €</w:t>
            </w:r>
          </w:p>
        </w:tc>
      </w:tr>
      <w:tr w:rsidR="00C96F7F" w14:paraId="5DCB553B" w14:textId="77777777">
        <w:trPr>
          <w:trHeight w:val="328"/>
        </w:trPr>
        <w:tc>
          <w:tcPr>
            <w:tcW w:w="1226" w:type="dxa"/>
            <w:tcBorders>
              <w:top w:val="single" w:sz="5" w:space="0" w:color="C8D2DD"/>
              <w:left w:val="nil"/>
              <w:bottom w:val="single" w:sz="5" w:space="0" w:color="C8D2DD"/>
              <w:right w:val="nil"/>
            </w:tcBorders>
          </w:tcPr>
          <w:p w14:paraId="782B8B96" w14:textId="77777777" w:rsidR="00C96F7F" w:rsidRDefault="00000000">
            <w:pPr>
              <w:spacing w:after="0"/>
              <w:ind w:left="149"/>
            </w:pPr>
            <w:r>
              <w:rPr>
                <w:rFonts w:ascii="Arial" w:eastAsia="Arial" w:hAnsi="Arial" w:cs="Arial"/>
                <w:color w:val="666666"/>
                <w:sz w:val="13"/>
              </w:rPr>
              <w:t>15 Feb 2021</w:t>
            </w:r>
          </w:p>
        </w:tc>
        <w:tc>
          <w:tcPr>
            <w:tcW w:w="4754" w:type="dxa"/>
            <w:tcBorders>
              <w:top w:val="single" w:sz="5" w:space="0" w:color="C8D2DD"/>
              <w:left w:val="nil"/>
              <w:bottom w:val="single" w:sz="5" w:space="0" w:color="C8D2DD"/>
              <w:right w:val="nil"/>
            </w:tcBorders>
          </w:tcPr>
          <w:p w14:paraId="3996E1B8" w14:textId="77777777" w:rsidR="00C96F7F" w:rsidRDefault="00000000">
            <w:pPr>
              <w:spacing w:after="0"/>
            </w:pPr>
            <w:r>
              <w:rPr>
                <w:rFonts w:ascii="Arial" w:eastAsia="Arial" w:hAnsi="Arial" w:cs="Arial"/>
                <w:sz w:val="19"/>
              </w:rPr>
              <w:t>WEB322864844 1402</w:t>
            </w:r>
          </w:p>
        </w:tc>
        <w:tc>
          <w:tcPr>
            <w:tcW w:w="7296" w:type="dxa"/>
            <w:tcBorders>
              <w:top w:val="single" w:sz="5" w:space="0" w:color="C8D2DD"/>
              <w:left w:val="nil"/>
              <w:bottom w:val="single" w:sz="5" w:space="0" w:color="C8D2DD"/>
              <w:right w:val="nil"/>
            </w:tcBorders>
          </w:tcPr>
          <w:p w14:paraId="6C5E1CCB" w14:textId="77777777" w:rsidR="00C96F7F" w:rsidRDefault="00C96F7F"/>
        </w:tc>
        <w:tc>
          <w:tcPr>
            <w:tcW w:w="1064" w:type="dxa"/>
            <w:tcBorders>
              <w:top w:val="single" w:sz="5" w:space="0" w:color="C8D2DD"/>
              <w:left w:val="nil"/>
              <w:bottom w:val="single" w:sz="5" w:space="0" w:color="C8D2DD"/>
              <w:right w:val="nil"/>
            </w:tcBorders>
          </w:tcPr>
          <w:p w14:paraId="7183867D" w14:textId="77777777" w:rsidR="00C96F7F" w:rsidRDefault="00000000">
            <w:pPr>
              <w:spacing w:after="0"/>
              <w:ind w:left="107"/>
            </w:pPr>
            <w:r>
              <w:rPr>
                <w:rFonts w:ascii="Arial" w:eastAsia="Arial" w:hAnsi="Arial" w:cs="Arial"/>
                <w:sz w:val="19"/>
              </w:rPr>
              <w:t>+ 73,50 €</w:t>
            </w:r>
          </w:p>
        </w:tc>
      </w:tr>
      <w:tr w:rsidR="00C96F7F" w14:paraId="53EBC82B" w14:textId="77777777">
        <w:trPr>
          <w:trHeight w:val="328"/>
        </w:trPr>
        <w:tc>
          <w:tcPr>
            <w:tcW w:w="1226" w:type="dxa"/>
            <w:tcBorders>
              <w:top w:val="single" w:sz="5" w:space="0" w:color="C8D2DD"/>
              <w:left w:val="nil"/>
              <w:bottom w:val="single" w:sz="5" w:space="0" w:color="C8D2DD"/>
              <w:right w:val="nil"/>
            </w:tcBorders>
          </w:tcPr>
          <w:p w14:paraId="5C91A0F5" w14:textId="77777777" w:rsidR="00C96F7F" w:rsidRDefault="00000000">
            <w:pPr>
              <w:spacing w:after="0"/>
              <w:ind w:left="149"/>
            </w:pPr>
            <w:r>
              <w:rPr>
                <w:rFonts w:ascii="Arial" w:eastAsia="Arial" w:hAnsi="Arial" w:cs="Arial"/>
                <w:color w:val="666666"/>
                <w:sz w:val="13"/>
              </w:rPr>
              <w:t>16 Feb 2021</w:t>
            </w:r>
          </w:p>
        </w:tc>
        <w:tc>
          <w:tcPr>
            <w:tcW w:w="4754" w:type="dxa"/>
            <w:tcBorders>
              <w:top w:val="single" w:sz="5" w:space="0" w:color="C8D2DD"/>
              <w:left w:val="nil"/>
              <w:bottom w:val="single" w:sz="5" w:space="0" w:color="C8D2DD"/>
              <w:right w:val="nil"/>
            </w:tcBorders>
          </w:tcPr>
          <w:p w14:paraId="59D8BFC1" w14:textId="77777777" w:rsidR="00C96F7F" w:rsidRDefault="00000000">
            <w:pPr>
              <w:spacing w:after="0"/>
            </w:pPr>
            <w:r>
              <w:rPr>
                <w:rFonts w:ascii="Arial" w:eastAsia="Arial" w:hAnsi="Arial" w:cs="Arial"/>
                <w:sz w:val="19"/>
              </w:rPr>
              <w:t>WEB322864844 1502</w:t>
            </w:r>
          </w:p>
        </w:tc>
        <w:tc>
          <w:tcPr>
            <w:tcW w:w="7296" w:type="dxa"/>
            <w:tcBorders>
              <w:top w:val="single" w:sz="5" w:space="0" w:color="C8D2DD"/>
              <w:left w:val="nil"/>
              <w:bottom w:val="single" w:sz="5" w:space="0" w:color="C8D2DD"/>
              <w:right w:val="nil"/>
            </w:tcBorders>
          </w:tcPr>
          <w:p w14:paraId="6B412667" w14:textId="77777777" w:rsidR="00C96F7F" w:rsidRDefault="00C96F7F"/>
        </w:tc>
        <w:tc>
          <w:tcPr>
            <w:tcW w:w="1064" w:type="dxa"/>
            <w:tcBorders>
              <w:top w:val="single" w:sz="5" w:space="0" w:color="C8D2DD"/>
              <w:left w:val="nil"/>
              <w:bottom w:val="single" w:sz="5" w:space="0" w:color="C8D2DD"/>
              <w:right w:val="nil"/>
            </w:tcBorders>
          </w:tcPr>
          <w:p w14:paraId="3D6B2EB6" w14:textId="77777777" w:rsidR="00C96F7F" w:rsidRDefault="00000000">
            <w:pPr>
              <w:spacing w:after="0"/>
              <w:ind w:left="107"/>
            </w:pPr>
            <w:r>
              <w:rPr>
                <w:rFonts w:ascii="Arial" w:eastAsia="Arial" w:hAnsi="Arial" w:cs="Arial"/>
                <w:sz w:val="19"/>
              </w:rPr>
              <w:t>+ 95,50 €</w:t>
            </w:r>
          </w:p>
        </w:tc>
      </w:tr>
      <w:tr w:rsidR="00C96F7F" w14:paraId="57D6DE09" w14:textId="77777777">
        <w:trPr>
          <w:trHeight w:val="328"/>
        </w:trPr>
        <w:tc>
          <w:tcPr>
            <w:tcW w:w="1226" w:type="dxa"/>
            <w:tcBorders>
              <w:top w:val="single" w:sz="5" w:space="0" w:color="C8D2DD"/>
              <w:left w:val="nil"/>
              <w:bottom w:val="single" w:sz="5" w:space="0" w:color="C8D2DD"/>
              <w:right w:val="nil"/>
            </w:tcBorders>
          </w:tcPr>
          <w:p w14:paraId="176B0179" w14:textId="77777777" w:rsidR="00C96F7F" w:rsidRDefault="00000000">
            <w:pPr>
              <w:spacing w:after="0"/>
              <w:ind w:left="149"/>
            </w:pPr>
            <w:r>
              <w:rPr>
                <w:rFonts w:ascii="Arial" w:eastAsia="Arial" w:hAnsi="Arial" w:cs="Arial"/>
                <w:color w:val="666666"/>
                <w:sz w:val="13"/>
              </w:rPr>
              <w:t>16 Feb 2021</w:t>
            </w:r>
          </w:p>
        </w:tc>
        <w:tc>
          <w:tcPr>
            <w:tcW w:w="4754" w:type="dxa"/>
            <w:tcBorders>
              <w:top w:val="single" w:sz="5" w:space="0" w:color="C8D2DD"/>
              <w:left w:val="nil"/>
              <w:bottom w:val="single" w:sz="5" w:space="0" w:color="C8D2DD"/>
              <w:right w:val="nil"/>
            </w:tcBorders>
          </w:tcPr>
          <w:p w14:paraId="7F244F5A" w14:textId="77777777" w:rsidR="00C96F7F" w:rsidRDefault="00000000">
            <w:pPr>
              <w:spacing w:after="0"/>
            </w:pPr>
            <w:r>
              <w:rPr>
                <w:rFonts w:ascii="Arial" w:eastAsia="Arial" w:hAnsi="Arial" w:cs="Arial"/>
                <w:sz w:val="19"/>
              </w:rPr>
              <w:t>ON 322864844 1502</w:t>
            </w:r>
          </w:p>
        </w:tc>
        <w:tc>
          <w:tcPr>
            <w:tcW w:w="7296" w:type="dxa"/>
            <w:tcBorders>
              <w:top w:val="single" w:sz="5" w:space="0" w:color="C8D2DD"/>
              <w:left w:val="nil"/>
              <w:bottom w:val="single" w:sz="5" w:space="0" w:color="C8D2DD"/>
              <w:right w:val="nil"/>
            </w:tcBorders>
          </w:tcPr>
          <w:p w14:paraId="2F052C14" w14:textId="77777777" w:rsidR="00C96F7F" w:rsidRDefault="00C96F7F"/>
        </w:tc>
        <w:tc>
          <w:tcPr>
            <w:tcW w:w="1064" w:type="dxa"/>
            <w:tcBorders>
              <w:top w:val="single" w:sz="5" w:space="0" w:color="C8D2DD"/>
              <w:left w:val="nil"/>
              <w:bottom w:val="single" w:sz="5" w:space="0" w:color="C8D2DD"/>
              <w:right w:val="nil"/>
            </w:tcBorders>
          </w:tcPr>
          <w:p w14:paraId="7478C2D2" w14:textId="77777777" w:rsidR="00C96F7F" w:rsidRDefault="00000000">
            <w:pPr>
              <w:spacing w:after="0"/>
              <w:ind w:left="180"/>
              <w:jc w:val="center"/>
            </w:pPr>
            <w:r>
              <w:rPr>
                <w:rFonts w:ascii="Arial" w:eastAsia="Arial" w:hAnsi="Arial" w:cs="Arial"/>
                <w:sz w:val="19"/>
              </w:rPr>
              <w:t>+ 9,00 €</w:t>
            </w:r>
          </w:p>
        </w:tc>
      </w:tr>
      <w:tr w:rsidR="00C96F7F" w14:paraId="314750EF" w14:textId="77777777">
        <w:trPr>
          <w:trHeight w:val="328"/>
        </w:trPr>
        <w:tc>
          <w:tcPr>
            <w:tcW w:w="1226" w:type="dxa"/>
            <w:tcBorders>
              <w:top w:val="single" w:sz="5" w:space="0" w:color="C8D2DD"/>
              <w:left w:val="nil"/>
              <w:bottom w:val="single" w:sz="5" w:space="0" w:color="C8D2DD"/>
              <w:right w:val="nil"/>
            </w:tcBorders>
          </w:tcPr>
          <w:p w14:paraId="6910E0E6" w14:textId="77777777" w:rsidR="00C96F7F" w:rsidRDefault="00000000">
            <w:pPr>
              <w:spacing w:after="0"/>
              <w:ind w:left="149"/>
            </w:pPr>
            <w:r>
              <w:rPr>
                <w:rFonts w:ascii="Arial" w:eastAsia="Arial" w:hAnsi="Arial" w:cs="Arial"/>
                <w:color w:val="666666"/>
                <w:sz w:val="13"/>
              </w:rPr>
              <w:t>17 Feb 2021</w:t>
            </w:r>
          </w:p>
        </w:tc>
        <w:tc>
          <w:tcPr>
            <w:tcW w:w="4754" w:type="dxa"/>
            <w:tcBorders>
              <w:top w:val="single" w:sz="5" w:space="0" w:color="C8D2DD"/>
              <w:left w:val="nil"/>
              <w:bottom w:val="single" w:sz="5" w:space="0" w:color="C8D2DD"/>
              <w:right w:val="nil"/>
            </w:tcBorders>
          </w:tcPr>
          <w:p w14:paraId="4790CB65" w14:textId="77777777" w:rsidR="00C96F7F" w:rsidRDefault="00000000">
            <w:pPr>
              <w:spacing w:after="0"/>
            </w:pPr>
            <w:r>
              <w:rPr>
                <w:rFonts w:ascii="Arial" w:eastAsia="Arial" w:hAnsi="Arial" w:cs="Arial"/>
                <w:sz w:val="19"/>
              </w:rPr>
              <w:t>WEB322864844 1602</w:t>
            </w:r>
          </w:p>
        </w:tc>
        <w:tc>
          <w:tcPr>
            <w:tcW w:w="7296" w:type="dxa"/>
            <w:tcBorders>
              <w:top w:val="single" w:sz="5" w:space="0" w:color="C8D2DD"/>
              <w:left w:val="nil"/>
              <w:bottom w:val="single" w:sz="5" w:space="0" w:color="C8D2DD"/>
              <w:right w:val="nil"/>
            </w:tcBorders>
          </w:tcPr>
          <w:p w14:paraId="18D7B47D" w14:textId="77777777" w:rsidR="00C96F7F" w:rsidRDefault="00C96F7F"/>
        </w:tc>
        <w:tc>
          <w:tcPr>
            <w:tcW w:w="1064" w:type="dxa"/>
            <w:tcBorders>
              <w:top w:val="single" w:sz="5" w:space="0" w:color="C8D2DD"/>
              <w:left w:val="nil"/>
              <w:bottom w:val="single" w:sz="5" w:space="0" w:color="C8D2DD"/>
              <w:right w:val="nil"/>
            </w:tcBorders>
          </w:tcPr>
          <w:p w14:paraId="2633EE3D" w14:textId="77777777" w:rsidR="00C96F7F" w:rsidRDefault="00000000">
            <w:pPr>
              <w:spacing w:after="0"/>
              <w:ind w:left="107"/>
            </w:pPr>
            <w:r>
              <w:rPr>
                <w:rFonts w:ascii="Arial" w:eastAsia="Arial" w:hAnsi="Arial" w:cs="Arial"/>
                <w:sz w:val="19"/>
              </w:rPr>
              <w:t>+ 30,00 €</w:t>
            </w:r>
          </w:p>
        </w:tc>
      </w:tr>
      <w:tr w:rsidR="00C96F7F" w14:paraId="72C008CA" w14:textId="77777777">
        <w:trPr>
          <w:trHeight w:val="328"/>
        </w:trPr>
        <w:tc>
          <w:tcPr>
            <w:tcW w:w="1226" w:type="dxa"/>
            <w:tcBorders>
              <w:top w:val="single" w:sz="5" w:space="0" w:color="C8D2DD"/>
              <w:left w:val="nil"/>
              <w:bottom w:val="single" w:sz="5" w:space="0" w:color="C8D2DD"/>
              <w:right w:val="nil"/>
            </w:tcBorders>
          </w:tcPr>
          <w:p w14:paraId="17F8B233" w14:textId="77777777" w:rsidR="00C96F7F" w:rsidRDefault="00000000">
            <w:pPr>
              <w:spacing w:after="0"/>
              <w:ind w:left="149"/>
            </w:pPr>
            <w:r>
              <w:rPr>
                <w:rFonts w:ascii="Arial" w:eastAsia="Arial" w:hAnsi="Arial" w:cs="Arial"/>
                <w:color w:val="666666"/>
                <w:sz w:val="13"/>
              </w:rPr>
              <w:t>18 Feb 2021</w:t>
            </w:r>
          </w:p>
        </w:tc>
        <w:tc>
          <w:tcPr>
            <w:tcW w:w="4754" w:type="dxa"/>
            <w:tcBorders>
              <w:top w:val="single" w:sz="5" w:space="0" w:color="C8D2DD"/>
              <w:left w:val="nil"/>
              <w:bottom w:val="single" w:sz="5" w:space="0" w:color="C8D2DD"/>
              <w:right w:val="nil"/>
            </w:tcBorders>
          </w:tcPr>
          <w:p w14:paraId="3AD90C0B" w14:textId="77777777" w:rsidR="00C96F7F" w:rsidRDefault="00000000">
            <w:pPr>
              <w:spacing w:after="0"/>
            </w:pPr>
            <w:r>
              <w:rPr>
                <w:rFonts w:ascii="Arial" w:eastAsia="Arial" w:hAnsi="Arial" w:cs="Arial"/>
                <w:sz w:val="19"/>
              </w:rPr>
              <w:t>WEB322864844 1702</w:t>
            </w:r>
          </w:p>
        </w:tc>
        <w:tc>
          <w:tcPr>
            <w:tcW w:w="7296" w:type="dxa"/>
            <w:tcBorders>
              <w:top w:val="single" w:sz="5" w:space="0" w:color="C8D2DD"/>
              <w:left w:val="nil"/>
              <w:bottom w:val="single" w:sz="5" w:space="0" w:color="C8D2DD"/>
              <w:right w:val="nil"/>
            </w:tcBorders>
          </w:tcPr>
          <w:p w14:paraId="33AFE0B5" w14:textId="77777777" w:rsidR="00C96F7F" w:rsidRDefault="00C96F7F"/>
        </w:tc>
        <w:tc>
          <w:tcPr>
            <w:tcW w:w="1064" w:type="dxa"/>
            <w:tcBorders>
              <w:top w:val="single" w:sz="5" w:space="0" w:color="C8D2DD"/>
              <w:left w:val="nil"/>
              <w:bottom w:val="single" w:sz="5" w:space="0" w:color="C8D2DD"/>
              <w:right w:val="nil"/>
            </w:tcBorders>
          </w:tcPr>
          <w:p w14:paraId="7D4C4A01" w14:textId="77777777" w:rsidR="00C96F7F" w:rsidRDefault="00000000">
            <w:pPr>
              <w:spacing w:after="0"/>
            </w:pPr>
            <w:r>
              <w:rPr>
                <w:rFonts w:ascii="Arial" w:eastAsia="Arial" w:hAnsi="Arial" w:cs="Arial"/>
                <w:sz w:val="19"/>
              </w:rPr>
              <w:t>+ 254,00 €</w:t>
            </w:r>
          </w:p>
        </w:tc>
      </w:tr>
      <w:tr w:rsidR="00C96F7F" w14:paraId="2CBD26E8" w14:textId="77777777">
        <w:trPr>
          <w:trHeight w:val="328"/>
        </w:trPr>
        <w:tc>
          <w:tcPr>
            <w:tcW w:w="1226" w:type="dxa"/>
            <w:tcBorders>
              <w:top w:val="single" w:sz="5" w:space="0" w:color="C8D2DD"/>
              <w:left w:val="nil"/>
              <w:bottom w:val="single" w:sz="5" w:space="0" w:color="C8D2DD"/>
              <w:right w:val="nil"/>
            </w:tcBorders>
          </w:tcPr>
          <w:p w14:paraId="4C1E141C" w14:textId="77777777" w:rsidR="00C96F7F" w:rsidRDefault="00000000">
            <w:pPr>
              <w:spacing w:after="0"/>
              <w:ind w:left="149"/>
            </w:pPr>
            <w:r>
              <w:rPr>
                <w:rFonts w:ascii="Arial" w:eastAsia="Arial" w:hAnsi="Arial" w:cs="Arial"/>
                <w:color w:val="666666"/>
                <w:sz w:val="13"/>
              </w:rPr>
              <w:lastRenderedPageBreak/>
              <w:t>19 Feb 2021</w:t>
            </w:r>
          </w:p>
        </w:tc>
        <w:tc>
          <w:tcPr>
            <w:tcW w:w="4754" w:type="dxa"/>
            <w:tcBorders>
              <w:top w:val="single" w:sz="5" w:space="0" w:color="C8D2DD"/>
              <w:left w:val="nil"/>
              <w:bottom w:val="single" w:sz="5" w:space="0" w:color="C8D2DD"/>
              <w:right w:val="nil"/>
            </w:tcBorders>
          </w:tcPr>
          <w:p w14:paraId="38F65136" w14:textId="77777777" w:rsidR="00C96F7F" w:rsidRDefault="00000000">
            <w:pPr>
              <w:spacing w:after="0"/>
            </w:pPr>
            <w:r>
              <w:rPr>
                <w:rFonts w:ascii="Arial" w:eastAsia="Arial" w:hAnsi="Arial" w:cs="Arial"/>
                <w:sz w:val="19"/>
              </w:rPr>
              <w:t>WEB322864844 1802</w:t>
            </w:r>
          </w:p>
        </w:tc>
        <w:tc>
          <w:tcPr>
            <w:tcW w:w="7296" w:type="dxa"/>
            <w:tcBorders>
              <w:top w:val="single" w:sz="5" w:space="0" w:color="C8D2DD"/>
              <w:left w:val="nil"/>
              <w:bottom w:val="single" w:sz="5" w:space="0" w:color="C8D2DD"/>
              <w:right w:val="nil"/>
            </w:tcBorders>
          </w:tcPr>
          <w:p w14:paraId="5C9652B1" w14:textId="77777777" w:rsidR="00C96F7F" w:rsidRDefault="00C96F7F"/>
        </w:tc>
        <w:tc>
          <w:tcPr>
            <w:tcW w:w="1064" w:type="dxa"/>
            <w:tcBorders>
              <w:top w:val="single" w:sz="5" w:space="0" w:color="C8D2DD"/>
              <w:left w:val="nil"/>
              <w:bottom w:val="single" w:sz="5" w:space="0" w:color="C8D2DD"/>
              <w:right w:val="nil"/>
            </w:tcBorders>
          </w:tcPr>
          <w:p w14:paraId="0DEF347C" w14:textId="77777777" w:rsidR="00C96F7F" w:rsidRDefault="00000000">
            <w:pPr>
              <w:spacing w:after="0"/>
            </w:pPr>
            <w:r>
              <w:rPr>
                <w:rFonts w:ascii="Arial" w:eastAsia="Arial" w:hAnsi="Arial" w:cs="Arial"/>
                <w:sz w:val="19"/>
              </w:rPr>
              <w:t>+ 141,00 €</w:t>
            </w:r>
          </w:p>
        </w:tc>
      </w:tr>
      <w:tr w:rsidR="00C96F7F" w14:paraId="24DBCEDC" w14:textId="77777777">
        <w:trPr>
          <w:trHeight w:val="328"/>
        </w:trPr>
        <w:tc>
          <w:tcPr>
            <w:tcW w:w="1226" w:type="dxa"/>
            <w:tcBorders>
              <w:top w:val="single" w:sz="5" w:space="0" w:color="C8D2DD"/>
              <w:left w:val="nil"/>
              <w:bottom w:val="single" w:sz="5" w:space="0" w:color="C8D2DD"/>
              <w:right w:val="nil"/>
            </w:tcBorders>
          </w:tcPr>
          <w:p w14:paraId="6F8A4C0C" w14:textId="77777777" w:rsidR="00C96F7F" w:rsidRDefault="00000000">
            <w:pPr>
              <w:spacing w:after="0"/>
              <w:ind w:left="149"/>
            </w:pPr>
            <w:r>
              <w:rPr>
                <w:rFonts w:ascii="Arial" w:eastAsia="Arial" w:hAnsi="Arial" w:cs="Arial"/>
                <w:color w:val="666666"/>
                <w:sz w:val="13"/>
              </w:rPr>
              <w:t>19 Feb 2021</w:t>
            </w:r>
          </w:p>
        </w:tc>
        <w:tc>
          <w:tcPr>
            <w:tcW w:w="4754" w:type="dxa"/>
            <w:tcBorders>
              <w:top w:val="single" w:sz="5" w:space="0" w:color="C8D2DD"/>
              <w:left w:val="nil"/>
              <w:bottom w:val="single" w:sz="5" w:space="0" w:color="C8D2DD"/>
              <w:right w:val="nil"/>
            </w:tcBorders>
          </w:tcPr>
          <w:p w14:paraId="27946A49" w14:textId="77777777" w:rsidR="00C96F7F" w:rsidRDefault="00000000">
            <w:pPr>
              <w:spacing w:after="0"/>
            </w:pPr>
            <w:r>
              <w:rPr>
                <w:rFonts w:ascii="Arial" w:eastAsia="Arial" w:hAnsi="Arial" w:cs="Arial"/>
                <w:sz w:val="19"/>
              </w:rPr>
              <w:t>ON 322864844 1802</w:t>
            </w:r>
          </w:p>
        </w:tc>
        <w:tc>
          <w:tcPr>
            <w:tcW w:w="7296" w:type="dxa"/>
            <w:tcBorders>
              <w:top w:val="single" w:sz="5" w:space="0" w:color="C8D2DD"/>
              <w:left w:val="nil"/>
              <w:bottom w:val="single" w:sz="5" w:space="0" w:color="C8D2DD"/>
              <w:right w:val="nil"/>
            </w:tcBorders>
          </w:tcPr>
          <w:p w14:paraId="03BE4B2A" w14:textId="77777777" w:rsidR="00C96F7F" w:rsidRDefault="00C96F7F"/>
        </w:tc>
        <w:tc>
          <w:tcPr>
            <w:tcW w:w="1064" w:type="dxa"/>
            <w:tcBorders>
              <w:top w:val="single" w:sz="5" w:space="0" w:color="C8D2DD"/>
              <w:left w:val="nil"/>
              <w:bottom w:val="single" w:sz="5" w:space="0" w:color="C8D2DD"/>
              <w:right w:val="nil"/>
            </w:tcBorders>
          </w:tcPr>
          <w:p w14:paraId="3656392A" w14:textId="77777777" w:rsidR="00C96F7F" w:rsidRDefault="00000000">
            <w:pPr>
              <w:spacing w:after="0"/>
              <w:ind w:left="107"/>
            </w:pPr>
            <w:r>
              <w:rPr>
                <w:rFonts w:ascii="Arial" w:eastAsia="Arial" w:hAnsi="Arial" w:cs="Arial"/>
                <w:sz w:val="19"/>
              </w:rPr>
              <w:t>+ 30,00 €</w:t>
            </w:r>
          </w:p>
        </w:tc>
      </w:tr>
      <w:tr w:rsidR="00C96F7F" w14:paraId="1B220630" w14:textId="77777777">
        <w:trPr>
          <w:trHeight w:val="328"/>
        </w:trPr>
        <w:tc>
          <w:tcPr>
            <w:tcW w:w="1226" w:type="dxa"/>
            <w:tcBorders>
              <w:top w:val="single" w:sz="5" w:space="0" w:color="C8D2DD"/>
              <w:left w:val="nil"/>
              <w:bottom w:val="single" w:sz="5" w:space="0" w:color="C8D2DD"/>
              <w:right w:val="nil"/>
            </w:tcBorders>
          </w:tcPr>
          <w:p w14:paraId="1F9B9628" w14:textId="77777777" w:rsidR="00C96F7F" w:rsidRDefault="00000000">
            <w:pPr>
              <w:spacing w:after="0"/>
              <w:ind w:left="149"/>
            </w:pPr>
            <w:r>
              <w:rPr>
                <w:rFonts w:ascii="Arial" w:eastAsia="Arial" w:hAnsi="Arial" w:cs="Arial"/>
                <w:color w:val="666666"/>
                <w:sz w:val="13"/>
              </w:rPr>
              <w:t>20 Feb 2021</w:t>
            </w:r>
          </w:p>
        </w:tc>
        <w:tc>
          <w:tcPr>
            <w:tcW w:w="4754" w:type="dxa"/>
            <w:tcBorders>
              <w:top w:val="single" w:sz="5" w:space="0" w:color="C8D2DD"/>
              <w:left w:val="nil"/>
              <w:bottom w:val="single" w:sz="5" w:space="0" w:color="C8D2DD"/>
              <w:right w:val="nil"/>
            </w:tcBorders>
          </w:tcPr>
          <w:p w14:paraId="2EDC33E8" w14:textId="77777777" w:rsidR="00C96F7F" w:rsidRDefault="00000000">
            <w:pPr>
              <w:spacing w:after="0"/>
            </w:pPr>
            <w:r>
              <w:rPr>
                <w:rFonts w:ascii="Arial" w:eastAsia="Arial" w:hAnsi="Arial" w:cs="Arial"/>
                <w:sz w:val="19"/>
              </w:rPr>
              <w:t>WEB322864844 1902</w:t>
            </w:r>
          </w:p>
        </w:tc>
        <w:tc>
          <w:tcPr>
            <w:tcW w:w="7296" w:type="dxa"/>
            <w:tcBorders>
              <w:top w:val="single" w:sz="5" w:space="0" w:color="C8D2DD"/>
              <w:left w:val="nil"/>
              <w:bottom w:val="single" w:sz="5" w:space="0" w:color="C8D2DD"/>
              <w:right w:val="nil"/>
            </w:tcBorders>
          </w:tcPr>
          <w:p w14:paraId="50C007AC" w14:textId="77777777" w:rsidR="00C96F7F" w:rsidRDefault="00C96F7F"/>
        </w:tc>
        <w:tc>
          <w:tcPr>
            <w:tcW w:w="1064" w:type="dxa"/>
            <w:tcBorders>
              <w:top w:val="single" w:sz="5" w:space="0" w:color="C8D2DD"/>
              <w:left w:val="nil"/>
              <w:bottom w:val="single" w:sz="5" w:space="0" w:color="C8D2DD"/>
              <w:right w:val="nil"/>
            </w:tcBorders>
          </w:tcPr>
          <w:p w14:paraId="71F33AC2" w14:textId="77777777" w:rsidR="00C96F7F" w:rsidRDefault="00000000">
            <w:pPr>
              <w:spacing w:after="0"/>
              <w:ind w:left="14"/>
            </w:pPr>
            <w:r>
              <w:rPr>
                <w:rFonts w:ascii="Arial" w:eastAsia="Arial" w:hAnsi="Arial" w:cs="Arial"/>
                <w:sz w:val="19"/>
              </w:rPr>
              <w:t>+ 112,50 €</w:t>
            </w:r>
          </w:p>
        </w:tc>
      </w:tr>
      <w:tr w:rsidR="00C96F7F" w14:paraId="1409CB78" w14:textId="77777777">
        <w:trPr>
          <w:trHeight w:val="328"/>
        </w:trPr>
        <w:tc>
          <w:tcPr>
            <w:tcW w:w="1226" w:type="dxa"/>
            <w:tcBorders>
              <w:top w:val="single" w:sz="5" w:space="0" w:color="C8D2DD"/>
              <w:left w:val="nil"/>
              <w:bottom w:val="single" w:sz="5" w:space="0" w:color="C8D2DD"/>
              <w:right w:val="nil"/>
            </w:tcBorders>
          </w:tcPr>
          <w:p w14:paraId="03540D86" w14:textId="77777777" w:rsidR="00C96F7F" w:rsidRDefault="00000000">
            <w:pPr>
              <w:spacing w:after="0"/>
              <w:ind w:left="149"/>
            </w:pPr>
            <w:r>
              <w:rPr>
                <w:rFonts w:ascii="Arial" w:eastAsia="Arial" w:hAnsi="Arial" w:cs="Arial"/>
                <w:color w:val="666666"/>
                <w:sz w:val="13"/>
              </w:rPr>
              <w:t>21 Feb 2021</w:t>
            </w:r>
          </w:p>
        </w:tc>
        <w:tc>
          <w:tcPr>
            <w:tcW w:w="4754" w:type="dxa"/>
            <w:tcBorders>
              <w:top w:val="single" w:sz="5" w:space="0" w:color="C8D2DD"/>
              <w:left w:val="nil"/>
              <w:bottom w:val="single" w:sz="5" w:space="0" w:color="C8D2DD"/>
              <w:right w:val="nil"/>
            </w:tcBorders>
          </w:tcPr>
          <w:p w14:paraId="4A9775FE" w14:textId="77777777" w:rsidR="00C96F7F" w:rsidRDefault="00000000">
            <w:pPr>
              <w:spacing w:after="0"/>
            </w:pPr>
            <w:r>
              <w:rPr>
                <w:rFonts w:ascii="Arial" w:eastAsia="Arial" w:hAnsi="Arial" w:cs="Arial"/>
                <w:sz w:val="19"/>
              </w:rPr>
              <w:t>WEB322864844 2002</w:t>
            </w:r>
          </w:p>
        </w:tc>
        <w:tc>
          <w:tcPr>
            <w:tcW w:w="7296" w:type="dxa"/>
            <w:tcBorders>
              <w:top w:val="single" w:sz="5" w:space="0" w:color="C8D2DD"/>
              <w:left w:val="nil"/>
              <w:bottom w:val="single" w:sz="5" w:space="0" w:color="C8D2DD"/>
              <w:right w:val="nil"/>
            </w:tcBorders>
          </w:tcPr>
          <w:p w14:paraId="2F96607A" w14:textId="77777777" w:rsidR="00C96F7F" w:rsidRDefault="00C96F7F"/>
        </w:tc>
        <w:tc>
          <w:tcPr>
            <w:tcW w:w="1064" w:type="dxa"/>
            <w:tcBorders>
              <w:top w:val="single" w:sz="5" w:space="0" w:color="C8D2DD"/>
              <w:left w:val="nil"/>
              <w:bottom w:val="single" w:sz="5" w:space="0" w:color="C8D2DD"/>
              <w:right w:val="nil"/>
            </w:tcBorders>
          </w:tcPr>
          <w:p w14:paraId="36FFF293" w14:textId="77777777" w:rsidR="00C96F7F" w:rsidRDefault="00000000">
            <w:pPr>
              <w:spacing w:after="0"/>
              <w:ind w:left="107"/>
            </w:pPr>
            <w:r>
              <w:rPr>
                <w:rFonts w:ascii="Arial" w:eastAsia="Arial" w:hAnsi="Arial" w:cs="Arial"/>
                <w:sz w:val="19"/>
              </w:rPr>
              <w:t>+ 62,00 €</w:t>
            </w:r>
          </w:p>
        </w:tc>
      </w:tr>
      <w:tr w:rsidR="00C96F7F" w14:paraId="57084DFE" w14:textId="77777777">
        <w:trPr>
          <w:trHeight w:val="328"/>
        </w:trPr>
        <w:tc>
          <w:tcPr>
            <w:tcW w:w="1226" w:type="dxa"/>
            <w:tcBorders>
              <w:top w:val="single" w:sz="5" w:space="0" w:color="C8D2DD"/>
              <w:left w:val="nil"/>
              <w:bottom w:val="single" w:sz="5" w:space="0" w:color="C8D2DD"/>
              <w:right w:val="nil"/>
            </w:tcBorders>
          </w:tcPr>
          <w:p w14:paraId="56CF7ACE" w14:textId="77777777" w:rsidR="00C96F7F" w:rsidRDefault="00000000">
            <w:pPr>
              <w:spacing w:after="0"/>
              <w:ind w:left="149"/>
            </w:pPr>
            <w:r>
              <w:rPr>
                <w:rFonts w:ascii="Arial" w:eastAsia="Arial" w:hAnsi="Arial" w:cs="Arial"/>
                <w:color w:val="666666"/>
                <w:sz w:val="13"/>
              </w:rPr>
              <w:t>22 Feb 2021</w:t>
            </w:r>
          </w:p>
        </w:tc>
        <w:tc>
          <w:tcPr>
            <w:tcW w:w="4754" w:type="dxa"/>
            <w:tcBorders>
              <w:top w:val="single" w:sz="5" w:space="0" w:color="C8D2DD"/>
              <w:left w:val="nil"/>
              <w:bottom w:val="single" w:sz="5" w:space="0" w:color="C8D2DD"/>
              <w:right w:val="nil"/>
            </w:tcBorders>
          </w:tcPr>
          <w:p w14:paraId="70A72439" w14:textId="77777777" w:rsidR="00C96F7F" w:rsidRDefault="00000000">
            <w:pPr>
              <w:spacing w:after="0"/>
            </w:pPr>
            <w:r>
              <w:rPr>
                <w:rFonts w:ascii="Arial" w:eastAsia="Arial" w:hAnsi="Arial" w:cs="Arial"/>
                <w:sz w:val="19"/>
              </w:rPr>
              <w:t>WEB322864844 2102</w:t>
            </w:r>
          </w:p>
        </w:tc>
        <w:tc>
          <w:tcPr>
            <w:tcW w:w="7296" w:type="dxa"/>
            <w:tcBorders>
              <w:top w:val="single" w:sz="5" w:space="0" w:color="C8D2DD"/>
              <w:left w:val="nil"/>
              <w:bottom w:val="single" w:sz="5" w:space="0" w:color="C8D2DD"/>
              <w:right w:val="nil"/>
            </w:tcBorders>
          </w:tcPr>
          <w:p w14:paraId="5725946B" w14:textId="77777777" w:rsidR="00C96F7F" w:rsidRDefault="00C96F7F"/>
        </w:tc>
        <w:tc>
          <w:tcPr>
            <w:tcW w:w="1064" w:type="dxa"/>
            <w:tcBorders>
              <w:top w:val="single" w:sz="5" w:space="0" w:color="C8D2DD"/>
              <w:left w:val="nil"/>
              <w:bottom w:val="single" w:sz="5" w:space="0" w:color="C8D2DD"/>
              <w:right w:val="nil"/>
            </w:tcBorders>
          </w:tcPr>
          <w:p w14:paraId="57BBB47F" w14:textId="77777777" w:rsidR="00C96F7F" w:rsidRDefault="00000000">
            <w:pPr>
              <w:spacing w:after="0"/>
            </w:pPr>
            <w:r>
              <w:rPr>
                <w:rFonts w:ascii="Arial" w:eastAsia="Arial" w:hAnsi="Arial" w:cs="Arial"/>
                <w:sz w:val="19"/>
              </w:rPr>
              <w:t>+ 109,00 €</w:t>
            </w:r>
          </w:p>
        </w:tc>
      </w:tr>
      <w:tr w:rsidR="00C96F7F" w14:paraId="50152C4F" w14:textId="77777777">
        <w:trPr>
          <w:trHeight w:val="328"/>
        </w:trPr>
        <w:tc>
          <w:tcPr>
            <w:tcW w:w="1226" w:type="dxa"/>
            <w:tcBorders>
              <w:top w:val="single" w:sz="5" w:space="0" w:color="C8D2DD"/>
              <w:left w:val="nil"/>
              <w:bottom w:val="single" w:sz="5" w:space="0" w:color="C8D2DD"/>
              <w:right w:val="nil"/>
            </w:tcBorders>
          </w:tcPr>
          <w:p w14:paraId="74A4EBA7" w14:textId="77777777" w:rsidR="00C96F7F" w:rsidRDefault="00000000">
            <w:pPr>
              <w:spacing w:after="0"/>
              <w:ind w:left="149"/>
            </w:pPr>
            <w:r>
              <w:rPr>
                <w:rFonts w:ascii="Arial" w:eastAsia="Arial" w:hAnsi="Arial" w:cs="Arial"/>
                <w:color w:val="666666"/>
                <w:sz w:val="13"/>
              </w:rPr>
              <w:t>23 Feb 2021</w:t>
            </w:r>
          </w:p>
        </w:tc>
        <w:tc>
          <w:tcPr>
            <w:tcW w:w="4754" w:type="dxa"/>
            <w:tcBorders>
              <w:top w:val="single" w:sz="5" w:space="0" w:color="C8D2DD"/>
              <w:left w:val="nil"/>
              <w:bottom w:val="single" w:sz="5" w:space="0" w:color="C8D2DD"/>
              <w:right w:val="nil"/>
            </w:tcBorders>
          </w:tcPr>
          <w:p w14:paraId="75F15276" w14:textId="77777777" w:rsidR="00C96F7F" w:rsidRDefault="00000000">
            <w:pPr>
              <w:spacing w:after="0"/>
            </w:pPr>
            <w:r>
              <w:rPr>
                <w:rFonts w:ascii="Arial" w:eastAsia="Arial" w:hAnsi="Arial" w:cs="Arial"/>
                <w:sz w:val="19"/>
              </w:rPr>
              <w:t>WEB322864844 2202</w:t>
            </w:r>
          </w:p>
        </w:tc>
        <w:tc>
          <w:tcPr>
            <w:tcW w:w="7296" w:type="dxa"/>
            <w:tcBorders>
              <w:top w:val="single" w:sz="5" w:space="0" w:color="C8D2DD"/>
              <w:left w:val="nil"/>
              <w:bottom w:val="single" w:sz="5" w:space="0" w:color="C8D2DD"/>
              <w:right w:val="nil"/>
            </w:tcBorders>
          </w:tcPr>
          <w:p w14:paraId="45F56F2E" w14:textId="77777777" w:rsidR="00C96F7F" w:rsidRDefault="00C96F7F"/>
        </w:tc>
        <w:tc>
          <w:tcPr>
            <w:tcW w:w="1064" w:type="dxa"/>
            <w:tcBorders>
              <w:top w:val="single" w:sz="5" w:space="0" w:color="C8D2DD"/>
              <w:left w:val="nil"/>
              <w:bottom w:val="single" w:sz="5" w:space="0" w:color="C8D2DD"/>
              <w:right w:val="nil"/>
            </w:tcBorders>
          </w:tcPr>
          <w:p w14:paraId="73B70A5B" w14:textId="77777777" w:rsidR="00C96F7F" w:rsidRDefault="00000000">
            <w:pPr>
              <w:spacing w:after="0"/>
            </w:pPr>
            <w:r>
              <w:rPr>
                <w:rFonts w:ascii="Arial" w:eastAsia="Arial" w:hAnsi="Arial" w:cs="Arial"/>
                <w:sz w:val="19"/>
              </w:rPr>
              <w:t>+ 254,00 €</w:t>
            </w:r>
          </w:p>
        </w:tc>
      </w:tr>
      <w:tr w:rsidR="00C96F7F" w14:paraId="16B3CECC" w14:textId="77777777">
        <w:trPr>
          <w:trHeight w:val="328"/>
        </w:trPr>
        <w:tc>
          <w:tcPr>
            <w:tcW w:w="1226" w:type="dxa"/>
            <w:tcBorders>
              <w:top w:val="single" w:sz="5" w:space="0" w:color="C8D2DD"/>
              <w:left w:val="nil"/>
              <w:bottom w:val="single" w:sz="5" w:space="0" w:color="C8D2DD"/>
              <w:right w:val="nil"/>
            </w:tcBorders>
          </w:tcPr>
          <w:p w14:paraId="5751B83A" w14:textId="77777777" w:rsidR="00C96F7F" w:rsidRDefault="00000000">
            <w:pPr>
              <w:spacing w:after="0"/>
              <w:ind w:left="149"/>
            </w:pPr>
            <w:r>
              <w:rPr>
                <w:rFonts w:ascii="Arial" w:eastAsia="Arial" w:hAnsi="Arial" w:cs="Arial"/>
                <w:color w:val="666666"/>
                <w:sz w:val="13"/>
              </w:rPr>
              <w:t>23 Feb 2021</w:t>
            </w:r>
          </w:p>
        </w:tc>
        <w:tc>
          <w:tcPr>
            <w:tcW w:w="4754" w:type="dxa"/>
            <w:tcBorders>
              <w:top w:val="single" w:sz="5" w:space="0" w:color="C8D2DD"/>
              <w:left w:val="nil"/>
              <w:bottom w:val="single" w:sz="5" w:space="0" w:color="C8D2DD"/>
              <w:right w:val="nil"/>
            </w:tcBorders>
          </w:tcPr>
          <w:p w14:paraId="751567A0" w14:textId="77777777" w:rsidR="00C96F7F" w:rsidRDefault="00000000">
            <w:pPr>
              <w:spacing w:after="0"/>
            </w:pPr>
            <w:r>
              <w:rPr>
                <w:rFonts w:ascii="Arial" w:eastAsia="Arial" w:hAnsi="Arial" w:cs="Arial"/>
                <w:sz w:val="19"/>
              </w:rPr>
              <w:t>ON 322864844 2202</w:t>
            </w:r>
          </w:p>
        </w:tc>
        <w:tc>
          <w:tcPr>
            <w:tcW w:w="7296" w:type="dxa"/>
            <w:tcBorders>
              <w:top w:val="single" w:sz="5" w:space="0" w:color="C8D2DD"/>
              <w:left w:val="nil"/>
              <w:bottom w:val="single" w:sz="5" w:space="0" w:color="C8D2DD"/>
              <w:right w:val="nil"/>
            </w:tcBorders>
          </w:tcPr>
          <w:p w14:paraId="51356E2B" w14:textId="77777777" w:rsidR="00C96F7F" w:rsidRDefault="00C96F7F"/>
        </w:tc>
        <w:tc>
          <w:tcPr>
            <w:tcW w:w="1064" w:type="dxa"/>
            <w:tcBorders>
              <w:top w:val="single" w:sz="5" w:space="0" w:color="C8D2DD"/>
              <w:left w:val="nil"/>
              <w:bottom w:val="single" w:sz="5" w:space="0" w:color="C8D2DD"/>
              <w:right w:val="nil"/>
            </w:tcBorders>
          </w:tcPr>
          <w:p w14:paraId="09D04A01" w14:textId="77777777" w:rsidR="00C96F7F" w:rsidRDefault="00000000">
            <w:pPr>
              <w:spacing w:after="0"/>
              <w:ind w:left="107"/>
            </w:pPr>
            <w:r>
              <w:rPr>
                <w:rFonts w:ascii="Arial" w:eastAsia="Arial" w:hAnsi="Arial" w:cs="Arial"/>
                <w:sz w:val="19"/>
              </w:rPr>
              <w:t>+ 80,00 €</w:t>
            </w:r>
          </w:p>
        </w:tc>
      </w:tr>
      <w:tr w:rsidR="00C96F7F" w14:paraId="2FE4DE61" w14:textId="77777777">
        <w:trPr>
          <w:trHeight w:val="328"/>
        </w:trPr>
        <w:tc>
          <w:tcPr>
            <w:tcW w:w="1226" w:type="dxa"/>
            <w:tcBorders>
              <w:top w:val="single" w:sz="5" w:space="0" w:color="C8D2DD"/>
              <w:left w:val="nil"/>
              <w:bottom w:val="single" w:sz="5" w:space="0" w:color="C8D2DD"/>
              <w:right w:val="nil"/>
            </w:tcBorders>
          </w:tcPr>
          <w:p w14:paraId="0B113810" w14:textId="77777777" w:rsidR="00C96F7F" w:rsidRDefault="00000000">
            <w:pPr>
              <w:spacing w:after="0"/>
              <w:ind w:left="149"/>
            </w:pPr>
            <w:r>
              <w:rPr>
                <w:rFonts w:ascii="Arial" w:eastAsia="Arial" w:hAnsi="Arial" w:cs="Arial"/>
                <w:color w:val="666666"/>
                <w:sz w:val="13"/>
              </w:rPr>
              <w:t>24 Feb 2021</w:t>
            </w:r>
          </w:p>
        </w:tc>
        <w:tc>
          <w:tcPr>
            <w:tcW w:w="4754" w:type="dxa"/>
            <w:tcBorders>
              <w:top w:val="single" w:sz="5" w:space="0" w:color="C8D2DD"/>
              <w:left w:val="nil"/>
              <w:bottom w:val="single" w:sz="5" w:space="0" w:color="C8D2DD"/>
              <w:right w:val="nil"/>
            </w:tcBorders>
          </w:tcPr>
          <w:p w14:paraId="2EA06A06" w14:textId="77777777" w:rsidR="00C96F7F" w:rsidRDefault="00000000">
            <w:pPr>
              <w:spacing w:after="0"/>
            </w:pPr>
            <w:r>
              <w:rPr>
                <w:rFonts w:ascii="Arial" w:eastAsia="Arial" w:hAnsi="Arial" w:cs="Arial"/>
                <w:sz w:val="19"/>
              </w:rPr>
              <w:t>WEB322864844 2302</w:t>
            </w:r>
          </w:p>
        </w:tc>
        <w:tc>
          <w:tcPr>
            <w:tcW w:w="7296" w:type="dxa"/>
            <w:tcBorders>
              <w:top w:val="single" w:sz="5" w:space="0" w:color="C8D2DD"/>
              <w:left w:val="nil"/>
              <w:bottom w:val="single" w:sz="5" w:space="0" w:color="C8D2DD"/>
              <w:right w:val="nil"/>
            </w:tcBorders>
          </w:tcPr>
          <w:p w14:paraId="5B102219" w14:textId="77777777" w:rsidR="00C96F7F" w:rsidRDefault="00C96F7F"/>
        </w:tc>
        <w:tc>
          <w:tcPr>
            <w:tcW w:w="1064" w:type="dxa"/>
            <w:tcBorders>
              <w:top w:val="single" w:sz="5" w:space="0" w:color="C8D2DD"/>
              <w:left w:val="nil"/>
              <w:bottom w:val="single" w:sz="5" w:space="0" w:color="C8D2DD"/>
              <w:right w:val="nil"/>
            </w:tcBorders>
          </w:tcPr>
          <w:p w14:paraId="14F90296" w14:textId="77777777" w:rsidR="00C96F7F" w:rsidRDefault="00000000">
            <w:pPr>
              <w:spacing w:after="0"/>
            </w:pPr>
            <w:r>
              <w:rPr>
                <w:rFonts w:ascii="Arial" w:eastAsia="Arial" w:hAnsi="Arial" w:cs="Arial"/>
                <w:sz w:val="19"/>
              </w:rPr>
              <w:t>+ 262,50 €</w:t>
            </w:r>
          </w:p>
        </w:tc>
      </w:tr>
      <w:tr w:rsidR="00C96F7F" w14:paraId="2C55CB77" w14:textId="77777777">
        <w:trPr>
          <w:trHeight w:val="328"/>
        </w:trPr>
        <w:tc>
          <w:tcPr>
            <w:tcW w:w="1226" w:type="dxa"/>
            <w:tcBorders>
              <w:top w:val="single" w:sz="5" w:space="0" w:color="C8D2DD"/>
              <w:left w:val="nil"/>
              <w:bottom w:val="single" w:sz="5" w:space="0" w:color="C8D2DD"/>
              <w:right w:val="nil"/>
            </w:tcBorders>
          </w:tcPr>
          <w:p w14:paraId="7A33F751" w14:textId="77777777" w:rsidR="00C96F7F" w:rsidRDefault="00000000">
            <w:pPr>
              <w:spacing w:after="0"/>
              <w:ind w:left="149"/>
            </w:pPr>
            <w:r>
              <w:rPr>
                <w:rFonts w:ascii="Arial" w:eastAsia="Arial" w:hAnsi="Arial" w:cs="Arial"/>
                <w:color w:val="666666"/>
                <w:sz w:val="13"/>
              </w:rPr>
              <w:t>24 Feb 2021</w:t>
            </w:r>
          </w:p>
        </w:tc>
        <w:tc>
          <w:tcPr>
            <w:tcW w:w="4754" w:type="dxa"/>
            <w:tcBorders>
              <w:top w:val="single" w:sz="5" w:space="0" w:color="C8D2DD"/>
              <w:left w:val="nil"/>
              <w:bottom w:val="single" w:sz="5" w:space="0" w:color="C8D2DD"/>
              <w:right w:val="nil"/>
            </w:tcBorders>
          </w:tcPr>
          <w:p w14:paraId="36A3D497" w14:textId="77777777" w:rsidR="00C96F7F" w:rsidRDefault="00000000">
            <w:pPr>
              <w:spacing w:after="0"/>
            </w:pPr>
            <w:r>
              <w:rPr>
                <w:rFonts w:ascii="Arial" w:eastAsia="Arial" w:hAnsi="Arial" w:cs="Arial"/>
                <w:sz w:val="19"/>
              </w:rPr>
              <w:t>ON 322864844 2302</w:t>
            </w:r>
          </w:p>
        </w:tc>
        <w:tc>
          <w:tcPr>
            <w:tcW w:w="7296" w:type="dxa"/>
            <w:tcBorders>
              <w:top w:val="single" w:sz="5" w:space="0" w:color="C8D2DD"/>
              <w:left w:val="nil"/>
              <w:bottom w:val="single" w:sz="5" w:space="0" w:color="C8D2DD"/>
              <w:right w:val="nil"/>
            </w:tcBorders>
          </w:tcPr>
          <w:p w14:paraId="461F6991" w14:textId="77777777" w:rsidR="00C96F7F" w:rsidRDefault="00C96F7F"/>
        </w:tc>
        <w:tc>
          <w:tcPr>
            <w:tcW w:w="1064" w:type="dxa"/>
            <w:tcBorders>
              <w:top w:val="single" w:sz="5" w:space="0" w:color="C8D2DD"/>
              <w:left w:val="nil"/>
              <w:bottom w:val="single" w:sz="5" w:space="0" w:color="C8D2DD"/>
              <w:right w:val="nil"/>
            </w:tcBorders>
          </w:tcPr>
          <w:p w14:paraId="3E21A8CE" w14:textId="77777777" w:rsidR="00C96F7F" w:rsidRDefault="00000000">
            <w:pPr>
              <w:spacing w:after="0"/>
            </w:pPr>
            <w:r>
              <w:rPr>
                <w:rFonts w:ascii="Arial" w:eastAsia="Arial" w:hAnsi="Arial" w:cs="Arial"/>
                <w:sz w:val="19"/>
              </w:rPr>
              <w:t>+ 182,00 €</w:t>
            </w:r>
          </w:p>
        </w:tc>
      </w:tr>
      <w:tr w:rsidR="00C96F7F" w14:paraId="6CA06D95" w14:textId="77777777">
        <w:trPr>
          <w:trHeight w:val="328"/>
        </w:trPr>
        <w:tc>
          <w:tcPr>
            <w:tcW w:w="1226" w:type="dxa"/>
            <w:tcBorders>
              <w:top w:val="single" w:sz="5" w:space="0" w:color="C8D2DD"/>
              <w:left w:val="nil"/>
              <w:bottom w:val="single" w:sz="5" w:space="0" w:color="C8D2DD"/>
              <w:right w:val="nil"/>
            </w:tcBorders>
          </w:tcPr>
          <w:p w14:paraId="726B6BE5" w14:textId="77777777" w:rsidR="00C96F7F" w:rsidRDefault="00000000">
            <w:pPr>
              <w:spacing w:after="0"/>
              <w:ind w:left="149"/>
            </w:pPr>
            <w:r>
              <w:rPr>
                <w:rFonts w:ascii="Arial" w:eastAsia="Arial" w:hAnsi="Arial" w:cs="Arial"/>
                <w:color w:val="666666"/>
                <w:sz w:val="13"/>
              </w:rPr>
              <w:t>25 Feb 2021</w:t>
            </w:r>
          </w:p>
        </w:tc>
        <w:tc>
          <w:tcPr>
            <w:tcW w:w="4754" w:type="dxa"/>
            <w:tcBorders>
              <w:top w:val="single" w:sz="5" w:space="0" w:color="C8D2DD"/>
              <w:left w:val="nil"/>
              <w:bottom w:val="single" w:sz="5" w:space="0" w:color="C8D2DD"/>
              <w:right w:val="nil"/>
            </w:tcBorders>
          </w:tcPr>
          <w:p w14:paraId="1E171DF7" w14:textId="77777777" w:rsidR="00C96F7F" w:rsidRDefault="00000000">
            <w:pPr>
              <w:spacing w:after="0"/>
            </w:pPr>
            <w:r>
              <w:rPr>
                <w:rFonts w:ascii="Arial" w:eastAsia="Arial" w:hAnsi="Arial" w:cs="Arial"/>
                <w:sz w:val="19"/>
              </w:rPr>
              <w:t>WEB322864844 2402</w:t>
            </w:r>
          </w:p>
        </w:tc>
        <w:tc>
          <w:tcPr>
            <w:tcW w:w="7296" w:type="dxa"/>
            <w:tcBorders>
              <w:top w:val="single" w:sz="5" w:space="0" w:color="C8D2DD"/>
              <w:left w:val="nil"/>
              <w:bottom w:val="single" w:sz="5" w:space="0" w:color="C8D2DD"/>
              <w:right w:val="nil"/>
            </w:tcBorders>
          </w:tcPr>
          <w:p w14:paraId="77E54440" w14:textId="77777777" w:rsidR="00C96F7F" w:rsidRDefault="00C96F7F"/>
        </w:tc>
        <w:tc>
          <w:tcPr>
            <w:tcW w:w="1064" w:type="dxa"/>
            <w:tcBorders>
              <w:top w:val="single" w:sz="5" w:space="0" w:color="C8D2DD"/>
              <w:left w:val="nil"/>
              <w:bottom w:val="single" w:sz="5" w:space="0" w:color="C8D2DD"/>
              <w:right w:val="nil"/>
            </w:tcBorders>
          </w:tcPr>
          <w:p w14:paraId="31783BF2" w14:textId="77777777" w:rsidR="00C96F7F" w:rsidRDefault="00000000">
            <w:pPr>
              <w:spacing w:after="0"/>
            </w:pPr>
            <w:r>
              <w:rPr>
                <w:rFonts w:ascii="Arial" w:eastAsia="Arial" w:hAnsi="Arial" w:cs="Arial"/>
                <w:sz w:val="19"/>
              </w:rPr>
              <w:t>+ 308,00 €</w:t>
            </w:r>
          </w:p>
        </w:tc>
      </w:tr>
      <w:tr w:rsidR="00C96F7F" w14:paraId="61F5E701" w14:textId="77777777">
        <w:trPr>
          <w:trHeight w:val="328"/>
        </w:trPr>
        <w:tc>
          <w:tcPr>
            <w:tcW w:w="1226" w:type="dxa"/>
            <w:tcBorders>
              <w:top w:val="single" w:sz="5" w:space="0" w:color="C8D2DD"/>
              <w:left w:val="nil"/>
              <w:bottom w:val="single" w:sz="5" w:space="0" w:color="C8D2DD"/>
              <w:right w:val="nil"/>
            </w:tcBorders>
          </w:tcPr>
          <w:p w14:paraId="6198CF95" w14:textId="77777777" w:rsidR="00C96F7F" w:rsidRDefault="00000000">
            <w:pPr>
              <w:spacing w:after="0"/>
              <w:ind w:left="149"/>
            </w:pPr>
            <w:r>
              <w:rPr>
                <w:rFonts w:ascii="Arial" w:eastAsia="Arial" w:hAnsi="Arial" w:cs="Arial"/>
                <w:color w:val="666666"/>
                <w:sz w:val="13"/>
              </w:rPr>
              <w:t>25 Feb 2021</w:t>
            </w:r>
          </w:p>
        </w:tc>
        <w:tc>
          <w:tcPr>
            <w:tcW w:w="4754" w:type="dxa"/>
            <w:tcBorders>
              <w:top w:val="single" w:sz="5" w:space="0" w:color="C8D2DD"/>
              <w:left w:val="nil"/>
              <w:bottom w:val="single" w:sz="5" w:space="0" w:color="C8D2DD"/>
              <w:right w:val="nil"/>
            </w:tcBorders>
          </w:tcPr>
          <w:p w14:paraId="3E607B0B" w14:textId="77777777" w:rsidR="00C96F7F" w:rsidRDefault="00000000">
            <w:pPr>
              <w:spacing w:after="0"/>
            </w:pPr>
            <w:r>
              <w:rPr>
                <w:rFonts w:ascii="Arial" w:eastAsia="Arial" w:hAnsi="Arial" w:cs="Arial"/>
                <w:sz w:val="19"/>
              </w:rPr>
              <w:t>ON 322864844 2402</w:t>
            </w:r>
          </w:p>
        </w:tc>
        <w:tc>
          <w:tcPr>
            <w:tcW w:w="7296" w:type="dxa"/>
            <w:tcBorders>
              <w:top w:val="single" w:sz="5" w:space="0" w:color="C8D2DD"/>
              <w:left w:val="nil"/>
              <w:bottom w:val="single" w:sz="5" w:space="0" w:color="C8D2DD"/>
              <w:right w:val="nil"/>
            </w:tcBorders>
          </w:tcPr>
          <w:p w14:paraId="165D2EC3" w14:textId="77777777" w:rsidR="00C96F7F" w:rsidRDefault="00C96F7F"/>
        </w:tc>
        <w:tc>
          <w:tcPr>
            <w:tcW w:w="1064" w:type="dxa"/>
            <w:tcBorders>
              <w:top w:val="single" w:sz="5" w:space="0" w:color="C8D2DD"/>
              <w:left w:val="nil"/>
              <w:bottom w:val="single" w:sz="5" w:space="0" w:color="C8D2DD"/>
              <w:right w:val="nil"/>
            </w:tcBorders>
          </w:tcPr>
          <w:p w14:paraId="0FD7B98C" w14:textId="77777777" w:rsidR="00C96F7F" w:rsidRDefault="00000000">
            <w:pPr>
              <w:spacing w:after="0"/>
            </w:pPr>
            <w:r>
              <w:rPr>
                <w:rFonts w:ascii="Arial" w:eastAsia="Arial" w:hAnsi="Arial" w:cs="Arial"/>
                <w:sz w:val="19"/>
              </w:rPr>
              <w:t>+ 189,50 €</w:t>
            </w:r>
          </w:p>
        </w:tc>
      </w:tr>
      <w:tr w:rsidR="00C96F7F" w14:paraId="56F96209" w14:textId="77777777">
        <w:trPr>
          <w:trHeight w:val="328"/>
        </w:trPr>
        <w:tc>
          <w:tcPr>
            <w:tcW w:w="1226" w:type="dxa"/>
            <w:tcBorders>
              <w:top w:val="single" w:sz="5" w:space="0" w:color="C8D2DD"/>
              <w:left w:val="nil"/>
              <w:bottom w:val="single" w:sz="5" w:space="0" w:color="C8D2DD"/>
              <w:right w:val="nil"/>
            </w:tcBorders>
          </w:tcPr>
          <w:p w14:paraId="31AC0594" w14:textId="77777777" w:rsidR="00C96F7F" w:rsidRDefault="00000000">
            <w:pPr>
              <w:spacing w:after="0"/>
              <w:ind w:left="149"/>
            </w:pPr>
            <w:r>
              <w:rPr>
                <w:rFonts w:ascii="Arial" w:eastAsia="Arial" w:hAnsi="Arial" w:cs="Arial"/>
                <w:color w:val="666666"/>
                <w:sz w:val="13"/>
              </w:rPr>
              <w:t>26 Feb 2021</w:t>
            </w:r>
          </w:p>
        </w:tc>
        <w:tc>
          <w:tcPr>
            <w:tcW w:w="4754" w:type="dxa"/>
            <w:tcBorders>
              <w:top w:val="single" w:sz="5" w:space="0" w:color="C8D2DD"/>
              <w:left w:val="nil"/>
              <w:bottom w:val="single" w:sz="5" w:space="0" w:color="C8D2DD"/>
              <w:right w:val="nil"/>
            </w:tcBorders>
          </w:tcPr>
          <w:p w14:paraId="2F5ECE0B" w14:textId="77777777" w:rsidR="00C96F7F" w:rsidRDefault="00000000">
            <w:pPr>
              <w:spacing w:after="0"/>
            </w:pPr>
            <w:r>
              <w:rPr>
                <w:rFonts w:ascii="Arial" w:eastAsia="Arial" w:hAnsi="Arial" w:cs="Arial"/>
                <w:sz w:val="19"/>
              </w:rPr>
              <w:t>WEB322864844 2502</w:t>
            </w:r>
          </w:p>
        </w:tc>
        <w:tc>
          <w:tcPr>
            <w:tcW w:w="7296" w:type="dxa"/>
            <w:tcBorders>
              <w:top w:val="single" w:sz="5" w:space="0" w:color="C8D2DD"/>
              <w:left w:val="nil"/>
              <w:bottom w:val="single" w:sz="5" w:space="0" w:color="C8D2DD"/>
              <w:right w:val="nil"/>
            </w:tcBorders>
          </w:tcPr>
          <w:p w14:paraId="63133637" w14:textId="77777777" w:rsidR="00C96F7F" w:rsidRDefault="00C96F7F"/>
        </w:tc>
        <w:tc>
          <w:tcPr>
            <w:tcW w:w="1064" w:type="dxa"/>
            <w:tcBorders>
              <w:top w:val="single" w:sz="5" w:space="0" w:color="C8D2DD"/>
              <w:left w:val="nil"/>
              <w:bottom w:val="single" w:sz="5" w:space="0" w:color="C8D2DD"/>
              <w:right w:val="nil"/>
            </w:tcBorders>
          </w:tcPr>
          <w:p w14:paraId="7313BAFD" w14:textId="77777777" w:rsidR="00C96F7F" w:rsidRDefault="00000000">
            <w:pPr>
              <w:spacing w:after="0"/>
            </w:pPr>
            <w:r>
              <w:rPr>
                <w:rFonts w:ascii="Arial" w:eastAsia="Arial" w:hAnsi="Arial" w:cs="Arial"/>
                <w:sz w:val="19"/>
              </w:rPr>
              <w:t>+ 193,00 €</w:t>
            </w:r>
          </w:p>
        </w:tc>
      </w:tr>
      <w:tr w:rsidR="00C96F7F" w14:paraId="6DCD0BC7" w14:textId="77777777">
        <w:trPr>
          <w:trHeight w:val="328"/>
        </w:trPr>
        <w:tc>
          <w:tcPr>
            <w:tcW w:w="1226" w:type="dxa"/>
            <w:tcBorders>
              <w:top w:val="single" w:sz="5" w:space="0" w:color="C8D2DD"/>
              <w:left w:val="nil"/>
              <w:bottom w:val="single" w:sz="5" w:space="0" w:color="C8D2DD"/>
              <w:right w:val="nil"/>
            </w:tcBorders>
          </w:tcPr>
          <w:p w14:paraId="3832E34A" w14:textId="77777777" w:rsidR="00C96F7F" w:rsidRDefault="00000000">
            <w:pPr>
              <w:spacing w:after="0"/>
              <w:ind w:left="149"/>
            </w:pPr>
            <w:r>
              <w:rPr>
                <w:rFonts w:ascii="Arial" w:eastAsia="Arial" w:hAnsi="Arial" w:cs="Arial"/>
                <w:color w:val="666666"/>
                <w:sz w:val="13"/>
              </w:rPr>
              <w:t>26 Feb 2021</w:t>
            </w:r>
          </w:p>
        </w:tc>
        <w:tc>
          <w:tcPr>
            <w:tcW w:w="4754" w:type="dxa"/>
            <w:tcBorders>
              <w:top w:val="single" w:sz="5" w:space="0" w:color="C8D2DD"/>
              <w:left w:val="nil"/>
              <w:bottom w:val="single" w:sz="5" w:space="0" w:color="C8D2DD"/>
              <w:right w:val="nil"/>
            </w:tcBorders>
          </w:tcPr>
          <w:p w14:paraId="13465691" w14:textId="77777777" w:rsidR="00C96F7F" w:rsidRDefault="00000000">
            <w:pPr>
              <w:spacing w:after="0"/>
            </w:pPr>
            <w:r>
              <w:rPr>
                <w:rFonts w:ascii="Arial" w:eastAsia="Arial" w:hAnsi="Arial" w:cs="Arial"/>
                <w:sz w:val="19"/>
              </w:rPr>
              <w:t>ON 322864844 2502</w:t>
            </w:r>
          </w:p>
        </w:tc>
        <w:tc>
          <w:tcPr>
            <w:tcW w:w="7296" w:type="dxa"/>
            <w:tcBorders>
              <w:top w:val="single" w:sz="5" w:space="0" w:color="C8D2DD"/>
              <w:left w:val="nil"/>
              <w:bottom w:val="single" w:sz="5" w:space="0" w:color="C8D2DD"/>
              <w:right w:val="nil"/>
            </w:tcBorders>
          </w:tcPr>
          <w:p w14:paraId="0C73B37F" w14:textId="77777777" w:rsidR="00C96F7F" w:rsidRDefault="00C96F7F"/>
        </w:tc>
        <w:tc>
          <w:tcPr>
            <w:tcW w:w="1064" w:type="dxa"/>
            <w:tcBorders>
              <w:top w:val="single" w:sz="5" w:space="0" w:color="C8D2DD"/>
              <w:left w:val="nil"/>
              <w:bottom w:val="single" w:sz="5" w:space="0" w:color="C8D2DD"/>
              <w:right w:val="nil"/>
            </w:tcBorders>
          </w:tcPr>
          <w:p w14:paraId="4DB9D92A" w14:textId="77777777" w:rsidR="00C96F7F" w:rsidRDefault="00000000">
            <w:pPr>
              <w:spacing w:after="0"/>
              <w:ind w:left="180"/>
              <w:jc w:val="center"/>
            </w:pPr>
            <w:r>
              <w:rPr>
                <w:rFonts w:ascii="Arial" w:eastAsia="Arial" w:hAnsi="Arial" w:cs="Arial"/>
                <w:sz w:val="19"/>
              </w:rPr>
              <w:t>+ 8,00 €</w:t>
            </w:r>
          </w:p>
        </w:tc>
      </w:tr>
      <w:tr w:rsidR="00C96F7F" w14:paraId="14EC9285" w14:textId="77777777">
        <w:trPr>
          <w:trHeight w:val="328"/>
        </w:trPr>
        <w:tc>
          <w:tcPr>
            <w:tcW w:w="1226" w:type="dxa"/>
            <w:tcBorders>
              <w:top w:val="single" w:sz="5" w:space="0" w:color="C8D2DD"/>
              <w:left w:val="nil"/>
              <w:bottom w:val="single" w:sz="5" w:space="0" w:color="C8D2DD"/>
              <w:right w:val="nil"/>
            </w:tcBorders>
          </w:tcPr>
          <w:p w14:paraId="6E49C43B" w14:textId="77777777" w:rsidR="00C96F7F" w:rsidRDefault="00000000">
            <w:pPr>
              <w:spacing w:after="0"/>
              <w:ind w:left="149"/>
            </w:pPr>
            <w:r>
              <w:rPr>
                <w:rFonts w:ascii="Arial" w:eastAsia="Arial" w:hAnsi="Arial" w:cs="Arial"/>
                <w:color w:val="666666"/>
                <w:sz w:val="13"/>
              </w:rPr>
              <w:t>27 Feb 2021</w:t>
            </w:r>
          </w:p>
        </w:tc>
        <w:tc>
          <w:tcPr>
            <w:tcW w:w="4754" w:type="dxa"/>
            <w:tcBorders>
              <w:top w:val="single" w:sz="5" w:space="0" w:color="C8D2DD"/>
              <w:left w:val="nil"/>
              <w:bottom w:val="single" w:sz="5" w:space="0" w:color="C8D2DD"/>
              <w:right w:val="nil"/>
            </w:tcBorders>
          </w:tcPr>
          <w:p w14:paraId="1EF9FDDA" w14:textId="77777777" w:rsidR="00C96F7F" w:rsidRDefault="00000000">
            <w:pPr>
              <w:spacing w:after="0"/>
            </w:pPr>
            <w:r>
              <w:rPr>
                <w:rFonts w:ascii="Arial" w:eastAsia="Arial" w:hAnsi="Arial" w:cs="Arial"/>
                <w:sz w:val="19"/>
              </w:rPr>
              <w:t>WEB322864844 2602</w:t>
            </w:r>
          </w:p>
        </w:tc>
        <w:tc>
          <w:tcPr>
            <w:tcW w:w="7296" w:type="dxa"/>
            <w:tcBorders>
              <w:top w:val="single" w:sz="5" w:space="0" w:color="C8D2DD"/>
              <w:left w:val="nil"/>
              <w:bottom w:val="single" w:sz="5" w:space="0" w:color="C8D2DD"/>
              <w:right w:val="nil"/>
            </w:tcBorders>
          </w:tcPr>
          <w:p w14:paraId="778C55C1" w14:textId="77777777" w:rsidR="00C96F7F" w:rsidRDefault="00C96F7F"/>
        </w:tc>
        <w:tc>
          <w:tcPr>
            <w:tcW w:w="1064" w:type="dxa"/>
            <w:tcBorders>
              <w:top w:val="single" w:sz="5" w:space="0" w:color="C8D2DD"/>
              <w:left w:val="nil"/>
              <w:bottom w:val="single" w:sz="5" w:space="0" w:color="C8D2DD"/>
              <w:right w:val="nil"/>
            </w:tcBorders>
          </w:tcPr>
          <w:p w14:paraId="5DC2CAD7" w14:textId="77777777" w:rsidR="00C96F7F" w:rsidRDefault="00000000">
            <w:pPr>
              <w:spacing w:after="0"/>
            </w:pPr>
            <w:r>
              <w:rPr>
                <w:rFonts w:ascii="Arial" w:eastAsia="Arial" w:hAnsi="Arial" w:cs="Arial"/>
                <w:sz w:val="19"/>
              </w:rPr>
              <w:t>+ 106,00 €</w:t>
            </w:r>
          </w:p>
        </w:tc>
      </w:tr>
      <w:tr w:rsidR="00C96F7F" w14:paraId="04DFA5E0" w14:textId="77777777">
        <w:trPr>
          <w:trHeight w:val="328"/>
        </w:trPr>
        <w:tc>
          <w:tcPr>
            <w:tcW w:w="1226" w:type="dxa"/>
            <w:tcBorders>
              <w:top w:val="single" w:sz="5" w:space="0" w:color="C8D2DD"/>
              <w:left w:val="nil"/>
              <w:bottom w:val="single" w:sz="5" w:space="0" w:color="C8D2DD"/>
              <w:right w:val="nil"/>
            </w:tcBorders>
          </w:tcPr>
          <w:p w14:paraId="52BDA7D2" w14:textId="77777777" w:rsidR="00C96F7F" w:rsidRDefault="00000000">
            <w:pPr>
              <w:spacing w:after="0"/>
              <w:ind w:left="149"/>
            </w:pPr>
            <w:r>
              <w:rPr>
                <w:rFonts w:ascii="Arial" w:eastAsia="Arial" w:hAnsi="Arial" w:cs="Arial"/>
                <w:color w:val="666666"/>
                <w:sz w:val="13"/>
              </w:rPr>
              <w:t>27 Feb 2021</w:t>
            </w:r>
          </w:p>
        </w:tc>
        <w:tc>
          <w:tcPr>
            <w:tcW w:w="4754" w:type="dxa"/>
            <w:tcBorders>
              <w:top w:val="single" w:sz="5" w:space="0" w:color="C8D2DD"/>
              <w:left w:val="nil"/>
              <w:bottom w:val="single" w:sz="5" w:space="0" w:color="C8D2DD"/>
              <w:right w:val="nil"/>
            </w:tcBorders>
          </w:tcPr>
          <w:p w14:paraId="50DC0346" w14:textId="77777777" w:rsidR="00C96F7F" w:rsidRDefault="00000000">
            <w:pPr>
              <w:spacing w:after="0"/>
            </w:pPr>
            <w:r>
              <w:rPr>
                <w:rFonts w:ascii="Arial" w:eastAsia="Arial" w:hAnsi="Arial" w:cs="Arial"/>
                <w:sz w:val="19"/>
              </w:rPr>
              <w:t>ON 322864844 2602</w:t>
            </w:r>
          </w:p>
        </w:tc>
        <w:tc>
          <w:tcPr>
            <w:tcW w:w="7296" w:type="dxa"/>
            <w:tcBorders>
              <w:top w:val="single" w:sz="5" w:space="0" w:color="C8D2DD"/>
              <w:left w:val="nil"/>
              <w:bottom w:val="single" w:sz="5" w:space="0" w:color="C8D2DD"/>
              <w:right w:val="nil"/>
            </w:tcBorders>
          </w:tcPr>
          <w:p w14:paraId="2376620F" w14:textId="77777777" w:rsidR="00C96F7F" w:rsidRDefault="00C96F7F"/>
        </w:tc>
        <w:tc>
          <w:tcPr>
            <w:tcW w:w="1064" w:type="dxa"/>
            <w:tcBorders>
              <w:top w:val="single" w:sz="5" w:space="0" w:color="C8D2DD"/>
              <w:left w:val="nil"/>
              <w:bottom w:val="single" w:sz="5" w:space="0" w:color="C8D2DD"/>
              <w:right w:val="nil"/>
            </w:tcBorders>
          </w:tcPr>
          <w:p w14:paraId="0F9C93D2" w14:textId="77777777" w:rsidR="00C96F7F" w:rsidRDefault="00000000">
            <w:pPr>
              <w:spacing w:after="0"/>
              <w:ind w:left="107"/>
            </w:pPr>
            <w:r>
              <w:rPr>
                <w:rFonts w:ascii="Arial" w:eastAsia="Arial" w:hAnsi="Arial" w:cs="Arial"/>
                <w:sz w:val="19"/>
              </w:rPr>
              <w:t>+ 36,00 €</w:t>
            </w:r>
          </w:p>
        </w:tc>
      </w:tr>
      <w:tr w:rsidR="00C96F7F" w14:paraId="3333699A" w14:textId="77777777">
        <w:trPr>
          <w:trHeight w:val="328"/>
        </w:trPr>
        <w:tc>
          <w:tcPr>
            <w:tcW w:w="1226" w:type="dxa"/>
            <w:tcBorders>
              <w:top w:val="single" w:sz="5" w:space="0" w:color="C8D2DD"/>
              <w:left w:val="nil"/>
              <w:bottom w:val="single" w:sz="5" w:space="0" w:color="C8D2DD"/>
              <w:right w:val="nil"/>
            </w:tcBorders>
          </w:tcPr>
          <w:p w14:paraId="12EB39E6" w14:textId="77777777" w:rsidR="00C96F7F" w:rsidRDefault="00000000">
            <w:pPr>
              <w:spacing w:after="0"/>
              <w:ind w:left="149"/>
            </w:pPr>
            <w:r>
              <w:rPr>
                <w:rFonts w:ascii="Arial" w:eastAsia="Arial" w:hAnsi="Arial" w:cs="Arial"/>
                <w:color w:val="666666"/>
                <w:sz w:val="13"/>
              </w:rPr>
              <w:t>28 Feb 2021</w:t>
            </w:r>
          </w:p>
        </w:tc>
        <w:tc>
          <w:tcPr>
            <w:tcW w:w="4754" w:type="dxa"/>
            <w:tcBorders>
              <w:top w:val="single" w:sz="5" w:space="0" w:color="C8D2DD"/>
              <w:left w:val="nil"/>
              <w:bottom w:val="single" w:sz="5" w:space="0" w:color="C8D2DD"/>
              <w:right w:val="nil"/>
            </w:tcBorders>
          </w:tcPr>
          <w:p w14:paraId="6518F6E2" w14:textId="77777777" w:rsidR="00C96F7F" w:rsidRDefault="00000000">
            <w:pPr>
              <w:spacing w:after="0"/>
            </w:pPr>
            <w:r>
              <w:rPr>
                <w:rFonts w:ascii="Arial" w:eastAsia="Arial" w:hAnsi="Arial" w:cs="Arial"/>
                <w:sz w:val="19"/>
              </w:rPr>
              <w:t>WEB322864844 2702</w:t>
            </w:r>
          </w:p>
        </w:tc>
        <w:tc>
          <w:tcPr>
            <w:tcW w:w="7296" w:type="dxa"/>
            <w:tcBorders>
              <w:top w:val="single" w:sz="5" w:space="0" w:color="C8D2DD"/>
              <w:left w:val="nil"/>
              <w:bottom w:val="single" w:sz="5" w:space="0" w:color="C8D2DD"/>
              <w:right w:val="nil"/>
            </w:tcBorders>
          </w:tcPr>
          <w:p w14:paraId="09C41D23" w14:textId="77777777" w:rsidR="00C96F7F" w:rsidRDefault="00C96F7F"/>
        </w:tc>
        <w:tc>
          <w:tcPr>
            <w:tcW w:w="1064" w:type="dxa"/>
            <w:tcBorders>
              <w:top w:val="single" w:sz="5" w:space="0" w:color="C8D2DD"/>
              <w:left w:val="nil"/>
              <w:bottom w:val="single" w:sz="5" w:space="0" w:color="C8D2DD"/>
              <w:right w:val="nil"/>
            </w:tcBorders>
          </w:tcPr>
          <w:p w14:paraId="439E83CF" w14:textId="77777777" w:rsidR="00C96F7F" w:rsidRDefault="00000000">
            <w:pPr>
              <w:spacing w:after="0"/>
            </w:pPr>
            <w:r>
              <w:rPr>
                <w:rFonts w:ascii="Arial" w:eastAsia="Arial" w:hAnsi="Arial" w:cs="Arial"/>
                <w:sz w:val="19"/>
              </w:rPr>
              <w:t>+ 192,50 €</w:t>
            </w:r>
          </w:p>
        </w:tc>
      </w:tr>
      <w:tr w:rsidR="00C96F7F" w14:paraId="612C31CB" w14:textId="77777777">
        <w:trPr>
          <w:trHeight w:val="328"/>
        </w:trPr>
        <w:tc>
          <w:tcPr>
            <w:tcW w:w="1226" w:type="dxa"/>
            <w:tcBorders>
              <w:top w:val="single" w:sz="5" w:space="0" w:color="C8D2DD"/>
              <w:left w:val="nil"/>
              <w:bottom w:val="single" w:sz="5" w:space="0" w:color="C8D2DD"/>
              <w:right w:val="nil"/>
            </w:tcBorders>
          </w:tcPr>
          <w:p w14:paraId="566704C6" w14:textId="77777777" w:rsidR="00C96F7F" w:rsidRDefault="00000000">
            <w:pPr>
              <w:spacing w:after="0"/>
              <w:ind w:left="149"/>
            </w:pPr>
            <w:r>
              <w:rPr>
                <w:rFonts w:ascii="Arial" w:eastAsia="Arial" w:hAnsi="Arial" w:cs="Arial"/>
                <w:color w:val="666666"/>
                <w:sz w:val="13"/>
              </w:rPr>
              <w:t>1 Mar 2021</w:t>
            </w:r>
          </w:p>
        </w:tc>
        <w:tc>
          <w:tcPr>
            <w:tcW w:w="4754" w:type="dxa"/>
            <w:tcBorders>
              <w:top w:val="single" w:sz="5" w:space="0" w:color="C8D2DD"/>
              <w:left w:val="nil"/>
              <w:bottom w:val="single" w:sz="5" w:space="0" w:color="C8D2DD"/>
              <w:right w:val="nil"/>
            </w:tcBorders>
          </w:tcPr>
          <w:p w14:paraId="492EF2E0" w14:textId="77777777" w:rsidR="00C96F7F" w:rsidRDefault="00000000">
            <w:pPr>
              <w:spacing w:after="0"/>
            </w:pPr>
            <w:r>
              <w:rPr>
                <w:rFonts w:ascii="Arial" w:eastAsia="Arial" w:hAnsi="Arial" w:cs="Arial"/>
                <w:sz w:val="19"/>
              </w:rPr>
              <w:t>WEB322864844 2802</w:t>
            </w:r>
          </w:p>
        </w:tc>
        <w:tc>
          <w:tcPr>
            <w:tcW w:w="7296" w:type="dxa"/>
            <w:tcBorders>
              <w:top w:val="single" w:sz="5" w:space="0" w:color="C8D2DD"/>
              <w:left w:val="nil"/>
              <w:bottom w:val="single" w:sz="5" w:space="0" w:color="C8D2DD"/>
              <w:right w:val="nil"/>
            </w:tcBorders>
          </w:tcPr>
          <w:p w14:paraId="29285823" w14:textId="77777777" w:rsidR="00C96F7F" w:rsidRDefault="00C96F7F"/>
        </w:tc>
        <w:tc>
          <w:tcPr>
            <w:tcW w:w="1064" w:type="dxa"/>
            <w:tcBorders>
              <w:top w:val="single" w:sz="5" w:space="0" w:color="C8D2DD"/>
              <w:left w:val="nil"/>
              <w:bottom w:val="single" w:sz="5" w:space="0" w:color="C8D2DD"/>
              <w:right w:val="nil"/>
            </w:tcBorders>
          </w:tcPr>
          <w:p w14:paraId="0BCA0B9D" w14:textId="77777777" w:rsidR="00C96F7F" w:rsidRDefault="00000000">
            <w:pPr>
              <w:spacing w:after="0"/>
            </w:pPr>
            <w:r>
              <w:rPr>
                <w:rFonts w:ascii="Arial" w:eastAsia="Arial" w:hAnsi="Arial" w:cs="Arial"/>
                <w:sz w:val="19"/>
              </w:rPr>
              <w:t>+ 253,00 €</w:t>
            </w:r>
          </w:p>
        </w:tc>
      </w:tr>
      <w:tr w:rsidR="00C96F7F" w14:paraId="62FB4FB3" w14:textId="77777777">
        <w:trPr>
          <w:trHeight w:val="328"/>
        </w:trPr>
        <w:tc>
          <w:tcPr>
            <w:tcW w:w="1226" w:type="dxa"/>
            <w:tcBorders>
              <w:top w:val="single" w:sz="5" w:space="0" w:color="C8D2DD"/>
              <w:left w:val="nil"/>
              <w:bottom w:val="single" w:sz="5" w:space="0" w:color="C8D2DD"/>
              <w:right w:val="nil"/>
            </w:tcBorders>
          </w:tcPr>
          <w:p w14:paraId="777F1594" w14:textId="77777777" w:rsidR="00C96F7F" w:rsidRDefault="00000000">
            <w:pPr>
              <w:spacing w:after="0"/>
              <w:ind w:left="149"/>
            </w:pPr>
            <w:r>
              <w:rPr>
                <w:rFonts w:ascii="Arial" w:eastAsia="Arial" w:hAnsi="Arial" w:cs="Arial"/>
                <w:color w:val="666666"/>
                <w:sz w:val="13"/>
              </w:rPr>
              <w:lastRenderedPageBreak/>
              <w:t>2 Mar 2021</w:t>
            </w:r>
          </w:p>
        </w:tc>
        <w:tc>
          <w:tcPr>
            <w:tcW w:w="4754" w:type="dxa"/>
            <w:tcBorders>
              <w:top w:val="single" w:sz="5" w:space="0" w:color="C8D2DD"/>
              <w:left w:val="nil"/>
              <w:bottom w:val="single" w:sz="5" w:space="0" w:color="C8D2DD"/>
              <w:right w:val="nil"/>
            </w:tcBorders>
          </w:tcPr>
          <w:p w14:paraId="616BD0FD" w14:textId="77777777" w:rsidR="00C96F7F" w:rsidRDefault="00000000">
            <w:pPr>
              <w:spacing w:after="0"/>
            </w:pPr>
            <w:r>
              <w:rPr>
                <w:rFonts w:ascii="Arial" w:eastAsia="Arial" w:hAnsi="Arial" w:cs="Arial"/>
                <w:sz w:val="19"/>
              </w:rPr>
              <w:t>WEB322864844 0103</w:t>
            </w:r>
          </w:p>
        </w:tc>
        <w:tc>
          <w:tcPr>
            <w:tcW w:w="7296" w:type="dxa"/>
            <w:tcBorders>
              <w:top w:val="single" w:sz="5" w:space="0" w:color="C8D2DD"/>
              <w:left w:val="nil"/>
              <w:bottom w:val="single" w:sz="5" w:space="0" w:color="C8D2DD"/>
              <w:right w:val="nil"/>
            </w:tcBorders>
          </w:tcPr>
          <w:p w14:paraId="003D6E6E" w14:textId="77777777" w:rsidR="00C96F7F" w:rsidRDefault="00C96F7F"/>
        </w:tc>
        <w:tc>
          <w:tcPr>
            <w:tcW w:w="1064" w:type="dxa"/>
            <w:tcBorders>
              <w:top w:val="single" w:sz="5" w:space="0" w:color="C8D2DD"/>
              <w:left w:val="nil"/>
              <w:bottom w:val="single" w:sz="5" w:space="0" w:color="C8D2DD"/>
              <w:right w:val="nil"/>
            </w:tcBorders>
          </w:tcPr>
          <w:p w14:paraId="4FC21062" w14:textId="77777777" w:rsidR="00C96F7F" w:rsidRDefault="00000000">
            <w:pPr>
              <w:spacing w:after="0"/>
            </w:pPr>
            <w:r>
              <w:rPr>
                <w:rFonts w:ascii="Arial" w:eastAsia="Arial" w:hAnsi="Arial" w:cs="Arial"/>
                <w:sz w:val="19"/>
              </w:rPr>
              <w:t>+ 474,00 €</w:t>
            </w:r>
          </w:p>
        </w:tc>
      </w:tr>
      <w:tr w:rsidR="00C96F7F" w14:paraId="463E4BA1" w14:textId="77777777">
        <w:trPr>
          <w:trHeight w:val="328"/>
        </w:trPr>
        <w:tc>
          <w:tcPr>
            <w:tcW w:w="1226" w:type="dxa"/>
            <w:tcBorders>
              <w:top w:val="single" w:sz="5" w:space="0" w:color="C8D2DD"/>
              <w:left w:val="nil"/>
              <w:bottom w:val="single" w:sz="5" w:space="0" w:color="C8D2DD"/>
              <w:right w:val="nil"/>
            </w:tcBorders>
          </w:tcPr>
          <w:p w14:paraId="5E2D74EB" w14:textId="77777777" w:rsidR="00C96F7F" w:rsidRDefault="00000000">
            <w:pPr>
              <w:spacing w:after="0"/>
              <w:ind w:left="149"/>
            </w:pPr>
            <w:r>
              <w:rPr>
                <w:rFonts w:ascii="Arial" w:eastAsia="Arial" w:hAnsi="Arial" w:cs="Arial"/>
                <w:color w:val="666666"/>
                <w:sz w:val="13"/>
              </w:rPr>
              <w:t>2 Mar 2021</w:t>
            </w:r>
          </w:p>
        </w:tc>
        <w:tc>
          <w:tcPr>
            <w:tcW w:w="4754" w:type="dxa"/>
            <w:tcBorders>
              <w:top w:val="single" w:sz="5" w:space="0" w:color="C8D2DD"/>
              <w:left w:val="nil"/>
              <w:bottom w:val="single" w:sz="5" w:space="0" w:color="C8D2DD"/>
              <w:right w:val="nil"/>
            </w:tcBorders>
          </w:tcPr>
          <w:p w14:paraId="10EB54FC" w14:textId="77777777" w:rsidR="00C96F7F" w:rsidRDefault="00000000">
            <w:pPr>
              <w:spacing w:after="0"/>
            </w:pPr>
            <w:r>
              <w:rPr>
                <w:rFonts w:ascii="Arial" w:eastAsia="Arial" w:hAnsi="Arial" w:cs="Arial"/>
                <w:sz w:val="19"/>
              </w:rPr>
              <w:t>ON 322864844 0103</w:t>
            </w:r>
          </w:p>
        </w:tc>
        <w:tc>
          <w:tcPr>
            <w:tcW w:w="7296" w:type="dxa"/>
            <w:tcBorders>
              <w:top w:val="single" w:sz="5" w:space="0" w:color="C8D2DD"/>
              <w:left w:val="nil"/>
              <w:bottom w:val="single" w:sz="5" w:space="0" w:color="C8D2DD"/>
              <w:right w:val="nil"/>
            </w:tcBorders>
          </w:tcPr>
          <w:p w14:paraId="2F27F375" w14:textId="77777777" w:rsidR="00C96F7F" w:rsidRDefault="00C96F7F"/>
        </w:tc>
        <w:tc>
          <w:tcPr>
            <w:tcW w:w="1064" w:type="dxa"/>
            <w:tcBorders>
              <w:top w:val="single" w:sz="5" w:space="0" w:color="C8D2DD"/>
              <w:left w:val="nil"/>
              <w:bottom w:val="single" w:sz="5" w:space="0" w:color="C8D2DD"/>
              <w:right w:val="nil"/>
            </w:tcBorders>
          </w:tcPr>
          <w:p w14:paraId="2AB393EA" w14:textId="77777777" w:rsidR="00C96F7F" w:rsidRDefault="00000000">
            <w:pPr>
              <w:spacing w:after="0"/>
              <w:ind w:left="107"/>
            </w:pPr>
            <w:r>
              <w:rPr>
                <w:rFonts w:ascii="Arial" w:eastAsia="Arial" w:hAnsi="Arial" w:cs="Arial"/>
                <w:sz w:val="19"/>
              </w:rPr>
              <w:t>+ 80,00 €</w:t>
            </w:r>
          </w:p>
        </w:tc>
      </w:tr>
    </w:tbl>
    <w:p w14:paraId="5EE82E3D" w14:textId="77777777" w:rsidR="00C96F7F" w:rsidRDefault="00000000">
      <w:pPr>
        <w:numPr>
          <w:ilvl w:val="0"/>
          <w:numId w:val="18"/>
        </w:numPr>
        <w:spacing w:after="3"/>
        <w:ind w:left="91" w:hanging="73"/>
      </w:pPr>
      <w:r>
        <w:rPr>
          <w:rFonts w:ascii="Arial" w:eastAsia="Arial" w:hAnsi="Arial" w:cs="Arial"/>
          <w:color w:val="404040"/>
          <w:sz w:val="12"/>
        </w:rPr>
        <w:t>3/15 -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346C099E" w14:textId="77777777">
        <w:trPr>
          <w:trHeight w:val="335"/>
        </w:trPr>
        <w:tc>
          <w:tcPr>
            <w:tcW w:w="1226" w:type="dxa"/>
            <w:tcBorders>
              <w:top w:val="single" w:sz="11" w:space="0" w:color="C8D2DD"/>
              <w:left w:val="nil"/>
              <w:bottom w:val="single" w:sz="5" w:space="0" w:color="C8D2DD"/>
              <w:right w:val="nil"/>
            </w:tcBorders>
          </w:tcPr>
          <w:p w14:paraId="0C42B055" w14:textId="77777777" w:rsidR="00C96F7F" w:rsidRDefault="00000000">
            <w:pPr>
              <w:spacing w:after="0"/>
              <w:ind w:left="149"/>
            </w:pPr>
            <w:r>
              <w:rPr>
                <w:rFonts w:ascii="Arial" w:eastAsia="Arial" w:hAnsi="Arial" w:cs="Arial"/>
                <w:color w:val="666666"/>
                <w:sz w:val="13"/>
              </w:rPr>
              <w:t>3 Mar 2021</w:t>
            </w:r>
          </w:p>
        </w:tc>
        <w:tc>
          <w:tcPr>
            <w:tcW w:w="4754" w:type="dxa"/>
            <w:tcBorders>
              <w:top w:val="single" w:sz="11" w:space="0" w:color="C8D2DD"/>
              <w:left w:val="nil"/>
              <w:bottom w:val="single" w:sz="5" w:space="0" w:color="C8D2DD"/>
              <w:right w:val="nil"/>
            </w:tcBorders>
          </w:tcPr>
          <w:p w14:paraId="75735C02" w14:textId="77777777" w:rsidR="00C96F7F" w:rsidRDefault="00000000">
            <w:pPr>
              <w:spacing w:after="0"/>
            </w:pPr>
            <w:r>
              <w:rPr>
                <w:rFonts w:ascii="Arial" w:eastAsia="Arial" w:hAnsi="Arial" w:cs="Arial"/>
                <w:sz w:val="19"/>
              </w:rPr>
              <w:t>WEB322864844 0203</w:t>
            </w:r>
          </w:p>
        </w:tc>
        <w:tc>
          <w:tcPr>
            <w:tcW w:w="7296" w:type="dxa"/>
            <w:tcBorders>
              <w:top w:val="single" w:sz="11" w:space="0" w:color="C8D2DD"/>
              <w:left w:val="nil"/>
              <w:bottom w:val="single" w:sz="5" w:space="0" w:color="C8D2DD"/>
              <w:right w:val="nil"/>
            </w:tcBorders>
          </w:tcPr>
          <w:p w14:paraId="659D9C3B" w14:textId="77777777" w:rsidR="00C96F7F" w:rsidRDefault="00C96F7F"/>
        </w:tc>
        <w:tc>
          <w:tcPr>
            <w:tcW w:w="1064" w:type="dxa"/>
            <w:tcBorders>
              <w:top w:val="single" w:sz="11" w:space="0" w:color="C8D2DD"/>
              <w:left w:val="nil"/>
              <w:bottom w:val="single" w:sz="5" w:space="0" w:color="C8D2DD"/>
              <w:right w:val="nil"/>
            </w:tcBorders>
          </w:tcPr>
          <w:p w14:paraId="6A7F65AA" w14:textId="77777777" w:rsidR="00C96F7F" w:rsidRDefault="00000000">
            <w:pPr>
              <w:spacing w:after="0"/>
            </w:pPr>
            <w:r>
              <w:rPr>
                <w:rFonts w:ascii="Arial" w:eastAsia="Arial" w:hAnsi="Arial" w:cs="Arial"/>
                <w:sz w:val="19"/>
              </w:rPr>
              <w:t>+ 433,50 €</w:t>
            </w:r>
          </w:p>
        </w:tc>
      </w:tr>
      <w:tr w:rsidR="00C96F7F" w14:paraId="247E1562" w14:textId="77777777">
        <w:trPr>
          <w:trHeight w:val="328"/>
        </w:trPr>
        <w:tc>
          <w:tcPr>
            <w:tcW w:w="1226" w:type="dxa"/>
            <w:tcBorders>
              <w:top w:val="single" w:sz="5" w:space="0" w:color="C8D2DD"/>
              <w:left w:val="nil"/>
              <w:bottom w:val="single" w:sz="5" w:space="0" w:color="C8D2DD"/>
              <w:right w:val="nil"/>
            </w:tcBorders>
          </w:tcPr>
          <w:p w14:paraId="2FB9CA97" w14:textId="77777777" w:rsidR="00C96F7F" w:rsidRDefault="00000000">
            <w:pPr>
              <w:spacing w:after="0"/>
              <w:ind w:left="149"/>
            </w:pPr>
            <w:r>
              <w:rPr>
                <w:rFonts w:ascii="Arial" w:eastAsia="Arial" w:hAnsi="Arial" w:cs="Arial"/>
                <w:color w:val="666666"/>
                <w:sz w:val="13"/>
              </w:rPr>
              <w:t>3 Mar 2021</w:t>
            </w:r>
          </w:p>
        </w:tc>
        <w:tc>
          <w:tcPr>
            <w:tcW w:w="4754" w:type="dxa"/>
            <w:tcBorders>
              <w:top w:val="single" w:sz="5" w:space="0" w:color="C8D2DD"/>
              <w:left w:val="nil"/>
              <w:bottom w:val="single" w:sz="5" w:space="0" w:color="C8D2DD"/>
              <w:right w:val="nil"/>
            </w:tcBorders>
          </w:tcPr>
          <w:p w14:paraId="059DD4AE" w14:textId="77777777" w:rsidR="00C96F7F" w:rsidRDefault="00000000">
            <w:pPr>
              <w:spacing w:after="0"/>
            </w:pPr>
            <w:r>
              <w:rPr>
                <w:rFonts w:ascii="Arial" w:eastAsia="Arial" w:hAnsi="Arial" w:cs="Arial"/>
                <w:sz w:val="19"/>
              </w:rPr>
              <w:t>ON 322864844 0203</w:t>
            </w:r>
          </w:p>
        </w:tc>
        <w:tc>
          <w:tcPr>
            <w:tcW w:w="7296" w:type="dxa"/>
            <w:tcBorders>
              <w:top w:val="single" w:sz="5" w:space="0" w:color="C8D2DD"/>
              <w:left w:val="nil"/>
              <w:bottom w:val="single" w:sz="5" w:space="0" w:color="C8D2DD"/>
              <w:right w:val="nil"/>
            </w:tcBorders>
          </w:tcPr>
          <w:p w14:paraId="12F4D82D" w14:textId="77777777" w:rsidR="00C96F7F" w:rsidRDefault="00C96F7F"/>
        </w:tc>
        <w:tc>
          <w:tcPr>
            <w:tcW w:w="1064" w:type="dxa"/>
            <w:tcBorders>
              <w:top w:val="single" w:sz="5" w:space="0" w:color="C8D2DD"/>
              <w:left w:val="nil"/>
              <w:bottom w:val="single" w:sz="5" w:space="0" w:color="C8D2DD"/>
              <w:right w:val="nil"/>
            </w:tcBorders>
          </w:tcPr>
          <w:p w14:paraId="5615FC54" w14:textId="77777777" w:rsidR="00C96F7F" w:rsidRDefault="00000000">
            <w:pPr>
              <w:spacing w:after="0"/>
            </w:pPr>
            <w:r>
              <w:rPr>
                <w:rFonts w:ascii="Arial" w:eastAsia="Arial" w:hAnsi="Arial" w:cs="Arial"/>
                <w:sz w:val="19"/>
              </w:rPr>
              <w:t>+ 216,00 €</w:t>
            </w:r>
          </w:p>
        </w:tc>
      </w:tr>
      <w:tr w:rsidR="00C96F7F" w14:paraId="419C73BE" w14:textId="77777777">
        <w:trPr>
          <w:trHeight w:val="328"/>
        </w:trPr>
        <w:tc>
          <w:tcPr>
            <w:tcW w:w="1226" w:type="dxa"/>
            <w:tcBorders>
              <w:top w:val="single" w:sz="5" w:space="0" w:color="C8D2DD"/>
              <w:left w:val="nil"/>
              <w:bottom w:val="single" w:sz="5" w:space="0" w:color="C8D2DD"/>
              <w:right w:val="nil"/>
            </w:tcBorders>
          </w:tcPr>
          <w:p w14:paraId="1407158A" w14:textId="77777777" w:rsidR="00C96F7F" w:rsidRDefault="00000000">
            <w:pPr>
              <w:spacing w:after="0"/>
              <w:ind w:left="149"/>
            </w:pPr>
            <w:r>
              <w:rPr>
                <w:rFonts w:ascii="Arial" w:eastAsia="Arial" w:hAnsi="Arial" w:cs="Arial"/>
                <w:color w:val="666666"/>
                <w:sz w:val="13"/>
              </w:rPr>
              <w:t>4 Mar 2021</w:t>
            </w:r>
          </w:p>
        </w:tc>
        <w:tc>
          <w:tcPr>
            <w:tcW w:w="4754" w:type="dxa"/>
            <w:tcBorders>
              <w:top w:val="single" w:sz="5" w:space="0" w:color="C8D2DD"/>
              <w:left w:val="nil"/>
              <w:bottom w:val="single" w:sz="5" w:space="0" w:color="C8D2DD"/>
              <w:right w:val="nil"/>
            </w:tcBorders>
          </w:tcPr>
          <w:p w14:paraId="6ED206CD" w14:textId="77777777" w:rsidR="00C96F7F" w:rsidRDefault="00000000">
            <w:pPr>
              <w:spacing w:after="0"/>
            </w:pPr>
            <w:r>
              <w:rPr>
                <w:rFonts w:ascii="Arial" w:eastAsia="Arial" w:hAnsi="Arial" w:cs="Arial"/>
                <w:sz w:val="19"/>
              </w:rPr>
              <w:t>WEB322864844 0303</w:t>
            </w:r>
          </w:p>
        </w:tc>
        <w:tc>
          <w:tcPr>
            <w:tcW w:w="7296" w:type="dxa"/>
            <w:tcBorders>
              <w:top w:val="single" w:sz="5" w:space="0" w:color="C8D2DD"/>
              <w:left w:val="nil"/>
              <w:bottom w:val="single" w:sz="5" w:space="0" w:color="C8D2DD"/>
              <w:right w:val="nil"/>
            </w:tcBorders>
          </w:tcPr>
          <w:p w14:paraId="0A5BE51B" w14:textId="77777777" w:rsidR="00C96F7F" w:rsidRDefault="00C96F7F"/>
        </w:tc>
        <w:tc>
          <w:tcPr>
            <w:tcW w:w="1064" w:type="dxa"/>
            <w:tcBorders>
              <w:top w:val="single" w:sz="5" w:space="0" w:color="C8D2DD"/>
              <w:left w:val="nil"/>
              <w:bottom w:val="single" w:sz="5" w:space="0" w:color="C8D2DD"/>
              <w:right w:val="nil"/>
            </w:tcBorders>
          </w:tcPr>
          <w:p w14:paraId="0270EF64" w14:textId="77777777" w:rsidR="00C96F7F" w:rsidRDefault="00000000">
            <w:pPr>
              <w:spacing w:after="0"/>
            </w:pPr>
            <w:r>
              <w:rPr>
                <w:rFonts w:ascii="Arial" w:eastAsia="Arial" w:hAnsi="Arial" w:cs="Arial"/>
                <w:sz w:val="19"/>
              </w:rPr>
              <w:t>+ 252,00 €</w:t>
            </w:r>
          </w:p>
        </w:tc>
      </w:tr>
      <w:tr w:rsidR="00C96F7F" w14:paraId="5D93BB83" w14:textId="77777777">
        <w:trPr>
          <w:trHeight w:val="328"/>
        </w:trPr>
        <w:tc>
          <w:tcPr>
            <w:tcW w:w="1226" w:type="dxa"/>
            <w:tcBorders>
              <w:top w:val="single" w:sz="5" w:space="0" w:color="C8D2DD"/>
              <w:left w:val="nil"/>
              <w:bottom w:val="single" w:sz="5" w:space="0" w:color="C8D2DD"/>
              <w:right w:val="nil"/>
            </w:tcBorders>
          </w:tcPr>
          <w:p w14:paraId="2A112482" w14:textId="77777777" w:rsidR="00C96F7F" w:rsidRDefault="00000000">
            <w:pPr>
              <w:spacing w:after="0"/>
              <w:ind w:left="149"/>
            </w:pPr>
            <w:r>
              <w:rPr>
                <w:rFonts w:ascii="Arial" w:eastAsia="Arial" w:hAnsi="Arial" w:cs="Arial"/>
                <w:color w:val="666666"/>
                <w:sz w:val="13"/>
              </w:rPr>
              <w:t>4 Mar 2021</w:t>
            </w:r>
          </w:p>
        </w:tc>
        <w:tc>
          <w:tcPr>
            <w:tcW w:w="4754" w:type="dxa"/>
            <w:tcBorders>
              <w:top w:val="single" w:sz="5" w:space="0" w:color="C8D2DD"/>
              <w:left w:val="nil"/>
              <w:bottom w:val="single" w:sz="5" w:space="0" w:color="C8D2DD"/>
              <w:right w:val="nil"/>
            </w:tcBorders>
          </w:tcPr>
          <w:p w14:paraId="6EB24998" w14:textId="77777777" w:rsidR="00C96F7F" w:rsidRDefault="00000000">
            <w:pPr>
              <w:spacing w:after="0"/>
            </w:pPr>
            <w:r>
              <w:rPr>
                <w:rFonts w:ascii="Arial" w:eastAsia="Arial" w:hAnsi="Arial" w:cs="Arial"/>
                <w:sz w:val="19"/>
              </w:rPr>
              <w:t>ON 322864844 0303</w:t>
            </w:r>
          </w:p>
        </w:tc>
        <w:tc>
          <w:tcPr>
            <w:tcW w:w="7296" w:type="dxa"/>
            <w:tcBorders>
              <w:top w:val="single" w:sz="5" w:space="0" w:color="C8D2DD"/>
              <w:left w:val="nil"/>
              <w:bottom w:val="single" w:sz="5" w:space="0" w:color="C8D2DD"/>
              <w:right w:val="nil"/>
            </w:tcBorders>
          </w:tcPr>
          <w:p w14:paraId="48BE392A" w14:textId="77777777" w:rsidR="00C96F7F" w:rsidRDefault="00C96F7F"/>
        </w:tc>
        <w:tc>
          <w:tcPr>
            <w:tcW w:w="1064" w:type="dxa"/>
            <w:tcBorders>
              <w:top w:val="single" w:sz="5" w:space="0" w:color="C8D2DD"/>
              <w:left w:val="nil"/>
              <w:bottom w:val="single" w:sz="5" w:space="0" w:color="C8D2DD"/>
              <w:right w:val="nil"/>
            </w:tcBorders>
          </w:tcPr>
          <w:p w14:paraId="44A3DE4B" w14:textId="77777777" w:rsidR="00C96F7F" w:rsidRDefault="00000000">
            <w:pPr>
              <w:spacing w:after="0"/>
              <w:ind w:left="107"/>
            </w:pPr>
            <w:r>
              <w:rPr>
                <w:rFonts w:ascii="Arial" w:eastAsia="Arial" w:hAnsi="Arial" w:cs="Arial"/>
                <w:sz w:val="19"/>
              </w:rPr>
              <w:t>+ 84,00 €</w:t>
            </w:r>
          </w:p>
        </w:tc>
      </w:tr>
      <w:tr w:rsidR="00C96F7F" w14:paraId="288EAD57" w14:textId="77777777">
        <w:trPr>
          <w:trHeight w:val="328"/>
        </w:trPr>
        <w:tc>
          <w:tcPr>
            <w:tcW w:w="1226" w:type="dxa"/>
            <w:tcBorders>
              <w:top w:val="single" w:sz="5" w:space="0" w:color="C8D2DD"/>
              <w:left w:val="nil"/>
              <w:bottom w:val="single" w:sz="5" w:space="0" w:color="C8D2DD"/>
              <w:right w:val="nil"/>
            </w:tcBorders>
          </w:tcPr>
          <w:p w14:paraId="078D6962" w14:textId="77777777" w:rsidR="00C96F7F" w:rsidRDefault="00000000">
            <w:pPr>
              <w:spacing w:after="0"/>
              <w:ind w:left="149"/>
            </w:pPr>
            <w:r>
              <w:rPr>
                <w:rFonts w:ascii="Arial" w:eastAsia="Arial" w:hAnsi="Arial" w:cs="Arial"/>
                <w:color w:val="666666"/>
                <w:sz w:val="13"/>
              </w:rPr>
              <w:t>5 Mar 2021</w:t>
            </w:r>
          </w:p>
        </w:tc>
        <w:tc>
          <w:tcPr>
            <w:tcW w:w="4754" w:type="dxa"/>
            <w:tcBorders>
              <w:top w:val="single" w:sz="5" w:space="0" w:color="C8D2DD"/>
              <w:left w:val="nil"/>
              <w:bottom w:val="single" w:sz="5" w:space="0" w:color="C8D2DD"/>
              <w:right w:val="nil"/>
            </w:tcBorders>
          </w:tcPr>
          <w:p w14:paraId="57109171" w14:textId="77777777" w:rsidR="00C96F7F" w:rsidRDefault="00000000">
            <w:pPr>
              <w:spacing w:after="0"/>
            </w:pPr>
            <w:r>
              <w:rPr>
                <w:rFonts w:ascii="Arial" w:eastAsia="Arial" w:hAnsi="Arial" w:cs="Arial"/>
                <w:sz w:val="19"/>
              </w:rPr>
              <w:t>WEB322864844 0403</w:t>
            </w:r>
          </w:p>
        </w:tc>
        <w:tc>
          <w:tcPr>
            <w:tcW w:w="7296" w:type="dxa"/>
            <w:tcBorders>
              <w:top w:val="single" w:sz="5" w:space="0" w:color="C8D2DD"/>
              <w:left w:val="nil"/>
              <w:bottom w:val="single" w:sz="5" w:space="0" w:color="C8D2DD"/>
              <w:right w:val="nil"/>
            </w:tcBorders>
          </w:tcPr>
          <w:p w14:paraId="31A888C6" w14:textId="77777777" w:rsidR="00C96F7F" w:rsidRDefault="00C96F7F"/>
        </w:tc>
        <w:tc>
          <w:tcPr>
            <w:tcW w:w="1064" w:type="dxa"/>
            <w:tcBorders>
              <w:top w:val="single" w:sz="5" w:space="0" w:color="C8D2DD"/>
              <w:left w:val="nil"/>
              <w:bottom w:val="single" w:sz="5" w:space="0" w:color="C8D2DD"/>
              <w:right w:val="nil"/>
            </w:tcBorders>
          </w:tcPr>
          <w:p w14:paraId="2993DCE9" w14:textId="77777777" w:rsidR="00C96F7F" w:rsidRDefault="00000000">
            <w:pPr>
              <w:spacing w:after="0"/>
            </w:pPr>
            <w:r>
              <w:rPr>
                <w:rFonts w:ascii="Arial" w:eastAsia="Arial" w:hAnsi="Arial" w:cs="Arial"/>
                <w:sz w:val="19"/>
              </w:rPr>
              <w:t>+ 243,50 €</w:t>
            </w:r>
          </w:p>
        </w:tc>
      </w:tr>
      <w:tr w:rsidR="00C96F7F" w14:paraId="42916DBB" w14:textId="77777777">
        <w:trPr>
          <w:trHeight w:val="328"/>
        </w:trPr>
        <w:tc>
          <w:tcPr>
            <w:tcW w:w="1226" w:type="dxa"/>
            <w:tcBorders>
              <w:top w:val="single" w:sz="5" w:space="0" w:color="C8D2DD"/>
              <w:left w:val="nil"/>
              <w:bottom w:val="single" w:sz="5" w:space="0" w:color="C8D2DD"/>
              <w:right w:val="nil"/>
            </w:tcBorders>
          </w:tcPr>
          <w:p w14:paraId="049C9C28" w14:textId="77777777" w:rsidR="00C96F7F" w:rsidRDefault="00000000">
            <w:pPr>
              <w:spacing w:after="0"/>
              <w:ind w:left="149"/>
            </w:pPr>
            <w:r>
              <w:rPr>
                <w:rFonts w:ascii="Arial" w:eastAsia="Arial" w:hAnsi="Arial" w:cs="Arial"/>
                <w:color w:val="666666"/>
                <w:sz w:val="13"/>
              </w:rPr>
              <w:t>5 Mar 2021</w:t>
            </w:r>
          </w:p>
        </w:tc>
        <w:tc>
          <w:tcPr>
            <w:tcW w:w="4754" w:type="dxa"/>
            <w:tcBorders>
              <w:top w:val="single" w:sz="5" w:space="0" w:color="C8D2DD"/>
              <w:left w:val="nil"/>
              <w:bottom w:val="single" w:sz="5" w:space="0" w:color="C8D2DD"/>
              <w:right w:val="nil"/>
            </w:tcBorders>
          </w:tcPr>
          <w:p w14:paraId="071F4AD4" w14:textId="77777777" w:rsidR="00C96F7F" w:rsidRDefault="00000000">
            <w:pPr>
              <w:spacing w:after="0"/>
            </w:pPr>
            <w:r>
              <w:rPr>
                <w:rFonts w:ascii="Arial" w:eastAsia="Arial" w:hAnsi="Arial" w:cs="Arial"/>
                <w:sz w:val="19"/>
              </w:rPr>
              <w:t>ON 322864844 0403</w:t>
            </w:r>
          </w:p>
        </w:tc>
        <w:tc>
          <w:tcPr>
            <w:tcW w:w="7296" w:type="dxa"/>
            <w:tcBorders>
              <w:top w:val="single" w:sz="5" w:space="0" w:color="C8D2DD"/>
              <w:left w:val="nil"/>
              <w:bottom w:val="single" w:sz="5" w:space="0" w:color="C8D2DD"/>
              <w:right w:val="nil"/>
            </w:tcBorders>
          </w:tcPr>
          <w:p w14:paraId="56866581" w14:textId="77777777" w:rsidR="00C96F7F" w:rsidRDefault="00C96F7F"/>
        </w:tc>
        <w:tc>
          <w:tcPr>
            <w:tcW w:w="1064" w:type="dxa"/>
            <w:tcBorders>
              <w:top w:val="single" w:sz="5" w:space="0" w:color="C8D2DD"/>
              <w:left w:val="nil"/>
              <w:bottom w:val="single" w:sz="5" w:space="0" w:color="C8D2DD"/>
              <w:right w:val="nil"/>
            </w:tcBorders>
          </w:tcPr>
          <w:p w14:paraId="7CF0F26E" w14:textId="77777777" w:rsidR="00C96F7F" w:rsidRDefault="00000000">
            <w:pPr>
              <w:spacing w:after="0"/>
              <w:ind w:left="107"/>
            </w:pPr>
            <w:r>
              <w:rPr>
                <w:rFonts w:ascii="Arial" w:eastAsia="Arial" w:hAnsi="Arial" w:cs="Arial"/>
                <w:sz w:val="19"/>
              </w:rPr>
              <w:t>+ 56,00 €</w:t>
            </w:r>
          </w:p>
        </w:tc>
      </w:tr>
      <w:tr w:rsidR="00C96F7F" w14:paraId="6FE5A74E" w14:textId="77777777">
        <w:trPr>
          <w:trHeight w:val="328"/>
        </w:trPr>
        <w:tc>
          <w:tcPr>
            <w:tcW w:w="1226" w:type="dxa"/>
            <w:tcBorders>
              <w:top w:val="single" w:sz="5" w:space="0" w:color="C8D2DD"/>
              <w:left w:val="nil"/>
              <w:bottom w:val="single" w:sz="5" w:space="0" w:color="C8D2DD"/>
              <w:right w:val="nil"/>
            </w:tcBorders>
          </w:tcPr>
          <w:p w14:paraId="602B7DDE" w14:textId="77777777" w:rsidR="00C96F7F" w:rsidRDefault="00000000">
            <w:pPr>
              <w:spacing w:after="0"/>
              <w:ind w:left="149"/>
            </w:pPr>
            <w:r>
              <w:rPr>
                <w:rFonts w:ascii="Arial" w:eastAsia="Arial" w:hAnsi="Arial" w:cs="Arial"/>
                <w:color w:val="666666"/>
                <w:sz w:val="13"/>
              </w:rPr>
              <w:t>5 Mar 2021</w:t>
            </w:r>
          </w:p>
        </w:tc>
        <w:tc>
          <w:tcPr>
            <w:tcW w:w="4754" w:type="dxa"/>
            <w:tcBorders>
              <w:top w:val="single" w:sz="5" w:space="0" w:color="C8D2DD"/>
              <w:left w:val="nil"/>
              <w:bottom w:val="single" w:sz="5" w:space="0" w:color="C8D2DD"/>
              <w:right w:val="nil"/>
            </w:tcBorders>
          </w:tcPr>
          <w:p w14:paraId="7F888CCE" w14:textId="77777777" w:rsidR="00C96F7F" w:rsidRDefault="00000000">
            <w:pPr>
              <w:spacing w:after="0"/>
            </w:pPr>
            <w:r>
              <w:rPr>
                <w:rFonts w:ascii="Arial" w:eastAsia="Arial" w:hAnsi="Arial" w:cs="Arial"/>
                <w:sz w:val="19"/>
              </w:rPr>
              <w:t>FATIR132369748</w:t>
            </w:r>
          </w:p>
        </w:tc>
        <w:tc>
          <w:tcPr>
            <w:tcW w:w="7296" w:type="dxa"/>
            <w:tcBorders>
              <w:top w:val="single" w:sz="5" w:space="0" w:color="C8D2DD"/>
              <w:left w:val="nil"/>
              <w:bottom w:val="single" w:sz="5" w:space="0" w:color="C8D2DD"/>
              <w:right w:val="nil"/>
            </w:tcBorders>
          </w:tcPr>
          <w:p w14:paraId="348EAEE7" w14:textId="77777777" w:rsidR="00C96F7F" w:rsidRDefault="00000000">
            <w:pPr>
              <w:spacing w:after="0"/>
            </w:pPr>
            <w:r>
              <w:rPr>
                <w:rFonts w:ascii="Arial" w:eastAsia="Arial" w:hAnsi="Arial" w:cs="Arial"/>
                <w:sz w:val="19"/>
              </w:rPr>
              <w:t>P8802304I000</w:t>
            </w:r>
          </w:p>
        </w:tc>
        <w:tc>
          <w:tcPr>
            <w:tcW w:w="1064" w:type="dxa"/>
            <w:tcBorders>
              <w:top w:val="single" w:sz="5" w:space="0" w:color="C8D2DD"/>
              <w:left w:val="nil"/>
              <w:bottom w:val="single" w:sz="5" w:space="0" w:color="C8D2DD"/>
              <w:right w:val="nil"/>
            </w:tcBorders>
          </w:tcPr>
          <w:p w14:paraId="60D89554" w14:textId="77777777" w:rsidR="00C96F7F" w:rsidRDefault="00000000">
            <w:pPr>
              <w:spacing w:after="0"/>
            </w:pPr>
            <w:r>
              <w:rPr>
                <w:rFonts w:ascii="Arial" w:eastAsia="Arial" w:hAnsi="Arial" w:cs="Arial"/>
                <w:sz w:val="19"/>
              </w:rPr>
              <w:t>+ 324,00 €</w:t>
            </w:r>
          </w:p>
        </w:tc>
      </w:tr>
      <w:tr w:rsidR="00C96F7F" w14:paraId="52D33E0A" w14:textId="77777777">
        <w:trPr>
          <w:trHeight w:val="328"/>
        </w:trPr>
        <w:tc>
          <w:tcPr>
            <w:tcW w:w="1226" w:type="dxa"/>
            <w:tcBorders>
              <w:top w:val="single" w:sz="5" w:space="0" w:color="C8D2DD"/>
              <w:left w:val="nil"/>
              <w:bottom w:val="single" w:sz="5" w:space="0" w:color="C8D2DD"/>
              <w:right w:val="nil"/>
            </w:tcBorders>
          </w:tcPr>
          <w:p w14:paraId="58505BD6" w14:textId="77777777" w:rsidR="00C96F7F" w:rsidRDefault="00000000">
            <w:pPr>
              <w:spacing w:after="0"/>
              <w:ind w:left="149"/>
            </w:pPr>
            <w:r>
              <w:rPr>
                <w:rFonts w:ascii="Arial" w:eastAsia="Arial" w:hAnsi="Arial" w:cs="Arial"/>
                <w:color w:val="666666"/>
                <w:sz w:val="13"/>
              </w:rPr>
              <w:t>6 Mar 2021</w:t>
            </w:r>
          </w:p>
        </w:tc>
        <w:tc>
          <w:tcPr>
            <w:tcW w:w="4754" w:type="dxa"/>
            <w:tcBorders>
              <w:top w:val="single" w:sz="5" w:space="0" w:color="C8D2DD"/>
              <w:left w:val="nil"/>
              <w:bottom w:val="single" w:sz="5" w:space="0" w:color="C8D2DD"/>
              <w:right w:val="nil"/>
            </w:tcBorders>
          </w:tcPr>
          <w:p w14:paraId="1DE00E5D" w14:textId="77777777" w:rsidR="00C96F7F" w:rsidRDefault="00000000">
            <w:pPr>
              <w:spacing w:after="0"/>
            </w:pPr>
            <w:r>
              <w:rPr>
                <w:rFonts w:ascii="Arial" w:eastAsia="Arial" w:hAnsi="Arial" w:cs="Arial"/>
                <w:sz w:val="19"/>
              </w:rPr>
              <w:t>WEB322864844 0503</w:t>
            </w:r>
          </w:p>
        </w:tc>
        <w:tc>
          <w:tcPr>
            <w:tcW w:w="7296" w:type="dxa"/>
            <w:tcBorders>
              <w:top w:val="single" w:sz="5" w:space="0" w:color="C8D2DD"/>
              <w:left w:val="nil"/>
              <w:bottom w:val="single" w:sz="5" w:space="0" w:color="C8D2DD"/>
              <w:right w:val="nil"/>
            </w:tcBorders>
          </w:tcPr>
          <w:p w14:paraId="3793D5A9" w14:textId="77777777" w:rsidR="00C96F7F" w:rsidRDefault="00C96F7F"/>
        </w:tc>
        <w:tc>
          <w:tcPr>
            <w:tcW w:w="1064" w:type="dxa"/>
            <w:tcBorders>
              <w:top w:val="single" w:sz="5" w:space="0" w:color="C8D2DD"/>
              <w:left w:val="nil"/>
              <w:bottom w:val="single" w:sz="5" w:space="0" w:color="C8D2DD"/>
              <w:right w:val="nil"/>
            </w:tcBorders>
          </w:tcPr>
          <w:p w14:paraId="3D787FFF" w14:textId="77777777" w:rsidR="00C96F7F" w:rsidRDefault="00000000">
            <w:pPr>
              <w:spacing w:after="0"/>
            </w:pPr>
            <w:r>
              <w:rPr>
                <w:rFonts w:ascii="Arial" w:eastAsia="Arial" w:hAnsi="Arial" w:cs="Arial"/>
                <w:sz w:val="19"/>
              </w:rPr>
              <w:t>+ 201,00 €</w:t>
            </w:r>
          </w:p>
        </w:tc>
      </w:tr>
      <w:tr w:rsidR="00C96F7F" w14:paraId="7BEF0EC1" w14:textId="77777777">
        <w:trPr>
          <w:trHeight w:val="328"/>
        </w:trPr>
        <w:tc>
          <w:tcPr>
            <w:tcW w:w="1226" w:type="dxa"/>
            <w:tcBorders>
              <w:top w:val="single" w:sz="5" w:space="0" w:color="C8D2DD"/>
              <w:left w:val="nil"/>
              <w:bottom w:val="single" w:sz="5" w:space="0" w:color="C8D2DD"/>
              <w:right w:val="nil"/>
            </w:tcBorders>
          </w:tcPr>
          <w:p w14:paraId="0CFFEEC3" w14:textId="77777777" w:rsidR="00C96F7F" w:rsidRDefault="00000000">
            <w:pPr>
              <w:spacing w:after="0"/>
              <w:ind w:left="149"/>
            </w:pPr>
            <w:r>
              <w:rPr>
                <w:rFonts w:ascii="Arial" w:eastAsia="Arial" w:hAnsi="Arial" w:cs="Arial"/>
                <w:color w:val="666666"/>
                <w:sz w:val="13"/>
              </w:rPr>
              <w:t>6 Mar 2021</w:t>
            </w:r>
          </w:p>
        </w:tc>
        <w:tc>
          <w:tcPr>
            <w:tcW w:w="4754" w:type="dxa"/>
            <w:tcBorders>
              <w:top w:val="single" w:sz="5" w:space="0" w:color="C8D2DD"/>
              <w:left w:val="nil"/>
              <w:bottom w:val="single" w:sz="5" w:space="0" w:color="C8D2DD"/>
              <w:right w:val="nil"/>
            </w:tcBorders>
          </w:tcPr>
          <w:p w14:paraId="51775C3F" w14:textId="77777777" w:rsidR="00C96F7F" w:rsidRDefault="00000000">
            <w:pPr>
              <w:spacing w:after="0"/>
            </w:pPr>
            <w:r>
              <w:rPr>
                <w:rFonts w:ascii="Arial" w:eastAsia="Arial" w:hAnsi="Arial" w:cs="Arial"/>
                <w:sz w:val="19"/>
              </w:rPr>
              <w:t>ON 322864844 0503</w:t>
            </w:r>
          </w:p>
        </w:tc>
        <w:tc>
          <w:tcPr>
            <w:tcW w:w="7296" w:type="dxa"/>
            <w:tcBorders>
              <w:top w:val="single" w:sz="5" w:space="0" w:color="C8D2DD"/>
              <w:left w:val="nil"/>
              <w:bottom w:val="single" w:sz="5" w:space="0" w:color="C8D2DD"/>
              <w:right w:val="nil"/>
            </w:tcBorders>
          </w:tcPr>
          <w:p w14:paraId="6B1AB992" w14:textId="77777777" w:rsidR="00C96F7F" w:rsidRDefault="00C96F7F"/>
        </w:tc>
        <w:tc>
          <w:tcPr>
            <w:tcW w:w="1064" w:type="dxa"/>
            <w:tcBorders>
              <w:top w:val="single" w:sz="5" w:space="0" w:color="C8D2DD"/>
              <w:left w:val="nil"/>
              <w:bottom w:val="single" w:sz="5" w:space="0" w:color="C8D2DD"/>
              <w:right w:val="nil"/>
            </w:tcBorders>
          </w:tcPr>
          <w:p w14:paraId="7B4E0A53" w14:textId="77777777" w:rsidR="00C96F7F" w:rsidRDefault="00000000">
            <w:pPr>
              <w:spacing w:after="0"/>
              <w:ind w:left="14"/>
            </w:pPr>
            <w:r>
              <w:rPr>
                <w:rFonts w:ascii="Arial" w:eastAsia="Arial" w:hAnsi="Arial" w:cs="Arial"/>
                <w:sz w:val="19"/>
              </w:rPr>
              <w:t>+ 112,00 €</w:t>
            </w:r>
          </w:p>
        </w:tc>
      </w:tr>
      <w:tr w:rsidR="00C96F7F" w14:paraId="36CB230E" w14:textId="77777777">
        <w:trPr>
          <w:trHeight w:val="328"/>
        </w:trPr>
        <w:tc>
          <w:tcPr>
            <w:tcW w:w="1226" w:type="dxa"/>
            <w:tcBorders>
              <w:top w:val="single" w:sz="5" w:space="0" w:color="C8D2DD"/>
              <w:left w:val="nil"/>
              <w:bottom w:val="single" w:sz="5" w:space="0" w:color="C8D2DD"/>
              <w:right w:val="nil"/>
            </w:tcBorders>
          </w:tcPr>
          <w:p w14:paraId="1D160504" w14:textId="77777777" w:rsidR="00C96F7F" w:rsidRDefault="00000000">
            <w:pPr>
              <w:spacing w:after="0"/>
              <w:ind w:left="149"/>
            </w:pPr>
            <w:r>
              <w:rPr>
                <w:rFonts w:ascii="Arial" w:eastAsia="Arial" w:hAnsi="Arial" w:cs="Arial"/>
                <w:color w:val="666666"/>
                <w:sz w:val="13"/>
              </w:rPr>
              <w:t>7 Mar 2021</w:t>
            </w:r>
          </w:p>
        </w:tc>
        <w:tc>
          <w:tcPr>
            <w:tcW w:w="4754" w:type="dxa"/>
            <w:tcBorders>
              <w:top w:val="single" w:sz="5" w:space="0" w:color="C8D2DD"/>
              <w:left w:val="nil"/>
              <w:bottom w:val="single" w:sz="5" w:space="0" w:color="C8D2DD"/>
              <w:right w:val="nil"/>
            </w:tcBorders>
          </w:tcPr>
          <w:p w14:paraId="70CB2A84" w14:textId="77777777" w:rsidR="00C96F7F" w:rsidRDefault="00000000">
            <w:pPr>
              <w:spacing w:after="0"/>
            </w:pPr>
            <w:r>
              <w:rPr>
                <w:rFonts w:ascii="Arial" w:eastAsia="Arial" w:hAnsi="Arial" w:cs="Arial"/>
                <w:sz w:val="19"/>
              </w:rPr>
              <w:t>WEB322864844 0603</w:t>
            </w:r>
          </w:p>
        </w:tc>
        <w:tc>
          <w:tcPr>
            <w:tcW w:w="7296" w:type="dxa"/>
            <w:tcBorders>
              <w:top w:val="single" w:sz="5" w:space="0" w:color="C8D2DD"/>
              <w:left w:val="nil"/>
              <w:bottom w:val="single" w:sz="5" w:space="0" w:color="C8D2DD"/>
              <w:right w:val="nil"/>
            </w:tcBorders>
          </w:tcPr>
          <w:p w14:paraId="3D2AEF68" w14:textId="77777777" w:rsidR="00C96F7F" w:rsidRDefault="00C96F7F"/>
        </w:tc>
        <w:tc>
          <w:tcPr>
            <w:tcW w:w="1064" w:type="dxa"/>
            <w:tcBorders>
              <w:top w:val="single" w:sz="5" w:space="0" w:color="C8D2DD"/>
              <w:left w:val="nil"/>
              <w:bottom w:val="single" w:sz="5" w:space="0" w:color="C8D2DD"/>
              <w:right w:val="nil"/>
            </w:tcBorders>
          </w:tcPr>
          <w:p w14:paraId="332F4086" w14:textId="77777777" w:rsidR="00C96F7F" w:rsidRDefault="00000000">
            <w:pPr>
              <w:spacing w:after="0"/>
              <w:ind w:left="107"/>
            </w:pPr>
            <w:r>
              <w:rPr>
                <w:rFonts w:ascii="Arial" w:eastAsia="Arial" w:hAnsi="Arial" w:cs="Arial"/>
                <w:sz w:val="19"/>
              </w:rPr>
              <w:t>+ 68,00 €</w:t>
            </w:r>
          </w:p>
        </w:tc>
      </w:tr>
      <w:tr w:rsidR="00C96F7F" w14:paraId="6BE7B572" w14:textId="77777777">
        <w:trPr>
          <w:trHeight w:val="328"/>
        </w:trPr>
        <w:tc>
          <w:tcPr>
            <w:tcW w:w="1226" w:type="dxa"/>
            <w:tcBorders>
              <w:top w:val="single" w:sz="5" w:space="0" w:color="C8D2DD"/>
              <w:left w:val="nil"/>
              <w:bottom w:val="single" w:sz="5" w:space="0" w:color="C8D2DD"/>
              <w:right w:val="nil"/>
            </w:tcBorders>
          </w:tcPr>
          <w:p w14:paraId="2A0CA9C7" w14:textId="77777777" w:rsidR="00C96F7F" w:rsidRDefault="00000000">
            <w:pPr>
              <w:spacing w:after="0"/>
              <w:ind w:left="149"/>
            </w:pPr>
            <w:r>
              <w:rPr>
                <w:rFonts w:ascii="Arial" w:eastAsia="Arial" w:hAnsi="Arial" w:cs="Arial"/>
                <w:color w:val="666666"/>
                <w:sz w:val="13"/>
              </w:rPr>
              <w:t>8 Mar 2021</w:t>
            </w:r>
          </w:p>
        </w:tc>
        <w:tc>
          <w:tcPr>
            <w:tcW w:w="4754" w:type="dxa"/>
            <w:tcBorders>
              <w:top w:val="single" w:sz="5" w:space="0" w:color="C8D2DD"/>
              <w:left w:val="nil"/>
              <w:bottom w:val="single" w:sz="5" w:space="0" w:color="C8D2DD"/>
              <w:right w:val="nil"/>
            </w:tcBorders>
          </w:tcPr>
          <w:p w14:paraId="42D9FB07" w14:textId="77777777" w:rsidR="00C96F7F" w:rsidRDefault="00000000">
            <w:pPr>
              <w:spacing w:after="0"/>
            </w:pPr>
            <w:r>
              <w:rPr>
                <w:rFonts w:ascii="Arial" w:eastAsia="Arial" w:hAnsi="Arial" w:cs="Arial"/>
                <w:sz w:val="19"/>
              </w:rPr>
              <w:t>FATIR132369748</w:t>
            </w:r>
          </w:p>
        </w:tc>
        <w:tc>
          <w:tcPr>
            <w:tcW w:w="7296" w:type="dxa"/>
            <w:tcBorders>
              <w:top w:val="single" w:sz="5" w:space="0" w:color="C8D2DD"/>
              <w:left w:val="nil"/>
              <w:bottom w:val="single" w:sz="5" w:space="0" w:color="C8D2DD"/>
              <w:right w:val="nil"/>
            </w:tcBorders>
          </w:tcPr>
          <w:p w14:paraId="3F801D2D" w14:textId="77777777" w:rsidR="00C96F7F" w:rsidRDefault="00000000">
            <w:pPr>
              <w:spacing w:after="0"/>
            </w:pPr>
            <w:r>
              <w:rPr>
                <w:rFonts w:ascii="Arial" w:eastAsia="Arial" w:hAnsi="Arial" w:cs="Arial"/>
                <w:sz w:val="19"/>
              </w:rPr>
              <w:t>P8802304I000</w:t>
            </w:r>
          </w:p>
        </w:tc>
        <w:tc>
          <w:tcPr>
            <w:tcW w:w="1064" w:type="dxa"/>
            <w:tcBorders>
              <w:top w:val="single" w:sz="5" w:space="0" w:color="C8D2DD"/>
              <w:left w:val="nil"/>
              <w:bottom w:val="single" w:sz="5" w:space="0" w:color="C8D2DD"/>
              <w:right w:val="nil"/>
            </w:tcBorders>
          </w:tcPr>
          <w:p w14:paraId="30EC14D3" w14:textId="77777777" w:rsidR="00C96F7F" w:rsidRDefault="00000000">
            <w:pPr>
              <w:spacing w:after="0"/>
            </w:pPr>
            <w:r>
              <w:rPr>
                <w:rFonts w:ascii="Arial" w:eastAsia="Arial" w:hAnsi="Arial" w:cs="Arial"/>
                <w:sz w:val="19"/>
              </w:rPr>
              <w:t>+ 753,50 €</w:t>
            </w:r>
          </w:p>
        </w:tc>
      </w:tr>
      <w:tr w:rsidR="00C96F7F" w14:paraId="77696C72" w14:textId="77777777">
        <w:trPr>
          <w:trHeight w:val="328"/>
        </w:trPr>
        <w:tc>
          <w:tcPr>
            <w:tcW w:w="1226" w:type="dxa"/>
            <w:tcBorders>
              <w:top w:val="single" w:sz="5" w:space="0" w:color="C8D2DD"/>
              <w:left w:val="nil"/>
              <w:bottom w:val="single" w:sz="5" w:space="0" w:color="C8D2DD"/>
              <w:right w:val="nil"/>
            </w:tcBorders>
          </w:tcPr>
          <w:p w14:paraId="3328CB9A" w14:textId="77777777" w:rsidR="00C96F7F" w:rsidRDefault="00000000">
            <w:pPr>
              <w:spacing w:after="0"/>
              <w:ind w:left="149"/>
            </w:pPr>
            <w:r>
              <w:rPr>
                <w:rFonts w:ascii="Arial" w:eastAsia="Arial" w:hAnsi="Arial" w:cs="Arial"/>
                <w:color w:val="666666"/>
                <w:sz w:val="13"/>
              </w:rPr>
              <w:t>8 Mar 2021</w:t>
            </w:r>
          </w:p>
        </w:tc>
        <w:tc>
          <w:tcPr>
            <w:tcW w:w="4754" w:type="dxa"/>
            <w:tcBorders>
              <w:top w:val="single" w:sz="5" w:space="0" w:color="C8D2DD"/>
              <w:left w:val="nil"/>
              <w:bottom w:val="single" w:sz="5" w:space="0" w:color="C8D2DD"/>
              <w:right w:val="nil"/>
            </w:tcBorders>
          </w:tcPr>
          <w:p w14:paraId="3F17B015" w14:textId="77777777" w:rsidR="00C96F7F" w:rsidRDefault="00000000">
            <w:pPr>
              <w:spacing w:after="0"/>
            </w:pPr>
            <w:r>
              <w:rPr>
                <w:rFonts w:ascii="Arial" w:eastAsia="Arial" w:hAnsi="Arial" w:cs="Arial"/>
                <w:sz w:val="19"/>
              </w:rPr>
              <w:t>WEB322864844 0703</w:t>
            </w:r>
          </w:p>
        </w:tc>
        <w:tc>
          <w:tcPr>
            <w:tcW w:w="7296" w:type="dxa"/>
            <w:tcBorders>
              <w:top w:val="single" w:sz="5" w:space="0" w:color="C8D2DD"/>
              <w:left w:val="nil"/>
              <w:bottom w:val="single" w:sz="5" w:space="0" w:color="C8D2DD"/>
              <w:right w:val="nil"/>
            </w:tcBorders>
          </w:tcPr>
          <w:p w14:paraId="0ACAE701" w14:textId="77777777" w:rsidR="00C96F7F" w:rsidRDefault="00C96F7F"/>
        </w:tc>
        <w:tc>
          <w:tcPr>
            <w:tcW w:w="1064" w:type="dxa"/>
            <w:tcBorders>
              <w:top w:val="single" w:sz="5" w:space="0" w:color="C8D2DD"/>
              <w:left w:val="nil"/>
              <w:bottom w:val="single" w:sz="5" w:space="0" w:color="C8D2DD"/>
              <w:right w:val="nil"/>
            </w:tcBorders>
          </w:tcPr>
          <w:p w14:paraId="250CCEE2" w14:textId="77777777" w:rsidR="00C96F7F" w:rsidRDefault="00000000">
            <w:pPr>
              <w:spacing w:after="0"/>
            </w:pPr>
            <w:r>
              <w:rPr>
                <w:rFonts w:ascii="Arial" w:eastAsia="Arial" w:hAnsi="Arial" w:cs="Arial"/>
                <w:sz w:val="19"/>
              </w:rPr>
              <w:t>+ 154,50 €</w:t>
            </w:r>
          </w:p>
        </w:tc>
      </w:tr>
      <w:tr w:rsidR="00C96F7F" w14:paraId="31DCD625" w14:textId="77777777">
        <w:trPr>
          <w:trHeight w:val="328"/>
        </w:trPr>
        <w:tc>
          <w:tcPr>
            <w:tcW w:w="1226" w:type="dxa"/>
            <w:tcBorders>
              <w:top w:val="single" w:sz="5" w:space="0" w:color="C8D2DD"/>
              <w:left w:val="nil"/>
              <w:bottom w:val="single" w:sz="5" w:space="0" w:color="C8D2DD"/>
              <w:right w:val="nil"/>
            </w:tcBorders>
          </w:tcPr>
          <w:p w14:paraId="22724209" w14:textId="77777777" w:rsidR="00C96F7F" w:rsidRDefault="00000000">
            <w:pPr>
              <w:spacing w:after="0"/>
              <w:ind w:left="149"/>
            </w:pPr>
            <w:r>
              <w:rPr>
                <w:rFonts w:ascii="Arial" w:eastAsia="Arial" w:hAnsi="Arial" w:cs="Arial"/>
                <w:color w:val="666666"/>
                <w:sz w:val="13"/>
              </w:rPr>
              <w:t>9 Mar 2021</w:t>
            </w:r>
          </w:p>
        </w:tc>
        <w:tc>
          <w:tcPr>
            <w:tcW w:w="4754" w:type="dxa"/>
            <w:tcBorders>
              <w:top w:val="single" w:sz="5" w:space="0" w:color="C8D2DD"/>
              <w:left w:val="nil"/>
              <w:bottom w:val="single" w:sz="5" w:space="0" w:color="C8D2DD"/>
              <w:right w:val="nil"/>
            </w:tcBorders>
          </w:tcPr>
          <w:p w14:paraId="145C070C" w14:textId="77777777" w:rsidR="00C96F7F" w:rsidRDefault="00000000">
            <w:pPr>
              <w:spacing w:after="0"/>
            </w:pPr>
            <w:r>
              <w:rPr>
                <w:rFonts w:ascii="Arial" w:eastAsia="Arial" w:hAnsi="Arial" w:cs="Arial"/>
                <w:sz w:val="19"/>
              </w:rPr>
              <w:t>WEB322864844 0803</w:t>
            </w:r>
          </w:p>
        </w:tc>
        <w:tc>
          <w:tcPr>
            <w:tcW w:w="7296" w:type="dxa"/>
            <w:tcBorders>
              <w:top w:val="single" w:sz="5" w:space="0" w:color="C8D2DD"/>
              <w:left w:val="nil"/>
              <w:bottom w:val="single" w:sz="5" w:space="0" w:color="C8D2DD"/>
              <w:right w:val="nil"/>
            </w:tcBorders>
          </w:tcPr>
          <w:p w14:paraId="29871E8B" w14:textId="77777777" w:rsidR="00C96F7F" w:rsidRDefault="00C96F7F"/>
        </w:tc>
        <w:tc>
          <w:tcPr>
            <w:tcW w:w="1064" w:type="dxa"/>
            <w:tcBorders>
              <w:top w:val="single" w:sz="5" w:space="0" w:color="C8D2DD"/>
              <w:left w:val="nil"/>
              <w:bottom w:val="single" w:sz="5" w:space="0" w:color="C8D2DD"/>
              <w:right w:val="nil"/>
            </w:tcBorders>
          </w:tcPr>
          <w:p w14:paraId="3FAB8367" w14:textId="77777777" w:rsidR="00C96F7F" w:rsidRDefault="00000000">
            <w:pPr>
              <w:spacing w:after="0"/>
            </w:pPr>
            <w:r>
              <w:rPr>
                <w:rFonts w:ascii="Arial" w:eastAsia="Arial" w:hAnsi="Arial" w:cs="Arial"/>
                <w:sz w:val="19"/>
              </w:rPr>
              <w:t>+ 218,50 €</w:t>
            </w:r>
          </w:p>
        </w:tc>
      </w:tr>
      <w:tr w:rsidR="00C96F7F" w14:paraId="3E82A22B" w14:textId="77777777">
        <w:trPr>
          <w:trHeight w:val="328"/>
        </w:trPr>
        <w:tc>
          <w:tcPr>
            <w:tcW w:w="1226" w:type="dxa"/>
            <w:tcBorders>
              <w:top w:val="single" w:sz="5" w:space="0" w:color="C8D2DD"/>
              <w:left w:val="nil"/>
              <w:bottom w:val="single" w:sz="5" w:space="0" w:color="C8D2DD"/>
              <w:right w:val="nil"/>
            </w:tcBorders>
          </w:tcPr>
          <w:p w14:paraId="0010071D" w14:textId="77777777" w:rsidR="00C96F7F" w:rsidRDefault="00000000">
            <w:pPr>
              <w:spacing w:after="0"/>
              <w:ind w:left="149"/>
            </w:pPr>
            <w:r>
              <w:rPr>
                <w:rFonts w:ascii="Arial" w:eastAsia="Arial" w:hAnsi="Arial" w:cs="Arial"/>
                <w:color w:val="666666"/>
                <w:sz w:val="13"/>
              </w:rPr>
              <w:t>9 Mar 2021</w:t>
            </w:r>
          </w:p>
        </w:tc>
        <w:tc>
          <w:tcPr>
            <w:tcW w:w="4754" w:type="dxa"/>
            <w:tcBorders>
              <w:top w:val="single" w:sz="5" w:space="0" w:color="C8D2DD"/>
              <w:left w:val="nil"/>
              <w:bottom w:val="single" w:sz="5" w:space="0" w:color="C8D2DD"/>
              <w:right w:val="nil"/>
            </w:tcBorders>
          </w:tcPr>
          <w:p w14:paraId="01ED8375" w14:textId="77777777" w:rsidR="00C96F7F" w:rsidRDefault="00000000">
            <w:pPr>
              <w:spacing w:after="0"/>
            </w:pPr>
            <w:r>
              <w:rPr>
                <w:rFonts w:ascii="Arial" w:eastAsia="Arial" w:hAnsi="Arial" w:cs="Arial"/>
                <w:sz w:val="19"/>
              </w:rPr>
              <w:t>ON 322864844 0803</w:t>
            </w:r>
          </w:p>
        </w:tc>
        <w:tc>
          <w:tcPr>
            <w:tcW w:w="7296" w:type="dxa"/>
            <w:tcBorders>
              <w:top w:val="single" w:sz="5" w:space="0" w:color="C8D2DD"/>
              <w:left w:val="nil"/>
              <w:bottom w:val="single" w:sz="5" w:space="0" w:color="C8D2DD"/>
              <w:right w:val="nil"/>
            </w:tcBorders>
          </w:tcPr>
          <w:p w14:paraId="0FD8E185" w14:textId="77777777" w:rsidR="00C96F7F" w:rsidRDefault="00C96F7F"/>
        </w:tc>
        <w:tc>
          <w:tcPr>
            <w:tcW w:w="1064" w:type="dxa"/>
            <w:tcBorders>
              <w:top w:val="single" w:sz="5" w:space="0" w:color="C8D2DD"/>
              <w:left w:val="nil"/>
              <w:bottom w:val="single" w:sz="5" w:space="0" w:color="C8D2DD"/>
              <w:right w:val="nil"/>
            </w:tcBorders>
          </w:tcPr>
          <w:p w14:paraId="0E506D6D" w14:textId="77777777" w:rsidR="00C96F7F" w:rsidRDefault="00000000">
            <w:pPr>
              <w:spacing w:after="0"/>
              <w:ind w:left="107"/>
            </w:pPr>
            <w:r>
              <w:rPr>
                <w:rFonts w:ascii="Arial" w:eastAsia="Arial" w:hAnsi="Arial" w:cs="Arial"/>
                <w:sz w:val="19"/>
              </w:rPr>
              <w:t>+ 72,00 €</w:t>
            </w:r>
          </w:p>
        </w:tc>
      </w:tr>
      <w:tr w:rsidR="00C96F7F" w14:paraId="20E8B42E" w14:textId="77777777">
        <w:trPr>
          <w:trHeight w:val="328"/>
        </w:trPr>
        <w:tc>
          <w:tcPr>
            <w:tcW w:w="1226" w:type="dxa"/>
            <w:tcBorders>
              <w:top w:val="single" w:sz="5" w:space="0" w:color="C8D2DD"/>
              <w:left w:val="nil"/>
              <w:bottom w:val="single" w:sz="5" w:space="0" w:color="C8D2DD"/>
              <w:right w:val="nil"/>
            </w:tcBorders>
          </w:tcPr>
          <w:p w14:paraId="34941C6A" w14:textId="77777777" w:rsidR="00C96F7F" w:rsidRDefault="00000000">
            <w:pPr>
              <w:spacing w:after="0"/>
              <w:ind w:left="149"/>
            </w:pPr>
            <w:r>
              <w:rPr>
                <w:rFonts w:ascii="Arial" w:eastAsia="Arial" w:hAnsi="Arial" w:cs="Arial"/>
                <w:color w:val="666666"/>
                <w:sz w:val="13"/>
              </w:rPr>
              <w:t>10 Mar 2021</w:t>
            </w:r>
          </w:p>
        </w:tc>
        <w:tc>
          <w:tcPr>
            <w:tcW w:w="4754" w:type="dxa"/>
            <w:tcBorders>
              <w:top w:val="single" w:sz="5" w:space="0" w:color="C8D2DD"/>
              <w:left w:val="nil"/>
              <w:bottom w:val="single" w:sz="5" w:space="0" w:color="C8D2DD"/>
              <w:right w:val="nil"/>
            </w:tcBorders>
          </w:tcPr>
          <w:p w14:paraId="3112D923" w14:textId="77777777" w:rsidR="00C96F7F" w:rsidRDefault="00000000">
            <w:pPr>
              <w:spacing w:after="0"/>
            </w:pPr>
            <w:r>
              <w:rPr>
                <w:rFonts w:ascii="Arial" w:eastAsia="Arial" w:hAnsi="Arial" w:cs="Arial"/>
                <w:sz w:val="19"/>
              </w:rPr>
              <w:t>WEB322864844 0903</w:t>
            </w:r>
          </w:p>
        </w:tc>
        <w:tc>
          <w:tcPr>
            <w:tcW w:w="7296" w:type="dxa"/>
            <w:tcBorders>
              <w:top w:val="single" w:sz="5" w:space="0" w:color="C8D2DD"/>
              <w:left w:val="nil"/>
              <w:bottom w:val="single" w:sz="5" w:space="0" w:color="C8D2DD"/>
              <w:right w:val="nil"/>
            </w:tcBorders>
          </w:tcPr>
          <w:p w14:paraId="3B20EA42" w14:textId="77777777" w:rsidR="00C96F7F" w:rsidRDefault="00C96F7F"/>
        </w:tc>
        <w:tc>
          <w:tcPr>
            <w:tcW w:w="1064" w:type="dxa"/>
            <w:tcBorders>
              <w:top w:val="single" w:sz="5" w:space="0" w:color="C8D2DD"/>
              <w:left w:val="nil"/>
              <w:bottom w:val="single" w:sz="5" w:space="0" w:color="C8D2DD"/>
              <w:right w:val="nil"/>
            </w:tcBorders>
          </w:tcPr>
          <w:p w14:paraId="78C7B7F2" w14:textId="77777777" w:rsidR="00C96F7F" w:rsidRDefault="00000000">
            <w:pPr>
              <w:spacing w:after="0"/>
            </w:pPr>
            <w:r>
              <w:rPr>
                <w:rFonts w:ascii="Arial" w:eastAsia="Arial" w:hAnsi="Arial" w:cs="Arial"/>
                <w:sz w:val="19"/>
              </w:rPr>
              <w:t>+ 423,50 €</w:t>
            </w:r>
          </w:p>
        </w:tc>
      </w:tr>
      <w:tr w:rsidR="00C96F7F" w14:paraId="01E19AD0" w14:textId="77777777">
        <w:trPr>
          <w:trHeight w:val="328"/>
        </w:trPr>
        <w:tc>
          <w:tcPr>
            <w:tcW w:w="1226" w:type="dxa"/>
            <w:tcBorders>
              <w:top w:val="single" w:sz="5" w:space="0" w:color="C8D2DD"/>
              <w:left w:val="nil"/>
              <w:bottom w:val="single" w:sz="5" w:space="0" w:color="C8D2DD"/>
              <w:right w:val="nil"/>
            </w:tcBorders>
          </w:tcPr>
          <w:p w14:paraId="1A550688" w14:textId="77777777" w:rsidR="00C96F7F" w:rsidRDefault="00000000">
            <w:pPr>
              <w:spacing w:after="0"/>
              <w:ind w:left="149"/>
            </w:pPr>
            <w:r>
              <w:rPr>
                <w:rFonts w:ascii="Arial" w:eastAsia="Arial" w:hAnsi="Arial" w:cs="Arial"/>
                <w:color w:val="666666"/>
                <w:sz w:val="13"/>
              </w:rPr>
              <w:t>10 Mar 2021</w:t>
            </w:r>
          </w:p>
        </w:tc>
        <w:tc>
          <w:tcPr>
            <w:tcW w:w="4754" w:type="dxa"/>
            <w:tcBorders>
              <w:top w:val="single" w:sz="5" w:space="0" w:color="C8D2DD"/>
              <w:left w:val="nil"/>
              <w:bottom w:val="single" w:sz="5" w:space="0" w:color="C8D2DD"/>
              <w:right w:val="nil"/>
            </w:tcBorders>
          </w:tcPr>
          <w:p w14:paraId="4AE83D43" w14:textId="77777777" w:rsidR="00C96F7F" w:rsidRDefault="00000000">
            <w:pPr>
              <w:spacing w:after="0"/>
            </w:pPr>
            <w:r>
              <w:rPr>
                <w:rFonts w:ascii="Arial" w:eastAsia="Arial" w:hAnsi="Arial" w:cs="Arial"/>
                <w:sz w:val="19"/>
              </w:rPr>
              <w:t>ON 322864844 0903</w:t>
            </w:r>
          </w:p>
        </w:tc>
        <w:tc>
          <w:tcPr>
            <w:tcW w:w="7296" w:type="dxa"/>
            <w:tcBorders>
              <w:top w:val="single" w:sz="5" w:space="0" w:color="C8D2DD"/>
              <w:left w:val="nil"/>
              <w:bottom w:val="single" w:sz="5" w:space="0" w:color="C8D2DD"/>
              <w:right w:val="nil"/>
            </w:tcBorders>
          </w:tcPr>
          <w:p w14:paraId="4A831379" w14:textId="77777777" w:rsidR="00C96F7F" w:rsidRDefault="00C96F7F"/>
        </w:tc>
        <w:tc>
          <w:tcPr>
            <w:tcW w:w="1064" w:type="dxa"/>
            <w:tcBorders>
              <w:top w:val="single" w:sz="5" w:space="0" w:color="C8D2DD"/>
              <w:left w:val="nil"/>
              <w:bottom w:val="single" w:sz="5" w:space="0" w:color="C8D2DD"/>
              <w:right w:val="nil"/>
            </w:tcBorders>
          </w:tcPr>
          <w:p w14:paraId="218EE486" w14:textId="77777777" w:rsidR="00C96F7F" w:rsidRDefault="00000000">
            <w:pPr>
              <w:spacing w:after="0"/>
              <w:ind w:left="107"/>
            </w:pPr>
            <w:r>
              <w:rPr>
                <w:rFonts w:ascii="Arial" w:eastAsia="Arial" w:hAnsi="Arial" w:cs="Arial"/>
                <w:sz w:val="19"/>
              </w:rPr>
              <w:t>+ 74,00 €</w:t>
            </w:r>
          </w:p>
        </w:tc>
      </w:tr>
      <w:tr w:rsidR="00C96F7F" w14:paraId="3C572E27" w14:textId="77777777">
        <w:trPr>
          <w:trHeight w:val="328"/>
        </w:trPr>
        <w:tc>
          <w:tcPr>
            <w:tcW w:w="1226" w:type="dxa"/>
            <w:tcBorders>
              <w:top w:val="single" w:sz="5" w:space="0" w:color="C8D2DD"/>
              <w:left w:val="nil"/>
              <w:bottom w:val="single" w:sz="5" w:space="0" w:color="C8D2DD"/>
              <w:right w:val="nil"/>
            </w:tcBorders>
          </w:tcPr>
          <w:p w14:paraId="46FCBE88" w14:textId="77777777" w:rsidR="00C96F7F" w:rsidRDefault="00000000">
            <w:pPr>
              <w:spacing w:after="0"/>
              <w:ind w:left="149"/>
            </w:pPr>
            <w:r>
              <w:rPr>
                <w:rFonts w:ascii="Arial" w:eastAsia="Arial" w:hAnsi="Arial" w:cs="Arial"/>
                <w:color w:val="666666"/>
                <w:sz w:val="13"/>
              </w:rPr>
              <w:lastRenderedPageBreak/>
              <w:t>10 Mar 2021</w:t>
            </w:r>
          </w:p>
        </w:tc>
        <w:tc>
          <w:tcPr>
            <w:tcW w:w="4754" w:type="dxa"/>
            <w:tcBorders>
              <w:top w:val="single" w:sz="5" w:space="0" w:color="C8D2DD"/>
              <w:left w:val="nil"/>
              <w:bottom w:val="single" w:sz="5" w:space="0" w:color="C8D2DD"/>
              <w:right w:val="nil"/>
            </w:tcBorders>
          </w:tcPr>
          <w:p w14:paraId="69263E40" w14:textId="77777777" w:rsidR="00C96F7F" w:rsidRDefault="00000000">
            <w:pPr>
              <w:spacing w:after="0"/>
            </w:pPr>
            <w:r>
              <w:rPr>
                <w:rFonts w:ascii="Arial" w:eastAsia="Arial" w:hAnsi="Arial" w:cs="Arial"/>
                <w:sz w:val="19"/>
              </w:rPr>
              <w:t>TERESA COVADONGA</w:t>
            </w:r>
          </w:p>
        </w:tc>
        <w:tc>
          <w:tcPr>
            <w:tcW w:w="7296" w:type="dxa"/>
            <w:tcBorders>
              <w:top w:val="single" w:sz="5" w:space="0" w:color="C8D2DD"/>
              <w:left w:val="nil"/>
              <w:bottom w:val="single" w:sz="5" w:space="0" w:color="C8D2DD"/>
              <w:right w:val="nil"/>
            </w:tcBorders>
          </w:tcPr>
          <w:p w14:paraId="7B2EFBBB" w14:textId="77777777" w:rsidR="00C96F7F" w:rsidRDefault="00000000">
            <w:pPr>
              <w:spacing w:after="0"/>
            </w:pPr>
            <w:r>
              <w:rPr>
                <w:rFonts w:ascii="Arial" w:eastAsia="Arial" w:hAnsi="Arial" w:cs="Arial"/>
                <w:sz w:val="19"/>
              </w:rPr>
              <w:t>TERESA C. BETANCORT RAMIREZ,GIM</w:t>
            </w:r>
          </w:p>
        </w:tc>
        <w:tc>
          <w:tcPr>
            <w:tcW w:w="1064" w:type="dxa"/>
            <w:tcBorders>
              <w:top w:val="single" w:sz="5" w:space="0" w:color="C8D2DD"/>
              <w:left w:val="nil"/>
              <w:bottom w:val="single" w:sz="5" w:space="0" w:color="C8D2DD"/>
              <w:right w:val="nil"/>
            </w:tcBorders>
          </w:tcPr>
          <w:p w14:paraId="547C3702" w14:textId="77777777" w:rsidR="00C96F7F" w:rsidRDefault="00000000">
            <w:pPr>
              <w:spacing w:after="0"/>
              <w:ind w:left="180"/>
              <w:jc w:val="center"/>
            </w:pPr>
            <w:r>
              <w:rPr>
                <w:rFonts w:ascii="Arial" w:eastAsia="Arial" w:hAnsi="Arial" w:cs="Arial"/>
                <w:sz w:val="19"/>
              </w:rPr>
              <w:t>+ 8,00 €</w:t>
            </w:r>
          </w:p>
        </w:tc>
      </w:tr>
      <w:tr w:rsidR="00C96F7F" w14:paraId="499CD66A" w14:textId="77777777">
        <w:trPr>
          <w:trHeight w:val="328"/>
        </w:trPr>
        <w:tc>
          <w:tcPr>
            <w:tcW w:w="1226" w:type="dxa"/>
            <w:tcBorders>
              <w:top w:val="single" w:sz="5" w:space="0" w:color="C8D2DD"/>
              <w:left w:val="nil"/>
              <w:bottom w:val="single" w:sz="5" w:space="0" w:color="C8D2DD"/>
              <w:right w:val="nil"/>
            </w:tcBorders>
          </w:tcPr>
          <w:p w14:paraId="7792739E" w14:textId="77777777" w:rsidR="00C96F7F" w:rsidRDefault="00000000">
            <w:pPr>
              <w:spacing w:after="0"/>
              <w:ind w:left="149"/>
            </w:pPr>
            <w:r>
              <w:rPr>
                <w:rFonts w:ascii="Arial" w:eastAsia="Arial" w:hAnsi="Arial" w:cs="Arial"/>
                <w:color w:val="666666"/>
                <w:sz w:val="13"/>
              </w:rPr>
              <w:t>11 Mar 2021</w:t>
            </w:r>
          </w:p>
        </w:tc>
        <w:tc>
          <w:tcPr>
            <w:tcW w:w="4754" w:type="dxa"/>
            <w:tcBorders>
              <w:top w:val="single" w:sz="5" w:space="0" w:color="C8D2DD"/>
              <w:left w:val="nil"/>
              <w:bottom w:val="single" w:sz="5" w:space="0" w:color="C8D2DD"/>
              <w:right w:val="nil"/>
            </w:tcBorders>
          </w:tcPr>
          <w:p w14:paraId="486A725A" w14:textId="77777777" w:rsidR="00C96F7F" w:rsidRDefault="00000000">
            <w:pPr>
              <w:spacing w:after="0"/>
            </w:pPr>
            <w:r>
              <w:rPr>
                <w:rFonts w:ascii="Arial" w:eastAsia="Arial" w:hAnsi="Arial" w:cs="Arial"/>
                <w:sz w:val="19"/>
              </w:rPr>
              <w:t>WEB322864844 1003</w:t>
            </w:r>
          </w:p>
        </w:tc>
        <w:tc>
          <w:tcPr>
            <w:tcW w:w="7296" w:type="dxa"/>
            <w:tcBorders>
              <w:top w:val="single" w:sz="5" w:space="0" w:color="C8D2DD"/>
              <w:left w:val="nil"/>
              <w:bottom w:val="single" w:sz="5" w:space="0" w:color="C8D2DD"/>
              <w:right w:val="nil"/>
            </w:tcBorders>
          </w:tcPr>
          <w:p w14:paraId="36B1CD93" w14:textId="77777777" w:rsidR="00C96F7F" w:rsidRDefault="00C96F7F"/>
        </w:tc>
        <w:tc>
          <w:tcPr>
            <w:tcW w:w="1064" w:type="dxa"/>
            <w:tcBorders>
              <w:top w:val="single" w:sz="5" w:space="0" w:color="C8D2DD"/>
              <w:left w:val="nil"/>
              <w:bottom w:val="single" w:sz="5" w:space="0" w:color="C8D2DD"/>
              <w:right w:val="nil"/>
            </w:tcBorders>
          </w:tcPr>
          <w:p w14:paraId="5E2842F0" w14:textId="77777777" w:rsidR="00C96F7F" w:rsidRDefault="00000000">
            <w:pPr>
              <w:spacing w:after="0"/>
            </w:pPr>
            <w:r>
              <w:rPr>
                <w:rFonts w:ascii="Arial" w:eastAsia="Arial" w:hAnsi="Arial" w:cs="Arial"/>
                <w:sz w:val="19"/>
              </w:rPr>
              <w:t>+ 231,00 €</w:t>
            </w:r>
          </w:p>
        </w:tc>
      </w:tr>
      <w:tr w:rsidR="00C96F7F" w14:paraId="6B16C843" w14:textId="77777777">
        <w:trPr>
          <w:trHeight w:val="328"/>
        </w:trPr>
        <w:tc>
          <w:tcPr>
            <w:tcW w:w="1226" w:type="dxa"/>
            <w:tcBorders>
              <w:top w:val="single" w:sz="5" w:space="0" w:color="C8D2DD"/>
              <w:left w:val="nil"/>
              <w:bottom w:val="single" w:sz="5" w:space="0" w:color="C8D2DD"/>
              <w:right w:val="nil"/>
            </w:tcBorders>
          </w:tcPr>
          <w:p w14:paraId="20DA898F" w14:textId="77777777" w:rsidR="00C96F7F" w:rsidRDefault="00000000">
            <w:pPr>
              <w:spacing w:after="0"/>
              <w:ind w:left="149"/>
            </w:pPr>
            <w:r>
              <w:rPr>
                <w:rFonts w:ascii="Arial" w:eastAsia="Arial" w:hAnsi="Arial" w:cs="Arial"/>
                <w:color w:val="666666"/>
                <w:sz w:val="13"/>
              </w:rPr>
              <w:t>11 Mar 2021</w:t>
            </w:r>
          </w:p>
        </w:tc>
        <w:tc>
          <w:tcPr>
            <w:tcW w:w="4754" w:type="dxa"/>
            <w:tcBorders>
              <w:top w:val="single" w:sz="5" w:space="0" w:color="C8D2DD"/>
              <w:left w:val="nil"/>
              <w:bottom w:val="single" w:sz="5" w:space="0" w:color="C8D2DD"/>
              <w:right w:val="nil"/>
            </w:tcBorders>
          </w:tcPr>
          <w:p w14:paraId="7ADBFFBF" w14:textId="77777777" w:rsidR="00C96F7F" w:rsidRDefault="00000000">
            <w:pPr>
              <w:spacing w:after="0"/>
            </w:pPr>
            <w:r>
              <w:rPr>
                <w:rFonts w:ascii="Arial" w:eastAsia="Arial" w:hAnsi="Arial" w:cs="Arial"/>
                <w:sz w:val="19"/>
              </w:rPr>
              <w:t>ON 322864844 1003</w:t>
            </w:r>
          </w:p>
        </w:tc>
        <w:tc>
          <w:tcPr>
            <w:tcW w:w="7296" w:type="dxa"/>
            <w:tcBorders>
              <w:top w:val="single" w:sz="5" w:space="0" w:color="C8D2DD"/>
              <w:left w:val="nil"/>
              <w:bottom w:val="single" w:sz="5" w:space="0" w:color="C8D2DD"/>
              <w:right w:val="nil"/>
            </w:tcBorders>
          </w:tcPr>
          <w:p w14:paraId="64EF498E" w14:textId="77777777" w:rsidR="00C96F7F" w:rsidRDefault="00C96F7F"/>
        </w:tc>
        <w:tc>
          <w:tcPr>
            <w:tcW w:w="1064" w:type="dxa"/>
            <w:tcBorders>
              <w:top w:val="single" w:sz="5" w:space="0" w:color="C8D2DD"/>
              <w:left w:val="nil"/>
              <w:bottom w:val="single" w:sz="5" w:space="0" w:color="C8D2DD"/>
              <w:right w:val="nil"/>
            </w:tcBorders>
          </w:tcPr>
          <w:p w14:paraId="4AE5C080" w14:textId="77777777" w:rsidR="00C96F7F" w:rsidRDefault="00000000">
            <w:pPr>
              <w:spacing w:after="0"/>
              <w:ind w:left="107"/>
            </w:pPr>
            <w:r>
              <w:rPr>
                <w:rFonts w:ascii="Arial" w:eastAsia="Arial" w:hAnsi="Arial" w:cs="Arial"/>
                <w:sz w:val="19"/>
              </w:rPr>
              <w:t>+ 96,00 €</w:t>
            </w:r>
          </w:p>
        </w:tc>
      </w:tr>
      <w:tr w:rsidR="00C96F7F" w14:paraId="399B5ED8" w14:textId="77777777">
        <w:trPr>
          <w:trHeight w:val="328"/>
        </w:trPr>
        <w:tc>
          <w:tcPr>
            <w:tcW w:w="1226" w:type="dxa"/>
            <w:tcBorders>
              <w:top w:val="single" w:sz="5" w:space="0" w:color="C8D2DD"/>
              <w:left w:val="nil"/>
              <w:bottom w:val="single" w:sz="5" w:space="0" w:color="C8D2DD"/>
              <w:right w:val="nil"/>
            </w:tcBorders>
          </w:tcPr>
          <w:p w14:paraId="640DA368" w14:textId="77777777" w:rsidR="00C96F7F" w:rsidRDefault="00000000">
            <w:pPr>
              <w:spacing w:after="0"/>
              <w:ind w:left="149"/>
            </w:pPr>
            <w:r>
              <w:rPr>
                <w:rFonts w:ascii="Arial" w:eastAsia="Arial" w:hAnsi="Arial" w:cs="Arial"/>
                <w:color w:val="666666"/>
                <w:sz w:val="13"/>
              </w:rPr>
              <w:t>12 Mar 2021</w:t>
            </w:r>
          </w:p>
        </w:tc>
        <w:tc>
          <w:tcPr>
            <w:tcW w:w="4754" w:type="dxa"/>
            <w:tcBorders>
              <w:top w:val="single" w:sz="5" w:space="0" w:color="C8D2DD"/>
              <w:left w:val="nil"/>
              <w:bottom w:val="single" w:sz="5" w:space="0" w:color="C8D2DD"/>
              <w:right w:val="nil"/>
            </w:tcBorders>
          </w:tcPr>
          <w:p w14:paraId="7A42AA5D" w14:textId="77777777" w:rsidR="00C96F7F" w:rsidRDefault="00000000">
            <w:pPr>
              <w:spacing w:after="0"/>
            </w:pPr>
            <w:r>
              <w:rPr>
                <w:rFonts w:ascii="Arial" w:eastAsia="Arial" w:hAnsi="Arial" w:cs="Arial"/>
                <w:sz w:val="19"/>
              </w:rPr>
              <w:t>WEB322864844 1103</w:t>
            </w:r>
          </w:p>
        </w:tc>
        <w:tc>
          <w:tcPr>
            <w:tcW w:w="7296" w:type="dxa"/>
            <w:tcBorders>
              <w:top w:val="single" w:sz="5" w:space="0" w:color="C8D2DD"/>
              <w:left w:val="nil"/>
              <w:bottom w:val="single" w:sz="5" w:space="0" w:color="C8D2DD"/>
              <w:right w:val="nil"/>
            </w:tcBorders>
          </w:tcPr>
          <w:p w14:paraId="6A8EACF7" w14:textId="77777777" w:rsidR="00C96F7F" w:rsidRDefault="00C96F7F"/>
        </w:tc>
        <w:tc>
          <w:tcPr>
            <w:tcW w:w="1064" w:type="dxa"/>
            <w:tcBorders>
              <w:top w:val="single" w:sz="5" w:space="0" w:color="C8D2DD"/>
              <w:left w:val="nil"/>
              <w:bottom w:val="single" w:sz="5" w:space="0" w:color="C8D2DD"/>
              <w:right w:val="nil"/>
            </w:tcBorders>
          </w:tcPr>
          <w:p w14:paraId="7E8E713E" w14:textId="77777777" w:rsidR="00C96F7F" w:rsidRDefault="00000000">
            <w:pPr>
              <w:spacing w:after="0"/>
              <w:ind w:left="107"/>
            </w:pPr>
            <w:r>
              <w:rPr>
                <w:rFonts w:ascii="Arial" w:eastAsia="Arial" w:hAnsi="Arial" w:cs="Arial"/>
                <w:sz w:val="19"/>
              </w:rPr>
              <w:t>+ 42,00 €</w:t>
            </w:r>
          </w:p>
        </w:tc>
      </w:tr>
      <w:tr w:rsidR="00C96F7F" w14:paraId="0C39470E" w14:textId="77777777">
        <w:trPr>
          <w:trHeight w:val="328"/>
        </w:trPr>
        <w:tc>
          <w:tcPr>
            <w:tcW w:w="1226" w:type="dxa"/>
            <w:tcBorders>
              <w:top w:val="single" w:sz="5" w:space="0" w:color="C8D2DD"/>
              <w:left w:val="nil"/>
              <w:bottom w:val="single" w:sz="5" w:space="0" w:color="C8D2DD"/>
              <w:right w:val="nil"/>
            </w:tcBorders>
          </w:tcPr>
          <w:p w14:paraId="1892601C" w14:textId="77777777" w:rsidR="00C96F7F" w:rsidRDefault="00000000">
            <w:pPr>
              <w:spacing w:after="0"/>
              <w:ind w:left="149"/>
            </w:pPr>
            <w:r>
              <w:rPr>
                <w:rFonts w:ascii="Arial" w:eastAsia="Arial" w:hAnsi="Arial" w:cs="Arial"/>
                <w:color w:val="666666"/>
                <w:sz w:val="13"/>
              </w:rPr>
              <w:t>12 Mar 2021</w:t>
            </w:r>
          </w:p>
        </w:tc>
        <w:tc>
          <w:tcPr>
            <w:tcW w:w="4754" w:type="dxa"/>
            <w:tcBorders>
              <w:top w:val="single" w:sz="5" w:space="0" w:color="C8D2DD"/>
              <w:left w:val="nil"/>
              <w:bottom w:val="single" w:sz="5" w:space="0" w:color="C8D2DD"/>
              <w:right w:val="nil"/>
            </w:tcBorders>
          </w:tcPr>
          <w:p w14:paraId="427DCB44" w14:textId="77777777" w:rsidR="00C96F7F" w:rsidRDefault="00000000">
            <w:pPr>
              <w:spacing w:after="0"/>
            </w:pPr>
            <w:r>
              <w:rPr>
                <w:rFonts w:ascii="Arial" w:eastAsia="Arial" w:hAnsi="Arial" w:cs="Arial"/>
                <w:sz w:val="19"/>
              </w:rPr>
              <w:t>ON 322864844 1103</w:t>
            </w:r>
          </w:p>
        </w:tc>
        <w:tc>
          <w:tcPr>
            <w:tcW w:w="7296" w:type="dxa"/>
            <w:tcBorders>
              <w:top w:val="single" w:sz="5" w:space="0" w:color="C8D2DD"/>
              <w:left w:val="nil"/>
              <w:bottom w:val="single" w:sz="5" w:space="0" w:color="C8D2DD"/>
              <w:right w:val="nil"/>
            </w:tcBorders>
          </w:tcPr>
          <w:p w14:paraId="6EEBD946" w14:textId="77777777" w:rsidR="00C96F7F" w:rsidRDefault="00C96F7F"/>
        </w:tc>
        <w:tc>
          <w:tcPr>
            <w:tcW w:w="1064" w:type="dxa"/>
            <w:tcBorders>
              <w:top w:val="single" w:sz="5" w:space="0" w:color="C8D2DD"/>
              <w:left w:val="nil"/>
              <w:bottom w:val="single" w:sz="5" w:space="0" w:color="C8D2DD"/>
              <w:right w:val="nil"/>
            </w:tcBorders>
          </w:tcPr>
          <w:p w14:paraId="68FB5002" w14:textId="77777777" w:rsidR="00C96F7F" w:rsidRDefault="00000000">
            <w:pPr>
              <w:spacing w:after="0"/>
              <w:ind w:left="107"/>
            </w:pPr>
            <w:r>
              <w:rPr>
                <w:rFonts w:ascii="Arial" w:eastAsia="Arial" w:hAnsi="Arial" w:cs="Arial"/>
                <w:sz w:val="19"/>
              </w:rPr>
              <w:t>+ 52,00 €</w:t>
            </w:r>
          </w:p>
        </w:tc>
      </w:tr>
      <w:tr w:rsidR="00C96F7F" w14:paraId="51D574A9" w14:textId="77777777">
        <w:trPr>
          <w:trHeight w:val="328"/>
        </w:trPr>
        <w:tc>
          <w:tcPr>
            <w:tcW w:w="1226" w:type="dxa"/>
            <w:tcBorders>
              <w:top w:val="single" w:sz="5" w:space="0" w:color="C8D2DD"/>
              <w:left w:val="nil"/>
              <w:bottom w:val="single" w:sz="5" w:space="0" w:color="C8D2DD"/>
              <w:right w:val="nil"/>
            </w:tcBorders>
          </w:tcPr>
          <w:p w14:paraId="0C678DE6" w14:textId="77777777" w:rsidR="00C96F7F" w:rsidRDefault="00000000">
            <w:pPr>
              <w:spacing w:after="0"/>
              <w:ind w:left="149"/>
            </w:pPr>
            <w:r>
              <w:rPr>
                <w:rFonts w:ascii="Arial" w:eastAsia="Arial" w:hAnsi="Arial" w:cs="Arial"/>
                <w:color w:val="666666"/>
                <w:sz w:val="13"/>
              </w:rPr>
              <w:t>13 Mar 2021</w:t>
            </w:r>
          </w:p>
        </w:tc>
        <w:tc>
          <w:tcPr>
            <w:tcW w:w="4754" w:type="dxa"/>
            <w:tcBorders>
              <w:top w:val="single" w:sz="5" w:space="0" w:color="C8D2DD"/>
              <w:left w:val="nil"/>
              <w:bottom w:val="single" w:sz="5" w:space="0" w:color="C8D2DD"/>
              <w:right w:val="nil"/>
            </w:tcBorders>
          </w:tcPr>
          <w:p w14:paraId="7BBB71AA" w14:textId="77777777" w:rsidR="00C96F7F" w:rsidRDefault="00000000">
            <w:pPr>
              <w:spacing w:after="0"/>
            </w:pPr>
            <w:r>
              <w:rPr>
                <w:rFonts w:ascii="Arial" w:eastAsia="Arial" w:hAnsi="Arial" w:cs="Arial"/>
                <w:sz w:val="19"/>
              </w:rPr>
              <w:t>WEB322864844 1203</w:t>
            </w:r>
          </w:p>
        </w:tc>
        <w:tc>
          <w:tcPr>
            <w:tcW w:w="7296" w:type="dxa"/>
            <w:tcBorders>
              <w:top w:val="single" w:sz="5" w:space="0" w:color="C8D2DD"/>
              <w:left w:val="nil"/>
              <w:bottom w:val="single" w:sz="5" w:space="0" w:color="C8D2DD"/>
              <w:right w:val="nil"/>
            </w:tcBorders>
          </w:tcPr>
          <w:p w14:paraId="6104810A" w14:textId="77777777" w:rsidR="00C96F7F" w:rsidRDefault="00C96F7F"/>
        </w:tc>
        <w:tc>
          <w:tcPr>
            <w:tcW w:w="1064" w:type="dxa"/>
            <w:tcBorders>
              <w:top w:val="single" w:sz="5" w:space="0" w:color="C8D2DD"/>
              <w:left w:val="nil"/>
              <w:bottom w:val="single" w:sz="5" w:space="0" w:color="C8D2DD"/>
              <w:right w:val="nil"/>
            </w:tcBorders>
          </w:tcPr>
          <w:p w14:paraId="04D74742" w14:textId="77777777" w:rsidR="00C96F7F" w:rsidRDefault="00000000">
            <w:pPr>
              <w:spacing w:after="0"/>
            </w:pPr>
            <w:r>
              <w:rPr>
                <w:rFonts w:ascii="Arial" w:eastAsia="Arial" w:hAnsi="Arial" w:cs="Arial"/>
                <w:sz w:val="19"/>
              </w:rPr>
              <w:t>+ 493,00 €</w:t>
            </w:r>
          </w:p>
        </w:tc>
      </w:tr>
      <w:tr w:rsidR="00C96F7F" w14:paraId="6C1ECCA8" w14:textId="77777777">
        <w:trPr>
          <w:trHeight w:val="328"/>
        </w:trPr>
        <w:tc>
          <w:tcPr>
            <w:tcW w:w="1226" w:type="dxa"/>
            <w:tcBorders>
              <w:top w:val="single" w:sz="5" w:space="0" w:color="C8D2DD"/>
              <w:left w:val="nil"/>
              <w:bottom w:val="single" w:sz="5" w:space="0" w:color="C8D2DD"/>
              <w:right w:val="nil"/>
            </w:tcBorders>
          </w:tcPr>
          <w:p w14:paraId="04E94E64" w14:textId="77777777" w:rsidR="00C96F7F" w:rsidRDefault="00000000">
            <w:pPr>
              <w:spacing w:after="0"/>
              <w:ind w:left="149"/>
            </w:pPr>
            <w:r>
              <w:rPr>
                <w:rFonts w:ascii="Arial" w:eastAsia="Arial" w:hAnsi="Arial" w:cs="Arial"/>
                <w:color w:val="666666"/>
                <w:sz w:val="13"/>
              </w:rPr>
              <w:t>13 Mar 2021</w:t>
            </w:r>
          </w:p>
        </w:tc>
        <w:tc>
          <w:tcPr>
            <w:tcW w:w="4754" w:type="dxa"/>
            <w:tcBorders>
              <w:top w:val="single" w:sz="5" w:space="0" w:color="C8D2DD"/>
              <w:left w:val="nil"/>
              <w:bottom w:val="single" w:sz="5" w:space="0" w:color="C8D2DD"/>
              <w:right w:val="nil"/>
            </w:tcBorders>
          </w:tcPr>
          <w:p w14:paraId="05710163" w14:textId="77777777" w:rsidR="00C96F7F" w:rsidRDefault="00000000">
            <w:pPr>
              <w:spacing w:after="0"/>
            </w:pPr>
            <w:r>
              <w:rPr>
                <w:rFonts w:ascii="Arial" w:eastAsia="Arial" w:hAnsi="Arial" w:cs="Arial"/>
                <w:sz w:val="19"/>
              </w:rPr>
              <w:t>ON 322864844 1203</w:t>
            </w:r>
          </w:p>
        </w:tc>
        <w:tc>
          <w:tcPr>
            <w:tcW w:w="7296" w:type="dxa"/>
            <w:tcBorders>
              <w:top w:val="single" w:sz="5" w:space="0" w:color="C8D2DD"/>
              <w:left w:val="nil"/>
              <w:bottom w:val="single" w:sz="5" w:space="0" w:color="C8D2DD"/>
              <w:right w:val="nil"/>
            </w:tcBorders>
          </w:tcPr>
          <w:p w14:paraId="5B4EE923" w14:textId="77777777" w:rsidR="00C96F7F" w:rsidRDefault="00C96F7F"/>
        </w:tc>
        <w:tc>
          <w:tcPr>
            <w:tcW w:w="1064" w:type="dxa"/>
            <w:tcBorders>
              <w:top w:val="single" w:sz="5" w:space="0" w:color="C8D2DD"/>
              <w:left w:val="nil"/>
              <w:bottom w:val="single" w:sz="5" w:space="0" w:color="C8D2DD"/>
              <w:right w:val="nil"/>
            </w:tcBorders>
          </w:tcPr>
          <w:p w14:paraId="7D52CA10" w14:textId="77777777" w:rsidR="00C96F7F" w:rsidRDefault="00000000">
            <w:pPr>
              <w:spacing w:after="0"/>
            </w:pPr>
            <w:r>
              <w:rPr>
                <w:rFonts w:ascii="Arial" w:eastAsia="Arial" w:hAnsi="Arial" w:cs="Arial"/>
                <w:sz w:val="19"/>
              </w:rPr>
              <w:t>+ 121,00 €</w:t>
            </w:r>
          </w:p>
        </w:tc>
      </w:tr>
      <w:tr w:rsidR="00C96F7F" w14:paraId="0870B63E" w14:textId="77777777">
        <w:trPr>
          <w:trHeight w:val="328"/>
        </w:trPr>
        <w:tc>
          <w:tcPr>
            <w:tcW w:w="1226" w:type="dxa"/>
            <w:tcBorders>
              <w:top w:val="single" w:sz="5" w:space="0" w:color="C8D2DD"/>
              <w:left w:val="nil"/>
              <w:bottom w:val="single" w:sz="5" w:space="0" w:color="C8D2DD"/>
              <w:right w:val="nil"/>
            </w:tcBorders>
          </w:tcPr>
          <w:p w14:paraId="749E4B2E" w14:textId="77777777" w:rsidR="00C96F7F" w:rsidRDefault="00000000">
            <w:pPr>
              <w:spacing w:after="0"/>
              <w:ind w:left="149"/>
            </w:pPr>
            <w:r>
              <w:rPr>
                <w:rFonts w:ascii="Arial" w:eastAsia="Arial" w:hAnsi="Arial" w:cs="Arial"/>
                <w:color w:val="666666"/>
                <w:sz w:val="13"/>
              </w:rPr>
              <w:t>14 Mar 2021</w:t>
            </w:r>
          </w:p>
        </w:tc>
        <w:tc>
          <w:tcPr>
            <w:tcW w:w="4754" w:type="dxa"/>
            <w:tcBorders>
              <w:top w:val="single" w:sz="5" w:space="0" w:color="C8D2DD"/>
              <w:left w:val="nil"/>
              <w:bottom w:val="single" w:sz="5" w:space="0" w:color="C8D2DD"/>
              <w:right w:val="nil"/>
            </w:tcBorders>
          </w:tcPr>
          <w:p w14:paraId="77B7112E" w14:textId="77777777" w:rsidR="00C96F7F" w:rsidRDefault="00000000">
            <w:pPr>
              <w:spacing w:after="0"/>
            </w:pPr>
            <w:r>
              <w:rPr>
                <w:rFonts w:ascii="Arial" w:eastAsia="Arial" w:hAnsi="Arial" w:cs="Arial"/>
                <w:sz w:val="19"/>
              </w:rPr>
              <w:t>WEB322864844 1303</w:t>
            </w:r>
          </w:p>
        </w:tc>
        <w:tc>
          <w:tcPr>
            <w:tcW w:w="7296" w:type="dxa"/>
            <w:tcBorders>
              <w:top w:val="single" w:sz="5" w:space="0" w:color="C8D2DD"/>
              <w:left w:val="nil"/>
              <w:bottom w:val="single" w:sz="5" w:space="0" w:color="C8D2DD"/>
              <w:right w:val="nil"/>
            </w:tcBorders>
          </w:tcPr>
          <w:p w14:paraId="451AFA16" w14:textId="77777777" w:rsidR="00C96F7F" w:rsidRDefault="00C96F7F"/>
        </w:tc>
        <w:tc>
          <w:tcPr>
            <w:tcW w:w="1064" w:type="dxa"/>
            <w:tcBorders>
              <w:top w:val="single" w:sz="5" w:space="0" w:color="C8D2DD"/>
              <w:left w:val="nil"/>
              <w:bottom w:val="single" w:sz="5" w:space="0" w:color="C8D2DD"/>
              <w:right w:val="nil"/>
            </w:tcBorders>
          </w:tcPr>
          <w:p w14:paraId="36F8F8E2" w14:textId="77777777" w:rsidR="00C96F7F" w:rsidRDefault="00000000">
            <w:pPr>
              <w:spacing w:after="0"/>
            </w:pPr>
            <w:r>
              <w:rPr>
                <w:rFonts w:ascii="Arial" w:eastAsia="Arial" w:hAnsi="Arial" w:cs="Arial"/>
                <w:sz w:val="19"/>
              </w:rPr>
              <w:t>+ 166,50 €</w:t>
            </w:r>
          </w:p>
        </w:tc>
      </w:tr>
      <w:tr w:rsidR="00C96F7F" w14:paraId="0C4BCE36" w14:textId="77777777">
        <w:trPr>
          <w:trHeight w:val="328"/>
        </w:trPr>
        <w:tc>
          <w:tcPr>
            <w:tcW w:w="1226" w:type="dxa"/>
            <w:tcBorders>
              <w:top w:val="single" w:sz="5" w:space="0" w:color="C8D2DD"/>
              <w:left w:val="nil"/>
              <w:bottom w:val="single" w:sz="5" w:space="0" w:color="C8D2DD"/>
              <w:right w:val="nil"/>
            </w:tcBorders>
          </w:tcPr>
          <w:p w14:paraId="670C2E94" w14:textId="77777777" w:rsidR="00C96F7F" w:rsidRDefault="00000000">
            <w:pPr>
              <w:spacing w:after="0"/>
              <w:ind w:left="149"/>
            </w:pPr>
            <w:r>
              <w:rPr>
                <w:rFonts w:ascii="Arial" w:eastAsia="Arial" w:hAnsi="Arial" w:cs="Arial"/>
                <w:color w:val="666666"/>
                <w:sz w:val="13"/>
              </w:rPr>
              <w:t>15 Mar 2021</w:t>
            </w:r>
          </w:p>
        </w:tc>
        <w:tc>
          <w:tcPr>
            <w:tcW w:w="4754" w:type="dxa"/>
            <w:tcBorders>
              <w:top w:val="single" w:sz="5" w:space="0" w:color="C8D2DD"/>
              <w:left w:val="nil"/>
              <w:bottom w:val="single" w:sz="5" w:space="0" w:color="C8D2DD"/>
              <w:right w:val="nil"/>
            </w:tcBorders>
          </w:tcPr>
          <w:p w14:paraId="5963DD99" w14:textId="77777777" w:rsidR="00C96F7F" w:rsidRDefault="00000000">
            <w:pPr>
              <w:spacing w:after="0"/>
            </w:pPr>
            <w:r>
              <w:rPr>
                <w:rFonts w:ascii="Arial" w:eastAsia="Arial" w:hAnsi="Arial" w:cs="Arial"/>
                <w:sz w:val="19"/>
              </w:rPr>
              <w:t>WEB322864844 1403</w:t>
            </w:r>
          </w:p>
        </w:tc>
        <w:tc>
          <w:tcPr>
            <w:tcW w:w="7296" w:type="dxa"/>
            <w:tcBorders>
              <w:top w:val="single" w:sz="5" w:space="0" w:color="C8D2DD"/>
              <w:left w:val="nil"/>
              <w:bottom w:val="single" w:sz="5" w:space="0" w:color="C8D2DD"/>
              <w:right w:val="nil"/>
            </w:tcBorders>
          </w:tcPr>
          <w:p w14:paraId="67391DC2" w14:textId="77777777" w:rsidR="00C96F7F" w:rsidRDefault="00C96F7F"/>
        </w:tc>
        <w:tc>
          <w:tcPr>
            <w:tcW w:w="1064" w:type="dxa"/>
            <w:tcBorders>
              <w:top w:val="single" w:sz="5" w:space="0" w:color="C8D2DD"/>
              <w:left w:val="nil"/>
              <w:bottom w:val="single" w:sz="5" w:space="0" w:color="C8D2DD"/>
              <w:right w:val="nil"/>
            </w:tcBorders>
          </w:tcPr>
          <w:p w14:paraId="153779E4" w14:textId="77777777" w:rsidR="00C96F7F" w:rsidRDefault="00000000">
            <w:pPr>
              <w:spacing w:after="0"/>
            </w:pPr>
            <w:r>
              <w:rPr>
                <w:rFonts w:ascii="Arial" w:eastAsia="Arial" w:hAnsi="Arial" w:cs="Arial"/>
                <w:sz w:val="19"/>
              </w:rPr>
              <w:t>+ 131,00 €</w:t>
            </w:r>
          </w:p>
        </w:tc>
      </w:tr>
      <w:tr w:rsidR="00C96F7F" w14:paraId="20961694" w14:textId="77777777">
        <w:trPr>
          <w:trHeight w:val="328"/>
        </w:trPr>
        <w:tc>
          <w:tcPr>
            <w:tcW w:w="1226" w:type="dxa"/>
            <w:tcBorders>
              <w:top w:val="single" w:sz="5" w:space="0" w:color="C8D2DD"/>
              <w:left w:val="nil"/>
              <w:bottom w:val="single" w:sz="5" w:space="0" w:color="C8D2DD"/>
              <w:right w:val="nil"/>
            </w:tcBorders>
          </w:tcPr>
          <w:p w14:paraId="5332B1CD" w14:textId="77777777" w:rsidR="00C96F7F" w:rsidRDefault="00000000">
            <w:pPr>
              <w:spacing w:after="0"/>
              <w:ind w:left="149"/>
            </w:pPr>
            <w:r>
              <w:rPr>
                <w:rFonts w:ascii="Arial" w:eastAsia="Arial" w:hAnsi="Arial" w:cs="Arial"/>
                <w:color w:val="666666"/>
                <w:sz w:val="13"/>
              </w:rPr>
              <w:t>16 Mar 2021</w:t>
            </w:r>
          </w:p>
        </w:tc>
        <w:tc>
          <w:tcPr>
            <w:tcW w:w="4754" w:type="dxa"/>
            <w:tcBorders>
              <w:top w:val="single" w:sz="5" w:space="0" w:color="C8D2DD"/>
              <w:left w:val="nil"/>
              <w:bottom w:val="single" w:sz="5" w:space="0" w:color="C8D2DD"/>
              <w:right w:val="nil"/>
            </w:tcBorders>
          </w:tcPr>
          <w:p w14:paraId="5ADBEA8D" w14:textId="77777777" w:rsidR="00C96F7F" w:rsidRDefault="00000000">
            <w:pPr>
              <w:spacing w:after="0"/>
            </w:pPr>
            <w:r>
              <w:rPr>
                <w:rFonts w:ascii="Arial" w:eastAsia="Arial" w:hAnsi="Arial" w:cs="Arial"/>
                <w:sz w:val="19"/>
              </w:rPr>
              <w:t>WEB322864844 1503</w:t>
            </w:r>
          </w:p>
        </w:tc>
        <w:tc>
          <w:tcPr>
            <w:tcW w:w="7296" w:type="dxa"/>
            <w:tcBorders>
              <w:top w:val="single" w:sz="5" w:space="0" w:color="C8D2DD"/>
              <w:left w:val="nil"/>
              <w:bottom w:val="single" w:sz="5" w:space="0" w:color="C8D2DD"/>
              <w:right w:val="nil"/>
            </w:tcBorders>
          </w:tcPr>
          <w:p w14:paraId="41C1FE56" w14:textId="77777777" w:rsidR="00C96F7F" w:rsidRDefault="00C96F7F"/>
        </w:tc>
        <w:tc>
          <w:tcPr>
            <w:tcW w:w="1064" w:type="dxa"/>
            <w:tcBorders>
              <w:top w:val="single" w:sz="5" w:space="0" w:color="C8D2DD"/>
              <w:left w:val="nil"/>
              <w:bottom w:val="single" w:sz="5" w:space="0" w:color="C8D2DD"/>
              <w:right w:val="nil"/>
            </w:tcBorders>
          </w:tcPr>
          <w:p w14:paraId="4A46FE49" w14:textId="77777777" w:rsidR="00C96F7F" w:rsidRDefault="00000000">
            <w:pPr>
              <w:spacing w:after="0"/>
            </w:pPr>
            <w:r>
              <w:rPr>
                <w:rFonts w:ascii="Arial" w:eastAsia="Arial" w:hAnsi="Arial" w:cs="Arial"/>
                <w:sz w:val="19"/>
              </w:rPr>
              <w:t>+ 283,00 €</w:t>
            </w:r>
          </w:p>
        </w:tc>
      </w:tr>
      <w:tr w:rsidR="00C96F7F" w14:paraId="2FFF3B48" w14:textId="77777777">
        <w:trPr>
          <w:trHeight w:val="328"/>
        </w:trPr>
        <w:tc>
          <w:tcPr>
            <w:tcW w:w="1226" w:type="dxa"/>
            <w:tcBorders>
              <w:top w:val="single" w:sz="5" w:space="0" w:color="C8D2DD"/>
              <w:left w:val="nil"/>
              <w:bottom w:val="single" w:sz="5" w:space="0" w:color="C8D2DD"/>
              <w:right w:val="nil"/>
            </w:tcBorders>
          </w:tcPr>
          <w:p w14:paraId="38ED005C" w14:textId="77777777" w:rsidR="00C96F7F" w:rsidRDefault="00000000">
            <w:pPr>
              <w:spacing w:after="0"/>
              <w:ind w:left="149"/>
            </w:pPr>
            <w:r>
              <w:rPr>
                <w:rFonts w:ascii="Arial" w:eastAsia="Arial" w:hAnsi="Arial" w:cs="Arial"/>
                <w:color w:val="666666"/>
                <w:sz w:val="13"/>
              </w:rPr>
              <w:t>16 Mar 2021</w:t>
            </w:r>
          </w:p>
        </w:tc>
        <w:tc>
          <w:tcPr>
            <w:tcW w:w="4754" w:type="dxa"/>
            <w:tcBorders>
              <w:top w:val="single" w:sz="5" w:space="0" w:color="C8D2DD"/>
              <w:left w:val="nil"/>
              <w:bottom w:val="single" w:sz="5" w:space="0" w:color="C8D2DD"/>
              <w:right w:val="nil"/>
            </w:tcBorders>
          </w:tcPr>
          <w:p w14:paraId="7733A608" w14:textId="77777777" w:rsidR="00C96F7F" w:rsidRDefault="00000000">
            <w:pPr>
              <w:spacing w:after="0"/>
            </w:pPr>
            <w:r>
              <w:rPr>
                <w:rFonts w:ascii="Arial" w:eastAsia="Arial" w:hAnsi="Arial" w:cs="Arial"/>
                <w:sz w:val="19"/>
              </w:rPr>
              <w:t>ON 322864844 1503</w:t>
            </w:r>
          </w:p>
        </w:tc>
        <w:tc>
          <w:tcPr>
            <w:tcW w:w="7296" w:type="dxa"/>
            <w:tcBorders>
              <w:top w:val="single" w:sz="5" w:space="0" w:color="C8D2DD"/>
              <w:left w:val="nil"/>
              <w:bottom w:val="single" w:sz="5" w:space="0" w:color="C8D2DD"/>
              <w:right w:val="nil"/>
            </w:tcBorders>
          </w:tcPr>
          <w:p w14:paraId="13756E3B" w14:textId="77777777" w:rsidR="00C96F7F" w:rsidRDefault="00C96F7F"/>
        </w:tc>
        <w:tc>
          <w:tcPr>
            <w:tcW w:w="1064" w:type="dxa"/>
            <w:tcBorders>
              <w:top w:val="single" w:sz="5" w:space="0" w:color="C8D2DD"/>
              <w:left w:val="nil"/>
              <w:bottom w:val="single" w:sz="5" w:space="0" w:color="C8D2DD"/>
              <w:right w:val="nil"/>
            </w:tcBorders>
          </w:tcPr>
          <w:p w14:paraId="1B128183" w14:textId="77777777" w:rsidR="00C96F7F" w:rsidRDefault="00000000">
            <w:pPr>
              <w:spacing w:after="0"/>
              <w:ind w:left="107"/>
            </w:pPr>
            <w:r>
              <w:rPr>
                <w:rFonts w:ascii="Arial" w:eastAsia="Arial" w:hAnsi="Arial" w:cs="Arial"/>
                <w:sz w:val="19"/>
              </w:rPr>
              <w:t>+ 96,00 €</w:t>
            </w:r>
          </w:p>
        </w:tc>
      </w:tr>
      <w:tr w:rsidR="00C96F7F" w14:paraId="5711F03C" w14:textId="77777777">
        <w:trPr>
          <w:trHeight w:val="328"/>
        </w:trPr>
        <w:tc>
          <w:tcPr>
            <w:tcW w:w="1226" w:type="dxa"/>
            <w:tcBorders>
              <w:top w:val="single" w:sz="5" w:space="0" w:color="C8D2DD"/>
              <w:left w:val="nil"/>
              <w:bottom w:val="single" w:sz="5" w:space="0" w:color="C8D2DD"/>
              <w:right w:val="nil"/>
            </w:tcBorders>
          </w:tcPr>
          <w:p w14:paraId="6D9217F0" w14:textId="77777777" w:rsidR="00C96F7F" w:rsidRDefault="00000000">
            <w:pPr>
              <w:spacing w:after="0"/>
              <w:ind w:left="149"/>
            </w:pPr>
            <w:r>
              <w:rPr>
                <w:rFonts w:ascii="Arial" w:eastAsia="Arial" w:hAnsi="Arial" w:cs="Arial"/>
                <w:color w:val="666666"/>
                <w:sz w:val="13"/>
              </w:rPr>
              <w:t>17 Mar 2021</w:t>
            </w:r>
          </w:p>
        </w:tc>
        <w:tc>
          <w:tcPr>
            <w:tcW w:w="4754" w:type="dxa"/>
            <w:tcBorders>
              <w:top w:val="single" w:sz="5" w:space="0" w:color="C8D2DD"/>
              <w:left w:val="nil"/>
              <w:bottom w:val="single" w:sz="5" w:space="0" w:color="C8D2DD"/>
              <w:right w:val="nil"/>
            </w:tcBorders>
          </w:tcPr>
          <w:p w14:paraId="18AD49C7" w14:textId="77777777" w:rsidR="00C96F7F" w:rsidRDefault="00000000">
            <w:pPr>
              <w:spacing w:after="0"/>
            </w:pPr>
            <w:r>
              <w:rPr>
                <w:rFonts w:ascii="Arial" w:eastAsia="Arial" w:hAnsi="Arial" w:cs="Arial"/>
                <w:sz w:val="19"/>
              </w:rPr>
              <w:t>WEB322864844 1603</w:t>
            </w:r>
          </w:p>
        </w:tc>
        <w:tc>
          <w:tcPr>
            <w:tcW w:w="7296" w:type="dxa"/>
            <w:tcBorders>
              <w:top w:val="single" w:sz="5" w:space="0" w:color="C8D2DD"/>
              <w:left w:val="nil"/>
              <w:bottom w:val="single" w:sz="5" w:space="0" w:color="C8D2DD"/>
              <w:right w:val="nil"/>
            </w:tcBorders>
          </w:tcPr>
          <w:p w14:paraId="4AF406DF" w14:textId="77777777" w:rsidR="00C96F7F" w:rsidRDefault="00C96F7F"/>
        </w:tc>
        <w:tc>
          <w:tcPr>
            <w:tcW w:w="1064" w:type="dxa"/>
            <w:tcBorders>
              <w:top w:val="single" w:sz="5" w:space="0" w:color="C8D2DD"/>
              <w:left w:val="nil"/>
              <w:bottom w:val="single" w:sz="5" w:space="0" w:color="C8D2DD"/>
              <w:right w:val="nil"/>
            </w:tcBorders>
          </w:tcPr>
          <w:p w14:paraId="0EB87FF7" w14:textId="77777777" w:rsidR="00C96F7F" w:rsidRDefault="00000000">
            <w:pPr>
              <w:spacing w:after="0"/>
              <w:ind w:left="14"/>
            </w:pPr>
            <w:r>
              <w:rPr>
                <w:rFonts w:ascii="Arial" w:eastAsia="Arial" w:hAnsi="Arial" w:cs="Arial"/>
                <w:sz w:val="19"/>
              </w:rPr>
              <w:t>+ 311,50 €</w:t>
            </w:r>
          </w:p>
        </w:tc>
      </w:tr>
      <w:tr w:rsidR="00C96F7F" w14:paraId="7F98BA90" w14:textId="77777777">
        <w:trPr>
          <w:trHeight w:val="328"/>
        </w:trPr>
        <w:tc>
          <w:tcPr>
            <w:tcW w:w="1226" w:type="dxa"/>
            <w:tcBorders>
              <w:top w:val="single" w:sz="5" w:space="0" w:color="C8D2DD"/>
              <w:left w:val="nil"/>
              <w:bottom w:val="single" w:sz="5" w:space="0" w:color="C8D2DD"/>
              <w:right w:val="nil"/>
            </w:tcBorders>
          </w:tcPr>
          <w:p w14:paraId="663A0EE7" w14:textId="77777777" w:rsidR="00C96F7F" w:rsidRDefault="00000000">
            <w:pPr>
              <w:spacing w:after="0"/>
              <w:ind w:left="149"/>
            </w:pPr>
            <w:r>
              <w:rPr>
                <w:rFonts w:ascii="Arial" w:eastAsia="Arial" w:hAnsi="Arial" w:cs="Arial"/>
                <w:color w:val="666666"/>
                <w:sz w:val="13"/>
              </w:rPr>
              <w:t>18 Mar 2021</w:t>
            </w:r>
          </w:p>
        </w:tc>
        <w:tc>
          <w:tcPr>
            <w:tcW w:w="4754" w:type="dxa"/>
            <w:tcBorders>
              <w:top w:val="single" w:sz="5" w:space="0" w:color="C8D2DD"/>
              <w:left w:val="nil"/>
              <w:bottom w:val="single" w:sz="5" w:space="0" w:color="C8D2DD"/>
              <w:right w:val="nil"/>
            </w:tcBorders>
          </w:tcPr>
          <w:p w14:paraId="5C5A9D57" w14:textId="77777777" w:rsidR="00C96F7F" w:rsidRDefault="00000000">
            <w:pPr>
              <w:spacing w:after="0"/>
            </w:pPr>
            <w:r>
              <w:rPr>
                <w:rFonts w:ascii="Arial" w:eastAsia="Arial" w:hAnsi="Arial" w:cs="Arial"/>
                <w:sz w:val="19"/>
              </w:rPr>
              <w:t>WEB322864844 1703</w:t>
            </w:r>
          </w:p>
        </w:tc>
        <w:tc>
          <w:tcPr>
            <w:tcW w:w="7296" w:type="dxa"/>
            <w:tcBorders>
              <w:top w:val="single" w:sz="5" w:space="0" w:color="C8D2DD"/>
              <w:left w:val="nil"/>
              <w:bottom w:val="single" w:sz="5" w:space="0" w:color="C8D2DD"/>
              <w:right w:val="nil"/>
            </w:tcBorders>
          </w:tcPr>
          <w:p w14:paraId="1B530240" w14:textId="77777777" w:rsidR="00C96F7F" w:rsidRDefault="00C96F7F"/>
        </w:tc>
        <w:tc>
          <w:tcPr>
            <w:tcW w:w="1064" w:type="dxa"/>
            <w:tcBorders>
              <w:top w:val="single" w:sz="5" w:space="0" w:color="C8D2DD"/>
              <w:left w:val="nil"/>
              <w:bottom w:val="single" w:sz="5" w:space="0" w:color="C8D2DD"/>
              <w:right w:val="nil"/>
            </w:tcBorders>
          </w:tcPr>
          <w:p w14:paraId="5A8A1D73" w14:textId="77777777" w:rsidR="00C96F7F" w:rsidRDefault="00000000">
            <w:pPr>
              <w:spacing w:after="0"/>
            </w:pPr>
            <w:r>
              <w:rPr>
                <w:rFonts w:ascii="Arial" w:eastAsia="Arial" w:hAnsi="Arial" w:cs="Arial"/>
                <w:sz w:val="19"/>
              </w:rPr>
              <w:t>+ 326,00 €</w:t>
            </w:r>
          </w:p>
        </w:tc>
      </w:tr>
    </w:tbl>
    <w:p w14:paraId="213A14D5" w14:textId="77777777" w:rsidR="00C96F7F" w:rsidRDefault="00000000">
      <w:pPr>
        <w:numPr>
          <w:ilvl w:val="0"/>
          <w:numId w:val="18"/>
        </w:numPr>
        <w:spacing w:after="3"/>
        <w:ind w:left="91" w:hanging="73"/>
      </w:pPr>
      <w:r>
        <w:rPr>
          <w:rFonts w:ascii="Arial" w:eastAsia="Arial" w:hAnsi="Arial" w:cs="Arial"/>
          <w:color w:val="404040"/>
          <w:sz w:val="12"/>
        </w:rPr>
        <w:t>4/15 -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12049"/>
        <w:gridCol w:w="1064"/>
      </w:tblGrid>
      <w:tr w:rsidR="00C96F7F" w14:paraId="7FD2A195" w14:textId="77777777">
        <w:trPr>
          <w:trHeight w:val="335"/>
        </w:trPr>
        <w:tc>
          <w:tcPr>
            <w:tcW w:w="1226" w:type="dxa"/>
            <w:tcBorders>
              <w:top w:val="single" w:sz="11" w:space="0" w:color="C8D2DD"/>
              <w:left w:val="nil"/>
              <w:bottom w:val="single" w:sz="5" w:space="0" w:color="C8D2DD"/>
              <w:right w:val="nil"/>
            </w:tcBorders>
          </w:tcPr>
          <w:p w14:paraId="4C3E0638" w14:textId="77777777" w:rsidR="00C96F7F" w:rsidRDefault="00000000">
            <w:pPr>
              <w:spacing w:after="0"/>
              <w:ind w:left="149"/>
            </w:pPr>
            <w:r>
              <w:rPr>
                <w:rFonts w:ascii="Arial" w:eastAsia="Arial" w:hAnsi="Arial" w:cs="Arial"/>
                <w:color w:val="666666"/>
                <w:sz w:val="13"/>
              </w:rPr>
              <w:t>18 Mar 2021</w:t>
            </w:r>
          </w:p>
        </w:tc>
        <w:tc>
          <w:tcPr>
            <w:tcW w:w="12050" w:type="dxa"/>
            <w:tcBorders>
              <w:top w:val="single" w:sz="11" w:space="0" w:color="C8D2DD"/>
              <w:left w:val="nil"/>
              <w:bottom w:val="single" w:sz="5" w:space="0" w:color="C8D2DD"/>
              <w:right w:val="nil"/>
            </w:tcBorders>
          </w:tcPr>
          <w:p w14:paraId="02818031" w14:textId="77777777" w:rsidR="00C96F7F" w:rsidRDefault="00000000">
            <w:pPr>
              <w:spacing w:after="0"/>
            </w:pPr>
            <w:r>
              <w:rPr>
                <w:rFonts w:ascii="Arial" w:eastAsia="Arial" w:hAnsi="Arial" w:cs="Arial"/>
                <w:sz w:val="19"/>
              </w:rPr>
              <w:t>ON 322864844 1703</w:t>
            </w:r>
          </w:p>
        </w:tc>
        <w:tc>
          <w:tcPr>
            <w:tcW w:w="1064" w:type="dxa"/>
            <w:tcBorders>
              <w:top w:val="single" w:sz="11" w:space="0" w:color="C8D2DD"/>
              <w:left w:val="nil"/>
              <w:bottom w:val="single" w:sz="5" w:space="0" w:color="C8D2DD"/>
              <w:right w:val="nil"/>
            </w:tcBorders>
          </w:tcPr>
          <w:p w14:paraId="3D1F9637" w14:textId="77777777" w:rsidR="00C96F7F" w:rsidRDefault="00000000">
            <w:pPr>
              <w:spacing w:after="0"/>
            </w:pPr>
            <w:r>
              <w:rPr>
                <w:rFonts w:ascii="Arial" w:eastAsia="Arial" w:hAnsi="Arial" w:cs="Arial"/>
                <w:sz w:val="19"/>
              </w:rPr>
              <w:t>+ 132,00 €</w:t>
            </w:r>
          </w:p>
        </w:tc>
      </w:tr>
      <w:tr w:rsidR="00C96F7F" w14:paraId="6A7D341B" w14:textId="77777777">
        <w:trPr>
          <w:trHeight w:val="328"/>
        </w:trPr>
        <w:tc>
          <w:tcPr>
            <w:tcW w:w="1226" w:type="dxa"/>
            <w:tcBorders>
              <w:top w:val="single" w:sz="5" w:space="0" w:color="C8D2DD"/>
              <w:left w:val="nil"/>
              <w:bottom w:val="single" w:sz="5" w:space="0" w:color="C8D2DD"/>
              <w:right w:val="nil"/>
            </w:tcBorders>
          </w:tcPr>
          <w:p w14:paraId="4E8DCDA9" w14:textId="77777777" w:rsidR="00C96F7F" w:rsidRDefault="00000000">
            <w:pPr>
              <w:spacing w:after="0"/>
              <w:ind w:left="149"/>
            </w:pPr>
            <w:r>
              <w:rPr>
                <w:rFonts w:ascii="Arial" w:eastAsia="Arial" w:hAnsi="Arial" w:cs="Arial"/>
                <w:color w:val="666666"/>
                <w:sz w:val="13"/>
              </w:rPr>
              <w:t>19 Mar 2021</w:t>
            </w:r>
          </w:p>
        </w:tc>
        <w:tc>
          <w:tcPr>
            <w:tcW w:w="12050" w:type="dxa"/>
            <w:tcBorders>
              <w:top w:val="single" w:sz="5" w:space="0" w:color="C8D2DD"/>
              <w:left w:val="nil"/>
              <w:bottom w:val="single" w:sz="5" w:space="0" w:color="C8D2DD"/>
              <w:right w:val="nil"/>
            </w:tcBorders>
          </w:tcPr>
          <w:p w14:paraId="3117A20A" w14:textId="77777777" w:rsidR="00C96F7F" w:rsidRDefault="00000000">
            <w:pPr>
              <w:spacing w:after="0"/>
            </w:pPr>
            <w:r>
              <w:rPr>
                <w:rFonts w:ascii="Arial" w:eastAsia="Arial" w:hAnsi="Arial" w:cs="Arial"/>
                <w:sz w:val="19"/>
              </w:rPr>
              <w:t>WEB322864844 1803</w:t>
            </w:r>
          </w:p>
        </w:tc>
        <w:tc>
          <w:tcPr>
            <w:tcW w:w="1064" w:type="dxa"/>
            <w:tcBorders>
              <w:top w:val="single" w:sz="5" w:space="0" w:color="C8D2DD"/>
              <w:left w:val="nil"/>
              <w:bottom w:val="single" w:sz="5" w:space="0" w:color="C8D2DD"/>
              <w:right w:val="nil"/>
            </w:tcBorders>
          </w:tcPr>
          <w:p w14:paraId="72B024B5" w14:textId="77777777" w:rsidR="00C96F7F" w:rsidRDefault="00000000">
            <w:pPr>
              <w:spacing w:after="0"/>
            </w:pPr>
            <w:r>
              <w:rPr>
                <w:rFonts w:ascii="Arial" w:eastAsia="Arial" w:hAnsi="Arial" w:cs="Arial"/>
                <w:sz w:val="19"/>
              </w:rPr>
              <w:t>+ 253,50 €</w:t>
            </w:r>
          </w:p>
        </w:tc>
      </w:tr>
      <w:tr w:rsidR="00C96F7F" w14:paraId="72214BA8" w14:textId="77777777">
        <w:trPr>
          <w:trHeight w:val="328"/>
        </w:trPr>
        <w:tc>
          <w:tcPr>
            <w:tcW w:w="1226" w:type="dxa"/>
            <w:tcBorders>
              <w:top w:val="single" w:sz="5" w:space="0" w:color="C8D2DD"/>
              <w:left w:val="nil"/>
              <w:bottom w:val="single" w:sz="5" w:space="0" w:color="C8D2DD"/>
              <w:right w:val="nil"/>
            </w:tcBorders>
          </w:tcPr>
          <w:p w14:paraId="6044CF7E" w14:textId="77777777" w:rsidR="00C96F7F" w:rsidRDefault="00000000">
            <w:pPr>
              <w:spacing w:after="0"/>
              <w:ind w:left="149"/>
            </w:pPr>
            <w:r>
              <w:rPr>
                <w:rFonts w:ascii="Arial" w:eastAsia="Arial" w:hAnsi="Arial" w:cs="Arial"/>
                <w:color w:val="666666"/>
                <w:sz w:val="13"/>
              </w:rPr>
              <w:t>19 Mar 2021</w:t>
            </w:r>
          </w:p>
        </w:tc>
        <w:tc>
          <w:tcPr>
            <w:tcW w:w="12050" w:type="dxa"/>
            <w:tcBorders>
              <w:top w:val="single" w:sz="5" w:space="0" w:color="C8D2DD"/>
              <w:left w:val="nil"/>
              <w:bottom w:val="single" w:sz="5" w:space="0" w:color="C8D2DD"/>
              <w:right w:val="nil"/>
            </w:tcBorders>
          </w:tcPr>
          <w:p w14:paraId="4AD8ECE4" w14:textId="77777777" w:rsidR="00C96F7F" w:rsidRDefault="00000000">
            <w:pPr>
              <w:spacing w:after="0"/>
            </w:pPr>
            <w:r>
              <w:rPr>
                <w:rFonts w:ascii="Arial" w:eastAsia="Arial" w:hAnsi="Arial" w:cs="Arial"/>
                <w:sz w:val="19"/>
              </w:rPr>
              <w:t>ON 322864844 1803</w:t>
            </w:r>
          </w:p>
        </w:tc>
        <w:tc>
          <w:tcPr>
            <w:tcW w:w="1064" w:type="dxa"/>
            <w:tcBorders>
              <w:top w:val="single" w:sz="5" w:space="0" w:color="C8D2DD"/>
              <w:left w:val="nil"/>
              <w:bottom w:val="single" w:sz="5" w:space="0" w:color="C8D2DD"/>
              <w:right w:val="nil"/>
            </w:tcBorders>
          </w:tcPr>
          <w:p w14:paraId="7F04B1AE" w14:textId="77777777" w:rsidR="00C96F7F" w:rsidRDefault="00000000">
            <w:pPr>
              <w:spacing w:after="0"/>
              <w:ind w:left="107"/>
            </w:pPr>
            <w:r>
              <w:rPr>
                <w:rFonts w:ascii="Arial" w:eastAsia="Arial" w:hAnsi="Arial" w:cs="Arial"/>
                <w:sz w:val="19"/>
              </w:rPr>
              <w:t>+ 16,00 €</w:t>
            </w:r>
          </w:p>
        </w:tc>
      </w:tr>
      <w:tr w:rsidR="00C96F7F" w14:paraId="3674C353" w14:textId="77777777">
        <w:trPr>
          <w:trHeight w:val="328"/>
        </w:trPr>
        <w:tc>
          <w:tcPr>
            <w:tcW w:w="1226" w:type="dxa"/>
            <w:tcBorders>
              <w:top w:val="single" w:sz="5" w:space="0" w:color="C8D2DD"/>
              <w:left w:val="nil"/>
              <w:bottom w:val="single" w:sz="5" w:space="0" w:color="C8D2DD"/>
              <w:right w:val="nil"/>
            </w:tcBorders>
          </w:tcPr>
          <w:p w14:paraId="02605828" w14:textId="77777777" w:rsidR="00C96F7F" w:rsidRDefault="00000000">
            <w:pPr>
              <w:spacing w:after="0"/>
              <w:ind w:left="149"/>
            </w:pPr>
            <w:r>
              <w:rPr>
                <w:rFonts w:ascii="Arial" w:eastAsia="Arial" w:hAnsi="Arial" w:cs="Arial"/>
                <w:color w:val="666666"/>
                <w:sz w:val="13"/>
              </w:rPr>
              <w:t>20 Mar 2021</w:t>
            </w:r>
          </w:p>
        </w:tc>
        <w:tc>
          <w:tcPr>
            <w:tcW w:w="12050" w:type="dxa"/>
            <w:tcBorders>
              <w:top w:val="single" w:sz="5" w:space="0" w:color="C8D2DD"/>
              <w:left w:val="nil"/>
              <w:bottom w:val="single" w:sz="5" w:space="0" w:color="C8D2DD"/>
              <w:right w:val="nil"/>
            </w:tcBorders>
          </w:tcPr>
          <w:p w14:paraId="4522AE34" w14:textId="77777777" w:rsidR="00C96F7F" w:rsidRDefault="00000000">
            <w:pPr>
              <w:spacing w:after="0"/>
            </w:pPr>
            <w:r>
              <w:rPr>
                <w:rFonts w:ascii="Arial" w:eastAsia="Arial" w:hAnsi="Arial" w:cs="Arial"/>
                <w:sz w:val="19"/>
              </w:rPr>
              <w:t>WEB322864844 1903</w:t>
            </w:r>
          </w:p>
        </w:tc>
        <w:tc>
          <w:tcPr>
            <w:tcW w:w="1064" w:type="dxa"/>
            <w:tcBorders>
              <w:top w:val="single" w:sz="5" w:space="0" w:color="C8D2DD"/>
              <w:left w:val="nil"/>
              <w:bottom w:val="single" w:sz="5" w:space="0" w:color="C8D2DD"/>
              <w:right w:val="nil"/>
            </w:tcBorders>
          </w:tcPr>
          <w:p w14:paraId="5E81D928" w14:textId="77777777" w:rsidR="00C96F7F" w:rsidRDefault="00000000">
            <w:pPr>
              <w:spacing w:after="0"/>
            </w:pPr>
            <w:r>
              <w:rPr>
                <w:rFonts w:ascii="Arial" w:eastAsia="Arial" w:hAnsi="Arial" w:cs="Arial"/>
                <w:sz w:val="19"/>
              </w:rPr>
              <w:t>+ 120,50 €</w:t>
            </w:r>
          </w:p>
        </w:tc>
      </w:tr>
      <w:tr w:rsidR="00C96F7F" w14:paraId="60CD915F" w14:textId="77777777">
        <w:trPr>
          <w:trHeight w:val="328"/>
        </w:trPr>
        <w:tc>
          <w:tcPr>
            <w:tcW w:w="1226" w:type="dxa"/>
            <w:tcBorders>
              <w:top w:val="single" w:sz="5" w:space="0" w:color="C8D2DD"/>
              <w:left w:val="nil"/>
              <w:bottom w:val="single" w:sz="5" w:space="0" w:color="C8D2DD"/>
              <w:right w:val="nil"/>
            </w:tcBorders>
          </w:tcPr>
          <w:p w14:paraId="3876214B" w14:textId="77777777" w:rsidR="00C96F7F" w:rsidRDefault="00000000">
            <w:pPr>
              <w:spacing w:after="0"/>
              <w:ind w:left="149"/>
            </w:pPr>
            <w:r>
              <w:rPr>
                <w:rFonts w:ascii="Arial" w:eastAsia="Arial" w:hAnsi="Arial" w:cs="Arial"/>
                <w:color w:val="666666"/>
                <w:sz w:val="13"/>
              </w:rPr>
              <w:t>20 Mar 2021</w:t>
            </w:r>
          </w:p>
        </w:tc>
        <w:tc>
          <w:tcPr>
            <w:tcW w:w="12050" w:type="dxa"/>
            <w:tcBorders>
              <w:top w:val="single" w:sz="5" w:space="0" w:color="C8D2DD"/>
              <w:left w:val="nil"/>
              <w:bottom w:val="single" w:sz="5" w:space="0" w:color="C8D2DD"/>
              <w:right w:val="nil"/>
            </w:tcBorders>
          </w:tcPr>
          <w:p w14:paraId="26E8016E" w14:textId="77777777" w:rsidR="00C96F7F" w:rsidRDefault="00000000">
            <w:pPr>
              <w:spacing w:after="0"/>
            </w:pPr>
            <w:r>
              <w:rPr>
                <w:rFonts w:ascii="Arial" w:eastAsia="Arial" w:hAnsi="Arial" w:cs="Arial"/>
                <w:sz w:val="19"/>
              </w:rPr>
              <w:t>ON 322864844 1903</w:t>
            </w:r>
          </w:p>
        </w:tc>
        <w:tc>
          <w:tcPr>
            <w:tcW w:w="1064" w:type="dxa"/>
            <w:tcBorders>
              <w:top w:val="single" w:sz="5" w:space="0" w:color="C8D2DD"/>
              <w:left w:val="nil"/>
              <w:bottom w:val="single" w:sz="5" w:space="0" w:color="C8D2DD"/>
              <w:right w:val="nil"/>
            </w:tcBorders>
          </w:tcPr>
          <w:p w14:paraId="2D8BA1DE" w14:textId="77777777" w:rsidR="00C96F7F" w:rsidRDefault="00000000">
            <w:pPr>
              <w:spacing w:after="0"/>
              <w:ind w:left="107"/>
            </w:pPr>
            <w:r>
              <w:rPr>
                <w:rFonts w:ascii="Arial" w:eastAsia="Arial" w:hAnsi="Arial" w:cs="Arial"/>
                <w:sz w:val="19"/>
              </w:rPr>
              <w:t>+ 88,00 €</w:t>
            </w:r>
          </w:p>
        </w:tc>
      </w:tr>
      <w:tr w:rsidR="00C96F7F" w14:paraId="490DF802" w14:textId="77777777">
        <w:trPr>
          <w:trHeight w:val="328"/>
        </w:trPr>
        <w:tc>
          <w:tcPr>
            <w:tcW w:w="1226" w:type="dxa"/>
            <w:tcBorders>
              <w:top w:val="single" w:sz="5" w:space="0" w:color="C8D2DD"/>
              <w:left w:val="nil"/>
              <w:bottom w:val="single" w:sz="5" w:space="0" w:color="C8D2DD"/>
              <w:right w:val="nil"/>
            </w:tcBorders>
          </w:tcPr>
          <w:p w14:paraId="494ECD8A" w14:textId="77777777" w:rsidR="00C96F7F" w:rsidRDefault="00000000">
            <w:pPr>
              <w:spacing w:after="0"/>
              <w:ind w:left="149"/>
            </w:pPr>
            <w:r>
              <w:rPr>
                <w:rFonts w:ascii="Arial" w:eastAsia="Arial" w:hAnsi="Arial" w:cs="Arial"/>
                <w:color w:val="666666"/>
                <w:sz w:val="13"/>
              </w:rPr>
              <w:t>21 Mar 2021</w:t>
            </w:r>
          </w:p>
        </w:tc>
        <w:tc>
          <w:tcPr>
            <w:tcW w:w="12050" w:type="dxa"/>
            <w:tcBorders>
              <w:top w:val="single" w:sz="5" w:space="0" w:color="C8D2DD"/>
              <w:left w:val="nil"/>
              <w:bottom w:val="single" w:sz="5" w:space="0" w:color="C8D2DD"/>
              <w:right w:val="nil"/>
            </w:tcBorders>
          </w:tcPr>
          <w:p w14:paraId="6F3013C7" w14:textId="77777777" w:rsidR="00C96F7F" w:rsidRDefault="00000000">
            <w:pPr>
              <w:spacing w:after="0"/>
            </w:pPr>
            <w:r>
              <w:rPr>
                <w:rFonts w:ascii="Arial" w:eastAsia="Arial" w:hAnsi="Arial" w:cs="Arial"/>
                <w:sz w:val="19"/>
              </w:rPr>
              <w:t>WEB322864844 2003</w:t>
            </w:r>
          </w:p>
        </w:tc>
        <w:tc>
          <w:tcPr>
            <w:tcW w:w="1064" w:type="dxa"/>
            <w:tcBorders>
              <w:top w:val="single" w:sz="5" w:space="0" w:color="C8D2DD"/>
              <w:left w:val="nil"/>
              <w:bottom w:val="single" w:sz="5" w:space="0" w:color="C8D2DD"/>
              <w:right w:val="nil"/>
            </w:tcBorders>
          </w:tcPr>
          <w:p w14:paraId="2273A1AC" w14:textId="77777777" w:rsidR="00C96F7F" w:rsidRDefault="00000000">
            <w:pPr>
              <w:spacing w:after="0"/>
              <w:ind w:left="14"/>
            </w:pPr>
            <w:r>
              <w:rPr>
                <w:rFonts w:ascii="Arial" w:eastAsia="Arial" w:hAnsi="Arial" w:cs="Arial"/>
                <w:sz w:val="19"/>
              </w:rPr>
              <w:t>+ 116,00 €</w:t>
            </w:r>
          </w:p>
        </w:tc>
      </w:tr>
      <w:tr w:rsidR="00C96F7F" w14:paraId="29A3AEB4" w14:textId="77777777">
        <w:trPr>
          <w:trHeight w:val="328"/>
        </w:trPr>
        <w:tc>
          <w:tcPr>
            <w:tcW w:w="1226" w:type="dxa"/>
            <w:tcBorders>
              <w:top w:val="single" w:sz="5" w:space="0" w:color="C8D2DD"/>
              <w:left w:val="nil"/>
              <w:bottom w:val="single" w:sz="5" w:space="0" w:color="C8D2DD"/>
              <w:right w:val="nil"/>
            </w:tcBorders>
          </w:tcPr>
          <w:p w14:paraId="37F04B3B" w14:textId="77777777" w:rsidR="00C96F7F" w:rsidRDefault="00000000">
            <w:pPr>
              <w:spacing w:after="0"/>
              <w:ind w:left="149"/>
            </w:pPr>
            <w:r>
              <w:rPr>
                <w:rFonts w:ascii="Arial" w:eastAsia="Arial" w:hAnsi="Arial" w:cs="Arial"/>
                <w:color w:val="666666"/>
                <w:sz w:val="13"/>
              </w:rPr>
              <w:lastRenderedPageBreak/>
              <w:t>22 Mar 2021</w:t>
            </w:r>
          </w:p>
        </w:tc>
        <w:tc>
          <w:tcPr>
            <w:tcW w:w="12050" w:type="dxa"/>
            <w:tcBorders>
              <w:top w:val="single" w:sz="5" w:space="0" w:color="C8D2DD"/>
              <w:left w:val="nil"/>
              <w:bottom w:val="single" w:sz="5" w:space="0" w:color="C8D2DD"/>
              <w:right w:val="nil"/>
            </w:tcBorders>
          </w:tcPr>
          <w:p w14:paraId="1882DC7F" w14:textId="77777777" w:rsidR="00C96F7F" w:rsidRDefault="00000000">
            <w:pPr>
              <w:spacing w:after="0"/>
            </w:pPr>
            <w:r>
              <w:rPr>
                <w:rFonts w:ascii="Arial" w:eastAsia="Arial" w:hAnsi="Arial" w:cs="Arial"/>
                <w:sz w:val="19"/>
              </w:rPr>
              <w:t>WEB322864844 2103</w:t>
            </w:r>
          </w:p>
        </w:tc>
        <w:tc>
          <w:tcPr>
            <w:tcW w:w="1064" w:type="dxa"/>
            <w:tcBorders>
              <w:top w:val="single" w:sz="5" w:space="0" w:color="C8D2DD"/>
              <w:left w:val="nil"/>
              <w:bottom w:val="single" w:sz="5" w:space="0" w:color="C8D2DD"/>
              <w:right w:val="nil"/>
            </w:tcBorders>
          </w:tcPr>
          <w:p w14:paraId="6F51A13E" w14:textId="77777777" w:rsidR="00C96F7F" w:rsidRDefault="00000000">
            <w:pPr>
              <w:spacing w:after="0"/>
              <w:ind w:left="107"/>
            </w:pPr>
            <w:r>
              <w:rPr>
                <w:rFonts w:ascii="Arial" w:eastAsia="Arial" w:hAnsi="Arial" w:cs="Arial"/>
                <w:sz w:val="19"/>
              </w:rPr>
              <w:t>+ 46,00 €</w:t>
            </w:r>
          </w:p>
        </w:tc>
      </w:tr>
      <w:tr w:rsidR="00C96F7F" w14:paraId="26198682" w14:textId="77777777">
        <w:trPr>
          <w:trHeight w:val="328"/>
        </w:trPr>
        <w:tc>
          <w:tcPr>
            <w:tcW w:w="1226" w:type="dxa"/>
            <w:tcBorders>
              <w:top w:val="single" w:sz="5" w:space="0" w:color="C8D2DD"/>
              <w:left w:val="nil"/>
              <w:bottom w:val="single" w:sz="5" w:space="0" w:color="C8D2DD"/>
              <w:right w:val="nil"/>
            </w:tcBorders>
          </w:tcPr>
          <w:p w14:paraId="0771E784" w14:textId="77777777" w:rsidR="00C96F7F" w:rsidRDefault="00000000">
            <w:pPr>
              <w:spacing w:after="0"/>
              <w:ind w:left="149"/>
            </w:pPr>
            <w:r>
              <w:rPr>
                <w:rFonts w:ascii="Arial" w:eastAsia="Arial" w:hAnsi="Arial" w:cs="Arial"/>
                <w:color w:val="666666"/>
                <w:sz w:val="13"/>
              </w:rPr>
              <w:t>23 Mar 2021</w:t>
            </w:r>
          </w:p>
        </w:tc>
        <w:tc>
          <w:tcPr>
            <w:tcW w:w="12050" w:type="dxa"/>
            <w:tcBorders>
              <w:top w:val="single" w:sz="5" w:space="0" w:color="C8D2DD"/>
              <w:left w:val="nil"/>
              <w:bottom w:val="single" w:sz="5" w:space="0" w:color="C8D2DD"/>
              <w:right w:val="nil"/>
            </w:tcBorders>
          </w:tcPr>
          <w:p w14:paraId="37CB684E" w14:textId="77777777" w:rsidR="00C96F7F" w:rsidRDefault="00000000">
            <w:pPr>
              <w:spacing w:after="0"/>
            </w:pPr>
            <w:r>
              <w:rPr>
                <w:rFonts w:ascii="Arial" w:eastAsia="Arial" w:hAnsi="Arial" w:cs="Arial"/>
                <w:sz w:val="19"/>
              </w:rPr>
              <w:t>WEB322864844 2203</w:t>
            </w:r>
          </w:p>
        </w:tc>
        <w:tc>
          <w:tcPr>
            <w:tcW w:w="1064" w:type="dxa"/>
            <w:tcBorders>
              <w:top w:val="single" w:sz="5" w:space="0" w:color="C8D2DD"/>
              <w:left w:val="nil"/>
              <w:bottom w:val="single" w:sz="5" w:space="0" w:color="C8D2DD"/>
              <w:right w:val="nil"/>
            </w:tcBorders>
          </w:tcPr>
          <w:p w14:paraId="116D3867" w14:textId="77777777" w:rsidR="00C96F7F" w:rsidRDefault="00000000">
            <w:pPr>
              <w:spacing w:after="0"/>
            </w:pPr>
            <w:r>
              <w:rPr>
                <w:rFonts w:ascii="Arial" w:eastAsia="Arial" w:hAnsi="Arial" w:cs="Arial"/>
                <w:sz w:val="19"/>
              </w:rPr>
              <w:t>+ 210,00 €</w:t>
            </w:r>
          </w:p>
        </w:tc>
      </w:tr>
      <w:tr w:rsidR="00C96F7F" w14:paraId="46162CED" w14:textId="77777777">
        <w:trPr>
          <w:trHeight w:val="328"/>
        </w:trPr>
        <w:tc>
          <w:tcPr>
            <w:tcW w:w="1226" w:type="dxa"/>
            <w:tcBorders>
              <w:top w:val="single" w:sz="5" w:space="0" w:color="C8D2DD"/>
              <w:left w:val="nil"/>
              <w:bottom w:val="single" w:sz="5" w:space="0" w:color="C8D2DD"/>
              <w:right w:val="nil"/>
            </w:tcBorders>
          </w:tcPr>
          <w:p w14:paraId="3C4A00D1" w14:textId="77777777" w:rsidR="00C96F7F" w:rsidRDefault="00000000">
            <w:pPr>
              <w:spacing w:after="0"/>
              <w:ind w:left="149"/>
            </w:pPr>
            <w:r>
              <w:rPr>
                <w:rFonts w:ascii="Arial" w:eastAsia="Arial" w:hAnsi="Arial" w:cs="Arial"/>
                <w:color w:val="666666"/>
                <w:sz w:val="13"/>
              </w:rPr>
              <w:t>23 Mar 2021</w:t>
            </w:r>
          </w:p>
        </w:tc>
        <w:tc>
          <w:tcPr>
            <w:tcW w:w="12050" w:type="dxa"/>
            <w:tcBorders>
              <w:top w:val="single" w:sz="5" w:space="0" w:color="C8D2DD"/>
              <w:left w:val="nil"/>
              <w:bottom w:val="single" w:sz="5" w:space="0" w:color="C8D2DD"/>
              <w:right w:val="nil"/>
            </w:tcBorders>
          </w:tcPr>
          <w:p w14:paraId="7E0E38B9" w14:textId="77777777" w:rsidR="00C96F7F" w:rsidRDefault="00000000">
            <w:pPr>
              <w:spacing w:after="0"/>
            </w:pPr>
            <w:r>
              <w:rPr>
                <w:rFonts w:ascii="Arial" w:eastAsia="Arial" w:hAnsi="Arial" w:cs="Arial"/>
                <w:sz w:val="19"/>
              </w:rPr>
              <w:t>ON 322864844 2203</w:t>
            </w:r>
          </w:p>
        </w:tc>
        <w:tc>
          <w:tcPr>
            <w:tcW w:w="1064" w:type="dxa"/>
            <w:tcBorders>
              <w:top w:val="single" w:sz="5" w:space="0" w:color="C8D2DD"/>
              <w:left w:val="nil"/>
              <w:bottom w:val="single" w:sz="5" w:space="0" w:color="C8D2DD"/>
              <w:right w:val="nil"/>
            </w:tcBorders>
          </w:tcPr>
          <w:p w14:paraId="02A31981" w14:textId="77777777" w:rsidR="00C96F7F" w:rsidRDefault="00000000">
            <w:pPr>
              <w:spacing w:after="0"/>
              <w:ind w:left="107"/>
            </w:pPr>
            <w:r>
              <w:rPr>
                <w:rFonts w:ascii="Arial" w:eastAsia="Arial" w:hAnsi="Arial" w:cs="Arial"/>
                <w:sz w:val="19"/>
              </w:rPr>
              <w:t>+ 90,00 €</w:t>
            </w:r>
          </w:p>
        </w:tc>
      </w:tr>
      <w:tr w:rsidR="00C96F7F" w14:paraId="5DB03CE9" w14:textId="77777777">
        <w:trPr>
          <w:trHeight w:val="328"/>
        </w:trPr>
        <w:tc>
          <w:tcPr>
            <w:tcW w:w="1226" w:type="dxa"/>
            <w:tcBorders>
              <w:top w:val="single" w:sz="5" w:space="0" w:color="C8D2DD"/>
              <w:left w:val="nil"/>
              <w:bottom w:val="single" w:sz="5" w:space="0" w:color="C8D2DD"/>
              <w:right w:val="nil"/>
            </w:tcBorders>
          </w:tcPr>
          <w:p w14:paraId="5BC64961" w14:textId="77777777" w:rsidR="00C96F7F" w:rsidRDefault="00000000">
            <w:pPr>
              <w:spacing w:after="0"/>
              <w:ind w:left="149"/>
            </w:pPr>
            <w:r>
              <w:rPr>
                <w:rFonts w:ascii="Arial" w:eastAsia="Arial" w:hAnsi="Arial" w:cs="Arial"/>
                <w:color w:val="666666"/>
                <w:sz w:val="13"/>
              </w:rPr>
              <w:t>24 Mar 2021</w:t>
            </w:r>
          </w:p>
        </w:tc>
        <w:tc>
          <w:tcPr>
            <w:tcW w:w="12050" w:type="dxa"/>
            <w:tcBorders>
              <w:top w:val="single" w:sz="5" w:space="0" w:color="C8D2DD"/>
              <w:left w:val="nil"/>
              <w:bottom w:val="single" w:sz="5" w:space="0" w:color="C8D2DD"/>
              <w:right w:val="nil"/>
            </w:tcBorders>
          </w:tcPr>
          <w:p w14:paraId="60F9F171" w14:textId="77777777" w:rsidR="00C96F7F" w:rsidRDefault="00000000">
            <w:pPr>
              <w:spacing w:after="0"/>
            </w:pPr>
            <w:r>
              <w:rPr>
                <w:rFonts w:ascii="Arial" w:eastAsia="Arial" w:hAnsi="Arial" w:cs="Arial"/>
                <w:sz w:val="19"/>
              </w:rPr>
              <w:t>WEB322864844 2303</w:t>
            </w:r>
          </w:p>
        </w:tc>
        <w:tc>
          <w:tcPr>
            <w:tcW w:w="1064" w:type="dxa"/>
            <w:tcBorders>
              <w:top w:val="single" w:sz="5" w:space="0" w:color="C8D2DD"/>
              <w:left w:val="nil"/>
              <w:bottom w:val="single" w:sz="5" w:space="0" w:color="C8D2DD"/>
              <w:right w:val="nil"/>
            </w:tcBorders>
          </w:tcPr>
          <w:p w14:paraId="6FB068C5" w14:textId="77777777" w:rsidR="00C96F7F" w:rsidRDefault="00000000">
            <w:pPr>
              <w:spacing w:after="0"/>
            </w:pPr>
            <w:r>
              <w:rPr>
                <w:rFonts w:ascii="Arial" w:eastAsia="Arial" w:hAnsi="Arial" w:cs="Arial"/>
                <w:sz w:val="19"/>
              </w:rPr>
              <w:t>+ 139,50 €</w:t>
            </w:r>
          </w:p>
        </w:tc>
      </w:tr>
      <w:tr w:rsidR="00C96F7F" w14:paraId="52E965EA" w14:textId="77777777">
        <w:trPr>
          <w:trHeight w:val="328"/>
        </w:trPr>
        <w:tc>
          <w:tcPr>
            <w:tcW w:w="1226" w:type="dxa"/>
            <w:tcBorders>
              <w:top w:val="single" w:sz="5" w:space="0" w:color="C8D2DD"/>
              <w:left w:val="nil"/>
              <w:bottom w:val="single" w:sz="5" w:space="0" w:color="C8D2DD"/>
              <w:right w:val="nil"/>
            </w:tcBorders>
          </w:tcPr>
          <w:p w14:paraId="4D1D8D7C" w14:textId="77777777" w:rsidR="00C96F7F" w:rsidRDefault="00000000">
            <w:pPr>
              <w:spacing w:after="0"/>
              <w:ind w:left="149"/>
            </w:pPr>
            <w:r>
              <w:rPr>
                <w:rFonts w:ascii="Arial" w:eastAsia="Arial" w:hAnsi="Arial" w:cs="Arial"/>
                <w:color w:val="666666"/>
                <w:sz w:val="13"/>
              </w:rPr>
              <w:t>24 Mar 2021</w:t>
            </w:r>
          </w:p>
        </w:tc>
        <w:tc>
          <w:tcPr>
            <w:tcW w:w="12050" w:type="dxa"/>
            <w:tcBorders>
              <w:top w:val="single" w:sz="5" w:space="0" w:color="C8D2DD"/>
              <w:left w:val="nil"/>
              <w:bottom w:val="single" w:sz="5" w:space="0" w:color="C8D2DD"/>
              <w:right w:val="nil"/>
            </w:tcBorders>
          </w:tcPr>
          <w:p w14:paraId="01C9BBE5" w14:textId="77777777" w:rsidR="00C96F7F" w:rsidRDefault="00000000">
            <w:pPr>
              <w:spacing w:after="0"/>
            </w:pPr>
            <w:r>
              <w:rPr>
                <w:rFonts w:ascii="Arial" w:eastAsia="Arial" w:hAnsi="Arial" w:cs="Arial"/>
                <w:sz w:val="19"/>
              </w:rPr>
              <w:t>ON 322864844 2303</w:t>
            </w:r>
          </w:p>
        </w:tc>
        <w:tc>
          <w:tcPr>
            <w:tcW w:w="1064" w:type="dxa"/>
            <w:tcBorders>
              <w:top w:val="single" w:sz="5" w:space="0" w:color="C8D2DD"/>
              <w:left w:val="nil"/>
              <w:bottom w:val="single" w:sz="5" w:space="0" w:color="C8D2DD"/>
              <w:right w:val="nil"/>
            </w:tcBorders>
          </w:tcPr>
          <w:p w14:paraId="3339FE9C" w14:textId="77777777" w:rsidR="00C96F7F" w:rsidRDefault="00000000">
            <w:pPr>
              <w:spacing w:after="0"/>
              <w:ind w:left="107"/>
            </w:pPr>
            <w:r>
              <w:rPr>
                <w:rFonts w:ascii="Arial" w:eastAsia="Arial" w:hAnsi="Arial" w:cs="Arial"/>
                <w:sz w:val="19"/>
              </w:rPr>
              <w:t>+ 56,00 €</w:t>
            </w:r>
          </w:p>
        </w:tc>
      </w:tr>
      <w:tr w:rsidR="00C96F7F" w14:paraId="210474E8" w14:textId="77777777">
        <w:trPr>
          <w:trHeight w:val="328"/>
        </w:trPr>
        <w:tc>
          <w:tcPr>
            <w:tcW w:w="1226" w:type="dxa"/>
            <w:tcBorders>
              <w:top w:val="single" w:sz="5" w:space="0" w:color="C8D2DD"/>
              <w:left w:val="nil"/>
              <w:bottom w:val="single" w:sz="5" w:space="0" w:color="C8D2DD"/>
              <w:right w:val="nil"/>
            </w:tcBorders>
          </w:tcPr>
          <w:p w14:paraId="5EF7982C" w14:textId="77777777" w:rsidR="00C96F7F" w:rsidRDefault="00000000">
            <w:pPr>
              <w:spacing w:after="0"/>
              <w:ind w:left="149"/>
            </w:pPr>
            <w:r>
              <w:rPr>
                <w:rFonts w:ascii="Arial" w:eastAsia="Arial" w:hAnsi="Arial" w:cs="Arial"/>
                <w:color w:val="666666"/>
                <w:sz w:val="13"/>
              </w:rPr>
              <w:t>25 Mar 2021</w:t>
            </w:r>
          </w:p>
        </w:tc>
        <w:tc>
          <w:tcPr>
            <w:tcW w:w="12050" w:type="dxa"/>
            <w:tcBorders>
              <w:top w:val="single" w:sz="5" w:space="0" w:color="C8D2DD"/>
              <w:left w:val="nil"/>
              <w:bottom w:val="single" w:sz="5" w:space="0" w:color="C8D2DD"/>
              <w:right w:val="nil"/>
            </w:tcBorders>
          </w:tcPr>
          <w:p w14:paraId="5B95CBD7" w14:textId="77777777" w:rsidR="00C96F7F" w:rsidRDefault="00000000">
            <w:pPr>
              <w:spacing w:after="0"/>
            </w:pPr>
            <w:r>
              <w:rPr>
                <w:rFonts w:ascii="Arial" w:eastAsia="Arial" w:hAnsi="Arial" w:cs="Arial"/>
                <w:sz w:val="19"/>
              </w:rPr>
              <w:t>WEB322864844 2403</w:t>
            </w:r>
          </w:p>
        </w:tc>
        <w:tc>
          <w:tcPr>
            <w:tcW w:w="1064" w:type="dxa"/>
            <w:tcBorders>
              <w:top w:val="single" w:sz="5" w:space="0" w:color="C8D2DD"/>
              <w:left w:val="nil"/>
              <w:bottom w:val="single" w:sz="5" w:space="0" w:color="C8D2DD"/>
              <w:right w:val="nil"/>
            </w:tcBorders>
          </w:tcPr>
          <w:p w14:paraId="1CB9DA9D" w14:textId="77777777" w:rsidR="00C96F7F" w:rsidRDefault="00000000">
            <w:pPr>
              <w:spacing w:after="0"/>
            </w:pPr>
            <w:r>
              <w:rPr>
                <w:rFonts w:ascii="Arial" w:eastAsia="Arial" w:hAnsi="Arial" w:cs="Arial"/>
                <w:sz w:val="19"/>
              </w:rPr>
              <w:t>+ 133,00 €</w:t>
            </w:r>
          </w:p>
        </w:tc>
      </w:tr>
      <w:tr w:rsidR="00C96F7F" w14:paraId="5CD7D3F9" w14:textId="77777777">
        <w:trPr>
          <w:trHeight w:val="328"/>
        </w:trPr>
        <w:tc>
          <w:tcPr>
            <w:tcW w:w="1226" w:type="dxa"/>
            <w:tcBorders>
              <w:top w:val="single" w:sz="5" w:space="0" w:color="C8D2DD"/>
              <w:left w:val="nil"/>
              <w:bottom w:val="single" w:sz="5" w:space="0" w:color="C8D2DD"/>
              <w:right w:val="nil"/>
            </w:tcBorders>
          </w:tcPr>
          <w:p w14:paraId="4305A0C7" w14:textId="77777777" w:rsidR="00C96F7F" w:rsidRDefault="00000000">
            <w:pPr>
              <w:spacing w:after="0"/>
              <w:ind w:left="149"/>
            </w:pPr>
            <w:r>
              <w:rPr>
                <w:rFonts w:ascii="Arial" w:eastAsia="Arial" w:hAnsi="Arial" w:cs="Arial"/>
                <w:color w:val="666666"/>
                <w:sz w:val="13"/>
              </w:rPr>
              <w:t>25 Mar 2021</w:t>
            </w:r>
          </w:p>
        </w:tc>
        <w:tc>
          <w:tcPr>
            <w:tcW w:w="12050" w:type="dxa"/>
            <w:tcBorders>
              <w:top w:val="single" w:sz="5" w:space="0" w:color="C8D2DD"/>
              <w:left w:val="nil"/>
              <w:bottom w:val="single" w:sz="5" w:space="0" w:color="C8D2DD"/>
              <w:right w:val="nil"/>
            </w:tcBorders>
          </w:tcPr>
          <w:p w14:paraId="49F5CA7C" w14:textId="77777777" w:rsidR="00C96F7F" w:rsidRDefault="00000000">
            <w:pPr>
              <w:spacing w:after="0"/>
            </w:pPr>
            <w:r>
              <w:rPr>
                <w:rFonts w:ascii="Arial" w:eastAsia="Arial" w:hAnsi="Arial" w:cs="Arial"/>
                <w:sz w:val="19"/>
              </w:rPr>
              <w:t>ON 322864844 2403</w:t>
            </w:r>
          </w:p>
        </w:tc>
        <w:tc>
          <w:tcPr>
            <w:tcW w:w="1064" w:type="dxa"/>
            <w:tcBorders>
              <w:top w:val="single" w:sz="5" w:space="0" w:color="C8D2DD"/>
              <w:left w:val="nil"/>
              <w:bottom w:val="single" w:sz="5" w:space="0" w:color="C8D2DD"/>
              <w:right w:val="nil"/>
            </w:tcBorders>
          </w:tcPr>
          <w:p w14:paraId="7565C8DE" w14:textId="77777777" w:rsidR="00C96F7F" w:rsidRDefault="00000000">
            <w:pPr>
              <w:spacing w:after="0"/>
            </w:pPr>
            <w:r>
              <w:rPr>
                <w:rFonts w:ascii="Arial" w:eastAsia="Arial" w:hAnsi="Arial" w:cs="Arial"/>
                <w:sz w:val="19"/>
              </w:rPr>
              <w:t>+ 176,00 €</w:t>
            </w:r>
          </w:p>
        </w:tc>
      </w:tr>
      <w:tr w:rsidR="00C96F7F" w14:paraId="2FDD645F" w14:textId="77777777">
        <w:trPr>
          <w:trHeight w:val="328"/>
        </w:trPr>
        <w:tc>
          <w:tcPr>
            <w:tcW w:w="1226" w:type="dxa"/>
            <w:tcBorders>
              <w:top w:val="single" w:sz="5" w:space="0" w:color="C8D2DD"/>
              <w:left w:val="nil"/>
              <w:bottom w:val="single" w:sz="5" w:space="0" w:color="C8D2DD"/>
              <w:right w:val="nil"/>
            </w:tcBorders>
          </w:tcPr>
          <w:p w14:paraId="5EEBE3E0" w14:textId="77777777" w:rsidR="00C96F7F" w:rsidRDefault="00000000">
            <w:pPr>
              <w:spacing w:after="0"/>
              <w:ind w:left="149"/>
            </w:pPr>
            <w:r>
              <w:rPr>
                <w:rFonts w:ascii="Arial" w:eastAsia="Arial" w:hAnsi="Arial" w:cs="Arial"/>
                <w:color w:val="666666"/>
                <w:sz w:val="13"/>
              </w:rPr>
              <w:t>26 Mar 2021</w:t>
            </w:r>
          </w:p>
        </w:tc>
        <w:tc>
          <w:tcPr>
            <w:tcW w:w="12050" w:type="dxa"/>
            <w:tcBorders>
              <w:top w:val="single" w:sz="5" w:space="0" w:color="C8D2DD"/>
              <w:left w:val="nil"/>
              <w:bottom w:val="single" w:sz="5" w:space="0" w:color="C8D2DD"/>
              <w:right w:val="nil"/>
            </w:tcBorders>
          </w:tcPr>
          <w:p w14:paraId="1A920236" w14:textId="77777777" w:rsidR="00C96F7F" w:rsidRDefault="00000000">
            <w:pPr>
              <w:spacing w:after="0"/>
            </w:pPr>
            <w:r>
              <w:rPr>
                <w:rFonts w:ascii="Arial" w:eastAsia="Arial" w:hAnsi="Arial" w:cs="Arial"/>
                <w:sz w:val="19"/>
              </w:rPr>
              <w:t>WEB322864844 2503</w:t>
            </w:r>
          </w:p>
        </w:tc>
        <w:tc>
          <w:tcPr>
            <w:tcW w:w="1064" w:type="dxa"/>
            <w:tcBorders>
              <w:top w:val="single" w:sz="5" w:space="0" w:color="C8D2DD"/>
              <w:left w:val="nil"/>
              <w:bottom w:val="single" w:sz="5" w:space="0" w:color="C8D2DD"/>
              <w:right w:val="nil"/>
            </w:tcBorders>
          </w:tcPr>
          <w:p w14:paraId="6E6B926D" w14:textId="77777777" w:rsidR="00C96F7F" w:rsidRDefault="00000000">
            <w:pPr>
              <w:spacing w:after="0"/>
            </w:pPr>
            <w:r>
              <w:rPr>
                <w:rFonts w:ascii="Arial" w:eastAsia="Arial" w:hAnsi="Arial" w:cs="Arial"/>
                <w:sz w:val="19"/>
              </w:rPr>
              <w:t>+ 242,50 €</w:t>
            </w:r>
          </w:p>
        </w:tc>
      </w:tr>
      <w:tr w:rsidR="00C96F7F" w14:paraId="720E5191" w14:textId="77777777">
        <w:trPr>
          <w:trHeight w:val="328"/>
        </w:trPr>
        <w:tc>
          <w:tcPr>
            <w:tcW w:w="1226" w:type="dxa"/>
            <w:tcBorders>
              <w:top w:val="single" w:sz="5" w:space="0" w:color="C8D2DD"/>
              <w:left w:val="nil"/>
              <w:bottom w:val="single" w:sz="5" w:space="0" w:color="C8D2DD"/>
              <w:right w:val="nil"/>
            </w:tcBorders>
          </w:tcPr>
          <w:p w14:paraId="5B606541" w14:textId="77777777" w:rsidR="00C96F7F" w:rsidRDefault="00000000">
            <w:pPr>
              <w:spacing w:after="0"/>
              <w:ind w:left="149"/>
            </w:pPr>
            <w:r>
              <w:rPr>
                <w:rFonts w:ascii="Arial" w:eastAsia="Arial" w:hAnsi="Arial" w:cs="Arial"/>
                <w:color w:val="666666"/>
                <w:sz w:val="13"/>
              </w:rPr>
              <w:t>27 Mar 2021</w:t>
            </w:r>
          </w:p>
        </w:tc>
        <w:tc>
          <w:tcPr>
            <w:tcW w:w="12050" w:type="dxa"/>
            <w:tcBorders>
              <w:top w:val="single" w:sz="5" w:space="0" w:color="C8D2DD"/>
              <w:left w:val="nil"/>
              <w:bottom w:val="single" w:sz="5" w:space="0" w:color="C8D2DD"/>
              <w:right w:val="nil"/>
            </w:tcBorders>
          </w:tcPr>
          <w:p w14:paraId="1C19592A" w14:textId="77777777" w:rsidR="00C96F7F" w:rsidRDefault="00000000">
            <w:pPr>
              <w:spacing w:after="0"/>
            </w:pPr>
            <w:r>
              <w:rPr>
                <w:rFonts w:ascii="Arial" w:eastAsia="Arial" w:hAnsi="Arial" w:cs="Arial"/>
                <w:sz w:val="19"/>
              </w:rPr>
              <w:t>WEB322864844 2603</w:t>
            </w:r>
          </w:p>
        </w:tc>
        <w:tc>
          <w:tcPr>
            <w:tcW w:w="1064" w:type="dxa"/>
            <w:tcBorders>
              <w:top w:val="single" w:sz="5" w:space="0" w:color="C8D2DD"/>
              <w:left w:val="nil"/>
              <w:bottom w:val="single" w:sz="5" w:space="0" w:color="C8D2DD"/>
              <w:right w:val="nil"/>
            </w:tcBorders>
          </w:tcPr>
          <w:p w14:paraId="137E5EFA" w14:textId="77777777" w:rsidR="00C96F7F" w:rsidRDefault="00000000">
            <w:pPr>
              <w:spacing w:after="0"/>
              <w:ind w:left="107"/>
            </w:pPr>
            <w:r>
              <w:rPr>
                <w:rFonts w:ascii="Arial" w:eastAsia="Arial" w:hAnsi="Arial" w:cs="Arial"/>
                <w:sz w:val="19"/>
              </w:rPr>
              <w:t>+ 77,50 €</w:t>
            </w:r>
          </w:p>
        </w:tc>
      </w:tr>
      <w:tr w:rsidR="00C96F7F" w14:paraId="2EC727E9" w14:textId="77777777">
        <w:trPr>
          <w:trHeight w:val="328"/>
        </w:trPr>
        <w:tc>
          <w:tcPr>
            <w:tcW w:w="1226" w:type="dxa"/>
            <w:tcBorders>
              <w:top w:val="single" w:sz="5" w:space="0" w:color="C8D2DD"/>
              <w:left w:val="nil"/>
              <w:bottom w:val="single" w:sz="5" w:space="0" w:color="C8D2DD"/>
              <w:right w:val="nil"/>
            </w:tcBorders>
          </w:tcPr>
          <w:p w14:paraId="2A5C2316" w14:textId="77777777" w:rsidR="00C96F7F" w:rsidRDefault="00000000">
            <w:pPr>
              <w:spacing w:after="0"/>
              <w:ind w:left="149"/>
            </w:pPr>
            <w:r>
              <w:rPr>
                <w:rFonts w:ascii="Arial" w:eastAsia="Arial" w:hAnsi="Arial" w:cs="Arial"/>
                <w:color w:val="666666"/>
                <w:sz w:val="13"/>
              </w:rPr>
              <w:t>28 Mar 2021</w:t>
            </w:r>
          </w:p>
        </w:tc>
        <w:tc>
          <w:tcPr>
            <w:tcW w:w="12050" w:type="dxa"/>
            <w:tcBorders>
              <w:top w:val="single" w:sz="5" w:space="0" w:color="C8D2DD"/>
              <w:left w:val="nil"/>
              <w:bottom w:val="single" w:sz="5" w:space="0" w:color="C8D2DD"/>
              <w:right w:val="nil"/>
            </w:tcBorders>
          </w:tcPr>
          <w:p w14:paraId="2BBABCC3" w14:textId="77777777" w:rsidR="00C96F7F" w:rsidRDefault="00000000">
            <w:pPr>
              <w:spacing w:after="0"/>
            </w:pPr>
            <w:r>
              <w:rPr>
                <w:rFonts w:ascii="Arial" w:eastAsia="Arial" w:hAnsi="Arial" w:cs="Arial"/>
                <w:sz w:val="19"/>
              </w:rPr>
              <w:t>WEB322864844 2703</w:t>
            </w:r>
          </w:p>
        </w:tc>
        <w:tc>
          <w:tcPr>
            <w:tcW w:w="1064" w:type="dxa"/>
            <w:tcBorders>
              <w:top w:val="single" w:sz="5" w:space="0" w:color="C8D2DD"/>
              <w:left w:val="nil"/>
              <w:bottom w:val="single" w:sz="5" w:space="0" w:color="C8D2DD"/>
              <w:right w:val="nil"/>
            </w:tcBorders>
          </w:tcPr>
          <w:p w14:paraId="35E86067" w14:textId="77777777" w:rsidR="00C96F7F" w:rsidRDefault="00000000">
            <w:pPr>
              <w:spacing w:after="0"/>
              <w:ind w:left="107"/>
            </w:pPr>
            <w:r>
              <w:rPr>
                <w:rFonts w:ascii="Arial" w:eastAsia="Arial" w:hAnsi="Arial" w:cs="Arial"/>
                <w:sz w:val="19"/>
              </w:rPr>
              <w:t>+ 71,00 €</w:t>
            </w:r>
          </w:p>
        </w:tc>
      </w:tr>
      <w:tr w:rsidR="00C96F7F" w14:paraId="74776716" w14:textId="77777777">
        <w:trPr>
          <w:trHeight w:val="328"/>
        </w:trPr>
        <w:tc>
          <w:tcPr>
            <w:tcW w:w="1226" w:type="dxa"/>
            <w:tcBorders>
              <w:top w:val="single" w:sz="5" w:space="0" w:color="C8D2DD"/>
              <w:left w:val="nil"/>
              <w:bottom w:val="single" w:sz="5" w:space="0" w:color="C8D2DD"/>
              <w:right w:val="nil"/>
            </w:tcBorders>
          </w:tcPr>
          <w:p w14:paraId="2952DCFA" w14:textId="77777777" w:rsidR="00C96F7F" w:rsidRDefault="00000000">
            <w:pPr>
              <w:spacing w:after="0"/>
              <w:ind w:left="149"/>
            </w:pPr>
            <w:r>
              <w:rPr>
                <w:rFonts w:ascii="Arial" w:eastAsia="Arial" w:hAnsi="Arial" w:cs="Arial"/>
                <w:color w:val="666666"/>
                <w:sz w:val="13"/>
              </w:rPr>
              <w:t>29 Mar 2021</w:t>
            </w:r>
          </w:p>
        </w:tc>
        <w:tc>
          <w:tcPr>
            <w:tcW w:w="12050" w:type="dxa"/>
            <w:tcBorders>
              <w:top w:val="single" w:sz="5" w:space="0" w:color="C8D2DD"/>
              <w:left w:val="nil"/>
              <w:bottom w:val="single" w:sz="5" w:space="0" w:color="C8D2DD"/>
              <w:right w:val="nil"/>
            </w:tcBorders>
          </w:tcPr>
          <w:p w14:paraId="6AF439A9" w14:textId="77777777" w:rsidR="00C96F7F" w:rsidRDefault="00000000">
            <w:pPr>
              <w:spacing w:after="0"/>
            </w:pPr>
            <w:r>
              <w:rPr>
                <w:rFonts w:ascii="Arial" w:eastAsia="Arial" w:hAnsi="Arial" w:cs="Arial"/>
                <w:sz w:val="19"/>
              </w:rPr>
              <w:t>WEB322864844 2803</w:t>
            </w:r>
          </w:p>
        </w:tc>
        <w:tc>
          <w:tcPr>
            <w:tcW w:w="1064" w:type="dxa"/>
            <w:tcBorders>
              <w:top w:val="single" w:sz="5" w:space="0" w:color="C8D2DD"/>
              <w:left w:val="nil"/>
              <w:bottom w:val="single" w:sz="5" w:space="0" w:color="C8D2DD"/>
              <w:right w:val="nil"/>
            </w:tcBorders>
          </w:tcPr>
          <w:p w14:paraId="3654F63E" w14:textId="77777777" w:rsidR="00C96F7F" w:rsidRDefault="00000000">
            <w:pPr>
              <w:spacing w:after="0"/>
              <w:ind w:left="107"/>
            </w:pPr>
            <w:r>
              <w:rPr>
                <w:rFonts w:ascii="Arial" w:eastAsia="Arial" w:hAnsi="Arial" w:cs="Arial"/>
                <w:sz w:val="19"/>
              </w:rPr>
              <w:t>+ 66,00 €</w:t>
            </w:r>
          </w:p>
        </w:tc>
      </w:tr>
      <w:tr w:rsidR="00C96F7F" w14:paraId="6D53C117" w14:textId="77777777">
        <w:trPr>
          <w:trHeight w:val="328"/>
        </w:trPr>
        <w:tc>
          <w:tcPr>
            <w:tcW w:w="1226" w:type="dxa"/>
            <w:tcBorders>
              <w:top w:val="single" w:sz="5" w:space="0" w:color="C8D2DD"/>
              <w:left w:val="nil"/>
              <w:bottom w:val="single" w:sz="5" w:space="0" w:color="C8D2DD"/>
              <w:right w:val="nil"/>
            </w:tcBorders>
          </w:tcPr>
          <w:p w14:paraId="23BAAA89" w14:textId="77777777" w:rsidR="00C96F7F" w:rsidRDefault="00000000">
            <w:pPr>
              <w:spacing w:after="0"/>
              <w:ind w:left="149"/>
            </w:pPr>
            <w:r>
              <w:rPr>
                <w:rFonts w:ascii="Arial" w:eastAsia="Arial" w:hAnsi="Arial" w:cs="Arial"/>
                <w:color w:val="666666"/>
                <w:sz w:val="13"/>
              </w:rPr>
              <w:t>30 Mar 2021</w:t>
            </w:r>
          </w:p>
        </w:tc>
        <w:tc>
          <w:tcPr>
            <w:tcW w:w="12050" w:type="dxa"/>
            <w:tcBorders>
              <w:top w:val="single" w:sz="5" w:space="0" w:color="C8D2DD"/>
              <w:left w:val="nil"/>
              <w:bottom w:val="single" w:sz="5" w:space="0" w:color="C8D2DD"/>
              <w:right w:val="nil"/>
            </w:tcBorders>
          </w:tcPr>
          <w:p w14:paraId="4B2D00D7" w14:textId="77777777" w:rsidR="00C96F7F" w:rsidRDefault="00000000">
            <w:pPr>
              <w:spacing w:after="0"/>
            </w:pPr>
            <w:r>
              <w:rPr>
                <w:rFonts w:ascii="Arial" w:eastAsia="Arial" w:hAnsi="Arial" w:cs="Arial"/>
                <w:sz w:val="19"/>
              </w:rPr>
              <w:t>WEB322864844 2903</w:t>
            </w:r>
          </w:p>
        </w:tc>
        <w:tc>
          <w:tcPr>
            <w:tcW w:w="1064" w:type="dxa"/>
            <w:tcBorders>
              <w:top w:val="single" w:sz="5" w:space="0" w:color="C8D2DD"/>
              <w:left w:val="nil"/>
              <w:bottom w:val="single" w:sz="5" w:space="0" w:color="C8D2DD"/>
              <w:right w:val="nil"/>
            </w:tcBorders>
          </w:tcPr>
          <w:p w14:paraId="1886255B" w14:textId="77777777" w:rsidR="00C96F7F" w:rsidRDefault="00000000">
            <w:pPr>
              <w:spacing w:after="0"/>
              <w:ind w:left="107"/>
            </w:pPr>
            <w:r>
              <w:rPr>
                <w:rFonts w:ascii="Arial" w:eastAsia="Arial" w:hAnsi="Arial" w:cs="Arial"/>
                <w:sz w:val="19"/>
              </w:rPr>
              <w:t>+ 25,00 €</w:t>
            </w:r>
          </w:p>
        </w:tc>
      </w:tr>
      <w:tr w:rsidR="00C96F7F" w14:paraId="6A99FACF" w14:textId="77777777">
        <w:trPr>
          <w:trHeight w:val="328"/>
        </w:trPr>
        <w:tc>
          <w:tcPr>
            <w:tcW w:w="1226" w:type="dxa"/>
            <w:tcBorders>
              <w:top w:val="single" w:sz="5" w:space="0" w:color="C8D2DD"/>
              <w:left w:val="nil"/>
              <w:bottom w:val="single" w:sz="5" w:space="0" w:color="C8D2DD"/>
              <w:right w:val="nil"/>
            </w:tcBorders>
          </w:tcPr>
          <w:p w14:paraId="41236F90" w14:textId="77777777" w:rsidR="00C96F7F" w:rsidRDefault="00000000">
            <w:pPr>
              <w:spacing w:after="0"/>
              <w:ind w:left="149"/>
            </w:pPr>
            <w:r>
              <w:rPr>
                <w:rFonts w:ascii="Arial" w:eastAsia="Arial" w:hAnsi="Arial" w:cs="Arial"/>
                <w:color w:val="666666"/>
                <w:sz w:val="13"/>
              </w:rPr>
              <w:t>31 Mar 2021</w:t>
            </w:r>
          </w:p>
        </w:tc>
        <w:tc>
          <w:tcPr>
            <w:tcW w:w="12050" w:type="dxa"/>
            <w:tcBorders>
              <w:top w:val="single" w:sz="5" w:space="0" w:color="C8D2DD"/>
              <w:left w:val="nil"/>
              <w:bottom w:val="single" w:sz="5" w:space="0" w:color="C8D2DD"/>
              <w:right w:val="nil"/>
            </w:tcBorders>
          </w:tcPr>
          <w:p w14:paraId="077BC9D9" w14:textId="77777777" w:rsidR="00C96F7F" w:rsidRDefault="00000000">
            <w:pPr>
              <w:spacing w:after="0"/>
            </w:pPr>
            <w:r>
              <w:rPr>
                <w:rFonts w:ascii="Arial" w:eastAsia="Arial" w:hAnsi="Arial" w:cs="Arial"/>
                <w:sz w:val="19"/>
              </w:rPr>
              <w:t>WEB322864844 3003</w:t>
            </w:r>
          </w:p>
        </w:tc>
        <w:tc>
          <w:tcPr>
            <w:tcW w:w="1064" w:type="dxa"/>
            <w:tcBorders>
              <w:top w:val="single" w:sz="5" w:space="0" w:color="C8D2DD"/>
              <w:left w:val="nil"/>
              <w:bottom w:val="single" w:sz="5" w:space="0" w:color="C8D2DD"/>
              <w:right w:val="nil"/>
            </w:tcBorders>
          </w:tcPr>
          <w:p w14:paraId="32FB37D7" w14:textId="77777777" w:rsidR="00C96F7F" w:rsidRDefault="00000000">
            <w:pPr>
              <w:spacing w:after="0"/>
            </w:pPr>
            <w:r>
              <w:rPr>
                <w:rFonts w:ascii="Arial" w:eastAsia="Arial" w:hAnsi="Arial" w:cs="Arial"/>
                <w:sz w:val="19"/>
              </w:rPr>
              <w:t>+ 161,50 €</w:t>
            </w:r>
          </w:p>
        </w:tc>
      </w:tr>
      <w:tr w:rsidR="00C96F7F" w14:paraId="2682A6F9" w14:textId="77777777">
        <w:trPr>
          <w:trHeight w:val="328"/>
        </w:trPr>
        <w:tc>
          <w:tcPr>
            <w:tcW w:w="1226" w:type="dxa"/>
            <w:tcBorders>
              <w:top w:val="single" w:sz="5" w:space="0" w:color="C8D2DD"/>
              <w:left w:val="nil"/>
              <w:bottom w:val="single" w:sz="5" w:space="0" w:color="C8D2DD"/>
              <w:right w:val="nil"/>
            </w:tcBorders>
          </w:tcPr>
          <w:p w14:paraId="3037D0E2" w14:textId="77777777" w:rsidR="00C96F7F" w:rsidRDefault="00000000">
            <w:pPr>
              <w:spacing w:after="0"/>
              <w:ind w:left="149"/>
            </w:pPr>
            <w:r>
              <w:rPr>
                <w:rFonts w:ascii="Arial" w:eastAsia="Arial" w:hAnsi="Arial" w:cs="Arial"/>
                <w:color w:val="666666"/>
                <w:sz w:val="13"/>
              </w:rPr>
              <w:t>31 Mar 2021</w:t>
            </w:r>
          </w:p>
        </w:tc>
        <w:tc>
          <w:tcPr>
            <w:tcW w:w="12050" w:type="dxa"/>
            <w:tcBorders>
              <w:top w:val="single" w:sz="5" w:space="0" w:color="C8D2DD"/>
              <w:left w:val="nil"/>
              <w:bottom w:val="single" w:sz="5" w:space="0" w:color="C8D2DD"/>
              <w:right w:val="nil"/>
            </w:tcBorders>
          </w:tcPr>
          <w:p w14:paraId="68554757" w14:textId="77777777" w:rsidR="00C96F7F" w:rsidRDefault="00000000">
            <w:pPr>
              <w:spacing w:after="0"/>
            </w:pPr>
            <w:r>
              <w:rPr>
                <w:rFonts w:ascii="Arial" w:eastAsia="Arial" w:hAnsi="Arial" w:cs="Arial"/>
                <w:sz w:val="19"/>
              </w:rPr>
              <w:t>ON 322864844 3003</w:t>
            </w:r>
          </w:p>
        </w:tc>
        <w:tc>
          <w:tcPr>
            <w:tcW w:w="1064" w:type="dxa"/>
            <w:tcBorders>
              <w:top w:val="single" w:sz="5" w:space="0" w:color="C8D2DD"/>
              <w:left w:val="nil"/>
              <w:bottom w:val="single" w:sz="5" w:space="0" w:color="C8D2DD"/>
              <w:right w:val="nil"/>
            </w:tcBorders>
          </w:tcPr>
          <w:p w14:paraId="2A9EBB42" w14:textId="77777777" w:rsidR="00C96F7F" w:rsidRDefault="00000000">
            <w:pPr>
              <w:spacing w:after="0"/>
              <w:ind w:left="180"/>
              <w:jc w:val="center"/>
            </w:pPr>
            <w:r>
              <w:rPr>
                <w:rFonts w:ascii="Arial" w:eastAsia="Arial" w:hAnsi="Arial" w:cs="Arial"/>
                <w:sz w:val="19"/>
              </w:rPr>
              <w:t>+ 8,00 €</w:t>
            </w:r>
          </w:p>
        </w:tc>
      </w:tr>
      <w:tr w:rsidR="00C96F7F" w14:paraId="3A2CBD7E" w14:textId="77777777">
        <w:trPr>
          <w:trHeight w:val="328"/>
        </w:trPr>
        <w:tc>
          <w:tcPr>
            <w:tcW w:w="1226" w:type="dxa"/>
            <w:tcBorders>
              <w:top w:val="single" w:sz="5" w:space="0" w:color="C8D2DD"/>
              <w:left w:val="nil"/>
              <w:bottom w:val="single" w:sz="5" w:space="0" w:color="C8D2DD"/>
              <w:right w:val="nil"/>
            </w:tcBorders>
          </w:tcPr>
          <w:p w14:paraId="7D4C69AE" w14:textId="77777777" w:rsidR="00C96F7F" w:rsidRDefault="00000000">
            <w:pPr>
              <w:spacing w:after="0"/>
              <w:ind w:left="149"/>
            </w:pPr>
            <w:r>
              <w:rPr>
                <w:rFonts w:ascii="Arial" w:eastAsia="Arial" w:hAnsi="Arial" w:cs="Arial"/>
                <w:color w:val="666666"/>
                <w:sz w:val="13"/>
              </w:rPr>
              <w:t>1 Abr 2021</w:t>
            </w:r>
          </w:p>
        </w:tc>
        <w:tc>
          <w:tcPr>
            <w:tcW w:w="12050" w:type="dxa"/>
            <w:tcBorders>
              <w:top w:val="single" w:sz="5" w:space="0" w:color="C8D2DD"/>
              <w:left w:val="nil"/>
              <w:bottom w:val="single" w:sz="5" w:space="0" w:color="C8D2DD"/>
              <w:right w:val="nil"/>
            </w:tcBorders>
          </w:tcPr>
          <w:p w14:paraId="777F467F" w14:textId="77777777" w:rsidR="00C96F7F" w:rsidRDefault="00000000">
            <w:pPr>
              <w:spacing w:after="0"/>
            </w:pPr>
            <w:r>
              <w:rPr>
                <w:rFonts w:ascii="Arial" w:eastAsia="Arial" w:hAnsi="Arial" w:cs="Arial"/>
                <w:sz w:val="19"/>
              </w:rPr>
              <w:t>WEB322864844 3103</w:t>
            </w:r>
          </w:p>
        </w:tc>
        <w:tc>
          <w:tcPr>
            <w:tcW w:w="1064" w:type="dxa"/>
            <w:tcBorders>
              <w:top w:val="single" w:sz="5" w:space="0" w:color="C8D2DD"/>
              <w:left w:val="nil"/>
              <w:bottom w:val="single" w:sz="5" w:space="0" w:color="C8D2DD"/>
              <w:right w:val="nil"/>
            </w:tcBorders>
          </w:tcPr>
          <w:p w14:paraId="68C073F0" w14:textId="77777777" w:rsidR="00C96F7F" w:rsidRDefault="00000000">
            <w:pPr>
              <w:spacing w:after="0"/>
            </w:pPr>
            <w:r>
              <w:rPr>
                <w:rFonts w:ascii="Arial" w:eastAsia="Arial" w:hAnsi="Arial" w:cs="Arial"/>
                <w:sz w:val="19"/>
              </w:rPr>
              <w:t>+ 134,50 €</w:t>
            </w:r>
          </w:p>
        </w:tc>
      </w:tr>
      <w:tr w:rsidR="00C96F7F" w14:paraId="2E6BE1E9" w14:textId="77777777">
        <w:trPr>
          <w:trHeight w:val="328"/>
        </w:trPr>
        <w:tc>
          <w:tcPr>
            <w:tcW w:w="1226" w:type="dxa"/>
            <w:tcBorders>
              <w:top w:val="single" w:sz="5" w:space="0" w:color="C8D2DD"/>
              <w:left w:val="nil"/>
              <w:bottom w:val="single" w:sz="5" w:space="0" w:color="C8D2DD"/>
              <w:right w:val="nil"/>
            </w:tcBorders>
          </w:tcPr>
          <w:p w14:paraId="616E558D" w14:textId="77777777" w:rsidR="00C96F7F" w:rsidRDefault="00000000">
            <w:pPr>
              <w:spacing w:after="0"/>
              <w:ind w:left="149"/>
            </w:pPr>
            <w:r>
              <w:rPr>
                <w:rFonts w:ascii="Arial" w:eastAsia="Arial" w:hAnsi="Arial" w:cs="Arial"/>
                <w:color w:val="666666"/>
                <w:sz w:val="13"/>
              </w:rPr>
              <w:t>1 Abr 2021</w:t>
            </w:r>
          </w:p>
        </w:tc>
        <w:tc>
          <w:tcPr>
            <w:tcW w:w="12050" w:type="dxa"/>
            <w:tcBorders>
              <w:top w:val="single" w:sz="5" w:space="0" w:color="C8D2DD"/>
              <w:left w:val="nil"/>
              <w:bottom w:val="single" w:sz="5" w:space="0" w:color="C8D2DD"/>
              <w:right w:val="nil"/>
            </w:tcBorders>
          </w:tcPr>
          <w:p w14:paraId="60D4E6B3" w14:textId="77777777" w:rsidR="00C96F7F" w:rsidRDefault="00000000">
            <w:pPr>
              <w:spacing w:after="0"/>
            </w:pPr>
            <w:r>
              <w:rPr>
                <w:rFonts w:ascii="Arial" w:eastAsia="Arial" w:hAnsi="Arial" w:cs="Arial"/>
                <w:sz w:val="19"/>
              </w:rPr>
              <w:t>COND. MANTENIMIENTO</w:t>
            </w:r>
          </w:p>
        </w:tc>
        <w:tc>
          <w:tcPr>
            <w:tcW w:w="1064" w:type="dxa"/>
            <w:tcBorders>
              <w:top w:val="single" w:sz="5" w:space="0" w:color="C8D2DD"/>
              <w:left w:val="nil"/>
              <w:bottom w:val="single" w:sz="5" w:space="0" w:color="C8D2DD"/>
              <w:right w:val="nil"/>
            </w:tcBorders>
          </w:tcPr>
          <w:p w14:paraId="62A3511E" w14:textId="77777777" w:rsidR="00C96F7F" w:rsidRDefault="00000000">
            <w:pPr>
              <w:spacing w:after="0"/>
              <w:ind w:left="107"/>
            </w:pPr>
            <w:r>
              <w:rPr>
                <w:rFonts w:ascii="Arial" w:eastAsia="Arial" w:hAnsi="Arial" w:cs="Arial"/>
                <w:sz w:val="19"/>
              </w:rPr>
              <w:t>+ 12,00 €</w:t>
            </w:r>
          </w:p>
        </w:tc>
      </w:tr>
      <w:tr w:rsidR="00C96F7F" w14:paraId="6D3EFB9C" w14:textId="77777777">
        <w:trPr>
          <w:trHeight w:val="328"/>
        </w:trPr>
        <w:tc>
          <w:tcPr>
            <w:tcW w:w="1226" w:type="dxa"/>
            <w:tcBorders>
              <w:top w:val="single" w:sz="5" w:space="0" w:color="C8D2DD"/>
              <w:left w:val="nil"/>
              <w:bottom w:val="single" w:sz="5" w:space="0" w:color="C8D2DD"/>
              <w:right w:val="nil"/>
            </w:tcBorders>
          </w:tcPr>
          <w:p w14:paraId="7BC684B4" w14:textId="77777777" w:rsidR="00C96F7F" w:rsidRDefault="00000000">
            <w:pPr>
              <w:spacing w:after="0"/>
              <w:ind w:left="149"/>
            </w:pPr>
            <w:r>
              <w:rPr>
                <w:rFonts w:ascii="Arial" w:eastAsia="Arial" w:hAnsi="Arial" w:cs="Arial"/>
                <w:color w:val="666666"/>
                <w:sz w:val="13"/>
              </w:rPr>
              <w:t>2 Abr 2021</w:t>
            </w:r>
          </w:p>
        </w:tc>
        <w:tc>
          <w:tcPr>
            <w:tcW w:w="12050" w:type="dxa"/>
            <w:tcBorders>
              <w:top w:val="single" w:sz="5" w:space="0" w:color="C8D2DD"/>
              <w:left w:val="nil"/>
              <w:bottom w:val="single" w:sz="5" w:space="0" w:color="C8D2DD"/>
              <w:right w:val="nil"/>
            </w:tcBorders>
          </w:tcPr>
          <w:p w14:paraId="09DDDE29" w14:textId="77777777" w:rsidR="00C96F7F" w:rsidRDefault="00000000">
            <w:pPr>
              <w:spacing w:after="0"/>
            </w:pPr>
            <w:r>
              <w:rPr>
                <w:rFonts w:ascii="Arial" w:eastAsia="Arial" w:hAnsi="Arial" w:cs="Arial"/>
                <w:sz w:val="19"/>
              </w:rPr>
              <w:t>WEB322864844 0104</w:t>
            </w:r>
          </w:p>
        </w:tc>
        <w:tc>
          <w:tcPr>
            <w:tcW w:w="1064" w:type="dxa"/>
            <w:tcBorders>
              <w:top w:val="single" w:sz="5" w:space="0" w:color="C8D2DD"/>
              <w:left w:val="nil"/>
              <w:bottom w:val="single" w:sz="5" w:space="0" w:color="C8D2DD"/>
              <w:right w:val="nil"/>
            </w:tcBorders>
          </w:tcPr>
          <w:p w14:paraId="1FA08C9C" w14:textId="77777777" w:rsidR="00C96F7F" w:rsidRDefault="00000000">
            <w:pPr>
              <w:spacing w:after="0"/>
            </w:pPr>
            <w:r>
              <w:rPr>
                <w:rFonts w:ascii="Arial" w:eastAsia="Arial" w:hAnsi="Arial" w:cs="Arial"/>
                <w:sz w:val="19"/>
              </w:rPr>
              <w:t>+ 161,00 €</w:t>
            </w:r>
          </w:p>
        </w:tc>
      </w:tr>
      <w:tr w:rsidR="00C96F7F" w14:paraId="2F7CC912" w14:textId="77777777">
        <w:trPr>
          <w:trHeight w:val="328"/>
        </w:trPr>
        <w:tc>
          <w:tcPr>
            <w:tcW w:w="1226" w:type="dxa"/>
            <w:tcBorders>
              <w:top w:val="single" w:sz="5" w:space="0" w:color="C8D2DD"/>
              <w:left w:val="nil"/>
              <w:bottom w:val="single" w:sz="5" w:space="0" w:color="C8D2DD"/>
              <w:right w:val="nil"/>
            </w:tcBorders>
          </w:tcPr>
          <w:p w14:paraId="24477FB1" w14:textId="77777777" w:rsidR="00C96F7F" w:rsidRDefault="00000000">
            <w:pPr>
              <w:spacing w:after="0"/>
              <w:ind w:left="149"/>
            </w:pPr>
            <w:r>
              <w:rPr>
                <w:rFonts w:ascii="Arial" w:eastAsia="Arial" w:hAnsi="Arial" w:cs="Arial"/>
                <w:color w:val="666666"/>
                <w:sz w:val="13"/>
              </w:rPr>
              <w:t>3 Abr 2021</w:t>
            </w:r>
          </w:p>
        </w:tc>
        <w:tc>
          <w:tcPr>
            <w:tcW w:w="12050" w:type="dxa"/>
            <w:tcBorders>
              <w:top w:val="single" w:sz="5" w:space="0" w:color="C8D2DD"/>
              <w:left w:val="nil"/>
              <w:bottom w:val="single" w:sz="5" w:space="0" w:color="C8D2DD"/>
              <w:right w:val="nil"/>
            </w:tcBorders>
          </w:tcPr>
          <w:p w14:paraId="65FA720E" w14:textId="77777777" w:rsidR="00C96F7F" w:rsidRDefault="00000000">
            <w:pPr>
              <w:spacing w:after="0"/>
            </w:pPr>
            <w:r>
              <w:rPr>
                <w:rFonts w:ascii="Arial" w:eastAsia="Arial" w:hAnsi="Arial" w:cs="Arial"/>
                <w:sz w:val="19"/>
              </w:rPr>
              <w:t>WEB322864844 0204</w:t>
            </w:r>
          </w:p>
        </w:tc>
        <w:tc>
          <w:tcPr>
            <w:tcW w:w="1064" w:type="dxa"/>
            <w:tcBorders>
              <w:top w:val="single" w:sz="5" w:space="0" w:color="C8D2DD"/>
              <w:left w:val="nil"/>
              <w:bottom w:val="single" w:sz="5" w:space="0" w:color="C8D2DD"/>
              <w:right w:val="nil"/>
            </w:tcBorders>
          </w:tcPr>
          <w:p w14:paraId="53F66B3C" w14:textId="77777777" w:rsidR="00C96F7F" w:rsidRDefault="00000000">
            <w:pPr>
              <w:spacing w:after="0"/>
            </w:pPr>
            <w:r>
              <w:rPr>
                <w:rFonts w:ascii="Arial" w:eastAsia="Arial" w:hAnsi="Arial" w:cs="Arial"/>
                <w:sz w:val="19"/>
              </w:rPr>
              <w:t>+ 106,00 €</w:t>
            </w:r>
          </w:p>
        </w:tc>
      </w:tr>
      <w:tr w:rsidR="00C96F7F" w14:paraId="5F0FF38B" w14:textId="77777777">
        <w:trPr>
          <w:trHeight w:val="328"/>
        </w:trPr>
        <w:tc>
          <w:tcPr>
            <w:tcW w:w="1226" w:type="dxa"/>
            <w:tcBorders>
              <w:top w:val="single" w:sz="5" w:space="0" w:color="C8D2DD"/>
              <w:left w:val="nil"/>
              <w:bottom w:val="single" w:sz="5" w:space="0" w:color="C8D2DD"/>
              <w:right w:val="nil"/>
            </w:tcBorders>
          </w:tcPr>
          <w:p w14:paraId="613A7D12" w14:textId="77777777" w:rsidR="00C96F7F" w:rsidRDefault="00000000">
            <w:pPr>
              <w:spacing w:after="0"/>
              <w:ind w:left="149"/>
            </w:pPr>
            <w:r>
              <w:rPr>
                <w:rFonts w:ascii="Arial" w:eastAsia="Arial" w:hAnsi="Arial" w:cs="Arial"/>
                <w:color w:val="666666"/>
                <w:sz w:val="13"/>
              </w:rPr>
              <w:t>4 Abr 2021</w:t>
            </w:r>
          </w:p>
        </w:tc>
        <w:tc>
          <w:tcPr>
            <w:tcW w:w="12050" w:type="dxa"/>
            <w:tcBorders>
              <w:top w:val="single" w:sz="5" w:space="0" w:color="C8D2DD"/>
              <w:left w:val="nil"/>
              <w:bottom w:val="single" w:sz="5" w:space="0" w:color="C8D2DD"/>
              <w:right w:val="nil"/>
            </w:tcBorders>
          </w:tcPr>
          <w:p w14:paraId="1BDD0AF6" w14:textId="77777777" w:rsidR="00C96F7F" w:rsidRDefault="00000000">
            <w:pPr>
              <w:spacing w:after="0"/>
            </w:pPr>
            <w:r>
              <w:rPr>
                <w:rFonts w:ascii="Arial" w:eastAsia="Arial" w:hAnsi="Arial" w:cs="Arial"/>
                <w:sz w:val="19"/>
              </w:rPr>
              <w:t>WEB322864844 0304</w:t>
            </w:r>
          </w:p>
        </w:tc>
        <w:tc>
          <w:tcPr>
            <w:tcW w:w="1064" w:type="dxa"/>
            <w:tcBorders>
              <w:top w:val="single" w:sz="5" w:space="0" w:color="C8D2DD"/>
              <w:left w:val="nil"/>
              <w:bottom w:val="single" w:sz="5" w:space="0" w:color="C8D2DD"/>
              <w:right w:val="nil"/>
            </w:tcBorders>
          </w:tcPr>
          <w:p w14:paraId="09FA36AB" w14:textId="77777777" w:rsidR="00C96F7F" w:rsidRDefault="00000000">
            <w:pPr>
              <w:spacing w:after="0"/>
            </w:pPr>
            <w:r>
              <w:rPr>
                <w:rFonts w:ascii="Arial" w:eastAsia="Arial" w:hAnsi="Arial" w:cs="Arial"/>
                <w:sz w:val="19"/>
              </w:rPr>
              <w:t>+ 179,00 €</w:t>
            </w:r>
          </w:p>
        </w:tc>
      </w:tr>
      <w:tr w:rsidR="00C96F7F" w14:paraId="2A831235" w14:textId="77777777">
        <w:trPr>
          <w:trHeight w:val="328"/>
        </w:trPr>
        <w:tc>
          <w:tcPr>
            <w:tcW w:w="1226" w:type="dxa"/>
            <w:tcBorders>
              <w:top w:val="single" w:sz="5" w:space="0" w:color="C8D2DD"/>
              <w:left w:val="nil"/>
              <w:bottom w:val="single" w:sz="5" w:space="0" w:color="C8D2DD"/>
              <w:right w:val="nil"/>
            </w:tcBorders>
          </w:tcPr>
          <w:p w14:paraId="01FF08E5" w14:textId="77777777" w:rsidR="00C96F7F" w:rsidRDefault="00000000">
            <w:pPr>
              <w:spacing w:after="0"/>
              <w:ind w:left="149"/>
            </w:pPr>
            <w:r>
              <w:rPr>
                <w:rFonts w:ascii="Arial" w:eastAsia="Arial" w:hAnsi="Arial" w:cs="Arial"/>
                <w:color w:val="666666"/>
                <w:sz w:val="13"/>
              </w:rPr>
              <w:t>5 Abr 2021</w:t>
            </w:r>
          </w:p>
        </w:tc>
        <w:tc>
          <w:tcPr>
            <w:tcW w:w="12050" w:type="dxa"/>
            <w:tcBorders>
              <w:top w:val="single" w:sz="5" w:space="0" w:color="C8D2DD"/>
              <w:left w:val="nil"/>
              <w:bottom w:val="single" w:sz="5" w:space="0" w:color="C8D2DD"/>
              <w:right w:val="nil"/>
            </w:tcBorders>
          </w:tcPr>
          <w:p w14:paraId="3004F429" w14:textId="77777777" w:rsidR="00C96F7F" w:rsidRDefault="00000000">
            <w:pPr>
              <w:spacing w:after="0"/>
            </w:pPr>
            <w:r>
              <w:rPr>
                <w:rFonts w:ascii="Arial" w:eastAsia="Arial" w:hAnsi="Arial" w:cs="Arial"/>
                <w:sz w:val="19"/>
              </w:rPr>
              <w:t>WEB322864844 0404</w:t>
            </w:r>
          </w:p>
        </w:tc>
        <w:tc>
          <w:tcPr>
            <w:tcW w:w="1064" w:type="dxa"/>
            <w:tcBorders>
              <w:top w:val="single" w:sz="5" w:space="0" w:color="C8D2DD"/>
              <w:left w:val="nil"/>
              <w:bottom w:val="single" w:sz="5" w:space="0" w:color="C8D2DD"/>
              <w:right w:val="nil"/>
            </w:tcBorders>
          </w:tcPr>
          <w:p w14:paraId="4917A0DD" w14:textId="77777777" w:rsidR="00C96F7F" w:rsidRDefault="00000000">
            <w:pPr>
              <w:spacing w:after="0"/>
            </w:pPr>
            <w:r>
              <w:rPr>
                <w:rFonts w:ascii="Arial" w:eastAsia="Arial" w:hAnsi="Arial" w:cs="Arial"/>
                <w:sz w:val="19"/>
              </w:rPr>
              <w:t>+ 275,00 €</w:t>
            </w:r>
          </w:p>
        </w:tc>
      </w:tr>
      <w:tr w:rsidR="00C96F7F" w14:paraId="1C6D762D" w14:textId="77777777">
        <w:trPr>
          <w:trHeight w:val="328"/>
        </w:trPr>
        <w:tc>
          <w:tcPr>
            <w:tcW w:w="1226" w:type="dxa"/>
            <w:tcBorders>
              <w:top w:val="single" w:sz="5" w:space="0" w:color="C8D2DD"/>
              <w:left w:val="nil"/>
              <w:bottom w:val="single" w:sz="5" w:space="0" w:color="C8D2DD"/>
              <w:right w:val="nil"/>
            </w:tcBorders>
          </w:tcPr>
          <w:p w14:paraId="015E3F85" w14:textId="77777777" w:rsidR="00C96F7F" w:rsidRDefault="00000000">
            <w:pPr>
              <w:spacing w:after="0"/>
              <w:ind w:left="149"/>
            </w:pPr>
            <w:r>
              <w:rPr>
                <w:rFonts w:ascii="Arial" w:eastAsia="Arial" w:hAnsi="Arial" w:cs="Arial"/>
                <w:color w:val="666666"/>
                <w:sz w:val="13"/>
              </w:rPr>
              <w:t>6 Abr 2021</w:t>
            </w:r>
          </w:p>
        </w:tc>
        <w:tc>
          <w:tcPr>
            <w:tcW w:w="12050" w:type="dxa"/>
            <w:tcBorders>
              <w:top w:val="single" w:sz="5" w:space="0" w:color="C8D2DD"/>
              <w:left w:val="nil"/>
              <w:bottom w:val="single" w:sz="5" w:space="0" w:color="C8D2DD"/>
              <w:right w:val="nil"/>
            </w:tcBorders>
          </w:tcPr>
          <w:p w14:paraId="17B770A4" w14:textId="77777777" w:rsidR="00C96F7F" w:rsidRDefault="00000000">
            <w:pPr>
              <w:spacing w:after="0"/>
            </w:pPr>
            <w:r>
              <w:rPr>
                <w:rFonts w:ascii="Arial" w:eastAsia="Arial" w:hAnsi="Arial" w:cs="Arial"/>
                <w:sz w:val="19"/>
              </w:rPr>
              <w:t>WEB322864844 0504</w:t>
            </w:r>
          </w:p>
        </w:tc>
        <w:tc>
          <w:tcPr>
            <w:tcW w:w="1064" w:type="dxa"/>
            <w:tcBorders>
              <w:top w:val="single" w:sz="5" w:space="0" w:color="C8D2DD"/>
              <w:left w:val="nil"/>
              <w:bottom w:val="single" w:sz="5" w:space="0" w:color="C8D2DD"/>
              <w:right w:val="nil"/>
            </w:tcBorders>
          </w:tcPr>
          <w:p w14:paraId="7368F434" w14:textId="77777777" w:rsidR="00C96F7F" w:rsidRDefault="00000000">
            <w:pPr>
              <w:spacing w:after="0"/>
            </w:pPr>
            <w:r>
              <w:rPr>
                <w:rFonts w:ascii="Arial" w:eastAsia="Arial" w:hAnsi="Arial" w:cs="Arial"/>
                <w:sz w:val="19"/>
              </w:rPr>
              <w:t>+ 773,50 €</w:t>
            </w:r>
          </w:p>
        </w:tc>
      </w:tr>
      <w:tr w:rsidR="00C96F7F" w14:paraId="406451C4" w14:textId="77777777">
        <w:trPr>
          <w:trHeight w:val="328"/>
        </w:trPr>
        <w:tc>
          <w:tcPr>
            <w:tcW w:w="1226" w:type="dxa"/>
            <w:tcBorders>
              <w:top w:val="single" w:sz="5" w:space="0" w:color="C8D2DD"/>
              <w:left w:val="nil"/>
              <w:bottom w:val="single" w:sz="5" w:space="0" w:color="C8D2DD"/>
              <w:right w:val="nil"/>
            </w:tcBorders>
          </w:tcPr>
          <w:p w14:paraId="2E5B6135" w14:textId="77777777" w:rsidR="00C96F7F" w:rsidRDefault="00000000">
            <w:pPr>
              <w:spacing w:after="0"/>
              <w:ind w:left="149"/>
            </w:pPr>
            <w:r>
              <w:rPr>
                <w:rFonts w:ascii="Arial" w:eastAsia="Arial" w:hAnsi="Arial" w:cs="Arial"/>
                <w:color w:val="666666"/>
                <w:sz w:val="13"/>
              </w:rPr>
              <w:t>6 Abr 2021</w:t>
            </w:r>
          </w:p>
        </w:tc>
        <w:tc>
          <w:tcPr>
            <w:tcW w:w="12050" w:type="dxa"/>
            <w:tcBorders>
              <w:top w:val="single" w:sz="5" w:space="0" w:color="C8D2DD"/>
              <w:left w:val="nil"/>
              <w:bottom w:val="single" w:sz="5" w:space="0" w:color="C8D2DD"/>
              <w:right w:val="nil"/>
            </w:tcBorders>
          </w:tcPr>
          <w:p w14:paraId="02AD0553" w14:textId="77777777" w:rsidR="00C96F7F" w:rsidRDefault="00000000">
            <w:pPr>
              <w:spacing w:after="0"/>
            </w:pPr>
            <w:r>
              <w:rPr>
                <w:rFonts w:ascii="Arial" w:eastAsia="Arial" w:hAnsi="Arial" w:cs="Arial"/>
                <w:sz w:val="19"/>
              </w:rPr>
              <w:t>ON 322864844 0504</w:t>
            </w:r>
          </w:p>
        </w:tc>
        <w:tc>
          <w:tcPr>
            <w:tcW w:w="1064" w:type="dxa"/>
            <w:tcBorders>
              <w:top w:val="single" w:sz="5" w:space="0" w:color="C8D2DD"/>
              <w:left w:val="nil"/>
              <w:bottom w:val="single" w:sz="5" w:space="0" w:color="C8D2DD"/>
              <w:right w:val="nil"/>
            </w:tcBorders>
          </w:tcPr>
          <w:p w14:paraId="42B1F72D" w14:textId="77777777" w:rsidR="00C96F7F" w:rsidRDefault="00000000">
            <w:pPr>
              <w:spacing w:after="0"/>
            </w:pPr>
            <w:r>
              <w:rPr>
                <w:rFonts w:ascii="Arial" w:eastAsia="Arial" w:hAnsi="Arial" w:cs="Arial"/>
                <w:sz w:val="19"/>
              </w:rPr>
              <w:t>+ 160,00 €</w:t>
            </w:r>
          </w:p>
        </w:tc>
      </w:tr>
      <w:tr w:rsidR="00C96F7F" w14:paraId="0448BB21" w14:textId="77777777">
        <w:trPr>
          <w:trHeight w:val="328"/>
        </w:trPr>
        <w:tc>
          <w:tcPr>
            <w:tcW w:w="1226" w:type="dxa"/>
            <w:tcBorders>
              <w:top w:val="single" w:sz="5" w:space="0" w:color="C8D2DD"/>
              <w:left w:val="nil"/>
              <w:bottom w:val="single" w:sz="5" w:space="0" w:color="C8D2DD"/>
              <w:right w:val="nil"/>
            </w:tcBorders>
          </w:tcPr>
          <w:p w14:paraId="63A1A391" w14:textId="77777777" w:rsidR="00C96F7F" w:rsidRDefault="00000000">
            <w:pPr>
              <w:spacing w:after="0"/>
              <w:ind w:left="149"/>
            </w:pPr>
            <w:r>
              <w:rPr>
                <w:rFonts w:ascii="Arial" w:eastAsia="Arial" w:hAnsi="Arial" w:cs="Arial"/>
                <w:color w:val="666666"/>
                <w:sz w:val="13"/>
              </w:rPr>
              <w:lastRenderedPageBreak/>
              <w:t>7 Abr 2021</w:t>
            </w:r>
          </w:p>
        </w:tc>
        <w:tc>
          <w:tcPr>
            <w:tcW w:w="12050" w:type="dxa"/>
            <w:tcBorders>
              <w:top w:val="single" w:sz="5" w:space="0" w:color="C8D2DD"/>
              <w:left w:val="nil"/>
              <w:bottom w:val="single" w:sz="5" w:space="0" w:color="C8D2DD"/>
              <w:right w:val="nil"/>
            </w:tcBorders>
          </w:tcPr>
          <w:p w14:paraId="4B0CE9EF" w14:textId="77777777" w:rsidR="00C96F7F" w:rsidRDefault="00000000">
            <w:pPr>
              <w:spacing w:after="0"/>
            </w:pPr>
            <w:r>
              <w:rPr>
                <w:rFonts w:ascii="Arial" w:eastAsia="Arial" w:hAnsi="Arial" w:cs="Arial"/>
                <w:sz w:val="19"/>
              </w:rPr>
              <w:t>WEB322864844 0604</w:t>
            </w:r>
          </w:p>
        </w:tc>
        <w:tc>
          <w:tcPr>
            <w:tcW w:w="1064" w:type="dxa"/>
            <w:tcBorders>
              <w:top w:val="single" w:sz="5" w:space="0" w:color="C8D2DD"/>
              <w:left w:val="nil"/>
              <w:bottom w:val="single" w:sz="5" w:space="0" w:color="C8D2DD"/>
              <w:right w:val="nil"/>
            </w:tcBorders>
          </w:tcPr>
          <w:p w14:paraId="4977641E" w14:textId="77777777" w:rsidR="00C96F7F" w:rsidRDefault="00000000">
            <w:pPr>
              <w:spacing w:after="0"/>
            </w:pPr>
            <w:r>
              <w:rPr>
                <w:rFonts w:ascii="Arial" w:eastAsia="Arial" w:hAnsi="Arial" w:cs="Arial"/>
                <w:sz w:val="19"/>
              </w:rPr>
              <w:t>+ 630,50 €</w:t>
            </w:r>
          </w:p>
        </w:tc>
      </w:tr>
    </w:tbl>
    <w:p w14:paraId="753F8780" w14:textId="77777777" w:rsidR="00C96F7F" w:rsidRDefault="00000000">
      <w:pPr>
        <w:numPr>
          <w:ilvl w:val="0"/>
          <w:numId w:val="18"/>
        </w:numPr>
        <w:spacing w:after="3"/>
        <w:ind w:left="91" w:hanging="73"/>
      </w:pPr>
      <w:r>
        <w:rPr>
          <w:rFonts w:ascii="Arial" w:eastAsia="Arial" w:hAnsi="Arial" w:cs="Arial"/>
          <w:color w:val="404040"/>
          <w:sz w:val="12"/>
        </w:rPr>
        <w:t>5/15 -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5052E48F" w14:textId="77777777">
        <w:trPr>
          <w:trHeight w:val="335"/>
        </w:trPr>
        <w:tc>
          <w:tcPr>
            <w:tcW w:w="1226" w:type="dxa"/>
            <w:tcBorders>
              <w:top w:val="single" w:sz="11" w:space="0" w:color="C8D2DD"/>
              <w:left w:val="nil"/>
              <w:bottom w:val="single" w:sz="5" w:space="0" w:color="C8D2DD"/>
              <w:right w:val="nil"/>
            </w:tcBorders>
          </w:tcPr>
          <w:p w14:paraId="213E2147" w14:textId="77777777" w:rsidR="00C96F7F" w:rsidRDefault="00000000">
            <w:pPr>
              <w:spacing w:after="0"/>
              <w:ind w:left="149"/>
            </w:pPr>
            <w:r>
              <w:rPr>
                <w:rFonts w:ascii="Arial" w:eastAsia="Arial" w:hAnsi="Arial" w:cs="Arial"/>
                <w:color w:val="666666"/>
                <w:sz w:val="13"/>
              </w:rPr>
              <w:t>7 Abr 2021</w:t>
            </w:r>
          </w:p>
        </w:tc>
        <w:tc>
          <w:tcPr>
            <w:tcW w:w="4754" w:type="dxa"/>
            <w:tcBorders>
              <w:top w:val="single" w:sz="11" w:space="0" w:color="C8D2DD"/>
              <w:left w:val="nil"/>
              <w:bottom w:val="single" w:sz="5" w:space="0" w:color="C8D2DD"/>
              <w:right w:val="nil"/>
            </w:tcBorders>
          </w:tcPr>
          <w:p w14:paraId="678F6A4C" w14:textId="77777777" w:rsidR="00C96F7F" w:rsidRDefault="00000000">
            <w:pPr>
              <w:spacing w:after="0"/>
            </w:pPr>
            <w:r>
              <w:rPr>
                <w:rFonts w:ascii="Arial" w:eastAsia="Arial" w:hAnsi="Arial" w:cs="Arial"/>
                <w:sz w:val="19"/>
              </w:rPr>
              <w:t>ON 322864844 0604</w:t>
            </w:r>
          </w:p>
        </w:tc>
        <w:tc>
          <w:tcPr>
            <w:tcW w:w="7296" w:type="dxa"/>
            <w:tcBorders>
              <w:top w:val="single" w:sz="11" w:space="0" w:color="C8D2DD"/>
              <w:left w:val="nil"/>
              <w:bottom w:val="single" w:sz="5" w:space="0" w:color="C8D2DD"/>
              <w:right w:val="nil"/>
            </w:tcBorders>
          </w:tcPr>
          <w:p w14:paraId="03EDC6B8" w14:textId="77777777" w:rsidR="00C96F7F" w:rsidRDefault="00C96F7F"/>
        </w:tc>
        <w:tc>
          <w:tcPr>
            <w:tcW w:w="1064" w:type="dxa"/>
            <w:tcBorders>
              <w:top w:val="single" w:sz="11" w:space="0" w:color="C8D2DD"/>
              <w:left w:val="nil"/>
              <w:bottom w:val="single" w:sz="5" w:space="0" w:color="C8D2DD"/>
              <w:right w:val="nil"/>
            </w:tcBorders>
          </w:tcPr>
          <w:p w14:paraId="53ED43E7" w14:textId="77777777" w:rsidR="00C96F7F" w:rsidRDefault="00000000">
            <w:pPr>
              <w:spacing w:after="0"/>
            </w:pPr>
            <w:r>
              <w:rPr>
                <w:rFonts w:ascii="Arial" w:eastAsia="Arial" w:hAnsi="Arial" w:cs="Arial"/>
                <w:sz w:val="19"/>
              </w:rPr>
              <w:t>+ 234,00 €</w:t>
            </w:r>
          </w:p>
        </w:tc>
      </w:tr>
      <w:tr w:rsidR="00C96F7F" w14:paraId="1FF8C441" w14:textId="77777777">
        <w:trPr>
          <w:trHeight w:val="328"/>
        </w:trPr>
        <w:tc>
          <w:tcPr>
            <w:tcW w:w="1226" w:type="dxa"/>
            <w:tcBorders>
              <w:top w:val="single" w:sz="5" w:space="0" w:color="C8D2DD"/>
              <w:left w:val="nil"/>
              <w:bottom w:val="single" w:sz="5" w:space="0" w:color="C8D2DD"/>
              <w:right w:val="nil"/>
            </w:tcBorders>
          </w:tcPr>
          <w:p w14:paraId="17173484" w14:textId="77777777" w:rsidR="00C96F7F" w:rsidRDefault="00000000">
            <w:pPr>
              <w:spacing w:after="0"/>
              <w:ind w:left="149"/>
            </w:pPr>
            <w:r>
              <w:rPr>
                <w:rFonts w:ascii="Arial" w:eastAsia="Arial" w:hAnsi="Arial" w:cs="Arial"/>
                <w:color w:val="666666"/>
                <w:sz w:val="13"/>
              </w:rPr>
              <w:t>7 Abr 2021</w:t>
            </w:r>
          </w:p>
        </w:tc>
        <w:tc>
          <w:tcPr>
            <w:tcW w:w="4754" w:type="dxa"/>
            <w:tcBorders>
              <w:top w:val="single" w:sz="5" w:space="0" w:color="C8D2DD"/>
              <w:left w:val="nil"/>
              <w:bottom w:val="single" w:sz="5" w:space="0" w:color="C8D2DD"/>
              <w:right w:val="nil"/>
            </w:tcBorders>
          </w:tcPr>
          <w:p w14:paraId="70467B60" w14:textId="77777777" w:rsidR="00C96F7F" w:rsidRDefault="00000000">
            <w:pPr>
              <w:spacing w:after="0"/>
            </w:pPr>
            <w:r>
              <w:rPr>
                <w:rFonts w:ascii="Arial" w:eastAsia="Arial" w:hAnsi="Arial" w:cs="Arial"/>
                <w:sz w:val="19"/>
              </w:rPr>
              <w:t>FATIR133071356</w:t>
            </w:r>
          </w:p>
        </w:tc>
        <w:tc>
          <w:tcPr>
            <w:tcW w:w="7296" w:type="dxa"/>
            <w:tcBorders>
              <w:top w:val="single" w:sz="5" w:space="0" w:color="C8D2DD"/>
              <w:left w:val="nil"/>
              <w:bottom w:val="single" w:sz="5" w:space="0" w:color="C8D2DD"/>
              <w:right w:val="nil"/>
            </w:tcBorders>
          </w:tcPr>
          <w:p w14:paraId="5AF80065" w14:textId="77777777" w:rsidR="00C96F7F" w:rsidRDefault="00000000">
            <w:pPr>
              <w:spacing w:after="0"/>
            </w:pPr>
            <w:r>
              <w:rPr>
                <w:rFonts w:ascii="Arial" w:eastAsia="Arial" w:hAnsi="Arial" w:cs="Arial"/>
                <w:sz w:val="19"/>
              </w:rPr>
              <w:t>P8802304I000</w:t>
            </w:r>
          </w:p>
        </w:tc>
        <w:tc>
          <w:tcPr>
            <w:tcW w:w="1064" w:type="dxa"/>
            <w:tcBorders>
              <w:top w:val="single" w:sz="5" w:space="0" w:color="C8D2DD"/>
              <w:left w:val="nil"/>
              <w:bottom w:val="single" w:sz="5" w:space="0" w:color="C8D2DD"/>
              <w:right w:val="nil"/>
            </w:tcBorders>
          </w:tcPr>
          <w:p w14:paraId="7733F988" w14:textId="77777777" w:rsidR="00C96F7F" w:rsidRDefault="00000000">
            <w:pPr>
              <w:spacing w:after="0"/>
            </w:pPr>
            <w:r>
              <w:rPr>
                <w:rFonts w:ascii="Arial" w:eastAsia="Arial" w:hAnsi="Arial" w:cs="Arial"/>
                <w:sz w:val="19"/>
              </w:rPr>
              <w:t>+ 396,00 €</w:t>
            </w:r>
          </w:p>
        </w:tc>
      </w:tr>
      <w:tr w:rsidR="00C96F7F" w14:paraId="71C0DA15" w14:textId="77777777">
        <w:trPr>
          <w:trHeight w:val="328"/>
        </w:trPr>
        <w:tc>
          <w:tcPr>
            <w:tcW w:w="1226" w:type="dxa"/>
            <w:tcBorders>
              <w:top w:val="single" w:sz="5" w:space="0" w:color="C8D2DD"/>
              <w:left w:val="nil"/>
              <w:bottom w:val="single" w:sz="5" w:space="0" w:color="C8D2DD"/>
              <w:right w:val="nil"/>
            </w:tcBorders>
          </w:tcPr>
          <w:p w14:paraId="258DB02E" w14:textId="77777777" w:rsidR="00C96F7F" w:rsidRDefault="00000000">
            <w:pPr>
              <w:spacing w:after="0"/>
              <w:ind w:left="149"/>
            </w:pPr>
            <w:r>
              <w:rPr>
                <w:rFonts w:ascii="Arial" w:eastAsia="Arial" w:hAnsi="Arial" w:cs="Arial"/>
                <w:color w:val="666666"/>
                <w:sz w:val="13"/>
              </w:rPr>
              <w:t>8 Abr 2021</w:t>
            </w:r>
          </w:p>
        </w:tc>
        <w:tc>
          <w:tcPr>
            <w:tcW w:w="4754" w:type="dxa"/>
            <w:tcBorders>
              <w:top w:val="single" w:sz="5" w:space="0" w:color="C8D2DD"/>
              <w:left w:val="nil"/>
              <w:bottom w:val="single" w:sz="5" w:space="0" w:color="C8D2DD"/>
              <w:right w:val="nil"/>
            </w:tcBorders>
          </w:tcPr>
          <w:p w14:paraId="47ACA1E3" w14:textId="77777777" w:rsidR="00C96F7F" w:rsidRDefault="00000000">
            <w:pPr>
              <w:spacing w:after="0"/>
            </w:pPr>
            <w:r>
              <w:rPr>
                <w:rFonts w:ascii="Arial" w:eastAsia="Arial" w:hAnsi="Arial" w:cs="Arial"/>
                <w:sz w:val="19"/>
              </w:rPr>
              <w:t>FATIR133071356</w:t>
            </w:r>
          </w:p>
        </w:tc>
        <w:tc>
          <w:tcPr>
            <w:tcW w:w="7296" w:type="dxa"/>
            <w:tcBorders>
              <w:top w:val="single" w:sz="5" w:space="0" w:color="C8D2DD"/>
              <w:left w:val="nil"/>
              <w:bottom w:val="single" w:sz="5" w:space="0" w:color="C8D2DD"/>
              <w:right w:val="nil"/>
            </w:tcBorders>
          </w:tcPr>
          <w:p w14:paraId="44CB5EC0" w14:textId="77777777" w:rsidR="00C96F7F" w:rsidRDefault="00000000">
            <w:pPr>
              <w:spacing w:after="0"/>
            </w:pPr>
            <w:r>
              <w:rPr>
                <w:rFonts w:ascii="Arial" w:eastAsia="Arial" w:hAnsi="Arial" w:cs="Arial"/>
                <w:sz w:val="19"/>
              </w:rPr>
              <w:t>P8802304I000</w:t>
            </w:r>
          </w:p>
        </w:tc>
        <w:tc>
          <w:tcPr>
            <w:tcW w:w="1064" w:type="dxa"/>
            <w:tcBorders>
              <w:top w:val="single" w:sz="5" w:space="0" w:color="C8D2DD"/>
              <w:left w:val="nil"/>
              <w:bottom w:val="single" w:sz="5" w:space="0" w:color="C8D2DD"/>
              <w:right w:val="nil"/>
            </w:tcBorders>
          </w:tcPr>
          <w:p w14:paraId="48FECB0F" w14:textId="77777777" w:rsidR="00C96F7F" w:rsidRDefault="00000000">
            <w:pPr>
              <w:spacing w:after="0"/>
            </w:pPr>
            <w:r>
              <w:rPr>
                <w:rFonts w:ascii="Arial" w:eastAsia="Arial" w:hAnsi="Arial" w:cs="Arial"/>
                <w:sz w:val="19"/>
              </w:rPr>
              <w:t>+ 843,50 €</w:t>
            </w:r>
          </w:p>
        </w:tc>
      </w:tr>
      <w:tr w:rsidR="00C96F7F" w14:paraId="68356FAC" w14:textId="77777777">
        <w:trPr>
          <w:trHeight w:val="328"/>
        </w:trPr>
        <w:tc>
          <w:tcPr>
            <w:tcW w:w="1226" w:type="dxa"/>
            <w:tcBorders>
              <w:top w:val="single" w:sz="5" w:space="0" w:color="C8D2DD"/>
              <w:left w:val="nil"/>
              <w:bottom w:val="single" w:sz="5" w:space="0" w:color="C8D2DD"/>
              <w:right w:val="nil"/>
            </w:tcBorders>
          </w:tcPr>
          <w:p w14:paraId="0E7B5D74" w14:textId="77777777" w:rsidR="00C96F7F" w:rsidRDefault="00000000">
            <w:pPr>
              <w:spacing w:after="0"/>
              <w:ind w:left="149"/>
            </w:pPr>
            <w:r>
              <w:rPr>
                <w:rFonts w:ascii="Arial" w:eastAsia="Arial" w:hAnsi="Arial" w:cs="Arial"/>
                <w:color w:val="666666"/>
                <w:sz w:val="13"/>
              </w:rPr>
              <w:t>8 Abr 2021</w:t>
            </w:r>
          </w:p>
        </w:tc>
        <w:tc>
          <w:tcPr>
            <w:tcW w:w="4754" w:type="dxa"/>
            <w:tcBorders>
              <w:top w:val="single" w:sz="5" w:space="0" w:color="C8D2DD"/>
              <w:left w:val="nil"/>
              <w:bottom w:val="single" w:sz="5" w:space="0" w:color="C8D2DD"/>
              <w:right w:val="nil"/>
            </w:tcBorders>
          </w:tcPr>
          <w:p w14:paraId="2DBCEE81" w14:textId="77777777" w:rsidR="00C96F7F" w:rsidRDefault="00000000">
            <w:pPr>
              <w:spacing w:after="0"/>
            </w:pPr>
            <w:r>
              <w:rPr>
                <w:rFonts w:ascii="Arial" w:eastAsia="Arial" w:hAnsi="Arial" w:cs="Arial"/>
                <w:sz w:val="19"/>
              </w:rPr>
              <w:t>WEB322864844 0704</w:t>
            </w:r>
          </w:p>
        </w:tc>
        <w:tc>
          <w:tcPr>
            <w:tcW w:w="7296" w:type="dxa"/>
            <w:tcBorders>
              <w:top w:val="single" w:sz="5" w:space="0" w:color="C8D2DD"/>
              <w:left w:val="nil"/>
              <w:bottom w:val="single" w:sz="5" w:space="0" w:color="C8D2DD"/>
              <w:right w:val="nil"/>
            </w:tcBorders>
          </w:tcPr>
          <w:p w14:paraId="441689A7" w14:textId="77777777" w:rsidR="00C96F7F" w:rsidRDefault="00C96F7F"/>
        </w:tc>
        <w:tc>
          <w:tcPr>
            <w:tcW w:w="1064" w:type="dxa"/>
            <w:tcBorders>
              <w:top w:val="single" w:sz="5" w:space="0" w:color="C8D2DD"/>
              <w:left w:val="nil"/>
              <w:bottom w:val="single" w:sz="5" w:space="0" w:color="C8D2DD"/>
              <w:right w:val="nil"/>
            </w:tcBorders>
          </w:tcPr>
          <w:p w14:paraId="2FABADC0" w14:textId="77777777" w:rsidR="00C96F7F" w:rsidRDefault="00000000">
            <w:pPr>
              <w:spacing w:after="0"/>
            </w:pPr>
            <w:r>
              <w:rPr>
                <w:rFonts w:ascii="Arial" w:eastAsia="Arial" w:hAnsi="Arial" w:cs="Arial"/>
                <w:sz w:val="19"/>
              </w:rPr>
              <w:t>+ 490,50 €</w:t>
            </w:r>
          </w:p>
        </w:tc>
      </w:tr>
      <w:tr w:rsidR="00C96F7F" w14:paraId="418462EE" w14:textId="77777777">
        <w:trPr>
          <w:trHeight w:val="328"/>
        </w:trPr>
        <w:tc>
          <w:tcPr>
            <w:tcW w:w="1226" w:type="dxa"/>
            <w:tcBorders>
              <w:top w:val="single" w:sz="5" w:space="0" w:color="C8D2DD"/>
              <w:left w:val="nil"/>
              <w:bottom w:val="single" w:sz="5" w:space="0" w:color="C8D2DD"/>
              <w:right w:val="nil"/>
            </w:tcBorders>
          </w:tcPr>
          <w:p w14:paraId="6509F9EA" w14:textId="77777777" w:rsidR="00C96F7F" w:rsidRDefault="00000000">
            <w:pPr>
              <w:spacing w:after="0"/>
              <w:ind w:left="149"/>
            </w:pPr>
            <w:r>
              <w:rPr>
                <w:rFonts w:ascii="Arial" w:eastAsia="Arial" w:hAnsi="Arial" w:cs="Arial"/>
                <w:color w:val="666666"/>
                <w:sz w:val="13"/>
              </w:rPr>
              <w:t>8 Abr 2021</w:t>
            </w:r>
          </w:p>
        </w:tc>
        <w:tc>
          <w:tcPr>
            <w:tcW w:w="4754" w:type="dxa"/>
            <w:tcBorders>
              <w:top w:val="single" w:sz="5" w:space="0" w:color="C8D2DD"/>
              <w:left w:val="nil"/>
              <w:bottom w:val="single" w:sz="5" w:space="0" w:color="C8D2DD"/>
              <w:right w:val="nil"/>
            </w:tcBorders>
          </w:tcPr>
          <w:p w14:paraId="4AC57D71" w14:textId="77777777" w:rsidR="00C96F7F" w:rsidRDefault="00000000">
            <w:pPr>
              <w:spacing w:after="0"/>
            </w:pPr>
            <w:r>
              <w:rPr>
                <w:rFonts w:ascii="Arial" w:eastAsia="Arial" w:hAnsi="Arial" w:cs="Arial"/>
                <w:sz w:val="19"/>
              </w:rPr>
              <w:t>ON 322864844 0704</w:t>
            </w:r>
          </w:p>
        </w:tc>
        <w:tc>
          <w:tcPr>
            <w:tcW w:w="7296" w:type="dxa"/>
            <w:tcBorders>
              <w:top w:val="single" w:sz="5" w:space="0" w:color="C8D2DD"/>
              <w:left w:val="nil"/>
              <w:bottom w:val="single" w:sz="5" w:space="0" w:color="C8D2DD"/>
              <w:right w:val="nil"/>
            </w:tcBorders>
          </w:tcPr>
          <w:p w14:paraId="156A466C" w14:textId="77777777" w:rsidR="00C96F7F" w:rsidRDefault="00C96F7F"/>
        </w:tc>
        <w:tc>
          <w:tcPr>
            <w:tcW w:w="1064" w:type="dxa"/>
            <w:tcBorders>
              <w:top w:val="single" w:sz="5" w:space="0" w:color="C8D2DD"/>
              <w:left w:val="nil"/>
              <w:bottom w:val="single" w:sz="5" w:space="0" w:color="C8D2DD"/>
              <w:right w:val="nil"/>
            </w:tcBorders>
          </w:tcPr>
          <w:p w14:paraId="291C6611" w14:textId="77777777" w:rsidR="00C96F7F" w:rsidRDefault="00000000">
            <w:pPr>
              <w:spacing w:after="0"/>
              <w:ind w:left="180"/>
              <w:jc w:val="center"/>
            </w:pPr>
            <w:r>
              <w:rPr>
                <w:rFonts w:ascii="Arial" w:eastAsia="Arial" w:hAnsi="Arial" w:cs="Arial"/>
                <w:sz w:val="19"/>
              </w:rPr>
              <w:t>+ 8,00 €</w:t>
            </w:r>
          </w:p>
        </w:tc>
      </w:tr>
      <w:tr w:rsidR="00C96F7F" w14:paraId="2DD2B61E" w14:textId="77777777">
        <w:trPr>
          <w:trHeight w:val="328"/>
        </w:trPr>
        <w:tc>
          <w:tcPr>
            <w:tcW w:w="1226" w:type="dxa"/>
            <w:tcBorders>
              <w:top w:val="single" w:sz="5" w:space="0" w:color="C8D2DD"/>
              <w:left w:val="nil"/>
              <w:bottom w:val="single" w:sz="5" w:space="0" w:color="C8D2DD"/>
              <w:right w:val="nil"/>
            </w:tcBorders>
          </w:tcPr>
          <w:p w14:paraId="0ED42C9D" w14:textId="77777777" w:rsidR="00C96F7F" w:rsidRDefault="00000000">
            <w:pPr>
              <w:spacing w:after="0"/>
              <w:ind w:left="149"/>
            </w:pPr>
            <w:r>
              <w:rPr>
                <w:rFonts w:ascii="Arial" w:eastAsia="Arial" w:hAnsi="Arial" w:cs="Arial"/>
                <w:color w:val="666666"/>
                <w:sz w:val="13"/>
              </w:rPr>
              <w:t>9 Abr 2021</w:t>
            </w:r>
          </w:p>
        </w:tc>
        <w:tc>
          <w:tcPr>
            <w:tcW w:w="4754" w:type="dxa"/>
            <w:tcBorders>
              <w:top w:val="single" w:sz="5" w:space="0" w:color="C8D2DD"/>
              <w:left w:val="nil"/>
              <w:bottom w:val="single" w:sz="5" w:space="0" w:color="C8D2DD"/>
              <w:right w:val="nil"/>
            </w:tcBorders>
          </w:tcPr>
          <w:p w14:paraId="7CC048F1" w14:textId="77777777" w:rsidR="00C96F7F" w:rsidRDefault="00000000">
            <w:pPr>
              <w:spacing w:after="0"/>
            </w:pPr>
            <w:r>
              <w:rPr>
                <w:rFonts w:ascii="Arial" w:eastAsia="Arial" w:hAnsi="Arial" w:cs="Arial"/>
                <w:sz w:val="19"/>
              </w:rPr>
              <w:t>WEB322864844 0804</w:t>
            </w:r>
          </w:p>
        </w:tc>
        <w:tc>
          <w:tcPr>
            <w:tcW w:w="7296" w:type="dxa"/>
            <w:tcBorders>
              <w:top w:val="single" w:sz="5" w:space="0" w:color="C8D2DD"/>
              <w:left w:val="nil"/>
              <w:bottom w:val="single" w:sz="5" w:space="0" w:color="C8D2DD"/>
              <w:right w:val="nil"/>
            </w:tcBorders>
          </w:tcPr>
          <w:p w14:paraId="77BB3172" w14:textId="77777777" w:rsidR="00C96F7F" w:rsidRDefault="00C96F7F"/>
        </w:tc>
        <w:tc>
          <w:tcPr>
            <w:tcW w:w="1064" w:type="dxa"/>
            <w:tcBorders>
              <w:top w:val="single" w:sz="5" w:space="0" w:color="C8D2DD"/>
              <w:left w:val="nil"/>
              <w:bottom w:val="single" w:sz="5" w:space="0" w:color="C8D2DD"/>
              <w:right w:val="nil"/>
            </w:tcBorders>
          </w:tcPr>
          <w:p w14:paraId="6364D1D5" w14:textId="77777777" w:rsidR="00C96F7F" w:rsidRDefault="00000000">
            <w:pPr>
              <w:spacing w:after="0"/>
            </w:pPr>
            <w:r>
              <w:rPr>
                <w:rFonts w:ascii="Arial" w:eastAsia="Arial" w:hAnsi="Arial" w:cs="Arial"/>
                <w:sz w:val="19"/>
              </w:rPr>
              <w:t>+ 417,50 €</w:t>
            </w:r>
          </w:p>
        </w:tc>
      </w:tr>
      <w:tr w:rsidR="00C96F7F" w14:paraId="1321A9FD" w14:textId="77777777">
        <w:trPr>
          <w:trHeight w:val="328"/>
        </w:trPr>
        <w:tc>
          <w:tcPr>
            <w:tcW w:w="1226" w:type="dxa"/>
            <w:tcBorders>
              <w:top w:val="single" w:sz="5" w:space="0" w:color="C8D2DD"/>
              <w:left w:val="nil"/>
              <w:bottom w:val="single" w:sz="5" w:space="0" w:color="C8D2DD"/>
              <w:right w:val="nil"/>
            </w:tcBorders>
          </w:tcPr>
          <w:p w14:paraId="07A1594B" w14:textId="77777777" w:rsidR="00C96F7F" w:rsidRDefault="00000000">
            <w:pPr>
              <w:spacing w:after="0"/>
              <w:ind w:left="149"/>
            </w:pPr>
            <w:r>
              <w:rPr>
                <w:rFonts w:ascii="Arial" w:eastAsia="Arial" w:hAnsi="Arial" w:cs="Arial"/>
                <w:color w:val="666666"/>
                <w:sz w:val="13"/>
              </w:rPr>
              <w:t>9 Abr 2021</w:t>
            </w:r>
          </w:p>
        </w:tc>
        <w:tc>
          <w:tcPr>
            <w:tcW w:w="4754" w:type="dxa"/>
            <w:tcBorders>
              <w:top w:val="single" w:sz="5" w:space="0" w:color="C8D2DD"/>
              <w:left w:val="nil"/>
              <w:bottom w:val="single" w:sz="5" w:space="0" w:color="C8D2DD"/>
              <w:right w:val="nil"/>
            </w:tcBorders>
          </w:tcPr>
          <w:p w14:paraId="53EB5528" w14:textId="77777777" w:rsidR="00C96F7F" w:rsidRDefault="00000000">
            <w:pPr>
              <w:spacing w:after="0"/>
            </w:pPr>
            <w:r>
              <w:rPr>
                <w:rFonts w:ascii="Arial" w:eastAsia="Arial" w:hAnsi="Arial" w:cs="Arial"/>
                <w:sz w:val="19"/>
              </w:rPr>
              <w:t>ON 322864844 0804</w:t>
            </w:r>
          </w:p>
        </w:tc>
        <w:tc>
          <w:tcPr>
            <w:tcW w:w="7296" w:type="dxa"/>
            <w:tcBorders>
              <w:top w:val="single" w:sz="5" w:space="0" w:color="C8D2DD"/>
              <w:left w:val="nil"/>
              <w:bottom w:val="single" w:sz="5" w:space="0" w:color="C8D2DD"/>
              <w:right w:val="nil"/>
            </w:tcBorders>
          </w:tcPr>
          <w:p w14:paraId="062EC13E" w14:textId="77777777" w:rsidR="00C96F7F" w:rsidRDefault="00C96F7F"/>
        </w:tc>
        <w:tc>
          <w:tcPr>
            <w:tcW w:w="1064" w:type="dxa"/>
            <w:tcBorders>
              <w:top w:val="single" w:sz="5" w:space="0" w:color="C8D2DD"/>
              <w:left w:val="nil"/>
              <w:bottom w:val="single" w:sz="5" w:space="0" w:color="C8D2DD"/>
              <w:right w:val="nil"/>
            </w:tcBorders>
          </w:tcPr>
          <w:p w14:paraId="4AB8159B" w14:textId="77777777" w:rsidR="00C96F7F" w:rsidRDefault="00000000">
            <w:pPr>
              <w:spacing w:after="0"/>
            </w:pPr>
            <w:r>
              <w:rPr>
                <w:rFonts w:ascii="Arial" w:eastAsia="Arial" w:hAnsi="Arial" w:cs="Arial"/>
                <w:sz w:val="19"/>
              </w:rPr>
              <w:t>+ 162,00 €</w:t>
            </w:r>
          </w:p>
        </w:tc>
      </w:tr>
      <w:tr w:rsidR="00C96F7F" w14:paraId="76EA7FFE" w14:textId="77777777">
        <w:trPr>
          <w:trHeight w:val="328"/>
        </w:trPr>
        <w:tc>
          <w:tcPr>
            <w:tcW w:w="1226" w:type="dxa"/>
            <w:tcBorders>
              <w:top w:val="single" w:sz="5" w:space="0" w:color="C8D2DD"/>
              <w:left w:val="nil"/>
              <w:bottom w:val="single" w:sz="5" w:space="0" w:color="C8D2DD"/>
              <w:right w:val="nil"/>
            </w:tcBorders>
          </w:tcPr>
          <w:p w14:paraId="0D82F7C0" w14:textId="77777777" w:rsidR="00C96F7F" w:rsidRDefault="00000000">
            <w:pPr>
              <w:spacing w:after="0"/>
              <w:ind w:left="149"/>
            </w:pPr>
            <w:r>
              <w:rPr>
                <w:rFonts w:ascii="Arial" w:eastAsia="Arial" w:hAnsi="Arial" w:cs="Arial"/>
                <w:color w:val="666666"/>
                <w:sz w:val="13"/>
              </w:rPr>
              <w:t>10 Abr 2021</w:t>
            </w:r>
          </w:p>
        </w:tc>
        <w:tc>
          <w:tcPr>
            <w:tcW w:w="4754" w:type="dxa"/>
            <w:tcBorders>
              <w:top w:val="single" w:sz="5" w:space="0" w:color="C8D2DD"/>
              <w:left w:val="nil"/>
              <w:bottom w:val="single" w:sz="5" w:space="0" w:color="C8D2DD"/>
              <w:right w:val="nil"/>
            </w:tcBorders>
          </w:tcPr>
          <w:p w14:paraId="74673400" w14:textId="77777777" w:rsidR="00C96F7F" w:rsidRDefault="00000000">
            <w:pPr>
              <w:spacing w:after="0"/>
            </w:pPr>
            <w:r>
              <w:rPr>
                <w:rFonts w:ascii="Arial" w:eastAsia="Arial" w:hAnsi="Arial" w:cs="Arial"/>
                <w:sz w:val="19"/>
              </w:rPr>
              <w:t>WEB322864844 0904</w:t>
            </w:r>
          </w:p>
        </w:tc>
        <w:tc>
          <w:tcPr>
            <w:tcW w:w="7296" w:type="dxa"/>
            <w:tcBorders>
              <w:top w:val="single" w:sz="5" w:space="0" w:color="C8D2DD"/>
              <w:left w:val="nil"/>
              <w:bottom w:val="single" w:sz="5" w:space="0" w:color="C8D2DD"/>
              <w:right w:val="nil"/>
            </w:tcBorders>
          </w:tcPr>
          <w:p w14:paraId="3642C722" w14:textId="77777777" w:rsidR="00C96F7F" w:rsidRDefault="00C96F7F"/>
        </w:tc>
        <w:tc>
          <w:tcPr>
            <w:tcW w:w="1064" w:type="dxa"/>
            <w:tcBorders>
              <w:top w:val="single" w:sz="5" w:space="0" w:color="C8D2DD"/>
              <w:left w:val="nil"/>
              <w:bottom w:val="single" w:sz="5" w:space="0" w:color="C8D2DD"/>
              <w:right w:val="nil"/>
            </w:tcBorders>
          </w:tcPr>
          <w:p w14:paraId="3ADE22D1" w14:textId="77777777" w:rsidR="00C96F7F" w:rsidRDefault="00000000">
            <w:pPr>
              <w:spacing w:after="0"/>
            </w:pPr>
            <w:r>
              <w:rPr>
                <w:rFonts w:ascii="Arial" w:eastAsia="Arial" w:hAnsi="Arial" w:cs="Arial"/>
                <w:sz w:val="19"/>
              </w:rPr>
              <w:t>+ 248,00 €</w:t>
            </w:r>
          </w:p>
        </w:tc>
      </w:tr>
      <w:tr w:rsidR="00C96F7F" w14:paraId="1A77EBDE" w14:textId="77777777">
        <w:trPr>
          <w:trHeight w:val="328"/>
        </w:trPr>
        <w:tc>
          <w:tcPr>
            <w:tcW w:w="1226" w:type="dxa"/>
            <w:tcBorders>
              <w:top w:val="single" w:sz="5" w:space="0" w:color="C8D2DD"/>
              <w:left w:val="nil"/>
              <w:bottom w:val="single" w:sz="5" w:space="0" w:color="C8D2DD"/>
              <w:right w:val="nil"/>
            </w:tcBorders>
          </w:tcPr>
          <w:p w14:paraId="1D3D2BD6" w14:textId="77777777" w:rsidR="00C96F7F" w:rsidRDefault="00000000">
            <w:pPr>
              <w:spacing w:after="0"/>
              <w:ind w:left="149"/>
            </w:pPr>
            <w:r>
              <w:rPr>
                <w:rFonts w:ascii="Arial" w:eastAsia="Arial" w:hAnsi="Arial" w:cs="Arial"/>
                <w:color w:val="666666"/>
                <w:sz w:val="13"/>
              </w:rPr>
              <w:t>10 Abr 2021</w:t>
            </w:r>
          </w:p>
        </w:tc>
        <w:tc>
          <w:tcPr>
            <w:tcW w:w="4754" w:type="dxa"/>
            <w:tcBorders>
              <w:top w:val="single" w:sz="5" w:space="0" w:color="C8D2DD"/>
              <w:left w:val="nil"/>
              <w:bottom w:val="single" w:sz="5" w:space="0" w:color="C8D2DD"/>
              <w:right w:val="nil"/>
            </w:tcBorders>
          </w:tcPr>
          <w:p w14:paraId="4EC76E42" w14:textId="77777777" w:rsidR="00C96F7F" w:rsidRDefault="00000000">
            <w:pPr>
              <w:spacing w:after="0"/>
            </w:pPr>
            <w:r>
              <w:rPr>
                <w:rFonts w:ascii="Arial" w:eastAsia="Arial" w:hAnsi="Arial" w:cs="Arial"/>
                <w:sz w:val="19"/>
              </w:rPr>
              <w:t>ON 322864844 0904</w:t>
            </w:r>
          </w:p>
        </w:tc>
        <w:tc>
          <w:tcPr>
            <w:tcW w:w="7296" w:type="dxa"/>
            <w:tcBorders>
              <w:top w:val="single" w:sz="5" w:space="0" w:color="C8D2DD"/>
              <w:left w:val="nil"/>
              <w:bottom w:val="single" w:sz="5" w:space="0" w:color="C8D2DD"/>
              <w:right w:val="nil"/>
            </w:tcBorders>
          </w:tcPr>
          <w:p w14:paraId="53DDB8AF" w14:textId="77777777" w:rsidR="00C96F7F" w:rsidRDefault="00C96F7F"/>
        </w:tc>
        <w:tc>
          <w:tcPr>
            <w:tcW w:w="1064" w:type="dxa"/>
            <w:tcBorders>
              <w:top w:val="single" w:sz="5" w:space="0" w:color="C8D2DD"/>
              <w:left w:val="nil"/>
              <w:bottom w:val="single" w:sz="5" w:space="0" w:color="C8D2DD"/>
              <w:right w:val="nil"/>
            </w:tcBorders>
          </w:tcPr>
          <w:p w14:paraId="7C030230" w14:textId="77777777" w:rsidR="00C96F7F" w:rsidRDefault="00000000">
            <w:pPr>
              <w:spacing w:after="0"/>
            </w:pPr>
            <w:r>
              <w:rPr>
                <w:rFonts w:ascii="Arial" w:eastAsia="Arial" w:hAnsi="Arial" w:cs="Arial"/>
                <w:sz w:val="19"/>
              </w:rPr>
              <w:t>+ 105,00 €</w:t>
            </w:r>
          </w:p>
        </w:tc>
      </w:tr>
      <w:tr w:rsidR="00C96F7F" w14:paraId="235CE32A" w14:textId="77777777">
        <w:trPr>
          <w:trHeight w:val="328"/>
        </w:trPr>
        <w:tc>
          <w:tcPr>
            <w:tcW w:w="1226" w:type="dxa"/>
            <w:tcBorders>
              <w:top w:val="single" w:sz="5" w:space="0" w:color="C8D2DD"/>
              <w:left w:val="nil"/>
              <w:bottom w:val="single" w:sz="5" w:space="0" w:color="C8D2DD"/>
              <w:right w:val="nil"/>
            </w:tcBorders>
          </w:tcPr>
          <w:p w14:paraId="05A06404" w14:textId="77777777" w:rsidR="00C96F7F" w:rsidRDefault="00000000">
            <w:pPr>
              <w:spacing w:after="0"/>
              <w:ind w:left="149"/>
            </w:pPr>
            <w:r>
              <w:rPr>
                <w:rFonts w:ascii="Arial" w:eastAsia="Arial" w:hAnsi="Arial" w:cs="Arial"/>
                <w:color w:val="666666"/>
                <w:sz w:val="13"/>
              </w:rPr>
              <w:t>10 Abr 2021</w:t>
            </w:r>
          </w:p>
        </w:tc>
        <w:tc>
          <w:tcPr>
            <w:tcW w:w="4754" w:type="dxa"/>
            <w:tcBorders>
              <w:top w:val="single" w:sz="5" w:space="0" w:color="C8D2DD"/>
              <w:left w:val="nil"/>
              <w:bottom w:val="single" w:sz="5" w:space="0" w:color="C8D2DD"/>
              <w:right w:val="nil"/>
            </w:tcBorders>
          </w:tcPr>
          <w:p w14:paraId="7529A20D" w14:textId="77777777" w:rsidR="00C96F7F" w:rsidRDefault="00000000">
            <w:pPr>
              <w:spacing w:after="0"/>
            </w:pPr>
            <w:r>
              <w:rPr>
                <w:rFonts w:ascii="Arial" w:eastAsia="Arial" w:hAnsi="Arial" w:cs="Arial"/>
                <w:sz w:val="19"/>
              </w:rPr>
              <w:t>TERESA COVADONGA</w:t>
            </w:r>
          </w:p>
        </w:tc>
        <w:tc>
          <w:tcPr>
            <w:tcW w:w="7296" w:type="dxa"/>
            <w:tcBorders>
              <w:top w:val="single" w:sz="5" w:space="0" w:color="C8D2DD"/>
              <w:left w:val="nil"/>
              <w:bottom w:val="single" w:sz="5" w:space="0" w:color="C8D2DD"/>
              <w:right w:val="nil"/>
            </w:tcBorders>
          </w:tcPr>
          <w:p w14:paraId="593ABA31" w14:textId="77777777" w:rsidR="00C96F7F" w:rsidRDefault="00000000">
            <w:pPr>
              <w:spacing w:after="0"/>
            </w:pPr>
            <w:r>
              <w:rPr>
                <w:rFonts w:ascii="Arial" w:eastAsia="Arial" w:hAnsi="Arial" w:cs="Arial"/>
                <w:sz w:val="19"/>
              </w:rPr>
              <w:t>TERESA C. BETANCORT RAMIREZ,GIM</w:t>
            </w:r>
          </w:p>
        </w:tc>
        <w:tc>
          <w:tcPr>
            <w:tcW w:w="1064" w:type="dxa"/>
            <w:tcBorders>
              <w:top w:val="single" w:sz="5" w:space="0" w:color="C8D2DD"/>
              <w:left w:val="nil"/>
              <w:bottom w:val="single" w:sz="5" w:space="0" w:color="C8D2DD"/>
              <w:right w:val="nil"/>
            </w:tcBorders>
          </w:tcPr>
          <w:p w14:paraId="3D05D22D" w14:textId="77777777" w:rsidR="00C96F7F" w:rsidRDefault="00000000">
            <w:pPr>
              <w:spacing w:after="0"/>
              <w:ind w:left="180"/>
              <w:jc w:val="center"/>
            </w:pPr>
            <w:r>
              <w:rPr>
                <w:rFonts w:ascii="Arial" w:eastAsia="Arial" w:hAnsi="Arial" w:cs="Arial"/>
                <w:sz w:val="19"/>
              </w:rPr>
              <w:t>+ 8,00 €</w:t>
            </w:r>
          </w:p>
        </w:tc>
      </w:tr>
      <w:tr w:rsidR="00C96F7F" w14:paraId="6A48E12B" w14:textId="77777777">
        <w:trPr>
          <w:trHeight w:val="328"/>
        </w:trPr>
        <w:tc>
          <w:tcPr>
            <w:tcW w:w="1226" w:type="dxa"/>
            <w:tcBorders>
              <w:top w:val="single" w:sz="5" w:space="0" w:color="C8D2DD"/>
              <w:left w:val="nil"/>
              <w:bottom w:val="single" w:sz="5" w:space="0" w:color="C8D2DD"/>
              <w:right w:val="nil"/>
            </w:tcBorders>
          </w:tcPr>
          <w:p w14:paraId="3D837B6E" w14:textId="77777777" w:rsidR="00C96F7F" w:rsidRDefault="00000000">
            <w:pPr>
              <w:spacing w:after="0"/>
              <w:ind w:left="149"/>
            </w:pPr>
            <w:r>
              <w:rPr>
                <w:rFonts w:ascii="Arial" w:eastAsia="Arial" w:hAnsi="Arial" w:cs="Arial"/>
                <w:color w:val="666666"/>
                <w:sz w:val="13"/>
              </w:rPr>
              <w:t>11 Abr 2021</w:t>
            </w:r>
          </w:p>
        </w:tc>
        <w:tc>
          <w:tcPr>
            <w:tcW w:w="4754" w:type="dxa"/>
            <w:tcBorders>
              <w:top w:val="single" w:sz="5" w:space="0" w:color="C8D2DD"/>
              <w:left w:val="nil"/>
              <w:bottom w:val="single" w:sz="5" w:space="0" w:color="C8D2DD"/>
              <w:right w:val="nil"/>
            </w:tcBorders>
          </w:tcPr>
          <w:p w14:paraId="7822F523" w14:textId="77777777" w:rsidR="00C96F7F" w:rsidRDefault="00000000">
            <w:pPr>
              <w:spacing w:after="0"/>
            </w:pPr>
            <w:r>
              <w:rPr>
                <w:rFonts w:ascii="Arial" w:eastAsia="Arial" w:hAnsi="Arial" w:cs="Arial"/>
                <w:sz w:val="19"/>
              </w:rPr>
              <w:t>WEB322864844 1004</w:t>
            </w:r>
          </w:p>
        </w:tc>
        <w:tc>
          <w:tcPr>
            <w:tcW w:w="7296" w:type="dxa"/>
            <w:tcBorders>
              <w:top w:val="single" w:sz="5" w:space="0" w:color="C8D2DD"/>
              <w:left w:val="nil"/>
              <w:bottom w:val="single" w:sz="5" w:space="0" w:color="C8D2DD"/>
              <w:right w:val="nil"/>
            </w:tcBorders>
          </w:tcPr>
          <w:p w14:paraId="7023392C" w14:textId="77777777" w:rsidR="00C96F7F" w:rsidRDefault="00C96F7F"/>
        </w:tc>
        <w:tc>
          <w:tcPr>
            <w:tcW w:w="1064" w:type="dxa"/>
            <w:tcBorders>
              <w:top w:val="single" w:sz="5" w:space="0" w:color="C8D2DD"/>
              <w:left w:val="nil"/>
              <w:bottom w:val="single" w:sz="5" w:space="0" w:color="C8D2DD"/>
              <w:right w:val="nil"/>
            </w:tcBorders>
          </w:tcPr>
          <w:p w14:paraId="125537C3" w14:textId="77777777" w:rsidR="00C96F7F" w:rsidRDefault="00000000">
            <w:pPr>
              <w:spacing w:after="0"/>
            </w:pPr>
            <w:r>
              <w:rPr>
                <w:rFonts w:ascii="Arial" w:eastAsia="Arial" w:hAnsi="Arial" w:cs="Arial"/>
                <w:sz w:val="19"/>
              </w:rPr>
              <w:t>+ 294,50 €</w:t>
            </w:r>
          </w:p>
        </w:tc>
      </w:tr>
      <w:tr w:rsidR="00C96F7F" w14:paraId="660BE867" w14:textId="77777777">
        <w:trPr>
          <w:trHeight w:val="328"/>
        </w:trPr>
        <w:tc>
          <w:tcPr>
            <w:tcW w:w="1226" w:type="dxa"/>
            <w:tcBorders>
              <w:top w:val="single" w:sz="5" w:space="0" w:color="C8D2DD"/>
              <w:left w:val="nil"/>
              <w:bottom w:val="single" w:sz="5" w:space="0" w:color="C8D2DD"/>
              <w:right w:val="nil"/>
            </w:tcBorders>
          </w:tcPr>
          <w:p w14:paraId="08F32AB5" w14:textId="77777777" w:rsidR="00C96F7F" w:rsidRDefault="00000000">
            <w:pPr>
              <w:spacing w:after="0"/>
              <w:ind w:left="149"/>
            </w:pPr>
            <w:r>
              <w:rPr>
                <w:rFonts w:ascii="Arial" w:eastAsia="Arial" w:hAnsi="Arial" w:cs="Arial"/>
                <w:color w:val="666666"/>
                <w:sz w:val="13"/>
              </w:rPr>
              <w:t>12 Abr 2021</w:t>
            </w:r>
          </w:p>
        </w:tc>
        <w:tc>
          <w:tcPr>
            <w:tcW w:w="4754" w:type="dxa"/>
            <w:tcBorders>
              <w:top w:val="single" w:sz="5" w:space="0" w:color="C8D2DD"/>
              <w:left w:val="nil"/>
              <w:bottom w:val="single" w:sz="5" w:space="0" w:color="C8D2DD"/>
              <w:right w:val="nil"/>
            </w:tcBorders>
          </w:tcPr>
          <w:p w14:paraId="73BA0D6F" w14:textId="77777777" w:rsidR="00C96F7F" w:rsidRDefault="00000000">
            <w:pPr>
              <w:spacing w:after="0"/>
            </w:pPr>
            <w:r>
              <w:rPr>
                <w:rFonts w:ascii="Arial" w:eastAsia="Arial" w:hAnsi="Arial" w:cs="Arial"/>
                <w:sz w:val="19"/>
              </w:rPr>
              <w:t>WEB322864844 1104</w:t>
            </w:r>
          </w:p>
        </w:tc>
        <w:tc>
          <w:tcPr>
            <w:tcW w:w="7296" w:type="dxa"/>
            <w:tcBorders>
              <w:top w:val="single" w:sz="5" w:space="0" w:color="C8D2DD"/>
              <w:left w:val="nil"/>
              <w:bottom w:val="single" w:sz="5" w:space="0" w:color="C8D2DD"/>
              <w:right w:val="nil"/>
            </w:tcBorders>
          </w:tcPr>
          <w:p w14:paraId="43A2578E" w14:textId="77777777" w:rsidR="00C96F7F" w:rsidRDefault="00C96F7F"/>
        </w:tc>
        <w:tc>
          <w:tcPr>
            <w:tcW w:w="1064" w:type="dxa"/>
            <w:tcBorders>
              <w:top w:val="single" w:sz="5" w:space="0" w:color="C8D2DD"/>
              <w:left w:val="nil"/>
              <w:bottom w:val="single" w:sz="5" w:space="0" w:color="C8D2DD"/>
              <w:right w:val="nil"/>
            </w:tcBorders>
          </w:tcPr>
          <w:p w14:paraId="4605C2B8" w14:textId="77777777" w:rsidR="00C96F7F" w:rsidRDefault="00000000">
            <w:pPr>
              <w:spacing w:after="0"/>
            </w:pPr>
            <w:r>
              <w:rPr>
                <w:rFonts w:ascii="Arial" w:eastAsia="Arial" w:hAnsi="Arial" w:cs="Arial"/>
                <w:sz w:val="19"/>
              </w:rPr>
              <w:t>+ 155,00 €</w:t>
            </w:r>
          </w:p>
        </w:tc>
      </w:tr>
      <w:tr w:rsidR="00C96F7F" w14:paraId="4EEB0BDD" w14:textId="77777777">
        <w:trPr>
          <w:trHeight w:val="328"/>
        </w:trPr>
        <w:tc>
          <w:tcPr>
            <w:tcW w:w="1226" w:type="dxa"/>
            <w:tcBorders>
              <w:top w:val="single" w:sz="5" w:space="0" w:color="C8D2DD"/>
              <w:left w:val="nil"/>
              <w:bottom w:val="single" w:sz="5" w:space="0" w:color="C8D2DD"/>
              <w:right w:val="nil"/>
            </w:tcBorders>
          </w:tcPr>
          <w:p w14:paraId="71DFB645" w14:textId="77777777" w:rsidR="00C96F7F" w:rsidRDefault="00000000">
            <w:pPr>
              <w:spacing w:after="0"/>
              <w:ind w:left="149"/>
            </w:pPr>
            <w:r>
              <w:rPr>
                <w:rFonts w:ascii="Arial" w:eastAsia="Arial" w:hAnsi="Arial" w:cs="Arial"/>
                <w:color w:val="666666"/>
                <w:sz w:val="13"/>
              </w:rPr>
              <w:t>13 Abr 2021</w:t>
            </w:r>
          </w:p>
        </w:tc>
        <w:tc>
          <w:tcPr>
            <w:tcW w:w="4754" w:type="dxa"/>
            <w:tcBorders>
              <w:top w:val="single" w:sz="5" w:space="0" w:color="C8D2DD"/>
              <w:left w:val="nil"/>
              <w:bottom w:val="single" w:sz="5" w:space="0" w:color="C8D2DD"/>
              <w:right w:val="nil"/>
            </w:tcBorders>
          </w:tcPr>
          <w:p w14:paraId="2E6062C3" w14:textId="77777777" w:rsidR="00C96F7F" w:rsidRDefault="00000000">
            <w:pPr>
              <w:spacing w:after="0"/>
            </w:pPr>
            <w:r>
              <w:rPr>
                <w:rFonts w:ascii="Arial" w:eastAsia="Arial" w:hAnsi="Arial" w:cs="Arial"/>
                <w:sz w:val="19"/>
              </w:rPr>
              <w:t>WEB322864844 1204</w:t>
            </w:r>
          </w:p>
        </w:tc>
        <w:tc>
          <w:tcPr>
            <w:tcW w:w="7296" w:type="dxa"/>
            <w:tcBorders>
              <w:top w:val="single" w:sz="5" w:space="0" w:color="C8D2DD"/>
              <w:left w:val="nil"/>
              <w:bottom w:val="single" w:sz="5" w:space="0" w:color="C8D2DD"/>
              <w:right w:val="nil"/>
            </w:tcBorders>
          </w:tcPr>
          <w:p w14:paraId="42B9A9AF" w14:textId="77777777" w:rsidR="00C96F7F" w:rsidRDefault="00C96F7F"/>
        </w:tc>
        <w:tc>
          <w:tcPr>
            <w:tcW w:w="1064" w:type="dxa"/>
            <w:tcBorders>
              <w:top w:val="single" w:sz="5" w:space="0" w:color="C8D2DD"/>
              <w:left w:val="nil"/>
              <w:bottom w:val="single" w:sz="5" w:space="0" w:color="C8D2DD"/>
              <w:right w:val="nil"/>
            </w:tcBorders>
          </w:tcPr>
          <w:p w14:paraId="67AF660E" w14:textId="77777777" w:rsidR="00C96F7F" w:rsidRDefault="00000000">
            <w:pPr>
              <w:spacing w:after="0"/>
            </w:pPr>
            <w:r>
              <w:rPr>
                <w:rFonts w:ascii="Arial" w:eastAsia="Arial" w:hAnsi="Arial" w:cs="Arial"/>
                <w:sz w:val="19"/>
              </w:rPr>
              <w:t>+ 335,50 €</w:t>
            </w:r>
          </w:p>
        </w:tc>
      </w:tr>
      <w:tr w:rsidR="00C96F7F" w14:paraId="1A021BC3" w14:textId="77777777">
        <w:trPr>
          <w:trHeight w:val="328"/>
        </w:trPr>
        <w:tc>
          <w:tcPr>
            <w:tcW w:w="1226" w:type="dxa"/>
            <w:tcBorders>
              <w:top w:val="single" w:sz="5" w:space="0" w:color="C8D2DD"/>
              <w:left w:val="nil"/>
              <w:bottom w:val="single" w:sz="5" w:space="0" w:color="C8D2DD"/>
              <w:right w:val="nil"/>
            </w:tcBorders>
          </w:tcPr>
          <w:p w14:paraId="2A3302E4" w14:textId="77777777" w:rsidR="00C96F7F" w:rsidRDefault="00000000">
            <w:pPr>
              <w:spacing w:after="0"/>
              <w:ind w:left="149"/>
            </w:pPr>
            <w:r>
              <w:rPr>
                <w:rFonts w:ascii="Arial" w:eastAsia="Arial" w:hAnsi="Arial" w:cs="Arial"/>
                <w:color w:val="666666"/>
                <w:sz w:val="13"/>
              </w:rPr>
              <w:t>13 Abr 2021</w:t>
            </w:r>
          </w:p>
        </w:tc>
        <w:tc>
          <w:tcPr>
            <w:tcW w:w="4754" w:type="dxa"/>
            <w:tcBorders>
              <w:top w:val="single" w:sz="5" w:space="0" w:color="C8D2DD"/>
              <w:left w:val="nil"/>
              <w:bottom w:val="single" w:sz="5" w:space="0" w:color="C8D2DD"/>
              <w:right w:val="nil"/>
            </w:tcBorders>
          </w:tcPr>
          <w:p w14:paraId="0202A3FF" w14:textId="77777777" w:rsidR="00C96F7F" w:rsidRDefault="00000000">
            <w:pPr>
              <w:spacing w:after="0"/>
            </w:pPr>
            <w:r>
              <w:rPr>
                <w:rFonts w:ascii="Arial" w:eastAsia="Arial" w:hAnsi="Arial" w:cs="Arial"/>
                <w:sz w:val="19"/>
              </w:rPr>
              <w:t>ON 322864844 1204</w:t>
            </w:r>
          </w:p>
        </w:tc>
        <w:tc>
          <w:tcPr>
            <w:tcW w:w="7296" w:type="dxa"/>
            <w:tcBorders>
              <w:top w:val="single" w:sz="5" w:space="0" w:color="C8D2DD"/>
              <w:left w:val="nil"/>
              <w:bottom w:val="single" w:sz="5" w:space="0" w:color="C8D2DD"/>
              <w:right w:val="nil"/>
            </w:tcBorders>
          </w:tcPr>
          <w:p w14:paraId="3A5A25D5" w14:textId="77777777" w:rsidR="00C96F7F" w:rsidRDefault="00C96F7F"/>
        </w:tc>
        <w:tc>
          <w:tcPr>
            <w:tcW w:w="1064" w:type="dxa"/>
            <w:tcBorders>
              <w:top w:val="single" w:sz="5" w:space="0" w:color="C8D2DD"/>
              <w:left w:val="nil"/>
              <w:bottom w:val="single" w:sz="5" w:space="0" w:color="C8D2DD"/>
              <w:right w:val="nil"/>
            </w:tcBorders>
          </w:tcPr>
          <w:p w14:paraId="2F6A3F10" w14:textId="77777777" w:rsidR="00C96F7F" w:rsidRDefault="00000000">
            <w:pPr>
              <w:spacing w:after="0"/>
            </w:pPr>
            <w:r>
              <w:rPr>
                <w:rFonts w:ascii="Arial" w:eastAsia="Arial" w:hAnsi="Arial" w:cs="Arial"/>
                <w:sz w:val="19"/>
              </w:rPr>
              <w:t>+ 180,50 €</w:t>
            </w:r>
          </w:p>
        </w:tc>
      </w:tr>
      <w:tr w:rsidR="00C96F7F" w14:paraId="728AA237" w14:textId="77777777">
        <w:trPr>
          <w:trHeight w:val="328"/>
        </w:trPr>
        <w:tc>
          <w:tcPr>
            <w:tcW w:w="1226" w:type="dxa"/>
            <w:tcBorders>
              <w:top w:val="single" w:sz="5" w:space="0" w:color="C8D2DD"/>
              <w:left w:val="nil"/>
              <w:bottom w:val="single" w:sz="5" w:space="0" w:color="C8D2DD"/>
              <w:right w:val="nil"/>
            </w:tcBorders>
          </w:tcPr>
          <w:p w14:paraId="5DEFBE3C" w14:textId="77777777" w:rsidR="00C96F7F" w:rsidRDefault="00000000">
            <w:pPr>
              <w:spacing w:after="0"/>
              <w:ind w:left="149"/>
            </w:pPr>
            <w:r>
              <w:rPr>
                <w:rFonts w:ascii="Arial" w:eastAsia="Arial" w:hAnsi="Arial" w:cs="Arial"/>
                <w:color w:val="666666"/>
                <w:sz w:val="13"/>
              </w:rPr>
              <w:t>14 Abr 2021</w:t>
            </w:r>
          </w:p>
        </w:tc>
        <w:tc>
          <w:tcPr>
            <w:tcW w:w="4754" w:type="dxa"/>
            <w:tcBorders>
              <w:top w:val="single" w:sz="5" w:space="0" w:color="C8D2DD"/>
              <w:left w:val="nil"/>
              <w:bottom w:val="single" w:sz="5" w:space="0" w:color="C8D2DD"/>
              <w:right w:val="nil"/>
            </w:tcBorders>
          </w:tcPr>
          <w:p w14:paraId="5161FF0E" w14:textId="77777777" w:rsidR="00C96F7F" w:rsidRDefault="00000000">
            <w:pPr>
              <w:spacing w:after="0"/>
            </w:pPr>
            <w:r>
              <w:rPr>
                <w:rFonts w:ascii="Arial" w:eastAsia="Arial" w:hAnsi="Arial" w:cs="Arial"/>
                <w:sz w:val="19"/>
              </w:rPr>
              <w:t>WEB322864844 1304</w:t>
            </w:r>
          </w:p>
        </w:tc>
        <w:tc>
          <w:tcPr>
            <w:tcW w:w="7296" w:type="dxa"/>
            <w:tcBorders>
              <w:top w:val="single" w:sz="5" w:space="0" w:color="C8D2DD"/>
              <w:left w:val="nil"/>
              <w:bottom w:val="single" w:sz="5" w:space="0" w:color="C8D2DD"/>
              <w:right w:val="nil"/>
            </w:tcBorders>
          </w:tcPr>
          <w:p w14:paraId="37828E35" w14:textId="77777777" w:rsidR="00C96F7F" w:rsidRDefault="00C96F7F"/>
        </w:tc>
        <w:tc>
          <w:tcPr>
            <w:tcW w:w="1064" w:type="dxa"/>
            <w:tcBorders>
              <w:top w:val="single" w:sz="5" w:space="0" w:color="C8D2DD"/>
              <w:left w:val="nil"/>
              <w:bottom w:val="single" w:sz="5" w:space="0" w:color="C8D2DD"/>
              <w:right w:val="nil"/>
            </w:tcBorders>
          </w:tcPr>
          <w:p w14:paraId="26966418" w14:textId="77777777" w:rsidR="00C96F7F" w:rsidRDefault="00000000">
            <w:pPr>
              <w:spacing w:after="0"/>
            </w:pPr>
            <w:r>
              <w:rPr>
                <w:rFonts w:ascii="Arial" w:eastAsia="Arial" w:hAnsi="Arial" w:cs="Arial"/>
                <w:sz w:val="19"/>
              </w:rPr>
              <w:t>+ 496,50 €</w:t>
            </w:r>
          </w:p>
        </w:tc>
      </w:tr>
      <w:tr w:rsidR="00C96F7F" w14:paraId="6F6859F8" w14:textId="77777777">
        <w:trPr>
          <w:trHeight w:val="328"/>
        </w:trPr>
        <w:tc>
          <w:tcPr>
            <w:tcW w:w="1226" w:type="dxa"/>
            <w:tcBorders>
              <w:top w:val="single" w:sz="5" w:space="0" w:color="C8D2DD"/>
              <w:left w:val="nil"/>
              <w:bottom w:val="single" w:sz="5" w:space="0" w:color="C8D2DD"/>
              <w:right w:val="nil"/>
            </w:tcBorders>
          </w:tcPr>
          <w:p w14:paraId="4B7E0C58" w14:textId="77777777" w:rsidR="00C96F7F" w:rsidRDefault="00000000">
            <w:pPr>
              <w:spacing w:after="0"/>
              <w:ind w:left="149"/>
            </w:pPr>
            <w:r>
              <w:rPr>
                <w:rFonts w:ascii="Arial" w:eastAsia="Arial" w:hAnsi="Arial" w:cs="Arial"/>
                <w:color w:val="666666"/>
                <w:sz w:val="13"/>
              </w:rPr>
              <w:t>14 Abr 2021</w:t>
            </w:r>
          </w:p>
        </w:tc>
        <w:tc>
          <w:tcPr>
            <w:tcW w:w="4754" w:type="dxa"/>
            <w:tcBorders>
              <w:top w:val="single" w:sz="5" w:space="0" w:color="C8D2DD"/>
              <w:left w:val="nil"/>
              <w:bottom w:val="single" w:sz="5" w:space="0" w:color="C8D2DD"/>
              <w:right w:val="nil"/>
            </w:tcBorders>
          </w:tcPr>
          <w:p w14:paraId="3DAC6941" w14:textId="77777777" w:rsidR="00C96F7F" w:rsidRDefault="00000000">
            <w:pPr>
              <w:spacing w:after="0"/>
            </w:pPr>
            <w:r>
              <w:rPr>
                <w:rFonts w:ascii="Arial" w:eastAsia="Arial" w:hAnsi="Arial" w:cs="Arial"/>
                <w:sz w:val="19"/>
              </w:rPr>
              <w:t>ON 322864844 1304</w:t>
            </w:r>
          </w:p>
        </w:tc>
        <w:tc>
          <w:tcPr>
            <w:tcW w:w="7296" w:type="dxa"/>
            <w:tcBorders>
              <w:top w:val="single" w:sz="5" w:space="0" w:color="C8D2DD"/>
              <w:left w:val="nil"/>
              <w:bottom w:val="single" w:sz="5" w:space="0" w:color="C8D2DD"/>
              <w:right w:val="nil"/>
            </w:tcBorders>
          </w:tcPr>
          <w:p w14:paraId="1A4EC1ED" w14:textId="77777777" w:rsidR="00C96F7F" w:rsidRDefault="00C96F7F"/>
        </w:tc>
        <w:tc>
          <w:tcPr>
            <w:tcW w:w="1064" w:type="dxa"/>
            <w:tcBorders>
              <w:top w:val="single" w:sz="5" w:space="0" w:color="C8D2DD"/>
              <w:left w:val="nil"/>
              <w:bottom w:val="single" w:sz="5" w:space="0" w:color="C8D2DD"/>
              <w:right w:val="nil"/>
            </w:tcBorders>
          </w:tcPr>
          <w:p w14:paraId="5A72565F" w14:textId="77777777" w:rsidR="00C96F7F" w:rsidRDefault="00000000">
            <w:pPr>
              <w:spacing w:after="0"/>
              <w:ind w:left="107"/>
            </w:pPr>
            <w:r>
              <w:rPr>
                <w:rFonts w:ascii="Arial" w:eastAsia="Arial" w:hAnsi="Arial" w:cs="Arial"/>
                <w:sz w:val="19"/>
              </w:rPr>
              <w:t>+ 89,00 €</w:t>
            </w:r>
          </w:p>
        </w:tc>
      </w:tr>
      <w:tr w:rsidR="00C96F7F" w14:paraId="07520E84" w14:textId="77777777">
        <w:trPr>
          <w:trHeight w:val="328"/>
        </w:trPr>
        <w:tc>
          <w:tcPr>
            <w:tcW w:w="1226" w:type="dxa"/>
            <w:tcBorders>
              <w:top w:val="single" w:sz="5" w:space="0" w:color="C8D2DD"/>
              <w:left w:val="nil"/>
              <w:bottom w:val="single" w:sz="5" w:space="0" w:color="C8D2DD"/>
              <w:right w:val="nil"/>
            </w:tcBorders>
          </w:tcPr>
          <w:p w14:paraId="115068AC" w14:textId="77777777" w:rsidR="00C96F7F" w:rsidRDefault="00000000">
            <w:pPr>
              <w:spacing w:after="0"/>
              <w:ind w:left="149"/>
            </w:pPr>
            <w:r>
              <w:rPr>
                <w:rFonts w:ascii="Arial" w:eastAsia="Arial" w:hAnsi="Arial" w:cs="Arial"/>
                <w:color w:val="666666"/>
                <w:sz w:val="13"/>
              </w:rPr>
              <w:t>15 Abr 2021</w:t>
            </w:r>
          </w:p>
        </w:tc>
        <w:tc>
          <w:tcPr>
            <w:tcW w:w="4754" w:type="dxa"/>
            <w:tcBorders>
              <w:top w:val="single" w:sz="5" w:space="0" w:color="C8D2DD"/>
              <w:left w:val="nil"/>
              <w:bottom w:val="single" w:sz="5" w:space="0" w:color="C8D2DD"/>
              <w:right w:val="nil"/>
            </w:tcBorders>
          </w:tcPr>
          <w:p w14:paraId="54CC3F69" w14:textId="77777777" w:rsidR="00C96F7F" w:rsidRDefault="00000000">
            <w:pPr>
              <w:spacing w:after="0"/>
            </w:pPr>
            <w:r>
              <w:rPr>
                <w:rFonts w:ascii="Arial" w:eastAsia="Arial" w:hAnsi="Arial" w:cs="Arial"/>
                <w:sz w:val="19"/>
              </w:rPr>
              <w:t>WEB322864844 1404</w:t>
            </w:r>
          </w:p>
        </w:tc>
        <w:tc>
          <w:tcPr>
            <w:tcW w:w="7296" w:type="dxa"/>
            <w:tcBorders>
              <w:top w:val="single" w:sz="5" w:space="0" w:color="C8D2DD"/>
              <w:left w:val="nil"/>
              <w:bottom w:val="single" w:sz="5" w:space="0" w:color="C8D2DD"/>
              <w:right w:val="nil"/>
            </w:tcBorders>
          </w:tcPr>
          <w:p w14:paraId="3AA99070" w14:textId="77777777" w:rsidR="00C96F7F" w:rsidRDefault="00C96F7F"/>
        </w:tc>
        <w:tc>
          <w:tcPr>
            <w:tcW w:w="1064" w:type="dxa"/>
            <w:tcBorders>
              <w:top w:val="single" w:sz="5" w:space="0" w:color="C8D2DD"/>
              <w:left w:val="nil"/>
              <w:bottom w:val="single" w:sz="5" w:space="0" w:color="C8D2DD"/>
              <w:right w:val="nil"/>
            </w:tcBorders>
          </w:tcPr>
          <w:p w14:paraId="1616E4BE" w14:textId="77777777" w:rsidR="00C96F7F" w:rsidRDefault="00000000">
            <w:pPr>
              <w:spacing w:after="0"/>
            </w:pPr>
            <w:r>
              <w:rPr>
                <w:rFonts w:ascii="Arial" w:eastAsia="Arial" w:hAnsi="Arial" w:cs="Arial"/>
                <w:sz w:val="19"/>
              </w:rPr>
              <w:t>+ 514,50 €</w:t>
            </w:r>
          </w:p>
        </w:tc>
      </w:tr>
      <w:tr w:rsidR="00C96F7F" w14:paraId="16574B03" w14:textId="77777777">
        <w:trPr>
          <w:trHeight w:val="328"/>
        </w:trPr>
        <w:tc>
          <w:tcPr>
            <w:tcW w:w="1226" w:type="dxa"/>
            <w:tcBorders>
              <w:top w:val="single" w:sz="5" w:space="0" w:color="C8D2DD"/>
              <w:left w:val="nil"/>
              <w:bottom w:val="single" w:sz="5" w:space="0" w:color="C8D2DD"/>
              <w:right w:val="nil"/>
            </w:tcBorders>
          </w:tcPr>
          <w:p w14:paraId="720387FC" w14:textId="77777777" w:rsidR="00C96F7F" w:rsidRDefault="00000000">
            <w:pPr>
              <w:spacing w:after="0"/>
              <w:ind w:left="149"/>
            </w:pPr>
            <w:r>
              <w:rPr>
                <w:rFonts w:ascii="Arial" w:eastAsia="Arial" w:hAnsi="Arial" w:cs="Arial"/>
                <w:color w:val="666666"/>
                <w:sz w:val="13"/>
              </w:rPr>
              <w:lastRenderedPageBreak/>
              <w:t>15 Abr 2021</w:t>
            </w:r>
          </w:p>
        </w:tc>
        <w:tc>
          <w:tcPr>
            <w:tcW w:w="4754" w:type="dxa"/>
            <w:tcBorders>
              <w:top w:val="single" w:sz="5" w:space="0" w:color="C8D2DD"/>
              <w:left w:val="nil"/>
              <w:bottom w:val="single" w:sz="5" w:space="0" w:color="C8D2DD"/>
              <w:right w:val="nil"/>
            </w:tcBorders>
          </w:tcPr>
          <w:p w14:paraId="0C84CAEE" w14:textId="77777777" w:rsidR="00C96F7F" w:rsidRDefault="00000000">
            <w:pPr>
              <w:spacing w:after="0"/>
            </w:pPr>
            <w:r>
              <w:rPr>
                <w:rFonts w:ascii="Arial" w:eastAsia="Arial" w:hAnsi="Arial" w:cs="Arial"/>
                <w:sz w:val="19"/>
              </w:rPr>
              <w:t>ON 322864844 1404</w:t>
            </w:r>
          </w:p>
        </w:tc>
        <w:tc>
          <w:tcPr>
            <w:tcW w:w="7296" w:type="dxa"/>
            <w:tcBorders>
              <w:top w:val="single" w:sz="5" w:space="0" w:color="C8D2DD"/>
              <w:left w:val="nil"/>
              <w:bottom w:val="single" w:sz="5" w:space="0" w:color="C8D2DD"/>
              <w:right w:val="nil"/>
            </w:tcBorders>
          </w:tcPr>
          <w:p w14:paraId="5D69D404" w14:textId="77777777" w:rsidR="00C96F7F" w:rsidRDefault="00C96F7F"/>
        </w:tc>
        <w:tc>
          <w:tcPr>
            <w:tcW w:w="1064" w:type="dxa"/>
            <w:tcBorders>
              <w:top w:val="single" w:sz="5" w:space="0" w:color="C8D2DD"/>
              <w:left w:val="nil"/>
              <w:bottom w:val="single" w:sz="5" w:space="0" w:color="C8D2DD"/>
              <w:right w:val="nil"/>
            </w:tcBorders>
          </w:tcPr>
          <w:p w14:paraId="3FF78933" w14:textId="77777777" w:rsidR="00C96F7F" w:rsidRDefault="00000000">
            <w:pPr>
              <w:spacing w:after="0"/>
              <w:ind w:left="107"/>
            </w:pPr>
            <w:r>
              <w:rPr>
                <w:rFonts w:ascii="Arial" w:eastAsia="Arial" w:hAnsi="Arial" w:cs="Arial"/>
                <w:sz w:val="19"/>
              </w:rPr>
              <w:t>+ 40,00 €</w:t>
            </w:r>
          </w:p>
        </w:tc>
      </w:tr>
      <w:tr w:rsidR="00C96F7F" w14:paraId="2241037D" w14:textId="77777777">
        <w:trPr>
          <w:trHeight w:val="328"/>
        </w:trPr>
        <w:tc>
          <w:tcPr>
            <w:tcW w:w="1226" w:type="dxa"/>
            <w:tcBorders>
              <w:top w:val="single" w:sz="5" w:space="0" w:color="C8D2DD"/>
              <w:left w:val="nil"/>
              <w:bottom w:val="single" w:sz="5" w:space="0" w:color="C8D2DD"/>
              <w:right w:val="nil"/>
            </w:tcBorders>
          </w:tcPr>
          <w:p w14:paraId="2DE571A1" w14:textId="77777777" w:rsidR="00C96F7F" w:rsidRDefault="00000000">
            <w:pPr>
              <w:spacing w:after="0"/>
              <w:ind w:left="149"/>
            </w:pPr>
            <w:r>
              <w:rPr>
                <w:rFonts w:ascii="Arial" w:eastAsia="Arial" w:hAnsi="Arial" w:cs="Arial"/>
                <w:color w:val="666666"/>
                <w:sz w:val="13"/>
              </w:rPr>
              <w:t>16 Abr 2021</w:t>
            </w:r>
          </w:p>
        </w:tc>
        <w:tc>
          <w:tcPr>
            <w:tcW w:w="4754" w:type="dxa"/>
            <w:tcBorders>
              <w:top w:val="single" w:sz="5" w:space="0" w:color="C8D2DD"/>
              <w:left w:val="nil"/>
              <w:bottom w:val="single" w:sz="5" w:space="0" w:color="C8D2DD"/>
              <w:right w:val="nil"/>
            </w:tcBorders>
          </w:tcPr>
          <w:p w14:paraId="56450886" w14:textId="77777777" w:rsidR="00C96F7F" w:rsidRDefault="00000000">
            <w:pPr>
              <w:spacing w:after="0"/>
            </w:pPr>
            <w:r>
              <w:rPr>
                <w:rFonts w:ascii="Arial" w:eastAsia="Arial" w:hAnsi="Arial" w:cs="Arial"/>
                <w:sz w:val="19"/>
              </w:rPr>
              <w:t>WEB322864844 1504</w:t>
            </w:r>
          </w:p>
        </w:tc>
        <w:tc>
          <w:tcPr>
            <w:tcW w:w="7296" w:type="dxa"/>
            <w:tcBorders>
              <w:top w:val="single" w:sz="5" w:space="0" w:color="C8D2DD"/>
              <w:left w:val="nil"/>
              <w:bottom w:val="single" w:sz="5" w:space="0" w:color="C8D2DD"/>
              <w:right w:val="nil"/>
            </w:tcBorders>
          </w:tcPr>
          <w:p w14:paraId="3164F11F" w14:textId="77777777" w:rsidR="00C96F7F" w:rsidRDefault="00C96F7F"/>
        </w:tc>
        <w:tc>
          <w:tcPr>
            <w:tcW w:w="1064" w:type="dxa"/>
            <w:tcBorders>
              <w:top w:val="single" w:sz="5" w:space="0" w:color="C8D2DD"/>
              <w:left w:val="nil"/>
              <w:bottom w:val="single" w:sz="5" w:space="0" w:color="C8D2DD"/>
              <w:right w:val="nil"/>
            </w:tcBorders>
          </w:tcPr>
          <w:p w14:paraId="0882F015" w14:textId="77777777" w:rsidR="00C96F7F" w:rsidRDefault="00000000">
            <w:pPr>
              <w:spacing w:after="0"/>
            </w:pPr>
            <w:r>
              <w:rPr>
                <w:rFonts w:ascii="Arial" w:eastAsia="Arial" w:hAnsi="Arial" w:cs="Arial"/>
                <w:sz w:val="19"/>
              </w:rPr>
              <w:t>+ 297,50 €</w:t>
            </w:r>
          </w:p>
        </w:tc>
      </w:tr>
      <w:tr w:rsidR="00C96F7F" w14:paraId="2BA59D05" w14:textId="77777777">
        <w:trPr>
          <w:trHeight w:val="328"/>
        </w:trPr>
        <w:tc>
          <w:tcPr>
            <w:tcW w:w="1226" w:type="dxa"/>
            <w:tcBorders>
              <w:top w:val="single" w:sz="5" w:space="0" w:color="C8D2DD"/>
              <w:left w:val="nil"/>
              <w:bottom w:val="single" w:sz="5" w:space="0" w:color="C8D2DD"/>
              <w:right w:val="nil"/>
            </w:tcBorders>
          </w:tcPr>
          <w:p w14:paraId="332F8C2E" w14:textId="77777777" w:rsidR="00C96F7F" w:rsidRDefault="00000000">
            <w:pPr>
              <w:spacing w:after="0"/>
              <w:ind w:left="149"/>
            </w:pPr>
            <w:r>
              <w:rPr>
                <w:rFonts w:ascii="Arial" w:eastAsia="Arial" w:hAnsi="Arial" w:cs="Arial"/>
                <w:color w:val="666666"/>
                <w:sz w:val="13"/>
              </w:rPr>
              <w:t>16 Abr 2021</w:t>
            </w:r>
          </w:p>
        </w:tc>
        <w:tc>
          <w:tcPr>
            <w:tcW w:w="4754" w:type="dxa"/>
            <w:tcBorders>
              <w:top w:val="single" w:sz="5" w:space="0" w:color="C8D2DD"/>
              <w:left w:val="nil"/>
              <w:bottom w:val="single" w:sz="5" w:space="0" w:color="C8D2DD"/>
              <w:right w:val="nil"/>
            </w:tcBorders>
          </w:tcPr>
          <w:p w14:paraId="42219C46" w14:textId="77777777" w:rsidR="00C96F7F" w:rsidRDefault="00000000">
            <w:pPr>
              <w:spacing w:after="0"/>
            </w:pPr>
            <w:r>
              <w:rPr>
                <w:rFonts w:ascii="Arial" w:eastAsia="Arial" w:hAnsi="Arial" w:cs="Arial"/>
                <w:sz w:val="19"/>
              </w:rPr>
              <w:t>ON 322864844 1504</w:t>
            </w:r>
          </w:p>
        </w:tc>
        <w:tc>
          <w:tcPr>
            <w:tcW w:w="7296" w:type="dxa"/>
            <w:tcBorders>
              <w:top w:val="single" w:sz="5" w:space="0" w:color="C8D2DD"/>
              <w:left w:val="nil"/>
              <w:bottom w:val="single" w:sz="5" w:space="0" w:color="C8D2DD"/>
              <w:right w:val="nil"/>
            </w:tcBorders>
          </w:tcPr>
          <w:p w14:paraId="1E7501EC" w14:textId="77777777" w:rsidR="00C96F7F" w:rsidRDefault="00C96F7F"/>
        </w:tc>
        <w:tc>
          <w:tcPr>
            <w:tcW w:w="1064" w:type="dxa"/>
            <w:tcBorders>
              <w:top w:val="single" w:sz="5" w:space="0" w:color="C8D2DD"/>
              <w:left w:val="nil"/>
              <w:bottom w:val="single" w:sz="5" w:space="0" w:color="C8D2DD"/>
              <w:right w:val="nil"/>
            </w:tcBorders>
          </w:tcPr>
          <w:p w14:paraId="09D78212" w14:textId="77777777" w:rsidR="00C96F7F" w:rsidRDefault="00000000">
            <w:pPr>
              <w:spacing w:after="0"/>
            </w:pPr>
            <w:r>
              <w:rPr>
                <w:rFonts w:ascii="Arial" w:eastAsia="Arial" w:hAnsi="Arial" w:cs="Arial"/>
                <w:sz w:val="19"/>
              </w:rPr>
              <w:t>+ 106,00 €</w:t>
            </w:r>
          </w:p>
        </w:tc>
      </w:tr>
      <w:tr w:rsidR="00C96F7F" w14:paraId="5DF19473" w14:textId="77777777">
        <w:trPr>
          <w:trHeight w:val="328"/>
        </w:trPr>
        <w:tc>
          <w:tcPr>
            <w:tcW w:w="1226" w:type="dxa"/>
            <w:tcBorders>
              <w:top w:val="single" w:sz="5" w:space="0" w:color="C8D2DD"/>
              <w:left w:val="nil"/>
              <w:bottom w:val="single" w:sz="5" w:space="0" w:color="C8D2DD"/>
              <w:right w:val="nil"/>
            </w:tcBorders>
          </w:tcPr>
          <w:p w14:paraId="0B85904D" w14:textId="77777777" w:rsidR="00C96F7F" w:rsidRDefault="00000000">
            <w:pPr>
              <w:spacing w:after="0"/>
              <w:ind w:left="149"/>
            </w:pPr>
            <w:r>
              <w:rPr>
                <w:rFonts w:ascii="Arial" w:eastAsia="Arial" w:hAnsi="Arial" w:cs="Arial"/>
                <w:color w:val="666666"/>
                <w:sz w:val="13"/>
              </w:rPr>
              <w:t>17 Abr 2021</w:t>
            </w:r>
          </w:p>
        </w:tc>
        <w:tc>
          <w:tcPr>
            <w:tcW w:w="4754" w:type="dxa"/>
            <w:tcBorders>
              <w:top w:val="single" w:sz="5" w:space="0" w:color="C8D2DD"/>
              <w:left w:val="nil"/>
              <w:bottom w:val="single" w:sz="5" w:space="0" w:color="C8D2DD"/>
              <w:right w:val="nil"/>
            </w:tcBorders>
          </w:tcPr>
          <w:p w14:paraId="1DFD9864" w14:textId="77777777" w:rsidR="00C96F7F" w:rsidRDefault="00000000">
            <w:pPr>
              <w:spacing w:after="0"/>
            </w:pPr>
            <w:r>
              <w:rPr>
                <w:rFonts w:ascii="Arial" w:eastAsia="Arial" w:hAnsi="Arial" w:cs="Arial"/>
                <w:sz w:val="19"/>
              </w:rPr>
              <w:t>WEB322864844 1604</w:t>
            </w:r>
          </w:p>
        </w:tc>
        <w:tc>
          <w:tcPr>
            <w:tcW w:w="7296" w:type="dxa"/>
            <w:tcBorders>
              <w:top w:val="single" w:sz="5" w:space="0" w:color="C8D2DD"/>
              <w:left w:val="nil"/>
              <w:bottom w:val="single" w:sz="5" w:space="0" w:color="C8D2DD"/>
              <w:right w:val="nil"/>
            </w:tcBorders>
          </w:tcPr>
          <w:p w14:paraId="24CBF392" w14:textId="77777777" w:rsidR="00C96F7F" w:rsidRDefault="00C96F7F"/>
        </w:tc>
        <w:tc>
          <w:tcPr>
            <w:tcW w:w="1064" w:type="dxa"/>
            <w:tcBorders>
              <w:top w:val="single" w:sz="5" w:space="0" w:color="C8D2DD"/>
              <w:left w:val="nil"/>
              <w:bottom w:val="single" w:sz="5" w:space="0" w:color="C8D2DD"/>
              <w:right w:val="nil"/>
            </w:tcBorders>
          </w:tcPr>
          <w:p w14:paraId="3F4BE734" w14:textId="77777777" w:rsidR="00C96F7F" w:rsidRDefault="00000000">
            <w:pPr>
              <w:spacing w:after="0"/>
            </w:pPr>
            <w:r>
              <w:rPr>
                <w:rFonts w:ascii="Arial" w:eastAsia="Arial" w:hAnsi="Arial" w:cs="Arial"/>
                <w:sz w:val="19"/>
              </w:rPr>
              <w:t>+ 196,50 €</w:t>
            </w:r>
          </w:p>
        </w:tc>
      </w:tr>
      <w:tr w:rsidR="00C96F7F" w14:paraId="38D2B02E" w14:textId="77777777">
        <w:trPr>
          <w:trHeight w:val="328"/>
        </w:trPr>
        <w:tc>
          <w:tcPr>
            <w:tcW w:w="1226" w:type="dxa"/>
            <w:tcBorders>
              <w:top w:val="single" w:sz="5" w:space="0" w:color="C8D2DD"/>
              <w:left w:val="nil"/>
              <w:bottom w:val="single" w:sz="5" w:space="0" w:color="C8D2DD"/>
              <w:right w:val="nil"/>
            </w:tcBorders>
          </w:tcPr>
          <w:p w14:paraId="17D8E276" w14:textId="77777777" w:rsidR="00C96F7F" w:rsidRDefault="00000000">
            <w:pPr>
              <w:spacing w:after="0"/>
              <w:ind w:left="149"/>
            </w:pPr>
            <w:r>
              <w:rPr>
                <w:rFonts w:ascii="Arial" w:eastAsia="Arial" w:hAnsi="Arial" w:cs="Arial"/>
                <w:color w:val="666666"/>
                <w:sz w:val="13"/>
              </w:rPr>
              <w:t>17 Abr 2021</w:t>
            </w:r>
          </w:p>
        </w:tc>
        <w:tc>
          <w:tcPr>
            <w:tcW w:w="4754" w:type="dxa"/>
            <w:tcBorders>
              <w:top w:val="single" w:sz="5" w:space="0" w:color="C8D2DD"/>
              <w:left w:val="nil"/>
              <w:bottom w:val="single" w:sz="5" w:space="0" w:color="C8D2DD"/>
              <w:right w:val="nil"/>
            </w:tcBorders>
          </w:tcPr>
          <w:p w14:paraId="767484CF" w14:textId="77777777" w:rsidR="00C96F7F" w:rsidRDefault="00000000">
            <w:pPr>
              <w:spacing w:after="0"/>
            </w:pPr>
            <w:r>
              <w:rPr>
                <w:rFonts w:ascii="Arial" w:eastAsia="Arial" w:hAnsi="Arial" w:cs="Arial"/>
                <w:sz w:val="19"/>
              </w:rPr>
              <w:t>ON 322864844 1604</w:t>
            </w:r>
          </w:p>
        </w:tc>
        <w:tc>
          <w:tcPr>
            <w:tcW w:w="7296" w:type="dxa"/>
            <w:tcBorders>
              <w:top w:val="single" w:sz="5" w:space="0" w:color="C8D2DD"/>
              <w:left w:val="nil"/>
              <w:bottom w:val="single" w:sz="5" w:space="0" w:color="C8D2DD"/>
              <w:right w:val="nil"/>
            </w:tcBorders>
          </w:tcPr>
          <w:p w14:paraId="6F17DF06" w14:textId="77777777" w:rsidR="00C96F7F" w:rsidRDefault="00C96F7F"/>
        </w:tc>
        <w:tc>
          <w:tcPr>
            <w:tcW w:w="1064" w:type="dxa"/>
            <w:tcBorders>
              <w:top w:val="single" w:sz="5" w:space="0" w:color="C8D2DD"/>
              <w:left w:val="nil"/>
              <w:bottom w:val="single" w:sz="5" w:space="0" w:color="C8D2DD"/>
              <w:right w:val="nil"/>
            </w:tcBorders>
          </w:tcPr>
          <w:p w14:paraId="01D3E3B1" w14:textId="77777777" w:rsidR="00C96F7F" w:rsidRDefault="00000000">
            <w:pPr>
              <w:spacing w:after="0"/>
              <w:ind w:left="107"/>
            </w:pPr>
            <w:r>
              <w:rPr>
                <w:rFonts w:ascii="Arial" w:eastAsia="Arial" w:hAnsi="Arial" w:cs="Arial"/>
                <w:sz w:val="19"/>
              </w:rPr>
              <w:t>+ 64,00 €</w:t>
            </w:r>
          </w:p>
        </w:tc>
      </w:tr>
      <w:tr w:rsidR="00C96F7F" w14:paraId="11CFD863" w14:textId="77777777">
        <w:trPr>
          <w:trHeight w:val="328"/>
        </w:trPr>
        <w:tc>
          <w:tcPr>
            <w:tcW w:w="1226" w:type="dxa"/>
            <w:tcBorders>
              <w:top w:val="single" w:sz="5" w:space="0" w:color="C8D2DD"/>
              <w:left w:val="nil"/>
              <w:bottom w:val="single" w:sz="5" w:space="0" w:color="C8D2DD"/>
              <w:right w:val="nil"/>
            </w:tcBorders>
          </w:tcPr>
          <w:p w14:paraId="05BD9501" w14:textId="77777777" w:rsidR="00C96F7F" w:rsidRDefault="00000000">
            <w:pPr>
              <w:spacing w:after="0"/>
              <w:ind w:left="149"/>
            </w:pPr>
            <w:r>
              <w:rPr>
                <w:rFonts w:ascii="Arial" w:eastAsia="Arial" w:hAnsi="Arial" w:cs="Arial"/>
                <w:color w:val="666666"/>
                <w:sz w:val="13"/>
              </w:rPr>
              <w:t>18 Abr 2021</w:t>
            </w:r>
          </w:p>
        </w:tc>
        <w:tc>
          <w:tcPr>
            <w:tcW w:w="4754" w:type="dxa"/>
            <w:tcBorders>
              <w:top w:val="single" w:sz="5" w:space="0" w:color="C8D2DD"/>
              <w:left w:val="nil"/>
              <w:bottom w:val="single" w:sz="5" w:space="0" w:color="C8D2DD"/>
              <w:right w:val="nil"/>
            </w:tcBorders>
          </w:tcPr>
          <w:p w14:paraId="550A0BFF" w14:textId="77777777" w:rsidR="00C96F7F" w:rsidRDefault="00000000">
            <w:pPr>
              <w:spacing w:after="0"/>
            </w:pPr>
            <w:r>
              <w:rPr>
                <w:rFonts w:ascii="Arial" w:eastAsia="Arial" w:hAnsi="Arial" w:cs="Arial"/>
                <w:sz w:val="19"/>
              </w:rPr>
              <w:t>WEB322864844 1704</w:t>
            </w:r>
          </w:p>
        </w:tc>
        <w:tc>
          <w:tcPr>
            <w:tcW w:w="7296" w:type="dxa"/>
            <w:tcBorders>
              <w:top w:val="single" w:sz="5" w:space="0" w:color="C8D2DD"/>
              <w:left w:val="nil"/>
              <w:bottom w:val="single" w:sz="5" w:space="0" w:color="C8D2DD"/>
              <w:right w:val="nil"/>
            </w:tcBorders>
          </w:tcPr>
          <w:p w14:paraId="7D7B1E29" w14:textId="77777777" w:rsidR="00C96F7F" w:rsidRDefault="00C96F7F"/>
        </w:tc>
        <w:tc>
          <w:tcPr>
            <w:tcW w:w="1064" w:type="dxa"/>
            <w:tcBorders>
              <w:top w:val="single" w:sz="5" w:space="0" w:color="C8D2DD"/>
              <w:left w:val="nil"/>
              <w:bottom w:val="single" w:sz="5" w:space="0" w:color="C8D2DD"/>
              <w:right w:val="nil"/>
            </w:tcBorders>
          </w:tcPr>
          <w:p w14:paraId="7740F3A4" w14:textId="77777777" w:rsidR="00C96F7F" w:rsidRDefault="00000000">
            <w:pPr>
              <w:spacing w:after="0"/>
            </w:pPr>
            <w:r>
              <w:rPr>
                <w:rFonts w:ascii="Arial" w:eastAsia="Arial" w:hAnsi="Arial" w:cs="Arial"/>
                <w:sz w:val="19"/>
              </w:rPr>
              <w:t>+ 174,00 €</w:t>
            </w:r>
          </w:p>
        </w:tc>
      </w:tr>
      <w:tr w:rsidR="00C96F7F" w14:paraId="51C9AE4E" w14:textId="77777777">
        <w:trPr>
          <w:trHeight w:val="328"/>
        </w:trPr>
        <w:tc>
          <w:tcPr>
            <w:tcW w:w="1226" w:type="dxa"/>
            <w:tcBorders>
              <w:top w:val="single" w:sz="5" w:space="0" w:color="C8D2DD"/>
              <w:left w:val="nil"/>
              <w:bottom w:val="single" w:sz="5" w:space="0" w:color="C8D2DD"/>
              <w:right w:val="nil"/>
            </w:tcBorders>
          </w:tcPr>
          <w:p w14:paraId="6DAD008A" w14:textId="77777777" w:rsidR="00C96F7F" w:rsidRDefault="00000000">
            <w:pPr>
              <w:spacing w:after="0"/>
              <w:ind w:left="149"/>
            </w:pPr>
            <w:r>
              <w:rPr>
                <w:rFonts w:ascii="Arial" w:eastAsia="Arial" w:hAnsi="Arial" w:cs="Arial"/>
                <w:color w:val="666666"/>
                <w:sz w:val="13"/>
              </w:rPr>
              <w:t>19 Abr 2021</w:t>
            </w:r>
          </w:p>
        </w:tc>
        <w:tc>
          <w:tcPr>
            <w:tcW w:w="4754" w:type="dxa"/>
            <w:tcBorders>
              <w:top w:val="single" w:sz="5" w:space="0" w:color="C8D2DD"/>
              <w:left w:val="nil"/>
              <w:bottom w:val="single" w:sz="5" w:space="0" w:color="C8D2DD"/>
              <w:right w:val="nil"/>
            </w:tcBorders>
          </w:tcPr>
          <w:p w14:paraId="20FA9F47" w14:textId="77777777" w:rsidR="00C96F7F" w:rsidRDefault="00000000">
            <w:pPr>
              <w:spacing w:after="0"/>
            </w:pPr>
            <w:r>
              <w:rPr>
                <w:rFonts w:ascii="Arial" w:eastAsia="Arial" w:hAnsi="Arial" w:cs="Arial"/>
                <w:sz w:val="19"/>
              </w:rPr>
              <w:t>WEB322864844 1804</w:t>
            </w:r>
          </w:p>
        </w:tc>
        <w:tc>
          <w:tcPr>
            <w:tcW w:w="7296" w:type="dxa"/>
            <w:tcBorders>
              <w:top w:val="single" w:sz="5" w:space="0" w:color="C8D2DD"/>
              <w:left w:val="nil"/>
              <w:bottom w:val="single" w:sz="5" w:space="0" w:color="C8D2DD"/>
              <w:right w:val="nil"/>
            </w:tcBorders>
          </w:tcPr>
          <w:p w14:paraId="49BD250F" w14:textId="77777777" w:rsidR="00C96F7F" w:rsidRDefault="00C96F7F"/>
        </w:tc>
        <w:tc>
          <w:tcPr>
            <w:tcW w:w="1064" w:type="dxa"/>
            <w:tcBorders>
              <w:top w:val="single" w:sz="5" w:space="0" w:color="C8D2DD"/>
              <w:left w:val="nil"/>
              <w:bottom w:val="single" w:sz="5" w:space="0" w:color="C8D2DD"/>
              <w:right w:val="nil"/>
            </w:tcBorders>
          </w:tcPr>
          <w:p w14:paraId="7843881D" w14:textId="77777777" w:rsidR="00C96F7F" w:rsidRDefault="00000000">
            <w:pPr>
              <w:spacing w:after="0"/>
              <w:ind w:left="107"/>
            </w:pPr>
            <w:r>
              <w:rPr>
                <w:rFonts w:ascii="Arial" w:eastAsia="Arial" w:hAnsi="Arial" w:cs="Arial"/>
                <w:sz w:val="19"/>
              </w:rPr>
              <w:t>+ 88,50 €</w:t>
            </w:r>
          </w:p>
        </w:tc>
      </w:tr>
      <w:tr w:rsidR="00C96F7F" w14:paraId="3080BC5D" w14:textId="77777777">
        <w:trPr>
          <w:trHeight w:val="328"/>
        </w:trPr>
        <w:tc>
          <w:tcPr>
            <w:tcW w:w="1226" w:type="dxa"/>
            <w:tcBorders>
              <w:top w:val="single" w:sz="5" w:space="0" w:color="C8D2DD"/>
              <w:left w:val="nil"/>
              <w:bottom w:val="single" w:sz="5" w:space="0" w:color="C8D2DD"/>
              <w:right w:val="nil"/>
            </w:tcBorders>
          </w:tcPr>
          <w:p w14:paraId="4130C439" w14:textId="77777777" w:rsidR="00C96F7F" w:rsidRDefault="00000000">
            <w:pPr>
              <w:spacing w:after="0"/>
              <w:ind w:left="149"/>
            </w:pPr>
            <w:r>
              <w:rPr>
                <w:rFonts w:ascii="Arial" w:eastAsia="Arial" w:hAnsi="Arial" w:cs="Arial"/>
                <w:color w:val="666666"/>
                <w:sz w:val="13"/>
              </w:rPr>
              <w:t>20 Abr 2021</w:t>
            </w:r>
          </w:p>
        </w:tc>
        <w:tc>
          <w:tcPr>
            <w:tcW w:w="4754" w:type="dxa"/>
            <w:tcBorders>
              <w:top w:val="single" w:sz="5" w:space="0" w:color="C8D2DD"/>
              <w:left w:val="nil"/>
              <w:bottom w:val="single" w:sz="5" w:space="0" w:color="C8D2DD"/>
              <w:right w:val="nil"/>
            </w:tcBorders>
          </w:tcPr>
          <w:p w14:paraId="06E4890A" w14:textId="77777777" w:rsidR="00C96F7F" w:rsidRDefault="00000000">
            <w:pPr>
              <w:spacing w:after="0"/>
            </w:pPr>
            <w:r>
              <w:rPr>
                <w:rFonts w:ascii="Arial" w:eastAsia="Arial" w:hAnsi="Arial" w:cs="Arial"/>
                <w:sz w:val="19"/>
              </w:rPr>
              <w:t>WEB322864844 1904</w:t>
            </w:r>
          </w:p>
        </w:tc>
        <w:tc>
          <w:tcPr>
            <w:tcW w:w="7296" w:type="dxa"/>
            <w:tcBorders>
              <w:top w:val="single" w:sz="5" w:space="0" w:color="C8D2DD"/>
              <w:left w:val="nil"/>
              <w:bottom w:val="single" w:sz="5" w:space="0" w:color="C8D2DD"/>
              <w:right w:val="nil"/>
            </w:tcBorders>
          </w:tcPr>
          <w:p w14:paraId="0869FF4E" w14:textId="77777777" w:rsidR="00C96F7F" w:rsidRDefault="00C96F7F"/>
        </w:tc>
        <w:tc>
          <w:tcPr>
            <w:tcW w:w="1064" w:type="dxa"/>
            <w:tcBorders>
              <w:top w:val="single" w:sz="5" w:space="0" w:color="C8D2DD"/>
              <w:left w:val="nil"/>
              <w:bottom w:val="single" w:sz="5" w:space="0" w:color="C8D2DD"/>
              <w:right w:val="nil"/>
            </w:tcBorders>
          </w:tcPr>
          <w:p w14:paraId="65740F6D" w14:textId="77777777" w:rsidR="00C96F7F" w:rsidRDefault="00000000">
            <w:pPr>
              <w:spacing w:after="0"/>
            </w:pPr>
            <w:r>
              <w:rPr>
                <w:rFonts w:ascii="Arial" w:eastAsia="Arial" w:hAnsi="Arial" w:cs="Arial"/>
                <w:sz w:val="19"/>
              </w:rPr>
              <w:t>+ 243,50 €</w:t>
            </w:r>
          </w:p>
        </w:tc>
      </w:tr>
      <w:tr w:rsidR="00C96F7F" w14:paraId="6E130451" w14:textId="77777777">
        <w:trPr>
          <w:trHeight w:val="328"/>
        </w:trPr>
        <w:tc>
          <w:tcPr>
            <w:tcW w:w="1226" w:type="dxa"/>
            <w:tcBorders>
              <w:top w:val="single" w:sz="5" w:space="0" w:color="C8D2DD"/>
              <w:left w:val="nil"/>
              <w:bottom w:val="single" w:sz="5" w:space="0" w:color="C8D2DD"/>
              <w:right w:val="nil"/>
            </w:tcBorders>
          </w:tcPr>
          <w:p w14:paraId="55C7079D" w14:textId="77777777" w:rsidR="00C96F7F" w:rsidRDefault="00000000">
            <w:pPr>
              <w:spacing w:after="0"/>
              <w:ind w:left="149"/>
            </w:pPr>
            <w:r>
              <w:rPr>
                <w:rFonts w:ascii="Arial" w:eastAsia="Arial" w:hAnsi="Arial" w:cs="Arial"/>
                <w:color w:val="666666"/>
                <w:sz w:val="13"/>
              </w:rPr>
              <w:t>20 Abr 2021</w:t>
            </w:r>
          </w:p>
        </w:tc>
        <w:tc>
          <w:tcPr>
            <w:tcW w:w="4754" w:type="dxa"/>
            <w:tcBorders>
              <w:top w:val="single" w:sz="5" w:space="0" w:color="C8D2DD"/>
              <w:left w:val="nil"/>
              <w:bottom w:val="single" w:sz="5" w:space="0" w:color="C8D2DD"/>
              <w:right w:val="nil"/>
            </w:tcBorders>
          </w:tcPr>
          <w:p w14:paraId="4F7BE4FB" w14:textId="77777777" w:rsidR="00C96F7F" w:rsidRDefault="00000000">
            <w:pPr>
              <w:spacing w:after="0"/>
            </w:pPr>
            <w:r>
              <w:rPr>
                <w:rFonts w:ascii="Arial" w:eastAsia="Arial" w:hAnsi="Arial" w:cs="Arial"/>
                <w:sz w:val="19"/>
              </w:rPr>
              <w:t>ON 322864844 1904</w:t>
            </w:r>
          </w:p>
        </w:tc>
        <w:tc>
          <w:tcPr>
            <w:tcW w:w="7296" w:type="dxa"/>
            <w:tcBorders>
              <w:top w:val="single" w:sz="5" w:space="0" w:color="C8D2DD"/>
              <w:left w:val="nil"/>
              <w:bottom w:val="single" w:sz="5" w:space="0" w:color="C8D2DD"/>
              <w:right w:val="nil"/>
            </w:tcBorders>
          </w:tcPr>
          <w:p w14:paraId="5F0C4DF1" w14:textId="77777777" w:rsidR="00C96F7F" w:rsidRDefault="00C96F7F"/>
        </w:tc>
        <w:tc>
          <w:tcPr>
            <w:tcW w:w="1064" w:type="dxa"/>
            <w:tcBorders>
              <w:top w:val="single" w:sz="5" w:space="0" w:color="C8D2DD"/>
              <w:left w:val="nil"/>
              <w:bottom w:val="single" w:sz="5" w:space="0" w:color="C8D2DD"/>
              <w:right w:val="nil"/>
            </w:tcBorders>
          </w:tcPr>
          <w:p w14:paraId="761711CE" w14:textId="77777777" w:rsidR="00C96F7F" w:rsidRDefault="00000000">
            <w:pPr>
              <w:spacing w:after="0"/>
              <w:ind w:left="107"/>
            </w:pPr>
            <w:r>
              <w:rPr>
                <w:rFonts w:ascii="Arial" w:eastAsia="Arial" w:hAnsi="Arial" w:cs="Arial"/>
                <w:sz w:val="19"/>
              </w:rPr>
              <w:t>+ 44,00 €</w:t>
            </w:r>
          </w:p>
        </w:tc>
      </w:tr>
      <w:tr w:rsidR="00C96F7F" w14:paraId="5CC8D72D" w14:textId="77777777">
        <w:trPr>
          <w:trHeight w:val="328"/>
        </w:trPr>
        <w:tc>
          <w:tcPr>
            <w:tcW w:w="1226" w:type="dxa"/>
            <w:tcBorders>
              <w:top w:val="single" w:sz="5" w:space="0" w:color="C8D2DD"/>
              <w:left w:val="nil"/>
              <w:bottom w:val="single" w:sz="5" w:space="0" w:color="C8D2DD"/>
              <w:right w:val="nil"/>
            </w:tcBorders>
          </w:tcPr>
          <w:p w14:paraId="6A999A9F" w14:textId="77777777" w:rsidR="00C96F7F" w:rsidRDefault="00000000">
            <w:pPr>
              <w:spacing w:after="0"/>
              <w:ind w:left="149"/>
            </w:pPr>
            <w:r>
              <w:rPr>
                <w:rFonts w:ascii="Arial" w:eastAsia="Arial" w:hAnsi="Arial" w:cs="Arial"/>
                <w:color w:val="666666"/>
                <w:sz w:val="13"/>
              </w:rPr>
              <w:t>21 Abr 2021</w:t>
            </w:r>
          </w:p>
        </w:tc>
        <w:tc>
          <w:tcPr>
            <w:tcW w:w="4754" w:type="dxa"/>
            <w:tcBorders>
              <w:top w:val="single" w:sz="5" w:space="0" w:color="C8D2DD"/>
              <w:left w:val="nil"/>
              <w:bottom w:val="single" w:sz="5" w:space="0" w:color="C8D2DD"/>
              <w:right w:val="nil"/>
            </w:tcBorders>
          </w:tcPr>
          <w:p w14:paraId="21CDC810" w14:textId="77777777" w:rsidR="00C96F7F" w:rsidRDefault="00000000">
            <w:pPr>
              <w:spacing w:after="0"/>
            </w:pPr>
            <w:r>
              <w:rPr>
                <w:rFonts w:ascii="Arial" w:eastAsia="Arial" w:hAnsi="Arial" w:cs="Arial"/>
                <w:sz w:val="19"/>
              </w:rPr>
              <w:t>WEB322864844 2004</w:t>
            </w:r>
          </w:p>
        </w:tc>
        <w:tc>
          <w:tcPr>
            <w:tcW w:w="7296" w:type="dxa"/>
            <w:tcBorders>
              <w:top w:val="single" w:sz="5" w:space="0" w:color="C8D2DD"/>
              <w:left w:val="nil"/>
              <w:bottom w:val="single" w:sz="5" w:space="0" w:color="C8D2DD"/>
              <w:right w:val="nil"/>
            </w:tcBorders>
          </w:tcPr>
          <w:p w14:paraId="6E80E2C7" w14:textId="77777777" w:rsidR="00C96F7F" w:rsidRDefault="00C96F7F"/>
        </w:tc>
        <w:tc>
          <w:tcPr>
            <w:tcW w:w="1064" w:type="dxa"/>
            <w:tcBorders>
              <w:top w:val="single" w:sz="5" w:space="0" w:color="C8D2DD"/>
              <w:left w:val="nil"/>
              <w:bottom w:val="single" w:sz="5" w:space="0" w:color="C8D2DD"/>
              <w:right w:val="nil"/>
            </w:tcBorders>
          </w:tcPr>
          <w:p w14:paraId="6188EBBF" w14:textId="77777777" w:rsidR="00C96F7F" w:rsidRDefault="00000000">
            <w:pPr>
              <w:spacing w:after="0"/>
            </w:pPr>
            <w:r>
              <w:rPr>
                <w:rFonts w:ascii="Arial" w:eastAsia="Arial" w:hAnsi="Arial" w:cs="Arial"/>
                <w:sz w:val="19"/>
              </w:rPr>
              <w:t>+ 132,00 €</w:t>
            </w:r>
          </w:p>
        </w:tc>
      </w:tr>
      <w:tr w:rsidR="00C96F7F" w14:paraId="7DEB1202" w14:textId="77777777">
        <w:trPr>
          <w:trHeight w:val="328"/>
        </w:trPr>
        <w:tc>
          <w:tcPr>
            <w:tcW w:w="1226" w:type="dxa"/>
            <w:tcBorders>
              <w:top w:val="single" w:sz="5" w:space="0" w:color="C8D2DD"/>
              <w:left w:val="nil"/>
              <w:bottom w:val="single" w:sz="5" w:space="0" w:color="C8D2DD"/>
              <w:right w:val="nil"/>
            </w:tcBorders>
          </w:tcPr>
          <w:p w14:paraId="1FF3BC8E" w14:textId="77777777" w:rsidR="00C96F7F" w:rsidRDefault="00000000">
            <w:pPr>
              <w:spacing w:after="0"/>
              <w:ind w:left="149"/>
            </w:pPr>
            <w:r>
              <w:rPr>
                <w:rFonts w:ascii="Arial" w:eastAsia="Arial" w:hAnsi="Arial" w:cs="Arial"/>
                <w:color w:val="666666"/>
                <w:sz w:val="13"/>
              </w:rPr>
              <w:t>21 Abr 2021</w:t>
            </w:r>
          </w:p>
        </w:tc>
        <w:tc>
          <w:tcPr>
            <w:tcW w:w="4754" w:type="dxa"/>
            <w:tcBorders>
              <w:top w:val="single" w:sz="5" w:space="0" w:color="C8D2DD"/>
              <w:left w:val="nil"/>
              <w:bottom w:val="single" w:sz="5" w:space="0" w:color="C8D2DD"/>
              <w:right w:val="nil"/>
            </w:tcBorders>
          </w:tcPr>
          <w:p w14:paraId="649559F1" w14:textId="77777777" w:rsidR="00C96F7F" w:rsidRDefault="00000000">
            <w:pPr>
              <w:spacing w:after="0"/>
            </w:pPr>
            <w:r>
              <w:rPr>
                <w:rFonts w:ascii="Arial" w:eastAsia="Arial" w:hAnsi="Arial" w:cs="Arial"/>
                <w:sz w:val="19"/>
              </w:rPr>
              <w:t>ON 322864844 2004</w:t>
            </w:r>
          </w:p>
        </w:tc>
        <w:tc>
          <w:tcPr>
            <w:tcW w:w="7296" w:type="dxa"/>
            <w:tcBorders>
              <w:top w:val="single" w:sz="5" w:space="0" w:color="C8D2DD"/>
              <w:left w:val="nil"/>
              <w:bottom w:val="single" w:sz="5" w:space="0" w:color="C8D2DD"/>
              <w:right w:val="nil"/>
            </w:tcBorders>
          </w:tcPr>
          <w:p w14:paraId="50A861E5" w14:textId="77777777" w:rsidR="00C96F7F" w:rsidRDefault="00C96F7F"/>
        </w:tc>
        <w:tc>
          <w:tcPr>
            <w:tcW w:w="1064" w:type="dxa"/>
            <w:tcBorders>
              <w:top w:val="single" w:sz="5" w:space="0" w:color="C8D2DD"/>
              <w:left w:val="nil"/>
              <w:bottom w:val="single" w:sz="5" w:space="0" w:color="C8D2DD"/>
              <w:right w:val="nil"/>
            </w:tcBorders>
          </w:tcPr>
          <w:p w14:paraId="66C064E2" w14:textId="77777777" w:rsidR="00C96F7F" w:rsidRDefault="00000000">
            <w:pPr>
              <w:spacing w:after="0"/>
              <w:ind w:left="107"/>
            </w:pPr>
            <w:r>
              <w:rPr>
                <w:rFonts w:ascii="Arial" w:eastAsia="Arial" w:hAnsi="Arial" w:cs="Arial"/>
                <w:sz w:val="19"/>
              </w:rPr>
              <w:t>+ 96,00 €</w:t>
            </w:r>
          </w:p>
        </w:tc>
      </w:tr>
      <w:tr w:rsidR="00C96F7F" w14:paraId="47307ABE" w14:textId="77777777">
        <w:trPr>
          <w:trHeight w:val="328"/>
        </w:trPr>
        <w:tc>
          <w:tcPr>
            <w:tcW w:w="1226" w:type="dxa"/>
            <w:tcBorders>
              <w:top w:val="single" w:sz="5" w:space="0" w:color="C8D2DD"/>
              <w:left w:val="nil"/>
              <w:bottom w:val="single" w:sz="5" w:space="0" w:color="C8D2DD"/>
              <w:right w:val="nil"/>
            </w:tcBorders>
          </w:tcPr>
          <w:p w14:paraId="3E1EC3BF" w14:textId="77777777" w:rsidR="00C96F7F" w:rsidRDefault="00000000">
            <w:pPr>
              <w:spacing w:after="0"/>
              <w:ind w:left="149"/>
            </w:pPr>
            <w:r>
              <w:rPr>
                <w:rFonts w:ascii="Arial" w:eastAsia="Arial" w:hAnsi="Arial" w:cs="Arial"/>
                <w:color w:val="666666"/>
                <w:sz w:val="13"/>
              </w:rPr>
              <w:t>22 Abr 2021</w:t>
            </w:r>
          </w:p>
        </w:tc>
        <w:tc>
          <w:tcPr>
            <w:tcW w:w="4754" w:type="dxa"/>
            <w:tcBorders>
              <w:top w:val="single" w:sz="5" w:space="0" w:color="C8D2DD"/>
              <w:left w:val="nil"/>
              <w:bottom w:val="single" w:sz="5" w:space="0" w:color="C8D2DD"/>
              <w:right w:val="nil"/>
            </w:tcBorders>
          </w:tcPr>
          <w:p w14:paraId="3D485B51" w14:textId="77777777" w:rsidR="00C96F7F" w:rsidRDefault="00000000">
            <w:pPr>
              <w:spacing w:after="0"/>
            </w:pPr>
            <w:r>
              <w:rPr>
                <w:rFonts w:ascii="Arial" w:eastAsia="Arial" w:hAnsi="Arial" w:cs="Arial"/>
                <w:sz w:val="19"/>
              </w:rPr>
              <w:t>WEB322864844 2104</w:t>
            </w:r>
          </w:p>
        </w:tc>
        <w:tc>
          <w:tcPr>
            <w:tcW w:w="7296" w:type="dxa"/>
            <w:tcBorders>
              <w:top w:val="single" w:sz="5" w:space="0" w:color="C8D2DD"/>
              <w:left w:val="nil"/>
              <w:bottom w:val="single" w:sz="5" w:space="0" w:color="C8D2DD"/>
              <w:right w:val="nil"/>
            </w:tcBorders>
          </w:tcPr>
          <w:p w14:paraId="1BE3FF9B" w14:textId="77777777" w:rsidR="00C96F7F" w:rsidRDefault="00C96F7F"/>
        </w:tc>
        <w:tc>
          <w:tcPr>
            <w:tcW w:w="1064" w:type="dxa"/>
            <w:tcBorders>
              <w:top w:val="single" w:sz="5" w:space="0" w:color="C8D2DD"/>
              <w:left w:val="nil"/>
              <w:bottom w:val="single" w:sz="5" w:space="0" w:color="C8D2DD"/>
              <w:right w:val="nil"/>
            </w:tcBorders>
          </w:tcPr>
          <w:p w14:paraId="14D1943C" w14:textId="77777777" w:rsidR="00C96F7F" w:rsidRDefault="00000000">
            <w:pPr>
              <w:spacing w:after="0"/>
            </w:pPr>
            <w:r>
              <w:rPr>
                <w:rFonts w:ascii="Arial" w:eastAsia="Arial" w:hAnsi="Arial" w:cs="Arial"/>
                <w:sz w:val="19"/>
              </w:rPr>
              <w:t>+ 134,50 €</w:t>
            </w:r>
          </w:p>
        </w:tc>
      </w:tr>
    </w:tbl>
    <w:p w14:paraId="29E1A6AA" w14:textId="77777777" w:rsidR="00C96F7F" w:rsidRDefault="00000000">
      <w:pPr>
        <w:numPr>
          <w:ilvl w:val="0"/>
          <w:numId w:val="18"/>
        </w:numPr>
        <w:spacing w:after="3"/>
        <w:ind w:left="91" w:hanging="73"/>
      </w:pPr>
      <w:r>
        <w:rPr>
          <w:rFonts w:ascii="Arial" w:eastAsia="Arial" w:hAnsi="Arial" w:cs="Arial"/>
          <w:color w:val="404040"/>
          <w:sz w:val="12"/>
        </w:rPr>
        <w:t>6/15 -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4D20276E" w14:textId="77777777">
        <w:trPr>
          <w:trHeight w:val="335"/>
        </w:trPr>
        <w:tc>
          <w:tcPr>
            <w:tcW w:w="1226" w:type="dxa"/>
            <w:tcBorders>
              <w:top w:val="single" w:sz="11" w:space="0" w:color="C8D2DD"/>
              <w:left w:val="nil"/>
              <w:bottom w:val="single" w:sz="5" w:space="0" w:color="C8D2DD"/>
              <w:right w:val="nil"/>
            </w:tcBorders>
          </w:tcPr>
          <w:p w14:paraId="50C380DA" w14:textId="77777777" w:rsidR="00C96F7F" w:rsidRDefault="00000000">
            <w:pPr>
              <w:spacing w:after="0"/>
              <w:ind w:left="149"/>
            </w:pPr>
            <w:r>
              <w:rPr>
                <w:rFonts w:ascii="Arial" w:eastAsia="Arial" w:hAnsi="Arial" w:cs="Arial"/>
                <w:color w:val="666666"/>
                <w:sz w:val="13"/>
              </w:rPr>
              <w:t>22 Abr 2021</w:t>
            </w:r>
          </w:p>
        </w:tc>
        <w:tc>
          <w:tcPr>
            <w:tcW w:w="4754" w:type="dxa"/>
            <w:tcBorders>
              <w:top w:val="single" w:sz="11" w:space="0" w:color="C8D2DD"/>
              <w:left w:val="nil"/>
              <w:bottom w:val="single" w:sz="5" w:space="0" w:color="C8D2DD"/>
              <w:right w:val="nil"/>
            </w:tcBorders>
          </w:tcPr>
          <w:p w14:paraId="773314C4" w14:textId="77777777" w:rsidR="00C96F7F" w:rsidRDefault="00000000">
            <w:pPr>
              <w:spacing w:after="0"/>
            </w:pPr>
            <w:r>
              <w:rPr>
                <w:rFonts w:ascii="Arial" w:eastAsia="Arial" w:hAnsi="Arial" w:cs="Arial"/>
                <w:sz w:val="19"/>
              </w:rPr>
              <w:t>ON 322864844 2104</w:t>
            </w:r>
          </w:p>
        </w:tc>
        <w:tc>
          <w:tcPr>
            <w:tcW w:w="7296" w:type="dxa"/>
            <w:tcBorders>
              <w:top w:val="single" w:sz="11" w:space="0" w:color="C8D2DD"/>
              <w:left w:val="nil"/>
              <w:bottom w:val="single" w:sz="5" w:space="0" w:color="C8D2DD"/>
              <w:right w:val="nil"/>
            </w:tcBorders>
          </w:tcPr>
          <w:p w14:paraId="7DB0A0C8" w14:textId="77777777" w:rsidR="00C96F7F" w:rsidRDefault="00C96F7F"/>
        </w:tc>
        <w:tc>
          <w:tcPr>
            <w:tcW w:w="1064" w:type="dxa"/>
            <w:tcBorders>
              <w:top w:val="single" w:sz="11" w:space="0" w:color="C8D2DD"/>
              <w:left w:val="nil"/>
              <w:bottom w:val="single" w:sz="5" w:space="0" w:color="C8D2DD"/>
              <w:right w:val="nil"/>
            </w:tcBorders>
          </w:tcPr>
          <w:p w14:paraId="7C1502FA" w14:textId="77777777" w:rsidR="00C96F7F" w:rsidRDefault="00000000">
            <w:pPr>
              <w:spacing w:after="0"/>
              <w:ind w:left="107"/>
            </w:pPr>
            <w:r>
              <w:rPr>
                <w:rFonts w:ascii="Arial" w:eastAsia="Arial" w:hAnsi="Arial" w:cs="Arial"/>
                <w:sz w:val="19"/>
              </w:rPr>
              <w:t>+ 56,00 €</w:t>
            </w:r>
          </w:p>
        </w:tc>
      </w:tr>
      <w:tr w:rsidR="00C96F7F" w14:paraId="13BD22E8" w14:textId="77777777">
        <w:trPr>
          <w:trHeight w:val="328"/>
        </w:trPr>
        <w:tc>
          <w:tcPr>
            <w:tcW w:w="1226" w:type="dxa"/>
            <w:tcBorders>
              <w:top w:val="single" w:sz="5" w:space="0" w:color="C8D2DD"/>
              <w:left w:val="nil"/>
              <w:bottom w:val="single" w:sz="5" w:space="0" w:color="C8D2DD"/>
              <w:right w:val="nil"/>
            </w:tcBorders>
          </w:tcPr>
          <w:p w14:paraId="6595957A" w14:textId="77777777" w:rsidR="00C96F7F" w:rsidRDefault="00000000">
            <w:pPr>
              <w:spacing w:after="0"/>
              <w:ind w:left="149"/>
            </w:pPr>
            <w:r>
              <w:rPr>
                <w:rFonts w:ascii="Arial" w:eastAsia="Arial" w:hAnsi="Arial" w:cs="Arial"/>
                <w:color w:val="666666"/>
                <w:sz w:val="13"/>
              </w:rPr>
              <w:t>23 Abr 2021</w:t>
            </w:r>
          </w:p>
        </w:tc>
        <w:tc>
          <w:tcPr>
            <w:tcW w:w="4754" w:type="dxa"/>
            <w:tcBorders>
              <w:top w:val="single" w:sz="5" w:space="0" w:color="C8D2DD"/>
              <w:left w:val="nil"/>
              <w:bottom w:val="single" w:sz="5" w:space="0" w:color="C8D2DD"/>
              <w:right w:val="nil"/>
            </w:tcBorders>
          </w:tcPr>
          <w:p w14:paraId="36946674" w14:textId="77777777" w:rsidR="00C96F7F" w:rsidRDefault="00000000">
            <w:pPr>
              <w:spacing w:after="0"/>
            </w:pPr>
            <w:r>
              <w:rPr>
                <w:rFonts w:ascii="Arial" w:eastAsia="Arial" w:hAnsi="Arial" w:cs="Arial"/>
                <w:sz w:val="19"/>
              </w:rPr>
              <w:t>WEB322864844 2204</w:t>
            </w:r>
          </w:p>
        </w:tc>
        <w:tc>
          <w:tcPr>
            <w:tcW w:w="7296" w:type="dxa"/>
            <w:tcBorders>
              <w:top w:val="single" w:sz="5" w:space="0" w:color="C8D2DD"/>
              <w:left w:val="nil"/>
              <w:bottom w:val="single" w:sz="5" w:space="0" w:color="C8D2DD"/>
              <w:right w:val="nil"/>
            </w:tcBorders>
          </w:tcPr>
          <w:p w14:paraId="762B30A7" w14:textId="77777777" w:rsidR="00C96F7F" w:rsidRDefault="00C96F7F"/>
        </w:tc>
        <w:tc>
          <w:tcPr>
            <w:tcW w:w="1064" w:type="dxa"/>
            <w:tcBorders>
              <w:top w:val="single" w:sz="5" w:space="0" w:color="C8D2DD"/>
              <w:left w:val="nil"/>
              <w:bottom w:val="single" w:sz="5" w:space="0" w:color="C8D2DD"/>
              <w:right w:val="nil"/>
            </w:tcBorders>
          </w:tcPr>
          <w:p w14:paraId="71F65F91" w14:textId="77777777" w:rsidR="00C96F7F" w:rsidRDefault="00000000">
            <w:pPr>
              <w:spacing w:after="0"/>
            </w:pPr>
            <w:r>
              <w:rPr>
                <w:rFonts w:ascii="Arial" w:eastAsia="Arial" w:hAnsi="Arial" w:cs="Arial"/>
                <w:sz w:val="19"/>
              </w:rPr>
              <w:t>+ 225,50 €</w:t>
            </w:r>
          </w:p>
        </w:tc>
      </w:tr>
      <w:tr w:rsidR="00C96F7F" w14:paraId="03C03B5C" w14:textId="77777777">
        <w:trPr>
          <w:trHeight w:val="328"/>
        </w:trPr>
        <w:tc>
          <w:tcPr>
            <w:tcW w:w="1226" w:type="dxa"/>
            <w:tcBorders>
              <w:top w:val="single" w:sz="5" w:space="0" w:color="C8D2DD"/>
              <w:left w:val="nil"/>
              <w:bottom w:val="single" w:sz="5" w:space="0" w:color="C8D2DD"/>
              <w:right w:val="nil"/>
            </w:tcBorders>
          </w:tcPr>
          <w:p w14:paraId="59F0E10B" w14:textId="77777777" w:rsidR="00C96F7F" w:rsidRDefault="00000000">
            <w:pPr>
              <w:spacing w:after="0"/>
              <w:ind w:left="149"/>
            </w:pPr>
            <w:r>
              <w:rPr>
                <w:rFonts w:ascii="Arial" w:eastAsia="Arial" w:hAnsi="Arial" w:cs="Arial"/>
                <w:color w:val="666666"/>
                <w:sz w:val="13"/>
              </w:rPr>
              <w:t>24 Abr 2021</w:t>
            </w:r>
          </w:p>
        </w:tc>
        <w:tc>
          <w:tcPr>
            <w:tcW w:w="4754" w:type="dxa"/>
            <w:tcBorders>
              <w:top w:val="single" w:sz="5" w:space="0" w:color="C8D2DD"/>
              <w:left w:val="nil"/>
              <w:bottom w:val="single" w:sz="5" w:space="0" w:color="C8D2DD"/>
              <w:right w:val="nil"/>
            </w:tcBorders>
          </w:tcPr>
          <w:p w14:paraId="08F636C5" w14:textId="77777777" w:rsidR="00C96F7F" w:rsidRDefault="00000000">
            <w:pPr>
              <w:spacing w:after="0"/>
            </w:pPr>
            <w:r>
              <w:rPr>
                <w:rFonts w:ascii="Arial" w:eastAsia="Arial" w:hAnsi="Arial" w:cs="Arial"/>
                <w:sz w:val="19"/>
              </w:rPr>
              <w:t>WEB322864844 2304</w:t>
            </w:r>
          </w:p>
        </w:tc>
        <w:tc>
          <w:tcPr>
            <w:tcW w:w="7296" w:type="dxa"/>
            <w:tcBorders>
              <w:top w:val="single" w:sz="5" w:space="0" w:color="C8D2DD"/>
              <w:left w:val="nil"/>
              <w:bottom w:val="single" w:sz="5" w:space="0" w:color="C8D2DD"/>
              <w:right w:val="nil"/>
            </w:tcBorders>
          </w:tcPr>
          <w:p w14:paraId="689FD9E3" w14:textId="77777777" w:rsidR="00C96F7F" w:rsidRDefault="00C96F7F"/>
        </w:tc>
        <w:tc>
          <w:tcPr>
            <w:tcW w:w="1064" w:type="dxa"/>
            <w:tcBorders>
              <w:top w:val="single" w:sz="5" w:space="0" w:color="C8D2DD"/>
              <w:left w:val="nil"/>
              <w:bottom w:val="single" w:sz="5" w:space="0" w:color="C8D2DD"/>
              <w:right w:val="nil"/>
            </w:tcBorders>
          </w:tcPr>
          <w:p w14:paraId="5776CDC1" w14:textId="77777777" w:rsidR="00C96F7F" w:rsidRDefault="00000000">
            <w:pPr>
              <w:spacing w:after="0"/>
              <w:ind w:left="107"/>
            </w:pPr>
            <w:r>
              <w:rPr>
                <w:rFonts w:ascii="Arial" w:eastAsia="Arial" w:hAnsi="Arial" w:cs="Arial"/>
                <w:sz w:val="19"/>
              </w:rPr>
              <w:t>+ 67,00 €</w:t>
            </w:r>
          </w:p>
        </w:tc>
      </w:tr>
      <w:tr w:rsidR="00C96F7F" w14:paraId="30F4AD9A" w14:textId="77777777">
        <w:trPr>
          <w:trHeight w:val="328"/>
        </w:trPr>
        <w:tc>
          <w:tcPr>
            <w:tcW w:w="1226" w:type="dxa"/>
            <w:tcBorders>
              <w:top w:val="single" w:sz="5" w:space="0" w:color="C8D2DD"/>
              <w:left w:val="nil"/>
              <w:bottom w:val="single" w:sz="5" w:space="0" w:color="C8D2DD"/>
              <w:right w:val="nil"/>
            </w:tcBorders>
          </w:tcPr>
          <w:p w14:paraId="00B1EE86" w14:textId="77777777" w:rsidR="00C96F7F" w:rsidRDefault="00000000">
            <w:pPr>
              <w:spacing w:after="0"/>
              <w:ind w:left="149"/>
            </w:pPr>
            <w:r>
              <w:rPr>
                <w:rFonts w:ascii="Arial" w:eastAsia="Arial" w:hAnsi="Arial" w:cs="Arial"/>
                <w:color w:val="666666"/>
                <w:sz w:val="13"/>
              </w:rPr>
              <w:t>24 Abr 2021</w:t>
            </w:r>
          </w:p>
        </w:tc>
        <w:tc>
          <w:tcPr>
            <w:tcW w:w="4754" w:type="dxa"/>
            <w:tcBorders>
              <w:top w:val="single" w:sz="5" w:space="0" w:color="C8D2DD"/>
              <w:left w:val="nil"/>
              <w:bottom w:val="single" w:sz="5" w:space="0" w:color="C8D2DD"/>
              <w:right w:val="nil"/>
            </w:tcBorders>
          </w:tcPr>
          <w:p w14:paraId="451843B3" w14:textId="77777777" w:rsidR="00C96F7F" w:rsidRDefault="00000000">
            <w:pPr>
              <w:spacing w:after="0"/>
            </w:pPr>
            <w:r>
              <w:rPr>
                <w:rFonts w:ascii="Arial" w:eastAsia="Arial" w:hAnsi="Arial" w:cs="Arial"/>
                <w:sz w:val="19"/>
              </w:rPr>
              <w:t>ON 322864844 2304</w:t>
            </w:r>
          </w:p>
        </w:tc>
        <w:tc>
          <w:tcPr>
            <w:tcW w:w="7296" w:type="dxa"/>
            <w:tcBorders>
              <w:top w:val="single" w:sz="5" w:space="0" w:color="C8D2DD"/>
              <w:left w:val="nil"/>
              <w:bottom w:val="single" w:sz="5" w:space="0" w:color="C8D2DD"/>
              <w:right w:val="nil"/>
            </w:tcBorders>
          </w:tcPr>
          <w:p w14:paraId="4EEA0CA2" w14:textId="77777777" w:rsidR="00C96F7F" w:rsidRDefault="00C96F7F"/>
        </w:tc>
        <w:tc>
          <w:tcPr>
            <w:tcW w:w="1064" w:type="dxa"/>
            <w:tcBorders>
              <w:top w:val="single" w:sz="5" w:space="0" w:color="C8D2DD"/>
              <w:left w:val="nil"/>
              <w:bottom w:val="single" w:sz="5" w:space="0" w:color="C8D2DD"/>
              <w:right w:val="nil"/>
            </w:tcBorders>
          </w:tcPr>
          <w:p w14:paraId="03F389A8" w14:textId="77777777" w:rsidR="00C96F7F" w:rsidRDefault="00000000">
            <w:pPr>
              <w:spacing w:after="0"/>
              <w:ind w:left="107"/>
            </w:pPr>
            <w:r>
              <w:rPr>
                <w:rFonts w:ascii="Arial" w:eastAsia="Arial" w:hAnsi="Arial" w:cs="Arial"/>
                <w:sz w:val="19"/>
              </w:rPr>
              <w:t>+ 12,00 €</w:t>
            </w:r>
          </w:p>
        </w:tc>
      </w:tr>
      <w:tr w:rsidR="00C96F7F" w14:paraId="64E4E040" w14:textId="77777777">
        <w:trPr>
          <w:trHeight w:val="328"/>
        </w:trPr>
        <w:tc>
          <w:tcPr>
            <w:tcW w:w="1226" w:type="dxa"/>
            <w:tcBorders>
              <w:top w:val="single" w:sz="5" w:space="0" w:color="C8D2DD"/>
              <w:left w:val="nil"/>
              <w:bottom w:val="single" w:sz="5" w:space="0" w:color="C8D2DD"/>
              <w:right w:val="nil"/>
            </w:tcBorders>
          </w:tcPr>
          <w:p w14:paraId="35B4AFEF" w14:textId="77777777" w:rsidR="00C96F7F" w:rsidRDefault="00000000">
            <w:pPr>
              <w:spacing w:after="0"/>
              <w:ind w:left="149"/>
            </w:pPr>
            <w:r>
              <w:rPr>
                <w:rFonts w:ascii="Arial" w:eastAsia="Arial" w:hAnsi="Arial" w:cs="Arial"/>
                <w:color w:val="666666"/>
                <w:sz w:val="13"/>
              </w:rPr>
              <w:t>25 Abr 2021</w:t>
            </w:r>
          </w:p>
        </w:tc>
        <w:tc>
          <w:tcPr>
            <w:tcW w:w="4754" w:type="dxa"/>
            <w:tcBorders>
              <w:top w:val="single" w:sz="5" w:space="0" w:color="C8D2DD"/>
              <w:left w:val="nil"/>
              <w:bottom w:val="single" w:sz="5" w:space="0" w:color="C8D2DD"/>
              <w:right w:val="nil"/>
            </w:tcBorders>
          </w:tcPr>
          <w:p w14:paraId="6FCE2622" w14:textId="77777777" w:rsidR="00C96F7F" w:rsidRDefault="00000000">
            <w:pPr>
              <w:spacing w:after="0"/>
            </w:pPr>
            <w:r>
              <w:rPr>
                <w:rFonts w:ascii="Arial" w:eastAsia="Arial" w:hAnsi="Arial" w:cs="Arial"/>
                <w:sz w:val="19"/>
              </w:rPr>
              <w:t>WEB322864844 2404</w:t>
            </w:r>
          </w:p>
        </w:tc>
        <w:tc>
          <w:tcPr>
            <w:tcW w:w="7296" w:type="dxa"/>
            <w:tcBorders>
              <w:top w:val="single" w:sz="5" w:space="0" w:color="C8D2DD"/>
              <w:left w:val="nil"/>
              <w:bottom w:val="single" w:sz="5" w:space="0" w:color="C8D2DD"/>
              <w:right w:val="nil"/>
            </w:tcBorders>
          </w:tcPr>
          <w:p w14:paraId="5299DD0A" w14:textId="77777777" w:rsidR="00C96F7F" w:rsidRDefault="00C96F7F"/>
        </w:tc>
        <w:tc>
          <w:tcPr>
            <w:tcW w:w="1064" w:type="dxa"/>
            <w:tcBorders>
              <w:top w:val="single" w:sz="5" w:space="0" w:color="C8D2DD"/>
              <w:left w:val="nil"/>
              <w:bottom w:val="single" w:sz="5" w:space="0" w:color="C8D2DD"/>
              <w:right w:val="nil"/>
            </w:tcBorders>
          </w:tcPr>
          <w:p w14:paraId="73C197AE" w14:textId="77777777" w:rsidR="00C96F7F" w:rsidRDefault="00000000">
            <w:pPr>
              <w:spacing w:after="0"/>
            </w:pPr>
            <w:r>
              <w:rPr>
                <w:rFonts w:ascii="Arial" w:eastAsia="Arial" w:hAnsi="Arial" w:cs="Arial"/>
                <w:sz w:val="19"/>
              </w:rPr>
              <w:t>+ 133,50 €</w:t>
            </w:r>
          </w:p>
        </w:tc>
      </w:tr>
      <w:tr w:rsidR="00C96F7F" w14:paraId="7430CE8E" w14:textId="77777777">
        <w:trPr>
          <w:trHeight w:val="328"/>
        </w:trPr>
        <w:tc>
          <w:tcPr>
            <w:tcW w:w="1226" w:type="dxa"/>
            <w:tcBorders>
              <w:top w:val="single" w:sz="5" w:space="0" w:color="C8D2DD"/>
              <w:left w:val="nil"/>
              <w:bottom w:val="single" w:sz="5" w:space="0" w:color="C8D2DD"/>
              <w:right w:val="nil"/>
            </w:tcBorders>
          </w:tcPr>
          <w:p w14:paraId="3B7BE2C6" w14:textId="77777777" w:rsidR="00C96F7F" w:rsidRDefault="00000000">
            <w:pPr>
              <w:spacing w:after="0"/>
              <w:ind w:left="149"/>
            </w:pPr>
            <w:r>
              <w:rPr>
                <w:rFonts w:ascii="Arial" w:eastAsia="Arial" w:hAnsi="Arial" w:cs="Arial"/>
                <w:color w:val="666666"/>
                <w:sz w:val="13"/>
              </w:rPr>
              <w:lastRenderedPageBreak/>
              <w:t>26 Abr 2021</w:t>
            </w:r>
          </w:p>
        </w:tc>
        <w:tc>
          <w:tcPr>
            <w:tcW w:w="4754" w:type="dxa"/>
            <w:tcBorders>
              <w:top w:val="single" w:sz="5" w:space="0" w:color="C8D2DD"/>
              <w:left w:val="nil"/>
              <w:bottom w:val="single" w:sz="5" w:space="0" w:color="C8D2DD"/>
              <w:right w:val="nil"/>
            </w:tcBorders>
          </w:tcPr>
          <w:p w14:paraId="1AB79282" w14:textId="77777777" w:rsidR="00C96F7F" w:rsidRDefault="00000000">
            <w:pPr>
              <w:spacing w:after="0"/>
            </w:pPr>
            <w:r>
              <w:rPr>
                <w:rFonts w:ascii="Arial" w:eastAsia="Arial" w:hAnsi="Arial" w:cs="Arial"/>
                <w:sz w:val="19"/>
              </w:rPr>
              <w:t>WEB322864844 2504</w:t>
            </w:r>
          </w:p>
        </w:tc>
        <w:tc>
          <w:tcPr>
            <w:tcW w:w="7296" w:type="dxa"/>
            <w:tcBorders>
              <w:top w:val="single" w:sz="5" w:space="0" w:color="C8D2DD"/>
              <w:left w:val="nil"/>
              <w:bottom w:val="single" w:sz="5" w:space="0" w:color="C8D2DD"/>
              <w:right w:val="nil"/>
            </w:tcBorders>
          </w:tcPr>
          <w:p w14:paraId="0F7C5122" w14:textId="77777777" w:rsidR="00C96F7F" w:rsidRDefault="00C96F7F"/>
        </w:tc>
        <w:tc>
          <w:tcPr>
            <w:tcW w:w="1064" w:type="dxa"/>
            <w:tcBorders>
              <w:top w:val="single" w:sz="5" w:space="0" w:color="C8D2DD"/>
              <w:left w:val="nil"/>
              <w:bottom w:val="single" w:sz="5" w:space="0" w:color="C8D2DD"/>
              <w:right w:val="nil"/>
            </w:tcBorders>
          </w:tcPr>
          <w:p w14:paraId="2F4138E7" w14:textId="77777777" w:rsidR="00C96F7F" w:rsidRDefault="00000000">
            <w:pPr>
              <w:spacing w:after="0"/>
              <w:ind w:left="107"/>
            </w:pPr>
            <w:r>
              <w:rPr>
                <w:rFonts w:ascii="Arial" w:eastAsia="Arial" w:hAnsi="Arial" w:cs="Arial"/>
                <w:sz w:val="19"/>
              </w:rPr>
              <w:t>+ 56,50 €</w:t>
            </w:r>
          </w:p>
        </w:tc>
      </w:tr>
      <w:tr w:rsidR="00C96F7F" w14:paraId="3F2F40F9" w14:textId="77777777">
        <w:trPr>
          <w:trHeight w:val="328"/>
        </w:trPr>
        <w:tc>
          <w:tcPr>
            <w:tcW w:w="1226" w:type="dxa"/>
            <w:tcBorders>
              <w:top w:val="single" w:sz="5" w:space="0" w:color="C8D2DD"/>
              <w:left w:val="nil"/>
              <w:bottom w:val="single" w:sz="5" w:space="0" w:color="C8D2DD"/>
              <w:right w:val="nil"/>
            </w:tcBorders>
          </w:tcPr>
          <w:p w14:paraId="0F711939" w14:textId="77777777" w:rsidR="00C96F7F" w:rsidRDefault="00000000">
            <w:pPr>
              <w:spacing w:after="0"/>
              <w:ind w:left="149"/>
            </w:pPr>
            <w:r>
              <w:rPr>
                <w:rFonts w:ascii="Arial" w:eastAsia="Arial" w:hAnsi="Arial" w:cs="Arial"/>
                <w:color w:val="666666"/>
                <w:sz w:val="13"/>
              </w:rPr>
              <w:t>27 Abr 2021</w:t>
            </w:r>
          </w:p>
        </w:tc>
        <w:tc>
          <w:tcPr>
            <w:tcW w:w="4754" w:type="dxa"/>
            <w:tcBorders>
              <w:top w:val="single" w:sz="5" w:space="0" w:color="C8D2DD"/>
              <w:left w:val="nil"/>
              <w:bottom w:val="single" w:sz="5" w:space="0" w:color="C8D2DD"/>
              <w:right w:val="nil"/>
            </w:tcBorders>
          </w:tcPr>
          <w:p w14:paraId="00E14819" w14:textId="77777777" w:rsidR="00C96F7F" w:rsidRDefault="00000000">
            <w:pPr>
              <w:spacing w:after="0"/>
            </w:pPr>
            <w:r>
              <w:rPr>
                <w:rFonts w:ascii="Arial" w:eastAsia="Arial" w:hAnsi="Arial" w:cs="Arial"/>
                <w:sz w:val="19"/>
              </w:rPr>
              <w:t>WEB322864844 2604</w:t>
            </w:r>
          </w:p>
        </w:tc>
        <w:tc>
          <w:tcPr>
            <w:tcW w:w="7296" w:type="dxa"/>
            <w:tcBorders>
              <w:top w:val="single" w:sz="5" w:space="0" w:color="C8D2DD"/>
              <w:left w:val="nil"/>
              <w:bottom w:val="single" w:sz="5" w:space="0" w:color="C8D2DD"/>
              <w:right w:val="nil"/>
            </w:tcBorders>
          </w:tcPr>
          <w:p w14:paraId="5D9796E3" w14:textId="77777777" w:rsidR="00C96F7F" w:rsidRDefault="00C96F7F"/>
        </w:tc>
        <w:tc>
          <w:tcPr>
            <w:tcW w:w="1064" w:type="dxa"/>
            <w:tcBorders>
              <w:top w:val="single" w:sz="5" w:space="0" w:color="C8D2DD"/>
              <w:left w:val="nil"/>
              <w:bottom w:val="single" w:sz="5" w:space="0" w:color="C8D2DD"/>
              <w:right w:val="nil"/>
            </w:tcBorders>
          </w:tcPr>
          <w:p w14:paraId="1B8457F6" w14:textId="77777777" w:rsidR="00C96F7F" w:rsidRDefault="00000000">
            <w:pPr>
              <w:spacing w:after="0"/>
            </w:pPr>
            <w:r>
              <w:rPr>
                <w:rFonts w:ascii="Arial" w:eastAsia="Arial" w:hAnsi="Arial" w:cs="Arial"/>
                <w:sz w:val="19"/>
              </w:rPr>
              <w:t>+ 314,00 €</w:t>
            </w:r>
          </w:p>
        </w:tc>
      </w:tr>
      <w:tr w:rsidR="00C96F7F" w14:paraId="65AFDF96" w14:textId="77777777">
        <w:trPr>
          <w:trHeight w:val="328"/>
        </w:trPr>
        <w:tc>
          <w:tcPr>
            <w:tcW w:w="1226" w:type="dxa"/>
            <w:tcBorders>
              <w:top w:val="single" w:sz="5" w:space="0" w:color="C8D2DD"/>
              <w:left w:val="nil"/>
              <w:bottom w:val="single" w:sz="5" w:space="0" w:color="C8D2DD"/>
              <w:right w:val="nil"/>
            </w:tcBorders>
          </w:tcPr>
          <w:p w14:paraId="12DC6AAC" w14:textId="77777777" w:rsidR="00C96F7F" w:rsidRDefault="00000000">
            <w:pPr>
              <w:spacing w:after="0"/>
              <w:ind w:left="149"/>
            </w:pPr>
            <w:r>
              <w:rPr>
                <w:rFonts w:ascii="Arial" w:eastAsia="Arial" w:hAnsi="Arial" w:cs="Arial"/>
                <w:color w:val="666666"/>
                <w:sz w:val="13"/>
              </w:rPr>
              <w:t>27 Abr 2021</w:t>
            </w:r>
          </w:p>
        </w:tc>
        <w:tc>
          <w:tcPr>
            <w:tcW w:w="4754" w:type="dxa"/>
            <w:tcBorders>
              <w:top w:val="single" w:sz="5" w:space="0" w:color="C8D2DD"/>
              <w:left w:val="nil"/>
              <w:bottom w:val="single" w:sz="5" w:space="0" w:color="C8D2DD"/>
              <w:right w:val="nil"/>
            </w:tcBorders>
          </w:tcPr>
          <w:p w14:paraId="2CF516A3" w14:textId="77777777" w:rsidR="00C96F7F" w:rsidRDefault="00000000">
            <w:pPr>
              <w:spacing w:after="0"/>
            </w:pPr>
            <w:r>
              <w:rPr>
                <w:rFonts w:ascii="Arial" w:eastAsia="Arial" w:hAnsi="Arial" w:cs="Arial"/>
                <w:sz w:val="19"/>
              </w:rPr>
              <w:t>ON 322864844 2604</w:t>
            </w:r>
          </w:p>
        </w:tc>
        <w:tc>
          <w:tcPr>
            <w:tcW w:w="7296" w:type="dxa"/>
            <w:tcBorders>
              <w:top w:val="single" w:sz="5" w:space="0" w:color="C8D2DD"/>
              <w:left w:val="nil"/>
              <w:bottom w:val="single" w:sz="5" w:space="0" w:color="C8D2DD"/>
              <w:right w:val="nil"/>
            </w:tcBorders>
          </w:tcPr>
          <w:p w14:paraId="51723000" w14:textId="77777777" w:rsidR="00C96F7F" w:rsidRDefault="00C96F7F"/>
        </w:tc>
        <w:tc>
          <w:tcPr>
            <w:tcW w:w="1064" w:type="dxa"/>
            <w:tcBorders>
              <w:top w:val="single" w:sz="5" w:space="0" w:color="C8D2DD"/>
              <w:left w:val="nil"/>
              <w:bottom w:val="single" w:sz="5" w:space="0" w:color="C8D2DD"/>
              <w:right w:val="nil"/>
            </w:tcBorders>
          </w:tcPr>
          <w:p w14:paraId="24A8401A" w14:textId="77777777" w:rsidR="00C96F7F" w:rsidRDefault="00000000">
            <w:pPr>
              <w:spacing w:after="0"/>
              <w:ind w:left="107"/>
            </w:pPr>
            <w:r>
              <w:rPr>
                <w:rFonts w:ascii="Arial" w:eastAsia="Arial" w:hAnsi="Arial" w:cs="Arial"/>
                <w:sz w:val="19"/>
              </w:rPr>
              <w:t>+ 50,00 €</w:t>
            </w:r>
          </w:p>
        </w:tc>
      </w:tr>
      <w:tr w:rsidR="00C96F7F" w14:paraId="2C6A5A2A" w14:textId="77777777">
        <w:trPr>
          <w:trHeight w:val="328"/>
        </w:trPr>
        <w:tc>
          <w:tcPr>
            <w:tcW w:w="1226" w:type="dxa"/>
            <w:tcBorders>
              <w:top w:val="single" w:sz="5" w:space="0" w:color="C8D2DD"/>
              <w:left w:val="nil"/>
              <w:bottom w:val="single" w:sz="5" w:space="0" w:color="C8D2DD"/>
              <w:right w:val="nil"/>
            </w:tcBorders>
          </w:tcPr>
          <w:p w14:paraId="27217BE6" w14:textId="77777777" w:rsidR="00C96F7F" w:rsidRDefault="00000000">
            <w:pPr>
              <w:spacing w:after="0"/>
              <w:ind w:left="149"/>
            </w:pPr>
            <w:r>
              <w:rPr>
                <w:rFonts w:ascii="Arial" w:eastAsia="Arial" w:hAnsi="Arial" w:cs="Arial"/>
                <w:color w:val="666666"/>
                <w:sz w:val="13"/>
              </w:rPr>
              <w:t>28 Abr 2021</w:t>
            </w:r>
          </w:p>
        </w:tc>
        <w:tc>
          <w:tcPr>
            <w:tcW w:w="4754" w:type="dxa"/>
            <w:tcBorders>
              <w:top w:val="single" w:sz="5" w:space="0" w:color="C8D2DD"/>
              <w:left w:val="nil"/>
              <w:bottom w:val="single" w:sz="5" w:space="0" w:color="C8D2DD"/>
              <w:right w:val="nil"/>
            </w:tcBorders>
          </w:tcPr>
          <w:p w14:paraId="4A9AEA70" w14:textId="77777777" w:rsidR="00C96F7F" w:rsidRDefault="00000000">
            <w:pPr>
              <w:spacing w:after="0"/>
            </w:pPr>
            <w:r>
              <w:rPr>
                <w:rFonts w:ascii="Arial" w:eastAsia="Arial" w:hAnsi="Arial" w:cs="Arial"/>
                <w:sz w:val="19"/>
              </w:rPr>
              <w:t>WEB322864844 2704</w:t>
            </w:r>
          </w:p>
        </w:tc>
        <w:tc>
          <w:tcPr>
            <w:tcW w:w="7296" w:type="dxa"/>
            <w:tcBorders>
              <w:top w:val="single" w:sz="5" w:space="0" w:color="C8D2DD"/>
              <w:left w:val="nil"/>
              <w:bottom w:val="single" w:sz="5" w:space="0" w:color="C8D2DD"/>
              <w:right w:val="nil"/>
            </w:tcBorders>
          </w:tcPr>
          <w:p w14:paraId="3420BA42" w14:textId="77777777" w:rsidR="00C96F7F" w:rsidRDefault="00C96F7F"/>
        </w:tc>
        <w:tc>
          <w:tcPr>
            <w:tcW w:w="1064" w:type="dxa"/>
            <w:tcBorders>
              <w:top w:val="single" w:sz="5" w:space="0" w:color="C8D2DD"/>
              <w:left w:val="nil"/>
              <w:bottom w:val="single" w:sz="5" w:space="0" w:color="C8D2DD"/>
              <w:right w:val="nil"/>
            </w:tcBorders>
          </w:tcPr>
          <w:p w14:paraId="66963B35" w14:textId="77777777" w:rsidR="00C96F7F" w:rsidRDefault="00000000">
            <w:pPr>
              <w:spacing w:after="0"/>
              <w:ind w:left="107"/>
            </w:pPr>
            <w:r>
              <w:rPr>
                <w:rFonts w:ascii="Arial" w:eastAsia="Arial" w:hAnsi="Arial" w:cs="Arial"/>
                <w:sz w:val="19"/>
              </w:rPr>
              <w:t>+ 76,00 €</w:t>
            </w:r>
          </w:p>
        </w:tc>
      </w:tr>
      <w:tr w:rsidR="00C96F7F" w14:paraId="1DA5392F" w14:textId="77777777">
        <w:trPr>
          <w:trHeight w:val="328"/>
        </w:trPr>
        <w:tc>
          <w:tcPr>
            <w:tcW w:w="1226" w:type="dxa"/>
            <w:tcBorders>
              <w:top w:val="single" w:sz="5" w:space="0" w:color="C8D2DD"/>
              <w:left w:val="nil"/>
              <w:bottom w:val="single" w:sz="5" w:space="0" w:color="C8D2DD"/>
              <w:right w:val="nil"/>
            </w:tcBorders>
          </w:tcPr>
          <w:p w14:paraId="0711C50B" w14:textId="77777777" w:rsidR="00C96F7F" w:rsidRDefault="00000000">
            <w:pPr>
              <w:spacing w:after="0"/>
              <w:ind w:left="149"/>
            </w:pPr>
            <w:r>
              <w:rPr>
                <w:rFonts w:ascii="Arial" w:eastAsia="Arial" w:hAnsi="Arial" w:cs="Arial"/>
                <w:color w:val="666666"/>
                <w:sz w:val="13"/>
              </w:rPr>
              <w:t>28 Abr 2021</w:t>
            </w:r>
          </w:p>
        </w:tc>
        <w:tc>
          <w:tcPr>
            <w:tcW w:w="4754" w:type="dxa"/>
            <w:tcBorders>
              <w:top w:val="single" w:sz="5" w:space="0" w:color="C8D2DD"/>
              <w:left w:val="nil"/>
              <w:bottom w:val="single" w:sz="5" w:space="0" w:color="C8D2DD"/>
              <w:right w:val="nil"/>
            </w:tcBorders>
          </w:tcPr>
          <w:p w14:paraId="4FC0EAEC" w14:textId="77777777" w:rsidR="00C96F7F" w:rsidRDefault="00000000">
            <w:pPr>
              <w:spacing w:after="0"/>
            </w:pPr>
            <w:r>
              <w:rPr>
                <w:rFonts w:ascii="Arial" w:eastAsia="Arial" w:hAnsi="Arial" w:cs="Arial"/>
                <w:sz w:val="19"/>
              </w:rPr>
              <w:t>ON 322864844 2704</w:t>
            </w:r>
          </w:p>
        </w:tc>
        <w:tc>
          <w:tcPr>
            <w:tcW w:w="7296" w:type="dxa"/>
            <w:tcBorders>
              <w:top w:val="single" w:sz="5" w:space="0" w:color="C8D2DD"/>
              <w:left w:val="nil"/>
              <w:bottom w:val="single" w:sz="5" w:space="0" w:color="C8D2DD"/>
              <w:right w:val="nil"/>
            </w:tcBorders>
          </w:tcPr>
          <w:p w14:paraId="370134DB" w14:textId="77777777" w:rsidR="00C96F7F" w:rsidRDefault="00C96F7F"/>
        </w:tc>
        <w:tc>
          <w:tcPr>
            <w:tcW w:w="1064" w:type="dxa"/>
            <w:tcBorders>
              <w:top w:val="single" w:sz="5" w:space="0" w:color="C8D2DD"/>
              <w:left w:val="nil"/>
              <w:bottom w:val="single" w:sz="5" w:space="0" w:color="C8D2DD"/>
              <w:right w:val="nil"/>
            </w:tcBorders>
          </w:tcPr>
          <w:p w14:paraId="44557639" w14:textId="77777777" w:rsidR="00C96F7F" w:rsidRDefault="00000000">
            <w:pPr>
              <w:spacing w:after="0"/>
              <w:ind w:left="107"/>
            </w:pPr>
            <w:r>
              <w:rPr>
                <w:rFonts w:ascii="Arial" w:eastAsia="Arial" w:hAnsi="Arial" w:cs="Arial"/>
                <w:sz w:val="19"/>
              </w:rPr>
              <w:t>+ 48,00 €</w:t>
            </w:r>
          </w:p>
        </w:tc>
      </w:tr>
      <w:tr w:rsidR="00C96F7F" w14:paraId="1972B550" w14:textId="77777777">
        <w:trPr>
          <w:trHeight w:val="328"/>
        </w:trPr>
        <w:tc>
          <w:tcPr>
            <w:tcW w:w="1226" w:type="dxa"/>
            <w:tcBorders>
              <w:top w:val="single" w:sz="5" w:space="0" w:color="C8D2DD"/>
              <w:left w:val="nil"/>
              <w:bottom w:val="single" w:sz="5" w:space="0" w:color="C8D2DD"/>
              <w:right w:val="nil"/>
            </w:tcBorders>
          </w:tcPr>
          <w:p w14:paraId="668F76B2" w14:textId="77777777" w:rsidR="00C96F7F" w:rsidRDefault="00000000">
            <w:pPr>
              <w:spacing w:after="0"/>
              <w:ind w:left="149"/>
            </w:pPr>
            <w:r>
              <w:rPr>
                <w:rFonts w:ascii="Arial" w:eastAsia="Arial" w:hAnsi="Arial" w:cs="Arial"/>
                <w:color w:val="666666"/>
                <w:sz w:val="13"/>
              </w:rPr>
              <w:t>29 Abr 2021</w:t>
            </w:r>
          </w:p>
        </w:tc>
        <w:tc>
          <w:tcPr>
            <w:tcW w:w="4754" w:type="dxa"/>
            <w:tcBorders>
              <w:top w:val="single" w:sz="5" w:space="0" w:color="C8D2DD"/>
              <w:left w:val="nil"/>
              <w:bottom w:val="single" w:sz="5" w:space="0" w:color="C8D2DD"/>
              <w:right w:val="nil"/>
            </w:tcBorders>
          </w:tcPr>
          <w:p w14:paraId="28C97477" w14:textId="77777777" w:rsidR="00C96F7F" w:rsidRDefault="00000000">
            <w:pPr>
              <w:spacing w:after="0"/>
            </w:pPr>
            <w:r>
              <w:rPr>
                <w:rFonts w:ascii="Arial" w:eastAsia="Arial" w:hAnsi="Arial" w:cs="Arial"/>
                <w:sz w:val="19"/>
              </w:rPr>
              <w:t>WEB322864844 2804</w:t>
            </w:r>
          </w:p>
        </w:tc>
        <w:tc>
          <w:tcPr>
            <w:tcW w:w="7296" w:type="dxa"/>
            <w:tcBorders>
              <w:top w:val="single" w:sz="5" w:space="0" w:color="C8D2DD"/>
              <w:left w:val="nil"/>
              <w:bottom w:val="single" w:sz="5" w:space="0" w:color="C8D2DD"/>
              <w:right w:val="nil"/>
            </w:tcBorders>
          </w:tcPr>
          <w:p w14:paraId="5385BEFD" w14:textId="77777777" w:rsidR="00C96F7F" w:rsidRDefault="00C96F7F"/>
        </w:tc>
        <w:tc>
          <w:tcPr>
            <w:tcW w:w="1064" w:type="dxa"/>
            <w:tcBorders>
              <w:top w:val="single" w:sz="5" w:space="0" w:color="C8D2DD"/>
              <w:left w:val="nil"/>
              <w:bottom w:val="single" w:sz="5" w:space="0" w:color="C8D2DD"/>
              <w:right w:val="nil"/>
            </w:tcBorders>
          </w:tcPr>
          <w:p w14:paraId="4CFCCDDF" w14:textId="77777777" w:rsidR="00C96F7F" w:rsidRDefault="00000000">
            <w:pPr>
              <w:spacing w:after="0"/>
            </w:pPr>
            <w:r>
              <w:rPr>
                <w:rFonts w:ascii="Arial" w:eastAsia="Arial" w:hAnsi="Arial" w:cs="Arial"/>
                <w:sz w:val="19"/>
              </w:rPr>
              <w:t>+ 220,00 €</w:t>
            </w:r>
          </w:p>
        </w:tc>
      </w:tr>
      <w:tr w:rsidR="00C96F7F" w14:paraId="56A4047D" w14:textId="77777777">
        <w:trPr>
          <w:trHeight w:val="328"/>
        </w:trPr>
        <w:tc>
          <w:tcPr>
            <w:tcW w:w="1226" w:type="dxa"/>
            <w:tcBorders>
              <w:top w:val="single" w:sz="5" w:space="0" w:color="C8D2DD"/>
              <w:left w:val="nil"/>
              <w:bottom w:val="single" w:sz="5" w:space="0" w:color="C8D2DD"/>
              <w:right w:val="nil"/>
            </w:tcBorders>
          </w:tcPr>
          <w:p w14:paraId="60A2749C" w14:textId="77777777" w:rsidR="00C96F7F" w:rsidRDefault="00000000">
            <w:pPr>
              <w:spacing w:after="0"/>
              <w:ind w:left="149"/>
            </w:pPr>
            <w:r>
              <w:rPr>
                <w:rFonts w:ascii="Arial" w:eastAsia="Arial" w:hAnsi="Arial" w:cs="Arial"/>
                <w:color w:val="666666"/>
                <w:sz w:val="13"/>
              </w:rPr>
              <w:t>30 Abr 2021</w:t>
            </w:r>
          </w:p>
        </w:tc>
        <w:tc>
          <w:tcPr>
            <w:tcW w:w="4754" w:type="dxa"/>
            <w:tcBorders>
              <w:top w:val="single" w:sz="5" w:space="0" w:color="C8D2DD"/>
              <w:left w:val="nil"/>
              <w:bottom w:val="single" w:sz="5" w:space="0" w:color="C8D2DD"/>
              <w:right w:val="nil"/>
            </w:tcBorders>
          </w:tcPr>
          <w:p w14:paraId="53606780" w14:textId="77777777" w:rsidR="00C96F7F" w:rsidRDefault="00000000">
            <w:pPr>
              <w:spacing w:after="0"/>
            </w:pPr>
            <w:r>
              <w:rPr>
                <w:rFonts w:ascii="Arial" w:eastAsia="Arial" w:hAnsi="Arial" w:cs="Arial"/>
                <w:sz w:val="19"/>
              </w:rPr>
              <w:t>WEB322864844 2904</w:t>
            </w:r>
          </w:p>
        </w:tc>
        <w:tc>
          <w:tcPr>
            <w:tcW w:w="7296" w:type="dxa"/>
            <w:tcBorders>
              <w:top w:val="single" w:sz="5" w:space="0" w:color="C8D2DD"/>
              <w:left w:val="nil"/>
              <w:bottom w:val="single" w:sz="5" w:space="0" w:color="C8D2DD"/>
              <w:right w:val="nil"/>
            </w:tcBorders>
          </w:tcPr>
          <w:p w14:paraId="346F89BE" w14:textId="77777777" w:rsidR="00C96F7F" w:rsidRDefault="00C96F7F"/>
        </w:tc>
        <w:tc>
          <w:tcPr>
            <w:tcW w:w="1064" w:type="dxa"/>
            <w:tcBorders>
              <w:top w:val="single" w:sz="5" w:space="0" w:color="C8D2DD"/>
              <w:left w:val="nil"/>
              <w:bottom w:val="single" w:sz="5" w:space="0" w:color="C8D2DD"/>
              <w:right w:val="nil"/>
            </w:tcBorders>
          </w:tcPr>
          <w:p w14:paraId="36041B9C" w14:textId="77777777" w:rsidR="00C96F7F" w:rsidRDefault="00000000">
            <w:pPr>
              <w:spacing w:after="0"/>
            </w:pPr>
            <w:r>
              <w:rPr>
                <w:rFonts w:ascii="Arial" w:eastAsia="Arial" w:hAnsi="Arial" w:cs="Arial"/>
                <w:sz w:val="19"/>
              </w:rPr>
              <w:t>+ 209,00 €</w:t>
            </w:r>
          </w:p>
        </w:tc>
      </w:tr>
      <w:tr w:rsidR="00C96F7F" w14:paraId="2E084855" w14:textId="77777777">
        <w:trPr>
          <w:trHeight w:val="328"/>
        </w:trPr>
        <w:tc>
          <w:tcPr>
            <w:tcW w:w="1226" w:type="dxa"/>
            <w:tcBorders>
              <w:top w:val="single" w:sz="5" w:space="0" w:color="C8D2DD"/>
              <w:left w:val="nil"/>
              <w:bottom w:val="single" w:sz="5" w:space="0" w:color="C8D2DD"/>
              <w:right w:val="nil"/>
            </w:tcBorders>
          </w:tcPr>
          <w:p w14:paraId="6D4D20ED" w14:textId="77777777" w:rsidR="00C96F7F" w:rsidRDefault="00000000">
            <w:pPr>
              <w:spacing w:after="0"/>
              <w:ind w:left="149"/>
            </w:pPr>
            <w:r>
              <w:rPr>
                <w:rFonts w:ascii="Arial" w:eastAsia="Arial" w:hAnsi="Arial" w:cs="Arial"/>
                <w:color w:val="666666"/>
                <w:sz w:val="13"/>
              </w:rPr>
              <w:t>30 Abr 2021</w:t>
            </w:r>
          </w:p>
        </w:tc>
        <w:tc>
          <w:tcPr>
            <w:tcW w:w="4754" w:type="dxa"/>
            <w:tcBorders>
              <w:top w:val="single" w:sz="5" w:space="0" w:color="C8D2DD"/>
              <w:left w:val="nil"/>
              <w:bottom w:val="single" w:sz="5" w:space="0" w:color="C8D2DD"/>
              <w:right w:val="nil"/>
            </w:tcBorders>
          </w:tcPr>
          <w:p w14:paraId="42F5050E" w14:textId="77777777" w:rsidR="00C96F7F" w:rsidRDefault="00000000">
            <w:pPr>
              <w:spacing w:after="0"/>
            </w:pPr>
            <w:r>
              <w:rPr>
                <w:rFonts w:ascii="Arial" w:eastAsia="Arial" w:hAnsi="Arial" w:cs="Arial"/>
                <w:sz w:val="19"/>
              </w:rPr>
              <w:t>ON 322864844 2904</w:t>
            </w:r>
          </w:p>
        </w:tc>
        <w:tc>
          <w:tcPr>
            <w:tcW w:w="7296" w:type="dxa"/>
            <w:tcBorders>
              <w:top w:val="single" w:sz="5" w:space="0" w:color="C8D2DD"/>
              <w:left w:val="nil"/>
              <w:bottom w:val="single" w:sz="5" w:space="0" w:color="C8D2DD"/>
              <w:right w:val="nil"/>
            </w:tcBorders>
          </w:tcPr>
          <w:p w14:paraId="4CCFC5B9" w14:textId="77777777" w:rsidR="00C96F7F" w:rsidRDefault="00C96F7F"/>
        </w:tc>
        <w:tc>
          <w:tcPr>
            <w:tcW w:w="1064" w:type="dxa"/>
            <w:tcBorders>
              <w:top w:val="single" w:sz="5" w:space="0" w:color="C8D2DD"/>
              <w:left w:val="nil"/>
              <w:bottom w:val="single" w:sz="5" w:space="0" w:color="C8D2DD"/>
              <w:right w:val="nil"/>
            </w:tcBorders>
          </w:tcPr>
          <w:p w14:paraId="59E129AA" w14:textId="77777777" w:rsidR="00C96F7F" w:rsidRDefault="00000000">
            <w:pPr>
              <w:spacing w:after="0"/>
              <w:ind w:left="107"/>
            </w:pPr>
            <w:r>
              <w:rPr>
                <w:rFonts w:ascii="Arial" w:eastAsia="Arial" w:hAnsi="Arial" w:cs="Arial"/>
                <w:sz w:val="19"/>
              </w:rPr>
              <w:t>+ 12,00 €</w:t>
            </w:r>
          </w:p>
        </w:tc>
      </w:tr>
      <w:tr w:rsidR="00C96F7F" w14:paraId="39699901" w14:textId="77777777">
        <w:trPr>
          <w:trHeight w:val="328"/>
        </w:trPr>
        <w:tc>
          <w:tcPr>
            <w:tcW w:w="1226" w:type="dxa"/>
            <w:tcBorders>
              <w:top w:val="single" w:sz="5" w:space="0" w:color="C8D2DD"/>
              <w:left w:val="nil"/>
              <w:bottom w:val="single" w:sz="5" w:space="0" w:color="C8D2DD"/>
              <w:right w:val="nil"/>
            </w:tcBorders>
          </w:tcPr>
          <w:p w14:paraId="0ECBBC19" w14:textId="77777777" w:rsidR="00C96F7F" w:rsidRDefault="00000000">
            <w:pPr>
              <w:spacing w:after="0"/>
              <w:ind w:left="149"/>
            </w:pPr>
            <w:r>
              <w:rPr>
                <w:rFonts w:ascii="Arial" w:eastAsia="Arial" w:hAnsi="Arial" w:cs="Arial"/>
                <w:color w:val="666666"/>
                <w:sz w:val="13"/>
              </w:rPr>
              <w:t>1 May 2021</w:t>
            </w:r>
          </w:p>
        </w:tc>
        <w:tc>
          <w:tcPr>
            <w:tcW w:w="4754" w:type="dxa"/>
            <w:tcBorders>
              <w:top w:val="single" w:sz="5" w:space="0" w:color="C8D2DD"/>
              <w:left w:val="nil"/>
              <w:bottom w:val="single" w:sz="5" w:space="0" w:color="C8D2DD"/>
              <w:right w:val="nil"/>
            </w:tcBorders>
          </w:tcPr>
          <w:p w14:paraId="38FBCF0B" w14:textId="77777777" w:rsidR="00C96F7F" w:rsidRDefault="00000000">
            <w:pPr>
              <w:spacing w:after="0"/>
            </w:pPr>
            <w:r>
              <w:rPr>
                <w:rFonts w:ascii="Arial" w:eastAsia="Arial" w:hAnsi="Arial" w:cs="Arial"/>
                <w:sz w:val="19"/>
              </w:rPr>
              <w:t>WEB322864844 3004</w:t>
            </w:r>
          </w:p>
        </w:tc>
        <w:tc>
          <w:tcPr>
            <w:tcW w:w="7296" w:type="dxa"/>
            <w:tcBorders>
              <w:top w:val="single" w:sz="5" w:space="0" w:color="C8D2DD"/>
              <w:left w:val="nil"/>
              <w:bottom w:val="single" w:sz="5" w:space="0" w:color="C8D2DD"/>
              <w:right w:val="nil"/>
            </w:tcBorders>
          </w:tcPr>
          <w:p w14:paraId="2F42A92C" w14:textId="77777777" w:rsidR="00C96F7F" w:rsidRDefault="00C96F7F"/>
        </w:tc>
        <w:tc>
          <w:tcPr>
            <w:tcW w:w="1064" w:type="dxa"/>
            <w:tcBorders>
              <w:top w:val="single" w:sz="5" w:space="0" w:color="C8D2DD"/>
              <w:left w:val="nil"/>
              <w:bottom w:val="single" w:sz="5" w:space="0" w:color="C8D2DD"/>
              <w:right w:val="nil"/>
            </w:tcBorders>
          </w:tcPr>
          <w:p w14:paraId="2B60BE19" w14:textId="77777777" w:rsidR="00C96F7F" w:rsidRDefault="00000000">
            <w:pPr>
              <w:spacing w:after="0"/>
            </w:pPr>
            <w:r>
              <w:rPr>
                <w:rFonts w:ascii="Arial" w:eastAsia="Arial" w:hAnsi="Arial" w:cs="Arial"/>
                <w:sz w:val="19"/>
              </w:rPr>
              <w:t>+ 148,00 €</w:t>
            </w:r>
          </w:p>
        </w:tc>
      </w:tr>
      <w:tr w:rsidR="00C96F7F" w14:paraId="2DB2BFE2" w14:textId="77777777">
        <w:trPr>
          <w:trHeight w:val="328"/>
        </w:trPr>
        <w:tc>
          <w:tcPr>
            <w:tcW w:w="1226" w:type="dxa"/>
            <w:tcBorders>
              <w:top w:val="single" w:sz="5" w:space="0" w:color="C8D2DD"/>
              <w:left w:val="nil"/>
              <w:bottom w:val="single" w:sz="5" w:space="0" w:color="C8D2DD"/>
              <w:right w:val="nil"/>
            </w:tcBorders>
          </w:tcPr>
          <w:p w14:paraId="231F7FA0" w14:textId="77777777" w:rsidR="00C96F7F" w:rsidRDefault="00000000">
            <w:pPr>
              <w:spacing w:after="0"/>
              <w:ind w:left="149"/>
            </w:pPr>
            <w:r>
              <w:rPr>
                <w:rFonts w:ascii="Arial" w:eastAsia="Arial" w:hAnsi="Arial" w:cs="Arial"/>
                <w:color w:val="666666"/>
                <w:sz w:val="13"/>
              </w:rPr>
              <w:t>1 May 2021</w:t>
            </w:r>
          </w:p>
        </w:tc>
        <w:tc>
          <w:tcPr>
            <w:tcW w:w="4754" w:type="dxa"/>
            <w:tcBorders>
              <w:top w:val="single" w:sz="5" w:space="0" w:color="C8D2DD"/>
              <w:left w:val="nil"/>
              <w:bottom w:val="single" w:sz="5" w:space="0" w:color="C8D2DD"/>
              <w:right w:val="nil"/>
            </w:tcBorders>
          </w:tcPr>
          <w:p w14:paraId="0A6FE2D0" w14:textId="77777777" w:rsidR="00C96F7F" w:rsidRDefault="00000000">
            <w:pPr>
              <w:spacing w:after="0"/>
            </w:pPr>
            <w:r>
              <w:rPr>
                <w:rFonts w:ascii="Arial" w:eastAsia="Arial" w:hAnsi="Arial" w:cs="Arial"/>
                <w:sz w:val="19"/>
              </w:rPr>
              <w:t>ON 322864844 3004</w:t>
            </w:r>
          </w:p>
        </w:tc>
        <w:tc>
          <w:tcPr>
            <w:tcW w:w="7296" w:type="dxa"/>
            <w:tcBorders>
              <w:top w:val="single" w:sz="5" w:space="0" w:color="C8D2DD"/>
              <w:left w:val="nil"/>
              <w:bottom w:val="single" w:sz="5" w:space="0" w:color="C8D2DD"/>
              <w:right w:val="nil"/>
            </w:tcBorders>
          </w:tcPr>
          <w:p w14:paraId="015CF632" w14:textId="77777777" w:rsidR="00C96F7F" w:rsidRDefault="00C96F7F"/>
        </w:tc>
        <w:tc>
          <w:tcPr>
            <w:tcW w:w="1064" w:type="dxa"/>
            <w:tcBorders>
              <w:top w:val="single" w:sz="5" w:space="0" w:color="C8D2DD"/>
              <w:left w:val="nil"/>
              <w:bottom w:val="single" w:sz="5" w:space="0" w:color="C8D2DD"/>
              <w:right w:val="nil"/>
            </w:tcBorders>
          </w:tcPr>
          <w:p w14:paraId="665D8B38" w14:textId="77777777" w:rsidR="00C96F7F" w:rsidRDefault="00000000">
            <w:pPr>
              <w:spacing w:after="0"/>
            </w:pPr>
            <w:r>
              <w:rPr>
                <w:rFonts w:ascii="Arial" w:eastAsia="Arial" w:hAnsi="Arial" w:cs="Arial"/>
                <w:sz w:val="19"/>
              </w:rPr>
              <w:t>+ 145,00 €</w:t>
            </w:r>
          </w:p>
        </w:tc>
      </w:tr>
      <w:tr w:rsidR="00C96F7F" w14:paraId="1837BD9B" w14:textId="77777777">
        <w:trPr>
          <w:trHeight w:val="328"/>
        </w:trPr>
        <w:tc>
          <w:tcPr>
            <w:tcW w:w="1226" w:type="dxa"/>
            <w:tcBorders>
              <w:top w:val="single" w:sz="5" w:space="0" w:color="C8D2DD"/>
              <w:left w:val="nil"/>
              <w:bottom w:val="single" w:sz="5" w:space="0" w:color="C8D2DD"/>
              <w:right w:val="nil"/>
            </w:tcBorders>
          </w:tcPr>
          <w:p w14:paraId="3D780C8E" w14:textId="77777777" w:rsidR="00C96F7F" w:rsidRDefault="00000000">
            <w:pPr>
              <w:spacing w:after="0"/>
              <w:ind w:left="149"/>
            </w:pPr>
            <w:r>
              <w:rPr>
                <w:rFonts w:ascii="Arial" w:eastAsia="Arial" w:hAnsi="Arial" w:cs="Arial"/>
                <w:color w:val="666666"/>
                <w:sz w:val="13"/>
              </w:rPr>
              <w:t>1 May 2021</w:t>
            </w:r>
          </w:p>
        </w:tc>
        <w:tc>
          <w:tcPr>
            <w:tcW w:w="4754" w:type="dxa"/>
            <w:tcBorders>
              <w:top w:val="single" w:sz="5" w:space="0" w:color="C8D2DD"/>
              <w:left w:val="nil"/>
              <w:bottom w:val="single" w:sz="5" w:space="0" w:color="C8D2DD"/>
              <w:right w:val="nil"/>
            </w:tcBorders>
          </w:tcPr>
          <w:p w14:paraId="41867A0E" w14:textId="77777777" w:rsidR="00C96F7F" w:rsidRDefault="00000000">
            <w:pPr>
              <w:spacing w:after="0"/>
            </w:pPr>
            <w:r>
              <w:rPr>
                <w:rFonts w:ascii="Arial" w:eastAsia="Arial" w:hAnsi="Arial" w:cs="Arial"/>
                <w:sz w:val="19"/>
              </w:rPr>
              <w:t>BONIF. MULTIDIVISA</w:t>
            </w:r>
          </w:p>
        </w:tc>
        <w:tc>
          <w:tcPr>
            <w:tcW w:w="7296" w:type="dxa"/>
            <w:tcBorders>
              <w:top w:val="single" w:sz="5" w:space="0" w:color="C8D2DD"/>
              <w:left w:val="nil"/>
              <w:bottom w:val="single" w:sz="5" w:space="0" w:color="C8D2DD"/>
              <w:right w:val="nil"/>
            </w:tcBorders>
          </w:tcPr>
          <w:p w14:paraId="5F053616" w14:textId="77777777" w:rsidR="00C96F7F" w:rsidRDefault="00000000">
            <w:pPr>
              <w:spacing w:after="0"/>
            </w:pPr>
            <w:r>
              <w:rPr>
                <w:rFonts w:ascii="Arial" w:eastAsia="Arial" w:hAnsi="Arial" w:cs="Arial"/>
                <w:sz w:val="19"/>
              </w:rPr>
              <w:t>BONIF. MULTIDIVISA 322.86484-4</w:t>
            </w:r>
          </w:p>
        </w:tc>
        <w:tc>
          <w:tcPr>
            <w:tcW w:w="1064" w:type="dxa"/>
            <w:tcBorders>
              <w:top w:val="single" w:sz="5" w:space="0" w:color="C8D2DD"/>
              <w:left w:val="nil"/>
              <w:bottom w:val="single" w:sz="5" w:space="0" w:color="C8D2DD"/>
              <w:right w:val="nil"/>
            </w:tcBorders>
          </w:tcPr>
          <w:p w14:paraId="65F8E360" w14:textId="77777777" w:rsidR="00C96F7F" w:rsidRDefault="00000000">
            <w:pPr>
              <w:spacing w:after="0"/>
              <w:ind w:left="180"/>
              <w:jc w:val="center"/>
            </w:pPr>
            <w:r>
              <w:rPr>
                <w:rFonts w:ascii="Arial" w:eastAsia="Arial" w:hAnsi="Arial" w:cs="Arial"/>
                <w:sz w:val="19"/>
              </w:rPr>
              <w:t>+ 0,13 €</w:t>
            </w:r>
          </w:p>
        </w:tc>
      </w:tr>
      <w:tr w:rsidR="00C96F7F" w14:paraId="23043913" w14:textId="77777777">
        <w:trPr>
          <w:trHeight w:val="328"/>
        </w:trPr>
        <w:tc>
          <w:tcPr>
            <w:tcW w:w="1226" w:type="dxa"/>
            <w:tcBorders>
              <w:top w:val="single" w:sz="5" w:space="0" w:color="C8D2DD"/>
              <w:left w:val="nil"/>
              <w:bottom w:val="single" w:sz="5" w:space="0" w:color="C8D2DD"/>
              <w:right w:val="nil"/>
            </w:tcBorders>
          </w:tcPr>
          <w:p w14:paraId="2D71B415" w14:textId="77777777" w:rsidR="00C96F7F" w:rsidRDefault="00000000">
            <w:pPr>
              <w:spacing w:after="0"/>
              <w:ind w:left="149"/>
            </w:pPr>
            <w:r>
              <w:rPr>
                <w:rFonts w:ascii="Arial" w:eastAsia="Arial" w:hAnsi="Arial" w:cs="Arial"/>
                <w:color w:val="666666"/>
                <w:sz w:val="13"/>
              </w:rPr>
              <w:t>2 May 2021</w:t>
            </w:r>
          </w:p>
        </w:tc>
        <w:tc>
          <w:tcPr>
            <w:tcW w:w="4754" w:type="dxa"/>
            <w:tcBorders>
              <w:top w:val="single" w:sz="5" w:space="0" w:color="C8D2DD"/>
              <w:left w:val="nil"/>
              <w:bottom w:val="single" w:sz="5" w:space="0" w:color="C8D2DD"/>
              <w:right w:val="nil"/>
            </w:tcBorders>
          </w:tcPr>
          <w:p w14:paraId="7E165C1F" w14:textId="77777777" w:rsidR="00C96F7F" w:rsidRDefault="00000000">
            <w:pPr>
              <w:spacing w:after="0"/>
            </w:pPr>
            <w:r>
              <w:rPr>
                <w:rFonts w:ascii="Arial" w:eastAsia="Arial" w:hAnsi="Arial" w:cs="Arial"/>
                <w:sz w:val="19"/>
              </w:rPr>
              <w:t>WEB322864844 0105</w:t>
            </w:r>
          </w:p>
        </w:tc>
        <w:tc>
          <w:tcPr>
            <w:tcW w:w="7296" w:type="dxa"/>
            <w:tcBorders>
              <w:top w:val="single" w:sz="5" w:space="0" w:color="C8D2DD"/>
              <w:left w:val="nil"/>
              <w:bottom w:val="single" w:sz="5" w:space="0" w:color="C8D2DD"/>
              <w:right w:val="nil"/>
            </w:tcBorders>
          </w:tcPr>
          <w:p w14:paraId="3AD910F1" w14:textId="77777777" w:rsidR="00C96F7F" w:rsidRDefault="00C96F7F"/>
        </w:tc>
        <w:tc>
          <w:tcPr>
            <w:tcW w:w="1064" w:type="dxa"/>
            <w:tcBorders>
              <w:top w:val="single" w:sz="5" w:space="0" w:color="C8D2DD"/>
              <w:left w:val="nil"/>
              <w:bottom w:val="single" w:sz="5" w:space="0" w:color="C8D2DD"/>
              <w:right w:val="nil"/>
            </w:tcBorders>
          </w:tcPr>
          <w:p w14:paraId="346BB4CF" w14:textId="77777777" w:rsidR="00C96F7F" w:rsidRDefault="00000000">
            <w:pPr>
              <w:spacing w:after="0"/>
            </w:pPr>
            <w:r>
              <w:rPr>
                <w:rFonts w:ascii="Arial" w:eastAsia="Arial" w:hAnsi="Arial" w:cs="Arial"/>
                <w:sz w:val="19"/>
              </w:rPr>
              <w:t>+ 131,50 €</w:t>
            </w:r>
          </w:p>
        </w:tc>
      </w:tr>
      <w:tr w:rsidR="00C96F7F" w14:paraId="67349AB4" w14:textId="77777777">
        <w:trPr>
          <w:trHeight w:val="328"/>
        </w:trPr>
        <w:tc>
          <w:tcPr>
            <w:tcW w:w="1226" w:type="dxa"/>
            <w:tcBorders>
              <w:top w:val="single" w:sz="5" w:space="0" w:color="C8D2DD"/>
              <w:left w:val="nil"/>
              <w:bottom w:val="single" w:sz="5" w:space="0" w:color="C8D2DD"/>
              <w:right w:val="nil"/>
            </w:tcBorders>
          </w:tcPr>
          <w:p w14:paraId="740E5981" w14:textId="77777777" w:rsidR="00C96F7F" w:rsidRDefault="00000000">
            <w:pPr>
              <w:spacing w:after="0"/>
              <w:ind w:left="149"/>
            </w:pPr>
            <w:r>
              <w:rPr>
                <w:rFonts w:ascii="Arial" w:eastAsia="Arial" w:hAnsi="Arial" w:cs="Arial"/>
                <w:color w:val="666666"/>
                <w:sz w:val="13"/>
              </w:rPr>
              <w:t>3 May 2021</w:t>
            </w:r>
          </w:p>
        </w:tc>
        <w:tc>
          <w:tcPr>
            <w:tcW w:w="4754" w:type="dxa"/>
            <w:tcBorders>
              <w:top w:val="single" w:sz="5" w:space="0" w:color="C8D2DD"/>
              <w:left w:val="nil"/>
              <w:bottom w:val="single" w:sz="5" w:space="0" w:color="C8D2DD"/>
              <w:right w:val="nil"/>
            </w:tcBorders>
          </w:tcPr>
          <w:p w14:paraId="658C8E44" w14:textId="77777777" w:rsidR="00C96F7F" w:rsidRDefault="00000000">
            <w:pPr>
              <w:spacing w:after="0"/>
            </w:pPr>
            <w:r>
              <w:rPr>
                <w:rFonts w:ascii="Arial" w:eastAsia="Arial" w:hAnsi="Arial" w:cs="Arial"/>
                <w:sz w:val="19"/>
              </w:rPr>
              <w:t>WEB322864844 0205</w:t>
            </w:r>
          </w:p>
        </w:tc>
        <w:tc>
          <w:tcPr>
            <w:tcW w:w="7296" w:type="dxa"/>
            <w:tcBorders>
              <w:top w:val="single" w:sz="5" w:space="0" w:color="C8D2DD"/>
              <w:left w:val="nil"/>
              <w:bottom w:val="single" w:sz="5" w:space="0" w:color="C8D2DD"/>
              <w:right w:val="nil"/>
            </w:tcBorders>
          </w:tcPr>
          <w:p w14:paraId="5C3AAFD3" w14:textId="77777777" w:rsidR="00C96F7F" w:rsidRDefault="00C96F7F"/>
        </w:tc>
        <w:tc>
          <w:tcPr>
            <w:tcW w:w="1064" w:type="dxa"/>
            <w:tcBorders>
              <w:top w:val="single" w:sz="5" w:space="0" w:color="C8D2DD"/>
              <w:left w:val="nil"/>
              <w:bottom w:val="single" w:sz="5" w:space="0" w:color="C8D2DD"/>
              <w:right w:val="nil"/>
            </w:tcBorders>
          </w:tcPr>
          <w:p w14:paraId="52782BC9" w14:textId="77777777" w:rsidR="00C96F7F" w:rsidRDefault="00000000">
            <w:pPr>
              <w:spacing w:after="0"/>
            </w:pPr>
            <w:r>
              <w:rPr>
                <w:rFonts w:ascii="Arial" w:eastAsia="Arial" w:hAnsi="Arial" w:cs="Arial"/>
                <w:sz w:val="19"/>
              </w:rPr>
              <w:t>+ 231,00 €</w:t>
            </w:r>
          </w:p>
        </w:tc>
      </w:tr>
      <w:tr w:rsidR="00C96F7F" w14:paraId="5B480A1F" w14:textId="77777777">
        <w:trPr>
          <w:trHeight w:val="328"/>
        </w:trPr>
        <w:tc>
          <w:tcPr>
            <w:tcW w:w="1226" w:type="dxa"/>
            <w:tcBorders>
              <w:top w:val="single" w:sz="5" w:space="0" w:color="C8D2DD"/>
              <w:left w:val="nil"/>
              <w:bottom w:val="single" w:sz="5" w:space="0" w:color="C8D2DD"/>
              <w:right w:val="nil"/>
            </w:tcBorders>
          </w:tcPr>
          <w:p w14:paraId="681FDFAD" w14:textId="77777777" w:rsidR="00C96F7F" w:rsidRDefault="00000000">
            <w:pPr>
              <w:spacing w:after="0"/>
              <w:ind w:left="149"/>
            </w:pPr>
            <w:r>
              <w:rPr>
                <w:rFonts w:ascii="Arial" w:eastAsia="Arial" w:hAnsi="Arial" w:cs="Arial"/>
                <w:color w:val="666666"/>
                <w:sz w:val="13"/>
              </w:rPr>
              <w:t>4 May 2021</w:t>
            </w:r>
          </w:p>
        </w:tc>
        <w:tc>
          <w:tcPr>
            <w:tcW w:w="4754" w:type="dxa"/>
            <w:tcBorders>
              <w:top w:val="single" w:sz="5" w:space="0" w:color="C8D2DD"/>
              <w:left w:val="nil"/>
              <w:bottom w:val="single" w:sz="5" w:space="0" w:color="C8D2DD"/>
              <w:right w:val="nil"/>
            </w:tcBorders>
          </w:tcPr>
          <w:p w14:paraId="29D4EC75" w14:textId="77777777" w:rsidR="00C96F7F" w:rsidRDefault="00000000">
            <w:pPr>
              <w:spacing w:after="0"/>
            </w:pPr>
            <w:r>
              <w:rPr>
                <w:rFonts w:ascii="Arial" w:eastAsia="Arial" w:hAnsi="Arial" w:cs="Arial"/>
                <w:sz w:val="19"/>
              </w:rPr>
              <w:t>WEB322864844 0305</w:t>
            </w:r>
          </w:p>
        </w:tc>
        <w:tc>
          <w:tcPr>
            <w:tcW w:w="7296" w:type="dxa"/>
            <w:tcBorders>
              <w:top w:val="single" w:sz="5" w:space="0" w:color="C8D2DD"/>
              <w:left w:val="nil"/>
              <w:bottom w:val="single" w:sz="5" w:space="0" w:color="C8D2DD"/>
              <w:right w:val="nil"/>
            </w:tcBorders>
          </w:tcPr>
          <w:p w14:paraId="687FFA9A" w14:textId="77777777" w:rsidR="00C96F7F" w:rsidRDefault="00C96F7F"/>
        </w:tc>
        <w:tc>
          <w:tcPr>
            <w:tcW w:w="1064" w:type="dxa"/>
            <w:tcBorders>
              <w:top w:val="single" w:sz="5" w:space="0" w:color="C8D2DD"/>
              <w:left w:val="nil"/>
              <w:bottom w:val="single" w:sz="5" w:space="0" w:color="C8D2DD"/>
              <w:right w:val="nil"/>
            </w:tcBorders>
          </w:tcPr>
          <w:p w14:paraId="10BDC555" w14:textId="77777777" w:rsidR="00C96F7F" w:rsidRDefault="00000000">
            <w:pPr>
              <w:spacing w:after="0"/>
            </w:pPr>
            <w:r>
              <w:rPr>
                <w:rFonts w:ascii="Arial" w:eastAsia="Arial" w:hAnsi="Arial" w:cs="Arial"/>
                <w:sz w:val="19"/>
              </w:rPr>
              <w:t>+ 563,50 €</w:t>
            </w:r>
          </w:p>
        </w:tc>
      </w:tr>
      <w:tr w:rsidR="00C96F7F" w14:paraId="3A277216" w14:textId="77777777">
        <w:trPr>
          <w:trHeight w:val="328"/>
        </w:trPr>
        <w:tc>
          <w:tcPr>
            <w:tcW w:w="1226" w:type="dxa"/>
            <w:tcBorders>
              <w:top w:val="single" w:sz="5" w:space="0" w:color="C8D2DD"/>
              <w:left w:val="nil"/>
              <w:bottom w:val="single" w:sz="5" w:space="0" w:color="C8D2DD"/>
              <w:right w:val="nil"/>
            </w:tcBorders>
          </w:tcPr>
          <w:p w14:paraId="75B92299" w14:textId="77777777" w:rsidR="00C96F7F" w:rsidRDefault="00000000">
            <w:pPr>
              <w:spacing w:after="0"/>
              <w:ind w:left="149"/>
            </w:pPr>
            <w:r>
              <w:rPr>
                <w:rFonts w:ascii="Arial" w:eastAsia="Arial" w:hAnsi="Arial" w:cs="Arial"/>
                <w:color w:val="666666"/>
                <w:sz w:val="13"/>
              </w:rPr>
              <w:t>4 May 2021</w:t>
            </w:r>
          </w:p>
        </w:tc>
        <w:tc>
          <w:tcPr>
            <w:tcW w:w="4754" w:type="dxa"/>
            <w:tcBorders>
              <w:top w:val="single" w:sz="5" w:space="0" w:color="C8D2DD"/>
              <w:left w:val="nil"/>
              <w:bottom w:val="single" w:sz="5" w:space="0" w:color="C8D2DD"/>
              <w:right w:val="nil"/>
            </w:tcBorders>
          </w:tcPr>
          <w:p w14:paraId="5A713188" w14:textId="77777777" w:rsidR="00C96F7F" w:rsidRDefault="00000000">
            <w:pPr>
              <w:spacing w:after="0"/>
            </w:pPr>
            <w:r>
              <w:rPr>
                <w:rFonts w:ascii="Arial" w:eastAsia="Arial" w:hAnsi="Arial" w:cs="Arial"/>
                <w:sz w:val="19"/>
              </w:rPr>
              <w:t>ON 322864844 0305</w:t>
            </w:r>
          </w:p>
        </w:tc>
        <w:tc>
          <w:tcPr>
            <w:tcW w:w="7296" w:type="dxa"/>
            <w:tcBorders>
              <w:top w:val="single" w:sz="5" w:space="0" w:color="C8D2DD"/>
              <w:left w:val="nil"/>
              <w:bottom w:val="single" w:sz="5" w:space="0" w:color="C8D2DD"/>
              <w:right w:val="nil"/>
            </w:tcBorders>
          </w:tcPr>
          <w:p w14:paraId="43860240" w14:textId="77777777" w:rsidR="00C96F7F" w:rsidRDefault="00C96F7F"/>
        </w:tc>
        <w:tc>
          <w:tcPr>
            <w:tcW w:w="1064" w:type="dxa"/>
            <w:tcBorders>
              <w:top w:val="single" w:sz="5" w:space="0" w:color="C8D2DD"/>
              <w:left w:val="nil"/>
              <w:bottom w:val="single" w:sz="5" w:space="0" w:color="C8D2DD"/>
              <w:right w:val="nil"/>
            </w:tcBorders>
          </w:tcPr>
          <w:p w14:paraId="071134E9" w14:textId="77777777" w:rsidR="00C96F7F" w:rsidRDefault="00000000">
            <w:pPr>
              <w:spacing w:after="0"/>
            </w:pPr>
            <w:r>
              <w:rPr>
                <w:rFonts w:ascii="Arial" w:eastAsia="Arial" w:hAnsi="Arial" w:cs="Arial"/>
                <w:sz w:val="19"/>
              </w:rPr>
              <w:t>+ 152,00 €</w:t>
            </w:r>
          </w:p>
        </w:tc>
      </w:tr>
      <w:tr w:rsidR="00C96F7F" w14:paraId="021441BB" w14:textId="77777777">
        <w:trPr>
          <w:trHeight w:val="328"/>
        </w:trPr>
        <w:tc>
          <w:tcPr>
            <w:tcW w:w="1226" w:type="dxa"/>
            <w:tcBorders>
              <w:top w:val="single" w:sz="5" w:space="0" w:color="C8D2DD"/>
              <w:left w:val="nil"/>
              <w:bottom w:val="single" w:sz="5" w:space="0" w:color="C8D2DD"/>
              <w:right w:val="nil"/>
            </w:tcBorders>
          </w:tcPr>
          <w:p w14:paraId="16508C9D" w14:textId="77777777" w:rsidR="00C96F7F" w:rsidRDefault="00000000">
            <w:pPr>
              <w:spacing w:after="0"/>
              <w:ind w:left="149"/>
            </w:pPr>
            <w:r>
              <w:rPr>
                <w:rFonts w:ascii="Arial" w:eastAsia="Arial" w:hAnsi="Arial" w:cs="Arial"/>
                <w:color w:val="666666"/>
                <w:sz w:val="13"/>
              </w:rPr>
              <w:t>5 May 2021</w:t>
            </w:r>
          </w:p>
        </w:tc>
        <w:tc>
          <w:tcPr>
            <w:tcW w:w="4754" w:type="dxa"/>
            <w:tcBorders>
              <w:top w:val="single" w:sz="5" w:space="0" w:color="C8D2DD"/>
              <w:left w:val="nil"/>
              <w:bottom w:val="single" w:sz="5" w:space="0" w:color="C8D2DD"/>
              <w:right w:val="nil"/>
            </w:tcBorders>
          </w:tcPr>
          <w:p w14:paraId="2B2F159D" w14:textId="77777777" w:rsidR="00C96F7F" w:rsidRDefault="00000000">
            <w:pPr>
              <w:spacing w:after="0"/>
            </w:pPr>
            <w:r>
              <w:rPr>
                <w:rFonts w:ascii="Arial" w:eastAsia="Arial" w:hAnsi="Arial" w:cs="Arial"/>
                <w:sz w:val="19"/>
              </w:rPr>
              <w:t>WEB322864844 0405</w:t>
            </w:r>
          </w:p>
        </w:tc>
        <w:tc>
          <w:tcPr>
            <w:tcW w:w="7296" w:type="dxa"/>
            <w:tcBorders>
              <w:top w:val="single" w:sz="5" w:space="0" w:color="C8D2DD"/>
              <w:left w:val="nil"/>
              <w:bottom w:val="single" w:sz="5" w:space="0" w:color="C8D2DD"/>
              <w:right w:val="nil"/>
            </w:tcBorders>
          </w:tcPr>
          <w:p w14:paraId="485CF2D0" w14:textId="77777777" w:rsidR="00C96F7F" w:rsidRDefault="00C96F7F"/>
        </w:tc>
        <w:tc>
          <w:tcPr>
            <w:tcW w:w="1064" w:type="dxa"/>
            <w:tcBorders>
              <w:top w:val="single" w:sz="5" w:space="0" w:color="C8D2DD"/>
              <w:left w:val="nil"/>
              <w:bottom w:val="single" w:sz="5" w:space="0" w:color="C8D2DD"/>
              <w:right w:val="nil"/>
            </w:tcBorders>
          </w:tcPr>
          <w:p w14:paraId="30DBFA0B" w14:textId="77777777" w:rsidR="00C96F7F" w:rsidRDefault="00000000">
            <w:pPr>
              <w:spacing w:after="0"/>
            </w:pPr>
            <w:r>
              <w:rPr>
                <w:rFonts w:ascii="Arial" w:eastAsia="Arial" w:hAnsi="Arial" w:cs="Arial"/>
                <w:sz w:val="19"/>
              </w:rPr>
              <w:t>+ 833,00 €</w:t>
            </w:r>
          </w:p>
        </w:tc>
      </w:tr>
      <w:tr w:rsidR="00C96F7F" w14:paraId="1C47ABC0" w14:textId="77777777">
        <w:trPr>
          <w:trHeight w:val="328"/>
        </w:trPr>
        <w:tc>
          <w:tcPr>
            <w:tcW w:w="1226" w:type="dxa"/>
            <w:tcBorders>
              <w:top w:val="single" w:sz="5" w:space="0" w:color="C8D2DD"/>
              <w:left w:val="nil"/>
              <w:bottom w:val="single" w:sz="5" w:space="0" w:color="C8D2DD"/>
              <w:right w:val="nil"/>
            </w:tcBorders>
          </w:tcPr>
          <w:p w14:paraId="5E2A4C38" w14:textId="77777777" w:rsidR="00C96F7F" w:rsidRDefault="00000000">
            <w:pPr>
              <w:spacing w:after="0"/>
              <w:ind w:left="149"/>
            </w:pPr>
            <w:r>
              <w:rPr>
                <w:rFonts w:ascii="Arial" w:eastAsia="Arial" w:hAnsi="Arial" w:cs="Arial"/>
                <w:color w:val="666666"/>
                <w:sz w:val="13"/>
              </w:rPr>
              <w:t>5 May 2021</w:t>
            </w:r>
          </w:p>
        </w:tc>
        <w:tc>
          <w:tcPr>
            <w:tcW w:w="4754" w:type="dxa"/>
            <w:tcBorders>
              <w:top w:val="single" w:sz="5" w:space="0" w:color="C8D2DD"/>
              <w:left w:val="nil"/>
              <w:bottom w:val="single" w:sz="5" w:space="0" w:color="C8D2DD"/>
              <w:right w:val="nil"/>
            </w:tcBorders>
          </w:tcPr>
          <w:p w14:paraId="17BADD69" w14:textId="77777777" w:rsidR="00C96F7F" w:rsidRDefault="00000000">
            <w:pPr>
              <w:spacing w:after="0"/>
            </w:pPr>
            <w:r>
              <w:rPr>
                <w:rFonts w:ascii="Arial" w:eastAsia="Arial" w:hAnsi="Arial" w:cs="Arial"/>
                <w:sz w:val="19"/>
              </w:rPr>
              <w:t>ON 322864844 0405</w:t>
            </w:r>
          </w:p>
        </w:tc>
        <w:tc>
          <w:tcPr>
            <w:tcW w:w="7296" w:type="dxa"/>
            <w:tcBorders>
              <w:top w:val="single" w:sz="5" w:space="0" w:color="C8D2DD"/>
              <w:left w:val="nil"/>
              <w:bottom w:val="single" w:sz="5" w:space="0" w:color="C8D2DD"/>
              <w:right w:val="nil"/>
            </w:tcBorders>
          </w:tcPr>
          <w:p w14:paraId="76CCC02F" w14:textId="77777777" w:rsidR="00C96F7F" w:rsidRDefault="00C96F7F"/>
        </w:tc>
        <w:tc>
          <w:tcPr>
            <w:tcW w:w="1064" w:type="dxa"/>
            <w:tcBorders>
              <w:top w:val="single" w:sz="5" w:space="0" w:color="C8D2DD"/>
              <w:left w:val="nil"/>
              <w:bottom w:val="single" w:sz="5" w:space="0" w:color="C8D2DD"/>
              <w:right w:val="nil"/>
            </w:tcBorders>
          </w:tcPr>
          <w:p w14:paraId="27F5D060" w14:textId="77777777" w:rsidR="00C96F7F" w:rsidRDefault="00000000">
            <w:pPr>
              <w:spacing w:after="0"/>
            </w:pPr>
            <w:r>
              <w:rPr>
                <w:rFonts w:ascii="Arial" w:eastAsia="Arial" w:hAnsi="Arial" w:cs="Arial"/>
                <w:sz w:val="19"/>
              </w:rPr>
              <w:t>+ 150,00 €</w:t>
            </w:r>
          </w:p>
        </w:tc>
      </w:tr>
      <w:tr w:rsidR="00C96F7F" w14:paraId="71C9DF96" w14:textId="77777777">
        <w:trPr>
          <w:trHeight w:val="328"/>
        </w:trPr>
        <w:tc>
          <w:tcPr>
            <w:tcW w:w="1226" w:type="dxa"/>
            <w:tcBorders>
              <w:top w:val="single" w:sz="5" w:space="0" w:color="C8D2DD"/>
              <w:left w:val="nil"/>
              <w:bottom w:val="single" w:sz="5" w:space="0" w:color="C8D2DD"/>
              <w:right w:val="nil"/>
            </w:tcBorders>
          </w:tcPr>
          <w:p w14:paraId="0494930F" w14:textId="77777777" w:rsidR="00C96F7F" w:rsidRDefault="00000000">
            <w:pPr>
              <w:spacing w:after="0"/>
              <w:ind w:left="149"/>
            </w:pPr>
            <w:r>
              <w:rPr>
                <w:rFonts w:ascii="Arial" w:eastAsia="Arial" w:hAnsi="Arial" w:cs="Arial"/>
                <w:color w:val="666666"/>
                <w:sz w:val="13"/>
              </w:rPr>
              <w:t>6 May 2021</w:t>
            </w:r>
          </w:p>
        </w:tc>
        <w:tc>
          <w:tcPr>
            <w:tcW w:w="4754" w:type="dxa"/>
            <w:tcBorders>
              <w:top w:val="single" w:sz="5" w:space="0" w:color="C8D2DD"/>
              <w:left w:val="nil"/>
              <w:bottom w:val="single" w:sz="5" w:space="0" w:color="C8D2DD"/>
              <w:right w:val="nil"/>
            </w:tcBorders>
          </w:tcPr>
          <w:p w14:paraId="52DA63AA" w14:textId="77777777" w:rsidR="00C96F7F" w:rsidRDefault="00000000">
            <w:pPr>
              <w:spacing w:after="0"/>
            </w:pPr>
            <w:r>
              <w:rPr>
                <w:rFonts w:ascii="Arial" w:eastAsia="Arial" w:hAnsi="Arial" w:cs="Arial"/>
                <w:sz w:val="19"/>
              </w:rPr>
              <w:t>FATIR133736359</w:t>
            </w:r>
          </w:p>
        </w:tc>
        <w:tc>
          <w:tcPr>
            <w:tcW w:w="7296" w:type="dxa"/>
            <w:tcBorders>
              <w:top w:val="single" w:sz="5" w:space="0" w:color="C8D2DD"/>
              <w:left w:val="nil"/>
              <w:bottom w:val="single" w:sz="5" w:space="0" w:color="C8D2DD"/>
              <w:right w:val="nil"/>
            </w:tcBorders>
          </w:tcPr>
          <w:p w14:paraId="1F2E59F6" w14:textId="77777777" w:rsidR="00C96F7F" w:rsidRDefault="00000000">
            <w:pPr>
              <w:spacing w:after="0"/>
            </w:pPr>
            <w:r>
              <w:rPr>
                <w:rFonts w:ascii="Arial" w:eastAsia="Arial" w:hAnsi="Arial" w:cs="Arial"/>
                <w:sz w:val="19"/>
              </w:rPr>
              <w:t>P8802304I000</w:t>
            </w:r>
          </w:p>
        </w:tc>
        <w:tc>
          <w:tcPr>
            <w:tcW w:w="1064" w:type="dxa"/>
            <w:tcBorders>
              <w:top w:val="single" w:sz="5" w:space="0" w:color="C8D2DD"/>
              <w:left w:val="nil"/>
              <w:bottom w:val="single" w:sz="5" w:space="0" w:color="C8D2DD"/>
              <w:right w:val="nil"/>
            </w:tcBorders>
          </w:tcPr>
          <w:p w14:paraId="503DE6BE" w14:textId="77777777" w:rsidR="00C96F7F" w:rsidRDefault="00000000">
            <w:pPr>
              <w:spacing w:after="0"/>
            </w:pPr>
            <w:r>
              <w:rPr>
                <w:rFonts w:ascii="Arial" w:eastAsia="Arial" w:hAnsi="Arial" w:cs="Arial"/>
                <w:sz w:val="19"/>
              </w:rPr>
              <w:t>+ 821,50 €</w:t>
            </w:r>
          </w:p>
        </w:tc>
      </w:tr>
      <w:tr w:rsidR="00C96F7F" w14:paraId="1E1B4C66" w14:textId="77777777">
        <w:trPr>
          <w:trHeight w:val="328"/>
        </w:trPr>
        <w:tc>
          <w:tcPr>
            <w:tcW w:w="1226" w:type="dxa"/>
            <w:tcBorders>
              <w:top w:val="single" w:sz="5" w:space="0" w:color="C8D2DD"/>
              <w:left w:val="nil"/>
              <w:bottom w:val="single" w:sz="5" w:space="0" w:color="C8D2DD"/>
              <w:right w:val="nil"/>
            </w:tcBorders>
          </w:tcPr>
          <w:p w14:paraId="68937227" w14:textId="77777777" w:rsidR="00C96F7F" w:rsidRDefault="00000000">
            <w:pPr>
              <w:spacing w:after="0"/>
              <w:ind w:left="149"/>
            </w:pPr>
            <w:r>
              <w:rPr>
                <w:rFonts w:ascii="Arial" w:eastAsia="Arial" w:hAnsi="Arial" w:cs="Arial"/>
                <w:color w:val="666666"/>
                <w:sz w:val="13"/>
              </w:rPr>
              <w:lastRenderedPageBreak/>
              <w:t>6 May 2021</w:t>
            </w:r>
          </w:p>
        </w:tc>
        <w:tc>
          <w:tcPr>
            <w:tcW w:w="4754" w:type="dxa"/>
            <w:tcBorders>
              <w:top w:val="single" w:sz="5" w:space="0" w:color="C8D2DD"/>
              <w:left w:val="nil"/>
              <w:bottom w:val="single" w:sz="5" w:space="0" w:color="C8D2DD"/>
              <w:right w:val="nil"/>
            </w:tcBorders>
          </w:tcPr>
          <w:p w14:paraId="7B8F3B53" w14:textId="77777777" w:rsidR="00C96F7F" w:rsidRDefault="00000000">
            <w:pPr>
              <w:spacing w:after="0"/>
            </w:pPr>
            <w:r>
              <w:rPr>
                <w:rFonts w:ascii="Arial" w:eastAsia="Arial" w:hAnsi="Arial" w:cs="Arial"/>
                <w:sz w:val="19"/>
              </w:rPr>
              <w:t>FATIR133736359</w:t>
            </w:r>
          </w:p>
        </w:tc>
        <w:tc>
          <w:tcPr>
            <w:tcW w:w="7296" w:type="dxa"/>
            <w:tcBorders>
              <w:top w:val="single" w:sz="5" w:space="0" w:color="C8D2DD"/>
              <w:left w:val="nil"/>
              <w:bottom w:val="single" w:sz="5" w:space="0" w:color="C8D2DD"/>
              <w:right w:val="nil"/>
            </w:tcBorders>
          </w:tcPr>
          <w:p w14:paraId="40E3D457" w14:textId="77777777" w:rsidR="00C96F7F" w:rsidRDefault="00000000">
            <w:pPr>
              <w:spacing w:after="0"/>
            </w:pPr>
            <w:r>
              <w:rPr>
                <w:rFonts w:ascii="Arial" w:eastAsia="Arial" w:hAnsi="Arial" w:cs="Arial"/>
                <w:sz w:val="19"/>
              </w:rPr>
              <w:t>P8802304I000</w:t>
            </w:r>
          </w:p>
        </w:tc>
        <w:tc>
          <w:tcPr>
            <w:tcW w:w="1064" w:type="dxa"/>
            <w:tcBorders>
              <w:top w:val="single" w:sz="5" w:space="0" w:color="C8D2DD"/>
              <w:left w:val="nil"/>
              <w:bottom w:val="single" w:sz="5" w:space="0" w:color="C8D2DD"/>
              <w:right w:val="nil"/>
            </w:tcBorders>
          </w:tcPr>
          <w:p w14:paraId="7F55EABD" w14:textId="77777777" w:rsidR="00C96F7F" w:rsidRDefault="00000000">
            <w:pPr>
              <w:spacing w:after="0"/>
            </w:pPr>
            <w:r>
              <w:rPr>
                <w:rFonts w:ascii="Arial" w:eastAsia="Arial" w:hAnsi="Arial" w:cs="Arial"/>
                <w:sz w:val="19"/>
              </w:rPr>
              <w:t>+ 398,00 €</w:t>
            </w:r>
          </w:p>
        </w:tc>
      </w:tr>
      <w:tr w:rsidR="00C96F7F" w14:paraId="324FF7EA" w14:textId="77777777">
        <w:trPr>
          <w:trHeight w:val="328"/>
        </w:trPr>
        <w:tc>
          <w:tcPr>
            <w:tcW w:w="1226" w:type="dxa"/>
            <w:tcBorders>
              <w:top w:val="single" w:sz="5" w:space="0" w:color="C8D2DD"/>
              <w:left w:val="nil"/>
              <w:bottom w:val="single" w:sz="5" w:space="0" w:color="C8D2DD"/>
              <w:right w:val="nil"/>
            </w:tcBorders>
          </w:tcPr>
          <w:p w14:paraId="184EA2B9" w14:textId="77777777" w:rsidR="00C96F7F" w:rsidRDefault="00000000">
            <w:pPr>
              <w:spacing w:after="0"/>
              <w:ind w:left="149"/>
            </w:pPr>
            <w:r>
              <w:rPr>
                <w:rFonts w:ascii="Arial" w:eastAsia="Arial" w:hAnsi="Arial" w:cs="Arial"/>
                <w:color w:val="666666"/>
                <w:sz w:val="13"/>
              </w:rPr>
              <w:t>6 May 2021</w:t>
            </w:r>
          </w:p>
        </w:tc>
        <w:tc>
          <w:tcPr>
            <w:tcW w:w="4754" w:type="dxa"/>
            <w:tcBorders>
              <w:top w:val="single" w:sz="5" w:space="0" w:color="C8D2DD"/>
              <w:left w:val="nil"/>
              <w:bottom w:val="single" w:sz="5" w:space="0" w:color="C8D2DD"/>
              <w:right w:val="nil"/>
            </w:tcBorders>
          </w:tcPr>
          <w:p w14:paraId="1BC5597E" w14:textId="77777777" w:rsidR="00C96F7F" w:rsidRDefault="00000000">
            <w:pPr>
              <w:spacing w:after="0"/>
            </w:pPr>
            <w:r>
              <w:rPr>
                <w:rFonts w:ascii="Arial" w:eastAsia="Arial" w:hAnsi="Arial" w:cs="Arial"/>
                <w:sz w:val="19"/>
              </w:rPr>
              <w:t>WEB322864844 0505</w:t>
            </w:r>
          </w:p>
        </w:tc>
        <w:tc>
          <w:tcPr>
            <w:tcW w:w="7296" w:type="dxa"/>
            <w:tcBorders>
              <w:top w:val="single" w:sz="5" w:space="0" w:color="C8D2DD"/>
              <w:left w:val="nil"/>
              <w:bottom w:val="single" w:sz="5" w:space="0" w:color="C8D2DD"/>
              <w:right w:val="nil"/>
            </w:tcBorders>
          </w:tcPr>
          <w:p w14:paraId="7D06F8C8" w14:textId="77777777" w:rsidR="00C96F7F" w:rsidRDefault="00C96F7F"/>
        </w:tc>
        <w:tc>
          <w:tcPr>
            <w:tcW w:w="1064" w:type="dxa"/>
            <w:tcBorders>
              <w:top w:val="single" w:sz="5" w:space="0" w:color="C8D2DD"/>
              <w:left w:val="nil"/>
              <w:bottom w:val="single" w:sz="5" w:space="0" w:color="C8D2DD"/>
              <w:right w:val="nil"/>
            </w:tcBorders>
          </w:tcPr>
          <w:p w14:paraId="0F8311D6" w14:textId="77777777" w:rsidR="00C96F7F" w:rsidRDefault="00000000">
            <w:pPr>
              <w:spacing w:after="0"/>
            </w:pPr>
            <w:r>
              <w:rPr>
                <w:rFonts w:ascii="Arial" w:eastAsia="Arial" w:hAnsi="Arial" w:cs="Arial"/>
                <w:sz w:val="19"/>
              </w:rPr>
              <w:t>+ 415,00 €</w:t>
            </w:r>
          </w:p>
        </w:tc>
      </w:tr>
      <w:tr w:rsidR="00C96F7F" w14:paraId="7FAC2FBC" w14:textId="77777777">
        <w:trPr>
          <w:trHeight w:val="328"/>
        </w:trPr>
        <w:tc>
          <w:tcPr>
            <w:tcW w:w="1226" w:type="dxa"/>
            <w:tcBorders>
              <w:top w:val="single" w:sz="5" w:space="0" w:color="C8D2DD"/>
              <w:left w:val="nil"/>
              <w:bottom w:val="single" w:sz="5" w:space="0" w:color="C8D2DD"/>
              <w:right w:val="nil"/>
            </w:tcBorders>
          </w:tcPr>
          <w:p w14:paraId="40E69630" w14:textId="77777777" w:rsidR="00C96F7F" w:rsidRDefault="00000000">
            <w:pPr>
              <w:spacing w:after="0"/>
              <w:ind w:left="149"/>
            </w:pPr>
            <w:r>
              <w:rPr>
                <w:rFonts w:ascii="Arial" w:eastAsia="Arial" w:hAnsi="Arial" w:cs="Arial"/>
                <w:color w:val="666666"/>
                <w:sz w:val="13"/>
              </w:rPr>
              <w:t>6 May 2021</w:t>
            </w:r>
          </w:p>
        </w:tc>
        <w:tc>
          <w:tcPr>
            <w:tcW w:w="4754" w:type="dxa"/>
            <w:tcBorders>
              <w:top w:val="single" w:sz="5" w:space="0" w:color="C8D2DD"/>
              <w:left w:val="nil"/>
              <w:bottom w:val="single" w:sz="5" w:space="0" w:color="C8D2DD"/>
              <w:right w:val="nil"/>
            </w:tcBorders>
          </w:tcPr>
          <w:p w14:paraId="691C8288" w14:textId="77777777" w:rsidR="00C96F7F" w:rsidRDefault="00000000">
            <w:pPr>
              <w:spacing w:after="0"/>
            </w:pPr>
            <w:r>
              <w:rPr>
                <w:rFonts w:ascii="Arial" w:eastAsia="Arial" w:hAnsi="Arial" w:cs="Arial"/>
                <w:sz w:val="19"/>
              </w:rPr>
              <w:t>ON 322864844 0505</w:t>
            </w:r>
          </w:p>
        </w:tc>
        <w:tc>
          <w:tcPr>
            <w:tcW w:w="7296" w:type="dxa"/>
            <w:tcBorders>
              <w:top w:val="single" w:sz="5" w:space="0" w:color="C8D2DD"/>
              <w:left w:val="nil"/>
              <w:bottom w:val="single" w:sz="5" w:space="0" w:color="C8D2DD"/>
              <w:right w:val="nil"/>
            </w:tcBorders>
          </w:tcPr>
          <w:p w14:paraId="05C8861C" w14:textId="77777777" w:rsidR="00C96F7F" w:rsidRDefault="00C96F7F"/>
        </w:tc>
        <w:tc>
          <w:tcPr>
            <w:tcW w:w="1064" w:type="dxa"/>
            <w:tcBorders>
              <w:top w:val="single" w:sz="5" w:space="0" w:color="C8D2DD"/>
              <w:left w:val="nil"/>
              <w:bottom w:val="single" w:sz="5" w:space="0" w:color="C8D2DD"/>
              <w:right w:val="nil"/>
            </w:tcBorders>
          </w:tcPr>
          <w:p w14:paraId="78CD8675" w14:textId="77777777" w:rsidR="00C96F7F" w:rsidRDefault="00000000">
            <w:pPr>
              <w:spacing w:after="0"/>
              <w:ind w:left="107"/>
            </w:pPr>
            <w:r>
              <w:rPr>
                <w:rFonts w:ascii="Arial" w:eastAsia="Arial" w:hAnsi="Arial" w:cs="Arial"/>
                <w:sz w:val="19"/>
              </w:rPr>
              <w:t>+ 66,00 €</w:t>
            </w:r>
          </w:p>
        </w:tc>
      </w:tr>
      <w:tr w:rsidR="00C96F7F" w14:paraId="6F654E37" w14:textId="77777777">
        <w:trPr>
          <w:trHeight w:val="328"/>
        </w:trPr>
        <w:tc>
          <w:tcPr>
            <w:tcW w:w="1226" w:type="dxa"/>
            <w:tcBorders>
              <w:top w:val="single" w:sz="5" w:space="0" w:color="C8D2DD"/>
              <w:left w:val="nil"/>
              <w:bottom w:val="single" w:sz="5" w:space="0" w:color="C8D2DD"/>
              <w:right w:val="nil"/>
            </w:tcBorders>
          </w:tcPr>
          <w:p w14:paraId="0BB03B9B" w14:textId="77777777" w:rsidR="00C96F7F" w:rsidRDefault="00000000">
            <w:pPr>
              <w:spacing w:after="0"/>
              <w:ind w:left="149"/>
            </w:pPr>
            <w:r>
              <w:rPr>
                <w:rFonts w:ascii="Arial" w:eastAsia="Arial" w:hAnsi="Arial" w:cs="Arial"/>
                <w:color w:val="666666"/>
                <w:sz w:val="13"/>
              </w:rPr>
              <w:t>7 May 2021</w:t>
            </w:r>
          </w:p>
        </w:tc>
        <w:tc>
          <w:tcPr>
            <w:tcW w:w="4754" w:type="dxa"/>
            <w:tcBorders>
              <w:top w:val="single" w:sz="5" w:space="0" w:color="C8D2DD"/>
              <w:left w:val="nil"/>
              <w:bottom w:val="single" w:sz="5" w:space="0" w:color="C8D2DD"/>
              <w:right w:val="nil"/>
            </w:tcBorders>
          </w:tcPr>
          <w:p w14:paraId="02EB69FA" w14:textId="77777777" w:rsidR="00C96F7F" w:rsidRDefault="00000000">
            <w:pPr>
              <w:spacing w:after="0"/>
            </w:pPr>
            <w:r>
              <w:rPr>
                <w:rFonts w:ascii="Arial" w:eastAsia="Arial" w:hAnsi="Arial" w:cs="Arial"/>
                <w:sz w:val="19"/>
              </w:rPr>
              <w:t>WEB322864844 0605</w:t>
            </w:r>
          </w:p>
        </w:tc>
        <w:tc>
          <w:tcPr>
            <w:tcW w:w="7296" w:type="dxa"/>
            <w:tcBorders>
              <w:top w:val="single" w:sz="5" w:space="0" w:color="C8D2DD"/>
              <w:left w:val="nil"/>
              <w:bottom w:val="single" w:sz="5" w:space="0" w:color="C8D2DD"/>
              <w:right w:val="nil"/>
            </w:tcBorders>
          </w:tcPr>
          <w:p w14:paraId="1C4D45EF" w14:textId="77777777" w:rsidR="00C96F7F" w:rsidRDefault="00C96F7F"/>
        </w:tc>
        <w:tc>
          <w:tcPr>
            <w:tcW w:w="1064" w:type="dxa"/>
            <w:tcBorders>
              <w:top w:val="single" w:sz="5" w:space="0" w:color="C8D2DD"/>
              <w:left w:val="nil"/>
              <w:bottom w:val="single" w:sz="5" w:space="0" w:color="C8D2DD"/>
              <w:right w:val="nil"/>
            </w:tcBorders>
          </w:tcPr>
          <w:p w14:paraId="5B809873" w14:textId="77777777" w:rsidR="00C96F7F" w:rsidRDefault="00000000">
            <w:pPr>
              <w:spacing w:after="0"/>
              <w:ind w:left="14"/>
            </w:pPr>
            <w:r>
              <w:rPr>
                <w:rFonts w:ascii="Arial" w:eastAsia="Arial" w:hAnsi="Arial" w:cs="Arial"/>
                <w:sz w:val="19"/>
              </w:rPr>
              <w:t>+ 411,50 €</w:t>
            </w:r>
          </w:p>
        </w:tc>
      </w:tr>
      <w:tr w:rsidR="00C96F7F" w14:paraId="0C538FF0" w14:textId="77777777">
        <w:trPr>
          <w:trHeight w:val="328"/>
        </w:trPr>
        <w:tc>
          <w:tcPr>
            <w:tcW w:w="1226" w:type="dxa"/>
            <w:tcBorders>
              <w:top w:val="single" w:sz="5" w:space="0" w:color="C8D2DD"/>
              <w:left w:val="nil"/>
              <w:bottom w:val="single" w:sz="5" w:space="0" w:color="C8D2DD"/>
              <w:right w:val="nil"/>
            </w:tcBorders>
          </w:tcPr>
          <w:p w14:paraId="1C76770A" w14:textId="77777777" w:rsidR="00C96F7F" w:rsidRDefault="00000000">
            <w:pPr>
              <w:spacing w:after="0"/>
              <w:ind w:left="149"/>
            </w:pPr>
            <w:r>
              <w:rPr>
                <w:rFonts w:ascii="Arial" w:eastAsia="Arial" w:hAnsi="Arial" w:cs="Arial"/>
                <w:color w:val="666666"/>
                <w:sz w:val="13"/>
              </w:rPr>
              <w:t>7 May 2021</w:t>
            </w:r>
          </w:p>
        </w:tc>
        <w:tc>
          <w:tcPr>
            <w:tcW w:w="4754" w:type="dxa"/>
            <w:tcBorders>
              <w:top w:val="single" w:sz="5" w:space="0" w:color="C8D2DD"/>
              <w:left w:val="nil"/>
              <w:bottom w:val="single" w:sz="5" w:space="0" w:color="C8D2DD"/>
              <w:right w:val="nil"/>
            </w:tcBorders>
          </w:tcPr>
          <w:p w14:paraId="07C17335" w14:textId="77777777" w:rsidR="00C96F7F" w:rsidRDefault="00000000">
            <w:pPr>
              <w:spacing w:after="0"/>
            </w:pPr>
            <w:r>
              <w:rPr>
                <w:rFonts w:ascii="Arial" w:eastAsia="Arial" w:hAnsi="Arial" w:cs="Arial"/>
                <w:sz w:val="19"/>
              </w:rPr>
              <w:t>ON 322864844 0605</w:t>
            </w:r>
          </w:p>
        </w:tc>
        <w:tc>
          <w:tcPr>
            <w:tcW w:w="7296" w:type="dxa"/>
            <w:tcBorders>
              <w:top w:val="single" w:sz="5" w:space="0" w:color="C8D2DD"/>
              <w:left w:val="nil"/>
              <w:bottom w:val="single" w:sz="5" w:space="0" w:color="C8D2DD"/>
              <w:right w:val="nil"/>
            </w:tcBorders>
          </w:tcPr>
          <w:p w14:paraId="236D710D" w14:textId="77777777" w:rsidR="00C96F7F" w:rsidRDefault="00C96F7F"/>
        </w:tc>
        <w:tc>
          <w:tcPr>
            <w:tcW w:w="1064" w:type="dxa"/>
            <w:tcBorders>
              <w:top w:val="single" w:sz="5" w:space="0" w:color="C8D2DD"/>
              <w:left w:val="nil"/>
              <w:bottom w:val="single" w:sz="5" w:space="0" w:color="C8D2DD"/>
              <w:right w:val="nil"/>
            </w:tcBorders>
          </w:tcPr>
          <w:p w14:paraId="3896CD6D" w14:textId="77777777" w:rsidR="00C96F7F" w:rsidRDefault="00000000">
            <w:pPr>
              <w:spacing w:after="0"/>
            </w:pPr>
            <w:r>
              <w:rPr>
                <w:rFonts w:ascii="Arial" w:eastAsia="Arial" w:hAnsi="Arial" w:cs="Arial"/>
                <w:sz w:val="19"/>
              </w:rPr>
              <w:t>+ 139,00 €</w:t>
            </w:r>
          </w:p>
        </w:tc>
      </w:tr>
      <w:tr w:rsidR="00C96F7F" w14:paraId="048E8212" w14:textId="77777777">
        <w:trPr>
          <w:trHeight w:val="328"/>
        </w:trPr>
        <w:tc>
          <w:tcPr>
            <w:tcW w:w="1226" w:type="dxa"/>
            <w:tcBorders>
              <w:top w:val="single" w:sz="5" w:space="0" w:color="C8D2DD"/>
              <w:left w:val="nil"/>
              <w:bottom w:val="single" w:sz="5" w:space="0" w:color="C8D2DD"/>
              <w:right w:val="nil"/>
            </w:tcBorders>
          </w:tcPr>
          <w:p w14:paraId="7CC5ACA5" w14:textId="77777777" w:rsidR="00C96F7F" w:rsidRDefault="00000000">
            <w:pPr>
              <w:spacing w:after="0"/>
              <w:ind w:left="149"/>
            </w:pPr>
            <w:r>
              <w:rPr>
                <w:rFonts w:ascii="Arial" w:eastAsia="Arial" w:hAnsi="Arial" w:cs="Arial"/>
                <w:color w:val="666666"/>
                <w:sz w:val="13"/>
              </w:rPr>
              <w:t>8 May 2021</w:t>
            </w:r>
          </w:p>
        </w:tc>
        <w:tc>
          <w:tcPr>
            <w:tcW w:w="4754" w:type="dxa"/>
            <w:tcBorders>
              <w:top w:val="single" w:sz="5" w:space="0" w:color="C8D2DD"/>
              <w:left w:val="nil"/>
              <w:bottom w:val="single" w:sz="5" w:space="0" w:color="C8D2DD"/>
              <w:right w:val="nil"/>
            </w:tcBorders>
          </w:tcPr>
          <w:p w14:paraId="467D3A90" w14:textId="77777777" w:rsidR="00C96F7F" w:rsidRDefault="00000000">
            <w:pPr>
              <w:spacing w:after="0"/>
            </w:pPr>
            <w:r>
              <w:rPr>
                <w:rFonts w:ascii="Arial" w:eastAsia="Arial" w:hAnsi="Arial" w:cs="Arial"/>
                <w:sz w:val="19"/>
              </w:rPr>
              <w:t>WEB322864844 0705</w:t>
            </w:r>
          </w:p>
        </w:tc>
        <w:tc>
          <w:tcPr>
            <w:tcW w:w="7296" w:type="dxa"/>
            <w:tcBorders>
              <w:top w:val="single" w:sz="5" w:space="0" w:color="C8D2DD"/>
              <w:left w:val="nil"/>
              <w:bottom w:val="single" w:sz="5" w:space="0" w:color="C8D2DD"/>
              <w:right w:val="nil"/>
            </w:tcBorders>
          </w:tcPr>
          <w:p w14:paraId="4D3C93A2" w14:textId="77777777" w:rsidR="00C96F7F" w:rsidRDefault="00C96F7F"/>
        </w:tc>
        <w:tc>
          <w:tcPr>
            <w:tcW w:w="1064" w:type="dxa"/>
            <w:tcBorders>
              <w:top w:val="single" w:sz="5" w:space="0" w:color="C8D2DD"/>
              <w:left w:val="nil"/>
              <w:bottom w:val="single" w:sz="5" w:space="0" w:color="C8D2DD"/>
              <w:right w:val="nil"/>
            </w:tcBorders>
          </w:tcPr>
          <w:p w14:paraId="27F88838" w14:textId="77777777" w:rsidR="00C96F7F" w:rsidRDefault="00000000">
            <w:pPr>
              <w:spacing w:after="0"/>
            </w:pPr>
            <w:r>
              <w:rPr>
                <w:rFonts w:ascii="Arial" w:eastAsia="Arial" w:hAnsi="Arial" w:cs="Arial"/>
                <w:sz w:val="19"/>
              </w:rPr>
              <w:t>+ 279,50 €</w:t>
            </w:r>
          </w:p>
        </w:tc>
      </w:tr>
    </w:tbl>
    <w:p w14:paraId="6A20A914" w14:textId="77777777" w:rsidR="00C96F7F" w:rsidRDefault="00000000">
      <w:pPr>
        <w:numPr>
          <w:ilvl w:val="0"/>
          <w:numId w:val="18"/>
        </w:numPr>
        <w:spacing w:after="3"/>
        <w:ind w:left="91" w:hanging="73"/>
      </w:pPr>
      <w:r>
        <w:rPr>
          <w:rFonts w:ascii="Arial" w:eastAsia="Arial" w:hAnsi="Arial" w:cs="Arial"/>
          <w:color w:val="404040"/>
          <w:sz w:val="12"/>
        </w:rPr>
        <w:t>7/15 -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159320B0" w14:textId="77777777">
        <w:trPr>
          <w:trHeight w:val="335"/>
        </w:trPr>
        <w:tc>
          <w:tcPr>
            <w:tcW w:w="1226" w:type="dxa"/>
            <w:tcBorders>
              <w:top w:val="single" w:sz="11" w:space="0" w:color="C8D2DD"/>
              <w:left w:val="nil"/>
              <w:bottom w:val="single" w:sz="5" w:space="0" w:color="C8D2DD"/>
              <w:right w:val="nil"/>
            </w:tcBorders>
          </w:tcPr>
          <w:p w14:paraId="02035B7B" w14:textId="77777777" w:rsidR="00C96F7F" w:rsidRDefault="00000000">
            <w:pPr>
              <w:spacing w:after="0"/>
              <w:ind w:left="149"/>
            </w:pPr>
            <w:r>
              <w:rPr>
                <w:rFonts w:ascii="Arial" w:eastAsia="Arial" w:hAnsi="Arial" w:cs="Arial"/>
                <w:color w:val="666666"/>
                <w:sz w:val="13"/>
              </w:rPr>
              <w:t>8 May 2021</w:t>
            </w:r>
          </w:p>
        </w:tc>
        <w:tc>
          <w:tcPr>
            <w:tcW w:w="4754" w:type="dxa"/>
            <w:tcBorders>
              <w:top w:val="single" w:sz="11" w:space="0" w:color="C8D2DD"/>
              <w:left w:val="nil"/>
              <w:bottom w:val="single" w:sz="5" w:space="0" w:color="C8D2DD"/>
              <w:right w:val="nil"/>
            </w:tcBorders>
          </w:tcPr>
          <w:p w14:paraId="55D930C9" w14:textId="77777777" w:rsidR="00C96F7F" w:rsidRDefault="00000000">
            <w:pPr>
              <w:spacing w:after="0"/>
            </w:pPr>
            <w:r>
              <w:rPr>
                <w:rFonts w:ascii="Arial" w:eastAsia="Arial" w:hAnsi="Arial" w:cs="Arial"/>
                <w:sz w:val="19"/>
              </w:rPr>
              <w:t>ON 322864844 0705</w:t>
            </w:r>
          </w:p>
        </w:tc>
        <w:tc>
          <w:tcPr>
            <w:tcW w:w="7296" w:type="dxa"/>
            <w:tcBorders>
              <w:top w:val="single" w:sz="11" w:space="0" w:color="C8D2DD"/>
              <w:left w:val="nil"/>
              <w:bottom w:val="single" w:sz="5" w:space="0" w:color="C8D2DD"/>
              <w:right w:val="nil"/>
            </w:tcBorders>
          </w:tcPr>
          <w:p w14:paraId="08316438" w14:textId="77777777" w:rsidR="00C96F7F" w:rsidRDefault="00C96F7F"/>
        </w:tc>
        <w:tc>
          <w:tcPr>
            <w:tcW w:w="1064" w:type="dxa"/>
            <w:tcBorders>
              <w:top w:val="single" w:sz="11" w:space="0" w:color="C8D2DD"/>
              <w:left w:val="nil"/>
              <w:bottom w:val="single" w:sz="5" w:space="0" w:color="C8D2DD"/>
              <w:right w:val="nil"/>
            </w:tcBorders>
          </w:tcPr>
          <w:p w14:paraId="69DE709D" w14:textId="77777777" w:rsidR="00C96F7F" w:rsidRDefault="00000000">
            <w:pPr>
              <w:spacing w:after="0"/>
              <w:ind w:left="107"/>
            </w:pPr>
            <w:r>
              <w:rPr>
                <w:rFonts w:ascii="Arial" w:eastAsia="Arial" w:hAnsi="Arial" w:cs="Arial"/>
                <w:sz w:val="19"/>
              </w:rPr>
              <w:t>+ 82,50 €</w:t>
            </w:r>
          </w:p>
        </w:tc>
      </w:tr>
      <w:tr w:rsidR="00C96F7F" w14:paraId="5B7039A3" w14:textId="77777777">
        <w:trPr>
          <w:trHeight w:val="328"/>
        </w:trPr>
        <w:tc>
          <w:tcPr>
            <w:tcW w:w="1226" w:type="dxa"/>
            <w:tcBorders>
              <w:top w:val="single" w:sz="5" w:space="0" w:color="C8D2DD"/>
              <w:left w:val="nil"/>
              <w:bottom w:val="single" w:sz="5" w:space="0" w:color="C8D2DD"/>
              <w:right w:val="nil"/>
            </w:tcBorders>
          </w:tcPr>
          <w:p w14:paraId="4859B7C2" w14:textId="77777777" w:rsidR="00C96F7F" w:rsidRDefault="00000000">
            <w:pPr>
              <w:spacing w:after="0"/>
              <w:ind w:left="149"/>
            </w:pPr>
            <w:r>
              <w:rPr>
                <w:rFonts w:ascii="Arial" w:eastAsia="Arial" w:hAnsi="Arial" w:cs="Arial"/>
                <w:color w:val="666666"/>
                <w:sz w:val="13"/>
              </w:rPr>
              <w:t>9 May 2021</w:t>
            </w:r>
          </w:p>
        </w:tc>
        <w:tc>
          <w:tcPr>
            <w:tcW w:w="4754" w:type="dxa"/>
            <w:tcBorders>
              <w:top w:val="single" w:sz="5" w:space="0" w:color="C8D2DD"/>
              <w:left w:val="nil"/>
              <w:bottom w:val="single" w:sz="5" w:space="0" w:color="C8D2DD"/>
              <w:right w:val="nil"/>
            </w:tcBorders>
          </w:tcPr>
          <w:p w14:paraId="34EB73AE" w14:textId="77777777" w:rsidR="00C96F7F" w:rsidRDefault="00000000">
            <w:pPr>
              <w:spacing w:after="0"/>
            </w:pPr>
            <w:r>
              <w:rPr>
                <w:rFonts w:ascii="Arial" w:eastAsia="Arial" w:hAnsi="Arial" w:cs="Arial"/>
                <w:sz w:val="19"/>
              </w:rPr>
              <w:t>WEB322864844 0805</w:t>
            </w:r>
          </w:p>
        </w:tc>
        <w:tc>
          <w:tcPr>
            <w:tcW w:w="7296" w:type="dxa"/>
            <w:tcBorders>
              <w:top w:val="single" w:sz="5" w:space="0" w:color="C8D2DD"/>
              <w:left w:val="nil"/>
              <w:bottom w:val="single" w:sz="5" w:space="0" w:color="C8D2DD"/>
              <w:right w:val="nil"/>
            </w:tcBorders>
          </w:tcPr>
          <w:p w14:paraId="47C1AAC2" w14:textId="77777777" w:rsidR="00C96F7F" w:rsidRDefault="00C96F7F"/>
        </w:tc>
        <w:tc>
          <w:tcPr>
            <w:tcW w:w="1064" w:type="dxa"/>
            <w:tcBorders>
              <w:top w:val="single" w:sz="5" w:space="0" w:color="C8D2DD"/>
              <w:left w:val="nil"/>
              <w:bottom w:val="single" w:sz="5" w:space="0" w:color="C8D2DD"/>
              <w:right w:val="nil"/>
            </w:tcBorders>
          </w:tcPr>
          <w:p w14:paraId="6BC0B86E" w14:textId="77777777" w:rsidR="00C96F7F" w:rsidRDefault="00000000">
            <w:pPr>
              <w:spacing w:after="0"/>
            </w:pPr>
            <w:r>
              <w:rPr>
                <w:rFonts w:ascii="Arial" w:eastAsia="Arial" w:hAnsi="Arial" w:cs="Arial"/>
                <w:sz w:val="19"/>
              </w:rPr>
              <w:t>+ 205,50 €</w:t>
            </w:r>
          </w:p>
        </w:tc>
      </w:tr>
      <w:tr w:rsidR="00C96F7F" w14:paraId="49ED0A60" w14:textId="77777777">
        <w:trPr>
          <w:trHeight w:val="328"/>
        </w:trPr>
        <w:tc>
          <w:tcPr>
            <w:tcW w:w="1226" w:type="dxa"/>
            <w:tcBorders>
              <w:top w:val="single" w:sz="5" w:space="0" w:color="C8D2DD"/>
              <w:left w:val="nil"/>
              <w:bottom w:val="single" w:sz="5" w:space="0" w:color="C8D2DD"/>
              <w:right w:val="nil"/>
            </w:tcBorders>
          </w:tcPr>
          <w:p w14:paraId="7B600EC8" w14:textId="77777777" w:rsidR="00C96F7F" w:rsidRDefault="00000000">
            <w:pPr>
              <w:spacing w:after="0"/>
              <w:ind w:left="149"/>
            </w:pPr>
            <w:r>
              <w:rPr>
                <w:rFonts w:ascii="Arial" w:eastAsia="Arial" w:hAnsi="Arial" w:cs="Arial"/>
                <w:color w:val="666666"/>
                <w:sz w:val="13"/>
              </w:rPr>
              <w:t>10 May 2021</w:t>
            </w:r>
          </w:p>
        </w:tc>
        <w:tc>
          <w:tcPr>
            <w:tcW w:w="4754" w:type="dxa"/>
            <w:tcBorders>
              <w:top w:val="single" w:sz="5" w:space="0" w:color="C8D2DD"/>
              <w:left w:val="nil"/>
              <w:bottom w:val="single" w:sz="5" w:space="0" w:color="C8D2DD"/>
              <w:right w:val="nil"/>
            </w:tcBorders>
          </w:tcPr>
          <w:p w14:paraId="2F24166D" w14:textId="77777777" w:rsidR="00C96F7F" w:rsidRDefault="00000000">
            <w:pPr>
              <w:spacing w:after="0"/>
            </w:pPr>
            <w:r>
              <w:rPr>
                <w:rFonts w:ascii="Arial" w:eastAsia="Arial" w:hAnsi="Arial" w:cs="Arial"/>
                <w:sz w:val="19"/>
              </w:rPr>
              <w:t>WEB322864844 0905</w:t>
            </w:r>
          </w:p>
        </w:tc>
        <w:tc>
          <w:tcPr>
            <w:tcW w:w="7296" w:type="dxa"/>
            <w:tcBorders>
              <w:top w:val="single" w:sz="5" w:space="0" w:color="C8D2DD"/>
              <w:left w:val="nil"/>
              <w:bottom w:val="single" w:sz="5" w:space="0" w:color="C8D2DD"/>
              <w:right w:val="nil"/>
            </w:tcBorders>
          </w:tcPr>
          <w:p w14:paraId="167D3289" w14:textId="77777777" w:rsidR="00C96F7F" w:rsidRDefault="00C96F7F"/>
        </w:tc>
        <w:tc>
          <w:tcPr>
            <w:tcW w:w="1064" w:type="dxa"/>
            <w:tcBorders>
              <w:top w:val="single" w:sz="5" w:space="0" w:color="C8D2DD"/>
              <w:left w:val="nil"/>
              <w:bottom w:val="single" w:sz="5" w:space="0" w:color="C8D2DD"/>
              <w:right w:val="nil"/>
            </w:tcBorders>
          </w:tcPr>
          <w:p w14:paraId="5C086A90" w14:textId="77777777" w:rsidR="00C96F7F" w:rsidRDefault="00000000">
            <w:pPr>
              <w:spacing w:after="0"/>
            </w:pPr>
            <w:r>
              <w:rPr>
                <w:rFonts w:ascii="Arial" w:eastAsia="Arial" w:hAnsi="Arial" w:cs="Arial"/>
                <w:sz w:val="19"/>
              </w:rPr>
              <w:t>+ 177,00 €</w:t>
            </w:r>
          </w:p>
        </w:tc>
      </w:tr>
      <w:tr w:rsidR="00C96F7F" w14:paraId="6B647D5D" w14:textId="77777777">
        <w:trPr>
          <w:trHeight w:val="328"/>
        </w:trPr>
        <w:tc>
          <w:tcPr>
            <w:tcW w:w="1226" w:type="dxa"/>
            <w:tcBorders>
              <w:top w:val="single" w:sz="5" w:space="0" w:color="C8D2DD"/>
              <w:left w:val="nil"/>
              <w:bottom w:val="single" w:sz="5" w:space="0" w:color="C8D2DD"/>
              <w:right w:val="nil"/>
            </w:tcBorders>
          </w:tcPr>
          <w:p w14:paraId="25B3EC94" w14:textId="77777777" w:rsidR="00C96F7F" w:rsidRDefault="00000000">
            <w:pPr>
              <w:spacing w:after="0"/>
              <w:ind w:left="149"/>
            </w:pPr>
            <w:r>
              <w:rPr>
                <w:rFonts w:ascii="Arial" w:eastAsia="Arial" w:hAnsi="Arial" w:cs="Arial"/>
                <w:color w:val="666666"/>
                <w:sz w:val="13"/>
              </w:rPr>
              <w:t>10 May 2021</w:t>
            </w:r>
          </w:p>
        </w:tc>
        <w:tc>
          <w:tcPr>
            <w:tcW w:w="4754" w:type="dxa"/>
            <w:tcBorders>
              <w:top w:val="single" w:sz="5" w:space="0" w:color="C8D2DD"/>
              <w:left w:val="nil"/>
              <w:bottom w:val="single" w:sz="5" w:space="0" w:color="C8D2DD"/>
              <w:right w:val="nil"/>
            </w:tcBorders>
          </w:tcPr>
          <w:p w14:paraId="0287AC3B" w14:textId="77777777" w:rsidR="00C96F7F" w:rsidRDefault="00000000">
            <w:pPr>
              <w:spacing w:after="0"/>
            </w:pPr>
            <w:r>
              <w:rPr>
                <w:rFonts w:ascii="Arial" w:eastAsia="Arial" w:hAnsi="Arial" w:cs="Arial"/>
                <w:sz w:val="19"/>
              </w:rPr>
              <w:t>TERESA COVADONGA</w:t>
            </w:r>
          </w:p>
        </w:tc>
        <w:tc>
          <w:tcPr>
            <w:tcW w:w="7296" w:type="dxa"/>
            <w:tcBorders>
              <w:top w:val="single" w:sz="5" w:space="0" w:color="C8D2DD"/>
              <w:left w:val="nil"/>
              <w:bottom w:val="single" w:sz="5" w:space="0" w:color="C8D2DD"/>
              <w:right w:val="nil"/>
            </w:tcBorders>
          </w:tcPr>
          <w:p w14:paraId="29E70B55" w14:textId="77777777" w:rsidR="00C96F7F" w:rsidRDefault="00000000">
            <w:pPr>
              <w:spacing w:after="0"/>
            </w:pPr>
            <w:r>
              <w:rPr>
                <w:rFonts w:ascii="Arial" w:eastAsia="Arial" w:hAnsi="Arial" w:cs="Arial"/>
                <w:sz w:val="19"/>
              </w:rPr>
              <w:t>TERESA C. BETANCORT RAMIREZ,GIM</w:t>
            </w:r>
          </w:p>
        </w:tc>
        <w:tc>
          <w:tcPr>
            <w:tcW w:w="1064" w:type="dxa"/>
            <w:tcBorders>
              <w:top w:val="single" w:sz="5" w:space="0" w:color="C8D2DD"/>
              <w:left w:val="nil"/>
              <w:bottom w:val="single" w:sz="5" w:space="0" w:color="C8D2DD"/>
              <w:right w:val="nil"/>
            </w:tcBorders>
          </w:tcPr>
          <w:p w14:paraId="1FAA82B1" w14:textId="77777777" w:rsidR="00C96F7F" w:rsidRDefault="00000000">
            <w:pPr>
              <w:spacing w:after="0"/>
              <w:ind w:left="180"/>
              <w:jc w:val="center"/>
            </w:pPr>
            <w:r>
              <w:rPr>
                <w:rFonts w:ascii="Arial" w:eastAsia="Arial" w:hAnsi="Arial" w:cs="Arial"/>
                <w:sz w:val="19"/>
              </w:rPr>
              <w:t>+ 8,00 €</w:t>
            </w:r>
          </w:p>
        </w:tc>
      </w:tr>
      <w:tr w:rsidR="00C96F7F" w14:paraId="005D5CAB" w14:textId="77777777">
        <w:trPr>
          <w:trHeight w:val="328"/>
        </w:trPr>
        <w:tc>
          <w:tcPr>
            <w:tcW w:w="1226" w:type="dxa"/>
            <w:tcBorders>
              <w:top w:val="single" w:sz="5" w:space="0" w:color="C8D2DD"/>
              <w:left w:val="nil"/>
              <w:bottom w:val="single" w:sz="5" w:space="0" w:color="C8D2DD"/>
              <w:right w:val="nil"/>
            </w:tcBorders>
          </w:tcPr>
          <w:p w14:paraId="092A5A6A" w14:textId="77777777" w:rsidR="00C96F7F" w:rsidRDefault="00000000">
            <w:pPr>
              <w:spacing w:after="0"/>
              <w:ind w:left="149"/>
            </w:pPr>
            <w:r>
              <w:rPr>
                <w:rFonts w:ascii="Arial" w:eastAsia="Arial" w:hAnsi="Arial" w:cs="Arial"/>
                <w:color w:val="666666"/>
                <w:sz w:val="13"/>
              </w:rPr>
              <w:t>11 May 2021</w:t>
            </w:r>
          </w:p>
        </w:tc>
        <w:tc>
          <w:tcPr>
            <w:tcW w:w="4754" w:type="dxa"/>
            <w:tcBorders>
              <w:top w:val="single" w:sz="5" w:space="0" w:color="C8D2DD"/>
              <w:left w:val="nil"/>
              <w:bottom w:val="single" w:sz="5" w:space="0" w:color="C8D2DD"/>
              <w:right w:val="nil"/>
            </w:tcBorders>
          </w:tcPr>
          <w:p w14:paraId="38DB5147" w14:textId="77777777" w:rsidR="00C96F7F" w:rsidRDefault="00000000">
            <w:pPr>
              <w:spacing w:after="0"/>
            </w:pPr>
            <w:r>
              <w:rPr>
                <w:rFonts w:ascii="Arial" w:eastAsia="Arial" w:hAnsi="Arial" w:cs="Arial"/>
                <w:sz w:val="19"/>
              </w:rPr>
              <w:t>WEB322864844 1005</w:t>
            </w:r>
          </w:p>
        </w:tc>
        <w:tc>
          <w:tcPr>
            <w:tcW w:w="7296" w:type="dxa"/>
            <w:tcBorders>
              <w:top w:val="single" w:sz="5" w:space="0" w:color="C8D2DD"/>
              <w:left w:val="nil"/>
              <w:bottom w:val="single" w:sz="5" w:space="0" w:color="C8D2DD"/>
              <w:right w:val="nil"/>
            </w:tcBorders>
          </w:tcPr>
          <w:p w14:paraId="50C9D02E" w14:textId="77777777" w:rsidR="00C96F7F" w:rsidRDefault="00C96F7F"/>
        </w:tc>
        <w:tc>
          <w:tcPr>
            <w:tcW w:w="1064" w:type="dxa"/>
            <w:tcBorders>
              <w:top w:val="single" w:sz="5" w:space="0" w:color="C8D2DD"/>
              <w:left w:val="nil"/>
              <w:bottom w:val="single" w:sz="5" w:space="0" w:color="C8D2DD"/>
              <w:right w:val="nil"/>
            </w:tcBorders>
          </w:tcPr>
          <w:p w14:paraId="6944682C" w14:textId="77777777" w:rsidR="00C96F7F" w:rsidRDefault="00000000">
            <w:pPr>
              <w:spacing w:after="0"/>
            </w:pPr>
            <w:r>
              <w:rPr>
                <w:rFonts w:ascii="Arial" w:eastAsia="Arial" w:hAnsi="Arial" w:cs="Arial"/>
                <w:sz w:val="19"/>
              </w:rPr>
              <w:t>+ 316,00 €</w:t>
            </w:r>
          </w:p>
        </w:tc>
      </w:tr>
      <w:tr w:rsidR="00C96F7F" w14:paraId="2588C965" w14:textId="77777777">
        <w:trPr>
          <w:trHeight w:val="328"/>
        </w:trPr>
        <w:tc>
          <w:tcPr>
            <w:tcW w:w="1226" w:type="dxa"/>
            <w:tcBorders>
              <w:top w:val="single" w:sz="5" w:space="0" w:color="C8D2DD"/>
              <w:left w:val="nil"/>
              <w:bottom w:val="single" w:sz="5" w:space="0" w:color="C8D2DD"/>
              <w:right w:val="nil"/>
            </w:tcBorders>
          </w:tcPr>
          <w:p w14:paraId="18B8C931" w14:textId="77777777" w:rsidR="00C96F7F" w:rsidRDefault="00000000">
            <w:pPr>
              <w:spacing w:after="0"/>
              <w:ind w:left="149"/>
            </w:pPr>
            <w:r>
              <w:rPr>
                <w:rFonts w:ascii="Arial" w:eastAsia="Arial" w:hAnsi="Arial" w:cs="Arial"/>
                <w:color w:val="666666"/>
                <w:sz w:val="13"/>
              </w:rPr>
              <w:t>11 May 2021</w:t>
            </w:r>
          </w:p>
        </w:tc>
        <w:tc>
          <w:tcPr>
            <w:tcW w:w="4754" w:type="dxa"/>
            <w:tcBorders>
              <w:top w:val="single" w:sz="5" w:space="0" w:color="C8D2DD"/>
              <w:left w:val="nil"/>
              <w:bottom w:val="single" w:sz="5" w:space="0" w:color="C8D2DD"/>
              <w:right w:val="nil"/>
            </w:tcBorders>
          </w:tcPr>
          <w:p w14:paraId="040B11B5" w14:textId="77777777" w:rsidR="00C96F7F" w:rsidRDefault="00000000">
            <w:pPr>
              <w:spacing w:after="0"/>
            </w:pPr>
            <w:r>
              <w:rPr>
                <w:rFonts w:ascii="Arial" w:eastAsia="Arial" w:hAnsi="Arial" w:cs="Arial"/>
                <w:sz w:val="19"/>
              </w:rPr>
              <w:t>ON 322864844 1005</w:t>
            </w:r>
          </w:p>
        </w:tc>
        <w:tc>
          <w:tcPr>
            <w:tcW w:w="7296" w:type="dxa"/>
            <w:tcBorders>
              <w:top w:val="single" w:sz="5" w:space="0" w:color="C8D2DD"/>
              <w:left w:val="nil"/>
              <w:bottom w:val="single" w:sz="5" w:space="0" w:color="C8D2DD"/>
              <w:right w:val="nil"/>
            </w:tcBorders>
          </w:tcPr>
          <w:p w14:paraId="37B2F160" w14:textId="77777777" w:rsidR="00C96F7F" w:rsidRDefault="00C96F7F"/>
        </w:tc>
        <w:tc>
          <w:tcPr>
            <w:tcW w:w="1064" w:type="dxa"/>
            <w:tcBorders>
              <w:top w:val="single" w:sz="5" w:space="0" w:color="C8D2DD"/>
              <w:left w:val="nil"/>
              <w:bottom w:val="single" w:sz="5" w:space="0" w:color="C8D2DD"/>
              <w:right w:val="nil"/>
            </w:tcBorders>
          </w:tcPr>
          <w:p w14:paraId="66E2CABE" w14:textId="77777777" w:rsidR="00C96F7F" w:rsidRDefault="00000000">
            <w:pPr>
              <w:spacing w:after="0"/>
              <w:ind w:left="107"/>
            </w:pPr>
            <w:r>
              <w:rPr>
                <w:rFonts w:ascii="Arial" w:eastAsia="Arial" w:hAnsi="Arial" w:cs="Arial"/>
                <w:sz w:val="19"/>
              </w:rPr>
              <w:t>+ 80,00 €</w:t>
            </w:r>
          </w:p>
        </w:tc>
      </w:tr>
      <w:tr w:rsidR="00C96F7F" w14:paraId="0A674DF8" w14:textId="77777777">
        <w:trPr>
          <w:trHeight w:val="328"/>
        </w:trPr>
        <w:tc>
          <w:tcPr>
            <w:tcW w:w="1226" w:type="dxa"/>
            <w:tcBorders>
              <w:top w:val="single" w:sz="5" w:space="0" w:color="C8D2DD"/>
              <w:left w:val="nil"/>
              <w:bottom w:val="single" w:sz="5" w:space="0" w:color="C8D2DD"/>
              <w:right w:val="nil"/>
            </w:tcBorders>
          </w:tcPr>
          <w:p w14:paraId="0BA2F086" w14:textId="77777777" w:rsidR="00C96F7F" w:rsidRDefault="00000000">
            <w:pPr>
              <w:spacing w:after="0"/>
              <w:ind w:left="149"/>
            </w:pPr>
            <w:r>
              <w:rPr>
                <w:rFonts w:ascii="Arial" w:eastAsia="Arial" w:hAnsi="Arial" w:cs="Arial"/>
                <w:color w:val="666666"/>
                <w:sz w:val="13"/>
              </w:rPr>
              <w:t>12 May 2021</w:t>
            </w:r>
          </w:p>
        </w:tc>
        <w:tc>
          <w:tcPr>
            <w:tcW w:w="4754" w:type="dxa"/>
            <w:tcBorders>
              <w:top w:val="single" w:sz="5" w:space="0" w:color="C8D2DD"/>
              <w:left w:val="nil"/>
              <w:bottom w:val="single" w:sz="5" w:space="0" w:color="C8D2DD"/>
              <w:right w:val="nil"/>
            </w:tcBorders>
          </w:tcPr>
          <w:p w14:paraId="04F20D70" w14:textId="77777777" w:rsidR="00C96F7F" w:rsidRDefault="00000000">
            <w:pPr>
              <w:spacing w:after="0"/>
            </w:pPr>
            <w:r>
              <w:rPr>
                <w:rFonts w:ascii="Arial" w:eastAsia="Arial" w:hAnsi="Arial" w:cs="Arial"/>
                <w:sz w:val="19"/>
              </w:rPr>
              <w:t>WEB322864844 1105</w:t>
            </w:r>
          </w:p>
        </w:tc>
        <w:tc>
          <w:tcPr>
            <w:tcW w:w="7296" w:type="dxa"/>
            <w:tcBorders>
              <w:top w:val="single" w:sz="5" w:space="0" w:color="C8D2DD"/>
              <w:left w:val="nil"/>
              <w:bottom w:val="single" w:sz="5" w:space="0" w:color="C8D2DD"/>
              <w:right w:val="nil"/>
            </w:tcBorders>
          </w:tcPr>
          <w:p w14:paraId="54FA4379" w14:textId="77777777" w:rsidR="00C96F7F" w:rsidRDefault="00C96F7F"/>
        </w:tc>
        <w:tc>
          <w:tcPr>
            <w:tcW w:w="1064" w:type="dxa"/>
            <w:tcBorders>
              <w:top w:val="single" w:sz="5" w:space="0" w:color="C8D2DD"/>
              <w:left w:val="nil"/>
              <w:bottom w:val="single" w:sz="5" w:space="0" w:color="C8D2DD"/>
              <w:right w:val="nil"/>
            </w:tcBorders>
          </w:tcPr>
          <w:p w14:paraId="1FFB653B" w14:textId="77777777" w:rsidR="00C96F7F" w:rsidRDefault="00000000">
            <w:pPr>
              <w:spacing w:after="0"/>
            </w:pPr>
            <w:r>
              <w:rPr>
                <w:rFonts w:ascii="Arial" w:eastAsia="Arial" w:hAnsi="Arial" w:cs="Arial"/>
                <w:sz w:val="19"/>
              </w:rPr>
              <w:t>+ 292,50 €</w:t>
            </w:r>
          </w:p>
        </w:tc>
      </w:tr>
      <w:tr w:rsidR="00C96F7F" w14:paraId="5890842A" w14:textId="77777777">
        <w:trPr>
          <w:trHeight w:val="328"/>
        </w:trPr>
        <w:tc>
          <w:tcPr>
            <w:tcW w:w="1226" w:type="dxa"/>
            <w:tcBorders>
              <w:top w:val="single" w:sz="5" w:space="0" w:color="C8D2DD"/>
              <w:left w:val="nil"/>
              <w:bottom w:val="single" w:sz="5" w:space="0" w:color="C8D2DD"/>
              <w:right w:val="nil"/>
            </w:tcBorders>
          </w:tcPr>
          <w:p w14:paraId="3826EC26" w14:textId="77777777" w:rsidR="00C96F7F" w:rsidRDefault="00000000">
            <w:pPr>
              <w:spacing w:after="0"/>
              <w:ind w:left="149"/>
            </w:pPr>
            <w:r>
              <w:rPr>
                <w:rFonts w:ascii="Arial" w:eastAsia="Arial" w:hAnsi="Arial" w:cs="Arial"/>
                <w:color w:val="666666"/>
                <w:sz w:val="13"/>
              </w:rPr>
              <w:t>12 May 2021</w:t>
            </w:r>
          </w:p>
        </w:tc>
        <w:tc>
          <w:tcPr>
            <w:tcW w:w="4754" w:type="dxa"/>
            <w:tcBorders>
              <w:top w:val="single" w:sz="5" w:space="0" w:color="C8D2DD"/>
              <w:left w:val="nil"/>
              <w:bottom w:val="single" w:sz="5" w:space="0" w:color="C8D2DD"/>
              <w:right w:val="nil"/>
            </w:tcBorders>
          </w:tcPr>
          <w:p w14:paraId="483E4B77" w14:textId="77777777" w:rsidR="00C96F7F" w:rsidRDefault="00000000">
            <w:pPr>
              <w:spacing w:after="0"/>
            </w:pPr>
            <w:r>
              <w:rPr>
                <w:rFonts w:ascii="Arial" w:eastAsia="Arial" w:hAnsi="Arial" w:cs="Arial"/>
                <w:sz w:val="19"/>
              </w:rPr>
              <w:t>ON 322864844 1105</w:t>
            </w:r>
          </w:p>
        </w:tc>
        <w:tc>
          <w:tcPr>
            <w:tcW w:w="7296" w:type="dxa"/>
            <w:tcBorders>
              <w:top w:val="single" w:sz="5" w:space="0" w:color="C8D2DD"/>
              <w:left w:val="nil"/>
              <w:bottom w:val="single" w:sz="5" w:space="0" w:color="C8D2DD"/>
              <w:right w:val="nil"/>
            </w:tcBorders>
          </w:tcPr>
          <w:p w14:paraId="18E1F005" w14:textId="77777777" w:rsidR="00C96F7F" w:rsidRDefault="00C96F7F"/>
        </w:tc>
        <w:tc>
          <w:tcPr>
            <w:tcW w:w="1064" w:type="dxa"/>
            <w:tcBorders>
              <w:top w:val="single" w:sz="5" w:space="0" w:color="C8D2DD"/>
              <w:left w:val="nil"/>
              <w:bottom w:val="single" w:sz="5" w:space="0" w:color="C8D2DD"/>
              <w:right w:val="nil"/>
            </w:tcBorders>
          </w:tcPr>
          <w:p w14:paraId="2EC1B6DA" w14:textId="77777777" w:rsidR="00C96F7F" w:rsidRDefault="00000000">
            <w:pPr>
              <w:spacing w:after="0"/>
            </w:pPr>
            <w:r>
              <w:rPr>
                <w:rFonts w:ascii="Arial" w:eastAsia="Arial" w:hAnsi="Arial" w:cs="Arial"/>
                <w:sz w:val="19"/>
              </w:rPr>
              <w:t>+ 164,00 €</w:t>
            </w:r>
          </w:p>
        </w:tc>
      </w:tr>
      <w:tr w:rsidR="00C96F7F" w14:paraId="2787D2E3" w14:textId="77777777">
        <w:trPr>
          <w:trHeight w:val="328"/>
        </w:trPr>
        <w:tc>
          <w:tcPr>
            <w:tcW w:w="1226" w:type="dxa"/>
            <w:tcBorders>
              <w:top w:val="single" w:sz="5" w:space="0" w:color="C8D2DD"/>
              <w:left w:val="nil"/>
              <w:bottom w:val="single" w:sz="5" w:space="0" w:color="C8D2DD"/>
              <w:right w:val="nil"/>
            </w:tcBorders>
          </w:tcPr>
          <w:p w14:paraId="3B2B1739" w14:textId="77777777" w:rsidR="00C96F7F" w:rsidRDefault="00000000">
            <w:pPr>
              <w:spacing w:after="0"/>
              <w:ind w:left="149"/>
            </w:pPr>
            <w:r>
              <w:rPr>
                <w:rFonts w:ascii="Arial" w:eastAsia="Arial" w:hAnsi="Arial" w:cs="Arial"/>
                <w:color w:val="666666"/>
                <w:sz w:val="13"/>
              </w:rPr>
              <w:t>13 May 2021</w:t>
            </w:r>
          </w:p>
        </w:tc>
        <w:tc>
          <w:tcPr>
            <w:tcW w:w="4754" w:type="dxa"/>
            <w:tcBorders>
              <w:top w:val="single" w:sz="5" w:space="0" w:color="C8D2DD"/>
              <w:left w:val="nil"/>
              <w:bottom w:val="single" w:sz="5" w:space="0" w:color="C8D2DD"/>
              <w:right w:val="nil"/>
            </w:tcBorders>
          </w:tcPr>
          <w:p w14:paraId="7F26C8FC" w14:textId="77777777" w:rsidR="00C96F7F" w:rsidRDefault="00000000">
            <w:pPr>
              <w:spacing w:after="0"/>
            </w:pPr>
            <w:r>
              <w:rPr>
                <w:rFonts w:ascii="Arial" w:eastAsia="Arial" w:hAnsi="Arial" w:cs="Arial"/>
                <w:sz w:val="19"/>
              </w:rPr>
              <w:t>WEB322864844 1205</w:t>
            </w:r>
          </w:p>
        </w:tc>
        <w:tc>
          <w:tcPr>
            <w:tcW w:w="7296" w:type="dxa"/>
            <w:tcBorders>
              <w:top w:val="single" w:sz="5" w:space="0" w:color="C8D2DD"/>
              <w:left w:val="nil"/>
              <w:bottom w:val="single" w:sz="5" w:space="0" w:color="C8D2DD"/>
              <w:right w:val="nil"/>
            </w:tcBorders>
          </w:tcPr>
          <w:p w14:paraId="0DF95F3D" w14:textId="77777777" w:rsidR="00C96F7F" w:rsidRDefault="00C96F7F"/>
        </w:tc>
        <w:tc>
          <w:tcPr>
            <w:tcW w:w="1064" w:type="dxa"/>
            <w:tcBorders>
              <w:top w:val="single" w:sz="5" w:space="0" w:color="C8D2DD"/>
              <w:left w:val="nil"/>
              <w:bottom w:val="single" w:sz="5" w:space="0" w:color="C8D2DD"/>
              <w:right w:val="nil"/>
            </w:tcBorders>
          </w:tcPr>
          <w:p w14:paraId="32C76C05" w14:textId="77777777" w:rsidR="00C96F7F" w:rsidRDefault="00000000">
            <w:pPr>
              <w:spacing w:after="0"/>
            </w:pPr>
            <w:r>
              <w:rPr>
                <w:rFonts w:ascii="Arial" w:eastAsia="Arial" w:hAnsi="Arial" w:cs="Arial"/>
                <w:sz w:val="19"/>
              </w:rPr>
              <w:t>+ 203,00 €</w:t>
            </w:r>
          </w:p>
        </w:tc>
      </w:tr>
      <w:tr w:rsidR="00C96F7F" w14:paraId="206C7600" w14:textId="77777777">
        <w:trPr>
          <w:trHeight w:val="328"/>
        </w:trPr>
        <w:tc>
          <w:tcPr>
            <w:tcW w:w="1226" w:type="dxa"/>
            <w:tcBorders>
              <w:top w:val="single" w:sz="5" w:space="0" w:color="C8D2DD"/>
              <w:left w:val="nil"/>
              <w:bottom w:val="single" w:sz="5" w:space="0" w:color="C8D2DD"/>
              <w:right w:val="nil"/>
            </w:tcBorders>
          </w:tcPr>
          <w:p w14:paraId="20B2047E" w14:textId="77777777" w:rsidR="00C96F7F" w:rsidRDefault="00000000">
            <w:pPr>
              <w:spacing w:after="0"/>
              <w:ind w:left="149"/>
            </w:pPr>
            <w:r>
              <w:rPr>
                <w:rFonts w:ascii="Arial" w:eastAsia="Arial" w:hAnsi="Arial" w:cs="Arial"/>
                <w:color w:val="666666"/>
                <w:sz w:val="13"/>
              </w:rPr>
              <w:t>13 May 2021</w:t>
            </w:r>
          </w:p>
        </w:tc>
        <w:tc>
          <w:tcPr>
            <w:tcW w:w="4754" w:type="dxa"/>
            <w:tcBorders>
              <w:top w:val="single" w:sz="5" w:space="0" w:color="C8D2DD"/>
              <w:left w:val="nil"/>
              <w:bottom w:val="single" w:sz="5" w:space="0" w:color="C8D2DD"/>
              <w:right w:val="nil"/>
            </w:tcBorders>
          </w:tcPr>
          <w:p w14:paraId="686307D3" w14:textId="77777777" w:rsidR="00C96F7F" w:rsidRDefault="00000000">
            <w:pPr>
              <w:spacing w:after="0"/>
            </w:pPr>
            <w:r>
              <w:rPr>
                <w:rFonts w:ascii="Arial" w:eastAsia="Arial" w:hAnsi="Arial" w:cs="Arial"/>
                <w:sz w:val="19"/>
              </w:rPr>
              <w:t>ON 322864844 1205</w:t>
            </w:r>
          </w:p>
        </w:tc>
        <w:tc>
          <w:tcPr>
            <w:tcW w:w="7296" w:type="dxa"/>
            <w:tcBorders>
              <w:top w:val="single" w:sz="5" w:space="0" w:color="C8D2DD"/>
              <w:left w:val="nil"/>
              <w:bottom w:val="single" w:sz="5" w:space="0" w:color="C8D2DD"/>
              <w:right w:val="nil"/>
            </w:tcBorders>
          </w:tcPr>
          <w:p w14:paraId="3A301061" w14:textId="77777777" w:rsidR="00C96F7F" w:rsidRDefault="00C96F7F"/>
        </w:tc>
        <w:tc>
          <w:tcPr>
            <w:tcW w:w="1064" w:type="dxa"/>
            <w:tcBorders>
              <w:top w:val="single" w:sz="5" w:space="0" w:color="C8D2DD"/>
              <w:left w:val="nil"/>
              <w:bottom w:val="single" w:sz="5" w:space="0" w:color="C8D2DD"/>
              <w:right w:val="nil"/>
            </w:tcBorders>
          </w:tcPr>
          <w:p w14:paraId="60F13433" w14:textId="77777777" w:rsidR="00C96F7F" w:rsidRDefault="00000000">
            <w:pPr>
              <w:spacing w:after="0"/>
              <w:ind w:left="107"/>
            </w:pPr>
            <w:r>
              <w:rPr>
                <w:rFonts w:ascii="Arial" w:eastAsia="Arial" w:hAnsi="Arial" w:cs="Arial"/>
                <w:sz w:val="19"/>
              </w:rPr>
              <w:t>+ 24,00 €</w:t>
            </w:r>
          </w:p>
        </w:tc>
      </w:tr>
      <w:tr w:rsidR="00C96F7F" w14:paraId="3AC2F168" w14:textId="77777777">
        <w:trPr>
          <w:trHeight w:val="328"/>
        </w:trPr>
        <w:tc>
          <w:tcPr>
            <w:tcW w:w="1226" w:type="dxa"/>
            <w:tcBorders>
              <w:top w:val="single" w:sz="5" w:space="0" w:color="C8D2DD"/>
              <w:left w:val="nil"/>
              <w:bottom w:val="single" w:sz="5" w:space="0" w:color="C8D2DD"/>
              <w:right w:val="nil"/>
            </w:tcBorders>
          </w:tcPr>
          <w:p w14:paraId="7BF79FEF" w14:textId="77777777" w:rsidR="00C96F7F" w:rsidRDefault="00000000">
            <w:pPr>
              <w:spacing w:after="0"/>
              <w:ind w:left="149"/>
            </w:pPr>
            <w:r>
              <w:rPr>
                <w:rFonts w:ascii="Arial" w:eastAsia="Arial" w:hAnsi="Arial" w:cs="Arial"/>
                <w:color w:val="666666"/>
                <w:sz w:val="13"/>
              </w:rPr>
              <w:t>14 May 2021</w:t>
            </w:r>
          </w:p>
        </w:tc>
        <w:tc>
          <w:tcPr>
            <w:tcW w:w="4754" w:type="dxa"/>
            <w:tcBorders>
              <w:top w:val="single" w:sz="5" w:space="0" w:color="C8D2DD"/>
              <w:left w:val="nil"/>
              <w:bottom w:val="single" w:sz="5" w:space="0" w:color="C8D2DD"/>
              <w:right w:val="nil"/>
            </w:tcBorders>
          </w:tcPr>
          <w:p w14:paraId="65BF8E08" w14:textId="77777777" w:rsidR="00C96F7F" w:rsidRDefault="00000000">
            <w:pPr>
              <w:spacing w:after="0"/>
            </w:pPr>
            <w:r>
              <w:rPr>
                <w:rFonts w:ascii="Arial" w:eastAsia="Arial" w:hAnsi="Arial" w:cs="Arial"/>
                <w:sz w:val="19"/>
              </w:rPr>
              <w:t>WEB322864844 1305</w:t>
            </w:r>
          </w:p>
        </w:tc>
        <w:tc>
          <w:tcPr>
            <w:tcW w:w="7296" w:type="dxa"/>
            <w:tcBorders>
              <w:top w:val="single" w:sz="5" w:space="0" w:color="C8D2DD"/>
              <w:left w:val="nil"/>
              <w:bottom w:val="single" w:sz="5" w:space="0" w:color="C8D2DD"/>
              <w:right w:val="nil"/>
            </w:tcBorders>
          </w:tcPr>
          <w:p w14:paraId="00B8ACA4" w14:textId="77777777" w:rsidR="00C96F7F" w:rsidRDefault="00C96F7F"/>
        </w:tc>
        <w:tc>
          <w:tcPr>
            <w:tcW w:w="1064" w:type="dxa"/>
            <w:tcBorders>
              <w:top w:val="single" w:sz="5" w:space="0" w:color="C8D2DD"/>
              <w:left w:val="nil"/>
              <w:bottom w:val="single" w:sz="5" w:space="0" w:color="C8D2DD"/>
              <w:right w:val="nil"/>
            </w:tcBorders>
          </w:tcPr>
          <w:p w14:paraId="47C3B9FD" w14:textId="77777777" w:rsidR="00C96F7F" w:rsidRDefault="00000000">
            <w:pPr>
              <w:spacing w:after="0"/>
            </w:pPr>
            <w:r>
              <w:rPr>
                <w:rFonts w:ascii="Arial" w:eastAsia="Arial" w:hAnsi="Arial" w:cs="Arial"/>
                <w:sz w:val="19"/>
              </w:rPr>
              <w:t>+ 342,00 €</w:t>
            </w:r>
          </w:p>
        </w:tc>
      </w:tr>
      <w:tr w:rsidR="00C96F7F" w14:paraId="04045989" w14:textId="77777777">
        <w:trPr>
          <w:trHeight w:val="328"/>
        </w:trPr>
        <w:tc>
          <w:tcPr>
            <w:tcW w:w="1226" w:type="dxa"/>
            <w:tcBorders>
              <w:top w:val="single" w:sz="5" w:space="0" w:color="C8D2DD"/>
              <w:left w:val="nil"/>
              <w:bottom w:val="single" w:sz="5" w:space="0" w:color="C8D2DD"/>
              <w:right w:val="nil"/>
            </w:tcBorders>
          </w:tcPr>
          <w:p w14:paraId="63B4078F" w14:textId="77777777" w:rsidR="00C96F7F" w:rsidRDefault="00000000">
            <w:pPr>
              <w:spacing w:after="0"/>
              <w:ind w:left="149"/>
            </w:pPr>
            <w:r>
              <w:rPr>
                <w:rFonts w:ascii="Arial" w:eastAsia="Arial" w:hAnsi="Arial" w:cs="Arial"/>
                <w:color w:val="666666"/>
                <w:sz w:val="13"/>
              </w:rPr>
              <w:t>15 May 2021</w:t>
            </w:r>
          </w:p>
        </w:tc>
        <w:tc>
          <w:tcPr>
            <w:tcW w:w="4754" w:type="dxa"/>
            <w:tcBorders>
              <w:top w:val="single" w:sz="5" w:space="0" w:color="C8D2DD"/>
              <w:left w:val="nil"/>
              <w:bottom w:val="single" w:sz="5" w:space="0" w:color="C8D2DD"/>
              <w:right w:val="nil"/>
            </w:tcBorders>
          </w:tcPr>
          <w:p w14:paraId="0C92DE8E" w14:textId="77777777" w:rsidR="00C96F7F" w:rsidRDefault="00000000">
            <w:pPr>
              <w:spacing w:after="0"/>
            </w:pPr>
            <w:r>
              <w:rPr>
                <w:rFonts w:ascii="Arial" w:eastAsia="Arial" w:hAnsi="Arial" w:cs="Arial"/>
                <w:sz w:val="19"/>
              </w:rPr>
              <w:t>WEB322864844 1405</w:t>
            </w:r>
          </w:p>
        </w:tc>
        <w:tc>
          <w:tcPr>
            <w:tcW w:w="7296" w:type="dxa"/>
            <w:tcBorders>
              <w:top w:val="single" w:sz="5" w:space="0" w:color="C8D2DD"/>
              <w:left w:val="nil"/>
              <w:bottom w:val="single" w:sz="5" w:space="0" w:color="C8D2DD"/>
              <w:right w:val="nil"/>
            </w:tcBorders>
          </w:tcPr>
          <w:p w14:paraId="7970ACBF" w14:textId="77777777" w:rsidR="00C96F7F" w:rsidRDefault="00C96F7F"/>
        </w:tc>
        <w:tc>
          <w:tcPr>
            <w:tcW w:w="1064" w:type="dxa"/>
            <w:tcBorders>
              <w:top w:val="single" w:sz="5" w:space="0" w:color="C8D2DD"/>
              <w:left w:val="nil"/>
              <w:bottom w:val="single" w:sz="5" w:space="0" w:color="C8D2DD"/>
              <w:right w:val="nil"/>
            </w:tcBorders>
          </w:tcPr>
          <w:p w14:paraId="72A0204F" w14:textId="77777777" w:rsidR="00C96F7F" w:rsidRDefault="00000000">
            <w:pPr>
              <w:spacing w:after="0"/>
            </w:pPr>
            <w:r>
              <w:rPr>
                <w:rFonts w:ascii="Arial" w:eastAsia="Arial" w:hAnsi="Arial" w:cs="Arial"/>
                <w:sz w:val="19"/>
              </w:rPr>
              <w:t>+ 267,00 €</w:t>
            </w:r>
          </w:p>
        </w:tc>
      </w:tr>
      <w:tr w:rsidR="00C96F7F" w14:paraId="7EDC10E7" w14:textId="77777777">
        <w:trPr>
          <w:trHeight w:val="328"/>
        </w:trPr>
        <w:tc>
          <w:tcPr>
            <w:tcW w:w="1226" w:type="dxa"/>
            <w:tcBorders>
              <w:top w:val="single" w:sz="5" w:space="0" w:color="C8D2DD"/>
              <w:left w:val="nil"/>
              <w:bottom w:val="single" w:sz="5" w:space="0" w:color="C8D2DD"/>
              <w:right w:val="nil"/>
            </w:tcBorders>
          </w:tcPr>
          <w:p w14:paraId="35EB805D" w14:textId="77777777" w:rsidR="00C96F7F" w:rsidRDefault="00000000">
            <w:pPr>
              <w:spacing w:after="0"/>
              <w:ind w:left="149"/>
            </w:pPr>
            <w:r>
              <w:rPr>
                <w:rFonts w:ascii="Arial" w:eastAsia="Arial" w:hAnsi="Arial" w:cs="Arial"/>
                <w:color w:val="666666"/>
                <w:sz w:val="13"/>
              </w:rPr>
              <w:lastRenderedPageBreak/>
              <w:t>15 May 2021</w:t>
            </w:r>
          </w:p>
        </w:tc>
        <w:tc>
          <w:tcPr>
            <w:tcW w:w="4754" w:type="dxa"/>
            <w:tcBorders>
              <w:top w:val="single" w:sz="5" w:space="0" w:color="C8D2DD"/>
              <w:left w:val="nil"/>
              <w:bottom w:val="single" w:sz="5" w:space="0" w:color="C8D2DD"/>
              <w:right w:val="nil"/>
            </w:tcBorders>
          </w:tcPr>
          <w:p w14:paraId="26A82DFA" w14:textId="77777777" w:rsidR="00C96F7F" w:rsidRDefault="00000000">
            <w:pPr>
              <w:spacing w:after="0"/>
            </w:pPr>
            <w:r>
              <w:rPr>
                <w:rFonts w:ascii="Arial" w:eastAsia="Arial" w:hAnsi="Arial" w:cs="Arial"/>
                <w:sz w:val="19"/>
              </w:rPr>
              <w:t>ON 322864844 1405</w:t>
            </w:r>
          </w:p>
        </w:tc>
        <w:tc>
          <w:tcPr>
            <w:tcW w:w="7296" w:type="dxa"/>
            <w:tcBorders>
              <w:top w:val="single" w:sz="5" w:space="0" w:color="C8D2DD"/>
              <w:left w:val="nil"/>
              <w:bottom w:val="single" w:sz="5" w:space="0" w:color="C8D2DD"/>
              <w:right w:val="nil"/>
            </w:tcBorders>
          </w:tcPr>
          <w:p w14:paraId="1CF8A085" w14:textId="77777777" w:rsidR="00C96F7F" w:rsidRDefault="00C96F7F"/>
        </w:tc>
        <w:tc>
          <w:tcPr>
            <w:tcW w:w="1064" w:type="dxa"/>
            <w:tcBorders>
              <w:top w:val="single" w:sz="5" w:space="0" w:color="C8D2DD"/>
              <w:left w:val="nil"/>
              <w:bottom w:val="single" w:sz="5" w:space="0" w:color="C8D2DD"/>
              <w:right w:val="nil"/>
            </w:tcBorders>
          </w:tcPr>
          <w:p w14:paraId="0932D9D9" w14:textId="77777777" w:rsidR="00C96F7F" w:rsidRDefault="00000000">
            <w:pPr>
              <w:spacing w:after="0"/>
              <w:ind w:left="107"/>
            </w:pPr>
            <w:r>
              <w:rPr>
                <w:rFonts w:ascii="Arial" w:eastAsia="Arial" w:hAnsi="Arial" w:cs="Arial"/>
                <w:sz w:val="19"/>
              </w:rPr>
              <w:t>+ 32,00 €</w:t>
            </w:r>
          </w:p>
        </w:tc>
      </w:tr>
      <w:tr w:rsidR="00C96F7F" w14:paraId="1D51770F" w14:textId="77777777">
        <w:trPr>
          <w:trHeight w:val="328"/>
        </w:trPr>
        <w:tc>
          <w:tcPr>
            <w:tcW w:w="1226" w:type="dxa"/>
            <w:tcBorders>
              <w:top w:val="single" w:sz="5" w:space="0" w:color="C8D2DD"/>
              <w:left w:val="nil"/>
              <w:bottom w:val="single" w:sz="5" w:space="0" w:color="C8D2DD"/>
              <w:right w:val="nil"/>
            </w:tcBorders>
          </w:tcPr>
          <w:p w14:paraId="5B815B29" w14:textId="77777777" w:rsidR="00C96F7F" w:rsidRDefault="00000000">
            <w:pPr>
              <w:spacing w:after="0"/>
              <w:ind w:left="149"/>
            </w:pPr>
            <w:r>
              <w:rPr>
                <w:rFonts w:ascii="Arial" w:eastAsia="Arial" w:hAnsi="Arial" w:cs="Arial"/>
                <w:color w:val="666666"/>
                <w:sz w:val="13"/>
              </w:rPr>
              <w:t>16 May 2021</w:t>
            </w:r>
          </w:p>
        </w:tc>
        <w:tc>
          <w:tcPr>
            <w:tcW w:w="4754" w:type="dxa"/>
            <w:tcBorders>
              <w:top w:val="single" w:sz="5" w:space="0" w:color="C8D2DD"/>
              <w:left w:val="nil"/>
              <w:bottom w:val="single" w:sz="5" w:space="0" w:color="C8D2DD"/>
              <w:right w:val="nil"/>
            </w:tcBorders>
          </w:tcPr>
          <w:p w14:paraId="0C932DCE" w14:textId="77777777" w:rsidR="00C96F7F" w:rsidRDefault="00000000">
            <w:pPr>
              <w:spacing w:after="0"/>
            </w:pPr>
            <w:r>
              <w:rPr>
                <w:rFonts w:ascii="Arial" w:eastAsia="Arial" w:hAnsi="Arial" w:cs="Arial"/>
                <w:sz w:val="19"/>
              </w:rPr>
              <w:t>WEB322864844 1505</w:t>
            </w:r>
          </w:p>
        </w:tc>
        <w:tc>
          <w:tcPr>
            <w:tcW w:w="7296" w:type="dxa"/>
            <w:tcBorders>
              <w:top w:val="single" w:sz="5" w:space="0" w:color="C8D2DD"/>
              <w:left w:val="nil"/>
              <w:bottom w:val="single" w:sz="5" w:space="0" w:color="C8D2DD"/>
              <w:right w:val="nil"/>
            </w:tcBorders>
          </w:tcPr>
          <w:p w14:paraId="0550FF9F" w14:textId="77777777" w:rsidR="00C96F7F" w:rsidRDefault="00C96F7F"/>
        </w:tc>
        <w:tc>
          <w:tcPr>
            <w:tcW w:w="1064" w:type="dxa"/>
            <w:tcBorders>
              <w:top w:val="single" w:sz="5" w:space="0" w:color="C8D2DD"/>
              <w:left w:val="nil"/>
              <w:bottom w:val="single" w:sz="5" w:space="0" w:color="C8D2DD"/>
              <w:right w:val="nil"/>
            </w:tcBorders>
          </w:tcPr>
          <w:p w14:paraId="0F6B2AB1" w14:textId="77777777" w:rsidR="00C96F7F" w:rsidRDefault="00000000">
            <w:pPr>
              <w:spacing w:after="0"/>
            </w:pPr>
            <w:r>
              <w:rPr>
                <w:rFonts w:ascii="Arial" w:eastAsia="Arial" w:hAnsi="Arial" w:cs="Arial"/>
                <w:sz w:val="19"/>
              </w:rPr>
              <w:t>+ 196,50 €</w:t>
            </w:r>
          </w:p>
        </w:tc>
      </w:tr>
      <w:tr w:rsidR="00C96F7F" w14:paraId="2FC93921" w14:textId="77777777">
        <w:trPr>
          <w:trHeight w:val="328"/>
        </w:trPr>
        <w:tc>
          <w:tcPr>
            <w:tcW w:w="1226" w:type="dxa"/>
            <w:tcBorders>
              <w:top w:val="single" w:sz="5" w:space="0" w:color="C8D2DD"/>
              <w:left w:val="nil"/>
              <w:bottom w:val="single" w:sz="5" w:space="0" w:color="C8D2DD"/>
              <w:right w:val="nil"/>
            </w:tcBorders>
          </w:tcPr>
          <w:p w14:paraId="59513B1C" w14:textId="77777777" w:rsidR="00C96F7F" w:rsidRDefault="00000000">
            <w:pPr>
              <w:spacing w:after="0"/>
              <w:ind w:left="149"/>
            </w:pPr>
            <w:r>
              <w:rPr>
                <w:rFonts w:ascii="Arial" w:eastAsia="Arial" w:hAnsi="Arial" w:cs="Arial"/>
                <w:color w:val="666666"/>
                <w:sz w:val="13"/>
              </w:rPr>
              <w:t>17 May 2021</w:t>
            </w:r>
          </w:p>
        </w:tc>
        <w:tc>
          <w:tcPr>
            <w:tcW w:w="4754" w:type="dxa"/>
            <w:tcBorders>
              <w:top w:val="single" w:sz="5" w:space="0" w:color="C8D2DD"/>
              <w:left w:val="nil"/>
              <w:bottom w:val="single" w:sz="5" w:space="0" w:color="C8D2DD"/>
              <w:right w:val="nil"/>
            </w:tcBorders>
          </w:tcPr>
          <w:p w14:paraId="1C559803" w14:textId="77777777" w:rsidR="00C96F7F" w:rsidRDefault="00000000">
            <w:pPr>
              <w:spacing w:after="0"/>
            </w:pPr>
            <w:r>
              <w:rPr>
                <w:rFonts w:ascii="Arial" w:eastAsia="Arial" w:hAnsi="Arial" w:cs="Arial"/>
                <w:sz w:val="19"/>
              </w:rPr>
              <w:t>WEB322864844 1605</w:t>
            </w:r>
          </w:p>
        </w:tc>
        <w:tc>
          <w:tcPr>
            <w:tcW w:w="7296" w:type="dxa"/>
            <w:tcBorders>
              <w:top w:val="single" w:sz="5" w:space="0" w:color="C8D2DD"/>
              <w:left w:val="nil"/>
              <w:bottom w:val="single" w:sz="5" w:space="0" w:color="C8D2DD"/>
              <w:right w:val="nil"/>
            </w:tcBorders>
          </w:tcPr>
          <w:p w14:paraId="1AB561B7" w14:textId="77777777" w:rsidR="00C96F7F" w:rsidRDefault="00C96F7F"/>
        </w:tc>
        <w:tc>
          <w:tcPr>
            <w:tcW w:w="1064" w:type="dxa"/>
            <w:tcBorders>
              <w:top w:val="single" w:sz="5" w:space="0" w:color="C8D2DD"/>
              <w:left w:val="nil"/>
              <w:bottom w:val="single" w:sz="5" w:space="0" w:color="C8D2DD"/>
              <w:right w:val="nil"/>
            </w:tcBorders>
          </w:tcPr>
          <w:p w14:paraId="3B726CEB" w14:textId="77777777" w:rsidR="00C96F7F" w:rsidRDefault="00000000">
            <w:pPr>
              <w:spacing w:after="0"/>
            </w:pPr>
            <w:r>
              <w:rPr>
                <w:rFonts w:ascii="Arial" w:eastAsia="Arial" w:hAnsi="Arial" w:cs="Arial"/>
                <w:sz w:val="19"/>
              </w:rPr>
              <w:t>+ 179,50 €</w:t>
            </w:r>
          </w:p>
        </w:tc>
      </w:tr>
      <w:tr w:rsidR="00C96F7F" w14:paraId="55120D12" w14:textId="77777777">
        <w:trPr>
          <w:trHeight w:val="328"/>
        </w:trPr>
        <w:tc>
          <w:tcPr>
            <w:tcW w:w="1226" w:type="dxa"/>
            <w:tcBorders>
              <w:top w:val="single" w:sz="5" w:space="0" w:color="C8D2DD"/>
              <w:left w:val="nil"/>
              <w:bottom w:val="single" w:sz="5" w:space="0" w:color="C8D2DD"/>
              <w:right w:val="nil"/>
            </w:tcBorders>
          </w:tcPr>
          <w:p w14:paraId="55A184F3" w14:textId="77777777" w:rsidR="00C96F7F" w:rsidRDefault="00000000">
            <w:pPr>
              <w:spacing w:after="0"/>
              <w:ind w:left="149"/>
            </w:pPr>
            <w:r>
              <w:rPr>
                <w:rFonts w:ascii="Arial" w:eastAsia="Arial" w:hAnsi="Arial" w:cs="Arial"/>
                <w:color w:val="666666"/>
                <w:sz w:val="13"/>
              </w:rPr>
              <w:t>18 May 2021</w:t>
            </w:r>
          </w:p>
        </w:tc>
        <w:tc>
          <w:tcPr>
            <w:tcW w:w="4754" w:type="dxa"/>
            <w:tcBorders>
              <w:top w:val="single" w:sz="5" w:space="0" w:color="C8D2DD"/>
              <w:left w:val="nil"/>
              <w:bottom w:val="single" w:sz="5" w:space="0" w:color="C8D2DD"/>
              <w:right w:val="nil"/>
            </w:tcBorders>
          </w:tcPr>
          <w:p w14:paraId="30762F93" w14:textId="77777777" w:rsidR="00C96F7F" w:rsidRDefault="00000000">
            <w:pPr>
              <w:spacing w:after="0"/>
            </w:pPr>
            <w:r>
              <w:rPr>
                <w:rFonts w:ascii="Arial" w:eastAsia="Arial" w:hAnsi="Arial" w:cs="Arial"/>
                <w:sz w:val="19"/>
              </w:rPr>
              <w:t>WEB322864844 1705</w:t>
            </w:r>
          </w:p>
        </w:tc>
        <w:tc>
          <w:tcPr>
            <w:tcW w:w="7296" w:type="dxa"/>
            <w:tcBorders>
              <w:top w:val="single" w:sz="5" w:space="0" w:color="C8D2DD"/>
              <w:left w:val="nil"/>
              <w:bottom w:val="single" w:sz="5" w:space="0" w:color="C8D2DD"/>
              <w:right w:val="nil"/>
            </w:tcBorders>
          </w:tcPr>
          <w:p w14:paraId="410BF750" w14:textId="77777777" w:rsidR="00C96F7F" w:rsidRDefault="00C96F7F"/>
        </w:tc>
        <w:tc>
          <w:tcPr>
            <w:tcW w:w="1064" w:type="dxa"/>
            <w:tcBorders>
              <w:top w:val="single" w:sz="5" w:space="0" w:color="C8D2DD"/>
              <w:left w:val="nil"/>
              <w:bottom w:val="single" w:sz="5" w:space="0" w:color="C8D2DD"/>
              <w:right w:val="nil"/>
            </w:tcBorders>
          </w:tcPr>
          <w:p w14:paraId="031B9AE6" w14:textId="77777777" w:rsidR="00C96F7F" w:rsidRDefault="00000000">
            <w:pPr>
              <w:spacing w:after="0"/>
            </w:pPr>
            <w:r>
              <w:rPr>
                <w:rFonts w:ascii="Arial" w:eastAsia="Arial" w:hAnsi="Arial" w:cs="Arial"/>
                <w:sz w:val="19"/>
              </w:rPr>
              <w:t>+ 400,00 €</w:t>
            </w:r>
          </w:p>
        </w:tc>
      </w:tr>
      <w:tr w:rsidR="00C96F7F" w14:paraId="67513896" w14:textId="77777777">
        <w:trPr>
          <w:trHeight w:val="328"/>
        </w:trPr>
        <w:tc>
          <w:tcPr>
            <w:tcW w:w="1226" w:type="dxa"/>
            <w:tcBorders>
              <w:top w:val="single" w:sz="5" w:space="0" w:color="C8D2DD"/>
              <w:left w:val="nil"/>
              <w:bottom w:val="single" w:sz="5" w:space="0" w:color="C8D2DD"/>
              <w:right w:val="nil"/>
            </w:tcBorders>
          </w:tcPr>
          <w:p w14:paraId="308C4921" w14:textId="77777777" w:rsidR="00C96F7F" w:rsidRDefault="00000000">
            <w:pPr>
              <w:spacing w:after="0"/>
              <w:ind w:left="149"/>
            </w:pPr>
            <w:r>
              <w:rPr>
                <w:rFonts w:ascii="Arial" w:eastAsia="Arial" w:hAnsi="Arial" w:cs="Arial"/>
                <w:color w:val="666666"/>
                <w:sz w:val="13"/>
              </w:rPr>
              <w:t>18 May 2021</w:t>
            </w:r>
          </w:p>
        </w:tc>
        <w:tc>
          <w:tcPr>
            <w:tcW w:w="4754" w:type="dxa"/>
            <w:tcBorders>
              <w:top w:val="single" w:sz="5" w:space="0" w:color="C8D2DD"/>
              <w:left w:val="nil"/>
              <w:bottom w:val="single" w:sz="5" w:space="0" w:color="C8D2DD"/>
              <w:right w:val="nil"/>
            </w:tcBorders>
          </w:tcPr>
          <w:p w14:paraId="10DE3C73" w14:textId="77777777" w:rsidR="00C96F7F" w:rsidRDefault="00000000">
            <w:pPr>
              <w:spacing w:after="0"/>
            </w:pPr>
            <w:r>
              <w:rPr>
                <w:rFonts w:ascii="Arial" w:eastAsia="Arial" w:hAnsi="Arial" w:cs="Arial"/>
                <w:sz w:val="19"/>
              </w:rPr>
              <w:t>ON 322864844 1705</w:t>
            </w:r>
          </w:p>
        </w:tc>
        <w:tc>
          <w:tcPr>
            <w:tcW w:w="7296" w:type="dxa"/>
            <w:tcBorders>
              <w:top w:val="single" w:sz="5" w:space="0" w:color="C8D2DD"/>
              <w:left w:val="nil"/>
              <w:bottom w:val="single" w:sz="5" w:space="0" w:color="C8D2DD"/>
              <w:right w:val="nil"/>
            </w:tcBorders>
          </w:tcPr>
          <w:p w14:paraId="38C1C9DD" w14:textId="77777777" w:rsidR="00C96F7F" w:rsidRDefault="00C96F7F"/>
        </w:tc>
        <w:tc>
          <w:tcPr>
            <w:tcW w:w="1064" w:type="dxa"/>
            <w:tcBorders>
              <w:top w:val="single" w:sz="5" w:space="0" w:color="C8D2DD"/>
              <w:left w:val="nil"/>
              <w:bottom w:val="single" w:sz="5" w:space="0" w:color="C8D2DD"/>
              <w:right w:val="nil"/>
            </w:tcBorders>
          </w:tcPr>
          <w:p w14:paraId="7D6A0510" w14:textId="77777777" w:rsidR="00C96F7F" w:rsidRDefault="00000000">
            <w:pPr>
              <w:spacing w:after="0"/>
              <w:ind w:left="14"/>
            </w:pPr>
            <w:r>
              <w:rPr>
                <w:rFonts w:ascii="Arial" w:eastAsia="Arial" w:hAnsi="Arial" w:cs="Arial"/>
                <w:sz w:val="19"/>
              </w:rPr>
              <w:t>+ 116,00 €</w:t>
            </w:r>
          </w:p>
        </w:tc>
      </w:tr>
      <w:tr w:rsidR="00C96F7F" w14:paraId="010E50BF" w14:textId="77777777">
        <w:trPr>
          <w:trHeight w:val="328"/>
        </w:trPr>
        <w:tc>
          <w:tcPr>
            <w:tcW w:w="1226" w:type="dxa"/>
            <w:tcBorders>
              <w:top w:val="single" w:sz="5" w:space="0" w:color="C8D2DD"/>
              <w:left w:val="nil"/>
              <w:bottom w:val="single" w:sz="5" w:space="0" w:color="C8D2DD"/>
              <w:right w:val="nil"/>
            </w:tcBorders>
          </w:tcPr>
          <w:p w14:paraId="31F4C369" w14:textId="77777777" w:rsidR="00C96F7F" w:rsidRDefault="00000000">
            <w:pPr>
              <w:spacing w:after="0"/>
              <w:ind w:left="149"/>
            </w:pPr>
            <w:r>
              <w:rPr>
                <w:rFonts w:ascii="Arial" w:eastAsia="Arial" w:hAnsi="Arial" w:cs="Arial"/>
                <w:color w:val="666666"/>
                <w:sz w:val="13"/>
              </w:rPr>
              <w:t>19 May 2021</w:t>
            </w:r>
          </w:p>
        </w:tc>
        <w:tc>
          <w:tcPr>
            <w:tcW w:w="4754" w:type="dxa"/>
            <w:tcBorders>
              <w:top w:val="single" w:sz="5" w:space="0" w:color="C8D2DD"/>
              <w:left w:val="nil"/>
              <w:bottom w:val="single" w:sz="5" w:space="0" w:color="C8D2DD"/>
              <w:right w:val="nil"/>
            </w:tcBorders>
          </w:tcPr>
          <w:p w14:paraId="15F962B9" w14:textId="77777777" w:rsidR="00C96F7F" w:rsidRDefault="00000000">
            <w:pPr>
              <w:spacing w:after="0"/>
            </w:pPr>
            <w:r>
              <w:rPr>
                <w:rFonts w:ascii="Arial" w:eastAsia="Arial" w:hAnsi="Arial" w:cs="Arial"/>
                <w:sz w:val="19"/>
              </w:rPr>
              <w:t>WEB322864844 1805</w:t>
            </w:r>
          </w:p>
        </w:tc>
        <w:tc>
          <w:tcPr>
            <w:tcW w:w="7296" w:type="dxa"/>
            <w:tcBorders>
              <w:top w:val="single" w:sz="5" w:space="0" w:color="C8D2DD"/>
              <w:left w:val="nil"/>
              <w:bottom w:val="single" w:sz="5" w:space="0" w:color="C8D2DD"/>
              <w:right w:val="nil"/>
            </w:tcBorders>
          </w:tcPr>
          <w:p w14:paraId="1B4D02F0" w14:textId="77777777" w:rsidR="00C96F7F" w:rsidRDefault="00C96F7F"/>
        </w:tc>
        <w:tc>
          <w:tcPr>
            <w:tcW w:w="1064" w:type="dxa"/>
            <w:tcBorders>
              <w:top w:val="single" w:sz="5" w:space="0" w:color="C8D2DD"/>
              <w:left w:val="nil"/>
              <w:bottom w:val="single" w:sz="5" w:space="0" w:color="C8D2DD"/>
              <w:right w:val="nil"/>
            </w:tcBorders>
          </w:tcPr>
          <w:p w14:paraId="74767FB6" w14:textId="77777777" w:rsidR="00C96F7F" w:rsidRDefault="00000000">
            <w:pPr>
              <w:spacing w:after="0"/>
            </w:pPr>
            <w:r>
              <w:rPr>
                <w:rFonts w:ascii="Arial" w:eastAsia="Arial" w:hAnsi="Arial" w:cs="Arial"/>
                <w:sz w:val="19"/>
              </w:rPr>
              <w:t>+ 395,50 €</w:t>
            </w:r>
          </w:p>
        </w:tc>
      </w:tr>
      <w:tr w:rsidR="00C96F7F" w14:paraId="379B4A3B" w14:textId="77777777">
        <w:trPr>
          <w:trHeight w:val="328"/>
        </w:trPr>
        <w:tc>
          <w:tcPr>
            <w:tcW w:w="1226" w:type="dxa"/>
            <w:tcBorders>
              <w:top w:val="single" w:sz="5" w:space="0" w:color="C8D2DD"/>
              <w:left w:val="nil"/>
              <w:bottom w:val="single" w:sz="5" w:space="0" w:color="C8D2DD"/>
              <w:right w:val="nil"/>
            </w:tcBorders>
          </w:tcPr>
          <w:p w14:paraId="1D3C6AF5" w14:textId="77777777" w:rsidR="00C96F7F" w:rsidRDefault="00000000">
            <w:pPr>
              <w:spacing w:after="0"/>
              <w:ind w:left="149"/>
            </w:pPr>
            <w:r>
              <w:rPr>
                <w:rFonts w:ascii="Arial" w:eastAsia="Arial" w:hAnsi="Arial" w:cs="Arial"/>
                <w:color w:val="666666"/>
                <w:sz w:val="13"/>
              </w:rPr>
              <w:t>19 May 2021</w:t>
            </w:r>
          </w:p>
        </w:tc>
        <w:tc>
          <w:tcPr>
            <w:tcW w:w="4754" w:type="dxa"/>
            <w:tcBorders>
              <w:top w:val="single" w:sz="5" w:space="0" w:color="C8D2DD"/>
              <w:left w:val="nil"/>
              <w:bottom w:val="single" w:sz="5" w:space="0" w:color="C8D2DD"/>
              <w:right w:val="nil"/>
            </w:tcBorders>
          </w:tcPr>
          <w:p w14:paraId="31DFFBFE" w14:textId="77777777" w:rsidR="00C96F7F" w:rsidRDefault="00000000">
            <w:pPr>
              <w:spacing w:after="0"/>
            </w:pPr>
            <w:r>
              <w:rPr>
                <w:rFonts w:ascii="Arial" w:eastAsia="Arial" w:hAnsi="Arial" w:cs="Arial"/>
                <w:sz w:val="19"/>
              </w:rPr>
              <w:t>ON 322864844 1805</w:t>
            </w:r>
          </w:p>
        </w:tc>
        <w:tc>
          <w:tcPr>
            <w:tcW w:w="7296" w:type="dxa"/>
            <w:tcBorders>
              <w:top w:val="single" w:sz="5" w:space="0" w:color="C8D2DD"/>
              <w:left w:val="nil"/>
              <w:bottom w:val="single" w:sz="5" w:space="0" w:color="C8D2DD"/>
              <w:right w:val="nil"/>
            </w:tcBorders>
          </w:tcPr>
          <w:p w14:paraId="78D30D15" w14:textId="77777777" w:rsidR="00C96F7F" w:rsidRDefault="00C96F7F"/>
        </w:tc>
        <w:tc>
          <w:tcPr>
            <w:tcW w:w="1064" w:type="dxa"/>
            <w:tcBorders>
              <w:top w:val="single" w:sz="5" w:space="0" w:color="C8D2DD"/>
              <w:left w:val="nil"/>
              <w:bottom w:val="single" w:sz="5" w:space="0" w:color="C8D2DD"/>
              <w:right w:val="nil"/>
            </w:tcBorders>
          </w:tcPr>
          <w:p w14:paraId="53A9E3F7" w14:textId="77777777" w:rsidR="00C96F7F" w:rsidRDefault="00000000">
            <w:pPr>
              <w:spacing w:after="0"/>
            </w:pPr>
            <w:r>
              <w:rPr>
                <w:rFonts w:ascii="Arial" w:eastAsia="Arial" w:hAnsi="Arial" w:cs="Arial"/>
                <w:sz w:val="19"/>
              </w:rPr>
              <w:t>+ 126,00 €</w:t>
            </w:r>
          </w:p>
        </w:tc>
      </w:tr>
      <w:tr w:rsidR="00C96F7F" w14:paraId="70606714" w14:textId="77777777">
        <w:trPr>
          <w:trHeight w:val="328"/>
        </w:trPr>
        <w:tc>
          <w:tcPr>
            <w:tcW w:w="1226" w:type="dxa"/>
            <w:tcBorders>
              <w:top w:val="single" w:sz="5" w:space="0" w:color="C8D2DD"/>
              <w:left w:val="nil"/>
              <w:bottom w:val="single" w:sz="5" w:space="0" w:color="C8D2DD"/>
              <w:right w:val="nil"/>
            </w:tcBorders>
          </w:tcPr>
          <w:p w14:paraId="5B7B888E" w14:textId="77777777" w:rsidR="00C96F7F" w:rsidRDefault="00000000">
            <w:pPr>
              <w:spacing w:after="0"/>
              <w:ind w:left="149"/>
            </w:pPr>
            <w:r>
              <w:rPr>
                <w:rFonts w:ascii="Arial" w:eastAsia="Arial" w:hAnsi="Arial" w:cs="Arial"/>
                <w:color w:val="666666"/>
                <w:sz w:val="13"/>
              </w:rPr>
              <w:t>20 May 2021</w:t>
            </w:r>
          </w:p>
        </w:tc>
        <w:tc>
          <w:tcPr>
            <w:tcW w:w="4754" w:type="dxa"/>
            <w:tcBorders>
              <w:top w:val="single" w:sz="5" w:space="0" w:color="C8D2DD"/>
              <w:left w:val="nil"/>
              <w:bottom w:val="single" w:sz="5" w:space="0" w:color="C8D2DD"/>
              <w:right w:val="nil"/>
            </w:tcBorders>
          </w:tcPr>
          <w:p w14:paraId="2D32A899" w14:textId="77777777" w:rsidR="00C96F7F" w:rsidRDefault="00000000">
            <w:pPr>
              <w:spacing w:after="0"/>
            </w:pPr>
            <w:r>
              <w:rPr>
                <w:rFonts w:ascii="Arial" w:eastAsia="Arial" w:hAnsi="Arial" w:cs="Arial"/>
                <w:sz w:val="19"/>
              </w:rPr>
              <w:t>WEB322864844 1905</w:t>
            </w:r>
          </w:p>
        </w:tc>
        <w:tc>
          <w:tcPr>
            <w:tcW w:w="7296" w:type="dxa"/>
            <w:tcBorders>
              <w:top w:val="single" w:sz="5" w:space="0" w:color="C8D2DD"/>
              <w:left w:val="nil"/>
              <w:bottom w:val="single" w:sz="5" w:space="0" w:color="C8D2DD"/>
              <w:right w:val="nil"/>
            </w:tcBorders>
          </w:tcPr>
          <w:p w14:paraId="0B7AB679" w14:textId="77777777" w:rsidR="00C96F7F" w:rsidRDefault="00C96F7F"/>
        </w:tc>
        <w:tc>
          <w:tcPr>
            <w:tcW w:w="1064" w:type="dxa"/>
            <w:tcBorders>
              <w:top w:val="single" w:sz="5" w:space="0" w:color="C8D2DD"/>
              <w:left w:val="nil"/>
              <w:bottom w:val="single" w:sz="5" w:space="0" w:color="C8D2DD"/>
              <w:right w:val="nil"/>
            </w:tcBorders>
          </w:tcPr>
          <w:p w14:paraId="7DB6FEF8" w14:textId="77777777" w:rsidR="00C96F7F" w:rsidRDefault="00000000">
            <w:pPr>
              <w:spacing w:after="0"/>
              <w:ind w:left="107"/>
            </w:pPr>
            <w:r>
              <w:rPr>
                <w:rFonts w:ascii="Arial" w:eastAsia="Arial" w:hAnsi="Arial" w:cs="Arial"/>
                <w:sz w:val="19"/>
              </w:rPr>
              <w:t>+ 71,00 €</w:t>
            </w:r>
          </w:p>
        </w:tc>
      </w:tr>
      <w:tr w:rsidR="00C96F7F" w14:paraId="12EDE614" w14:textId="77777777">
        <w:trPr>
          <w:trHeight w:val="328"/>
        </w:trPr>
        <w:tc>
          <w:tcPr>
            <w:tcW w:w="1226" w:type="dxa"/>
            <w:tcBorders>
              <w:top w:val="single" w:sz="5" w:space="0" w:color="C8D2DD"/>
              <w:left w:val="nil"/>
              <w:bottom w:val="single" w:sz="5" w:space="0" w:color="C8D2DD"/>
              <w:right w:val="nil"/>
            </w:tcBorders>
          </w:tcPr>
          <w:p w14:paraId="3D5F5530" w14:textId="77777777" w:rsidR="00C96F7F" w:rsidRDefault="00000000">
            <w:pPr>
              <w:spacing w:after="0"/>
              <w:ind w:left="149"/>
            </w:pPr>
            <w:r>
              <w:rPr>
                <w:rFonts w:ascii="Arial" w:eastAsia="Arial" w:hAnsi="Arial" w:cs="Arial"/>
                <w:color w:val="666666"/>
                <w:sz w:val="13"/>
              </w:rPr>
              <w:t>20 May 2021</w:t>
            </w:r>
          </w:p>
        </w:tc>
        <w:tc>
          <w:tcPr>
            <w:tcW w:w="4754" w:type="dxa"/>
            <w:tcBorders>
              <w:top w:val="single" w:sz="5" w:space="0" w:color="C8D2DD"/>
              <w:left w:val="nil"/>
              <w:bottom w:val="single" w:sz="5" w:space="0" w:color="C8D2DD"/>
              <w:right w:val="nil"/>
            </w:tcBorders>
          </w:tcPr>
          <w:p w14:paraId="0D53F413" w14:textId="77777777" w:rsidR="00C96F7F" w:rsidRDefault="00000000">
            <w:pPr>
              <w:spacing w:after="0"/>
            </w:pPr>
            <w:r>
              <w:rPr>
                <w:rFonts w:ascii="Arial" w:eastAsia="Arial" w:hAnsi="Arial" w:cs="Arial"/>
                <w:sz w:val="19"/>
              </w:rPr>
              <w:t>ON 322864844 1905</w:t>
            </w:r>
          </w:p>
        </w:tc>
        <w:tc>
          <w:tcPr>
            <w:tcW w:w="7296" w:type="dxa"/>
            <w:tcBorders>
              <w:top w:val="single" w:sz="5" w:space="0" w:color="C8D2DD"/>
              <w:left w:val="nil"/>
              <w:bottom w:val="single" w:sz="5" w:space="0" w:color="C8D2DD"/>
              <w:right w:val="nil"/>
            </w:tcBorders>
          </w:tcPr>
          <w:p w14:paraId="68C72403" w14:textId="77777777" w:rsidR="00C96F7F" w:rsidRDefault="00C96F7F"/>
        </w:tc>
        <w:tc>
          <w:tcPr>
            <w:tcW w:w="1064" w:type="dxa"/>
            <w:tcBorders>
              <w:top w:val="single" w:sz="5" w:space="0" w:color="C8D2DD"/>
              <w:left w:val="nil"/>
              <w:bottom w:val="single" w:sz="5" w:space="0" w:color="C8D2DD"/>
              <w:right w:val="nil"/>
            </w:tcBorders>
          </w:tcPr>
          <w:p w14:paraId="3ABD8040" w14:textId="77777777" w:rsidR="00C96F7F" w:rsidRDefault="00000000">
            <w:pPr>
              <w:spacing w:after="0"/>
              <w:ind w:left="107"/>
            </w:pPr>
            <w:r>
              <w:rPr>
                <w:rFonts w:ascii="Arial" w:eastAsia="Arial" w:hAnsi="Arial" w:cs="Arial"/>
                <w:sz w:val="19"/>
              </w:rPr>
              <w:t>+ 16,00 €</w:t>
            </w:r>
          </w:p>
        </w:tc>
      </w:tr>
      <w:tr w:rsidR="00C96F7F" w14:paraId="429AA00D" w14:textId="77777777">
        <w:trPr>
          <w:trHeight w:val="328"/>
        </w:trPr>
        <w:tc>
          <w:tcPr>
            <w:tcW w:w="1226" w:type="dxa"/>
            <w:tcBorders>
              <w:top w:val="single" w:sz="5" w:space="0" w:color="C8D2DD"/>
              <w:left w:val="nil"/>
              <w:bottom w:val="single" w:sz="5" w:space="0" w:color="C8D2DD"/>
              <w:right w:val="nil"/>
            </w:tcBorders>
          </w:tcPr>
          <w:p w14:paraId="4BA0440A" w14:textId="77777777" w:rsidR="00C96F7F" w:rsidRDefault="00000000">
            <w:pPr>
              <w:spacing w:after="0"/>
              <w:ind w:left="149"/>
            </w:pPr>
            <w:r>
              <w:rPr>
                <w:rFonts w:ascii="Arial" w:eastAsia="Arial" w:hAnsi="Arial" w:cs="Arial"/>
                <w:color w:val="666666"/>
                <w:sz w:val="13"/>
              </w:rPr>
              <w:t>21 May 2021</w:t>
            </w:r>
          </w:p>
        </w:tc>
        <w:tc>
          <w:tcPr>
            <w:tcW w:w="4754" w:type="dxa"/>
            <w:tcBorders>
              <w:top w:val="single" w:sz="5" w:space="0" w:color="C8D2DD"/>
              <w:left w:val="nil"/>
              <w:bottom w:val="single" w:sz="5" w:space="0" w:color="C8D2DD"/>
              <w:right w:val="nil"/>
            </w:tcBorders>
          </w:tcPr>
          <w:p w14:paraId="5E5F0501" w14:textId="77777777" w:rsidR="00C96F7F" w:rsidRDefault="00000000">
            <w:pPr>
              <w:spacing w:after="0"/>
            </w:pPr>
            <w:r>
              <w:rPr>
                <w:rFonts w:ascii="Arial" w:eastAsia="Arial" w:hAnsi="Arial" w:cs="Arial"/>
                <w:sz w:val="19"/>
              </w:rPr>
              <w:t>WEB322864844 2005</w:t>
            </w:r>
          </w:p>
        </w:tc>
        <w:tc>
          <w:tcPr>
            <w:tcW w:w="7296" w:type="dxa"/>
            <w:tcBorders>
              <w:top w:val="single" w:sz="5" w:space="0" w:color="C8D2DD"/>
              <w:left w:val="nil"/>
              <w:bottom w:val="single" w:sz="5" w:space="0" w:color="C8D2DD"/>
              <w:right w:val="nil"/>
            </w:tcBorders>
          </w:tcPr>
          <w:p w14:paraId="7E4FDB3D" w14:textId="77777777" w:rsidR="00C96F7F" w:rsidRDefault="00C96F7F"/>
        </w:tc>
        <w:tc>
          <w:tcPr>
            <w:tcW w:w="1064" w:type="dxa"/>
            <w:tcBorders>
              <w:top w:val="single" w:sz="5" w:space="0" w:color="C8D2DD"/>
              <w:left w:val="nil"/>
              <w:bottom w:val="single" w:sz="5" w:space="0" w:color="C8D2DD"/>
              <w:right w:val="nil"/>
            </w:tcBorders>
          </w:tcPr>
          <w:p w14:paraId="589AB83B" w14:textId="77777777" w:rsidR="00C96F7F" w:rsidRDefault="00000000">
            <w:pPr>
              <w:spacing w:after="0"/>
            </w:pPr>
            <w:r>
              <w:rPr>
                <w:rFonts w:ascii="Arial" w:eastAsia="Arial" w:hAnsi="Arial" w:cs="Arial"/>
                <w:sz w:val="19"/>
              </w:rPr>
              <w:t>+ 201,00 €</w:t>
            </w:r>
          </w:p>
        </w:tc>
      </w:tr>
      <w:tr w:rsidR="00C96F7F" w14:paraId="103FE65F" w14:textId="77777777">
        <w:trPr>
          <w:trHeight w:val="328"/>
        </w:trPr>
        <w:tc>
          <w:tcPr>
            <w:tcW w:w="1226" w:type="dxa"/>
            <w:tcBorders>
              <w:top w:val="single" w:sz="5" w:space="0" w:color="C8D2DD"/>
              <w:left w:val="nil"/>
              <w:bottom w:val="single" w:sz="5" w:space="0" w:color="C8D2DD"/>
              <w:right w:val="nil"/>
            </w:tcBorders>
          </w:tcPr>
          <w:p w14:paraId="40FAECC9" w14:textId="77777777" w:rsidR="00C96F7F" w:rsidRDefault="00000000">
            <w:pPr>
              <w:spacing w:after="0"/>
              <w:ind w:left="149"/>
            </w:pPr>
            <w:r>
              <w:rPr>
                <w:rFonts w:ascii="Arial" w:eastAsia="Arial" w:hAnsi="Arial" w:cs="Arial"/>
                <w:color w:val="666666"/>
                <w:sz w:val="13"/>
              </w:rPr>
              <w:t>22 May 2021</w:t>
            </w:r>
          </w:p>
        </w:tc>
        <w:tc>
          <w:tcPr>
            <w:tcW w:w="4754" w:type="dxa"/>
            <w:tcBorders>
              <w:top w:val="single" w:sz="5" w:space="0" w:color="C8D2DD"/>
              <w:left w:val="nil"/>
              <w:bottom w:val="single" w:sz="5" w:space="0" w:color="C8D2DD"/>
              <w:right w:val="nil"/>
            </w:tcBorders>
          </w:tcPr>
          <w:p w14:paraId="755AC198" w14:textId="77777777" w:rsidR="00C96F7F" w:rsidRDefault="00000000">
            <w:pPr>
              <w:spacing w:after="0"/>
            </w:pPr>
            <w:r>
              <w:rPr>
                <w:rFonts w:ascii="Arial" w:eastAsia="Arial" w:hAnsi="Arial" w:cs="Arial"/>
                <w:sz w:val="19"/>
              </w:rPr>
              <w:t>WEB322864844 2105</w:t>
            </w:r>
          </w:p>
        </w:tc>
        <w:tc>
          <w:tcPr>
            <w:tcW w:w="7296" w:type="dxa"/>
            <w:tcBorders>
              <w:top w:val="single" w:sz="5" w:space="0" w:color="C8D2DD"/>
              <w:left w:val="nil"/>
              <w:bottom w:val="single" w:sz="5" w:space="0" w:color="C8D2DD"/>
              <w:right w:val="nil"/>
            </w:tcBorders>
          </w:tcPr>
          <w:p w14:paraId="35C1D79C" w14:textId="77777777" w:rsidR="00C96F7F" w:rsidRDefault="00C96F7F"/>
        </w:tc>
        <w:tc>
          <w:tcPr>
            <w:tcW w:w="1064" w:type="dxa"/>
            <w:tcBorders>
              <w:top w:val="single" w:sz="5" w:space="0" w:color="C8D2DD"/>
              <w:left w:val="nil"/>
              <w:bottom w:val="single" w:sz="5" w:space="0" w:color="C8D2DD"/>
              <w:right w:val="nil"/>
            </w:tcBorders>
          </w:tcPr>
          <w:p w14:paraId="68794B05" w14:textId="77777777" w:rsidR="00C96F7F" w:rsidRDefault="00000000">
            <w:pPr>
              <w:spacing w:after="0"/>
              <w:ind w:left="107"/>
            </w:pPr>
            <w:r>
              <w:rPr>
                <w:rFonts w:ascii="Arial" w:eastAsia="Arial" w:hAnsi="Arial" w:cs="Arial"/>
                <w:sz w:val="19"/>
              </w:rPr>
              <w:t>+ 79,00 €</w:t>
            </w:r>
          </w:p>
        </w:tc>
      </w:tr>
      <w:tr w:rsidR="00C96F7F" w14:paraId="76DF9C48" w14:textId="77777777">
        <w:trPr>
          <w:trHeight w:val="328"/>
        </w:trPr>
        <w:tc>
          <w:tcPr>
            <w:tcW w:w="1226" w:type="dxa"/>
            <w:tcBorders>
              <w:top w:val="single" w:sz="5" w:space="0" w:color="C8D2DD"/>
              <w:left w:val="nil"/>
              <w:bottom w:val="single" w:sz="5" w:space="0" w:color="C8D2DD"/>
              <w:right w:val="nil"/>
            </w:tcBorders>
          </w:tcPr>
          <w:p w14:paraId="7E757F08" w14:textId="77777777" w:rsidR="00C96F7F" w:rsidRDefault="00000000">
            <w:pPr>
              <w:spacing w:after="0"/>
              <w:ind w:left="149"/>
            </w:pPr>
            <w:r>
              <w:rPr>
                <w:rFonts w:ascii="Arial" w:eastAsia="Arial" w:hAnsi="Arial" w:cs="Arial"/>
                <w:color w:val="666666"/>
                <w:sz w:val="13"/>
              </w:rPr>
              <w:t>23 May 2021</w:t>
            </w:r>
          </w:p>
        </w:tc>
        <w:tc>
          <w:tcPr>
            <w:tcW w:w="4754" w:type="dxa"/>
            <w:tcBorders>
              <w:top w:val="single" w:sz="5" w:space="0" w:color="C8D2DD"/>
              <w:left w:val="nil"/>
              <w:bottom w:val="single" w:sz="5" w:space="0" w:color="C8D2DD"/>
              <w:right w:val="nil"/>
            </w:tcBorders>
          </w:tcPr>
          <w:p w14:paraId="7C9762C5" w14:textId="77777777" w:rsidR="00C96F7F" w:rsidRDefault="00000000">
            <w:pPr>
              <w:spacing w:after="0"/>
            </w:pPr>
            <w:r>
              <w:rPr>
                <w:rFonts w:ascii="Arial" w:eastAsia="Arial" w:hAnsi="Arial" w:cs="Arial"/>
                <w:sz w:val="19"/>
              </w:rPr>
              <w:t>WEB322864844 2205</w:t>
            </w:r>
          </w:p>
        </w:tc>
        <w:tc>
          <w:tcPr>
            <w:tcW w:w="7296" w:type="dxa"/>
            <w:tcBorders>
              <w:top w:val="single" w:sz="5" w:space="0" w:color="C8D2DD"/>
              <w:left w:val="nil"/>
              <w:bottom w:val="single" w:sz="5" w:space="0" w:color="C8D2DD"/>
              <w:right w:val="nil"/>
            </w:tcBorders>
          </w:tcPr>
          <w:p w14:paraId="56B50BFD" w14:textId="77777777" w:rsidR="00C96F7F" w:rsidRDefault="00C96F7F"/>
        </w:tc>
        <w:tc>
          <w:tcPr>
            <w:tcW w:w="1064" w:type="dxa"/>
            <w:tcBorders>
              <w:top w:val="single" w:sz="5" w:space="0" w:color="C8D2DD"/>
              <w:left w:val="nil"/>
              <w:bottom w:val="single" w:sz="5" w:space="0" w:color="C8D2DD"/>
              <w:right w:val="nil"/>
            </w:tcBorders>
          </w:tcPr>
          <w:p w14:paraId="7A99BC74" w14:textId="77777777" w:rsidR="00C96F7F" w:rsidRDefault="00000000">
            <w:pPr>
              <w:spacing w:after="0"/>
              <w:ind w:left="14"/>
            </w:pPr>
            <w:r>
              <w:rPr>
                <w:rFonts w:ascii="Arial" w:eastAsia="Arial" w:hAnsi="Arial" w:cs="Arial"/>
                <w:sz w:val="19"/>
              </w:rPr>
              <w:t>+ 118,50 €</w:t>
            </w:r>
          </w:p>
        </w:tc>
      </w:tr>
      <w:tr w:rsidR="00C96F7F" w14:paraId="5CD86900" w14:textId="77777777">
        <w:trPr>
          <w:trHeight w:val="328"/>
        </w:trPr>
        <w:tc>
          <w:tcPr>
            <w:tcW w:w="1226" w:type="dxa"/>
            <w:tcBorders>
              <w:top w:val="single" w:sz="5" w:space="0" w:color="C8D2DD"/>
              <w:left w:val="nil"/>
              <w:bottom w:val="single" w:sz="5" w:space="0" w:color="C8D2DD"/>
              <w:right w:val="nil"/>
            </w:tcBorders>
          </w:tcPr>
          <w:p w14:paraId="7B7B76F4" w14:textId="77777777" w:rsidR="00C96F7F" w:rsidRDefault="00000000">
            <w:pPr>
              <w:spacing w:after="0"/>
              <w:ind w:left="149"/>
            </w:pPr>
            <w:r>
              <w:rPr>
                <w:rFonts w:ascii="Arial" w:eastAsia="Arial" w:hAnsi="Arial" w:cs="Arial"/>
                <w:color w:val="666666"/>
                <w:sz w:val="13"/>
              </w:rPr>
              <w:t>24 May 2021</w:t>
            </w:r>
          </w:p>
        </w:tc>
        <w:tc>
          <w:tcPr>
            <w:tcW w:w="4754" w:type="dxa"/>
            <w:tcBorders>
              <w:top w:val="single" w:sz="5" w:space="0" w:color="C8D2DD"/>
              <w:left w:val="nil"/>
              <w:bottom w:val="single" w:sz="5" w:space="0" w:color="C8D2DD"/>
              <w:right w:val="nil"/>
            </w:tcBorders>
          </w:tcPr>
          <w:p w14:paraId="4A8F7822" w14:textId="77777777" w:rsidR="00C96F7F" w:rsidRDefault="00000000">
            <w:pPr>
              <w:spacing w:after="0"/>
            </w:pPr>
            <w:r>
              <w:rPr>
                <w:rFonts w:ascii="Arial" w:eastAsia="Arial" w:hAnsi="Arial" w:cs="Arial"/>
                <w:sz w:val="19"/>
              </w:rPr>
              <w:t>WEB322864844 2305</w:t>
            </w:r>
          </w:p>
        </w:tc>
        <w:tc>
          <w:tcPr>
            <w:tcW w:w="7296" w:type="dxa"/>
            <w:tcBorders>
              <w:top w:val="single" w:sz="5" w:space="0" w:color="C8D2DD"/>
              <w:left w:val="nil"/>
              <w:bottom w:val="single" w:sz="5" w:space="0" w:color="C8D2DD"/>
              <w:right w:val="nil"/>
            </w:tcBorders>
          </w:tcPr>
          <w:p w14:paraId="7D00962D" w14:textId="77777777" w:rsidR="00C96F7F" w:rsidRDefault="00C96F7F"/>
        </w:tc>
        <w:tc>
          <w:tcPr>
            <w:tcW w:w="1064" w:type="dxa"/>
            <w:tcBorders>
              <w:top w:val="single" w:sz="5" w:space="0" w:color="C8D2DD"/>
              <w:left w:val="nil"/>
              <w:bottom w:val="single" w:sz="5" w:space="0" w:color="C8D2DD"/>
              <w:right w:val="nil"/>
            </w:tcBorders>
          </w:tcPr>
          <w:p w14:paraId="1A8E36C8" w14:textId="77777777" w:rsidR="00C96F7F" w:rsidRDefault="00000000">
            <w:pPr>
              <w:spacing w:after="0"/>
            </w:pPr>
            <w:r>
              <w:rPr>
                <w:rFonts w:ascii="Arial" w:eastAsia="Arial" w:hAnsi="Arial" w:cs="Arial"/>
                <w:sz w:val="19"/>
              </w:rPr>
              <w:t>+ 120,00 €</w:t>
            </w:r>
          </w:p>
        </w:tc>
      </w:tr>
      <w:tr w:rsidR="00C96F7F" w14:paraId="1FFFA5D4" w14:textId="77777777">
        <w:trPr>
          <w:trHeight w:val="328"/>
        </w:trPr>
        <w:tc>
          <w:tcPr>
            <w:tcW w:w="1226" w:type="dxa"/>
            <w:tcBorders>
              <w:top w:val="single" w:sz="5" w:space="0" w:color="C8D2DD"/>
              <w:left w:val="nil"/>
              <w:bottom w:val="single" w:sz="5" w:space="0" w:color="C8D2DD"/>
              <w:right w:val="nil"/>
            </w:tcBorders>
          </w:tcPr>
          <w:p w14:paraId="754116BD" w14:textId="77777777" w:rsidR="00C96F7F" w:rsidRDefault="00000000">
            <w:pPr>
              <w:spacing w:after="0"/>
              <w:ind w:left="149"/>
            </w:pPr>
            <w:r>
              <w:rPr>
                <w:rFonts w:ascii="Arial" w:eastAsia="Arial" w:hAnsi="Arial" w:cs="Arial"/>
                <w:color w:val="666666"/>
                <w:sz w:val="13"/>
              </w:rPr>
              <w:t>25 May 2021</w:t>
            </w:r>
          </w:p>
        </w:tc>
        <w:tc>
          <w:tcPr>
            <w:tcW w:w="4754" w:type="dxa"/>
            <w:tcBorders>
              <w:top w:val="single" w:sz="5" w:space="0" w:color="C8D2DD"/>
              <w:left w:val="nil"/>
              <w:bottom w:val="single" w:sz="5" w:space="0" w:color="C8D2DD"/>
              <w:right w:val="nil"/>
            </w:tcBorders>
          </w:tcPr>
          <w:p w14:paraId="5D124685" w14:textId="77777777" w:rsidR="00C96F7F" w:rsidRDefault="00000000">
            <w:pPr>
              <w:spacing w:after="0"/>
            </w:pPr>
            <w:r>
              <w:rPr>
                <w:rFonts w:ascii="Arial" w:eastAsia="Arial" w:hAnsi="Arial" w:cs="Arial"/>
                <w:sz w:val="19"/>
              </w:rPr>
              <w:t>WEB322864844 2405</w:t>
            </w:r>
          </w:p>
        </w:tc>
        <w:tc>
          <w:tcPr>
            <w:tcW w:w="7296" w:type="dxa"/>
            <w:tcBorders>
              <w:top w:val="single" w:sz="5" w:space="0" w:color="C8D2DD"/>
              <w:left w:val="nil"/>
              <w:bottom w:val="single" w:sz="5" w:space="0" w:color="C8D2DD"/>
              <w:right w:val="nil"/>
            </w:tcBorders>
          </w:tcPr>
          <w:p w14:paraId="212851E2" w14:textId="77777777" w:rsidR="00C96F7F" w:rsidRDefault="00C96F7F"/>
        </w:tc>
        <w:tc>
          <w:tcPr>
            <w:tcW w:w="1064" w:type="dxa"/>
            <w:tcBorders>
              <w:top w:val="single" w:sz="5" w:space="0" w:color="C8D2DD"/>
              <w:left w:val="nil"/>
              <w:bottom w:val="single" w:sz="5" w:space="0" w:color="C8D2DD"/>
              <w:right w:val="nil"/>
            </w:tcBorders>
          </w:tcPr>
          <w:p w14:paraId="22D9FE5B" w14:textId="77777777" w:rsidR="00C96F7F" w:rsidRDefault="00000000">
            <w:pPr>
              <w:spacing w:after="0"/>
            </w:pPr>
            <w:r>
              <w:rPr>
                <w:rFonts w:ascii="Arial" w:eastAsia="Arial" w:hAnsi="Arial" w:cs="Arial"/>
                <w:sz w:val="19"/>
              </w:rPr>
              <w:t>+ 206,00 €</w:t>
            </w:r>
          </w:p>
        </w:tc>
      </w:tr>
      <w:tr w:rsidR="00C96F7F" w14:paraId="739AE43C" w14:textId="77777777">
        <w:trPr>
          <w:trHeight w:val="328"/>
        </w:trPr>
        <w:tc>
          <w:tcPr>
            <w:tcW w:w="1226" w:type="dxa"/>
            <w:tcBorders>
              <w:top w:val="single" w:sz="5" w:space="0" w:color="C8D2DD"/>
              <w:left w:val="nil"/>
              <w:bottom w:val="single" w:sz="5" w:space="0" w:color="C8D2DD"/>
              <w:right w:val="nil"/>
            </w:tcBorders>
          </w:tcPr>
          <w:p w14:paraId="2D897568" w14:textId="77777777" w:rsidR="00C96F7F" w:rsidRDefault="00000000">
            <w:pPr>
              <w:spacing w:after="0"/>
              <w:ind w:left="149"/>
            </w:pPr>
            <w:r>
              <w:rPr>
                <w:rFonts w:ascii="Arial" w:eastAsia="Arial" w:hAnsi="Arial" w:cs="Arial"/>
                <w:color w:val="666666"/>
                <w:sz w:val="13"/>
              </w:rPr>
              <w:t>25 May 2021</w:t>
            </w:r>
          </w:p>
        </w:tc>
        <w:tc>
          <w:tcPr>
            <w:tcW w:w="4754" w:type="dxa"/>
            <w:tcBorders>
              <w:top w:val="single" w:sz="5" w:space="0" w:color="C8D2DD"/>
              <w:left w:val="nil"/>
              <w:bottom w:val="single" w:sz="5" w:space="0" w:color="C8D2DD"/>
              <w:right w:val="nil"/>
            </w:tcBorders>
          </w:tcPr>
          <w:p w14:paraId="0D69E3E3" w14:textId="77777777" w:rsidR="00C96F7F" w:rsidRDefault="00000000">
            <w:pPr>
              <w:spacing w:after="0"/>
            </w:pPr>
            <w:r>
              <w:rPr>
                <w:rFonts w:ascii="Arial" w:eastAsia="Arial" w:hAnsi="Arial" w:cs="Arial"/>
                <w:sz w:val="19"/>
              </w:rPr>
              <w:t>ON 322864844 2405</w:t>
            </w:r>
          </w:p>
        </w:tc>
        <w:tc>
          <w:tcPr>
            <w:tcW w:w="7296" w:type="dxa"/>
            <w:tcBorders>
              <w:top w:val="single" w:sz="5" w:space="0" w:color="C8D2DD"/>
              <w:left w:val="nil"/>
              <w:bottom w:val="single" w:sz="5" w:space="0" w:color="C8D2DD"/>
              <w:right w:val="nil"/>
            </w:tcBorders>
          </w:tcPr>
          <w:p w14:paraId="32582B6C" w14:textId="77777777" w:rsidR="00C96F7F" w:rsidRDefault="00C96F7F"/>
        </w:tc>
        <w:tc>
          <w:tcPr>
            <w:tcW w:w="1064" w:type="dxa"/>
            <w:tcBorders>
              <w:top w:val="single" w:sz="5" w:space="0" w:color="C8D2DD"/>
              <w:left w:val="nil"/>
              <w:bottom w:val="single" w:sz="5" w:space="0" w:color="C8D2DD"/>
              <w:right w:val="nil"/>
            </w:tcBorders>
          </w:tcPr>
          <w:p w14:paraId="7B868B4C" w14:textId="77777777" w:rsidR="00C96F7F" w:rsidRDefault="00000000">
            <w:pPr>
              <w:spacing w:after="0"/>
              <w:ind w:left="107"/>
            </w:pPr>
            <w:r>
              <w:rPr>
                <w:rFonts w:ascii="Arial" w:eastAsia="Arial" w:hAnsi="Arial" w:cs="Arial"/>
                <w:sz w:val="19"/>
              </w:rPr>
              <w:t>+ 28,00 €</w:t>
            </w:r>
          </w:p>
        </w:tc>
      </w:tr>
      <w:tr w:rsidR="00C96F7F" w14:paraId="0BDB657A" w14:textId="77777777">
        <w:trPr>
          <w:trHeight w:val="328"/>
        </w:trPr>
        <w:tc>
          <w:tcPr>
            <w:tcW w:w="1226" w:type="dxa"/>
            <w:tcBorders>
              <w:top w:val="single" w:sz="5" w:space="0" w:color="C8D2DD"/>
              <w:left w:val="nil"/>
              <w:bottom w:val="single" w:sz="5" w:space="0" w:color="C8D2DD"/>
              <w:right w:val="nil"/>
            </w:tcBorders>
          </w:tcPr>
          <w:p w14:paraId="1832B4EE" w14:textId="77777777" w:rsidR="00C96F7F" w:rsidRDefault="00000000">
            <w:pPr>
              <w:spacing w:after="0"/>
              <w:ind w:left="149"/>
            </w:pPr>
            <w:r>
              <w:rPr>
                <w:rFonts w:ascii="Arial" w:eastAsia="Arial" w:hAnsi="Arial" w:cs="Arial"/>
                <w:color w:val="666666"/>
                <w:sz w:val="13"/>
              </w:rPr>
              <w:t>25 May 2021</w:t>
            </w:r>
          </w:p>
        </w:tc>
        <w:tc>
          <w:tcPr>
            <w:tcW w:w="4754" w:type="dxa"/>
            <w:tcBorders>
              <w:top w:val="single" w:sz="5" w:space="0" w:color="C8D2DD"/>
              <w:left w:val="nil"/>
              <w:bottom w:val="single" w:sz="5" w:space="0" w:color="C8D2DD"/>
              <w:right w:val="nil"/>
            </w:tcBorders>
          </w:tcPr>
          <w:p w14:paraId="6C53CDEC" w14:textId="77777777" w:rsidR="00C96F7F" w:rsidRDefault="00000000">
            <w:pPr>
              <w:spacing w:after="0"/>
            </w:pPr>
            <w:r>
              <w:rPr>
                <w:rFonts w:ascii="Arial" w:eastAsia="Arial" w:hAnsi="Arial" w:cs="Arial"/>
                <w:sz w:val="19"/>
              </w:rPr>
              <w:t>STG MOLLIE PAYMEN</w:t>
            </w:r>
          </w:p>
        </w:tc>
        <w:tc>
          <w:tcPr>
            <w:tcW w:w="7296" w:type="dxa"/>
            <w:tcBorders>
              <w:top w:val="single" w:sz="5" w:space="0" w:color="C8D2DD"/>
              <w:left w:val="nil"/>
              <w:bottom w:val="single" w:sz="5" w:space="0" w:color="C8D2DD"/>
              <w:right w:val="nil"/>
            </w:tcBorders>
          </w:tcPr>
          <w:p w14:paraId="660FD12A" w14:textId="77777777" w:rsidR="00C96F7F" w:rsidRDefault="00C96F7F"/>
        </w:tc>
        <w:tc>
          <w:tcPr>
            <w:tcW w:w="1064" w:type="dxa"/>
            <w:tcBorders>
              <w:top w:val="single" w:sz="5" w:space="0" w:color="C8D2DD"/>
              <w:left w:val="nil"/>
              <w:bottom w:val="single" w:sz="5" w:space="0" w:color="C8D2DD"/>
              <w:right w:val="nil"/>
            </w:tcBorders>
          </w:tcPr>
          <w:p w14:paraId="07D830F9" w14:textId="77777777" w:rsidR="00C96F7F" w:rsidRDefault="00000000">
            <w:pPr>
              <w:spacing w:after="0"/>
              <w:ind w:left="180"/>
              <w:jc w:val="center"/>
            </w:pPr>
            <w:r>
              <w:rPr>
                <w:rFonts w:ascii="Arial" w:eastAsia="Arial" w:hAnsi="Arial" w:cs="Arial"/>
                <w:sz w:val="19"/>
              </w:rPr>
              <w:t>+ 1,00 €</w:t>
            </w:r>
          </w:p>
        </w:tc>
      </w:tr>
      <w:tr w:rsidR="00C96F7F" w14:paraId="67035C52" w14:textId="77777777">
        <w:trPr>
          <w:trHeight w:val="328"/>
        </w:trPr>
        <w:tc>
          <w:tcPr>
            <w:tcW w:w="1226" w:type="dxa"/>
            <w:tcBorders>
              <w:top w:val="single" w:sz="5" w:space="0" w:color="C8D2DD"/>
              <w:left w:val="nil"/>
              <w:bottom w:val="single" w:sz="5" w:space="0" w:color="C8D2DD"/>
              <w:right w:val="nil"/>
            </w:tcBorders>
          </w:tcPr>
          <w:p w14:paraId="7AD0A274" w14:textId="77777777" w:rsidR="00C96F7F" w:rsidRDefault="00000000">
            <w:pPr>
              <w:spacing w:after="0"/>
              <w:ind w:left="149"/>
            </w:pPr>
            <w:r>
              <w:rPr>
                <w:rFonts w:ascii="Arial" w:eastAsia="Arial" w:hAnsi="Arial" w:cs="Arial"/>
                <w:color w:val="666666"/>
                <w:sz w:val="13"/>
              </w:rPr>
              <w:t>26 May 2021</w:t>
            </w:r>
          </w:p>
        </w:tc>
        <w:tc>
          <w:tcPr>
            <w:tcW w:w="4754" w:type="dxa"/>
            <w:tcBorders>
              <w:top w:val="single" w:sz="5" w:space="0" w:color="C8D2DD"/>
              <w:left w:val="nil"/>
              <w:bottom w:val="single" w:sz="5" w:space="0" w:color="C8D2DD"/>
              <w:right w:val="nil"/>
            </w:tcBorders>
          </w:tcPr>
          <w:p w14:paraId="30F531A1" w14:textId="77777777" w:rsidR="00C96F7F" w:rsidRDefault="00000000">
            <w:pPr>
              <w:spacing w:after="0"/>
            </w:pPr>
            <w:r>
              <w:rPr>
                <w:rFonts w:ascii="Arial" w:eastAsia="Arial" w:hAnsi="Arial" w:cs="Arial"/>
                <w:sz w:val="19"/>
              </w:rPr>
              <w:t>WEB322864844 2505</w:t>
            </w:r>
          </w:p>
        </w:tc>
        <w:tc>
          <w:tcPr>
            <w:tcW w:w="7296" w:type="dxa"/>
            <w:tcBorders>
              <w:top w:val="single" w:sz="5" w:space="0" w:color="C8D2DD"/>
              <w:left w:val="nil"/>
              <w:bottom w:val="single" w:sz="5" w:space="0" w:color="C8D2DD"/>
              <w:right w:val="nil"/>
            </w:tcBorders>
          </w:tcPr>
          <w:p w14:paraId="497DC022" w14:textId="77777777" w:rsidR="00C96F7F" w:rsidRDefault="00C96F7F"/>
        </w:tc>
        <w:tc>
          <w:tcPr>
            <w:tcW w:w="1064" w:type="dxa"/>
            <w:tcBorders>
              <w:top w:val="single" w:sz="5" w:space="0" w:color="C8D2DD"/>
              <w:left w:val="nil"/>
              <w:bottom w:val="single" w:sz="5" w:space="0" w:color="C8D2DD"/>
              <w:right w:val="nil"/>
            </w:tcBorders>
          </w:tcPr>
          <w:p w14:paraId="7840BF9A" w14:textId="77777777" w:rsidR="00C96F7F" w:rsidRDefault="00000000">
            <w:pPr>
              <w:spacing w:after="0"/>
            </w:pPr>
            <w:r>
              <w:rPr>
                <w:rFonts w:ascii="Arial" w:eastAsia="Arial" w:hAnsi="Arial" w:cs="Arial"/>
                <w:sz w:val="19"/>
              </w:rPr>
              <w:t>+ 523,00 €</w:t>
            </w:r>
          </w:p>
        </w:tc>
      </w:tr>
    </w:tbl>
    <w:p w14:paraId="06F9ACDB" w14:textId="77777777" w:rsidR="00C96F7F" w:rsidRDefault="00000000">
      <w:pPr>
        <w:numPr>
          <w:ilvl w:val="0"/>
          <w:numId w:val="18"/>
        </w:numPr>
        <w:spacing w:after="3"/>
        <w:ind w:left="91" w:hanging="73"/>
      </w:pPr>
      <w:r>
        <w:rPr>
          <w:rFonts w:ascii="Arial" w:eastAsia="Arial" w:hAnsi="Arial" w:cs="Arial"/>
          <w:color w:val="404040"/>
          <w:sz w:val="12"/>
        </w:rPr>
        <w:t>8/15 -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135"/>
        <w:gridCol w:w="1224"/>
      </w:tblGrid>
      <w:tr w:rsidR="00C96F7F" w14:paraId="64181691" w14:textId="77777777">
        <w:trPr>
          <w:trHeight w:val="335"/>
        </w:trPr>
        <w:tc>
          <w:tcPr>
            <w:tcW w:w="1226" w:type="dxa"/>
            <w:tcBorders>
              <w:top w:val="single" w:sz="11" w:space="0" w:color="C8D2DD"/>
              <w:left w:val="nil"/>
              <w:bottom w:val="single" w:sz="5" w:space="0" w:color="C8D2DD"/>
              <w:right w:val="nil"/>
            </w:tcBorders>
          </w:tcPr>
          <w:p w14:paraId="3368F2B9" w14:textId="77777777" w:rsidR="00C96F7F" w:rsidRDefault="00000000">
            <w:pPr>
              <w:spacing w:after="0"/>
              <w:ind w:left="149"/>
            </w:pPr>
            <w:r>
              <w:rPr>
                <w:rFonts w:ascii="Arial" w:eastAsia="Arial" w:hAnsi="Arial" w:cs="Arial"/>
                <w:color w:val="666666"/>
                <w:sz w:val="13"/>
              </w:rPr>
              <w:lastRenderedPageBreak/>
              <w:t>26 May 2021</w:t>
            </w:r>
          </w:p>
        </w:tc>
        <w:tc>
          <w:tcPr>
            <w:tcW w:w="4754" w:type="dxa"/>
            <w:tcBorders>
              <w:top w:val="single" w:sz="11" w:space="0" w:color="C8D2DD"/>
              <w:left w:val="nil"/>
              <w:bottom w:val="single" w:sz="5" w:space="0" w:color="C8D2DD"/>
              <w:right w:val="nil"/>
            </w:tcBorders>
          </w:tcPr>
          <w:p w14:paraId="5C3480A4" w14:textId="77777777" w:rsidR="00C96F7F" w:rsidRDefault="00000000">
            <w:pPr>
              <w:spacing w:after="0"/>
            </w:pPr>
            <w:r>
              <w:rPr>
                <w:rFonts w:ascii="Arial" w:eastAsia="Arial" w:hAnsi="Arial" w:cs="Arial"/>
                <w:sz w:val="19"/>
              </w:rPr>
              <w:t>ON 322864844 2505</w:t>
            </w:r>
          </w:p>
        </w:tc>
        <w:tc>
          <w:tcPr>
            <w:tcW w:w="7136" w:type="dxa"/>
            <w:tcBorders>
              <w:top w:val="single" w:sz="11" w:space="0" w:color="C8D2DD"/>
              <w:left w:val="nil"/>
              <w:bottom w:val="single" w:sz="5" w:space="0" w:color="C8D2DD"/>
              <w:right w:val="nil"/>
            </w:tcBorders>
          </w:tcPr>
          <w:p w14:paraId="653800D2" w14:textId="77777777" w:rsidR="00C96F7F" w:rsidRDefault="00C96F7F"/>
        </w:tc>
        <w:tc>
          <w:tcPr>
            <w:tcW w:w="1224" w:type="dxa"/>
            <w:tcBorders>
              <w:top w:val="single" w:sz="11" w:space="0" w:color="C8D2DD"/>
              <w:left w:val="nil"/>
              <w:bottom w:val="single" w:sz="5" w:space="0" w:color="C8D2DD"/>
              <w:right w:val="nil"/>
            </w:tcBorders>
          </w:tcPr>
          <w:p w14:paraId="3084720C" w14:textId="77777777" w:rsidR="00C96F7F" w:rsidRDefault="00000000">
            <w:pPr>
              <w:spacing w:after="0"/>
              <w:ind w:left="161"/>
            </w:pPr>
            <w:r>
              <w:rPr>
                <w:rFonts w:ascii="Arial" w:eastAsia="Arial" w:hAnsi="Arial" w:cs="Arial"/>
                <w:sz w:val="19"/>
              </w:rPr>
              <w:t>+ 170,00 €</w:t>
            </w:r>
          </w:p>
        </w:tc>
      </w:tr>
      <w:tr w:rsidR="00C96F7F" w14:paraId="33269F45" w14:textId="77777777">
        <w:trPr>
          <w:trHeight w:val="328"/>
        </w:trPr>
        <w:tc>
          <w:tcPr>
            <w:tcW w:w="1226" w:type="dxa"/>
            <w:tcBorders>
              <w:top w:val="single" w:sz="5" w:space="0" w:color="C8D2DD"/>
              <w:left w:val="nil"/>
              <w:bottom w:val="single" w:sz="5" w:space="0" w:color="C8D2DD"/>
              <w:right w:val="nil"/>
            </w:tcBorders>
          </w:tcPr>
          <w:p w14:paraId="0B269B36" w14:textId="77777777" w:rsidR="00C96F7F" w:rsidRDefault="00000000">
            <w:pPr>
              <w:spacing w:after="0"/>
              <w:ind w:left="149"/>
            </w:pPr>
            <w:r>
              <w:rPr>
                <w:rFonts w:ascii="Arial" w:eastAsia="Arial" w:hAnsi="Arial" w:cs="Arial"/>
                <w:color w:val="666666"/>
                <w:sz w:val="13"/>
              </w:rPr>
              <w:t>27 May 2021</w:t>
            </w:r>
          </w:p>
        </w:tc>
        <w:tc>
          <w:tcPr>
            <w:tcW w:w="4754" w:type="dxa"/>
            <w:tcBorders>
              <w:top w:val="single" w:sz="5" w:space="0" w:color="C8D2DD"/>
              <w:left w:val="nil"/>
              <w:bottom w:val="single" w:sz="5" w:space="0" w:color="C8D2DD"/>
              <w:right w:val="nil"/>
            </w:tcBorders>
          </w:tcPr>
          <w:p w14:paraId="631D149F" w14:textId="77777777" w:rsidR="00C96F7F" w:rsidRDefault="00000000">
            <w:pPr>
              <w:spacing w:after="0"/>
            </w:pPr>
            <w:r>
              <w:rPr>
                <w:rFonts w:ascii="Arial" w:eastAsia="Arial" w:hAnsi="Arial" w:cs="Arial"/>
                <w:sz w:val="19"/>
              </w:rPr>
              <w:t>WEB322864844 2605</w:t>
            </w:r>
          </w:p>
        </w:tc>
        <w:tc>
          <w:tcPr>
            <w:tcW w:w="7136" w:type="dxa"/>
            <w:tcBorders>
              <w:top w:val="single" w:sz="5" w:space="0" w:color="C8D2DD"/>
              <w:left w:val="nil"/>
              <w:bottom w:val="single" w:sz="5" w:space="0" w:color="C8D2DD"/>
              <w:right w:val="nil"/>
            </w:tcBorders>
          </w:tcPr>
          <w:p w14:paraId="6DAD05D4" w14:textId="77777777" w:rsidR="00C96F7F" w:rsidRDefault="00C96F7F"/>
        </w:tc>
        <w:tc>
          <w:tcPr>
            <w:tcW w:w="1224" w:type="dxa"/>
            <w:tcBorders>
              <w:top w:val="single" w:sz="5" w:space="0" w:color="C8D2DD"/>
              <w:left w:val="nil"/>
              <w:bottom w:val="single" w:sz="5" w:space="0" w:color="C8D2DD"/>
              <w:right w:val="nil"/>
            </w:tcBorders>
          </w:tcPr>
          <w:p w14:paraId="21C58FB4" w14:textId="77777777" w:rsidR="00C96F7F" w:rsidRDefault="00000000">
            <w:pPr>
              <w:spacing w:after="0"/>
            </w:pPr>
            <w:r>
              <w:rPr>
                <w:rFonts w:ascii="Arial" w:eastAsia="Arial" w:hAnsi="Arial" w:cs="Arial"/>
                <w:sz w:val="19"/>
              </w:rPr>
              <w:t>+ 1.431,00 €</w:t>
            </w:r>
          </w:p>
        </w:tc>
      </w:tr>
      <w:tr w:rsidR="00C96F7F" w14:paraId="477D502B" w14:textId="77777777">
        <w:trPr>
          <w:trHeight w:val="328"/>
        </w:trPr>
        <w:tc>
          <w:tcPr>
            <w:tcW w:w="1226" w:type="dxa"/>
            <w:tcBorders>
              <w:top w:val="single" w:sz="5" w:space="0" w:color="C8D2DD"/>
              <w:left w:val="nil"/>
              <w:bottom w:val="single" w:sz="5" w:space="0" w:color="C8D2DD"/>
              <w:right w:val="nil"/>
            </w:tcBorders>
          </w:tcPr>
          <w:p w14:paraId="6BB8DA5A" w14:textId="77777777" w:rsidR="00C96F7F" w:rsidRDefault="00000000">
            <w:pPr>
              <w:spacing w:after="0"/>
              <w:ind w:left="149"/>
            </w:pPr>
            <w:r>
              <w:rPr>
                <w:rFonts w:ascii="Arial" w:eastAsia="Arial" w:hAnsi="Arial" w:cs="Arial"/>
                <w:color w:val="666666"/>
                <w:sz w:val="13"/>
              </w:rPr>
              <w:t>27 May 2021</w:t>
            </w:r>
          </w:p>
        </w:tc>
        <w:tc>
          <w:tcPr>
            <w:tcW w:w="4754" w:type="dxa"/>
            <w:tcBorders>
              <w:top w:val="single" w:sz="5" w:space="0" w:color="C8D2DD"/>
              <w:left w:val="nil"/>
              <w:bottom w:val="single" w:sz="5" w:space="0" w:color="C8D2DD"/>
              <w:right w:val="nil"/>
            </w:tcBorders>
          </w:tcPr>
          <w:p w14:paraId="2D9DA90E" w14:textId="77777777" w:rsidR="00C96F7F" w:rsidRDefault="00000000">
            <w:pPr>
              <w:spacing w:after="0"/>
            </w:pPr>
            <w:r>
              <w:rPr>
                <w:rFonts w:ascii="Arial" w:eastAsia="Arial" w:hAnsi="Arial" w:cs="Arial"/>
                <w:sz w:val="19"/>
              </w:rPr>
              <w:t>ON 322864844 2605</w:t>
            </w:r>
          </w:p>
        </w:tc>
        <w:tc>
          <w:tcPr>
            <w:tcW w:w="7136" w:type="dxa"/>
            <w:tcBorders>
              <w:top w:val="single" w:sz="5" w:space="0" w:color="C8D2DD"/>
              <w:left w:val="nil"/>
              <w:bottom w:val="single" w:sz="5" w:space="0" w:color="C8D2DD"/>
              <w:right w:val="nil"/>
            </w:tcBorders>
          </w:tcPr>
          <w:p w14:paraId="146B4964" w14:textId="77777777" w:rsidR="00C96F7F" w:rsidRDefault="00C96F7F"/>
        </w:tc>
        <w:tc>
          <w:tcPr>
            <w:tcW w:w="1224" w:type="dxa"/>
            <w:tcBorders>
              <w:top w:val="single" w:sz="5" w:space="0" w:color="C8D2DD"/>
              <w:left w:val="nil"/>
              <w:bottom w:val="single" w:sz="5" w:space="0" w:color="C8D2DD"/>
              <w:right w:val="nil"/>
            </w:tcBorders>
          </w:tcPr>
          <w:p w14:paraId="72EB49DB" w14:textId="77777777" w:rsidR="00C96F7F" w:rsidRDefault="00000000">
            <w:pPr>
              <w:spacing w:after="0"/>
              <w:ind w:left="175"/>
            </w:pPr>
            <w:r>
              <w:rPr>
                <w:rFonts w:ascii="Arial" w:eastAsia="Arial" w:hAnsi="Arial" w:cs="Arial"/>
                <w:sz w:val="19"/>
              </w:rPr>
              <w:t>+ 211,00 €</w:t>
            </w:r>
          </w:p>
        </w:tc>
      </w:tr>
      <w:tr w:rsidR="00C96F7F" w14:paraId="37205323" w14:textId="77777777">
        <w:trPr>
          <w:trHeight w:val="328"/>
        </w:trPr>
        <w:tc>
          <w:tcPr>
            <w:tcW w:w="1226" w:type="dxa"/>
            <w:tcBorders>
              <w:top w:val="single" w:sz="5" w:space="0" w:color="C8D2DD"/>
              <w:left w:val="nil"/>
              <w:bottom w:val="single" w:sz="5" w:space="0" w:color="C8D2DD"/>
              <w:right w:val="nil"/>
            </w:tcBorders>
          </w:tcPr>
          <w:p w14:paraId="2D7953F8" w14:textId="77777777" w:rsidR="00C96F7F" w:rsidRDefault="00000000">
            <w:pPr>
              <w:spacing w:after="0"/>
              <w:ind w:left="149"/>
            </w:pPr>
            <w:r>
              <w:rPr>
                <w:rFonts w:ascii="Arial" w:eastAsia="Arial" w:hAnsi="Arial" w:cs="Arial"/>
                <w:color w:val="666666"/>
                <w:sz w:val="13"/>
              </w:rPr>
              <w:t>28 May 2021</w:t>
            </w:r>
          </w:p>
        </w:tc>
        <w:tc>
          <w:tcPr>
            <w:tcW w:w="4754" w:type="dxa"/>
            <w:tcBorders>
              <w:top w:val="single" w:sz="5" w:space="0" w:color="C8D2DD"/>
              <w:left w:val="nil"/>
              <w:bottom w:val="single" w:sz="5" w:space="0" w:color="C8D2DD"/>
              <w:right w:val="nil"/>
            </w:tcBorders>
          </w:tcPr>
          <w:p w14:paraId="22971C79" w14:textId="77777777" w:rsidR="00C96F7F" w:rsidRDefault="00000000">
            <w:pPr>
              <w:spacing w:after="0"/>
            </w:pPr>
            <w:r>
              <w:rPr>
                <w:rFonts w:ascii="Arial" w:eastAsia="Arial" w:hAnsi="Arial" w:cs="Arial"/>
                <w:sz w:val="19"/>
              </w:rPr>
              <w:t>WEB322864844 2705</w:t>
            </w:r>
          </w:p>
        </w:tc>
        <w:tc>
          <w:tcPr>
            <w:tcW w:w="7136" w:type="dxa"/>
            <w:tcBorders>
              <w:top w:val="single" w:sz="5" w:space="0" w:color="C8D2DD"/>
              <w:left w:val="nil"/>
              <w:bottom w:val="single" w:sz="5" w:space="0" w:color="C8D2DD"/>
              <w:right w:val="nil"/>
            </w:tcBorders>
          </w:tcPr>
          <w:p w14:paraId="1A2C1D75" w14:textId="77777777" w:rsidR="00C96F7F" w:rsidRDefault="00C96F7F"/>
        </w:tc>
        <w:tc>
          <w:tcPr>
            <w:tcW w:w="1224" w:type="dxa"/>
            <w:tcBorders>
              <w:top w:val="single" w:sz="5" w:space="0" w:color="C8D2DD"/>
              <w:left w:val="nil"/>
              <w:bottom w:val="single" w:sz="5" w:space="0" w:color="C8D2DD"/>
              <w:right w:val="nil"/>
            </w:tcBorders>
          </w:tcPr>
          <w:p w14:paraId="2972E0A1" w14:textId="77777777" w:rsidR="00C96F7F" w:rsidRDefault="00000000">
            <w:pPr>
              <w:spacing w:after="0"/>
            </w:pPr>
            <w:r>
              <w:rPr>
                <w:rFonts w:ascii="Arial" w:eastAsia="Arial" w:hAnsi="Arial" w:cs="Arial"/>
                <w:sz w:val="19"/>
              </w:rPr>
              <w:t>+ 1.970,50 €</w:t>
            </w:r>
          </w:p>
        </w:tc>
      </w:tr>
      <w:tr w:rsidR="00C96F7F" w14:paraId="29AA97A5" w14:textId="77777777">
        <w:trPr>
          <w:trHeight w:val="328"/>
        </w:trPr>
        <w:tc>
          <w:tcPr>
            <w:tcW w:w="1226" w:type="dxa"/>
            <w:tcBorders>
              <w:top w:val="single" w:sz="5" w:space="0" w:color="C8D2DD"/>
              <w:left w:val="nil"/>
              <w:bottom w:val="single" w:sz="5" w:space="0" w:color="C8D2DD"/>
              <w:right w:val="nil"/>
            </w:tcBorders>
          </w:tcPr>
          <w:p w14:paraId="6E22269A" w14:textId="77777777" w:rsidR="00C96F7F" w:rsidRDefault="00000000">
            <w:pPr>
              <w:spacing w:after="0"/>
              <w:ind w:left="149"/>
            </w:pPr>
            <w:r>
              <w:rPr>
                <w:rFonts w:ascii="Arial" w:eastAsia="Arial" w:hAnsi="Arial" w:cs="Arial"/>
                <w:color w:val="666666"/>
                <w:sz w:val="13"/>
              </w:rPr>
              <w:t>28 May 2021</w:t>
            </w:r>
          </w:p>
        </w:tc>
        <w:tc>
          <w:tcPr>
            <w:tcW w:w="4754" w:type="dxa"/>
            <w:tcBorders>
              <w:top w:val="single" w:sz="5" w:space="0" w:color="C8D2DD"/>
              <w:left w:val="nil"/>
              <w:bottom w:val="single" w:sz="5" w:space="0" w:color="C8D2DD"/>
              <w:right w:val="nil"/>
            </w:tcBorders>
          </w:tcPr>
          <w:p w14:paraId="2F2FC753" w14:textId="77777777" w:rsidR="00C96F7F" w:rsidRDefault="00000000">
            <w:pPr>
              <w:spacing w:after="0"/>
            </w:pPr>
            <w:r>
              <w:rPr>
                <w:rFonts w:ascii="Arial" w:eastAsia="Arial" w:hAnsi="Arial" w:cs="Arial"/>
                <w:sz w:val="19"/>
              </w:rPr>
              <w:t>ON 322864844 2705</w:t>
            </w:r>
          </w:p>
        </w:tc>
        <w:tc>
          <w:tcPr>
            <w:tcW w:w="7136" w:type="dxa"/>
            <w:tcBorders>
              <w:top w:val="single" w:sz="5" w:space="0" w:color="C8D2DD"/>
              <w:left w:val="nil"/>
              <w:bottom w:val="single" w:sz="5" w:space="0" w:color="C8D2DD"/>
              <w:right w:val="nil"/>
            </w:tcBorders>
          </w:tcPr>
          <w:p w14:paraId="56FE8BD9" w14:textId="77777777" w:rsidR="00C96F7F" w:rsidRDefault="00C96F7F"/>
        </w:tc>
        <w:tc>
          <w:tcPr>
            <w:tcW w:w="1224" w:type="dxa"/>
            <w:tcBorders>
              <w:top w:val="single" w:sz="5" w:space="0" w:color="C8D2DD"/>
              <w:left w:val="nil"/>
              <w:bottom w:val="single" w:sz="5" w:space="0" w:color="C8D2DD"/>
              <w:right w:val="nil"/>
            </w:tcBorders>
          </w:tcPr>
          <w:p w14:paraId="7E47F5B8" w14:textId="77777777" w:rsidR="00C96F7F" w:rsidRDefault="00000000">
            <w:pPr>
              <w:spacing w:after="0"/>
              <w:ind w:left="234"/>
              <w:jc w:val="center"/>
            </w:pPr>
            <w:r>
              <w:rPr>
                <w:rFonts w:ascii="Arial" w:eastAsia="Arial" w:hAnsi="Arial" w:cs="Arial"/>
                <w:sz w:val="19"/>
              </w:rPr>
              <w:t>+ 36,00 €</w:t>
            </w:r>
          </w:p>
        </w:tc>
      </w:tr>
      <w:tr w:rsidR="00C96F7F" w14:paraId="7AF536FD" w14:textId="77777777">
        <w:trPr>
          <w:trHeight w:val="328"/>
        </w:trPr>
        <w:tc>
          <w:tcPr>
            <w:tcW w:w="1226" w:type="dxa"/>
            <w:tcBorders>
              <w:top w:val="single" w:sz="5" w:space="0" w:color="C8D2DD"/>
              <w:left w:val="nil"/>
              <w:bottom w:val="single" w:sz="5" w:space="0" w:color="C8D2DD"/>
              <w:right w:val="nil"/>
            </w:tcBorders>
          </w:tcPr>
          <w:p w14:paraId="10885BE7" w14:textId="77777777" w:rsidR="00C96F7F" w:rsidRDefault="00000000">
            <w:pPr>
              <w:spacing w:after="0"/>
              <w:ind w:left="149"/>
            </w:pPr>
            <w:r>
              <w:rPr>
                <w:rFonts w:ascii="Arial" w:eastAsia="Arial" w:hAnsi="Arial" w:cs="Arial"/>
                <w:color w:val="666666"/>
                <w:sz w:val="13"/>
              </w:rPr>
              <w:t>28 May 2021</w:t>
            </w:r>
          </w:p>
        </w:tc>
        <w:tc>
          <w:tcPr>
            <w:tcW w:w="4754" w:type="dxa"/>
            <w:tcBorders>
              <w:top w:val="single" w:sz="5" w:space="0" w:color="C8D2DD"/>
              <w:left w:val="nil"/>
              <w:bottom w:val="single" w:sz="5" w:space="0" w:color="C8D2DD"/>
              <w:right w:val="nil"/>
            </w:tcBorders>
          </w:tcPr>
          <w:p w14:paraId="5A3A60EB" w14:textId="77777777" w:rsidR="00C96F7F" w:rsidRDefault="00000000">
            <w:pPr>
              <w:spacing w:after="0"/>
            </w:pPr>
            <w:r>
              <w:rPr>
                <w:rFonts w:ascii="Arial" w:eastAsia="Arial" w:hAnsi="Arial" w:cs="Arial"/>
                <w:sz w:val="19"/>
              </w:rPr>
              <w:t>SERV. RETROC. REC.</w:t>
            </w:r>
          </w:p>
        </w:tc>
        <w:tc>
          <w:tcPr>
            <w:tcW w:w="7136" w:type="dxa"/>
            <w:tcBorders>
              <w:top w:val="single" w:sz="5" w:space="0" w:color="C8D2DD"/>
              <w:left w:val="nil"/>
              <w:bottom w:val="single" w:sz="5" w:space="0" w:color="C8D2DD"/>
              <w:right w:val="nil"/>
            </w:tcBorders>
          </w:tcPr>
          <w:p w14:paraId="0CA4F376" w14:textId="77777777" w:rsidR="00C96F7F" w:rsidRDefault="00C96F7F"/>
        </w:tc>
        <w:tc>
          <w:tcPr>
            <w:tcW w:w="1224" w:type="dxa"/>
            <w:tcBorders>
              <w:top w:val="single" w:sz="5" w:space="0" w:color="C8D2DD"/>
              <w:left w:val="nil"/>
              <w:bottom w:val="single" w:sz="5" w:space="0" w:color="C8D2DD"/>
              <w:right w:val="nil"/>
            </w:tcBorders>
          </w:tcPr>
          <w:p w14:paraId="2F1CB269" w14:textId="77777777" w:rsidR="00C96F7F" w:rsidRDefault="00000000">
            <w:pPr>
              <w:spacing w:after="0"/>
              <w:ind w:left="375"/>
            </w:pPr>
            <w:r>
              <w:rPr>
                <w:rFonts w:ascii="Arial" w:eastAsia="Arial" w:hAnsi="Arial" w:cs="Arial"/>
                <w:sz w:val="19"/>
              </w:rPr>
              <w:t>+ 3,00 €</w:t>
            </w:r>
          </w:p>
        </w:tc>
      </w:tr>
      <w:tr w:rsidR="00C96F7F" w14:paraId="5D5684EF" w14:textId="77777777">
        <w:trPr>
          <w:trHeight w:val="328"/>
        </w:trPr>
        <w:tc>
          <w:tcPr>
            <w:tcW w:w="1226" w:type="dxa"/>
            <w:tcBorders>
              <w:top w:val="single" w:sz="5" w:space="0" w:color="C8D2DD"/>
              <w:left w:val="nil"/>
              <w:bottom w:val="single" w:sz="5" w:space="0" w:color="C8D2DD"/>
              <w:right w:val="nil"/>
            </w:tcBorders>
          </w:tcPr>
          <w:p w14:paraId="2C4B87BD" w14:textId="77777777" w:rsidR="00C96F7F" w:rsidRDefault="00000000">
            <w:pPr>
              <w:spacing w:after="0"/>
              <w:ind w:left="149"/>
            </w:pPr>
            <w:r>
              <w:rPr>
                <w:rFonts w:ascii="Arial" w:eastAsia="Arial" w:hAnsi="Arial" w:cs="Arial"/>
                <w:color w:val="666666"/>
                <w:sz w:val="13"/>
              </w:rPr>
              <w:t>29 May 2021</w:t>
            </w:r>
          </w:p>
        </w:tc>
        <w:tc>
          <w:tcPr>
            <w:tcW w:w="4754" w:type="dxa"/>
            <w:tcBorders>
              <w:top w:val="single" w:sz="5" w:space="0" w:color="C8D2DD"/>
              <w:left w:val="nil"/>
              <w:bottom w:val="single" w:sz="5" w:space="0" w:color="C8D2DD"/>
              <w:right w:val="nil"/>
            </w:tcBorders>
          </w:tcPr>
          <w:p w14:paraId="68A33300" w14:textId="77777777" w:rsidR="00C96F7F" w:rsidRDefault="00000000">
            <w:pPr>
              <w:spacing w:after="0"/>
            </w:pPr>
            <w:r>
              <w:rPr>
                <w:rFonts w:ascii="Arial" w:eastAsia="Arial" w:hAnsi="Arial" w:cs="Arial"/>
                <w:sz w:val="19"/>
              </w:rPr>
              <w:t>WEB322864844 2805</w:t>
            </w:r>
          </w:p>
        </w:tc>
        <w:tc>
          <w:tcPr>
            <w:tcW w:w="7136" w:type="dxa"/>
            <w:tcBorders>
              <w:top w:val="single" w:sz="5" w:space="0" w:color="C8D2DD"/>
              <w:left w:val="nil"/>
              <w:bottom w:val="single" w:sz="5" w:space="0" w:color="C8D2DD"/>
              <w:right w:val="nil"/>
            </w:tcBorders>
          </w:tcPr>
          <w:p w14:paraId="57E882EE" w14:textId="77777777" w:rsidR="00C96F7F" w:rsidRDefault="00C96F7F"/>
        </w:tc>
        <w:tc>
          <w:tcPr>
            <w:tcW w:w="1224" w:type="dxa"/>
            <w:tcBorders>
              <w:top w:val="single" w:sz="5" w:space="0" w:color="C8D2DD"/>
              <w:left w:val="nil"/>
              <w:bottom w:val="single" w:sz="5" w:space="0" w:color="C8D2DD"/>
              <w:right w:val="nil"/>
            </w:tcBorders>
          </w:tcPr>
          <w:p w14:paraId="0DF3CEF0" w14:textId="77777777" w:rsidR="00C96F7F" w:rsidRDefault="00000000">
            <w:pPr>
              <w:spacing w:after="0"/>
              <w:ind w:left="161"/>
            </w:pPr>
            <w:r>
              <w:rPr>
                <w:rFonts w:ascii="Arial" w:eastAsia="Arial" w:hAnsi="Arial" w:cs="Arial"/>
                <w:sz w:val="19"/>
              </w:rPr>
              <w:t>+ 697,00 €</w:t>
            </w:r>
          </w:p>
        </w:tc>
      </w:tr>
      <w:tr w:rsidR="00C96F7F" w14:paraId="093ED00F" w14:textId="77777777">
        <w:trPr>
          <w:trHeight w:val="328"/>
        </w:trPr>
        <w:tc>
          <w:tcPr>
            <w:tcW w:w="1226" w:type="dxa"/>
            <w:tcBorders>
              <w:top w:val="single" w:sz="5" w:space="0" w:color="C8D2DD"/>
              <w:left w:val="nil"/>
              <w:bottom w:val="single" w:sz="5" w:space="0" w:color="C8D2DD"/>
              <w:right w:val="nil"/>
            </w:tcBorders>
          </w:tcPr>
          <w:p w14:paraId="5B36A40F" w14:textId="77777777" w:rsidR="00C96F7F" w:rsidRDefault="00000000">
            <w:pPr>
              <w:spacing w:after="0"/>
              <w:ind w:left="149"/>
            </w:pPr>
            <w:r>
              <w:rPr>
                <w:rFonts w:ascii="Arial" w:eastAsia="Arial" w:hAnsi="Arial" w:cs="Arial"/>
                <w:color w:val="666666"/>
                <w:sz w:val="13"/>
              </w:rPr>
              <w:t>29 May 2021</w:t>
            </w:r>
          </w:p>
        </w:tc>
        <w:tc>
          <w:tcPr>
            <w:tcW w:w="4754" w:type="dxa"/>
            <w:tcBorders>
              <w:top w:val="single" w:sz="5" w:space="0" w:color="C8D2DD"/>
              <w:left w:val="nil"/>
              <w:bottom w:val="single" w:sz="5" w:space="0" w:color="C8D2DD"/>
              <w:right w:val="nil"/>
            </w:tcBorders>
          </w:tcPr>
          <w:p w14:paraId="5A40A81E" w14:textId="77777777" w:rsidR="00C96F7F" w:rsidRDefault="00000000">
            <w:pPr>
              <w:spacing w:after="0"/>
            </w:pPr>
            <w:r>
              <w:rPr>
                <w:rFonts w:ascii="Arial" w:eastAsia="Arial" w:hAnsi="Arial" w:cs="Arial"/>
                <w:sz w:val="19"/>
              </w:rPr>
              <w:t>ON 322864844 2805</w:t>
            </w:r>
          </w:p>
        </w:tc>
        <w:tc>
          <w:tcPr>
            <w:tcW w:w="7136" w:type="dxa"/>
            <w:tcBorders>
              <w:top w:val="single" w:sz="5" w:space="0" w:color="C8D2DD"/>
              <w:left w:val="nil"/>
              <w:bottom w:val="single" w:sz="5" w:space="0" w:color="C8D2DD"/>
              <w:right w:val="nil"/>
            </w:tcBorders>
          </w:tcPr>
          <w:p w14:paraId="7D7E6A7A" w14:textId="77777777" w:rsidR="00C96F7F" w:rsidRDefault="00C96F7F"/>
        </w:tc>
        <w:tc>
          <w:tcPr>
            <w:tcW w:w="1224" w:type="dxa"/>
            <w:tcBorders>
              <w:top w:val="single" w:sz="5" w:space="0" w:color="C8D2DD"/>
              <w:left w:val="nil"/>
              <w:bottom w:val="single" w:sz="5" w:space="0" w:color="C8D2DD"/>
              <w:right w:val="nil"/>
            </w:tcBorders>
          </w:tcPr>
          <w:p w14:paraId="75C7B384" w14:textId="77777777" w:rsidR="00C96F7F" w:rsidRDefault="00000000">
            <w:pPr>
              <w:spacing w:after="0"/>
              <w:ind w:left="234"/>
              <w:jc w:val="center"/>
            </w:pPr>
            <w:r>
              <w:rPr>
                <w:rFonts w:ascii="Arial" w:eastAsia="Arial" w:hAnsi="Arial" w:cs="Arial"/>
                <w:sz w:val="19"/>
              </w:rPr>
              <w:t>+ 16,00 €</w:t>
            </w:r>
          </w:p>
        </w:tc>
      </w:tr>
      <w:tr w:rsidR="00C96F7F" w14:paraId="6D41F727" w14:textId="77777777">
        <w:trPr>
          <w:trHeight w:val="328"/>
        </w:trPr>
        <w:tc>
          <w:tcPr>
            <w:tcW w:w="1226" w:type="dxa"/>
            <w:tcBorders>
              <w:top w:val="single" w:sz="5" w:space="0" w:color="C8D2DD"/>
              <w:left w:val="nil"/>
              <w:bottom w:val="single" w:sz="5" w:space="0" w:color="C8D2DD"/>
              <w:right w:val="nil"/>
            </w:tcBorders>
          </w:tcPr>
          <w:p w14:paraId="49C081BA" w14:textId="77777777" w:rsidR="00C96F7F" w:rsidRDefault="00000000">
            <w:pPr>
              <w:spacing w:after="0"/>
              <w:ind w:left="149"/>
            </w:pPr>
            <w:r>
              <w:rPr>
                <w:rFonts w:ascii="Arial" w:eastAsia="Arial" w:hAnsi="Arial" w:cs="Arial"/>
                <w:color w:val="666666"/>
                <w:sz w:val="13"/>
              </w:rPr>
              <w:t>30 May 2021</w:t>
            </w:r>
          </w:p>
        </w:tc>
        <w:tc>
          <w:tcPr>
            <w:tcW w:w="4754" w:type="dxa"/>
            <w:tcBorders>
              <w:top w:val="single" w:sz="5" w:space="0" w:color="C8D2DD"/>
              <w:left w:val="nil"/>
              <w:bottom w:val="single" w:sz="5" w:space="0" w:color="C8D2DD"/>
              <w:right w:val="nil"/>
            </w:tcBorders>
          </w:tcPr>
          <w:p w14:paraId="793D91D6" w14:textId="77777777" w:rsidR="00C96F7F" w:rsidRDefault="00000000">
            <w:pPr>
              <w:spacing w:after="0"/>
            </w:pPr>
            <w:r>
              <w:rPr>
                <w:rFonts w:ascii="Arial" w:eastAsia="Arial" w:hAnsi="Arial" w:cs="Arial"/>
                <w:sz w:val="19"/>
              </w:rPr>
              <w:t>WEB322864844 2905</w:t>
            </w:r>
          </w:p>
        </w:tc>
        <w:tc>
          <w:tcPr>
            <w:tcW w:w="7136" w:type="dxa"/>
            <w:tcBorders>
              <w:top w:val="single" w:sz="5" w:space="0" w:color="C8D2DD"/>
              <w:left w:val="nil"/>
              <w:bottom w:val="single" w:sz="5" w:space="0" w:color="C8D2DD"/>
              <w:right w:val="nil"/>
            </w:tcBorders>
          </w:tcPr>
          <w:p w14:paraId="4A10B3B4" w14:textId="77777777" w:rsidR="00C96F7F" w:rsidRDefault="00C96F7F"/>
        </w:tc>
        <w:tc>
          <w:tcPr>
            <w:tcW w:w="1224" w:type="dxa"/>
            <w:tcBorders>
              <w:top w:val="single" w:sz="5" w:space="0" w:color="C8D2DD"/>
              <w:left w:val="nil"/>
              <w:bottom w:val="single" w:sz="5" w:space="0" w:color="C8D2DD"/>
              <w:right w:val="nil"/>
            </w:tcBorders>
          </w:tcPr>
          <w:p w14:paraId="7DCAEF0E" w14:textId="77777777" w:rsidR="00C96F7F" w:rsidRDefault="00000000">
            <w:pPr>
              <w:spacing w:after="0"/>
              <w:ind w:left="161"/>
            </w:pPr>
            <w:r>
              <w:rPr>
                <w:rFonts w:ascii="Arial" w:eastAsia="Arial" w:hAnsi="Arial" w:cs="Arial"/>
                <w:sz w:val="19"/>
              </w:rPr>
              <w:t>+ 418,00 €</w:t>
            </w:r>
          </w:p>
        </w:tc>
      </w:tr>
      <w:tr w:rsidR="00C96F7F" w14:paraId="567402E4" w14:textId="77777777">
        <w:trPr>
          <w:trHeight w:val="328"/>
        </w:trPr>
        <w:tc>
          <w:tcPr>
            <w:tcW w:w="1226" w:type="dxa"/>
            <w:tcBorders>
              <w:top w:val="single" w:sz="5" w:space="0" w:color="C8D2DD"/>
              <w:left w:val="nil"/>
              <w:bottom w:val="single" w:sz="5" w:space="0" w:color="C8D2DD"/>
              <w:right w:val="nil"/>
            </w:tcBorders>
          </w:tcPr>
          <w:p w14:paraId="16B371CE" w14:textId="77777777" w:rsidR="00C96F7F" w:rsidRDefault="00000000">
            <w:pPr>
              <w:spacing w:after="0"/>
              <w:ind w:left="149"/>
            </w:pPr>
            <w:r>
              <w:rPr>
                <w:rFonts w:ascii="Arial" w:eastAsia="Arial" w:hAnsi="Arial" w:cs="Arial"/>
                <w:color w:val="666666"/>
                <w:sz w:val="13"/>
              </w:rPr>
              <w:t>31 May 2021</w:t>
            </w:r>
          </w:p>
        </w:tc>
        <w:tc>
          <w:tcPr>
            <w:tcW w:w="4754" w:type="dxa"/>
            <w:tcBorders>
              <w:top w:val="single" w:sz="5" w:space="0" w:color="C8D2DD"/>
              <w:left w:val="nil"/>
              <w:bottom w:val="single" w:sz="5" w:space="0" w:color="C8D2DD"/>
              <w:right w:val="nil"/>
            </w:tcBorders>
          </w:tcPr>
          <w:p w14:paraId="7D21AF31" w14:textId="77777777" w:rsidR="00C96F7F" w:rsidRDefault="00000000">
            <w:pPr>
              <w:spacing w:after="0"/>
            </w:pPr>
            <w:r>
              <w:rPr>
                <w:rFonts w:ascii="Arial" w:eastAsia="Arial" w:hAnsi="Arial" w:cs="Arial"/>
                <w:sz w:val="19"/>
              </w:rPr>
              <w:t>WEB322864844 3005</w:t>
            </w:r>
          </w:p>
        </w:tc>
        <w:tc>
          <w:tcPr>
            <w:tcW w:w="7136" w:type="dxa"/>
            <w:tcBorders>
              <w:top w:val="single" w:sz="5" w:space="0" w:color="C8D2DD"/>
              <w:left w:val="nil"/>
              <w:bottom w:val="single" w:sz="5" w:space="0" w:color="C8D2DD"/>
              <w:right w:val="nil"/>
            </w:tcBorders>
          </w:tcPr>
          <w:p w14:paraId="104AF652" w14:textId="77777777" w:rsidR="00C96F7F" w:rsidRDefault="00C96F7F"/>
        </w:tc>
        <w:tc>
          <w:tcPr>
            <w:tcW w:w="1224" w:type="dxa"/>
            <w:tcBorders>
              <w:top w:val="single" w:sz="5" w:space="0" w:color="C8D2DD"/>
              <w:left w:val="nil"/>
              <w:bottom w:val="single" w:sz="5" w:space="0" w:color="C8D2DD"/>
              <w:right w:val="nil"/>
            </w:tcBorders>
          </w:tcPr>
          <w:p w14:paraId="26D863A9" w14:textId="77777777" w:rsidR="00C96F7F" w:rsidRDefault="00000000">
            <w:pPr>
              <w:spacing w:after="0"/>
              <w:ind w:left="161"/>
            </w:pPr>
            <w:r>
              <w:rPr>
                <w:rFonts w:ascii="Arial" w:eastAsia="Arial" w:hAnsi="Arial" w:cs="Arial"/>
                <w:sz w:val="19"/>
              </w:rPr>
              <w:t>+ 301,00 €</w:t>
            </w:r>
          </w:p>
        </w:tc>
      </w:tr>
      <w:tr w:rsidR="00C96F7F" w14:paraId="3486230F" w14:textId="77777777">
        <w:trPr>
          <w:trHeight w:val="328"/>
        </w:trPr>
        <w:tc>
          <w:tcPr>
            <w:tcW w:w="1226" w:type="dxa"/>
            <w:tcBorders>
              <w:top w:val="single" w:sz="5" w:space="0" w:color="C8D2DD"/>
              <w:left w:val="nil"/>
              <w:bottom w:val="single" w:sz="5" w:space="0" w:color="C8D2DD"/>
              <w:right w:val="nil"/>
            </w:tcBorders>
          </w:tcPr>
          <w:p w14:paraId="3B9FBD05" w14:textId="77777777" w:rsidR="00C96F7F" w:rsidRDefault="00000000">
            <w:pPr>
              <w:spacing w:after="0"/>
              <w:ind w:left="149"/>
            </w:pPr>
            <w:r>
              <w:rPr>
                <w:rFonts w:ascii="Arial" w:eastAsia="Arial" w:hAnsi="Arial" w:cs="Arial"/>
                <w:color w:val="666666"/>
                <w:sz w:val="13"/>
              </w:rPr>
              <w:t>1 Jun 2021</w:t>
            </w:r>
          </w:p>
        </w:tc>
        <w:tc>
          <w:tcPr>
            <w:tcW w:w="4754" w:type="dxa"/>
            <w:tcBorders>
              <w:top w:val="single" w:sz="5" w:space="0" w:color="C8D2DD"/>
              <w:left w:val="nil"/>
              <w:bottom w:val="single" w:sz="5" w:space="0" w:color="C8D2DD"/>
              <w:right w:val="nil"/>
            </w:tcBorders>
          </w:tcPr>
          <w:p w14:paraId="7A233AA3" w14:textId="77777777" w:rsidR="00C96F7F" w:rsidRDefault="00000000">
            <w:pPr>
              <w:spacing w:after="0"/>
            </w:pPr>
            <w:r>
              <w:rPr>
                <w:rFonts w:ascii="Arial" w:eastAsia="Arial" w:hAnsi="Arial" w:cs="Arial"/>
                <w:sz w:val="19"/>
              </w:rPr>
              <w:t>WEB322864844 3105</w:t>
            </w:r>
          </w:p>
        </w:tc>
        <w:tc>
          <w:tcPr>
            <w:tcW w:w="7136" w:type="dxa"/>
            <w:tcBorders>
              <w:top w:val="single" w:sz="5" w:space="0" w:color="C8D2DD"/>
              <w:left w:val="nil"/>
              <w:bottom w:val="single" w:sz="5" w:space="0" w:color="C8D2DD"/>
              <w:right w:val="nil"/>
            </w:tcBorders>
          </w:tcPr>
          <w:p w14:paraId="348D668B" w14:textId="77777777" w:rsidR="00C96F7F" w:rsidRDefault="00C96F7F"/>
        </w:tc>
        <w:tc>
          <w:tcPr>
            <w:tcW w:w="1224" w:type="dxa"/>
            <w:tcBorders>
              <w:top w:val="single" w:sz="5" w:space="0" w:color="C8D2DD"/>
              <w:left w:val="nil"/>
              <w:bottom w:val="single" w:sz="5" w:space="0" w:color="C8D2DD"/>
              <w:right w:val="nil"/>
            </w:tcBorders>
          </w:tcPr>
          <w:p w14:paraId="2FA3A88E" w14:textId="77777777" w:rsidR="00C96F7F" w:rsidRDefault="00000000">
            <w:pPr>
              <w:spacing w:after="0"/>
            </w:pPr>
            <w:r>
              <w:rPr>
                <w:rFonts w:ascii="Arial" w:eastAsia="Arial" w:hAnsi="Arial" w:cs="Arial"/>
                <w:sz w:val="19"/>
              </w:rPr>
              <w:t>+ 1.400,25 €</w:t>
            </w:r>
          </w:p>
        </w:tc>
      </w:tr>
      <w:tr w:rsidR="00C96F7F" w14:paraId="4F1E23DE" w14:textId="77777777">
        <w:trPr>
          <w:trHeight w:val="328"/>
        </w:trPr>
        <w:tc>
          <w:tcPr>
            <w:tcW w:w="1226" w:type="dxa"/>
            <w:tcBorders>
              <w:top w:val="single" w:sz="5" w:space="0" w:color="C8D2DD"/>
              <w:left w:val="nil"/>
              <w:bottom w:val="single" w:sz="5" w:space="0" w:color="C8D2DD"/>
              <w:right w:val="nil"/>
            </w:tcBorders>
          </w:tcPr>
          <w:p w14:paraId="18FBB744" w14:textId="77777777" w:rsidR="00C96F7F" w:rsidRDefault="00000000">
            <w:pPr>
              <w:spacing w:after="0"/>
              <w:ind w:left="149"/>
            </w:pPr>
            <w:r>
              <w:rPr>
                <w:rFonts w:ascii="Arial" w:eastAsia="Arial" w:hAnsi="Arial" w:cs="Arial"/>
                <w:color w:val="666666"/>
                <w:sz w:val="13"/>
              </w:rPr>
              <w:t>1 Jun 2021</w:t>
            </w:r>
          </w:p>
        </w:tc>
        <w:tc>
          <w:tcPr>
            <w:tcW w:w="4754" w:type="dxa"/>
            <w:tcBorders>
              <w:top w:val="single" w:sz="5" w:space="0" w:color="C8D2DD"/>
              <w:left w:val="nil"/>
              <w:bottom w:val="single" w:sz="5" w:space="0" w:color="C8D2DD"/>
              <w:right w:val="nil"/>
            </w:tcBorders>
          </w:tcPr>
          <w:p w14:paraId="0BB263C1" w14:textId="77777777" w:rsidR="00C96F7F" w:rsidRDefault="00000000">
            <w:pPr>
              <w:spacing w:after="0"/>
            </w:pPr>
            <w:r>
              <w:rPr>
                <w:rFonts w:ascii="Arial" w:eastAsia="Arial" w:hAnsi="Arial" w:cs="Arial"/>
                <w:sz w:val="19"/>
              </w:rPr>
              <w:t>ON 322864844 3105</w:t>
            </w:r>
          </w:p>
        </w:tc>
        <w:tc>
          <w:tcPr>
            <w:tcW w:w="7136" w:type="dxa"/>
            <w:tcBorders>
              <w:top w:val="single" w:sz="5" w:space="0" w:color="C8D2DD"/>
              <w:left w:val="nil"/>
              <w:bottom w:val="single" w:sz="5" w:space="0" w:color="C8D2DD"/>
              <w:right w:val="nil"/>
            </w:tcBorders>
          </w:tcPr>
          <w:p w14:paraId="55A9917E" w14:textId="77777777" w:rsidR="00C96F7F" w:rsidRDefault="00C96F7F"/>
        </w:tc>
        <w:tc>
          <w:tcPr>
            <w:tcW w:w="1224" w:type="dxa"/>
            <w:tcBorders>
              <w:top w:val="single" w:sz="5" w:space="0" w:color="C8D2DD"/>
              <w:left w:val="nil"/>
              <w:bottom w:val="single" w:sz="5" w:space="0" w:color="C8D2DD"/>
              <w:right w:val="nil"/>
            </w:tcBorders>
          </w:tcPr>
          <w:p w14:paraId="653F7952" w14:textId="77777777" w:rsidR="00C96F7F" w:rsidRDefault="00000000">
            <w:pPr>
              <w:spacing w:after="0"/>
              <w:ind w:left="161"/>
            </w:pPr>
            <w:r>
              <w:rPr>
                <w:rFonts w:ascii="Arial" w:eastAsia="Arial" w:hAnsi="Arial" w:cs="Arial"/>
                <w:sz w:val="19"/>
              </w:rPr>
              <w:t>+ 286,00 €</w:t>
            </w:r>
          </w:p>
        </w:tc>
      </w:tr>
      <w:tr w:rsidR="00C96F7F" w14:paraId="40A83206" w14:textId="77777777">
        <w:trPr>
          <w:trHeight w:val="328"/>
        </w:trPr>
        <w:tc>
          <w:tcPr>
            <w:tcW w:w="1226" w:type="dxa"/>
            <w:tcBorders>
              <w:top w:val="single" w:sz="5" w:space="0" w:color="C8D2DD"/>
              <w:left w:val="nil"/>
              <w:bottom w:val="single" w:sz="5" w:space="0" w:color="C8D2DD"/>
              <w:right w:val="nil"/>
            </w:tcBorders>
          </w:tcPr>
          <w:p w14:paraId="5252D6C3" w14:textId="77777777" w:rsidR="00C96F7F" w:rsidRDefault="00000000">
            <w:pPr>
              <w:spacing w:after="0"/>
              <w:ind w:left="149"/>
            </w:pPr>
            <w:r>
              <w:rPr>
                <w:rFonts w:ascii="Arial" w:eastAsia="Arial" w:hAnsi="Arial" w:cs="Arial"/>
                <w:color w:val="666666"/>
                <w:sz w:val="13"/>
              </w:rPr>
              <w:t>2 Jun 2021</w:t>
            </w:r>
          </w:p>
        </w:tc>
        <w:tc>
          <w:tcPr>
            <w:tcW w:w="4754" w:type="dxa"/>
            <w:tcBorders>
              <w:top w:val="single" w:sz="5" w:space="0" w:color="C8D2DD"/>
              <w:left w:val="nil"/>
              <w:bottom w:val="single" w:sz="5" w:space="0" w:color="C8D2DD"/>
              <w:right w:val="nil"/>
            </w:tcBorders>
          </w:tcPr>
          <w:p w14:paraId="4F05CBE2" w14:textId="77777777" w:rsidR="00C96F7F" w:rsidRDefault="00000000">
            <w:pPr>
              <w:spacing w:after="0"/>
            </w:pPr>
            <w:r>
              <w:rPr>
                <w:rFonts w:ascii="Arial" w:eastAsia="Arial" w:hAnsi="Arial" w:cs="Arial"/>
                <w:sz w:val="19"/>
              </w:rPr>
              <w:t>WEB322864844 0106</w:t>
            </w:r>
          </w:p>
        </w:tc>
        <w:tc>
          <w:tcPr>
            <w:tcW w:w="7136" w:type="dxa"/>
            <w:tcBorders>
              <w:top w:val="single" w:sz="5" w:space="0" w:color="C8D2DD"/>
              <w:left w:val="nil"/>
              <w:bottom w:val="single" w:sz="5" w:space="0" w:color="C8D2DD"/>
              <w:right w:val="nil"/>
            </w:tcBorders>
          </w:tcPr>
          <w:p w14:paraId="2C6B7D29" w14:textId="77777777" w:rsidR="00C96F7F" w:rsidRDefault="00C96F7F"/>
        </w:tc>
        <w:tc>
          <w:tcPr>
            <w:tcW w:w="1224" w:type="dxa"/>
            <w:tcBorders>
              <w:top w:val="single" w:sz="5" w:space="0" w:color="C8D2DD"/>
              <w:left w:val="nil"/>
              <w:bottom w:val="single" w:sz="5" w:space="0" w:color="C8D2DD"/>
              <w:right w:val="nil"/>
            </w:tcBorders>
          </w:tcPr>
          <w:p w14:paraId="32AD627D" w14:textId="77777777" w:rsidR="00C96F7F" w:rsidRDefault="00000000">
            <w:pPr>
              <w:spacing w:after="0"/>
            </w:pPr>
            <w:r>
              <w:rPr>
                <w:rFonts w:ascii="Arial" w:eastAsia="Arial" w:hAnsi="Arial" w:cs="Arial"/>
                <w:sz w:val="19"/>
              </w:rPr>
              <w:t>+ 1.151,00 €</w:t>
            </w:r>
          </w:p>
        </w:tc>
      </w:tr>
      <w:tr w:rsidR="00C96F7F" w14:paraId="100A5ECC" w14:textId="77777777">
        <w:trPr>
          <w:trHeight w:val="328"/>
        </w:trPr>
        <w:tc>
          <w:tcPr>
            <w:tcW w:w="1226" w:type="dxa"/>
            <w:tcBorders>
              <w:top w:val="single" w:sz="5" w:space="0" w:color="C8D2DD"/>
              <w:left w:val="nil"/>
              <w:bottom w:val="single" w:sz="5" w:space="0" w:color="C8D2DD"/>
              <w:right w:val="nil"/>
            </w:tcBorders>
          </w:tcPr>
          <w:p w14:paraId="0F93D724" w14:textId="77777777" w:rsidR="00C96F7F" w:rsidRDefault="00000000">
            <w:pPr>
              <w:spacing w:after="0"/>
              <w:ind w:left="149"/>
            </w:pPr>
            <w:r>
              <w:rPr>
                <w:rFonts w:ascii="Arial" w:eastAsia="Arial" w:hAnsi="Arial" w:cs="Arial"/>
                <w:color w:val="666666"/>
                <w:sz w:val="13"/>
              </w:rPr>
              <w:t>2 Jun 2021</w:t>
            </w:r>
          </w:p>
        </w:tc>
        <w:tc>
          <w:tcPr>
            <w:tcW w:w="4754" w:type="dxa"/>
            <w:tcBorders>
              <w:top w:val="single" w:sz="5" w:space="0" w:color="C8D2DD"/>
              <w:left w:val="nil"/>
              <w:bottom w:val="single" w:sz="5" w:space="0" w:color="C8D2DD"/>
              <w:right w:val="nil"/>
            </w:tcBorders>
          </w:tcPr>
          <w:p w14:paraId="35B13414" w14:textId="77777777" w:rsidR="00C96F7F" w:rsidRDefault="00000000">
            <w:pPr>
              <w:spacing w:after="0"/>
            </w:pPr>
            <w:r>
              <w:rPr>
                <w:rFonts w:ascii="Arial" w:eastAsia="Arial" w:hAnsi="Arial" w:cs="Arial"/>
                <w:sz w:val="19"/>
              </w:rPr>
              <w:t>ON 322864844 0106</w:t>
            </w:r>
          </w:p>
        </w:tc>
        <w:tc>
          <w:tcPr>
            <w:tcW w:w="7136" w:type="dxa"/>
            <w:tcBorders>
              <w:top w:val="single" w:sz="5" w:space="0" w:color="C8D2DD"/>
              <w:left w:val="nil"/>
              <w:bottom w:val="single" w:sz="5" w:space="0" w:color="C8D2DD"/>
              <w:right w:val="nil"/>
            </w:tcBorders>
          </w:tcPr>
          <w:p w14:paraId="6A27BF5A" w14:textId="77777777" w:rsidR="00C96F7F" w:rsidRDefault="00C96F7F"/>
        </w:tc>
        <w:tc>
          <w:tcPr>
            <w:tcW w:w="1224" w:type="dxa"/>
            <w:tcBorders>
              <w:top w:val="single" w:sz="5" w:space="0" w:color="C8D2DD"/>
              <w:left w:val="nil"/>
              <w:bottom w:val="single" w:sz="5" w:space="0" w:color="C8D2DD"/>
              <w:right w:val="nil"/>
            </w:tcBorders>
          </w:tcPr>
          <w:p w14:paraId="11E4C29B" w14:textId="77777777" w:rsidR="00C96F7F" w:rsidRDefault="00000000">
            <w:pPr>
              <w:spacing w:after="0"/>
              <w:ind w:left="161"/>
            </w:pPr>
            <w:r>
              <w:rPr>
                <w:rFonts w:ascii="Arial" w:eastAsia="Arial" w:hAnsi="Arial" w:cs="Arial"/>
                <w:sz w:val="19"/>
              </w:rPr>
              <w:t>+ 220,00 €</w:t>
            </w:r>
          </w:p>
        </w:tc>
      </w:tr>
      <w:tr w:rsidR="00C96F7F" w14:paraId="6D2AB334" w14:textId="77777777">
        <w:trPr>
          <w:trHeight w:val="328"/>
        </w:trPr>
        <w:tc>
          <w:tcPr>
            <w:tcW w:w="1226" w:type="dxa"/>
            <w:tcBorders>
              <w:top w:val="single" w:sz="5" w:space="0" w:color="C8D2DD"/>
              <w:left w:val="nil"/>
              <w:bottom w:val="single" w:sz="5" w:space="0" w:color="C8D2DD"/>
              <w:right w:val="nil"/>
            </w:tcBorders>
          </w:tcPr>
          <w:p w14:paraId="78E36B35" w14:textId="77777777" w:rsidR="00C96F7F" w:rsidRDefault="00000000">
            <w:pPr>
              <w:spacing w:after="0"/>
              <w:ind w:left="149"/>
            </w:pPr>
            <w:r>
              <w:rPr>
                <w:rFonts w:ascii="Arial" w:eastAsia="Arial" w:hAnsi="Arial" w:cs="Arial"/>
                <w:color w:val="666666"/>
                <w:sz w:val="13"/>
              </w:rPr>
              <w:t>3 Jun 2021</w:t>
            </w:r>
          </w:p>
        </w:tc>
        <w:tc>
          <w:tcPr>
            <w:tcW w:w="4754" w:type="dxa"/>
            <w:tcBorders>
              <w:top w:val="single" w:sz="5" w:space="0" w:color="C8D2DD"/>
              <w:left w:val="nil"/>
              <w:bottom w:val="single" w:sz="5" w:space="0" w:color="C8D2DD"/>
              <w:right w:val="nil"/>
            </w:tcBorders>
          </w:tcPr>
          <w:p w14:paraId="4794CBCF" w14:textId="77777777" w:rsidR="00C96F7F" w:rsidRDefault="00000000">
            <w:pPr>
              <w:spacing w:after="0"/>
            </w:pPr>
            <w:r>
              <w:rPr>
                <w:rFonts w:ascii="Arial" w:eastAsia="Arial" w:hAnsi="Arial" w:cs="Arial"/>
                <w:sz w:val="19"/>
              </w:rPr>
              <w:t>WEB322864844 0206</w:t>
            </w:r>
          </w:p>
        </w:tc>
        <w:tc>
          <w:tcPr>
            <w:tcW w:w="7136" w:type="dxa"/>
            <w:tcBorders>
              <w:top w:val="single" w:sz="5" w:space="0" w:color="C8D2DD"/>
              <w:left w:val="nil"/>
              <w:bottom w:val="single" w:sz="5" w:space="0" w:color="C8D2DD"/>
              <w:right w:val="nil"/>
            </w:tcBorders>
          </w:tcPr>
          <w:p w14:paraId="325BB245" w14:textId="77777777" w:rsidR="00C96F7F" w:rsidRDefault="00C96F7F"/>
        </w:tc>
        <w:tc>
          <w:tcPr>
            <w:tcW w:w="1224" w:type="dxa"/>
            <w:tcBorders>
              <w:top w:val="single" w:sz="5" w:space="0" w:color="C8D2DD"/>
              <w:left w:val="nil"/>
              <w:bottom w:val="single" w:sz="5" w:space="0" w:color="C8D2DD"/>
              <w:right w:val="nil"/>
            </w:tcBorders>
          </w:tcPr>
          <w:p w14:paraId="02D2D464" w14:textId="77777777" w:rsidR="00C96F7F" w:rsidRDefault="00000000">
            <w:pPr>
              <w:spacing w:after="0"/>
            </w:pPr>
            <w:r>
              <w:rPr>
                <w:rFonts w:ascii="Arial" w:eastAsia="Arial" w:hAnsi="Arial" w:cs="Arial"/>
                <w:sz w:val="19"/>
              </w:rPr>
              <w:t>+ 1.389,00 €</w:t>
            </w:r>
          </w:p>
        </w:tc>
      </w:tr>
      <w:tr w:rsidR="00C96F7F" w14:paraId="029219EC" w14:textId="77777777">
        <w:trPr>
          <w:trHeight w:val="328"/>
        </w:trPr>
        <w:tc>
          <w:tcPr>
            <w:tcW w:w="1226" w:type="dxa"/>
            <w:tcBorders>
              <w:top w:val="single" w:sz="5" w:space="0" w:color="C8D2DD"/>
              <w:left w:val="nil"/>
              <w:bottom w:val="single" w:sz="5" w:space="0" w:color="C8D2DD"/>
              <w:right w:val="nil"/>
            </w:tcBorders>
          </w:tcPr>
          <w:p w14:paraId="1A29B88C" w14:textId="77777777" w:rsidR="00C96F7F" w:rsidRDefault="00000000">
            <w:pPr>
              <w:spacing w:after="0"/>
              <w:ind w:left="149"/>
            </w:pPr>
            <w:r>
              <w:rPr>
                <w:rFonts w:ascii="Arial" w:eastAsia="Arial" w:hAnsi="Arial" w:cs="Arial"/>
                <w:color w:val="666666"/>
                <w:sz w:val="13"/>
              </w:rPr>
              <w:t>3 Jun 2021</w:t>
            </w:r>
          </w:p>
        </w:tc>
        <w:tc>
          <w:tcPr>
            <w:tcW w:w="4754" w:type="dxa"/>
            <w:tcBorders>
              <w:top w:val="single" w:sz="5" w:space="0" w:color="C8D2DD"/>
              <w:left w:val="nil"/>
              <w:bottom w:val="single" w:sz="5" w:space="0" w:color="C8D2DD"/>
              <w:right w:val="nil"/>
            </w:tcBorders>
          </w:tcPr>
          <w:p w14:paraId="4D999791" w14:textId="77777777" w:rsidR="00C96F7F" w:rsidRDefault="00000000">
            <w:pPr>
              <w:spacing w:after="0"/>
            </w:pPr>
            <w:r>
              <w:rPr>
                <w:rFonts w:ascii="Arial" w:eastAsia="Arial" w:hAnsi="Arial" w:cs="Arial"/>
                <w:sz w:val="19"/>
              </w:rPr>
              <w:t>ON 322864844 0206</w:t>
            </w:r>
          </w:p>
        </w:tc>
        <w:tc>
          <w:tcPr>
            <w:tcW w:w="7136" w:type="dxa"/>
            <w:tcBorders>
              <w:top w:val="single" w:sz="5" w:space="0" w:color="C8D2DD"/>
              <w:left w:val="nil"/>
              <w:bottom w:val="single" w:sz="5" w:space="0" w:color="C8D2DD"/>
              <w:right w:val="nil"/>
            </w:tcBorders>
          </w:tcPr>
          <w:p w14:paraId="1858852C" w14:textId="77777777" w:rsidR="00C96F7F" w:rsidRDefault="00C96F7F"/>
        </w:tc>
        <w:tc>
          <w:tcPr>
            <w:tcW w:w="1224" w:type="dxa"/>
            <w:tcBorders>
              <w:top w:val="single" w:sz="5" w:space="0" w:color="C8D2DD"/>
              <w:left w:val="nil"/>
              <w:bottom w:val="single" w:sz="5" w:space="0" w:color="C8D2DD"/>
              <w:right w:val="nil"/>
            </w:tcBorders>
          </w:tcPr>
          <w:p w14:paraId="16F9A741" w14:textId="77777777" w:rsidR="00C96F7F" w:rsidRDefault="00000000">
            <w:pPr>
              <w:spacing w:after="0"/>
              <w:ind w:left="161"/>
            </w:pPr>
            <w:r>
              <w:rPr>
                <w:rFonts w:ascii="Arial" w:eastAsia="Arial" w:hAnsi="Arial" w:cs="Arial"/>
                <w:sz w:val="19"/>
              </w:rPr>
              <w:t>+ 182,00 €</w:t>
            </w:r>
          </w:p>
        </w:tc>
      </w:tr>
      <w:tr w:rsidR="00C96F7F" w14:paraId="04BE4273" w14:textId="77777777">
        <w:trPr>
          <w:trHeight w:val="328"/>
        </w:trPr>
        <w:tc>
          <w:tcPr>
            <w:tcW w:w="1226" w:type="dxa"/>
            <w:tcBorders>
              <w:top w:val="single" w:sz="5" w:space="0" w:color="C8D2DD"/>
              <w:left w:val="nil"/>
              <w:bottom w:val="single" w:sz="5" w:space="0" w:color="C8D2DD"/>
              <w:right w:val="nil"/>
            </w:tcBorders>
          </w:tcPr>
          <w:p w14:paraId="39F913C7" w14:textId="77777777" w:rsidR="00C96F7F" w:rsidRDefault="00000000">
            <w:pPr>
              <w:spacing w:after="0"/>
              <w:ind w:left="149"/>
            </w:pPr>
            <w:r>
              <w:rPr>
                <w:rFonts w:ascii="Arial" w:eastAsia="Arial" w:hAnsi="Arial" w:cs="Arial"/>
                <w:color w:val="666666"/>
                <w:sz w:val="13"/>
              </w:rPr>
              <w:t>4 Jun 2021</w:t>
            </w:r>
          </w:p>
        </w:tc>
        <w:tc>
          <w:tcPr>
            <w:tcW w:w="4754" w:type="dxa"/>
            <w:tcBorders>
              <w:top w:val="single" w:sz="5" w:space="0" w:color="C8D2DD"/>
              <w:left w:val="nil"/>
              <w:bottom w:val="single" w:sz="5" w:space="0" w:color="C8D2DD"/>
              <w:right w:val="nil"/>
            </w:tcBorders>
          </w:tcPr>
          <w:p w14:paraId="2378971C" w14:textId="77777777" w:rsidR="00C96F7F" w:rsidRDefault="00000000">
            <w:pPr>
              <w:spacing w:after="0"/>
            </w:pPr>
            <w:r>
              <w:rPr>
                <w:rFonts w:ascii="Arial" w:eastAsia="Arial" w:hAnsi="Arial" w:cs="Arial"/>
                <w:sz w:val="19"/>
              </w:rPr>
              <w:t>WEB322864844 0306</w:t>
            </w:r>
          </w:p>
        </w:tc>
        <w:tc>
          <w:tcPr>
            <w:tcW w:w="7136" w:type="dxa"/>
            <w:tcBorders>
              <w:top w:val="single" w:sz="5" w:space="0" w:color="C8D2DD"/>
              <w:left w:val="nil"/>
              <w:bottom w:val="single" w:sz="5" w:space="0" w:color="C8D2DD"/>
              <w:right w:val="nil"/>
            </w:tcBorders>
          </w:tcPr>
          <w:p w14:paraId="6449C12C" w14:textId="77777777" w:rsidR="00C96F7F" w:rsidRDefault="00C96F7F"/>
        </w:tc>
        <w:tc>
          <w:tcPr>
            <w:tcW w:w="1224" w:type="dxa"/>
            <w:tcBorders>
              <w:top w:val="single" w:sz="5" w:space="0" w:color="C8D2DD"/>
              <w:left w:val="nil"/>
              <w:bottom w:val="single" w:sz="5" w:space="0" w:color="C8D2DD"/>
              <w:right w:val="nil"/>
            </w:tcBorders>
          </w:tcPr>
          <w:p w14:paraId="7C849111" w14:textId="77777777" w:rsidR="00C96F7F" w:rsidRDefault="00000000">
            <w:pPr>
              <w:spacing w:after="0"/>
            </w:pPr>
            <w:r>
              <w:rPr>
                <w:rFonts w:ascii="Arial" w:eastAsia="Arial" w:hAnsi="Arial" w:cs="Arial"/>
                <w:sz w:val="19"/>
              </w:rPr>
              <w:t>+ 1.039,00 €</w:t>
            </w:r>
          </w:p>
        </w:tc>
      </w:tr>
      <w:tr w:rsidR="00C96F7F" w14:paraId="4CDDEF7C" w14:textId="77777777">
        <w:trPr>
          <w:trHeight w:val="328"/>
        </w:trPr>
        <w:tc>
          <w:tcPr>
            <w:tcW w:w="1226" w:type="dxa"/>
            <w:tcBorders>
              <w:top w:val="single" w:sz="5" w:space="0" w:color="C8D2DD"/>
              <w:left w:val="nil"/>
              <w:bottom w:val="single" w:sz="5" w:space="0" w:color="C8D2DD"/>
              <w:right w:val="nil"/>
            </w:tcBorders>
          </w:tcPr>
          <w:p w14:paraId="1207E044" w14:textId="77777777" w:rsidR="00C96F7F" w:rsidRDefault="00000000">
            <w:pPr>
              <w:spacing w:after="0"/>
              <w:ind w:left="149"/>
            </w:pPr>
            <w:r>
              <w:rPr>
                <w:rFonts w:ascii="Arial" w:eastAsia="Arial" w:hAnsi="Arial" w:cs="Arial"/>
                <w:color w:val="666666"/>
                <w:sz w:val="13"/>
              </w:rPr>
              <w:lastRenderedPageBreak/>
              <w:t>4 Jun 2021</w:t>
            </w:r>
          </w:p>
        </w:tc>
        <w:tc>
          <w:tcPr>
            <w:tcW w:w="4754" w:type="dxa"/>
            <w:tcBorders>
              <w:top w:val="single" w:sz="5" w:space="0" w:color="C8D2DD"/>
              <w:left w:val="nil"/>
              <w:bottom w:val="single" w:sz="5" w:space="0" w:color="C8D2DD"/>
              <w:right w:val="nil"/>
            </w:tcBorders>
          </w:tcPr>
          <w:p w14:paraId="533343CE" w14:textId="77777777" w:rsidR="00C96F7F" w:rsidRDefault="00000000">
            <w:pPr>
              <w:spacing w:after="0"/>
            </w:pPr>
            <w:r>
              <w:rPr>
                <w:rFonts w:ascii="Arial" w:eastAsia="Arial" w:hAnsi="Arial" w:cs="Arial"/>
                <w:sz w:val="19"/>
              </w:rPr>
              <w:t>ON 322864844 0306</w:t>
            </w:r>
          </w:p>
        </w:tc>
        <w:tc>
          <w:tcPr>
            <w:tcW w:w="7136" w:type="dxa"/>
            <w:tcBorders>
              <w:top w:val="single" w:sz="5" w:space="0" w:color="C8D2DD"/>
              <w:left w:val="nil"/>
              <w:bottom w:val="single" w:sz="5" w:space="0" w:color="C8D2DD"/>
              <w:right w:val="nil"/>
            </w:tcBorders>
          </w:tcPr>
          <w:p w14:paraId="70BD0B07" w14:textId="77777777" w:rsidR="00C96F7F" w:rsidRDefault="00C96F7F"/>
        </w:tc>
        <w:tc>
          <w:tcPr>
            <w:tcW w:w="1224" w:type="dxa"/>
            <w:tcBorders>
              <w:top w:val="single" w:sz="5" w:space="0" w:color="C8D2DD"/>
              <w:left w:val="nil"/>
              <w:bottom w:val="single" w:sz="5" w:space="0" w:color="C8D2DD"/>
              <w:right w:val="nil"/>
            </w:tcBorders>
          </w:tcPr>
          <w:p w14:paraId="1F5CF98A" w14:textId="77777777" w:rsidR="00C96F7F" w:rsidRDefault="00000000">
            <w:pPr>
              <w:spacing w:after="0"/>
              <w:ind w:left="161"/>
            </w:pPr>
            <w:r>
              <w:rPr>
                <w:rFonts w:ascii="Arial" w:eastAsia="Arial" w:hAnsi="Arial" w:cs="Arial"/>
                <w:sz w:val="19"/>
              </w:rPr>
              <w:t>+ 397,00 €</w:t>
            </w:r>
          </w:p>
        </w:tc>
      </w:tr>
      <w:tr w:rsidR="00C96F7F" w14:paraId="3D436242" w14:textId="77777777">
        <w:trPr>
          <w:trHeight w:val="328"/>
        </w:trPr>
        <w:tc>
          <w:tcPr>
            <w:tcW w:w="1226" w:type="dxa"/>
            <w:tcBorders>
              <w:top w:val="single" w:sz="5" w:space="0" w:color="C8D2DD"/>
              <w:left w:val="nil"/>
              <w:bottom w:val="single" w:sz="5" w:space="0" w:color="C8D2DD"/>
              <w:right w:val="nil"/>
            </w:tcBorders>
          </w:tcPr>
          <w:p w14:paraId="79394568" w14:textId="77777777" w:rsidR="00C96F7F" w:rsidRDefault="00000000">
            <w:pPr>
              <w:spacing w:after="0"/>
              <w:ind w:left="149"/>
            </w:pPr>
            <w:r>
              <w:rPr>
                <w:rFonts w:ascii="Arial" w:eastAsia="Arial" w:hAnsi="Arial" w:cs="Arial"/>
                <w:color w:val="666666"/>
                <w:sz w:val="13"/>
              </w:rPr>
              <w:t>5 Jun 2021</w:t>
            </w:r>
          </w:p>
        </w:tc>
        <w:tc>
          <w:tcPr>
            <w:tcW w:w="4754" w:type="dxa"/>
            <w:tcBorders>
              <w:top w:val="single" w:sz="5" w:space="0" w:color="C8D2DD"/>
              <w:left w:val="nil"/>
              <w:bottom w:val="single" w:sz="5" w:space="0" w:color="C8D2DD"/>
              <w:right w:val="nil"/>
            </w:tcBorders>
          </w:tcPr>
          <w:p w14:paraId="25288D0F" w14:textId="77777777" w:rsidR="00C96F7F" w:rsidRDefault="00000000">
            <w:pPr>
              <w:spacing w:after="0"/>
            </w:pPr>
            <w:r>
              <w:rPr>
                <w:rFonts w:ascii="Arial" w:eastAsia="Arial" w:hAnsi="Arial" w:cs="Arial"/>
                <w:sz w:val="19"/>
              </w:rPr>
              <w:t>WEB322864844 0406</w:t>
            </w:r>
          </w:p>
        </w:tc>
        <w:tc>
          <w:tcPr>
            <w:tcW w:w="7136" w:type="dxa"/>
            <w:tcBorders>
              <w:top w:val="single" w:sz="5" w:space="0" w:color="C8D2DD"/>
              <w:left w:val="nil"/>
              <w:bottom w:val="single" w:sz="5" w:space="0" w:color="C8D2DD"/>
              <w:right w:val="nil"/>
            </w:tcBorders>
          </w:tcPr>
          <w:p w14:paraId="1FB8500B" w14:textId="77777777" w:rsidR="00C96F7F" w:rsidRDefault="00C96F7F"/>
        </w:tc>
        <w:tc>
          <w:tcPr>
            <w:tcW w:w="1224" w:type="dxa"/>
            <w:tcBorders>
              <w:top w:val="single" w:sz="5" w:space="0" w:color="C8D2DD"/>
              <w:left w:val="nil"/>
              <w:bottom w:val="single" w:sz="5" w:space="0" w:color="C8D2DD"/>
              <w:right w:val="nil"/>
            </w:tcBorders>
          </w:tcPr>
          <w:p w14:paraId="7CE3766E" w14:textId="77777777" w:rsidR="00C96F7F" w:rsidRDefault="00000000">
            <w:pPr>
              <w:spacing w:after="0"/>
            </w:pPr>
            <w:r>
              <w:rPr>
                <w:rFonts w:ascii="Arial" w:eastAsia="Arial" w:hAnsi="Arial" w:cs="Arial"/>
                <w:sz w:val="19"/>
              </w:rPr>
              <w:t>+ 1.259,50 €</w:t>
            </w:r>
          </w:p>
        </w:tc>
      </w:tr>
      <w:tr w:rsidR="00C96F7F" w14:paraId="0F3E5728" w14:textId="77777777">
        <w:trPr>
          <w:trHeight w:val="328"/>
        </w:trPr>
        <w:tc>
          <w:tcPr>
            <w:tcW w:w="1226" w:type="dxa"/>
            <w:tcBorders>
              <w:top w:val="single" w:sz="5" w:space="0" w:color="C8D2DD"/>
              <w:left w:val="nil"/>
              <w:bottom w:val="single" w:sz="5" w:space="0" w:color="C8D2DD"/>
              <w:right w:val="nil"/>
            </w:tcBorders>
          </w:tcPr>
          <w:p w14:paraId="5D1D4109" w14:textId="77777777" w:rsidR="00C96F7F" w:rsidRDefault="00000000">
            <w:pPr>
              <w:spacing w:after="0"/>
              <w:ind w:left="149"/>
            </w:pPr>
            <w:r>
              <w:rPr>
                <w:rFonts w:ascii="Arial" w:eastAsia="Arial" w:hAnsi="Arial" w:cs="Arial"/>
                <w:color w:val="666666"/>
                <w:sz w:val="13"/>
              </w:rPr>
              <w:t>5 Jun 2021</w:t>
            </w:r>
          </w:p>
        </w:tc>
        <w:tc>
          <w:tcPr>
            <w:tcW w:w="4754" w:type="dxa"/>
            <w:tcBorders>
              <w:top w:val="single" w:sz="5" w:space="0" w:color="C8D2DD"/>
              <w:left w:val="nil"/>
              <w:bottom w:val="single" w:sz="5" w:space="0" w:color="C8D2DD"/>
              <w:right w:val="nil"/>
            </w:tcBorders>
          </w:tcPr>
          <w:p w14:paraId="4654E5EA" w14:textId="77777777" w:rsidR="00C96F7F" w:rsidRDefault="00000000">
            <w:pPr>
              <w:spacing w:after="0"/>
            </w:pPr>
            <w:r>
              <w:rPr>
                <w:rFonts w:ascii="Arial" w:eastAsia="Arial" w:hAnsi="Arial" w:cs="Arial"/>
                <w:sz w:val="19"/>
              </w:rPr>
              <w:t>ON 322864844 0406</w:t>
            </w:r>
          </w:p>
        </w:tc>
        <w:tc>
          <w:tcPr>
            <w:tcW w:w="7136" w:type="dxa"/>
            <w:tcBorders>
              <w:top w:val="single" w:sz="5" w:space="0" w:color="C8D2DD"/>
              <w:left w:val="nil"/>
              <w:bottom w:val="single" w:sz="5" w:space="0" w:color="C8D2DD"/>
              <w:right w:val="nil"/>
            </w:tcBorders>
          </w:tcPr>
          <w:p w14:paraId="42050E36" w14:textId="77777777" w:rsidR="00C96F7F" w:rsidRDefault="00C96F7F"/>
        </w:tc>
        <w:tc>
          <w:tcPr>
            <w:tcW w:w="1224" w:type="dxa"/>
            <w:tcBorders>
              <w:top w:val="single" w:sz="5" w:space="0" w:color="C8D2DD"/>
              <w:left w:val="nil"/>
              <w:bottom w:val="single" w:sz="5" w:space="0" w:color="C8D2DD"/>
              <w:right w:val="nil"/>
            </w:tcBorders>
          </w:tcPr>
          <w:p w14:paraId="56FEFD0A" w14:textId="77777777" w:rsidR="00C96F7F" w:rsidRDefault="00000000">
            <w:pPr>
              <w:spacing w:after="0"/>
              <w:ind w:left="161"/>
            </w:pPr>
            <w:r>
              <w:rPr>
                <w:rFonts w:ascii="Arial" w:eastAsia="Arial" w:hAnsi="Arial" w:cs="Arial"/>
                <w:sz w:val="19"/>
              </w:rPr>
              <w:t>+ 130,00 €</w:t>
            </w:r>
          </w:p>
        </w:tc>
      </w:tr>
      <w:tr w:rsidR="00C96F7F" w14:paraId="284E7D34" w14:textId="77777777">
        <w:trPr>
          <w:trHeight w:val="328"/>
        </w:trPr>
        <w:tc>
          <w:tcPr>
            <w:tcW w:w="1226" w:type="dxa"/>
            <w:tcBorders>
              <w:top w:val="single" w:sz="5" w:space="0" w:color="C8D2DD"/>
              <w:left w:val="nil"/>
              <w:bottom w:val="single" w:sz="5" w:space="0" w:color="C8D2DD"/>
              <w:right w:val="nil"/>
            </w:tcBorders>
          </w:tcPr>
          <w:p w14:paraId="65A249EF" w14:textId="77777777" w:rsidR="00C96F7F" w:rsidRDefault="00000000">
            <w:pPr>
              <w:spacing w:after="0"/>
              <w:ind w:left="149"/>
            </w:pPr>
            <w:r>
              <w:rPr>
                <w:rFonts w:ascii="Arial" w:eastAsia="Arial" w:hAnsi="Arial" w:cs="Arial"/>
                <w:color w:val="666666"/>
                <w:sz w:val="13"/>
              </w:rPr>
              <w:t>6 Jun 2021</w:t>
            </w:r>
          </w:p>
        </w:tc>
        <w:tc>
          <w:tcPr>
            <w:tcW w:w="4754" w:type="dxa"/>
            <w:tcBorders>
              <w:top w:val="single" w:sz="5" w:space="0" w:color="C8D2DD"/>
              <w:left w:val="nil"/>
              <w:bottom w:val="single" w:sz="5" w:space="0" w:color="C8D2DD"/>
              <w:right w:val="nil"/>
            </w:tcBorders>
          </w:tcPr>
          <w:p w14:paraId="1DFB3CB4" w14:textId="77777777" w:rsidR="00C96F7F" w:rsidRDefault="00000000">
            <w:pPr>
              <w:spacing w:after="0"/>
            </w:pPr>
            <w:r>
              <w:rPr>
                <w:rFonts w:ascii="Arial" w:eastAsia="Arial" w:hAnsi="Arial" w:cs="Arial"/>
                <w:sz w:val="19"/>
              </w:rPr>
              <w:t>WEB322864844 0506</w:t>
            </w:r>
          </w:p>
        </w:tc>
        <w:tc>
          <w:tcPr>
            <w:tcW w:w="7136" w:type="dxa"/>
            <w:tcBorders>
              <w:top w:val="single" w:sz="5" w:space="0" w:color="C8D2DD"/>
              <w:left w:val="nil"/>
              <w:bottom w:val="single" w:sz="5" w:space="0" w:color="C8D2DD"/>
              <w:right w:val="nil"/>
            </w:tcBorders>
          </w:tcPr>
          <w:p w14:paraId="4A5487ED" w14:textId="77777777" w:rsidR="00C96F7F" w:rsidRDefault="00C96F7F"/>
        </w:tc>
        <w:tc>
          <w:tcPr>
            <w:tcW w:w="1224" w:type="dxa"/>
            <w:tcBorders>
              <w:top w:val="single" w:sz="5" w:space="0" w:color="C8D2DD"/>
              <w:left w:val="nil"/>
              <w:bottom w:val="single" w:sz="5" w:space="0" w:color="C8D2DD"/>
              <w:right w:val="nil"/>
            </w:tcBorders>
          </w:tcPr>
          <w:p w14:paraId="27EF7454" w14:textId="77777777" w:rsidR="00C96F7F" w:rsidRDefault="00000000">
            <w:pPr>
              <w:spacing w:after="0"/>
              <w:ind w:left="161"/>
            </w:pPr>
            <w:r>
              <w:rPr>
                <w:rFonts w:ascii="Arial" w:eastAsia="Arial" w:hAnsi="Arial" w:cs="Arial"/>
                <w:sz w:val="19"/>
              </w:rPr>
              <w:t>+ 285,50 €</w:t>
            </w:r>
          </w:p>
        </w:tc>
      </w:tr>
      <w:tr w:rsidR="00C96F7F" w14:paraId="70795F28" w14:textId="77777777">
        <w:trPr>
          <w:trHeight w:val="328"/>
        </w:trPr>
        <w:tc>
          <w:tcPr>
            <w:tcW w:w="1226" w:type="dxa"/>
            <w:tcBorders>
              <w:top w:val="single" w:sz="5" w:space="0" w:color="C8D2DD"/>
              <w:left w:val="nil"/>
              <w:bottom w:val="single" w:sz="5" w:space="0" w:color="C8D2DD"/>
              <w:right w:val="nil"/>
            </w:tcBorders>
          </w:tcPr>
          <w:p w14:paraId="662600B1" w14:textId="77777777" w:rsidR="00C96F7F" w:rsidRDefault="00000000">
            <w:pPr>
              <w:spacing w:after="0"/>
              <w:ind w:left="149"/>
            </w:pPr>
            <w:r>
              <w:rPr>
                <w:rFonts w:ascii="Arial" w:eastAsia="Arial" w:hAnsi="Arial" w:cs="Arial"/>
                <w:color w:val="666666"/>
                <w:sz w:val="13"/>
              </w:rPr>
              <w:t>7 Jun 2021</w:t>
            </w:r>
          </w:p>
        </w:tc>
        <w:tc>
          <w:tcPr>
            <w:tcW w:w="4754" w:type="dxa"/>
            <w:tcBorders>
              <w:top w:val="single" w:sz="5" w:space="0" w:color="C8D2DD"/>
              <w:left w:val="nil"/>
              <w:bottom w:val="single" w:sz="5" w:space="0" w:color="C8D2DD"/>
              <w:right w:val="nil"/>
            </w:tcBorders>
          </w:tcPr>
          <w:p w14:paraId="5AF5671B" w14:textId="77777777" w:rsidR="00C96F7F" w:rsidRDefault="00000000">
            <w:pPr>
              <w:spacing w:after="0"/>
            </w:pPr>
            <w:r>
              <w:rPr>
                <w:rFonts w:ascii="Arial" w:eastAsia="Arial" w:hAnsi="Arial" w:cs="Arial"/>
                <w:sz w:val="19"/>
              </w:rPr>
              <w:t>WEB322864844 0606</w:t>
            </w:r>
          </w:p>
        </w:tc>
        <w:tc>
          <w:tcPr>
            <w:tcW w:w="7136" w:type="dxa"/>
            <w:tcBorders>
              <w:top w:val="single" w:sz="5" w:space="0" w:color="C8D2DD"/>
              <w:left w:val="nil"/>
              <w:bottom w:val="single" w:sz="5" w:space="0" w:color="C8D2DD"/>
              <w:right w:val="nil"/>
            </w:tcBorders>
          </w:tcPr>
          <w:p w14:paraId="13816ABA" w14:textId="77777777" w:rsidR="00C96F7F" w:rsidRDefault="00C96F7F"/>
        </w:tc>
        <w:tc>
          <w:tcPr>
            <w:tcW w:w="1224" w:type="dxa"/>
            <w:tcBorders>
              <w:top w:val="single" w:sz="5" w:space="0" w:color="C8D2DD"/>
              <w:left w:val="nil"/>
              <w:bottom w:val="single" w:sz="5" w:space="0" w:color="C8D2DD"/>
              <w:right w:val="nil"/>
            </w:tcBorders>
          </w:tcPr>
          <w:p w14:paraId="66E814F8" w14:textId="77777777" w:rsidR="00C96F7F" w:rsidRDefault="00000000">
            <w:pPr>
              <w:spacing w:after="0"/>
              <w:ind w:left="161"/>
            </w:pPr>
            <w:r>
              <w:rPr>
                <w:rFonts w:ascii="Arial" w:eastAsia="Arial" w:hAnsi="Arial" w:cs="Arial"/>
                <w:sz w:val="19"/>
              </w:rPr>
              <w:t>+ 280,00 €</w:t>
            </w:r>
          </w:p>
        </w:tc>
      </w:tr>
      <w:tr w:rsidR="00C96F7F" w14:paraId="3C048027" w14:textId="77777777">
        <w:trPr>
          <w:trHeight w:val="328"/>
        </w:trPr>
        <w:tc>
          <w:tcPr>
            <w:tcW w:w="1226" w:type="dxa"/>
            <w:tcBorders>
              <w:top w:val="single" w:sz="5" w:space="0" w:color="C8D2DD"/>
              <w:left w:val="nil"/>
              <w:bottom w:val="single" w:sz="5" w:space="0" w:color="C8D2DD"/>
              <w:right w:val="nil"/>
            </w:tcBorders>
          </w:tcPr>
          <w:p w14:paraId="7B448567" w14:textId="77777777" w:rsidR="00C96F7F" w:rsidRDefault="00000000">
            <w:pPr>
              <w:spacing w:after="0"/>
              <w:ind w:left="149"/>
            </w:pPr>
            <w:r>
              <w:rPr>
                <w:rFonts w:ascii="Arial" w:eastAsia="Arial" w:hAnsi="Arial" w:cs="Arial"/>
                <w:color w:val="666666"/>
                <w:sz w:val="13"/>
              </w:rPr>
              <w:t>8 Jun 2021</w:t>
            </w:r>
          </w:p>
        </w:tc>
        <w:tc>
          <w:tcPr>
            <w:tcW w:w="4754" w:type="dxa"/>
            <w:tcBorders>
              <w:top w:val="single" w:sz="5" w:space="0" w:color="C8D2DD"/>
              <w:left w:val="nil"/>
              <w:bottom w:val="single" w:sz="5" w:space="0" w:color="C8D2DD"/>
              <w:right w:val="nil"/>
            </w:tcBorders>
          </w:tcPr>
          <w:p w14:paraId="0EBEB4A3" w14:textId="77777777" w:rsidR="00C96F7F" w:rsidRDefault="00000000">
            <w:pPr>
              <w:spacing w:after="0"/>
            </w:pPr>
            <w:r>
              <w:rPr>
                <w:rFonts w:ascii="Arial" w:eastAsia="Arial" w:hAnsi="Arial" w:cs="Arial"/>
                <w:sz w:val="19"/>
              </w:rPr>
              <w:t>WEB322864844 0706</w:t>
            </w:r>
          </w:p>
        </w:tc>
        <w:tc>
          <w:tcPr>
            <w:tcW w:w="7136" w:type="dxa"/>
            <w:tcBorders>
              <w:top w:val="single" w:sz="5" w:space="0" w:color="C8D2DD"/>
              <w:left w:val="nil"/>
              <w:bottom w:val="single" w:sz="5" w:space="0" w:color="C8D2DD"/>
              <w:right w:val="nil"/>
            </w:tcBorders>
          </w:tcPr>
          <w:p w14:paraId="45247A33" w14:textId="77777777" w:rsidR="00C96F7F" w:rsidRDefault="00C96F7F"/>
        </w:tc>
        <w:tc>
          <w:tcPr>
            <w:tcW w:w="1224" w:type="dxa"/>
            <w:tcBorders>
              <w:top w:val="single" w:sz="5" w:space="0" w:color="C8D2DD"/>
              <w:left w:val="nil"/>
              <w:bottom w:val="single" w:sz="5" w:space="0" w:color="C8D2DD"/>
              <w:right w:val="nil"/>
            </w:tcBorders>
          </w:tcPr>
          <w:p w14:paraId="2370DE15" w14:textId="77777777" w:rsidR="00C96F7F" w:rsidRDefault="00000000">
            <w:pPr>
              <w:spacing w:after="0"/>
            </w:pPr>
            <w:r>
              <w:rPr>
                <w:rFonts w:ascii="Arial" w:eastAsia="Arial" w:hAnsi="Arial" w:cs="Arial"/>
                <w:sz w:val="19"/>
              </w:rPr>
              <w:t>+ 1.006,50 €</w:t>
            </w:r>
          </w:p>
        </w:tc>
      </w:tr>
      <w:tr w:rsidR="00C96F7F" w14:paraId="6FCF1DB0" w14:textId="77777777">
        <w:trPr>
          <w:trHeight w:val="328"/>
        </w:trPr>
        <w:tc>
          <w:tcPr>
            <w:tcW w:w="1226" w:type="dxa"/>
            <w:tcBorders>
              <w:top w:val="single" w:sz="5" w:space="0" w:color="C8D2DD"/>
              <w:left w:val="nil"/>
              <w:bottom w:val="single" w:sz="5" w:space="0" w:color="C8D2DD"/>
              <w:right w:val="nil"/>
            </w:tcBorders>
          </w:tcPr>
          <w:p w14:paraId="13B53EAC" w14:textId="77777777" w:rsidR="00C96F7F" w:rsidRDefault="00000000">
            <w:pPr>
              <w:spacing w:after="0"/>
              <w:ind w:left="149"/>
            </w:pPr>
            <w:r>
              <w:rPr>
                <w:rFonts w:ascii="Arial" w:eastAsia="Arial" w:hAnsi="Arial" w:cs="Arial"/>
                <w:color w:val="666666"/>
                <w:sz w:val="13"/>
              </w:rPr>
              <w:t>8 Jun 2021</w:t>
            </w:r>
          </w:p>
        </w:tc>
        <w:tc>
          <w:tcPr>
            <w:tcW w:w="4754" w:type="dxa"/>
            <w:tcBorders>
              <w:top w:val="single" w:sz="5" w:space="0" w:color="C8D2DD"/>
              <w:left w:val="nil"/>
              <w:bottom w:val="single" w:sz="5" w:space="0" w:color="C8D2DD"/>
              <w:right w:val="nil"/>
            </w:tcBorders>
          </w:tcPr>
          <w:p w14:paraId="2B32128B" w14:textId="77777777" w:rsidR="00C96F7F" w:rsidRDefault="00000000">
            <w:pPr>
              <w:spacing w:after="0"/>
            </w:pPr>
            <w:r>
              <w:rPr>
                <w:rFonts w:ascii="Arial" w:eastAsia="Arial" w:hAnsi="Arial" w:cs="Arial"/>
                <w:sz w:val="19"/>
              </w:rPr>
              <w:t>ON 322864844 0706</w:t>
            </w:r>
          </w:p>
        </w:tc>
        <w:tc>
          <w:tcPr>
            <w:tcW w:w="7136" w:type="dxa"/>
            <w:tcBorders>
              <w:top w:val="single" w:sz="5" w:space="0" w:color="C8D2DD"/>
              <w:left w:val="nil"/>
              <w:bottom w:val="single" w:sz="5" w:space="0" w:color="C8D2DD"/>
              <w:right w:val="nil"/>
            </w:tcBorders>
          </w:tcPr>
          <w:p w14:paraId="3AFE31F8" w14:textId="77777777" w:rsidR="00C96F7F" w:rsidRDefault="00C96F7F"/>
        </w:tc>
        <w:tc>
          <w:tcPr>
            <w:tcW w:w="1224" w:type="dxa"/>
            <w:tcBorders>
              <w:top w:val="single" w:sz="5" w:space="0" w:color="C8D2DD"/>
              <w:left w:val="nil"/>
              <w:bottom w:val="single" w:sz="5" w:space="0" w:color="C8D2DD"/>
              <w:right w:val="nil"/>
            </w:tcBorders>
          </w:tcPr>
          <w:p w14:paraId="44CFB7E8" w14:textId="77777777" w:rsidR="00C96F7F" w:rsidRDefault="00000000">
            <w:pPr>
              <w:spacing w:after="0"/>
              <w:ind w:left="161"/>
            </w:pPr>
            <w:r>
              <w:rPr>
                <w:rFonts w:ascii="Arial" w:eastAsia="Arial" w:hAnsi="Arial" w:cs="Arial"/>
                <w:sz w:val="19"/>
              </w:rPr>
              <w:t>+ 246,50 €</w:t>
            </w:r>
          </w:p>
        </w:tc>
      </w:tr>
      <w:tr w:rsidR="00C96F7F" w14:paraId="1A8BA618" w14:textId="77777777">
        <w:trPr>
          <w:trHeight w:val="328"/>
        </w:trPr>
        <w:tc>
          <w:tcPr>
            <w:tcW w:w="1226" w:type="dxa"/>
            <w:tcBorders>
              <w:top w:val="single" w:sz="5" w:space="0" w:color="C8D2DD"/>
              <w:left w:val="nil"/>
              <w:bottom w:val="single" w:sz="5" w:space="0" w:color="C8D2DD"/>
              <w:right w:val="nil"/>
            </w:tcBorders>
          </w:tcPr>
          <w:p w14:paraId="77B2E40B" w14:textId="77777777" w:rsidR="00C96F7F" w:rsidRDefault="00000000">
            <w:pPr>
              <w:spacing w:after="0"/>
              <w:ind w:left="149"/>
            </w:pPr>
            <w:r>
              <w:rPr>
                <w:rFonts w:ascii="Arial" w:eastAsia="Arial" w:hAnsi="Arial" w:cs="Arial"/>
                <w:color w:val="666666"/>
                <w:sz w:val="13"/>
              </w:rPr>
              <w:t>9 Jun 2021</w:t>
            </w:r>
          </w:p>
        </w:tc>
        <w:tc>
          <w:tcPr>
            <w:tcW w:w="4754" w:type="dxa"/>
            <w:tcBorders>
              <w:top w:val="single" w:sz="5" w:space="0" w:color="C8D2DD"/>
              <w:left w:val="nil"/>
              <w:bottom w:val="single" w:sz="5" w:space="0" w:color="C8D2DD"/>
              <w:right w:val="nil"/>
            </w:tcBorders>
          </w:tcPr>
          <w:p w14:paraId="24E3649F" w14:textId="77777777" w:rsidR="00C96F7F" w:rsidRDefault="00000000">
            <w:pPr>
              <w:spacing w:after="0"/>
            </w:pPr>
            <w:r>
              <w:rPr>
                <w:rFonts w:ascii="Arial" w:eastAsia="Arial" w:hAnsi="Arial" w:cs="Arial"/>
                <w:sz w:val="19"/>
              </w:rPr>
              <w:t>FATIR134505335</w:t>
            </w:r>
          </w:p>
        </w:tc>
        <w:tc>
          <w:tcPr>
            <w:tcW w:w="7136" w:type="dxa"/>
            <w:tcBorders>
              <w:top w:val="single" w:sz="5" w:space="0" w:color="C8D2DD"/>
              <w:left w:val="nil"/>
              <w:bottom w:val="single" w:sz="5" w:space="0" w:color="C8D2DD"/>
              <w:right w:val="nil"/>
            </w:tcBorders>
          </w:tcPr>
          <w:p w14:paraId="4297ED85" w14:textId="77777777" w:rsidR="00C96F7F" w:rsidRDefault="00000000">
            <w:pPr>
              <w:spacing w:after="0"/>
            </w:pPr>
            <w:r>
              <w:rPr>
                <w:rFonts w:ascii="Arial" w:eastAsia="Arial" w:hAnsi="Arial" w:cs="Arial"/>
                <w:sz w:val="19"/>
              </w:rPr>
              <w:t>P8802304I000</w:t>
            </w:r>
          </w:p>
        </w:tc>
        <w:tc>
          <w:tcPr>
            <w:tcW w:w="1224" w:type="dxa"/>
            <w:tcBorders>
              <w:top w:val="single" w:sz="5" w:space="0" w:color="C8D2DD"/>
              <w:left w:val="nil"/>
              <w:bottom w:val="single" w:sz="5" w:space="0" w:color="C8D2DD"/>
              <w:right w:val="nil"/>
            </w:tcBorders>
          </w:tcPr>
          <w:p w14:paraId="597FE546" w14:textId="77777777" w:rsidR="00C96F7F" w:rsidRDefault="00000000">
            <w:pPr>
              <w:spacing w:after="0"/>
              <w:ind w:left="161"/>
            </w:pPr>
            <w:r>
              <w:rPr>
                <w:rFonts w:ascii="Arial" w:eastAsia="Arial" w:hAnsi="Arial" w:cs="Arial"/>
                <w:sz w:val="19"/>
              </w:rPr>
              <w:t>+ 666,50 €</w:t>
            </w:r>
          </w:p>
        </w:tc>
      </w:tr>
      <w:tr w:rsidR="00C96F7F" w14:paraId="09C4378B" w14:textId="77777777">
        <w:trPr>
          <w:trHeight w:val="328"/>
        </w:trPr>
        <w:tc>
          <w:tcPr>
            <w:tcW w:w="1226" w:type="dxa"/>
            <w:tcBorders>
              <w:top w:val="single" w:sz="5" w:space="0" w:color="C8D2DD"/>
              <w:left w:val="nil"/>
              <w:bottom w:val="single" w:sz="5" w:space="0" w:color="C8D2DD"/>
              <w:right w:val="nil"/>
            </w:tcBorders>
          </w:tcPr>
          <w:p w14:paraId="7A6F9D43" w14:textId="77777777" w:rsidR="00C96F7F" w:rsidRDefault="00000000">
            <w:pPr>
              <w:spacing w:after="0"/>
              <w:ind w:left="149"/>
            </w:pPr>
            <w:r>
              <w:rPr>
                <w:rFonts w:ascii="Arial" w:eastAsia="Arial" w:hAnsi="Arial" w:cs="Arial"/>
                <w:color w:val="666666"/>
                <w:sz w:val="13"/>
              </w:rPr>
              <w:t>9 Jun 2021</w:t>
            </w:r>
          </w:p>
        </w:tc>
        <w:tc>
          <w:tcPr>
            <w:tcW w:w="4754" w:type="dxa"/>
            <w:tcBorders>
              <w:top w:val="single" w:sz="5" w:space="0" w:color="C8D2DD"/>
              <w:left w:val="nil"/>
              <w:bottom w:val="single" w:sz="5" w:space="0" w:color="C8D2DD"/>
              <w:right w:val="nil"/>
            </w:tcBorders>
          </w:tcPr>
          <w:p w14:paraId="26F11C89" w14:textId="77777777" w:rsidR="00C96F7F" w:rsidRDefault="00000000">
            <w:pPr>
              <w:spacing w:after="0"/>
            </w:pPr>
            <w:r>
              <w:rPr>
                <w:rFonts w:ascii="Arial" w:eastAsia="Arial" w:hAnsi="Arial" w:cs="Arial"/>
                <w:sz w:val="19"/>
              </w:rPr>
              <w:t>FATIR134505335</w:t>
            </w:r>
          </w:p>
        </w:tc>
        <w:tc>
          <w:tcPr>
            <w:tcW w:w="7136" w:type="dxa"/>
            <w:tcBorders>
              <w:top w:val="single" w:sz="5" w:space="0" w:color="C8D2DD"/>
              <w:left w:val="nil"/>
              <w:bottom w:val="single" w:sz="5" w:space="0" w:color="C8D2DD"/>
              <w:right w:val="nil"/>
            </w:tcBorders>
          </w:tcPr>
          <w:p w14:paraId="0AE07DBA" w14:textId="77777777" w:rsidR="00C96F7F" w:rsidRDefault="00000000">
            <w:pPr>
              <w:spacing w:after="0"/>
            </w:pPr>
            <w:r>
              <w:rPr>
                <w:rFonts w:ascii="Arial" w:eastAsia="Arial" w:hAnsi="Arial" w:cs="Arial"/>
                <w:sz w:val="19"/>
              </w:rPr>
              <w:t>P8802304I000</w:t>
            </w:r>
          </w:p>
        </w:tc>
        <w:tc>
          <w:tcPr>
            <w:tcW w:w="1224" w:type="dxa"/>
            <w:tcBorders>
              <w:top w:val="single" w:sz="5" w:space="0" w:color="C8D2DD"/>
              <w:left w:val="nil"/>
              <w:bottom w:val="single" w:sz="5" w:space="0" w:color="C8D2DD"/>
              <w:right w:val="nil"/>
            </w:tcBorders>
          </w:tcPr>
          <w:p w14:paraId="614406C2" w14:textId="77777777" w:rsidR="00C96F7F" w:rsidRDefault="00000000">
            <w:pPr>
              <w:spacing w:after="0"/>
              <w:ind w:left="161"/>
            </w:pPr>
            <w:r>
              <w:rPr>
                <w:rFonts w:ascii="Arial" w:eastAsia="Arial" w:hAnsi="Arial" w:cs="Arial"/>
                <w:sz w:val="19"/>
              </w:rPr>
              <w:t>+ 306,00 €</w:t>
            </w:r>
          </w:p>
        </w:tc>
      </w:tr>
      <w:tr w:rsidR="00C96F7F" w14:paraId="2B197B3F" w14:textId="77777777">
        <w:trPr>
          <w:trHeight w:val="328"/>
        </w:trPr>
        <w:tc>
          <w:tcPr>
            <w:tcW w:w="1226" w:type="dxa"/>
            <w:tcBorders>
              <w:top w:val="single" w:sz="5" w:space="0" w:color="C8D2DD"/>
              <w:left w:val="nil"/>
              <w:bottom w:val="single" w:sz="5" w:space="0" w:color="C8D2DD"/>
              <w:right w:val="nil"/>
            </w:tcBorders>
          </w:tcPr>
          <w:p w14:paraId="479374A9" w14:textId="77777777" w:rsidR="00C96F7F" w:rsidRDefault="00000000">
            <w:pPr>
              <w:spacing w:after="0"/>
              <w:ind w:left="149"/>
            </w:pPr>
            <w:r>
              <w:rPr>
                <w:rFonts w:ascii="Arial" w:eastAsia="Arial" w:hAnsi="Arial" w:cs="Arial"/>
                <w:color w:val="666666"/>
                <w:sz w:val="13"/>
              </w:rPr>
              <w:t>9 Jun 2021</w:t>
            </w:r>
          </w:p>
        </w:tc>
        <w:tc>
          <w:tcPr>
            <w:tcW w:w="4754" w:type="dxa"/>
            <w:tcBorders>
              <w:top w:val="single" w:sz="5" w:space="0" w:color="C8D2DD"/>
              <w:left w:val="nil"/>
              <w:bottom w:val="single" w:sz="5" w:space="0" w:color="C8D2DD"/>
              <w:right w:val="nil"/>
            </w:tcBorders>
          </w:tcPr>
          <w:p w14:paraId="7EEF54D4" w14:textId="77777777" w:rsidR="00C96F7F" w:rsidRDefault="00000000">
            <w:pPr>
              <w:spacing w:after="0"/>
            </w:pPr>
            <w:r>
              <w:rPr>
                <w:rFonts w:ascii="Arial" w:eastAsia="Arial" w:hAnsi="Arial" w:cs="Arial"/>
                <w:sz w:val="19"/>
              </w:rPr>
              <w:t>WEB322864844 0806</w:t>
            </w:r>
          </w:p>
        </w:tc>
        <w:tc>
          <w:tcPr>
            <w:tcW w:w="7136" w:type="dxa"/>
            <w:tcBorders>
              <w:top w:val="single" w:sz="5" w:space="0" w:color="C8D2DD"/>
              <w:left w:val="nil"/>
              <w:bottom w:val="single" w:sz="5" w:space="0" w:color="C8D2DD"/>
              <w:right w:val="nil"/>
            </w:tcBorders>
          </w:tcPr>
          <w:p w14:paraId="3E963643" w14:textId="77777777" w:rsidR="00C96F7F" w:rsidRDefault="00C96F7F"/>
        </w:tc>
        <w:tc>
          <w:tcPr>
            <w:tcW w:w="1224" w:type="dxa"/>
            <w:tcBorders>
              <w:top w:val="single" w:sz="5" w:space="0" w:color="C8D2DD"/>
              <w:left w:val="nil"/>
              <w:bottom w:val="single" w:sz="5" w:space="0" w:color="C8D2DD"/>
              <w:right w:val="nil"/>
            </w:tcBorders>
          </w:tcPr>
          <w:p w14:paraId="23AC7BE3" w14:textId="77777777" w:rsidR="00C96F7F" w:rsidRDefault="00000000">
            <w:pPr>
              <w:spacing w:after="0"/>
            </w:pPr>
            <w:r>
              <w:rPr>
                <w:rFonts w:ascii="Arial" w:eastAsia="Arial" w:hAnsi="Arial" w:cs="Arial"/>
                <w:sz w:val="19"/>
              </w:rPr>
              <w:t>+ 1.157,25 €</w:t>
            </w:r>
          </w:p>
        </w:tc>
      </w:tr>
      <w:tr w:rsidR="00C96F7F" w14:paraId="388811C4" w14:textId="77777777">
        <w:trPr>
          <w:trHeight w:val="328"/>
        </w:trPr>
        <w:tc>
          <w:tcPr>
            <w:tcW w:w="1226" w:type="dxa"/>
            <w:tcBorders>
              <w:top w:val="single" w:sz="5" w:space="0" w:color="C8D2DD"/>
              <w:left w:val="nil"/>
              <w:bottom w:val="single" w:sz="5" w:space="0" w:color="C8D2DD"/>
              <w:right w:val="nil"/>
            </w:tcBorders>
          </w:tcPr>
          <w:p w14:paraId="0B99FA2E" w14:textId="77777777" w:rsidR="00C96F7F" w:rsidRDefault="00000000">
            <w:pPr>
              <w:spacing w:after="0"/>
              <w:ind w:left="149"/>
            </w:pPr>
            <w:r>
              <w:rPr>
                <w:rFonts w:ascii="Arial" w:eastAsia="Arial" w:hAnsi="Arial" w:cs="Arial"/>
                <w:color w:val="666666"/>
                <w:sz w:val="13"/>
              </w:rPr>
              <w:t>9 Jun 2021</w:t>
            </w:r>
          </w:p>
        </w:tc>
        <w:tc>
          <w:tcPr>
            <w:tcW w:w="4754" w:type="dxa"/>
            <w:tcBorders>
              <w:top w:val="single" w:sz="5" w:space="0" w:color="C8D2DD"/>
              <w:left w:val="nil"/>
              <w:bottom w:val="single" w:sz="5" w:space="0" w:color="C8D2DD"/>
              <w:right w:val="nil"/>
            </w:tcBorders>
          </w:tcPr>
          <w:p w14:paraId="2D1F6578" w14:textId="77777777" w:rsidR="00C96F7F" w:rsidRDefault="00000000">
            <w:pPr>
              <w:spacing w:after="0"/>
            </w:pPr>
            <w:r>
              <w:rPr>
                <w:rFonts w:ascii="Arial" w:eastAsia="Arial" w:hAnsi="Arial" w:cs="Arial"/>
                <w:sz w:val="19"/>
              </w:rPr>
              <w:t>ON 322864844 0806</w:t>
            </w:r>
          </w:p>
        </w:tc>
        <w:tc>
          <w:tcPr>
            <w:tcW w:w="7136" w:type="dxa"/>
            <w:tcBorders>
              <w:top w:val="single" w:sz="5" w:space="0" w:color="C8D2DD"/>
              <w:left w:val="nil"/>
              <w:bottom w:val="single" w:sz="5" w:space="0" w:color="C8D2DD"/>
              <w:right w:val="nil"/>
            </w:tcBorders>
          </w:tcPr>
          <w:p w14:paraId="28846D42" w14:textId="77777777" w:rsidR="00C96F7F" w:rsidRDefault="00C96F7F"/>
        </w:tc>
        <w:tc>
          <w:tcPr>
            <w:tcW w:w="1224" w:type="dxa"/>
            <w:tcBorders>
              <w:top w:val="single" w:sz="5" w:space="0" w:color="C8D2DD"/>
              <w:left w:val="nil"/>
              <w:bottom w:val="single" w:sz="5" w:space="0" w:color="C8D2DD"/>
              <w:right w:val="nil"/>
            </w:tcBorders>
          </w:tcPr>
          <w:p w14:paraId="7B604D72" w14:textId="77777777" w:rsidR="00C96F7F" w:rsidRDefault="00000000">
            <w:pPr>
              <w:spacing w:after="0"/>
              <w:ind w:left="161"/>
            </w:pPr>
            <w:r>
              <w:rPr>
                <w:rFonts w:ascii="Arial" w:eastAsia="Arial" w:hAnsi="Arial" w:cs="Arial"/>
                <w:sz w:val="19"/>
              </w:rPr>
              <w:t>+ 222,00 €</w:t>
            </w:r>
          </w:p>
        </w:tc>
      </w:tr>
      <w:tr w:rsidR="00C96F7F" w14:paraId="12D956B8" w14:textId="77777777">
        <w:trPr>
          <w:trHeight w:val="328"/>
        </w:trPr>
        <w:tc>
          <w:tcPr>
            <w:tcW w:w="1226" w:type="dxa"/>
            <w:tcBorders>
              <w:top w:val="single" w:sz="5" w:space="0" w:color="C8D2DD"/>
              <w:left w:val="nil"/>
              <w:bottom w:val="single" w:sz="5" w:space="0" w:color="C8D2DD"/>
              <w:right w:val="nil"/>
            </w:tcBorders>
          </w:tcPr>
          <w:p w14:paraId="571E4FB6" w14:textId="77777777" w:rsidR="00C96F7F" w:rsidRDefault="00000000">
            <w:pPr>
              <w:spacing w:after="0"/>
              <w:ind w:left="149"/>
            </w:pPr>
            <w:r>
              <w:rPr>
                <w:rFonts w:ascii="Arial" w:eastAsia="Arial" w:hAnsi="Arial" w:cs="Arial"/>
                <w:color w:val="666666"/>
                <w:sz w:val="13"/>
              </w:rPr>
              <w:t>10 Jun 2021</w:t>
            </w:r>
          </w:p>
        </w:tc>
        <w:tc>
          <w:tcPr>
            <w:tcW w:w="4754" w:type="dxa"/>
            <w:tcBorders>
              <w:top w:val="single" w:sz="5" w:space="0" w:color="C8D2DD"/>
              <w:left w:val="nil"/>
              <w:bottom w:val="single" w:sz="5" w:space="0" w:color="C8D2DD"/>
              <w:right w:val="nil"/>
            </w:tcBorders>
          </w:tcPr>
          <w:p w14:paraId="40E4EC35" w14:textId="77777777" w:rsidR="00C96F7F" w:rsidRDefault="00000000">
            <w:pPr>
              <w:spacing w:after="0"/>
            </w:pPr>
            <w:r>
              <w:rPr>
                <w:rFonts w:ascii="Arial" w:eastAsia="Arial" w:hAnsi="Arial" w:cs="Arial"/>
                <w:sz w:val="19"/>
              </w:rPr>
              <w:t>WEB322864844 0906</w:t>
            </w:r>
          </w:p>
        </w:tc>
        <w:tc>
          <w:tcPr>
            <w:tcW w:w="7136" w:type="dxa"/>
            <w:tcBorders>
              <w:top w:val="single" w:sz="5" w:space="0" w:color="C8D2DD"/>
              <w:left w:val="nil"/>
              <w:bottom w:val="single" w:sz="5" w:space="0" w:color="C8D2DD"/>
              <w:right w:val="nil"/>
            </w:tcBorders>
          </w:tcPr>
          <w:p w14:paraId="29468718" w14:textId="77777777" w:rsidR="00C96F7F" w:rsidRDefault="00C96F7F"/>
        </w:tc>
        <w:tc>
          <w:tcPr>
            <w:tcW w:w="1224" w:type="dxa"/>
            <w:tcBorders>
              <w:top w:val="single" w:sz="5" w:space="0" w:color="C8D2DD"/>
              <w:left w:val="nil"/>
              <w:bottom w:val="single" w:sz="5" w:space="0" w:color="C8D2DD"/>
              <w:right w:val="nil"/>
            </w:tcBorders>
          </w:tcPr>
          <w:p w14:paraId="11B97565" w14:textId="77777777" w:rsidR="00C96F7F" w:rsidRDefault="00000000">
            <w:pPr>
              <w:spacing w:after="0"/>
            </w:pPr>
            <w:r>
              <w:rPr>
                <w:rFonts w:ascii="Arial" w:eastAsia="Arial" w:hAnsi="Arial" w:cs="Arial"/>
                <w:sz w:val="19"/>
              </w:rPr>
              <w:t>+ 1.341,00 €</w:t>
            </w:r>
          </w:p>
        </w:tc>
      </w:tr>
    </w:tbl>
    <w:p w14:paraId="36E09F12" w14:textId="77777777" w:rsidR="00C96F7F" w:rsidRDefault="00000000">
      <w:pPr>
        <w:numPr>
          <w:ilvl w:val="0"/>
          <w:numId w:val="18"/>
        </w:numPr>
        <w:spacing w:after="3"/>
        <w:ind w:left="91" w:hanging="73"/>
      </w:pPr>
      <w:r>
        <w:rPr>
          <w:rFonts w:ascii="Arial" w:eastAsia="Arial" w:hAnsi="Arial" w:cs="Arial"/>
          <w:color w:val="404040"/>
          <w:sz w:val="12"/>
        </w:rPr>
        <w:t>9/15 -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135"/>
        <w:gridCol w:w="1224"/>
      </w:tblGrid>
      <w:tr w:rsidR="00C96F7F" w14:paraId="44B9FA85" w14:textId="77777777">
        <w:trPr>
          <w:trHeight w:val="335"/>
        </w:trPr>
        <w:tc>
          <w:tcPr>
            <w:tcW w:w="1226" w:type="dxa"/>
            <w:tcBorders>
              <w:top w:val="single" w:sz="11" w:space="0" w:color="C8D2DD"/>
              <w:left w:val="nil"/>
              <w:bottom w:val="single" w:sz="5" w:space="0" w:color="C8D2DD"/>
              <w:right w:val="nil"/>
            </w:tcBorders>
          </w:tcPr>
          <w:p w14:paraId="6243414A" w14:textId="77777777" w:rsidR="00C96F7F" w:rsidRDefault="00000000">
            <w:pPr>
              <w:spacing w:after="0"/>
              <w:ind w:left="149"/>
            </w:pPr>
            <w:r>
              <w:rPr>
                <w:rFonts w:ascii="Arial" w:eastAsia="Arial" w:hAnsi="Arial" w:cs="Arial"/>
                <w:color w:val="666666"/>
                <w:sz w:val="13"/>
              </w:rPr>
              <w:t>10 Jun 2021</w:t>
            </w:r>
          </w:p>
        </w:tc>
        <w:tc>
          <w:tcPr>
            <w:tcW w:w="4754" w:type="dxa"/>
            <w:tcBorders>
              <w:top w:val="single" w:sz="11" w:space="0" w:color="C8D2DD"/>
              <w:left w:val="nil"/>
              <w:bottom w:val="single" w:sz="5" w:space="0" w:color="C8D2DD"/>
              <w:right w:val="nil"/>
            </w:tcBorders>
          </w:tcPr>
          <w:p w14:paraId="492CA639" w14:textId="77777777" w:rsidR="00C96F7F" w:rsidRDefault="00000000">
            <w:pPr>
              <w:spacing w:after="0"/>
            </w:pPr>
            <w:r>
              <w:rPr>
                <w:rFonts w:ascii="Arial" w:eastAsia="Arial" w:hAnsi="Arial" w:cs="Arial"/>
                <w:sz w:val="19"/>
              </w:rPr>
              <w:t>ON 322864844 0906</w:t>
            </w:r>
          </w:p>
        </w:tc>
        <w:tc>
          <w:tcPr>
            <w:tcW w:w="7136" w:type="dxa"/>
            <w:tcBorders>
              <w:top w:val="single" w:sz="11" w:space="0" w:color="C8D2DD"/>
              <w:left w:val="nil"/>
              <w:bottom w:val="single" w:sz="5" w:space="0" w:color="C8D2DD"/>
              <w:right w:val="nil"/>
            </w:tcBorders>
          </w:tcPr>
          <w:p w14:paraId="50F1B997" w14:textId="77777777" w:rsidR="00C96F7F" w:rsidRDefault="00C96F7F"/>
        </w:tc>
        <w:tc>
          <w:tcPr>
            <w:tcW w:w="1224" w:type="dxa"/>
            <w:tcBorders>
              <w:top w:val="single" w:sz="11" w:space="0" w:color="C8D2DD"/>
              <w:left w:val="nil"/>
              <w:bottom w:val="single" w:sz="5" w:space="0" w:color="C8D2DD"/>
              <w:right w:val="nil"/>
            </w:tcBorders>
          </w:tcPr>
          <w:p w14:paraId="6469AA5F" w14:textId="77777777" w:rsidR="00C96F7F" w:rsidRDefault="00000000">
            <w:pPr>
              <w:spacing w:after="0"/>
              <w:ind w:left="161"/>
            </w:pPr>
            <w:r>
              <w:rPr>
                <w:rFonts w:ascii="Arial" w:eastAsia="Arial" w:hAnsi="Arial" w:cs="Arial"/>
                <w:sz w:val="19"/>
              </w:rPr>
              <w:t>+ 239,00 €</w:t>
            </w:r>
          </w:p>
        </w:tc>
      </w:tr>
      <w:tr w:rsidR="00C96F7F" w14:paraId="559E85A9" w14:textId="77777777">
        <w:trPr>
          <w:trHeight w:val="328"/>
        </w:trPr>
        <w:tc>
          <w:tcPr>
            <w:tcW w:w="1226" w:type="dxa"/>
            <w:tcBorders>
              <w:top w:val="single" w:sz="5" w:space="0" w:color="C8D2DD"/>
              <w:left w:val="nil"/>
              <w:bottom w:val="single" w:sz="5" w:space="0" w:color="C8D2DD"/>
              <w:right w:val="nil"/>
            </w:tcBorders>
          </w:tcPr>
          <w:p w14:paraId="2DCC8B65" w14:textId="77777777" w:rsidR="00C96F7F" w:rsidRDefault="00000000">
            <w:pPr>
              <w:spacing w:after="0"/>
              <w:ind w:left="149"/>
            </w:pPr>
            <w:r>
              <w:rPr>
                <w:rFonts w:ascii="Arial" w:eastAsia="Arial" w:hAnsi="Arial" w:cs="Arial"/>
                <w:color w:val="666666"/>
                <w:sz w:val="13"/>
              </w:rPr>
              <w:t>10 Jun 2021</w:t>
            </w:r>
          </w:p>
        </w:tc>
        <w:tc>
          <w:tcPr>
            <w:tcW w:w="4754" w:type="dxa"/>
            <w:tcBorders>
              <w:top w:val="single" w:sz="5" w:space="0" w:color="C8D2DD"/>
              <w:left w:val="nil"/>
              <w:bottom w:val="single" w:sz="5" w:space="0" w:color="C8D2DD"/>
              <w:right w:val="nil"/>
            </w:tcBorders>
          </w:tcPr>
          <w:p w14:paraId="1B0C7BAF" w14:textId="77777777" w:rsidR="00C96F7F" w:rsidRDefault="00000000">
            <w:pPr>
              <w:spacing w:after="0"/>
            </w:pPr>
            <w:r>
              <w:rPr>
                <w:rFonts w:ascii="Arial" w:eastAsia="Arial" w:hAnsi="Arial" w:cs="Arial"/>
                <w:sz w:val="19"/>
              </w:rPr>
              <w:t>TERESA COVADONGA</w:t>
            </w:r>
          </w:p>
        </w:tc>
        <w:tc>
          <w:tcPr>
            <w:tcW w:w="7136" w:type="dxa"/>
            <w:tcBorders>
              <w:top w:val="single" w:sz="5" w:space="0" w:color="C8D2DD"/>
              <w:left w:val="nil"/>
              <w:bottom w:val="single" w:sz="5" w:space="0" w:color="C8D2DD"/>
              <w:right w:val="nil"/>
            </w:tcBorders>
          </w:tcPr>
          <w:p w14:paraId="48F1A1D2" w14:textId="77777777" w:rsidR="00C96F7F" w:rsidRDefault="00000000">
            <w:pPr>
              <w:spacing w:after="0"/>
            </w:pPr>
            <w:r>
              <w:rPr>
                <w:rFonts w:ascii="Arial" w:eastAsia="Arial" w:hAnsi="Arial" w:cs="Arial"/>
                <w:sz w:val="19"/>
              </w:rPr>
              <w:t>TERESA C. BETANCORT RAMIREZ,GIM</w:t>
            </w:r>
          </w:p>
        </w:tc>
        <w:tc>
          <w:tcPr>
            <w:tcW w:w="1224" w:type="dxa"/>
            <w:tcBorders>
              <w:top w:val="single" w:sz="5" w:space="0" w:color="C8D2DD"/>
              <w:left w:val="nil"/>
              <w:bottom w:val="single" w:sz="5" w:space="0" w:color="C8D2DD"/>
              <w:right w:val="nil"/>
            </w:tcBorders>
          </w:tcPr>
          <w:p w14:paraId="78D9C66F" w14:textId="77777777" w:rsidR="00C96F7F" w:rsidRDefault="00000000">
            <w:pPr>
              <w:spacing w:after="0"/>
              <w:ind w:left="375"/>
            </w:pPr>
            <w:r>
              <w:rPr>
                <w:rFonts w:ascii="Arial" w:eastAsia="Arial" w:hAnsi="Arial" w:cs="Arial"/>
                <w:sz w:val="19"/>
              </w:rPr>
              <w:t>+ 8,00 €</w:t>
            </w:r>
          </w:p>
        </w:tc>
      </w:tr>
      <w:tr w:rsidR="00C96F7F" w14:paraId="2162AF4B" w14:textId="77777777">
        <w:trPr>
          <w:trHeight w:val="328"/>
        </w:trPr>
        <w:tc>
          <w:tcPr>
            <w:tcW w:w="1226" w:type="dxa"/>
            <w:tcBorders>
              <w:top w:val="single" w:sz="5" w:space="0" w:color="C8D2DD"/>
              <w:left w:val="nil"/>
              <w:bottom w:val="single" w:sz="5" w:space="0" w:color="C8D2DD"/>
              <w:right w:val="nil"/>
            </w:tcBorders>
          </w:tcPr>
          <w:p w14:paraId="3D7A8F9E" w14:textId="77777777" w:rsidR="00C96F7F" w:rsidRDefault="00000000">
            <w:pPr>
              <w:spacing w:after="0"/>
              <w:ind w:left="149"/>
            </w:pPr>
            <w:r>
              <w:rPr>
                <w:rFonts w:ascii="Arial" w:eastAsia="Arial" w:hAnsi="Arial" w:cs="Arial"/>
                <w:color w:val="666666"/>
                <w:sz w:val="13"/>
              </w:rPr>
              <w:t>11 Jun 2021</w:t>
            </w:r>
          </w:p>
        </w:tc>
        <w:tc>
          <w:tcPr>
            <w:tcW w:w="4754" w:type="dxa"/>
            <w:tcBorders>
              <w:top w:val="single" w:sz="5" w:space="0" w:color="C8D2DD"/>
              <w:left w:val="nil"/>
              <w:bottom w:val="single" w:sz="5" w:space="0" w:color="C8D2DD"/>
              <w:right w:val="nil"/>
            </w:tcBorders>
          </w:tcPr>
          <w:p w14:paraId="21E47778" w14:textId="77777777" w:rsidR="00C96F7F" w:rsidRDefault="00000000">
            <w:pPr>
              <w:spacing w:after="0"/>
            </w:pPr>
            <w:r>
              <w:rPr>
                <w:rFonts w:ascii="Arial" w:eastAsia="Arial" w:hAnsi="Arial" w:cs="Arial"/>
                <w:sz w:val="19"/>
              </w:rPr>
              <w:t>WEB322864844 1006</w:t>
            </w:r>
          </w:p>
        </w:tc>
        <w:tc>
          <w:tcPr>
            <w:tcW w:w="7136" w:type="dxa"/>
            <w:tcBorders>
              <w:top w:val="single" w:sz="5" w:space="0" w:color="C8D2DD"/>
              <w:left w:val="nil"/>
              <w:bottom w:val="single" w:sz="5" w:space="0" w:color="C8D2DD"/>
              <w:right w:val="nil"/>
            </w:tcBorders>
          </w:tcPr>
          <w:p w14:paraId="54C7EC9E" w14:textId="77777777" w:rsidR="00C96F7F" w:rsidRDefault="00C96F7F"/>
        </w:tc>
        <w:tc>
          <w:tcPr>
            <w:tcW w:w="1224" w:type="dxa"/>
            <w:tcBorders>
              <w:top w:val="single" w:sz="5" w:space="0" w:color="C8D2DD"/>
              <w:left w:val="nil"/>
              <w:bottom w:val="single" w:sz="5" w:space="0" w:color="C8D2DD"/>
              <w:right w:val="nil"/>
            </w:tcBorders>
          </w:tcPr>
          <w:p w14:paraId="14CD41D1" w14:textId="77777777" w:rsidR="00C96F7F" w:rsidRDefault="00000000">
            <w:pPr>
              <w:spacing w:after="0"/>
            </w:pPr>
            <w:r>
              <w:rPr>
                <w:rFonts w:ascii="Arial" w:eastAsia="Arial" w:hAnsi="Arial" w:cs="Arial"/>
                <w:sz w:val="19"/>
              </w:rPr>
              <w:t>+ 1.515,75 €</w:t>
            </w:r>
          </w:p>
        </w:tc>
      </w:tr>
      <w:tr w:rsidR="00C96F7F" w14:paraId="62A6E657" w14:textId="77777777">
        <w:trPr>
          <w:trHeight w:val="328"/>
        </w:trPr>
        <w:tc>
          <w:tcPr>
            <w:tcW w:w="1226" w:type="dxa"/>
            <w:tcBorders>
              <w:top w:val="single" w:sz="5" w:space="0" w:color="C8D2DD"/>
              <w:left w:val="nil"/>
              <w:bottom w:val="single" w:sz="5" w:space="0" w:color="C8D2DD"/>
              <w:right w:val="nil"/>
            </w:tcBorders>
          </w:tcPr>
          <w:p w14:paraId="61EB84D8" w14:textId="77777777" w:rsidR="00C96F7F" w:rsidRDefault="00000000">
            <w:pPr>
              <w:spacing w:after="0"/>
              <w:ind w:left="149"/>
            </w:pPr>
            <w:r>
              <w:rPr>
                <w:rFonts w:ascii="Arial" w:eastAsia="Arial" w:hAnsi="Arial" w:cs="Arial"/>
                <w:color w:val="666666"/>
                <w:sz w:val="13"/>
              </w:rPr>
              <w:t>12 Jun 2021</w:t>
            </w:r>
          </w:p>
        </w:tc>
        <w:tc>
          <w:tcPr>
            <w:tcW w:w="4754" w:type="dxa"/>
            <w:tcBorders>
              <w:top w:val="single" w:sz="5" w:space="0" w:color="C8D2DD"/>
              <w:left w:val="nil"/>
              <w:bottom w:val="single" w:sz="5" w:space="0" w:color="C8D2DD"/>
              <w:right w:val="nil"/>
            </w:tcBorders>
          </w:tcPr>
          <w:p w14:paraId="23543FF1" w14:textId="77777777" w:rsidR="00C96F7F" w:rsidRDefault="00000000">
            <w:pPr>
              <w:spacing w:after="0"/>
            </w:pPr>
            <w:r>
              <w:rPr>
                <w:rFonts w:ascii="Arial" w:eastAsia="Arial" w:hAnsi="Arial" w:cs="Arial"/>
                <w:sz w:val="19"/>
              </w:rPr>
              <w:t>WEB322864844 1106</w:t>
            </w:r>
          </w:p>
        </w:tc>
        <w:tc>
          <w:tcPr>
            <w:tcW w:w="7136" w:type="dxa"/>
            <w:tcBorders>
              <w:top w:val="single" w:sz="5" w:space="0" w:color="C8D2DD"/>
              <w:left w:val="nil"/>
              <w:bottom w:val="single" w:sz="5" w:space="0" w:color="C8D2DD"/>
              <w:right w:val="nil"/>
            </w:tcBorders>
          </w:tcPr>
          <w:p w14:paraId="7225C27C" w14:textId="77777777" w:rsidR="00C96F7F" w:rsidRDefault="00C96F7F"/>
        </w:tc>
        <w:tc>
          <w:tcPr>
            <w:tcW w:w="1224" w:type="dxa"/>
            <w:tcBorders>
              <w:top w:val="single" w:sz="5" w:space="0" w:color="C8D2DD"/>
              <w:left w:val="nil"/>
              <w:bottom w:val="single" w:sz="5" w:space="0" w:color="C8D2DD"/>
              <w:right w:val="nil"/>
            </w:tcBorders>
          </w:tcPr>
          <w:p w14:paraId="2DA30942" w14:textId="77777777" w:rsidR="00C96F7F" w:rsidRDefault="00000000">
            <w:pPr>
              <w:spacing w:after="0"/>
            </w:pPr>
            <w:r>
              <w:rPr>
                <w:rFonts w:ascii="Arial" w:eastAsia="Arial" w:hAnsi="Arial" w:cs="Arial"/>
                <w:sz w:val="19"/>
              </w:rPr>
              <w:t>+ 1.922,75 €</w:t>
            </w:r>
          </w:p>
        </w:tc>
      </w:tr>
      <w:tr w:rsidR="00C96F7F" w14:paraId="5B4DBC1E" w14:textId="77777777">
        <w:trPr>
          <w:trHeight w:val="328"/>
        </w:trPr>
        <w:tc>
          <w:tcPr>
            <w:tcW w:w="1226" w:type="dxa"/>
            <w:tcBorders>
              <w:top w:val="single" w:sz="5" w:space="0" w:color="C8D2DD"/>
              <w:left w:val="nil"/>
              <w:bottom w:val="single" w:sz="5" w:space="0" w:color="C8D2DD"/>
              <w:right w:val="nil"/>
            </w:tcBorders>
          </w:tcPr>
          <w:p w14:paraId="37DF8EBE" w14:textId="77777777" w:rsidR="00C96F7F" w:rsidRDefault="00000000">
            <w:pPr>
              <w:spacing w:after="0"/>
              <w:ind w:left="149"/>
            </w:pPr>
            <w:r>
              <w:rPr>
                <w:rFonts w:ascii="Arial" w:eastAsia="Arial" w:hAnsi="Arial" w:cs="Arial"/>
                <w:color w:val="666666"/>
                <w:sz w:val="13"/>
              </w:rPr>
              <w:t>12 Jun 2021</w:t>
            </w:r>
          </w:p>
        </w:tc>
        <w:tc>
          <w:tcPr>
            <w:tcW w:w="4754" w:type="dxa"/>
            <w:tcBorders>
              <w:top w:val="single" w:sz="5" w:space="0" w:color="C8D2DD"/>
              <w:left w:val="nil"/>
              <w:bottom w:val="single" w:sz="5" w:space="0" w:color="C8D2DD"/>
              <w:right w:val="nil"/>
            </w:tcBorders>
          </w:tcPr>
          <w:p w14:paraId="1673E186" w14:textId="77777777" w:rsidR="00C96F7F" w:rsidRDefault="00000000">
            <w:pPr>
              <w:spacing w:after="0"/>
            </w:pPr>
            <w:r>
              <w:rPr>
                <w:rFonts w:ascii="Arial" w:eastAsia="Arial" w:hAnsi="Arial" w:cs="Arial"/>
                <w:sz w:val="19"/>
              </w:rPr>
              <w:t>ON 322864844 1106</w:t>
            </w:r>
          </w:p>
        </w:tc>
        <w:tc>
          <w:tcPr>
            <w:tcW w:w="7136" w:type="dxa"/>
            <w:tcBorders>
              <w:top w:val="single" w:sz="5" w:space="0" w:color="C8D2DD"/>
              <w:left w:val="nil"/>
              <w:bottom w:val="single" w:sz="5" w:space="0" w:color="C8D2DD"/>
              <w:right w:val="nil"/>
            </w:tcBorders>
          </w:tcPr>
          <w:p w14:paraId="769F84A1" w14:textId="77777777" w:rsidR="00C96F7F" w:rsidRDefault="00C96F7F"/>
        </w:tc>
        <w:tc>
          <w:tcPr>
            <w:tcW w:w="1224" w:type="dxa"/>
            <w:tcBorders>
              <w:top w:val="single" w:sz="5" w:space="0" w:color="C8D2DD"/>
              <w:left w:val="nil"/>
              <w:bottom w:val="single" w:sz="5" w:space="0" w:color="C8D2DD"/>
              <w:right w:val="nil"/>
            </w:tcBorders>
          </w:tcPr>
          <w:p w14:paraId="60B0021B" w14:textId="77777777" w:rsidR="00C96F7F" w:rsidRDefault="00000000">
            <w:pPr>
              <w:spacing w:after="0"/>
              <w:ind w:left="161"/>
            </w:pPr>
            <w:r>
              <w:rPr>
                <w:rFonts w:ascii="Arial" w:eastAsia="Arial" w:hAnsi="Arial" w:cs="Arial"/>
                <w:sz w:val="19"/>
              </w:rPr>
              <w:t>+ 144,00 €</w:t>
            </w:r>
          </w:p>
        </w:tc>
      </w:tr>
      <w:tr w:rsidR="00C96F7F" w14:paraId="0615FA23" w14:textId="77777777">
        <w:trPr>
          <w:trHeight w:val="328"/>
        </w:trPr>
        <w:tc>
          <w:tcPr>
            <w:tcW w:w="1226" w:type="dxa"/>
            <w:tcBorders>
              <w:top w:val="single" w:sz="5" w:space="0" w:color="C8D2DD"/>
              <w:left w:val="nil"/>
              <w:bottom w:val="single" w:sz="5" w:space="0" w:color="C8D2DD"/>
              <w:right w:val="nil"/>
            </w:tcBorders>
          </w:tcPr>
          <w:p w14:paraId="5036C3D5" w14:textId="77777777" w:rsidR="00C96F7F" w:rsidRDefault="00000000">
            <w:pPr>
              <w:spacing w:after="0"/>
              <w:ind w:left="149"/>
            </w:pPr>
            <w:r>
              <w:rPr>
                <w:rFonts w:ascii="Arial" w:eastAsia="Arial" w:hAnsi="Arial" w:cs="Arial"/>
                <w:color w:val="666666"/>
                <w:sz w:val="13"/>
              </w:rPr>
              <w:t>13 Jun 2021</w:t>
            </w:r>
          </w:p>
        </w:tc>
        <w:tc>
          <w:tcPr>
            <w:tcW w:w="4754" w:type="dxa"/>
            <w:tcBorders>
              <w:top w:val="single" w:sz="5" w:space="0" w:color="C8D2DD"/>
              <w:left w:val="nil"/>
              <w:bottom w:val="single" w:sz="5" w:space="0" w:color="C8D2DD"/>
              <w:right w:val="nil"/>
            </w:tcBorders>
          </w:tcPr>
          <w:p w14:paraId="6003A2A9" w14:textId="77777777" w:rsidR="00C96F7F" w:rsidRDefault="00000000">
            <w:pPr>
              <w:spacing w:after="0"/>
            </w:pPr>
            <w:r>
              <w:rPr>
                <w:rFonts w:ascii="Arial" w:eastAsia="Arial" w:hAnsi="Arial" w:cs="Arial"/>
                <w:sz w:val="19"/>
              </w:rPr>
              <w:t>WEB322864844 1206</w:t>
            </w:r>
          </w:p>
        </w:tc>
        <w:tc>
          <w:tcPr>
            <w:tcW w:w="7136" w:type="dxa"/>
            <w:tcBorders>
              <w:top w:val="single" w:sz="5" w:space="0" w:color="C8D2DD"/>
              <w:left w:val="nil"/>
              <w:bottom w:val="single" w:sz="5" w:space="0" w:color="C8D2DD"/>
              <w:right w:val="nil"/>
            </w:tcBorders>
          </w:tcPr>
          <w:p w14:paraId="068416E6" w14:textId="77777777" w:rsidR="00C96F7F" w:rsidRDefault="00C96F7F"/>
        </w:tc>
        <w:tc>
          <w:tcPr>
            <w:tcW w:w="1224" w:type="dxa"/>
            <w:tcBorders>
              <w:top w:val="single" w:sz="5" w:space="0" w:color="C8D2DD"/>
              <w:left w:val="nil"/>
              <w:bottom w:val="single" w:sz="5" w:space="0" w:color="C8D2DD"/>
              <w:right w:val="nil"/>
            </w:tcBorders>
          </w:tcPr>
          <w:p w14:paraId="146F1F71" w14:textId="77777777" w:rsidR="00C96F7F" w:rsidRDefault="00000000">
            <w:pPr>
              <w:spacing w:after="0"/>
            </w:pPr>
            <w:r>
              <w:rPr>
                <w:rFonts w:ascii="Arial" w:eastAsia="Arial" w:hAnsi="Arial" w:cs="Arial"/>
                <w:sz w:val="19"/>
              </w:rPr>
              <w:t>+ 1.221,00 €</w:t>
            </w:r>
          </w:p>
        </w:tc>
      </w:tr>
      <w:tr w:rsidR="00C96F7F" w14:paraId="22CC7642" w14:textId="77777777">
        <w:trPr>
          <w:trHeight w:val="328"/>
        </w:trPr>
        <w:tc>
          <w:tcPr>
            <w:tcW w:w="1226" w:type="dxa"/>
            <w:tcBorders>
              <w:top w:val="single" w:sz="5" w:space="0" w:color="C8D2DD"/>
              <w:left w:val="nil"/>
              <w:bottom w:val="single" w:sz="5" w:space="0" w:color="C8D2DD"/>
              <w:right w:val="nil"/>
            </w:tcBorders>
          </w:tcPr>
          <w:p w14:paraId="1429BA27" w14:textId="77777777" w:rsidR="00C96F7F" w:rsidRDefault="00000000">
            <w:pPr>
              <w:spacing w:after="0"/>
              <w:ind w:left="149"/>
            </w:pPr>
            <w:r>
              <w:rPr>
                <w:rFonts w:ascii="Arial" w:eastAsia="Arial" w:hAnsi="Arial" w:cs="Arial"/>
                <w:color w:val="666666"/>
                <w:sz w:val="13"/>
              </w:rPr>
              <w:lastRenderedPageBreak/>
              <w:t>14 Jun 2021</w:t>
            </w:r>
          </w:p>
        </w:tc>
        <w:tc>
          <w:tcPr>
            <w:tcW w:w="4754" w:type="dxa"/>
            <w:tcBorders>
              <w:top w:val="single" w:sz="5" w:space="0" w:color="C8D2DD"/>
              <w:left w:val="nil"/>
              <w:bottom w:val="single" w:sz="5" w:space="0" w:color="C8D2DD"/>
              <w:right w:val="nil"/>
            </w:tcBorders>
          </w:tcPr>
          <w:p w14:paraId="1FD72ECE" w14:textId="77777777" w:rsidR="00C96F7F" w:rsidRDefault="00000000">
            <w:pPr>
              <w:spacing w:after="0"/>
            </w:pPr>
            <w:r>
              <w:rPr>
                <w:rFonts w:ascii="Arial" w:eastAsia="Arial" w:hAnsi="Arial" w:cs="Arial"/>
                <w:sz w:val="19"/>
              </w:rPr>
              <w:t>WEB322864844 1306</w:t>
            </w:r>
          </w:p>
        </w:tc>
        <w:tc>
          <w:tcPr>
            <w:tcW w:w="7136" w:type="dxa"/>
            <w:tcBorders>
              <w:top w:val="single" w:sz="5" w:space="0" w:color="C8D2DD"/>
              <w:left w:val="nil"/>
              <w:bottom w:val="single" w:sz="5" w:space="0" w:color="C8D2DD"/>
              <w:right w:val="nil"/>
            </w:tcBorders>
          </w:tcPr>
          <w:p w14:paraId="1D2B5700" w14:textId="77777777" w:rsidR="00C96F7F" w:rsidRDefault="00C96F7F"/>
        </w:tc>
        <w:tc>
          <w:tcPr>
            <w:tcW w:w="1224" w:type="dxa"/>
            <w:tcBorders>
              <w:top w:val="single" w:sz="5" w:space="0" w:color="C8D2DD"/>
              <w:left w:val="nil"/>
              <w:bottom w:val="single" w:sz="5" w:space="0" w:color="C8D2DD"/>
              <w:right w:val="nil"/>
            </w:tcBorders>
          </w:tcPr>
          <w:p w14:paraId="22B55D63" w14:textId="77777777" w:rsidR="00C96F7F" w:rsidRDefault="00000000">
            <w:pPr>
              <w:spacing w:after="0"/>
              <w:ind w:left="161"/>
            </w:pPr>
            <w:r>
              <w:rPr>
                <w:rFonts w:ascii="Arial" w:eastAsia="Arial" w:hAnsi="Arial" w:cs="Arial"/>
                <w:sz w:val="19"/>
              </w:rPr>
              <w:t>+ 692,50 €</w:t>
            </w:r>
          </w:p>
        </w:tc>
      </w:tr>
      <w:tr w:rsidR="00C96F7F" w14:paraId="09CE30E6" w14:textId="77777777">
        <w:trPr>
          <w:trHeight w:val="328"/>
        </w:trPr>
        <w:tc>
          <w:tcPr>
            <w:tcW w:w="1226" w:type="dxa"/>
            <w:tcBorders>
              <w:top w:val="single" w:sz="5" w:space="0" w:color="C8D2DD"/>
              <w:left w:val="nil"/>
              <w:bottom w:val="single" w:sz="5" w:space="0" w:color="C8D2DD"/>
              <w:right w:val="nil"/>
            </w:tcBorders>
          </w:tcPr>
          <w:p w14:paraId="18E18CE8" w14:textId="77777777" w:rsidR="00C96F7F" w:rsidRDefault="00000000">
            <w:pPr>
              <w:spacing w:after="0"/>
              <w:ind w:left="149"/>
            </w:pPr>
            <w:r>
              <w:rPr>
                <w:rFonts w:ascii="Arial" w:eastAsia="Arial" w:hAnsi="Arial" w:cs="Arial"/>
                <w:color w:val="666666"/>
                <w:sz w:val="13"/>
              </w:rPr>
              <w:t>15 Jun 2021</w:t>
            </w:r>
          </w:p>
        </w:tc>
        <w:tc>
          <w:tcPr>
            <w:tcW w:w="4754" w:type="dxa"/>
            <w:tcBorders>
              <w:top w:val="single" w:sz="5" w:space="0" w:color="C8D2DD"/>
              <w:left w:val="nil"/>
              <w:bottom w:val="single" w:sz="5" w:space="0" w:color="C8D2DD"/>
              <w:right w:val="nil"/>
            </w:tcBorders>
          </w:tcPr>
          <w:p w14:paraId="1FE76C56" w14:textId="77777777" w:rsidR="00C96F7F" w:rsidRDefault="00000000">
            <w:pPr>
              <w:spacing w:after="0"/>
            </w:pPr>
            <w:r>
              <w:rPr>
                <w:rFonts w:ascii="Arial" w:eastAsia="Arial" w:hAnsi="Arial" w:cs="Arial"/>
                <w:sz w:val="19"/>
              </w:rPr>
              <w:t>WEB322864844 1406</w:t>
            </w:r>
          </w:p>
        </w:tc>
        <w:tc>
          <w:tcPr>
            <w:tcW w:w="7136" w:type="dxa"/>
            <w:tcBorders>
              <w:top w:val="single" w:sz="5" w:space="0" w:color="C8D2DD"/>
              <w:left w:val="nil"/>
              <w:bottom w:val="single" w:sz="5" w:space="0" w:color="C8D2DD"/>
              <w:right w:val="nil"/>
            </w:tcBorders>
          </w:tcPr>
          <w:p w14:paraId="0C33E0BC" w14:textId="77777777" w:rsidR="00C96F7F" w:rsidRDefault="00C96F7F"/>
        </w:tc>
        <w:tc>
          <w:tcPr>
            <w:tcW w:w="1224" w:type="dxa"/>
            <w:tcBorders>
              <w:top w:val="single" w:sz="5" w:space="0" w:color="C8D2DD"/>
              <w:left w:val="nil"/>
              <w:bottom w:val="single" w:sz="5" w:space="0" w:color="C8D2DD"/>
              <w:right w:val="nil"/>
            </w:tcBorders>
          </w:tcPr>
          <w:p w14:paraId="3D413655" w14:textId="77777777" w:rsidR="00C96F7F" w:rsidRDefault="00000000">
            <w:pPr>
              <w:spacing w:after="0"/>
            </w:pPr>
            <w:r>
              <w:rPr>
                <w:rFonts w:ascii="Arial" w:eastAsia="Arial" w:hAnsi="Arial" w:cs="Arial"/>
                <w:sz w:val="19"/>
              </w:rPr>
              <w:t>+ 2.165,50 €</w:t>
            </w:r>
          </w:p>
        </w:tc>
      </w:tr>
      <w:tr w:rsidR="00C96F7F" w14:paraId="00AA8F20" w14:textId="77777777">
        <w:trPr>
          <w:trHeight w:val="328"/>
        </w:trPr>
        <w:tc>
          <w:tcPr>
            <w:tcW w:w="1226" w:type="dxa"/>
            <w:tcBorders>
              <w:top w:val="single" w:sz="5" w:space="0" w:color="C8D2DD"/>
              <w:left w:val="nil"/>
              <w:bottom w:val="single" w:sz="5" w:space="0" w:color="C8D2DD"/>
              <w:right w:val="nil"/>
            </w:tcBorders>
          </w:tcPr>
          <w:p w14:paraId="4636AF1C" w14:textId="77777777" w:rsidR="00C96F7F" w:rsidRDefault="00000000">
            <w:pPr>
              <w:spacing w:after="0"/>
              <w:ind w:left="149"/>
            </w:pPr>
            <w:r>
              <w:rPr>
                <w:rFonts w:ascii="Arial" w:eastAsia="Arial" w:hAnsi="Arial" w:cs="Arial"/>
                <w:color w:val="666666"/>
                <w:sz w:val="13"/>
              </w:rPr>
              <w:t>15 Jun 2021</w:t>
            </w:r>
          </w:p>
        </w:tc>
        <w:tc>
          <w:tcPr>
            <w:tcW w:w="4754" w:type="dxa"/>
            <w:tcBorders>
              <w:top w:val="single" w:sz="5" w:space="0" w:color="C8D2DD"/>
              <w:left w:val="nil"/>
              <w:bottom w:val="single" w:sz="5" w:space="0" w:color="C8D2DD"/>
              <w:right w:val="nil"/>
            </w:tcBorders>
          </w:tcPr>
          <w:p w14:paraId="3AE8B0EB" w14:textId="77777777" w:rsidR="00C96F7F" w:rsidRDefault="00000000">
            <w:pPr>
              <w:spacing w:after="0"/>
            </w:pPr>
            <w:r>
              <w:rPr>
                <w:rFonts w:ascii="Arial" w:eastAsia="Arial" w:hAnsi="Arial" w:cs="Arial"/>
                <w:sz w:val="19"/>
              </w:rPr>
              <w:t>ON 322864844 1406</w:t>
            </w:r>
          </w:p>
        </w:tc>
        <w:tc>
          <w:tcPr>
            <w:tcW w:w="7136" w:type="dxa"/>
            <w:tcBorders>
              <w:top w:val="single" w:sz="5" w:space="0" w:color="C8D2DD"/>
              <w:left w:val="nil"/>
              <w:bottom w:val="single" w:sz="5" w:space="0" w:color="C8D2DD"/>
              <w:right w:val="nil"/>
            </w:tcBorders>
          </w:tcPr>
          <w:p w14:paraId="0BD808DB" w14:textId="77777777" w:rsidR="00C96F7F" w:rsidRDefault="00C96F7F"/>
        </w:tc>
        <w:tc>
          <w:tcPr>
            <w:tcW w:w="1224" w:type="dxa"/>
            <w:tcBorders>
              <w:top w:val="single" w:sz="5" w:space="0" w:color="C8D2DD"/>
              <w:left w:val="nil"/>
              <w:bottom w:val="single" w:sz="5" w:space="0" w:color="C8D2DD"/>
              <w:right w:val="nil"/>
            </w:tcBorders>
          </w:tcPr>
          <w:p w14:paraId="79D87918" w14:textId="77777777" w:rsidR="00C96F7F" w:rsidRDefault="00000000">
            <w:pPr>
              <w:spacing w:after="0"/>
              <w:ind w:left="161"/>
            </w:pPr>
            <w:r>
              <w:rPr>
                <w:rFonts w:ascii="Arial" w:eastAsia="Arial" w:hAnsi="Arial" w:cs="Arial"/>
                <w:sz w:val="19"/>
              </w:rPr>
              <w:t>+ 198,00 €</w:t>
            </w:r>
          </w:p>
        </w:tc>
      </w:tr>
      <w:tr w:rsidR="00C96F7F" w14:paraId="4A202C8A" w14:textId="77777777">
        <w:trPr>
          <w:trHeight w:val="328"/>
        </w:trPr>
        <w:tc>
          <w:tcPr>
            <w:tcW w:w="1226" w:type="dxa"/>
            <w:tcBorders>
              <w:top w:val="single" w:sz="5" w:space="0" w:color="C8D2DD"/>
              <w:left w:val="nil"/>
              <w:bottom w:val="single" w:sz="5" w:space="0" w:color="C8D2DD"/>
              <w:right w:val="nil"/>
            </w:tcBorders>
          </w:tcPr>
          <w:p w14:paraId="2A41666A" w14:textId="77777777" w:rsidR="00C96F7F" w:rsidRDefault="00000000">
            <w:pPr>
              <w:spacing w:after="0"/>
              <w:ind w:left="149"/>
            </w:pPr>
            <w:r>
              <w:rPr>
                <w:rFonts w:ascii="Arial" w:eastAsia="Arial" w:hAnsi="Arial" w:cs="Arial"/>
                <w:color w:val="666666"/>
                <w:sz w:val="13"/>
              </w:rPr>
              <w:t>16 Jun 2021</w:t>
            </w:r>
          </w:p>
        </w:tc>
        <w:tc>
          <w:tcPr>
            <w:tcW w:w="4754" w:type="dxa"/>
            <w:tcBorders>
              <w:top w:val="single" w:sz="5" w:space="0" w:color="C8D2DD"/>
              <w:left w:val="nil"/>
              <w:bottom w:val="single" w:sz="5" w:space="0" w:color="C8D2DD"/>
              <w:right w:val="nil"/>
            </w:tcBorders>
          </w:tcPr>
          <w:p w14:paraId="2A02B54B" w14:textId="77777777" w:rsidR="00C96F7F" w:rsidRDefault="00000000">
            <w:pPr>
              <w:spacing w:after="0"/>
            </w:pPr>
            <w:r>
              <w:rPr>
                <w:rFonts w:ascii="Arial" w:eastAsia="Arial" w:hAnsi="Arial" w:cs="Arial"/>
                <w:sz w:val="19"/>
              </w:rPr>
              <w:t>WEB322864844 1506</w:t>
            </w:r>
          </w:p>
        </w:tc>
        <w:tc>
          <w:tcPr>
            <w:tcW w:w="7136" w:type="dxa"/>
            <w:tcBorders>
              <w:top w:val="single" w:sz="5" w:space="0" w:color="C8D2DD"/>
              <w:left w:val="nil"/>
              <w:bottom w:val="single" w:sz="5" w:space="0" w:color="C8D2DD"/>
              <w:right w:val="nil"/>
            </w:tcBorders>
          </w:tcPr>
          <w:p w14:paraId="44F1D9D9" w14:textId="77777777" w:rsidR="00C96F7F" w:rsidRDefault="00C96F7F"/>
        </w:tc>
        <w:tc>
          <w:tcPr>
            <w:tcW w:w="1224" w:type="dxa"/>
            <w:tcBorders>
              <w:top w:val="single" w:sz="5" w:space="0" w:color="C8D2DD"/>
              <w:left w:val="nil"/>
              <w:bottom w:val="single" w:sz="5" w:space="0" w:color="C8D2DD"/>
              <w:right w:val="nil"/>
            </w:tcBorders>
          </w:tcPr>
          <w:p w14:paraId="0D3F22A1" w14:textId="77777777" w:rsidR="00C96F7F" w:rsidRDefault="00000000">
            <w:pPr>
              <w:spacing w:after="0"/>
            </w:pPr>
            <w:r>
              <w:rPr>
                <w:rFonts w:ascii="Arial" w:eastAsia="Arial" w:hAnsi="Arial" w:cs="Arial"/>
                <w:sz w:val="19"/>
              </w:rPr>
              <w:t>+ 2.253,25 €</w:t>
            </w:r>
          </w:p>
        </w:tc>
      </w:tr>
      <w:tr w:rsidR="00C96F7F" w14:paraId="3432EF74" w14:textId="77777777">
        <w:trPr>
          <w:trHeight w:val="328"/>
        </w:trPr>
        <w:tc>
          <w:tcPr>
            <w:tcW w:w="1226" w:type="dxa"/>
            <w:tcBorders>
              <w:top w:val="single" w:sz="5" w:space="0" w:color="C8D2DD"/>
              <w:left w:val="nil"/>
              <w:bottom w:val="single" w:sz="5" w:space="0" w:color="C8D2DD"/>
              <w:right w:val="nil"/>
            </w:tcBorders>
          </w:tcPr>
          <w:p w14:paraId="4F5990DC" w14:textId="77777777" w:rsidR="00C96F7F" w:rsidRDefault="00000000">
            <w:pPr>
              <w:spacing w:after="0"/>
              <w:ind w:left="149"/>
            </w:pPr>
            <w:r>
              <w:rPr>
                <w:rFonts w:ascii="Arial" w:eastAsia="Arial" w:hAnsi="Arial" w:cs="Arial"/>
                <w:color w:val="666666"/>
                <w:sz w:val="13"/>
              </w:rPr>
              <w:t>16 Jun 2021</w:t>
            </w:r>
          </w:p>
        </w:tc>
        <w:tc>
          <w:tcPr>
            <w:tcW w:w="4754" w:type="dxa"/>
            <w:tcBorders>
              <w:top w:val="single" w:sz="5" w:space="0" w:color="C8D2DD"/>
              <w:left w:val="nil"/>
              <w:bottom w:val="single" w:sz="5" w:space="0" w:color="C8D2DD"/>
              <w:right w:val="nil"/>
            </w:tcBorders>
          </w:tcPr>
          <w:p w14:paraId="3A1722E3" w14:textId="77777777" w:rsidR="00C96F7F" w:rsidRDefault="00000000">
            <w:pPr>
              <w:spacing w:after="0"/>
            </w:pPr>
            <w:r>
              <w:rPr>
                <w:rFonts w:ascii="Arial" w:eastAsia="Arial" w:hAnsi="Arial" w:cs="Arial"/>
                <w:sz w:val="19"/>
              </w:rPr>
              <w:t>ON 322864844 1506</w:t>
            </w:r>
          </w:p>
        </w:tc>
        <w:tc>
          <w:tcPr>
            <w:tcW w:w="7136" w:type="dxa"/>
            <w:tcBorders>
              <w:top w:val="single" w:sz="5" w:space="0" w:color="C8D2DD"/>
              <w:left w:val="nil"/>
              <w:bottom w:val="single" w:sz="5" w:space="0" w:color="C8D2DD"/>
              <w:right w:val="nil"/>
            </w:tcBorders>
          </w:tcPr>
          <w:p w14:paraId="24A22593" w14:textId="77777777" w:rsidR="00C96F7F" w:rsidRDefault="00C96F7F"/>
        </w:tc>
        <w:tc>
          <w:tcPr>
            <w:tcW w:w="1224" w:type="dxa"/>
            <w:tcBorders>
              <w:top w:val="single" w:sz="5" w:space="0" w:color="C8D2DD"/>
              <w:left w:val="nil"/>
              <w:bottom w:val="single" w:sz="5" w:space="0" w:color="C8D2DD"/>
              <w:right w:val="nil"/>
            </w:tcBorders>
          </w:tcPr>
          <w:p w14:paraId="7B883A56" w14:textId="77777777" w:rsidR="00C96F7F" w:rsidRDefault="00000000">
            <w:pPr>
              <w:spacing w:after="0"/>
              <w:ind w:left="161"/>
            </w:pPr>
            <w:r>
              <w:rPr>
                <w:rFonts w:ascii="Arial" w:eastAsia="Arial" w:hAnsi="Arial" w:cs="Arial"/>
                <w:sz w:val="19"/>
              </w:rPr>
              <w:t>+ 260,00 €</w:t>
            </w:r>
          </w:p>
        </w:tc>
      </w:tr>
      <w:tr w:rsidR="00C96F7F" w14:paraId="48F0D666" w14:textId="77777777">
        <w:trPr>
          <w:trHeight w:val="328"/>
        </w:trPr>
        <w:tc>
          <w:tcPr>
            <w:tcW w:w="1226" w:type="dxa"/>
            <w:tcBorders>
              <w:top w:val="single" w:sz="5" w:space="0" w:color="C8D2DD"/>
              <w:left w:val="nil"/>
              <w:bottom w:val="single" w:sz="5" w:space="0" w:color="C8D2DD"/>
              <w:right w:val="nil"/>
            </w:tcBorders>
          </w:tcPr>
          <w:p w14:paraId="2118F282" w14:textId="77777777" w:rsidR="00C96F7F" w:rsidRDefault="00000000">
            <w:pPr>
              <w:spacing w:after="0"/>
              <w:ind w:left="149"/>
            </w:pPr>
            <w:r>
              <w:rPr>
                <w:rFonts w:ascii="Arial" w:eastAsia="Arial" w:hAnsi="Arial" w:cs="Arial"/>
                <w:color w:val="666666"/>
                <w:sz w:val="13"/>
              </w:rPr>
              <w:t>17 Jun 2021</w:t>
            </w:r>
          </w:p>
        </w:tc>
        <w:tc>
          <w:tcPr>
            <w:tcW w:w="4754" w:type="dxa"/>
            <w:tcBorders>
              <w:top w:val="single" w:sz="5" w:space="0" w:color="C8D2DD"/>
              <w:left w:val="nil"/>
              <w:bottom w:val="single" w:sz="5" w:space="0" w:color="C8D2DD"/>
              <w:right w:val="nil"/>
            </w:tcBorders>
          </w:tcPr>
          <w:p w14:paraId="551C3600" w14:textId="77777777" w:rsidR="00C96F7F" w:rsidRDefault="00000000">
            <w:pPr>
              <w:spacing w:after="0"/>
            </w:pPr>
            <w:r>
              <w:rPr>
                <w:rFonts w:ascii="Arial" w:eastAsia="Arial" w:hAnsi="Arial" w:cs="Arial"/>
                <w:sz w:val="19"/>
              </w:rPr>
              <w:t>WEB322864844 1606</w:t>
            </w:r>
          </w:p>
        </w:tc>
        <w:tc>
          <w:tcPr>
            <w:tcW w:w="7136" w:type="dxa"/>
            <w:tcBorders>
              <w:top w:val="single" w:sz="5" w:space="0" w:color="C8D2DD"/>
              <w:left w:val="nil"/>
              <w:bottom w:val="single" w:sz="5" w:space="0" w:color="C8D2DD"/>
              <w:right w:val="nil"/>
            </w:tcBorders>
          </w:tcPr>
          <w:p w14:paraId="3650707F" w14:textId="77777777" w:rsidR="00C96F7F" w:rsidRDefault="00C96F7F"/>
        </w:tc>
        <w:tc>
          <w:tcPr>
            <w:tcW w:w="1224" w:type="dxa"/>
            <w:tcBorders>
              <w:top w:val="single" w:sz="5" w:space="0" w:color="C8D2DD"/>
              <w:left w:val="nil"/>
              <w:bottom w:val="single" w:sz="5" w:space="0" w:color="C8D2DD"/>
              <w:right w:val="nil"/>
            </w:tcBorders>
          </w:tcPr>
          <w:p w14:paraId="46F89173" w14:textId="77777777" w:rsidR="00C96F7F" w:rsidRDefault="00000000">
            <w:pPr>
              <w:spacing w:after="0"/>
            </w:pPr>
            <w:r>
              <w:rPr>
                <w:rFonts w:ascii="Arial" w:eastAsia="Arial" w:hAnsi="Arial" w:cs="Arial"/>
                <w:sz w:val="19"/>
              </w:rPr>
              <w:t>+ 2.898,25 €</w:t>
            </w:r>
          </w:p>
        </w:tc>
      </w:tr>
      <w:tr w:rsidR="00C96F7F" w14:paraId="42052894" w14:textId="77777777">
        <w:trPr>
          <w:trHeight w:val="328"/>
        </w:trPr>
        <w:tc>
          <w:tcPr>
            <w:tcW w:w="1226" w:type="dxa"/>
            <w:tcBorders>
              <w:top w:val="single" w:sz="5" w:space="0" w:color="C8D2DD"/>
              <w:left w:val="nil"/>
              <w:bottom w:val="single" w:sz="5" w:space="0" w:color="C8D2DD"/>
              <w:right w:val="nil"/>
            </w:tcBorders>
          </w:tcPr>
          <w:p w14:paraId="5A5DD6ED" w14:textId="77777777" w:rsidR="00C96F7F" w:rsidRDefault="00000000">
            <w:pPr>
              <w:spacing w:after="0"/>
              <w:ind w:left="149"/>
            </w:pPr>
            <w:r>
              <w:rPr>
                <w:rFonts w:ascii="Arial" w:eastAsia="Arial" w:hAnsi="Arial" w:cs="Arial"/>
                <w:color w:val="666666"/>
                <w:sz w:val="13"/>
              </w:rPr>
              <w:t>17 Jun 2021</w:t>
            </w:r>
          </w:p>
        </w:tc>
        <w:tc>
          <w:tcPr>
            <w:tcW w:w="4754" w:type="dxa"/>
            <w:tcBorders>
              <w:top w:val="single" w:sz="5" w:space="0" w:color="C8D2DD"/>
              <w:left w:val="nil"/>
              <w:bottom w:val="single" w:sz="5" w:space="0" w:color="C8D2DD"/>
              <w:right w:val="nil"/>
            </w:tcBorders>
          </w:tcPr>
          <w:p w14:paraId="5D0B3410" w14:textId="77777777" w:rsidR="00C96F7F" w:rsidRDefault="00000000">
            <w:pPr>
              <w:spacing w:after="0"/>
            </w:pPr>
            <w:r>
              <w:rPr>
                <w:rFonts w:ascii="Arial" w:eastAsia="Arial" w:hAnsi="Arial" w:cs="Arial"/>
                <w:sz w:val="19"/>
              </w:rPr>
              <w:t>ON 322864844 1606</w:t>
            </w:r>
          </w:p>
        </w:tc>
        <w:tc>
          <w:tcPr>
            <w:tcW w:w="7136" w:type="dxa"/>
            <w:tcBorders>
              <w:top w:val="single" w:sz="5" w:space="0" w:color="C8D2DD"/>
              <w:left w:val="nil"/>
              <w:bottom w:val="single" w:sz="5" w:space="0" w:color="C8D2DD"/>
              <w:right w:val="nil"/>
            </w:tcBorders>
          </w:tcPr>
          <w:p w14:paraId="11D92E38" w14:textId="77777777" w:rsidR="00C96F7F" w:rsidRDefault="00C96F7F"/>
        </w:tc>
        <w:tc>
          <w:tcPr>
            <w:tcW w:w="1224" w:type="dxa"/>
            <w:tcBorders>
              <w:top w:val="single" w:sz="5" w:space="0" w:color="C8D2DD"/>
              <w:left w:val="nil"/>
              <w:bottom w:val="single" w:sz="5" w:space="0" w:color="C8D2DD"/>
              <w:right w:val="nil"/>
            </w:tcBorders>
          </w:tcPr>
          <w:p w14:paraId="53CEDD1B" w14:textId="77777777" w:rsidR="00C96F7F" w:rsidRDefault="00000000">
            <w:pPr>
              <w:spacing w:after="0"/>
              <w:ind w:left="161"/>
            </w:pPr>
            <w:r>
              <w:rPr>
                <w:rFonts w:ascii="Arial" w:eastAsia="Arial" w:hAnsi="Arial" w:cs="Arial"/>
                <w:sz w:val="19"/>
              </w:rPr>
              <w:t>+ 346,50 €</w:t>
            </w:r>
          </w:p>
        </w:tc>
      </w:tr>
      <w:tr w:rsidR="00C96F7F" w14:paraId="3CE2E143" w14:textId="77777777">
        <w:trPr>
          <w:trHeight w:val="328"/>
        </w:trPr>
        <w:tc>
          <w:tcPr>
            <w:tcW w:w="1226" w:type="dxa"/>
            <w:tcBorders>
              <w:top w:val="single" w:sz="5" w:space="0" w:color="C8D2DD"/>
              <w:left w:val="nil"/>
              <w:bottom w:val="single" w:sz="5" w:space="0" w:color="C8D2DD"/>
              <w:right w:val="nil"/>
            </w:tcBorders>
          </w:tcPr>
          <w:p w14:paraId="5AF29273" w14:textId="77777777" w:rsidR="00C96F7F" w:rsidRDefault="00000000">
            <w:pPr>
              <w:spacing w:after="0"/>
              <w:ind w:left="149"/>
            </w:pPr>
            <w:r>
              <w:rPr>
                <w:rFonts w:ascii="Arial" w:eastAsia="Arial" w:hAnsi="Arial" w:cs="Arial"/>
                <w:color w:val="666666"/>
                <w:sz w:val="13"/>
              </w:rPr>
              <w:t>18 Jun 2021</w:t>
            </w:r>
          </w:p>
        </w:tc>
        <w:tc>
          <w:tcPr>
            <w:tcW w:w="4754" w:type="dxa"/>
            <w:tcBorders>
              <w:top w:val="single" w:sz="5" w:space="0" w:color="C8D2DD"/>
              <w:left w:val="nil"/>
              <w:bottom w:val="single" w:sz="5" w:space="0" w:color="C8D2DD"/>
              <w:right w:val="nil"/>
            </w:tcBorders>
          </w:tcPr>
          <w:p w14:paraId="26E93A11" w14:textId="77777777" w:rsidR="00C96F7F" w:rsidRDefault="00000000">
            <w:pPr>
              <w:spacing w:after="0"/>
            </w:pPr>
            <w:r>
              <w:rPr>
                <w:rFonts w:ascii="Arial" w:eastAsia="Arial" w:hAnsi="Arial" w:cs="Arial"/>
                <w:sz w:val="19"/>
              </w:rPr>
              <w:t>WEB322864844 1706</w:t>
            </w:r>
          </w:p>
        </w:tc>
        <w:tc>
          <w:tcPr>
            <w:tcW w:w="7136" w:type="dxa"/>
            <w:tcBorders>
              <w:top w:val="single" w:sz="5" w:space="0" w:color="C8D2DD"/>
              <w:left w:val="nil"/>
              <w:bottom w:val="single" w:sz="5" w:space="0" w:color="C8D2DD"/>
              <w:right w:val="nil"/>
            </w:tcBorders>
          </w:tcPr>
          <w:p w14:paraId="5C65746B" w14:textId="77777777" w:rsidR="00C96F7F" w:rsidRDefault="00C96F7F"/>
        </w:tc>
        <w:tc>
          <w:tcPr>
            <w:tcW w:w="1224" w:type="dxa"/>
            <w:tcBorders>
              <w:top w:val="single" w:sz="5" w:space="0" w:color="C8D2DD"/>
              <w:left w:val="nil"/>
              <w:bottom w:val="single" w:sz="5" w:space="0" w:color="C8D2DD"/>
              <w:right w:val="nil"/>
            </w:tcBorders>
          </w:tcPr>
          <w:p w14:paraId="3B300955" w14:textId="77777777" w:rsidR="00C96F7F" w:rsidRDefault="00000000">
            <w:pPr>
              <w:spacing w:after="0"/>
            </w:pPr>
            <w:r>
              <w:rPr>
                <w:rFonts w:ascii="Arial" w:eastAsia="Arial" w:hAnsi="Arial" w:cs="Arial"/>
                <w:sz w:val="19"/>
              </w:rPr>
              <w:t>+ 1.367,50 €</w:t>
            </w:r>
          </w:p>
        </w:tc>
      </w:tr>
      <w:tr w:rsidR="00C96F7F" w14:paraId="515BD580" w14:textId="77777777">
        <w:trPr>
          <w:trHeight w:val="328"/>
        </w:trPr>
        <w:tc>
          <w:tcPr>
            <w:tcW w:w="1226" w:type="dxa"/>
            <w:tcBorders>
              <w:top w:val="single" w:sz="5" w:space="0" w:color="C8D2DD"/>
              <w:left w:val="nil"/>
              <w:bottom w:val="single" w:sz="5" w:space="0" w:color="C8D2DD"/>
              <w:right w:val="nil"/>
            </w:tcBorders>
          </w:tcPr>
          <w:p w14:paraId="66E8A9F2" w14:textId="77777777" w:rsidR="00C96F7F" w:rsidRDefault="00000000">
            <w:pPr>
              <w:spacing w:after="0"/>
              <w:ind w:left="149"/>
            </w:pPr>
            <w:r>
              <w:rPr>
                <w:rFonts w:ascii="Arial" w:eastAsia="Arial" w:hAnsi="Arial" w:cs="Arial"/>
                <w:color w:val="666666"/>
                <w:sz w:val="13"/>
              </w:rPr>
              <w:t>18 Jun 2021</w:t>
            </w:r>
          </w:p>
        </w:tc>
        <w:tc>
          <w:tcPr>
            <w:tcW w:w="4754" w:type="dxa"/>
            <w:tcBorders>
              <w:top w:val="single" w:sz="5" w:space="0" w:color="C8D2DD"/>
              <w:left w:val="nil"/>
              <w:bottom w:val="single" w:sz="5" w:space="0" w:color="C8D2DD"/>
              <w:right w:val="nil"/>
            </w:tcBorders>
          </w:tcPr>
          <w:p w14:paraId="06CC8441" w14:textId="77777777" w:rsidR="00C96F7F" w:rsidRDefault="00000000">
            <w:pPr>
              <w:spacing w:after="0"/>
            </w:pPr>
            <w:r>
              <w:rPr>
                <w:rFonts w:ascii="Arial" w:eastAsia="Arial" w:hAnsi="Arial" w:cs="Arial"/>
                <w:sz w:val="19"/>
              </w:rPr>
              <w:t>ON 322864844 1706</w:t>
            </w:r>
          </w:p>
        </w:tc>
        <w:tc>
          <w:tcPr>
            <w:tcW w:w="7136" w:type="dxa"/>
            <w:tcBorders>
              <w:top w:val="single" w:sz="5" w:space="0" w:color="C8D2DD"/>
              <w:left w:val="nil"/>
              <w:bottom w:val="single" w:sz="5" w:space="0" w:color="C8D2DD"/>
              <w:right w:val="nil"/>
            </w:tcBorders>
          </w:tcPr>
          <w:p w14:paraId="6EFA7532" w14:textId="77777777" w:rsidR="00C96F7F" w:rsidRDefault="00C96F7F"/>
        </w:tc>
        <w:tc>
          <w:tcPr>
            <w:tcW w:w="1224" w:type="dxa"/>
            <w:tcBorders>
              <w:top w:val="single" w:sz="5" w:space="0" w:color="C8D2DD"/>
              <w:left w:val="nil"/>
              <w:bottom w:val="single" w:sz="5" w:space="0" w:color="C8D2DD"/>
              <w:right w:val="nil"/>
            </w:tcBorders>
          </w:tcPr>
          <w:p w14:paraId="196EF93A" w14:textId="77777777" w:rsidR="00C96F7F" w:rsidRDefault="00000000">
            <w:pPr>
              <w:spacing w:after="0"/>
              <w:ind w:left="161"/>
            </w:pPr>
            <w:r>
              <w:rPr>
                <w:rFonts w:ascii="Arial" w:eastAsia="Arial" w:hAnsi="Arial" w:cs="Arial"/>
                <w:sz w:val="19"/>
              </w:rPr>
              <w:t>+ 536,50 €</w:t>
            </w:r>
          </w:p>
        </w:tc>
      </w:tr>
      <w:tr w:rsidR="00C96F7F" w14:paraId="46BD0EAB" w14:textId="77777777">
        <w:trPr>
          <w:trHeight w:val="328"/>
        </w:trPr>
        <w:tc>
          <w:tcPr>
            <w:tcW w:w="1226" w:type="dxa"/>
            <w:tcBorders>
              <w:top w:val="single" w:sz="5" w:space="0" w:color="C8D2DD"/>
              <w:left w:val="nil"/>
              <w:bottom w:val="single" w:sz="5" w:space="0" w:color="C8D2DD"/>
              <w:right w:val="nil"/>
            </w:tcBorders>
          </w:tcPr>
          <w:p w14:paraId="4B1A6884" w14:textId="77777777" w:rsidR="00C96F7F" w:rsidRDefault="00000000">
            <w:pPr>
              <w:spacing w:after="0"/>
              <w:ind w:left="149"/>
            </w:pPr>
            <w:r>
              <w:rPr>
                <w:rFonts w:ascii="Arial" w:eastAsia="Arial" w:hAnsi="Arial" w:cs="Arial"/>
                <w:color w:val="666666"/>
                <w:sz w:val="13"/>
              </w:rPr>
              <w:t>19 Jun 2021</w:t>
            </w:r>
          </w:p>
        </w:tc>
        <w:tc>
          <w:tcPr>
            <w:tcW w:w="4754" w:type="dxa"/>
            <w:tcBorders>
              <w:top w:val="single" w:sz="5" w:space="0" w:color="C8D2DD"/>
              <w:left w:val="nil"/>
              <w:bottom w:val="single" w:sz="5" w:space="0" w:color="C8D2DD"/>
              <w:right w:val="nil"/>
            </w:tcBorders>
          </w:tcPr>
          <w:p w14:paraId="4F2861B3" w14:textId="77777777" w:rsidR="00C96F7F" w:rsidRDefault="00000000">
            <w:pPr>
              <w:spacing w:after="0"/>
            </w:pPr>
            <w:r>
              <w:rPr>
                <w:rFonts w:ascii="Arial" w:eastAsia="Arial" w:hAnsi="Arial" w:cs="Arial"/>
                <w:sz w:val="19"/>
              </w:rPr>
              <w:t>WEB322864844 1806</w:t>
            </w:r>
          </w:p>
        </w:tc>
        <w:tc>
          <w:tcPr>
            <w:tcW w:w="7136" w:type="dxa"/>
            <w:tcBorders>
              <w:top w:val="single" w:sz="5" w:space="0" w:color="C8D2DD"/>
              <w:left w:val="nil"/>
              <w:bottom w:val="single" w:sz="5" w:space="0" w:color="C8D2DD"/>
              <w:right w:val="nil"/>
            </w:tcBorders>
          </w:tcPr>
          <w:p w14:paraId="5B38F062" w14:textId="77777777" w:rsidR="00C96F7F" w:rsidRDefault="00C96F7F"/>
        </w:tc>
        <w:tc>
          <w:tcPr>
            <w:tcW w:w="1224" w:type="dxa"/>
            <w:tcBorders>
              <w:top w:val="single" w:sz="5" w:space="0" w:color="C8D2DD"/>
              <w:left w:val="nil"/>
              <w:bottom w:val="single" w:sz="5" w:space="0" w:color="C8D2DD"/>
              <w:right w:val="nil"/>
            </w:tcBorders>
          </w:tcPr>
          <w:p w14:paraId="326AD012" w14:textId="77777777" w:rsidR="00C96F7F" w:rsidRDefault="00000000">
            <w:pPr>
              <w:spacing w:after="0"/>
            </w:pPr>
            <w:r>
              <w:rPr>
                <w:rFonts w:ascii="Arial" w:eastAsia="Arial" w:hAnsi="Arial" w:cs="Arial"/>
                <w:sz w:val="19"/>
              </w:rPr>
              <w:t>+ 1.569,50 €</w:t>
            </w:r>
          </w:p>
        </w:tc>
      </w:tr>
      <w:tr w:rsidR="00C96F7F" w14:paraId="651AA2ED" w14:textId="77777777">
        <w:trPr>
          <w:trHeight w:val="328"/>
        </w:trPr>
        <w:tc>
          <w:tcPr>
            <w:tcW w:w="1226" w:type="dxa"/>
            <w:tcBorders>
              <w:top w:val="single" w:sz="5" w:space="0" w:color="C8D2DD"/>
              <w:left w:val="nil"/>
              <w:bottom w:val="single" w:sz="5" w:space="0" w:color="C8D2DD"/>
              <w:right w:val="nil"/>
            </w:tcBorders>
          </w:tcPr>
          <w:p w14:paraId="5DE87E93" w14:textId="77777777" w:rsidR="00C96F7F" w:rsidRDefault="00000000">
            <w:pPr>
              <w:spacing w:after="0"/>
              <w:ind w:left="149"/>
            </w:pPr>
            <w:r>
              <w:rPr>
                <w:rFonts w:ascii="Arial" w:eastAsia="Arial" w:hAnsi="Arial" w:cs="Arial"/>
                <w:color w:val="666666"/>
                <w:sz w:val="13"/>
              </w:rPr>
              <w:t>19 Jun 2021</w:t>
            </w:r>
          </w:p>
        </w:tc>
        <w:tc>
          <w:tcPr>
            <w:tcW w:w="4754" w:type="dxa"/>
            <w:tcBorders>
              <w:top w:val="single" w:sz="5" w:space="0" w:color="C8D2DD"/>
              <w:left w:val="nil"/>
              <w:bottom w:val="single" w:sz="5" w:space="0" w:color="C8D2DD"/>
              <w:right w:val="nil"/>
            </w:tcBorders>
          </w:tcPr>
          <w:p w14:paraId="3B4CC00B" w14:textId="77777777" w:rsidR="00C96F7F" w:rsidRDefault="00000000">
            <w:pPr>
              <w:spacing w:after="0"/>
            </w:pPr>
            <w:r>
              <w:rPr>
                <w:rFonts w:ascii="Arial" w:eastAsia="Arial" w:hAnsi="Arial" w:cs="Arial"/>
                <w:sz w:val="19"/>
              </w:rPr>
              <w:t>ON 322864844 1806</w:t>
            </w:r>
          </w:p>
        </w:tc>
        <w:tc>
          <w:tcPr>
            <w:tcW w:w="7136" w:type="dxa"/>
            <w:tcBorders>
              <w:top w:val="single" w:sz="5" w:space="0" w:color="C8D2DD"/>
              <w:left w:val="nil"/>
              <w:bottom w:val="single" w:sz="5" w:space="0" w:color="C8D2DD"/>
              <w:right w:val="nil"/>
            </w:tcBorders>
          </w:tcPr>
          <w:p w14:paraId="0A703C64" w14:textId="77777777" w:rsidR="00C96F7F" w:rsidRDefault="00C96F7F"/>
        </w:tc>
        <w:tc>
          <w:tcPr>
            <w:tcW w:w="1224" w:type="dxa"/>
            <w:tcBorders>
              <w:top w:val="single" w:sz="5" w:space="0" w:color="C8D2DD"/>
              <w:left w:val="nil"/>
              <w:bottom w:val="single" w:sz="5" w:space="0" w:color="C8D2DD"/>
              <w:right w:val="nil"/>
            </w:tcBorders>
          </w:tcPr>
          <w:p w14:paraId="0EC98C5E" w14:textId="77777777" w:rsidR="00C96F7F" w:rsidRDefault="00000000">
            <w:pPr>
              <w:spacing w:after="0"/>
              <w:ind w:left="161"/>
            </w:pPr>
            <w:r>
              <w:rPr>
                <w:rFonts w:ascii="Arial" w:eastAsia="Arial" w:hAnsi="Arial" w:cs="Arial"/>
                <w:sz w:val="19"/>
              </w:rPr>
              <w:t>+ 501,00 €</w:t>
            </w:r>
          </w:p>
        </w:tc>
      </w:tr>
      <w:tr w:rsidR="00C96F7F" w14:paraId="0D076180" w14:textId="77777777">
        <w:trPr>
          <w:trHeight w:val="328"/>
        </w:trPr>
        <w:tc>
          <w:tcPr>
            <w:tcW w:w="1226" w:type="dxa"/>
            <w:tcBorders>
              <w:top w:val="single" w:sz="5" w:space="0" w:color="C8D2DD"/>
              <w:left w:val="nil"/>
              <w:bottom w:val="single" w:sz="5" w:space="0" w:color="C8D2DD"/>
              <w:right w:val="nil"/>
            </w:tcBorders>
          </w:tcPr>
          <w:p w14:paraId="49E94174" w14:textId="77777777" w:rsidR="00C96F7F" w:rsidRDefault="00000000">
            <w:pPr>
              <w:spacing w:after="0"/>
              <w:ind w:left="149"/>
            </w:pPr>
            <w:r>
              <w:rPr>
                <w:rFonts w:ascii="Arial" w:eastAsia="Arial" w:hAnsi="Arial" w:cs="Arial"/>
                <w:color w:val="666666"/>
                <w:sz w:val="13"/>
              </w:rPr>
              <w:t>20 Jun 2021</w:t>
            </w:r>
          </w:p>
        </w:tc>
        <w:tc>
          <w:tcPr>
            <w:tcW w:w="4754" w:type="dxa"/>
            <w:tcBorders>
              <w:top w:val="single" w:sz="5" w:space="0" w:color="C8D2DD"/>
              <w:left w:val="nil"/>
              <w:bottom w:val="single" w:sz="5" w:space="0" w:color="C8D2DD"/>
              <w:right w:val="nil"/>
            </w:tcBorders>
          </w:tcPr>
          <w:p w14:paraId="1480D370" w14:textId="77777777" w:rsidR="00C96F7F" w:rsidRDefault="00000000">
            <w:pPr>
              <w:spacing w:after="0"/>
            </w:pPr>
            <w:r>
              <w:rPr>
                <w:rFonts w:ascii="Arial" w:eastAsia="Arial" w:hAnsi="Arial" w:cs="Arial"/>
                <w:sz w:val="19"/>
              </w:rPr>
              <w:t>WEB322864844 1906</w:t>
            </w:r>
          </w:p>
        </w:tc>
        <w:tc>
          <w:tcPr>
            <w:tcW w:w="7136" w:type="dxa"/>
            <w:tcBorders>
              <w:top w:val="single" w:sz="5" w:space="0" w:color="C8D2DD"/>
              <w:left w:val="nil"/>
              <w:bottom w:val="single" w:sz="5" w:space="0" w:color="C8D2DD"/>
              <w:right w:val="nil"/>
            </w:tcBorders>
          </w:tcPr>
          <w:p w14:paraId="2D3C306D" w14:textId="77777777" w:rsidR="00C96F7F" w:rsidRDefault="00C96F7F"/>
        </w:tc>
        <w:tc>
          <w:tcPr>
            <w:tcW w:w="1224" w:type="dxa"/>
            <w:tcBorders>
              <w:top w:val="single" w:sz="5" w:space="0" w:color="C8D2DD"/>
              <w:left w:val="nil"/>
              <w:bottom w:val="single" w:sz="5" w:space="0" w:color="C8D2DD"/>
              <w:right w:val="nil"/>
            </w:tcBorders>
          </w:tcPr>
          <w:p w14:paraId="791A9D09" w14:textId="77777777" w:rsidR="00C96F7F" w:rsidRDefault="00000000">
            <w:pPr>
              <w:spacing w:after="0"/>
              <w:ind w:left="161"/>
            </w:pPr>
            <w:r>
              <w:rPr>
                <w:rFonts w:ascii="Arial" w:eastAsia="Arial" w:hAnsi="Arial" w:cs="Arial"/>
                <w:sz w:val="19"/>
              </w:rPr>
              <w:t>+ 314,50 €</w:t>
            </w:r>
          </w:p>
        </w:tc>
      </w:tr>
      <w:tr w:rsidR="00C96F7F" w14:paraId="3D5E17C3" w14:textId="77777777">
        <w:trPr>
          <w:trHeight w:val="328"/>
        </w:trPr>
        <w:tc>
          <w:tcPr>
            <w:tcW w:w="1226" w:type="dxa"/>
            <w:tcBorders>
              <w:top w:val="single" w:sz="5" w:space="0" w:color="C8D2DD"/>
              <w:left w:val="nil"/>
              <w:bottom w:val="single" w:sz="5" w:space="0" w:color="C8D2DD"/>
              <w:right w:val="nil"/>
            </w:tcBorders>
          </w:tcPr>
          <w:p w14:paraId="6F342F75" w14:textId="77777777" w:rsidR="00C96F7F" w:rsidRDefault="00000000">
            <w:pPr>
              <w:spacing w:after="0"/>
              <w:ind w:left="149"/>
            </w:pPr>
            <w:r>
              <w:rPr>
                <w:rFonts w:ascii="Arial" w:eastAsia="Arial" w:hAnsi="Arial" w:cs="Arial"/>
                <w:color w:val="666666"/>
                <w:sz w:val="13"/>
              </w:rPr>
              <w:t>21 Jun 2021</w:t>
            </w:r>
          </w:p>
        </w:tc>
        <w:tc>
          <w:tcPr>
            <w:tcW w:w="4754" w:type="dxa"/>
            <w:tcBorders>
              <w:top w:val="single" w:sz="5" w:space="0" w:color="C8D2DD"/>
              <w:left w:val="nil"/>
              <w:bottom w:val="single" w:sz="5" w:space="0" w:color="C8D2DD"/>
              <w:right w:val="nil"/>
            </w:tcBorders>
          </w:tcPr>
          <w:p w14:paraId="400D920A" w14:textId="77777777" w:rsidR="00C96F7F" w:rsidRDefault="00000000">
            <w:pPr>
              <w:spacing w:after="0"/>
            </w:pPr>
            <w:r>
              <w:rPr>
                <w:rFonts w:ascii="Arial" w:eastAsia="Arial" w:hAnsi="Arial" w:cs="Arial"/>
                <w:sz w:val="19"/>
              </w:rPr>
              <w:t>WEB322864844 2006</w:t>
            </w:r>
          </w:p>
        </w:tc>
        <w:tc>
          <w:tcPr>
            <w:tcW w:w="7136" w:type="dxa"/>
            <w:tcBorders>
              <w:top w:val="single" w:sz="5" w:space="0" w:color="C8D2DD"/>
              <w:left w:val="nil"/>
              <w:bottom w:val="single" w:sz="5" w:space="0" w:color="C8D2DD"/>
              <w:right w:val="nil"/>
            </w:tcBorders>
          </w:tcPr>
          <w:p w14:paraId="63A87142" w14:textId="77777777" w:rsidR="00C96F7F" w:rsidRDefault="00C96F7F"/>
        </w:tc>
        <w:tc>
          <w:tcPr>
            <w:tcW w:w="1224" w:type="dxa"/>
            <w:tcBorders>
              <w:top w:val="single" w:sz="5" w:space="0" w:color="C8D2DD"/>
              <w:left w:val="nil"/>
              <w:bottom w:val="single" w:sz="5" w:space="0" w:color="C8D2DD"/>
              <w:right w:val="nil"/>
            </w:tcBorders>
          </w:tcPr>
          <w:p w14:paraId="500DD2D5" w14:textId="77777777" w:rsidR="00C96F7F" w:rsidRDefault="00000000">
            <w:pPr>
              <w:spacing w:after="0"/>
              <w:ind w:left="161"/>
            </w:pPr>
            <w:r>
              <w:rPr>
                <w:rFonts w:ascii="Arial" w:eastAsia="Arial" w:hAnsi="Arial" w:cs="Arial"/>
                <w:sz w:val="19"/>
              </w:rPr>
              <w:t>+ 606,00 €</w:t>
            </w:r>
          </w:p>
        </w:tc>
      </w:tr>
      <w:tr w:rsidR="00C96F7F" w14:paraId="0E36F730" w14:textId="77777777">
        <w:trPr>
          <w:trHeight w:val="328"/>
        </w:trPr>
        <w:tc>
          <w:tcPr>
            <w:tcW w:w="1226" w:type="dxa"/>
            <w:tcBorders>
              <w:top w:val="single" w:sz="5" w:space="0" w:color="C8D2DD"/>
              <w:left w:val="nil"/>
              <w:bottom w:val="single" w:sz="5" w:space="0" w:color="C8D2DD"/>
              <w:right w:val="nil"/>
            </w:tcBorders>
          </w:tcPr>
          <w:p w14:paraId="5DC25A45" w14:textId="77777777" w:rsidR="00C96F7F" w:rsidRDefault="00000000">
            <w:pPr>
              <w:spacing w:after="0"/>
              <w:ind w:left="149"/>
            </w:pPr>
            <w:r>
              <w:rPr>
                <w:rFonts w:ascii="Arial" w:eastAsia="Arial" w:hAnsi="Arial" w:cs="Arial"/>
                <w:color w:val="666666"/>
                <w:sz w:val="13"/>
              </w:rPr>
              <w:t>22 Jun 2021</w:t>
            </w:r>
          </w:p>
        </w:tc>
        <w:tc>
          <w:tcPr>
            <w:tcW w:w="4754" w:type="dxa"/>
            <w:tcBorders>
              <w:top w:val="single" w:sz="5" w:space="0" w:color="C8D2DD"/>
              <w:left w:val="nil"/>
              <w:bottom w:val="single" w:sz="5" w:space="0" w:color="C8D2DD"/>
              <w:right w:val="nil"/>
            </w:tcBorders>
          </w:tcPr>
          <w:p w14:paraId="040DFF62" w14:textId="77777777" w:rsidR="00C96F7F" w:rsidRDefault="00000000">
            <w:pPr>
              <w:spacing w:after="0"/>
            </w:pPr>
            <w:r>
              <w:rPr>
                <w:rFonts w:ascii="Arial" w:eastAsia="Arial" w:hAnsi="Arial" w:cs="Arial"/>
                <w:sz w:val="19"/>
              </w:rPr>
              <w:t>WEB322864844 2106</w:t>
            </w:r>
          </w:p>
        </w:tc>
        <w:tc>
          <w:tcPr>
            <w:tcW w:w="7136" w:type="dxa"/>
            <w:tcBorders>
              <w:top w:val="single" w:sz="5" w:space="0" w:color="C8D2DD"/>
              <w:left w:val="nil"/>
              <w:bottom w:val="single" w:sz="5" w:space="0" w:color="C8D2DD"/>
              <w:right w:val="nil"/>
            </w:tcBorders>
          </w:tcPr>
          <w:p w14:paraId="280AFED0" w14:textId="77777777" w:rsidR="00C96F7F" w:rsidRDefault="00C96F7F"/>
        </w:tc>
        <w:tc>
          <w:tcPr>
            <w:tcW w:w="1224" w:type="dxa"/>
            <w:tcBorders>
              <w:top w:val="single" w:sz="5" w:space="0" w:color="C8D2DD"/>
              <w:left w:val="nil"/>
              <w:bottom w:val="single" w:sz="5" w:space="0" w:color="C8D2DD"/>
              <w:right w:val="nil"/>
            </w:tcBorders>
          </w:tcPr>
          <w:p w14:paraId="48DE2B7B" w14:textId="77777777" w:rsidR="00C96F7F" w:rsidRDefault="00000000">
            <w:pPr>
              <w:spacing w:after="0"/>
            </w:pPr>
            <w:r>
              <w:rPr>
                <w:rFonts w:ascii="Arial" w:eastAsia="Arial" w:hAnsi="Arial" w:cs="Arial"/>
                <w:sz w:val="19"/>
              </w:rPr>
              <w:t>+ 1.209,00 €</w:t>
            </w:r>
          </w:p>
        </w:tc>
      </w:tr>
      <w:tr w:rsidR="00C96F7F" w14:paraId="3354274A" w14:textId="77777777">
        <w:trPr>
          <w:trHeight w:val="328"/>
        </w:trPr>
        <w:tc>
          <w:tcPr>
            <w:tcW w:w="1226" w:type="dxa"/>
            <w:tcBorders>
              <w:top w:val="single" w:sz="5" w:space="0" w:color="C8D2DD"/>
              <w:left w:val="nil"/>
              <w:bottom w:val="single" w:sz="5" w:space="0" w:color="C8D2DD"/>
              <w:right w:val="nil"/>
            </w:tcBorders>
          </w:tcPr>
          <w:p w14:paraId="6DB59652" w14:textId="77777777" w:rsidR="00C96F7F" w:rsidRDefault="00000000">
            <w:pPr>
              <w:spacing w:after="0"/>
              <w:ind w:left="149"/>
            </w:pPr>
            <w:r>
              <w:rPr>
                <w:rFonts w:ascii="Arial" w:eastAsia="Arial" w:hAnsi="Arial" w:cs="Arial"/>
                <w:color w:val="666666"/>
                <w:sz w:val="13"/>
              </w:rPr>
              <w:t>22 Jun 2021</w:t>
            </w:r>
          </w:p>
        </w:tc>
        <w:tc>
          <w:tcPr>
            <w:tcW w:w="4754" w:type="dxa"/>
            <w:tcBorders>
              <w:top w:val="single" w:sz="5" w:space="0" w:color="C8D2DD"/>
              <w:left w:val="nil"/>
              <w:bottom w:val="single" w:sz="5" w:space="0" w:color="C8D2DD"/>
              <w:right w:val="nil"/>
            </w:tcBorders>
          </w:tcPr>
          <w:p w14:paraId="6A54B63B" w14:textId="77777777" w:rsidR="00C96F7F" w:rsidRDefault="00000000">
            <w:pPr>
              <w:spacing w:after="0"/>
            </w:pPr>
            <w:r>
              <w:rPr>
                <w:rFonts w:ascii="Arial" w:eastAsia="Arial" w:hAnsi="Arial" w:cs="Arial"/>
                <w:sz w:val="19"/>
              </w:rPr>
              <w:t>ON 322864844 2106</w:t>
            </w:r>
          </w:p>
        </w:tc>
        <w:tc>
          <w:tcPr>
            <w:tcW w:w="7136" w:type="dxa"/>
            <w:tcBorders>
              <w:top w:val="single" w:sz="5" w:space="0" w:color="C8D2DD"/>
              <w:left w:val="nil"/>
              <w:bottom w:val="single" w:sz="5" w:space="0" w:color="C8D2DD"/>
              <w:right w:val="nil"/>
            </w:tcBorders>
          </w:tcPr>
          <w:p w14:paraId="4EDFEBBF" w14:textId="77777777" w:rsidR="00C96F7F" w:rsidRDefault="00C96F7F"/>
        </w:tc>
        <w:tc>
          <w:tcPr>
            <w:tcW w:w="1224" w:type="dxa"/>
            <w:tcBorders>
              <w:top w:val="single" w:sz="5" w:space="0" w:color="C8D2DD"/>
              <w:left w:val="nil"/>
              <w:bottom w:val="single" w:sz="5" w:space="0" w:color="C8D2DD"/>
              <w:right w:val="nil"/>
            </w:tcBorders>
          </w:tcPr>
          <w:p w14:paraId="7F63D0F4" w14:textId="77777777" w:rsidR="00C96F7F" w:rsidRDefault="00000000">
            <w:pPr>
              <w:spacing w:after="0"/>
              <w:ind w:left="161"/>
            </w:pPr>
            <w:r>
              <w:rPr>
                <w:rFonts w:ascii="Arial" w:eastAsia="Arial" w:hAnsi="Arial" w:cs="Arial"/>
                <w:sz w:val="19"/>
              </w:rPr>
              <w:t>+ 299,00 €</w:t>
            </w:r>
          </w:p>
        </w:tc>
      </w:tr>
      <w:tr w:rsidR="00C96F7F" w14:paraId="2E284E4C" w14:textId="77777777">
        <w:trPr>
          <w:trHeight w:val="328"/>
        </w:trPr>
        <w:tc>
          <w:tcPr>
            <w:tcW w:w="1226" w:type="dxa"/>
            <w:tcBorders>
              <w:top w:val="single" w:sz="5" w:space="0" w:color="C8D2DD"/>
              <w:left w:val="nil"/>
              <w:bottom w:val="single" w:sz="5" w:space="0" w:color="C8D2DD"/>
              <w:right w:val="nil"/>
            </w:tcBorders>
          </w:tcPr>
          <w:p w14:paraId="3E740518" w14:textId="77777777" w:rsidR="00C96F7F" w:rsidRDefault="00000000">
            <w:pPr>
              <w:spacing w:after="0"/>
              <w:ind w:left="149"/>
            </w:pPr>
            <w:r>
              <w:rPr>
                <w:rFonts w:ascii="Arial" w:eastAsia="Arial" w:hAnsi="Arial" w:cs="Arial"/>
                <w:color w:val="666666"/>
                <w:sz w:val="13"/>
              </w:rPr>
              <w:t>23 Jun 2021</w:t>
            </w:r>
          </w:p>
        </w:tc>
        <w:tc>
          <w:tcPr>
            <w:tcW w:w="4754" w:type="dxa"/>
            <w:tcBorders>
              <w:top w:val="single" w:sz="5" w:space="0" w:color="C8D2DD"/>
              <w:left w:val="nil"/>
              <w:bottom w:val="single" w:sz="5" w:space="0" w:color="C8D2DD"/>
              <w:right w:val="nil"/>
            </w:tcBorders>
          </w:tcPr>
          <w:p w14:paraId="03F440F0" w14:textId="77777777" w:rsidR="00C96F7F" w:rsidRDefault="00000000">
            <w:pPr>
              <w:spacing w:after="0"/>
            </w:pPr>
            <w:r>
              <w:rPr>
                <w:rFonts w:ascii="Arial" w:eastAsia="Arial" w:hAnsi="Arial" w:cs="Arial"/>
                <w:sz w:val="19"/>
              </w:rPr>
              <w:t>WEB322864844 2206</w:t>
            </w:r>
          </w:p>
        </w:tc>
        <w:tc>
          <w:tcPr>
            <w:tcW w:w="7136" w:type="dxa"/>
            <w:tcBorders>
              <w:top w:val="single" w:sz="5" w:space="0" w:color="C8D2DD"/>
              <w:left w:val="nil"/>
              <w:bottom w:val="single" w:sz="5" w:space="0" w:color="C8D2DD"/>
              <w:right w:val="nil"/>
            </w:tcBorders>
          </w:tcPr>
          <w:p w14:paraId="4C6BFB26" w14:textId="77777777" w:rsidR="00C96F7F" w:rsidRDefault="00C96F7F"/>
        </w:tc>
        <w:tc>
          <w:tcPr>
            <w:tcW w:w="1224" w:type="dxa"/>
            <w:tcBorders>
              <w:top w:val="single" w:sz="5" w:space="0" w:color="C8D2DD"/>
              <w:left w:val="nil"/>
              <w:bottom w:val="single" w:sz="5" w:space="0" w:color="C8D2DD"/>
              <w:right w:val="nil"/>
            </w:tcBorders>
          </w:tcPr>
          <w:p w14:paraId="658EB0FA" w14:textId="77777777" w:rsidR="00C96F7F" w:rsidRDefault="00000000">
            <w:pPr>
              <w:spacing w:after="0"/>
            </w:pPr>
            <w:r>
              <w:rPr>
                <w:rFonts w:ascii="Arial" w:eastAsia="Arial" w:hAnsi="Arial" w:cs="Arial"/>
                <w:sz w:val="19"/>
              </w:rPr>
              <w:t>+ 1.084,00 €</w:t>
            </w:r>
          </w:p>
        </w:tc>
      </w:tr>
      <w:tr w:rsidR="00C96F7F" w14:paraId="7CAD7E6E" w14:textId="77777777">
        <w:trPr>
          <w:trHeight w:val="328"/>
        </w:trPr>
        <w:tc>
          <w:tcPr>
            <w:tcW w:w="1226" w:type="dxa"/>
            <w:tcBorders>
              <w:top w:val="single" w:sz="5" w:space="0" w:color="C8D2DD"/>
              <w:left w:val="nil"/>
              <w:bottom w:val="single" w:sz="5" w:space="0" w:color="C8D2DD"/>
              <w:right w:val="nil"/>
            </w:tcBorders>
          </w:tcPr>
          <w:p w14:paraId="5B508D87" w14:textId="77777777" w:rsidR="00C96F7F" w:rsidRDefault="00000000">
            <w:pPr>
              <w:spacing w:after="0"/>
              <w:ind w:left="149"/>
            </w:pPr>
            <w:r>
              <w:rPr>
                <w:rFonts w:ascii="Arial" w:eastAsia="Arial" w:hAnsi="Arial" w:cs="Arial"/>
                <w:color w:val="666666"/>
                <w:sz w:val="13"/>
              </w:rPr>
              <w:t>23 Jun 2021</w:t>
            </w:r>
          </w:p>
        </w:tc>
        <w:tc>
          <w:tcPr>
            <w:tcW w:w="4754" w:type="dxa"/>
            <w:tcBorders>
              <w:top w:val="single" w:sz="5" w:space="0" w:color="C8D2DD"/>
              <w:left w:val="nil"/>
              <w:bottom w:val="single" w:sz="5" w:space="0" w:color="C8D2DD"/>
              <w:right w:val="nil"/>
            </w:tcBorders>
          </w:tcPr>
          <w:p w14:paraId="3C525EAB" w14:textId="77777777" w:rsidR="00C96F7F" w:rsidRDefault="00000000">
            <w:pPr>
              <w:spacing w:after="0"/>
            </w:pPr>
            <w:r>
              <w:rPr>
                <w:rFonts w:ascii="Arial" w:eastAsia="Arial" w:hAnsi="Arial" w:cs="Arial"/>
                <w:sz w:val="19"/>
              </w:rPr>
              <w:t>ON 322864844 2206</w:t>
            </w:r>
          </w:p>
        </w:tc>
        <w:tc>
          <w:tcPr>
            <w:tcW w:w="7136" w:type="dxa"/>
            <w:tcBorders>
              <w:top w:val="single" w:sz="5" w:space="0" w:color="C8D2DD"/>
              <w:left w:val="nil"/>
              <w:bottom w:val="single" w:sz="5" w:space="0" w:color="C8D2DD"/>
              <w:right w:val="nil"/>
            </w:tcBorders>
          </w:tcPr>
          <w:p w14:paraId="3F068BCE" w14:textId="77777777" w:rsidR="00C96F7F" w:rsidRDefault="00C96F7F"/>
        </w:tc>
        <w:tc>
          <w:tcPr>
            <w:tcW w:w="1224" w:type="dxa"/>
            <w:tcBorders>
              <w:top w:val="single" w:sz="5" w:space="0" w:color="C8D2DD"/>
              <w:left w:val="nil"/>
              <w:bottom w:val="single" w:sz="5" w:space="0" w:color="C8D2DD"/>
              <w:right w:val="nil"/>
            </w:tcBorders>
          </w:tcPr>
          <w:p w14:paraId="792E34D3" w14:textId="77777777" w:rsidR="00C96F7F" w:rsidRDefault="00000000">
            <w:pPr>
              <w:spacing w:after="0"/>
              <w:ind w:left="161"/>
            </w:pPr>
            <w:r>
              <w:rPr>
                <w:rFonts w:ascii="Arial" w:eastAsia="Arial" w:hAnsi="Arial" w:cs="Arial"/>
                <w:sz w:val="19"/>
              </w:rPr>
              <w:t>+ 134,00 €</w:t>
            </w:r>
          </w:p>
        </w:tc>
      </w:tr>
      <w:tr w:rsidR="00C96F7F" w14:paraId="15ABD27A" w14:textId="77777777">
        <w:trPr>
          <w:trHeight w:val="328"/>
        </w:trPr>
        <w:tc>
          <w:tcPr>
            <w:tcW w:w="1226" w:type="dxa"/>
            <w:tcBorders>
              <w:top w:val="single" w:sz="5" w:space="0" w:color="C8D2DD"/>
              <w:left w:val="nil"/>
              <w:bottom w:val="single" w:sz="5" w:space="0" w:color="C8D2DD"/>
              <w:right w:val="nil"/>
            </w:tcBorders>
          </w:tcPr>
          <w:p w14:paraId="26D844DD" w14:textId="77777777" w:rsidR="00C96F7F" w:rsidRDefault="00000000">
            <w:pPr>
              <w:spacing w:after="0"/>
              <w:ind w:left="149"/>
            </w:pPr>
            <w:r>
              <w:rPr>
                <w:rFonts w:ascii="Arial" w:eastAsia="Arial" w:hAnsi="Arial" w:cs="Arial"/>
                <w:color w:val="666666"/>
                <w:sz w:val="13"/>
              </w:rPr>
              <w:lastRenderedPageBreak/>
              <w:t>24 Jun 2021</w:t>
            </w:r>
          </w:p>
        </w:tc>
        <w:tc>
          <w:tcPr>
            <w:tcW w:w="4754" w:type="dxa"/>
            <w:tcBorders>
              <w:top w:val="single" w:sz="5" w:space="0" w:color="C8D2DD"/>
              <w:left w:val="nil"/>
              <w:bottom w:val="single" w:sz="5" w:space="0" w:color="C8D2DD"/>
              <w:right w:val="nil"/>
            </w:tcBorders>
          </w:tcPr>
          <w:p w14:paraId="51D69259" w14:textId="77777777" w:rsidR="00C96F7F" w:rsidRDefault="00000000">
            <w:pPr>
              <w:spacing w:after="0"/>
            </w:pPr>
            <w:r>
              <w:rPr>
                <w:rFonts w:ascii="Arial" w:eastAsia="Arial" w:hAnsi="Arial" w:cs="Arial"/>
                <w:sz w:val="19"/>
              </w:rPr>
              <w:t>WEB322864844 2306</w:t>
            </w:r>
          </w:p>
        </w:tc>
        <w:tc>
          <w:tcPr>
            <w:tcW w:w="7136" w:type="dxa"/>
            <w:tcBorders>
              <w:top w:val="single" w:sz="5" w:space="0" w:color="C8D2DD"/>
              <w:left w:val="nil"/>
              <w:bottom w:val="single" w:sz="5" w:space="0" w:color="C8D2DD"/>
              <w:right w:val="nil"/>
            </w:tcBorders>
          </w:tcPr>
          <w:p w14:paraId="2FB945C9" w14:textId="77777777" w:rsidR="00C96F7F" w:rsidRDefault="00C96F7F"/>
        </w:tc>
        <w:tc>
          <w:tcPr>
            <w:tcW w:w="1224" w:type="dxa"/>
            <w:tcBorders>
              <w:top w:val="single" w:sz="5" w:space="0" w:color="C8D2DD"/>
              <w:left w:val="nil"/>
              <w:bottom w:val="single" w:sz="5" w:space="0" w:color="C8D2DD"/>
              <w:right w:val="nil"/>
            </w:tcBorders>
          </w:tcPr>
          <w:p w14:paraId="71B7079C" w14:textId="77777777" w:rsidR="00C96F7F" w:rsidRDefault="00000000">
            <w:pPr>
              <w:spacing w:after="0"/>
            </w:pPr>
            <w:r>
              <w:rPr>
                <w:rFonts w:ascii="Arial" w:eastAsia="Arial" w:hAnsi="Arial" w:cs="Arial"/>
                <w:sz w:val="19"/>
              </w:rPr>
              <w:t>+ 1.071,00 €</w:t>
            </w:r>
          </w:p>
        </w:tc>
      </w:tr>
      <w:tr w:rsidR="00C96F7F" w14:paraId="5E200DE0" w14:textId="77777777">
        <w:trPr>
          <w:trHeight w:val="328"/>
        </w:trPr>
        <w:tc>
          <w:tcPr>
            <w:tcW w:w="1226" w:type="dxa"/>
            <w:tcBorders>
              <w:top w:val="single" w:sz="5" w:space="0" w:color="C8D2DD"/>
              <w:left w:val="nil"/>
              <w:bottom w:val="single" w:sz="5" w:space="0" w:color="C8D2DD"/>
              <w:right w:val="nil"/>
            </w:tcBorders>
          </w:tcPr>
          <w:p w14:paraId="7BB64DE3" w14:textId="77777777" w:rsidR="00C96F7F" w:rsidRDefault="00000000">
            <w:pPr>
              <w:spacing w:after="0"/>
              <w:ind w:left="149"/>
            </w:pPr>
            <w:r>
              <w:rPr>
                <w:rFonts w:ascii="Arial" w:eastAsia="Arial" w:hAnsi="Arial" w:cs="Arial"/>
                <w:color w:val="666666"/>
                <w:sz w:val="13"/>
              </w:rPr>
              <w:t>24 Jun 2021</w:t>
            </w:r>
          </w:p>
        </w:tc>
        <w:tc>
          <w:tcPr>
            <w:tcW w:w="4754" w:type="dxa"/>
            <w:tcBorders>
              <w:top w:val="single" w:sz="5" w:space="0" w:color="C8D2DD"/>
              <w:left w:val="nil"/>
              <w:bottom w:val="single" w:sz="5" w:space="0" w:color="C8D2DD"/>
              <w:right w:val="nil"/>
            </w:tcBorders>
          </w:tcPr>
          <w:p w14:paraId="1BD6E6D1" w14:textId="77777777" w:rsidR="00C96F7F" w:rsidRDefault="00000000">
            <w:pPr>
              <w:spacing w:after="0"/>
            </w:pPr>
            <w:r>
              <w:rPr>
                <w:rFonts w:ascii="Arial" w:eastAsia="Arial" w:hAnsi="Arial" w:cs="Arial"/>
                <w:sz w:val="19"/>
              </w:rPr>
              <w:t>ON 322864844 2306</w:t>
            </w:r>
          </w:p>
        </w:tc>
        <w:tc>
          <w:tcPr>
            <w:tcW w:w="7136" w:type="dxa"/>
            <w:tcBorders>
              <w:top w:val="single" w:sz="5" w:space="0" w:color="C8D2DD"/>
              <w:left w:val="nil"/>
              <w:bottom w:val="single" w:sz="5" w:space="0" w:color="C8D2DD"/>
              <w:right w:val="nil"/>
            </w:tcBorders>
          </w:tcPr>
          <w:p w14:paraId="1E61A264" w14:textId="77777777" w:rsidR="00C96F7F" w:rsidRDefault="00C96F7F"/>
        </w:tc>
        <w:tc>
          <w:tcPr>
            <w:tcW w:w="1224" w:type="dxa"/>
            <w:tcBorders>
              <w:top w:val="single" w:sz="5" w:space="0" w:color="C8D2DD"/>
              <w:left w:val="nil"/>
              <w:bottom w:val="single" w:sz="5" w:space="0" w:color="C8D2DD"/>
              <w:right w:val="nil"/>
            </w:tcBorders>
          </w:tcPr>
          <w:p w14:paraId="229F8E3A" w14:textId="77777777" w:rsidR="00C96F7F" w:rsidRDefault="00000000">
            <w:pPr>
              <w:spacing w:after="0"/>
              <w:ind w:left="161"/>
            </w:pPr>
            <w:r>
              <w:rPr>
                <w:rFonts w:ascii="Arial" w:eastAsia="Arial" w:hAnsi="Arial" w:cs="Arial"/>
                <w:sz w:val="19"/>
              </w:rPr>
              <w:t>+ 166,50 €</w:t>
            </w:r>
          </w:p>
        </w:tc>
      </w:tr>
      <w:tr w:rsidR="00C96F7F" w14:paraId="4B2D267A" w14:textId="77777777">
        <w:trPr>
          <w:trHeight w:val="328"/>
        </w:trPr>
        <w:tc>
          <w:tcPr>
            <w:tcW w:w="1226" w:type="dxa"/>
            <w:tcBorders>
              <w:top w:val="single" w:sz="5" w:space="0" w:color="C8D2DD"/>
              <w:left w:val="nil"/>
              <w:bottom w:val="single" w:sz="5" w:space="0" w:color="C8D2DD"/>
              <w:right w:val="nil"/>
            </w:tcBorders>
          </w:tcPr>
          <w:p w14:paraId="0EC13D2B" w14:textId="77777777" w:rsidR="00C96F7F" w:rsidRDefault="00000000">
            <w:pPr>
              <w:spacing w:after="0"/>
              <w:ind w:left="149"/>
            </w:pPr>
            <w:r>
              <w:rPr>
                <w:rFonts w:ascii="Arial" w:eastAsia="Arial" w:hAnsi="Arial" w:cs="Arial"/>
                <w:color w:val="666666"/>
                <w:sz w:val="13"/>
              </w:rPr>
              <w:t>25 Jun 2021</w:t>
            </w:r>
          </w:p>
        </w:tc>
        <w:tc>
          <w:tcPr>
            <w:tcW w:w="4754" w:type="dxa"/>
            <w:tcBorders>
              <w:top w:val="single" w:sz="5" w:space="0" w:color="C8D2DD"/>
              <w:left w:val="nil"/>
              <w:bottom w:val="single" w:sz="5" w:space="0" w:color="C8D2DD"/>
              <w:right w:val="nil"/>
            </w:tcBorders>
          </w:tcPr>
          <w:p w14:paraId="26545897" w14:textId="77777777" w:rsidR="00C96F7F" w:rsidRDefault="00000000">
            <w:pPr>
              <w:spacing w:after="0"/>
            </w:pPr>
            <w:r>
              <w:rPr>
                <w:rFonts w:ascii="Arial" w:eastAsia="Arial" w:hAnsi="Arial" w:cs="Arial"/>
                <w:sz w:val="19"/>
              </w:rPr>
              <w:t>WEB322864844 2406</w:t>
            </w:r>
          </w:p>
        </w:tc>
        <w:tc>
          <w:tcPr>
            <w:tcW w:w="7136" w:type="dxa"/>
            <w:tcBorders>
              <w:top w:val="single" w:sz="5" w:space="0" w:color="C8D2DD"/>
              <w:left w:val="nil"/>
              <w:bottom w:val="single" w:sz="5" w:space="0" w:color="C8D2DD"/>
              <w:right w:val="nil"/>
            </w:tcBorders>
          </w:tcPr>
          <w:p w14:paraId="0CD754A7" w14:textId="77777777" w:rsidR="00C96F7F" w:rsidRDefault="00C96F7F"/>
        </w:tc>
        <w:tc>
          <w:tcPr>
            <w:tcW w:w="1224" w:type="dxa"/>
            <w:tcBorders>
              <w:top w:val="single" w:sz="5" w:space="0" w:color="C8D2DD"/>
              <w:left w:val="nil"/>
              <w:bottom w:val="single" w:sz="5" w:space="0" w:color="C8D2DD"/>
              <w:right w:val="nil"/>
            </w:tcBorders>
          </w:tcPr>
          <w:p w14:paraId="3BD73C32" w14:textId="77777777" w:rsidR="00C96F7F" w:rsidRDefault="00000000">
            <w:pPr>
              <w:spacing w:after="0"/>
            </w:pPr>
            <w:r>
              <w:rPr>
                <w:rFonts w:ascii="Arial" w:eastAsia="Arial" w:hAnsi="Arial" w:cs="Arial"/>
                <w:sz w:val="19"/>
              </w:rPr>
              <w:t>+ 1.158,75 €</w:t>
            </w:r>
          </w:p>
        </w:tc>
      </w:tr>
      <w:tr w:rsidR="00C96F7F" w14:paraId="2B73A5D8" w14:textId="77777777">
        <w:trPr>
          <w:trHeight w:val="328"/>
        </w:trPr>
        <w:tc>
          <w:tcPr>
            <w:tcW w:w="1226" w:type="dxa"/>
            <w:tcBorders>
              <w:top w:val="single" w:sz="5" w:space="0" w:color="C8D2DD"/>
              <w:left w:val="nil"/>
              <w:bottom w:val="single" w:sz="5" w:space="0" w:color="C8D2DD"/>
              <w:right w:val="nil"/>
            </w:tcBorders>
          </w:tcPr>
          <w:p w14:paraId="1E29E7C5" w14:textId="77777777" w:rsidR="00C96F7F" w:rsidRDefault="00000000">
            <w:pPr>
              <w:spacing w:after="0"/>
              <w:ind w:left="149"/>
            </w:pPr>
            <w:r>
              <w:rPr>
                <w:rFonts w:ascii="Arial" w:eastAsia="Arial" w:hAnsi="Arial" w:cs="Arial"/>
                <w:color w:val="666666"/>
                <w:sz w:val="13"/>
              </w:rPr>
              <w:t>25 Jun 2021</w:t>
            </w:r>
          </w:p>
        </w:tc>
        <w:tc>
          <w:tcPr>
            <w:tcW w:w="4754" w:type="dxa"/>
            <w:tcBorders>
              <w:top w:val="single" w:sz="5" w:space="0" w:color="C8D2DD"/>
              <w:left w:val="nil"/>
              <w:bottom w:val="single" w:sz="5" w:space="0" w:color="C8D2DD"/>
              <w:right w:val="nil"/>
            </w:tcBorders>
          </w:tcPr>
          <w:p w14:paraId="48AD350D" w14:textId="77777777" w:rsidR="00C96F7F" w:rsidRDefault="00000000">
            <w:pPr>
              <w:spacing w:after="0"/>
            </w:pPr>
            <w:r>
              <w:rPr>
                <w:rFonts w:ascii="Arial" w:eastAsia="Arial" w:hAnsi="Arial" w:cs="Arial"/>
                <w:sz w:val="19"/>
              </w:rPr>
              <w:t>ON 322864844 2406</w:t>
            </w:r>
          </w:p>
        </w:tc>
        <w:tc>
          <w:tcPr>
            <w:tcW w:w="7136" w:type="dxa"/>
            <w:tcBorders>
              <w:top w:val="single" w:sz="5" w:space="0" w:color="C8D2DD"/>
              <w:left w:val="nil"/>
              <w:bottom w:val="single" w:sz="5" w:space="0" w:color="C8D2DD"/>
              <w:right w:val="nil"/>
            </w:tcBorders>
          </w:tcPr>
          <w:p w14:paraId="37D90E50" w14:textId="77777777" w:rsidR="00C96F7F" w:rsidRDefault="00C96F7F"/>
        </w:tc>
        <w:tc>
          <w:tcPr>
            <w:tcW w:w="1224" w:type="dxa"/>
            <w:tcBorders>
              <w:top w:val="single" w:sz="5" w:space="0" w:color="C8D2DD"/>
              <w:left w:val="nil"/>
              <w:bottom w:val="single" w:sz="5" w:space="0" w:color="C8D2DD"/>
              <w:right w:val="nil"/>
            </w:tcBorders>
          </w:tcPr>
          <w:p w14:paraId="1D06DDB2" w14:textId="77777777" w:rsidR="00C96F7F" w:rsidRDefault="00000000">
            <w:pPr>
              <w:spacing w:after="0"/>
              <w:ind w:left="161"/>
            </w:pPr>
            <w:r>
              <w:rPr>
                <w:rFonts w:ascii="Arial" w:eastAsia="Arial" w:hAnsi="Arial" w:cs="Arial"/>
                <w:sz w:val="19"/>
              </w:rPr>
              <w:t>+ 234,00 €</w:t>
            </w:r>
          </w:p>
        </w:tc>
      </w:tr>
      <w:tr w:rsidR="00C96F7F" w14:paraId="308A7B73" w14:textId="77777777">
        <w:trPr>
          <w:trHeight w:val="328"/>
        </w:trPr>
        <w:tc>
          <w:tcPr>
            <w:tcW w:w="1226" w:type="dxa"/>
            <w:tcBorders>
              <w:top w:val="single" w:sz="5" w:space="0" w:color="C8D2DD"/>
              <w:left w:val="nil"/>
              <w:bottom w:val="single" w:sz="5" w:space="0" w:color="C8D2DD"/>
              <w:right w:val="nil"/>
            </w:tcBorders>
          </w:tcPr>
          <w:p w14:paraId="0EAE2172" w14:textId="77777777" w:rsidR="00C96F7F" w:rsidRDefault="00000000">
            <w:pPr>
              <w:spacing w:after="0"/>
              <w:ind w:left="149"/>
            </w:pPr>
            <w:r>
              <w:rPr>
                <w:rFonts w:ascii="Arial" w:eastAsia="Arial" w:hAnsi="Arial" w:cs="Arial"/>
                <w:color w:val="666666"/>
                <w:sz w:val="13"/>
              </w:rPr>
              <w:t>26 Jun 2021</w:t>
            </w:r>
          </w:p>
        </w:tc>
        <w:tc>
          <w:tcPr>
            <w:tcW w:w="4754" w:type="dxa"/>
            <w:tcBorders>
              <w:top w:val="single" w:sz="5" w:space="0" w:color="C8D2DD"/>
              <w:left w:val="nil"/>
              <w:bottom w:val="single" w:sz="5" w:space="0" w:color="C8D2DD"/>
              <w:right w:val="nil"/>
            </w:tcBorders>
          </w:tcPr>
          <w:p w14:paraId="4945BAF3" w14:textId="77777777" w:rsidR="00C96F7F" w:rsidRDefault="00000000">
            <w:pPr>
              <w:spacing w:after="0"/>
            </w:pPr>
            <w:r>
              <w:rPr>
                <w:rFonts w:ascii="Arial" w:eastAsia="Arial" w:hAnsi="Arial" w:cs="Arial"/>
                <w:sz w:val="19"/>
              </w:rPr>
              <w:t>WEB322864844 2506</w:t>
            </w:r>
          </w:p>
        </w:tc>
        <w:tc>
          <w:tcPr>
            <w:tcW w:w="7136" w:type="dxa"/>
            <w:tcBorders>
              <w:top w:val="single" w:sz="5" w:space="0" w:color="C8D2DD"/>
              <w:left w:val="nil"/>
              <w:bottom w:val="single" w:sz="5" w:space="0" w:color="C8D2DD"/>
              <w:right w:val="nil"/>
            </w:tcBorders>
          </w:tcPr>
          <w:p w14:paraId="1321E062" w14:textId="77777777" w:rsidR="00C96F7F" w:rsidRDefault="00C96F7F"/>
        </w:tc>
        <w:tc>
          <w:tcPr>
            <w:tcW w:w="1224" w:type="dxa"/>
            <w:tcBorders>
              <w:top w:val="single" w:sz="5" w:space="0" w:color="C8D2DD"/>
              <w:left w:val="nil"/>
              <w:bottom w:val="single" w:sz="5" w:space="0" w:color="C8D2DD"/>
              <w:right w:val="nil"/>
            </w:tcBorders>
          </w:tcPr>
          <w:p w14:paraId="15A9DCDB" w14:textId="77777777" w:rsidR="00C96F7F" w:rsidRDefault="00000000">
            <w:pPr>
              <w:spacing w:after="0"/>
              <w:ind w:left="161"/>
            </w:pPr>
            <w:r>
              <w:rPr>
                <w:rFonts w:ascii="Arial" w:eastAsia="Arial" w:hAnsi="Arial" w:cs="Arial"/>
                <w:sz w:val="19"/>
              </w:rPr>
              <w:t>+ 913,50 €</w:t>
            </w:r>
          </w:p>
        </w:tc>
      </w:tr>
      <w:tr w:rsidR="00C96F7F" w14:paraId="652D8A54" w14:textId="77777777">
        <w:trPr>
          <w:trHeight w:val="328"/>
        </w:trPr>
        <w:tc>
          <w:tcPr>
            <w:tcW w:w="1226" w:type="dxa"/>
            <w:tcBorders>
              <w:top w:val="single" w:sz="5" w:space="0" w:color="C8D2DD"/>
              <w:left w:val="nil"/>
              <w:bottom w:val="single" w:sz="5" w:space="0" w:color="C8D2DD"/>
              <w:right w:val="nil"/>
            </w:tcBorders>
          </w:tcPr>
          <w:p w14:paraId="4BAEC5F7" w14:textId="77777777" w:rsidR="00C96F7F" w:rsidRDefault="00000000">
            <w:pPr>
              <w:spacing w:after="0"/>
              <w:ind w:left="149"/>
            </w:pPr>
            <w:r>
              <w:rPr>
                <w:rFonts w:ascii="Arial" w:eastAsia="Arial" w:hAnsi="Arial" w:cs="Arial"/>
                <w:color w:val="666666"/>
                <w:sz w:val="13"/>
              </w:rPr>
              <w:t>26 Jun 2021</w:t>
            </w:r>
          </w:p>
        </w:tc>
        <w:tc>
          <w:tcPr>
            <w:tcW w:w="4754" w:type="dxa"/>
            <w:tcBorders>
              <w:top w:val="single" w:sz="5" w:space="0" w:color="C8D2DD"/>
              <w:left w:val="nil"/>
              <w:bottom w:val="single" w:sz="5" w:space="0" w:color="C8D2DD"/>
              <w:right w:val="nil"/>
            </w:tcBorders>
          </w:tcPr>
          <w:p w14:paraId="0AED70BF" w14:textId="77777777" w:rsidR="00C96F7F" w:rsidRDefault="00000000">
            <w:pPr>
              <w:spacing w:after="0"/>
            </w:pPr>
            <w:r>
              <w:rPr>
                <w:rFonts w:ascii="Arial" w:eastAsia="Arial" w:hAnsi="Arial" w:cs="Arial"/>
                <w:sz w:val="19"/>
              </w:rPr>
              <w:t>ON 322864844 2506</w:t>
            </w:r>
          </w:p>
        </w:tc>
        <w:tc>
          <w:tcPr>
            <w:tcW w:w="7136" w:type="dxa"/>
            <w:tcBorders>
              <w:top w:val="single" w:sz="5" w:space="0" w:color="C8D2DD"/>
              <w:left w:val="nil"/>
              <w:bottom w:val="single" w:sz="5" w:space="0" w:color="C8D2DD"/>
              <w:right w:val="nil"/>
            </w:tcBorders>
          </w:tcPr>
          <w:p w14:paraId="520B04F6" w14:textId="77777777" w:rsidR="00C96F7F" w:rsidRDefault="00C96F7F"/>
        </w:tc>
        <w:tc>
          <w:tcPr>
            <w:tcW w:w="1224" w:type="dxa"/>
            <w:tcBorders>
              <w:top w:val="single" w:sz="5" w:space="0" w:color="C8D2DD"/>
              <w:left w:val="nil"/>
              <w:bottom w:val="single" w:sz="5" w:space="0" w:color="C8D2DD"/>
              <w:right w:val="nil"/>
            </w:tcBorders>
          </w:tcPr>
          <w:p w14:paraId="0BCA2657" w14:textId="77777777" w:rsidR="00C96F7F" w:rsidRDefault="00000000">
            <w:pPr>
              <w:spacing w:after="0"/>
              <w:ind w:left="234"/>
              <w:jc w:val="center"/>
            </w:pPr>
            <w:r>
              <w:rPr>
                <w:rFonts w:ascii="Arial" w:eastAsia="Arial" w:hAnsi="Arial" w:cs="Arial"/>
                <w:sz w:val="19"/>
              </w:rPr>
              <w:t>+ 13,50 €</w:t>
            </w:r>
          </w:p>
        </w:tc>
      </w:tr>
    </w:tbl>
    <w:p w14:paraId="1F20B799" w14:textId="77777777" w:rsidR="00C96F7F" w:rsidRDefault="00000000">
      <w:pPr>
        <w:numPr>
          <w:ilvl w:val="0"/>
          <w:numId w:val="18"/>
        </w:numPr>
        <w:spacing w:after="3"/>
        <w:ind w:left="91" w:hanging="73"/>
      </w:pPr>
      <w:r>
        <w:rPr>
          <w:rFonts w:ascii="Arial" w:eastAsia="Arial" w:hAnsi="Arial" w:cs="Arial"/>
          <w:color w:val="404040"/>
          <w:sz w:val="12"/>
        </w:rPr>
        <w:t>10/15 -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3D602BC1" w14:textId="77777777">
        <w:trPr>
          <w:trHeight w:val="335"/>
        </w:trPr>
        <w:tc>
          <w:tcPr>
            <w:tcW w:w="1226" w:type="dxa"/>
            <w:tcBorders>
              <w:top w:val="single" w:sz="11" w:space="0" w:color="C8D2DD"/>
              <w:left w:val="nil"/>
              <w:bottom w:val="single" w:sz="5" w:space="0" w:color="C8D2DD"/>
              <w:right w:val="nil"/>
            </w:tcBorders>
          </w:tcPr>
          <w:p w14:paraId="45301E75" w14:textId="77777777" w:rsidR="00C96F7F" w:rsidRDefault="00000000">
            <w:pPr>
              <w:spacing w:after="0"/>
              <w:ind w:left="149"/>
            </w:pPr>
            <w:r>
              <w:rPr>
                <w:rFonts w:ascii="Arial" w:eastAsia="Arial" w:hAnsi="Arial" w:cs="Arial"/>
                <w:color w:val="666666"/>
                <w:sz w:val="13"/>
              </w:rPr>
              <w:t>27 Jun 2021</w:t>
            </w:r>
          </w:p>
        </w:tc>
        <w:tc>
          <w:tcPr>
            <w:tcW w:w="4754" w:type="dxa"/>
            <w:tcBorders>
              <w:top w:val="single" w:sz="11" w:space="0" w:color="C8D2DD"/>
              <w:left w:val="nil"/>
              <w:bottom w:val="single" w:sz="5" w:space="0" w:color="C8D2DD"/>
              <w:right w:val="nil"/>
            </w:tcBorders>
          </w:tcPr>
          <w:p w14:paraId="620D38FB" w14:textId="77777777" w:rsidR="00C96F7F" w:rsidRDefault="00000000">
            <w:pPr>
              <w:spacing w:after="0"/>
            </w:pPr>
            <w:r>
              <w:rPr>
                <w:rFonts w:ascii="Arial" w:eastAsia="Arial" w:hAnsi="Arial" w:cs="Arial"/>
                <w:sz w:val="19"/>
              </w:rPr>
              <w:t>WEB322864844 2606</w:t>
            </w:r>
          </w:p>
        </w:tc>
        <w:tc>
          <w:tcPr>
            <w:tcW w:w="7296" w:type="dxa"/>
            <w:tcBorders>
              <w:top w:val="single" w:sz="11" w:space="0" w:color="C8D2DD"/>
              <w:left w:val="nil"/>
              <w:bottom w:val="single" w:sz="5" w:space="0" w:color="C8D2DD"/>
              <w:right w:val="nil"/>
            </w:tcBorders>
          </w:tcPr>
          <w:p w14:paraId="304FE427" w14:textId="77777777" w:rsidR="00C96F7F" w:rsidRDefault="00C96F7F"/>
        </w:tc>
        <w:tc>
          <w:tcPr>
            <w:tcW w:w="1064" w:type="dxa"/>
            <w:tcBorders>
              <w:top w:val="single" w:sz="11" w:space="0" w:color="C8D2DD"/>
              <w:left w:val="nil"/>
              <w:bottom w:val="single" w:sz="5" w:space="0" w:color="C8D2DD"/>
              <w:right w:val="nil"/>
            </w:tcBorders>
          </w:tcPr>
          <w:p w14:paraId="03F08663" w14:textId="77777777" w:rsidR="00C96F7F" w:rsidRDefault="00000000">
            <w:pPr>
              <w:spacing w:after="0"/>
            </w:pPr>
            <w:r>
              <w:rPr>
                <w:rFonts w:ascii="Arial" w:eastAsia="Arial" w:hAnsi="Arial" w:cs="Arial"/>
                <w:sz w:val="19"/>
              </w:rPr>
              <w:t>+ 459,00 €</w:t>
            </w:r>
          </w:p>
        </w:tc>
      </w:tr>
      <w:tr w:rsidR="00C96F7F" w14:paraId="19A37F37" w14:textId="77777777">
        <w:trPr>
          <w:trHeight w:val="328"/>
        </w:trPr>
        <w:tc>
          <w:tcPr>
            <w:tcW w:w="1226" w:type="dxa"/>
            <w:tcBorders>
              <w:top w:val="single" w:sz="5" w:space="0" w:color="C8D2DD"/>
              <w:left w:val="nil"/>
              <w:bottom w:val="single" w:sz="5" w:space="0" w:color="C8D2DD"/>
              <w:right w:val="nil"/>
            </w:tcBorders>
          </w:tcPr>
          <w:p w14:paraId="2D7B4FE6" w14:textId="77777777" w:rsidR="00C96F7F" w:rsidRDefault="00000000">
            <w:pPr>
              <w:spacing w:after="0"/>
              <w:ind w:left="149"/>
            </w:pPr>
            <w:r>
              <w:rPr>
                <w:rFonts w:ascii="Arial" w:eastAsia="Arial" w:hAnsi="Arial" w:cs="Arial"/>
                <w:color w:val="666666"/>
                <w:sz w:val="13"/>
              </w:rPr>
              <w:t>28 Jun 2021</w:t>
            </w:r>
          </w:p>
        </w:tc>
        <w:tc>
          <w:tcPr>
            <w:tcW w:w="4754" w:type="dxa"/>
            <w:tcBorders>
              <w:top w:val="single" w:sz="5" w:space="0" w:color="C8D2DD"/>
              <w:left w:val="nil"/>
              <w:bottom w:val="single" w:sz="5" w:space="0" w:color="C8D2DD"/>
              <w:right w:val="nil"/>
            </w:tcBorders>
          </w:tcPr>
          <w:p w14:paraId="6EB4FAA7" w14:textId="77777777" w:rsidR="00C96F7F" w:rsidRDefault="00000000">
            <w:pPr>
              <w:spacing w:after="0"/>
            </w:pPr>
            <w:r>
              <w:rPr>
                <w:rFonts w:ascii="Arial" w:eastAsia="Arial" w:hAnsi="Arial" w:cs="Arial"/>
                <w:sz w:val="19"/>
              </w:rPr>
              <w:t>WEB322864844 2706</w:t>
            </w:r>
          </w:p>
        </w:tc>
        <w:tc>
          <w:tcPr>
            <w:tcW w:w="7296" w:type="dxa"/>
            <w:tcBorders>
              <w:top w:val="single" w:sz="5" w:space="0" w:color="C8D2DD"/>
              <w:left w:val="nil"/>
              <w:bottom w:val="single" w:sz="5" w:space="0" w:color="C8D2DD"/>
              <w:right w:val="nil"/>
            </w:tcBorders>
          </w:tcPr>
          <w:p w14:paraId="3000B92D" w14:textId="77777777" w:rsidR="00C96F7F" w:rsidRDefault="00C96F7F"/>
        </w:tc>
        <w:tc>
          <w:tcPr>
            <w:tcW w:w="1064" w:type="dxa"/>
            <w:tcBorders>
              <w:top w:val="single" w:sz="5" w:space="0" w:color="C8D2DD"/>
              <w:left w:val="nil"/>
              <w:bottom w:val="single" w:sz="5" w:space="0" w:color="C8D2DD"/>
              <w:right w:val="nil"/>
            </w:tcBorders>
          </w:tcPr>
          <w:p w14:paraId="26CCCB64" w14:textId="77777777" w:rsidR="00C96F7F" w:rsidRDefault="00000000">
            <w:pPr>
              <w:spacing w:after="0"/>
            </w:pPr>
            <w:r>
              <w:rPr>
                <w:rFonts w:ascii="Arial" w:eastAsia="Arial" w:hAnsi="Arial" w:cs="Arial"/>
                <w:sz w:val="19"/>
              </w:rPr>
              <w:t>+ 151,50 €</w:t>
            </w:r>
          </w:p>
        </w:tc>
      </w:tr>
      <w:tr w:rsidR="00C96F7F" w14:paraId="2C880E3A" w14:textId="77777777">
        <w:trPr>
          <w:trHeight w:val="328"/>
        </w:trPr>
        <w:tc>
          <w:tcPr>
            <w:tcW w:w="1226" w:type="dxa"/>
            <w:tcBorders>
              <w:top w:val="single" w:sz="5" w:space="0" w:color="C8D2DD"/>
              <w:left w:val="nil"/>
              <w:bottom w:val="single" w:sz="5" w:space="0" w:color="C8D2DD"/>
              <w:right w:val="nil"/>
            </w:tcBorders>
          </w:tcPr>
          <w:p w14:paraId="30542A30" w14:textId="77777777" w:rsidR="00C96F7F" w:rsidRDefault="00000000">
            <w:pPr>
              <w:spacing w:after="0"/>
              <w:ind w:left="149"/>
            </w:pPr>
            <w:r>
              <w:rPr>
                <w:rFonts w:ascii="Arial" w:eastAsia="Arial" w:hAnsi="Arial" w:cs="Arial"/>
                <w:color w:val="666666"/>
                <w:sz w:val="13"/>
              </w:rPr>
              <w:t>29 Jun 2021</w:t>
            </w:r>
          </w:p>
        </w:tc>
        <w:tc>
          <w:tcPr>
            <w:tcW w:w="4754" w:type="dxa"/>
            <w:tcBorders>
              <w:top w:val="single" w:sz="5" w:space="0" w:color="C8D2DD"/>
              <w:left w:val="nil"/>
              <w:bottom w:val="single" w:sz="5" w:space="0" w:color="C8D2DD"/>
              <w:right w:val="nil"/>
            </w:tcBorders>
          </w:tcPr>
          <w:p w14:paraId="27E338AC" w14:textId="77777777" w:rsidR="00C96F7F" w:rsidRDefault="00000000">
            <w:pPr>
              <w:spacing w:after="0"/>
            </w:pPr>
            <w:r>
              <w:rPr>
                <w:rFonts w:ascii="Arial" w:eastAsia="Arial" w:hAnsi="Arial" w:cs="Arial"/>
                <w:sz w:val="19"/>
              </w:rPr>
              <w:t>WEB322864844 2806</w:t>
            </w:r>
          </w:p>
        </w:tc>
        <w:tc>
          <w:tcPr>
            <w:tcW w:w="7296" w:type="dxa"/>
            <w:tcBorders>
              <w:top w:val="single" w:sz="5" w:space="0" w:color="C8D2DD"/>
              <w:left w:val="nil"/>
              <w:bottom w:val="single" w:sz="5" w:space="0" w:color="C8D2DD"/>
              <w:right w:val="nil"/>
            </w:tcBorders>
          </w:tcPr>
          <w:p w14:paraId="5301F207" w14:textId="77777777" w:rsidR="00C96F7F" w:rsidRDefault="00C96F7F"/>
        </w:tc>
        <w:tc>
          <w:tcPr>
            <w:tcW w:w="1064" w:type="dxa"/>
            <w:tcBorders>
              <w:top w:val="single" w:sz="5" w:space="0" w:color="C8D2DD"/>
              <w:left w:val="nil"/>
              <w:bottom w:val="single" w:sz="5" w:space="0" w:color="C8D2DD"/>
              <w:right w:val="nil"/>
            </w:tcBorders>
          </w:tcPr>
          <w:p w14:paraId="0CAEE4B1" w14:textId="77777777" w:rsidR="00C96F7F" w:rsidRDefault="00000000">
            <w:pPr>
              <w:spacing w:after="0"/>
            </w:pPr>
            <w:r>
              <w:rPr>
                <w:rFonts w:ascii="Arial" w:eastAsia="Arial" w:hAnsi="Arial" w:cs="Arial"/>
                <w:sz w:val="19"/>
              </w:rPr>
              <w:t>+ 244,50 €</w:t>
            </w:r>
          </w:p>
        </w:tc>
      </w:tr>
      <w:tr w:rsidR="00C96F7F" w14:paraId="065FB570" w14:textId="77777777">
        <w:trPr>
          <w:trHeight w:val="328"/>
        </w:trPr>
        <w:tc>
          <w:tcPr>
            <w:tcW w:w="1226" w:type="dxa"/>
            <w:tcBorders>
              <w:top w:val="single" w:sz="5" w:space="0" w:color="C8D2DD"/>
              <w:left w:val="nil"/>
              <w:bottom w:val="single" w:sz="5" w:space="0" w:color="C8D2DD"/>
              <w:right w:val="nil"/>
            </w:tcBorders>
          </w:tcPr>
          <w:p w14:paraId="7A969C30" w14:textId="77777777" w:rsidR="00C96F7F" w:rsidRDefault="00000000">
            <w:pPr>
              <w:spacing w:after="0"/>
              <w:ind w:left="149"/>
            </w:pPr>
            <w:r>
              <w:rPr>
                <w:rFonts w:ascii="Arial" w:eastAsia="Arial" w:hAnsi="Arial" w:cs="Arial"/>
                <w:color w:val="666666"/>
                <w:sz w:val="13"/>
              </w:rPr>
              <w:t>29 Jun 2021</w:t>
            </w:r>
          </w:p>
        </w:tc>
        <w:tc>
          <w:tcPr>
            <w:tcW w:w="4754" w:type="dxa"/>
            <w:tcBorders>
              <w:top w:val="single" w:sz="5" w:space="0" w:color="C8D2DD"/>
              <w:left w:val="nil"/>
              <w:bottom w:val="single" w:sz="5" w:space="0" w:color="C8D2DD"/>
              <w:right w:val="nil"/>
            </w:tcBorders>
          </w:tcPr>
          <w:p w14:paraId="7EF2C476" w14:textId="77777777" w:rsidR="00C96F7F" w:rsidRDefault="00000000">
            <w:pPr>
              <w:spacing w:after="0"/>
            </w:pPr>
            <w:r>
              <w:rPr>
                <w:rFonts w:ascii="Arial" w:eastAsia="Arial" w:hAnsi="Arial" w:cs="Arial"/>
                <w:sz w:val="19"/>
              </w:rPr>
              <w:t>ON 322864844 2806</w:t>
            </w:r>
          </w:p>
        </w:tc>
        <w:tc>
          <w:tcPr>
            <w:tcW w:w="7296" w:type="dxa"/>
            <w:tcBorders>
              <w:top w:val="single" w:sz="5" w:space="0" w:color="C8D2DD"/>
              <w:left w:val="nil"/>
              <w:bottom w:val="single" w:sz="5" w:space="0" w:color="C8D2DD"/>
              <w:right w:val="nil"/>
            </w:tcBorders>
          </w:tcPr>
          <w:p w14:paraId="4267D9C7" w14:textId="77777777" w:rsidR="00C96F7F" w:rsidRDefault="00C96F7F"/>
        </w:tc>
        <w:tc>
          <w:tcPr>
            <w:tcW w:w="1064" w:type="dxa"/>
            <w:tcBorders>
              <w:top w:val="single" w:sz="5" w:space="0" w:color="C8D2DD"/>
              <w:left w:val="nil"/>
              <w:bottom w:val="single" w:sz="5" w:space="0" w:color="C8D2DD"/>
              <w:right w:val="nil"/>
            </w:tcBorders>
          </w:tcPr>
          <w:p w14:paraId="251A8B53" w14:textId="77777777" w:rsidR="00C96F7F" w:rsidRDefault="00000000">
            <w:pPr>
              <w:spacing w:after="0"/>
            </w:pPr>
            <w:r>
              <w:rPr>
                <w:rFonts w:ascii="Arial" w:eastAsia="Arial" w:hAnsi="Arial" w:cs="Arial"/>
                <w:sz w:val="19"/>
              </w:rPr>
              <w:t>+ 270,00 €</w:t>
            </w:r>
          </w:p>
        </w:tc>
      </w:tr>
      <w:tr w:rsidR="00C96F7F" w14:paraId="660559B8" w14:textId="77777777">
        <w:trPr>
          <w:trHeight w:val="328"/>
        </w:trPr>
        <w:tc>
          <w:tcPr>
            <w:tcW w:w="1226" w:type="dxa"/>
            <w:tcBorders>
              <w:top w:val="single" w:sz="5" w:space="0" w:color="C8D2DD"/>
              <w:left w:val="nil"/>
              <w:bottom w:val="single" w:sz="5" w:space="0" w:color="C8D2DD"/>
              <w:right w:val="nil"/>
            </w:tcBorders>
          </w:tcPr>
          <w:p w14:paraId="20C04BB4" w14:textId="77777777" w:rsidR="00C96F7F" w:rsidRDefault="00000000">
            <w:pPr>
              <w:spacing w:after="0"/>
              <w:ind w:left="149"/>
            </w:pPr>
            <w:r>
              <w:rPr>
                <w:rFonts w:ascii="Arial" w:eastAsia="Arial" w:hAnsi="Arial" w:cs="Arial"/>
                <w:color w:val="666666"/>
                <w:sz w:val="13"/>
              </w:rPr>
              <w:t>30 Jun 2021</w:t>
            </w:r>
          </w:p>
        </w:tc>
        <w:tc>
          <w:tcPr>
            <w:tcW w:w="4754" w:type="dxa"/>
            <w:tcBorders>
              <w:top w:val="single" w:sz="5" w:space="0" w:color="C8D2DD"/>
              <w:left w:val="nil"/>
              <w:bottom w:val="single" w:sz="5" w:space="0" w:color="C8D2DD"/>
              <w:right w:val="nil"/>
            </w:tcBorders>
          </w:tcPr>
          <w:p w14:paraId="0C24ECD8" w14:textId="77777777" w:rsidR="00C96F7F" w:rsidRDefault="00000000">
            <w:pPr>
              <w:spacing w:after="0"/>
            </w:pPr>
            <w:r>
              <w:rPr>
                <w:rFonts w:ascii="Arial" w:eastAsia="Arial" w:hAnsi="Arial" w:cs="Arial"/>
                <w:sz w:val="19"/>
              </w:rPr>
              <w:t>WEB322864844 2906</w:t>
            </w:r>
          </w:p>
        </w:tc>
        <w:tc>
          <w:tcPr>
            <w:tcW w:w="7296" w:type="dxa"/>
            <w:tcBorders>
              <w:top w:val="single" w:sz="5" w:space="0" w:color="C8D2DD"/>
              <w:left w:val="nil"/>
              <w:bottom w:val="single" w:sz="5" w:space="0" w:color="C8D2DD"/>
              <w:right w:val="nil"/>
            </w:tcBorders>
          </w:tcPr>
          <w:p w14:paraId="7F9ED3A3" w14:textId="77777777" w:rsidR="00C96F7F" w:rsidRDefault="00C96F7F"/>
        </w:tc>
        <w:tc>
          <w:tcPr>
            <w:tcW w:w="1064" w:type="dxa"/>
            <w:tcBorders>
              <w:top w:val="single" w:sz="5" w:space="0" w:color="C8D2DD"/>
              <w:left w:val="nil"/>
              <w:bottom w:val="single" w:sz="5" w:space="0" w:color="C8D2DD"/>
              <w:right w:val="nil"/>
            </w:tcBorders>
          </w:tcPr>
          <w:p w14:paraId="0B2A04C3" w14:textId="77777777" w:rsidR="00C96F7F" w:rsidRDefault="00000000">
            <w:pPr>
              <w:spacing w:after="0"/>
            </w:pPr>
            <w:r>
              <w:rPr>
                <w:rFonts w:ascii="Arial" w:eastAsia="Arial" w:hAnsi="Arial" w:cs="Arial"/>
                <w:sz w:val="19"/>
              </w:rPr>
              <w:t>+ 699,00 €</w:t>
            </w:r>
          </w:p>
        </w:tc>
      </w:tr>
      <w:tr w:rsidR="00C96F7F" w14:paraId="5641E5FD" w14:textId="77777777">
        <w:trPr>
          <w:trHeight w:val="328"/>
        </w:trPr>
        <w:tc>
          <w:tcPr>
            <w:tcW w:w="1226" w:type="dxa"/>
            <w:tcBorders>
              <w:top w:val="single" w:sz="5" w:space="0" w:color="C8D2DD"/>
              <w:left w:val="nil"/>
              <w:bottom w:val="single" w:sz="5" w:space="0" w:color="C8D2DD"/>
              <w:right w:val="nil"/>
            </w:tcBorders>
          </w:tcPr>
          <w:p w14:paraId="764FE07A" w14:textId="77777777" w:rsidR="00C96F7F" w:rsidRDefault="00000000">
            <w:pPr>
              <w:spacing w:after="0"/>
              <w:ind w:left="149"/>
            </w:pPr>
            <w:r>
              <w:rPr>
                <w:rFonts w:ascii="Arial" w:eastAsia="Arial" w:hAnsi="Arial" w:cs="Arial"/>
                <w:color w:val="666666"/>
                <w:sz w:val="13"/>
              </w:rPr>
              <w:t>30 Jun 2021</w:t>
            </w:r>
          </w:p>
        </w:tc>
        <w:tc>
          <w:tcPr>
            <w:tcW w:w="4754" w:type="dxa"/>
            <w:tcBorders>
              <w:top w:val="single" w:sz="5" w:space="0" w:color="C8D2DD"/>
              <w:left w:val="nil"/>
              <w:bottom w:val="single" w:sz="5" w:space="0" w:color="C8D2DD"/>
              <w:right w:val="nil"/>
            </w:tcBorders>
          </w:tcPr>
          <w:p w14:paraId="71639317" w14:textId="77777777" w:rsidR="00C96F7F" w:rsidRDefault="00000000">
            <w:pPr>
              <w:spacing w:after="0"/>
            </w:pPr>
            <w:r>
              <w:rPr>
                <w:rFonts w:ascii="Arial" w:eastAsia="Arial" w:hAnsi="Arial" w:cs="Arial"/>
                <w:sz w:val="19"/>
              </w:rPr>
              <w:t>ON 322864844 2906</w:t>
            </w:r>
          </w:p>
        </w:tc>
        <w:tc>
          <w:tcPr>
            <w:tcW w:w="7296" w:type="dxa"/>
            <w:tcBorders>
              <w:top w:val="single" w:sz="5" w:space="0" w:color="C8D2DD"/>
              <w:left w:val="nil"/>
              <w:bottom w:val="single" w:sz="5" w:space="0" w:color="C8D2DD"/>
              <w:right w:val="nil"/>
            </w:tcBorders>
          </w:tcPr>
          <w:p w14:paraId="140ED36B" w14:textId="77777777" w:rsidR="00C96F7F" w:rsidRDefault="00C96F7F"/>
        </w:tc>
        <w:tc>
          <w:tcPr>
            <w:tcW w:w="1064" w:type="dxa"/>
            <w:tcBorders>
              <w:top w:val="single" w:sz="5" w:space="0" w:color="C8D2DD"/>
              <w:left w:val="nil"/>
              <w:bottom w:val="single" w:sz="5" w:space="0" w:color="C8D2DD"/>
              <w:right w:val="nil"/>
            </w:tcBorders>
          </w:tcPr>
          <w:p w14:paraId="17D15F4E" w14:textId="77777777" w:rsidR="00C96F7F" w:rsidRDefault="00000000">
            <w:pPr>
              <w:spacing w:after="0"/>
            </w:pPr>
            <w:r>
              <w:rPr>
                <w:rFonts w:ascii="Arial" w:eastAsia="Arial" w:hAnsi="Arial" w:cs="Arial"/>
                <w:sz w:val="19"/>
              </w:rPr>
              <w:t>+ 144,00 €</w:t>
            </w:r>
          </w:p>
        </w:tc>
      </w:tr>
      <w:tr w:rsidR="00C96F7F" w14:paraId="32DA8399" w14:textId="77777777">
        <w:trPr>
          <w:trHeight w:val="328"/>
        </w:trPr>
        <w:tc>
          <w:tcPr>
            <w:tcW w:w="1226" w:type="dxa"/>
            <w:tcBorders>
              <w:top w:val="single" w:sz="5" w:space="0" w:color="C8D2DD"/>
              <w:left w:val="nil"/>
              <w:bottom w:val="single" w:sz="5" w:space="0" w:color="C8D2DD"/>
              <w:right w:val="nil"/>
            </w:tcBorders>
          </w:tcPr>
          <w:p w14:paraId="3920ECA8" w14:textId="77777777" w:rsidR="00C96F7F" w:rsidRDefault="00000000">
            <w:pPr>
              <w:spacing w:after="0"/>
              <w:ind w:left="149"/>
            </w:pPr>
            <w:r>
              <w:rPr>
                <w:rFonts w:ascii="Arial" w:eastAsia="Arial" w:hAnsi="Arial" w:cs="Arial"/>
                <w:color w:val="666666"/>
                <w:sz w:val="13"/>
              </w:rPr>
              <w:t>1 Jul 2021</w:t>
            </w:r>
          </w:p>
        </w:tc>
        <w:tc>
          <w:tcPr>
            <w:tcW w:w="4754" w:type="dxa"/>
            <w:tcBorders>
              <w:top w:val="single" w:sz="5" w:space="0" w:color="C8D2DD"/>
              <w:left w:val="nil"/>
              <w:bottom w:val="single" w:sz="5" w:space="0" w:color="C8D2DD"/>
              <w:right w:val="nil"/>
            </w:tcBorders>
          </w:tcPr>
          <w:p w14:paraId="3F23C964" w14:textId="77777777" w:rsidR="00C96F7F" w:rsidRDefault="00000000">
            <w:pPr>
              <w:spacing w:after="0"/>
            </w:pPr>
            <w:r>
              <w:rPr>
                <w:rFonts w:ascii="Arial" w:eastAsia="Arial" w:hAnsi="Arial" w:cs="Arial"/>
                <w:sz w:val="19"/>
              </w:rPr>
              <w:t>WEB322864844 3006</w:t>
            </w:r>
          </w:p>
        </w:tc>
        <w:tc>
          <w:tcPr>
            <w:tcW w:w="7296" w:type="dxa"/>
            <w:tcBorders>
              <w:top w:val="single" w:sz="5" w:space="0" w:color="C8D2DD"/>
              <w:left w:val="nil"/>
              <w:bottom w:val="single" w:sz="5" w:space="0" w:color="C8D2DD"/>
              <w:right w:val="nil"/>
            </w:tcBorders>
          </w:tcPr>
          <w:p w14:paraId="5AF1CB6E" w14:textId="77777777" w:rsidR="00C96F7F" w:rsidRDefault="00C96F7F"/>
        </w:tc>
        <w:tc>
          <w:tcPr>
            <w:tcW w:w="1064" w:type="dxa"/>
            <w:tcBorders>
              <w:top w:val="single" w:sz="5" w:space="0" w:color="C8D2DD"/>
              <w:left w:val="nil"/>
              <w:bottom w:val="single" w:sz="5" w:space="0" w:color="C8D2DD"/>
              <w:right w:val="nil"/>
            </w:tcBorders>
          </w:tcPr>
          <w:p w14:paraId="09162D74" w14:textId="77777777" w:rsidR="00C96F7F" w:rsidRDefault="00000000">
            <w:pPr>
              <w:spacing w:after="0"/>
            </w:pPr>
            <w:r>
              <w:rPr>
                <w:rFonts w:ascii="Arial" w:eastAsia="Arial" w:hAnsi="Arial" w:cs="Arial"/>
                <w:sz w:val="19"/>
              </w:rPr>
              <w:t>+ 670,50 €</w:t>
            </w:r>
          </w:p>
        </w:tc>
      </w:tr>
      <w:tr w:rsidR="00C96F7F" w14:paraId="580D9315" w14:textId="77777777">
        <w:trPr>
          <w:trHeight w:val="328"/>
        </w:trPr>
        <w:tc>
          <w:tcPr>
            <w:tcW w:w="1226" w:type="dxa"/>
            <w:tcBorders>
              <w:top w:val="single" w:sz="5" w:space="0" w:color="C8D2DD"/>
              <w:left w:val="nil"/>
              <w:bottom w:val="single" w:sz="5" w:space="0" w:color="C8D2DD"/>
              <w:right w:val="nil"/>
            </w:tcBorders>
          </w:tcPr>
          <w:p w14:paraId="03F750DD" w14:textId="77777777" w:rsidR="00C96F7F" w:rsidRDefault="00000000">
            <w:pPr>
              <w:spacing w:after="0"/>
              <w:ind w:left="149"/>
            </w:pPr>
            <w:r>
              <w:rPr>
                <w:rFonts w:ascii="Arial" w:eastAsia="Arial" w:hAnsi="Arial" w:cs="Arial"/>
                <w:color w:val="666666"/>
                <w:sz w:val="13"/>
              </w:rPr>
              <w:t>1 Jul 2021</w:t>
            </w:r>
          </w:p>
        </w:tc>
        <w:tc>
          <w:tcPr>
            <w:tcW w:w="4754" w:type="dxa"/>
            <w:tcBorders>
              <w:top w:val="single" w:sz="5" w:space="0" w:color="C8D2DD"/>
              <w:left w:val="nil"/>
              <w:bottom w:val="single" w:sz="5" w:space="0" w:color="C8D2DD"/>
              <w:right w:val="nil"/>
            </w:tcBorders>
          </w:tcPr>
          <w:p w14:paraId="41E5DE50" w14:textId="77777777" w:rsidR="00C96F7F" w:rsidRDefault="00000000">
            <w:pPr>
              <w:spacing w:after="0"/>
            </w:pPr>
            <w:r>
              <w:rPr>
                <w:rFonts w:ascii="Arial" w:eastAsia="Arial" w:hAnsi="Arial" w:cs="Arial"/>
                <w:sz w:val="19"/>
              </w:rPr>
              <w:t>ON 322864844 3006</w:t>
            </w:r>
          </w:p>
        </w:tc>
        <w:tc>
          <w:tcPr>
            <w:tcW w:w="7296" w:type="dxa"/>
            <w:tcBorders>
              <w:top w:val="single" w:sz="5" w:space="0" w:color="C8D2DD"/>
              <w:left w:val="nil"/>
              <w:bottom w:val="single" w:sz="5" w:space="0" w:color="C8D2DD"/>
              <w:right w:val="nil"/>
            </w:tcBorders>
          </w:tcPr>
          <w:p w14:paraId="2A8E8D76" w14:textId="77777777" w:rsidR="00C96F7F" w:rsidRDefault="00C96F7F"/>
        </w:tc>
        <w:tc>
          <w:tcPr>
            <w:tcW w:w="1064" w:type="dxa"/>
            <w:tcBorders>
              <w:top w:val="single" w:sz="5" w:space="0" w:color="C8D2DD"/>
              <w:left w:val="nil"/>
              <w:bottom w:val="single" w:sz="5" w:space="0" w:color="C8D2DD"/>
              <w:right w:val="nil"/>
            </w:tcBorders>
          </w:tcPr>
          <w:p w14:paraId="39D5BF02" w14:textId="77777777" w:rsidR="00C96F7F" w:rsidRDefault="00000000">
            <w:pPr>
              <w:spacing w:after="0"/>
              <w:ind w:left="14"/>
            </w:pPr>
            <w:r>
              <w:rPr>
                <w:rFonts w:ascii="Arial" w:eastAsia="Arial" w:hAnsi="Arial" w:cs="Arial"/>
                <w:sz w:val="19"/>
              </w:rPr>
              <w:t>+ 117,00 €</w:t>
            </w:r>
          </w:p>
        </w:tc>
      </w:tr>
      <w:tr w:rsidR="00C96F7F" w14:paraId="0F33FD84" w14:textId="77777777">
        <w:trPr>
          <w:trHeight w:val="328"/>
        </w:trPr>
        <w:tc>
          <w:tcPr>
            <w:tcW w:w="1226" w:type="dxa"/>
            <w:tcBorders>
              <w:top w:val="single" w:sz="5" w:space="0" w:color="C8D2DD"/>
              <w:left w:val="nil"/>
              <w:bottom w:val="single" w:sz="5" w:space="0" w:color="C8D2DD"/>
              <w:right w:val="nil"/>
            </w:tcBorders>
          </w:tcPr>
          <w:p w14:paraId="1BD060ED" w14:textId="77777777" w:rsidR="00C96F7F" w:rsidRDefault="00000000">
            <w:pPr>
              <w:spacing w:after="0"/>
              <w:ind w:left="149"/>
            </w:pPr>
            <w:r>
              <w:rPr>
                <w:rFonts w:ascii="Arial" w:eastAsia="Arial" w:hAnsi="Arial" w:cs="Arial"/>
                <w:color w:val="666666"/>
                <w:sz w:val="13"/>
              </w:rPr>
              <w:t>1 Jul 2021</w:t>
            </w:r>
          </w:p>
        </w:tc>
        <w:tc>
          <w:tcPr>
            <w:tcW w:w="4754" w:type="dxa"/>
            <w:tcBorders>
              <w:top w:val="single" w:sz="5" w:space="0" w:color="C8D2DD"/>
              <w:left w:val="nil"/>
              <w:bottom w:val="single" w:sz="5" w:space="0" w:color="C8D2DD"/>
              <w:right w:val="nil"/>
            </w:tcBorders>
          </w:tcPr>
          <w:p w14:paraId="242324D6" w14:textId="77777777" w:rsidR="00C96F7F" w:rsidRDefault="00000000">
            <w:pPr>
              <w:spacing w:after="0"/>
            </w:pPr>
            <w:r>
              <w:rPr>
                <w:rFonts w:ascii="Arial" w:eastAsia="Arial" w:hAnsi="Arial" w:cs="Arial"/>
                <w:sz w:val="19"/>
              </w:rPr>
              <w:t>COND. MANTENIMIENTO</w:t>
            </w:r>
          </w:p>
        </w:tc>
        <w:tc>
          <w:tcPr>
            <w:tcW w:w="7296" w:type="dxa"/>
            <w:tcBorders>
              <w:top w:val="single" w:sz="5" w:space="0" w:color="C8D2DD"/>
              <w:left w:val="nil"/>
              <w:bottom w:val="single" w:sz="5" w:space="0" w:color="C8D2DD"/>
              <w:right w:val="nil"/>
            </w:tcBorders>
          </w:tcPr>
          <w:p w14:paraId="7348FD2E" w14:textId="77777777" w:rsidR="00C96F7F" w:rsidRDefault="00C96F7F"/>
        </w:tc>
        <w:tc>
          <w:tcPr>
            <w:tcW w:w="1064" w:type="dxa"/>
            <w:tcBorders>
              <w:top w:val="single" w:sz="5" w:space="0" w:color="C8D2DD"/>
              <w:left w:val="nil"/>
              <w:bottom w:val="single" w:sz="5" w:space="0" w:color="C8D2DD"/>
              <w:right w:val="nil"/>
            </w:tcBorders>
          </w:tcPr>
          <w:p w14:paraId="5225CCF0" w14:textId="77777777" w:rsidR="00C96F7F" w:rsidRDefault="00000000">
            <w:pPr>
              <w:spacing w:after="0"/>
              <w:ind w:left="107"/>
            </w:pPr>
            <w:r>
              <w:rPr>
                <w:rFonts w:ascii="Arial" w:eastAsia="Arial" w:hAnsi="Arial" w:cs="Arial"/>
                <w:sz w:val="19"/>
              </w:rPr>
              <w:t>+ 12,00 €</w:t>
            </w:r>
          </w:p>
        </w:tc>
      </w:tr>
      <w:tr w:rsidR="00C96F7F" w14:paraId="2C2307E7" w14:textId="77777777">
        <w:trPr>
          <w:trHeight w:val="328"/>
        </w:trPr>
        <w:tc>
          <w:tcPr>
            <w:tcW w:w="1226" w:type="dxa"/>
            <w:tcBorders>
              <w:top w:val="single" w:sz="5" w:space="0" w:color="C8D2DD"/>
              <w:left w:val="nil"/>
              <w:bottom w:val="single" w:sz="5" w:space="0" w:color="C8D2DD"/>
              <w:right w:val="nil"/>
            </w:tcBorders>
          </w:tcPr>
          <w:p w14:paraId="58915AC3" w14:textId="77777777" w:rsidR="00C96F7F" w:rsidRDefault="00000000">
            <w:pPr>
              <w:spacing w:after="0"/>
              <w:ind w:left="149"/>
            </w:pPr>
            <w:r>
              <w:rPr>
                <w:rFonts w:ascii="Arial" w:eastAsia="Arial" w:hAnsi="Arial" w:cs="Arial"/>
                <w:color w:val="666666"/>
                <w:sz w:val="13"/>
              </w:rPr>
              <w:t>2 Jul 2021</w:t>
            </w:r>
          </w:p>
        </w:tc>
        <w:tc>
          <w:tcPr>
            <w:tcW w:w="4754" w:type="dxa"/>
            <w:tcBorders>
              <w:top w:val="single" w:sz="5" w:space="0" w:color="C8D2DD"/>
              <w:left w:val="nil"/>
              <w:bottom w:val="single" w:sz="5" w:space="0" w:color="C8D2DD"/>
              <w:right w:val="nil"/>
            </w:tcBorders>
          </w:tcPr>
          <w:p w14:paraId="5B53D251" w14:textId="77777777" w:rsidR="00C96F7F" w:rsidRDefault="00000000">
            <w:pPr>
              <w:spacing w:after="0"/>
            </w:pPr>
            <w:r>
              <w:rPr>
                <w:rFonts w:ascii="Arial" w:eastAsia="Arial" w:hAnsi="Arial" w:cs="Arial"/>
                <w:sz w:val="19"/>
              </w:rPr>
              <w:t>WEB322864844 0107</w:t>
            </w:r>
          </w:p>
        </w:tc>
        <w:tc>
          <w:tcPr>
            <w:tcW w:w="7296" w:type="dxa"/>
            <w:tcBorders>
              <w:top w:val="single" w:sz="5" w:space="0" w:color="C8D2DD"/>
              <w:left w:val="nil"/>
              <w:bottom w:val="single" w:sz="5" w:space="0" w:color="C8D2DD"/>
              <w:right w:val="nil"/>
            </w:tcBorders>
          </w:tcPr>
          <w:p w14:paraId="39B84159" w14:textId="77777777" w:rsidR="00C96F7F" w:rsidRDefault="00C96F7F"/>
        </w:tc>
        <w:tc>
          <w:tcPr>
            <w:tcW w:w="1064" w:type="dxa"/>
            <w:tcBorders>
              <w:top w:val="single" w:sz="5" w:space="0" w:color="C8D2DD"/>
              <w:left w:val="nil"/>
              <w:bottom w:val="single" w:sz="5" w:space="0" w:color="C8D2DD"/>
              <w:right w:val="nil"/>
            </w:tcBorders>
          </w:tcPr>
          <w:p w14:paraId="6CAFB797" w14:textId="77777777" w:rsidR="00C96F7F" w:rsidRDefault="00000000">
            <w:pPr>
              <w:spacing w:after="0"/>
            </w:pPr>
            <w:r>
              <w:rPr>
                <w:rFonts w:ascii="Arial" w:eastAsia="Arial" w:hAnsi="Arial" w:cs="Arial"/>
                <w:sz w:val="19"/>
              </w:rPr>
              <w:t>+ 581,50 €</w:t>
            </w:r>
          </w:p>
        </w:tc>
      </w:tr>
      <w:tr w:rsidR="00C96F7F" w14:paraId="5D7753CC" w14:textId="77777777">
        <w:trPr>
          <w:trHeight w:val="328"/>
        </w:trPr>
        <w:tc>
          <w:tcPr>
            <w:tcW w:w="1226" w:type="dxa"/>
            <w:tcBorders>
              <w:top w:val="single" w:sz="5" w:space="0" w:color="C8D2DD"/>
              <w:left w:val="nil"/>
              <w:bottom w:val="single" w:sz="5" w:space="0" w:color="C8D2DD"/>
              <w:right w:val="nil"/>
            </w:tcBorders>
          </w:tcPr>
          <w:p w14:paraId="56F3000F" w14:textId="77777777" w:rsidR="00C96F7F" w:rsidRDefault="00000000">
            <w:pPr>
              <w:spacing w:after="0"/>
              <w:ind w:left="149"/>
            </w:pPr>
            <w:r>
              <w:rPr>
                <w:rFonts w:ascii="Arial" w:eastAsia="Arial" w:hAnsi="Arial" w:cs="Arial"/>
                <w:color w:val="666666"/>
                <w:sz w:val="13"/>
              </w:rPr>
              <w:t>2 Jul 2021</w:t>
            </w:r>
          </w:p>
        </w:tc>
        <w:tc>
          <w:tcPr>
            <w:tcW w:w="4754" w:type="dxa"/>
            <w:tcBorders>
              <w:top w:val="single" w:sz="5" w:space="0" w:color="C8D2DD"/>
              <w:left w:val="nil"/>
              <w:bottom w:val="single" w:sz="5" w:space="0" w:color="C8D2DD"/>
              <w:right w:val="nil"/>
            </w:tcBorders>
          </w:tcPr>
          <w:p w14:paraId="435622CE" w14:textId="77777777" w:rsidR="00C96F7F" w:rsidRDefault="00000000">
            <w:pPr>
              <w:spacing w:after="0"/>
            </w:pPr>
            <w:r>
              <w:rPr>
                <w:rFonts w:ascii="Arial" w:eastAsia="Arial" w:hAnsi="Arial" w:cs="Arial"/>
                <w:sz w:val="19"/>
              </w:rPr>
              <w:t>ON 322864844 0107</w:t>
            </w:r>
          </w:p>
        </w:tc>
        <w:tc>
          <w:tcPr>
            <w:tcW w:w="7296" w:type="dxa"/>
            <w:tcBorders>
              <w:top w:val="single" w:sz="5" w:space="0" w:color="C8D2DD"/>
              <w:left w:val="nil"/>
              <w:bottom w:val="single" w:sz="5" w:space="0" w:color="C8D2DD"/>
              <w:right w:val="nil"/>
            </w:tcBorders>
          </w:tcPr>
          <w:p w14:paraId="5A820D21" w14:textId="77777777" w:rsidR="00C96F7F" w:rsidRDefault="00C96F7F"/>
        </w:tc>
        <w:tc>
          <w:tcPr>
            <w:tcW w:w="1064" w:type="dxa"/>
            <w:tcBorders>
              <w:top w:val="single" w:sz="5" w:space="0" w:color="C8D2DD"/>
              <w:left w:val="nil"/>
              <w:bottom w:val="single" w:sz="5" w:space="0" w:color="C8D2DD"/>
              <w:right w:val="nil"/>
            </w:tcBorders>
          </w:tcPr>
          <w:p w14:paraId="4A3E9217" w14:textId="77777777" w:rsidR="00C96F7F" w:rsidRDefault="00000000">
            <w:pPr>
              <w:spacing w:after="0"/>
            </w:pPr>
            <w:r>
              <w:rPr>
                <w:rFonts w:ascii="Arial" w:eastAsia="Arial" w:hAnsi="Arial" w:cs="Arial"/>
                <w:sz w:val="19"/>
              </w:rPr>
              <w:t>+ 216,00 €</w:t>
            </w:r>
          </w:p>
        </w:tc>
      </w:tr>
      <w:tr w:rsidR="00C96F7F" w14:paraId="43571C4A" w14:textId="77777777">
        <w:trPr>
          <w:trHeight w:val="328"/>
        </w:trPr>
        <w:tc>
          <w:tcPr>
            <w:tcW w:w="1226" w:type="dxa"/>
            <w:tcBorders>
              <w:top w:val="single" w:sz="5" w:space="0" w:color="C8D2DD"/>
              <w:left w:val="nil"/>
              <w:bottom w:val="single" w:sz="5" w:space="0" w:color="C8D2DD"/>
              <w:right w:val="nil"/>
            </w:tcBorders>
          </w:tcPr>
          <w:p w14:paraId="45D691F9" w14:textId="77777777" w:rsidR="00C96F7F" w:rsidRDefault="00000000">
            <w:pPr>
              <w:spacing w:after="0"/>
              <w:ind w:left="149"/>
            </w:pPr>
            <w:r>
              <w:rPr>
                <w:rFonts w:ascii="Arial" w:eastAsia="Arial" w:hAnsi="Arial" w:cs="Arial"/>
                <w:color w:val="666666"/>
                <w:sz w:val="13"/>
              </w:rPr>
              <w:lastRenderedPageBreak/>
              <w:t>3 Jul 2021</w:t>
            </w:r>
          </w:p>
        </w:tc>
        <w:tc>
          <w:tcPr>
            <w:tcW w:w="4754" w:type="dxa"/>
            <w:tcBorders>
              <w:top w:val="single" w:sz="5" w:space="0" w:color="C8D2DD"/>
              <w:left w:val="nil"/>
              <w:bottom w:val="single" w:sz="5" w:space="0" w:color="C8D2DD"/>
              <w:right w:val="nil"/>
            </w:tcBorders>
          </w:tcPr>
          <w:p w14:paraId="53AAE7A1" w14:textId="77777777" w:rsidR="00C96F7F" w:rsidRDefault="00000000">
            <w:pPr>
              <w:spacing w:after="0"/>
            </w:pPr>
            <w:r>
              <w:rPr>
                <w:rFonts w:ascii="Arial" w:eastAsia="Arial" w:hAnsi="Arial" w:cs="Arial"/>
                <w:sz w:val="19"/>
              </w:rPr>
              <w:t>WEB322864844 0207</w:t>
            </w:r>
          </w:p>
        </w:tc>
        <w:tc>
          <w:tcPr>
            <w:tcW w:w="7296" w:type="dxa"/>
            <w:tcBorders>
              <w:top w:val="single" w:sz="5" w:space="0" w:color="C8D2DD"/>
              <w:left w:val="nil"/>
              <w:bottom w:val="single" w:sz="5" w:space="0" w:color="C8D2DD"/>
              <w:right w:val="nil"/>
            </w:tcBorders>
          </w:tcPr>
          <w:p w14:paraId="5E84F416" w14:textId="77777777" w:rsidR="00C96F7F" w:rsidRDefault="00C96F7F"/>
        </w:tc>
        <w:tc>
          <w:tcPr>
            <w:tcW w:w="1064" w:type="dxa"/>
            <w:tcBorders>
              <w:top w:val="single" w:sz="5" w:space="0" w:color="C8D2DD"/>
              <w:left w:val="nil"/>
              <w:bottom w:val="single" w:sz="5" w:space="0" w:color="C8D2DD"/>
              <w:right w:val="nil"/>
            </w:tcBorders>
          </w:tcPr>
          <w:p w14:paraId="2D94DFB6" w14:textId="77777777" w:rsidR="00C96F7F" w:rsidRDefault="00000000">
            <w:pPr>
              <w:spacing w:after="0"/>
            </w:pPr>
            <w:r>
              <w:rPr>
                <w:rFonts w:ascii="Arial" w:eastAsia="Arial" w:hAnsi="Arial" w:cs="Arial"/>
                <w:sz w:val="19"/>
              </w:rPr>
              <w:t>+ 639,00 €</w:t>
            </w:r>
          </w:p>
        </w:tc>
      </w:tr>
      <w:tr w:rsidR="00C96F7F" w14:paraId="7EABFB25" w14:textId="77777777">
        <w:trPr>
          <w:trHeight w:val="328"/>
        </w:trPr>
        <w:tc>
          <w:tcPr>
            <w:tcW w:w="1226" w:type="dxa"/>
            <w:tcBorders>
              <w:top w:val="single" w:sz="5" w:space="0" w:color="C8D2DD"/>
              <w:left w:val="nil"/>
              <w:bottom w:val="single" w:sz="5" w:space="0" w:color="C8D2DD"/>
              <w:right w:val="nil"/>
            </w:tcBorders>
          </w:tcPr>
          <w:p w14:paraId="7FE50E2F" w14:textId="77777777" w:rsidR="00C96F7F" w:rsidRDefault="00000000">
            <w:pPr>
              <w:spacing w:after="0"/>
              <w:ind w:left="149"/>
            </w:pPr>
            <w:r>
              <w:rPr>
                <w:rFonts w:ascii="Arial" w:eastAsia="Arial" w:hAnsi="Arial" w:cs="Arial"/>
                <w:color w:val="666666"/>
                <w:sz w:val="13"/>
              </w:rPr>
              <w:t>3 Jul 2021</w:t>
            </w:r>
          </w:p>
        </w:tc>
        <w:tc>
          <w:tcPr>
            <w:tcW w:w="4754" w:type="dxa"/>
            <w:tcBorders>
              <w:top w:val="single" w:sz="5" w:space="0" w:color="C8D2DD"/>
              <w:left w:val="nil"/>
              <w:bottom w:val="single" w:sz="5" w:space="0" w:color="C8D2DD"/>
              <w:right w:val="nil"/>
            </w:tcBorders>
          </w:tcPr>
          <w:p w14:paraId="115E0FF9" w14:textId="77777777" w:rsidR="00C96F7F" w:rsidRDefault="00000000">
            <w:pPr>
              <w:spacing w:after="0"/>
            </w:pPr>
            <w:r>
              <w:rPr>
                <w:rFonts w:ascii="Arial" w:eastAsia="Arial" w:hAnsi="Arial" w:cs="Arial"/>
                <w:sz w:val="19"/>
              </w:rPr>
              <w:t>ON 322864844 0207</w:t>
            </w:r>
          </w:p>
        </w:tc>
        <w:tc>
          <w:tcPr>
            <w:tcW w:w="7296" w:type="dxa"/>
            <w:tcBorders>
              <w:top w:val="single" w:sz="5" w:space="0" w:color="C8D2DD"/>
              <w:left w:val="nil"/>
              <w:bottom w:val="single" w:sz="5" w:space="0" w:color="C8D2DD"/>
              <w:right w:val="nil"/>
            </w:tcBorders>
          </w:tcPr>
          <w:p w14:paraId="60977056" w14:textId="77777777" w:rsidR="00C96F7F" w:rsidRDefault="00C96F7F"/>
        </w:tc>
        <w:tc>
          <w:tcPr>
            <w:tcW w:w="1064" w:type="dxa"/>
            <w:tcBorders>
              <w:top w:val="single" w:sz="5" w:space="0" w:color="C8D2DD"/>
              <w:left w:val="nil"/>
              <w:bottom w:val="single" w:sz="5" w:space="0" w:color="C8D2DD"/>
              <w:right w:val="nil"/>
            </w:tcBorders>
          </w:tcPr>
          <w:p w14:paraId="2CBD8BE1" w14:textId="77777777" w:rsidR="00C96F7F" w:rsidRDefault="00000000">
            <w:pPr>
              <w:spacing w:after="0"/>
            </w:pPr>
            <w:r>
              <w:rPr>
                <w:rFonts w:ascii="Arial" w:eastAsia="Arial" w:hAnsi="Arial" w:cs="Arial"/>
                <w:sz w:val="19"/>
              </w:rPr>
              <w:t>+ 144,00 €</w:t>
            </w:r>
          </w:p>
        </w:tc>
      </w:tr>
      <w:tr w:rsidR="00C96F7F" w14:paraId="752D3EC6" w14:textId="77777777">
        <w:trPr>
          <w:trHeight w:val="328"/>
        </w:trPr>
        <w:tc>
          <w:tcPr>
            <w:tcW w:w="1226" w:type="dxa"/>
            <w:tcBorders>
              <w:top w:val="single" w:sz="5" w:space="0" w:color="C8D2DD"/>
              <w:left w:val="nil"/>
              <w:bottom w:val="single" w:sz="5" w:space="0" w:color="C8D2DD"/>
              <w:right w:val="nil"/>
            </w:tcBorders>
          </w:tcPr>
          <w:p w14:paraId="26CEB46D" w14:textId="77777777" w:rsidR="00C96F7F" w:rsidRDefault="00000000">
            <w:pPr>
              <w:spacing w:after="0"/>
              <w:ind w:left="149"/>
            </w:pPr>
            <w:r>
              <w:rPr>
                <w:rFonts w:ascii="Arial" w:eastAsia="Arial" w:hAnsi="Arial" w:cs="Arial"/>
                <w:color w:val="666666"/>
                <w:sz w:val="13"/>
              </w:rPr>
              <w:t>4 Jul 2021</w:t>
            </w:r>
          </w:p>
        </w:tc>
        <w:tc>
          <w:tcPr>
            <w:tcW w:w="4754" w:type="dxa"/>
            <w:tcBorders>
              <w:top w:val="single" w:sz="5" w:space="0" w:color="C8D2DD"/>
              <w:left w:val="nil"/>
              <w:bottom w:val="single" w:sz="5" w:space="0" w:color="C8D2DD"/>
              <w:right w:val="nil"/>
            </w:tcBorders>
          </w:tcPr>
          <w:p w14:paraId="62EC8858" w14:textId="77777777" w:rsidR="00C96F7F" w:rsidRDefault="00000000">
            <w:pPr>
              <w:spacing w:after="0"/>
            </w:pPr>
            <w:r>
              <w:rPr>
                <w:rFonts w:ascii="Arial" w:eastAsia="Arial" w:hAnsi="Arial" w:cs="Arial"/>
                <w:sz w:val="19"/>
              </w:rPr>
              <w:t>WEB322864844 0307</w:t>
            </w:r>
          </w:p>
        </w:tc>
        <w:tc>
          <w:tcPr>
            <w:tcW w:w="7296" w:type="dxa"/>
            <w:tcBorders>
              <w:top w:val="single" w:sz="5" w:space="0" w:color="C8D2DD"/>
              <w:left w:val="nil"/>
              <w:bottom w:val="single" w:sz="5" w:space="0" w:color="C8D2DD"/>
              <w:right w:val="nil"/>
            </w:tcBorders>
          </w:tcPr>
          <w:p w14:paraId="27379480" w14:textId="77777777" w:rsidR="00C96F7F" w:rsidRDefault="00C96F7F"/>
        </w:tc>
        <w:tc>
          <w:tcPr>
            <w:tcW w:w="1064" w:type="dxa"/>
            <w:tcBorders>
              <w:top w:val="single" w:sz="5" w:space="0" w:color="C8D2DD"/>
              <w:left w:val="nil"/>
              <w:bottom w:val="single" w:sz="5" w:space="0" w:color="C8D2DD"/>
              <w:right w:val="nil"/>
            </w:tcBorders>
          </w:tcPr>
          <w:p w14:paraId="1A48C7FF" w14:textId="77777777" w:rsidR="00C96F7F" w:rsidRDefault="00000000">
            <w:pPr>
              <w:spacing w:after="0"/>
            </w:pPr>
            <w:r>
              <w:rPr>
                <w:rFonts w:ascii="Arial" w:eastAsia="Arial" w:hAnsi="Arial" w:cs="Arial"/>
                <w:sz w:val="19"/>
              </w:rPr>
              <w:t>+ 189,00 €</w:t>
            </w:r>
          </w:p>
        </w:tc>
      </w:tr>
      <w:tr w:rsidR="00C96F7F" w14:paraId="00C733BB" w14:textId="77777777">
        <w:trPr>
          <w:trHeight w:val="328"/>
        </w:trPr>
        <w:tc>
          <w:tcPr>
            <w:tcW w:w="1226" w:type="dxa"/>
            <w:tcBorders>
              <w:top w:val="single" w:sz="5" w:space="0" w:color="C8D2DD"/>
              <w:left w:val="nil"/>
              <w:bottom w:val="single" w:sz="5" w:space="0" w:color="C8D2DD"/>
              <w:right w:val="nil"/>
            </w:tcBorders>
          </w:tcPr>
          <w:p w14:paraId="63CE3A86" w14:textId="77777777" w:rsidR="00C96F7F" w:rsidRDefault="00000000">
            <w:pPr>
              <w:spacing w:after="0"/>
              <w:ind w:left="149"/>
            </w:pPr>
            <w:r>
              <w:rPr>
                <w:rFonts w:ascii="Arial" w:eastAsia="Arial" w:hAnsi="Arial" w:cs="Arial"/>
                <w:color w:val="666666"/>
                <w:sz w:val="13"/>
              </w:rPr>
              <w:t>5 Jul 2021</w:t>
            </w:r>
          </w:p>
        </w:tc>
        <w:tc>
          <w:tcPr>
            <w:tcW w:w="4754" w:type="dxa"/>
            <w:tcBorders>
              <w:top w:val="single" w:sz="5" w:space="0" w:color="C8D2DD"/>
              <w:left w:val="nil"/>
              <w:bottom w:val="single" w:sz="5" w:space="0" w:color="C8D2DD"/>
              <w:right w:val="nil"/>
            </w:tcBorders>
          </w:tcPr>
          <w:p w14:paraId="79A8059C" w14:textId="77777777" w:rsidR="00C96F7F" w:rsidRDefault="00000000">
            <w:pPr>
              <w:spacing w:after="0"/>
            </w:pPr>
            <w:r>
              <w:rPr>
                <w:rFonts w:ascii="Arial" w:eastAsia="Arial" w:hAnsi="Arial" w:cs="Arial"/>
                <w:sz w:val="19"/>
              </w:rPr>
              <w:t>WEB322864844 0407</w:t>
            </w:r>
          </w:p>
        </w:tc>
        <w:tc>
          <w:tcPr>
            <w:tcW w:w="7296" w:type="dxa"/>
            <w:tcBorders>
              <w:top w:val="single" w:sz="5" w:space="0" w:color="C8D2DD"/>
              <w:left w:val="nil"/>
              <w:bottom w:val="single" w:sz="5" w:space="0" w:color="C8D2DD"/>
              <w:right w:val="nil"/>
            </w:tcBorders>
          </w:tcPr>
          <w:p w14:paraId="3DEC3732" w14:textId="77777777" w:rsidR="00C96F7F" w:rsidRDefault="00C96F7F"/>
        </w:tc>
        <w:tc>
          <w:tcPr>
            <w:tcW w:w="1064" w:type="dxa"/>
            <w:tcBorders>
              <w:top w:val="single" w:sz="5" w:space="0" w:color="C8D2DD"/>
              <w:left w:val="nil"/>
              <w:bottom w:val="single" w:sz="5" w:space="0" w:color="C8D2DD"/>
              <w:right w:val="nil"/>
            </w:tcBorders>
          </w:tcPr>
          <w:p w14:paraId="2A0E4704" w14:textId="77777777" w:rsidR="00C96F7F" w:rsidRDefault="00000000">
            <w:pPr>
              <w:spacing w:after="0"/>
            </w:pPr>
            <w:r>
              <w:rPr>
                <w:rFonts w:ascii="Arial" w:eastAsia="Arial" w:hAnsi="Arial" w:cs="Arial"/>
                <w:sz w:val="19"/>
              </w:rPr>
              <w:t>+ 168,00 €</w:t>
            </w:r>
          </w:p>
        </w:tc>
      </w:tr>
      <w:tr w:rsidR="00C96F7F" w14:paraId="3F928DCB" w14:textId="77777777">
        <w:trPr>
          <w:trHeight w:val="328"/>
        </w:trPr>
        <w:tc>
          <w:tcPr>
            <w:tcW w:w="1226" w:type="dxa"/>
            <w:tcBorders>
              <w:top w:val="single" w:sz="5" w:space="0" w:color="C8D2DD"/>
              <w:left w:val="nil"/>
              <w:bottom w:val="single" w:sz="5" w:space="0" w:color="C8D2DD"/>
              <w:right w:val="nil"/>
            </w:tcBorders>
          </w:tcPr>
          <w:p w14:paraId="75184726" w14:textId="77777777" w:rsidR="00C96F7F" w:rsidRDefault="00000000">
            <w:pPr>
              <w:spacing w:after="0"/>
              <w:ind w:left="149"/>
            </w:pPr>
            <w:r>
              <w:rPr>
                <w:rFonts w:ascii="Arial" w:eastAsia="Arial" w:hAnsi="Arial" w:cs="Arial"/>
                <w:color w:val="666666"/>
                <w:sz w:val="13"/>
              </w:rPr>
              <w:t>6 Jul 2021</w:t>
            </w:r>
          </w:p>
        </w:tc>
        <w:tc>
          <w:tcPr>
            <w:tcW w:w="4754" w:type="dxa"/>
            <w:tcBorders>
              <w:top w:val="single" w:sz="5" w:space="0" w:color="C8D2DD"/>
              <w:left w:val="nil"/>
              <w:bottom w:val="single" w:sz="5" w:space="0" w:color="C8D2DD"/>
              <w:right w:val="nil"/>
            </w:tcBorders>
          </w:tcPr>
          <w:p w14:paraId="3F6E822E" w14:textId="77777777" w:rsidR="00C96F7F" w:rsidRDefault="00000000">
            <w:pPr>
              <w:spacing w:after="0"/>
            </w:pPr>
            <w:r>
              <w:rPr>
                <w:rFonts w:ascii="Arial" w:eastAsia="Arial" w:hAnsi="Arial" w:cs="Arial"/>
                <w:sz w:val="19"/>
              </w:rPr>
              <w:t>WEB322864844 0507</w:t>
            </w:r>
          </w:p>
        </w:tc>
        <w:tc>
          <w:tcPr>
            <w:tcW w:w="7296" w:type="dxa"/>
            <w:tcBorders>
              <w:top w:val="single" w:sz="5" w:space="0" w:color="C8D2DD"/>
              <w:left w:val="nil"/>
              <w:bottom w:val="single" w:sz="5" w:space="0" w:color="C8D2DD"/>
              <w:right w:val="nil"/>
            </w:tcBorders>
          </w:tcPr>
          <w:p w14:paraId="0D84EA04" w14:textId="77777777" w:rsidR="00C96F7F" w:rsidRDefault="00C96F7F"/>
        </w:tc>
        <w:tc>
          <w:tcPr>
            <w:tcW w:w="1064" w:type="dxa"/>
            <w:tcBorders>
              <w:top w:val="single" w:sz="5" w:space="0" w:color="C8D2DD"/>
              <w:left w:val="nil"/>
              <w:bottom w:val="single" w:sz="5" w:space="0" w:color="C8D2DD"/>
              <w:right w:val="nil"/>
            </w:tcBorders>
          </w:tcPr>
          <w:p w14:paraId="3F1263FC" w14:textId="77777777" w:rsidR="00C96F7F" w:rsidRDefault="00000000">
            <w:pPr>
              <w:spacing w:after="0"/>
            </w:pPr>
            <w:r>
              <w:rPr>
                <w:rFonts w:ascii="Arial" w:eastAsia="Arial" w:hAnsi="Arial" w:cs="Arial"/>
                <w:sz w:val="19"/>
              </w:rPr>
              <w:t>+ 960,00 €</w:t>
            </w:r>
          </w:p>
        </w:tc>
      </w:tr>
      <w:tr w:rsidR="00C96F7F" w14:paraId="667172C7" w14:textId="77777777">
        <w:trPr>
          <w:trHeight w:val="328"/>
        </w:trPr>
        <w:tc>
          <w:tcPr>
            <w:tcW w:w="1226" w:type="dxa"/>
            <w:tcBorders>
              <w:top w:val="single" w:sz="5" w:space="0" w:color="C8D2DD"/>
              <w:left w:val="nil"/>
              <w:bottom w:val="single" w:sz="5" w:space="0" w:color="C8D2DD"/>
              <w:right w:val="nil"/>
            </w:tcBorders>
          </w:tcPr>
          <w:p w14:paraId="74567704" w14:textId="77777777" w:rsidR="00C96F7F" w:rsidRDefault="00000000">
            <w:pPr>
              <w:spacing w:after="0"/>
              <w:ind w:left="149"/>
            </w:pPr>
            <w:r>
              <w:rPr>
                <w:rFonts w:ascii="Arial" w:eastAsia="Arial" w:hAnsi="Arial" w:cs="Arial"/>
                <w:color w:val="666666"/>
                <w:sz w:val="13"/>
              </w:rPr>
              <w:t>6 Jul 2021</w:t>
            </w:r>
          </w:p>
        </w:tc>
        <w:tc>
          <w:tcPr>
            <w:tcW w:w="4754" w:type="dxa"/>
            <w:tcBorders>
              <w:top w:val="single" w:sz="5" w:space="0" w:color="C8D2DD"/>
              <w:left w:val="nil"/>
              <w:bottom w:val="single" w:sz="5" w:space="0" w:color="C8D2DD"/>
              <w:right w:val="nil"/>
            </w:tcBorders>
          </w:tcPr>
          <w:p w14:paraId="3420BF3A" w14:textId="77777777" w:rsidR="00C96F7F" w:rsidRDefault="00000000">
            <w:pPr>
              <w:spacing w:after="0"/>
            </w:pPr>
            <w:r>
              <w:rPr>
                <w:rFonts w:ascii="Arial" w:eastAsia="Arial" w:hAnsi="Arial" w:cs="Arial"/>
                <w:sz w:val="19"/>
              </w:rPr>
              <w:t>ON 322864844 0507</w:t>
            </w:r>
          </w:p>
        </w:tc>
        <w:tc>
          <w:tcPr>
            <w:tcW w:w="7296" w:type="dxa"/>
            <w:tcBorders>
              <w:top w:val="single" w:sz="5" w:space="0" w:color="C8D2DD"/>
              <w:left w:val="nil"/>
              <w:bottom w:val="single" w:sz="5" w:space="0" w:color="C8D2DD"/>
              <w:right w:val="nil"/>
            </w:tcBorders>
          </w:tcPr>
          <w:p w14:paraId="6754E7C3" w14:textId="77777777" w:rsidR="00C96F7F" w:rsidRDefault="00C96F7F"/>
        </w:tc>
        <w:tc>
          <w:tcPr>
            <w:tcW w:w="1064" w:type="dxa"/>
            <w:tcBorders>
              <w:top w:val="single" w:sz="5" w:space="0" w:color="C8D2DD"/>
              <w:left w:val="nil"/>
              <w:bottom w:val="single" w:sz="5" w:space="0" w:color="C8D2DD"/>
              <w:right w:val="nil"/>
            </w:tcBorders>
          </w:tcPr>
          <w:p w14:paraId="3F4C1FEC" w14:textId="77777777" w:rsidR="00C96F7F" w:rsidRDefault="00000000">
            <w:pPr>
              <w:spacing w:after="0"/>
            </w:pPr>
            <w:r>
              <w:rPr>
                <w:rFonts w:ascii="Arial" w:eastAsia="Arial" w:hAnsi="Arial" w:cs="Arial"/>
                <w:sz w:val="19"/>
              </w:rPr>
              <w:t>+ 180,00 €</w:t>
            </w:r>
          </w:p>
        </w:tc>
      </w:tr>
      <w:tr w:rsidR="00C96F7F" w14:paraId="43CD34D3" w14:textId="77777777">
        <w:trPr>
          <w:trHeight w:val="328"/>
        </w:trPr>
        <w:tc>
          <w:tcPr>
            <w:tcW w:w="1226" w:type="dxa"/>
            <w:tcBorders>
              <w:top w:val="single" w:sz="5" w:space="0" w:color="C8D2DD"/>
              <w:left w:val="nil"/>
              <w:bottom w:val="single" w:sz="5" w:space="0" w:color="C8D2DD"/>
              <w:right w:val="nil"/>
            </w:tcBorders>
          </w:tcPr>
          <w:p w14:paraId="294D3887" w14:textId="77777777" w:rsidR="00C96F7F" w:rsidRDefault="00000000">
            <w:pPr>
              <w:spacing w:after="0"/>
              <w:ind w:left="149"/>
            </w:pPr>
            <w:r>
              <w:rPr>
                <w:rFonts w:ascii="Arial" w:eastAsia="Arial" w:hAnsi="Arial" w:cs="Arial"/>
                <w:color w:val="666666"/>
                <w:sz w:val="13"/>
              </w:rPr>
              <w:t>7 Jul 2021</w:t>
            </w:r>
          </w:p>
        </w:tc>
        <w:tc>
          <w:tcPr>
            <w:tcW w:w="4754" w:type="dxa"/>
            <w:tcBorders>
              <w:top w:val="single" w:sz="5" w:space="0" w:color="C8D2DD"/>
              <w:left w:val="nil"/>
              <w:bottom w:val="single" w:sz="5" w:space="0" w:color="C8D2DD"/>
              <w:right w:val="nil"/>
            </w:tcBorders>
          </w:tcPr>
          <w:p w14:paraId="127E4CAA" w14:textId="77777777" w:rsidR="00C96F7F" w:rsidRDefault="00000000">
            <w:pPr>
              <w:spacing w:after="0"/>
            </w:pPr>
            <w:r>
              <w:rPr>
                <w:rFonts w:ascii="Arial" w:eastAsia="Arial" w:hAnsi="Arial" w:cs="Arial"/>
                <w:sz w:val="19"/>
              </w:rPr>
              <w:t>WEB322864844 0607</w:t>
            </w:r>
          </w:p>
        </w:tc>
        <w:tc>
          <w:tcPr>
            <w:tcW w:w="7296" w:type="dxa"/>
            <w:tcBorders>
              <w:top w:val="single" w:sz="5" w:space="0" w:color="C8D2DD"/>
              <w:left w:val="nil"/>
              <w:bottom w:val="single" w:sz="5" w:space="0" w:color="C8D2DD"/>
              <w:right w:val="nil"/>
            </w:tcBorders>
          </w:tcPr>
          <w:p w14:paraId="124FE363" w14:textId="77777777" w:rsidR="00C96F7F" w:rsidRDefault="00C96F7F"/>
        </w:tc>
        <w:tc>
          <w:tcPr>
            <w:tcW w:w="1064" w:type="dxa"/>
            <w:tcBorders>
              <w:top w:val="single" w:sz="5" w:space="0" w:color="C8D2DD"/>
              <w:left w:val="nil"/>
              <w:bottom w:val="single" w:sz="5" w:space="0" w:color="C8D2DD"/>
              <w:right w:val="nil"/>
            </w:tcBorders>
          </w:tcPr>
          <w:p w14:paraId="1DD30756" w14:textId="77777777" w:rsidR="00C96F7F" w:rsidRDefault="00000000">
            <w:pPr>
              <w:spacing w:after="0"/>
            </w:pPr>
            <w:r>
              <w:rPr>
                <w:rFonts w:ascii="Arial" w:eastAsia="Arial" w:hAnsi="Arial" w:cs="Arial"/>
                <w:sz w:val="19"/>
              </w:rPr>
              <w:t>+ 780,00 €</w:t>
            </w:r>
          </w:p>
        </w:tc>
      </w:tr>
      <w:tr w:rsidR="00C96F7F" w14:paraId="07F3F17F" w14:textId="77777777">
        <w:trPr>
          <w:trHeight w:val="328"/>
        </w:trPr>
        <w:tc>
          <w:tcPr>
            <w:tcW w:w="1226" w:type="dxa"/>
            <w:tcBorders>
              <w:top w:val="single" w:sz="5" w:space="0" w:color="C8D2DD"/>
              <w:left w:val="nil"/>
              <w:bottom w:val="single" w:sz="5" w:space="0" w:color="C8D2DD"/>
              <w:right w:val="nil"/>
            </w:tcBorders>
          </w:tcPr>
          <w:p w14:paraId="3270608A" w14:textId="77777777" w:rsidR="00C96F7F" w:rsidRDefault="00000000">
            <w:pPr>
              <w:spacing w:after="0"/>
              <w:ind w:left="149"/>
            </w:pPr>
            <w:r>
              <w:rPr>
                <w:rFonts w:ascii="Arial" w:eastAsia="Arial" w:hAnsi="Arial" w:cs="Arial"/>
                <w:color w:val="666666"/>
                <w:sz w:val="13"/>
              </w:rPr>
              <w:t>7 Jul 2021</w:t>
            </w:r>
          </w:p>
        </w:tc>
        <w:tc>
          <w:tcPr>
            <w:tcW w:w="4754" w:type="dxa"/>
            <w:tcBorders>
              <w:top w:val="single" w:sz="5" w:space="0" w:color="C8D2DD"/>
              <w:left w:val="nil"/>
              <w:bottom w:val="single" w:sz="5" w:space="0" w:color="C8D2DD"/>
              <w:right w:val="nil"/>
            </w:tcBorders>
          </w:tcPr>
          <w:p w14:paraId="1C345877" w14:textId="77777777" w:rsidR="00C96F7F" w:rsidRDefault="00000000">
            <w:pPr>
              <w:spacing w:after="0"/>
            </w:pPr>
            <w:r>
              <w:rPr>
                <w:rFonts w:ascii="Arial" w:eastAsia="Arial" w:hAnsi="Arial" w:cs="Arial"/>
                <w:sz w:val="19"/>
              </w:rPr>
              <w:t>ON 322864844 0607</w:t>
            </w:r>
          </w:p>
        </w:tc>
        <w:tc>
          <w:tcPr>
            <w:tcW w:w="7296" w:type="dxa"/>
            <w:tcBorders>
              <w:top w:val="single" w:sz="5" w:space="0" w:color="C8D2DD"/>
              <w:left w:val="nil"/>
              <w:bottom w:val="single" w:sz="5" w:space="0" w:color="C8D2DD"/>
              <w:right w:val="nil"/>
            </w:tcBorders>
          </w:tcPr>
          <w:p w14:paraId="1F3287E7" w14:textId="77777777" w:rsidR="00C96F7F" w:rsidRDefault="00C96F7F"/>
        </w:tc>
        <w:tc>
          <w:tcPr>
            <w:tcW w:w="1064" w:type="dxa"/>
            <w:tcBorders>
              <w:top w:val="single" w:sz="5" w:space="0" w:color="C8D2DD"/>
              <w:left w:val="nil"/>
              <w:bottom w:val="single" w:sz="5" w:space="0" w:color="C8D2DD"/>
              <w:right w:val="nil"/>
            </w:tcBorders>
          </w:tcPr>
          <w:p w14:paraId="70946502" w14:textId="77777777" w:rsidR="00C96F7F" w:rsidRDefault="00000000">
            <w:pPr>
              <w:spacing w:after="0"/>
              <w:ind w:left="107"/>
            </w:pPr>
            <w:r>
              <w:rPr>
                <w:rFonts w:ascii="Arial" w:eastAsia="Arial" w:hAnsi="Arial" w:cs="Arial"/>
                <w:sz w:val="19"/>
              </w:rPr>
              <w:t>+ 18,00 €</w:t>
            </w:r>
          </w:p>
        </w:tc>
      </w:tr>
      <w:tr w:rsidR="00C96F7F" w14:paraId="02CE473F" w14:textId="77777777">
        <w:trPr>
          <w:trHeight w:val="328"/>
        </w:trPr>
        <w:tc>
          <w:tcPr>
            <w:tcW w:w="1226" w:type="dxa"/>
            <w:tcBorders>
              <w:top w:val="single" w:sz="5" w:space="0" w:color="C8D2DD"/>
              <w:left w:val="nil"/>
              <w:bottom w:val="single" w:sz="5" w:space="0" w:color="C8D2DD"/>
              <w:right w:val="nil"/>
            </w:tcBorders>
          </w:tcPr>
          <w:p w14:paraId="34843AAD" w14:textId="77777777" w:rsidR="00C96F7F" w:rsidRDefault="00000000">
            <w:pPr>
              <w:spacing w:after="0"/>
              <w:ind w:left="149"/>
            </w:pPr>
            <w:r>
              <w:rPr>
                <w:rFonts w:ascii="Arial" w:eastAsia="Arial" w:hAnsi="Arial" w:cs="Arial"/>
                <w:color w:val="666666"/>
                <w:sz w:val="13"/>
              </w:rPr>
              <w:t>8 Jul 2021</w:t>
            </w:r>
          </w:p>
        </w:tc>
        <w:tc>
          <w:tcPr>
            <w:tcW w:w="4754" w:type="dxa"/>
            <w:tcBorders>
              <w:top w:val="single" w:sz="5" w:space="0" w:color="C8D2DD"/>
              <w:left w:val="nil"/>
              <w:bottom w:val="single" w:sz="5" w:space="0" w:color="C8D2DD"/>
              <w:right w:val="nil"/>
            </w:tcBorders>
          </w:tcPr>
          <w:p w14:paraId="4FCBD8C3" w14:textId="77777777" w:rsidR="00C96F7F" w:rsidRDefault="00000000">
            <w:pPr>
              <w:spacing w:after="0"/>
            </w:pPr>
            <w:r>
              <w:rPr>
                <w:rFonts w:ascii="Arial" w:eastAsia="Arial" w:hAnsi="Arial" w:cs="Arial"/>
                <w:sz w:val="19"/>
              </w:rPr>
              <w:t>WEB322864844 0707</w:t>
            </w:r>
          </w:p>
        </w:tc>
        <w:tc>
          <w:tcPr>
            <w:tcW w:w="7296" w:type="dxa"/>
            <w:tcBorders>
              <w:top w:val="single" w:sz="5" w:space="0" w:color="C8D2DD"/>
              <w:left w:val="nil"/>
              <w:bottom w:val="single" w:sz="5" w:space="0" w:color="C8D2DD"/>
              <w:right w:val="nil"/>
            </w:tcBorders>
          </w:tcPr>
          <w:p w14:paraId="5A47897B" w14:textId="77777777" w:rsidR="00C96F7F" w:rsidRDefault="00C96F7F"/>
        </w:tc>
        <w:tc>
          <w:tcPr>
            <w:tcW w:w="1064" w:type="dxa"/>
            <w:tcBorders>
              <w:top w:val="single" w:sz="5" w:space="0" w:color="C8D2DD"/>
              <w:left w:val="nil"/>
              <w:bottom w:val="single" w:sz="5" w:space="0" w:color="C8D2DD"/>
              <w:right w:val="nil"/>
            </w:tcBorders>
          </w:tcPr>
          <w:p w14:paraId="057208F5" w14:textId="77777777" w:rsidR="00C96F7F" w:rsidRDefault="00000000">
            <w:pPr>
              <w:spacing w:after="0"/>
            </w:pPr>
            <w:r>
              <w:rPr>
                <w:rFonts w:ascii="Arial" w:eastAsia="Arial" w:hAnsi="Arial" w:cs="Arial"/>
                <w:sz w:val="19"/>
              </w:rPr>
              <w:t>+ 376,50 €</w:t>
            </w:r>
          </w:p>
        </w:tc>
      </w:tr>
      <w:tr w:rsidR="00C96F7F" w14:paraId="18106D59" w14:textId="77777777">
        <w:trPr>
          <w:trHeight w:val="328"/>
        </w:trPr>
        <w:tc>
          <w:tcPr>
            <w:tcW w:w="1226" w:type="dxa"/>
            <w:tcBorders>
              <w:top w:val="single" w:sz="5" w:space="0" w:color="C8D2DD"/>
              <w:left w:val="nil"/>
              <w:bottom w:val="single" w:sz="5" w:space="0" w:color="C8D2DD"/>
              <w:right w:val="nil"/>
            </w:tcBorders>
          </w:tcPr>
          <w:p w14:paraId="3E8FDDC1" w14:textId="77777777" w:rsidR="00C96F7F" w:rsidRDefault="00000000">
            <w:pPr>
              <w:spacing w:after="0"/>
              <w:ind w:left="149"/>
            </w:pPr>
            <w:r>
              <w:rPr>
                <w:rFonts w:ascii="Arial" w:eastAsia="Arial" w:hAnsi="Arial" w:cs="Arial"/>
                <w:color w:val="666666"/>
                <w:sz w:val="13"/>
              </w:rPr>
              <w:t>8 Jul 2021</w:t>
            </w:r>
          </w:p>
        </w:tc>
        <w:tc>
          <w:tcPr>
            <w:tcW w:w="4754" w:type="dxa"/>
            <w:tcBorders>
              <w:top w:val="single" w:sz="5" w:space="0" w:color="C8D2DD"/>
              <w:left w:val="nil"/>
              <w:bottom w:val="single" w:sz="5" w:space="0" w:color="C8D2DD"/>
              <w:right w:val="nil"/>
            </w:tcBorders>
          </w:tcPr>
          <w:p w14:paraId="303B12DA" w14:textId="77777777" w:rsidR="00C96F7F" w:rsidRDefault="00000000">
            <w:pPr>
              <w:spacing w:after="0"/>
            </w:pPr>
            <w:r>
              <w:rPr>
                <w:rFonts w:ascii="Arial" w:eastAsia="Arial" w:hAnsi="Arial" w:cs="Arial"/>
                <w:sz w:val="19"/>
              </w:rPr>
              <w:t>ON 322864844 0707</w:t>
            </w:r>
          </w:p>
        </w:tc>
        <w:tc>
          <w:tcPr>
            <w:tcW w:w="7296" w:type="dxa"/>
            <w:tcBorders>
              <w:top w:val="single" w:sz="5" w:space="0" w:color="C8D2DD"/>
              <w:left w:val="nil"/>
              <w:bottom w:val="single" w:sz="5" w:space="0" w:color="C8D2DD"/>
              <w:right w:val="nil"/>
            </w:tcBorders>
          </w:tcPr>
          <w:p w14:paraId="654F0897" w14:textId="77777777" w:rsidR="00C96F7F" w:rsidRDefault="00C96F7F"/>
        </w:tc>
        <w:tc>
          <w:tcPr>
            <w:tcW w:w="1064" w:type="dxa"/>
            <w:tcBorders>
              <w:top w:val="single" w:sz="5" w:space="0" w:color="C8D2DD"/>
              <w:left w:val="nil"/>
              <w:bottom w:val="single" w:sz="5" w:space="0" w:color="C8D2DD"/>
              <w:right w:val="nil"/>
            </w:tcBorders>
          </w:tcPr>
          <w:p w14:paraId="24096911" w14:textId="77777777" w:rsidR="00C96F7F" w:rsidRDefault="00000000">
            <w:pPr>
              <w:spacing w:after="0"/>
              <w:ind w:left="107"/>
            </w:pPr>
            <w:r>
              <w:rPr>
                <w:rFonts w:ascii="Arial" w:eastAsia="Arial" w:hAnsi="Arial" w:cs="Arial"/>
                <w:sz w:val="19"/>
              </w:rPr>
              <w:t>+ 54,00 €</w:t>
            </w:r>
          </w:p>
        </w:tc>
      </w:tr>
      <w:tr w:rsidR="00C96F7F" w14:paraId="4D4C18C2" w14:textId="77777777">
        <w:trPr>
          <w:trHeight w:val="328"/>
        </w:trPr>
        <w:tc>
          <w:tcPr>
            <w:tcW w:w="1226" w:type="dxa"/>
            <w:tcBorders>
              <w:top w:val="single" w:sz="5" w:space="0" w:color="C8D2DD"/>
              <w:left w:val="nil"/>
              <w:bottom w:val="single" w:sz="5" w:space="0" w:color="C8D2DD"/>
              <w:right w:val="nil"/>
            </w:tcBorders>
          </w:tcPr>
          <w:p w14:paraId="493F9D56" w14:textId="77777777" w:rsidR="00C96F7F" w:rsidRDefault="00000000">
            <w:pPr>
              <w:spacing w:after="0"/>
              <w:ind w:left="149"/>
            </w:pPr>
            <w:r>
              <w:rPr>
                <w:rFonts w:ascii="Arial" w:eastAsia="Arial" w:hAnsi="Arial" w:cs="Arial"/>
                <w:color w:val="666666"/>
                <w:sz w:val="13"/>
              </w:rPr>
              <w:t>9 Jul 2021</w:t>
            </w:r>
          </w:p>
        </w:tc>
        <w:tc>
          <w:tcPr>
            <w:tcW w:w="4754" w:type="dxa"/>
            <w:tcBorders>
              <w:top w:val="single" w:sz="5" w:space="0" w:color="C8D2DD"/>
              <w:left w:val="nil"/>
              <w:bottom w:val="single" w:sz="5" w:space="0" w:color="C8D2DD"/>
              <w:right w:val="nil"/>
            </w:tcBorders>
          </w:tcPr>
          <w:p w14:paraId="2883DA50" w14:textId="77777777" w:rsidR="00C96F7F" w:rsidRDefault="00000000">
            <w:pPr>
              <w:spacing w:after="0"/>
            </w:pPr>
            <w:r>
              <w:rPr>
                <w:rFonts w:ascii="Arial" w:eastAsia="Arial" w:hAnsi="Arial" w:cs="Arial"/>
                <w:sz w:val="19"/>
              </w:rPr>
              <w:t>WEB322864844 0807</w:t>
            </w:r>
          </w:p>
        </w:tc>
        <w:tc>
          <w:tcPr>
            <w:tcW w:w="7296" w:type="dxa"/>
            <w:tcBorders>
              <w:top w:val="single" w:sz="5" w:space="0" w:color="C8D2DD"/>
              <w:left w:val="nil"/>
              <w:bottom w:val="single" w:sz="5" w:space="0" w:color="C8D2DD"/>
              <w:right w:val="nil"/>
            </w:tcBorders>
          </w:tcPr>
          <w:p w14:paraId="655B0261" w14:textId="77777777" w:rsidR="00C96F7F" w:rsidRDefault="00C96F7F"/>
        </w:tc>
        <w:tc>
          <w:tcPr>
            <w:tcW w:w="1064" w:type="dxa"/>
            <w:tcBorders>
              <w:top w:val="single" w:sz="5" w:space="0" w:color="C8D2DD"/>
              <w:left w:val="nil"/>
              <w:bottom w:val="single" w:sz="5" w:space="0" w:color="C8D2DD"/>
              <w:right w:val="nil"/>
            </w:tcBorders>
          </w:tcPr>
          <w:p w14:paraId="6F7742D7" w14:textId="77777777" w:rsidR="00C96F7F" w:rsidRDefault="00000000">
            <w:pPr>
              <w:spacing w:after="0"/>
            </w:pPr>
            <w:r>
              <w:rPr>
                <w:rFonts w:ascii="Arial" w:eastAsia="Arial" w:hAnsi="Arial" w:cs="Arial"/>
                <w:sz w:val="19"/>
              </w:rPr>
              <w:t>+ 522,00 €</w:t>
            </w:r>
          </w:p>
        </w:tc>
      </w:tr>
      <w:tr w:rsidR="00C96F7F" w14:paraId="1C24CF71" w14:textId="77777777">
        <w:trPr>
          <w:trHeight w:val="328"/>
        </w:trPr>
        <w:tc>
          <w:tcPr>
            <w:tcW w:w="1226" w:type="dxa"/>
            <w:tcBorders>
              <w:top w:val="single" w:sz="5" w:space="0" w:color="C8D2DD"/>
              <w:left w:val="nil"/>
              <w:bottom w:val="single" w:sz="5" w:space="0" w:color="C8D2DD"/>
              <w:right w:val="nil"/>
            </w:tcBorders>
          </w:tcPr>
          <w:p w14:paraId="7B5E9E9E" w14:textId="77777777" w:rsidR="00C96F7F" w:rsidRDefault="00000000">
            <w:pPr>
              <w:spacing w:after="0"/>
              <w:ind w:left="149"/>
            </w:pPr>
            <w:r>
              <w:rPr>
                <w:rFonts w:ascii="Arial" w:eastAsia="Arial" w:hAnsi="Arial" w:cs="Arial"/>
                <w:color w:val="666666"/>
                <w:sz w:val="13"/>
              </w:rPr>
              <w:t>9 Jul 2021</w:t>
            </w:r>
          </w:p>
        </w:tc>
        <w:tc>
          <w:tcPr>
            <w:tcW w:w="4754" w:type="dxa"/>
            <w:tcBorders>
              <w:top w:val="single" w:sz="5" w:space="0" w:color="C8D2DD"/>
              <w:left w:val="nil"/>
              <w:bottom w:val="single" w:sz="5" w:space="0" w:color="C8D2DD"/>
              <w:right w:val="nil"/>
            </w:tcBorders>
          </w:tcPr>
          <w:p w14:paraId="77F812EC" w14:textId="77777777" w:rsidR="00C96F7F" w:rsidRDefault="00000000">
            <w:pPr>
              <w:spacing w:after="0"/>
            </w:pPr>
            <w:r>
              <w:rPr>
                <w:rFonts w:ascii="Arial" w:eastAsia="Arial" w:hAnsi="Arial" w:cs="Arial"/>
                <w:sz w:val="19"/>
              </w:rPr>
              <w:t>ON 322864844 0807</w:t>
            </w:r>
          </w:p>
        </w:tc>
        <w:tc>
          <w:tcPr>
            <w:tcW w:w="7296" w:type="dxa"/>
            <w:tcBorders>
              <w:top w:val="single" w:sz="5" w:space="0" w:color="C8D2DD"/>
              <w:left w:val="nil"/>
              <w:bottom w:val="single" w:sz="5" w:space="0" w:color="C8D2DD"/>
              <w:right w:val="nil"/>
            </w:tcBorders>
          </w:tcPr>
          <w:p w14:paraId="02FAEDEF" w14:textId="77777777" w:rsidR="00C96F7F" w:rsidRDefault="00C96F7F"/>
        </w:tc>
        <w:tc>
          <w:tcPr>
            <w:tcW w:w="1064" w:type="dxa"/>
            <w:tcBorders>
              <w:top w:val="single" w:sz="5" w:space="0" w:color="C8D2DD"/>
              <w:left w:val="nil"/>
              <w:bottom w:val="single" w:sz="5" w:space="0" w:color="C8D2DD"/>
              <w:right w:val="nil"/>
            </w:tcBorders>
          </w:tcPr>
          <w:p w14:paraId="6F86A996" w14:textId="77777777" w:rsidR="00C96F7F" w:rsidRDefault="00000000">
            <w:pPr>
              <w:spacing w:after="0"/>
            </w:pPr>
            <w:r>
              <w:rPr>
                <w:rFonts w:ascii="Arial" w:eastAsia="Arial" w:hAnsi="Arial" w:cs="Arial"/>
                <w:sz w:val="19"/>
              </w:rPr>
              <w:t>+ 193,50 €</w:t>
            </w:r>
          </w:p>
        </w:tc>
      </w:tr>
      <w:tr w:rsidR="00C96F7F" w14:paraId="57962BBF" w14:textId="77777777">
        <w:trPr>
          <w:trHeight w:val="328"/>
        </w:trPr>
        <w:tc>
          <w:tcPr>
            <w:tcW w:w="1226" w:type="dxa"/>
            <w:tcBorders>
              <w:top w:val="single" w:sz="5" w:space="0" w:color="C8D2DD"/>
              <w:left w:val="nil"/>
              <w:bottom w:val="single" w:sz="5" w:space="0" w:color="C8D2DD"/>
              <w:right w:val="nil"/>
            </w:tcBorders>
          </w:tcPr>
          <w:p w14:paraId="4B36D47A" w14:textId="77777777" w:rsidR="00C96F7F" w:rsidRDefault="00000000">
            <w:pPr>
              <w:spacing w:after="0"/>
              <w:ind w:left="149"/>
            </w:pPr>
            <w:r>
              <w:rPr>
                <w:rFonts w:ascii="Arial" w:eastAsia="Arial" w:hAnsi="Arial" w:cs="Arial"/>
                <w:color w:val="666666"/>
                <w:sz w:val="13"/>
              </w:rPr>
              <w:t>10 Jul 2021</w:t>
            </w:r>
          </w:p>
        </w:tc>
        <w:tc>
          <w:tcPr>
            <w:tcW w:w="4754" w:type="dxa"/>
            <w:tcBorders>
              <w:top w:val="single" w:sz="5" w:space="0" w:color="C8D2DD"/>
              <w:left w:val="nil"/>
              <w:bottom w:val="single" w:sz="5" w:space="0" w:color="C8D2DD"/>
              <w:right w:val="nil"/>
            </w:tcBorders>
          </w:tcPr>
          <w:p w14:paraId="11822F87" w14:textId="77777777" w:rsidR="00C96F7F" w:rsidRDefault="00000000">
            <w:pPr>
              <w:spacing w:after="0"/>
            </w:pPr>
            <w:r>
              <w:rPr>
                <w:rFonts w:ascii="Arial" w:eastAsia="Arial" w:hAnsi="Arial" w:cs="Arial"/>
                <w:sz w:val="19"/>
              </w:rPr>
              <w:t>WEB322864844 0907</w:t>
            </w:r>
          </w:p>
        </w:tc>
        <w:tc>
          <w:tcPr>
            <w:tcW w:w="7296" w:type="dxa"/>
            <w:tcBorders>
              <w:top w:val="single" w:sz="5" w:space="0" w:color="C8D2DD"/>
              <w:left w:val="nil"/>
              <w:bottom w:val="single" w:sz="5" w:space="0" w:color="C8D2DD"/>
              <w:right w:val="nil"/>
            </w:tcBorders>
          </w:tcPr>
          <w:p w14:paraId="4A661466" w14:textId="77777777" w:rsidR="00C96F7F" w:rsidRDefault="00C96F7F"/>
        </w:tc>
        <w:tc>
          <w:tcPr>
            <w:tcW w:w="1064" w:type="dxa"/>
            <w:tcBorders>
              <w:top w:val="single" w:sz="5" w:space="0" w:color="C8D2DD"/>
              <w:left w:val="nil"/>
              <w:bottom w:val="single" w:sz="5" w:space="0" w:color="C8D2DD"/>
              <w:right w:val="nil"/>
            </w:tcBorders>
          </w:tcPr>
          <w:p w14:paraId="49297C66" w14:textId="77777777" w:rsidR="00C96F7F" w:rsidRDefault="00000000">
            <w:pPr>
              <w:spacing w:after="0"/>
            </w:pPr>
            <w:r>
              <w:rPr>
                <w:rFonts w:ascii="Arial" w:eastAsia="Arial" w:hAnsi="Arial" w:cs="Arial"/>
                <w:sz w:val="19"/>
              </w:rPr>
              <w:t>+ 763,50 €</w:t>
            </w:r>
          </w:p>
        </w:tc>
      </w:tr>
      <w:tr w:rsidR="00C96F7F" w14:paraId="61B490F0" w14:textId="77777777">
        <w:trPr>
          <w:trHeight w:val="328"/>
        </w:trPr>
        <w:tc>
          <w:tcPr>
            <w:tcW w:w="1226" w:type="dxa"/>
            <w:tcBorders>
              <w:top w:val="single" w:sz="5" w:space="0" w:color="C8D2DD"/>
              <w:left w:val="nil"/>
              <w:bottom w:val="single" w:sz="5" w:space="0" w:color="C8D2DD"/>
              <w:right w:val="nil"/>
            </w:tcBorders>
          </w:tcPr>
          <w:p w14:paraId="37191E4C" w14:textId="77777777" w:rsidR="00C96F7F" w:rsidRDefault="00000000">
            <w:pPr>
              <w:spacing w:after="0"/>
              <w:ind w:left="149"/>
            </w:pPr>
            <w:r>
              <w:rPr>
                <w:rFonts w:ascii="Arial" w:eastAsia="Arial" w:hAnsi="Arial" w:cs="Arial"/>
                <w:color w:val="666666"/>
                <w:sz w:val="13"/>
              </w:rPr>
              <w:t>10 Jul 2021</w:t>
            </w:r>
          </w:p>
        </w:tc>
        <w:tc>
          <w:tcPr>
            <w:tcW w:w="4754" w:type="dxa"/>
            <w:tcBorders>
              <w:top w:val="single" w:sz="5" w:space="0" w:color="C8D2DD"/>
              <w:left w:val="nil"/>
              <w:bottom w:val="single" w:sz="5" w:space="0" w:color="C8D2DD"/>
              <w:right w:val="nil"/>
            </w:tcBorders>
          </w:tcPr>
          <w:p w14:paraId="59AC1044" w14:textId="77777777" w:rsidR="00C96F7F" w:rsidRDefault="00000000">
            <w:pPr>
              <w:spacing w:after="0"/>
            </w:pPr>
            <w:r>
              <w:rPr>
                <w:rFonts w:ascii="Arial" w:eastAsia="Arial" w:hAnsi="Arial" w:cs="Arial"/>
                <w:sz w:val="19"/>
              </w:rPr>
              <w:t>ON 322864844 0907</w:t>
            </w:r>
          </w:p>
        </w:tc>
        <w:tc>
          <w:tcPr>
            <w:tcW w:w="7296" w:type="dxa"/>
            <w:tcBorders>
              <w:top w:val="single" w:sz="5" w:space="0" w:color="C8D2DD"/>
              <w:left w:val="nil"/>
              <w:bottom w:val="single" w:sz="5" w:space="0" w:color="C8D2DD"/>
              <w:right w:val="nil"/>
            </w:tcBorders>
          </w:tcPr>
          <w:p w14:paraId="38F8E58F" w14:textId="77777777" w:rsidR="00C96F7F" w:rsidRDefault="00C96F7F"/>
        </w:tc>
        <w:tc>
          <w:tcPr>
            <w:tcW w:w="1064" w:type="dxa"/>
            <w:tcBorders>
              <w:top w:val="single" w:sz="5" w:space="0" w:color="C8D2DD"/>
              <w:left w:val="nil"/>
              <w:bottom w:val="single" w:sz="5" w:space="0" w:color="C8D2DD"/>
              <w:right w:val="nil"/>
            </w:tcBorders>
          </w:tcPr>
          <w:p w14:paraId="3F8B6528" w14:textId="77777777" w:rsidR="00C96F7F" w:rsidRDefault="00000000">
            <w:pPr>
              <w:spacing w:after="0"/>
            </w:pPr>
            <w:r>
              <w:rPr>
                <w:rFonts w:ascii="Arial" w:eastAsia="Arial" w:hAnsi="Arial" w:cs="Arial"/>
                <w:sz w:val="19"/>
              </w:rPr>
              <w:t>+ 141,75 €</w:t>
            </w:r>
          </w:p>
        </w:tc>
      </w:tr>
      <w:tr w:rsidR="00C96F7F" w14:paraId="744B4B80" w14:textId="77777777">
        <w:trPr>
          <w:trHeight w:val="328"/>
        </w:trPr>
        <w:tc>
          <w:tcPr>
            <w:tcW w:w="1226" w:type="dxa"/>
            <w:tcBorders>
              <w:top w:val="single" w:sz="5" w:space="0" w:color="C8D2DD"/>
              <w:left w:val="nil"/>
              <w:bottom w:val="single" w:sz="5" w:space="0" w:color="C8D2DD"/>
              <w:right w:val="nil"/>
            </w:tcBorders>
          </w:tcPr>
          <w:p w14:paraId="6729261F" w14:textId="77777777" w:rsidR="00C96F7F" w:rsidRDefault="00000000">
            <w:pPr>
              <w:spacing w:after="0"/>
              <w:ind w:left="149"/>
            </w:pPr>
            <w:r>
              <w:rPr>
                <w:rFonts w:ascii="Arial" w:eastAsia="Arial" w:hAnsi="Arial" w:cs="Arial"/>
                <w:color w:val="666666"/>
                <w:sz w:val="13"/>
              </w:rPr>
              <w:t>10 Jul 2021</w:t>
            </w:r>
          </w:p>
        </w:tc>
        <w:tc>
          <w:tcPr>
            <w:tcW w:w="4754" w:type="dxa"/>
            <w:tcBorders>
              <w:top w:val="single" w:sz="5" w:space="0" w:color="C8D2DD"/>
              <w:left w:val="nil"/>
              <w:bottom w:val="single" w:sz="5" w:space="0" w:color="C8D2DD"/>
              <w:right w:val="nil"/>
            </w:tcBorders>
          </w:tcPr>
          <w:p w14:paraId="30A8526C" w14:textId="77777777" w:rsidR="00C96F7F" w:rsidRDefault="00000000">
            <w:pPr>
              <w:spacing w:after="0"/>
            </w:pPr>
            <w:r>
              <w:rPr>
                <w:rFonts w:ascii="Arial" w:eastAsia="Arial" w:hAnsi="Arial" w:cs="Arial"/>
                <w:sz w:val="19"/>
              </w:rPr>
              <w:t>TERESA COVADONGA</w:t>
            </w:r>
          </w:p>
        </w:tc>
        <w:tc>
          <w:tcPr>
            <w:tcW w:w="7296" w:type="dxa"/>
            <w:tcBorders>
              <w:top w:val="single" w:sz="5" w:space="0" w:color="C8D2DD"/>
              <w:left w:val="nil"/>
              <w:bottom w:val="single" w:sz="5" w:space="0" w:color="C8D2DD"/>
              <w:right w:val="nil"/>
            </w:tcBorders>
          </w:tcPr>
          <w:p w14:paraId="446EC6EF" w14:textId="77777777" w:rsidR="00C96F7F" w:rsidRDefault="00000000">
            <w:pPr>
              <w:spacing w:after="0"/>
            </w:pPr>
            <w:r>
              <w:rPr>
                <w:rFonts w:ascii="Arial" w:eastAsia="Arial" w:hAnsi="Arial" w:cs="Arial"/>
                <w:sz w:val="19"/>
              </w:rPr>
              <w:t>TERESA C. BETANCORT RAMIREZ,GIM</w:t>
            </w:r>
          </w:p>
        </w:tc>
        <w:tc>
          <w:tcPr>
            <w:tcW w:w="1064" w:type="dxa"/>
            <w:tcBorders>
              <w:top w:val="single" w:sz="5" w:space="0" w:color="C8D2DD"/>
              <w:left w:val="nil"/>
              <w:bottom w:val="single" w:sz="5" w:space="0" w:color="C8D2DD"/>
              <w:right w:val="nil"/>
            </w:tcBorders>
          </w:tcPr>
          <w:p w14:paraId="68D2A686" w14:textId="77777777" w:rsidR="00C96F7F" w:rsidRDefault="00000000">
            <w:pPr>
              <w:spacing w:after="0"/>
              <w:ind w:left="180"/>
              <w:jc w:val="center"/>
            </w:pPr>
            <w:r>
              <w:rPr>
                <w:rFonts w:ascii="Arial" w:eastAsia="Arial" w:hAnsi="Arial" w:cs="Arial"/>
                <w:sz w:val="19"/>
              </w:rPr>
              <w:t>+ 8,00 €</w:t>
            </w:r>
          </w:p>
        </w:tc>
      </w:tr>
      <w:tr w:rsidR="00C96F7F" w14:paraId="45578DD4" w14:textId="77777777">
        <w:trPr>
          <w:trHeight w:val="328"/>
        </w:trPr>
        <w:tc>
          <w:tcPr>
            <w:tcW w:w="1226" w:type="dxa"/>
            <w:tcBorders>
              <w:top w:val="single" w:sz="5" w:space="0" w:color="C8D2DD"/>
              <w:left w:val="nil"/>
              <w:bottom w:val="single" w:sz="5" w:space="0" w:color="C8D2DD"/>
              <w:right w:val="nil"/>
            </w:tcBorders>
          </w:tcPr>
          <w:p w14:paraId="079C7220" w14:textId="77777777" w:rsidR="00C96F7F" w:rsidRDefault="00000000">
            <w:pPr>
              <w:spacing w:after="0"/>
              <w:ind w:left="149"/>
            </w:pPr>
            <w:r>
              <w:rPr>
                <w:rFonts w:ascii="Arial" w:eastAsia="Arial" w:hAnsi="Arial" w:cs="Arial"/>
                <w:color w:val="666666"/>
                <w:sz w:val="13"/>
              </w:rPr>
              <w:t>11 Jul 2021</w:t>
            </w:r>
          </w:p>
        </w:tc>
        <w:tc>
          <w:tcPr>
            <w:tcW w:w="4754" w:type="dxa"/>
            <w:tcBorders>
              <w:top w:val="single" w:sz="5" w:space="0" w:color="C8D2DD"/>
              <w:left w:val="nil"/>
              <w:bottom w:val="single" w:sz="5" w:space="0" w:color="C8D2DD"/>
              <w:right w:val="nil"/>
            </w:tcBorders>
          </w:tcPr>
          <w:p w14:paraId="17D2FC96" w14:textId="77777777" w:rsidR="00C96F7F" w:rsidRDefault="00000000">
            <w:pPr>
              <w:spacing w:after="0"/>
            </w:pPr>
            <w:r>
              <w:rPr>
                <w:rFonts w:ascii="Arial" w:eastAsia="Arial" w:hAnsi="Arial" w:cs="Arial"/>
                <w:sz w:val="19"/>
              </w:rPr>
              <w:t>WEB322864844 1007</w:t>
            </w:r>
          </w:p>
        </w:tc>
        <w:tc>
          <w:tcPr>
            <w:tcW w:w="7296" w:type="dxa"/>
            <w:tcBorders>
              <w:top w:val="single" w:sz="5" w:space="0" w:color="C8D2DD"/>
              <w:left w:val="nil"/>
              <w:bottom w:val="single" w:sz="5" w:space="0" w:color="C8D2DD"/>
              <w:right w:val="nil"/>
            </w:tcBorders>
          </w:tcPr>
          <w:p w14:paraId="1430BA7F" w14:textId="77777777" w:rsidR="00C96F7F" w:rsidRDefault="00C96F7F"/>
        </w:tc>
        <w:tc>
          <w:tcPr>
            <w:tcW w:w="1064" w:type="dxa"/>
            <w:tcBorders>
              <w:top w:val="single" w:sz="5" w:space="0" w:color="C8D2DD"/>
              <w:left w:val="nil"/>
              <w:bottom w:val="single" w:sz="5" w:space="0" w:color="C8D2DD"/>
              <w:right w:val="nil"/>
            </w:tcBorders>
          </w:tcPr>
          <w:p w14:paraId="2C6F4FDD" w14:textId="77777777" w:rsidR="00C96F7F" w:rsidRDefault="00000000">
            <w:pPr>
              <w:spacing w:after="0"/>
            </w:pPr>
            <w:r>
              <w:rPr>
                <w:rFonts w:ascii="Arial" w:eastAsia="Arial" w:hAnsi="Arial" w:cs="Arial"/>
                <w:sz w:val="19"/>
              </w:rPr>
              <w:t>+ 196,50 €</w:t>
            </w:r>
          </w:p>
        </w:tc>
      </w:tr>
      <w:tr w:rsidR="00C96F7F" w14:paraId="4CC0B136" w14:textId="77777777">
        <w:trPr>
          <w:trHeight w:val="328"/>
        </w:trPr>
        <w:tc>
          <w:tcPr>
            <w:tcW w:w="1226" w:type="dxa"/>
            <w:tcBorders>
              <w:top w:val="single" w:sz="5" w:space="0" w:color="C8D2DD"/>
              <w:left w:val="nil"/>
              <w:bottom w:val="single" w:sz="5" w:space="0" w:color="C8D2DD"/>
              <w:right w:val="nil"/>
            </w:tcBorders>
          </w:tcPr>
          <w:p w14:paraId="4AE8CEDD" w14:textId="77777777" w:rsidR="00C96F7F" w:rsidRDefault="00000000">
            <w:pPr>
              <w:spacing w:after="0"/>
              <w:ind w:left="149"/>
            </w:pPr>
            <w:r>
              <w:rPr>
                <w:rFonts w:ascii="Arial" w:eastAsia="Arial" w:hAnsi="Arial" w:cs="Arial"/>
                <w:color w:val="666666"/>
                <w:sz w:val="13"/>
              </w:rPr>
              <w:t>12 Jul 2021</w:t>
            </w:r>
          </w:p>
        </w:tc>
        <w:tc>
          <w:tcPr>
            <w:tcW w:w="4754" w:type="dxa"/>
            <w:tcBorders>
              <w:top w:val="single" w:sz="5" w:space="0" w:color="C8D2DD"/>
              <w:left w:val="nil"/>
              <w:bottom w:val="single" w:sz="5" w:space="0" w:color="C8D2DD"/>
              <w:right w:val="nil"/>
            </w:tcBorders>
          </w:tcPr>
          <w:p w14:paraId="6054CDBF" w14:textId="77777777" w:rsidR="00C96F7F" w:rsidRDefault="00000000">
            <w:pPr>
              <w:spacing w:after="0"/>
            </w:pPr>
            <w:r>
              <w:rPr>
                <w:rFonts w:ascii="Arial" w:eastAsia="Arial" w:hAnsi="Arial" w:cs="Arial"/>
                <w:sz w:val="19"/>
              </w:rPr>
              <w:t>WEB322864844 1107</w:t>
            </w:r>
          </w:p>
        </w:tc>
        <w:tc>
          <w:tcPr>
            <w:tcW w:w="7296" w:type="dxa"/>
            <w:tcBorders>
              <w:top w:val="single" w:sz="5" w:space="0" w:color="C8D2DD"/>
              <w:left w:val="nil"/>
              <w:bottom w:val="single" w:sz="5" w:space="0" w:color="C8D2DD"/>
              <w:right w:val="nil"/>
            </w:tcBorders>
          </w:tcPr>
          <w:p w14:paraId="306613F2" w14:textId="77777777" w:rsidR="00C96F7F" w:rsidRDefault="00C96F7F"/>
        </w:tc>
        <w:tc>
          <w:tcPr>
            <w:tcW w:w="1064" w:type="dxa"/>
            <w:tcBorders>
              <w:top w:val="single" w:sz="5" w:space="0" w:color="C8D2DD"/>
              <w:left w:val="nil"/>
              <w:bottom w:val="single" w:sz="5" w:space="0" w:color="C8D2DD"/>
              <w:right w:val="nil"/>
            </w:tcBorders>
          </w:tcPr>
          <w:p w14:paraId="5717F28B" w14:textId="77777777" w:rsidR="00C96F7F" w:rsidRDefault="00000000">
            <w:pPr>
              <w:spacing w:after="0"/>
            </w:pPr>
            <w:r>
              <w:rPr>
                <w:rFonts w:ascii="Arial" w:eastAsia="Arial" w:hAnsi="Arial" w:cs="Arial"/>
                <w:sz w:val="19"/>
              </w:rPr>
              <w:t>+ 222,00 €</w:t>
            </w:r>
          </w:p>
        </w:tc>
      </w:tr>
      <w:tr w:rsidR="00C96F7F" w14:paraId="209AE990" w14:textId="77777777">
        <w:trPr>
          <w:trHeight w:val="328"/>
        </w:trPr>
        <w:tc>
          <w:tcPr>
            <w:tcW w:w="1226" w:type="dxa"/>
            <w:tcBorders>
              <w:top w:val="single" w:sz="5" w:space="0" w:color="C8D2DD"/>
              <w:left w:val="nil"/>
              <w:bottom w:val="single" w:sz="5" w:space="0" w:color="C8D2DD"/>
              <w:right w:val="nil"/>
            </w:tcBorders>
          </w:tcPr>
          <w:p w14:paraId="175B41FB" w14:textId="77777777" w:rsidR="00C96F7F" w:rsidRDefault="00000000">
            <w:pPr>
              <w:spacing w:after="0"/>
              <w:ind w:left="149"/>
            </w:pPr>
            <w:r>
              <w:rPr>
                <w:rFonts w:ascii="Arial" w:eastAsia="Arial" w:hAnsi="Arial" w:cs="Arial"/>
                <w:color w:val="666666"/>
                <w:sz w:val="13"/>
              </w:rPr>
              <w:t>13 Jul 2021</w:t>
            </w:r>
          </w:p>
        </w:tc>
        <w:tc>
          <w:tcPr>
            <w:tcW w:w="4754" w:type="dxa"/>
            <w:tcBorders>
              <w:top w:val="single" w:sz="5" w:space="0" w:color="C8D2DD"/>
              <w:left w:val="nil"/>
              <w:bottom w:val="single" w:sz="5" w:space="0" w:color="C8D2DD"/>
              <w:right w:val="nil"/>
            </w:tcBorders>
          </w:tcPr>
          <w:p w14:paraId="22FEFA19" w14:textId="77777777" w:rsidR="00C96F7F" w:rsidRDefault="00000000">
            <w:pPr>
              <w:spacing w:after="0"/>
            </w:pPr>
            <w:r>
              <w:rPr>
                <w:rFonts w:ascii="Arial" w:eastAsia="Arial" w:hAnsi="Arial" w:cs="Arial"/>
                <w:sz w:val="19"/>
              </w:rPr>
              <w:t>WEB322864844 1207</w:t>
            </w:r>
          </w:p>
        </w:tc>
        <w:tc>
          <w:tcPr>
            <w:tcW w:w="7296" w:type="dxa"/>
            <w:tcBorders>
              <w:top w:val="single" w:sz="5" w:space="0" w:color="C8D2DD"/>
              <w:left w:val="nil"/>
              <w:bottom w:val="single" w:sz="5" w:space="0" w:color="C8D2DD"/>
              <w:right w:val="nil"/>
            </w:tcBorders>
          </w:tcPr>
          <w:p w14:paraId="2ACD689A" w14:textId="77777777" w:rsidR="00C96F7F" w:rsidRDefault="00C96F7F"/>
        </w:tc>
        <w:tc>
          <w:tcPr>
            <w:tcW w:w="1064" w:type="dxa"/>
            <w:tcBorders>
              <w:top w:val="single" w:sz="5" w:space="0" w:color="C8D2DD"/>
              <w:left w:val="nil"/>
              <w:bottom w:val="single" w:sz="5" w:space="0" w:color="C8D2DD"/>
              <w:right w:val="nil"/>
            </w:tcBorders>
          </w:tcPr>
          <w:p w14:paraId="2532956B" w14:textId="77777777" w:rsidR="00C96F7F" w:rsidRDefault="00000000">
            <w:pPr>
              <w:spacing w:after="0"/>
            </w:pPr>
            <w:r>
              <w:rPr>
                <w:rFonts w:ascii="Arial" w:eastAsia="Arial" w:hAnsi="Arial" w:cs="Arial"/>
                <w:sz w:val="19"/>
              </w:rPr>
              <w:t>+ 561,75 €</w:t>
            </w:r>
          </w:p>
        </w:tc>
      </w:tr>
    </w:tbl>
    <w:p w14:paraId="71FEFBEC" w14:textId="77777777" w:rsidR="00C96F7F" w:rsidRDefault="00000000">
      <w:pPr>
        <w:numPr>
          <w:ilvl w:val="0"/>
          <w:numId w:val="18"/>
        </w:numPr>
        <w:spacing w:after="3"/>
        <w:ind w:left="91" w:hanging="73"/>
      </w:pPr>
      <w:r>
        <w:rPr>
          <w:rFonts w:ascii="Arial" w:eastAsia="Arial" w:hAnsi="Arial" w:cs="Arial"/>
          <w:color w:val="404040"/>
          <w:sz w:val="12"/>
        </w:rPr>
        <w:lastRenderedPageBreak/>
        <w:t>11/15 -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11889"/>
        <w:gridCol w:w="1224"/>
      </w:tblGrid>
      <w:tr w:rsidR="00C96F7F" w14:paraId="6BE2D626" w14:textId="77777777">
        <w:trPr>
          <w:trHeight w:val="335"/>
        </w:trPr>
        <w:tc>
          <w:tcPr>
            <w:tcW w:w="1226" w:type="dxa"/>
            <w:tcBorders>
              <w:top w:val="single" w:sz="11" w:space="0" w:color="C8D2DD"/>
              <w:left w:val="nil"/>
              <w:bottom w:val="single" w:sz="5" w:space="0" w:color="C8D2DD"/>
              <w:right w:val="nil"/>
            </w:tcBorders>
          </w:tcPr>
          <w:p w14:paraId="5E1378EE" w14:textId="77777777" w:rsidR="00C96F7F" w:rsidRDefault="00000000">
            <w:pPr>
              <w:spacing w:after="0"/>
              <w:ind w:left="149"/>
            </w:pPr>
            <w:r>
              <w:rPr>
                <w:rFonts w:ascii="Arial" w:eastAsia="Arial" w:hAnsi="Arial" w:cs="Arial"/>
                <w:color w:val="666666"/>
                <w:sz w:val="13"/>
              </w:rPr>
              <w:t>14 Jul 2021</w:t>
            </w:r>
          </w:p>
        </w:tc>
        <w:tc>
          <w:tcPr>
            <w:tcW w:w="11889" w:type="dxa"/>
            <w:tcBorders>
              <w:top w:val="single" w:sz="11" w:space="0" w:color="C8D2DD"/>
              <w:left w:val="nil"/>
              <w:bottom w:val="single" w:sz="5" w:space="0" w:color="C8D2DD"/>
              <w:right w:val="nil"/>
            </w:tcBorders>
          </w:tcPr>
          <w:p w14:paraId="2C132764" w14:textId="77777777" w:rsidR="00C96F7F" w:rsidRDefault="00000000">
            <w:pPr>
              <w:spacing w:after="0"/>
            </w:pPr>
            <w:r>
              <w:rPr>
                <w:rFonts w:ascii="Arial" w:eastAsia="Arial" w:hAnsi="Arial" w:cs="Arial"/>
                <w:sz w:val="19"/>
              </w:rPr>
              <w:t>WEB322864844 1307</w:t>
            </w:r>
          </w:p>
        </w:tc>
        <w:tc>
          <w:tcPr>
            <w:tcW w:w="1224" w:type="dxa"/>
            <w:tcBorders>
              <w:top w:val="single" w:sz="11" w:space="0" w:color="C8D2DD"/>
              <w:left w:val="nil"/>
              <w:bottom w:val="single" w:sz="5" w:space="0" w:color="C8D2DD"/>
              <w:right w:val="nil"/>
            </w:tcBorders>
          </w:tcPr>
          <w:p w14:paraId="75DAF480" w14:textId="77777777" w:rsidR="00C96F7F" w:rsidRDefault="00000000">
            <w:pPr>
              <w:spacing w:after="0"/>
              <w:ind w:left="161"/>
            </w:pPr>
            <w:r>
              <w:rPr>
                <w:rFonts w:ascii="Arial" w:eastAsia="Arial" w:hAnsi="Arial" w:cs="Arial"/>
                <w:sz w:val="19"/>
              </w:rPr>
              <w:t>+ 927,00 €</w:t>
            </w:r>
          </w:p>
        </w:tc>
      </w:tr>
      <w:tr w:rsidR="00C96F7F" w14:paraId="2A450C97" w14:textId="77777777">
        <w:trPr>
          <w:trHeight w:val="328"/>
        </w:trPr>
        <w:tc>
          <w:tcPr>
            <w:tcW w:w="1226" w:type="dxa"/>
            <w:tcBorders>
              <w:top w:val="single" w:sz="5" w:space="0" w:color="C8D2DD"/>
              <w:left w:val="nil"/>
              <w:bottom w:val="single" w:sz="5" w:space="0" w:color="C8D2DD"/>
              <w:right w:val="nil"/>
            </w:tcBorders>
          </w:tcPr>
          <w:p w14:paraId="783E4F2F" w14:textId="77777777" w:rsidR="00C96F7F" w:rsidRDefault="00000000">
            <w:pPr>
              <w:spacing w:after="0"/>
              <w:ind w:left="149"/>
            </w:pPr>
            <w:r>
              <w:rPr>
                <w:rFonts w:ascii="Arial" w:eastAsia="Arial" w:hAnsi="Arial" w:cs="Arial"/>
                <w:color w:val="666666"/>
                <w:sz w:val="13"/>
              </w:rPr>
              <w:t>14 Jul 2021</w:t>
            </w:r>
          </w:p>
        </w:tc>
        <w:tc>
          <w:tcPr>
            <w:tcW w:w="11889" w:type="dxa"/>
            <w:tcBorders>
              <w:top w:val="single" w:sz="5" w:space="0" w:color="C8D2DD"/>
              <w:left w:val="nil"/>
              <w:bottom w:val="single" w:sz="5" w:space="0" w:color="C8D2DD"/>
              <w:right w:val="nil"/>
            </w:tcBorders>
          </w:tcPr>
          <w:p w14:paraId="0970C71F" w14:textId="77777777" w:rsidR="00C96F7F" w:rsidRDefault="00000000">
            <w:pPr>
              <w:spacing w:after="0"/>
            </w:pPr>
            <w:r>
              <w:rPr>
                <w:rFonts w:ascii="Arial" w:eastAsia="Arial" w:hAnsi="Arial" w:cs="Arial"/>
                <w:sz w:val="19"/>
              </w:rPr>
              <w:t>ON 322864844 1307</w:t>
            </w:r>
          </w:p>
        </w:tc>
        <w:tc>
          <w:tcPr>
            <w:tcW w:w="1224" w:type="dxa"/>
            <w:tcBorders>
              <w:top w:val="single" w:sz="5" w:space="0" w:color="C8D2DD"/>
              <w:left w:val="nil"/>
              <w:bottom w:val="single" w:sz="5" w:space="0" w:color="C8D2DD"/>
              <w:right w:val="nil"/>
            </w:tcBorders>
          </w:tcPr>
          <w:p w14:paraId="4693AC47" w14:textId="77777777" w:rsidR="00C96F7F" w:rsidRDefault="00000000">
            <w:pPr>
              <w:spacing w:after="0"/>
              <w:ind w:left="161"/>
            </w:pPr>
            <w:r>
              <w:rPr>
                <w:rFonts w:ascii="Arial" w:eastAsia="Arial" w:hAnsi="Arial" w:cs="Arial"/>
                <w:sz w:val="19"/>
              </w:rPr>
              <w:t>+ 130,50 €</w:t>
            </w:r>
          </w:p>
        </w:tc>
      </w:tr>
      <w:tr w:rsidR="00C96F7F" w14:paraId="25492250" w14:textId="77777777">
        <w:trPr>
          <w:trHeight w:val="328"/>
        </w:trPr>
        <w:tc>
          <w:tcPr>
            <w:tcW w:w="1226" w:type="dxa"/>
            <w:tcBorders>
              <w:top w:val="single" w:sz="5" w:space="0" w:color="C8D2DD"/>
              <w:left w:val="nil"/>
              <w:bottom w:val="single" w:sz="5" w:space="0" w:color="C8D2DD"/>
              <w:right w:val="nil"/>
            </w:tcBorders>
          </w:tcPr>
          <w:p w14:paraId="3600CCCE" w14:textId="77777777" w:rsidR="00C96F7F" w:rsidRDefault="00000000">
            <w:pPr>
              <w:spacing w:after="0"/>
              <w:ind w:left="149"/>
            </w:pPr>
            <w:r>
              <w:rPr>
                <w:rFonts w:ascii="Arial" w:eastAsia="Arial" w:hAnsi="Arial" w:cs="Arial"/>
                <w:color w:val="666666"/>
                <w:sz w:val="13"/>
              </w:rPr>
              <w:t>15 Jul 2021</w:t>
            </w:r>
          </w:p>
        </w:tc>
        <w:tc>
          <w:tcPr>
            <w:tcW w:w="11889" w:type="dxa"/>
            <w:tcBorders>
              <w:top w:val="single" w:sz="5" w:space="0" w:color="C8D2DD"/>
              <w:left w:val="nil"/>
              <w:bottom w:val="single" w:sz="5" w:space="0" w:color="C8D2DD"/>
              <w:right w:val="nil"/>
            </w:tcBorders>
          </w:tcPr>
          <w:p w14:paraId="57BDCD68" w14:textId="77777777" w:rsidR="00C96F7F" w:rsidRDefault="00000000">
            <w:pPr>
              <w:spacing w:after="0"/>
            </w:pPr>
            <w:r>
              <w:rPr>
                <w:rFonts w:ascii="Arial" w:eastAsia="Arial" w:hAnsi="Arial" w:cs="Arial"/>
                <w:sz w:val="19"/>
              </w:rPr>
              <w:t>WEB322864844 1407</w:t>
            </w:r>
          </w:p>
        </w:tc>
        <w:tc>
          <w:tcPr>
            <w:tcW w:w="1224" w:type="dxa"/>
            <w:tcBorders>
              <w:top w:val="single" w:sz="5" w:space="0" w:color="C8D2DD"/>
              <w:left w:val="nil"/>
              <w:bottom w:val="single" w:sz="5" w:space="0" w:color="C8D2DD"/>
              <w:right w:val="nil"/>
            </w:tcBorders>
          </w:tcPr>
          <w:p w14:paraId="277DEF11" w14:textId="77777777" w:rsidR="00C96F7F" w:rsidRDefault="00000000">
            <w:pPr>
              <w:spacing w:after="0"/>
              <w:ind w:left="161"/>
            </w:pPr>
            <w:r>
              <w:rPr>
                <w:rFonts w:ascii="Arial" w:eastAsia="Arial" w:hAnsi="Arial" w:cs="Arial"/>
                <w:sz w:val="19"/>
              </w:rPr>
              <w:t>+ 954,00 €</w:t>
            </w:r>
          </w:p>
        </w:tc>
      </w:tr>
      <w:tr w:rsidR="00C96F7F" w14:paraId="312DA529" w14:textId="77777777">
        <w:trPr>
          <w:trHeight w:val="328"/>
        </w:trPr>
        <w:tc>
          <w:tcPr>
            <w:tcW w:w="1226" w:type="dxa"/>
            <w:tcBorders>
              <w:top w:val="single" w:sz="5" w:space="0" w:color="C8D2DD"/>
              <w:left w:val="nil"/>
              <w:bottom w:val="single" w:sz="5" w:space="0" w:color="C8D2DD"/>
              <w:right w:val="nil"/>
            </w:tcBorders>
          </w:tcPr>
          <w:p w14:paraId="01B62751" w14:textId="77777777" w:rsidR="00C96F7F" w:rsidRDefault="00000000">
            <w:pPr>
              <w:spacing w:after="0"/>
              <w:ind w:left="149"/>
            </w:pPr>
            <w:r>
              <w:rPr>
                <w:rFonts w:ascii="Arial" w:eastAsia="Arial" w:hAnsi="Arial" w:cs="Arial"/>
                <w:color w:val="666666"/>
                <w:sz w:val="13"/>
              </w:rPr>
              <w:t>16 Jul 2021</w:t>
            </w:r>
          </w:p>
        </w:tc>
        <w:tc>
          <w:tcPr>
            <w:tcW w:w="11889" w:type="dxa"/>
            <w:tcBorders>
              <w:top w:val="single" w:sz="5" w:space="0" w:color="C8D2DD"/>
              <w:left w:val="nil"/>
              <w:bottom w:val="single" w:sz="5" w:space="0" w:color="C8D2DD"/>
              <w:right w:val="nil"/>
            </w:tcBorders>
          </w:tcPr>
          <w:p w14:paraId="440EF025" w14:textId="77777777" w:rsidR="00C96F7F" w:rsidRDefault="00000000">
            <w:pPr>
              <w:spacing w:after="0"/>
            </w:pPr>
            <w:r>
              <w:rPr>
                <w:rFonts w:ascii="Arial" w:eastAsia="Arial" w:hAnsi="Arial" w:cs="Arial"/>
                <w:sz w:val="19"/>
              </w:rPr>
              <w:t>WEB322864844 1507</w:t>
            </w:r>
          </w:p>
        </w:tc>
        <w:tc>
          <w:tcPr>
            <w:tcW w:w="1224" w:type="dxa"/>
            <w:tcBorders>
              <w:top w:val="single" w:sz="5" w:space="0" w:color="C8D2DD"/>
              <w:left w:val="nil"/>
              <w:bottom w:val="single" w:sz="5" w:space="0" w:color="C8D2DD"/>
              <w:right w:val="nil"/>
            </w:tcBorders>
          </w:tcPr>
          <w:p w14:paraId="0C1F8B3F" w14:textId="77777777" w:rsidR="00C96F7F" w:rsidRDefault="00000000">
            <w:pPr>
              <w:spacing w:after="0"/>
              <w:ind w:left="161"/>
            </w:pPr>
            <w:r>
              <w:rPr>
                <w:rFonts w:ascii="Arial" w:eastAsia="Arial" w:hAnsi="Arial" w:cs="Arial"/>
                <w:sz w:val="19"/>
              </w:rPr>
              <w:t>+ 678,00 €</w:t>
            </w:r>
          </w:p>
        </w:tc>
      </w:tr>
      <w:tr w:rsidR="00C96F7F" w14:paraId="1485497C" w14:textId="77777777">
        <w:trPr>
          <w:trHeight w:val="328"/>
        </w:trPr>
        <w:tc>
          <w:tcPr>
            <w:tcW w:w="1226" w:type="dxa"/>
            <w:tcBorders>
              <w:top w:val="single" w:sz="5" w:space="0" w:color="C8D2DD"/>
              <w:left w:val="nil"/>
              <w:bottom w:val="single" w:sz="5" w:space="0" w:color="C8D2DD"/>
              <w:right w:val="nil"/>
            </w:tcBorders>
          </w:tcPr>
          <w:p w14:paraId="3F25F55B" w14:textId="77777777" w:rsidR="00C96F7F" w:rsidRDefault="00000000">
            <w:pPr>
              <w:spacing w:after="0"/>
              <w:ind w:left="149"/>
            </w:pPr>
            <w:r>
              <w:rPr>
                <w:rFonts w:ascii="Arial" w:eastAsia="Arial" w:hAnsi="Arial" w:cs="Arial"/>
                <w:color w:val="666666"/>
                <w:sz w:val="13"/>
              </w:rPr>
              <w:t>16 Jul 2021</w:t>
            </w:r>
          </w:p>
        </w:tc>
        <w:tc>
          <w:tcPr>
            <w:tcW w:w="11889" w:type="dxa"/>
            <w:tcBorders>
              <w:top w:val="single" w:sz="5" w:space="0" w:color="C8D2DD"/>
              <w:left w:val="nil"/>
              <w:bottom w:val="single" w:sz="5" w:space="0" w:color="C8D2DD"/>
              <w:right w:val="nil"/>
            </w:tcBorders>
          </w:tcPr>
          <w:p w14:paraId="2E426745" w14:textId="77777777" w:rsidR="00C96F7F" w:rsidRDefault="00000000">
            <w:pPr>
              <w:spacing w:after="0"/>
            </w:pPr>
            <w:r>
              <w:rPr>
                <w:rFonts w:ascii="Arial" w:eastAsia="Arial" w:hAnsi="Arial" w:cs="Arial"/>
                <w:sz w:val="19"/>
              </w:rPr>
              <w:t>ON 322864844 1507</w:t>
            </w:r>
          </w:p>
        </w:tc>
        <w:tc>
          <w:tcPr>
            <w:tcW w:w="1224" w:type="dxa"/>
            <w:tcBorders>
              <w:top w:val="single" w:sz="5" w:space="0" w:color="C8D2DD"/>
              <w:left w:val="nil"/>
              <w:bottom w:val="single" w:sz="5" w:space="0" w:color="C8D2DD"/>
              <w:right w:val="nil"/>
            </w:tcBorders>
          </w:tcPr>
          <w:p w14:paraId="44809948" w14:textId="77777777" w:rsidR="00C96F7F" w:rsidRDefault="00000000">
            <w:pPr>
              <w:spacing w:after="0"/>
              <w:ind w:left="161"/>
            </w:pPr>
            <w:r>
              <w:rPr>
                <w:rFonts w:ascii="Arial" w:eastAsia="Arial" w:hAnsi="Arial" w:cs="Arial"/>
                <w:sz w:val="19"/>
              </w:rPr>
              <w:t>+ 234,00 €</w:t>
            </w:r>
          </w:p>
        </w:tc>
      </w:tr>
      <w:tr w:rsidR="00C96F7F" w14:paraId="349F8510" w14:textId="77777777">
        <w:trPr>
          <w:trHeight w:val="328"/>
        </w:trPr>
        <w:tc>
          <w:tcPr>
            <w:tcW w:w="1226" w:type="dxa"/>
            <w:tcBorders>
              <w:top w:val="single" w:sz="5" w:space="0" w:color="C8D2DD"/>
              <w:left w:val="nil"/>
              <w:bottom w:val="single" w:sz="5" w:space="0" w:color="C8D2DD"/>
              <w:right w:val="nil"/>
            </w:tcBorders>
          </w:tcPr>
          <w:p w14:paraId="5860C3DB" w14:textId="77777777" w:rsidR="00C96F7F" w:rsidRDefault="00000000">
            <w:pPr>
              <w:spacing w:after="0"/>
              <w:ind w:left="149"/>
            </w:pPr>
            <w:r>
              <w:rPr>
                <w:rFonts w:ascii="Arial" w:eastAsia="Arial" w:hAnsi="Arial" w:cs="Arial"/>
                <w:color w:val="666666"/>
                <w:sz w:val="13"/>
              </w:rPr>
              <w:t>17 Jul 2021</w:t>
            </w:r>
          </w:p>
        </w:tc>
        <w:tc>
          <w:tcPr>
            <w:tcW w:w="11889" w:type="dxa"/>
            <w:tcBorders>
              <w:top w:val="single" w:sz="5" w:space="0" w:color="C8D2DD"/>
              <w:left w:val="nil"/>
              <w:bottom w:val="single" w:sz="5" w:space="0" w:color="C8D2DD"/>
              <w:right w:val="nil"/>
            </w:tcBorders>
          </w:tcPr>
          <w:p w14:paraId="1346900A" w14:textId="77777777" w:rsidR="00C96F7F" w:rsidRDefault="00000000">
            <w:pPr>
              <w:spacing w:after="0"/>
            </w:pPr>
            <w:r>
              <w:rPr>
                <w:rFonts w:ascii="Arial" w:eastAsia="Arial" w:hAnsi="Arial" w:cs="Arial"/>
                <w:sz w:val="19"/>
              </w:rPr>
              <w:t>WEB322864844 1607</w:t>
            </w:r>
          </w:p>
        </w:tc>
        <w:tc>
          <w:tcPr>
            <w:tcW w:w="1224" w:type="dxa"/>
            <w:tcBorders>
              <w:top w:val="single" w:sz="5" w:space="0" w:color="C8D2DD"/>
              <w:left w:val="nil"/>
              <w:bottom w:val="single" w:sz="5" w:space="0" w:color="C8D2DD"/>
              <w:right w:val="nil"/>
            </w:tcBorders>
          </w:tcPr>
          <w:p w14:paraId="15107D31" w14:textId="77777777" w:rsidR="00C96F7F" w:rsidRDefault="00000000">
            <w:pPr>
              <w:spacing w:after="0"/>
              <w:ind w:left="161"/>
            </w:pPr>
            <w:r>
              <w:rPr>
                <w:rFonts w:ascii="Arial" w:eastAsia="Arial" w:hAnsi="Arial" w:cs="Arial"/>
                <w:sz w:val="19"/>
              </w:rPr>
              <w:t>+ 450,00 €</w:t>
            </w:r>
          </w:p>
        </w:tc>
      </w:tr>
      <w:tr w:rsidR="00C96F7F" w14:paraId="5F674051" w14:textId="77777777">
        <w:trPr>
          <w:trHeight w:val="328"/>
        </w:trPr>
        <w:tc>
          <w:tcPr>
            <w:tcW w:w="1226" w:type="dxa"/>
            <w:tcBorders>
              <w:top w:val="single" w:sz="5" w:space="0" w:color="C8D2DD"/>
              <w:left w:val="nil"/>
              <w:bottom w:val="single" w:sz="5" w:space="0" w:color="C8D2DD"/>
              <w:right w:val="nil"/>
            </w:tcBorders>
          </w:tcPr>
          <w:p w14:paraId="66C07C7E" w14:textId="77777777" w:rsidR="00C96F7F" w:rsidRDefault="00000000">
            <w:pPr>
              <w:spacing w:after="0"/>
              <w:ind w:left="149"/>
            </w:pPr>
            <w:r>
              <w:rPr>
                <w:rFonts w:ascii="Arial" w:eastAsia="Arial" w:hAnsi="Arial" w:cs="Arial"/>
                <w:color w:val="666666"/>
                <w:sz w:val="13"/>
              </w:rPr>
              <w:t>17 Jul 2021</w:t>
            </w:r>
          </w:p>
        </w:tc>
        <w:tc>
          <w:tcPr>
            <w:tcW w:w="11889" w:type="dxa"/>
            <w:tcBorders>
              <w:top w:val="single" w:sz="5" w:space="0" w:color="C8D2DD"/>
              <w:left w:val="nil"/>
              <w:bottom w:val="single" w:sz="5" w:space="0" w:color="C8D2DD"/>
              <w:right w:val="nil"/>
            </w:tcBorders>
          </w:tcPr>
          <w:p w14:paraId="0174EB22" w14:textId="77777777" w:rsidR="00C96F7F" w:rsidRDefault="00000000">
            <w:pPr>
              <w:spacing w:after="0"/>
            </w:pPr>
            <w:r>
              <w:rPr>
                <w:rFonts w:ascii="Arial" w:eastAsia="Arial" w:hAnsi="Arial" w:cs="Arial"/>
                <w:sz w:val="19"/>
              </w:rPr>
              <w:t>ON 322864844 1607</w:t>
            </w:r>
          </w:p>
        </w:tc>
        <w:tc>
          <w:tcPr>
            <w:tcW w:w="1224" w:type="dxa"/>
            <w:tcBorders>
              <w:top w:val="single" w:sz="5" w:space="0" w:color="C8D2DD"/>
              <w:left w:val="nil"/>
              <w:bottom w:val="single" w:sz="5" w:space="0" w:color="C8D2DD"/>
              <w:right w:val="nil"/>
            </w:tcBorders>
          </w:tcPr>
          <w:p w14:paraId="7D6D2667" w14:textId="77777777" w:rsidR="00C96F7F" w:rsidRDefault="00000000">
            <w:pPr>
              <w:spacing w:after="0"/>
              <w:ind w:left="161"/>
            </w:pPr>
            <w:r>
              <w:rPr>
                <w:rFonts w:ascii="Arial" w:eastAsia="Arial" w:hAnsi="Arial" w:cs="Arial"/>
                <w:sz w:val="19"/>
              </w:rPr>
              <w:t>+ 180,00 €</w:t>
            </w:r>
          </w:p>
        </w:tc>
      </w:tr>
      <w:tr w:rsidR="00C96F7F" w14:paraId="669B6F38" w14:textId="77777777">
        <w:trPr>
          <w:trHeight w:val="328"/>
        </w:trPr>
        <w:tc>
          <w:tcPr>
            <w:tcW w:w="1226" w:type="dxa"/>
            <w:tcBorders>
              <w:top w:val="single" w:sz="5" w:space="0" w:color="C8D2DD"/>
              <w:left w:val="nil"/>
              <w:bottom w:val="single" w:sz="5" w:space="0" w:color="C8D2DD"/>
              <w:right w:val="nil"/>
            </w:tcBorders>
          </w:tcPr>
          <w:p w14:paraId="171B5565" w14:textId="77777777" w:rsidR="00C96F7F" w:rsidRDefault="00000000">
            <w:pPr>
              <w:spacing w:after="0"/>
              <w:ind w:left="149"/>
            </w:pPr>
            <w:r>
              <w:rPr>
                <w:rFonts w:ascii="Arial" w:eastAsia="Arial" w:hAnsi="Arial" w:cs="Arial"/>
                <w:color w:val="666666"/>
                <w:sz w:val="13"/>
              </w:rPr>
              <w:t>18 Jul 2021</w:t>
            </w:r>
          </w:p>
        </w:tc>
        <w:tc>
          <w:tcPr>
            <w:tcW w:w="11889" w:type="dxa"/>
            <w:tcBorders>
              <w:top w:val="single" w:sz="5" w:space="0" w:color="C8D2DD"/>
              <w:left w:val="nil"/>
              <w:bottom w:val="single" w:sz="5" w:space="0" w:color="C8D2DD"/>
              <w:right w:val="nil"/>
            </w:tcBorders>
          </w:tcPr>
          <w:p w14:paraId="0EA7C1BC" w14:textId="77777777" w:rsidR="00C96F7F" w:rsidRDefault="00000000">
            <w:pPr>
              <w:spacing w:after="0"/>
            </w:pPr>
            <w:r>
              <w:rPr>
                <w:rFonts w:ascii="Arial" w:eastAsia="Arial" w:hAnsi="Arial" w:cs="Arial"/>
                <w:sz w:val="19"/>
              </w:rPr>
              <w:t>WEB322864844 1707</w:t>
            </w:r>
          </w:p>
        </w:tc>
        <w:tc>
          <w:tcPr>
            <w:tcW w:w="1224" w:type="dxa"/>
            <w:tcBorders>
              <w:top w:val="single" w:sz="5" w:space="0" w:color="C8D2DD"/>
              <w:left w:val="nil"/>
              <w:bottom w:val="single" w:sz="5" w:space="0" w:color="C8D2DD"/>
              <w:right w:val="nil"/>
            </w:tcBorders>
          </w:tcPr>
          <w:p w14:paraId="54C00C0F" w14:textId="77777777" w:rsidR="00C96F7F" w:rsidRDefault="00000000">
            <w:pPr>
              <w:spacing w:after="0"/>
              <w:ind w:left="234"/>
              <w:jc w:val="center"/>
            </w:pPr>
            <w:r>
              <w:rPr>
                <w:rFonts w:ascii="Arial" w:eastAsia="Arial" w:hAnsi="Arial" w:cs="Arial"/>
                <w:sz w:val="19"/>
              </w:rPr>
              <w:t>+ 87,00 €</w:t>
            </w:r>
          </w:p>
        </w:tc>
      </w:tr>
      <w:tr w:rsidR="00C96F7F" w14:paraId="16CBB13A" w14:textId="77777777">
        <w:trPr>
          <w:trHeight w:val="328"/>
        </w:trPr>
        <w:tc>
          <w:tcPr>
            <w:tcW w:w="1226" w:type="dxa"/>
            <w:tcBorders>
              <w:top w:val="single" w:sz="5" w:space="0" w:color="C8D2DD"/>
              <w:left w:val="nil"/>
              <w:bottom w:val="single" w:sz="5" w:space="0" w:color="C8D2DD"/>
              <w:right w:val="nil"/>
            </w:tcBorders>
          </w:tcPr>
          <w:p w14:paraId="74069407" w14:textId="77777777" w:rsidR="00C96F7F" w:rsidRDefault="00000000">
            <w:pPr>
              <w:spacing w:after="0"/>
              <w:ind w:left="149"/>
            </w:pPr>
            <w:r>
              <w:rPr>
                <w:rFonts w:ascii="Arial" w:eastAsia="Arial" w:hAnsi="Arial" w:cs="Arial"/>
                <w:color w:val="666666"/>
                <w:sz w:val="13"/>
              </w:rPr>
              <w:t>19 Jul 2021</w:t>
            </w:r>
          </w:p>
        </w:tc>
        <w:tc>
          <w:tcPr>
            <w:tcW w:w="11889" w:type="dxa"/>
            <w:tcBorders>
              <w:top w:val="single" w:sz="5" w:space="0" w:color="C8D2DD"/>
              <w:left w:val="nil"/>
              <w:bottom w:val="single" w:sz="5" w:space="0" w:color="C8D2DD"/>
              <w:right w:val="nil"/>
            </w:tcBorders>
          </w:tcPr>
          <w:p w14:paraId="3B69C4D5" w14:textId="77777777" w:rsidR="00C96F7F" w:rsidRDefault="00000000">
            <w:pPr>
              <w:spacing w:after="0"/>
            </w:pPr>
            <w:r>
              <w:rPr>
                <w:rFonts w:ascii="Arial" w:eastAsia="Arial" w:hAnsi="Arial" w:cs="Arial"/>
                <w:sz w:val="19"/>
              </w:rPr>
              <w:t>WEB322864844 1807</w:t>
            </w:r>
          </w:p>
        </w:tc>
        <w:tc>
          <w:tcPr>
            <w:tcW w:w="1224" w:type="dxa"/>
            <w:tcBorders>
              <w:top w:val="single" w:sz="5" w:space="0" w:color="C8D2DD"/>
              <w:left w:val="nil"/>
              <w:bottom w:val="single" w:sz="5" w:space="0" w:color="C8D2DD"/>
              <w:right w:val="nil"/>
            </w:tcBorders>
          </w:tcPr>
          <w:p w14:paraId="63B0F59F" w14:textId="77777777" w:rsidR="00C96F7F" w:rsidRDefault="00000000">
            <w:pPr>
              <w:spacing w:after="0"/>
              <w:ind w:left="161"/>
            </w:pPr>
            <w:r>
              <w:rPr>
                <w:rFonts w:ascii="Arial" w:eastAsia="Arial" w:hAnsi="Arial" w:cs="Arial"/>
                <w:sz w:val="19"/>
              </w:rPr>
              <w:t>+ 215,25 €</w:t>
            </w:r>
          </w:p>
        </w:tc>
      </w:tr>
      <w:tr w:rsidR="00C96F7F" w14:paraId="281B426A" w14:textId="77777777">
        <w:trPr>
          <w:trHeight w:val="328"/>
        </w:trPr>
        <w:tc>
          <w:tcPr>
            <w:tcW w:w="1226" w:type="dxa"/>
            <w:tcBorders>
              <w:top w:val="single" w:sz="5" w:space="0" w:color="C8D2DD"/>
              <w:left w:val="nil"/>
              <w:bottom w:val="single" w:sz="5" w:space="0" w:color="C8D2DD"/>
              <w:right w:val="nil"/>
            </w:tcBorders>
          </w:tcPr>
          <w:p w14:paraId="1F5AB718" w14:textId="77777777" w:rsidR="00C96F7F" w:rsidRDefault="00000000">
            <w:pPr>
              <w:spacing w:after="0"/>
              <w:ind w:left="149"/>
            </w:pPr>
            <w:r>
              <w:rPr>
                <w:rFonts w:ascii="Arial" w:eastAsia="Arial" w:hAnsi="Arial" w:cs="Arial"/>
                <w:color w:val="666666"/>
                <w:sz w:val="13"/>
              </w:rPr>
              <w:t>20 Jul 2021</w:t>
            </w:r>
          </w:p>
        </w:tc>
        <w:tc>
          <w:tcPr>
            <w:tcW w:w="11889" w:type="dxa"/>
            <w:tcBorders>
              <w:top w:val="single" w:sz="5" w:space="0" w:color="C8D2DD"/>
              <w:left w:val="nil"/>
              <w:bottom w:val="single" w:sz="5" w:space="0" w:color="C8D2DD"/>
              <w:right w:val="nil"/>
            </w:tcBorders>
          </w:tcPr>
          <w:p w14:paraId="762ECFF5" w14:textId="77777777" w:rsidR="00C96F7F" w:rsidRDefault="00000000">
            <w:pPr>
              <w:spacing w:after="0"/>
            </w:pPr>
            <w:r>
              <w:rPr>
                <w:rFonts w:ascii="Arial" w:eastAsia="Arial" w:hAnsi="Arial" w:cs="Arial"/>
                <w:sz w:val="19"/>
              </w:rPr>
              <w:t>WEB322864844 1907</w:t>
            </w:r>
          </w:p>
        </w:tc>
        <w:tc>
          <w:tcPr>
            <w:tcW w:w="1224" w:type="dxa"/>
            <w:tcBorders>
              <w:top w:val="single" w:sz="5" w:space="0" w:color="C8D2DD"/>
              <w:left w:val="nil"/>
              <w:bottom w:val="single" w:sz="5" w:space="0" w:color="C8D2DD"/>
              <w:right w:val="nil"/>
            </w:tcBorders>
          </w:tcPr>
          <w:p w14:paraId="7CECEBB4" w14:textId="77777777" w:rsidR="00C96F7F" w:rsidRDefault="00000000">
            <w:pPr>
              <w:spacing w:after="0"/>
              <w:ind w:left="161"/>
            </w:pPr>
            <w:r>
              <w:rPr>
                <w:rFonts w:ascii="Arial" w:eastAsia="Arial" w:hAnsi="Arial" w:cs="Arial"/>
                <w:sz w:val="19"/>
              </w:rPr>
              <w:t>+ 690,00 €</w:t>
            </w:r>
          </w:p>
        </w:tc>
      </w:tr>
      <w:tr w:rsidR="00C96F7F" w14:paraId="57A015C5" w14:textId="77777777">
        <w:trPr>
          <w:trHeight w:val="328"/>
        </w:trPr>
        <w:tc>
          <w:tcPr>
            <w:tcW w:w="1226" w:type="dxa"/>
            <w:tcBorders>
              <w:top w:val="single" w:sz="5" w:space="0" w:color="C8D2DD"/>
              <w:left w:val="nil"/>
              <w:bottom w:val="single" w:sz="5" w:space="0" w:color="C8D2DD"/>
              <w:right w:val="nil"/>
            </w:tcBorders>
          </w:tcPr>
          <w:p w14:paraId="38CFB73F" w14:textId="77777777" w:rsidR="00C96F7F" w:rsidRDefault="00000000">
            <w:pPr>
              <w:spacing w:after="0"/>
              <w:ind w:left="149"/>
            </w:pPr>
            <w:r>
              <w:rPr>
                <w:rFonts w:ascii="Arial" w:eastAsia="Arial" w:hAnsi="Arial" w:cs="Arial"/>
                <w:color w:val="666666"/>
                <w:sz w:val="13"/>
              </w:rPr>
              <w:t>20 Jul 2021</w:t>
            </w:r>
          </w:p>
        </w:tc>
        <w:tc>
          <w:tcPr>
            <w:tcW w:w="11889" w:type="dxa"/>
            <w:tcBorders>
              <w:top w:val="single" w:sz="5" w:space="0" w:color="C8D2DD"/>
              <w:left w:val="nil"/>
              <w:bottom w:val="single" w:sz="5" w:space="0" w:color="C8D2DD"/>
              <w:right w:val="nil"/>
            </w:tcBorders>
          </w:tcPr>
          <w:p w14:paraId="13B5C474" w14:textId="77777777" w:rsidR="00C96F7F" w:rsidRDefault="00000000">
            <w:pPr>
              <w:spacing w:after="0"/>
            </w:pPr>
            <w:r>
              <w:rPr>
                <w:rFonts w:ascii="Arial" w:eastAsia="Arial" w:hAnsi="Arial" w:cs="Arial"/>
                <w:sz w:val="19"/>
              </w:rPr>
              <w:t>ON 322864844 1907</w:t>
            </w:r>
          </w:p>
        </w:tc>
        <w:tc>
          <w:tcPr>
            <w:tcW w:w="1224" w:type="dxa"/>
            <w:tcBorders>
              <w:top w:val="single" w:sz="5" w:space="0" w:color="C8D2DD"/>
              <w:left w:val="nil"/>
              <w:bottom w:val="single" w:sz="5" w:space="0" w:color="C8D2DD"/>
              <w:right w:val="nil"/>
            </w:tcBorders>
          </w:tcPr>
          <w:p w14:paraId="3F3E6471" w14:textId="77777777" w:rsidR="00C96F7F" w:rsidRDefault="00000000">
            <w:pPr>
              <w:spacing w:after="0"/>
              <w:ind w:left="234"/>
              <w:jc w:val="center"/>
            </w:pPr>
            <w:r>
              <w:rPr>
                <w:rFonts w:ascii="Arial" w:eastAsia="Arial" w:hAnsi="Arial" w:cs="Arial"/>
                <w:sz w:val="19"/>
              </w:rPr>
              <w:t>+ 56,25 €</w:t>
            </w:r>
          </w:p>
        </w:tc>
      </w:tr>
      <w:tr w:rsidR="00C96F7F" w14:paraId="0E7BB4DD" w14:textId="77777777">
        <w:trPr>
          <w:trHeight w:val="328"/>
        </w:trPr>
        <w:tc>
          <w:tcPr>
            <w:tcW w:w="1226" w:type="dxa"/>
            <w:tcBorders>
              <w:top w:val="single" w:sz="5" w:space="0" w:color="C8D2DD"/>
              <w:left w:val="nil"/>
              <w:bottom w:val="single" w:sz="5" w:space="0" w:color="C8D2DD"/>
              <w:right w:val="nil"/>
            </w:tcBorders>
          </w:tcPr>
          <w:p w14:paraId="337014C9" w14:textId="77777777" w:rsidR="00C96F7F" w:rsidRDefault="00000000">
            <w:pPr>
              <w:spacing w:after="0"/>
              <w:ind w:left="149"/>
            </w:pPr>
            <w:r>
              <w:rPr>
                <w:rFonts w:ascii="Arial" w:eastAsia="Arial" w:hAnsi="Arial" w:cs="Arial"/>
                <w:color w:val="666666"/>
                <w:sz w:val="13"/>
              </w:rPr>
              <w:t>21 Jul 2021</w:t>
            </w:r>
          </w:p>
        </w:tc>
        <w:tc>
          <w:tcPr>
            <w:tcW w:w="11889" w:type="dxa"/>
            <w:tcBorders>
              <w:top w:val="single" w:sz="5" w:space="0" w:color="C8D2DD"/>
              <w:left w:val="nil"/>
              <w:bottom w:val="single" w:sz="5" w:space="0" w:color="C8D2DD"/>
              <w:right w:val="nil"/>
            </w:tcBorders>
          </w:tcPr>
          <w:p w14:paraId="6DDA4446" w14:textId="77777777" w:rsidR="00C96F7F" w:rsidRDefault="00000000">
            <w:pPr>
              <w:spacing w:after="0"/>
            </w:pPr>
            <w:r>
              <w:rPr>
                <w:rFonts w:ascii="Arial" w:eastAsia="Arial" w:hAnsi="Arial" w:cs="Arial"/>
                <w:sz w:val="19"/>
              </w:rPr>
              <w:t>WEB322864844 2007</w:t>
            </w:r>
          </w:p>
        </w:tc>
        <w:tc>
          <w:tcPr>
            <w:tcW w:w="1224" w:type="dxa"/>
            <w:tcBorders>
              <w:top w:val="single" w:sz="5" w:space="0" w:color="C8D2DD"/>
              <w:left w:val="nil"/>
              <w:bottom w:val="single" w:sz="5" w:space="0" w:color="C8D2DD"/>
              <w:right w:val="nil"/>
            </w:tcBorders>
          </w:tcPr>
          <w:p w14:paraId="697A28CA" w14:textId="77777777" w:rsidR="00C96F7F" w:rsidRDefault="00000000">
            <w:pPr>
              <w:spacing w:after="0"/>
              <w:ind w:left="161"/>
            </w:pPr>
            <w:r>
              <w:rPr>
                <w:rFonts w:ascii="Arial" w:eastAsia="Arial" w:hAnsi="Arial" w:cs="Arial"/>
                <w:sz w:val="19"/>
              </w:rPr>
              <w:t>+ 605,25 €</w:t>
            </w:r>
          </w:p>
        </w:tc>
      </w:tr>
      <w:tr w:rsidR="00C96F7F" w14:paraId="4588E064" w14:textId="77777777">
        <w:trPr>
          <w:trHeight w:val="328"/>
        </w:trPr>
        <w:tc>
          <w:tcPr>
            <w:tcW w:w="1226" w:type="dxa"/>
            <w:tcBorders>
              <w:top w:val="single" w:sz="5" w:space="0" w:color="C8D2DD"/>
              <w:left w:val="nil"/>
              <w:bottom w:val="single" w:sz="5" w:space="0" w:color="C8D2DD"/>
              <w:right w:val="nil"/>
            </w:tcBorders>
          </w:tcPr>
          <w:p w14:paraId="3AD62FD8" w14:textId="77777777" w:rsidR="00C96F7F" w:rsidRDefault="00000000">
            <w:pPr>
              <w:spacing w:after="0"/>
              <w:ind w:left="149"/>
            </w:pPr>
            <w:r>
              <w:rPr>
                <w:rFonts w:ascii="Arial" w:eastAsia="Arial" w:hAnsi="Arial" w:cs="Arial"/>
                <w:color w:val="666666"/>
                <w:sz w:val="13"/>
              </w:rPr>
              <w:t>21 Jul 2021</w:t>
            </w:r>
          </w:p>
        </w:tc>
        <w:tc>
          <w:tcPr>
            <w:tcW w:w="11889" w:type="dxa"/>
            <w:tcBorders>
              <w:top w:val="single" w:sz="5" w:space="0" w:color="C8D2DD"/>
              <w:left w:val="nil"/>
              <w:bottom w:val="single" w:sz="5" w:space="0" w:color="C8D2DD"/>
              <w:right w:val="nil"/>
            </w:tcBorders>
          </w:tcPr>
          <w:p w14:paraId="45F635BA" w14:textId="77777777" w:rsidR="00C96F7F" w:rsidRDefault="00000000">
            <w:pPr>
              <w:spacing w:after="0"/>
            </w:pPr>
            <w:r>
              <w:rPr>
                <w:rFonts w:ascii="Arial" w:eastAsia="Arial" w:hAnsi="Arial" w:cs="Arial"/>
                <w:sz w:val="19"/>
              </w:rPr>
              <w:t>ON 322864844 2007</w:t>
            </w:r>
          </w:p>
        </w:tc>
        <w:tc>
          <w:tcPr>
            <w:tcW w:w="1224" w:type="dxa"/>
            <w:tcBorders>
              <w:top w:val="single" w:sz="5" w:space="0" w:color="C8D2DD"/>
              <w:left w:val="nil"/>
              <w:bottom w:val="single" w:sz="5" w:space="0" w:color="C8D2DD"/>
              <w:right w:val="nil"/>
            </w:tcBorders>
          </w:tcPr>
          <w:p w14:paraId="11780C9F" w14:textId="77777777" w:rsidR="00C96F7F" w:rsidRDefault="00000000">
            <w:pPr>
              <w:spacing w:after="0"/>
              <w:ind w:left="234"/>
              <w:jc w:val="center"/>
            </w:pPr>
            <w:r>
              <w:rPr>
                <w:rFonts w:ascii="Arial" w:eastAsia="Arial" w:hAnsi="Arial" w:cs="Arial"/>
                <w:sz w:val="19"/>
              </w:rPr>
              <w:t>+ 18,00 €</w:t>
            </w:r>
          </w:p>
        </w:tc>
      </w:tr>
      <w:tr w:rsidR="00C96F7F" w14:paraId="3AC3667A" w14:textId="77777777">
        <w:trPr>
          <w:trHeight w:val="328"/>
        </w:trPr>
        <w:tc>
          <w:tcPr>
            <w:tcW w:w="1226" w:type="dxa"/>
            <w:tcBorders>
              <w:top w:val="single" w:sz="5" w:space="0" w:color="C8D2DD"/>
              <w:left w:val="nil"/>
              <w:bottom w:val="single" w:sz="5" w:space="0" w:color="C8D2DD"/>
              <w:right w:val="nil"/>
            </w:tcBorders>
          </w:tcPr>
          <w:p w14:paraId="2F1531BF" w14:textId="77777777" w:rsidR="00C96F7F" w:rsidRDefault="00000000">
            <w:pPr>
              <w:spacing w:after="0"/>
              <w:ind w:left="149"/>
            </w:pPr>
            <w:r>
              <w:rPr>
                <w:rFonts w:ascii="Arial" w:eastAsia="Arial" w:hAnsi="Arial" w:cs="Arial"/>
                <w:color w:val="666666"/>
                <w:sz w:val="13"/>
              </w:rPr>
              <w:t>22 Jul 2021</w:t>
            </w:r>
          </w:p>
        </w:tc>
        <w:tc>
          <w:tcPr>
            <w:tcW w:w="11889" w:type="dxa"/>
            <w:tcBorders>
              <w:top w:val="single" w:sz="5" w:space="0" w:color="C8D2DD"/>
              <w:left w:val="nil"/>
              <w:bottom w:val="single" w:sz="5" w:space="0" w:color="C8D2DD"/>
              <w:right w:val="nil"/>
            </w:tcBorders>
          </w:tcPr>
          <w:p w14:paraId="5B2248EC" w14:textId="77777777" w:rsidR="00C96F7F" w:rsidRDefault="00000000">
            <w:pPr>
              <w:spacing w:after="0"/>
            </w:pPr>
            <w:r>
              <w:rPr>
                <w:rFonts w:ascii="Arial" w:eastAsia="Arial" w:hAnsi="Arial" w:cs="Arial"/>
                <w:sz w:val="19"/>
              </w:rPr>
              <w:t>WEB322864844 2107</w:t>
            </w:r>
          </w:p>
        </w:tc>
        <w:tc>
          <w:tcPr>
            <w:tcW w:w="1224" w:type="dxa"/>
            <w:tcBorders>
              <w:top w:val="single" w:sz="5" w:space="0" w:color="C8D2DD"/>
              <w:left w:val="nil"/>
              <w:bottom w:val="single" w:sz="5" w:space="0" w:color="C8D2DD"/>
              <w:right w:val="nil"/>
            </w:tcBorders>
          </w:tcPr>
          <w:p w14:paraId="4D546C16" w14:textId="77777777" w:rsidR="00C96F7F" w:rsidRDefault="00000000">
            <w:pPr>
              <w:spacing w:after="0"/>
              <w:ind w:left="161"/>
            </w:pPr>
            <w:r>
              <w:rPr>
                <w:rFonts w:ascii="Arial" w:eastAsia="Arial" w:hAnsi="Arial" w:cs="Arial"/>
                <w:sz w:val="19"/>
              </w:rPr>
              <w:t>+ 216,00 €</w:t>
            </w:r>
          </w:p>
        </w:tc>
      </w:tr>
      <w:tr w:rsidR="00C96F7F" w14:paraId="6E4AE957" w14:textId="77777777">
        <w:trPr>
          <w:trHeight w:val="328"/>
        </w:trPr>
        <w:tc>
          <w:tcPr>
            <w:tcW w:w="1226" w:type="dxa"/>
            <w:tcBorders>
              <w:top w:val="single" w:sz="5" w:space="0" w:color="C8D2DD"/>
              <w:left w:val="nil"/>
              <w:bottom w:val="single" w:sz="5" w:space="0" w:color="C8D2DD"/>
              <w:right w:val="nil"/>
            </w:tcBorders>
          </w:tcPr>
          <w:p w14:paraId="753F3208" w14:textId="77777777" w:rsidR="00C96F7F" w:rsidRDefault="00000000">
            <w:pPr>
              <w:spacing w:after="0"/>
              <w:ind w:left="149"/>
            </w:pPr>
            <w:r>
              <w:rPr>
                <w:rFonts w:ascii="Arial" w:eastAsia="Arial" w:hAnsi="Arial" w:cs="Arial"/>
                <w:color w:val="666666"/>
                <w:sz w:val="13"/>
              </w:rPr>
              <w:t>22 Jul 2021</w:t>
            </w:r>
          </w:p>
        </w:tc>
        <w:tc>
          <w:tcPr>
            <w:tcW w:w="11889" w:type="dxa"/>
            <w:tcBorders>
              <w:top w:val="single" w:sz="5" w:space="0" w:color="C8D2DD"/>
              <w:left w:val="nil"/>
              <w:bottom w:val="single" w:sz="5" w:space="0" w:color="C8D2DD"/>
              <w:right w:val="nil"/>
            </w:tcBorders>
          </w:tcPr>
          <w:p w14:paraId="146F4356" w14:textId="77777777" w:rsidR="00C96F7F" w:rsidRDefault="00000000">
            <w:pPr>
              <w:spacing w:after="0"/>
            </w:pPr>
            <w:r>
              <w:rPr>
                <w:rFonts w:ascii="Arial" w:eastAsia="Arial" w:hAnsi="Arial" w:cs="Arial"/>
                <w:sz w:val="19"/>
              </w:rPr>
              <w:t>ON 322864844 2107</w:t>
            </w:r>
          </w:p>
        </w:tc>
        <w:tc>
          <w:tcPr>
            <w:tcW w:w="1224" w:type="dxa"/>
            <w:tcBorders>
              <w:top w:val="single" w:sz="5" w:space="0" w:color="C8D2DD"/>
              <w:left w:val="nil"/>
              <w:bottom w:val="single" w:sz="5" w:space="0" w:color="C8D2DD"/>
              <w:right w:val="nil"/>
            </w:tcBorders>
          </w:tcPr>
          <w:p w14:paraId="0B76F969" w14:textId="77777777" w:rsidR="00C96F7F" w:rsidRDefault="00000000">
            <w:pPr>
              <w:spacing w:after="0"/>
              <w:ind w:left="161"/>
            </w:pPr>
            <w:r>
              <w:rPr>
                <w:rFonts w:ascii="Arial" w:eastAsia="Arial" w:hAnsi="Arial" w:cs="Arial"/>
                <w:sz w:val="19"/>
              </w:rPr>
              <w:t>+ 166,50 €</w:t>
            </w:r>
          </w:p>
        </w:tc>
      </w:tr>
      <w:tr w:rsidR="00C96F7F" w14:paraId="28B057A5" w14:textId="77777777">
        <w:trPr>
          <w:trHeight w:val="328"/>
        </w:trPr>
        <w:tc>
          <w:tcPr>
            <w:tcW w:w="1226" w:type="dxa"/>
            <w:tcBorders>
              <w:top w:val="single" w:sz="5" w:space="0" w:color="C8D2DD"/>
              <w:left w:val="nil"/>
              <w:bottom w:val="single" w:sz="5" w:space="0" w:color="C8D2DD"/>
              <w:right w:val="nil"/>
            </w:tcBorders>
          </w:tcPr>
          <w:p w14:paraId="4AE69149" w14:textId="77777777" w:rsidR="00C96F7F" w:rsidRDefault="00000000">
            <w:pPr>
              <w:spacing w:after="0"/>
              <w:ind w:left="149"/>
            </w:pPr>
            <w:r>
              <w:rPr>
                <w:rFonts w:ascii="Arial" w:eastAsia="Arial" w:hAnsi="Arial" w:cs="Arial"/>
                <w:color w:val="666666"/>
                <w:sz w:val="13"/>
              </w:rPr>
              <w:t>23 Jul 2021</w:t>
            </w:r>
          </w:p>
        </w:tc>
        <w:tc>
          <w:tcPr>
            <w:tcW w:w="11889" w:type="dxa"/>
            <w:tcBorders>
              <w:top w:val="single" w:sz="5" w:space="0" w:color="C8D2DD"/>
              <w:left w:val="nil"/>
              <w:bottom w:val="single" w:sz="5" w:space="0" w:color="C8D2DD"/>
              <w:right w:val="nil"/>
            </w:tcBorders>
          </w:tcPr>
          <w:p w14:paraId="0A607FE7" w14:textId="77777777" w:rsidR="00C96F7F" w:rsidRDefault="00000000">
            <w:pPr>
              <w:spacing w:after="0"/>
            </w:pPr>
            <w:r>
              <w:rPr>
                <w:rFonts w:ascii="Arial" w:eastAsia="Arial" w:hAnsi="Arial" w:cs="Arial"/>
                <w:sz w:val="19"/>
              </w:rPr>
              <w:t>WEB322864844 2207</w:t>
            </w:r>
          </w:p>
        </w:tc>
        <w:tc>
          <w:tcPr>
            <w:tcW w:w="1224" w:type="dxa"/>
            <w:tcBorders>
              <w:top w:val="single" w:sz="5" w:space="0" w:color="C8D2DD"/>
              <w:left w:val="nil"/>
              <w:bottom w:val="single" w:sz="5" w:space="0" w:color="C8D2DD"/>
              <w:right w:val="nil"/>
            </w:tcBorders>
          </w:tcPr>
          <w:p w14:paraId="3317875A" w14:textId="77777777" w:rsidR="00C96F7F" w:rsidRDefault="00000000">
            <w:pPr>
              <w:spacing w:after="0"/>
              <w:ind w:left="161"/>
            </w:pPr>
            <w:r>
              <w:rPr>
                <w:rFonts w:ascii="Arial" w:eastAsia="Arial" w:hAnsi="Arial" w:cs="Arial"/>
                <w:sz w:val="19"/>
              </w:rPr>
              <w:t>+ 693,75 €</w:t>
            </w:r>
          </w:p>
        </w:tc>
      </w:tr>
      <w:tr w:rsidR="00C96F7F" w14:paraId="324301D7" w14:textId="77777777">
        <w:trPr>
          <w:trHeight w:val="328"/>
        </w:trPr>
        <w:tc>
          <w:tcPr>
            <w:tcW w:w="1226" w:type="dxa"/>
            <w:tcBorders>
              <w:top w:val="single" w:sz="5" w:space="0" w:color="C8D2DD"/>
              <w:left w:val="nil"/>
              <w:bottom w:val="single" w:sz="5" w:space="0" w:color="C8D2DD"/>
              <w:right w:val="nil"/>
            </w:tcBorders>
          </w:tcPr>
          <w:p w14:paraId="101F2784" w14:textId="77777777" w:rsidR="00C96F7F" w:rsidRDefault="00000000">
            <w:pPr>
              <w:spacing w:after="0"/>
              <w:ind w:left="149"/>
            </w:pPr>
            <w:r>
              <w:rPr>
                <w:rFonts w:ascii="Arial" w:eastAsia="Arial" w:hAnsi="Arial" w:cs="Arial"/>
                <w:color w:val="666666"/>
                <w:sz w:val="13"/>
              </w:rPr>
              <w:t>23 Jul 2021</w:t>
            </w:r>
          </w:p>
        </w:tc>
        <w:tc>
          <w:tcPr>
            <w:tcW w:w="11889" w:type="dxa"/>
            <w:tcBorders>
              <w:top w:val="single" w:sz="5" w:space="0" w:color="C8D2DD"/>
              <w:left w:val="nil"/>
              <w:bottom w:val="single" w:sz="5" w:space="0" w:color="C8D2DD"/>
              <w:right w:val="nil"/>
            </w:tcBorders>
          </w:tcPr>
          <w:p w14:paraId="163BACE0" w14:textId="77777777" w:rsidR="00C96F7F" w:rsidRDefault="00000000">
            <w:pPr>
              <w:spacing w:after="0"/>
            </w:pPr>
            <w:r>
              <w:rPr>
                <w:rFonts w:ascii="Arial" w:eastAsia="Arial" w:hAnsi="Arial" w:cs="Arial"/>
                <w:sz w:val="19"/>
              </w:rPr>
              <w:t>ON 322864844 2207</w:t>
            </w:r>
          </w:p>
        </w:tc>
        <w:tc>
          <w:tcPr>
            <w:tcW w:w="1224" w:type="dxa"/>
            <w:tcBorders>
              <w:top w:val="single" w:sz="5" w:space="0" w:color="C8D2DD"/>
              <w:left w:val="nil"/>
              <w:bottom w:val="single" w:sz="5" w:space="0" w:color="C8D2DD"/>
              <w:right w:val="nil"/>
            </w:tcBorders>
          </w:tcPr>
          <w:p w14:paraId="0A63D084" w14:textId="77777777" w:rsidR="00C96F7F" w:rsidRDefault="00000000">
            <w:pPr>
              <w:spacing w:after="0"/>
              <w:ind w:left="234"/>
              <w:jc w:val="center"/>
            </w:pPr>
            <w:r>
              <w:rPr>
                <w:rFonts w:ascii="Arial" w:eastAsia="Arial" w:hAnsi="Arial" w:cs="Arial"/>
                <w:sz w:val="19"/>
              </w:rPr>
              <w:t>+ 76,50 €</w:t>
            </w:r>
          </w:p>
        </w:tc>
      </w:tr>
      <w:tr w:rsidR="00C96F7F" w14:paraId="46FE3645" w14:textId="77777777">
        <w:trPr>
          <w:trHeight w:val="328"/>
        </w:trPr>
        <w:tc>
          <w:tcPr>
            <w:tcW w:w="1226" w:type="dxa"/>
            <w:tcBorders>
              <w:top w:val="single" w:sz="5" w:space="0" w:color="C8D2DD"/>
              <w:left w:val="nil"/>
              <w:bottom w:val="single" w:sz="5" w:space="0" w:color="C8D2DD"/>
              <w:right w:val="nil"/>
            </w:tcBorders>
          </w:tcPr>
          <w:p w14:paraId="4FAA5D30" w14:textId="77777777" w:rsidR="00C96F7F" w:rsidRDefault="00000000">
            <w:pPr>
              <w:spacing w:after="0"/>
              <w:ind w:left="149"/>
            </w:pPr>
            <w:r>
              <w:rPr>
                <w:rFonts w:ascii="Arial" w:eastAsia="Arial" w:hAnsi="Arial" w:cs="Arial"/>
                <w:color w:val="666666"/>
                <w:sz w:val="13"/>
              </w:rPr>
              <w:t>24 Jul 2021</w:t>
            </w:r>
          </w:p>
        </w:tc>
        <w:tc>
          <w:tcPr>
            <w:tcW w:w="11889" w:type="dxa"/>
            <w:tcBorders>
              <w:top w:val="single" w:sz="5" w:space="0" w:color="C8D2DD"/>
              <w:left w:val="nil"/>
              <w:bottom w:val="single" w:sz="5" w:space="0" w:color="C8D2DD"/>
              <w:right w:val="nil"/>
            </w:tcBorders>
          </w:tcPr>
          <w:p w14:paraId="55C5CA3C" w14:textId="77777777" w:rsidR="00C96F7F" w:rsidRDefault="00000000">
            <w:pPr>
              <w:spacing w:after="0"/>
            </w:pPr>
            <w:r>
              <w:rPr>
                <w:rFonts w:ascii="Arial" w:eastAsia="Arial" w:hAnsi="Arial" w:cs="Arial"/>
                <w:sz w:val="19"/>
              </w:rPr>
              <w:t>WEB322864844 2307</w:t>
            </w:r>
          </w:p>
        </w:tc>
        <w:tc>
          <w:tcPr>
            <w:tcW w:w="1224" w:type="dxa"/>
            <w:tcBorders>
              <w:top w:val="single" w:sz="5" w:space="0" w:color="C8D2DD"/>
              <w:left w:val="nil"/>
              <w:bottom w:val="single" w:sz="5" w:space="0" w:color="C8D2DD"/>
              <w:right w:val="nil"/>
            </w:tcBorders>
          </w:tcPr>
          <w:p w14:paraId="1FEC4ACC" w14:textId="77777777" w:rsidR="00C96F7F" w:rsidRDefault="00000000">
            <w:pPr>
              <w:spacing w:after="0"/>
            </w:pPr>
            <w:r>
              <w:rPr>
                <w:rFonts w:ascii="Arial" w:eastAsia="Arial" w:hAnsi="Arial" w:cs="Arial"/>
                <w:sz w:val="19"/>
              </w:rPr>
              <w:t>+ 1.189,50 €</w:t>
            </w:r>
          </w:p>
        </w:tc>
      </w:tr>
      <w:tr w:rsidR="00C96F7F" w14:paraId="38A4DE7C" w14:textId="77777777">
        <w:trPr>
          <w:trHeight w:val="328"/>
        </w:trPr>
        <w:tc>
          <w:tcPr>
            <w:tcW w:w="1226" w:type="dxa"/>
            <w:tcBorders>
              <w:top w:val="single" w:sz="5" w:space="0" w:color="C8D2DD"/>
              <w:left w:val="nil"/>
              <w:bottom w:val="single" w:sz="5" w:space="0" w:color="C8D2DD"/>
              <w:right w:val="nil"/>
            </w:tcBorders>
          </w:tcPr>
          <w:p w14:paraId="2174DDD1" w14:textId="77777777" w:rsidR="00C96F7F" w:rsidRDefault="00000000">
            <w:pPr>
              <w:spacing w:after="0"/>
              <w:ind w:left="149"/>
            </w:pPr>
            <w:r>
              <w:rPr>
                <w:rFonts w:ascii="Arial" w:eastAsia="Arial" w:hAnsi="Arial" w:cs="Arial"/>
                <w:color w:val="666666"/>
                <w:sz w:val="13"/>
              </w:rPr>
              <w:t>24 Jul 2021</w:t>
            </w:r>
          </w:p>
        </w:tc>
        <w:tc>
          <w:tcPr>
            <w:tcW w:w="11889" w:type="dxa"/>
            <w:tcBorders>
              <w:top w:val="single" w:sz="5" w:space="0" w:color="C8D2DD"/>
              <w:left w:val="nil"/>
              <w:bottom w:val="single" w:sz="5" w:space="0" w:color="C8D2DD"/>
              <w:right w:val="nil"/>
            </w:tcBorders>
          </w:tcPr>
          <w:p w14:paraId="1B6E7238" w14:textId="77777777" w:rsidR="00C96F7F" w:rsidRDefault="00000000">
            <w:pPr>
              <w:spacing w:after="0"/>
            </w:pPr>
            <w:r>
              <w:rPr>
                <w:rFonts w:ascii="Arial" w:eastAsia="Arial" w:hAnsi="Arial" w:cs="Arial"/>
                <w:sz w:val="19"/>
              </w:rPr>
              <w:t>ON 322864844 2307</w:t>
            </w:r>
          </w:p>
        </w:tc>
        <w:tc>
          <w:tcPr>
            <w:tcW w:w="1224" w:type="dxa"/>
            <w:tcBorders>
              <w:top w:val="single" w:sz="5" w:space="0" w:color="C8D2DD"/>
              <w:left w:val="nil"/>
              <w:bottom w:val="single" w:sz="5" w:space="0" w:color="C8D2DD"/>
              <w:right w:val="nil"/>
            </w:tcBorders>
          </w:tcPr>
          <w:p w14:paraId="77209945" w14:textId="77777777" w:rsidR="00C96F7F" w:rsidRDefault="00000000">
            <w:pPr>
              <w:spacing w:after="0"/>
              <w:ind w:left="161"/>
            </w:pPr>
            <w:r>
              <w:rPr>
                <w:rFonts w:ascii="Arial" w:eastAsia="Arial" w:hAnsi="Arial" w:cs="Arial"/>
                <w:sz w:val="19"/>
              </w:rPr>
              <w:t>+ 144,00 €</w:t>
            </w:r>
          </w:p>
        </w:tc>
      </w:tr>
      <w:tr w:rsidR="00C96F7F" w14:paraId="1CDA7A6A" w14:textId="77777777">
        <w:trPr>
          <w:trHeight w:val="328"/>
        </w:trPr>
        <w:tc>
          <w:tcPr>
            <w:tcW w:w="1226" w:type="dxa"/>
            <w:tcBorders>
              <w:top w:val="single" w:sz="5" w:space="0" w:color="C8D2DD"/>
              <w:left w:val="nil"/>
              <w:bottom w:val="single" w:sz="5" w:space="0" w:color="C8D2DD"/>
              <w:right w:val="nil"/>
            </w:tcBorders>
          </w:tcPr>
          <w:p w14:paraId="27F7FC9C" w14:textId="77777777" w:rsidR="00C96F7F" w:rsidRDefault="00000000">
            <w:pPr>
              <w:spacing w:after="0"/>
              <w:ind w:left="149"/>
            </w:pPr>
            <w:r>
              <w:rPr>
                <w:rFonts w:ascii="Arial" w:eastAsia="Arial" w:hAnsi="Arial" w:cs="Arial"/>
                <w:color w:val="666666"/>
                <w:sz w:val="13"/>
              </w:rPr>
              <w:t>25 Jul 2021</w:t>
            </w:r>
          </w:p>
        </w:tc>
        <w:tc>
          <w:tcPr>
            <w:tcW w:w="11889" w:type="dxa"/>
            <w:tcBorders>
              <w:top w:val="single" w:sz="5" w:space="0" w:color="C8D2DD"/>
              <w:left w:val="nil"/>
              <w:bottom w:val="single" w:sz="5" w:space="0" w:color="C8D2DD"/>
              <w:right w:val="nil"/>
            </w:tcBorders>
          </w:tcPr>
          <w:p w14:paraId="6FA2C409" w14:textId="77777777" w:rsidR="00C96F7F" w:rsidRDefault="00000000">
            <w:pPr>
              <w:spacing w:after="0"/>
            </w:pPr>
            <w:r>
              <w:rPr>
                <w:rFonts w:ascii="Arial" w:eastAsia="Arial" w:hAnsi="Arial" w:cs="Arial"/>
                <w:sz w:val="19"/>
              </w:rPr>
              <w:t>WEB322864844 2407</w:t>
            </w:r>
          </w:p>
        </w:tc>
        <w:tc>
          <w:tcPr>
            <w:tcW w:w="1224" w:type="dxa"/>
            <w:tcBorders>
              <w:top w:val="single" w:sz="5" w:space="0" w:color="C8D2DD"/>
              <w:left w:val="nil"/>
              <w:bottom w:val="single" w:sz="5" w:space="0" w:color="C8D2DD"/>
              <w:right w:val="nil"/>
            </w:tcBorders>
          </w:tcPr>
          <w:p w14:paraId="52478587" w14:textId="77777777" w:rsidR="00C96F7F" w:rsidRDefault="00000000">
            <w:pPr>
              <w:spacing w:after="0"/>
              <w:ind w:left="161"/>
            </w:pPr>
            <w:r>
              <w:rPr>
                <w:rFonts w:ascii="Arial" w:eastAsia="Arial" w:hAnsi="Arial" w:cs="Arial"/>
                <w:sz w:val="19"/>
              </w:rPr>
              <w:t>+ 130,50 €</w:t>
            </w:r>
          </w:p>
        </w:tc>
      </w:tr>
      <w:tr w:rsidR="00C96F7F" w14:paraId="0305ED51" w14:textId="77777777">
        <w:trPr>
          <w:trHeight w:val="328"/>
        </w:trPr>
        <w:tc>
          <w:tcPr>
            <w:tcW w:w="1226" w:type="dxa"/>
            <w:tcBorders>
              <w:top w:val="single" w:sz="5" w:space="0" w:color="C8D2DD"/>
              <w:left w:val="nil"/>
              <w:bottom w:val="single" w:sz="5" w:space="0" w:color="C8D2DD"/>
              <w:right w:val="nil"/>
            </w:tcBorders>
          </w:tcPr>
          <w:p w14:paraId="0496FD58" w14:textId="77777777" w:rsidR="00C96F7F" w:rsidRDefault="00000000">
            <w:pPr>
              <w:spacing w:after="0"/>
              <w:ind w:left="149"/>
            </w:pPr>
            <w:r>
              <w:rPr>
                <w:rFonts w:ascii="Arial" w:eastAsia="Arial" w:hAnsi="Arial" w:cs="Arial"/>
                <w:color w:val="666666"/>
                <w:sz w:val="13"/>
              </w:rPr>
              <w:t>26 Jul 2021</w:t>
            </w:r>
          </w:p>
        </w:tc>
        <w:tc>
          <w:tcPr>
            <w:tcW w:w="11889" w:type="dxa"/>
            <w:tcBorders>
              <w:top w:val="single" w:sz="5" w:space="0" w:color="C8D2DD"/>
              <w:left w:val="nil"/>
              <w:bottom w:val="single" w:sz="5" w:space="0" w:color="C8D2DD"/>
              <w:right w:val="nil"/>
            </w:tcBorders>
          </w:tcPr>
          <w:p w14:paraId="2F81BB5D" w14:textId="77777777" w:rsidR="00C96F7F" w:rsidRDefault="00000000">
            <w:pPr>
              <w:spacing w:after="0"/>
            </w:pPr>
            <w:r>
              <w:rPr>
                <w:rFonts w:ascii="Arial" w:eastAsia="Arial" w:hAnsi="Arial" w:cs="Arial"/>
                <w:sz w:val="19"/>
              </w:rPr>
              <w:t>WEB322864844 2507</w:t>
            </w:r>
          </w:p>
        </w:tc>
        <w:tc>
          <w:tcPr>
            <w:tcW w:w="1224" w:type="dxa"/>
            <w:tcBorders>
              <w:top w:val="single" w:sz="5" w:space="0" w:color="C8D2DD"/>
              <w:left w:val="nil"/>
              <w:bottom w:val="single" w:sz="5" w:space="0" w:color="C8D2DD"/>
              <w:right w:val="nil"/>
            </w:tcBorders>
          </w:tcPr>
          <w:p w14:paraId="1EFDA093" w14:textId="77777777" w:rsidR="00C96F7F" w:rsidRDefault="00000000">
            <w:pPr>
              <w:spacing w:after="0"/>
              <w:ind w:left="161"/>
            </w:pPr>
            <w:r>
              <w:rPr>
                <w:rFonts w:ascii="Arial" w:eastAsia="Arial" w:hAnsi="Arial" w:cs="Arial"/>
                <w:sz w:val="19"/>
              </w:rPr>
              <w:t>+ 225,00 €</w:t>
            </w:r>
          </w:p>
        </w:tc>
      </w:tr>
      <w:tr w:rsidR="00C96F7F" w14:paraId="39CDF476" w14:textId="77777777">
        <w:trPr>
          <w:trHeight w:val="328"/>
        </w:trPr>
        <w:tc>
          <w:tcPr>
            <w:tcW w:w="1226" w:type="dxa"/>
            <w:tcBorders>
              <w:top w:val="single" w:sz="5" w:space="0" w:color="C8D2DD"/>
              <w:left w:val="nil"/>
              <w:bottom w:val="single" w:sz="5" w:space="0" w:color="C8D2DD"/>
              <w:right w:val="nil"/>
            </w:tcBorders>
          </w:tcPr>
          <w:p w14:paraId="156DDB99" w14:textId="77777777" w:rsidR="00C96F7F" w:rsidRDefault="00000000">
            <w:pPr>
              <w:spacing w:after="0"/>
              <w:ind w:left="149"/>
            </w:pPr>
            <w:r>
              <w:rPr>
                <w:rFonts w:ascii="Arial" w:eastAsia="Arial" w:hAnsi="Arial" w:cs="Arial"/>
                <w:color w:val="666666"/>
                <w:sz w:val="13"/>
              </w:rPr>
              <w:t>27 Jul 2021</w:t>
            </w:r>
          </w:p>
        </w:tc>
        <w:tc>
          <w:tcPr>
            <w:tcW w:w="11889" w:type="dxa"/>
            <w:tcBorders>
              <w:top w:val="single" w:sz="5" w:space="0" w:color="C8D2DD"/>
              <w:left w:val="nil"/>
              <w:bottom w:val="single" w:sz="5" w:space="0" w:color="C8D2DD"/>
              <w:right w:val="nil"/>
            </w:tcBorders>
          </w:tcPr>
          <w:p w14:paraId="328E45A4" w14:textId="77777777" w:rsidR="00C96F7F" w:rsidRDefault="00000000">
            <w:pPr>
              <w:spacing w:after="0"/>
            </w:pPr>
            <w:r>
              <w:rPr>
                <w:rFonts w:ascii="Arial" w:eastAsia="Arial" w:hAnsi="Arial" w:cs="Arial"/>
                <w:sz w:val="19"/>
              </w:rPr>
              <w:t>WEB322864844 2607</w:t>
            </w:r>
          </w:p>
        </w:tc>
        <w:tc>
          <w:tcPr>
            <w:tcW w:w="1224" w:type="dxa"/>
            <w:tcBorders>
              <w:top w:val="single" w:sz="5" w:space="0" w:color="C8D2DD"/>
              <w:left w:val="nil"/>
              <w:bottom w:val="single" w:sz="5" w:space="0" w:color="C8D2DD"/>
              <w:right w:val="nil"/>
            </w:tcBorders>
          </w:tcPr>
          <w:p w14:paraId="171272E2" w14:textId="77777777" w:rsidR="00C96F7F" w:rsidRDefault="00000000">
            <w:pPr>
              <w:spacing w:after="0"/>
              <w:ind w:left="161"/>
            </w:pPr>
            <w:r>
              <w:rPr>
                <w:rFonts w:ascii="Arial" w:eastAsia="Arial" w:hAnsi="Arial" w:cs="Arial"/>
                <w:sz w:val="19"/>
              </w:rPr>
              <w:t>+ 508,50 €</w:t>
            </w:r>
          </w:p>
        </w:tc>
      </w:tr>
      <w:tr w:rsidR="00C96F7F" w14:paraId="5887528C" w14:textId="77777777">
        <w:trPr>
          <w:trHeight w:val="328"/>
        </w:trPr>
        <w:tc>
          <w:tcPr>
            <w:tcW w:w="1226" w:type="dxa"/>
            <w:tcBorders>
              <w:top w:val="single" w:sz="5" w:space="0" w:color="C8D2DD"/>
              <w:left w:val="nil"/>
              <w:bottom w:val="single" w:sz="5" w:space="0" w:color="C8D2DD"/>
              <w:right w:val="nil"/>
            </w:tcBorders>
          </w:tcPr>
          <w:p w14:paraId="2D281ABA" w14:textId="77777777" w:rsidR="00C96F7F" w:rsidRDefault="00000000">
            <w:pPr>
              <w:spacing w:after="0"/>
              <w:ind w:left="149"/>
            </w:pPr>
            <w:r>
              <w:rPr>
                <w:rFonts w:ascii="Arial" w:eastAsia="Arial" w:hAnsi="Arial" w:cs="Arial"/>
                <w:color w:val="666666"/>
                <w:sz w:val="13"/>
              </w:rPr>
              <w:lastRenderedPageBreak/>
              <w:t>27 Jul 2021</w:t>
            </w:r>
          </w:p>
        </w:tc>
        <w:tc>
          <w:tcPr>
            <w:tcW w:w="11889" w:type="dxa"/>
            <w:tcBorders>
              <w:top w:val="single" w:sz="5" w:space="0" w:color="C8D2DD"/>
              <w:left w:val="nil"/>
              <w:bottom w:val="single" w:sz="5" w:space="0" w:color="C8D2DD"/>
              <w:right w:val="nil"/>
            </w:tcBorders>
          </w:tcPr>
          <w:p w14:paraId="76960C76" w14:textId="77777777" w:rsidR="00C96F7F" w:rsidRDefault="00000000">
            <w:pPr>
              <w:spacing w:after="0"/>
            </w:pPr>
            <w:r>
              <w:rPr>
                <w:rFonts w:ascii="Arial" w:eastAsia="Arial" w:hAnsi="Arial" w:cs="Arial"/>
                <w:sz w:val="19"/>
              </w:rPr>
              <w:t>ON 322864844 2607</w:t>
            </w:r>
          </w:p>
        </w:tc>
        <w:tc>
          <w:tcPr>
            <w:tcW w:w="1224" w:type="dxa"/>
            <w:tcBorders>
              <w:top w:val="single" w:sz="5" w:space="0" w:color="C8D2DD"/>
              <w:left w:val="nil"/>
              <w:bottom w:val="single" w:sz="5" w:space="0" w:color="C8D2DD"/>
              <w:right w:val="nil"/>
            </w:tcBorders>
          </w:tcPr>
          <w:p w14:paraId="7569023A" w14:textId="77777777" w:rsidR="00C96F7F" w:rsidRDefault="00000000">
            <w:pPr>
              <w:spacing w:after="0"/>
              <w:ind w:left="234"/>
              <w:jc w:val="center"/>
            </w:pPr>
            <w:r>
              <w:rPr>
                <w:rFonts w:ascii="Arial" w:eastAsia="Arial" w:hAnsi="Arial" w:cs="Arial"/>
                <w:sz w:val="19"/>
              </w:rPr>
              <w:t>+ 45,00 €</w:t>
            </w:r>
          </w:p>
        </w:tc>
      </w:tr>
      <w:tr w:rsidR="00C96F7F" w14:paraId="76C2BD47" w14:textId="77777777">
        <w:trPr>
          <w:trHeight w:val="328"/>
        </w:trPr>
        <w:tc>
          <w:tcPr>
            <w:tcW w:w="1226" w:type="dxa"/>
            <w:tcBorders>
              <w:top w:val="single" w:sz="5" w:space="0" w:color="C8D2DD"/>
              <w:left w:val="nil"/>
              <w:bottom w:val="single" w:sz="5" w:space="0" w:color="C8D2DD"/>
              <w:right w:val="nil"/>
            </w:tcBorders>
          </w:tcPr>
          <w:p w14:paraId="5A7698DA" w14:textId="77777777" w:rsidR="00C96F7F" w:rsidRDefault="00000000">
            <w:pPr>
              <w:spacing w:after="0"/>
              <w:ind w:left="149"/>
            </w:pPr>
            <w:r>
              <w:rPr>
                <w:rFonts w:ascii="Arial" w:eastAsia="Arial" w:hAnsi="Arial" w:cs="Arial"/>
                <w:color w:val="666666"/>
                <w:sz w:val="13"/>
              </w:rPr>
              <w:t>28 Jul 2021</w:t>
            </w:r>
          </w:p>
        </w:tc>
        <w:tc>
          <w:tcPr>
            <w:tcW w:w="11889" w:type="dxa"/>
            <w:tcBorders>
              <w:top w:val="single" w:sz="5" w:space="0" w:color="C8D2DD"/>
              <w:left w:val="nil"/>
              <w:bottom w:val="single" w:sz="5" w:space="0" w:color="C8D2DD"/>
              <w:right w:val="nil"/>
            </w:tcBorders>
          </w:tcPr>
          <w:p w14:paraId="12D2D4CA" w14:textId="77777777" w:rsidR="00C96F7F" w:rsidRDefault="00000000">
            <w:pPr>
              <w:spacing w:after="0"/>
            </w:pPr>
            <w:r>
              <w:rPr>
                <w:rFonts w:ascii="Arial" w:eastAsia="Arial" w:hAnsi="Arial" w:cs="Arial"/>
                <w:sz w:val="19"/>
              </w:rPr>
              <w:t>WEB322864844 2707</w:t>
            </w:r>
          </w:p>
        </w:tc>
        <w:tc>
          <w:tcPr>
            <w:tcW w:w="1224" w:type="dxa"/>
            <w:tcBorders>
              <w:top w:val="single" w:sz="5" w:space="0" w:color="C8D2DD"/>
              <w:left w:val="nil"/>
              <w:bottom w:val="single" w:sz="5" w:space="0" w:color="C8D2DD"/>
              <w:right w:val="nil"/>
            </w:tcBorders>
          </w:tcPr>
          <w:p w14:paraId="3D3A0AF2" w14:textId="77777777" w:rsidR="00C96F7F" w:rsidRDefault="00000000">
            <w:pPr>
              <w:spacing w:after="0"/>
              <w:ind w:left="161"/>
            </w:pPr>
            <w:r>
              <w:rPr>
                <w:rFonts w:ascii="Arial" w:eastAsia="Arial" w:hAnsi="Arial" w:cs="Arial"/>
                <w:sz w:val="19"/>
              </w:rPr>
              <w:t>+ 555,00 €</w:t>
            </w:r>
          </w:p>
        </w:tc>
      </w:tr>
      <w:tr w:rsidR="00C96F7F" w14:paraId="74A428FA" w14:textId="77777777">
        <w:trPr>
          <w:trHeight w:val="328"/>
        </w:trPr>
        <w:tc>
          <w:tcPr>
            <w:tcW w:w="1226" w:type="dxa"/>
            <w:tcBorders>
              <w:top w:val="single" w:sz="5" w:space="0" w:color="C8D2DD"/>
              <w:left w:val="nil"/>
              <w:bottom w:val="single" w:sz="5" w:space="0" w:color="C8D2DD"/>
              <w:right w:val="nil"/>
            </w:tcBorders>
          </w:tcPr>
          <w:p w14:paraId="27E4450E" w14:textId="77777777" w:rsidR="00C96F7F" w:rsidRDefault="00000000">
            <w:pPr>
              <w:spacing w:after="0"/>
              <w:ind w:left="149"/>
            </w:pPr>
            <w:r>
              <w:rPr>
                <w:rFonts w:ascii="Arial" w:eastAsia="Arial" w:hAnsi="Arial" w:cs="Arial"/>
                <w:color w:val="666666"/>
                <w:sz w:val="13"/>
              </w:rPr>
              <w:t>29 Jul 2021</w:t>
            </w:r>
          </w:p>
        </w:tc>
        <w:tc>
          <w:tcPr>
            <w:tcW w:w="11889" w:type="dxa"/>
            <w:tcBorders>
              <w:top w:val="single" w:sz="5" w:space="0" w:color="C8D2DD"/>
              <w:left w:val="nil"/>
              <w:bottom w:val="single" w:sz="5" w:space="0" w:color="C8D2DD"/>
              <w:right w:val="nil"/>
            </w:tcBorders>
          </w:tcPr>
          <w:p w14:paraId="7B39F217" w14:textId="77777777" w:rsidR="00C96F7F" w:rsidRDefault="00000000">
            <w:pPr>
              <w:spacing w:after="0"/>
            </w:pPr>
            <w:r>
              <w:rPr>
                <w:rFonts w:ascii="Arial" w:eastAsia="Arial" w:hAnsi="Arial" w:cs="Arial"/>
                <w:sz w:val="19"/>
              </w:rPr>
              <w:t>WEB322864844 2807</w:t>
            </w:r>
          </w:p>
        </w:tc>
        <w:tc>
          <w:tcPr>
            <w:tcW w:w="1224" w:type="dxa"/>
            <w:tcBorders>
              <w:top w:val="single" w:sz="5" w:space="0" w:color="C8D2DD"/>
              <w:left w:val="nil"/>
              <w:bottom w:val="single" w:sz="5" w:space="0" w:color="C8D2DD"/>
              <w:right w:val="nil"/>
            </w:tcBorders>
          </w:tcPr>
          <w:p w14:paraId="79094B8C" w14:textId="77777777" w:rsidR="00C96F7F" w:rsidRDefault="00000000">
            <w:pPr>
              <w:spacing w:after="0"/>
              <w:ind w:left="161"/>
            </w:pPr>
            <w:r>
              <w:rPr>
                <w:rFonts w:ascii="Arial" w:eastAsia="Arial" w:hAnsi="Arial" w:cs="Arial"/>
                <w:sz w:val="19"/>
              </w:rPr>
              <w:t>+ 257,25 €</w:t>
            </w:r>
          </w:p>
        </w:tc>
      </w:tr>
      <w:tr w:rsidR="00C96F7F" w14:paraId="42170FB9" w14:textId="77777777">
        <w:trPr>
          <w:trHeight w:val="328"/>
        </w:trPr>
        <w:tc>
          <w:tcPr>
            <w:tcW w:w="1226" w:type="dxa"/>
            <w:tcBorders>
              <w:top w:val="single" w:sz="5" w:space="0" w:color="C8D2DD"/>
              <w:left w:val="nil"/>
              <w:bottom w:val="single" w:sz="5" w:space="0" w:color="C8D2DD"/>
              <w:right w:val="nil"/>
            </w:tcBorders>
          </w:tcPr>
          <w:p w14:paraId="58C4E70B" w14:textId="77777777" w:rsidR="00C96F7F" w:rsidRDefault="00000000">
            <w:pPr>
              <w:spacing w:after="0"/>
              <w:ind w:left="149"/>
            </w:pPr>
            <w:r>
              <w:rPr>
                <w:rFonts w:ascii="Arial" w:eastAsia="Arial" w:hAnsi="Arial" w:cs="Arial"/>
                <w:color w:val="666666"/>
                <w:sz w:val="13"/>
              </w:rPr>
              <w:t>30 Jul 2021</w:t>
            </w:r>
          </w:p>
        </w:tc>
        <w:tc>
          <w:tcPr>
            <w:tcW w:w="11889" w:type="dxa"/>
            <w:tcBorders>
              <w:top w:val="single" w:sz="5" w:space="0" w:color="C8D2DD"/>
              <w:left w:val="nil"/>
              <w:bottom w:val="single" w:sz="5" w:space="0" w:color="C8D2DD"/>
              <w:right w:val="nil"/>
            </w:tcBorders>
          </w:tcPr>
          <w:p w14:paraId="14E08450" w14:textId="77777777" w:rsidR="00C96F7F" w:rsidRDefault="00000000">
            <w:pPr>
              <w:spacing w:after="0"/>
            </w:pPr>
            <w:r>
              <w:rPr>
                <w:rFonts w:ascii="Arial" w:eastAsia="Arial" w:hAnsi="Arial" w:cs="Arial"/>
                <w:sz w:val="19"/>
              </w:rPr>
              <w:t>WEB322864844 2907</w:t>
            </w:r>
          </w:p>
        </w:tc>
        <w:tc>
          <w:tcPr>
            <w:tcW w:w="1224" w:type="dxa"/>
            <w:tcBorders>
              <w:top w:val="single" w:sz="5" w:space="0" w:color="C8D2DD"/>
              <w:left w:val="nil"/>
              <w:bottom w:val="single" w:sz="5" w:space="0" w:color="C8D2DD"/>
              <w:right w:val="nil"/>
            </w:tcBorders>
          </w:tcPr>
          <w:p w14:paraId="0440B972" w14:textId="77777777" w:rsidR="00C96F7F" w:rsidRDefault="00000000">
            <w:pPr>
              <w:spacing w:after="0"/>
              <w:ind w:left="161"/>
            </w:pPr>
            <w:r>
              <w:rPr>
                <w:rFonts w:ascii="Arial" w:eastAsia="Arial" w:hAnsi="Arial" w:cs="Arial"/>
                <w:sz w:val="19"/>
              </w:rPr>
              <w:t>+ 343,50 €</w:t>
            </w:r>
          </w:p>
        </w:tc>
      </w:tr>
      <w:tr w:rsidR="00C96F7F" w14:paraId="0D488BAA" w14:textId="77777777">
        <w:trPr>
          <w:trHeight w:val="328"/>
        </w:trPr>
        <w:tc>
          <w:tcPr>
            <w:tcW w:w="1226" w:type="dxa"/>
            <w:tcBorders>
              <w:top w:val="single" w:sz="5" w:space="0" w:color="C8D2DD"/>
              <w:left w:val="nil"/>
              <w:bottom w:val="single" w:sz="5" w:space="0" w:color="C8D2DD"/>
              <w:right w:val="nil"/>
            </w:tcBorders>
          </w:tcPr>
          <w:p w14:paraId="09C306B9" w14:textId="77777777" w:rsidR="00C96F7F" w:rsidRDefault="00000000">
            <w:pPr>
              <w:spacing w:after="0"/>
              <w:ind w:left="149"/>
            </w:pPr>
            <w:r>
              <w:rPr>
                <w:rFonts w:ascii="Arial" w:eastAsia="Arial" w:hAnsi="Arial" w:cs="Arial"/>
                <w:color w:val="666666"/>
                <w:sz w:val="13"/>
              </w:rPr>
              <w:t>31 Jul 2021</w:t>
            </w:r>
          </w:p>
        </w:tc>
        <w:tc>
          <w:tcPr>
            <w:tcW w:w="11889" w:type="dxa"/>
            <w:tcBorders>
              <w:top w:val="single" w:sz="5" w:space="0" w:color="C8D2DD"/>
              <w:left w:val="nil"/>
              <w:bottom w:val="single" w:sz="5" w:space="0" w:color="C8D2DD"/>
              <w:right w:val="nil"/>
            </w:tcBorders>
          </w:tcPr>
          <w:p w14:paraId="19E5AADF" w14:textId="77777777" w:rsidR="00C96F7F" w:rsidRDefault="00000000">
            <w:pPr>
              <w:spacing w:after="0"/>
            </w:pPr>
            <w:r>
              <w:rPr>
                <w:rFonts w:ascii="Arial" w:eastAsia="Arial" w:hAnsi="Arial" w:cs="Arial"/>
                <w:sz w:val="19"/>
              </w:rPr>
              <w:t>WEB322864844 3007</w:t>
            </w:r>
          </w:p>
        </w:tc>
        <w:tc>
          <w:tcPr>
            <w:tcW w:w="1224" w:type="dxa"/>
            <w:tcBorders>
              <w:top w:val="single" w:sz="5" w:space="0" w:color="C8D2DD"/>
              <w:left w:val="nil"/>
              <w:bottom w:val="single" w:sz="5" w:space="0" w:color="C8D2DD"/>
              <w:right w:val="nil"/>
            </w:tcBorders>
          </w:tcPr>
          <w:p w14:paraId="1AD8E150" w14:textId="77777777" w:rsidR="00C96F7F" w:rsidRDefault="00000000">
            <w:pPr>
              <w:spacing w:after="0"/>
              <w:ind w:left="161"/>
            </w:pPr>
            <w:r>
              <w:rPr>
                <w:rFonts w:ascii="Arial" w:eastAsia="Arial" w:hAnsi="Arial" w:cs="Arial"/>
                <w:sz w:val="19"/>
              </w:rPr>
              <w:t>+ 171,75 €</w:t>
            </w:r>
          </w:p>
        </w:tc>
      </w:tr>
      <w:tr w:rsidR="00C96F7F" w14:paraId="6B5A74B2" w14:textId="77777777">
        <w:trPr>
          <w:trHeight w:val="328"/>
        </w:trPr>
        <w:tc>
          <w:tcPr>
            <w:tcW w:w="1226" w:type="dxa"/>
            <w:tcBorders>
              <w:top w:val="single" w:sz="5" w:space="0" w:color="C8D2DD"/>
              <w:left w:val="nil"/>
              <w:bottom w:val="single" w:sz="5" w:space="0" w:color="C8D2DD"/>
              <w:right w:val="nil"/>
            </w:tcBorders>
          </w:tcPr>
          <w:p w14:paraId="3322A4D1" w14:textId="77777777" w:rsidR="00C96F7F" w:rsidRDefault="00000000">
            <w:pPr>
              <w:spacing w:after="0"/>
              <w:ind w:left="149"/>
            </w:pPr>
            <w:r>
              <w:rPr>
                <w:rFonts w:ascii="Arial" w:eastAsia="Arial" w:hAnsi="Arial" w:cs="Arial"/>
                <w:color w:val="666666"/>
                <w:sz w:val="13"/>
              </w:rPr>
              <w:t>31 Jul 2021</w:t>
            </w:r>
          </w:p>
        </w:tc>
        <w:tc>
          <w:tcPr>
            <w:tcW w:w="11889" w:type="dxa"/>
            <w:tcBorders>
              <w:top w:val="single" w:sz="5" w:space="0" w:color="C8D2DD"/>
              <w:left w:val="nil"/>
              <w:bottom w:val="single" w:sz="5" w:space="0" w:color="C8D2DD"/>
              <w:right w:val="nil"/>
            </w:tcBorders>
          </w:tcPr>
          <w:p w14:paraId="5319B845" w14:textId="77777777" w:rsidR="00C96F7F" w:rsidRDefault="00000000">
            <w:pPr>
              <w:spacing w:after="0"/>
            </w:pPr>
            <w:r>
              <w:rPr>
                <w:rFonts w:ascii="Arial" w:eastAsia="Arial" w:hAnsi="Arial" w:cs="Arial"/>
                <w:sz w:val="19"/>
              </w:rPr>
              <w:t>ON 322864844 3007</w:t>
            </w:r>
          </w:p>
        </w:tc>
        <w:tc>
          <w:tcPr>
            <w:tcW w:w="1224" w:type="dxa"/>
            <w:tcBorders>
              <w:top w:val="single" w:sz="5" w:space="0" w:color="C8D2DD"/>
              <w:left w:val="nil"/>
              <w:bottom w:val="single" w:sz="5" w:space="0" w:color="C8D2DD"/>
              <w:right w:val="nil"/>
            </w:tcBorders>
          </w:tcPr>
          <w:p w14:paraId="1CBF20CF" w14:textId="77777777" w:rsidR="00C96F7F" w:rsidRDefault="00000000">
            <w:pPr>
              <w:spacing w:after="0"/>
              <w:ind w:left="234"/>
              <w:jc w:val="center"/>
            </w:pPr>
            <w:r>
              <w:rPr>
                <w:rFonts w:ascii="Arial" w:eastAsia="Arial" w:hAnsi="Arial" w:cs="Arial"/>
                <w:sz w:val="19"/>
              </w:rPr>
              <w:t>+ 99,00 €</w:t>
            </w:r>
          </w:p>
        </w:tc>
      </w:tr>
      <w:tr w:rsidR="00C96F7F" w14:paraId="71DEF316" w14:textId="77777777">
        <w:trPr>
          <w:trHeight w:val="328"/>
        </w:trPr>
        <w:tc>
          <w:tcPr>
            <w:tcW w:w="1226" w:type="dxa"/>
            <w:tcBorders>
              <w:top w:val="single" w:sz="5" w:space="0" w:color="C8D2DD"/>
              <w:left w:val="nil"/>
              <w:bottom w:val="single" w:sz="5" w:space="0" w:color="C8D2DD"/>
              <w:right w:val="nil"/>
            </w:tcBorders>
          </w:tcPr>
          <w:p w14:paraId="083BC628" w14:textId="77777777" w:rsidR="00C96F7F" w:rsidRDefault="00000000">
            <w:pPr>
              <w:spacing w:after="0"/>
              <w:ind w:left="149"/>
            </w:pPr>
            <w:r>
              <w:rPr>
                <w:rFonts w:ascii="Arial" w:eastAsia="Arial" w:hAnsi="Arial" w:cs="Arial"/>
                <w:color w:val="666666"/>
                <w:sz w:val="13"/>
              </w:rPr>
              <w:t>1 Ago 2021</w:t>
            </w:r>
          </w:p>
        </w:tc>
        <w:tc>
          <w:tcPr>
            <w:tcW w:w="11889" w:type="dxa"/>
            <w:tcBorders>
              <w:top w:val="single" w:sz="5" w:space="0" w:color="C8D2DD"/>
              <w:left w:val="nil"/>
              <w:bottom w:val="single" w:sz="5" w:space="0" w:color="C8D2DD"/>
              <w:right w:val="nil"/>
            </w:tcBorders>
          </w:tcPr>
          <w:p w14:paraId="782D98D0" w14:textId="77777777" w:rsidR="00C96F7F" w:rsidRDefault="00000000">
            <w:pPr>
              <w:spacing w:after="0"/>
            </w:pPr>
            <w:r>
              <w:rPr>
                <w:rFonts w:ascii="Arial" w:eastAsia="Arial" w:hAnsi="Arial" w:cs="Arial"/>
                <w:sz w:val="19"/>
              </w:rPr>
              <w:t>WEB322864844 3107</w:t>
            </w:r>
          </w:p>
        </w:tc>
        <w:tc>
          <w:tcPr>
            <w:tcW w:w="1224" w:type="dxa"/>
            <w:tcBorders>
              <w:top w:val="single" w:sz="5" w:space="0" w:color="C8D2DD"/>
              <w:left w:val="nil"/>
              <w:bottom w:val="single" w:sz="5" w:space="0" w:color="C8D2DD"/>
              <w:right w:val="nil"/>
            </w:tcBorders>
          </w:tcPr>
          <w:p w14:paraId="084C4AD1" w14:textId="77777777" w:rsidR="00C96F7F" w:rsidRDefault="00000000">
            <w:pPr>
              <w:spacing w:after="0"/>
              <w:ind w:left="161"/>
            </w:pPr>
            <w:r>
              <w:rPr>
                <w:rFonts w:ascii="Arial" w:eastAsia="Arial" w:hAnsi="Arial" w:cs="Arial"/>
                <w:sz w:val="19"/>
              </w:rPr>
              <w:t>+ 144,00 €</w:t>
            </w:r>
          </w:p>
        </w:tc>
      </w:tr>
    </w:tbl>
    <w:p w14:paraId="112097EB" w14:textId="77777777" w:rsidR="00C96F7F" w:rsidRDefault="00000000">
      <w:pPr>
        <w:numPr>
          <w:ilvl w:val="0"/>
          <w:numId w:val="18"/>
        </w:numPr>
        <w:spacing w:after="3"/>
        <w:ind w:left="91" w:hanging="73"/>
      </w:pPr>
      <w:r>
        <w:rPr>
          <w:rFonts w:ascii="Arial" w:eastAsia="Arial" w:hAnsi="Arial" w:cs="Arial"/>
          <w:color w:val="404040"/>
          <w:sz w:val="12"/>
        </w:rPr>
        <w:t>12/15 -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41051823" w14:textId="77777777">
        <w:trPr>
          <w:trHeight w:val="335"/>
        </w:trPr>
        <w:tc>
          <w:tcPr>
            <w:tcW w:w="1226" w:type="dxa"/>
            <w:tcBorders>
              <w:top w:val="single" w:sz="11" w:space="0" w:color="C8D2DD"/>
              <w:left w:val="nil"/>
              <w:bottom w:val="single" w:sz="5" w:space="0" w:color="C8D2DD"/>
              <w:right w:val="nil"/>
            </w:tcBorders>
          </w:tcPr>
          <w:p w14:paraId="2A70CED7" w14:textId="77777777" w:rsidR="00C96F7F" w:rsidRDefault="00000000">
            <w:pPr>
              <w:spacing w:after="0"/>
              <w:ind w:left="149"/>
            </w:pPr>
            <w:r>
              <w:rPr>
                <w:rFonts w:ascii="Arial" w:eastAsia="Arial" w:hAnsi="Arial" w:cs="Arial"/>
                <w:color w:val="666666"/>
                <w:sz w:val="13"/>
              </w:rPr>
              <w:t>2 Ago 2021</w:t>
            </w:r>
          </w:p>
        </w:tc>
        <w:tc>
          <w:tcPr>
            <w:tcW w:w="4754" w:type="dxa"/>
            <w:tcBorders>
              <w:top w:val="single" w:sz="11" w:space="0" w:color="C8D2DD"/>
              <w:left w:val="nil"/>
              <w:bottom w:val="single" w:sz="5" w:space="0" w:color="C8D2DD"/>
              <w:right w:val="nil"/>
            </w:tcBorders>
          </w:tcPr>
          <w:p w14:paraId="44BBD7FC" w14:textId="77777777" w:rsidR="00C96F7F" w:rsidRDefault="00000000">
            <w:pPr>
              <w:spacing w:after="0"/>
            </w:pPr>
            <w:r>
              <w:rPr>
                <w:rFonts w:ascii="Arial" w:eastAsia="Arial" w:hAnsi="Arial" w:cs="Arial"/>
                <w:sz w:val="19"/>
              </w:rPr>
              <w:t>WEB322864844 0108</w:t>
            </w:r>
          </w:p>
        </w:tc>
        <w:tc>
          <w:tcPr>
            <w:tcW w:w="7296" w:type="dxa"/>
            <w:tcBorders>
              <w:top w:val="single" w:sz="11" w:space="0" w:color="C8D2DD"/>
              <w:left w:val="nil"/>
              <w:bottom w:val="single" w:sz="5" w:space="0" w:color="C8D2DD"/>
              <w:right w:val="nil"/>
            </w:tcBorders>
          </w:tcPr>
          <w:p w14:paraId="7559BC21" w14:textId="77777777" w:rsidR="00C96F7F" w:rsidRDefault="00C96F7F"/>
        </w:tc>
        <w:tc>
          <w:tcPr>
            <w:tcW w:w="1064" w:type="dxa"/>
            <w:tcBorders>
              <w:top w:val="single" w:sz="11" w:space="0" w:color="C8D2DD"/>
              <w:left w:val="nil"/>
              <w:bottom w:val="single" w:sz="5" w:space="0" w:color="C8D2DD"/>
              <w:right w:val="nil"/>
            </w:tcBorders>
          </w:tcPr>
          <w:p w14:paraId="0E93392C" w14:textId="77777777" w:rsidR="00C96F7F" w:rsidRDefault="00000000">
            <w:pPr>
              <w:spacing w:after="0"/>
              <w:ind w:left="107"/>
            </w:pPr>
            <w:r>
              <w:rPr>
                <w:rFonts w:ascii="Arial" w:eastAsia="Arial" w:hAnsi="Arial" w:cs="Arial"/>
                <w:sz w:val="19"/>
              </w:rPr>
              <w:t>+ 87,00 €</w:t>
            </w:r>
          </w:p>
        </w:tc>
      </w:tr>
      <w:tr w:rsidR="00C96F7F" w14:paraId="4E090A92" w14:textId="77777777">
        <w:trPr>
          <w:trHeight w:val="328"/>
        </w:trPr>
        <w:tc>
          <w:tcPr>
            <w:tcW w:w="1226" w:type="dxa"/>
            <w:tcBorders>
              <w:top w:val="single" w:sz="5" w:space="0" w:color="C8D2DD"/>
              <w:left w:val="nil"/>
              <w:bottom w:val="single" w:sz="5" w:space="0" w:color="C8D2DD"/>
              <w:right w:val="nil"/>
            </w:tcBorders>
          </w:tcPr>
          <w:p w14:paraId="7B7BD7AB" w14:textId="77777777" w:rsidR="00C96F7F" w:rsidRDefault="00000000">
            <w:pPr>
              <w:spacing w:after="0"/>
              <w:ind w:left="149"/>
            </w:pPr>
            <w:r>
              <w:rPr>
                <w:rFonts w:ascii="Arial" w:eastAsia="Arial" w:hAnsi="Arial" w:cs="Arial"/>
                <w:color w:val="666666"/>
                <w:sz w:val="13"/>
              </w:rPr>
              <w:t>3 Ago 2021</w:t>
            </w:r>
          </w:p>
        </w:tc>
        <w:tc>
          <w:tcPr>
            <w:tcW w:w="4754" w:type="dxa"/>
            <w:tcBorders>
              <w:top w:val="single" w:sz="5" w:space="0" w:color="C8D2DD"/>
              <w:left w:val="nil"/>
              <w:bottom w:val="single" w:sz="5" w:space="0" w:color="C8D2DD"/>
              <w:right w:val="nil"/>
            </w:tcBorders>
          </w:tcPr>
          <w:p w14:paraId="590DBCF8" w14:textId="77777777" w:rsidR="00C96F7F" w:rsidRDefault="00000000">
            <w:pPr>
              <w:spacing w:after="0"/>
            </w:pPr>
            <w:r>
              <w:rPr>
                <w:rFonts w:ascii="Arial" w:eastAsia="Arial" w:hAnsi="Arial" w:cs="Arial"/>
                <w:sz w:val="19"/>
              </w:rPr>
              <w:t>WEB322864844 0208</w:t>
            </w:r>
          </w:p>
        </w:tc>
        <w:tc>
          <w:tcPr>
            <w:tcW w:w="7296" w:type="dxa"/>
            <w:tcBorders>
              <w:top w:val="single" w:sz="5" w:space="0" w:color="C8D2DD"/>
              <w:left w:val="nil"/>
              <w:bottom w:val="single" w:sz="5" w:space="0" w:color="C8D2DD"/>
              <w:right w:val="nil"/>
            </w:tcBorders>
          </w:tcPr>
          <w:p w14:paraId="7F176E0D" w14:textId="77777777" w:rsidR="00C96F7F" w:rsidRDefault="00C96F7F"/>
        </w:tc>
        <w:tc>
          <w:tcPr>
            <w:tcW w:w="1064" w:type="dxa"/>
            <w:tcBorders>
              <w:top w:val="single" w:sz="5" w:space="0" w:color="C8D2DD"/>
              <w:left w:val="nil"/>
              <w:bottom w:val="single" w:sz="5" w:space="0" w:color="C8D2DD"/>
              <w:right w:val="nil"/>
            </w:tcBorders>
          </w:tcPr>
          <w:p w14:paraId="40E5E182" w14:textId="77777777" w:rsidR="00C96F7F" w:rsidRDefault="00000000">
            <w:pPr>
              <w:spacing w:after="0"/>
            </w:pPr>
            <w:r>
              <w:rPr>
                <w:rFonts w:ascii="Arial" w:eastAsia="Arial" w:hAnsi="Arial" w:cs="Arial"/>
                <w:sz w:val="19"/>
              </w:rPr>
              <w:t>+ 418,50 €</w:t>
            </w:r>
          </w:p>
        </w:tc>
      </w:tr>
      <w:tr w:rsidR="00C96F7F" w14:paraId="15A2081A" w14:textId="77777777">
        <w:trPr>
          <w:trHeight w:val="328"/>
        </w:trPr>
        <w:tc>
          <w:tcPr>
            <w:tcW w:w="1226" w:type="dxa"/>
            <w:tcBorders>
              <w:top w:val="single" w:sz="5" w:space="0" w:color="C8D2DD"/>
              <w:left w:val="nil"/>
              <w:bottom w:val="single" w:sz="5" w:space="0" w:color="C8D2DD"/>
              <w:right w:val="nil"/>
            </w:tcBorders>
          </w:tcPr>
          <w:p w14:paraId="4BE774C8" w14:textId="77777777" w:rsidR="00C96F7F" w:rsidRDefault="00000000">
            <w:pPr>
              <w:spacing w:after="0"/>
              <w:ind w:left="149"/>
            </w:pPr>
            <w:r>
              <w:rPr>
                <w:rFonts w:ascii="Arial" w:eastAsia="Arial" w:hAnsi="Arial" w:cs="Arial"/>
                <w:color w:val="666666"/>
                <w:sz w:val="13"/>
              </w:rPr>
              <w:t>3 Ago 2021</w:t>
            </w:r>
          </w:p>
        </w:tc>
        <w:tc>
          <w:tcPr>
            <w:tcW w:w="4754" w:type="dxa"/>
            <w:tcBorders>
              <w:top w:val="single" w:sz="5" w:space="0" w:color="C8D2DD"/>
              <w:left w:val="nil"/>
              <w:bottom w:val="single" w:sz="5" w:space="0" w:color="C8D2DD"/>
              <w:right w:val="nil"/>
            </w:tcBorders>
          </w:tcPr>
          <w:p w14:paraId="0977EC29" w14:textId="77777777" w:rsidR="00C96F7F" w:rsidRDefault="00000000">
            <w:pPr>
              <w:spacing w:after="0"/>
            </w:pPr>
            <w:r>
              <w:rPr>
                <w:rFonts w:ascii="Arial" w:eastAsia="Arial" w:hAnsi="Arial" w:cs="Arial"/>
                <w:sz w:val="19"/>
              </w:rPr>
              <w:t>ON 322864844 0208</w:t>
            </w:r>
          </w:p>
        </w:tc>
        <w:tc>
          <w:tcPr>
            <w:tcW w:w="7296" w:type="dxa"/>
            <w:tcBorders>
              <w:top w:val="single" w:sz="5" w:space="0" w:color="C8D2DD"/>
              <w:left w:val="nil"/>
              <w:bottom w:val="single" w:sz="5" w:space="0" w:color="C8D2DD"/>
              <w:right w:val="nil"/>
            </w:tcBorders>
          </w:tcPr>
          <w:p w14:paraId="58AB89A8" w14:textId="77777777" w:rsidR="00C96F7F" w:rsidRDefault="00C96F7F"/>
        </w:tc>
        <w:tc>
          <w:tcPr>
            <w:tcW w:w="1064" w:type="dxa"/>
            <w:tcBorders>
              <w:top w:val="single" w:sz="5" w:space="0" w:color="C8D2DD"/>
              <w:left w:val="nil"/>
              <w:bottom w:val="single" w:sz="5" w:space="0" w:color="C8D2DD"/>
              <w:right w:val="nil"/>
            </w:tcBorders>
          </w:tcPr>
          <w:p w14:paraId="47CCC4AD" w14:textId="77777777" w:rsidR="00C96F7F" w:rsidRDefault="00000000">
            <w:pPr>
              <w:spacing w:after="0"/>
              <w:ind w:left="107"/>
            </w:pPr>
            <w:r>
              <w:rPr>
                <w:rFonts w:ascii="Arial" w:eastAsia="Arial" w:hAnsi="Arial" w:cs="Arial"/>
                <w:sz w:val="19"/>
              </w:rPr>
              <w:t>+ 45,00 €</w:t>
            </w:r>
          </w:p>
        </w:tc>
      </w:tr>
      <w:tr w:rsidR="00C96F7F" w14:paraId="0B8DF225" w14:textId="77777777">
        <w:trPr>
          <w:trHeight w:val="328"/>
        </w:trPr>
        <w:tc>
          <w:tcPr>
            <w:tcW w:w="1226" w:type="dxa"/>
            <w:tcBorders>
              <w:top w:val="single" w:sz="5" w:space="0" w:color="C8D2DD"/>
              <w:left w:val="nil"/>
              <w:bottom w:val="single" w:sz="5" w:space="0" w:color="C8D2DD"/>
              <w:right w:val="nil"/>
            </w:tcBorders>
          </w:tcPr>
          <w:p w14:paraId="041D8C77" w14:textId="77777777" w:rsidR="00C96F7F" w:rsidRDefault="00000000">
            <w:pPr>
              <w:spacing w:after="0"/>
              <w:ind w:left="149"/>
            </w:pPr>
            <w:r>
              <w:rPr>
                <w:rFonts w:ascii="Arial" w:eastAsia="Arial" w:hAnsi="Arial" w:cs="Arial"/>
                <w:color w:val="666666"/>
                <w:sz w:val="13"/>
              </w:rPr>
              <w:t>4 Ago 2021</w:t>
            </w:r>
          </w:p>
        </w:tc>
        <w:tc>
          <w:tcPr>
            <w:tcW w:w="4754" w:type="dxa"/>
            <w:tcBorders>
              <w:top w:val="single" w:sz="5" w:space="0" w:color="C8D2DD"/>
              <w:left w:val="nil"/>
              <w:bottom w:val="single" w:sz="5" w:space="0" w:color="C8D2DD"/>
              <w:right w:val="nil"/>
            </w:tcBorders>
          </w:tcPr>
          <w:p w14:paraId="7CA25B7D" w14:textId="77777777" w:rsidR="00C96F7F" w:rsidRDefault="00000000">
            <w:pPr>
              <w:spacing w:after="0"/>
            </w:pPr>
            <w:r>
              <w:rPr>
                <w:rFonts w:ascii="Arial" w:eastAsia="Arial" w:hAnsi="Arial" w:cs="Arial"/>
                <w:sz w:val="19"/>
              </w:rPr>
              <w:t>WEB322864844 0308</w:t>
            </w:r>
          </w:p>
        </w:tc>
        <w:tc>
          <w:tcPr>
            <w:tcW w:w="7296" w:type="dxa"/>
            <w:tcBorders>
              <w:top w:val="single" w:sz="5" w:space="0" w:color="C8D2DD"/>
              <w:left w:val="nil"/>
              <w:bottom w:val="single" w:sz="5" w:space="0" w:color="C8D2DD"/>
              <w:right w:val="nil"/>
            </w:tcBorders>
          </w:tcPr>
          <w:p w14:paraId="7B9CB554" w14:textId="77777777" w:rsidR="00C96F7F" w:rsidRDefault="00C96F7F"/>
        </w:tc>
        <w:tc>
          <w:tcPr>
            <w:tcW w:w="1064" w:type="dxa"/>
            <w:tcBorders>
              <w:top w:val="single" w:sz="5" w:space="0" w:color="C8D2DD"/>
              <w:left w:val="nil"/>
              <w:bottom w:val="single" w:sz="5" w:space="0" w:color="C8D2DD"/>
              <w:right w:val="nil"/>
            </w:tcBorders>
          </w:tcPr>
          <w:p w14:paraId="45E55F83" w14:textId="77777777" w:rsidR="00C96F7F" w:rsidRDefault="00000000">
            <w:pPr>
              <w:spacing w:after="0"/>
            </w:pPr>
            <w:r>
              <w:rPr>
                <w:rFonts w:ascii="Arial" w:eastAsia="Arial" w:hAnsi="Arial" w:cs="Arial"/>
                <w:sz w:val="19"/>
              </w:rPr>
              <w:t>+ 427,50 €</w:t>
            </w:r>
          </w:p>
        </w:tc>
      </w:tr>
      <w:tr w:rsidR="00C96F7F" w14:paraId="51EA6C2F" w14:textId="77777777">
        <w:trPr>
          <w:trHeight w:val="328"/>
        </w:trPr>
        <w:tc>
          <w:tcPr>
            <w:tcW w:w="1226" w:type="dxa"/>
            <w:tcBorders>
              <w:top w:val="single" w:sz="5" w:space="0" w:color="C8D2DD"/>
              <w:left w:val="nil"/>
              <w:bottom w:val="single" w:sz="5" w:space="0" w:color="C8D2DD"/>
              <w:right w:val="nil"/>
            </w:tcBorders>
          </w:tcPr>
          <w:p w14:paraId="5F8F28D7" w14:textId="77777777" w:rsidR="00C96F7F" w:rsidRDefault="00000000">
            <w:pPr>
              <w:spacing w:after="0"/>
              <w:ind w:left="149"/>
            </w:pPr>
            <w:r>
              <w:rPr>
                <w:rFonts w:ascii="Arial" w:eastAsia="Arial" w:hAnsi="Arial" w:cs="Arial"/>
                <w:color w:val="666666"/>
                <w:sz w:val="13"/>
              </w:rPr>
              <w:t>4 Ago 2021</w:t>
            </w:r>
          </w:p>
        </w:tc>
        <w:tc>
          <w:tcPr>
            <w:tcW w:w="4754" w:type="dxa"/>
            <w:tcBorders>
              <w:top w:val="single" w:sz="5" w:space="0" w:color="C8D2DD"/>
              <w:left w:val="nil"/>
              <w:bottom w:val="single" w:sz="5" w:space="0" w:color="C8D2DD"/>
              <w:right w:val="nil"/>
            </w:tcBorders>
          </w:tcPr>
          <w:p w14:paraId="121EB12D" w14:textId="77777777" w:rsidR="00C96F7F" w:rsidRDefault="00000000">
            <w:pPr>
              <w:spacing w:after="0"/>
            </w:pPr>
            <w:r>
              <w:rPr>
                <w:rFonts w:ascii="Arial" w:eastAsia="Arial" w:hAnsi="Arial" w:cs="Arial"/>
                <w:sz w:val="19"/>
              </w:rPr>
              <w:t>ON 322864844 0308</w:t>
            </w:r>
          </w:p>
        </w:tc>
        <w:tc>
          <w:tcPr>
            <w:tcW w:w="7296" w:type="dxa"/>
            <w:tcBorders>
              <w:top w:val="single" w:sz="5" w:space="0" w:color="C8D2DD"/>
              <w:left w:val="nil"/>
              <w:bottom w:val="single" w:sz="5" w:space="0" w:color="C8D2DD"/>
              <w:right w:val="nil"/>
            </w:tcBorders>
          </w:tcPr>
          <w:p w14:paraId="3E7FC27F" w14:textId="77777777" w:rsidR="00C96F7F" w:rsidRDefault="00C96F7F"/>
        </w:tc>
        <w:tc>
          <w:tcPr>
            <w:tcW w:w="1064" w:type="dxa"/>
            <w:tcBorders>
              <w:top w:val="single" w:sz="5" w:space="0" w:color="C8D2DD"/>
              <w:left w:val="nil"/>
              <w:bottom w:val="single" w:sz="5" w:space="0" w:color="C8D2DD"/>
              <w:right w:val="nil"/>
            </w:tcBorders>
          </w:tcPr>
          <w:p w14:paraId="46554FFD" w14:textId="77777777" w:rsidR="00C96F7F" w:rsidRDefault="00000000">
            <w:pPr>
              <w:spacing w:after="0"/>
              <w:ind w:left="107"/>
            </w:pPr>
            <w:r>
              <w:rPr>
                <w:rFonts w:ascii="Arial" w:eastAsia="Arial" w:hAnsi="Arial" w:cs="Arial"/>
                <w:sz w:val="19"/>
              </w:rPr>
              <w:t>+ 72,00 €</w:t>
            </w:r>
          </w:p>
        </w:tc>
      </w:tr>
      <w:tr w:rsidR="00C96F7F" w14:paraId="78CE0AF1" w14:textId="77777777">
        <w:trPr>
          <w:trHeight w:val="328"/>
        </w:trPr>
        <w:tc>
          <w:tcPr>
            <w:tcW w:w="1226" w:type="dxa"/>
            <w:tcBorders>
              <w:top w:val="single" w:sz="5" w:space="0" w:color="C8D2DD"/>
              <w:left w:val="nil"/>
              <w:bottom w:val="single" w:sz="5" w:space="0" w:color="C8D2DD"/>
              <w:right w:val="nil"/>
            </w:tcBorders>
          </w:tcPr>
          <w:p w14:paraId="294527A9" w14:textId="77777777" w:rsidR="00C96F7F" w:rsidRDefault="00000000">
            <w:pPr>
              <w:spacing w:after="0"/>
              <w:ind w:left="149"/>
            </w:pPr>
            <w:r>
              <w:rPr>
                <w:rFonts w:ascii="Arial" w:eastAsia="Arial" w:hAnsi="Arial" w:cs="Arial"/>
                <w:color w:val="666666"/>
                <w:sz w:val="13"/>
              </w:rPr>
              <w:t>5 Ago 2021</w:t>
            </w:r>
          </w:p>
        </w:tc>
        <w:tc>
          <w:tcPr>
            <w:tcW w:w="4754" w:type="dxa"/>
            <w:tcBorders>
              <w:top w:val="single" w:sz="5" w:space="0" w:color="C8D2DD"/>
              <w:left w:val="nil"/>
              <w:bottom w:val="single" w:sz="5" w:space="0" w:color="C8D2DD"/>
              <w:right w:val="nil"/>
            </w:tcBorders>
          </w:tcPr>
          <w:p w14:paraId="5D0F370A" w14:textId="77777777" w:rsidR="00C96F7F" w:rsidRDefault="00000000">
            <w:pPr>
              <w:spacing w:after="0"/>
            </w:pPr>
            <w:r>
              <w:rPr>
                <w:rFonts w:ascii="Arial" w:eastAsia="Arial" w:hAnsi="Arial" w:cs="Arial"/>
                <w:sz w:val="19"/>
              </w:rPr>
              <w:t>WEB322864844 0408</w:t>
            </w:r>
          </w:p>
        </w:tc>
        <w:tc>
          <w:tcPr>
            <w:tcW w:w="7296" w:type="dxa"/>
            <w:tcBorders>
              <w:top w:val="single" w:sz="5" w:space="0" w:color="C8D2DD"/>
              <w:left w:val="nil"/>
              <w:bottom w:val="single" w:sz="5" w:space="0" w:color="C8D2DD"/>
              <w:right w:val="nil"/>
            </w:tcBorders>
          </w:tcPr>
          <w:p w14:paraId="2BBF60C3" w14:textId="77777777" w:rsidR="00C96F7F" w:rsidRDefault="00C96F7F"/>
        </w:tc>
        <w:tc>
          <w:tcPr>
            <w:tcW w:w="1064" w:type="dxa"/>
            <w:tcBorders>
              <w:top w:val="single" w:sz="5" w:space="0" w:color="C8D2DD"/>
              <w:left w:val="nil"/>
              <w:bottom w:val="single" w:sz="5" w:space="0" w:color="C8D2DD"/>
              <w:right w:val="nil"/>
            </w:tcBorders>
          </w:tcPr>
          <w:p w14:paraId="67EFE26B" w14:textId="77777777" w:rsidR="00C96F7F" w:rsidRDefault="00000000">
            <w:pPr>
              <w:spacing w:after="0"/>
            </w:pPr>
            <w:r>
              <w:rPr>
                <w:rFonts w:ascii="Arial" w:eastAsia="Arial" w:hAnsi="Arial" w:cs="Arial"/>
                <w:sz w:val="19"/>
              </w:rPr>
              <w:t>+ 496,50 €</w:t>
            </w:r>
          </w:p>
        </w:tc>
      </w:tr>
      <w:tr w:rsidR="00C96F7F" w14:paraId="2F3E39B9" w14:textId="77777777">
        <w:trPr>
          <w:trHeight w:val="328"/>
        </w:trPr>
        <w:tc>
          <w:tcPr>
            <w:tcW w:w="1226" w:type="dxa"/>
            <w:tcBorders>
              <w:top w:val="single" w:sz="5" w:space="0" w:color="C8D2DD"/>
              <w:left w:val="nil"/>
              <w:bottom w:val="single" w:sz="5" w:space="0" w:color="C8D2DD"/>
              <w:right w:val="nil"/>
            </w:tcBorders>
          </w:tcPr>
          <w:p w14:paraId="1386CB38" w14:textId="77777777" w:rsidR="00C96F7F" w:rsidRDefault="00000000">
            <w:pPr>
              <w:spacing w:after="0"/>
              <w:ind w:left="149"/>
            </w:pPr>
            <w:r>
              <w:rPr>
                <w:rFonts w:ascii="Arial" w:eastAsia="Arial" w:hAnsi="Arial" w:cs="Arial"/>
                <w:color w:val="666666"/>
                <w:sz w:val="13"/>
              </w:rPr>
              <w:t>5 Ago 2021</w:t>
            </w:r>
          </w:p>
        </w:tc>
        <w:tc>
          <w:tcPr>
            <w:tcW w:w="4754" w:type="dxa"/>
            <w:tcBorders>
              <w:top w:val="single" w:sz="5" w:space="0" w:color="C8D2DD"/>
              <w:left w:val="nil"/>
              <w:bottom w:val="single" w:sz="5" w:space="0" w:color="C8D2DD"/>
              <w:right w:val="nil"/>
            </w:tcBorders>
          </w:tcPr>
          <w:p w14:paraId="352EED00" w14:textId="77777777" w:rsidR="00C96F7F" w:rsidRDefault="00000000">
            <w:pPr>
              <w:spacing w:after="0"/>
            </w:pPr>
            <w:r>
              <w:rPr>
                <w:rFonts w:ascii="Arial" w:eastAsia="Arial" w:hAnsi="Arial" w:cs="Arial"/>
                <w:sz w:val="19"/>
              </w:rPr>
              <w:t>ON 322864844 0408</w:t>
            </w:r>
          </w:p>
        </w:tc>
        <w:tc>
          <w:tcPr>
            <w:tcW w:w="7296" w:type="dxa"/>
            <w:tcBorders>
              <w:top w:val="single" w:sz="5" w:space="0" w:color="C8D2DD"/>
              <w:left w:val="nil"/>
              <w:bottom w:val="single" w:sz="5" w:space="0" w:color="C8D2DD"/>
              <w:right w:val="nil"/>
            </w:tcBorders>
          </w:tcPr>
          <w:p w14:paraId="6446E1AE" w14:textId="77777777" w:rsidR="00C96F7F" w:rsidRDefault="00C96F7F"/>
        </w:tc>
        <w:tc>
          <w:tcPr>
            <w:tcW w:w="1064" w:type="dxa"/>
            <w:tcBorders>
              <w:top w:val="single" w:sz="5" w:space="0" w:color="C8D2DD"/>
              <w:left w:val="nil"/>
              <w:bottom w:val="single" w:sz="5" w:space="0" w:color="C8D2DD"/>
              <w:right w:val="nil"/>
            </w:tcBorders>
          </w:tcPr>
          <w:p w14:paraId="0E4CB165" w14:textId="77777777" w:rsidR="00C96F7F" w:rsidRDefault="00000000">
            <w:pPr>
              <w:spacing w:after="0"/>
              <w:ind w:left="107"/>
            </w:pPr>
            <w:r>
              <w:rPr>
                <w:rFonts w:ascii="Arial" w:eastAsia="Arial" w:hAnsi="Arial" w:cs="Arial"/>
                <w:sz w:val="19"/>
              </w:rPr>
              <w:t>+ 40,00 €</w:t>
            </w:r>
          </w:p>
        </w:tc>
      </w:tr>
      <w:tr w:rsidR="00C96F7F" w14:paraId="2FE5FECD" w14:textId="77777777">
        <w:trPr>
          <w:trHeight w:val="328"/>
        </w:trPr>
        <w:tc>
          <w:tcPr>
            <w:tcW w:w="1226" w:type="dxa"/>
            <w:tcBorders>
              <w:top w:val="single" w:sz="5" w:space="0" w:color="C8D2DD"/>
              <w:left w:val="nil"/>
              <w:bottom w:val="single" w:sz="5" w:space="0" w:color="C8D2DD"/>
              <w:right w:val="nil"/>
            </w:tcBorders>
          </w:tcPr>
          <w:p w14:paraId="0139335F" w14:textId="77777777" w:rsidR="00C96F7F" w:rsidRDefault="00000000">
            <w:pPr>
              <w:spacing w:after="0"/>
              <w:ind w:left="149"/>
            </w:pPr>
            <w:r>
              <w:rPr>
                <w:rFonts w:ascii="Arial" w:eastAsia="Arial" w:hAnsi="Arial" w:cs="Arial"/>
                <w:color w:val="666666"/>
                <w:sz w:val="13"/>
              </w:rPr>
              <w:t>6 Ago 2021</w:t>
            </w:r>
          </w:p>
        </w:tc>
        <w:tc>
          <w:tcPr>
            <w:tcW w:w="4754" w:type="dxa"/>
            <w:tcBorders>
              <w:top w:val="single" w:sz="5" w:space="0" w:color="C8D2DD"/>
              <w:left w:val="nil"/>
              <w:bottom w:val="single" w:sz="5" w:space="0" w:color="C8D2DD"/>
              <w:right w:val="nil"/>
            </w:tcBorders>
          </w:tcPr>
          <w:p w14:paraId="0A7469BB" w14:textId="77777777" w:rsidR="00C96F7F" w:rsidRDefault="00000000">
            <w:pPr>
              <w:spacing w:after="0"/>
            </w:pPr>
            <w:r>
              <w:rPr>
                <w:rFonts w:ascii="Arial" w:eastAsia="Arial" w:hAnsi="Arial" w:cs="Arial"/>
                <w:sz w:val="19"/>
              </w:rPr>
              <w:t>WEB322864844 0508</w:t>
            </w:r>
          </w:p>
        </w:tc>
        <w:tc>
          <w:tcPr>
            <w:tcW w:w="7296" w:type="dxa"/>
            <w:tcBorders>
              <w:top w:val="single" w:sz="5" w:space="0" w:color="C8D2DD"/>
              <w:left w:val="nil"/>
              <w:bottom w:val="single" w:sz="5" w:space="0" w:color="C8D2DD"/>
              <w:right w:val="nil"/>
            </w:tcBorders>
          </w:tcPr>
          <w:p w14:paraId="2F08D07A" w14:textId="77777777" w:rsidR="00C96F7F" w:rsidRDefault="00C96F7F"/>
        </w:tc>
        <w:tc>
          <w:tcPr>
            <w:tcW w:w="1064" w:type="dxa"/>
            <w:tcBorders>
              <w:top w:val="single" w:sz="5" w:space="0" w:color="C8D2DD"/>
              <w:left w:val="nil"/>
              <w:bottom w:val="single" w:sz="5" w:space="0" w:color="C8D2DD"/>
              <w:right w:val="nil"/>
            </w:tcBorders>
          </w:tcPr>
          <w:p w14:paraId="00329760" w14:textId="77777777" w:rsidR="00C96F7F" w:rsidRDefault="00000000">
            <w:pPr>
              <w:spacing w:after="0"/>
            </w:pPr>
            <w:r>
              <w:rPr>
                <w:rFonts w:ascii="Arial" w:eastAsia="Arial" w:hAnsi="Arial" w:cs="Arial"/>
                <w:sz w:val="19"/>
              </w:rPr>
              <w:t>+ 690,00 €</w:t>
            </w:r>
          </w:p>
        </w:tc>
      </w:tr>
      <w:tr w:rsidR="00C96F7F" w14:paraId="34951E07" w14:textId="77777777">
        <w:trPr>
          <w:trHeight w:val="328"/>
        </w:trPr>
        <w:tc>
          <w:tcPr>
            <w:tcW w:w="1226" w:type="dxa"/>
            <w:tcBorders>
              <w:top w:val="single" w:sz="5" w:space="0" w:color="C8D2DD"/>
              <w:left w:val="nil"/>
              <w:bottom w:val="single" w:sz="5" w:space="0" w:color="C8D2DD"/>
              <w:right w:val="nil"/>
            </w:tcBorders>
          </w:tcPr>
          <w:p w14:paraId="256CD428" w14:textId="77777777" w:rsidR="00C96F7F" w:rsidRDefault="00000000">
            <w:pPr>
              <w:spacing w:after="0"/>
              <w:ind w:left="149"/>
            </w:pPr>
            <w:r>
              <w:rPr>
                <w:rFonts w:ascii="Arial" w:eastAsia="Arial" w:hAnsi="Arial" w:cs="Arial"/>
                <w:color w:val="666666"/>
                <w:sz w:val="13"/>
              </w:rPr>
              <w:t>6 Ago 2021</w:t>
            </w:r>
          </w:p>
        </w:tc>
        <w:tc>
          <w:tcPr>
            <w:tcW w:w="4754" w:type="dxa"/>
            <w:tcBorders>
              <w:top w:val="single" w:sz="5" w:space="0" w:color="C8D2DD"/>
              <w:left w:val="nil"/>
              <w:bottom w:val="single" w:sz="5" w:space="0" w:color="C8D2DD"/>
              <w:right w:val="nil"/>
            </w:tcBorders>
          </w:tcPr>
          <w:p w14:paraId="5B13CC4C" w14:textId="77777777" w:rsidR="00C96F7F" w:rsidRDefault="00000000">
            <w:pPr>
              <w:spacing w:after="0"/>
            </w:pPr>
            <w:r>
              <w:rPr>
                <w:rFonts w:ascii="Arial" w:eastAsia="Arial" w:hAnsi="Arial" w:cs="Arial"/>
                <w:sz w:val="19"/>
              </w:rPr>
              <w:t>ON 322864844 0508</w:t>
            </w:r>
          </w:p>
        </w:tc>
        <w:tc>
          <w:tcPr>
            <w:tcW w:w="7296" w:type="dxa"/>
            <w:tcBorders>
              <w:top w:val="single" w:sz="5" w:space="0" w:color="C8D2DD"/>
              <w:left w:val="nil"/>
              <w:bottom w:val="single" w:sz="5" w:space="0" w:color="C8D2DD"/>
              <w:right w:val="nil"/>
            </w:tcBorders>
          </w:tcPr>
          <w:p w14:paraId="219165ED" w14:textId="77777777" w:rsidR="00C96F7F" w:rsidRDefault="00C96F7F"/>
        </w:tc>
        <w:tc>
          <w:tcPr>
            <w:tcW w:w="1064" w:type="dxa"/>
            <w:tcBorders>
              <w:top w:val="single" w:sz="5" w:space="0" w:color="C8D2DD"/>
              <w:left w:val="nil"/>
              <w:bottom w:val="single" w:sz="5" w:space="0" w:color="C8D2DD"/>
              <w:right w:val="nil"/>
            </w:tcBorders>
          </w:tcPr>
          <w:p w14:paraId="61FFFCE1" w14:textId="77777777" w:rsidR="00C96F7F" w:rsidRDefault="00000000">
            <w:pPr>
              <w:spacing w:after="0"/>
              <w:ind w:left="107"/>
            </w:pPr>
            <w:r>
              <w:rPr>
                <w:rFonts w:ascii="Arial" w:eastAsia="Arial" w:hAnsi="Arial" w:cs="Arial"/>
                <w:sz w:val="19"/>
              </w:rPr>
              <w:t>+ 99,00 €</w:t>
            </w:r>
          </w:p>
        </w:tc>
      </w:tr>
      <w:tr w:rsidR="00C96F7F" w14:paraId="6E1E9875" w14:textId="77777777">
        <w:trPr>
          <w:trHeight w:val="328"/>
        </w:trPr>
        <w:tc>
          <w:tcPr>
            <w:tcW w:w="1226" w:type="dxa"/>
            <w:tcBorders>
              <w:top w:val="single" w:sz="5" w:space="0" w:color="C8D2DD"/>
              <w:left w:val="nil"/>
              <w:bottom w:val="single" w:sz="5" w:space="0" w:color="C8D2DD"/>
              <w:right w:val="nil"/>
            </w:tcBorders>
          </w:tcPr>
          <w:p w14:paraId="57ADC7A9" w14:textId="77777777" w:rsidR="00C96F7F" w:rsidRDefault="00000000">
            <w:pPr>
              <w:spacing w:after="0"/>
              <w:ind w:left="149"/>
            </w:pPr>
            <w:r>
              <w:rPr>
                <w:rFonts w:ascii="Arial" w:eastAsia="Arial" w:hAnsi="Arial" w:cs="Arial"/>
                <w:color w:val="666666"/>
                <w:sz w:val="13"/>
              </w:rPr>
              <w:t>7 Ago 2021</w:t>
            </w:r>
          </w:p>
        </w:tc>
        <w:tc>
          <w:tcPr>
            <w:tcW w:w="4754" w:type="dxa"/>
            <w:tcBorders>
              <w:top w:val="single" w:sz="5" w:space="0" w:color="C8D2DD"/>
              <w:left w:val="nil"/>
              <w:bottom w:val="single" w:sz="5" w:space="0" w:color="C8D2DD"/>
              <w:right w:val="nil"/>
            </w:tcBorders>
          </w:tcPr>
          <w:p w14:paraId="40D1856C" w14:textId="77777777" w:rsidR="00C96F7F" w:rsidRDefault="00000000">
            <w:pPr>
              <w:spacing w:after="0"/>
            </w:pPr>
            <w:r>
              <w:rPr>
                <w:rFonts w:ascii="Arial" w:eastAsia="Arial" w:hAnsi="Arial" w:cs="Arial"/>
                <w:sz w:val="19"/>
              </w:rPr>
              <w:t>WEB322864844 0608</w:t>
            </w:r>
          </w:p>
        </w:tc>
        <w:tc>
          <w:tcPr>
            <w:tcW w:w="7296" w:type="dxa"/>
            <w:tcBorders>
              <w:top w:val="single" w:sz="5" w:space="0" w:color="C8D2DD"/>
              <w:left w:val="nil"/>
              <w:bottom w:val="single" w:sz="5" w:space="0" w:color="C8D2DD"/>
              <w:right w:val="nil"/>
            </w:tcBorders>
          </w:tcPr>
          <w:p w14:paraId="40F850B5" w14:textId="77777777" w:rsidR="00C96F7F" w:rsidRDefault="00C96F7F"/>
        </w:tc>
        <w:tc>
          <w:tcPr>
            <w:tcW w:w="1064" w:type="dxa"/>
            <w:tcBorders>
              <w:top w:val="single" w:sz="5" w:space="0" w:color="C8D2DD"/>
              <w:left w:val="nil"/>
              <w:bottom w:val="single" w:sz="5" w:space="0" w:color="C8D2DD"/>
              <w:right w:val="nil"/>
            </w:tcBorders>
          </w:tcPr>
          <w:p w14:paraId="113D0CBE" w14:textId="77777777" w:rsidR="00C96F7F" w:rsidRDefault="00000000">
            <w:pPr>
              <w:spacing w:after="0"/>
            </w:pPr>
            <w:r>
              <w:rPr>
                <w:rFonts w:ascii="Arial" w:eastAsia="Arial" w:hAnsi="Arial" w:cs="Arial"/>
                <w:sz w:val="19"/>
              </w:rPr>
              <w:t>+ 651,00 €</w:t>
            </w:r>
          </w:p>
        </w:tc>
      </w:tr>
      <w:tr w:rsidR="00C96F7F" w14:paraId="43460E85" w14:textId="77777777">
        <w:trPr>
          <w:trHeight w:val="328"/>
        </w:trPr>
        <w:tc>
          <w:tcPr>
            <w:tcW w:w="1226" w:type="dxa"/>
            <w:tcBorders>
              <w:top w:val="single" w:sz="5" w:space="0" w:color="C8D2DD"/>
              <w:left w:val="nil"/>
              <w:bottom w:val="single" w:sz="5" w:space="0" w:color="C8D2DD"/>
              <w:right w:val="nil"/>
            </w:tcBorders>
          </w:tcPr>
          <w:p w14:paraId="26CBACA1" w14:textId="77777777" w:rsidR="00C96F7F" w:rsidRDefault="00000000">
            <w:pPr>
              <w:spacing w:after="0"/>
              <w:ind w:left="149"/>
            </w:pPr>
            <w:r>
              <w:rPr>
                <w:rFonts w:ascii="Arial" w:eastAsia="Arial" w:hAnsi="Arial" w:cs="Arial"/>
                <w:color w:val="666666"/>
                <w:sz w:val="13"/>
              </w:rPr>
              <w:t>7 Ago 2021</w:t>
            </w:r>
          </w:p>
        </w:tc>
        <w:tc>
          <w:tcPr>
            <w:tcW w:w="4754" w:type="dxa"/>
            <w:tcBorders>
              <w:top w:val="single" w:sz="5" w:space="0" w:color="C8D2DD"/>
              <w:left w:val="nil"/>
              <w:bottom w:val="single" w:sz="5" w:space="0" w:color="C8D2DD"/>
              <w:right w:val="nil"/>
            </w:tcBorders>
          </w:tcPr>
          <w:p w14:paraId="6EAA5428" w14:textId="77777777" w:rsidR="00C96F7F" w:rsidRDefault="00000000">
            <w:pPr>
              <w:spacing w:after="0"/>
            </w:pPr>
            <w:r>
              <w:rPr>
                <w:rFonts w:ascii="Arial" w:eastAsia="Arial" w:hAnsi="Arial" w:cs="Arial"/>
                <w:sz w:val="19"/>
              </w:rPr>
              <w:t>ON 322864844 0608</w:t>
            </w:r>
          </w:p>
        </w:tc>
        <w:tc>
          <w:tcPr>
            <w:tcW w:w="7296" w:type="dxa"/>
            <w:tcBorders>
              <w:top w:val="single" w:sz="5" w:space="0" w:color="C8D2DD"/>
              <w:left w:val="nil"/>
              <w:bottom w:val="single" w:sz="5" w:space="0" w:color="C8D2DD"/>
              <w:right w:val="nil"/>
            </w:tcBorders>
          </w:tcPr>
          <w:p w14:paraId="176B812A" w14:textId="77777777" w:rsidR="00C96F7F" w:rsidRDefault="00C96F7F"/>
        </w:tc>
        <w:tc>
          <w:tcPr>
            <w:tcW w:w="1064" w:type="dxa"/>
            <w:tcBorders>
              <w:top w:val="single" w:sz="5" w:space="0" w:color="C8D2DD"/>
              <w:left w:val="nil"/>
              <w:bottom w:val="single" w:sz="5" w:space="0" w:color="C8D2DD"/>
              <w:right w:val="nil"/>
            </w:tcBorders>
          </w:tcPr>
          <w:p w14:paraId="1246DAD6" w14:textId="77777777" w:rsidR="00C96F7F" w:rsidRDefault="00000000">
            <w:pPr>
              <w:spacing w:after="0"/>
            </w:pPr>
            <w:r>
              <w:rPr>
                <w:rFonts w:ascii="Arial" w:eastAsia="Arial" w:hAnsi="Arial" w:cs="Arial"/>
                <w:sz w:val="19"/>
              </w:rPr>
              <w:t>+ 108,00 €</w:t>
            </w:r>
          </w:p>
        </w:tc>
      </w:tr>
      <w:tr w:rsidR="00C96F7F" w14:paraId="3AFA3BC1" w14:textId="77777777">
        <w:trPr>
          <w:trHeight w:val="328"/>
        </w:trPr>
        <w:tc>
          <w:tcPr>
            <w:tcW w:w="1226" w:type="dxa"/>
            <w:tcBorders>
              <w:top w:val="single" w:sz="5" w:space="0" w:color="C8D2DD"/>
              <w:left w:val="nil"/>
              <w:bottom w:val="single" w:sz="5" w:space="0" w:color="C8D2DD"/>
              <w:right w:val="nil"/>
            </w:tcBorders>
          </w:tcPr>
          <w:p w14:paraId="71A7E8CB" w14:textId="77777777" w:rsidR="00C96F7F" w:rsidRDefault="00000000">
            <w:pPr>
              <w:spacing w:after="0"/>
              <w:ind w:left="149"/>
            </w:pPr>
            <w:r>
              <w:rPr>
                <w:rFonts w:ascii="Arial" w:eastAsia="Arial" w:hAnsi="Arial" w:cs="Arial"/>
                <w:color w:val="666666"/>
                <w:sz w:val="13"/>
              </w:rPr>
              <w:t>8 Ago 2021</w:t>
            </w:r>
          </w:p>
        </w:tc>
        <w:tc>
          <w:tcPr>
            <w:tcW w:w="4754" w:type="dxa"/>
            <w:tcBorders>
              <w:top w:val="single" w:sz="5" w:space="0" w:color="C8D2DD"/>
              <w:left w:val="nil"/>
              <w:bottom w:val="single" w:sz="5" w:space="0" w:color="C8D2DD"/>
              <w:right w:val="nil"/>
            </w:tcBorders>
          </w:tcPr>
          <w:p w14:paraId="519AA3D7" w14:textId="77777777" w:rsidR="00C96F7F" w:rsidRDefault="00000000">
            <w:pPr>
              <w:spacing w:after="0"/>
            </w:pPr>
            <w:r>
              <w:rPr>
                <w:rFonts w:ascii="Arial" w:eastAsia="Arial" w:hAnsi="Arial" w:cs="Arial"/>
                <w:sz w:val="19"/>
              </w:rPr>
              <w:t>WEB322864844 0708</w:t>
            </w:r>
          </w:p>
        </w:tc>
        <w:tc>
          <w:tcPr>
            <w:tcW w:w="7296" w:type="dxa"/>
            <w:tcBorders>
              <w:top w:val="single" w:sz="5" w:space="0" w:color="C8D2DD"/>
              <w:left w:val="nil"/>
              <w:bottom w:val="single" w:sz="5" w:space="0" w:color="C8D2DD"/>
              <w:right w:val="nil"/>
            </w:tcBorders>
          </w:tcPr>
          <w:p w14:paraId="348C3EC1" w14:textId="77777777" w:rsidR="00C96F7F" w:rsidRDefault="00C96F7F"/>
        </w:tc>
        <w:tc>
          <w:tcPr>
            <w:tcW w:w="1064" w:type="dxa"/>
            <w:tcBorders>
              <w:top w:val="single" w:sz="5" w:space="0" w:color="C8D2DD"/>
              <w:left w:val="nil"/>
              <w:bottom w:val="single" w:sz="5" w:space="0" w:color="C8D2DD"/>
              <w:right w:val="nil"/>
            </w:tcBorders>
          </w:tcPr>
          <w:p w14:paraId="03504F2E" w14:textId="77777777" w:rsidR="00C96F7F" w:rsidRDefault="00000000">
            <w:pPr>
              <w:spacing w:after="0"/>
            </w:pPr>
            <w:r>
              <w:rPr>
                <w:rFonts w:ascii="Arial" w:eastAsia="Arial" w:hAnsi="Arial" w:cs="Arial"/>
                <w:sz w:val="19"/>
              </w:rPr>
              <w:t>+ 148,50 €</w:t>
            </w:r>
          </w:p>
        </w:tc>
      </w:tr>
      <w:tr w:rsidR="00C96F7F" w14:paraId="432527F7" w14:textId="77777777">
        <w:trPr>
          <w:trHeight w:val="328"/>
        </w:trPr>
        <w:tc>
          <w:tcPr>
            <w:tcW w:w="1226" w:type="dxa"/>
            <w:tcBorders>
              <w:top w:val="single" w:sz="5" w:space="0" w:color="C8D2DD"/>
              <w:left w:val="nil"/>
              <w:bottom w:val="single" w:sz="5" w:space="0" w:color="C8D2DD"/>
              <w:right w:val="nil"/>
            </w:tcBorders>
          </w:tcPr>
          <w:p w14:paraId="2CD31CC1" w14:textId="77777777" w:rsidR="00C96F7F" w:rsidRDefault="00000000">
            <w:pPr>
              <w:spacing w:after="0"/>
              <w:ind w:left="149"/>
            </w:pPr>
            <w:r>
              <w:rPr>
                <w:rFonts w:ascii="Arial" w:eastAsia="Arial" w:hAnsi="Arial" w:cs="Arial"/>
                <w:color w:val="666666"/>
                <w:sz w:val="13"/>
              </w:rPr>
              <w:lastRenderedPageBreak/>
              <w:t>9 Ago 2021</w:t>
            </w:r>
          </w:p>
        </w:tc>
        <w:tc>
          <w:tcPr>
            <w:tcW w:w="4754" w:type="dxa"/>
            <w:tcBorders>
              <w:top w:val="single" w:sz="5" w:space="0" w:color="C8D2DD"/>
              <w:left w:val="nil"/>
              <w:bottom w:val="single" w:sz="5" w:space="0" w:color="C8D2DD"/>
              <w:right w:val="nil"/>
            </w:tcBorders>
          </w:tcPr>
          <w:p w14:paraId="3A02E717" w14:textId="77777777" w:rsidR="00C96F7F" w:rsidRDefault="00000000">
            <w:pPr>
              <w:spacing w:after="0"/>
            </w:pPr>
            <w:r>
              <w:rPr>
                <w:rFonts w:ascii="Arial" w:eastAsia="Arial" w:hAnsi="Arial" w:cs="Arial"/>
                <w:sz w:val="19"/>
              </w:rPr>
              <w:t>WEB322864844 0808</w:t>
            </w:r>
          </w:p>
        </w:tc>
        <w:tc>
          <w:tcPr>
            <w:tcW w:w="7296" w:type="dxa"/>
            <w:tcBorders>
              <w:top w:val="single" w:sz="5" w:space="0" w:color="C8D2DD"/>
              <w:left w:val="nil"/>
              <w:bottom w:val="single" w:sz="5" w:space="0" w:color="C8D2DD"/>
              <w:right w:val="nil"/>
            </w:tcBorders>
          </w:tcPr>
          <w:p w14:paraId="1C682211" w14:textId="77777777" w:rsidR="00C96F7F" w:rsidRDefault="00C96F7F"/>
        </w:tc>
        <w:tc>
          <w:tcPr>
            <w:tcW w:w="1064" w:type="dxa"/>
            <w:tcBorders>
              <w:top w:val="single" w:sz="5" w:space="0" w:color="C8D2DD"/>
              <w:left w:val="nil"/>
              <w:bottom w:val="single" w:sz="5" w:space="0" w:color="C8D2DD"/>
              <w:right w:val="nil"/>
            </w:tcBorders>
          </w:tcPr>
          <w:p w14:paraId="61EFAF4E" w14:textId="77777777" w:rsidR="00C96F7F" w:rsidRDefault="00000000">
            <w:pPr>
              <w:spacing w:after="0"/>
              <w:ind w:left="107"/>
            </w:pPr>
            <w:r>
              <w:rPr>
                <w:rFonts w:ascii="Arial" w:eastAsia="Arial" w:hAnsi="Arial" w:cs="Arial"/>
                <w:sz w:val="19"/>
              </w:rPr>
              <w:t>+ 78,00 €</w:t>
            </w:r>
          </w:p>
        </w:tc>
      </w:tr>
      <w:tr w:rsidR="00C96F7F" w14:paraId="4340A631" w14:textId="77777777">
        <w:trPr>
          <w:trHeight w:val="328"/>
        </w:trPr>
        <w:tc>
          <w:tcPr>
            <w:tcW w:w="1226" w:type="dxa"/>
            <w:tcBorders>
              <w:top w:val="single" w:sz="5" w:space="0" w:color="C8D2DD"/>
              <w:left w:val="nil"/>
              <w:bottom w:val="single" w:sz="5" w:space="0" w:color="C8D2DD"/>
              <w:right w:val="nil"/>
            </w:tcBorders>
          </w:tcPr>
          <w:p w14:paraId="037B0667" w14:textId="77777777" w:rsidR="00C96F7F" w:rsidRDefault="00000000">
            <w:pPr>
              <w:spacing w:after="0"/>
              <w:ind w:left="149"/>
            </w:pPr>
            <w:r>
              <w:rPr>
                <w:rFonts w:ascii="Arial" w:eastAsia="Arial" w:hAnsi="Arial" w:cs="Arial"/>
                <w:color w:val="666666"/>
                <w:sz w:val="13"/>
              </w:rPr>
              <w:t>10 Ago 2021</w:t>
            </w:r>
          </w:p>
        </w:tc>
        <w:tc>
          <w:tcPr>
            <w:tcW w:w="4754" w:type="dxa"/>
            <w:tcBorders>
              <w:top w:val="single" w:sz="5" w:space="0" w:color="C8D2DD"/>
              <w:left w:val="nil"/>
              <w:bottom w:val="single" w:sz="5" w:space="0" w:color="C8D2DD"/>
              <w:right w:val="nil"/>
            </w:tcBorders>
          </w:tcPr>
          <w:p w14:paraId="21B13E77" w14:textId="77777777" w:rsidR="00C96F7F" w:rsidRDefault="00000000">
            <w:pPr>
              <w:spacing w:after="0"/>
            </w:pPr>
            <w:r>
              <w:rPr>
                <w:rFonts w:ascii="Arial" w:eastAsia="Arial" w:hAnsi="Arial" w:cs="Arial"/>
                <w:sz w:val="19"/>
              </w:rPr>
              <w:t>WEB322864844 0908</w:t>
            </w:r>
          </w:p>
        </w:tc>
        <w:tc>
          <w:tcPr>
            <w:tcW w:w="7296" w:type="dxa"/>
            <w:tcBorders>
              <w:top w:val="single" w:sz="5" w:space="0" w:color="C8D2DD"/>
              <w:left w:val="nil"/>
              <w:bottom w:val="single" w:sz="5" w:space="0" w:color="C8D2DD"/>
              <w:right w:val="nil"/>
            </w:tcBorders>
          </w:tcPr>
          <w:p w14:paraId="27B612AE" w14:textId="77777777" w:rsidR="00C96F7F" w:rsidRDefault="00C96F7F"/>
        </w:tc>
        <w:tc>
          <w:tcPr>
            <w:tcW w:w="1064" w:type="dxa"/>
            <w:tcBorders>
              <w:top w:val="single" w:sz="5" w:space="0" w:color="C8D2DD"/>
              <w:left w:val="nil"/>
              <w:bottom w:val="single" w:sz="5" w:space="0" w:color="C8D2DD"/>
              <w:right w:val="nil"/>
            </w:tcBorders>
          </w:tcPr>
          <w:p w14:paraId="0EF76093" w14:textId="77777777" w:rsidR="00C96F7F" w:rsidRDefault="00000000">
            <w:pPr>
              <w:spacing w:after="0"/>
            </w:pPr>
            <w:r>
              <w:rPr>
                <w:rFonts w:ascii="Arial" w:eastAsia="Arial" w:hAnsi="Arial" w:cs="Arial"/>
                <w:sz w:val="19"/>
              </w:rPr>
              <w:t>+ 351,00 €</w:t>
            </w:r>
          </w:p>
        </w:tc>
      </w:tr>
      <w:tr w:rsidR="00C96F7F" w14:paraId="2C280A2E" w14:textId="77777777">
        <w:trPr>
          <w:trHeight w:val="328"/>
        </w:trPr>
        <w:tc>
          <w:tcPr>
            <w:tcW w:w="1226" w:type="dxa"/>
            <w:tcBorders>
              <w:top w:val="single" w:sz="5" w:space="0" w:color="C8D2DD"/>
              <w:left w:val="nil"/>
              <w:bottom w:val="single" w:sz="5" w:space="0" w:color="C8D2DD"/>
              <w:right w:val="nil"/>
            </w:tcBorders>
          </w:tcPr>
          <w:p w14:paraId="223487E2" w14:textId="77777777" w:rsidR="00C96F7F" w:rsidRDefault="00000000">
            <w:pPr>
              <w:spacing w:after="0"/>
              <w:ind w:left="149"/>
            </w:pPr>
            <w:r>
              <w:rPr>
                <w:rFonts w:ascii="Arial" w:eastAsia="Arial" w:hAnsi="Arial" w:cs="Arial"/>
                <w:color w:val="666666"/>
                <w:sz w:val="13"/>
              </w:rPr>
              <w:t>10 Ago 2021</w:t>
            </w:r>
          </w:p>
        </w:tc>
        <w:tc>
          <w:tcPr>
            <w:tcW w:w="4754" w:type="dxa"/>
            <w:tcBorders>
              <w:top w:val="single" w:sz="5" w:space="0" w:color="C8D2DD"/>
              <w:left w:val="nil"/>
              <w:bottom w:val="single" w:sz="5" w:space="0" w:color="C8D2DD"/>
              <w:right w:val="nil"/>
            </w:tcBorders>
          </w:tcPr>
          <w:p w14:paraId="544DBA06" w14:textId="77777777" w:rsidR="00C96F7F" w:rsidRDefault="00000000">
            <w:pPr>
              <w:spacing w:after="0"/>
            </w:pPr>
            <w:r>
              <w:rPr>
                <w:rFonts w:ascii="Arial" w:eastAsia="Arial" w:hAnsi="Arial" w:cs="Arial"/>
                <w:sz w:val="19"/>
              </w:rPr>
              <w:t>ON 322864844 0908</w:t>
            </w:r>
          </w:p>
        </w:tc>
        <w:tc>
          <w:tcPr>
            <w:tcW w:w="7296" w:type="dxa"/>
            <w:tcBorders>
              <w:top w:val="single" w:sz="5" w:space="0" w:color="C8D2DD"/>
              <w:left w:val="nil"/>
              <w:bottom w:val="single" w:sz="5" w:space="0" w:color="C8D2DD"/>
              <w:right w:val="nil"/>
            </w:tcBorders>
          </w:tcPr>
          <w:p w14:paraId="44E6589D" w14:textId="77777777" w:rsidR="00C96F7F" w:rsidRDefault="00C96F7F"/>
        </w:tc>
        <w:tc>
          <w:tcPr>
            <w:tcW w:w="1064" w:type="dxa"/>
            <w:tcBorders>
              <w:top w:val="single" w:sz="5" w:space="0" w:color="C8D2DD"/>
              <w:left w:val="nil"/>
              <w:bottom w:val="single" w:sz="5" w:space="0" w:color="C8D2DD"/>
              <w:right w:val="nil"/>
            </w:tcBorders>
          </w:tcPr>
          <w:p w14:paraId="53E2501B" w14:textId="77777777" w:rsidR="00C96F7F" w:rsidRDefault="00000000">
            <w:pPr>
              <w:spacing w:after="0"/>
              <w:ind w:left="180"/>
              <w:jc w:val="center"/>
            </w:pPr>
            <w:r>
              <w:rPr>
                <w:rFonts w:ascii="Arial" w:eastAsia="Arial" w:hAnsi="Arial" w:cs="Arial"/>
                <w:sz w:val="19"/>
              </w:rPr>
              <w:t>+ 2,00 €</w:t>
            </w:r>
          </w:p>
        </w:tc>
      </w:tr>
      <w:tr w:rsidR="00C96F7F" w14:paraId="3107E40D" w14:textId="77777777">
        <w:trPr>
          <w:trHeight w:val="328"/>
        </w:trPr>
        <w:tc>
          <w:tcPr>
            <w:tcW w:w="1226" w:type="dxa"/>
            <w:tcBorders>
              <w:top w:val="single" w:sz="5" w:space="0" w:color="C8D2DD"/>
              <w:left w:val="nil"/>
              <w:bottom w:val="single" w:sz="5" w:space="0" w:color="C8D2DD"/>
              <w:right w:val="nil"/>
            </w:tcBorders>
          </w:tcPr>
          <w:p w14:paraId="171B4F8B" w14:textId="77777777" w:rsidR="00C96F7F" w:rsidRDefault="00000000">
            <w:pPr>
              <w:spacing w:after="0"/>
              <w:ind w:left="149"/>
            </w:pPr>
            <w:r>
              <w:rPr>
                <w:rFonts w:ascii="Arial" w:eastAsia="Arial" w:hAnsi="Arial" w:cs="Arial"/>
                <w:color w:val="666666"/>
                <w:sz w:val="13"/>
              </w:rPr>
              <w:t>10 Ago 2021</w:t>
            </w:r>
          </w:p>
        </w:tc>
        <w:tc>
          <w:tcPr>
            <w:tcW w:w="4754" w:type="dxa"/>
            <w:tcBorders>
              <w:top w:val="single" w:sz="5" w:space="0" w:color="C8D2DD"/>
              <w:left w:val="nil"/>
              <w:bottom w:val="single" w:sz="5" w:space="0" w:color="C8D2DD"/>
              <w:right w:val="nil"/>
            </w:tcBorders>
          </w:tcPr>
          <w:p w14:paraId="0DC75041" w14:textId="77777777" w:rsidR="00C96F7F" w:rsidRDefault="00000000">
            <w:pPr>
              <w:spacing w:after="0"/>
            </w:pPr>
            <w:r>
              <w:rPr>
                <w:rFonts w:ascii="Arial" w:eastAsia="Arial" w:hAnsi="Arial" w:cs="Arial"/>
                <w:sz w:val="19"/>
              </w:rPr>
              <w:t>TERESA COVADONGA</w:t>
            </w:r>
          </w:p>
        </w:tc>
        <w:tc>
          <w:tcPr>
            <w:tcW w:w="7296" w:type="dxa"/>
            <w:tcBorders>
              <w:top w:val="single" w:sz="5" w:space="0" w:color="C8D2DD"/>
              <w:left w:val="nil"/>
              <w:bottom w:val="single" w:sz="5" w:space="0" w:color="C8D2DD"/>
              <w:right w:val="nil"/>
            </w:tcBorders>
          </w:tcPr>
          <w:p w14:paraId="325E8F67" w14:textId="77777777" w:rsidR="00C96F7F" w:rsidRDefault="00000000">
            <w:pPr>
              <w:spacing w:after="0"/>
            </w:pPr>
            <w:r>
              <w:rPr>
                <w:rFonts w:ascii="Arial" w:eastAsia="Arial" w:hAnsi="Arial" w:cs="Arial"/>
                <w:sz w:val="19"/>
              </w:rPr>
              <w:t>TERESA C. BETANCORT RAMIREZ,GIM</w:t>
            </w:r>
          </w:p>
        </w:tc>
        <w:tc>
          <w:tcPr>
            <w:tcW w:w="1064" w:type="dxa"/>
            <w:tcBorders>
              <w:top w:val="single" w:sz="5" w:space="0" w:color="C8D2DD"/>
              <w:left w:val="nil"/>
              <w:bottom w:val="single" w:sz="5" w:space="0" w:color="C8D2DD"/>
              <w:right w:val="nil"/>
            </w:tcBorders>
          </w:tcPr>
          <w:p w14:paraId="70B02853" w14:textId="77777777" w:rsidR="00C96F7F" w:rsidRDefault="00000000">
            <w:pPr>
              <w:spacing w:after="0"/>
              <w:ind w:left="180"/>
              <w:jc w:val="center"/>
            </w:pPr>
            <w:r>
              <w:rPr>
                <w:rFonts w:ascii="Arial" w:eastAsia="Arial" w:hAnsi="Arial" w:cs="Arial"/>
                <w:sz w:val="19"/>
              </w:rPr>
              <w:t>+ 8,00 €</w:t>
            </w:r>
          </w:p>
        </w:tc>
      </w:tr>
      <w:tr w:rsidR="00C96F7F" w14:paraId="60B8E19B" w14:textId="77777777">
        <w:trPr>
          <w:trHeight w:val="328"/>
        </w:trPr>
        <w:tc>
          <w:tcPr>
            <w:tcW w:w="1226" w:type="dxa"/>
            <w:tcBorders>
              <w:top w:val="single" w:sz="5" w:space="0" w:color="C8D2DD"/>
              <w:left w:val="nil"/>
              <w:bottom w:val="single" w:sz="5" w:space="0" w:color="C8D2DD"/>
              <w:right w:val="nil"/>
            </w:tcBorders>
          </w:tcPr>
          <w:p w14:paraId="16C48FC8" w14:textId="77777777" w:rsidR="00C96F7F" w:rsidRDefault="00000000">
            <w:pPr>
              <w:spacing w:after="0"/>
              <w:ind w:left="149"/>
            </w:pPr>
            <w:r>
              <w:rPr>
                <w:rFonts w:ascii="Arial" w:eastAsia="Arial" w:hAnsi="Arial" w:cs="Arial"/>
                <w:color w:val="666666"/>
                <w:sz w:val="13"/>
              </w:rPr>
              <w:t>11 Ago 2021</w:t>
            </w:r>
          </w:p>
        </w:tc>
        <w:tc>
          <w:tcPr>
            <w:tcW w:w="4754" w:type="dxa"/>
            <w:tcBorders>
              <w:top w:val="single" w:sz="5" w:space="0" w:color="C8D2DD"/>
              <w:left w:val="nil"/>
              <w:bottom w:val="single" w:sz="5" w:space="0" w:color="C8D2DD"/>
              <w:right w:val="nil"/>
            </w:tcBorders>
          </w:tcPr>
          <w:p w14:paraId="0DCCA2F5" w14:textId="77777777" w:rsidR="00C96F7F" w:rsidRDefault="00000000">
            <w:pPr>
              <w:spacing w:after="0"/>
            </w:pPr>
            <w:r>
              <w:rPr>
                <w:rFonts w:ascii="Arial" w:eastAsia="Arial" w:hAnsi="Arial" w:cs="Arial"/>
                <w:sz w:val="19"/>
              </w:rPr>
              <w:t>WEB322864844 1008</w:t>
            </w:r>
          </w:p>
        </w:tc>
        <w:tc>
          <w:tcPr>
            <w:tcW w:w="7296" w:type="dxa"/>
            <w:tcBorders>
              <w:top w:val="single" w:sz="5" w:space="0" w:color="C8D2DD"/>
              <w:left w:val="nil"/>
              <w:bottom w:val="single" w:sz="5" w:space="0" w:color="C8D2DD"/>
              <w:right w:val="nil"/>
            </w:tcBorders>
          </w:tcPr>
          <w:p w14:paraId="7E94466D" w14:textId="77777777" w:rsidR="00C96F7F" w:rsidRDefault="00C96F7F"/>
        </w:tc>
        <w:tc>
          <w:tcPr>
            <w:tcW w:w="1064" w:type="dxa"/>
            <w:tcBorders>
              <w:top w:val="single" w:sz="5" w:space="0" w:color="C8D2DD"/>
              <w:left w:val="nil"/>
              <w:bottom w:val="single" w:sz="5" w:space="0" w:color="C8D2DD"/>
              <w:right w:val="nil"/>
            </w:tcBorders>
          </w:tcPr>
          <w:p w14:paraId="195EB0FF" w14:textId="77777777" w:rsidR="00C96F7F" w:rsidRDefault="00000000">
            <w:pPr>
              <w:spacing w:after="0"/>
            </w:pPr>
            <w:r>
              <w:rPr>
                <w:rFonts w:ascii="Arial" w:eastAsia="Arial" w:hAnsi="Arial" w:cs="Arial"/>
                <w:sz w:val="19"/>
              </w:rPr>
              <w:t>+ 410,25 €</w:t>
            </w:r>
          </w:p>
        </w:tc>
      </w:tr>
      <w:tr w:rsidR="00C96F7F" w14:paraId="0D535080" w14:textId="77777777">
        <w:trPr>
          <w:trHeight w:val="328"/>
        </w:trPr>
        <w:tc>
          <w:tcPr>
            <w:tcW w:w="1226" w:type="dxa"/>
            <w:tcBorders>
              <w:top w:val="single" w:sz="5" w:space="0" w:color="C8D2DD"/>
              <w:left w:val="nil"/>
              <w:bottom w:val="single" w:sz="5" w:space="0" w:color="C8D2DD"/>
              <w:right w:val="nil"/>
            </w:tcBorders>
          </w:tcPr>
          <w:p w14:paraId="2FB3CF47" w14:textId="77777777" w:rsidR="00C96F7F" w:rsidRDefault="00000000">
            <w:pPr>
              <w:spacing w:after="0"/>
              <w:ind w:left="149"/>
            </w:pPr>
            <w:r>
              <w:rPr>
                <w:rFonts w:ascii="Arial" w:eastAsia="Arial" w:hAnsi="Arial" w:cs="Arial"/>
                <w:color w:val="666666"/>
                <w:sz w:val="13"/>
              </w:rPr>
              <w:t>11 Ago 2021</w:t>
            </w:r>
          </w:p>
        </w:tc>
        <w:tc>
          <w:tcPr>
            <w:tcW w:w="4754" w:type="dxa"/>
            <w:tcBorders>
              <w:top w:val="single" w:sz="5" w:space="0" w:color="C8D2DD"/>
              <w:left w:val="nil"/>
              <w:bottom w:val="single" w:sz="5" w:space="0" w:color="C8D2DD"/>
              <w:right w:val="nil"/>
            </w:tcBorders>
          </w:tcPr>
          <w:p w14:paraId="202393B6" w14:textId="77777777" w:rsidR="00C96F7F" w:rsidRDefault="00000000">
            <w:pPr>
              <w:spacing w:after="0"/>
            </w:pPr>
            <w:r>
              <w:rPr>
                <w:rFonts w:ascii="Arial" w:eastAsia="Arial" w:hAnsi="Arial" w:cs="Arial"/>
                <w:sz w:val="19"/>
              </w:rPr>
              <w:t>ON 322864844 1008</w:t>
            </w:r>
          </w:p>
        </w:tc>
        <w:tc>
          <w:tcPr>
            <w:tcW w:w="7296" w:type="dxa"/>
            <w:tcBorders>
              <w:top w:val="single" w:sz="5" w:space="0" w:color="C8D2DD"/>
              <w:left w:val="nil"/>
              <w:bottom w:val="single" w:sz="5" w:space="0" w:color="C8D2DD"/>
              <w:right w:val="nil"/>
            </w:tcBorders>
          </w:tcPr>
          <w:p w14:paraId="0FE67A72" w14:textId="77777777" w:rsidR="00C96F7F" w:rsidRDefault="00C96F7F"/>
        </w:tc>
        <w:tc>
          <w:tcPr>
            <w:tcW w:w="1064" w:type="dxa"/>
            <w:tcBorders>
              <w:top w:val="single" w:sz="5" w:space="0" w:color="C8D2DD"/>
              <w:left w:val="nil"/>
              <w:bottom w:val="single" w:sz="5" w:space="0" w:color="C8D2DD"/>
              <w:right w:val="nil"/>
            </w:tcBorders>
          </w:tcPr>
          <w:p w14:paraId="17F42C47" w14:textId="77777777" w:rsidR="00C96F7F" w:rsidRDefault="00000000">
            <w:pPr>
              <w:spacing w:after="0"/>
            </w:pPr>
            <w:r>
              <w:rPr>
                <w:rFonts w:ascii="Arial" w:eastAsia="Arial" w:hAnsi="Arial" w:cs="Arial"/>
                <w:sz w:val="19"/>
              </w:rPr>
              <w:t>+ 144,00 €</w:t>
            </w:r>
          </w:p>
        </w:tc>
      </w:tr>
      <w:tr w:rsidR="00C96F7F" w14:paraId="0BC50C59" w14:textId="77777777">
        <w:trPr>
          <w:trHeight w:val="328"/>
        </w:trPr>
        <w:tc>
          <w:tcPr>
            <w:tcW w:w="1226" w:type="dxa"/>
            <w:tcBorders>
              <w:top w:val="single" w:sz="5" w:space="0" w:color="C8D2DD"/>
              <w:left w:val="nil"/>
              <w:bottom w:val="single" w:sz="5" w:space="0" w:color="C8D2DD"/>
              <w:right w:val="nil"/>
            </w:tcBorders>
          </w:tcPr>
          <w:p w14:paraId="5043F486" w14:textId="77777777" w:rsidR="00C96F7F" w:rsidRDefault="00000000">
            <w:pPr>
              <w:spacing w:after="0"/>
              <w:ind w:left="149"/>
            </w:pPr>
            <w:r>
              <w:rPr>
                <w:rFonts w:ascii="Arial" w:eastAsia="Arial" w:hAnsi="Arial" w:cs="Arial"/>
                <w:color w:val="666666"/>
                <w:sz w:val="13"/>
              </w:rPr>
              <w:t>12 Ago 2021</w:t>
            </w:r>
          </w:p>
        </w:tc>
        <w:tc>
          <w:tcPr>
            <w:tcW w:w="4754" w:type="dxa"/>
            <w:tcBorders>
              <w:top w:val="single" w:sz="5" w:space="0" w:color="C8D2DD"/>
              <w:left w:val="nil"/>
              <w:bottom w:val="single" w:sz="5" w:space="0" w:color="C8D2DD"/>
              <w:right w:val="nil"/>
            </w:tcBorders>
          </w:tcPr>
          <w:p w14:paraId="5A089118" w14:textId="77777777" w:rsidR="00C96F7F" w:rsidRDefault="00000000">
            <w:pPr>
              <w:spacing w:after="0"/>
            </w:pPr>
            <w:r>
              <w:rPr>
                <w:rFonts w:ascii="Arial" w:eastAsia="Arial" w:hAnsi="Arial" w:cs="Arial"/>
                <w:sz w:val="19"/>
              </w:rPr>
              <w:t>WEB322864844 1108</w:t>
            </w:r>
          </w:p>
        </w:tc>
        <w:tc>
          <w:tcPr>
            <w:tcW w:w="7296" w:type="dxa"/>
            <w:tcBorders>
              <w:top w:val="single" w:sz="5" w:space="0" w:color="C8D2DD"/>
              <w:left w:val="nil"/>
              <w:bottom w:val="single" w:sz="5" w:space="0" w:color="C8D2DD"/>
              <w:right w:val="nil"/>
            </w:tcBorders>
          </w:tcPr>
          <w:p w14:paraId="15B32C73" w14:textId="77777777" w:rsidR="00C96F7F" w:rsidRDefault="00C96F7F"/>
        </w:tc>
        <w:tc>
          <w:tcPr>
            <w:tcW w:w="1064" w:type="dxa"/>
            <w:tcBorders>
              <w:top w:val="single" w:sz="5" w:space="0" w:color="C8D2DD"/>
              <w:left w:val="nil"/>
              <w:bottom w:val="single" w:sz="5" w:space="0" w:color="C8D2DD"/>
              <w:right w:val="nil"/>
            </w:tcBorders>
          </w:tcPr>
          <w:p w14:paraId="15BCEC61" w14:textId="77777777" w:rsidR="00C96F7F" w:rsidRDefault="00000000">
            <w:pPr>
              <w:spacing w:after="0"/>
            </w:pPr>
            <w:r>
              <w:rPr>
                <w:rFonts w:ascii="Arial" w:eastAsia="Arial" w:hAnsi="Arial" w:cs="Arial"/>
                <w:sz w:val="19"/>
              </w:rPr>
              <w:t>+ 165,00 €</w:t>
            </w:r>
          </w:p>
        </w:tc>
      </w:tr>
      <w:tr w:rsidR="00C96F7F" w14:paraId="056CD3A8" w14:textId="77777777">
        <w:trPr>
          <w:trHeight w:val="328"/>
        </w:trPr>
        <w:tc>
          <w:tcPr>
            <w:tcW w:w="1226" w:type="dxa"/>
            <w:tcBorders>
              <w:top w:val="single" w:sz="5" w:space="0" w:color="C8D2DD"/>
              <w:left w:val="nil"/>
              <w:bottom w:val="single" w:sz="5" w:space="0" w:color="C8D2DD"/>
              <w:right w:val="nil"/>
            </w:tcBorders>
          </w:tcPr>
          <w:p w14:paraId="21777445" w14:textId="77777777" w:rsidR="00C96F7F" w:rsidRDefault="00000000">
            <w:pPr>
              <w:spacing w:after="0"/>
              <w:ind w:left="149"/>
            </w:pPr>
            <w:r>
              <w:rPr>
                <w:rFonts w:ascii="Arial" w:eastAsia="Arial" w:hAnsi="Arial" w:cs="Arial"/>
                <w:color w:val="666666"/>
                <w:sz w:val="13"/>
              </w:rPr>
              <w:t>12 Ago 2021</w:t>
            </w:r>
          </w:p>
        </w:tc>
        <w:tc>
          <w:tcPr>
            <w:tcW w:w="4754" w:type="dxa"/>
            <w:tcBorders>
              <w:top w:val="single" w:sz="5" w:space="0" w:color="C8D2DD"/>
              <w:left w:val="nil"/>
              <w:bottom w:val="single" w:sz="5" w:space="0" w:color="C8D2DD"/>
              <w:right w:val="nil"/>
            </w:tcBorders>
          </w:tcPr>
          <w:p w14:paraId="7EB44EE8" w14:textId="77777777" w:rsidR="00C96F7F" w:rsidRDefault="00000000">
            <w:pPr>
              <w:spacing w:after="0"/>
            </w:pPr>
            <w:r>
              <w:rPr>
                <w:rFonts w:ascii="Arial" w:eastAsia="Arial" w:hAnsi="Arial" w:cs="Arial"/>
                <w:sz w:val="19"/>
              </w:rPr>
              <w:t>ON 322864844 1108</w:t>
            </w:r>
          </w:p>
        </w:tc>
        <w:tc>
          <w:tcPr>
            <w:tcW w:w="7296" w:type="dxa"/>
            <w:tcBorders>
              <w:top w:val="single" w:sz="5" w:space="0" w:color="C8D2DD"/>
              <w:left w:val="nil"/>
              <w:bottom w:val="single" w:sz="5" w:space="0" w:color="C8D2DD"/>
              <w:right w:val="nil"/>
            </w:tcBorders>
          </w:tcPr>
          <w:p w14:paraId="6644244C" w14:textId="77777777" w:rsidR="00C96F7F" w:rsidRDefault="00C96F7F"/>
        </w:tc>
        <w:tc>
          <w:tcPr>
            <w:tcW w:w="1064" w:type="dxa"/>
            <w:tcBorders>
              <w:top w:val="single" w:sz="5" w:space="0" w:color="C8D2DD"/>
              <w:left w:val="nil"/>
              <w:bottom w:val="single" w:sz="5" w:space="0" w:color="C8D2DD"/>
              <w:right w:val="nil"/>
            </w:tcBorders>
          </w:tcPr>
          <w:p w14:paraId="5F3167ED" w14:textId="77777777" w:rsidR="00C96F7F" w:rsidRDefault="00000000">
            <w:pPr>
              <w:spacing w:after="0"/>
            </w:pPr>
            <w:r>
              <w:rPr>
                <w:rFonts w:ascii="Arial" w:eastAsia="Arial" w:hAnsi="Arial" w:cs="Arial"/>
                <w:sz w:val="19"/>
              </w:rPr>
              <w:t>+ 121,50 €</w:t>
            </w:r>
          </w:p>
        </w:tc>
      </w:tr>
      <w:tr w:rsidR="00C96F7F" w14:paraId="3AE19AD0" w14:textId="77777777">
        <w:trPr>
          <w:trHeight w:val="328"/>
        </w:trPr>
        <w:tc>
          <w:tcPr>
            <w:tcW w:w="1226" w:type="dxa"/>
            <w:tcBorders>
              <w:top w:val="single" w:sz="5" w:space="0" w:color="C8D2DD"/>
              <w:left w:val="nil"/>
              <w:bottom w:val="single" w:sz="5" w:space="0" w:color="C8D2DD"/>
              <w:right w:val="nil"/>
            </w:tcBorders>
          </w:tcPr>
          <w:p w14:paraId="3B007E5E" w14:textId="77777777" w:rsidR="00C96F7F" w:rsidRDefault="00000000">
            <w:pPr>
              <w:spacing w:after="0"/>
              <w:ind w:left="149"/>
            </w:pPr>
            <w:r>
              <w:rPr>
                <w:rFonts w:ascii="Arial" w:eastAsia="Arial" w:hAnsi="Arial" w:cs="Arial"/>
                <w:color w:val="666666"/>
                <w:sz w:val="13"/>
              </w:rPr>
              <w:t>13 Ago 2021</w:t>
            </w:r>
          </w:p>
        </w:tc>
        <w:tc>
          <w:tcPr>
            <w:tcW w:w="4754" w:type="dxa"/>
            <w:tcBorders>
              <w:top w:val="single" w:sz="5" w:space="0" w:color="C8D2DD"/>
              <w:left w:val="nil"/>
              <w:bottom w:val="single" w:sz="5" w:space="0" w:color="C8D2DD"/>
              <w:right w:val="nil"/>
            </w:tcBorders>
          </w:tcPr>
          <w:p w14:paraId="1CFCA7AE" w14:textId="77777777" w:rsidR="00C96F7F" w:rsidRDefault="00000000">
            <w:pPr>
              <w:spacing w:after="0"/>
            </w:pPr>
            <w:r>
              <w:rPr>
                <w:rFonts w:ascii="Arial" w:eastAsia="Arial" w:hAnsi="Arial" w:cs="Arial"/>
                <w:sz w:val="19"/>
              </w:rPr>
              <w:t>WEB322864844 1208</w:t>
            </w:r>
          </w:p>
        </w:tc>
        <w:tc>
          <w:tcPr>
            <w:tcW w:w="7296" w:type="dxa"/>
            <w:tcBorders>
              <w:top w:val="single" w:sz="5" w:space="0" w:color="C8D2DD"/>
              <w:left w:val="nil"/>
              <w:bottom w:val="single" w:sz="5" w:space="0" w:color="C8D2DD"/>
              <w:right w:val="nil"/>
            </w:tcBorders>
          </w:tcPr>
          <w:p w14:paraId="23B97549" w14:textId="77777777" w:rsidR="00C96F7F" w:rsidRDefault="00C96F7F"/>
        </w:tc>
        <w:tc>
          <w:tcPr>
            <w:tcW w:w="1064" w:type="dxa"/>
            <w:tcBorders>
              <w:top w:val="single" w:sz="5" w:space="0" w:color="C8D2DD"/>
              <w:left w:val="nil"/>
              <w:bottom w:val="single" w:sz="5" w:space="0" w:color="C8D2DD"/>
              <w:right w:val="nil"/>
            </w:tcBorders>
          </w:tcPr>
          <w:p w14:paraId="1CD53867" w14:textId="77777777" w:rsidR="00C96F7F" w:rsidRDefault="00000000">
            <w:pPr>
              <w:spacing w:after="0"/>
            </w:pPr>
            <w:r>
              <w:rPr>
                <w:rFonts w:ascii="Arial" w:eastAsia="Arial" w:hAnsi="Arial" w:cs="Arial"/>
                <w:sz w:val="19"/>
              </w:rPr>
              <w:t>+ 241,50 €</w:t>
            </w:r>
          </w:p>
        </w:tc>
      </w:tr>
      <w:tr w:rsidR="00C96F7F" w14:paraId="0B72A70C" w14:textId="77777777">
        <w:trPr>
          <w:trHeight w:val="328"/>
        </w:trPr>
        <w:tc>
          <w:tcPr>
            <w:tcW w:w="1226" w:type="dxa"/>
            <w:tcBorders>
              <w:top w:val="single" w:sz="5" w:space="0" w:color="C8D2DD"/>
              <w:left w:val="nil"/>
              <w:bottom w:val="single" w:sz="5" w:space="0" w:color="C8D2DD"/>
              <w:right w:val="nil"/>
            </w:tcBorders>
          </w:tcPr>
          <w:p w14:paraId="7BFCFDC4" w14:textId="77777777" w:rsidR="00C96F7F" w:rsidRDefault="00000000">
            <w:pPr>
              <w:spacing w:after="0"/>
              <w:ind w:left="149"/>
            </w:pPr>
            <w:r>
              <w:rPr>
                <w:rFonts w:ascii="Arial" w:eastAsia="Arial" w:hAnsi="Arial" w:cs="Arial"/>
                <w:color w:val="666666"/>
                <w:sz w:val="13"/>
              </w:rPr>
              <w:t>13 Ago 2021</w:t>
            </w:r>
          </w:p>
        </w:tc>
        <w:tc>
          <w:tcPr>
            <w:tcW w:w="4754" w:type="dxa"/>
            <w:tcBorders>
              <w:top w:val="single" w:sz="5" w:space="0" w:color="C8D2DD"/>
              <w:left w:val="nil"/>
              <w:bottom w:val="single" w:sz="5" w:space="0" w:color="C8D2DD"/>
              <w:right w:val="nil"/>
            </w:tcBorders>
          </w:tcPr>
          <w:p w14:paraId="33A05119" w14:textId="77777777" w:rsidR="00C96F7F" w:rsidRDefault="00000000">
            <w:pPr>
              <w:spacing w:after="0"/>
            </w:pPr>
            <w:r>
              <w:rPr>
                <w:rFonts w:ascii="Arial" w:eastAsia="Arial" w:hAnsi="Arial" w:cs="Arial"/>
                <w:sz w:val="19"/>
              </w:rPr>
              <w:t>ON 322864844 1208</w:t>
            </w:r>
          </w:p>
        </w:tc>
        <w:tc>
          <w:tcPr>
            <w:tcW w:w="7296" w:type="dxa"/>
            <w:tcBorders>
              <w:top w:val="single" w:sz="5" w:space="0" w:color="C8D2DD"/>
              <w:left w:val="nil"/>
              <w:bottom w:val="single" w:sz="5" w:space="0" w:color="C8D2DD"/>
              <w:right w:val="nil"/>
            </w:tcBorders>
          </w:tcPr>
          <w:p w14:paraId="28540087" w14:textId="77777777" w:rsidR="00C96F7F" w:rsidRDefault="00C96F7F"/>
        </w:tc>
        <w:tc>
          <w:tcPr>
            <w:tcW w:w="1064" w:type="dxa"/>
            <w:tcBorders>
              <w:top w:val="single" w:sz="5" w:space="0" w:color="C8D2DD"/>
              <w:left w:val="nil"/>
              <w:bottom w:val="single" w:sz="5" w:space="0" w:color="C8D2DD"/>
              <w:right w:val="nil"/>
            </w:tcBorders>
          </w:tcPr>
          <w:p w14:paraId="39A509B8" w14:textId="77777777" w:rsidR="00C96F7F" w:rsidRDefault="00000000">
            <w:pPr>
              <w:spacing w:after="0"/>
              <w:ind w:left="107"/>
            </w:pPr>
            <w:r>
              <w:rPr>
                <w:rFonts w:ascii="Arial" w:eastAsia="Arial" w:hAnsi="Arial" w:cs="Arial"/>
                <w:sz w:val="19"/>
              </w:rPr>
              <w:t>+ 45,00 €</w:t>
            </w:r>
          </w:p>
        </w:tc>
      </w:tr>
      <w:tr w:rsidR="00C96F7F" w14:paraId="3C3FDB61" w14:textId="77777777">
        <w:trPr>
          <w:trHeight w:val="328"/>
        </w:trPr>
        <w:tc>
          <w:tcPr>
            <w:tcW w:w="1226" w:type="dxa"/>
            <w:tcBorders>
              <w:top w:val="single" w:sz="5" w:space="0" w:color="C8D2DD"/>
              <w:left w:val="nil"/>
              <w:bottom w:val="single" w:sz="5" w:space="0" w:color="C8D2DD"/>
              <w:right w:val="nil"/>
            </w:tcBorders>
          </w:tcPr>
          <w:p w14:paraId="487F2A9C" w14:textId="77777777" w:rsidR="00C96F7F" w:rsidRDefault="00000000">
            <w:pPr>
              <w:spacing w:after="0"/>
              <w:ind w:left="149"/>
            </w:pPr>
            <w:r>
              <w:rPr>
                <w:rFonts w:ascii="Arial" w:eastAsia="Arial" w:hAnsi="Arial" w:cs="Arial"/>
                <w:color w:val="666666"/>
                <w:sz w:val="13"/>
              </w:rPr>
              <w:t>14 Ago 2021</w:t>
            </w:r>
          </w:p>
        </w:tc>
        <w:tc>
          <w:tcPr>
            <w:tcW w:w="4754" w:type="dxa"/>
            <w:tcBorders>
              <w:top w:val="single" w:sz="5" w:space="0" w:color="C8D2DD"/>
              <w:left w:val="nil"/>
              <w:bottom w:val="single" w:sz="5" w:space="0" w:color="C8D2DD"/>
              <w:right w:val="nil"/>
            </w:tcBorders>
          </w:tcPr>
          <w:p w14:paraId="519285CD" w14:textId="77777777" w:rsidR="00C96F7F" w:rsidRDefault="00000000">
            <w:pPr>
              <w:spacing w:after="0"/>
            </w:pPr>
            <w:r>
              <w:rPr>
                <w:rFonts w:ascii="Arial" w:eastAsia="Arial" w:hAnsi="Arial" w:cs="Arial"/>
                <w:sz w:val="19"/>
              </w:rPr>
              <w:t>WEB322864844 1308</w:t>
            </w:r>
          </w:p>
        </w:tc>
        <w:tc>
          <w:tcPr>
            <w:tcW w:w="7296" w:type="dxa"/>
            <w:tcBorders>
              <w:top w:val="single" w:sz="5" w:space="0" w:color="C8D2DD"/>
              <w:left w:val="nil"/>
              <w:bottom w:val="single" w:sz="5" w:space="0" w:color="C8D2DD"/>
              <w:right w:val="nil"/>
            </w:tcBorders>
          </w:tcPr>
          <w:p w14:paraId="7D23EF39" w14:textId="77777777" w:rsidR="00C96F7F" w:rsidRDefault="00C96F7F"/>
        </w:tc>
        <w:tc>
          <w:tcPr>
            <w:tcW w:w="1064" w:type="dxa"/>
            <w:tcBorders>
              <w:top w:val="single" w:sz="5" w:space="0" w:color="C8D2DD"/>
              <w:left w:val="nil"/>
              <w:bottom w:val="single" w:sz="5" w:space="0" w:color="C8D2DD"/>
              <w:right w:val="nil"/>
            </w:tcBorders>
          </w:tcPr>
          <w:p w14:paraId="669D512B" w14:textId="77777777" w:rsidR="00C96F7F" w:rsidRDefault="00000000">
            <w:pPr>
              <w:spacing w:after="0"/>
            </w:pPr>
            <w:r>
              <w:rPr>
                <w:rFonts w:ascii="Arial" w:eastAsia="Arial" w:hAnsi="Arial" w:cs="Arial"/>
                <w:sz w:val="19"/>
              </w:rPr>
              <w:t>+ 589,50 €</w:t>
            </w:r>
          </w:p>
        </w:tc>
      </w:tr>
      <w:tr w:rsidR="00C96F7F" w14:paraId="7E709689" w14:textId="77777777">
        <w:trPr>
          <w:trHeight w:val="328"/>
        </w:trPr>
        <w:tc>
          <w:tcPr>
            <w:tcW w:w="1226" w:type="dxa"/>
            <w:tcBorders>
              <w:top w:val="single" w:sz="5" w:space="0" w:color="C8D2DD"/>
              <w:left w:val="nil"/>
              <w:bottom w:val="single" w:sz="5" w:space="0" w:color="C8D2DD"/>
              <w:right w:val="nil"/>
            </w:tcBorders>
          </w:tcPr>
          <w:p w14:paraId="78CFDC45" w14:textId="77777777" w:rsidR="00C96F7F" w:rsidRDefault="00000000">
            <w:pPr>
              <w:spacing w:after="0"/>
              <w:ind w:left="149"/>
            </w:pPr>
            <w:r>
              <w:rPr>
                <w:rFonts w:ascii="Arial" w:eastAsia="Arial" w:hAnsi="Arial" w:cs="Arial"/>
                <w:color w:val="666666"/>
                <w:sz w:val="13"/>
              </w:rPr>
              <w:t>14 Ago 2021</w:t>
            </w:r>
          </w:p>
        </w:tc>
        <w:tc>
          <w:tcPr>
            <w:tcW w:w="4754" w:type="dxa"/>
            <w:tcBorders>
              <w:top w:val="single" w:sz="5" w:space="0" w:color="C8D2DD"/>
              <w:left w:val="nil"/>
              <w:bottom w:val="single" w:sz="5" w:space="0" w:color="C8D2DD"/>
              <w:right w:val="nil"/>
            </w:tcBorders>
          </w:tcPr>
          <w:p w14:paraId="59424092" w14:textId="77777777" w:rsidR="00C96F7F" w:rsidRDefault="00000000">
            <w:pPr>
              <w:spacing w:after="0"/>
            </w:pPr>
            <w:r>
              <w:rPr>
                <w:rFonts w:ascii="Arial" w:eastAsia="Arial" w:hAnsi="Arial" w:cs="Arial"/>
                <w:sz w:val="19"/>
              </w:rPr>
              <w:t>ON 322864844 1308</w:t>
            </w:r>
          </w:p>
        </w:tc>
        <w:tc>
          <w:tcPr>
            <w:tcW w:w="7296" w:type="dxa"/>
            <w:tcBorders>
              <w:top w:val="single" w:sz="5" w:space="0" w:color="C8D2DD"/>
              <w:left w:val="nil"/>
              <w:bottom w:val="single" w:sz="5" w:space="0" w:color="C8D2DD"/>
              <w:right w:val="nil"/>
            </w:tcBorders>
          </w:tcPr>
          <w:p w14:paraId="5DB40478" w14:textId="77777777" w:rsidR="00C96F7F" w:rsidRDefault="00C96F7F"/>
        </w:tc>
        <w:tc>
          <w:tcPr>
            <w:tcW w:w="1064" w:type="dxa"/>
            <w:tcBorders>
              <w:top w:val="single" w:sz="5" w:space="0" w:color="C8D2DD"/>
              <w:left w:val="nil"/>
              <w:bottom w:val="single" w:sz="5" w:space="0" w:color="C8D2DD"/>
              <w:right w:val="nil"/>
            </w:tcBorders>
          </w:tcPr>
          <w:p w14:paraId="5E1C4ADB" w14:textId="77777777" w:rsidR="00C96F7F" w:rsidRDefault="00000000">
            <w:pPr>
              <w:spacing w:after="0"/>
              <w:ind w:left="107"/>
            </w:pPr>
            <w:r>
              <w:rPr>
                <w:rFonts w:ascii="Arial" w:eastAsia="Arial" w:hAnsi="Arial" w:cs="Arial"/>
                <w:sz w:val="19"/>
              </w:rPr>
              <w:t>+ 36,00 €</w:t>
            </w:r>
          </w:p>
        </w:tc>
      </w:tr>
      <w:tr w:rsidR="00C96F7F" w14:paraId="1575A706" w14:textId="77777777">
        <w:trPr>
          <w:trHeight w:val="328"/>
        </w:trPr>
        <w:tc>
          <w:tcPr>
            <w:tcW w:w="1226" w:type="dxa"/>
            <w:tcBorders>
              <w:top w:val="single" w:sz="5" w:space="0" w:color="C8D2DD"/>
              <w:left w:val="nil"/>
              <w:bottom w:val="single" w:sz="5" w:space="0" w:color="C8D2DD"/>
              <w:right w:val="nil"/>
            </w:tcBorders>
          </w:tcPr>
          <w:p w14:paraId="404C03F3" w14:textId="77777777" w:rsidR="00C96F7F" w:rsidRDefault="00000000">
            <w:pPr>
              <w:spacing w:after="0"/>
              <w:ind w:left="149"/>
            </w:pPr>
            <w:r>
              <w:rPr>
                <w:rFonts w:ascii="Arial" w:eastAsia="Arial" w:hAnsi="Arial" w:cs="Arial"/>
                <w:color w:val="666666"/>
                <w:sz w:val="13"/>
              </w:rPr>
              <w:t>15 Ago 2021</w:t>
            </w:r>
          </w:p>
        </w:tc>
        <w:tc>
          <w:tcPr>
            <w:tcW w:w="4754" w:type="dxa"/>
            <w:tcBorders>
              <w:top w:val="single" w:sz="5" w:space="0" w:color="C8D2DD"/>
              <w:left w:val="nil"/>
              <w:bottom w:val="single" w:sz="5" w:space="0" w:color="C8D2DD"/>
              <w:right w:val="nil"/>
            </w:tcBorders>
          </w:tcPr>
          <w:p w14:paraId="3F40569F" w14:textId="77777777" w:rsidR="00C96F7F" w:rsidRDefault="00000000">
            <w:pPr>
              <w:spacing w:after="0"/>
            </w:pPr>
            <w:r>
              <w:rPr>
                <w:rFonts w:ascii="Arial" w:eastAsia="Arial" w:hAnsi="Arial" w:cs="Arial"/>
                <w:sz w:val="19"/>
              </w:rPr>
              <w:t>WEB322864844 1408</w:t>
            </w:r>
          </w:p>
        </w:tc>
        <w:tc>
          <w:tcPr>
            <w:tcW w:w="7296" w:type="dxa"/>
            <w:tcBorders>
              <w:top w:val="single" w:sz="5" w:space="0" w:color="C8D2DD"/>
              <w:left w:val="nil"/>
              <w:bottom w:val="single" w:sz="5" w:space="0" w:color="C8D2DD"/>
              <w:right w:val="nil"/>
            </w:tcBorders>
          </w:tcPr>
          <w:p w14:paraId="2247E755" w14:textId="77777777" w:rsidR="00C96F7F" w:rsidRDefault="00C96F7F"/>
        </w:tc>
        <w:tc>
          <w:tcPr>
            <w:tcW w:w="1064" w:type="dxa"/>
            <w:tcBorders>
              <w:top w:val="single" w:sz="5" w:space="0" w:color="C8D2DD"/>
              <w:left w:val="nil"/>
              <w:bottom w:val="single" w:sz="5" w:space="0" w:color="C8D2DD"/>
              <w:right w:val="nil"/>
            </w:tcBorders>
          </w:tcPr>
          <w:p w14:paraId="3B826BFD" w14:textId="77777777" w:rsidR="00C96F7F" w:rsidRDefault="00000000">
            <w:pPr>
              <w:spacing w:after="0"/>
              <w:ind w:left="107"/>
            </w:pPr>
            <w:r>
              <w:rPr>
                <w:rFonts w:ascii="Arial" w:eastAsia="Arial" w:hAnsi="Arial" w:cs="Arial"/>
                <w:sz w:val="19"/>
              </w:rPr>
              <w:t>+ 85,50 €</w:t>
            </w:r>
          </w:p>
        </w:tc>
      </w:tr>
      <w:tr w:rsidR="00C96F7F" w14:paraId="1C0D866D" w14:textId="77777777">
        <w:trPr>
          <w:trHeight w:val="328"/>
        </w:trPr>
        <w:tc>
          <w:tcPr>
            <w:tcW w:w="1226" w:type="dxa"/>
            <w:tcBorders>
              <w:top w:val="single" w:sz="5" w:space="0" w:color="C8D2DD"/>
              <w:left w:val="nil"/>
              <w:bottom w:val="single" w:sz="5" w:space="0" w:color="C8D2DD"/>
              <w:right w:val="nil"/>
            </w:tcBorders>
          </w:tcPr>
          <w:p w14:paraId="5D954A0C" w14:textId="77777777" w:rsidR="00C96F7F" w:rsidRDefault="00000000">
            <w:pPr>
              <w:spacing w:after="0"/>
              <w:ind w:left="149"/>
            </w:pPr>
            <w:r>
              <w:rPr>
                <w:rFonts w:ascii="Arial" w:eastAsia="Arial" w:hAnsi="Arial" w:cs="Arial"/>
                <w:color w:val="666666"/>
                <w:sz w:val="13"/>
              </w:rPr>
              <w:t>16 Ago 2021</w:t>
            </w:r>
          </w:p>
        </w:tc>
        <w:tc>
          <w:tcPr>
            <w:tcW w:w="4754" w:type="dxa"/>
            <w:tcBorders>
              <w:top w:val="single" w:sz="5" w:space="0" w:color="C8D2DD"/>
              <w:left w:val="nil"/>
              <w:bottom w:val="single" w:sz="5" w:space="0" w:color="C8D2DD"/>
              <w:right w:val="nil"/>
            </w:tcBorders>
          </w:tcPr>
          <w:p w14:paraId="4346A964" w14:textId="77777777" w:rsidR="00C96F7F" w:rsidRDefault="00000000">
            <w:pPr>
              <w:spacing w:after="0"/>
            </w:pPr>
            <w:r>
              <w:rPr>
                <w:rFonts w:ascii="Arial" w:eastAsia="Arial" w:hAnsi="Arial" w:cs="Arial"/>
                <w:sz w:val="19"/>
              </w:rPr>
              <w:t>WEB322864844 1508</w:t>
            </w:r>
          </w:p>
        </w:tc>
        <w:tc>
          <w:tcPr>
            <w:tcW w:w="7296" w:type="dxa"/>
            <w:tcBorders>
              <w:top w:val="single" w:sz="5" w:space="0" w:color="C8D2DD"/>
              <w:left w:val="nil"/>
              <w:bottom w:val="single" w:sz="5" w:space="0" w:color="C8D2DD"/>
              <w:right w:val="nil"/>
            </w:tcBorders>
          </w:tcPr>
          <w:p w14:paraId="08DD44E9" w14:textId="77777777" w:rsidR="00C96F7F" w:rsidRDefault="00C96F7F"/>
        </w:tc>
        <w:tc>
          <w:tcPr>
            <w:tcW w:w="1064" w:type="dxa"/>
            <w:tcBorders>
              <w:top w:val="single" w:sz="5" w:space="0" w:color="C8D2DD"/>
              <w:left w:val="nil"/>
              <w:bottom w:val="single" w:sz="5" w:space="0" w:color="C8D2DD"/>
              <w:right w:val="nil"/>
            </w:tcBorders>
          </w:tcPr>
          <w:p w14:paraId="2BA9617B" w14:textId="77777777" w:rsidR="00C96F7F" w:rsidRDefault="00000000">
            <w:pPr>
              <w:spacing w:after="0"/>
            </w:pPr>
            <w:r>
              <w:rPr>
                <w:rFonts w:ascii="Arial" w:eastAsia="Arial" w:hAnsi="Arial" w:cs="Arial"/>
                <w:sz w:val="19"/>
              </w:rPr>
              <w:t>+ 108,00 €</w:t>
            </w:r>
          </w:p>
        </w:tc>
      </w:tr>
      <w:tr w:rsidR="00C96F7F" w14:paraId="6FCE1D02" w14:textId="77777777">
        <w:trPr>
          <w:trHeight w:val="328"/>
        </w:trPr>
        <w:tc>
          <w:tcPr>
            <w:tcW w:w="1226" w:type="dxa"/>
            <w:tcBorders>
              <w:top w:val="single" w:sz="5" w:space="0" w:color="C8D2DD"/>
              <w:left w:val="nil"/>
              <w:bottom w:val="single" w:sz="5" w:space="0" w:color="C8D2DD"/>
              <w:right w:val="nil"/>
            </w:tcBorders>
          </w:tcPr>
          <w:p w14:paraId="4DEAB5CD" w14:textId="77777777" w:rsidR="00C96F7F" w:rsidRDefault="00000000">
            <w:pPr>
              <w:spacing w:after="0"/>
              <w:ind w:left="149"/>
            </w:pPr>
            <w:r>
              <w:rPr>
                <w:rFonts w:ascii="Arial" w:eastAsia="Arial" w:hAnsi="Arial" w:cs="Arial"/>
                <w:color w:val="666666"/>
                <w:sz w:val="13"/>
              </w:rPr>
              <w:t>17 Ago 2021</w:t>
            </w:r>
          </w:p>
        </w:tc>
        <w:tc>
          <w:tcPr>
            <w:tcW w:w="4754" w:type="dxa"/>
            <w:tcBorders>
              <w:top w:val="single" w:sz="5" w:space="0" w:color="C8D2DD"/>
              <w:left w:val="nil"/>
              <w:bottom w:val="single" w:sz="5" w:space="0" w:color="C8D2DD"/>
              <w:right w:val="nil"/>
            </w:tcBorders>
          </w:tcPr>
          <w:p w14:paraId="404D47C6" w14:textId="77777777" w:rsidR="00C96F7F" w:rsidRDefault="00000000">
            <w:pPr>
              <w:spacing w:after="0"/>
            </w:pPr>
            <w:r>
              <w:rPr>
                <w:rFonts w:ascii="Arial" w:eastAsia="Arial" w:hAnsi="Arial" w:cs="Arial"/>
                <w:sz w:val="19"/>
              </w:rPr>
              <w:t>WEB322864844 1608</w:t>
            </w:r>
          </w:p>
        </w:tc>
        <w:tc>
          <w:tcPr>
            <w:tcW w:w="7296" w:type="dxa"/>
            <w:tcBorders>
              <w:top w:val="single" w:sz="5" w:space="0" w:color="C8D2DD"/>
              <w:left w:val="nil"/>
              <w:bottom w:val="single" w:sz="5" w:space="0" w:color="C8D2DD"/>
              <w:right w:val="nil"/>
            </w:tcBorders>
          </w:tcPr>
          <w:p w14:paraId="6FC749A6" w14:textId="77777777" w:rsidR="00C96F7F" w:rsidRDefault="00C96F7F"/>
        </w:tc>
        <w:tc>
          <w:tcPr>
            <w:tcW w:w="1064" w:type="dxa"/>
            <w:tcBorders>
              <w:top w:val="single" w:sz="5" w:space="0" w:color="C8D2DD"/>
              <w:left w:val="nil"/>
              <w:bottom w:val="single" w:sz="5" w:space="0" w:color="C8D2DD"/>
              <w:right w:val="nil"/>
            </w:tcBorders>
          </w:tcPr>
          <w:p w14:paraId="4B615386" w14:textId="77777777" w:rsidR="00C96F7F" w:rsidRDefault="00000000">
            <w:pPr>
              <w:spacing w:after="0"/>
            </w:pPr>
            <w:r>
              <w:rPr>
                <w:rFonts w:ascii="Arial" w:eastAsia="Arial" w:hAnsi="Arial" w:cs="Arial"/>
                <w:sz w:val="19"/>
              </w:rPr>
              <w:t>+ 189,00 €</w:t>
            </w:r>
          </w:p>
        </w:tc>
      </w:tr>
      <w:tr w:rsidR="00C96F7F" w14:paraId="6AEA0FEC" w14:textId="77777777">
        <w:trPr>
          <w:trHeight w:val="328"/>
        </w:trPr>
        <w:tc>
          <w:tcPr>
            <w:tcW w:w="1226" w:type="dxa"/>
            <w:tcBorders>
              <w:top w:val="single" w:sz="5" w:space="0" w:color="C8D2DD"/>
              <w:left w:val="nil"/>
              <w:bottom w:val="single" w:sz="5" w:space="0" w:color="C8D2DD"/>
              <w:right w:val="nil"/>
            </w:tcBorders>
          </w:tcPr>
          <w:p w14:paraId="513BD40E" w14:textId="77777777" w:rsidR="00C96F7F" w:rsidRDefault="00000000">
            <w:pPr>
              <w:spacing w:after="0"/>
              <w:ind w:left="149"/>
            </w:pPr>
            <w:r>
              <w:rPr>
                <w:rFonts w:ascii="Arial" w:eastAsia="Arial" w:hAnsi="Arial" w:cs="Arial"/>
                <w:color w:val="666666"/>
                <w:sz w:val="13"/>
              </w:rPr>
              <w:t>18 Ago 2021</w:t>
            </w:r>
          </w:p>
        </w:tc>
        <w:tc>
          <w:tcPr>
            <w:tcW w:w="4754" w:type="dxa"/>
            <w:tcBorders>
              <w:top w:val="single" w:sz="5" w:space="0" w:color="C8D2DD"/>
              <w:left w:val="nil"/>
              <w:bottom w:val="single" w:sz="5" w:space="0" w:color="C8D2DD"/>
              <w:right w:val="nil"/>
            </w:tcBorders>
          </w:tcPr>
          <w:p w14:paraId="7F430083" w14:textId="77777777" w:rsidR="00C96F7F" w:rsidRDefault="00000000">
            <w:pPr>
              <w:spacing w:after="0"/>
            </w:pPr>
            <w:r>
              <w:rPr>
                <w:rFonts w:ascii="Arial" w:eastAsia="Arial" w:hAnsi="Arial" w:cs="Arial"/>
                <w:sz w:val="19"/>
              </w:rPr>
              <w:t>WEB322864844 1708</w:t>
            </w:r>
          </w:p>
        </w:tc>
        <w:tc>
          <w:tcPr>
            <w:tcW w:w="7296" w:type="dxa"/>
            <w:tcBorders>
              <w:top w:val="single" w:sz="5" w:space="0" w:color="C8D2DD"/>
              <w:left w:val="nil"/>
              <w:bottom w:val="single" w:sz="5" w:space="0" w:color="C8D2DD"/>
              <w:right w:val="nil"/>
            </w:tcBorders>
          </w:tcPr>
          <w:p w14:paraId="4877A337" w14:textId="77777777" w:rsidR="00C96F7F" w:rsidRDefault="00C96F7F"/>
        </w:tc>
        <w:tc>
          <w:tcPr>
            <w:tcW w:w="1064" w:type="dxa"/>
            <w:tcBorders>
              <w:top w:val="single" w:sz="5" w:space="0" w:color="C8D2DD"/>
              <w:left w:val="nil"/>
              <w:bottom w:val="single" w:sz="5" w:space="0" w:color="C8D2DD"/>
              <w:right w:val="nil"/>
            </w:tcBorders>
          </w:tcPr>
          <w:p w14:paraId="30BD581D" w14:textId="77777777" w:rsidR="00C96F7F" w:rsidRDefault="00000000">
            <w:pPr>
              <w:spacing w:after="0"/>
            </w:pPr>
            <w:r>
              <w:rPr>
                <w:rFonts w:ascii="Arial" w:eastAsia="Arial" w:hAnsi="Arial" w:cs="Arial"/>
                <w:sz w:val="19"/>
              </w:rPr>
              <w:t>+ 556,50 €</w:t>
            </w:r>
          </w:p>
        </w:tc>
      </w:tr>
      <w:tr w:rsidR="00C96F7F" w14:paraId="2ACDBE1C" w14:textId="77777777">
        <w:trPr>
          <w:trHeight w:val="328"/>
        </w:trPr>
        <w:tc>
          <w:tcPr>
            <w:tcW w:w="1226" w:type="dxa"/>
            <w:tcBorders>
              <w:top w:val="single" w:sz="5" w:space="0" w:color="C8D2DD"/>
              <w:left w:val="nil"/>
              <w:bottom w:val="single" w:sz="5" w:space="0" w:color="C8D2DD"/>
              <w:right w:val="nil"/>
            </w:tcBorders>
          </w:tcPr>
          <w:p w14:paraId="3071C433" w14:textId="77777777" w:rsidR="00C96F7F" w:rsidRDefault="00000000">
            <w:pPr>
              <w:spacing w:after="0"/>
              <w:ind w:left="149"/>
            </w:pPr>
            <w:r>
              <w:rPr>
                <w:rFonts w:ascii="Arial" w:eastAsia="Arial" w:hAnsi="Arial" w:cs="Arial"/>
                <w:color w:val="666666"/>
                <w:sz w:val="13"/>
              </w:rPr>
              <w:t>18 Ago 2021</w:t>
            </w:r>
          </w:p>
        </w:tc>
        <w:tc>
          <w:tcPr>
            <w:tcW w:w="4754" w:type="dxa"/>
            <w:tcBorders>
              <w:top w:val="single" w:sz="5" w:space="0" w:color="C8D2DD"/>
              <w:left w:val="nil"/>
              <w:bottom w:val="single" w:sz="5" w:space="0" w:color="C8D2DD"/>
              <w:right w:val="nil"/>
            </w:tcBorders>
          </w:tcPr>
          <w:p w14:paraId="1780AEEC" w14:textId="77777777" w:rsidR="00C96F7F" w:rsidRDefault="00000000">
            <w:pPr>
              <w:spacing w:after="0"/>
            </w:pPr>
            <w:r>
              <w:rPr>
                <w:rFonts w:ascii="Arial" w:eastAsia="Arial" w:hAnsi="Arial" w:cs="Arial"/>
                <w:sz w:val="19"/>
              </w:rPr>
              <w:t>ON 322864844 1708</w:t>
            </w:r>
          </w:p>
        </w:tc>
        <w:tc>
          <w:tcPr>
            <w:tcW w:w="7296" w:type="dxa"/>
            <w:tcBorders>
              <w:top w:val="single" w:sz="5" w:space="0" w:color="C8D2DD"/>
              <w:left w:val="nil"/>
              <w:bottom w:val="single" w:sz="5" w:space="0" w:color="C8D2DD"/>
              <w:right w:val="nil"/>
            </w:tcBorders>
          </w:tcPr>
          <w:p w14:paraId="3EC357C5" w14:textId="77777777" w:rsidR="00C96F7F" w:rsidRDefault="00C96F7F"/>
        </w:tc>
        <w:tc>
          <w:tcPr>
            <w:tcW w:w="1064" w:type="dxa"/>
            <w:tcBorders>
              <w:top w:val="single" w:sz="5" w:space="0" w:color="C8D2DD"/>
              <w:left w:val="nil"/>
              <w:bottom w:val="single" w:sz="5" w:space="0" w:color="C8D2DD"/>
              <w:right w:val="nil"/>
            </w:tcBorders>
          </w:tcPr>
          <w:p w14:paraId="670AF7B5" w14:textId="77777777" w:rsidR="00C96F7F" w:rsidRDefault="00000000">
            <w:pPr>
              <w:spacing w:after="0"/>
              <w:ind w:left="107"/>
            </w:pPr>
            <w:r>
              <w:rPr>
                <w:rFonts w:ascii="Arial" w:eastAsia="Arial" w:hAnsi="Arial" w:cs="Arial"/>
                <w:sz w:val="19"/>
              </w:rPr>
              <w:t>+ 81,00 €</w:t>
            </w:r>
          </w:p>
        </w:tc>
      </w:tr>
    </w:tbl>
    <w:p w14:paraId="32030C78" w14:textId="77777777" w:rsidR="00C96F7F" w:rsidRDefault="00000000">
      <w:pPr>
        <w:numPr>
          <w:ilvl w:val="0"/>
          <w:numId w:val="18"/>
        </w:numPr>
        <w:spacing w:after="3"/>
        <w:ind w:left="91" w:hanging="73"/>
      </w:pPr>
      <w:r>
        <w:rPr>
          <w:rFonts w:ascii="Arial" w:eastAsia="Arial" w:hAnsi="Arial" w:cs="Arial"/>
          <w:color w:val="404040"/>
          <w:sz w:val="12"/>
        </w:rPr>
        <w:t>13/15 -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12049"/>
        <w:gridCol w:w="1064"/>
      </w:tblGrid>
      <w:tr w:rsidR="00C96F7F" w14:paraId="5076F6FE" w14:textId="77777777">
        <w:trPr>
          <w:trHeight w:val="335"/>
        </w:trPr>
        <w:tc>
          <w:tcPr>
            <w:tcW w:w="1226" w:type="dxa"/>
            <w:tcBorders>
              <w:top w:val="single" w:sz="11" w:space="0" w:color="C8D2DD"/>
              <w:left w:val="nil"/>
              <w:bottom w:val="single" w:sz="5" w:space="0" w:color="C8D2DD"/>
              <w:right w:val="nil"/>
            </w:tcBorders>
          </w:tcPr>
          <w:p w14:paraId="3A021855" w14:textId="77777777" w:rsidR="00C96F7F" w:rsidRDefault="00000000">
            <w:pPr>
              <w:spacing w:after="0"/>
              <w:ind w:left="149"/>
            </w:pPr>
            <w:r>
              <w:rPr>
                <w:rFonts w:ascii="Arial" w:eastAsia="Arial" w:hAnsi="Arial" w:cs="Arial"/>
                <w:color w:val="666666"/>
                <w:sz w:val="13"/>
              </w:rPr>
              <w:lastRenderedPageBreak/>
              <w:t>19 Ago 2021</w:t>
            </w:r>
          </w:p>
        </w:tc>
        <w:tc>
          <w:tcPr>
            <w:tcW w:w="12050" w:type="dxa"/>
            <w:tcBorders>
              <w:top w:val="single" w:sz="11" w:space="0" w:color="C8D2DD"/>
              <w:left w:val="nil"/>
              <w:bottom w:val="single" w:sz="5" w:space="0" w:color="C8D2DD"/>
              <w:right w:val="nil"/>
            </w:tcBorders>
          </w:tcPr>
          <w:p w14:paraId="7D6C4C51" w14:textId="77777777" w:rsidR="00C96F7F" w:rsidRDefault="00000000">
            <w:pPr>
              <w:spacing w:after="0"/>
            </w:pPr>
            <w:r>
              <w:rPr>
                <w:rFonts w:ascii="Arial" w:eastAsia="Arial" w:hAnsi="Arial" w:cs="Arial"/>
                <w:sz w:val="19"/>
              </w:rPr>
              <w:t>WEB322864844 1808</w:t>
            </w:r>
          </w:p>
        </w:tc>
        <w:tc>
          <w:tcPr>
            <w:tcW w:w="1064" w:type="dxa"/>
            <w:tcBorders>
              <w:top w:val="single" w:sz="11" w:space="0" w:color="C8D2DD"/>
              <w:left w:val="nil"/>
              <w:bottom w:val="single" w:sz="5" w:space="0" w:color="C8D2DD"/>
              <w:right w:val="nil"/>
            </w:tcBorders>
          </w:tcPr>
          <w:p w14:paraId="3EB8BEA8" w14:textId="77777777" w:rsidR="00C96F7F" w:rsidRDefault="00000000">
            <w:pPr>
              <w:spacing w:after="0"/>
            </w:pPr>
            <w:r>
              <w:rPr>
                <w:rFonts w:ascii="Arial" w:eastAsia="Arial" w:hAnsi="Arial" w:cs="Arial"/>
                <w:sz w:val="19"/>
              </w:rPr>
              <w:t>+ 432,00 €</w:t>
            </w:r>
          </w:p>
        </w:tc>
      </w:tr>
      <w:tr w:rsidR="00C96F7F" w14:paraId="1BA0C1E2" w14:textId="77777777">
        <w:trPr>
          <w:trHeight w:val="328"/>
        </w:trPr>
        <w:tc>
          <w:tcPr>
            <w:tcW w:w="1226" w:type="dxa"/>
            <w:tcBorders>
              <w:top w:val="single" w:sz="5" w:space="0" w:color="C8D2DD"/>
              <w:left w:val="nil"/>
              <w:bottom w:val="single" w:sz="5" w:space="0" w:color="C8D2DD"/>
              <w:right w:val="nil"/>
            </w:tcBorders>
          </w:tcPr>
          <w:p w14:paraId="7EEE3E71" w14:textId="77777777" w:rsidR="00C96F7F" w:rsidRDefault="00000000">
            <w:pPr>
              <w:spacing w:after="0"/>
              <w:ind w:left="149"/>
            </w:pPr>
            <w:r>
              <w:rPr>
                <w:rFonts w:ascii="Arial" w:eastAsia="Arial" w:hAnsi="Arial" w:cs="Arial"/>
                <w:color w:val="666666"/>
                <w:sz w:val="13"/>
              </w:rPr>
              <w:t>19 Ago 2021</w:t>
            </w:r>
          </w:p>
        </w:tc>
        <w:tc>
          <w:tcPr>
            <w:tcW w:w="12050" w:type="dxa"/>
            <w:tcBorders>
              <w:top w:val="single" w:sz="5" w:space="0" w:color="C8D2DD"/>
              <w:left w:val="nil"/>
              <w:bottom w:val="single" w:sz="5" w:space="0" w:color="C8D2DD"/>
              <w:right w:val="nil"/>
            </w:tcBorders>
          </w:tcPr>
          <w:p w14:paraId="14DE82E5" w14:textId="77777777" w:rsidR="00C96F7F" w:rsidRDefault="00000000">
            <w:pPr>
              <w:spacing w:after="0"/>
            </w:pPr>
            <w:r>
              <w:rPr>
                <w:rFonts w:ascii="Arial" w:eastAsia="Arial" w:hAnsi="Arial" w:cs="Arial"/>
                <w:sz w:val="19"/>
              </w:rPr>
              <w:t>ON 322864844 1808</w:t>
            </w:r>
          </w:p>
        </w:tc>
        <w:tc>
          <w:tcPr>
            <w:tcW w:w="1064" w:type="dxa"/>
            <w:tcBorders>
              <w:top w:val="single" w:sz="5" w:space="0" w:color="C8D2DD"/>
              <w:left w:val="nil"/>
              <w:bottom w:val="single" w:sz="5" w:space="0" w:color="C8D2DD"/>
              <w:right w:val="nil"/>
            </w:tcBorders>
          </w:tcPr>
          <w:p w14:paraId="375038D3" w14:textId="77777777" w:rsidR="00C96F7F" w:rsidRDefault="00000000">
            <w:pPr>
              <w:spacing w:after="0"/>
              <w:ind w:left="107"/>
            </w:pPr>
            <w:r>
              <w:rPr>
                <w:rFonts w:ascii="Arial" w:eastAsia="Arial" w:hAnsi="Arial" w:cs="Arial"/>
                <w:sz w:val="19"/>
              </w:rPr>
              <w:t>+ 36,00 €</w:t>
            </w:r>
          </w:p>
        </w:tc>
      </w:tr>
      <w:tr w:rsidR="00C96F7F" w14:paraId="74BD3612" w14:textId="77777777">
        <w:trPr>
          <w:trHeight w:val="328"/>
        </w:trPr>
        <w:tc>
          <w:tcPr>
            <w:tcW w:w="1226" w:type="dxa"/>
            <w:tcBorders>
              <w:top w:val="single" w:sz="5" w:space="0" w:color="C8D2DD"/>
              <w:left w:val="nil"/>
              <w:bottom w:val="single" w:sz="5" w:space="0" w:color="C8D2DD"/>
              <w:right w:val="nil"/>
            </w:tcBorders>
          </w:tcPr>
          <w:p w14:paraId="013ABCAB" w14:textId="77777777" w:rsidR="00C96F7F" w:rsidRDefault="00000000">
            <w:pPr>
              <w:spacing w:after="0"/>
              <w:ind w:left="149"/>
            </w:pPr>
            <w:r>
              <w:rPr>
                <w:rFonts w:ascii="Arial" w:eastAsia="Arial" w:hAnsi="Arial" w:cs="Arial"/>
                <w:color w:val="666666"/>
                <w:sz w:val="13"/>
              </w:rPr>
              <w:t>20 Ago 2021</w:t>
            </w:r>
          </w:p>
        </w:tc>
        <w:tc>
          <w:tcPr>
            <w:tcW w:w="12050" w:type="dxa"/>
            <w:tcBorders>
              <w:top w:val="single" w:sz="5" w:space="0" w:color="C8D2DD"/>
              <w:left w:val="nil"/>
              <w:bottom w:val="single" w:sz="5" w:space="0" w:color="C8D2DD"/>
              <w:right w:val="nil"/>
            </w:tcBorders>
          </w:tcPr>
          <w:p w14:paraId="45649D20" w14:textId="77777777" w:rsidR="00C96F7F" w:rsidRDefault="00000000">
            <w:pPr>
              <w:spacing w:after="0"/>
            </w:pPr>
            <w:r>
              <w:rPr>
                <w:rFonts w:ascii="Arial" w:eastAsia="Arial" w:hAnsi="Arial" w:cs="Arial"/>
                <w:sz w:val="19"/>
              </w:rPr>
              <w:t>WEB322864844 1908</w:t>
            </w:r>
          </w:p>
        </w:tc>
        <w:tc>
          <w:tcPr>
            <w:tcW w:w="1064" w:type="dxa"/>
            <w:tcBorders>
              <w:top w:val="single" w:sz="5" w:space="0" w:color="C8D2DD"/>
              <w:left w:val="nil"/>
              <w:bottom w:val="single" w:sz="5" w:space="0" w:color="C8D2DD"/>
              <w:right w:val="nil"/>
            </w:tcBorders>
          </w:tcPr>
          <w:p w14:paraId="3FECA686" w14:textId="77777777" w:rsidR="00C96F7F" w:rsidRDefault="00000000">
            <w:pPr>
              <w:spacing w:after="0"/>
            </w:pPr>
            <w:r>
              <w:rPr>
                <w:rFonts w:ascii="Arial" w:eastAsia="Arial" w:hAnsi="Arial" w:cs="Arial"/>
                <w:sz w:val="19"/>
              </w:rPr>
              <w:t>+ 334,50 €</w:t>
            </w:r>
          </w:p>
        </w:tc>
      </w:tr>
      <w:tr w:rsidR="00C96F7F" w14:paraId="2343E08C" w14:textId="77777777">
        <w:trPr>
          <w:trHeight w:val="328"/>
        </w:trPr>
        <w:tc>
          <w:tcPr>
            <w:tcW w:w="1226" w:type="dxa"/>
            <w:tcBorders>
              <w:top w:val="single" w:sz="5" w:space="0" w:color="C8D2DD"/>
              <w:left w:val="nil"/>
              <w:bottom w:val="single" w:sz="5" w:space="0" w:color="C8D2DD"/>
              <w:right w:val="nil"/>
            </w:tcBorders>
          </w:tcPr>
          <w:p w14:paraId="19D0571D" w14:textId="77777777" w:rsidR="00C96F7F" w:rsidRDefault="00000000">
            <w:pPr>
              <w:spacing w:after="0"/>
              <w:ind w:left="149"/>
            </w:pPr>
            <w:r>
              <w:rPr>
                <w:rFonts w:ascii="Arial" w:eastAsia="Arial" w:hAnsi="Arial" w:cs="Arial"/>
                <w:color w:val="666666"/>
                <w:sz w:val="13"/>
              </w:rPr>
              <w:t>20 Ago 2021</w:t>
            </w:r>
          </w:p>
        </w:tc>
        <w:tc>
          <w:tcPr>
            <w:tcW w:w="12050" w:type="dxa"/>
            <w:tcBorders>
              <w:top w:val="single" w:sz="5" w:space="0" w:color="C8D2DD"/>
              <w:left w:val="nil"/>
              <w:bottom w:val="single" w:sz="5" w:space="0" w:color="C8D2DD"/>
              <w:right w:val="nil"/>
            </w:tcBorders>
          </w:tcPr>
          <w:p w14:paraId="68AAAFB3" w14:textId="77777777" w:rsidR="00C96F7F" w:rsidRDefault="00000000">
            <w:pPr>
              <w:spacing w:after="0"/>
            </w:pPr>
            <w:r>
              <w:rPr>
                <w:rFonts w:ascii="Arial" w:eastAsia="Arial" w:hAnsi="Arial" w:cs="Arial"/>
                <w:sz w:val="19"/>
              </w:rPr>
              <w:t>ON 322864844 1908</w:t>
            </w:r>
          </w:p>
        </w:tc>
        <w:tc>
          <w:tcPr>
            <w:tcW w:w="1064" w:type="dxa"/>
            <w:tcBorders>
              <w:top w:val="single" w:sz="5" w:space="0" w:color="C8D2DD"/>
              <w:left w:val="nil"/>
              <w:bottom w:val="single" w:sz="5" w:space="0" w:color="C8D2DD"/>
              <w:right w:val="nil"/>
            </w:tcBorders>
          </w:tcPr>
          <w:p w14:paraId="772360C2" w14:textId="77777777" w:rsidR="00C96F7F" w:rsidRDefault="00000000">
            <w:pPr>
              <w:spacing w:after="0"/>
              <w:ind w:left="107"/>
            </w:pPr>
            <w:r>
              <w:rPr>
                <w:rFonts w:ascii="Arial" w:eastAsia="Arial" w:hAnsi="Arial" w:cs="Arial"/>
                <w:sz w:val="19"/>
              </w:rPr>
              <w:t>+ 27,00 €</w:t>
            </w:r>
          </w:p>
        </w:tc>
      </w:tr>
      <w:tr w:rsidR="00C96F7F" w14:paraId="7D7229A8" w14:textId="77777777">
        <w:trPr>
          <w:trHeight w:val="328"/>
        </w:trPr>
        <w:tc>
          <w:tcPr>
            <w:tcW w:w="1226" w:type="dxa"/>
            <w:tcBorders>
              <w:top w:val="single" w:sz="5" w:space="0" w:color="C8D2DD"/>
              <w:left w:val="nil"/>
              <w:bottom w:val="single" w:sz="5" w:space="0" w:color="C8D2DD"/>
              <w:right w:val="nil"/>
            </w:tcBorders>
          </w:tcPr>
          <w:p w14:paraId="7E0A2E40" w14:textId="77777777" w:rsidR="00C96F7F" w:rsidRDefault="00000000">
            <w:pPr>
              <w:spacing w:after="0"/>
              <w:ind w:left="149"/>
            </w:pPr>
            <w:r>
              <w:rPr>
                <w:rFonts w:ascii="Arial" w:eastAsia="Arial" w:hAnsi="Arial" w:cs="Arial"/>
                <w:color w:val="666666"/>
                <w:sz w:val="13"/>
              </w:rPr>
              <w:t>21 Ago 2021</w:t>
            </w:r>
          </w:p>
        </w:tc>
        <w:tc>
          <w:tcPr>
            <w:tcW w:w="12050" w:type="dxa"/>
            <w:tcBorders>
              <w:top w:val="single" w:sz="5" w:space="0" w:color="C8D2DD"/>
              <w:left w:val="nil"/>
              <w:bottom w:val="single" w:sz="5" w:space="0" w:color="C8D2DD"/>
              <w:right w:val="nil"/>
            </w:tcBorders>
          </w:tcPr>
          <w:p w14:paraId="679D53D2" w14:textId="77777777" w:rsidR="00C96F7F" w:rsidRDefault="00000000">
            <w:pPr>
              <w:spacing w:after="0"/>
            </w:pPr>
            <w:r>
              <w:rPr>
                <w:rFonts w:ascii="Arial" w:eastAsia="Arial" w:hAnsi="Arial" w:cs="Arial"/>
                <w:sz w:val="19"/>
              </w:rPr>
              <w:t>WEB322864844 2008</w:t>
            </w:r>
          </w:p>
        </w:tc>
        <w:tc>
          <w:tcPr>
            <w:tcW w:w="1064" w:type="dxa"/>
            <w:tcBorders>
              <w:top w:val="single" w:sz="5" w:space="0" w:color="C8D2DD"/>
              <w:left w:val="nil"/>
              <w:bottom w:val="single" w:sz="5" w:space="0" w:color="C8D2DD"/>
              <w:right w:val="nil"/>
            </w:tcBorders>
          </w:tcPr>
          <w:p w14:paraId="19A581D3" w14:textId="77777777" w:rsidR="00C96F7F" w:rsidRDefault="00000000">
            <w:pPr>
              <w:spacing w:after="0"/>
            </w:pPr>
            <w:r>
              <w:rPr>
                <w:rFonts w:ascii="Arial" w:eastAsia="Arial" w:hAnsi="Arial" w:cs="Arial"/>
                <w:sz w:val="19"/>
              </w:rPr>
              <w:t>+ 304,50 €</w:t>
            </w:r>
          </w:p>
        </w:tc>
      </w:tr>
      <w:tr w:rsidR="00C96F7F" w14:paraId="128C0F99" w14:textId="77777777">
        <w:trPr>
          <w:trHeight w:val="328"/>
        </w:trPr>
        <w:tc>
          <w:tcPr>
            <w:tcW w:w="1226" w:type="dxa"/>
            <w:tcBorders>
              <w:top w:val="single" w:sz="5" w:space="0" w:color="C8D2DD"/>
              <w:left w:val="nil"/>
              <w:bottom w:val="single" w:sz="5" w:space="0" w:color="C8D2DD"/>
              <w:right w:val="nil"/>
            </w:tcBorders>
          </w:tcPr>
          <w:p w14:paraId="1FB5001A" w14:textId="77777777" w:rsidR="00C96F7F" w:rsidRDefault="00000000">
            <w:pPr>
              <w:spacing w:after="0"/>
              <w:ind w:left="149"/>
            </w:pPr>
            <w:r>
              <w:rPr>
                <w:rFonts w:ascii="Arial" w:eastAsia="Arial" w:hAnsi="Arial" w:cs="Arial"/>
                <w:color w:val="666666"/>
                <w:sz w:val="13"/>
              </w:rPr>
              <w:t>21 Ago 2021</w:t>
            </w:r>
          </w:p>
        </w:tc>
        <w:tc>
          <w:tcPr>
            <w:tcW w:w="12050" w:type="dxa"/>
            <w:tcBorders>
              <w:top w:val="single" w:sz="5" w:space="0" w:color="C8D2DD"/>
              <w:left w:val="nil"/>
              <w:bottom w:val="single" w:sz="5" w:space="0" w:color="C8D2DD"/>
              <w:right w:val="nil"/>
            </w:tcBorders>
          </w:tcPr>
          <w:p w14:paraId="7DD1B8D6" w14:textId="77777777" w:rsidR="00C96F7F" w:rsidRDefault="00000000">
            <w:pPr>
              <w:spacing w:after="0"/>
            </w:pPr>
            <w:r>
              <w:rPr>
                <w:rFonts w:ascii="Arial" w:eastAsia="Arial" w:hAnsi="Arial" w:cs="Arial"/>
                <w:sz w:val="19"/>
              </w:rPr>
              <w:t>ON 322864844 2008</w:t>
            </w:r>
          </w:p>
        </w:tc>
        <w:tc>
          <w:tcPr>
            <w:tcW w:w="1064" w:type="dxa"/>
            <w:tcBorders>
              <w:top w:val="single" w:sz="5" w:space="0" w:color="C8D2DD"/>
              <w:left w:val="nil"/>
              <w:bottom w:val="single" w:sz="5" w:space="0" w:color="C8D2DD"/>
              <w:right w:val="nil"/>
            </w:tcBorders>
          </w:tcPr>
          <w:p w14:paraId="71ACF050" w14:textId="77777777" w:rsidR="00C96F7F" w:rsidRDefault="00000000">
            <w:pPr>
              <w:spacing w:after="0"/>
              <w:ind w:left="107"/>
            </w:pPr>
            <w:r>
              <w:rPr>
                <w:rFonts w:ascii="Arial" w:eastAsia="Arial" w:hAnsi="Arial" w:cs="Arial"/>
                <w:sz w:val="19"/>
              </w:rPr>
              <w:t>+ 72,00 €</w:t>
            </w:r>
          </w:p>
        </w:tc>
      </w:tr>
      <w:tr w:rsidR="00C96F7F" w14:paraId="17FAC94C" w14:textId="77777777">
        <w:trPr>
          <w:trHeight w:val="328"/>
        </w:trPr>
        <w:tc>
          <w:tcPr>
            <w:tcW w:w="1226" w:type="dxa"/>
            <w:tcBorders>
              <w:top w:val="single" w:sz="5" w:space="0" w:color="C8D2DD"/>
              <w:left w:val="nil"/>
              <w:bottom w:val="single" w:sz="5" w:space="0" w:color="C8D2DD"/>
              <w:right w:val="nil"/>
            </w:tcBorders>
          </w:tcPr>
          <w:p w14:paraId="223F0EAA" w14:textId="77777777" w:rsidR="00C96F7F" w:rsidRDefault="00000000">
            <w:pPr>
              <w:spacing w:after="0"/>
              <w:ind w:left="149"/>
            </w:pPr>
            <w:r>
              <w:rPr>
                <w:rFonts w:ascii="Arial" w:eastAsia="Arial" w:hAnsi="Arial" w:cs="Arial"/>
                <w:color w:val="666666"/>
                <w:sz w:val="13"/>
              </w:rPr>
              <w:t>22 Ago 2021</w:t>
            </w:r>
          </w:p>
        </w:tc>
        <w:tc>
          <w:tcPr>
            <w:tcW w:w="12050" w:type="dxa"/>
            <w:tcBorders>
              <w:top w:val="single" w:sz="5" w:space="0" w:color="C8D2DD"/>
              <w:left w:val="nil"/>
              <w:bottom w:val="single" w:sz="5" w:space="0" w:color="C8D2DD"/>
              <w:right w:val="nil"/>
            </w:tcBorders>
          </w:tcPr>
          <w:p w14:paraId="68225E6E" w14:textId="77777777" w:rsidR="00C96F7F" w:rsidRDefault="00000000">
            <w:pPr>
              <w:spacing w:after="0"/>
            </w:pPr>
            <w:r>
              <w:rPr>
                <w:rFonts w:ascii="Arial" w:eastAsia="Arial" w:hAnsi="Arial" w:cs="Arial"/>
                <w:sz w:val="19"/>
              </w:rPr>
              <w:t>WEB322864844 2108</w:t>
            </w:r>
          </w:p>
        </w:tc>
        <w:tc>
          <w:tcPr>
            <w:tcW w:w="1064" w:type="dxa"/>
            <w:tcBorders>
              <w:top w:val="single" w:sz="5" w:space="0" w:color="C8D2DD"/>
              <w:left w:val="nil"/>
              <w:bottom w:val="single" w:sz="5" w:space="0" w:color="C8D2DD"/>
              <w:right w:val="nil"/>
            </w:tcBorders>
          </w:tcPr>
          <w:p w14:paraId="098D9787" w14:textId="77777777" w:rsidR="00C96F7F" w:rsidRDefault="00000000">
            <w:pPr>
              <w:spacing w:after="0"/>
              <w:ind w:left="107"/>
            </w:pPr>
            <w:r>
              <w:rPr>
                <w:rFonts w:ascii="Arial" w:eastAsia="Arial" w:hAnsi="Arial" w:cs="Arial"/>
                <w:sz w:val="19"/>
              </w:rPr>
              <w:t>+ 51,00 €</w:t>
            </w:r>
          </w:p>
        </w:tc>
      </w:tr>
      <w:tr w:rsidR="00C96F7F" w14:paraId="7264D13F" w14:textId="77777777">
        <w:trPr>
          <w:trHeight w:val="328"/>
        </w:trPr>
        <w:tc>
          <w:tcPr>
            <w:tcW w:w="1226" w:type="dxa"/>
            <w:tcBorders>
              <w:top w:val="single" w:sz="5" w:space="0" w:color="C8D2DD"/>
              <w:left w:val="nil"/>
              <w:bottom w:val="single" w:sz="5" w:space="0" w:color="C8D2DD"/>
              <w:right w:val="nil"/>
            </w:tcBorders>
          </w:tcPr>
          <w:p w14:paraId="0B092561" w14:textId="77777777" w:rsidR="00C96F7F" w:rsidRDefault="00000000">
            <w:pPr>
              <w:spacing w:after="0"/>
              <w:ind w:left="149"/>
            </w:pPr>
            <w:r>
              <w:rPr>
                <w:rFonts w:ascii="Arial" w:eastAsia="Arial" w:hAnsi="Arial" w:cs="Arial"/>
                <w:color w:val="666666"/>
                <w:sz w:val="13"/>
              </w:rPr>
              <w:t>23 Ago 2021</w:t>
            </w:r>
          </w:p>
        </w:tc>
        <w:tc>
          <w:tcPr>
            <w:tcW w:w="12050" w:type="dxa"/>
            <w:tcBorders>
              <w:top w:val="single" w:sz="5" w:space="0" w:color="C8D2DD"/>
              <w:left w:val="nil"/>
              <w:bottom w:val="single" w:sz="5" w:space="0" w:color="C8D2DD"/>
              <w:right w:val="nil"/>
            </w:tcBorders>
          </w:tcPr>
          <w:p w14:paraId="78EBB9A0" w14:textId="77777777" w:rsidR="00C96F7F" w:rsidRDefault="00000000">
            <w:pPr>
              <w:spacing w:after="0"/>
            </w:pPr>
            <w:r>
              <w:rPr>
                <w:rFonts w:ascii="Arial" w:eastAsia="Arial" w:hAnsi="Arial" w:cs="Arial"/>
                <w:sz w:val="19"/>
              </w:rPr>
              <w:t>WEB322864844 2208</w:t>
            </w:r>
          </w:p>
        </w:tc>
        <w:tc>
          <w:tcPr>
            <w:tcW w:w="1064" w:type="dxa"/>
            <w:tcBorders>
              <w:top w:val="single" w:sz="5" w:space="0" w:color="C8D2DD"/>
              <w:left w:val="nil"/>
              <w:bottom w:val="single" w:sz="5" w:space="0" w:color="C8D2DD"/>
              <w:right w:val="nil"/>
            </w:tcBorders>
          </w:tcPr>
          <w:p w14:paraId="063D2298" w14:textId="77777777" w:rsidR="00C96F7F" w:rsidRDefault="00000000">
            <w:pPr>
              <w:spacing w:after="0"/>
              <w:ind w:left="107"/>
            </w:pPr>
            <w:r>
              <w:rPr>
                <w:rFonts w:ascii="Arial" w:eastAsia="Arial" w:hAnsi="Arial" w:cs="Arial"/>
                <w:sz w:val="19"/>
              </w:rPr>
              <w:t>+ 85,50 €</w:t>
            </w:r>
          </w:p>
        </w:tc>
      </w:tr>
      <w:tr w:rsidR="00C96F7F" w14:paraId="0492DF33" w14:textId="77777777">
        <w:trPr>
          <w:trHeight w:val="328"/>
        </w:trPr>
        <w:tc>
          <w:tcPr>
            <w:tcW w:w="1226" w:type="dxa"/>
            <w:tcBorders>
              <w:top w:val="single" w:sz="5" w:space="0" w:color="C8D2DD"/>
              <w:left w:val="nil"/>
              <w:bottom w:val="single" w:sz="5" w:space="0" w:color="C8D2DD"/>
              <w:right w:val="nil"/>
            </w:tcBorders>
          </w:tcPr>
          <w:p w14:paraId="20BC484A" w14:textId="77777777" w:rsidR="00C96F7F" w:rsidRDefault="00000000">
            <w:pPr>
              <w:spacing w:after="0"/>
              <w:ind w:left="149"/>
            </w:pPr>
            <w:r>
              <w:rPr>
                <w:rFonts w:ascii="Arial" w:eastAsia="Arial" w:hAnsi="Arial" w:cs="Arial"/>
                <w:color w:val="666666"/>
                <w:sz w:val="13"/>
              </w:rPr>
              <w:t>24 Ago 2021</w:t>
            </w:r>
          </w:p>
        </w:tc>
        <w:tc>
          <w:tcPr>
            <w:tcW w:w="12050" w:type="dxa"/>
            <w:tcBorders>
              <w:top w:val="single" w:sz="5" w:space="0" w:color="C8D2DD"/>
              <w:left w:val="nil"/>
              <w:bottom w:val="single" w:sz="5" w:space="0" w:color="C8D2DD"/>
              <w:right w:val="nil"/>
            </w:tcBorders>
          </w:tcPr>
          <w:p w14:paraId="722DEFA9" w14:textId="77777777" w:rsidR="00C96F7F" w:rsidRDefault="00000000">
            <w:pPr>
              <w:spacing w:after="0"/>
            </w:pPr>
            <w:r>
              <w:rPr>
                <w:rFonts w:ascii="Arial" w:eastAsia="Arial" w:hAnsi="Arial" w:cs="Arial"/>
                <w:sz w:val="19"/>
              </w:rPr>
              <w:t>WEB322864844 2308</w:t>
            </w:r>
          </w:p>
        </w:tc>
        <w:tc>
          <w:tcPr>
            <w:tcW w:w="1064" w:type="dxa"/>
            <w:tcBorders>
              <w:top w:val="single" w:sz="5" w:space="0" w:color="C8D2DD"/>
              <w:left w:val="nil"/>
              <w:bottom w:val="single" w:sz="5" w:space="0" w:color="C8D2DD"/>
              <w:right w:val="nil"/>
            </w:tcBorders>
          </w:tcPr>
          <w:p w14:paraId="675009BF" w14:textId="77777777" w:rsidR="00C96F7F" w:rsidRDefault="00000000">
            <w:pPr>
              <w:spacing w:after="0"/>
            </w:pPr>
            <w:r>
              <w:rPr>
                <w:rFonts w:ascii="Arial" w:eastAsia="Arial" w:hAnsi="Arial" w:cs="Arial"/>
                <w:sz w:val="19"/>
              </w:rPr>
              <w:t>+ 156,00 €</w:t>
            </w:r>
          </w:p>
        </w:tc>
      </w:tr>
      <w:tr w:rsidR="00C96F7F" w14:paraId="1F5D1C69" w14:textId="77777777">
        <w:trPr>
          <w:trHeight w:val="328"/>
        </w:trPr>
        <w:tc>
          <w:tcPr>
            <w:tcW w:w="1226" w:type="dxa"/>
            <w:tcBorders>
              <w:top w:val="single" w:sz="5" w:space="0" w:color="C8D2DD"/>
              <w:left w:val="nil"/>
              <w:bottom w:val="single" w:sz="5" w:space="0" w:color="C8D2DD"/>
              <w:right w:val="nil"/>
            </w:tcBorders>
          </w:tcPr>
          <w:p w14:paraId="11894FD8" w14:textId="77777777" w:rsidR="00C96F7F" w:rsidRDefault="00000000">
            <w:pPr>
              <w:spacing w:after="0"/>
              <w:ind w:left="149"/>
            </w:pPr>
            <w:r>
              <w:rPr>
                <w:rFonts w:ascii="Arial" w:eastAsia="Arial" w:hAnsi="Arial" w:cs="Arial"/>
                <w:color w:val="666666"/>
                <w:sz w:val="13"/>
              </w:rPr>
              <w:t>24 Ago 2021</w:t>
            </w:r>
          </w:p>
        </w:tc>
        <w:tc>
          <w:tcPr>
            <w:tcW w:w="12050" w:type="dxa"/>
            <w:tcBorders>
              <w:top w:val="single" w:sz="5" w:space="0" w:color="C8D2DD"/>
              <w:left w:val="nil"/>
              <w:bottom w:val="single" w:sz="5" w:space="0" w:color="C8D2DD"/>
              <w:right w:val="nil"/>
            </w:tcBorders>
          </w:tcPr>
          <w:p w14:paraId="5BC8BA4E" w14:textId="77777777" w:rsidR="00C96F7F" w:rsidRDefault="00000000">
            <w:pPr>
              <w:spacing w:after="0"/>
            </w:pPr>
            <w:r>
              <w:rPr>
                <w:rFonts w:ascii="Arial" w:eastAsia="Arial" w:hAnsi="Arial" w:cs="Arial"/>
                <w:sz w:val="19"/>
              </w:rPr>
              <w:t>ON 322864844 2308</w:t>
            </w:r>
          </w:p>
        </w:tc>
        <w:tc>
          <w:tcPr>
            <w:tcW w:w="1064" w:type="dxa"/>
            <w:tcBorders>
              <w:top w:val="single" w:sz="5" w:space="0" w:color="C8D2DD"/>
              <w:left w:val="nil"/>
              <w:bottom w:val="single" w:sz="5" w:space="0" w:color="C8D2DD"/>
              <w:right w:val="nil"/>
            </w:tcBorders>
          </w:tcPr>
          <w:p w14:paraId="3EA01BF3" w14:textId="77777777" w:rsidR="00C96F7F" w:rsidRDefault="00000000">
            <w:pPr>
              <w:spacing w:after="0"/>
              <w:ind w:left="180"/>
              <w:jc w:val="center"/>
            </w:pPr>
            <w:r>
              <w:rPr>
                <w:rFonts w:ascii="Arial" w:eastAsia="Arial" w:hAnsi="Arial" w:cs="Arial"/>
                <w:sz w:val="19"/>
              </w:rPr>
              <w:t>+ 9,00 €</w:t>
            </w:r>
          </w:p>
        </w:tc>
      </w:tr>
      <w:tr w:rsidR="00C96F7F" w14:paraId="26AA4DF3" w14:textId="77777777">
        <w:trPr>
          <w:trHeight w:val="328"/>
        </w:trPr>
        <w:tc>
          <w:tcPr>
            <w:tcW w:w="1226" w:type="dxa"/>
            <w:tcBorders>
              <w:top w:val="single" w:sz="5" w:space="0" w:color="C8D2DD"/>
              <w:left w:val="nil"/>
              <w:bottom w:val="single" w:sz="5" w:space="0" w:color="C8D2DD"/>
              <w:right w:val="nil"/>
            </w:tcBorders>
          </w:tcPr>
          <w:p w14:paraId="5217A788" w14:textId="77777777" w:rsidR="00C96F7F" w:rsidRDefault="00000000">
            <w:pPr>
              <w:spacing w:after="0"/>
              <w:ind w:left="149"/>
            </w:pPr>
            <w:r>
              <w:rPr>
                <w:rFonts w:ascii="Arial" w:eastAsia="Arial" w:hAnsi="Arial" w:cs="Arial"/>
                <w:color w:val="666666"/>
                <w:sz w:val="13"/>
              </w:rPr>
              <w:t>25 Ago 2021</w:t>
            </w:r>
          </w:p>
        </w:tc>
        <w:tc>
          <w:tcPr>
            <w:tcW w:w="12050" w:type="dxa"/>
            <w:tcBorders>
              <w:top w:val="single" w:sz="5" w:space="0" w:color="C8D2DD"/>
              <w:left w:val="nil"/>
              <w:bottom w:val="single" w:sz="5" w:space="0" w:color="C8D2DD"/>
              <w:right w:val="nil"/>
            </w:tcBorders>
          </w:tcPr>
          <w:p w14:paraId="7082FFDE" w14:textId="77777777" w:rsidR="00C96F7F" w:rsidRDefault="00000000">
            <w:pPr>
              <w:spacing w:after="0"/>
            </w:pPr>
            <w:r>
              <w:rPr>
                <w:rFonts w:ascii="Arial" w:eastAsia="Arial" w:hAnsi="Arial" w:cs="Arial"/>
                <w:sz w:val="19"/>
              </w:rPr>
              <w:t>WEB322864844 2408</w:t>
            </w:r>
          </w:p>
        </w:tc>
        <w:tc>
          <w:tcPr>
            <w:tcW w:w="1064" w:type="dxa"/>
            <w:tcBorders>
              <w:top w:val="single" w:sz="5" w:space="0" w:color="C8D2DD"/>
              <w:left w:val="nil"/>
              <w:bottom w:val="single" w:sz="5" w:space="0" w:color="C8D2DD"/>
              <w:right w:val="nil"/>
            </w:tcBorders>
          </w:tcPr>
          <w:p w14:paraId="6C9EE454" w14:textId="77777777" w:rsidR="00C96F7F" w:rsidRDefault="00000000">
            <w:pPr>
              <w:spacing w:after="0"/>
            </w:pPr>
            <w:r>
              <w:rPr>
                <w:rFonts w:ascii="Arial" w:eastAsia="Arial" w:hAnsi="Arial" w:cs="Arial"/>
                <w:sz w:val="19"/>
              </w:rPr>
              <w:t>+ 252,00 €</w:t>
            </w:r>
          </w:p>
        </w:tc>
      </w:tr>
      <w:tr w:rsidR="00C96F7F" w14:paraId="4774792B" w14:textId="77777777">
        <w:trPr>
          <w:trHeight w:val="328"/>
        </w:trPr>
        <w:tc>
          <w:tcPr>
            <w:tcW w:w="1226" w:type="dxa"/>
            <w:tcBorders>
              <w:top w:val="single" w:sz="5" w:space="0" w:color="C8D2DD"/>
              <w:left w:val="nil"/>
              <w:bottom w:val="single" w:sz="5" w:space="0" w:color="C8D2DD"/>
              <w:right w:val="nil"/>
            </w:tcBorders>
          </w:tcPr>
          <w:p w14:paraId="6E7D1840" w14:textId="77777777" w:rsidR="00C96F7F" w:rsidRDefault="00000000">
            <w:pPr>
              <w:spacing w:after="0"/>
              <w:ind w:left="149"/>
            </w:pPr>
            <w:r>
              <w:rPr>
                <w:rFonts w:ascii="Arial" w:eastAsia="Arial" w:hAnsi="Arial" w:cs="Arial"/>
                <w:color w:val="666666"/>
                <w:sz w:val="13"/>
              </w:rPr>
              <w:t>26 Ago 2021</w:t>
            </w:r>
          </w:p>
        </w:tc>
        <w:tc>
          <w:tcPr>
            <w:tcW w:w="12050" w:type="dxa"/>
            <w:tcBorders>
              <w:top w:val="single" w:sz="5" w:space="0" w:color="C8D2DD"/>
              <w:left w:val="nil"/>
              <w:bottom w:val="single" w:sz="5" w:space="0" w:color="C8D2DD"/>
              <w:right w:val="nil"/>
            </w:tcBorders>
          </w:tcPr>
          <w:p w14:paraId="50183933" w14:textId="77777777" w:rsidR="00C96F7F" w:rsidRDefault="00000000">
            <w:pPr>
              <w:spacing w:after="0"/>
            </w:pPr>
            <w:r>
              <w:rPr>
                <w:rFonts w:ascii="Arial" w:eastAsia="Arial" w:hAnsi="Arial" w:cs="Arial"/>
                <w:sz w:val="19"/>
              </w:rPr>
              <w:t>WEB322864844 2508</w:t>
            </w:r>
          </w:p>
        </w:tc>
        <w:tc>
          <w:tcPr>
            <w:tcW w:w="1064" w:type="dxa"/>
            <w:tcBorders>
              <w:top w:val="single" w:sz="5" w:space="0" w:color="C8D2DD"/>
              <w:left w:val="nil"/>
              <w:bottom w:val="single" w:sz="5" w:space="0" w:color="C8D2DD"/>
              <w:right w:val="nil"/>
            </w:tcBorders>
          </w:tcPr>
          <w:p w14:paraId="4C572D5F" w14:textId="77777777" w:rsidR="00C96F7F" w:rsidRDefault="00000000">
            <w:pPr>
              <w:spacing w:after="0"/>
              <w:ind w:left="107"/>
            </w:pPr>
            <w:r>
              <w:rPr>
                <w:rFonts w:ascii="Arial" w:eastAsia="Arial" w:hAnsi="Arial" w:cs="Arial"/>
                <w:sz w:val="19"/>
              </w:rPr>
              <w:t>+ 45,00 €</w:t>
            </w:r>
          </w:p>
        </w:tc>
      </w:tr>
      <w:tr w:rsidR="00C96F7F" w14:paraId="3BBEA283" w14:textId="77777777">
        <w:trPr>
          <w:trHeight w:val="328"/>
        </w:trPr>
        <w:tc>
          <w:tcPr>
            <w:tcW w:w="1226" w:type="dxa"/>
            <w:tcBorders>
              <w:top w:val="single" w:sz="5" w:space="0" w:color="C8D2DD"/>
              <w:left w:val="nil"/>
              <w:bottom w:val="single" w:sz="5" w:space="0" w:color="C8D2DD"/>
              <w:right w:val="nil"/>
            </w:tcBorders>
          </w:tcPr>
          <w:p w14:paraId="5A59306D" w14:textId="77777777" w:rsidR="00C96F7F" w:rsidRDefault="00000000">
            <w:pPr>
              <w:spacing w:after="0"/>
              <w:ind w:left="149"/>
            </w:pPr>
            <w:r>
              <w:rPr>
                <w:rFonts w:ascii="Arial" w:eastAsia="Arial" w:hAnsi="Arial" w:cs="Arial"/>
                <w:color w:val="666666"/>
                <w:sz w:val="13"/>
              </w:rPr>
              <w:t>27 Ago 2021</w:t>
            </w:r>
          </w:p>
        </w:tc>
        <w:tc>
          <w:tcPr>
            <w:tcW w:w="12050" w:type="dxa"/>
            <w:tcBorders>
              <w:top w:val="single" w:sz="5" w:space="0" w:color="C8D2DD"/>
              <w:left w:val="nil"/>
              <w:bottom w:val="single" w:sz="5" w:space="0" w:color="C8D2DD"/>
              <w:right w:val="nil"/>
            </w:tcBorders>
          </w:tcPr>
          <w:p w14:paraId="2AA39C37" w14:textId="77777777" w:rsidR="00C96F7F" w:rsidRDefault="00000000">
            <w:pPr>
              <w:spacing w:after="0"/>
            </w:pPr>
            <w:r>
              <w:rPr>
                <w:rFonts w:ascii="Arial" w:eastAsia="Arial" w:hAnsi="Arial" w:cs="Arial"/>
                <w:sz w:val="19"/>
              </w:rPr>
              <w:t>WEB322864844 2608</w:t>
            </w:r>
          </w:p>
        </w:tc>
        <w:tc>
          <w:tcPr>
            <w:tcW w:w="1064" w:type="dxa"/>
            <w:tcBorders>
              <w:top w:val="single" w:sz="5" w:space="0" w:color="C8D2DD"/>
              <w:left w:val="nil"/>
              <w:bottom w:val="single" w:sz="5" w:space="0" w:color="C8D2DD"/>
              <w:right w:val="nil"/>
            </w:tcBorders>
          </w:tcPr>
          <w:p w14:paraId="61ACC2EB" w14:textId="77777777" w:rsidR="00C96F7F" w:rsidRDefault="00000000">
            <w:pPr>
              <w:spacing w:after="0"/>
            </w:pPr>
            <w:r>
              <w:rPr>
                <w:rFonts w:ascii="Arial" w:eastAsia="Arial" w:hAnsi="Arial" w:cs="Arial"/>
                <w:sz w:val="19"/>
              </w:rPr>
              <w:t>+ 250,50 €</w:t>
            </w:r>
          </w:p>
        </w:tc>
      </w:tr>
      <w:tr w:rsidR="00C96F7F" w14:paraId="300C538B" w14:textId="77777777">
        <w:trPr>
          <w:trHeight w:val="328"/>
        </w:trPr>
        <w:tc>
          <w:tcPr>
            <w:tcW w:w="1226" w:type="dxa"/>
            <w:tcBorders>
              <w:top w:val="single" w:sz="5" w:space="0" w:color="C8D2DD"/>
              <w:left w:val="nil"/>
              <w:bottom w:val="single" w:sz="5" w:space="0" w:color="C8D2DD"/>
              <w:right w:val="nil"/>
            </w:tcBorders>
          </w:tcPr>
          <w:p w14:paraId="1B6D6012" w14:textId="77777777" w:rsidR="00C96F7F" w:rsidRDefault="00000000">
            <w:pPr>
              <w:spacing w:after="0"/>
              <w:ind w:left="149"/>
            </w:pPr>
            <w:r>
              <w:rPr>
                <w:rFonts w:ascii="Arial" w:eastAsia="Arial" w:hAnsi="Arial" w:cs="Arial"/>
                <w:color w:val="666666"/>
                <w:sz w:val="13"/>
              </w:rPr>
              <w:t>28 Ago 2021</w:t>
            </w:r>
          </w:p>
        </w:tc>
        <w:tc>
          <w:tcPr>
            <w:tcW w:w="12050" w:type="dxa"/>
            <w:tcBorders>
              <w:top w:val="single" w:sz="5" w:space="0" w:color="C8D2DD"/>
              <w:left w:val="nil"/>
              <w:bottom w:val="single" w:sz="5" w:space="0" w:color="C8D2DD"/>
              <w:right w:val="nil"/>
            </w:tcBorders>
          </w:tcPr>
          <w:p w14:paraId="4E0B5C45" w14:textId="77777777" w:rsidR="00C96F7F" w:rsidRDefault="00000000">
            <w:pPr>
              <w:spacing w:after="0"/>
            </w:pPr>
            <w:r>
              <w:rPr>
                <w:rFonts w:ascii="Arial" w:eastAsia="Arial" w:hAnsi="Arial" w:cs="Arial"/>
                <w:sz w:val="19"/>
              </w:rPr>
              <w:t>WEB322864844 2708</w:t>
            </w:r>
          </w:p>
        </w:tc>
        <w:tc>
          <w:tcPr>
            <w:tcW w:w="1064" w:type="dxa"/>
            <w:tcBorders>
              <w:top w:val="single" w:sz="5" w:space="0" w:color="C8D2DD"/>
              <w:left w:val="nil"/>
              <w:bottom w:val="single" w:sz="5" w:space="0" w:color="C8D2DD"/>
              <w:right w:val="nil"/>
            </w:tcBorders>
          </w:tcPr>
          <w:p w14:paraId="24DF92B8" w14:textId="77777777" w:rsidR="00C96F7F" w:rsidRDefault="00000000">
            <w:pPr>
              <w:spacing w:after="0"/>
              <w:ind w:left="107"/>
            </w:pPr>
            <w:r>
              <w:rPr>
                <w:rFonts w:ascii="Arial" w:eastAsia="Arial" w:hAnsi="Arial" w:cs="Arial"/>
                <w:sz w:val="19"/>
              </w:rPr>
              <w:t>+ 82,50 €</w:t>
            </w:r>
          </w:p>
        </w:tc>
      </w:tr>
      <w:tr w:rsidR="00C96F7F" w14:paraId="4EF70C82" w14:textId="77777777">
        <w:trPr>
          <w:trHeight w:val="328"/>
        </w:trPr>
        <w:tc>
          <w:tcPr>
            <w:tcW w:w="1226" w:type="dxa"/>
            <w:tcBorders>
              <w:top w:val="single" w:sz="5" w:space="0" w:color="C8D2DD"/>
              <w:left w:val="nil"/>
              <w:bottom w:val="single" w:sz="5" w:space="0" w:color="C8D2DD"/>
              <w:right w:val="nil"/>
            </w:tcBorders>
          </w:tcPr>
          <w:p w14:paraId="63EDC5E6" w14:textId="77777777" w:rsidR="00C96F7F" w:rsidRDefault="00000000">
            <w:pPr>
              <w:spacing w:after="0"/>
              <w:ind w:left="149"/>
            </w:pPr>
            <w:r>
              <w:rPr>
                <w:rFonts w:ascii="Arial" w:eastAsia="Arial" w:hAnsi="Arial" w:cs="Arial"/>
                <w:color w:val="666666"/>
                <w:sz w:val="13"/>
              </w:rPr>
              <w:t>28 Ago 2021</w:t>
            </w:r>
          </w:p>
        </w:tc>
        <w:tc>
          <w:tcPr>
            <w:tcW w:w="12050" w:type="dxa"/>
            <w:tcBorders>
              <w:top w:val="single" w:sz="5" w:space="0" w:color="C8D2DD"/>
              <w:left w:val="nil"/>
              <w:bottom w:val="single" w:sz="5" w:space="0" w:color="C8D2DD"/>
              <w:right w:val="nil"/>
            </w:tcBorders>
          </w:tcPr>
          <w:p w14:paraId="33CDF08E" w14:textId="77777777" w:rsidR="00C96F7F" w:rsidRDefault="00000000">
            <w:pPr>
              <w:spacing w:after="0"/>
            </w:pPr>
            <w:r>
              <w:rPr>
                <w:rFonts w:ascii="Arial" w:eastAsia="Arial" w:hAnsi="Arial" w:cs="Arial"/>
                <w:sz w:val="19"/>
              </w:rPr>
              <w:t>ON 322864844 2708</w:t>
            </w:r>
          </w:p>
        </w:tc>
        <w:tc>
          <w:tcPr>
            <w:tcW w:w="1064" w:type="dxa"/>
            <w:tcBorders>
              <w:top w:val="single" w:sz="5" w:space="0" w:color="C8D2DD"/>
              <w:left w:val="nil"/>
              <w:bottom w:val="single" w:sz="5" w:space="0" w:color="C8D2DD"/>
              <w:right w:val="nil"/>
            </w:tcBorders>
          </w:tcPr>
          <w:p w14:paraId="7E9255EB" w14:textId="77777777" w:rsidR="00C96F7F" w:rsidRDefault="00000000">
            <w:pPr>
              <w:spacing w:after="0"/>
              <w:ind w:left="107"/>
            </w:pPr>
            <w:r>
              <w:rPr>
                <w:rFonts w:ascii="Arial" w:eastAsia="Arial" w:hAnsi="Arial" w:cs="Arial"/>
                <w:sz w:val="19"/>
              </w:rPr>
              <w:t>+ 45,00 €</w:t>
            </w:r>
          </w:p>
        </w:tc>
      </w:tr>
      <w:tr w:rsidR="00C96F7F" w14:paraId="02497174" w14:textId="77777777">
        <w:trPr>
          <w:trHeight w:val="328"/>
        </w:trPr>
        <w:tc>
          <w:tcPr>
            <w:tcW w:w="1226" w:type="dxa"/>
            <w:tcBorders>
              <w:top w:val="single" w:sz="5" w:space="0" w:color="C8D2DD"/>
              <w:left w:val="nil"/>
              <w:bottom w:val="single" w:sz="5" w:space="0" w:color="C8D2DD"/>
              <w:right w:val="nil"/>
            </w:tcBorders>
          </w:tcPr>
          <w:p w14:paraId="76A7C60B" w14:textId="77777777" w:rsidR="00C96F7F" w:rsidRDefault="00000000">
            <w:pPr>
              <w:spacing w:after="0"/>
              <w:ind w:left="149"/>
            </w:pPr>
            <w:r>
              <w:rPr>
                <w:rFonts w:ascii="Arial" w:eastAsia="Arial" w:hAnsi="Arial" w:cs="Arial"/>
                <w:color w:val="666666"/>
                <w:sz w:val="13"/>
              </w:rPr>
              <w:t>29 Ago 2021</w:t>
            </w:r>
          </w:p>
        </w:tc>
        <w:tc>
          <w:tcPr>
            <w:tcW w:w="12050" w:type="dxa"/>
            <w:tcBorders>
              <w:top w:val="single" w:sz="5" w:space="0" w:color="C8D2DD"/>
              <w:left w:val="nil"/>
              <w:bottom w:val="single" w:sz="5" w:space="0" w:color="C8D2DD"/>
              <w:right w:val="nil"/>
            </w:tcBorders>
          </w:tcPr>
          <w:p w14:paraId="1D6586A4" w14:textId="77777777" w:rsidR="00C96F7F" w:rsidRDefault="00000000">
            <w:pPr>
              <w:spacing w:after="0"/>
            </w:pPr>
            <w:r>
              <w:rPr>
                <w:rFonts w:ascii="Arial" w:eastAsia="Arial" w:hAnsi="Arial" w:cs="Arial"/>
                <w:sz w:val="19"/>
              </w:rPr>
              <w:t>WEB322864844 2808</w:t>
            </w:r>
          </w:p>
        </w:tc>
        <w:tc>
          <w:tcPr>
            <w:tcW w:w="1064" w:type="dxa"/>
            <w:tcBorders>
              <w:top w:val="single" w:sz="5" w:space="0" w:color="C8D2DD"/>
              <w:left w:val="nil"/>
              <w:bottom w:val="single" w:sz="5" w:space="0" w:color="C8D2DD"/>
              <w:right w:val="nil"/>
            </w:tcBorders>
          </w:tcPr>
          <w:p w14:paraId="5AEAF1C1" w14:textId="77777777" w:rsidR="00C96F7F" w:rsidRDefault="00000000">
            <w:pPr>
              <w:spacing w:after="0"/>
              <w:ind w:left="107"/>
            </w:pPr>
            <w:r>
              <w:rPr>
                <w:rFonts w:ascii="Arial" w:eastAsia="Arial" w:hAnsi="Arial" w:cs="Arial"/>
                <w:sz w:val="19"/>
              </w:rPr>
              <w:t>+ 64,50 €</w:t>
            </w:r>
          </w:p>
        </w:tc>
      </w:tr>
      <w:tr w:rsidR="00C96F7F" w14:paraId="443A1361" w14:textId="77777777">
        <w:trPr>
          <w:trHeight w:val="328"/>
        </w:trPr>
        <w:tc>
          <w:tcPr>
            <w:tcW w:w="1226" w:type="dxa"/>
            <w:tcBorders>
              <w:top w:val="single" w:sz="5" w:space="0" w:color="C8D2DD"/>
              <w:left w:val="nil"/>
              <w:bottom w:val="single" w:sz="5" w:space="0" w:color="C8D2DD"/>
              <w:right w:val="nil"/>
            </w:tcBorders>
          </w:tcPr>
          <w:p w14:paraId="569217AD" w14:textId="77777777" w:rsidR="00C96F7F" w:rsidRDefault="00000000">
            <w:pPr>
              <w:spacing w:after="0"/>
              <w:ind w:left="149"/>
            </w:pPr>
            <w:r>
              <w:rPr>
                <w:rFonts w:ascii="Arial" w:eastAsia="Arial" w:hAnsi="Arial" w:cs="Arial"/>
                <w:color w:val="666666"/>
                <w:sz w:val="13"/>
              </w:rPr>
              <w:t>30 Ago 2021</w:t>
            </w:r>
          </w:p>
        </w:tc>
        <w:tc>
          <w:tcPr>
            <w:tcW w:w="12050" w:type="dxa"/>
            <w:tcBorders>
              <w:top w:val="single" w:sz="5" w:space="0" w:color="C8D2DD"/>
              <w:left w:val="nil"/>
              <w:bottom w:val="single" w:sz="5" w:space="0" w:color="C8D2DD"/>
              <w:right w:val="nil"/>
            </w:tcBorders>
          </w:tcPr>
          <w:p w14:paraId="3DA32BF4" w14:textId="77777777" w:rsidR="00C96F7F" w:rsidRDefault="00000000">
            <w:pPr>
              <w:spacing w:after="0"/>
            </w:pPr>
            <w:r>
              <w:rPr>
                <w:rFonts w:ascii="Arial" w:eastAsia="Arial" w:hAnsi="Arial" w:cs="Arial"/>
                <w:sz w:val="19"/>
              </w:rPr>
              <w:t>WEB322864844 2908</w:t>
            </w:r>
          </w:p>
        </w:tc>
        <w:tc>
          <w:tcPr>
            <w:tcW w:w="1064" w:type="dxa"/>
            <w:tcBorders>
              <w:top w:val="single" w:sz="5" w:space="0" w:color="C8D2DD"/>
              <w:left w:val="nil"/>
              <w:bottom w:val="single" w:sz="5" w:space="0" w:color="C8D2DD"/>
              <w:right w:val="nil"/>
            </w:tcBorders>
          </w:tcPr>
          <w:p w14:paraId="37DA13E5" w14:textId="77777777" w:rsidR="00C96F7F" w:rsidRDefault="00000000">
            <w:pPr>
              <w:spacing w:after="0"/>
              <w:ind w:left="107"/>
            </w:pPr>
            <w:r>
              <w:rPr>
                <w:rFonts w:ascii="Arial" w:eastAsia="Arial" w:hAnsi="Arial" w:cs="Arial"/>
                <w:sz w:val="19"/>
              </w:rPr>
              <w:t>+ 54,00 €</w:t>
            </w:r>
          </w:p>
        </w:tc>
      </w:tr>
      <w:tr w:rsidR="00C96F7F" w14:paraId="2D4D7AE0" w14:textId="77777777">
        <w:trPr>
          <w:trHeight w:val="328"/>
        </w:trPr>
        <w:tc>
          <w:tcPr>
            <w:tcW w:w="1226" w:type="dxa"/>
            <w:tcBorders>
              <w:top w:val="single" w:sz="5" w:space="0" w:color="C8D2DD"/>
              <w:left w:val="nil"/>
              <w:bottom w:val="single" w:sz="5" w:space="0" w:color="C8D2DD"/>
              <w:right w:val="nil"/>
            </w:tcBorders>
          </w:tcPr>
          <w:p w14:paraId="03064C41" w14:textId="77777777" w:rsidR="00C96F7F" w:rsidRDefault="00000000">
            <w:pPr>
              <w:spacing w:after="0"/>
              <w:ind w:left="149"/>
            </w:pPr>
            <w:r>
              <w:rPr>
                <w:rFonts w:ascii="Arial" w:eastAsia="Arial" w:hAnsi="Arial" w:cs="Arial"/>
                <w:color w:val="666666"/>
                <w:sz w:val="13"/>
              </w:rPr>
              <w:t>31 Ago 2021</w:t>
            </w:r>
          </w:p>
        </w:tc>
        <w:tc>
          <w:tcPr>
            <w:tcW w:w="12050" w:type="dxa"/>
            <w:tcBorders>
              <w:top w:val="single" w:sz="5" w:space="0" w:color="C8D2DD"/>
              <w:left w:val="nil"/>
              <w:bottom w:val="single" w:sz="5" w:space="0" w:color="C8D2DD"/>
              <w:right w:val="nil"/>
            </w:tcBorders>
          </w:tcPr>
          <w:p w14:paraId="23A80F30" w14:textId="77777777" w:rsidR="00C96F7F" w:rsidRDefault="00000000">
            <w:pPr>
              <w:spacing w:after="0"/>
            </w:pPr>
            <w:r>
              <w:rPr>
                <w:rFonts w:ascii="Arial" w:eastAsia="Arial" w:hAnsi="Arial" w:cs="Arial"/>
                <w:sz w:val="19"/>
              </w:rPr>
              <w:t>WEB322864844 3008</w:t>
            </w:r>
          </w:p>
        </w:tc>
        <w:tc>
          <w:tcPr>
            <w:tcW w:w="1064" w:type="dxa"/>
            <w:tcBorders>
              <w:top w:val="single" w:sz="5" w:space="0" w:color="C8D2DD"/>
              <w:left w:val="nil"/>
              <w:bottom w:val="single" w:sz="5" w:space="0" w:color="C8D2DD"/>
              <w:right w:val="nil"/>
            </w:tcBorders>
          </w:tcPr>
          <w:p w14:paraId="015B796A" w14:textId="77777777" w:rsidR="00C96F7F" w:rsidRDefault="00000000">
            <w:pPr>
              <w:spacing w:after="0"/>
            </w:pPr>
            <w:r>
              <w:rPr>
                <w:rFonts w:ascii="Arial" w:eastAsia="Arial" w:hAnsi="Arial" w:cs="Arial"/>
                <w:sz w:val="19"/>
              </w:rPr>
              <w:t>+ 150,00 €</w:t>
            </w:r>
          </w:p>
        </w:tc>
      </w:tr>
      <w:tr w:rsidR="00C96F7F" w14:paraId="5B31C850" w14:textId="77777777">
        <w:trPr>
          <w:trHeight w:val="328"/>
        </w:trPr>
        <w:tc>
          <w:tcPr>
            <w:tcW w:w="1226" w:type="dxa"/>
            <w:tcBorders>
              <w:top w:val="single" w:sz="5" w:space="0" w:color="C8D2DD"/>
              <w:left w:val="nil"/>
              <w:bottom w:val="single" w:sz="5" w:space="0" w:color="C8D2DD"/>
              <w:right w:val="nil"/>
            </w:tcBorders>
          </w:tcPr>
          <w:p w14:paraId="106FB307" w14:textId="77777777" w:rsidR="00C96F7F" w:rsidRDefault="00000000">
            <w:pPr>
              <w:spacing w:after="0"/>
              <w:ind w:left="149"/>
            </w:pPr>
            <w:r>
              <w:rPr>
                <w:rFonts w:ascii="Arial" w:eastAsia="Arial" w:hAnsi="Arial" w:cs="Arial"/>
                <w:color w:val="666666"/>
                <w:sz w:val="13"/>
              </w:rPr>
              <w:t>31 Ago 2021</w:t>
            </w:r>
          </w:p>
        </w:tc>
        <w:tc>
          <w:tcPr>
            <w:tcW w:w="12050" w:type="dxa"/>
            <w:tcBorders>
              <w:top w:val="single" w:sz="5" w:space="0" w:color="C8D2DD"/>
              <w:left w:val="nil"/>
              <w:bottom w:val="single" w:sz="5" w:space="0" w:color="C8D2DD"/>
              <w:right w:val="nil"/>
            </w:tcBorders>
          </w:tcPr>
          <w:p w14:paraId="2833D5BE" w14:textId="77777777" w:rsidR="00C96F7F" w:rsidRDefault="00000000">
            <w:pPr>
              <w:spacing w:after="0"/>
            </w:pPr>
            <w:r>
              <w:rPr>
                <w:rFonts w:ascii="Arial" w:eastAsia="Arial" w:hAnsi="Arial" w:cs="Arial"/>
                <w:sz w:val="19"/>
              </w:rPr>
              <w:t>ON 322864844 3008</w:t>
            </w:r>
          </w:p>
        </w:tc>
        <w:tc>
          <w:tcPr>
            <w:tcW w:w="1064" w:type="dxa"/>
            <w:tcBorders>
              <w:top w:val="single" w:sz="5" w:space="0" w:color="C8D2DD"/>
              <w:left w:val="nil"/>
              <w:bottom w:val="single" w:sz="5" w:space="0" w:color="C8D2DD"/>
              <w:right w:val="nil"/>
            </w:tcBorders>
          </w:tcPr>
          <w:p w14:paraId="679BB313" w14:textId="77777777" w:rsidR="00C96F7F" w:rsidRDefault="00000000">
            <w:pPr>
              <w:spacing w:after="0"/>
              <w:ind w:left="107"/>
            </w:pPr>
            <w:r>
              <w:rPr>
                <w:rFonts w:ascii="Arial" w:eastAsia="Arial" w:hAnsi="Arial" w:cs="Arial"/>
                <w:sz w:val="19"/>
              </w:rPr>
              <w:t>+ 48,00 €</w:t>
            </w:r>
          </w:p>
        </w:tc>
      </w:tr>
      <w:tr w:rsidR="00C96F7F" w14:paraId="43F5DDFC" w14:textId="77777777">
        <w:trPr>
          <w:trHeight w:val="328"/>
        </w:trPr>
        <w:tc>
          <w:tcPr>
            <w:tcW w:w="1226" w:type="dxa"/>
            <w:tcBorders>
              <w:top w:val="single" w:sz="5" w:space="0" w:color="C8D2DD"/>
              <w:left w:val="nil"/>
              <w:bottom w:val="single" w:sz="5" w:space="0" w:color="C8D2DD"/>
              <w:right w:val="nil"/>
            </w:tcBorders>
          </w:tcPr>
          <w:p w14:paraId="1FDE9682" w14:textId="77777777" w:rsidR="00C96F7F" w:rsidRDefault="00000000">
            <w:pPr>
              <w:spacing w:after="0"/>
              <w:ind w:left="149"/>
            </w:pPr>
            <w:r>
              <w:rPr>
                <w:rFonts w:ascii="Arial" w:eastAsia="Arial" w:hAnsi="Arial" w:cs="Arial"/>
                <w:color w:val="666666"/>
                <w:sz w:val="13"/>
              </w:rPr>
              <w:t>1 Sep 2021</w:t>
            </w:r>
          </w:p>
        </w:tc>
        <w:tc>
          <w:tcPr>
            <w:tcW w:w="12050" w:type="dxa"/>
            <w:tcBorders>
              <w:top w:val="single" w:sz="5" w:space="0" w:color="C8D2DD"/>
              <w:left w:val="nil"/>
              <w:bottom w:val="single" w:sz="5" w:space="0" w:color="C8D2DD"/>
              <w:right w:val="nil"/>
            </w:tcBorders>
          </w:tcPr>
          <w:p w14:paraId="3940ACDA" w14:textId="77777777" w:rsidR="00C96F7F" w:rsidRDefault="00000000">
            <w:pPr>
              <w:spacing w:after="0"/>
            </w:pPr>
            <w:r>
              <w:rPr>
                <w:rFonts w:ascii="Arial" w:eastAsia="Arial" w:hAnsi="Arial" w:cs="Arial"/>
                <w:sz w:val="19"/>
              </w:rPr>
              <w:t>WEB322864844 3108</w:t>
            </w:r>
          </w:p>
        </w:tc>
        <w:tc>
          <w:tcPr>
            <w:tcW w:w="1064" w:type="dxa"/>
            <w:tcBorders>
              <w:top w:val="single" w:sz="5" w:space="0" w:color="C8D2DD"/>
              <w:left w:val="nil"/>
              <w:bottom w:val="single" w:sz="5" w:space="0" w:color="C8D2DD"/>
              <w:right w:val="nil"/>
            </w:tcBorders>
          </w:tcPr>
          <w:p w14:paraId="013406CF" w14:textId="77777777" w:rsidR="00C96F7F" w:rsidRDefault="00000000">
            <w:pPr>
              <w:spacing w:after="0"/>
              <w:ind w:left="107"/>
            </w:pPr>
            <w:r>
              <w:rPr>
                <w:rFonts w:ascii="Arial" w:eastAsia="Arial" w:hAnsi="Arial" w:cs="Arial"/>
                <w:sz w:val="19"/>
              </w:rPr>
              <w:t>+ 66,00 €</w:t>
            </w:r>
          </w:p>
        </w:tc>
      </w:tr>
      <w:tr w:rsidR="00C96F7F" w14:paraId="5738EF67" w14:textId="77777777">
        <w:trPr>
          <w:trHeight w:val="328"/>
        </w:trPr>
        <w:tc>
          <w:tcPr>
            <w:tcW w:w="1226" w:type="dxa"/>
            <w:tcBorders>
              <w:top w:val="single" w:sz="5" w:space="0" w:color="C8D2DD"/>
              <w:left w:val="nil"/>
              <w:bottom w:val="single" w:sz="5" w:space="0" w:color="C8D2DD"/>
              <w:right w:val="nil"/>
            </w:tcBorders>
          </w:tcPr>
          <w:p w14:paraId="4A51DB86" w14:textId="77777777" w:rsidR="00C96F7F" w:rsidRDefault="00000000">
            <w:pPr>
              <w:spacing w:after="0"/>
              <w:ind w:left="149"/>
            </w:pPr>
            <w:r>
              <w:rPr>
                <w:rFonts w:ascii="Arial" w:eastAsia="Arial" w:hAnsi="Arial" w:cs="Arial"/>
                <w:color w:val="666666"/>
                <w:sz w:val="13"/>
              </w:rPr>
              <w:t>1 Sep 2021</w:t>
            </w:r>
          </w:p>
        </w:tc>
        <w:tc>
          <w:tcPr>
            <w:tcW w:w="12050" w:type="dxa"/>
            <w:tcBorders>
              <w:top w:val="single" w:sz="5" w:space="0" w:color="C8D2DD"/>
              <w:left w:val="nil"/>
              <w:bottom w:val="single" w:sz="5" w:space="0" w:color="C8D2DD"/>
              <w:right w:val="nil"/>
            </w:tcBorders>
          </w:tcPr>
          <w:p w14:paraId="415F73DA" w14:textId="77777777" w:rsidR="00C96F7F" w:rsidRDefault="00000000">
            <w:pPr>
              <w:spacing w:after="0"/>
            </w:pPr>
            <w:r>
              <w:rPr>
                <w:rFonts w:ascii="Arial" w:eastAsia="Arial" w:hAnsi="Arial" w:cs="Arial"/>
                <w:sz w:val="19"/>
              </w:rPr>
              <w:t>ON 322864844 3108</w:t>
            </w:r>
          </w:p>
        </w:tc>
        <w:tc>
          <w:tcPr>
            <w:tcW w:w="1064" w:type="dxa"/>
            <w:tcBorders>
              <w:top w:val="single" w:sz="5" w:space="0" w:color="C8D2DD"/>
              <w:left w:val="nil"/>
              <w:bottom w:val="single" w:sz="5" w:space="0" w:color="C8D2DD"/>
              <w:right w:val="nil"/>
            </w:tcBorders>
          </w:tcPr>
          <w:p w14:paraId="05EC59AD" w14:textId="77777777" w:rsidR="00C96F7F" w:rsidRDefault="00000000">
            <w:pPr>
              <w:spacing w:after="0"/>
              <w:ind w:left="107"/>
            </w:pPr>
            <w:r>
              <w:rPr>
                <w:rFonts w:ascii="Arial" w:eastAsia="Arial" w:hAnsi="Arial" w:cs="Arial"/>
                <w:sz w:val="19"/>
              </w:rPr>
              <w:t>+ 12,00 €</w:t>
            </w:r>
          </w:p>
        </w:tc>
      </w:tr>
      <w:tr w:rsidR="00C96F7F" w14:paraId="50C68662" w14:textId="77777777">
        <w:trPr>
          <w:trHeight w:val="328"/>
        </w:trPr>
        <w:tc>
          <w:tcPr>
            <w:tcW w:w="1226" w:type="dxa"/>
            <w:tcBorders>
              <w:top w:val="single" w:sz="5" w:space="0" w:color="C8D2DD"/>
              <w:left w:val="nil"/>
              <w:bottom w:val="single" w:sz="5" w:space="0" w:color="C8D2DD"/>
              <w:right w:val="nil"/>
            </w:tcBorders>
          </w:tcPr>
          <w:p w14:paraId="3E452D0B" w14:textId="77777777" w:rsidR="00C96F7F" w:rsidRDefault="00000000">
            <w:pPr>
              <w:spacing w:after="0"/>
              <w:ind w:left="149"/>
            </w:pPr>
            <w:r>
              <w:rPr>
                <w:rFonts w:ascii="Arial" w:eastAsia="Arial" w:hAnsi="Arial" w:cs="Arial"/>
                <w:color w:val="666666"/>
                <w:sz w:val="13"/>
              </w:rPr>
              <w:t>2 Sep 2021</w:t>
            </w:r>
          </w:p>
        </w:tc>
        <w:tc>
          <w:tcPr>
            <w:tcW w:w="12050" w:type="dxa"/>
            <w:tcBorders>
              <w:top w:val="single" w:sz="5" w:space="0" w:color="C8D2DD"/>
              <w:left w:val="nil"/>
              <w:bottom w:val="single" w:sz="5" w:space="0" w:color="C8D2DD"/>
              <w:right w:val="nil"/>
            </w:tcBorders>
          </w:tcPr>
          <w:p w14:paraId="7EDDC4AD" w14:textId="77777777" w:rsidR="00C96F7F" w:rsidRDefault="00000000">
            <w:pPr>
              <w:spacing w:after="0"/>
            </w:pPr>
            <w:r>
              <w:rPr>
                <w:rFonts w:ascii="Arial" w:eastAsia="Arial" w:hAnsi="Arial" w:cs="Arial"/>
                <w:sz w:val="19"/>
              </w:rPr>
              <w:t>WEB322864844 0109</w:t>
            </w:r>
          </w:p>
        </w:tc>
        <w:tc>
          <w:tcPr>
            <w:tcW w:w="1064" w:type="dxa"/>
            <w:tcBorders>
              <w:top w:val="single" w:sz="5" w:space="0" w:color="C8D2DD"/>
              <w:left w:val="nil"/>
              <w:bottom w:val="single" w:sz="5" w:space="0" w:color="C8D2DD"/>
              <w:right w:val="nil"/>
            </w:tcBorders>
          </w:tcPr>
          <w:p w14:paraId="1CCF1E35" w14:textId="77777777" w:rsidR="00C96F7F" w:rsidRDefault="00000000">
            <w:pPr>
              <w:spacing w:after="0"/>
              <w:ind w:left="107"/>
            </w:pPr>
            <w:r>
              <w:rPr>
                <w:rFonts w:ascii="Arial" w:eastAsia="Arial" w:hAnsi="Arial" w:cs="Arial"/>
                <w:sz w:val="19"/>
              </w:rPr>
              <w:t>+ 45,00 €</w:t>
            </w:r>
          </w:p>
        </w:tc>
      </w:tr>
      <w:tr w:rsidR="00C96F7F" w14:paraId="30AEE2D7" w14:textId="77777777">
        <w:trPr>
          <w:trHeight w:val="328"/>
        </w:trPr>
        <w:tc>
          <w:tcPr>
            <w:tcW w:w="1226" w:type="dxa"/>
            <w:tcBorders>
              <w:top w:val="single" w:sz="5" w:space="0" w:color="C8D2DD"/>
              <w:left w:val="nil"/>
              <w:bottom w:val="single" w:sz="5" w:space="0" w:color="C8D2DD"/>
              <w:right w:val="nil"/>
            </w:tcBorders>
          </w:tcPr>
          <w:p w14:paraId="6B1E411B" w14:textId="77777777" w:rsidR="00C96F7F" w:rsidRDefault="00000000">
            <w:pPr>
              <w:spacing w:after="0"/>
              <w:ind w:left="149"/>
            </w:pPr>
            <w:r>
              <w:rPr>
                <w:rFonts w:ascii="Arial" w:eastAsia="Arial" w:hAnsi="Arial" w:cs="Arial"/>
                <w:color w:val="666666"/>
                <w:sz w:val="13"/>
              </w:rPr>
              <w:lastRenderedPageBreak/>
              <w:t>3 Sep 2021</w:t>
            </w:r>
          </w:p>
        </w:tc>
        <w:tc>
          <w:tcPr>
            <w:tcW w:w="12050" w:type="dxa"/>
            <w:tcBorders>
              <w:top w:val="single" w:sz="5" w:space="0" w:color="C8D2DD"/>
              <w:left w:val="nil"/>
              <w:bottom w:val="single" w:sz="5" w:space="0" w:color="C8D2DD"/>
              <w:right w:val="nil"/>
            </w:tcBorders>
          </w:tcPr>
          <w:p w14:paraId="02B48B0B" w14:textId="77777777" w:rsidR="00C96F7F" w:rsidRDefault="00000000">
            <w:pPr>
              <w:spacing w:after="0"/>
            </w:pPr>
            <w:r>
              <w:rPr>
                <w:rFonts w:ascii="Arial" w:eastAsia="Arial" w:hAnsi="Arial" w:cs="Arial"/>
                <w:sz w:val="19"/>
              </w:rPr>
              <w:t>WEB322864844 0209</w:t>
            </w:r>
          </w:p>
        </w:tc>
        <w:tc>
          <w:tcPr>
            <w:tcW w:w="1064" w:type="dxa"/>
            <w:tcBorders>
              <w:top w:val="single" w:sz="5" w:space="0" w:color="C8D2DD"/>
              <w:left w:val="nil"/>
              <w:bottom w:val="single" w:sz="5" w:space="0" w:color="C8D2DD"/>
              <w:right w:val="nil"/>
            </w:tcBorders>
          </w:tcPr>
          <w:p w14:paraId="6346DD91" w14:textId="77777777" w:rsidR="00C96F7F" w:rsidRDefault="00000000">
            <w:pPr>
              <w:spacing w:after="0"/>
            </w:pPr>
            <w:r>
              <w:rPr>
                <w:rFonts w:ascii="Arial" w:eastAsia="Arial" w:hAnsi="Arial" w:cs="Arial"/>
                <w:sz w:val="19"/>
              </w:rPr>
              <w:t>+ 190,50 €</w:t>
            </w:r>
          </w:p>
        </w:tc>
      </w:tr>
      <w:tr w:rsidR="00C96F7F" w14:paraId="57D72CE9" w14:textId="77777777">
        <w:trPr>
          <w:trHeight w:val="328"/>
        </w:trPr>
        <w:tc>
          <w:tcPr>
            <w:tcW w:w="1226" w:type="dxa"/>
            <w:tcBorders>
              <w:top w:val="single" w:sz="5" w:space="0" w:color="C8D2DD"/>
              <w:left w:val="nil"/>
              <w:bottom w:val="single" w:sz="5" w:space="0" w:color="C8D2DD"/>
              <w:right w:val="nil"/>
            </w:tcBorders>
          </w:tcPr>
          <w:p w14:paraId="40411072" w14:textId="77777777" w:rsidR="00C96F7F" w:rsidRDefault="00000000">
            <w:pPr>
              <w:spacing w:after="0"/>
              <w:ind w:left="149"/>
            </w:pPr>
            <w:r>
              <w:rPr>
                <w:rFonts w:ascii="Arial" w:eastAsia="Arial" w:hAnsi="Arial" w:cs="Arial"/>
                <w:color w:val="666666"/>
                <w:sz w:val="13"/>
              </w:rPr>
              <w:t>4 Sep 2021</w:t>
            </w:r>
          </w:p>
        </w:tc>
        <w:tc>
          <w:tcPr>
            <w:tcW w:w="12050" w:type="dxa"/>
            <w:tcBorders>
              <w:top w:val="single" w:sz="5" w:space="0" w:color="C8D2DD"/>
              <w:left w:val="nil"/>
              <w:bottom w:val="single" w:sz="5" w:space="0" w:color="C8D2DD"/>
              <w:right w:val="nil"/>
            </w:tcBorders>
          </w:tcPr>
          <w:p w14:paraId="1B20C40D" w14:textId="77777777" w:rsidR="00C96F7F" w:rsidRDefault="00000000">
            <w:pPr>
              <w:spacing w:after="0"/>
            </w:pPr>
            <w:r>
              <w:rPr>
                <w:rFonts w:ascii="Arial" w:eastAsia="Arial" w:hAnsi="Arial" w:cs="Arial"/>
                <w:sz w:val="19"/>
              </w:rPr>
              <w:t>WEB322864844 0309</w:t>
            </w:r>
          </w:p>
        </w:tc>
        <w:tc>
          <w:tcPr>
            <w:tcW w:w="1064" w:type="dxa"/>
            <w:tcBorders>
              <w:top w:val="single" w:sz="5" w:space="0" w:color="C8D2DD"/>
              <w:left w:val="nil"/>
              <w:bottom w:val="single" w:sz="5" w:space="0" w:color="C8D2DD"/>
              <w:right w:val="nil"/>
            </w:tcBorders>
          </w:tcPr>
          <w:p w14:paraId="530DEA02" w14:textId="77777777" w:rsidR="00C96F7F" w:rsidRDefault="00000000">
            <w:pPr>
              <w:spacing w:after="0"/>
              <w:ind w:left="107"/>
            </w:pPr>
            <w:r>
              <w:rPr>
                <w:rFonts w:ascii="Arial" w:eastAsia="Arial" w:hAnsi="Arial" w:cs="Arial"/>
                <w:sz w:val="19"/>
              </w:rPr>
              <w:t>+ 79,50 €</w:t>
            </w:r>
          </w:p>
        </w:tc>
      </w:tr>
      <w:tr w:rsidR="00C96F7F" w14:paraId="5B626F59" w14:textId="77777777">
        <w:trPr>
          <w:trHeight w:val="328"/>
        </w:trPr>
        <w:tc>
          <w:tcPr>
            <w:tcW w:w="1226" w:type="dxa"/>
            <w:tcBorders>
              <w:top w:val="single" w:sz="5" w:space="0" w:color="C8D2DD"/>
              <w:left w:val="nil"/>
              <w:bottom w:val="single" w:sz="5" w:space="0" w:color="C8D2DD"/>
              <w:right w:val="nil"/>
            </w:tcBorders>
          </w:tcPr>
          <w:p w14:paraId="74E2CCD8" w14:textId="77777777" w:rsidR="00C96F7F" w:rsidRDefault="00000000">
            <w:pPr>
              <w:spacing w:after="0"/>
              <w:ind w:left="149"/>
            </w:pPr>
            <w:r>
              <w:rPr>
                <w:rFonts w:ascii="Arial" w:eastAsia="Arial" w:hAnsi="Arial" w:cs="Arial"/>
                <w:color w:val="666666"/>
                <w:sz w:val="13"/>
              </w:rPr>
              <w:t>5 Sep 2021</w:t>
            </w:r>
          </w:p>
        </w:tc>
        <w:tc>
          <w:tcPr>
            <w:tcW w:w="12050" w:type="dxa"/>
            <w:tcBorders>
              <w:top w:val="single" w:sz="5" w:space="0" w:color="C8D2DD"/>
              <w:left w:val="nil"/>
              <w:bottom w:val="single" w:sz="5" w:space="0" w:color="C8D2DD"/>
              <w:right w:val="nil"/>
            </w:tcBorders>
          </w:tcPr>
          <w:p w14:paraId="3BD97161" w14:textId="77777777" w:rsidR="00C96F7F" w:rsidRDefault="00000000">
            <w:pPr>
              <w:spacing w:after="0"/>
            </w:pPr>
            <w:r>
              <w:rPr>
                <w:rFonts w:ascii="Arial" w:eastAsia="Arial" w:hAnsi="Arial" w:cs="Arial"/>
                <w:sz w:val="19"/>
              </w:rPr>
              <w:t>WEB322864844 0409</w:t>
            </w:r>
          </w:p>
        </w:tc>
        <w:tc>
          <w:tcPr>
            <w:tcW w:w="1064" w:type="dxa"/>
            <w:tcBorders>
              <w:top w:val="single" w:sz="5" w:space="0" w:color="C8D2DD"/>
              <w:left w:val="nil"/>
              <w:bottom w:val="single" w:sz="5" w:space="0" w:color="C8D2DD"/>
              <w:right w:val="nil"/>
            </w:tcBorders>
          </w:tcPr>
          <w:p w14:paraId="1FDF7A45" w14:textId="77777777" w:rsidR="00C96F7F" w:rsidRDefault="00000000">
            <w:pPr>
              <w:spacing w:after="0"/>
              <w:ind w:left="107"/>
            </w:pPr>
            <w:r>
              <w:rPr>
                <w:rFonts w:ascii="Arial" w:eastAsia="Arial" w:hAnsi="Arial" w:cs="Arial"/>
                <w:sz w:val="19"/>
              </w:rPr>
              <w:t>+ 72,00 €</w:t>
            </w:r>
          </w:p>
        </w:tc>
      </w:tr>
      <w:tr w:rsidR="00C96F7F" w14:paraId="2D70F2CC" w14:textId="77777777">
        <w:trPr>
          <w:trHeight w:val="328"/>
        </w:trPr>
        <w:tc>
          <w:tcPr>
            <w:tcW w:w="1226" w:type="dxa"/>
            <w:tcBorders>
              <w:top w:val="single" w:sz="5" w:space="0" w:color="C8D2DD"/>
              <w:left w:val="nil"/>
              <w:bottom w:val="single" w:sz="5" w:space="0" w:color="C8D2DD"/>
              <w:right w:val="nil"/>
            </w:tcBorders>
          </w:tcPr>
          <w:p w14:paraId="6A5691B4" w14:textId="77777777" w:rsidR="00C96F7F" w:rsidRDefault="00000000">
            <w:pPr>
              <w:spacing w:after="0"/>
              <w:ind w:left="149"/>
            </w:pPr>
            <w:r>
              <w:rPr>
                <w:rFonts w:ascii="Arial" w:eastAsia="Arial" w:hAnsi="Arial" w:cs="Arial"/>
                <w:color w:val="666666"/>
                <w:sz w:val="13"/>
              </w:rPr>
              <w:t>6 Sep 2021</w:t>
            </w:r>
          </w:p>
        </w:tc>
        <w:tc>
          <w:tcPr>
            <w:tcW w:w="12050" w:type="dxa"/>
            <w:tcBorders>
              <w:top w:val="single" w:sz="5" w:space="0" w:color="C8D2DD"/>
              <w:left w:val="nil"/>
              <w:bottom w:val="single" w:sz="5" w:space="0" w:color="C8D2DD"/>
              <w:right w:val="nil"/>
            </w:tcBorders>
          </w:tcPr>
          <w:p w14:paraId="1620A792" w14:textId="77777777" w:rsidR="00C96F7F" w:rsidRDefault="00000000">
            <w:pPr>
              <w:spacing w:after="0"/>
            </w:pPr>
            <w:r>
              <w:rPr>
                <w:rFonts w:ascii="Arial" w:eastAsia="Arial" w:hAnsi="Arial" w:cs="Arial"/>
                <w:sz w:val="19"/>
              </w:rPr>
              <w:t>WEB322864844 0509</w:t>
            </w:r>
          </w:p>
        </w:tc>
        <w:tc>
          <w:tcPr>
            <w:tcW w:w="1064" w:type="dxa"/>
            <w:tcBorders>
              <w:top w:val="single" w:sz="5" w:space="0" w:color="C8D2DD"/>
              <w:left w:val="nil"/>
              <w:bottom w:val="single" w:sz="5" w:space="0" w:color="C8D2DD"/>
              <w:right w:val="nil"/>
            </w:tcBorders>
          </w:tcPr>
          <w:p w14:paraId="7DC94535" w14:textId="77777777" w:rsidR="00C96F7F" w:rsidRDefault="00000000">
            <w:pPr>
              <w:spacing w:after="0"/>
              <w:ind w:left="107"/>
            </w:pPr>
            <w:r>
              <w:rPr>
                <w:rFonts w:ascii="Arial" w:eastAsia="Arial" w:hAnsi="Arial" w:cs="Arial"/>
                <w:sz w:val="19"/>
              </w:rPr>
              <w:t>+ 73,50 €</w:t>
            </w:r>
          </w:p>
        </w:tc>
      </w:tr>
      <w:tr w:rsidR="00C96F7F" w14:paraId="4FFD2F81" w14:textId="77777777">
        <w:trPr>
          <w:trHeight w:val="328"/>
        </w:trPr>
        <w:tc>
          <w:tcPr>
            <w:tcW w:w="1226" w:type="dxa"/>
            <w:tcBorders>
              <w:top w:val="single" w:sz="5" w:space="0" w:color="C8D2DD"/>
              <w:left w:val="nil"/>
              <w:bottom w:val="single" w:sz="5" w:space="0" w:color="C8D2DD"/>
              <w:right w:val="nil"/>
            </w:tcBorders>
          </w:tcPr>
          <w:p w14:paraId="611F4F5A" w14:textId="77777777" w:rsidR="00C96F7F" w:rsidRDefault="00000000">
            <w:pPr>
              <w:spacing w:after="0"/>
              <w:ind w:left="149"/>
            </w:pPr>
            <w:r>
              <w:rPr>
                <w:rFonts w:ascii="Arial" w:eastAsia="Arial" w:hAnsi="Arial" w:cs="Arial"/>
                <w:color w:val="666666"/>
                <w:sz w:val="13"/>
              </w:rPr>
              <w:t>7 Sep 2021</w:t>
            </w:r>
          </w:p>
        </w:tc>
        <w:tc>
          <w:tcPr>
            <w:tcW w:w="12050" w:type="dxa"/>
            <w:tcBorders>
              <w:top w:val="single" w:sz="5" w:space="0" w:color="C8D2DD"/>
              <w:left w:val="nil"/>
              <w:bottom w:val="single" w:sz="5" w:space="0" w:color="C8D2DD"/>
              <w:right w:val="nil"/>
            </w:tcBorders>
          </w:tcPr>
          <w:p w14:paraId="09342855" w14:textId="77777777" w:rsidR="00C96F7F" w:rsidRDefault="00000000">
            <w:pPr>
              <w:spacing w:after="0"/>
            </w:pPr>
            <w:r>
              <w:rPr>
                <w:rFonts w:ascii="Arial" w:eastAsia="Arial" w:hAnsi="Arial" w:cs="Arial"/>
                <w:sz w:val="19"/>
              </w:rPr>
              <w:t>WEB322864844 0609</w:t>
            </w:r>
          </w:p>
        </w:tc>
        <w:tc>
          <w:tcPr>
            <w:tcW w:w="1064" w:type="dxa"/>
            <w:tcBorders>
              <w:top w:val="single" w:sz="5" w:space="0" w:color="C8D2DD"/>
              <w:left w:val="nil"/>
              <w:bottom w:val="single" w:sz="5" w:space="0" w:color="C8D2DD"/>
              <w:right w:val="nil"/>
            </w:tcBorders>
          </w:tcPr>
          <w:p w14:paraId="30FC094A" w14:textId="77777777" w:rsidR="00C96F7F" w:rsidRDefault="00000000">
            <w:pPr>
              <w:spacing w:after="0"/>
            </w:pPr>
            <w:r>
              <w:rPr>
                <w:rFonts w:ascii="Arial" w:eastAsia="Arial" w:hAnsi="Arial" w:cs="Arial"/>
                <w:sz w:val="19"/>
              </w:rPr>
              <w:t>+ 141,00 €</w:t>
            </w:r>
          </w:p>
        </w:tc>
      </w:tr>
      <w:tr w:rsidR="00C96F7F" w14:paraId="1424C61C" w14:textId="77777777">
        <w:trPr>
          <w:trHeight w:val="328"/>
        </w:trPr>
        <w:tc>
          <w:tcPr>
            <w:tcW w:w="1226" w:type="dxa"/>
            <w:tcBorders>
              <w:top w:val="single" w:sz="5" w:space="0" w:color="C8D2DD"/>
              <w:left w:val="nil"/>
              <w:bottom w:val="single" w:sz="5" w:space="0" w:color="C8D2DD"/>
              <w:right w:val="nil"/>
            </w:tcBorders>
          </w:tcPr>
          <w:p w14:paraId="3F14369D" w14:textId="77777777" w:rsidR="00C96F7F" w:rsidRDefault="00000000">
            <w:pPr>
              <w:spacing w:after="0"/>
              <w:ind w:left="149"/>
            </w:pPr>
            <w:r>
              <w:rPr>
                <w:rFonts w:ascii="Arial" w:eastAsia="Arial" w:hAnsi="Arial" w:cs="Arial"/>
                <w:color w:val="666666"/>
                <w:sz w:val="13"/>
              </w:rPr>
              <w:t>8 Sep 2021</w:t>
            </w:r>
          </w:p>
        </w:tc>
        <w:tc>
          <w:tcPr>
            <w:tcW w:w="12050" w:type="dxa"/>
            <w:tcBorders>
              <w:top w:val="single" w:sz="5" w:space="0" w:color="C8D2DD"/>
              <w:left w:val="nil"/>
              <w:bottom w:val="single" w:sz="5" w:space="0" w:color="C8D2DD"/>
              <w:right w:val="nil"/>
            </w:tcBorders>
          </w:tcPr>
          <w:p w14:paraId="057FFB35" w14:textId="77777777" w:rsidR="00C96F7F" w:rsidRDefault="00000000">
            <w:pPr>
              <w:spacing w:after="0"/>
            </w:pPr>
            <w:r>
              <w:rPr>
                <w:rFonts w:ascii="Arial" w:eastAsia="Arial" w:hAnsi="Arial" w:cs="Arial"/>
                <w:sz w:val="19"/>
              </w:rPr>
              <w:t>WEB322864844 0709</w:t>
            </w:r>
          </w:p>
        </w:tc>
        <w:tc>
          <w:tcPr>
            <w:tcW w:w="1064" w:type="dxa"/>
            <w:tcBorders>
              <w:top w:val="single" w:sz="5" w:space="0" w:color="C8D2DD"/>
              <w:left w:val="nil"/>
              <w:bottom w:val="single" w:sz="5" w:space="0" w:color="C8D2DD"/>
              <w:right w:val="nil"/>
            </w:tcBorders>
          </w:tcPr>
          <w:p w14:paraId="19D4CF63" w14:textId="77777777" w:rsidR="00C96F7F" w:rsidRDefault="00000000">
            <w:pPr>
              <w:spacing w:after="0"/>
              <w:ind w:left="107"/>
            </w:pPr>
            <w:r>
              <w:rPr>
                <w:rFonts w:ascii="Arial" w:eastAsia="Arial" w:hAnsi="Arial" w:cs="Arial"/>
                <w:sz w:val="19"/>
              </w:rPr>
              <w:t>+ 85,50 €</w:t>
            </w:r>
          </w:p>
        </w:tc>
      </w:tr>
      <w:tr w:rsidR="00C96F7F" w14:paraId="0FD0248E" w14:textId="77777777">
        <w:trPr>
          <w:trHeight w:val="328"/>
        </w:trPr>
        <w:tc>
          <w:tcPr>
            <w:tcW w:w="1226" w:type="dxa"/>
            <w:tcBorders>
              <w:top w:val="single" w:sz="5" w:space="0" w:color="C8D2DD"/>
              <w:left w:val="nil"/>
              <w:bottom w:val="single" w:sz="5" w:space="0" w:color="C8D2DD"/>
              <w:right w:val="nil"/>
            </w:tcBorders>
          </w:tcPr>
          <w:p w14:paraId="61D0DC0A" w14:textId="77777777" w:rsidR="00C96F7F" w:rsidRDefault="00000000">
            <w:pPr>
              <w:spacing w:after="0"/>
              <w:ind w:left="149"/>
            </w:pPr>
            <w:r>
              <w:rPr>
                <w:rFonts w:ascii="Arial" w:eastAsia="Arial" w:hAnsi="Arial" w:cs="Arial"/>
                <w:color w:val="666666"/>
                <w:sz w:val="13"/>
              </w:rPr>
              <w:t>8 Sep 2021</w:t>
            </w:r>
          </w:p>
        </w:tc>
        <w:tc>
          <w:tcPr>
            <w:tcW w:w="12050" w:type="dxa"/>
            <w:tcBorders>
              <w:top w:val="single" w:sz="5" w:space="0" w:color="C8D2DD"/>
              <w:left w:val="nil"/>
              <w:bottom w:val="single" w:sz="5" w:space="0" w:color="C8D2DD"/>
              <w:right w:val="nil"/>
            </w:tcBorders>
          </w:tcPr>
          <w:p w14:paraId="24964A7E" w14:textId="77777777" w:rsidR="00C96F7F" w:rsidRDefault="00000000">
            <w:pPr>
              <w:spacing w:after="0"/>
            </w:pPr>
            <w:r>
              <w:rPr>
                <w:rFonts w:ascii="Arial" w:eastAsia="Arial" w:hAnsi="Arial" w:cs="Arial"/>
                <w:sz w:val="19"/>
              </w:rPr>
              <w:t>ON 322864844 0709</w:t>
            </w:r>
          </w:p>
        </w:tc>
        <w:tc>
          <w:tcPr>
            <w:tcW w:w="1064" w:type="dxa"/>
            <w:tcBorders>
              <w:top w:val="single" w:sz="5" w:space="0" w:color="C8D2DD"/>
              <w:left w:val="nil"/>
              <w:bottom w:val="single" w:sz="5" w:space="0" w:color="C8D2DD"/>
              <w:right w:val="nil"/>
            </w:tcBorders>
          </w:tcPr>
          <w:p w14:paraId="34B49BF7" w14:textId="77777777" w:rsidR="00C96F7F" w:rsidRDefault="00000000">
            <w:pPr>
              <w:spacing w:after="0"/>
              <w:ind w:left="107"/>
            </w:pPr>
            <w:r>
              <w:rPr>
                <w:rFonts w:ascii="Arial" w:eastAsia="Arial" w:hAnsi="Arial" w:cs="Arial"/>
                <w:sz w:val="19"/>
              </w:rPr>
              <w:t>+ 24,00 €</w:t>
            </w:r>
          </w:p>
        </w:tc>
      </w:tr>
    </w:tbl>
    <w:p w14:paraId="3F171C8D" w14:textId="77777777" w:rsidR="00C96F7F" w:rsidRDefault="00000000">
      <w:pPr>
        <w:numPr>
          <w:ilvl w:val="0"/>
          <w:numId w:val="18"/>
        </w:numPr>
        <w:spacing w:after="3"/>
        <w:ind w:left="91" w:hanging="73"/>
      </w:pPr>
      <w:r>
        <w:rPr>
          <w:rFonts w:ascii="Arial" w:eastAsia="Arial" w:hAnsi="Arial" w:cs="Arial"/>
          <w:color w:val="404040"/>
          <w:sz w:val="12"/>
        </w:rPr>
        <w:t>14/15 -</w:t>
      </w:r>
    </w:p>
    <w:tbl>
      <w:tblPr>
        <w:tblStyle w:val="TableGrid"/>
        <w:tblW w:w="14339" w:type="dxa"/>
        <w:tblInd w:w="-7549" w:type="dxa"/>
        <w:tblCellMar>
          <w:top w:w="90" w:type="dxa"/>
          <w:left w:w="0" w:type="dxa"/>
          <w:bottom w:w="0" w:type="dxa"/>
          <w:right w:w="115" w:type="dxa"/>
        </w:tblCellMar>
        <w:tblLook w:val="04A0" w:firstRow="1" w:lastRow="0" w:firstColumn="1" w:lastColumn="0" w:noHBand="0" w:noVBand="1"/>
      </w:tblPr>
      <w:tblGrid>
        <w:gridCol w:w="1226"/>
        <w:gridCol w:w="4754"/>
        <w:gridCol w:w="7295"/>
        <w:gridCol w:w="1064"/>
      </w:tblGrid>
      <w:tr w:rsidR="00C96F7F" w14:paraId="57D4FBBD" w14:textId="77777777">
        <w:trPr>
          <w:trHeight w:val="335"/>
        </w:trPr>
        <w:tc>
          <w:tcPr>
            <w:tcW w:w="1226" w:type="dxa"/>
            <w:tcBorders>
              <w:top w:val="single" w:sz="11" w:space="0" w:color="C8D2DD"/>
              <w:left w:val="nil"/>
              <w:bottom w:val="single" w:sz="5" w:space="0" w:color="C8D2DD"/>
              <w:right w:val="nil"/>
            </w:tcBorders>
          </w:tcPr>
          <w:p w14:paraId="74AF1334" w14:textId="77777777" w:rsidR="00C96F7F" w:rsidRDefault="00000000">
            <w:pPr>
              <w:spacing w:after="0"/>
              <w:ind w:left="149"/>
            </w:pPr>
            <w:r>
              <w:rPr>
                <w:rFonts w:ascii="Arial" w:eastAsia="Arial" w:hAnsi="Arial" w:cs="Arial"/>
                <w:color w:val="666666"/>
                <w:sz w:val="13"/>
              </w:rPr>
              <w:t>9 Sep 2021</w:t>
            </w:r>
          </w:p>
        </w:tc>
        <w:tc>
          <w:tcPr>
            <w:tcW w:w="4754" w:type="dxa"/>
            <w:tcBorders>
              <w:top w:val="single" w:sz="11" w:space="0" w:color="C8D2DD"/>
              <w:left w:val="nil"/>
              <w:bottom w:val="single" w:sz="5" w:space="0" w:color="C8D2DD"/>
              <w:right w:val="nil"/>
            </w:tcBorders>
          </w:tcPr>
          <w:p w14:paraId="7B80A4C1" w14:textId="77777777" w:rsidR="00C96F7F" w:rsidRDefault="00000000">
            <w:pPr>
              <w:spacing w:after="0"/>
            </w:pPr>
            <w:r>
              <w:rPr>
                <w:rFonts w:ascii="Arial" w:eastAsia="Arial" w:hAnsi="Arial" w:cs="Arial"/>
                <w:sz w:val="19"/>
              </w:rPr>
              <w:t>WEB322864844 0809</w:t>
            </w:r>
          </w:p>
        </w:tc>
        <w:tc>
          <w:tcPr>
            <w:tcW w:w="7296" w:type="dxa"/>
            <w:tcBorders>
              <w:top w:val="single" w:sz="11" w:space="0" w:color="C8D2DD"/>
              <w:left w:val="nil"/>
              <w:bottom w:val="single" w:sz="5" w:space="0" w:color="C8D2DD"/>
              <w:right w:val="nil"/>
            </w:tcBorders>
          </w:tcPr>
          <w:p w14:paraId="113D6B7D" w14:textId="77777777" w:rsidR="00C96F7F" w:rsidRDefault="00C96F7F"/>
        </w:tc>
        <w:tc>
          <w:tcPr>
            <w:tcW w:w="1064" w:type="dxa"/>
            <w:tcBorders>
              <w:top w:val="single" w:sz="11" w:space="0" w:color="C8D2DD"/>
              <w:left w:val="nil"/>
              <w:bottom w:val="single" w:sz="5" w:space="0" w:color="C8D2DD"/>
              <w:right w:val="nil"/>
            </w:tcBorders>
          </w:tcPr>
          <w:p w14:paraId="7C51591F" w14:textId="77777777" w:rsidR="00C96F7F" w:rsidRDefault="00000000">
            <w:pPr>
              <w:spacing w:after="0"/>
              <w:ind w:left="107"/>
            </w:pPr>
            <w:r>
              <w:rPr>
                <w:rFonts w:ascii="Arial" w:eastAsia="Arial" w:hAnsi="Arial" w:cs="Arial"/>
                <w:sz w:val="19"/>
              </w:rPr>
              <w:t>+ 93,00 €</w:t>
            </w:r>
          </w:p>
        </w:tc>
      </w:tr>
      <w:tr w:rsidR="00C96F7F" w14:paraId="5823AA95" w14:textId="77777777">
        <w:trPr>
          <w:trHeight w:val="328"/>
        </w:trPr>
        <w:tc>
          <w:tcPr>
            <w:tcW w:w="1226" w:type="dxa"/>
            <w:tcBorders>
              <w:top w:val="single" w:sz="5" w:space="0" w:color="C8D2DD"/>
              <w:left w:val="nil"/>
              <w:bottom w:val="single" w:sz="5" w:space="0" w:color="C8D2DD"/>
              <w:right w:val="nil"/>
            </w:tcBorders>
          </w:tcPr>
          <w:p w14:paraId="20CA56B5" w14:textId="77777777" w:rsidR="00C96F7F" w:rsidRDefault="00000000">
            <w:pPr>
              <w:spacing w:after="0"/>
              <w:ind w:left="149"/>
            </w:pPr>
            <w:r>
              <w:rPr>
                <w:rFonts w:ascii="Arial" w:eastAsia="Arial" w:hAnsi="Arial" w:cs="Arial"/>
                <w:color w:val="666666"/>
                <w:sz w:val="13"/>
              </w:rPr>
              <w:t>9 Sep 2021</w:t>
            </w:r>
          </w:p>
        </w:tc>
        <w:tc>
          <w:tcPr>
            <w:tcW w:w="4754" w:type="dxa"/>
            <w:tcBorders>
              <w:top w:val="single" w:sz="5" w:space="0" w:color="C8D2DD"/>
              <w:left w:val="nil"/>
              <w:bottom w:val="single" w:sz="5" w:space="0" w:color="C8D2DD"/>
              <w:right w:val="nil"/>
            </w:tcBorders>
          </w:tcPr>
          <w:p w14:paraId="0D6D1774" w14:textId="77777777" w:rsidR="00C96F7F" w:rsidRDefault="00000000">
            <w:pPr>
              <w:spacing w:after="0"/>
            </w:pPr>
            <w:r>
              <w:rPr>
                <w:rFonts w:ascii="Arial" w:eastAsia="Arial" w:hAnsi="Arial" w:cs="Arial"/>
                <w:sz w:val="19"/>
              </w:rPr>
              <w:t>ON 322864844 0809</w:t>
            </w:r>
          </w:p>
        </w:tc>
        <w:tc>
          <w:tcPr>
            <w:tcW w:w="7296" w:type="dxa"/>
            <w:tcBorders>
              <w:top w:val="single" w:sz="5" w:space="0" w:color="C8D2DD"/>
              <w:left w:val="nil"/>
              <w:bottom w:val="single" w:sz="5" w:space="0" w:color="C8D2DD"/>
              <w:right w:val="nil"/>
            </w:tcBorders>
          </w:tcPr>
          <w:p w14:paraId="2D296B5F" w14:textId="77777777" w:rsidR="00C96F7F" w:rsidRDefault="00C96F7F"/>
        </w:tc>
        <w:tc>
          <w:tcPr>
            <w:tcW w:w="1064" w:type="dxa"/>
            <w:tcBorders>
              <w:top w:val="single" w:sz="5" w:space="0" w:color="C8D2DD"/>
              <w:left w:val="nil"/>
              <w:bottom w:val="single" w:sz="5" w:space="0" w:color="C8D2DD"/>
              <w:right w:val="nil"/>
            </w:tcBorders>
          </w:tcPr>
          <w:p w14:paraId="2908F820" w14:textId="77777777" w:rsidR="00C96F7F" w:rsidRDefault="00000000">
            <w:pPr>
              <w:spacing w:after="0"/>
              <w:ind w:left="107"/>
            </w:pPr>
            <w:r>
              <w:rPr>
                <w:rFonts w:ascii="Arial" w:eastAsia="Arial" w:hAnsi="Arial" w:cs="Arial"/>
                <w:sz w:val="19"/>
              </w:rPr>
              <w:t>+ 36,00 €</w:t>
            </w:r>
          </w:p>
        </w:tc>
      </w:tr>
      <w:tr w:rsidR="00C96F7F" w14:paraId="5D144DA4" w14:textId="77777777">
        <w:trPr>
          <w:trHeight w:val="328"/>
        </w:trPr>
        <w:tc>
          <w:tcPr>
            <w:tcW w:w="1226" w:type="dxa"/>
            <w:tcBorders>
              <w:top w:val="single" w:sz="5" w:space="0" w:color="C8D2DD"/>
              <w:left w:val="nil"/>
              <w:bottom w:val="single" w:sz="5" w:space="0" w:color="C8D2DD"/>
              <w:right w:val="nil"/>
            </w:tcBorders>
          </w:tcPr>
          <w:p w14:paraId="6B53F07D" w14:textId="77777777" w:rsidR="00C96F7F" w:rsidRDefault="00000000">
            <w:pPr>
              <w:spacing w:after="0"/>
              <w:ind w:left="149"/>
            </w:pPr>
            <w:r>
              <w:rPr>
                <w:rFonts w:ascii="Arial" w:eastAsia="Arial" w:hAnsi="Arial" w:cs="Arial"/>
                <w:color w:val="666666"/>
                <w:sz w:val="13"/>
              </w:rPr>
              <w:t>10 Sep 2021</w:t>
            </w:r>
          </w:p>
        </w:tc>
        <w:tc>
          <w:tcPr>
            <w:tcW w:w="4754" w:type="dxa"/>
            <w:tcBorders>
              <w:top w:val="single" w:sz="5" w:space="0" w:color="C8D2DD"/>
              <w:left w:val="nil"/>
              <w:bottom w:val="single" w:sz="5" w:space="0" w:color="C8D2DD"/>
              <w:right w:val="nil"/>
            </w:tcBorders>
          </w:tcPr>
          <w:p w14:paraId="0E3DEDDD" w14:textId="77777777" w:rsidR="00C96F7F" w:rsidRDefault="00000000">
            <w:pPr>
              <w:spacing w:after="0"/>
            </w:pPr>
            <w:r>
              <w:rPr>
                <w:rFonts w:ascii="Arial" w:eastAsia="Arial" w:hAnsi="Arial" w:cs="Arial"/>
                <w:sz w:val="19"/>
              </w:rPr>
              <w:t>TERESA COVADONGA</w:t>
            </w:r>
          </w:p>
        </w:tc>
        <w:tc>
          <w:tcPr>
            <w:tcW w:w="7296" w:type="dxa"/>
            <w:tcBorders>
              <w:top w:val="single" w:sz="5" w:space="0" w:color="C8D2DD"/>
              <w:left w:val="nil"/>
              <w:bottom w:val="single" w:sz="5" w:space="0" w:color="C8D2DD"/>
              <w:right w:val="nil"/>
            </w:tcBorders>
          </w:tcPr>
          <w:p w14:paraId="78DAF3E6" w14:textId="77777777" w:rsidR="00C96F7F" w:rsidRDefault="00000000">
            <w:pPr>
              <w:spacing w:after="0"/>
            </w:pPr>
            <w:r>
              <w:rPr>
                <w:rFonts w:ascii="Arial" w:eastAsia="Arial" w:hAnsi="Arial" w:cs="Arial"/>
                <w:sz w:val="19"/>
              </w:rPr>
              <w:t>TERESA C. BETANCORT RAMIREZ,GIM</w:t>
            </w:r>
          </w:p>
        </w:tc>
        <w:tc>
          <w:tcPr>
            <w:tcW w:w="1064" w:type="dxa"/>
            <w:tcBorders>
              <w:top w:val="single" w:sz="5" w:space="0" w:color="C8D2DD"/>
              <w:left w:val="nil"/>
              <w:bottom w:val="single" w:sz="5" w:space="0" w:color="C8D2DD"/>
              <w:right w:val="nil"/>
            </w:tcBorders>
          </w:tcPr>
          <w:p w14:paraId="02CBBCBD" w14:textId="77777777" w:rsidR="00C96F7F" w:rsidRDefault="00000000">
            <w:pPr>
              <w:spacing w:after="0"/>
              <w:ind w:left="180"/>
              <w:jc w:val="center"/>
            </w:pPr>
            <w:r>
              <w:rPr>
                <w:rFonts w:ascii="Arial" w:eastAsia="Arial" w:hAnsi="Arial" w:cs="Arial"/>
                <w:sz w:val="19"/>
              </w:rPr>
              <w:t>+ 8,00 €</w:t>
            </w:r>
          </w:p>
        </w:tc>
      </w:tr>
      <w:tr w:rsidR="00C96F7F" w14:paraId="28D43346" w14:textId="77777777">
        <w:trPr>
          <w:trHeight w:val="328"/>
        </w:trPr>
        <w:tc>
          <w:tcPr>
            <w:tcW w:w="1226" w:type="dxa"/>
            <w:tcBorders>
              <w:top w:val="single" w:sz="5" w:space="0" w:color="C8D2DD"/>
              <w:left w:val="nil"/>
              <w:bottom w:val="single" w:sz="5" w:space="0" w:color="C8D2DD"/>
              <w:right w:val="nil"/>
            </w:tcBorders>
          </w:tcPr>
          <w:p w14:paraId="6EF36225" w14:textId="77777777" w:rsidR="00C96F7F" w:rsidRDefault="00000000">
            <w:pPr>
              <w:spacing w:after="0"/>
              <w:ind w:left="149"/>
            </w:pPr>
            <w:r>
              <w:rPr>
                <w:rFonts w:ascii="Arial" w:eastAsia="Arial" w:hAnsi="Arial" w:cs="Arial"/>
                <w:color w:val="666666"/>
                <w:sz w:val="13"/>
              </w:rPr>
              <w:t>10 Sep 2021</w:t>
            </w:r>
          </w:p>
        </w:tc>
        <w:tc>
          <w:tcPr>
            <w:tcW w:w="4754" w:type="dxa"/>
            <w:tcBorders>
              <w:top w:val="single" w:sz="5" w:space="0" w:color="C8D2DD"/>
              <w:left w:val="nil"/>
              <w:bottom w:val="single" w:sz="5" w:space="0" w:color="C8D2DD"/>
              <w:right w:val="nil"/>
            </w:tcBorders>
          </w:tcPr>
          <w:p w14:paraId="0A0926EC" w14:textId="77777777" w:rsidR="00C96F7F" w:rsidRDefault="00000000">
            <w:pPr>
              <w:spacing w:after="0"/>
            </w:pPr>
            <w:r>
              <w:rPr>
                <w:rFonts w:ascii="Arial" w:eastAsia="Arial" w:hAnsi="Arial" w:cs="Arial"/>
                <w:sz w:val="19"/>
              </w:rPr>
              <w:t>WEB322864844 0909</w:t>
            </w:r>
          </w:p>
        </w:tc>
        <w:tc>
          <w:tcPr>
            <w:tcW w:w="7296" w:type="dxa"/>
            <w:tcBorders>
              <w:top w:val="single" w:sz="5" w:space="0" w:color="C8D2DD"/>
              <w:left w:val="nil"/>
              <w:bottom w:val="single" w:sz="5" w:space="0" w:color="C8D2DD"/>
              <w:right w:val="nil"/>
            </w:tcBorders>
          </w:tcPr>
          <w:p w14:paraId="1C26DA6B" w14:textId="77777777" w:rsidR="00C96F7F" w:rsidRDefault="00C96F7F"/>
        </w:tc>
        <w:tc>
          <w:tcPr>
            <w:tcW w:w="1064" w:type="dxa"/>
            <w:tcBorders>
              <w:top w:val="single" w:sz="5" w:space="0" w:color="C8D2DD"/>
              <w:left w:val="nil"/>
              <w:bottom w:val="single" w:sz="5" w:space="0" w:color="C8D2DD"/>
              <w:right w:val="nil"/>
            </w:tcBorders>
          </w:tcPr>
          <w:p w14:paraId="1995F492" w14:textId="77777777" w:rsidR="00C96F7F" w:rsidRDefault="00000000">
            <w:pPr>
              <w:spacing w:after="0"/>
              <w:ind w:left="107"/>
            </w:pPr>
            <w:r>
              <w:rPr>
                <w:rFonts w:ascii="Arial" w:eastAsia="Arial" w:hAnsi="Arial" w:cs="Arial"/>
                <w:sz w:val="19"/>
              </w:rPr>
              <w:t>+ 36,00 €</w:t>
            </w:r>
          </w:p>
        </w:tc>
      </w:tr>
      <w:tr w:rsidR="00C96F7F" w14:paraId="135D55A7" w14:textId="77777777">
        <w:trPr>
          <w:trHeight w:val="328"/>
        </w:trPr>
        <w:tc>
          <w:tcPr>
            <w:tcW w:w="1226" w:type="dxa"/>
            <w:tcBorders>
              <w:top w:val="single" w:sz="5" w:space="0" w:color="C8D2DD"/>
              <w:left w:val="nil"/>
              <w:bottom w:val="single" w:sz="5" w:space="0" w:color="C8D2DD"/>
              <w:right w:val="nil"/>
            </w:tcBorders>
          </w:tcPr>
          <w:p w14:paraId="6FBFBAAD" w14:textId="77777777" w:rsidR="00C96F7F" w:rsidRDefault="00000000">
            <w:pPr>
              <w:spacing w:after="0"/>
              <w:ind w:left="149"/>
            </w:pPr>
            <w:r>
              <w:rPr>
                <w:rFonts w:ascii="Arial" w:eastAsia="Arial" w:hAnsi="Arial" w:cs="Arial"/>
                <w:color w:val="666666"/>
                <w:sz w:val="13"/>
              </w:rPr>
              <w:t>10 Sep 2021</w:t>
            </w:r>
          </w:p>
        </w:tc>
        <w:tc>
          <w:tcPr>
            <w:tcW w:w="4754" w:type="dxa"/>
            <w:tcBorders>
              <w:top w:val="single" w:sz="5" w:space="0" w:color="C8D2DD"/>
              <w:left w:val="nil"/>
              <w:bottom w:val="single" w:sz="5" w:space="0" w:color="C8D2DD"/>
              <w:right w:val="nil"/>
            </w:tcBorders>
          </w:tcPr>
          <w:p w14:paraId="29696C2B" w14:textId="77777777" w:rsidR="00C96F7F" w:rsidRDefault="00000000">
            <w:pPr>
              <w:spacing w:after="0"/>
            </w:pPr>
            <w:r>
              <w:rPr>
                <w:rFonts w:ascii="Arial" w:eastAsia="Arial" w:hAnsi="Arial" w:cs="Arial"/>
                <w:sz w:val="19"/>
              </w:rPr>
              <w:t>ON 322864844 0909</w:t>
            </w:r>
          </w:p>
        </w:tc>
        <w:tc>
          <w:tcPr>
            <w:tcW w:w="7296" w:type="dxa"/>
            <w:tcBorders>
              <w:top w:val="single" w:sz="5" w:space="0" w:color="C8D2DD"/>
              <w:left w:val="nil"/>
              <w:bottom w:val="single" w:sz="5" w:space="0" w:color="C8D2DD"/>
              <w:right w:val="nil"/>
            </w:tcBorders>
          </w:tcPr>
          <w:p w14:paraId="4C67880F" w14:textId="77777777" w:rsidR="00C96F7F" w:rsidRDefault="00C96F7F"/>
        </w:tc>
        <w:tc>
          <w:tcPr>
            <w:tcW w:w="1064" w:type="dxa"/>
            <w:tcBorders>
              <w:top w:val="single" w:sz="5" w:space="0" w:color="C8D2DD"/>
              <w:left w:val="nil"/>
              <w:bottom w:val="single" w:sz="5" w:space="0" w:color="C8D2DD"/>
              <w:right w:val="nil"/>
            </w:tcBorders>
          </w:tcPr>
          <w:p w14:paraId="3ADB8A81" w14:textId="77777777" w:rsidR="00C96F7F" w:rsidRDefault="00000000">
            <w:pPr>
              <w:spacing w:after="0"/>
              <w:ind w:left="107"/>
            </w:pPr>
            <w:r>
              <w:rPr>
                <w:rFonts w:ascii="Arial" w:eastAsia="Arial" w:hAnsi="Arial" w:cs="Arial"/>
                <w:sz w:val="19"/>
              </w:rPr>
              <w:t>+ 12,00 €</w:t>
            </w:r>
          </w:p>
        </w:tc>
      </w:tr>
      <w:tr w:rsidR="00C96F7F" w14:paraId="78FF8582" w14:textId="77777777">
        <w:trPr>
          <w:trHeight w:val="328"/>
        </w:trPr>
        <w:tc>
          <w:tcPr>
            <w:tcW w:w="1226" w:type="dxa"/>
            <w:tcBorders>
              <w:top w:val="single" w:sz="5" w:space="0" w:color="C8D2DD"/>
              <w:left w:val="nil"/>
              <w:bottom w:val="single" w:sz="5" w:space="0" w:color="C8D2DD"/>
              <w:right w:val="nil"/>
            </w:tcBorders>
          </w:tcPr>
          <w:p w14:paraId="7EAB9286" w14:textId="77777777" w:rsidR="00C96F7F" w:rsidRDefault="00000000">
            <w:pPr>
              <w:spacing w:after="0"/>
              <w:ind w:left="149"/>
            </w:pPr>
            <w:r>
              <w:rPr>
                <w:rFonts w:ascii="Arial" w:eastAsia="Arial" w:hAnsi="Arial" w:cs="Arial"/>
                <w:color w:val="666666"/>
                <w:sz w:val="13"/>
              </w:rPr>
              <w:t>11 Sep 2021</w:t>
            </w:r>
          </w:p>
        </w:tc>
        <w:tc>
          <w:tcPr>
            <w:tcW w:w="4754" w:type="dxa"/>
            <w:tcBorders>
              <w:top w:val="single" w:sz="5" w:space="0" w:color="C8D2DD"/>
              <w:left w:val="nil"/>
              <w:bottom w:val="single" w:sz="5" w:space="0" w:color="C8D2DD"/>
              <w:right w:val="nil"/>
            </w:tcBorders>
          </w:tcPr>
          <w:p w14:paraId="17211AFD" w14:textId="77777777" w:rsidR="00C96F7F" w:rsidRDefault="00000000">
            <w:pPr>
              <w:spacing w:after="0"/>
            </w:pPr>
            <w:r>
              <w:rPr>
                <w:rFonts w:ascii="Arial" w:eastAsia="Arial" w:hAnsi="Arial" w:cs="Arial"/>
                <w:sz w:val="19"/>
              </w:rPr>
              <w:t>WEB322864844 1009</w:t>
            </w:r>
          </w:p>
        </w:tc>
        <w:tc>
          <w:tcPr>
            <w:tcW w:w="7296" w:type="dxa"/>
            <w:tcBorders>
              <w:top w:val="single" w:sz="5" w:space="0" w:color="C8D2DD"/>
              <w:left w:val="nil"/>
              <w:bottom w:val="single" w:sz="5" w:space="0" w:color="C8D2DD"/>
              <w:right w:val="nil"/>
            </w:tcBorders>
          </w:tcPr>
          <w:p w14:paraId="6C151C92" w14:textId="77777777" w:rsidR="00C96F7F" w:rsidRDefault="00C96F7F"/>
        </w:tc>
        <w:tc>
          <w:tcPr>
            <w:tcW w:w="1064" w:type="dxa"/>
            <w:tcBorders>
              <w:top w:val="single" w:sz="5" w:space="0" w:color="C8D2DD"/>
              <w:left w:val="nil"/>
              <w:bottom w:val="single" w:sz="5" w:space="0" w:color="C8D2DD"/>
              <w:right w:val="nil"/>
            </w:tcBorders>
          </w:tcPr>
          <w:p w14:paraId="00F603E1" w14:textId="77777777" w:rsidR="00C96F7F" w:rsidRDefault="00000000">
            <w:pPr>
              <w:spacing w:after="0"/>
              <w:ind w:left="107"/>
            </w:pPr>
            <w:r>
              <w:rPr>
                <w:rFonts w:ascii="Arial" w:eastAsia="Arial" w:hAnsi="Arial" w:cs="Arial"/>
                <w:sz w:val="19"/>
              </w:rPr>
              <w:t>+ 51,00 €</w:t>
            </w:r>
          </w:p>
        </w:tc>
      </w:tr>
      <w:tr w:rsidR="00C96F7F" w14:paraId="59AC0EEC" w14:textId="77777777">
        <w:trPr>
          <w:trHeight w:val="328"/>
        </w:trPr>
        <w:tc>
          <w:tcPr>
            <w:tcW w:w="1226" w:type="dxa"/>
            <w:tcBorders>
              <w:top w:val="single" w:sz="5" w:space="0" w:color="C8D2DD"/>
              <w:left w:val="nil"/>
              <w:bottom w:val="single" w:sz="5" w:space="0" w:color="C8D2DD"/>
              <w:right w:val="nil"/>
            </w:tcBorders>
          </w:tcPr>
          <w:p w14:paraId="7DB1C3F6" w14:textId="77777777" w:rsidR="00C96F7F" w:rsidRDefault="00000000">
            <w:pPr>
              <w:spacing w:after="0"/>
              <w:ind w:left="149"/>
            </w:pPr>
            <w:r>
              <w:rPr>
                <w:rFonts w:ascii="Arial" w:eastAsia="Arial" w:hAnsi="Arial" w:cs="Arial"/>
                <w:color w:val="666666"/>
                <w:sz w:val="13"/>
              </w:rPr>
              <w:t>11 Sep 2021</w:t>
            </w:r>
          </w:p>
        </w:tc>
        <w:tc>
          <w:tcPr>
            <w:tcW w:w="4754" w:type="dxa"/>
            <w:tcBorders>
              <w:top w:val="single" w:sz="5" w:space="0" w:color="C8D2DD"/>
              <w:left w:val="nil"/>
              <w:bottom w:val="single" w:sz="5" w:space="0" w:color="C8D2DD"/>
              <w:right w:val="nil"/>
            </w:tcBorders>
          </w:tcPr>
          <w:p w14:paraId="27B7A3CA" w14:textId="77777777" w:rsidR="00C96F7F" w:rsidRDefault="00000000">
            <w:pPr>
              <w:spacing w:after="0"/>
            </w:pPr>
            <w:r>
              <w:rPr>
                <w:rFonts w:ascii="Arial" w:eastAsia="Arial" w:hAnsi="Arial" w:cs="Arial"/>
                <w:sz w:val="19"/>
              </w:rPr>
              <w:t>ON 322864844 1009</w:t>
            </w:r>
          </w:p>
        </w:tc>
        <w:tc>
          <w:tcPr>
            <w:tcW w:w="7296" w:type="dxa"/>
            <w:tcBorders>
              <w:top w:val="single" w:sz="5" w:space="0" w:color="C8D2DD"/>
              <w:left w:val="nil"/>
              <w:bottom w:val="single" w:sz="5" w:space="0" w:color="C8D2DD"/>
              <w:right w:val="nil"/>
            </w:tcBorders>
          </w:tcPr>
          <w:p w14:paraId="4B1333C1" w14:textId="77777777" w:rsidR="00C96F7F" w:rsidRDefault="00C96F7F"/>
        </w:tc>
        <w:tc>
          <w:tcPr>
            <w:tcW w:w="1064" w:type="dxa"/>
            <w:tcBorders>
              <w:top w:val="single" w:sz="5" w:space="0" w:color="C8D2DD"/>
              <w:left w:val="nil"/>
              <w:bottom w:val="single" w:sz="5" w:space="0" w:color="C8D2DD"/>
              <w:right w:val="nil"/>
            </w:tcBorders>
          </w:tcPr>
          <w:p w14:paraId="3AB555DF" w14:textId="77777777" w:rsidR="00C96F7F" w:rsidRDefault="00000000">
            <w:pPr>
              <w:spacing w:after="0"/>
              <w:ind w:left="107"/>
            </w:pPr>
            <w:r>
              <w:rPr>
                <w:rFonts w:ascii="Arial" w:eastAsia="Arial" w:hAnsi="Arial" w:cs="Arial"/>
                <w:sz w:val="19"/>
              </w:rPr>
              <w:t>+ 48,00 €</w:t>
            </w:r>
          </w:p>
        </w:tc>
      </w:tr>
      <w:tr w:rsidR="00C96F7F" w14:paraId="57771E74" w14:textId="77777777">
        <w:trPr>
          <w:trHeight w:val="328"/>
        </w:trPr>
        <w:tc>
          <w:tcPr>
            <w:tcW w:w="1226" w:type="dxa"/>
            <w:tcBorders>
              <w:top w:val="single" w:sz="5" w:space="0" w:color="C8D2DD"/>
              <w:left w:val="nil"/>
              <w:bottom w:val="single" w:sz="5" w:space="0" w:color="C8D2DD"/>
              <w:right w:val="nil"/>
            </w:tcBorders>
          </w:tcPr>
          <w:p w14:paraId="38C55571" w14:textId="77777777" w:rsidR="00C96F7F" w:rsidRDefault="00000000">
            <w:pPr>
              <w:spacing w:after="0"/>
              <w:ind w:left="149"/>
            </w:pPr>
            <w:r>
              <w:rPr>
                <w:rFonts w:ascii="Arial" w:eastAsia="Arial" w:hAnsi="Arial" w:cs="Arial"/>
                <w:color w:val="666666"/>
                <w:sz w:val="13"/>
              </w:rPr>
              <w:t>12 Sep 2021</w:t>
            </w:r>
          </w:p>
        </w:tc>
        <w:tc>
          <w:tcPr>
            <w:tcW w:w="4754" w:type="dxa"/>
            <w:tcBorders>
              <w:top w:val="single" w:sz="5" w:space="0" w:color="C8D2DD"/>
              <w:left w:val="nil"/>
              <w:bottom w:val="single" w:sz="5" w:space="0" w:color="C8D2DD"/>
              <w:right w:val="nil"/>
            </w:tcBorders>
          </w:tcPr>
          <w:p w14:paraId="056BA480" w14:textId="77777777" w:rsidR="00C96F7F" w:rsidRDefault="00000000">
            <w:pPr>
              <w:spacing w:after="0"/>
            </w:pPr>
            <w:r>
              <w:rPr>
                <w:rFonts w:ascii="Arial" w:eastAsia="Arial" w:hAnsi="Arial" w:cs="Arial"/>
                <w:sz w:val="19"/>
              </w:rPr>
              <w:t>WEB322864844 1109</w:t>
            </w:r>
          </w:p>
        </w:tc>
        <w:tc>
          <w:tcPr>
            <w:tcW w:w="7296" w:type="dxa"/>
            <w:tcBorders>
              <w:top w:val="single" w:sz="5" w:space="0" w:color="C8D2DD"/>
              <w:left w:val="nil"/>
              <w:bottom w:val="single" w:sz="5" w:space="0" w:color="C8D2DD"/>
              <w:right w:val="nil"/>
            </w:tcBorders>
          </w:tcPr>
          <w:p w14:paraId="0D926AD1" w14:textId="77777777" w:rsidR="00C96F7F" w:rsidRDefault="00C96F7F"/>
        </w:tc>
        <w:tc>
          <w:tcPr>
            <w:tcW w:w="1064" w:type="dxa"/>
            <w:tcBorders>
              <w:top w:val="single" w:sz="5" w:space="0" w:color="C8D2DD"/>
              <w:left w:val="nil"/>
              <w:bottom w:val="single" w:sz="5" w:space="0" w:color="C8D2DD"/>
              <w:right w:val="nil"/>
            </w:tcBorders>
          </w:tcPr>
          <w:p w14:paraId="45187CC3" w14:textId="77777777" w:rsidR="00C96F7F" w:rsidRDefault="00000000">
            <w:pPr>
              <w:spacing w:after="0"/>
              <w:ind w:left="107"/>
            </w:pPr>
            <w:r>
              <w:rPr>
                <w:rFonts w:ascii="Arial" w:eastAsia="Arial" w:hAnsi="Arial" w:cs="Arial"/>
                <w:sz w:val="19"/>
              </w:rPr>
              <w:t>+ 85,50 €</w:t>
            </w:r>
          </w:p>
        </w:tc>
      </w:tr>
      <w:tr w:rsidR="00C96F7F" w14:paraId="003F3B40" w14:textId="77777777">
        <w:trPr>
          <w:trHeight w:val="328"/>
        </w:trPr>
        <w:tc>
          <w:tcPr>
            <w:tcW w:w="1226" w:type="dxa"/>
            <w:tcBorders>
              <w:top w:val="single" w:sz="5" w:space="0" w:color="C8D2DD"/>
              <w:left w:val="nil"/>
              <w:bottom w:val="single" w:sz="5" w:space="0" w:color="C8D2DD"/>
              <w:right w:val="nil"/>
            </w:tcBorders>
          </w:tcPr>
          <w:p w14:paraId="0FD82B46" w14:textId="77777777" w:rsidR="00C96F7F" w:rsidRDefault="00000000">
            <w:pPr>
              <w:spacing w:after="0"/>
              <w:ind w:left="149"/>
            </w:pPr>
            <w:r>
              <w:rPr>
                <w:rFonts w:ascii="Arial" w:eastAsia="Arial" w:hAnsi="Arial" w:cs="Arial"/>
                <w:color w:val="666666"/>
                <w:sz w:val="13"/>
              </w:rPr>
              <w:t>13 Sep 2021</w:t>
            </w:r>
          </w:p>
        </w:tc>
        <w:tc>
          <w:tcPr>
            <w:tcW w:w="4754" w:type="dxa"/>
            <w:tcBorders>
              <w:top w:val="single" w:sz="5" w:space="0" w:color="C8D2DD"/>
              <w:left w:val="nil"/>
              <w:bottom w:val="single" w:sz="5" w:space="0" w:color="C8D2DD"/>
              <w:right w:val="nil"/>
            </w:tcBorders>
          </w:tcPr>
          <w:p w14:paraId="7300DBD1" w14:textId="77777777" w:rsidR="00C96F7F" w:rsidRDefault="00000000">
            <w:pPr>
              <w:spacing w:after="0"/>
            </w:pPr>
            <w:r>
              <w:rPr>
                <w:rFonts w:ascii="Arial" w:eastAsia="Arial" w:hAnsi="Arial" w:cs="Arial"/>
                <w:sz w:val="19"/>
              </w:rPr>
              <w:t>WEB322864844 1209</w:t>
            </w:r>
          </w:p>
        </w:tc>
        <w:tc>
          <w:tcPr>
            <w:tcW w:w="7296" w:type="dxa"/>
            <w:tcBorders>
              <w:top w:val="single" w:sz="5" w:space="0" w:color="C8D2DD"/>
              <w:left w:val="nil"/>
              <w:bottom w:val="single" w:sz="5" w:space="0" w:color="C8D2DD"/>
              <w:right w:val="nil"/>
            </w:tcBorders>
          </w:tcPr>
          <w:p w14:paraId="02FDD465" w14:textId="77777777" w:rsidR="00C96F7F" w:rsidRDefault="00C96F7F"/>
        </w:tc>
        <w:tc>
          <w:tcPr>
            <w:tcW w:w="1064" w:type="dxa"/>
            <w:tcBorders>
              <w:top w:val="single" w:sz="5" w:space="0" w:color="C8D2DD"/>
              <w:left w:val="nil"/>
              <w:bottom w:val="single" w:sz="5" w:space="0" w:color="C8D2DD"/>
              <w:right w:val="nil"/>
            </w:tcBorders>
          </w:tcPr>
          <w:p w14:paraId="5EC9D6B8" w14:textId="77777777" w:rsidR="00C96F7F" w:rsidRDefault="00000000">
            <w:pPr>
              <w:spacing w:after="0"/>
              <w:ind w:left="107"/>
            </w:pPr>
            <w:r>
              <w:rPr>
                <w:rFonts w:ascii="Arial" w:eastAsia="Arial" w:hAnsi="Arial" w:cs="Arial"/>
                <w:sz w:val="19"/>
              </w:rPr>
              <w:t>+ 97,50 €</w:t>
            </w:r>
          </w:p>
        </w:tc>
      </w:tr>
      <w:tr w:rsidR="00C96F7F" w14:paraId="79898E1F" w14:textId="77777777">
        <w:trPr>
          <w:trHeight w:val="328"/>
        </w:trPr>
        <w:tc>
          <w:tcPr>
            <w:tcW w:w="1226" w:type="dxa"/>
            <w:tcBorders>
              <w:top w:val="single" w:sz="5" w:space="0" w:color="C8D2DD"/>
              <w:left w:val="nil"/>
              <w:bottom w:val="single" w:sz="5" w:space="0" w:color="C8D2DD"/>
              <w:right w:val="nil"/>
            </w:tcBorders>
          </w:tcPr>
          <w:p w14:paraId="14D0A7AC" w14:textId="77777777" w:rsidR="00C96F7F" w:rsidRDefault="00000000">
            <w:pPr>
              <w:spacing w:after="0"/>
              <w:ind w:left="149"/>
            </w:pPr>
            <w:r>
              <w:rPr>
                <w:rFonts w:ascii="Arial" w:eastAsia="Arial" w:hAnsi="Arial" w:cs="Arial"/>
                <w:color w:val="666666"/>
                <w:sz w:val="13"/>
              </w:rPr>
              <w:t>14 Sep 2021</w:t>
            </w:r>
          </w:p>
        </w:tc>
        <w:tc>
          <w:tcPr>
            <w:tcW w:w="4754" w:type="dxa"/>
            <w:tcBorders>
              <w:top w:val="single" w:sz="5" w:space="0" w:color="C8D2DD"/>
              <w:left w:val="nil"/>
              <w:bottom w:val="single" w:sz="5" w:space="0" w:color="C8D2DD"/>
              <w:right w:val="nil"/>
            </w:tcBorders>
          </w:tcPr>
          <w:p w14:paraId="23BD256A" w14:textId="77777777" w:rsidR="00C96F7F" w:rsidRDefault="00000000">
            <w:pPr>
              <w:spacing w:after="0"/>
            </w:pPr>
            <w:r>
              <w:rPr>
                <w:rFonts w:ascii="Arial" w:eastAsia="Arial" w:hAnsi="Arial" w:cs="Arial"/>
                <w:sz w:val="19"/>
              </w:rPr>
              <w:t>WEB322864844 1309</w:t>
            </w:r>
          </w:p>
        </w:tc>
        <w:tc>
          <w:tcPr>
            <w:tcW w:w="7296" w:type="dxa"/>
            <w:tcBorders>
              <w:top w:val="single" w:sz="5" w:space="0" w:color="C8D2DD"/>
              <w:left w:val="nil"/>
              <w:bottom w:val="single" w:sz="5" w:space="0" w:color="C8D2DD"/>
              <w:right w:val="nil"/>
            </w:tcBorders>
          </w:tcPr>
          <w:p w14:paraId="2A5110A2" w14:textId="77777777" w:rsidR="00C96F7F" w:rsidRDefault="00C96F7F"/>
        </w:tc>
        <w:tc>
          <w:tcPr>
            <w:tcW w:w="1064" w:type="dxa"/>
            <w:tcBorders>
              <w:top w:val="single" w:sz="5" w:space="0" w:color="C8D2DD"/>
              <w:left w:val="nil"/>
              <w:bottom w:val="single" w:sz="5" w:space="0" w:color="C8D2DD"/>
              <w:right w:val="nil"/>
            </w:tcBorders>
          </w:tcPr>
          <w:p w14:paraId="02F7DA97" w14:textId="77777777" w:rsidR="00C96F7F" w:rsidRDefault="00000000">
            <w:pPr>
              <w:spacing w:after="0"/>
            </w:pPr>
            <w:r>
              <w:rPr>
                <w:rFonts w:ascii="Arial" w:eastAsia="Arial" w:hAnsi="Arial" w:cs="Arial"/>
                <w:sz w:val="19"/>
              </w:rPr>
              <w:t>+ 730,50 €</w:t>
            </w:r>
          </w:p>
        </w:tc>
      </w:tr>
      <w:tr w:rsidR="00C96F7F" w14:paraId="24756A6C" w14:textId="77777777">
        <w:trPr>
          <w:trHeight w:val="328"/>
        </w:trPr>
        <w:tc>
          <w:tcPr>
            <w:tcW w:w="1226" w:type="dxa"/>
            <w:tcBorders>
              <w:top w:val="single" w:sz="5" w:space="0" w:color="C8D2DD"/>
              <w:left w:val="nil"/>
              <w:bottom w:val="single" w:sz="5" w:space="0" w:color="C8D2DD"/>
              <w:right w:val="nil"/>
            </w:tcBorders>
          </w:tcPr>
          <w:p w14:paraId="2D1E2F1B" w14:textId="77777777" w:rsidR="00C96F7F" w:rsidRDefault="00000000">
            <w:pPr>
              <w:spacing w:after="0"/>
              <w:ind w:left="149"/>
            </w:pPr>
            <w:r>
              <w:rPr>
                <w:rFonts w:ascii="Arial" w:eastAsia="Arial" w:hAnsi="Arial" w:cs="Arial"/>
                <w:color w:val="666666"/>
                <w:sz w:val="13"/>
              </w:rPr>
              <w:t>14 Sep 2021</w:t>
            </w:r>
          </w:p>
        </w:tc>
        <w:tc>
          <w:tcPr>
            <w:tcW w:w="4754" w:type="dxa"/>
            <w:tcBorders>
              <w:top w:val="single" w:sz="5" w:space="0" w:color="C8D2DD"/>
              <w:left w:val="nil"/>
              <w:bottom w:val="single" w:sz="5" w:space="0" w:color="C8D2DD"/>
              <w:right w:val="nil"/>
            </w:tcBorders>
          </w:tcPr>
          <w:p w14:paraId="7A01E251" w14:textId="77777777" w:rsidR="00C96F7F" w:rsidRDefault="00000000">
            <w:pPr>
              <w:spacing w:after="0"/>
            </w:pPr>
            <w:r>
              <w:rPr>
                <w:rFonts w:ascii="Arial" w:eastAsia="Arial" w:hAnsi="Arial" w:cs="Arial"/>
                <w:sz w:val="19"/>
              </w:rPr>
              <w:t>ON 322864844 1309</w:t>
            </w:r>
          </w:p>
        </w:tc>
        <w:tc>
          <w:tcPr>
            <w:tcW w:w="7296" w:type="dxa"/>
            <w:tcBorders>
              <w:top w:val="single" w:sz="5" w:space="0" w:color="C8D2DD"/>
              <w:left w:val="nil"/>
              <w:bottom w:val="single" w:sz="5" w:space="0" w:color="C8D2DD"/>
              <w:right w:val="nil"/>
            </w:tcBorders>
          </w:tcPr>
          <w:p w14:paraId="35543084" w14:textId="77777777" w:rsidR="00C96F7F" w:rsidRDefault="00C96F7F"/>
        </w:tc>
        <w:tc>
          <w:tcPr>
            <w:tcW w:w="1064" w:type="dxa"/>
            <w:tcBorders>
              <w:top w:val="single" w:sz="5" w:space="0" w:color="C8D2DD"/>
              <w:left w:val="nil"/>
              <w:bottom w:val="single" w:sz="5" w:space="0" w:color="C8D2DD"/>
              <w:right w:val="nil"/>
            </w:tcBorders>
          </w:tcPr>
          <w:p w14:paraId="79D611CA" w14:textId="77777777" w:rsidR="00C96F7F" w:rsidRDefault="00000000">
            <w:pPr>
              <w:spacing w:after="0"/>
            </w:pPr>
            <w:r>
              <w:rPr>
                <w:rFonts w:ascii="Arial" w:eastAsia="Arial" w:hAnsi="Arial" w:cs="Arial"/>
                <w:sz w:val="19"/>
              </w:rPr>
              <w:t>+ 434,00 €</w:t>
            </w:r>
          </w:p>
        </w:tc>
      </w:tr>
      <w:tr w:rsidR="00C96F7F" w14:paraId="0FE863D0" w14:textId="77777777">
        <w:trPr>
          <w:trHeight w:val="328"/>
        </w:trPr>
        <w:tc>
          <w:tcPr>
            <w:tcW w:w="1226" w:type="dxa"/>
            <w:tcBorders>
              <w:top w:val="single" w:sz="5" w:space="0" w:color="C8D2DD"/>
              <w:left w:val="nil"/>
              <w:bottom w:val="single" w:sz="5" w:space="0" w:color="C8D2DD"/>
              <w:right w:val="nil"/>
            </w:tcBorders>
          </w:tcPr>
          <w:p w14:paraId="47806469" w14:textId="77777777" w:rsidR="00C96F7F" w:rsidRDefault="00000000">
            <w:pPr>
              <w:spacing w:after="0"/>
              <w:ind w:left="149"/>
            </w:pPr>
            <w:r>
              <w:rPr>
                <w:rFonts w:ascii="Arial" w:eastAsia="Arial" w:hAnsi="Arial" w:cs="Arial"/>
                <w:color w:val="666666"/>
                <w:sz w:val="13"/>
              </w:rPr>
              <w:t>15 Sep 2021</w:t>
            </w:r>
          </w:p>
        </w:tc>
        <w:tc>
          <w:tcPr>
            <w:tcW w:w="4754" w:type="dxa"/>
            <w:tcBorders>
              <w:top w:val="single" w:sz="5" w:space="0" w:color="C8D2DD"/>
              <w:left w:val="nil"/>
              <w:bottom w:val="single" w:sz="5" w:space="0" w:color="C8D2DD"/>
              <w:right w:val="nil"/>
            </w:tcBorders>
          </w:tcPr>
          <w:p w14:paraId="2398EC4F" w14:textId="77777777" w:rsidR="00C96F7F" w:rsidRDefault="00000000">
            <w:pPr>
              <w:spacing w:after="0"/>
            </w:pPr>
            <w:r>
              <w:rPr>
                <w:rFonts w:ascii="Arial" w:eastAsia="Arial" w:hAnsi="Arial" w:cs="Arial"/>
                <w:sz w:val="19"/>
              </w:rPr>
              <w:t>WEB322864844 1409</w:t>
            </w:r>
          </w:p>
        </w:tc>
        <w:tc>
          <w:tcPr>
            <w:tcW w:w="7296" w:type="dxa"/>
            <w:tcBorders>
              <w:top w:val="single" w:sz="5" w:space="0" w:color="C8D2DD"/>
              <w:left w:val="nil"/>
              <w:bottom w:val="single" w:sz="5" w:space="0" w:color="C8D2DD"/>
              <w:right w:val="nil"/>
            </w:tcBorders>
          </w:tcPr>
          <w:p w14:paraId="3CAE5636" w14:textId="77777777" w:rsidR="00C96F7F" w:rsidRDefault="00C96F7F"/>
        </w:tc>
        <w:tc>
          <w:tcPr>
            <w:tcW w:w="1064" w:type="dxa"/>
            <w:tcBorders>
              <w:top w:val="single" w:sz="5" w:space="0" w:color="C8D2DD"/>
              <w:left w:val="nil"/>
              <w:bottom w:val="single" w:sz="5" w:space="0" w:color="C8D2DD"/>
              <w:right w:val="nil"/>
            </w:tcBorders>
          </w:tcPr>
          <w:p w14:paraId="072E2259" w14:textId="77777777" w:rsidR="00C96F7F" w:rsidRDefault="00000000">
            <w:pPr>
              <w:spacing w:after="0"/>
              <w:ind w:left="14"/>
            </w:pPr>
            <w:r>
              <w:rPr>
                <w:rFonts w:ascii="Arial" w:eastAsia="Arial" w:hAnsi="Arial" w:cs="Arial"/>
                <w:sz w:val="19"/>
              </w:rPr>
              <w:t>+ 110,00 €</w:t>
            </w:r>
          </w:p>
        </w:tc>
      </w:tr>
      <w:tr w:rsidR="00C96F7F" w14:paraId="267E5FA5" w14:textId="77777777">
        <w:trPr>
          <w:trHeight w:val="328"/>
        </w:trPr>
        <w:tc>
          <w:tcPr>
            <w:tcW w:w="1226" w:type="dxa"/>
            <w:tcBorders>
              <w:top w:val="single" w:sz="5" w:space="0" w:color="C8D2DD"/>
              <w:left w:val="nil"/>
              <w:bottom w:val="single" w:sz="5" w:space="0" w:color="C8D2DD"/>
              <w:right w:val="nil"/>
            </w:tcBorders>
          </w:tcPr>
          <w:p w14:paraId="6149CDDF" w14:textId="77777777" w:rsidR="00C96F7F" w:rsidRDefault="00000000">
            <w:pPr>
              <w:spacing w:after="0"/>
              <w:ind w:left="149"/>
            </w:pPr>
            <w:r>
              <w:rPr>
                <w:rFonts w:ascii="Arial" w:eastAsia="Arial" w:hAnsi="Arial" w:cs="Arial"/>
                <w:color w:val="666666"/>
                <w:sz w:val="13"/>
              </w:rPr>
              <w:lastRenderedPageBreak/>
              <w:t>16 Sep 2021</w:t>
            </w:r>
          </w:p>
        </w:tc>
        <w:tc>
          <w:tcPr>
            <w:tcW w:w="4754" w:type="dxa"/>
            <w:tcBorders>
              <w:top w:val="single" w:sz="5" w:space="0" w:color="C8D2DD"/>
              <w:left w:val="nil"/>
              <w:bottom w:val="single" w:sz="5" w:space="0" w:color="C8D2DD"/>
              <w:right w:val="nil"/>
            </w:tcBorders>
          </w:tcPr>
          <w:p w14:paraId="676BBD66" w14:textId="77777777" w:rsidR="00C96F7F" w:rsidRDefault="00000000">
            <w:pPr>
              <w:spacing w:after="0"/>
            </w:pPr>
            <w:r>
              <w:rPr>
                <w:rFonts w:ascii="Arial" w:eastAsia="Arial" w:hAnsi="Arial" w:cs="Arial"/>
                <w:sz w:val="19"/>
              </w:rPr>
              <w:t>WEB322864844 1509</w:t>
            </w:r>
          </w:p>
        </w:tc>
        <w:tc>
          <w:tcPr>
            <w:tcW w:w="7296" w:type="dxa"/>
            <w:tcBorders>
              <w:top w:val="single" w:sz="5" w:space="0" w:color="C8D2DD"/>
              <w:left w:val="nil"/>
              <w:bottom w:val="single" w:sz="5" w:space="0" w:color="C8D2DD"/>
              <w:right w:val="nil"/>
            </w:tcBorders>
          </w:tcPr>
          <w:p w14:paraId="2B4DE6A5" w14:textId="77777777" w:rsidR="00C96F7F" w:rsidRDefault="00C96F7F"/>
        </w:tc>
        <w:tc>
          <w:tcPr>
            <w:tcW w:w="1064" w:type="dxa"/>
            <w:tcBorders>
              <w:top w:val="single" w:sz="5" w:space="0" w:color="C8D2DD"/>
              <w:left w:val="nil"/>
              <w:bottom w:val="single" w:sz="5" w:space="0" w:color="C8D2DD"/>
              <w:right w:val="nil"/>
            </w:tcBorders>
          </w:tcPr>
          <w:p w14:paraId="669613B1" w14:textId="77777777" w:rsidR="00C96F7F" w:rsidRDefault="00000000">
            <w:pPr>
              <w:spacing w:after="0"/>
            </w:pPr>
            <w:r>
              <w:rPr>
                <w:rFonts w:ascii="Arial" w:eastAsia="Arial" w:hAnsi="Arial" w:cs="Arial"/>
                <w:sz w:val="19"/>
              </w:rPr>
              <w:t>+ 583,50 €</w:t>
            </w:r>
          </w:p>
        </w:tc>
      </w:tr>
      <w:tr w:rsidR="00C96F7F" w14:paraId="359C979C" w14:textId="77777777">
        <w:trPr>
          <w:trHeight w:val="328"/>
        </w:trPr>
        <w:tc>
          <w:tcPr>
            <w:tcW w:w="1226" w:type="dxa"/>
            <w:tcBorders>
              <w:top w:val="single" w:sz="5" w:space="0" w:color="C8D2DD"/>
              <w:left w:val="nil"/>
              <w:bottom w:val="single" w:sz="5" w:space="0" w:color="C8D2DD"/>
              <w:right w:val="nil"/>
            </w:tcBorders>
          </w:tcPr>
          <w:p w14:paraId="5927F776" w14:textId="77777777" w:rsidR="00C96F7F" w:rsidRDefault="00000000">
            <w:pPr>
              <w:spacing w:after="0"/>
              <w:ind w:left="149"/>
            </w:pPr>
            <w:r>
              <w:rPr>
                <w:rFonts w:ascii="Arial" w:eastAsia="Arial" w:hAnsi="Arial" w:cs="Arial"/>
                <w:color w:val="666666"/>
                <w:sz w:val="13"/>
              </w:rPr>
              <w:t>16 Sep 2021</w:t>
            </w:r>
          </w:p>
        </w:tc>
        <w:tc>
          <w:tcPr>
            <w:tcW w:w="4754" w:type="dxa"/>
            <w:tcBorders>
              <w:top w:val="single" w:sz="5" w:space="0" w:color="C8D2DD"/>
              <w:left w:val="nil"/>
              <w:bottom w:val="single" w:sz="5" w:space="0" w:color="C8D2DD"/>
              <w:right w:val="nil"/>
            </w:tcBorders>
          </w:tcPr>
          <w:p w14:paraId="6D4D3E62" w14:textId="77777777" w:rsidR="00C96F7F" w:rsidRDefault="00000000">
            <w:pPr>
              <w:spacing w:after="0"/>
            </w:pPr>
            <w:r>
              <w:rPr>
                <w:rFonts w:ascii="Arial" w:eastAsia="Arial" w:hAnsi="Arial" w:cs="Arial"/>
                <w:sz w:val="19"/>
              </w:rPr>
              <w:t>ON 322864844 1509</w:t>
            </w:r>
          </w:p>
        </w:tc>
        <w:tc>
          <w:tcPr>
            <w:tcW w:w="7296" w:type="dxa"/>
            <w:tcBorders>
              <w:top w:val="single" w:sz="5" w:space="0" w:color="C8D2DD"/>
              <w:left w:val="nil"/>
              <w:bottom w:val="single" w:sz="5" w:space="0" w:color="C8D2DD"/>
              <w:right w:val="nil"/>
            </w:tcBorders>
          </w:tcPr>
          <w:p w14:paraId="475F319C" w14:textId="77777777" w:rsidR="00C96F7F" w:rsidRDefault="00C96F7F"/>
        </w:tc>
        <w:tc>
          <w:tcPr>
            <w:tcW w:w="1064" w:type="dxa"/>
            <w:tcBorders>
              <w:top w:val="single" w:sz="5" w:space="0" w:color="C8D2DD"/>
              <w:left w:val="nil"/>
              <w:bottom w:val="single" w:sz="5" w:space="0" w:color="C8D2DD"/>
              <w:right w:val="nil"/>
            </w:tcBorders>
          </w:tcPr>
          <w:p w14:paraId="29FEF8D4" w14:textId="77777777" w:rsidR="00C96F7F" w:rsidRDefault="00000000">
            <w:pPr>
              <w:spacing w:after="0"/>
            </w:pPr>
            <w:r>
              <w:rPr>
                <w:rFonts w:ascii="Arial" w:eastAsia="Arial" w:hAnsi="Arial" w:cs="Arial"/>
                <w:sz w:val="19"/>
              </w:rPr>
              <w:t>+ 222,00 €</w:t>
            </w:r>
          </w:p>
        </w:tc>
      </w:tr>
      <w:tr w:rsidR="00C96F7F" w14:paraId="0B0115EB" w14:textId="77777777">
        <w:trPr>
          <w:trHeight w:val="328"/>
        </w:trPr>
        <w:tc>
          <w:tcPr>
            <w:tcW w:w="1226" w:type="dxa"/>
            <w:tcBorders>
              <w:top w:val="single" w:sz="5" w:space="0" w:color="C8D2DD"/>
              <w:left w:val="nil"/>
              <w:bottom w:val="single" w:sz="5" w:space="0" w:color="C8D2DD"/>
              <w:right w:val="nil"/>
            </w:tcBorders>
          </w:tcPr>
          <w:p w14:paraId="53711729" w14:textId="77777777" w:rsidR="00C96F7F" w:rsidRDefault="00000000">
            <w:pPr>
              <w:spacing w:after="0"/>
              <w:ind w:left="149"/>
            </w:pPr>
            <w:r>
              <w:rPr>
                <w:rFonts w:ascii="Arial" w:eastAsia="Arial" w:hAnsi="Arial" w:cs="Arial"/>
                <w:color w:val="666666"/>
                <w:sz w:val="13"/>
              </w:rPr>
              <w:t>17 Sep 2021</w:t>
            </w:r>
          </w:p>
        </w:tc>
        <w:tc>
          <w:tcPr>
            <w:tcW w:w="4754" w:type="dxa"/>
            <w:tcBorders>
              <w:top w:val="single" w:sz="5" w:space="0" w:color="C8D2DD"/>
              <w:left w:val="nil"/>
              <w:bottom w:val="single" w:sz="5" w:space="0" w:color="C8D2DD"/>
              <w:right w:val="nil"/>
            </w:tcBorders>
          </w:tcPr>
          <w:p w14:paraId="3492516B" w14:textId="77777777" w:rsidR="00C96F7F" w:rsidRDefault="00000000">
            <w:pPr>
              <w:spacing w:after="0"/>
            </w:pPr>
            <w:r>
              <w:rPr>
                <w:rFonts w:ascii="Arial" w:eastAsia="Arial" w:hAnsi="Arial" w:cs="Arial"/>
                <w:sz w:val="19"/>
              </w:rPr>
              <w:t>WEB322864844 1609</w:t>
            </w:r>
          </w:p>
        </w:tc>
        <w:tc>
          <w:tcPr>
            <w:tcW w:w="7296" w:type="dxa"/>
            <w:tcBorders>
              <w:top w:val="single" w:sz="5" w:space="0" w:color="C8D2DD"/>
              <w:left w:val="nil"/>
              <w:bottom w:val="single" w:sz="5" w:space="0" w:color="C8D2DD"/>
              <w:right w:val="nil"/>
            </w:tcBorders>
          </w:tcPr>
          <w:p w14:paraId="6C4A4152" w14:textId="77777777" w:rsidR="00C96F7F" w:rsidRDefault="00C96F7F"/>
        </w:tc>
        <w:tc>
          <w:tcPr>
            <w:tcW w:w="1064" w:type="dxa"/>
            <w:tcBorders>
              <w:top w:val="single" w:sz="5" w:space="0" w:color="C8D2DD"/>
              <w:left w:val="nil"/>
              <w:bottom w:val="single" w:sz="5" w:space="0" w:color="C8D2DD"/>
              <w:right w:val="nil"/>
            </w:tcBorders>
          </w:tcPr>
          <w:p w14:paraId="77B8E39E" w14:textId="77777777" w:rsidR="00C96F7F" w:rsidRDefault="00000000">
            <w:pPr>
              <w:spacing w:after="0"/>
            </w:pPr>
            <w:r>
              <w:rPr>
                <w:rFonts w:ascii="Arial" w:eastAsia="Arial" w:hAnsi="Arial" w:cs="Arial"/>
                <w:sz w:val="19"/>
              </w:rPr>
              <w:t>+ 703,50 €</w:t>
            </w:r>
          </w:p>
        </w:tc>
      </w:tr>
      <w:tr w:rsidR="00C96F7F" w14:paraId="774D8D47" w14:textId="77777777">
        <w:trPr>
          <w:trHeight w:val="328"/>
        </w:trPr>
        <w:tc>
          <w:tcPr>
            <w:tcW w:w="1226" w:type="dxa"/>
            <w:tcBorders>
              <w:top w:val="single" w:sz="5" w:space="0" w:color="C8D2DD"/>
              <w:left w:val="nil"/>
              <w:bottom w:val="single" w:sz="5" w:space="0" w:color="C8D2DD"/>
              <w:right w:val="nil"/>
            </w:tcBorders>
          </w:tcPr>
          <w:p w14:paraId="43B2930A" w14:textId="77777777" w:rsidR="00C96F7F" w:rsidRDefault="00000000">
            <w:pPr>
              <w:spacing w:after="0"/>
              <w:ind w:left="149"/>
            </w:pPr>
            <w:r>
              <w:rPr>
                <w:rFonts w:ascii="Arial" w:eastAsia="Arial" w:hAnsi="Arial" w:cs="Arial"/>
                <w:color w:val="666666"/>
                <w:sz w:val="13"/>
              </w:rPr>
              <w:t>17 Sep 2021</w:t>
            </w:r>
          </w:p>
        </w:tc>
        <w:tc>
          <w:tcPr>
            <w:tcW w:w="4754" w:type="dxa"/>
            <w:tcBorders>
              <w:top w:val="single" w:sz="5" w:space="0" w:color="C8D2DD"/>
              <w:left w:val="nil"/>
              <w:bottom w:val="single" w:sz="5" w:space="0" w:color="C8D2DD"/>
              <w:right w:val="nil"/>
            </w:tcBorders>
          </w:tcPr>
          <w:p w14:paraId="34BFC917" w14:textId="77777777" w:rsidR="00C96F7F" w:rsidRDefault="00000000">
            <w:pPr>
              <w:spacing w:after="0"/>
            </w:pPr>
            <w:r>
              <w:rPr>
                <w:rFonts w:ascii="Arial" w:eastAsia="Arial" w:hAnsi="Arial" w:cs="Arial"/>
                <w:sz w:val="19"/>
              </w:rPr>
              <w:t>ON 322864844 1609</w:t>
            </w:r>
          </w:p>
        </w:tc>
        <w:tc>
          <w:tcPr>
            <w:tcW w:w="7296" w:type="dxa"/>
            <w:tcBorders>
              <w:top w:val="single" w:sz="5" w:space="0" w:color="C8D2DD"/>
              <w:left w:val="nil"/>
              <w:bottom w:val="single" w:sz="5" w:space="0" w:color="C8D2DD"/>
              <w:right w:val="nil"/>
            </w:tcBorders>
          </w:tcPr>
          <w:p w14:paraId="3C9244C2" w14:textId="77777777" w:rsidR="00C96F7F" w:rsidRDefault="00C96F7F"/>
        </w:tc>
        <w:tc>
          <w:tcPr>
            <w:tcW w:w="1064" w:type="dxa"/>
            <w:tcBorders>
              <w:top w:val="single" w:sz="5" w:space="0" w:color="C8D2DD"/>
              <w:left w:val="nil"/>
              <w:bottom w:val="single" w:sz="5" w:space="0" w:color="C8D2DD"/>
              <w:right w:val="nil"/>
            </w:tcBorders>
          </w:tcPr>
          <w:p w14:paraId="5264924E" w14:textId="77777777" w:rsidR="00C96F7F" w:rsidRDefault="00000000">
            <w:pPr>
              <w:spacing w:after="0"/>
            </w:pPr>
            <w:r>
              <w:rPr>
                <w:rFonts w:ascii="Arial" w:eastAsia="Arial" w:hAnsi="Arial" w:cs="Arial"/>
                <w:sz w:val="19"/>
              </w:rPr>
              <w:t>+ 190,00 €</w:t>
            </w:r>
          </w:p>
        </w:tc>
      </w:tr>
      <w:tr w:rsidR="00C96F7F" w14:paraId="5CB42D91" w14:textId="77777777">
        <w:trPr>
          <w:trHeight w:val="328"/>
        </w:trPr>
        <w:tc>
          <w:tcPr>
            <w:tcW w:w="1226" w:type="dxa"/>
            <w:tcBorders>
              <w:top w:val="single" w:sz="5" w:space="0" w:color="C8D2DD"/>
              <w:left w:val="nil"/>
              <w:bottom w:val="single" w:sz="5" w:space="0" w:color="C8D2DD"/>
              <w:right w:val="nil"/>
            </w:tcBorders>
          </w:tcPr>
          <w:p w14:paraId="7531DFEA" w14:textId="77777777" w:rsidR="00C96F7F" w:rsidRDefault="00000000">
            <w:pPr>
              <w:spacing w:after="0"/>
              <w:ind w:left="149"/>
            </w:pPr>
            <w:r>
              <w:rPr>
                <w:rFonts w:ascii="Arial" w:eastAsia="Arial" w:hAnsi="Arial" w:cs="Arial"/>
                <w:color w:val="666666"/>
                <w:sz w:val="13"/>
              </w:rPr>
              <w:t>18 Sep 2021</w:t>
            </w:r>
          </w:p>
        </w:tc>
        <w:tc>
          <w:tcPr>
            <w:tcW w:w="4754" w:type="dxa"/>
            <w:tcBorders>
              <w:top w:val="single" w:sz="5" w:space="0" w:color="C8D2DD"/>
              <w:left w:val="nil"/>
              <w:bottom w:val="single" w:sz="5" w:space="0" w:color="C8D2DD"/>
              <w:right w:val="nil"/>
            </w:tcBorders>
          </w:tcPr>
          <w:p w14:paraId="15680F6B" w14:textId="77777777" w:rsidR="00C96F7F" w:rsidRDefault="00000000">
            <w:pPr>
              <w:spacing w:after="0"/>
            </w:pPr>
            <w:r>
              <w:rPr>
                <w:rFonts w:ascii="Arial" w:eastAsia="Arial" w:hAnsi="Arial" w:cs="Arial"/>
                <w:sz w:val="19"/>
              </w:rPr>
              <w:t>WEB322864844 1709</w:t>
            </w:r>
          </w:p>
        </w:tc>
        <w:tc>
          <w:tcPr>
            <w:tcW w:w="7296" w:type="dxa"/>
            <w:tcBorders>
              <w:top w:val="single" w:sz="5" w:space="0" w:color="C8D2DD"/>
              <w:left w:val="nil"/>
              <w:bottom w:val="single" w:sz="5" w:space="0" w:color="C8D2DD"/>
              <w:right w:val="nil"/>
            </w:tcBorders>
          </w:tcPr>
          <w:p w14:paraId="542435A4" w14:textId="77777777" w:rsidR="00C96F7F" w:rsidRDefault="00C96F7F"/>
        </w:tc>
        <w:tc>
          <w:tcPr>
            <w:tcW w:w="1064" w:type="dxa"/>
            <w:tcBorders>
              <w:top w:val="single" w:sz="5" w:space="0" w:color="C8D2DD"/>
              <w:left w:val="nil"/>
              <w:bottom w:val="single" w:sz="5" w:space="0" w:color="C8D2DD"/>
              <w:right w:val="nil"/>
            </w:tcBorders>
          </w:tcPr>
          <w:p w14:paraId="0C2AB025" w14:textId="77777777" w:rsidR="00C96F7F" w:rsidRDefault="00000000">
            <w:pPr>
              <w:spacing w:after="0"/>
            </w:pPr>
            <w:r>
              <w:rPr>
                <w:rFonts w:ascii="Arial" w:eastAsia="Arial" w:hAnsi="Arial" w:cs="Arial"/>
                <w:sz w:val="19"/>
              </w:rPr>
              <w:t>+ 394,50 €</w:t>
            </w:r>
          </w:p>
        </w:tc>
      </w:tr>
      <w:tr w:rsidR="00C96F7F" w14:paraId="7A2F03FC" w14:textId="77777777">
        <w:trPr>
          <w:trHeight w:val="328"/>
        </w:trPr>
        <w:tc>
          <w:tcPr>
            <w:tcW w:w="1226" w:type="dxa"/>
            <w:tcBorders>
              <w:top w:val="single" w:sz="5" w:space="0" w:color="C8D2DD"/>
              <w:left w:val="nil"/>
              <w:bottom w:val="single" w:sz="5" w:space="0" w:color="C8D2DD"/>
              <w:right w:val="nil"/>
            </w:tcBorders>
          </w:tcPr>
          <w:p w14:paraId="07450160" w14:textId="77777777" w:rsidR="00C96F7F" w:rsidRDefault="00000000">
            <w:pPr>
              <w:spacing w:after="0"/>
              <w:ind w:left="149"/>
            </w:pPr>
            <w:r>
              <w:rPr>
                <w:rFonts w:ascii="Arial" w:eastAsia="Arial" w:hAnsi="Arial" w:cs="Arial"/>
                <w:color w:val="666666"/>
                <w:sz w:val="13"/>
              </w:rPr>
              <w:t>18 Sep 2021</w:t>
            </w:r>
          </w:p>
        </w:tc>
        <w:tc>
          <w:tcPr>
            <w:tcW w:w="4754" w:type="dxa"/>
            <w:tcBorders>
              <w:top w:val="single" w:sz="5" w:space="0" w:color="C8D2DD"/>
              <w:left w:val="nil"/>
              <w:bottom w:val="single" w:sz="5" w:space="0" w:color="C8D2DD"/>
              <w:right w:val="nil"/>
            </w:tcBorders>
          </w:tcPr>
          <w:p w14:paraId="7D52705A" w14:textId="77777777" w:rsidR="00C96F7F" w:rsidRDefault="00000000">
            <w:pPr>
              <w:spacing w:after="0"/>
            </w:pPr>
            <w:r>
              <w:rPr>
                <w:rFonts w:ascii="Arial" w:eastAsia="Arial" w:hAnsi="Arial" w:cs="Arial"/>
                <w:sz w:val="19"/>
              </w:rPr>
              <w:t>ON 322864844 1709</w:t>
            </w:r>
          </w:p>
        </w:tc>
        <w:tc>
          <w:tcPr>
            <w:tcW w:w="7296" w:type="dxa"/>
            <w:tcBorders>
              <w:top w:val="single" w:sz="5" w:space="0" w:color="C8D2DD"/>
              <w:left w:val="nil"/>
              <w:bottom w:val="single" w:sz="5" w:space="0" w:color="C8D2DD"/>
              <w:right w:val="nil"/>
            </w:tcBorders>
          </w:tcPr>
          <w:p w14:paraId="5EAD1A8A" w14:textId="77777777" w:rsidR="00C96F7F" w:rsidRDefault="00C96F7F"/>
        </w:tc>
        <w:tc>
          <w:tcPr>
            <w:tcW w:w="1064" w:type="dxa"/>
            <w:tcBorders>
              <w:top w:val="single" w:sz="5" w:space="0" w:color="C8D2DD"/>
              <w:left w:val="nil"/>
              <w:bottom w:val="single" w:sz="5" w:space="0" w:color="C8D2DD"/>
              <w:right w:val="nil"/>
            </w:tcBorders>
          </w:tcPr>
          <w:p w14:paraId="31E00510" w14:textId="77777777" w:rsidR="00C96F7F" w:rsidRDefault="00000000">
            <w:pPr>
              <w:spacing w:after="0"/>
            </w:pPr>
            <w:r>
              <w:rPr>
                <w:rFonts w:ascii="Arial" w:eastAsia="Arial" w:hAnsi="Arial" w:cs="Arial"/>
                <w:sz w:val="19"/>
              </w:rPr>
              <w:t>+ 177,00 €</w:t>
            </w:r>
          </w:p>
        </w:tc>
      </w:tr>
      <w:tr w:rsidR="00C96F7F" w14:paraId="69BB9283" w14:textId="77777777">
        <w:trPr>
          <w:trHeight w:val="328"/>
        </w:trPr>
        <w:tc>
          <w:tcPr>
            <w:tcW w:w="1226" w:type="dxa"/>
            <w:tcBorders>
              <w:top w:val="single" w:sz="5" w:space="0" w:color="C8D2DD"/>
              <w:left w:val="nil"/>
              <w:bottom w:val="single" w:sz="5" w:space="0" w:color="C8D2DD"/>
              <w:right w:val="nil"/>
            </w:tcBorders>
          </w:tcPr>
          <w:p w14:paraId="78B8DE31" w14:textId="77777777" w:rsidR="00C96F7F" w:rsidRDefault="00000000">
            <w:pPr>
              <w:spacing w:after="0"/>
              <w:ind w:left="149"/>
            </w:pPr>
            <w:r>
              <w:rPr>
                <w:rFonts w:ascii="Arial" w:eastAsia="Arial" w:hAnsi="Arial" w:cs="Arial"/>
                <w:color w:val="666666"/>
                <w:sz w:val="13"/>
              </w:rPr>
              <w:t>19 Sep 2021</w:t>
            </w:r>
          </w:p>
        </w:tc>
        <w:tc>
          <w:tcPr>
            <w:tcW w:w="4754" w:type="dxa"/>
            <w:tcBorders>
              <w:top w:val="single" w:sz="5" w:space="0" w:color="C8D2DD"/>
              <w:left w:val="nil"/>
              <w:bottom w:val="single" w:sz="5" w:space="0" w:color="C8D2DD"/>
              <w:right w:val="nil"/>
            </w:tcBorders>
          </w:tcPr>
          <w:p w14:paraId="6731038C" w14:textId="77777777" w:rsidR="00C96F7F" w:rsidRDefault="00000000">
            <w:pPr>
              <w:spacing w:after="0"/>
            </w:pPr>
            <w:r>
              <w:rPr>
                <w:rFonts w:ascii="Arial" w:eastAsia="Arial" w:hAnsi="Arial" w:cs="Arial"/>
                <w:sz w:val="19"/>
              </w:rPr>
              <w:t>WEB322864844 1809</w:t>
            </w:r>
          </w:p>
        </w:tc>
        <w:tc>
          <w:tcPr>
            <w:tcW w:w="7296" w:type="dxa"/>
            <w:tcBorders>
              <w:top w:val="single" w:sz="5" w:space="0" w:color="C8D2DD"/>
              <w:left w:val="nil"/>
              <w:bottom w:val="single" w:sz="5" w:space="0" w:color="C8D2DD"/>
              <w:right w:val="nil"/>
            </w:tcBorders>
          </w:tcPr>
          <w:p w14:paraId="5E61F48A" w14:textId="77777777" w:rsidR="00C96F7F" w:rsidRDefault="00C96F7F"/>
        </w:tc>
        <w:tc>
          <w:tcPr>
            <w:tcW w:w="1064" w:type="dxa"/>
            <w:tcBorders>
              <w:top w:val="single" w:sz="5" w:space="0" w:color="C8D2DD"/>
              <w:left w:val="nil"/>
              <w:bottom w:val="single" w:sz="5" w:space="0" w:color="C8D2DD"/>
              <w:right w:val="nil"/>
            </w:tcBorders>
          </w:tcPr>
          <w:p w14:paraId="6EEF3470" w14:textId="77777777" w:rsidR="00C96F7F" w:rsidRDefault="00000000">
            <w:pPr>
              <w:spacing w:after="0"/>
              <w:ind w:left="14"/>
            </w:pPr>
            <w:r>
              <w:rPr>
                <w:rFonts w:ascii="Arial" w:eastAsia="Arial" w:hAnsi="Arial" w:cs="Arial"/>
                <w:sz w:val="19"/>
              </w:rPr>
              <w:t>+ 112,50 €</w:t>
            </w:r>
          </w:p>
        </w:tc>
      </w:tr>
      <w:tr w:rsidR="00C96F7F" w14:paraId="740F4C62" w14:textId="77777777">
        <w:trPr>
          <w:trHeight w:val="328"/>
        </w:trPr>
        <w:tc>
          <w:tcPr>
            <w:tcW w:w="1226" w:type="dxa"/>
            <w:tcBorders>
              <w:top w:val="single" w:sz="5" w:space="0" w:color="C8D2DD"/>
              <w:left w:val="nil"/>
              <w:bottom w:val="single" w:sz="5" w:space="0" w:color="C8D2DD"/>
              <w:right w:val="nil"/>
            </w:tcBorders>
          </w:tcPr>
          <w:p w14:paraId="5BF0A619" w14:textId="77777777" w:rsidR="00C96F7F" w:rsidRDefault="00000000">
            <w:pPr>
              <w:spacing w:after="0"/>
              <w:ind w:left="149"/>
            </w:pPr>
            <w:r>
              <w:rPr>
                <w:rFonts w:ascii="Arial" w:eastAsia="Arial" w:hAnsi="Arial" w:cs="Arial"/>
                <w:color w:val="666666"/>
                <w:sz w:val="13"/>
              </w:rPr>
              <w:t>20 Sep 2021</w:t>
            </w:r>
          </w:p>
        </w:tc>
        <w:tc>
          <w:tcPr>
            <w:tcW w:w="4754" w:type="dxa"/>
            <w:tcBorders>
              <w:top w:val="single" w:sz="5" w:space="0" w:color="C8D2DD"/>
              <w:left w:val="nil"/>
              <w:bottom w:val="single" w:sz="5" w:space="0" w:color="C8D2DD"/>
              <w:right w:val="nil"/>
            </w:tcBorders>
          </w:tcPr>
          <w:p w14:paraId="3A20E63F" w14:textId="77777777" w:rsidR="00C96F7F" w:rsidRDefault="00000000">
            <w:pPr>
              <w:spacing w:after="0"/>
            </w:pPr>
            <w:r>
              <w:rPr>
                <w:rFonts w:ascii="Arial" w:eastAsia="Arial" w:hAnsi="Arial" w:cs="Arial"/>
                <w:sz w:val="19"/>
              </w:rPr>
              <w:t>WEB322864844 1909</w:t>
            </w:r>
          </w:p>
        </w:tc>
        <w:tc>
          <w:tcPr>
            <w:tcW w:w="7296" w:type="dxa"/>
            <w:tcBorders>
              <w:top w:val="single" w:sz="5" w:space="0" w:color="C8D2DD"/>
              <w:left w:val="nil"/>
              <w:bottom w:val="single" w:sz="5" w:space="0" w:color="C8D2DD"/>
              <w:right w:val="nil"/>
            </w:tcBorders>
          </w:tcPr>
          <w:p w14:paraId="1B2DDE93" w14:textId="77777777" w:rsidR="00C96F7F" w:rsidRDefault="00C96F7F"/>
        </w:tc>
        <w:tc>
          <w:tcPr>
            <w:tcW w:w="1064" w:type="dxa"/>
            <w:tcBorders>
              <w:top w:val="single" w:sz="5" w:space="0" w:color="C8D2DD"/>
              <w:left w:val="nil"/>
              <w:bottom w:val="single" w:sz="5" w:space="0" w:color="C8D2DD"/>
              <w:right w:val="nil"/>
            </w:tcBorders>
          </w:tcPr>
          <w:p w14:paraId="49C05F28" w14:textId="77777777" w:rsidR="00C96F7F" w:rsidRDefault="00000000">
            <w:pPr>
              <w:spacing w:after="0"/>
            </w:pPr>
            <w:r>
              <w:rPr>
                <w:rFonts w:ascii="Arial" w:eastAsia="Arial" w:hAnsi="Arial" w:cs="Arial"/>
                <w:sz w:val="19"/>
              </w:rPr>
              <w:t>+ 130,00 €</w:t>
            </w:r>
          </w:p>
        </w:tc>
      </w:tr>
      <w:tr w:rsidR="00C96F7F" w14:paraId="46F3AB12" w14:textId="77777777">
        <w:trPr>
          <w:trHeight w:val="328"/>
        </w:trPr>
        <w:tc>
          <w:tcPr>
            <w:tcW w:w="1226" w:type="dxa"/>
            <w:tcBorders>
              <w:top w:val="single" w:sz="5" w:space="0" w:color="C8D2DD"/>
              <w:left w:val="nil"/>
              <w:bottom w:val="single" w:sz="5" w:space="0" w:color="C8D2DD"/>
              <w:right w:val="nil"/>
            </w:tcBorders>
          </w:tcPr>
          <w:p w14:paraId="09F2370D" w14:textId="77777777" w:rsidR="00C96F7F" w:rsidRDefault="00000000">
            <w:pPr>
              <w:spacing w:after="0"/>
              <w:ind w:left="149"/>
            </w:pPr>
            <w:r>
              <w:rPr>
                <w:rFonts w:ascii="Arial" w:eastAsia="Arial" w:hAnsi="Arial" w:cs="Arial"/>
                <w:color w:val="666666"/>
                <w:sz w:val="13"/>
              </w:rPr>
              <w:t>21 Sep 2021</w:t>
            </w:r>
          </w:p>
        </w:tc>
        <w:tc>
          <w:tcPr>
            <w:tcW w:w="4754" w:type="dxa"/>
            <w:tcBorders>
              <w:top w:val="single" w:sz="5" w:space="0" w:color="C8D2DD"/>
              <w:left w:val="nil"/>
              <w:bottom w:val="single" w:sz="5" w:space="0" w:color="C8D2DD"/>
              <w:right w:val="nil"/>
            </w:tcBorders>
          </w:tcPr>
          <w:p w14:paraId="2C36B37C" w14:textId="77777777" w:rsidR="00C96F7F" w:rsidRDefault="00000000">
            <w:pPr>
              <w:spacing w:after="0"/>
            </w:pPr>
            <w:r>
              <w:rPr>
                <w:rFonts w:ascii="Arial" w:eastAsia="Arial" w:hAnsi="Arial" w:cs="Arial"/>
                <w:sz w:val="19"/>
              </w:rPr>
              <w:t>WEB322864844 2009</w:t>
            </w:r>
          </w:p>
        </w:tc>
        <w:tc>
          <w:tcPr>
            <w:tcW w:w="7296" w:type="dxa"/>
            <w:tcBorders>
              <w:top w:val="single" w:sz="5" w:space="0" w:color="C8D2DD"/>
              <w:left w:val="nil"/>
              <w:bottom w:val="single" w:sz="5" w:space="0" w:color="C8D2DD"/>
              <w:right w:val="nil"/>
            </w:tcBorders>
          </w:tcPr>
          <w:p w14:paraId="499053A5" w14:textId="77777777" w:rsidR="00C96F7F" w:rsidRDefault="00C96F7F"/>
        </w:tc>
        <w:tc>
          <w:tcPr>
            <w:tcW w:w="1064" w:type="dxa"/>
            <w:tcBorders>
              <w:top w:val="single" w:sz="5" w:space="0" w:color="C8D2DD"/>
              <w:left w:val="nil"/>
              <w:bottom w:val="single" w:sz="5" w:space="0" w:color="C8D2DD"/>
              <w:right w:val="nil"/>
            </w:tcBorders>
          </w:tcPr>
          <w:p w14:paraId="40E5B23D" w14:textId="77777777" w:rsidR="00C96F7F" w:rsidRDefault="00000000">
            <w:pPr>
              <w:spacing w:after="0"/>
            </w:pPr>
            <w:r>
              <w:rPr>
                <w:rFonts w:ascii="Arial" w:eastAsia="Arial" w:hAnsi="Arial" w:cs="Arial"/>
                <w:sz w:val="19"/>
              </w:rPr>
              <w:t>+ 396,00 €</w:t>
            </w:r>
          </w:p>
        </w:tc>
      </w:tr>
      <w:tr w:rsidR="00C96F7F" w14:paraId="44B2140A" w14:textId="77777777">
        <w:trPr>
          <w:trHeight w:val="328"/>
        </w:trPr>
        <w:tc>
          <w:tcPr>
            <w:tcW w:w="1226" w:type="dxa"/>
            <w:tcBorders>
              <w:top w:val="single" w:sz="5" w:space="0" w:color="C8D2DD"/>
              <w:left w:val="nil"/>
              <w:bottom w:val="single" w:sz="5" w:space="0" w:color="C8D2DD"/>
              <w:right w:val="nil"/>
            </w:tcBorders>
          </w:tcPr>
          <w:p w14:paraId="0CF6B45F" w14:textId="77777777" w:rsidR="00C96F7F" w:rsidRDefault="00000000">
            <w:pPr>
              <w:spacing w:after="0"/>
              <w:ind w:left="149"/>
            </w:pPr>
            <w:r>
              <w:rPr>
                <w:rFonts w:ascii="Arial" w:eastAsia="Arial" w:hAnsi="Arial" w:cs="Arial"/>
                <w:color w:val="666666"/>
                <w:sz w:val="13"/>
              </w:rPr>
              <w:t>21 Sep 2021</w:t>
            </w:r>
          </w:p>
        </w:tc>
        <w:tc>
          <w:tcPr>
            <w:tcW w:w="4754" w:type="dxa"/>
            <w:tcBorders>
              <w:top w:val="single" w:sz="5" w:space="0" w:color="C8D2DD"/>
              <w:left w:val="nil"/>
              <w:bottom w:val="single" w:sz="5" w:space="0" w:color="C8D2DD"/>
              <w:right w:val="nil"/>
            </w:tcBorders>
          </w:tcPr>
          <w:p w14:paraId="6F726A63" w14:textId="77777777" w:rsidR="00C96F7F" w:rsidRDefault="00000000">
            <w:pPr>
              <w:spacing w:after="0"/>
            </w:pPr>
            <w:r>
              <w:rPr>
                <w:rFonts w:ascii="Arial" w:eastAsia="Arial" w:hAnsi="Arial" w:cs="Arial"/>
                <w:sz w:val="19"/>
              </w:rPr>
              <w:t>ON 322864844 2009</w:t>
            </w:r>
          </w:p>
        </w:tc>
        <w:tc>
          <w:tcPr>
            <w:tcW w:w="7296" w:type="dxa"/>
            <w:tcBorders>
              <w:top w:val="single" w:sz="5" w:space="0" w:color="C8D2DD"/>
              <w:left w:val="nil"/>
              <w:bottom w:val="single" w:sz="5" w:space="0" w:color="C8D2DD"/>
              <w:right w:val="nil"/>
            </w:tcBorders>
          </w:tcPr>
          <w:p w14:paraId="13685BEB" w14:textId="77777777" w:rsidR="00C96F7F" w:rsidRDefault="00C96F7F"/>
        </w:tc>
        <w:tc>
          <w:tcPr>
            <w:tcW w:w="1064" w:type="dxa"/>
            <w:tcBorders>
              <w:top w:val="single" w:sz="5" w:space="0" w:color="C8D2DD"/>
              <w:left w:val="nil"/>
              <w:bottom w:val="single" w:sz="5" w:space="0" w:color="C8D2DD"/>
              <w:right w:val="nil"/>
            </w:tcBorders>
          </w:tcPr>
          <w:p w14:paraId="259AF4E7" w14:textId="77777777" w:rsidR="00C96F7F" w:rsidRDefault="00000000">
            <w:pPr>
              <w:spacing w:after="0"/>
            </w:pPr>
            <w:r>
              <w:rPr>
                <w:rFonts w:ascii="Arial" w:eastAsia="Arial" w:hAnsi="Arial" w:cs="Arial"/>
                <w:sz w:val="19"/>
              </w:rPr>
              <w:t>+ 228,00 €</w:t>
            </w:r>
          </w:p>
        </w:tc>
      </w:tr>
      <w:tr w:rsidR="00C96F7F" w14:paraId="1DE6082D" w14:textId="77777777">
        <w:trPr>
          <w:trHeight w:val="328"/>
        </w:trPr>
        <w:tc>
          <w:tcPr>
            <w:tcW w:w="1226" w:type="dxa"/>
            <w:tcBorders>
              <w:top w:val="single" w:sz="5" w:space="0" w:color="C8D2DD"/>
              <w:left w:val="nil"/>
              <w:bottom w:val="single" w:sz="5" w:space="0" w:color="C8D2DD"/>
              <w:right w:val="nil"/>
            </w:tcBorders>
          </w:tcPr>
          <w:p w14:paraId="7EB7A077" w14:textId="77777777" w:rsidR="00C96F7F" w:rsidRDefault="00000000">
            <w:pPr>
              <w:spacing w:after="0"/>
              <w:ind w:left="149"/>
            </w:pPr>
            <w:r>
              <w:rPr>
                <w:rFonts w:ascii="Arial" w:eastAsia="Arial" w:hAnsi="Arial" w:cs="Arial"/>
                <w:color w:val="666666"/>
                <w:sz w:val="13"/>
              </w:rPr>
              <w:t>22 Sep 2021</w:t>
            </w:r>
          </w:p>
        </w:tc>
        <w:tc>
          <w:tcPr>
            <w:tcW w:w="4754" w:type="dxa"/>
            <w:tcBorders>
              <w:top w:val="single" w:sz="5" w:space="0" w:color="C8D2DD"/>
              <w:left w:val="nil"/>
              <w:bottom w:val="single" w:sz="5" w:space="0" w:color="C8D2DD"/>
              <w:right w:val="nil"/>
            </w:tcBorders>
          </w:tcPr>
          <w:p w14:paraId="6593F774" w14:textId="77777777" w:rsidR="00C96F7F" w:rsidRDefault="00000000">
            <w:pPr>
              <w:spacing w:after="0"/>
            </w:pPr>
            <w:r>
              <w:rPr>
                <w:rFonts w:ascii="Arial" w:eastAsia="Arial" w:hAnsi="Arial" w:cs="Arial"/>
                <w:sz w:val="19"/>
              </w:rPr>
              <w:t>WEB322864844 2109</w:t>
            </w:r>
          </w:p>
        </w:tc>
        <w:tc>
          <w:tcPr>
            <w:tcW w:w="7296" w:type="dxa"/>
            <w:tcBorders>
              <w:top w:val="single" w:sz="5" w:space="0" w:color="C8D2DD"/>
              <w:left w:val="nil"/>
              <w:bottom w:val="single" w:sz="5" w:space="0" w:color="C8D2DD"/>
              <w:right w:val="nil"/>
            </w:tcBorders>
          </w:tcPr>
          <w:p w14:paraId="788911A7" w14:textId="77777777" w:rsidR="00C96F7F" w:rsidRDefault="00C96F7F"/>
        </w:tc>
        <w:tc>
          <w:tcPr>
            <w:tcW w:w="1064" w:type="dxa"/>
            <w:tcBorders>
              <w:top w:val="single" w:sz="5" w:space="0" w:color="C8D2DD"/>
              <w:left w:val="nil"/>
              <w:bottom w:val="single" w:sz="5" w:space="0" w:color="C8D2DD"/>
              <w:right w:val="nil"/>
            </w:tcBorders>
          </w:tcPr>
          <w:p w14:paraId="3D771ED1" w14:textId="77777777" w:rsidR="00C96F7F" w:rsidRDefault="00000000">
            <w:pPr>
              <w:spacing w:after="0"/>
            </w:pPr>
            <w:r>
              <w:rPr>
                <w:rFonts w:ascii="Arial" w:eastAsia="Arial" w:hAnsi="Arial" w:cs="Arial"/>
                <w:sz w:val="19"/>
              </w:rPr>
              <w:t>+ 412,50 €</w:t>
            </w:r>
          </w:p>
        </w:tc>
      </w:tr>
      <w:tr w:rsidR="00C96F7F" w14:paraId="247CE36F" w14:textId="77777777">
        <w:trPr>
          <w:trHeight w:val="328"/>
        </w:trPr>
        <w:tc>
          <w:tcPr>
            <w:tcW w:w="1226" w:type="dxa"/>
            <w:tcBorders>
              <w:top w:val="single" w:sz="5" w:space="0" w:color="C8D2DD"/>
              <w:left w:val="nil"/>
              <w:bottom w:val="single" w:sz="5" w:space="0" w:color="C8D2DD"/>
              <w:right w:val="nil"/>
            </w:tcBorders>
          </w:tcPr>
          <w:p w14:paraId="1CD46E6E" w14:textId="77777777" w:rsidR="00C96F7F" w:rsidRDefault="00000000">
            <w:pPr>
              <w:spacing w:after="0"/>
              <w:ind w:left="149"/>
            </w:pPr>
            <w:r>
              <w:rPr>
                <w:rFonts w:ascii="Arial" w:eastAsia="Arial" w:hAnsi="Arial" w:cs="Arial"/>
                <w:color w:val="666666"/>
                <w:sz w:val="13"/>
              </w:rPr>
              <w:t>22 Sep 2021</w:t>
            </w:r>
          </w:p>
        </w:tc>
        <w:tc>
          <w:tcPr>
            <w:tcW w:w="4754" w:type="dxa"/>
            <w:tcBorders>
              <w:top w:val="single" w:sz="5" w:space="0" w:color="C8D2DD"/>
              <w:left w:val="nil"/>
              <w:bottom w:val="single" w:sz="5" w:space="0" w:color="C8D2DD"/>
              <w:right w:val="nil"/>
            </w:tcBorders>
          </w:tcPr>
          <w:p w14:paraId="1C9D41C3" w14:textId="77777777" w:rsidR="00C96F7F" w:rsidRDefault="00000000">
            <w:pPr>
              <w:spacing w:after="0"/>
            </w:pPr>
            <w:r>
              <w:rPr>
                <w:rFonts w:ascii="Arial" w:eastAsia="Arial" w:hAnsi="Arial" w:cs="Arial"/>
                <w:sz w:val="19"/>
              </w:rPr>
              <w:t>ON 322864844 2109</w:t>
            </w:r>
          </w:p>
        </w:tc>
        <w:tc>
          <w:tcPr>
            <w:tcW w:w="7296" w:type="dxa"/>
            <w:tcBorders>
              <w:top w:val="single" w:sz="5" w:space="0" w:color="C8D2DD"/>
              <w:left w:val="nil"/>
              <w:bottom w:val="single" w:sz="5" w:space="0" w:color="C8D2DD"/>
              <w:right w:val="nil"/>
            </w:tcBorders>
          </w:tcPr>
          <w:p w14:paraId="57F09A79" w14:textId="77777777" w:rsidR="00C96F7F" w:rsidRDefault="00C96F7F"/>
        </w:tc>
        <w:tc>
          <w:tcPr>
            <w:tcW w:w="1064" w:type="dxa"/>
            <w:tcBorders>
              <w:top w:val="single" w:sz="5" w:space="0" w:color="C8D2DD"/>
              <w:left w:val="nil"/>
              <w:bottom w:val="single" w:sz="5" w:space="0" w:color="C8D2DD"/>
              <w:right w:val="nil"/>
            </w:tcBorders>
          </w:tcPr>
          <w:p w14:paraId="4462FC7B" w14:textId="77777777" w:rsidR="00C96F7F" w:rsidRDefault="00000000">
            <w:pPr>
              <w:spacing w:after="0"/>
              <w:ind w:left="107"/>
            </w:pPr>
            <w:r>
              <w:rPr>
                <w:rFonts w:ascii="Arial" w:eastAsia="Arial" w:hAnsi="Arial" w:cs="Arial"/>
                <w:sz w:val="19"/>
              </w:rPr>
              <w:t>+ 48,00 €</w:t>
            </w:r>
          </w:p>
        </w:tc>
      </w:tr>
      <w:tr w:rsidR="00C96F7F" w14:paraId="11911F72" w14:textId="77777777">
        <w:trPr>
          <w:trHeight w:val="328"/>
        </w:trPr>
        <w:tc>
          <w:tcPr>
            <w:tcW w:w="1226" w:type="dxa"/>
            <w:tcBorders>
              <w:top w:val="single" w:sz="5" w:space="0" w:color="C8D2DD"/>
              <w:left w:val="nil"/>
              <w:bottom w:val="single" w:sz="5" w:space="0" w:color="C8D2DD"/>
              <w:right w:val="nil"/>
            </w:tcBorders>
          </w:tcPr>
          <w:p w14:paraId="662DF09D" w14:textId="77777777" w:rsidR="00C96F7F" w:rsidRDefault="00000000">
            <w:pPr>
              <w:spacing w:after="0"/>
              <w:ind w:left="149"/>
            </w:pPr>
            <w:r>
              <w:rPr>
                <w:rFonts w:ascii="Arial" w:eastAsia="Arial" w:hAnsi="Arial" w:cs="Arial"/>
                <w:color w:val="666666"/>
                <w:sz w:val="13"/>
              </w:rPr>
              <w:t>23 Sep 2021</w:t>
            </w:r>
          </w:p>
        </w:tc>
        <w:tc>
          <w:tcPr>
            <w:tcW w:w="4754" w:type="dxa"/>
            <w:tcBorders>
              <w:top w:val="single" w:sz="5" w:space="0" w:color="C8D2DD"/>
              <w:left w:val="nil"/>
              <w:bottom w:val="single" w:sz="5" w:space="0" w:color="C8D2DD"/>
              <w:right w:val="nil"/>
            </w:tcBorders>
          </w:tcPr>
          <w:p w14:paraId="0B74A855" w14:textId="77777777" w:rsidR="00C96F7F" w:rsidRDefault="00000000">
            <w:pPr>
              <w:spacing w:after="0"/>
            </w:pPr>
            <w:r>
              <w:rPr>
                <w:rFonts w:ascii="Arial" w:eastAsia="Arial" w:hAnsi="Arial" w:cs="Arial"/>
                <w:sz w:val="19"/>
              </w:rPr>
              <w:t>WEB322864844 2209</w:t>
            </w:r>
          </w:p>
        </w:tc>
        <w:tc>
          <w:tcPr>
            <w:tcW w:w="7296" w:type="dxa"/>
            <w:tcBorders>
              <w:top w:val="single" w:sz="5" w:space="0" w:color="C8D2DD"/>
              <w:left w:val="nil"/>
              <w:bottom w:val="single" w:sz="5" w:space="0" w:color="C8D2DD"/>
              <w:right w:val="nil"/>
            </w:tcBorders>
          </w:tcPr>
          <w:p w14:paraId="156A6A92" w14:textId="77777777" w:rsidR="00C96F7F" w:rsidRDefault="00C96F7F"/>
        </w:tc>
        <w:tc>
          <w:tcPr>
            <w:tcW w:w="1064" w:type="dxa"/>
            <w:tcBorders>
              <w:top w:val="single" w:sz="5" w:space="0" w:color="C8D2DD"/>
              <w:left w:val="nil"/>
              <w:bottom w:val="single" w:sz="5" w:space="0" w:color="C8D2DD"/>
              <w:right w:val="nil"/>
            </w:tcBorders>
          </w:tcPr>
          <w:p w14:paraId="2E872487" w14:textId="77777777" w:rsidR="00C96F7F" w:rsidRDefault="00000000">
            <w:pPr>
              <w:spacing w:after="0"/>
            </w:pPr>
            <w:r>
              <w:rPr>
                <w:rFonts w:ascii="Arial" w:eastAsia="Arial" w:hAnsi="Arial" w:cs="Arial"/>
                <w:sz w:val="19"/>
              </w:rPr>
              <w:t>+ 172,00 €</w:t>
            </w:r>
          </w:p>
        </w:tc>
      </w:tr>
      <w:tr w:rsidR="00C96F7F" w14:paraId="441197C3" w14:textId="77777777">
        <w:trPr>
          <w:trHeight w:val="328"/>
        </w:trPr>
        <w:tc>
          <w:tcPr>
            <w:tcW w:w="1226" w:type="dxa"/>
            <w:tcBorders>
              <w:top w:val="single" w:sz="5" w:space="0" w:color="C8D2DD"/>
              <w:left w:val="nil"/>
              <w:bottom w:val="single" w:sz="5" w:space="0" w:color="C8D2DD"/>
              <w:right w:val="nil"/>
            </w:tcBorders>
          </w:tcPr>
          <w:p w14:paraId="07700812" w14:textId="77777777" w:rsidR="00C96F7F" w:rsidRDefault="00000000">
            <w:pPr>
              <w:spacing w:after="0"/>
              <w:ind w:left="149"/>
            </w:pPr>
            <w:r>
              <w:rPr>
                <w:rFonts w:ascii="Arial" w:eastAsia="Arial" w:hAnsi="Arial" w:cs="Arial"/>
                <w:color w:val="666666"/>
                <w:sz w:val="13"/>
              </w:rPr>
              <w:t>23 Sep 2021</w:t>
            </w:r>
          </w:p>
        </w:tc>
        <w:tc>
          <w:tcPr>
            <w:tcW w:w="4754" w:type="dxa"/>
            <w:tcBorders>
              <w:top w:val="single" w:sz="5" w:space="0" w:color="C8D2DD"/>
              <w:left w:val="nil"/>
              <w:bottom w:val="single" w:sz="5" w:space="0" w:color="C8D2DD"/>
              <w:right w:val="nil"/>
            </w:tcBorders>
          </w:tcPr>
          <w:p w14:paraId="6FF26218" w14:textId="77777777" w:rsidR="00C96F7F" w:rsidRDefault="00000000">
            <w:pPr>
              <w:spacing w:after="0"/>
            </w:pPr>
            <w:r>
              <w:rPr>
                <w:rFonts w:ascii="Arial" w:eastAsia="Arial" w:hAnsi="Arial" w:cs="Arial"/>
                <w:sz w:val="19"/>
              </w:rPr>
              <w:t>ON 322864844 2209</w:t>
            </w:r>
          </w:p>
        </w:tc>
        <w:tc>
          <w:tcPr>
            <w:tcW w:w="7296" w:type="dxa"/>
            <w:tcBorders>
              <w:top w:val="single" w:sz="5" w:space="0" w:color="C8D2DD"/>
              <w:left w:val="nil"/>
              <w:bottom w:val="single" w:sz="5" w:space="0" w:color="C8D2DD"/>
              <w:right w:val="nil"/>
            </w:tcBorders>
          </w:tcPr>
          <w:p w14:paraId="40AA1E77" w14:textId="77777777" w:rsidR="00C96F7F" w:rsidRDefault="00C96F7F"/>
        </w:tc>
        <w:tc>
          <w:tcPr>
            <w:tcW w:w="1064" w:type="dxa"/>
            <w:tcBorders>
              <w:top w:val="single" w:sz="5" w:space="0" w:color="C8D2DD"/>
              <w:left w:val="nil"/>
              <w:bottom w:val="single" w:sz="5" w:space="0" w:color="C8D2DD"/>
              <w:right w:val="nil"/>
            </w:tcBorders>
          </w:tcPr>
          <w:p w14:paraId="595F9CDC" w14:textId="77777777" w:rsidR="00C96F7F" w:rsidRDefault="00000000">
            <w:pPr>
              <w:spacing w:after="0"/>
              <w:ind w:left="107"/>
            </w:pPr>
            <w:r>
              <w:rPr>
                <w:rFonts w:ascii="Arial" w:eastAsia="Arial" w:hAnsi="Arial" w:cs="Arial"/>
                <w:sz w:val="19"/>
              </w:rPr>
              <w:t>+ 76,00 €</w:t>
            </w:r>
          </w:p>
        </w:tc>
      </w:tr>
    </w:tbl>
    <w:p w14:paraId="71F7E6A2" w14:textId="77777777" w:rsidR="00C96F7F" w:rsidRDefault="00000000">
      <w:pPr>
        <w:numPr>
          <w:ilvl w:val="0"/>
          <w:numId w:val="18"/>
        </w:numPr>
        <w:spacing w:after="3"/>
        <w:ind w:left="91" w:hanging="73"/>
      </w:pPr>
      <w:r>
        <w:rPr>
          <w:rFonts w:ascii="Arial" w:eastAsia="Arial" w:hAnsi="Arial" w:cs="Arial"/>
          <w:color w:val="404040"/>
          <w:sz w:val="12"/>
        </w:rPr>
        <w:t>15/15 -</w:t>
      </w:r>
    </w:p>
    <w:p w14:paraId="4E57CA0A" w14:textId="77777777" w:rsidR="00C96F7F" w:rsidRDefault="00C96F7F">
      <w:pPr>
        <w:sectPr w:rsidR="00C96F7F">
          <w:headerReference w:type="even" r:id="rId2105"/>
          <w:headerReference w:type="default" r:id="rId2106"/>
          <w:footerReference w:type="even" r:id="rId2107"/>
          <w:footerReference w:type="default" r:id="rId2108"/>
          <w:headerReference w:type="first" r:id="rId2109"/>
          <w:footerReference w:type="first" r:id="rId2110"/>
          <w:pgSz w:w="16819" w:h="11880" w:orient="landscape"/>
          <w:pgMar w:top="596" w:right="1388" w:bottom="400" w:left="8789" w:header="240" w:footer="720" w:gutter="0"/>
          <w:cols w:space="720"/>
          <w:titlePg/>
        </w:sectPr>
      </w:pPr>
    </w:p>
    <w:p w14:paraId="18EEBEC5" w14:textId="77777777" w:rsidR="00C96F7F" w:rsidRDefault="00000000">
      <w:pPr>
        <w:spacing w:after="146"/>
        <w:ind w:left="10" w:right="7" w:hanging="10"/>
        <w:jc w:val="center"/>
      </w:pPr>
      <w:r>
        <w:rPr>
          <w:b/>
          <w:sz w:val="20"/>
          <w:u w:val="single" w:color="000000"/>
        </w:rPr>
        <w:lastRenderedPageBreak/>
        <w:t>Al EXCELENTISIMO AYUNTAMIENTO DE SAN CRISTOBAL DE LA LAGUNA</w:t>
      </w:r>
      <w:r>
        <w:rPr>
          <w:b/>
          <w:sz w:val="20"/>
        </w:rPr>
        <w:t xml:space="preserve"> </w:t>
      </w:r>
    </w:p>
    <w:p w14:paraId="1A195CF1" w14:textId="77777777" w:rsidR="00C96F7F" w:rsidRDefault="00000000">
      <w:pPr>
        <w:spacing w:after="0"/>
      </w:pPr>
      <w:r>
        <w:rPr>
          <w:sz w:val="20"/>
        </w:rPr>
        <w:t xml:space="preserve"> </w:t>
      </w:r>
    </w:p>
    <w:p w14:paraId="5A0F4711" w14:textId="77777777" w:rsidR="00C96F7F" w:rsidRDefault="00000000">
      <w:pPr>
        <w:spacing w:after="0"/>
      </w:pPr>
      <w:r>
        <w:rPr>
          <w:sz w:val="20"/>
        </w:rPr>
        <w:t xml:space="preserve"> </w:t>
      </w:r>
    </w:p>
    <w:p w14:paraId="172635E3" w14:textId="77777777" w:rsidR="00C96F7F" w:rsidRDefault="00000000">
      <w:pPr>
        <w:spacing w:after="0"/>
      </w:pPr>
      <w:r>
        <w:rPr>
          <w:sz w:val="20"/>
        </w:rPr>
        <w:t xml:space="preserve">Don Miguel Angel Sanchez Gonzalez con DNI 50861122A, en calidad de Administrador Único de la Sociedad Gymoo Gimnasios S.L. con CIF: B86643772, y domicilio fiscal a estos efectos en la calle Leopoldo de la Rosa Olivera s/n 38206 de Santa Cruz de Tenerife, </w:t>
      </w:r>
    </w:p>
    <w:p w14:paraId="2FEE0FB8" w14:textId="77777777" w:rsidR="00C96F7F" w:rsidRDefault="00000000">
      <w:pPr>
        <w:spacing w:after="0"/>
      </w:pPr>
      <w:r>
        <w:rPr>
          <w:sz w:val="20"/>
        </w:rPr>
        <w:t xml:space="preserve"> </w:t>
      </w:r>
    </w:p>
    <w:p w14:paraId="5ADDDFE8" w14:textId="77777777" w:rsidR="00C96F7F" w:rsidRDefault="00000000">
      <w:pPr>
        <w:spacing w:after="0"/>
      </w:pPr>
      <w:r>
        <w:rPr>
          <w:sz w:val="20"/>
        </w:rPr>
        <w:t xml:space="preserve"> </w:t>
      </w:r>
    </w:p>
    <w:p w14:paraId="0CE3ADDD" w14:textId="77777777" w:rsidR="00C96F7F" w:rsidRDefault="00000000">
      <w:pPr>
        <w:spacing w:after="0"/>
        <w:ind w:left="40"/>
        <w:jc w:val="center"/>
      </w:pPr>
      <w:r>
        <w:rPr>
          <w:b/>
          <w:sz w:val="20"/>
        </w:rPr>
        <w:t xml:space="preserve"> </w:t>
      </w:r>
    </w:p>
    <w:p w14:paraId="15919DF3" w14:textId="77777777" w:rsidR="00C96F7F" w:rsidRDefault="00000000">
      <w:pPr>
        <w:spacing w:after="0"/>
        <w:ind w:left="10" w:right="3" w:hanging="10"/>
        <w:jc w:val="center"/>
      </w:pPr>
      <w:r>
        <w:rPr>
          <w:b/>
          <w:sz w:val="20"/>
          <w:u w:val="single" w:color="000000"/>
        </w:rPr>
        <w:t>EXPONE QUE:</w:t>
      </w:r>
      <w:r>
        <w:rPr>
          <w:b/>
          <w:sz w:val="20"/>
        </w:rPr>
        <w:t xml:space="preserve">  </w:t>
      </w:r>
    </w:p>
    <w:p w14:paraId="0E6542A1" w14:textId="77777777" w:rsidR="00C96F7F" w:rsidRDefault="00000000">
      <w:pPr>
        <w:spacing w:after="0"/>
      </w:pPr>
      <w:r>
        <w:rPr>
          <w:b/>
          <w:sz w:val="20"/>
        </w:rPr>
        <w:t xml:space="preserve"> </w:t>
      </w:r>
    </w:p>
    <w:p w14:paraId="5DB9DBAD" w14:textId="77777777" w:rsidR="00C96F7F" w:rsidRDefault="00000000">
      <w:pPr>
        <w:numPr>
          <w:ilvl w:val="0"/>
          <w:numId w:val="19"/>
        </w:numPr>
        <w:spacing w:after="153" w:line="249" w:lineRule="auto"/>
        <w:ind w:hanging="10"/>
        <w:jc w:val="both"/>
      </w:pPr>
      <w:r>
        <w:rPr>
          <w:sz w:val="20"/>
        </w:rPr>
        <w:t xml:space="preserve">- Actualmente la Sociedad Gymoo Gimnasios S.L. es titular de una concesión administrativa para la explotación de los complejos deportivos del Excmo. Ayuntamiento de San Cristóbal de La Laguna, correspondiendo a dicha explotación las instalaciones deportivas de San Benito, La Cuesta- La higuerita y la instalación El polvorín de Taco. </w:t>
      </w:r>
    </w:p>
    <w:p w14:paraId="3E2D56BC" w14:textId="77777777" w:rsidR="00C96F7F" w:rsidRDefault="00000000">
      <w:pPr>
        <w:spacing w:after="153" w:line="249" w:lineRule="auto"/>
        <w:ind w:left="-5" w:hanging="10"/>
        <w:jc w:val="both"/>
      </w:pPr>
      <w:r>
        <w:rPr>
          <w:sz w:val="20"/>
        </w:rPr>
        <w:t xml:space="preserve"> La concesión fue otorgada mediante cesión del contrato administrativo por parte de La Laguna Gestión Activa UTE con fecha 23 de Agosto de 2.017 a Gymoogimnasios, S.L. previa autorización del Excelentísimo Ayuntamiento de San Cristóbal de la Laguna de fecha 4 de Julio de 2.017. </w:t>
      </w:r>
    </w:p>
    <w:p w14:paraId="6C6550CC" w14:textId="77777777" w:rsidR="00C96F7F" w:rsidRDefault="00000000">
      <w:pPr>
        <w:numPr>
          <w:ilvl w:val="0"/>
          <w:numId w:val="19"/>
        </w:numPr>
        <w:spacing w:after="0" w:line="249" w:lineRule="auto"/>
        <w:ind w:hanging="10"/>
        <w:jc w:val="both"/>
      </w:pPr>
      <w:r>
        <w:rPr>
          <w:sz w:val="20"/>
        </w:rPr>
        <w:t xml:space="preserve">- De acuerdo al punto 5 recogido en el contrato administrativo, se establece un canon porcentual variable anual en orden a los ingresos obtenidos por la explotación de cada uno de los complejos deportivos, el cual no se aplicará hasta que la cuenta de explotación de la concesión sea positiva. </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16BE38C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5D98E89"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063DCAF5"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B9FBA6D" w14:textId="77777777" w:rsidR="00C96F7F" w:rsidRDefault="00000000">
            <w:pPr>
              <w:spacing w:after="0"/>
              <w:ind w:left="5"/>
            </w:pPr>
            <w:r>
              <w:rPr>
                <w:rFonts w:ascii="Arial" w:eastAsia="Arial" w:hAnsi="Arial" w:cs="Arial"/>
                <w:sz w:val="12"/>
              </w:rPr>
              <w:t>Fecha: 26-10-2021 12:29:05</w:t>
            </w:r>
          </w:p>
        </w:tc>
        <w:tc>
          <w:tcPr>
            <w:tcW w:w="1600" w:type="dxa"/>
            <w:vMerge w:val="restart"/>
            <w:tcBorders>
              <w:top w:val="single" w:sz="4" w:space="0" w:color="000000"/>
              <w:left w:val="single" w:sz="4" w:space="0" w:color="000000"/>
              <w:bottom w:val="single" w:sz="4" w:space="0" w:color="000000"/>
              <w:right w:val="single" w:sz="4" w:space="0" w:color="000000"/>
            </w:tcBorders>
          </w:tcPr>
          <w:p w14:paraId="09BF9B87" w14:textId="77777777" w:rsidR="00C96F7F" w:rsidRDefault="00000000">
            <w:pPr>
              <w:spacing w:after="0"/>
              <w:ind w:left="290"/>
            </w:pPr>
            <w:r>
              <w:rPr>
                <w:noProof/>
              </w:rPr>
              <w:drawing>
                <wp:inline distT="0" distB="0" distL="0" distR="0" wp14:anchorId="4831F4B3" wp14:editId="3F8540E8">
                  <wp:extent cx="571500" cy="571500"/>
                  <wp:effectExtent l="0" t="0" r="0" b="0"/>
                  <wp:docPr id="31756" name="Picture 31756"/>
                  <wp:cNvGraphicFramePr/>
                  <a:graphic xmlns:a="http://schemas.openxmlformats.org/drawingml/2006/main">
                    <a:graphicData uri="http://schemas.openxmlformats.org/drawingml/2006/picture">
                      <pic:pic xmlns:pic="http://schemas.openxmlformats.org/drawingml/2006/picture">
                        <pic:nvPicPr>
                          <pic:cNvPr id="31756" name="Picture 31756"/>
                          <pic:cNvPicPr/>
                        </pic:nvPicPr>
                        <pic:blipFill>
                          <a:blip r:embed="rId2111"/>
                          <a:stretch>
                            <a:fillRect/>
                          </a:stretch>
                        </pic:blipFill>
                        <pic:spPr>
                          <a:xfrm>
                            <a:off x="0" y="0"/>
                            <a:ext cx="571500" cy="571500"/>
                          </a:xfrm>
                          <a:prstGeom prst="rect">
                            <a:avLst/>
                          </a:prstGeom>
                        </pic:spPr>
                      </pic:pic>
                    </a:graphicData>
                  </a:graphic>
                </wp:inline>
              </w:drawing>
            </w:r>
          </w:p>
        </w:tc>
      </w:tr>
      <w:tr w:rsidR="00C96F7F" w14:paraId="05F00B0A"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1A95D123"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AE4EB5218E77CB064039A6832FC5C71B</w:t>
            </w:r>
          </w:p>
          <w:p w14:paraId="0084FC31" w14:textId="77777777" w:rsidR="00C96F7F" w:rsidRDefault="00000000">
            <w:pPr>
              <w:spacing w:after="0"/>
              <w:jc w:val="center"/>
            </w:pPr>
            <w:r>
              <w:rPr>
                <w:rFonts w:ascii="Arial" w:eastAsia="Arial" w:hAnsi="Arial" w:cs="Arial"/>
                <w:sz w:val="12"/>
              </w:rPr>
              <w:t>Comprobación CSV:  https://sede.aytolalaguna.es//publico/documento/AE4EB5218E77CB064039A6832FC5C71B</w:t>
            </w:r>
          </w:p>
        </w:tc>
        <w:tc>
          <w:tcPr>
            <w:tcW w:w="0" w:type="auto"/>
            <w:vMerge/>
            <w:tcBorders>
              <w:top w:val="nil"/>
              <w:left w:val="single" w:sz="4" w:space="0" w:color="000000"/>
              <w:bottom w:val="nil"/>
              <w:right w:val="single" w:sz="4" w:space="0" w:color="000000"/>
            </w:tcBorders>
          </w:tcPr>
          <w:p w14:paraId="08CB9A6D" w14:textId="77777777" w:rsidR="00C96F7F" w:rsidRDefault="00C96F7F"/>
        </w:tc>
      </w:tr>
      <w:tr w:rsidR="00C96F7F" w14:paraId="22643458"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64E42987" w14:textId="77777777" w:rsidR="00C96F7F" w:rsidRDefault="00000000">
            <w:pPr>
              <w:tabs>
                <w:tab w:val="center" w:pos="5178"/>
                <w:tab w:val="right" w:pos="9186"/>
              </w:tabs>
              <w:spacing w:after="0"/>
            </w:pPr>
            <w:r>
              <w:rPr>
                <w:rFonts w:ascii="Arial" w:eastAsia="Arial" w:hAnsi="Arial" w:cs="Arial"/>
                <w:sz w:val="12"/>
              </w:rPr>
              <w:t xml:space="preserve">Fecha de sellado electrónico: 26-10-2021 12:29:05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09:01:30</w:t>
            </w:r>
          </w:p>
        </w:tc>
        <w:tc>
          <w:tcPr>
            <w:tcW w:w="0" w:type="auto"/>
            <w:vMerge/>
            <w:tcBorders>
              <w:top w:val="nil"/>
              <w:left w:val="single" w:sz="4" w:space="0" w:color="000000"/>
              <w:bottom w:val="single" w:sz="4" w:space="0" w:color="000000"/>
              <w:right w:val="single" w:sz="4" w:space="0" w:color="000000"/>
            </w:tcBorders>
          </w:tcPr>
          <w:p w14:paraId="201A0CA7" w14:textId="77777777" w:rsidR="00C96F7F" w:rsidRDefault="00C96F7F"/>
        </w:tc>
      </w:tr>
    </w:tbl>
    <w:p w14:paraId="7938C6FE" w14:textId="77777777" w:rsidR="00C96F7F" w:rsidRDefault="00000000">
      <w:pPr>
        <w:spacing w:after="0"/>
      </w:pPr>
      <w:r>
        <w:rPr>
          <w:sz w:val="20"/>
        </w:rPr>
        <w:t xml:space="preserve"> </w:t>
      </w:r>
    </w:p>
    <w:p w14:paraId="1236F2DD" w14:textId="77777777" w:rsidR="00C96F7F" w:rsidRDefault="00000000">
      <w:pPr>
        <w:numPr>
          <w:ilvl w:val="0"/>
          <w:numId w:val="19"/>
        </w:numPr>
        <w:spacing w:after="0" w:line="249" w:lineRule="auto"/>
        <w:ind w:hanging="10"/>
        <w:jc w:val="both"/>
      </w:pPr>
      <w:r>
        <w:rPr>
          <w:sz w:val="20"/>
        </w:rPr>
        <w:t xml:space="preserve">- Se procede a la presentación de la cuenta de explotación provisional desglosada por centro así como la cuenta de explotación provisional agrupada de la concesión y la propuesta de liquidación del CANON resultante cuya suma total asciende a 2.452,53€ </w:t>
      </w:r>
    </w:p>
    <w:p w14:paraId="610FD409" w14:textId="77777777" w:rsidR="00C96F7F" w:rsidRDefault="00000000">
      <w:pPr>
        <w:spacing w:after="0"/>
      </w:pPr>
      <w:r>
        <w:rPr>
          <w:sz w:val="20"/>
        </w:rPr>
        <w:t xml:space="preserve"> </w:t>
      </w:r>
    </w:p>
    <w:p w14:paraId="37464F9C" w14:textId="77777777" w:rsidR="00C96F7F" w:rsidRDefault="00000000">
      <w:pPr>
        <w:numPr>
          <w:ilvl w:val="0"/>
          <w:numId w:val="19"/>
        </w:numPr>
        <w:spacing w:after="0" w:line="249" w:lineRule="auto"/>
        <w:ind w:hanging="10"/>
        <w:jc w:val="both"/>
      </w:pPr>
      <w:r>
        <w:rPr>
          <w:sz w:val="20"/>
        </w:rPr>
        <w:t xml:space="preserve">– El cálculo de la liquidación del CANON referido se ha realizado atendiendo a las tablas recogidas en el punto 5.2 del contrato administrativo (Se adjunta desglose del cálculo). </w:t>
      </w:r>
    </w:p>
    <w:p w14:paraId="1F68F48E" w14:textId="77777777" w:rsidR="00C96F7F" w:rsidRDefault="00000000">
      <w:pPr>
        <w:spacing w:after="0"/>
      </w:pPr>
      <w:r>
        <w:rPr>
          <w:sz w:val="20"/>
        </w:rPr>
        <w:t xml:space="preserve"> </w:t>
      </w:r>
    </w:p>
    <w:p w14:paraId="187AC01C" w14:textId="77777777" w:rsidR="00C96F7F" w:rsidRDefault="00000000">
      <w:pPr>
        <w:numPr>
          <w:ilvl w:val="0"/>
          <w:numId w:val="19"/>
        </w:numPr>
        <w:spacing w:after="0" w:line="249" w:lineRule="auto"/>
        <w:ind w:hanging="10"/>
        <w:jc w:val="both"/>
      </w:pPr>
      <w:r>
        <w:rPr>
          <w:sz w:val="20"/>
        </w:rPr>
        <w:t xml:space="preserve">– Se hace constar expresamente que tanto los importes resultantes de la liquidación del CANON como las cuentas de explotación tienen un carácter provisional, ya que en virtud la Ley de Sociedades de Capital en su artículo164.1, el plazo legal para la aprobación de las Cuentas Anuales no expira hasta el próximo 30 de junio de 2020.  </w:t>
      </w:r>
    </w:p>
    <w:p w14:paraId="3828A174" w14:textId="77777777" w:rsidR="00C96F7F" w:rsidRDefault="00000000">
      <w:pPr>
        <w:spacing w:after="0"/>
      </w:pPr>
      <w:r>
        <w:rPr>
          <w:sz w:val="20"/>
        </w:rPr>
        <w:t xml:space="preserve"> </w:t>
      </w:r>
    </w:p>
    <w:p w14:paraId="09C6AA39" w14:textId="77777777" w:rsidR="00C96F7F" w:rsidRDefault="00000000">
      <w:pPr>
        <w:numPr>
          <w:ilvl w:val="0"/>
          <w:numId w:val="19"/>
        </w:numPr>
        <w:spacing w:after="0" w:line="249" w:lineRule="auto"/>
        <w:ind w:hanging="10"/>
        <w:jc w:val="both"/>
      </w:pPr>
      <w:r>
        <w:rPr>
          <w:sz w:val="20"/>
        </w:rPr>
        <w:t xml:space="preserve">– Se solicita al Excelentísimo Ayto. de San Cristóbal de La Laguna, el plazo y forma de liquidar la cantidad resultante a pagar del CANON. </w:t>
      </w:r>
    </w:p>
    <w:p w14:paraId="257D0056" w14:textId="77777777" w:rsidR="00C96F7F" w:rsidRDefault="00000000">
      <w:pPr>
        <w:spacing w:after="0"/>
      </w:pPr>
      <w:r>
        <w:rPr>
          <w:sz w:val="20"/>
        </w:rPr>
        <w:t xml:space="preserve"> </w:t>
      </w:r>
    </w:p>
    <w:p w14:paraId="47829C7D" w14:textId="77777777" w:rsidR="00C96F7F" w:rsidRDefault="00000000">
      <w:pPr>
        <w:spacing w:after="0"/>
      </w:pPr>
      <w:r>
        <w:rPr>
          <w:sz w:val="20"/>
        </w:rPr>
        <w:t xml:space="preserve"> </w:t>
      </w:r>
    </w:p>
    <w:p w14:paraId="78BA388E" w14:textId="77777777" w:rsidR="00C96F7F" w:rsidRDefault="00000000">
      <w:pPr>
        <w:spacing w:after="0"/>
      </w:pPr>
      <w:r>
        <w:rPr>
          <w:sz w:val="20"/>
        </w:rPr>
        <w:t xml:space="preserve"> </w:t>
      </w:r>
    </w:p>
    <w:p w14:paraId="1B1894ED" w14:textId="77777777" w:rsidR="00C96F7F" w:rsidRDefault="00000000">
      <w:pPr>
        <w:spacing w:after="0"/>
      </w:pPr>
      <w:r>
        <w:rPr>
          <w:sz w:val="20"/>
        </w:rPr>
        <w:t xml:space="preserve"> </w:t>
      </w:r>
    </w:p>
    <w:p w14:paraId="19160CF6" w14:textId="77777777" w:rsidR="00C96F7F" w:rsidRDefault="00000000">
      <w:pPr>
        <w:spacing w:after="0"/>
      </w:pPr>
      <w:r>
        <w:rPr>
          <w:sz w:val="20"/>
        </w:rPr>
        <w:t xml:space="preserve"> </w:t>
      </w:r>
    </w:p>
    <w:p w14:paraId="7DFBEA11" w14:textId="77777777" w:rsidR="00C96F7F" w:rsidRDefault="00000000">
      <w:pPr>
        <w:spacing w:after="0"/>
      </w:pPr>
      <w:r>
        <w:rPr>
          <w:sz w:val="20"/>
        </w:rPr>
        <w:t xml:space="preserve"> </w:t>
      </w:r>
    </w:p>
    <w:p w14:paraId="444F90ED" w14:textId="77777777" w:rsidR="00C96F7F" w:rsidRDefault="00000000">
      <w:pPr>
        <w:spacing w:after="0"/>
      </w:pPr>
      <w:r>
        <w:rPr>
          <w:sz w:val="20"/>
        </w:rPr>
        <w:t xml:space="preserve"> </w:t>
      </w:r>
    </w:p>
    <w:p w14:paraId="3B77AC97" w14:textId="77777777" w:rsidR="00C96F7F" w:rsidRDefault="00000000">
      <w:pPr>
        <w:spacing w:after="0"/>
      </w:pPr>
      <w:r>
        <w:rPr>
          <w:sz w:val="20"/>
        </w:rPr>
        <w:t xml:space="preserve"> </w:t>
      </w:r>
    </w:p>
    <w:p w14:paraId="7924E42F" w14:textId="77777777" w:rsidR="00C96F7F" w:rsidRDefault="00000000">
      <w:pPr>
        <w:spacing w:after="155" w:line="249" w:lineRule="auto"/>
        <w:ind w:left="-5" w:hanging="10"/>
        <w:jc w:val="both"/>
      </w:pPr>
      <w:r>
        <w:rPr>
          <w:sz w:val="20"/>
        </w:rPr>
        <w:t xml:space="preserve">Fdo: D. Miguel Angel Sanchez Gonzalez </w:t>
      </w:r>
    </w:p>
    <w:p w14:paraId="1752DC48" w14:textId="77777777" w:rsidR="00C96F7F" w:rsidRDefault="00000000">
      <w:pPr>
        <w:spacing w:after="0"/>
      </w:pPr>
      <w:r>
        <w:rPr>
          <w:sz w:val="20"/>
        </w:rPr>
        <w:t xml:space="preserve"> </w:t>
      </w:r>
    </w:p>
    <w:p w14:paraId="60D97DB6" w14:textId="77777777" w:rsidR="00C96F7F" w:rsidRDefault="00C96F7F">
      <w:pPr>
        <w:sectPr w:rsidR="00C96F7F">
          <w:headerReference w:type="even" r:id="rId2112"/>
          <w:headerReference w:type="default" r:id="rId2113"/>
          <w:footerReference w:type="even" r:id="rId2114"/>
          <w:footerReference w:type="default" r:id="rId2115"/>
          <w:headerReference w:type="first" r:id="rId2116"/>
          <w:footerReference w:type="first" r:id="rId2117"/>
          <w:pgSz w:w="11906" w:h="16838"/>
          <w:pgMar w:top="1440" w:right="2070" w:bottom="400" w:left="2076" w:header="240" w:footer="720" w:gutter="0"/>
          <w:cols w:space="720"/>
        </w:sectPr>
      </w:pPr>
    </w:p>
    <w:tbl>
      <w:tblPr>
        <w:tblStyle w:val="TableGrid"/>
        <w:tblpPr w:vertAnchor="page" w:horzAnchor="page" w:tblpX="500" w:tblpY="15434"/>
        <w:tblOverlap w:val="never"/>
        <w:tblW w:w="10904" w:type="dxa"/>
        <w:tblInd w:w="0" w:type="dxa"/>
        <w:tblCellMar>
          <w:top w:w="50" w:type="dxa"/>
          <w:left w:w="60" w:type="dxa"/>
          <w:bottom w:w="0" w:type="dxa"/>
          <w:right w:w="60" w:type="dxa"/>
        </w:tblCellMar>
        <w:tblLook w:val="04A0" w:firstRow="1" w:lastRow="0" w:firstColumn="1" w:lastColumn="0" w:noHBand="0" w:noVBand="1"/>
      </w:tblPr>
      <w:tblGrid>
        <w:gridCol w:w="1200"/>
        <w:gridCol w:w="6304"/>
        <w:gridCol w:w="1800"/>
        <w:gridCol w:w="1600"/>
      </w:tblGrid>
      <w:tr w:rsidR="00C96F7F" w14:paraId="695FC2E8"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2B89ADE" w14:textId="77777777" w:rsidR="00C96F7F" w:rsidRDefault="00000000">
            <w:pPr>
              <w:spacing w:after="0"/>
              <w:jc w:val="center"/>
            </w:pPr>
            <w:r>
              <w:rPr>
                <w:rFonts w:ascii="Arial" w:eastAsia="Arial" w:hAnsi="Arial" w:cs="Arial"/>
                <w:b/>
                <w:sz w:val="12"/>
              </w:rPr>
              <w:lastRenderedPageBreak/>
              <w:t>Firmado por:</w:t>
            </w:r>
          </w:p>
        </w:tc>
        <w:tc>
          <w:tcPr>
            <w:tcW w:w="6304" w:type="dxa"/>
            <w:tcBorders>
              <w:top w:val="single" w:sz="4" w:space="0" w:color="000000"/>
              <w:left w:val="single" w:sz="4" w:space="0" w:color="000000"/>
              <w:bottom w:val="single" w:sz="4" w:space="0" w:color="000000"/>
              <w:right w:val="single" w:sz="4" w:space="0" w:color="000000"/>
            </w:tcBorders>
          </w:tcPr>
          <w:p w14:paraId="4F19F1C4"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15CD21B" w14:textId="77777777" w:rsidR="00C96F7F" w:rsidRDefault="00000000">
            <w:pPr>
              <w:spacing w:after="0"/>
              <w:ind w:left="5"/>
            </w:pPr>
            <w:r>
              <w:rPr>
                <w:rFonts w:ascii="Arial" w:eastAsia="Arial" w:hAnsi="Arial" w:cs="Arial"/>
                <w:sz w:val="12"/>
              </w:rPr>
              <w:t>Fecha: 26-10-2021 12:29:05</w:t>
            </w:r>
          </w:p>
        </w:tc>
        <w:tc>
          <w:tcPr>
            <w:tcW w:w="1600" w:type="dxa"/>
            <w:vMerge w:val="restart"/>
            <w:tcBorders>
              <w:top w:val="single" w:sz="4" w:space="0" w:color="000000"/>
              <w:left w:val="single" w:sz="4" w:space="0" w:color="000000"/>
              <w:bottom w:val="single" w:sz="4" w:space="0" w:color="000000"/>
              <w:right w:val="single" w:sz="4" w:space="0" w:color="000000"/>
            </w:tcBorders>
          </w:tcPr>
          <w:p w14:paraId="50F530D9" w14:textId="77777777" w:rsidR="00C96F7F" w:rsidRDefault="00000000">
            <w:pPr>
              <w:spacing w:after="0"/>
              <w:ind w:left="290"/>
            </w:pPr>
            <w:r>
              <w:rPr>
                <w:noProof/>
              </w:rPr>
              <w:drawing>
                <wp:inline distT="0" distB="0" distL="0" distR="0" wp14:anchorId="7617E1DD" wp14:editId="0D40D678">
                  <wp:extent cx="571500" cy="571500"/>
                  <wp:effectExtent l="0" t="0" r="0" b="0"/>
                  <wp:docPr id="31938" name="Picture 31938"/>
                  <wp:cNvGraphicFramePr/>
                  <a:graphic xmlns:a="http://schemas.openxmlformats.org/drawingml/2006/main">
                    <a:graphicData uri="http://schemas.openxmlformats.org/drawingml/2006/picture">
                      <pic:pic xmlns:pic="http://schemas.openxmlformats.org/drawingml/2006/picture">
                        <pic:nvPicPr>
                          <pic:cNvPr id="31938" name="Picture 31938"/>
                          <pic:cNvPicPr/>
                        </pic:nvPicPr>
                        <pic:blipFill>
                          <a:blip r:embed="rId2118"/>
                          <a:stretch>
                            <a:fillRect/>
                          </a:stretch>
                        </pic:blipFill>
                        <pic:spPr>
                          <a:xfrm>
                            <a:off x="0" y="0"/>
                            <a:ext cx="571500" cy="571500"/>
                          </a:xfrm>
                          <a:prstGeom prst="rect">
                            <a:avLst/>
                          </a:prstGeom>
                        </pic:spPr>
                      </pic:pic>
                    </a:graphicData>
                  </a:graphic>
                </wp:inline>
              </w:drawing>
            </w:r>
          </w:p>
        </w:tc>
      </w:tr>
      <w:tr w:rsidR="00C96F7F" w14:paraId="6E8F282F" w14:textId="77777777">
        <w:trPr>
          <w:trHeight w:val="520"/>
        </w:trPr>
        <w:tc>
          <w:tcPr>
            <w:tcW w:w="9304" w:type="dxa"/>
            <w:gridSpan w:val="3"/>
            <w:tcBorders>
              <w:top w:val="single" w:sz="4" w:space="0" w:color="000000"/>
              <w:left w:val="single" w:sz="4" w:space="0" w:color="000000"/>
              <w:bottom w:val="single" w:sz="4" w:space="0" w:color="000000"/>
              <w:right w:val="single" w:sz="4" w:space="0" w:color="000000"/>
            </w:tcBorders>
          </w:tcPr>
          <w:p w14:paraId="19C52277"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6F7DDC3AFB8299EF6444988BAC63C864</w:t>
            </w:r>
          </w:p>
          <w:p w14:paraId="3AC7DD16" w14:textId="77777777" w:rsidR="00C96F7F" w:rsidRDefault="00000000">
            <w:pPr>
              <w:spacing w:after="0"/>
              <w:jc w:val="center"/>
            </w:pPr>
            <w:r>
              <w:rPr>
                <w:rFonts w:ascii="Arial" w:eastAsia="Arial" w:hAnsi="Arial" w:cs="Arial"/>
                <w:sz w:val="12"/>
              </w:rPr>
              <w:t>Comprobación CSV:  https://sede.aytolalaguna.es//publico/documento/6F7DDC3AFB8299EF6444988BAC63C864</w:t>
            </w:r>
          </w:p>
        </w:tc>
        <w:tc>
          <w:tcPr>
            <w:tcW w:w="0" w:type="auto"/>
            <w:vMerge/>
            <w:tcBorders>
              <w:top w:val="nil"/>
              <w:left w:val="single" w:sz="4" w:space="0" w:color="000000"/>
              <w:bottom w:val="nil"/>
              <w:right w:val="single" w:sz="4" w:space="0" w:color="000000"/>
            </w:tcBorders>
          </w:tcPr>
          <w:p w14:paraId="20797521" w14:textId="77777777" w:rsidR="00C96F7F" w:rsidRDefault="00C96F7F"/>
        </w:tc>
      </w:tr>
      <w:tr w:rsidR="00C96F7F" w14:paraId="68F90875" w14:textId="77777777">
        <w:trPr>
          <w:trHeight w:val="269"/>
        </w:trPr>
        <w:tc>
          <w:tcPr>
            <w:tcW w:w="9304" w:type="dxa"/>
            <w:gridSpan w:val="3"/>
            <w:tcBorders>
              <w:top w:val="single" w:sz="4" w:space="0" w:color="000000"/>
              <w:left w:val="single" w:sz="4" w:space="0" w:color="000000"/>
              <w:bottom w:val="single" w:sz="4" w:space="0" w:color="000000"/>
              <w:right w:val="single" w:sz="4" w:space="0" w:color="000000"/>
            </w:tcBorders>
          </w:tcPr>
          <w:p w14:paraId="050591EF" w14:textId="77777777" w:rsidR="00C96F7F" w:rsidRDefault="00000000">
            <w:pPr>
              <w:tabs>
                <w:tab w:val="center" w:pos="5176"/>
                <w:tab w:val="right" w:pos="9184"/>
              </w:tabs>
              <w:spacing w:after="0"/>
            </w:pPr>
            <w:r>
              <w:rPr>
                <w:rFonts w:ascii="Arial" w:eastAsia="Arial" w:hAnsi="Arial" w:cs="Arial"/>
                <w:sz w:val="12"/>
              </w:rPr>
              <w:t xml:space="preserve">Fecha de sellado electrónico: 26-10-2021 12:29:05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09:01:31</w:t>
            </w:r>
          </w:p>
        </w:tc>
        <w:tc>
          <w:tcPr>
            <w:tcW w:w="0" w:type="auto"/>
            <w:vMerge/>
            <w:tcBorders>
              <w:top w:val="nil"/>
              <w:left w:val="single" w:sz="4" w:space="0" w:color="000000"/>
              <w:bottom w:val="single" w:sz="4" w:space="0" w:color="000000"/>
              <w:right w:val="single" w:sz="4" w:space="0" w:color="000000"/>
            </w:tcBorders>
          </w:tcPr>
          <w:p w14:paraId="41BC1EDE" w14:textId="77777777" w:rsidR="00C96F7F" w:rsidRDefault="00C96F7F"/>
        </w:tc>
      </w:tr>
    </w:tbl>
    <w:p w14:paraId="34C65A3B" w14:textId="77777777" w:rsidR="00C96F7F" w:rsidRDefault="00000000">
      <w:pPr>
        <w:pBdr>
          <w:top w:val="single" w:sz="14" w:space="0" w:color="000000"/>
          <w:left w:val="single" w:sz="14" w:space="0" w:color="000000"/>
          <w:bottom w:val="single" w:sz="14" w:space="0" w:color="000000"/>
          <w:right w:val="single" w:sz="14" w:space="0" w:color="000000"/>
        </w:pBdr>
        <w:spacing w:after="79"/>
        <w:ind w:left="1132" w:hanging="10"/>
      </w:pPr>
      <w:r>
        <w:rPr>
          <w:b/>
          <w:sz w:val="29"/>
          <w:u w:val="double" w:color="000000"/>
        </w:rPr>
        <w:t>CALCULO CANON 2020</w:t>
      </w:r>
    </w:p>
    <w:tbl>
      <w:tblPr>
        <w:tblStyle w:val="TableGrid"/>
        <w:tblW w:w="4632" w:type="dxa"/>
        <w:tblInd w:w="327" w:type="dxa"/>
        <w:tblCellMar>
          <w:top w:w="0" w:type="dxa"/>
          <w:left w:w="0" w:type="dxa"/>
          <w:bottom w:w="0" w:type="dxa"/>
          <w:right w:w="0" w:type="dxa"/>
        </w:tblCellMar>
        <w:tblLook w:val="04A0" w:firstRow="1" w:lastRow="0" w:firstColumn="1" w:lastColumn="0" w:noHBand="0" w:noVBand="1"/>
      </w:tblPr>
      <w:tblGrid>
        <w:gridCol w:w="191"/>
        <w:gridCol w:w="3218"/>
        <w:gridCol w:w="1191"/>
        <w:gridCol w:w="32"/>
      </w:tblGrid>
      <w:tr w:rsidR="00C96F7F" w14:paraId="623FC628" w14:textId="77777777">
        <w:trPr>
          <w:gridBefore w:val="1"/>
          <w:gridAfter w:val="1"/>
          <w:wBefore w:w="307" w:type="dxa"/>
          <w:wAfter w:w="38" w:type="dxa"/>
          <w:trHeight w:val="9708"/>
        </w:trPr>
        <w:tc>
          <w:tcPr>
            <w:tcW w:w="3460" w:type="dxa"/>
            <w:tcBorders>
              <w:top w:val="nil"/>
              <w:left w:val="nil"/>
              <w:bottom w:val="nil"/>
              <w:right w:val="nil"/>
            </w:tcBorders>
          </w:tcPr>
          <w:p w14:paraId="38804839" w14:textId="77777777" w:rsidR="00C96F7F" w:rsidRDefault="00000000">
            <w:pPr>
              <w:spacing w:after="221"/>
            </w:pPr>
            <w:r>
              <w:rPr>
                <w:b/>
                <w:color w:val="0070C0"/>
                <w:sz w:val="26"/>
                <w:u w:val="double" w:color="0070C0"/>
              </w:rPr>
              <w:t>FACTURACION SAN BENITO</w:t>
            </w:r>
          </w:p>
          <w:p w14:paraId="2C5F94CA" w14:textId="77777777" w:rsidR="00C96F7F" w:rsidRDefault="00000000">
            <w:pPr>
              <w:tabs>
                <w:tab w:val="center" w:pos="868"/>
                <w:tab w:val="center" w:pos="2632"/>
              </w:tabs>
              <w:spacing w:after="13"/>
            </w:pPr>
            <w:r>
              <w:tab/>
            </w:r>
            <w:r>
              <w:rPr>
                <w:sz w:val="20"/>
              </w:rPr>
              <w:t>Tramos Canon</w:t>
            </w:r>
            <w:r>
              <w:rPr>
                <w:sz w:val="20"/>
              </w:rPr>
              <w:tab/>
              <w:t>%</w:t>
            </w:r>
          </w:p>
          <w:p w14:paraId="69DBDA4E" w14:textId="77777777" w:rsidR="00C96F7F" w:rsidRDefault="00000000">
            <w:pPr>
              <w:spacing w:after="0" w:line="272" w:lineRule="auto"/>
              <w:ind w:left="158" w:right="283"/>
              <w:jc w:val="both"/>
            </w:pPr>
            <w:r>
              <w:rPr>
                <w:sz w:val="20"/>
              </w:rPr>
              <w:t>860.000 890.000 1,50% 890.001 920.000 2% 920.001 950.000 2,50% 950.001 971.750 3%</w:t>
            </w:r>
          </w:p>
          <w:p w14:paraId="3252C2C5" w14:textId="77777777" w:rsidR="00C96F7F" w:rsidRDefault="00000000">
            <w:pPr>
              <w:tabs>
                <w:tab w:val="center" w:pos="1667"/>
                <w:tab w:val="center" w:pos="2925"/>
              </w:tabs>
              <w:spacing w:after="13"/>
            </w:pPr>
            <w:r>
              <w:rPr>
                <w:sz w:val="20"/>
              </w:rPr>
              <w:t>980.001</w:t>
            </w:r>
            <w:r>
              <w:rPr>
                <w:sz w:val="20"/>
              </w:rPr>
              <w:tab/>
              <w:t>984.581</w:t>
            </w:r>
            <w:r>
              <w:rPr>
                <w:sz w:val="20"/>
              </w:rPr>
              <w:tab/>
              <w:t>3,50%</w:t>
            </w:r>
          </w:p>
          <w:p w14:paraId="2C06D0A4" w14:textId="77777777" w:rsidR="00C96F7F" w:rsidRDefault="00000000">
            <w:pPr>
              <w:tabs>
                <w:tab w:val="center" w:pos="3053"/>
              </w:tabs>
              <w:spacing w:after="74"/>
            </w:pPr>
            <w:r>
              <w:rPr>
                <w:sz w:val="20"/>
              </w:rPr>
              <w:t>1.010.001</w:t>
            </w:r>
            <w:r>
              <w:rPr>
                <w:sz w:val="20"/>
              </w:rPr>
              <w:tab/>
              <w:t>4%</w:t>
            </w:r>
          </w:p>
          <w:p w14:paraId="1C7EEB96" w14:textId="77777777" w:rsidR="00C96F7F" w:rsidRDefault="00000000">
            <w:pPr>
              <w:spacing w:after="757"/>
              <w:ind w:left="2082"/>
            </w:pPr>
            <w:r>
              <w:rPr>
                <w:b/>
                <w:color w:val="0070C0"/>
                <w:sz w:val="29"/>
                <w:u w:val="double" w:color="0070C0"/>
                <w:shd w:val="clear" w:color="auto" w:fill="B4C6E7"/>
              </w:rPr>
              <w:t>TOTAL</w:t>
            </w:r>
          </w:p>
          <w:p w14:paraId="4C20A252" w14:textId="77777777" w:rsidR="00C96F7F" w:rsidRDefault="00000000">
            <w:pPr>
              <w:spacing w:after="221"/>
              <w:ind w:left="79"/>
            </w:pPr>
            <w:r>
              <w:rPr>
                <w:b/>
                <w:color w:val="0070C0"/>
                <w:sz w:val="26"/>
                <w:u w:val="double" w:color="0070C0"/>
              </w:rPr>
              <w:t>FACTURACION LA CUESTA</w:t>
            </w:r>
          </w:p>
          <w:p w14:paraId="1B0012E9" w14:textId="77777777" w:rsidR="00C96F7F" w:rsidRDefault="00000000">
            <w:pPr>
              <w:tabs>
                <w:tab w:val="center" w:pos="868"/>
                <w:tab w:val="center" w:pos="2632"/>
              </w:tabs>
              <w:spacing w:after="13"/>
            </w:pPr>
            <w:r>
              <w:tab/>
            </w:r>
            <w:r>
              <w:rPr>
                <w:sz w:val="20"/>
              </w:rPr>
              <w:t>Tramos Canon</w:t>
            </w:r>
            <w:r>
              <w:rPr>
                <w:sz w:val="20"/>
              </w:rPr>
              <w:tab/>
              <w:t>%</w:t>
            </w:r>
          </w:p>
          <w:p w14:paraId="6CE2366E" w14:textId="77777777" w:rsidR="00C96F7F" w:rsidRDefault="00000000">
            <w:pPr>
              <w:spacing w:after="484" w:line="264" w:lineRule="auto"/>
              <w:ind w:left="158" w:right="283"/>
              <w:jc w:val="both"/>
            </w:pPr>
            <w:r>
              <w:rPr>
                <w:sz w:val="20"/>
              </w:rPr>
              <w:t xml:space="preserve">800.000 830.000 1,50% 830.001 860.000 2% 860.001 890.000 2,50% 890.001 </w:t>
            </w:r>
            <w:r>
              <w:rPr>
                <w:b/>
                <w:color w:val="FF0000"/>
                <w:sz w:val="20"/>
              </w:rPr>
              <w:t xml:space="preserve">920.001 </w:t>
            </w:r>
            <w:r>
              <w:rPr>
                <w:sz w:val="20"/>
              </w:rPr>
              <w:t xml:space="preserve">3% 920.001 950.001 3,50% 950.001 </w:t>
            </w:r>
            <w:r>
              <w:rPr>
                <w:color w:val="FF0000"/>
                <w:sz w:val="20"/>
              </w:rPr>
              <w:t xml:space="preserve">643.919 </w:t>
            </w:r>
            <w:r>
              <w:rPr>
                <w:sz w:val="20"/>
              </w:rPr>
              <w:t xml:space="preserve">4% </w:t>
            </w:r>
            <w:r>
              <w:rPr>
                <w:b/>
                <w:color w:val="0070C0"/>
                <w:sz w:val="29"/>
                <w:u w:val="double" w:color="0070C0"/>
                <w:shd w:val="clear" w:color="auto" w:fill="B4C6E7"/>
              </w:rPr>
              <w:t>TOTAL</w:t>
            </w:r>
          </w:p>
          <w:p w14:paraId="3D4F063C" w14:textId="77777777" w:rsidR="00C96F7F" w:rsidRDefault="00000000">
            <w:pPr>
              <w:spacing w:after="221"/>
              <w:ind w:left="215"/>
            </w:pPr>
            <w:r>
              <w:rPr>
                <w:b/>
                <w:color w:val="0070C0"/>
                <w:sz w:val="26"/>
                <w:u w:val="double" w:color="0070C0"/>
              </w:rPr>
              <w:t>FACTURACION EL TACO</w:t>
            </w:r>
          </w:p>
          <w:p w14:paraId="1BAEF168" w14:textId="77777777" w:rsidR="00C96F7F" w:rsidRDefault="00000000">
            <w:pPr>
              <w:tabs>
                <w:tab w:val="center" w:pos="868"/>
                <w:tab w:val="center" w:pos="2632"/>
              </w:tabs>
              <w:spacing w:after="13"/>
            </w:pPr>
            <w:r>
              <w:tab/>
            </w:r>
            <w:r>
              <w:rPr>
                <w:sz w:val="20"/>
              </w:rPr>
              <w:t>Tramos Canon</w:t>
            </w:r>
            <w:r>
              <w:rPr>
                <w:sz w:val="20"/>
              </w:rPr>
              <w:tab/>
              <w:t>%</w:t>
            </w:r>
          </w:p>
          <w:p w14:paraId="216FF2CF" w14:textId="77777777" w:rsidR="00C96F7F" w:rsidRDefault="00000000">
            <w:pPr>
              <w:spacing w:after="0" w:line="272" w:lineRule="auto"/>
              <w:ind w:left="158" w:right="283"/>
              <w:jc w:val="both"/>
            </w:pPr>
            <w:r>
              <w:rPr>
                <w:sz w:val="20"/>
              </w:rPr>
              <w:t>770.000 800.000 1,50% 800.001 830.000 2% 830.001 860.000 2,50% 860.001 890.000 3% 890.001 920.000 3,50%</w:t>
            </w:r>
          </w:p>
          <w:p w14:paraId="5EC2A260" w14:textId="77777777" w:rsidR="00C96F7F" w:rsidRDefault="00000000">
            <w:pPr>
              <w:tabs>
                <w:tab w:val="center" w:pos="3053"/>
              </w:tabs>
              <w:spacing w:after="74"/>
            </w:pPr>
            <w:r>
              <w:rPr>
                <w:sz w:val="20"/>
              </w:rPr>
              <w:t>920.001</w:t>
            </w:r>
            <w:r>
              <w:rPr>
                <w:sz w:val="20"/>
              </w:rPr>
              <w:tab/>
              <w:t>4%</w:t>
            </w:r>
          </w:p>
          <w:p w14:paraId="6BDC1909" w14:textId="77777777" w:rsidR="00C96F7F" w:rsidRDefault="00000000">
            <w:pPr>
              <w:spacing w:after="0"/>
              <w:ind w:left="2082"/>
            </w:pPr>
            <w:r>
              <w:rPr>
                <w:b/>
                <w:color w:val="0070C0"/>
                <w:sz w:val="29"/>
                <w:u w:val="double" w:color="0070C0"/>
                <w:shd w:val="clear" w:color="auto" w:fill="B4C6E7"/>
              </w:rPr>
              <w:t>TOTAL</w:t>
            </w:r>
          </w:p>
        </w:tc>
        <w:tc>
          <w:tcPr>
            <w:tcW w:w="1172" w:type="dxa"/>
            <w:tcBorders>
              <w:top w:val="nil"/>
              <w:left w:val="nil"/>
              <w:bottom w:val="nil"/>
              <w:right w:val="nil"/>
            </w:tcBorders>
          </w:tcPr>
          <w:p w14:paraId="75B95824" w14:textId="77777777" w:rsidR="00C96F7F" w:rsidRDefault="00000000">
            <w:pPr>
              <w:spacing w:after="472"/>
              <w:jc w:val="both"/>
            </w:pPr>
            <w:r>
              <w:rPr>
                <w:b/>
                <w:color w:val="0070C0"/>
                <w:sz w:val="26"/>
                <w:u w:val="double" w:color="0070C0"/>
              </w:rPr>
              <w:t>971.750,18</w:t>
            </w:r>
          </w:p>
          <w:p w14:paraId="6277503E" w14:textId="77777777" w:rsidR="00C96F7F" w:rsidRDefault="00000000">
            <w:pPr>
              <w:spacing w:after="0"/>
              <w:ind w:left="609"/>
            </w:pPr>
            <w:r>
              <w:rPr>
                <w:sz w:val="20"/>
              </w:rPr>
              <w:t>450,00</w:t>
            </w:r>
          </w:p>
          <w:p w14:paraId="164E3B69" w14:textId="77777777" w:rsidR="00C96F7F" w:rsidRDefault="00000000">
            <w:pPr>
              <w:spacing w:after="0"/>
              <w:ind w:left="609"/>
            </w:pPr>
            <w:r>
              <w:rPr>
                <w:sz w:val="20"/>
              </w:rPr>
              <w:t>599,98</w:t>
            </w:r>
          </w:p>
          <w:p w14:paraId="5249D94D" w14:textId="77777777" w:rsidR="00C96F7F" w:rsidRDefault="00000000">
            <w:pPr>
              <w:spacing w:after="0"/>
              <w:ind w:left="609"/>
            </w:pPr>
            <w:r>
              <w:rPr>
                <w:sz w:val="20"/>
              </w:rPr>
              <w:t>749,98</w:t>
            </w:r>
          </w:p>
          <w:p w14:paraId="7622349D" w14:textId="77777777" w:rsidR="00C96F7F" w:rsidRDefault="00000000">
            <w:pPr>
              <w:spacing w:after="339"/>
              <w:ind w:left="251"/>
              <w:jc w:val="right"/>
            </w:pPr>
            <w:r>
              <w:rPr>
                <w:sz w:val="20"/>
              </w:rPr>
              <w:t>652,48 0,00</w:t>
            </w:r>
          </w:p>
          <w:p w14:paraId="19495C7B" w14:textId="77777777" w:rsidR="00C96F7F" w:rsidRDefault="00000000">
            <w:pPr>
              <w:spacing w:after="757"/>
              <w:ind w:left="129"/>
              <w:jc w:val="both"/>
            </w:pPr>
            <w:r>
              <w:rPr>
                <w:b/>
                <w:color w:val="0070C0"/>
                <w:sz w:val="29"/>
                <w:u w:val="double" w:color="0070C0"/>
                <w:shd w:val="clear" w:color="auto" w:fill="B4C6E7"/>
              </w:rPr>
              <w:t>2.452,43</w:t>
            </w:r>
          </w:p>
          <w:p w14:paraId="2E6D8E76" w14:textId="77777777" w:rsidR="00C96F7F" w:rsidRDefault="00000000">
            <w:pPr>
              <w:spacing w:after="473"/>
              <w:ind w:right="5"/>
              <w:jc w:val="right"/>
            </w:pPr>
            <w:r>
              <w:rPr>
                <w:b/>
                <w:color w:val="0070C0"/>
                <w:sz w:val="26"/>
                <w:u w:val="double" w:color="0070C0"/>
              </w:rPr>
              <w:t>643.919</w:t>
            </w:r>
          </w:p>
          <w:p w14:paraId="3BFF0C0D" w14:textId="77777777" w:rsidR="00C96F7F" w:rsidRDefault="00000000">
            <w:pPr>
              <w:spacing w:after="0"/>
              <w:ind w:left="814"/>
            </w:pPr>
            <w:r>
              <w:rPr>
                <w:sz w:val="20"/>
              </w:rPr>
              <w:t>0,00</w:t>
            </w:r>
          </w:p>
          <w:p w14:paraId="427E17A1" w14:textId="77777777" w:rsidR="00C96F7F" w:rsidRDefault="00000000">
            <w:pPr>
              <w:spacing w:after="0"/>
              <w:ind w:left="814"/>
            </w:pPr>
            <w:r>
              <w:rPr>
                <w:sz w:val="20"/>
              </w:rPr>
              <w:t>0,00</w:t>
            </w:r>
          </w:p>
          <w:p w14:paraId="7A5D4B35" w14:textId="77777777" w:rsidR="00C96F7F" w:rsidRDefault="00000000">
            <w:pPr>
              <w:spacing w:after="0"/>
              <w:ind w:left="814"/>
            </w:pPr>
            <w:r>
              <w:rPr>
                <w:sz w:val="20"/>
              </w:rPr>
              <w:t>0,00</w:t>
            </w:r>
          </w:p>
          <w:p w14:paraId="681B3AA5" w14:textId="77777777" w:rsidR="00C96F7F" w:rsidRDefault="00000000">
            <w:pPr>
              <w:spacing w:after="0"/>
              <w:ind w:left="814"/>
            </w:pPr>
            <w:r>
              <w:rPr>
                <w:sz w:val="20"/>
              </w:rPr>
              <w:t>0,00</w:t>
            </w:r>
          </w:p>
          <w:p w14:paraId="77A5B8A9" w14:textId="77777777" w:rsidR="00C96F7F" w:rsidRDefault="00000000">
            <w:pPr>
              <w:spacing w:after="0"/>
              <w:ind w:left="814"/>
            </w:pPr>
            <w:r>
              <w:rPr>
                <w:sz w:val="20"/>
              </w:rPr>
              <w:t>0,00</w:t>
            </w:r>
          </w:p>
          <w:p w14:paraId="2BAA1ABD" w14:textId="77777777" w:rsidR="00C96F7F" w:rsidRDefault="00000000">
            <w:pPr>
              <w:spacing w:after="74"/>
              <w:ind w:left="814"/>
            </w:pPr>
            <w:r>
              <w:rPr>
                <w:sz w:val="20"/>
              </w:rPr>
              <w:t>0,00</w:t>
            </w:r>
          </w:p>
          <w:p w14:paraId="37D09B81" w14:textId="77777777" w:rsidR="00C96F7F" w:rsidRDefault="00000000">
            <w:pPr>
              <w:spacing w:after="492"/>
              <w:ind w:left="648"/>
            </w:pPr>
            <w:r>
              <w:rPr>
                <w:b/>
                <w:color w:val="0070C0"/>
                <w:sz w:val="29"/>
                <w:u w:val="double" w:color="0070C0"/>
                <w:shd w:val="clear" w:color="auto" w:fill="B4C6E7"/>
              </w:rPr>
              <w:t>0,00</w:t>
            </w:r>
          </w:p>
          <w:p w14:paraId="58EA6B58" w14:textId="77777777" w:rsidR="00C96F7F" w:rsidRDefault="00000000">
            <w:pPr>
              <w:spacing w:after="473"/>
              <w:ind w:right="5"/>
              <w:jc w:val="right"/>
            </w:pPr>
            <w:r>
              <w:rPr>
                <w:b/>
                <w:color w:val="0070C0"/>
                <w:sz w:val="26"/>
                <w:u w:val="double" w:color="0070C0"/>
              </w:rPr>
              <w:t>368.945</w:t>
            </w:r>
          </w:p>
          <w:p w14:paraId="3424F3C0" w14:textId="77777777" w:rsidR="00C96F7F" w:rsidRDefault="00000000">
            <w:pPr>
              <w:spacing w:after="0"/>
              <w:ind w:left="814"/>
            </w:pPr>
            <w:r>
              <w:rPr>
                <w:sz w:val="20"/>
              </w:rPr>
              <w:t>0,00</w:t>
            </w:r>
          </w:p>
          <w:p w14:paraId="08A7CBFE" w14:textId="77777777" w:rsidR="00C96F7F" w:rsidRDefault="00000000">
            <w:pPr>
              <w:spacing w:after="0"/>
              <w:ind w:left="814"/>
            </w:pPr>
            <w:r>
              <w:rPr>
                <w:sz w:val="20"/>
              </w:rPr>
              <w:t>0,00</w:t>
            </w:r>
          </w:p>
          <w:p w14:paraId="28498E71" w14:textId="77777777" w:rsidR="00C96F7F" w:rsidRDefault="00000000">
            <w:pPr>
              <w:spacing w:after="0"/>
              <w:ind w:left="814"/>
            </w:pPr>
            <w:r>
              <w:rPr>
                <w:sz w:val="20"/>
              </w:rPr>
              <w:t>0,00</w:t>
            </w:r>
          </w:p>
          <w:p w14:paraId="28EA3D40" w14:textId="77777777" w:rsidR="00C96F7F" w:rsidRDefault="00000000">
            <w:pPr>
              <w:spacing w:after="0"/>
              <w:ind w:left="814"/>
            </w:pPr>
            <w:r>
              <w:rPr>
                <w:sz w:val="20"/>
              </w:rPr>
              <w:t>0,00</w:t>
            </w:r>
          </w:p>
          <w:p w14:paraId="3D3C7C91" w14:textId="77777777" w:rsidR="00C96F7F" w:rsidRDefault="00000000">
            <w:pPr>
              <w:spacing w:after="0"/>
              <w:ind w:left="814"/>
            </w:pPr>
            <w:r>
              <w:rPr>
                <w:sz w:val="20"/>
              </w:rPr>
              <w:t>0,00</w:t>
            </w:r>
          </w:p>
          <w:p w14:paraId="5483A8FB" w14:textId="77777777" w:rsidR="00C96F7F" w:rsidRDefault="00000000">
            <w:pPr>
              <w:spacing w:after="74"/>
              <w:ind w:left="814"/>
            </w:pPr>
            <w:r>
              <w:rPr>
                <w:sz w:val="20"/>
              </w:rPr>
              <w:t>0,00</w:t>
            </w:r>
          </w:p>
          <w:p w14:paraId="59F68B03" w14:textId="77777777" w:rsidR="00C96F7F" w:rsidRDefault="00000000">
            <w:pPr>
              <w:spacing w:after="0"/>
              <w:ind w:left="648"/>
            </w:pPr>
            <w:r>
              <w:rPr>
                <w:b/>
                <w:color w:val="0070C0"/>
                <w:sz w:val="29"/>
                <w:u w:val="double" w:color="0070C0"/>
                <w:shd w:val="clear" w:color="auto" w:fill="B4C6E7"/>
              </w:rPr>
              <w:t>0,00</w:t>
            </w:r>
          </w:p>
        </w:tc>
      </w:tr>
      <w:tr w:rsidR="00C96F7F" w14:paraId="57F407A2" w14:textId="77777777">
        <w:tblPrEx>
          <w:tblCellMar>
            <w:top w:w="56" w:type="dxa"/>
            <w:left w:w="129" w:type="dxa"/>
            <w:right w:w="48" w:type="dxa"/>
          </w:tblCellMar>
        </w:tblPrEx>
        <w:trPr>
          <w:trHeight w:val="373"/>
        </w:trPr>
        <w:tc>
          <w:tcPr>
            <w:tcW w:w="3766" w:type="dxa"/>
            <w:gridSpan w:val="2"/>
            <w:tcBorders>
              <w:top w:val="nil"/>
              <w:left w:val="nil"/>
              <w:bottom w:val="nil"/>
              <w:right w:val="nil"/>
            </w:tcBorders>
            <w:shd w:val="clear" w:color="auto" w:fill="B4C6E7"/>
          </w:tcPr>
          <w:p w14:paraId="43A1E517" w14:textId="77777777" w:rsidR="00C96F7F" w:rsidRDefault="00000000">
            <w:pPr>
              <w:spacing w:after="0"/>
              <w:ind w:left="425"/>
            </w:pPr>
            <w:r>
              <w:rPr>
                <w:b/>
                <w:color w:val="0070C0"/>
                <w:sz w:val="29"/>
                <w:u w:val="double" w:color="0070C0"/>
              </w:rPr>
              <w:t>TOTAL CANON 2020</w:t>
            </w:r>
          </w:p>
        </w:tc>
        <w:tc>
          <w:tcPr>
            <w:tcW w:w="1211" w:type="dxa"/>
            <w:gridSpan w:val="2"/>
            <w:tcBorders>
              <w:top w:val="nil"/>
              <w:left w:val="nil"/>
              <w:bottom w:val="nil"/>
              <w:right w:val="nil"/>
            </w:tcBorders>
            <w:shd w:val="clear" w:color="auto" w:fill="B4C6E7"/>
          </w:tcPr>
          <w:p w14:paraId="34DE8729" w14:textId="77777777" w:rsidR="00C96F7F" w:rsidRDefault="00000000">
            <w:pPr>
              <w:spacing w:after="0"/>
              <w:jc w:val="both"/>
            </w:pPr>
            <w:r>
              <w:rPr>
                <w:b/>
                <w:color w:val="0070C0"/>
                <w:sz w:val="29"/>
                <w:u w:val="double" w:color="0070C0"/>
              </w:rPr>
              <w:t>2.452,43</w:t>
            </w:r>
          </w:p>
        </w:tc>
      </w:tr>
    </w:tbl>
    <w:tbl>
      <w:tblPr>
        <w:tblStyle w:val="TableGrid"/>
        <w:tblpPr w:vertAnchor="page" w:horzAnchor="page" w:tblpX="500" w:tblpY="15434"/>
        <w:tblOverlap w:val="never"/>
        <w:tblW w:w="10904" w:type="dxa"/>
        <w:tblInd w:w="0" w:type="dxa"/>
        <w:tblCellMar>
          <w:top w:w="50" w:type="dxa"/>
          <w:left w:w="60" w:type="dxa"/>
          <w:bottom w:w="0" w:type="dxa"/>
          <w:right w:w="60" w:type="dxa"/>
        </w:tblCellMar>
        <w:tblLook w:val="04A0" w:firstRow="1" w:lastRow="0" w:firstColumn="1" w:lastColumn="0" w:noHBand="0" w:noVBand="1"/>
      </w:tblPr>
      <w:tblGrid>
        <w:gridCol w:w="1200"/>
        <w:gridCol w:w="6304"/>
        <w:gridCol w:w="1800"/>
        <w:gridCol w:w="1600"/>
      </w:tblGrid>
      <w:tr w:rsidR="00C96F7F" w14:paraId="7007B6A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7D5C697" w14:textId="77777777" w:rsidR="00C96F7F" w:rsidRDefault="00000000">
            <w:pPr>
              <w:spacing w:after="0"/>
              <w:jc w:val="center"/>
            </w:pPr>
            <w:r>
              <w:rPr>
                <w:rFonts w:ascii="Arial" w:eastAsia="Arial" w:hAnsi="Arial" w:cs="Arial"/>
                <w:b/>
                <w:sz w:val="12"/>
              </w:rPr>
              <w:lastRenderedPageBreak/>
              <w:t>Firmado por:</w:t>
            </w:r>
          </w:p>
        </w:tc>
        <w:tc>
          <w:tcPr>
            <w:tcW w:w="6304" w:type="dxa"/>
            <w:tcBorders>
              <w:top w:val="single" w:sz="4" w:space="0" w:color="000000"/>
              <w:left w:val="single" w:sz="4" w:space="0" w:color="000000"/>
              <w:bottom w:val="single" w:sz="4" w:space="0" w:color="000000"/>
              <w:right w:val="single" w:sz="4" w:space="0" w:color="000000"/>
            </w:tcBorders>
          </w:tcPr>
          <w:p w14:paraId="6F30688B"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F278699" w14:textId="77777777" w:rsidR="00C96F7F" w:rsidRDefault="00000000">
            <w:pPr>
              <w:spacing w:after="0"/>
              <w:ind w:left="5"/>
            </w:pPr>
            <w:r>
              <w:rPr>
                <w:rFonts w:ascii="Arial" w:eastAsia="Arial" w:hAnsi="Arial" w:cs="Arial"/>
                <w:sz w:val="12"/>
              </w:rPr>
              <w:t>Fecha: 26-10-2021 12:29:06</w:t>
            </w:r>
          </w:p>
        </w:tc>
        <w:tc>
          <w:tcPr>
            <w:tcW w:w="1600" w:type="dxa"/>
            <w:vMerge w:val="restart"/>
            <w:tcBorders>
              <w:top w:val="single" w:sz="4" w:space="0" w:color="000000"/>
              <w:left w:val="single" w:sz="4" w:space="0" w:color="000000"/>
              <w:bottom w:val="single" w:sz="4" w:space="0" w:color="000000"/>
              <w:right w:val="single" w:sz="4" w:space="0" w:color="000000"/>
            </w:tcBorders>
          </w:tcPr>
          <w:p w14:paraId="1A6356DA" w14:textId="77777777" w:rsidR="00C96F7F" w:rsidRDefault="00000000">
            <w:pPr>
              <w:spacing w:after="0"/>
              <w:ind w:left="290"/>
            </w:pPr>
            <w:r>
              <w:rPr>
                <w:noProof/>
              </w:rPr>
              <w:drawing>
                <wp:inline distT="0" distB="0" distL="0" distR="0" wp14:anchorId="0B7084C0" wp14:editId="76A17457">
                  <wp:extent cx="571500" cy="571500"/>
                  <wp:effectExtent l="0" t="0" r="0" b="0"/>
                  <wp:docPr id="32201" name="Picture 32201"/>
                  <wp:cNvGraphicFramePr/>
                  <a:graphic xmlns:a="http://schemas.openxmlformats.org/drawingml/2006/main">
                    <a:graphicData uri="http://schemas.openxmlformats.org/drawingml/2006/picture">
                      <pic:pic xmlns:pic="http://schemas.openxmlformats.org/drawingml/2006/picture">
                        <pic:nvPicPr>
                          <pic:cNvPr id="32201" name="Picture 32201"/>
                          <pic:cNvPicPr/>
                        </pic:nvPicPr>
                        <pic:blipFill>
                          <a:blip r:embed="rId2119"/>
                          <a:stretch>
                            <a:fillRect/>
                          </a:stretch>
                        </pic:blipFill>
                        <pic:spPr>
                          <a:xfrm>
                            <a:off x="0" y="0"/>
                            <a:ext cx="571500" cy="571500"/>
                          </a:xfrm>
                          <a:prstGeom prst="rect">
                            <a:avLst/>
                          </a:prstGeom>
                        </pic:spPr>
                      </pic:pic>
                    </a:graphicData>
                  </a:graphic>
                </wp:inline>
              </w:drawing>
            </w:r>
          </w:p>
        </w:tc>
      </w:tr>
      <w:tr w:rsidR="00C96F7F" w14:paraId="1C61A1ED" w14:textId="77777777">
        <w:trPr>
          <w:trHeight w:val="520"/>
        </w:trPr>
        <w:tc>
          <w:tcPr>
            <w:tcW w:w="9304" w:type="dxa"/>
            <w:gridSpan w:val="3"/>
            <w:tcBorders>
              <w:top w:val="single" w:sz="4" w:space="0" w:color="000000"/>
              <w:left w:val="single" w:sz="4" w:space="0" w:color="000000"/>
              <w:bottom w:val="single" w:sz="4" w:space="0" w:color="000000"/>
              <w:right w:val="single" w:sz="4" w:space="0" w:color="000000"/>
            </w:tcBorders>
          </w:tcPr>
          <w:p w14:paraId="72F7B747"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FB2F2F38107B59FF1293230660C7D64E</w:t>
            </w:r>
          </w:p>
          <w:p w14:paraId="243F140F" w14:textId="77777777" w:rsidR="00C96F7F" w:rsidRDefault="00000000">
            <w:pPr>
              <w:spacing w:after="0"/>
              <w:jc w:val="center"/>
            </w:pPr>
            <w:r>
              <w:rPr>
                <w:rFonts w:ascii="Arial" w:eastAsia="Arial" w:hAnsi="Arial" w:cs="Arial"/>
                <w:sz w:val="12"/>
              </w:rPr>
              <w:t>Comprobación CSV:  https://sede.aytolalaguna.es//publico/documento/FB2F2F38107B59FF1293230660C7D64E</w:t>
            </w:r>
          </w:p>
        </w:tc>
        <w:tc>
          <w:tcPr>
            <w:tcW w:w="0" w:type="auto"/>
            <w:vMerge/>
            <w:tcBorders>
              <w:top w:val="nil"/>
              <w:left w:val="single" w:sz="4" w:space="0" w:color="000000"/>
              <w:bottom w:val="nil"/>
              <w:right w:val="single" w:sz="4" w:space="0" w:color="000000"/>
            </w:tcBorders>
          </w:tcPr>
          <w:p w14:paraId="22F14144" w14:textId="77777777" w:rsidR="00C96F7F" w:rsidRDefault="00C96F7F"/>
        </w:tc>
      </w:tr>
      <w:tr w:rsidR="00C96F7F" w14:paraId="532F9A1B" w14:textId="77777777">
        <w:trPr>
          <w:trHeight w:val="269"/>
        </w:trPr>
        <w:tc>
          <w:tcPr>
            <w:tcW w:w="9304" w:type="dxa"/>
            <w:gridSpan w:val="3"/>
            <w:tcBorders>
              <w:top w:val="single" w:sz="4" w:space="0" w:color="000000"/>
              <w:left w:val="single" w:sz="4" w:space="0" w:color="000000"/>
              <w:bottom w:val="single" w:sz="4" w:space="0" w:color="000000"/>
              <w:right w:val="single" w:sz="4" w:space="0" w:color="000000"/>
            </w:tcBorders>
          </w:tcPr>
          <w:p w14:paraId="688DBADD" w14:textId="77777777" w:rsidR="00C96F7F" w:rsidRDefault="00000000">
            <w:pPr>
              <w:tabs>
                <w:tab w:val="center" w:pos="5176"/>
                <w:tab w:val="right" w:pos="9184"/>
              </w:tabs>
              <w:spacing w:after="0"/>
            </w:pPr>
            <w:r>
              <w:rPr>
                <w:rFonts w:ascii="Arial" w:eastAsia="Arial" w:hAnsi="Arial" w:cs="Arial"/>
                <w:sz w:val="12"/>
              </w:rPr>
              <w:t xml:space="preserve">Fecha de sellado electrónico: 26-10-2021 12:29:06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09:01:32</w:t>
            </w:r>
          </w:p>
        </w:tc>
        <w:tc>
          <w:tcPr>
            <w:tcW w:w="0" w:type="auto"/>
            <w:vMerge/>
            <w:tcBorders>
              <w:top w:val="nil"/>
              <w:left w:val="single" w:sz="4" w:space="0" w:color="000000"/>
              <w:bottom w:val="single" w:sz="4" w:space="0" w:color="000000"/>
              <w:right w:val="single" w:sz="4" w:space="0" w:color="000000"/>
            </w:tcBorders>
          </w:tcPr>
          <w:p w14:paraId="2046B237" w14:textId="77777777" w:rsidR="00C96F7F" w:rsidRDefault="00C96F7F"/>
        </w:tc>
      </w:tr>
    </w:tbl>
    <w:p w14:paraId="6437EB80" w14:textId="77777777" w:rsidR="00C96F7F" w:rsidRDefault="00000000">
      <w:pPr>
        <w:pBdr>
          <w:top w:val="single" w:sz="14" w:space="0" w:color="000000"/>
          <w:left w:val="single" w:sz="14" w:space="0" w:color="000000"/>
          <w:bottom w:val="single" w:sz="14" w:space="0" w:color="000000"/>
          <w:right w:val="single" w:sz="14" w:space="0" w:color="000000"/>
        </w:pBdr>
        <w:spacing w:after="79"/>
        <w:ind w:left="1132" w:hanging="10"/>
      </w:pPr>
      <w:r>
        <w:rPr>
          <w:b/>
          <w:sz w:val="29"/>
          <w:u w:val="double" w:color="000000"/>
        </w:rPr>
        <w:t>CALCULO CANON 2019</w:t>
      </w:r>
    </w:p>
    <w:tbl>
      <w:tblPr>
        <w:tblStyle w:val="TableGrid"/>
        <w:tblW w:w="4601" w:type="dxa"/>
        <w:tblInd w:w="327" w:type="dxa"/>
        <w:tblCellMar>
          <w:top w:w="0" w:type="dxa"/>
          <w:left w:w="0" w:type="dxa"/>
          <w:bottom w:w="0" w:type="dxa"/>
          <w:right w:w="0" w:type="dxa"/>
        </w:tblCellMar>
        <w:tblLook w:val="04A0" w:firstRow="1" w:lastRow="0" w:firstColumn="1" w:lastColumn="0" w:noHBand="0" w:noVBand="1"/>
      </w:tblPr>
      <w:tblGrid>
        <w:gridCol w:w="186"/>
        <w:gridCol w:w="3177"/>
        <w:gridCol w:w="1206"/>
        <w:gridCol w:w="32"/>
      </w:tblGrid>
      <w:tr w:rsidR="00C96F7F" w14:paraId="0F0BA90E" w14:textId="77777777">
        <w:trPr>
          <w:gridBefore w:val="1"/>
          <w:gridAfter w:val="1"/>
          <w:wBefore w:w="307" w:type="dxa"/>
          <w:wAfter w:w="38" w:type="dxa"/>
          <w:trHeight w:val="9708"/>
        </w:trPr>
        <w:tc>
          <w:tcPr>
            <w:tcW w:w="3411" w:type="dxa"/>
            <w:tcBorders>
              <w:top w:val="nil"/>
              <w:left w:val="nil"/>
              <w:bottom w:val="nil"/>
              <w:right w:val="nil"/>
            </w:tcBorders>
          </w:tcPr>
          <w:p w14:paraId="50528AB4" w14:textId="77777777" w:rsidR="00C96F7F" w:rsidRDefault="00000000">
            <w:pPr>
              <w:spacing w:after="221"/>
            </w:pPr>
            <w:r>
              <w:rPr>
                <w:b/>
                <w:color w:val="0070C0"/>
                <w:sz w:val="26"/>
                <w:u w:val="double" w:color="0070C0"/>
              </w:rPr>
              <w:t>FACTURACION SAN BENITO</w:t>
            </w:r>
          </w:p>
          <w:p w14:paraId="09A0093D" w14:textId="77777777" w:rsidR="00C96F7F" w:rsidRDefault="00000000">
            <w:pPr>
              <w:tabs>
                <w:tab w:val="center" w:pos="868"/>
                <w:tab w:val="center" w:pos="2632"/>
              </w:tabs>
              <w:spacing w:after="13"/>
            </w:pPr>
            <w:r>
              <w:tab/>
            </w:r>
            <w:r>
              <w:rPr>
                <w:sz w:val="20"/>
              </w:rPr>
              <w:t>Tramos Canon</w:t>
            </w:r>
            <w:r>
              <w:rPr>
                <w:sz w:val="20"/>
              </w:rPr>
              <w:tab/>
              <w:t>%</w:t>
            </w:r>
          </w:p>
          <w:p w14:paraId="5B8F2793" w14:textId="77777777" w:rsidR="00C96F7F" w:rsidRDefault="00000000">
            <w:pPr>
              <w:spacing w:after="0" w:line="272" w:lineRule="auto"/>
              <w:ind w:left="158" w:right="235"/>
              <w:jc w:val="both"/>
            </w:pPr>
            <w:r>
              <w:rPr>
                <w:sz w:val="20"/>
              </w:rPr>
              <w:t>860.000 890.000 1,50% 890.001 920.000 2% 920.001 950.000 2,50% 950.001 980.000 3%</w:t>
            </w:r>
          </w:p>
          <w:p w14:paraId="1DEE1802" w14:textId="77777777" w:rsidR="00C96F7F" w:rsidRDefault="00000000">
            <w:pPr>
              <w:spacing w:after="770" w:line="250" w:lineRule="auto"/>
              <w:ind w:left="4" w:right="235" w:firstLine="153"/>
              <w:jc w:val="both"/>
            </w:pPr>
            <w:r>
              <w:rPr>
                <w:sz w:val="20"/>
              </w:rPr>
              <w:t xml:space="preserve">980.001 1.010.000 3,50% 1.010.001 </w:t>
            </w:r>
            <w:r>
              <w:rPr>
                <w:b/>
                <w:color w:val="FF0000"/>
                <w:sz w:val="20"/>
              </w:rPr>
              <w:t xml:space="preserve">1.787.321 </w:t>
            </w:r>
            <w:r>
              <w:rPr>
                <w:sz w:val="20"/>
              </w:rPr>
              <w:t xml:space="preserve">4% </w:t>
            </w:r>
            <w:r>
              <w:rPr>
                <w:b/>
                <w:color w:val="0070C0"/>
                <w:sz w:val="29"/>
                <w:u w:val="double" w:color="0070C0"/>
                <w:shd w:val="clear" w:color="auto" w:fill="B4C6E7"/>
              </w:rPr>
              <w:t>TOTAL</w:t>
            </w:r>
          </w:p>
          <w:p w14:paraId="521BC3E4" w14:textId="77777777" w:rsidR="00C96F7F" w:rsidRDefault="00000000">
            <w:pPr>
              <w:spacing w:after="221"/>
              <w:ind w:left="79"/>
            </w:pPr>
            <w:r>
              <w:rPr>
                <w:b/>
                <w:color w:val="0070C0"/>
                <w:sz w:val="26"/>
                <w:u w:val="double" w:color="0070C0"/>
              </w:rPr>
              <w:t>FACTURACION LA CUESTA</w:t>
            </w:r>
          </w:p>
          <w:p w14:paraId="0E36E064" w14:textId="77777777" w:rsidR="00C96F7F" w:rsidRDefault="00000000">
            <w:pPr>
              <w:tabs>
                <w:tab w:val="center" w:pos="868"/>
                <w:tab w:val="center" w:pos="2632"/>
              </w:tabs>
              <w:spacing w:after="13"/>
            </w:pPr>
            <w:r>
              <w:tab/>
            </w:r>
            <w:r>
              <w:rPr>
                <w:sz w:val="20"/>
              </w:rPr>
              <w:t>Tramos Canon</w:t>
            </w:r>
            <w:r>
              <w:rPr>
                <w:sz w:val="20"/>
              </w:rPr>
              <w:tab/>
              <w:t>%</w:t>
            </w:r>
          </w:p>
          <w:p w14:paraId="6A4B18A5" w14:textId="77777777" w:rsidR="00C96F7F" w:rsidRDefault="00000000">
            <w:pPr>
              <w:spacing w:after="484" w:line="264" w:lineRule="auto"/>
              <w:ind w:left="158" w:right="235"/>
              <w:jc w:val="both"/>
            </w:pPr>
            <w:r>
              <w:rPr>
                <w:sz w:val="20"/>
              </w:rPr>
              <w:t xml:space="preserve">800.000 830.000 1,50% 830.001 860.000 2% 860.001 890.000 2,50% 890.001 </w:t>
            </w:r>
            <w:r>
              <w:rPr>
                <w:b/>
                <w:color w:val="FF0000"/>
                <w:sz w:val="20"/>
              </w:rPr>
              <w:t xml:space="preserve">920.001 </w:t>
            </w:r>
            <w:r>
              <w:rPr>
                <w:sz w:val="20"/>
              </w:rPr>
              <w:t xml:space="preserve">3% 920.001 950.001 3,50% 950.001 </w:t>
            </w:r>
            <w:r>
              <w:rPr>
                <w:color w:val="FF0000"/>
                <w:sz w:val="20"/>
              </w:rPr>
              <w:t xml:space="preserve">987.908 </w:t>
            </w:r>
            <w:r>
              <w:rPr>
                <w:sz w:val="20"/>
              </w:rPr>
              <w:t xml:space="preserve">4% </w:t>
            </w:r>
            <w:r>
              <w:rPr>
                <w:b/>
                <w:color w:val="0070C0"/>
                <w:sz w:val="29"/>
                <w:u w:val="double" w:color="0070C0"/>
                <w:shd w:val="clear" w:color="auto" w:fill="B4C6E7"/>
              </w:rPr>
              <w:t>TOTAL</w:t>
            </w:r>
          </w:p>
          <w:p w14:paraId="5DFD543F" w14:textId="77777777" w:rsidR="00C96F7F" w:rsidRDefault="00000000">
            <w:pPr>
              <w:spacing w:after="221"/>
              <w:ind w:left="215"/>
            </w:pPr>
            <w:r>
              <w:rPr>
                <w:b/>
                <w:color w:val="0070C0"/>
                <w:sz w:val="26"/>
                <w:u w:val="double" w:color="0070C0"/>
              </w:rPr>
              <w:t>FACTURACION EL TACO</w:t>
            </w:r>
          </w:p>
          <w:p w14:paraId="5A95DAB7" w14:textId="77777777" w:rsidR="00C96F7F" w:rsidRDefault="00000000">
            <w:pPr>
              <w:tabs>
                <w:tab w:val="center" w:pos="868"/>
                <w:tab w:val="center" w:pos="2632"/>
              </w:tabs>
              <w:spacing w:after="13"/>
            </w:pPr>
            <w:r>
              <w:tab/>
            </w:r>
            <w:r>
              <w:rPr>
                <w:sz w:val="20"/>
              </w:rPr>
              <w:t>Tramos Canon</w:t>
            </w:r>
            <w:r>
              <w:rPr>
                <w:sz w:val="20"/>
              </w:rPr>
              <w:tab/>
              <w:t>%</w:t>
            </w:r>
          </w:p>
          <w:p w14:paraId="41F4728D" w14:textId="77777777" w:rsidR="00C96F7F" w:rsidRDefault="00000000">
            <w:pPr>
              <w:spacing w:after="0" w:line="272" w:lineRule="auto"/>
              <w:ind w:left="158" w:right="235"/>
              <w:jc w:val="both"/>
            </w:pPr>
            <w:r>
              <w:rPr>
                <w:sz w:val="20"/>
              </w:rPr>
              <w:t>770.000 800.000 1,50% 800.001 830.000 2% 830.001 860.000 2,50% 860.001 890.000 3% 890.001 920.000 3,50%</w:t>
            </w:r>
          </w:p>
          <w:p w14:paraId="59DB5D6B" w14:textId="77777777" w:rsidR="00C96F7F" w:rsidRDefault="00000000">
            <w:pPr>
              <w:tabs>
                <w:tab w:val="center" w:pos="3053"/>
              </w:tabs>
              <w:spacing w:after="74"/>
            </w:pPr>
            <w:r>
              <w:rPr>
                <w:sz w:val="20"/>
              </w:rPr>
              <w:t>920.001</w:t>
            </w:r>
            <w:r>
              <w:rPr>
                <w:sz w:val="20"/>
              </w:rPr>
              <w:tab/>
              <w:t>4%</w:t>
            </w:r>
          </w:p>
          <w:p w14:paraId="4F9BB5AD" w14:textId="77777777" w:rsidR="00C96F7F" w:rsidRDefault="00000000">
            <w:pPr>
              <w:spacing w:after="0"/>
              <w:ind w:left="2082"/>
            </w:pPr>
            <w:r>
              <w:rPr>
                <w:b/>
                <w:color w:val="0070C0"/>
                <w:sz w:val="29"/>
                <w:u w:val="double" w:color="0070C0"/>
                <w:shd w:val="clear" w:color="auto" w:fill="B4C6E7"/>
              </w:rPr>
              <w:t>TOTAL</w:t>
            </w:r>
          </w:p>
        </w:tc>
        <w:tc>
          <w:tcPr>
            <w:tcW w:w="1190" w:type="dxa"/>
            <w:tcBorders>
              <w:top w:val="nil"/>
              <w:left w:val="nil"/>
              <w:bottom w:val="nil"/>
              <w:right w:val="nil"/>
            </w:tcBorders>
          </w:tcPr>
          <w:p w14:paraId="23958597" w14:textId="77777777" w:rsidR="00C96F7F" w:rsidRDefault="00000000">
            <w:pPr>
              <w:spacing w:after="472"/>
              <w:ind w:left="144"/>
            </w:pPr>
            <w:r>
              <w:rPr>
                <w:b/>
                <w:color w:val="0070C0"/>
                <w:sz w:val="26"/>
                <w:u w:val="double" w:color="0070C0"/>
              </w:rPr>
              <w:t>1.787.321</w:t>
            </w:r>
          </w:p>
          <w:p w14:paraId="3A32C03B" w14:textId="77777777" w:rsidR="00C96F7F" w:rsidRDefault="00000000">
            <w:pPr>
              <w:spacing w:after="0"/>
              <w:ind w:left="626"/>
            </w:pPr>
            <w:r>
              <w:rPr>
                <w:sz w:val="20"/>
              </w:rPr>
              <w:t>450,00</w:t>
            </w:r>
          </w:p>
          <w:p w14:paraId="4805711F" w14:textId="77777777" w:rsidR="00C96F7F" w:rsidRDefault="00000000">
            <w:pPr>
              <w:spacing w:after="0"/>
              <w:ind w:left="626"/>
            </w:pPr>
            <w:r>
              <w:rPr>
                <w:sz w:val="20"/>
              </w:rPr>
              <w:t>599,98</w:t>
            </w:r>
          </w:p>
          <w:p w14:paraId="13D19C5D" w14:textId="77777777" w:rsidR="00C96F7F" w:rsidRDefault="00000000">
            <w:pPr>
              <w:spacing w:after="0"/>
              <w:ind w:left="626"/>
            </w:pPr>
            <w:r>
              <w:rPr>
                <w:sz w:val="20"/>
              </w:rPr>
              <w:t>749,98</w:t>
            </w:r>
          </w:p>
          <w:p w14:paraId="6B68570D" w14:textId="77777777" w:rsidR="00C96F7F" w:rsidRDefault="00000000">
            <w:pPr>
              <w:spacing w:after="0"/>
              <w:ind w:left="626"/>
            </w:pPr>
            <w:r>
              <w:rPr>
                <w:sz w:val="20"/>
              </w:rPr>
              <w:t>899,97</w:t>
            </w:r>
          </w:p>
          <w:p w14:paraId="1CE08190" w14:textId="77777777" w:rsidR="00C96F7F" w:rsidRDefault="00000000">
            <w:pPr>
              <w:spacing w:after="74"/>
              <w:jc w:val="right"/>
            </w:pPr>
            <w:r>
              <w:rPr>
                <w:sz w:val="20"/>
              </w:rPr>
              <w:t>1.049,97 31.092,80</w:t>
            </w:r>
          </w:p>
          <w:p w14:paraId="6BD74441" w14:textId="77777777" w:rsidR="00C96F7F" w:rsidRDefault="00000000">
            <w:pPr>
              <w:spacing w:after="757"/>
              <w:jc w:val="both"/>
            </w:pPr>
            <w:r>
              <w:rPr>
                <w:b/>
                <w:color w:val="0070C0"/>
                <w:sz w:val="29"/>
                <w:u w:val="double" w:color="0070C0"/>
                <w:shd w:val="clear" w:color="auto" w:fill="B4C6E7"/>
              </w:rPr>
              <w:t>34.842,69</w:t>
            </w:r>
          </w:p>
          <w:p w14:paraId="3C6274BD" w14:textId="77777777" w:rsidR="00C96F7F" w:rsidRDefault="00000000">
            <w:pPr>
              <w:spacing w:after="473"/>
              <w:ind w:right="5"/>
              <w:jc w:val="right"/>
            </w:pPr>
            <w:r>
              <w:rPr>
                <w:b/>
                <w:color w:val="0070C0"/>
                <w:sz w:val="26"/>
                <w:u w:val="double" w:color="0070C0"/>
              </w:rPr>
              <w:t>987.908</w:t>
            </w:r>
          </w:p>
          <w:p w14:paraId="28254BB5" w14:textId="77777777" w:rsidR="00C96F7F" w:rsidRDefault="00000000">
            <w:pPr>
              <w:spacing w:after="0"/>
              <w:ind w:left="626"/>
            </w:pPr>
            <w:r>
              <w:rPr>
                <w:sz w:val="20"/>
              </w:rPr>
              <w:t>450,00</w:t>
            </w:r>
          </w:p>
          <w:p w14:paraId="39D61873" w14:textId="77777777" w:rsidR="00C96F7F" w:rsidRDefault="00000000">
            <w:pPr>
              <w:spacing w:after="0"/>
              <w:ind w:left="626"/>
            </w:pPr>
            <w:r>
              <w:rPr>
                <w:sz w:val="20"/>
              </w:rPr>
              <w:t>599,98</w:t>
            </w:r>
          </w:p>
          <w:p w14:paraId="6574C85F" w14:textId="77777777" w:rsidR="00C96F7F" w:rsidRDefault="00000000">
            <w:pPr>
              <w:spacing w:after="0"/>
              <w:ind w:left="626"/>
            </w:pPr>
            <w:r>
              <w:rPr>
                <w:sz w:val="20"/>
              </w:rPr>
              <w:t>749,98</w:t>
            </w:r>
          </w:p>
          <w:p w14:paraId="4C37C11F" w14:textId="77777777" w:rsidR="00C96F7F" w:rsidRDefault="00000000">
            <w:pPr>
              <w:spacing w:after="0"/>
              <w:ind w:left="626"/>
            </w:pPr>
            <w:r>
              <w:rPr>
                <w:sz w:val="20"/>
              </w:rPr>
              <w:t>900,00</w:t>
            </w:r>
          </w:p>
          <w:p w14:paraId="11F8AF96" w14:textId="77777777" w:rsidR="00C96F7F" w:rsidRDefault="00000000">
            <w:pPr>
              <w:spacing w:after="74"/>
              <w:jc w:val="right"/>
            </w:pPr>
            <w:r>
              <w:rPr>
                <w:sz w:val="20"/>
              </w:rPr>
              <w:t>1.050,00 1.516,28</w:t>
            </w:r>
          </w:p>
          <w:p w14:paraId="0C74C17F" w14:textId="77777777" w:rsidR="00C96F7F" w:rsidRDefault="00000000">
            <w:pPr>
              <w:spacing w:after="0" w:line="672" w:lineRule="auto"/>
              <w:ind w:right="5"/>
              <w:jc w:val="right"/>
            </w:pPr>
            <w:r>
              <w:rPr>
                <w:b/>
                <w:color w:val="0070C0"/>
                <w:sz w:val="29"/>
                <w:u w:val="double" w:color="0070C0"/>
                <w:shd w:val="clear" w:color="auto" w:fill="B4C6E7"/>
              </w:rPr>
              <w:t xml:space="preserve">5.266,24 </w:t>
            </w:r>
            <w:r>
              <w:rPr>
                <w:b/>
                <w:color w:val="0070C0"/>
                <w:sz w:val="26"/>
                <w:u w:val="double" w:color="0070C0"/>
              </w:rPr>
              <w:t>760.716</w:t>
            </w:r>
          </w:p>
          <w:p w14:paraId="762FDADB" w14:textId="77777777" w:rsidR="00C96F7F" w:rsidRDefault="00000000">
            <w:pPr>
              <w:spacing w:after="0"/>
              <w:ind w:left="832"/>
            </w:pPr>
            <w:r>
              <w:rPr>
                <w:sz w:val="20"/>
              </w:rPr>
              <w:t>0,00</w:t>
            </w:r>
          </w:p>
          <w:p w14:paraId="24EC0CD4" w14:textId="77777777" w:rsidR="00C96F7F" w:rsidRDefault="00000000">
            <w:pPr>
              <w:spacing w:after="0"/>
              <w:ind w:left="832"/>
            </w:pPr>
            <w:r>
              <w:rPr>
                <w:sz w:val="20"/>
              </w:rPr>
              <w:t>0,00</w:t>
            </w:r>
          </w:p>
          <w:p w14:paraId="0EB4F1DE" w14:textId="77777777" w:rsidR="00C96F7F" w:rsidRDefault="00000000">
            <w:pPr>
              <w:spacing w:after="0"/>
              <w:ind w:left="832"/>
            </w:pPr>
            <w:r>
              <w:rPr>
                <w:sz w:val="20"/>
              </w:rPr>
              <w:t>0,00</w:t>
            </w:r>
          </w:p>
          <w:p w14:paraId="4EAF84C0" w14:textId="77777777" w:rsidR="00C96F7F" w:rsidRDefault="00000000">
            <w:pPr>
              <w:spacing w:after="0"/>
              <w:ind w:left="832"/>
            </w:pPr>
            <w:r>
              <w:rPr>
                <w:sz w:val="20"/>
              </w:rPr>
              <w:t>0,00</w:t>
            </w:r>
          </w:p>
          <w:p w14:paraId="3E848EF2" w14:textId="77777777" w:rsidR="00C96F7F" w:rsidRDefault="00000000">
            <w:pPr>
              <w:spacing w:after="0"/>
              <w:ind w:left="832"/>
            </w:pPr>
            <w:r>
              <w:rPr>
                <w:sz w:val="20"/>
              </w:rPr>
              <w:t>0,00</w:t>
            </w:r>
          </w:p>
          <w:p w14:paraId="7E6CA18B" w14:textId="77777777" w:rsidR="00C96F7F" w:rsidRDefault="00000000">
            <w:pPr>
              <w:spacing w:after="74"/>
              <w:ind w:left="832"/>
            </w:pPr>
            <w:r>
              <w:rPr>
                <w:sz w:val="20"/>
              </w:rPr>
              <w:t>0,00</w:t>
            </w:r>
          </w:p>
          <w:p w14:paraId="287E4437" w14:textId="77777777" w:rsidR="00C96F7F" w:rsidRDefault="00000000">
            <w:pPr>
              <w:spacing w:after="0"/>
              <w:ind w:left="665"/>
            </w:pPr>
            <w:r>
              <w:rPr>
                <w:b/>
                <w:color w:val="0070C0"/>
                <w:sz w:val="29"/>
                <w:u w:val="double" w:color="0070C0"/>
                <w:shd w:val="clear" w:color="auto" w:fill="B4C6E7"/>
              </w:rPr>
              <w:t>0,00</w:t>
            </w:r>
          </w:p>
        </w:tc>
      </w:tr>
      <w:tr w:rsidR="00C96F7F" w14:paraId="3468E89E" w14:textId="77777777">
        <w:tblPrEx>
          <w:tblCellMar>
            <w:top w:w="56" w:type="dxa"/>
            <w:right w:w="48" w:type="dxa"/>
          </w:tblCellMar>
        </w:tblPrEx>
        <w:trPr>
          <w:trHeight w:val="373"/>
        </w:trPr>
        <w:tc>
          <w:tcPr>
            <w:tcW w:w="3718" w:type="dxa"/>
            <w:gridSpan w:val="2"/>
            <w:tcBorders>
              <w:top w:val="nil"/>
              <w:left w:val="nil"/>
              <w:bottom w:val="nil"/>
              <w:right w:val="nil"/>
            </w:tcBorders>
            <w:shd w:val="clear" w:color="auto" w:fill="B4C6E7"/>
          </w:tcPr>
          <w:p w14:paraId="4D6144F8" w14:textId="77777777" w:rsidR="00C96F7F" w:rsidRDefault="00000000">
            <w:pPr>
              <w:spacing w:after="0"/>
              <w:ind w:left="554"/>
            </w:pPr>
            <w:r>
              <w:rPr>
                <w:b/>
                <w:color w:val="0070C0"/>
                <w:sz w:val="29"/>
                <w:u w:val="double" w:color="0070C0"/>
              </w:rPr>
              <w:t>TOTAL CANON 2019</w:t>
            </w:r>
          </w:p>
        </w:tc>
        <w:tc>
          <w:tcPr>
            <w:tcW w:w="1228" w:type="dxa"/>
            <w:gridSpan w:val="2"/>
            <w:tcBorders>
              <w:top w:val="nil"/>
              <w:left w:val="nil"/>
              <w:bottom w:val="nil"/>
              <w:right w:val="nil"/>
            </w:tcBorders>
            <w:shd w:val="clear" w:color="auto" w:fill="B4C6E7"/>
          </w:tcPr>
          <w:p w14:paraId="279FB17E" w14:textId="77777777" w:rsidR="00C96F7F" w:rsidRDefault="00000000">
            <w:pPr>
              <w:spacing w:after="0"/>
              <w:jc w:val="both"/>
            </w:pPr>
            <w:r>
              <w:rPr>
                <w:b/>
                <w:color w:val="0070C0"/>
                <w:sz w:val="29"/>
                <w:u w:val="double" w:color="0070C0"/>
              </w:rPr>
              <w:t>40.108,93</w:t>
            </w:r>
          </w:p>
        </w:tc>
      </w:tr>
    </w:tbl>
    <w:p w14:paraId="37B0D7EE" w14:textId="77777777" w:rsidR="00C96F7F" w:rsidRDefault="00C96F7F">
      <w:pPr>
        <w:sectPr w:rsidR="00C96F7F">
          <w:headerReference w:type="even" r:id="rId2120"/>
          <w:headerReference w:type="default" r:id="rId2121"/>
          <w:footerReference w:type="even" r:id="rId2122"/>
          <w:footerReference w:type="default" r:id="rId2123"/>
          <w:headerReference w:type="first" r:id="rId2124"/>
          <w:footerReference w:type="first" r:id="rId2125"/>
          <w:pgSz w:w="11904" w:h="16834"/>
          <w:pgMar w:top="1440" w:right="1440" w:bottom="400" w:left="1440" w:header="240" w:footer="720" w:gutter="0"/>
          <w:cols w:space="720"/>
        </w:sectPr>
      </w:pPr>
    </w:p>
    <w:p w14:paraId="165899D5" w14:textId="77777777" w:rsidR="00C96F7F" w:rsidRDefault="00000000">
      <w:pPr>
        <w:spacing w:after="0"/>
        <w:ind w:left="2088"/>
      </w:pPr>
      <w:r>
        <w:rPr>
          <w:rFonts w:ascii="Times New Roman" w:eastAsia="Times New Roman" w:hAnsi="Times New Roman" w:cs="Times New Roman"/>
          <w:color w:val="3B5998"/>
          <w:sz w:val="24"/>
        </w:rPr>
        <w:lastRenderedPageBreak/>
        <w:t xml:space="preserve"> </w:t>
      </w:r>
    </w:p>
    <w:p w14:paraId="60124815" w14:textId="77777777" w:rsidR="00C96F7F" w:rsidRDefault="00000000">
      <w:pPr>
        <w:pStyle w:val="Ttulo4"/>
        <w:ind w:left="10"/>
      </w:pPr>
      <w:r>
        <w:rPr>
          <w:noProof/>
        </w:rPr>
        <w:drawing>
          <wp:anchor distT="0" distB="0" distL="114300" distR="114300" simplePos="0" relativeHeight="251703296" behindDoc="0" locked="0" layoutInCell="1" allowOverlap="0" wp14:anchorId="2AF92F75" wp14:editId="349E6D1A">
            <wp:simplePos x="0" y="0"/>
            <wp:positionH relativeFrom="column">
              <wp:posOffset>-372761</wp:posOffset>
            </wp:positionH>
            <wp:positionV relativeFrom="paragraph">
              <wp:posOffset>-211644</wp:posOffset>
            </wp:positionV>
            <wp:extent cx="1186399" cy="1045426"/>
            <wp:effectExtent l="0" t="0" r="0" b="0"/>
            <wp:wrapSquare wrapText="bothSides"/>
            <wp:docPr id="32448" name="Picture 32448"/>
            <wp:cNvGraphicFramePr/>
            <a:graphic xmlns:a="http://schemas.openxmlformats.org/drawingml/2006/main">
              <a:graphicData uri="http://schemas.openxmlformats.org/drawingml/2006/picture">
                <pic:pic xmlns:pic="http://schemas.openxmlformats.org/drawingml/2006/picture">
                  <pic:nvPicPr>
                    <pic:cNvPr id="32448" name="Picture 32448"/>
                    <pic:cNvPicPr/>
                  </pic:nvPicPr>
                  <pic:blipFill>
                    <a:blip r:embed="rId22"/>
                    <a:stretch>
                      <a:fillRect/>
                    </a:stretch>
                  </pic:blipFill>
                  <pic:spPr>
                    <a:xfrm>
                      <a:off x="0" y="0"/>
                      <a:ext cx="1186399" cy="1045426"/>
                    </a:xfrm>
                    <a:prstGeom prst="rect">
                      <a:avLst/>
                    </a:prstGeom>
                  </pic:spPr>
                </pic:pic>
              </a:graphicData>
            </a:graphic>
          </wp:anchor>
        </w:drawing>
      </w:r>
      <w:r>
        <w:rPr>
          <w:noProof/>
        </w:rPr>
        <mc:AlternateContent>
          <mc:Choice Requires="wpg">
            <w:drawing>
              <wp:anchor distT="0" distB="0" distL="114300" distR="114300" simplePos="0" relativeHeight="251704320" behindDoc="0" locked="0" layoutInCell="1" allowOverlap="1" wp14:anchorId="3CCC50DE" wp14:editId="05472700">
                <wp:simplePos x="0" y="0"/>
                <wp:positionH relativeFrom="column">
                  <wp:posOffset>1321349</wp:posOffset>
                </wp:positionH>
                <wp:positionV relativeFrom="paragraph">
                  <wp:posOffset>137487</wp:posOffset>
                </wp:positionV>
                <wp:extent cx="4369940" cy="26063"/>
                <wp:effectExtent l="0" t="0" r="0" b="0"/>
                <wp:wrapSquare wrapText="bothSides"/>
                <wp:docPr id="669964" name="Group 669964"/>
                <wp:cNvGraphicFramePr/>
                <a:graphic xmlns:a="http://schemas.openxmlformats.org/drawingml/2006/main">
                  <a:graphicData uri="http://schemas.microsoft.com/office/word/2010/wordprocessingGroup">
                    <wpg:wgp>
                      <wpg:cNvGrpSpPr/>
                      <wpg:grpSpPr>
                        <a:xfrm>
                          <a:off x="0" y="0"/>
                          <a:ext cx="4369940" cy="26063"/>
                          <a:chOff x="0" y="0"/>
                          <a:chExt cx="4369940" cy="26063"/>
                        </a:xfrm>
                      </wpg:grpSpPr>
                      <wps:wsp>
                        <wps:cNvPr id="32451" name="Shape 32451"/>
                        <wps:cNvSpPr/>
                        <wps:spPr>
                          <a:xfrm>
                            <a:off x="0" y="0"/>
                            <a:ext cx="4369940" cy="0"/>
                          </a:xfrm>
                          <a:custGeom>
                            <a:avLst/>
                            <a:gdLst/>
                            <a:ahLst/>
                            <a:cxnLst/>
                            <a:rect l="0" t="0" r="0" b="0"/>
                            <a:pathLst>
                              <a:path w="4369940">
                                <a:moveTo>
                                  <a:pt x="0" y="0"/>
                                </a:moveTo>
                                <a:lnTo>
                                  <a:pt x="4369940" y="0"/>
                                </a:lnTo>
                              </a:path>
                            </a:pathLst>
                          </a:custGeom>
                          <a:ln w="26063" cap="flat">
                            <a:miter lim="127000"/>
                          </a:ln>
                        </wps:spPr>
                        <wps:style>
                          <a:lnRef idx="1">
                            <a:srgbClr val="3B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9964" style="width:344.09pt;height:2.05222pt;position:absolute;mso-position-horizontal-relative:text;mso-position-horizontal:absolute;margin-left:104.043pt;mso-position-vertical-relative:text;margin-top:10.8257pt;" coordsize="43699,260">
                <v:shape id="Shape 32451" style="position:absolute;width:43699;height:0;left:0;top:0;" coordsize="4369940,0" path="m0,0l4369940,0">
                  <v:stroke weight="2.05222pt" endcap="flat" joinstyle="miter" miterlimit="10" on="true" color="#3b5998"/>
                  <v:fill on="false" color="#000000" opacity="0"/>
                </v:shape>
                <w10:wrap type="square"/>
              </v:group>
            </w:pict>
          </mc:Fallback>
        </mc:AlternateContent>
      </w:r>
      <w:r>
        <w:t>Organismo Autónomo de Deportes</w:t>
      </w:r>
    </w:p>
    <w:p w14:paraId="38644750" w14:textId="77777777" w:rsidR="00C96F7F" w:rsidRDefault="00000000">
      <w:pPr>
        <w:spacing w:before="73" w:after="0"/>
        <w:ind w:left="10" w:hanging="10"/>
      </w:pPr>
      <w:r>
        <w:rPr>
          <w:rFonts w:ascii="Times New Roman" w:eastAsia="Times New Roman" w:hAnsi="Times New Roman" w:cs="Times New Roman"/>
          <w:color w:val="3B5998"/>
          <w:sz w:val="18"/>
        </w:rPr>
        <w:t>Presupuesto de ingresos por cap/art/grupo/concepto</w:t>
      </w:r>
    </w:p>
    <w:p w14:paraId="7A10A14D" w14:textId="77777777" w:rsidR="00C96F7F" w:rsidRDefault="00000000">
      <w:pPr>
        <w:spacing w:after="0" w:line="265" w:lineRule="auto"/>
        <w:ind w:left="10" w:hanging="10"/>
      </w:pPr>
      <w:r>
        <w:rPr>
          <w:rFonts w:ascii="Times New Roman" w:eastAsia="Times New Roman" w:hAnsi="Times New Roman" w:cs="Times New Roman"/>
          <w:color w:val="3B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79566EE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B08ED9F"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5090E745"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62051B4E" w14:textId="77777777" w:rsidR="00C96F7F" w:rsidRDefault="00000000">
            <w:pPr>
              <w:spacing w:after="0"/>
              <w:ind w:left="5"/>
            </w:pPr>
            <w:r>
              <w:rPr>
                <w:rFonts w:ascii="Arial" w:eastAsia="Arial" w:hAnsi="Arial" w:cs="Arial"/>
                <w:sz w:val="12"/>
              </w:rPr>
              <w:t>Fecha: 26-10-2021 12:29:07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78F565FC" w14:textId="77777777" w:rsidR="00C96F7F" w:rsidRDefault="00000000">
            <w:pPr>
              <w:spacing w:after="0"/>
              <w:ind w:left="290"/>
            </w:pPr>
            <w:r>
              <w:rPr>
                <w:noProof/>
              </w:rPr>
              <w:drawing>
                <wp:inline distT="0" distB="0" distL="0" distR="0" wp14:anchorId="15AFD004" wp14:editId="14CBF8F4">
                  <wp:extent cx="571500" cy="571500"/>
                  <wp:effectExtent l="0" t="0" r="0" b="0"/>
                  <wp:docPr id="32442" name="Picture 32442"/>
                  <wp:cNvGraphicFramePr/>
                  <a:graphic xmlns:a="http://schemas.openxmlformats.org/drawingml/2006/main">
                    <a:graphicData uri="http://schemas.openxmlformats.org/drawingml/2006/picture">
                      <pic:pic xmlns:pic="http://schemas.openxmlformats.org/drawingml/2006/picture">
                        <pic:nvPicPr>
                          <pic:cNvPr id="32442" name="Picture 32442"/>
                          <pic:cNvPicPr/>
                        </pic:nvPicPr>
                        <pic:blipFill>
                          <a:blip r:embed="rId2126"/>
                          <a:stretch>
                            <a:fillRect/>
                          </a:stretch>
                        </pic:blipFill>
                        <pic:spPr>
                          <a:xfrm>
                            <a:off x="0" y="0"/>
                            <a:ext cx="571500" cy="571500"/>
                          </a:xfrm>
                          <a:prstGeom prst="rect">
                            <a:avLst/>
                          </a:prstGeom>
                        </pic:spPr>
                      </pic:pic>
                    </a:graphicData>
                  </a:graphic>
                </wp:inline>
              </w:drawing>
            </w:r>
          </w:p>
        </w:tc>
      </w:tr>
      <w:tr w:rsidR="00C96F7F" w14:paraId="5D73FAC2"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03E98597"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6143B606C09A44C3D9C919F0136CFC8F</w:t>
            </w:r>
          </w:p>
          <w:p w14:paraId="30B69419" w14:textId="77777777" w:rsidR="00C96F7F" w:rsidRDefault="00000000">
            <w:pPr>
              <w:spacing w:after="0"/>
              <w:jc w:val="center"/>
            </w:pPr>
            <w:r>
              <w:rPr>
                <w:rFonts w:ascii="Arial" w:eastAsia="Arial" w:hAnsi="Arial" w:cs="Arial"/>
                <w:sz w:val="12"/>
              </w:rPr>
              <w:t>Comprobación CSV:  https://sede.aytolalaguna.es//publico/documento/6143B606C09A44C3D9C919F0136CFC8F</w:t>
            </w:r>
          </w:p>
        </w:tc>
        <w:tc>
          <w:tcPr>
            <w:tcW w:w="0" w:type="auto"/>
            <w:vMerge/>
            <w:tcBorders>
              <w:top w:val="nil"/>
              <w:left w:val="single" w:sz="4" w:space="0" w:color="000000"/>
              <w:bottom w:val="nil"/>
              <w:right w:val="single" w:sz="4" w:space="0" w:color="000000"/>
            </w:tcBorders>
          </w:tcPr>
          <w:p w14:paraId="675C5D4B" w14:textId="77777777" w:rsidR="00C96F7F" w:rsidRDefault="00C96F7F"/>
        </w:tc>
      </w:tr>
      <w:tr w:rsidR="00C96F7F" w14:paraId="00C35438"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4567CFA0" w14:textId="77777777" w:rsidR="00C96F7F" w:rsidRDefault="00000000">
            <w:pPr>
              <w:tabs>
                <w:tab w:val="center" w:pos="5177"/>
                <w:tab w:val="right" w:pos="9186"/>
              </w:tabs>
              <w:spacing w:after="0"/>
            </w:pPr>
            <w:r>
              <w:rPr>
                <w:rFonts w:ascii="Arial" w:eastAsia="Arial" w:hAnsi="Arial" w:cs="Arial"/>
                <w:sz w:val="12"/>
              </w:rPr>
              <w:t xml:space="preserve">Fecha de sellado electrónico: 26-10-2021 12:29:07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09:01:33</w:t>
            </w:r>
          </w:p>
        </w:tc>
        <w:tc>
          <w:tcPr>
            <w:tcW w:w="0" w:type="auto"/>
            <w:vMerge/>
            <w:tcBorders>
              <w:top w:val="nil"/>
              <w:left w:val="single" w:sz="4" w:space="0" w:color="000000"/>
              <w:bottom w:val="single" w:sz="4" w:space="0" w:color="000000"/>
              <w:right w:val="single" w:sz="4" w:space="0" w:color="000000"/>
            </w:tcBorders>
          </w:tcPr>
          <w:p w14:paraId="3A94FD39" w14:textId="77777777" w:rsidR="00C96F7F" w:rsidRDefault="00C96F7F"/>
        </w:tc>
      </w:tr>
    </w:tbl>
    <w:p w14:paraId="60829A05" w14:textId="77777777" w:rsidR="00C96F7F" w:rsidRDefault="00000000">
      <w:pPr>
        <w:spacing w:after="390"/>
        <w:ind w:left="2085"/>
      </w:pPr>
      <w:r>
        <w:rPr>
          <w:rFonts w:ascii="Times New Roman" w:eastAsia="Times New Roman" w:hAnsi="Times New Roman" w:cs="Times New Roman"/>
          <w:color w:val="3B5998"/>
          <w:sz w:val="15"/>
        </w:rPr>
        <w:t xml:space="preserve"> </w:t>
      </w:r>
    </w:p>
    <w:tbl>
      <w:tblPr>
        <w:tblStyle w:val="TableGrid"/>
        <w:tblW w:w="10600" w:type="dxa"/>
        <w:tblInd w:w="-614" w:type="dxa"/>
        <w:tblCellMar>
          <w:top w:w="50" w:type="dxa"/>
          <w:left w:w="0" w:type="dxa"/>
          <w:bottom w:w="18" w:type="dxa"/>
          <w:right w:w="24" w:type="dxa"/>
        </w:tblCellMar>
        <w:tblLook w:val="04A0" w:firstRow="1" w:lastRow="0" w:firstColumn="1" w:lastColumn="0" w:noHBand="0" w:noVBand="1"/>
      </w:tblPr>
      <w:tblGrid>
        <w:gridCol w:w="818"/>
        <w:gridCol w:w="787"/>
        <w:gridCol w:w="788"/>
        <w:gridCol w:w="787"/>
        <w:gridCol w:w="5137"/>
        <w:gridCol w:w="770"/>
        <w:gridCol w:w="806"/>
        <w:gridCol w:w="707"/>
      </w:tblGrid>
      <w:tr w:rsidR="00C96F7F" w14:paraId="5FC8F2C7" w14:textId="77777777">
        <w:trPr>
          <w:trHeight w:val="404"/>
        </w:trPr>
        <w:tc>
          <w:tcPr>
            <w:tcW w:w="819" w:type="dxa"/>
            <w:tcBorders>
              <w:top w:val="nil"/>
              <w:left w:val="nil"/>
              <w:bottom w:val="nil"/>
              <w:right w:val="nil"/>
            </w:tcBorders>
            <w:shd w:val="clear" w:color="auto" w:fill="E0E0E0"/>
          </w:tcPr>
          <w:p w14:paraId="0D5B9C12" w14:textId="77777777" w:rsidR="00C96F7F" w:rsidRDefault="00000000">
            <w:pPr>
              <w:spacing w:after="0"/>
              <w:ind w:left="31"/>
            </w:pPr>
            <w:r>
              <w:rPr>
                <w:rFonts w:ascii="Times New Roman" w:eastAsia="Times New Roman" w:hAnsi="Times New Roman" w:cs="Times New Roman"/>
                <w:b/>
                <w:color w:val="3B5998"/>
                <w:sz w:val="13"/>
              </w:rPr>
              <w:t>Capítulo</w:t>
            </w:r>
          </w:p>
        </w:tc>
        <w:tc>
          <w:tcPr>
            <w:tcW w:w="788" w:type="dxa"/>
            <w:tcBorders>
              <w:top w:val="nil"/>
              <w:left w:val="nil"/>
              <w:bottom w:val="nil"/>
              <w:right w:val="nil"/>
            </w:tcBorders>
            <w:shd w:val="clear" w:color="auto" w:fill="E0E0E0"/>
          </w:tcPr>
          <w:p w14:paraId="0E7F0CD9" w14:textId="77777777" w:rsidR="00C96F7F" w:rsidRDefault="00000000">
            <w:pPr>
              <w:spacing w:after="0"/>
            </w:pPr>
            <w:r>
              <w:rPr>
                <w:rFonts w:ascii="Times New Roman" w:eastAsia="Times New Roman" w:hAnsi="Times New Roman" w:cs="Times New Roman"/>
                <w:b/>
                <w:color w:val="3B5998"/>
                <w:sz w:val="13"/>
              </w:rPr>
              <w:t>Artículo</w:t>
            </w:r>
          </w:p>
        </w:tc>
        <w:tc>
          <w:tcPr>
            <w:tcW w:w="788" w:type="dxa"/>
            <w:tcBorders>
              <w:top w:val="nil"/>
              <w:left w:val="nil"/>
              <w:bottom w:val="nil"/>
              <w:right w:val="nil"/>
            </w:tcBorders>
            <w:shd w:val="clear" w:color="auto" w:fill="E0E0E0"/>
          </w:tcPr>
          <w:p w14:paraId="3B1C9E0D" w14:textId="77777777" w:rsidR="00C96F7F" w:rsidRDefault="00000000">
            <w:pPr>
              <w:spacing w:after="42"/>
            </w:pPr>
            <w:r>
              <w:rPr>
                <w:rFonts w:ascii="Times New Roman" w:eastAsia="Times New Roman" w:hAnsi="Times New Roman" w:cs="Times New Roman"/>
                <w:b/>
                <w:color w:val="3B5998"/>
                <w:sz w:val="13"/>
              </w:rPr>
              <w:t>Concepto</w:t>
            </w:r>
          </w:p>
          <w:p w14:paraId="53E81B8F" w14:textId="77777777" w:rsidR="00C96F7F" w:rsidRDefault="00000000">
            <w:pPr>
              <w:spacing w:after="0"/>
            </w:pPr>
            <w:r>
              <w:rPr>
                <w:rFonts w:ascii="Times New Roman" w:eastAsia="Times New Roman" w:hAnsi="Times New Roman" w:cs="Times New Roman"/>
                <w:b/>
                <w:color w:val="3B5998"/>
                <w:sz w:val="13"/>
              </w:rPr>
              <w:t>Programa</w:t>
            </w:r>
          </w:p>
        </w:tc>
        <w:tc>
          <w:tcPr>
            <w:tcW w:w="788" w:type="dxa"/>
            <w:tcBorders>
              <w:top w:val="nil"/>
              <w:left w:val="nil"/>
              <w:bottom w:val="nil"/>
              <w:right w:val="nil"/>
            </w:tcBorders>
            <w:shd w:val="clear" w:color="auto" w:fill="E0E0E0"/>
          </w:tcPr>
          <w:p w14:paraId="0A7617B1" w14:textId="77777777" w:rsidR="00C96F7F" w:rsidRDefault="00000000">
            <w:pPr>
              <w:spacing w:after="0"/>
            </w:pPr>
            <w:r>
              <w:rPr>
                <w:rFonts w:ascii="Times New Roman" w:eastAsia="Times New Roman" w:hAnsi="Times New Roman" w:cs="Times New Roman"/>
                <w:b/>
                <w:color w:val="3B5998"/>
                <w:sz w:val="13"/>
              </w:rPr>
              <w:t>Partida</w:t>
            </w:r>
          </w:p>
        </w:tc>
        <w:tc>
          <w:tcPr>
            <w:tcW w:w="5147" w:type="dxa"/>
            <w:tcBorders>
              <w:top w:val="nil"/>
              <w:left w:val="nil"/>
              <w:bottom w:val="nil"/>
              <w:right w:val="nil"/>
            </w:tcBorders>
            <w:shd w:val="clear" w:color="auto" w:fill="E0E0E0"/>
          </w:tcPr>
          <w:p w14:paraId="6F779380" w14:textId="77777777" w:rsidR="00C96F7F" w:rsidRDefault="00000000">
            <w:pPr>
              <w:spacing w:after="0"/>
            </w:pPr>
            <w:r>
              <w:rPr>
                <w:rFonts w:ascii="Times New Roman" w:eastAsia="Times New Roman" w:hAnsi="Times New Roman" w:cs="Times New Roman"/>
                <w:b/>
                <w:color w:val="3B5998"/>
                <w:sz w:val="13"/>
              </w:rPr>
              <w:t>Denominación</w:t>
            </w:r>
          </w:p>
        </w:tc>
        <w:tc>
          <w:tcPr>
            <w:tcW w:w="770" w:type="dxa"/>
            <w:tcBorders>
              <w:top w:val="nil"/>
              <w:left w:val="nil"/>
              <w:bottom w:val="nil"/>
              <w:right w:val="nil"/>
            </w:tcBorders>
            <w:shd w:val="clear" w:color="auto" w:fill="E0E0E0"/>
          </w:tcPr>
          <w:p w14:paraId="59628A2A" w14:textId="77777777" w:rsidR="00C96F7F" w:rsidRDefault="00000000">
            <w:pPr>
              <w:spacing w:after="0"/>
              <w:ind w:left="77"/>
              <w:jc w:val="center"/>
            </w:pPr>
            <w:r>
              <w:rPr>
                <w:rFonts w:ascii="Times New Roman" w:eastAsia="Times New Roman" w:hAnsi="Times New Roman" w:cs="Times New Roman"/>
                <w:b/>
                <w:color w:val="3B5998"/>
                <w:sz w:val="13"/>
              </w:rPr>
              <w:t>Concepto</w:t>
            </w:r>
          </w:p>
        </w:tc>
        <w:tc>
          <w:tcPr>
            <w:tcW w:w="806" w:type="dxa"/>
            <w:tcBorders>
              <w:top w:val="nil"/>
              <w:left w:val="nil"/>
              <w:bottom w:val="nil"/>
              <w:right w:val="nil"/>
            </w:tcBorders>
            <w:shd w:val="clear" w:color="auto" w:fill="E0E0E0"/>
          </w:tcPr>
          <w:p w14:paraId="345B400E" w14:textId="77777777" w:rsidR="00C96F7F" w:rsidRDefault="00000000">
            <w:pPr>
              <w:spacing w:after="0"/>
              <w:ind w:left="235"/>
            </w:pPr>
            <w:r>
              <w:rPr>
                <w:rFonts w:ascii="Times New Roman" w:eastAsia="Times New Roman" w:hAnsi="Times New Roman" w:cs="Times New Roman"/>
                <w:b/>
                <w:color w:val="3B5998"/>
                <w:sz w:val="13"/>
              </w:rPr>
              <w:t>Artículo</w:t>
            </w:r>
          </w:p>
        </w:tc>
        <w:tc>
          <w:tcPr>
            <w:tcW w:w="694" w:type="dxa"/>
            <w:tcBorders>
              <w:top w:val="nil"/>
              <w:left w:val="nil"/>
              <w:bottom w:val="nil"/>
              <w:right w:val="nil"/>
            </w:tcBorders>
            <w:shd w:val="clear" w:color="auto" w:fill="E0E0E0"/>
          </w:tcPr>
          <w:p w14:paraId="2BB527E9" w14:textId="77777777" w:rsidR="00C96F7F" w:rsidRDefault="00000000">
            <w:pPr>
              <w:spacing w:after="0"/>
              <w:jc w:val="right"/>
            </w:pPr>
            <w:r>
              <w:rPr>
                <w:rFonts w:ascii="Times New Roman" w:eastAsia="Times New Roman" w:hAnsi="Times New Roman" w:cs="Times New Roman"/>
                <w:b/>
                <w:color w:val="3B5998"/>
                <w:sz w:val="13"/>
              </w:rPr>
              <w:t>Capítulo</w:t>
            </w:r>
          </w:p>
        </w:tc>
      </w:tr>
      <w:tr w:rsidR="00C96F7F" w14:paraId="7528E082" w14:textId="77777777">
        <w:trPr>
          <w:trHeight w:val="234"/>
        </w:trPr>
        <w:tc>
          <w:tcPr>
            <w:tcW w:w="819" w:type="dxa"/>
            <w:tcBorders>
              <w:top w:val="nil"/>
              <w:left w:val="nil"/>
              <w:bottom w:val="nil"/>
              <w:right w:val="nil"/>
            </w:tcBorders>
          </w:tcPr>
          <w:p w14:paraId="3B16B407" w14:textId="77777777" w:rsidR="00C96F7F" w:rsidRDefault="00000000">
            <w:pPr>
              <w:spacing w:after="0"/>
              <w:ind w:left="31"/>
            </w:pPr>
            <w:r>
              <w:rPr>
                <w:rFonts w:ascii="Times New Roman" w:eastAsia="Times New Roman" w:hAnsi="Times New Roman" w:cs="Times New Roman"/>
                <w:b/>
                <w:color w:val="3B5998"/>
                <w:sz w:val="13"/>
              </w:rPr>
              <w:t>3</w:t>
            </w:r>
          </w:p>
        </w:tc>
        <w:tc>
          <w:tcPr>
            <w:tcW w:w="788" w:type="dxa"/>
            <w:tcBorders>
              <w:top w:val="nil"/>
              <w:left w:val="nil"/>
              <w:bottom w:val="nil"/>
              <w:right w:val="nil"/>
            </w:tcBorders>
          </w:tcPr>
          <w:p w14:paraId="7105546B" w14:textId="77777777" w:rsidR="00C96F7F" w:rsidRDefault="00C96F7F"/>
        </w:tc>
        <w:tc>
          <w:tcPr>
            <w:tcW w:w="788" w:type="dxa"/>
            <w:tcBorders>
              <w:top w:val="nil"/>
              <w:left w:val="nil"/>
              <w:bottom w:val="nil"/>
              <w:right w:val="nil"/>
            </w:tcBorders>
          </w:tcPr>
          <w:p w14:paraId="748491F1" w14:textId="77777777" w:rsidR="00C96F7F" w:rsidRDefault="00C96F7F"/>
        </w:tc>
        <w:tc>
          <w:tcPr>
            <w:tcW w:w="788" w:type="dxa"/>
            <w:tcBorders>
              <w:top w:val="nil"/>
              <w:left w:val="nil"/>
              <w:bottom w:val="nil"/>
              <w:right w:val="nil"/>
            </w:tcBorders>
          </w:tcPr>
          <w:p w14:paraId="1CDFBB2C" w14:textId="77777777" w:rsidR="00C96F7F" w:rsidRDefault="00C96F7F"/>
        </w:tc>
        <w:tc>
          <w:tcPr>
            <w:tcW w:w="5147" w:type="dxa"/>
            <w:tcBorders>
              <w:top w:val="nil"/>
              <w:left w:val="nil"/>
              <w:bottom w:val="nil"/>
              <w:right w:val="nil"/>
            </w:tcBorders>
          </w:tcPr>
          <w:p w14:paraId="4E1C3AC2" w14:textId="77777777" w:rsidR="00C96F7F" w:rsidRDefault="00000000">
            <w:pPr>
              <w:spacing w:after="0"/>
            </w:pPr>
            <w:r>
              <w:rPr>
                <w:rFonts w:ascii="Times New Roman" w:eastAsia="Times New Roman" w:hAnsi="Times New Roman" w:cs="Times New Roman"/>
                <w:b/>
                <w:color w:val="3B5998"/>
                <w:sz w:val="13"/>
              </w:rPr>
              <w:t>Tasas, precios públicos y otros ingresos</w:t>
            </w:r>
          </w:p>
        </w:tc>
        <w:tc>
          <w:tcPr>
            <w:tcW w:w="770" w:type="dxa"/>
            <w:tcBorders>
              <w:top w:val="nil"/>
              <w:left w:val="nil"/>
              <w:bottom w:val="nil"/>
              <w:right w:val="nil"/>
            </w:tcBorders>
          </w:tcPr>
          <w:p w14:paraId="2C071206" w14:textId="77777777" w:rsidR="00C96F7F" w:rsidRDefault="00C96F7F"/>
        </w:tc>
        <w:tc>
          <w:tcPr>
            <w:tcW w:w="806" w:type="dxa"/>
            <w:tcBorders>
              <w:top w:val="nil"/>
              <w:left w:val="nil"/>
              <w:bottom w:val="nil"/>
              <w:right w:val="nil"/>
            </w:tcBorders>
          </w:tcPr>
          <w:p w14:paraId="264B3916" w14:textId="77777777" w:rsidR="00C96F7F" w:rsidRDefault="00C96F7F"/>
        </w:tc>
        <w:tc>
          <w:tcPr>
            <w:tcW w:w="694" w:type="dxa"/>
            <w:tcBorders>
              <w:top w:val="nil"/>
              <w:left w:val="nil"/>
              <w:bottom w:val="nil"/>
              <w:right w:val="nil"/>
            </w:tcBorders>
          </w:tcPr>
          <w:p w14:paraId="2ED9D0B8" w14:textId="77777777" w:rsidR="00C96F7F" w:rsidRDefault="00000000">
            <w:pPr>
              <w:spacing w:after="0"/>
              <w:ind w:left="96"/>
            </w:pPr>
            <w:r>
              <w:rPr>
                <w:rFonts w:ascii="Times New Roman" w:eastAsia="Times New Roman" w:hAnsi="Times New Roman" w:cs="Times New Roman"/>
                <w:b/>
                <w:color w:val="3B5998"/>
                <w:sz w:val="13"/>
              </w:rPr>
              <w:t>291.000,00</w:t>
            </w:r>
          </w:p>
        </w:tc>
      </w:tr>
      <w:tr w:rsidR="00C96F7F" w14:paraId="7A3F64F4" w14:textId="77777777">
        <w:trPr>
          <w:trHeight w:val="215"/>
        </w:trPr>
        <w:tc>
          <w:tcPr>
            <w:tcW w:w="819" w:type="dxa"/>
            <w:tcBorders>
              <w:top w:val="nil"/>
              <w:left w:val="nil"/>
              <w:bottom w:val="nil"/>
              <w:right w:val="nil"/>
            </w:tcBorders>
          </w:tcPr>
          <w:p w14:paraId="3C39C7E0" w14:textId="77777777" w:rsidR="00C96F7F" w:rsidRDefault="00C96F7F"/>
        </w:tc>
        <w:tc>
          <w:tcPr>
            <w:tcW w:w="788" w:type="dxa"/>
            <w:tcBorders>
              <w:top w:val="nil"/>
              <w:left w:val="nil"/>
              <w:bottom w:val="nil"/>
              <w:right w:val="nil"/>
            </w:tcBorders>
          </w:tcPr>
          <w:p w14:paraId="0FB59E8A" w14:textId="77777777" w:rsidR="00C96F7F" w:rsidRDefault="00000000">
            <w:pPr>
              <w:spacing w:after="0"/>
              <w:ind w:left="18"/>
            </w:pPr>
            <w:r>
              <w:rPr>
                <w:rFonts w:ascii="Times New Roman" w:eastAsia="Times New Roman" w:hAnsi="Times New Roman" w:cs="Times New Roman"/>
                <w:color w:val="3B5998"/>
                <w:sz w:val="13"/>
              </w:rPr>
              <w:t>34</w:t>
            </w:r>
          </w:p>
        </w:tc>
        <w:tc>
          <w:tcPr>
            <w:tcW w:w="788" w:type="dxa"/>
            <w:tcBorders>
              <w:top w:val="nil"/>
              <w:left w:val="nil"/>
              <w:bottom w:val="nil"/>
              <w:right w:val="nil"/>
            </w:tcBorders>
          </w:tcPr>
          <w:p w14:paraId="458FD685" w14:textId="77777777" w:rsidR="00C96F7F" w:rsidRDefault="00C96F7F"/>
        </w:tc>
        <w:tc>
          <w:tcPr>
            <w:tcW w:w="788" w:type="dxa"/>
            <w:tcBorders>
              <w:top w:val="nil"/>
              <w:left w:val="nil"/>
              <w:bottom w:val="nil"/>
              <w:right w:val="nil"/>
            </w:tcBorders>
          </w:tcPr>
          <w:p w14:paraId="3A25839C" w14:textId="77777777" w:rsidR="00C96F7F" w:rsidRDefault="00C96F7F"/>
        </w:tc>
        <w:tc>
          <w:tcPr>
            <w:tcW w:w="5147" w:type="dxa"/>
            <w:tcBorders>
              <w:top w:val="nil"/>
              <w:left w:val="nil"/>
              <w:bottom w:val="nil"/>
              <w:right w:val="nil"/>
            </w:tcBorders>
          </w:tcPr>
          <w:p w14:paraId="4C36C29A" w14:textId="77777777" w:rsidR="00C96F7F" w:rsidRDefault="00000000">
            <w:pPr>
              <w:spacing w:after="0"/>
              <w:ind w:left="18"/>
            </w:pPr>
            <w:r>
              <w:rPr>
                <w:rFonts w:ascii="Times New Roman" w:eastAsia="Times New Roman" w:hAnsi="Times New Roman" w:cs="Times New Roman"/>
                <w:color w:val="3B5998"/>
                <w:sz w:val="13"/>
              </w:rPr>
              <w:t>Precios públicos</w:t>
            </w:r>
          </w:p>
        </w:tc>
        <w:tc>
          <w:tcPr>
            <w:tcW w:w="770" w:type="dxa"/>
            <w:tcBorders>
              <w:top w:val="nil"/>
              <w:left w:val="nil"/>
              <w:bottom w:val="nil"/>
              <w:right w:val="nil"/>
            </w:tcBorders>
          </w:tcPr>
          <w:p w14:paraId="6BD459FF" w14:textId="77777777" w:rsidR="00C96F7F" w:rsidRDefault="00C96F7F"/>
        </w:tc>
        <w:tc>
          <w:tcPr>
            <w:tcW w:w="806" w:type="dxa"/>
            <w:tcBorders>
              <w:top w:val="nil"/>
              <w:left w:val="nil"/>
              <w:bottom w:val="nil"/>
              <w:right w:val="nil"/>
            </w:tcBorders>
          </w:tcPr>
          <w:p w14:paraId="4C8D737D" w14:textId="77777777" w:rsidR="00C96F7F" w:rsidRDefault="00000000">
            <w:pPr>
              <w:spacing w:after="0"/>
              <w:ind w:left="96"/>
            </w:pPr>
            <w:r>
              <w:rPr>
                <w:rFonts w:ascii="Times New Roman" w:eastAsia="Times New Roman" w:hAnsi="Times New Roman" w:cs="Times New Roman"/>
                <w:color w:val="3B5998"/>
                <w:sz w:val="13"/>
              </w:rPr>
              <w:t>290.000,00</w:t>
            </w:r>
          </w:p>
        </w:tc>
        <w:tc>
          <w:tcPr>
            <w:tcW w:w="694" w:type="dxa"/>
            <w:tcBorders>
              <w:top w:val="nil"/>
              <w:left w:val="nil"/>
              <w:bottom w:val="nil"/>
              <w:right w:val="nil"/>
            </w:tcBorders>
          </w:tcPr>
          <w:p w14:paraId="699452F5" w14:textId="77777777" w:rsidR="00C96F7F" w:rsidRDefault="00C96F7F"/>
        </w:tc>
      </w:tr>
      <w:tr w:rsidR="00C96F7F" w14:paraId="4D533167" w14:textId="77777777">
        <w:trPr>
          <w:trHeight w:val="215"/>
        </w:trPr>
        <w:tc>
          <w:tcPr>
            <w:tcW w:w="819" w:type="dxa"/>
            <w:tcBorders>
              <w:top w:val="nil"/>
              <w:left w:val="nil"/>
              <w:bottom w:val="nil"/>
              <w:right w:val="nil"/>
            </w:tcBorders>
          </w:tcPr>
          <w:p w14:paraId="6D10F0AE" w14:textId="77777777" w:rsidR="00C96F7F" w:rsidRDefault="00C96F7F"/>
        </w:tc>
        <w:tc>
          <w:tcPr>
            <w:tcW w:w="788" w:type="dxa"/>
            <w:tcBorders>
              <w:top w:val="nil"/>
              <w:left w:val="nil"/>
              <w:bottom w:val="nil"/>
              <w:right w:val="nil"/>
            </w:tcBorders>
          </w:tcPr>
          <w:p w14:paraId="3DEE2FC8" w14:textId="77777777" w:rsidR="00C96F7F" w:rsidRDefault="00C96F7F"/>
        </w:tc>
        <w:tc>
          <w:tcPr>
            <w:tcW w:w="788" w:type="dxa"/>
            <w:tcBorders>
              <w:top w:val="nil"/>
              <w:left w:val="nil"/>
              <w:bottom w:val="nil"/>
              <w:right w:val="nil"/>
            </w:tcBorders>
          </w:tcPr>
          <w:p w14:paraId="75ABED23" w14:textId="77777777" w:rsidR="00C96F7F" w:rsidRDefault="00000000">
            <w:pPr>
              <w:spacing w:after="0"/>
            </w:pPr>
            <w:r>
              <w:rPr>
                <w:rFonts w:ascii="Times New Roman" w:eastAsia="Times New Roman" w:hAnsi="Times New Roman" w:cs="Times New Roman"/>
                <w:color w:val="3B5998"/>
                <w:sz w:val="13"/>
              </w:rPr>
              <w:t>343</w:t>
            </w:r>
          </w:p>
        </w:tc>
        <w:tc>
          <w:tcPr>
            <w:tcW w:w="788" w:type="dxa"/>
            <w:tcBorders>
              <w:top w:val="nil"/>
              <w:left w:val="nil"/>
              <w:bottom w:val="nil"/>
              <w:right w:val="nil"/>
            </w:tcBorders>
          </w:tcPr>
          <w:p w14:paraId="5FB53D9E" w14:textId="77777777" w:rsidR="00C96F7F" w:rsidRDefault="00C96F7F"/>
        </w:tc>
        <w:tc>
          <w:tcPr>
            <w:tcW w:w="5147" w:type="dxa"/>
            <w:tcBorders>
              <w:top w:val="nil"/>
              <w:left w:val="nil"/>
              <w:bottom w:val="nil"/>
              <w:right w:val="nil"/>
            </w:tcBorders>
          </w:tcPr>
          <w:p w14:paraId="4709B170" w14:textId="77777777" w:rsidR="00C96F7F" w:rsidRDefault="00000000">
            <w:pPr>
              <w:spacing w:after="0"/>
            </w:pPr>
            <w:r>
              <w:rPr>
                <w:rFonts w:ascii="Times New Roman" w:eastAsia="Times New Roman" w:hAnsi="Times New Roman" w:cs="Times New Roman"/>
                <w:color w:val="3B5998"/>
                <w:sz w:val="13"/>
              </w:rPr>
              <w:t>Servicios deportivos</w:t>
            </w:r>
          </w:p>
        </w:tc>
        <w:tc>
          <w:tcPr>
            <w:tcW w:w="770" w:type="dxa"/>
            <w:tcBorders>
              <w:top w:val="nil"/>
              <w:left w:val="nil"/>
              <w:bottom w:val="nil"/>
              <w:right w:val="nil"/>
            </w:tcBorders>
          </w:tcPr>
          <w:p w14:paraId="59E8E3C3" w14:textId="77777777" w:rsidR="00C96F7F" w:rsidRDefault="00000000">
            <w:pPr>
              <w:spacing w:after="0"/>
              <w:ind w:left="96"/>
            </w:pPr>
            <w:r>
              <w:rPr>
                <w:rFonts w:ascii="Times New Roman" w:eastAsia="Times New Roman" w:hAnsi="Times New Roman" w:cs="Times New Roman"/>
                <w:color w:val="3B5998"/>
                <w:sz w:val="13"/>
              </w:rPr>
              <w:t>290.000,00</w:t>
            </w:r>
          </w:p>
        </w:tc>
        <w:tc>
          <w:tcPr>
            <w:tcW w:w="806" w:type="dxa"/>
            <w:tcBorders>
              <w:top w:val="nil"/>
              <w:left w:val="nil"/>
              <w:bottom w:val="nil"/>
              <w:right w:val="nil"/>
            </w:tcBorders>
          </w:tcPr>
          <w:p w14:paraId="56769405" w14:textId="77777777" w:rsidR="00C96F7F" w:rsidRDefault="00C96F7F"/>
        </w:tc>
        <w:tc>
          <w:tcPr>
            <w:tcW w:w="694" w:type="dxa"/>
            <w:tcBorders>
              <w:top w:val="nil"/>
              <w:left w:val="nil"/>
              <w:bottom w:val="nil"/>
              <w:right w:val="nil"/>
            </w:tcBorders>
          </w:tcPr>
          <w:p w14:paraId="1E19580A" w14:textId="77777777" w:rsidR="00C96F7F" w:rsidRDefault="00C96F7F"/>
        </w:tc>
      </w:tr>
      <w:tr w:rsidR="00C96F7F" w14:paraId="073EB9B1" w14:textId="77777777">
        <w:trPr>
          <w:trHeight w:val="225"/>
        </w:trPr>
        <w:tc>
          <w:tcPr>
            <w:tcW w:w="819" w:type="dxa"/>
            <w:tcBorders>
              <w:top w:val="nil"/>
              <w:left w:val="nil"/>
              <w:bottom w:val="nil"/>
              <w:right w:val="nil"/>
            </w:tcBorders>
          </w:tcPr>
          <w:p w14:paraId="0B9B17FC" w14:textId="77777777" w:rsidR="00C96F7F" w:rsidRDefault="00C96F7F"/>
        </w:tc>
        <w:tc>
          <w:tcPr>
            <w:tcW w:w="788" w:type="dxa"/>
            <w:tcBorders>
              <w:top w:val="nil"/>
              <w:left w:val="nil"/>
              <w:bottom w:val="nil"/>
              <w:right w:val="nil"/>
            </w:tcBorders>
          </w:tcPr>
          <w:p w14:paraId="57F3D0AC" w14:textId="77777777" w:rsidR="00C96F7F" w:rsidRDefault="00C96F7F"/>
        </w:tc>
        <w:tc>
          <w:tcPr>
            <w:tcW w:w="788" w:type="dxa"/>
            <w:tcBorders>
              <w:top w:val="nil"/>
              <w:left w:val="nil"/>
              <w:bottom w:val="nil"/>
              <w:right w:val="nil"/>
            </w:tcBorders>
          </w:tcPr>
          <w:p w14:paraId="3F99442E" w14:textId="77777777" w:rsidR="00C96F7F" w:rsidRDefault="00000000">
            <w:pPr>
              <w:spacing w:after="0"/>
              <w:ind w:left="18"/>
            </w:pPr>
            <w:r>
              <w:rPr>
                <w:rFonts w:ascii="Times New Roman" w:eastAsia="Times New Roman" w:hAnsi="Times New Roman" w:cs="Times New Roman"/>
                <w:color w:val="3B5998"/>
                <w:sz w:val="13"/>
              </w:rPr>
              <w:t>34301</w:t>
            </w:r>
          </w:p>
        </w:tc>
        <w:tc>
          <w:tcPr>
            <w:tcW w:w="788" w:type="dxa"/>
            <w:tcBorders>
              <w:top w:val="nil"/>
              <w:left w:val="nil"/>
              <w:bottom w:val="nil"/>
              <w:right w:val="nil"/>
            </w:tcBorders>
          </w:tcPr>
          <w:p w14:paraId="75D96F8D" w14:textId="77777777" w:rsidR="00C96F7F" w:rsidRDefault="00000000">
            <w:pPr>
              <w:spacing w:after="0"/>
              <w:ind w:left="18"/>
            </w:pPr>
            <w:r>
              <w:rPr>
                <w:rFonts w:ascii="Times New Roman" w:eastAsia="Times New Roman" w:hAnsi="Times New Roman" w:cs="Times New Roman"/>
                <w:color w:val="3B5998"/>
                <w:sz w:val="13"/>
              </w:rPr>
              <w:t>34301</w:t>
            </w:r>
          </w:p>
        </w:tc>
        <w:tc>
          <w:tcPr>
            <w:tcW w:w="5147" w:type="dxa"/>
            <w:tcBorders>
              <w:top w:val="nil"/>
              <w:left w:val="nil"/>
              <w:bottom w:val="nil"/>
              <w:right w:val="nil"/>
            </w:tcBorders>
          </w:tcPr>
          <w:p w14:paraId="31996212" w14:textId="77777777" w:rsidR="00C96F7F" w:rsidRDefault="00000000">
            <w:pPr>
              <w:spacing w:after="0"/>
              <w:ind w:left="18"/>
            </w:pPr>
            <w:r>
              <w:rPr>
                <w:rFonts w:ascii="Times New Roman" w:eastAsia="Times New Roman" w:hAnsi="Times New Roman" w:cs="Times New Roman"/>
                <w:color w:val="3B5998"/>
                <w:sz w:val="13"/>
              </w:rPr>
              <w:t>Precios públicos por cursos, jornadas y actividades</w:t>
            </w:r>
          </w:p>
        </w:tc>
        <w:tc>
          <w:tcPr>
            <w:tcW w:w="770" w:type="dxa"/>
            <w:tcBorders>
              <w:top w:val="nil"/>
              <w:left w:val="nil"/>
              <w:bottom w:val="nil"/>
              <w:right w:val="nil"/>
            </w:tcBorders>
          </w:tcPr>
          <w:p w14:paraId="64540B1A" w14:textId="77777777" w:rsidR="00C96F7F" w:rsidRDefault="00C96F7F"/>
        </w:tc>
        <w:tc>
          <w:tcPr>
            <w:tcW w:w="806" w:type="dxa"/>
            <w:tcBorders>
              <w:top w:val="nil"/>
              <w:left w:val="nil"/>
              <w:bottom w:val="nil"/>
              <w:right w:val="nil"/>
            </w:tcBorders>
          </w:tcPr>
          <w:p w14:paraId="073AD7FD" w14:textId="77777777" w:rsidR="00C96F7F" w:rsidRDefault="00C96F7F"/>
        </w:tc>
        <w:tc>
          <w:tcPr>
            <w:tcW w:w="694" w:type="dxa"/>
            <w:tcBorders>
              <w:top w:val="nil"/>
              <w:left w:val="nil"/>
              <w:bottom w:val="nil"/>
              <w:right w:val="nil"/>
            </w:tcBorders>
          </w:tcPr>
          <w:p w14:paraId="777CBBD4" w14:textId="77777777" w:rsidR="00C96F7F" w:rsidRDefault="00C96F7F"/>
        </w:tc>
      </w:tr>
      <w:tr w:rsidR="00C96F7F" w14:paraId="695FB681" w14:textId="77777777">
        <w:trPr>
          <w:trHeight w:val="234"/>
        </w:trPr>
        <w:tc>
          <w:tcPr>
            <w:tcW w:w="819" w:type="dxa"/>
            <w:tcBorders>
              <w:top w:val="nil"/>
              <w:left w:val="nil"/>
              <w:bottom w:val="nil"/>
              <w:right w:val="nil"/>
            </w:tcBorders>
          </w:tcPr>
          <w:p w14:paraId="0C667094" w14:textId="77777777" w:rsidR="00C96F7F" w:rsidRDefault="00C96F7F"/>
        </w:tc>
        <w:tc>
          <w:tcPr>
            <w:tcW w:w="788" w:type="dxa"/>
            <w:tcBorders>
              <w:top w:val="nil"/>
              <w:left w:val="nil"/>
              <w:bottom w:val="nil"/>
              <w:right w:val="nil"/>
            </w:tcBorders>
          </w:tcPr>
          <w:p w14:paraId="50F996DC" w14:textId="77777777" w:rsidR="00C96F7F" w:rsidRDefault="00C96F7F"/>
        </w:tc>
        <w:tc>
          <w:tcPr>
            <w:tcW w:w="788" w:type="dxa"/>
            <w:tcBorders>
              <w:top w:val="nil"/>
              <w:left w:val="nil"/>
              <w:bottom w:val="nil"/>
              <w:right w:val="nil"/>
            </w:tcBorders>
          </w:tcPr>
          <w:p w14:paraId="121D5F80" w14:textId="77777777" w:rsidR="00C96F7F" w:rsidRDefault="00000000">
            <w:pPr>
              <w:spacing w:after="0"/>
              <w:ind w:left="18"/>
            </w:pPr>
            <w:r>
              <w:rPr>
                <w:rFonts w:ascii="Times New Roman" w:eastAsia="Times New Roman" w:hAnsi="Times New Roman" w:cs="Times New Roman"/>
                <w:color w:val="3B5998"/>
                <w:sz w:val="13"/>
              </w:rPr>
              <w:t>34302</w:t>
            </w:r>
          </w:p>
        </w:tc>
        <w:tc>
          <w:tcPr>
            <w:tcW w:w="788" w:type="dxa"/>
            <w:tcBorders>
              <w:top w:val="nil"/>
              <w:left w:val="nil"/>
              <w:bottom w:val="nil"/>
              <w:right w:val="nil"/>
            </w:tcBorders>
          </w:tcPr>
          <w:p w14:paraId="0BE5625B" w14:textId="77777777" w:rsidR="00C96F7F" w:rsidRDefault="00000000">
            <w:pPr>
              <w:spacing w:after="0"/>
              <w:ind w:left="18"/>
            </w:pPr>
            <w:r>
              <w:rPr>
                <w:rFonts w:ascii="Times New Roman" w:eastAsia="Times New Roman" w:hAnsi="Times New Roman" w:cs="Times New Roman"/>
                <w:color w:val="3B5998"/>
                <w:sz w:val="13"/>
              </w:rPr>
              <w:t>34302</w:t>
            </w:r>
          </w:p>
        </w:tc>
        <w:tc>
          <w:tcPr>
            <w:tcW w:w="5147" w:type="dxa"/>
            <w:tcBorders>
              <w:top w:val="nil"/>
              <w:left w:val="nil"/>
              <w:bottom w:val="nil"/>
              <w:right w:val="nil"/>
            </w:tcBorders>
          </w:tcPr>
          <w:p w14:paraId="79FB0104" w14:textId="77777777" w:rsidR="00C96F7F" w:rsidRDefault="00000000">
            <w:pPr>
              <w:spacing w:after="0"/>
              <w:ind w:left="18"/>
            </w:pPr>
            <w:r>
              <w:rPr>
                <w:rFonts w:ascii="Times New Roman" w:eastAsia="Times New Roman" w:hAnsi="Times New Roman" w:cs="Times New Roman"/>
                <w:color w:val="3B5998"/>
                <w:sz w:val="13"/>
              </w:rPr>
              <w:t>Precios públicos por alquiler de instalaciones deportivas</w:t>
            </w:r>
          </w:p>
        </w:tc>
        <w:tc>
          <w:tcPr>
            <w:tcW w:w="770" w:type="dxa"/>
            <w:tcBorders>
              <w:top w:val="nil"/>
              <w:left w:val="nil"/>
              <w:bottom w:val="nil"/>
              <w:right w:val="nil"/>
            </w:tcBorders>
          </w:tcPr>
          <w:p w14:paraId="2D62ECFE" w14:textId="77777777" w:rsidR="00C96F7F" w:rsidRDefault="00C96F7F"/>
        </w:tc>
        <w:tc>
          <w:tcPr>
            <w:tcW w:w="806" w:type="dxa"/>
            <w:tcBorders>
              <w:top w:val="nil"/>
              <w:left w:val="nil"/>
              <w:bottom w:val="nil"/>
              <w:right w:val="nil"/>
            </w:tcBorders>
          </w:tcPr>
          <w:p w14:paraId="472A8D89" w14:textId="77777777" w:rsidR="00C96F7F" w:rsidRDefault="00C96F7F"/>
        </w:tc>
        <w:tc>
          <w:tcPr>
            <w:tcW w:w="694" w:type="dxa"/>
            <w:tcBorders>
              <w:top w:val="nil"/>
              <w:left w:val="nil"/>
              <w:bottom w:val="nil"/>
              <w:right w:val="nil"/>
            </w:tcBorders>
          </w:tcPr>
          <w:p w14:paraId="4684A2A0" w14:textId="77777777" w:rsidR="00C96F7F" w:rsidRDefault="00C96F7F"/>
        </w:tc>
      </w:tr>
      <w:tr w:rsidR="00C96F7F" w14:paraId="724422B2" w14:textId="77777777">
        <w:trPr>
          <w:trHeight w:val="225"/>
        </w:trPr>
        <w:tc>
          <w:tcPr>
            <w:tcW w:w="819" w:type="dxa"/>
            <w:tcBorders>
              <w:top w:val="nil"/>
              <w:left w:val="nil"/>
              <w:bottom w:val="nil"/>
              <w:right w:val="nil"/>
            </w:tcBorders>
          </w:tcPr>
          <w:p w14:paraId="17E95FA9" w14:textId="77777777" w:rsidR="00C96F7F" w:rsidRDefault="00C96F7F"/>
        </w:tc>
        <w:tc>
          <w:tcPr>
            <w:tcW w:w="788" w:type="dxa"/>
            <w:tcBorders>
              <w:top w:val="nil"/>
              <w:left w:val="nil"/>
              <w:bottom w:val="nil"/>
              <w:right w:val="nil"/>
            </w:tcBorders>
          </w:tcPr>
          <w:p w14:paraId="6F07A657" w14:textId="77777777" w:rsidR="00C96F7F" w:rsidRDefault="00000000">
            <w:pPr>
              <w:spacing w:after="0"/>
              <w:ind w:left="18"/>
            </w:pPr>
            <w:r>
              <w:rPr>
                <w:rFonts w:ascii="Times New Roman" w:eastAsia="Times New Roman" w:hAnsi="Times New Roman" w:cs="Times New Roman"/>
                <w:color w:val="3B5998"/>
                <w:sz w:val="13"/>
              </w:rPr>
              <w:t>38</w:t>
            </w:r>
          </w:p>
        </w:tc>
        <w:tc>
          <w:tcPr>
            <w:tcW w:w="788" w:type="dxa"/>
            <w:tcBorders>
              <w:top w:val="nil"/>
              <w:left w:val="nil"/>
              <w:bottom w:val="nil"/>
              <w:right w:val="nil"/>
            </w:tcBorders>
          </w:tcPr>
          <w:p w14:paraId="1385508B" w14:textId="77777777" w:rsidR="00C96F7F" w:rsidRDefault="00C96F7F"/>
        </w:tc>
        <w:tc>
          <w:tcPr>
            <w:tcW w:w="788" w:type="dxa"/>
            <w:tcBorders>
              <w:top w:val="nil"/>
              <w:left w:val="nil"/>
              <w:bottom w:val="nil"/>
              <w:right w:val="nil"/>
            </w:tcBorders>
          </w:tcPr>
          <w:p w14:paraId="7C6F9E90" w14:textId="77777777" w:rsidR="00C96F7F" w:rsidRDefault="00C96F7F"/>
        </w:tc>
        <w:tc>
          <w:tcPr>
            <w:tcW w:w="5147" w:type="dxa"/>
            <w:tcBorders>
              <w:top w:val="nil"/>
              <w:left w:val="nil"/>
              <w:bottom w:val="nil"/>
              <w:right w:val="nil"/>
            </w:tcBorders>
          </w:tcPr>
          <w:p w14:paraId="6122F1BF" w14:textId="77777777" w:rsidR="00C96F7F" w:rsidRDefault="00000000">
            <w:pPr>
              <w:spacing w:after="0"/>
              <w:ind w:left="18"/>
            </w:pPr>
            <w:r>
              <w:rPr>
                <w:rFonts w:ascii="Times New Roman" w:eastAsia="Times New Roman" w:hAnsi="Times New Roman" w:cs="Times New Roman"/>
                <w:color w:val="3B5998"/>
                <w:sz w:val="13"/>
              </w:rPr>
              <w:t>Reintegros de operaciones corrientes</w:t>
            </w:r>
          </w:p>
        </w:tc>
        <w:tc>
          <w:tcPr>
            <w:tcW w:w="770" w:type="dxa"/>
            <w:tcBorders>
              <w:top w:val="nil"/>
              <w:left w:val="nil"/>
              <w:bottom w:val="nil"/>
              <w:right w:val="nil"/>
            </w:tcBorders>
          </w:tcPr>
          <w:p w14:paraId="14A11AE9" w14:textId="77777777" w:rsidR="00C96F7F" w:rsidRDefault="00C96F7F"/>
        </w:tc>
        <w:tc>
          <w:tcPr>
            <w:tcW w:w="806" w:type="dxa"/>
            <w:tcBorders>
              <w:top w:val="nil"/>
              <w:left w:val="nil"/>
              <w:bottom w:val="nil"/>
              <w:right w:val="nil"/>
            </w:tcBorders>
          </w:tcPr>
          <w:p w14:paraId="03920D0D" w14:textId="77777777" w:rsidR="00C96F7F" w:rsidRDefault="00000000">
            <w:pPr>
              <w:spacing w:after="0"/>
              <w:ind w:left="111"/>
              <w:jc w:val="center"/>
            </w:pPr>
            <w:r>
              <w:rPr>
                <w:rFonts w:ascii="Times New Roman" w:eastAsia="Times New Roman" w:hAnsi="Times New Roman" w:cs="Times New Roman"/>
                <w:color w:val="3B5998"/>
                <w:sz w:val="13"/>
              </w:rPr>
              <w:t>1.000,00</w:t>
            </w:r>
          </w:p>
        </w:tc>
        <w:tc>
          <w:tcPr>
            <w:tcW w:w="694" w:type="dxa"/>
            <w:tcBorders>
              <w:top w:val="nil"/>
              <w:left w:val="nil"/>
              <w:bottom w:val="nil"/>
              <w:right w:val="nil"/>
            </w:tcBorders>
          </w:tcPr>
          <w:p w14:paraId="150B6C3D" w14:textId="77777777" w:rsidR="00C96F7F" w:rsidRDefault="00C96F7F"/>
        </w:tc>
      </w:tr>
      <w:tr w:rsidR="00C96F7F" w14:paraId="34E8EBBF" w14:textId="77777777">
        <w:trPr>
          <w:trHeight w:val="215"/>
        </w:trPr>
        <w:tc>
          <w:tcPr>
            <w:tcW w:w="819" w:type="dxa"/>
            <w:tcBorders>
              <w:top w:val="nil"/>
              <w:left w:val="nil"/>
              <w:bottom w:val="nil"/>
              <w:right w:val="nil"/>
            </w:tcBorders>
          </w:tcPr>
          <w:p w14:paraId="3AF3EBE5" w14:textId="77777777" w:rsidR="00C96F7F" w:rsidRDefault="00C96F7F"/>
        </w:tc>
        <w:tc>
          <w:tcPr>
            <w:tcW w:w="788" w:type="dxa"/>
            <w:tcBorders>
              <w:top w:val="nil"/>
              <w:left w:val="nil"/>
              <w:bottom w:val="nil"/>
              <w:right w:val="nil"/>
            </w:tcBorders>
          </w:tcPr>
          <w:p w14:paraId="3AAD72F4" w14:textId="77777777" w:rsidR="00C96F7F" w:rsidRDefault="00C96F7F"/>
        </w:tc>
        <w:tc>
          <w:tcPr>
            <w:tcW w:w="788" w:type="dxa"/>
            <w:tcBorders>
              <w:top w:val="nil"/>
              <w:left w:val="nil"/>
              <w:bottom w:val="nil"/>
              <w:right w:val="nil"/>
            </w:tcBorders>
          </w:tcPr>
          <w:p w14:paraId="2B1FCE69" w14:textId="77777777" w:rsidR="00C96F7F" w:rsidRDefault="00000000">
            <w:pPr>
              <w:spacing w:after="0"/>
            </w:pPr>
            <w:r>
              <w:rPr>
                <w:rFonts w:ascii="Times New Roman" w:eastAsia="Times New Roman" w:hAnsi="Times New Roman" w:cs="Times New Roman"/>
                <w:color w:val="3B5998"/>
                <w:sz w:val="13"/>
              </w:rPr>
              <w:t>389</w:t>
            </w:r>
          </w:p>
        </w:tc>
        <w:tc>
          <w:tcPr>
            <w:tcW w:w="788" w:type="dxa"/>
            <w:tcBorders>
              <w:top w:val="nil"/>
              <w:left w:val="nil"/>
              <w:bottom w:val="nil"/>
              <w:right w:val="nil"/>
            </w:tcBorders>
          </w:tcPr>
          <w:p w14:paraId="7E3E6ED4" w14:textId="77777777" w:rsidR="00C96F7F" w:rsidRDefault="00C96F7F"/>
        </w:tc>
        <w:tc>
          <w:tcPr>
            <w:tcW w:w="5147" w:type="dxa"/>
            <w:tcBorders>
              <w:top w:val="nil"/>
              <w:left w:val="nil"/>
              <w:bottom w:val="nil"/>
              <w:right w:val="nil"/>
            </w:tcBorders>
          </w:tcPr>
          <w:p w14:paraId="3C2EAF4E" w14:textId="77777777" w:rsidR="00C96F7F" w:rsidRDefault="00000000">
            <w:pPr>
              <w:spacing w:after="0"/>
            </w:pPr>
            <w:r>
              <w:rPr>
                <w:rFonts w:ascii="Times New Roman" w:eastAsia="Times New Roman" w:hAnsi="Times New Roman" w:cs="Times New Roman"/>
                <w:color w:val="3B5998"/>
                <w:sz w:val="13"/>
              </w:rPr>
              <w:t>Otros reintegros de operaciones corrientes</w:t>
            </w:r>
          </w:p>
        </w:tc>
        <w:tc>
          <w:tcPr>
            <w:tcW w:w="770" w:type="dxa"/>
            <w:tcBorders>
              <w:top w:val="nil"/>
              <w:left w:val="nil"/>
              <w:bottom w:val="nil"/>
              <w:right w:val="nil"/>
            </w:tcBorders>
          </w:tcPr>
          <w:p w14:paraId="66081994" w14:textId="77777777" w:rsidR="00C96F7F" w:rsidRDefault="00000000">
            <w:pPr>
              <w:spacing w:after="0"/>
              <w:ind w:left="223"/>
            </w:pPr>
            <w:r>
              <w:rPr>
                <w:rFonts w:ascii="Times New Roman" w:eastAsia="Times New Roman" w:hAnsi="Times New Roman" w:cs="Times New Roman"/>
                <w:color w:val="3B5998"/>
                <w:sz w:val="13"/>
              </w:rPr>
              <w:t>1.000,00</w:t>
            </w:r>
          </w:p>
        </w:tc>
        <w:tc>
          <w:tcPr>
            <w:tcW w:w="806" w:type="dxa"/>
            <w:tcBorders>
              <w:top w:val="nil"/>
              <w:left w:val="nil"/>
              <w:bottom w:val="nil"/>
              <w:right w:val="nil"/>
            </w:tcBorders>
          </w:tcPr>
          <w:p w14:paraId="5FCA1F3A" w14:textId="77777777" w:rsidR="00C96F7F" w:rsidRDefault="00C96F7F"/>
        </w:tc>
        <w:tc>
          <w:tcPr>
            <w:tcW w:w="694" w:type="dxa"/>
            <w:tcBorders>
              <w:top w:val="nil"/>
              <w:left w:val="nil"/>
              <w:bottom w:val="nil"/>
              <w:right w:val="nil"/>
            </w:tcBorders>
          </w:tcPr>
          <w:p w14:paraId="681CD374" w14:textId="77777777" w:rsidR="00C96F7F" w:rsidRDefault="00C96F7F"/>
        </w:tc>
      </w:tr>
      <w:tr w:rsidR="00C96F7F" w14:paraId="44C451A8" w14:textId="77777777">
        <w:trPr>
          <w:trHeight w:val="225"/>
        </w:trPr>
        <w:tc>
          <w:tcPr>
            <w:tcW w:w="819" w:type="dxa"/>
            <w:tcBorders>
              <w:top w:val="nil"/>
              <w:left w:val="nil"/>
              <w:bottom w:val="nil"/>
              <w:right w:val="nil"/>
            </w:tcBorders>
          </w:tcPr>
          <w:p w14:paraId="66A8D9B9" w14:textId="77777777" w:rsidR="00C96F7F" w:rsidRDefault="00C96F7F"/>
        </w:tc>
        <w:tc>
          <w:tcPr>
            <w:tcW w:w="788" w:type="dxa"/>
            <w:tcBorders>
              <w:top w:val="nil"/>
              <w:left w:val="nil"/>
              <w:bottom w:val="nil"/>
              <w:right w:val="nil"/>
            </w:tcBorders>
          </w:tcPr>
          <w:p w14:paraId="76B57827" w14:textId="77777777" w:rsidR="00C96F7F" w:rsidRDefault="00C96F7F"/>
        </w:tc>
        <w:tc>
          <w:tcPr>
            <w:tcW w:w="788" w:type="dxa"/>
            <w:tcBorders>
              <w:top w:val="nil"/>
              <w:left w:val="nil"/>
              <w:bottom w:val="nil"/>
              <w:right w:val="nil"/>
            </w:tcBorders>
          </w:tcPr>
          <w:p w14:paraId="2ACF6A3A" w14:textId="77777777" w:rsidR="00C96F7F" w:rsidRDefault="00000000">
            <w:pPr>
              <w:spacing w:after="0"/>
              <w:ind w:left="18"/>
            </w:pPr>
            <w:r>
              <w:rPr>
                <w:rFonts w:ascii="Times New Roman" w:eastAsia="Times New Roman" w:hAnsi="Times New Roman" w:cs="Times New Roman"/>
                <w:color w:val="3B5998"/>
                <w:sz w:val="13"/>
              </w:rPr>
              <w:t>38901</w:t>
            </w:r>
          </w:p>
        </w:tc>
        <w:tc>
          <w:tcPr>
            <w:tcW w:w="788" w:type="dxa"/>
            <w:tcBorders>
              <w:top w:val="nil"/>
              <w:left w:val="nil"/>
              <w:bottom w:val="nil"/>
              <w:right w:val="nil"/>
            </w:tcBorders>
          </w:tcPr>
          <w:p w14:paraId="722B08DC" w14:textId="77777777" w:rsidR="00C96F7F" w:rsidRDefault="00000000">
            <w:pPr>
              <w:spacing w:after="0"/>
              <w:ind w:left="18"/>
            </w:pPr>
            <w:r>
              <w:rPr>
                <w:rFonts w:ascii="Times New Roman" w:eastAsia="Times New Roman" w:hAnsi="Times New Roman" w:cs="Times New Roman"/>
                <w:color w:val="3B5998"/>
                <w:sz w:val="13"/>
              </w:rPr>
              <w:t>38901</w:t>
            </w:r>
          </w:p>
        </w:tc>
        <w:tc>
          <w:tcPr>
            <w:tcW w:w="5147" w:type="dxa"/>
            <w:tcBorders>
              <w:top w:val="nil"/>
              <w:left w:val="nil"/>
              <w:bottom w:val="nil"/>
              <w:right w:val="nil"/>
            </w:tcBorders>
          </w:tcPr>
          <w:p w14:paraId="77FFDF4C" w14:textId="77777777" w:rsidR="00C96F7F" w:rsidRDefault="00000000">
            <w:pPr>
              <w:spacing w:after="0"/>
              <w:ind w:left="18"/>
            </w:pPr>
            <w:r>
              <w:rPr>
                <w:rFonts w:ascii="Times New Roman" w:eastAsia="Times New Roman" w:hAnsi="Times New Roman" w:cs="Times New Roman"/>
                <w:color w:val="3B5998"/>
                <w:sz w:val="13"/>
              </w:rPr>
              <w:t>Reintegros presupuesto ejercicio cerrado</w:t>
            </w:r>
          </w:p>
        </w:tc>
        <w:tc>
          <w:tcPr>
            <w:tcW w:w="770" w:type="dxa"/>
            <w:tcBorders>
              <w:top w:val="nil"/>
              <w:left w:val="nil"/>
              <w:bottom w:val="nil"/>
              <w:right w:val="nil"/>
            </w:tcBorders>
          </w:tcPr>
          <w:p w14:paraId="2E265EB9" w14:textId="77777777" w:rsidR="00C96F7F" w:rsidRDefault="00C96F7F"/>
        </w:tc>
        <w:tc>
          <w:tcPr>
            <w:tcW w:w="806" w:type="dxa"/>
            <w:tcBorders>
              <w:top w:val="nil"/>
              <w:left w:val="nil"/>
              <w:bottom w:val="nil"/>
              <w:right w:val="nil"/>
            </w:tcBorders>
          </w:tcPr>
          <w:p w14:paraId="110C9948" w14:textId="77777777" w:rsidR="00C96F7F" w:rsidRDefault="00C96F7F"/>
        </w:tc>
        <w:tc>
          <w:tcPr>
            <w:tcW w:w="694" w:type="dxa"/>
            <w:tcBorders>
              <w:top w:val="nil"/>
              <w:left w:val="nil"/>
              <w:bottom w:val="nil"/>
              <w:right w:val="nil"/>
            </w:tcBorders>
          </w:tcPr>
          <w:p w14:paraId="2B6109DE" w14:textId="77777777" w:rsidR="00C96F7F" w:rsidRDefault="00C96F7F"/>
        </w:tc>
      </w:tr>
      <w:tr w:rsidR="00C96F7F" w14:paraId="50A88D60" w14:textId="77777777">
        <w:trPr>
          <w:trHeight w:val="225"/>
        </w:trPr>
        <w:tc>
          <w:tcPr>
            <w:tcW w:w="819" w:type="dxa"/>
            <w:tcBorders>
              <w:top w:val="nil"/>
              <w:left w:val="nil"/>
              <w:bottom w:val="nil"/>
              <w:right w:val="nil"/>
            </w:tcBorders>
          </w:tcPr>
          <w:p w14:paraId="3A7D62DD" w14:textId="77777777" w:rsidR="00C96F7F" w:rsidRDefault="00C96F7F"/>
        </w:tc>
        <w:tc>
          <w:tcPr>
            <w:tcW w:w="788" w:type="dxa"/>
            <w:tcBorders>
              <w:top w:val="nil"/>
              <w:left w:val="nil"/>
              <w:bottom w:val="nil"/>
              <w:right w:val="nil"/>
            </w:tcBorders>
          </w:tcPr>
          <w:p w14:paraId="7746810A" w14:textId="77777777" w:rsidR="00C96F7F" w:rsidRDefault="00000000">
            <w:pPr>
              <w:spacing w:after="0"/>
              <w:ind w:left="18"/>
            </w:pPr>
            <w:r>
              <w:rPr>
                <w:rFonts w:ascii="Times New Roman" w:eastAsia="Times New Roman" w:hAnsi="Times New Roman" w:cs="Times New Roman"/>
                <w:color w:val="3B5998"/>
                <w:sz w:val="13"/>
              </w:rPr>
              <w:t>39</w:t>
            </w:r>
          </w:p>
        </w:tc>
        <w:tc>
          <w:tcPr>
            <w:tcW w:w="788" w:type="dxa"/>
            <w:tcBorders>
              <w:top w:val="nil"/>
              <w:left w:val="nil"/>
              <w:bottom w:val="nil"/>
              <w:right w:val="nil"/>
            </w:tcBorders>
          </w:tcPr>
          <w:p w14:paraId="66D144C8" w14:textId="77777777" w:rsidR="00C96F7F" w:rsidRDefault="00C96F7F"/>
        </w:tc>
        <w:tc>
          <w:tcPr>
            <w:tcW w:w="788" w:type="dxa"/>
            <w:tcBorders>
              <w:top w:val="nil"/>
              <w:left w:val="nil"/>
              <w:bottom w:val="nil"/>
              <w:right w:val="nil"/>
            </w:tcBorders>
          </w:tcPr>
          <w:p w14:paraId="05489915" w14:textId="77777777" w:rsidR="00C96F7F" w:rsidRDefault="00C96F7F"/>
        </w:tc>
        <w:tc>
          <w:tcPr>
            <w:tcW w:w="5147" w:type="dxa"/>
            <w:tcBorders>
              <w:top w:val="nil"/>
              <w:left w:val="nil"/>
              <w:bottom w:val="nil"/>
              <w:right w:val="nil"/>
            </w:tcBorders>
          </w:tcPr>
          <w:p w14:paraId="4D2567BC" w14:textId="77777777" w:rsidR="00C96F7F" w:rsidRDefault="00000000">
            <w:pPr>
              <w:spacing w:after="0"/>
              <w:ind w:left="18"/>
            </w:pPr>
            <w:r>
              <w:rPr>
                <w:rFonts w:ascii="Times New Roman" w:eastAsia="Times New Roman" w:hAnsi="Times New Roman" w:cs="Times New Roman"/>
                <w:color w:val="3B5998"/>
                <w:sz w:val="13"/>
              </w:rPr>
              <w:t>Otros ingresos</w:t>
            </w:r>
          </w:p>
        </w:tc>
        <w:tc>
          <w:tcPr>
            <w:tcW w:w="770" w:type="dxa"/>
            <w:tcBorders>
              <w:top w:val="nil"/>
              <w:left w:val="nil"/>
              <w:bottom w:val="nil"/>
              <w:right w:val="nil"/>
            </w:tcBorders>
          </w:tcPr>
          <w:p w14:paraId="2F097E79" w14:textId="77777777" w:rsidR="00C96F7F" w:rsidRDefault="00C96F7F"/>
        </w:tc>
        <w:tc>
          <w:tcPr>
            <w:tcW w:w="806" w:type="dxa"/>
            <w:tcBorders>
              <w:top w:val="nil"/>
              <w:left w:val="nil"/>
              <w:bottom w:val="nil"/>
              <w:right w:val="nil"/>
            </w:tcBorders>
          </w:tcPr>
          <w:p w14:paraId="1A45C65F" w14:textId="77777777" w:rsidR="00C96F7F" w:rsidRDefault="00000000">
            <w:pPr>
              <w:spacing w:after="0"/>
              <w:ind w:left="447"/>
            </w:pPr>
            <w:r>
              <w:rPr>
                <w:rFonts w:ascii="Times New Roman" w:eastAsia="Times New Roman" w:hAnsi="Times New Roman" w:cs="Times New Roman"/>
                <w:color w:val="3B5998"/>
                <w:sz w:val="13"/>
              </w:rPr>
              <w:t>0,00</w:t>
            </w:r>
          </w:p>
        </w:tc>
        <w:tc>
          <w:tcPr>
            <w:tcW w:w="694" w:type="dxa"/>
            <w:tcBorders>
              <w:top w:val="nil"/>
              <w:left w:val="nil"/>
              <w:bottom w:val="nil"/>
              <w:right w:val="nil"/>
            </w:tcBorders>
          </w:tcPr>
          <w:p w14:paraId="01D7D8E5" w14:textId="77777777" w:rsidR="00C96F7F" w:rsidRDefault="00C96F7F"/>
        </w:tc>
      </w:tr>
      <w:tr w:rsidR="00C96F7F" w14:paraId="0CC03CB8" w14:textId="77777777">
        <w:trPr>
          <w:trHeight w:val="216"/>
        </w:trPr>
        <w:tc>
          <w:tcPr>
            <w:tcW w:w="819" w:type="dxa"/>
            <w:tcBorders>
              <w:top w:val="nil"/>
              <w:left w:val="nil"/>
              <w:bottom w:val="nil"/>
              <w:right w:val="nil"/>
            </w:tcBorders>
          </w:tcPr>
          <w:p w14:paraId="6D4480F4" w14:textId="77777777" w:rsidR="00C96F7F" w:rsidRDefault="00C96F7F"/>
        </w:tc>
        <w:tc>
          <w:tcPr>
            <w:tcW w:w="788" w:type="dxa"/>
            <w:tcBorders>
              <w:top w:val="nil"/>
              <w:left w:val="nil"/>
              <w:bottom w:val="nil"/>
              <w:right w:val="nil"/>
            </w:tcBorders>
          </w:tcPr>
          <w:p w14:paraId="781402C1" w14:textId="77777777" w:rsidR="00C96F7F" w:rsidRDefault="00C96F7F"/>
        </w:tc>
        <w:tc>
          <w:tcPr>
            <w:tcW w:w="788" w:type="dxa"/>
            <w:tcBorders>
              <w:top w:val="nil"/>
              <w:left w:val="nil"/>
              <w:bottom w:val="nil"/>
              <w:right w:val="nil"/>
            </w:tcBorders>
          </w:tcPr>
          <w:p w14:paraId="32BA9888" w14:textId="77777777" w:rsidR="00C96F7F" w:rsidRDefault="00000000">
            <w:pPr>
              <w:spacing w:after="0"/>
            </w:pPr>
            <w:r>
              <w:rPr>
                <w:rFonts w:ascii="Times New Roman" w:eastAsia="Times New Roman" w:hAnsi="Times New Roman" w:cs="Times New Roman"/>
                <w:color w:val="3B5998"/>
                <w:sz w:val="13"/>
              </w:rPr>
              <w:t>399</w:t>
            </w:r>
          </w:p>
        </w:tc>
        <w:tc>
          <w:tcPr>
            <w:tcW w:w="788" w:type="dxa"/>
            <w:tcBorders>
              <w:top w:val="nil"/>
              <w:left w:val="nil"/>
              <w:bottom w:val="nil"/>
              <w:right w:val="nil"/>
            </w:tcBorders>
          </w:tcPr>
          <w:p w14:paraId="3B7A5AF8" w14:textId="77777777" w:rsidR="00C96F7F" w:rsidRDefault="00C96F7F"/>
        </w:tc>
        <w:tc>
          <w:tcPr>
            <w:tcW w:w="5147" w:type="dxa"/>
            <w:tcBorders>
              <w:top w:val="nil"/>
              <w:left w:val="nil"/>
              <w:bottom w:val="nil"/>
              <w:right w:val="nil"/>
            </w:tcBorders>
          </w:tcPr>
          <w:p w14:paraId="6000B375" w14:textId="77777777" w:rsidR="00C96F7F" w:rsidRDefault="00000000">
            <w:pPr>
              <w:spacing w:after="0"/>
            </w:pPr>
            <w:r>
              <w:rPr>
                <w:rFonts w:ascii="Times New Roman" w:eastAsia="Times New Roman" w:hAnsi="Times New Roman" w:cs="Times New Roman"/>
                <w:color w:val="3B5998"/>
                <w:sz w:val="13"/>
              </w:rPr>
              <w:t>Otros ingresos diversos</w:t>
            </w:r>
          </w:p>
        </w:tc>
        <w:tc>
          <w:tcPr>
            <w:tcW w:w="770" w:type="dxa"/>
            <w:tcBorders>
              <w:top w:val="nil"/>
              <w:left w:val="nil"/>
              <w:bottom w:val="nil"/>
              <w:right w:val="nil"/>
            </w:tcBorders>
          </w:tcPr>
          <w:p w14:paraId="15F187C4" w14:textId="77777777" w:rsidR="00C96F7F" w:rsidRDefault="00000000">
            <w:pPr>
              <w:spacing w:after="0"/>
              <w:ind w:left="447"/>
            </w:pPr>
            <w:r>
              <w:rPr>
                <w:rFonts w:ascii="Times New Roman" w:eastAsia="Times New Roman" w:hAnsi="Times New Roman" w:cs="Times New Roman"/>
                <w:color w:val="3B5998"/>
                <w:sz w:val="13"/>
              </w:rPr>
              <w:t>0,00</w:t>
            </w:r>
          </w:p>
        </w:tc>
        <w:tc>
          <w:tcPr>
            <w:tcW w:w="806" w:type="dxa"/>
            <w:tcBorders>
              <w:top w:val="nil"/>
              <w:left w:val="nil"/>
              <w:bottom w:val="nil"/>
              <w:right w:val="nil"/>
            </w:tcBorders>
          </w:tcPr>
          <w:p w14:paraId="6DF23222" w14:textId="77777777" w:rsidR="00C96F7F" w:rsidRDefault="00C96F7F"/>
        </w:tc>
        <w:tc>
          <w:tcPr>
            <w:tcW w:w="694" w:type="dxa"/>
            <w:tcBorders>
              <w:top w:val="nil"/>
              <w:left w:val="nil"/>
              <w:bottom w:val="nil"/>
              <w:right w:val="nil"/>
            </w:tcBorders>
          </w:tcPr>
          <w:p w14:paraId="7F7A2A93" w14:textId="77777777" w:rsidR="00C96F7F" w:rsidRDefault="00C96F7F"/>
        </w:tc>
      </w:tr>
      <w:tr w:rsidR="00C96F7F" w14:paraId="78A0E154" w14:textId="77777777">
        <w:trPr>
          <w:trHeight w:val="208"/>
        </w:trPr>
        <w:tc>
          <w:tcPr>
            <w:tcW w:w="819" w:type="dxa"/>
            <w:tcBorders>
              <w:top w:val="nil"/>
              <w:left w:val="nil"/>
              <w:bottom w:val="single" w:sz="5" w:space="0" w:color="E0E0E0"/>
              <w:right w:val="nil"/>
            </w:tcBorders>
          </w:tcPr>
          <w:p w14:paraId="45E6274D" w14:textId="77777777" w:rsidR="00C96F7F" w:rsidRDefault="00C96F7F"/>
        </w:tc>
        <w:tc>
          <w:tcPr>
            <w:tcW w:w="788" w:type="dxa"/>
            <w:tcBorders>
              <w:top w:val="nil"/>
              <w:left w:val="nil"/>
              <w:bottom w:val="single" w:sz="5" w:space="0" w:color="E0E0E0"/>
              <w:right w:val="nil"/>
            </w:tcBorders>
          </w:tcPr>
          <w:p w14:paraId="297E8140" w14:textId="77777777" w:rsidR="00C96F7F" w:rsidRDefault="00C96F7F"/>
        </w:tc>
        <w:tc>
          <w:tcPr>
            <w:tcW w:w="788" w:type="dxa"/>
            <w:tcBorders>
              <w:top w:val="nil"/>
              <w:left w:val="nil"/>
              <w:bottom w:val="single" w:sz="5" w:space="0" w:color="E0E0E0"/>
              <w:right w:val="nil"/>
            </w:tcBorders>
          </w:tcPr>
          <w:p w14:paraId="75314AA4" w14:textId="77777777" w:rsidR="00C96F7F" w:rsidRDefault="00000000">
            <w:pPr>
              <w:spacing w:after="0"/>
              <w:ind w:left="18"/>
            </w:pPr>
            <w:r>
              <w:rPr>
                <w:rFonts w:ascii="Times New Roman" w:eastAsia="Times New Roman" w:hAnsi="Times New Roman" w:cs="Times New Roman"/>
                <w:color w:val="3B5998"/>
                <w:sz w:val="13"/>
              </w:rPr>
              <w:t>39920</w:t>
            </w:r>
          </w:p>
        </w:tc>
        <w:tc>
          <w:tcPr>
            <w:tcW w:w="788" w:type="dxa"/>
            <w:tcBorders>
              <w:top w:val="nil"/>
              <w:left w:val="nil"/>
              <w:bottom w:val="single" w:sz="5" w:space="0" w:color="E0E0E0"/>
              <w:right w:val="nil"/>
            </w:tcBorders>
          </w:tcPr>
          <w:p w14:paraId="7F095FF9" w14:textId="77777777" w:rsidR="00C96F7F" w:rsidRDefault="00000000">
            <w:pPr>
              <w:spacing w:after="0"/>
              <w:ind w:left="18"/>
            </w:pPr>
            <w:r>
              <w:rPr>
                <w:rFonts w:ascii="Times New Roman" w:eastAsia="Times New Roman" w:hAnsi="Times New Roman" w:cs="Times New Roman"/>
                <w:color w:val="3B5998"/>
                <w:sz w:val="13"/>
              </w:rPr>
              <w:t>39920</w:t>
            </w:r>
          </w:p>
        </w:tc>
        <w:tc>
          <w:tcPr>
            <w:tcW w:w="5147" w:type="dxa"/>
            <w:tcBorders>
              <w:top w:val="nil"/>
              <w:left w:val="nil"/>
              <w:bottom w:val="single" w:sz="5" w:space="0" w:color="E0E0E0"/>
              <w:right w:val="nil"/>
            </w:tcBorders>
          </w:tcPr>
          <w:p w14:paraId="25B3D0F7" w14:textId="77777777" w:rsidR="00C96F7F" w:rsidRDefault="00000000">
            <w:pPr>
              <w:spacing w:after="0"/>
              <w:ind w:left="18"/>
            </w:pPr>
            <w:r>
              <w:rPr>
                <w:rFonts w:ascii="Times New Roman" w:eastAsia="Times New Roman" w:hAnsi="Times New Roman" w:cs="Times New Roman"/>
                <w:color w:val="3B5998"/>
                <w:sz w:val="13"/>
              </w:rPr>
              <w:t>Reintegro anuncios particulares</w:t>
            </w:r>
          </w:p>
        </w:tc>
        <w:tc>
          <w:tcPr>
            <w:tcW w:w="770" w:type="dxa"/>
            <w:tcBorders>
              <w:top w:val="nil"/>
              <w:left w:val="nil"/>
              <w:bottom w:val="single" w:sz="5" w:space="0" w:color="E0E0E0"/>
              <w:right w:val="nil"/>
            </w:tcBorders>
          </w:tcPr>
          <w:p w14:paraId="7E6450CB" w14:textId="77777777" w:rsidR="00C96F7F" w:rsidRDefault="00C96F7F"/>
        </w:tc>
        <w:tc>
          <w:tcPr>
            <w:tcW w:w="806" w:type="dxa"/>
            <w:tcBorders>
              <w:top w:val="nil"/>
              <w:left w:val="nil"/>
              <w:bottom w:val="single" w:sz="5" w:space="0" w:color="E0E0E0"/>
              <w:right w:val="nil"/>
            </w:tcBorders>
          </w:tcPr>
          <w:p w14:paraId="697C7D5F" w14:textId="77777777" w:rsidR="00C96F7F" w:rsidRDefault="00C96F7F"/>
        </w:tc>
        <w:tc>
          <w:tcPr>
            <w:tcW w:w="694" w:type="dxa"/>
            <w:tcBorders>
              <w:top w:val="nil"/>
              <w:left w:val="nil"/>
              <w:bottom w:val="single" w:sz="5" w:space="0" w:color="E0E0E0"/>
              <w:right w:val="nil"/>
            </w:tcBorders>
          </w:tcPr>
          <w:p w14:paraId="67E288A4" w14:textId="77777777" w:rsidR="00C96F7F" w:rsidRDefault="00C96F7F"/>
        </w:tc>
      </w:tr>
      <w:tr w:rsidR="00C96F7F" w14:paraId="32CABE70" w14:textId="77777777">
        <w:trPr>
          <w:trHeight w:val="627"/>
        </w:trPr>
        <w:tc>
          <w:tcPr>
            <w:tcW w:w="819" w:type="dxa"/>
            <w:tcBorders>
              <w:top w:val="single" w:sz="5" w:space="0" w:color="E0E0E0"/>
              <w:left w:val="nil"/>
              <w:bottom w:val="nil"/>
              <w:right w:val="nil"/>
            </w:tcBorders>
          </w:tcPr>
          <w:p w14:paraId="4EF146FB" w14:textId="77777777" w:rsidR="00C96F7F" w:rsidRDefault="00C96F7F"/>
        </w:tc>
        <w:tc>
          <w:tcPr>
            <w:tcW w:w="788" w:type="dxa"/>
            <w:tcBorders>
              <w:top w:val="single" w:sz="5" w:space="0" w:color="E0E0E0"/>
              <w:left w:val="nil"/>
              <w:bottom w:val="nil"/>
              <w:right w:val="nil"/>
            </w:tcBorders>
          </w:tcPr>
          <w:p w14:paraId="193CE194" w14:textId="77777777" w:rsidR="00C96F7F" w:rsidRDefault="00C96F7F"/>
        </w:tc>
        <w:tc>
          <w:tcPr>
            <w:tcW w:w="788" w:type="dxa"/>
            <w:tcBorders>
              <w:top w:val="single" w:sz="5" w:space="0" w:color="E0E0E0"/>
              <w:left w:val="nil"/>
              <w:bottom w:val="nil"/>
              <w:right w:val="nil"/>
            </w:tcBorders>
          </w:tcPr>
          <w:p w14:paraId="4FA6AECD" w14:textId="77777777" w:rsidR="00C96F7F" w:rsidRDefault="00C96F7F"/>
        </w:tc>
        <w:tc>
          <w:tcPr>
            <w:tcW w:w="788" w:type="dxa"/>
            <w:tcBorders>
              <w:top w:val="single" w:sz="5" w:space="0" w:color="E0E0E0"/>
              <w:left w:val="nil"/>
              <w:bottom w:val="nil"/>
              <w:right w:val="nil"/>
            </w:tcBorders>
          </w:tcPr>
          <w:p w14:paraId="488CC59D" w14:textId="77777777" w:rsidR="00C96F7F" w:rsidRDefault="00C96F7F"/>
        </w:tc>
        <w:tc>
          <w:tcPr>
            <w:tcW w:w="5147" w:type="dxa"/>
            <w:tcBorders>
              <w:top w:val="single" w:sz="5" w:space="0" w:color="E0E0E0"/>
              <w:left w:val="nil"/>
              <w:bottom w:val="nil"/>
              <w:right w:val="nil"/>
            </w:tcBorders>
            <w:vAlign w:val="center"/>
          </w:tcPr>
          <w:p w14:paraId="5B85FB64" w14:textId="77777777" w:rsidR="00C96F7F" w:rsidRDefault="00000000">
            <w:pPr>
              <w:spacing w:after="0"/>
            </w:pPr>
            <w:r>
              <w:rPr>
                <w:rFonts w:ascii="Times New Roman" w:eastAsia="Times New Roman" w:hAnsi="Times New Roman" w:cs="Times New Roman"/>
                <w:color w:val="3B5998"/>
                <w:sz w:val="13"/>
              </w:rPr>
              <w:t>Total Capítulo: 3</w:t>
            </w:r>
          </w:p>
        </w:tc>
        <w:tc>
          <w:tcPr>
            <w:tcW w:w="770" w:type="dxa"/>
            <w:tcBorders>
              <w:top w:val="single" w:sz="5" w:space="0" w:color="E0E0E0"/>
              <w:left w:val="nil"/>
              <w:bottom w:val="nil"/>
              <w:right w:val="nil"/>
            </w:tcBorders>
            <w:vAlign w:val="center"/>
          </w:tcPr>
          <w:p w14:paraId="3E09FF9F" w14:textId="77777777" w:rsidR="00C96F7F" w:rsidRDefault="00000000">
            <w:pPr>
              <w:spacing w:after="0"/>
              <w:ind w:left="96"/>
            </w:pPr>
            <w:r>
              <w:rPr>
                <w:rFonts w:ascii="Times New Roman" w:eastAsia="Times New Roman" w:hAnsi="Times New Roman" w:cs="Times New Roman"/>
                <w:b/>
                <w:color w:val="3B5998"/>
                <w:sz w:val="13"/>
              </w:rPr>
              <w:t>291.000,00</w:t>
            </w:r>
          </w:p>
        </w:tc>
        <w:tc>
          <w:tcPr>
            <w:tcW w:w="806" w:type="dxa"/>
            <w:tcBorders>
              <w:top w:val="single" w:sz="5" w:space="0" w:color="E0E0E0"/>
              <w:left w:val="nil"/>
              <w:bottom w:val="nil"/>
              <w:right w:val="nil"/>
            </w:tcBorders>
            <w:vAlign w:val="center"/>
          </w:tcPr>
          <w:p w14:paraId="20A05DDE" w14:textId="77777777" w:rsidR="00C96F7F" w:rsidRDefault="00000000">
            <w:pPr>
              <w:spacing w:after="0"/>
              <w:ind w:left="96"/>
            </w:pPr>
            <w:r>
              <w:rPr>
                <w:rFonts w:ascii="Times New Roman" w:eastAsia="Times New Roman" w:hAnsi="Times New Roman" w:cs="Times New Roman"/>
                <w:b/>
                <w:color w:val="3B5998"/>
                <w:sz w:val="13"/>
              </w:rPr>
              <w:t>291.000,00</w:t>
            </w:r>
          </w:p>
        </w:tc>
        <w:tc>
          <w:tcPr>
            <w:tcW w:w="694" w:type="dxa"/>
            <w:tcBorders>
              <w:top w:val="single" w:sz="5" w:space="0" w:color="E0E0E0"/>
              <w:left w:val="nil"/>
              <w:bottom w:val="nil"/>
              <w:right w:val="nil"/>
            </w:tcBorders>
            <w:vAlign w:val="center"/>
          </w:tcPr>
          <w:p w14:paraId="433DBEBA" w14:textId="77777777" w:rsidR="00C96F7F" w:rsidRDefault="00000000">
            <w:pPr>
              <w:spacing w:after="0"/>
              <w:ind w:left="96"/>
            </w:pPr>
            <w:r>
              <w:rPr>
                <w:rFonts w:ascii="Times New Roman" w:eastAsia="Times New Roman" w:hAnsi="Times New Roman" w:cs="Times New Roman"/>
                <w:b/>
                <w:color w:val="3B5998"/>
                <w:sz w:val="13"/>
              </w:rPr>
              <w:t>291.000,00</w:t>
            </w:r>
          </w:p>
        </w:tc>
      </w:tr>
      <w:tr w:rsidR="00C96F7F" w14:paraId="33DDC0C4" w14:textId="77777777">
        <w:trPr>
          <w:trHeight w:val="400"/>
        </w:trPr>
        <w:tc>
          <w:tcPr>
            <w:tcW w:w="819" w:type="dxa"/>
            <w:tcBorders>
              <w:top w:val="nil"/>
              <w:left w:val="nil"/>
              <w:bottom w:val="nil"/>
              <w:right w:val="nil"/>
            </w:tcBorders>
            <w:vAlign w:val="bottom"/>
          </w:tcPr>
          <w:p w14:paraId="26F89280" w14:textId="77777777" w:rsidR="00C96F7F" w:rsidRDefault="00000000">
            <w:pPr>
              <w:spacing w:after="0"/>
              <w:ind w:left="31"/>
            </w:pPr>
            <w:r>
              <w:rPr>
                <w:rFonts w:ascii="Times New Roman" w:eastAsia="Times New Roman" w:hAnsi="Times New Roman" w:cs="Times New Roman"/>
                <w:b/>
                <w:color w:val="3B5998"/>
                <w:sz w:val="13"/>
              </w:rPr>
              <w:t>4</w:t>
            </w:r>
          </w:p>
        </w:tc>
        <w:tc>
          <w:tcPr>
            <w:tcW w:w="788" w:type="dxa"/>
            <w:tcBorders>
              <w:top w:val="nil"/>
              <w:left w:val="nil"/>
              <w:bottom w:val="nil"/>
              <w:right w:val="nil"/>
            </w:tcBorders>
          </w:tcPr>
          <w:p w14:paraId="2918FABD" w14:textId="77777777" w:rsidR="00C96F7F" w:rsidRDefault="00C96F7F"/>
        </w:tc>
        <w:tc>
          <w:tcPr>
            <w:tcW w:w="788" w:type="dxa"/>
            <w:tcBorders>
              <w:top w:val="nil"/>
              <w:left w:val="nil"/>
              <w:bottom w:val="nil"/>
              <w:right w:val="nil"/>
            </w:tcBorders>
          </w:tcPr>
          <w:p w14:paraId="3E57EE04" w14:textId="77777777" w:rsidR="00C96F7F" w:rsidRDefault="00C96F7F"/>
        </w:tc>
        <w:tc>
          <w:tcPr>
            <w:tcW w:w="788" w:type="dxa"/>
            <w:tcBorders>
              <w:top w:val="nil"/>
              <w:left w:val="nil"/>
              <w:bottom w:val="nil"/>
              <w:right w:val="nil"/>
            </w:tcBorders>
          </w:tcPr>
          <w:p w14:paraId="4E52E29F" w14:textId="77777777" w:rsidR="00C96F7F" w:rsidRDefault="00C96F7F"/>
        </w:tc>
        <w:tc>
          <w:tcPr>
            <w:tcW w:w="5147" w:type="dxa"/>
            <w:tcBorders>
              <w:top w:val="nil"/>
              <w:left w:val="nil"/>
              <w:bottom w:val="nil"/>
              <w:right w:val="nil"/>
            </w:tcBorders>
            <w:vAlign w:val="bottom"/>
          </w:tcPr>
          <w:p w14:paraId="5CCCDF6D" w14:textId="77777777" w:rsidR="00C96F7F" w:rsidRDefault="00000000">
            <w:pPr>
              <w:spacing w:after="0"/>
            </w:pPr>
            <w:r>
              <w:rPr>
                <w:rFonts w:ascii="Times New Roman" w:eastAsia="Times New Roman" w:hAnsi="Times New Roman" w:cs="Times New Roman"/>
                <w:b/>
                <w:color w:val="3B5998"/>
                <w:sz w:val="13"/>
              </w:rPr>
              <w:t>Transferencias corrientes</w:t>
            </w:r>
          </w:p>
        </w:tc>
        <w:tc>
          <w:tcPr>
            <w:tcW w:w="770" w:type="dxa"/>
            <w:tcBorders>
              <w:top w:val="nil"/>
              <w:left w:val="nil"/>
              <w:bottom w:val="nil"/>
              <w:right w:val="nil"/>
            </w:tcBorders>
          </w:tcPr>
          <w:p w14:paraId="3AA4477E" w14:textId="77777777" w:rsidR="00C96F7F" w:rsidRDefault="00C96F7F"/>
        </w:tc>
        <w:tc>
          <w:tcPr>
            <w:tcW w:w="806" w:type="dxa"/>
            <w:tcBorders>
              <w:top w:val="nil"/>
              <w:left w:val="nil"/>
              <w:bottom w:val="nil"/>
              <w:right w:val="nil"/>
            </w:tcBorders>
          </w:tcPr>
          <w:p w14:paraId="4B578005" w14:textId="77777777" w:rsidR="00C96F7F" w:rsidRDefault="00C96F7F"/>
        </w:tc>
        <w:tc>
          <w:tcPr>
            <w:tcW w:w="694" w:type="dxa"/>
            <w:tcBorders>
              <w:top w:val="nil"/>
              <w:left w:val="nil"/>
              <w:bottom w:val="nil"/>
              <w:right w:val="nil"/>
            </w:tcBorders>
            <w:vAlign w:val="bottom"/>
          </w:tcPr>
          <w:p w14:paraId="76D71216" w14:textId="77777777" w:rsidR="00C96F7F" w:rsidRDefault="00000000">
            <w:pPr>
              <w:spacing w:after="0"/>
              <w:jc w:val="both"/>
            </w:pPr>
            <w:r>
              <w:rPr>
                <w:rFonts w:ascii="Times New Roman" w:eastAsia="Times New Roman" w:hAnsi="Times New Roman" w:cs="Times New Roman"/>
                <w:b/>
                <w:color w:val="3B5998"/>
                <w:sz w:val="13"/>
              </w:rPr>
              <w:t>7.132.355,57</w:t>
            </w:r>
          </w:p>
        </w:tc>
      </w:tr>
      <w:tr w:rsidR="00C96F7F" w14:paraId="057853D5" w14:textId="77777777">
        <w:trPr>
          <w:trHeight w:val="215"/>
        </w:trPr>
        <w:tc>
          <w:tcPr>
            <w:tcW w:w="819" w:type="dxa"/>
            <w:tcBorders>
              <w:top w:val="nil"/>
              <w:left w:val="nil"/>
              <w:bottom w:val="nil"/>
              <w:right w:val="nil"/>
            </w:tcBorders>
          </w:tcPr>
          <w:p w14:paraId="5D38F2E6" w14:textId="77777777" w:rsidR="00C96F7F" w:rsidRDefault="00C96F7F"/>
        </w:tc>
        <w:tc>
          <w:tcPr>
            <w:tcW w:w="788" w:type="dxa"/>
            <w:tcBorders>
              <w:top w:val="nil"/>
              <w:left w:val="nil"/>
              <w:bottom w:val="nil"/>
              <w:right w:val="nil"/>
            </w:tcBorders>
          </w:tcPr>
          <w:p w14:paraId="6CCB3745" w14:textId="77777777" w:rsidR="00C96F7F" w:rsidRDefault="00000000">
            <w:pPr>
              <w:spacing w:after="0"/>
              <w:ind w:left="18"/>
            </w:pPr>
            <w:r>
              <w:rPr>
                <w:rFonts w:ascii="Times New Roman" w:eastAsia="Times New Roman" w:hAnsi="Times New Roman" w:cs="Times New Roman"/>
                <w:color w:val="3B5998"/>
                <w:sz w:val="13"/>
              </w:rPr>
              <w:t>40</w:t>
            </w:r>
          </w:p>
        </w:tc>
        <w:tc>
          <w:tcPr>
            <w:tcW w:w="788" w:type="dxa"/>
            <w:tcBorders>
              <w:top w:val="nil"/>
              <w:left w:val="nil"/>
              <w:bottom w:val="nil"/>
              <w:right w:val="nil"/>
            </w:tcBorders>
          </w:tcPr>
          <w:p w14:paraId="4B144A7A" w14:textId="77777777" w:rsidR="00C96F7F" w:rsidRDefault="00C96F7F"/>
        </w:tc>
        <w:tc>
          <w:tcPr>
            <w:tcW w:w="788" w:type="dxa"/>
            <w:tcBorders>
              <w:top w:val="nil"/>
              <w:left w:val="nil"/>
              <w:bottom w:val="nil"/>
              <w:right w:val="nil"/>
            </w:tcBorders>
          </w:tcPr>
          <w:p w14:paraId="647A0043" w14:textId="77777777" w:rsidR="00C96F7F" w:rsidRDefault="00C96F7F"/>
        </w:tc>
        <w:tc>
          <w:tcPr>
            <w:tcW w:w="5147" w:type="dxa"/>
            <w:tcBorders>
              <w:top w:val="nil"/>
              <w:left w:val="nil"/>
              <w:bottom w:val="nil"/>
              <w:right w:val="nil"/>
            </w:tcBorders>
          </w:tcPr>
          <w:p w14:paraId="3768F14B" w14:textId="77777777" w:rsidR="00C96F7F" w:rsidRDefault="00000000">
            <w:pPr>
              <w:spacing w:after="0"/>
              <w:ind w:left="18"/>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nil"/>
              <w:right w:val="nil"/>
            </w:tcBorders>
          </w:tcPr>
          <w:p w14:paraId="4FFD93C0" w14:textId="77777777" w:rsidR="00C96F7F" w:rsidRDefault="00C96F7F"/>
        </w:tc>
        <w:tc>
          <w:tcPr>
            <w:tcW w:w="806" w:type="dxa"/>
            <w:tcBorders>
              <w:top w:val="nil"/>
              <w:left w:val="nil"/>
              <w:bottom w:val="nil"/>
              <w:right w:val="nil"/>
            </w:tcBorders>
          </w:tcPr>
          <w:p w14:paraId="4E1A0DDB" w14:textId="77777777" w:rsidR="00C96F7F" w:rsidRDefault="00000000">
            <w:pPr>
              <w:spacing w:after="0"/>
            </w:pPr>
            <w:r>
              <w:rPr>
                <w:rFonts w:ascii="Times New Roman" w:eastAsia="Times New Roman" w:hAnsi="Times New Roman" w:cs="Times New Roman"/>
                <w:color w:val="3B5998"/>
                <w:sz w:val="13"/>
              </w:rPr>
              <w:t>7.132.355,57</w:t>
            </w:r>
          </w:p>
        </w:tc>
        <w:tc>
          <w:tcPr>
            <w:tcW w:w="694" w:type="dxa"/>
            <w:tcBorders>
              <w:top w:val="nil"/>
              <w:left w:val="nil"/>
              <w:bottom w:val="nil"/>
              <w:right w:val="nil"/>
            </w:tcBorders>
          </w:tcPr>
          <w:p w14:paraId="589273FB" w14:textId="77777777" w:rsidR="00C96F7F" w:rsidRDefault="00C96F7F"/>
        </w:tc>
      </w:tr>
      <w:tr w:rsidR="00C96F7F" w14:paraId="06439BF4" w14:textId="77777777">
        <w:trPr>
          <w:trHeight w:val="216"/>
        </w:trPr>
        <w:tc>
          <w:tcPr>
            <w:tcW w:w="819" w:type="dxa"/>
            <w:tcBorders>
              <w:top w:val="nil"/>
              <w:left w:val="nil"/>
              <w:bottom w:val="nil"/>
              <w:right w:val="nil"/>
            </w:tcBorders>
          </w:tcPr>
          <w:p w14:paraId="7434B837" w14:textId="77777777" w:rsidR="00C96F7F" w:rsidRDefault="00C96F7F"/>
        </w:tc>
        <w:tc>
          <w:tcPr>
            <w:tcW w:w="788" w:type="dxa"/>
            <w:tcBorders>
              <w:top w:val="nil"/>
              <w:left w:val="nil"/>
              <w:bottom w:val="nil"/>
              <w:right w:val="nil"/>
            </w:tcBorders>
          </w:tcPr>
          <w:p w14:paraId="258C0BC5" w14:textId="77777777" w:rsidR="00C96F7F" w:rsidRDefault="00C96F7F"/>
        </w:tc>
        <w:tc>
          <w:tcPr>
            <w:tcW w:w="788" w:type="dxa"/>
            <w:tcBorders>
              <w:top w:val="nil"/>
              <w:left w:val="nil"/>
              <w:bottom w:val="nil"/>
              <w:right w:val="nil"/>
            </w:tcBorders>
          </w:tcPr>
          <w:p w14:paraId="08AC4CBA" w14:textId="77777777" w:rsidR="00C96F7F" w:rsidRDefault="00000000">
            <w:pPr>
              <w:spacing w:after="0"/>
            </w:pPr>
            <w:r>
              <w:rPr>
                <w:rFonts w:ascii="Times New Roman" w:eastAsia="Times New Roman" w:hAnsi="Times New Roman" w:cs="Times New Roman"/>
                <w:color w:val="3B5998"/>
                <w:sz w:val="13"/>
              </w:rPr>
              <w:t>400</w:t>
            </w:r>
          </w:p>
        </w:tc>
        <w:tc>
          <w:tcPr>
            <w:tcW w:w="788" w:type="dxa"/>
            <w:tcBorders>
              <w:top w:val="nil"/>
              <w:left w:val="nil"/>
              <w:bottom w:val="nil"/>
              <w:right w:val="nil"/>
            </w:tcBorders>
          </w:tcPr>
          <w:p w14:paraId="55082BF9" w14:textId="77777777" w:rsidR="00C96F7F" w:rsidRDefault="00C96F7F"/>
        </w:tc>
        <w:tc>
          <w:tcPr>
            <w:tcW w:w="5147" w:type="dxa"/>
            <w:tcBorders>
              <w:top w:val="nil"/>
              <w:left w:val="nil"/>
              <w:bottom w:val="nil"/>
              <w:right w:val="nil"/>
            </w:tcBorders>
          </w:tcPr>
          <w:p w14:paraId="358BD656" w14:textId="77777777" w:rsidR="00C96F7F" w:rsidRDefault="00000000">
            <w:pPr>
              <w:spacing w:after="0"/>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nil"/>
              <w:right w:val="nil"/>
            </w:tcBorders>
          </w:tcPr>
          <w:p w14:paraId="50AA63C7" w14:textId="77777777" w:rsidR="00C96F7F" w:rsidRDefault="00000000">
            <w:pPr>
              <w:spacing w:after="0"/>
            </w:pPr>
            <w:r>
              <w:rPr>
                <w:rFonts w:ascii="Times New Roman" w:eastAsia="Times New Roman" w:hAnsi="Times New Roman" w:cs="Times New Roman"/>
                <w:color w:val="3B5998"/>
                <w:sz w:val="13"/>
              </w:rPr>
              <w:t>7.132.355,57</w:t>
            </w:r>
          </w:p>
        </w:tc>
        <w:tc>
          <w:tcPr>
            <w:tcW w:w="806" w:type="dxa"/>
            <w:tcBorders>
              <w:top w:val="nil"/>
              <w:left w:val="nil"/>
              <w:bottom w:val="nil"/>
              <w:right w:val="nil"/>
            </w:tcBorders>
          </w:tcPr>
          <w:p w14:paraId="33C2AE86" w14:textId="77777777" w:rsidR="00C96F7F" w:rsidRDefault="00C96F7F"/>
        </w:tc>
        <w:tc>
          <w:tcPr>
            <w:tcW w:w="694" w:type="dxa"/>
            <w:tcBorders>
              <w:top w:val="nil"/>
              <w:left w:val="nil"/>
              <w:bottom w:val="nil"/>
              <w:right w:val="nil"/>
            </w:tcBorders>
          </w:tcPr>
          <w:p w14:paraId="4EAE0D5E" w14:textId="77777777" w:rsidR="00C96F7F" w:rsidRDefault="00C96F7F"/>
        </w:tc>
      </w:tr>
      <w:tr w:rsidR="00C96F7F" w14:paraId="5FB820F4" w14:textId="77777777">
        <w:trPr>
          <w:trHeight w:val="225"/>
        </w:trPr>
        <w:tc>
          <w:tcPr>
            <w:tcW w:w="819" w:type="dxa"/>
            <w:tcBorders>
              <w:top w:val="nil"/>
              <w:left w:val="nil"/>
              <w:bottom w:val="nil"/>
              <w:right w:val="nil"/>
            </w:tcBorders>
          </w:tcPr>
          <w:p w14:paraId="6AC29A15" w14:textId="77777777" w:rsidR="00C96F7F" w:rsidRDefault="00C96F7F"/>
        </w:tc>
        <w:tc>
          <w:tcPr>
            <w:tcW w:w="788" w:type="dxa"/>
            <w:tcBorders>
              <w:top w:val="nil"/>
              <w:left w:val="nil"/>
              <w:bottom w:val="nil"/>
              <w:right w:val="nil"/>
            </w:tcBorders>
          </w:tcPr>
          <w:p w14:paraId="469E0B8B" w14:textId="77777777" w:rsidR="00C96F7F" w:rsidRDefault="00C96F7F"/>
        </w:tc>
        <w:tc>
          <w:tcPr>
            <w:tcW w:w="788" w:type="dxa"/>
            <w:tcBorders>
              <w:top w:val="nil"/>
              <w:left w:val="nil"/>
              <w:bottom w:val="nil"/>
              <w:right w:val="nil"/>
            </w:tcBorders>
          </w:tcPr>
          <w:p w14:paraId="382DAD43" w14:textId="77777777" w:rsidR="00C96F7F" w:rsidRDefault="00000000">
            <w:pPr>
              <w:spacing w:after="0"/>
              <w:ind w:left="18"/>
            </w:pPr>
            <w:r>
              <w:rPr>
                <w:rFonts w:ascii="Times New Roman" w:eastAsia="Times New Roman" w:hAnsi="Times New Roman" w:cs="Times New Roman"/>
                <w:color w:val="3B5998"/>
                <w:sz w:val="13"/>
              </w:rPr>
              <w:t>40000</w:t>
            </w:r>
          </w:p>
        </w:tc>
        <w:tc>
          <w:tcPr>
            <w:tcW w:w="788" w:type="dxa"/>
            <w:tcBorders>
              <w:top w:val="nil"/>
              <w:left w:val="nil"/>
              <w:bottom w:val="nil"/>
              <w:right w:val="nil"/>
            </w:tcBorders>
          </w:tcPr>
          <w:p w14:paraId="4B5CAE0B" w14:textId="77777777" w:rsidR="00C96F7F" w:rsidRDefault="00000000">
            <w:pPr>
              <w:spacing w:after="0"/>
              <w:ind w:left="18"/>
            </w:pPr>
            <w:r>
              <w:rPr>
                <w:rFonts w:ascii="Times New Roman" w:eastAsia="Times New Roman" w:hAnsi="Times New Roman" w:cs="Times New Roman"/>
                <w:color w:val="3B5998"/>
                <w:sz w:val="13"/>
              </w:rPr>
              <w:t>40000</w:t>
            </w:r>
          </w:p>
        </w:tc>
        <w:tc>
          <w:tcPr>
            <w:tcW w:w="5147" w:type="dxa"/>
            <w:tcBorders>
              <w:top w:val="nil"/>
              <w:left w:val="nil"/>
              <w:bottom w:val="nil"/>
              <w:right w:val="nil"/>
            </w:tcBorders>
          </w:tcPr>
          <w:p w14:paraId="3D8DB982" w14:textId="77777777" w:rsidR="00C96F7F" w:rsidRDefault="00000000">
            <w:pPr>
              <w:spacing w:after="0"/>
              <w:ind w:left="18"/>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nil"/>
              <w:right w:val="nil"/>
            </w:tcBorders>
          </w:tcPr>
          <w:p w14:paraId="01127E15" w14:textId="77777777" w:rsidR="00C96F7F" w:rsidRDefault="00C96F7F"/>
        </w:tc>
        <w:tc>
          <w:tcPr>
            <w:tcW w:w="806" w:type="dxa"/>
            <w:tcBorders>
              <w:top w:val="nil"/>
              <w:left w:val="nil"/>
              <w:bottom w:val="nil"/>
              <w:right w:val="nil"/>
            </w:tcBorders>
          </w:tcPr>
          <w:p w14:paraId="3D7B948A" w14:textId="77777777" w:rsidR="00C96F7F" w:rsidRDefault="00C96F7F"/>
        </w:tc>
        <w:tc>
          <w:tcPr>
            <w:tcW w:w="694" w:type="dxa"/>
            <w:tcBorders>
              <w:top w:val="nil"/>
              <w:left w:val="nil"/>
              <w:bottom w:val="nil"/>
              <w:right w:val="nil"/>
            </w:tcBorders>
          </w:tcPr>
          <w:p w14:paraId="48FE52B7" w14:textId="77777777" w:rsidR="00C96F7F" w:rsidRDefault="00C96F7F"/>
        </w:tc>
      </w:tr>
      <w:tr w:rsidR="00C96F7F" w14:paraId="00504E43" w14:textId="77777777">
        <w:trPr>
          <w:trHeight w:val="217"/>
        </w:trPr>
        <w:tc>
          <w:tcPr>
            <w:tcW w:w="819" w:type="dxa"/>
            <w:tcBorders>
              <w:top w:val="nil"/>
              <w:left w:val="nil"/>
              <w:bottom w:val="single" w:sz="5" w:space="0" w:color="E0E0E0"/>
              <w:right w:val="nil"/>
            </w:tcBorders>
          </w:tcPr>
          <w:p w14:paraId="35D50EC0" w14:textId="77777777" w:rsidR="00C96F7F" w:rsidRDefault="00C96F7F"/>
        </w:tc>
        <w:tc>
          <w:tcPr>
            <w:tcW w:w="788" w:type="dxa"/>
            <w:tcBorders>
              <w:top w:val="nil"/>
              <w:left w:val="nil"/>
              <w:bottom w:val="single" w:sz="5" w:space="0" w:color="E0E0E0"/>
              <w:right w:val="nil"/>
            </w:tcBorders>
          </w:tcPr>
          <w:p w14:paraId="49A3BAFC" w14:textId="77777777" w:rsidR="00C96F7F" w:rsidRDefault="00C96F7F"/>
        </w:tc>
        <w:tc>
          <w:tcPr>
            <w:tcW w:w="788" w:type="dxa"/>
            <w:tcBorders>
              <w:top w:val="nil"/>
              <w:left w:val="nil"/>
              <w:bottom w:val="single" w:sz="5" w:space="0" w:color="E0E0E0"/>
              <w:right w:val="nil"/>
            </w:tcBorders>
          </w:tcPr>
          <w:p w14:paraId="29492A38" w14:textId="77777777" w:rsidR="00C96F7F" w:rsidRDefault="00000000">
            <w:pPr>
              <w:spacing w:after="0"/>
              <w:ind w:left="18"/>
            </w:pPr>
            <w:r>
              <w:rPr>
                <w:rFonts w:ascii="Times New Roman" w:eastAsia="Times New Roman" w:hAnsi="Times New Roman" w:cs="Times New Roman"/>
                <w:color w:val="3B5998"/>
                <w:sz w:val="13"/>
              </w:rPr>
              <w:t>40001</w:t>
            </w:r>
          </w:p>
        </w:tc>
        <w:tc>
          <w:tcPr>
            <w:tcW w:w="788" w:type="dxa"/>
            <w:tcBorders>
              <w:top w:val="nil"/>
              <w:left w:val="nil"/>
              <w:bottom w:val="single" w:sz="5" w:space="0" w:color="E0E0E0"/>
              <w:right w:val="nil"/>
            </w:tcBorders>
          </w:tcPr>
          <w:p w14:paraId="76E5638F" w14:textId="77777777" w:rsidR="00C96F7F" w:rsidRDefault="00000000">
            <w:pPr>
              <w:spacing w:after="0"/>
              <w:ind w:left="18"/>
            </w:pPr>
            <w:r>
              <w:rPr>
                <w:rFonts w:ascii="Times New Roman" w:eastAsia="Times New Roman" w:hAnsi="Times New Roman" w:cs="Times New Roman"/>
                <w:color w:val="3B5998"/>
                <w:sz w:val="13"/>
              </w:rPr>
              <w:t>40001</w:t>
            </w:r>
          </w:p>
        </w:tc>
        <w:tc>
          <w:tcPr>
            <w:tcW w:w="5147" w:type="dxa"/>
            <w:tcBorders>
              <w:top w:val="nil"/>
              <w:left w:val="nil"/>
              <w:bottom w:val="single" w:sz="5" w:space="0" w:color="E0E0E0"/>
              <w:right w:val="nil"/>
            </w:tcBorders>
          </w:tcPr>
          <w:p w14:paraId="59294E26" w14:textId="77777777" w:rsidR="00C96F7F" w:rsidRDefault="00000000">
            <w:pPr>
              <w:spacing w:after="0"/>
              <w:ind w:left="18"/>
            </w:pPr>
            <w:r>
              <w:rPr>
                <w:rFonts w:ascii="Times New Roman" w:eastAsia="Times New Roman" w:hAnsi="Times New Roman" w:cs="Times New Roman"/>
                <w:color w:val="3B5998"/>
                <w:sz w:val="13"/>
              </w:rPr>
              <w:t>Transf. específica de la Administración Gral. de la Entidad Local</w:t>
            </w:r>
          </w:p>
        </w:tc>
        <w:tc>
          <w:tcPr>
            <w:tcW w:w="770" w:type="dxa"/>
            <w:tcBorders>
              <w:top w:val="nil"/>
              <w:left w:val="nil"/>
              <w:bottom w:val="single" w:sz="5" w:space="0" w:color="E0E0E0"/>
              <w:right w:val="nil"/>
            </w:tcBorders>
          </w:tcPr>
          <w:p w14:paraId="20A7E28C" w14:textId="77777777" w:rsidR="00C96F7F" w:rsidRDefault="00C96F7F"/>
        </w:tc>
        <w:tc>
          <w:tcPr>
            <w:tcW w:w="806" w:type="dxa"/>
            <w:tcBorders>
              <w:top w:val="nil"/>
              <w:left w:val="nil"/>
              <w:bottom w:val="single" w:sz="5" w:space="0" w:color="E0E0E0"/>
              <w:right w:val="nil"/>
            </w:tcBorders>
          </w:tcPr>
          <w:p w14:paraId="63AAC70F" w14:textId="77777777" w:rsidR="00C96F7F" w:rsidRDefault="00C96F7F"/>
        </w:tc>
        <w:tc>
          <w:tcPr>
            <w:tcW w:w="694" w:type="dxa"/>
            <w:tcBorders>
              <w:top w:val="nil"/>
              <w:left w:val="nil"/>
              <w:bottom w:val="single" w:sz="5" w:space="0" w:color="E0E0E0"/>
              <w:right w:val="nil"/>
            </w:tcBorders>
          </w:tcPr>
          <w:p w14:paraId="29A37F1D" w14:textId="77777777" w:rsidR="00C96F7F" w:rsidRDefault="00C96F7F"/>
        </w:tc>
      </w:tr>
      <w:tr w:rsidR="00C96F7F" w14:paraId="1C28410C" w14:textId="77777777">
        <w:trPr>
          <w:trHeight w:val="627"/>
        </w:trPr>
        <w:tc>
          <w:tcPr>
            <w:tcW w:w="819" w:type="dxa"/>
            <w:tcBorders>
              <w:top w:val="single" w:sz="5" w:space="0" w:color="E0E0E0"/>
              <w:left w:val="nil"/>
              <w:bottom w:val="nil"/>
              <w:right w:val="nil"/>
            </w:tcBorders>
          </w:tcPr>
          <w:p w14:paraId="23D701D6" w14:textId="77777777" w:rsidR="00C96F7F" w:rsidRDefault="00C96F7F"/>
        </w:tc>
        <w:tc>
          <w:tcPr>
            <w:tcW w:w="788" w:type="dxa"/>
            <w:tcBorders>
              <w:top w:val="single" w:sz="5" w:space="0" w:color="E0E0E0"/>
              <w:left w:val="nil"/>
              <w:bottom w:val="nil"/>
              <w:right w:val="nil"/>
            </w:tcBorders>
          </w:tcPr>
          <w:p w14:paraId="0A6E29A4" w14:textId="77777777" w:rsidR="00C96F7F" w:rsidRDefault="00C96F7F"/>
        </w:tc>
        <w:tc>
          <w:tcPr>
            <w:tcW w:w="788" w:type="dxa"/>
            <w:tcBorders>
              <w:top w:val="single" w:sz="5" w:space="0" w:color="E0E0E0"/>
              <w:left w:val="nil"/>
              <w:bottom w:val="nil"/>
              <w:right w:val="nil"/>
            </w:tcBorders>
          </w:tcPr>
          <w:p w14:paraId="3F403199" w14:textId="77777777" w:rsidR="00C96F7F" w:rsidRDefault="00C96F7F"/>
        </w:tc>
        <w:tc>
          <w:tcPr>
            <w:tcW w:w="788" w:type="dxa"/>
            <w:tcBorders>
              <w:top w:val="single" w:sz="5" w:space="0" w:color="E0E0E0"/>
              <w:left w:val="nil"/>
              <w:bottom w:val="nil"/>
              <w:right w:val="nil"/>
            </w:tcBorders>
          </w:tcPr>
          <w:p w14:paraId="1CBB9D31" w14:textId="77777777" w:rsidR="00C96F7F" w:rsidRDefault="00C96F7F"/>
        </w:tc>
        <w:tc>
          <w:tcPr>
            <w:tcW w:w="5147" w:type="dxa"/>
            <w:tcBorders>
              <w:top w:val="single" w:sz="5" w:space="0" w:color="E0E0E0"/>
              <w:left w:val="nil"/>
              <w:bottom w:val="nil"/>
              <w:right w:val="nil"/>
            </w:tcBorders>
            <w:vAlign w:val="center"/>
          </w:tcPr>
          <w:p w14:paraId="648A15C6" w14:textId="77777777" w:rsidR="00C96F7F" w:rsidRDefault="00000000">
            <w:pPr>
              <w:spacing w:after="0"/>
            </w:pPr>
            <w:r>
              <w:rPr>
                <w:rFonts w:ascii="Times New Roman" w:eastAsia="Times New Roman" w:hAnsi="Times New Roman" w:cs="Times New Roman"/>
                <w:color w:val="3B5998"/>
                <w:sz w:val="13"/>
              </w:rPr>
              <w:t>Total Capítulo: 4</w:t>
            </w:r>
          </w:p>
        </w:tc>
        <w:tc>
          <w:tcPr>
            <w:tcW w:w="770" w:type="dxa"/>
            <w:tcBorders>
              <w:top w:val="single" w:sz="5" w:space="0" w:color="E0E0E0"/>
              <w:left w:val="nil"/>
              <w:bottom w:val="nil"/>
              <w:right w:val="nil"/>
            </w:tcBorders>
            <w:vAlign w:val="center"/>
          </w:tcPr>
          <w:p w14:paraId="207236E1" w14:textId="77777777" w:rsidR="00C96F7F" w:rsidRDefault="00000000">
            <w:pPr>
              <w:spacing w:after="0"/>
            </w:pPr>
            <w:r>
              <w:rPr>
                <w:rFonts w:ascii="Times New Roman" w:eastAsia="Times New Roman" w:hAnsi="Times New Roman" w:cs="Times New Roman"/>
                <w:b/>
                <w:color w:val="3B5998"/>
                <w:sz w:val="13"/>
              </w:rPr>
              <w:t>7.132.355,57</w:t>
            </w:r>
          </w:p>
        </w:tc>
        <w:tc>
          <w:tcPr>
            <w:tcW w:w="806" w:type="dxa"/>
            <w:tcBorders>
              <w:top w:val="single" w:sz="5" w:space="0" w:color="E0E0E0"/>
              <w:left w:val="nil"/>
              <w:bottom w:val="nil"/>
              <w:right w:val="nil"/>
            </w:tcBorders>
            <w:vAlign w:val="center"/>
          </w:tcPr>
          <w:p w14:paraId="58B0296F" w14:textId="77777777" w:rsidR="00C96F7F" w:rsidRDefault="00000000">
            <w:pPr>
              <w:spacing w:after="0"/>
            </w:pPr>
            <w:r>
              <w:rPr>
                <w:rFonts w:ascii="Times New Roman" w:eastAsia="Times New Roman" w:hAnsi="Times New Roman" w:cs="Times New Roman"/>
                <w:b/>
                <w:color w:val="3B5998"/>
                <w:sz w:val="13"/>
              </w:rPr>
              <w:t>7.132.355,57</w:t>
            </w:r>
          </w:p>
        </w:tc>
        <w:tc>
          <w:tcPr>
            <w:tcW w:w="694" w:type="dxa"/>
            <w:tcBorders>
              <w:top w:val="single" w:sz="5" w:space="0" w:color="E0E0E0"/>
              <w:left w:val="nil"/>
              <w:bottom w:val="nil"/>
              <w:right w:val="nil"/>
            </w:tcBorders>
            <w:vAlign w:val="center"/>
          </w:tcPr>
          <w:p w14:paraId="79325D0A" w14:textId="77777777" w:rsidR="00C96F7F" w:rsidRDefault="00000000">
            <w:pPr>
              <w:spacing w:after="0"/>
              <w:jc w:val="both"/>
            </w:pPr>
            <w:r>
              <w:rPr>
                <w:rFonts w:ascii="Times New Roman" w:eastAsia="Times New Roman" w:hAnsi="Times New Roman" w:cs="Times New Roman"/>
                <w:b/>
                <w:color w:val="3B5998"/>
                <w:sz w:val="13"/>
              </w:rPr>
              <w:t>7.132.355,57</w:t>
            </w:r>
          </w:p>
        </w:tc>
      </w:tr>
      <w:tr w:rsidR="00C96F7F" w14:paraId="24599D4E" w14:textId="77777777">
        <w:trPr>
          <w:trHeight w:val="400"/>
        </w:trPr>
        <w:tc>
          <w:tcPr>
            <w:tcW w:w="819" w:type="dxa"/>
            <w:tcBorders>
              <w:top w:val="nil"/>
              <w:left w:val="nil"/>
              <w:bottom w:val="nil"/>
              <w:right w:val="nil"/>
            </w:tcBorders>
            <w:vAlign w:val="bottom"/>
          </w:tcPr>
          <w:p w14:paraId="4F5418F0" w14:textId="77777777" w:rsidR="00C96F7F" w:rsidRDefault="00000000">
            <w:pPr>
              <w:spacing w:after="0"/>
              <w:ind w:left="31"/>
            </w:pPr>
            <w:r>
              <w:rPr>
                <w:rFonts w:ascii="Times New Roman" w:eastAsia="Times New Roman" w:hAnsi="Times New Roman" w:cs="Times New Roman"/>
                <w:b/>
                <w:color w:val="3B5998"/>
                <w:sz w:val="13"/>
              </w:rPr>
              <w:t>5</w:t>
            </w:r>
          </w:p>
        </w:tc>
        <w:tc>
          <w:tcPr>
            <w:tcW w:w="788" w:type="dxa"/>
            <w:tcBorders>
              <w:top w:val="nil"/>
              <w:left w:val="nil"/>
              <w:bottom w:val="nil"/>
              <w:right w:val="nil"/>
            </w:tcBorders>
          </w:tcPr>
          <w:p w14:paraId="684D9623" w14:textId="77777777" w:rsidR="00C96F7F" w:rsidRDefault="00C96F7F"/>
        </w:tc>
        <w:tc>
          <w:tcPr>
            <w:tcW w:w="788" w:type="dxa"/>
            <w:tcBorders>
              <w:top w:val="nil"/>
              <w:left w:val="nil"/>
              <w:bottom w:val="nil"/>
              <w:right w:val="nil"/>
            </w:tcBorders>
          </w:tcPr>
          <w:p w14:paraId="0385AC96" w14:textId="77777777" w:rsidR="00C96F7F" w:rsidRDefault="00C96F7F"/>
        </w:tc>
        <w:tc>
          <w:tcPr>
            <w:tcW w:w="788" w:type="dxa"/>
            <w:tcBorders>
              <w:top w:val="nil"/>
              <w:left w:val="nil"/>
              <w:bottom w:val="nil"/>
              <w:right w:val="nil"/>
            </w:tcBorders>
          </w:tcPr>
          <w:p w14:paraId="3A3AB13D" w14:textId="77777777" w:rsidR="00C96F7F" w:rsidRDefault="00C96F7F"/>
        </w:tc>
        <w:tc>
          <w:tcPr>
            <w:tcW w:w="5147" w:type="dxa"/>
            <w:tcBorders>
              <w:top w:val="nil"/>
              <w:left w:val="nil"/>
              <w:bottom w:val="nil"/>
              <w:right w:val="nil"/>
            </w:tcBorders>
            <w:vAlign w:val="bottom"/>
          </w:tcPr>
          <w:p w14:paraId="78AE3438" w14:textId="77777777" w:rsidR="00C96F7F" w:rsidRDefault="00000000">
            <w:pPr>
              <w:spacing w:after="0"/>
            </w:pPr>
            <w:r>
              <w:rPr>
                <w:rFonts w:ascii="Times New Roman" w:eastAsia="Times New Roman" w:hAnsi="Times New Roman" w:cs="Times New Roman"/>
                <w:b/>
                <w:color w:val="3B5998"/>
                <w:sz w:val="13"/>
              </w:rPr>
              <w:t>Ingresos patrimoniales</w:t>
            </w:r>
          </w:p>
        </w:tc>
        <w:tc>
          <w:tcPr>
            <w:tcW w:w="770" w:type="dxa"/>
            <w:tcBorders>
              <w:top w:val="nil"/>
              <w:left w:val="nil"/>
              <w:bottom w:val="nil"/>
              <w:right w:val="nil"/>
            </w:tcBorders>
          </w:tcPr>
          <w:p w14:paraId="4E1637FD" w14:textId="77777777" w:rsidR="00C96F7F" w:rsidRDefault="00C96F7F"/>
        </w:tc>
        <w:tc>
          <w:tcPr>
            <w:tcW w:w="806" w:type="dxa"/>
            <w:tcBorders>
              <w:top w:val="nil"/>
              <w:left w:val="nil"/>
              <w:bottom w:val="nil"/>
              <w:right w:val="nil"/>
            </w:tcBorders>
          </w:tcPr>
          <w:p w14:paraId="456EB143" w14:textId="77777777" w:rsidR="00C96F7F" w:rsidRDefault="00C96F7F"/>
        </w:tc>
        <w:tc>
          <w:tcPr>
            <w:tcW w:w="694" w:type="dxa"/>
            <w:tcBorders>
              <w:top w:val="nil"/>
              <w:left w:val="nil"/>
              <w:bottom w:val="nil"/>
              <w:right w:val="nil"/>
            </w:tcBorders>
            <w:vAlign w:val="bottom"/>
          </w:tcPr>
          <w:p w14:paraId="429334B3" w14:textId="77777777" w:rsidR="00C96F7F" w:rsidRDefault="00000000">
            <w:pPr>
              <w:spacing w:after="0"/>
              <w:jc w:val="right"/>
            </w:pPr>
            <w:r>
              <w:rPr>
                <w:rFonts w:ascii="Times New Roman" w:eastAsia="Times New Roman" w:hAnsi="Times New Roman" w:cs="Times New Roman"/>
                <w:b/>
                <w:color w:val="3B5998"/>
                <w:sz w:val="13"/>
              </w:rPr>
              <w:t>33.000,00</w:t>
            </w:r>
          </w:p>
        </w:tc>
      </w:tr>
      <w:tr w:rsidR="00C96F7F" w14:paraId="45282561" w14:textId="77777777">
        <w:trPr>
          <w:trHeight w:val="215"/>
        </w:trPr>
        <w:tc>
          <w:tcPr>
            <w:tcW w:w="819" w:type="dxa"/>
            <w:tcBorders>
              <w:top w:val="nil"/>
              <w:left w:val="nil"/>
              <w:bottom w:val="nil"/>
              <w:right w:val="nil"/>
            </w:tcBorders>
          </w:tcPr>
          <w:p w14:paraId="1CF490DB" w14:textId="77777777" w:rsidR="00C96F7F" w:rsidRDefault="00C96F7F"/>
        </w:tc>
        <w:tc>
          <w:tcPr>
            <w:tcW w:w="788" w:type="dxa"/>
            <w:tcBorders>
              <w:top w:val="nil"/>
              <w:left w:val="nil"/>
              <w:bottom w:val="nil"/>
              <w:right w:val="nil"/>
            </w:tcBorders>
          </w:tcPr>
          <w:p w14:paraId="6D65DB07" w14:textId="77777777" w:rsidR="00C96F7F" w:rsidRDefault="00000000">
            <w:pPr>
              <w:spacing w:after="0"/>
              <w:ind w:left="18"/>
            </w:pPr>
            <w:r>
              <w:rPr>
                <w:rFonts w:ascii="Times New Roman" w:eastAsia="Times New Roman" w:hAnsi="Times New Roman" w:cs="Times New Roman"/>
                <w:color w:val="3B5998"/>
                <w:sz w:val="13"/>
              </w:rPr>
              <w:t>55</w:t>
            </w:r>
          </w:p>
        </w:tc>
        <w:tc>
          <w:tcPr>
            <w:tcW w:w="788" w:type="dxa"/>
            <w:tcBorders>
              <w:top w:val="nil"/>
              <w:left w:val="nil"/>
              <w:bottom w:val="nil"/>
              <w:right w:val="nil"/>
            </w:tcBorders>
          </w:tcPr>
          <w:p w14:paraId="77908198" w14:textId="77777777" w:rsidR="00C96F7F" w:rsidRDefault="00C96F7F"/>
        </w:tc>
        <w:tc>
          <w:tcPr>
            <w:tcW w:w="788" w:type="dxa"/>
            <w:tcBorders>
              <w:top w:val="nil"/>
              <w:left w:val="nil"/>
              <w:bottom w:val="nil"/>
              <w:right w:val="nil"/>
            </w:tcBorders>
          </w:tcPr>
          <w:p w14:paraId="7DC88D57" w14:textId="77777777" w:rsidR="00C96F7F" w:rsidRDefault="00C96F7F"/>
        </w:tc>
        <w:tc>
          <w:tcPr>
            <w:tcW w:w="5147" w:type="dxa"/>
            <w:tcBorders>
              <w:top w:val="nil"/>
              <w:left w:val="nil"/>
              <w:bottom w:val="nil"/>
              <w:right w:val="nil"/>
            </w:tcBorders>
          </w:tcPr>
          <w:p w14:paraId="11E33CD1" w14:textId="77777777" w:rsidR="00C96F7F" w:rsidRDefault="00000000">
            <w:pPr>
              <w:spacing w:after="0"/>
              <w:ind w:left="18"/>
            </w:pPr>
            <w:r>
              <w:rPr>
                <w:rFonts w:ascii="Times New Roman" w:eastAsia="Times New Roman" w:hAnsi="Times New Roman" w:cs="Times New Roman"/>
                <w:color w:val="3B5998"/>
                <w:sz w:val="13"/>
              </w:rPr>
              <w:t>Productos de concesiones y aprovechamientos especiales</w:t>
            </w:r>
          </w:p>
        </w:tc>
        <w:tc>
          <w:tcPr>
            <w:tcW w:w="770" w:type="dxa"/>
            <w:tcBorders>
              <w:top w:val="nil"/>
              <w:left w:val="nil"/>
              <w:bottom w:val="nil"/>
              <w:right w:val="nil"/>
            </w:tcBorders>
          </w:tcPr>
          <w:p w14:paraId="55A0DB4B" w14:textId="77777777" w:rsidR="00C96F7F" w:rsidRDefault="00C96F7F"/>
        </w:tc>
        <w:tc>
          <w:tcPr>
            <w:tcW w:w="806" w:type="dxa"/>
            <w:tcBorders>
              <w:top w:val="nil"/>
              <w:left w:val="nil"/>
              <w:bottom w:val="nil"/>
              <w:right w:val="nil"/>
            </w:tcBorders>
          </w:tcPr>
          <w:p w14:paraId="17099D06" w14:textId="77777777" w:rsidR="00C96F7F" w:rsidRDefault="00000000">
            <w:pPr>
              <w:spacing w:after="0"/>
              <w:ind w:left="47"/>
              <w:jc w:val="center"/>
            </w:pPr>
            <w:r>
              <w:rPr>
                <w:rFonts w:ascii="Times New Roman" w:eastAsia="Times New Roman" w:hAnsi="Times New Roman" w:cs="Times New Roman"/>
                <w:color w:val="3B5998"/>
                <w:sz w:val="13"/>
              </w:rPr>
              <w:t>33.000,00</w:t>
            </w:r>
          </w:p>
        </w:tc>
        <w:tc>
          <w:tcPr>
            <w:tcW w:w="694" w:type="dxa"/>
            <w:tcBorders>
              <w:top w:val="nil"/>
              <w:left w:val="nil"/>
              <w:bottom w:val="nil"/>
              <w:right w:val="nil"/>
            </w:tcBorders>
          </w:tcPr>
          <w:p w14:paraId="66D99B4F" w14:textId="77777777" w:rsidR="00C96F7F" w:rsidRDefault="00C96F7F"/>
        </w:tc>
      </w:tr>
      <w:tr w:rsidR="00C96F7F" w14:paraId="4B674703" w14:textId="77777777">
        <w:trPr>
          <w:trHeight w:val="216"/>
        </w:trPr>
        <w:tc>
          <w:tcPr>
            <w:tcW w:w="819" w:type="dxa"/>
            <w:tcBorders>
              <w:top w:val="nil"/>
              <w:left w:val="nil"/>
              <w:bottom w:val="nil"/>
              <w:right w:val="nil"/>
            </w:tcBorders>
          </w:tcPr>
          <w:p w14:paraId="302EC17F" w14:textId="77777777" w:rsidR="00C96F7F" w:rsidRDefault="00C96F7F"/>
        </w:tc>
        <w:tc>
          <w:tcPr>
            <w:tcW w:w="788" w:type="dxa"/>
            <w:tcBorders>
              <w:top w:val="nil"/>
              <w:left w:val="nil"/>
              <w:bottom w:val="nil"/>
              <w:right w:val="nil"/>
            </w:tcBorders>
          </w:tcPr>
          <w:p w14:paraId="0CC1F504" w14:textId="77777777" w:rsidR="00C96F7F" w:rsidRDefault="00C96F7F"/>
        </w:tc>
        <w:tc>
          <w:tcPr>
            <w:tcW w:w="788" w:type="dxa"/>
            <w:tcBorders>
              <w:top w:val="nil"/>
              <w:left w:val="nil"/>
              <w:bottom w:val="nil"/>
              <w:right w:val="nil"/>
            </w:tcBorders>
          </w:tcPr>
          <w:p w14:paraId="07E13FB2" w14:textId="77777777" w:rsidR="00C96F7F" w:rsidRDefault="00000000">
            <w:pPr>
              <w:spacing w:after="0"/>
            </w:pPr>
            <w:r>
              <w:rPr>
                <w:rFonts w:ascii="Times New Roman" w:eastAsia="Times New Roman" w:hAnsi="Times New Roman" w:cs="Times New Roman"/>
                <w:color w:val="3B5998"/>
                <w:sz w:val="13"/>
              </w:rPr>
              <w:t>550</w:t>
            </w:r>
          </w:p>
        </w:tc>
        <w:tc>
          <w:tcPr>
            <w:tcW w:w="788" w:type="dxa"/>
            <w:tcBorders>
              <w:top w:val="nil"/>
              <w:left w:val="nil"/>
              <w:bottom w:val="nil"/>
              <w:right w:val="nil"/>
            </w:tcBorders>
          </w:tcPr>
          <w:p w14:paraId="67554DB4" w14:textId="77777777" w:rsidR="00C96F7F" w:rsidRDefault="00C96F7F"/>
        </w:tc>
        <w:tc>
          <w:tcPr>
            <w:tcW w:w="5147" w:type="dxa"/>
            <w:tcBorders>
              <w:top w:val="nil"/>
              <w:left w:val="nil"/>
              <w:bottom w:val="nil"/>
              <w:right w:val="nil"/>
            </w:tcBorders>
          </w:tcPr>
          <w:p w14:paraId="4E92DB84" w14:textId="77777777" w:rsidR="00C96F7F" w:rsidRDefault="00000000">
            <w:pPr>
              <w:spacing w:after="0"/>
            </w:pPr>
            <w:r>
              <w:rPr>
                <w:rFonts w:ascii="Times New Roman" w:eastAsia="Times New Roman" w:hAnsi="Times New Roman" w:cs="Times New Roman"/>
                <w:color w:val="3B5998"/>
                <w:sz w:val="13"/>
              </w:rPr>
              <w:t>De concesiones administrativas con contraprestación periódica</w:t>
            </w:r>
          </w:p>
        </w:tc>
        <w:tc>
          <w:tcPr>
            <w:tcW w:w="770" w:type="dxa"/>
            <w:tcBorders>
              <w:top w:val="nil"/>
              <w:left w:val="nil"/>
              <w:bottom w:val="nil"/>
              <w:right w:val="nil"/>
            </w:tcBorders>
          </w:tcPr>
          <w:p w14:paraId="72FC2AB8" w14:textId="77777777" w:rsidR="00C96F7F" w:rsidRDefault="00000000">
            <w:pPr>
              <w:spacing w:after="0"/>
              <w:ind w:left="84"/>
              <w:jc w:val="center"/>
            </w:pPr>
            <w:r>
              <w:rPr>
                <w:rFonts w:ascii="Times New Roman" w:eastAsia="Times New Roman" w:hAnsi="Times New Roman" w:cs="Times New Roman"/>
                <w:color w:val="3B5998"/>
                <w:sz w:val="13"/>
              </w:rPr>
              <w:t>33.000,00</w:t>
            </w:r>
          </w:p>
        </w:tc>
        <w:tc>
          <w:tcPr>
            <w:tcW w:w="806" w:type="dxa"/>
            <w:tcBorders>
              <w:top w:val="nil"/>
              <w:left w:val="nil"/>
              <w:bottom w:val="nil"/>
              <w:right w:val="nil"/>
            </w:tcBorders>
          </w:tcPr>
          <w:p w14:paraId="4EFFD7E5" w14:textId="77777777" w:rsidR="00C96F7F" w:rsidRDefault="00C96F7F"/>
        </w:tc>
        <w:tc>
          <w:tcPr>
            <w:tcW w:w="694" w:type="dxa"/>
            <w:tcBorders>
              <w:top w:val="nil"/>
              <w:left w:val="nil"/>
              <w:bottom w:val="nil"/>
              <w:right w:val="nil"/>
            </w:tcBorders>
          </w:tcPr>
          <w:p w14:paraId="480A3A31" w14:textId="77777777" w:rsidR="00C96F7F" w:rsidRDefault="00C96F7F"/>
        </w:tc>
      </w:tr>
      <w:tr w:rsidR="00C96F7F" w14:paraId="47818F54" w14:textId="77777777">
        <w:trPr>
          <w:trHeight w:val="208"/>
        </w:trPr>
        <w:tc>
          <w:tcPr>
            <w:tcW w:w="819" w:type="dxa"/>
            <w:tcBorders>
              <w:top w:val="nil"/>
              <w:left w:val="nil"/>
              <w:bottom w:val="single" w:sz="5" w:space="0" w:color="E0E0E0"/>
              <w:right w:val="nil"/>
            </w:tcBorders>
          </w:tcPr>
          <w:p w14:paraId="541C166E" w14:textId="77777777" w:rsidR="00C96F7F" w:rsidRDefault="00C96F7F"/>
        </w:tc>
        <w:tc>
          <w:tcPr>
            <w:tcW w:w="788" w:type="dxa"/>
            <w:tcBorders>
              <w:top w:val="nil"/>
              <w:left w:val="nil"/>
              <w:bottom w:val="single" w:sz="5" w:space="0" w:color="E0E0E0"/>
              <w:right w:val="nil"/>
            </w:tcBorders>
          </w:tcPr>
          <w:p w14:paraId="549559B8" w14:textId="77777777" w:rsidR="00C96F7F" w:rsidRDefault="00C96F7F"/>
        </w:tc>
        <w:tc>
          <w:tcPr>
            <w:tcW w:w="788" w:type="dxa"/>
            <w:tcBorders>
              <w:top w:val="nil"/>
              <w:left w:val="nil"/>
              <w:bottom w:val="single" w:sz="5" w:space="0" w:color="E0E0E0"/>
              <w:right w:val="nil"/>
            </w:tcBorders>
          </w:tcPr>
          <w:p w14:paraId="009FC6EF" w14:textId="77777777" w:rsidR="00C96F7F" w:rsidRDefault="00000000">
            <w:pPr>
              <w:spacing w:after="0"/>
              <w:ind w:left="18"/>
            </w:pPr>
            <w:r>
              <w:rPr>
                <w:rFonts w:ascii="Times New Roman" w:eastAsia="Times New Roman" w:hAnsi="Times New Roman" w:cs="Times New Roman"/>
                <w:color w:val="3B5998"/>
                <w:sz w:val="13"/>
              </w:rPr>
              <w:t>55000</w:t>
            </w:r>
          </w:p>
        </w:tc>
        <w:tc>
          <w:tcPr>
            <w:tcW w:w="788" w:type="dxa"/>
            <w:tcBorders>
              <w:top w:val="nil"/>
              <w:left w:val="nil"/>
              <w:bottom w:val="single" w:sz="5" w:space="0" w:color="E0E0E0"/>
              <w:right w:val="nil"/>
            </w:tcBorders>
          </w:tcPr>
          <w:p w14:paraId="0C9F5F32" w14:textId="77777777" w:rsidR="00C96F7F" w:rsidRDefault="00000000">
            <w:pPr>
              <w:spacing w:after="0"/>
              <w:ind w:left="18"/>
            </w:pPr>
            <w:r>
              <w:rPr>
                <w:rFonts w:ascii="Times New Roman" w:eastAsia="Times New Roman" w:hAnsi="Times New Roman" w:cs="Times New Roman"/>
                <w:color w:val="3B5998"/>
                <w:sz w:val="13"/>
              </w:rPr>
              <w:t>55000</w:t>
            </w:r>
          </w:p>
        </w:tc>
        <w:tc>
          <w:tcPr>
            <w:tcW w:w="5147" w:type="dxa"/>
            <w:tcBorders>
              <w:top w:val="nil"/>
              <w:left w:val="nil"/>
              <w:bottom w:val="single" w:sz="5" w:space="0" w:color="E0E0E0"/>
              <w:right w:val="nil"/>
            </w:tcBorders>
          </w:tcPr>
          <w:p w14:paraId="5913C69F" w14:textId="77777777" w:rsidR="00C96F7F" w:rsidRDefault="00000000">
            <w:pPr>
              <w:spacing w:after="0"/>
              <w:ind w:left="18"/>
            </w:pPr>
            <w:r>
              <w:rPr>
                <w:rFonts w:ascii="Times New Roman" w:eastAsia="Times New Roman" w:hAnsi="Times New Roman" w:cs="Times New Roman"/>
                <w:color w:val="3B5998"/>
                <w:sz w:val="13"/>
              </w:rPr>
              <w:t>De concesiones administrativas con contraprestación periódica</w:t>
            </w:r>
          </w:p>
        </w:tc>
        <w:tc>
          <w:tcPr>
            <w:tcW w:w="770" w:type="dxa"/>
            <w:tcBorders>
              <w:top w:val="nil"/>
              <w:left w:val="nil"/>
              <w:bottom w:val="single" w:sz="5" w:space="0" w:color="E0E0E0"/>
              <w:right w:val="nil"/>
            </w:tcBorders>
          </w:tcPr>
          <w:p w14:paraId="66B7B5B6" w14:textId="77777777" w:rsidR="00C96F7F" w:rsidRDefault="00C96F7F"/>
        </w:tc>
        <w:tc>
          <w:tcPr>
            <w:tcW w:w="806" w:type="dxa"/>
            <w:tcBorders>
              <w:top w:val="nil"/>
              <w:left w:val="nil"/>
              <w:bottom w:val="single" w:sz="5" w:space="0" w:color="E0E0E0"/>
              <w:right w:val="nil"/>
            </w:tcBorders>
          </w:tcPr>
          <w:p w14:paraId="30C2F783" w14:textId="77777777" w:rsidR="00C96F7F" w:rsidRDefault="00C96F7F"/>
        </w:tc>
        <w:tc>
          <w:tcPr>
            <w:tcW w:w="694" w:type="dxa"/>
            <w:tcBorders>
              <w:top w:val="nil"/>
              <w:left w:val="nil"/>
              <w:bottom w:val="single" w:sz="5" w:space="0" w:color="E0E0E0"/>
              <w:right w:val="nil"/>
            </w:tcBorders>
          </w:tcPr>
          <w:p w14:paraId="429E21C0" w14:textId="77777777" w:rsidR="00C96F7F" w:rsidRDefault="00C96F7F"/>
        </w:tc>
      </w:tr>
      <w:tr w:rsidR="00C96F7F" w14:paraId="0D261243" w14:textId="77777777">
        <w:trPr>
          <w:trHeight w:val="627"/>
        </w:trPr>
        <w:tc>
          <w:tcPr>
            <w:tcW w:w="819" w:type="dxa"/>
            <w:tcBorders>
              <w:top w:val="single" w:sz="5" w:space="0" w:color="E0E0E0"/>
              <w:left w:val="nil"/>
              <w:bottom w:val="nil"/>
              <w:right w:val="nil"/>
            </w:tcBorders>
          </w:tcPr>
          <w:p w14:paraId="5064556B" w14:textId="77777777" w:rsidR="00C96F7F" w:rsidRDefault="00C96F7F"/>
        </w:tc>
        <w:tc>
          <w:tcPr>
            <w:tcW w:w="788" w:type="dxa"/>
            <w:tcBorders>
              <w:top w:val="single" w:sz="5" w:space="0" w:color="E0E0E0"/>
              <w:left w:val="nil"/>
              <w:bottom w:val="nil"/>
              <w:right w:val="nil"/>
            </w:tcBorders>
          </w:tcPr>
          <w:p w14:paraId="342DC3C9" w14:textId="77777777" w:rsidR="00C96F7F" w:rsidRDefault="00C96F7F"/>
        </w:tc>
        <w:tc>
          <w:tcPr>
            <w:tcW w:w="788" w:type="dxa"/>
            <w:tcBorders>
              <w:top w:val="single" w:sz="5" w:space="0" w:color="E0E0E0"/>
              <w:left w:val="nil"/>
              <w:bottom w:val="nil"/>
              <w:right w:val="nil"/>
            </w:tcBorders>
          </w:tcPr>
          <w:p w14:paraId="5ABCCEA9" w14:textId="77777777" w:rsidR="00C96F7F" w:rsidRDefault="00C96F7F"/>
        </w:tc>
        <w:tc>
          <w:tcPr>
            <w:tcW w:w="788" w:type="dxa"/>
            <w:tcBorders>
              <w:top w:val="single" w:sz="5" w:space="0" w:color="E0E0E0"/>
              <w:left w:val="nil"/>
              <w:bottom w:val="nil"/>
              <w:right w:val="nil"/>
            </w:tcBorders>
          </w:tcPr>
          <w:p w14:paraId="1850FEAA" w14:textId="77777777" w:rsidR="00C96F7F" w:rsidRDefault="00C96F7F"/>
        </w:tc>
        <w:tc>
          <w:tcPr>
            <w:tcW w:w="5147" w:type="dxa"/>
            <w:tcBorders>
              <w:top w:val="single" w:sz="5" w:space="0" w:color="E0E0E0"/>
              <w:left w:val="nil"/>
              <w:bottom w:val="nil"/>
              <w:right w:val="nil"/>
            </w:tcBorders>
            <w:vAlign w:val="center"/>
          </w:tcPr>
          <w:p w14:paraId="76468E5B" w14:textId="77777777" w:rsidR="00C96F7F" w:rsidRDefault="00000000">
            <w:pPr>
              <w:spacing w:after="0"/>
            </w:pPr>
            <w:r>
              <w:rPr>
                <w:rFonts w:ascii="Times New Roman" w:eastAsia="Times New Roman" w:hAnsi="Times New Roman" w:cs="Times New Roman"/>
                <w:color w:val="3B5998"/>
                <w:sz w:val="13"/>
              </w:rPr>
              <w:t>Total Capítulo: 5</w:t>
            </w:r>
          </w:p>
        </w:tc>
        <w:tc>
          <w:tcPr>
            <w:tcW w:w="770" w:type="dxa"/>
            <w:tcBorders>
              <w:top w:val="single" w:sz="5" w:space="0" w:color="E0E0E0"/>
              <w:left w:val="nil"/>
              <w:bottom w:val="nil"/>
              <w:right w:val="nil"/>
            </w:tcBorders>
            <w:vAlign w:val="center"/>
          </w:tcPr>
          <w:p w14:paraId="0BD027A8" w14:textId="77777777" w:rsidR="00C96F7F" w:rsidRDefault="00000000">
            <w:pPr>
              <w:spacing w:after="0"/>
              <w:ind w:left="84"/>
              <w:jc w:val="center"/>
            </w:pPr>
            <w:r>
              <w:rPr>
                <w:rFonts w:ascii="Times New Roman" w:eastAsia="Times New Roman" w:hAnsi="Times New Roman" w:cs="Times New Roman"/>
                <w:b/>
                <w:color w:val="3B5998"/>
                <w:sz w:val="13"/>
              </w:rPr>
              <w:t>33.000,00</w:t>
            </w:r>
          </w:p>
        </w:tc>
        <w:tc>
          <w:tcPr>
            <w:tcW w:w="806" w:type="dxa"/>
            <w:tcBorders>
              <w:top w:val="single" w:sz="5" w:space="0" w:color="E0E0E0"/>
              <w:left w:val="nil"/>
              <w:bottom w:val="nil"/>
              <w:right w:val="nil"/>
            </w:tcBorders>
            <w:vAlign w:val="center"/>
          </w:tcPr>
          <w:p w14:paraId="4B8E0F67" w14:textId="77777777" w:rsidR="00C96F7F" w:rsidRDefault="00000000">
            <w:pPr>
              <w:spacing w:after="0"/>
              <w:ind w:left="47"/>
              <w:jc w:val="center"/>
            </w:pPr>
            <w:r>
              <w:rPr>
                <w:rFonts w:ascii="Times New Roman" w:eastAsia="Times New Roman" w:hAnsi="Times New Roman" w:cs="Times New Roman"/>
                <w:b/>
                <w:color w:val="3B5998"/>
                <w:sz w:val="13"/>
              </w:rPr>
              <w:t>33.000,00</w:t>
            </w:r>
          </w:p>
        </w:tc>
        <w:tc>
          <w:tcPr>
            <w:tcW w:w="694" w:type="dxa"/>
            <w:tcBorders>
              <w:top w:val="single" w:sz="5" w:space="0" w:color="E0E0E0"/>
              <w:left w:val="nil"/>
              <w:bottom w:val="nil"/>
              <w:right w:val="nil"/>
            </w:tcBorders>
            <w:vAlign w:val="center"/>
          </w:tcPr>
          <w:p w14:paraId="23F1C52D" w14:textId="77777777" w:rsidR="00C96F7F" w:rsidRDefault="00000000">
            <w:pPr>
              <w:spacing w:after="0"/>
              <w:jc w:val="right"/>
            </w:pPr>
            <w:r>
              <w:rPr>
                <w:rFonts w:ascii="Times New Roman" w:eastAsia="Times New Roman" w:hAnsi="Times New Roman" w:cs="Times New Roman"/>
                <w:b/>
                <w:color w:val="3B5998"/>
                <w:sz w:val="13"/>
              </w:rPr>
              <w:t>33.000,00</w:t>
            </w:r>
          </w:p>
        </w:tc>
      </w:tr>
      <w:tr w:rsidR="00C96F7F" w14:paraId="3E904761" w14:textId="77777777">
        <w:trPr>
          <w:trHeight w:val="400"/>
        </w:trPr>
        <w:tc>
          <w:tcPr>
            <w:tcW w:w="819" w:type="dxa"/>
            <w:tcBorders>
              <w:top w:val="nil"/>
              <w:left w:val="nil"/>
              <w:bottom w:val="nil"/>
              <w:right w:val="nil"/>
            </w:tcBorders>
            <w:vAlign w:val="bottom"/>
          </w:tcPr>
          <w:p w14:paraId="08974FB0" w14:textId="77777777" w:rsidR="00C96F7F" w:rsidRDefault="00000000">
            <w:pPr>
              <w:spacing w:after="0"/>
              <w:ind w:left="31"/>
            </w:pPr>
            <w:r>
              <w:rPr>
                <w:rFonts w:ascii="Times New Roman" w:eastAsia="Times New Roman" w:hAnsi="Times New Roman" w:cs="Times New Roman"/>
                <w:b/>
                <w:color w:val="3B5998"/>
                <w:sz w:val="13"/>
              </w:rPr>
              <w:lastRenderedPageBreak/>
              <w:t>7</w:t>
            </w:r>
          </w:p>
        </w:tc>
        <w:tc>
          <w:tcPr>
            <w:tcW w:w="788" w:type="dxa"/>
            <w:tcBorders>
              <w:top w:val="nil"/>
              <w:left w:val="nil"/>
              <w:bottom w:val="nil"/>
              <w:right w:val="nil"/>
            </w:tcBorders>
          </w:tcPr>
          <w:p w14:paraId="2FD8C105" w14:textId="77777777" w:rsidR="00C96F7F" w:rsidRDefault="00C96F7F"/>
        </w:tc>
        <w:tc>
          <w:tcPr>
            <w:tcW w:w="788" w:type="dxa"/>
            <w:tcBorders>
              <w:top w:val="nil"/>
              <w:left w:val="nil"/>
              <w:bottom w:val="nil"/>
              <w:right w:val="nil"/>
            </w:tcBorders>
          </w:tcPr>
          <w:p w14:paraId="2971AB7E" w14:textId="77777777" w:rsidR="00C96F7F" w:rsidRDefault="00C96F7F"/>
        </w:tc>
        <w:tc>
          <w:tcPr>
            <w:tcW w:w="788" w:type="dxa"/>
            <w:tcBorders>
              <w:top w:val="nil"/>
              <w:left w:val="nil"/>
              <w:bottom w:val="nil"/>
              <w:right w:val="nil"/>
            </w:tcBorders>
          </w:tcPr>
          <w:p w14:paraId="08CCCFFA" w14:textId="77777777" w:rsidR="00C96F7F" w:rsidRDefault="00C96F7F"/>
        </w:tc>
        <w:tc>
          <w:tcPr>
            <w:tcW w:w="5147" w:type="dxa"/>
            <w:tcBorders>
              <w:top w:val="nil"/>
              <w:left w:val="nil"/>
              <w:bottom w:val="nil"/>
              <w:right w:val="nil"/>
            </w:tcBorders>
            <w:vAlign w:val="bottom"/>
          </w:tcPr>
          <w:p w14:paraId="34535D13" w14:textId="77777777" w:rsidR="00C96F7F" w:rsidRDefault="00000000">
            <w:pPr>
              <w:spacing w:after="0"/>
            </w:pPr>
            <w:r>
              <w:rPr>
                <w:rFonts w:ascii="Times New Roman" w:eastAsia="Times New Roman" w:hAnsi="Times New Roman" w:cs="Times New Roman"/>
                <w:b/>
                <w:color w:val="3B5998"/>
                <w:sz w:val="13"/>
              </w:rPr>
              <w:t>Transferencias de capital</w:t>
            </w:r>
          </w:p>
        </w:tc>
        <w:tc>
          <w:tcPr>
            <w:tcW w:w="770" w:type="dxa"/>
            <w:tcBorders>
              <w:top w:val="nil"/>
              <w:left w:val="nil"/>
              <w:bottom w:val="nil"/>
              <w:right w:val="nil"/>
            </w:tcBorders>
          </w:tcPr>
          <w:p w14:paraId="7D265EAA" w14:textId="77777777" w:rsidR="00C96F7F" w:rsidRDefault="00C96F7F"/>
        </w:tc>
        <w:tc>
          <w:tcPr>
            <w:tcW w:w="806" w:type="dxa"/>
            <w:tcBorders>
              <w:top w:val="nil"/>
              <w:left w:val="nil"/>
              <w:bottom w:val="nil"/>
              <w:right w:val="nil"/>
            </w:tcBorders>
          </w:tcPr>
          <w:p w14:paraId="440AABE0" w14:textId="77777777" w:rsidR="00C96F7F" w:rsidRDefault="00C96F7F"/>
        </w:tc>
        <w:tc>
          <w:tcPr>
            <w:tcW w:w="694" w:type="dxa"/>
            <w:tcBorders>
              <w:top w:val="nil"/>
              <w:left w:val="nil"/>
              <w:bottom w:val="nil"/>
              <w:right w:val="nil"/>
            </w:tcBorders>
            <w:vAlign w:val="bottom"/>
          </w:tcPr>
          <w:p w14:paraId="68707DA0" w14:textId="77777777" w:rsidR="00C96F7F" w:rsidRDefault="00000000">
            <w:pPr>
              <w:spacing w:after="0"/>
              <w:ind w:left="96"/>
            </w:pPr>
            <w:r>
              <w:rPr>
                <w:rFonts w:ascii="Times New Roman" w:eastAsia="Times New Roman" w:hAnsi="Times New Roman" w:cs="Times New Roman"/>
                <w:b/>
                <w:color w:val="3B5998"/>
                <w:sz w:val="13"/>
              </w:rPr>
              <w:t>933.000,00</w:t>
            </w:r>
          </w:p>
        </w:tc>
      </w:tr>
      <w:tr w:rsidR="00C96F7F" w14:paraId="2DF3C75D" w14:textId="77777777">
        <w:trPr>
          <w:trHeight w:val="215"/>
        </w:trPr>
        <w:tc>
          <w:tcPr>
            <w:tcW w:w="819" w:type="dxa"/>
            <w:tcBorders>
              <w:top w:val="nil"/>
              <w:left w:val="nil"/>
              <w:bottom w:val="nil"/>
              <w:right w:val="nil"/>
            </w:tcBorders>
          </w:tcPr>
          <w:p w14:paraId="400F2F6D" w14:textId="77777777" w:rsidR="00C96F7F" w:rsidRDefault="00C96F7F"/>
        </w:tc>
        <w:tc>
          <w:tcPr>
            <w:tcW w:w="788" w:type="dxa"/>
            <w:tcBorders>
              <w:top w:val="nil"/>
              <w:left w:val="nil"/>
              <w:bottom w:val="nil"/>
              <w:right w:val="nil"/>
            </w:tcBorders>
          </w:tcPr>
          <w:p w14:paraId="219B449D" w14:textId="77777777" w:rsidR="00C96F7F" w:rsidRDefault="00000000">
            <w:pPr>
              <w:spacing w:after="0"/>
              <w:ind w:left="18"/>
            </w:pPr>
            <w:r>
              <w:rPr>
                <w:rFonts w:ascii="Times New Roman" w:eastAsia="Times New Roman" w:hAnsi="Times New Roman" w:cs="Times New Roman"/>
                <w:color w:val="3B5998"/>
                <w:sz w:val="13"/>
              </w:rPr>
              <w:t>70</w:t>
            </w:r>
          </w:p>
        </w:tc>
        <w:tc>
          <w:tcPr>
            <w:tcW w:w="788" w:type="dxa"/>
            <w:tcBorders>
              <w:top w:val="nil"/>
              <w:left w:val="nil"/>
              <w:bottom w:val="nil"/>
              <w:right w:val="nil"/>
            </w:tcBorders>
          </w:tcPr>
          <w:p w14:paraId="5CA3F09C" w14:textId="77777777" w:rsidR="00C96F7F" w:rsidRDefault="00C96F7F"/>
        </w:tc>
        <w:tc>
          <w:tcPr>
            <w:tcW w:w="788" w:type="dxa"/>
            <w:tcBorders>
              <w:top w:val="nil"/>
              <w:left w:val="nil"/>
              <w:bottom w:val="nil"/>
              <w:right w:val="nil"/>
            </w:tcBorders>
          </w:tcPr>
          <w:p w14:paraId="185265A5" w14:textId="77777777" w:rsidR="00C96F7F" w:rsidRDefault="00C96F7F"/>
        </w:tc>
        <w:tc>
          <w:tcPr>
            <w:tcW w:w="5147" w:type="dxa"/>
            <w:tcBorders>
              <w:top w:val="nil"/>
              <w:left w:val="nil"/>
              <w:bottom w:val="nil"/>
              <w:right w:val="nil"/>
            </w:tcBorders>
          </w:tcPr>
          <w:p w14:paraId="2C121DAB" w14:textId="77777777" w:rsidR="00C96F7F" w:rsidRDefault="00000000">
            <w:pPr>
              <w:spacing w:after="0"/>
              <w:ind w:left="18"/>
            </w:pPr>
            <w:r>
              <w:rPr>
                <w:rFonts w:ascii="Times New Roman" w:eastAsia="Times New Roman" w:hAnsi="Times New Roman" w:cs="Times New Roman"/>
                <w:color w:val="3B5998"/>
                <w:sz w:val="13"/>
              </w:rPr>
              <w:t>De la Administración General de la Entidad Local</w:t>
            </w:r>
          </w:p>
        </w:tc>
        <w:tc>
          <w:tcPr>
            <w:tcW w:w="770" w:type="dxa"/>
            <w:tcBorders>
              <w:top w:val="nil"/>
              <w:left w:val="nil"/>
              <w:bottom w:val="nil"/>
              <w:right w:val="nil"/>
            </w:tcBorders>
          </w:tcPr>
          <w:p w14:paraId="4E0901D6" w14:textId="77777777" w:rsidR="00C96F7F" w:rsidRDefault="00C96F7F"/>
        </w:tc>
        <w:tc>
          <w:tcPr>
            <w:tcW w:w="806" w:type="dxa"/>
            <w:tcBorders>
              <w:top w:val="nil"/>
              <w:left w:val="nil"/>
              <w:bottom w:val="nil"/>
              <w:right w:val="nil"/>
            </w:tcBorders>
          </w:tcPr>
          <w:p w14:paraId="4A984AFB" w14:textId="77777777" w:rsidR="00C96F7F" w:rsidRDefault="00000000">
            <w:pPr>
              <w:spacing w:after="0"/>
              <w:ind w:left="96"/>
            </w:pPr>
            <w:r>
              <w:rPr>
                <w:rFonts w:ascii="Times New Roman" w:eastAsia="Times New Roman" w:hAnsi="Times New Roman" w:cs="Times New Roman"/>
                <w:color w:val="3B5998"/>
                <w:sz w:val="13"/>
              </w:rPr>
              <w:t>933.000,00</w:t>
            </w:r>
          </w:p>
        </w:tc>
        <w:tc>
          <w:tcPr>
            <w:tcW w:w="694" w:type="dxa"/>
            <w:tcBorders>
              <w:top w:val="nil"/>
              <w:left w:val="nil"/>
              <w:bottom w:val="nil"/>
              <w:right w:val="nil"/>
            </w:tcBorders>
          </w:tcPr>
          <w:p w14:paraId="4F8149A9" w14:textId="77777777" w:rsidR="00C96F7F" w:rsidRDefault="00C96F7F"/>
        </w:tc>
      </w:tr>
      <w:tr w:rsidR="00C96F7F" w14:paraId="284BE840" w14:textId="77777777">
        <w:trPr>
          <w:trHeight w:val="215"/>
        </w:trPr>
        <w:tc>
          <w:tcPr>
            <w:tcW w:w="819" w:type="dxa"/>
            <w:tcBorders>
              <w:top w:val="nil"/>
              <w:left w:val="nil"/>
              <w:bottom w:val="nil"/>
              <w:right w:val="nil"/>
            </w:tcBorders>
          </w:tcPr>
          <w:p w14:paraId="7C3414FF" w14:textId="77777777" w:rsidR="00C96F7F" w:rsidRDefault="00C96F7F"/>
        </w:tc>
        <w:tc>
          <w:tcPr>
            <w:tcW w:w="788" w:type="dxa"/>
            <w:tcBorders>
              <w:top w:val="nil"/>
              <w:left w:val="nil"/>
              <w:bottom w:val="nil"/>
              <w:right w:val="nil"/>
            </w:tcBorders>
          </w:tcPr>
          <w:p w14:paraId="75166F26" w14:textId="77777777" w:rsidR="00C96F7F" w:rsidRDefault="00C96F7F"/>
        </w:tc>
        <w:tc>
          <w:tcPr>
            <w:tcW w:w="788" w:type="dxa"/>
            <w:tcBorders>
              <w:top w:val="nil"/>
              <w:left w:val="nil"/>
              <w:bottom w:val="nil"/>
              <w:right w:val="nil"/>
            </w:tcBorders>
          </w:tcPr>
          <w:p w14:paraId="78B2F006" w14:textId="77777777" w:rsidR="00C96F7F" w:rsidRDefault="00000000">
            <w:pPr>
              <w:spacing w:after="0"/>
            </w:pPr>
            <w:r>
              <w:rPr>
                <w:rFonts w:ascii="Times New Roman" w:eastAsia="Times New Roman" w:hAnsi="Times New Roman" w:cs="Times New Roman"/>
                <w:color w:val="3B5998"/>
                <w:sz w:val="13"/>
              </w:rPr>
              <w:t>700</w:t>
            </w:r>
          </w:p>
        </w:tc>
        <w:tc>
          <w:tcPr>
            <w:tcW w:w="788" w:type="dxa"/>
            <w:tcBorders>
              <w:top w:val="nil"/>
              <w:left w:val="nil"/>
              <w:bottom w:val="nil"/>
              <w:right w:val="nil"/>
            </w:tcBorders>
          </w:tcPr>
          <w:p w14:paraId="03AF13B0" w14:textId="77777777" w:rsidR="00C96F7F" w:rsidRDefault="00C96F7F"/>
        </w:tc>
        <w:tc>
          <w:tcPr>
            <w:tcW w:w="5147" w:type="dxa"/>
            <w:tcBorders>
              <w:top w:val="nil"/>
              <w:left w:val="nil"/>
              <w:bottom w:val="nil"/>
              <w:right w:val="nil"/>
            </w:tcBorders>
          </w:tcPr>
          <w:p w14:paraId="6E930400" w14:textId="77777777" w:rsidR="00C96F7F" w:rsidRDefault="00000000">
            <w:pPr>
              <w:spacing w:after="0"/>
            </w:pPr>
            <w:r>
              <w:rPr>
                <w:rFonts w:ascii="Times New Roman" w:eastAsia="Times New Roman" w:hAnsi="Times New Roman" w:cs="Times New Roman"/>
                <w:color w:val="3B5998"/>
                <w:sz w:val="13"/>
              </w:rPr>
              <w:t>De la Administración General de la Entidad Local. Transferencias</w:t>
            </w:r>
          </w:p>
        </w:tc>
        <w:tc>
          <w:tcPr>
            <w:tcW w:w="770" w:type="dxa"/>
            <w:tcBorders>
              <w:top w:val="nil"/>
              <w:left w:val="nil"/>
              <w:bottom w:val="nil"/>
              <w:right w:val="nil"/>
            </w:tcBorders>
          </w:tcPr>
          <w:p w14:paraId="190D75A1" w14:textId="77777777" w:rsidR="00C96F7F" w:rsidRDefault="00000000">
            <w:pPr>
              <w:spacing w:after="0"/>
              <w:ind w:left="96"/>
            </w:pPr>
            <w:r>
              <w:rPr>
                <w:rFonts w:ascii="Times New Roman" w:eastAsia="Times New Roman" w:hAnsi="Times New Roman" w:cs="Times New Roman"/>
                <w:color w:val="3B5998"/>
                <w:sz w:val="13"/>
              </w:rPr>
              <w:t>933.000,00</w:t>
            </w:r>
          </w:p>
        </w:tc>
        <w:tc>
          <w:tcPr>
            <w:tcW w:w="806" w:type="dxa"/>
            <w:tcBorders>
              <w:top w:val="nil"/>
              <w:left w:val="nil"/>
              <w:bottom w:val="nil"/>
              <w:right w:val="nil"/>
            </w:tcBorders>
          </w:tcPr>
          <w:p w14:paraId="34665E42" w14:textId="77777777" w:rsidR="00C96F7F" w:rsidRDefault="00C96F7F"/>
        </w:tc>
        <w:tc>
          <w:tcPr>
            <w:tcW w:w="694" w:type="dxa"/>
            <w:tcBorders>
              <w:top w:val="nil"/>
              <w:left w:val="nil"/>
              <w:bottom w:val="nil"/>
              <w:right w:val="nil"/>
            </w:tcBorders>
          </w:tcPr>
          <w:p w14:paraId="563AC95D" w14:textId="77777777" w:rsidR="00C96F7F" w:rsidRDefault="00C96F7F"/>
        </w:tc>
      </w:tr>
      <w:tr w:rsidR="00C96F7F" w14:paraId="48BDF257" w14:textId="77777777">
        <w:trPr>
          <w:trHeight w:val="208"/>
        </w:trPr>
        <w:tc>
          <w:tcPr>
            <w:tcW w:w="819" w:type="dxa"/>
            <w:tcBorders>
              <w:top w:val="nil"/>
              <w:left w:val="nil"/>
              <w:bottom w:val="single" w:sz="5" w:space="0" w:color="E0E0E0"/>
              <w:right w:val="nil"/>
            </w:tcBorders>
          </w:tcPr>
          <w:p w14:paraId="0319B592" w14:textId="77777777" w:rsidR="00C96F7F" w:rsidRDefault="00C96F7F"/>
        </w:tc>
        <w:tc>
          <w:tcPr>
            <w:tcW w:w="788" w:type="dxa"/>
            <w:tcBorders>
              <w:top w:val="nil"/>
              <w:left w:val="nil"/>
              <w:bottom w:val="single" w:sz="5" w:space="0" w:color="E0E0E0"/>
              <w:right w:val="nil"/>
            </w:tcBorders>
          </w:tcPr>
          <w:p w14:paraId="0C575F1C" w14:textId="77777777" w:rsidR="00C96F7F" w:rsidRDefault="00C96F7F"/>
        </w:tc>
        <w:tc>
          <w:tcPr>
            <w:tcW w:w="788" w:type="dxa"/>
            <w:tcBorders>
              <w:top w:val="nil"/>
              <w:left w:val="nil"/>
              <w:bottom w:val="single" w:sz="5" w:space="0" w:color="E0E0E0"/>
              <w:right w:val="nil"/>
            </w:tcBorders>
          </w:tcPr>
          <w:p w14:paraId="0EE86A14" w14:textId="77777777" w:rsidR="00C96F7F" w:rsidRDefault="00000000">
            <w:pPr>
              <w:spacing w:after="0"/>
              <w:ind w:left="18"/>
            </w:pPr>
            <w:r>
              <w:rPr>
                <w:rFonts w:ascii="Times New Roman" w:eastAsia="Times New Roman" w:hAnsi="Times New Roman" w:cs="Times New Roman"/>
                <w:color w:val="3B5998"/>
                <w:sz w:val="13"/>
              </w:rPr>
              <w:t>70000</w:t>
            </w:r>
          </w:p>
        </w:tc>
        <w:tc>
          <w:tcPr>
            <w:tcW w:w="788" w:type="dxa"/>
            <w:tcBorders>
              <w:top w:val="nil"/>
              <w:left w:val="nil"/>
              <w:bottom w:val="single" w:sz="5" w:space="0" w:color="E0E0E0"/>
              <w:right w:val="nil"/>
            </w:tcBorders>
          </w:tcPr>
          <w:p w14:paraId="053A2E84" w14:textId="77777777" w:rsidR="00C96F7F" w:rsidRDefault="00000000">
            <w:pPr>
              <w:spacing w:after="0"/>
              <w:ind w:left="18"/>
            </w:pPr>
            <w:r>
              <w:rPr>
                <w:rFonts w:ascii="Times New Roman" w:eastAsia="Times New Roman" w:hAnsi="Times New Roman" w:cs="Times New Roman"/>
                <w:color w:val="3B5998"/>
                <w:sz w:val="13"/>
              </w:rPr>
              <w:t>70000</w:t>
            </w:r>
          </w:p>
        </w:tc>
        <w:tc>
          <w:tcPr>
            <w:tcW w:w="5147" w:type="dxa"/>
            <w:tcBorders>
              <w:top w:val="nil"/>
              <w:left w:val="nil"/>
              <w:bottom w:val="single" w:sz="5" w:space="0" w:color="E0E0E0"/>
              <w:right w:val="nil"/>
            </w:tcBorders>
          </w:tcPr>
          <w:p w14:paraId="24173D75" w14:textId="77777777" w:rsidR="00C96F7F" w:rsidRDefault="00000000">
            <w:pPr>
              <w:spacing w:after="0"/>
              <w:ind w:left="18"/>
            </w:pPr>
            <w:r>
              <w:rPr>
                <w:rFonts w:ascii="Times New Roman" w:eastAsia="Times New Roman" w:hAnsi="Times New Roman" w:cs="Times New Roman"/>
                <w:color w:val="3B5998"/>
                <w:sz w:val="13"/>
              </w:rPr>
              <w:t>De la Administración General de la Entidad Local. Transferencias</w:t>
            </w:r>
          </w:p>
        </w:tc>
        <w:tc>
          <w:tcPr>
            <w:tcW w:w="770" w:type="dxa"/>
            <w:tcBorders>
              <w:top w:val="nil"/>
              <w:left w:val="nil"/>
              <w:bottom w:val="single" w:sz="5" w:space="0" w:color="E0E0E0"/>
              <w:right w:val="nil"/>
            </w:tcBorders>
          </w:tcPr>
          <w:p w14:paraId="2A9D75E1" w14:textId="77777777" w:rsidR="00C96F7F" w:rsidRDefault="00C96F7F"/>
        </w:tc>
        <w:tc>
          <w:tcPr>
            <w:tcW w:w="806" w:type="dxa"/>
            <w:tcBorders>
              <w:top w:val="nil"/>
              <w:left w:val="nil"/>
              <w:bottom w:val="single" w:sz="5" w:space="0" w:color="E0E0E0"/>
              <w:right w:val="nil"/>
            </w:tcBorders>
          </w:tcPr>
          <w:p w14:paraId="75BFF5B1" w14:textId="77777777" w:rsidR="00C96F7F" w:rsidRDefault="00C96F7F"/>
        </w:tc>
        <w:tc>
          <w:tcPr>
            <w:tcW w:w="694" w:type="dxa"/>
            <w:tcBorders>
              <w:top w:val="nil"/>
              <w:left w:val="nil"/>
              <w:bottom w:val="single" w:sz="5" w:space="0" w:color="E0E0E0"/>
              <w:right w:val="nil"/>
            </w:tcBorders>
          </w:tcPr>
          <w:p w14:paraId="60416B4A" w14:textId="77777777" w:rsidR="00C96F7F" w:rsidRDefault="00C96F7F"/>
        </w:tc>
      </w:tr>
      <w:tr w:rsidR="00C96F7F" w14:paraId="73C9E768" w14:textId="77777777">
        <w:trPr>
          <w:trHeight w:val="627"/>
        </w:trPr>
        <w:tc>
          <w:tcPr>
            <w:tcW w:w="819" w:type="dxa"/>
            <w:tcBorders>
              <w:top w:val="single" w:sz="5" w:space="0" w:color="E0E0E0"/>
              <w:left w:val="nil"/>
              <w:bottom w:val="nil"/>
              <w:right w:val="nil"/>
            </w:tcBorders>
          </w:tcPr>
          <w:p w14:paraId="3A06C222" w14:textId="77777777" w:rsidR="00C96F7F" w:rsidRDefault="00C96F7F"/>
        </w:tc>
        <w:tc>
          <w:tcPr>
            <w:tcW w:w="788" w:type="dxa"/>
            <w:tcBorders>
              <w:top w:val="single" w:sz="5" w:space="0" w:color="E0E0E0"/>
              <w:left w:val="nil"/>
              <w:bottom w:val="nil"/>
              <w:right w:val="nil"/>
            </w:tcBorders>
          </w:tcPr>
          <w:p w14:paraId="3052539E" w14:textId="77777777" w:rsidR="00C96F7F" w:rsidRDefault="00C96F7F"/>
        </w:tc>
        <w:tc>
          <w:tcPr>
            <w:tcW w:w="788" w:type="dxa"/>
            <w:tcBorders>
              <w:top w:val="single" w:sz="5" w:space="0" w:color="E0E0E0"/>
              <w:left w:val="nil"/>
              <w:bottom w:val="nil"/>
              <w:right w:val="nil"/>
            </w:tcBorders>
          </w:tcPr>
          <w:p w14:paraId="615E8FE4" w14:textId="77777777" w:rsidR="00C96F7F" w:rsidRDefault="00C96F7F"/>
        </w:tc>
        <w:tc>
          <w:tcPr>
            <w:tcW w:w="788" w:type="dxa"/>
            <w:tcBorders>
              <w:top w:val="single" w:sz="5" w:space="0" w:color="E0E0E0"/>
              <w:left w:val="nil"/>
              <w:bottom w:val="nil"/>
              <w:right w:val="nil"/>
            </w:tcBorders>
          </w:tcPr>
          <w:p w14:paraId="03C30037" w14:textId="77777777" w:rsidR="00C96F7F" w:rsidRDefault="00C96F7F"/>
        </w:tc>
        <w:tc>
          <w:tcPr>
            <w:tcW w:w="5147" w:type="dxa"/>
            <w:tcBorders>
              <w:top w:val="single" w:sz="5" w:space="0" w:color="E0E0E0"/>
              <w:left w:val="nil"/>
              <w:bottom w:val="nil"/>
              <w:right w:val="nil"/>
            </w:tcBorders>
            <w:vAlign w:val="center"/>
          </w:tcPr>
          <w:p w14:paraId="6AEBDE0C" w14:textId="77777777" w:rsidR="00C96F7F" w:rsidRDefault="00000000">
            <w:pPr>
              <w:spacing w:after="0"/>
            </w:pPr>
            <w:r>
              <w:rPr>
                <w:rFonts w:ascii="Times New Roman" w:eastAsia="Times New Roman" w:hAnsi="Times New Roman" w:cs="Times New Roman"/>
                <w:color w:val="3B5998"/>
                <w:sz w:val="13"/>
              </w:rPr>
              <w:t>Total Capítulo: 7</w:t>
            </w:r>
          </w:p>
        </w:tc>
        <w:tc>
          <w:tcPr>
            <w:tcW w:w="770" w:type="dxa"/>
            <w:tcBorders>
              <w:top w:val="single" w:sz="5" w:space="0" w:color="E0E0E0"/>
              <w:left w:val="nil"/>
              <w:bottom w:val="nil"/>
              <w:right w:val="nil"/>
            </w:tcBorders>
            <w:vAlign w:val="center"/>
          </w:tcPr>
          <w:p w14:paraId="75B268AB" w14:textId="77777777" w:rsidR="00C96F7F" w:rsidRDefault="00000000">
            <w:pPr>
              <w:spacing w:after="0"/>
              <w:ind w:left="96"/>
            </w:pPr>
            <w:r>
              <w:rPr>
                <w:rFonts w:ascii="Times New Roman" w:eastAsia="Times New Roman" w:hAnsi="Times New Roman" w:cs="Times New Roman"/>
                <w:b/>
                <w:color w:val="3B5998"/>
                <w:sz w:val="13"/>
              </w:rPr>
              <w:t>933.000,00</w:t>
            </w:r>
          </w:p>
        </w:tc>
        <w:tc>
          <w:tcPr>
            <w:tcW w:w="806" w:type="dxa"/>
            <w:tcBorders>
              <w:top w:val="single" w:sz="5" w:space="0" w:color="E0E0E0"/>
              <w:left w:val="nil"/>
              <w:bottom w:val="nil"/>
              <w:right w:val="nil"/>
            </w:tcBorders>
            <w:vAlign w:val="center"/>
          </w:tcPr>
          <w:p w14:paraId="58666121" w14:textId="77777777" w:rsidR="00C96F7F" w:rsidRDefault="00000000">
            <w:pPr>
              <w:spacing w:after="0"/>
              <w:ind w:left="96"/>
            </w:pPr>
            <w:r>
              <w:rPr>
                <w:rFonts w:ascii="Times New Roman" w:eastAsia="Times New Roman" w:hAnsi="Times New Roman" w:cs="Times New Roman"/>
                <w:b/>
                <w:color w:val="3B5998"/>
                <w:sz w:val="13"/>
              </w:rPr>
              <w:t>933.000,00</w:t>
            </w:r>
          </w:p>
        </w:tc>
        <w:tc>
          <w:tcPr>
            <w:tcW w:w="694" w:type="dxa"/>
            <w:tcBorders>
              <w:top w:val="single" w:sz="5" w:space="0" w:color="E0E0E0"/>
              <w:left w:val="nil"/>
              <w:bottom w:val="nil"/>
              <w:right w:val="nil"/>
            </w:tcBorders>
            <w:vAlign w:val="center"/>
          </w:tcPr>
          <w:p w14:paraId="6AA91650" w14:textId="77777777" w:rsidR="00C96F7F" w:rsidRDefault="00000000">
            <w:pPr>
              <w:spacing w:after="0"/>
              <w:ind w:left="96"/>
            </w:pPr>
            <w:r>
              <w:rPr>
                <w:rFonts w:ascii="Times New Roman" w:eastAsia="Times New Roman" w:hAnsi="Times New Roman" w:cs="Times New Roman"/>
                <w:b/>
                <w:color w:val="3B5998"/>
                <w:sz w:val="13"/>
              </w:rPr>
              <w:t>933.000,00</w:t>
            </w:r>
          </w:p>
        </w:tc>
      </w:tr>
      <w:tr w:rsidR="00C96F7F" w14:paraId="29033A0E" w14:textId="77777777">
        <w:trPr>
          <w:trHeight w:val="400"/>
        </w:trPr>
        <w:tc>
          <w:tcPr>
            <w:tcW w:w="819" w:type="dxa"/>
            <w:tcBorders>
              <w:top w:val="nil"/>
              <w:left w:val="nil"/>
              <w:bottom w:val="nil"/>
              <w:right w:val="nil"/>
            </w:tcBorders>
            <w:vAlign w:val="bottom"/>
          </w:tcPr>
          <w:p w14:paraId="23BF73A6" w14:textId="77777777" w:rsidR="00C96F7F" w:rsidRDefault="00000000">
            <w:pPr>
              <w:spacing w:after="0"/>
              <w:ind w:left="31"/>
            </w:pPr>
            <w:r>
              <w:rPr>
                <w:rFonts w:ascii="Times New Roman" w:eastAsia="Times New Roman" w:hAnsi="Times New Roman" w:cs="Times New Roman"/>
                <w:b/>
                <w:color w:val="3B5998"/>
                <w:sz w:val="13"/>
              </w:rPr>
              <w:t>8</w:t>
            </w:r>
          </w:p>
        </w:tc>
        <w:tc>
          <w:tcPr>
            <w:tcW w:w="788" w:type="dxa"/>
            <w:tcBorders>
              <w:top w:val="nil"/>
              <w:left w:val="nil"/>
              <w:bottom w:val="nil"/>
              <w:right w:val="nil"/>
            </w:tcBorders>
          </w:tcPr>
          <w:p w14:paraId="02C46C51" w14:textId="77777777" w:rsidR="00C96F7F" w:rsidRDefault="00C96F7F"/>
        </w:tc>
        <w:tc>
          <w:tcPr>
            <w:tcW w:w="788" w:type="dxa"/>
            <w:tcBorders>
              <w:top w:val="nil"/>
              <w:left w:val="nil"/>
              <w:bottom w:val="nil"/>
              <w:right w:val="nil"/>
            </w:tcBorders>
          </w:tcPr>
          <w:p w14:paraId="447C1E11" w14:textId="77777777" w:rsidR="00C96F7F" w:rsidRDefault="00C96F7F"/>
        </w:tc>
        <w:tc>
          <w:tcPr>
            <w:tcW w:w="788" w:type="dxa"/>
            <w:tcBorders>
              <w:top w:val="nil"/>
              <w:left w:val="nil"/>
              <w:bottom w:val="nil"/>
              <w:right w:val="nil"/>
            </w:tcBorders>
          </w:tcPr>
          <w:p w14:paraId="689A4652" w14:textId="77777777" w:rsidR="00C96F7F" w:rsidRDefault="00C96F7F"/>
        </w:tc>
        <w:tc>
          <w:tcPr>
            <w:tcW w:w="5147" w:type="dxa"/>
            <w:tcBorders>
              <w:top w:val="nil"/>
              <w:left w:val="nil"/>
              <w:bottom w:val="nil"/>
              <w:right w:val="nil"/>
            </w:tcBorders>
            <w:vAlign w:val="bottom"/>
          </w:tcPr>
          <w:p w14:paraId="0188A7F6" w14:textId="77777777" w:rsidR="00C96F7F" w:rsidRDefault="00000000">
            <w:pPr>
              <w:spacing w:after="0"/>
            </w:pPr>
            <w:r>
              <w:rPr>
                <w:rFonts w:ascii="Times New Roman" w:eastAsia="Times New Roman" w:hAnsi="Times New Roman" w:cs="Times New Roman"/>
                <w:b/>
                <w:color w:val="3B5998"/>
                <w:sz w:val="13"/>
              </w:rPr>
              <w:t>Activos financieros</w:t>
            </w:r>
          </w:p>
        </w:tc>
        <w:tc>
          <w:tcPr>
            <w:tcW w:w="770" w:type="dxa"/>
            <w:tcBorders>
              <w:top w:val="nil"/>
              <w:left w:val="nil"/>
              <w:bottom w:val="nil"/>
              <w:right w:val="nil"/>
            </w:tcBorders>
          </w:tcPr>
          <w:p w14:paraId="72A0389E" w14:textId="77777777" w:rsidR="00C96F7F" w:rsidRDefault="00C96F7F"/>
        </w:tc>
        <w:tc>
          <w:tcPr>
            <w:tcW w:w="806" w:type="dxa"/>
            <w:tcBorders>
              <w:top w:val="nil"/>
              <w:left w:val="nil"/>
              <w:bottom w:val="nil"/>
              <w:right w:val="nil"/>
            </w:tcBorders>
          </w:tcPr>
          <w:p w14:paraId="07A904B5" w14:textId="77777777" w:rsidR="00C96F7F" w:rsidRDefault="00C96F7F"/>
        </w:tc>
        <w:tc>
          <w:tcPr>
            <w:tcW w:w="694" w:type="dxa"/>
            <w:tcBorders>
              <w:top w:val="nil"/>
              <w:left w:val="nil"/>
              <w:bottom w:val="nil"/>
              <w:right w:val="nil"/>
            </w:tcBorders>
            <w:vAlign w:val="bottom"/>
          </w:tcPr>
          <w:p w14:paraId="7A2643C8" w14:textId="77777777" w:rsidR="00C96F7F" w:rsidRDefault="00000000">
            <w:pPr>
              <w:spacing w:after="0"/>
              <w:jc w:val="right"/>
            </w:pPr>
            <w:r>
              <w:rPr>
                <w:rFonts w:ascii="Times New Roman" w:eastAsia="Times New Roman" w:hAnsi="Times New Roman" w:cs="Times New Roman"/>
                <w:b/>
                <w:color w:val="3B5998"/>
                <w:sz w:val="13"/>
              </w:rPr>
              <w:t>0,00</w:t>
            </w:r>
          </w:p>
        </w:tc>
      </w:tr>
      <w:tr w:rsidR="00C96F7F" w14:paraId="1013B53D" w14:textId="77777777">
        <w:trPr>
          <w:trHeight w:val="215"/>
        </w:trPr>
        <w:tc>
          <w:tcPr>
            <w:tcW w:w="819" w:type="dxa"/>
            <w:tcBorders>
              <w:top w:val="nil"/>
              <w:left w:val="nil"/>
              <w:bottom w:val="nil"/>
              <w:right w:val="nil"/>
            </w:tcBorders>
          </w:tcPr>
          <w:p w14:paraId="7BD70239" w14:textId="77777777" w:rsidR="00C96F7F" w:rsidRDefault="00C96F7F"/>
        </w:tc>
        <w:tc>
          <w:tcPr>
            <w:tcW w:w="788" w:type="dxa"/>
            <w:tcBorders>
              <w:top w:val="nil"/>
              <w:left w:val="nil"/>
              <w:bottom w:val="nil"/>
              <w:right w:val="nil"/>
            </w:tcBorders>
          </w:tcPr>
          <w:p w14:paraId="027D4E6E" w14:textId="77777777" w:rsidR="00C96F7F" w:rsidRDefault="00000000">
            <w:pPr>
              <w:spacing w:after="0"/>
              <w:ind w:left="18"/>
            </w:pPr>
            <w:r>
              <w:rPr>
                <w:rFonts w:ascii="Times New Roman" w:eastAsia="Times New Roman" w:hAnsi="Times New Roman" w:cs="Times New Roman"/>
                <w:color w:val="3B5998"/>
                <w:sz w:val="13"/>
              </w:rPr>
              <w:t>87</w:t>
            </w:r>
          </w:p>
        </w:tc>
        <w:tc>
          <w:tcPr>
            <w:tcW w:w="788" w:type="dxa"/>
            <w:tcBorders>
              <w:top w:val="nil"/>
              <w:left w:val="nil"/>
              <w:bottom w:val="nil"/>
              <w:right w:val="nil"/>
            </w:tcBorders>
          </w:tcPr>
          <w:p w14:paraId="1C36800B" w14:textId="77777777" w:rsidR="00C96F7F" w:rsidRDefault="00C96F7F"/>
        </w:tc>
        <w:tc>
          <w:tcPr>
            <w:tcW w:w="788" w:type="dxa"/>
            <w:tcBorders>
              <w:top w:val="nil"/>
              <w:left w:val="nil"/>
              <w:bottom w:val="nil"/>
              <w:right w:val="nil"/>
            </w:tcBorders>
          </w:tcPr>
          <w:p w14:paraId="71DAF4AC" w14:textId="77777777" w:rsidR="00C96F7F" w:rsidRDefault="00C96F7F"/>
        </w:tc>
        <w:tc>
          <w:tcPr>
            <w:tcW w:w="5147" w:type="dxa"/>
            <w:tcBorders>
              <w:top w:val="nil"/>
              <w:left w:val="nil"/>
              <w:bottom w:val="nil"/>
              <w:right w:val="nil"/>
            </w:tcBorders>
          </w:tcPr>
          <w:p w14:paraId="77E950AF" w14:textId="77777777" w:rsidR="00C96F7F" w:rsidRDefault="00000000">
            <w:pPr>
              <w:spacing w:after="0"/>
              <w:ind w:left="18"/>
            </w:pPr>
            <w:r>
              <w:rPr>
                <w:rFonts w:ascii="Times New Roman" w:eastAsia="Times New Roman" w:hAnsi="Times New Roman" w:cs="Times New Roman"/>
                <w:color w:val="3B5998"/>
                <w:sz w:val="13"/>
              </w:rPr>
              <w:t>Remanente de tesorería</w:t>
            </w:r>
          </w:p>
        </w:tc>
        <w:tc>
          <w:tcPr>
            <w:tcW w:w="770" w:type="dxa"/>
            <w:tcBorders>
              <w:top w:val="nil"/>
              <w:left w:val="nil"/>
              <w:bottom w:val="nil"/>
              <w:right w:val="nil"/>
            </w:tcBorders>
          </w:tcPr>
          <w:p w14:paraId="4CC9407C" w14:textId="77777777" w:rsidR="00C96F7F" w:rsidRDefault="00C96F7F"/>
        </w:tc>
        <w:tc>
          <w:tcPr>
            <w:tcW w:w="806" w:type="dxa"/>
            <w:tcBorders>
              <w:top w:val="nil"/>
              <w:left w:val="nil"/>
              <w:bottom w:val="nil"/>
              <w:right w:val="nil"/>
            </w:tcBorders>
          </w:tcPr>
          <w:p w14:paraId="5FBBB913" w14:textId="77777777" w:rsidR="00C96F7F" w:rsidRDefault="00000000">
            <w:pPr>
              <w:spacing w:after="0"/>
              <w:ind w:left="447"/>
            </w:pPr>
            <w:r>
              <w:rPr>
                <w:rFonts w:ascii="Times New Roman" w:eastAsia="Times New Roman" w:hAnsi="Times New Roman" w:cs="Times New Roman"/>
                <w:color w:val="3B5998"/>
                <w:sz w:val="13"/>
              </w:rPr>
              <w:t>0,00</w:t>
            </w:r>
          </w:p>
        </w:tc>
        <w:tc>
          <w:tcPr>
            <w:tcW w:w="694" w:type="dxa"/>
            <w:tcBorders>
              <w:top w:val="nil"/>
              <w:left w:val="nil"/>
              <w:bottom w:val="nil"/>
              <w:right w:val="nil"/>
            </w:tcBorders>
          </w:tcPr>
          <w:p w14:paraId="3FB7FA8C" w14:textId="77777777" w:rsidR="00C96F7F" w:rsidRDefault="00C96F7F"/>
        </w:tc>
      </w:tr>
      <w:tr w:rsidR="00C96F7F" w14:paraId="6A32F64E" w14:textId="77777777">
        <w:trPr>
          <w:trHeight w:val="215"/>
        </w:trPr>
        <w:tc>
          <w:tcPr>
            <w:tcW w:w="819" w:type="dxa"/>
            <w:tcBorders>
              <w:top w:val="nil"/>
              <w:left w:val="nil"/>
              <w:bottom w:val="nil"/>
              <w:right w:val="nil"/>
            </w:tcBorders>
          </w:tcPr>
          <w:p w14:paraId="5F1C999C" w14:textId="77777777" w:rsidR="00C96F7F" w:rsidRDefault="00C96F7F"/>
        </w:tc>
        <w:tc>
          <w:tcPr>
            <w:tcW w:w="788" w:type="dxa"/>
            <w:tcBorders>
              <w:top w:val="nil"/>
              <w:left w:val="nil"/>
              <w:bottom w:val="nil"/>
              <w:right w:val="nil"/>
            </w:tcBorders>
          </w:tcPr>
          <w:p w14:paraId="673DD534" w14:textId="77777777" w:rsidR="00C96F7F" w:rsidRDefault="00C96F7F"/>
        </w:tc>
        <w:tc>
          <w:tcPr>
            <w:tcW w:w="788" w:type="dxa"/>
            <w:tcBorders>
              <w:top w:val="nil"/>
              <w:left w:val="nil"/>
              <w:bottom w:val="nil"/>
              <w:right w:val="nil"/>
            </w:tcBorders>
          </w:tcPr>
          <w:p w14:paraId="4A291C6F" w14:textId="77777777" w:rsidR="00C96F7F" w:rsidRDefault="00000000">
            <w:pPr>
              <w:spacing w:after="0"/>
            </w:pPr>
            <w:r>
              <w:rPr>
                <w:rFonts w:ascii="Times New Roman" w:eastAsia="Times New Roman" w:hAnsi="Times New Roman" w:cs="Times New Roman"/>
                <w:color w:val="3B5998"/>
                <w:sz w:val="13"/>
              </w:rPr>
              <w:t>870</w:t>
            </w:r>
          </w:p>
        </w:tc>
        <w:tc>
          <w:tcPr>
            <w:tcW w:w="788" w:type="dxa"/>
            <w:tcBorders>
              <w:top w:val="nil"/>
              <w:left w:val="nil"/>
              <w:bottom w:val="nil"/>
              <w:right w:val="nil"/>
            </w:tcBorders>
          </w:tcPr>
          <w:p w14:paraId="2634A16C" w14:textId="77777777" w:rsidR="00C96F7F" w:rsidRDefault="00C96F7F"/>
        </w:tc>
        <w:tc>
          <w:tcPr>
            <w:tcW w:w="5147" w:type="dxa"/>
            <w:tcBorders>
              <w:top w:val="nil"/>
              <w:left w:val="nil"/>
              <w:bottom w:val="nil"/>
              <w:right w:val="nil"/>
            </w:tcBorders>
          </w:tcPr>
          <w:p w14:paraId="4C217092" w14:textId="77777777" w:rsidR="00C96F7F" w:rsidRDefault="00000000">
            <w:pPr>
              <w:spacing w:after="0"/>
            </w:pPr>
            <w:r>
              <w:rPr>
                <w:rFonts w:ascii="Times New Roman" w:eastAsia="Times New Roman" w:hAnsi="Times New Roman" w:cs="Times New Roman"/>
                <w:color w:val="3B5998"/>
                <w:sz w:val="13"/>
              </w:rPr>
              <w:t>Remanente de tesorería</w:t>
            </w:r>
          </w:p>
        </w:tc>
        <w:tc>
          <w:tcPr>
            <w:tcW w:w="770" w:type="dxa"/>
            <w:tcBorders>
              <w:top w:val="nil"/>
              <w:left w:val="nil"/>
              <w:bottom w:val="nil"/>
              <w:right w:val="nil"/>
            </w:tcBorders>
          </w:tcPr>
          <w:p w14:paraId="39E85DB1" w14:textId="77777777" w:rsidR="00C96F7F" w:rsidRDefault="00000000">
            <w:pPr>
              <w:spacing w:after="0"/>
              <w:ind w:left="447"/>
            </w:pPr>
            <w:r>
              <w:rPr>
                <w:rFonts w:ascii="Times New Roman" w:eastAsia="Times New Roman" w:hAnsi="Times New Roman" w:cs="Times New Roman"/>
                <w:color w:val="3B5998"/>
                <w:sz w:val="13"/>
              </w:rPr>
              <w:t>0,00</w:t>
            </w:r>
          </w:p>
        </w:tc>
        <w:tc>
          <w:tcPr>
            <w:tcW w:w="806" w:type="dxa"/>
            <w:tcBorders>
              <w:top w:val="nil"/>
              <w:left w:val="nil"/>
              <w:bottom w:val="nil"/>
              <w:right w:val="nil"/>
            </w:tcBorders>
          </w:tcPr>
          <w:p w14:paraId="225F222C" w14:textId="77777777" w:rsidR="00C96F7F" w:rsidRDefault="00C96F7F"/>
        </w:tc>
        <w:tc>
          <w:tcPr>
            <w:tcW w:w="694" w:type="dxa"/>
            <w:tcBorders>
              <w:top w:val="nil"/>
              <w:left w:val="nil"/>
              <w:bottom w:val="nil"/>
              <w:right w:val="nil"/>
            </w:tcBorders>
          </w:tcPr>
          <w:p w14:paraId="36AEC7C7" w14:textId="77777777" w:rsidR="00C96F7F" w:rsidRDefault="00C96F7F"/>
        </w:tc>
      </w:tr>
      <w:tr w:rsidR="00C96F7F" w14:paraId="4B41670C" w14:textId="77777777">
        <w:trPr>
          <w:trHeight w:val="225"/>
        </w:trPr>
        <w:tc>
          <w:tcPr>
            <w:tcW w:w="819" w:type="dxa"/>
            <w:tcBorders>
              <w:top w:val="nil"/>
              <w:left w:val="nil"/>
              <w:bottom w:val="nil"/>
              <w:right w:val="nil"/>
            </w:tcBorders>
          </w:tcPr>
          <w:p w14:paraId="40200672" w14:textId="77777777" w:rsidR="00C96F7F" w:rsidRDefault="00C96F7F"/>
        </w:tc>
        <w:tc>
          <w:tcPr>
            <w:tcW w:w="788" w:type="dxa"/>
            <w:tcBorders>
              <w:top w:val="nil"/>
              <w:left w:val="nil"/>
              <w:bottom w:val="nil"/>
              <w:right w:val="nil"/>
            </w:tcBorders>
          </w:tcPr>
          <w:p w14:paraId="27A423C6" w14:textId="77777777" w:rsidR="00C96F7F" w:rsidRDefault="00C96F7F"/>
        </w:tc>
        <w:tc>
          <w:tcPr>
            <w:tcW w:w="788" w:type="dxa"/>
            <w:tcBorders>
              <w:top w:val="nil"/>
              <w:left w:val="nil"/>
              <w:bottom w:val="nil"/>
              <w:right w:val="nil"/>
            </w:tcBorders>
          </w:tcPr>
          <w:p w14:paraId="5EFD2D08" w14:textId="77777777" w:rsidR="00C96F7F" w:rsidRDefault="00000000">
            <w:pPr>
              <w:spacing w:after="0"/>
              <w:ind w:left="18"/>
            </w:pPr>
            <w:r>
              <w:rPr>
                <w:rFonts w:ascii="Times New Roman" w:eastAsia="Times New Roman" w:hAnsi="Times New Roman" w:cs="Times New Roman"/>
                <w:color w:val="3B5998"/>
                <w:sz w:val="13"/>
              </w:rPr>
              <w:t>87000</w:t>
            </w:r>
          </w:p>
        </w:tc>
        <w:tc>
          <w:tcPr>
            <w:tcW w:w="788" w:type="dxa"/>
            <w:tcBorders>
              <w:top w:val="nil"/>
              <w:left w:val="nil"/>
              <w:bottom w:val="nil"/>
              <w:right w:val="nil"/>
            </w:tcBorders>
          </w:tcPr>
          <w:p w14:paraId="31B57E66" w14:textId="77777777" w:rsidR="00C96F7F" w:rsidRDefault="00000000">
            <w:pPr>
              <w:spacing w:after="0"/>
              <w:ind w:left="18"/>
            </w:pPr>
            <w:r>
              <w:rPr>
                <w:rFonts w:ascii="Times New Roman" w:eastAsia="Times New Roman" w:hAnsi="Times New Roman" w:cs="Times New Roman"/>
                <w:color w:val="3B5998"/>
                <w:sz w:val="13"/>
              </w:rPr>
              <w:t>87000</w:t>
            </w:r>
          </w:p>
        </w:tc>
        <w:tc>
          <w:tcPr>
            <w:tcW w:w="5147" w:type="dxa"/>
            <w:tcBorders>
              <w:top w:val="nil"/>
              <w:left w:val="nil"/>
              <w:bottom w:val="nil"/>
              <w:right w:val="nil"/>
            </w:tcBorders>
          </w:tcPr>
          <w:p w14:paraId="1ABED783" w14:textId="77777777" w:rsidR="00C96F7F" w:rsidRDefault="00000000">
            <w:pPr>
              <w:spacing w:after="0"/>
              <w:ind w:left="18"/>
            </w:pPr>
            <w:r>
              <w:rPr>
                <w:rFonts w:ascii="Times New Roman" w:eastAsia="Times New Roman" w:hAnsi="Times New Roman" w:cs="Times New Roman"/>
                <w:color w:val="3B5998"/>
                <w:sz w:val="13"/>
              </w:rPr>
              <w:t>Para gastos generales</w:t>
            </w:r>
          </w:p>
        </w:tc>
        <w:tc>
          <w:tcPr>
            <w:tcW w:w="770" w:type="dxa"/>
            <w:tcBorders>
              <w:top w:val="nil"/>
              <w:left w:val="nil"/>
              <w:bottom w:val="nil"/>
              <w:right w:val="nil"/>
            </w:tcBorders>
          </w:tcPr>
          <w:p w14:paraId="265E88DE" w14:textId="77777777" w:rsidR="00C96F7F" w:rsidRDefault="00C96F7F"/>
        </w:tc>
        <w:tc>
          <w:tcPr>
            <w:tcW w:w="806" w:type="dxa"/>
            <w:tcBorders>
              <w:top w:val="nil"/>
              <w:left w:val="nil"/>
              <w:bottom w:val="nil"/>
              <w:right w:val="nil"/>
            </w:tcBorders>
          </w:tcPr>
          <w:p w14:paraId="13B5830B" w14:textId="77777777" w:rsidR="00C96F7F" w:rsidRDefault="00C96F7F"/>
        </w:tc>
        <w:tc>
          <w:tcPr>
            <w:tcW w:w="694" w:type="dxa"/>
            <w:tcBorders>
              <w:top w:val="nil"/>
              <w:left w:val="nil"/>
              <w:bottom w:val="nil"/>
              <w:right w:val="nil"/>
            </w:tcBorders>
          </w:tcPr>
          <w:p w14:paraId="35710108" w14:textId="77777777" w:rsidR="00C96F7F" w:rsidRDefault="00C96F7F"/>
        </w:tc>
      </w:tr>
      <w:tr w:rsidR="00C96F7F" w14:paraId="20FD49BB" w14:textId="77777777">
        <w:trPr>
          <w:trHeight w:val="217"/>
        </w:trPr>
        <w:tc>
          <w:tcPr>
            <w:tcW w:w="819" w:type="dxa"/>
            <w:tcBorders>
              <w:top w:val="nil"/>
              <w:left w:val="nil"/>
              <w:bottom w:val="single" w:sz="5" w:space="0" w:color="E0E0E0"/>
              <w:right w:val="nil"/>
            </w:tcBorders>
          </w:tcPr>
          <w:p w14:paraId="271B1AB7" w14:textId="77777777" w:rsidR="00C96F7F" w:rsidRDefault="00C96F7F"/>
        </w:tc>
        <w:tc>
          <w:tcPr>
            <w:tcW w:w="788" w:type="dxa"/>
            <w:tcBorders>
              <w:top w:val="nil"/>
              <w:left w:val="nil"/>
              <w:bottom w:val="single" w:sz="5" w:space="0" w:color="E0E0E0"/>
              <w:right w:val="nil"/>
            </w:tcBorders>
          </w:tcPr>
          <w:p w14:paraId="55DCB2C6" w14:textId="77777777" w:rsidR="00C96F7F" w:rsidRDefault="00C96F7F"/>
        </w:tc>
        <w:tc>
          <w:tcPr>
            <w:tcW w:w="788" w:type="dxa"/>
            <w:tcBorders>
              <w:top w:val="nil"/>
              <w:left w:val="nil"/>
              <w:bottom w:val="single" w:sz="5" w:space="0" w:color="E0E0E0"/>
              <w:right w:val="nil"/>
            </w:tcBorders>
          </w:tcPr>
          <w:p w14:paraId="0EC33D09" w14:textId="77777777" w:rsidR="00C96F7F" w:rsidRDefault="00000000">
            <w:pPr>
              <w:spacing w:after="0"/>
              <w:ind w:left="18"/>
            </w:pPr>
            <w:r>
              <w:rPr>
                <w:rFonts w:ascii="Times New Roman" w:eastAsia="Times New Roman" w:hAnsi="Times New Roman" w:cs="Times New Roman"/>
                <w:color w:val="3B5998"/>
                <w:sz w:val="13"/>
              </w:rPr>
              <w:t>87010</w:t>
            </w:r>
          </w:p>
        </w:tc>
        <w:tc>
          <w:tcPr>
            <w:tcW w:w="788" w:type="dxa"/>
            <w:tcBorders>
              <w:top w:val="nil"/>
              <w:left w:val="nil"/>
              <w:bottom w:val="single" w:sz="5" w:space="0" w:color="E0E0E0"/>
              <w:right w:val="nil"/>
            </w:tcBorders>
          </w:tcPr>
          <w:p w14:paraId="73093358" w14:textId="77777777" w:rsidR="00C96F7F" w:rsidRDefault="00000000">
            <w:pPr>
              <w:spacing w:after="0"/>
              <w:ind w:left="18"/>
            </w:pPr>
            <w:r>
              <w:rPr>
                <w:rFonts w:ascii="Times New Roman" w:eastAsia="Times New Roman" w:hAnsi="Times New Roman" w:cs="Times New Roman"/>
                <w:color w:val="3B5998"/>
                <w:sz w:val="13"/>
              </w:rPr>
              <w:t>87010</w:t>
            </w:r>
          </w:p>
        </w:tc>
        <w:tc>
          <w:tcPr>
            <w:tcW w:w="5147" w:type="dxa"/>
            <w:tcBorders>
              <w:top w:val="nil"/>
              <w:left w:val="nil"/>
              <w:bottom w:val="single" w:sz="5" w:space="0" w:color="E0E0E0"/>
              <w:right w:val="nil"/>
            </w:tcBorders>
          </w:tcPr>
          <w:p w14:paraId="4303B632" w14:textId="77777777" w:rsidR="00C96F7F" w:rsidRDefault="00000000">
            <w:pPr>
              <w:spacing w:after="0"/>
              <w:ind w:left="18"/>
            </w:pPr>
            <w:r>
              <w:rPr>
                <w:rFonts w:ascii="Times New Roman" w:eastAsia="Times New Roman" w:hAnsi="Times New Roman" w:cs="Times New Roman"/>
                <w:color w:val="3B5998"/>
                <w:sz w:val="13"/>
              </w:rPr>
              <w:t>Para gastos con financiación afectada</w:t>
            </w:r>
          </w:p>
        </w:tc>
        <w:tc>
          <w:tcPr>
            <w:tcW w:w="770" w:type="dxa"/>
            <w:tcBorders>
              <w:top w:val="nil"/>
              <w:left w:val="nil"/>
              <w:bottom w:val="single" w:sz="5" w:space="0" w:color="E0E0E0"/>
              <w:right w:val="nil"/>
            </w:tcBorders>
          </w:tcPr>
          <w:p w14:paraId="0071867E" w14:textId="77777777" w:rsidR="00C96F7F" w:rsidRDefault="00C96F7F"/>
        </w:tc>
        <w:tc>
          <w:tcPr>
            <w:tcW w:w="806" w:type="dxa"/>
            <w:tcBorders>
              <w:top w:val="nil"/>
              <w:left w:val="nil"/>
              <w:bottom w:val="single" w:sz="5" w:space="0" w:color="E0E0E0"/>
              <w:right w:val="nil"/>
            </w:tcBorders>
          </w:tcPr>
          <w:p w14:paraId="1E413996" w14:textId="77777777" w:rsidR="00C96F7F" w:rsidRDefault="00C96F7F"/>
        </w:tc>
        <w:tc>
          <w:tcPr>
            <w:tcW w:w="694" w:type="dxa"/>
            <w:tcBorders>
              <w:top w:val="nil"/>
              <w:left w:val="nil"/>
              <w:bottom w:val="single" w:sz="5" w:space="0" w:color="E0E0E0"/>
              <w:right w:val="nil"/>
            </w:tcBorders>
          </w:tcPr>
          <w:p w14:paraId="474AF09B" w14:textId="77777777" w:rsidR="00C96F7F" w:rsidRDefault="00C96F7F"/>
        </w:tc>
      </w:tr>
      <w:tr w:rsidR="00C96F7F" w14:paraId="3BF023A4" w14:textId="77777777">
        <w:trPr>
          <w:trHeight w:val="793"/>
        </w:trPr>
        <w:tc>
          <w:tcPr>
            <w:tcW w:w="819" w:type="dxa"/>
            <w:tcBorders>
              <w:top w:val="single" w:sz="5" w:space="0" w:color="E0E0E0"/>
              <w:left w:val="nil"/>
              <w:bottom w:val="nil"/>
              <w:right w:val="nil"/>
            </w:tcBorders>
          </w:tcPr>
          <w:p w14:paraId="30025DCE" w14:textId="77777777" w:rsidR="00C96F7F" w:rsidRDefault="00C96F7F"/>
        </w:tc>
        <w:tc>
          <w:tcPr>
            <w:tcW w:w="788" w:type="dxa"/>
            <w:tcBorders>
              <w:top w:val="single" w:sz="5" w:space="0" w:color="E0E0E0"/>
              <w:left w:val="nil"/>
              <w:bottom w:val="nil"/>
              <w:right w:val="nil"/>
            </w:tcBorders>
          </w:tcPr>
          <w:p w14:paraId="65D57DA0" w14:textId="77777777" w:rsidR="00C96F7F" w:rsidRDefault="00C96F7F"/>
        </w:tc>
        <w:tc>
          <w:tcPr>
            <w:tcW w:w="788" w:type="dxa"/>
            <w:tcBorders>
              <w:top w:val="single" w:sz="5" w:space="0" w:color="E0E0E0"/>
              <w:left w:val="nil"/>
              <w:bottom w:val="nil"/>
              <w:right w:val="nil"/>
            </w:tcBorders>
          </w:tcPr>
          <w:p w14:paraId="4A416281" w14:textId="77777777" w:rsidR="00C96F7F" w:rsidRDefault="00C96F7F"/>
        </w:tc>
        <w:tc>
          <w:tcPr>
            <w:tcW w:w="788" w:type="dxa"/>
            <w:tcBorders>
              <w:top w:val="single" w:sz="5" w:space="0" w:color="E0E0E0"/>
              <w:left w:val="nil"/>
              <w:bottom w:val="nil"/>
              <w:right w:val="nil"/>
            </w:tcBorders>
          </w:tcPr>
          <w:p w14:paraId="496CC09C" w14:textId="77777777" w:rsidR="00C96F7F" w:rsidRDefault="00C96F7F"/>
        </w:tc>
        <w:tc>
          <w:tcPr>
            <w:tcW w:w="5147" w:type="dxa"/>
            <w:tcBorders>
              <w:top w:val="single" w:sz="5" w:space="0" w:color="E0E0E0"/>
              <w:left w:val="nil"/>
              <w:bottom w:val="nil"/>
              <w:right w:val="nil"/>
            </w:tcBorders>
          </w:tcPr>
          <w:p w14:paraId="6C260107" w14:textId="77777777" w:rsidR="00C96F7F" w:rsidRDefault="00000000">
            <w:pPr>
              <w:spacing w:after="0"/>
            </w:pPr>
            <w:r>
              <w:rPr>
                <w:rFonts w:ascii="Times New Roman" w:eastAsia="Times New Roman" w:hAnsi="Times New Roman" w:cs="Times New Roman"/>
                <w:color w:val="3B5998"/>
                <w:sz w:val="13"/>
              </w:rPr>
              <w:t>Total Capítulo: 8</w:t>
            </w:r>
          </w:p>
        </w:tc>
        <w:tc>
          <w:tcPr>
            <w:tcW w:w="770" w:type="dxa"/>
            <w:tcBorders>
              <w:top w:val="single" w:sz="5" w:space="0" w:color="E0E0E0"/>
              <w:left w:val="nil"/>
              <w:bottom w:val="nil"/>
              <w:right w:val="nil"/>
            </w:tcBorders>
          </w:tcPr>
          <w:p w14:paraId="09025A04" w14:textId="77777777" w:rsidR="00C96F7F" w:rsidRDefault="00000000">
            <w:pPr>
              <w:spacing w:after="0"/>
              <w:ind w:left="447"/>
            </w:pPr>
            <w:r>
              <w:rPr>
                <w:rFonts w:ascii="Times New Roman" w:eastAsia="Times New Roman" w:hAnsi="Times New Roman" w:cs="Times New Roman"/>
                <w:b/>
                <w:color w:val="3B5998"/>
                <w:sz w:val="13"/>
              </w:rPr>
              <w:t>0,00</w:t>
            </w:r>
          </w:p>
        </w:tc>
        <w:tc>
          <w:tcPr>
            <w:tcW w:w="806" w:type="dxa"/>
            <w:tcBorders>
              <w:top w:val="single" w:sz="5" w:space="0" w:color="E0E0E0"/>
              <w:left w:val="nil"/>
              <w:bottom w:val="nil"/>
              <w:right w:val="nil"/>
            </w:tcBorders>
          </w:tcPr>
          <w:p w14:paraId="3A43F14B" w14:textId="77777777" w:rsidR="00C96F7F" w:rsidRDefault="00000000">
            <w:pPr>
              <w:spacing w:after="0"/>
              <w:ind w:left="447"/>
            </w:pPr>
            <w:r>
              <w:rPr>
                <w:rFonts w:ascii="Times New Roman" w:eastAsia="Times New Roman" w:hAnsi="Times New Roman" w:cs="Times New Roman"/>
                <w:b/>
                <w:color w:val="3B5998"/>
                <w:sz w:val="13"/>
              </w:rPr>
              <w:t>0,00</w:t>
            </w:r>
          </w:p>
        </w:tc>
        <w:tc>
          <w:tcPr>
            <w:tcW w:w="694" w:type="dxa"/>
            <w:tcBorders>
              <w:top w:val="single" w:sz="5" w:space="0" w:color="E0E0E0"/>
              <w:left w:val="nil"/>
              <w:bottom w:val="nil"/>
              <w:right w:val="nil"/>
            </w:tcBorders>
          </w:tcPr>
          <w:p w14:paraId="5B8C99AB" w14:textId="77777777" w:rsidR="00C96F7F" w:rsidRDefault="00000000">
            <w:pPr>
              <w:spacing w:after="0"/>
              <w:jc w:val="right"/>
            </w:pPr>
            <w:r>
              <w:rPr>
                <w:rFonts w:ascii="Times New Roman" w:eastAsia="Times New Roman" w:hAnsi="Times New Roman" w:cs="Times New Roman"/>
                <w:b/>
                <w:color w:val="3B5998"/>
                <w:sz w:val="13"/>
              </w:rPr>
              <w:t>0,00</w:t>
            </w:r>
          </w:p>
        </w:tc>
      </w:tr>
      <w:tr w:rsidR="00C96F7F" w14:paraId="4DE2FD60" w14:textId="77777777">
        <w:trPr>
          <w:trHeight w:val="512"/>
        </w:trPr>
        <w:tc>
          <w:tcPr>
            <w:tcW w:w="819" w:type="dxa"/>
            <w:tcBorders>
              <w:top w:val="nil"/>
              <w:left w:val="nil"/>
              <w:bottom w:val="nil"/>
              <w:right w:val="nil"/>
            </w:tcBorders>
            <w:shd w:val="clear" w:color="auto" w:fill="FFFCF5"/>
          </w:tcPr>
          <w:p w14:paraId="06942159" w14:textId="77777777" w:rsidR="00C96F7F" w:rsidRDefault="00C96F7F"/>
        </w:tc>
        <w:tc>
          <w:tcPr>
            <w:tcW w:w="788" w:type="dxa"/>
            <w:tcBorders>
              <w:top w:val="nil"/>
              <w:left w:val="nil"/>
              <w:bottom w:val="nil"/>
              <w:right w:val="nil"/>
            </w:tcBorders>
            <w:shd w:val="clear" w:color="auto" w:fill="FFFCF5"/>
          </w:tcPr>
          <w:p w14:paraId="7BD013D8" w14:textId="77777777" w:rsidR="00C96F7F" w:rsidRDefault="00C96F7F"/>
        </w:tc>
        <w:tc>
          <w:tcPr>
            <w:tcW w:w="788" w:type="dxa"/>
            <w:tcBorders>
              <w:top w:val="nil"/>
              <w:left w:val="nil"/>
              <w:bottom w:val="nil"/>
              <w:right w:val="nil"/>
            </w:tcBorders>
            <w:shd w:val="clear" w:color="auto" w:fill="FFFCF5"/>
          </w:tcPr>
          <w:p w14:paraId="78962E5D" w14:textId="77777777" w:rsidR="00C96F7F" w:rsidRDefault="00C96F7F"/>
        </w:tc>
        <w:tc>
          <w:tcPr>
            <w:tcW w:w="788" w:type="dxa"/>
            <w:tcBorders>
              <w:top w:val="nil"/>
              <w:left w:val="nil"/>
              <w:bottom w:val="nil"/>
              <w:right w:val="nil"/>
            </w:tcBorders>
            <w:shd w:val="clear" w:color="auto" w:fill="FFFCF5"/>
          </w:tcPr>
          <w:p w14:paraId="347DB161" w14:textId="77777777" w:rsidR="00C96F7F" w:rsidRDefault="00C96F7F"/>
        </w:tc>
        <w:tc>
          <w:tcPr>
            <w:tcW w:w="5147" w:type="dxa"/>
            <w:tcBorders>
              <w:top w:val="nil"/>
              <w:left w:val="nil"/>
              <w:bottom w:val="nil"/>
              <w:right w:val="nil"/>
            </w:tcBorders>
            <w:shd w:val="clear" w:color="auto" w:fill="FFFCF5"/>
            <w:vAlign w:val="bottom"/>
          </w:tcPr>
          <w:p w14:paraId="550A9900" w14:textId="77777777" w:rsidR="00C96F7F" w:rsidRDefault="00000000">
            <w:pPr>
              <w:spacing w:after="0"/>
            </w:pPr>
            <w:r>
              <w:rPr>
                <w:rFonts w:ascii="Times New Roman" w:eastAsia="Times New Roman" w:hAnsi="Times New Roman" w:cs="Times New Roman"/>
                <w:b/>
                <w:color w:val="3B5998"/>
                <w:sz w:val="13"/>
              </w:rPr>
              <w:t>Total presupuesto de ingresos:</w:t>
            </w:r>
          </w:p>
        </w:tc>
        <w:tc>
          <w:tcPr>
            <w:tcW w:w="770" w:type="dxa"/>
            <w:tcBorders>
              <w:top w:val="nil"/>
              <w:left w:val="nil"/>
              <w:bottom w:val="nil"/>
              <w:right w:val="nil"/>
            </w:tcBorders>
            <w:shd w:val="clear" w:color="auto" w:fill="FFFCF5"/>
            <w:vAlign w:val="bottom"/>
          </w:tcPr>
          <w:p w14:paraId="129C68C6" w14:textId="77777777" w:rsidR="00C96F7F" w:rsidRDefault="00000000">
            <w:pPr>
              <w:spacing w:after="0"/>
            </w:pPr>
            <w:r>
              <w:rPr>
                <w:rFonts w:ascii="Times New Roman" w:eastAsia="Times New Roman" w:hAnsi="Times New Roman" w:cs="Times New Roman"/>
                <w:b/>
                <w:color w:val="3B5998"/>
                <w:sz w:val="13"/>
              </w:rPr>
              <w:t>8.389.355,57</w:t>
            </w:r>
          </w:p>
        </w:tc>
        <w:tc>
          <w:tcPr>
            <w:tcW w:w="806" w:type="dxa"/>
            <w:tcBorders>
              <w:top w:val="nil"/>
              <w:left w:val="nil"/>
              <w:bottom w:val="nil"/>
              <w:right w:val="nil"/>
            </w:tcBorders>
            <w:shd w:val="clear" w:color="auto" w:fill="FFFCF5"/>
            <w:vAlign w:val="bottom"/>
          </w:tcPr>
          <w:p w14:paraId="156C2A41" w14:textId="77777777" w:rsidR="00C96F7F" w:rsidRDefault="00000000">
            <w:pPr>
              <w:spacing w:after="0"/>
            </w:pPr>
            <w:r>
              <w:rPr>
                <w:rFonts w:ascii="Times New Roman" w:eastAsia="Times New Roman" w:hAnsi="Times New Roman" w:cs="Times New Roman"/>
                <w:b/>
                <w:color w:val="3B5998"/>
                <w:sz w:val="13"/>
              </w:rPr>
              <w:t>8.389.355,57</w:t>
            </w:r>
          </w:p>
        </w:tc>
        <w:tc>
          <w:tcPr>
            <w:tcW w:w="694" w:type="dxa"/>
            <w:tcBorders>
              <w:top w:val="nil"/>
              <w:left w:val="nil"/>
              <w:bottom w:val="nil"/>
              <w:right w:val="nil"/>
            </w:tcBorders>
            <w:shd w:val="clear" w:color="auto" w:fill="FFFCF5"/>
            <w:vAlign w:val="bottom"/>
          </w:tcPr>
          <w:p w14:paraId="719DCD89" w14:textId="77777777" w:rsidR="00C96F7F" w:rsidRDefault="00000000">
            <w:pPr>
              <w:spacing w:after="0"/>
              <w:jc w:val="both"/>
            </w:pPr>
            <w:r>
              <w:rPr>
                <w:rFonts w:ascii="Times New Roman" w:eastAsia="Times New Roman" w:hAnsi="Times New Roman" w:cs="Times New Roman"/>
                <w:b/>
                <w:color w:val="3B5998"/>
                <w:sz w:val="13"/>
              </w:rPr>
              <w:t>8.389.355,57</w:t>
            </w:r>
          </w:p>
        </w:tc>
      </w:tr>
    </w:tbl>
    <w:p w14:paraId="181F286A" w14:textId="77777777" w:rsidR="00C96F7F" w:rsidRDefault="00000000">
      <w:pPr>
        <w:tabs>
          <w:tab w:val="center" w:pos="890"/>
          <w:tab w:val="right" w:pos="9884"/>
        </w:tabs>
        <w:spacing w:after="80"/>
        <w:ind w:left="-15"/>
      </w:pPr>
      <w:r>
        <w:rPr>
          <w:rFonts w:ascii="Times New Roman" w:eastAsia="Times New Roman" w:hAnsi="Times New Roman" w:cs="Times New Roman"/>
          <w:b/>
          <w:i/>
          <w:color w:val="3B5998"/>
          <w:sz w:val="15"/>
        </w:rPr>
        <w:t>Página 1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14 de Octubre del 2021</w:t>
      </w:r>
    </w:p>
    <w:tbl>
      <w:tblPr>
        <w:tblStyle w:val="TableGrid"/>
        <w:tblW w:w="10600" w:type="dxa"/>
        <w:tblInd w:w="-614" w:type="dxa"/>
        <w:tblCellMar>
          <w:top w:w="69" w:type="dxa"/>
          <w:left w:w="0" w:type="dxa"/>
          <w:bottom w:w="0" w:type="dxa"/>
          <w:right w:w="24" w:type="dxa"/>
        </w:tblCellMar>
        <w:tblLook w:val="04A0" w:firstRow="1" w:lastRow="0" w:firstColumn="1" w:lastColumn="0" w:noHBand="0" w:noVBand="1"/>
      </w:tblPr>
      <w:tblGrid>
        <w:gridCol w:w="615"/>
        <w:gridCol w:w="853"/>
        <w:gridCol w:w="927"/>
        <w:gridCol w:w="787"/>
        <w:gridCol w:w="4228"/>
        <w:gridCol w:w="1692"/>
        <w:gridCol w:w="989"/>
        <w:gridCol w:w="509"/>
      </w:tblGrid>
      <w:tr w:rsidR="00C96F7F" w14:paraId="49320FBD" w14:textId="77777777">
        <w:trPr>
          <w:trHeight w:val="404"/>
        </w:trPr>
        <w:tc>
          <w:tcPr>
            <w:tcW w:w="614" w:type="dxa"/>
            <w:tcBorders>
              <w:top w:val="nil"/>
              <w:left w:val="nil"/>
              <w:bottom w:val="nil"/>
              <w:right w:val="nil"/>
            </w:tcBorders>
            <w:shd w:val="clear" w:color="auto" w:fill="E0E0E0"/>
          </w:tcPr>
          <w:p w14:paraId="7E5E2A7E" w14:textId="77777777" w:rsidR="00C96F7F" w:rsidRDefault="00000000">
            <w:pPr>
              <w:spacing w:after="0"/>
              <w:ind w:left="31"/>
            </w:pPr>
            <w:r>
              <w:rPr>
                <w:rFonts w:ascii="Times New Roman" w:eastAsia="Times New Roman" w:hAnsi="Times New Roman" w:cs="Times New Roman"/>
                <w:b/>
                <w:color w:val="3B5998"/>
                <w:sz w:val="13"/>
              </w:rPr>
              <w:t>Capítulo</w:t>
            </w:r>
          </w:p>
        </w:tc>
        <w:tc>
          <w:tcPr>
            <w:tcW w:w="854" w:type="dxa"/>
            <w:tcBorders>
              <w:top w:val="nil"/>
              <w:left w:val="nil"/>
              <w:bottom w:val="nil"/>
              <w:right w:val="nil"/>
            </w:tcBorders>
            <w:shd w:val="clear" w:color="auto" w:fill="E0E0E0"/>
          </w:tcPr>
          <w:p w14:paraId="7D91289E" w14:textId="77777777" w:rsidR="00C96F7F" w:rsidRDefault="00000000">
            <w:pPr>
              <w:spacing w:after="0"/>
              <w:ind w:left="33"/>
              <w:jc w:val="center"/>
            </w:pPr>
            <w:r>
              <w:rPr>
                <w:rFonts w:ascii="Times New Roman" w:eastAsia="Times New Roman" w:hAnsi="Times New Roman" w:cs="Times New Roman"/>
                <w:b/>
                <w:color w:val="3B5998"/>
                <w:sz w:val="13"/>
              </w:rPr>
              <w:t>Artículo</w:t>
            </w:r>
          </w:p>
        </w:tc>
        <w:tc>
          <w:tcPr>
            <w:tcW w:w="927" w:type="dxa"/>
            <w:tcBorders>
              <w:top w:val="nil"/>
              <w:left w:val="nil"/>
              <w:bottom w:val="nil"/>
              <w:right w:val="nil"/>
            </w:tcBorders>
            <w:shd w:val="clear" w:color="auto" w:fill="E0E0E0"/>
          </w:tcPr>
          <w:p w14:paraId="44D0378D" w14:textId="77777777" w:rsidR="00C96F7F" w:rsidRDefault="00000000">
            <w:pPr>
              <w:spacing w:after="42"/>
              <w:ind w:left="139"/>
            </w:pPr>
            <w:r>
              <w:rPr>
                <w:rFonts w:ascii="Times New Roman" w:eastAsia="Times New Roman" w:hAnsi="Times New Roman" w:cs="Times New Roman"/>
                <w:b/>
                <w:color w:val="3B5998"/>
                <w:sz w:val="13"/>
              </w:rPr>
              <w:t>Concepto</w:t>
            </w:r>
          </w:p>
          <w:p w14:paraId="02EFE355" w14:textId="77777777" w:rsidR="00C96F7F" w:rsidRDefault="00000000">
            <w:pPr>
              <w:spacing w:after="0"/>
              <w:ind w:left="139"/>
            </w:pPr>
            <w:r>
              <w:rPr>
                <w:rFonts w:ascii="Times New Roman" w:eastAsia="Times New Roman" w:hAnsi="Times New Roman" w:cs="Times New Roman"/>
                <w:b/>
                <w:color w:val="3B5998"/>
                <w:sz w:val="13"/>
              </w:rPr>
              <w:t>Programa</w:t>
            </w:r>
          </w:p>
        </w:tc>
        <w:tc>
          <w:tcPr>
            <w:tcW w:w="788" w:type="dxa"/>
            <w:tcBorders>
              <w:top w:val="nil"/>
              <w:left w:val="nil"/>
              <w:bottom w:val="nil"/>
              <w:right w:val="nil"/>
            </w:tcBorders>
            <w:shd w:val="clear" w:color="auto" w:fill="E0E0E0"/>
          </w:tcPr>
          <w:p w14:paraId="47F0F5D1" w14:textId="77777777" w:rsidR="00C96F7F" w:rsidRDefault="00000000">
            <w:pPr>
              <w:spacing w:after="0"/>
            </w:pPr>
            <w:r>
              <w:rPr>
                <w:rFonts w:ascii="Times New Roman" w:eastAsia="Times New Roman" w:hAnsi="Times New Roman" w:cs="Times New Roman"/>
                <w:b/>
                <w:color w:val="3B5998"/>
                <w:sz w:val="13"/>
              </w:rPr>
              <w:t>Partida</w:t>
            </w:r>
          </w:p>
        </w:tc>
        <w:tc>
          <w:tcPr>
            <w:tcW w:w="4235" w:type="dxa"/>
            <w:tcBorders>
              <w:top w:val="nil"/>
              <w:left w:val="nil"/>
              <w:bottom w:val="nil"/>
              <w:right w:val="nil"/>
            </w:tcBorders>
            <w:shd w:val="clear" w:color="auto" w:fill="E0E0E0"/>
          </w:tcPr>
          <w:p w14:paraId="021326C7" w14:textId="77777777" w:rsidR="00C96F7F" w:rsidRDefault="00000000">
            <w:pPr>
              <w:spacing w:after="0"/>
            </w:pPr>
            <w:r>
              <w:rPr>
                <w:rFonts w:ascii="Times New Roman" w:eastAsia="Times New Roman" w:hAnsi="Times New Roman" w:cs="Times New Roman"/>
                <w:b/>
                <w:color w:val="3B5998"/>
                <w:sz w:val="13"/>
              </w:rPr>
              <w:t>Denominación</w:t>
            </w:r>
          </w:p>
        </w:tc>
        <w:tc>
          <w:tcPr>
            <w:tcW w:w="1694" w:type="dxa"/>
            <w:tcBorders>
              <w:top w:val="nil"/>
              <w:left w:val="nil"/>
              <w:bottom w:val="nil"/>
              <w:right w:val="nil"/>
            </w:tcBorders>
            <w:shd w:val="clear" w:color="auto" w:fill="E0E0E0"/>
          </w:tcPr>
          <w:p w14:paraId="33C34E3A" w14:textId="77777777" w:rsidR="00C96F7F" w:rsidRDefault="00000000">
            <w:pPr>
              <w:spacing w:after="0"/>
              <w:ind w:right="87"/>
              <w:jc w:val="right"/>
            </w:pPr>
            <w:r>
              <w:rPr>
                <w:rFonts w:ascii="Times New Roman" w:eastAsia="Times New Roman" w:hAnsi="Times New Roman" w:cs="Times New Roman"/>
                <w:b/>
                <w:color w:val="3B5998"/>
                <w:sz w:val="13"/>
              </w:rPr>
              <w:t>Concepto</w:t>
            </w:r>
          </w:p>
        </w:tc>
        <w:tc>
          <w:tcPr>
            <w:tcW w:w="990" w:type="dxa"/>
            <w:tcBorders>
              <w:top w:val="nil"/>
              <w:left w:val="nil"/>
              <w:bottom w:val="nil"/>
              <w:right w:val="nil"/>
            </w:tcBorders>
            <w:shd w:val="clear" w:color="auto" w:fill="E0E0E0"/>
          </w:tcPr>
          <w:p w14:paraId="669CC7CF" w14:textId="77777777" w:rsidR="00C96F7F" w:rsidRDefault="00000000">
            <w:pPr>
              <w:spacing w:after="0"/>
              <w:ind w:left="223"/>
            </w:pPr>
            <w:r>
              <w:rPr>
                <w:rFonts w:ascii="Times New Roman" w:eastAsia="Times New Roman" w:hAnsi="Times New Roman" w:cs="Times New Roman"/>
                <w:b/>
                <w:color w:val="3B5998"/>
                <w:sz w:val="13"/>
              </w:rPr>
              <w:t>Artículo</w:t>
            </w:r>
          </w:p>
        </w:tc>
        <w:tc>
          <w:tcPr>
            <w:tcW w:w="499" w:type="dxa"/>
            <w:tcBorders>
              <w:top w:val="nil"/>
              <w:left w:val="nil"/>
              <w:bottom w:val="nil"/>
              <w:right w:val="nil"/>
            </w:tcBorders>
            <w:shd w:val="clear" w:color="auto" w:fill="E0E0E0"/>
          </w:tcPr>
          <w:p w14:paraId="27AA3EA5" w14:textId="77777777" w:rsidR="00C96F7F" w:rsidRDefault="00000000">
            <w:pPr>
              <w:spacing w:after="0"/>
              <w:jc w:val="both"/>
            </w:pPr>
            <w:r>
              <w:rPr>
                <w:rFonts w:ascii="Times New Roman" w:eastAsia="Times New Roman" w:hAnsi="Times New Roman" w:cs="Times New Roman"/>
                <w:b/>
                <w:color w:val="3B5998"/>
                <w:sz w:val="13"/>
              </w:rPr>
              <w:t>Capítulo</w:t>
            </w:r>
          </w:p>
        </w:tc>
      </w:tr>
      <w:tr w:rsidR="00C96F7F" w14:paraId="5F6EA3B3" w14:textId="77777777">
        <w:trPr>
          <w:trHeight w:val="2244"/>
        </w:trPr>
        <w:tc>
          <w:tcPr>
            <w:tcW w:w="614" w:type="dxa"/>
            <w:tcBorders>
              <w:top w:val="nil"/>
              <w:left w:val="nil"/>
              <w:bottom w:val="nil"/>
              <w:right w:val="nil"/>
            </w:tcBorders>
            <w:shd w:val="clear" w:color="auto" w:fill="FFFCF5"/>
          </w:tcPr>
          <w:p w14:paraId="2092B0A9" w14:textId="77777777" w:rsidR="00C96F7F" w:rsidRDefault="00C96F7F"/>
        </w:tc>
        <w:tc>
          <w:tcPr>
            <w:tcW w:w="854" w:type="dxa"/>
            <w:tcBorders>
              <w:top w:val="nil"/>
              <w:left w:val="nil"/>
              <w:bottom w:val="nil"/>
              <w:right w:val="nil"/>
            </w:tcBorders>
            <w:shd w:val="clear" w:color="auto" w:fill="FFFCF5"/>
          </w:tcPr>
          <w:p w14:paraId="3690058F" w14:textId="77777777" w:rsidR="00C96F7F" w:rsidRDefault="00C96F7F"/>
        </w:tc>
        <w:tc>
          <w:tcPr>
            <w:tcW w:w="927" w:type="dxa"/>
            <w:tcBorders>
              <w:top w:val="nil"/>
              <w:left w:val="nil"/>
              <w:bottom w:val="nil"/>
              <w:right w:val="nil"/>
            </w:tcBorders>
            <w:shd w:val="clear" w:color="auto" w:fill="FFFCF5"/>
          </w:tcPr>
          <w:p w14:paraId="4E320156" w14:textId="77777777" w:rsidR="00C96F7F" w:rsidRDefault="00C96F7F"/>
        </w:tc>
        <w:tc>
          <w:tcPr>
            <w:tcW w:w="788" w:type="dxa"/>
            <w:tcBorders>
              <w:top w:val="nil"/>
              <w:left w:val="nil"/>
              <w:bottom w:val="nil"/>
              <w:right w:val="nil"/>
            </w:tcBorders>
            <w:shd w:val="clear" w:color="auto" w:fill="FFFCF5"/>
          </w:tcPr>
          <w:p w14:paraId="6F6A1788" w14:textId="77777777" w:rsidR="00C96F7F" w:rsidRDefault="00C96F7F"/>
        </w:tc>
        <w:tc>
          <w:tcPr>
            <w:tcW w:w="4235" w:type="dxa"/>
            <w:tcBorders>
              <w:top w:val="nil"/>
              <w:left w:val="nil"/>
              <w:bottom w:val="nil"/>
              <w:right w:val="nil"/>
            </w:tcBorders>
            <w:shd w:val="clear" w:color="auto" w:fill="FFFCF5"/>
          </w:tcPr>
          <w:p w14:paraId="5415ADB2" w14:textId="77777777" w:rsidR="00C96F7F" w:rsidRDefault="00C96F7F"/>
        </w:tc>
        <w:tc>
          <w:tcPr>
            <w:tcW w:w="1694" w:type="dxa"/>
            <w:tcBorders>
              <w:top w:val="nil"/>
              <w:left w:val="nil"/>
              <w:bottom w:val="nil"/>
              <w:right w:val="nil"/>
            </w:tcBorders>
            <w:shd w:val="clear" w:color="auto" w:fill="FFFCF5"/>
          </w:tcPr>
          <w:p w14:paraId="5EB57814" w14:textId="77777777" w:rsidR="00C96F7F" w:rsidRDefault="00C96F7F"/>
        </w:tc>
        <w:tc>
          <w:tcPr>
            <w:tcW w:w="990" w:type="dxa"/>
            <w:tcBorders>
              <w:top w:val="nil"/>
              <w:left w:val="nil"/>
              <w:bottom w:val="nil"/>
              <w:right w:val="nil"/>
            </w:tcBorders>
            <w:shd w:val="clear" w:color="auto" w:fill="FFFCF5"/>
          </w:tcPr>
          <w:p w14:paraId="72CC7F1D" w14:textId="77777777" w:rsidR="00C96F7F" w:rsidRDefault="00C96F7F"/>
        </w:tc>
        <w:tc>
          <w:tcPr>
            <w:tcW w:w="499" w:type="dxa"/>
            <w:tcBorders>
              <w:top w:val="nil"/>
              <w:left w:val="nil"/>
              <w:bottom w:val="nil"/>
              <w:right w:val="nil"/>
            </w:tcBorders>
            <w:shd w:val="clear" w:color="auto" w:fill="FFFCF5"/>
          </w:tcPr>
          <w:p w14:paraId="2A35724C" w14:textId="77777777" w:rsidR="00C96F7F" w:rsidRDefault="00C96F7F"/>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58F65D2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28AFEEB"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19623EA3"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6909AEB5" w14:textId="77777777" w:rsidR="00C96F7F" w:rsidRDefault="00000000">
            <w:pPr>
              <w:spacing w:after="0"/>
              <w:ind w:left="5"/>
            </w:pPr>
            <w:r>
              <w:rPr>
                <w:rFonts w:ascii="Arial" w:eastAsia="Arial" w:hAnsi="Arial" w:cs="Arial"/>
                <w:sz w:val="12"/>
              </w:rPr>
              <w:t>Fecha: 26-10-2021 12:29:07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33803823" w14:textId="77777777" w:rsidR="00C96F7F" w:rsidRDefault="00000000">
            <w:pPr>
              <w:spacing w:after="0"/>
              <w:ind w:left="290"/>
            </w:pPr>
            <w:r>
              <w:rPr>
                <w:noProof/>
              </w:rPr>
              <w:drawing>
                <wp:inline distT="0" distB="0" distL="0" distR="0" wp14:anchorId="701A77C3" wp14:editId="42716CD9">
                  <wp:extent cx="571500" cy="571500"/>
                  <wp:effectExtent l="0" t="0" r="0" b="0"/>
                  <wp:docPr id="32684" name="Picture 32684"/>
                  <wp:cNvGraphicFramePr/>
                  <a:graphic xmlns:a="http://schemas.openxmlformats.org/drawingml/2006/main">
                    <a:graphicData uri="http://schemas.openxmlformats.org/drawingml/2006/picture">
                      <pic:pic xmlns:pic="http://schemas.openxmlformats.org/drawingml/2006/picture">
                        <pic:nvPicPr>
                          <pic:cNvPr id="32684" name="Picture 32684"/>
                          <pic:cNvPicPr/>
                        </pic:nvPicPr>
                        <pic:blipFill>
                          <a:blip r:embed="rId2126"/>
                          <a:stretch>
                            <a:fillRect/>
                          </a:stretch>
                        </pic:blipFill>
                        <pic:spPr>
                          <a:xfrm>
                            <a:off x="0" y="0"/>
                            <a:ext cx="571500" cy="571500"/>
                          </a:xfrm>
                          <a:prstGeom prst="rect">
                            <a:avLst/>
                          </a:prstGeom>
                        </pic:spPr>
                      </pic:pic>
                    </a:graphicData>
                  </a:graphic>
                </wp:inline>
              </w:drawing>
            </w:r>
          </w:p>
        </w:tc>
      </w:tr>
      <w:tr w:rsidR="00C96F7F" w14:paraId="5CDB2FCC"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E604AC0"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6143B606C09A44C3D9C919F0136CFC8F</w:t>
            </w:r>
          </w:p>
          <w:p w14:paraId="4F20A0AF" w14:textId="77777777" w:rsidR="00C96F7F" w:rsidRDefault="00000000">
            <w:pPr>
              <w:spacing w:after="0"/>
              <w:jc w:val="center"/>
            </w:pPr>
            <w:r>
              <w:rPr>
                <w:rFonts w:ascii="Arial" w:eastAsia="Arial" w:hAnsi="Arial" w:cs="Arial"/>
                <w:sz w:val="12"/>
              </w:rPr>
              <w:t>Comprobación CSV:  https://sede.aytolalaguna.es//publico/documento/6143B606C09A44C3D9C919F0136CFC8F</w:t>
            </w:r>
          </w:p>
        </w:tc>
        <w:tc>
          <w:tcPr>
            <w:tcW w:w="0" w:type="auto"/>
            <w:vMerge/>
            <w:tcBorders>
              <w:top w:val="nil"/>
              <w:left w:val="single" w:sz="4" w:space="0" w:color="000000"/>
              <w:bottom w:val="nil"/>
              <w:right w:val="single" w:sz="4" w:space="0" w:color="000000"/>
            </w:tcBorders>
          </w:tcPr>
          <w:p w14:paraId="31C13A02" w14:textId="77777777" w:rsidR="00C96F7F" w:rsidRDefault="00C96F7F"/>
        </w:tc>
      </w:tr>
      <w:tr w:rsidR="00C96F7F" w14:paraId="5448F6B5"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5FC5937A" w14:textId="77777777" w:rsidR="00C96F7F" w:rsidRDefault="00000000">
            <w:pPr>
              <w:tabs>
                <w:tab w:val="center" w:pos="5177"/>
                <w:tab w:val="right" w:pos="9186"/>
              </w:tabs>
              <w:spacing w:after="0"/>
            </w:pPr>
            <w:r>
              <w:rPr>
                <w:rFonts w:ascii="Arial" w:eastAsia="Arial" w:hAnsi="Arial" w:cs="Arial"/>
                <w:sz w:val="12"/>
              </w:rPr>
              <w:t>Fecha de sellado electrónico: 26-10-2021 12:29:07</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09:01:33</w:t>
            </w:r>
          </w:p>
        </w:tc>
        <w:tc>
          <w:tcPr>
            <w:tcW w:w="0" w:type="auto"/>
            <w:vMerge/>
            <w:tcBorders>
              <w:top w:val="nil"/>
              <w:left w:val="single" w:sz="4" w:space="0" w:color="000000"/>
              <w:bottom w:val="single" w:sz="4" w:space="0" w:color="000000"/>
              <w:right w:val="single" w:sz="4" w:space="0" w:color="000000"/>
            </w:tcBorders>
          </w:tcPr>
          <w:p w14:paraId="39B79E84" w14:textId="77777777" w:rsidR="00C96F7F" w:rsidRDefault="00C96F7F"/>
        </w:tc>
      </w:tr>
    </w:tbl>
    <w:p w14:paraId="0E2D65E8" w14:textId="77777777" w:rsidR="00C96F7F" w:rsidRDefault="00000000">
      <w:pPr>
        <w:tabs>
          <w:tab w:val="center" w:pos="890"/>
          <w:tab w:val="right" w:pos="9884"/>
        </w:tabs>
        <w:spacing w:after="80"/>
        <w:ind w:left="-15"/>
      </w:pPr>
      <w:r>
        <w:rPr>
          <w:rFonts w:ascii="Times New Roman" w:eastAsia="Times New Roman" w:hAnsi="Times New Roman" w:cs="Times New Roman"/>
          <w:b/>
          <w:i/>
          <w:color w:val="3B5998"/>
          <w:sz w:val="15"/>
        </w:rPr>
        <w:t>Página 2 de</w:t>
      </w:r>
      <w:r>
        <w:rPr>
          <w:rFonts w:ascii="Times New Roman" w:eastAsia="Times New Roman" w:hAnsi="Times New Roman" w:cs="Times New Roman"/>
          <w:b/>
          <w:i/>
          <w:color w:val="3B5998"/>
          <w:sz w:val="15"/>
        </w:rPr>
        <w:tab/>
        <w:t>2</w:t>
      </w:r>
      <w:r>
        <w:rPr>
          <w:rFonts w:ascii="Times New Roman" w:eastAsia="Times New Roman" w:hAnsi="Times New Roman" w:cs="Times New Roman"/>
          <w:b/>
          <w:i/>
          <w:color w:val="3B5998"/>
          <w:sz w:val="15"/>
        </w:rPr>
        <w:tab/>
        <w:t>14 de Octubre del 2021</w:t>
      </w:r>
    </w:p>
    <w:p w14:paraId="7EAB3B30" w14:textId="77777777" w:rsidR="00C96F7F" w:rsidRDefault="00C96F7F">
      <w:pPr>
        <w:sectPr w:rsidR="00C96F7F">
          <w:headerReference w:type="even" r:id="rId2127"/>
          <w:headerReference w:type="default" r:id="rId2128"/>
          <w:footerReference w:type="even" r:id="rId2129"/>
          <w:footerReference w:type="default" r:id="rId2130"/>
          <w:headerReference w:type="first" r:id="rId2131"/>
          <w:footerReference w:type="first" r:id="rId2132"/>
          <w:pgSz w:w="11906" w:h="16838"/>
          <w:pgMar w:top="557" w:right="755" w:bottom="400" w:left="1267" w:header="240" w:footer="720" w:gutter="0"/>
          <w:cols w:space="720"/>
        </w:sectPr>
      </w:pPr>
    </w:p>
    <w:p w14:paraId="0A0A8C56" w14:textId="77777777" w:rsidR="00C96F7F" w:rsidRDefault="00000000">
      <w:pPr>
        <w:spacing w:after="0"/>
        <w:ind w:right="3422"/>
        <w:jc w:val="center"/>
      </w:pPr>
      <w:r>
        <w:rPr>
          <w:noProof/>
        </w:rPr>
        <w:lastRenderedPageBreak/>
        <w:drawing>
          <wp:inline distT="0" distB="0" distL="0" distR="0" wp14:anchorId="1469A829" wp14:editId="3464F2E1">
            <wp:extent cx="2595234" cy="505980"/>
            <wp:effectExtent l="0" t="0" r="0" b="0"/>
            <wp:docPr id="32773" name="Picture 32773"/>
            <wp:cNvGraphicFramePr/>
            <a:graphic xmlns:a="http://schemas.openxmlformats.org/drawingml/2006/main">
              <a:graphicData uri="http://schemas.openxmlformats.org/drawingml/2006/picture">
                <pic:pic xmlns:pic="http://schemas.openxmlformats.org/drawingml/2006/picture">
                  <pic:nvPicPr>
                    <pic:cNvPr id="32773" name="Picture 32773"/>
                    <pic:cNvPicPr/>
                  </pic:nvPicPr>
                  <pic:blipFill>
                    <a:blip r:embed="rId10"/>
                    <a:stretch>
                      <a:fillRect/>
                    </a:stretch>
                  </pic:blipFill>
                  <pic:spPr>
                    <a:xfrm>
                      <a:off x="0" y="0"/>
                      <a:ext cx="2595234" cy="505980"/>
                    </a:xfrm>
                    <a:prstGeom prst="rect">
                      <a:avLst/>
                    </a:prstGeom>
                  </pic:spPr>
                </pic:pic>
              </a:graphicData>
            </a:graphic>
          </wp:inline>
        </w:drawing>
      </w:r>
      <w:r>
        <w:rPr>
          <w:rFonts w:ascii="Times New Roman" w:eastAsia="Times New Roman" w:hAnsi="Times New Roman" w:cs="Times New Roman"/>
        </w:rPr>
        <w:t xml:space="preserve"> </w:t>
      </w:r>
    </w:p>
    <w:p w14:paraId="51B6884C" w14:textId="77777777" w:rsidR="00C96F7F" w:rsidRDefault="00000000">
      <w:pPr>
        <w:spacing w:after="0"/>
        <w:ind w:left="517"/>
      </w:pPr>
      <w:r>
        <w:rPr>
          <w:rFonts w:ascii="Times New Roman" w:eastAsia="Times New Roman" w:hAnsi="Times New Roman" w:cs="Times New Roman"/>
        </w:rPr>
        <w:t xml:space="preserve"> </w:t>
      </w:r>
    </w:p>
    <w:p w14:paraId="6297A945" w14:textId="77777777" w:rsidR="00C96F7F" w:rsidRDefault="00000000">
      <w:pPr>
        <w:spacing w:after="0"/>
        <w:ind w:left="503"/>
        <w:jc w:val="center"/>
      </w:pPr>
      <w:r>
        <w:rPr>
          <w:rFonts w:ascii="Times New Roman" w:eastAsia="Times New Roman" w:hAnsi="Times New Roman" w:cs="Times New Roman"/>
        </w:rPr>
        <w:t xml:space="preserve"> </w:t>
      </w:r>
    </w:p>
    <w:p w14:paraId="6F4597DA" w14:textId="77777777" w:rsidR="00C96F7F" w:rsidRDefault="00000000">
      <w:pPr>
        <w:spacing w:after="0"/>
        <w:ind w:left="461" w:hanging="10"/>
        <w:jc w:val="center"/>
      </w:pPr>
      <w:r>
        <w:rPr>
          <w:u w:val="single" w:color="000000"/>
        </w:rPr>
        <w:t>INFORME PREVISIÓN DE INGRESOS (cap. 3 y 5)</w:t>
      </w:r>
      <w:r>
        <w:t xml:space="preserve"> </w:t>
      </w:r>
    </w:p>
    <w:p w14:paraId="5BDF7397" w14:textId="77777777" w:rsidR="00C96F7F" w:rsidRDefault="00000000">
      <w:pPr>
        <w:spacing w:after="0"/>
        <w:ind w:left="517"/>
      </w:pPr>
      <w:r>
        <w:t xml:space="preserve"> </w:t>
      </w:r>
    </w:p>
    <w:p w14:paraId="26624930" w14:textId="77777777" w:rsidR="00C96F7F" w:rsidRDefault="00000000">
      <w:pPr>
        <w:spacing w:after="0" w:line="216" w:lineRule="auto"/>
        <w:ind w:left="500" w:firstLine="16"/>
        <w:jc w:val="both"/>
      </w:pPr>
      <w:r>
        <w:t xml:space="preserve"> </w:t>
      </w:r>
      <w:r>
        <w:rPr>
          <w:sz w:val="20"/>
        </w:rPr>
        <w:t>Visto comunicado por parte de la Intervención municipal, en donde solicita que, entre otra documentación, se aporte “</w:t>
      </w:r>
      <w:r>
        <w:rPr>
          <w:sz w:val="21"/>
        </w:rPr>
        <w:t>informe acreditativo de las previsiones de ingresos de los capítulos 3 y 5, al no haber aún registro contable de los mismos que permita inferir su adecuación”</w:t>
      </w:r>
      <w:r>
        <w:rPr>
          <w:sz w:val="20"/>
        </w:rPr>
        <w:t xml:space="preserve">, se informa:  </w:t>
      </w:r>
    </w:p>
    <w:p w14:paraId="239E8E68" w14:textId="77777777" w:rsidR="00C96F7F" w:rsidRDefault="00000000">
      <w:pPr>
        <w:spacing w:after="0"/>
        <w:ind w:left="517"/>
      </w:pPr>
      <w:r>
        <w:rPr>
          <w:sz w:val="20"/>
        </w:rPr>
        <w:t xml:space="preserve"> </w:t>
      </w:r>
    </w:p>
    <w:p w14:paraId="14C9E8B3" w14:textId="77777777" w:rsidR="00C96F7F" w:rsidRDefault="00000000">
      <w:pPr>
        <w:tabs>
          <w:tab w:val="center" w:pos="517"/>
          <w:tab w:val="center" w:pos="3478"/>
        </w:tabs>
        <w:spacing w:after="5" w:line="248" w:lineRule="auto"/>
      </w:pPr>
      <w:r>
        <w:tab/>
      </w:r>
      <w:r>
        <w:rPr>
          <w:sz w:val="20"/>
        </w:rPr>
        <w:t xml:space="preserve"> </w:t>
      </w:r>
      <w:r>
        <w:rPr>
          <w:sz w:val="20"/>
        </w:rPr>
        <w:tab/>
        <w:t xml:space="preserve">1.- En cuanto al Capítulo 3 del presupuesto de ingresos,  </w:t>
      </w:r>
    </w:p>
    <w:p w14:paraId="20F0E85B" w14:textId="77777777" w:rsidR="00C96F7F" w:rsidRDefault="00000000">
      <w:pPr>
        <w:spacing w:after="0"/>
        <w:ind w:left="517"/>
      </w:pPr>
      <w:r>
        <w:rPr>
          <w:sz w:val="20"/>
        </w:rPr>
        <w:t xml:space="preserve"> </w:t>
      </w:r>
    </w:p>
    <w:p w14:paraId="550EAFEB" w14:textId="77777777" w:rsidR="00C96F7F" w:rsidRDefault="00000000">
      <w:pPr>
        <w:tabs>
          <w:tab w:val="center" w:pos="517"/>
          <w:tab w:val="center" w:pos="2881"/>
        </w:tabs>
        <w:spacing w:after="0"/>
      </w:pPr>
      <w:r>
        <w:tab/>
      </w:r>
      <w:r>
        <w:rPr>
          <w:sz w:val="20"/>
        </w:rPr>
        <w:t xml:space="preserve"> </w:t>
      </w:r>
      <w:r>
        <w:rPr>
          <w:sz w:val="20"/>
        </w:rPr>
        <w:tab/>
        <w:t xml:space="preserve">Capítulo III.- </w:t>
      </w:r>
      <w:r>
        <w:rPr>
          <w:sz w:val="20"/>
          <w:u w:val="single" w:color="000000"/>
        </w:rPr>
        <w:t>TASAS Y OTROS INGRESOS:</w:t>
      </w:r>
      <w:r>
        <w:rPr>
          <w:sz w:val="20"/>
        </w:rPr>
        <w:t xml:space="preserve"> </w:t>
      </w:r>
    </w:p>
    <w:p w14:paraId="2F7FA170" w14:textId="77777777" w:rsidR="00C96F7F" w:rsidRDefault="00000000">
      <w:pPr>
        <w:spacing w:after="0"/>
        <w:ind w:left="517"/>
      </w:pPr>
      <w:r>
        <w:rPr>
          <w:sz w:val="20"/>
        </w:rPr>
        <w:t xml:space="preserve"> </w:t>
      </w:r>
    </w:p>
    <w:p w14:paraId="4E612213" w14:textId="77777777" w:rsidR="00C96F7F" w:rsidRDefault="00000000">
      <w:pPr>
        <w:spacing w:after="5" w:line="248" w:lineRule="auto"/>
        <w:ind w:left="517" w:right="50" w:firstLine="646"/>
        <w:jc w:val="both"/>
      </w:pPr>
      <w:r>
        <w:rPr>
          <w:sz w:val="20"/>
        </w:rPr>
        <w:t xml:space="preserve">En este capítulo se planteada una “recaudación” que asciende a DOSCIENTOS NOVENTA Y UN EUROS (291.000,00.-€), en materia de inscripciones en actividades deportivas y alquileres de instalaciones deportivas, tras la mejora sanitaria, el paso a una nueva normalidad, hacen que se retomen los objetivos previstos y la mejora de servicios que se prestan. </w:t>
      </w:r>
    </w:p>
    <w:p w14:paraId="7F650B50" w14:textId="77777777" w:rsidR="00C96F7F" w:rsidRDefault="00000000">
      <w:pPr>
        <w:spacing w:after="0"/>
        <w:ind w:left="1160"/>
      </w:pPr>
      <w:r>
        <w:t xml:space="preserve"> </w:t>
      </w:r>
    </w:p>
    <w:tbl>
      <w:tblPr>
        <w:tblStyle w:val="TableGrid"/>
        <w:tblW w:w="8016" w:type="dxa"/>
        <w:tblInd w:w="517" w:type="dxa"/>
        <w:tblCellMar>
          <w:top w:w="49" w:type="dxa"/>
          <w:left w:w="48" w:type="dxa"/>
          <w:bottom w:w="0" w:type="dxa"/>
          <w:right w:w="5" w:type="dxa"/>
        </w:tblCellMar>
        <w:tblLook w:val="04A0" w:firstRow="1" w:lastRow="0" w:firstColumn="1" w:lastColumn="0" w:noHBand="0" w:noVBand="1"/>
      </w:tblPr>
      <w:tblGrid>
        <w:gridCol w:w="1035"/>
        <w:gridCol w:w="1423"/>
        <w:gridCol w:w="4137"/>
        <w:gridCol w:w="1421"/>
      </w:tblGrid>
      <w:tr w:rsidR="00C96F7F" w14:paraId="0E2361B4" w14:textId="77777777">
        <w:trPr>
          <w:trHeight w:val="315"/>
        </w:trPr>
        <w:tc>
          <w:tcPr>
            <w:tcW w:w="1035" w:type="dxa"/>
            <w:tcBorders>
              <w:top w:val="single" w:sz="2" w:space="0" w:color="000000"/>
              <w:left w:val="single" w:sz="2" w:space="0" w:color="000000"/>
              <w:bottom w:val="single" w:sz="2" w:space="0" w:color="000000"/>
              <w:right w:val="single" w:sz="2" w:space="0" w:color="000000"/>
            </w:tcBorders>
          </w:tcPr>
          <w:p w14:paraId="62700927" w14:textId="77777777" w:rsidR="00C96F7F" w:rsidRDefault="00000000">
            <w:pPr>
              <w:spacing w:after="0"/>
              <w:ind w:right="44"/>
              <w:jc w:val="center"/>
            </w:pPr>
            <w:r>
              <w:rPr>
                <w:sz w:val="18"/>
              </w:rPr>
              <w:t xml:space="preserve">Orgánica </w:t>
            </w:r>
          </w:p>
        </w:tc>
        <w:tc>
          <w:tcPr>
            <w:tcW w:w="1423" w:type="dxa"/>
            <w:tcBorders>
              <w:top w:val="single" w:sz="2" w:space="0" w:color="000000"/>
              <w:left w:val="single" w:sz="2" w:space="0" w:color="000000"/>
              <w:bottom w:val="single" w:sz="2" w:space="0" w:color="000000"/>
              <w:right w:val="single" w:sz="2" w:space="0" w:color="000000"/>
            </w:tcBorders>
          </w:tcPr>
          <w:p w14:paraId="7F1BF834" w14:textId="77777777" w:rsidR="00C96F7F" w:rsidRDefault="00000000">
            <w:pPr>
              <w:spacing w:after="0"/>
              <w:ind w:right="49"/>
              <w:jc w:val="center"/>
            </w:pPr>
            <w:r>
              <w:rPr>
                <w:sz w:val="18"/>
              </w:rPr>
              <w:t xml:space="preserve">Económica </w:t>
            </w:r>
          </w:p>
        </w:tc>
        <w:tc>
          <w:tcPr>
            <w:tcW w:w="4137" w:type="dxa"/>
            <w:tcBorders>
              <w:top w:val="single" w:sz="2" w:space="0" w:color="000000"/>
              <w:left w:val="single" w:sz="2" w:space="0" w:color="000000"/>
              <w:bottom w:val="single" w:sz="2" w:space="0" w:color="000000"/>
              <w:right w:val="single" w:sz="2" w:space="0" w:color="000000"/>
            </w:tcBorders>
          </w:tcPr>
          <w:p w14:paraId="6F0DD754" w14:textId="77777777" w:rsidR="00C96F7F" w:rsidRDefault="00000000">
            <w:pPr>
              <w:spacing w:after="0"/>
              <w:ind w:right="51"/>
              <w:jc w:val="center"/>
            </w:pPr>
            <w:r>
              <w:rPr>
                <w:sz w:val="18"/>
              </w:rPr>
              <w:t xml:space="preserve">Aplicación presupuestaria </w:t>
            </w:r>
          </w:p>
        </w:tc>
        <w:tc>
          <w:tcPr>
            <w:tcW w:w="1421" w:type="dxa"/>
            <w:tcBorders>
              <w:top w:val="single" w:sz="2" w:space="0" w:color="000000"/>
              <w:left w:val="single" w:sz="2" w:space="0" w:color="000000"/>
              <w:bottom w:val="single" w:sz="2" w:space="0" w:color="000000"/>
              <w:right w:val="single" w:sz="2" w:space="0" w:color="000000"/>
            </w:tcBorders>
          </w:tcPr>
          <w:p w14:paraId="010A95D9" w14:textId="77777777" w:rsidR="00C96F7F" w:rsidRDefault="00000000">
            <w:pPr>
              <w:spacing w:after="0"/>
              <w:ind w:right="47"/>
              <w:jc w:val="center"/>
            </w:pPr>
            <w:r>
              <w:rPr>
                <w:sz w:val="18"/>
              </w:rPr>
              <w:t xml:space="preserve">Importe </w:t>
            </w:r>
          </w:p>
        </w:tc>
      </w:tr>
      <w:tr w:rsidR="00C96F7F" w14:paraId="38C98292" w14:textId="77777777">
        <w:trPr>
          <w:trHeight w:val="311"/>
        </w:trPr>
        <w:tc>
          <w:tcPr>
            <w:tcW w:w="1035" w:type="dxa"/>
            <w:tcBorders>
              <w:top w:val="single" w:sz="2" w:space="0" w:color="000000"/>
              <w:left w:val="single" w:sz="2" w:space="0" w:color="000000"/>
              <w:bottom w:val="single" w:sz="2" w:space="0" w:color="000000"/>
              <w:right w:val="single" w:sz="2" w:space="0" w:color="000000"/>
            </w:tcBorders>
          </w:tcPr>
          <w:p w14:paraId="7E67EEE2" w14:textId="77777777" w:rsidR="00C96F7F" w:rsidRDefault="00000000">
            <w:pPr>
              <w:spacing w:after="0"/>
              <w:ind w:right="45"/>
              <w:jc w:val="center"/>
            </w:pPr>
            <w:r>
              <w:rPr>
                <w:sz w:val="18"/>
              </w:rPr>
              <w:t xml:space="preserve">154 </w:t>
            </w:r>
          </w:p>
        </w:tc>
        <w:tc>
          <w:tcPr>
            <w:tcW w:w="1423" w:type="dxa"/>
            <w:tcBorders>
              <w:top w:val="single" w:sz="2" w:space="0" w:color="000000"/>
              <w:left w:val="single" w:sz="2" w:space="0" w:color="000000"/>
              <w:bottom w:val="single" w:sz="2" w:space="0" w:color="000000"/>
              <w:right w:val="single" w:sz="2" w:space="0" w:color="000000"/>
            </w:tcBorders>
          </w:tcPr>
          <w:p w14:paraId="74445E27" w14:textId="77777777" w:rsidR="00C96F7F" w:rsidRDefault="00000000">
            <w:pPr>
              <w:spacing w:after="0"/>
              <w:ind w:right="49"/>
              <w:jc w:val="center"/>
            </w:pPr>
            <w:r>
              <w:rPr>
                <w:sz w:val="18"/>
              </w:rPr>
              <w:t xml:space="preserve">34301 </w:t>
            </w:r>
          </w:p>
        </w:tc>
        <w:tc>
          <w:tcPr>
            <w:tcW w:w="4137" w:type="dxa"/>
            <w:tcBorders>
              <w:top w:val="single" w:sz="2" w:space="0" w:color="000000"/>
              <w:left w:val="single" w:sz="2" w:space="0" w:color="000000"/>
              <w:bottom w:val="single" w:sz="2" w:space="0" w:color="000000"/>
              <w:right w:val="single" w:sz="2" w:space="0" w:color="000000"/>
            </w:tcBorders>
          </w:tcPr>
          <w:p w14:paraId="7DDD051C" w14:textId="77777777" w:rsidR="00C96F7F" w:rsidRDefault="00000000">
            <w:pPr>
              <w:spacing w:after="0"/>
            </w:pPr>
            <w:r>
              <w:rPr>
                <w:sz w:val="18"/>
              </w:rPr>
              <w:t xml:space="preserve">Precio público por actividades deportivas </w:t>
            </w:r>
          </w:p>
        </w:tc>
        <w:tc>
          <w:tcPr>
            <w:tcW w:w="1421" w:type="dxa"/>
            <w:tcBorders>
              <w:top w:val="single" w:sz="2" w:space="0" w:color="000000"/>
              <w:left w:val="single" w:sz="2" w:space="0" w:color="000000"/>
              <w:bottom w:val="single" w:sz="2" w:space="0" w:color="000000"/>
              <w:right w:val="single" w:sz="2" w:space="0" w:color="000000"/>
            </w:tcBorders>
          </w:tcPr>
          <w:p w14:paraId="231A089F" w14:textId="77777777" w:rsidR="00C96F7F" w:rsidRDefault="00000000">
            <w:pPr>
              <w:spacing w:after="0"/>
              <w:ind w:right="45"/>
              <w:jc w:val="right"/>
            </w:pPr>
            <w:r>
              <w:rPr>
                <w:sz w:val="18"/>
              </w:rPr>
              <w:t xml:space="preserve">250.000,00.-€ </w:t>
            </w:r>
          </w:p>
        </w:tc>
      </w:tr>
      <w:tr w:rsidR="00C96F7F" w14:paraId="6D13EA14" w14:textId="77777777">
        <w:trPr>
          <w:trHeight w:val="524"/>
        </w:trPr>
        <w:tc>
          <w:tcPr>
            <w:tcW w:w="1035" w:type="dxa"/>
            <w:tcBorders>
              <w:top w:val="single" w:sz="2" w:space="0" w:color="000000"/>
              <w:left w:val="single" w:sz="2" w:space="0" w:color="000000"/>
              <w:bottom w:val="single" w:sz="4" w:space="0" w:color="000000"/>
              <w:right w:val="single" w:sz="2" w:space="0" w:color="000000"/>
            </w:tcBorders>
          </w:tcPr>
          <w:p w14:paraId="25A2E778" w14:textId="77777777" w:rsidR="00C96F7F" w:rsidRDefault="00000000">
            <w:pPr>
              <w:spacing w:after="0"/>
              <w:ind w:right="45"/>
              <w:jc w:val="center"/>
            </w:pPr>
            <w:r>
              <w:rPr>
                <w:sz w:val="18"/>
              </w:rPr>
              <w:t xml:space="preserve">154 </w:t>
            </w:r>
          </w:p>
        </w:tc>
        <w:tc>
          <w:tcPr>
            <w:tcW w:w="1423" w:type="dxa"/>
            <w:tcBorders>
              <w:top w:val="single" w:sz="2" w:space="0" w:color="000000"/>
              <w:left w:val="single" w:sz="2" w:space="0" w:color="000000"/>
              <w:bottom w:val="single" w:sz="4" w:space="0" w:color="000000"/>
              <w:right w:val="single" w:sz="2" w:space="0" w:color="000000"/>
            </w:tcBorders>
          </w:tcPr>
          <w:p w14:paraId="7596A48E" w14:textId="77777777" w:rsidR="00C96F7F" w:rsidRDefault="00000000">
            <w:pPr>
              <w:spacing w:after="0"/>
              <w:ind w:right="49"/>
              <w:jc w:val="center"/>
            </w:pPr>
            <w:r>
              <w:rPr>
                <w:sz w:val="18"/>
              </w:rPr>
              <w:t xml:space="preserve">34302 </w:t>
            </w:r>
          </w:p>
        </w:tc>
        <w:tc>
          <w:tcPr>
            <w:tcW w:w="4137" w:type="dxa"/>
            <w:tcBorders>
              <w:top w:val="single" w:sz="2" w:space="0" w:color="000000"/>
              <w:left w:val="single" w:sz="2" w:space="0" w:color="000000"/>
              <w:bottom w:val="single" w:sz="4" w:space="0" w:color="000000"/>
              <w:right w:val="single" w:sz="2" w:space="0" w:color="000000"/>
            </w:tcBorders>
          </w:tcPr>
          <w:p w14:paraId="2F33E41B" w14:textId="77777777" w:rsidR="00C96F7F" w:rsidRDefault="00000000">
            <w:pPr>
              <w:spacing w:after="0"/>
            </w:pPr>
            <w:r>
              <w:rPr>
                <w:sz w:val="18"/>
              </w:rPr>
              <w:t xml:space="preserve">Precio </w:t>
            </w:r>
            <w:r>
              <w:rPr>
                <w:sz w:val="18"/>
              </w:rPr>
              <w:tab/>
              <w:t xml:space="preserve">público </w:t>
            </w:r>
            <w:r>
              <w:rPr>
                <w:sz w:val="18"/>
              </w:rPr>
              <w:tab/>
              <w:t xml:space="preserve">por </w:t>
            </w:r>
            <w:r>
              <w:rPr>
                <w:sz w:val="18"/>
              </w:rPr>
              <w:tab/>
              <w:t xml:space="preserve">alquiler </w:t>
            </w:r>
            <w:r>
              <w:rPr>
                <w:sz w:val="18"/>
              </w:rPr>
              <w:tab/>
              <w:t xml:space="preserve">de </w:t>
            </w:r>
            <w:r>
              <w:rPr>
                <w:sz w:val="18"/>
              </w:rPr>
              <w:tab/>
              <w:t xml:space="preserve">instalaciones deportivas </w:t>
            </w:r>
          </w:p>
        </w:tc>
        <w:tc>
          <w:tcPr>
            <w:tcW w:w="1421" w:type="dxa"/>
            <w:tcBorders>
              <w:top w:val="single" w:sz="2" w:space="0" w:color="000000"/>
              <w:left w:val="single" w:sz="2" w:space="0" w:color="000000"/>
              <w:bottom w:val="single" w:sz="4" w:space="0" w:color="000000"/>
              <w:right w:val="single" w:sz="2" w:space="0" w:color="000000"/>
            </w:tcBorders>
          </w:tcPr>
          <w:p w14:paraId="74C2B7D9" w14:textId="77777777" w:rsidR="00C96F7F" w:rsidRDefault="00000000">
            <w:pPr>
              <w:spacing w:after="0"/>
              <w:ind w:right="47"/>
              <w:jc w:val="right"/>
            </w:pPr>
            <w:r>
              <w:rPr>
                <w:sz w:val="18"/>
              </w:rPr>
              <w:t xml:space="preserve">40.000,00.-€ </w:t>
            </w:r>
          </w:p>
        </w:tc>
      </w:tr>
      <w:tr w:rsidR="00C96F7F" w14:paraId="0B8804B2" w14:textId="77777777">
        <w:trPr>
          <w:trHeight w:val="320"/>
        </w:trPr>
        <w:tc>
          <w:tcPr>
            <w:tcW w:w="1035" w:type="dxa"/>
            <w:tcBorders>
              <w:top w:val="single" w:sz="4" w:space="0" w:color="000000"/>
              <w:left w:val="single" w:sz="4" w:space="0" w:color="000000"/>
              <w:bottom w:val="single" w:sz="4" w:space="0" w:color="000000"/>
              <w:right w:val="single" w:sz="4" w:space="0" w:color="000000"/>
            </w:tcBorders>
          </w:tcPr>
          <w:p w14:paraId="3007F0FC" w14:textId="77777777" w:rsidR="00C96F7F" w:rsidRDefault="00000000">
            <w:pPr>
              <w:spacing w:after="0"/>
              <w:ind w:right="45"/>
              <w:jc w:val="center"/>
            </w:pPr>
            <w:r>
              <w:rPr>
                <w:sz w:val="18"/>
              </w:rPr>
              <w:t xml:space="preserve">154 </w:t>
            </w:r>
          </w:p>
        </w:tc>
        <w:tc>
          <w:tcPr>
            <w:tcW w:w="1423" w:type="dxa"/>
            <w:tcBorders>
              <w:top w:val="single" w:sz="4" w:space="0" w:color="000000"/>
              <w:left w:val="single" w:sz="4" w:space="0" w:color="000000"/>
              <w:bottom w:val="single" w:sz="4" w:space="0" w:color="000000"/>
              <w:right w:val="single" w:sz="4" w:space="0" w:color="000000"/>
            </w:tcBorders>
          </w:tcPr>
          <w:p w14:paraId="3BB4C6CB" w14:textId="77777777" w:rsidR="00C96F7F" w:rsidRDefault="00000000">
            <w:pPr>
              <w:spacing w:after="0"/>
              <w:ind w:right="49"/>
              <w:jc w:val="center"/>
            </w:pPr>
            <w:r>
              <w:rPr>
                <w:sz w:val="18"/>
              </w:rPr>
              <w:t xml:space="preserve">38901 </w:t>
            </w:r>
          </w:p>
        </w:tc>
        <w:tc>
          <w:tcPr>
            <w:tcW w:w="4137" w:type="dxa"/>
            <w:tcBorders>
              <w:top w:val="single" w:sz="4" w:space="0" w:color="000000"/>
              <w:left w:val="single" w:sz="4" w:space="0" w:color="000000"/>
              <w:bottom w:val="single" w:sz="4" w:space="0" w:color="000000"/>
              <w:right w:val="single" w:sz="4" w:space="0" w:color="000000"/>
            </w:tcBorders>
          </w:tcPr>
          <w:p w14:paraId="213B2C05" w14:textId="77777777" w:rsidR="00C96F7F" w:rsidRDefault="00000000">
            <w:pPr>
              <w:spacing w:after="0"/>
            </w:pPr>
            <w:r>
              <w:rPr>
                <w:sz w:val="18"/>
              </w:rPr>
              <w:t xml:space="preserve">Reintegro Presupuesto Ejercicio Cerrado </w:t>
            </w:r>
          </w:p>
        </w:tc>
        <w:tc>
          <w:tcPr>
            <w:tcW w:w="1421" w:type="dxa"/>
            <w:tcBorders>
              <w:top w:val="single" w:sz="4" w:space="0" w:color="000000"/>
              <w:left w:val="single" w:sz="4" w:space="0" w:color="000000"/>
              <w:bottom w:val="single" w:sz="4" w:space="0" w:color="000000"/>
              <w:right w:val="single" w:sz="4" w:space="0" w:color="000000"/>
            </w:tcBorders>
          </w:tcPr>
          <w:p w14:paraId="76148039" w14:textId="77777777" w:rsidR="00C96F7F" w:rsidRDefault="00000000">
            <w:pPr>
              <w:spacing w:after="0"/>
              <w:ind w:right="45"/>
              <w:jc w:val="right"/>
            </w:pPr>
            <w:r>
              <w:rPr>
                <w:sz w:val="18"/>
              </w:rPr>
              <w:t xml:space="preserve">1.000,00.-€ </w:t>
            </w:r>
          </w:p>
        </w:tc>
      </w:tr>
    </w:tbl>
    <w:p w14:paraId="7C28C90C" w14:textId="77777777" w:rsidR="00C96F7F" w:rsidRDefault="00000000">
      <w:pPr>
        <w:spacing w:after="0"/>
        <w:ind w:left="1160"/>
      </w:pPr>
      <w:r>
        <w:t xml:space="preserv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4AE4BC9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3B5CDE4"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30A87979" w14:textId="77777777" w:rsidR="00C96F7F" w:rsidRDefault="00000000">
            <w:pPr>
              <w:spacing w:after="0"/>
              <w:ind w:left="5"/>
            </w:pPr>
            <w:r>
              <w:rPr>
                <w:rFonts w:ascii="Arial" w:eastAsia="Arial" w:hAnsi="Arial" w:cs="Arial"/>
                <w:sz w:val="12"/>
              </w:rPr>
              <w:t xml:space="preserve">JOSÉ DANIEL SÁNCHEZ DE ARMAS - Técnico/A                </w:t>
            </w:r>
          </w:p>
        </w:tc>
        <w:tc>
          <w:tcPr>
            <w:tcW w:w="1800" w:type="dxa"/>
            <w:tcBorders>
              <w:top w:val="single" w:sz="4" w:space="0" w:color="000000"/>
              <w:left w:val="single" w:sz="4" w:space="0" w:color="000000"/>
              <w:bottom w:val="single" w:sz="4" w:space="0" w:color="000000"/>
              <w:right w:val="single" w:sz="4" w:space="0" w:color="000000"/>
            </w:tcBorders>
          </w:tcPr>
          <w:p w14:paraId="4A48E209" w14:textId="77777777" w:rsidR="00C96F7F" w:rsidRDefault="00000000">
            <w:pPr>
              <w:spacing w:after="0"/>
              <w:ind w:left="5"/>
            </w:pPr>
            <w:r>
              <w:rPr>
                <w:rFonts w:ascii="Arial" w:eastAsia="Arial" w:hAnsi="Arial" w:cs="Arial"/>
                <w:sz w:val="12"/>
              </w:rPr>
              <w:t>Fecha: 26-10-2021 11:57:13</w:t>
            </w:r>
          </w:p>
        </w:tc>
        <w:tc>
          <w:tcPr>
            <w:tcW w:w="1600" w:type="dxa"/>
            <w:vMerge w:val="restart"/>
            <w:tcBorders>
              <w:top w:val="single" w:sz="4" w:space="0" w:color="000000"/>
              <w:left w:val="single" w:sz="4" w:space="0" w:color="000000"/>
              <w:bottom w:val="single" w:sz="4" w:space="0" w:color="000000"/>
              <w:right w:val="single" w:sz="4" w:space="0" w:color="000000"/>
            </w:tcBorders>
          </w:tcPr>
          <w:p w14:paraId="69144D42" w14:textId="77777777" w:rsidR="00C96F7F" w:rsidRDefault="00000000">
            <w:pPr>
              <w:spacing w:after="0"/>
              <w:ind w:left="290"/>
            </w:pPr>
            <w:r>
              <w:rPr>
                <w:noProof/>
              </w:rPr>
              <w:drawing>
                <wp:inline distT="0" distB="0" distL="0" distR="0" wp14:anchorId="1FC66E3E" wp14:editId="1A800576">
                  <wp:extent cx="571500" cy="571500"/>
                  <wp:effectExtent l="0" t="0" r="0" b="0"/>
                  <wp:docPr id="32771" name="Picture 32771"/>
                  <wp:cNvGraphicFramePr/>
                  <a:graphic xmlns:a="http://schemas.openxmlformats.org/drawingml/2006/main">
                    <a:graphicData uri="http://schemas.openxmlformats.org/drawingml/2006/picture">
                      <pic:pic xmlns:pic="http://schemas.openxmlformats.org/drawingml/2006/picture">
                        <pic:nvPicPr>
                          <pic:cNvPr id="32771" name="Picture 32771"/>
                          <pic:cNvPicPr/>
                        </pic:nvPicPr>
                        <pic:blipFill>
                          <a:blip r:embed="rId2133"/>
                          <a:stretch>
                            <a:fillRect/>
                          </a:stretch>
                        </pic:blipFill>
                        <pic:spPr>
                          <a:xfrm>
                            <a:off x="0" y="0"/>
                            <a:ext cx="571500" cy="571500"/>
                          </a:xfrm>
                          <a:prstGeom prst="rect">
                            <a:avLst/>
                          </a:prstGeom>
                        </pic:spPr>
                      </pic:pic>
                    </a:graphicData>
                  </a:graphic>
                </wp:inline>
              </w:drawing>
            </w:r>
          </w:p>
        </w:tc>
      </w:tr>
      <w:tr w:rsidR="00C96F7F" w14:paraId="239C6DBE"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42397A4"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8C2885A16CE161360C092384591CCCB1</w:t>
            </w:r>
          </w:p>
          <w:p w14:paraId="247D3D8E" w14:textId="77777777" w:rsidR="00C96F7F" w:rsidRDefault="00000000">
            <w:pPr>
              <w:spacing w:after="0"/>
              <w:jc w:val="center"/>
            </w:pPr>
            <w:r>
              <w:rPr>
                <w:rFonts w:ascii="Arial" w:eastAsia="Arial" w:hAnsi="Arial" w:cs="Arial"/>
                <w:sz w:val="12"/>
              </w:rPr>
              <w:t>Comprobación CSV:  https://sede.aytolalaguna.es//publico/documento/8C2885A16CE161360C092384591CCCB1</w:t>
            </w:r>
          </w:p>
        </w:tc>
        <w:tc>
          <w:tcPr>
            <w:tcW w:w="0" w:type="auto"/>
            <w:vMerge/>
            <w:tcBorders>
              <w:top w:val="nil"/>
              <w:left w:val="single" w:sz="4" w:space="0" w:color="000000"/>
              <w:bottom w:val="nil"/>
              <w:right w:val="single" w:sz="4" w:space="0" w:color="000000"/>
            </w:tcBorders>
          </w:tcPr>
          <w:p w14:paraId="73AF354B" w14:textId="77777777" w:rsidR="00C96F7F" w:rsidRDefault="00C96F7F"/>
        </w:tc>
      </w:tr>
      <w:tr w:rsidR="00C96F7F" w14:paraId="0854AEA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32AD04A" w14:textId="77777777" w:rsidR="00C96F7F" w:rsidRDefault="00000000">
            <w:pPr>
              <w:tabs>
                <w:tab w:val="center" w:pos="5173"/>
                <w:tab w:val="right" w:pos="9180"/>
              </w:tabs>
              <w:spacing w:after="0"/>
            </w:pPr>
            <w:r>
              <w:rPr>
                <w:rFonts w:ascii="Arial" w:eastAsia="Arial" w:hAnsi="Arial" w:cs="Arial"/>
                <w:sz w:val="12"/>
              </w:rPr>
              <w:t xml:space="preserve">Fecha de sellado electrónico: 26-10-2021 12:29:08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09:01:37</w:t>
            </w:r>
          </w:p>
        </w:tc>
        <w:tc>
          <w:tcPr>
            <w:tcW w:w="0" w:type="auto"/>
            <w:vMerge/>
            <w:tcBorders>
              <w:top w:val="nil"/>
              <w:left w:val="single" w:sz="4" w:space="0" w:color="000000"/>
              <w:bottom w:val="single" w:sz="4" w:space="0" w:color="000000"/>
              <w:right w:val="single" w:sz="4" w:space="0" w:color="000000"/>
            </w:tcBorders>
          </w:tcPr>
          <w:p w14:paraId="5C857E8C" w14:textId="77777777" w:rsidR="00C96F7F" w:rsidRDefault="00C96F7F"/>
        </w:tc>
      </w:tr>
    </w:tbl>
    <w:p w14:paraId="33BC344D" w14:textId="77777777" w:rsidR="00C96F7F" w:rsidRDefault="00000000">
      <w:pPr>
        <w:spacing w:after="5" w:line="248" w:lineRule="auto"/>
        <w:ind w:left="527" w:right="50" w:hanging="10"/>
        <w:jc w:val="both"/>
      </w:pPr>
      <w:r>
        <w:rPr>
          <w:sz w:val="20"/>
        </w:rPr>
        <w:t xml:space="preserve"> Tomando como referencia el presente ejercicio: 2021, y tras haber recabado la información y posterior análisis de los saldos contables de los precios públicos de este Organismo, resulta razonable mantener la estimación de ingresos para este capítulo en los niveles del ejercicio anterior 2021. </w:t>
      </w:r>
    </w:p>
    <w:p w14:paraId="562F3155" w14:textId="77777777" w:rsidR="00C96F7F" w:rsidRDefault="00000000">
      <w:pPr>
        <w:spacing w:after="0"/>
        <w:ind w:left="517"/>
      </w:pPr>
      <w:r>
        <w:rPr>
          <w:sz w:val="20"/>
        </w:rPr>
        <w:t xml:space="preserve"> </w:t>
      </w:r>
      <w:r>
        <w:rPr>
          <w:sz w:val="20"/>
        </w:rPr>
        <w:tab/>
        <w:t xml:space="preserve"> </w:t>
      </w:r>
    </w:p>
    <w:p w14:paraId="6B846F08" w14:textId="77777777" w:rsidR="00C96F7F" w:rsidRDefault="00000000">
      <w:pPr>
        <w:tabs>
          <w:tab w:val="center" w:pos="517"/>
          <w:tab w:val="center" w:pos="3554"/>
        </w:tabs>
        <w:spacing w:after="5" w:line="248" w:lineRule="auto"/>
      </w:pPr>
      <w:r>
        <w:tab/>
      </w:r>
      <w:r>
        <w:rPr>
          <w:sz w:val="20"/>
        </w:rPr>
        <w:t xml:space="preserve"> </w:t>
      </w:r>
      <w:r>
        <w:rPr>
          <w:sz w:val="20"/>
        </w:rPr>
        <w:tab/>
        <w:t xml:space="preserve">2.- En relación al Capítulo 5, del presupuesto de ingresos,  </w:t>
      </w:r>
    </w:p>
    <w:p w14:paraId="52A467FD" w14:textId="77777777" w:rsidR="00C96F7F" w:rsidRDefault="00000000">
      <w:pPr>
        <w:spacing w:after="0"/>
        <w:ind w:left="517"/>
      </w:pPr>
      <w:r>
        <w:rPr>
          <w:sz w:val="20"/>
        </w:rPr>
        <w:t xml:space="preserve"> </w:t>
      </w:r>
    </w:p>
    <w:p w14:paraId="083625E9" w14:textId="77777777" w:rsidR="00C96F7F" w:rsidRDefault="00000000">
      <w:pPr>
        <w:tabs>
          <w:tab w:val="center" w:pos="517"/>
          <w:tab w:val="center" w:pos="2846"/>
        </w:tabs>
        <w:spacing w:after="0"/>
      </w:pPr>
      <w:r>
        <w:tab/>
      </w:r>
      <w:r>
        <w:rPr>
          <w:sz w:val="20"/>
        </w:rPr>
        <w:t xml:space="preserve"> </w:t>
      </w:r>
      <w:r>
        <w:rPr>
          <w:sz w:val="20"/>
        </w:rPr>
        <w:tab/>
        <w:t xml:space="preserve">Capítulo V.- </w:t>
      </w:r>
      <w:r>
        <w:rPr>
          <w:sz w:val="20"/>
          <w:u w:val="single" w:color="000000"/>
        </w:rPr>
        <w:t>INGRESOS PATRIMONIALES</w:t>
      </w:r>
      <w:r>
        <w:rPr>
          <w:sz w:val="20"/>
        </w:rPr>
        <w:t xml:space="preserve">    </w:t>
      </w:r>
    </w:p>
    <w:p w14:paraId="20591CAF" w14:textId="77777777" w:rsidR="00C96F7F" w:rsidRDefault="00000000">
      <w:pPr>
        <w:spacing w:after="0"/>
        <w:ind w:left="517"/>
      </w:pPr>
      <w:r>
        <w:rPr>
          <w:sz w:val="20"/>
        </w:rPr>
        <w:t xml:space="preserve"> </w:t>
      </w:r>
    </w:p>
    <w:p w14:paraId="15AE3287" w14:textId="77777777" w:rsidR="00C96F7F" w:rsidRDefault="00000000">
      <w:pPr>
        <w:spacing w:after="5" w:line="248" w:lineRule="auto"/>
        <w:ind w:left="527" w:right="50" w:hanging="10"/>
        <w:jc w:val="both"/>
      </w:pPr>
      <w:r>
        <w:rPr>
          <w:sz w:val="20"/>
        </w:rPr>
        <w:t xml:space="preserve"> Para este capítulo se ha estimado un ingreso de TREINTA TRES MIL EUROS (33.000,00.€) para el año 2022 en razón del contrato suscrito entre el Ayuntamiento y la empresa concesionaria de los complejos deportivos municipales de Taco, San Benito y la Cuesta. No se puede tomar como referencia el canon ingresado por la concesionaria en el presente 2021, y que se corresponde con el canon de 2020, que asciende a las cantidad de 2.452,43€, conforme a liquidación presentada por la empresa concesionaria, dado que las instalaciones han permanecido cerradas o con limitación de aforos motivado por la alerta sanitaria sufrida, por lo que se toma de referencia el año inmediatamente anterior, como ejemplo de año prepandémico, esto es el año 2019 en el que los ingresos se realizaron por importe de 40.108,93 €, se estima para 2022 una disminución del cánon, dado que se continúa con restricciones en los aforo. Se adjunta para su acreditación de los cálculos realizados por la empresa concesionaria.    </w:t>
      </w:r>
    </w:p>
    <w:p w14:paraId="56D52D6C" w14:textId="77777777" w:rsidR="00C96F7F" w:rsidRDefault="00000000">
      <w:pPr>
        <w:spacing w:after="0"/>
        <w:ind w:left="517"/>
      </w:pPr>
      <w:r>
        <w:rPr>
          <w:sz w:val="20"/>
        </w:rPr>
        <w:t xml:space="preserve"> </w:t>
      </w:r>
    </w:p>
    <w:p w14:paraId="4B3C73E8" w14:textId="77777777" w:rsidR="00C96F7F" w:rsidRDefault="00000000">
      <w:pPr>
        <w:tabs>
          <w:tab w:val="center" w:pos="517"/>
          <w:tab w:val="center" w:pos="3360"/>
        </w:tabs>
        <w:spacing w:after="5" w:line="248" w:lineRule="auto"/>
      </w:pPr>
      <w:r>
        <w:tab/>
      </w:r>
      <w:r>
        <w:rPr>
          <w:sz w:val="20"/>
        </w:rPr>
        <w:t xml:space="preserve"> </w:t>
      </w:r>
      <w:r>
        <w:rPr>
          <w:sz w:val="20"/>
        </w:rPr>
        <w:tab/>
        <w:t xml:space="preserve">En San Cristóbal de La Laguna, a la fecha de la firma. </w:t>
      </w:r>
    </w:p>
    <w:p w14:paraId="693765CB" w14:textId="77777777" w:rsidR="00C96F7F" w:rsidRDefault="00000000">
      <w:pPr>
        <w:spacing w:after="3"/>
        <w:ind w:left="1391" w:right="934" w:hanging="10"/>
        <w:jc w:val="center"/>
      </w:pPr>
      <w:r>
        <w:rPr>
          <w:sz w:val="18"/>
        </w:rPr>
        <w:t xml:space="preserve">(Documento firmado electrónicamente) </w:t>
      </w:r>
    </w:p>
    <w:p w14:paraId="0D4906C6" w14:textId="77777777" w:rsidR="00C96F7F" w:rsidRDefault="00000000">
      <w:pPr>
        <w:spacing w:after="0"/>
        <w:ind w:left="494"/>
        <w:jc w:val="center"/>
      </w:pPr>
      <w:r>
        <w:rPr>
          <w:sz w:val="18"/>
        </w:rPr>
        <w:t xml:space="preserve"> </w:t>
      </w:r>
    </w:p>
    <w:p w14:paraId="45958E3B" w14:textId="77777777" w:rsidR="00C96F7F" w:rsidRDefault="00000000">
      <w:pPr>
        <w:spacing w:after="0" w:line="265" w:lineRule="auto"/>
        <w:ind w:left="460" w:right="2" w:hanging="10"/>
        <w:jc w:val="center"/>
      </w:pPr>
      <w:r>
        <w:rPr>
          <w:sz w:val="20"/>
        </w:rPr>
        <w:t xml:space="preserve">El Técnico Superior Deportivo, </w:t>
      </w:r>
    </w:p>
    <w:p w14:paraId="157E3F09" w14:textId="77777777" w:rsidR="00C96F7F" w:rsidRDefault="00000000">
      <w:pPr>
        <w:spacing w:after="0"/>
        <w:ind w:left="499"/>
        <w:jc w:val="center"/>
      </w:pPr>
      <w:r>
        <w:rPr>
          <w:sz w:val="20"/>
        </w:rPr>
        <w:t xml:space="preserve"> </w:t>
      </w:r>
    </w:p>
    <w:p w14:paraId="2744E854" w14:textId="77777777" w:rsidR="00C96F7F" w:rsidRDefault="00000000">
      <w:pPr>
        <w:spacing w:after="535" w:line="265" w:lineRule="auto"/>
        <w:ind w:left="460" w:hanging="10"/>
        <w:jc w:val="center"/>
      </w:pPr>
      <w:r>
        <w:rPr>
          <w:sz w:val="20"/>
        </w:rPr>
        <w:t xml:space="preserve">Fdo.: José Daniel Sánchez de Armas </w:t>
      </w:r>
    </w:p>
    <w:p w14:paraId="1991B0DD" w14:textId="77777777" w:rsidR="00C96F7F" w:rsidRDefault="00000000">
      <w:pPr>
        <w:spacing w:after="0"/>
        <w:ind w:left="517"/>
      </w:pPr>
      <w:r>
        <w:rPr>
          <w:rFonts w:ascii="Times New Roman" w:eastAsia="Times New Roman" w:hAnsi="Times New Roman" w:cs="Times New Roman"/>
        </w:rPr>
        <w:t xml:space="preserve"> </w:t>
      </w:r>
    </w:p>
    <w:p w14:paraId="053AD9AB" w14:textId="77777777" w:rsidR="00C96F7F" w:rsidRDefault="00000000">
      <w:pPr>
        <w:spacing w:after="0"/>
        <w:ind w:left="504"/>
        <w:jc w:val="center"/>
      </w:pPr>
      <w:r>
        <w:rPr>
          <w:noProof/>
        </w:rPr>
        <mc:AlternateContent>
          <mc:Choice Requires="wpg">
            <w:drawing>
              <wp:anchor distT="0" distB="0" distL="114300" distR="114300" simplePos="0" relativeHeight="251705344" behindDoc="0" locked="0" layoutInCell="1" allowOverlap="1" wp14:anchorId="3C5E378A" wp14:editId="05858167">
                <wp:simplePos x="0" y="0"/>
                <wp:positionH relativeFrom="column">
                  <wp:posOffset>-535167</wp:posOffset>
                </wp:positionH>
                <wp:positionV relativeFrom="paragraph">
                  <wp:posOffset>-185742</wp:posOffset>
                </wp:positionV>
                <wp:extent cx="2559092" cy="792332"/>
                <wp:effectExtent l="0" t="0" r="0" b="0"/>
                <wp:wrapSquare wrapText="bothSides"/>
                <wp:docPr id="584643" name="Group 584643"/>
                <wp:cNvGraphicFramePr/>
                <a:graphic xmlns:a="http://schemas.openxmlformats.org/drawingml/2006/main">
                  <a:graphicData uri="http://schemas.microsoft.com/office/word/2010/wordprocessingGroup">
                    <wpg:wgp>
                      <wpg:cNvGrpSpPr/>
                      <wpg:grpSpPr>
                        <a:xfrm>
                          <a:off x="0" y="0"/>
                          <a:ext cx="2559092" cy="792332"/>
                          <a:chOff x="0" y="0"/>
                          <a:chExt cx="2559092" cy="792332"/>
                        </a:xfrm>
                      </wpg:grpSpPr>
                      <pic:pic xmlns:pic="http://schemas.openxmlformats.org/drawingml/2006/picture">
                        <pic:nvPicPr>
                          <pic:cNvPr id="33006" name="Picture 33006"/>
                          <pic:cNvPicPr/>
                        </pic:nvPicPr>
                        <pic:blipFill>
                          <a:blip r:embed="rId10"/>
                          <a:stretch>
                            <a:fillRect/>
                          </a:stretch>
                        </pic:blipFill>
                        <pic:spPr>
                          <a:xfrm>
                            <a:off x="0" y="0"/>
                            <a:ext cx="2559092" cy="474009"/>
                          </a:xfrm>
                          <a:prstGeom prst="rect">
                            <a:avLst/>
                          </a:prstGeom>
                        </pic:spPr>
                      </pic:pic>
                      <pic:pic xmlns:pic="http://schemas.openxmlformats.org/drawingml/2006/picture">
                        <pic:nvPicPr>
                          <pic:cNvPr id="33017" name="Picture 33017"/>
                          <pic:cNvPicPr/>
                        </pic:nvPicPr>
                        <pic:blipFill>
                          <a:blip r:embed="rId11"/>
                          <a:stretch>
                            <a:fillRect/>
                          </a:stretch>
                        </pic:blipFill>
                        <pic:spPr>
                          <a:xfrm>
                            <a:off x="781211" y="535172"/>
                            <a:ext cx="553242" cy="257160"/>
                          </a:xfrm>
                          <a:prstGeom prst="rect">
                            <a:avLst/>
                          </a:prstGeom>
                        </pic:spPr>
                      </pic:pic>
                    </wpg:wgp>
                  </a:graphicData>
                </a:graphic>
              </wp:anchor>
            </w:drawing>
          </mc:Choice>
          <mc:Fallback xmlns:a="http://schemas.openxmlformats.org/drawingml/2006/main">
            <w:pict>
              <v:group id="Group 584643" style="width:201.503pt;height:62.3884pt;position:absolute;mso-position-horizontal-relative:text;mso-position-horizontal:absolute;margin-left:-42.1392pt;mso-position-vertical-relative:text;margin-top:-14.6254pt;" coordsize="25590,7923">
                <v:shape id="Picture 33006" style="position:absolute;width:25590;height:4740;left:0;top:0;" filled="f">
                  <v:imagedata r:id="rId201"/>
                </v:shape>
                <v:shape id="Picture 33017" style="position:absolute;width:5532;height:2571;left:7812;top:5351;" filled="f">
                  <v:imagedata r:id="rId202"/>
                </v:shape>
                <w10:wrap type="square"/>
              </v:group>
            </w:pict>
          </mc:Fallback>
        </mc:AlternateContent>
      </w:r>
      <w:r>
        <w:rPr>
          <w:color w:val="FF0000"/>
        </w:rPr>
        <w:t xml:space="preserve"> </w:t>
      </w:r>
    </w:p>
    <w:p w14:paraId="3DBD1E42" w14:textId="77777777" w:rsidR="00C96F7F" w:rsidRDefault="00000000">
      <w:pPr>
        <w:spacing w:after="180"/>
        <w:ind w:left="504"/>
        <w:jc w:val="center"/>
      </w:pPr>
      <w:r>
        <w:rPr>
          <w:color w:val="FF0000"/>
        </w:rPr>
        <w:t xml:space="preserve"> </w:t>
      </w:r>
    </w:p>
    <w:p w14:paraId="1B3E991A" w14:textId="77777777" w:rsidR="00C96F7F" w:rsidRDefault="00000000">
      <w:pPr>
        <w:pStyle w:val="Ttulo1"/>
        <w:pBdr>
          <w:top w:val="none" w:sz="0" w:space="0" w:color="auto"/>
          <w:left w:val="none" w:sz="0" w:space="0" w:color="auto"/>
          <w:bottom w:val="none" w:sz="0" w:space="0" w:color="auto"/>
          <w:right w:val="none" w:sz="0" w:space="0" w:color="auto"/>
        </w:pBdr>
        <w:shd w:val="clear" w:color="auto" w:fill="auto"/>
        <w:ind w:left="0" w:right="64" w:firstLine="0"/>
        <w:jc w:val="right"/>
      </w:pPr>
      <w:r>
        <w:t xml:space="preserve">DILIGENCIA </w:t>
      </w:r>
    </w:p>
    <w:p w14:paraId="4B844D17" w14:textId="77777777" w:rsidR="00C96F7F" w:rsidRDefault="00000000">
      <w:pPr>
        <w:spacing w:after="16"/>
        <w:ind w:left="517"/>
      </w:pPr>
      <w:r>
        <w:t xml:space="preserve">   </w:t>
      </w:r>
    </w:p>
    <w:p w14:paraId="2D8E529C" w14:textId="77777777" w:rsidR="00C96F7F" w:rsidRDefault="00000000">
      <w:pPr>
        <w:spacing w:after="5" w:line="232" w:lineRule="auto"/>
        <w:ind w:left="527" w:hanging="10"/>
        <w:jc w:val="both"/>
      </w:pPr>
      <w:r>
        <w:t xml:space="preserve">IAM/mgd </w:t>
      </w:r>
    </w:p>
    <w:p w14:paraId="4803E9B0" w14:textId="77777777" w:rsidR="00C96F7F" w:rsidRDefault="00000000">
      <w:pPr>
        <w:spacing w:after="0" w:line="265" w:lineRule="auto"/>
        <w:ind w:left="10" w:right="64" w:hanging="10"/>
        <w:jc w:val="right"/>
      </w:pPr>
      <w:r>
        <w:t xml:space="preserve">Nº. EXPEDIENTE: 2021045322 </w:t>
      </w:r>
    </w:p>
    <w:p w14:paraId="5928D58F" w14:textId="77777777" w:rsidR="00C96F7F" w:rsidRDefault="00000000">
      <w:pPr>
        <w:spacing w:after="0"/>
        <w:ind w:left="1038"/>
      </w:pPr>
      <w:r>
        <w:t xml:space="preserve"> </w:t>
      </w:r>
    </w:p>
    <w:p w14:paraId="0E95B9E0" w14:textId="77777777" w:rsidR="00C96F7F" w:rsidRDefault="00000000">
      <w:pPr>
        <w:spacing w:after="0"/>
        <w:ind w:left="1162"/>
      </w:pPr>
      <w:r>
        <w:t xml:space="preserve"> </w:t>
      </w:r>
    </w:p>
    <w:p w14:paraId="21088192" w14:textId="77777777" w:rsidR="00C96F7F" w:rsidRDefault="00000000">
      <w:pPr>
        <w:spacing w:after="0"/>
        <w:ind w:left="1162"/>
      </w:pPr>
      <w:r>
        <w:t xml:space="preserve"> </w:t>
      </w:r>
    </w:p>
    <w:p w14:paraId="5E5F848C" w14:textId="77777777" w:rsidR="00C96F7F" w:rsidRDefault="00000000">
      <w:pPr>
        <w:spacing w:after="0"/>
        <w:ind w:left="1162"/>
      </w:pPr>
      <w:r>
        <w:t xml:space="preserve"> </w:t>
      </w:r>
    </w:p>
    <w:p w14:paraId="116CC5C8" w14:textId="77777777" w:rsidR="00C96F7F" w:rsidRDefault="00000000">
      <w:pPr>
        <w:spacing w:after="5" w:line="232" w:lineRule="auto"/>
        <w:ind w:left="1172" w:hanging="10"/>
        <w:jc w:val="both"/>
      </w:pPr>
      <w:r>
        <w:t xml:space="preserve">DE: ORGANISMO AUTÓNOMO DE DEPORTES </w:t>
      </w:r>
    </w:p>
    <w:p w14:paraId="14EC31BF" w14:textId="77777777" w:rsidR="00C96F7F" w:rsidRDefault="00000000">
      <w:pPr>
        <w:spacing w:after="5" w:line="232" w:lineRule="auto"/>
        <w:ind w:left="1172" w:hanging="10"/>
        <w:jc w:val="both"/>
      </w:pPr>
      <w:r>
        <w:t xml:space="preserve">A: INTERVENCIÓN </w:t>
      </w:r>
    </w:p>
    <w:p w14:paraId="443D26AE" w14:textId="77777777" w:rsidR="00C96F7F" w:rsidRDefault="00000000">
      <w:pPr>
        <w:spacing w:after="0"/>
        <w:ind w:left="1162"/>
      </w:pPr>
      <w:r>
        <w:t xml:space="preserve">      </w:t>
      </w:r>
    </w:p>
    <w:p w14:paraId="7901C72F" w14:textId="77777777" w:rsidR="00C96F7F" w:rsidRDefault="00000000">
      <w:pPr>
        <w:spacing w:after="0"/>
        <w:ind w:left="1162"/>
      </w:pPr>
      <w:r>
        <w:t xml:space="preserve"> </w:t>
      </w:r>
      <w:r>
        <w:tab/>
        <w:t xml:space="preserve"> </w:t>
      </w:r>
    </w:p>
    <w:p w14:paraId="54435E71" w14:textId="77777777" w:rsidR="00C96F7F" w:rsidRDefault="00000000">
      <w:pPr>
        <w:spacing w:after="0"/>
        <w:ind w:left="1162"/>
      </w:pPr>
      <w:r>
        <w:t xml:space="preserve"> </w:t>
      </w:r>
      <w:r>
        <w:tab/>
        <w:t xml:space="preserve"> </w:t>
      </w:r>
    </w:p>
    <w:p w14:paraId="378B055E" w14:textId="77777777" w:rsidR="00C96F7F" w:rsidRDefault="00000000">
      <w:pPr>
        <w:spacing w:after="0"/>
        <w:ind w:left="1162"/>
      </w:pPr>
      <w:r>
        <w:t xml:space="preserve"> </w:t>
      </w:r>
    </w:p>
    <w:p w14:paraId="6B59CBB3" w14:textId="77777777" w:rsidR="00C96F7F" w:rsidRDefault="00000000">
      <w:pPr>
        <w:spacing w:after="0"/>
        <w:ind w:left="1162"/>
      </w:pPr>
      <w:r>
        <w:t xml:space="preserve"> </w:t>
      </w:r>
      <w:r>
        <w:tab/>
        <w:t xml:space="preserve"> </w:t>
      </w:r>
    </w:p>
    <w:p w14:paraId="6EE88916" w14:textId="77777777" w:rsidR="00C96F7F" w:rsidRDefault="00000000">
      <w:pPr>
        <w:spacing w:after="5" w:line="232" w:lineRule="auto"/>
        <w:ind w:left="527" w:hanging="10"/>
        <w:jc w:val="both"/>
      </w:pPr>
      <w:r>
        <w:t xml:space="preserve"> Se remite expediente relativo a la Propuesta Inicial del Presupuesto del Organismo Autónomo de Deportes para el ejercicio de 2022, a los efectos de emisión del preceptivo informe de Intervención.  </w:t>
      </w:r>
    </w:p>
    <w:p w14:paraId="69E002F5" w14:textId="77777777" w:rsidR="00C96F7F" w:rsidRDefault="00000000">
      <w:pPr>
        <w:spacing w:after="0"/>
        <w:ind w:left="1033"/>
      </w:pPr>
      <w:r>
        <w:t xml:space="preserve"> </w:t>
      </w:r>
    </w:p>
    <w:p w14:paraId="51DE557B" w14:textId="77777777" w:rsidR="00C96F7F" w:rsidRDefault="00000000">
      <w:pPr>
        <w:tabs>
          <w:tab w:val="center" w:pos="1033"/>
          <w:tab w:val="center" w:pos="4201"/>
        </w:tabs>
        <w:spacing w:after="5" w:line="232" w:lineRule="auto"/>
      </w:pPr>
      <w:r>
        <w:lastRenderedPageBreak/>
        <w:tab/>
        <w:t xml:space="preserve">   </w:t>
      </w:r>
      <w:r>
        <w:tab/>
        <w:t xml:space="preserve">En San Cristóbal de La Laguna, a la fecha de la firma. </w:t>
      </w:r>
    </w:p>
    <w:p w14:paraId="59823FC6" w14:textId="77777777" w:rsidR="00C96F7F" w:rsidRDefault="00000000">
      <w:pPr>
        <w:spacing w:after="3"/>
        <w:ind w:left="1391" w:right="288" w:hanging="10"/>
        <w:jc w:val="center"/>
      </w:pPr>
      <w:r>
        <w:rPr>
          <w:sz w:val="18"/>
        </w:rPr>
        <w:t xml:space="preserve">(documento firmado electrónicamente) </w:t>
      </w:r>
    </w:p>
    <w:p w14:paraId="74D584F0" w14:textId="77777777" w:rsidR="00C96F7F" w:rsidRDefault="00000000">
      <w:pPr>
        <w:spacing w:after="0"/>
        <w:ind w:left="1162"/>
      </w:pPr>
      <w:r>
        <w:t xml:space="preserve"> </w:t>
      </w:r>
    </w:p>
    <w:p w14:paraId="3E59EE9D" w14:textId="77777777" w:rsidR="00C96F7F" w:rsidRDefault="00000000">
      <w:pPr>
        <w:spacing w:after="0"/>
        <w:ind w:left="1162"/>
      </w:pPr>
      <w:r>
        <w:t xml:space="preserve"> </w:t>
      </w:r>
    </w:p>
    <w:p w14:paraId="1B23C797" w14:textId="77777777" w:rsidR="00C96F7F" w:rsidRDefault="00000000">
      <w:pPr>
        <w:spacing w:after="0" w:line="265" w:lineRule="auto"/>
        <w:ind w:left="1107" w:right="1" w:hanging="10"/>
        <w:jc w:val="center"/>
      </w:pPr>
      <w:r>
        <w:t xml:space="preserve">LA PRESIDENTA,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0A191178"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6ACBB6E"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6B9F410D" w14:textId="77777777" w:rsidR="00C96F7F" w:rsidRDefault="00000000">
            <w:pPr>
              <w:spacing w:after="0"/>
              <w:ind w:left="5"/>
            </w:pPr>
            <w:r>
              <w:rPr>
                <w:rFonts w:ascii="Arial" w:eastAsia="Arial" w:hAnsi="Arial" w:cs="Arial"/>
                <w:sz w:val="12"/>
              </w:rPr>
              <w:t xml:space="preserve">AFONSO DE MARTIN IDAIRA - Presidente/A                </w:t>
            </w:r>
          </w:p>
        </w:tc>
        <w:tc>
          <w:tcPr>
            <w:tcW w:w="1800" w:type="dxa"/>
            <w:tcBorders>
              <w:top w:val="single" w:sz="4" w:space="0" w:color="000000"/>
              <w:left w:val="single" w:sz="4" w:space="0" w:color="000000"/>
              <w:bottom w:val="single" w:sz="4" w:space="0" w:color="000000"/>
              <w:right w:val="single" w:sz="4" w:space="0" w:color="000000"/>
            </w:tcBorders>
          </w:tcPr>
          <w:p w14:paraId="578F849C" w14:textId="77777777" w:rsidR="00C96F7F" w:rsidRDefault="00000000">
            <w:pPr>
              <w:spacing w:after="0"/>
              <w:ind w:left="5"/>
            </w:pPr>
            <w:r>
              <w:rPr>
                <w:rFonts w:ascii="Arial" w:eastAsia="Arial" w:hAnsi="Arial" w:cs="Arial"/>
                <w:sz w:val="12"/>
              </w:rPr>
              <w:t>Fecha: 26-10-2021 12:50:31</w:t>
            </w:r>
          </w:p>
        </w:tc>
        <w:tc>
          <w:tcPr>
            <w:tcW w:w="1600" w:type="dxa"/>
            <w:vMerge w:val="restart"/>
            <w:tcBorders>
              <w:top w:val="single" w:sz="4" w:space="0" w:color="000000"/>
              <w:left w:val="single" w:sz="4" w:space="0" w:color="000000"/>
              <w:bottom w:val="single" w:sz="4" w:space="0" w:color="000000"/>
              <w:right w:val="single" w:sz="4" w:space="0" w:color="000000"/>
            </w:tcBorders>
          </w:tcPr>
          <w:p w14:paraId="37DF3C4C" w14:textId="77777777" w:rsidR="00C96F7F" w:rsidRDefault="00000000">
            <w:pPr>
              <w:spacing w:after="0"/>
              <w:ind w:left="290"/>
            </w:pPr>
            <w:r>
              <w:rPr>
                <w:noProof/>
              </w:rPr>
              <w:drawing>
                <wp:inline distT="0" distB="0" distL="0" distR="0" wp14:anchorId="6DC1FED8" wp14:editId="465A87AC">
                  <wp:extent cx="571500" cy="571500"/>
                  <wp:effectExtent l="0" t="0" r="0" b="0"/>
                  <wp:docPr id="33004" name="Picture 33004"/>
                  <wp:cNvGraphicFramePr/>
                  <a:graphic xmlns:a="http://schemas.openxmlformats.org/drawingml/2006/main">
                    <a:graphicData uri="http://schemas.openxmlformats.org/drawingml/2006/picture">
                      <pic:pic xmlns:pic="http://schemas.openxmlformats.org/drawingml/2006/picture">
                        <pic:nvPicPr>
                          <pic:cNvPr id="33004" name="Picture 33004"/>
                          <pic:cNvPicPr/>
                        </pic:nvPicPr>
                        <pic:blipFill>
                          <a:blip r:embed="rId2134"/>
                          <a:stretch>
                            <a:fillRect/>
                          </a:stretch>
                        </pic:blipFill>
                        <pic:spPr>
                          <a:xfrm>
                            <a:off x="0" y="0"/>
                            <a:ext cx="571500" cy="571500"/>
                          </a:xfrm>
                          <a:prstGeom prst="rect">
                            <a:avLst/>
                          </a:prstGeom>
                        </pic:spPr>
                      </pic:pic>
                    </a:graphicData>
                  </a:graphic>
                </wp:inline>
              </w:drawing>
            </w:r>
          </w:p>
        </w:tc>
      </w:tr>
      <w:tr w:rsidR="00C96F7F" w14:paraId="66AC4F11"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EBFE49C"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2AA4F6C0DAD8A02EE9DA9CB994598DFD</w:t>
            </w:r>
          </w:p>
          <w:p w14:paraId="22B22178" w14:textId="77777777" w:rsidR="00C96F7F" w:rsidRDefault="00000000">
            <w:pPr>
              <w:spacing w:after="0"/>
              <w:jc w:val="center"/>
            </w:pPr>
            <w:r>
              <w:rPr>
                <w:rFonts w:ascii="Arial" w:eastAsia="Arial" w:hAnsi="Arial" w:cs="Arial"/>
                <w:sz w:val="12"/>
              </w:rPr>
              <w:t>Comprobación CSV:  https://sede.aytolalaguna.es//publico/documento/2AA4F6C0DAD8A02EE9DA9CB994598DFD</w:t>
            </w:r>
          </w:p>
        </w:tc>
        <w:tc>
          <w:tcPr>
            <w:tcW w:w="0" w:type="auto"/>
            <w:vMerge/>
            <w:tcBorders>
              <w:top w:val="nil"/>
              <w:left w:val="single" w:sz="4" w:space="0" w:color="000000"/>
              <w:bottom w:val="nil"/>
              <w:right w:val="single" w:sz="4" w:space="0" w:color="000000"/>
            </w:tcBorders>
          </w:tcPr>
          <w:p w14:paraId="26BAC88B" w14:textId="77777777" w:rsidR="00C96F7F" w:rsidRDefault="00C96F7F"/>
        </w:tc>
      </w:tr>
      <w:tr w:rsidR="00C96F7F" w14:paraId="6BF5B79C"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7B621F75"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13:34:08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09:01:38</w:t>
            </w:r>
          </w:p>
        </w:tc>
        <w:tc>
          <w:tcPr>
            <w:tcW w:w="0" w:type="auto"/>
            <w:vMerge/>
            <w:tcBorders>
              <w:top w:val="nil"/>
              <w:left w:val="single" w:sz="4" w:space="0" w:color="000000"/>
              <w:bottom w:val="single" w:sz="4" w:space="0" w:color="000000"/>
              <w:right w:val="single" w:sz="4" w:space="0" w:color="000000"/>
            </w:tcBorders>
          </w:tcPr>
          <w:p w14:paraId="7E5DB500" w14:textId="77777777" w:rsidR="00C96F7F" w:rsidRDefault="00C96F7F"/>
        </w:tc>
      </w:tr>
    </w:tbl>
    <w:p w14:paraId="4C91CA31" w14:textId="77777777" w:rsidR="00C96F7F" w:rsidRDefault="00000000">
      <w:pPr>
        <w:spacing w:after="3"/>
        <w:ind w:left="1391" w:right="286" w:hanging="10"/>
        <w:jc w:val="center"/>
      </w:pPr>
      <w:r>
        <w:rPr>
          <w:sz w:val="18"/>
        </w:rPr>
        <w:t xml:space="preserve">(Decreto del Sr. Alcalde nº. 4697/2019, de 15 de julio) </w:t>
      </w:r>
    </w:p>
    <w:p w14:paraId="100690A5" w14:textId="77777777" w:rsidR="00C96F7F" w:rsidRDefault="00000000">
      <w:pPr>
        <w:spacing w:after="0"/>
        <w:ind w:left="1151"/>
        <w:jc w:val="center"/>
      </w:pPr>
      <w:r>
        <w:t xml:space="preserve"> </w:t>
      </w:r>
    </w:p>
    <w:p w14:paraId="66E7D16C" w14:textId="77777777" w:rsidR="00C96F7F" w:rsidRDefault="00000000">
      <w:pPr>
        <w:spacing w:after="0"/>
        <w:ind w:left="1151"/>
        <w:jc w:val="center"/>
      </w:pPr>
      <w:r>
        <w:t xml:space="preserve"> </w:t>
      </w:r>
    </w:p>
    <w:p w14:paraId="665A0103" w14:textId="77777777" w:rsidR="00C96F7F" w:rsidRDefault="00000000">
      <w:pPr>
        <w:spacing w:after="0"/>
        <w:ind w:left="1151"/>
        <w:jc w:val="center"/>
      </w:pPr>
      <w:r>
        <w:t xml:space="preserve"> </w:t>
      </w:r>
    </w:p>
    <w:p w14:paraId="25E5B5B2" w14:textId="77777777" w:rsidR="00C96F7F" w:rsidRDefault="00000000">
      <w:pPr>
        <w:spacing w:after="0" w:line="265" w:lineRule="auto"/>
        <w:ind w:left="1107" w:hanging="10"/>
        <w:jc w:val="center"/>
      </w:pPr>
      <w:r>
        <w:t xml:space="preserve">Fdo.: Idaira Afonso de Martín </w:t>
      </w:r>
    </w:p>
    <w:p w14:paraId="78782CD3" w14:textId="77777777" w:rsidR="00C96F7F" w:rsidRDefault="00000000">
      <w:pPr>
        <w:spacing w:after="0"/>
        <w:ind w:left="517"/>
      </w:pPr>
      <w:r>
        <w:t xml:space="preserve"> </w:t>
      </w:r>
    </w:p>
    <w:p w14:paraId="355C9F93" w14:textId="77777777" w:rsidR="00C96F7F" w:rsidRDefault="00000000">
      <w:pPr>
        <w:spacing w:after="0"/>
        <w:ind w:left="517"/>
      </w:pPr>
      <w:r>
        <w:t xml:space="preserve"> </w:t>
      </w:r>
    </w:p>
    <w:p w14:paraId="3D62AD3C" w14:textId="77777777" w:rsidR="00C96F7F" w:rsidRDefault="00000000">
      <w:pPr>
        <w:spacing w:after="0"/>
        <w:ind w:left="517"/>
      </w:pPr>
      <w:r>
        <w:t xml:space="preserve"> </w:t>
      </w:r>
    </w:p>
    <w:p w14:paraId="0D9CA0AE" w14:textId="77777777" w:rsidR="00C96F7F" w:rsidRDefault="00000000">
      <w:pPr>
        <w:spacing w:after="0"/>
        <w:ind w:left="517"/>
      </w:pPr>
      <w:r>
        <w:t xml:space="preserve"> </w:t>
      </w:r>
    </w:p>
    <w:p w14:paraId="4CCCEA6F" w14:textId="77777777" w:rsidR="00C96F7F" w:rsidRDefault="00000000">
      <w:pPr>
        <w:spacing w:after="0"/>
        <w:ind w:left="517"/>
      </w:pPr>
      <w:r>
        <w:t xml:space="preserve"> </w:t>
      </w:r>
    </w:p>
    <w:p w14:paraId="6C4A7924" w14:textId="77777777" w:rsidR="00C96F7F" w:rsidRDefault="00000000">
      <w:pPr>
        <w:spacing w:after="0"/>
        <w:ind w:left="517"/>
      </w:pPr>
      <w:r>
        <w:t xml:space="preserve"> </w:t>
      </w:r>
    </w:p>
    <w:p w14:paraId="00164B99" w14:textId="77777777" w:rsidR="00C96F7F" w:rsidRDefault="00000000">
      <w:pPr>
        <w:spacing w:after="0"/>
        <w:ind w:left="1186"/>
        <w:jc w:val="center"/>
      </w:pPr>
      <w:r>
        <w:rPr>
          <w:rFonts w:ascii="Times New Roman" w:eastAsia="Times New Roman" w:hAnsi="Times New Roman" w:cs="Times New Roman"/>
          <w:sz w:val="20"/>
        </w:rPr>
        <w:t xml:space="preserve"> </w:t>
      </w:r>
    </w:p>
    <w:p w14:paraId="725EE740" w14:textId="77777777" w:rsidR="00C96F7F" w:rsidRDefault="00000000">
      <w:pPr>
        <w:spacing w:after="3791"/>
        <w:ind w:left="1202"/>
      </w:pPr>
      <w:r>
        <w:rPr>
          <w:rFonts w:ascii="Arial" w:eastAsia="Arial" w:hAnsi="Arial" w:cs="Arial"/>
          <w:sz w:val="20"/>
        </w:rPr>
        <w:t xml:space="preserve"> </w:t>
      </w:r>
    </w:p>
    <w:p w14:paraId="3DDA64B5" w14:textId="77777777" w:rsidR="00C96F7F" w:rsidRDefault="00000000">
      <w:pPr>
        <w:spacing w:after="123"/>
        <w:ind w:left="1885" w:right="779" w:hanging="10"/>
        <w:jc w:val="center"/>
      </w:pPr>
      <w:r>
        <w:rPr>
          <w:rFonts w:ascii="Times New Roman" w:eastAsia="Times New Roman" w:hAnsi="Times New Roman" w:cs="Times New Roman"/>
          <w:sz w:val="16"/>
        </w:rPr>
        <w:t xml:space="preserve">Página </w:t>
      </w:r>
      <w:r>
        <w:rPr>
          <w:rFonts w:ascii="Arial" w:eastAsia="Arial" w:hAnsi="Arial" w:cs="Arial"/>
          <w:sz w:val="16"/>
        </w:rPr>
        <w:t>1</w:t>
      </w:r>
      <w:r>
        <w:rPr>
          <w:rFonts w:ascii="Times New Roman" w:eastAsia="Times New Roman" w:hAnsi="Times New Roman" w:cs="Times New Roman"/>
          <w:sz w:val="16"/>
        </w:rPr>
        <w:t xml:space="preserve"> de </w:t>
      </w:r>
      <w:r>
        <w:rPr>
          <w:rFonts w:ascii="Arial" w:eastAsia="Arial" w:hAnsi="Arial" w:cs="Arial"/>
          <w:sz w:val="16"/>
        </w:rPr>
        <w:t>1</w:t>
      </w:r>
      <w:r>
        <w:rPr>
          <w:rFonts w:ascii="Arial" w:eastAsia="Arial" w:hAnsi="Arial" w:cs="Arial"/>
          <w:sz w:val="20"/>
        </w:rPr>
        <w:t xml:space="preserve"> </w:t>
      </w:r>
    </w:p>
    <w:p w14:paraId="7E564EF0" w14:textId="77777777" w:rsidR="00C96F7F" w:rsidRDefault="00000000">
      <w:pPr>
        <w:spacing w:after="161"/>
        <w:ind w:left="-898" w:right="-751"/>
      </w:pPr>
      <w:r>
        <w:rPr>
          <w:noProof/>
        </w:rPr>
        <mc:AlternateContent>
          <mc:Choice Requires="wpg">
            <w:drawing>
              <wp:inline distT="0" distB="0" distL="0" distR="0" wp14:anchorId="1A13BE35" wp14:editId="0274C03D">
                <wp:extent cx="6505432" cy="1445658"/>
                <wp:effectExtent l="0" t="0" r="0" b="0"/>
                <wp:docPr id="586520" name="Group 586520"/>
                <wp:cNvGraphicFramePr/>
                <a:graphic xmlns:a="http://schemas.openxmlformats.org/drawingml/2006/main">
                  <a:graphicData uri="http://schemas.microsoft.com/office/word/2010/wordprocessingGroup">
                    <wpg:wgp>
                      <wpg:cNvGrpSpPr/>
                      <wpg:grpSpPr>
                        <a:xfrm>
                          <a:off x="0" y="0"/>
                          <a:ext cx="6505432" cy="1445658"/>
                          <a:chOff x="0" y="0"/>
                          <a:chExt cx="6505432" cy="1445658"/>
                        </a:xfrm>
                      </wpg:grpSpPr>
                      <wps:wsp>
                        <wps:cNvPr id="33116" name="Rectangle 33116"/>
                        <wps:cNvSpPr/>
                        <wps:spPr>
                          <a:xfrm>
                            <a:off x="4494046" y="579242"/>
                            <a:ext cx="1332511" cy="174154"/>
                          </a:xfrm>
                          <a:prstGeom prst="rect">
                            <a:avLst/>
                          </a:prstGeom>
                          <a:ln>
                            <a:noFill/>
                          </a:ln>
                        </wps:spPr>
                        <wps:txbx>
                          <w:txbxContent>
                            <w:p w14:paraId="41413278" w14:textId="77777777" w:rsidR="00C96F7F" w:rsidRDefault="00000000">
                              <w:r>
                                <w:rPr>
                                  <w:rFonts w:ascii="Times New Roman" w:eastAsia="Times New Roman" w:hAnsi="Times New Roman" w:cs="Times New Roman"/>
                                  <w:b/>
                                </w:rPr>
                                <w:t>COMUNICADO</w:t>
                              </w:r>
                            </w:p>
                          </w:txbxContent>
                        </wps:txbx>
                        <wps:bodyPr horzOverflow="overflow" vert="horz" lIns="0" tIns="0" rIns="0" bIns="0" rtlCol="0">
                          <a:noAutofit/>
                        </wps:bodyPr>
                      </wps:wsp>
                      <wps:wsp>
                        <wps:cNvPr id="33118" name="Rectangle 33118"/>
                        <wps:cNvSpPr/>
                        <wps:spPr>
                          <a:xfrm>
                            <a:off x="5496277" y="579245"/>
                            <a:ext cx="1342177" cy="174154"/>
                          </a:xfrm>
                          <a:prstGeom prst="rect">
                            <a:avLst/>
                          </a:prstGeom>
                          <a:ln>
                            <a:noFill/>
                          </a:ln>
                        </wps:spPr>
                        <wps:txbx>
                          <w:txbxContent>
                            <w:p w14:paraId="373C7DA6" w14:textId="77777777" w:rsidR="00C96F7F" w:rsidRDefault="0000000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81895" name="Shape 781895"/>
                        <wps:cNvSpPr/>
                        <wps:spPr>
                          <a:xfrm>
                            <a:off x="554632" y="750630"/>
                            <a:ext cx="4958328" cy="9144"/>
                          </a:xfrm>
                          <a:custGeom>
                            <a:avLst/>
                            <a:gdLst/>
                            <a:ahLst/>
                            <a:cxnLst/>
                            <a:rect l="0" t="0" r="0" b="0"/>
                            <a:pathLst>
                              <a:path w="4958328" h="9144">
                                <a:moveTo>
                                  <a:pt x="0" y="0"/>
                                </a:moveTo>
                                <a:lnTo>
                                  <a:pt x="4958328" y="0"/>
                                </a:lnTo>
                                <a:lnTo>
                                  <a:pt x="495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20" name="Rectangle 33120"/>
                        <wps:cNvSpPr/>
                        <wps:spPr>
                          <a:xfrm>
                            <a:off x="5497668" y="756475"/>
                            <a:ext cx="19477" cy="90047"/>
                          </a:xfrm>
                          <a:prstGeom prst="rect">
                            <a:avLst/>
                          </a:prstGeom>
                          <a:ln>
                            <a:noFill/>
                          </a:ln>
                        </wps:spPr>
                        <wps:txbx>
                          <w:txbxContent>
                            <w:p w14:paraId="5ACE1840" w14:textId="77777777" w:rsidR="00C96F7F" w:rsidRDefault="00000000">
                              <w:r>
                                <w:rPr>
                                  <w:sz w:val="9"/>
                                </w:rPr>
                                <w:t xml:space="preserve"> </w:t>
                              </w:r>
                            </w:p>
                          </w:txbxContent>
                        </wps:txbx>
                        <wps:bodyPr horzOverflow="overflow" vert="horz" lIns="0" tIns="0" rIns="0" bIns="0" rtlCol="0">
                          <a:noAutofit/>
                        </wps:bodyPr>
                      </wps:wsp>
                      <wps:wsp>
                        <wps:cNvPr id="74010" name="Rectangle 74010"/>
                        <wps:cNvSpPr/>
                        <wps:spPr>
                          <a:xfrm>
                            <a:off x="571313" y="854058"/>
                            <a:ext cx="46192" cy="124977"/>
                          </a:xfrm>
                          <a:prstGeom prst="rect">
                            <a:avLst/>
                          </a:prstGeom>
                          <a:ln>
                            <a:noFill/>
                          </a:ln>
                        </wps:spPr>
                        <wps:txbx>
                          <w:txbxContent>
                            <w:p w14:paraId="24F8CCD6" w14:textId="77777777" w:rsidR="00C96F7F"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011" name="Rectangle 74011"/>
                        <wps:cNvSpPr/>
                        <wps:spPr>
                          <a:xfrm>
                            <a:off x="981379" y="854058"/>
                            <a:ext cx="46192" cy="124977"/>
                          </a:xfrm>
                          <a:prstGeom prst="rect">
                            <a:avLst/>
                          </a:prstGeom>
                          <a:ln>
                            <a:noFill/>
                          </a:ln>
                        </wps:spPr>
                        <wps:txbx>
                          <w:txbxContent>
                            <w:p w14:paraId="0CD24D42" w14:textId="77777777" w:rsidR="00C96F7F"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122" name="Rectangle 33122"/>
                        <wps:cNvSpPr/>
                        <wps:spPr>
                          <a:xfrm>
                            <a:off x="571313" y="1013915"/>
                            <a:ext cx="46192" cy="124977"/>
                          </a:xfrm>
                          <a:prstGeom prst="rect">
                            <a:avLst/>
                          </a:prstGeom>
                          <a:ln>
                            <a:noFill/>
                          </a:ln>
                        </wps:spPr>
                        <wps:txbx>
                          <w:txbxContent>
                            <w:p w14:paraId="118C9CA5" w14:textId="77777777" w:rsidR="00C96F7F"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123" name="Rectangle 33123"/>
                        <wps:cNvSpPr/>
                        <wps:spPr>
                          <a:xfrm>
                            <a:off x="571313" y="1173770"/>
                            <a:ext cx="46192" cy="124978"/>
                          </a:xfrm>
                          <a:prstGeom prst="rect">
                            <a:avLst/>
                          </a:prstGeom>
                          <a:ln>
                            <a:noFill/>
                          </a:ln>
                        </wps:spPr>
                        <wps:txbx>
                          <w:txbxContent>
                            <w:p w14:paraId="040246AE" w14:textId="77777777" w:rsidR="00C96F7F"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124" name="Rectangle 33124"/>
                        <wps:cNvSpPr/>
                        <wps:spPr>
                          <a:xfrm>
                            <a:off x="571313" y="1317085"/>
                            <a:ext cx="20878" cy="92439"/>
                          </a:xfrm>
                          <a:prstGeom prst="rect">
                            <a:avLst/>
                          </a:prstGeom>
                          <a:ln>
                            <a:noFill/>
                          </a:ln>
                        </wps:spPr>
                        <wps:txbx>
                          <w:txbxContent>
                            <w:p w14:paraId="475752C4" w14:textId="77777777" w:rsidR="00C96F7F" w:rsidRDefault="00000000">
                              <w:r>
                                <w:rPr>
                                  <w:sz w:val="11"/>
                                </w:rPr>
                                <w:t xml:space="preserve"> </w:t>
                              </w:r>
                            </w:p>
                          </w:txbxContent>
                        </wps:txbx>
                        <wps:bodyPr horzOverflow="overflow" vert="horz" lIns="0" tIns="0" rIns="0" bIns="0" rtlCol="0">
                          <a:noAutofit/>
                        </wps:bodyPr>
                      </wps:wsp>
                      <wps:wsp>
                        <wps:cNvPr id="74012" name="Rectangle 74012"/>
                        <wps:cNvSpPr/>
                        <wps:spPr>
                          <a:xfrm>
                            <a:off x="1744521" y="1317085"/>
                            <a:ext cx="20878" cy="92439"/>
                          </a:xfrm>
                          <a:prstGeom prst="rect">
                            <a:avLst/>
                          </a:prstGeom>
                          <a:ln>
                            <a:noFill/>
                          </a:ln>
                        </wps:spPr>
                        <wps:txbx>
                          <w:txbxContent>
                            <w:p w14:paraId="64CCA77F" w14:textId="77777777" w:rsidR="00C96F7F" w:rsidRDefault="00000000">
                              <w:r>
                                <w:rPr>
                                  <w:sz w:val="11"/>
                                </w:rPr>
                                <w:t xml:space="preserve"> </w:t>
                              </w:r>
                            </w:p>
                          </w:txbxContent>
                        </wps:txbx>
                        <wps:bodyPr horzOverflow="overflow" vert="horz" lIns="0" tIns="0" rIns="0" bIns="0" rtlCol="0">
                          <a:noAutofit/>
                        </wps:bodyPr>
                      </wps:wsp>
                      <wps:wsp>
                        <wps:cNvPr id="74013" name="Rectangle 74013"/>
                        <wps:cNvSpPr/>
                        <wps:spPr>
                          <a:xfrm>
                            <a:off x="1901592" y="1317085"/>
                            <a:ext cx="4801813" cy="92439"/>
                          </a:xfrm>
                          <a:prstGeom prst="rect">
                            <a:avLst/>
                          </a:prstGeom>
                          <a:ln>
                            <a:noFill/>
                          </a:ln>
                        </wps:spPr>
                        <wps:txbx>
                          <w:txbxContent>
                            <w:p w14:paraId="09B37BA1" w14:textId="77777777" w:rsidR="00C96F7F" w:rsidRDefault="00000000">
                              <w:r>
                                <w:rPr>
                                  <w:sz w:val="11"/>
                                </w:rPr>
                                <w:t>Z:\SERV</w:t>
                              </w:r>
                              <w:r>
                                <w:rPr>
                                  <w:spacing w:val="-1"/>
                                  <w:sz w:val="11"/>
                                </w:rPr>
                                <w:t xml:space="preserve"> </w:t>
                              </w:r>
                              <w:r>
                                <w:rPr>
                                  <w:sz w:val="11"/>
                                </w:rPr>
                                <w:t>FISC\10</w:t>
                              </w:r>
                              <w:r>
                                <w:rPr>
                                  <w:spacing w:val="-1"/>
                                  <w:sz w:val="11"/>
                                </w:rPr>
                                <w:t xml:space="preserve"> </w:t>
                              </w:r>
                              <w:r>
                                <w:rPr>
                                  <w:sz w:val="11"/>
                                </w:rPr>
                                <w:t>Área</w:t>
                              </w:r>
                              <w:r>
                                <w:rPr>
                                  <w:spacing w:val="-1"/>
                                  <w:sz w:val="11"/>
                                </w:rPr>
                                <w:t xml:space="preserve"> </w:t>
                              </w:r>
                              <w:r>
                                <w:rPr>
                                  <w:sz w:val="11"/>
                                </w:rPr>
                                <w:t>Org Autónomos\O.A.Deportes\Presupuestos\2022\2021-45322</w:t>
                              </w:r>
                              <w:r>
                                <w:rPr>
                                  <w:spacing w:val="-1"/>
                                  <w:sz w:val="11"/>
                                </w:rPr>
                                <w:t xml:space="preserve"> </w:t>
                              </w:r>
                              <w:r>
                                <w:rPr>
                                  <w:sz w:val="11"/>
                                </w:rPr>
                                <w:t>comunicado</w:t>
                              </w:r>
                              <w:r>
                                <w:rPr>
                                  <w:spacing w:val="1"/>
                                  <w:sz w:val="11"/>
                                </w:rPr>
                                <w:t xml:space="preserve"> </w:t>
                              </w:r>
                              <w:r>
                                <w:rPr>
                                  <w:sz w:val="11"/>
                                </w:rPr>
                                <w:t>Presupuesto</w:t>
                              </w:r>
                              <w:r>
                                <w:rPr>
                                  <w:spacing w:val="-1"/>
                                  <w:sz w:val="11"/>
                                </w:rPr>
                                <w:t xml:space="preserve"> </w:t>
                              </w:r>
                              <w:r>
                                <w:rPr>
                                  <w:sz w:val="11"/>
                                </w:rPr>
                                <w:t>OAD 2022.docx</w:t>
                              </w:r>
                              <w:r>
                                <w:rPr>
                                  <w:spacing w:val="3"/>
                                  <w:sz w:val="11"/>
                                </w:rPr>
                                <w:t xml:space="preserve"> </w:t>
                              </w:r>
                            </w:p>
                          </w:txbxContent>
                        </wps:txbx>
                        <wps:bodyPr horzOverflow="overflow" vert="horz" lIns="0" tIns="0" rIns="0" bIns="0" rtlCol="0">
                          <a:noAutofit/>
                        </wps:bodyPr>
                      </wps:wsp>
                      <wps:wsp>
                        <wps:cNvPr id="33189" name="Rectangle 33189"/>
                        <wps:cNvSpPr/>
                        <wps:spPr>
                          <a:xfrm>
                            <a:off x="2139295" y="861425"/>
                            <a:ext cx="364181" cy="174154"/>
                          </a:xfrm>
                          <a:prstGeom prst="rect">
                            <a:avLst/>
                          </a:prstGeom>
                          <a:ln>
                            <a:noFill/>
                          </a:ln>
                        </wps:spPr>
                        <wps:txbx>
                          <w:txbxContent>
                            <w:p w14:paraId="53DE4C8E" w14:textId="77777777" w:rsidR="00C96F7F" w:rsidRDefault="00000000">
                              <w:r>
                                <w:rPr>
                                  <w:rFonts w:ascii="Times New Roman" w:eastAsia="Times New Roman" w:hAnsi="Times New Roman" w:cs="Times New Roman"/>
                                  <w:b/>
                                </w:rPr>
                                <w:t xml:space="preserve">DE: </w:t>
                              </w:r>
                            </w:p>
                          </w:txbxContent>
                        </wps:txbx>
                        <wps:bodyPr horzOverflow="overflow" vert="horz" lIns="0" tIns="0" rIns="0" bIns="0" rtlCol="0">
                          <a:noAutofit/>
                        </wps:bodyPr>
                      </wps:wsp>
                      <wps:wsp>
                        <wps:cNvPr id="33190" name="Rectangle 33190"/>
                        <wps:cNvSpPr/>
                        <wps:spPr>
                          <a:xfrm>
                            <a:off x="2413135" y="861427"/>
                            <a:ext cx="46192" cy="174154"/>
                          </a:xfrm>
                          <a:prstGeom prst="rect">
                            <a:avLst/>
                          </a:prstGeom>
                          <a:ln>
                            <a:noFill/>
                          </a:ln>
                        </wps:spPr>
                        <wps:txbx>
                          <w:txbxContent>
                            <w:p w14:paraId="36A6A6E3" w14:textId="77777777" w:rsidR="00C96F7F" w:rsidRDefault="0000000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3191" name="Rectangle 33191"/>
                        <wps:cNvSpPr/>
                        <wps:spPr>
                          <a:xfrm>
                            <a:off x="2460397" y="861425"/>
                            <a:ext cx="1504874" cy="174154"/>
                          </a:xfrm>
                          <a:prstGeom prst="rect">
                            <a:avLst/>
                          </a:prstGeom>
                          <a:ln>
                            <a:noFill/>
                          </a:ln>
                        </wps:spPr>
                        <wps:txbx>
                          <w:txbxContent>
                            <w:p w14:paraId="3940579D" w14:textId="77777777" w:rsidR="00C96F7F" w:rsidRDefault="00000000">
                              <w:r>
                                <w:rPr>
                                  <w:rFonts w:ascii="Times New Roman" w:eastAsia="Times New Roman" w:hAnsi="Times New Roman" w:cs="Times New Roman"/>
                                  <w:b/>
                                </w:rPr>
                                <w:t xml:space="preserve">INTERVENCIÓN </w:t>
                              </w:r>
                            </w:p>
                          </w:txbxContent>
                        </wps:txbx>
                        <wps:bodyPr horzOverflow="overflow" vert="horz" lIns="0" tIns="0" rIns="0" bIns="0" rtlCol="0">
                          <a:noAutofit/>
                        </wps:bodyPr>
                      </wps:wsp>
                      <wps:wsp>
                        <wps:cNvPr id="33192" name="Rectangle 33192"/>
                        <wps:cNvSpPr/>
                        <wps:spPr>
                          <a:xfrm>
                            <a:off x="2231038" y="1049082"/>
                            <a:ext cx="194640" cy="174154"/>
                          </a:xfrm>
                          <a:prstGeom prst="rect">
                            <a:avLst/>
                          </a:prstGeom>
                          <a:ln>
                            <a:noFill/>
                          </a:ln>
                        </wps:spPr>
                        <wps:txbx>
                          <w:txbxContent>
                            <w:p w14:paraId="3BE000FA" w14:textId="77777777" w:rsidR="00C96F7F" w:rsidRDefault="00000000">
                              <w:r>
                                <w:rPr>
                                  <w:rFonts w:ascii="Times New Roman" w:eastAsia="Times New Roman" w:hAnsi="Times New Roman" w:cs="Times New Roman"/>
                                  <w:b/>
                                </w:rPr>
                                <w:t>A:</w:t>
                              </w:r>
                            </w:p>
                          </w:txbxContent>
                        </wps:txbx>
                        <wps:bodyPr horzOverflow="overflow" vert="horz" lIns="0" tIns="0" rIns="0" bIns="0" rtlCol="0">
                          <a:noAutofit/>
                        </wps:bodyPr>
                      </wps:wsp>
                      <wps:wsp>
                        <wps:cNvPr id="33193" name="Rectangle 33193"/>
                        <wps:cNvSpPr/>
                        <wps:spPr>
                          <a:xfrm>
                            <a:off x="2378384" y="1049084"/>
                            <a:ext cx="46192" cy="174155"/>
                          </a:xfrm>
                          <a:prstGeom prst="rect">
                            <a:avLst/>
                          </a:prstGeom>
                          <a:ln>
                            <a:noFill/>
                          </a:ln>
                        </wps:spPr>
                        <wps:txbx>
                          <w:txbxContent>
                            <w:p w14:paraId="5619417B" w14:textId="77777777" w:rsidR="00C96F7F" w:rsidRDefault="00000000">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3194" name="Rectangle 33194"/>
                        <wps:cNvSpPr/>
                        <wps:spPr>
                          <a:xfrm>
                            <a:off x="2460397" y="1049082"/>
                            <a:ext cx="456620" cy="174154"/>
                          </a:xfrm>
                          <a:prstGeom prst="rect">
                            <a:avLst/>
                          </a:prstGeom>
                          <a:ln>
                            <a:noFill/>
                          </a:ln>
                        </wps:spPr>
                        <wps:txbx>
                          <w:txbxContent>
                            <w:p w14:paraId="59B9C36F" w14:textId="77777777" w:rsidR="00C96F7F" w:rsidRDefault="00000000">
                              <w:r>
                                <w:rPr>
                                  <w:rFonts w:ascii="Times New Roman" w:eastAsia="Times New Roman" w:hAnsi="Times New Roman" w:cs="Times New Roman"/>
                                  <w:b/>
                                </w:rPr>
                                <w:t xml:space="preserve">OAD </w:t>
                              </w:r>
                            </w:p>
                          </w:txbxContent>
                        </wps:txbx>
                        <wps:bodyPr horzOverflow="overflow" vert="horz" lIns="0" tIns="0" rIns="0" bIns="0" rtlCol="0">
                          <a:noAutofit/>
                        </wps:bodyPr>
                      </wps:wsp>
                      <wps:wsp>
                        <wps:cNvPr id="781914" name="Shape 781914"/>
                        <wps:cNvSpPr/>
                        <wps:spPr>
                          <a:xfrm>
                            <a:off x="2418697" y="1046712"/>
                            <a:ext cx="3117895" cy="9144"/>
                          </a:xfrm>
                          <a:custGeom>
                            <a:avLst/>
                            <a:gdLst/>
                            <a:ahLst/>
                            <a:cxnLst/>
                            <a:rect l="0" t="0" r="0" b="0"/>
                            <a:pathLst>
                              <a:path w="3117895" h="9144">
                                <a:moveTo>
                                  <a:pt x="0" y="0"/>
                                </a:moveTo>
                                <a:lnTo>
                                  <a:pt x="3117895" y="0"/>
                                </a:lnTo>
                                <a:lnTo>
                                  <a:pt x="311789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1915" name="Shape 781915"/>
                        <wps:cNvSpPr/>
                        <wps:spPr>
                          <a:xfrm>
                            <a:off x="2410356" y="1209349"/>
                            <a:ext cx="3126235" cy="9144"/>
                          </a:xfrm>
                          <a:custGeom>
                            <a:avLst/>
                            <a:gdLst/>
                            <a:ahLst/>
                            <a:cxnLst/>
                            <a:rect l="0" t="0" r="0" b="0"/>
                            <a:pathLst>
                              <a:path w="3126235" h="9144">
                                <a:moveTo>
                                  <a:pt x="0" y="0"/>
                                </a:moveTo>
                                <a:lnTo>
                                  <a:pt x="3126235" y="0"/>
                                </a:lnTo>
                                <a:lnTo>
                                  <a:pt x="312623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198" name="Picture 33198"/>
                          <pic:cNvPicPr/>
                        </pic:nvPicPr>
                        <pic:blipFill>
                          <a:blip r:embed="rId2135"/>
                          <a:stretch>
                            <a:fillRect/>
                          </a:stretch>
                        </pic:blipFill>
                        <pic:spPr>
                          <a:xfrm>
                            <a:off x="332223" y="1118995"/>
                            <a:ext cx="621355" cy="326663"/>
                          </a:xfrm>
                          <a:prstGeom prst="rect">
                            <a:avLst/>
                          </a:prstGeom>
                        </pic:spPr>
                      </pic:pic>
                      <pic:pic xmlns:pic="http://schemas.openxmlformats.org/drawingml/2006/picture">
                        <pic:nvPicPr>
                          <pic:cNvPr id="33200" name="Picture 33200"/>
                          <pic:cNvPicPr/>
                        </pic:nvPicPr>
                        <pic:blipFill>
                          <a:blip r:embed="rId2136"/>
                          <a:stretch>
                            <a:fillRect/>
                          </a:stretch>
                        </pic:blipFill>
                        <pic:spPr>
                          <a:xfrm>
                            <a:off x="0" y="0"/>
                            <a:ext cx="1334453" cy="1135676"/>
                          </a:xfrm>
                          <a:prstGeom prst="rect">
                            <a:avLst/>
                          </a:prstGeom>
                        </pic:spPr>
                      </pic:pic>
                    </wpg:wgp>
                  </a:graphicData>
                </a:graphic>
              </wp:inline>
            </w:drawing>
          </mc:Choice>
          <mc:Fallback>
            <w:pict>
              <v:group w14:anchorId="1A13BE35" id="Group 586520" o:spid="_x0000_s1062" style="width:512.25pt;height:113.85pt;mso-position-horizontal-relative:char;mso-position-vertical-relative:line" coordsize="65054,144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">
                <v:rect id="Rectangle 33116" o:spid="_x0000_s1063" style="position:absolute;left:44940;top:5792;width:13325;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" filled="f" stroked="f">
                  <v:textbox inset="0,0,0,0">
                    <w:txbxContent>
                      <w:p w14:paraId="41413278" w14:textId="77777777" w:rsidR="00C96F7F" w:rsidRDefault="00000000">
                        <w:r>
                          <w:rPr>
                            <w:rFonts w:ascii="Times New Roman" w:eastAsia="Times New Roman" w:hAnsi="Times New Roman" w:cs="Times New Roman"/>
                            <w:b/>
                          </w:rPr>
                          <w:t>COMUNICADO</w:t>
                        </w:r>
                      </w:p>
                    </w:txbxContent>
                  </v:textbox>
                </v:rect>
                <v:rect id="Rectangle 33118" o:spid="_x0000_s1064" style="position:absolute;left:54962;top:5792;width:13422;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" filled="f" stroked="f">
                  <v:textbox inset="0,0,0,0">
                    <w:txbxContent>
                      <w:p w14:paraId="373C7DA6" w14:textId="77777777" w:rsidR="00C96F7F" w:rsidRDefault="00000000">
                        <w:r>
                          <w:rPr>
                            <w:rFonts w:ascii="Times New Roman" w:eastAsia="Times New Roman" w:hAnsi="Times New Roman" w:cs="Times New Roman"/>
                            <w:b/>
                          </w:rPr>
                          <w:t xml:space="preserve">                             </w:t>
                        </w:r>
                      </w:p>
                    </w:txbxContent>
                  </v:textbox>
                </v:rect>
                <v:shape id="Shape 781895" o:spid="_x0000_s1065" style="position:absolute;left:5546;top:7506;width:49583;height:91;visibility:visible;mso-wrap-style:square;v-text-anchor:top" coordsize="49583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" path="m,l4958328,r,9144l,9144,,e" fillcolor="black" stroked="f" strokeweight="0">
                  <v:stroke miterlimit="83231f" joinstyle="miter"/>
                  <v:path arrowok="t" textboxrect="0,0,4958328,9144"/>
                </v:shape>
                <v:rect id="Rectangle 33120" o:spid="_x0000_s1066" style="position:absolute;left:54976;top:7564;width:19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" filled="f" stroked="f">
                  <v:textbox inset="0,0,0,0">
                    <w:txbxContent>
                      <w:p w14:paraId="5ACE1840" w14:textId="77777777" w:rsidR="00C96F7F" w:rsidRDefault="00000000">
                        <w:r>
                          <w:rPr>
                            <w:sz w:val="9"/>
                          </w:rPr>
                          <w:t xml:space="preserve"> </w:t>
                        </w:r>
                      </w:p>
                    </w:txbxContent>
                  </v:textbox>
                </v:rect>
                <v:rect id="Rectangle 74010" o:spid="_x0000_s1067" style="position:absolute;left:5713;top:8540;width:46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" filled="f" stroked="f">
                  <v:textbox inset="0,0,0,0">
                    <w:txbxContent>
                      <w:p w14:paraId="24F8CCD6" w14:textId="77777777" w:rsidR="00C96F7F" w:rsidRDefault="00000000">
                        <w:r>
                          <w:rPr>
                            <w:rFonts w:ascii="Times New Roman" w:eastAsia="Times New Roman" w:hAnsi="Times New Roman" w:cs="Times New Roman"/>
                          </w:rPr>
                          <w:t xml:space="preserve"> </w:t>
                        </w:r>
                      </w:p>
                    </w:txbxContent>
                  </v:textbox>
                </v:rect>
                <v:rect id="Rectangle 74011" o:spid="_x0000_s1068" style="position:absolute;left:9813;top:8540;width:46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" filled="f" stroked="f">
                  <v:textbox inset="0,0,0,0">
                    <w:txbxContent>
                      <w:p w14:paraId="0CD24D42" w14:textId="77777777" w:rsidR="00C96F7F" w:rsidRDefault="00000000">
                        <w:r>
                          <w:rPr>
                            <w:rFonts w:ascii="Times New Roman" w:eastAsia="Times New Roman" w:hAnsi="Times New Roman" w:cs="Times New Roman"/>
                          </w:rPr>
                          <w:t xml:space="preserve"> </w:t>
                        </w:r>
                      </w:p>
                    </w:txbxContent>
                  </v:textbox>
                </v:rect>
                <v:rect id="Rectangle 33122" o:spid="_x0000_s1069" style="position:absolute;left:5713;top:10139;width:46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" filled="f" stroked="f">
                  <v:textbox inset="0,0,0,0">
                    <w:txbxContent>
                      <w:p w14:paraId="118C9CA5" w14:textId="77777777" w:rsidR="00C96F7F" w:rsidRDefault="00000000">
                        <w:r>
                          <w:rPr>
                            <w:rFonts w:ascii="Times New Roman" w:eastAsia="Times New Roman" w:hAnsi="Times New Roman" w:cs="Times New Roman"/>
                          </w:rPr>
                          <w:t xml:space="preserve"> </w:t>
                        </w:r>
                      </w:p>
                    </w:txbxContent>
                  </v:textbox>
                </v:rect>
                <v:rect id="Rectangle 33123" o:spid="_x0000_s1070" style="position:absolute;left:5713;top:11737;width:46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" filled="f" stroked="f">
                  <v:textbox inset="0,0,0,0">
                    <w:txbxContent>
                      <w:p w14:paraId="040246AE" w14:textId="77777777" w:rsidR="00C96F7F" w:rsidRDefault="00000000">
                        <w:r>
                          <w:rPr>
                            <w:rFonts w:ascii="Times New Roman" w:eastAsia="Times New Roman" w:hAnsi="Times New Roman" w:cs="Times New Roman"/>
                          </w:rPr>
                          <w:t xml:space="preserve"> </w:t>
                        </w:r>
                      </w:p>
                    </w:txbxContent>
                  </v:textbox>
                </v:rect>
                <v:rect id="Rectangle 33124" o:spid="_x0000_s1071" style="position:absolute;left:5713;top:13170;width:20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" filled="f" stroked="f">
                  <v:textbox inset="0,0,0,0">
                    <w:txbxContent>
                      <w:p w14:paraId="475752C4" w14:textId="77777777" w:rsidR="00C96F7F" w:rsidRDefault="00000000">
                        <w:r>
                          <w:rPr>
                            <w:sz w:val="11"/>
                          </w:rPr>
                          <w:t xml:space="preserve"> </w:t>
                        </w:r>
                      </w:p>
                    </w:txbxContent>
                  </v:textbox>
                </v:rect>
                <v:rect id="Rectangle 74012" o:spid="_x0000_s1072" style="position:absolute;left:17445;top:13170;width:20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" filled="f" stroked="f">
                  <v:textbox inset="0,0,0,0">
                    <w:txbxContent>
                      <w:p w14:paraId="64CCA77F" w14:textId="77777777" w:rsidR="00C96F7F" w:rsidRDefault="00000000">
                        <w:r>
                          <w:rPr>
                            <w:sz w:val="11"/>
                          </w:rPr>
                          <w:t xml:space="preserve"> </w:t>
                        </w:r>
                      </w:p>
                    </w:txbxContent>
                  </v:textbox>
                </v:rect>
                <v:rect id="Rectangle 74013" o:spid="_x0000_s1073" style="position:absolute;left:19015;top:13170;width:480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" filled="f" stroked="f">
                  <v:textbox inset="0,0,0,0">
                    <w:txbxContent>
                      <w:p w14:paraId="09B37BA1" w14:textId="77777777" w:rsidR="00C96F7F" w:rsidRDefault="00000000">
                        <w:r>
                          <w:rPr>
                            <w:sz w:val="11"/>
                          </w:rPr>
                          <w:t>Z:\SERV</w:t>
                        </w:r>
                        <w:r>
                          <w:rPr>
                            <w:spacing w:val="-1"/>
                            <w:sz w:val="11"/>
                          </w:rPr>
                          <w:t xml:space="preserve"> </w:t>
                        </w:r>
                        <w:r>
                          <w:rPr>
                            <w:sz w:val="11"/>
                          </w:rPr>
                          <w:t>FISC\10</w:t>
                        </w:r>
                        <w:r>
                          <w:rPr>
                            <w:spacing w:val="-1"/>
                            <w:sz w:val="11"/>
                          </w:rPr>
                          <w:t xml:space="preserve"> </w:t>
                        </w:r>
                        <w:r>
                          <w:rPr>
                            <w:sz w:val="11"/>
                          </w:rPr>
                          <w:t>Área</w:t>
                        </w:r>
                        <w:r>
                          <w:rPr>
                            <w:spacing w:val="-1"/>
                            <w:sz w:val="11"/>
                          </w:rPr>
                          <w:t xml:space="preserve"> </w:t>
                        </w:r>
                        <w:r>
                          <w:rPr>
                            <w:sz w:val="11"/>
                          </w:rPr>
                          <w:t>Org Autónomos\O.A.Deportes\Presupuestos\2022\2021-45322</w:t>
                        </w:r>
                        <w:r>
                          <w:rPr>
                            <w:spacing w:val="-1"/>
                            <w:sz w:val="11"/>
                          </w:rPr>
                          <w:t xml:space="preserve"> </w:t>
                        </w:r>
                        <w:r>
                          <w:rPr>
                            <w:sz w:val="11"/>
                          </w:rPr>
                          <w:t>comunicado</w:t>
                        </w:r>
                        <w:r>
                          <w:rPr>
                            <w:spacing w:val="1"/>
                            <w:sz w:val="11"/>
                          </w:rPr>
                          <w:t xml:space="preserve"> </w:t>
                        </w:r>
                        <w:r>
                          <w:rPr>
                            <w:sz w:val="11"/>
                          </w:rPr>
                          <w:t>Presupuesto</w:t>
                        </w:r>
                        <w:r>
                          <w:rPr>
                            <w:spacing w:val="-1"/>
                            <w:sz w:val="11"/>
                          </w:rPr>
                          <w:t xml:space="preserve"> </w:t>
                        </w:r>
                        <w:r>
                          <w:rPr>
                            <w:sz w:val="11"/>
                          </w:rPr>
                          <w:t>OAD 2022.docx</w:t>
                        </w:r>
                        <w:r>
                          <w:rPr>
                            <w:spacing w:val="3"/>
                            <w:sz w:val="11"/>
                          </w:rPr>
                          <w:t xml:space="preserve"> </w:t>
                        </w:r>
                      </w:p>
                    </w:txbxContent>
                  </v:textbox>
                </v:rect>
                <v:rect id="Rectangle 33189" o:spid="_x0000_s1074" style="position:absolute;left:21392;top:8614;width:3642;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" filled="f" stroked="f">
                  <v:textbox inset="0,0,0,0">
                    <w:txbxContent>
                      <w:p w14:paraId="53DE4C8E" w14:textId="77777777" w:rsidR="00C96F7F" w:rsidRDefault="00000000">
                        <w:r>
                          <w:rPr>
                            <w:rFonts w:ascii="Times New Roman" w:eastAsia="Times New Roman" w:hAnsi="Times New Roman" w:cs="Times New Roman"/>
                            <w:b/>
                          </w:rPr>
                          <w:t xml:space="preserve">DE: </w:t>
                        </w:r>
                      </w:p>
                    </w:txbxContent>
                  </v:textbox>
                </v:rect>
                <v:rect id="Rectangle 33190" o:spid="_x0000_s1075" style="position:absolute;left:24131;top:8614;width:462;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" filled="f" stroked="f">
                  <v:textbox inset="0,0,0,0">
                    <w:txbxContent>
                      <w:p w14:paraId="36A6A6E3" w14:textId="77777777" w:rsidR="00C96F7F" w:rsidRDefault="00000000">
                        <w:r>
                          <w:rPr>
                            <w:rFonts w:ascii="Times New Roman" w:eastAsia="Times New Roman" w:hAnsi="Times New Roman" w:cs="Times New Roman"/>
                            <w:b/>
                          </w:rPr>
                          <w:t xml:space="preserve"> </w:t>
                        </w:r>
                      </w:p>
                    </w:txbxContent>
                  </v:textbox>
                </v:rect>
                <v:rect id="Rectangle 33191" o:spid="_x0000_s1076" style="position:absolute;left:24603;top:8614;width:15049;height: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" filled="f" stroked="f">
                  <v:textbox inset="0,0,0,0">
                    <w:txbxContent>
                      <w:p w14:paraId="3940579D" w14:textId="77777777" w:rsidR="00C96F7F" w:rsidRDefault="00000000">
                        <w:r>
                          <w:rPr>
                            <w:rFonts w:ascii="Times New Roman" w:eastAsia="Times New Roman" w:hAnsi="Times New Roman" w:cs="Times New Roman"/>
                            <w:b/>
                          </w:rPr>
                          <w:t xml:space="preserve">INTERVENCIÓN </w:t>
                        </w:r>
                      </w:p>
                    </w:txbxContent>
                  </v:textbox>
                </v:rect>
                <v:rect id="Rectangle 33192" o:spid="_x0000_s1077" style="position:absolute;left:22310;top:10490;width:1946;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" filled="f" stroked="f">
                  <v:textbox inset="0,0,0,0">
                    <w:txbxContent>
                      <w:p w14:paraId="3BE000FA" w14:textId="77777777" w:rsidR="00C96F7F" w:rsidRDefault="00000000">
                        <w:r>
                          <w:rPr>
                            <w:rFonts w:ascii="Times New Roman" w:eastAsia="Times New Roman" w:hAnsi="Times New Roman" w:cs="Times New Roman"/>
                            <w:b/>
                          </w:rPr>
                          <w:t>A:</w:t>
                        </w:r>
                      </w:p>
                    </w:txbxContent>
                  </v:textbox>
                </v:rect>
                <v:rect id="Rectangle 33193" o:spid="_x0000_s1078" style="position:absolute;left:23783;top:10490;width:462;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" filled="f" stroked="f">
                  <v:textbox inset="0,0,0,0">
                    <w:txbxContent>
                      <w:p w14:paraId="5619417B" w14:textId="77777777" w:rsidR="00C96F7F" w:rsidRDefault="00000000">
                        <w:r>
                          <w:rPr>
                            <w:rFonts w:ascii="Times New Roman" w:eastAsia="Times New Roman" w:hAnsi="Times New Roman" w:cs="Times New Roman"/>
                            <w:b/>
                          </w:rPr>
                          <w:t xml:space="preserve"> </w:t>
                        </w:r>
                      </w:p>
                    </w:txbxContent>
                  </v:textbox>
                </v:rect>
                <v:rect id="Rectangle 33194" o:spid="_x0000_s1079" style="position:absolute;left:24603;top:10490;width:4567;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" filled="f" stroked="f">
                  <v:textbox inset="0,0,0,0">
                    <w:txbxContent>
                      <w:p w14:paraId="59B9C36F" w14:textId="77777777" w:rsidR="00C96F7F" w:rsidRDefault="00000000">
                        <w:r>
                          <w:rPr>
                            <w:rFonts w:ascii="Times New Roman" w:eastAsia="Times New Roman" w:hAnsi="Times New Roman" w:cs="Times New Roman"/>
                            <w:b/>
                          </w:rPr>
                          <w:t xml:space="preserve">OAD </w:t>
                        </w:r>
                      </w:p>
                    </w:txbxContent>
                  </v:textbox>
                </v:rect>
                <v:shape id="Shape 781914" o:spid="_x0000_s1080" style="position:absolute;left:24186;top:10467;width:31179;height:91;visibility:visible;mso-wrap-style:square;v-text-anchor:top" coordsize="31178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" path="m,l3117895,r,9144l,9144,,e" fillcolor="black" stroked="f" strokeweight="0">
                  <v:stroke endcap="round"/>
                  <v:path arrowok="t" textboxrect="0,0,3117895,9144"/>
                </v:shape>
                <v:shape id="Shape 781915" o:spid="_x0000_s1081" style="position:absolute;left:24103;top:12093;width:31262;height:91;visibility:visible;mso-wrap-style:square;v-text-anchor:top" coordsize="31262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" path="m,l3126235,r,9144l,9144,,e" fillcolor="black" stroked="f" strokeweight="0">
                  <v:stroke endcap="round"/>
                  <v:path arrowok="t" textboxrect="0,0,3126235,9144"/>
                </v:shape>
                <v:shape id="Picture 33198" o:spid="_x0000_s1082" type="#_x0000_t75" style="position:absolute;left:3322;top:11189;width:6213;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">
                  <v:imagedata r:id="rId2137" o:title=""/>
                </v:shape>
                <v:shape id="Picture 33200" o:spid="_x0000_s1083" type="#_x0000_t75" style="position:absolute;width:13344;height:1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">
                  <v:imagedata r:id="rId2138" o:title=""/>
                </v:shape>
                <w10:anchorlock/>
              </v:group>
            </w:pict>
          </mc:Fallback>
        </mc:AlternateContent>
      </w:r>
    </w:p>
    <w:p w14:paraId="501F4F90" w14:textId="77777777" w:rsidR="00C96F7F" w:rsidRDefault="00000000">
      <w:pPr>
        <w:spacing w:after="0"/>
        <w:ind w:left="2"/>
      </w:pPr>
      <w:r>
        <w:rPr>
          <w:rFonts w:ascii="Times New Roman" w:eastAsia="Times New Roman" w:hAnsi="Times New Roman" w:cs="Times New Roman"/>
        </w:rPr>
        <w:t xml:space="preserve"> </w:t>
      </w:r>
    </w:p>
    <w:p w14:paraId="5C3C2340" w14:textId="77777777" w:rsidR="00C96F7F" w:rsidRDefault="00000000">
      <w:pPr>
        <w:spacing w:after="5" w:line="232" w:lineRule="auto"/>
        <w:ind w:left="-3" w:right="837" w:hanging="10"/>
        <w:jc w:val="both"/>
      </w:pPr>
      <w:r>
        <w:t xml:space="preserve">Visto el expediente 2021-45322 relativo al Proyecto de Presupuesto del Organismo Autónomo de Deportes del Ayuntamiento de La Laguna para el ejercicio 2022, se devuelve a fin de que se incorpore lo siguiente: </w:t>
      </w:r>
    </w:p>
    <w:p w14:paraId="0A212339" w14:textId="77777777" w:rsidR="00C96F7F" w:rsidRDefault="00000000">
      <w:pPr>
        <w:spacing w:after="0"/>
        <w:ind w:left="2"/>
      </w:pPr>
      <w:r>
        <w:t xml:space="preserve"> </w:t>
      </w:r>
    </w:p>
    <w:p w14:paraId="3450F46F" w14:textId="77777777" w:rsidR="00C96F7F" w:rsidRDefault="00000000">
      <w:pPr>
        <w:spacing w:after="5" w:line="232" w:lineRule="auto"/>
        <w:ind w:left="-3" w:right="835" w:hanging="10"/>
        <w:jc w:val="both"/>
      </w:pPr>
      <w:r>
        <w:t xml:space="preserve">i.- Cumplimiento del límite de los créditos iniciales del capítulo 1 que conforman la masa salarial. Se trata de comprobar que los incrementos retributivos del personal en general no superan lo indicado en la normativa sobre incrementos retributivos (para créditos iniciales de 2022), el incremento del 0.9% de los créditos para retribuciones y del 0% de los créditos para acción social, según determina el art.18 de la Ley 11/2020, de 30 de diciembre, de Presupuestos Generales del Estado para el año 2021. Para ello se hace preciso:  </w:t>
      </w:r>
    </w:p>
    <w:p w14:paraId="20BE1F0B" w14:textId="77777777" w:rsidR="00C96F7F" w:rsidRDefault="00000000">
      <w:pPr>
        <w:spacing w:after="35"/>
        <w:ind w:left="2"/>
      </w:pPr>
      <w:r>
        <w:t xml:space="preserve"> </w:t>
      </w:r>
    </w:p>
    <w:p w14:paraId="38B99EDF" w14:textId="77777777" w:rsidR="00C96F7F" w:rsidRDefault="00000000">
      <w:pPr>
        <w:numPr>
          <w:ilvl w:val="0"/>
          <w:numId w:val="20"/>
        </w:numPr>
        <w:spacing w:after="61" w:line="232" w:lineRule="auto"/>
        <w:ind w:right="836" w:hanging="328"/>
        <w:jc w:val="both"/>
      </w:pPr>
      <w:r>
        <w:lastRenderedPageBreak/>
        <w:t xml:space="preserve">Un informe que explique las diferencias, que han de ser consecuencia de variables no contempladas en la aplicación de criterios de homogeneidad: ante el mismo número de efectivos y excluyendo antigüedad, los incrementos han de ser los previstos en la normativa más arriba citada. Por lo tanto, las variaciones han de deberse a variables tales como variación en el número de efectivos, modificación de tipo de jornada de algún puesto (completa-parcial o viceversa), mayor antigüedad,… Debe haber una correlación entre la justificación y su cuantificación.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0210A08"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4109B7E"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C29F961" w14:textId="77777777" w:rsidR="00C96F7F" w:rsidRDefault="00000000">
            <w:pPr>
              <w:spacing w:after="0"/>
              <w:ind w:left="5"/>
            </w:pPr>
            <w:r>
              <w:rPr>
                <w:rFonts w:ascii="Arial" w:eastAsia="Arial" w:hAnsi="Arial" w:cs="Arial"/>
                <w:sz w:val="12"/>
              </w:rPr>
              <w:t xml:space="preserve">GONZALEZ HERNANDEZ MARIA DEL PILAR - Interventor/A                </w:t>
            </w:r>
          </w:p>
        </w:tc>
        <w:tc>
          <w:tcPr>
            <w:tcW w:w="1800" w:type="dxa"/>
            <w:tcBorders>
              <w:top w:val="single" w:sz="4" w:space="0" w:color="000000"/>
              <w:left w:val="single" w:sz="4" w:space="0" w:color="000000"/>
              <w:bottom w:val="single" w:sz="4" w:space="0" w:color="000000"/>
              <w:right w:val="single" w:sz="4" w:space="0" w:color="000000"/>
            </w:tcBorders>
          </w:tcPr>
          <w:p w14:paraId="0150D875" w14:textId="77777777" w:rsidR="00C96F7F" w:rsidRDefault="00000000">
            <w:pPr>
              <w:spacing w:after="0"/>
              <w:ind w:left="5"/>
            </w:pPr>
            <w:r>
              <w:rPr>
                <w:rFonts w:ascii="Arial" w:eastAsia="Arial" w:hAnsi="Arial" w:cs="Arial"/>
                <w:sz w:val="12"/>
              </w:rPr>
              <w:t>Fecha: 18-11-2021 13:11:02</w:t>
            </w:r>
          </w:p>
        </w:tc>
        <w:tc>
          <w:tcPr>
            <w:tcW w:w="1600" w:type="dxa"/>
            <w:vMerge w:val="restart"/>
            <w:tcBorders>
              <w:top w:val="single" w:sz="4" w:space="0" w:color="000000"/>
              <w:left w:val="single" w:sz="4" w:space="0" w:color="000000"/>
              <w:bottom w:val="single" w:sz="4" w:space="0" w:color="000000"/>
              <w:right w:val="single" w:sz="4" w:space="0" w:color="000000"/>
            </w:tcBorders>
          </w:tcPr>
          <w:p w14:paraId="158CA84B" w14:textId="77777777" w:rsidR="00C96F7F" w:rsidRDefault="00000000">
            <w:pPr>
              <w:spacing w:after="0"/>
              <w:ind w:left="290"/>
            </w:pPr>
            <w:r>
              <w:rPr>
                <w:noProof/>
              </w:rPr>
              <w:drawing>
                <wp:inline distT="0" distB="0" distL="0" distR="0" wp14:anchorId="53FF947D" wp14:editId="0EF05F53">
                  <wp:extent cx="571500" cy="571500"/>
                  <wp:effectExtent l="0" t="0" r="0" b="0"/>
                  <wp:docPr id="33113" name="Picture 33113"/>
                  <wp:cNvGraphicFramePr/>
                  <a:graphic xmlns:a="http://schemas.openxmlformats.org/drawingml/2006/main">
                    <a:graphicData uri="http://schemas.openxmlformats.org/drawingml/2006/picture">
                      <pic:pic xmlns:pic="http://schemas.openxmlformats.org/drawingml/2006/picture">
                        <pic:nvPicPr>
                          <pic:cNvPr id="33113" name="Picture 33113"/>
                          <pic:cNvPicPr/>
                        </pic:nvPicPr>
                        <pic:blipFill>
                          <a:blip r:embed="rId2139"/>
                          <a:stretch>
                            <a:fillRect/>
                          </a:stretch>
                        </pic:blipFill>
                        <pic:spPr>
                          <a:xfrm>
                            <a:off x="0" y="0"/>
                            <a:ext cx="571500" cy="571500"/>
                          </a:xfrm>
                          <a:prstGeom prst="rect">
                            <a:avLst/>
                          </a:prstGeom>
                        </pic:spPr>
                      </pic:pic>
                    </a:graphicData>
                  </a:graphic>
                </wp:inline>
              </w:drawing>
            </w:r>
          </w:p>
        </w:tc>
      </w:tr>
      <w:tr w:rsidR="00C96F7F" w14:paraId="07796F0B"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E8AB082"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8639121CA8956C8CD1B0818797394A1C</w:t>
            </w:r>
          </w:p>
          <w:p w14:paraId="49A2340E" w14:textId="77777777" w:rsidR="00C96F7F" w:rsidRDefault="00000000">
            <w:pPr>
              <w:spacing w:after="0"/>
              <w:jc w:val="center"/>
            </w:pPr>
            <w:r>
              <w:rPr>
                <w:rFonts w:ascii="Arial" w:eastAsia="Arial" w:hAnsi="Arial" w:cs="Arial"/>
                <w:sz w:val="12"/>
              </w:rPr>
              <w:t>Comprobación CSV:  https://sede.aytolalaguna.es//publico/documento/8639121CA8956C8CD1B0818797394A1C</w:t>
            </w:r>
          </w:p>
        </w:tc>
        <w:tc>
          <w:tcPr>
            <w:tcW w:w="0" w:type="auto"/>
            <w:vMerge/>
            <w:tcBorders>
              <w:top w:val="nil"/>
              <w:left w:val="single" w:sz="4" w:space="0" w:color="000000"/>
              <w:bottom w:val="nil"/>
              <w:right w:val="single" w:sz="4" w:space="0" w:color="000000"/>
            </w:tcBorders>
          </w:tcPr>
          <w:p w14:paraId="6EB3EC34" w14:textId="77777777" w:rsidR="00C96F7F" w:rsidRDefault="00C96F7F"/>
        </w:tc>
      </w:tr>
      <w:tr w:rsidR="00C96F7F" w14:paraId="1FBBE1C4"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58A5BF0E" w14:textId="77777777" w:rsidR="00C96F7F" w:rsidRDefault="00000000">
            <w:pPr>
              <w:tabs>
                <w:tab w:val="center" w:pos="5173"/>
                <w:tab w:val="right" w:pos="9180"/>
              </w:tabs>
              <w:spacing w:after="0"/>
            </w:pPr>
            <w:r>
              <w:rPr>
                <w:rFonts w:ascii="Arial" w:eastAsia="Arial" w:hAnsi="Arial" w:cs="Arial"/>
                <w:sz w:val="12"/>
              </w:rPr>
              <w:t xml:space="preserve">Fecha de sellado electrónico: 19-11-2021 11:25:13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09:01:42</w:t>
            </w:r>
          </w:p>
        </w:tc>
        <w:tc>
          <w:tcPr>
            <w:tcW w:w="0" w:type="auto"/>
            <w:vMerge/>
            <w:tcBorders>
              <w:top w:val="nil"/>
              <w:left w:val="single" w:sz="4" w:space="0" w:color="000000"/>
              <w:bottom w:val="single" w:sz="4" w:space="0" w:color="000000"/>
              <w:right w:val="single" w:sz="4" w:space="0" w:color="000000"/>
            </w:tcBorders>
          </w:tcPr>
          <w:p w14:paraId="699F4F8E" w14:textId="77777777" w:rsidR="00C96F7F" w:rsidRDefault="00C96F7F"/>
        </w:tc>
      </w:tr>
    </w:tbl>
    <w:p w14:paraId="05D0D441" w14:textId="77777777" w:rsidR="00C96F7F" w:rsidRDefault="00000000">
      <w:pPr>
        <w:numPr>
          <w:ilvl w:val="0"/>
          <w:numId w:val="20"/>
        </w:numPr>
        <w:spacing w:after="61" w:line="232" w:lineRule="auto"/>
        <w:ind w:right="836" w:hanging="328"/>
        <w:jc w:val="both"/>
      </w:pPr>
      <w:r>
        <w:t xml:space="preserve">Cumplimiento de los límites a la cuantía global de los complementos específicos, de productividad y gratificaciones previsto en el art. 7 del Real Decreto 861/1986, de 25 de abril, por el que se establece el régimen de las retribuciones de los funcionarios de Administración Local. Lo adecuado es que se aporte para que el expediente esté completo. En caso de no aportarse, se calculará por la Intervención, si bien en modificaciones de crédito que afecten a estas magnitudes habrá de explicarse el cumplimiento de los límites en el expediente en fase de propuesta. Es conveniente que se aporte en todo caso en los siguientes expedientes de presupuesto. </w:t>
      </w:r>
    </w:p>
    <w:p w14:paraId="376B6FFF" w14:textId="77777777" w:rsidR="00C96F7F" w:rsidRDefault="00000000">
      <w:pPr>
        <w:numPr>
          <w:ilvl w:val="0"/>
          <w:numId w:val="20"/>
        </w:numPr>
        <w:spacing w:after="5" w:line="232" w:lineRule="auto"/>
        <w:ind w:right="836" w:hanging="328"/>
        <w:jc w:val="both"/>
      </w:pPr>
      <w:r>
        <w:t xml:space="preserve">En cuanto a los gastos de acción social no podrán incrementarse, en términos globales, respecto a los de 2021.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 Por ello, es necesario que se acredite este requisito para la previsión del gasto presupuestario del capítulo 1 del proyecto de presupuesto del Organismo Autónomo. </w:t>
      </w:r>
    </w:p>
    <w:p w14:paraId="2FB44DD3" w14:textId="77777777" w:rsidR="00C96F7F" w:rsidRDefault="00000000">
      <w:pPr>
        <w:spacing w:after="0"/>
        <w:ind w:left="331"/>
      </w:pPr>
      <w:r>
        <w:t xml:space="preserve"> </w:t>
      </w:r>
    </w:p>
    <w:p w14:paraId="331A565E" w14:textId="77777777" w:rsidR="00C96F7F" w:rsidRDefault="00000000">
      <w:pPr>
        <w:spacing w:after="228" w:line="232" w:lineRule="auto"/>
        <w:ind w:left="-3" w:right="836" w:hanging="10"/>
        <w:jc w:val="both"/>
      </w:pPr>
      <w:r>
        <w:t xml:space="preserve">II.- Capítulo 5 de gastos: ha de dotarse el fondo de contingencia al menos por el mínimo legal del 0,5% del importe de los gastos no financieros del presupuesto,  exigida por el art. 18.4 del Real Decreto-ley 8/2013, de 28 de junio, de medidas urgentes contra la morosidad de las administraciones públicas y de apoyo a entidades </w:t>
      </w:r>
    </w:p>
    <w:p w14:paraId="14702F44" w14:textId="77777777" w:rsidR="00C96F7F" w:rsidRDefault="00000000">
      <w:pPr>
        <w:spacing w:after="0"/>
        <w:ind w:left="10" w:right="839" w:hanging="10"/>
        <w:jc w:val="center"/>
      </w:pPr>
      <w:r>
        <w:rPr>
          <w:rFonts w:ascii="Times New Roman" w:eastAsia="Times New Roman" w:hAnsi="Times New Roman" w:cs="Times New Roman"/>
        </w:rPr>
        <w:t xml:space="preserve">1 </w:t>
      </w:r>
    </w:p>
    <w:p w14:paraId="2ED1F263" w14:textId="77777777" w:rsidR="00C96F7F" w:rsidRDefault="00000000">
      <w:pPr>
        <w:spacing w:after="0"/>
        <w:ind w:left="2"/>
      </w:pPr>
      <w:r>
        <w:rPr>
          <w:rFonts w:ascii="Times New Roman" w:eastAsia="Times New Roman" w:hAnsi="Times New Roman" w:cs="Times New Roman"/>
        </w:rPr>
        <w:t xml:space="preserve"> </w:t>
      </w:r>
    </w:p>
    <w:p w14:paraId="474C79A9" w14:textId="77777777" w:rsidR="00C96F7F" w:rsidRDefault="00000000">
      <w:pPr>
        <w:spacing w:after="5" w:line="232" w:lineRule="auto"/>
        <w:ind w:left="-3" w:right="839" w:hanging="10"/>
        <w:jc w:val="both"/>
      </w:pPr>
      <w:r>
        <w:t xml:space="preserve">locales con problemas financieros. Los gastos no financieros son los de los capítulos 1 a 7 sin contar el propio capítulo 5.  Los consignados en el proyecto de presupuestos del Organismo Autónomo son de 35.805,96€, por lo que no cumple dicho porcentaje. </w:t>
      </w:r>
    </w:p>
    <w:p w14:paraId="5BE41CFD" w14:textId="77777777" w:rsidR="00C96F7F" w:rsidRDefault="00000000">
      <w:pPr>
        <w:spacing w:after="0"/>
      </w:pPr>
      <w:r>
        <w:t xml:space="preserve"> </w:t>
      </w:r>
    </w:p>
    <w:p w14:paraId="5938F285" w14:textId="77777777" w:rsidR="00C96F7F" w:rsidRDefault="00000000">
      <w:pPr>
        <w:spacing w:after="5" w:line="232" w:lineRule="auto"/>
        <w:ind w:left="-3" w:right="839" w:hanging="10"/>
        <w:jc w:val="both"/>
      </w:pPr>
      <w:r>
        <w:t xml:space="preserve">III.- Análisis de ingresos: En la previsión de ingresos del capítulo 3, se recoge en el informe justificativo de fecha 26.10.2021, en concepto de “Reintegro Presupuesto Cerrado”, un ingreso de 1.000,00 euros, sin que se justifique su procedencia ni que se acompañe documento acreditativo del reintegro. </w:t>
      </w:r>
    </w:p>
    <w:p w14:paraId="78BCC5A2" w14:textId="77777777" w:rsidR="00C96F7F" w:rsidRDefault="00000000">
      <w:pPr>
        <w:spacing w:after="0"/>
      </w:pPr>
      <w:r>
        <w:t xml:space="preserve"> </w:t>
      </w:r>
    </w:p>
    <w:p w14:paraId="7CF6D893" w14:textId="77777777" w:rsidR="00C96F7F" w:rsidRDefault="00000000">
      <w:pPr>
        <w:spacing w:after="5" w:line="232" w:lineRule="auto"/>
        <w:ind w:left="1917" w:hanging="10"/>
        <w:jc w:val="both"/>
      </w:pPr>
      <w:r>
        <w:t xml:space="preserve">En San Cristóbal de La Laguna, a la fecha de la firma </w:t>
      </w:r>
    </w:p>
    <w:p w14:paraId="24DF8201" w14:textId="77777777" w:rsidR="00C96F7F" w:rsidRDefault="00000000">
      <w:pPr>
        <w:spacing w:after="0"/>
        <w:ind w:right="145"/>
        <w:jc w:val="center"/>
      </w:pPr>
      <w:r>
        <w:t xml:space="preserve"> </w:t>
      </w:r>
    </w:p>
    <w:p w14:paraId="2D8B2AEB" w14:textId="77777777" w:rsidR="00C96F7F" w:rsidRDefault="00000000">
      <w:pPr>
        <w:spacing w:after="0" w:line="265" w:lineRule="auto"/>
        <w:ind w:left="1107" w:right="1294" w:hanging="10"/>
        <w:jc w:val="center"/>
      </w:pPr>
      <w:r>
        <w:t xml:space="preserve">La Interventora acctal., </w:t>
      </w:r>
    </w:p>
    <w:p w14:paraId="4EFA48F2" w14:textId="77777777" w:rsidR="00C96F7F" w:rsidRDefault="00000000">
      <w:pPr>
        <w:spacing w:after="0" w:line="265" w:lineRule="auto"/>
        <w:ind w:left="1107" w:right="1293" w:hanging="10"/>
        <w:jc w:val="center"/>
      </w:pPr>
      <w:r>
        <w:t xml:space="preserve">Fdo.: Pilar González Hernández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630D7D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2CD4201"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76A1540" w14:textId="77777777" w:rsidR="00C96F7F" w:rsidRDefault="00000000">
            <w:pPr>
              <w:spacing w:after="0"/>
              <w:ind w:left="5"/>
            </w:pPr>
            <w:r>
              <w:rPr>
                <w:rFonts w:ascii="Arial" w:eastAsia="Arial" w:hAnsi="Arial" w:cs="Arial"/>
                <w:sz w:val="12"/>
              </w:rPr>
              <w:t>GONZALEZ HERNANDEZ MARIA DEL PILAR - Interventor/A</w:t>
            </w:r>
          </w:p>
        </w:tc>
        <w:tc>
          <w:tcPr>
            <w:tcW w:w="1800" w:type="dxa"/>
            <w:tcBorders>
              <w:top w:val="single" w:sz="4" w:space="0" w:color="000000"/>
              <w:left w:val="single" w:sz="4" w:space="0" w:color="000000"/>
              <w:bottom w:val="single" w:sz="4" w:space="0" w:color="000000"/>
              <w:right w:val="single" w:sz="4" w:space="0" w:color="000000"/>
            </w:tcBorders>
          </w:tcPr>
          <w:p w14:paraId="4BBE1FE0" w14:textId="77777777" w:rsidR="00C96F7F" w:rsidRDefault="00000000">
            <w:pPr>
              <w:spacing w:after="0"/>
              <w:ind w:left="5"/>
            </w:pPr>
            <w:r>
              <w:rPr>
                <w:rFonts w:ascii="Arial" w:eastAsia="Arial" w:hAnsi="Arial" w:cs="Arial"/>
                <w:sz w:val="12"/>
              </w:rPr>
              <w:t>Fecha: 18-11-2021 13:11:02</w:t>
            </w:r>
          </w:p>
        </w:tc>
        <w:tc>
          <w:tcPr>
            <w:tcW w:w="1600" w:type="dxa"/>
            <w:vMerge w:val="restart"/>
            <w:tcBorders>
              <w:top w:val="single" w:sz="4" w:space="0" w:color="000000"/>
              <w:left w:val="single" w:sz="4" w:space="0" w:color="000000"/>
              <w:bottom w:val="single" w:sz="4" w:space="0" w:color="000000"/>
              <w:right w:val="single" w:sz="4" w:space="0" w:color="000000"/>
            </w:tcBorders>
          </w:tcPr>
          <w:p w14:paraId="57D9B63B" w14:textId="77777777" w:rsidR="00C96F7F" w:rsidRDefault="00000000">
            <w:pPr>
              <w:spacing w:after="0"/>
              <w:ind w:left="290"/>
            </w:pPr>
            <w:r>
              <w:rPr>
                <w:noProof/>
              </w:rPr>
              <w:drawing>
                <wp:inline distT="0" distB="0" distL="0" distR="0" wp14:anchorId="3685AA73" wp14:editId="40E8D991">
                  <wp:extent cx="571500" cy="571500"/>
                  <wp:effectExtent l="0" t="0" r="0" b="0"/>
                  <wp:docPr id="33256" name="Picture 33256"/>
                  <wp:cNvGraphicFramePr/>
                  <a:graphic xmlns:a="http://schemas.openxmlformats.org/drawingml/2006/main">
                    <a:graphicData uri="http://schemas.openxmlformats.org/drawingml/2006/picture">
                      <pic:pic xmlns:pic="http://schemas.openxmlformats.org/drawingml/2006/picture">
                        <pic:nvPicPr>
                          <pic:cNvPr id="33256" name="Picture 33256"/>
                          <pic:cNvPicPr/>
                        </pic:nvPicPr>
                        <pic:blipFill>
                          <a:blip r:embed="rId2139"/>
                          <a:stretch>
                            <a:fillRect/>
                          </a:stretch>
                        </pic:blipFill>
                        <pic:spPr>
                          <a:xfrm>
                            <a:off x="0" y="0"/>
                            <a:ext cx="571500" cy="571500"/>
                          </a:xfrm>
                          <a:prstGeom prst="rect">
                            <a:avLst/>
                          </a:prstGeom>
                        </pic:spPr>
                      </pic:pic>
                    </a:graphicData>
                  </a:graphic>
                </wp:inline>
              </w:drawing>
            </w:r>
          </w:p>
        </w:tc>
      </w:tr>
      <w:tr w:rsidR="00C96F7F" w14:paraId="30F298E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2AD4335C"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8639121CA8956C8CD1B0818797394A1C</w:t>
            </w:r>
          </w:p>
          <w:p w14:paraId="29C3205F" w14:textId="77777777" w:rsidR="00C96F7F" w:rsidRDefault="00000000">
            <w:pPr>
              <w:spacing w:after="0"/>
              <w:jc w:val="center"/>
            </w:pPr>
            <w:r>
              <w:rPr>
                <w:rFonts w:ascii="Arial" w:eastAsia="Arial" w:hAnsi="Arial" w:cs="Arial"/>
                <w:sz w:val="12"/>
              </w:rPr>
              <w:t>Comprobación CSV:  https://sede.aytolalaguna.es//publico/documento/8639121CA8956C8CD1B0818797394A1C</w:t>
            </w:r>
          </w:p>
        </w:tc>
        <w:tc>
          <w:tcPr>
            <w:tcW w:w="0" w:type="auto"/>
            <w:vMerge/>
            <w:tcBorders>
              <w:top w:val="nil"/>
              <w:left w:val="single" w:sz="4" w:space="0" w:color="000000"/>
              <w:bottom w:val="nil"/>
              <w:right w:val="single" w:sz="4" w:space="0" w:color="000000"/>
            </w:tcBorders>
          </w:tcPr>
          <w:p w14:paraId="3DBDAF15" w14:textId="77777777" w:rsidR="00C96F7F" w:rsidRDefault="00C96F7F"/>
        </w:tc>
      </w:tr>
      <w:tr w:rsidR="00C96F7F" w14:paraId="41E2C96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5E10C24" w14:textId="77777777" w:rsidR="00C96F7F" w:rsidRDefault="00000000">
            <w:pPr>
              <w:tabs>
                <w:tab w:val="center" w:pos="5173"/>
                <w:tab w:val="right" w:pos="9180"/>
              </w:tabs>
              <w:spacing w:after="0"/>
            </w:pPr>
            <w:r>
              <w:rPr>
                <w:rFonts w:ascii="Arial" w:eastAsia="Arial" w:hAnsi="Arial" w:cs="Arial"/>
                <w:sz w:val="12"/>
              </w:rPr>
              <w:t>Fecha de sellado electrónico: 19-11-2021 11:25:13</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09:01:43</w:t>
            </w:r>
          </w:p>
        </w:tc>
        <w:tc>
          <w:tcPr>
            <w:tcW w:w="0" w:type="auto"/>
            <w:vMerge/>
            <w:tcBorders>
              <w:top w:val="nil"/>
              <w:left w:val="single" w:sz="4" w:space="0" w:color="000000"/>
              <w:bottom w:val="single" w:sz="4" w:space="0" w:color="000000"/>
              <w:right w:val="single" w:sz="4" w:space="0" w:color="000000"/>
            </w:tcBorders>
          </w:tcPr>
          <w:p w14:paraId="059BB7B2" w14:textId="77777777" w:rsidR="00C96F7F" w:rsidRDefault="00C96F7F"/>
        </w:tc>
      </w:tr>
    </w:tbl>
    <w:p w14:paraId="34548467" w14:textId="77777777" w:rsidR="00C96F7F" w:rsidRDefault="00000000">
      <w:pPr>
        <w:spacing w:after="9144"/>
        <w:ind w:right="145"/>
        <w:jc w:val="center"/>
      </w:pPr>
      <w:r>
        <w:t xml:space="preserve"> </w:t>
      </w:r>
    </w:p>
    <w:p w14:paraId="2968280E" w14:textId="77777777" w:rsidR="00C96F7F" w:rsidRDefault="00000000">
      <w:pPr>
        <w:spacing w:after="0"/>
        <w:ind w:left="10" w:right="843" w:hanging="10"/>
        <w:jc w:val="center"/>
      </w:pPr>
      <w:r>
        <w:rPr>
          <w:rFonts w:ascii="Times New Roman" w:eastAsia="Times New Roman" w:hAnsi="Times New Roman" w:cs="Times New Roman"/>
        </w:rPr>
        <w:t xml:space="preserve">2 </w:t>
      </w:r>
    </w:p>
    <w:p w14:paraId="1BD56340" w14:textId="77777777" w:rsidR="00C96F7F" w:rsidRDefault="00000000">
      <w:pPr>
        <w:spacing w:after="0"/>
      </w:pPr>
      <w:r>
        <w:rPr>
          <w:rFonts w:ascii="Times New Roman" w:eastAsia="Times New Roman" w:hAnsi="Times New Roman" w:cs="Times New Roman"/>
        </w:rPr>
        <w:t xml:space="preserve"> </w:t>
      </w:r>
    </w:p>
    <w:p w14:paraId="644D50A2" w14:textId="77777777" w:rsidR="00C96F7F" w:rsidRDefault="00C96F7F">
      <w:pPr>
        <w:sectPr w:rsidR="00C96F7F">
          <w:headerReference w:type="even" r:id="rId2140"/>
          <w:headerReference w:type="default" r:id="rId2141"/>
          <w:footerReference w:type="even" r:id="rId2142"/>
          <w:footerReference w:type="default" r:id="rId2143"/>
          <w:headerReference w:type="first" r:id="rId2144"/>
          <w:footerReference w:type="first" r:id="rId2145"/>
          <w:pgSz w:w="11900" w:h="16840"/>
          <w:pgMar w:top="423" w:right="1228" w:bottom="400" w:left="2075" w:header="240" w:footer="720" w:gutter="0"/>
          <w:cols w:space="720"/>
        </w:sectPr>
      </w:pPr>
    </w:p>
    <w:tbl>
      <w:tblPr>
        <w:tblStyle w:val="TableGrid"/>
        <w:tblW w:w="9701" w:type="dxa"/>
        <w:tblInd w:w="-340" w:type="dxa"/>
        <w:tblCellMar>
          <w:top w:w="0" w:type="dxa"/>
          <w:left w:w="0" w:type="dxa"/>
          <w:bottom w:w="0" w:type="dxa"/>
          <w:right w:w="23" w:type="dxa"/>
        </w:tblCellMar>
        <w:tblLook w:val="04A0" w:firstRow="1" w:lastRow="0" w:firstColumn="1" w:lastColumn="0" w:noHBand="0" w:noVBand="1"/>
      </w:tblPr>
      <w:tblGrid>
        <w:gridCol w:w="914"/>
        <w:gridCol w:w="920"/>
        <w:gridCol w:w="942"/>
        <w:gridCol w:w="2907"/>
        <w:gridCol w:w="3080"/>
        <w:gridCol w:w="938"/>
      </w:tblGrid>
      <w:tr w:rsidR="00C96F7F" w14:paraId="23106895" w14:textId="77777777">
        <w:trPr>
          <w:trHeight w:val="165"/>
        </w:trPr>
        <w:tc>
          <w:tcPr>
            <w:tcW w:w="915" w:type="dxa"/>
            <w:tcBorders>
              <w:top w:val="nil"/>
              <w:left w:val="nil"/>
              <w:bottom w:val="nil"/>
              <w:right w:val="nil"/>
            </w:tcBorders>
            <w:shd w:val="clear" w:color="auto" w:fill="548235"/>
          </w:tcPr>
          <w:p w14:paraId="051B5483" w14:textId="77777777" w:rsidR="00C96F7F" w:rsidRDefault="00C96F7F"/>
        </w:tc>
        <w:tc>
          <w:tcPr>
            <w:tcW w:w="4769" w:type="dxa"/>
            <w:gridSpan w:val="3"/>
            <w:tcBorders>
              <w:top w:val="nil"/>
              <w:left w:val="nil"/>
              <w:bottom w:val="nil"/>
              <w:right w:val="nil"/>
            </w:tcBorders>
            <w:shd w:val="clear" w:color="auto" w:fill="548235"/>
          </w:tcPr>
          <w:p w14:paraId="0485CA29" w14:textId="77777777" w:rsidR="00C96F7F" w:rsidRDefault="00C96F7F"/>
        </w:tc>
        <w:tc>
          <w:tcPr>
            <w:tcW w:w="3080" w:type="dxa"/>
            <w:tcBorders>
              <w:top w:val="nil"/>
              <w:left w:val="nil"/>
              <w:bottom w:val="nil"/>
              <w:right w:val="nil"/>
            </w:tcBorders>
            <w:shd w:val="clear" w:color="auto" w:fill="548235"/>
          </w:tcPr>
          <w:p w14:paraId="1BA92C96" w14:textId="77777777" w:rsidR="00C96F7F" w:rsidRDefault="00C96F7F"/>
        </w:tc>
        <w:tc>
          <w:tcPr>
            <w:tcW w:w="938" w:type="dxa"/>
            <w:tcBorders>
              <w:top w:val="nil"/>
              <w:left w:val="nil"/>
              <w:bottom w:val="nil"/>
              <w:right w:val="nil"/>
            </w:tcBorders>
            <w:shd w:val="clear" w:color="auto" w:fill="548235"/>
          </w:tcPr>
          <w:p w14:paraId="442037FB" w14:textId="77777777" w:rsidR="00C96F7F" w:rsidRDefault="00000000">
            <w:pPr>
              <w:spacing w:after="0"/>
            </w:pPr>
            <w:r>
              <w:rPr>
                <w:b/>
                <w:color w:val="FFFFFF"/>
                <w:sz w:val="12"/>
              </w:rPr>
              <w:t>PRESUPUESTO</w:t>
            </w:r>
          </w:p>
        </w:tc>
      </w:tr>
      <w:tr w:rsidR="00C96F7F" w14:paraId="4B16BE17" w14:textId="77777777">
        <w:trPr>
          <w:trHeight w:val="164"/>
        </w:trPr>
        <w:tc>
          <w:tcPr>
            <w:tcW w:w="915" w:type="dxa"/>
            <w:tcBorders>
              <w:top w:val="nil"/>
              <w:left w:val="nil"/>
              <w:bottom w:val="nil"/>
              <w:right w:val="nil"/>
            </w:tcBorders>
            <w:shd w:val="clear" w:color="auto" w:fill="A9D08E"/>
          </w:tcPr>
          <w:p w14:paraId="4788F225" w14:textId="77777777" w:rsidR="00C96F7F" w:rsidRDefault="00000000">
            <w:pPr>
              <w:spacing w:after="0"/>
              <w:ind w:left="28"/>
              <w:jc w:val="center"/>
            </w:pPr>
            <w:r>
              <w:rPr>
                <w:b/>
                <w:sz w:val="12"/>
              </w:rPr>
              <w:t xml:space="preserve"> 22100.154</w:t>
            </w:r>
          </w:p>
        </w:tc>
        <w:tc>
          <w:tcPr>
            <w:tcW w:w="4769" w:type="dxa"/>
            <w:gridSpan w:val="3"/>
            <w:tcBorders>
              <w:top w:val="nil"/>
              <w:left w:val="nil"/>
              <w:bottom w:val="nil"/>
              <w:right w:val="nil"/>
            </w:tcBorders>
            <w:shd w:val="clear" w:color="auto" w:fill="A9D08E"/>
          </w:tcPr>
          <w:p w14:paraId="6BBE635C" w14:textId="77777777" w:rsidR="00C96F7F" w:rsidRDefault="00000000">
            <w:pPr>
              <w:spacing w:after="0"/>
              <w:ind w:left="22"/>
            </w:pPr>
            <w:r>
              <w:rPr>
                <w:b/>
                <w:sz w:val="12"/>
              </w:rPr>
              <w:t>OTR. PREST. ECON. A FAVOR EMPL.</w:t>
            </w:r>
          </w:p>
        </w:tc>
        <w:tc>
          <w:tcPr>
            <w:tcW w:w="3080" w:type="dxa"/>
            <w:tcBorders>
              <w:top w:val="nil"/>
              <w:left w:val="nil"/>
              <w:bottom w:val="nil"/>
              <w:right w:val="nil"/>
            </w:tcBorders>
            <w:shd w:val="clear" w:color="auto" w:fill="A9D08E"/>
          </w:tcPr>
          <w:p w14:paraId="01F6AC2C" w14:textId="77777777" w:rsidR="00C96F7F" w:rsidRDefault="00C96F7F"/>
        </w:tc>
        <w:tc>
          <w:tcPr>
            <w:tcW w:w="938" w:type="dxa"/>
            <w:tcBorders>
              <w:top w:val="nil"/>
              <w:left w:val="nil"/>
              <w:bottom w:val="nil"/>
              <w:right w:val="nil"/>
            </w:tcBorders>
            <w:shd w:val="clear" w:color="auto" w:fill="A9D08E"/>
          </w:tcPr>
          <w:p w14:paraId="6F37CF40" w14:textId="77777777" w:rsidR="00C96F7F" w:rsidRDefault="00000000">
            <w:pPr>
              <w:spacing w:after="0"/>
              <w:ind w:right="29"/>
              <w:jc w:val="right"/>
            </w:pPr>
            <w:r>
              <w:rPr>
                <w:b/>
                <w:sz w:val="12"/>
              </w:rPr>
              <w:t xml:space="preserve">74.899,39 € </w:t>
            </w:r>
          </w:p>
        </w:tc>
      </w:tr>
      <w:tr w:rsidR="00C96F7F" w14:paraId="7C9490A1" w14:textId="77777777">
        <w:trPr>
          <w:trHeight w:val="165"/>
        </w:trPr>
        <w:tc>
          <w:tcPr>
            <w:tcW w:w="915" w:type="dxa"/>
            <w:vMerge w:val="restart"/>
            <w:tcBorders>
              <w:top w:val="nil"/>
              <w:left w:val="nil"/>
              <w:bottom w:val="nil"/>
              <w:right w:val="nil"/>
            </w:tcBorders>
            <w:shd w:val="clear" w:color="auto" w:fill="A9D08E"/>
          </w:tcPr>
          <w:p w14:paraId="4287623B" w14:textId="77777777" w:rsidR="00C96F7F" w:rsidRDefault="00C96F7F"/>
        </w:tc>
        <w:tc>
          <w:tcPr>
            <w:tcW w:w="4769" w:type="dxa"/>
            <w:gridSpan w:val="3"/>
            <w:tcBorders>
              <w:top w:val="nil"/>
              <w:left w:val="nil"/>
              <w:bottom w:val="nil"/>
              <w:right w:val="nil"/>
            </w:tcBorders>
            <w:shd w:val="clear" w:color="auto" w:fill="E2EFDA"/>
          </w:tcPr>
          <w:p w14:paraId="5ED03E29" w14:textId="77777777" w:rsidR="00C96F7F" w:rsidRDefault="00000000">
            <w:pPr>
              <w:tabs>
                <w:tab w:val="center" w:pos="465"/>
                <w:tab w:val="center" w:pos="1352"/>
              </w:tabs>
              <w:spacing w:after="0"/>
            </w:pPr>
            <w:r>
              <w:tab/>
            </w:r>
            <w:r>
              <w:rPr>
                <w:b/>
                <w:sz w:val="12"/>
              </w:rPr>
              <w:t>160</w:t>
            </w:r>
            <w:r>
              <w:rPr>
                <w:b/>
                <w:sz w:val="12"/>
              </w:rPr>
              <w:tab/>
              <w:t>Cuotas sociales.</w:t>
            </w:r>
          </w:p>
        </w:tc>
        <w:tc>
          <w:tcPr>
            <w:tcW w:w="3080" w:type="dxa"/>
            <w:tcBorders>
              <w:top w:val="nil"/>
              <w:left w:val="nil"/>
              <w:bottom w:val="nil"/>
              <w:right w:val="nil"/>
            </w:tcBorders>
            <w:shd w:val="clear" w:color="auto" w:fill="E2EFDA"/>
          </w:tcPr>
          <w:p w14:paraId="75ED84BB" w14:textId="77777777" w:rsidR="00C96F7F" w:rsidRDefault="00C96F7F"/>
        </w:tc>
        <w:tc>
          <w:tcPr>
            <w:tcW w:w="938" w:type="dxa"/>
            <w:tcBorders>
              <w:top w:val="nil"/>
              <w:left w:val="nil"/>
              <w:bottom w:val="nil"/>
              <w:right w:val="nil"/>
            </w:tcBorders>
            <w:shd w:val="clear" w:color="auto" w:fill="E2EFDA"/>
          </w:tcPr>
          <w:p w14:paraId="3409F1F8" w14:textId="77777777" w:rsidR="00C96F7F" w:rsidRDefault="00000000">
            <w:pPr>
              <w:spacing w:after="0"/>
              <w:ind w:right="29"/>
              <w:jc w:val="right"/>
            </w:pPr>
            <w:r>
              <w:rPr>
                <w:b/>
                <w:sz w:val="12"/>
              </w:rPr>
              <w:t xml:space="preserve">30.000,00 € </w:t>
            </w:r>
          </w:p>
        </w:tc>
      </w:tr>
      <w:tr w:rsidR="00C96F7F" w14:paraId="63C73B1F" w14:textId="77777777">
        <w:trPr>
          <w:trHeight w:val="163"/>
        </w:trPr>
        <w:tc>
          <w:tcPr>
            <w:tcW w:w="0" w:type="auto"/>
            <w:vMerge/>
            <w:tcBorders>
              <w:top w:val="nil"/>
              <w:left w:val="nil"/>
              <w:bottom w:val="nil"/>
              <w:right w:val="nil"/>
            </w:tcBorders>
          </w:tcPr>
          <w:p w14:paraId="6A7D7303" w14:textId="77777777" w:rsidR="00C96F7F" w:rsidRDefault="00C96F7F"/>
        </w:tc>
        <w:tc>
          <w:tcPr>
            <w:tcW w:w="4769" w:type="dxa"/>
            <w:gridSpan w:val="3"/>
            <w:tcBorders>
              <w:top w:val="nil"/>
              <w:left w:val="nil"/>
              <w:bottom w:val="single" w:sz="4" w:space="0" w:color="A9D08E"/>
              <w:right w:val="nil"/>
            </w:tcBorders>
          </w:tcPr>
          <w:p w14:paraId="69B2241C" w14:textId="77777777" w:rsidR="00C96F7F" w:rsidRDefault="00000000">
            <w:pPr>
              <w:tabs>
                <w:tab w:val="center" w:pos="1385"/>
                <w:tab w:val="center" w:pos="2623"/>
              </w:tabs>
              <w:spacing w:after="0"/>
            </w:pPr>
            <w:r>
              <w:rPr>
                <w:noProof/>
              </w:rPr>
              <mc:AlternateContent>
                <mc:Choice Requires="wpg">
                  <w:drawing>
                    <wp:inline distT="0" distB="0" distL="0" distR="0" wp14:anchorId="3FEF56B5" wp14:editId="5BDE3F16">
                      <wp:extent cx="585186" cy="105144"/>
                      <wp:effectExtent l="0" t="0" r="0" b="0"/>
                      <wp:docPr id="708266" name="Group 708266"/>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37" name="Shape 781937"/>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8266" style="width:46.0776pt;height:8.27905pt;mso-position-horizontal-relative:char;mso-position-vertical-relative:line" coordsize="5851,1051">
                      <v:shape id="Shape 781938"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1600800</w:t>
            </w:r>
            <w:r>
              <w:rPr>
                <w:sz w:val="12"/>
              </w:rPr>
              <w:tab/>
              <w:t>Otr. prest. econ. a favor empl.</w:t>
            </w:r>
          </w:p>
        </w:tc>
        <w:tc>
          <w:tcPr>
            <w:tcW w:w="3080" w:type="dxa"/>
            <w:tcBorders>
              <w:top w:val="nil"/>
              <w:left w:val="nil"/>
              <w:bottom w:val="single" w:sz="4" w:space="0" w:color="A9D08E"/>
              <w:right w:val="nil"/>
            </w:tcBorders>
          </w:tcPr>
          <w:p w14:paraId="72204732" w14:textId="77777777" w:rsidR="00C96F7F" w:rsidRDefault="00000000">
            <w:pPr>
              <w:spacing w:after="0"/>
            </w:pPr>
            <w:r>
              <w:rPr>
                <w:sz w:val="12"/>
              </w:rPr>
              <w:t>Asistencia médico-famaceútica</w:t>
            </w:r>
          </w:p>
        </w:tc>
        <w:tc>
          <w:tcPr>
            <w:tcW w:w="938" w:type="dxa"/>
            <w:tcBorders>
              <w:top w:val="nil"/>
              <w:left w:val="nil"/>
              <w:bottom w:val="single" w:sz="4" w:space="0" w:color="A9D08E"/>
              <w:right w:val="nil"/>
            </w:tcBorders>
          </w:tcPr>
          <w:p w14:paraId="5B58411F" w14:textId="77777777" w:rsidR="00C96F7F" w:rsidRDefault="00000000">
            <w:pPr>
              <w:spacing w:after="0"/>
              <w:ind w:right="29"/>
              <w:jc w:val="right"/>
            </w:pPr>
            <w:r>
              <w:rPr>
                <w:sz w:val="12"/>
              </w:rPr>
              <w:t xml:space="preserve">30.000,00 € </w:t>
            </w:r>
          </w:p>
        </w:tc>
      </w:tr>
      <w:tr w:rsidR="00C96F7F" w14:paraId="2CA98E1B" w14:textId="77777777">
        <w:trPr>
          <w:trHeight w:val="166"/>
        </w:trPr>
        <w:tc>
          <w:tcPr>
            <w:tcW w:w="0" w:type="auto"/>
            <w:vMerge/>
            <w:tcBorders>
              <w:top w:val="nil"/>
              <w:left w:val="nil"/>
              <w:bottom w:val="nil"/>
              <w:right w:val="nil"/>
            </w:tcBorders>
          </w:tcPr>
          <w:p w14:paraId="6D33ED93" w14:textId="77777777" w:rsidR="00C96F7F" w:rsidRDefault="00C96F7F"/>
        </w:tc>
        <w:tc>
          <w:tcPr>
            <w:tcW w:w="4769" w:type="dxa"/>
            <w:gridSpan w:val="3"/>
            <w:tcBorders>
              <w:top w:val="single" w:sz="4" w:space="0" w:color="A9D08E"/>
              <w:left w:val="nil"/>
              <w:bottom w:val="nil"/>
              <w:right w:val="nil"/>
            </w:tcBorders>
            <w:shd w:val="clear" w:color="auto" w:fill="E2EFDA"/>
          </w:tcPr>
          <w:p w14:paraId="7C2E0E05" w14:textId="77777777" w:rsidR="00C96F7F" w:rsidRDefault="00000000">
            <w:pPr>
              <w:tabs>
                <w:tab w:val="center" w:pos="465"/>
                <w:tab w:val="center" w:pos="1684"/>
              </w:tabs>
              <w:spacing w:after="0"/>
            </w:pPr>
            <w:r>
              <w:tab/>
            </w:r>
            <w:r>
              <w:rPr>
                <w:b/>
                <w:sz w:val="12"/>
              </w:rPr>
              <w:t>162</w:t>
            </w:r>
            <w:r>
              <w:rPr>
                <w:b/>
                <w:sz w:val="12"/>
              </w:rPr>
              <w:tab/>
              <w:t>Gastos sociales del personal.</w:t>
            </w:r>
          </w:p>
        </w:tc>
        <w:tc>
          <w:tcPr>
            <w:tcW w:w="3080" w:type="dxa"/>
            <w:tcBorders>
              <w:top w:val="single" w:sz="4" w:space="0" w:color="A9D08E"/>
              <w:left w:val="nil"/>
              <w:bottom w:val="nil"/>
              <w:right w:val="nil"/>
            </w:tcBorders>
            <w:shd w:val="clear" w:color="auto" w:fill="E2EFDA"/>
          </w:tcPr>
          <w:p w14:paraId="0DDCCC22" w14:textId="77777777" w:rsidR="00C96F7F" w:rsidRDefault="00C96F7F"/>
        </w:tc>
        <w:tc>
          <w:tcPr>
            <w:tcW w:w="938" w:type="dxa"/>
            <w:tcBorders>
              <w:top w:val="single" w:sz="4" w:space="0" w:color="A9D08E"/>
              <w:left w:val="nil"/>
              <w:bottom w:val="nil"/>
              <w:right w:val="nil"/>
            </w:tcBorders>
            <w:shd w:val="clear" w:color="auto" w:fill="E2EFDA"/>
          </w:tcPr>
          <w:p w14:paraId="6A8FE0A2" w14:textId="77777777" w:rsidR="00C96F7F" w:rsidRDefault="00000000">
            <w:pPr>
              <w:spacing w:after="0"/>
              <w:ind w:right="29"/>
              <w:jc w:val="right"/>
            </w:pPr>
            <w:r>
              <w:rPr>
                <w:b/>
                <w:sz w:val="12"/>
              </w:rPr>
              <w:t xml:space="preserve">44.899,39 € </w:t>
            </w:r>
          </w:p>
        </w:tc>
      </w:tr>
      <w:tr w:rsidR="00C96F7F" w14:paraId="3998DD1F" w14:textId="77777777">
        <w:trPr>
          <w:trHeight w:val="163"/>
        </w:trPr>
        <w:tc>
          <w:tcPr>
            <w:tcW w:w="0" w:type="auto"/>
            <w:vMerge/>
            <w:tcBorders>
              <w:top w:val="nil"/>
              <w:left w:val="nil"/>
              <w:bottom w:val="nil"/>
              <w:right w:val="nil"/>
            </w:tcBorders>
          </w:tcPr>
          <w:p w14:paraId="7FBD60D2" w14:textId="77777777" w:rsidR="00C96F7F" w:rsidRDefault="00C96F7F"/>
        </w:tc>
        <w:tc>
          <w:tcPr>
            <w:tcW w:w="4769" w:type="dxa"/>
            <w:gridSpan w:val="3"/>
            <w:tcBorders>
              <w:top w:val="nil"/>
              <w:left w:val="nil"/>
              <w:bottom w:val="single" w:sz="4" w:space="0" w:color="A9D08E"/>
              <w:right w:val="nil"/>
            </w:tcBorders>
          </w:tcPr>
          <w:p w14:paraId="1F384F47" w14:textId="77777777" w:rsidR="00C96F7F" w:rsidRDefault="00000000">
            <w:pPr>
              <w:tabs>
                <w:tab w:val="center" w:pos="1385"/>
                <w:tab w:val="center" w:pos="2768"/>
              </w:tabs>
              <w:spacing w:after="0"/>
            </w:pPr>
            <w:r>
              <w:rPr>
                <w:noProof/>
              </w:rPr>
              <mc:AlternateContent>
                <mc:Choice Requires="wpg">
                  <w:drawing>
                    <wp:inline distT="0" distB="0" distL="0" distR="0" wp14:anchorId="782706F4" wp14:editId="0C42C84A">
                      <wp:extent cx="585186" cy="105144"/>
                      <wp:effectExtent l="0" t="0" r="0" b="0"/>
                      <wp:docPr id="708507" name="Group 708507"/>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39" name="Shape 781939"/>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8507" style="width:46.0776pt;height:8.27905pt;mso-position-horizontal-relative:char;mso-position-vertical-relative:line" coordsize="5851,1051">
                      <v:shape id="Shape 781940"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1620400</w:t>
            </w:r>
            <w:r>
              <w:rPr>
                <w:sz w:val="12"/>
              </w:rPr>
              <w:tab/>
              <w:t>Otras prest.econ.a favor empleados</w:t>
            </w:r>
          </w:p>
        </w:tc>
        <w:tc>
          <w:tcPr>
            <w:tcW w:w="3080" w:type="dxa"/>
            <w:tcBorders>
              <w:top w:val="nil"/>
              <w:left w:val="nil"/>
              <w:bottom w:val="single" w:sz="4" w:space="0" w:color="A9D08E"/>
              <w:right w:val="nil"/>
            </w:tcBorders>
          </w:tcPr>
          <w:p w14:paraId="4E461B5A" w14:textId="77777777" w:rsidR="00C96F7F" w:rsidRDefault="00000000">
            <w:pPr>
              <w:spacing w:after="0"/>
            </w:pPr>
            <w:r>
              <w:rPr>
                <w:sz w:val="12"/>
              </w:rPr>
              <w:t>Acción social</w:t>
            </w:r>
          </w:p>
        </w:tc>
        <w:tc>
          <w:tcPr>
            <w:tcW w:w="938" w:type="dxa"/>
            <w:tcBorders>
              <w:top w:val="nil"/>
              <w:left w:val="nil"/>
              <w:bottom w:val="single" w:sz="4" w:space="0" w:color="A9D08E"/>
              <w:right w:val="nil"/>
            </w:tcBorders>
          </w:tcPr>
          <w:p w14:paraId="72942D40" w14:textId="77777777" w:rsidR="00C96F7F" w:rsidRDefault="00000000">
            <w:pPr>
              <w:spacing w:after="0"/>
              <w:ind w:right="29"/>
              <w:jc w:val="right"/>
            </w:pPr>
            <w:r>
              <w:rPr>
                <w:sz w:val="12"/>
              </w:rPr>
              <w:t xml:space="preserve">44.899,39 € </w:t>
            </w:r>
          </w:p>
        </w:tc>
      </w:tr>
      <w:tr w:rsidR="00C96F7F" w14:paraId="72F13789" w14:textId="77777777">
        <w:trPr>
          <w:trHeight w:val="165"/>
        </w:trPr>
        <w:tc>
          <w:tcPr>
            <w:tcW w:w="915" w:type="dxa"/>
            <w:tcBorders>
              <w:top w:val="nil"/>
              <w:left w:val="nil"/>
              <w:bottom w:val="nil"/>
              <w:right w:val="nil"/>
            </w:tcBorders>
            <w:shd w:val="clear" w:color="auto" w:fill="A9D08E"/>
          </w:tcPr>
          <w:p w14:paraId="3867C541" w14:textId="77777777" w:rsidR="00C96F7F" w:rsidRDefault="00000000">
            <w:pPr>
              <w:spacing w:after="0"/>
              <w:ind w:left="28"/>
              <w:jc w:val="center"/>
            </w:pPr>
            <w:r>
              <w:rPr>
                <w:b/>
                <w:sz w:val="12"/>
              </w:rPr>
              <w:t xml:space="preserve"> 34000.154</w:t>
            </w:r>
          </w:p>
        </w:tc>
        <w:tc>
          <w:tcPr>
            <w:tcW w:w="4769" w:type="dxa"/>
            <w:gridSpan w:val="3"/>
            <w:tcBorders>
              <w:top w:val="nil"/>
              <w:left w:val="nil"/>
              <w:bottom w:val="nil"/>
              <w:right w:val="nil"/>
            </w:tcBorders>
            <w:shd w:val="clear" w:color="auto" w:fill="A9D08E"/>
          </w:tcPr>
          <w:p w14:paraId="00072409" w14:textId="77777777" w:rsidR="00C96F7F" w:rsidRDefault="00000000">
            <w:pPr>
              <w:spacing w:after="0"/>
              <w:ind w:left="22"/>
            </w:pPr>
            <w:r>
              <w:rPr>
                <w:b/>
                <w:sz w:val="12"/>
              </w:rPr>
              <w:t>ADM.GRAL. DEPORTES</w:t>
            </w:r>
          </w:p>
        </w:tc>
        <w:tc>
          <w:tcPr>
            <w:tcW w:w="3080" w:type="dxa"/>
            <w:tcBorders>
              <w:top w:val="nil"/>
              <w:left w:val="nil"/>
              <w:bottom w:val="nil"/>
              <w:right w:val="nil"/>
            </w:tcBorders>
            <w:shd w:val="clear" w:color="auto" w:fill="A9D08E"/>
          </w:tcPr>
          <w:p w14:paraId="2CFE2372" w14:textId="77777777" w:rsidR="00C96F7F" w:rsidRDefault="00C96F7F"/>
        </w:tc>
        <w:tc>
          <w:tcPr>
            <w:tcW w:w="938" w:type="dxa"/>
            <w:tcBorders>
              <w:top w:val="nil"/>
              <w:left w:val="nil"/>
              <w:bottom w:val="nil"/>
              <w:right w:val="nil"/>
            </w:tcBorders>
            <w:shd w:val="clear" w:color="auto" w:fill="A9D08E"/>
          </w:tcPr>
          <w:p w14:paraId="2CA28C68" w14:textId="77777777" w:rsidR="00C96F7F" w:rsidRDefault="00000000">
            <w:pPr>
              <w:spacing w:after="0"/>
              <w:ind w:right="29"/>
              <w:jc w:val="right"/>
            </w:pPr>
            <w:r>
              <w:rPr>
                <w:b/>
                <w:sz w:val="12"/>
              </w:rPr>
              <w:t xml:space="preserve">766.099,09 € </w:t>
            </w:r>
          </w:p>
        </w:tc>
      </w:tr>
      <w:tr w:rsidR="00C96F7F" w14:paraId="7AE450C1" w14:textId="77777777">
        <w:trPr>
          <w:trHeight w:val="165"/>
        </w:trPr>
        <w:tc>
          <w:tcPr>
            <w:tcW w:w="915" w:type="dxa"/>
            <w:vMerge w:val="restart"/>
            <w:tcBorders>
              <w:top w:val="nil"/>
              <w:left w:val="nil"/>
              <w:bottom w:val="nil"/>
              <w:right w:val="nil"/>
            </w:tcBorders>
            <w:shd w:val="clear" w:color="auto" w:fill="A9D08E"/>
          </w:tcPr>
          <w:p w14:paraId="2AEC8718" w14:textId="77777777" w:rsidR="00C96F7F" w:rsidRDefault="00C96F7F"/>
        </w:tc>
        <w:tc>
          <w:tcPr>
            <w:tcW w:w="4769" w:type="dxa"/>
            <w:gridSpan w:val="3"/>
            <w:tcBorders>
              <w:top w:val="nil"/>
              <w:left w:val="nil"/>
              <w:bottom w:val="nil"/>
              <w:right w:val="nil"/>
            </w:tcBorders>
            <w:shd w:val="clear" w:color="auto" w:fill="E2EFDA"/>
          </w:tcPr>
          <w:p w14:paraId="4F07752A" w14:textId="77777777" w:rsidR="00C96F7F" w:rsidRDefault="00000000">
            <w:pPr>
              <w:tabs>
                <w:tab w:val="center" w:pos="465"/>
                <w:tab w:val="center" w:pos="2717"/>
              </w:tabs>
              <w:spacing w:after="0"/>
            </w:pPr>
            <w:r>
              <w:tab/>
            </w:r>
            <w:r>
              <w:rPr>
                <w:b/>
                <w:sz w:val="12"/>
              </w:rPr>
              <w:t>101</w:t>
            </w:r>
            <w:r>
              <w:rPr>
                <w:b/>
                <w:sz w:val="12"/>
              </w:rPr>
              <w:tab/>
              <w:t>Retribuciones básicas y otras remuneraciones del personal directivo.</w:t>
            </w:r>
          </w:p>
        </w:tc>
        <w:tc>
          <w:tcPr>
            <w:tcW w:w="3080" w:type="dxa"/>
            <w:tcBorders>
              <w:top w:val="nil"/>
              <w:left w:val="nil"/>
              <w:bottom w:val="nil"/>
              <w:right w:val="nil"/>
            </w:tcBorders>
            <w:shd w:val="clear" w:color="auto" w:fill="E2EFDA"/>
          </w:tcPr>
          <w:p w14:paraId="6C26B71A" w14:textId="77777777" w:rsidR="00C96F7F" w:rsidRDefault="00C96F7F"/>
        </w:tc>
        <w:tc>
          <w:tcPr>
            <w:tcW w:w="938" w:type="dxa"/>
            <w:tcBorders>
              <w:top w:val="nil"/>
              <w:left w:val="nil"/>
              <w:bottom w:val="nil"/>
              <w:right w:val="nil"/>
            </w:tcBorders>
            <w:shd w:val="clear" w:color="auto" w:fill="E2EFDA"/>
          </w:tcPr>
          <w:p w14:paraId="244B6166" w14:textId="77777777" w:rsidR="00C96F7F" w:rsidRDefault="00000000">
            <w:pPr>
              <w:spacing w:after="0"/>
              <w:ind w:right="29"/>
              <w:jc w:val="right"/>
            </w:pPr>
            <w:r>
              <w:rPr>
                <w:b/>
                <w:sz w:val="12"/>
              </w:rPr>
              <w:t xml:space="preserve">66.861,42 € </w:t>
            </w:r>
          </w:p>
        </w:tc>
      </w:tr>
      <w:tr w:rsidR="00C96F7F" w14:paraId="0B2FDCA7" w14:textId="77777777">
        <w:trPr>
          <w:trHeight w:val="163"/>
        </w:trPr>
        <w:tc>
          <w:tcPr>
            <w:tcW w:w="0" w:type="auto"/>
            <w:vMerge/>
            <w:tcBorders>
              <w:top w:val="nil"/>
              <w:left w:val="nil"/>
              <w:bottom w:val="nil"/>
              <w:right w:val="nil"/>
            </w:tcBorders>
          </w:tcPr>
          <w:p w14:paraId="23FAFFFD" w14:textId="77777777" w:rsidR="00C96F7F" w:rsidRDefault="00C96F7F"/>
        </w:tc>
        <w:tc>
          <w:tcPr>
            <w:tcW w:w="4769" w:type="dxa"/>
            <w:gridSpan w:val="3"/>
            <w:tcBorders>
              <w:top w:val="nil"/>
              <w:left w:val="nil"/>
              <w:bottom w:val="single" w:sz="4" w:space="0" w:color="A9D08E"/>
              <w:right w:val="nil"/>
            </w:tcBorders>
          </w:tcPr>
          <w:p w14:paraId="6F3B5AC2" w14:textId="77777777" w:rsidR="00C96F7F" w:rsidRDefault="00000000">
            <w:pPr>
              <w:tabs>
                <w:tab w:val="center" w:pos="1385"/>
                <w:tab w:val="center" w:pos="2365"/>
              </w:tabs>
              <w:spacing w:after="0"/>
            </w:pPr>
            <w:r>
              <w:rPr>
                <w:noProof/>
              </w:rPr>
              <mc:AlternateContent>
                <mc:Choice Requires="wpg">
                  <w:drawing>
                    <wp:inline distT="0" distB="0" distL="0" distR="0" wp14:anchorId="790A65EB" wp14:editId="1EF4DA90">
                      <wp:extent cx="585186" cy="105144"/>
                      <wp:effectExtent l="0" t="0" r="0" b="0"/>
                      <wp:docPr id="681475" name="Group 681475"/>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41" name="Shape 78194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1475" style="width:46.0776pt;height:8.27905pt;mso-position-horizontal-relative:char;mso-position-vertical-relative:line" coordsize="5851,1051">
                      <v:shape id="Shape 78194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1010000</w:t>
            </w:r>
            <w:r>
              <w:rPr>
                <w:sz w:val="12"/>
              </w:rPr>
              <w:tab/>
              <w:t>Adm.Gral. Deportes</w:t>
            </w:r>
          </w:p>
        </w:tc>
        <w:tc>
          <w:tcPr>
            <w:tcW w:w="3080" w:type="dxa"/>
            <w:tcBorders>
              <w:top w:val="nil"/>
              <w:left w:val="nil"/>
              <w:bottom w:val="single" w:sz="4" w:space="0" w:color="A9D08E"/>
              <w:right w:val="nil"/>
            </w:tcBorders>
          </w:tcPr>
          <w:p w14:paraId="5315BA1D" w14:textId="77777777" w:rsidR="00C96F7F" w:rsidRDefault="00000000">
            <w:pPr>
              <w:spacing w:after="0"/>
            </w:pPr>
            <w:r>
              <w:rPr>
                <w:sz w:val="12"/>
              </w:rPr>
              <w:t>Retribuciones básicas</w:t>
            </w:r>
          </w:p>
        </w:tc>
        <w:tc>
          <w:tcPr>
            <w:tcW w:w="938" w:type="dxa"/>
            <w:tcBorders>
              <w:top w:val="nil"/>
              <w:left w:val="nil"/>
              <w:bottom w:val="single" w:sz="4" w:space="0" w:color="A9D08E"/>
              <w:right w:val="nil"/>
            </w:tcBorders>
          </w:tcPr>
          <w:p w14:paraId="0391CB46" w14:textId="77777777" w:rsidR="00C96F7F" w:rsidRDefault="00000000">
            <w:pPr>
              <w:spacing w:after="0"/>
              <w:ind w:right="29"/>
              <w:jc w:val="right"/>
            </w:pPr>
            <w:r>
              <w:rPr>
                <w:sz w:val="12"/>
              </w:rPr>
              <w:t xml:space="preserve">66.861,42 € </w:t>
            </w:r>
          </w:p>
        </w:tc>
      </w:tr>
      <w:tr w:rsidR="00C96F7F" w14:paraId="35F243D5" w14:textId="77777777">
        <w:trPr>
          <w:trHeight w:val="166"/>
        </w:trPr>
        <w:tc>
          <w:tcPr>
            <w:tcW w:w="0" w:type="auto"/>
            <w:vMerge/>
            <w:tcBorders>
              <w:top w:val="nil"/>
              <w:left w:val="nil"/>
              <w:bottom w:val="nil"/>
              <w:right w:val="nil"/>
            </w:tcBorders>
          </w:tcPr>
          <w:p w14:paraId="4630AA31" w14:textId="77777777" w:rsidR="00C96F7F" w:rsidRDefault="00C96F7F"/>
        </w:tc>
        <w:tc>
          <w:tcPr>
            <w:tcW w:w="4769" w:type="dxa"/>
            <w:gridSpan w:val="3"/>
            <w:tcBorders>
              <w:top w:val="single" w:sz="4" w:space="0" w:color="A9D08E"/>
              <w:left w:val="nil"/>
              <w:bottom w:val="nil"/>
              <w:right w:val="nil"/>
            </w:tcBorders>
            <w:shd w:val="clear" w:color="auto" w:fill="E2EFDA"/>
          </w:tcPr>
          <w:p w14:paraId="53FDE421" w14:textId="77777777" w:rsidR="00C96F7F" w:rsidRDefault="00000000">
            <w:pPr>
              <w:tabs>
                <w:tab w:val="center" w:pos="465"/>
                <w:tab w:val="center" w:pos="1516"/>
              </w:tabs>
              <w:spacing w:after="0"/>
            </w:pPr>
            <w:r>
              <w:tab/>
            </w:r>
            <w:r>
              <w:rPr>
                <w:b/>
                <w:sz w:val="12"/>
              </w:rPr>
              <w:t>120</w:t>
            </w:r>
            <w:r>
              <w:rPr>
                <w:b/>
                <w:sz w:val="12"/>
              </w:rPr>
              <w:tab/>
              <w:t>Retribuciones básicas.</w:t>
            </w:r>
          </w:p>
        </w:tc>
        <w:tc>
          <w:tcPr>
            <w:tcW w:w="3080" w:type="dxa"/>
            <w:tcBorders>
              <w:top w:val="single" w:sz="4" w:space="0" w:color="A9D08E"/>
              <w:left w:val="nil"/>
              <w:bottom w:val="nil"/>
              <w:right w:val="nil"/>
            </w:tcBorders>
            <w:shd w:val="clear" w:color="auto" w:fill="E2EFDA"/>
          </w:tcPr>
          <w:p w14:paraId="4E25A705" w14:textId="77777777" w:rsidR="00C96F7F" w:rsidRDefault="00C96F7F"/>
        </w:tc>
        <w:tc>
          <w:tcPr>
            <w:tcW w:w="938" w:type="dxa"/>
            <w:tcBorders>
              <w:top w:val="single" w:sz="4" w:space="0" w:color="A9D08E"/>
              <w:left w:val="nil"/>
              <w:bottom w:val="nil"/>
              <w:right w:val="nil"/>
            </w:tcBorders>
            <w:shd w:val="clear" w:color="auto" w:fill="E2EFDA"/>
          </w:tcPr>
          <w:p w14:paraId="15854D46" w14:textId="77777777" w:rsidR="00C96F7F" w:rsidRDefault="00000000">
            <w:pPr>
              <w:spacing w:after="0"/>
              <w:ind w:right="29"/>
              <w:jc w:val="right"/>
            </w:pPr>
            <w:r>
              <w:rPr>
                <w:b/>
                <w:sz w:val="12"/>
              </w:rPr>
              <w:t xml:space="preserve">83.417,80 € </w:t>
            </w:r>
          </w:p>
        </w:tc>
      </w:tr>
      <w:tr w:rsidR="00C96F7F" w14:paraId="63398E7D" w14:textId="77777777">
        <w:trPr>
          <w:trHeight w:val="163"/>
        </w:trPr>
        <w:tc>
          <w:tcPr>
            <w:tcW w:w="0" w:type="auto"/>
            <w:vMerge/>
            <w:tcBorders>
              <w:top w:val="nil"/>
              <w:left w:val="nil"/>
              <w:bottom w:val="nil"/>
              <w:right w:val="nil"/>
            </w:tcBorders>
          </w:tcPr>
          <w:p w14:paraId="2A210E35" w14:textId="77777777" w:rsidR="00C96F7F" w:rsidRDefault="00C96F7F"/>
        </w:tc>
        <w:tc>
          <w:tcPr>
            <w:tcW w:w="4769" w:type="dxa"/>
            <w:gridSpan w:val="3"/>
            <w:tcBorders>
              <w:top w:val="nil"/>
              <w:left w:val="nil"/>
              <w:bottom w:val="nil"/>
              <w:right w:val="nil"/>
            </w:tcBorders>
          </w:tcPr>
          <w:p w14:paraId="512ADA33" w14:textId="77777777" w:rsidR="00C96F7F" w:rsidRDefault="00000000">
            <w:pPr>
              <w:tabs>
                <w:tab w:val="center" w:pos="1385"/>
                <w:tab w:val="center" w:pos="2363"/>
              </w:tabs>
              <w:spacing w:after="0"/>
            </w:pPr>
            <w:r>
              <w:tab/>
            </w:r>
            <w:r>
              <w:rPr>
                <w:sz w:val="12"/>
              </w:rPr>
              <w:t xml:space="preserve"> 1200000</w:t>
            </w:r>
            <w:r>
              <w:rPr>
                <w:sz w:val="12"/>
              </w:rPr>
              <w:tab/>
              <w:t>Adm. Gral Deportes</w:t>
            </w:r>
          </w:p>
        </w:tc>
        <w:tc>
          <w:tcPr>
            <w:tcW w:w="3080" w:type="dxa"/>
            <w:tcBorders>
              <w:top w:val="nil"/>
              <w:left w:val="nil"/>
              <w:bottom w:val="nil"/>
              <w:right w:val="nil"/>
            </w:tcBorders>
          </w:tcPr>
          <w:p w14:paraId="7401B349" w14:textId="77777777" w:rsidR="00C96F7F" w:rsidRDefault="00000000">
            <w:pPr>
              <w:spacing w:after="0"/>
            </w:pPr>
            <w:r>
              <w:rPr>
                <w:sz w:val="12"/>
              </w:rPr>
              <w:t>Sueldos del Grupo A1</w:t>
            </w:r>
          </w:p>
        </w:tc>
        <w:tc>
          <w:tcPr>
            <w:tcW w:w="938" w:type="dxa"/>
            <w:tcBorders>
              <w:top w:val="nil"/>
              <w:left w:val="nil"/>
              <w:bottom w:val="nil"/>
              <w:right w:val="nil"/>
            </w:tcBorders>
          </w:tcPr>
          <w:p w14:paraId="0047F2C8" w14:textId="77777777" w:rsidR="00C96F7F" w:rsidRDefault="00000000">
            <w:pPr>
              <w:spacing w:after="0"/>
              <w:ind w:right="29"/>
              <w:jc w:val="right"/>
            </w:pPr>
            <w:r>
              <w:rPr>
                <w:sz w:val="12"/>
              </w:rPr>
              <w:t xml:space="preserve">52.044,06 € </w:t>
            </w:r>
          </w:p>
        </w:tc>
      </w:tr>
      <w:tr w:rsidR="00C96F7F" w14:paraId="09021C72" w14:textId="77777777">
        <w:trPr>
          <w:trHeight w:val="166"/>
        </w:trPr>
        <w:tc>
          <w:tcPr>
            <w:tcW w:w="0" w:type="auto"/>
            <w:vMerge/>
            <w:tcBorders>
              <w:top w:val="nil"/>
              <w:left w:val="nil"/>
              <w:bottom w:val="nil"/>
              <w:right w:val="nil"/>
            </w:tcBorders>
          </w:tcPr>
          <w:p w14:paraId="321C3538" w14:textId="77777777" w:rsidR="00C96F7F" w:rsidRDefault="00C96F7F"/>
        </w:tc>
        <w:tc>
          <w:tcPr>
            <w:tcW w:w="920" w:type="dxa"/>
            <w:vMerge w:val="restart"/>
            <w:tcBorders>
              <w:top w:val="nil"/>
              <w:left w:val="nil"/>
              <w:bottom w:val="single" w:sz="4" w:space="0" w:color="A9D08E"/>
              <w:right w:val="nil"/>
            </w:tcBorders>
            <w:shd w:val="clear" w:color="auto" w:fill="E2EFDA"/>
          </w:tcPr>
          <w:p w14:paraId="7F32651B" w14:textId="77777777" w:rsidR="00C96F7F" w:rsidRDefault="00C96F7F"/>
        </w:tc>
        <w:tc>
          <w:tcPr>
            <w:tcW w:w="3849" w:type="dxa"/>
            <w:gridSpan w:val="2"/>
            <w:tcBorders>
              <w:top w:val="nil"/>
              <w:left w:val="nil"/>
              <w:bottom w:val="nil"/>
              <w:right w:val="nil"/>
            </w:tcBorders>
            <w:shd w:val="clear" w:color="auto" w:fill="F2F2F2"/>
          </w:tcPr>
          <w:p w14:paraId="4B5DACC0" w14:textId="77777777" w:rsidR="00C96F7F" w:rsidRDefault="00000000">
            <w:pPr>
              <w:tabs>
                <w:tab w:val="center" w:pos="465"/>
                <w:tab w:val="center" w:pos="1443"/>
              </w:tabs>
              <w:spacing w:after="0"/>
            </w:pPr>
            <w:r>
              <w:tab/>
            </w:r>
            <w:r>
              <w:rPr>
                <w:sz w:val="12"/>
              </w:rPr>
              <w:t xml:space="preserve"> 1200300</w:t>
            </w:r>
            <w:r>
              <w:rPr>
                <w:sz w:val="12"/>
              </w:rPr>
              <w:tab/>
              <w:t>Adm. Gral Deportes</w:t>
            </w:r>
          </w:p>
        </w:tc>
        <w:tc>
          <w:tcPr>
            <w:tcW w:w="3080" w:type="dxa"/>
            <w:tcBorders>
              <w:top w:val="nil"/>
              <w:left w:val="nil"/>
              <w:bottom w:val="nil"/>
              <w:right w:val="nil"/>
            </w:tcBorders>
            <w:shd w:val="clear" w:color="auto" w:fill="F2F2F2"/>
          </w:tcPr>
          <w:p w14:paraId="63B929F9" w14:textId="77777777" w:rsidR="00C96F7F" w:rsidRDefault="00000000">
            <w:pPr>
              <w:spacing w:after="0"/>
            </w:pPr>
            <w:r>
              <w:rPr>
                <w:sz w:val="12"/>
              </w:rPr>
              <w:t>Sueldos del Grupo C1</w:t>
            </w:r>
          </w:p>
        </w:tc>
        <w:tc>
          <w:tcPr>
            <w:tcW w:w="938" w:type="dxa"/>
            <w:tcBorders>
              <w:top w:val="nil"/>
              <w:left w:val="nil"/>
              <w:bottom w:val="nil"/>
              <w:right w:val="nil"/>
            </w:tcBorders>
            <w:shd w:val="clear" w:color="auto" w:fill="F2F2F2"/>
          </w:tcPr>
          <w:p w14:paraId="518C28B2" w14:textId="77777777" w:rsidR="00C96F7F" w:rsidRDefault="00000000">
            <w:pPr>
              <w:spacing w:after="0"/>
              <w:ind w:right="29"/>
              <w:jc w:val="right"/>
            </w:pPr>
            <w:r>
              <w:rPr>
                <w:sz w:val="12"/>
              </w:rPr>
              <w:t xml:space="preserve">11.688,54 € </w:t>
            </w:r>
          </w:p>
        </w:tc>
      </w:tr>
      <w:tr w:rsidR="00C96F7F" w14:paraId="7AE7DF92" w14:textId="77777777">
        <w:trPr>
          <w:trHeight w:val="163"/>
        </w:trPr>
        <w:tc>
          <w:tcPr>
            <w:tcW w:w="0" w:type="auto"/>
            <w:vMerge/>
            <w:tcBorders>
              <w:top w:val="nil"/>
              <w:left w:val="nil"/>
              <w:bottom w:val="nil"/>
              <w:right w:val="nil"/>
            </w:tcBorders>
          </w:tcPr>
          <w:p w14:paraId="3109E47B" w14:textId="77777777" w:rsidR="00C96F7F" w:rsidRDefault="00C96F7F"/>
        </w:tc>
        <w:tc>
          <w:tcPr>
            <w:tcW w:w="0" w:type="auto"/>
            <w:vMerge/>
            <w:tcBorders>
              <w:top w:val="nil"/>
              <w:left w:val="nil"/>
              <w:bottom w:val="single" w:sz="4" w:space="0" w:color="A9D08E"/>
              <w:right w:val="nil"/>
            </w:tcBorders>
          </w:tcPr>
          <w:p w14:paraId="638F1CD2" w14:textId="77777777" w:rsidR="00C96F7F" w:rsidRDefault="00C96F7F"/>
        </w:tc>
        <w:tc>
          <w:tcPr>
            <w:tcW w:w="3849" w:type="dxa"/>
            <w:gridSpan w:val="2"/>
            <w:tcBorders>
              <w:top w:val="nil"/>
              <w:left w:val="nil"/>
              <w:bottom w:val="single" w:sz="4" w:space="0" w:color="A9D08E"/>
              <w:right w:val="nil"/>
            </w:tcBorders>
          </w:tcPr>
          <w:p w14:paraId="045191D7" w14:textId="77777777" w:rsidR="00C96F7F" w:rsidRDefault="00000000">
            <w:pPr>
              <w:tabs>
                <w:tab w:val="center" w:pos="465"/>
                <w:tab w:val="center" w:pos="1443"/>
              </w:tabs>
              <w:spacing w:after="0"/>
            </w:pPr>
            <w:r>
              <w:tab/>
            </w:r>
            <w:r>
              <w:rPr>
                <w:sz w:val="12"/>
              </w:rPr>
              <w:t xml:space="preserve"> 1200400</w:t>
            </w:r>
            <w:r>
              <w:rPr>
                <w:sz w:val="12"/>
              </w:rPr>
              <w:tab/>
              <w:t>Adm. Gral Deportes</w:t>
            </w:r>
          </w:p>
        </w:tc>
        <w:tc>
          <w:tcPr>
            <w:tcW w:w="3080" w:type="dxa"/>
            <w:tcBorders>
              <w:top w:val="nil"/>
              <w:left w:val="nil"/>
              <w:bottom w:val="single" w:sz="4" w:space="0" w:color="A9D08E"/>
              <w:right w:val="nil"/>
            </w:tcBorders>
          </w:tcPr>
          <w:p w14:paraId="485487A6" w14:textId="77777777" w:rsidR="00C96F7F" w:rsidRDefault="00000000">
            <w:pPr>
              <w:spacing w:after="0"/>
            </w:pPr>
            <w:r>
              <w:rPr>
                <w:sz w:val="12"/>
              </w:rPr>
              <w:t>Sueldos del Grupo C2</w:t>
            </w:r>
          </w:p>
        </w:tc>
        <w:tc>
          <w:tcPr>
            <w:tcW w:w="938" w:type="dxa"/>
            <w:tcBorders>
              <w:top w:val="nil"/>
              <w:left w:val="nil"/>
              <w:bottom w:val="single" w:sz="4" w:space="0" w:color="A9D08E"/>
              <w:right w:val="nil"/>
            </w:tcBorders>
          </w:tcPr>
          <w:p w14:paraId="6DE4BB07" w14:textId="77777777" w:rsidR="00C96F7F" w:rsidRDefault="00000000">
            <w:pPr>
              <w:spacing w:after="0"/>
              <w:ind w:right="29"/>
              <w:jc w:val="right"/>
            </w:pPr>
            <w:r>
              <w:rPr>
                <w:sz w:val="12"/>
              </w:rPr>
              <w:t xml:space="preserve">19.685,20 € </w:t>
            </w:r>
          </w:p>
        </w:tc>
      </w:tr>
      <w:tr w:rsidR="00C96F7F" w14:paraId="2FCDC51A" w14:textId="77777777">
        <w:trPr>
          <w:trHeight w:val="166"/>
        </w:trPr>
        <w:tc>
          <w:tcPr>
            <w:tcW w:w="0" w:type="auto"/>
            <w:vMerge/>
            <w:tcBorders>
              <w:top w:val="nil"/>
              <w:left w:val="nil"/>
              <w:bottom w:val="nil"/>
              <w:right w:val="nil"/>
            </w:tcBorders>
          </w:tcPr>
          <w:p w14:paraId="2C78D0C3" w14:textId="77777777" w:rsidR="00C96F7F" w:rsidRDefault="00C96F7F"/>
        </w:tc>
        <w:tc>
          <w:tcPr>
            <w:tcW w:w="920" w:type="dxa"/>
            <w:tcBorders>
              <w:top w:val="single" w:sz="4" w:space="0" w:color="A9D08E"/>
              <w:left w:val="nil"/>
              <w:bottom w:val="nil"/>
              <w:right w:val="nil"/>
            </w:tcBorders>
            <w:shd w:val="clear" w:color="auto" w:fill="E2EFDA"/>
          </w:tcPr>
          <w:p w14:paraId="31ED91E5" w14:textId="77777777" w:rsidR="00C96F7F" w:rsidRDefault="00000000">
            <w:pPr>
              <w:spacing w:after="0"/>
              <w:ind w:left="32"/>
              <w:jc w:val="center"/>
            </w:pPr>
            <w:r>
              <w:rPr>
                <w:b/>
                <w:sz w:val="12"/>
              </w:rPr>
              <w:t>121</w:t>
            </w:r>
          </w:p>
        </w:tc>
        <w:tc>
          <w:tcPr>
            <w:tcW w:w="3849" w:type="dxa"/>
            <w:gridSpan w:val="2"/>
            <w:tcBorders>
              <w:top w:val="single" w:sz="4" w:space="0" w:color="A9D08E"/>
              <w:left w:val="nil"/>
              <w:bottom w:val="nil"/>
              <w:right w:val="nil"/>
            </w:tcBorders>
            <w:shd w:val="clear" w:color="auto" w:fill="E2EFDA"/>
          </w:tcPr>
          <w:p w14:paraId="0202DBDB" w14:textId="77777777" w:rsidR="00C96F7F" w:rsidRDefault="00000000">
            <w:pPr>
              <w:spacing w:after="0"/>
              <w:ind w:left="22"/>
            </w:pPr>
            <w:r>
              <w:rPr>
                <w:b/>
                <w:sz w:val="12"/>
              </w:rPr>
              <w:t>Retribuciones complementarias.</w:t>
            </w:r>
          </w:p>
        </w:tc>
        <w:tc>
          <w:tcPr>
            <w:tcW w:w="3080" w:type="dxa"/>
            <w:tcBorders>
              <w:top w:val="single" w:sz="4" w:space="0" w:color="A9D08E"/>
              <w:left w:val="nil"/>
              <w:bottom w:val="nil"/>
              <w:right w:val="nil"/>
            </w:tcBorders>
            <w:shd w:val="clear" w:color="auto" w:fill="E2EFDA"/>
          </w:tcPr>
          <w:p w14:paraId="42B915FC" w14:textId="77777777" w:rsidR="00C96F7F" w:rsidRDefault="00C96F7F"/>
        </w:tc>
        <w:tc>
          <w:tcPr>
            <w:tcW w:w="938" w:type="dxa"/>
            <w:tcBorders>
              <w:top w:val="single" w:sz="4" w:space="0" w:color="A9D08E"/>
              <w:left w:val="nil"/>
              <w:bottom w:val="nil"/>
              <w:right w:val="nil"/>
            </w:tcBorders>
            <w:shd w:val="clear" w:color="auto" w:fill="E2EFDA"/>
          </w:tcPr>
          <w:p w14:paraId="518D2B95" w14:textId="77777777" w:rsidR="00C96F7F" w:rsidRDefault="00000000">
            <w:pPr>
              <w:spacing w:after="0"/>
              <w:ind w:right="29"/>
              <w:jc w:val="right"/>
            </w:pPr>
            <w:r>
              <w:rPr>
                <w:b/>
                <w:sz w:val="12"/>
              </w:rPr>
              <w:t xml:space="preserve">123.158,72 € </w:t>
            </w:r>
          </w:p>
        </w:tc>
      </w:tr>
      <w:tr w:rsidR="00C96F7F" w14:paraId="32A498D3" w14:textId="77777777">
        <w:trPr>
          <w:trHeight w:val="163"/>
        </w:trPr>
        <w:tc>
          <w:tcPr>
            <w:tcW w:w="0" w:type="auto"/>
            <w:vMerge/>
            <w:tcBorders>
              <w:top w:val="nil"/>
              <w:left w:val="nil"/>
              <w:bottom w:val="nil"/>
              <w:right w:val="nil"/>
            </w:tcBorders>
          </w:tcPr>
          <w:p w14:paraId="040F4559" w14:textId="77777777" w:rsidR="00C96F7F" w:rsidRDefault="00C96F7F"/>
        </w:tc>
        <w:tc>
          <w:tcPr>
            <w:tcW w:w="920" w:type="dxa"/>
            <w:vMerge w:val="restart"/>
            <w:tcBorders>
              <w:top w:val="nil"/>
              <w:left w:val="nil"/>
              <w:bottom w:val="single" w:sz="4" w:space="0" w:color="A9D08E"/>
              <w:right w:val="nil"/>
            </w:tcBorders>
            <w:shd w:val="clear" w:color="auto" w:fill="E2EFDA"/>
          </w:tcPr>
          <w:p w14:paraId="58E42512" w14:textId="77777777" w:rsidR="00C96F7F" w:rsidRDefault="00C96F7F"/>
        </w:tc>
        <w:tc>
          <w:tcPr>
            <w:tcW w:w="942" w:type="dxa"/>
            <w:tcBorders>
              <w:top w:val="nil"/>
              <w:left w:val="nil"/>
              <w:bottom w:val="nil"/>
              <w:right w:val="nil"/>
            </w:tcBorders>
          </w:tcPr>
          <w:p w14:paraId="436F1727" w14:textId="77777777" w:rsidR="00C96F7F" w:rsidRDefault="00000000">
            <w:pPr>
              <w:spacing w:after="0"/>
              <w:ind w:left="12"/>
              <w:jc w:val="center"/>
            </w:pPr>
            <w:r>
              <w:rPr>
                <w:sz w:val="12"/>
              </w:rPr>
              <w:t xml:space="preserve"> 1210000</w:t>
            </w:r>
          </w:p>
        </w:tc>
        <w:tc>
          <w:tcPr>
            <w:tcW w:w="2907" w:type="dxa"/>
            <w:tcBorders>
              <w:top w:val="nil"/>
              <w:left w:val="nil"/>
              <w:bottom w:val="nil"/>
              <w:right w:val="nil"/>
            </w:tcBorders>
          </w:tcPr>
          <w:p w14:paraId="17D8176D" w14:textId="77777777" w:rsidR="00C96F7F" w:rsidRDefault="00000000">
            <w:pPr>
              <w:spacing w:after="0"/>
            </w:pPr>
            <w:r>
              <w:rPr>
                <w:sz w:val="12"/>
              </w:rPr>
              <w:t>Adm. Gral Deportes</w:t>
            </w:r>
          </w:p>
        </w:tc>
        <w:tc>
          <w:tcPr>
            <w:tcW w:w="3080" w:type="dxa"/>
            <w:tcBorders>
              <w:top w:val="nil"/>
              <w:left w:val="nil"/>
              <w:bottom w:val="nil"/>
              <w:right w:val="nil"/>
            </w:tcBorders>
          </w:tcPr>
          <w:p w14:paraId="5807656C" w14:textId="77777777" w:rsidR="00C96F7F" w:rsidRDefault="00000000">
            <w:pPr>
              <w:spacing w:after="0"/>
            </w:pPr>
            <w:r>
              <w:rPr>
                <w:sz w:val="12"/>
              </w:rPr>
              <w:t>Complemento de destino</w:t>
            </w:r>
          </w:p>
        </w:tc>
        <w:tc>
          <w:tcPr>
            <w:tcW w:w="938" w:type="dxa"/>
            <w:tcBorders>
              <w:top w:val="nil"/>
              <w:left w:val="nil"/>
              <w:bottom w:val="nil"/>
              <w:right w:val="nil"/>
            </w:tcBorders>
          </w:tcPr>
          <w:p w14:paraId="2ECABC3F" w14:textId="77777777" w:rsidR="00C96F7F" w:rsidRDefault="00000000">
            <w:pPr>
              <w:spacing w:after="0"/>
              <w:ind w:right="29"/>
              <w:jc w:val="right"/>
            </w:pPr>
            <w:r>
              <w:rPr>
                <w:sz w:val="12"/>
              </w:rPr>
              <w:t xml:space="preserve">36.182,76 € </w:t>
            </w:r>
          </w:p>
        </w:tc>
      </w:tr>
      <w:tr w:rsidR="00C96F7F" w14:paraId="2F4BB1E2" w14:textId="77777777">
        <w:trPr>
          <w:trHeight w:val="166"/>
        </w:trPr>
        <w:tc>
          <w:tcPr>
            <w:tcW w:w="0" w:type="auto"/>
            <w:vMerge/>
            <w:tcBorders>
              <w:top w:val="nil"/>
              <w:left w:val="nil"/>
              <w:bottom w:val="nil"/>
              <w:right w:val="nil"/>
            </w:tcBorders>
          </w:tcPr>
          <w:p w14:paraId="6F87AB9E" w14:textId="77777777" w:rsidR="00C96F7F" w:rsidRDefault="00C96F7F"/>
        </w:tc>
        <w:tc>
          <w:tcPr>
            <w:tcW w:w="0" w:type="auto"/>
            <w:vMerge/>
            <w:tcBorders>
              <w:top w:val="nil"/>
              <w:left w:val="nil"/>
              <w:bottom w:val="nil"/>
              <w:right w:val="nil"/>
            </w:tcBorders>
          </w:tcPr>
          <w:p w14:paraId="42CFCBDA" w14:textId="77777777" w:rsidR="00C96F7F" w:rsidRDefault="00C96F7F"/>
        </w:tc>
        <w:tc>
          <w:tcPr>
            <w:tcW w:w="942" w:type="dxa"/>
            <w:tcBorders>
              <w:top w:val="nil"/>
              <w:left w:val="nil"/>
              <w:bottom w:val="nil"/>
              <w:right w:val="nil"/>
            </w:tcBorders>
            <w:shd w:val="clear" w:color="auto" w:fill="F2F2F2"/>
          </w:tcPr>
          <w:p w14:paraId="38CC42FC" w14:textId="77777777" w:rsidR="00C96F7F" w:rsidRDefault="00000000">
            <w:pPr>
              <w:spacing w:after="0"/>
              <w:ind w:left="12"/>
              <w:jc w:val="center"/>
            </w:pPr>
            <w:r>
              <w:rPr>
                <w:sz w:val="12"/>
              </w:rPr>
              <w:t xml:space="preserve"> 1210100</w:t>
            </w:r>
          </w:p>
        </w:tc>
        <w:tc>
          <w:tcPr>
            <w:tcW w:w="2907" w:type="dxa"/>
            <w:tcBorders>
              <w:top w:val="nil"/>
              <w:left w:val="nil"/>
              <w:bottom w:val="nil"/>
              <w:right w:val="nil"/>
            </w:tcBorders>
            <w:shd w:val="clear" w:color="auto" w:fill="F2F2F2"/>
          </w:tcPr>
          <w:p w14:paraId="0F32A0C1" w14:textId="77777777" w:rsidR="00C96F7F" w:rsidRDefault="00000000">
            <w:pPr>
              <w:spacing w:after="0"/>
            </w:pPr>
            <w:r>
              <w:rPr>
                <w:sz w:val="12"/>
              </w:rPr>
              <w:t>Adm.Gral. Deportes.</w:t>
            </w:r>
          </w:p>
        </w:tc>
        <w:tc>
          <w:tcPr>
            <w:tcW w:w="3080" w:type="dxa"/>
            <w:tcBorders>
              <w:top w:val="nil"/>
              <w:left w:val="nil"/>
              <w:bottom w:val="nil"/>
              <w:right w:val="nil"/>
            </w:tcBorders>
            <w:shd w:val="clear" w:color="auto" w:fill="F2F2F2"/>
          </w:tcPr>
          <w:p w14:paraId="244DD279" w14:textId="77777777" w:rsidR="00C96F7F" w:rsidRDefault="00000000">
            <w:pPr>
              <w:spacing w:after="0"/>
            </w:pPr>
            <w:r>
              <w:rPr>
                <w:sz w:val="12"/>
              </w:rPr>
              <w:t>Complemento específico</w:t>
            </w:r>
          </w:p>
        </w:tc>
        <w:tc>
          <w:tcPr>
            <w:tcW w:w="938" w:type="dxa"/>
            <w:tcBorders>
              <w:top w:val="nil"/>
              <w:left w:val="nil"/>
              <w:bottom w:val="nil"/>
              <w:right w:val="nil"/>
            </w:tcBorders>
            <w:shd w:val="clear" w:color="auto" w:fill="F2F2F2"/>
          </w:tcPr>
          <w:p w14:paraId="589034F0" w14:textId="77777777" w:rsidR="00C96F7F" w:rsidRDefault="00000000">
            <w:pPr>
              <w:spacing w:after="0"/>
              <w:ind w:right="29"/>
              <w:jc w:val="right"/>
            </w:pPr>
            <w:r>
              <w:rPr>
                <w:sz w:val="12"/>
              </w:rPr>
              <w:t xml:space="preserve">76.190,60 € </w:t>
            </w:r>
          </w:p>
        </w:tc>
      </w:tr>
      <w:tr w:rsidR="00C96F7F" w14:paraId="7089719D" w14:textId="77777777">
        <w:trPr>
          <w:trHeight w:val="163"/>
        </w:trPr>
        <w:tc>
          <w:tcPr>
            <w:tcW w:w="0" w:type="auto"/>
            <w:vMerge/>
            <w:tcBorders>
              <w:top w:val="nil"/>
              <w:left w:val="nil"/>
              <w:bottom w:val="nil"/>
              <w:right w:val="nil"/>
            </w:tcBorders>
          </w:tcPr>
          <w:p w14:paraId="05F3E4A6" w14:textId="77777777" w:rsidR="00C96F7F" w:rsidRDefault="00C96F7F"/>
        </w:tc>
        <w:tc>
          <w:tcPr>
            <w:tcW w:w="0" w:type="auto"/>
            <w:vMerge/>
            <w:tcBorders>
              <w:top w:val="nil"/>
              <w:left w:val="nil"/>
              <w:bottom w:val="single" w:sz="4" w:space="0" w:color="A9D08E"/>
              <w:right w:val="nil"/>
            </w:tcBorders>
          </w:tcPr>
          <w:p w14:paraId="78977AF5" w14:textId="77777777" w:rsidR="00C96F7F" w:rsidRDefault="00C96F7F"/>
        </w:tc>
        <w:tc>
          <w:tcPr>
            <w:tcW w:w="942" w:type="dxa"/>
            <w:tcBorders>
              <w:top w:val="nil"/>
              <w:left w:val="nil"/>
              <w:bottom w:val="single" w:sz="4" w:space="0" w:color="A9D08E"/>
              <w:right w:val="nil"/>
            </w:tcBorders>
          </w:tcPr>
          <w:p w14:paraId="66551438" w14:textId="77777777" w:rsidR="00C96F7F" w:rsidRDefault="00000000">
            <w:pPr>
              <w:spacing w:after="0"/>
              <w:ind w:left="12"/>
              <w:jc w:val="center"/>
            </w:pPr>
            <w:r>
              <w:rPr>
                <w:sz w:val="12"/>
              </w:rPr>
              <w:t xml:space="preserve"> 1210300</w:t>
            </w:r>
          </w:p>
        </w:tc>
        <w:tc>
          <w:tcPr>
            <w:tcW w:w="2907" w:type="dxa"/>
            <w:tcBorders>
              <w:top w:val="nil"/>
              <w:left w:val="nil"/>
              <w:bottom w:val="single" w:sz="4" w:space="0" w:color="A9D08E"/>
              <w:right w:val="nil"/>
            </w:tcBorders>
          </w:tcPr>
          <w:p w14:paraId="68F59510" w14:textId="77777777" w:rsidR="00C96F7F" w:rsidRDefault="00000000">
            <w:pPr>
              <w:spacing w:after="0"/>
            </w:pPr>
            <w:r>
              <w:rPr>
                <w:sz w:val="12"/>
              </w:rPr>
              <w:t>Adm. Gral Deportes</w:t>
            </w:r>
          </w:p>
        </w:tc>
        <w:tc>
          <w:tcPr>
            <w:tcW w:w="3080" w:type="dxa"/>
            <w:tcBorders>
              <w:top w:val="nil"/>
              <w:left w:val="nil"/>
              <w:bottom w:val="single" w:sz="4" w:space="0" w:color="A9D08E"/>
              <w:right w:val="nil"/>
            </w:tcBorders>
          </w:tcPr>
          <w:p w14:paraId="30647628" w14:textId="77777777" w:rsidR="00C96F7F" w:rsidRDefault="00000000">
            <w:pPr>
              <w:spacing w:after="0"/>
            </w:pPr>
            <w:r>
              <w:rPr>
                <w:sz w:val="12"/>
              </w:rPr>
              <w:t>Otros Complementos</w:t>
            </w:r>
          </w:p>
        </w:tc>
        <w:tc>
          <w:tcPr>
            <w:tcW w:w="938" w:type="dxa"/>
            <w:tcBorders>
              <w:top w:val="nil"/>
              <w:left w:val="nil"/>
              <w:bottom w:val="single" w:sz="4" w:space="0" w:color="A9D08E"/>
              <w:right w:val="nil"/>
            </w:tcBorders>
          </w:tcPr>
          <w:p w14:paraId="1915B33A" w14:textId="77777777" w:rsidR="00C96F7F" w:rsidRDefault="00000000">
            <w:pPr>
              <w:spacing w:after="0"/>
              <w:ind w:right="29"/>
              <w:jc w:val="right"/>
            </w:pPr>
            <w:r>
              <w:rPr>
                <w:sz w:val="12"/>
              </w:rPr>
              <w:t xml:space="preserve">10.785,36 € </w:t>
            </w:r>
          </w:p>
        </w:tc>
      </w:tr>
      <w:tr w:rsidR="00C96F7F" w14:paraId="37C22D92" w14:textId="77777777">
        <w:trPr>
          <w:trHeight w:val="166"/>
        </w:trPr>
        <w:tc>
          <w:tcPr>
            <w:tcW w:w="0" w:type="auto"/>
            <w:vMerge/>
            <w:tcBorders>
              <w:top w:val="nil"/>
              <w:left w:val="nil"/>
              <w:bottom w:val="nil"/>
              <w:right w:val="nil"/>
            </w:tcBorders>
          </w:tcPr>
          <w:p w14:paraId="63D8810E" w14:textId="77777777" w:rsidR="00C96F7F" w:rsidRDefault="00C96F7F"/>
        </w:tc>
        <w:tc>
          <w:tcPr>
            <w:tcW w:w="920" w:type="dxa"/>
            <w:tcBorders>
              <w:top w:val="single" w:sz="4" w:space="0" w:color="A9D08E"/>
              <w:left w:val="nil"/>
              <w:bottom w:val="nil"/>
              <w:right w:val="nil"/>
            </w:tcBorders>
            <w:shd w:val="clear" w:color="auto" w:fill="E2EFDA"/>
          </w:tcPr>
          <w:p w14:paraId="03DBDB05" w14:textId="77777777" w:rsidR="00C96F7F" w:rsidRDefault="00000000">
            <w:pPr>
              <w:spacing w:after="0"/>
              <w:ind w:left="32"/>
              <w:jc w:val="center"/>
            </w:pPr>
            <w:r>
              <w:rPr>
                <w:b/>
                <w:sz w:val="12"/>
              </w:rPr>
              <w:t>130</w:t>
            </w:r>
          </w:p>
        </w:tc>
        <w:tc>
          <w:tcPr>
            <w:tcW w:w="942" w:type="dxa"/>
            <w:tcBorders>
              <w:top w:val="single" w:sz="4" w:space="0" w:color="A9D08E"/>
              <w:left w:val="nil"/>
              <w:bottom w:val="nil"/>
              <w:right w:val="nil"/>
            </w:tcBorders>
            <w:shd w:val="clear" w:color="auto" w:fill="E2EFDA"/>
          </w:tcPr>
          <w:p w14:paraId="246DF5A2" w14:textId="77777777" w:rsidR="00C96F7F" w:rsidRDefault="00000000">
            <w:pPr>
              <w:spacing w:after="0"/>
              <w:ind w:left="22"/>
            </w:pPr>
            <w:r>
              <w:rPr>
                <w:b/>
                <w:sz w:val="12"/>
              </w:rPr>
              <w:t>Laboral Fijo.</w:t>
            </w:r>
          </w:p>
        </w:tc>
        <w:tc>
          <w:tcPr>
            <w:tcW w:w="2907" w:type="dxa"/>
            <w:tcBorders>
              <w:top w:val="single" w:sz="4" w:space="0" w:color="A9D08E"/>
              <w:left w:val="nil"/>
              <w:bottom w:val="nil"/>
              <w:right w:val="nil"/>
            </w:tcBorders>
            <w:shd w:val="clear" w:color="auto" w:fill="E2EFDA"/>
          </w:tcPr>
          <w:p w14:paraId="2974FEC7" w14:textId="77777777" w:rsidR="00C96F7F" w:rsidRDefault="00C96F7F"/>
        </w:tc>
        <w:tc>
          <w:tcPr>
            <w:tcW w:w="3080" w:type="dxa"/>
            <w:tcBorders>
              <w:top w:val="single" w:sz="4" w:space="0" w:color="A9D08E"/>
              <w:left w:val="nil"/>
              <w:bottom w:val="nil"/>
              <w:right w:val="nil"/>
            </w:tcBorders>
            <w:shd w:val="clear" w:color="auto" w:fill="E2EFDA"/>
          </w:tcPr>
          <w:p w14:paraId="085ED13E" w14:textId="77777777" w:rsidR="00C96F7F" w:rsidRDefault="00C96F7F"/>
        </w:tc>
        <w:tc>
          <w:tcPr>
            <w:tcW w:w="938" w:type="dxa"/>
            <w:tcBorders>
              <w:top w:val="single" w:sz="4" w:space="0" w:color="A9D08E"/>
              <w:left w:val="nil"/>
              <w:bottom w:val="nil"/>
              <w:right w:val="nil"/>
            </w:tcBorders>
            <w:shd w:val="clear" w:color="auto" w:fill="E2EFDA"/>
          </w:tcPr>
          <w:p w14:paraId="388DECCC" w14:textId="77777777" w:rsidR="00C96F7F" w:rsidRDefault="00000000">
            <w:pPr>
              <w:spacing w:after="0"/>
              <w:ind w:right="29"/>
              <w:jc w:val="right"/>
            </w:pPr>
            <w:r>
              <w:rPr>
                <w:b/>
                <w:sz w:val="12"/>
              </w:rPr>
              <w:t xml:space="preserve">184.893,79 € </w:t>
            </w:r>
          </w:p>
        </w:tc>
      </w:tr>
      <w:tr w:rsidR="00C96F7F" w14:paraId="394BFA72" w14:textId="77777777">
        <w:trPr>
          <w:trHeight w:val="163"/>
        </w:trPr>
        <w:tc>
          <w:tcPr>
            <w:tcW w:w="0" w:type="auto"/>
            <w:vMerge/>
            <w:tcBorders>
              <w:top w:val="nil"/>
              <w:left w:val="nil"/>
              <w:bottom w:val="nil"/>
              <w:right w:val="nil"/>
            </w:tcBorders>
          </w:tcPr>
          <w:p w14:paraId="2F5AFD40" w14:textId="77777777" w:rsidR="00C96F7F" w:rsidRDefault="00C96F7F"/>
        </w:tc>
        <w:tc>
          <w:tcPr>
            <w:tcW w:w="920" w:type="dxa"/>
            <w:vMerge w:val="restart"/>
            <w:tcBorders>
              <w:top w:val="nil"/>
              <w:left w:val="nil"/>
              <w:bottom w:val="single" w:sz="4" w:space="0" w:color="A9D08E"/>
              <w:right w:val="nil"/>
            </w:tcBorders>
            <w:shd w:val="clear" w:color="auto" w:fill="E2EFDA"/>
          </w:tcPr>
          <w:p w14:paraId="50B25777" w14:textId="77777777" w:rsidR="00C96F7F" w:rsidRDefault="00C96F7F"/>
        </w:tc>
        <w:tc>
          <w:tcPr>
            <w:tcW w:w="942" w:type="dxa"/>
            <w:tcBorders>
              <w:top w:val="nil"/>
              <w:left w:val="nil"/>
              <w:bottom w:val="nil"/>
              <w:right w:val="nil"/>
            </w:tcBorders>
          </w:tcPr>
          <w:p w14:paraId="64D25A8D" w14:textId="77777777" w:rsidR="00C96F7F" w:rsidRDefault="00000000">
            <w:pPr>
              <w:spacing w:after="0"/>
              <w:ind w:left="12"/>
              <w:jc w:val="center"/>
            </w:pPr>
            <w:r>
              <w:rPr>
                <w:sz w:val="12"/>
              </w:rPr>
              <w:t xml:space="preserve"> 1300000</w:t>
            </w:r>
          </w:p>
        </w:tc>
        <w:tc>
          <w:tcPr>
            <w:tcW w:w="2907" w:type="dxa"/>
            <w:tcBorders>
              <w:top w:val="nil"/>
              <w:left w:val="nil"/>
              <w:bottom w:val="nil"/>
              <w:right w:val="nil"/>
            </w:tcBorders>
          </w:tcPr>
          <w:p w14:paraId="74E8C9C2" w14:textId="77777777" w:rsidR="00C96F7F" w:rsidRDefault="00000000">
            <w:pPr>
              <w:spacing w:after="0"/>
            </w:pPr>
            <w:r>
              <w:rPr>
                <w:sz w:val="12"/>
              </w:rPr>
              <w:t>Adm.Gral. Deportes</w:t>
            </w:r>
          </w:p>
        </w:tc>
        <w:tc>
          <w:tcPr>
            <w:tcW w:w="3080" w:type="dxa"/>
            <w:tcBorders>
              <w:top w:val="nil"/>
              <w:left w:val="nil"/>
              <w:bottom w:val="nil"/>
              <w:right w:val="nil"/>
            </w:tcBorders>
          </w:tcPr>
          <w:p w14:paraId="2190FEF4" w14:textId="77777777" w:rsidR="00C96F7F" w:rsidRDefault="00000000">
            <w:pPr>
              <w:spacing w:after="0"/>
            </w:pPr>
            <w:r>
              <w:rPr>
                <w:sz w:val="12"/>
              </w:rPr>
              <w:t>Retribuciones básicas</w:t>
            </w:r>
          </w:p>
        </w:tc>
        <w:tc>
          <w:tcPr>
            <w:tcW w:w="938" w:type="dxa"/>
            <w:tcBorders>
              <w:top w:val="nil"/>
              <w:left w:val="nil"/>
              <w:bottom w:val="nil"/>
              <w:right w:val="nil"/>
            </w:tcBorders>
          </w:tcPr>
          <w:p w14:paraId="5291AAA2" w14:textId="77777777" w:rsidR="00C96F7F" w:rsidRDefault="00000000">
            <w:pPr>
              <w:spacing w:after="0"/>
              <w:ind w:right="29"/>
              <w:jc w:val="right"/>
            </w:pPr>
            <w:r>
              <w:rPr>
                <w:sz w:val="12"/>
              </w:rPr>
              <w:t xml:space="preserve">105.107,16 € </w:t>
            </w:r>
          </w:p>
        </w:tc>
      </w:tr>
      <w:tr w:rsidR="00C96F7F" w14:paraId="0D9D1F84" w14:textId="77777777">
        <w:trPr>
          <w:trHeight w:val="166"/>
        </w:trPr>
        <w:tc>
          <w:tcPr>
            <w:tcW w:w="0" w:type="auto"/>
            <w:vMerge/>
            <w:tcBorders>
              <w:top w:val="nil"/>
              <w:left w:val="nil"/>
              <w:bottom w:val="nil"/>
              <w:right w:val="nil"/>
            </w:tcBorders>
          </w:tcPr>
          <w:p w14:paraId="32D3A8FA" w14:textId="77777777" w:rsidR="00C96F7F" w:rsidRDefault="00C96F7F"/>
        </w:tc>
        <w:tc>
          <w:tcPr>
            <w:tcW w:w="0" w:type="auto"/>
            <w:vMerge/>
            <w:tcBorders>
              <w:top w:val="nil"/>
              <w:left w:val="nil"/>
              <w:bottom w:val="nil"/>
              <w:right w:val="nil"/>
            </w:tcBorders>
          </w:tcPr>
          <w:p w14:paraId="7D06562F" w14:textId="77777777" w:rsidR="00C96F7F" w:rsidRDefault="00C96F7F"/>
        </w:tc>
        <w:tc>
          <w:tcPr>
            <w:tcW w:w="942" w:type="dxa"/>
            <w:tcBorders>
              <w:top w:val="nil"/>
              <w:left w:val="nil"/>
              <w:bottom w:val="nil"/>
              <w:right w:val="nil"/>
            </w:tcBorders>
            <w:shd w:val="clear" w:color="auto" w:fill="F2F2F2"/>
          </w:tcPr>
          <w:p w14:paraId="77254155" w14:textId="77777777" w:rsidR="00C96F7F" w:rsidRDefault="00000000">
            <w:pPr>
              <w:spacing w:after="0"/>
              <w:ind w:left="12"/>
              <w:jc w:val="center"/>
            </w:pPr>
            <w:r>
              <w:rPr>
                <w:sz w:val="12"/>
              </w:rPr>
              <w:t xml:space="preserve"> 1300100</w:t>
            </w:r>
          </w:p>
        </w:tc>
        <w:tc>
          <w:tcPr>
            <w:tcW w:w="2907" w:type="dxa"/>
            <w:tcBorders>
              <w:top w:val="nil"/>
              <w:left w:val="nil"/>
              <w:bottom w:val="nil"/>
              <w:right w:val="nil"/>
            </w:tcBorders>
            <w:shd w:val="clear" w:color="auto" w:fill="F2F2F2"/>
          </w:tcPr>
          <w:p w14:paraId="6B48483F" w14:textId="77777777" w:rsidR="00C96F7F" w:rsidRDefault="00000000">
            <w:pPr>
              <w:spacing w:after="0"/>
            </w:pPr>
            <w:r>
              <w:rPr>
                <w:sz w:val="12"/>
              </w:rPr>
              <w:t>Adm. Gral Deportes</w:t>
            </w:r>
          </w:p>
        </w:tc>
        <w:tc>
          <w:tcPr>
            <w:tcW w:w="3080" w:type="dxa"/>
            <w:tcBorders>
              <w:top w:val="nil"/>
              <w:left w:val="nil"/>
              <w:bottom w:val="nil"/>
              <w:right w:val="nil"/>
            </w:tcBorders>
            <w:shd w:val="clear" w:color="auto" w:fill="F2F2F2"/>
          </w:tcPr>
          <w:p w14:paraId="4F088828" w14:textId="77777777" w:rsidR="00C96F7F" w:rsidRDefault="00000000">
            <w:pPr>
              <w:spacing w:after="0"/>
            </w:pPr>
            <w:r>
              <w:rPr>
                <w:sz w:val="12"/>
              </w:rPr>
              <w:t>Horas extraordinarias</w:t>
            </w:r>
          </w:p>
        </w:tc>
        <w:tc>
          <w:tcPr>
            <w:tcW w:w="938" w:type="dxa"/>
            <w:tcBorders>
              <w:top w:val="nil"/>
              <w:left w:val="nil"/>
              <w:bottom w:val="nil"/>
              <w:right w:val="nil"/>
            </w:tcBorders>
            <w:shd w:val="clear" w:color="auto" w:fill="F2F2F2"/>
          </w:tcPr>
          <w:p w14:paraId="155C3655" w14:textId="77777777" w:rsidR="00C96F7F" w:rsidRDefault="00000000">
            <w:pPr>
              <w:spacing w:after="0"/>
              <w:ind w:right="29"/>
              <w:jc w:val="right"/>
            </w:pPr>
            <w:r>
              <w:rPr>
                <w:sz w:val="12"/>
              </w:rPr>
              <w:t xml:space="preserve">1,00 € </w:t>
            </w:r>
          </w:p>
        </w:tc>
      </w:tr>
      <w:tr w:rsidR="00C96F7F" w14:paraId="54C61F69" w14:textId="77777777">
        <w:trPr>
          <w:trHeight w:val="163"/>
        </w:trPr>
        <w:tc>
          <w:tcPr>
            <w:tcW w:w="0" w:type="auto"/>
            <w:vMerge/>
            <w:tcBorders>
              <w:top w:val="nil"/>
              <w:left w:val="nil"/>
              <w:bottom w:val="nil"/>
              <w:right w:val="nil"/>
            </w:tcBorders>
          </w:tcPr>
          <w:p w14:paraId="5FCECD1D" w14:textId="77777777" w:rsidR="00C96F7F" w:rsidRDefault="00C96F7F"/>
        </w:tc>
        <w:tc>
          <w:tcPr>
            <w:tcW w:w="0" w:type="auto"/>
            <w:vMerge/>
            <w:tcBorders>
              <w:top w:val="nil"/>
              <w:left w:val="nil"/>
              <w:bottom w:val="nil"/>
              <w:right w:val="nil"/>
            </w:tcBorders>
          </w:tcPr>
          <w:p w14:paraId="1B9FBA4A" w14:textId="77777777" w:rsidR="00C96F7F" w:rsidRDefault="00C96F7F"/>
        </w:tc>
        <w:tc>
          <w:tcPr>
            <w:tcW w:w="942" w:type="dxa"/>
            <w:tcBorders>
              <w:top w:val="nil"/>
              <w:left w:val="nil"/>
              <w:bottom w:val="nil"/>
              <w:right w:val="nil"/>
            </w:tcBorders>
          </w:tcPr>
          <w:p w14:paraId="59BA59CF" w14:textId="77777777" w:rsidR="00C96F7F" w:rsidRDefault="00000000">
            <w:pPr>
              <w:spacing w:after="0"/>
              <w:ind w:left="12"/>
              <w:jc w:val="center"/>
            </w:pPr>
            <w:r>
              <w:rPr>
                <w:sz w:val="12"/>
              </w:rPr>
              <w:t xml:space="preserve"> 1300200</w:t>
            </w:r>
          </w:p>
        </w:tc>
        <w:tc>
          <w:tcPr>
            <w:tcW w:w="2907" w:type="dxa"/>
            <w:tcBorders>
              <w:top w:val="nil"/>
              <w:left w:val="nil"/>
              <w:bottom w:val="nil"/>
              <w:right w:val="nil"/>
            </w:tcBorders>
          </w:tcPr>
          <w:p w14:paraId="5D144B7D" w14:textId="77777777" w:rsidR="00C96F7F" w:rsidRDefault="00000000">
            <w:pPr>
              <w:spacing w:after="0"/>
            </w:pPr>
            <w:r>
              <w:rPr>
                <w:sz w:val="12"/>
              </w:rPr>
              <w:t>Adm.Gral. Deportes</w:t>
            </w:r>
          </w:p>
        </w:tc>
        <w:tc>
          <w:tcPr>
            <w:tcW w:w="3080" w:type="dxa"/>
            <w:tcBorders>
              <w:top w:val="nil"/>
              <w:left w:val="nil"/>
              <w:bottom w:val="nil"/>
              <w:right w:val="nil"/>
            </w:tcBorders>
          </w:tcPr>
          <w:p w14:paraId="6EA0ECD3" w14:textId="77777777" w:rsidR="00C96F7F" w:rsidRDefault="00000000">
            <w:pPr>
              <w:spacing w:after="0"/>
            </w:pPr>
            <w:r>
              <w:rPr>
                <w:sz w:val="12"/>
              </w:rPr>
              <w:t>Otras remuneraciones</w:t>
            </w:r>
          </w:p>
        </w:tc>
        <w:tc>
          <w:tcPr>
            <w:tcW w:w="938" w:type="dxa"/>
            <w:tcBorders>
              <w:top w:val="nil"/>
              <w:left w:val="nil"/>
              <w:bottom w:val="nil"/>
              <w:right w:val="nil"/>
            </w:tcBorders>
          </w:tcPr>
          <w:p w14:paraId="2EAA4281" w14:textId="77777777" w:rsidR="00C96F7F" w:rsidRDefault="00000000">
            <w:pPr>
              <w:spacing w:after="0"/>
              <w:ind w:right="29"/>
              <w:jc w:val="right"/>
            </w:pPr>
            <w:r>
              <w:rPr>
                <w:sz w:val="12"/>
              </w:rPr>
              <w:t xml:space="preserve">63.111,88 € </w:t>
            </w:r>
          </w:p>
        </w:tc>
      </w:tr>
      <w:tr w:rsidR="00C96F7F" w14:paraId="47294DB5" w14:textId="77777777">
        <w:trPr>
          <w:trHeight w:val="164"/>
        </w:trPr>
        <w:tc>
          <w:tcPr>
            <w:tcW w:w="0" w:type="auto"/>
            <w:vMerge/>
            <w:tcBorders>
              <w:top w:val="nil"/>
              <w:left w:val="nil"/>
              <w:bottom w:val="nil"/>
              <w:right w:val="nil"/>
            </w:tcBorders>
          </w:tcPr>
          <w:p w14:paraId="4FAFE319" w14:textId="77777777" w:rsidR="00C96F7F" w:rsidRDefault="00C96F7F"/>
        </w:tc>
        <w:tc>
          <w:tcPr>
            <w:tcW w:w="0" w:type="auto"/>
            <w:vMerge/>
            <w:tcBorders>
              <w:top w:val="nil"/>
              <w:left w:val="nil"/>
              <w:bottom w:val="single" w:sz="4" w:space="0" w:color="A9D08E"/>
              <w:right w:val="nil"/>
            </w:tcBorders>
          </w:tcPr>
          <w:p w14:paraId="29A81BC3" w14:textId="77777777" w:rsidR="00C96F7F" w:rsidRDefault="00C96F7F"/>
        </w:tc>
        <w:tc>
          <w:tcPr>
            <w:tcW w:w="942" w:type="dxa"/>
            <w:tcBorders>
              <w:top w:val="nil"/>
              <w:left w:val="nil"/>
              <w:bottom w:val="single" w:sz="4" w:space="0" w:color="A9D08E"/>
              <w:right w:val="nil"/>
            </w:tcBorders>
            <w:shd w:val="clear" w:color="auto" w:fill="F2F2F2"/>
          </w:tcPr>
          <w:p w14:paraId="313DCDF9" w14:textId="77777777" w:rsidR="00C96F7F" w:rsidRDefault="00000000">
            <w:pPr>
              <w:spacing w:after="0"/>
              <w:ind w:left="12"/>
              <w:jc w:val="center"/>
            </w:pPr>
            <w:r>
              <w:rPr>
                <w:sz w:val="12"/>
              </w:rPr>
              <w:t xml:space="preserve"> 1300201</w:t>
            </w:r>
          </w:p>
        </w:tc>
        <w:tc>
          <w:tcPr>
            <w:tcW w:w="2907" w:type="dxa"/>
            <w:tcBorders>
              <w:top w:val="nil"/>
              <w:left w:val="nil"/>
              <w:bottom w:val="single" w:sz="4" w:space="0" w:color="A9D08E"/>
              <w:right w:val="nil"/>
            </w:tcBorders>
            <w:shd w:val="clear" w:color="auto" w:fill="F2F2F2"/>
          </w:tcPr>
          <w:p w14:paraId="2B13A3E6" w14:textId="77777777" w:rsidR="00C96F7F" w:rsidRDefault="00000000">
            <w:pPr>
              <w:spacing w:after="0"/>
            </w:pPr>
            <w:r>
              <w:rPr>
                <w:sz w:val="12"/>
              </w:rPr>
              <w:t>Adm.Gral. Deportes</w:t>
            </w:r>
          </w:p>
        </w:tc>
        <w:tc>
          <w:tcPr>
            <w:tcW w:w="3080" w:type="dxa"/>
            <w:tcBorders>
              <w:top w:val="nil"/>
              <w:left w:val="nil"/>
              <w:bottom w:val="single" w:sz="4" w:space="0" w:color="A9D08E"/>
              <w:right w:val="nil"/>
            </w:tcBorders>
            <w:shd w:val="clear" w:color="auto" w:fill="F2F2F2"/>
          </w:tcPr>
          <w:p w14:paraId="2B836B40" w14:textId="77777777" w:rsidR="00C96F7F" w:rsidRDefault="00000000">
            <w:pPr>
              <w:spacing w:after="0"/>
            </w:pPr>
            <w:r>
              <w:rPr>
                <w:sz w:val="12"/>
              </w:rPr>
              <w:t>Productividad</w:t>
            </w:r>
          </w:p>
        </w:tc>
        <w:tc>
          <w:tcPr>
            <w:tcW w:w="938" w:type="dxa"/>
            <w:tcBorders>
              <w:top w:val="nil"/>
              <w:left w:val="nil"/>
              <w:bottom w:val="single" w:sz="4" w:space="0" w:color="A9D08E"/>
              <w:right w:val="nil"/>
            </w:tcBorders>
            <w:shd w:val="clear" w:color="auto" w:fill="F2F2F2"/>
          </w:tcPr>
          <w:p w14:paraId="6BB62EAB" w14:textId="77777777" w:rsidR="00C96F7F" w:rsidRDefault="00000000">
            <w:pPr>
              <w:spacing w:after="0"/>
              <w:ind w:right="29"/>
              <w:jc w:val="right"/>
            </w:pPr>
            <w:r>
              <w:rPr>
                <w:sz w:val="12"/>
              </w:rPr>
              <w:t xml:space="preserve">16.673,75 € </w:t>
            </w:r>
          </w:p>
        </w:tc>
      </w:tr>
      <w:tr w:rsidR="00C96F7F" w14:paraId="2E6D310F" w14:textId="77777777">
        <w:trPr>
          <w:trHeight w:val="166"/>
        </w:trPr>
        <w:tc>
          <w:tcPr>
            <w:tcW w:w="0" w:type="auto"/>
            <w:vMerge/>
            <w:tcBorders>
              <w:top w:val="nil"/>
              <w:left w:val="nil"/>
              <w:bottom w:val="nil"/>
              <w:right w:val="nil"/>
            </w:tcBorders>
          </w:tcPr>
          <w:p w14:paraId="1696EEB3" w14:textId="77777777" w:rsidR="00C96F7F" w:rsidRDefault="00C96F7F"/>
        </w:tc>
        <w:tc>
          <w:tcPr>
            <w:tcW w:w="920" w:type="dxa"/>
            <w:tcBorders>
              <w:top w:val="single" w:sz="4" w:space="0" w:color="A9D08E"/>
              <w:left w:val="nil"/>
              <w:bottom w:val="nil"/>
              <w:right w:val="nil"/>
            </w:tcBorders>
            <w:shd w:val="clear" w:color="auto" w:fill="E2EFDA"/>
          </w:tcPr>
          <w:p w14:paraId="3750099E" w14:textId="77777777" w:rsidR="00C96F7F" w:rsidRDefault="00000000">
            <w:pPr>
              <w:spacing w:after="0"/>
              <w:ind w:left="32"/>
              <w:jc w:val="center"/>
            </w:pPr>
            <w:r>
              <w:rPr>
                <w:b/>
                <w:sz w:val="12"/>
              </w:rPr>
              <w:t>150</w:t>
            </w:r>
          </w:p>
        </w:tc>
        <w:tc>
          <w:tcPr>
            <w:tcW w:w="942" w:type="dxa"/>
            <w:tcBorders>
              <w:top w:val="single" w:sz="4" w:space="0" w:color="A9D08E"/>
              <w:left w:val="nil"/>
              <w:bottom w:val="nil"/>
              <w:right w:val="nil"/>
            </w:tcBorders>
            <w:shd w:val="clear" w:color="auto" w:fill="E2EFDA"/>
          </w:tcPr>
          <w:p w14:paraId="148DBBE8" w14:textId="77777777" w:rsidR="00C96F7F" w:rsidRDefault="00000000">
            <w:pPr>
              <w:spacing w:after="0"/>
              <w:ind w:left="22"/>
            </w:pPr>
            <w:r>
              <w:rPr>
                <w:b/>
                <w:sz w:val="12"/>
              </w:rPr>
              <w:t>Productividad.</w:t>
            </w:r>
          </w:p>
        </w:tc>
        <w:tc>
          <w:tcPr>
            <w:tcW w:w="2907" w:type="dxa"/>
            <w:tcBorders>
              <w:top w:val="single" w:sz="4" w:space="0" w:color="A9D08E"/>
              <w:left w:val="nil"/>
              <w:bottom w:val="nil"/>
              <w:right w:val="nil"/>
            </w:tcBorders>
            <w:shd w:val="clear" w:color="auto" w:fill="E2EFDA"/>
          </w:tcPr>
          <w:p w14:paraId="1C6E6E07" w14:textId="77777777" w:rsidR="00C96F7F" w:rsidRDefault="00C96F7F"/>
        </w:tc>
        <w:tc>
          <w:tcPr>
            <w:tcW w:w="3080" w:type="dxa"/>
            <w:tcBorders>
              <w:top w:val="single" w:sz="4" w:space="0" w:color="A9D08E"/>
              <w:left w:val="nil"/>
              <w:bottom w:val="nil"/>
              <w:right w:val="nil"/>
            </w:tcBorders>
            <w:shd w:val="clear" w:color="auto" w:fill="E2EFDA"/>
          </w:tcPr>
          <w:p w14:paraId="537FC59A" w14:textId="77777777" w:rsidR="00C96F7F" w:rsidRDefault="00C96F7F"/>
        </w:tc>
        <w:tc>
          <w:tcPr>
            <w:tcW w:w="938" w:type="dxa"/>
            <w:tcBorders>
              <w:top w:val="single" w:sz="4" w:space="0" w:color="A9D08E"/>
              <w:left w:val="nil"/>
              <w:bottom w:val="nil"/>
              <w:right w:val="nil"/>
            </w:tcBorders>
            <w:shd w:val="clear" w:color="auto" w:fill="E2EFDA"/>
          </w:tcPr>
          <w:p w14:paraId="67CC9496" w14:textId="77777777" w:rsidR="00C96F7F" w:rsidRDefault="00000000">
            <w:pPr>
              <w:spacing w:after="0"/>
              <w:ind w:right="29"/>
              <w:jc w:val="right"/>
            </w:pPr>
            <w:r>
              <w:rPr>
                <w:b/>
                <w:sz w:val="12"/>
              </w:rPr>
              <w:t xml:space="preserve">22.408,62 € </w:t>
            </w:r>
          </w:p>
        </w:tc>
      </w:tr>
      <w:tr w:rsidR="00C96F7F" w14:paraId="5D1A5000" w14:textId="77777777">
        <w:trPr>
          <w:trHeight w:val="163"/>
        </w:trPr>
        <w:tc>
          <w:tcPr>
            <w:tcW w:w="0" w:type="auto"/>
            <w:vMerge/>
            <w:tcBorders>
              <w:top w:val="nil"/>
              <w:left w:val="nil"/>
              <w:bottom w:val="nil"/>
              <w:right w:val="nil"/>
            </w:tcBorders>
          </w:tcPr>
          <w:p w14:paraId="2DFFDBE0" w14:textId="77777777" w:rsidR="00C96F7F" w:rsidRDefault="00C96F7F"/>
        </w:tc>
        <w:tc>
          <w:tcPr>
            <w:tcW w:w="920" w:type="dxa"/>
            <w:tcBorders>
              <w:top w:val="nil"/>
              <w:left w:val="nil"/>
              <w:bottom w:val="single" w:sz="4" w:space="0" w:color="A9D08E"/>
              <w:right w:val="nil"/>
            </w:tcBorders>
            <w:shd w:val="clear" w:color="auto" w:fill="E2EFDA"/>
          </w:tcPr>
          <w:p w14:paraId="4BA2E888" w14:textId="77777777" w:rsidR="00C96F7F" w:rsidRDefault="00C96F7F"/>
        </w:tc>
        <w:tc>
          <w:tcPr>
            <w:tcW w:w="942" w:type="dxa"/>
            <w:tcBorders>
              <w:top w:val="nil"/>
              <w:left w:val="nil"/>
              <w:bottom w:val="single" w:sz="4" w:space="0" w:color="A9D08E"/>
              <w:right w:val="nil"/>
            </w:tcBorders>
          </w:tcPr>
          <w:p w14:paraId="43BF802C" w14:textId="77777777" w:rsidR="00C96F7F" w:rsidRDefault="00000000">
            <w:pPr>
              <w:spacing w:after="0"/>
              <w:ind w:left="12"/>
              <w:jc w:val="center"/>
            </w:pPr>
            <w:r>
              <w:rPr>
                <w:sz w:val="12"/>
              </w:rPr>
              <w:t xml:space="preserve"> 1500000</w:t>
            </w:r>
          </w:p>
        </w:tc>
        <w:tc>
          <w:tcPr>
            <w:tcW w:w="2907" w:type="dxa"/>
            <w:tcBorders>
              <w:top w:val="nil"/>
              <w:left w:val="nil"/>
              <w:bottom w:val="single" w:sz="4" w:space="0" w:color="A9D08E"/>
              <w:right w:val="nil"/>
            </w:tcBorders>
          </w:tcPr>
          <w:p w14:paraId="24A4FEDD" w14:textId="77777777" w:rsidR="00C96F7F" w:rsidRDefault="00000000">
            <w:pPr>
              <w:spacing w:after="0"/>
            </w:pPr>
            <w:r>
              <w:rPr>
                <w:sz w:val="12"/>
              </w:rPr>
              <w:t>Adm. Gral Deportes</w:t>
            </w:r>
          </w:p>
        </w:tc>
        <w:tc>
          <w:tcPr>
            <w:tcW w:w="3080" w:type="dxa"/>
            <w:tcBorders>
              <w:top w:val="nil"/>
              <w:left w:val="nil"/>
              <w:bottom w:val="single" w:sz="4" w:space="0" w:color="A9D08E"/>
              <w:right w:val="nil"/>
            </w:tcBorders>
          </w:tcPr>
          <w:p w14:paraId="68D226D2" w14:textId="77777777" w:rsidR="00C96F7F" w:rsidRDefault="00000000">
            <w:pPr>
              <w:spacing w:after="0"/>
            </w:pPr>
            <w:r>
              <w:rPr>
                <w:sz w:val="12"/>
              </w:rPr>
              <w:t>Productividad</w:t>
            </w:r>
          </w:p>
        </w:tc>
        <w:tc>
          <w:tcPr>
            <w:tcW w:w="938" w:type="dxa"/>
            <w:tcBorders>
              <w:top w:val="nil"/>
              <w:left w:val="nil"/>
              <w:bottom w:val="single" w:sz="4" w:space="0" w:color="A9D08E"/>
              <w:right w:val="nil"/>
            </w:tcBorders>
          </w:tcPr>
          <w:p w14:paraId="61282B84" w14:textId="77777777" w:rsidR="00C96F7F" w:rsidRDefault="00000000">
            <w:pPr>
              <w:spacing w:after="0"/>
              <w:ind w:right="29"/>
              <w:jc w:val="right"/>
            </w:pPr>
            <w:r>
              <w:rPr>
                <w:sz w:val="12"/>
              </w:rPr>
              <w:t xml:space="preserve">22.408,62 € </w:t>
            </w:r>
          </w:p>
        </w:tc>
      </w:tr>
      <w:tr w:rsidR="00C96F7F" w14:paraId="1EF3AB80" w14:textId="77777777">
        <w:trPr>
          <w:trHeight w:val="166"/>
        </w:trPr>
        <w:tc>
          <w:tcPr>
            <w:tcW w:w="0" w:type="auto"/>
            <w:vMerge/>
            <w:tcBorders>
              <w:top w:val="nil"/>
              <w:left w:val="nil"/>
              <w:bottom w:val="nil"/>
              <w:right w:val="nil"/>
            </w:tcBorders>
          </w:tcPr>
          <w:p w14:paraId="557C032A" w14:textId="77777777" w:rsidR="00C96F7F" w:rsidRDefault="00C96F7F"/>
        </w:tc>
        <w:tc>
          <w:tcPr>
            <w:tcW w:w="920" w:type="dxa"/>
            <w:tcBorders>
              <w:top w:val="single" w:sz="4" w:space="0" w:color="A9D08E"/>
              <w:left w:val="nil"/>
              <w:bottom w:val="nil"/>
              <w:right w:val="nil"/>
            </w:tcBorders>
            <w:shd w:val="clear" w:color="auto" w:fill="E2EFDA"/>
          </w:tcPr>
          <w:p w14:paraId="11924311" w14:textId="77777777" w:rsidR="00C96F7F" w:rsidRDefault="00000000">
            <w:pPr>
              <w:spacing w:after="0"/>
              <w:ind w:left="32"/>
              <w:jc w:val="center"/>
            </w:pPr>
            <w:r>
              <w:rPr>
                <w:b/>
                <w:sz w:val="12"/>
              </w:rPr>
              <w:t>160</w:t>
            </w:r>
          </w:p>
        </w:tc>
        <w:tc>
          <w:tcPr>
            <w:tcW w:w="3849" w:type="dxa"/>
            <w:gridSpan w:val="2"/>
            <w:tcBorders>
              <w:top w:val="single" w:sz="4" w:space="0" w:color="A9D08E"/>
              <w:left w:val="nil"/>
              <w:bottom w:val="nil"/>
              <w:right w:val="nil"/>
            </w:tcBorders>
            <w:shd w:val="clear" w:color="auto" w:fill="E2EFDA"/>
          </w:tcPr>
          <w:p w14:paraId="3323B0BA" w14:textId="77777777" w:rsidR="00C96F7F" w:rsidRDefault="00000000">
            <w:pPr>
              <w:spacing w:after="0"/>
              <w:ind w:left="22"/>
            </w:pPr>
            <w:r>
              <w:rPr>
                <w:b/>
                <w:sz w:val="12"/>
              </w:rPr>
              <w:t>Cuotas sociales.</w:t>
            </w:r>
          </w:p>
        </w:tc>
        <w:tc>
          <w:tcPr>
            <w:tcW w:w="3080" w:type="dxa"/>
            <w:tcBorders>
              <w:top w:val="single" w:sz="4" w:space="0" w:color="A9D08E"/>
              <w:left w:val="nil"/>
              <w:bottom w:val="nil"/>
              <w:right w:val="nil"/>
            </w:tcBorders>
            <w:shd w:val="clear" w:color="auto" w:fill="E2EFDA"/>
          </w:tcPr>
          <w:p w14:paraId="7B3FA955" w14:textId="77777777" w:rsidR="00C96F7F" w:rsidRDefault="00C96F7F"/>
        </w:tc>
        <w:tc>
          <w:tcPr>
            <w:tcW w:w="938" w:type="dxa"/>
            <w:tcBorders>
              <w:top w:val="single" w:sz="4" w:space="0" w:color="A9D08E"/>
              <w:left w:val="nil"/>
              <w:bottom w:val="nil"/>
              <w:right w:val="nil"/>
            </w:tcBorders>
            <w:shd w:val="clear" w:color="auto" w:fill="E2EFDA"/>
          </w:tcPr>
          <w:p w14:paraId="545012F2" w14:textId="77777777" w:rsidR="00C96F7F" w:rsidRDefault="00000000">
            <w:pPr>
              <w:spacing w:after="0"/>
              <w:ind w:right="29"/>
              <w:jc w:val="right"/>
            </w:pPr>
            <w:r>
              <w:rPr>
                <w:b/>
                <w:sz w:val="12"/>
              </w:rPr>
              <w:t xml:space="preserve">187.488,74 € </w:t>
            </w:r>
          </w:p>
        </w:tc>
      </w:tr>
      <w:tr w:rsidR="00C96F7F" w14:paraId="03CA959A" w14:textId="77777777">
        <w:trPr>
          <w:trHeight w:val="163"/>
        </w:trPr>
        <w:tc>
          <w:tcPr>
            <w:tcW w:w="0" w:type="auto"/>
            <w:vMerge/>
            <w:tcBorders>
              <w:top w:val="nil"/>
              <w:left w:val="nil"/>
              <w:bottom w:val="nil"/>
              <w:right w:val="nil"/>
            </w:tcBorders>
          </w:tcPr>
          <w:p w14:paraId="05072253" w14:textId="77777777" w:rsidR="00C96F7F" w:rsidRDefault="00C96F7F"/>
        </w:tc>
        <w:tc>
          <w:tcPr>
            <w:tcW w:w="920" w:type="dxa"/>
            <w:tcBorders>
              <w:top w:val="nil"/>
              <w:left w:val="nil"/>
              <w:bottom w:val="single" w:sz="4" w:space="0" w:color="A9D08E"/>
              <w:right w:val="nil"/>
            </w:tcBorders>
            <w:shd w:val="clear" w:color="auto" w:fill="E2EFDA"/>
          </w:tcPr>
          <w:p w14:paraId="7DBC6EF0" w14:textId="77777777" w:rsidR="00C96F7F" w:rsidRDefault="00C96F7F"/>
        </w:tc>
        <w:tc>
          <w:tcPr>
            <w:tcW w:w="3849" w:type="dxa"/>
            <w:gridSpan w:val="2"/>
            <w:tcBorders>
              <w:top w:val="nil"/>
              <w:left w:val="nil"/>
              <w:bottom w:val="single" w:sz="4" w:space="0" w:color="A9D08E"/>
              <w:right w:val="nil"/>
            </w:tcBorders>
          </w:tcPr>
          <w:p w14:paraId="40F8F482" w14:textId="77777777" w:rsidR="00C96F7F" w:rsidRDefault="00000000">
            <w:pPr>
              <w:tabs>
                <w:tab w:val="center" w:pos="465"/>
                <w:tab w:val="center" w:pos="1444"/>
              </w:tabs>
              <w:spacing w:after="0"/>
            </w:pPr>
            <w:r>
              <w:tab/>
            </w:r>
            <w:r>
              <w:rPr>
                <w:sz w:val="12"/>
              </w:rPr>
              <w:t xml:space="preserve"> 1600000</w:t>
            </w:r>
            <w:r>
              <w:rPr>
                <w:sz w:val="12"/>
              </w:rPr>
              <w:tab/>
              <w:t>Adm.Gral. Deportes</w:t>
            </w:r>
          </w:p>
        </w:tc>
        <w:tc>
          <w:tcPr>
            <w:tcW w:w="3080" w:type="dxa"/>
            <w:tcBorders>
              <w:top w:val="nil"/>
              <w:left w:val="nil"/>
              <w:bottom w:val="single" w:sz="4" w:space="0" w:color="A9D08E"/>
              <w:right w:val="nil"/>
            </w:tcBorders>
          </w:tcPr>
          <w:p w14:paraId="29C8FADE" w14:textId="77777777" w:rsidR="00C96F7F" w:rsidRDefault="00000000">
            <w:pPr>
              <w:spacing w:after="0"/>
            </w:pPr>
            <w:r>
              <w:rPr>
                <w:sz w:val="12"/>
              </w:rPr>
              <w:t>Seguridad Social</w:t>
            </w:r>
          </w:p>
        </w:tc>
        <w:tc>
          <w:tcPr>
            <w:tcW w:w="938" w:type="dxa"/>
            <w:tcBorders>
              <w:top w:val="nil"/>
              <w:left w:val="nil"/>
              <w:bottom w:val="single" w:sz="4" w:space="0" w:color="A9D08E"/>
              <w:right w:val="nil"/>
            </w:tcBorders>
          </w:tcPr>
          <w:p w14:paraId="1E4CCFBF" w14:textId="77777777" w:rsidR="00C96F7F" w:rsidRDefault="00000000">
            <w:pPr>
              <w:spacing w:after="0"/>
              <w:ind w:right="29"/>
              <w:jc w:val="right"/>
            </w:pPr>
            <w:r>
              <w:rPr>
                <w:sz w:val="12"/>
              </w:rPr>
              <w:t xml:space="preserve">187.488,74 € </w:t>
            </w:r>
          </w:p>
        </w:tc>
      </w:tr>
      <w:tr w:rsidR="00C96F7F" w14:paraId="12C11F0C" w14:textId="77777777">
        <w:trPr>
          <w:trHeight w:val="166"/>
        </w:trPr>
        <w:tc>
          <w:tcPr>
            <w:tcW w:w="0" w:type="auto"/>
            <w:vMerge/>
            <w:tcBorders>
              <w:top w:val="nil"/>
              <w:left w:val="nil"/>
              <w:bottom w:val="nil"/>
              <w:right w:val="nil"/>
            </w:tcBorders>
          </w:tcPr>
          <w:p w14:paraId="0DD9E5CD" w14:textId="77777777" w:rsidR="00C96F7F" w:rsidRDefault="00C96F7F"/>
        </w:tc>
        <w:tc>
          <w:tcPr>
            <w:tcW w:w="920" w:type="dxa"/>
            <w:tcBorders>
              <w:top w:val="single" w:sz="4" w:space="0" w:color="A9D08E"/>
              <w:left w:val="nil"/>
              <w:bottom w:val="nil"/>
              <w:right w:val="nil"/>
            </w:tcBorders>
            <w:shd w:val="clear" w:color="auto" w:fill="E2EFDA"/>
          </w:tcPr>
          <w:p w14:paraId="7B51AD6E" w14:textId="77777777" w:rsidR="00C96F7F" w:rsidRDefault="00000000">
            <w:pPr>
              <w:spacing w:after="0"/>
              <w:ind w:left="32"/>
              <w:jc w:val="center"/>
            </w:pPr>
            <w:r>
              <w:rPr>
                <w:b/>
                <w:sz w:val="12"/>
              </w:rPr>
              <w:t>202</w:t>
            </w:r>
          </w:p>
        </w:tc>
        <w:tc>
          <w:tcPr>
            <w:tcW w:w="3849" w:type="dxa"/>
            <w:gridSpan w:val="2"/>
            <w:tcBorders>
              <w:top w:val="single" w:sz="4" w:space="0" w:color="A9D08E"/>
              <w:left w:val="nil"/>
              <w:bottom w:val="nil"/>
              <w:right w:val="nil"/>
            </w:tcBorders>
            <w:shd w:val="clear" w:color="auto" w:fill="E2EFDA"/>
          </w:tcPr>
          <w:p w14:paraId="07774B80" w14:textId="77777777" w:rsidR="00C96F7F" w:rsidRDefault="00000000">
            <w:pPr>
              <w:spacing w:after="0"/>
              <w:ind w:left="22"/>
            </w:pPr>
            <w:r>
              <w:rPr>
                <w:b/>
                <w:sz w:val="12"/>
              </w:rPr>
              <w:t>Arrendamientos de edificios y otras construcciones.</w:t>
            </w:r>
          </w:p>
        </w:tc>
        <w:tc>
          <w:tcPr>
            <w:tcW w:w="3080" w:type="dxa"/>
            <w:tcBorders>
              <w:top w:val="single" w:sz="4" w:space="0" w:color="A9D08E"/>
              <w:left w:val="nil"/>
              <w:bottom w:val="nil"/>
              <w:right w:val="nil"/>
            </w:tcBorders>
            <w:shd w:val="clear" w:color="auto" w:fill="E2EFDA"/>
          </w:tcPr>
          <w:p w14:paraId="06982EC4" w14:textId="77777777" w:rsidR="00C96F7F" w:rsidRDefault="00C96F7F"/>
        </w:tc>
        <w:tc>
          <w:tcPr>
            <w:tcW w:w="938" w:type="dxa"/>
            <w:tcBorders>
              <w:top w:val="single" w:sz="4" w:space="0" w:color="A9D08E"/>
              <w:left w:val="nil"/>
              <w:bottom w:val="nil"/>
              <w:right w:val="nil"/>
            </w:tcBorders>
            <w:shd w:val="clear" w:color="auto" w:fill="E2EFDA"/>
          </w:tcPr>
          <w:p w14:paraId="1746D0B3" w14:textId="77777777" w:rsidR="00C96F7F" w:rsidRDefault="00000000">
            <w:pPr>
              <w:spacing w:after="0"/>
              <w:ind w:right="29"/>
              <w:jc w:val="right"/>
            </w:pPr>
            <w:r>
              <w:rPr>
                <w:b/>
                <w:sz w:val="12"/>
              </w:rPr>
              <w:t xml:space="preserve">390,00 € </w:t>
            </w:r>
          </w:p>
        </w:tc>
      </w:tr>
      <w:tr w:rsidR="00C96F7F" w14:paraId="2F399C74" w14:textId="77777777">
        <w:trPr>
          <w:trHeight w:val="163"/>
        </w:trPr>
        <w:tc>
          <w:tcPr>
            <w:tcW w:w="0" w:type="auto"/>
            <w:vMerge/>
            <w:tcBorders>
              <w:top w:val="nil"/>
              <w:left w:val="nil"/>
              <w:bottom w:val="nil"/>
              <w:right w:val="nil"/>
            </w:tcBorders>
          </w:tcPr>
          <w:p w14:paraId="15D0D5CB" w14:textId="77777777" w:rsidR="00C96F7F" w:rsidRDefault="00C96F7F"/>
        </w:tc>
        <w:tc>
          <w:tcPr>
            <w:tcW w:w="920" w:type="dxa"/>
            <w:tcBorders>
              <w:top w:val="nil"/>
              <w:left w:val="nil"/>
              <w:bottom w:val="single" w:sz="4" w:space="0" w:color="A9D08E"/>
              <w:right w:val="nil"/>
            </w:tcBorders>
            <w:shd w:val="clear" w:color="auto" w:fill="E2EFDA"/>
          </w:tcPr>
          <w:p w14:paraId="07A69CB3" w14:textId="77777777" w:rsidR="00C96F7F" w:rsidRDefault="00C96F7F"/>
        </w:tc>
        <w:tc>
          <w:tcPr>
            <w:tcW w:w="3849" w:type="dxa"/>
            <w:gridSpan w:val="2"/>
            <w:tcBorders>
              <w:top w:val="nil"/>
              <w:left w:val="nil"/>
              <w:bottom w:val="single" w:sz="4" w:space="0" w:color="A9D08E"/>
              <w:right w:val="nil"/>
            </w:tcBorders>
          </w:tcPr>
          <w:p w14:paraId="1DD62B3D" w14:textId="77777777" w:rsidR="00C96F7F" w:rsidRDefault="00000000">
            <w:pPr>
              <w:tabs>
                <w:tab w:val="center" w:pos="465"/>
                <w:tab w:val="center" w:pos="1459"/>
              </w:tabs>
              <w:spacing w:after="0"/>
            </w:pPr>
            <w:r>
              <w:tab/>
            </w:r>
            <w:r>
              <w:rPr>
                <w:sz w:val="12"/>
              </w:rPr>
              <w:t xml:space="preserve"> 2020000</w:t>
            </w:r>
            <w:r>
              <w:rPr>
                <w:sz w:val="12"/>
              </w:rPr>
              <w:tab/>
              <w:t>Adm. Gral. Deportes</w:t>
            </w:r>
          </w:p>
        </w:tc>
        <w:tc>
          <w:tcPr>
            <w:tcW w:w="3080" w:type="dxa"/>
            <w:tcBorders>
              <w:top w:val="nil"/>
              <w:left w:val="nil"/>
              <w:bottom w:val="single" w:sz="4" w:space="0" w:color="A9D08E"/>
              <w:right w:val="nil"/>
            </w:tcBorders>
          </w:tcPr>
          <w:p w14:paraId="3C457D15" w14:textId="77777777" w:rsidR="00C96F7F" w:rsidRDefault="00000000">
            <w:pPr>
              <w:spacing w:after="0"/>
            </w:pPr>
            <w:r>
              <w:rPr>
                <w:sz w:val="12"/>
              </w:rPr>
              <w:t>Arrendam. edificios y otr. construcc.</w:t>
            </w:r>
          </w:p>
        </w:tc>
        <w:tc>
          <w:tcPr>
            <w:tcW w:w="938" w:type="dxa"/>
            <w:tcBorders>
              <w:top w:val="nil"/>
              <w:left w:val="nil"/>
              <w:bottom w:val="single" w:sz="4" w:space="0" w:color="A9D08E"/>
              <w:right w:val="nil"/>
            </w:tcBorders>
          </w:tcPr>
          <w:p w14:paraId="50DC51C4" w14:textId="77777777" w:rsidR="00C96F7F" w:rsidRDefault="00000000">
            <w:pPr>
              <w:spacing w:after="0"/>
              <w:ind w:right="29"/>
              <w:jc w:val="right"/>
            </w:pPr>
            <w:r>
              <w:rPr>
                <w:sz w:val="12"/>
              </w:rPr>
              <w:t xml:space="preserve">390,00 € </w:t>
            </w:r>
          </w:p>
        </w:tc>
      </w:tr>
      <w:tr w:rsidR="00C96F7F" w14:paraId="1CB41B8D" w14:textId="77777777">
        <w:trPr>
          <w:trHeight w:val="166"/>
        </w:trPr>
        <w:tc>
          <w:tcPr>
            <w:tcW w:w="0" w:type="auto"/>
            <w:vMerge/>
            <w:tcBorders>
              <w:top w:val="nil"/>
              <w:left w:val="nil"/>
              <w:bottom w:val="nil"/>
              <w:right w:val="nil"/>
            </w:tcBorders>
          </w:tcPr>
          <w:p w14:paraId="5033D639" w14:textId="77777777" w:rsidR="00C96F7F" w:rsidRDefault="00C96F7F"/>
        </w:tc>
        <w:tc>
          <w:tcPr>
            <w:tcW w:w="920" w:type="dxa"/>
            <w:tcBorders>
              <w:top w:val="single" w:sz="4" w:space="0" w:color="A9D08E"/>
              <w:left w:val="nil"/>
              <w:bottom w:val="nil"/>
              <w:right w:val="nil"/>
            </w:tcBorders>
            <w:shd w:val="clear" w:color="auto" w:fill="E2EFDA"/>
          </w:tcPr>
          <w:p w14:paraId="6FAE1881" w14:textId="77777777" w:rsidR="00C96F7F" w:rsidRDefault="00000000">
            <w:pPr>
              <w:spacing w:after="0"/>
              <w:ind w:left="32"/>
              <w:jc w:val="center"/>
            </w:pPr>
            <w:r>
              <w:rPr>
                <w:b/>
                <w:sz w:val="12"/>
              </w:rPr>
              <w:t>203</w:t>
            </w:r>
          </w:p>
        </w:tc>
        <w:tc>
          <w:tcPr>
            <w:tcW w:w="3849" w:type="dxa"/>
            <w:gridSpan w:val="2"/>
            <w:tcBorders>
              <w:top w:val="single" w:sz="4" w:space="0" w:color="A9D08E"/>
              <w:left w:val="nil"/>
              <w:bottom w:val="nil"/>
              <w:right w:val="nil"/>
            </w:tcBorders>
            <w:shd w:val="clear" w:color="auto" w:fill="E2EFDA"/>
          </w:tcPr>
          <w:p w14:paraId="04EEF7DD" w14:textId="77777777" w:rsidR="00C96F7F" w:rsidRDefault="00000000">
            <w:pPr>
              <w:spacing w:after="0"/>
              <w:ind w:left="22"/>
            </w:pPr>
            <w:r>
              <w:rPr>
                <w:b/>
                <w:sz w:val="12"/>
              </w:rPr>
              <w:t>Arrendamientos de maquinaria, instalaciones y utillaje.</w:t>
            </w:r>
          </w:p>
        </w:tc>
        <w:tc>
          <w:tcPr>
            <w:tcW w:w="3080" w:type="dxa"/>
            <w:tcBorders>
              <w:top w:val="single" w:sz="4" w:space="0" w:color="A9D08E"/>
              <w:left w:val="nil"/>
              <w:bottom w:val="nil"/>
              <w:right w:val="nil"/>
            </w:tcBorders>
            <w:shd w:val="clear" w:color="auto" w:fill="E2EFDA"/>
          </w:tcPr>
          <w:p w14:paraId="5EA79B72" w14:textId="77777777" w:rsidR="00C96F7F" w:rsidRDefault="00C96F7F"/>
        </w:tc>
        <w:tc>
          <w:tcPr>
            <w:tcW w:w="938" w:type="dxa"/>
            <w:tcBorders>
              <w:top w:val="single" w:sz="4" w:space="0" w:color="A9D08E"/>
              <w:left w:val="nil"/>
              <w:bottom w:val="nil"/>
              <w:right w:val="nil"/>
            </w:tcBorders>
            <w:shd w:val="clear" w:color="auto" w:fill="E2EFDA"/>
          </w:tcPr>
          <w:p w14:paraId="5F034D2A" w14:textId="77777777" w:rsidR="00C96F7F" w:rsidRDefault="00000000">
            <w:pPr>
              <w:spacing w:after="0"/>
              <w:ind w:right="29"/>
              <w:jc w:val="right"/>
            </w:pPr>
            <w:r>
              <w:rPr>
                <w:b/>
                <w:sz w:val="12"/>
              </w:rPr>
              <w:t xml:space="preserve">2.900,00 € </w:t>
            </w:r>
          </w:p>
        </w:tc>
      </w:tr>
      <w:tr w:rsidR="00C96F7F" w14:paraId="0819C370" w14:textId="77777777">
        <w:trPr>
          <w:trHeight w:val="163"/>
        </w:trPr>
        <w:tc>
          <w:tcPr>
            <w:tcW w:w="0" w:type="auto"/>
            <w:vMerge/>
            <w:tcBorders>
              <w:top w:val="nil"/>
              <w:left w:val="nil"/>
              <w:bottom w:val="nil"/>
              <w:right w:val="nil"/>
            </w:tcBorders>
          </w:tcPr>
          <w:p w14:paraId="4491BB27" w14:textId="77777777" w:rsidR="00C96F7F" w:rsidRDefault="00C96F7F"/>
        </w:tc>
        <w:tc>
          <w:tcPr>
            <w:tcW w:w="920" w:type="dxa"/>
            <w:tcBorders>
              <w:top w:val="nil"/>
              <w:left w:val="nil"/>
              <w:bottom w:val="single" w:sz="4" w:space="0" w:color="A9D08E"/>
              <w:right w:val="nil"/>
            </w:tcBorders>
            <w:shd w:val="clear" w:color="auto" w:fill="E2EFDA"/>
          </w:tcPr>
          <w:p w14:paraId="25C59339" w14:textId="77777777" w:rsidR="00C96F7F" w:rsidRDefault="00C96F7F"/>
        </w:tc>
        <w:tc>
          <w:tcPr>
            <w:tcW w:w="3849" w:type="dxa"/>
            <w:gridSpan w:val="2"/>
            <w:tcBorders>
              <w:top w:val="nil"/>
              <w:left w:val="nil"/>
              <w:bottom w:val="single" w:sz="4" w:space="0" w:color="A9D08E"/>
              <w:right w:val="nil"/>
            </w:tcBorders>
          </w:tcPr>
          <w:p w14:paraId="27ADB332" w14:textId="77777777" w:rsidR="00C96F7F" w:rsidRDefault="00000000">
            <w:pPr>
              <w:tabs>
                <w:tab w:val="center" w:pos="465"/>
                <w:tab w:val="center" w:pos="1459"/>
              </w:tabs>
              <w:spacing w:after="0"/>
            </w:pPr>
            <w:r>
              <w:tab/>
            </w:r>
            <w:r>
              <w:rPr>
                <w:sz w:val="12"/>
              </w:rPr>
              <w:t xml:space="preserve"> 2030000</w:t>
            </w:r>
            <w:r>
              <w:rPr>
                <w:sz w:val="12"/>
              </w:rPr>
              <w:tab/>
              <w:t>Adm. Gral. Deportes</w:t>
            </w:r>
          </w:p>
        </w:tc>
        <w:tc>
          <w:tcPr>
            <w:tcW w:w="3080" w:type="dxa"/>
            <w:tcBorders>
              <w:top w:val="nil"/>
              <w:left w:val="nil"/>
              <w:bottom w:val="single" w:sz="4" w:space="0" w:color="A9D08E"/>
              <w:right w:val="nil"/>
            </w:tcBorders>
          </w:tcPr>
          <w:p w14:paraId="4DC05590" w14:textId="77777777" w:rsidR="00C96F7F" w:rsidRDefault="00000000">
            <w:pPr>
              <w:spacing w:after="0"/>
            </w:pPr>
            <w:r>
              <w:rPr>
                <w:sz w:val="12"/>
              </w:rPr>
              <w:t>Arrend. maq. inst. y utillaje</w:t>
            </w:r>
          </w:p>
        </w:tc>
        <w:tc>
          <w:tcPr>
            <w:tcW w:w="938" w:type="dxa"/>
            <w:tcBorders>
              <w:top w:val="nil"/>
              <w:left w:val="nil"/>
              <w:bottom w:val="single" w:sz="4" w:space="0" w:color="A9D08E"/>
              <w:right w:val="nil"/>
            </w:tcBorders>
          </w:tcPr>
          <w:p w14:paraId="669F4B54" w14:textId="77777777" w:rsidR="00C96F7F" w:rsidRDefault="00000000">
            <w:pPr>
              <w:spacing w:after="0"/>
              <w:ind w:right="29"/>
              <w:jc w:val="right"/>
            </w:pPr>
            <w:r>
              <w:rPr>
                <w:sz w:val="12"/>
              </w:rPr>
              <w:t xml:space="preserve">2.900,00 € </w:t>
            </w:r>
          </w:p>
        </w:tc>
      </w:tr>
      <w:tr w:rsidR="00C96F7F" w14:paraId="4CCF4187" w14:textId="77777777">
        <w:trPr>
          <w:trHeight w:val="166"/>
        </w:trPr>
        <w:tc>
          <w:tcPr>
            <w:tcW w:w="0" w:type="auto"/>
            <w:vMerge/>
            <w:tcBorders>
              <w:top w:val="nil"/>
              <w:left w:val="nil"/>
              <w:bottom w:val="nil"/>
              <w:right w:val="nil"/>
            </w:tcBorders>
          </w:tcPr>
          <w:p w14:paraId="5F6B6512" w14:textId="77777777" w:rsidR="00C96F7F" w:rsidRDefault="00C96F7F"/>
        </w:tc>
        <w:tc>
          <w:tcPr>
            <w:tcW w:w="920" w:type="dxa"/>
            <w:tcBorders>
              <w:top w:val="single" w:sz="4" w:space="0" w:color="A9D08E"/>
              <w:left w:val="nil"/>
              <w:bottom w:val="nil"/>
              <w:right w:val="nil"/>
            </w:tcBorders>
            <w:shd w:val="clear" w:color="auto" w:fill="E2EFDA"/>
          </w:tcPr>
          <w:p w14:paraId="36114506" w14:textId="77777777" w:rsidR="00C96F7F" w:rsidRDefault="00000000">
            <w:pPr>
              <w:spacing w:after="0"/>
              <w:ind w:left="32"/>
              <w:jc w:val="center"/>
            </w:pPr>
            <w:r>
              <w:rPr>
                <w:b/>
                <w:sz w:val="12"/>
              </w:rPr>
              <w:t>214</w:t>
            </w:r>
          </w:p>
        </w:tc>
        <w:tc>
          <w:tcPr>
            <w:tcW w:w="3849" w:type="dxa"/>
            <w:gridSpan w:val="2"/>
            <w:tcBorders>
              <w:top w:val="single" w:sz="4" w:space="0" w:color="A9D08E"/>
              <w:left w:val="nil"/>
              <w:bottom w:val="nil"/>
              <w:right w:val="nil"/>
            </w:tcBorders>
            <w:shd w:val="clear" w:color="auto" w:fill="E2EFDA"/>
          </w:tcPr>
          <w:p w14:paraId="4F91B6B8" w14:textId="77777777" w:rsidR="00C96F7F" w:rsidRDefault="00000000">
            <w:pPr>
              <w:spacing w:after="0"/>
              <w:ind w:left="22"/>
            </w:pPr>
            <w:r>
              <w:rPr>
                <w:b/>
                <w:sz w:val="12"/>
              </w:rPr>
              <w:t>Elementos de transporte.</w:t>
            </w:r>
          </w:p>
        </w:tc>
        <w:tc>
          <w:tcPr>
            <w:tcW w:w="3080" w:type="dxa"/>
            <w:tcBorders>
              <w:top w:val="single" w:sz="4" w:space="0" w:color="A9D08E"/>
              <w:left w:val="nil"/>
              <w:bottom w:val="nil"/>
              <w:right w:val="nil"/>
            </w:tcBorders>
            <w:shd w:val="clear" w:color="auto" w:fill="E2EFDA"/>
          </w:tcPr>
          <w:p w14:paraId="241B8BE2" w14:textId="77777777" w:rsidR="00C96F7F" w:rsidRDefault="00C96F7F"/>
        </w:tc>
        <w:tc>
          <w:tcPr>
            <w:tcW w:w="938" w:type="dxa"/>
            <w:tcBorders>
              <w:top w:val="single" w:sz="4" w:space="0" w:color="A9D08E"/>
              <w:left w:val="nil"/>
              <w:bottom w:val="nil"/>
              <w:right w:val="nil"/>
            </w:tcBorders>
            <w:shd w:val="clear" w:color="auto" w:fill="E2EFDA"/>
          </w:tcPr>
          <w:p w14:paraId="4FD22B2D" w14:textId="77777777" w:rsidR="00C96F7F" w:rsidRDefault="00000000">
            <w:pPr>
              <w:spacing w:after="0"/>
              <w:ind w:right="29"/>
              <w:jc w:val="right"/>
            </w:pPr>
            <w:r>
              <w:rPr>
                <w:b/>
                <w:sz w:val="12"/>
              </w:rPr>
              <w:t xml:space="preserve">2.000,00 € </w:t>
            </w:r>
          </w:p>
        </w:tc>
      </w:tr>
      <w:tr w:rsidR="00C96F7F" w14:paraId="4E06013F" w14:textId="77777777">
        <w:trPr>
          <w:trHeight w:val="163"/>
        </w:trPr>
        <w:tc>
          <w:tcPr>
            <w:tcW w:w="0" w:type="auto"/>
            <w:vMerge/>
            <w:tcBorders>
              <w:top w:val="nil"/>
              <w:left w:val="nil"/>
              <w:bottom w:val="nil"/>
              <w:right w:val="nil"/>
            </w:tcBorders>
          </w:tcPr>
          <w:p w14:paraId="4611AC43" w14:textId="77777777" w:rsidR="00C96F7F" w:rsidRDefault="00C96F7F"/>
        </w:tc>
        <w:tc>
          <w:tcPr>
            <w:tcW w:w="920" w:type="dxa"/>
            <w:tcBorders>
              <w:top w:val="nil"/>
              <w:left w:val="nil"/>
              <w:bottom w:val="single" w:sz="4" w:space="0" w:color="A9D08E"/>
              <w:right w:val="nil"/>
            </w:tcBorders>
            <w:shd w:val="clear" w:color="auto" w:fill="E2EFDA"/>
          </w:tcPr>
          <w:p w14:paraId="2F0A6679" w14:textId="77777777" w:rsidR="00C96F7F" w:rsidRDefault="00C96F7F"/>
        </w:tc>
        <w:tc>
          <w:tcPr>
            <w:tcW w:w="3849" w:type="dxa"/>
            <w:gridSpan w:val="2"/>
            <w:tcBorders>
              <w:top w:val="nil"/>
              <w:left w:val="nil"/>
              <w:bottom w:val="single" w:sz="4" w:space="0" w:color="A9D08E"/>
              <w:right w:val="nil"/>
            </w:tcBorders>
          </w:tcPr>
          <w:p w14:paraId="3D0A0B85" w14:textId="77777777" w:rsidR="00C96F7F" w:rsidRDefault="00000000">
            <w:pPr>
              <w:tabs>
                <w:tab w:val="center" w:pos="465"/>
                <w:tab w:val="center" w:pos="1444"/>
              </w:tabs>
              <w:spacing w:after="0"/>
            </w:pPr>
            <w:r>
              <w:tab/>
            </w:r>
            <w:r>
              <w:rPr>
                <w:sz w:val="12"/>
              </w:rPr>
              <w:t xml:space="preserve"> 2140000</w:t>
            </w:r>
            <w:r>
              <w:rPr>
                <w:sz w:val="12"/>
              </w:rPr>
              <w:tab/>
              <w:t>Adm.Gral. Deportes</w:t>
            </w:r>
          </w:p>
        </w:tc>
        <w:tc>
          <w:tcPr>
            <w:tcW w:w="3080" w:type="dxa"/>
            <w:tcBorders>
              <w:top w:val="nil"/>
              <w:left w:val="nil"/>
              <w:bottom w:val="single" w:sz="4" w:space="0" w:color="A9D08E"/>
              <w:right w:val="nil"/>
            </w:tcBorders>
          </w:tcPr>
          <w:p w14:paraId="4568C5CF" w14:textId="77777777" w:rsidR="00C96F7F" w:rsidRDefault="00000000">
            <w:pPr>
              <w:spacing w:after="0"/>
            </w:pPr>
            <w:r>
              <w:rPr>
                <w:sz w:val="12"/>
              </w:rPr>
              <w:t>Rep.mant.y cons. Elementos de transporte</w:t>
            </w:r>
          </w:p>
        </w:tc>
        <w:tc>
          <w:tcPr>
            <w:tcW w:w="938" w:type="dxa"/>
            <w:tcBorders>
              <w:top w:val="nil"/>
              <w:left w:val="nil"/>
              <w:bottom w:val="single" w:sz="4" w:space="0" w:color="A9D08E"/>
              <w:right w:val="nil"/>
            </w:tcBorders>
          </w:tcPr>
          <w:p w14:paraId="5F795D88" w14:textId="77777777" w:rsidR="00C96F7F" w:rsidRDefault="00000000">
            <w:pPr>
              <w:spacing w:after="0"/>
              <w:ind w:right="29"/>
              <w:jc w:val="right"/>
            </w:pPr>
            <w:r>
              <w:rPr>
                <w:sz w:val="12"/>
              </w:rPr>
              <w:t xml:space="preserve">2.000,00 € </w:t>
            </w:r>
          </w:p>
        </w:tc>
      </w:tr>
      <w:tr w:rsidR="00C96F7F" w14:paraId="5B5C7C17" w14:textId="77777777">
        <w:trPr>
          <w:trHeight w:val="166"/>
        </w:trPr>
        <w:tc>
          <w:tcPr>
            <w:tcW w:w="0" w:type="auto"/>
            <w:vMerge/>
            <w:tcBorders>
              <w:top w:val="nil"/>
              <w:left w:val="nil"/>
              <w:bottom w:val="nil"/>
              <w:right w:val="nil"/>
            </w:tcBorders>
          </w:tcPr>
          <w:p w14:paraId="576ABBBB" w14:textId="77777777" w:rsidR="00C96F7F" w:rsidRDefault="00C96F7F"/>
        </w:tc>
        <w:tc>
          <w:tcPr>
            <w:tcW w:w="920" w:type="dxa"/>
            <w:tcBorders>
              <w:top w:val="single" w:sz="4" w:space="0" w:color="A9D08E"/>
              <w:left w:val="nil"/>
              <w:bottom w:val="nil"/>
              <w:right w:val="nil"/>
            </w:tcBorders>
            <w:shd w:val="clear" w:color="auto" w:fill="E2EFDA"/>
          </w:tcPr>
          <w:p w14:paraId="34B0D9B7" w14:textId="77777777" w:rsidR="00C96F7F" w:rsidRDefault="00000000">
            <w:pPr>
              <w:spacing w:after="0"/>
              <w:ind w:left="32"/>
              <w:jc w:val="center"/>
            </w:pPr>
            <w:r>
              <w:rPr>
                <w:b/>
                <w:sz w:val="12"/>
              </w:rPr>
              <w:t>215</w:t>
            </w:r>
          </w:p>
        </w:tc>
        <w:tc>
          <w:tcPr>
            <w:tcW w:w="3849" w:type="dxa"/>
            <w:gridSpan w:val="2"/>
            <w:tcBorders>
              <w:top w:val="single" w:sz="4" w:space="0" w:color="A9D08E"/>
              <w:left w:val="nil"/>
              <w:bottom w:val="nil"/>
              <w:right w:val="nil"/>
            </w:tcBorders>
            <w:shd w:val="clear" w:color="auto" w:fill="E2EFDA"/>
          </w:tcPr>
          <w:p w14:paraId="7F9D00B7" w14:textId="77777777" w:rsidR="00C96F7F" w:rsidRDefault="00000000">
            <w:pPr>
              <w:spacing w:after="0"/>
              <w:ind w:left="22"/>
            </w:pPr>
            <w:r>
              <w:rPr>
                <w:b/>
                <w:sz w:val="12"/>
              </w:rPr>
              <w:t>Mobiliario.</w:t>
            </w:r>
          </w:p>
        </w:tc>
        <w:tc>
          <w:tcPr>
            <w:tcW w:w="3080" w:type="dxa"/>
            <w:tcBorders>
              <w:top w:val="single" w:sz="4" w:space="0" w:color="A9D08E"/>
              <w:left w:val="nil"/>
              <w:bottom w:val="nil"/>
              <w:right w:val="nil"/>
            </w:tcBorders>
            <w:shd w:val="clear" w:color="auto" w:fill="E2EFDA"/>
          </w:tcPr>
          <w:p w14:paraId="4531785F" w14:textId="77777777" w:rsidR="00C96F7F" w:rsidRDefault="00C96F7F"/>
        </w:tc>
        <w:tc>
          <w:tcPr>
            <w:tcW w:w="938" w:type="dxa"/>
            <w:tcBorders>
              <w:top w:val="single" w:sz="4" w:space="0" w:color="A9D08E"/>
              <w:left w:val="nil"/>
              <w:bottom w:val="nil"/>
              <w:right w:val="nil"/>
            </w:tcBorders>
            <w:shd w:val="clear" w:color="auto" w:fill="E2EFDA"/>
          </w:tcPr>
          <w:p w14:paraId="15E3B326" w14:textId="77777777" w:rsidR="00C96F7F" w:rsidRDefault="00000000">
            <w:pPr>
              <w:spacing w:after="0"/>
              <w:ind w:right="29"/>
              <w:jc w:val="right"/>
            </w:pPr>
            <w:r>
              <w:rPr>
                <w:b/>
                <w:sz w:val="12"/>
              </w:rPr>
              <w:t xml:space="preserve">220,00 € </w:t>
            </w:r>
          </w:p>
        </w:tc>
      </w:tr>
      <w:tr w:rsidR="00C96F7F" w14:paraId="43567BDE" w14:textId="77777777">
        <w:trPr>
          <w:trHeight w:val="163"/>
        </w:trPr>
        <w:tc>
          <w:tcPr>
            <w:tcW w:w="0" w:type="auto"/>
            <w:vMerge/>
            <w:tcBorders>
              <w:top w:val="nil"/>
              <w:left w:val="nil"/>
              <w:bottom w:val="nil"/>
              <w:right w:val="nil"/>
            </w:tcBorders>
          </w:tcPr>
          <w:p w14:paraId="06115C8B" w14:textId="77777777" w:rsidR="00C96F7F" w:rsidRDefault="00C96F7F"/>
        </w:tc>
        <w:tc>
          <w:tcPr>
            <w:tcW w:w="920" w:type="dxa"/>
            <w:tcBorders>
              <w:top w:val="nil"/>
              <w:left w:val="nil"/>
              <w:bottom w:val="single" w:sz="4" w:space="0" w:color="A9D08E"/>
              <w:right w:val="nil"/>
            </w:tcBorders>
            <w:shd w:val="clear" w:color="auto" w:fill="E2EFDA"/>
          </w:tcPr>
          <w:p w14:paraId="63180055" w14:textId="77777777" w:rsidR="00C96F7F" w:rsidRDefault="00C96F7F"/>
        </w:tc>
        <w:tc>
          <w:tcPr>
            <w:tcW w:w="3849" w:type="dxa"/>
            <w:gridSpan w:val="2"/>
            <w:tcBorders>
              <w:top w:val="nil"/>
              <w:left w:val="nil"/>
              <w:bottom w:val="single" w:sz="4" w:space="0" w:color="A9D08E"/>
              <w:right w:val="nil"/>
            </w:tcBorders>
          </w:tcPr>
          <w:p w14:paraId="2AD1B3CB" w14:textId="77777777" w:rsidR="00C96F7F" w:rsidRDefault="00000000">
            <w:pPr>
              <w:tabs>
                <w:tab w:val="center" w:pos="465"/>
                <w:tab w:val="center" w:pos="1459"/>
              </w:tabs>
              <w:spacing w:after="0"/>
            </w:pPr>
            <w:r>
              <w:tab/>
            </w:r>
            <w:r>
              <w:rPr>
                <w:sz w:val="12"/>
              </w:rPr>
              <w:t xml:space="preserve"> 2150000</w:t>
            </w:r>
            <w:r>
              <w:rPr>
                <w:sz w:val="12"/>
              </w:rPr>
              <w:tab/>
              <w:t>Adm. Gral. Deportes</w:t>
            </w:r>
          </w:p>
        </w:tc>
        <w:tc>
          <w:tcPr>
            <w:tcW w:w="3080" w:type="dxa"/>
            <w:tcBorders>
              <w:top w:val="nil"/>
              <w:left w:val="nil"/>
              <w:bottom w:val="single" w:sz="4" w:space="0" w:color="A9D08E"/>
              <w:right w:val="nil"/>
            </w:tcBorders>
          </w:tcPr>
          <w:p w14:paraId="49EB3056" w14:textId="77777777" w:rsidR="00C96F7F" w:rsidRDefault="00000000">
            <w:pPr>
              <w:spacing w:after="0"/>
            </w:pPr>
            <w:r>
              <w:rPr>
                <w:sz w:val="12"/>
              </w:rPr>
              <w:t>Rep. mtno y conserv. Mobiliario</w:t>
            </w:r>
          </w:p>
        </w:tc>
        <w:tc>
          <w:tcPr>
            <w:tcW w:w="938" w:type="dxa"/>
            <w:tcBorders>
              <w:top w:val="nil"/>
              <w:left w:val="nil"/>
              <w:bottom w:val="single" w:sz="4" w:space="0" w:color="A9D08E"/>
              <w:right w:val="nil"/>
            </w:tcBorders>
          </w:tcPr>
          <w:p w14:paraId="5EAA38EB" w14:textId="77777777" w:rsidR="00C96F7F" w:rsidRDefault="00000000">
            <w:pPr>
              <w:spacing w:after="0"/>
              <w:ind w:right="29"/>
              <w:jc w:val="right"/>
            </w:pPr>
            <w:r>
              <w:rPr>
                <w:sz w:val="12"/>
              </w:rPr>
              <w:t xml:space="preserve">220,00 € </w:t>
            </w:r>
          </w:p>
        </w:tc>
      </w:tr>
      <w:tr w:rsidR="00C96F7F" w14:paraId="5CFC14FA" w14:textId="77777777">
        <w:trPr>
          <w:trHeight w:val="166"/>
        </w:trPr>
        <w:tc>
          <w:tcPr>
            <w:tcW w:w="0" w:type="auto"/>
            <w:vMerge/>
            <w:tcBorders>
              <w:top w:val="nil"/>
              <w:left w:val="nil"/>
              <w:bottom w:val="nil"/>
              <w:right w:val="nil"/>
            </w:tcBorders>
          </w:tcPr>
          <w:p w14:paraId="67DACE16" w14:textId="77777777" w:rsidR="00C96F7F" w:rsidRDefault="00C96F7F"/>
        </w:tc>
        <w:tc>
          <w:tcPr>
            <w:tcW w:w="920" w:type="dxa"/>
            <w:tcBorders>
              <w:top w:val="single" w:sz="4" w:space="0" w:color="A9D08E"/>
              <w:left w:val="nil"/>
              <w:bottom w:val="nil"/>
              <w:right w:val="nil"/>
            </w:tcBorders>
            <w:shd w:val="clear" w:color="auto" w:fill="E2EFDA"/>
          </w:tcPr>
          <w:p w14:paraId="5021050C" w14:textId="77777777" w:rsidR="00C96F7F" w:rsidRDefault="00000000">
            <w:pPr>
              <w:spacing w:after="0"/>
              <w:ind w:left="32"/>
              <w:jc w:val="center"/>
            </w:pPr>
            <w:r>
              <w:rPr>
                <w:b/>
                <w:sz w:val="12"/>
              </w:rPr>
              <w:t>216</w:t>
            </w:r>
          </w:p>
        </w:tc>
        <w:tc>
          <w:tcPr>
            <w:tcW w:w="3849" w:type="dxa"/>
            <w:gridSpan w:val="2"/>
            <w:tcBorders>
              <w:top w:val="single" w:sz="4" w:space="0" w:color="A9D08E"/>
              <w:left w:val="nil"/>
              <w:bottom w:val="nil"/>
              <w:right w:val="nil"/>
            </w:tcBorders>
            <w:shd w:val="clear" w:color="auto" w:fill="E2EFDA"/>
          </w:tcPr>
          <w:p w14:paraId="1DCB7C25" w14:textId="77777777" w:rsidR="00C96F7F" w:rsidRDefault="00000000">
            <w:pPr>
              <w:spacing w:after="0"/>
              <w:ind w:left="22"/>
            </w:pPr>
            <w:r>
              <w:rPr>
                <w:b/>
                <w:sz w:val="12"/>
              </w:rPr>
              <w:t>Equipos para procesos de información.</w:t>
            </w:r>
          </w:p>
        </w:tc>
        <w:tc>
          <w:tcPr>
            <w:tcW w:w="3080" w:type="dxa"/>
            <w:tcBorders>
              <w:top w:val="single" w:sz="4" w:space="0" w:color="A9D08E"/>
              <w:left w:val="nil"/>
              <w:bottom w:val="nil"/>
              <w:right w:val="nil"/>
            </w:tcBorders>
            <w:shd w:val="clear" w:color="auto" w:fill="E2EFDA"/>
          </w:tcPr>
          <w:p w14:paraId="226668AA" w14:textId="77777777" w:rsidR="00C96F7F" w:rsidRDefault="00C96F7F"/>
        </w:tc>
        <w:tc>
          <w:tcPr>
            <w:tcW w:w="938" w:type="dxa"/>
            <w:tcBorders>
              <w:top w:val="single" w:sz="4" w:space="0" w:color="A9D08E"/>
              <w:left w:val="nil"/>
              <w:bottom w:val="nil"/>
              <w:right w:val="nil"/>
            </w:tcBorders>
            <w:shd w:val="clear" w:color="auto" w:fill="E2EFDA"/>
          </w:tcPr>
          <w:p w14:paraId="4DCA17B3" w14:textId="77777777" w:rsidR="00C96F7F" w:rsidRDefault="00000000">
            <w:pPr>
              <w:spacing w:after="0"/>
              <w:ind w:right="29"/>
              <w:jc w:val="right"/>
            </w:pPr>
            <w:r>
              <w:rPr>
                <w:b/>
                <w:sz w:val="12"/>
              </w:rPr>
              <w:t xml:space="preserve">260,00 € </w:t>
            </w:r>
          </w:p>
        </w:tc>
      </w:tr>
      <w:tr w:rsidR="00C96F7F" w14:paraId="2A816F20" w14:textId="77777777">
        <w:trPr>
          <w:trHeight w:val="163"/>
        </w:trPr>
        <w:tc>
          <w:tcPr>
            <w:tcW w:w="0" w:type="auto"/>
            <w:vMerge/>
            <w:tcBorders>
              <w:top w:val="nil"/>
              <w:left w:val="nil"/>
              <w:bottom w:val="nil"/>
              <w:right w:val="nil"/>
            </w:tcBorders>
          </w:tcPr>
          <w:p w14:paraId="4DBDAAB0" w14:textId="77777777" w:rsidR="00C96F7F" w:rsidRDefault="00C96F7F"/>
        </w:tc>
        <w:tc>
          <w:tcPr>
            <w:tcW w:w="920" w:type="dxa"/>
            <w:tcBorders>
              <w:top w:val="nil"/>
              <w:left w:val="nil"/>
              <w:bottom w:val="single" w:sz="4" w:space="0" w:color="A9D08E"/>
              <w:right w:val="nil"/>
            </w:tcBorders>
            <w:shd w:val="clear" w:color="auto" w:fill="E2EFDA"/>
          </w:tcPr>
          <w:p w14:paraId="004A030C" w14:textId="77777777" w:rsidR="00C96F7F" w:rsidRDefault="00C96F7F"/>
        </w:tc>
        <w:tc>
          <w:tcPr>
            <w:tcW w:w="3849" w:type="dxa"/>
            <w:gridSpan w:val="2"/>
            <w:tcBorders>
              <w:top w:val="nil"/>
              <w:left w:val="nil"/>
              <w:bottom w:val="single" w:sz="4" w:space="0" w:color="A9D08E"/>
              <w:right w:val="nil"/>
            </w:tcBorders>
          </w:tcPr>
          <w:p w14:paraId="3263A66C" w14:textId="77777777" w:rsidR="00C96F7F" w:rsidRDefault="00000000">
            <w:pPr>
              <w:tabs>
                <w:tab w:val="center" w:pos="465"/>
                <w:tab w:val="center" w:pos="1459"/>
              </w:tabs>
              <w:spacing w:after="0"/>
            </w:pPr>
            <w:r>
              <w:tab/>
            </w:r>
            <w:r>
              <w:rPr>
                <w:sz w:val="12"/>
              </w:rPr>
              <w:t xml:space="preserve"> 2160000</w:t>
            </w:r>
            <w:r>
              <w:rPr>
                <w:sz w:val="12"/>
              </w:rPr>
              <w:tab/>
              <w:t>Adm. Gral. Deportes</w:t>
            </w:r>
          </w:p>
        </w:tc>
        <w:tc>
          <w:tcPr>
            <w:tcW w:w="3080" w:type="dxa"/>
            <w:tcBorders>
              <w:top w:val="nil"/>
              <w:left w:val="nil"/>
              <w:bottom w:val="single" w:sz="4" w:space="0" w:color="A9D08E"/>
              <w:right w:val="nil"/>
            </w:tcBorders>
          </w:tcPr>
          <w:p w14:paraId="33F44684" w14:textId="77777777" w:rsidR="00C96F7F" w:rsidRDefault="00000000">
            <w:pPr>
              <w:spacing w:after="0"/>
            </w:pPr>
            <w:r>
              <w:rPr>
                <w:sz w:val="12"/>
              </w:rPr>
              <w:t>Rep. mant. y cons. equip. proc. informa</w:t>
            </w:r>
          </w:p>
        </w:tc>
        <w:tc>
          <w:tcPr>
            <w:tcW w:w="938" w:type="dxa"/>
            <w:tcBorders>
              <w:top w:val="nil"/>
              <w:left w:val="nil"/>
              <w:bottom w:val="single" w:sz="4" w:space="0" w:color="A9D08E"/>
              <w:right w:val="nil"/>
            </w:tcBorders>
          </w:tcPr>
          <w:p w14:paraId="3D42108B" w14:textId="77777777" w:rsidR="00C96F7F" w:rsidRDefault="00000000">
            <w:pPr>
              <w:spacing w:after="0"/>
              <w:ind w:right="29"/>
              <w:jc w:val="right"/>
            </w:pPr>
            <w:r>
              <w:rPr>
                <w:sz w:val="12"/>
              </w:rPr>
              <w:t xml:space="preserve">260,00 € </w:t>
            </w:r>
          </w:p>
        </w:tc>
      </w:tr>
      <w:tr w:rsidR="00C96F7F" w14:paraId="1A57DF4B" w14:textId="77777777">
        <w:trPr>
          <w:trHeight w:val="166"/>
        </w:trPr>
        <w:tc>
          <w:tcPr>
            <w:tcW w:w="0" w:type="auto"/>
            <w:vMerge/>
            <w:tcBorders>
              <w:top w:val="nil"/>
              <w:left w:val="nil"/>
              <w:bottom w:val="nil"/>
              <w:right w:val="nil"/>
            </w:tcBorders>
          </w:tcPr>
          <w:p w14:paraId="4290F52B" w14:textId="77777777" w:rsidR="00C96F7F" w:rsidRDefault="00C96F7F"/>
        </w:tc>
        <w:tc>
          <w:tcPr>
            <w:tcW w:w="920" w:type="dxa"/>
            <w:tcBorders>
              <w:top w:val="single" w:sz="4" w:space="0" w:color="A9D08E"/>
              <w:left w:val="nil"/>
              <w:bottom w:val="nil"/>
              <w:right w:val="nil"/>
            </w:tcBorders>
            <w:shd w:val="clear" w:color="auto" w:fill="E2EFDA"/>
          </w:tcPr>
          <w:p w14:paraId="4E1A4498" w14:textId="77777777" w:rsidR="00C96F7F" w:rsidRDefault="00000000">
            <w:pPr>
              <w:spacing w:after="0"/>
              <w:ind w:left="32"/>
              <w:jc w:val="center"/>
            </w:pPr>
            <w:r>
              <w:rPr>
                <w:b/>
                <w:sz w:val="12"/>
              </w:rPr>
              <w:t>220</w:t>
            </w:r>
          </w:p>
        </w:tc>
        <w:tc>
          <w:tcPr>
            <w:tcW w:w="3849" w:type="dxa"/>
            <w:gridSpan w:val="2"/>
            <w:tcBorders>
              <w:top w:val="single" w:sz="4" w:space="0" w:color="A9D08E"/>
              <w:left w:val="nil"/>
              <w:bottom w:val="nil"/>
              <w:right w:val="nil"/>
            </w:tcBorders>
            <w:shd w:val="clear" w:color="auto" w:fill="E2EFDA"/>
          </w:tcPr>
          <w:p w14:paraId="60C64A1E" w14:textId="77777777" w:rsidR="00C96F7F" w:rsidRDefault="00000000">
            <w:pPr>
              <w:spacing w:after="0"/>
              <w:ind w:left="22"/>
            </w:pPr>
            <w:r>
              <w:rPr>
                <w:b/>
                <w:sz w:val="12"/>
              </w:rPr>
              <w:t>Material de oficina.</w:t>
            </w:r>
          </w:p>
        </w:tc>
        <w:tc>
          <w:tcPr>
            <w:tcW w:w="3080" w:type="dxa"/>
            <w:tcBorders>
              <w:top w:val="single" w:sz="4" w:space="0" w:color="A9D08E"/>
              <w:left w:val="nil"/>
              <w:bottom w:val="nil"/>
              <w:right w:val="nil"/>
            </w:tcBorders>
            <w:shd w:val="clear" w:color="auto" w:fill="E2EFDA"/>
          </w:tcPr>
          <w:p w14:paraId="32164501" w14:textId="77777777" w:rsidR="00C96F7F" w:rsidRDefault="00C96F7F"/>
        </w:tc>
        <w:tc>
          <w:tcPr>
            <w:tcW w:w="938" w:type="dxa"/>
            <w:tcBorders>
              <w:top w:val="single" w:sz="4" w:space="0" w:color="A9D08E"/>
              <w:left w:val="nil"/>
              <w:bottom w:val="nil"/>
              <w:right w:val="nil"/>
            </w:tcBorders>
            <w:shd w:val="clear" w:color="auto" w:fill="E2EFDA"/>
          </w:tcPr>
          <w:p w14:paraId="1B62049E" w14:textId="77777777" w:rsidR="00C96F7F" w:rsidRDefault="00000000">
            <w:pPr>
              <w:spacing w:after="0"/>
              <w:ind w:right="29"/>
              <w:jc w:val="right"/>
            </w:pPr>
            <w:r>
              <w:rPr>
                <w:b/>
                <w:sz w:val="12"/>
              </w:rPr>
              <w:t xml:space="preserve">9.000,00 € </w:t>
            </w:r>
          </w:p>
        </w:tc>
      </w:tr>
      <w:tr w:rsidR="00C96F7F" w14:paraId="7647917A" w14:textId="77777777">
        <w:trPr>
          <w:trHeight w:val="163"/>
        </w:trPr>
        <w:tc>
          <w:tcPr>
            <w:tcW w:w="0" w:type="auto"/>
            <w:vMerge/>
            <w:tcBorders>
              <w:top w:val="nil"/>
              <w:left w:val="nil"/>
              <w:bottom w:val="nil"/>
              <w:right w:val="nil"/>
            </w:tcBorders>
          </w:tcPr>
          <w:p w14:paraId="381DF512" w14:textId="77777777" w:rsidR="00C96F7F" w:rsidRDefault="00C96F7F"/>
        </w:tc>
        <w:tc>
          <w:tcPr>
            <w:tcW w:w="920" w:type="dxa"/>
            <w:vMerge w:val="restart"/>
            <w:tcBorders>
              <w:top w:val="nil"/>
              <w:left w:val="nil"/>
              <w:bottom w:val="single" w:sz="4" w:space="0" w:color="A9D08E"/>
              <w:right w:val="nil"/>
            </w:tcBorders>
            <w:shd w:val="clear" w:color="auto" w:fill="E2EFDA"/>
          </w:tcPr>
          <w:p w14:paraId="704F8F8C" w14:textId="77777777" w:rsidR="00C96F7F" w:rsidRDefault="00C96F7F"/>
        </w:tc>
        <w:tc>
          <w:tcPr>
            <w:tcW w:w="3849" w:type="dxa"/>
            <w:gridSpan w:val="2"/>
            <w:tcBorders>
              <w:top w:val="nil"/>
              <w:left w:val="nil"/>
              <w:bottom w:val="nil"/>
              <w:right w:val="nil"/>
            </w:tcBorders>
          </w:tcPr>
          <w:p w14:paraId="3742F029" w14:textId="77777777" w:rsidR="00C96F7F" w:rsidRDefault="00000000">
            <w:pPr>
              <w:tabs>
                <w:tab w:val="center" w:pos="465"/>
                <w:tab w:val="center" w:pos="1444"/>
              </w:tabs>
              <w:spacing w:after="0"/>
            </w:pPr>
            <w:r>
              <w:tab/>
            </w:r>
            <w:r>
              <w:rPr>
                <w:sz w:val="12"/>
              </w:rPr>
              <w:t xml:space="preserve"> 2200000</w:t>
            </w:r>
            <w:r>
              <w:rPr>
                <w:sz w:val="12"/>
              </w:rPr>
              <w:tab/>
              <w:t>Adm.Gral. Deportes</w:t>
            </w:r>
          </w:p>
        </w:tc>
        <w:tc>
          <w:tcPr>
            <w:tcW w:w="3080" w:type="dxa"/>
            <w:tcBorders>
              <w:top w:val="nil"/>
              <w:left w:val="nil"/>
              <w:bottom w:val="nil"/>
              <w:right w:val="nil"/>
            </w:tcBorders>
          </w:tcPr>
          <w:p w14:paraId="1E0429F1" w14:textId="77777777" w:rsidR="00C96F7F" w:rsidRDefault="00000000">
            <w:pPr>
              <w:spacing w:after="0"/>
            </w:pPr>
            <w:r>
              <w:rPr>
                <w:sz w:val="12"/>
              </w:rPr>
              <w:t>Ordinario no inventariable</w:t>
            </w:r>
          </w:p>
        </w:tc>
        <w:tc>
          <w:tcPr>
            <w:tcW w:w="938" w:type="dxa"/>
            <w:tcBorders>
              <w:top w:val="nil"/>
              <w:left w:val="nil"/>
              <w:bottom w:val="nil"/>
              <w:right w:val="nil"/>
            </w:tcBorders>
          </w:tcPr>
          <w:p w14:paraId="20C9BC3F" w14:textId="77777777" w:rsidR="00C96F7F" w:rsidRDefault="00000000">
            <w:pPr>
              <w:spacing w:after="0"/>
              <w:ind w:right="29"/>
              <w:jc w:val="right"/>
            </w:pPr>
            <w:r>
              <w:rPr>
                <w:sz w:val="12"/>
              </w:rPr>
              <w:t xml:space="preserve">8.000,00 € </w:t>
            </w:r>
          </w:p>
        </w:tc>
      </w:tr>
      <w:tr w:rsidR="00C96F7F" w14:paraId="1ECA2962" w14:textId="77777777">
        <w:trPr>
          <w:trHeight w:val="166"/>
        </w:trPr>
        <w:tc>
          <w:tcPr>
            <w:tcW w:w="0" w:type="auto"/>
            <w:vMerge/>
            <w:tcBorders>
              <w:top w:val="nil"/>
              <w:left w:val="nil"/>
              <w:bottom w:val="nil"/>
              <w:right w:val="nil"/>
            </w:tcBorders>
          </w:tcPr>
          <w:p w14:paraId="32A4F84C" w14:textId="77777777" w:rsidR="00C96F7F" w:rsidRDefault="00C96F7F"/>
        </w:tc>
        <w:tc>
          <w:tcPr>
            <w:tcW w:w="0" w:type="auto"/>
            <w:vMerge/>
            <w:tcBorders>
              <w:top w:val="nil"/>
              <w:left w:val="nil"/>
              <w:bottom w:val="nil"/>
              <w:right w:val="nil"/>
            </w:tcBorders>
          </w:tcPr>
          <w:p w14:paraId="7DD64290" w14:textId="77777777" w:rsidR="00C96F7F" w:rsidRDefault="00C96F7F"/>
        </w:tc>
        <w:tc>
          <w:tcPr>
            <w:tcW w:w="3849" w:type="dxa"/>
            <w:gridSpan w:val="2"/>
            <w:tcBorders>
              <w:top w:val="nil"/>
              <w:left w:val="nil"/>
              <w:bottom w:val="nil"/>
              <w:right w:val="nil"/>
            </w:tcBorders>
            <w:shd w:val="clear" w:color="auto" w:fill="F2F2F2"/>
          </w:tcPr>
          <w:p w14:paraId="1FC48F0B" w14:textId="77777777" w:rsidR="00C96F7F" w:rsidRDefault="00000000">
            <w:pPr>
              <w:tabs>
                <w:tab w:val="center" w:pos="465"/>
                <w:tab w:val="center" w:pos="1430"/>
              </w:tabs>
              <w:spacing w:after="0"/>
            </w:pPr>
            <w:r>
              <w:tab/>
            </w:r>
            <w:r>
              <w:rPr>
                <w:sz w:val="12"/>
              </w:rPr>
              <w:t xml:space="preserve"> 2200100</w:t>
            </w:r>
            <w:r>
              <w:rPr>
                <w:sz w:val="12"/>
              </w:rPr>
              <w:tab/>
              <w:t>Adm.Gral.Deportes</w:t>
            </w:r>
          </w:p>
        </w:tc>
        <w:tc>
          <w:tcPr>
            <w:tcW w:w="3080" w:type="dxa"/>
            <w:tcBorders>
              <w:top w:val="nil"/>
              <w:left w:val="nil"/>
              <w:bottom w:val="nil"/>
              <w:right w:val="nil"/>
            </w:tcBorders>
            <w:shd w:val="clear" w:color="auto" w:fill="F2F2F2"/>
          </w:tcPr>
          <w:p w14:paraId="52B04EDE" w14:textId="77777777" w:rsidR="00C96F7F" w:rsidRDefault="00000000">
            <w:pPr>
              <w:spacing w:after="0"/>
            </w:pPr>
            <w:r>
              <w:rPr>
                <w:sz w:val="12"/>
              </w:rPr>
              <w:t>Prensa, revistas, libros y otras publicac</w:t>
            </w:r>
          </w:p>
        </w:tc>
        <w:tc>
          <w:tcPr>
            <w:tcW w:w="938" w:type="dxa"/>
            <w:tcBorders>
              <w:top w:val="nil"/>
              <w:left w:val="nil"/>
              <w:bottom w:val="nil"/>
              <w:right w:val="nil"/>
            </w:tcBorders>
            <w:shd w:val="clear" w:color="auto" w:fill="F2F2F2"/>
          </w:tcPr>
          <w:p w14:paraId="50CE8B7D" w14:textId="77777777" w:rsidR="00C96F7F" w:rsidRDefault="00000000">
            <w:pPr>
              <w:spacing w:after="0"/>
              <w:ind w:right="29"/>
              <w:jc w:val="right"/>
            </w:pPr>
            <w:r>
              <w:rPr>
                <w:sz w:val="12"/>
              </w:rPr>
              <w:t xml:space="preserve">300,00 € </w:t>
            </w:r>
          </w:p>
        </w:tc>
      </w:tr>
      <w:tr w:rsidR="00C96F7F" w14:paraId="781EAE0D" w14:textId="77777777">
        <w:trPr>
          <w:trHeight w:val="163"/>
        </w:trPr>
        <w:tc>
          <w:tcPr>
            <w:tcW w:w="0" w:type="auto"/>
            <w:vMerge/>
            <w:tcBorders>
              <w:top w:val="nil"/>
              <w:left w:val="nil"/>
              <w:bottom w:val="nil"/>
              <w:right w:val="nil"/>
            </w:tcBorders>
          </w:tcPr>
          <w:p w14:paraId="4CA24874" w14:textId="77777777" w:rsidR="00C96F7F" w:rsidRDefault="00C96F7F"/>
        </w:tc>
        <w:tc>
          <w:tcPr>
            <w:tcW w:w="0" w:type="auto"/>
            <w:vMerge/>
            <w:tcBorders>
              <w:top w:val="nil"/>
              <w:left w:val="nil"/>
              <w:bottom w:val="single" w:sz="4" w:space="0" w:color="A9D08E"/>
              <w:right w:val="nil"/>
            </w:tcBorders>
          </w:tcPr>
          <w:p w14:paraId="08C2584B" w14:textId="77777777" w:rsidR="00C96F7F" w:rsidRDefault="00C96F7F"/>
        </w:tc>
        <w:tc>
          <w:tcPr>
            <w:tcW w:w="3849" w:type="dxa"/>
            <w:gridSpan w:val="2"/>
            <w:tcBorders>
              <w:top w:val="nil"/>
              <w:left w:val="nil"/>
              <w:bottom w:val="single" w:sz="4" w:space="0" w:color="A9D08E"/>
              <w:right w:val="nil"/>
            </w:tcBorders>
          </w:tcPr>
          <w:p w14:paraId="22C1FA08" w14:textId="77777777" w:rsidR="00C96F7F" w:rsidRDefault="00000000">
            <w:pPr>
              <w:tabs>
                <w:tab w:val="center" w:pos="465"/>
                <w:tab w:val="center" w:pos="1423"/>
              </w:tabs>
              <w:spacing w:after="0"/>
            </w:pPr>
            <w:r>
              <w:tab/>
            </w:r>
            <w:r>
              <w:rPr>
                <w:sz w:val="12"/>
              </w:rPr>
              <w:t xml:space="preserve"> 2200200</w:t>
            </w:r>
            <w:r>
              <w:rPr>
                <w:sz w:val="12"/>
              </w:rPr>
              <w:tab/>
              <w:t>Adm.Gal. Deportes</w:t>
            </w:r>
          </w:p>
        </w:tc>
        <w:tc>
          <w:tcPr>
            <w:tcW w:w="3080" w:type="dxa"/>
            <w:tcBorders>
              <w:top w:val="nil"/>
              <w:left w:val="nil"/>
              <w:bottom w:val="single" w:sz="4" w:space="0" w:color="A9D08E"/>
              <w:right w:val="nil"/>
            </w:tcBorders>
          </w:tcPr>
          <w:p w14:paraId="06A1D502" w14:textId="77777777" w:rsidR="00C96F7F" w:rsidRDefault="00000000">
            <w:pPr>
              <w:spacing w:after="0"/>
            </w:pPr>
            <w:r>
              <w:rPr>
                <w:sz w:val="12"/>
              </w:rPr>
              <w:t>Material, informático no inventariable</w:t>
            </w:r>
          </w:p>
        </w:tc>
        <w:tc>
          <w:tcPr>
            <w:tcW w:w="938" w:type="dxa"/>
            <w:tcBorders>
              <w:top w:val="nil"/>
              <w:left w:val="nil"/>
              <w:bottom w:val="single" w:sz="4" w:space="0" w:color="A9D08E"/>
              <w:right w:val="nil"/>
            </w:tcBorders>
          </w:tcPr>
          <w:p w14:paraId="097567E0" w14:textId="77777777" w:rsidR="00C96F7F" w:rsidRDefault="00000000">
            <w:pPr>
              <w:spacing w:after="0"/>
              <w:ind w:right="29"/>
              <w:jc w:val="right"/>
            </w:pPr>
            <w:r>
              <w:rPr>
                <w:sz w:val="12"/>
              </w:rPr>
              <w:t xml:space="preserve">700,00 € </w:t>
            </w:r>
          </w:p>
        </w:tc>
      </w:tr>
      <w:tr w:rsidR="00C96F7F" w14:paraId="49D1EA5A" w14:textId="77777777">
        <w:trPr>
          <w:trHeight w:val="166"/>
        </w:trPr>
        <w:tc>
          <w:tcPr>
            <w:tcW w:w="0" w:type="auto"/>
            <w:vMerge/>
            <w:tcBorders>
              <w:top w:val="nil"/>
              <w:left w:val="nil"/>
              <w:bottom w:val="nil"/>
              <w:right w:val="nil"/>
            </w:tcBorders>
          </w:tcPr>
          <w:p w14:paraId="4C0812F8" w14:textId="77777777" w:rsidR="00C96F7F" w:rsidRDefault="00C96F7F"/>
        </w:tc>
        <w:tc>
          <w:tcPr>
            <w:tcW w:w="920" w:type="dxa"/>
            <w:tcBorders>
              <w:top w:val="single" w:sz="4" w:space="0" w:color="A9D08E"/>
              <w:left w:val="nil"/>
              <w:bottom w:val="nil"/>
              <w:right w:val="nil"/>
            </w:tcBorders>
            <w:shd w:val="clear" w:color="auto" w:fill="E2EFDA"/>
          </w:tcPr>
          <w:p w14:paraId="6CCCA3CF" w14:textId="77777777" w:rsidR="00C96F7F" w:rsidRDefault="00000000">
            <w:pPr>
              <w:spacing w:after="0"/>
              <w:ind w:left="32"/>
              <w:jc w:val="center"/>
            </w:pPr>
            <w:r>
              <w:rPr>
                <w:b/>
                <w:sz w:val="12"/>
              </w:rPr>
              <w:t>221</w:t>
            </w:r>
          </w:p>
        </w:tc>
        <w:tc>
          <w:tcPr>
            <w:tcW w:w="3849" w:type="dxa"/>
            <w:gridSpan w:val="2"/>
            <w:tcBorders>
              <w:top w:val="single" w:sz="4" w:space="0" w:color="A9D08E"/>
              <w:left w:val="nil"/>
              <w:bottom w:val="nil"/>
              <w:right w:val="nil"/>
            </w:tcBorders>
            <w:shd w:val="clear" w:color="auto" w:fill="E2EFDA"/>
          </w:tcPr>
          <w:p w14:paraId="01B535BD" w14:textId="77777777" w:rsidR="00C96F7F" w:rsidRDefault="00000000">
            <w:pPr>
              <w:spacing w:after="0"/>
              <w:ind w:left="22"/>
            </w:pPr>
            <w:r>
              <w:rPr>
                <w:b/>
                <w:sz w:val="12"/>
              </w:rPr>
              <w:t>Suministros.</w:t>
            </w:r>
          </w:p>
        </w:tc>
        <w:tc>
          <w:tcPr>
            <w:tcW w:w="3080" w:type="dxa"/>
            <w:tcBorders>
              <w:top w:val="single" w:sz="4" w:space="0" w:color="A9D08E"/>
              <w:left w:val="nil"/>
              <w:bottom w:val="nil"/>
              <w:right w:val="nil"/>
            </w:tcBorders>
            <w:shd w:val="clear" w:color="auto" w:fill="E2EFDA"/>
          </w:tcPr>
          <w:p w14:paraId="1FDB38C1" w14:textId="77777777" w:rsidR="00C96F7F" w:rsidRDefault="00C96F7F"/>
        </w:tc>
        <w:tc>
          <w:tcPr>
            <w:tcW w:w="938" w:type="dxa"/>
            <w:tcBorders>
              <w:top w:val="single" w:sz="4" w:space="0" w:color="A9D08E"/>
              <w:left w:val="nil"/>
              <w:bottom w:val="nil"/>
              <w:right w:val="nil"/>
            </w:tcBorders>
            <w:shd w:val="clear" w:color="auto" w:fill="E2EFDA"/>
          </w:tcPr>
          <w:p w14:paraId="381CF438" w14:textId="77777777" w:rsidR="00C96F7F" w:rsidRDefault="00000000">
            <w:pPr>
              <w:spacing w:after="0"/>
              <w:ind w:right="29"/>
              <w:jc w:val="right"/>
            </w:pPr>
            <w:r>
              <w:rPr>
                <w:b/>
                <w:sz w:val="12"/>
              </w:rPr>
              <w:t xml:space="preserve">5.500,00 € </w:t>
            </w:r>
          </w:p>
        </w:tc>
      </w:tr>
      <w:tr w:rsidR="00C96F7F" w14:paraId="47591FBF" w14:textId="77777777">
        <w:trPr>
          <w:trHeight w:val="163"/>
        </w:trPr>
        <w:tc>
          <w:tcPr>
            <w:tcW w:w="0" w:type="auto"/>
            <w:vMerge/>
            <w:tcBorders>
              <w:top w:val="nil"/>
              <w:left w:val="nil"/>
              <w:bottom w:val="nil"/>
              <w:right w:val="nil"/>
            </w:tcBorders>
          </w:tcPr>
          <w:p w14:paraId="151848A7" w14:textId="77777777" w:rsidR="00C96F7F" w:rsidRDefault="00C96F7F"/>
        </w:tc>
        <w:tc>
          <w:tcPr>
            <w:tcW w:w="920" w:type="dxa"/>
            <w:tcBorders>
              <w:top w:val="nil"/>
              <w:left w:val="nil"/>
              <w:bottom w:val="single" w:sz="4" w:space="0" w:color="A9D08E"/>
              <w:right w:val="nil"/>
            </w:tcBorders>
            <w:shd w:val="clear" w:color="auto" w:fill="E2EFDA"/>
          </w:tcPr>
          <w:p w14:paraId="5FA7ECDB" w14:textId="77777777" w:rsidR="00C96F7F" w:rsidRDefault="00C96F7F"/>
        </w:tc>
        <w:tc>
          <w:tcPr>
            <w:tcW w:w="3849" w:type="dxa"/>
            <w:gridSpan w:val="2"/>
            <w:tcBorders>
              <w:top w:val="nil"/>
              <w:left w:val="nil"/>
              <w:bottom w:val="single" w:sz="4" w:space="0" w:color="A9D08E"/>
              <w:right w:val="nil"/>
            </w:tcBorders>
          </w:tcPr>
          <w:p w14:paraId="4836849F" w14:textId="77777777" w:rsidR="00C96F7F" w:rsidRDefault="00000000">
            <w:pPr>
              <w:tabs>
                <w:tab w:val="center" w:pos="465"/>
                <w:tab w:val="center" w:pos="1443"/>
              </w:tabs>
              <w:spacing w:after="0"/>
            </w:pPr>
            <w:r>
              <w:tab/>
            </w:r>
            <w:r>
              <w:rPr>
                <w:sz w:val="12"/>
              </w:rPr>
              <w:t xml:space="preserve"> 2219900</w:t>
            </w:r>
            <w:r>
              <w:rPr>
                <w:sz w:val="12"/>
              </w:rPr>
              <w:tab/>
              <w:t>Adm. Gral Deportes</w:t>
            </w:r>
          </w:p>
        </w:tc>
        <w:tc>
          <w:tcPr>
            <w:tcW w:w="3080" w:type="dxa"/>
            <w:tcBorders>
              <w:top w:val="nil"/>
              <w:left w:val="nil"/>
              <w:bottom w:val="single" w:sz="4" w:space="0" w:color="A9D08E"/>
              <w:right w:val="nil"/>
            </w:tcBorders>
          </w:tcPr>
          <w:p w14:paraId="6E8A9349" w14:textId="77777777" w:rsidR="00C96F7F" w:rsidRDefault="00000000">
            <w:pPr>
              <w:spacing w:after="0"/>
            </w:pPr>
            <w:r>
              <w:rPr>
                <w:sz w:val="12"/>
              </w:rPr>
              <w:t>Otros suministros</w:t>
            </w:r>
          </w:p>
        </w:tc>
        <w:tc>
          <w:tcPr>
            <w:tcW w:w="938" w:type="dxa"/>
            <w:tcBorders>
              <w:top w:val="nil"/>
              <w:left w:val="nil"/>
              <w:bottom w:val="single" w:sz="4" w:space="0" w:color="A9D08E"/>
              <w:right w:val="nil"/>
            </w:tcBorders>
          </w:tcPr>
          <w:p w14:paraId="55415B51" w14:textId="77777777" w:rsidR="00C96F7F" w:rsidRDefault="00000000">
            <w:pPr>
              <w:spacing w:after="0"/>
              <w:ind w:right="29"/>
              <w:jc w:val="right"/>
            </w:pPr>
            <w:r>
              <w:rPr>
                <w:sz w:val="12"/>
              </w:rPr>
              <w:t xml:space="preserve">5.500,00 € </w:t>
            </w:r>
          </w:p>
        </w:tc>
      </w:tr>
      <w:tr w:rsidR="00C96F7F" w14:paraId="0DE682FE" w14:textId="77777777">
        <w:trPr>
          <w:trHeight w:val="166"/>
        </w:trPr>
        <w:tc>
          <w:tcPr>
            <w:tcW w:w="0" w:type="auto"/>
            <w:vMerge/>
            <w:tcBorders>
              <w:top w:val="nil"/>
              <w:left w:val="nil"/>
              <w:bottom w:val="nil"/>
              <w:right w:val="nil"/>
            </w:tcBorders>
          </w:tcPr>
          <w:p w14:paraId="4123BCC0" w14:textId="77777777" w:rsidR="00C96F7F" w:rsidRDefault="00C96F7F"/>
        </w:tc>
        <w:tc>
          <w:tcPr>
            <w:tcW w:w="920" w:type="dxa"/>
            <w:tcBorders>
              <w:top w:val="single" w:sz="4" w:space="0" w:color="A9D08E"/>
              <w:left w:val="nil"/>
              <w:bottom w:val="nil"/>
              <w:right w:val="nil"/>
            </w:tcBorders>
            <w:shd w:val="clear" w:color="auto" w:fill="E2EFDA"/>
          </w:tcPr>
          <w:p w14:paraId="130CEDD7" w14:textId="77777777" w:rsidR="00C96F7F" w:rsidRDefault="00000000">
            <w:pPr>
              <w:spacing w:after="0"/>
              <w:ind w:left="32"/>
              <w:jc w:val="center"/>
            </w:pPr>
            <w:r>
              <w:rPr>
                <w:b/>
                <w:sz w:val="12"/>
              </w:rPr>
              <w:t>222</w:t>
            </w:r>
          </w:p>
        </w:tc>
        <w:tc>
          <w:tcPr>
            <w:tcW w:w="3849" w:type="dxa"/>
            <w:gridSpan w:val="2"/>
            <w:tcBorders>
              <w:top w:val="single" w:sz="4" w:space="0" w:color="A9D08E"/>
              <w:left w:val="nil"/>
              <w:bottom w:val="nil"/>
              <w:right w:val="nil"/>
            </w:tcBorders>
            <w:shd w:val="clear" w:color="auto" w:fill="E2EFDA"/>
          </w:tcPr>
          <w:p w14:paraId="720D0DA5" w14:textId="77777777" w:rsidR="00C96F7F" w:rsidRDefault="00000000">
            <w:pPr>
              <w:spacing w:after="0"/>
              <w:ind w:left="22"/>
            </w:pPr>
            <w:r>
              <w:rPr>
                <w:b/>
                <w:sz w:val="12"/>
              </w:rPr>
              <w:t>Comunicaciones.</w:t>
            </w:r>
          </w:p>
        </w:tc>
        <w:tc>
          <w:tcPr>
            <w:tcW w:w="3080" w:type="dxa"/>
            <w:tcBorders>
              <w:top w:val="single" w:sz="4" w:space="0" w:color="A9D08E"/>
              <w:left w:val="nil"/>
              <w:bottom w:val="nil"/>
              <w:right w:val="nil"/>
            </w:tcBorders>
            <w:shd w:val="clear" w:color="auto" w:fill="E2EFDA"/>
          </w:tcPr>
          <w:p w14:paraId="79D16A26" w14:textId="77777777" w:rsidR="00C96F7F" w:rsidRDefault="00C96F7F"/>
        </w:tc>
        <w:tc>
          <w:tcPr>
            <w:tcW w:w="938" w:type="dxa"/>
            <w:tcBorders>
              <w:top w:val="single" w:sz="4" w:space="0" w:color="A9D08E"/>
              <w:left w:val="nil"/>
              <w:bottom w:val="nil"/>
              <w:right w:val="nil"/>
            </w:tcBorders>
            <w:shd w:val="clear" w:color="auto" w:fill="E2EFDA"/>
          </w:tcPr>
          <w:p w14:paraId="71E233B4" w14:textId="77777777" w:rsidR="00C96F7F" w:rsidRDefault="00000000">
            <w:pPr>
              <w:spacing w:after="0"/>
              <w:ind w:right="29"/>
              <w:jc w:val="right"/>
            </w:pPr>
            <w:r>
              <w:rPr>
                <w:b/>
                <w:sz w:val="12"/>
              </w:rPr>
              <w:t xml:space="preserve">30.600,00 € </w:t>
            </w:r>
          </w:p>
        </w:tc>
      </w:tr>
      <w:tr w:rsidR="00C96F7F" w14:paraId="69C75EF0" w14:textId="77777777">
        <w:trPr>
          <w:trHeight w:val="163"/>
        </w:trPr>
        <w:tc>
          <w:tcPr>
            <w:tcW w:w="0" w:type="auto"/>
            <w:vMerge/>
            <w:tcBorders>
              <w:top w:val="nil"/>
              <w:left w:val="nil"/>
              <w:bottom w:val="nil"/>
              <w:right w:val="nil"/>
            </w:tcBorders>
          </w:tcPr>
          <w:p w14:paraId="5F3C14D3" w14:textId="77777777" w:rsidR="00C96F7F" w:rsidRDefault="00C96F7F"/>
        </w:tc>
        <w:tc>
          <w:tcPr>
            <w:tcW w:w="920" w:type="dxa"/>
            <w:vMerge w:val="restart"/>
            <w:tcBorders>
              <w:top w:val="nil"/>
              <w:left w:val="nil"/>
              <w:bottom w:val="single" w:sz="4" w:space="0" w:color="A9D08E"/>
              <w:right w:val="nil"/>
            </w:tcBorders>
            <w:shd w:val="clear" w:color="auto" w:fill="E2EFDA"/>
          </w:tcPr>
          <w:p w14:paraId="1EF7D898" w14:textId="77777777" w:rsidR="00C96F7F" w:rsidRDefault="00C96F7F"/>
        </w:tc>
        <w:tc>
          <w:tcPr>
            <w:tcW w:w="3849" w:type="dxa"/>
            <w:gridSpan w:val="2"/>
            <w:tcBorders>
              <w:top w:val="nil"/>
              <w:left w:val="nil"/>
              <w:bottom w:val="nil"/>
              <w:right w:val="nil"/>
            </w:tcBorders>
          </w:tcPr>
          <w:p w14:paraId="253CEEF3" w14:textId="77777777" w:rsidR="00C96F7F" w:rsidRDefault="00000000">
            <w:pPr>
              <w:tabs>
                <w:tab w:val="center" w:pos="465"/>
                <w:tab w:val="center" w:pos="1444"/>
              </w:tabs>
              <w:spacing w:after="0"/>
            </w:pPr>
            <w:r>
              <w:tab/>
            </w:r>
            <w:r>
              <w:rPr>
                <w:sz w:val="12"/>
              </w:rPr>
              <w:t xml:space="preserve"> 2220000</w:t>
            </w:r>
            <w:r>
              <w:rPr>
                <w:sz w:val="12"/>
              </w:rPr>
              <w:tab/>
              <w:t>Adm.Gral. Deportes</w:t>
            </w:r>
          </w:p>
        </w:tc>
        <w:tc>
          <w:tcPr>
            <w:tcW w:w="3080" w:type="dxa"/>
            <w:tcBorders>
              <w:top w:val="nil"/>
              <w:left w:val="nil"/>
              <w:bottom w:val="nil"/>
              <w:right w:val="nil"/>
            </w:tcBorders>
          </w:tcPr>
          <w:p w14:paraId="2DA7AECE" w14:textId="77777777" w:rsidR="00C96F7F" w:rsidRDefault="00000000">
            <w:pPr>
              <w:spacing w:after="0"/>
            </w:pPr>
            <w:r>
              <w:rPr>
                <w:sz w:val="12"/>
              </w:rPr>
              <w:t>Servicios de Telecomunicaciones</w:t>
            </w:r>
          </w:p>
        </w:tc>
        <w:tc>
          <w:tcPr>
            <w:tcW w:w="938" w:type="dxa"/>
            <w:tcBorders>
              <w:top w:val="nil"/>
              <w:left w:val="nil"/>
              <w:bottom w:val="nil"/>
              <w:right w:val="nil"/>
            </w:tcBorders>
          </w:tcPr>
          <w:p w14:paraId="14E9D61A" w14:textId="77777777" w:rsidR="00C96F7F" w:rsidRDefault="00000000">
            <w:pPr>
              <w:spacing w:after="0"/>
              <w:ind w:right="29"/>
              <w:jc w:val="right"/>
            </w:pPr>
            <w:r>
              <w:rPr>
                <w:sz w:val="12"/>
              </w:rPr>
              <w:t xml:space="preserve">30.000,00 € </w:t>
            </w:r>
          </w:p>
        </w:tc>
      </w:tr>
      <w:tr w:rsidR="00C96F7F" w14:paraId="213295D2" w14:textId="77777777">
        <w:trPr>
          <w:trHeight w:val="164"/>
        </w:trPr>
        <w:tc>
          <w:tcPr>
            <w:tcW w:w="0" w:type="auto"/>
            <w:vMerge/>
            <w:tcBorders>
              <w:top w:val="nil"/>
              <w:left w:val="nil"/>
              <w:bottom w:val="nil"/>
              <w:right w:val="nil"/>
            </w:tcBorders>
          </w:tcPr>
          <w:p w14:paraId="2091FF92" w14:textId="77777777" w:rsidR="00C96F7F" w:rsidRDefault="00C96F7F"/>
        </w:tc>
        <w:tc>
          <w:tcPr>
            <w:tcW w:w="0" w:type="auto"/>
            <w:vMerge/>
            <w:tcBorders>
              <w:top w:val="nil"/>
              <w:left w:val="nil"/>
              <w:bottom w:val="single" w:sz="4" w:space="0" w:color="A9D08E"/>
              <w:right w:val="nil"/>
            </w:tcBorders>
          </w:tcPr>
          <w:p w14:paraId="1C064A79" w14:textId="77777777" w:rsidR="00C96F7F" w:rsidRDefault="00C96F7F"/>
        </w:tc>
        <w:tc>
          <w:tcPr>
            <w:tcW w:w="3849" w:type="dxa"/>
            <w:gridSpan w:val="2"/>
            <w:tcBorders>
              <w:top w:val="nil"/>
              <w:left w:val="nil"/>
              <w:bottom w:val="single" w:sz="4" w:space="0" w:color="A9D08E"/>
              <w:right w:val="nil"/>
            </w:tcBorders>
            <w:shd w:val="clear" w:color="auto" w:fill="F2F2F2"/>
          </w:tcPr>
          <w:p w14:paraId="3863D3E8" w14:textId="77777777" w:rsidR="00C96F7F" w:rsidRDefault="00000000">
            <w:pPr>
              <w:tabs>
                <w:tab w:val="center" w:pos="465"/>
                <w:tab w:val="center" w:pos="1444"/>
              </w:tabs>
              <w:spacing w:after="0"/>
            </w:pPr>
            <w:r>
              <w:tab/>
            </w:r>
            <w:r>
              <w:rPr>
                <w:sz w:val="12"/>
              </w:rPr>
              <w:t xml:space="preserve"> 2220100</w:t>
            </w:r>
            <w:r>
              <w:rPr>
                <w:sz w:val="12"/>
              </w:rPr>
              <w:tab/>
              <w:t>Adm.Gral. Deportes</w:t>
            </w:r>
          </w:p>
        </w:tc>
        <w:tc>
          <w:tcPr>
            <w:tcW w:w="3080" w:type="dxa"/>
            <w:tcBorders>
              <w:top w:val="nil"/>
              <w:left w:val="nil"/>
              <w:bottom w:val="single" w:sz="4" w:space="0" w:color="A9D08E"/>
              <w:right w:val="nil"/>
            </w:tcBorders>
            <w:shd w:val="clear" w:color="auto" w:fill="F2F2F2"/>
          </w:tcPr>
          <w:p w14:paraId="68C53DDA" w14:textId="77777777" w:rsidR="00C96F7F" w:rsidRDefault="00000000">
            <w:pPr>
              <w:spacing w:after="0"/>
            </w:pPr>
            <w:r>
              <w:rPr>
                <w:sz w:val="12"/>
              </w:rPr>
              <w:t>Postales</w:t>
            </w:r>
          </w:p>
        </w:tc>
        <w:tc>
          <w:tcPr>
            <w:tcW w:w="938" w:type="dxa"/>
            <w:tcBorders>
              <w:top w:val="nil"/>
              <w:left w:val="nil"/>
              <w:bottom w:val="single" w:sz="4" w:space="0" w:color="A9D08E"/>
              <w:right w:val="nil"/>
            </w:tcBorders>
            <w:shd w:val="clear" w:color="auto" w:fill="F2F2F2"/>
          </w:tcPr>
          <w:p w14:paraId="71E2B47A" w14:textId="77777777" w:rsidR="00C96F7F" w:rsidRDefault="00000000">
            <w:pPr>
              <w:spacing w:after="0"/>
              <w:ind w:right="29"/>
              <w:jc w:val="right"/>
            </w:pPr>
            <w:r>
              <w:rPr>
                <w:sz w:val="12"/>
              </w:rPr>
              <w:t xml:space="preserve">600,00 € </w:t>
            </w:r>
          </w:p>
        </w:tc>
      </w:tr>
      <w:tr w:rsidR="00C96F7F" w14:paraId="52015288" w14:textId="77777777">
        <w:trPr>
          <w:trHeight w:val="166"/>
        </w:trPr>
        <w:tc>
          <w:tcPr>
            <w:tcW w:w="0" w:type="auto"/>
            <w:vMerge/>
            <w:tcBorders>
              <w:top w:val="nil"/>
              <w:left w:val="nil"/>
              <w:bottom w:val="nil"/>
              <w:right w:val="nil"/>
            </w:tcBorders>
          </w:tcPr>
          <w:p w14:paraId="2CAA698A" w14:textId="77777777" w:rsidR="00C96F7F" w:rsidRDefault="00C96F7F"/>
        </w:tc>
        <w:tc>
          <w:tcPr>
            <w:tcW w:w="920" w:type="dxa"/>
            <w:tcBorders>
              <w:top w:val="single" w:sz="4" w:space="0" w:color="A9D08E"/>
              <w:left w:val="nil"/>
              <w:bottom w:val="nil"/>
              <w:right w:val="nil"/>
            </w:tcBorders>
            <w:shd w:val="clear" w:color="auto" w:fill="E2EFDA"/>
          </w:tcPr>
          <w:p w14:paraId="209F9B37" w14:textId="77777777" w:rsidR="00C96F7F" w:rsidRDefault="00000000">
            <w:pPr>
              <w:spacing w:after="0"/>
              <w:ind w:left="32"/>
              <w:jc w:val="center"/>
            </w:pPr>
            <w:r>
              <w:rPr>
                <w:b/>
                <w:sz w:val="12"/>
              </w:rPr>
              <w:t>224</w:t>
            </w:r>
          </w:p>
        </w:tc>
        <w:tc>
          <w:tcPr>
            <w:tcW w:w="3849" w:type="dxa"/>
            <w:gridSpan w:val="2"/>
            <w:tcBorders>
              <w:top w:val="single" w:sz="4" w:space="0" w:color="A9D08E"/>
              <w:left w:val="nil"/>
              <w:bottom w:val="nil"/>
              <w:right w:val="nil"/>
            </w:tcBorders>
            <w:shd w:val="clear" w:color="auto" w:fill="E2EFDA"/>
          </w:tcPr>
          <w:p w14:paraId="26125CC8" w14:textId="77777777" w:rsidR="00C96F7F" w:rsidRDefault="00000000">
            <w:pPr>
              <w:spacing w:after="0"/>
              <w:ind w:left="22"/>
            </w:pPr>
            <w:r>
              <w:rPr>
                <w:b/>
                <w:sz w:val="12"/>
              </w:rPr>
              <w:t>Primas de seguros.</w:t>
            </w:r>
          </w:p>
        </w:tc>
        <w:tc>
          <w:tcPr>
            <w:tcW w:w="3080" w:type="dxa"/>
            <w:tcBorders>
              <w:top w:val="single" w:sz="4" w:space="0" w:color="A9D08E"/>
              <w:left w:val="nil"/>
              <w:bottom w:val="nil"/>
              <w:right w:val="nil"/>
            </w:tcBorders>
            <w:shd w:val="clear" w:color="auto" w:fill="E2EFDA"/>
          </w:tcPr>
          <w:p w14:paraId="297E294B" w14:textId="77777777" w:rsidR="00C96F7F" w:rsidRDefault="00C96F7F"/>
        </w:tc>
        <w:tc>
          <w:tcPr>
            <w:tcW w:w="938" w:type="dxa"/>
            <w:tcBorders>
              <w:top w:val="single" w:sz="4" w:space="0" w:color="A9D08E"/>
              <w:left w:val="nil"/>
              <w:bottom w:val="nil"/>
              <w:right w:val="nil"/>
            </w:tcBorders>
            <w:shd w:val="clear" w:color="auto" w:fill="E2EFDA"/>
          </w:tcPr>
          <w:p w14:paraId="6802E468" w14:textId="77777777" w:rsidR="00C96F7F" w:rsidRDefault="00000000">
            <w:pPr>
              <w:spacing w:after="0"/>
              <w:ind w:right="29"/>
              <w:jc w:val="right"/>
            </w:pPr>
            <w:r>
              <w:rPr>
                <w:b/>
                <w:sz w:val="12"/>
              </w:rPr>
              <w:t xml:space="preserve">4.000,00 € </w:t>
            </w:r>
          </w:p>
        </w:tc>
      </w:tr>
      <w:tr w:rsidR="00C96F7F" w14:paraId="25E69B67" w14:textId="77777777">
        <w:trPr>
          <w:trHeight w:val="163"/>
        </w:trPr>
        <w:tc>
          <w:tcPr>
            <w:tcW w:w="0" w:type="auto"/>
            <w:vMerge/>
            <w:tcBorders>
              <w:top w:val="nil"/>
              <w:left w:val="nil"/>
              <w:bottom w:val="nil"/>
              <w:right w:val="nil"/>
            </w:tcBorders>
          </w:tcPr>
          <w:p w14:paraId="17C802B3" w14:textId="77777777" w:rsidR="00C96F7F" w:rsidRDefault="00C96F7F"/>
        </w:tc>
        <w:tc>
          <w:tcPr>
            <w:tcW w:w="920" w:type="dxa"/>
            <w:tcBorders>
              <w:top w:val="nil"/>
              <w:left w:val="nil"/>
              <w:bottom w:val="single" w:sz="4" w:space="0" w:color="A9D08E"/>
              <w:right w:val="nil"/>
            </w:tcBorders>
            <w:shd w:val="clear" w:color="auto" w:fill="E2EFDA"/>
          </w:tcPr>
          <w:p w14:paraId="6F1C57F4" w14:textId="77777777" w:rsidR="00C96F7F" w:rsidRDefault="00C96F7F"/>
        </w:tc>
        <w:tc>
          <w:tcPr>
            <w:tcW w:w="3849" w:type="dxa"/>
            <w:gridSpan w:val="2"/>
            <w:tcBorders>
              <w:top w:val="nil"/>
              <w:left w:val="nil"/>
              <w:bottom w:val="single" w:sz="4" w:space="0" w:color="A9D08E"/>
              <w:right w:val="nil"/>
            </w:tcBorders>
          </w:tcPr>
          <w:p w14:paraId="2D671E0F" w14:textId="77777777" w:rsidR="00C96F7F" w:rsidRDefault="00000000">
            <w:pPr>
              <w:tabs>
                <w:tab w:val="center" w:pos="465"/>
                <w:tab w:val="center" w:pos="1444"/>
              </w:tabs>
              <w:spacing w:after="0"/>
            </w:pPr>
            <w:r>
              <w:tab/>
            </w:r>
            <w:r>
              <w:rPr>
                <w:sz w:val="12"/>
              </w:rPr>
              <w:t xml:space="preserve"> 2240000</w:t>
            </w:r>
            <w:r>
              <w:rPr>
                <w:sz w:val="12"/>
              </w:rPr>
              <w:tab/>
              <w:t>Adm.Gral. Deportes</w:t>
            </w:r>
          </w:p>
        </w:tc>
        <w:tc>
          <w:tcPr>
            <w:tcW w:w="3080" w:type="dxa"/>
            <w:tcBorders>
              <w:top w:val="nil"/>
              <w:left w:val="nil"/>
              <w:bottom w:val="single" w:sz="4" w:space="0" w:color="A9D08E"/>
              <w:right w:val="nil"/>
            </w:tcBorders>
          </w:tcPr>
          <w:p w14:paraId="67F8E702" w14:textId="77777777" w:rsidR="00C96F7F" w:rsidRDefault="00000000">
            <w:pPr>
              <w:spacing w:after="0"/>
            </w:pPr>
            <w:r>
              <w:rPr>
                <w:sz w:val="12"/>
              </w:rPr>
              <w:t>Primas de seguros</w:t>
            </w:r>
          </w:p>
        </w:tc>
        <w:tc>
          <w:tcPr>
            <w:tcW w:w="938" w:type="dxa"/>
            <w:tcBorders>
              <w:top w:val="nil"/>
              <w:left w:val="nil"/>
              <w:bottom w:val="single" w:sz="4" w:space="0" w:color="A9D08E"/>
              <w:right w:val="nil"/>
            </w:tcBorders>
          </w:tcPr>
          <w:p w14:paraId="52C33575" w14:textId="77777777" w:rsidR="00C96F7F" w:rsidRDefault="00000000">
            <w:pPr>
              <w:spacing w:after="0"/>
              <w:ind w:right="29"/>
              <w:jc w:val="right"/>
            </w:pPr>
            <w:r>
              <w:rPr>
                <w:sz w:val="12"/>
              </w:rPr>
              <w:t xml:space="preserve">4.000,00 € </w:t>
            </w:r>
          </w:p>
        </w:tc>
      </w:tr>
      <w:tr w:rsidR="00C96F7F" w14:paraId="4A30EB77" w14:textId="77777777">
        <w:trPr>
          <w:trHeight w:val="166"/>
        </w:trPr>
        <w:tc>
          <w:tcPr>
            <w:tcW w:w="0" w:type="auto"/>
            <w:vMerge/>
            <w:tcBorders>
              <w:top w:val="nil"/>
              <w:left w:val="nil"/>
              <w:bottom w:val="nil"/>
              <w:right w:val="nil"/>
            </w:tcBorders>
          </w:tcPr>
          <w:p w14:paraId="1AE4865A" w14:textId="77777777" w:rsidR="00C96F7F" w:rsidRDefault="00C96F7F"/>
        </w:tc>
        <w:tc>
          <w:tcPr>
            <w:tcW w:w="920" w:type="dxa"/>
            <w:tcBorders>
              <w:top w:val="single" w:sz="4" w:space="0" w:color="A9D08E"/>
              <w:left w:val="nil"/>
              <w:bottom w:val="nil"/>
              <w:right w:val="nil"/>
            </w:tcBorders>
            <w:shd w:val="clear" w:color="auto" w:fill="E2EFDA"/>
          </w:tcPr>
          <w:p w14:paraId="4C02EC8F" w14:textId="77777777" w:rsidR="00C96F7F" w:rsidRDefault="00000000">
            <w:pPr>
              <w:spacing w:after="0"/>
              <w:ind w:left="32"/>
              <w:jc w:val="center"/>
            </w:pPr>
            <w:r>
              <w:rPr>
                <w:b/>
                <w:sz w:val="12"/>
              </w:rPr>
              <w:t>226</w:t>
            </w:r>
          </w:p>
        </w:tc>
        <w:tc>
          <w:tcPr>
            <w:tcW w:w="3849" w:type="dxa"/>
            <w:gridSpan w:val="2"/>
            <w:tcBorders>
              <w:top w:val="single" w:sz="4" w:space="0" w:color="A9D08E"/>
              <w:left w:val="nil"/>
              <w:bottom w:val="nil"/>
              <w:right w:val="nil"/>
            </w:tcBorders>
            <w:shd w:val="clear" w:color="auto" w:fill="E2EFDA"/>
          </w:tcPr>
          <w:p w14:paraId="2739F6D4" w14:textId="77777777" w:rsidR="00C96F7F" w:rsidRDefault="00000000">
            <w:pPr>
              <w:spacing w:after="0"/>
              <w:ind w:left="22"/>
            </w:pPr>
            <w:r>
              <w:rPr>
                <w:b/>
                <w:sz w:val="12"/>
              </w:rPr>
              <w:t>Gastos diversos.</w:t>
            </w:r>
          </w:p>
        </w:tc>
        <w:tc>
          <w:tcPr>
            <w:tcW w:w="3080" w:type="dxa"/>
            <w:tcBorders>
              <w:top w:val="single" w:sz="4" w:space="0" w:color="A9D08E"/>
              <w:left w:val="nil"/>
              <w:bottom w:val="nil"/>
              <w:right w:val="nil"/>
            </w:tcBorders>
            <w:shd w:val="clear" w:color="auto" w:fill="E2EFDA"/>
          </w:tcPr>
          <w:p w14:paraId="75BEE46D" w14:textId="77777777" w:rsidR="00C96F7F" w:rsidRDefault="00C96F7F"/>
        </w:tc>
        <w:tc>
          <w:tcPr>
            <w:tcW w:w="938" w:type="dxa"/>
            <w:tcBorders>
              <w:top w:val="single" w:sz="4" w:space="0" w:color="A9D08E"/>
              <w:left w:val="nil"/>
              <w:bottom w:val="nil"/>
              <w:right w:val="nil"/>
            </w:tcBorders>
            <w:shd w:val="clear" w:color="auto" w:fill="E2EFDA"/>
          </w:tcPr>
          <w:p w14:paraId="374E1964" w14:textId="77777777" w:rsidR="00C96F7F" w:rsidRDefault="00000000">
            <w:pPr>
              <w:spacing w:after="0"/>
              <w:ind w:right="29"/>
              <w:jc w:val="right"/>
            </w:pPr>
            <w:r>
              <w:rPr>
                <w:b/>
                <w:sz w:val="12"/>
              </w:rPr>
              <w:t xml:space="preserve">2.000,00 € </w:t>
            </w:r>
          </w:p>
        </w:tc>
      </w:tr>
      <w:tr w:rsidR="00C96F7F" w14:paraId="0756F037" w14:textId="77777777">
        <w:trPr>
          <w:trHeight w:val="163"/>
        </w:trPr>
        <w:tc>
          <w:tcPr>
            <w:tcW w:w="0" w:type="auto"/>
            <w:vMerge/>
            <w:tcBorders>
              <w:top w:val="nil"/>
              <w:left w:val="nil"/>
              <w:bottom w:val="nil"/>
              <w:right w:val="nil"/>
            </w:tcBorders>
          </w:tcPr>
          <w:p w14:paraId="51C621C6" w14:textId="77777777" w:rsidR="00C96F7F" w:rsidRDefault="00C96F7F"/>
        </w:tc>
        <w:tc>
          <w:tcPr>
            <w:tcW w:w="920" w:type="dxa"/>
            <w:tcBorders>
              <w:top w:val="nil"/>
              <w:left w:val="nil"/>
              <w:bottom w:val="single" w:sz="4" w:space="0" w:color="A9D08E"/>
              <w:right w:val="nil"/>
            </w:tcBorders>
            <w:shd w:val="clear" w:color="auto" w:fill="E2EFDA"/>
          </w:tcPr>
          <w:p w14:paraId="390A9833" w14:textId="77777777" w:rsidR="00C96F7F" w:rsidRDefault="00C96F7F"/>
        </w:tc>
        <w:tc>
          <w:tcPr>
            <w:tcW w:w="3849" w:type="dxa"/>
            <w:gridSpan w:val="2"/>
            <w:tcBorders>
              <w:top w:val="nil"/>
              <w:left w:val="nil"/>
              <w:bottom w:val="single" w:sz="4" w:space="0" w:color="A9D08E"/>
              <w:right w:val="nil"/>
            </w:tcBorders>
          </w:tcPr>
          <w:p w14:paraId="667DAC40" w14:textId="77777777" w:rsidR="00C96F7F" w:rsidRDefault="00000000">
            <w:pPr>
              <w:tabs>
                <w:tab w:val="center" w:pos="465"/>
                <w:tab w:val="center" w:pos="1444"/>
              </w:tabs>
              <w:spacing w:after="0"/>
            </w:pPr>
            <w:r>
              <w:tab/>
            </w:r>
            <w:r>
              <w:rPr>
                <w:sz w:val="12"/>
              </w:rPr>
              <w:t xml:space="preserve"> 2260300</w:t>
            </w:r>
            <w:r>
              <w:rPr>
                <w:sz w:val="12"/>
              </w:rPr>
              <w:tab/>
              <w:t>Adm.Gral. Deportes</w:t>
            </w:r>
          </w:p>
        </w:tc>
        <w:tc>
          <w:tcPr>
            <w:tcW w:w="3080" w:type="dxa"/>
            <w:tcBorders>
              <w:top w:val="nil"/>
              <w:left w:val="nil"/>
              <w:bottom w:val="single" w:sz="4" w:space="0" w:color="A9D08E"/>
              <w:right w:val="nil"/>
            </w:tcBorders>
          </w:tcPr>
          <w:p w14:paraId="7E45F747" w14:textId="77777777" w:rsidR="00C96F7F" w:rsidRDefault="00000000">
            <w:pPr>
              <w:spacing w:after="0"/>
            </w:pPr>
            <w:r>
              <w:rPr>
                <w:sz w:val="12"/>
              </w:rPr>
              <w:t>Publicación en Diarios Oficiales</w:t>
            </w:r>
          </w:p>
        </w:tc>
        <w:tc>
          <w:tcPr>
            <w:tcW w:w="938" w:type="dxa"/>
            <w:tcBorders>
              <w:top w:val="nil"/>
              <w:left w:val="nil"/>
              <w:bottom w:val="single" w:sz="4" w:space="0" w:color="A9D08E"/>
              <w:right w:val="nil"/>
            </w:tcBorders>
          </w:tcPr>
          <w:p w14:paraId="5D2C4B70" w14:textId="77777777" w:rsidR="00C96F7F" w:rsidRDefault="00000000">
            <w:pPr>
              <w:spacing w:after="0"/>
              <w:ind w:right="29"/>
              <w:jc w:val="right"/>
            </w:pPr>
            <w:r>
              <w:rPr>
                <w:sz w:val="12"/>
              </w:rPr>
              <w:t xml:space="preserve">2.000,00 € </w:t>
            </w:r>
          </w:p>
        </w:tc>
      </w:tr>
      <w:tr w:rsidR="00C96F7F" w14:paraId="7592DCB3" w14:textId="77777777">
        <w:trPr>
          <w:trHeight w:val="166"/>
        </w:trPr>
        <w:tc>
          <w:tcPr>
            <w:tcW w:w="0" w:type="auto"/>
            <w:vMerge/>
            <w:tcBorders>
              <w:top w:val="nil"/>
              <w:left w:val="nil"/>
              <w:bottom w:val="nil"/>
              <w:right w:val="nil"/>
            </w:tcBorders>
          </w:tcPr>
          <w:p w14:paraId="2D4A305E" w14:textId="77777777" w:rsidR="00C96F7F" w:rsidRDefault="00C96F7F"/>
        </w:tc>
        <w:tc>
          <w:tcPr>
            <w:tcW w:w="920" w:type="dxa"/>
            <w:tcBorders>
              <w:top w:val="single" w:sz="4" w:space="0" w:color="A9D08E"/>
              <w:left w:val="nil"/>
              <w:bottom w:val="nil"/>
              <w:right w:val="nil"/>
            </w:tcBorders>
            <w:shd w:val="clear" w:color="auto" w:fill="E2EFDA"/>
          </w:tcPr>
          <w:p w14:paraId="122E5D71" w14:textId="77777777" w:rsidR="00C96F7F" w:rsidRDefault="00000000">
            <w:pPr>
              <w:spacing w:after="0"/>
              <w:ind w:left="32"/>
              <w:jc w:val="center"/>
            </w:pPr>
            <w:r>
              <w:rPr>
                <w:b/>
                <w:sz w:val="12"/>
              </w:rPr>
              <w:t>227</w:t>
            </w:r>
          </w:p>
        </w:tc>
        <w:tc>
          <w:tcPr>
            <w:tcW w:w="3849" w:type="dxa"/>
            <w:gridSpan w:val="2"/>
            <w:tcBorders>
              <w:top w:val="single" w:sz="4" w:space="0" w:color="A9D08E"/>
              <w:left w:val="nil"/>
              <w:bottom w:val="nil"/>
              <w:right w:val="nil"/>
            </w:tcBorders>
            <w:shd w:val="clear" w:color="auto" w:fill="E2EFDA"/>
          </w:tcPr>
          <w:p w14:paraId="17C382FB" w14:textId="77777777" w:rsidR="00C96F7F" w:rsidRDefault="00000000">
            <w:pPr>
              <w:spacing w:after="0"/>
              <w:ind w:left="22"/>
            </w:pPr>
            <w:r>
              <w:rPr>
                <w:b/>
                <w:sz w:val="12"/>
              </w:rPr>
              <w:t>Trabajos realizados por otras empresas y profesionales.</w:t>
            </w:r>
          </w:p>
        </w:tc>
        <w:tc>
          <w:tcPr>
            <w:tcW w:w="3080" w:type="dxa"/>
            <w:tcBorders>
              <w:top w:val="single" w:sz="4" w:space="0" w:color="A9D08E"/>
              <w:left w:val="nil"/>
              <w:bottom w:val="nil"/>
              <w:right w:val="nil"/>
            </w:tcBorders>
            <w:shd w:val="clear" w:color="auto" w:fill="E2EFDA"/>
          </w:tcPr>
          <w:p w14:paraId="4284A33C" w14:textId="77777777" w:rsidR="00C96F7F" w:rsidRDefault="00C96F7F"/>
        </w:tc>
        <w:tc>
          <w:tcPr>
            <w:tcW w:w="938" w:type="dxa"/>
            <w:tcBorders>
              <w:top w:val="single" w:sz="4" w:space="0" w:color="A9D08E"/>
              <w:left w:val="nil"/>
              <w:bottom w:val="nil"/>
              <w:right w:val="nil"/>
            </w:tcBorders>
            <w:shd w:val="clear" w:color="auto" w:fill="E2EFDA"/>
          </w:tcPr>
          <w:p w14:paraId="75771CA5" w14:textId="77777777" w:rsidR="00C96F7F" w:rsidRDefault="00000000">
            <w:pPr>
              <w:spacing w:after="0"/>
              <w:ind w:right="29"/>
              <w:jc w:val="right"/>
            </w:pPr>
            <w:r>
              <w:rPr>
                <w:b/>
                <w:sz w:val="12"/>
              </w:rPr>
              <w:t xml:space="preserve">33.000,00 € </w:t>
            </w:r>
          </w:p>
        </w:tc>
      </w:tr>
      <w:tr w:rsidR="00C96F7F" w14:paraId="4A3318AC" w14:textId="77777777">
        <w:trPr>
          <w:trHeight w:val="163"/>
        </w:trPr>
        <w:tc>
          <w:tcPr>
            <w:tcW w:w="0" w:type="auto"/>
            <w:vMerge/>
            <w:tcBorders>
              <w:top w:val="nil"/>
              <w:left w:val="nil"/>
              <w:bottom w:val="nil"/>
              <w:right w:val="nil"/>
            </w:tcBorders>
          </w:tcPr>
          <w:p w14:paraId="1E29BB7C" w14:textId="77777777" w:rsidR="00C96F7F" w:rsidRDefault="00C96F7F"/>
        </w:tc>
        <w:tc>
          <w:tcPr>
            <w:tcW w:w="920" w:type="dxa"/>
            <w:vMerge w:val="restart"/>
            <w:tcBorders>
              <w:top w:val="nil"/>
              <w:left w:val="nil"/>
              <w:bottom w:val="single" w:sz="4" w:space="0" w:color="A9D08E"/>
              <w:right w:val="nil"/>
            </w:tcBorders>
            <w:shd w:val="clear" w:color="auto" w:fill="E2EFDA"/>
          </w:tcPr>
          <w:p w14:paraId="420A52A6" w14:textId="77777777" w:rsidR="00C96F7F" w:rsidRDefault="00C96F7F"/>
        </w:tc>
        <w:tc>
          <w:tcPr>
            <w:tcW w:w="3849" w:type="dxa"/>
            <w:gridSpan w:val="2"/>
            <w:tcBorders>
              <w:top w:val="nil"/>
              <w:left w:val="nil"/>
              <w:bottom w:val="nil"/>
              <w:right w:val="nil"/>
            </w:tcBorders>
          </w:tcPr>
          <w:p w14:paraId="2111728A" w14:textId="77777777" w:rsidR="00C96F7F" w:rsidRDefault="00000000">
            <w:pPr>
              <w:tabs>
                <w:tab w:val="center" w:pos="465"/>
                <w:tab w:val="center" w:pos="1444"/>
              </w:tabs>
              <w:spacing w:after="0"/>
            </w:pPr>
            <w:r>
              <w:tab/>
            </w:r>
            <w:r>
              <w:rPr>
                <w:sz w:val="12"/>
              </w:rPr>
              <w:t xml:space="preserve"> 2270600</w:t>
            </w:r>
            <w:r>
              <w:rPr>
                <w:sz w:val="12"/>
              </w:rPr>
              <w:tab/>
              <w:t>Adm.Gral. Deportes</w:t>
            </w:r>
          </w:p>
        </w:tc>
        <w:tc>
          <w:tcPr>
            <w:tcW w:w="3080" w:type="dxa"/>
            <w:tcBorders>
              <w:top w:val="nil"/>
              <w:left w:val="nil"/>
              <w:bottom w:val="nil"/>
              <w:right w:val="nil"/>
            </w:tcBorders>
          </w:tcPr>
          <w:p w14:paraId="3563CF81" w14:textId="77777777" w:rsidR="00C96F7F" w:rsidRDefault="00000000">
            <w:pPr>
              <w:spacing w:after="0"/>
            </w:pPr>
            <w:r>
              <w:rPr>
                <w:sz w:val="12"/>
              </w:rPr>
              <w:t>Estudios y trabajos técnicos</w:t>
            </w:r>
          </w:p>
        </w:tc>
        <w:tc>
          <w:tcPr>
            <w:tcW w:w="938" w:type="dxa"/>
            <w:tcBorders>
              <w:top w:val="nil"/>
              <w:left w:val="nil"/>
              <w:bottom w:val="nil"/>
              <w:right w:val="nil"/>
            </w:tcBorders>
          </w:tcPr>
          <w:p w14:paraId="511C6A9E" w14:textId="77777777" w:rsidR="00C96F7F" w:rsidRDefault="00000000">
            <w:pPr>
              <w:spacing w:after="0"/>
              <w:ind w:right="29"/>
              <w:jc w:val="right"/>
            </w:pPr>
            <w:r>
              <w:rPr>
                <w:sz w:val="12"/>
              </w:rPr>
              <w:t xml:space="preserve">15.000,00 € </w:t>
            </w:r>
          </w:p>
        </w:tc>
      </w:tr>
      <w:tr w:rsidR="00C96F7F" w14:paraId="55B41F05" w14:textId="77777777">
        <w:trPr>
          <w:trHeight w:val="164"/>
        </w:trPr>
        <w:tc>
          <w:tcPr>
            <w:tcW w:w="0" w:type="auto"/>
            <w:vMerge/>
            <w:tcBorders>
              <w:top w:val="nil"/>
              <w:left w:val="nil"/>
              <w:bottom w:val="nil"/>
              <w:right w:val="nil"/>
            </w:tcBorders>
          </w:tcPr>
          <w:p w14:paraId="25466031" w14:textId="77777777" w:rsidR="00C96F7F" w:rsidRDefault="00C96F7F"/>
        </w:tc>
        <w:tc>
          <w:tcPr>
            <w:tcW w:w="0" w:type="auto"/>
            <w:vMerge/>
            <w:tcBorders>
              <w:top w:val="nil"/>
              <w:left w:val="nil"/>
              <w:bottom w:val="single" w:sz="4" w:space="0" w:color="A9D08E"/>
              <w:right w:val="nil"/>
            </w:tcBorders>
          </w:tcPr>
          <w:p w14:paraId="17E50C3F" w14:textId="77777777" w:rsidR="00C96F7F" w:rsidRDefault="00C96F7F"/>
        </w:tc>
        <w:tc>
          <w:tcPr>
            <w:tcW w:w="3849" w:type="dxa"/>
            <w:gridSpan w:val="2"/>
            <w:tcBorders>
              <w:top w:val="nil"/>
              <w:left w:val="nil"/>
              <w:bottom w:val="single" w:sz="4" w:space="0" w:color="A9D08E"/>
              <w:right w:val="nil"/>
            </w:tcBorders>
            <w:shd w:val="clear" w:color="auto" w:fill="F2F2F2"/>
          </w:tcPr>
          <w:p w14:paraId="49139B90" w14:textId="77777777" w:rsidR="00C96F7F" w:rsidRDefault="00000000">
            <w:pPr>
              <w:tabs>
                <w:tab w:val="center" w:pos="465"/>
                <w:tab w:val="center" w:pos="1429"/>
              </w:tabs>
              <w:spacing w:after="0"/>
            </w:pPr>
            <w:r>
              <w:tab/>
            </w:r>
            <w:r>
              <w:rPr>
                <w:sz w:val="12"/>
              </w:rPr>
              <w:t xml:space="preserve"> 2279900</w:t>
            </w:r>
            <w:r>
              <w:rPr>
                <w:sz w:val="12"/>
              </w:rPr>
              <w:tab/>
              <w:t>Adm.Gral Deportes</w:t>
            </w:r>
          </w:p>
        </w:tc>
        <w:tc>
          <w:tcPr>
            <w:tcW w:w="3080" w:type="dxa"/>
            <w:tcBorders>
              <w:top w:val="nil"/>
              <w:left w:val="nil"/>
              <w:bottom w:val="single" w:sz="4" w:space="0" w:color="A9D08E"/>
              <w:right w:val="nil"/>
            </w:tcBorders>
            <w:shd w:val="clear" w:color="auto" w:fill="F2F2F2"/>
          </w:tcPr>
          <w:p w14:paraId="1043B284" w14:textId="77777777" w:rsidR="00C96F7F" w:rsidRDefault="00000000">
            <w:pPr>
              <w:spacing w:after="0"/>
            </w:pPr>
            <w:r>
              <w:rPr>
                <w:sz w:val="12"/>
              </w:rPr>
              <w:t>Otros trabajos realiz. otras empresas y p</w:t>
            </w:r>
          </w:p>
        </w:tc>
        <w:tc>
          <w:tcPr>
            <w:tcW w:w="938" w:type="dxa"/>
            <w:tcBorders>
              <w:top w:val="nil"/>
              <w:left w:val="nil"/>
              <w:bottom w:val="single" w:sz="4" w:space="0" w:color="A9D08E"/>
              <w:right w:val="nil"/>
            </w:tcBorders>
            <w:shd w:val="clear" w:color="auto" w:fill="F2F2F2"/>
          </w:tcPr>
          <w:p w14:paraId="10242535" w14:textId="77777777" w:rsidR="00C96F7F" w:rsidRDefault="00000000">
            <w:pPr>
              <w:spacing w:after="0"/>
              <w:ind w:right="29"/>
              <w:jc w:val="right"/>
            </w:pPr>
            <w:r>
              <w:rPr>
                <w:sz w:val="12"/>
              </w:rPr>
              <w:t xml:space="preserve">18.000,00 € </w:t>
            </w:r>
          </w:p>
        </w:tc>
      </w:tr>
      <w:tr w:rsidR="00C96F7F" w14:paraId="34F2396B" w14:textId="77777777">
        <w:trPr>
          <w:trHeight w:val="166"/>
        </w:trPr>
        <w:tc>
          <w:tcPr>
            <w:tcW w:w="0" w:type="auto"/>
            <w:vMerge/>
            <w:tcBorders>
              <w:top w:val="nil"/>
              <w:left w:val="nil"/>
              <w:bottom w:val="nil"/>
              <w:right w:val="nil"/>
            </w:tcBorders>
          </w:tcPr>
          <w:p w14:paraId="7A16E891" w14:textId="77777777" w:rsidR="00C96F7F" w:rsidRDefault="00C96F7F"/>
        </w:tc>
        <w:tc>
          <w:tcPr>
            <w:tcW w:w="4769" w:type="dxa"/>
            <w:gridSpan w:val="3"/>
            <w:tcBorders>
              <w:top w:val="single" w:sz="4" w:space="0" w:color="A9D08E"/>
              <w:left w:val="nil"/>
              <w:bottom w:val="nil"/>
              <w:right w:val="nil"/>
            </w:tcBorders>
            <w:shd w:val="clear" w:color="auto" w:fill="E2EFDA"/>
          </w:tcPr>
          <w:p w14:paraId="5BE4F624" w14:textId="77777777" w:rsidR="00C96F7F" w:rsidRDefault="00000000">
            <w:pPr>
              <w:tabs>
                <w:tab w:val="center" w:pos="465"/>
                <w:tab w:val="center" w:pos="1228"/>
              </w:tabs>
              <w:spacing w:after="0"/>
            </w:pPr>
            <w:r>
              <w:tab/>
            </w:r>
            <w:r>
              <w:rPr>
                <w:b/>
                <w:sz w:val="12"/>
              </w:rPr>
              <w:t>625</w:t>
            </w:r>
            <w:r>
              <w:rPr>
                <w:b/>
                <w:sz w:val="12"/>
              </w:rPr>
              <w:tab/>
              <w:t>Mobiliario.</w:t>
            </w:r>
          </w:p>
        </w:tc>
        <w:tc>
          <w:tcPr>
            <w:tcW w:w="3080" w:type="dxa"/>
            <w:tcBorders>
              <w:top w:val="single" w:sz="4" w:space="0" w:color="A9D08E"/>
              <w:left w:val="nil"/>
              <w:bottom w:val="nil"/>
              <w:right w:val="nil"/>
            </w:tcBorders>
            <w:shd w:val="clear" w:color="auto" w:fill="E2EFDA"/>
          </w:tcPr>
          <w:p w14:paraId="79C39978" w14:textId="77777777" w:rsidR="00C96F7F" w:rsidRDefault="00C96F7F"/>
        </w:tc>
        <w:tc>
          <w:tcPr>
            <w:tcW w:w="938" w:type="dxa"/>
            <w:tcBorders>
              <w:top w:val="single" w:sz="4" w:space="0" w:color="A9D08E"/>
              <w:left w:val="nil"/>
              <w:bottom w:val="nil"/>
              <w:right w:val="nil"/>
            </w:tcBorders>
            <w:shd w:val="clear" w:color="auto" w:fill="E2EFDA"/>
          </w:tcPr>
          <w:p w14:paraId="5FE37AFE" w14:textId="77777777" w:rsidR="00C96F7F" w:rsidRDefault="00000000">
            <w:pPr>
              <w:spacing w:after="0"/>
              <w:ind w:right="29"/>
              <w:jc w:val="right"/>
            </w:pPr>
            <w:r>
              <w:rPr>
                <w:b/>
                <w:sz w:val="12"/>
              </w:rPr>
              <w:t xml:space="preserve">2.000,00 € </w:t>
            </w:r>
          </w:p>
        </w:tc>
      </w:tr>
      <w:tr w:rsidR="00C96F7F" w14:paraId="50177F38" w14:textId="77777777">
        <w:trPr>
          <w:trHeight w:val="163"/>
        </w:trPr>
        <w:tc>
          <w:tcPr>
            <w:tcW w:w="0" w:type="auto"/>
            <w:vMerge/>
            <w:tcBorders>
              <w:top w:val="nil"/>
              <w:left w:val="nil"/>
              <w:bottom w:val="nil"/>
              <w:right w:val="nil"/>
            </w:tcBorders>
          </w:tcPr>
          <w:p w14:paraId="4B917ADD" w14:textId="77777777" w:rsidR="00C96F7F" w:rsidRDefault="00C96F7F"/>
        </w:tc>
        <w:tc>
          <w:tcPr>
            <w:tcW w:w="4769" w:type="dxa"/>
            <w:gridSpan w:val="3"/>
            <w:tcBorders>
              <w:top w:val="nil"/>
              <w:left w:val="nil"/>
              <w:bottom w:val="single" w:sz="4" w:space="0" w:color="A9D08E"/>
              <w:right w:val="nil"/>
            </w:tcBorders>
          </w:tcPr>
          <w:p w14:paraId="27234495" w14:textId="77777777" w:rsidR="00C96F7F" w:rsidRDefault="00000000">
            <w:pPr>
              <w:tabs>
                <w:tab w:val="center" w:pos="1385"/>
                <w:tab w:val="center" w:pos="2363"/>
              </w:tabs>
              <w:spacing w:after="0"/>
            </w:pPr>
            <w:r>
              <w:rPr>
                <w:noProof/>
              </w:rPr>
              <mc:AlternateContent>
                <mc:Choice Requires="wpg">
                  <w:drawing>
                    <wp:inline distT="0" distB="0" distL="0" distR="0" wp14:anchorId="32719942" wp14:editId="4B1155BD">
                      <wp:extent cx="585186" cy="105144"/>
                      <wp:effectExtent l="0" t="0" r="0" b="0"/>
                      <wp:docPr id="686160" name="Group 686160"/>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43" name="Shape 78194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6160" style="width:46.0776pt;height:8.27905pt;mso-position-horizontal-relative:char;mso-position-vertical-relative:line" coordsize="5851,1051">
                      <v:shape id="Shape 78194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6250000</w:t>
            </w:r>
            <w:r>
              <w:rPr>
                <w:sz w:val="12"/>
              </w:rPr>
              <w:tab/>
              <w:t>Adm. Gral Deportes</w:t>
            </w:r>
          </w:p>
        </w:tc>
        <w:tc>
          <w:tcPr>
            <w:tcW w:w="3080" w:type="dxa"/>
            <w:tcBorders>
              <w:top w:val="nil"/>
              <w:left w:val="nil"/>
              <w:bottom w:val="single" w:sz="4" w:space="0" w:color="A9D08E"/>
              <w:right w:val="nil"/>
            </w:tcBorders>
          </w:tcPr>
          <w:p w14:paraId="0F0AC8DF" w14:textId="77777777" w:rsidR="00C96F7F" w:rsidRDefault="00000000">
            <w:pPr>
              <w:spacing w:after="0"/>
            </w:pPr>
            <w:r>
              <w:rPr>
                <w:sz w:val="12"/>
              </w:rPr>
              <w:t>Inv. nueva mobiliario</w:t>
            </w:r>
          </w:p>
        </w:tc>
        <w:tc>
          <w:tcPr>
            <w:tcW w:w="938" w:type="dxa"/>
            <w:tcBorders>
              <w:top w:val="nil"/>
              <w:left w:val="nil"/>
              <w:bottom w:val="single" w:sz="4" w:space="0" w:color="A9D08E"/>
              <w:right w:val="nil"/>
            </w:tcBorders>
          </w:tcPr>
          <w:p w14:paraId="2BC8C417" w14:textId="77777777" w:rsidR="00C96F7F" w:rsidRDefault="00000000">
            <w:pPr>
              <w:spacing w:after="0"/>
              <w:ind w:right="29"/>
              <w:jc w:val="right"/>
            </w:pPr>
            <w:r>
              <w:rPr>
                <w:sz w:val="12"/>
              </w:rPr>
              <w:t xml:space="preserve">2.000,00 € </w:t>
            </w:r>
          </w:p>
        </w:tc>
      </w:tr>
      <w:tr w:rsidR="00C96F7F" w14:paraId="6C0CF582" w14:textId="77777777">
        <w:trPr>
          <w:trHeight w:val="166"/>
        </w:trPr>
        <w:tc>
          <w:tcPr>
            <w:tcW w:w="0" w:type="auto"/>
            <w:vMerge/>
            <w:tcBorders>
              <w:top w:val="nil"/>
              <w:left w:val="nil"/>
              <w:bottom w:val="nil"/>
              <w:right w:val="nil"/>
            </w:tcBorders>
          </w:tcPr>
          <w:p w14:paraId="30787185" w14:textId="77777777" w:rsidR="00C96F7F" w:rsidRDefault="00C96F7F"/>
        </w:tc>
        <w:tc>
          <w:tcPr>
            <w:tcW w:w="4769" w:type="dxa"/>
            <w:gridSpan w:val="3"/>
            <w:tcBorders>
              <w:top w:val="single" w:sz="4" w:space="0" w:color="A9D08E"/>
              <w:left w:val="nil"/>
              <w:bottom w:val="nil"/>
              <w:right w:val="nil"/>
            </w:tcBorders>
            <w:shd w:val="clear" w:color="auto" w:fill="E2EFDA"/>
          </w:tcPr>
          <w:p w14:paraId="17A7BD8E" w14:textId="77777777" w:rsidR="00C96F7F" w:rsidRDefault="00000000">
            <w:pPr>
              <w:tabs>
                <w:tab w:val="center" w:pos="465"/>
                <w:tab w:val="center" w:pos="1944"/>
              </w:tabs>
              <w:spacing w:after="0"/>
            </w:pPr>
            <w:r>
              <w:tab/>
            </w:r>
            <w:r>
              <w:rPr>
                <w:b/>
                <w:sz w:val="12"/>
              </w:rPr>
              <w:t>626</w:t>
            </w:r>
            <w:r>
              <w:rPr>
                <w:b/>
                <w:sz w:val="12"/>
              </w:rPr>
              <w:tab/>
              <w:t>Equipos para procesos de información.</w:t>
            </w:r>
          </w:p>
        </w:tc>
        <w:tc>
          <w:tcPr>
            <w:tcW w:w="3080" w:type="dxa"/>
            <w:tcBorders>
              <w:top w:val="single" w:sz="4" w:space="0" w:color="A9D08E"/>
              <w:left w:val="nil"/>
              <w:bottom w:val="nil"/>
              <w:right w:val="nil"/>
            </w:tcBorders>
            <w:shd w:val="clear" w:color="auto" w:fill="E2EFDA"/>
          </w:tcPr>
          <w:p w14:paraId="191FB9F2" w14:textId="77777777" w:rsidR="00C96F7F" w:rsidRDefault="00C96F7F"/>
        </w:tc>
        <w:tc>
          <w:tcPr>
            <w:tcW w:w="938" w:type="dxa"/>
            <w:tcBorders>
              <w:top w:val="single" w:sz="4" w:space="0" w:color="A9D08E"/>
              <w:left w:val="nil"/>
              <w:bottom w:val="nil"/>
              <w:right w:val="nil"/>
            </w:tcBorders>
            <w:shd w:val="clear" w:color="auto" w:fill="E2EFDA"/>
          </w:tcPr>
          <w:p w14:paraId="712D25B8" w14:textId="77777777" w:rsidR="00C96F7F" w:rsidRDefault="00000000">
            <w:pPr>
              <w:spacing w:after="0"/>
              <w:ind w:right="29"/>
              <w:jc w:val="right"/>
            </w:pPr>
            <w:r>
              <w:rPr>
                <w:b/>
                <w:sz w:val="12"/>
              </w:rPr>
              <w:t xml:space="preserve">6.000,00 € </w:t>
            </w:r>
          </w:p>
        </w:tc>
      </w:tr>
      <w:tr w:rsidR="00C96F7F" w14:paraId="6CF7F7E9" w14:textId="77777777">
        <w:trPr>
          <w:trHeight w:val="163"/>
        </w:trPr>
        <w:tc>
          <w:tcPr>
            <w:tcW w:w="0" w:type="auto"/>
            <w:vMerge/>
            <w:tcBorders>
              <w:top w:val="nil"/>
              <w:left w:val="nil"/>
              <w:bottom w:val="nil"/>
              <w:right w:val="nil"/>
            </w:tcBorders>
          </w:tcPr>
          <w:p w14:paraId="48336B32" w14:textId="77777777" w:rsidR="00C96F7F" w:rsidRDefault="00C96F7F"/>
        </w:tc>
        <w:tc>
          <w:tcPr>
            <w:tcW w:w="4769" w:type="dxa"/>
            <w:gridSpan w:val="3"/>
            <w:tcBorders>
              <w:top w:val="nil"/>
              <w:left w:val="nil"/>
              <w:bottom w:val="single" w:sz="4" w:space="0" w:color="A9D08E"/>
              <w:right w:val="nil"/>
            </w:tcBorders>
          </w:tcPr>
          <w:p w14:paraId="77A43773" w14:textId="77777777" w:rsidR="00C96F7F" w:rsidRDefault="00000000">
            <w:pPr>
              <w:tabs>
                <w:tab w:val="center" w:pos="1385"/>
                <w:tab w:val="center" w:pos="2363"/>
              </w:tabs>
              <w:spacing w:after="0"/>
            </w:pPr>
            <w:r>
              <w:rPr>
                <w:noProof/>
              </w:rPr>
              <mc:AlternateContent>
                <mc:Choice Requires="wpg">
                  <w:drawing>
                    <wp:inline distT="0" distB="0" distL="0" distR="0" wp14:anchorId="7313088D" wp14:editId="3C3C01B5">
                      <wp:extent cx="585186" cy="105143"/>
                      <wp:effectExtent l="0" t="0" r="0" b="0"/>
                      <wp:docPr id="686332" name="Group 686332"/>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1945" name="Shape 781945"/>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6332" style="width:46.0776pt;height:8.27899pt;mso-position-horizontal-relative:char;mso-position-vertical-relative:line" coordsize="5851,1051">
                      <v:shape id="Shape 781946"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6260000</w:t>
            </w:r>
            <w:r>
              <w:rPr>
                <w:sz w:val="12"/>
              </w:rPr>
              <w:tab/>
              <w:t>Adm. Gral Deportes</w:t>
            </w:r>
          </w:p>
        </w:tc>
        <w:tc>
          <w:tcPr>
            <w:tcW w:w="3080" w:type="dxa"/>
            <w:tcBorders>
              <w:top w:val="nil"/>
              <w:left w:val="nil"/>
              <w:bottom w:val="single" w:sz="4" w:space="0" w:color="A9D08E"/>
              <w:right w:val="nil"/>
            </w:tcBorders>
          </w:tcPr>
          <w:p w14:paraId="71F03242" w14:textId="77777777" w:rsidR="00C96F7F" w:rsidRDefault="00000000">
            <w:pPr>
              <w:spacing w:after="0"/>
            </w:pPr>
            <w:r>
              <w:rPr>
                <w:sz w:val="12"/>
              </w:rPr>
              <w:t>Inv. nueva Equipos para procesos informac.</w:t>
            </w:r>
          </w:p>
        </w:tc>
        <w:tc>
          <w:tcPr>
            <w:tcW w:w="938" w:type="dxa"/>
            <w:tcBorders>
              <w:top w:val="nil"/>
              <w:left w:val="nil"/>
              <w:bottom w:val="single" w:sz="4" w:space="0" w:color="A9D08E"/>
              <w:right w:val="nil"/>
            </w:tcBorders>
          </w:tcPr>
          <w:p w14:paraId="26C4F501" w14:textId="77777777" w:rsidR="00C96F7F" w:rsidRDefault="00000000">
            <w:pPr>
              <w:spacing w:after="0"/>
              <w:ind w:right="29"/>
              <w:jc w:val="right"/>
            </w:pPr>
            <w:r>
              <w:rPr>
                <w:sz w:val="12"/>
              </w:rPr>
              <w:t xml:space="preserve">6.000,00 € </w:t>
            </w:r>
          </w:p>
        </w:tc>
      </w:tr>
      <w:tr w:rsidR="00C96F7F" w14:paraId="41D0BC01" w14:textId="77777777">
        <w:trPr>
          <w:trHeight w:val="165"/>
        </w:trPr>
        <w:tc>
          <w:tcPr>
            <w:tcW w:w="915" w:type="dxa"/>
            <w:tcBorders>
              <w:top w:val="nil"/>
              <w:left w:val="nil"/>
              <w:bottom w:val="nil"/>
              <w:right w:val="nil"/>
            </w:tcBorders>
            <w:shd w:val="clear" w:color="auto" w:fill="A9D08E"/>
          </w:tcPr>
          <w:p w14:paraId="7FEE8998" w14:textId="77777777" w:rsidR="00C96F7F" w:rsidRDefault="00000000">
            <w:pPr>
              <w:spacing w:after="0"/>
              <w:ind w:left="27"/>
              <w:jc w:val="center"/>
            </w:pPr>
            <w:r>
              <w:rPr>
                <w:b/>
                <w:sz w:val="12"/>
              </w:rPr>
              <w:t xml:space="preserve"> 34100,154</w:t>
            </w:r>
          </w:p>
        </w:tc>
        <w:tc>
          <w:tcPr>
            <w:tcW w:w="1862" w:type="dxa"/>
            <w:gridSpan w:val="2"/>
            <w:tcBorders>
              <w:top w:val="nil"/>
              <w:left w:val="nil"/>
              <w:bottom w:val="nil"/>
              <w:right w:val="nil"/>
            </w:tcBorders>
            <w:shd w:val="clear" w:color="auto" w:fill="A9D08E"/>
          </w:tcPr>
          <w:p w14:paraId="7D219868" w14:textId="77777777" w:rsidR="00C96F7F" w:rsidRDefault="00000000">
            <w:pPr>
              <w:spacing w:after="0"/>
              <w:ind w:left="22"/>
            </w:pPr>
            <w:r>
              <w:rPr>
                <w:b/>
                <w:sz w:val="12"/>
              </w:rPr>
              <w:t>PROM.Y FOM. DEPORTE</w:t>
            </w:r>
          </w:p>
        </w:tc>
        <w:tc>
          <w:tcPr>
            <w:tcW w:w="2907" w:type="dxa"/>
            <w:tcBorders>
              <w:top w:val="nil"/>
              <w:left w:val="nil"/>
              <w:bottom w:val="nil"/>
              <w:right w:val="nil"/>
            </w:tcBorders>
            <w:shd w:val="clear" w:color="auto" w:fill="A9D08E"/>
          </w:tcPr>
          <w:p w14:paraId="0CE0C84B" w14:textId="77777777" w:rsidR="00C96F7F" w:rsidRDefault="00C96F7F"/>
        </w:tc>
        <w:tc>
          <w:tcPr>
            <w:tcW w:w="3080" w:type="dxa"/>
            <w:tcBorders>
              <w:top w:val="nil"/>
              <w:left w:val="nil"/>
              <w:bottom w:val="nil"/>
              <w:right w:val="nil"/>
            </w:tcBorders>
            <w:shd w:val="clear" w:color="auto" w:fill="A9D08E"/>
          </w:tcPr>
          <w:p w14:paraId="26709820" w14:textId="77777777" w:rsidR="00C96F7F" w:rsidRDefault="00C96F7F"/>
        </w:tc>
        <w:tc>
          <w:tcPr>
            <w:tcW w:w="938" w:type="dxa"/>
            <w:tcBorders>
              <w:top w:val="nil"/>
              <w:left w:val="nil"/>
              <w:bottom w:val="nil"/>
              <w:right w:val="nil"/>
            </w:tcBorders>
            <w:shd w:val="clear" w:color="auto" w:fill="A9D08E"/>
          </w:tcPr>
          <w:p w14:paraId="4888C3EA" w14:textId="77777777" w:rsidR="00C96F7F" w:rsidRDefault="00000000">
            <w:pPr>
              <w:spacing w:after="0"/>
              <w:ind w:right="29"/>
              <w:jc w:val="right"/>
            </w:pPr>
            <w:r>
              <w:rPr>
                <w:b/>
                <w:sz w:val="12"/>
              </w:rPr>
              <w:t xml:space="preserve">7.847,75 € </w:t>
            </w:r>
          </w:p>
        </w:tc>
      </w:tr>
      <w:tr w:rsidR="00C96F7F" w14:paraId="5B6D0A97" w14:textId="77777777">
        <w:trPr>
          <w:trHeight w:val="165"/>
        </w:trPr>
        <w:tc>
          <w:tcPr>
            <w:tcW w:w="915" w:type="dxa"/>
            <w:vMerge w:val="restart"/>
            <w:tcBorders>
              <w:top w:val="nil"/>
              <w:left w:val="nil"/>
              <w:bottom w:val="nil"/>
              <w:right w:val="nil"/>
            </w:tcBorders>
            <w:shd w:val="clear" w:color="auto" w:fill="A9D08E"/>
          </w:tcPr>
          <w:p w14:paraId="7FC93D96" w14:textId="77777777" w:rsidR="00C96F7F" w:rsidRDefault="00C96F7F"/>
        </w:tc>
        <w:tc>
          <w:tcPr>
            <w:tcW w:w="1862" w:type="dxa"/>
            <w:gridSpan w:val="2"/>
            <w:tcBorders>
              <w:top w:val="nil"/>
              <w:left w:val="nil"/>
              <w:bottom w:val="nil"/>
              <w:right w:val="nil"/>
            </w:tcBorders>
            <w:shd w:val="clear" w:color="auto" w:fill="E2EFDA"/>
          </w:tcPr>
          <w:p w14:paraId="664CB1C7" w14:textId="77777777" w:rsidR="00C96F7F" w:rsidRDefault="00000000">
            <w:pPr>
              <w:tabs>
                <w:tab w:val="center" w:pos="465"/>
                <w:tab w:val="center" w:pos="1258"/>
              </w:tabs>
              <w:spacing w:after="0"/>
            </w:pPr>
            <w:r>
              <w:tab/>
            </w:r>
            <w:r>
              <w:rPr>
                <w:b/>
                <w:sz w:val="12"/>
              </w:rPr>
              <w:t>130</w:t>
            </w:r>
            <w:r>
              <w:rPr>
                <w:b/>
                <w:sz w:val="12"/>
              </w:rPr>
              <w:tab/>
              <w:t>Laboral Fijo.</w:t>
            </w:r>
          </w:p>
        </w:tc>
        <w:tc>
          <w:tcPr>
            <w:tcW w:w="2907" w:type="dxa"/>
            <w:tcBorders>
              <w:top w:val="nil"/>
              <w:left w:val="nil"/>
              <w:bottom w:val="nil"/>
              <w:right w:val="nil"/>
            </w:tcBorders>
            <w:shd w:val="clear" w:color="auto" w:fill="E2EFDA"/>
          </w:tcPr>
          <w:p w14:paraId="274D1D19" w14:textId="77777777" w:rsidR="00C96F7F" w:rsidRDefault="00C96F7F"/>
        </w:tc>
        <w:tc>
          <w:tcPr>
            <w:tcW w:w="3080" w:type="dxa"/>
            <w:tcBorders>
              <w:top w:val="nil"/>
              <w:left w:val="nil"/>
              <w:bottom w:val="nil"/>
              <w:right w:val="nil"/>
            </w:tcBorders>
            <w:shd w:val="clear" w:color="auto" w:fill="E2EFDA"/>
          </w:tcPr>
          <w:p w14:paraId="546220F2" w14:textId="77777777" w:rsidR="00C96F7F" w:rsidRDefault="00C96F7F"/>
        </w:tc>
        <w:tc>
          <w:tcPr>
            <w:tcW w:w="938" w:type="dxa"/>
            <w:tcBorders>
              <w:top w:val="nil"/>
              <w:left w:val="nil"/>
              <w:bottom w:val="nil"/>
              <w:right w:val="nil"/>
            </w:tcBorders>
            <w:shd w:val="clear" w:color="auto" w:fill="E2EFDA"/>
          </w:tcPr>
          <w:p w14:paraId="5396CE16" w14:textId="77777777" w:rsidR="00C96F7F" w:rsidRDefault="00000000">
            <w:pPr>
              <w:spacing w:after="0"/>
              <w:ind w:right="29"/>
              <w:jc w:val="right"/>
            </w:pPr>
            <w:r>
              <w:rPr>
                <w:b/>
                <w:sz w:val="12"/>
              </w:rPr>
              <w:t xml:space="preserve">7.847,75 € </w:t>
            </w:r>
          </w:p>
        </w:tc>
      </w:tr>
      <w:tr w:rsidR="00C96F7F" w14:paraId="3357AB87" w14:textId="77777777">
        <w:trPr>
          <w:trHeight w:val="163"/>
        </w:trPr>
        <w:tc>
          <w:tcPr>
            <w:tcW w:w="0" w:type="auto"/>
            <w:vMerge/>
            <w:tcBorders>
              <w:top w:val="nil"/>
              <w:left w:val="nil"/>
              <w:bottom w:val="nil"/>
              <w:right w:val="nil"/>
            </w:tcBorders>
          </w:tcPr>
          <w:p w14:paraId="013C3294" w14:textId="77777777" w:rsidR="00C96F7F" w:rsidRDefault="00C96F7F"/>
        </w:tc>
        <w:tc>
          <w:tcPr>
            <w:tcW w:w="1862" w:type="dxa"/>
            <w:gridSpan w:val="2"/>
            <w:tcBorders>
              <w:top w:val="nil"/>
              <w:left w:val="nil"/>
              <w:bottom w:val="single" w:sz="4" w:space="0" w:color="A9D08E"/>
              <w:right w:val="nil"/>
            </w:tcBorders>
          </w:tcPr>
          <w:p w14:paraId="7D6D0492" w14:textId="77777777" w:rsidR="00C96F7F" w:rsidRDefault="00000000">
            <w:pPr>
              <w:tabs>
                <w:tab w:val="center" w:pos="1385"/>
              </w:tabs>
              <w:spacing w:after="0"/>
            </w:pPr>
            <w:r>
              <w:rPr>
                <w:noProof/>
              </w:rPr>
              <mc:AlternateContent>
                <mc:Choice Requires="wpg">
                  <w:drawing>
                    <wp:inline distT="0" distB="0" distL="0" distR="0" wp14:anchorId="651A5997" wp14:editId="3EEBD1B8">
                      <wp:extent cx="585186" cy="105144"/>
                      <wp:effectExtent l="0" t="0" r="0" b="0"/>
                      <wp:docPr id="709326" name="Group 709326"/>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47" name="Shape 781947"/>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9326" style="width:46.0776pt;height:8.27905pt;mso-position-horizontal-relative:char;mso-position-vertical-relative:line" coordsize="5851,1051">
                      <v:shape id="Shape 781948"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1300201</w:t>
            </w:r>
          </w:p>
        </w:tc>
        <w:tc>
          <w:tcPr>
            <w:tcW w:w="2907" w:type="dxa"/>
            <w:tcBorders>
              <w:top w:val="nil"/>
              <w:left w:val="nil"/>
              <w:bottom w:val="single" w:sz="4" w:space="0" w:color="A9D08E"/>
              <w:right w:val="nil"/>
            </w:tcBorders>
          </w:tcPr>
          <w:p w14:paraId="5A5546B5" w14:textId="77777777" w:rsidR="00C96F7F" w:rsidRDefault="00000000">
            <w:pPr>
              <w:spacing w:after="0"/>
            </w:pPr>
            <w:r>
              <w:rPr>
                <w:sz w:val="12"/>
              </w:rPr>
              <w:t>Prom.y Fom. Deporte</w:t>
            </w:r>
          </w:p>
        </w:tc>
        <w:tc>
          <w:tcPr>
            <w:tcW w:w="3080" w:type="dxa"/>
            <w:tcBorders>
              <w:top w:val="nil"/>
              <w:left w:val="nil"/>
              <w:bottom w:val="single" w:sz="4" w:space="0" w:color="A9D08E"/>
              <w:right w:val="nil"/>
            </w:tcBorders>
          </w:tcPr>
          <w:p w14:paraId="148661E7" w14:textId="77777777" w:rsidR="00C96F7F" w:rsidRDefault="00000000">
            <w:pPr>
              <w:spacing w:after="0"/>
            </w:pPr>
            <w:r>
              <w:rPr>
                <w:sz w:val="12"/>
              </w:rPr>
              <w:t>Productividad</w:t>
            </w:r>
          </w:p>
        </w:tc>
        <w:tc>
          <w:tcPr>
            <w:tcW w:w="938" w:type="dxa"/>
            <w:tcBorders>
              <w:top w:val="nil"/>
              <w:left w:val="nil"/>
              <w:bottom w:val="single" w:sz="4" w:space="0" w:color="A9D08E"/>
              <w:right w:val="nil"/>
            </w:tcBorders>
          </w:tcPr>
          <w:p w14:paraId="02668DB9" w14:textId="77777777" w:rsidR="00C96F7F" w:rsidRDefault="00000000">
            <w:pPr>
              <w:spacing w:after="0"/>
              <w:ind w:right="29"/>
              <w:jc w:val="right"/>
            </w:pPr>
            <w:r>
              <w:rPr>
                <w:sz w:val="12"/>
              </w:rPr>
              <w:t xml:space="preserve">7.847,75 € </w:t>
            </w:r>
          </w:p>
        </w:tc>
      </w:tr>
      <w:tr w:rsidR="00C96F7F" w14:paraId="52CE4CD6" w14:textId="77777777">
        <w:trPr>
          <w:trHeight w:val="165"/>
        </w:trPr>
        <w:tc>
          <w:tcPr>
            <w:tcW w:w="915" w:type="dxa"/>
            <w:tcBorders>
              <w:top w:val="nil"/>
              <w:left w:val="nil"/>
              <w:bottom w:val="nil"/>
              <w:right w:val="nil"/>
            </w:tcBorders>
            <w:shd w:val="clear" w:color="auto" w:fill="A9D08E"/>
          </w:tcPr>
          <w:p w14:paraId="455C3229" w14:textId="77777777" w:rsidR="00C96F7F" w:rsidRDefault="00000000">
            <w:pPr>
              <w:spacing w:after="0"/>
              <w:ind w:left="28"/>
              <w:jc w:val="center"/>
            </w:pPr>
            <w:r>
              <w:rPr>
                <w:b/>
                <w:sz w:val="12"/>
              </w:rPr>
              <w:t xml:space="preserve"> 34100.154</w:t>
            </w:r>
          </w:p>
        </w:tc>
        <w:tc>
          <w:tcPr>
            <w:tcW w:w="4769" w:type="dxa"/>
            <w:gridSpan w:val="3"/>
            <w:tcBorders>
              <w:top w:val="nil"/>
              <w:left w:val="nil"/>
              <w:bottom w:val="nil"/>
              <w:right w:val="nil"/>
            </w:tcBorders>
            <w:shd w:val="clear" w:color="auto" w:fill="A9D08E"/>
          </w:tcPr>
          <w:p w14:paraId="7CFD30BF" w14:textId="77777777" w:rsidR="00C96F7F" w:rsidRDefault="00000000">
            <w:pPr>
              <w:spacing w:after="0"/>
              <w:ind w:left="22"/>
            </w:pPr>
            <w:r>
              <w:rPr>
                <w:b/>
                <w:sz w:val="12"/>
              </w:rPr>
              <w:t>PROMOC. Y FORMENTO DEL DEPORTE</w:t>
            </w:r>
          </w:p>
        </w:tc>
        <w:tc>
          <w:tcPr>
            <w:tcW w:w="3080" w:type="dxa"/>
            <w:tcBorders>
              <w:top w:val="nil"/>
              <w:left w:val="nil"/>
              <w:bottom w:val="nil"/>
              <w:right w:val="nil"/>
            </w:tcBorders>
            <w:shd w:val="clear" w:color="auto" w:fill="A9D08E"/>
          </w:tcPr>
          <w:p w14:paraId="18441822" w14:textId="77777777" w:rsidR="00C96F7F" w:rsidRDefault="00C96F7F"/>
        </w:tc>
        <w:tc>
          <w:tcPr>
            <w:tcW w:w="938" w:type="dxa"/>
            <w:tcBorders>
              <w:top w:val="nil"/>
              <w:left w:val="nil"/>
              <w:bottom w:val="nil"/>
              <w:right w:val="nil"/>
            </w:tcBorders>
            <w:shd w:val="clear" w:color="auto" w:fill="A9D08E"/>
          </w:tcPr>
          <w:p w14:paraId="075E96DD" w14:textId="77777777" w:rsidR="00C96F7F" w:rsidRDefault="00000000">
            <w:pPr>
              <w:spacing w:after="0"/>
              <w:ind w:right="29"/>
              <w:jc w:val="right"/>
            </w:pPr>
            <w:r>
              <w:rPr>
                <w:b/>
                <w:sz w:val="12"/>
              </w:rPr>
              <w:t xml:space="preserve">2.279.151,58 € </w:t>
            </w:r>
          </w:p>
        </w:tc>
      </w:tr>
      <w:tr w:rsidR="00C96F7F" w14:paraId="3AE4CF2E" w14:textId="77777777">
        <w:trPr>
          <w:trHeight w:val="165"/>
        </w:trPr>
        <w:tc>
          <w:tcPr>
            <w:tcW w:w="915" w:type="dxa"/>
            <w:vMerge w:val="restart"/>
            <w:tcBorders>
              <w:top w:val="nil"/>
              <w:left w:val="nil"/>
              <w:bottom w:val="nil"/>
              <w:right w:val="nil"/>
            </w:tcBorders>
            <w:shd w:val="clear" w:color="auto" w:fill="A9D08E"/>
          </w:tcPr>
          <w:p w14:paraId="4F66A28E" w14:textId="77777777" w:rsidR="00C96F7F" w:rsidRDefault="00C96F7F"/>
        </w:tc>
        <w:tc>
          <w:tcPr>
            <w:tcW w:w="4769" w:type="dxa"/>
            <w:gridSpan w:val="3"/>
            <w:tcBorders>
              <w:top w:val="nil"/>
              <w:left w:val="nil"/>
              <w:bottom w:val="nil"/>
              <w:right w:val="nil"/>
            </w:tcBorders>
            <w:shd w:val="clear" w:color="auto" w:fill="E2EFDA"/>
          </w:tcPr>
          <w:p w14:paraId="2F77023F" w14:textId="77777777" w:rsidR="00C96F7F" w:rsidRDefault="00000000">
            <w:pPr>
              <w:tabs>
                <w:tab w:val="center" w:pos="465"/>
                <w:tab w:val="center" w:pos="1516"/>
              </w:tabs>
              <w:spacing w:after="0"/>
            </w:pPr>
            <w:r>
              <w:tab/>
            </w:r>
            <w:r>
              <w:rPr>
                <w:b/>
                <w:sz w:val="12"/>
              </w:rPr>
              <w:t>120</w:t>
            </w:r>
            <w:r>
              <w:rPr>
                <w:b/>
                <w:sz w:val="12"/>
              </w:rPr>
              <w:tab/>
              <w:t>Retribuciones básicas.</w:t>
            </w:r>
          </w:p>
        </w:tc>
        <w:tc>
          <w:tcPr>
            <w:tcW w:w="3080" w:type="dxa"/>
            <w:tcBorders>
              <w:top w:val="nil"/>
              <w:left w:val="nil"/>
              <w:bottom w:val="nil"/>
              <w:right w:val="nil"/>
            </w:tcBorders>
            <w:shd w:val="clear" w:color="auto" w:fill="E2EFDA"/>
          </w:tcPr>
          <w:p w14:paraId="039DEA81" w14:textId="77777777" w:rsidR="00C96F7F" w:rsidRDefault="00C96F7F"/>
        </w:tc>
        <w:tc>
          <w:tcPr>
            <w:tcW w:w="938" w:type="dxa"/>
            <w:tcBorders>
              <w:top w:val="nil"/>
              <w:left w:val="nil"/>
              <w:bottom w:val="nil"/>
              <w:right w:val="nil"/>
            </w:tcBorders>
            <w:shd w:val="clear" w:color="auto" w:fill="E2EFDA"/>
          </w:tcPr>
          <w:p w14:paraId="5C3A1281" w14:textId="77777777" w:rsidR="00C96F7F" w:rsidRDefault="00000000">
            <w:pPr>
              <w:spacing w:after="0"/>
              <w:ind w:right="29"/>
              <w:jc w:val="right"/>
            </w:pPr>
            <w:r>
              <w:rPr>
                <w:b/>
                <w:sz w:val="12"/>
              </w:rPr>
              <w:t xml:space="preserve">27.844,98 € </w:t>
            </w:r>
          </w:p>
        </w:tc>
      </w:tr>
      <w:tr w:rsidR="00C96F7F" w14:paraId="5F36D556" w14:textId="77777777">
        <w:trPr>
          <w:trHeight w:val="163"/>
        </w:trPr>
        <w:tc>
          <w:tcPr>
            <w:tcW w:w="0" w:type="auto"/>
            <w:vMerge/>
            <w:tcBorders>
              <w:top w:val="nil"/>
              <w:left w:val="nil"/>
              <w:bottom w:val="nil"/>
              <w:right w:val="nil"/>
            </w:tcBorders>
          </w:tcPr>
          <w:p w14:paraId="76ECFC43" w14:textId="77777777" w:rsidR="00C96F7F" w:rsidRDefault="00C96F7F"/>
        </w:tc>
        <w:tc>
          <w:tcPr>
            <w:tcW w:w="4769" w:type="dxa"/>
            <w:gridSpan w:val="3"/>
            <w:tcBorders>
              <w:top w:val="nil"/>
              <w:left w:val="nil"/>
              <w:bottom w:val="nil"/>
              <w:right w:val="nil"/>
            </w:tcBorders>
          </w:tcPr>
          <w:p w14:paraId="7C968D66" w14:textId="77777777" w:rsidR="00C96F7F" w:rsidRDefault="00000000">
            <w:pPr>
              <w:tabs>
                <w:tab w:val="center" w:pos="1385"/>
                <w:tab w:val="center" w:pos="2680"/>
              </w:tabs>
              <w:spacing w:after="0"/>
            </w:pPr>
            <w:r>
              <w:tab/>
            </w:r>
            <w:r>
              <w:rPr>
                <w:sz w:val="12"/>
              </w:rPr>
              <w:t xml:space="preserve"> 1200000</w:t>
            </w:r>
            <w:r>
              <w:rPr>
                <w:sz w:val="12"/>
              </w:rPr>
              <w:tab/>
              <w:t>Promoc. y formento del deporte</w:t>
            </w:r>
          </w:p>
        </w:tc>
        <w:tc>
          <w:tcPr>
            <w:tcW w:w="3080" w:type="dxa"/>
            <w:tcBorders>
              <w:top w:val="nil"/>
              <w:left w:val="nil"/>
              <w:bottom w:val="nil"/>
              <w:right w:val="nil"/>
            </w:tcBorders>
          </w:tcPr>
          <w:p w14:paraId="36BB7406" w14:textId="77777777" w:rsidR="00C96F7F" w:rsidRDefault="00000000">
            <w:pPr>
              <w:spacing w:after="0"/>
            </w:pPr>
            <w:r>
              <w:rPr>
                <w:sz w:val="12"/>
              </w:rPr>
              <w:t>Sueldos Grupo A 1</w:t>
            </w:r>
          </w:p>
        </w:tc>
        <w:tc>
          <w:tcPr>
            <w:tcW w:w="938" w:type="dxa"/>
            <w:tcBorders>
              <w:top w:val="nil"/>
              <w:left w:val="nil"/>
              <w:bottom w:val="nil"/>
              <w:right w:val="nil"/>
            </w:tcBorders>
          </w:tcPr>
          <w:p w14:paraId="505EC84B" w14:textId="77777777" w:rsidR="00C96F7F" w:rsidRDefault="00000000">
            <w:pPr>
              <w:spacing w:after="0"/>
              <w:ind w:right="29"/>
              <w:jc w:val="right"/>
            </w:pPr>
            <w:r>
              <w:rPr>
                <w:sz w:val="12"/>
              </w:rPr>
              <w:t xml:space="preserve">17.348,02 € </w:t>
            </w:r>
          </w:p>
        </w:tc>
      </w:tr>
      <w:tr w:rsidR="00C96F7F" w14:paraId="7B34E928" w14:textId="77777777">
        <w:trPr>
          <w:trHeight w:val="166"/>
        </w:trPr>
        <w:tc>
          <w:tcPr>
            <w:tcW w:w="0" w:type="auto"/>
            <w:vMerge/>
            <w:tcBorders>
              <w:top w:val="nil"/>
              <w:left w:val="nil"/>
              <w:bottom w:val="nil"/>
              <w:right w:val="nil"/>
            </w:tcBorders>
          </w:tcPr>
          <w:p w14:paraId="55A33A41" w14:textId="77777777" w:rsidR="00C96F7F" w:rsidRDefault="00C96F7F"/>
        </w:tc>
        <w:tc>
          <w:tcPr>
            <w:tcW w:w="920" w:type="dxa"/>
            <w:vMerge w:val="restart"/>
            <w:tcBorders>
              <w:top w:val="nil"/>
              <w:left w:val="nil"/>
              <w:bottom w:val="single" w:sz="4" w:space="0" w:color="A9D08E"/>
              <w:right w:val="nil"/>
            </w:tcBorders>
            <w:shd w:val="clear" w:color="auto" w:fill="E2EFDA"/>
          </w:tcPr>
          <w:p w14:paraId="71FEACAC" w14:textId="77777777" w:rsidR="00C96F7F" w:rsidRDefault="00C96F7F"/>
        </w:tc>
        <w:tc>
          <w:tcPr>
            <w:tcW w:w="3849" w:type="dxa"/>
            <w:gridSpan w:val="2"/>
            <w:tcBorders>
              <w:top w:val="nil"/>
              <w:left w:val="nil"/>
              <w:bottom w:val="nil"/>
              <w:right w:val="nil"/>
            </w:tcBorders>
            <w:shd w:val="clear" w:color="auto" w:fill="F2F2F2"/>
          </w:tcPr>
          <w:p w14:paraId="52333340" w14:textId="77777777" w:rsidR="00C96F7F" w:rsidRDefault="00000000">
            <w:pPr>
              <w:tabs>
                <w:tab w:val="center" w:pos="465"/>
                <w:tab w:val="center" w:pos="1801"/>
              </w:tabs>
              <w:spacing w:after="0"/>
            </w:pPr>
            <w:r>
              <w:tab/>
            </w:r>
            <w:r>
              <w:rPr>
                <w:sz w:val="12"/>
              </w:rPr>
              <w:t xml:space="preserve"> 1200400</w:t>
            </w:r>
            <w:r>
              <w:rPr>
                <w:sz w:val="12"/>
              </w:rPr>
              <w:tab/>
              <w:t>Promoción y fomento del deporte</w:t>
            </w:r>
          </w:p>
        </w:tc>
        <w:tc>
          <w:tcPr>
            <w:tcW w:w="3080" w:type="dxa"/>
            <w:tcBorders>
              <w:top w:val="nil"/>
              <w:left w:val="nil"/>
              <w:bottom w:val="nil"/>
              <w:right w:val="nil"/>
            </w:tcBorders>
            <w:shd w:val="clear" w:color="auto" w:fill="F2F2F2"/>
          </w:tcPr>
          <w:p w14:paraId="11420654" w14:textId="77777777" w:rsidR="00C96F7F" w:rsidRDefault="00000000">
            <w:pPr>
              <w:spacing w:after="0"/>
            </w:pPr>
            <w:r>
              <w:rPr>
                <w:sz w:val="12"/>
              </w:rPr>
              <w:t>Sueldos del Grupo C2</w:t>
            </w:r>
          </w:p>
        </w:tc>
        <w:tc>
          <w:tcPr>
            <w:tcW w:w="938" w:type="dxa"/>
            <w:tcBorders>
              <w:top w:val="nil"/>
              <w:left w:val="nil"/>
              <w:bottom w:val="nil"/>
              <w:right w:val="nil"/>
            </w:tcBorders>
            <w:shd w:val="clear" w:color="auto" w:fill="F2F2F2"/>
          </w:tcPr>
          <w:p w14:paraId="2CF98375" w14:textId="77777777" w:rsidR="00C96F7F" w:rsidRDefault="00000000">
            <w:pPr>
              <w:spacing w:after="0"/>
              <w:ind w:right="29"/>
              <w:jc w:val="right"/>
            </w:pPr>
            <w:r>
              <w:rPr>
                <w:sz w:val="12"/>
              </w:rPr>
              <w:t xml:space="preserve">9.842,60 € </w:t>
            </w:r>
          </w:p>
        </w:tc>
      </w:tr>
      <w:tr w:rsidR="00C96F7F" w14:paraId="1D114F16" w14:textId="77777777">
        <w:trPr>
          <w:trHeight w:val="163"/>
        </w:trPr>
        <w:tc>
          <w:tcPr>
            <w:tcW w:w="0" w:type="auto"/>
            <w:vMerge/>
            <w:tcBorders>
              <w:top w:val="nil"/>
              <w:left w:val="nil"/>
              <w:bottom w:val="nil"/>
              <w:right w:val="nil"/>
            </w:tcBorders>
          </w:tcPr>
          <w:p w14:paraId="37E19293" w14:textId="77777777" w:rsidR="00C96F7F" w:rsidRDefault="00C96F7F"/>
        </w:tc>
        <w:tc>
          <w:tcPr>
            <w:tcW w:w="0" w:type="auto"/>
            <w:vMerge/>
            <w:tcBorders>
              <w:top w:val="nil"/>
              <w:left w:val="nil"/>
              <w:bottom w:val="single" w:sz="4" w:space="0" w:color="A9D08E"/>
              <w:right w:val="nil"/>
            </w:tcBorders>
          </w:tcPr>
          <w:p w14:paraId="63C0F2BB" w14:textId="77777777" w:rsidR="00C96F7F" w:rsidRDefault="00C96F7F"/>
        </w:tc>
        <w:tc>
          <w:tcPr>
            <w:tcW w:w="3849" w:type="dxa"/>
            <w:gridSpan w:val="2"/>
            <w:tcBorders>
              <w:top w:val="nil"/>
              <w:left w:val="nil"/>
              <w:bottom w:val="single" w:sz="4" w:space="0" w:color="A9D08E"/>
              <w:right w:val="nil"/>
            </w:tcBorders>
          </w:tcPr>
          <w:p w14:paraId="7C2CEE42" w14:textId="77777777" w:rsidR="00C96F7F" w:rsidRDefault="00000000">
            <w:pPr>
              <w:tabs>
                <w:tab w:val="center" w:pos="465"/>
                <w:tab w:val="center" w:pos="1823"/>
              </w:tabs>
              <w:spacing w:after="0"/>
            </w:pPr>
            <w:r>
              <w:tab/>
            </w:r>
            <w:r>
              <w:rPr>
                <w:sz w:val="12"/>
              </w:rPr>
              <w:t xml:space="preserve"> 1200600</w:t>
            </w:r>
            <w:r>
              <w:rPr>
                <w:sz w:val="12"/>
              </w:rPr>
              <w:tab/>
              <w:t>Promoción y formento del deporte</w:t>
            </w:r>
          </w:p>
        </w:tc>
        <w:tc>
          <w:tcPr>
            <w:tcW w:w="3080" w:type="dxa"/>
            <w:tcBorders>
              <w:top w:val="nil"/>
              <w:left w:val="nil"/>
              <w:bottom w:val="single" w:sz="4" w:space="0" w:color="A9D08E"/>
              <w:right w:val="nil"/>
            </w:tcBorders>
          </w:tcPr>
          <w:p w14:paraId="62BD639E" w14:textId="77777777" w:rsidR="00C96F7F" w:rsidRDefault="00000000">
            <w:pPr>
              <w:spacing w:after="0"/>
            </w:pPr>
            <w:r>
              <w:rPr>
                <w:sz w:val="12"/>
              </w:rPr>
              <w:t>Trienios</w:t>
            </w:r>
          </w:p>
        </w:tc>
        <w:tc>
          <w:tcPr>
            <w:tcW w:w="938" w:type="dxa"/>
            <w:tcBorders>
              <w:top w:val="nil"/>
              <w:left w:val="nil"/>
              <w:bottom w:val="single" w:sz="4" w:space="0" w:color="A9D08E"/>
              <w:right w:val="nil"/>
            </w:tcBorders>
          </w:tcPr>
          <w:p w14:paraId="16A3982A" w14:textId="77777777" w:rsidR="00C96F7F" w:rsidRDefault="00000000">
            <w:pPr>
              <w:spacing w:after="0"/>
              <w:ind w:right="29"/>
              <w:jc w:val="right"/>
            </w:pPr>
            <w:r>
              <w:rPr>
                <w:sz w:val="12"/>
              </w:rPr>
              <w:t xml:space="preserve">654,36 € </w:t>
            </w:r>
          </w:p>
        </w:tc>
      </w:tr>
      <w:tr w:rsidR="00C96F7F" w14:paraId="7FFE12CD" w14:textId="77777777">
        <w:trPr>
          <w:trHeight w:val="166"/>
        </w:trPr>
        <w:tc>
          <w:tcPr>
            <w:tcW w:w="0" w:type="auto"/>
            <w:vMerge/>
            <w:tcBorders>
              <w:top w:val="nil"/>
              <w:left w:val="nil"/>
              <w:bottom w:val="nil"/>
              <w:right w:val="nil"/>
            </w:tcBorders>
          </w:tcPr>
          <w:p w14:paraId="3C13D1F0" w14:textId="77777777" w:rsidR="00C96F7F" w:rsidRDefault="00C96F7F"/>
        </w:tc>
        <w:tc>
          <w:tcPr>
            <w:tcW w:w="920" w:type="dxa"/>
            <w:tcBorders>
              <w:top w:val="single" w:sz="4" w:space="0" w:color="A9D08E"/>
              <w:left w:val="nil"/>
              <w:bottom w:val="nil"/>
              <w:right w:val="nil"/>
            </w:tcBorders>
            <w:shd w:val="clear" w:color="auto" w:fill="E2EFDA"/>
          </w:tcPr>
          <w:p w14:paraId="5F69C0F2" w14:textId="77777777" w:rsidR="00C96F7F" w:rsidRDefault="00000000">
            <w:pPr>
              <w:spacing w:after="0"/>
              <w:ind w:left="32"/>
              <w:jc w:val="center"/>
            </w:pPr>
            <w:r>
              <w:rPr>
                <w:b/>
                <w:sz w:val="12"/>
              </w:rPr>
              <w:t>121</w:t>
            </w:r>
          </w:p>
        </w:tc>
        <w:tc>
          <w:tcPr>
            <w:tcW w:w="3849" w:type="dxa"/>
            <w:gridSpan w:val="2"/>
            <w:tcBorders>
              <w:top w:val="single" w:sz="4" w:space="0" w:color="A9D08E"/>
              <w:left w:val="nil"/>
              <w:bottom w:val="nil"/>
              <w:right w:val="nil"/>
            </w:tcBorders>
            <w:shd w:val="clear" w:color="auto" w:fill="E2EFDA"/>
          </w:tcPr>
          <w:p w14:paraId="771BFF2B" w14:textId="77777777" w:rsidR="00C96F7F" w:rsidRDefault="00000000">
            <w:pPr>
              <w:spacing w:after="0"/>
              <w:ind w:left="22"/>
            </w:pPr>
            <w:r>
              <w:rPr>
                <w:b/>
                <w:sz w:val="12"/>
              </w:rPr>
              <w:t>Retribuciones complementarias.</w:t>
            </w:r>
          </w:p>
        </w:tc>
        <w:tc>
          <w:tcPr>
            <w:tcW w:w="3080" w:type="dxa"/>
            <w:tcBorders>
              <w:top w:val="single" w:sz="4" w:space="0" w:color="A9D08E"/>
              <w:left w:val="nil"/>
              <w:bottom w:val="nil"/>
              <w:right w:val="nil"/>
            </w:tcBorders>
            <w:shd w:val="clear" w:color="auto" w:fill="E2EFDA"/>
          </w:tcPr>
          <w:p w14:paraId="08190D1C" w14:textId="77777777" w:rsidR="00C96F7F" w:rsidRDefault="00C96F7F"/>
        </w:tc>
        <w:tc>
          <w:tcPr>
            <w:tcW w:w="938" w:type="dxa"/>
            <w:tcBorders>
              <w:top w:val="single" w:sz="4" w:space="0" w:color="A9D08E"/>
              <w:left w:val="nil"/>
              <w:bottom w:val="nil"/>
              <w:right w:val="nil"/>
            </w:tcBorders>
            <w:shd w:val="clear" w:color="auto" w:fill="E2EFDA"/>
          </w:tcPr>
          <w:p w14:paraId="4418A1A5" w14:textId="77777777" w:rsidR="00C96F7F" w:rsidRDefault="00000000">
            <w:pPr>
              <w:spacing w:after="0"/>
              <w:ind w:right="29"/>
              <w:jc w:val="right"/>
            </w:pPr>
            <w:r>
              <w:rPr>
                <w:b/>
                <w:sz w:val="12"/>
              </w:rPr>
              <w:t xml:space="preserve">40.621,52 € </w:t>
            </w:r>
          </w:p>
        </w:tc>
      </w:tr>
      <w:tr w:rsidR="00C96F7F" w14:paraId="6002C5A4" w14:textId="77777777">
        <w:trPr>
          <w:trHeight w:val="163"/>
        </w:trPr>
        <w:tc>
          <w:tcPr>
            <w:tcW w:w="0" w:type="auto"/>
            <w:vMerge/>
            <w:tcBorders>
              <w:top w:val="nil"/>
              <w:left w:val="nil"/>
              <w:bottom w:val="nil"/>
              <w:right w:val="nil"/>
            </w:tcBorders>
          </w:tcPr>
          <w:p w14:paraId="512436D6" w14:textId="77777777" w:rsidR="00C96F7F" w:rsidRDefault="00C96F7F"/>
        </w:tc>
        <w:tc>
          <w:tcPr>
            <w:tcW w:w="920" w:type="dxa"/>
            <w:vMerge w:val="restart"/>
            <w:tcBorders>
              <w:top w:val="nil"/>
              <w:left w:val="nil"/>
              <w:bottom w:val="single" w:sz="4" w:space="0" w:color="A9D08E"/>
              <w:right w:val="nil"/>
            </w:tcBorders>
            <w:shd w:val="clear" w:color="auto" w:fill="E2EFDA"/>
          </w:tcPr>
          <w:p w14:paraId="75588D06" w14:textId="77777777" w:rsidR="00C96F7F" w:rsidRDefault="00C96F7F"/>
        </w:tc>
        <w:tc>
          <w:tcPr>
            <w:tcW w:w="942" w:type="dxa"/>
            <w:tcBorders>
              <w:top w:val="nil"/>
              <w:left w:val="nil"/>
              <w:bottom w:val="nil"/>
              <w:right w:val="nil"/>
            </w:tcBorders>
          </w:tcPr>
          <w:p w14:paraId="612724DA" w14:textId="77777777" w:rsidR="00C96F7F" w:rsidRDefault="00000000">
            <w:pPr>
              <w:spacing w:after="0"/>
              <w:ind w:left="12"/>
              <w:jc w:val="center"/>
            </w:pPr>
            <w:r>
              <w:rPr>
                <w:sz w:val="12"/>
              </w:rPr>
              <w:t xml:space="preserve"> 1210000</w:t>
            </w:r>
          </w:p>
        </w:tc>
        <w:tc>
          <w:tcPr>
            <w:tcW w:w="2907" w:type="dxa"/>
            <w:tcBorders>
              <w:top w:val="nil"/>
              <w:left w:val="nil"/>
              <w:bottom w:val="nil"/>
              <w:right w:val="nil"/>
            </w:tcBorders>
          </w:tcPr>
          <w:p w14:paraId="35BD9AD5" w14:textId="77777777" w:rsidR="00C96F7F" w:rsidRDefault="00000000">
            <w:pPr>
              <w:spacing w:after="0"/>
            </w:pPr>
            <w:r>
              <w:rPr>
                <w:sz w:val="12"/>
              </w:rPr>
              <w:t>Promoc. y formento del deporte</w:t>
            </w:r>
          </w:p>
        </w:tc>
        <w:tc>
          <w:tcPr>
            <w:tcW w:w="3080" w:type="dxa"/>
            <w:tcBorders>
              <w:top w:val="nil"/>
              <w:left w:val="nil"/>
              <w:bottom w:val="nil"/>
              <w:right w:val="nil"/>
            </w:tcBorders>
          </w:tcPr>
          <w:p w14:paraId="45E9BCD6" w14:textId="77777777" w:rsidR="00C96F7F" w:rsidRDefault="00000000">
            <w:pPr>
              <w:spacing w:after="0"/>
            </w:pPr>
            <w:r>
              <w:rPr>
                <w:sz w:val="12"/>
              </w:rPr>
              <w:t>Complemento destino</w:t>
            </w:r>
          </w:p>
        </w:tc>
        <w:tc>
          <w:tcPr>
            <w:tcW w:w="938" w:type="dxa"/>
            <w:tcBorders>
              <w:top w:val="nil"/>
              <w:left w:val="nil"/>
              <w:bottom w:val="nil"/>
              <w:right w:val="nil"/>
            </w:tcBorders>
          </w:tcPr>
          <w:p w14:paraId="32FE4751" w14:textId="77777777" w:rsidR="00C96F7F" w:rsidRDefault="00000000">
            <w:pPr>
              <w:spacing w:after="0"/>
              <w:ind w:right="29"/>
              <w:jc w:val="right"/>
            </w:pPr>
            <w:r>
              <w:rPr>
                <w:sz w:val="12"/>
              </w:rPr>
              <w:t xml:space="preserve">11.667,72 € </w:t>
            </w:r>
          </w:p>
        </w:tc>
      </w:tr>
      <w:tr w:rsidR="00C96F7F" w14:paraId="5C1F42E0" w14:textId="77777777">
        <w:trPr>
          <w:trHeight w:val="166"/>
        </w:trPr>
        <w:tc>
          <w:tcPr>
            <w:tcW w:w="0" w:type="auto"/>
            <w:vMerge/>
            <w:tcBorders>
              <w:top w:val="nil"/>
              <w:left w:val="nil"/>
              <w:bottom w:val="nil"/>
              <w:right w:val="nil"/>
            </w:tcBorders>
          </w:tcPr>
          <w:p w14:paraId="65650EE6" w14:textId="77777777" w:rsidR="00C96F7F" w:rsidRDefault="00C96F7F"/>
        </w:tc>
        <w:tc>
          <w:tcPr>
            <w:tcW w:w="0" w:type="auto"/>
            <w:vMerge/>
            <w:tcBorders>
              <w:top w:val="nil"/>
              <w:left w:val="nil"/>
              <w:bottom w:val="nil"/>
              <w:right w:val="nil"/>
            </w:tcBorders>
          </w:tcPr>
          <w:p w14:paraId="70F98417" w14:textId="77777777" w:rsidR="00C96F7F" w:rsidRDefault="00C96F7F"/>
        </w:tc>
        <w:tc>
          <w:tcPr>
            <w:tcW w:w="942" w:type="dxa"/>
            <w:tcBorders>
              <w:top w:val="nil"/>
              <w:left w:val="nil"/>
              <w:bottom w:val="nil"/>
              <w:right w:val="nil"/>
            </w:tcBorders>
            <w:shd w:val="clear" w:color="auto" w:fill="F2F2F2"/>
          </w:tcPr>
          <w:p w14:paraId="2F4D4DD5" w14:textId="77777777" w:rsidR="00C96F7F" w:rsidRDefault="00000000">
            <w:pPr>
              <w:spacing w:after="0"/>
              <w:ind w:left="12"/>
              <w:jc w:val="center"/>
            </w:pPr>
            <w:r>
              <w:rPr>
                <w:sz w:val="12"/>
              </w:rPr>
              <w:t xml:space="preserve"> 1210100</w:t>
            </w:r>
          </w:p>
        </w:tc>
        <w:tc>
          <w:tcPr>
            <w:tcW w:w="2907" w:type="dxa"/>
            <w:tcBorders>
              <w:top w:val="nil"/>
              <w:left w:val="nil"/>
              <w:bottom w:val="nil"/>
              <w:right w:val="nil"/>
            </w:tcBorders>
            <w:shd w:val="clear" w:color="auto" w:fill="F2F2F2"/>
          </w:tcPr>
          <w:p w14:paraId="43AFB860" w14:textId="77777777" w:rsidR="00C96F7F" w:rsidRDefault="00000000">
            <w:pPr>
              <w:spacing w:after="0"/>
            </w:pPr>
            <w:r>
              <w:rPr>
                <w:sz w:val="12"/>
              </w:rPr>
              <w:t>Promoc. y formento del deporte</w:t>
            </w:r>
          </w:p>
        </w:tc>
        <w:tc>
          <w:tcPr>
            <w:tcW w:w="3080" w:type="dxa"/>
            <w:tcBorders>
              <w:top w:val="nil"/>
              <w:left w:val="nil"/>
              <w:bottom w:val="nil"/>
              <w:right w:val="nil"/>
            </w:tcBorders>
            <w:shd w:val="clear" w:color="auto" w:fill="F2F2F2"/>
          </w:tcPr>
          <w:p w14:paraId="4741061A" w14:textId="77777777" w:rsidR="00C96F7F" w:rsidRDefault="00000000">
            <w:pPr>
              <w:spacing w:after="0"/>
            </w:pPr>
            <w:r>
              <w:rPr>
                <w:sz w:val="12"/>
              </w:rPr>
              <w:t>Complemento específico</w:t>
            </w:r>
          </w:p>
        </w:tc>
        <w:tc>
          <w:tcPr>
            <w:tcW w:w="938" w:type="dxa"/>
            <w:tcBorders>
              <w:top w:val="nil"/>
              <w:left w:val="nil"/>
              <w:bottom w:val="nil"/>
              <w:right w:val="nil"/>
            </w:tcBorders>
            <w:shd w:val="clear" w:color="auto" w:fill="F2F2F2"/>
          </w:tcPr>
          <w:p w14:paraId="2493FB5F" w14:textId="77777777" w:rsidR="00C96F7F" w:rsidRDefault="00000000">
            <w:pPr>
              <w:spacing w:after="0"/>
              <w:ind w:right="29"/>
              <w:jc w:val="right"/>
            </w:pPr>
            <w:r>
              <w:rPr>
                <w:sz w:val="12"/>
              </w:rPr>
              <w:t xml:space="preserve">25.447,64 € </w:t>
            </w:r>
          </w:p>
        </w:tc>
      </w:tr>
      <w:tr w:rsidR="00C96F7F" w14:paraId="78E25953" w14:textId="77777777">
        <w:trPr>
          <w:trHeight w:val="163"/>
        </w:trPr>
        <w:tc>
          <w:tcPr>
            <w:tcW w:w="0" w:type="auto"/>
            <w:vMerge/>
            <w:tcBorders>
              <w:top w:val="nil"/>
              <w:left w:val="nil"/>
              <w:bottom w:val="nil"/>
              <w:right w:val="nil"/>
            </w:tcBorders>
          </w:tcPr>
          <w:p w14:paraId="365583A3" w14:textId="77777777" w:rsidR="00C96F7F" w:rsidRDefault="00C96F7F"/>
        </w:tc>
        <w:tc>
          <w:tcPr>
            <w:tcW w:w="0" w:type="auto"/>
            <w:vMerge/>
            <w:tcBorders>
              <w:top w:val="nil"/>
              <w:left w:val="nil"/>
              <w:bottom w:val="single" w:sz="4" w:space="0" w:color="A9D08E"/>
              <w:right w:val="nil"/>
            </w:tcBorders>
          </w:tcPr>
          <w:p w14:paraId="09A7CC26" w14:textId="77777777" w:rsidR="00C96F7F" w:rsidRDefault="00C96F7F"/>
        </w:tc>
        <w:tc>
          <w:tcPr>
            <w:tcW w:w="942" w:type="dxa"/>
            <w:tcBorders>
              <w:top w:val="nil"/>
              <w:left w:val="nil"/>
              <w:bottom w:val="single" w:sz="4" w:space="0" w:color="A9D08E"/>
              <w:right w:val="nil"/>
            </w:tcBorders>
          </w:tcPr>
          <w:p w14:paraId="054F8FAC" w14:textId="77777777" w:rsidR="00C96F7F" w:rsidRDefault="00000000">
            <w:pPr>
              <w:spacing w:after="0"/>
              <w:ind w:left="12"/>
              <w:jc w:val="center"/>
            </w:pPr>
            <w:r>
              <w:rPr>
                <w:sz w:val="12"/>
              </w:rPr>
              <w:t xml:space="preserve"> 1210300</w:t>
            </w:r>
          </w:p>
        </w:tc>
        <w:tc>
          <w:tcPr>
            <w:tcW w:w="2907" w:type="dxa"/>
            <w:tcBorders>
              <w:top w:val="nil"/>
              <w:left w:val="nil"/>
              <w:bottom w:val="single" w:sz="4" w:space="0" w:color="A9D08E"/>
              <w:right w:val="nil"/>
            </w:tcBorders>
          </w:tcPr>
          <w:p w14:paraId="58475FFF" w14:textId="77777777" w:rsidR="00C96F7F" w:rsidRDefault="00000000">
            <w:pPr>
              <w:spacing w:after="0"/>
            </w:pPr>
            <w:r>
              <w:rPr>
                <w:sz w:val="12"/>
              </w:rPr>
              <w:t>Promoc. y formento del deporte</w:t>
            </w:r>
          </w:p>
        </w:tc>
        <w:tc>
          <w:tcPr>
            <w:tcW w:w="3080" w:type="dxa"/>
            <w:tcBorders>
              <w:top w:val="nil"/>
              <w:left w:val="nil"/>
              <w:bottom w:val="single" w:sz="4" w:space="0" w:color="A9D08E"/>
              <w:right w:val="nil"/>
            </w:tcBorders>
          </w:tcPr>
          <w:p w14:paraId="453AA16A" w14:textId="77777777" w:rsidR="00C96F7F" w:rsidRDefault="00000000">
            <w:pPr>
              <w:spacing w:after="0"/>
            </w:pPr>
            <w:r>
              <w:rPr>
                <w:sz w:val="12"/>
              </w:rPr>
              <w:t>Otros Complementos</w:t>
            </w:r>
          </w:p>
        </w:tc>
        <w:tc>
          <w:tcPr>
            <w:tcW w:w="938" w:type="dxa"/>
            <w:tcBorders>
              <w:top w:val="nil"/>
              <w:left w:val="nil"/>
              <w:bottom w:val="single" w:sz="4" w:space="0" w:color="A9D08E"/>
              <w:right w:val="nil"/>
            </w:tcBorders>
          </w:tcPr>
          <w:p w14:paraId="754F28EF" w14:textId="77777777" w:rsidR="00C96F7F" w:rsidRDefault="00000000">
            <w:pPr>
              <w:spacing w:after="0"/>
              <w:ind w:right="29"/>
              <w:jc w:val="right"/>
            </w:pPr>
            <w:r>
              <w:rPr>
                <w:sz w:val="12"/>
              </w:rPr>
              <w:t xml:space="preserve">3.506,16 € </w:t>
            </w:r>
          </w:p>
        </w:tc>
      </w:tr>
      <w:tr w:rsidR="00C96F7F" w14:paraId="30345ACF" w14:textId="77777777">
        <w:trPr>
          <w:trHeight w:val="166"/>
        </w:trPr>
        <w:tc>
          <w:tcPr>
            <w:tcW w:w="0" w:type="auto"/>
            <w:vMerge/>
            <w:tcBorders>
              <w:top w:val="nil"/>
              <w:left w:val="nil"/>
              <w:bottom w:val="nil"/>
              <w:right w:val="nil"/>
            </w:tcBorders>
          </w:tcPr>
          <w:p w14:paraId="1E89B2C6" w14:textId="77777777" w:rsidR="00C96F7F" w:rsidRDefault="00C96F7F"/>
        </w:tc>
        <w:tc>
          <w:tcPr>
            <w:tcW w:w="920" w:type="dxa"/>
            <w:tcBorders>
              <w:top w:val="single" w:sz="4" w:space="0" w:color="A9D08E"/>
              <w:left w:val="nil"/>
              <w:bottom w:val="nil"/>
              <w:right w:val="nil"/>
            </w:tcBorders>
            <w:shd w:val="clear" w:color="auto" w:fill="E2EFDA"/>
          </w:tcPr>
          <w:p w14:paraId="239C25E1" w14:textId="77777777" w:rsidR="00C96F7F" w:rsidRDefault="00000000">
            <w:pPr>
              <w:spacing w:after="0"/>
              <w:ind w:left="32"/>
              <w:jc w:val="center"/>
            </w:pPr>
            <w:r>
              <w:rPr>
                <w:b/>
                <w:sz w:val="12"/>
              </w:rPr>
              <w:t>130</w:t>
            </w:r>
          </w:p>
        </w:tc>
        <w:tc>
          <w:tcPr>
            <w:tcW w:w="942" w:type="dxa"/>
            <w:tcBorders>
              <w:top w:val="single" w:sz="4" w:space="0" w:color="A9D08E"/>
              <w:left w:val="nil"/>
              <w:bottom w:val="nil"/>
              <w:right w:val="nil"/>
            </w:tcBorders>
            <w:shd w:val="clear" w:color="auto" w:fill="E2EFDA"/>
          </w:tcPr>
          <w:p w14:paraId="3865FB4F" w14:textId="77777777" w:rsidR="00C96F7F" w:rsidRDefault="00000000">
            <w:pPr>
              <w:spacing w:after="0"/>
              <w:ind w:left="22"/>
            </w:pPr>
            <w:r>
              <w:rPr>
                <w:b/>
                <w:sz w:val="12"/>
              </w:rPr>
              <w:t>Laboral Fijo.</w:t>
            </w:r>
          </w:p>
        </w:tc>
        <w:tc>
          <w:tcPr>
            <w:tcW w:w="2907" w:type="dxa"/>
            <w:tcBorders>
              <w:top w:val="single" w:sz="4" w:space="0" w:color="A9D08E"/>
              <w:left w:val="nil"/>
              <w:bottom w:val="nil"/>
              <w:right w:val="nil"/>
            </w:tcBorders>
            <w:shd w:val="clear" w:color="auto" w:fill="E2EFDA"/>
          </w:tcPr>
          <w:p w14:paraId="3B66E5FC" w14:textId="77777777" w:rsidR="00C96F7F" w:rsidRDefault="00C96F7F"/>
        </w:tc>
        <w:tc>
          <w:tcPr>
            <w:tcW w:w="3080" w:type="dxa"/>
            <w:tcBorders>
              <w:top w:val="single" w:sz="4" w:space="0" w:color="A9D08E"/>
              <w:left w:val="nil"/>
              <w:bottom w:val="nil"/>
              <w:right w:val="nil"/>
            </w:tcBorders>
            <w:shd w:val="clear" w:color="auto" w:fill="E2EFDA"/>
          </w:tcPr>
          <w:p w14:paraId="7591B7AE" w14:textId="77777777" w:rsidR="00C96F7F" w:rsidRDefault="00C96F7F"/>
        </w:tc>
        <w:tc>
          <w:tcPr>
            <w:tcW w:w="938" w:type="dxa"/>
            <w:tcBorders>
              <w:top w:val="single" w:sz="4" w:space="0" w:color="A9D08E"/>
              <w:left w:val="nil"/>
              <w:bottom w:val="nil"/>
              <w:right w:val="nil"/>
            </w:tcBorders>
            <w:shd w:val="clear" w:color="auto" w:fill="E2EFDA"/>
          </w:tcPr>
          <w:p w14:paraId="724084D2" w14:textId="77777777" w:rsidR="00C96F7F" w:rsidRDefault="00000000">
            <w:pPr>
              <w:spacing w:after="0"/>
              <w:ind w:right="29"/>
              <w:jc w:val="right"/>
            </w:pPr>
            <w:r>
              <w:rPr>
                <w:b/>
                <w:sz w:val="12"/>
              </w:rPr>
              <w:t xml:space="preserve">127.143,65 € </w:t>
            </w:r>
          </w:p>
        </w:tc>
      </w:tr>
      <w:tr w:rsidR="00C96F7F" w14:paraId="31594C0C" w14:textId="77777777">
        <w:trPr>
          <w:trHeight w:val="163"/>
        </w:trPr>
        <w:tc>
          <w:tcPr>
            <w:tcW w:w="0" w:type="auto"/>
            <w:vMerge/>
            <w:tcBorders>
              <w:top w:val="nil"/>
              <w:left w:val="nil"/>
              <w:bottom w:val="nil"/>
              <w:right w:val="nil"/>
            </w:tcBorders>
          </w:tcPr>
          <w:p w14:paraId="638C8E0A" w14:textId="77777777" w:rsidR="00C96F7F" w:rsidRDefault="00C96F7F"/>
        </w:tc>
        <w:tc>
          <w:tcPr>
            <w:tcW w:w="920" w:type="dxa"/>
            <w:vMerge w:val="restart"/>
            <w:tcBorders>
              <w:top w:val="nil"/>
              <w:left w:val="nil"/>
              <w:bottom w:val="single" w:sz="4" w:space="0" w:color="A9D08E"/>
              <w:right w:val="nil"/>
            </w:tcBorders>
            <w:shd w:val="clear" w:color="auto" w:fill="E2EFDA"/>
          </w:tcPr>
          <w:p w14:paraId="2232037B" w14:textId="77777777" w:rsidR="00C96F7F" w:rsidRDefault="00C96F7F"/>
        </w:tc>
        <w:tc>
          <w:tcPr>
            <w:tcW w:w="942" w:type="dxa"/>
            <w:tcBorders>
              <w:top w:val="nil"/>
              <w:left w:val="nil"/>
              <w:bottom w:val="nil"/>
              <w:right w:val="nil"/>
            </w:tcBorders>
          </w:tcPr>
          <w:p w14:paraId="73BC4419" w14:textId="77777777" w:rsidR="00C96F7F" w:rsidRDefault="00000000">
            <w:pPr>
              <w:spacing w:after="0"/>
              <w:ind w:left="12"/>
              <w:jc w:val="center"/>
            </w:pPr>
            <w:r>
              <w:rPr>
                <w:sz w:val="12"/>
              </w:rPr>
              <w:t xml:space="preserve"> 1300000</w:t>
            </w:r>
          </w:p>
        </w:tc>
        <w:tc>
          <w:tcPr>
            <w:tcW w:w="2907" w:type="dxa"/>
            <w:tcBorders>
              <w:top w:val="nil"/>
              <w:left w:val="nil"/>
              <w:bottom w:val="nil"/>
              <w:right w:val="nil"/>
            </w:tcBorders>
          </w:tcPr>
          <w:p w14:paraId="188D58B0" w14:textId="77777777" w:rsidR="00C96F7F" w:rsidRDefault="00000000">
            <w:pPr>
              <w:spacing w:after="0"/>
            </w:pPr>
            <w:r>
              <w:rPr>
                <w:sz w:val="12"/>
              </w:rPr>
              <w:t>Prom.y Fom. Deporte</w:t>
            </w:r>
          </w:p>
        </w:tc>
        <w:tc>
          <w:tcPr>
            <w:tcW w:w="3080" w:type="dxa"/>
            <w:tcBorders>
              <w:top w:val="nil"/>
              <w:left w:val="nil"/>
              <w:bottom w:val="nil"/>
              <w:right w:val="nil"/>
            </w:tcBorders>
          </w:tcPr>
          <w:p w14:paraId="0190171B" w14:textId="77777777" w:rsidR="00C96F7F" w:rsidRDefault="00000000">
            <w:pPr>
              <w:spacing w:after="0"/>
            </w:pPr>
            <w:r>
              <w:rPr>
                <w:sz w:val="12"/>
              </w:rPr>
              <w:t>Retribuciones básicas</w:t>
            </w:r>
          </w:p>
        </w:tc>
        <w:tc>
          <w:tcPr>
            <w:tcW w:w="938" w:type="dxa"/>
            <w:tcBorders>
              <w:top w:val="nil"/>
              <w:left w:val="nil"/>
              <w:bottom w:val="nil"/>
              <w:right w:val="nil"/>
            </w:tcBorders>
          </w:tcPr>
          <w:p w14:paraId="0FD31F02" w14:textId="77777777" w:rsidR="00C96F7F" w:rsidRDefault="00000000">
            <w:pPr>
              <w:spacing w:after="0"/>
              <w:ind w:right="29"/>
              <w:jc w:val="right"/>
            </w:pPr>
            <w:r>
              <w:rPr>
                <w:sz w:val="12"/>
              </w:rPr>
              <w:t xml:space="preserve">62.950,81 € </w:t>
            </w:r>
          </w:p>
        </w:tc>
      </w:tr>
      <w:tr w:rsidR="00C96F7F" w14:paraId="4CF06D29" w14:textId="77777777">
        <w:trPr>
          <w:trHeight w:val="164"/>
        </w:trPr>
        <w:tc>
          <w:tcPr>
            <w:tcW w:w="0" w:type="auto"/>
            <w:vMerge/>
            <w:tcBorders>
              <w:top w:val="nil"/>
              <w:left w:val="nil"/>
              <w:bottom w:val="nil"/>
              <w:right w:val="nil"/>
            </w:tcBorders>
          </w:tcPr>
          <w:p w14:paraId="49C72FCE" w14:textId="77777777" w:rsidR="00C96F7F" w:rsidRDefault="00C96F7F"/>
        </w:tc>
        <w:tc>
          <w:tcPr>
            <w:tcW w:w="0" w:type="auto"/>
            <w:vMerge/>
            <w:tcBorders>
              <w:top w:val="nil"/>
              <w:left w:val="nil"/>
              <w:bottom w:val="single" w:sz="4" w:space="0" w:color="A9D08E"/>
              <w:right w:val="nil"/>
            </w:tcBorders>
          </w:tcPr>
          <w:p w14:paraId="7981BFF2" w14:textId="77777777" w:rsidR="00C96F7F" w:rsidRDefault="00C96F7F"/>
        </w:tc>
        <w:tc>
          <w:tcPr>
            <w:tcW w:w="942" w:type="dxa"/>
            <w:tcBorders>
              <w:top w:val="nil"/>
              <w:left w:val="nil"/>
              <w:bottom w:val="single" w:sz="4" w:space="0" w:color="A9D08E"/>
              <w:right w:val="nil"/>
            </w:tcBorders>
            <w:shd w:val="clear" w:color="auto" w:fill="F2F2F2"/>
          </w:tcPr>
          <w:p w14:paraId="01ADA1CD" w14:textId="77777777" w:rsidR="00C96F7F" w:rsidRDefault="00000000">
            <w:pPr>
              <w:spacing w:after="0"/>
              <w:ind w:left="12"/>
              <w:jc w:val="center"/>
            </w:pPr>
            <w:r>
              <w:rPr>
                <w:sz w:val="12"/>
              </w:rPr>
              <w:t xml:space="preserve"> 1300200</w:t>
            </w:r>
          </w:p>
        </w:tc>
        <w:tc>
          <w:tcPr>
            <w:tcW w:w="2907" w:type="dxa"/>
            <w:tcBorders>
              <w:top w:val="nil"/>
              <w:left w:val="nil"/>
              <w:bottom w:val="single" w:sz="4" w:space="0" w:color="A9D08E"/>
              <w:right w:val="nil"/>
            </w:tcBorders>
            <w:shd w:val="clear" w:color="auto" w:fill="F2F2F2"/>
          </w:tcPr>
          <w:p w14:paraId="7D24E4C0" w14:textId="77777777" w:rsidR="00C96F7F" w:rsidRDefault="00000000">
            <w:pPr>
              <w:spacing w:after="0"/>
            </w:pPr>
            <w:r>
              <w:rPr>
                <w:sz w:val="12"/>
              </w:rPr>
              <w:t>Prom.y Fom. Deporte</w:t>
            </w:r>
          </w:p>
        </w:tc>
        <w:tc>
          <w:tcPr>
            <w:tcW w:w="3080" w:type="dxa"/>
            <w:tcBorders>
              <w:top w:val="nil"/>
              <w:left w:val="nil"/>
              <w:bottom w:val="single" w:sz="4" w:space="0" w:color="A9D08E"/>
              <w:right w:val="nil"/>
            </w:tcBorders>
            <w:shd w:val="clear" w:color="auto" w:fill="F2F2F2"/>
          </w:tcPr>
          <w:p w14:paraId="0B688B33" w14:textId="77777777" w:rsidR="00C96F7F" w:rsidRDefault="00000000">
            <w:pPr>
              <w:spacing w:after="0"/>
            </w:pPr>
            <w:r>
              <w:rPr>
                <w:sz w:val="12"/>
              </w:rPr>
              <w:t>Otras remuneraciones</w:t>
            </w:r>
          </w:p>
        </w:tc>
        <w:tc>
          <w:tcPr>
            <w:tcW w:w="938" w:type="dxa"/>
            <w:tcBorders>
              <w:top w:val="nil"/>
              <w:left w:val="nil"/>
              <w:bottom w:val="single" w:sz="4" w:space="0" w:color="A9D08E"/>
              <w:right w:val="nil"/>
            </w:tcBorders>
            <w:shd w:val="clear" w:color="auto" w:fill="F2F2F2"/>
          </w:tcPr>
          <w:p w14:paraId="44B0C7DE" w14:textId="77777777" w:rsidR="00C96F7F" w:rsidRDefault="00000000">
            <w:pPr>
              <w:spacing w:after="0"/>
              <w:ind w:right="29"/>
              <w:jc w:val="right"/>
            </w:pPr>
            <w:r>
              <w:rPr>
                <w:sz w:val="12"/>
              </w:rPr>
              <w:t xml:space="preserve">64.192,84 € </w:t>
            </w:r>
          </w:p>
        </w:tc>
      </w:tr>
      <w:tr w:rsidR="00C96F7F" w14:paraId="70F11803" w14:textId="77777777">
        <w:trPr>
          <w:trHeight w:val="166"/>
        </w:trPr>
        <w:tc>
          <w:tcPr>
            <w:tcW w:w="0" w:type="auto"/>
            <w:vMerge/>
            <w:tcBorders>
              <w:top w:val="nil"/>
              <w:left w:val="nil"/>
              <w:bottom w:val="nil"/>
              <w:right w:val="nil"/>
            </w:tcBorders>
          </w:tcPr>
          <w:p w14:paraId="3E988BBF" w14:textId="77777777" w:rsidR="00C96F7F" w:rsidRDefault="00C96F7F"/>
        </w:tc>
        <w:tc>
          <w:tcPr>
            <w:tcW w:w="4769" w:type="dxa"/>
            <w:gridSpan w:val="3"/>
            <w:tcBorders>
              <w:top w:val="single" w:sz="4" w:space="0" w:color="A9D08E"/>
              <w:left w:val="nil"/>
              <w:bottom w:val="nil"/>
              <w:right w:val="nil"/>
            </w:tcBorders>
            <w:shd w:val="clear" w:color="auto" w:fill="E2EFDA"/>
          </w:tcPr>
          <w:p w14:paraId="7D35EDA8" w14:textId="77777777" w:rsidR="00C96F7F" w:rsidRDefault="00000000">
            <w:pPr>
              <w:tabs>
                <w:tab w:val="center" w:pos="465"/>
                <w:tab w:val="center" w:pos="1319"/>
              </w:tabs>
              <w:spacing w:after="0"/>
            </w:pPr>
            <w:r>
              <w:tab/>
            </w:r>
            <w:r>
              <w:rPr>
                <w:b/>
                <w:sz w:val="12"/>
              </w:rPr>
              <w:t>150</w:t>
            </w:r>
            <w:r>
              <w:rPr>
                <w:b/>
                <w:sz w:val="12"/>
              </w:rPr>
              <w:tab/>
              <w:t>Productividad.</w:t>
            </w:r>
          </w:p>
        </w:tc>
        <w:tc>
          <w:tcPr>
            <w:tcW w:w="3080" w:type="dxa"/>
            <w:tcBorders>
              <w:top w:val="single" w:sz="4" w:space="0" w:color="A9D08E"/>
              <w:left w:val="nil"/>
              <w:bottom w:val="nil"/>
              <w:right w:val="nil"/>
            </w:tcBorders>
            <w:shd w:val="clear" w:color="auto" w:fill="E2EFDA"/>
          </w:tcPr>
          <w:p w14:paraId="18EB4CFB" w14:textId="77777777" w:rsidR="00C96F7F" w:rsidRDefault="00C96F7F"/>
        </w:tc>
        <w:tc>
          <w:tcPr>
            <w:tcW w:w="938" w:type="dxa"/>
            <w:tcBorders>
              <w:top w:val="single" w:sz="4" w:space="0" w:color="A9D08E"/>
              <w:left w:val="nil"/>
              <w:bottom w:val="nil"/>
              <w:right w:val="nil"/>
            </w:tcBorders>
            <w:shd w:val="clear" w:color="auto" w:fill="E2EFDA"/>
          </w:tcPr>
          <w:p w14:paraId="15F4F1E8" w14:textId="77777777" w:rsidR="00C96F7F" w:rsidRDefault="00000000">
            <w:pPr>
              <w:spacing w:after="0"/>
              <w:ind w:right="29"/>
              <w:jc w:val="right"/>
            </w:pPr>
            <w:r>
              <w:rPr>
                <w:b/>
                <w:sz w:val="12"/>
              </w:rPr>
              <w:t xml:space="preserve">7.432,39 € </w:t>
            </w:r>
          </w:p>
        </w:tc>
      </w:tr>
      <w:tr w:rsidR="00C96F7F" w14:paraId="0A169987" w14:textId="77777777">
        <w:trPr>
          <w:trHeight w:val="163"/>
        </w:trPr>
        <w:tc>
          <w:tcPr>
            <w:tcW w:w="0" w:type="auto"/>
            <w:vMerge/>
            <w:tcBorders>
              <w:top w:val="nil"/>
              <w:left w:val="nil"/>
              <w:bottom w:val="nil"/>
              <w:right w:val="nil"/>
            </w:tcBorders>
          </w:tcPr>
          <w:p w14:paraId="6C3316E9" w14:textId="77777777" w:rsidR="00C96F7F" w:rsidRDefault="00C96F7F"/>
        </w:tc>
        <w:tc>
          <w:tcPr>
            <w:tcW w:w="4769" w:type="dxa"/>
            <w:gridSpan w:val="3"/>
            <w:tcBorders>
              <w:top w:val="nil"/>
              <w:left w:val="nil"/>
              <w:bottom w:val="single" w:sz="4" w:space="0" w:color="A9D08E"/>
              <w:right w:val="nil"/>
            </w:tcBorders>
          </w:tcPr>
          <w:p w14:paraId="7F02D12A" w14:textId="77777777" w:rsidR="00C96F7F" w:rsidRDefault="00000000">
            <w:pPr>
              <w:tabs>
                <w:tab w:val="center" w:pos="1385"/>
                <w:tab w:val="center" w:pos="2680"/>
              </w:tabs>
              <w:spacing w:after="0"/>
            </w:pPr>
            <w:r>
              <w:rPr>
                <w:noProof/>
              </w:rPr>
              <mc:AlternateContent>
                <mc:Choice Requires="wpg">
                  <w:drawing>
                    <wp:inline distT="0" distB="0" distL="0" distR="0" wp14:anchorId="77D94DD7" wp14:editId="668C34AD">
                      <wp:extent cx="585186" cy="105144"/>
                      <wp:effectExtent l="0" t="0" r="0" b="0"/>
                      <wp:docPr id="702330" name="Group 702330"/>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49" name="Shape 781949"/>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2330" style="width:46.0776pt;height:8.27905pt;mso-position-horizontal-relative:char;mso-position-vertical-relative:line" coordsize="5851,1051">
                      <v:shape id="Shape 781950"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1500000</w:t>
            </w:r>
            <w:r>
              <w:rPr>
                <w:sz w:val="12"/>
              </w:rPr>
              <w:tab/>
              <w:t>Promoc. y formento del deporte</w:t>
            </w:r>
          </w:p>
        </w:tc>
        <w:tc>
          <w:tcPr>
            <w:tcW w:w="3080" w:type="dxa"/>
            <w:tcBorders>
              <w:top w:val="nil"/>
              <w:left w:val="nil"/>
              <w:bottom w:val="single" w:sz="4" w:space="0" w:color="A9D08E"/>
              <w:right w:val="nil"/>
            </w:tcBorders>
          </w:tcPr>
          <w:p w14:paraId="2A1F4773" w14:textId="77777777" w:rsidR="00C96F7F" w:rsidRDefault="00000000">
            <w:pPr>
              <w:spacing w:after="0"/>
            </w:pPr>
            <w:r>
              <w:rPr>
                <w:sz w:val="12"/>
              </w:rPr>
              <w:t>Productividad</w:t>
            </w:r>
          </w:p>
        </w:tc>
        <w:tc>
          <w:tcPr>
            <w:tcW w:w="938" w:type="dxa"/>
            <w:tcBorders>
              <w:top w:val="nil"/>
              <w:left w:val="nil"/>
              <w:bottom w:val="single" w:sz="4" w:space="0" w:color="A9D08E"/>
              <w:right w:val="nil"/>
            </w:tcBorders>
          </w:tcPr>
          <w:p w14:paraId="0D04BEC1" w14:textId="77777777" w:rsidR="00C96F7F" w:rsidRDefault="00000000">
            <w:pPr>
              <w:spacing w:after="0"/>
              <w:ind w:right="29"/>
              <w:jc w:val="right"/>
            </w:pPr>
            <w:r>
              <w:rPr>
                <w:sz w:val="12"/>
              </w:rPr>
              <w:t xml:space="preserve">7.432,39 € </w:t>
            </w:r>
          </w:p>
        </w:tc>
      </w:tr>
      <w:tr w:rsidR="00C96F7F" w14:paraId="314011DD" w14:textId="77777777">
        <w:trPr>
          <w:trHeight w:val="166"/>
        </w:trPr>
        <w:tc>
          <w:tcPr>
            <w:tcW w:w="0" w:type="auto"/>
            <w:vMerge/>
            <w:tcBorders>
              <w:top w:val="nil"/>
              <w:left w:val="nil"/>
              <w:bottom w:val="nil"/>
              <w:right w:val="nil"/>
            </w:tcBorders>
          </w:tcPr>
          <w:p w14:paraId="200C985A" w14:textId="77777777" w:rsidR="00C96F7F" w:rsidRDefault="00C96F7F"/>
        </w:tc>
        <w:tc>
          <w:tcPr>
            <w:tcW w:w="4769" w:type="dxa"/>
            <w:gridSpan w:val="3"/>
            <w:tcBorders>
              <w:top w:val="single" w:sz="4" w:space="0" w:color="A9D08E"/>
              <w:left w:val="nil"/>
              <w:bottom w:val="nil"/>
              <w:right w:val="nil"/>
            </w:tcBorders>
            <w:shd w:val="clear" w:color="auto" w:fill="E2EFDA"/>
          </w:tcPr>
          <w:p w14:paraId="1E3D730A" w14:textId="77777777" w:rsidR="00C96F7F" w:rsidRDefault="00000000">
            <w:pPr>
              <w:tabs>
                <w:tab w:val="center" w:pos="465"/>
                <w:tab w:val="center" w:pos="1352"/>
              </w:tabs>
              <w:spacing w:after="0"/>
            </w:pPr>
            <w:r>
              <w:tab/>
            </w:r>
            <w:r>
              <w:rPr>
                <w:b/>
                <w:sz w:val="12"/>
              </w:rPr>
              <w:t>160</w:t>
            </w:r>
            <w:r>
              <w:rPr>
                <w:b/>
                <w:sz w:val="12"/>
              </w:rPr>
              <w:tab/>
              <w:t>Cuotas sociales.</w:t>
            </w:r>
          </w:p>
        </w:tc>
        <w:tc>
          <w:tcPr>
            <w:tcW w:w="3080" w:type="dxa"/>
            <w:tcBorders>
              <w:top w:val="single" w:sz="4" w:space="0" w:color="A9D08E"/>
              <w:left w:val="nil"/>
              <w:bottom w:val="nil"/>
              <w:right w:val="nil"/>
            </w:tcBorders>
            <w:shd w:val="clear" w:color="auto" w:fill="E2EFDA"/>
          </w:tcPr>
          <w:p w14:paraId="3672FEE8" w14:textId="77777777" w:rsidR="00C96F7F" w:rsidRDefault="00C96F7F"/>
        </w:tc>
        <w:tc>
          <w:tcPr>
            <w:tcW w:w="938" w:type="dxa"/>
            <w:tcBorders>
              <w:top w:val="single" w:sz="4" w:space="0" w:color="A9D08E"/>
              <w:left w:val="nil"/>
              <w:bottom w:val="nil"/>
              <w:right w:val="nil"/>
            </w:tcBorders>
            <w:shd w:val="clear" w:color="auto" w:fill="E2EFDA"/>
          </w:tcPr>
          <w:p w14:paraId="74A9CD90" w14:textId="77777777" w:rsidR="00C96F7F" w:rsidRDefault="00000000">
            <w:pPr>
              <w:spacing w:after="0"/>
              <w:ind w:right="29"/>
              <w:jc w:val="right"/>
            </w:pPr>
            <w:r>
              <w:rPr>
                <w:b/>
                <w:sz w:val="12"/>
              </w:rPr>
              <w:t xml:space="preserve">82.247,21 €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248BE07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1FA0B34"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708C7B0A"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85934D5" w14:textId="77777777" w:rsidR="00C96F7F" w:rsidRDefault="00000000">
            <w:pPr>
              <w:spacing w:after="0"/>
              <w:ind w:left="5"/>
            </w:pPr>
            <w:r>
              <w:rPr>
                <w:rFonts w:ascii="Arial" w:eastAsia="Arial" w:hAnsi="Arial" w:cs="Arial"/>
                <w:sz w:val="12"/>
              </w:rPr>
              <w:t>Fecha: 20-12-2021 13:34:16</w:t>
            </w:r>
          </w:p>
        </w:tc>
        <w:tc>
          <w:tcPr>
            <w:tcW w:w="1600" w:type="dxa"/>
            <w:vMerge w:val="restart"/>
            <w:tcBorders>
              <w:top w:val="single" w:sz="4" w:space="0" w:color="000000"/>
              <w:left w:val="single" w:sz="4" w:space="0" w:color="000000"/>
              <w:bottom w:val="single" w:sz="4" w:space="0" w:color="000000"/>
              <w:right w:val="single" w:sz="4" w:space="0" w:color="000000"/>
            </w:tcBorders>
          </w:tcPr>
          <w:p w14:paraId="714CA611" w14:textId="77777777" w:rsidR="00C96F7F" w:rsidRDefault="00000000">
            <w:pPr>
              <w:spacing w:after="0"/>
              <w:ind w:left="290"/>
            </w:pPr>
            <w:r>
              <w:rPr>
                <w:noProof/>
              </w:rPr>
              <w:drawing>
                <wp:inline distT="0" distB="0" distL="0" distR="0" wp14:anchorId="2BCDCF8E" wp14:editId="11A033FC">
                  <wp:extent cx="571500" cy="571500"/>
                  <wp:effectExtent l="0" t="0" r="0" b="0"/>
                  <wp:docPr id="33331" name="Picture 33331"/>
                  <wp:cNvGraphicFramePr/>
                  <a:graphic xmlns:a="http://schemas.openxmlformats.org/drawingml/2006/main">
                    <a:graphicData uri="http://schemas.openxmlformats.org/drawingml/2006/picture">
                      <pic:pic xmlns:pic="http://schemas.openxmlformats.org/drawingml/2006/picture">
                        <pic:nvPicPr>
                          <pic:cNvPr id="33331" name="Picture 33331"/>
                          <pic:cNvPicPr/>
                        </pic:nvPicPr>
                        <pic:blipFill>
                          <a:blip r:embed="rId2146"/>
                          <a:stretch>
                            <a:fillRect/>
                          </a:stretch>
                        </pic:blipFill>
                        <pic:spPr>
                          <a:xfrm>
                            <a:off x="0" y="0"/>
                            <a:ext cx="571500" cy="571500"/>
                          </a:xfrm>
                          <a:prstGeom prst="rect">
                            <a:avLst/>
                          </a:prstGeom>
                        </pic:spPr>
                      </pic:pic>
                    </a:graphicData>
                  </a:graphic>
                </wp:inline>
              </w:drawing>
            </w:r>
          </w:p>
        </w:tc>
      </w:tr>
      <w:tr w:rsidR="00C96F7F" w14:paraId="68E2C3D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252E6270"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39C45930974294D541636F58FAFDC49E</w:t>
            </w:r>
          </w:p>
          <w:p w14:paraId="7F83212D" w14:textId="77777777" w:rsidR="00C96F7F" w:rsidRDefault="00000000">
            <w:pPr>
              <w:spacing w:after="0"/>
              <w:jc w:val="center"/>
            </w:pPr>
            <w:r>
              <w:rPr>
                <w:rFonts w:ascii="Arial" w:eastAsia="Arial" w:hAnsi="Arial" w:cs="Arial"/>
                <w:sz w:val="12"/>
              </w:rPr>
              <w:t>Comprobación CSV:  https://sede.aytolalaguna.es//publico/documento/39C45930974294D541636F58FAFDC49E</w:t>
            </w:r>
          </w:p>
        </w:tc>
        <w:tc>
          <w:tcPr>
            <w:tcW w:w="0" w:type="auto"/>
            <w:vMerge/>
            <w:tcBorders>
              <w:top w:val="nil"/>
              <w:left w:val="single" w:sz="4" w:space="0" w:color="000000"/>
              <w:bottom w:val="nil"/>
              <w:right w:val="single" w:sz="4" w:space="0" w:color="000000"/>
            </w:tcBorders>
          </w:tcPr>
          <w:p w14:paraId="649CA7EB" w14:textId="77777777" w:rsidR="00C96F7F" w:rsidRDefault="00C96F7F"/>
        </w:tc>
      </w:tr>
      <w:tr w:rsidR="00C96F7F" w14:paraId="7E8F0D55"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5E806819"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13:34:16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 esta copia: 16-02-2022 09:01:44</w:t>
            </w:r>
          </w:p>
        </w:tc>
        <w:tc>
          <w:tcPr>
            <w:tcW w:w="0" w:type="auto"/>
            <w:vMerge/>
            <w:tcBorders>
              <w:top w:val="nil"/>
              <w:left w:val="single" w:sz="4" w:space="0" w:color="000000"/>
              <w:bottom w:val="single" w:sz="4" w:space="0" w:color="000000"/>
              <w:right w:val="single" w:sz="4" w:space="0" w:color="000000"/>
            </w:tcBorders>
          </w:tcPr>
          <w:p w14:paraId="7F26621E" w14:textId="77777777" w:rsidR="00C96F7F" w:rsidRDefault="00C96F7F"/>
        </w:tc>
      </w:tr>
    </w:tbl>
    <w:p w14:paraId="50FF8092" w14:textId="77777777" w:rsidR="00C96F7F" w:rsidRDefault="00000000">
      <w:pPr>
        <w:spacing w:after="13"/>
        <w:ind w:left="8849" w:hanging="10"/>
      </w:pPr>
      <w:r>
        <w:rPr>
          <w:sz w:val="12"/>
        </w:rPr>
        <w:t>pág. 1 de 3</w:t>
      </w:r>
    </w:p>
    <w:tbl>
      <w:tblPr>
        <w:tblStyle w:val="TableGrid"/>
        <w:tblW w:w="9701" w:type="dxa"/>
        <w:tblInd w:w="-340" w:type="dxa"/>
        <w:tblCellMar>
          <w:top w:w="0" w:type="dxa"/>
          <w:left w:w="0" w:type="dxa"/>
          <w:bottom w:w="0" w:type="dxa"/>
          <w:right w:w="23" w:type="dxa"/>
        </w:tblCellMar>
        <w:tblLook w:val="04A0" w:firstRow="1" w:lastRow="0" w:firstColumn="1" w:lastColumn="0" w:noHBand="0" w:noVBand="1"/>
      </w:tblPr>
      <w:tblGrid>
        <w:gridCol w:w="914"/>
        <w:gridCol w:w="920"/>
        <w:gridCol w:w="942"/>
        <w:gridCol w:w="2907"/>
        <w:gridCol w:w="3080"/>
        <w:gridCol w:w="938"/>
      </w:tblGrid>
      <w:tr w:rsidR="00C96F7F" w14:paraId="06F3F480" w14:textId="77777777">
        <w:trPr>
          <w:trHeight w:val="166"/>
        </w:trPr>
        <w:tc>
          <w:tcPr>
            <w:tcW w:w="1835" w:type="dxa"/>
            <w:gridSpan w:val="2"/>
            <w:tcBorders>
              <w:top w:val="nil"/>
              <w:left w:val="nil"/>
              <w:bottom w:val="nil"/>
              <w:right w:val="nil"/>
            </w:tcBorders>
            <w:shd w:val="clear" w:color="auto" w:fill="548235"/>
          </w:tcPr>
          <w:p w14:paraId="74F44344" w14:textId="77777777" w:rsidR="00C96F7F" w:rsidRDefault="00C96F7F"/>
        </w:tc>
        <w:tc>
          <w:tcPr>
            <w:tcW w:w="3849" w:type="dxa"/>
            <w:gridSpan w:val="2"/>
            <w:tcBorders>
              <w:top w:val="nil"/>
              <w:left w:val="nil"/>
              <w:bottom w:val="nil"/>
              <w:right w:val="nil"/>
            </w:tcBorders>
            <w:shd w:val="clear" w:color="auto" w:fill="548235"/>
          </w:tcPr>
          <w:p w14:paraId="59C58CED" w14:textId="77777777" w:rsidR="00C96F7F" w:rsidRDefault="00C96F7F"/>
        </w:tc>
        <w:tc>
          <w:tcPr>
            <w:tcW w:w="3080" w:type="dxa"/>
            <w:tcBorders>
              <w:top w:val="nil"/>
              <w:left w:val="nil"/>
              <w:bottom w:val="nil"/>
              <w:right w:val="nil"/>
            </w:tcBorders>
            <w:shd w:val="clear" w:color="auto" w:fill="548235"/>
          </w:tcPr>
          <w:p w14:paraId="0ABC3871" w14:textId="77777777" w:rsidR="00C96F7F" w:rsidRDefault="00C96F7F"/>
        </w:tc>
        <w:tc>
          <w:tcPr>
            <w:tcW w:w="938" w:type="dxa"/>
            <w:tcBorders>
              <w:top w:val="nil"/>
              <w:left w:val="nil"/>
              <w:bottom w:val="nil"/>
              <w:right w:val="nil"/>
            </w:tcBorders>
            <w:shd w:val="clear" w:color="auto" w:fill="548235"/>
          </w:tcPr>
          <w:p w14:paraId="71CE0071" w14:textId="77777777" w:rsidR="00C96F7F" w:rsidRDefault="00000000">
            <w:pPr>
              <w:spacing w:after="0"/>
            </w:pPr>
            <w:r>
              <w:rPr>
                <w:b/>
                <w:color w:val="FFFFFF"/>
                <w:sz w:val="12"/>
              </w:rPr>
              <w:t>PRESUPUESTO</w:t>
            </w:r>
          </w:p>
        </w:tc>
      </w:tr>
      <w:tr w:rsidR="00C96F7F" w14:paraId="62A95300" w14:textId="77777777">
        <w:trPr>
          <w:trHeight w:val="163"/>
        </w:trPr>
        <w:tc>
          <w:tcPr>
            <w:tcW w:w="1835" w:type="dxa"/>
            <w:gridSpan w:val="2"/>
            <w:tcBorders>
              <w:top w:val="nil"/>
              <w:left w:val="nil"/>
              <w:bottom w:val="nil"/>
              <w:right w:val="nil"/>
            </w:tcBorders>
            <w:shd w:val="clear" w:color="auto" w:fill="E2EFDA"/>
          </w:tcPr>
          <w:p w14:paraId="57F7994E" w14:textId="77777777" w:rsidR="00C96F7F" w:rsidRDefault="00C96F7F"/>
        </w:tc>
        <w:tc>
          <w:tcPr>
            <w:tcW w:w="3849" w:type="dxa"/>
            <w:gridSpan w:val="2"/>
            <w:tcBorders>
              <w:top w:val="nil"/>
              <w:left w:val="nil"/>
              <w:bottom w:val="single" w:sz="4" w:space="0" w:color="A9D08E"/>
              <w:right w:val="nil"/>
            </w:tcBorders>
          </w:tcPr>
          <w:p w14:paraId="50C13820" w14:textId="77777777" w:rsidR="00C96F7F" w:rsidRDefault="00000000">
            <w:pPr>
              <w:tabs>
                <w:tab w:val="center" w:pos="465"/>
                <w:tab w:val="center" w:pos="1486"/>
              </w:tabs>
              <w:spacing w:after="0"/>
            </w:pPr>
            <w:r>
              <w:tab/>
            </w:r>
            <w:r>
              <w:rPr>
                <w:sz w:val="12"/>
              </w:rPr>
              <w:t xml:space="preserve"> 1600000</w:t>
            </w:r>
            <w:r>
              <w:rPr>
                <w:sz w:val="12"/>
              </w:rPr>
              <w:tab/>
              <w:t>Prom.y Fom. Deporte</w:t>
            </w:r>
          </w:p>
        </w:tc>
        <w:tc>
          <w:tcPr>
            <w:tcW w:w="3080" w:type="dxa"/>
            <w:tcBorders>
              <w:top w:val="nil"/>
              <w:left w:val="nil"/>
              <w:bottom w:val="single" w:sz="4" w:space="0" w:color="A9D08E"/>
              <w:right w:val="nil"/>
            </w:tcBorders>
          </w:tcPr>
          <w:p w14:paraId="1F9307F5" w14:textId="77777777" w:rsidR="00C96F7F" w:rsidRDefault="00000000">
            <w:pPr>
              <w:spacing w:after="0"/>
            </w:pPr>
            <w:r>
              <w:rPr>
                <w:sz w:val="12"/>
              </w:rPr>
              <w:t>Seguridad Social</w:t>
            </w:r>
          </w:p>
        </w:tc>
        <w:tc>
          <w:tcPr>
            <w:tcW w:w="938" w:type="dxa"/>
            <w:tcBorders>
              <w:top w:val="nil"/>
              <w:left w:val="nil"/>
              <w:bottom w:val="single" w:sz="4" w:space="0" w:color="A9D08E"/>
              <w:right w:val="nil"/>
            </w:tcBorders>
          </w:tcPr>
          <w:p w14:paraId="66A4FDCB" w14:textId="77777777" w:rsidR="00C96F7F" w:rsidRDefault="00000000">
            <w:pPr>
              <w:spacing w:after="0"/>
              <w:ind w:right="29"/>
              <w:jc w:val="right"/>
            </w:pPr>
            <w:r>
              <w:rPr>
                <w:sz w:val="12"/>
              </w:rPr>
              <w:t xml:space="preserve">82.247,21 € </w:t>
            </w:r>
          </w:p>
        </w:tc>
      </w:tr>
      <w:tr w:rsidR="00C96F7F" w14:paraId="29853FF7" w14:textId="77777777">
        <w:trPr>
          <w:trHeight w:val="166"/>
        </w:trPr>
        <w:tc>
          <w:tcPr>
            <w:tcW w:w="915" w:type="dxa"/>
            <w:vMerge w:val="restart"/>
            <w:tcBorders>
              <w:top w:val="nil"/>
              <w:left w:val="nil"/>
              <w:bottom w:val="nil"/>
              <w:right w:val="nil"/>
            </w:tcBorders>
            <w:shd w:val="clear" w:color="auto" w:fill="A9D08E"/>
          </w:tcPr>
          <w:p w14:paraId="14E20351" w14:textId="77777777" w:rsidR="00C96F7F" w:rsidRDefault="00C96F7F"/>
        </w:tc>
        <w:tc>
          <w:tcPr>
            <w:tcW w:w="920" w:type="dxa"/>
            <w:tcBorders>
              <w:top w:val="single" w:sz="4" w:space="0" w:color="A9D08E"/>
              <w:left w:val="nil"/>
              <w:bottom w:val="nil"/>
              <w:right w:val="nil"/>
            </w:tcBorders>
            <w:shd w:val="clear" w:color="auto" w:fill="E2EFDA"/>
          </w:tcPr>
          <w:p w14:paraId="3DA5E583" w14:textId="77777777" w:rsidR="00C96F7F" w:rsidRDefault="00000000">
            <w:pPr>
              <w:spacing w:after="0"/>
              <w:ind w:left="32"/>
              <w:jc w:val="center"/>
            </w:pPr>
            <w:r>
              <w:rPr>
                <w:b/>
                <w:sz w:val="12"/>
              </w:rPr>
              <w:t>208</w:t>
            </w:r>
          </w:p>
        </w:tc>
        <w:tc>
          <w:tcPr>
            <w:tcW w:w="3849" w:type="dxa"/>
            <w:gridSpan w:val="2"/>
            <w:tcBorders>
              <w:top w:val="single" w:sz="4" w:space="0" w:color="A9D08E"/>
              <w:left w:val="nil"/>
              <w:bottom w:val="nil"/>
              <w:right w:val="nil"/>
            </w:tcBorders>
            <w:shd w:val="clear" w:color="auto" w:fill="E2EFDA"/>
          </w:tcPr>
          <w:p w14:paraId="20629714" w14:textId="77777777" w:rsidR="00C96F7F" w:rsidRDefault="00000000">
            <w:pPr>
              <w:spacing w:after="0"/>
              <w:ind w:left="22"/>
            </w:pPr>
            <w:r>
              <w:rPr>
                <w:b/>
                <w:sz w:val="12"/>
              </w:rPr>
              <w:t>Arrendamientos de otro inmovilizado material.</w:t>
            </w:r>
          </w:p>
        </w:tc>
        <w:tc>
          <w:tcPr>
            <w:tcW w:w="3080" w:type="dxa"/>
            <w:tcBorders>
              <w:top w:val="single" w:sz="4" w:space="0" w:color="A9D08E"/>
              <w:left w:val="nil"/>
              <w:bottom w:val="nil"/>
              <w:right w:val="nil"/>
            </w:tcBorders>
            <w:shd w:val="clear" w:color="auto" w:fill="E2EFDA"/>
          </w:tcPr>
          <w:p w14:paraId="014A8E7F" w14:textId="77777777" w:rsidR="00C96F7F" w:rsidRDefault="00C96F7F"/>
        </w:tc>
        <w:tc>
          <w:tcPr>
            <w:tcW w:w="938" w:type="dxa"/>
            <w:tcBorders>
              <w:top w:val="single" w:sz="4" w:space="0" w:color="A9D08E"/>
              <w:left w:val="nil"/>
              <w:bottom w:val="nil"/>
              <w:right w:val="nil"/>
            </w:tcBorders>
            <w:shd w:val="clear" w:color="auto" w:fill="E2EFDA"/>
          </w:tcPr>
          <w:p w14:paraId="24494267" w14:textId="77777777" w:rsidR="00C96F7F" w:rsidRDefault="00000000">
            <w:pPr>
              <w:spacing w:after="0"/>
              <w:ind w:right="29"/>
              <w:jc w:val="right"/>
            </w:pPr>
            <w:r>
              <w:rPr>
                <w:b/>
                <w:sz w:val="12"/>
              </w:rPr>
              <w:t xml:space="preserve">15.500,00 € </w:t>
            </w:r>
          </w:p>
        </w:tc>
      </w:tr>
      <w:tr w:rsidR="00C96F7F" w14:paraId="1078C96A" w14:textId="77777777">
        <w:trPr>
          <w:trHeight w:val="163"/>
        </w:trPr>
        <w:tc>
          <w:tcPr>
            <w:tcW w:w="0" w:type="auto"/>
            <w:vMerge/>
            <w:tcBorders>
              <w:top w:val="nil"/>
              <w:left w:val="nil"/>
              <w:bottom w:val="nil"/>
              <w:right w:val="nil"/>
            </w:tcBorders>
          </w:tcPr>
          <w:p w14:paraId="77F39DD6" w14:textId="77777777" w:rsidR="00C96F7F" w:rsidRDefault="00C96F7F"/>
        </w:tc>
        <w:tc>
          <w:tcPr>
            <w:tcW w:w="920" w:type="dxa"/>
            <w:tcBorders>
              <w:top w:val="nil"/>
              <w:left w:val="nil"/>
              <w:bottom w:val="single" w:sz="4" w:space="0" w:color="A9D08E"/>
              <w:right w:val="nil"/>
            </w:tcBorders>
            <w:shd w:val="clear" w:color="auto" w:fill="E2EFDA"/>
          </w:tcPr>
          <w:p w14:paraId="57FB1EA7" w14:textId="77777777" w:rsidR="00C96F7F" w:rsidRDefault="00C96F7F"/>
        </w:tc>
        <w:tc>
          <w:tcPr>
            <w:tcW w:w="3849" w:type="dxa"/>
            <w:gridSpan w:val="2"/>
            <w:tcBorders>
              <w:top w:val="nil"/>
              <w:left w:val="nil"/>
              <w:bottom w:val="single" w:sz="4" w:space="0" w:color="A9D08E"/>
              <w:right w:val="nil"/>
            </w:tcBorders>
          </w:tcPr>
          <w:p w14:paraId="57D3D14C" w14:textId="77777777" w:rsidR="00C96F7F" w:rsidRDefault="00000000">
            <w:pPr>
              <w:tabs>
                <w:tab w:val="center" w:pos="465"/>
                <w:tab w:val="center" w:pos="1801"/>
              </w:tabs>
              <w:spacing w:after="0"/>
            </w:pPr>
            <w:r>
              <w:tab/>
            </w:r>
            <w:r>
              <w:rPr>
                <w:sz w:val="12"/>
              </w:rPr>
              <w:t xml:space="preserve"> 2080000</w:t>
            </w:r>
            <w:r>
              <w:rPr>
                <w:sz w:val="12"/>
              </w:rPr>
              <w:tab/>
              <w:t>Promoción y fomento del deporte</w:t>
            </w:r>
          </w:p>
        </w:tc>
        <w:tc>
          <w:tcPr>
            <w:tcW w:w="3080" w:type="dxa"/>
            <w:tcBorders>
              <w:top w:val="nil"/>
              <w:left w:val="nil"/>
              <w:bottom w:val="single" w:sz="4" w:space="0" w:color="A9D08E"/>
              <w:right w:val="nil"/>
            </w:tcBorders>
          </w:tcPr>
          <w:p w14:paraId="74112846" w14:textId="77777777" w:rsidR="00C96F7F" w:rsidRDefault="00000000">
            <w:pPr>
              <w:spacing w:after="0"/>
            </w:pPr>
            <w:r>
              <w:rPr>
                <w:sz w:val="12"/>
              </w:rPr>
              <w:t>Arrendam. otro inmovilizado material</w:t>
            </w:r>
          </w:p>
        </w:tc>
        <w:tc>
          <w:tcPr>
            <w:tcW w:w="938" w:type="dxa"/>
            <w:tcBorders>
              <w:top w:val="nil"/>
              <w:left w:val="nil"/>
              <w:bottom w:val="single" w:sz="4" w:space="0" w:color="A9D08E"/>
              <w:right w:val="nil"/>
            </w:tcBorders>
          </w:tcPr>
          <w:p w14:paraId="5142F333" w14:textId="77777777" w:rsidR="00C96F7F" w:rsidRDefault="00000000">
            <w:pPr>
              <w:spacing w:after="0"/>
              <w:ind w:right="29"/>
              <w:jc w:val="right"/>
            </w:pPr>
            <w:r>
              <w:rPr>
                <w:sz w:val="12"/>
              </w:rPr>
              <w:t xml:space="preserve">15.500,00 € </w:t>
            </w:r>
          </w:p>
        </w:tc>
      </w:tr>
      <w:tr w:rsidR="00C96F7F" w14:paraId="503136C4" w14:textId="77777777">
        <w:trPr>
          <w:trHeight w:val="166"/>
        </w:trPr>
        <w:tc>
          <w:tcPr>
            <w:tcW w:w="0" w:type="auto"/>
            <w:vMerge/>
            <w:tcBorders>
              <w:top w:val="nil"/>
              <w:left w:val="nil"/>
              <w:bottom w:val="nil"/>
              <w:right w:val="nil"/>
            </w:tcBorders>
          </w:tcPr>
          <w:p w14:paraId="04D3B1D7" w14:textId="77777777" w:rsidR="00C96F7F" w:rsidRDefault="00C96F7F"/>
        </w:tc>
        <w:tc>
          <w:tcPr>
            <w:tcW w:w="920" w:type="dxa"/>
            <w:tcBorders>
              <w:top w:val="single" w:sz="4" w:space="0" w:color="A9D08E"/>
              <w:left w:val="nil"/>
              <w:bottom w:val="nil"/>
              <w:right w:val="nil"/>
            </w:tcBorders>
            <w:shd w:val="clear" w:color="auto" w:fill="E2EFDA"/>
          </w:tcPr>
          <w:p w14:paraId="485A3FC6" w14:textId="77777777" w:rsidR="00C96F7F" w:rsidRDefault="00000000">
            <w:pPr>
              <w:spacing w:after="0"/>
              <w:ind w:left="32"/>
              <w:jc w:val="center"/>
            </w:pPr>
            <w:r>
              <w:rPr>
                <w:b/>
                <w:sz w:val="12"/>
              </w:rPr>
              <w:t>220</w:t>
            </w:r>
          </w:p>
        </w:tc>
        <w:tc>
          <w:tcPr>
            <w:tcW w:w="3849" w:type="dxa"/>
            <w:gridSpan w:val="2"/>
            <w:tcBorders>
              <w:top w:val="single" w:sz="4" w:space="0" w:color="A9D08E"/>
              <w:left w:val="nil"/>
              <w:bottom w:val="nil"/>
              <w:right w:val="nil"/>
            </w:tcBorders>
            <w:shd w:val="clear" w:color="auto" w:fill="E2EFDA"/>
          </w:tcPr>
          <w:p w14:paraId="494D7163" w14:textId="77777777" w:rsidR="00C96F7F" w:rsidRDefault="00000000">
            <w:pPr>
              <w:spacing w:after="0"/>
              <w:ind w:left="22"/>
            </w:pPr>
            <w:r>
              <w:rPr>
                <w:b/>
                <w:sz w:val="12"/>
              </w:rPr>
              <w:t>Material de oficina.</w:t>
            </w:r>
          </w:p>
        </w:tc>
        <w:tc>
          <w:tcPr>
            <w:tcW w:w="3080" w:type="dxa"/>
            <w:tcBorders>
              <w:top w:val="single" w:sz="4" w:space="0" w:color="A9D08E"/>
              <w:left w:val="nil"/>
              <w:bottom w:val="nil"/>
              <w:right w:val="nil"/>
            </w:tcBorders>
            <w:shd w:val="clear" w:color="auto" w:fill="E2EFDA"/>
          </w:tcPr>
          <w:p w14:paraId="3B03B05E" w14:textId="77777777" w:rsidR="00C96F7F" w:rsidRDefault="00C96F7F"/>
        </w:tc>
        <w:tc>
          <w:tcPr>
            <w:tcW w:w="938" w:type="dxa"/>
            <w:tcBorders>
              <w:top w:val="single" w:sz="4" w:space="0" w:color="A9D08E"/>
              <w:left w:val="nil"/>
              <w:bottom w:val="nil"/>
              <w:right w:val="nil"/>
            </w:tcBorders>
            <w:shd w:val="clear" w:color="auto" w:fill="E2EFDA"/>
          </w:tcPr>
          <w:p w14:paraId="1791D1FB" w14:textId="77777777" w:rsidR="00C96F7F" w:rsidRDefault="00000000">
            <w:pPr>
              <w:spacing w:after="0"/>
              <w:ind w:right="29"/>
              <w:jc w:val="right"/>
            </w:pPr>
            <w:r>
              <w:rPr>
                <w:b/>
                <w:sz w:val="12"/>
              </w:rPr>
              <w:t xml:space="preserve">0,00 € </w:t>
            </w:r>
          </w:p>
        </w:tc>
      </w:tr>
      <w:tr w:rsidR="00C96F7F" w14:paraId="7A25A83B" w14:textId="77777777">
        <w:trPr>
          <w:trHeight w:val="163"/>
        </w:trPr>
        <w:tc>
          <w:tcPr>
            <w:tcW w:w="0" w:type="auto"/>
            <w:vMerge/>
            <w:tcBorders>
              <w:top w:val="nil"/>
              <w:left w:val="nil"/>
              <w:bottom w:val="nil"/>
              <w:right w:val="nil"/>
            </w:tcBorders>
          </w:tcPr>
          <w:p w14:paraId="0B0ED9F8" w14:textId="77777777" w:rsidR="00C96F7F" w:rsidRDefault="00C96F7F"/>
        </w:tc>
        <w:tc>
          <w:tcPr>
            <w:tcW w:w="920" w:type="dxa"/>
            <w:tcBorders>
              <w:top w:val="nil"/>
              <w:left w:val="nil"/>
              <w:bottom w:val="single" w:sz="4" w:space="0" w:color="A9D08E"/>
              <w:right w:val="nil"/>
            </w:tcBorders>
            <w:shd w:val="clear" w:color="auto" w:fill="E2EFDA"/>
          </w:tcPr>
          <w:p w14:paraId="53CCADA0" w14:textId="77777777" w:rsidR="00C96F7F" w:rsidRDefault="00C96F7F"/>
        </w:tc>
        <w:tc>
          <w:tcPr>
            <w:tcW w:w="942" w:type="dxa"/>
            <w:tcBorders>
              <w:top w:val="nil"/>
              <w:left w:val="nil"/>
              <w:bottom w:val="single" w:sz="4" w:space="0" w:color="A9D08E"/>
              <w:right w:val="nil"/>
            </w:tcBorders>
          </w:tcPr>
          <w:p w14:paraId="6E2DA53E" w14:textId="77777777" w:rsidR="00C96F7F" w:rsidRDefault="00000000">
            <w:pPr>
              <w:spacing w:after="0"/>
              <w:ind w:left="12"/>
              <w:jc w:val="center"/>
            </w:pPr>
            <w:r>
              <w:rPr>
                <w:sz w:val="12"/>
              </w:rPr>
              <w:t xml:space="preserve"> 2200100</w:t>
            </w:r>
          </w:p>
        </w:tc>
        <w:tc>
          <w:tcPr>
            <w:tcW w:w="2907" w:type="dxa"/>
            <w:tcBorders>
              <w:top w:val="nil"/>
              <w:left w:val="nil"/>
              <w:bottom w:val="single" w:sz="4" w:space="0" w:color="A9D08E"/>
              <w:right w:val="nil"/>
            </w:tcBorders>
          </w:tcPr>
          <w:p w14:paraId="68293EB9" w14:textId="77777777" w:rsidR="00C96F7F" w:rsidRDefault="00000000">
            <w:pPr>
              <w:spacing w:after="0"/>
            </w:pPr>
            <w:r>
              <w:rPr>
                <w:sz w:val="12"/>
              </w:rPr>
              <w:t>Promoción y formento del deporte</w:t>
            </w:r>
          </w:p>
        </w:tc>
        <w:tc>
          <w:tcPr>
            <w:tcW w:w="3080" w:type="dxa"/>
            <w:tcBorders>
              <w:top w:val="nil"/>
              <w:left w:val="nil"/>
              <w:bottom w:val="single" w:sz="4" w:space="0" w:color="A9D08E"/>
              <w:right w:val="nil"/>
            </w:tcBorders>
          </w:tcPr>
          <w:p w14:paraId="11581B26" w14:textId="77777777" w:rsidR="00C96F7F" w:rsidRDefault="00000000">
            <w:pPr>
              <w:spacing w:after="0"/>
            </w:pPr>
            <w:r>
              <w:rPr>
                <w:sz w:val="12"/>
              </w:rPr>
              <w:t>Prensa, revistas, libros y otras publicaciones</w:t>
            </w:r>
          </w:p>
        </w:tc>
        <w:tc>
          <w:tcPr>
            <w:tcW w:w="938" w:type="dxa"/>
            <w:tcBorders>
              <w:top w:val="nil"/>
              <w:left w:val="nil"/>
              <w:bottom w:val="single" w:sz="4" w:space="0" w:color="A9D08E"/>
              <w:right w:val="nil"/>
            </w:tcBorders>
          </w:tcPr>
          <w:p w14:paraId="7C162F68" w14:textId="77777777" w:rsidR="00C96F7F" w:rsidRDefault="00000000">
            <w:pPr>
              <w:spacing w:after="0"/>
              <w:ind w:right="29"/>
              <w:jc w:val="right"/>
            </w:pPr>
            <w:r>
              <w:rPr>
                <w:sz w:val="12"/>
              </w:rPr>
              <w:t xml:space="preserve">0,00 € </w:t>
            </w:r>
          </w:p>
        </w:tc>
      </w:tr>
      <w:tr w:rsidR="00C96F7F" w14:paraId="2D10CFA7" w14:textId="77777777">
        <w:trPr>
          <w:trHeight w:val="166"/>
        </w:trPr>
        <w:tc>
          <w:tcPr>
            <w:tcW w:w="0" w:type="auto"/>
            <w:vMerge/>
            <w:tcBorders>
              <w:top w:val="nil"/>
              <w:left w:val="nil"/>
              <w:bottom w:val="nil"/>
              <w:right w:val="nil"/>
            </w:tcBorders>
          </w:tcPr>
          <w:p w14:paraId="11B3DE97" w14:textId="77777777" w:rsidR="00C96F7F" w:rsidRDefault="00C96F7F"/>
        </w:tc>
        <w:tc>
          <w:tcPr>
            <w:tcW w:w="920" w:type="dxa"/>
            <w:tcBorders>
              <w:top w:val="single" w:sz="4" w:space="0" w:color="A9D08E"/>
              <w:left w:val="nil"/>
              <w:bottom w:val="nil"/>
              <w:right w:val="nil"/>
            </w:tcBorders>
            <w:shd w:val="clear" w:color="auto" w:fill="E2EFDA"/>
          </w:tcPr>
          <w:p w14:paraId="3C6F03C6" w14:textId="77777777" w:rsidR="00C96F7F" w:rsidRDefault="00000000">
            <w:pPr>
              <w:spacing w:after="0"/>
              <w:ind w:left="32"/>
              <w:jc w:val="center"/>
            </w:pPr>
            <w:r>
              <w:rPr>
                <w:b/>
                <w:sz w:val="12"/>
              </w:rPr>
              <w:t>221</w:t>
            </w:r>
          </w:p>
        </w:tc>
        <w:tc>
          <w:tcPr>
            <w:tcW w:w="942" w:type="dxa"/>
            <w:tcBorders>
              <w:top w:val="single" w:sz="4" w:space="0" w:color="A9D08E"/>
              <w:left w:val="nil"/>
              <w:bottom w:val="nil"/>
              <w:right w:val="nil"/>
            </w:tcBorders>
            <w:shd w:val="clear" w:color="auto" w:fill="E2EFDA"/>
          </w:tcPr>
          <w:p w14:paraId="09F09042" w14:textId="77777777" w:rsidR="00C96F7F" w:rsidRDefault="00000000">
            <w:pPr>
              <w:spacing w:after="0"/>
              <w:ind w:left="22"/>
            </w:pPr>
            <w:r>
              <w:rPr>
                <w:b/>
                <w:sz w:val="12"/>
              </w:rPr>
              <w:t>Suministros.</w:t>
            </w:r>
          </w:p>
        </w:tc>
        <w:tc>
          <w:tcPr>
            <w:tcW w:w="2907" w:type="dxa"/>
            <w:tcBorders>
              <w:top w:val="single" w:sz="4" w:space="0" w:color="A9D08E"/>
              <w:left w:val="nil"/>
              <w:bottom w:val="nil"/>
              <w:right w:val="nil"/>
            </w:tcBorders>
            <w:shd w:val="clear" w:color="auto" w:fill="E2EFDA"/>
          </w:tcPr>
          <w:p w14:paraId="6CDAF8D5" w14:textId="77777777" w:rsidR="00C96F7F" w:rsidRDefault="00C96F7F"/>
        </w:tc>
        <w:tc>
          <w:tcPr>
            <w:tcW w:w="3080" w:type="dxa"/>
            <w:tcBorders>
              <w:top w:val="single" w:sz="4" w:space="0" w:color="A9D08E"/>
              <w:left w:val="nil"/>
              <w:bottom w:val="nil"/>
              <w:right w:val="nil"/>
            </w:tcBorders>
            <w:shd w:val="clear" w:color="auto" w:fill="E2EFDA"/>
          </w:tcPr>
          <w:p w14:paraId="278900D0" w14:textId="77777777" w:rsidR="00C96F7F" w:rsidRDefault="00C96F7F"/>
        </w:tc>
        <w:tc>
          <w:tcPr>
            <w:tcW w:w="938" w:type="dxa"/>
            <w:tcBorders>
              <w:top w:val="single" w:sz="4" w:space="0" w:color="A9D08E"/>
              <w:left w:val="nil"/>
              <w:bottom w:val="nil"/>
              <w:right w:val="nil"/>
            </w:tcBorders>
            <w:shd w:val="clear" w:color="auto" w:fill="E2EFDA"/>
          </w:tcPr>
          <w:p w14:paraId="4DF0E1BC" w14:textId="77777777" w:rsidR="00C96F7F" w:rsidRDefault="00000000">
            <w:pPr>
              <w:spacing w:after="0"/>
              <w:ind w:right="29"/>
              <w:jc w:val="right"/>
            </w:pPr>
            <w:r>
              <w:rPr>
                <w:b/>
                <w:sz w:val="12"/>
              </w:rPr>
              <w:t xml:space="preserve">6.001,00 € </w:t>
            </w:r>
          </w:p>
        </w:tc>
      </w:tr>
      <w:tr w:rsidR="00C96F7F" w14:paraId="38CE9E38" w14:textId="77777777">
        <w:trPr>
          <w:trHeight w:val="163"/>
        </w:trPr>
        <w:tc>
          <w:tcPr>
            <w:tcW w:w="0" w:type="auto"/>
            <w:vMerge/>
            <w:tcBorders>
              <w:top w:val="nil"/>
              <w:left w:val="nil"/>
              <w:bottom w:val="nil"/>
              <w:right w:val="nil"/>
            </w:tcBorders>
          </w:tcPr>
          <w:p w14:paraId="78FAF1C9" w14:textId="77777777" w:rsidR="00C96F7F" w:rsidRDefault="00C96F7F"/>
        </w:tc>
        <w:tc>
          <w:tcPr>
            <w:tcW w:w="920" w:type="dxa"/>
            <w:vMerge w:val="restart"/>
            <w:tcBorders>
              <w:top w:val="nil"/>
              <w:left w:val="nil"/>
              <w:bottom w:val="single" w:sz="4" w:space="0" w:color="A9D08E"/>
              <w:right w:val="nil"/>
            </w:tcBorders>
            <w:shd w:val="clear" w:color="auto" w:fill="E2EFDA"/>
          </w:tcPr>
          <w:p w14:paraId="4E1AAE18" w14:textId="77777777" w:rsidR="00C96F7F" w:rsidRDefault="00C96F7F"/>
        </w:tc>
        <w:tc>
          <w:tcPr>
            <w:tcW w:w="942" w:type="dxa"/>
            <w:tcBorders>
              <w:top w:val="nil"/>
              <w:left w:val="nil"/>
              <w:bottom w:val="nil"/>
              <w:right w:val="nil"/>
            </w:tcBorders>
          </w:tcPr>
          <w:p w14:paraId="7095B525" w14:textId="77777777" w:rsidR="00C96F7F" w:rsidRDefault="00000000">
            <w:pPr>
              <w:spacing w:after="0"/>
              <w:ind w:left="12"/>
              <w:jc w:val="center"/>
            </w:pPr>
            <w:r>
              <w:rPr>
                <w:sz w:val="12"/>
              </w:rPr>
              <w:t xml:space="preserve"> 2210300</w:t>
            </w:r>
          </w:p>
        </w:tc>
        <w:tc>
          <w:tcPr>
            <w:tcW w:w="2907" w:type="dxa"/>
            <w:tcBorders>
              <w:top w:val="nil"/>
              <w:left w:val="nil"/>
              <w:bottom w:val="nil"/>
              <w:right w:val="nil"/>
            </w:tcBorders>
          </w:tcPr>
          <w:p w14:paraId="3A5331E5" w14:textId="77777777" w:rsidR="00C96F7F" w:rsidRDefault="00000000">
            <w:pPr>
              <w:spacing w:after="0"/>
            </w:pPr>
            <w:r>
              <w:rPr>
                <w:sz w:val="12"/>
              </w:rPr>
              <w:t>Prom.y Fom. Deporte</w:t>
            </w:r>
          </w:p>
        </w:tc>
        <w:tc>
          <w:tcPr>
            <w:tcW w:w="3080" w:type="dxa"/>
            <w:tcBorders>
              <w:top w:val="nil"/>
              <w:left w:val="nil"/>
              <w:bottom w:val="nil"/>
              <w:right w:val="nil"/>
            </w:tcBorders>
          </w:tcPr>
          <w:p w14:paraId="24ADF5EF" w14:textId="77777777" w:rsidR="00C96F7F" w:rsidRDefault="00000000">
            <w:pPr>
              <w:spacing w:after="0"/>
            </w:pPr>
            <w:r>
              <w:rPr>
                <w:sz w:val="12"/>
              </w:rPr>
              <w:t>Combustibles y carburantes</w:t>
            </w:r>
          </w:p>
        </w:tc>
        <w:tc>
          <w:tcPr>
            <w:tcW w:w="938" w:type="dxa"/>
            <w:tcBorders>
              <w:top w:val="nil"/>
              <w:left w:val="nil"/>
              <w:bottom w:val="nil"/>
              <w:right w:val="nil"/>
            </w:tcBorders>
          </w:tcPr>
          <w:p w14:paraId="40C0A033" w14:textId="77777777" w:rsidR="00C96F7F" w:rsidRDefault="00000000">
            <w:pPr>
              <w:spacing w:after="0"/>
              <w:ind w:right="29"/>
              <w:jc w:val="right"/>
            </w:pPr>
            <w:r>
              <w:rPr>
                <w:sz w:val="12"/>
              </w:rPr>
              <w:t xml:space="preserve">1,00 € </w:t>
            </w:r>
          </w:p>
        </w:tc>
      </w:tr>
      <w:tr w:rsidR="00C96F7F" w14:paraId="6CA2D345" w14:textId="77777777">
        <w:trPr>
          <w:trHeight w:val="164"/>
        </w:trPr>
        <w:tc>
          <w:tcPr>
            <w:tcW w:w="0" w:type="auto"/>
            <w:vMerge/>
            <w:tcBorders>
              <w:top w:val="nil"/>
              <w:left w:val="nil"/>
              <w:bottom w:val="nil"/>
              <w:right w:val="nil"/>
            </w:tcBorders>
          </w:tcPr>
          <w:p w14:paraId="69988E14" w14:textId="77777777" w:rsidR="00C96F7F" w:rsidRDefault="00C96F7F"/>
        </w:tc>
        <w:tc>
          <w:tcPr>
            <w:tcW w:w="0" w:type="auto"/>
            <w:vMerge/>
            <w:tcBorders>
              <w:top w:val="nil"/>
              <w:left w:val="nil"/>
              <w:bottom w:val="single" w:sz="4" w:space="0" w:color="A9D08E"/>
              <w:right w:val="nil"/>
            </w:tcBorders>
          </w:tcPr>
          <w:p w14:paraId="1C8F76E6" w14:textId="77777777" w:rsidR="00C96F7F" w:rsidRDefault="00C96F7F"/>
        </w:tc>
        <w:tc>
          <w:tcPr>
            <w:tcW w:w="942" w:type="dxa"/>
            <w:tcBorders>
              <w:top w:val="nil"/>
              <w:left w:val="nil"/>
              <w:bottom w:val="single" w:sz="4" w:space="0" w:color="A9D08E"/>
              <w:right w:val="nil"/>
            </w:tcBorders>
            <w:shd w:val="clear" w:color="auto" w:fill="F2F2F2"/>
          </w:tcPr>
          <w:p w14:paraId="46D12308" w14:textId="77777777" w:rsidR="00C96F7F" w:rsidRDefault="00000000">
            <w:pPr>
              <w:spacing w:after="0"/>
              <w:ind w:left="12"/>
              <w:jc w:val="center"/>
            </w:pPr>
            <w:r>
              <w:rPr>
                <w:sz w:val="12"/>
              </w:rPr>
              <w:t xml:space="preserve"> 2219900</w:t>
            </w:r>
          </w:p>
        </w:tc>
        <w:tc>
          <w:tcPr>
            <w:tcW w:w="2907" w:type="dxa"/>
            <w:tcBorders>
              <w:top w:val="nil"/>
              <w:left w:val="nil"/>
              <w:bottom w:val="single" w:sz="4" w:space="0" w:color="A9D08E"/>
              <w:right w:val="nil"/>
            </w:tcBorders>
            <w:shd w:val="clear" w:color="auto" w:fill="F2F2F2"/>
          </w:tcPr>
          <w:p w14:paraId="6039BCB3" w14:textId="77777777" w:rsidR="00C96F7F" w:rsidRDefault="00000000">
            <w:pPr>
              <w:spacing w:after="0"/>
            </w:pPr>
            <w:r>
              <w:rPr>
                <w:sz w:val="12"/>
              </w:rPr>
              <w:t>Prom.y Fom. Deporte</w:t>
            </w:r>
          </w:p>
        </w:tc>
        <w:tc>
          <w:tcPr>
            <w:tcW w:w="3080" w:type="dxa"/>
            <w:tcBorders>
              <w:top w:val="nil"/>
              <w:left w:val="nil"/>
              <w:bottom w:val="single" w:sz="4" w:space="0" w:color="A9D08E"/>
              <w:right w:val="nil"/>
            </w:tcBorders>
            <w:shd w:val="clear" w:color="auto" w:fill="F2F2F2"/>
          </w:tcPr>
          <w:p w14:paraId="22091438" w14:textId="77777777" w:rsidR="00C96F7F" w:rsidRDefault="00000000">
            <w:pPr>
              <w:spacing w:after="0"/>
            </w:pPr>
            <w:r>
              <w:rPr>
                <w:sz w:val="12"/>
              </w:rPr>
              <w:t>Otros suministros</w:t>
            </w:r>
          </w:p>
        </w:tc>
        <w:tc>
          <w:tcPr>
            <w:tcW w:w="938" w:type="dxa"/>
            <w:tcBorders>
              <w:top w:val="nil"/>
              <w:left w:val="nil"/>
              <w:bottom w:val="single" w:sz="4" w:space="0" w:color="A9D08E"/>
              <w:right w:val="nil"/>
            </w:tcBorders>
            <w:shd w:val="clear" w:color="auto" w:fill="F2F2F2"/>
          </w:tcPr>
          <w:p w14:paraId="51595F1E" w14:textId="77777777" w:rsidR="00C96F7F" w:rsidRDefault="00000000">
            <w:pPr>
              <w:spacing w:after="0"/>
              <w:ind w:right="29"/>
              <w:jc w:val="right"/>
            </w:pPr>
            <w:r>
              <w:rPr>
                <w:sz w:val="12"/>
              </w:rPr>
              <w:t xml:space="preserve">6.000,00 € </w:t>
            </w:r>
          </w:p>
        </w:tc>
      </w:tr>
      <w:tr w:rsidR="00C96F7F" w14:paraId="4F167594" w14:textId="77777777">
        <w:trPr>
          <w:trHeight w:val="166"/>
        </w:trPr>
        <w:tc>
          <w:tcPr>
            <w:tcW w:w="0" w:type="auto"/>
            <w:vMerge/>
            <w:tcBorders>
              <w:top w:val="nil"/>
              <w:left w:val="nil"/>
              <w:bottom w:val="nil"/>
              <w:right w:val="nil"/>
            </w:tcBorders>
          </w:tcPr>
          <w:p w14:paraId="3D8FE1F2" w14:textId="77777777" w:rsidR="00C96F7F" w:rsidRDefault="00C96F7F"/>
        </w:tc>
        <w:tc>
          <w:tcPr>
            <w:tcW w:w="920" w:type="dxa"/>
            <w:tcBorders>
              <w:top w:val="single" w:sz="4" w:space="0" w:color="A9D08E"/>
              <w:left w:val="nil"/>
              <w:bottom w:val="nil"/>
              <w:right w:val="nil"/>
            </w:tcBorders>
            <w:shd w:val="clear" w:color="auto" w:fill="E2EFDA"/>
          </w:tcPr>
          <w:p w14:paraId="53DBDFB3" w14:textId="77777777" w:rsidR="00C96F7F" w:rsidRDefault="00000000">
            <w:pPr>
              <w:spacing w:after="0"/>
              <w:ind w:left="32"/>
              <w:jc w:val="center"/>
            </w:pPr>
            <w:r>
              <w:rPr>
                <w:b/>
                <w:sz w:val="12"/>
              </w:rPr>
              <w:t>223</w:t>
            </w:r>
          </w:p>
        </w:tc>
        <w:tc>
          <w:tcPr>
            <w:tcW w:w="942" w:type="dxa"/>
            <w:tcBorders>
              <w:top w:val="single" w:sz="4" w:space="0" w:color="A9D08E"/>
              <w:left w:val="nil"/>
              <w:bottom w:val="nil"/>
              <w:right w:val="nil"/>
            </w:tcBorders>
            <w:shd w:val="clear" w:color="auto" w:fill="E2EFDA"/>
          </w:tcPr>
          <w:p w14:paraId="3521A740" w14:textId="77777777" w:rsidR="00C96F7F" w:rsidRDefault="00000000">
            <w:pPr>
              <w:spacing w:after="0"/>
              <w:ind w:left="22"/>
            </w:pPr>
            <w:r>
              <w:rPr>
                <w:b/>
                <w:sz w:val="12"/>
              </w:rPr>
              <w:t>Transportes.</w:t>
            </w:r>
          </w:p>
        </w:tc>
        <w:tc>
          <w:tcPr>
            <w:tcW w:w="2907" w:type="dxa"/>
            <w:tcBorders>
              <w:top w:val="single" w:sz="4" w:space="0" w:color="A9D08E"/>
              <w:left w:val="nil"/>
              <w:bottom w:val="nil"/>
              <w:right w:val="nil"/>
            </w:tcBorders>
            <w:shd w:val="clear" w:color="auto" w:fill="E2EFDA"/>
          </w:tcPr>
          <w:p w14:paraId="671A1831" w14:textId="77777777" w:rsidR="00C96F7F" w:rsidRDefault="00C96F7F"/>
        </w:tc>
        <w:tc>
          <w:tcPr>
            <w:tcW w:w="3080" w:type="dxa"/>
            <w:tcBorders>
              <w:top w:val="single" w:sz="4" w:space="0" w:color="A9D08E"/>
              <w:left w:val="nil"/>
              <w:bottom w:val="nil"/>
              <w:right w:val="nil"/>
            </w:tcBorders>
            <w:shd w:val="clear" w:color="auto" w:fill="E2EFDA"/>
          </w:tcPr>
          <w:p w14:paraId="6F1EF6C0" w14:textId="77777777" w:rsidR="00C96F7F" w:rsidRDefault="00C96F7F"/>
        </w:tc>
        <w:tc>
          <w:tcPr>
            <w:tcW w:w="938" w:type="dxa"/>
            <w:tcBorders>
              <w:top w:val="single" w:sz="4" w:space="0" w:color="A9D08E"/>
              <w:left w:val="nil"/>
              <w:bottom w:val="nil"/>
              <w:right w:val="nil"/>
            </w:tcBorders>
            <w:shd w:val="clear" w:color="auto" w:fill="E2EFDA"/>
          </w:tcPr>
          <w:p w14:paraId="11ED139F" w14:textId="77777777" w:rsidR="00C96F7F" w:rsidRDefault="00000000">
            <w:pPr>
              <w:spacing w:after="0"/>
              <w:ind w:right="29"/>
              <w:jc w:val="right"/>
            </w:pPr>
            <w:r>
              <w:rPr>
                <w:b/>
                <w:sz w:val="12"/>
              </w:rPr>
              <w:t xml:space="preserve">15.425,60 € </w:t>
            </w:r>
          </w:p>
        </w:tc>
      </w:tr>
      <w:tr w:rsidR="00C96F7F" w14:paraId="624C3DDF" w14:textId="77777777">
        <w:trPr>
          <w:trHeight w:val="163"/>
        </w:trPr>
        <w:tc>
          <w:tcPr>
            <w:tcW w:w="0" w:type="auto"/>
            <w:vMerge/>
            <w:tcBorders>
              <w:top w:val="nil"/>
              <w:left w:val="nil"/>
              <w:bottom w:val="nil"/>
              <w:right w:val="nil"/>
            </w:tcBorders>
          </w:tcPr>
          <w:p w14:paraId="2BA99F29" w14:textId="77777777" w:rsidR="00C96F7F" w:rsidRDefault="00C96F7F"/>
        </w:tc>
        <w:tc>
          <w:tcPr>
            <w:tcW w:w="920" w:type="dxa"/>
            <w:tcBorders>
              <w:top w:val="nil"/>
              <w:left w:val="nil"/>
              <w:bottom w:val="single" w:sz="4" w:space="0" w:color="A9D08E"/>
              <w:right w:val="nil"/>
            </w:tcBorders>
            <w:shd w:val="clear" w:color="auto" w:fill="E2EFDA"/>
          </w:tcPr>
          <w:p w14:paraId="254BAD0E" w14:textId="77777777" w:rsidR="00C96F7F" w:rsidRDefault="00C96F7F"/>
        </w:tc>
        <w:tc>
          <w:tcPr>
            <w:tcW w:w="942" w:type="dxa"/>
            <w:tcBorders>
              <w:top w:val="nil"/>
              <w:left w:val="nil"/>
              <w:bottom w:val="single" w:sz="4" w:space="0" w:color="A9D08E"/>
              <w:right w:val="nil"/>
            </w:tcBorders>
          </w:tcPr>
          <w:p w14:paraId="633ABEA9" w14:textId="77777777" w:rsidR="00C96F7F" w:rsidRDefault="00000000">
            <w:pPr>
              <w:spacing w:after="0"/>
              <w:ind w:left="12"/>
              <w:jc w:val="center"/>
            </w:pPr>
            <w:r>
              <w:rPr>
                <w:sz w:val="12"/>
              </w:rPr>
              <w:t xml:space="preserve"> 2230000</w:t>
            </w:r>
          </w:p>
        </w:tc>
        <w:tc>
          <w:tcPr>
            <w:tcW w:w="2907" w:type="dxa"/>
            <w:tcBorders>
              <w:top w:val="nil"/>
              <w:left w:val="nil"/>
              <w:bottom w:val="single" w:sz="4" w:space="0" w:color="A9D08E"/>
              <w:right w:val="nil"/>
            </w:tcBorders>
          </w:tcPr>
          <w:p w14:paraId="5FB14BA9" w14:textId="77777777" w:rsidR="00C96F7F" w:rsidRDefault="00000000">
            <w:pPr>
              <w:spacing w:after="0"/>
            </w:pPr>
            <w:r>
              <w:rPr>
                <w:sz w:val="12"/>
              </w:rPr>
              <w:t>Promoción y fomento del deporte</w:t>
            </w:r>
          </w:p>
        </w:tc>
        <w:tc>
          <w:tcPr>
            <w:tcW w:w="3080" w:type="dxa"/>
            <w:tcBorders>
              <w:top w:val="nil"/>
              <w:left w:val="nil"/>
              <w:bottom w:val="single" w:sz="4" w:space="0" w:color="A9D08E"/>
              <w:right w:val="nil"/>
            </w:tcBorders>
          </w:tcPr>
          <w:p w14:paraId="2FB06C4F" w14:textId="77777777" w:rsidR="00C96F7F" w:rsidRDefault="00000000">
            <w:pPr>
              <w:spacing w:after="0"/>
            </w:pPr>
            <w:r>
              <w:rPr>
                <w:sz w:val="12"/>
              </w:rPr>
              <w:t>Transporte</w:t>
            </w:r>
          </w:p>
        </w:tc>
        <w:tc>
          <w:tcPr>
            <w:tcW w:w="938" w:type="dxa"/>
            <w:tcBorders>
              <w:top w:val="nil"/>
              <w:left w:val="nil"/>
              <w:bottom w:val="single" w:sz="4" w:space="0" w:color="A9D08E"/>
              <w:right w:val="nil"/>
            </w:tcBorders>
          </w:tcPr>
          <w:p w14:paraId="1E37EB57" w14:textId="77777777" w:rsidR="00C96F7F" w:rsidRDefault="00000000">
            <w:pPr>
              <w:spacing w:after="0"/>
              <w:ind w:right="29"/>
              <w:jc w:val="right"/>
            </w:pPr>
            <w:r>
              <w:rPr>
                <w:sz w:val="12"/>
              </w:rPr>
              <w:t xml:space="preserve">15.425,60 € </w:t>
            </w:r>
          </w:p>
        </w:tc>
      </w:tr>
      <w:tr w:rsidR="00C96F7F" w14:paraId="448A5BF5" w14:textId="77777777">
        <w:trPr>
          <w:trHeight w:val="166"/>
        </w:trPr>
        <w:tc>
          <w:tcPr>
            <w:tcW w:w="0" w:type="auto"/>
            <w:vMerge/>
            <w:tcBorders>
              <w:top w:val="nil"/>
              <w:left w:val="nil"/>
              <w:bottom w:val="nil"/>
              <w:right w:val="nil"/>
            </w:tcBorders>
          </w:tcPr>
          <w:p w14:paraId="21EE88FA" w14:textId="77777777" w:rsidR="00C96F7F" w:rsidRDefault="00C96F7F"/>
        </w:tc>
        <w:tc>
          <w:tcPr>
            <w:tcW w:w="920" w:type="dxa"/>
            <w:tcBorders>
              <w:top w:val="single" w:sz="4" w:space="0" w:color="A9D08E"/>
              <w:left w:val="nil"/>
              <w:bottom w:val="nil"/>
              <w:right w:val="nil"/>
            </w:tcBorders>
            <w:shd w:val="clear" w:color="auto" w:fill="E2EFDA"/>
          </w:tcPr>
          <w:p w14:paraId="5709A70D" w14:textId="77777777" w:rsidR="00C96F7F" w:rsidRDefault="00000000">
            <w:pPr>
              <w:spacing w:after="0"/>
              <w:ind w:left="32"/>
              <w:jc w:val="center"/>
            </w:pPr>
            <w:r>
              <w:rPr>
                <w:b/>
                <w:sz w:val="12"/>
              </w:rPr>
              <w:t>224</w:t>
            </w:r>
          </w:p>
        </w:tc>
        <w:tc>
          <w:tcPr>
            <w:tcW w:w="3849" w:type="dxa"/>
            <w:gridSpan w:val="2"/>
            <w:tcBorders>
              <w:top w:val="single" w:sz="4" w:space="0" w:color="A9D08E"/>
              <w:left w:val="nil"/>
              <w:bottom w:val="nil"/>
              <w:right w:val="nil"/>
            </w:tcBorders>
            <w:shd w:val="clear" w:color="auto" w:fill="E2EFDA"/>
          </w:tcPr>
          <w:p w14:paraId="285A7B76" w14:textId="77777777" w:rsidR="00C96F7F" w:rsidRDefault="00000000">
            <w:pPr>
              <w:spacing w:after="0"/>
              <w:ind w:left="22"/>
            </w:pPr>
            <w:r>
              <w:rPr>
                <w:b/>
                <w:sz w:val="12"/>
              </w:rPr>
              <w:t>Primas de seguros.</w:t>
            </w:r>
          </w:p>
        </w:tc>
        <w:tc>
          <w:tcPr>
            <w:tcW w:w="3080" w:type="dxa"/>
            <w:tcBorders>
              <w:top w:val="single" w:sz="4" w:space="0" w:color="A9D08E"/>
              <w:left w:val="nil"/>
              <w:bottom w:val="nil"/>
              <w:right w:val="nil"/>
            </w:tcBorders>
            <w:shd w:val="clear" w:color="auto" w:fill="E2EFDA"/>
          </w:tcPr>
          <w:p w14:paraId="323F1A43" w14:textId="77777777" w:rsidR="00C96F7F" w:rsidRDefault="00C96F7F"/>
        </w:tc>
        <w:tc>
          <w:tcPr>
            <w:tcW w:w="938" w:type="dxa"/>
            <w:tcBorders>
              <w:top w:val="single" w:sz="4" w:space="0" w:color="A9D08E"/>
              <w:left w:val="nil"/>
              <w:bottom w:val="nil"/>
              <w:right w:val="nil"/>
            </w:tcBorders>
            <w:shd w:val="clear" w:color="auto" w:fill="E2EFDA"/>
          </w:tcPr>
          <w:p w14:paraId="39DF3F40" w14:textId="77777777" w:rsidR="00C96F7F" w:rsidRDefault="00000000">
            <w:pPr>
              <w:spacing w:after="0"/>
              <w:ind w:right="29"/>
              <w:jc w:val="right"/>
            </w:pPr>
            <w:r>
              <w:rPr>
                <w:b/>
                <w:sz w:val="12"/>
              </w:rPr>
              <w:t xml:space="preserve">7.500,00 € </w:t>
            </w:r>
          </w:p>
        </w:tc>
      </w:tr>
      <w:tr w:rsidR="00C96F7F" w14:paraId="411DBEB6" w14:textId="77777777">
        <w:trPr>
          <w:trHeight w:val="163"/>
        </w:trPr>
        <w:tc>
          <w:tcPr>
            <w:tcW w:w="0" w:type="auto"/>
            <w:vMerge/>
            <w:tcBorders>
              <w:top w:val="nil"/>
              <w:left w:val="nil"/>
              <w:bottom w:val="nil"/>
              <w:right w:val="nil"/>
            </w:tcBorders>
          </w:tcPr>
          <w:p w14:paraId="0AF69A74" w14:textId="77777777" w:rsidR="00C96F7F" w:rsidRDefault="00C96F7F"/>
        </w:tc>
        <w:tc>
          <w:tcPr>
            <w:tcW w:w="920" w:type="dxa"/>
            <w:tcBorders>
              <w:top w:val="nil"/>
              <w:left w:val="nil"/>
              <w:bottom w:val="single" w:sz="4" w:space="0" w:color="A9D08E"/>
              <w:right w:val="nil"/>
            </w:tcBorders>
            <w:shd w:val="clear" w:color="auto" w:fill="E2EFDA"/>
          </w:tcPr>
          <w:p w14:paraId="318FFC74" w14:textId="77777777" w:rsidR="00C96F7F" w:rsidRDefault="00C96F7F"/>
        </w:tc>
        <w:tc>
          <w:tcPr>
            <w:tcW w:w="3849" w:type="dxa"/>
            <w:gridSpan w:val="2"/>
            <w:tcBorders>
              <w:top w:val="nil"/>
              <w:left w:val="nil"/>
              <w:bottom w:val="single" w:sz="4" w:space="0" w:color="A9D08E"/>
              <w:right w:val="nil"/>
            </w:tcBorders>
          </w:tcPr>
          <w:p w14:paraId="7BD4BD56" w14:textId="77777777" w:rsidR="00C96F7F" w:rsidRDefault="00000000">
            <w:pPr>
              <w:tabs>
                <w:tab w:val="center" w:pos="465"/>
                <w:tab w:val="center" w:pos="1486"/>
              </w:tabs>
              <w:spacing w:after="0"/>
            </w:pPr>
            <w:r>
              <w:tab/>
            </w:r>
            <w:r>
              <w:rPr>
                <w:sz w:val="12"/>
              </w:rPr>
              <w:t xml:space="preserve"> 2240000</w:t>
            </w:r>
            <w:r>
              <w:rPr>
                <w:sz w:val="12"/>
              </w:rPr>
              <w:tab/>
              <w:t>Prom.y Fom. Deporte</w:t>
            </w:r>
          </w:p>
        </w:tc>
        <w:tc>
          <w:tcPr>
            <w:tcW w:w="3080" w:type="dxa"/>
            <w:tcBorders>
              <w:top w:val="nil"/>
              <w:left w:val="nil"/>
              <w:bottom w:val="single" w:sz="4" w:space="0" w:color="A9D08E"/>
              <w:right w:val="nil"/>
            </w:tcBorders>
          </w:tcPr>
          <w:p w14:paraId="2B708C39" w14:textId="77777777" w:rsidR="00C96F7F" w:rsidRDefault="00000000">
            <w:pPr>
              <w:spacing w:after="0"/>
            </w:pPr>
            <w:r>
              <w:rPr>
                <w:sz w:val="12"/>
              </w:rPr>
              <w:t>Primas de seguros</w:t>
            </w:r>
          </w:p>
        </w:tc>
        <w:tc>
          <w:tcPr>
            <w:tcW w:w="938" w:type="dxa"/>
            <w:tcBorders>
              <w:top w:val="nil"/>
              <w:left w:val="nil"/>
              <w:bottom w:val="single" w:sz="4" w:space="0" w:color="A9D08E"/>
              <w:right w:val="nil"/>
            </w:tcBorders>
          </w:tcPr>
          <w:p w14:paraId="17C0237A" w14:textId="77777777" w:rsidR="00C96F7F" w:rsidRDefault="00000000">
            <w:pPr>
              <w:spacing w:after="0"/>
              <w:ind w:right="29"/>
              <w:jc w:val="right"/>
            </w:pPr>
            <w:r>
              <w:rPr>
                <w:sz w:val="12"/>
              </w:rPr>
              <w:t xml:space="preserve">7.500,00 € </w:t>
            </w:r>
          </w:p>
        </w:tc>
      </w:tr>
      <w:tr w:rsidR="00C96F7F" w14:paraId="0EDE96BB" w14:textId="77777777">
        <w:trPr>
          <w:trHeight w:val="166"/>
        </w:trPr>
        <w:tc>
          <w:tcPr>
            <w:tcW w:w="0" w:type="auto"/>
            <w:vMerge/>
            <w:tcBorders>
              <w:top w:val="nil"/>
              <w:left w:val="nil"/>
              <w:bottom w:val="nil"/>
              <w:right w:val="nil"/>
            </w:tcBorders>
          </w:tcPr>
          <w:p w14:paraId="2D2A1938" w14:textId="77777777" w:rsidR="00C96F7F" w:rsidRDefault="00C96F7F"/>
        </w:tc>
        <w:tc>
          <w:tcPr>
            <w:tcW w:w="920" w:type="dxa"/>
            <w:tcBorders>
              <w:top w:val="single" w:sz="4" w:space="0" w:color="A9D08E"/>
              <w:left w:val="nil"/>
              <w:bottom w:val="nil"/>
              <w:right w:val="nil"/>
            </w:tcBorders>
            <w:shd w:val="clear" w:color="auto" w:fill="E2EFDA"/>
          </w:tcPr>
          <w:p w14:paraId="43164FA9" w14:textId="77777777" w:rsidR="00C96F7F" w:rsidRDefault="00000000">
            <w:pPr>
              <w:spacing w:after="0"/>
              <w:ind w:left="32"/>
              <w:jc w:val="center"/>
            </w:pPr>
            <w:r>
              <w:rPr>
                <w:b/>
                <w:sz w:val="12"/>
              </w:rPr>
              <w:t>226</w:t>
            </w:r>
          </w:p>
        </w:tc>
        <w:tc>
          <w:tcPr>
            <w:tcW w:w="3849" w:type="dxa"/>
            <w:gridSpan w:val="2"/>
            <w:tcBorders>
              <w:top w:val="single" w:sz="4" w:space="0" w:color="A9D08E"/>
              <w:left w:val="nil"/>
              <w:bottom w:val="nil"/>
              <w:right w:val="nil"/>
            </w:tcBorders>
            <w:shd w:val="clear" w:color="auto" w:fill="E2EFDA"/>
          </w:tcPr>
          <w:p w14:paraId="49FAE9D3" w14:textId="77777777" w:rsidR="00C96F7F" w:rsidRDefault="00000000">
            <w:pPr>
              <w:spacing w:after="0"/>
              <w:ind w:left="22"/>
            </w:pPr>
            <w:r>
              <w:rPr>
                <w:b/>
                <w:sz w:val="12"/>
              </w:rPr>
              <w:t>Gastos diversos.</w:t>
            </w:r>
          </w:p>
        </w:tc>
        <w:tc>
          <w:tcPr>
            <w:tcW w:w="3080" w:type="dxa"/>
            <w:tcBorders>
              <w:top w:val="single" w:sz="4" w:space="0" w:color="A9D08E"/>
              <w:left w:val="nil"/>
              <w:bottom w:val="nil"/>
              <w:right w:val="nil"/>
            </w:tcBorders>
            <w:shd w:val="clear" w:color="auto" w:fill="E2EFDA"/>
          </w:tcPr>
          <w:p w14:paraId="39E91EEA" w14:textId="77777777" w:rsidR="00C96F7F" w:rsidRDefault="00C96F7F"/>
        </w:tc>
        <w:tc>
          <w:tcPr>
            <w:tcW w:w="938" w:type="dxa"/>
            <w:tcBorders>
              <w:top w:val="single" w:sz="4" w:space="0" w:color="A9D08E"/>
              <w:left w:val="nil"/>
              <w:bottom w:val="nil"/>
              <w:right w:val="nil"/>
            </w:tcBorders>
            <w:shd w:val="clear" w:color="auto" w:fill="E2EFDA"/>
          </w:tcPr>
          <w:p w14:paraId="3F53D9FD" w14:textId="77777777" w:rsidR="00C96F7F" w:rsidRDefault="00000000">
            <w:pPr>
              <w:spacing w:after="0"/>
              <w:ind w:right="29"/>
              <w:jc w:val="right"/>
            </w:pPr>
            <w:r>
              <w:rPr>
                <w:b/>
                <w:sz w:val="12"/>
              </w:rPr>
              <w:t xml:space="preserve">601.006,00 € </w:t>
            </w:r>
          </w:p>
        </w:tc>
      </w:tr>
      <w:tr w:rsidR="00C96F7F" w14:paraId="4A8218B7" w14:textId="77777777">
        <w:trPr>
          <w:trHeight w:val="163"/>
        </w:trPr>
        <w:tc>
          <w:tcPr>
            <w:tcW w:w="0" w:type="auto"/>
            <w:vMerge/>
            <w:tcBorders>
              <w:top w:val="nil"/>
              <w:left w:val="nil"/>
              <w:bottom w:val="nil"/>
              <w:right w:val="nil"/>
            </w:tcBorders>
          </w:tcPr>
          <w:p w14:paraId="0C4932EB" w14:textId="77777777" w:rsidR="00C96F7F" w:rsidRDefault="00C96F7F"/>
        </w:tc>
        <w:tc>
          <w:tcPr>
            <w:tcW w:w="920" w:type="dxa"/>
            <w:vMerge w:val="restart"/>
            <w:tcBorders>
              <w:top w:val="nil"/>
              <w:left w:val="nil"/>
              <w:bottom w:val="single" w:sz="4" w:space="0" w:color="A9D08E"/>
              <w:right w:val="nil"/>
            </w:tcBorders>
            <w:shd w:val="clear" w:color="auto" w:fill="E2EFDA"/>
          </w:tcPr>
          <w:p w14:paraId="6F331093" w14:textId="77777777" w:rsidR="00C96F7F" w:rsidRDefault="00C96F7F"/>
        </w:tc>
        <w:tc>
          <w:tcPr>
            <w:tcW w:w="3849" w:type="dxa"/>
            <w:gridSpan w:val="2"/>
            <w:tcBorders>
              <w:top w:val="nil"/>
              <w:left w:val="nil"/>
              <w:bottom w:val="nil"/>
              <w:right w:val="nil"/>
            </w:tcBorders>
          </w:tcPr>
          <w:p w14:paraId="150FC1E1" w14:textId="77777777" w:rsidR="00C96F7F" w:rsidRDefault="00000000">
            <w:pPr>
              <w:tabs>
                <w:tab w:val="center" w:pos="465"/>
                <w:tab w:val="center" w:pos="1486"/>
              </w:tabs>
              <w:spacing w:after="0"/>
            </w:pPr>
            <w:r>
              <w:tab/>
            </w:r>
            <w:r>
              <w:rPr>
                <w:sz w:val="12"/>
              </w:rPr>
              <w:t xml:space="preserve"> 2260200</w:t>
            </w:r>
            <w:r>
              <w:rPr>
                <w:sz w:val="12"/>
              </w:rPr>
              <w:tab/>
              <w:t>Prom.y Fom. Deporte</w:t>
            </w:r>
          </w:p>
        </w:tc>
        <w:tc>
          <w:tcPr>
            <w:tcW w:w="3080" w:type="dxa"/>
            <w:tcBorders>
              <w:top w:val="nil"/>
              <w:left w:val="nil"/>
              <w:bottom w:val="nil"/>
              <w:right w:val="nil"/>
            </w:tcBorders>
          </w:tcPr>
          <w:p w14:paraId="188D8C90" w14:textId="77777777" w:rsidR="00C96F7F" w:rsidRDefault="00000000">
            <w:pPr>
              <w:spacing w:after="0"/>
            </w:pPr>
            <w:r>
              <w:rPr>
                <w:sz w:val="12"/>
              </w:rPr>
              <w:t>Publicidad y propaganda</w:t>
            </w:r>
          </w:p>
        </w:tc>
        <w:tc>
          <w:tcPr>
            <w:tcW w:w="938" w:type="dxa"/>
            <w:tcBorders>
              <w:top w:val="nil"/>
              <w:left w:val="nil"/>
              <w:bottom w:val="nil"/>
              <w:right w:val="nil"/>
            </w:tcBorders>
          </w:tcPr>
          <w:p w14:paraId="09563028" w14:textId="77777777" w:rsidR="00C96F7F" w:rsidRDefault="00000000">
            <w:pPr>
              <w:spacing w:after="0"/>
              <w:ind w:right="29"/>
              <w:jc w:val="right"/>
            </w:pPr>
            <w:r>
              <w:rPr>
                <w:sz w:val="12"/>
              </w:rPr>
              <w:t xml:space="preserve">551.006,00 € </w:t>
            </w:r>
          </w:p>
        </w:tc>
      </w:tr>
      <w:tr w:rsidR="00C96F7F" w14:paraId="5673377D" w14:textId="77777777">
        <w:trPr>
          <w:trHeight w:val="166"/>
        </w:trPr>
        <w:tc>
          <w:tcPr>
            <w:tcW w:w="0" w:type="auto"/>
            <w:vMerge/>
            <w:tcBorders>
              <w:top w:val="nil"/>
              <w:left w:val="nil"/>
              <w:bottom w:val="nil"/>
              <w:right w:val="nil"/>
            </w:tcBorders>
          </w:tcPr>
          <w:p w14:paraId="7BFB086E" w14:textId="77777777" w:rsidR="00C96F7F" w:rsidRDefault="00C96F7F"/>
        </w:tc>
        <w:tc>
          <w:tcPr>
            <w:tcW w:w="0" w:type="auto"/>
            <w:vMerge/>
            <w:tcBorders>
              <w:top w:val="nil"/>
              <w:left w:val="nil"/>
              <w:bottom w:val="nil"/>
              <w:right w:val="nil"/>
            </w:tcBorders>
          </w:tcPr>
          <w:p w14:paraId="687F7000" w14:textId="77777777" w:rsidR="00C96F7F" w:rsidRDefault="00C96F7F"/>
        </w:tc>
        <w:tc>
          <w:tcPr>
            <w:tcW w:w="3849" w:type="dxa"/>
            <w:gridSpan w:val="2"/>
            <w:tcBorders>
              <w:top w:val="nil"/>
              <w:left w:val="nil"/>
              <w:bottom w:val="nil"/>
              <w:right w:val="nil"/>
            </w:tcBorders>
            <w:shd w:val="clear" w:color="auto" w:fill="F2F2F2"/>
          </w:tcPr>
          <w:p w14:paraId="7BF89C91" w14:textId="77777777" w:rsidR="00C96F7F" w:rsidRDefault="00000000">
            <w:pPr>
              <w:tabs>
                <w:tab w:val="center" w:pos="465"/>
                <w:tab w:val="center" w:pos="1486"/>
              </w:tabs>
              <w:spacing w:after="0"/>
            </w:pPr>
            <w:r>
              <w:tab/>
            </w:r>
            <w:r>
              <w:rPr>
                <w:sz w:val="12"/>
              </w:rPr>
              <w:t xml:space="preserve"> 2260900</w:t>
            </w:r>
            <w:r>
              <w:rPr>
                <w:sz w:val="12"/>
              </w:rPr>
              <w:tab/>
              <w:t>Prom.y Fom. Deporte</w:t>
            </w:r>
          </w:p>
        </w:tc>
        <w:tc>
          <w:tcPr>
            <w:tcW w:w="3080" w:type="dxa"/>
            <w:tcBorders>
              <w:top w:val="nil"/>
              <w:left w:val="nil"/>
              <w:bottom w:val="nil"/>
              <w:right w:val="nil"/>
            </w:tcBorders>
            <w:shd w:val="clear" w:color="auto" w:fill="F2F2F2"/>
          </w:tcPr>
          <w:p w14:paraId="0B9B6E73" w14:textId="77777777" w:rsidR="00C96F7F" w:rsidRDefault="00000000">
            <w:pPr>
              <w:spacing w:after="0"/>
            </w:pPr>
            <w:r>
              <w:rPr>
                <w:sz w:val="12"/>
              </w:rPr>
              <w:t>Actividades culturales y deportivas</w:t>
            </w:r>
          </w:p>
        </w:tc>
        <w:tc>
          <w:tcPr>
            <w:tcW w:w="938" w:type="dxa"/>
            <w:tcBorders>
              <w:top w:val="nil"/>
              <w:left w:val="nil"/>
              <w:bottom w:val="nil"/>
              <w:right w:val="nil"/>
            </w:tcBorders>
            <w:shd w:val="clear" w:color="auto" w:fill="F2F2F2"/>
          </w:tcPr>
          <w:p w14:paraId="64E8EA59" w14:textId="77777777" w:rsidR="00C96F7F" w:rsidRDefault="00000000">
            <w:pPr>
              <w:spacing w:after="0"/>
              <w:ind w:right="29"/>
              <w:jc w:val="right"/>
            </w:pPr>
            <w:r>
              <w:rPr>
                <w:sz w:val="12"/>
              </w:rPr>
              <w:t xml:space="preserve">50.000,00 € </w:t>
            </w:r>
          </w:p>
        </w:tc>
      </w:tr>
      <w:tr w:rsidR="00C96F7F" w14:paraId="7973F981" w14:textId="77777777">
        <w:trPr>
          <w:trHeight w:val="163"/>
        </w:trPr>
        <w:tc>
          <w:tcPr>
            <w:tcW w:w="0" w:type="auto"/>
            <w:vMerge/>
            <w:tcBorders>
              <w:top w:val="nil"/>
              <w:left w:val="nil"/>
              <w:bottom w:val="nil"/>
              <w:right w:val="nil"/>
            </w:tcBorders>
          </w:tcPr>
          <w:p w14:paraId="1D24AA7A" w14:textId="77777777" w:rsidR="00C96F7F" w:rsidRDefault="00C96F7F"/>
        </w:tc>
        <w:tc>
          <w:tcPr>
            <w:tcW w:w="0" w:type="auto"/>
            <w:vMerge/>
            <w:tcBorders>
              <w:top w:val="nil"/>
              <w:left w:val="nil"/>
              <w:bottom w:val="single" w:sz="4" w:space="0" w:color="A9D08E"/>
              <w:right w:val="nil"/>
            </w:tcBorders>
          </w:tcPr>
          <w:p w14:paraId="22ACCBA9" w14:textId="77777777" w:rsidR="00C96F7F" w:rsidRDefault="00C96F7F"/>
        </w:tc>
        <w:tc>
          <w:tcPr>
            <w:tcW w:w="3849" w:type="dxa"/>
            <w:gridSpan w:val="2"/>
            <w:tcBorders>
              <w:top w:val="nil"/>
              <w:left w:val="nil"/>
              <w:bottom w:val="single" w:sz="4" w:space="0" w:color="A9D08E"/>
              <w:right w:val="nil"/>
            </w:tcBorders>
          </w:tcPr>
          <w:p w14:paraId="5A0DD4DB" w14:textId="77777777" w:rsidR="00C96F7F" w:rsidRDefault="00000000">
            <w:pPr>
              <w:tabs>
                <w:tab w:val="center" w:pos="465"/>
                <w:tab w:val="center" w:pos="1801"/>
              </w:tabs>
              <w:spacing w:after="0"/>
            </w:pPr>
            <w:r>
              <w:tab/>
            </w:r>
            <w:r>
              <w:rPr>
                <w:sz w:val="12"/>
              </w:rPr>
              <w:t xml:space="preserve"> 2269900</w:t>
            </w:r>
            <w:r>
              <w:rPr>
                <w:sz w:val="12"/>
              </w:rPr>
              <w:tab/>
              <w:t>Promoción y fomento del deporte</w:t>
            </w:r>
          </w:p>
        </w:tc>
        <w:tc>
          <w:tcPr>
            <w:tcW w:w="3080" w:type="dxa"/>
            <w:tcBorders>
              <w:top w:val="nil"/>
              <w:left w:val="nil"/>
              <w:bottom w:val="single" w:sz="4" w:space="0" w:color="A9D08E"/>
              <w:right w:val="nil"/>
            </w:tcBorders>
          </w:tcPr>
          <w:p w14:paraId="5FABB3D1" w14:textId="77777777" w:rsidR="00C96F7F" w:rsidRDefault="00000000">
            <w:pPr>
              <w:spacing w:after="0"/>
            </w:pPr>
            <w:r>
              <w:rPr>
                <w:sz w:val="12"/>
              </w:rPr>
              <w:t>Otros gastos diversos</w:t>
            </w:r>
          </w:p>
        </w:tc>
        <w:tc>
          <w:tcPr>
            <w:tcW w:w="938" w:type="dxa"/>
            <w:tcBorders>
              <w:top w:val="nil"/>
              <w:left w:val="nil"/>
              <w:bottom w:val="single" w:sz="4" w:space="0" w:color="A9D08E"/>
              <w:right w:val="nil"/>
            </w:tcBorders>
          </w:tcPr>
          <w:p w14:paraId="591E4618" w14:textId="77777777" w:rsidR="00C96F7F" w:rsidRDefault="00000000">
            <w:pPr>
              <w:spacing w:after="0"/>
              <w:ind w:right="29"/>
              <w:jc w:val="right"/>
            </w:pPr>
            <w:r>
              <w:rPr>
                <w:sz w:val="12"/>
              </w:rPr>
              <w:t xml:space="preserve">0,00 € </w:t>
            </w:r>
          </w:p>
        </w:tc>
      </w:tr>
      <w:tr w:rsidR="00C96F7F" w14:paraId="70CE4137" w14:textId="77777777">
        <w:trPr>
          <w:trHeight w:val="166"/>
        </w:trPr>
        <w:tc>
          <w:tcPr>
            <w:tcW w:w="0" w:type="auto"/>
            <w:vMerge/>
            <w:tcBorders>
              <w:top w:val="nil"/>
              <w:left w:val="nil"/>
              <w:bottom w:val="nil"/>
              <w:right w:val="nil"/>
            </w:tcBorders>
          </w:tcPr>
          <w:p w14:paraId="7137D48E" w14:textId="77777777" w:rsidR="00C96F7F" w:rsidRDefault="00C96F7F"/>
        </w:tc>
        <w:tc>
          <w:tcPr>
            <w:tcW w:w="920" w:type="dxa"/>
            <w:tcBorders>
              <w:top w:val="single" w:sz="4" w:space="0" w:color="A9D08E"/>
              <w:left w:val="nil"/>
              <w:bottom w:val="nil"/>
              <w:right w:val="nil"/>
            </w:tcBorders>
            <w:shd w:val="clear" w:color="auto" w:fill="E2EFDA"/>
          </w:tcPr>
          <w:p w14:paraId="05E22DD2" w14:textId="77777777" w:rsidR="00C96F7F" w:rsidRDefault="00000000">
            <w:pPr>
              <w:spacing w:after="0"/>
              <w:ind w:left="32"/>
              <w:jc w:val="center"/>
            </w:pPr>
            <w:r>
              <w:rPr>
                <w:b/>
                <w:sz w:val="12"/>
              </w:rPr>
              <w:t>227</w:t>
            </w:r>
          </w:p>
        </w:tc>
        <w:tc>
          <w:tcPr>
            <w:tcW w:w="3849" w:type="dxa"/>
            <w:gridSpan w:val="2"/>
            <w:tcBorders>
              <w:top w:val="single" w:sz="4" w:space="0" w:color="A9D08E"/>
              <w:left w:val="nil"/>
              <w:bottom w:val="nil"/>
              <w:right w:val="nil"/>
            </w:tcBorders>
            <w:shd w:val="clear" w:color="auto" w:fill="E2EFDA"/>
          </w:tcPr>
          <w:p w14:paraId="510489DC" w14:textId="77777777" w:rsidR="00C96F7F" w:rsidRDefault="00000000">
            <w:pPr>
              <w:spacing w:after="0"/>
              <w:ind w:left="22"/>
            </w:pPr>
            <w:r>
              <w:rPr>
                <w:b/>
                <w:sz w:val="12"/>
              </w:rPr>
              <w:t>Trabajos realizados por otras empresas y profesionales.</w:t>
            </w:r>
          </w:p>
        </w:tc>
        <w:tc>
          <w:tcPr>
            <w:tcW w:w="3080" w:type="dxa"/>
            <w:tcBorders>
              <w:top w:val="single" w:sz="4" w:space="0" w:color="A9D08E"/>
              <w:left w:val="nil"/>
              <w:bottom w:val="nil"/>
              <w:right w:val="nil"/>
            </w:tcBorders>
            <w:shd w:val="clear" w:color="auto" w:fill="E2EFDA"/>
          </w:tcPr>
          <w:p w14:paraId="36299C15" w14:textId="77777777" w:rsidR="00C96F7F" w:rsidRDefault="00C96F7F"/>
        </w:tc>
        <w:tc>
          <w:tcPr>
            <w:tcW w:w="938" w:type="dxa"/>
            <w:tcBorders>
              <w:top w:val="single" w:sz="4" w:space="0" w:color="A9D08E"/>
              <w:left w:val="nil"/>
              <w:bottom w:val="nil"/>
              <w:right w:val="nil"/>
            </w:tcBorders>
            <w:shd w:val="clear" w:color="auto" w:fill="E2EFDA"/>
          </w:tcPr>
          <w:p w14:paraId="75559F54" w14:textId="77777777" w:rsidR="00C96F7F" w:rsidRDefault="00000000">
            <w:pPr>
              <w:spacing w:after="0"/>
              <w:ind w:right="29"/>
              <w:jc w:val="right"/>
            </w:pPr>
            <w:r>
              <w:rPr>
                <w:b/>
                <w:sz w:val="12"/>
              </w:rPr>
              <w:t xml:space="preserve">836.781,01 € </w:t>
            </w:r>
          </w:p>
        </w:tc>
      </w:tr>
      <w:tr w:rsidR="00C96F7F" w14:paraId="412383DB" w14:textId="77777777">
        <w:trPr>
          <w:trHeight w:val="163"/>
        </w:trPr>
        <w:tc>
          <w:tcPr>
            <w:tcW w:w="0" w:type="auto"/>
            <w:vMerge/>
            <w:tcBorders>
              <w:top w:val="nil"/>
              <w:left w:val="nil"/>
              <w:bottom w:val="nil"/>
              <w:right w:val="nil"/>
            </w:tcBorders>
          </w:tcPr>
          <w:p w14:paraId="33A8C3CE" w14:textId="77777777" w:rsidR="00C96F7F" w:rsidRDefault="00C96F7F"/>
        </w:tc>
        <w:tc>
          <w:tcPr>
            <w:tcW w:w="920" w:type="dxa"/>
            <w:tcBorders>
              <w:top w:val="nil"/>
              <w:left w:val="nil"/>
              <w:bottom w:val="single" w:sz="4" w:space="0" w:color="A9D08E"/>
              <w:right w:val="nil"/>
            </w:tcBorders>
            <w:shd w:val="clear" w:color="auto" w:fill="E2EFDA"/>
          </w:tcPr>
          <w:p w14:paraId="6C6C942B" w14:textId="77777777" w:rsidR="00C96F7F" w:rsidRDefault="00C96F7F"/>
        </w:tc>
        <w:tc>
          <w:tcPr>
            <w:tcW w:w="3849" w:type="dxa"/>
            <w:gridSpan w:val="2"/>
            <w:tcBorders>
              <w:top w:val="nil"/>
              <w:left w:val="nil"/>
              <w:bottom w:val="single" w:sz="4" w:space="0" w:color="A9D08E"/>
              <w:right w:val="nil"/>
            </w:tcBorders>
          </w:tcPr>
          <w:p w14:paraId="1C7D29C3" w14:textId="77777777" w:rsidR="00C96F7F" w:rsidRDefault="00000000">
            <w:pPr>
              <w:tabs>
                <w:tab w:val="center" w:pos="465"/>
                <w:tab w:val="center" w:pos="1486"/>
              </w:tabs>
              <w:spacing w:after="0"/>
            </w:pPr>
            <w:r>
              <w:tab/>
            </w:r>
            <w:r>
              <w:rPr>
                <w:sz w:val="12"/>
              </w:rPr>
              <w:t xml:space="preserve"> 2279900</w:t>
            </w:r>
            <w:r>
              <w:rPr>
                <w:sz w:val="12"/>
              </w:rPr>
              <w:tab/>
              <w:t>Prom.y Fom. Deporte</w:t>
            </w:r>
          </w:p>
        </w:tc>
        <w:tc>
          <w:tcPr>
            <w:tcW w:w="3080" w:type="dxa"/>
            <w:tcBorders>
              <w:top w:val="nil"/>
              <w:left w:val="nil"/>
              <w:bottom w:val="single" w:sz="4" w:space="0" w:color="A9D08E"/>
              <w:right w:val="nil"/>
            </w:tcBorders>
          </w:tcPr>
          <w:p w14:paraId="08B7E64D" w14:textId="77777777" w:rsidR="00C96F7F" w:rsidRDefault="00000000">
            <w:pPr>
              <w:spacing w:after="0"/>
            </w:pPr>
            <w:r>
              <w:rPr>
                <w:sz w:val="12"/>
              </w:rPr>
              <w:t>Otros trabajos realiz. otras empresas y</w:t>
            </w:r>
          </w:p>
        </w:tc>
        <w:tc>
          <w:tcPr>
            <w:tcW w:w="938" w:type="dxa"/>
            <w:tcBorders>
              <w:top w:val="nil"/>
              <w:left w:val="nil"/>
              <w:bottom w:val="single" w:sz="4" w:space="0" w:color="A9D08E"/>
              <w:right w:val="nil"/>
            </w:tcBorders>
          </w:tcPr>
          <w:p w14:paraId="120ABDE4" w14:textId="77777777" w:rsidR="00C96F7F" w:rsidRDefault="00000000">
            <w:pPr>
              <w:spacing w:after="0"/>
              <w:ind w:right="29"/>
              <w:jc w:val="right"/>
            </w:pPr>
            <w:r>
              <w:rPr>
                <w:sz w:val="12"/>
              </w:rPr>
              <w:t xml:space="preserve">836.781,01 € </w:t>
            </w:r>
          </w:p>
        </w:tc>
      </w:tr>
      <w:tr w:rsidR="00C96F7F" w14:paraId="3C08F7A1" w14:textId="77777777">
        <w:trPr>
          <w:trHeight w:val="166"/>
        </w:trPr>
        <w:tc>
          <w:tcPr>
            <w:tcW w:w="0" w:type="auto"/>
            <w:vMerge/>
            <w:tcBorders>
              <w:top w:val="nil"/>
              <w:left w:val="nil"/>
              <w:bottom w:val="nil"/>
              <w:right w:val="nil"/>
            </w:tcBorders>
          </w:tcPr>
          <w:p w14:paraId="0A8652F6" w14:textId="77777777" w:rsidR="00C96F7F" w:rsidRDefault="00C96F7F"/>
        </w:tc>
        <w:tc>
          <w:tcPr>
            <w:tcW w:w="920" w:type="dxa"/>
            <w:tcBorders>
              <w:top w:val="single" w:sz="4" w:space="0" w:color="A9D08E"/>
              <w:left w:val="nil"/>
              <w:bottom w:val="nil"/>
              <w:right w:val="nil"/>
            </w:tcBorders>
            <w:shd w:val="clear" w:color="auto" w:fill="E2EFDA"/>
          </w:tcPr>
          <w:p w14:paraId="5E295825" w14:textId="77777777" w:rsidR="00C96F7F" w:rsidRDefault="00000000">
            <w:pPr>
              <w:spacing w:after="0"/>
              <w:ind w:left="32"/>
              <w:jc w:val="center"/>
            </w:pPr>
            <w:r>
              <w:rPr>
                <w:b/>
                <w:sz w:val="12"/>
              </w:rPr>
              <w:t>480</w:t>
            </w:r>
          </w:p>
        </w:tc>
        <w:tc>
          <w:tcPr>
            <w:tcW w:w="3849" w:type="dxa"/>
            <w:gridSpan w:val="2"/>
            <w:tcBorders>
              <w:top w:val="single" w:sz="4" w:space="0" w:color="A9D08E"/>
              <w:left w:val="nil"/>
              <w:bottom w:val="nil"/>
              <w:right w:val="nil"/>
            </w:tcBorders>
            <w:shd w:val="clear" w:color="auto" w:fill="E2EFDA"/>
          </w:tcPr>
          <w:p w14:paraId="732766CB" w14:textId="77777777" w:rsidR="00C96F7F" w:rsidRDefault="00000000">
            <w:pPr>
              <w:spacing w:after="0"/>
              <w:ind w:left="22"/>
            </w:pPr>
            <w:r>
              <w:rPr>
                <w:b/>
                <w:sz w:val="12"/>
              </w:rPr>
              <w:t>A Familias e Instituciones sin fines de lucro.</w:t>
            </w:r>
          </w:p>
        </w:tc>
        <w:tc>
          <w:tcPr>
            <w:tcW w:w="3080" w:type="dxa"/>
            <w:tcBorders>
              <w:top w:val="single" w:sz="4" w:space="0" w:color="A9D08E"/>
              <w:left w:val="nil"/>
              <w:bottom w:val="nil"/>
              <w:right w:val="nil"/>
            </w:tcBorders>
            <w:shd w:val="clear" w:color="auto" w:fill="E2EFDA"/>
          </w:tcPr>
          <w:p w14:paraId="499F7467" w14:textId="77777777" w:rsidR="00C96F7F" w:rsidRDefault="00C96F7F"/>
        </w:tc>
        <w:tc>
          <w:tcPr>
            <w:tcW w:w="938" w:type="dxa"/>
            <w:tcBorders>
              <w:top w:val="single" w:sz="4" w:space="0" w:color="A9D08E"/>
              <w:left w:val="nil"/>
              <w:bottom w:val="nil"/>
              <w:right w:val="nil"/>
            </w:tcBorders>
            <w:shd w:val="clear" w:color="auto" w:fill="E2EFDA"/>
          </w:tcPr>
          <w:p w14:paraId="05417A99" w14:textId="77777777" w:rsidR="00C96F7F" w:rsidRDefault="00000000">
            <w:pPr>
              <w:spacing w:after="0"/>
              <w:ind w:right="29"/>
              <w:jc w:val="right"/>
            </w:pPr>
            <w:r>
              <w:rPr>
                <w:b/>
                <w:sz w:val="12"/>
              </w:rPr>
              <w:t xml:space="preserve">511.648,22 € </w:t>
            </w:r>
          </w:p>
        </w:tc>
      </w:tr>
      <w:tr w:rsidR="00C96F7F" w14:paraId="5E364326" w14:textId="77777777">
        <w:trPr>
          <w:trHeight w:val="163"/>
        </w:trPr>
        <w:tc>
          <w:tcPr>
            <w:tcW w:w="0" w:type="auto"/>
            <w:vMerge/>
            <w:tcBorders>
              <w:top w:val="nil"/>
              <w:left w:val="nil"/>
              <w:bottom w:val="nil"/>
              <w:right w:val="nil"/>
            </w:tcBorders>
          </w:tcPr>
          <w:p w14:paraId="3F10B03C" w14:textId="77777777" w:rsidR="00C96F7F" w:rsidRDefault="00C96F7F"/>
        </w:tc>
        <w:tc>
          <w:tcPr>
            <w:tcW w:w="920" w:type="dxa"/>
            <w:vMerge w:val="restart"/>
            <w:tcBorders>
              <w:top w:val="nil"/>
              <w:left w:val="nil"/>
              <w:bottom w:val="single" w:sz="4" w:space="0" w:color="A9D08E"/>
              <w:right w:val="nil"/>
            </w:tcBorders>
            <w:shd w:val="clear" w:color="auto" w:fill="E2EFDA"/>
          </w:tcPr>
          <w:p w14:paraId="7E45B1FA" w14:textId="77777777" w:rsidR="00C96F7F" w:rsidRDefault="00C96F7F"/>
        </w:tc>
        <w:tc>
          <w:tcPr>
            <w:tcW w:w="942" w:type="dxa"/>
            <w:tcBorders>
              <w:top w:val="nil"/>
              <w:left w:val="nil"/>
              <w:bottom w:val="nil"/>
              <w:right w:val="nil"/>
            </w:tcBorders>
          </w:tcPr>
          <w:p w14:paraId="52C9CF43" w14:textId="77777777" w:rsidR="00C96F7F" w:rsidRDefault="00000000">
            <w:pPr>
              <w:spacing w:after="0"/>
              <w:ind w:left="12"/>
              <w:jc w:val="center"/>
            </w:pPr>
            <w:r>
              <w:rPr>
                <w:sz w:val="12"/>
              </w:rPr>
              <w:t xml:space="preserve"> 4800200</w:t>
            </w:r>
          </w:p>
        </w:tc>
        <w:tc>
          <w:tcPr>
            <w:tcW w:w="2907" w:type="dxa"/>
            <w:tcBorders>
              <w:top w:val="nil"/>
              <w:left w:val="nil"/>
              <w:bottom w:val="nil"/>
              <w:right w:val="nil"/>
            </w:tcBorders>
          </w:tcPr>
          <w:p w14:paraId="23211888" w14:textId="77777777" w:rsidR="00C96F7F" w:rsidRDefault="00000000">
            <w:pPr>
              <w:spacing w:after="0"/>
            </w:pPr>
            <w:r>
              <w:rPr>
                <w:sz w:val="12"/>
              </w:rPr>
              <w:t>Prom.y Fom. Deporte</w:t>
            </w:r>
          </w:p>
        </w:tc>
        <w:tc>
          <w:tcPr>
            <w:tcW w:w="3080" w:type="dxa"/>
            <w:tcBorders>
              <w:top w:val="nil"/>
              <w:left w:val="nil"/>
              <w:bottom w:val="nil"/>
              <w:right w:val="nil"/>
            </w:tcBorders>
          </w:tcPr>
          <w:p w14:paraId="47B6CF0E" w14:textId="77777777" w:rsidR="00C96F7F" w:rsidRDefault="00000000">
            <w:pPr>
              <w:spacing w:after="0"/>
            </w:pPr>
            <w:r>
              <w:rPr>
                <w:sz w:val="12"/>
              </w:rPr>
              <w:t>Subv. al deporte federado de base</w:t>
            </w:r>
          </w:p>
        </w:tc>
        <w:tc>
          <w:tcPr>
            <w:tcW w:w="938" w:type="dxa"/>
            <w:tcBorders>
              <w:top w:val="nil"/>
              <w:left w:val="nil"/>
              <w:bottom w:val="nil"/>
              <w:right w:val="nil"/>
            </w:tcBorders>
          </w:tcPr>
          <w:p w14:paraId="4B322806" w14:textId="77777777" w:rsidR="00C96F7F" w:rsidRDefault="00000000">
            <w:pPr>
              <w:spacing w:after="0"/>
              <w:ind w:right="29"/>
              <w:jc w:val="right"/>
            </w:pPr>
            <w:r>
              <w:rPr>
                <w:sz w:val="12"/>
              </w:rPr>
              <w:t xml:space="preserve">238.203,20 € </w:t>
            </w:r>
          </w:p>
        </w:tc>
      </w:tr>
      <w:tr w:rsidR="00C96F7F" w14:paraId="1522B8D1" w14:textId="77777777">
        <w:trPr>
          <w:trHeight w:val="166"/>
        </w:trPr>
        <w:tc>
          <w:tcPr>
            <w:tcW w:w="0" w:type="auto"/>
            <w:vMerge/>
            <w:tcBorders>
              <w:top w:val="nil"/>
              <w:left w:val="nil"/>
              <w:bottom w:val="nil"/>
              <w:right w:val="nil"/>
            </w:tcBorders>
          </w:tcPr>
          <w:p w14:paraId="62BAE1E5" w14:textId="77777777" w:rsidR="00C96F7F" w:rsidRDefault="00C96F7F"/>
        </w:tc>
        <w:tc>
          <w:tcPr>
            <w:tcW w:w="0" w:type="auto"/>
            <w:vMerge/>
            <w:tcBorders>
              <w:top w:val="nil"/>
              <w:left w:val="nil"/>
              <w:bottom w:val="nil"/>
              <w:right w:val="nil"/>
            </w:tcBorders>
          </w:tcPr>
          <w:p w14:paraId="3678E6E8" w14:textId="77777777" w:rsidR="00C96F7F" w:rsidRDefault="00C96F7F"/>
        </w:tc>
        <w:tc>
          <w:tcPr>
            <w:tcW w:w="942" w:type="dxa"/>
            <w:tcBorders>
              <w:top w:val="nil"/>
              <w:left w:val="nil"/>
              <w:bottom w:val="nil"/>
              <w:right w:val="nil"/>
            </w:tcBorders>
            <w:shd w:val="clear" w:color="auto" w:fill="F2F2F2"/>
          </w:tcPr>
          <w:p w14:paraId="573F2E84" w14:textId="77777777" w:rsidR="00C96F7F" w:rsidRDefault="00000000">
            <w:pPr>
              <w:spacing w:after="0"/>
              <w:ind w:left="12"/>
              <w:jc w:val="center"/>
            </w:pPr>
            <w:r>
              <w:rPr>
                <w:sz w:val="12"/>
              </w:rPr>
              <w:t xml:space="preserve"> 4800300</w:t>
            </w:r>
          </w:p>
        </w:tc>
        <w:tc>
          <w:tcPr>
            <w:tcW w:w="2907" w:type="dxa"/>
            <w:tcBorders>
              <w:top w:val="nil"/>
              <w:left w:val="nil"/>
              <w:bottom w:val="nil"/>
              <w:right w:val="nil"/>
            </w:tcBorders>
            <w:shd w:val="clear" w:color="auto" w:fill="F2F2F2"/>
          </w:tcPr>
          <w:p w14:paraId="2DE86ECC" w14:textId="77777777" w:rsidR="00C96F7F" w:rsidRDefault="00000000">
            <w:pPr>
              <w:spacing w:after="0"/>
            </w:pPr>
            <w:r>
              <w:rPr>
                <w:sz w:val="12"/>
              </w:rPr>
              <w:t>Prom.y Fom. Deporte</w:t>
            </w:r>
          </w:p>
        </w:tc>
        <w:tc>
          <w:tcPr>
            <w:tcW w:w="3080" w:type="dxa"/>
            <w:tcBorders>
              <w:top w:val="nil"/>
              <w:left w:val="nil"/>
              <w:bottom w:val="nil"/>
              <w:right w:val="nil"/>
            </w:tcBorders>
            <w:shd w:val="clear" w:color="auto" w:fill="F2F2F2"/>
          </w:tcPr>
          <w:p w14:paraId="48EF50B7" w14:textId="77777777" w:rsidR="00C96F7F" w:rsidRDefault="00000000">
            <w:pPr>
              <w:spacing w:after="0"/>
            </w:pPr>
            <w:r>
              <w:rPr>
                <w:sz w:val="12"/>
              </w:rPr>
              <w:t>Subv. a entidades deportivas de élite m</w:t>
            </w:r>
          </w:p>
        </w:tc>
        <w:tc>
          <w:tcPr>
            <w:tcW w:w="938" w:type="dxa"/>
            <w:tcBorders>
              <w:top w:val="nil"/>
              <w:left w:val="nil"/>
              <w:bottom w:val="nil"/>
              <w:right w:val="nil"/>
            </w:tcBorders>
            <w:shd w:val="clear" w:color="auto" w:fill="F2F2F2"/>
          </w:tcPr>
          <w:p w14:paraId="1FF856B2" w14:textId="77777777" w:rsidR="00C96F7F" w:rsidRDefault="00000000">
            <w:pPr>
              <w:spacing w:after="0"/>
              <w:ind w:right="29"/>
              <w:jc w:val="right"/>
            </w:pPr>
            <w:r>
              <w:rPr>
                <w:sz w:val="12"/>
              </w:rPr>
              <w:t xml:space="preserve">214.382,88 € </w:t>
            </w:r>
          </w:p>
        </w:tc>
      </w:tr>
      <w:tr w:rsidR="00C96F7F" w14:paraId="0301925B" w14:textId="77777777">
        <w:trPr>
          <w:trHeight w:val="163"/>
        </w:trPr>
        <w:tc>
          <w:tcPr>
            <w:tcW w:w="0" w:type="auto"/>
            <w:vMerge/>
            <w:tcBorders>
              <w:top w:val="nil"/>
              <w:left w:val="nil"/>
              <w:bottom w:val="nil"/>
              <w:right w:val="nil"/>
            </w:tcBorders>
          </w:tcPr>
          <w:p w14:paraId="7018EEB5" w14:textId="77777777" w:rsidR="00C96F7F" w:rsidRDefault="00C96F7F"/>
        </w:tc>
        <w:tc>
          <w:tcPr>
            <w:tcW w:w="0" w:type="auto"/>
            <w:vMerge/>
            <w:tcBorders>
              <w:top w:val="nil"/>
              <w:left w:val="nil"/>
              <w:bottom w:val="nil"/>
              <w:right w:val="nil"/>
            </w:tcBorders>
          </w:tcPr>
          <w:p w14:paraId="078A8C38" w14:textId="77777777" w:rsidR="00C96F7F" w:rsidRDefault="00C96F7F"/>
        </w:tc>
        <w:tc>
          <w:tcPr>
            <w:tcW w:w="942" w:type="dxa"/>
            <w:tcBorders>
              <w:top w:val="nil"/>
              <w:left w:val="nil"/>
              <w:bottom w:val="nil"/>
              <w:right w:val="nil"/>
            </w:tcBorders>
          </w:tcPr>
          <w:p w14:paraId="6931FA90" w14:textId="77777777" w:rsidR="00C96F7F" w:rsidRDefault="00000000">
            <w:pPr>
              <w:spacing w:after="0"/>
              <w:ind w:left="12"/>
              <w:jc w:val="center"/>
            </w:pPr>
            <w:r>
              <w:rPr>
                <w:sz w:val="12"/>
              </w:rPr>
              <w:t xml:space="preserve"> 4800400</w:t>
            </w:r>
          </w:p>
        </w:tc>
        <w:tc>
          <w:tcPr>
            <w:tcW w:w="2907" w:type="dxa"/>
            <w:tcBorders>
              <w:top w:val="nil"/>
              <w:left w:val="nil"/>
              <w:bottom w:val="nil"/>
              <w:right w:val="nil"/>
            </w:tcBorders>
          </w:tcPr>
          <w:p w14:paraId="3D664552" w14:textId="77777777" w:rsidR="00C96F7F" w:rsidRDefault="00000000">
            <w:pPr>
              <w:spacing w:after="0"/>
            </w:pPr>
            <w:r>
              <w:rPr>
                <w:sz w:val="12"/>
              </w:rPr>
              <w:t>Prom.y Fom. Deporte</w:t>
            </w:r>
          </w:p>
        </w:tc>
        <w:tc>
          <w:tcPr>
            <w:tcW w:w="3080" w:type="dxa"/>
            <w:tcBorders>
              <w:top w:val="nil"/>
              <w:left w:val="nil"/>
              <w:bottom w:val="nil"/>
              <w:right w:val="nil"/>
            </w:tcBorders>
          </w:tcPr>
          <w:p w14:paraId="177E40EB" w14:textId="77777777" w:rsidR="00C96F7F" w:rsidRDefault="00000000">
            <w:pPr>
              <w:spacing w:after="0"/>
            </w:pPr>
            <w:r>
              <w:rPr>
                <w:sz w:val="12"/>
              </w:rPr>
              <w:t>Subv. a deportistas individuales de éli</w:t>
            </w:r>
          </w:p>
        </w:tc>
        <w:tc>
          <w:tcPr>
            <w:tcW w:w="938" w:type="dxa"/>
            <w:tcBorders>
              <w:top w:val="nil"/>
              <w:left w:val="nil"/>
              <w:bottom w:val="nil"/>
              <w:right w:val="nil"/>
            </w:tcBorders>
          </w:tcPr>
          <w:p w14:paraId="618D40F3" w14:textId="77777777" w:rsidR="00C96F7F" w:rsidRDefault="00000000">
            <w:pPr>
              <w:spacing w:after="0"/>
              <w:ind w:right="29"/>
              <w:jc w:val="right"/>
            </w:pPr>
            <w:r>
              <w:rPr>
                <w:sz w:val="12"/>
              </w:rPr>
              <w:t xml:space="preserve">26.202,14 € </w:t>
            </w:r>
          </w:p>
        </w:tc>
      </w:tr>
      <w:tr w:rsidR="00C96F7F" w14:paraId="1659FA8B" w14:textId="77777777">
        <w:trPr>
          <w:trHeight w:val="166"/>
        </w:trPr>
        <w:tc>
          <w:tcPr>
            <w:tcW w:w="0" w:type="auto"/>
            <w:vMerge/>
            <w:tcBorders>
              <w:top w:val="nil"/>
              <w:left w:val="nil"/>
              <w:bottom w:val="nil"/>
              <w:right w:val="nil"/>
            </w:tcBorders>
          </w:tcPr>
          <w:p w14:paraId="6E586BFF" w14:textId="77777777" w:rsidR="00C96F7F" w:rsidRDefault="00C96F7F"/>
        </w:tc>
        <w:tc>
          <w:tcPr>
            <w:tcW w:w="0" w:type="auto"/>
            <w:vMerge/>
            <w:tcBorders>
              <w:top w:val="nil"/>
              <w:left w:val="nil"/>
              <w:bottom w:val="nil"/>
              <w:right w:val="nil"/>
            </w:tcBorders>
          </w:tcPr>
          <w:p w14:paraId="513405A8" w14:textId="77777777" w:rsidR="00C96F7F" w:rsidRDefault="00C96F7F"/>
        </w:tc>
        <w:tc>
          <w:tcPr>
            <w:tcW w:w="942" w:type="dxa"/>
            <w:tcBorders>
              <w:top w:val="nil"/>
              <w:left w:val="nil"/>
              <w:bottom w:val="nil"/>
              <w:right w:val="nil"/>
            </w:tcBorders>
            <w:shd w:val="clear" w:color="auto" w:fill="F2F2F2"/>
          </w:tcPr>
          <w:p w14:paraId="53C9DDB7" w14:textId="77777777" w:rsidR="00C96F7F" w:rsidRDefault="00000000">
            <w:pPr>
              <w:spacing w:after="0"/>
              <w:ind w:left="12"/>
              <w:jc w:val="center"/>
            </w:pPr>
            <w:r>
              <w:rPr>
                <w:sz w:val="12"/>
              </w:rPr>
              <w:t xml:space="preserve"> 4801000</w:t>
            </w:r>
          </w:p>
        </w:tc>
        <w:tc>
          <w:tcPr>
            <w:tcW w:w="2907" w:type="dxa"/>
            <w:tcBorders>
              <w:top w:val="nil"/>
              <w:left w:val="nil"/>
              <w:bottom w:val="nil"/>
              <w:right w:val="nil"/>
            </w:tcBorders>
            <w:shd w:val="clear" w:color="auto" w:fill="F2F2F2"/>
          </w:tcPr>
          <w:p w14:paraId="024B8D9A" w14:textId="77777777" w:rsidR="00C96F7F" w:rsidRDefault="00000000">
            <w:pPr>
              <w:spacing w:after="0"/>
            </w:pPr>
            <w:r>
              <w:rPr>
                <w:sz w:val="12"/>
              </w:rPr>
              <w:t>Prom.y Fom. Deporte</w:t>
            </w:r>
          </w:p>
        </w:tc>
        <w:tc>
          <w:tcPr>
            <w:tcW w:w="3080" w:type="dxa"/>
            <w:tcBorders>
              <w:top w:val="nil"/>
              <w:left w:val="nil"/>
              <w:bottom w:val="nil"/>
              <w:right w:val="nil"/>
            </w:tcBorders>
            <w:shd w:val="clear" w:color="auto" w:fill="F2F2F2"/>
          </w:tcPr>
          <w:p w14:paraId="2783F170" w14:textId="77777777" w:rsidR="00C96F7F" w:rsidRDefault="00000000">
            <w:pPr>
              <w:spacing w:after="0"/>
            </w:pPr>
            <w:r>
              <w:rPr>
                <w:sz w:val="12"/>
              </w:rPr>
              <w:t>Subv. Federación Canaria de Halterofíli</w:t>
            </w:r>
          </w:p>
        </w:tc>
        <w:tc>
          <w:tcPr>
            <w:tcW w:w="938" w:type="dxa"/>
            <w:tcBorders>
              <w:top w:val="nil"/>
              <w:left w:val="nil"/>
              <w:bottom w:val="nil"/>
              <w:right w:val="nil"/>
            </w:tcBorders>
            <w:shd w:val="clear" w:color="auto" w:fill="F2F2F2"/>
          </w:tcPr>
          <w:p w14:paraId="0BD21AC7" w14:textId="77777777" w:rsidR="00C96F7F" w:rsidRDefault="00000000">
            <w:pPr>
              <w:spacing w:after="0"/>
              <w:ind w:right="29"/>
              <w:jc w:val="right"/>
            </w:pPr>
            <w:r>
              <w:rPr>
                <w:sz w:val="12"/>
              </w:rPr>
              <w:t xml:space="preserve">7.860,00 € </w:t>
            </w:r>
          </w:p>
        </w:tc>
      </w:tr>
      <w:tr w:rsidR="00C96F7F" w14:paraId="2D1E03D1" w14:textId="77777777">
        <w:trPr>
          <w:trHeight w:val="163"/>
        </w:trPr>
        <w:tc>
          <w:tcPr>
            <w:tcW w:w="0" w:type="auto"/>
            <w:vMerge/>
            <w:tcBorders>
              <w:top w:val="nil"/>
              <w:left w:val="nil"/>
              <w:bottom w:val="nil"/>
              <w:right w:val="nil"/>
            </w:tcBorders>
          </w:tcPr>
          <w:p w14:paraId="14ED6D75" w14:textId="77777777" w:rsidR="00C96F7F" w:rsidRDefault="00C96F7F"/>
        </w:tc>
        <w:tc>
          <w:tcPr>
            <w:tcW w:w="0" w:type="auto"/>
            <w:vMerge/>
            <w:tcBorders>
              <w:top w:val="nil"/>
              <w:left w:val="nil"/>
              <w:bottom w:val="single" w:sz="4" w:space="0" w:color="A9D08E"/>
              <w:right w:val="nil"/>
            </w:tcBorders>
          </w:tcPr>
          <w:p w14:paraId="738CD580" w14:textId="77777777" w:rsidR="00C96F7F" w:rsidRDefault="00C96F7F"/>
        </w:tc>
        <w:tc>
          <w:tcPr>
            <w:tcW w:w="942" w:type="dxa"/>
            <w:tcBorders>
              <w:top w:val="nil"/>
              <w:left w:val="nil"/>
              <w:bottom w:val="single" w:sz="4" w:space="0" w:color="A9D08E"/>
              <w:right w:val="nil"/>
            </w:tcBorders>
          </w:tcPr>
          <w:p w14:paraId="7CE791F2" w14:textId="77777777" w:rsidR="00C96F7F" w:rsidRDefault="00000000">
            <w:pPr>
              <w:spacing w:after="0"/>
              <w:ind w:left="12"/>
              <w:jc w:val="center"/>
            </w:pPr>
            <w:r>
              <w:rPr>
                <w:sz w:val="12"/>
              </w:rPr>
              <w:t xml:space="preserve"> 4801100</w:t>
            </w:r>
          </w:p>
        </w:tc>
        <w:tc>
          <w:tcPr>
            <w:tcW w:w="2907" w:type="dxa"/>
            <w:tcBorders>
              <w:top w:val="nil"/>
              <w:left w:val="nil"/>
              <w:bottom w:val="single" w:sz="4" w:space="0" w:color="A9D08E"/>
              <w:right w:val="nil"/>
            </w:tcBorders>
          </w:tcPr>
          <w:p w14:paraId="5AD6FA42" w14:textId="77777777" w:rsidR="00C96F7F" w:rsidRDefault="00000000">
            <w:pPr>
              <w:spacing w:after="0"/>
            </w:pPr>
            <w:r>
              <w:rPr>
                <w:sz w:val="12"/>
              </w:rPr>
              <w:t>Promoción y fomento deporte</w:t>
            </w:r>
          </w:p>
        </w:tc>
        <w:tc>
          <w:tcPr>
            <w:tcW w:w="3080" w:type="dxa"/>
            <w:tcBorders>
              <w:top w:val="nil"/>
              <w:left w:val="nil"/>
              <w:bottom w:val="single" w:sz="4" w:space="0" w:color="A9D08E"/>
              <w:right w:val="nil"/>
            </w:tcBorders>
          </w:tcPr>
          <w:p w14:paraId="044B8DDF" w14:textId="77777777" w:rsidR="00C96F7F" w:rsidRDefault="00000000">
            <w:pPr>
              <w:spacing w:after="0"/>
            </w:pPr>
            <w:r>
              <w:rPr>
                <w:sz w:val="12"/>
              </w:rPr>
              <w:t>Premios a eventos deportivos</w:t>
            </w:r>
          </w:p>
        </w:tc>
        <w:tc>
          <w:tcPr>
            <w:tcW w:w="938" w:type="dxa"/>
            <w:tcBorders>
              <w:top w:val="nil"/>
              <w:left w:val="nil"/>
              <w:bottom w:val="single" w:sz="4" w:space="0" w:color="A9D08E"/>
              <w:right w:val="nil"/>
            </w:tcBorders>
          </w:tcPr>
          <w:p w14:paraId="618E59F5" w14:textId="77777777" w:rsidR="00C96F7F" w:rsidRDefault="00000000">
            <w:pPr>
              <w:spacing w:after="0"/>
              <w:ind w:right="29"/>
              <w:jc w:val="right"/>
            </w:pPr>
            <w:r>
              <w:rPr>
                <w:sz w:val="12"/>
              </w:rPr>
              <w:t xml:space="preserve">25.000,00 € </w:t>
            </w:r>
          </w:p>
        </w:tc>
      </w:tr>
      <w:tr w:rsidR="00C96F7F" w14:paraId="3B6E8853" w14:textId="77777777">
        <w:trPr>
          <w:trHeight w:val="165"/>
        </w:trPr>
        <w:tc>
          <w:tcPr>
            <w:tcW w:w="915" w:type="dxa"/>
            <w:tcBorders>
              <w:top w:val="nil"/>
              <w:left w:val="nil"/>
              <w:bottom w:val="nil"/>
              <w:right w:val="nil"/>
            </w:tcBorders>
            <w:shd w:val="clear" w:color="auto" w:fill="A9D08E"/>
          </w:tcPr>
          <w:p w14:paraId="73852D68" w14:textId="77777777" w:rsidR="00C96F7F" w:rsidRDefault="00000000">
            <w:pPr>
              <w:spacing w:after="0"/>
              <w:ind w:left="27"/>
              <w:jc w:val="center"/>
            </w:pPr>
            <w:r>
              <w:rPr>
                <w:b/>
                <w:sz w:val="12"/>
              </w:rPr>
              <w:t xml:space="preserve"> 34200,154</w:t>
            </w:r>
          </w:p>
        </w:tc>
        <w:tc>
          <w:tcPr>
            <w:tcW w:w="1862" w:type="dxa"/>
            <w:gridSpan w:val="2"/>
            <w:tcBorders>
              <w:top w:val="nil"/>
              <w:left w:val="nil"/>
              <w:bottom w:val="nil"/>
              <w:right w:val="nil"/>
            </w:tcBorders>
            <w:shd w:val="clear" w:color="auto" w:fill="A9D08E"/>
          </w:tcPr>
          <w:p w14:paraId="572BEFBB" w14:textId="77777777" w:rsidR="00C96F7F" w:rsidRDefault="00000000">
            <w:pPr>
              <w:spacing w:after="0"/>
              <w:ind w:left="22"/>
            </w:pPr>
            <w:r>
              <w:rPr>
                <w:b/>
                <w:sz w:val="12"/>
              </w:rPr>
              <w:t>INSTAL. DEPORTIVAS</w:t>
            </w:r>
          </w:p>
        </w:tc>
        <w:tc>
          <w:tcPr>
            <w:tcW w:w="2907" w:type="dxa"/>
            <w:tcBorders>
              <w:top w:val="nil"/>
              <w:left w:val="nil"/>
              <w:bottom w:val="nil"/>
              <w:right w:val="nil"/>
            </w:tcBorders>
            <w:shd w:val="clear" w:color="auto" w:fill="A9D08E"/>
          </w:tcPr>
          <w:p w14:paraId="4B98CA00" w14:textId="77777777" w:rsidR="00C96F7F" w:rsidRDefault="00C96F7F"/>
        </w:tc>
        <w:tc>
          <w:tcPr>
            <w:tcW w:w="3080" w:type="dxa"/>
            <w:tcBorders>
              <w:top w:val="nil"/>
              <w:left w:val="nil"/>
              <w:bottom w:val="nil"/>
              <w:right w:val="nil"/>
            </w:tcBorders>
            <w:shd w:val="clear" w:color="auto" w:fill="A9D08E"/>
          </w:tcPr>
          <w:p w14:paraId="3F8A3F83" w14:textId="77777777" w:rsidR="00C96F7F" w:rsidRDefault="00C96F7F"/>
        </w:tc>
        <w:tc>
          <w:tcPr>
            <w:tcW w:w="938" w:type="dxa"/>
            <w:tcBorders>
              <w:top w:val="nil"/>
              <w:left w:val="nil"/>
              <w:bottom w:val="nil"/>
              <w:right w:val="nil"/>
            </w:tcBorders>
            <w:shd w:val="clear" w:color="auto" w:fill="A9D08E"/>
          </w:tcPr>
          <w:p w14:paraId="35B35271" w14:textId="77777777" w:rsidR="00C96F7F" w:rsidRDefault="00000000">
            <w:pPr>
              <w:spacing w:after="0"/>
              <w:ind w:right="29"/>
              <w:jc w:val="right"/>
            </w:pPr>
            <w:r>
              <w:rPr>
                <w:b/>
                <w:sz w:val="12"/>
              </w:rPr>
              <w:t xml:space="preserve">85.660,70 € </w:t>
            </w:r>
          </w:p>
        </w:tc>
      </w:tr>
      <w:tr w:rsidR="00C96F7F" w14:paraId="7545349F" w14:textId="77777777">
        <w:trPr>
          <w:trHeight w:val="165"/>
        </w:trPr>
        <w:tc>
          <w:tcPr>
            <w:tcW w:w="915" w:type="dxa"/>
            <w:vMerge w:val="restart"/>
            <w:tcBorders>
              <w:top w:val="nil"/>
              <w:left w:val="nil"/>
              <w:bottom w:val="nil"/>
              <w:right w:val="nil"/>
            </w:tcBorders>
            <w:shd w:val="clear" w:color="auto" w:fill="A9D08E"/>
          </w:tcPr>
          <w:p w14:paraId="1A70B8BD" w14:textId="77777777" w:rsidR="00C96F7F" w:rsidRDefault="00C96F7F"/>
        </w:tc>
        <w:tc>
          <w:tcPr>
            <w:tcW w:w="1862" w:type="dxa"/>
            <w:gridSpan w:val="2"/>
            <w:tcBorders>
              <w:top w:val="nil"/>
              <w:left w:val="nil"/>
              <w:bottom w:val="nil"/>
              <w:right w:val="nil"/>
            </w:tcBorders>
            <w:shd w:val="clear" w:color="auto" w:fill="E2EFDA"/>
          </w:tcPr>
          <w:p w14:paraId="716BE34E" w14:textId="77777777" w:rsidR="00C96F7F" w:rsidRDefault="00000000">
            <w:pPr>
              <w:tabs>
                <w:tab w:val="center" w:pos="465"/>
                <w:tab w:val="center" w:pos="1258"/>
              </w:tabs>
              <w:spacing w:after="0"/>
            </w:pPr>
            <w:r>
              <w:tab/>
            </w:r>
            <w:r>
              <w:rPr>
                <w:b/>
                <w:sz w:val="12"/>
              </w:rPr>
              <w:t>130</w:t>
            </w:r>
            <w:r>
              <w:rPr>
                <w:b/>
                <w:sz w:val="12"/>
              </w:rPr>
              <w:tab/>
              <w:t>Laboral Fijo.</w:t>
            </w:r>
          </w:p>
        </w:tc>
        <w:tc>
          <w:tcPr>
            <w:tcW w:w="2907" w:type="dxa"/>
            <w:tcBorders>
              <w:top w:val="nil"/>
              <w:left w:val="nil"/>
              <w:bottom w:val="nil"/>
              <w:right w:val="nil"/>
            </w:tcBorders>
            <w:shd w:val="clear" w:color="auto" w:fill="E2EFDA"/>
          </w:tcPr>
          <w:p w14:paraId="52FC0D76" w14:textId="77777777" w:rsidR="00C96F7F" w:rsidRDefault="00C96F7F"/>
        </w:tc>
        <w:tc>
          <w:tcPr>
            <w:tcW w:w="3080" w:type="dxa"/>
            <w:tcBorders>
              <w:top w:val="nil"/>
              <w:left w:val="nil"/>
              <w:bottom w:val="nil"/>
              <w:right w:val="nil"/>
            </w:tcBorders>
            <w:shd w:val="clear" w:color="auto" w:fill="E2EFDA"/>
          </w:tcPr>
          <w:p w14:paraId="2A9D57E3" w14:textId="77777777" w:rsidR="00C96F7F" w:rsidRDefault="00C96F7F"/>
        </w:tc>
        <w:tc>
          <w:tcPr>
            <w:tcW w:w="938" w:type="dxa"/>
            <w:tcBorders>
              <w:top w:val="nil"/>
              <w:left w:val="nil"/>
              <w:bottom w:val="nil"/>
              <w:right w:val="nil"/>
            </w:tcBorders>
            <w:shd w:val="clear" w:color="auto" w:fill="E2EFDA"/>
          </w:tcPr>
          <w:p w14:paraId="71416825" w14:textId="77777777" w:rsidR="00C96F7F" w:rsidRDefault="00000000">
            <w:pPr>
              <w:spacing w:after="0"/>
              <w:ind w:right="29"/>
              <w:jc w:val="right"/>
            </w:pPr>
            <w:r>
              <w:rPr>
                <w:b/>
                <w:sz w:val="12"/>
              </w:rPr>
              <w:t xml:space="preserve">85.660,70 € </w:t>
            </w:r>
          </w:p>
        </w:tc>
      </w:tr>
      <w:tr w:rsidR="00C96F7F" w14:paraId="2B0BEDE5" w14:textId="77777777">
        <w:trPr>
          <w:trHeight w:val="163"/>
        </w:trPr>
        <w:tc>
          <w:tcPr>
            <w:tcW w:w="0" w:type="auto"/>
            <w:vMerge/>
            <w:tcBorders>
              <w:top w:val="nil"/>
              <w:left w:val="nil"/>
              <w:bottom w:val="nil"/>
              <w:right w:val="nil"/>
            </w:tcBorders>
          </w:tcPr>
          <w:p w14:paraId="7B00A83A" w14:textId="77777777" w:rsidR="00C96F7F" w:rsidRDefault="00C96F7F"/>
        </w:tc>
        <w:tc>
          <w:tcPr>
            <w:tcW w:w="1862" w:type="dxa"/>
            <w:gridSpan w:val="2"/>
            <w:tcBorders>
              <w:top w:val="nil"/>
              <w:left w:val="nil"/>
              <w:bottom w:val="single" w:sz="4" w:space="0" w:color="A9D08E"/>
              <w:right w:val="nil"/>
            </w:tcBorders>
          </w:tcPr>
          <w:p w14:paraId="6342ABA2" w14:textId="77777777" w:rsidR="00C96F7F" w:rsidRDefault="00000000">
            <w:pPr>
              <w:tabs>
                <w:tab w:val="center" w:pos="1385"/>
              </w:tabs>
              <w:spacing w:after="0"/>
            </w:pPr>
            <w:r>
              <w:rPr>
                <w:noProof/>
              </w:rPr>
              <mc:AlternateContent>
                <mc:Choice Requires="wpg">
                  <w:drawing>
                    <wp:inline distT="0" distB="0" distL="0" distR="0" wp14:anchorId="49F70344" wp14:editId="244534CD">
                      <wp:extent cx="585186" cy="105144"/>
                      <wp:effectExtent l="0" t="0" r="0" b="0"/>
                      <wp:docPr id="710817" name="Group 710817"/>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51" name="Shape 78195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10817" style="width:46.0776pt;height:8.27905pt;mso-position-horizontal-relative:char;mso-position-vertical-relative:line" coordsize="5851,1051">
                      <v:shape id="Shape 78195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1300201</w:t>
            </w:r>
          </w:p>
        </w:tc>
        <w:tc>
          <w:tcPr>
            <w:tcW w:w="2907" w:type="dxa"/>
            <w:tcBorders>
              <w:top w:val="nil"/>
              <w:left w:val="nil"/>
              <w:bottom w:val="single" w:sz="4" w:space="0" w:color="A9D08E"/>
              <w:right w:val="nil"/>
            </w:tcBorders>
          </w:tcPr>
          <w:p w14:paraId="0FBF5BB8" w14:textId="77777777" w:rsidR="00C96F7F" w:rsidRDefault="00000000">
            <w:pPr>
              <w:spacing w:after="0"/>
            </w:pPr>
            <w:r>
              <w:rPr>
                <w:sz w:val="12"/>
              </w:rPr>
              <w:t>Instal. Deportivas</w:t>
            </w:r>
          </w:p>
        </w:tc>
        <w:tc>
          <w:tcPr>
            <w:tcW w:w="3080" w:type="dxa"/>
            <w:tcBorders>
              <w:top w:val="nil"/>
              <w:left w:val="nil"/>
              <w:bottom w:val="single" w:sz="4" w:space="0" w:color="A9D08E"/>
              <w:right w:val="nil"/>
            </w:tcBorders>
          </w:tcPr>
          <w:p w14:paraId="3B2E4A9B" w14:textId="77777777" w:rsidR="00C96F7F" w:rsidRDefault="00000000">
            <w:pPr>
              <w:spacing w:after="0"/>
            </w:pPr>
            <w:r>
              <w:rPr>
                <w:sz w:val="12"/>
              </w:rPr>
              <w:t>Productividad</w:t>
            </w:r>
          </w:p>
        </w:tc>
        <w:tc>
          <w:tcPr>
            <w:tcW w:w="938" w:type="dxa"/>
            <w:tcBorders>
              <w:top w:val="nil"/>
              <w:left w:val="nil"/>
              <w:bottom w:val="single" w:sz="4" w:space="0" w:color="A9D08E"/>
              <w:right w:val="nil"/>
            </w:tcBorders>
          </w:tcPr>
          <w:p w14:paraId="79F0EEF4" w14:textId="77777777" w:rsidR="00C96F7F" w:rsidRDefault="00000000">
            <w:pPr>
              <w:spacing w:after="0"/>
              <w:ind w:right="29"/>
              <w:jc w:val="right"/>
            </w:pPr>
            <w:r>
              <w:rPr>
                <w:sz w:val="12"/>
              </w:rPr>
              <w:t xml:space="preserve">85.660,70 € </w:t>
            </w:r>
          </w:p>
        </w:tc>
      </w:tr>
      <w:tr w:rsidR="00C96F7F" w14:paraId="6B9191DD" w14:textId="77777777">
        <w:trPr>
          <w:trHeight w:val="165"/>
        </w:trPr>
        <w:tc>
          <w:tcPr>
            <w:tcW w:w="915" w:type="dxa"/>
            <w:tcBorders>
              <w:top w:val="nil"/>
              <w:left w:val="nil"/>
              <w:bottom w:val="nil"/>
              <w:right w:val="nil"/>
            </w:tcBorders>
            <w:shd w:val="clear" w:color="auto" w:fill="A9D08E"/>
          </w:tcPr>
          <w:p w14:paraId="03B2295C" w14:textId="77777777" w:rsidR="00C96F7F" w:rsidRDefault="00000000">
            <w:pPr>
              <w:spacing w:after="0"/>
              <w:ind w:left="28"/>
              <w:jc w:val="center"/>
            </w:pPr>
            <w:r>
              <w:rPr>
                <w:b/>
                <w:sz w:val="12"/>
              </w:rPr>
              <w:t xml:space="preserve"> 34200.154</w:t>
            </w:r>
          </w:p>
        </w:tc>
        <w:tc>
          <w:tcPr>
            <w:tcW w:w="4769" w:type="dxa"/>
            <w:gridSpan w:val="3"/>
            <w:tcBorders>
              <w:top w:val="nil"/>
              <w:left w:val="nil"/>
              <w:bottom w:val="nil"/>
              <w:right w:val="nil"/>
            </w:tcBorders>
            <w:shd w:val="clear" w:color="auto" w:fill="A9D08E"/>
          </w:tcPr>
          <w:p w14:paraId="64E9669E" w14:textId="77777777" w:rsidR="00C96F7F" w:rsidRDefault="00000000">
            <w:pPr>
              <w:spacing w:after="0"/>
              <w:ind w:left="22"/>
            </w:pPr>
            <w:r>
              <w:rPr>
                <w:b/>
                <w:sz w:val="12"/>
              </w:rPr>
              <w:t>INSTAL. DEPORTIVAS .</w:t>
            </w:r>
          </w:p>
        </w:tc>
        <w:tc>
          <w:tcPr>
            <w:tcW w:w="3080" w:type="dxa"/>
            <w:tcBorders>
              <w:top w:val="nil"/>
              <w:left w:val="nil"/>
              <w:bottom w:val="nil"/>
              <w:right w:val="nil"/>
            </w:tcBorders>
            <w:shd w:val="clear" w:color="auto" w:fill="A9D08E"/>
          </w:tcPr>
          <w:p w14:paraId="69129E14" w14:textId="77777777" w:rsidR="00C96F7F" w:rsidRDefault="00C96F7F"/>
        </w:tc>
        <w:tc>
          <w:tcPr>
            <w:tcW w:w="938" w:type="dxa"/>
            <w:tcBorders>
              <w:top w:val="nil"/>
              <w:left w:val="nil"/>
              <w:bottom w:val="nil"/>
              <w:right w:val="nil"/>
            </w:tcBorders>
            <w:shd w:val="clear" w:color="auto" w:fill="A9D08E"/>
          </w:tcPr>
          <w:p w14:paraId="0A474793" w14:textId="77777777" w:rsidR="00C96F7F" w:rsidRDefault="00000000">
            <w:pPr>
              <w:spacing w:after="0"/>
              <w:ind w:right="29"/>
              <w:jc w:val="right"/>
            </w:pPr>
            <w:r>
              <w:rPr>
                <w:b/>
                <w:sz w:val="12"/>
              </w:rPr>
              <w:t xml:space="preserve">4.982.470,27 € </w:t>
            </w:r>
          </w:p>
        </w:tc>
      </w:tr>
      <w:tr w:rsidR="00C96F7F" w14:paraId="37DC537C" w14:textId="77777777">
        <w:trPr>
          <w:trHeight w:val="165"/>
        </w:trPr>
        <w:tc>
          <w:tcPr>
            <w:tcW w:w="915" w:type="dxa"/>
            <w:vMerge w:val="restart"/>
            <w:tcBorders>
              <w:top w:val="nil"/>
              <w:left w:val="nil"/>
              <w:bottom w:val="nil"/>
              <w:right w:val="nil"/>
            </w:tcBorders>
            <w:shd w:val="clear" w:color="auto" w:fill="A9D08E"/>
          </w:tcPr>
          <w:p w14:paraId="4A95C5B8" w14:textId="77777777" w:rsidR="00C96F7F" w:rsidRDefault="00C96F7F"/>
        </w:tc>
        <w:tc>
          <w:tcPr>
            <w:tcW w:w="4769" w:type="dxa"/>
            <w:gridSpan w:val="3"/>
            <w:tcBorders>
              <w:top w:val="nil"/>
              <w:left w:val="nil"/>
              <w:bottom w:val="nil"/>
              <w:right w:val="nil"/>
            </w:tcBorders>
            <w:shd w:val="clear" w:color="auto" w:fill="E2EFDA"/>
          </w:tcPr>
          <w:p w14:paraId="6ECEF630" w14:textId="77777777" w:rsidR="00C96F7F" w:rsidRDefault="00000000">
            <w:pPr>
              <w:tabs>
                <w:tab w:val="center" w:pos="465"/>
                <w:tab w:val="center" w:pos="1516"/>
              </w:tabs>
              <w:spacing w:after="0"/>
            </w:pPr>
            <w:r>
              <w:tab/>
            </w:r>
            <w:r>
              <w:rPr>
                <w:b/>
                <w:sz w:val="12"/>
              </w:rPr>
              <w:t>120</w:t>
            </w:r>
            <w:r>
              <w:rPr>
                <w:b/>
                <w:sz w:val="12"/>
              </w:rPr>
              <w:tab/>
              <w:t>Retribuciones básicas.</w:t>
            </w:r>
          </w:p>
        </w:tc>
        <w:tc>
          <w:tcPr>
            <w:tcW w:w="3080" w:type="dxa"/>
            <w:tcBorders>
              <w:top w:val="nil"/>
              <w:left w:val="nil"/>
              <w:bottom w:val="nil"/>
              <w:right w:val="nil"/>
            </w:tcBorders>
            <w:shd w:val="clear" w:color="auto" w:fill="E2EFDA"/>
          </w:tcPr>
          <w:p w14:paraId="14C7812E" w14:textId="77777777" w:rsidR="00C96F7F" w:rsidRDefault="00C96F7F"/>
        </w:tc>
        <w:tc>
          <w:tcPr>
            <w:tcW w:w="938" w:type="dxa"/>
            <w:tcBorders>
              <w:top w:val="nil"/>
              <w:left w:val="nil"/>
              <w:bottom w:val="nil"/>
              <w:right w:val="nil"/>
            </w:tcBorders>
            <w:shd w:val="clear" w:color="auto" w:fill="E2EFDA"/>
          </w:tcPr>
          <w:p w14:paraId="44B3915C" w14:textId="77777777" w:rsidR="00C96F7F" w:rsidRDefault="00000000">
            <w:pPr>
              <w:spacing w:after="0"/>
              <w:ind w:right="29"/>
              <w:jc w:val="right"/>
            </w:pPr>
            <w:r>
              <w:rPr>
                <w:b/>
                <w:sz w:val="12"/>
              </w:rPr>
              <w:t xml:space="preserve">44.538,64 € </w:t>
            </w:r>
          </w:p>
        </w:tc>
      </w:tr>
      <w:tr w:rsidR="00C96F7F" w14:paraId="18FAB403" w14:textId="77777777">
        <w:trPr>
          <w:trHeight w:val="163"/>
        </w:trPr>
        <w:tc>
          <w:tcPr>
            <w:tcW w:w="0" w:type="auto"/>
            <w:vMerge/>
            <w:tcBorders>
              <w:top w:val="nil"/>
              <w:left w:val="nil"/>
              <w:bottom w:val="nil"/>
              <w:right w:val="nil"/>
            </w:tcBorders>
          </w:tcPr>
          <w:p w14:paraId="1A7B8674" w14:textId="77777777" w:rsidR="00C96F7F" w:rsidRDefault="00C96F7F"/>
        </w:tc>
        <w:tc>
          <w:tcPr>
            <w:tcW w:w="4769" w:type="dxa"/>
            <w:gridSpan w:val="3"/>
            <w:tcBorders>
              <w:top w:val="nil"/>
              <w:left w:val="nil"/>
              <w:bottom w:val="nil"/>
              <w:right w:val="nil"/>
            </w:tcBorders>
          </w:tcPr>
          <w:p w14:paraId="0FE1D1C8" w14:textId="77777777" w:rsidR="00C96F7F" w:rsidRDefault="00000000">
            <w:pPr>
              <w:tabs>
                <w:tab w:val="center" w:pos="1385"/>
                <w:tab w:val="center" w:pos="2329"/>
              </w:tabs>
              <w:spacing w:after="0"/>
            </w:pPr>
            <w:r>
              <w:tab/>
            </w:r>
            <w:r>
              <w:rPr>
                <w:sz w:val="12"/>
              </w:rPr>
              <w:t xml:space="preserve"> 1200000</w:t>
            </w:r>
            <w:r>
              <w:rPr>
                <w:sz w:val="12"/>
              </w:rPr>
              <w:tab/>
              <w:t>Instal. deportivas .</w:t>
            </w:r>
          </w:p>
        </w:tc>
        <w:tc>
          <w:tcPr>
            <w:tcW w:w="3080" w:type="dxa"/>
            <w:tcBorders>
              <w:top w:val="nil"/>
              <w:left w:val="nil"/>
              <w:bottom w:val="nil"/>
              <w:right w:val="nil"/>
            </w:tcBorders>
          </w:tcPr>
          <w:p w14:paraId="65399DA0" w14:textId="77777777" w:rsidR="00C96F7F" w:rsidRDefault="00000000">
            <w:pPr>
              <w:spacing w:after="0"/>
            </w:pPr>
            <w:r>
              <w:rPr>
                <w:sz w:val="12"/>
              </w:rPr>
              <w:t>Sueldos del Grupo A 1</w:t>
            </w:r>
          </w:p>
        </w:tc>
        <w:tc>
          <w:tcPr>
            <w:tcW w:w="938" w:type="dxa"/>
            <w:tcBorders>
              <w:top w:val="nil"/>
              <w:left w:val="nil"/>
              <w:bottom w:val="nil"/>
              <w:right w:val="nil"/>
            </w:tcBorders>
          </w:tcPr>
          <w:p w14:paraId="6E60F743" w14:textId="77777777" w:rsidR="00C96F7F" w:rsidRDefault="00000000">
            <w:pPr>
              <w:spacing w:after="0"/>
              <w:ind w:right="29"/>
              <w:jc w:val="right"/>
            </w:pPr>
            <w:r>
              <w:rPr>
                <w:sz w:val="12"/>
              </w:rPr>
              <w:t xml:space="preserve">34.696,04 € </w:t>
            </w:r>
          </w:p>
        </w:tc>
      </w:tr>
      <w:tr w:rsidR="00C96F7F" w14:paraId="097CA154" w14:textId="77777777">
        <w:trPr>
          <w:trHeight w:val="164"/>
        </w:trPr>
        <w:tc>
          <w:tcPr>
            <w:tcW w:w="0" w:type="auto"/>
            <w:vMerge/>
            <w:tcBorders>
              <w:top w:val="nil"/>
              <w:left w:val="nil"/>
              <w:bottom w:val="nil"/>
              <w:right w:val="nil"/>
            </w:tcBorders>
          </w:tcPr>
          <w:p w14:paraId="64D89581" w14:textId="77777777" w:rsidR="00C96F7F" w:rsidRDefault="00C96F7F"/>
        </w:tc>
        <w:tc>
          <w:tcPr>
            <w:tcW w:w="920" w:type="dxa"/>
            <w:tcBorders>
              <w:top w:val="nil"/>
              <w:left w:val="nil"/>
              <w:bottom w:val="single" w:sz="4" w:space="0" w:color="A9D08E"/>
              <w:right w:val="nil"/>
            </w:tcBorders>
            <w:shd w:val="clear" w:color="auto" w:fill="E2EFDA"/>
          </w:tcPr>
          <w:p w14:paraId="63EC5B77" w14:textId="77777777" w:rsidR="00C96F7F" w:rsidRDefault="00C96F7F"/>
        </w:tc>
        <w:tc>
          <w:tcPr>
            <w:tcW w:w="3849" w:type="dxa"/>
            <w:gridSpan w:val="2"/>
            <w:tcBorders>
              <w:top w:val="nil"/>
              <w:left w:val="nil"/>
              <w:bottom w:val="single" w:sz="4" w:space="0" w:color="A9D08E"/>
              <w:right w:val="nil"/>
            </w:tcBorders>
            <w:shd w:val="clear" w:color="auto" w:fill="F2F2F2"/>
          </w:tcPr>
          <w:p w14:paraId="7D7DC9C1" w14:textId="77777777" w:rsidR="00C96F7F" w:rsidRDefault="00000000">
            <w:pPr>
              <w:tabs>
                <w:tab w:val="center" w:pos="465"/>
                <w:tab w:val="center" w:pos="1378"/>
              </w:tabs>
              <w:spacing w:after="0"/>
            </w:pPr>
            <w:r>
              <w:tab/>
            </w:r>
            <w:r>
              <w:rPr>
                <w:sz w:val="12"/>
              </w:rPr>
              <w:t xml:space="preserve"> 1200400</w:t>
            </w:r>
            <w:r>
              <w:rPr>
                <w:sz w:val="12"/>
              </w:rPr>
              <w:tab/>
              <w:t>Instal. deportivas</w:t>
            </w:r>
          </w:p>
        </w:tc>
        <w:tc>
          <w:tcPr>
            <w:tcW w:w="3080" w:type="dxa"/>
            <w:tcBorders>
              <w:top w:val="nil"/>
              <w:left w:val="nil"/>
              <w:bottom w:val="single" w:sz="4" w:space="0" w:color="A9D08E"/>
              <w:right w:val="nil"/>
            </w:tcBorders>
            <w:shd w:val="clear" w:color="auto" w:fill="F2F2F2"/>
          </w:tcPr>
          <w:p w14:paraId="5DB1F609" w14:textId="77777777" w:rsidR="00C96F7F" w:rsidRDefault="00000000">
            <w:pPr>
              <w:spacing w:after="0"/>
            </w:pPr>
            <w:r>
              <w:rPr>
                <w:sz w:val="12"/>
              </w:rPr>
              <w:t>Sueldos del grupo C2</w:t>
            </w:r>
          </w:p>
        </w:tc>
        <w:tc>
          <w:tcPr>
            <w:tcW w:w="938" w:type="dxa"/>
            <w:tcBorders>
              <w:top w:val="nil"/>
              <w:left w:val="nil"/>
              <w:bottom w:val="single" w:sz="4" w:space="0" w:color="A9D08E"/>
              <w:right w:val="nil"/>
            </w:tcBorders>
            <w:shd w:val="clear" w:color="auto" w:fill="F2F2F2"/>
          </w:tcPr>
          <w:p w14:paraId="0F389A1A" w14:textId="77777777" w:rsidR="00C96F7F" w:rsidRDefault="00000000">
            <w:pPr>
              <w:spacing w:after="0"/>
              <w:ind w:right="29"/>
              <w:jc w:val="right"/>
            </w:pPr>
            <w:r>
              <w:rPr>
                <w:sz w:val="12"/>
              </w:rPr>
              <w:t xml:space="preserve">9.842,60 € </w:t>
            </w:r>
          </w:p>
        </w:tc>
      </w:tr>
      <w:tr w:rsidR="00C96F7F" w14:paraId="47B4C77A" w14:textId="77777777">
        <w:trPr>
          <w:trHeight w:val="166"/>
        </w:trPr>
        <w:tc>
          <w:tcPr>
            <w:tcW w:w="0" w:type="auto"/>
            <w:vMerge/>
            <w:tcBorders>
              <w:top w:val="nil"/>
              <w:left w:val="nil"/>
              <w:bottom w:val="nil"/>
              <w:right w:val="nil"/>
            </w:tcBorders>
          </w:tcPr>
          <w:p w14:paraId="0D45CABE" w14:textId="77777777" w:rsidR="00C96F7F" w:rsidRDefault="00C96F7F"/>
        </w:tc>
        <w:tc>
          <w:tcPr>
            <w:tcW w:w="920" w:type="dxa"/>
            <w:tcBorders>
              <w:top w:val="single" w:sz="4" w:space="0" w:color="A9D08E"/>
              <w:left w:val="nil"/>
              <w:bottom w:val="nil"/>
              <w:right w:val="nil"/>
            </w:tcBorders>
            <w:shd w:val="clear" w:color="auto" w:fill="E2EFDA"/>
          </w:tcPr>
          <w:p w14:paraId="497F897B" w14:textId="77777777" w:rsidR="00C96F7F" w:rsidRDefault="00000000">
            <w:pPr>
              <w:spacing w:after="0"/>
              <w:ind w:left="32"/>
              <w:jc w:val="center"/>
            </w:pPr>
            <w:r>
              <w:rPr>
                <w:b/>
                <w:sz w:val="12"/>
              </w:rPr>
              <w:t>121</w:t>
            </w:r>
          </w:p>
        </w:tc>
        <w:tc>
          <w:tcPr>
            <w:tcW w:w="3849" w:type="dxa"/>
            <w:gridSpan w:val="2"/>
            <w:tcBorders>
              <w:top w:val="single" w:sz="4" w:space="0" w:color="A9D08E"/>
              <w:left w:val="nil"/>
              <w:bottom w:val="nil"/>
              <w:right w:val="nil"/>
            </w:tcBorders>
            <w:shd w:val="clear" w:color="auto" w:fill="E2EFDA"/>
          </w:tcPr>
          <w:p w14:paraId="3CC9FED6" w14:textId="77777777" w:rsidR="00C96F7F" w:rsidRDefault="00000000">
            <w:pPr>
              <w:spacing w:after="0"/>
              <w:ind w:left="22"/>
            </w:pPr>
            <w:r>
              <w:rPr>
                <w:b/>
                <w:sz w:val="12"/>
              </w:rPr>
              <w:t>Retribuciones complementarias.</w:t>
            </w:r>
          </w:p>
        </w:tc>
        <w:tc>
          <w:tcPr>
            <w:tcW w:w="3080" w:type="dxa"/>
            <w:tcBorders>
              <w:top w:val="single" w:sz="4" w:space="0" w:color="A9D08E"/>
              <w:left w:val="nil"/>
              <w:bottom w:val="nil"/>
              <w:right w:val="nil"/>
            </w:tcBorders>
            <w:shd w:val="clear" w:color="auto" w:fill="E2EFDA"/>
          </w:tcPr>
          <w:p w14:paraId="2C4238B3" w14:textId="77777777" w:rsidR="00C96F7F" w:rsidRDefault="00C96F7F"/>
        </w:tc>
        <w:tc>
          <w:tcPr>
            <w:tcW w:w="938" w:type="dxa"/>
            <w:tcBorders>
              <w:top w:val="single" w:sz="4" w:space="0" w:color="A9D08E"/>
              <w:left w:val="nil"/>
              <w:bottom w:val="nil"/>
              <w:right w:val="nil"/>
            </w:tcBorders>
            <w:shd w:val="clear" w:color="auto" w:fill="E2EFDA"/>
          </w:tcPr>
          <w:p w14:paraId="03860685" w14:textId="77777777" w:rsidR="00C96F7F" w:rsidRDefault="00000000">
            <w:pPr>
              <w:spacing w:after="0"/>
              <w:ind w:right="29"/>
              <w:jc w:val="right"/>
            </w:pPr>
            <w:r>
              <w:rPr>
                <w:b/>
                <w:sz w:val="12"/>
              </w:rPr>
              <w:t xml:space="preserve">65.378,56 € </w:t>
            </w:r>
          </w:p>
        </w:tc>
      </w:tr>
      <w:tr w:rsidR="00C96F7F" w14:paraId="71DD7233" w14:textId="77777777">
        <w:trPr>
          <w:trHeight w:val="163"/>
        </w:trPr>
        <w:tc>
          <w:tcPr>
            <w:tcW w:w="0" w:type="auto"/>
            <w:vMerge/>
            <w:tcBorders>
              <w:top w:val="nil"/>
              <w:left w:val="nil"/>
              <w:bottom w:val="nil"/>
              <w:right w:val="nil"/>
            </w:tcBorders>
          </w:tcPr>
          <w:p w14:paraId="7D555EC5" w14:textId="77777777" w:rsidR="00C96F7F" w:rsidRDefault="00C96F7F"/>
        </w:tc>
        <w:tc>
          <w:tcPr>
            <w:tcW w:w="920" w:type="dxa"/>
            <w:vMerge w:val="restart"/>
            <w:tcBorders>
              <w:top w:val="nil"/>
              <w:left w:val="nil"/>
              <w:bottom w:val="single" w:sz="4" w:space="0" w:color="A9D08E"/>
              <w:right w:val="nil"/>
            </w:tcBorders>
            <w:shd w:val="clear" w:color="auto" w:fill="E2EFDA"/>
          </w:tcPr>
          <w:p w14:paraId="4F21A865" w14:textId="77777777" w:rsidR="00C96F7F" w:rsidRDefault="00C96F7F"/>
        </w:tc>
        <w:tc>
          <w:tcPr>
            <w:tcW w:w="942" w:type="dxa"/>
            <w:tcBorders>
              <w:top w:val="nil"/>
              <w:left w:val="nil"/>
              <w:bottom w:val="nil"/>
              <w:right w:val="nil"/>
            </w:tcBorders>
          </w:tcPr>
          <w:p w14:paraId="59461C35" w14:textId="77777777" w:rsidR="00C96F7F" w:rsidRDefault="00000000">
            <w:pPr>
              <w:spacing w:after="0"/>
              <w:ind w:left="12"/>
              <w:jc w:val="center"/>
            </w:pPr>
            <w:r>
              <w:rPr>
                <w:sz w:val="12"/>
              </w:rPr>
              <w:t xml:space="preserve"> 1210000</w:t>
            </w:r>
          </w:p>
        </w:tc>
        <w:tc>
          <w:tcPr>
            <w:tcW w:w="2907" w:type="dxa"/>
            <w:tcBorders>
              <w:top w:val="nil"/>
              <w:left w:val="nil"/>
              <w:bottom w:val="nil"/>
              <w:right w:val="nil"/>
            </w:tcBorders>
          </w:tcPr>
          <w:p w14:paraId="71B4FE35" w14:textId="77777777" w:rsidR="00C96F7F" w:rsidRDefault="00000000">
            <w:pPr>
              <w:spacing w:after="0"/>
            </w:pPr>
            <w:r>
              <w:rPr>
                <w:sz w:val="12"/>
              </w:rPr>
              <w:t>Instal. deportivas .</w:t>
            </w:r>
          </w:p>
        </w:tc>
        <w:tc>
          <w:tcPr>
            <w:tcW w:w="3080" w:type="dxa"/>
            <w:tcBorders>
              <w:top w:val="nil"/>
              <w:left w:val="nil"/>
              <w:bottom w:val="nil"/>
              <w:right w:val="nil"/>
            </w:tcBorders>
          </w:tcPr>
          <w:p w14:paraId="4789391B" w14:textId="77777777" w:rsidR="00C96F7F" w:rsidRDefault="00000000">
            <w:pPr>
              <w:spacing w:after="0"/>
            </w:pPr>
            <w:r>
              <w:rPr>
                <w:sz w:val="12"/>
              </w:rPr>
              <w:t>Complemento de destino</w:t>
            </w:r>
          </w:p>
        </w:tc>
        <w:tc>
          <w:tcPr>
            <w:tcW w:w="938" w:type="dxa"/>
            <w:tcBorders>
              <w:top w:val="nil"/>
              <w:left w:val="nil"/>
              <w:bottom w:val="nil"/>
              <w:right w:val="nil"/>
            </w:tcBorders>
          </w:tcPr>
          <w:p w14:paraId="76609267" w14:textId="77777777" w:rsidR="00C96F7F" w:rsidRDefault="00000000">
            <w:pPr>
              <w:spacing w:after="0"/>
              <w:ind w:right="29"/>
              <w:jc w:val="right"/>
            </w:pPr>
            <w:r>
              <w:rPr>
                <w:sz w:val="12"/>
              </w:rPr>
              <w:t xml:space="preserve">19.327,20 € </w:t>
            </w:r>
          </w:p>
        </w:tc>
      </w:tr>
      <w:tr w:rsidR="00C96F7F" w14:paraId="1B87949E" w14:textId="77777777">
        <w:trPr>
          <w:trHeight w:val="166"/>
        </w:trPr>
        <w:tc>
          <w:tcPr>
            <w:tcW w:w="0" w:type="auto"/>
            <w:vMerge/>
            <w:tcBorders>
              <w:top w:val="nil"/>
              <w:left w:val="nil"/>
              <w:bottom w:val="nil"/>
              <w:right w:val="nil"/>
            </w:tcBorders>
          </w:tcPr>
          <w:p w14:paraId="5773073C" w14:textId="77777777" w:rsidR="00C96F7F" w:rsidRDefault="00C96F7F"/>
        </w:tc>
        <w:tc>
          <w:tcPr>
            <w:tcW w:w="0" w:type="auto"/>
            <w:vMerge/>
            <w:tcBorders>
              <w:top w:val="nil"/>
              <w:left w:val="nil"/>
              <w:bottom w:val="nil"/>
              <w:right w:val="nil"/>
            </w:tcBorders>
          </w:tcPr>
          <w:p w14:paraId="72E97A9C" w14:textId="77777777" w:rsidR="00C96F7F" w:rsidRDefault="00C96F7F"/>
        </w:tc>
        <w:tc>
          <w:tcPr>
            <w:tcW w:w="942" w:type="dxa"/>
            <w:tcBorders>
              <w:top w:val="nil"/>
              <w:left w:val="nil"/>
              <w:bottom w:val="nil"/>
              <w:right w:val="nil"/>
            </w:tcBorders>
            <w:shd w:val="clear" w:color="auto" w:fill="F2F2F2"/>
          </w:tcPr>
          <w:p w14:paraId="0211AF82" w14:textId="77777777" w:rsidR="00C96F7F" w:rsidRDefault="00000000">
            <w:pPr>
              <w:spacing w:after="0"/>
              <w:ind w:left="12"/>
              <w:jc w:val="center"/>
            </w:pPr>
            <w:r>
              <w:rPr>
                <w:sz w:val="12"/>
              </w:rPr>
              <w:t xml:space="preserve"> 1210100</w:t>
            </w:r>
          </w:p>
        </w:tc>
        <w:tc>
          <w:tcPr>
            <w:tcW w:w="2907" w:type="dxa"/>
            <w:tcBorders>
              <w:top w:val="nil"/>
              <w:left w:val="nil"/>
              <w:bottom w:val="nil"/>
              <w:right w:val="nil"/>
            </w:tcBorders>
            <w:shd w:val="clear" w:color="auto" w:fill="F2F2F2"/>
          </w:tcPr>
          <w:p w14:paraId="7B86B303" w14:textId="77777777" w:rsidR="00C96F7F" w:rsidRDefault="00000000">
            <w:pPr>
              <w:spacing w:after="0"/>
            </w:pPr>
            <w:r>
              <w:rPr>
                <w:sz w:val="12"/>
              </w:rPr>
              <w:t>Instal. deportivas .</w:t>
            </w:r>
          </w:p>
        </w:tc>
        <w:tc>
          <w:tcPr>
            <w:tcW w:w="3080" w:type="dxa"/>
            <w:tcBorders>
              <w:top w:val="nil"/>
              <w:left w:val="nil"/>
              <w:bottom w:val="nil"/>
              <w:right w:val="nil"/>
            </w:tcBorders>
            <w:shd w:val="clear" w:color="auto" w:fill="F2F2F2"/>
          </w:tcPr>
          <w:p w14:paraId="798E8169" w14:textId="77777777" w:rsidR="00C96F7F" w:rsidRDefault="00000000">
            <w:pPr>
              <w:spacing w:after="0"/>
            </w:pPr>
            <w:r>
              <w:rPr>
                <w:sz w:val="12"/>
              </w:rPr>
              <w:t>Complemento específico</w:t>
            </w:r>
          </w:p>
        </w:tc>
        <w:tc>
          <w:tcPr>
            <w:tcW w:w="938" w:type="dxa"/>
            <w:tcBorders>
              <w:top w:val="nil"/>
              <w:left w:val="nil"/>
              <w:bottom w:val="nil"/>
              <w:right w:val="nil"/>
            </w:tcBorders>
            <w:shd w:val="clear" w:color="auto" w:fill="F2F2F2"/>
          </w:tcPr>
          <w:p w14:paraId="6B078BB5" w14:textId="77777777" w:rsidR="00C96F7F" w:rsidRDefault="00000000">
            <w:pPr>
              <w:spacing w:after="0"/>
              <w:ind w:right="29"/>
              <w:jc w:val="right"/>
            </w:pPr>
            <w:r>
              <w:rPr>
                <w:sz w:val="12"/>
              </w:rPr>
              <w:t xml:space="preserve">40.291,12 € </w:t>
            </w:r>
          </w:p>
        </w:tc>
      </w:tr>
      <w:tr w:rsidR="00C96F7F" w14:paraId="0ECF0EED" w14:textId="77777777">
        <w:trPr>
          <w:trHeight w:val="163"/>
        </w:trPr>
        <w:tc>
          <w:tcPr>
            <w:tcW w:w="0" w:type="auto"/>
            <w:vMerge/>
            <w:tcBorders>
              <w:top w:val="nil"/>
              <w:left w:val="nil"/>
              <w:bottom w:val="nil"/>
              <w:right w:val="nil"/>
            </w:tcBorders>
          </w:tcPr>
          <w:p w14:paraId="3B5D4099" w14:textId="77777777" w:rsidR="00C96F7F" w:rsidRDefault="00C96F7F"/>
        </w:tc>
        <w:tc>
          <w:tcPr>
            <w:tcW w:w="0" w:type="auto"/>
            <w:vMerge/>
            <w:tcBorders>
              <w:top w:val="nil"/>
              <w:left w:val="nil"/>
              <w:bottom w:val="single" w:sz="4" w:space="0" w:color="A9D08E"/>
              <w:right w:val="nil"/>
            </w:tcBorders>
          </w:tcPr>
          <w:p w14:paraId="03840733" w14:textId="77777777" w:rsidR="00C96F7F" w:rsidRDefault="00C96F7F"/>
        </w:tc>
        <w:tc>
          <w:tcPr>
            <w:tcW w:w="942" w:type="dxa"/>
            <w:tcBorders>
              <w:top w:val="nil"/>
              <w:left w:val="nil"/>
              <w:bottom w:val="single" w:sz="4" w:space="0" w:color="A9D08E"/>
              <w:right w:val="nil"/>
            </w:tcBorders>
          </w:tcPr>
          <w:p w14:paraId="7B14EC4A" w14:textId="77777777" w:rsidR="00C96F7F" w:rsidRDefault="00000000">
            <w:pPr>
              <w:spacing w:after="0"/>
              <w:ind w:left="12"/>
              <w:jc w:val="center"/>
            </w:pPr>
            <w:r>
              <w:rPr>
                <w:sz w:val="12"/>
              </w:rPr>
              <w:t xml:space="preserve"> 1210300</w:t>
            </w:r>
          </w:p>
        </w:tc>
        <w:tc>
          <w:tcPr>
            <w:tcW w:w="2907" w:type="dxa"/>
            <w:tcBorders>
              <w:top w:val="nil"/>
              <w:left w:val="nil"/>
              <w:bottom w:val="single" w:sz="4" w:space="0" w:color="A9D08E"/>
              <w:right w:val="nil"/>
            </w:tcBorders>
          </w:tcPr>
          <w:p w14:paraId="6CB9DEFF" w14:textId="77777777" w:rsidR="00C96F7F" w:rsidRDefault="00000000">
            <w:pPr>
              <w:spacing w:after="0"/>
            </w:pPr>
            <w:r>
              <w:rPr>
                <w:sz w:val="12"/>
              </w:rPr>
              <w:t>Instal. deportivas .</w:t>
            </w:r>
          </w:p>
        </w:tc>
        <w:tc>
          <w:tcPr>
            <w:tcW w:w="3080" w:type="dxa"/>
            <w:tcBorders>
              <w:top w:val="nil"/>
              <w:left w:val="nil"/>
              <w:bottom w:val="single" w:sz="4" w:space="0" w:color="A9D08E"/>
              <w:right w:val="nil"/>
            </w:tcBorders>
          </w:tcPr>
          <w:p w14:paraId="31ACD041" w14:textId="77777777" w:rsidR="00C96F7F" w:rsidRDefault="00000000">
            <w:pPr>
              <w:spacing w:after="0"/>
            </w:pPr>
            <w:r>
              <w:rPr>
                <w:sz w:val="12"/>
              </w:rPr>
              <w:t>Otros Complementos</w:t>
            </w:r>
          </w:p>
        </w:tc>
        <w:tc>
          <w:tcPr>
            <w:tcW w:w="938" w:type="dxa"/>
            <w:tcBorders>
              <w:top w:val="nil"/>
              <w:left w:val="nil"/>
              <w:bottom w:val="single" w:sz="4" w:space="0" w:color="A9D08E"/>
              <w:right w:val="nil"/>
            </w:tcBorders>
          </w:tcPr>
          <w:p w14:paraId="4DBE0B94" w14:textId="77777777" w:rsidR="00C96F7F" w:rsidRDefault="00000000">
            <w:pPr>
              <w:spacing w:after="0"/>
              <w:ind w:right="29"/>
              <w:jc w:val="right"/>
            </w:pPr>
            <w:r>
              <w:rPr>
                <w:sz w:val="12"/>
              </w:rPr>
              <w:t xml:space="preserve">5.760,24 € </w:t>
            </w:r>
          </w:p>
        </w:tc>
      </w:tr>
      <w:tr w:rsidR="00C96F7F" w14:paraId="21FAC3B3" w14:textId="77777777">
        <w:trPr>
          <w:trHeight w:val="166"/>
        </w:trPr>
        <w:tc>
          <w:tcPr>
            <w:tcW w:w="0" w:type="auto"/>
            <w:vMerge/>
            <w:tcBorders>
              <w:top w:val="nil"/>
              <w:left w:val="nil"/>
              <w:bottom w:val="nil"/>
              <w:right w:val="nil"/>
            </w:tcBorders>
          </w:tcPr>
          <w:p w14:paraId="387C4BA0" w14:textId="77777777" w:rsidR="00C96F7F" w:rsidRDefault="00C96F7F"/>
        </w:tc>
        <w:tc>
          <w:tcPr>
            <w:tcW w:w="920" w:type="dxa"/>
            <w:tcBorders>
              <w:top w:val="single" w:sz="4" w:space="0" w:color="A9D08E"/>
              <w:left w:val="nil"/>
              <w:bottom w:val="nil"/>
              <w:right w:val="nil"/>
            </w:tcBorders>
            <w:shd w:val="clear" w:color="auto" w:fill="E2EFDA"/>
          </w:tcPr>
          <w:p w14:paraId="136E1571" w14:textId="77777777" w:rsidR="00C96F7F" w:rsidRDefault="00000000">
            <w:pPr>
              <w:spacing w:after="0"/>
              <w:ind w:left="32"/>
              <w:jc w:val="center"/>
            </w:pPr>
            <w:r>
              <w:rPr>
                <w:b/>
                <w:sz w:val="12"/>
              </w:rPr>
              <w:t>130</w:t>
            </w:r>
          </w:p>
        </w:tc>
        <w:tc>
          <w:tcPr>
            <w:tcW w:w="942" w:type="dxa"/>
            <w:tcBorders>
              <w:top w:val="single" w:sz="4" w:space="0" w:color="A9D08E"/>
              <w:left w:val="nil"/>
              <w:bottom w:val="nil"/>
              <w:right w:val="nil"/>
            </w:tcBorders>
            <w:shd w:val="clear" w:color="auto" w:fill="E2EFDA"/>
          </w:tcPr>
          <w:p w14:paraId="01393B24" w14:textId="77777777" w:rsidR="00C96F7F" w:rsidRDefault="00000000">
            <w:pPr>
              <w:spacing w:after="0"/>
              <w:ind w:left="22"/>
            </w:pPr>
            <w:r>
              <w:rPr>
                <w:b/>
                <w:sz w:val="12"/>
              </w:rPr>
              <w:t>Laboral Fijo.</w:t>
            </w:r>
          </w:p>
        </w:tc>
        <w:tc>
          <w:tcPr>
            <w:tcW w:w="2907" w:type="dxa"/>
            <w:tcBorders>
              <w:top w:val="single" w:sz="4" w:space="0" w:color="A9D08E"/>
              <w:left w:val="nil"/>
              <w:bottom w:val="nil"/>
              <w:right w:val="nil"/>
            </w:tcBorders>
            <w:shd w:val="clear" w:color="auto" w:fill="E2EFDA"/>
          </w:tcPr>
          <w:p w14:paraId="0B9E7234" w14:textId="77777777" w:rsidR="00C96F7F" w:rsidRDefault="00C96F7F"/>
        </w:tc>
        <w:tc>
          <w:tcPr>
            <w:tcW w:w="3080" w:type="dxa"/>
            <w:tcBorders>
              <w:top w:val="single" w:sz="4" w:space="0" w:color="A9D08E"/>
              <w:left w:val="nil"/>
              <w:bottom w:val="nil"/>
              <w:right w:val="nil"/>
            </w:tcBorders>
            <w:shd w:val="clear" w:color="auto" w:fill="E2EFDA"/>
          </w:tcPr>
          <w:p w14:paraId="588FE91E" w14:textId="77777777" w:rsidR="00C96F7F" w:rsidRDefault="00C96F7F"/>
        </w:tc>
        <w:tc>
          <w:tcPr>
            <w:tcW w:w="938" w:type="dxa"/>
            <w:tcBorders>
              <w:top w:val="single" w:sz="4" w:space="0" w:color="A9D08E"/>
              <w:left w:val="nil"/>
              <w:bottom w:val="nil"/>
              <w:right w:val="nil"/>
            </w:tcBorders>
            <w:shd w:val="clear" w:color="auto" w:fill="E2EFDA"/>
          </w:tcPr>
          <w:p w14:paraId="23EEFA08" w14:textId="77777777" w:rsidR="00C96F7F" w:rsidRDefault="00000000">
            <w:pPr>
              <w:spacing w:after="0"/>
              <w:ind w:right="29"/>
              <w:jc w:val="right"/>
            </w:pPr>
            <w:r>
              <w:rPr>
                <w:b/>
                <w:sz w:val="12"/>
              </w:rPr>
              <w:t xml:space="preserve">886.708,83 € </w:t>
            </w:r>
          </w:p>
        </w:tc>
      </w:tr>
      <w:tr w:rsidR="00C96F7F" w14:paraId="2BA68AD6" w14:textId="77777777">
        <w:trPr>
          <w:trHeight w:val="163"/>
        </w:trPr>
        <w:tc>
          <w:tcPr>
            <w:tcW w:w="0" w:type="auto"/>
            <w:vMerge/>
            <w:tcBorders>
              <w:top w:val="nil"/>
              <w:left w:val="nil"/>
              <w:bottom w:val="nil"/>
              <w:right w:val="nil"/>
            </w:tcBorders>
          </w:tcPr>
          <w:p w14:paraId="2C3265BF" w14:textId="77777777" w:rsidR="00C96F7F" w:rsidRDefault="00C96F7F"/>
        </w:tc>
        <w:tc>
          <w:tcPr>
            <w:tcW w:w="920" w:type="dxa"/>
            <w:vMerge w:val="restart"/>
            <w:tcBorders>
              <w:top w:val="nil"/>
              <w:left w:val="nil"/>
              <w:bottom w:val="single" w:sz="4" w:space="0" w:color="A9D08E"/>
              <w:right w:val="nil"/>
            </w:tcBorders>
            <w:shd w:val="clear" w:color="auto" w:fill="E2EFDA"/>
          </w:tcPr>
          <w:p w14:paraId="24762150" w14:textId="77777777" w:rsidR="00C96F7F" w:rsidRDefault="00C96F7F"/>
        </w:tc>
        <w:tc>
          <w:tcPr>
            <w:tcW w:w="942" w:type="dxa"/>
            <w:tcBorders>
              <w:top w:val="nil"/>
              <w:left w:val="nil"/>
              <w:bottom w:val="nil"/>
              <w:right w:val="nil"/>
            </w:tcBorders>
          </w:tcPr>
          <w:p w14:paraId="62E8B421" w14:textId="77777777" w:rsidR="00C96F7F" w:rsidRDefault="00000000">
            <w:pPr>
              <w:spacing w:after="0"/>
              <w:ind w:left="12"/>
              <w:jc w:val="center"/>
            </w:pPr>
            <w:r>
              <w:rPr>
                <w:sz w:val="12"/>
              </w:rPr>
              <w:t xml:space="preserve"> 1300000</w:t>
            </w:r>
          </w:p>
        </w:tc>
        <w:tc>
          <w:tcPr>
            <w:tcW w:w="2907" w:type="dxa"/>
            <w:tcBorders>
              <w:top w:val="nil"/>
              <w:left w:val="nil"/>
              <w:bottom w:val="nil"/>
              <w:right w:val="nil"/>
            </w:tcBorders>
          </w:tcPr>
          <w:p w14:paraId="14534D6D" w14:textId="77777777" w:rsidR="00C96F7F" w:rsidRDefault="00000000">
            <w:pPr>
              <w:spacing w:after="0"/>
            </w:pPr>
            <w:r>
              <w:rPr>
                <w:sz w:val="12"/>
              </w:rPr>
              <w:t>Instal. Deportivas</w:t>
            </w:r>
          </w:p>
        </w:tc>
        <w:tc>
          <w:tcPr>
            <w:tcW w:w="3080" w:type="dxa"/>
            <w:tcBorders>
              <w:top w:val="nil"/>
              <w:left w:val="nil"/>
              <w:bottom w:val="nil"/>
              <w:right w:val="nil"/>
            </w:tcBorders>
          </w:tcPr>
          <w:p w14:paraId="5ACE169A" w14:textId="77777777" w:rsidR="00C96F7F" w:rsidRDefault="00000000">
            <w:pPr>
              <w:spacing w:after="0"/>
            </w:pPr>
            <w:r>
              <w:rPr>
                <w:sz w:val="12"/>
              </w:rPr>
              <w:t>Retribuciones básicas</w:t>
            </w:r>
          </w:p>
        </w:tc>
        <w:tc>
          <w:tcPr>
            <w:tcW w:w="938" w:type="dxa"/>
            <w:tcBorders>
              <w:top w:val="nil"/>
              <w:left w:val="nil"/>
              <w:bottom w:val="nil"/>
              <w:right w:val="nil"/>
            </w:tcBorders>
          </w:tcPr>
          <w:p w14:paraId="2F460124" w14:textId="77777777" w:rsidR="00C96F7F" w:rsidRDefault="00000000">
            <w:pPr>
              <w:spacing w:after="0"/>
              <w:ind w:right="29"/>
              <w:jc w:val="right"/>
            </w:pPr>
            <w:r>
              <w:rPr>
                <w:sz w:val="12"/>
              </w:rPr>
              <w:t xml:space="preserve">440.439,35 € </w:t>
            </w:r>
          </w:p>
        </w:tc>
      </w:tr>
      <w:tr w:rsidR="00C96F7F" w14:paraId="0588E41C" w14:textId="77777777">
        <w:trPr>
          <w:trHeight w:val="164"/>
        </w:trPr>
        <w:tc>
          <w:tcPr>
            <w:tcW w:w="0" w:type="auto"/>
            <w:vMerge/>
            <w:tcBorders>
              <w:top w:val="nil"/>
              <w:left w:val="nil"/>
              <w:bottom w:val="nil"/>
              <w:right w:val="nil"/>
            </w:tcBorders>
          </w:tcPr>
          <w:p w14:paraId="2F28F588" w14:textId="77777777" w:rsidR="00C96F7F" w:rsidRDefault="00C96F7F"/>
        </w:tc>
        <w:tc>
          <w:tcPr>
            <w:tcW w:w="0" w:type="auto"/>
            <w:vMerge/>
            <w:tcBorders>
              <w:top w:val="nil"/>
              <w:left w:val="nil"/>
              <w:bottom w:val="single" w:sz="4" w:space="0" w:color="A9D08E"/>
              <w:right w:val="nil"/>
            </w:tcBorders>
          </w:tcPr>
          <w:p w14:paraId="51602850" w14:textId="77777777" w:rsidR="00C96F7F" w:rsidRDefault="00C96F7F"/>
        </w:tc>
        <w:tc>
          <w:tcPr>
            <w:tcW w:w="942" w:type="dxa"/>
            <w:tcBorders>
              <w:top w:val="nil"/>
              <w:left w:val="nil"/>
              <w:bottom w:val="single" w:sz="4" w:space="0" w:color="A9D08E"/>
              <w:right w:val="nil"/>
            </w:tcBorders>
            <w:shd w:val="clear" w:color="auto" w:fill="F2F2F2"/>
          </w:tcPr>
          <w:p w14:paraId="70F770F5" w14:textId="77777777" w:rsidR="00C96F7F" w:rsidRDefault="00000000">
            <w:pPr>
              <w:spacing w:after="0"/>
              <w:ind w:left="12"/>
              <w:jc w:val="center"/>
            </w:pPr>
            <w:r>
              <w:rPr>
                <w:sz w:val="12"/>
              </w:rPr>
              <w:t xml:space="preserve"> 1300200</w:t>
            </w:r>
          </w:p>
        </w:tc>
        <w:tc>
          <w:tcPr>
            <w:tcW w:w="2907" w:type="dxa"/>
            <w:tcBorders>
              <w:top w:val="nil"/>
              <w:left w:val="nil"/>
              <w:bottom w:val="single" w:sz="4" w:space="0" w:color="A9D08E"/>
              <w:right w:val="nil"/>
            </w:tcBorders>
            <w:shd w:val="clear" w:color="auto" w:fill="F2F2F2"/>
          </w:tcPr>
          <w:p w14:paraId="5FB5566C" w14:textId="77777777" w:rsidR="00C96F7F" w:rsidRDefault="00000000">
            <w:pPr>
              <w:spacing w:after="0"/>
            </w:pPr>
            <w:r>
              <w:rPr>
                <w:sz w:val="12"/>
              </w:rPr>
              <w:t>Instal. Deportivas</w:t>
            </w:r>
          </w:p>
        </w:tc>
        <w:tc>
          <w:tcPr>
            <w:tcW w:w="3080" w:type="dxa"/>
            <w:tcBorders>
              <w:top w:val="nil"/>
              <w:left w:val="nil"/>
              <w:bottom w:val="single" w:sz="4" w:space="0" w:color="A9D08E"/>
              <w:right w:val="nil"/>
            </w:tcBorders>
            <w:shd w:val="clear" w:color="auto" w:fill="F2F2F2"/>
          </w:tcPr>
          <w:p w14:paraId="4AC14AF8" w14:textId="77777777" w:rsidR="00C96F7F" w:rsidRDefault="00000000">
            <w:pPr>
              <w:spacing w:after="0"/>
            </w:pPr>
            <w:r>
              <w:rPr>
                <w:sz w:val="12"/>
              </w:rPr>
              <w:t>Otras remuneraciones</w:t>
            </w:r>
          </w:p>
        </w:tc>
        <w:tc>
          <w:tcPr>
            <w:tcW w:w="938" w:type="dxa"/>
            <w:tcBorders>
              <w:top w:val="nil"/>
              <w:left w:val="nil"/>
              <w:bottom w:val="single" w:sz="4" w:space="0" w:color="A9D08E"/>
              <w:right w:val="nil"/>
            </w:tcBorders>
            <w:shd w:val="clear" w:color="auto" w:fill="F2F2F2"/>
          </w:tcPr>
          <w:p w14:paraId="7465EED9" w14:textId="77777777" w:rsidR="00C96F7F" w:rsidRDefault="00000000">
            <w:pPr>
              <w:spacing w:after="0"/>
              <w:ind w:right="29"/>
              <w:jc w:val="right"/>
            </w:pPr>
            <w:r>
              <w:rPr>
                <w:sz w:val="12"/>
              </w:rPr>
              <w:t xml:space="preserve">446.269,48 € </w:t>
            </w:r>
          </w:p>
        </w:tc>
      </w:tr>
      <w:tr w:rsidR="00C96F7F" w14:paraId="31B6D9A9" w14:textId="77777777">
        <w:trPr>
          <w:trHeight w:val="166"/>
        </w:trPr>
        <w:tc>
          <w:tcPr>
            <w:tcW w:w="0" w:type="auto"/>
            <w:vMerge/>
            <w:tcBorders>
              <w:top w:val="nil"/>
              <w:left w:val="nil"/>
              <w:bottom w:val="nil"/>
              <w:right w:val="nil"/>
            </w:tcBorders>
          </w:tcPr>
          <w:p w14:paraId="6FA3C196" w14:textId="77777777" w:rsidR="00C96F7F" w:rsidRDefault="00C96F7F"/>
        </w:tc>
        <w:tc>
          <w:tcPr>
            <w:tcW w:w="920" w:type="dxa"/>
            <w:tcBorders>
              <w:top w:val="single" w:sz="4" w:space="0" w:color="A9D08E"/>
              <w:left w:val="nil"/>
              <w:bottom w:val="nil"/>
              <w:right w:val="nil"/>
            </w:tcBorders>
            <w:shd w:val="clear" w:color="auto" w:fill="E2EFDA"/>
          </w:tcPr>
          <w:p w14:paraId="78469944" w14:textId="77777777" w:rsidR="00C96F7F" w:rsidRDefault="00000000">
            <w:pPr>
              <w:spacing w:after="0"/>
              <w:ind w:left="32"/>
              <w:jc w:val="center"/>
            </w:pPr>
            <w:r>
              <w:rPr>
                <w:b/>
                <w:sz w:val="12"/>
              </w:rPr>
              <w:t>131</w:t>
            </w:r>
          </w:p>
        </w:tc>
        <w:tc>
          <w:tcPr>
            <w:tcW w:w="3849" w:type="dxa"/>
            <w:gridSpan w:val="2"/>
            <w:tcBorders>
              <w:top w:val="single" w:sz="4" w:space="0" w:color="A9D08E"/>
              <w:left w:val="nil"/>
              <w:bottom w:val="nil"/>
              <w:right w:val="nil"/>
            </w:tcBorders>
            <w:shd w:val="clear" w:color="auto" w:fill="E2EFDA"/>
          </w:tcPr>
          <w:p w14:paraId="4772B69F" w14:textId="77777777" w:rsidR="00C96F7F" w:rsidRDefault="00000000">
            <w:pPr>
              <w:spacing w:after="0"/>
              <w:ind w:left="22"/>
            </w:pPr>
            <w:r>
              <w:rPr>
                <w:b/>
                <w:sz w:val="12"/>
              </w:rPr>
              <w:t>Laboral temporal.</w:t>
            </w:r>
          </w:p>
        </w:tc>
        <w:tc>
          <w:tcPr>
            <w:tcW w:w="3080" w:type="dxa"/>
            <w:tcBorders>
              <w:top w:val="single" w:sz="4" w:space="0" w:color="A9D08E"/>
              <w:left w:val="nil"/>
              <w:bottom w:val="nil"/>
              <w:right w:val="nil"/>
            </w:tcBorders>
            <w:shd w:val="clear" w:color="auto" w:fill="E2EFDA"/>
          </w:tcPr>
          <w:p w14:paraId="16D4C16A" w14:textId="77777777" w:rsidR="00C96F7F" w:rsidRDefault="00C96F7F"/>
        </w:tc>
        <w:tc>
          <w:tcPr>
            <w:tcW w:w="938" w:type="dxa"/>
            <w:tcBorders>
              <w:top w:val="single" w:sz="4" w:space="0" w:color="A9D08E"/>
              <w:left w:val="nil"/>
              <w:bottom w:val="nil"/>
              <w:right w:val="nil"/>
            </w:tcBorders>
            <w:shd w:val="clear" w:color="auto" w:fill="E2EFDA"/>
          </w:tcPr>
          <w:p w14:paraId="7B0CB634" w14:textId="77777777" w:rsidR="00C96F7F" w:rsidRDefault="00000000">
            <w:pPr>
              <w:spacing w:after="0"/>
              <w:ind w:right="29"/>
              <w:jc w:val="right"/>
            </w:pPr>
            <w:r>
              <w:rPr>
                <w:b/>
                <w:sz w:val="12"/>
              </w:rPr>
              <w:t xml:space="preserve">38.091,15 € </w:t>
            </w:r>
          </w:p>
        </w:tc>
      </w:tr>
      <w:tr w:rsidR="00C96F7F" w14:paraId="1B3EEEC1" w14:textId="77777777">
        <w:trPr>
          <w:trHeight w:val="163"/>
        </w:trPr>
        <w:tc>
          <w:tcPr>
            <w:tcW w:w="0" w:type="auto"/>
            <w:vMerge/>
            <w:tcBorders>
              <w:top w:val="nil"/>
              <w:left w:val="nil"/>
              <w:bottom w:val="nil"/>
              <w:right w:val="nil"/>
            </w:tcBorders>
          </w:tcPr>
          <w:p w14:paraId="4EC8EA1B" w14:textId="77777777" w:rsidR="00C96F7F" w:rsidRDefault="00C96F7F"/>
        </w:tc>
        <w:tc>
          <w:tcPr>
            <w:tcW w:w="920" w:type="dxa"/>
            <w:tcBorders>
              <w:top w:val="nil"/>
              <w:left w:val="nil"/>
              <w:bottom w:val="single" w:sz="4" w:space="0" w:color="A9D08E"/>
              <w:right w:val="nil"/>
            </w:tcBorders>
            <w:shd w:val="clear" w:color="auto" w:fill="E2EFDA"/>
          </w:tcPr>
          <w:p w14:paraId="0CC9F31D" w14:textId="77777777" w:rsidR="00C96F7F" w:rsidRDefault="00C96F7F"/>
        </w:tc>
        <w:tc>
          <w:tcPr>
            <w:tcW w:w="3849" w:type="dxa"/>
            <w:gridSpan w:val="2"/>
            <w:tcBorders>
              <w:top w:val="nil"/>
              <w:left w:val="nil"/>
              <w:bottom w:val="single" w:sz="4" w:space="0" w:color="A9D08E"/>
              <w:right w:val="nil"/>
            </w:tcBorders>
          </w:tcPr>
          <w:p w14:paraId="3A806931" w14:textId="77777777" w:rsidR="00C96F7F" w:rsidRDefault="00000000">
            <w:pPr>
              <w:tabs>
                <w:tab w:val="center" w:pos="465"/>
                <w:tab w:val="center" w:pos="1378"/>
              </w:tabs>
              <w:spacing w:after="0"/>
            </w:pPr>
            <w:r>
              <w:tab/>
            </w:r>
            <w:r>
              <w:rPr>
                <w:sz w:val="12"/>
              </w:rPr>
              <w:t xml:space="preserve"> 1310000</w:t>
            </w:r>
            <w:r>
              <w:rPr>
                <w:sz w:val="12"/>
              </w:rPr>
              <w:tab/>
              <w:t>Instal. deportivas</w:t>
            </w:r>
          </w:p>
        </w:tc>
        <w:tc>
          <w:tcPr>
            <w:tcW w:w="3080" w:type="dxa"/>
            <w:tcBorders>
              <w:top w:val="nil"/>
              <w:left w:val="nil"/>
              <w:bottom w:val="single" w:sz="4" w:space="0" w:color="A9D08E"/>
              <w:right w:val="nil"/>
            </w:tcBorders>
          </w:tcPr>
          <w:p w14:paraId="6B50457B" w14:textId="77777777" w:rsidR="00C96F7F" w:rsidRDefault="00000000">
            <w:pPr>
              <w:spacing w:after="0"/>
            </w:pPr>
            <w:r>
              <w:rPr>
                <w:sz w:val="12"/>
              </w:rPr>
              <w:t>Laboral Temporal</w:t>
            </w:r>
          </w:p>
        </w:tc>
        <w:tc>
          <w:tcPr>
            <w:tcW w:w="938" w:type="dxa"/>
            <w:tcBorders>
              <w:top w:val="nil"/>
              <w:left w:val="nil"/>
              <w:bottom w:val="single" w:sz="4" w:space="0" w:color="A9D08E"/>
              <w:right w:val="nil"/>
            </w:tcBorders>
          </w:tcPr>
          <w:p w14:paraId="018660DF" w14:textId="77777777" w:rsidR="00C96F7F" w:rsidRDefault="00000000">
            <w:pPr>
              <w:spacing w:after="0"/>
              <w:ind w:right="29"/>
              <w:jc w:val="right"/>
            </w:pPr>
            <w:r>
              <w:rPr>
                <w:sz w:val="12"/>
              </w:rPr>
              <w:t xml:space="preserve">38.091,15 € </w:t>
            </w:r>
          </w:p>
        </w:tc>
      </w:tr>
      <w:tr w:rsidR="00C96F7F" w14:paraId="1AC4FD22" w14:textId="77777777">
        <w:trPr>
          <w:trHeight w:val="166"/>
        </w:trPr>
        <w:tc>
          <w:tcPr>
            <w:tcW w:w="0" w:type="auto"/>
            <w:vMerge/>
            <w:tcBorders>
              <w:top w:val="nil"/>
              <w:left w:val="nil"/>
              <w:bottom w:val="nil"/>
              <w:right w:val="nil"/>
            </w:tcBorders>
          </w:tcPr>
          <w:p w14:paraId="585A2E3E" w14:textId="77777777" w:rsidR="00C96F7F" w:rsidRDefault="00C96F7F"/>
        </w:tc>
        <w:tc>
          <w:tcPr>
            <w:tcW w:w="920" w:type="dxa"/>
            <w:tcBorders>
              <w:top w:val="single" w:sz="4" w:space="0" w:color="A9D08E"/>
              <w:left w:val="nil"/>
              <w:bottom w:val="nil"/>
              <w:right w:val="nil"/>
            </w:tcBorders>
            <w:shd w:val="clear" w:color="auto" w:fill="E2EFDA"/>
          </w:tcPr>
          <w:p w14:paraId="16ACD47C" w14:textId="77777777" w:rsidR="00C96F7F" w:rsidRDefault="00000000">
            <w:pPr>
              <w:spacing w:after="0"/>
              <w:ind w:left="32"/>
              <w:jc w:val="center"/>
            </w:pPr>
            <w:r>
              <w:rPr>
                <w:b/>
                <w:sz w:val="12"/>
              </w:rPr>
              <w:t>150</w:t>
            </w:r>
          </w:p>
        </w:tc>
        <w:tc>
          <w:tcPr>
            <w:tcW w:w="3849" w:type="dxa"/>
            <w:gridSpan w:val="2"/>
            <w:tcBorders>
              <w:top w:val="single" w:sz="4" w:space="0" w:color="A9D08E"/>
              <w:left w:val="nil"/>
              <w:bottom w:val="nil"/>
              <w:right w:val="nil"/>
            </w:tcBorders>
            <w:shd w:val="clear" w:color="auto" w:fill="E2EFDA"/>
          </w:tcPr>
          <w:p w14:paraId="7F604DA5" w14:textId="77777777" w:rsidR="00C96F7F" w:rsidRDefault="00000000">
            <w:pPr>
              <w:spacing w:after="0"/>
              <w:ind w:left="22"/>
            </w:pPr>
            <w:r>
              <w:rPr>
                <w:b/>
                <w:sz w:val="12"/>
              </w:rPr>
              <w:t>Productividad.</w:t>
            </w:r>
          </w:p>
        </w:tc>
        <w:tc>
          <w:tcPr>
            <w:tcW w:w="3080" w:type="dxa"/>
            <w:tcBorders>
              <w:top w:val="single" w:sz="4" w:space="0" w:color="A9D08E"/>
              <w:left w:val="nil"/>
              <w:bottom w:val="nil"/>
              <w:right w:val="nil"/>
            </w:tcBorders>
            <w:shd w:val="clear" w:color="auto" w:fill="E2EFDA"/>
          </w:tcPr>
          <w:p w14:paraId="2C8FA06A" w14:textId="77777777" w:rsidR="00C96F7F" w:rsidRDefault="00C96F7F"/>
        </w:tc>
        <w:tc>
          <w:tcPr>
            <w:tcW w:w="938" w:type="dxa"/>
            <w:tcBorders>
              <w:top w:val="single" w:sz="4" w:space="0" w:color="A9D08E"/>
              <w:left w:val="nil"/>
              <w:bottom w:val="nil"/>
              <w:right w:val="nil"/>
            </w:tcBorders>
            <w:shd w:val="clear" w:color="auto" w:fill="E2EFDA"/>
          </w:tcPr>
          <w:p w14:paraId="1D09C486" w14:textId="77777777" w:rsidR="00C96F7F" w:rsidRDefault="00000000">
            <w:pPr>
              <w:spacing w:after="0"/>
              <w:ind w:right="29"/>
              <w:jc w:val="right"/>
            </w:pPr>
            <w:r>
              <w:rPr>
                <w:b/>
                <w:sz w:val="12"/>
              </w:rPr>
              <w:t xml:space="preserve">11.665,10 € </w:t>
            </w:r>
          </w:p>
        </w:tc>
      </w:tr>
      <w:tr w:rsidR="00C96F7F" w14:paraId="76C5EA3B" w14:textId="77777777">
        <w:trPr>
          <w:trHeight w:val="163"/>
        </w:trPr>
        <w:tc>
          <w:tcPr>
            <w:tcW w:w="0" w:type="auto"/>
            <w:vMerge/>
            <w:tcBorders>
              <w:top w:val="nil"/>
              <w:left w:val="nil"/>
              <w:bottom w:val="nil"/>
              <w:right w:val="nil"/>
            </w:tcBorders>
          </w:tcPr>
          <w:p w14:paraId="122FBA86" w14:textId="77777777" w:rsidR="00C96F7F" w:rsidRDefault="00C96F7F"/>
        </w:tc>
        <w:tc>
          <w:tcPr>
            <w:tcW w:w="920" w:type="dxa"/>
            <w:tcBorders>
              <w:top w:val="nil"/>
              <w:left w:val="nil"/>
              <w:bottom w:val="single" w:sz="4" w:space="0" w:color="A9D08E"/>
              <w:right w:val="nil"/>
            </w:tcBorders>
            <w:shd w:val="clear" w:color="auto" w:fill="E2EFDA"/>
          </w:tcPr>
          <w:p w14:paraId="4C1370DC" w14:textId="77777777" w:rsidR="00C96F7F" w:rsidRDefault="00C96F7F"/>
        </w:tc>
        <w:tc>
          <w:tcPr>
            <w:tcW w:w="3849" w:type="dxa"/>
            <w:gridSpan w:val="2"/>
            <w:tcBorders>
              <w:top w:val="nil"/>
              <w:left w:val="nil"/>
              <w:bottom w:val="single" w:sz="4" w:space="0" w:color="A9D08E"/>
              <w:right w:val="nil"/>
            </w:tcBorders>
          </w:tcPr>
          <w:p w14:paraId="20DD7B05" w14:textId="77777777" w:rsidR="00C96F7F" w:rsidRDefault="00000000">
            <w:pPr>
              <w:tabs>
                <w:tab w:val="center" w:pos="465"/>
                <w:tab w:val="center" w:pos="1408"/>
              </w:tabs>
              <w:spacing w:after="0"/>
            </w:pPr>
            <w:r>
              <w:tab/>
            </w:r>
            <w:r>
              <w:rPr>
                <w:sz w:val="12"/>
              </w:rPr>
              <w:t xml:space="preserve"> 1500000</w:t>
            </w:r>
            <w:r>
              <w:rPr>
                <w:sz w:val="12"/>
              </w:rPr>
              <w:tab/>
              <w:t>Instal. deportivas .</w:t>
            </w:r>
          </w:p>
        </w:tc>
        <w:tc>
          <w:tcPr>
            <w:tcW w:w="3080" w:type="dxa"/>
            <w:tcBorders>
              <w:top w:val="nil"/>
              <w:left w:val="nil"/>
              <w:bottom w:val="single" w:sz="4" w:space="0" w:color="A9D08E"/>
              <w:right w:val="nil"/>
            </w:tcBorders>
          </w:tcPr>
          <w:p w14:paraId="6BC53326" w14:textId="77777777" w:rsidR="00C96F7F" w:rsidRDefault="00000000">
            <w:pPr>
              <w:spacing w:after="0"/>
            </w:pPr>
            <w:r>
              <w:rPr>
                <w:sz w:val="12"/>
              </w:rPr>
              <w:t>Productividad</w:t>
            </w:r>
          </w:p>
        </w:tc>
        <w:tc>
          <w:tcPr>
            <w:tcW w:w="938" w:type="dxa"/>
            <w:tcBorders>
              <w:top w:val="nil"/>
              <w:left w:val="nil"/>
              <w:bottom w:val="single" w:sz="4" w:space="0" w:color="A9D08E"/>
              <w:right w:val="nil"/>
            </w:tcBorders>
          </w:tcPr>
          <w:p w14:paraId="07482BD3" w14:textId="77777777" w:rsidR="00C96F7F" w:rsidRDefault="00000000">
            <w:pPr>
              <w:spacing w:after="0"/>
              <w:ind w:right="29"/>
              <w:jc w:val="right"/>
            </w:pPr>
            <w:r>
              <w:rPr>
                <w:sz w:val="12"/>
              </w:rPr>
              <w:t xml:space="preserve">11.665,10 € </w:t>
            </w:r>
          </w:p>
        </w:tc>
      </w:tr>
      <w:tr w:rsidR="00C96F7F" w14:paraId="7D0404FF" w14:textId="77777777">
        <w:trPr>
          <w:trHeight w:val="166"/>
        </w:trPr>
        <w:tc>
          <w:tcPr>
            <w:tcW w:w="0" w:type="auto"/>
            <w:vMerge/>
            <w:tcBorders>
              <w:top w:val="nil"/>
              <w:left w:val="nil"/>
              <w:bottom w:val="nil"/>
              <w:right w:val="nil"/>
            </w:tcBorders>
          </w:tcPr>
          <w:p w14:paraId="21B7DC8F" w14:textId="77777777" w:rsidR="00C96F7F" w:rsidRDefault="00C96F7F"/>
        </w:tc>
        <w:tc>
          <w:tcPr>
            <w:tcW w:w="920" w:type="dxa"/>
            <w:tcBorders>
              <w:top w:val="single" w:sz="4" w:space="0" w:color="A9D08E"/>
              <w:left w:val="nil"/>
              <w:bottom w:val="nil"/>
              <w:right w:val="nil"/>
            </w:tcBorders>
            <w:shd w:val="clear" w:color="auto" w:fill="E2EFDA"/>
          </w:tcPr>
          <w:p w14:paraId="25952EFF" w14:textId="77777777" w:rsidR="00C96F7F" w:rsidRDefault="00000000">
            <w:pPr>
              <w:spacing w:after="0"/>
              <w:ind w:left="32"/>
              <w:jc w:val="center"/>
            </w:pPr>
            <w:r>
              <w:rPr>
                <w:b/>
                <w:sz w:val="12"/>
              </w:rPr>
              <w:t>160</w:t>
            </w:r>
          </w:p>
        </w:tc>
        <w:tc>
          <w:tcPr>
            <w:tcW w:w="3849" w:type="dxa"/>
            <w:gridSpan w:val="2"/>
            <w:tcBorders>
              <w:top w:val="single" w:sz="4" w:space="0" w:color="A9D08E"/>
              <w:left w:val="nil"/>
              <w:bottom w:val="nil"/>
              <w:right w:val="nil"/>
            </w:tcBorders>
            <w:shd w:val="clear" w:color="auto" w:fill="E2EFDA"/>
          </w:tcPr>
          <w:p w14:paraId="6738A654" w14:textId="77777777" w:rsidR="00C96F7F" w:rsidRDefault="00000000">
            <w:pPr>
              <w:spacing w:after="0"/>
              <w:ind w:left="22"/>
            </w:pPr>
            <w:r>
              <w:rPr>
                <w:b/>
                <w:sz w:val="12"/>
              </w:rPr>
              <w:t>Cuotas sociales.</w:t>
            </w:r>
          </w:p>
        </w:tc>
        <w:tc>
          <w:tcPr>
            <w:tcW w:w="3080" w:type="dxa"/>
            <w:tcBorders>
              <w:top w:val="single" w:sz="4" w:space="0" w:color="A9D08E"/>
              <w:left w:val="nil"/>
              <w:bottom w:val="nil"/>
              <w:right w:val="nil"/>
            </w:tcBorders>
            <w:shd w:val="clear" w:color="auto" w:fill="E2EFDA"/>
          </w:tcPr>
          <w:p w14:paraId="0351DF7A" w14:textId="77777777" w:rsidR="00C96F7F" w:rsidRDefault="00C96F7F"/>
        </w:tc>
        <w:tc>
          <w:tcPr>
            <w:tcW w:w="938" w:type="dxa"/>
            <w:tcBorders>
              <w:top w:val="single" w:sz="4" w:space="0" w:color="A9D08E"/>
              <w:left w:val="nil"/>
              <w:bottom w:val="nil"/>
              <w:right w:val="nil"/>
            </w:tcBorders>
            <w:shd w:val="clear" w:color="auto" w:fill="E2EFDA"/>
          </w:tcPr>
          <w:p w14:paraId="76F70191" w14:textId="77777777" w:rsidR="00C96F7F" w:rsidRDefault="00000000">
            <w:pPr>
              <w:spacing w:after="0"/>
              <w:ind w:right="29"/>
              <w:jc w:val="right"/>
            </w:pPr>
            <w:r>
              <w:rPr>
                <w:b/>
                <w:sz w:val="12"/>
              </w:rPr>
              <w:t xml:space="preserve">441.496,76 € </w:t>
            </w:r>
          </w:p>
        </w:tc>
      </w:tr>
      <w:tr w:rsidR="00C96F7F" w14:paraId="195B19F2" w14:textId="77777777">
        <w:trPr>
          <w:trHeight w:val="163"/>
        </w:trPr>
        <w:tc>
          <w:tcPr>
            <w:tcW w:w="0" w:type="auto"/>
            <w:vMerge/>
            <w:tcBorders>
              <w:top w:val="nil"/>
              <w:left w:val="nil"/>
              <w:bottom w:val="nil"/>
              <w:right w:val="nil"/>
            </w:tcBorders>
          </w:tcPr>
          <w:p w14:paraId="1E409C01" w14:textId="77777777" w:rsidR="00C96F7F" w:rsidRDefault="00C96F7F"/>
        </w:tc>
        <w:tc>
          <w:tcPr>
            <w:tcW w:w="920" w:type="dxa"/>
            <w:tcBorders>
              <w:top w:val="nil"/>
              <w:left w:val="nil"/>
              <w:bottom w:val="single" w:sz="4" w:space="0" w:color="A9D08E"/>
              <w:right w:val="nil"/>
            </w:tcBorders>
            <w:shd w:val="clear" w:color="auto" w:fill="E2EFDA"/>
          </w:tcPr>
          <w:p w14:paraId="2FADA576" w14:textId="77777777" w:rsidR="00C96F7F" w:rsidRDefault="00C96F7F"/>
        </w:tc>
        <w:tc>
          <w:tcPr>
            <w:tcW w:w="3849" w:type="dxa"/>
            <w:gridSpan w:val="2"/>
            <w:tcBorders>
              <w:top w:val="nil"/>
              <w:left w:val="nil"/>
              <w:bottom w:val="single" w:sz="4" w:space="0" w:color="A9D08E"/>
              <w:right w:val="nil"/>
            </w:tcBorders>
          </w:tcPr>
          <w:p w14:paraId="33B16434" w14:textId="77777777" w:rsidR="00C96F7F" w:rsidRDefault="00000000">
            <w:pPr>
              <w:tabs>
                <w:tab w:val="center" w:pos="465"/>
                <w:tab w:val="center" w:pos="1385"/>
              </w:tabs>
              <w:spacing w:after="0"/>
            </w:pPr>
            <w:r>
              <w:tab/>
            </w:r>
            <w:r>
              <w:rPr>
                <w:sz w:val="12"/>
              </w:rPr>
              <w:t xml:space="preserve"> 1600000</w:t>
            </w:r>
            <w:r>
              <w:rPr>
                <w:sz w:val="12"/>
              </w:rPr>
              <w:tab/>
              <w:t>Instal. Deportivas</w:t>
            </w:r>
          </w:p>
        </w:tc>
        <w:tc>
          <w:tcPr>
            <w:tcW w:w="3080" w:type="dxa"/>
            <w:tcBorders>
              <w:top w:val="nil"/>
              <w:left w:val="nil"/>
              <w:bottom w:val="single" w:sz="4" w:space="0" w:color="A9D08E"/>
              <w:right w:val="nil"/>
            </w:tcBorders>
          </w:tcPr>
          <w:p w14:paraId="375DEB8B" w14:textId="77777777" w:rsidR="00C96F7F" w:rsidRDefault="00000000">
            <w:pPr>
              <w:spacing w:after="0"/>
            </w:pPr>
            <w:r>
              <w:rPr>
                <w:sz w:val="12"/>
              </w:rPr>
              <w:t>Seguridad Social</w:t>
            </w:r>
          </w:p>
        </w:tc>
        <w:tc>
          <w:tcPr>
            <w:tcW w:w="938" w:type="dxa"/>
            <w:tcBorders>
              <w:top w:val="nil"/>
              <w:left w:val="nil"/>
              <w:bottom w:val="single" w:sz="4" w:space="0" w:color="A9D08E"/>
              <w:right w:val="nil"/>
            </w:tcBorders>
          </w:tcPr>
          <w:p w14:paraId="2922065E" w14:textId="77777777" w:rsidR="00C96F7F" w:rsidRDefault="00000000">
            <w:pPr>
              <w:spacing w:after="0"/>
              <w:ind w:right="29"/>
              <w:jc w:val="right"/>
            </w:pPr>
            <w:r>
              <w:rPr>
                <w:sz w:val="12"/>
              </w:rPr>
              <w:t xml:space="preserve">441.496,76 € </w:t>
            </w:r>
          </w:p>
        </w:tc>
      </w:tr>
      <w:tr w:rsidR="00C96F7F" w14:paraId="6826FD9C" w14:textId="77777777">
        <w:trPr>
          <w:trHeight w:val="166"/>
        </w:trPr>
        <w:tc>
          <w:tcPr>
            <w:tcW w:w="0" w:type="auto"/>
            <w:vMerge/>
            <w:tcBorders>
              <w:top w:val="nil"/>
              <w:left w:val="nil"/>
              <w:bottom w:val="nil"/>
              <w:right w:val="nil"/>
            </w:tcBorders>
          </w:tcPr>
          <w:p w14:paraId="56FF0B91" w14:textId="77777777" w:rsidR="00C96F7F" w:rsidRDefault="00C96F7F"/>
        </w:tc>
        <w:tc>
          <w:tcPr>
            <w:tcW w:w="920" w:type="dxa"/>
            <w:tcBorders>
              <w:top w:val="single" w:sz="4" w:space="0" w:color="A9D08E"/>
              <w:left w:val="nil"/>
              <w:bottom w:val="nil"/>
              <w:right w:val="nil"/>
            </w:tcBorders>
            <w:shd w:val="clear" w:color="auto" w:fill="E2EFDA"/>
          </w:tcPr>
          <w:p w14:paraId="116B8B6D" w14:textId="77777777" w:rsidR="00C96F7F" w:rsidRDefault="00000000">
            <w:pPr>
              <w:spacing w:after="0"/>
              <w:ind w:left="32"/>
              <w:jc w:val="center"/>
            </w:pPr>
            <w:r>
              <w:rPr>
                <w:b/>
                <w:sz w:val="12"/>
              </w:rPr>
              <w:t>203</w:t>
            </w:r>
          </w:p>
        </w:tc>
        <w:tc>
          <w:tcPr>
            <w:tcW w:w="3849" w:type="dxa"/>
            <w:gridSpan w:val="2"/>
            <w:tcBorders>
              <w:top w:val="single" w:sz="4" w:space="0" w:color="A9D08E"/>
              <w:left w:val="nil"/>
              <w:bottom w:val="nil"/>
              <w:right w:val="nil"/>
            </w:tcBorders>
            <w:shd w:val="clear" w:color="auto" w:fill="E2EFDA"/>
          </w:tcPr>
          <w:p w14:paraId="65D08E97" w14:textId="77777777" w:rsidR="00C96F7F" w:rsidRDefault="00000000">
            <w:pPr>
              <w:spacing w:after="0"/>
              <w:ind w:left="22"/>
            </w:pPr>
            <w:r>
              <w:rPr>
                <w:b/>
                <w:sz w:val="12"/>
              </w:rPr>
              <w:t>Arrendamientos de maquinaria, instalaciones y utillaje.</w:t>
            </w:r>
          </w:p>
        </w:tc>
        <w:tc>
          <w:tcPr>
            <w:tcW w:w="3080" w:type="dxa"/>
            <w:tcBorders>
              <w:top w:val="single" w:sz="4" w:space="0" w:color="A9D08E"/>
              <w:left w:val="nil"/>
              <w:bottom w:val="nil"/>
              <w:right w:val="nil"/>
            </w:tcBorders>
            <w:shd w:val="clear" w:color="auto" w:fill="E2EFDA"/>
          </w:tcPr>
          <w:p w14:paraId="0CFB2754" w14:textId="77777777" w:rsidR="00C96F7F" w:rsidRDefault="00C96F7F"/>
        </w:tc>
        <w:tc>
          <w:tcPr>
            <w:tcW w:w="938" w:type="dxa"/>
            <w:tcBorders>
              <w:top w:val="single" w:sz="4" w:space="0" w:color="A9D08E"/>
              <w:left w:val="nil"/>
              <w:bottom w:val="nil"/>
              <w:right w:val="nil"/>
            </w:tcBorders>
            <w:shd w:val="clear" w:color="auto" w:fill="E2EFDA"/>
          </w:tcPr>
          <w:p w14:paraId="1A206748" w14:textId="77777777" w:rsidR="00C96F7F" w:rsidRDefault="00000000">
            <w:pPr>
              <w:spacing w:after="0"/>
              <w:ind w:right="29"/>
              <w:jc w:val="right"/>
            </w:pPr>
            <w:r>
              <w:rPr>
                <w:b/>
                <w:sz w:val="12"/>
              </w:rPr>
              <w:t xml:space="preserve">480,00 € </w:t>
            </w:r>
          </w:p>
        </w:tc>
      </w:tr>
      <w:tr w:rsidR="00C96F7F" w14:paraId="077F8B51" w14:textId="77777777">
        <w:trPr>
          <w:trHeight w:val="163"/>
        </w:trPr>
        <w:tc>
          <w:tcPr>
            <w:tcW w:w="0" w:type="auto"/>
            <w:vMerge/>
            <w:tcBorders>
              <w:top w:val="nil"/>
              <w:left w:val="nil"/>
              <w:bottom w:val="nil"/>
              <w:right w:val="nil"/>
            </w:tcBorders>
          </w:tcPr>
          <w:p w14:paraId="3ADC3C50" w14:textId="77777777" w:rsidR="00C96F7F" w:rsidRDefault="00C96F7F"/>
        </w:tc>
        <w:tc>
          <w:tcPr>
            <w:tcW w:w="920" w:type="dxa"/>
            <w:tcBorders>
              <w:top w:val="nil"/>
              <w:left w:val="nil"/>
              <w:bottom w:val="single" w:sz="4" w:space="0" w:color="A9D08E"/>
              <w:right w:val="nil"/>
            </w:tcBorders>
            <w:shd w:val="clear" w:color="auto" w:fill="E2EFDA"/>
          </w:tcPr>
          <w:p w14:paraId="2E029F75" w14:textId="77777777" w:rsidR="00C96F7F" w:rsidRDefault="00C96F7F"/>
        </w:tc>
        <w:tc>
          <w:tcPr>
            <w:tcW w:w="3849" w:type="dxa"/>
            <w:gridSpan w:val="2"/>
            <w:tcBorders>
              <w:top w:val="nil"/>
              <w:left w:val="nil"/>
              <w:bottom w:val="single" w:sz="4" w:space="0" w:color="A9D08E"/>
              <w:right w:val="nil"/>
            </w:tcBorders>
          </w:tcPr>
          <w:p w14:paraId="35AC0F8A" w14:textId="77777777" w:rsidR="00C96F7F" w:rsidRDefault="00000000">
            <w:pPr>
              <w:tabs>
                <w:tab w:val="center" w:pos="465"/>
                <w:tab w:val="center" w:pos="1378"/>
              </w:tabs>
              <w:spacing w:after="0"/>
            </w:pPr>
            <w:r>
              <w:tab/>
            </w:r>
            <w:r>
              <w:rPr>
                <w:sz w:val="12"/>
              </w:rPr>
              <w:t xml:space="preserve"> 2030000</w:t>
            </w:r>
            <w:r>
              <w:rPr>
                <w:sz w:val="12"/>
              </w:rPr>
              <w:tab/>
              <w:t>Instal. deportivas</w:t>
            </w:r>
          </w:p>
        </w:tc>
        <w:tc>
          <w:tcPr>
            <w:tcW w:w="3080" w:type="dxa"/>
            <w:tcBorders>
              <w:top w:val="nil"/>
              <w:left w:val="nil"/>
              <w:bottom w:val="single" w:sz="4" w:space="0" w:color="A9D08E"/>
              <w:right w:val="nil"/>
            </w:tcBorders>
          </w:tcPr>
          <w:p w14:paraId="24DCF847" w14:textId="77777777" w:rsidR="00C96F7F" w:rsidRDefault="00000000">
            <w:pPr>
              <w:spacing w:after="0"/>
            </w:pPr>
            <w:r>
              <w:rPr>
                <w:sz w:val="12"/>
              </w:rPr>
              <w:t>Arrendam. maquinaria, instalac. y utillaje</w:t>
            </w:r>
          </w:p>
        </w:tc>
        <w:tc>
          <w:tcPr>
            <w:tcW w:w="938" w:type="dxa"/>
            <w:tcBorders>
              <w:top w:val="nil"/>
              <w:left w:val="nil"/>
              <w:bottom w:val="single" w:sz="4" w:space="0" w:color="A9D08E"/>
              <w:right w:val="nil"/>
            </w:tcBorders>
          </w:tcPr>
          <w:p w14:paraId="4C2D78C9" w14:textId="77777777" w:rsidR="00C96F7F" w:rsidRDefault="00000000">
            <w:pPr>
              <w:spacing w:after="0"/>
              <w:ind w:right="29"/>
              <w:jc w:val="right"/>
            </w:pPr>
            <w:r>
              <w:rPr>
                <w:sz w:val="12"/>
              </w:rPr>
              <w:t xml:space="preserve">480,00 € </w:t>
            </w:r>
          </w:p>
        </w:tc>
      </w:tr>
      <w:tr w:rsidR="00C96F7F" w14:paraId="0B47624E" w14:textId="77777777">
        <w:trPr>
          <w:trHeight w:val="166"/>
        </w:trPr>
        <w:tc>
          <w:tcPr>
            <w:tcW w:w="0" w:type="auto"/>
            <w:vMerge/>
            <w:tcBorders>
              <w:top w:val="nil"/>
              <w:left w:val="nil"/>
              <w:bottom w:val="nil"/>
              <w:right w:val="nil"/>
            </w:tcBorders>
          </w:tcPr>
          <w:p w14:paraId="4310632A" w14:textId="77777777" w:rsidR="00C96F7F" w:rsidRDefault="00C96F7F"/>
        </w:tc>
        <w:tc>
          <w:tcPr>
            <w:tcW w:w="920" w:type="dxa"/>
            <w:tcBorders>
              <w:top w:val="single" w:sz="4" w:space="0" w:color="A9D08E"/>
              <w:left w:val="nil"/>
              <w:bottom w:val="nil"/>
              <w:right w:val="nil"/>
            </w:tcBorders>
            <w:shd w:val="clear" w:color="auto" w:fill="E2EFDA"/>
          </w:tcPr>
          <w:p w14:paraId="66B919B2" w14:textId="77777777" w:rsidR="00C96F7F" w:rsidRDefault="00000000">
            <w:pPr>
              <w:spacing w:after="0"/>
              <w:ind w:left="32"/>
              <w:jc w:val="center"/>
            </w:pPr>
            <w:r>
              <w:rPr>
                <w:b/>
                <w:sz w:val="12"/>
              </w:rPr>
              <w:t>210</w:t>
            </w:r>
          </w:p>
        </w:tc>
        <w:tc>
          <w:tcPr>
            <w:tcW w:w="3849" w:type="dxa"/>
            <w:gridSpan w:val="2"/>
            <w:tcBorders>
              <w:top w:val="single" w:sz="4" w:space="0" w:color="A9D08E"/>
              <w:left w:val="nil"/>
              <w:bottom w:val="nil"/>
              <w:right w:val="nil"/>
            </w:tcBorders>
            <w:shd w:val="clear" w:color="auto" w:fill="E2EFDA"/>
          </w:tcPr>
          <w:p w14:paraId="661BC0E4" w14:textId="77777777" w:rsidR="00C96F7F" w:rsidRDefault="00000000">
            <w:pPr>
              <w:spacing w:after="0"/>
              <w:ind w:left="22"/>
            </w:pPr>
            <w:r>
              <w:rPr>
                <w:b/>
                <w:sz w:val="12"/>
              </w:rPr>
              <w:t>Infraestructuras y bienes naturales.</w:t>
            </w:r>
          </w:p>
        </w:tc>
        <w:tc>
          <w:tcPr>
            <w:tcW w:w="3080" w:type="dxa"/>
            <w:tcBorders>
              <w:top w:val="single" w:sz="4" w:space="0" w:color="A9D08E"/>
              <w:left w:val="nil"/>
              <w:bottom w:val="nil"/>
              <w:right w:val="nil"/>
            </w:tcBorders>
            <w:shd w:val="clear" w:color="auto" w:fill="E2EFDA"/>
          </w:tcPr>
          <w:p w14:paraId="51C3D500" w14:textId="77777777" w:rsidR="00C96F7F" w:rsidRDefault="00C96F7F"/>
        </w:tc>
        <w:tc>
          <w:tcPr>
            <w:tcW w:w="938" w:type="dxa"/>
            <w:tcBorders>
              <w:top w:val="single" w:sz="4" w:space="0" w:color="A9D08E"/>
              <w:left w:val="nil"/>
              <w:bottom w:val="nil"/>
              <w:right w:val="nil"/>
            </w:tcBorders>
            <w:shd w:val="clear" w:color="auto" w:fill="E2EFDA"/>
          </w:tcPr>
          <w:p w14:paraId="60CF4999" w14:textId="77777777" w:rsidR="00C96F7F" w:rsidRDefault="00000000">
            <w:pPr>
              <w:spacing w:after="0"/>
              <w:ind w:right="29"/>
              <w:jc w:val="right"/>
            </w:pPr>
            <w:r>
              <w:rPr>
                <w:b/>
                <w:sz w:val="12"/>
              </w:rPr>
              <w:t xml:space="preserve">64.200,00 € </w:t>
            </w:r>
          </w:p>
        </w:tc>
      </w:tr>
      <w:tr w:rsidR="00C96F7F" w14:paraId="5BA86C0B" w14:textId="77777777">
        <w:trPr>
          <w:trHeight w:val="163"/>
        </w:trPr>
        <w:tc>
          <w:tcPr>
            <w:tcW w:w="0" w:type="auto"/>
            <w:vMerge/>
            <w:tcBorders>
              <w:top w:val="nil"/>
              <w:left w:val="nil"/>
              <w:bottom w:val="nil"/>
              <w:right w:val="nil"/>
            </w:tcBorders>
          </w:tcPr>
          <w:p w14:paraId="4C92F725" w14:textId="77777777" w:rsidR="00C96F7F" w:rsidRDefault="00C96F7F"/>
        </w:tc>
        <w:tc>
          <w:tcPr>
            <w:tcW w:w="920" w:type="dxa"/>
            <w:tcBorders>
              <w:top w:val="nil"/>
              <w:left w:val="nil"/>
              <w:bottom w:val="single" w:sz="4" w:space="0" w:color="A9D08E"/>
              <w:right w:val="nil"/>
            </w:tcBorders>
            <w:shd w:val="clear" w:color="auto" w:fill="E2EFDA"/>
          </w:tcPr>
          <w:p w14:paraId="3D2011BF" w14:textId="77777777" w:rsidR="00C96F7F" w:rsidRDefault="00C96F7F"/>
        </w:tc>
        <w:tc>
          <w:tcPr>
            <w:tcW w:w="3849" w:type="dxa"/>
            <w:gridSpan w:val="2"/>
            <w:tcBorders>
              <w:top w:val="nil"/>
              <w:left w:val="nil"/>
              <w:bottom w:val="single" w:sz="4" w:space="0" w:color="A9D08E"/>
              <w:right w:val="nil"/>
            </w:tcBorders>
          </w:tcPr>
          <w:p w14:paraId="125594EC" w14:textId="77777777" w:rsidR="00C96F7F" w:rsidRDefault="00000000">
            <w:pPr>
              <w:tabs>
                <w:tab w:val="center" w:pos="465"/>
                <w:tab w:val="center" w:pos="1378"/>
              </w:tabs>
              <w:spacing w:after="0"/>
            </w:pPr>
            <w:r>
              <w:tab/>
            </w:r>
            <w:r>
              <w:rPr>
                <w:sz w:val="12"/>
              </w:rPr>
              <w:t xml:space="preserve"> 2100000</w:t>
            </w:r>
            <w:r>
              <w:rPr>
                <w:sz w:val="12"/>
              </w:rPr>
              <w:tab/>
              <w:t>Instal. deportivas</w:t>
            </w:r>
          </w:p>
        </w:tc>
        <w:tc>
          <w:tcPr>
            <w:tcW w:w="3080" w:type="dxa"/>
            <w:tcBorders>
              <w:top w:val="nil"/>
              <w:left w:val="nil"/>
              <w:bottom w:val="single" w:sz="4" w:space="0" w:color="A9D08E"/>
              <w:right w:val="nil"/>
            </w:tcBorders>
          </w:tcPr>
          <w:p w14:paraId="783ECE9D" w14:textId="77777777" w:rsidR="00C96F7F" w:rsidRDefault="00000000">
            <w:pPr>
              <w:spacing w:after="0"/>
            </w:pPr>
            <w:r>
              <w:rPr>
                <w:sz w:val="12"/>
              </w:rPr>
              <w:t>Rep. mtno. y cons.  Infraestruc. y b. naturales</w:t>
            </w:r>
          </w:p>
        </w:tc>
        <w:tc>
          <w:tcPr>
            <w:tcW w:w="938" w:type="dxa"/>
            <w:tcBorders>
              <w:top w:val="nil"/>
              <w:left w:val="nil"/>
              <w:bottom w:val="single" w:sz="4" w:space="0" w:color="A9D08E"/>
              <w:right w:val="nil"/>
            </w:tcBorders>
          </w:tcPr>
          <w:p w14:paraId="1C8955AC" w14:textId="77777777" w:rsidR="00C96F7F" w:rsidRDefault="00000000">
            <w:pPr>
              <w:spacing w:after="0"/>
              <w:ind w:right="29"/>
              <w:jc w:val="right"/>
            </w:pPr>
            <w:r>
              <w:rPr>
                <w:sz w:val="12"/>
              </w:rPr>
              <w:t xml:space="preserve">64.200,00 € </w:t>
            </w:r>
          </w:p>
        </w:tc>
      </w:tr>
      <w:tr w:rsidR="00C96F7F" w14:paraId="5174ED7D" w14:textId="77777777">
        <w:trPr>
          <w:trHeight w:val="166"/>
        </w:trPr>
        <w:tc>
          <w:tcPr>
            <w:tcW w:w="0" w:type="auto"/>
            <w:vMerge/>
            <w:tcBorders>
              <w:top w:val="nil"/>
              <w:left w:val="nil"/>
              <w:bottom w:val="nil"/>
              <w:right w:val="nil"/>
            </w:tcBorders>
          </w:tcPr>
          <w:p w14:paraId="6745C38D" w14:textId="77777777" w:rsidR="00C96F7F" w:rsidRDefault="00C96F7F"/>
        </w:tc>
        <w:tc>
          <w:tcPr>
            <w:tcW w:w="920" w:type="dxa"/>
            <w:tcBorders>
              <w:top w:val="single" w:sz="4" w:space="0" w:color="A9D08E"/>
              <w:left w:val="nil"/>
              <w:bottom w:val="nil"/>
              <w:right w:val="nil"/>
            </w:tcBorders>
            <w:shd w:val="clear" w:color="auto" w:fill="E2EFDA"/>
          </w:tcPr>
          <w:p w14:paraId="7A6BE517" w14:textId="77777777" w:rsidR="00C96F7F" w:rsidRDefault="00000000">
            <w:pPr>
              <w:spacing w:after="0"/>
              <w:ind w:left="32"/>
              <w:jc w:val="center"/>
            </w:pPr>
            <w:r>
              <w:rPr>
                <w:b/>
                <w:sz w:val="12"/>
              </w:rPr>
              <w:t>212</w:t>
            </w:r>
          </w:p>
        </w:tc>
        <w:tc>
          <w:tcPr>
            <w:tcW w:w="3849" w:type="dxa"/>
            <w:gridSpan w:val="2"/>
            <w:tcBorders>
              <w:top w:val="single" w:sz="4" w:space="0" w:color="A9D08E"/>
              <w:left w:val="nil"/>
              <w:bottom w:val="nil"/>
              <w:right w:val="nil"/>
            </w:tcBorders>
            <w:shd w:val="clear" w:color="auto" w:fill="E2EFDA"/>
          </w:tcPr>
          <w:p w14:paraId="1840A0A3" w14:textId="77777777" w:rsidR="00C96F7F" w:rsidRDefault="00000000">
            <w:pPr>
              <w:spacing w:after="0"/>
              <w:ind w:left="22"/>
            </w:pPr>
            <w:r>
              <w:rPr>
                <w:b/>
                <w:sz w:val="12"/>
              </w:rPr>
              <w:t>Edificios y otras construcciones.</w:t>
            </w:r>
          </w:p>
        </w:tc>
        <w:tc>
          <w:tcPr>
            <w:tcW w:w="3080" w:type="dxa"/>
            <w:tcBorders>
              <w:top w:val="single" w:sz="4" w:space="0" w:color="A9D08E"/>
              <w:left w:val="nil"/>
              <w:bottom w:val="nil"/>
              <w:right w:val="nil"/>
            </w:tcBorders>
            <w:shd w:val="clear" w:color="auto" w:fill="E2EFDA"/>
          </w:tcPr>
          <w:p w14:paraId="025F5BAB" w14:textId="77777777" w:rsidR="00C96F7F" w:rsidRDefault="00C96F7F"/>
        </w:tc>
        <w:tc>
          <w:tcPr>
            <w:tcW w:w="938" w:type="dxa"/>
            <w:tcBorders>
              <w:top w:val="single" w:sz="4" w:space="0" w:color="A9D08E"/>
              <w:left w:val="nil"/>
              <w:bottom w:val="nil"/>
              <w:right w:val="nil"/>
            </w:tcBorders>
            <w:shd w:val="clear" w:color="auto" w:fill="E2EFDA"/>
          </w:tcPr>
          <w:p w14:paraId="1F4C696B" w14:textId="77777777" w:rsidR="00C96F7F" w:rsidRDefault="00000000">
            <w:pPr>
              <w:spacing w:after="0"/>
              <w:ind w:right="29"/>
              <w:jc w:val="right"/>
            </w:pPr>
            <w:r>
              <w:rPr>
                <w:b/>
                <w:sz w:val="12"/>
              </w:rPr>
              <w:t xml:space="preserve">250.000,00 € </w:t>
            </w:r>
          </w:p>
        </w:tc>
      </w:tr>
      <w:tr w:rsidR="00C96F7F" w14:paraId="4C562F50" w14:textId="77777777">
        <w:trPr>
          <w:trHeight w:val="163"/>
        </w:trPr>
        <w:tc>
          <w:tcPr>
            <w:tcW w:w="0" w:type="auto"/>
            <w:vMerge/>
            <w:tcBorders>
              <w:top w:val="nil"/>
              <w:left w:val="nil"/>
              <w:bottom w:val="nil"/>
              <w:right w:val="nil"/>
            </w:tcBorders>
          </w:tcPr>
          <w:p w14:paraId="0DC7A70F" w14:textId="77777777" w:rsidR="00C96F7F" w:rsidRDefault="00C96F7F"/>
        </w:tc>
        <w:tc>
          <w:tcPr>
            <w:tcW w:w="920" w:type="dxa"/>
            <w:tcBorders>
              <w:top w:val="nil"/>
              <w:left w:val="nil"/>
              <w:bottom w:val="single" w:sz="4" w:space="0" w:color="A9D08E"/>
              <w:right w:val="nil"/>
            </w:tcBorders>
            <w:shd w:val="clear" w:color="auto" w:fill="E2EFDA"/>
          </w:tcPr>
          <w:p w14:paraId="3F60AB56" w14:textId="77777777" w:rsidR="00C96F7F" w:rsidRDefault="00C96F7F"/>
        </w:tc>
        <w:tc>
          <w:tcPr>
            <w:tcW w:w="3849" w:type="dxa"/>
            <w:gridSpan w:val="2"/>
            <w:tcBorders>
              <w:top w:val="nil"/>
              <w:left w:val="nil"/>
              <w:bottom w:val="single" w:sz="4" w:space="0" w:color="A9D08E"/>
              <w:right w:val="nil"/>
            </w:tcBorders>
          </w:tcPr>
          <w:p w14:paraId="7A99E79E" w14:textId="77777777" w:rsidR="00C96F7F" w:rsidRDefault="00000000">
            <w:pPr>
              <w:tabs>
                <w:tab w:val="center" w:pos="465"/>
                <w:tab w:val="center" w:pos="1385"/>
              </w:tabs>
              <w:spacing w:after="0"/>
            </w:pPr>
            <w:r>
              <w:tab/>
            </w:r>
            <w:r>
              <w:rPr>
                <w:sz w:val="12"/>
              </w:rPr>
              <w:t xml:space="preserve"> 2120000</w:t>
            </w:r>
            <w:r>
              <w:rPr>
                <w:sz w:val="12"/>
              </w:rPr>
              <w:tab/>
              <w:t>Instal. Deportivas</w:t>
            </w:r>
          </w:p>
        </w:tc>
        <w:tc>
          <w:tcPr>
            <w:tcW w:w="3080" w:type="dxa"/>
            <w:tcBorders>
              <w:top w:val="nil"/>
              <w:left w:val="nil"/>
              <w:bottom w:val="single" w:sz="4" w:space="0" w:color="A9D08E"/>
              <w:right w:val="nil"/>
            </w:tcBorders>
          </w:tcPr>
          <w:p w14:paraId="7D578F62" w14:textId="77777777" w:rsidR="00C96F7F" w:rsidRDefault="00000000">
            <w:pPr>
              <w:spacing w:after="0"/>
            </w:pPr>
            <w:r>
              <w:rPr>
                <w:sz w:val="12"/>
              </w:rPr>
              <w:t>Rep, mant. y cons. edif. y otr. construc</w:t>
            </w:r>
          </w:p>
        </w:tc>
        <w:tc>
          <w:tcPr>
            <w:tcW w:w="938" w:type="dxa"/>
            <w:tcBorders>
              <w:top w:val="nil"/>
              <w:left w:val="nil"/>
              <w:bottom w:val="single" w:sz="4" w:space="0" w:color="A9D08E"/>
              <w:right w:val="nil"/>
            </w:tcBorders>
          </w:tcPr>
          <w:p w14:paraId="23248D87" w14:textId="77777777" w:rsidR="00C96F7F" w:rsidRDefault="00000000">
            <w:pPr>
              <w:spacing w:after="0"/>
              <w:ind w:right="29"/>
              <w:jc w:val="right"/>
            </w:pPr>
            <w:r>
              <w:rPr>
                <w:sz w:val="12"/>
              </w:rPr>
              <w:t xml:space="preserve">250.000,00 € </w:t>
            </w:r>
          </w:p>
        </w:tc>
      </w:tr>
      <w:tr w:rsidR="00C96F7F" w14:paraId="24E00473" w14:textId="77777777">
        <w:trPr>
          <w:trHeight w:val="166"/>
        </w:trPr>
        <w:tc>
          <w:tcPr>
            <w:tcW w:w="0" w:type="auto"/>
            <w:vMerge/>
            <w:tcBorders>
              <w:top w:val="nil"/>
              <w:left w:val="nil"/>
              <w:bottom w:val="nil"/>
              <w:right w:val="nil"/>
            </w:tcBorders>
          </w:tcPr>
          <w:p w14:paraId="2161DD8A" w14:textId="77777777" w:rsidR="00C96F7F" w:rsidRDefault="00C96F7F"/>
        </w:tc>
        <w:tc>
          <w:tcPr>
            <w:tcW w:w="920" w:type="dxa"/>
            <w:tcBorders>
              <w:top w:val="single" w:sz="4" w:space="0" w:color="A9D08E"/>
              <w:left w:val="nil"/>
              <w:bottom w:val="nil"/>
              <w:right w:val="nil"/>
            </w:tcBorders>
            <w:shd w:val="clear" w:color="auto" w:fill="E2EFDA"/>
          </w:tcPr>
          <w:p w14:paraId="427CC9EE" w14:textId="77777777" w:rsidR="00C96F7F" w:rsidRDefault="00000000">
            <w:pPr>
              <w:spacing w:after="0"/>
              <w:ind w:left="32"/>
              <w:jc w:val="center"/>
            </w:pPr>
            <w:r>
              <w:rPr>
                <w:b/>
                <w:sz w:val="12"/>
              </w:rPr>
              <w:t>213</w:t>
            </w:r>
          </w:p>
        </w:tc>
        <w:tc>
          <w:tcPr>
            <w:tcW w:w="3849" w:type="dxa"/>
            <w:gridSpan w:val="2"/>
            <w:tcBorders>
              <w:top w:val="single" w:sz="4" w:space="0" w:color="A9D08E"/>
              <w:left w:val="nil"/>
              <w:bottom w:val="nil"/>
              <w:right w:val="nil"/>
            </w:tcBorders>
            <w:shd w:val="clear" w:color="auto" w:fill="E2EFDA"/>
          </w:tcPr>
          <w:p w14:paraId="485B7E49" w14:textId="77777777" w:rsidR="00C96F7F" w:rsidRDefault="00000000">
            <w:pPr>
              <w:spacing w:after="0"/>
              <w:ind w:left="22"/>
            </w:pPr>
            <w:r>
              <w:rPr>
                <w:b/>
                <w:sz w:val="12"/>
              </w:rPr>
              <w:t>Maquinaria, instalaciones técnicas y utillaje.</w:t>
            </w:r>
          </w:p>
        </w:tc>
        <w:tc>
          <w:tcPr>
            <w:tcW w:w="3080" w:type="dxa"/>
            <w:tcBorders>
              <w:top w:val="single" w:sz="4" w:space="0" w:color="A9D08E"/>
              <w:left w:val="nil"/>
              <w:bottom w:val="nil"/>
              <w:right w:val="nil"/>
            </w:tcBorders>
            <w:shd w:val="clear" w:color="auto" w:fill="E2EFDA"/>
          </w:tcPr>
          <w:p w14:paraId="790893A7" w14:textId="77777777" w:rsidR="00C96F7F" w:rsidRDefault="00C96F7F"/>
        </w:tc>
        <w:tc>
          <w:tcPr>
            <w:tcW w:w="938" w:type="dxa"/>
            <w:tcBorders>
              <w:top w:val="single" w:sz="4" w:space="0" w:color="A9D08E"/>
              <w:left w:val="nil"/>
              <w:bottom w:val="nil"/>
              <w:right w:val="nil"/>
            </w:tcBorders>
            <w:shd w:val="clear" w:color="auto" w:fill="E2EFDA"/>
          </w:tcPr>
          <w:p w14:paraId="59156567" w14:textId="77777777" w:rsidR="00C96F7F" w:rsidRDefault="00000000">
            <w:pPr>
              <w:spacing w:after="0"/>
              <w:ind w:right="29"/>
              <w:jc w:val="right"/>
            </w:pPr>
            <w:r>
              <w:rPr>
                <w:b/>
                <w:sz w:val="12"/>
              </w:rPr>
              <w:t xml:space="preserve">30.000,00 € </w:t>
            </w:r>
          </w:p>
        </w:tc>
      </w:tr>
      <w:tr w:rsidR="00C96F7F" w14:paraId="40582DD9" w14:textId="77777777">
        <w:trPr>
          <w:trHeight w:val="163"/>
        </w:trPr>
        <w:tc>
          <w:tcPr>
            <w:tcW w:w="0" w:type="auto"/>
            <w:vMerge/>
            <w:tcBorders>
              <w:top w:val="nil"/>
              <w:left w:val="nil"/>
              <w:bottom w:val="nil"/>
              <w:right w:val="nil"/>
            </w:tcBorders>
          </w:tcPr>
          <w:p w14:paraId="4117760F" w14:textId="77777777" w:rsidR="00C96F7F" w:rsidRDefault="00C96F7F"/>
        </w:tc>
        <w:tc>
          <w:tcPr>
            <w:tcW w:w="920" w:type="dxa"/>
            <w:tcBorders>
              <w:top w:val="nil"/>
              <w:left w:val="nil"/>
              <w:bottom w:val="single" w:sz="4" w:space="0" w:color="A9D08E"/>
              <w:right w:val="nil"/>
            </w:tcBorders>
            <w:shd w:val="clear" w:color="auto" w:fill="E2EFDA"/>
          </w:tcPr>
          <w:p w14:paraId="3C1905D3" w14:textId="77777777" w:rsidR="00C96F7F" w:rsidRDefault="00C96F7F"/>
        </w:tc>
        <w:tc>
          <w:tcPr>
            <w:tcW w:w="3849" w:type="dxa"/>
            <w:gridSpan w:val="2"/>
            <w:tcBorders>
              <w:top w:val="nil"/>
              <w:left w:val="nil"/>
              <w:bottom w:val="single" w:sz="4" w:space="0" w:color="A9D08E"/>
              <w:right w:val="nil"/>
            </w:tcBorders>
          </w:tcPr>
          <w:p w14:paraId="27014A78" w14:textId="77777777" w:rsidR="00C96F7F" w:rsidRDefault="00000000">
            <w:pPr>
              <w:tabs>
                <w:tab w:val="center" w:pos="465"/>
                <w:tab w:val="center" w:pos="1378"/>
              </w:tabs>
              <w:spacing w:after="0"/>
            </w:pPr>
            <w:r>
              <w:tab/>
            </w:r>
            <w:r>
              <w:rPr>
                <w:sz w:val="12"/>
              </w:rPr>
              <w:t xml:space="preserve"> 2130000</w:t>
            </w:r>
            <w:r>
              <w:rPr>
                <w:sz w:val="12"/>
              </w:rPr>
              <w:tab/>
              <w:t>Instal. deportivas</w:t>
            </w:r>
          </w:p>
        </w:tc>
        <w:tc>
          <w:tcPr>
            <w:tcW w:w="3080" w:type="dxa"/>
            <w:tcBorders>
              <w:top w:val="nil"/>
              <w:left w:val="nil"/>
              <w:bottom w:val="single" w:sz="4" w:space="0" w:color="A9D08E"/>
              <w:right w:val="nil"/>
            </w:tcBorders>
          </w:tcPr>
          <w:p w14:paraId="779296C3" w14:textId="77777777" w:rsidR="00C96F7F" w:rsidRDefault="00000000">
            <w:pPr>
              <w:spacing w:after="0"/>
            </w:pPr>
            <w:r>
              <w:rPr>
                <w:sz w:val="12"/>
              </w:rPr>
              <w:t>Rep. mtno. y cons. Maquinaria, instalac. y utill.</w:t>
            </w:r>
          </w:p>
        </w:tc>
        <w:tc>
          <w:tcPr>
            <w:tcW w:w="938" w:type="dxa"/>
            <w:tcBorders>
              <w:top w:val="nil"/>
              <w:left w:val="nil"/>
              <w:bottom w:val="single" w:sz="4" w:space="0" w:color="A9D08E"/>
              <w:right w:val="nil"/>
            </w:tcBorders>
          </w:tcPr>
          <w:p w14:paraId="4DAEA762" w14:textId="77777777" w:rsidR="00C96F7F" w:rsidRDefault="00000000">
            <w:pPr>
              <w:spacing w:after="0"/>
              <w:ind w:right="29"/>
              <w:jc w:val="right"/>
            </w:pPr>
            <w:r>
              <w:rPr>
                <w:sz w:val="12"/>
              </w:rPr>
              <w:t xml:space="preserve">30.000,00 € </w:t>
            </w:r>
          </w:p>
        </w:tc>
      </w:tr>
      <w:tr w:rsidR="00C96F7F" w14:paraId="1A9EE9B1" w14:textId="77777777">
        <w:trPr>
          <w:trHeight w:val="166"/>
        </w:trPr>
        <w:tc>
          <w:tcPr>
            <w:tcW w:w="0" w:type="auto"/>
            <w:vMerge/>
            <w:tcBorders>
              <w:top w:val="nil"/>
              <w:left w:val="nil"/>
              <w:bottom w:val="nil"/>
              <w:right w:val="nil"/>
            </w:tcBorders>
          </w:tcPr>
          <w:p w14:paraId="11E3B01B" w14:textId="77777777" w:rsidR="00C96F7F" w:rsidRDefault="00C96F7F"/>
        </w:tc>
        <w:tc>
          <w:tcPr>
            <w:tcW w:w="920" w:type="dxa"/>
            <w:tcBorders>
              <w:top w:val="single" w:sz="4" w:space="0" w:color="A9D08E"/>
              <w:left w:val="nil"/>
              <w:bottom w:val="nil"/>
              <w:right w:val="nil"/>
            </w:tcBorders>
            <w:shd w:val="clear" w:color="auto" w:fill="E2EFDA"/>
          </w:tcPr>
          <w:p w14:paraId="66E7C037" w14:textId="77777777" w:rsidR="00C96F7F" w:rsidRDefault="00000000">
            <w:pPr>
              <w:spacing w:after="0"/>
              <w:ind w:left="32"/>
              <w:jc w:val="center"/>
            </w:pPr>
            <w:r>
              <w:rPr>
                <w:b/>
                <w:sz w:val="12"/>
              </w:rPr>
              <w:t>214</w:t>
            </w:r>
          </w:p>
        </w:tc>
        <w:tc>
          <w:tcPr>
            <w:tcW w:w="3849" w:type="dxa"/>
            <w:gridSpan w:val="2"/>
            <w:tcBorders>
              <w:top w:val="single" w:sz="4" w:space="0" w:color="A9D08E"/>
              <w:left w:val="nil"/>
              <w:bottom w:val="nil"/>
              <w:right w:val="nil"/>
            </w:tcBorders>
            <w:shd w:val="clear" w:color="auto" w:fill="E2EFDA"/>
          </w:tcPr>
          <w:p w14:paraId="63C5F7F6" w14:textId="77777777" w:rsidR="00C96F7F" w:rsidRDefault="00000000">
            <w:pPr>
              <w:spacing w:after="0"/>
              <w:ind w:left="22"/>
            </w:pPr>
            <w:r>
              <w:rPr>
                <w:b/>
                <w:sz w:val="12"/>
              </w:rPr>
              <w:t>Elementos de transporte.</w:t>
            </w:r>
          </w:p>
        </w:tc>
        <w:tc>
          <w:tcPr>
            <w:tcW w:w="3080" w:type="dxa"/>
            <w:tcBorders>
              <w:top w:val="single" w:sz="4" w:space="0" w:color="A9D08E"/>
              <w:left w:val="nil"/>
              <w:bottom w:val="nil"/>
              <w:right w:val="nil"/>
            </w:tcBorders>
            <w:shd w:val="clear" w:color="auto" w:fill="E2EFDA"/>
          </w:tcPr>
          <w:p w14:paraId="3CC68D7B" w14:textId="77777777" w:rsidR="00C96F7F" w:rsidRDefault="00C96F7F"/>
        </w:tc>
        <w:tc>
          <w:tcPr>
            <w:tcW w:w="938" w:type="dxa"/>
            <w:tcBorders>
              <w:top w:val="single" w:sz="4" w:space="0" w:color="A9D08E"/>
              <w:left w:val="nil"/>
              <w:bottom w:val="nil"/>
              <w:right w:val="nil"/>
            </w:tcBorders>
            <w:shd w:val="clear" w:color="auto" w:fill="E2EFDA"/>
          </w:tcPr>
          <w:p w14:paraId="282E7DDA" w14:textId="77777777" w:rsidR="00C96F7F" w:rsidRDefault="00000000">
            <w:pPr>
              <w:spacing w:after="0"/>
              <w:ind w:right="29"/>
              <w:jc w:val="right"/>
            </w:pPr>
            <w:r>
              <w:rPr>
                <w:b/>
                <w:sz w:val="12"/>
              </w:rPr>
              <w:t xml:space="preserve">7.400,00 € </w:t>
            </w:r>
          </w:p>
        </w:tc>
      </w:tr>
      <w:tr w:rsidR="00C96F7F" w14:paraId="08614D9C" w14:textId="77777777">
        <w:trPr>
          <w:trHeight w:val="163"/>
        </w:trPr>
        <w:tc>
          <w:tcPr>
            <w:tcW w:w="0" w:type="auto"/>
            <w:vMerge/>
            <w:tcBorders>
              <w:top w:val="nil"/>
              <w:left w:val="nil"/>
              <w:bottom w:val="nil"/>
              <w:right w:val="nil"/>
            </w:tcBorders>
          </w:tcPr>
          <w:p w14:paraId="5D77E871" w14:textId="77777777" w:rsidR="00C96F7F" w:rsidRDefault="00C96F7F"/>
        </w:tc>
        <w:tc>
          <w:tcPr>
            <w:tcW w:w="920" w:type="dxa"/>
            <w:tcBorders>
              <w:top w:val="nil"/>
              <w:left w:val="nil"/>
              <w:bottom w:val="single" w:sz="4" w:space="0" w:color="A9D08E"/>
              <w:right w:val="nil"/>
            </w:tcBorders>
            <w:shd w:val="clear" w:color="auto" w:fill="E2EFDA"/>
          </w:tcPr>
          <w:p w14:paraId="5C1D1948" w14:textId="77777777" w:rsidR="00C96F7F" w:rsidRDefault="00C96F7F"/>
        </w:tc>
        <w:tc>
          <w:tcPr>
            <w:tcW w:w="942" w:type="dxa"/>
            <w:tcBorders>
              <w:top w:val="nil"/>
              <w:left w:val="nil"/>
              <w:bottom w:val="single" w:sz="4" w:space="0" w:color="A9D08E"/>
              <w:right w:val="nil"/>
            </w:tcBorders>
          </w:tcPr>
          <w:p w14:paraId="635FBE03" w14:textId="77777777" w:rsidR="00C96F7F" w:rsidRDefault="00000000">
            <w:pPr>
              <w:spacing w:after="0"/>
              <w:ind w:left="12"/>
              <w:jc w:val="center"/>
            </w:pPr>
            <w:r>
              <w:rPr>
                <w:sz w:val="12"/>
              </w:rPr>
              <w:t xml:space="preserve"> 2140000</w:t>
            </w:r>
          </w:p>
        </w:tc>
        <w:tc>
          <w:tcPr>
            <w:tcW w:w="2907" w:type="dxa"/>
            <w:tcBorders>
              <w:top w:val="nil"/>
              <w:left w:val="nil"/>
              <w:bottom w:val="single" w:sz="4" w:space="0" w:color="A9D08E"/>
              <w:right w:val="nil"/>
            </w:tcBorders>
          </w:tcPr>
          <w:p w14:paraId="6B0977A4" w14:textId="77777777" w:rsidR="00C96F7F" w:rsidRDefault="00000000">
            <w:pPr>
              <w:spacing w:after="0"/>
            </w:pPr>
            <w:r>
              <w:rPr>
                <w:sz w:val="12"/>
              </w:rPr>
              <w:t>Instal.Deportivas</w:t>
            </w:r>
          </w:p>
        </w:tc>
        <w:tc>
          <w:tcPr>
            <w:tcW w:w="3080" w:type="dxa"/>
            <w:tcBorders>
              <w:top w:val="nil"/>
              <w:left w:val="nil"/>
              <w:bottom w:val="single" w:sz="4" w:space="0" w:color="A9D08E"/>
              <w:right w:val="nil"/>
            </w:tcBorders>
          </w:tcPr>
          <w:p w14:paraId="653FC6C3" w14:textId="77777777" w:rsidR="00C96F7F" w:rsidRDefault="00000000">
            <w:pPr>
              <w:spacing w:after="0"/>
            </w:pPr>
            <w:r>
              <w:rPr>
                <w:sz w:val="12"/>
              </w:rPr>
              <w:t>Rep.mant.y cons. Elementos de transporte</w:t>
            </w:r>
          </w:p>
        </w:tc>
        <w:tc>
          <w:tcPr>
            <w:tcW w:w="938" w:type="dxa"/>
            <w:tcBorders>
              <w:top w:val="nil"/>
              <w:left w:val="nil"/>
              <w:bottom w:val="single" w:sz="4" w:space="0" w:color="A9D08E"/>
              <w:right w:val="nil"/>
            </w:tcBorders>
          </w:tcPr>
          <w:p w14:paraId="5AB90E2A" w14:textId="77777777" w:rsidR="00C96F7F" w:rsidRDefault="00000000">
            <w:pPr>
              <w:spacing w:after="0"/>
              <w:ind w:right="29"/>
              <w:jc w:val="right"/>
            </w:pPr>
            <w:r>
              <w:rPr>
                <w:sz w:val="12"/>
              </w:rPr>
              <w:t xml:space="preserve">7.400,00 € </w:t>
            </w:r>
          </w:p>
        </w:tc>
      </w:tr>
      <w:tr w:rsidR="00C96F7F" w14:paraId="04C69578" w14:textId="77777777">
        <w:trPr>
          <w:trHeight w:val="166"/>
        </w:trPr>
        <w:tc>
          <w:tcPr>
            <w:tcW w:w="0" w:type="auto"/>
            <w:vMerge/>
            <w:tcBorders>
              <w:top w:val="nil"/>
              <w:left w:val="nil"/>
              <w:bottom w:val="nil"/>
              <w:right w:val="nil"/>
            </w:tcBorders>
          </w:tcPr>
          <w:p w14:paraId="17EAFFD0" w14:textId="77777777" w:rsidR="00C96F7F" w:rsidRDefault="00C96F7F"/>
        </w:tc>
        <w:tc>
          <w:tcPr>
            <w:tcW w:w="920" w:type="dxa"/>
            <w:tcBorders>
              <w:top w:val="single" w:sz="4" w:space="0" w:color="A9D08E"/>
              <w:left w:val="nil"/>
              <w:bottom w:val="nil"/>
              <w:right w:val="nil"/>
            </w:tcBorders>
            <w:shd w:val="clear" w:color="auto" w:fill="E2EFDA"/>
          </w:tcPr>
          <w:p w14:paraId="2D64937F" w14:textId="77777777" w:rsidR="00C96F7F" w:rsidRDefault="00000000">
            <w:pPr>
              <w:spacing w:after="0"/>
              <w:ind w:left="32"/>
              <w:jc w:val="center"/>
            </w:pPr>
            <w:r>
              <w:rPr>
                <w:b/>
                <w:sz w:val="12"/>
              </w:rPr>
              <w:t>221</w:t>
            </w:r>
          </w:p>
        </w:tc>
        <w:tc>
          <w:tcPr>
            <w:tcW w:w="942" w:type="dxa"/>
            <w:tcBorders>
              <w:top w:val="single" w:sz="4" w:space="0" w:color="A9D08E"/>
              <w:left w:val="nil"/>
              <w:bottom w:val="nil"/>
              <w:right w:val="nil"/>
            </w:tcBorders>
            <w:shd w:val="clear" w:color="auto" w:fill="E2EFDA"/>
          </w:tcPr>
          <w:p w14:paraId="067B4D2D" w14:textId="77777777" w:rsidR="00C96F7F" w:rsidRDefault="00000000">
            <w:pPr>
              <w:spacing w:after="0"/>
              <w:ind w:left="22"/>
            </w:pPr>
            <w:r>
              <w:rPr>
                <w:b/>
                <w:sz w:val="12"/>
              </w:rPr>
              <w:t>Suministros.</w:t>
            </w:r>
          </w:p>
        </w:tc>
        <w:tc>
          <w:tcPr>
            <w:tcW w:w="2907" w:type="dxa"/>
            <w:tcBorders>
              <w:top w:val="single" w:sz="4" w:space="0" w:color="A9D08E"/>
              <w:left w:val="nil"/>
              <w:bottom w:val="nil"/>
              <w:right w:val="nil"/>
            </w:tcBorders>
            <w:shd w:val="clear" w:color="auto" w:fill="E2EFDA"/>
          </w:tcPr>
          <w:p w14:paraId="434C6940" w14:textId="77777777" w:rsidR="00C96F7F" w:rsidRDefault="00C96F7F"/>
        </w:tc>
        <w:tc>
          <w:tcPr>
            <w:tcW w:w="3080" w:type="dxa"/>
            <w:tcBorders>
              <w:top w:val="single" w:sz="4" w:space="0" w:color="A9D08E"/>
              <w:left w:val="nil"/>
              <w:bottom w:val="nil"/>
              <w:right w:val="nil"/>
            </w:tcBorders>
            <w:shd w:val="clear" w:color="auto" w:fill="E2EFDA"/>
          </w:tcPr>
          <w:p w14:paraId="656E950A" w14:textId="77777777" w:rsidR="00C96F7F" w:rsidRDefault="00C96F7F"/>
        </w:tc>
        <w:tc>
          <w:tcPr>
            <w:tcW w:w="938" w:type="dxa"/>
            <w:tcBorders>
              <w:top w:val="single" w:sz="4" w:space="0" w:color="A9D08E"/>
              <w:left w:val="nil"/>
              <w:bottom w:val="nil"/>
              <w:right w:val="nil"/>
            </w:tcBorders>
            <w:shd w:val="clear" w:color="auto" w:fill="E2EFDA"/>
          </w:tcPr>
          <w:p w14:paraId="5E5883D6" w14:textId="77777777" w:rsidR="00C96F7F" w:rsidRDefault="00000000">
            <w:pPr>
              <w:spacing w:after="0"/>
              <w:ind w:right="29"/>
              <w:jc w:val="right"/>
            </w:pPr>
            <w:r>
              <w:rPr>
                <w:b/>
                <w:sz w:val="12"/>
              </w:rPr>
              <w:t xml:space="preserve">584.000,00 € </w:t>
            </w:r>
          </w:p>
        </w:tc>
      </w:tr>
      <w:tr w:rsidR="00C96F7F" w14:paraId="0B7325B7" w14:textId="77777777">
        <w:trPr>
          <w:trHeight w:val="163"/>
        </w:trPr>
        <w:tc>
          <w:tcPr>
            <w:tcW w:w="0" w:type="auto"/>
            <w:vMerge/>
            <w:tcBorders>
              <w:top w:val="nil"/>
              <w:left w:val="nil"/>
              <w:bottom w:val="nil"/>
              <w:right w:val="nil"/>
            </w:tcBorders>
          </w:tcPr>
          <w:p w14:paraId="5160BF36" w14:textId="77777777" w:rsidR="00C96F7F" w:rsidRDefault="00C96F7F"/>
        </w:tc>
        <w:tc>
          <w:tcPr>
            <w:tcW w:w="920" w:type="dxa"/>
            <w:vMerge w:val="restart"/>
            <w:tcBorders>
              <w:top w:val="nil"/>
              <w:left w:val="nil"/>
              <w:bottom w:val="single" w:sz="4" w:space="0" w:color="A9D08E"/>
              <w:right w:val="nil"/>
            </w:tcBorders>
            <w:shd w:val="clear" w:color="auto" w:fill="E2EFDA"/>
          </w:tcPr>
          <w:p w14:paraId="07945150" w14:textId="77777777" w:rsidR="00C96F7F" w:rsidRDefault="00C96F7F"/>
        </w:tc>
        <w:tc>
          <w:tcPr>
            <w:tcW w:w="942" w:type="dxa"/>
            <w:tcBorders>
              <w:top w:val="nil"/>
              <w:left w:val="nil"/>
              <w:bottom w:val="nil"/>
              <w:right w:val="nil"/>
            </w:tcBorders>
          </w:tcPr>
          <w:p w14:paraId="6000239B" w14:textId="77777777" w:rsidR="00C96F7F" w:rsidRDefault="00000000">
            <w:pPr>
              <w:spacing w:after="0"/>
              <w:ind w:left="12"/>
              <w:jc w:val="center"/>
            </w:pPr>
            <w:r>
              <w:rPr>
                <w:sz w:val="12"/>
              </w:rPr>
              <w:t xml:space="preserve"> 2210000</w:t>
            </w:r>
          </w:p>
        </w:tc>
        <w:tc>
          <w:tcPr>
            <w:tcW w:w="2907" w:type="dxa"/>
            <w:tcBorders>
              <w:top w:val="nil"/>
              <w:left w:val="nil"/>
              <w:bottom w:val="nil"/>
              <w:right w:val="nil"/>
            </w:tcBorders>
          </w:tcPr>
          <w:p w14:paraId="0062DE55" w14:textId="77777777" w:rsidR="00C96F7F" w:rsidRDefault="00000000">
            <w:pPr>
              <w:spacing w:after="0"/>
            </w:pPr>
            <w:r>
              <w:rPr>
                <w:sz w:val="12"/>
              </w:rPr>
              <w:t>Instal. Deportivas</w:t>
            </w:r>
          </w:p>
        </w:tc>
        <w:tc>
          <w:tcPr>
            <w:tcW w:w="3080" w:type="dxa"/>
            <w:tcBorders>
              <w:top w:val="nil"/>
              <w:left w:val="nil"/>
              <w:bottom w:val="nil"/>
              <w:right w:val="nil"/>
            </w:tcBorders>
          </w:tcPr>
          <w:p w14:paraId="6BF8215E" w14:textId="77777777" w:rsidR="00C96F7F" w:rsidRDefault="00000000">
            <w:pPr>
              <w:spacing w:after="0"/>
            </w:pPr>
            <w:r>
              <w:rPr>
                <w:sz w:val="12"/>
              </w:rPr>
              <w:t>Energía eléctrica</w:t>
            </w:r>
          </w:p>
        </w:tc>
        <w:tc>
          <w:tcPr>
            <w:tcW w:w="938" w:type="dxa"/>
            <w:tcBorders>
              <w:top w:val="nil"/>
              <w:left w:val="nil"/>
              <w:bottom w:val="nil"/>
              <w:right w:val="nil"/>
            </w:tcBorders>
          </w:tcPr>
          <w:p w14:paraId="2924FFB9" w14:textId="77777777" w:rsidR="00C96F7F" w:rsidRDefault="00000000">
            <w:pPr>
              <w:spacing w:after="0"/>
              <w:ind w:right="29"/>
              <w:jc w:val="right"/>
            </w:pPr>
            <w:r>
              <w:rPr>
                <w:sz w:val="12"/>
              </w:rPr>
              <w:t xml:space="preserve">330.000,00 € </w:t>
            </w:r>
          </w:p>
        </w:tc>
      </w:tr>
      <w:tr w:rsidR="00C96F7F" w14:paraId="5EB80F27" w14:textId="77777777">
        <w:trPr>
          <w:trHeight w:val="166"/>
        </w:trPr>
        <w:tc>
          <w:tcPr>
            <w:tcW w:w="0" w:type="auto"/>
            <w:vMerge/>
            <w:tcBorders>
              <w:top w:val="nil"/>
              <w:left w:val="nil"/>
              <w:bottom w:val="nil"/>
              <w:right w:val="nil"/>
            </w:tcBorders>
          </w:tcPr>
          <w:p w14:paraId="5B7A9839" w14:textId="77777777" w:rsidR="00C96F7F" w:rsidRDefault="00C96F7F"/>
        </w:tc>
        <w:tc>
          <w:tcPr>
            <w:tcW w:w="0" w:type="auto"/>
            <w:vMerge/>
            <w:tcBorders>
              <w:top w:val="nil"/>
              <w:left w:val="nil"/>
              <w:bottom w:val="nil"/>
              <w:right w:val="nil"/>
            </w:tcBorders>
          </w:tcPr>
          <w:p w14:paraId="092EAC23" w14:textId="77777777" w:rsidR="00C96F7F" w:rsidRDefault="00C96F7F"/>
        </w:tc>
        <w:tc>
          <w:tcPr>
            <w:tcW w:w="942" w:type="dxa"/>
            <w:tcBorders>
              <w:top w:val="nil"/>
              <w:left w:val="nil"/>
              <w:bottom w:val="nil"/>
              <w:right w:val="nil"/>
            </w:tcBorders>
            <w:shd w:val="clear" w:color="auto" w:fill="F2F2F2"/>
          </w:tcPr>
          <w:p w14:paraId="5E8E5DA1" w14:textId="77777777" w:rsidR="00C96F7F" w:rsidRDefault="00000000">
            <w:pPr>
              <w:spacing w:after="0"/>
              <w:ind w:left="12"/>
              <w:jc w:val="center"/>
            </w:pPr>
            <w:r>
              <w:rPr>
                <w:sz w:val="12"/>
              </w:rPr>
              <w:t xml:space="preserve"> 2210100</w:t>
            </w:r>
          </w:p>
        </w:tc>
        <w:tc>
          <w:tcPr>
            <w:tcW w:w="2907" w:type="dxa"/>
            <w:tcBorders>
              <w:top w:val="nil"/>
              <w:left w:val="nil"/>
              <w:bottom w:val="nil"/>
              <w:right w:val="nil"/>
            </w:tcBorders>
            <w:shd w:val="clear" w:color="auto" w:fill="F2F2F2"/>
          </w:tcPr>
          <w:p w14:paraId="16AADC0E" w14:textId="77777777" w:rsidR="00C96F7F" w:rsidRDefault="00000000">
            <w:pPr>
              <w:spacing w:after="0"/>
            </w:pPr>
            <w:r>
              <w:rPr>
                <w:sz w:val="12"/>
              </w:rPr>
              <w:t>Instal. Deportivas</w:t>
            </w:r>
          </w:p>
        </w:tc>
        <w:tc>
          <w:tcPr>
            <w:tcW w:w="3080" w:type="dxa"/>
            <w:tcBorders>
              <w:top w:val="nil"/>
              <w:left w:val="nil"/>
              <w:bottom w:val="nil"/>
              <w:right w:val="nil"/>
            </w:tcBorders>
            <w:shd w:val="clear" w:color="auto" w:fill="F2F2F2"/>
          </w:tcPr>
          <w:p w14:paraId="33C8D483" w14:textId="77777777" w:rsidR="00C96F7F" w:rsidRDefault="00000000">
            <w:pPr>
              <w:spacing w:after="0"/>
            </w:pPr>
            <w:r>
              <w:rPr>
                <w:sz w:val="12"/>
              </w:rPr>
              <w:t>Agua</w:t>
            </w:r>
          </w:p>
        </w:tc>
        <w:tc>
          <w:tcPr>
            <w:tcW w:w="938" w:type="dxa"/>
            <w:tcBorders>
              <w:top w:val="nil"/>
              <w:left w:val="nil"/>
              <w:bottom w:val="nil"/>
              <w:right w:val="nil"/>
            </w:tcBorders>
            <w:shd w:val="clear" w:color="auto" w:fill="F2F2F2"/>
          </w:tcPr>
          <w:p w14:paraId="3A8D6DBF" w14:textId="77777777" w:rsidR="00C96F7F" w:rsidRDefault="00000000">
            <w:pPr>
              <w:spacing w:after="0"/>
              <w:ind w:right="29"/>
              <w:jc w:val="right"/>
            </w:pPr>
            <w:r>
              <w:rPr>
                <w:sz w:val="12"/>
              </w:rPr>
              <w:t xml:space="preserve">215.000,00 € </w:t>
            </w:r>
          </w:p>
        </w:tc>
      </w:tr>
      <w:tr w:rsidR="00C96F7F" w14:paraId="4E26E051" w14:textId="77777777">
        <w:trPr>
          <w:trHeight w:val="163"/>
        </w:trPr>
        <w:tc>
          <w:tcPr>
            <w:tcW w:w="0" w:type="auto"/>
            <w:vMerge/>
            <w:tcBorders>
              <w:top w:val="nil"/>
              <w:left w:val="nil"/>
              <w:bottom w:val="nil"/>
              <w:right w:val="nil"/>
            </w:tcBorders>
          </w:tcPr>
          <w:p w14:paraId="562A320B" w14:textId="77777777" w:rsidR="00C96F7F" w:rsidRDefault="00C96F7F"/>
        </w:tc>
        <w:tc>
          <w:tcPr>
            <w:tcW w:w="0" w:type="auto"/>
            <w:vMerge/>
            <w:tcBorders>
              <w:top w:val="nil"/>
              <w:left w:val="nil"/>
              <w:bottom w:val="nil"/>
              <w:right w:val="nil"/>
            </w:tcBorders>
          </w:tcPr>
          <w:p w14:paraId="2BCEB8E6" w14:textId="77777777" w:rsidR="00C96F7F" w:rsidRDefault="00C96F7F"/>
        </w:tc>
        <w:tc>
          <w:tcPr>
            <w:tcW w:w="942" w:type="dxa"/>
            <w:tcBorders>
              <w:top w:val="nil"/>
              <w:left w:val="nil"/>
              <w:bottom w:val="nil"/>
              <w:right w:val="nil"/>
            </w:tcBorders>
          </w:tcPr>
          <w:p w14:paraId="34980E6C" w14:textId="77777777" w:rsidR="00C96F7F" w:rsidRDefault="00000000">
            <w:pPr>
              <w:spacing w:after="0"/>
              <w:ind w:left="12"/>
              <w:jc w:val="center"/>
            </w:pPr>
            <w:r>
              <w:rPr>
                <w:sz w:val="12"/>
              </w:rPr>
              <w:t xml:space="preserve"> 2210200</w:t>
            </w:r>
          </w:p>
        </w:tc>
        <w:tc>
          <w:tcPr>
            <w:tcW w:w="2907" w:type="dxa"/>
            <w:tcBorders>
              <w:top w:val="nil"/>
              <w:left w:val="nil"/>
              <w:bottom w:val="nil"/>
              <w:right w:val="nil"/>
            </w:tcBorders>
          </w:tcPr>
          <w:p w14:paraId="486E07EC" w14:textId="77777777" w:rsidR="00C96F7F" w:rsidRDefault="00000000">
            <w:pPr>
              <w:spacing w:after="0"/>
            </w:pPr>
            <w:r>
              <w:rPr>
                <w:sz w:val="12"/>
              </w:rPr>
              <w:t>Instal. Deportivas</w:t>
            </w:r>
          </w:p>
        </w:tc>
        <w:tc>
          <w:tcPr>
            <w:tcW w:w="3080" w:type="dxa"/>
            <w:tcBorders>
              <w:top w:val="nil"/>
              <w:left w:val="nil"/>
              <w:bottom w:val="nil"/>
              <w:right w:val="nil"/>
            </w:tcBorders>
          </w:tcPr>
          <w:p w14:paraId="4032B589" w14:textId="77777777" w:rsidR="00C96F7F" w:rsidRDefault="00000000">
            <w:pPr>
              <w:spacing w:after="0"/>
            </w:pPr>
            <w:r>
              <w:rPr>
                <w:sz w:val="12"/>
              </w:rPr>
              <w:t>Gas</w:t>
            </w:r>
          </w:p>
        </w:tc>
        <w:tc>
          <w:tcPr>
            <w:tcW w:w="938" w:type="dxa"/>
            <w:tcBorders>
              <w:top w:val="nil"/>
              <w:left w:val="nil"/>
              <w:bottom w:val="nil"/>
              <w:right w:val="nil"/>
            </w:tcBorders>
          </w:tcPr>
          <w:p w14:paraId="746B2993" w14:textId="77777777" w:rsidR="00C96F7F" w:rsidRDefault="00000000">
            <w:pPr>
              <w:spacing w:after="0"/>
              <w:ind w:right="29"/>
              <w:jc w:val="right"/>
            </w:pPr>
            <w:r>
              <w:rPr>
                <w:sz w:val="12"/>
              </w:rPr>
              <w:t xml:space="preserve">15.000,00 € </w:t>
            </w:r>
          </w:p>
        </w:tc>
      </w:tr>
      <w:tr w:rsidR="00C96F7F" w14:paraId="4BAF63E3" w14:textId="77777777">
        <w:trPr>
          <w:trHeight w:val="166"/>
        </w:trPr>
        <w:tc>
          <w:tcPr>
            <w:tcW w:w="0" w:type="auto"/>
            <w:vMerge/>
            <w:tcBorders>
              <w:top w:val="nil"/>
              <w:left w:val="nil"/>
              <w:bottom w:val="nil"/>
              <w:right w:val="nil"/>
            </w:tcBorders>
          </w:tcPr>
          <w:p w14:paraId="44785D44" w14:textId="77777777" w:rsidR="00C96F7F" w:rsidRDefault="00C96F7F"/>
        </w:tc>
        <w:tc>
          <w:tcPr>
            <w:tcW w:w="0" w:type="auto"/>
            <w:vMerge/>
            <w:tcBorders>
              <w:top w:val="nil"/>
              <w:left w:val="nil"/>
              <w:bottom w:val="nil"/>
              <w:right w:val="nil"/>
            </w:tcBorders>
          </w:tcPr>
          <w:p w14:paraId="589ECB60" w14:textId="77777777" w:rsidR="00C96F7F" w:rsidRDefault="00C96F7F"/>
        </w:tc>
        <w:tc>
          <w:tcPr>
            <w:tcW w:w="942" w:type="dxa"/>
            <w:tcBorders>
              <w:top w:val="nil"/>
              <w:left w:val="nil"/>
              <w:bottom w:val="nil"/>
              <w:right w:val="nil"/>
            </w:tcBorders>
            <w:shd w:val="clear" w:color="auto" w:fill="F2F2F2"/>
          </w:tcPr>
          <w:p w14:paraId="5EECFB43" w14:textId="77777777" w:rsidR="00C96F7F" w:rsidRDefault="00000000">
            <w:pPr>
              <w:spacing w:after="0"/>
              <w:ind w:left="12"/>
              <w:jc w:val="center"/>
            </w:pPr>
            <w:r>
              <w:rPr>
                <w:sz w:val="12"/>
              </w:rPr>
              <w:t xml:space="preserve"> 2210300</w:t>
            </w:r>
          </w:p>
        </w:tc>
        <w:tc>
          <w:tcPr>
            <w:tcW w:w="2907" w:type="dxa"/>
            <w:tcBorders>
              <w:top w:val="nil"/>
              <w:left w:val="nil"/>
              <w:bottom w:val="nil"/>
              <w:right w:val="nil"/>
            </w:tcBorders>
            <w:shd w:val="clear" w:color="auto" w:fill="F2F2F2"/>
          </w:tcPr>
          <w:p w14:paraId="44702DEE" w14:textId="77777777" w:rsidR="00C96F7F" w:rsidRDefault="00000000">
            <w:pPr>
              <w:spacing w:after="0"/>
            </w:pPr>
            <w:r>
              <w:rPr>
                <w:sz w:val="12"/>
              </w:rPr>
              <w:t>Instal. Deportivas</w:t>
            </w:r>
          </w:p>
        </w:tc>
        <w:tc>
          <w:tcPr>
            <w:tcW w:w="3080" w:type="dxa"/>
            <w:tcBorders>
              <w:top w:val="nil"/>
              <w:left w:val="nil"/>
              <w:bottom w:val="nil"/>
              <w:right w:val="nil"/>
            </w:tcBorders>
            <w:shd w:val="clear" w:color="auto" w:fill="F2F2F2"/>
          </w:tcPr>
          <w:p w14:paraId="1E9ECF37" w14:textId="77777777" w:rsidR="00C96F7F" w:rsidRDefault="00000000">
            <w:pPr>
              <w:spacing w:after="0"/>
            </w:pPr>
            <w:r>
              <w:rPr>
                <w:sz w:val="12"/>
              </w:rPr>
              <w:t>Combustibles y carburantes</w:t>
            </w:r>
          </w:p>
        </w:tc>
        <w:tc>
          <w:tcPr>
            <w:tcW w:w="938" w:type="dxa"/>
            <w:tcBorders>
              <w:top w:val="nil"/>
              <w:left w:val="nil"/>
              <w:bottom w:val="nil"/>
              <w:right w:val="nil"/>
            </w:tcBorders>
            <w:shd w:val="clear" w:color="auto" w:fill="F2F2F2"/>
          </w:tcPr>
          <w:p w14:paraId="4D803CF5" w14:textId="77777777" w:rsidR="00C96F7F" w:rsidRDefault="00000000">
            <w:pPr>
              <w:spacing w:after="0"/>
              <w:ind w:right="29"/>
              <w:jc w:val="right"/>
            </w:pPr>
            <w:r>
              <w:rPr>
                <w:sz w:val="12"/>
              </w:rPr>
              <w:t xml:space="preserve">10.000,00 € </w:t>
            </w:r>
          </w:p>
        </w:tc>
      </w:tr>
      <w:tr w:rsidR="00C96F7F" w14:paraId="40BAF1E6" w14:textId="77777777">
        <w:trPr>
          <w:trHeight w:val="163"/>
        </w:trPr>
        <w:tc>
          <w:tcPr>
            <w:tcW w:w="0" w:type="auto"/>
            <w:vMerge/>
            <w:tcBorders>
              <w:top w:val="nil"/>
              <w:left w:val="nil"/>
              <w:bottom w:val="nil"/>
              <w:right w:val="nil"/>
            </w:tcBorders>
          </w:tcPr>
          <w:p w14:paraId="2297CFFC" w14:textId="77777777" w:rsidR="00C96F7F" w:rsidRDefault="00C96F7F"/>
        </w:tc>
        <w:tc>
          <w:tcPr>
            <w:tcW w:w="0" w:type="auto"/>
            <w:vMerge/>
            <w:tcBorders>
              <w:top w:val="nil"/>
              <w:left w:val="nil"/>
              <w:bottom w:val="nil"/>
              <w:right w:val="nil"/>
            </w:tcBorders>
          </w:tcPr>
          <w:p w14:paraId="3512CC31" w14:textId="77777777" w:rsidR="00C96F7F" w:rsidRDefault="00C96F7F"/>
        </w:tc>
        <w:tc>
          <w:tcPr>
            <w:tcW w:w="942" w:type="dxa"/>
            <w:tcBorders>
              <w:top w:val="nil"/>
              <w:left w:val="nil"/>
              <w:bottom w:val="nil"/>
              <w:right w:val="nil"/>
            </w:tcBorders>
          </w:tcPr>
          <w:p w14:paraId="2D303EE1" w14:textId="77777777" w:rsidR="00C96F7F" w:rsidRDefault="00000000">
            <w:pPr>
              <w:spacing w:after="0"/>
              <w:ind w:left="12"/>
              <w:jc w:val="center"/>
            </w:pPr>
            <w:r>
              <w:rPr>
                <w:sz w:val="12"/>
              </w:rPr>
              <w:t xml:space="preserve"> 2210400</w:t>
            </w:r>
          </w:p>
        </w:tc>
        <w:tc>
          <w:tcPr>
            <w:tcW w:w="2907" w:type="dxa"/>
            <w:tcBorders>
              <w:top w:val="nil"/>
              <w:left w:val="nil"/>
              <w:bottom w:val="nil"/>
              <w:right w:val="nil"/>
            </w:tcBorders>
          </w:tcPr>
          <w:p w14:paraId="2EE917BB" w14:textId="77777777" w:rsidR="00C96F7F" w:rsidRDefault="00000000">
            <w:pPr>
              <w:spacing w:after="0"/>
            </w:pPr>
            <w:r>
              <w:rPr>
                <w:sz w:val="12"/>
              </w:rPr>
              <w:t>Instal. Deportivas</w:t>
            </w:r>
          </w:p>
        </w:tc>
        <w:tc>
          <w:tcPr>
            <w:tcW w:w="3080" w:type="dxa"/>
            <w:tcBorders>
              <w:top w:val="nil"/>
              <w:left w:val="nil"/>
              <w:bottom w:val="nil"/>
              <w:right w:val="nil"/>
            </w:tcBorders>
          </w:tcPr>
          <w:p w14:paraId="3F401A2E" w14:textId="77777777" w:rsidR="00C96F7F" w:rsidRDefault="00000000">
            <w:pPr>
              <w:spacing w:after="0"/>
            </w:pPr>
            <w:r>
              <w:rPr>
                <w:sz w:val="12"/>
              </w:rPr>
              <w:t>Vestuario</w:t>
            </w:r>
          </w:p>
        </w:tc>
        <w:tc>
          <w:tcPr>
            <w:tcW w:w="938" w:type="dxa"/>
            <w:tcBorders>
              <w:top w:val="nil"/>
              <w:left w:val="nil"/>
              <w:bottom w:val="nil"/>
              <w:right w:val="nil"/>
            </w:tcBorders>
          </w:tcPr>
          <w:p w14:paraId="193927DC" w14:textId="77777777" w:rsidR="00C96F7F" w:rsidRDefault="00000000">
            <w:pPr>
              <w:spacing w:after="0"/>
              <w:ind w:right="29"/>
              <w:jc w:val="right"/>
            </w:pPr>
            <w:r>
              <w:rPr>
                <w:sz w:val="12"/>
              </w:rPr>
              <w:t xml:space="preserve">6.000,00 € </w:t>
            </w:r>
          </w:p>
        </w:tc>
      </w:tr>
      <w:tr w:rsidR="00C96F7F" w14:paraId="75E6248D" w14:textId="77777777">
        <w:trPr>
          <w:trHeight w:val="166"/>
        </w:trPr>
        <w:tc>
          <w:tcPr>
            <w:tcW w:w="0" w:type="auto"/>
            <w:vMerge/>
            <w:tcBorders>
              <w:top w:val="nil"/>
              <w:left w:val="nil"/>
              <w:bottom w:val="nil"/>
              <w:right w:val="nil"/>
            </w:tcBorders>
          </w:tcPr>
          <w:p w14:paraId="5EDEC943" w14:textId="77777777" w:rsidR="00C96F7F" w:rsidRDefault="00C96F7F"/>
        </w:tc>
        <w:tc>
          <w:tcPr>
            <w:tcW w:w="0" w:type="auto"/>
            <w:vMerge/>
            <w:tcBorders>
              <w:top w:val="nil"/>
              <w:left w:val="nil"/>
              <w:bottom w:val="nil"/>
              <w:right w:val="nil"/>
            </w:tcBorders>
          </w:tcPr>
          <w:p w14:paraId="23DBFED6" w14:textId="77777777" w:rsidR="00C96F7F" w:rsidRDefault="00C96F7F"/>
        </w:tc>
        <w:tc>
          <w:tcPr>
            <w:tcW w:w="942" w:type="dxa"/>
            <w:tcBorders>
              <w:top w:val="nil"/>
              <w:left w:val="nil"/>
              <w:bottom w:val="nil"/>
              <w:right w:val="nil"/>
            </w:tcBorders>
            <w:shd w:val="clear" w:color="auto" w:fill="F2F2F2"/>
          </w:tcPr>
          <w:p w14:paraId="49CC1602" w14:textId="77777777" w:rsidR="00C96F7F" w:rsidRDefault="00000000">
            <w:pPr>
              <w:spacing w:after="0"/>
              <w:ind w:left="12"/>
              <w:jc w:val="center"/>
            </w:pPr>
            <w:r>
              <w:rPr>
                <w:sz w:val="12"/>
              </w:rPr>
              <w:t xml:space="preserve"> 2210600</w:t>
            </w:r>
          </w:p>
        </w:tc>
        <w:tc>
          <w:tcPr>
            <w:tcW w:w="2907" w:type="dxa"/>
            <w:tcBorders>
              <w:top w:val="nil"/>
              <w:left w:val="nil"/>
              <w:bottom w:val="nil"/>
              <w:right w:val="nil"/>
            </w:tcBorders>
            <w:shd w:val="clear" w:color="auto" w:fill="F2F2F2"/>
          </w:tcPr>
          <w:p w14:paraId="35752265" w14:textId="77777777" w:rsidR="00C96F7F" w:rsidRDefault="00000000">
            <w:pPr>
              <w:spacing w:after="0"/>
            </w:pPr>
            <w:r>
              <w:rPr>
                <w:sz w:val="12"/>
              </w:rPr>
              <w:t>Instal. deportivas</w:t>
            </w:r>
          </w:p>
        </w:tc>
        <w:tc>
          <w:tcPr>
            <w:tcW w:w="3080" w:type="dxa"/>
            <w:tcBorders>
              <w:top w:val="nil"/>
              <w:left w:val="nil"/>
              <w:bottom w:val="nil"/>
              <w:right w:val="nil"/>
            </w:tcBorders>
            <w:shd w:val="clear" w:color="auto" w:fill="F2F2F2"/>
          </w:tcPr>
          <w:p w14:paraId="69B54419" w14:textId="77777777" w:rsidR="00C96F7F" w:rsidRDefault="00000000">
            <w:pPr>
              <w:spacing w:after="0"/>
            </w:pPr>
            <w:r>
              <w:rPr>
                <w:sz w:val="12"/>
              </w:rPr>
              <w:t>Productos farmacéuticos y material sanitario</w:t>
            </w:r>
          </w:p>
        </w:tc>
        <w:tc>
          <w:tcPr>
            <w:tcW w:w="938" w:type="dxa"/>
            <w:tcBorders>
              <w:top w:val="nil"/>
              <w:left w:val="nil"/>
              <w:bottom w:val="nil"/>
              <w:right w:val="nil"/>
            </w:tcBorders>
            <w:shd w:val="clear" w:color="auto" w:fill="F2F2F2"/>
          </w:tcPr>
          <w:p w14:paraId="6A0250E4" w14:textId="77777777" w:rsidR="00C96F7F" w:rsidRDefault="00000000">
            <w:pPr>
              <w:spacing w:after="0"/>
              <w:ind w:right="29"/>
              <w:jc w:val="right"/>
            </w:pPr>
            <w:r>
              <w:rPr>
                <w:sz w:val="12"/>
              </w:rPr>
              <w:t xml:space="preserve">3.000,00 € </w:t>
            </w:r>
          </w:p>
        </w:tc>
      </w:tr>
      <w:tr w:rsidR="00C96F7F" w14:paraId="78785E04" w14:textId="77777777">
        <w:trPr>
          <w:trHeight w:val="163"/>
        </w:trPr>
        <w:tc>
          <w:tcPr>
            <w:tcW w:w="0" w:type="auto"/>
            <w:vMerge/>
            <w:tcBorders>
              <w:top w:val="nil"/>
              <w:left w:val="nil"/>
              <w:bottom w:val="nil"/>
              <w:right w:val="nil"/>
            </w:tcBorders>
          </w:tcPr>
          <w:p w14:paraId="19151A61" w14:textId="77777777" w:rsidR="00C96F7F" w:rsidRDefault="00C96F7F"/>
        </w:tc>
        <w:tc>
          <w:tcPr>
            <w:tcW w:w="0" w:type="auto"/>
            <w:vMerge/>
            <w:tcBorders>
              <w:top w:val="nil"/>
              <w:left w:val="nil"/>
              <w:bottom w:val="single" w:sz="4" w:space="0" w:color="A9D08E"/>
              <w:right w:val="nil"/>
            </w:tcBorders>
          </w:tcPr>
          <w:p w14:paraId="59A1B71B" w14:textId="77777777" w:rsidR="00C96F7F" w:rsidRDefault="00C96F7F"/>
        </w:tc>
        <w:tc>
          <w:tcPr>
            <w:tcW w:w="942" w:type="dxa"/>
            <w:tcBorders>
              <w:top w:val="nil"/>
              <w:left w:val="nil"/>
              <w:bottom w:val="single" w:sz="4" w:space="0" w:color="A9D08E"/>
              <w:right w:val="nil"/>
            </w:tcBorders>
          </w:tcPr>
          <w:p w14:paraId="2BFA65AB" w14:textId="77777777" w:rsidR="00C96F7F" w:rsidRDefault="00000000">
            <w:pPr>
              <w:spacing w:after="0"/>
              <w:ind w:left="12"/>
              <w:jc w:val="center"/>
            </w:pPr>
            <w:r>
              <w:rPr>
                <w:sz w:val="12"/>
              </w:rPr>
              <w:t xml:space="preserve"> 2219900</w:t>
            </w:r>
          </w:p>
        </w:tc>
        <w:tc>
          <w:tcPr>
            <w:tcW w:w="2907" w:type="dxa"/>
            <w:tcBorders>
              <w:top w:val="nil"/>
              <w:left w:val="nil"/>
              <w:bottom w:val="single" w:sz="4" w:space="0" w:color="A9D08E"/>
              <w:right w:val="nil"/>
            </w:tcBorders>
          </w:tcPr>
          <w:p w14:paraId="401B2950" w14:textId="77777777" w:rsidR="00C96F7F" w:rsidRDefault="00000000">
            <w:pPr>
              <w:spacing w:after="0"/>
            </w:pPr>
            <w:r>
              <w:rPr>
                <w:sz w:val="12"/>
              </w:rPr>
              <w:t>Instal. Deportivas</w:t>
            </w:r>
          </w:p>
        </w:tc>
        <w:tc>
          <w:tcPr>
            <w:tcW w:w="3080" w:type="dxa"/>
            <w:tcBorders>
              <w:top w:val="nil"/>
              <w:left w:val="nil"/>
              <w:bottom w:val="single" w:sz="4" w:space="0" w:color="A9D08E"/>
              <w:right w:val="nil"/>
            </w:tcBorders>
          </w:tcPr>
          <w:p w14:paraId="6D0CB3E2" w14:textId="77777777" w:rsidR="00C96F7F" w:rsidRDefault="00000000">
            <w:pPr>
              <w:spacing w:after="0"/>
            </w:pPr>
            <w:r>
              <w:rPr>
                <w:sz w:val="12"/>
              </w:rPr>
              <w:t>Otros suministros</w:t>
            </w:r>
          </w:p>
        </w:tc>
        <w:tc>
          <w:tcPr>
            <w:tcW w:w="938" w:type="dxa"/>
            <w:tcBorders>
              <w:top w:val="nil"/>
              <w:left w:val="nil"/>
              <w:bottom w:val="single" w:sz="4" w:space="0" w:color="A9D08E"/>
              <w:right w:val="nil"/>
            </w:tcBorders>
          </w:tcPr>
          <w:p w14:paraId="1B5DCC6E" w14:textId="77777777" w:rsidR="00C96F7F" w:rsidRDefault="00000000">
            <w:pPr>
              <w:spacing w:after="0"/>
              <w:ind w:right="29"/>
              <w:jc w:val="right"/>
            </w:pPr>
            <w:r>
              <w:rPr>
                <w:sz w:val="12"/>
              </w:rPr>
              <w:t xml:space="preserve">5.000,00 € </w:t>
            </w:r>
          </w:p>
        </w:tc>
      </w:tr>
      <w:tr w:rsidR="00C96F7F" w14:paraId="67693B39" w14:textId="77777777">
        <w:trPr>
          <w:trHeight w:val="166"/>
        </w:trPr>
        <w:tc>
          <w:tcPr>
            <w:tcW w:w="0" w:type="auto"/>
            <w:vMerge/>
            <w:tcBorders>
              <w:top w:val="nil"/>
              <w:left w:val="nil"/>
              <w:bottom w:val="nil"/>
              <w:right w:val="nil"/>
            </w:tcBorders>
          </w:tcPr>
          <w:p w14:paraId="3CBBB949" w14:textId="77777777" w:rsidR="00C96F7F" w:rsidRDefault="00C96F7F"/>
        </w:tc>
        <w:tc>
          <w:tcPr>
            <w:tcW w:w="920" w:type="dxa"/>
            <w:tcBorders>
              <w:top w:val="single" w:sz="4" w:space="0" w:color="A9D08E"/>
              <w:left w:val="nil"/>
              <w:bottom w:val="nil"/>
              <w:right w:val="nil"/>
            </w:tcBorders>
            <w:shd w:val="clear" w:color="auto" w:fill="E2EFDA"/>
          </w:tcPr>
          <w:p w14:paraId="08C00CD9" w14:textId="77777777" w:rsidR="00C96F7F" w:rsidRDefault="00000000">
            <w:pPr>
              <w:spacing w:after="0"/>
              <w:ind w:left="32"/>
              <w:jc w:val="center"/>
            </w:pPr>
            <w:r>
              <w:rPr>
                <w:b/>
                <w:sz w:val="12"/>
              </w:rPr>
              <w:t>222</w:t>
            </w:r>
          </w:p>
        </w:tc>
        <w:tc>
          <w:tcPr>
            <w:tcW w:w="3849" w:type="dxa"/>
            <w:gridSpan w:val="2"/>
            <w:tcBorders>
              <w:top w:val="single" w:sz="4" w:space="0" w:color="A9D08E"/>
              <w:left w:val="nil"/>
              <w:bottom w:val="nil"/>
              <w:right w:val="nil"/>
            </w:tcBorders>
            <w:shd w:val="clear" w:color="auto" w:fill="E2EFDA"/>
          </w:tcPr>
          <w:p w14:paraId="4AB9A6D1" w14:textId="77777777" w:rsidR="00C96F7F" w:rsidRDefault="00000000">
            <w:pPr>
              <w:spacing w:after="0"/>
              <w:ind w:left="22"/>
            </w:pPr>
            <w:r>
              <w:rPr>
                <w:b/>
                <w:sz w:val="12"/>
              </w:rPr>
              <w:t>Comunicaciones.</w:t>
            </w:r>
          </w:p>
        </w:tc>
        <w:tc>
          <w:tcPr>
            <w:tcW w:w="3080" w:type="dxa"/>
            <w:tcBorders>
              <w:top w:val="single" w:sz="4" w:space="0" w:color="A9D08E"/>
              <w:left w:val="nil"/>
              <w:bottom w:val="nil"/>
              <w:right w:val="nil"/>
            </w:tcBorders>
            <w:shd w:val="clear" w:color="auto" w:fill="E2EFDA"/>
          </w:tcPr>
          <w:p w14:paraId="4F416C6D" w14:textId="77777777" w:rsidR="00C96F7F" w:rsidRDefault="00C96F7F"/>
        </w:tc>
        <w:tc>
          <w:tcPr>
            <w:tcW w:w="938" w:type="dxa"/>
            <w:tcBorders>
              <w:top w:val="single" w:sz="4" w:space="0" w:color="A9D08E"/>
              <w:left w:val="nil"/>
              <w:bottom w:val="nil"/>
              <w:right w:val="nil"/>
            </w:tcBorders>
            <w:shd w:val="clear" w:color="auto" w:fill="E2EFDA"/>
          </w:tcPr>
          <w:p w14:paraId="1BE97CE6" w14:textId="77777777" w:rsidR="00C96F7F" w:rsidRDefault="00000000">
            <w:pPr>
              <w:spacing w:after="0"/>
              <w:ind w:right="29"/>
              <w:jc w:val="right"/>
            </w:pPr>
            <w:r>
              <w:rPr>
                <w:b/>
                <w:sz w:val="12"/>
              </w:rPr>
              <w:t xml:space="preserve">1,00 € </w:t>
            </w:r>
          </w:p>
        </w:tc>
      </w:tr>
      <w:tr w:rsidR="00C96F7F" w14:paraId="258207C2" w14:textId="77777777">
        <w:trPr>
          <w:trHeight w:val="163"/>
        </w:trPr>
        <w:tc>
          <w:tcPr>
            <w:tcW w:w="0" w:type="auto"/>
            <w:vMerge/>
            <w:tcBorders>
              <w:top w:val="nil"/>
              <w:left w:val="nil"/>
              <w:bottom w:val="nil"/>
              <w:right w:val="nil"/>
            </w:tcBorders>
          </w:tcPr>
          <w:p w14:paraId="4B11F856" w14:textId="77777777" w:rsidR="00C96F7F" w:rsidRDefault="00C96F7F"/>
        </w:tc>
        <w:tc>
          <w:tcPr>
            <w:tcW w:w="920" w:type="dxa"/>
            <w:tcBorders>
              <w:top w:val="nil"/>
              <w:left w:val="nil"/>
              <w:bottom w:val="single" w:sz="4" w:space="0" w:color="A9D08E"/>
              <w:right w:val="nil"/>
            </w:tcBorders>
            <w:shd w:val="clear" w:color="auto" w:fill="E2EFDA"/>
          </w:tcPr>
          <w:p w14:paraId="0B70D409" w14:textId="77777777" w:rsidR="00C96F7F" w:rsidRDefault="00C96F7F"/>
        </w:tc>
        <w:tc>
          <w:tcPr>
            <w:tcW w:w="3849" w:type="dxa"/>
            <w:gridSpan w:val="2"/>
            <w:tcBorders>
              <w:top w:val="nil"/>
              <w:left w:val="nil"/>
              <w:bottom w:val="single" w:sz="4" w:space="0" w:color="A9D08E"/>
              <w:right w:val="nil"/>
            </w:tcBorders>
          </w:tcPr>
          <w:p w14:paraId="02831A1E" w14:textId="77777777" w:rsidR="00C96F7F" w:rsidRDefault="00000000">
            <w:pPr>
              <w:tabs>
                <w:tab w:val="center" w:pos="465"/>
                <w:tab w:val="center" w:pos="1370"/>
              </w:tabs>
              <w:spacing w:after="0"/>
            </w:pPr>
            <w:r>
              <w:tab/>
            </w:r>
            <w:r>
              <w:rPr>
                <w:sz w:val="12"/>
              </w:rPr>
              <w:t xml:space="preserve"> 2220000</w:t>
            </w:r>
            <w:r>
              <w:rPr>
                <w:sz w:val="12"/>
              </w:rPr>
              <w:tab/>
              <w:t>Instal.Deportivas</w:t>
            </w:r>
          </w:p>
        </w:tc>
        <w:tc>
          <w:tcPr>
            <w:tcW w:w="3080" w:type="dxa"/>
            <w:tcBorders>
              <w:top w:val="nil"/>
              <w:left w:val="nil"/>
              <w:bottom w:val="single" w:sz="4" w:space="0" w:color="A9D08E"/>
              <w:right w:val="nil"/>
            </w:tcBorders>
          </w:tcPr>
          <w:p w14:paraId="7A8D90E4" w14:textId="77777777" w:rsidR="00C96F7F" w:rsidRDefault="00000000">
            <w:pPr>
              <w:spacing w:after="0"/>
            </w:pPr>
            <w:r>
              <w:rPr>
                <w:sz w:val="12"/>
              </w:rPr>
              <w:t>Servicios de Telecomunicaciones</w:t>
            </w:r>
          </w:p>
        </w:tc>
        <w:tc>
          <w:tcPr>
            <w:tcW w:w="938" w:type="dxa"/>
            <w:tcBorders>
              <w:top w:val="nil"/>
              <w:left w:val="nil"/>
              <w:bottom w:val="single" w:sz="4" w:space="0" w:color="A9D08E"/>
              <w:right w:val="nil"/>
            </w:tcBorders>
          </w:tcPr>
          <w:p w14:paraId="23FC6A2D" w14:textId="77777777" w:rsidR="00C96F7F" w:rsidRDefault="00000000">
            <w:pPr>
              <w:spacing w:after="0"/>
              <w:ind w:right="29"/>
              <w:jc w:val="right"/>
            </w:pPr>
            <w:r>
              <w:rPr>
                <w:sz w:val="12"/>
              </w:rPr>
              <w:t xml:space="preserve">1,00 € </w:t>
            </w:r>
          </w:p>
        </w:tc>
      </w:tr>
      <w:tr w:rsidR="00C96F7F" w14:paraId="1FCDF0F0" w14:textId="77777777">
        <w:trPr>
          <w:trHeight w:val="166"/>
        </w:trPr>
        <w:tc>
          <w:tcPr>
            <w:tcW w:w="0" w:type="auto"/>
            <w:vMerge/>
            <w:tcBorders>
              <w:top w:val="nil"/>
              <w:left w:val="nil"/>
              <w:bottom w:val="nil"/>
              <w:right w:val="nil"/>
            </w:tcBorders>
          </w:tcPr>
          <w:p w14:paraId="087054ED" w14:textId="77777777" w:rsidR="00C96F7F" w:rsidRDefault="00C96F7F"/>
        </w:tc>
        <w:tc>
          <w:tcPr>
            <w:tcW w:w="920" w:type="dxa"/>
            <w:tcBorders>
              <w:top w:val="single" w:sz="4" w:space="0" w:color="A9D08E"/>
              <w:left w:val="nil"/>
              <w:bottom w:val="nil"/>
              <w:right w:val="nil"/>
            </w:tcBorders>
            <w:shd w:val="clear" w:color="auto" w:fill="E2EFDA"/>
          </w:tcPr>
          <w:p w14:paraId="5876CB75" w14:textId="77777777" w:rsidR="00C96F7F" w:rsidRDefault="00000000">
            <w:pPr>
              <w:spacing w:after="0"/>
              <w:ind w:left="32"/>
              <w:jc w:val="center"/>
            </w:pPr>
            <w:r>
              <w:rPr>
                <w:b/>
                <w:sz w:val="12"/>
              </w:rPr>
              <w:t>224</w:t>
            </w:r>
          </w:p>
        </w:tc>
        <w:tc>
          <w:tcPr>
            <w:tcW w:w="3849" w:type="dxa"/>
            <w:gridSpan w:val="2"/>
            <w:tcBorders>
              <w:top w:val="single" w:sz="4" w:space="0" w:color="A9D08E"/>
              <w:left w:val="nil"/>
              <w:bottom w:val="nil"/>
              <w:right w:val="nil"/>
            </w:tcBorders>
            <w:shd w:val="clear" w:color="auto" w:fill="E2EFDA"/>
          </w:tcPr>
          <w:p w14:paraId="60682CA8" w14:textId="77777777" w:rsidR="00C96F7F" w:rsidRDefault="00000000">
            <w:pPr>
              <w:spacing w:after="0"/>
              <w:ind w:left="22"/>
            </w:pPr>
            <w:r>
              <w:rPr>
                <w:b/>
                <w:sz w:val="12"/>
              </w:rPr>
              <w:t>Primas de seguros.</w:t>
            </w:r>
          </w:p>
        </w:tc>
        <w:tc>
          <w:tcPr>
            <w:tcW w:w="3080" w:type="dxa"/>
            <w:tcBorders>
              <w:top w:val="single" w:sz="4" w:space="0" w:color="A9D08E"/>
              <w:left w:val="nil"/>
              <w:bottom w:val="nil"/>
              <w:right w:val="nil"/>
            </w:tcBorders>
            <w:shd w:val="clear" w:color="auto" w:fill="E2EFDA"/>
          </w:tcPr>
          <w:p w14:paraId="17860B1D" w14:textId="77777777" w:rsidR="00C96F7F" w:rsidRDefault="00C96F7F"/>
        </w:tc>
        <w:tc>
          <w:tcPr>
            <w:tcW w:w="938" w:type="dxa"/>
            <w:tcBorders>
              <w:top w:val="single" w:sz="4" w:space="0" w:color="A9D08E"/>
              <w:left w:val="nil"/>
              <w:bottom w:val="nil"/>
              <w:right w:val="nil"/>
            </w:tcBorders>
            <w:shd w:val="clear" w:color="auto" w:fill="E2EFDA"/>
          </w:tcPr>
          <w:p w14:paraId="0C652876" w14:textId="77777777" w:rsidR="00C96F7F" w:rsidRDefault="00000000">
            <w:pPr>
              <w:spacing w:after="0"/>
              <w:ind w:right="29"/>
              <w:jc w:val="right"/>
            </w:pPr>
            <w:r>
              <w:rPr>
                <w:b/>
                <w:sz w:val="12"/>
              </w:rPr>
              <w:t xml:space="preserve">10.500,00 € </w:t>
            </w:r>
          </w:p>
        </w:tc>
      </w:tr>
      <w:tr w:rsidR="00C96F7F" w14:paraId="44307895" w14:textId="77777777">
        <w:trPr>
          <w:trHeight w:val="163"/>
        </w:trPr>
        <w:tc>
          <w:tcPr>
            <w:tcW w:w="0" w:type="auto"/>
            <w:vMerge/>
            <w:tcBorders>
              <w:top w:val="nil"/>
              <w:left w:val="nil"/>
              <w:bottom w:val="nil"/>
              <w:right w:val="nil"/>
            </w:tcBorders>
          </w:tcPr>
          <w:p w14:paraId="3AA0F843" w14:textId="77777777" w:rsidR="00C96F7F" w:rsidRDefault="00C96F7F"/>
        </w:tc>
        <w:tc>
          <w:tcPr>
            <w:tcW w:w="920" w:type="dxa"/>
            <w:tcBorders>
              <w:top w:val="nil"/>
              <w:left w:val="nil"/>
              <w:bottom w:val="single" w:sz="4" w:space="0" w:color="A9D08E"/>
              <w:right w:val="nil"/>
            </w:tcBorders>
            <w:shd w:val="clear" w:color="auto" w:fill="E2EFDA"/>
          </w:tcPr>
          <w:p w14:paraId="4C60EA58" w14:textId="77777777" w:rsidR="00C96F7F" w:rsidRDefault="00C96F7F"/>
        </w:tc>
        <w:tc>
          <w:tcPr>
            <w:tcW w:w="3849" w:type="dxa"/>
            <w:gridSpan w:val="2"/>
            <w:tcBorders>
              <w:top w:val="nil"/>
              <w:left w:val="nil"/>
              <w:bottom w:val="single" w:sz="4" w:space="0" w:color="A9D08E"/>
              <w:right w:val="nil"/>
            </w:tcBorders>
          </w:tcPr>
          <w:p w14:paraId="3D0B212A" w14:textId="77777777" w:rsidR="00C96F7F" w:rsidRDefault="00000000">
            <w:pPr>
              <w:tabs>
                <w:tab w:val="center" w:pos="465"/>
                <w:tab w:val="center" w:pos="1385"/>
              </w:tabs>
              <w:spacing w:after="0"/>
            </w:pPr>
            <w:r>
              <w:tab/>
            </w:r>
            <w:r>
              <w:rPr>
                <w:sz w:val="12"/>
              </w:rPr>
              <w:t xml:space="preserve"> 2240000</w:t>
            </w:r>
            <w:r>
              <w:rPr>
                <w:sz w:val="12"/>
              </w:rPr>
              <w:tab/>
              <w:t>Instal. Deportivas</w:t>
            </w:r>
          </w:p>
        </w:tc>
        <w:tc>
          <w:tcPr>
            <w:tcW w:w="3080" w:type="dxa"/>
            <w:tcBorders>
              <w:top w:val="nil"/>
              <w:left w:val="nil"/>
              <w:bottom w:val="single" w:sz="4" w:space="0" w:color="A9D08E"/>
              <w:right w:val="nil"/>
            </w:tcBorders>
          </w:tcPr>
          <w:p w14:paraId="6F041103" w14:textId="77777777" w:rsidR="00C96F7F" w:rsidRDefault="00000000">
            <w:pPr>
              <w:spacing w:after="0"/>
            </w:pPr>
            <w:r>
              <w:rPr>
                <w:sz w:val="12"/>
              </w:rPr>
              <w:t>Primas de seguros</w:t>
            </w:r>
          </w:p>
        </w:tc>
        <w:tc>
          <w:tcPr>
            <w:tcW w:w="938" w:type="dxa"/>
            <w:tcBorders>
              <w:top w:val="nil"/>
              <w:left w:val="nil"/>
              <w:bottom w:val="single" w:sz="4" w:space="0" w:color="A9D08E"/>
              <w:right w:val="nil"/>
            </w:tcBorders>
          </w:tcPr>
          <w:p w14:paraId="0A0D883E" w14:textId="77777777" w:rsidR="00C96F7F" w:rsidRDefault="00000000">
            <w:pPr>
              <w:spacing w:after="0"/>
              <w:ind w:right="29"/>
              <w:jc w:val="right"/>
            </w:pPr>
            <w:r>
              <w:rPr>
                <w:sz w:val="12"/>
              </w:rPr>
              <w:t xml:space="preserve">10.500,00 € </w:t>
            </w:r>
          </w:p>
        </w:tc>
      </w:tr>
      <w:tr w:rsidR="00C96F7F" w14:paraId="618724B3" w14:textId="77777777">
        <w:trPr>
          <w:trHeight w:val="166"/>
        </w:trPr>
        <w:tc>
          <w:tcPr>
            <w:tcW w:w="0" w:type="auto"/>
            <w:vMerge/>
            <w:tcBorders>
              <w:top w:val="nil"/>
              <w:left w:val="nil"/>
              <w:bottom w:val="nil"/>
              <w:right w:val="nil"/>
            </w:tcBorders>
          </w:tcPr>
          <w:p w14:paraId="128EBF9A" w14:textId="77777777" w:rsidR="00C96F7F" w:rsidRDefault="00C96F7F"/>
        </w:tc>
        <w:tc>
          <w:tcPr>
            <w:tcW w:w="920" w:type="dxa"/>
            <w:tcBorders>
              <w:top w:val="single" w:sz="4" w:space="0" w:color="A9D08E"/>
              <w:left w:val="nil"/>
              <w:bottom w:val="nil"/>
              <w:right w:val="nil"/>
            </w:tcBorders>
            <w:shd w:val="clear" w:color="auto" w:fill="E2EFDA"/>
          </w:tcPr>
          <w:p w14:paraId="095937C3" w14:textId="77777777" w:rsidR="00C96F7F" w:rsidRDefault="00000000">
            <w:pPr>
              <w:spacing w:after="0"/>
              <w:ind w:left="32"/>
              <w:jc w:val="center"/>
            </w:pPr>
            <w:r>
              <w:rPr>
                <w:b/>
                <w:sz w:val="12"/>
              </w:rPr>
              <w:t>226</w:t>
            </w:r>
          </w:p>
        </w:tc>
        <w:tc>
          <w:tcPr>
            <w:tcW w:w="3849" w:type="dxa"/>
            <w:gridSpan w:val="2"/>
            <w:tcBorders>
              <w:top w:val="single" w:sz="4" w:space="0" w:color="A9D08E"/>
              <w:left w:val="nil"/>
              <w:bottom w:val="nil"/>
              <w:right w:val="nil"/>
            </w:tcBorders>
            <w:shd w:val="clear" w:color="auto" w:fill="E2EFDA"/>
          </w:tcPr>
          <w:p w14:paraId="3EBCEBE3" w14:textId="77777777" w:rsidR="00C96F7F" w:rsidRDefault="00000000">
            <w:pPr>
              <w:spacing w:after="0"/>
              <w:ind w:left="22"/>
            </w:pPr>
            <w:r>
              <w:rPr>
                <w:b/>
                <w:sz w:val="12"/>
              </w:rPr>
              <w:t>Gastos diversos.</w:t>
            </w:r>
          </w:p>
        </w:tc>
        <w:tc>
          <w:tcPr>
            <w:tcW w:w="3080" w:type="dxa"/>
            <w:tcBorders>
              <w:top w:val="single" w:sz="4" w:space="0" w:color="A9D08E"/>
              <w:left w:val="nil"/>
              <w:bottom w:val="nil"/>
              <w:right w:val="nil"/>
            </w:tcBorders>
            <w:shd w:val="clear" w:color="auto" w:fill="E2EFDA"/>
          </w:tcPr>
          <w:p w14:paraId="70B23835" w14:textId="77777777" w:rsidR="00C96F7F" w:rsidRDefault="00C96F7F"/>
        </w:tc>
        <w:tc>
          <w:tcPr>
            <w:tcW w:w="938" w:type="dxa"/>
            <w:tcBorders>
              <w:top w:val="single" w:sz="4" w:space="0" w:color="A9D08E"/>
              <w:left w:val="nil"/>
              <w:bottom w:val="nil"/>
              <w:right w:val="nil"/>
            </w:tcBorders>
            <w:shd w:val="clear" w:color="auto" w:fill="E2EFDA"/>
          </w:tcPr>
          <w:p w14:paraId="002333CE" w14:textId="77777777" w:rsidR="00C96F7F" w:rsidRDefault="00000000">
            <w:pPr>
              <w:spacing w:after="0"/>
              <w:ind w:right="29"/>
              <w:jc w:val="right"/>
            </w:pPr>
            <w:r>
              <w:rPr>
                <w:b/>
                <w:sz w:val="12"/>
              </w:rPr>
              <w:t xml:space="preserve">0,00 € </w:t>
            </w:r>
          </w:p>
        </w:tc>
      </w:tr>
      <w:tr w:rsidR="00C96F7F" w14:paraId="6A191F61" w14:textId="77777777">
        <w:trPr>
          <w:trHeight w:val="163"/>
        </w:trPr>
        <w:tc>
          <w:tcPr>
            <w:tcW w:w="0" w:type="auto"/>
            <w:vMerge/>
            <w:tcBorders>
              <w:top w:val="nil"/>
              <w:left w:val="nil"/>
              <w:bottom w:val="nil"/>
              <w:right w:val="nil"/>
            </w:tcBorders>
          </w:tcPr>
          <w:p w14:paraId="1897D015" w14:textId="77777777" w:rsidR="00C96F7F" w:rsidRDefault="00C96F7F"/>
        </w:tc>
        <w:tc>
          <w:tcPr>
            <w:tcW w:w="920" w:type="dxa"/>
            <w:tcBorders>
              <w:top w:val="nil"/>
              <w:left w:val="nil"/>
              <w:bottom w:val="single" w:sz="4" w:space="0" w:color="A9D08E"/>
              <w:right w:val="nil"/>
            </w:tcBorders>
            <w:shd w:val="clear" w:color="auto" w:fill="E2EFDA"/>
          </w:tcPr>
          <w:p w14:paraId="13166A75" w14:textId="77777777" w:rsidR="00C96F7F" w:rsidRDefault="00C96F7F"/>
        </w:tc>
        <w:tc>
          <w:tcPr>
            <w:tcW w:w="3849" w:type="dxa"/>
            <w:gridSpan w:val="2"/>
            <w:tcBorders>
              <w:top w:val="nil"/>
              <w:left w:val="nil"/>
              <w:bottom w:val="single" w:sz="4" w:space="0" w:color="A9D08E"/>
              <w:right w:val="nil"/>
            </w:tcBorders>
          </w:tcPr>
          <w:p w14:paraId="5DFEC027" w14:textId="77777777" w:rsidR="00C96F7F" w:rsidRDefault="00000000">
            <w:pPr>
              <w:tabs>
                <w:tab w:val="center" w:pos="465"/>
                <w:tab w:val="center" w:pos="1554"/>
              </w:tabs>
              <w:spacing w:after="0"/>
            </w:pPr>
            <w:r>
              <w:tab/>
            </w:r>
            <w:r>
              <w:rPr>
                <w:sz w:val="12"/>
              </w:rPr>
              <w:t xml:space="preserve"> 2260200</w:t>
            </w:r>
            <w:r>
              <w:rPr>
                <w:sz w:val="12"/>
              </w:rPr>
              <w:tab/>
              <w:t>Instalaciones deportivas</w:t>
            </w:r>
          </w:p>
        </w:tc>
        <w:tc>
          <w:tcPr>
            <w:tcW w:w="3080" w:type="dxa"/>
            <w:tcBorders>
              <w:top w:val="nil"/>
              <w:left w:val="nil"/>
              <w:bottom w:val="single" w:sz="4" w:space="0" w:color="A9D08E"/>
              <w:right w:val="nil"/>
            </w:tcBorders>
          </w:tcPr>
          <w:p w14:paraId="111E741C" w14:textId="77777777" w:rsidR="00C96F7F" w:rsidRDefault="00000000">
            <w:pPr>
              <w:spacing w:after="0"/>
            </w:pPr>
            <w:r>
              <w:rPr>
                <w:sz w:val="12"/>
              </w:rPr>
              <w:t>Publicidad y propaganda</w:t>
            </w:r>
          </w:p>
        </w:tc>
        <w:tc>
          <w:tcPr>
            <w:tcW w:w="938" w:type="dxa"/>
            <w:tcBorders>
              <w:top w:val="nil"/>
              <w:left w:val="nil"/>
              <w:bottom w:val="single" w:sz="4" w:space="0" w:color="A9D08E"/>
              <w:right w:val="nil"/>
            </w:tcBorders>
          </w:tcPr>
          <w:p w14:paraId="585904C7" w14:textId="77777777" w:rsidR="00C96F7F" w:rsidRDefault="00000000">
            <w:pPr>
              <w:spacing w:after="0"/>
              <w:ind w:right="29"/>
              <w:jc w:val="right"/>
            </w:pPr>
            <w:r>
              <w:rPr>
                <w:sz w:val="12"/>
              </w:rPr>
              <w:t xml:space="preserve">0,00 € </w:t>
            </w:r>
          </w:p>
        </w:tc>
      </w:tr>
      <w:tr w:rsidR="00C96F7F" w14:paraId="6D4029E4" w14:textId="77777777">
        <w:trPr>
          <w:trHeight w:val="166"/>
        </w:trPr>
        <w:tc>
          <w:tcPr>
            <w:tcW w:w="0" w:type="auto"/>
            <w:vMerge/>
            <w:tcBorders>
              <w:top w:val="nil"/>
              <w:left w:val="nil"/>
              <w:bottom w:val="nil"/>
              <w:right w:val="nil"/>
            </w:tcBorders>
          </w:tcPr>
          <w:p w14:paraId="60D5CB51" w14:textId="77777777" w:rsidR="00C96F7F" w:rsidRDefault="00C96F7F"/>
        </w:tc>
        <w:tc>
          <w:tcPr>
            <w:tcW w:w="920" w:type="dxa"/>
            <w:tcBorders>
              <w:top w:val="single" w:sz="4" w:space="0" w:color="A9D08E"/>
              <w:left w:val="nil"/>
              <w:bottom w:val="nil"/>
              <w:right w:val="nil"/>
            </w:tcBorders>
            <w:shd w:val="clear" w:color="auto" w:fill="E2EFDA"/>
          </w:tcPr>
          <w:p w14:paraId="04E5BEAB" w14:textId="77777777" w:rsidR="00C96F7F" w:rsidRDefault="00000000">
            <w:pPr>
              <w:spacing w:after="0"/>
              <w:ind w:left="32"/>
              <w:jc w:val="center"/>
            </w:pPr>
            <w:r>
              <w:rPr>
                <w:b/>
                <w:sz w:val="12"/>
              </w:rPr>
              <w:t>227</w:t>
            </w:r>
          </w:p>
        </w:tc>
        <w:tc>
          <w:tcPr>
            <w:tcW w:w="3849" w:type="dxa"/>
            <w:gridSpan w:val="2"/>
            <w:tcBorders>
              <w:top w:val="single" w:sz="4" w:space="0" w:color="A9D08E"/>
              <w:left w:val="nil"/>
              <w:bottom w:val="nil"/>
              <w:right w:val="nil"/>
            </w:tcBorders>
            <w:shd w:val="clear" w:color="auto" w:fill="E2EFDA"/>
          </w:tcPr>
          <w:p w14:paraId="7CD04A3C" w14:textId="77777777" w:rsidR="00C96F7F" w:rsidRDefault="00000000">
            <w:pPr>
              <w:spacing w:after="0"/>
              <w:ind w:left="22"/>
            </w:pPr>
            <w:r>
              <w:rPr>
                <w:b/>
                <w:sz w:val="12"/>
              </w:rPr>
              <w:t>Trabajos realizados por otras empresas y profesionales.</w:t>
            </w:r>
          </w:p>
        </w:tc>
        <w:tc>
          <w:tcPr>
            <w:tcW w:w="3080" w:type="dxa"/>
            <w:tcBorders>
              <w:top w:val="single" w:sz="4" w:space="0" w:color="A9D08E"/>
              <w:left w:val="nil"/>
              <w:bottom w:val="nil"/>
              <w:right w:val="nil"/>
            </w:tcBorders>
            <w:shd w:val="clear" w:color="auto" w:fill="E2EFDA"/>
          </w:tcPr>
          <w:p w14:paraId="5DBCCEC4" w14:textId="77777777" w:rsidR="00C96F7F" w:rsidRDefault="00C96F7F"/>
        </w:tc>
        <w:tc>
          <w:tcPr>
            <w:tcW w:w="938" w:type="dxa"/>
            <w:tcBorders>
              <w:top w:val="single" w:sz="4" w:space="0" w:color="A9D08E"/>
              <w:left w:val="nil"/>
              <w:bottom w:val="nil"/>
              <w:right w:val="nil"/>
            </w:tcBorders>
            <w:shd w:val="clear" w:color="auto" w:fill="E2EFDA"/>
          </w:tcPr>
          <w:p w14:paraId="2F550F7E" w14:textId="77777777" w:rsidR="00C96F7F" w:rsidRDefault="00000000">
            <w:pPr>
              <w:spacing w:after="0"/>
              <w:ind w:right="29"/>
              <w:jc w:val="right"/>
            </w:pPr>
            <w:r>
              <w:rPr>
                <w:b/>
                <w:sz w:val="12"/>
              </w:rPr>
              <w:t xml:space="preserve">1.623.010,23 € </w:t>
            </w:r>
          </w:p>
        </w:tc>
      </w:tr>
      <w:tr w:rsidR="00C96F7F" w14:paraId="0D0DB338" w14:textId="77777777">
        <w:trPr>
          <w:trHeight w:val="163"/>
        </w:trPr>
        <w:tc>
          <w:tcPr>
            <w:tcW w:w="0" w:type="auto"/>
            <w:vMerge/>
            <w:tcBorders>
              <w:top w:val="nil"/>
              <w:left w:val="nil"/>
              <w:bottom w:val="nil"/>
              <w:right w:val="nil"/>
            </w:tcBorders>
          </w:tcPr>
          <w:p w14:paraId="5193F6DB" w14:textId="77777777" w:rsidR="00C96F7F" w:rsidRDefault="00C96F7F"/>
        </w:tc>
        <w:tc>
          <w:tcPr>
            <w:tcW w:w="920" w:type="dxa"/>
            <w:vMerge w:val="restart"/>
            <w:tcBorders>
              <w:top w:val="nil"/>
              <w:left w:val="nil"/>
              <w:bottom w:val="single" w:sz="4" w:space="0" w:color="A9D08E"/>
              <w:right w:val="nil"/>
            </w:tcBorders>
            <w:shd w:val="clear" w:color="auto" w:fill="E2EFDA"/>
          </w:tcPr>
          <w:p w14:paraId="3472001C" w14:textId="77777777" w:rsidR="00C96F7F" w:rsidRDefault="00C96F7F"/>
        </w:tc>
        <w:tc>
          <w:tcPr>
            <w:tcW w:w="3849" w:type="dxa"/>
            <w:gridSpan w:val="2"/>
            <w:tcBorders>
              <w:top w:val="nil"/>
              <w:left w:val="nil"/>
              <w:bottom w:val="nil"/>
              <w:right w:val="nil"/>
            </w:tcBorders>
          </w:tcPr>
          <w:p w14:paraId="147AEFC4" w14:textId="77777777" w:rsidR="00C96F7F" w:rsidRDefault="00000000">
            <w:pPr>
              <w:tabs>
                <w:tab w:val="center" w:pos="465"/>
                <w:tab w:val="center" w:pos="1385"/>
              </w:tabs>
              <w:spacing w:after="0"/>
            </w:pPr>
            <w:r>
              <w:tab/>
            </w:r>
            <w:r>
              <w:rPr>
                <w:sz w:val="12"/>
              </w:rPr>
              <w:t xml:space="preserve"> 2270000</w:t>
            </w:r>
            <w:r>
              <w:rPr>
                <w:sz w:val="12"/>
              </w:rPr>
              <w:tab/>
              <w:t>Instal. Deportivas</w:t>
            </w:r>
          </w:p>
        </w:tc>
        <w:tc>
          <w:tcPr>
            <w:tcW w:w="3080" w:type="dxa"/>
            <w:tcBorders>
              <w:top w:val="nil"/>
              <w:left w:val="nil"/>
              <w:bottom w:val="nil"/>
              <w:right w:val="nil"/>
            </w:tcBorders>
          </w:tcPr>
          <w:p w14:paraId="4B4CF184" w14:textId="77777777" w:rsidR="00C96F7F" w:rsidRDefault="00000000">
            <w:pPr>
              <w:spacing w:after="0"/>
            </w:pPr>
            <w:r>
              <w:rPr>
                <w:sz w:val="12"/>
              </w:rPr>
              <w:t>Limpieza y Aseo</w:t>
            </w:r>
          </w:p>
        </w:tc>
        <w:tc>
          <w:tcPr>
            <w:tcW w:w="938" w:type="dxa"/>
            <w:tcBorders>
              <w:top w:val="nil"/>
              <w:left w:val="nil"/>
              <w:bottom w:val="nil"/>
              <w:right w:val="nil"/>
            </w:tcBorders>
          </w:tcPr>
          <w:p w14:paraId="61DA4173" w14:textId="77777777" w:rsidR="00C96F7F" w:rsidRDefault="00000000">
            <w:pPr>
              <w:spacing w:after="0"/>
              <w:ind w:right="29"/>
              <w:jc w:val="right"/>
            </w:pPr>
            <w:r>
              <w:rPr>
                <w:sz w:val="12"/>
              </w:rPr>
              <w:t xml:space="preserve">802.500,00 € </w:t>
            </w:r>
          </w:p>
        </w:tc>
      </w:tr>
      <w:tr w:rsidR="00C96F7F" w14:paraId="2005DB10" w14:textId="77777777">
        <w:trPr>
          <w:trHeight w:val="166"/>
        </w:trPr>
        <w:tc>
          <w:tcPr>
            <w:tcW w:w="0" w:type="auto"/>
            <w:vMerge/>
            <w:tcBorders>
              <w:top w:val="nil"/>
              <w:left w:val="nil"/>
              <w:bottom w:val="nil"/>
              <w:right w:val="nil"/>
            </w:tcBorders>
          </w:tcPr>
          <w:p w14:paraId="61A12809" w14:textId="77777777" w:rsidR="00C96F7F" w:rsidRDefault="00C96F7F"/>
        </w:tc>
        <w:tc>
          <w:tcPr>
            <w:tcW w:w="0" w:type="auto"/>
            <w:vMerge/>
            <w:tcBorders>
              <w:top w:val="nil"/>
              <w:left w:val="nil"/>
              <w:bottom w:val="nil"/>
              <w:right w:val="nil"/>
            </w:tcBorders>
          </w:tcPr>
          <w:p w14:paraId="7E89C00D" w14:textId="77777777" w:rsidR="00C96F7F" w:rsidRDefault="00C96F7F"/>
        </w:tc>
        <w:tc>
          <w:tcPr>
            <w:tcW w:w="3849" w:type="dxa"/>
            <w:gridSpan w:val="2"/>
            <w:tcBorders>
              <w:top w:val="nil"/>
              <w:left w:val="nil"/>
              <w:bottom w:val="nil"/>
              <w:right w:val="nil"/>
            </w:tcBorders>
            <w:shd w:val="clear" w:color="auto" w:fill="F2F2F2"/>
          </w:tcPr>
          <w:p w14:paraId="0599AA50" w14:textId="77777777" w:rsidR="00C96F7F" w:rsidRDefault="00000000">
            <w:pPr>
              <w:tabs>
                <w:tab w:val="center" w:pos="465"/>
                <w:tab w:val="center" w:pos="1385"/>
              </w:tabs>
              <w:spacing w:after="0"/>
            </w:pPr>
            <w:r>
              <w:tab/>
            </w:r>
            <w:r>
              <w:rPr>
                <w:sz w:val="12"/>
              </w:rPr>
              <w:t xml:space="preserve"> 2270100</w:t>
            </w:r>
            <w:r>
              <w:rPr>
                <w:sz w:val="12"/>
              </w:rPr>
              <w:tab/>
              <w:t>Instal. Deportivas</w:t>
            </w:r>
          </w:p>
        </w:tc>
        <w:tc>
          <w:tcPr>
            <w:tcW w:w="3080" w:type="dxa"/>
            <w:tcBorders>
              <w:top w:val="nil"/>
              <w:left w:val="nil"/>
              <w:bottom w:val="nil"/>
              <w:right w:val="nil"/>
            </w:tcBorders>
            <w:shd w:val="clear" w:color="auto" w:fill="F2F2F2"/>
          </w:tcPr>
          <w:p w14:paraId="73276EA4" w14:textId="77777777" w:rsidR="00C96F7F" w:rsidRDefault="00000000">
            <w:pPr>
              <w:spacing w:after="0"/>
            </w:pPr>
            <w:r>
              <w:rPr>
                <w:sz w:val="12"/>
              </w:rPr>
              <w:t>Seguridad</w:t>
            </w:r>
          </w:p>
        </w:tc>
        <w:tc>
          <w:tcPr>
            <w:tcW w:w="938" w:type="dxa"/>
            <w:tcBorders>
              <w:top w:val="nil"/>
              <w:left w:val="nil"/>
              <w:bottom w:val="nil"/>
              <w:right w:val="nil"/>
            </w:tcBorders>
            <w:shd w:val="clear" w:color="auto" w:fill="F2F2F2"/>
          </w:tcPr>
          <w:p w14:paraId="4ACC7087" w14:textId="77777777" w:rsidR="00C96F7F" w:rsidRDefault="00000000">
            <w:pPr>
              <w:spacing w:after="0"/>
              <w:ind w:right="29"/>
              <w:jc w:val="right"/>
            </w:pPr>
            <w:r>
              <w:rPr>
                <w:sz w:val="12"/>
              </w:rPr>
              <w:t xml:space="preserve">810.510,23 € </w:t>
            </w:r>
          </w:p>
        </w:tc>
      </w:tr>
      <w:tr w:rsidR="00C96F7F" w14:paraId="2DC31030" w14:textId="77777777">
        <w:trPr>
          <w:trHeight w:val="163"/>
        </w:trPr>
        <w:tc>
          <w:tcPr>
            <w:tcW w:w="0" w:type="auto"/>
            <w:vMerge/>
            <w:tcBorders>
              <w:top w:val="nil"/>
              <w:left w:val="nil"/>
              <w:bottom w:val="nil"/>
              <w:right w:val="nil"/>
            </w:tcBorders>
          </w:tcPr>
          <w:p w14:paraId="1BB1BD7F" w14:textId="77777777" w:rsidR="00C96F7F" w:rsidRDefault="00C96F7F"/>
        </w:tc>
        <w:tc>
          <w:tcPr>
            <w:tcW w:w="0" w:type="auto"/>
            <w:vMerge/>
            <w:tcBorders>
              <w:top w:val="nil"/>
              <w:left w:val="nil"/>
              <w:bottom w:val="single" w:sz="4" w:space="0" w:color="A9D08E"/>
              <w:right w:val="nil"/>
            </w:tcBorders>
          </w:tcPr>
          <w:p w14:paraId="0CBF6BF5" w14:textId="77777777" w:rsidR="00C96F7F" w:rsidRDefault="00C96F7F"/>
        </w:tc>
        <w:tc>
          <w:tcPr>
            <w:tcW w:w="3849" w:type="dxa"/>
            <w:gridSpan w:val="2"/>
            <w:tcBorders>
              <w:top w:val="nil"/>
              <w:left w:val="nil"/>
              <w:bottom w:val="single" w:sz="4" w:space="0" w:color="A9D08E"/>
              <w:right w:val="nil"/>
            </w:tcBorders>
          </w:tcPr>
          <w:p w14:paraId="269D6009" w14:textId="77777777" w:rsidR="00C96F7F" w:rsidRDefault="00000000">
            <w:pPr>
              <w:tabs>
                <w:tab w:val="center" w:pos="465"/>
                <w:tab w:val="center" w:pos="1385"/>
              </w:tabs>
              <w:spacing w:after="0"/>
            </w:pPr>
            <w:r>
              <w:tab/>
            </w:r>
            <w:r>
              <w:rPr>
                <w:sz w:val="12"/>
              </w:rPr>
              <w:t xml:space="preserve"> 2279900</w:t>
            </w:r>
            <w:r>
              <w:rPr>
                <w:sz w:val="12"/>
              </w:rPr>
              <w:tab/>
              <w:t>Instal. Deportivas</w:t>
            </w:r>
          </w:p>
        </w:tc>
        <w:tc>
          <w:tcPr>
            <w:tcW w:w="3080" w:type="dxa"/>
            <w:tcBorders>
              <w:top w:val="nil"/>
              <w:left w:val="nil"/>
              <w:bottom w:val="single" w:sz="4" w:space="0" w:color="A9D08E"/>
              <w:right w:val="nil"/>
            </w:tcBorders>
          </w:tcPr>
          <w:p w14:paraId="7E79FE6D" w14:textId="77777777" w:rsidR="00C96F7F" w:rsidRDefault="00000000">
            <w:pPr>
              <w:spacing w:after="0"/>
            </w:pPr>
            <w:r>
              <w:rPr>
                <w:sz w:val="12"/>
              </w:rPr>
              <w:t>Otros trabajos realiz. otras empresas y p</w:t>
            </w:r>
          </w:p>
        </w:tc>
        <w:tc>
          <w:tcPr>
            <w:tcW w:w="938" w:type="dxa"/>
            <w:tcBorders>
              <w:top w:val="nil"/>
              <w:left w:val="nil"/>
              <w:bottom w:val="single" w:sz="4" w:space="0" w:color="A9D08E"/>
              <w:right w:val="nil"/>
            </w:tcBorders>
          </w:tcPr>
          <w:p w14:paraId="29228E8A" w14:textId="77777777" w:rsidR="00C96F7F" w:rsidRDefault="00000000">
            <w:pPr>
              <w:spacing w:after="0"/>
              <w:ind w:right="29"/>
              <w:jc w:val="right"/>
            </w:pPr>
            <w:r>
              <w:rPr>
                <w:sz w:val="12"/>
              </w:rPr>
              <w:t xml:space="preserve">10.000,00 € </w:t>
            </w:r>
          </w:p>
        </w:tc>
      </w:tr>
      <w:tr w:rsidR="00C96F7F" w14:paraId="13BF79BE" w14:textId="77777777">
        <w:trPr>
          <w:trHeight w:val="166"/>
        </w:trPr>
        <w:tc>
          <w:tcPr>
            <w:tcW w:w="0" w:type="auto"/>
            <w:vMerge/>
            <w:tcBorders>
              <w:top w:val="nil"/>
              <w:left w:val="nil"/>
              <w:bottom w:val="nil"/>
              <w:right w:val="nil"/>
            </w:tcBorders>
          </w:tcPr>
          <w:p w14:paraId="2F50C2ED" w14:textId="77777777" w:rsidR="00C96F7F" w:rsidRDefault="00C96F7F"/>
        </w:tc>
        <w:tc>
          <w:tcPr>
            <w:tcW w:w="4769" w:type="dxa"/>
            <w:gridSpan w:val="3"/>
            <w:tcBorders>
              <w:top w:val="single" w:sz="4" w:space="0" w:color="A9D08E"/>
              <w:left w:val="nil"/>
              <w:bottom w:val="nil"/>
              <w:right w:val="nil"/>
            </w:tcBorders>
            <w:shd w:val="clear" w:color="auto" w:fill="E2EFDA"/>
          </w:tcPr>
          <w:p w14:paraId="4852CE7F" w14:textId="77777777" w:rsidR="00C96F7F" w:rsidRDefault="00000000">
            <w:pPr>
              <w:tabs>
                <w:tab w:val="center" w:pos="465"/>
                <w:tab w:val="center" w:pos="2086"/>
              </w:tabs>
              <w:spacing w:after="0"/>
            </w:pPr>
            <w:r>
              <w:tab/>
            </w:r>
            <w:r>
              <w:rPr>
                <w:b/>
                <w:sz w:val="12"/>
              </w:rPr>
              <w:t>623</w:t>
            </w:r>
            <w:r>
              <w:rPr>
                <w:b/>
                <w:sz w:val="12"/>
              </w:rPr>
              <w:tab/>
              <w:t>Maquinaria, instalaciones técnicas y utillaje.</w:t>
            </w:r>
          </w:p>
        </w:tc>
        <w:tc>
          <w:tcPr>
            <w:tcW w:w="3080" w:type="dxa"/>
            <w:tcBorders>
              <w:top w:val="single" w:sz="4" w:space="0" w:color="A9D08E"/>
              <w:left w:val="nil"/>
              <w:bottom w:val="nil"/>
              <w:right w:val="nil"/>
            </w:tcBorders>
            <w:shd w:val="clear" w:color="auto" w:fill="E2EFDA"/>
          </w:tcPr>
          <w:p w14:paraId="2BC8B428" w14:textId="77777777" w:rsidR="00C96F7F" w:rsidRDefault="00C96F7F"/>
        </w:tc>
        <w:tc>
          <w:tcPr>
            <w:tcW w:w="938" w:type="dxa"/>
            <w:tcBorders>
              <w:top w:val="single" w:sz="4" w:space="0" w:color="A9D08E"/>
              <w:left w:val="nil"/>
              <w:bottom w:val="nil"/>
              <w:right w:val="nil"/>
            </w:tcBorders>
            <w:shd w:val="clear" w:color="auto" w:fill="E2EFDA"/>
          </w:tcPr>
          <w:p w14:paraId="4DB42A16" w14:textId="77777777" w:rsidR="00C96F7F" w:rsidRDefault="00000000">
            <w:pPr>
              <w:spacing w:after="0"/>
              <w:ind w:right="29"/>
              <w:jc w:val="right"/>
            </w:pPr>
            <w:r>
              <w:rPr>
                <w:b/>
                <w:sz w:val="12"/>
              </w:rPr>
              <w:t xml:space="preserve">300.000,00 € </w:t>
            </w:r>
          </w:p>
        </w:tc>
      </w:tr>
      <w:tr w:rsidR="00C96F7F" w14:paraId="750DF7D5" w14:textId="77777777">
        <w:trPr>
          <w:trHeight w:val="163"/>
        </w:trPr>
        <w:tc>
          <w:tcPr>
            <w:tcW w:w="0" w:type="auto"/>
            <w:vMerge/>
            <w:tcBorders>
              <w:top w:val="nil"/>
              <w:left w:val="nil"/>
              <w:bottom w:val="nil"/>
              <w:right w:val="nil"/>
            </w:tcBorders>
          </w:tcPr>
          <w:p w14:paraId="33AE2925" w14:textId="77777777" w:rsidR="00C96F7F" w:rsidRDefault="00C96F7F"/>
        </w:tc>
        <w:tc>
          <w:tcPr>
            <w:tcW w:w="4769" w:type="dxa"/>
            <w:gridSpan w:val="3"/>
            <w:tcBorders>
              <w:top w:val="nil"/>
              <w:left w:val="nil"/>
              <w:bottom w:val="single" w:sz="4" w:space="0" w:color="A9D08E"/>
              <w:right w:val="nil"/>
            </w:tcBorders>
          </w:tcPr>
          <w:p w14:paraId="3B6D2FFB" w14:textId="77777777" w:rsidR="00C96F7F" w:rsidRDefault="00000000">
            <w:pPr>
              <w:tabs>
                <w:tab w:val="center" w:pos="1385"/>
                <w:tab w:val="center" w:pos="2299"/>
              </w:tabs>
              <w:spacing w:after="0"/>
            </w:pPr>
            <w:r>
              <w:rPr>
                <w:noProof/>
              </w:rPr>
              <mc:AlternateContent>
                <mc:Choice Requires="wpg">
                  <w:drawing>
                    <wp:inline distT="0" distB="0" distL="0" distR="0" wp14:anchorId="0E0761EF" wp14:editId="4C44CFE9">
                      <wp:extent cx="585186" cy="105144"/>
                      <wp:effectExtent l="0" t="0" r="0" b="0"/>
                      <wp:docPr id="683998" name="Group 683998"/>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53" name="Shape 78195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3998" style="width:46.0776pt;height:8.27905pt;mso-position-horizontal-relative:char;mso-position-vertical-relative:line" coordsize="5851,1051">
                      <v:shape id="Shape 78195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6230000</w:t>
            </w:r>
            <w:r>
              <w:rPr>
                <w:sz w:val="12"/>
              </w:rPr>
              <w:tab/>
              <w:t>Instal. deportivas</w:t>
            </w:r>
          </w:p>
        </w:tc>
        <w:tc>
          <w:tcPr>
            <w:tcW w:w="3080" w:type="dxa"/>
            <w:tcBorders>
              <w:top w:val="nil"/>
              <w:left w:val="nil"/>
              <w:bottom w:val="single" w:sz="4" w:space="0" w:color="A9D08E"/>
              <w:right w:val="nil"/>
            </w:tcBorders>
          </w:tcPr>
          <w:p w14:paraId="66D68B38" w14:textId="77777777" w:rsidR="00C96F7F" w:rsidRDefault="00000000">
            <w:pPr>
              <w:spacing w:after="0"/>
            </w:pPr>
            <w:r>
              <w:rPr>
                <w:sz w:val="12"/>
              </w:rPr>
              <w:t>Inv. nueva maquin, instalc. y utillaje</w:t>
            </w:r>
          </w:p>
        </w:tc>
        <w:tc>
          <w:tcPr>
            <w:tcW w:w="938" w:type="dxa"/>
            <w:tcBorders>
              <w:top w:val="nil"/>
              <w:left w:val="nil"/>
              <w:bottom w:val="single" w:sz="4" w:space="0" w:color="A9D08E"/>
              <w:right w:val="nil"/>
            </w:tcBorders>
          </w:tcPr>
          <w:p w14:paraId="4FA7D7C8" w14:textId="77777777" w:rsidR="00C96F7F" w:rsidRDefault="00000000">
            <w:pPr>
              <w:spacing w:after="0"/>
              <w:ind w:right="29"/>
              <w:jc w:val="right"/>
            </w:pPr>
            <w:r>
              <w:rPr>
                <w:sz w:val="12"/>
              </w:rPr>
              <w:t xml:space="preserve">300.000,00 €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281C28B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3E9A0F6"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24D0DD81"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BCE530F" w14:textId="77777777" w:rsidR="00C96F7F" w:rsidRDefault="00000000">
            <w:pPr>
              <w:spacing w:after="0"/>
              <w:ind w:left="5"/>
            </w:pPr>
            <w:r>
              <w:rPr>
                <w:rFonts w:ascii="Arial" w:eastAsia="Arial" w:hAnsi="Arial" w:cs="Arial"/>
                <w:sz w:val="12"/>
              </w:rPr>
              <w:t>Fecha: 20-12-2021 13:34:16</w:t>
            </w:r>
          </w:p>
        </w:tc>
        <w:tc>
          <w:tcPr>
            <w:tcW w:w="1600" w:type="dxa"/>
            <w:vMerge w:val="restart"/>
            <w:tcBorders>
              <w:top w:val="single" w:sz="4" w:space="0" w:color="000000"/>
              <w:left w:val="single" w:sz="4" w:space="0" w:color="000000"/>
              <w:bottom w:val="single" w:sz="4" w:space="0" w:color="000000"/>
              <w:right w:val="single" w:sz="4" w:space="0" w:color="000000"/>
            </w:tcBorders>
          </w:tcPr>
          <w:p w14:paraId="3555654E" w14:textId="77777777" w:rsidR="00C96F7F" w:rsidRDefault="00000000">
            <w:pPr>
              <w:spacing w:after="0"/>
              <w:ind w:left="290"/>
            </w:pPr>
            <w:r>
              <w:rPr>
                <w:noProof/>
              </w:rPr>
              <w:drawing>
                <wp:inline distT="0" distB="0" distL="0" distR="0" wp14:anchorId="06E8FF6E" wp14:editId="339BD403">
                  <wp:extent cx="571500" cy="571500"/>
                  <wp:effectExtent l="0" t="0" r="0" b="0"/>
                  <wp:docPr id="34059" name="Picture 34059"/>
                  <wp:cNvGraphicFramePr/>
                  <a:graphic xmlns:a="http://schemas.openxmlformats.org/drawingml/2006/main">
                    <a:graphicData uri="http://schemas.openxmlformats.org/drawingml/2006/picture">
                      <pic:pic xmlns:pic="http://schemas.openxmlformats.org/drawingml/2006/picture">
                        <pic:nvPicPr>
                          <pic:cNvPr id="34059" name="Picture 34059"/>
                          <pic:cNvPicPr/>
                        </pic:nvPicPr>
                        <pic:blipFill>
                          <a:blip r:embed="rId2146"/>
                          <a:stretch>
                            <a:fillRect/>
                          </a:stretch>
                        </pic:blipFill>
                        <pic:spPr>
                          <a:xfrm>
                            <a:off x="0" y="0"/>
                            <a:ext cx="571500" cy="571500"/>
                          </a:xfrm>
                          <a:prstGeom prst="rect">
                            <a:avLst/>
                          </a:prstGeom>
                        </pic:spPr>
                      </pic:pic>
                    </a:graphicData>
                  </a:graphic>
                </wp:inline>
              </w:drawing>
            </w:r>
          </w:p>
        </w:tc>
      </w:tr>
      <w:tr w:rsidR="00C96F7F" w14:paraId="10C0C4AB"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B53DED5"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39C45930974294D541636F58FAFDC49E</w:t>
            </w:r>
          </w:p>
          <w:p w14:paraId="3B987B1A" w14:textId="77777777" w:rsidR="00C96F7F" w:rsidRDefault="00000000">
            <w:pPr>
              <w:spacing w:after="0"/>
              <w:jc w:val="center"/>
            </w:pPr>
            <w:r>
              <w:rPr>
                <w:rFonts w:ascii="Arial" w:eastAsia="Arial" w:hAnsi="Arial" w:cs="Arial"/>
                <w:sz w:val="12"/>
              </w:rPr>
              <w:t>Comprobación CSV:  https://sede.aytolalaguna.es//publico/documento/39C45930974294D541636F58FAFDC49E</w:t>
            </w:r>
          </w:p>
        </w:tc>
        <w:tc>
          <w:tcPr>
            <w:tcW w:w="0" w:type="auto"/>
            <w:vMerge/>
            <w:tcBorders>
              <w:top w:val="nil"/>
              <w:left w:val="single" w:sz="4" w:space="0" w:color="000000"/>
              <w:bottom w:val="nil"/>
              <w:right w:val="single" w:sz="4" w:space="0" w:color="000000"/>
            </w:tcBorders>
          </w:tcPr>
          <w:p w14:paraId="63B77999" w14:textId="77777777" w:rsidR="00C96F7F" w:rsidRDefault="00C96F7F"/>
        </w:tc>
      </w:tr>
      <w:tr w:rsidR="00C96F7F" w14:paraId="04F3C005"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E457EAE" w14:textId="77777777" w:rsidR="00C96F7F" w:rsidRDefault="00000000">
            <w:pPr>
              <w:tabs>
                <w:tab w:val="center" w:pos="5173"/>
                <w:tab w:val="right" w:pos="9180"/>
              </w:tabs>
              <w:spacing w:after="0"/>
            </w:pPr>
            <w:r>
              <w:rPr>
                <w:rFonts w:ascii="Arial" w:eastAsia="Arial" w:hAnsi="Arial" w:cs="Arial"/>
                <w:sz w:val="12"/>
              </w:rPr>
              <w:t>Fecha de sellado electrónico: 20-12-2021 13:34:16</w:t>
            </w:r>
            <w:r>
              <w:rPr>
                <w:rFonts w:ascii="Arial" w:eastAsia="Arial" w:hAnsi="Arial" w:cs="Arial"/>
                <w:sz w:val="12"/>
              </w:rP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 esta copia: 16-02-2022 09:01:44</w:t>
            </w:r>
          </w:p>
        </w:tc>
        <w:tc>
          <w:tcPr>
            <w:tcW w:w="0" w:type="auto"/>
            <w:vMerge/>
            <w:tcBorders>
              <w:top w:val="nil"/>
              <w:left w:val="single" w:sz="4" w:space="0" w:color="000000"/>
              <w:bottom w:val="single" w:sz="4" w:space="0" w:color="000000"/>
              <w:right w:val="single" w:sz="4" w:space="0" w:color="000000"/>
            </w:tcBorders>
          </w:tcPr>
          <w:p w14:paraId="5B19B9A4" w14:textId="77777777" w:rsidR="00C96F7F" w:rsidRDefault="00C96F7F"/>
        </w:tc>
      </w:tr>
    </w:tbl>
    <w:p w14:paraId="161A2176" w14:textId="77777777" w:rsidR="00C96F7F" w:rsidRDefault="00000000">
      <w:pPr>
        <w:spacing w:after="13"/>
        <w:ind w:left="8849" w:hanging="10"/>
      </w:pPr>
      <w:r>
        <w:rPr>
          <w:sz w:val="12"/>
        </w:rPr>
        <w:t>pág. 2 de 3</w:t>
      </w:r>
    </w:p>
    <w:tbl>
      <w:tblPr>
        <w:tblStyle w:val="TableGrid"/>
        <w:tblW w:w="9701" w:type="dxa"/>
        <w:tblInd w:w="-340" w:type="dxa"/>
        <w:tblCellMar>
          <w:top w:w="0" w:type="dxa"/>
          <w:left w:w="0" w:type="dxa"/>
          <w:bottom w:w="0" w:type="dxa"/>
          <w:right w:w="23" w:type="dxa"/>
        </w:tblCellMar>
        <w:tblLook w:val="04A0" w:firstRow="1" w:lastRow="0" w:firstColumn="1" w:lastColumn="0" w:noHBand="0" w:noVBand="1"/>
      </w:tblPr>
      <w:tblGrid>
        <w:gridCol w:w="914"/>
        <w:gridCol w:w="942"/>
        <w:gridCol w:w="3827"/>
        <w:gridCol w:w="2162"/>
        <w:gridCol w:w="918"/>
        <w:gridCol w:w="938"/>
      </w:tblGrid>
      <w:tr w:rsidR="00C96F7F" w14:paraId="2A3051C8" w14:textId="77777777">
        <w:trPr>
          <w:trHeight w:val="168"/>
        </w:trPr>
        <w:tc>
          <w:tcPr>
            <w:tcW w:w="1857" w:type="dxa"/>
            <w:gridSpan w:val="2"/>
            <w:tcBorders>
              <w:top w:val="nil"/>
              <w:left w:val="nil"/>
              <w:bottom w:val="nil"/>
              <w:right w:val="nil"/>
            </w:tcBorders>
            <w:shd w:val="clear" w:color="auto" w:fill="548235"/>
          </w:tcPr>
          <w:p w14:paraId="038274B4" w14:textId="77777777" w:rsidR="00C96F7F" w:rsidRDefault="00C96F7F"/>
        </w:tc>
        <w:tc>
          <w:tcPr>
            <w:tcW w:w="3827" w:type="dxa"/>
            <w:tcBorders>
              <w:top w:val="nil"/>
              <w:left w:val="nil"/>
              <w:bottom w:val="nil"/>
              <w:right w:val="nil"/>
            </w:tcBorders>
            <w:shd w:val="clear" w:color="auto" w:fill="548235"/>
          </w:tcPr>
          <w:p w14:paraId="3EC3BFC8" w14:textId="77777777" w:rsidR="00C96F7F" w:rsidRDefault="00C96F7F"/>
        </w:tc>
        <w:tc>
          <w:tcPr>
            <w:tcW w:w="3080" w:type="dxa"/>
            <w:gridSpan w:val="2"/>
            <w:tcBorders>
              <w:top w:val="nil"/>
              <w:left w:val="nil"/>
              <w:bottom w:val="nil"/>
              <w:right w:val="nil"/>
            </w:tcBorders>
            <w:shd w:val="clear" w:color="auto" w:fill="548235"/>
          </w:tcPr>
          <w:p w14:paraId="76A143CE" w14:textId="77777777" w:rsidR="00C96F7F" w:rsidRDefault="00C96F7F"/>
        </w:tc>
        <w:tc>
          <w:tcPr>
            <w:tcW w:w="938" w:type="dxa"/>
            <w:tcBorders>
              <w:top w:val="nil"/>
              <w:left w:val="nil"/>
              <w:bottom w:val="nil"/>
              <w:right w:val="nil"/>
            </w:tcBorders>
            <w:shd w:val="clear" w:color="auto" w:fill="548235"/>
          </w:tcPr>
          <w:p w14:paraId="23B3221C" w14:textId="77777777" w:rsidR="00C96F7F" w:rsidRDefault="00000000">
            <w:pPr>
              <w:spacing w:after="0"/>
            </w:pPr>
            <w:r>
              <w:rPr>
                <w:b/>
                <w:color w:val="FFFFFF"/>
                <w:sz w:val="12"/>
              </w:rPr>
              <w:t>PRESUPUESTO</w:t>
            </w:r>
          </w:p>
        </w:tc>
      </w:tr>
      <w:tr w:rsidR="00C96F7F" w14:paraId="311BC4D6" w14:textId="77777777">
        <w:trPr>
          <w:trHeight w:val="162"/>
        </w:trPr>
        <w:tc>
          <w:tcPr>
            <w:tcW w:w="915" w:type="dxa"/>
            <w:vMerge w:val="restart"/>
            <w:tcBorders>
              <w:top w:val="nil"/>
              <w:left w:val="nil"/>
              <w:bottom w:val="nil"/>
              <w:right w:val="nil"/>
            </w:tcBorders>
            <w:shd w:val="clear" w:color="auto" w:fill="A9D08E"/>
          </w:tcPr>
          <w:p w14:paraId="1ABE35AF" w14:textId="77777777" w:rsidR="00C96F7F" w:rsidRDefault="00C96F7F"/>
        </w:tc>
        <w:tc>
          <w:tcPr>
            <w:tcW w:w="942" w:type="dxa"/>
            <w:tcBorders>
              <w:top w:val="nil"/>
              <w:left w:val="nil"/>
              <w:bottom w:val="nil"/>
              <w:right w:val="nil"/>
            </w:tcBorders>
            <w:shd w:val="clear" w:color="auto" w:fill="E2EFDA"/>
          </w:tcPr>
          <w:p w14:paraId="0E1E2DC1" w14:textId="77777777" w:rsidR="00C96F7F" w:rsidRDefault="00000000">
            <w:pPr>
              <w:spacing w:after="0"/>
              <w:ind w:left="11"/>
              <w:jc w:val="center"/>
            </w:pPr>
            <w:r>
              <w:rPr>
                <w:b/>
                <w:sz w:val="12"/>
              </w:rPr>
              <w:t>632</w:t>
            </w:r>
          </w:p>
        </w:tc>
        <w:tc>
          <w:tcPr>
            <w:tcW w:w="3827" w:type="dxa"/>
            <w:tcBorders>
              <w:top w:val="nil"/>
              <w:left w:val="nil"/>
              <w:bottom w:val="nil"/>
              <w:right w:val="nil"/>
            </w:tcBorders>
            <w:shd w:val="clear" w:color="auto" w:fill="E2EFDA"/>
          </w:tcPr>
          <w:p w14:paraId="36CDFAEA" w14:textId="77777777" w:rsidR="00C96F7F" w:rsidRDefault="00000000">
            <w:pPr>
              <w:spacing w:after="0"/>
            </w:pPr>
            <w:r>
              <w:rPr>
                <w:b/>
                <w:sz w:val="12"/>
              </w:rPr>
              <w:t>Edificios y otras construcciones.</w:t>
            </w:r>
          </w:p>
        </w:tc>
        <w:tc>
          <w:tcPr>
            <w:tcW w:w="3080" w:type="dxa"/>
            <w:gridSpan w:val="2"/>
            <w:tcBorders>
              <w:top w:val="nil"/>
              <w:left w:val="nil"/>
              <w:bottom w:val="nil"/>
              <w:right w:val="nil"/>
            </w:tcBorders>
            <w:shd w:val="clear" w:color="auto" w:fill="E2EFDA"/>
          </w:tcPr>
          <w:p w14:paraId="171FA685" w14:textId="77777777" w:rsidR="00C96F7F" w:rsidRDefault="00C96F7F"/>
        </w:tc>
        <w:tc>
          <w:tcPr>
            <w:tcW w:w="938" w:type="dxa"/>
            <w:tcBorders>
              <w:top w:val="nil"/>
              <w:left w:val="nil"/>
              <w:bottom w:val="nil"/>
              <w:right w:val="nil"/>
            </w:tcBorders>
            <w:shd w:val="clear" w:color="auto" w:fill="E2EFDA"/>
          </w:tcPr>
          <w:p w14:paraId="3444090B" w14:textId="77777777" w:rsidR="00C96F7F" w:rsidRDefault="00000000">
            <w:pPr>
              <w:spacing w:after="0"/>
              <w:ind w:right="29"/>
              <w:jc w:val="right"/>
            </w:pPr>
            <w:r>
              <w:rPr>
                <w:b/>
                <w:sz w:val="12"/>
              </w:rPr>
              <w:t xml:space="preserve">625.000,00 € </w:t>
            </w:r>
          </w:p>
        </w:tc>
      </w:tr>
      <w:tr w:rsidR="00C96F7F" w14:paraId="52A5214B" w14:textId="77777777">
        <w:trPr>
          <w:trHeight w:val="163"/>
        </w:trPr>
        <w:tc>
          <w:tcPr>
            <w:tcW w:w="0" w:type="auto"/>
            <w:vMerge/>
            <w:tcBorders>
              <w:top w:val="nil"/>
              <w:left w:val="nil"/>
              <w:bottom w:val="nil"/>
              <w:right w:val="nil"/>
            </w:tcBorders>
          </w:tcPr>
          <w:p w14:paraId="115B176B" w14:textId="77777777" w:rsidR="00C96F7F" w:rsidRDefault="00C96F7F"/>
        </w:tc>
        <w:tc>
          <w:tcPr>
            <w:tcW w:w="942" w:type="dxa"/>
            <w:tcBorders>
              <w:top w:val="nil"/>
              <w:left w:val="nil"/>
              <w:bottom w:val="single" w:sz="4" w:space="0" w:color="A9D08E"/>
              <w:right w:val="nil"/>
            </w:tcBorders>
            <w:shd w:val="clear" w:color="auto" w:fill="E2EFDA"/>
          </w:tcPr>
          <w:p w14:paraId="6E9E16E5" w14:textId="77777777" w:rsidR="00C96F7F" w:rsidRDefault="00C96F7F"/>
        </w:tc>
        <w:tc>
          <w:tcPr>
            <w:tcW w:w="3827" w:type="dxa"/>
            <w:tcBorders>
              <w:top w:val="nil"/>
              <w:left w:val="nil"/>
              <w:bottom w:val="single" w:sz="4" w:space="0" w:color="A9D08E"/>
              <w:right w:val="nil"/>
            </w:tcBorders>
          </w:tcPr>
          <w:p w14:paraId="41E143C8" w14:textId="77777777" w:rsidR="00C96F7F" w:rsidRDefault="00000000">
            <w:pPr>
              <w:tabs>
                <w:tab w:val="center" w:pos="443"/>
                <w:tab w:val="center" w:pos="1251"/>
              </w:tabs>
              <w:spacing w:after="0"/>
            </w:pPr>
            <w:r>
              <w:tab/>
            </w:r>
            <w:r>
              <w:rPr>
                <w:sz w:val="12"/>
              </w:rPr>
              <w:t xml:space="preserve"> 6320000</w:t>
            </w:r>
            <w:r>
              <w:rPr>
                <w:sz w:val="12"/>
              </w:rPr>
              <w:tab/>
              <w:t>º. Deportivas</w:t>
            </w:r>
          </w:p>
        </w:tc>
        <w:tc>
          <w:tcPr>
            <w:tcW w:w="3080" w:type="dxa"/>
            <w:gridSpan w:val="2"/>
            <w:tcBorders>
              <w:top w:val="nil"/>
              <w:left w:val="nil"/>
              <w:bottom w:val="single" w:sz="4" w:space="0" w:color="A9D08E"/>
              <w:right w:val="nil"/>
            </w:tcBorders>
          </w:tcPr>
          <w:p w14:paraId="79F21B68" w14:textId="77777777" w:rsidR="00C96F7F" w:rsidRDefault="00000000">
            <w:pPr>
              <w:spacing w:after="0"/>
            </w:pPr>
            <w:r>
              <w:rPr>
                <w:sz w:val="12"/>
              </w:rPr>
              <w:t>Inv. reposic. Edificios y otras construc.</w:t>
            </w:r>
          </w:p>
        </w:tc>
        <w:tc>
          <w:tcPr>
            <w:tcW w:w="938" w:type="dxa"/>
            <w:tcBorders>
              <w:top w:val="nil"/>
              <w:left w:val="nil"/>
              <w:bottom w:val="single" w:sz="4" w:space="0" w:color="A9D08E"/>
              <w:right w:val="nil"/>
            </w:tcBorders>
          </w:tcPr>
          <w:p w14:paraId="5812571F" w14:textId="77777777" w:rsidR="00C96F7F" w:rsidRDefault="00000000">
            <w:pPr>
              <w:spacing w:after="0"/>
              <w:ind w:right="29"/>
              <w:jc w:val="right"/>
            </w:pPr>
            <w:r>
              <w:rPr>
                <w:sz w:val="12"/>
              </w:rPr>
              <w:t xml:space="preserve">625.000,00 € </w:t>
            </w:r>
          </w:p>
        </w:tc>
      </w:tr>
      <w:tr w:rsidR="00C96F7F" w14:paraId="1D654E18" w14:textId="77777777">
        <w:trPr>
          <w:trHeight w:val="165"/>
        </w:trPr>
        <w:tc>
          <w:tcPr>
            <w:tcW w:w="915" w:type="dxa"/>
            <w:tcBorders>
              <w:top w:val="nil"/>
              <w:left w:val="nil"/>
              <w:bottom w:val="nil"/>
              <w:right w:val="nil"/>
            </w:tcBorders>
            <w:shd w:val="clear" w:color="auto" w:fill="A9D08E"/>
          </w:tcPr>
          <w:p w14:paraId="23FB1CB4" w14:textId="77777777" w:rsidR="00C96F7F" w:rsidRDefault="00000000">
            <w:pPr>
              <w:spacing w:after="0"/>
              <w:ind w:left="28"/>
              <w:jc w:val="center"/>
            </w:pPr>
            <w:r>
              <w:rPr>
                <w:b/>
                <w:sz w:val="12"/>
              </w:rPr>
              <w:t xml:space="preserve"> 91200.154</w:t>
            </w:r>
          </w:p>
        </w:tc>
        <w:tc>
          <w:tcPr>
            <w:tcW w:w="4769" w:type="dxa"/>
            <w:gridSpan w:val="2"/>
            <w:tcBorders>
              <w:top w:val="nil"/>
              <w:left w:val="nil"/>
              <w:bottom w:val="nil"/>
              <w:right w:val="nil"/>
            </w:tcBorders>
            <w:shd w:val="clear" w:color="auto" w:fill="A9D08E"/>
          </w:tcPr>
          <w:p w14:paraId="7388F2CA" w14:textId="77777777" w:rsidR="00C96F7F" w:rsidRDefault="00000000">
            <w:pPr>
              <w:spacing w:after="0"/>
              <w:ind w:left="22"/>
            </w:pPr>
            <w:r>
              <w:rPr>
                <w:b/>
                <w:sz w:val="12"/>
              </w:rPr>
              <w:t>ORG. GOBIERNO</w:t>
            </w:r>
          </w:p>
        </w:tc>
        <w:tc>
          <w:tcPr>
            <w:tcW w:w="3080" w:type="dxa"/>
            <w:gridSpan w:val="2"/>
            <w:tcBorders>
              <w:top w:val="nil"/>
              <w:left w:val="nil"/>
              <w:bottom w:val="nil"/>
              <w:right w:val="nil"/>
            </w:tcBorders>
            <w:shd w:val="clear" w:color="auto" w:fill="A9D08E"/>
          </w:tcPr>
          <w:p w14:paraId="67D72192" w14:textId="77777777" w:rsidR="00C96F7F" w:rsidRDefault="00C96F7F"/>
        </w:tc>
        <w:tc>
          <w:tcPr>
            <w:tcW w:w="938" w:type="dxa"/>
            <w:tcBorders>
              <w:top w:val="nil"/>
              <w:left w:val="nil"/>
              <w:bottom w:val="nil"/>
              <w:right w:val="nil"/>
            </w:tcBorders>
            <w:shd w:val="clear" w:color="auto" w:fill="A9D08E"/>
          </w:tcPr>
          <w:p w14:paraId="432FD759" w14:textId="77777777" w:rsidR="00C96F7F" w:rsidRDefault="00000000">
            <w:pPr>
              <w:spacing w:after="0"/>
              <w:ind w:right="29"/>
              <w:jc w:val="right"/>
            </w:pPr>
            <w:r>
              <w:rPr>
                <w:b/>
                <w:sz w:val="12"/>
              </w:rPr>
              <w:t xml:space="preserve">19.200,00 € </w:t>
            </w:r>
          </w:p>
        </w:tc>
      </w:tr>
      <w:tr w:rsidR="00C96F7F" w14:paraId="42D5EDF6" w14:textId="77777777">
        <w:trPr>
          <w:trHeight w:val="165"/>
        </w:trPr>
        <w:tc>
          <w:tcPr>
            <w:tcW w:w="915" w:type="dxa"/>
            <w:vMerge w:val="restart"/>
            <w:tcBorders>
              <w:top w:val="nil"/>
              <w:left w:val="nil"/>
              <w:bottom w:val="nil"/>
              <w:right w:val="nil"/>
            </w:tcBorders>
            <w:shd w:val="clear" w:color="auto" w:fill="A9D08E"/>
          </w:tcPr>
          <w:p w14:paraId="5271C39D" w14:textId="77777777" w:rsidR="00C96F7F" w:rsidRDefault="00C96F7F"/>
        </w:tc>
        <w:tc>
          <w:tcPr>
            <w:tcW w:w="4769" w:type="dxa"/>
            <w:gridSpan w:val="2"/>
            <w:tcBorders>
              <w:top w:val="nil"/>
              <w:left w:val="nil"/>
              <w:bottom w:val="nil"/>
              <w:right w:val="nil"/>
            </w:tcBorders>
            <w:shd w:val="clear" w:color="auto" w:fill="E2EFDA"/>
          </w:tcPr>
          <w:p w14:paraId="716A3027" w14:textId="77777777" w:rsidR="00C96F7F" w:rsidRDefault="00000000">
            <w:pPr>
              <w:tabs>
                <w:tab w:val="center" w:pos="465"/>
                <w:tab w:val="center" w:pos="1364"/>
              </w:tabs>
              <w:spacing w:after="0"/>
            </w:pPr>
            <w:r>
              <w:tab/>
            </w:r>
            <w:r>
              <w:rPr>
                <w:b/>
                <w:sz w:val="12"/>
              </w:rPr>
              <w:t>226</w:t>
            </w:r>
            <w:r>
              <w:rPr>
                <w:b/>
                <w:sz w:val="12"/>
              </w:rPr>
              <w:tab/>
              <w:t>Gastos diversos.</w:t>
            </w:r>
          </w:p>
        </w:tc>
        <w:tc>
          <w:tcPr>
            <w:tcW w:w="3080" w:type="dxa"/>
            <w:gridSpan w:val="2"/>
            <w:tcBorders>
              <w:top w:val="nil"/>
              <w:left w:val="nil"/>
              <w:bottom w:val="nil"/>
              <w:right w:val="nil"/>
            </w:tcBorders>
            <w:shd w:val="clear" w:color="auto" w:fill="E2EFDA"/>
          </w:tcPr>
          <w:p w14:paraId="11C64B5F" w14:textId="77777777" w:rsidR="00C96F7F" w:rsidRDefault="00C96F7F"/>
        </w:tc>
        <w:tc>
          <w:tcPr>
            <w:tcW w:w="938" w:type="dxa"/>
            <w:tcBorders>
              <w:top w:val="nil"/>
              <w:left w:val="nil"/>
              <w:bottom w:val="nil"/>
              <w:right w:val="nil"/>
            </w:tcBorders>
            <w:shd w:val="clear" w:color="auto" w:fill="E2EFDA"/>
          </w:tcPr>
          <w:p w14:paraId="7F463115" w14:textId="77777777" w:rsidR="00C96F7F" w:rsidRDefault="00000000">
            <w:pPr>
              <w:spacing w:after="0"/>
              <w:ind w:right="29"/>
              <w:jc w:val="right"/>
            </w:pPr>
            <w:r>
              <w:rPr>
                <w:b/>
                <w:sz w:val="12"/>
              </w:rPr>
              <w:t xml:space="preserve">1.200,00 € </w:t>
            </w:r>
          </w:p>
        </w:tc>
      </w:tr>
      <w:tr w:rsidR="00C96F7F" w14:paraId="28D2E204" w14:textId="77777777">
        <w:trPr>
          <w:trHeight w:val="163"/>
        </w:trPr>
        <w:tc>
          <w:tcPr>
            <w:tcW w:w="0" w:type="auto"/>
            <w:vMerge/>
            <w:tcBorders>
              <w:top w:val="nil"/>
              <w:left w:val="nil"/>
              <w:bottom w:val="nil"/>
              <w:right w:val="nil"/>
            </w:tcBorders>
          </w:tcPr>
          <w:p w14:paraId="2416CF9C" w14:textId="77777777" w:rsidR="00C96F7F" w:rsidRDefault="00C96F7F"/>
        </w:tc>
        <w:tc>
          <w:tcPr>
            <w:tcW w:w="4769" w:type="dxa"/>
            <w:gridSpan w:val="2"/>
            <w:tcBorders>
              <w:top w:val="nil"/>
              <w:left w:val="nil"/>
              <w:bottom w:val="single" w:sz="4" w:space="0" w:color="A9D08E"/>
              <w:right w:val="nil"/>
            </w:tcBorders>
          </w:tcPr>
          <w:p w14:paraId="1A2753F7" w14:textId="77777777" w:rsidR="00C96F7F" w:rsidRDefault="00000000">
            <w:pPr>
              <w:tabs>
                <w:tab w:val="center" w:pos="1385"/>
                <w:tab w:val="center" w:pos="2222"/>
              </w:tabs>
              <w:spacing w:after="0"/>
            </w:pPr>
            <w:r>
              <w:rPr>
                <w:noProof/>
              </w:rPr>
              <mc:AlternateContent>
                <mc:Choice Requires="wpg">
                  <w:drawing>
                    <wp:inline distT="0" distB="0" distL="0" distR="0" wp14:anchorId="7C2141A4" wp14:editId="22E02684">
                      <wp:extent cx="585186" cy="105144"/>
                      <wp:effectExtent l="0" t="0" r="0" b="0"/>
                      <wp:docPr id="624894" name="Group 62489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55" name="Shape 781955"/>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24894" style="width:46.0776pt;height:8.27905pt;mso-position-horizontal-relative:char;mso-position-vertical-relative:line" coordsize="5851,1051">
                      <v:shape id="Shape 781956"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2260100</w:t>
            </w:r>
            <w:r>
              <w:rPr>
                <w:sz w:val="12"/>
              </w:rPr>
              <w:tab/>
              <w:t>Org. Gobierno</w:t>
            </w:r>
          </w:p>
        </w:tc>
        <w:tc>
          <w:tcPr>
            <w:tcW w:w="3080" w:type="dxa"/>
            <w:gridSpan w:val="2"/>
            <w:tcBorders>
              <w:top w:val="nil"/>
              <w:left w:val="nil"/>
              <w:bottom w:val="single" w:sz="4" w:space="0" w:color="A9D08E"/>
              <w:right w:val="nil"/>
            </w:tcBorders>
          </w:tcPr>
          <w:p w14:paraId="71CCD85C" w14:textId="77777777" w:rsidR="00C96F7F" w:rsidRDefault="00000000">
            <w:pPr>
              <w:spacing w:after="0"/>
            </w:pPr>
            <w:r>
              <w:rPr>
                <w:sz w:val="12"/>
              </w:rPr>
              <w:t>Atenciones protocolarias y representativas</w:t>
            </w:r>
          </w:p>
        </w:tc>
        <w:tc>
          <w:tcPr>
            <w:tcW w:w="938" w:type="dxa"/>
            <w:tcBorders>
              <w:top w:val="nil"/>
              <w:left w:val="nil"/>
              <w:bottom w:val="single" w:sz="4" w:space="0" w:color="A9D08E"/>
              <w:right w:val="nil"/>
            </w:tcBorders>
          </w:tcPr>
          <w:p w14:paraId="5A953303" w14:textId="77777777" w:rsidR="00C96F7F" w:rsidRDefault="00000000">
            <w:pPr>
              <w:spacing w:after="0"/>
              <w:ind w:right="29"/>
              <w:jc w:val="right"/>
            </w:pPr>
            <w:r>
              <w:rPr>
                <w:sz w:val="12"/>
              </w:rPr>
              <w:t xml:space="preserve">1.200,00 € </w:t>
            </w:r>
          </w:p>
        </w:tc>
      </w:tr>
      <w:tr w:rsidR="00C96F7F" w14:paraId="210A12C1" w14:textId="77777777">
        <w:trPr>
          <w:trHeight w:val="166"/>
        </w:trPr>
        <w:tc>
          <w:tcPr>
            <w:tcW w:w="0" w:type="auto"/>
            <w:vMerge/>
            <w:tcBorders>
              <w:top w:val="nil"/>
              <w:left w:val="nil"/>
              <w:bottom w:val="nil"/>
              <w:right w:val="nil"/>
            </w:tcBorders>
          </w:tcPr>
          <w:p w14:paraId="3D358AD2" w14:textId="77777777" w:rsidR="00C96F7F" w:rsidRDefault="00C96F7F"/>
        </w:tc>
        <w:tc>
          <w:tcPr>
            <w:tcW w:w="4769" w:type="dxa"/>
            <w:gridSpan w:val="2"/>
            <w:tcBorders>
              <w:top w:val="single" w:sz="4" w:space="0" w:color="A9D08E"/>
              <w:left w:val="nil"/>
              <w:bottom w:val="nil"/>
              <w:right w:val="nil"/>
            </w:tcBorders>
            <w:shd w:val="clear" w:color="auto" w:fill="E2EFDA"/>
          </w:tcPr>
          <w:p w14:paraId="4A1B6C2F" w14:textId="77777777" w:rsidR="00C96F7F" w:rsidRDefault="00000000">
            <w:pPr>
              <w:tabs>
                <w:tab w:val="center" w:pos="465"/>
                <w:tab w:val="center" w:pos="1122"/>
              </w:tabs>
              <w:spacing w:after="0"/>
            </w:pPr>
            <w:r>
              <w:tab/>
            </w:r>
            <w:r>
              <w:rPr>
                <w:b/>
                <w:sz w:val="12"/>
              </w:rPr>
              <w:t>230</w:t>
            </w:r>
            <w:r>
              <w:rPr>
                <w:b/>
                <w:sz w:val="12"/>
              </w:rPr>
              <w:tab/>
              <w:t>Dietas.</w:t>
            </w:r>
          </w:p>
        </w:tc>
        <w:tc>
          <w:tcPr>
            <w:tcW w:w="3080" w:type="dxa"/>
            <w:gridSpan w:val="2"/>
            <w:tcBorders>
              <w:top w:val="single" w:sz="4" w:space="0" w:color="A9D08E"/>
              <w:left w:val="nil"/>
              <w:bottom w:val="nil"/>
              <w:right w:val="nil"/>
            </w:tcBorders>
            <w:shd w:val="clear" w:color="auto" w:fill="E2EFDA"/>
          </w:tcPr>
          <w:p w14:paraId="1912355F" w14:textId="77777777" w:rsidR="00C96F7F" w:rsidRDefault="00C96F7F"/>
        </w:tc>
        <w:tc>
          <w:tcPr>
            <w:tcW w:w="938" w:type="dxa"/>
            <w:tcBorders>
              <w:top w:val="single" w:sz="4" w:space="0" w:color="A9D08E"/>
              <w:left w:val="nil"/>
              <w:bottom w:val="nil"/>
              <w:right w:val="nil"/>
            </w:tcBorders>
            <w:shd w:val="clear" w:color="auto" w:fill="E2EFDA"/>
          </w:tcPr>
          <w:p w14:paraId="6A963F5F" w14:textId="77777777" w:rsidR="00C96F7F" w:rsidRDefault="00000000">
            <w:pPr>
              <w:spacing w:after="0"/>
              <w:ind w:right="29"/>
              <w:jc w:val="right"/>
            </w:pPr>
            <w:r>
              <w:rPr>
                <w:b/>
                <w:sz w:val="12"/>
              </w:rPr>
              <w:t xml:space="preserve">18.000,00 € </w:t>
            </w:r>
          </w:p>
        </w:tc>
      </w:tr>
      <w:tr w:rsidR="00C96F7F" w14:paraId="7B4F5E7A" w14:textId="77777777">
        <w:trPr>
          <w:trHeight w:val="163"/>
        </w:trPr>
        <w:tc>
          <w:tcPr>
            <w:tcW w:w="0" w:type="auto"/>
            <w:vMerge/>
            <w:tcBorders>
              <w:top w:val="nil"/>
              <w:left w:val="nil"/>
              <w:bottom w:val="nil"/>
              <w:right w:val="nil"/>
            </w:tcBorders>
          </w:tcPr>
          <w:p w14:paraId="1A7E3787" w14:textId="77777777" w:rsidR="00C96F7F" w:rsidRDefault="00C96F7F"/>
        </w:tc>
        <w:tc>
          <w:tcPr>
            <w:tcW w:w="4769" w:type="dxa"/>
            <w:gridSpan w:val="2"/>
            <w:tcBorders>
              <w:top w:val="nil"/>
              <w:left w:val="nil"/>
              <w:bottom w:val="single" w:sz="4" w:space="0" w:color="A9D08E"/>
              <w:right w:val="nil"/>
            </w:tcBorders>
          </w:tcPr>
          <w:p w14:paraId="7724FF78" w14:textId="77777777" w:rsidR="00C96F7F" w:rsidRDefault="00000000">
            <w:pPr>
              <w:tabs>
                <w:tab w:val="center" w:pos="1385"/>
                <w:tab w:val="center" w:pos="2222"/>
              </w:tabs>
              <w:spacing w:after="0"/>
            </w:pPr>
            <w:r>
              <w:rPr>
                <w:noProof/>
              </w:rPr>
              <mc:AlternateContent>
                <mc:Choice Requires="wpg">
                  <w:drawing>
                    <wp:inline distT="0" distB="0" distL="0" distR="0" wp14:anchorId="0C326C33" wp14:editId="056D96A1">
                      <wp:extent cx="585186" cy="105143"/>
                      <wp:effectExtent l="0" t="0" r="0" b="0"/>
                      <wp:docPr id="625033" name="Group 625033"/>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1957" name="Shape 781957"/>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25033" style="width:46.0776pt;height:8.27899pt;mso-position-horizontal-relative:char;mso-position-vertical-relative:line" coordsize="5851,1051">
                      <v:shape id="Shape 781958"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2300000</w:t>
            </w:r>
            <w:r>
              <w:rPr>
                <w:sz w:val="12"/>
              </w:rPr>
              <w:tab/>
              <w:t>Órg. Gobierno</w:t>
            </w:r>
          </w:p>
        </w:tc>
        <w:tc>
          <w:tcPr>
            <w:tcW w:w="3080" w:type="dxa"/>
            <w:gridSpan w:val="2"/>
            <w:tcBorders>
              <w:top w:val="nil"/>
              <w:left w:val="nil"/>
              <w:bottom w:val="single" w:sz="4" w:space="0" w:color="A9D08E"/>
              <w:right w:val="nil"/>
            </w:tcBorders>
          </w:tcPr>
          <w:p w14:paraId="61699F18" w14:textId="77777777" w:rsidR="00C96F7F" w:rsidRDefault="00000000">
            <w:pPr>
              <w:spacing w:after="0"/>
            </w:pPr>
            <w:r>
              <w:rPr>
                <w:sz w:val="12"/>
              </w:rPr>
              <w:t>Dietas de los miembros de los órganos de gobi</w:t>
            </w:r>
          </w:p>
        </w:tc>
        <w:tc>
          <w:tcPr>
            <w:tcW w:w="938" w:type="dxa"/>
            <w:tcBorders>
              <w:top w:val="nil"/>
              <w:left w:val="nil"/>
              <w:bottom w:val="single" w:sz="4" w:space="0" w:color="A9D08E"/>
              <w:right w:val="nil"/>
            </w:tcBorders>
          </w:tcPr>
          <w:p w14:paraId="2C094957" w14:textId="77777777" w:rsidR="00C96F7F" w:rsidRDefault="00000000">
            <w:pPr>
              <w:spacing w:after="0"/>
              <w:ind w:right="29"/>
              <w:jc w:val="right"/>
            </w:pPr>
            <w:r>
              <w:rPr>
                <w:sz w:val="12"/>
              </w:rPr>
              <w:t xml:space="preserve">18.000,00 € </w:t>
            </w:r>
          </w:p>
        </w:tc>
      </w:tr>
      <w:tr w:rsidR="00C96F7F" w14:paraId="6B86BE13" w14:textId="77777777">
        <w:trPr>
          <w:trHeight w:val="165"/>
        </w:trPr>
        <w:tc>
          <w:tcPr>
            <w:tcW w:w="915" w:type="dxa"/>
            <w:tcBorders>
              <w:top w:val="nil"/>
              <w:left w:val="nil"/>
              <w:bottom w:val="nil"/>
              <w:right w:val="nil"/>
            </w:tcBorders>
            <w:shd w:val="clear" w:color="auto" w:fill="A9D08E"/>
          </w:tcPr>
          <w:p w14:paraId="2EE8604A" w14:textId="77777777" w:rsidR="00C96F7F" w:rsidRDefault="00000000">
            <w:pPr>
              <w:spacing w:after="0"/>
              <w:ind w:left="28"/>
              <w:jc w:val="center"/>
            </w:pPr>
            <w:r>
              <w:rPr>
                <w:b/>
                <w:sz w:val="12"/>
              </w:rPr>
              <w:t xml:space="preserve"> 92900.154</w:t>
            </w:r>
          </w:p>
        </w:tc>
        <w:tc>
          <w:tcPr>
            <w:tcW w:w="4769" w:type="dxa"/>
            <w:gridSpan w:val="2"/>
            <w:tcBorders>
              <w:top w:val="nil"/>
              <w:left w:val="nil"/>
              <w:bottom w:val="nil"/>
              <w:right w:val="nil"/>
            </w:tcBorders>
            <w:shd w:val="clear" w:color="auto" w:fill="A9D08E"/>
          </w:tcPr>
          <w:p w14:paraId="23C2B500" w14:textId="77777777" w:rsidR="00C96F7F" w:rsidRDefault="00000000">
            <w:pPr>
              <w:spacing w:after="0"/>
              <w:ind w:left="22"/>
            </w:pPr>
            <w:r>
              <w:rPr>
                <w:b/>
                <w:sz w:val="12"/>
              </w:rPr>
              <w:t>IMPREVISTOS, SITUAC.TRANSITORIAS Y CONTING.EJECUCIÓN</w:t>
            </w:r>
          </w:p>
        </w:tc>
        <w:tc>
          <w:tcPr>
            <w:tcW w:w="2162" w:type="dxa"/>
            <w:tcBorders>
              <w:top w:val="nil"/>
              <w:left w:val="nil"/>
              <w:bottom w:val="nil"/>
              <w:right w:val="nil"/>
            </w:tcBorders>
            <w:shd w:val="clear" w:color="auto" w:fill="A9D08E"/>
          </w:tcPr>
          <w:p w14:paraId="7FA68ABA" w14:textId="77777777" w:rsidR="00C96F7F" w:rsidRDefault="00C96F7F"/>
        </w:tc>
        <w:tc>
          <w:tcPr>
            <w:tcW w:w="917" w:type="dxa"/>
            <w:tcBorders>
              <w:top w:val="nil"/>
              <w:left w:val="nil"/>
              <w:bottom w:val="nil"/>
              <w:right w:val="nil"/>
            </w:tcBorders>
            <w:shd w:val="clear" w:color="auto" w:fill="A9D08E"/>
          </w:tcPr>
          <w:p w14:paraId="3324F795" w14:textId="77777777" w:rsidR="00C96F7F" w:rsidRDefault="00C96F7F"/>
        </w:tc>
        <w:tc>
          <w:tcPr>
            <w:tcW w:w="938" w:type="dxa"/>
            <w:tcBorders>
              <w:top w:val="nil"/>
              <w:left w:val="nil"/>
              <w:bottom w:val="nil"/>
              <w:right w:val="nil"/>
            </w:tcBorders>
            <w:shd w:val="clear" w:color="auto" w:fill="A9D08E"/>
          </w:tcPr>
          <w:p w14:paraId="2C3AEC44" w14:textId="77777777" w:rsidR="00C96F7F" w:rsidRDefault="00000000">
            <w:pPr>
              <w:spacing w:after="0"/>
              <w:ind w:right="29"/>
              <w:jc w:val="right"/>
            </w:pPr>
            <w:r>
              <w:rPr>
                <w:b/>
                <w:sz w:val="12"/>
              </w:rPr>
              <w:t xml:space="preserve">41.109,96 € </w:t>
            </w:r>
          </w:p>
        </w:tc>
      </w:tr>
      <w:tr w:rsidR="00C96F7F" w14:paraId="49FF419B" w14:textId="77777777">
        <w:trPr>
          <w:trHeight w:val="165"/>
        </w:trPr>
        <w:tc>
          <w:tcPr>
            <w:tcW w:w="915" w:type="dxa"/>
            <w:vMerge w:val="restart"/>
            <w:tcBorders>
              <w:top w:val="nil"/>
              <w:left w:val="nil"/>
              <w:bottom w:val="nil"/>
              <w:right w:val="nil"/>
            </w:tcBorders>
            <w:shd w:val="clear" w:color="auto" w:fill="A9D08E"/>
          </w:tcPr>
          <w:p w14:paraId="2B36C2C9" w14:textId="77777777" w:rsidR="00C96F7F" w:rsidRDefault="00C96F7F"/>
        </w:tc>
        <w:tc>
          <w:tcPr>
            <w:tcW w:w="4769" w:type="dxa"/>
            <w:gridSpan w:val="2"/>
            <w:tcBorders>
              <w:top w:val="nil"/>
              <w:left w:val="nil"/>
              <w:bottom w:val="nil"/>
              <w:right w:val="nil"/>
            </w:tcBorders>
            <w:shd w:val="clear" w:color="auto" w:fill="E2EFDA"/>
          </w:tcPr>
          <w:p w14:paraId="6EDB5170" w14:textId="77777777" w:rsidR="00C96F7F" w:rsidRDefault="00000000">
            <w:pPr>
              <w:tabs>
                <w:tab w:val="center" w:pos="465"/>
                <w:tab w:val="center" w:pos="1534"/>
              </w:tabs>
              <w:spacing w:after="0"/>
            </w:pPr>
            <w:r>
              <w:tab/>
            </w:r>
            <w:r>
              <w:rPr>
                <w:b/>
                <w:sz w:val="12"/>
              </w:rPr>
              <w:t>500</w:t>
            </w:r>
            <w:r>
              <w:rPr>
                <w:b/>
                <w:sz w:val="12"/>
              </w:rPr>
              <w:tab/>
              <w:t>Fondo de Contingencia</w:t>
            </w:r>
          </w:p>
        </w:tc>
        <w:tc>
          <w:tcPr>
            <w:tcW w:w="2162" w:type="dxa"/>
            <w:tcBorders>
              <w:top w:val="nil"/>
              <w:left w:val="nil"/>
              <w:bottom w:val="nil"/>
              <w:right w:val="nil"/>
            </w:tcBorders>
            <w:shd w:val="clear" w:color="auto" w:fill="E2EFDA"/>
          </w:tcPr>
          <w:p w14:paraId="6ED02D45" w14:textId="77777777" w:rsidR="00C96F7F" w:rsidRDefault="00C96F7F"/>
        </w:tc>
        <w:tc>
          <w:tcPr>
            <w:tcW w:w="917" w:type="dxa"/>
            <w:tcBorders>
              <w:top w:val="nil"/>
              <w:left w:val="nil"/>
              <w:bottom w:val="nil"/>
              <w:right w:val="nil"/>
            </w:tcBorders>
            <w:shd w:val="clear" w:color="auto" w:fill="E2EFDA"/>
          </w:tcPr>
          <w:p w14:paraId="4365AC5F" w14:textId="77777777" w:rsidR="00C96F7F" w:rsidRDefault="00C96F7F"/>
        </w:tc>
        <w:tc>
          <w:tcPr>
            <w:tcW w:w="938" w:type="dxa"/>
            <w:tcBorders>
              <w:top w:val="nil"/>
              <w:left w:val="nil"/>
              <w:bottom w:val="nil"/>
              <w:right w:val="nil"/>
            </w:tcBorders>
            <w:shd w:val="clear" w:color="auto" w:fill="E2EFDA"/>
          </w:tcPr>
          <w:p w14:paraId="2E929F8A" w14:textId="77777777" w:rsidR="00C96F7F" w:rsidRDefault="00000000">
            <w:pPr>
              <w:spacing w:after="0"/>
              <w:ind w:right="29"/>
              <w:jc w:val="right"/>
            </w:pPr>
            <w:r>
              <w:rPr>
                <w:b/>
                <w:sz w:val="12"/>
              </w:rPr>
              <w:t xml:space="preserve">41.109,96 € </w:t>
            </w:r>
          </w:p>
        </w:tc>
      </w:tr>
      <w:tr w:rsidR="00C96F7F" w14:paraId="18E6D742" w14:textId="77777777">
        <w:trPr>
          <w:trHeight w:val="327"/>
        </w:trPr>
        <w:tc>
          <w:tcPr>
            <w:tcW w:w="0" w:type="auto"/>
            <w:vMerge/>
            <w:tcBorders>
              <w:top w:val="nil"/>
              <w:left w:val="nil"/>
              <w:bottom w:val="nil"/>
              <w:right w:val="nil"/>
            </w:tcBorders>
          </w:tcPr>
          <w:p w14:paraId="6084B44B" w14:textId="77777777" w:rsidR="00C96F7F" w:rsidRDefault="00C96F7F"/>
        </w:tc>
        <w:tc>
          <w:tcPr>
            <w:tcW w:w="4769" w:type="dxa"/>
            <w:gridSpan w:val="2"/>
            <w:tcBorders>
              <w:top w:val="nil"/>
              <w:left w:val="nil"/>
              <w:bottom w:val="single" w:sz="4" w:space="0" w:color="A9D08E"/>
              <w:right w:val="nil"/>
            </w:tcBorders>
          </w:tcPr>
          <w:p w14:paraId="5E058B0B" w14:textId="77777777" w:rsidR="00C96F7F" w:rsidRDefault="00000000">
            <w:pPr>
              <w:tabs>
                <w:tab w:val="center" w:pos="1385"/>
                <w:tab w:val="center" w:pos="3144"/>
              </w:tabs>
              <w:spacing w:after="0"/>
            </w:pPr>
            <w:r>
              <w:rPr>
                <w:noProof/>
              </w:rPr>
              <mc:AlternateContent>
                <mc:Choice Requires="wpg">
                  <w:drawing>
                    <wp:inline distT="0" distB="0" distL="0" distR="0" wp14:anchorId="58385782" wp14:editId="0481F8D6">
                      <wp:extent cx="585186" cy="209426"/>
                      <wp:effectExtent l="0" t="0" r="0" b="0"/>
                      <wp:docPr id="648156" name="Group 648156"/>
                      <wp:cNvGraphicFramePr/>
                      <a:graphic xmlns:a="http://schemas.openxmlformats.org/drawingml/2006/main">
                        <a:graphicData uri="http://schemas.microsoft.com/office/word/2010/wordprocessingGroup">
                          <wpg:wgp>
                            <wpg:cNvGrpSpPr/>
                            <wpg:grpSpPr>
                              <a:xfrm>
                                <a:off x="0" y="0"/>
                                <a:ext cx="585186" cy="209426"/>
                                <a:chOff x="0" y="0"/>
                                <a:chExt cx="585186" cy="209426"/>
                              </a:xfrm>
                            </wpg:grpSpPr>
                            <wps:wsp>
                              <wps:cNvPr id="781959" name="Shape 781959"/>
                              <wps:cNvSpPr/>
                              <wps:spPr>
                                <a:xfrm>
                                  <a:off x="0" y="0"/>
                                  <a:ext cx="585186" cy="209426"/>
                                </a:xfrm>
                                <a:custGeom>
                                  <a:avLst/>
                                  <a:gdLst/>
                                  <a:ahLst/>
                                  <a:cxnLst/>
                                  <a:rect l="0" t="0" r="0" b="0"/>
                                  <a:pathLst>
                                    <a:path w="585186" h="209426">
                                      <a:moveTo>
                                        <a:pt x="0" y="0"/>
                                      </a:moveTo>
                                      <a:lnTo>
                                        <a:pt x="585186" y="0"/>
                                      </a:lnTo>
                                      <a:lnTo>
                                        <a:pt x="585186" y="209426"/>
                                      </a:lnTo>
                                      <a:lnTo>
                                        <a:pt x="0" y="209426"/>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48156" style="width:46.0776pt;height:16.4902pt;mso-position-horizontal-relative:char;mso-position-vertical-relative:line" coordsize="5851,2094">
                      <v:shape id="Shape 781960" style="position:absolute;width:5851;height:2094;left:0;top:0;" coordsize="585186,209426" path="m0,0l585186,0l585186,209426l0,209426l0,0">
                        <v:stroke weight="0pt" endcap="flat" joinstyle="miter" miterlimit="10" on="false" color="#000000" opacity="0"/>
                        <v:fill on="true" color="#e2efda"/>
                      </v:shape>
                    </v:group>
                  </w:pict>
                </mc:Fallback>
              </mc:AlternateContent>
            </w:r>
            <w:r>
              <w:rPr>
                <w:sz w:val="12"/>
              </w:rPr>
              <w:tab/>
              <w:t xml:space="preserve"> 5000000</w:t>
            </w:r>
            <w:r>
              <w:rPr>
                <w:sz w:val="12"/>
              </w:rPr>
              <w:tab/>
              <w:t>Imprevistos, situac.transitorias y conting.ejecución</w:t>
            </w:r>
          </w:p>
        </w:tc>
        <w:tc>
          <w:tcPr>
            <w:tcW w:w="2162" w:type="dxa"/>
            <w:tcBorders>
              <w:top w:val="nil"/>
              <w:left w:val="nil"/>
              <w:bottom w:val="single" w:sz="4" w:space="0" w:color="A9D08E"/>
              <w:right w:val="nil"/>
            </w:tcBorders>
          </w:tcPr>
          <w:p w14:paraId="15B4111F" w14:textId="77777777" w:rsidR="00C96F7F" w:rsidRDefault="00000000">
            <w:pPr>
              <w:spacing w:after="0"/>
            </w:pPr>
            <w:r>
              <w:rPr>
                <w:sz w:val="12"/>
              </w:rPr>
              <w:t>Fondo</w:t>
            </w:r>
          </w:p>
        </w:tc>
        <w:tc>
          <w:tcPr>
            <w:tcW w:w="917" w:type="dxa"/>
            <w:tcBorders>
              <w:top w:val="nil"/>
              <w:left w:val="nil"/>
              <w:bottom w:val="single" w:sz="4" w:space="0" w:color="A9D08E"/>
              <w:right w:val="nil"/>
            </w:tcBorders>
          </w:tcPr>
          <w:p w14:paraId="380189DC" w14:textId="77777777" w:rsidR="00C96F7F" w:rsidRDefault="00C96F7F"/>
        </w:tc>
        <w:tc>
          <w:tcPr>
            <w:tcW w:w="938" w:type="dxa"/>
            <w:tcBorders>
              <w:top w:val="nil"/>
              <w:left w:val="nil"/>
              <w:bottom w:val="single" w:sz="4" w:space="0" w:color="A9D08E"/>
              <w:right w:val="nil"/>
            </w:tcBorders>
            <w:vAlign w:val="bottom"/>
          </w:tcPr>
          <w:p w14:paraId="2E128E38" w14:textId="77777777" w:rsidR="00C96F7F" w:rsidRDefault="00000000">
            <w:pPr>
              <w:spacing w:after="0"/>
              <w:ind w:right="29"/>
              <w:jc w:val="right"/>
            </w:pPr>
            <w:r>
              <w:rPr>
                <w:sz w:val="12"/>
              </w:rPr>
              <w:t xml:space="preserve">41.109,96 € </w:t>
            </w:r>
          </w:p>
        </w:tc>
      </w:tr>
      <w:tr w:rsidR="00C96F7F" w14:paraId="141A5794" w14:textId="77777777">
        <w:trPr>
          <w:trHeight w:val="165"/>
        </w:trPr>
        <w:tc>
          <w:tcPr>
            <w:tcW w:w="915" w:type="dxa"/>
            <w:tcBorders>
              <w:top w:val="nil"/>
              <w:left w:val="nil"/>
              <w:bottom w:val="nil"/>
              <w:right w:val="nil"/>
            </w:tcBorders>
            <w:shd w:val="clear" w:color="auto" w:fill="A9D08E"/>
          </w:tcPr>
          <w:p w14:paraId="6ADCBB71" w14:textId="77777777" w:rsidR="00C96F7F" w:rsidRDefault="00000000">
            <w:pPr>
              <w:spacing w:after="0"/>
              <w:ind w:left="28"/>
              <w:jc w:val="center"/>
            </w:pPr>
            <w:r>
              <w:rPr>
                <w:b/>
                <w:sz w:val="12"/>
              </w:rPr>
              <w:t xml:space="preserve"> 93400.154</w:t>
            </w:r>
          </w:p>
        </w:tc>
        <w:tc>
          <w:tcPr>
            <w:tcW w:w="4769" w:type="dxa"/>
            <w:gridSpan w:val="2"/>
            <w:tcBorders>
              <w:top w:val="nil"/>
              <w:left w:val="nil"/>
              <w:bottom w:val="nil"/>
              <w:right w:val="nil"/>
            </w:tcBorders>
            <w:shd w:val="clear" w:color="auto" w:fill="A9D08E"/>
          </w:tcPr>
          <w:p w14:paraId="310FCE4B" w14:textId="77777777" w:rsidR="00C96F7F" w:rsidRDefault="00000000">
            <w:pPr>
              <w:spacing w:after="0"/>
              <w:ind w:left="22"/>
            </w:pPr>
            <w:r>
              <w:rPr>
                <w:b/>
                <w:sz w:val="12"/>
              </w:rPr>
              <w:t>GESTIÓN DE LA DEUDA Y TESORERÍA</w:t>
            </w:r>
          </w:p>
        </w:tc>
        <w:tc>
          <w:tcPr>
            <w:tcW w:w="2162" w:type="dxa"/>
            <w:tcBorders>
              <w:top w:val="nil"/>
              <w:left w:val="nil"/>
              <w:bottom w:val="nil"/>
              <w:right w:val="nil"/>
            </w:tcBorders>
            <w:shd w:val="clear" w:color="auto" w:fill="A9D08E"/>
          </w:tcPr>
          <w:p w14:paraId="4669F0FB" w14:textId="77777777" w:rsidR="00C96F7F" w:rsidRDefault="00C96F7F"/>
        </w:tc>
        <w:tc>
          <w:tcPr>
            <w:tcW w:w="917" w:type="dxa"/>
            <w:tcBorders>
              <w:top w:val="nil"/>
              <w:left w:val="nil"/>
              <w:bottom w:val="nil"/>
              <w:right w:val="nil"/>
            </w:tcBorders>
            <w:shd w:val="clear" w:color="auto" w:fill="A9D08E"/>
          </w:tcPr>
          <w:p w14:paraId="694EAFF0" w14:textId="77777777" w:rsidR="00C96F7F" w:rsidRDefault="00C96F7F"/>
        </w:tc>
        <w:tc>
          <w:tcPr>
            <w:tcW w:w="938" w:type="dxa"/>
            <w:tcBorders>
              <w:top w:val="nil"/>
              <w:left w:val="nil"/>
              <w:bottom w:val="nil"/>
              <w:right w:val="nil"/>
            </w:tcBorders>
            <w:shd w:val="clear" w:color="auto" w:fill="A9D08E"/>
          </w:tcPr>
          <w:p w14:paraId="0AC07377" w14:textId="77777777" w:rsidR="00C96F7F" w:rsidRDefault="00000000">
            <w:pPr>
              <w:spacing w:after="0"/>
              <w:ind w:right="29"/>
              <w:jc w:val="right"/>
            </w:pPr>
            <w:r>
              <w:rPr>
                <w:b/>
                <w:sz w:val="12"/>
              </w:rPr>
              <w:t xml:space="preserve">6.500,00 € </w:t>
            </w:r>
          </w:p>
        </w:tc>
      </w:tr>
      <w:tr w:rsidR="00C96F7F" w14:paraId="23B3B124" w14:textId="77777777">
        <w:trPr>
          <w:trHeight w:val="165"/>
        </w:trPr>
        <w:tc>
          <w:tcPr>
            <w:tcW w:w="915" w:type="dxa"/>
            <w:vMerge w:val="restart"/>
            <w:tcBorders>
              <w:top w:val="nil"/>
              <w:left w:val="nil"/>
              <w:bottom w:val="nil"/>
              <w:right w:val="nil"/>
            </w:tcBorders>
            <w:shd w:val="clear" w:color="auto" w:fill="A9D08E"/>
          </w:tcPr>
          <w:p w14:paraId="519E76D9" w14:textId="77777777" w:rsidR="00C96F7F" w:rsidRDefault="00C96F7F"/>
        </w:tc>
        <w:tc>
          <w:tcPr>
            <w:tcW w:w="4769" w:type="dxa"/>
            <w:gridSpan w:val="2"/>
            <w:tcBorders>
              <w:top w:val="nil"/>
              <w:left w:val="nil"/>
              <w:bottom w:val="nil"/>
              <w:right w:val="nil"/>
            </w:tcBorders>
            <w:shd w:val="clear" w:color="auto" w:fill="E2EFDA"/>
          </w:tcPr>
          <w:p w14:paraId="47423182" w14:textId="77777777" w:rsidR="00C96F7F" w:rsidRDefault="00000000">
            <w:pPr>
              <w:tabs>
                <w:tab w:val="center" w:pos="465"/>
                <w:tab w:val="center" w:pos="1491"/>
              </w:tabs>
              <w:spacing w:after="0"/>
            </w:pPr>
            <w:r>
              <w:tab/>
            </w:r>
            <w:r>
              <w:rPr>
                <w:b/>
                <w:sz w:val="12"/>
              </w:rPr>
              <w:t>352</w:t>
            </w:r>
            <w:r>
              <w:rPr>
                <w:b/>
                <w:sz w:val="12"/>
              </w:rPr>
              <w:tab/>
              <w:t>Intereses de demora.</w:t>
            </w:r>
          </w:p>
        </w:tc>
        <w:tc>
          <w:tcPr>
            <w:tcW w:w="2162" w:type="dxa"/>
            <w:tcBorders>
              <w:top w:val="nil"/>
              <w:left w:val="nil"/>
              <w:bottom w:val="nil"/>
              <w:right w:val="nil"/>
            </w:tcBorders>
            <w:shd w:val="clear" w:color="auto" w:fill="E2EFDA"/>
          </w:tcPr>
          <w:p w14:paraId="5172176D" w14:textId="77777777" w:rsidR="00C96F7F" w:rsidRDefault="00C96F7F"/>
        </w:tc>
        <w:tc>
          <w:tcPr>
            <w:tcW w:w="917" w:type="dxa"/>
            <w:tcBorders>
              <w:top w:val="nil"/>
              <w:left w:val="nil"/>
              <w:bottom w:val="nil"/>
              <w:right w:val="nil"/>
            </w:tcBorders>
            <w:shd w:val="clear" w:color="auto" w:fill="E2EFDA"/>
          </w:tcPr>
          <w:p w14:paraId="20F98A37" w14:textId="77777777" w:rsidR="00C96F7F" w:rsidRDefault="00C96F7F"/>
        </w:tc>
        <w:tc>
          <w:tcPr>
            <w:tcW w:w="938" w:type="dxa"/>
            <w:tcBorders>
              <w:top w:val="nil"/>
              <w:left w:val="nil"/>
              <w:bottom w:val="nil"/>
              <w:right w:val="nil"/>
            </w:tcBorders>
            <w:shd w:val="clear" w:color="auto" w:fill="E2EFDA"/>
          </w:tcPr>
          <w:p w14:paraId="20381CC0" w14:textId="77777777" w:rsidR="00C96F7F" w:rsidRDefault="00000000">
            <w:pPr>
              <w:spacing w:after="0"/>
              <w:ind w:right="29"/>
              <w:jc w:val="right"/>
            </w:pPr>
            <w:r>
              <w:rPr>
                <w:b/>
                <w:sz w:val="12"/>
              </w:rPr>
              <w:t xml:space="preserve">5.000,00 € </w:t>
            </w:r>
          </w:p>
        </w:tc>
      </w:tr>
      <w:tr w:rsidR="00C96F7F" w14:paraId="1FA2A378" w14:textId="77777777">
        <w:trPr>
          <w:trHeight w:val="163"/>
        </w:trPr>
        <w:tc>
          <w:tcPr>
            <w:tcW w:w="0" w:type="auto"/>
            <w:vMerge/>
            <w:tcBorders>
              <w:top w:val="nil"/>
              <w:left w:val="nil"/>
              <w:bottom w:val="nil"/>
              <w:right w:val="nil"/>
            </w:tcBorders>
          </w:tcPr>
          <w:p w14:paraId="3F9F7F2E" w14:textId="77777777" w:rsidR="00C96F7F" w:rsidRDefault="00C96F7F"/>
        </w:tc>
        <w:tc>
          <w:tcPr>
            <w:tcW w:w="4769" w:type="dxa"/>
            <w:gridSpan w:val="2"/>
            <w:tcBorders>
              <w:top w:val="nil"/>
              <w:left w:val="nil"/>
              <w:bottom w:val="single" w:sz="4" w:space="0" w:color="A9D08E"/>
              <w:right w:val="nil"/>
            </w:tcBorders>
          </w:tcPr>
          <w:p w14:paraId="64DEDE07" w14:textId="77777777" w:rsidR="00C96F7F" w:rsidRDefault="00000000">
            <w:pPr>
              <w:tabs>
                <w:tab w:val="center" w:pos="1385"/>
                <w:tab w:val="center" w:pos="2652"/>
              </w:tabs>
              <w:spacing w:after="0"/>
            </w:pPr>
            <w:r>
              <w:rPr>
                <w:noProof/>
              </w:rPr>
              <mc:AlternateContent>
                <mc:Choice Requires="wpg">
                  <w:drawing>
                    <wp:inline distT="0" distB="0" distL="0" distR="0" wp14:anchorId="0933DEB8" wp14:editId="25F3FC6E">
                      <wp:extent cx="585186" cy="105143"/>
                      <wp:effectExtent l="0" t="0" r="0" b="0"/>
                      <wp:docPr id="610988" name="Group 610988"/>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1961" name="Shape 781961"/>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10988" style="width:46.0776pt;height:8.27899pt;mso-position-horizontal-relative:char;mso-position-vertical-relative:line" coordsize="5851,1051">
                      <v:shape id="Shape 781962"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3520000</w:t>
            </w:r>
            <w:r>
              <w:rPr>
                <w:sz w:val="12"/>
              </w:rPr>
              <w:tab/>
              <w:t>Gestión de la deuda y tesorería</w:t>
            </w:r>
          </w:p>
        </w:tc>
        <w:tc>
          <w:tcPr>
            <w:tcW w:w="2162" w:type="dxa"/>
            <w:tcBorders>
              <w:top w:val="nil"/>
              <w:left w:val="nil"/>
              <w:bottom w:val="single" w:sz="4" w:space="0" w:color="A9D08E"/>
              <w:right w:val="nil"/>
            </w:tcBorders>
          </w:tcPr>
          <w:p w14:paraId="54F895F9" w14:textId="77777777" w:rsidR="00C96F7F" w:rsidRDefault="00000000">
            <w:pPr>
              <w:spacing w:after="0"/>
            </w:pPr>
            <w:r>
              <w:rPr>
                <w:sz w:val="12"/>
              </w:rPr>
              <w:t>Intereses de demora</w:t>
            </w:r>
          </w:p>
        </w:tc>
        <w:tc>
          <w:tcPr>
            <w:tcW w:w="917" w:type="dxa"/>
            <w:tcBorders>
              <w:top w:val="nil"/>
              <w:left w:val="nil"/>
              <w:bottom w:val="single" w:sz="4" w:space="0" w:color="A9D08E"/>
              <w:right w:val="nil"/>
            </w:tcBorders>
          </w:tcPr>
          <w:p w14:paraId="5F9E4CB8" w14:textId="77777777" w:rsidR="00C96F7F" w:rsidRDefault="00C96F7F"/>
        </w:tc>
        <w:tc>
          <w:tcPr>
            <w:tcW w:w="938" w:type="dxa"/>
            <w:tcBorders>
              <w:top w:val="nil"/>
              <w:left w:val="nil"/>
              <w:bottom w:val="single" w:sz="4" w:space="0" w:color="A9D08E"/>
              <w:right w:val="nil"/>
            </w:tcBorders>
          </w:tcPr>
          <w:p w14:paraId="56F211D3" w14:textId="77777777" w:rsidR="00C96F7F" w:rsidRDefault="00000000">
            <w:pPr>
              <w:spacing w:after="0"/>
              <w:ind w:right="29"/>
              <w:jc w:val="right"/>
            </w:pPr>
            <w:r>
              <w:rPr>
                <w:sz w:val="12"/>
              </w:rPr>
              <w:t xml:space="preserve">5.000,00 € </w:t>
            </w:r>
          </w:p>
        </w:tc>
      </w:tr>
      <w:tr w:rsidR="00C96F7F" w14:paraId="50714D74" w14:textId="77777777">
        <w:trPr>
          <w:trHeight w:val="166"/>
        </w:trPr>
        <w:tc>
          <w:tcPr>
            <w:tcW w:w="0" w:type="auto"/>
            <w:vMerge/>
            <w:tcBorders>
              <w:top w:val="nil"/>
              <w:left w:val="nil"/>
              <w:bottom w:val="nil"/>
              <w:right w:val="nil"/>
            </w:tcBorders>
          </w:tcPr>
          <w:p w14:paraId="3D6607F0" w14:textId="77777777" w:rsidR="00C96F7F" w:rsidRDefault="00C96F7F"/>
        </w:tc>
        <w:tc>
          <w:tcPr>
            <w:tcW w:w="4769" w:type="dxa"/>
            <w:gridSpan w:val="2"/>
            <w:tcBorders>
              <w:top w:val="single" w:sz="4" w:space="0" w:color="A9D08E"/>
              <w:left w:val="nil"/>
              <w:bottom w:val="nil"/>
              <w:right w:val="nil"/>
            </w:tcBorders>
            <w:shd w:val="clear" w:color="auto" w:fill="E2EFDA"/>
          </w:tcPr>
          <w:p w14:paraId="0E4B57C2" w14:textId="77777777" w:rsidR="00C96F7F" w:rsidRDefault="00000000">
            <w:pPr>
              <w:tabs>
                <w:tab w:val="center" w:pos="465"/>
                <w:tab w:val="center" w:pos="1583"/>
              </w:tabs>
              <w:spacing w:after="0"/>
            </w:pPr>
            <w:r>
              <w:tab/>
            </w:r>
            <w:r>
              <w:rPr>
                <w:b/>
                <w:sz w:val="12"/>
              </w:rPr>
              <w:t>359</w:t>
            </w:r>
            <w:r>
              <w:rPr>
                <w:b/>
                <w:sz w:val="12"/>
              </w:rPr>
              <w:tab/>
              <w:t>Otros gastos financieros.</w:t>
            </w:r>
          </w:p>
        </w:tc>
        <w:tc>
          <w:tcPr>
            <w:tcW w:w="2162" w:type="dxa"/>
            <w:tcBorders>
              <w:top w:val="single" w:sz="4" w:space="0" w:color="A9D08E"/>
              <w:left w:val="nil"/>
              <w:bottom w:val="nil"/>
              <w:right w:val="nil"/>
            </w:tcBorders>
            <w:shd w:val="clear" w:color="auto" w:fill="E2EFDA"/>
          </w:tcPr>
          <w:p w14:paraId="7B727195" w14:textId="77777777" w:rsidR="00C96F7F" w:rsidRDefault="00C96F7F"/>
        </w:tc>
        <w:tc>
          <w:tcPr>
            <w:tcW w:w="917" w:type="dxa"/>
            <w:tcBorders>
              <w:top w:val="single" w:sz="4" w:space="0" w:color="A9D08E"/>
              <w:left w:val="nil"/>
              <w:bottom w:val="nil"/>
              <w:right w:val="nil"/>
            </w:tcBorders>
            <w:shd w:val="clear" w:color="auto" w:fill="E2EFDA"/>
          </w:tcPr>
          <w:p w14:paraId="707C6599" w14:textId="77777777" w:rsidR="00C96F7F" w:rsidRDefault="00C96F7F"/>
        </w:tc>
        <w:tc>
          <w:tcPr>
            <w:tcW w:w="938" w:type="dxa"/>
            <w:tcBorders>
              <w:top w:val="single" w:sz="4" w:space="0" w:color="A9D08E"/>
              <w:left w:val="nil"/>
              <w:bottom w:val="nil"/>
              <w:right w:val="nil"/>
            </w:tcBorders>
            <w:shd w:val="clear" w:color="auto" w:fill="E2EFDA"/>
          </w:tcPr>
          <w:p w14:paraId="6F52A42D" w14:textId="77777777" w:rsidR="00C96F7F" w:rsidRDefault="00000000">
            <w:pPr>
              <w:spacing w:after="0"/>
              <w:ind w:right="29"/>
              <w:jc w:val="right"/>
            </w:pPr>
            <w:r>
              <w:rPr>
                <w:b/>
                <w:sz w:val="12"/>
              </w:rPr>
              <w:t xml:space="preserve">1.500,00 € </w:t>
            </w:r>
          </w:p>
        </w:tc>
      </w:tr>
      <w:tr w:rsidR="00C96F7F" w14:paraId="701AE07E" w14:textId="77777777">
        <w:trPr>
          <w:trHeight w:val="163"/>
        </w:trPr>
        <w:tc>
          <w:tcPr>
            <w:tcW w:w="0" w:type="auto"/>
            <w:vMerge/>
            <w:tcBorders>
              <w:top w:val="nil"/>
              <w:left w:val="nil"/>
              <w:bottom w:val="nil"/>
              <w:right w:val="nil"/>
            </w:tcBorders>
          </w:tcPr>
          <w:p w14:paraId="25B545C4" w14:textId="77777777" w:rsidR="00C96F7F" w:rsidRDefault="00C96F7F"/>
        </w:tc>
        <w:tc>
          <w:tcPr>
            <w:tcW w:w="4769" w:type="dxa"/>
            <w:gridSpan w:val="2"/>
            <w:tcBorders>
              <w:top w:val="nil"/>
              <w:left w:val="nil"/>
              <w:bottom w:val="single" w:sz="4" w:space="0" w:color="A9D08E"/>
              <w:right w:val="nil"/>
            </w:tcBorders>
          </w:tcPr>
          <w:p w14:paraId="364235E3" w14:textId="77777777" w:rsidR="00C96F7F" w:rsidRDefault="00000000">
            <w:pPr>
              <w:tabs>
                <w:tab w:val="center" w:pos="1385"/>
                <w:tab w:val="center" w:pos="2462"/>
              </w:tabs>
              <w:spacing w:after="0"/>
            </w:pPr>
            <w:r>
              <w:rPr>
                <w:noProof/>
              </w:rPr>
              <mc:AlternateContent>
                <mc:Choice Requires="wpg">
                  <w:drawing>
                    <wp:inline distT="0" distB="0" distL="0" distR="0" wp14:anchorId="1C27DBA9" wp14:editId="402291C0">
                      <wp:extent cx="585186" cy="105144"/>
                      <wp:effectExtent l="0" t="0" r="0" b="0"/>
                      <wp:docPr id="611077" name="Group 611077"/>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63" name="Shape 78196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11077" style="width:46.0776pt;height:8.27902pt;mso-position-horizontal-relative:char;mso-position-vertical-relative:line" coordsize="5851,1051">
                      <v:shape id="Shape 78196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3590000</w:t>
            </w:r>
            <w:r>
              <w:rPr>
                <w:sz w:val="12"/>
              </w:rPr>
              <w:tab/>
              <w:t>Gtion.deuda y tesorería</w:t>
            </w:r>
          </w:p>
        </w:tc>
        <w:tc>
          <w:tcPr>
            <w:tcW w:w="2162" w:type="dxa"/>
            <w:tcBorders>
              <w:top w:val="nil"/>
              <w:left w:val="nil"/>
              <w:bottom w:val="single" w:sz="4" w:space="0" w:color="A9D08E"/>
              <w:right w:val="nil"/>
            </w:tcBorders>
          </w:tcPr>
          <w:p w14:paraId="251A1C75" w14:textId="77777777" w:rsidR="00C96F7F" w:rsidRDefault="00000000">
            <w:pPr>
              <w:spacing w:after="0"/>
            </w:pPr>
            <w:r>
              <w:rPr>
                <w:sz w:val="12"/>
              </w:rPr>
              <w:t>Otros gastos financieros</w:t>
            </w:r>
          </w:p>
        </w:tc>
        <w:tc>
          <w:tcPr>
            <w:tcW w:w="917" w:type="dxa"/>
            <w:tcBorders>
              <w:top w:val="nil"/>
              <w:left w:val="nil"/>
              <w:bottom w:val="single" w:sz="4" w:space="0" w:color="A9D08E"/>
              <w:right w:val="nil"/>
            </w:tcBorders>
          </w:tcPr>
          <w:p w14:paraId="75C289EB" w14:textId="77777777" w:rsidR="00C96F7F" w:rsidRDefault="00C96F7F"/>
        </w:tc>
        <w:tc>
          <w:tcPr>
            <w:tcW w:w="938" w:type="dxa"/>
            <w:tcBorders>
              <w:top w:val="nil"/>
              <w:left w:val="nil"/>
              <w:bottom w:val="single" w:sz="4" w:space="0" w:color="A9D08E"/>
              <w:right w:val="nil"/>
            </w:tcBorders>
          </w:tcPr>
          <w:p w14:paraId="4331FF45" w14:textId="77777777" w:rsidR="00C96F7F" w:rsidRDefault="00000000">
            <w:pPr>
              <w:spacing w:after="0"/>
              <w:ind w:right="29"/>
              <w:jc w:val="right"/>
            </w:pPr>
            <w:r>
              <w:rPr>
                <w:sz w:val="12"/>
              </w:rPr>
              <w:t xml:space="preserve">1.500,00 € </w:t>
            </w:r>
          </w:p>
        </w:tc>
      </w:tr>
      <w:tr w:rsidR="00C96F7F" w14:paraId="35060297" w14:textId="77777777">
        <w:trPr>
          <w:trHeight w:val="166"/>
        </w:trPr>
        <w:tc>
          <w:tcPr>
            <w:tcW w:w="915" w:type="dxa"/>
            <w:tcBorders>
              <w:top w:val="nil"/>
              <w:left w:val="nil"/>
              <w:bottom w:val="nil"/>
              <w:right w:val="nil"/>
            </w:tcBorders>
            <w:shd w:val="clear" w:color="auto" w:fill="548235"/>
          </w:tcPr>
          <w:p w14:paraId="5223273A" w14:textId="77777777" w:rsidR="00C96F7F" w:rsidRDefault="00C96F7F"/>
        </w:tc>
        <w:tc>
          <w:tcPr>
            <w:tcW w:w="4769" w:type="dxa"/>
            <w:gridSpan w:val="2"/>
            <w:tcBorders>
              <w:top w:val="single" w:sz="4" w:space="0" w:color="A9D08E"/>
              <w:left w:val="nil"/>
              <w:bottom w:val="nil"/>
              <w:right w:val="nil"/>
            </w:tcBorders>
            <w:shd w:val="clear" w:color="auto" w:fill="548235"/>
          </w:tcPr>
          <w:p w14:paraId="29A4B3D0" w14:textId="77777777" w:rsidR="00C96F7F" w:rsidRDefault="00C96F7F"/>
        </w:tc>
        <w:tc>
          <w:tcPr>
            <w:tcW w:w="2162" w:type="dxa"/>
            <w:tcBorders>
              <w:top w:val="single" w:sz="4" w:space="0" w:color="A9D08E"/>
              <w:left w:val="nil"/>
              <w:bottom w:val="nil"/>
              <w:right w:val="nil"/>
            </w:tcBorders>
            <w:shd w:val="clear" w:color="auto" w:fill="548235"/>
          </w:tcPr>
          <w:p w14:paraId="2E9300F0" w14:textId="77777777" w:rsidR="00C96F7F" w:rsidRDefault="00C96F7F"/>
        </w:tc>
        <w:tc>
          <w:tcPr>
            <w:tcW w:w="917" w:type="dxa"/>
            <w:tcBorders>
              <w:top w:val="single" w:sz="4" w:space="0" w:color="A9D08E"/>
              <w:left w:val="nil"/>
              <w:bottom w:val="nil"/>
              <w:right w:val="nil"/>
            </w:tcBorders>
            <w:shd w:val="clear" w:color="auto" w:fill="548235"/>
          </w:tcPr>
          <w:p w14:paraId="5897D0E0" w14:textId="77777777" w:rsidR="00C96F7F" w:rsidRDefault="00000000">
            <w:pPr>
              <w:spacing w:after="0"/>
            </w:pPr>
            <w:r>
              <w:rPr>
                <w:b/>
                <w:color w:val="FFFFFF"/>
                <w:sz w:val="12"/>
              </w:rPr>
              <w:t>Total General</w:t>
            </w:r>
          </w:p>
        </w:tc>
        <w:tc>
          <w:tcPr>
            <w:tcW w:w="938" w:type="dxa"/>
            <w:tcBorders>
              <w:top w:val="single" w:sz="4" w:space="0" w:color="A9D08E"/>
              <w:left w:val="nil"/>
              <w:bottom w:val="nil"/>
              <w:right w:val="nil"/>
            </w:tcBorders>
            <w:shd w:val="clear" w:color="auto" w:fill="548235"/>
          </w:tcPr>
          <w:p w14:paraId="53350B79" w14:textId="77777777" w:rsidR="00C96F7F" w:rsidRDefault="00000000">
            <w:pPr>
              <w:spacing w:after="0"/>
              <w:ind w:right="29"/>
              <w:jc w:val="right"/>
            </w:pPr>
            <w:r>
              <w:rPr>
                <w:b/>
                <w:color w:val="FFFFFF"/>
                <w:sz w:val="12"/>
              </w:rPr>
              <w:t xml:space="preserve">8.262.938,74 €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0446222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29E2855"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487E17A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85F16AD" w14:textId="77777777" w:rsidR="00C96F7F" w:rsidRDefault="00000000">
            <w:pPr>
              <w:spacing w:after="0"/>
              <w:ind w:left="5"/>
            </w:pPr>
            <w:r>
              <w:rPr>
                <w:rFonts w:ascii="Arial" w:eastAsia="Arial" w:hAnsi="Arial" w:cs="Arial"/>
                <w:sz w:val="12"/>
              </w:rPr>
              <w:t>Fecha: 20-12-2021 13:34:16</w:t>
            </w:r>
          </w:p>
        </w:tc>
        <w:tc>
          <w:tcPr>
            <w:tcW w:w="1600" w:type="dxa"/>
            <w:vMerge w:val="restart"/>
            <w:tcBorders>
              <w:top w:val="single" w:sz="4" w:space="0" w:color="000000"/>
              <w:left w:val="single" w:sz="4" w:space="0" w:color="000000"/>
              <w:bottom w:val="single" w:sz="4" w:space="0" w:color="000000"/>
              <w:right w:val="single" w:sz="4" w:space="0" w:color="000000"/>
            </w:tcBorders>
          </w:tcPr>
          <w:p w14:paraId="62F5A19E" w14:textId="77777777" w:rsidR="00C96F7F" w:rsidRDefault="00000000">
            <w:pPr>
              <w:spacing w:after="0"/>
              <w:ind w:left="290"/>
            </w:pPr>
            <w:r>
              <w:rPr>
                <w:noProof/>
              </w:rPr>
              <w:drawing>
                <wp:inline distT="0" distB="0" distL="0" distR="0" wp14:anchorId="093E44CD" wp14:editId="34E21BFA">
                  <wp:extent cx="571500" cy="571500"/>
                  <wp:effectExtent l="0" t="0" r="0" b="0"/>
                  <wp:docPr id="34801" name="Picture 34801"/>
                  <wp:cNvGraphicFramePr/>
                  <a:graphic xmlns:a="http://schemas.openxmlformats.org/drawingml/2006/main">
                    <a:graphicData uri="http://schemas.openxmlformats.org/drawingml/2006/picture">
                      <pic:pic xmlns:pic="http://schemas.openxmlformats.org/drawingml/2006/picture">
                        <pic:nvPicPr>
                          <pic:cNvPr id="34801" name="Picture 34801"/>
                          <pic:cNvPicPr/>
                        </pic:nvPicPr>
                        <pic:blipFill>
                          <a:blip r:embed="rId2146"/>
                          <a:stretch>
                            <a:fillRect/>
                          </a:stretch>
                        </pic:blipFill>
                        <pic:spPr>
                          <a:xfrm>
                            <a:off x="0" y="0"/>
                            <a:ext cx="571500" cy="571500"/>
                          </a:xfrm>
                          <a:prstGeom prst="rect">
                            <a:avLst/>
                          </a:prstGeom>
                        </pic:spPr>
                      </pic:pic>
                    </a:graphicData>
                  </a:graphic>
                </wp:inline>
              </w:drawing>
            </w:r>
          </w:p>
        </w:tc>
      </w:tr>
      <w:tr w:rsidR="00C96F7F" w14:paraId="7C01FBB9"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198563C"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39C45930974294D541636F58FAFDC49E</w:t>
            </w:r>
          </w:p>
          <w:p w14:paraId="1C30F425" w14:textId="77777777" w:rsidR="00C96F7F" w:rsidRDefault="00000000">
            <w:pPr>
              <w:spacing w:after="0"/>
              <w:jc w:val="center"/>
            </w:pPr>
            <w:r>
              <w:rPr>
                <w:rFonts w:ascii="Arial" w:eastAsia="Arial" w:hAnsi="Arial" w:cs="Arial"/>
                <w:sz w:val="12"/>
              </w:rPr>
              <w:t>Comprobación CSV:  https://sede.aytolalaguna.es//publico/documento/39C45930974294D541636F58FAFDC49E</w:t>
            </w:r>
          </w:p>
        </w:tc>
        <w:tc>
          <w:tcPr>
            <w:tcW w:w="0" w:type="auto"/>
            <w:vMerge/>
            <w:tcBorders>
              <w:top w:val="nil"/>
              <w:left w:val="single" w:sz="4" w:space="0" w:color="000000"/>
              <w:bottom w:val="nil"/>
              <w:right w:val="single" w:sz="4" w:space="0" w:color="000000"/>
            </w:tcBorders>
          </w:tcPr>
          <w:p w14:paraId="1D12F9B3" w14:textId="77777777" w:rsidR="00C96F7F" w:rsidRDefault="00C96F7F"/>
        </w:tc>
      </w:tr>
      <w:tr w:rsidR="00C96F7F" w14:paraId="2FEEBDAD"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7322F525" w14:textId="77777777" w:rsidR="00C96F7F" w:rsidRDefault="00000000">
            <w:pPr>
              <w:tabs>
                <w:tab w:val="center" w:pos="5173"/>
                <w:tab w:val="right" w:pos="9180"/>
              </w:tabs>
              <w:spacing w:after="0"/>
            </w:pPr>
            <w:r>
              <w:rPr>
                <w:rFonts w:ascii="Arial" w:eastAsia="Arial" w:hAnsi="Arial" w:cs="Arial"/>
                <w:sz w:val="12"/>
              </w:rPr>
              <w:t>Fecha de sellado electrónico: 20-12-2021 13:34:16</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 esta copia: 16-02-2022 09:01:44</w:t>
            </w:r>
          </w:p>
        </w:tc>
        <w:tc>
          <w:tcPr>
            <w:tcW w:w="0" w:type="auto"/>
            <w:vMerge/>
            <w:tcBorders>
              <w:top w:val="nil"/>
              <w:left w:val="single" w:sz="4" w:space="0" w:color="000000"/>
              <w:bottom w:val="single" w:sz="4" w:space="0" w:color="000000"/>
              <w:right w:val="single" w:sz="4" w:space="0" w:color="000000"/>
            </w:tcBorders>
          </w:tcPr>
          <w:p w14:paraId="1F237FE9" w14:textId="77777777" w:rsidR="00C96F7F" w:rsidRDefault="00C96F7F"/>
        </w:tc>
      </w:tr>
    </w:tbl>
    <w:p w14:paraId="74EF59E1" w14:textId="77777777" w:rsidR="00C96F7F" w:rsidRDefault="00000000">
      <w:pPr>
        <w:spacing w:after="13"/>
        <w:ind w:left="8849" w:hanging="10"/>
      </w:pPr>
      <w:r>
        <w:rPr>
          <w:sz w:val="12"/>
        </w:rPr>
        <w:t>pág. 3 de 3</w:t>
      </w:r>
    </w:p>
    <w:p w14:paraId="1D580A3F" w14:textId="77777777" w:rsidR="00C96F7F" w:rsidRDefault="00C96F7F">
      <w:pPr>
        <w:sectPr w:rsidR="00C96F7F">
          <w:headerReference w:type="even" r:id="rId2147"/>
          <w:headerReference w:type="default" r:id="rId2148"/>
          <w:footerReference w:type="even" r:id="rId2149"/>
          <w:footerReference w:type="default" r:id="rId2150"/>
          <w:headerReference w:type="first" r:id="rId2151"/>
          <w:footerReference w:type="first" r:id="rId2152"/>
          <w:pgSz w:w="11900" w:h="16840"/>
          <w:pgMar w:top="1440" w:right="1440" w:bottom="400" w:left="1440" w:header="240" w:footer="720" w:gutter="0"/>
          <w:cols w:space="720"/>
        </w:sectPr>
      </w:pPr>
    </w:p>
    <w:tbl>
      <w:tblPr>
        <w:tblStyle w:val="TableGrid"/>
        <w:tblW w:w="9701" w:type="dxa"/>
        <w:tblInd w:w="-340" w:type="dxa"/>
        <w:tblCellMar>
          <w:top w:w="0" w:type="dxa"/>
          <w:left w:w="0" w:type="dxa"/>
          <w:bottom w:w="0" w:type="dxa"/>
          <w:right w:w="23" w:type="dxa"/>
        </w:tblCellMar>
        <w:tblLook w:val="04A0" w:firstRow="1" w:lastRow="0" w:firstColumn="1" w:lastColumn="0" w:noHBand="0" w:noVBand="1"/>
      </w:tblPr>
      <w:tblGrid>
        <w:gridCol w:w="914"/>
        <w:gridCol w:w="920"/>
        <w:gridCol w:w="942"/>
        <w:gridCol w:w="2907"/>
        <w:gridCol w:w="1281"/>
        <w:gridCol w:w="1799"/>
        <w:gridCol w:w="938"/>
      </w:tblGrid>
      <w:tr w:rsidR="00C96F7F" w14:paraId="066E5ADC" w14:textId="77777777">
        <w:trPr>
          <w:trHeight w:val="165"/>
        </w:trPr>
        <w:tc>
          <w:tcPr>
            <w:tcW w:w="915" w:type="dxa"/>
            <w:tcBorders>
              <w:top w:val="nil"/>
              <w:left w:val="nil"/>
              <w:bottom w:val="nil"/>
              <w:right w:val="nil"/>
            </w:tcBorders>
            <w:shd w:val="clear" w:color="auto" w:fill="548235"/>
          </w:tcPr>
          <w:p w14:paraId="558DCFF4" w14:textId="77777777" w:rsidR="00C96F7F" w:rsidRDefault="00C96F7F"/>
        </w:tc>
        <w:tc>
          <w:tcPr>
            <w:tcW w:w="4769" w:type="dxa"/>
            <w:gridSpan w:val="3"/>
            <w:tcBorders>
              <w:top w:val="nil"/>
              <w:left w:val="nil"/>
              <w:bottom w:val="nil"/>
              <w:right w:val="nil"/>
            </w:tcBorders>
            <w:shd w:val="clear" w:color="auto" w:fill="548235"/>
          </w:tcPr>
          <w:p w14:paraId="3C6F9EE7" w14:textId="77777777" w:rsidR="00C96F7F" w:rsidRDefault="00C96F7F"/>
        </w:tc>
        <w:tc>
          <w:tcPr>
            <w:tcW w:w="3080" w:type="dxa"/>
            <w:gridSpan w:val="2"/>
            <w:tcBorders>
              <w:top w:val="nil"/>
              <w:left w:val="nil"/>
              <w:bottom w:val="nil"/>
              <w:right w:val="nil"/>
            </w:tcBorders>
            <w:shd w:val="clear" w:color="auto" w:fill="548235"/>
          </w:tcPr>
          <w:p w14:paraId="212FE6E7" w14:textId="77777777" w:rsidR="00C96F7F" w:rsidRDefault="00C96F7F"/>
        </w:tc>
        <w:tc>
          <w:tcPr>
            <w:tcW w:w="938" w:type="dxa"/>
            <w:tcBorders>
              <w:top w:val="nil"/>
              <w:left w:val="nil"/>
              <w:bottom w:val="nil"/>
              <w:right w:val="nil"/>
            </w:tcBorders>
            <w:shd w:val="clear" w:color="auto" w:fill="548235"/>
          </w:tcPr>
          <w:p w14:paraId="45B9DD5F" w14:textId="77777777" w:rsidR="00C96F7F" w:rsidRDefault="00000000">
            <w:pPr>
              <w:spacing w:after="0"/>
            </w:pPr>
            <w:r>
              <w:rPr>
                <w:b/>
                <w:color w:val="FFFFFF"/>
                <w:sz w:val="12"/>
              </w:rPr>
              <w:t>PRESUPUESTO</w:t>
            </w:r>
          </w:p>
        </w:tc>
      </w:tr>
      <w:tr w:rsidR="00C96F7F" w14:paraId="10C4A4F1" w14:textId="77777777">
        <w:trPr>
          <w:trHeight w:val="164"/>
        </w:trPr>
        <w:tc>
          <w:tcPr>
            <w:tcW w:w="915" w:type="dxa"/>
            <w:tcBorders>
              <w:top w:val="nil"/>
              <w:left w:val="nil"/>
              <w:bottom w:val="nil"/>
              <w:right w:val="nil"/>
            </w:tcBorders>
            <w:shd w:val="clear" w:color="auto" w:fill="A9D08E"/>
          </w:tcPr>
          <w:p w14:paraId="52A05920" w14:textId="77777777" w:rsidR="00C96F7F" w:rsidRDefault="00000000">
            <w:pPr>
              <w:spacing w:after="0"/>
              <w:ind w:left="28"/>
              <w:jc w:val="center"/>
            </w:pPr>
            <w:r>
              <w:rPr>
                <w:b/>
                <w:sz w:val="12"/>
              </w:rPr>
              <w:t xml:space="preserve"> 101</w:t>
            </w:r>
          </w:p>
        </w:tc>
        <w:tc>
          <w:tcPr>
            <w:tcW w:w="4769" w:type="dxa"/>
            <w:gridSpan w:val="3"/>
            <w:tcBorders>
              <w:top w:val="nil"/>
              <w:left w:val="nil"/>
              <w:bottom w:val="nil"/>
              <w:right w:val="nil"/>
            </w:tcBorders>
            <w:shd w:val="clear" w:color="auto" w:fill="A9D08E"/>
          </w:tcPr>
          <w:p w14:paraId="6C880B19" w14:textId="77777777" w:rsidR="00C96F7F" w:rsidRDefault="00000000">
            <w:pPr>
              <w:spacing w:after="0"/>
              <w:ind w:left="22"/>
            </w:pPr>
            <w:r>
              <w:rPr>
                <w:b/>
                <w:sz w:val="12"/>
              </w:rPr>
              <w:t>RETRIBUCIONES BÁSICAS Y OTRAS REMUNERACIONES DEL PERSONAL DIRECTIVO.</w:t>
            </w:r>
          </w:p>
        </w:tc>
        <w:tc>
          <w:tcPr>
            <w:tcW w:w="3080" w:type="dxa"/>
            <w:gridSpan w:val="2"/>
            <w:tcBorders>
              <w:top w:val="nil"/>
              <w:left w:val="nil"/>
              <w:bottom w:val="nil"/>
              <w:right w:val="nil"/>
            </w:tcBorders>
            <w:shd w:val="clear" w:color="auto" w:fill="A9D08E"/>
          </w:tcPr>
          <w:p w14:paraId="3A1E9C31" w14:textId="77777777" w:rsidR="00C96F7F" w:rsidRDefault="00C96F7F"/>
        </w:tc>
        <w:tc>
          <w:tcPr>
            <w:tcW w:w="938" w:type="dxa"/>
            <w:tcBorders>
              <w:top w:val="nil"/>
              <w:left w:val="nil"/>
              <w:bottom w:val="nil"/>
              <w:right w:val="nil"/>
            </w:tcBorders>
            <w:shd w:val="clear" w:color="auto" w:fill="A9D08E"/>
          </w:tcPr>
          <w:p w14:paraId="435AE309" w14:textId="77777777" w:rsidR="00C96F7F" w:rsidRDefault="00000000">
            <w:pPr>
              <w:spacing w:after="0"/>
              <w:ind w:right="29"/>
              <w:jc w:val="right"/>
            </w:pPr>
            <w:r>
              <w:rPr>
                <w:b/>
                <w:sz w:val="12"/>
              </w:rPr>
              <w:t xml:space="preserve">66.861,42 € </w:t>
            </w:r>
          </w:p>
        </w:tc>
      </w:tr>
      <w:tr w:rsidR="00C96F7F" w14:paraId="07D4D855" w14:textId="77777777">
        <w:trPr>
          <w:trHeight w:val="165"/>
        </w:trPr>
        <w:tc>
          <w:tcPr>
            <w:tcW w:w="915" w:type="dxa"/>
            <w:vMerge w:val="restart"/>
            <w:tcBorders>
              <w:top w:val="nil"/>
              <w:left w:val="nil"/>
              <w:bottom w:val="nil"/>
              <w:right w:val="nil"/>
            </w:tcBorders>
            <w:shd w:val="clear" w:color="auto" w:fill="A9D08E"/>
          </w:tcPr>
          <w:p w14:paraId="62F86EC4" w14:textId="77777777" w:rsidR="00C96F7F" w:rsidRDefault="00C96F7F"/>
        </w:tc>
        <w:tc>
          <w:tcPr>
            <w:tcW w:w="4769" w:type="dxa"/>
            <w:gridSpan w:val="3"/>
            <w:tcBorders>
              <w:top w:val="nil"/>
              <w:left w:val="nil"/>
              <w:bottom w:val="nil"/>
              <w:right w:val="nil"/>
            </w:tcBorders>
            <w:shd w:val="clear" w:color="auto" w:fill="E2EFDA"/>
          </w:tcPr>
          <w:p w14:paraId="6FBE3E66" w14:textId="77777777" w:rsidR="00C96F7F" w:rsidRDefault="00000000">
            <w:pPr>
              <w:tabs>
                <w:tab w:val="center" w:pos="464"/>
                <w:tab w:val="center" w:pos="1499"/>
              </w:tabs>
              <w:spacing w:after="0"/>
            </w:pPr>
            <w:r>
              <w:tab/>
            </w:r>
            <w:r>
              <w:rPr>
                <w:b/>
                <w:sz w:val="12"/>
              </w:rPr>
              <w:t>1010000</w:t>
            </w:r>
            <w:r>
              <w:rPr>
                <w:b/>
                <w:sz w:val="12"/>
              </w:rPr>
              <w:tab/>
              <w:t>Retribuciones básicas</w:t>
            </w:r>
          </w:p>
        </w:tc>
        <w:tc>
          <w:tcPr>
            <w:tcW w:w="3080" w:type="dxa"/>
            <w:gridSpan w:val="2"/>
            <w:tcBorders>
              <w:top w:val="nil"/>
              <w:left w:val="nil"/>
              <w:bottom w:val="nil"/>
              <w:right w:val="nil"/>
            </w:tcBorders>
            <w:shd w:val="clear" w:color="auto" w:fill="E2EFDA"/>
          </w:tcPr>
          <w:p w14:paraId="706CD027" w14:textId="77777777" w:rsidR="00C96F7F" w:rsidRDefault="00C96F7F"/>
        </w:tc>
        <w:tc>
          <w:tcPr>
            <w:tcW w:w="938" w:type="dxa"/>
            <w:tcBorders>
              <w:top w:val="nil"/>
              <w:left w:val="nil"/>
              <w:bottom w:val="nil"/>
              <w:right w:val="nil"/>
            </w:tcBorders>
            <w:shd w:val="clear" w:color="auto" w:fill="E2EFDA"/>
          </w:tcPr>
          <w:p w14:paraId="197A672D" w14:textId="77777777" w:rsidR="00C96F7F" w:rsidRDefault="00000000">
            <w:pPr>
              <w:spacing w:after="0"/>
              <w:ind w:right="29"/>
              <w:jc w:val="right"/>
            </w:pPr>
            <w:r>
              <w:rPr>
                <w:b/>
                <w:sz w:val="12"/>
              </w:rPr>
              <w:t xml:space="preserve">66.861,42 € </w:t>
            </w:r>
          </w:p>
        </w:tc>
      </w:tr>
      <w:tr w:rsidR="00C96F7F" w14:paraId="2209A9F6" w14:textId="77777777">
        <w:trPr>
          <w:trHeight w:val="163"/>
        </w:trPr>
        <w:tc>
          <w:tcPr>
            <w:tcW w:w="0" w:type="auto"/>
            <w:vMerge/>
            <w:tcBorders>
              <w:top w:val="nil"/>
              <w:left w:val="nil"/>
              <w:bottom w:val="nil"/>
              <w:right w:val="nil"/>
            </w:tcBorders>
          </w:tcPr>
          <w:p w14:paraId="0B7BE416" w14:textId="77777777" w:rsidR="00C96F7F" w:rsidRDefault="00C96F7F"/>
        </w:tc>
        <w:tc>
          <w:tcPr>
            <w:tcW w:w="4769" w:type="dxa"/>
            <w:gridSpan w:val="3"/>
            <w:tcBorders>
              <w:top w:val="nil"/>
              <w:left w:val="nil"/>
              <w:bottom w:val="single" w:sz="4" w:space="0" w:color="A9D08E"/>
              <w:right w:val="nil"/>
            </w:tcBorders>
          </w:tcPr>
          <w:p w14:paraId="2AE9E41B" w14:textId="77777777" w:rsidR="00C96F7F" w:rsidRDefault="00000000">
            <w:pPr>
              <w:tabs>
                <w:tab w:val="center" w:pos="1385"/>
                <w:tab w:val="center" w:pos="2407"/>
              </w:tabs>
              <w:spacing w:after="0"/>
            </w:pPr>
            <w:r>
              <w:rPr>
                <w:noProof/>
              </w:rPr>
              <mc:AlternateContent>
                <mc:Choice Requires="wpg">
                  <w:drawing>
                    <wp:inline distT="0" distB="0" distL="0" distR="0" wp14:anchorId="615825CD" wp14:editId="0DAF1D77">
                      <wp:extent cx="585186" cy="105144"/>
                      <wp:effectExtent l="0" t="0" r="0" b="0"/>
                      <wp:docPr id="696964" name="Group 69696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65" name="Shape 781965"/>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96964" style="width:46.0776pt;height:8.27905pt;mso-position-horizontal-relative:char;mso-position-vertical-relative:line" coordsize="5851,1051">
                      <v:shape id="Shape 781966"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Retribuciones básicas</w:t>
            </w:r>
          </w:p>
        </w:tc>
        <w:tc>
          <w:tcPr>
            <w:tcW w:w="3080" w:type="dxa"/>
            <w:gridSpan w:val="2"/>
            <w:tcBorders>
              <w:top w:val="nil"/>
              <w:left w:val="nil"/>
              <w:bottom w:val="single" w:sz="4" w:space="0" w:color="A9D08E"/>
              <w:right w:val="nil"/>
            </w:tcBorders>
          </w:tcPr>
          <w:p w14:paraId="69E0978E" w14:textId="77777777" w:rsidR="00C96F7F" w:rsidRDefault="00000000">
            <w:pPr>
              <w:spacing w:after="0"/>
            </w:pPr>
            <w:r>
              <w:rPr>
                <w:sz w:val="12"/>
              </w:rPr>
              <w:t>Adm.Gral. Deportes</w:t>
            </w:r>
          </w:p>
        </w:tc>
        <w:tc>
          <w:tcPr>
            <w:tcW w:w="938" w:type="dxa"/>
            <w:tcBorders>
              <w:top w:val="nil"/>
              <w:left w:val="nil"/>
              <w:bottom w:val="single" w:sz="4" w:space="0" w:color="A9D08E"/>
              <w:right w:val="nil"/>
            </w:tcBorders>
          </w:tcPr>
          <w:p w14:paraId="682301D1" w14:textId="77777777" w:rsidR="00C96F7F" w:rsidRDefault="00000000">
            <w:pPr>
              <w:spacing w:after="0"/>
              <w:ind w:right="29"/>
              <w:jc w:val="right"/>
            </w:pPr>
            <w:r>
              <w:rPr>
                <w:sz w:val="12"/>
              </w:rPr>
              <w:t xml:space="preserve">66.861,42 € </w:t>
            </w:r>
          </w:p>
        </w:tc>
      </w:tr>
      <w:tr w:rsidR="00C96F7F" w14:paraId="62CD4A02" w14:textId="77777777">
        <w:trPr>
          <w:trHeight w:val="165"/>
        </w:trPr>
        <w:tc>
          <w:tcPr>
            <w:tcW w:w="915" w:type="dxa"/>
            <w:tcBorders>
              <w:top w:val="nil"/>
              <w:left w:val="nil"/>
              <w:bottom w:val="nil"/>
              <w:right w:val="nil"/>
            </w:tcBorders>
            <w:shd w:val="clear" w:color="auto" w:fill="A9D08E"/>
          </w:tcPr>
          <w:p w14:paraId="67C9FF95" w14:textId="77777777" w:rsidR="00C96F7F" w:rsidRDefault="00000000">
            <w:pPr>
              <w:spacing w:after="0"/>
              <w:ind w:left="28"/>
              <w:jc w:val="center"/>
            </w:pPr>
            <w:r>
              <w:rPr>
                <w:b/>
                <w:sz w:val="12"/>
              </w:rPr>
              <w:t xml:space="preserve"> 120</w:t>
            </w:r>
          </w:p>
        </w:tc>
        <w:tc>
          <w:tcPr>
            <w:tcW w:w="4769" w:type="dxa"/>
            <w:gridSpan w:val="3"/>
            <w:tcBorders>
              <w:top w:val="nil"/>
              <w:left w:val="nil"/>
              <w:bottom w:val="nil"/>
              <w:right w:val="nil"/>
            </w:tcBorders>
            <w:shd w:val="clear" w:color="auto" w:fill="A9D08E"/>
          </w:tcPr>
          <w:p w14:paraId="4B5EE054" w14:textId="77777777" w:rsidR="00C96F7F" w:rsidRDefault="00000000">
            <w:pPr>
              <w:spacing w:after="0"/>
              <w:ind w:left="22"/>
            </w:pPr>
            <w:r>
              <w:rPr>
                <w:b/>
                <w:sz w:val="12"/>
              </w:rPr>
              <w:t>RETRIBUCIONES BÁSICAS.</w:t>
            </w:r>
          </w:p>
        </w:tc>
        <w:tc>
          <w:tcPr>
            <w:tcW w:w="3080" w:type="dxa"/>
            <w:gridSpan w:val="2"/>
            <w:tcBorders>
              <w:top w:val="nil"/>
              <w:left w:val="nil"/>
              <w:bottom w:val="nil"/>
              <w:right w:val="nil"/>
            </w:tcBorders>
            <w:shd w:val="clear" w:color="auto" w:fill="A9D08E"/>
          </w:tcPr>
          <w:p w14:paraId="11D0D142" w14:textId="77777777" w:rsidR="00C96F7F" w:rsidRDefault="00C96F7F"/>
        </w:tc>
        <w:tc>
          <w:tcPr>
            <w:tcW w:w="938" w:type="dxa"/>
            <w:tcBorders>
              <w:top w:val="nil"/>
              <w:left w:val="nil"/>
              <w:bottom w:val="nil"/>
              <w:right w:val="nil"/>
            </w:tcBorders>
            <w:shd w:val="clear" w:color="auto" w:fill="A9D08E"/>
          </w:tcPr>
          <w:p w14:paraId="12F8832E" w14:textId="77777777" w:rsidR="00C96F7F" w:rsidRDefault="00000000">
            <w:pPr>
              <w:spacing w:after="0"/>
              <w:ind w:right="29"/>
              <w:jc w:val="right"/>
            </w:pPr>
            <w:r>
              <w:rPr>
                <w:b/>
                <w:sz w:val="12"/>
              </w:rPr>
              <w:t xml:space="preserve">155.801,42 € </w:t>
            </w:r>
          </w:p>
        </w:tc>
      </w:tr>
      <w:tr w:rsidR="00C96F7F" w14:paraId="73DFDED6" w14:textId="77777777">
        <w:trPr>
          <w:trHeight w:val="165"/>
        </w:trPr>
        <w:tc>
          <w:tcPr>
            <w:tcW w:w="915" w:type="dxa"/>
            <w:vMerge w:val="restart"/>
            <w:tcBorders>
              <w:top w:val="nil"/>
              <w:left w:val="nil"/>
              <w:bottom w:val="nil"/>
              <w:right w:val="nil"/>
            </w:tcBorders>
            <w:shd w:val="clear" w:color="auto" w:fill="A9D08E"/>
          </w:tcPr>
          <w:p w14:paraId="789D27CF" w14:textId="77777777" w:rsidR="00C96F7F" w:rsidRDefault="00C96F7F"/>
        </w:tc>
        <w:tc>
          <w:tcPr>
            <w:tcW w:w="4769" w:type="dxa"/>
            <w:gridSpan w:val="3"/>
            <w:tcBorders>
              <w:top w:val="nil"/>
              <w:left w:val="nil"/>
              <w:bottom w:val="nil"/>
              <w:right w:val="nil"/>
            </w:tcBorders>
            <w:shd w:val="clear" w:color="auto" w:fill="E2EFDA"/>
          </w:tcPr>
          <w:p w14:paraId="400D1E6B" w14:textId="77777777" w:rsidR="00C96F7F" w:rsidRDefault="00000000">
            <w:pPr>
              <w:tabs>
                <w:tab w:val="center" w:pos="464"/>
                <w:tab w:val="center" w:pos="1498"/>
              </w:tabs>
              <w:spacing w:after="0"/>
            </w:pPr>
            <w:r>
              <w:tab/>
            </w:r>
            <w:r>
              <w:rPr>
                <w:b/>
                <w:sz w:val="12"/>
              </w:rPr>
              <w:t>1200000</w:t>
            </w:r>
            <w:r>
              <w:rPr>
                <w:b/>
                <w:sz w:val="12"/>
              </w:rPr>
              <w:tab/>
              <w:t>Sueldos del Grupo A1</w:t>
            </w:r>
          </w:p>
        </w:tc>
        <w:tc>
          <w:tcPr>
            <w:tcW w:w="3080" w:type="dxa"/>
            <w:gridSpan w:val="2"/>
            <w:tcBorders>
              <w:top w:val="nil"/>
              <w:left w:val="nil"/>
              <w:bottom w:val="nil"/>
              <w:right w:val="nil"/>
            </w:tcBorders>
            <w:shd w:val="clear" w:color="auto" w:fill="E2EFDA"/>
          </w:tcPr>
          <w:p w14:paraId="5254D034" w14:textId="77777777" w:rsidR="00C96F7F" w:rsidRDefault="00C96F7F"/>
        </w:tc>
        <w:tc>
          <w:tcPr>
            <w:tcW w:w="938" w:type="dxa"/>
            <w:tcBorders>
              <w:top w:val="nil"/>
              <w:left w:val="nil"/>
              <w:bottom w:val="nil"/>
              <w:right w:val="nil"/>
            </w:tcBorders>
            <w:shd w:val="clear" w:color="auto" w:fill="E2EFDA"/>
          </w:tcPr>
          <w:p w14:paraId="1AC432DC" w14:textId="77777777" w:rsidR="00C96F7F" w:rsidRDefault="00000000">
            <w:pPr>
              <w:spacing w:after="0"/>
              <w:ind w:right="29"/>
              <w:jc w:val="right"/>
            </w:pPr>
            <w:r>
              <w:rPr>
                <w:b/>
                <w:sz w:val="12"/>
              </w:rPr>
              <w:t xml:space="preserve">104.088,12 € </w:t>
            </w:r>
          </w:p>
        </w:tc>
      </w:tr>
      <w:tr w:rsidR="00C96F7F" w14:paraId="063AC48A" w14:textId="77777777">
        <w:trPr>
          <w:trHeight w:val="163"/>
        </w:trPr>
        <w:tc>
          <w:tcPr>
            <w:tcW w:w="0" w:type="auto"/>
            <w:vMerge/>
            <w:tcBorders>
              <w:top w:val="nil"/>
              <w:left w:val="nil"/>
              <w:bottom w:val="nil"/>
              <w:right w:val="nil"/>
            </w:tcBorders>
          </w:tcPr>
          <w:p w14:paraId="6E74AB6E" w14:textId="77777777" w:rsidR="00C96F7F" w:rsidRDefault="00C96F7F"/>
        </w:tc>
        <w:tc>
          <w:tcPr>
            <w:tcW w:w="4769" w:type="dxa"/>
            <w:gridSpan w:val="3"/>
            <w:tcBorders>
              <w:top w:val="nil"/>
              <w:left w:val="nil"/>
              <w:bottom w:val="nil"/>
              <w:right w:val="nil"/>
            </w:tcBorders>
          </w:tcPr>
          <w:p w14:paraId="0CE18630" w14:textId="77777777" w:rsidR="00C96F7F" w:rsidRDefault="00000000">
            <w:pPr>
              <w:tabs>
                <w:tab w:val="center" w:pos="1385"/>
                <w:tab w:val="center" w:pos="2406"/>
              </w:tabs>
              <w:spacing w:after="0"/>
            </w:pPr>
            <w:r>
              <w:tab/>
            </w:r>
            <w:r>
              <w:rPr>
                <w:sz w:val="12"/>
              </w:rPr>
              <w:t xml:space="preserve"> 34000.154</w:t>
            </w:r>
            <w:r>
              <w:rPr>
                <w:sz w:val="12"/>
              </w:rPr>
              <w:tab/>
              <w:t>Sueldos del Grupo A1</w:t>
            </w:r>
          </w:p>
        </w:tc>
        <w:tc>
          <w:tcPr>
            <w:tcW w:w="3080" w:type="dxa"/>
            <w:gridSpan w:val="2"/>
            <w:tcBorders>
              <w:top w:val="nil"/>
              <w:left w:val="nil"/>
              <w:bottom w:val="nil"/>
              <w:right w:val="nil"/>
            </w:tcBorders>
          </w:tcPr>
          <w:p w14:paraId="42E59037" w14:textId="77777777" w:rsidR="00C96F7F" w:rsidRDefault="00000000">
            <w:pPr>
              <w:spacing w:after="0"/>
            </w:pPr>
            <w:r>
              <w:rPr>
                <w:sz w:val="12"/>
              </w:rPr>
              <w:t>Adm. Gral Deportes</w:t>
            </w:r>
          </w:p>
        </w:tc>
        <w:tc>
          <w:tcPr>
            <w:tcW w:w="938" w:type="dxa"/>
            <w:tcBorders>
              <w:top w:val="nil"/>
              <w:left w:val="nil"/>
              <w:bottom w:val="nil"/>
              <w:right w:val="nil"/>
            </w:tcBorders>
          </w:tcPr>
          <w:p w14:paraId="7BDA7155" w14:textId="77777777" w:rsidR="00C96F7F" w:rsidRDefault="00000000">
            <w:pPr>
              <w:spacing w:after="0"/>
              <w:ind w:right="29"/>
              <w:jc w:val="right"/>
            </w:pPr>
            <w:r>
              <w:rPr>
                <w:sz w:val="12"/>
              </w:rPr>
              <w:t xml:space="preserve">52.044,06 € </w:t>
            </w:r>
          </w:p>
        </w:tc>
      </w:tr>
      <w:tr w:rsidR="00C96F7F" w14:paraId="6757F5A9" w14:textId="77777777">
        <w:trPr>
          <w:trHeight w:val="166"/>
        </w:trPr>
        <w:tc>
          <w:tcPr>
            <w:tcW w:w="0" w:type="auto"/>
            <w:vMerge/>
            <w:tcBorders>
              <w:top w:val="nil"/>
              <w:left w:val="nil"/>
              <w:bottom w:val="nil"/>
              <w:right w:val="nil"/>
            </w:tcBorders>
          </w:tcPr>
          <w:p w14:paraId="1792A2F3" w14:textId="77777777" w:rsidR="00C96F7F" w:rsidRDefault="00C96F7F"/>
        </w:tc>
        <w:tc>
          <w:tcPr>
            <w:tcW w:w="920" w:type="dxa"/>
            <w:vMerge w:val="restart"/>
            <w:tcBorders>
              <w:top w:val="nil"/>
              <w:left w:val="nil"/>
              <w:bottom w:val="single" w:sz="4" w:space="0" w:color="A9D08E"/>
              <w:right w:val="nil"/>
            </w:tcBorders>
            <w:shd w:val="clear" w:color="auto" w:fill="E2EFDA"/>
          </w:tcPr>
          <w:p w14:paraId="6F81FC52" w14:textId="77777777" w:rsidR="00C96F7F" w:rsidRDefault="00C96F7F"/>
        </w:tc>
        <w:tc>
          <w:tcPr>
            <w:tcW w:w="3849" w:type="dxa"/>
            <w:gridSpan w:val="2"/>
            <w:tcBorders>
              <w:top w:val="nil"/>
              <w:left w:val="nil"/>
              <w:bottom w:val="nil"/>
              <w:right w:val="nil"/>
            </w:tcBorders>
            <w:shd w:val="clear" w:color="auto" w:fill="F2F2F2"/>
          </w:tcPr>
          <w:p w14:paraId="68B9D0E5" w14:textId="77777777" w:rsidR="00C96F7F" w:rsidRDefault="00000000">
            <w:pPr>
              <w:tabs>
                <w:tab w:val="center" w:pos="465"/>
                <w:tab w:val="center" w:pos="1407"/>
              </w:tabs>
              <w:spacing w:after="0"/>
            </w:pPr>
            <w:r>
              <w:tab/>
            </w:r>
            <w:r>
              <w:rPr>
                <w:sz w:val="12"/>
              </w:rPr>
              <w:t xml:space="preserve"> 34100.154</w:t>
            </w:r>
            <w:r>
              <w:rPr>
                <w:sz w:val="12"/>
              </w:rPr>
              <w:tab/>
              <w:t>Sueldos Grupo A 1</w:t>
            </w:r>
          </w:p>
        </w:tc>
        <w:tc>
          <w:tcPr>
            <w:tcW w:w="3080" w:type="dxa"/>
            <w:gridSpan w:val="2"/>
            <w:tcBorders>
              <w:top w:val="nil"/>
              <w:left w:val="nil"/>
              <w:bottom w:val="nil"/>
              <w:right w:val="nil"/>
            </w:tcBorders>
            <w:shd w:val="clear" w:color="auto" w:fill="F2F2F2"/>
          </w:tcPr>
          <w:p w14:paraId="3B8FCBD1" w14:textId="77777777" w:rsidR="00C96F7F" w:rsidRDefault="00000000">
            <w:pPr>
              <w:spacing w:after="0"/>
            </w:pPr>
            <w:r>
              <w:rPr>
                <w:sz w:val="12"/>
              </w:rPr>
              <w:t>Promoc. y formento del deporte</w:t>
            </w:r>
          </w:p>
        </w:tc>
        <w:tc>
          <w:tcPr>
            <w:tcW w:w="938" w:type="dxa"/>
            <w:tcBorders>
              <w:top w:val="nil"/>
              <w:left w:val="nil"/>
              <w:bottom w:val="nil"/>
              <w:right w:val="nil"/>
            </w:tcBorders>
            <w:shd w:val="clear" w:color="auto" w:fill="F2F2F2"/>
          </w:tcPr>
          <w:p w14:paraId="168AD69D" w14:textId="77777777" w:rsidR="00C96F7F" w:rsidRDefault="00000000">
            <w:pPr>
              <w:spacing w:after="0"/>
              <w:ind w:right="29"/>
              <w:jc w:val="right"/>
            </w:pPr>
            <w:r>
              <w:rPr>
                <w:sz w:val="12"/>
              </w:rPr>
              <w:t xml:space="preserve">17.348,02 € </w:t>
            </w:r>
          </w:p>
        </w:tc>
      </w:tr>
      <w:tr w:rsidR="00C96F7F" w14:paraId="784F372B" w14:textId="77777777">
        <w:trPr>
          <w:trHeight w:val="163"/>
        </w:trPr>
        <w:tc>
          <w:tcPr>
            <w:tcW w:w="0" w:type="auto"/>
            <w:vMerge/>
            <w:tcBorders>
              <w:top w:val="nil"/>
              <w:left w:val="nil"/>
              <w:bottom w:val="nil"/>
              <w:right w:val="nil"/>
            </w:tcBorders>
          </w:tcPr>
          <w:p w14:paraId="3478502D" w14:textId="77777777" w:rsidR="00C96F7F" w:rsidRDefault="00C96F7F"/>
        </w:tc>
        <w:tc>
          <w:tcPr>
            <w:tcW w:w="0" w:type="auto"/>
            <w:vMerge/>
            <w:tcBorders>
              <w:top w:val="nil"/>
              <w:left w:val="nil"/>
              <w:bottom w:val="single" w:sz="4" w:space="0" w:color="A9D08E"/>
              <w:right w:val="nil"/>
            </w:tcBorders>
          </w:tcPr>
          <w:p w14:paraId="06A8AAE3" w14:textId="77777777" w:rsidR="00C96F7F" w:rsidRDefault="00C96F7F"/>
        </w:tc>
        <w:tc>
          <w:tcPr>
            <w:tcW w:w="3849" w:type="dxa"/>
            <w:gridSpan w:val="2"/>
            <w:tcBorders>
              <w:top w:val="nil"/>
              <w:left w:val="nil"/>
              <w:bottom w:val="single" w:sz="4" w:space="0" w:color="A9D08E"/>
              <w:right w:val="nil"/>
            </w:tcBorders>
          </w:tcPr>
          <w:p w14:paraId="0FB08675" w14:textId="77777777" w:rsidR="00C96F7F" w:rsidRDefault="00000000">
            <w:pPr>
              <w:tabs>
                <w:tab w:val="center" w:pos="465"/>
                <w:tab w:val="center" w:pos="1500"/>
              </w:tabs>
              <w:spacing w:after="0"/>
            </w:pPr>
            <w:r>
              <w:tab/>
            </w:r>
            <w:r>
              <w:rPr>
                <w:sz w:val="12"/>
              </w:rPr>
              <w:t xml:space="preserve"> 34200.154</w:t>
            </w:r>
            <w:r>
              <w:rPr>
                <w:sz w:val="12"/>
              </w:rPr>
              <w:tab/>
              <w:t>Sueldos del Grupo A 1</w:t>
            </w:r>
          </w:p>
        </w:tc>
        <w:tc>
          <w:tcPr>
            <w:tcW w:w="3080" w:type="dxa"/>
            <w:gridSpan w:val="2"/>
            <w:tcBorders>
              <w:top w:val="nil"/>
              <w:left w:val="nil"/>
              <w:bottom w:val="single" w:sz="4" w:space="0" w:color="A9D08E"/>
              <w:right w:val="nil"/>
            </w:tcBorders>
          </w:tcPr>
          <w:p w14:paraId="0222EEA1" w14:textId="77777777" w:rsidR="00C96F7F" w:rsidRDefault="00000000">
            <w:pPr>
              <w:spacing w:after="0"/>
            </w:pPr>
            <w:r>
              <w:rPr>
                <w:sz w:val="12"/>
              </w:rPr>
              <w:t>Instal. deportivas .</w:t>
            </w:r>
          </w:p>
        </w:tc>
        <w:tc>
          <w:tcPr>
            <w:tcW w:w="938" w:type="dxa"/>
            <w:tcBorders>
              <w:top w:val="nil"/>
              <w:left w:val="nil"/>
              <w:bottom w:val="single" w:sz="4" w:space="0" w:color="A9D08E"/>
              <w:right w:val="nil"/>
            </w:tcBorders>
          </w:tcPr>
          <w:p w14:paraId="11294BD7" w14:textId="77777777" w:rsidR="00C96F7F" w:rsidRDefault="00000000">
            <w:pPr>
              <w:spacing w:after="0"/>
              <w:ind w:right="29"/>
              <w:jc w:val="right"/>
            </w:pPr>
            <w:r>
              <w:rPr>
                <w:sz w:val="12"/>
              </w:rPr>
              <w:t xml:space="preserve">34.696,04 € </w:t>
            </w:r>
          </w:p>
        </w:tc>
      </w:tr>
      <w:tr w:rsidR="00C96F7F" w14:paraId="217C4BB7" w14:textId="77777777">
        <w:trPr>
          <w:trHeight w:val="166"/>
        </w:trPr>
        <w:tc>
          <w:tcPr>
            <w:tcW w:w="0" w:type="auto"/>
            <w:vMerge/>
            <w:tcBorders>
              <w:top w:val="nil"/>
              <w:left w:val="nil"/>
              <w:bottom w:val="nil"/>
              <w:right w:val="nil"/>
            </w:tcBorders>
          </w:tcPr>
          <w:p w14:paraId="12046915" w14:textId="77777777" w:rsidR="00C96F7F" w:rsidRDefault="00C96F7F"/>
        </w:tc>
        <w:tc>
          <w:tcPr>
            <w:tcW w:w="4769" w:type="dxa"/>
            <w:gridSpan w:val="3"/>
            <w:tcBorders>
              <w:top w:val="single" w:sz="4" w:space="0" w:color="A9D08E"/>
              <w:left w:val="nil"/>
              <w:bottom w:val="nil"/>
              <w:right w:val="nil"/>
            </w:tcBorders>
            <w:shd w:val="clear" w:color="auto" w:fill="E2EFDA"/>
          </w:tcPr>
          <w:p w14:paraId="4E3FF2DD" w14:textId="77777777" w:rsidR="00C96F7F" w:rsidRDefault="00000000">
            <w:pPr>
              <w:tabs>
                <w:tab w:val="center" w:pos="464"/>
                <w:tab w:val="center" w:pos="1493"/>
              </w:tabs>
              <w:spacing w:after="0"/>
            </w:pPr>
            <w:r>
              <w:tab/>
            </w:r>
            <w:r>
              <w:rPr>
                <w:b/>
                <w:sz w:val="12"/>
              </w:rPr>
              <w:t>1200300</w:t>
            </w:r>
            <w:r>
              <w:rPr>
                <w:b/>
                <w:sz w:val="12"/>
              </w:rPr>
              <w:tab/>
              <w:t>Sueldos del Grupo C1</w:t>
            </w:r>
          </w:p>
        </w:tc>
        <w:tc>
          <w:tcPr>
            <w:tcW w:w="3080" w:type="dxa"/>
            <w:gridSpan w:val="2"/>
            <w:tcBorders>
              <w:top w:val="single" w:sz="4" w:space="0" w:color="A9D08E"/>
              <w:left w:val="nil"/>
              <w:bottom w:val="nil"/>
              <w:right w:val="nil"/>
            </w:tcBorders>
            <w:shd w:val="clear" w:color="auto" w:fill="E2EFDA"/>
          </w:tcPr>
          <w:p w14:paraId="0654F6E2" w14:textId="77777777" w:rsidR="00C96F7F" w:rsidRDefault="00C96F7F"/>
        </w:tc>
        <w:tc>
          <w:tcPr>
            <w:tcW w:w="938" w:type="dxa"/>
            <w:tcBorders>
              <w:top w:val="single" w:sz="4" w:space="0" w:color="A9D08E"/>
              <w:left w:val="nil"/>
              <w:bottom w:val="nil"/>
              <w:right w:val="nil"/>
            </w:tcBorders>
            <w:shd w:val="clear" w:color="auto" w:fill="E2EFDA"/>
          </w:tcPr>
          <w:p w14:paraId="048FF37A" w14:textId="77777777" w:rsidR="00C96F7F" w:rsidRDefault="00000000">
            <w:pPr>
              <w:spacing w:after="0"/>
              <w:ind w:right="29"/>
              <w:jc w:val="right"/>
            </w:pPr>
            <w:r>
              <w:rPr>
                <w:b/>
                <w:sz w:val="12"/>
              </w:rPr>
              <w:t xml:space="preserve">11.688,54 € </w:t>
            </w:r>
          </w:p>
        </w:tc>
      </w:tr>
      <w:tr w:rsidR="00C96F7F" w14:paraId="78A79599" w14:textId="77777777">
        <w:trPr>
          <w:trHeight w:val="163"/>
        </w:trPr>
        <w:tc>
          <w:tcPr>
            <w:tcW w:w="0" w:type="auto"/>
            <w:vMerge/>
            <w:tcBorders>
              <w:top w:val="nil"/>
              <w:left w:val="nil"/>
              <w:bottom w:val="nil"/>
              <w:right w:val="nil"/>
            </w:tcBorders>
          </w:tcPr>
          <w:p w14:paraId="38716E64" w14:textId="77777777" w:rsidR="00C96F7F" w:rsidRDefault="00C96F7F"/>
        </w:tc>
        <w:tc>
          <w:tcPr>
            <w:tcW w:w="4769" w:type="dxa"/>
            <w:gridSpan w:val="3"/>
            <w:tcBorders>
              <w:top w:val="nil"/>
              <w:left w:val="nil"/>
              <w:bottom w:val="single" w:sz="4" w:space="0" w:color="A9D08E"/>
              <w:right w:val="nil"/>
            </w:tcBorders>
          </w:tcPr>
          <w:p w14:paraId="72A4D408" w14:textId="77777777" w:rsidR="00C96F7F" w:rsidRDefault="00000000">
            <w:pPr>
              <w:tabs>
                <w:tab w:val="center" w:pos="1385"/>
                <w:tab w:val="center" w:pos="2403"/>
              </w:tabs>
              <w:spacing w:after="0"/>
            </w:pPr>
            <w:r>
              <w:rPr>
                <w:noProof/>
              </w:rPr>
              <mc:AlternateContent>
                <mc:Choice Requires="wpg">
                  <w:drawing>
                    <wp:inline distT="0" distB="0" distL="0" distR="0" wp14:anchorId="120A189A" wp14:editId="285E9288">
                      <wp:extent cx="585186" cy="105144"/>
                      <wp:effectExtent l="0" t="0" r="0" b="0"/>
                      <wp:docPr id="675494" name="Group 67549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67" name="Shape 781967"/>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75494" style="width:46.0776pt;height:8.27905pt;mso-position-horizontal-relative:char;mso-position-vertical-relative:line" coordsize="5851,1051">
                      <v:shape id="Shape 781968"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Sueldos del Grupo C1</w:t>
            </w:r>
          </w:p>
        </w:tc>
        <w:tc>
          <w:tcPr>
            <w:tcW w:w="3080" w:type="dxa"/>
            <w:gridSpan w:val="2"/>
            <w:tcBorders>
              <w:top w:val="nil"/>
              <w:left w:val="nil"/>
              <w:bottom w:val="single" w:sz="4" w:space="0" w:color="A9D08E"/>
              <w:right w:val="nil"/>
            </w:tcBorders>
          </w:tcPr>
          <w:p w14:paraId="386731B7" w14:textId="77777777" w:rsidR="00C96F7F" w:rsidRDefault="00000000">
            <w:pPr>
              <w:spacing w:after="0"/>
            </w:pPr>
            <w:r>
              <w:rPr>
                <w:sz w:val="12"/>
              </w:rPr>
              <w:t>Adm. Gral Deportes</w:t>
            </w:r>
          </w:p>
        </w:tc>
        <w:tc>
          <w:tcPr>
            <w:tcW w:w="938" w:type="dxa"/>
            <w:tcBorders>
              <w:top w:val="nil"/>
              <w:left w:val="nil"/>
              <w:bottom w:val="single" w:sz="4" w:space="0" w:color="A9D08E"/>
              <w:right w:val="nil"/>
            </w:tcBorders>
          </w:tcPr>
          <w:p w14:paraId="69EB083A" w14:textId="77777777" w:rsidR="00C96F7F" w:rsidRDefault="00000000">
            <w:pPr>
              <w:spacing w:after="0"/>
              <w:ind w:right="29"/>
              <w:jc w:val="right"/>
            </w:pPr>
            <w:r>
              <w:rPr>
                <w:sz w:val="12"/>
              </w:rPr>
              <w:t xml:space="preserve">11.688,54 € </w:t>
            </w:r>
          </w:p>
        </w:tc>
      </w:tr>
      <w:tr w:rsidR="00C96F7F" w14:paraId="4061C499" w14:textId="77777777">
        <w:trPr>
          <w:trHeight w:val="166"/>
        </w:trPr>
        <w:tc>
          <w:tcPr>
            <w:tcW w:w="0" w:type="auto"/>
            <w:vMerge/>
            <w:tcBorders>
              <w:top w:val="nil"/>
              <w:left w:val="nil"/>
              <w:bottom w:val="nil"/>
              <w:right w:val="nil"/>
            </w:tcBorders>
          </w:tcPr>
          <w:p w14:paraId="50230A70" w14:textId="77777777" w:rsidR="00C96F7F" w:rsidRDefault="00C96F7F"/>
        </w:tc>
        <w:tc>
          <w:tcPr>
            <w:tcW w:w="4769" w:type="dxa"/>
            <w:gridSpan w:val="3"/>
            <w:tcBorders>
              <w:top w:val="single" w:sz="4" w:space="0" w:color="A9D08E"/>
              <w:left w:val="nil"/>
              <w:bottom w:val="nil"/>
              <w:right w:val="nil"/>
            </w:tcBorders>
            <w:shd w:val="clear" w:color="auto" w:fill="E2EFDA"/>
          </w:tcPr>
          <w:p w14:paraId="6B544E44" w14:textId="77777777" w:rsidR="00C96F7F" w:rsidRDefault="00000000">
            <w:pPr>
              <w:tabs>
                <w:tab w:val="center" w:pos="464"/>
                <w:tab w:val="center" w:pos="1493"/>
              </w:tabs>
              <w:spacing w:after="0"/>
            </w:pPr>
            <w:r>
              <w:tab/>
            </w:r>
            <w:r>
              <w:rPr>
                <w:b/>
                <w:sz w:val="12"/>
              </w:rPr>
              <w:t>1200400</w:t>
            </w:r>
            <w:r>
              <w:rPr>
                <w:b/>
                <w:sz w:val="12"/>
              </w:rPr>
              <w:tab/>
              <w:t>Sueldos del Grupo C2</w:t>
            </w:r>
          </w:p>
        </w:tc>
        <w:tc>
          <w:tcPr>
            <w:tcW w:w="3080" w:type="dxa"/>
            <w:gridSpan w:val="2"/>
            <w:tcBorders>
              <w:top w:val="single" w:sz="4" w:space="0" w:color="A9D08E"/>
              <w:left w:val="nil"/>
              <w:bottom w:val="nil"/>
              <w:right w:val="nil"/>
            </w:tcBorders>
            <w:shd w:val="clear" w:color="auto" w:fill="E2EFDA"/>
          </w:tcPr>
          <w:p w14:paraId="1C4B6FE8" w14:textId="77777777" w:rsidR="00C96F7F" w:rsidRDefault="00C96F7F"/>
        </w:tc>
        <w:tc>
          <w:tcPr>
            <w:tcW w:w="938" w:type="dxa"/>
            <w:tcBorders>
              <w:top w:val="single" w:sz="4" w:space="0" w:color="A9D08E"/>
              <w:left w:val="nil"/>
              <w:bottom w:val="nil"/>
              <w:right w:val="nil"/>
            </w:tcBorders>
            <w:shd w:val="clear" w:color="auto" w:fill="E2EFDA"/>
          </w:tcPr>
          <w:p w14:paraId="1510CBA9" w14:textId="77777777" w:rsidR="00C96F7F" w:rsidRDefault="00000000">
            <w:pPr>
              <w:spacing w:after="0"/>
              <w:ind w:right="29"/>
              <w:jc w:val="right"/>
            </w:pPr>
            <w:r>
              <w:rPr>
                <w:b/>
                <w:sz w:val="12"/>
              </w:rPr>
              <w:t xml:space="preserve">39.370,40 € </w:t>
            </w:r>
          </w:p>
        </w:tc>
      </w:tr>
      <w:tr w:rsidR="00C96F7F" w14:paraId="1669EF58" w14:textId="77777777">
        <w:trPr>
          <w:trHeight w:val="163"/>
        </w:trPr>
        <w:tc>
          <w:tcPr>
            <w:tcW w:w="0" w:type="auto"/>
            <w:vMerge/>
            <w:tcBorders>
              <w:top w:val="nil"/>
              <w:left w:val="nil"/>
              <w:bottom w:val="nil"/>
              <w:right w:val="nil"/>
            </w:tcBorders>
          </w:tcPr>
          <w:p w14:paraId="01BFEFE3" w14:textId="77777777" w:rsidR="00C96F7F" w:rsidRDefault="00C96F7F"/>
        </w:tc>
        <w:tc>
          <w:tcPr>
            <w:tcW w:w="4769" w:type="dxa"/>
            <w:gridSpan w:val="3"/>
            <w:tcBorders>
              <w:top w:val="nil"/>
              <w:left w:val="nil"/>
              <w:bottom w:val="nil"/>
              <w:right w:val="nil"/>
            </w:tcBorders>
          </w:tcPr>
          <w:p w14:paraId="3B6283D3" w14:textId="77777777" w:rsidR="00C96F7F" w:rsidRDefault="00000000">
            <w:pPr>
              <w:tabs>
                <w:tab w:val="center" w:pos="1385"/>
                <w:tab w:val="center" w:pos="2403"/>
              </w:tabs>
              <w:spacing w:after="0"/>
            </w:pPr>
            <w:r>
              <w:tab/>
            </w:r>
            <w:r>
              <w:rPr>
                <w:sz w:val="12"/>
              </w:rPr>
              <w:t xml:space="preserve"> 34000.154</w:t>
            </w:r>
            <w:r>
              <w:rPr>
                <w:sz w:val="12"/>
              </w:rPr>
              <w:tab/>
              <w:t>Sueldos del Grupo C2</w:t>
            </w:r>
          </w:p>
        </w:tc>
        <w:tc>
          <w:tcPr>
            <w:tcW w:w="3080" w:type="dxa"/>
            <w:gridSpan w:val="2"/>
            <w:tcBorders>
              <w:top w:val="nil"/>
              <w:left w:val="nil"/>
              <w:bottom w:val="nil"/>
              <w:right w:val="nil"/>
            </w:tcBorders>
          </w:tcPr>
          <w:p w14:paraId="4D67FD83" w14:textId="77777777" w:rsidR="00C96F7F" w:rsidRDefault="00000000">
            <w:pPr>
              <w:spacing w:after="0"/>
            </w:pPr>
            <w:r>
              <w:rPr>
                <w:sz w:val="12"/>
              </w:rPr>
              <w:t>Adm. Gral Deportes</w:t>
            </w:r>
          </w:p>
        </w:tc>
        <w:tc>
          <w:tcPr>
            <w:tcW w:w="938" w:type="dxa"/>
            <w:tcBorders>
              <w:top w:val="nil"/>
              <w:left w:val="nil"/>
              <w:bottom w:val="nil"/>
              <w:right w:val="nil"/>
            </w:tcBorders>
          </w:tcPr>
          <w:p w14:paraId="29755C7D" w14:textId="77777777" w:rsidR="00C96F7F" w:rsidRDefault="00000000">
            <w:pPr>
              <w:spacing w:after="0"/>
              <w:ind w:right="29"/>
              <w:jc w:val="right"/>
            </w:pPr>
            <w:r>
              <w:rPr>
                <w:sz w:val="12"/>
              </w:rPr>
              <w:t xml:space="preserve">19.685,20 € </w:t>
            </w:r>
          </w:p>
        </w:tc>
      </w:tr>
      <w:tr w:rsidR="00C96F7F" w14:paraId="2FF0CCE1" w14:textId="77777777">
        <w:trPr>
          <w:trHeight w:val="166"/>
        </w:trPr>
        <w:tc>
          <w:tcPr>
            <w:tcW w:w="0" w:type="auto"/>
            <w:vMerge/>
            <w:tcBorders>
              <w:top w:val="nil"/>
              <w:left w:val="nil"/>
              <w:bottom w:val="nil"/>
              <w:right w:val="nil"/>
            </w:tcBorders>
          </w:tcPr>
          <w:p w14:paraId="790FC4D4" w14:textId="77777777" w:rsidR="00C96F7F" w:rsidRDefault="00C96F7F"/>
        </w:tc>
        <w:tc>
          <w:tcPr>
            <w:tcW w:w="920" w:type="dxa"/>
            <w:vMerge w:val="restart"/>
            <w:tcBorders>
              <w:top w:val="nil"/>
              <w:left w:val="nil"/>
              <w:bottom w:val="single" w:sz="4" w:space="0" w:color="A9D08E"/>
              <w:right w:val="nil"/>
            </w:tcBorders>
            <w:shd w:val="clear" w:color="auto" w:fill="E2EFDA"/>
          </w:tcPr>
          <w:p w14:paraId="6CFEEC41" w14:textId="77777777" w:rsidR="00C96F7F" w:rsidRDefault="00C96F7F"/>
        </w:tc>
        <w:tc>
          <w:tcPr>
            <w:tcW w:w="3849" w:type="dxa"/>
            <w:gridSpan w:val="2"/>
            <w:tcBorders>
              <w:top w:val="nil"/>
              <w:left w:val="nil"/>
              <w:bottom w:val="nil"/>
              <w:right w:val="nil"/>
            </w:tcBorders>
            <w:shd w:val="clear" w:color="auto" w:fill="F2F2F2"/>
          </w:tcPr>
          <w:p w14:paraId="0ABA618B" w14:textId="77777777" w:rsidR="00C96F7F" w:rsidRDefault="00000000">
            <w:pPr>
              <w:tabs>
                <w:tab w:val="center" w:pos="465"/>
                <w:tab w:val="center" w:pos="1483"/>
              </w:tabs>
              <w:spacing w:after="0"/>
            </w:pPr>
            <w:r>
              <w:tab/>
            </w:r>
            <w:r>
              <w:rPr>
                <w:sz w:val="12"/>
              </w:rPr>
              <w:t xml:space="preserve"> 34100.154</w:t>
            </w:r>
            <w:r>
              <w:rPr>
                <w:sz w:val="12"/>
              </w:rPr>
              <w:tab/>
              <w:t>Sueldos del Grupo C2</w:t>
            </w:r>
          </w:p>
        </w:tc>
        <w:tc>
          <w:tcPr>
            <w:tcW w:w="3080" w:type="dxa"/>
            <w:gridSpan w:val="2"/>
            <w:tcBorders>
              <w:top w:val="nil"/>
              <w:left w:val="nil"/>
              <w:bottom w:val="nil"/>
              <w:right w:val="nil"/>
            </w:tcBorders>
            <w:shd w:val="clear" w:color="auto" w:fill="F2F2F2"/>
          </w:tcPr>
          <w:p w14:paraId="2B3CC293" w14:textId="77777777" w:rsidR="00C96F7F" w:rsidRDefault="00000000">
            <w:pPr>
              <w:spacing w:after="0"/>
            </w:pPr>
            <w:r>
              <w:rPr>
                <w:sz w:val="12"/>
              </w:rPr>
              <w:t>Promoción y fomento del deporte</w:t>
            </w:r>
          </w:p>
        </w:tc>
        <w:tc>
          <w:tcPr>
            <w:tcW w:w="938" w:type="dxa"/>
            <w:tcBorders>
              <w:top w:val="nil"/>
              <w:left w:val="nil"/>
              <w:bottom w:val="nil"/>
              <w:right w:val="nil"/>
            </w:tcBorders>
            <w:shd w:val="clear" w:color="auto" w:fill="F2F2F2"/>
          </w:tcPr>
          <w:p w14:paraId="55015A44" w14:textId="77777777" w:rsidR="00C96F7F" w:rsidRDefault="00000000">
            <w:pPr>
              <w:spacing w:after="0"/>
              <w:ind w:right="29"/>
              <w:jc w:val="right"/>
            </w:pPr>
            <w:r>
              <w:rPr>
                <w:sz w:val="12"/>
              </w:rPr>
              <w:t xml:space="preserve">9.842,60 € </w:t>
            </w:r>
          </w:p>
        </w:tc>
      </w:tr>
      <w:tr w:rsidR="00C96F7F" w14:paraId="57F5D746" w14:textId="77777777">
        <w:trPr>
          <w:trHeight w:val="163"/>
        </w:trPr>
        <w:tc>
          <w:tcPr>
            <w:tcW w:w="0" w:type="auto"/>
            <w:vMerge/>
            <w:tcBorders>
              <w:top w:val="nil"/>
              <w:left w:val="nil"/>
              <w:bottom w:val="nil"/>
              <w:right w:val="nil"/>
            </w:tcBorders>
          </w:tcPr>
          <w:p w14:paraId="43F095FA" w14:textId="77777777" w:rsidR="00C96F7F" w:rsidRDefault="00C96F7F"/>
        </w:tc>
        <w:tc>
          <w:tcPr>
            <w:tcW w:w="0" w:type="auto"/>
            <w:vMerge/>
            <w:tcBorders>
              <w:top w:val="nil"/>
              <w:left w:val="nil"/>
              <w:bottom w:val="single" w:sz="4" w:space="0" w:color="A9D08E"/>
              <w:right w:val="nil"/>
            </w:tcBorders>
          </w:tcPr>
          <w:p w14:paraId="7FB6612C" w14:textId="77777777" w:rsidR="00C96F7F" w:rsidRDefault="00C96F7F"/>
        </w:tc>
        <w:tc>
          <w:tcPr>
            <w:tcW w:w="3849" w:type="dxa"/>
            <w:gridSpan w:val="2"/>
            <w:tcBorders>
              <w:top w:val="nil"/>
              <w:left w:val="nil"/>
              <w:bottom w:val="single" w:sz="4" w:space="0" w:color="A9D08E"/>
              <w:right w:val="nil"/>
            </w:tcBorders>
          </w:tcPr>
          <w:p w14:paraId="12BACE85" w14:textId="77777777" w:rsidR="00C96F7F" w:rsidRDefault="00000000">
            <w:pPr>
              <w:tabs>
                <w:tab w:val="center" w:pos="465"/>
                <w:tab w:val="center" w:pos="1473"/>
              </w:tabs>
              <w:spacing w:after="0"/>
            </w:pPr>
            <w:r>
              <w:tab/>
            </w:r>
            <w:r>
              <w:rPr>
                <w:sz w:val="12"/>
              </w:rPr>
              <w:t xml:space="preserve"> 34200.154</w:t>
            </w:r>
            <w:r>
              <w:rPr>
                <w:sz w:val="12"/>
              </w:rPr>
              <w:tab/>
              <w:t>Sueldos del grupo C2</w:t>
            </w:r>
          </w:p>
        </w:tc>
        <w:tc>
          <w:tcPr>
            <w:tcW w:w="3080" w:type="dxa"/>
            <w:gridSpan w:val="2"/>
            <w:tcBorders>
              <w:top w:val="nil"/>
              <w:left w:val="nil"/>
              <w:bottom w:val="single" w:sz="4" w:space="0" w:color="A9D08E"/>
              <w:right w:val="nil"/>
            </w:tcBorders>
          </w:tcPr>
          <w:p w14:paraId="23918FC5"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22454F09" w14:textId="77777777" w:rsidR="00C96F7F" w:rsidRDefault="00000000">
            <w:pPr>
              <w:spacing w:after="0"/>
              <w:ind w:right="29"/>
              <w:jc w:val="right"/>
            </w:pPr>
            <w:r>
              <w:rPr>
                <w:sz w:val="12"/>
              </w:rPr>
              <w:t xml:space="preserve">9.842,60 € </w:t>
            </w:r>
          </w:p>
        </w:tc>
      </w:tr>
      <w:tr w:rsidR="00C96F7F" w14:paraId="64EECD73" w14:textId="77777777">
        <w:trPr>
          <w:trHeight w:val="166"/>
        </w:trPr>
        <w:tc>
          <w:tcPr>
            <w:tcW w:w="0" w:type="auto"/>
            <w:vMerge/>
            <w:tcBorders>
              <w:top w:val="nil"/>
              <w:left w:val="nil"/>
              <w:bottom w:val="nil"/>
              <w:right w:val="nil"/>
            </w:tcBorders>
          </w:tcPr>
          <w:p w14:paraId="0D506B74" w14:textId="77777777" w:rsidR="00C96F7F" w:rsidRDefault="00C96F7F"/>
        </w:tc>
        <w:tc>
          <w:tcPr>
            <w:tcW w:w="4769" w:type="dxa"/>
            <w:gridSpan w:val="3"/>
            <w:tcBorders>
              <w:top w:val="single" w:sz="4" w:space="0" w:color="A9D08E"/>
              <w:left w:val="nil"/>
              <w:bottom w:val="nil"/>
              <w:right w:val="nil"/>
            </w:tcBorders>
            <w:shd w:val="clear" w:color="auto" w:fill="E2EFDA"/>
          </w:tcPr>
          <w:p w14:paraId="6136FE81" w14:textId="77777777" w:rsidR="00C96F7F" w:rsidRDefault="00000000">
            <w:pPr>
              <w:tabs>
                <w:tab w:val="center" w:pos="464"/>
                <w:tab w:val="center" w:pos="1149"/>
              </w:tabs>
              <w:spacing w:after="0"/>
            </w:pPr>
            <w:r>
              <w:tab/>
            </w:r>
            <w:r>
              <w:rPr>
                <w:b/>
                <w:sz w:val="12"/>
              </w:rPr>
              <w:t>1200600</w:t>
            </w:r>
            <w:r>
              <w:rPr>
                <w:b/>
                <w:sz w:val="12"/>
              </w:rPr>
              <w:tab/>
              <w:t>Trienios</w:t>
            </w:r>
          </w:p>
        </w:tc>
        <w:tc>
          <w:tcPr>
            <w:tcW w:w="3080" w:type="dxa"/>
            <w:gridSpan w:val="2"/>
            <w:tcBorders>
              <w:top w:val="single" w:sz="4" w:space="0" w:color="A9D08E"/>
              <w:left w:val="nil"/>
              <w:bottom w:val="nil"/>
              <w:right w:val="nil"/>
            </w:tcBorders>
            <w:shd w:val="clear" w:color="auto" w:fill="E2EFDA"/>
          </w:tcPr>
          <w:p w14:paraId="15CE9201" w14:textId="77777777" w:rsidR="00C96F7F" w:rsidRDefault="00C96F7F"/>
        </w:tc>
        <w:tc>
          <w:tcPr>
            <w:tcW w:w="938" w:type="dxa"/>
            <w:tcBorders>
              <w:top w:val="single" w:sz="4" w:space="0" w:color="A9D08E"/>
              <w:left w:val="nil"/>
              <w:bottom w:val="nil"/>
              <w:right w:val="nil"/>
            </w:tcBorders>
            <w:shd w:val="clear" w:color="auto" w:fill="E2EFDA"/>
          </w:tcPr>
          <w:p w14:paraId="30C3DC7F" w14:textId="77777777" w:rsidR="00C96F7F" w:rsidRDefault="00000000">
            <w:pPr>
              <w:spacing w:after="0"/>
              <w:ind w:right="29"/>
              <w:jc w:val="right"/>
            </w:pPr>
            <w:r>
              <w:rPr>
                <w:b/>
                <w:sz w:val="12"/>
              </w:rPr>
              <w:t xml:space="preserve">654,36 € </w:t>
            </w:r>
          </w:p>
        </w:tc>
      </w:tr>
      <w:tr w:rsidR="00C96F7F" w14:paraId="2CD748FA" w14:textId="77777777">
        <w:trPr>
          <w:trHeight w:val="163"/>
        </w:trPr>
        <w:tc>
          <w:tcPr>
            <w:tcW w:w="0" w:type="auto"/>
            <w:vMerge/>
            <w:tcBorders>
              <w:top w:val="nil"/>
              <w:left w:val="nil"/>
              <w:bottom w:val="nil"/>
              <w:right w:val="nil"/>
            </w:tcBorders>
          </w:tcPr>
          <w:p w14:paraId="384CA266" w14:textId="77777777" w:rsidR="00C96F7F" w:rsidRDefault="00C96F7F"/>
        </w:tc>
        <w:tc>
          <w:tcPr>
            <w:tcW w:w="4769" w:type="dxa"/>
            <w:gridSpan w:val="3"/>
            <w:tcBorders>
              <w:top w:val="nil"/>
              <w:left w:val="nil"/>
              <w:bottom w:val="single" w:sz="4" w:space="0" w:color="A9D08E"/>
              <w:right w:val="nil"/>
            </w:tcBorders>
          </w:tcPr>
          <w:p w14:paraId="6EFEF2ED" w14:textId="77777777" w:rsidR="00C96F7F" w:rsidRDefault="00000000">
            <w:pPr>
              <w:tabs>
                <w:tab w:val="center" w:pos="1385"/>
                <w:tab w:val="center" w:pos="2064"/>
              </w:tabs>
              <w:spacing w:after="0"/>
            </w:pPr>
            <w:r>
              <w:rPr>
                <w:noProof/>
              </w:rPr>
              <mc:AlternateContent>
                <mc:Choice Requires="wpg">
                  <w:drawing>
                    <wp:inline distT="0" distB="0" distL="0" distR="0" wp14:anchorId="4F2822ED" wp14:editId="51D0CECA">
                      <wp:extent cx="585186" cy="105143"/>
                      <wp:effectExtent l="0" t="0" r="0" b="0"/>
                      <wp:docPr id="676007" name="Group 676007"/>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1969" name="Shape 781969"/>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76007" style="width:46.0776pt;height:8.27899pt;mso-position-horizontal-relative:char;mso-position-vertical-relative:line" coordsize="5851,1051">
                      <v:shape id="Shape 781970"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34100.154</w:t>
            </w:r>
            <w:r>
              <w:rPr>
                <w:sz w:val="12"/>
              </w:rPr>
              <w:tab/>
              <w:t>Trienios</w:t>
            </w:r>
          </w:p>
        </w:tc>
        <w:tc>
          <w:tcPr>
            <w:tcW w:w="3080" w:type="dxa"/>
            <w:gridSpan w:val="2"/>
            <w:tcBorders>
              <w:top w:val="nil"/>
              <w:left w:val="nil"/>
              <w:bottom w:val="single" w:sz="4" w:space="0" w:color="A9D08E"/>
              <w:right w:val="nil"/>
            </w:tcBorders>
          </w:tcPr>
          <w:p w14:paraId="45BA6010" w14:textId="77777777" w:rsidR="00C96F7F" w:rsidRDefault="00000000">
            <w:pPr>
              <w:spacing w:after="0"/>
            </w:pPr>
            <w:r>
              <w:rPr>
                <w:sz w:val="12"/>
              </w:rPr>
              <w:t>Promoción y formento del deporte</w:t>
            </w:r>
          </w:p>
        </w:tc>
        <w:tc>
          <w:tcPr>
            <w:tcW w:w="938" w:type="dxa"/>
            <w:tcBorders>
              <w:top w:val="nil"/>
              <w:left w:val="nil"/>
              <w:bottom w:val="single" w:sz="4" w:space="0" w:color="A9D08E"/>
              <w:right w:val="nil"/>
            </w:tcBorders>
          </w:tcPr>
          <w:p w14:paraId="1A042A4B" w14:textId="77777777" w:rsidR="00C96F7F" w:rsidRDefault="00000000">
            <w:pPr>
              <w:spacing w:after="0"/>
              <w:ind w:right="29"/>
              <w:jc w:val="right"/>
            </w:pPr>
            <w:r>
              <w:rPr>
                <w:sz w:val="12"/>
              </w:rPr>
              <w:t xml:space="preserve">654,36 € </w:t>
            </w:r>
          </w:p>
        </w:tc>
      </w:tr>
      <w:tr w:rsidR="00C96F7F" w14:paraId="5B37657C" w14:textId="77777777">
        <w:trPr>
          <w:trHeight w:val="165"/>
        </w:trPr>
        <w:tc>
          <w:tcPr>
            <w:tcW w:w="915" w:type="dxa"/>
            <w:tcBorders>
              <w:top w:val="nil"/>
              <w:left w:val="nil"/>
              <w:bottom w:val="nil"/>
              <w:right w:val="nil"/>
            </w:tcBorders>
            <w:shd w:val="clear" w:color="auto" w:fill="A9D08E"/>
          </w:tcPr>
          <w:p w14:paraId="5A176E78" w14:textId="77777777" w:rsidR="00C96F7F" w:rsidRDefault="00000000">
            <w:pPr>
              <w:spacing w:after="0"/>
              <w:ind w:left="28"/>
              <w:jc w:val="center"/>
            </w:pPr>
            <w:r>
              <w:rPr>
                <w:b/>
                <w:sz w:val="12"/>
              </w:rPr>
              <w:t xml:space="preserve"> 121</w:t>
            </w:r>
          </w:p>
        </w:tc>
        <w:tc>
          <w:tcPr>
            <w:tcW w:w="4769" w:type="dxa"/>
            <w:gridSpan w:val="3"/>
            <w:tcBorders>
              <w:top w:val="nil"/>
              <w:left w:val="nil"/>
              <w:bottom w:val="nil"/>
              <w:right w:val="nil"/>
            </w:tcBorders>
            <w:shd w:val="clear" w:color="auto" w:fill="A9D08E"/>
          </w:tcPr>
          <w:p w14:paraId="4FF5CEA7" w14:textId="77777777" w:rsidR="00C96F7F" w:rsidRDefault="00000000">
            <w:pPr>
              <w:spacing w:after="0"/>
              <w:ind w:left="22"/>
            </w:pPr>
            <w:r>
              <w:rPr>
                <w:b/>
                <w:sz w:val="12"/>
              </w:rPr>
              <w:t>RETRIBUCIONES COMPLEMENTARIAS.</w:t>
            </w:r>
          </w:p>
        </w:tc>
        <w:tc>
          <w:tcPr>
            <w:tcW w:w="3080" w:type="dxa"/>
            <w:gridSpan w:val="2"/>
            <w:tcBorders>
              <w:top w:val="nil"/>
              <w:left w:val="nil"/>
              <w:bottom w:val="nil"/>
              <w:right w:val="nil"/>
            </w:tcBorders>
            <w:shd w:val="clear" w:color="auto" w:fill="A9D08E"/>
          </w:tcPr>
          <w:p w14:paraId="2405CD70" w14:textId="77777777" w:rsidR="00C96F7F" w:rsidRDefault="00C96F7F"/>
        </w:tc>
        <w:tc>
          <w:tcPr>
            <w:tcW w:w="938" w:type="dxa"/>
            <w:tcBorders>
              <w:top w:val="nil"/>
              <w:left w:val="nil"/>
              <w:bottom w:val="nil"/>
              <w:right w:val="nil"/>
            </w:tcBorders>
            <w:shd w:val="clear" w:color="auto" w:fill="A9D08E"/>
          </w:tcPr>
          <w:p w14:paraId="0DA70354" w14:textId="77777777" w:rsidR="00C96F7F" w:rsidRDefault="00000000">
            <w:pPr>
              <w:spacing w:after="0"/>
              <w:ind w:right="29"/>
              <w:jc w:val="right"/>
            </w:pPr>
            <w:r>
              <w:rPr>
                <w:b/>
                <w:sz w:val="12"/>
              </w:rPr>
              <w:t xml:space="preserve">229.158,80 € </w:t>
            </w:r>
          </w:p>
        </w:tc>
      </w:tr>
      <w:tr w:rsidR="00C96F7F" w14:paraId="4BBD776D" w14:textId="77777777">
        <w:trPr>
          <w:trHeight w:val="165"/>
        </w:trPr>
        <w:tc>
          <w:tcPr>
            <w:tcW w:w="915" w:type="dxa"/>
            <w:vMerge w:val="restart"/>
            <w:tcBorders>
              <w:top w:val="nil"/>
              <w:left w:val="nil"/>
              <w:bottom w:val="nil"/>
              <w:right w:val="nil"/>
            </w:tcBorders>
            <w:shd w:val="clear" w:color="auto" w:fill="A9D08E"/>
          </w:tcPr>
          <w:p w14:paraId="773D3A2F" w14:textId="77777777" w:rsidR="00C96F7F" w:rsidRDefault="00C96F7F"/>
        </w:tc>
        <w:tc>
          <w:tcPr>
            <w:tcW w:w="4769" w:type="dxa"/>
            <w:gridSpan w:val="3"/>
            <w:tcBorders>
              <w:top w:val="nil"/>
              <w:left w:val="nil"/>
              <w:bottom w:val="nil"/>
              <w:right w:val="nil"/>
            </w:tcBorders>
            <w:shd w:val="clear" w:color="auto" w:fill="E2EFDA"/>
          </w:tcPr>
          <w:p w14:paraId="02EE0BBF" w14:textId="77777777" w:rsidR="00C96F7F" w:rsidRDefault="00000000">
            <w:pPr>
              <w:tabs>
                <w:tab w:val="center" w:pos="464"/>
                <w:tab w:val="center" w:pos="1597"/>
              </w:tabs>
              <w:spacing w:after="0"/>
            </w:pPr>
            <w:r>
              <w:tab/>
            </w:r>
            <w:r>
              <w:rPr>
                <w:b/>
                <w:sz w:val="12"/>
              </w:rPr>
              <w:t>1210000</w:t>
            </w:r>
            <w:r>
              <w:rPr>
                <w:b/>
                <w:sz w:val="12"/>
              </w:rPr>
              <w:tab/>
              <w:t>Complemento de destino</w:t>
            </w:r>
          </w:p>
        </w:tc>
        <w:tc>
          <w:tcPr>
            <w:tcW w:w="3080" w:type="dxa"/>
            <w:gridSpan w:val="2"/>
            <w:tcBorders>
              <w:top w:val="nil"/>
              <w:left w:val="nil"/>
              <w:bottom w:val="nil"/>
              <w:right w:val="nil"/>
            </w:tcBorders>
            <w:shd w:val="clear" w:color="auto" w:fill="E2EFDA"/>
          </w:tcPr>
          <w:p w14:paraId="01455CCE" w14:textId="77777777" w:rsidR="00C96F7F" w:rsidRDefault="00C96F7F"/>
        </w:tc>
        <w:tc>
          <w:tcPr>
            <w:tcW w:w="938" w:type="dxa"/>
            <w:tcBorders>
              <w:top w:val="nil"/>
              <w:left w:val="nil"/>
              <w:bottom w:val="nil"/>
              <w:right w:val="nil"/>
            </w:tcBorders>
            <w:shd w:val="clear" w:color="auto" w:fill="E2EFDA"/>
          </w:tcPr>
          <w:p w14:paraId="5D060A14" w14:textId="77777777" w:rsidR="00C96F7F" w:rsidRDefault="00000000">
            <w:pPr>
              <w:spacing w:after="0"/>
              <w:ind w:right="29"/>
              <w:jc w:val="right"/>
            </w:pPr>
            <w:r>
              <w:rPr>
                <w:b/>
                <w:sz w:val="12"/>
              </w:rPr>
              <w:t xml:space="preserve">67.177,68 € </w:t>
            </w:r>
          </w:p>
        </w:tc>
      </w:tr>
      <w:tr w:rsidR="00C96F7F" w14:paraId="7210AE90" w14:textId="77777777">
        <w:trPr>
          <w:trHeight w:val="163"/>
        </w:trPr>
        <w:tc>
          <w:tcPr>
            <w:tcW w:w="0" w:type="auto"/>
            <w:vMerge/>
            <w:tcBorders>
              <w:top w:val="nil"/>
              <w:left w:val="nil"/>
              <w:bottom w:val="nil"/>
              <w:right w:val="nil"/>
            </w:tcBorders>
          </w:tcPr>
          <w:p w14:paraId="3E9B7959" w14:textId="77777777" w:rsidR="00C96F7F" w:rsidRDefault="00C96F7F"/>
        </w:tc>
        <w:tc>
          <w:tcPr>
            <w:tcW w:w="4769" w:type="dxa"/>
            <w:gridSpan w:val="3"/>
            <w:tcBorders>
              <w:top w:val="nil"/>
              <w:left w:val="nil"/>
              <w:bottom w:val="nil"/>
              <w:right w:val="nil"/>
            </w:tcBorders>
          </w:tcPr>
          <w:p w14:paraId="6D8B229F" w14:textId="77777777" w:rsidR="00C96F7F" w:rsidRDefault="00000000">
            <w:pPr>
              <w:tabs>
                <w:tab w:val="center" w:pos="1385"/>
                <w:tab w:val="center" w:pos="2504"/>
              </w:tabs>
              <w:spacing w:after="0"/>
            </w:pPr>
            <w:r>
              <w:tab/>
            </w:r>
            <w:r>
              <w:rPr>
                <w:sz w:val="12"/>
              </w:rPr>
              <w:t xml:space="preserve"> 34000.154</w:t>
            </w:r>
            <w:r>
              <w:rPr>
                <w:sz w:val="12"/>
              </w:rPr>
              <w:tab/>
              <w:t>Complemento de destino</w:t>
            </w:r>
          </w:p>
        </w:tc>
        <w:tc>
          <w:tcPr>
            <w:tcW w:w="3080" w:type="dxa"/>
            <w:gridSpan w:val="2"/>
            <w:tcBorders>
              <w:top w:val="nil"/>
              <w:left w:val="nil"/>
              <w:bottom w:val="nil"/>
              <w:right w:val="nil"/>
            </w:tcBorders>
          </w:tcPr>
          <w:p w14:paraId="0DBC1F0F" w14:textId="77777777" w:rsidR="00C96F7F" w:rsidRDefault="00000000">
            <w:pPr>
              <w:spacing w:after="0"/>
            </w:pPr>
            <w:r>
              <w:rPr>
                <w:sz w:val="12"/>
              </w:rPr>
              <w:t>Adm. Gral Deportes</w:t>
            </w:r>
          </w:p>
        </w:tc>
        <w:tc>
          <w:tcPr>
            <w:tcW w:w="938" w:type="dxa"/>
            <w:tcBorders>
              <w:top w:val="nil"/>
              <w:left w:val="nil"/>
              <w:bottom w:val="nil"/>
              <w:right w:val="nil"/>
            </w:tcBorders>
          </w:tcPr>
          <w:p w14:paraId="05002824" w14:textId="77777777" w:rsidR="00C96F7F" w:rsidRDefault="00000000">
            <w:pPr>
              <w:spacing w:after="0"/>
              <w:ind w:right="29"/>
              <w:jc w:val="right"/>
            </w:pPr>
            <w:r>
              <w:rPr>
                <w:sz w:val="12"/>
              </w:rPr>
              <w:t xml:space="preserve">36.182,76 € </w:t>
            </w:r>
          </w:p>
        </w:tc>
      </w:tr>
      <w:tr w:rsidR="00C96F7F" w14:paraId="52782A3C" w14:textId="77777777">
        <w:trPr>
          <w:trHeight w:val="166"/>
        </w:trPr>
        <w:tc>
          <w:tcPr>
            <w:tcW w:w="0" w:type="auto"/>
            <w:vMerge/>
            <w:tcBorders>
              <w:top w:val="nil"/>
              <w:left w:val="nil"/>
              <w:bottom w:val="nil"/>
              <w:right w:val="nil"/>
            </w:tcBorders>
          </w:tcPr>
          <w:p w14:paraId="0505C114" w14:textId="77777777" w:rsidR="00C96F7F" w:rsidRDefault="00C96F7F"/>
        </w:tc>
        <w:tc>
          <w:tcPr>
            <w:tcW w:w="920" w:type="dxa"/>
            <w:vMerge w:val="restart"/>
            <w:tcBorders>
              <w:top w:val="nil"/>
              <w:left w:val="nil"/>
              <w:bottom w:val="single" w:sz="4" w:space="0" w:color="A9D08E"/>
              <w:right w:val="nil"/>
            </w:tcBorders>
            <w:shd w:val="clear" w:color="auto" w:fill="E2EFDA"/>
          </w:tcPr>
          <w:p w14:paraId="48CCCBFF" w14:textId="77777777" w:rsidR="00C96F7F" w:rsidRDefault="00C96F7F"/>
        </w:tc>
        <w:tc>
          <w:tcPr>
            <w:tcW w:w="3849" w:type="dxa"/>
            <w:gridSpan w:val="2"/>
            <w:tcBorders>
              <w:top w:val="nil"/>
              <w:left w:val="nil"/>
              <w:bottom w:val="nil"/>
              <w:right w:val="nil"/>
            </w:tcBorders>
            <w:shd w:val="clear" w:color="auto" w:fill="F2F2F2"/>
          </w:tcPr>
          <w:p w14:paraId="73BAC429" w14:textId="77777777" w:rsidR="00C96F7F" w:rsidRDefault="00000000">
            <w:pPr>
              <w:tabs>
                <w:tab w:val="center" w:pos="465"/>
                <w:tab w:val="center" w:pos="1506"/>
              </w:tabs>
              <w:spacing w:after="0"/>
            </w:pPr>
            <w:r>
              <w:tab/>
            </w:r>
            <w:r>
              <w:rPr>
                <w:sz w:val="12"/>
              </w:rPr>
              <w:t xml:space="preserve"> 34100.154</w:t>
            </w:r>
            <w:r>
              <w:rPr>
                <w:sz w:val="12"/>
              </w:rPr>
              <w:tab/>
              <w:t>Complemento destino</w:t>
            </w:r>
          </w:p>
        </w:tc>
        <w:tc>
          <w:tcPr>
            <w:tcW w:w="3080" w:type="dxa"/>
            <w:gridSpan w:val="2"/>
            <w:tcBorders>
              <w:top w:val="nil"/>
              <w:left w:val="nil"/>
              <w:bottom w:val="nil"/>
              <w:right w:val="nil"/>
            </w:tcBorders>
            <w:shd w:val="clear" w:color="auto" w:fill="F2F2F2"/>
          </w:tcPr>
          <w:p w14:paraId="5F044085" w14:textId="77777777" w:rsidR="00C96F7F" w:rsidRDefault="00000000">
            <w:pPr>
              <w:spacing w:after="0"/>
            </w:pPr>
            <w:r>
              <w:rPr>
                <w:sz w:val="12"/>
              </w:rPr>
              <w:t>Promoc. y formento del deporte</w:t>
            </w:r>
          </w:p>
        </w:tc>
        <w:tc>
          <w:tcPr>
            <w:tcW w:w="938" w:type="dxa"/>
            <w:tcBorders>
              <w:top w:val="nil"/>
              <w:left w:val="nil"/>
              <w:bottom w:val="nil"/>
              <w:right w:val="nil"/>
            </w:tcBorders>
            <w:shd w:val="clear" w:color="auto" w:fill="F2F2F2"/>
          </w:tcPr>
          <w:p w14:paraId="412C103F" w14:textId="77777777" w:rsidR="00C96F7F" w:rsidRDefault="00000000">
            <w:pPr>
              <w:spacing w:after="0"/>
              <w:ind w:right="29"/>
              <w:jc w:val="right"/>
            </w:pPr>
            <w:r>
              <w:rPr>
                <w:sz w:val="12"/>
              </w:rPr>
              <w:t xml:space="preserve">11.667,72 € </w:t>
            </w:r>
          </w:p>
        </w:tc>
      </w:tr>
      <w:tr w:rsidR="00C96F7F" w14:paraId="5DF48E45" w14:textId="77777777">
        <w:trPr>
          <w:trHeight w:val="163"/>
        </w:trPr>
        <w:tc>
          <w:tcPr>
            <w:tcW w:w="0" w:type="auto"/>
            <w:vMerge/>
            <w:tcBorders>
              <w:top w:val="nil"/>
              <w:left w:val="nil"/>
              <w:bottom w:val="nil"/>
              <w:right w:val="nil"/>
            </w:tcBorders>
          </w:tcPr>
          <w:p w14:paraId="66F92878" w14:textId="77777777" w:rsidR="00C96F7F" w:rsidRDefault="00C96F7F"/>
        </w:tc>
        <w:tc>
          <w:tcPr>
            <w:tcW w:w="0" w:type="auto"/>
            <w:vMerge/>
            <w:tcBorders>
              <w:top w:val="nil"/>
              <w:left w:val="nil"/>
              <w:bottom w:val="single" w:sz="4" w:space="0" w:color="A9D08E"/>
              <w:right w:val="nil"/>
            </w:tcBorders>
          </w:tcPr>
          <w:p w14:paraId="7F927A47" w14:textId="77777777" w:rsidR="00C96F7F" w:rsidRDefault="00C96F7F"/>
        </w:tc>
        <w:tc>
          <w:tcPr>
            <w:tcW w:w="3849" w:type="dxa"/>
            <w:gridSpan w:val="2"/>
            <w:tcBorders>
              <w:top w:val="nil"/>
              <w:left w:val="nil"/>
              <w:bottom w:val="single" w:sz="4" w:space="0" w:color="A9D08E"/>
              <w:right w:val="nil"/>
            </w:tcBorders>
          </w:tcPr>
          <w:p w14:paraId="3169EB35" w14:textId="77777777" w:rsidR="00C96F7F" w:rsidRDefault="00000000">
            <w:pPr>
              <w:tabs>
                <w:tab w:val="center" w:pos="465"/>
                <w:tab w:val="center" w:pos="1584"/>
              </w:tabs>
              <w:spacing w:after="0"/>
            </w:pPr>
            <w:r>
              <w:tab/>
            </w:r>
            <w:r>
              <w:rPr>
                <w:sz w:val="12"/>
              </w:rPr>
              <w:t xml:space="preserve"> 34200.154</w:t>
            </w:r>
            <w:r>
              <w:rPr>
                <w:sz w:val="12"/>
              </w:rPr>
              <w:tab/>
              <w:t>Complemento de destino</w:t>
            </w:r>
          </w:p>
        </w:tc>
        <w:tc>
          <w:tcPr>
            <w:tcW w:w="3080" w:type="dxa"/>
            <w:gridSpan w:val="2"/>
            <w:tcBorders>
              <w:top w:val="nil"/>
              <w:left w:val="nil"/>
              <w:bottom w:val="single" w:sz="4" w:space="0" w:color="A9D08E"/>
              <w:right w:val="nil"/>
            </w:tcBorders>
          </w:tcPr>
          <w:p w14:paraId="47711C02" w14:textId="77777777" w:rsidR="00C96F7F" w:rsidRDefault="00000000">
            <w:pPr>
              <w:spacing w:after="0"/>
            </w:pPr>
            <w:r>
              <w:rPr>
                <w:sz w:val="12"/>
              </w:rPr>
              <w:t>Instal. deportivas .</w:t>
            </w:r>
          </w:p>
        </w:tc>
        <w:tc>
          <w:tcPr>
            <w:tcW w:w="938" w:type="dxa"/>
            <w:tcBorders>
              <w:top w:val="nil"/>
              <w:left w:val="nil"/>
              <w:bottom w:val="single" w:sz="4" w:space="0" w:color="A9D08E"/>
              <w:right w:val="nil"/>
            </w:tcBorders>
          </w:tcPr>
          <w:p w14:paraId="594C44B4" w14:textId="77777777" w:rsidR="00C96F7F" w:rsidRDefault="00000000">
            <w:pPr>
              <w:spacing w:after="0"/>
              <w:ind w:right="29"/>
              <w:jc w:val="right"/>
            </w:pPr>
            <w:r>
              <w:rPr>
                <w:sz w:val="12"/>
              </w:rPr>
              <w:t xml:space="preserve">19.327,20 € </w:t>
            </w:r>
          </w:p>
        </w:tc>
      </w:tr>
      <w:tr w:rsidR="00C96F7F" w14:paraId="66B30BD4" w14:textId="77777777">
        <w:trPr>
          <w:trHeight w:val="166"/>
        </w:trPr>
        <w:tc>
          <w:tcPr>
            <w:tcW w:w="0" w:type="auto"/>
            <w:vMerge/>
            <w:tcBorders>
              <w:top w:val="nil"/>
              <w:left w:val="nil"/>
              <w:bottom w:val="nil"/>
              <w:right w:val="nil"/>
            </w:tcBorders>
          </w:tcPr>
          <w:p w14:paraId="0A02E7F4" w14:textId="77777777" w:rsidR="00C96F7F" w:rsidRDefault="00C96F7F"/>
        </w:tc>
        <w:tc>
          <w:tcPr>
            <w:tcW w:w="4769" w:type="dxa"/>
            <w:gridSpan w:val="3"/>
            <w:tcBorders>
              <w:top w:val="single" w:sz="4" w:space="0" w:color="A9D08E"/>
              <w:left w:val="nil"/>
              <w:bottom w:val="nil"/>
              <w:right w:val="nil"/>
            </w:tcBorders>
            <w:shd w:val="clear" w:color="auto" w:fill="E2EFDA"/>
          </w:tcPr>
          <w:p w14:paraId="2C892AEC" w14:textId="77777777" w:rsidR="00C96F7F" w:rsidRDefault="00000000">
            <w:pPr>
              <w:tabs>
                <w:tab w:val="center" w:pos="464"/>
                <w:tab w:val="center" w:pos="1581"/>
              </w:tabs>
              <w:spacing w:after="0"/>
            </w:pPr>
            <w:r>
              <w:tab/>
            </w:r>
            <w:r>
              <w:rPr>
                <w:b/>
                <w:sz w:val="12"/>
              </w:rPr>
              <w:t>1210100</w:t>
            </w:r>
            <w:r>
              <w:rPr>
                <w:b/>
                <w:sz w:val="12"/>
              </w:rPr>
              <w:tab/>
              <w:t>Complemento específico</w:t>
            </w:r>
          </w:p>
        </w:tc>
        <w:tc>
          <w:tcPr>
            <w:tcW w:w="3080" w:type="dxa"/>
            <w:gridSpan w:val="2"/>
            <w:tcBorders>
              <w:top w:val="single" w:sz="4" w:space="0" w:color="A9D08E"/>
              <w:left w:val="nil"/>
              <w:bottom w:val="nil"/>
              <w:right w:val="nil"/>
            </w:tcBorders>
            <w:shd w:val="clear" w:color="auto" w:fill="E2EFDA"/>
          </w:tcPr>
          <w:p w14:paraId="25406AD1" w14:textId="77777777" w:rsidR="00C96F7F" w:rsidRDefault="00C96F7F"/>
        </w:tc>
        <w:tc>
          <w:tcPr>
            <w:tcW w:w="938" w:type="dxa"/>
            <w:tcBorders>
              <w:top w:val="single" w:sz="4" w:space="0" w:color="A9D08E"/>
              <w:left w:val="nil"/>
              <w:bottom w:val="nil"/>
              <w:right w:val="nil"/>
            </w:tcBorders>
            <w:shd w:val="clear" w:color="auto" w:fill="E2EFDA"/>
          </w:tcPr>
          <w:p w14:paraId="334E878D" w14:textId="77777777" w:rsidR="00C96F7F" w:rsidRDefault="00000000">
            <w:pPr>
              <w:spacing w:after="0"/>
              <w:ind w:right="29"/>
              <w:jc w:val="right"/>
            </w:pPr>
            <w:r>
              <w:rPr>
                <w:b/>
                <w:sz w:val="12"/>
              </w:rPr>
              <w:t xml:space="preserve">141.929,36 € </w:t>
            </w:r>
          </w:p>
        </w:tc>
      </w:tr>
      <w:tr w:rsidR="00C96F7F" w14:paraId="3BBB458B" w14:textId="77777777">
        <w:trPr>
          <w:trHeight w:val="163"/>
        </w:trPr>
        <w:tc>
          <w:tcPr>
            <w:tcW w:w="0" w:type="auto"/>
            <w:vMerge/>
            <w:tcBorders>
              <w:top w:val="nil"/>
              <w:left w:val="nil"/>
              <w:bottom w:val="nil"/>
              <w:right w:val="nil"/>
            </w:tcBorders>
          </w:tcPr>
          <w:p w14:paraId="7DD9BB86" w14:textId="77777777" w:rsidR="00C96F7F" w:rsidRDefault="00C96F7F"/>
        </w:tc>
        <w:tc>
          <w:tcPr>
            <w:tcW w:w="4769" w:type="dxa"/>
            <w:gridSpan w:val="3"/>
            <w:tcBorders>
              <w:top w:val="nil"/>
              <w:left w:val="nil"/>
              <w:bottom w:val="nil"/>
              <w:right w:val="nil"/>
            </w:tcBorders>
          </w:tcPr>
          <w:p w14:paraId="24FBF905" w14:textId="77777777" w:rsidR="00C96F7F" w:rsidRDefault="00000000">
            <w:pPr>
              <w:tabs>
                <w:tab w:val="center" w:pos="1385"/>
                <w:tab w:val="center" w:pos="2490"/>
              </w:tabs>
              <w:spacing w:after="0"/>
            </w:pPr>
            <w:r>
              <w:tab/>
            </w:r>
            <w:r>
              <w:rPr>
                <w:sz w:val="12"/>
              </w:rPr>
              <w:t xml:space="preserve"> 34000.154</w:t>
            </w:r>
            <w:r>
              <w:rPr>
                <w:sz w:val="12"/>
              </w:rPr>
              <w:tab/>
              <w:t>Complemento específico</w:t>
            </w:r>
          </w:p>
        </w:tc>
        <w:tc>
          <w:tcPr>
            <w:tcW w:w="3080" w:type="dxa"/>
            <w:gridSpan w:val="2"/>
            <w:tcBorders>
              <w:top w:val="nil"/>
              <w:left w:val="nil"/>
              <w:bottom w:val="nil"/>
              <w:right w:val="nil"/>
            </w:tcBorders>
          </w:tcPr>
          <w:p w14:paraId="718CF9AC" w14:textId="77777777" w:rsidR="00C96F7F" w:rsidRDefault="00000000">
            <w:pPr>
              <w:spacing w:after="0"/>
            </w:pPr>
            <w:r>
              <w:rPr>
                <w:sz w:val="12"/>
              </w:rPr>
              <w:t>Adm.Gral. Deportes.</w:t>
            </w:r>
          </w:p>
        </w:tc>
        <w:tc>
          <w:tcPr>
            <w:tcW w:w="938" w:type="dxa"/>
            <w:tcBorders>
              <w:top w:val="nil"/>
              <w:left w:val="nil"/>
              <w:bottom w:val="nil"/>
              <w:right w:val="nil"/>
            </w:tcBorders>
          </w:tcPr>
          <w:p w14:paraId="485338EA" w14:textId="77777777" w:rsidR="00C96F7F" w:rsidRDefault="00000000">
            <w:pPr>
              <w:spacing w:after="0"/>
              <w:ind w:right="29"/>
              <w:jc w:val="right"/>
            </w:pPr>
            <w:r>
              <w:rPr>
                <w:sz w:val="12"/>
              </w:rPr>
              <w:t xml:space="preserve">76.190,60 € </w:t>
            </w:r>
          </w:p>
        </w:tc>
      </w:tr>
      <w:tr w:rsidR="00C96F7F" w14:paraId="1D14E500" w14:textId="77777777">
        <w:trPr>
          <w:trHeight w:val="166"/>
        </w:trPr>
        <w:tc>
          <w:tcPr>
            <w:tcW w:w="0" w:type="auto"/>
            <w:vMerge/>
            <w:tcBorders>
              <w:top w:val="nil"/>
              <w:left w:val="nil"/>
              <w:bottom w:val="nil"/>
              <w:right w:val="nil"/>
            </w:tcBorders>
          </w:tcPr>
          <w:p w14:paraId="1A67CBDA" w14:textId="77777777" w:rsidR="00C96F7F" w:rsidRDefault="00C96F7F"/>
        </w:tc>
        <w:tc>
          <w:tcPr>
            <w:tcW w:w="920" w:type="dxa"/>
            <w:vMerge w:val="restart"/>
            <w:tcBorders>
              <w:top w:val="nil"/>
              <w:left w:val="nil"/>
              <w:bottom w:val="single" w:sz="4" w:space="0" w:color="A9D08E"/>
              <w:right w:val="nil"/>
            </w:tcBorders>
            <w:shd w:val="clear" w:color="auto" w:fill="E2EFDA"/>
          </w:tcPr>
          <w:p w14:paraId="1B042252" w14:textId="77777777" w:rsidR="00C96F7F" w:rsidRDefault="00C96F7F"/>
        </w:tc>
        <w:tc>
          <w:tcPr>
            <w:tcW w:w="3849" w:type="dxa"/>
            <w:gridSpan w:val="2"/>
            <w:tcBorders>
              <w:top w:val="nil"/>
              <w:left w:val="nil"/>
              <w:bottom w:val="nil"/>
              <w:right w:val="nil"/>
            </w:tcBorders>
            <w:shd w:val="clear" w:color="auto" w:fill="F2F2F2"/>
          </w:tcPr>
          <w:p w14:paraId="08A55924" w14:textId="77777777" w:rsidR="00C96F7F" w:rsidRDefault="00000000">
            <w:pPr>
              <w:tabs>
                <w:tab w:val="center" w:pos="465"/>
                <w:tab w:val="center" w:pos="1569"/>
              </w:tabs>
              <w:spacing w:after="0"/>
            </w:pPr>
            <w:r>
              <w:tab/>
            </w:r>
            <w:r>
              <w:rPr>
                <w:sz w:val="12"/>
              </w:rPr>
              <w:t xml:space="preserve"> 34100.154</w:t>
            </w:r>
            <w:r>
              <w:rPr>
                <w:sz w:val="12"/>
              </w:rPr>
              <w:tab/>
              <w:t>Complemento específico</w:t>
            </w:r>
          </w:p>
        </w:tc>
        <w:tc>
          <w:tcPr>
            <w:tcW w:w="3080" w:type="dxa"/>
            <w:gridSpan w:val="2"/>
            <w:tcBorders>
              <w:top w:val="nil"/>
              <w:left w:val="nil"/>
              <w:bottom w:val="nil"/>
              <w:right w:val="nil"/>
            </w:tcBorders>
            <w:shd w:val="clear" w:color="auto" w:fill="F2F2F2"/>
          </w:tcPr>
          <w:p w14:paraId="4A597A24" w14:textId="77777777" w:rsidR="00C96F7F" w:rsidRDefault="00000000">
            <w:pPr>
              <w:spacing w:after="0"/>
            </w:pPr>
            <w:r>
              <w:rPr>
                <w:sz w:val="12"/>
              </w:rPr>
              <w:t>Promoc. y formento del deporte</w:t>
            </w:r>
          </w:p>
        </w:tc>
        <w:tc>
          <w:tcPr>
            <w:tcW w:w="938" w:type="dxa"/>
            <w:tcBorders>
              <w:top w:val="nil"/>
              <w:left w:val="nil"/>
              <w:bottom w:val="nil"/>
              <w:right w:val="nil"/>
            </w:tcBorders>
            <w:shd w:val="clear" w:color="auto" w:fill="F2F2F2"/>
          </w:tcPr>
          <w:p w14:paraId="65AF9C87" w14:textId="77777777" w:rsidR="00C96F7F" w:rsidRDefault="00000000">
            <w:pPr>
              <w:spacing w:after="0"/>
              <w:ind w:right="29"/>
              <w:jc w:val="right"/>
            </w:pPr>
            <w:r>
              <w:rPr>
                <w:sz w:val="12"/>
              </w:rPr>
              <w:t xml:space="preserve">25.447,64 € </w:t>
            </w:r>
          </w:p>
        </w:tc>
      </w:tr>
      <w:tr w:rsidR="00C96F7F" w14:paraId="469A1CB2" w14:textId="77777777">
        <w:trPr>
          <w:trHeight w:val="163"/>
        </w:trPr>
        <w:tc>
          <w:tcPr>
            <w:tcW w:w="0" w:type="auto"/>
            <w:vMerge/>
            <w:tcBorders>
              <w:top w:val="nil"/>
              <w:left w:val="nil"/>
              <w:bottom w:val="nil"/>
              <w:right w:val="nil"/>
            </w:tcBorders>
          </w:tcPr>
          <w:p w14:paraId="45A1F170" w14:textId="77777777" w:rsidR="00C96F7F" w:rsidRDefault="00C96F7F"/>
        </w:tc>
        <w:tc>
          <w:tcPr>
            <w:tcW w:w="0" w:type="auto"/>
            <w:vMerge/>
            <w:tcBorders>
              <w:top w:val="nil"/>
              <w:left w:val="nil"/>
              <w:bottom w:val="single" w:sz="4" w:space="0" w:color="A9D08E"/>
              <w:right w:val="nil"/>
            </w:tcBorders>
          </w:tcPr>
          <w:p w14:paraId="70B8379E" w14:textId="77777777" w:rsidR="00C96F7F" w:rsidRDefault="00C96F7F"/>
        </w:tc>
        <w:tc>
          <w:tcPr>
            <w:tcW w:w="3849" w:type="dxa"/>
            <w:gridSpan w:val="2"/>
            <w:tcBorders>
              <w:top w:val="nil"/>
              <w:left w:val="nil"/>
              <w:bottom w:val="single" w:sz="4" w:space="0" w:color="A9D08E"/>
              <w:right w:val="nil"/>
            </w:tcBorders>
          </w:tcPr>
          <w:p w14:paraId="663A91BF" w14:textId="77777777" w:rsidR="00C96F7F" w:rsidRDefault="00000000">
            <w:pPr>
              <w:tabs>
                <w:tab w:val="center" w:pos="465"/>
                <w:tab w:val="center" w:pos="1569"/>
              </w:tabs>
              <w:spacing w:after="0"/>
            </w:pPr>
            <w:r>
              <w:tab/>
            </w:r>
            <w:r>
              <w:rPr>
                <w:sz w:val="12"/>
              </w:rPr>
              <w:t xml:space="preserve"> 34200.154</w:t>
            </w:r>
            <w:r>
              <w:rPr>
                <w:sz w:val="12"/>
              </w:rPr>
              <w:tab/>
              <w:t>Complemento específico</w:t>
            </w:r>
          </w:p>
        </w:tc>
        <w:tc>
          <w:tcPr>
            <w:tcW w:w="3080" w:type="dxa"/>
            <w:gridSpan w:val="2"/>
            <w:tcBorders>
              <w:top w:val="nil"/>
              <w:left w:val="nil"/>
              <w:bottom w:val="single" w:sz="4" w:space="0" w:color="A9D08E"/>
              <w:right w:val="nil"/>
            </w:tcBorders>
          </w:tcPr>
          <w:p w14:paraId="6FF63535" w14:textId="77777777" w:rsidR="00C96F7F" w:rsidRDefault="00000000">
            <w:pPr>
              <w:spacing w:after="0"/>
            </w:pPr>
            <w:r>
              <w:rPr>
                <w:sz w:val="12"/>
              </w:rPr>
              <w:t>Instal. deportivas .</w:t>
            </w:r>
          </w:p>
        </w:tc>
        <w:tc>
          <w:tcPr>
            <w:tcW w:w="938" w:type="dxa"/>
            <w:tcBorders>
              <w:top w:val="nil"/>
              <w:left w:val="nil"/>
              <w:bottom w:val="single" w:sz="4" w:space="0" w:color="A9D08E"/>
              <w:right w:val="nil"/>
            </w:tcBorders>
          </w:tcPr>
          <w:p w14:paraId="536436E0" w14:textId="77777777" w:rsidR="00C96F7F" w:rsidRDefault="00000000">
            <w:pPr>
              <w:spacing w:after="0"/>
              <w:ind w:right="29"/>
              <w:jc w:val="right"/>
            </w:pPr>
            <w:r>
              <w:rPr>
                <w:sz w:val="12"/>
              </w:rPr>
              <w:t xml:space="preserve">40.291,12 € </w:t>
            </w:r>
          </w:p>
        </w:tc>
      </w:tr>
      <w:tr w:rsidR="00C96F7F" w14:paraId="1AF8D49A" w14:textId="77777777">
        <w:trPr>
          <w:trHeight w:val="166"/>
        </w:trPr>
        <w:tc>
          <w:tcPr>
            <w:tcW w:w="0" w:type="auto"/>
            <w:vMerge/>
            <w:tcBorders>
              <w:top w:val="nil"/>
              <w:left w:val="nil"/>
              <w:bottom w:val="nil"/>
              <w:right w:val="nil"/>
            </w:tcBorders>
          </w:tcPr>
          <w:p w14:paraId="214BB308" w14:textId="77777777" w:rsidR="00C96F7F" w:rsidRDefault="00C96F7F"/>
        </w:tc>
        <w:tc>
          <w:tcPr>
            <w:tcW w:w="4769" w:type="dxa"/>
            <w:gridSpan w:val="3"/>
            <w:tcBorders>
              <w:top w:val="single" w:sz="4" w:space="0" w:color="A9D08E"/>
              <w:left w:val="nil"/>
              <w:bottom w:val="nil"/>
              <w:right w:val="nil"/>
            </w:tcBorders>
            <w:shd w:val="clear" w:color="auto" w:fill="E2EFDA"/>
          </w:tcPr>
          <w:p w14:paraId="701FEFA1" w14:textId="77777777" w:rsidR="00C96F7F" w:rsidRDefault="00000000">
            <w:pPr>
              <w:tabs>
                <w:tab w:val="center" w:pos="464"/>
                <w:tab w:val="center" w:pos="1493"/>
              </w:tabs>
              <w:spacing w:after="0"/>
            </w:pPr>
            <w:r>
              <w:tab/>
            </w:r>
            <w:r>
              <w:rPr>
                <w:b/>
                <w:sz w:val="12"/>
              </w:rPr>
              <w:t>1210300</w:t>
            </w:r>
            <w:r>
              <w:rPr>
                <w:b/>
                <w:sz w:val="12"/>
              </w:rPr>
              <w:tab/>
              <w:t>Otros Complementos</w:t>
            </w:r>
          </w:p>
        </w:tc>
        <w:tc>
          <w:tcPr>
            <w:tcW w:w="3080" w:type="dxa"/>
            <w:gridSpan w:val="2"/>
            <w:tcBorders>
              <w:top w:val="single" w:sz="4" w:space="0" w:color="A9D08E"/>
              <w:left w:val="nil"/>
              <w:bottom w:val="nil"/>
              <w:right w:val="nil"/>
            </w:tcBorders>
            <w:shd w:val="clear" w:color="auto" w:fill="E2EFDA"/>
          </w:tcPr>
          <w:p w14:paraId="1438D666" w14:textId="77777777" w:rsidR="00C96F7F" w:rsidRDefault="00C96F7F"/>
        </w:tc>
        <w:tc>
          <w:tcPr>
            <w:tcW w:w="938" w:type="dxa"/>
            <w:tcBorders>
              <w:top w:val="single" w:sz="4" w:space="0" w:color="A9D08E"/>
              <w:left w:val="nil"/>
              <w:bottom w:val="nil"/>
              <w:right w:val="nil"/>
            </w:tcBorders>
            <w:shd w:val="clear" w:color="auto" w:fill="E2EFDA"/>
          </w:tcPr>
          <w:p w14:paraId="6385B18A" w14:textId="77777777" w:rsidR="00C96F7F" w:rsidRDefault="00000000">
            <w:pPr>
              <w:spacing w:after="0"/>
              <w:ind w:right="29"/>
              <w:jc w:val="right"/>
            </w:pPr>
            <w:r>
              <w:rPr>
                <w:b/>
                <w:sz w:val="12"/>
              </w:rPr>
              <w:t xml:space="preserve">20.051,76 € </w:t>
            </w:r>
          </w:p>
        </w:tc>
      </w:tr>
      <w:tr w:rsidR="00C96F7F" w14:paraId="225EACFE" w14:textId="77777777">
        <w:trPr>
          <w:trHeight w:val="163"/>
        </w:trPr>
        <w:tc>
          <w:tcPr>
            <w:tcW w:w="0" w:type="auto"/>
            <w:vMerge/>
            <w:tcBorders>
              <w:top w:val="nil"/>
              <w:left w:val="nil"/>
              <w:bottom w:val="nil"/>
              <w:right w:val="nil"/>
            </w:tcBorders>
          </w:tcPr>
          <w:p w14:paraId="5700C6C6" w14:textId="77777777" w:rsidR="00C96F7F" w:rsidRDefault="00C96F7F"/>
        </w:tc>
        <w:tc>
          <w:tcPr>
            <w:tcW w:w="4769" w:type="dxa"/>
            <w:gridSpan w:val="3"/>
            <w:tcBorders>
              <w:top w:val="nil"/>
              <w:left w:val="nil"/>
              <w:bottom w:val="nil"/>
              <w:right w:val="nil"/>
            </w:tcBorders>
          </w:tcPr>
          <w:p w14:paraId="53D687EC" w14:textId="77777777" w:rsidR="00C96F7F" w:rsidRDefault="00000000">
            <w:pPr>
              <w:tabs>
                <w:tab w:val="center" w:pos="1385"/>
                <w:tab w:val="center" w:pos="2402"/>
              </w:tabs>
              <w:spacing w:after="0"/>
            </w:pPr>
            <w:r>
              <w:tab/>
            </w:r>
            <w:r>
              <w:rPr>
                <w:sz w:val="12"/>
              </w:rPr>
              <w:t xml:space="preserve"> 34000.154</w:t>
            </w:r>
            <w:r>
              <w:rPr>
                <w:sz w:val="12"/>
              </w:rPr>
              <w:tab/>
              <w:t>Otros Complementos</w:t>
            </w:r>
          </w:p>
        </w:tc>
        <w:tc>
          <w:tcPr>
            <w:tcW w:w="3080" w:type="dxa"/>
            <w:gridSpan w:val="2"/>
            <w:tcBorders>
              <w:top w:val="nil"/>
              <w:left w:val="nil"/>
              <w:bottom w:val="nil"/>
              <w:right w:val="nil"/>
            </w:tcBorders>
          </w:tcPr>
          <w:p w14:paraId="68295B73" w14:textId="77777777" w:rsidR="00C96F7F" w:rsidRDefault="00000000">
            <w:pPr>
              <w:spacing w:after="0"/>
            </w:pPr>
            <w:r>
              <w:rPr>
                <w:sz w:val="12"/>
              </w:rPr>
              <w:t>Adm. Gral Deportes</w:t>
            </w:r>
          </w:p>
        </w:tc>
        <w:tc>
          <w:tcPr>
            <w:tcW w:w="938" w:type="dxa"/>
            <w:tcBorders>
              <w:top w:val="nil"/>
              <w:left w:val="nil"/>
              <w:bottom w:val="nil"/>
              <w:right w:val="nil"/>
            </w:tcBorders>
          </w:tcPr>
          <w:p w14:paraId="15A62824" w14:textId="77777777" w:rsidR="00C96F7F" w:rsidRDefault="00000000">
            <w:pPr>
              <w:spacing w:after="0"/>
              <w:ind w:right="29"/>
              <w:jc w:val="right"/>
            </w:pPr>
            <w:r>
              <w:rPr>
                <w:sz w:val="12"/>
              </w:rPr>
              <w:t xml:space="preserve">10.785,36 € </w:t>
            </w:r>
          </w:p>
        </w:tc>
      </w:tr>
      <w:tr w:rsidR="00C96F7F" w14:paraId="4ABEAFC1" w14:textId="77777777">
        <w:trPr>
          <w:trHeight w:val="166"/>
        </w:trPr>
        <w:tc>
          <w:tcPr>
            <w:tcW w:w="0" w:type="auto"/>
            <w:vMerge/>
            <w:tcBorders>
              <w:top w:val="nil"/>
              <w:left w:val="nil"/>
              <w:bottom w:val="nil"/>
              <w:right w:val="nil"/>
            </w:tcBorders>
          </w:tcPr>
          <w:p w14:paraId="251F63CB" w14:textId="77777777" w:rsidR="00C96F7F" w:rsidRDefault="00C96F7F"/>
        </w:tc>
        <w:tc>
          <w:tcPr>
            <w:tcW w:w="920" w:type="dxa"/>
            <w:vMerge w:val="restart"/>
            <w:tcBorders>
              <w:top w:val="nil"/>
              <w:left w:val="nil"/>
              <w:bottom w:val="single" w:sz="4" w:space="0" w:color="A9D08E"/>
              <w:right w:val="nil"/>
            </w:tcBorders>
            <w:shd w:val="clear" w:color="auto" w:fill="E2EFDA"/>
          </w:tcPr>
          <w:p w14:paraId="40441C37" w14:textId="77777777" w:rsidR="00C96F7F" w:rsidRDefault="00C96F7F"/>
        </w:tc>
        <w:tc>
          <w:tcPr>
            <w:tcW w:w="3849" w:type="dxa"/>
            <w:gridSpan w:val="2"/>
            <w:tcBorders>
              <w:top w:val="nil"/>
              <w:left w:val="nil"/>
              <w:bottom w:val="nil"/>
              <w:right w:val="nil"/>
            </w:tcBorders>
            <w:shd w:val="clear" w:color="auto" w:fill="F2F2F2"/>
          </w:tcPr>
          <w:p w14:paraId="0FFB5009" w14:textId="77777777" w:rsidR="00C96F7F" w:rsidRDefault="00000000">
            <w:pPr>
              <w:tabs>
                <w:tab w:val="center" w:pos="465"/>
                <w:tab w:val="center" w:pos="1482"/>
              </w:tabs>
              <w:spacing w:after="0"/>
            </w:pPr>
            <w:r>
              <w:tab/>
            </w:r>
            <w:r>
              <w:rPr>
                <w:sz w:val="12"/>
              </w:rPr>
              <w:t xml:space="preserve"> 34100.154</w:t>
            </w:r>
            <w:r>
              <w:rPr>
                <w:sz w:val="12"/>
              </w:rPr>
              <w:tab/>
              <w:t>Otros Complementos</w:t>
            </w:r>
          </w:p>
        </w:tc>
        <w:tc>
          <w:tcPr>
            <w:tcW w:w="3080" w:type="dxa"/>
            <w:gridSpan w:val="2"/>
            <w:tcBorders>
              <w:top w:val="nil"/>
              <w:left w:val="nil"/>
              <w:bottom w:val="nil"/>
              <w:right w:val="nil"/>
            </w:tcBorders>
            <w:shd w:val="clear" w:color="auto" w:fill="F2F2F2"/>
          </w:tcPr>
          <w:p w14:paraId="373A2BE2" w14:textId="77777777" w:rsidR="00C96F7F" w:rsidRDefault="00000000">
            <w:pPr>
              <w:spacing w:after="0"/>
            </w:pPr>
            <w:r>
              <w:rPr>
                <w:sz w:val="12"/>
              </w:rPr>
              <w:t>Promoc. y formento del deporte</w:t>
            </w:r>
          </w:p>
        </w:tc>
        <w:tc>
          <w:tcPr>
            <w:tcW w:w="938" w:type="dxa"/>
            <w:tcBorders>
              <w:top w:val="nil"/>
              <w:left w:val="nil"/>
              <w:bottom w:val="nil"/>
              <w:right w:val="nil"/>
            </w:tcBorders>
            <w:shd w:val="clear" w:color="auto" w:fill="F2F2F2"/>
          </w:tcPr>
          <w:p w14:paraId="4DB242EF" w14:textId="77777777" w:rsidR="00C96F7F" w:rsidRDefault="00000000">
            <w:pPr>
              <w:spacing w:after="0"/>
              <w:ind w:right="29"/>
              <w:jc w:val="right"/>
            </w:pPr>
            <w:r>
              <w:rPr>
                <w:sz w:val="12"/>
              </w:rPr>
              <w:t xml:space="preserve">3.506,16 € </w:t>
            </w:r>
          </w:p>
        </w:tc>
      </w:tr>
      <w:tr w:rsidR="00C96F7F" w14:paraId="0A8C53B6" w14:textId="77777777">
        <w:trPr>
          <w:trHeight w:val="163"/>
        </w:trPr>
        <w:tc>
          <w:tcPr>
            <w:tcW w:w="0" w:type="auto"/>
            <w:vMerge/>
            <w:tcBorders>
              <w:top w:val="nil"/>
              <w:left w:val="nil"/>
              <w:bottom w:val="nil"/>
              <w:right w:val="nil"/>
            </w:tcBorders>
          </w:tcPr>
          <w:p w14:paraId="10694C4B" w14:textId="77777777" w:rsidR="00C96F7F" w:rsidRDefault="00C96F7F"/>
        </w:tc>
        <w:tc>
          <w:tcPr>
            <w:tcW w:w="0" w:type="auto"/>
            <w:vMerge/>
            <w:tcBorders>
              <w:top w:val="nil"/>
              <w:left w:val="nil"/>
              <w:bottom w:val="single" w:sz="4" w:space="0" w:color="A9D08E"/>
              <w:right w:val="nil"/>
            </w:tcBorders>
          </w:tcPr>
          <w:p w14:paraId="32A0902B" w14:textId="77777777" w:rsidR="00C96F7F" w:rsidRDefault="00C96F7F"/>
        </w:tc>
        <w:tc>
          <w:tcPr>
            <w:tcW w:w="3849" w:type="dxa"/>
            <w:gridSpan w:val="2"/>
            <w:tcBorders>
              <w:top w:val="nil"/>
              <w:left w:val="nil"/>
              <w:bottom w:val="single" w:sz="4" w:space="0" w:color="A9D08E"/>
              <w:right w:val="nil"/>
            </w:tcBorders>
          </w:tcPr>
          <w:p w14:paraId="54C7A0EE" w14:textId="77777777" w:rsidR="00C96F7F" w:rsidRDefault="00000000">
            <w:pPr>
              <w:tabs>
                <w:tab w:val="center" w:pos="465"/>
                <w:tab w:val="center" w:pos="1482"/>
              </w:tabs>
              <w:spacing w:after="0"/>
            </w:pPr>
            <w:r>
              <w:tab/>
            </w:r>
            <w:r>
              <w:rPr>
                <w:sz w:val="12"/>
              </w:rPr>
              <w:t xml:space="preserve"> 34200.154</w:t>
            </w:r>
            <w:r>
              <w:rPr>
                <w:sz w:val="12"/>
              </w:rPr>
              <w:tab/>
              <w:t>Otros Complementos</w:t>
            </w:r>
          </w:p>
        </w:tc>
        <w:tc>
          <w:tcPr>
            <w:tcW w:w="3080" w:type="dxa"/>
            <w:gridSpan w:val="2"/>
            <w:tcBorders>
              <w:top w:val="nil"/>
              <w:left w:val="nil"/>
              <w:bottom w:val="single" w:sz="4" w:space="0" w:color="A9D08E"/>
              <w:right w:val="nil"/>
            </w:tcBorders>
          </w:tcPr>
          <w:p w14:paraId="0975A61A" w14:textId="77777777" w:rsidR="00C96F7F" w:rsidRDefault="00000000">
            <w:pPr>
              <w:spacing w:after="0"/>
            </w:pPr>
            <w:r>
              <w:rPr>
                <w:sz w:val="12"/>
              </w:rPr>
              <w:t>Instal. deportivas .</w:t>
            </w:r>
          </w:p>
        </w:tc>
        <w:tc>
          <w:tcPr>
            <w:tcW w:w="938" w:type="dxa"/>
            <w:tcBorders>
              <w:top w:val="nil"/>
              <w:left w:val="nil"/>
              <w:bottom w:val="single" w:sz="4" w:space="0" w:color="A9D08E"/>
              <w:right w:val="nil"/>
            </w:tcBorders>
          </w:tcPr>
          <w:p w14:paraId="0171EC8B" w14:textId="77777777" w:rsidR="00C96F7F" w:rsidRDefault="00000000">
            <w:pPr>
              <w:spacing w:after="0"/>
              <w:ind w:right="29"/>
              <w:jc w:val="right"/>
            </w:pPr>
            <w:r>
              <w:rPr>
                <w:sz w:val="12"/>
              </w:rPr>
              <w:t xml:space="preserve">5.760,24 € </w:t>
            </w:r>
          </w:p>
        </w:tc>
      </w:tr>
      <w:tr w:rsidR="00C96F7F" w14:paraId="1939E73E" w14:textId="77777777">
        <w:trPr>
          <w:trHeight w:val="165"/>
        </w:trPr>
        <w:tc>
          <w:tcPr>
            <w:tcW w:w="915" w:type="dxa"/>
            <w:tcBorders>
              <w:top w:val="nil"/>
              <w:left w:val="nil"/>
              <w:bottom w:val="nil"/>
              <w:right w:val="nil"/>
            </w:tcBorders>
            <w:shd w:val="clear" w:color="auto" w:fill="A9D08E"/>
          </w:tcPr>
          <w:p w14:paraId="44741DF9" w14:textId="77777777" w:rsidR="00C96F7F" w:rsidRDefault="00000000">
            <w:pPr>
              <w:spacing w:after="0"/>
              <w:ind w:left="28"/>
              <w:jc w:val="center"/>
            </w:pPr>
            <w:r>
              <w:rPr>
                <w:b/>
                <w:sz w:val="12"/>
              </w:rPr>
              <w:t xml:space="preserve"> 130</w:t>
            </w:r>
          </w:p>
        </w:tc>
        <w:tc>
          <w:tcPr>
            <w:tcW w:w="920" w:type="dxa"/>
            <w:tcBorders>
              <w:top w:val="nil"/>
              <w:left w:val="nil"/>
              <w:bottom w:val="nil"/>
              <w:right w:val="nil"/>
            </w:tcBorders>
            <w:shd w:val="clear" w:color="auto" w:fill="A9D08E"/>
          </w:tcPr>
          <w:p w14:paraId="35AEA8EB" w14:textId="77777777" w:rsidR="00C96F7F" w:rsidRDefault="00000000">
            <w:pPr>
              <w:spacing w:after="0"/>
              <w:ind w:left="22"/>
            </w:pPr>
            <w:r>
              <w:rPr>
                <w:b/>
                <w:sz w:val="12"/>
              </w:rPr>
              <w:t>LABORAL FIJO.</w:t>
            </w:r>
          </w:p>
        </w:tc>
        <w:tc>
          <w:tcPr>
            <w:tcW w:w="3849" w:type="dxa"/>
            <w:gridSpan w:val="2"/>
            <w:tcBorders>
              <w:top w:val="nil"/>
              <w:left w:val="nil"/>
              <w:bottom w:val="nil"/>
              <w:right w:val="nil"/>
            </w:tcBorders>
            <w:shd w:val="clear" w:color="auto" w:fill="A9D08E"/>
          </w:tcPr>
          <w:p w14:paraId="08931E3C" w14:textId="77777777" w:rsidR="00C96F7F" w:rsidRDefault="00C96F7F"/>
        </w:tc>
        <w:tc>
          <w:tcPr>
            <w:tcW w:w="3080" w:type="dxa"/>
            <w:gridSpan w:val="2"/>
            <w:tcBorders>
              <w:top w:val="nil"/>
              <w:left w:val="nil"/>
              <w:bottom w:val="nil"/>
              <w:right w:val="nil"/>
            </w:tcBorders>
            <w:shd w:val="clear" w:color="auto" w:fill="A9D08E"/>
          </w:tcPr>
          <w:p w14:paraId="0EFB95A1" w14:textId="77777777" w:rsidR="00C96F7F" w:rsidRDefault="00C96F7F"/>
        </w:tc>
        <w:tc>
          <w:tcPr>
            <w:tcW w:w="938" w:type="dxa"/>
            <w:tcBorders>
              <w:top w:val="nil"/>
              <w:left w:val="nil"/>
              <w:bottom w:val="nil"/>
              <w:right w:val="nil"/>
            </w:tcBorders>
            <w:shd w:val="clear" w:color="auto" w:fill="A9D08E"/>
          </w:tcPr>
          <w:p w14:paraId="64A7ECF2" w14:textId="77777777" w:rsidR="00C96F7F" w:rsidRDefault="00000000">
            <w:pPr>
              <w:spacing w:after="0"/>
              <w:ind w:right="29"/>
              <w:jc w:val="right"/>
            </w:pPr>
            <w:r>
              <w:rPr>
                <w:b/>
                <w:sz w:val="12"/>
              </w:rPr>
              <w:t xml:space="preserve">1.292.254,72 € </w:t>
            </w:r>
          </w:p>
        </w:tc>
      </w:tr>
      <w:tr w:rsidR="00C96F7F" w14:paraId="1B4237E6" w14:textId="77777777">
        <w:trPr>
          <w:trHeight w:val="165"/>
        </w:trPr>
        <w:tc>
          <w:tcPr>
            <w:tcW w:w="915" w:type="dxa"/>
            <w:vMerge w:val="restart"/>
            <w:tcBorders>
              <w:top w:val="nil"/>
              <w:left w:val="nil"/>
              <w:bottom w:val="nil"/>
              <w:right w:val="nil"/>
            </w:tcBorders>
            <w:shd w:val="clear" w:color="auto" w:fill="A9D08E"/>
          </w:tcPr>
          <w:p w14:paraId="5D68FB81" w14:textId="77777777" w:rsidR="00C96F7F" w:rsidRDefault="00C96F7F"/>
        </w:tc>
        <w:tc>
          <w:tcPr>
            <w:tcW w:w="920" w:type="dxa"/>
            <w:tcBorders>
              <w:top w:val="nil"/>
              <w:left w:val="nil"/>
              <w:bottom w:val="nil"/>
              <w:right w:val="nil"/>
            </w:tcBorders>
            <w:shd w:val="clear" w:color="auto" w:fill="E2EFDA"/>
          </w:tcPr>
          <w:p w14:paraId="1F8576BB" w14:textId="77777777" w:rsidR="00C96F7F" w:rsidRDefault="00000000">
            <w:pPr>
              <w:spacing w:after="0"/>
              <w:ind w:left="32"/>
              <w:jc w:val="center"/>
            </w:pPr>
            <w:r>
              <w:rPr>
                <w:b/>
                <w:sz w:val="12"/>
              </w:rPr>
              <w:t>1300000</w:t>
            </w:r>
          </w:p>
        </w:tc>
        <w:tc>
          <w:tcPr>
            <w:tcW w:w="3849" w:type="dxa"/>
            <w:gridSpan w:val="2"/>
            <w:tcBorders>
              <w:top w:val="nil"/>
              <w:left w:val="nil"/>
              <w:bottom w:val="nil"/>
              <w:right w:val="nil"/>
            </w:tcBorders>
            <w:shd w:val="clear" w:color="auto" w:fill="E2EFDA"/>
          </w:tcPr>
          <w:p w14:paraId="5E28A8DE" w14:textId="77777777" w:rsidR="00C96F7F" w:rsidRDefault="00000000">
            <w:pPr>
              <w:spacing w:after="0"/>
              <w:ind w:left="22"/>
            </w:pPr>
            <w:r>
              <w:rPr>
                <w:b/>
                <w:sz w:val="12"/>
              </w:rPr>
              <w:t>Retribuciones básicas</w:t>
            </w:r>
          </w:p>
        </w:tc>
        <w:tc>
          <w:tcPr>
            <w:tcW w:w="3080" w:type="dxa"/>
            <w:gridSpan w:val="2"/>
            <w:tcBorders>
              <w:top w:val="nil"/>
              <w:left w:val="nil"/>
              <w:bottom w:val="nil"/>
              <w:right w:val="nil"/>
            </w:tcBorders>
            <w:shd w:val="clear" w:color="auto" w:fill="E2EFDA"/>
          </w:tcPr>
          <w:p w14:paraId="58E32AAF" w14:textId="77777777" w:rsidR="00C96F7F" w:rsidRDefault="00C96F7F"/>
        </w:tc>
        <w:tc>
          <w:tcPr>
            <w:tcW w:w="938" w:type="dxa"/>
            <w:tcBorders>
              <w:top w:val="nil"/>
              <w:left w:val="nil"/>
              <w:bottom w:val="nil"/>
              <w:right w:val="nil"/>
            </w:tcBorders>
            <w:shd w:val="clear" w:color="auto" w:fill="E2EFDA"/>
          </w:tcPr>
          <w:p w14:paraId="1DE953D8" w14:textId="77777777" w:rsidR="00C96F7F" w:rsidRDefault="00000000">
            <w:pPr>
              <w:spacing w:after="0"/>
              <w:ind w:right="29"/>
              <w:jc w:val="right"/>
            </w:pPr>
            <w:r>
              <w:rPr>
                <w:b/>
                <w:sz w:val="12"/>
              </w:rPr>
              <w:t xml:space="preserve">608.497,32 € </w:t>
            </w:r>
          </w:p>
        </w:tc>
      </w:tr>
      <w:tr w:rsidR="00C96F7F" w14:paraId="5626B5B7" w14:textId="77777777">
        <w:trPr>
          <w:trHeight w:val="163"/>
        </w:trPr>
        <w:tc>
          <w:tcPr>
            <w:tcW w:w="0" w:type="auto"/>
            <w:vMerge/>
            <w:tcBorders>
              <w:top w:val="nil"/>
              <w:left w:val="nil"/>
              <w:bottom w:val="nil"/>
              <w:right w:val="nil"/>
            </w:tcBorders>
          </w:tcPr>
          <w:p w14:paraId="56672F65" w14:textId="77777777" w:rsidR="00C96F7F" w:rsidRDefault="00C96F7F"/>
        </w:tc>
        <w:tc>
          <w:tcPr>
            <w:tcW w:w="920" w:type="dxa"/>
            <w:vMerge w:val="restart"/>
            <w:tcBorders>
              <w:top w:val="nil"/>
              <w:left w:val="nil"/>
              <w:bottom w:val="single" w:sz="4" w:space="0" w:color="A9D08E"/>
              <w:right w:val="nil"/>
            </w:tcBorders>
            <w:shd w:val="clear" w:color="auto" w:fill="E2EFDA"/>
          </w:tcPr>
          <w:p w14:paraId="4F922269" w14:textId="77777777" w:rsidR="00C96F7F" w:rsidRDefault="00C96F7F"/>
        </w:tc>
        <w:tc>
          <w:tcPr>
            <w:tcW w:w="3849" w:type="dxa"/>
            <w:gridSpan w:val="2"/>
            <w:tcBorders>
              <w:top w:val="nil"/>
              <w:left w:val="nil"/>
              <w:bottom w:val="nil"/>
              <w:right w:val="nil"/>
            </w:tcBorders>
          </w:tcPr>
          <w:p w14:paraId="343F057D" w14:textId="77777777" w:rsidR="00C96F7F" w:rsidRDefault="00000000">
            <w:pPr>
              <w:tabs>
                <w:tab w:val="center" w:pos="465"/>
                <w:tab w:val="center" w:pos="1487"/>
              </w:tabs>
              <w:spacing w:after="0"/>
            </w:pPr>
            <w:r>
              <w:tab/>
            </w:r>
            <w:r>
              <w:rPr>
                <w:sz w:val="12"/>
              </w:rPr>
              <w:t xml:space="preserve"> 34000.154</w:t>
            </w:r>
            <w:r>
              <w:rPr>
                <w:sz w:val="12"/>
              </w:rPr>
              <w:tab/>
              <w:t>Retribuciones básicas</w:t>
            </w:r>
          </w:p>
        </w:tc>
        <w:tc>
          <w:tcPr>
            <w:tcW w:w="3080" w:type="dxa"/>
            <w:gridSpan w:val="2"/>
            <w:tcBorders>
              <w:top w:val="nil"/>
              <w:left w:val="nil"/>
              <w:bottom w:val="nil"/>
              <w:right w:val="nil"/>
            </w:tcBorders>
          </w:tcPr>
          <w:p w14:paraId="70C26319" w14:textId="77777777" w:rsidR="00C96F7F" w:rsidRDefault="00000000">
            <w:pPr>
              <w:spacing w:after="0"/>
            </w:pPr>
            <w:r>
              <w:rPr>
                <w:sz w:val="12"/>
              </w:rPr>
              <w:t>Adm.Gral. Deportes</w:t>
            </w:r>
          </w:p>
        </w:tc>
        <w:tc>
          <w:tcPr>
            <w:tcW w:w="938" w:type="dxa"/>
            <w:tcBorders>
              <w:top w:val="nil"/>
              <w:left w:val="nil"/>
              <w:bottom w:val="nil"/>
              <w:right w:val="nil"/>
            </w:tcBorders>
          </w:tcPr>
          <w:p w14:paraId="6C60BC5A" w14:textId="77777777" w:rsidR="00C96F7F" w:rsidRDefault="00000000">
            <w:pPr>
              <w:spacing w:after="0"/>
              <w:ind w:right="29"/>
              <w:jc w:val="right"/>
            </w:pPr>
            <w:r>
              <w:rPr>
                <w:sz w:val="12"/>
              </w:rPr>
              <w:t xml:space="preserve">105.107,16 € </w:t>
            </w:r>
          </w:p>
        </w:tc>
      </w:tr>
      <w:tr w:rsidR="00C96F7F" w14:paraId="73FBA212" w14:textId="77777777">
        <w:trPr>
          <w:trHeight w:val="166"/>
        </w:trPr>
        <w:tc>
          <w:tcPr>
            <w:tcW w:w="0" w:type="auto"/>
            <w:vMerge/>
            <w:tcBorders>
              <w:top w:val="nil"/>
              <w:left w:val="nil"/>
              <w:bottom w:val="nil"/>
              <w:right w:val="nil"/>
            </w:tcBorders>
          </w:tcPr>
          <w:p w14:paraId="26161269" w14:textId="77777777" w:rsidR="00C96F7F" w:rsidRDefault="00C96F7F"/>
        </w:tc>
        <w:tc>
          <w:tcPr>
            <w:tcW w:w="0" w:type="auto"/>
            <w:vMerge/>
            <w:tcBorders>
              <w:top w:val="nil"/>
              <w:left w:val="nil"/>
              <w:bottom w:val="nil"/>
              <w:right w:val="nil"/>
            </w:tcBorders>
          </w:tcPr>
          <w:p w14:paraId="37CD1352" w14:textId="77777777" w:rsidR="00C96F7F" w:rsidRDefault="00C96F7F"/>
        </w:tc>
        <w:tc>
          <w:tcPr>
            <w:tcW w:w="3849" w:type="dxa"/>
            <w:gridSpan w:val="2"/>
            <w:tcBorders>
              <w:top w:val="nil"/>
              <w:left w:val="nil"/>
              <w:bottom w:val="nil"/>
              <w:right w:val="nil"/>
            </w:tcBorders>
            <w:shd w:val="clear" w:color="auto" w:fill="F2F2F2"/>
          </w:tcPr>
          <w:p w14:paraId="516B0E13" w14:textId="77777777" w:rsidR="00C96F7F" w:rsidRDefault="00000000">
            <w:pPr>
              <w:tabs>
                <w:tab w:val="center" w:pos="465"/>
                <w:tab w:val="center" w:pos="1487"/>
              </w:tabs>
              <w:spacing w:after="0"/>
            </w:pPr>
            <w:r>
              <w:tab/>
            </w:r>
            <w:r>
              <w:rPr>
                <w:sz w:val="12"/>
              </w:rPr>
              <w:t xml:space="preserve"> 34100.154</w:t>
            </w:r>
            <w:r>
              <w:rPr>
                <w:sz w:val="12"/>
              </w:rPr>
              <w:tab/>
              <w:t>Retribuciones básicas</w:t>
            </w:r>
          </w:p>
        </w:tc>
        <w:tc>
          <w:tcPr>
            <w:tcW w:w="3080" w:type="dxa"/>
            <w:gridSpan w:val="2"/>
            <w:tcBorders>
              <w:top w:val="nil"/>
              <w:left w:val="nil"/>
              <w:bottom w:val="nil"/>
              <w:right w:val="nil"/>
            </w:tcBorders>
            <w:shd w:val="clear" w:color="auto" w:fill="F2F2F2"/>
          </w:tcPr>
          <w:p w14:paraId="1307CE37" w14:textId="77777777" w:rsidR="00C96F7F" w:rsidRDefault="00000000">
            <w:pPr>
              <w:spacing w:after="0"/>
            </w:pPr>
            <w:r>
              <w:rPr>
                <w:sz w:val="12"/>
              </w:rPr>
              <w:t>Prom.y Fom. Deporte</w:t>
            </w:r>
          </w:p>
        </w:tc>
        <w:tc>
          <w:tcPr>
            <w:tcW w:w="938" w:type="dxa"/>
            <w:tcBorders>
              <w:top w:val="nil"/>
              <w:left w:val="nil"/>
              <w:bottom w:val="nil"/>
              <w:right w:val="nil"/>
            </w:tcBorders>
            <w:shd w:val="clear" w:color="auto" w:fill="F2F2F2"/>
          </w:tcPr>
          <w:p w14:paraId="2D7EC942" w14:textId="77777777" w:rsidR="00C96F7F" w:rsidRDefault="00000000">
            <w:pPr>
              <w:spacing w:after="0"/>
              <w:ind w:right="29"/>
              <w:jc w:val="right"/>
            </w:pPr>
            <w:r>
              <w:rPr>
                <w:sz w:val="12"/>
              </w:rPr>
              <w:t xml:space="preserve">62.950,81 € </w:t>
            </w:r>
          </w:p>
        </w:tc>
      </w:tr>
      <w:tr w:rsidR="00C96F7F" w14:paraId="3C7CB287" w14:textId="77777777">
        <w:trPr>
          <w:trHeight w:val="163"/>
        </w:trPr>
        <w:tc>
          <w:tcPr>
            <w:tcW w:w="0" w:type="auto"/>
            <w:vMerge/>
            <w:tcBorders>
              <w:top w:val="nil"/>
              <w:left w:val="nil"/>
              <w:bottom w:val="nil"/>
              <w:right w:val="nil"/>
            </w:tcBorders>
          </w:tcPr>
          <w:p w14:paraId="1785761E" w14:textId="77777777" w:rsidR="00C96F7F" w:rsidRDefault="00C96F7F"/>
        </w:tc>
        <w:tc>
          <w:tcPr>
            <w:tcW w:w="0" w:type="auto"/>
            <w:vMerge/>
            <w:tcBorders>
              <w:top w:val="nil"/>
              <w:left w:val="nil"/>
              <w:bottom w:val="single" w:sz="4" w:space="0" w:color="A9D08E"/>
              <w:right w:val="nil"/>
            </w:tcBorders>
          </w:tcPr>
          <w:p w14:paraId="76110DD3" w14:textId="77777777" w:rsidR="00C96F7F" w:rsidRDefault="00C96F7F"/>
        </w:tc>
        <w:tc>
          <w:tcPr>
            <w:tcW w:w="3849" w:type="dxa"/>
            <w:gridSpan w:val="2"/>
            <w:tcBorders>
              <w:top w:val="nil"/>
              <w:left w:val="nil"/>
              <w:bottom w:val="single" w:sz="4" w:space="0" w:color="A9D08E"/>
              <w:right w:val="nil"/>
            </w:tcBorders>
          </w:tcPr>
          <w:p w14:paraId="074C48F3" w14:textId="77777777" w:rsidR="00C96F7F" w:rsidRDefault="00000000">
            <w:pPr>
              <w:tabs>
                <w:tab w:val="center" w:pos="465"/>
                <w:tab w:val="center" w:pos="1487"/>
              </w:tabs>
              <w:spacing w:after="0"/>
            </w:pPr>
            <w:r>
              <w:tab/>
            </w:r>
            <w:r>
              <w:rPr>
                <w:sz w:val="12"/>
              </w:rPr>
              <w:t xml:space="preserve"> 34200.154</w:t>
            </w:r>
            <w:r>
              <w:rPr>
                <w:sz w:val="12"/>
              </w:rPr>
              <w:tab/>
              <w:t>Retribuciones básicas</w:t>
            </w:r>
          </w:p>
        </w:tc>
        <w:tc>
          <w:tcPr>
            <w:tcW w:w="3080" w:type="dxa"/>
            <w:gridSpan w:val="2"/>
            <w:tcBorders>
              <w:top w:val="nil"/>
              <w:left w:val="nil"/>
              <w:bottom w:val="single" w:sz="4" w:space="0" w:color="A9D08E"/>
              <w:right w:val="nil"/>
            </w:tcBorders>
          </w:tcPr>
          <w:p w14:paraId="149737F8"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084AE696" w14:textId="77777777" w:rsidR="00C96F7F" w:rsidRDefault="00000000">
            <w:pPr>
              <w:spacing w:after="0"/>
              <w:ind w:right="29"/>
              <w:jc w:val="right"/>
            </w:pPr>
            <w:r>
              <w:rPr>
                <w:sz w:val="12"/>
              </w:rPr>
              <w:t xml:space="preserve">440.439,35 € </w:t>
            </w:r>
          </w:p>
        </w:tc>
      </w:tr>
      <w:tr w:rsidR="00C96F7F" w14:paraId="205C5001" w14:textId="77777777">
        <w:trPr>
          <w:trHeight w:val="166"/>
        </w:trPr>
        <w:tc>
          <w:tcPr>
            <w:tcW w:w="0" w:type="auto"/>
            <w:vMerge/>
            <w:tcBorders>
              <w:top w:val="nil"/>
              <w:left w:val="nil"/>
              <w:bottom w:val="nil"/>
              <w:right w:val="nil"/>
            </w:tcBorders>
          </w:tcPr>
          <w:p w14:paraId="16D9BB10" w14:textId="77777777" w:rsidR="00C96F7F" w:rsidRDefault="00C96F7F"/>
        </w:tc>
        <w:tc>
          <w:tcPr>
            <w:tcW w:w="920" w:type="dxa"/>
            <w:tcBorders>
              <w:top w:val="single" w:sz="4" w:space="0" w:color="A9D08E"/>
              <w:left w:val="nil"/>
              <w:bottom w:val="nil"/>
              <w:right w:val="nil"/>
            </w:tcBorders>
            <w:shd w:val="clear" w:color="auto" w:fill="E2EFDA"/>
          </w:tcPr>
          <w:p w14:paraId="39EA1C5F" w14:textId="77777777" w:rsidR="00C96F7F" w:rsidRDefault="00000000">
            <w:pPr>
              <w:spacing w:after="0"/>
              <w:ind w:left="32"/>
              <w:jc w:val="center"/>
            </w:pPr>
            <w:r>
              <w:rPr>
                <w:b/>
                <w:sz w:val="12"/>
              </w:rPr>
              <w:t>1300100</w:t>
            </w:r>
          </w:p>
        </w:tc>
        <w:tc>
          <w:tcPr>
            <w:tcW w:w="3849" w:type="dxa"/>
            <w:gridSpan w:val="2"/>
            <w:tcBorders>
              <w:top w:val="single" w:sz="4" w:space="0" w:color="A9D08E"/>
              <w:left w:val="nil"/>
              <w:bottom w:val="nil"/>
              <w:right w:val="nil"/>
            </w:tcBorders>
            <w:shd w:val="clear" w:color="auto" w:fill="E2EFDA"/>
          </w:tcPr>
          <w:p w14:paraId="654F2DE5" w14:textId="77777777" w:rsidR="00C96F7F" w:rsidRDefault="00000000">
            <w:pPr>
              <w:spacing w:after="0"/>
              <w:ind w:left="22"/>
            </w:pPr>
            <w:r>
              <w:rPr>
                <w:b/>
                <w:sz w:val="12"/>
              </w:rPr>
              <w:t>Horas extraordinarias</w:t>
            </w:r>
          </w:p>
        </w:tc>
        <w:tc>
          <w:tcPr>
            <w:tcW w:w="3080" w:type="dxa"/>
            <w:gridSpan w:val="2"/>
            <w:tcBorders>
              <w:top w:val="single" w:sz="4" w:space="0" w:color="A9D08E"/>
              <w:left w:val="nil"/>
              <w:bottom w:val="nil"/>
              <w:right w:val="nil"/>
            </w:tcBorders>
            <w:shd w:val="clear" w:color="auto" w:fill="E2EFDA"/>
          </w:tcPr>
          <w:p w14:paraId="29A08BAD" w14:textId="77777777" w:rsidR="00C96F7F" w:rsidRDefault="00C96F7F"/>
        </w:tc>
        <w:tc>
          <w:tcPr>
            <w:tcW w:w="938" w:type="dxa"/>
            <w:tcBorders>
              <w:top w:val="single" w:sz="4" w:space="0" w:color="A9D08E"/>
              <w:left w:val="nil"/>
              <w:bottom w:val="nil"/>
              <w:right w:val="nil"/>
            </w:tcBorders>
            <w:shd w:val="clear" w:color="auto" w:fill="E2EFDA"/>
          </w:tcPr>
          <w:p w14:paraId="0F1B2B64" w14:textId="77777777" w:rsidR="00C96F7F" w:rsidRDefault="00000000">
            <w:pPr>
              <w:spacing w:after="0"/>
              <w:ind w:right="29"/>
              <w:jc w:val="right"/>
            </w:pPr>
            <w:r>
              <w:rPr>
                <w:b/>
                <w:sz w:val="12"/>
              </w:rPr>
              <w:t xml:space="preserve">1,00 € </w:t>
            </w:r>
          </w:p>
        </w:tc>
      </w:tr>
      <w:tr w:rsidR="00C96F7F" w14:paraId="1F301CD6" w14:textId="77777777">
        <w:trPr>
          <w:trHeight w:val="163"/>
        </w:trPr>
        <w:tc>
          <w:tcPr>
            <w:tcW w:w="0" w:type="auto"/>
            <w:vMerge/>
            <w:tcBorders>
              <w:top w:val="nil"/>
              <w:left w:val="nil"/>
              <w:bottom w:val="nil"/>
              <w:right w:val="nil"/>
            </w:tcBorders>
          </w:tcPr>
          <w:p w14:paraId="10760471" w14:textId="77777777" w:rsidR="00C96F7F" w:rsidRDefault="00C96F7F"/>
        </w:tc>
        <w:tc>
          <w:tcPr>
            <w:tcW w:w="920" w:type="dxa"/>
            <w:tcBorders>
              <w:top w:val="nil"/>
              <w:left w:val="nil"/>
              <w:bottom w:val="single" w:sz="4" w:space="0" w:color="A9D08E"/>
              <w:right w:val="nil"/>
            </w:tcBorders>
            <w:shd w:val="clear" w:color="auto" w:fill="E2EFDA"/>
          </w:tcPr>
          <w:p w14:paraId="1A9520DF" w14:textId="77777777" w:rsidR="00C96F7F" w:rsidRDefault="00C96F7F"/>
        </w:tc>
        <w:tc>
          <w:tcPr>
            <w:tcW w:w="3849" w:type="dxa"/>
            <w:gridSpan w:val="2"/>
            <w:tcBorders>
              <w:top w:val="nil"/>
              <w:left w:val="nil"/>
              <w:bottom w:val="single" w:sz="4" w:space="0" w:color="A9D08E"/>
              <w:right w:val="nil"/>
            </w:tcBorders>
          </w:tcPr>
          <w:p w14:paraId="661AB8DE" w14:textId="77777777" w:rsidR="00C96F7F" w:rsidRDefault="00000000">
            <w:pPr>
              <w:tabs>
                <w:tab w:val="center" w:pos="465"/>
                <w:tab w:val="center" w:pos="1489"/>
              </w:tabs>
              <w:spacing w:after="0"/>
            </w:pPr>
            <w:r>
              <w:tab/>
            </w:r>
            <w:r>
              <w:rPr>
                <w:sz w:val="12"/>
              </w:rPr>
              <w:t xml:space="preserve"> 34000.154</w:t>
            </w:r>
            <w:r>
              <w:rPr>
                <w:sz w:val="12"/>
              </w:rPr>
              <w:tab/>
              <w:t>Horas extraordinarias</w:t>
            </w:r>
          </w:p>
        </w:tc>
        <w:tc>
          <w:tcPr>
            <w:tcW w:w="3080" w:type="dxa"/>
            <w:gridSpan w:val="2"/>
            <w:tcBorders>
              <w:top w:val="nil"/>
              <w:left w:val="nil"/>
              <w:bottom w:val="single" w:sz="4" w:space="0" w:color="A9D08E"/>
              <w:right w:val="nil"/>
            </w:tcBorders>
          </w:tcPr>
          <w:p w14:paraId="2A32FCC8" w14:textId="77777777" w:rsidR="00C96F7F" w:rsidRDefault="00000000">
            <w:pPr>
              <w:spacing w:after="0"/>
            </w:pPr>
            <w:r>
              <w:rPr>
                <w:sz w:val="12"/>
              </w:rPr>
              <w:t>Adm. Gral Deportes</w:t>
            </w:r>
          </w:p>
        </w:tc>
        <w:tc>
          <w:tcPr>
            <w:tcW w:w="938" w:type="dxa"/>
            <w:tcBorders>
              <w:top w:val="nil"/>
              <w:left w:val="nil"/>
              <w:bottom w:val="single" w:sz="4" w:space="0" w:color="A9D08E"/>
              <w:right w:val="nil"/>
            </w:tcBorders>
          </w:tcPr>
          <w:p w14:paraId="01186039" w14:textId="77777777" w:rsidR="00C96F7F" w:rsidRDefault="00000000">
            <w:pPr>
              <w:spacing w:after="0"/>
              <w:ind w:right="29"/>
              <w:jc w:val="right"/>
            </w:pPr>
            <w:r>
              <w:rPr>
                <w:sz w:val="12"/>
              </w:rPr>
              <w:t xml:space="preserve">1,00 € </w:t>
            </w:r>
          </w:p>
        </w:tc>
      </w:tr>
      <w:tr w:rsidR="00C96F7F" w14:paraId="44743B22" w14:textId="77777777">
        <w:trPr>
          <w:trHeight w:val="166"/>
        </w:trPr>
        <w:tc>
          <w:tcPr>
            <w:tcW w:w="0" w:type="auto"/>
            <w:vMerge/>
            <w:tcBorders>
              <w:top w:val="nil"/>
              <w:left w:val="nil"/>
              <w:bottom w:val="nil"/>
              <w:right w:val="nil"/>
            </w:tcBorders>
          </w:tcPr>
          <w:p w14:paraId="13CF0514" w14:textId="77777777" w:rsidR="00C96F7F" w:rsidRDefault="00C96F7F"/>
        </w:tc>
        <w:tc>
          <w:tcPr>
            <w:tcW w:w="920" w:type="dxa"/>
            <w:tcBorders>
              <w:top w:val="single" w:sz="4" w:space="0" w:color="A9D08E"/>
              <w:left w:val="nil"/>
              <w:bottom w:val="nil"/>
              <w:right w:val="nil"/>
            </w:tcBorders>
            <w:shd w:val="clear" w:color="auto" w:fill="E2EFDA"/>
          </w:tcPr>
          <w:p w14:paraId="08028C40" w14:textId="77777777" w:rsidR="00C96F7F" w:rsidRDefault="00000000">
            <w:pPr>
              <w:spacing w:after="0"/>
              <w:ind w:left="32"/>
              <w:jc w:val="center"/>
            </w:pPr>
            <w:r>
              <w:rPr>
                <w:b/>
                <w:sz w:val="12"/>
              </w:rPr>
              <w:t>1300200</w:t>
            </w:r>
          </w:p>
        </w:tc>
        <w:tc>
          <w:tcPr>
            <w:tcW w:w="3849" w:type="dxa"/>
            <w:gridSpan w:val="2"/>
            <w:tcBorders>
              <w:top w:val="single" w:sz="4" w:space="0" w:color="A9D08E"/>
              <w:left w:val="nil"/>
              <w:bottom w:val="nil"/>
              <w:right w:val="nil"/>
            </w:tcBorders>
            <w:shd w:val="clear" w:color="auto" w:fill="E2EFDA"/>
          </w:tcPr>
          <w:p w14:paraId="64CB2304" w14:textId="77777777" w:rsidR="00C96F7F" w:rsidRDefault="00000000">
            <w:pPr>
              <w:spacing w:after="0"/>
              <w:ind w:left="22"/>
            </w:pPr>
            <w:r>
              <w:rPr>
                <w:b/>
                <w:sz w:val="12"/>
              </w:rPr>
              <w:t>Otras remuneraciones</w:t>
            </w:r>
          </w:p>
        </w:tc>
        <w:tc>
          <w:tcPr>
            <w:tcW w:w="3080" w:type="dxa"/>
            <w:gridSpan w:val="2"/>
            <w:tcBorders>
              <w:top w:val="single" w:sz="4" w:space="0" w:color="A9D08E"/>
              <w:left w:val="nil"/>
              <w:bottom w:val="nil"/>
              <w:right w:val="nil"/>
            </w:tcBorders>
            <w:shd w:val="clear" w:color="auto" w:fill="E2EFDA"/>
          </w:tcPr>
          <w:p w14:paraId="600B35A4" w14:textId="77777777" w:rsidR="00C96F7F" w:rsidRDefault="00C96F7F"/>
        </w:tc>
        <w:tc>
          <w:tcPr>
            <w:tcW w:w="938" w:type="dxa"/>
            <w:tcBorders>
              <w:top w:val="single" w:sz="4" w:space="0" w:color="A9D08E"/>
              <w:left w:val="nil"/>
              <w:bottom w:val="nil"/>
              <w:right w:val="nil"/>
            </w:tcBorders>
            <w:shd w:val="clear" w:color="auto" w:fill="E2EFDA"/>
          </w:tcPr>
          <w:p w14:paraId="2915CD5D" w14:textId="77777777" w:rsidR="00C96F7F" w:rsidRDefault="00000000">
            <w:pPr>
              <w:spacing w:after="0"/>
              <w:ind w:right="29"/>
              <w:jc w:val="right"/>
            </w:pPr>
            <w:r>
              <w:rPr>
                <w:b/>
                <w:sz w:val="12"/>
              </w:rPr>
              <w:t xml:space="preserve">573.574,20 € </w:t>
            </w:r>
          </w:p>
        </w:tc>
      </w:tr>
      <w:tr w:rsidR="00C96F7F" w14:paraId="75E97838" w14:textId="77777777">
        <w:trPr>
          <w:trHeight w:val="163"/>
        </w:trPr>
        <w:tc>
          <w:tcPr>
            <w:tcW w:w="0" w:type="auto"/>
            <w:vMerge/>
            <w:tcBorders>
              <w:top w:val="nil"/>
              <w:left w:val="nil"/>
              <w:bottom w:val="nil"/>
              <w:right w:val="nil"/>
            </w:tcBorders>
          </w:tcPr>
          <w:p w14:paraId="3A0D52BB" w14:textId="77777777" w:rsidR="00C96F7F" w:rsidRDefault="00C96F7F"/>
        </w:tc>
        <w:tc>
          <w:tcPr>
            <w:tcW w:w="920" w:type="dxa"/>
            <w:vMerge w:val="restart"/>
            <w:tcBorders>
              <w:top w:val="nil"/>
              <w:left w:val="nil"/>
              <w:bottom w:val="single" w:sz="4" w:space="0" w:color="A9D08E"/>
              <w:right w:val="nil"/>
            </w:tcBorders>
            <w:shd w:val="clear" w:color="auto" w:fill="E2EFDA"/>
          </w:tcPr>
          <w:p w14:paraId="2C2B9F6F" w14:textId="77777777" w:rsidR="00C96F7F" w:rsidRDefault="00C96F7F"/>
        </w:tc>
        <w:tc>
          <w:tcPr>
            <w:tcW w:w="942" w:type="dxa"/>
            <w:tcBorders>
              <w:top w:val="nil"/>
              <w:left w:val="nil"/>
              <w:bottom w:val="nil"/>
              <w:right w:val="nil"/>
            </w:tcBorders>
          </w:tcPr>
          <w:p w14:paraId="20903473" w14:textId="77777777" w:rsidR="00C96F7F" w:rsidRDefault="00000000">
            <w:pPr>
              <w:spacing w:after="0"/>
              <w:ind w:left="12"/>
              <w:jc w:val="center"/>
            </w:pPr>
            <w:r>
              <w:rPr>
                <w:sz w:val="12"/>
              </w:rPr>
              <w:t xml:space="preserve"> 34000.154</w:t>
            </w:r>
          </w:p>
        </w:tc>
        <w:tc>
          <w:tcPr>
            <w:tcW w:w="2907" w:type="dxa"/>
            <w:tcBorders>
              <w:top w:val="nil"/>
              <w:left w:val="nil"/>
              <w:bottom w:val="nil"/>
              <w:right w:val="nil"/>
            </w:tcBorders>
          </w:tcPr>
          <w:p w14:paraId="5738F26C" w14:textId="77777777" w:rsidR="00C96F7F" w:rsidRDefault="00000000">
            <w:pPr>
              <w:spacing w:after="0"/>
            </w:pPr>
            <w:r>
              <w:rPr>
                <w:sz w:val="12"/>
              </w:rPr>
              <w:t>Otras remuneraciones</w:t>
            </w:r>
          </w:p>
        </w:tc>
        <w:tc>
          <w:tcPr>
            <w:tcW w:w="3080" w:type="dxa"/>
            <w:gridSpan w:val="2"/>
            <w:tcBorders>
              <w:top w:val="nil"/>
              <w:left w:val="nil"/>
              <w:bottom w:val="nil"/>
              <w:right w:val="nil"/>
            </w:tcBorders>
          </w:tcPr>
          <w:p w14:paraId="3EB9007C" w14:textId="77777777" w:rsidR="00C96F7F" w:rsidRDefault="00000000">
            <w:pPr>
              <w:spacing w:after="0"/>
            </w:pPr>
            <w:r>
              <w:rPr>
                <w:sz w:val="12"/>
              </w:rPr>
              <w:t>Adm.Gral. Deportes</w:t>
            </w:r>
          </w:p>
        </w:tc>
        <w:tc>
          <w:tcPr>
            <w:tcW w:w="938" w:type="dxa"/>
            <w:tcBorders>
              <w:top w:val="nil"/>
              <w:left w:val="nil"/>
              <w:bottom w:val="nil"/>
              <w:right w:val="nil"/>
            </w:tcBorders>
          </w:tcPr>
          <w:p w14:paraId="5A547A6C" w14:textId="77777777" w:rsidR="00C96F7F" w:rsidRDefault="00000000">
            <w:pPr>
              <w:spacing w:after="0"/>
              <w:ind w:right="29"/>
              <w:jc w:val="right"/>
            </w:pPr>
            <w:r>
              <w:rPr>
                <w:sz w:val="12"/>
              </w:rPr>
              <w:t xml:space="preserve">63.111,88 € </w:t>
            </w:r>
          </w:p>
        </w:tc>
      </w:tr>
      <w:tr w:rsidR="00C96F7F" w14:paraId="74E788F5" w14:textId="77777777">
        <w:trPr>
          <w:trHeight w:val="166"/>
        </w:trPr>
        <w:tc>
          <w:tcPr>
            <w:tcW w:w="0" w:type="auto"/>
            <w:vMerge/>
            <w:tcBorders>
              <w:top w:val="nil"/>
              <w:left w:val="nil"/>
              <w:bottom w:val="nil"/>
              <w:right w:val="nil"/>
            </w:tcBorders>
          </w:tcPr>
          <w:p w14:paraId="18B5E745" w14:textId="77777777" w:rsidR="00C96F7F" w:rsidRDefault="00C96F7F"/>
        </w:tc>
        <w:tc>
          <w:tcPr>
            <w:tcW w:w="0" w:type="auto"/>
            <w:vMerge/>
            <w:tcBorders>
              <w:top w:val="nil"/>
              <w:left w:val="nil"/>
              <w:bottom w:val="nil"/>
              <w:right w:val="nil"/>
            </w:tcBorders>
          </w:tcPr>
          <w:p w14:paraId="1575FD56" w14:textId="77777777" w:rsidR="00C96F7F" w:rsidRDefault="00C96F7F"/>
        </w:tc>
        <w:tc>
          <w:tcPr>
            <w:tcW w:w="942" w:type="dxa"/>
            <w:tcBorders>
              <w:top w:val="nil"/>
              <w:left w:val="nil"/>
              <w:bottom w:val="nil"/>
              <w:right w:val="nil"/>
            </w:tcBorders>
            <w:shd w:val="clear" w:color="auto" w:fill="F2F2F2"/>
          </w:tcPr>
          <w:p w14:paraId="6A8499B7" w14:textId="77777777" w:rsidR="00C96F7F" w:rsidRDefault="00000000">
            <w:pPr>
              <w:spacing w:after="0"/>
              <w:ind w:left="12"/>
              <w:jc w:val="center"/>
            </w:pPr>
            <w:r>
              <w:rPr>
                <w:sz w:val="12"/>
              </w:rPr>
              <w:t xml:space="preserve"> 34100.154</w:t>
            </w:r>
          </w:p>
        </w:tc>
        <w:tc>
          <w:tcPr>
            <w:tcW w:w="2907" w:type="dxa"/>
            <w:tcBorders>
              <w:top w:val="nil"/>
              <w:left w:val="nil"/>
              <w:bottom w:val="nil"/>
              <w:right w:val="nil"/>
            </w:tcBorders>
            <w:shd w:val="clear" w:color="auto" w:fill="F2F2F2"/>
          </w:tcPr>
          <w:p w14:paraId="7C09FAA3" w14:textId="77777777" w:rsidR="00C96F7F" w:rsidRDefault="00000000">
            <w:pPr>
              <w:spacing w:after="0"/>
            </w:pPr>
            <w:r>
              <w:rPr>
                <w:sz w:val="12"/>
              </w:rPr>
              <w:t>Otras remuneraciones</w:t>
            </w:r>
          </w:p>
        </w:tc>
        <w:tc>
          <w:tcPr>
            <w:tcW w:w="3080" w:type="dxa"/>
            <w:gridSpan w:val="2"/>
            <w:tcBorders>
              <w:top w:val="nil"/>
              <w:left w:val="nil"/>
              <w:bottom w:val="nil"/>
              <w:right w:val="nil"/>
            </w:tcBorders>
            <w:shd w:val="clear" w:color="auto" w:fill="F2F2F2"/>
          </w:tcPr>
          <w:p w14:paraId="25E13468" w14:textId="77777777" w:rsidR="00C96F7F" w:rsidRDefault="00000000">
            <w:pPr>
              <w:spacing w:after="0"/>
            </w:pPr>
            <w:r>
              <w:rPr>
                <w:sz w:val="12"/>
              </w:rPr>
              <w:t>Prom.y Fom. Deporte</w:t>
            </w:r>
          </w:p>
        </w:tc>
        <w:tc>
          <w:tcPr>
            <w:tcW w:w="938" w:type="dxa"/>
            <w:tcBorders>
              <w:top w:val="nil"/>
              <w:left w:val="nil"/>
              <w:bottom w:val="nil"/>
              <w:right w:val="nil"/>
            </w:tcBorders>
            <w:shd w:val="clear" w:color="auto" w:fill="F2F2F2"/>
          </w:tcPr>
          <w:p w14:paraId="4BA4308E" w14:textId="77777777" w:rsidR="00C96F7F" w:rsidRDefault="00000000">
            <w:pPr>
              <w:spacing w:after="0"/>
              <w:ind w:right="29"/>
              <w:jc w:val="right"/>
            </w:pPr>
            <w:r>
              <w:rPr>
                <w:sz w:val="12"/>
              </w:rPr>
              <w:t xml:space="preserve">64.192,84 € </w:t>
            </w:r>
          </w:p>
        </w:tc>
      </w:tr>
      <w:tr w:rsidR="00C96F7F" w14:paraId="3F6B8450" w14:textId="77777777">
        <w:trPr>
          <w:trHeight w:val="163"/>
        </w:trPr>
        <w:tc>
          <w:tcPr>
            <w:tcW w:w="0" w:type="auto"/>
            <w:vMerge/>
            <w:tcBorders>
              <w:top w:val="nil"/>
              <w:left w:val="nil"/>
              <w:bottom w:val="nil"/>
              <w:right w:val="nil"/>
            </w:tcBorders>
          </w:tcPr>
          <w:p w14:paraId="717E02E1" w14:textId="77777777" w:rsidR="00C96F7F" w:rsidRDefault="00C96F7F"/>
        </w:tc>
        <w:tc>
          <w:tcPr>
            <w:tcW w:w="0" w:type="auto"/>
            <w:vMerge/>
            <w:tcBorders>
              <w:top w:val="nil"/>
              <w:left w:val="nil"/>
              <w:bottom w:val="single" w:sz="4" w:space="0" w:color="A9D08E"/>
              <w:right w:val="nil"/>
            </w:tcBorders>
          </w:tcPr>
          <w:p w14:paraId="0A4176E4" w14:textId="77777777" w:rsidR="00C96F7F" w:rsidRDefault="00C96F7F"/>
        </w:tc>
        <w:tc>
          <w:tcPr>
            <w:tcW w:w="942" w:type="dxa"/>
            <w:tcBorders>
              <w:top w:val="nil"/>
              <w:left w:val="nil"/>
              <w:bottom w:val="single" w:sz="4" w:space="0" w:color="A9D08E"/>
              <w:right w:val="nil"/>
            </w:tcBorders>
          </w:tcPr>
          <w:p w14:paraId="0C7AB3C4" w14:textId="77777777" w:rsidR="00C96F7F" w:rsidRDefault="00000000">
            <w:pPr>
              <w:spacing w:after="0"/>
              <w:ind w:left="12"/>
              <w:jc w:val="center"/>
            </w:pPr>
            <w:r>
              <w:rPr>
                <w:sz w:val="12"/>
              </w:rPr>
              <w:t xml:space="preserve"> 34200.154</w:t>
            </w:r>
          </w:p>
        </w:tc>
        <w:tc>
          <w:tcPr>
            <w:tcW w:w="2907" w:type="dxa"/>
            <w:tcBorders>
              <w:top w:val="nil"/>
              <w:left w:val="nil"/>
              <w:bottom w:val="single" w:sz="4" w:space="0" w:color="A9D08E"/>
              <w:right w:val="nil"/>
            </w:tcBorders>
          </w:tcPr>
          <w:p w14:paraId="5A4F1CC0" w14:textId="77777777" w:rsidR="00C96F7F" w:rsidRDefault="00000000">
            <w:pPr>
              <w:spacing w:after="0"/>
            </w:pPr>
            <w:r>
              <w:rPr>
                <w:sz w:val="12"/>
              </w:rPr>
              <w:t>Otras remuneraciones</w:t>
            </w:r>
          </w:p>
        </w:tc>
        <w:tc>
          <w:tcPr>
            <w:tcW w:w="3080" w:type="dxa"/>
            <w:gridSpan w:val="2"/>
            <w:tcBorders>
              <w:top w:val="nil"/>
              <w:left w:val="nil"/>
              <w:bottom w:val="single" w:sz="4" w:space="0" w:color="A9D08E"/>
              <w:right w:val="nil"/>
            </w:tcBorders>
          </w:tcPr>
          <w:p w14:paraId="280ED495"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5BFE2202" w14:textId="77777777" w:rsidR="00C96F7F" w:rsidRDefault="00000000">
            <w:pPr>
              <w:spacing w:after="0"/>
              <w:ind w:right="29"/>
              <w:jc w:val="right"/>
            </w:pPr>
            <w:r>
              <w:rPr>
                <w:sz w:val="12"/>
              </w:rPr>
              <w:t xml:space="preserve">446.269,48 € </w:t>
            </w:r>
          </w:p>
        </w:tc>
      </w:tr>
      <w:tr w:rsidR="00C96F7F" w14:paraId="5344A858" w14:textId="77777777">
        <w:trPr>
          <w:trHeight w:val="166"/>
        </w:trPr>
        <w:tc>
          <w:tcPr>
            <w:tcW w:w="0" w:type="auto"/>
            <w:vMerge/>
            <w:tcBorders>
              <w:top w:val="nil"/>
              <w:left w:val="nil"/>
              <w:bottom w:val="nil"/>
              <w:right w:val="nil"/>
            </w:tcBorders>
          </w:tcPr>
          <w:p w14:paraId="1ABFC5E2" w14:textId="77777777" w:rsidR="00C96F7F" w:rsidRDefault="00C96F7F"/>
        </w:tc>
        <w:tc>
          <w:tcPr>
            <w:tcW w:w="920" w:type="dxa"/>
            <w:tcBorders>
              <w:top w:val="single" w:sz="4" w:space="0" w:color="A9D08E"/>
              <w:left w:val="nil"/>
              <w:bottom w:val="nil"/>
              <w:right w:val="nil"/>
            </w:tcBorders>
            <w:shd w:val="clear" w:color="auto" w:fill="E2EFDA"/>
          </w:tcPr>
          <w:p w14:paraId="4A173A41" w14:textId="77777777" w:rsidR="00C96F7F" w:rsidRDefault="00000000">
            <w:pPr>
              <w:spacing w:after="0"/>
              <w:ind w:left="32"/>
              <w:jc w:val="center"/>
            </w:pPr>
            <w:r>
              <w:rPr>
                <w:b/>
                <w:sz w:val="12"/>
              </w:rPr>
              <w:t>1300201</w:t>
            </w:r>
          </w:p>
        </w:tc>
        <w:tc>
          <w:tcPr>
            <w:tcW w:w="942" w:type="dxa"/>
            <w:tcBorders>
              <w:top w:val="single" w:sz="4" w:space="0" w:color="A9D08E"/>
              <w:left w:val="nil"/>
              <w:bottom w:val="nil"/>
              <w:right w:val="nil"/>
            </w:tcBorders>
            <w:shd w:val="clear" w:color="auto" w:fill="E2EFDA"/>
          </w:tcPr>
          <w:p w14:paraId="7822B091" w14:textId="77777777" w:rsidR="00C96F7F" w:rsidRDefault="00000000">
            <w:pPr>
              <w:spacing w:after="0"/>
              <w:ind w:left="22"/>
            </w:pPr>
            <w:r>
              <w:rPr>
                <w:b/>
                <w:sz w:val="12"/>
              </w:rPr>
              <w:t>Productividad</w:t>
            </w:r>
          </w:p>
        </w:tc>
        <w:tc>
          <w:tcPr>
            <w:tcW w:w="2907" w:type="dxa"/>
            <w:tcBorders>
              <w:top w:val="single" w:sz="4" w:space="0" w:color="A9D08E"/>
              <w:left w:val="nil"/>
              <w:bottom w:val="nil"/>
              <w:right w:val="nil"/>
            </w:tcBorders>
            <w:shd w:val="clear" w:color="auto" w:fill="E2EFDA"/>
          </w:tcPr>
          <w:p w14:paraId="65DCAC86" w14:textId="77777777" w:rsidR="00C96F7F" w:rsidRDefault="00C96F7F"/>
        </w:tc>
        <w:tc>
          <w:tcPr>
            <w:tcW w:w="3080" w:type="dxa"/>
            <w:gridSpan w:val="2"/>
            <w:tcBorders>
              <w:top w:val="single" w:sz="4" w:space="0" w:color="A9D08E"/>
              <w:left w:val="nil"/>
              <w:bottom w:val="nil"/>
              <w:right w:val="nil"/>
            </w:tcBorders>
            <w:shd w:val="clear" w:color="auto" w:fill="E2EFDA"/>
          </w:tcPr>
          <w:p w14:paraId="5DD388A3" w14:textId="77777777" w:rsidR="00C96F7F" w:rsidRDefault="00C96F7F"/>
        </w:tc>
        <w:tc>
          <w:tcPr>
            <w:tcW w:w="938" w:type="dxa"/>
            <w:tcBorders>
              <w:top w:val="single" w:sz="4" w:space="0" w:color="A9D08E"/>
              <w:left w:val="nil"/>
              <w:bottom w:val="nil"/>
              <w:right w:val="nil"/>
            </w:tcBorders>
            <w:shd w:val="clear" w:color="auto" w:fill="E2EFDA"/>
          </w:tcPr>
          <w:p w14:paraId="172DCE01" w14:textId="77777777" w:rsidR="00C96F7F" w:rsidRDefault="00000000">
            <w:pPr>
              <w:spacing w:after="0"/>
              <w:ind w:right="29"/>
              <w:jc w:val="right"/>
            </w:pPr>
            <w:r>
              <w:rPr>
                <w:b/>
                <w:sz w:val="12"/>
              </w:rPr>
              <w:t xml:space="preserve">110.182,20 € </w:t>
            </w:r>
          </w:p>
        </w:tc>
      </w:tr>
      <w:tr w:rsidR="00C96F7F" w14:paraId="693666BB" w14:textId="77777777">
        <w:trPr>
          <w:trHeight w:val="163"/>
        </w:trPr>
        <w:tc>
          <w:tcPr>
            <w:tcW w:w="0" w:type="auto"/>
            <w:vMerge/>
            <w:tcBorders>
              <w:top w:val="nil"/>
              <w:left w:val="nil"/>
              <w:bottom w:val="nil"/>
              <w:right w:val="nil"/>
            </w:tcBorders>
          </w:tcPr>
          <w:p w14:paraId="0BFB29B7" w14:textId="77777777" w:rsidR="00C96F7F" w:rsidRDefault="00C96F7F"/>
        </w:tc>
        <w:tc>
          <w:tcPr>
            <w:tcW w:w="920" w:type="dxa"/>
            <w:vMerge w:val="restart"/>
            <w:tcBorders>
              <w:top w:val="nil"/>
              <w:left w:val="nil"/>
              <w:bottom w:val="single" w:sz="4" w:space="0" w:color="A9D08E"/>
              <w:right w:val="nil"/>
            </w:tcBorders>
            <w:shd w:val="clear" w:color="auto" w:fill="E2EFDA"/>
          </w:tcPr>
          <w:p w14:paraId="3D7BFA9E" w14:textId="77777777" w:rsidR="00C96F7F" w:rsidRDefault="00C96F7F"/>
        </w:tc>
        <w:tc>
          <w:tcPr>
            <w:tcW w:w="942" w:type="dxa"/>
            <w:tcBorders>
              <w:top w:val="nil"/>
              <w:left w:val="nil"/>
              <w:bottom w:val="nil"/>
              <w:right w:val="nil"/>
            </w:tcBorders>
          </w:tcPr>
          <w:p w14:paraId="584A4E86" w14:textId="77777777" w:rsidR="00C96F7F" w:rsidRDefault="00000000">
            <w:pPr>
              <w:spacing w:after="0"/>
              <w:ind w:left="12"/>
              <w:jc w:val="center"/>
            </w:pPr>
            <w:r>
              <w:rPr>
                <w:sz w:val="12"/>
              </w:rPr>
              <w:t xml:space="preserve"> 34000.154</w:t>
            </w:r>
          </w:p>
        </w:tc>
        <w:tc>
          <w:tcPr>
            <w:tcW w:w="2907" w:type="dxa"/>
            <w:tcBorders>
              <w:top w:val="nil"/>
              <w:left w:val="nil"/>
              <w:bottom w:val="nil"/>
              <w:right w:val="nil"/>
            </w:tcBorders>
          </w:tcPr>
          <w:p w14:paraId="35B33D54" w14:textId="77777777" w:rsidR="00C96F7F" w:rsidRDefault="00000000">
            <w:pPr>
              <w:spacing w:after="0"/>
            </w:pPr>
            <w:r>
              <w:rPr>
                <w:sz w:val="12"/>
              </w:rPr>
              <w:t>Productividad</w:t>
            </w:r>
          </w:p>
        </w:tc>
        <w:tc>
          <w:tcPr>
            <w:tcW w:w="3080" w:type="dxa"/>
            <w:gridSpan w:val="2"/>
            <w:tcBorders>
              <w:top w:val="nil"/>
              <w:left w:val="nil"/>
              <w:bottom w:val="nil"/>
              <w:right w:val="nil"/>
            </w:tcBorders>
          </w:tcPr>
          <w:p w14:paraId="38448068" w14:textId="77777777" w:rsidR="00C96F7F" w:rsidRDefault="00000000">
            <w:pPr>
              <w:spacing w:after="0"/>
            </w:pPr>
            <w:r>
              <w:rPr>
                <w:sz w:val="12"/>
              </w:rPr>
              <w:t>Adm.Gral. Deportes</w:t>
            </w:r>
          </w:p>
        </w:tc>
        <w:tc>
          <w:tcPr>
            <w:tcW w:w="938" w:type="dxa"/>
            <w:tcBorders>
              <w:top w:val="nil"/>
              <w:left w:val="nil"/>
              <w:bottom w:val="nil"/>
              <w:right w:val="nil"/>
            </w:tcBorders>
          </w:tcPr>
          <w:p w14:paraId="36FED4CC" w14:textId="77777777" w:rsidR="00C96F7F" w:rsidRDefault="00000000">
            <w:pPr>
              <w:spacing w:after="0"/>
              <w:ind w:right="29"/>
              <w:jc w:val="right"/>
            </w:pPr>
            <w:r>
              <w:rPr>
                <w:sz w:val="12"/>
              </w:rPr>
              <w:t xml:space="preserve">16.673,75 € </w:t>
            </w:r>
          </w:p>
        </w:tc>
      </w:tr>
      <w:tr w:rsidR="00C96F7F" w14:paraId="0D80DDC4" w14:textId="77777777">
        <w:trPr>
          <w:trHeight w:val="166"/>
        </w:trPr>
        <w:tc>
          <w:tcPr>
            <w:tcW w:w="0" w:type="auto"/>
            <w:vMerge/>
            <w:tcBorders>
              <w:top w:val="nil"/>
              <w:left w:val="nil"/>
              <w:bottom w:val="nil"/>
              <w:right w:val="nil"/>
            </w:tcBorders>
          </w:tcPr>
          <w:p w14:paraId="670FFEDB" w14:textId="77777777" w:rsidR="00C96F7F" w:rsidRDefault="00C96F7F"/>
        </w:tc>
        <w:tc>
          <w:tcPr>
            <w:tcW w:w="0" w:type="auto"/>
            <w:vMerge/>
            <w:tcBorders>
              <w:top w:val="nil"/>
              <w:left w:val="nil"/>
              <w:bottom w:val="nil"/>
              <w:right w:val="nil"/>
            </w:tcBorders>
          </w:tcPr>
          <w:p w14:paraId="6BB0F91D" w14:textId="77777777" w:rsidR="00C96F7F" w:rsidRDefault="00C96F7F"/>
        </w:tc>
        <w:tc>
          <w:tcPr>
            <w:tcW w:w="942" w:type="dxa"/>
            <w:tcBorders>
              <w:top w:val="nil"/>
              <w:left w:val="nil"/>
              <w:bottom w:val="nil"/>
              <w:right w:val="nil"/>
            </w:tcBorders>
            <w:shd w:val="clear" w:color="auto" w:fill="F2F2F2"/>
          </w:tcPr>
          <w:p w14:paraId="7F51BA67" w14:textId="77777777" w:rsidR="00C96F7F" w:rsidRDefault="00000000">
            <w:pPr>
              <w:spacing w:after="0"/>
              <w:ind w:left="12"/>
              <w:jc w:val="center"/>
            </w:pPr>
            <w:r>
              <w:rPr>
                <w:sz w:val="12"/>
              </w:rPr>
              <w:t xml:space="preserve"> 34100,154</w:t>
            </w:r>
          </w:p>
        </w:tc>
        <w:tc>
          <w:tcPr>
            <w:tcW w:w="2907" w:type="dxa"/>
            <w:tcBorders>
              <w:top w:val="nil"/>
              <w:left w:val="nil"/>
              <w:bottom w:val="nil"/>
              <w:right w:val="nil"/>
            </w:tcBorders>
            <w:shd w:val="clear" w:color="auto" w:fill="F2F2F2"/>
          </w:tcPr>
          <w:p w14:paraId="7D68FEC5" w14:textId="77777777" w:rsidR="00C96F7F" w:rsidRDefault="00000000">
            <w:pPr>
              <w:spacing w:after="0"/>
            </w:pPr>
            <w:r>
              <w:rPr>
                <w:sz w:val="12"/>
              </w:rPr>
              <w:t>Productividad</w:t>
            </w:r>
          </w:p>
        </w:tc>
        <w:tc>
          <w:tcPr>
            <w:tcW w:w="3080" w:type="dxa"/>
            <w:gridSpan w:val="2"/>
            <w:tcBorders>
              <w:top w:val="nil"/>
              <w:left w:val="nil"/>
              <w:bottom w:val="nil"/>
              <w:right w:val="nil"/>
            </w:tcBorders>
            <w:shd w:val="clear" w:color="auto" w:fill="F2F2F2"/>
          </w:tcPr>
          <w:p w14:paraId="4002C76C" w14:textId="77777777" w:rsidR="00C96F7F" w:rsidRDefault="00000000">
            <w:pPr>
              <w:spacing w:after="0"/>
            </w:pPr>
            <w:r>
              <w:rPr>
                <w:sz w:val="12"/>
              </w:rPr>
              <w:t>Prom.y Fom. Deporte</w:t>
            </w:r>
          </w:p>
        </w:tc>
        <w:tc>
          <w:tcPr>
            <w:tcW w:w="938" w:type="dxa"/>
            <w:tcBorders>
              <w:top w:val="nil"/>
              <w:left w:val="nil"/>
              <w:bottom w:val="nil"/>
              <w:right w:val="nil"/>
            </w:tcBorders>
            <w:shd w:val="clear" w:color="auto" w:fill="F2F2F2"/>
          </w:tcPr>
          <w:p w14:paraId="45A95DD0" w14:textId="77777777" w:rsidR="00C96F7F" w:rsidRDefault="00000000">
            <w:pPr>
              <w:spacing w:after="0"/>
              <w:ind w:right="29"/>
              <w:jc w:val="right"/>
            </w:pPr>
            <w:r>
              <w:rPr>
                <w:sz w:val="12"/>
              </w:rPr>
              <w:t xml:space="preserve">7.847,75 € </w:t>
            </w:r>
          </w:p>
        </w:tc>
      </w:tr>
      <w:tr w:rsidR="00C96F7F" w14:paraId="03433DF7" w14:textId="77777777">
        <w:trPr>
          <w:trHeight w:val="163"/>
        </w:trPr>
        <w:tc>
          <w:tcPr>
            <w:tcW w:w="0" w:type="auto"/>
            <w:vMerge/>
            <w:tcBorders>
              <w:top w:val="nil"/>
              <w:left w:val="nil"/>
              <w:bottom w:val="nil"/>
              <w:right w:val="nil"/>
            </w:tcBorders>
          </w:tcPr>
          <w:p w14:paraId="23C85C94" w14:textId="77777777" w:rsidR="00C96F7F" w:rsidRDefault="00C96F7F"/>
        </w:tc>
        <w:tc>
          <w:tcPr>
            <w:tcW w:w="0" w:type="auto"/>
            <w:vMerge/>
            <w:tcBorders>
              <w:top w:val="nil"/>
              <w:left w:val="nil"/>
              <w:bottom w:val="single" w:sz="4" w:space="0" w:color="A9D08E"/>
              <w:right w:val="nil"/>
            </w:tcBorders>
          </w:tcPr>
          <w:p w14:paraId="58947254" w14:textId="77777777" w:rsidR="00C96F7F" w:rsidRDefault="00C96F7F"/>
        </w:tc>
        <w:tc>
          <w:tcPr>
            <w:tcW w:w="942" w:type="dxa"/>
            <w:tcBorders>
              <w:top w:val="nil"/>
              <w:left w:val="nil"/>
              <w:bottom w:val="single" w:sz="4" w:space="0" w:color="A9D08E"/>
              <w:right w:val="nil"/>
            </w:tcBorders>
          </w:tcPr>
          <w:p w14:paraId="51F2F52E" w14:textId="77777777" w:rsidR="00C96F7F" w:rsidRDefault="00000000">
            <w:pPr>
              <w:spacing w:after="0"/>
              <w:ind w:left="12"/>
              <w:jc w:val="center"/>
            </w:pPr>
            <w:r>
              <w:rPr>
                <w:sz w:val="12"/>
              </w:rPr>
              <w:t xml:space="preserve"> 34200,154</w:t>
            </w:r>
          </w:p>
        </w:tc>
        <w:tc>
          <w:tcPr>
            <w:tcW w:w="2907" w:type="dxa"/>
            <w:tcBorders>
              <w:top w:val="nil"/>
              <w:left w:val="nil"/>
              <w:bottom w:val="single" w:sz="4" w:space="0" w:color="A9D08E"/>
              <w:right w:val="nil"/>
            </w:tcBorders>
          </w:tcPr>
          <w:p w14:paraId="70B4B86E" w14:textId="77777777" w:rsidR="00C96F7F" w:rsidRDefault="00000000">
            <w:pPr>
              <w:spacing w:after="0"/>
            </w:pPr>
            <w:r>
              <w:rPr>
                <w:sz w:val="12"/>
              </w:rPr>
              <w:t>Productividad</w:t>
            </w:r>
          </w:p>
        </w:tc>
        <w:tc>
          <w:tcPr>
            <w:tcW w:w="3080" w:type="dxa"/>
            <w:gridSpan w:val="2"/>
            <w:tcBorders>
              <w:top w:val="nil"/>
              <w:left w:val="nil"/>
              <w:bottom w:val="single" w:sz="4" w:space="0" w:color="A9D08E"/>
              <w:right w:val="nil"/>
            </w:tcBorders>
          </w:tcPr>
          <w:p w14:paraId="6014422E"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043BC00C" w14:textId="77777777" w:rsidR="00C96F7F" w:rsidRDefault="00000000">
            <w:pPr>
              <w:spacing w:after="0"/>
              <w:ind w:right="29"/>
              <w:jc w:val="right"/>
            </w:pPr>
            <w:r>
              <w:rPr>
                <w:sz w:val="12"/>
              </w:rPr>
              <w:t xml:space="preserve">85.660,70 € </w:t>
            </w:r>
          </w:p>
        </w:tc>
      </w:tr>
      <w:tr w:rsidR="00C96F7F" w14:paraId="2B67A9E5" w14:textId="77777777">
        <w:trPr>
          <w:trHeight w:val="165"/>
        </w:trPr>
        <w:tc>
          <w:tcPr>
            <w:tcW w:w="915" w:type="dxa"/>
            <w:tcBorders>
              <w:top w:val="nil"/>
              <w:left w:val="nil"/>
              <w:bottom w:val="nil"/>
              <w:right w:val="nil"/>
            </w:tcBorders>
            <w:shd w:val="clear" w:color="auto" w:fill="A9D08E"/>
          </w:tcPr>
          <w:p w14:paraId="45ACE9A6" w14:textId="77777777" w:rsidR="00C96F7F" w:rsidRDefault="00000000">
            <w:pPr>
              <w:spacing w:after="0"/>
              <w:ind w:left="28"/>
              <w:jc w:val="center"/>
            </w:pPr>
            <w:r>
              <w:rPr>
                <w:b/>
                <w:sz w:val="12"/>
              </w:rPr>
              <w:t xml:space="preserve"> 131</w:t>
            </w:r>
          </w:p>
        </w:tc>
        <w:tc>
          <w:tcPr>
            <w:tcW w:w="4769" w:type="dxa"/>
            <w:gridSpan w:val="3"/>
            <w:tcBorders>
              <w:top w:val="nil"/>
              <w:left w:val="nil"/>
              <w:bottom w:val="nil"/>
              <w:right w:val="nil"/>
            </w:tcBorders>
            <w:shd w:val="clear" w:color="auto" w:fill="A9D08E"/>
          </w:tcPr>
          <w:p w14:paraId="158C52A3" w14:textId="77777777" w:rsidR="00C96F7F" w:rsidRDefault="00000000">
            <w:pPr>
              <w:spacing w:after="0"/>
              <w:ind w:left="22"/>
            </w:pPr>
            <w:r>
              <w:rPr>
                <w:b/>
                <w:sz w:val="12"/>
              </w:rPr>
              <w:t>LABORAL TEMPORAL.</w:t>
            </w:r>
          </w:p>
        </w:tc>
        <w:tc>
          <w:tcPr>
            <w:tcW w:w="3080" w:type="dxa"/>
            <w:gridSpan w:val="2"/>
            <w:tcBorders>
              <w:top w:val="nil"/>
              <w:left w:val="nil"/>
              <w:bottom w:val="nil"/>
              <w:right w:val="nil"/>
            </w:tcBorders>
            <w:shd w:val="clear" w:color="auto" w:fill="A9D08E"/>
          </w:tcPr>
          <w:p w14:paraId="434AECB7" w14:textId="77777777" w:rsidR="00C96F7F" w:rsidRDefault="00C96F7F"/>
        </w:tc>
        <w:tc>
          <w:tcPr>
            <w:tcW w:w="938" w:type="dxa"/>
            <w:tcBorders>
              <w:top w:val="nil"/>
              <w:left w:val="nil"/>
              <w:bottom w:val="nil"/>
              <w:right w:val="nil"/>
            </w:tcBorders>
            <w:shd w:val="clear" w:color="auto" w:fill="A9D08E"/>
          </w:tcPr>
          <w:p w14:paraId="2C67F67B" w14:textId="77777777" w:rsidR="00C96F7F" w:rsidRDefault="00000000">
            <w:pPr>
              <w:spacing w:after="0"/>
              <w:ind w:right="29"/>
              <w:jc w:val="right"/>
            </w:pPr>
            <w:r>
              <w:rPr>
                <w:b/>
                <w:sz w:val="12"/>
              </w:rPr>
              <w:t xml:space="preserve">38.091,15 € </w:t>
            </w:r>
          </w:p>
        </w:tc>
      </w:tr>
      <w:tr w:rsidR="00C96F7F" w14:paraId="19A949DA" w14:textId="77777777">
        <w:trPr>
          <w:trHeight w:val="165"/>
        </w:trPr>
        <w:tc>
          <w:tcPr>
            <w:tcW w:w="915" w:type="dxa"/>
            <w:vMerge w:val="restart"/>
            <w:tcBorders>
              <w:top w:val="nil"/>
              <w:left w:val="nil"/>
              <w:bottom w:val="nil"/>
              <w:right w:val="nil"/>
            </w:tcBorders>
            <w:shd w:val="clear" w:color="auto" w:fill="A9D08E"/>
          </w:tcPr>
          <w:p w14:paraId="42ED8E88" w14:textId="77777777" w:rsidR="00C96F7F" w:rsidRDefault="00C96F7F"/>
        </w:tc>
        <w:tc>
          <w:tcPr>
            <w:tcW w:w="4769" w:type="dxa"/>
            <w:gridSpan w:val="3"/>
            <w:tcBorders>
              <w:top w:val="nil"/>
              <w:left w:val="nil"/>
              <w:bottom w:val="nil"/>
              <w:right w:val="nil"/>
            </w:tcBorders>
            <w:shd w:val="clear" w:color="auto" w:fill="E2EFDA"/>
          </w:tcPr>
          <w:p w14:paraId="2E81D72A" w14:textId="77777777" w:rsidR="00C96F7F" w:rsidRDefault="00000000">
            <w:pPr>
              <w:tabs>
                <w:tab w:val="center" w:pos="464"/>
                <w:tab w:val="center" w:pos="1396"/>
              </w:tabs>
              <w:spacing w:after="0"/>
            </w:pPr>
            <w:r>
              <w:tab/>
            </w:r>
            <w:r>
              <w:rPr>
                <w:b/>
                <w:sz w:val="12"/>
              </w:rPr>
              <w:t>1310000</w:t>
            </w:r>
            <w:r>
              <w:rPr>
                <w:b/>
                <w:sz w:val="12"/>
              </w:rPr>
              <w:tab/>
              <w:t>Laboral Temporal</w:t>
            </w:r>
          </w:p>
        </w:tc>
        <w:tc>
          <w:tcPr>
            <w:tcW w:w="3080" w:type="dxa"/>
            <w:gridSpan w:val="2"/>
            <w:tcBorders>
              <w:top w:val="nil"/>
              <w:left w:val="nil"/>
              <w:bottom w:val="nil"/>
              <w:right w:val="nil"/>
            </w:tcBorders>
            <w:shd w:val="clear" w:color="auto" w:fill="E2EFDA"/>
          </w:tcPr>
          <w:p w14:paraId="46284557" w14:textId="77777777" w:rsidR="00C96F7F" w:rsidRDefault="00C96F7F"/>
        </w:tc>
        <w:tc>
          <w:tcPr>
            <w:tcW w:w="938" w:type="dxa"/>
            <w:tcBorders>
              <w:top w:val="nil"/>
              <w:left w:val="nil"/>
              <w:bottom w:val="nil"/>
              <w:right w:val="nil"/>
            </w:tcBorders>
            <w:shd w:val="clear" w:color="auto" w:fill="E2EFDA"/>
          </w:tcPr>
          <w:p w14:paraId="11F907B4" w14:textId="77777777" w:rsidR="00C96F7F" w:rsidRDefault="00000000">
            <w:pPr>
              <w:spacing w:after="0"/>
              <w:ind w:right="29"/>
              <w:jc w:val="right"/>
            </w:pPr>
            <w:r>
              <w:rPr>
                <w:b/>
                <w:sz w:val="12"/>
              </w:rPr>
              <w:t xml:space="preserve">38.091,15 € </w:t>
            </w:r>
          </w:p>
        </w:tc>
      </w:tr>
      <w:tr w:rsidR="00C96F7F" w14:paraId="1ACE6F14" w14:textId="77777777">
        <w:trPr>
          <w:trHeight w:val="163"/>
        </w:trPr>
        <w:tc>
          <w:tcPr>
            <w:tcW w:w="0" w:type="auto"/>
            <w:vMerge/>
            <w:tcBorders>
              <w:top w:val="nil"/>
              <w:left w:val="nil"/>
              <w:bottom w:val="nil"/>
              <w:right w:val="nil"/>
            </w:tcBorders>
          </w:tcPr>
          <w:p w14:paraId="0E82F249" w14:textId="77777777" w:rsidR="00C96F7F" w:rsidRDefault="00C96F7F"/>
        </w:tc>
        <w:tc>
          <w:tcPr>
            <w:tcW w:w="4769" w:type="dxa"/>
            <w:gridSpan w:val="3"/>
            <w:tcBorders>
              <w:top w:val="nil"/>
              <w:left w:val="nil"/>
              <w:bottom w:val="single" w:sz="4" w:space="0" w:color="A9D08E"/>
              <w:right w:val="nil"/>
            </w:tcBorders>
          </w:tcPr>
          <w:p w14:paraId="509595F0" w14:textId="77777777" w:rsidR="00C96F7F" w:rsidRDefault="00000000">
            <w:pPr>
              <w:tabs>
                <w:tab w:val="center" w:pos="1385"/>
                <w:tab w:val="center" w:pos="2306"/>
              </w:tabs>
              <w:spacing w:after="0"/>
            </w:pPr>
            <w:r>
              <w:rPr>
                <w:noProof/>
              </w:rPr>
              <mc:AlternateContent>
                <mc:Choice Requires="wpg">
                  <w:drawing>
                    <wp:inline distT="0" distB="0" distL="0" distR="0" wp14:anchorId="5299FC6A" wp14:editId="787550F6">
                      <wp:extent cx="585186" cy="105144"/>
                      <wp:effectExtent l="0" t="0" r="0" b="0"/>
                      <wp:docPr id="699351" name="Group 699351"/>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71" name="Shape 78197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99351" style="width:46.0776pt;height:8.27905pt;mso-position-horizontal-relative:char;mso-position-vertical-relative:line" coordsize="5851,1051">
                      <v:shape id="Shape 78197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34200.154</w:t>
            </w:r>
            <w:r>
              <w:rPr>
                <w:sz w:val="12"/>
              </w:rPr>
              <w:tab/>
              <w:t>Laboral Temporal</w:t>
            </w:r>
          </w:p>
        </w:tc>
        <w:tc>
          <w:tcPr>
            <w:tcW w:w="3080" w:type="dxa"/>
            <w:gridSpan w:val="2"/>
            <w:tcBorders>
              <w:top w:val="nil"/>
              <w:left w:val="nil"/>
              <w:bottom w:val="single" w:sz="4" w:space="0" w:color="A9D08E"/>
              <w:right w:val="nil"/>
            </w:tcBorders>
          </w:tcPr>
          <w:p w14:paraId="15A5F39A"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1A7F2580" w14:textId="77777777" w:rsidR="00C96F7F" w:rsidRDefault="00000000">
            <w:pPr>
              <w:spacing w:after="0"/>
              <w:ind w:right="29"/>
              <w:jc w:val="right"/>
            </w:pPr>
            <w:r>
              <w:rPr>
                <w:sz w:val="12"/>
              </w:rPr>
              <w:t xml:space="preserve">38.091,15 € </w:t>
            </w:r>
          </w:p>
        </w:tc>
      </w:tr>
      <w:tr w:rsidR="00C96F7F" w14:paraId="0CB17C53" w14:textId="77777777">
        <w:trPr>
          <w:trHeight w:val="165"/>
        </w:trPr>
        <w:tc>
          <w:tcPr>
            <w:tcW w:w="915" w:type="dxa"/>
            <w:tcBorders>
              <w:top w:val="nil"/>
              <w:left w:val="nil"/>
              <w:bottom w:val="nil"/>
              <w:right w:val="nil"/>
            </w:tcBorders>
            <w:shd w:val="clear" w:color="auto" w:fill="A9D08E"/>
          </w:tcPr>
          <w:p w14:paraId="7C8801FE" w14:textId="77777777" w:rsidR="00C96F7F" w:rsidRDefault="00000000">
            <w:pPr>
              <w:spacing w:after="0"/>
              <w:ind w:left="28"/>
              <w:jc w:val="center"/>
            </w:pPr>
            <w:r>
              <w:rPr>
                <w:b/>
                <w:sz w:val="12"/>
              </w:rPr>
              <w:t xml:space="preserve"> 150</w:t>
            </w:r>
          </w:p>
        </w:tc>
        <w:tc>
          <w:tcPr>
            <w:tcW w:w="1862" w:type="dxa"/>
            <w:gridSpan w:val="2"/>
            <w:tcBorders>
              <w:top w:val="nil"/>
              <w:left w:val="nil"/>
              <w:bottom w:val="nil"/>
              <w:right w:val="nil"/>
            </w:tcBorders>
            <w:shd w:val="clear" w:color="auto" w:fill="A9D08E"/>
          </w:tcPr>
          <w:p w14:paraId="08C1622A" w14:textId="77777777" w:rsidR="00C96F7F" w:rsidRDefault="00000000">
            <w:pPr>
              <w:spacing w:after="0"/>
              <w:ind w:left="22"/>
            </w:pPr>
            <w:r>
              <w:rPr>
                <w:b/>
                <w:sz w:val="12"/>
              </w:rPr>
              <w:t>PRODUCTIVIDAD.</w:t>
            </w:r>
          </w:p>
        </w:tc>
        <w:tc>
          <w:tcPr>
            <w:tcW w:w="2907" w:type="dxa"/>
            <w:tcBorders>
              <w:top w:val="nil"/>
              <w:left w:val="nil"/>
              <w:bottom w:val="nil"/>
              <w:right w:val="nil"/>
            </w:tcBorders>
            <w:shd w:val="clear" w:color="auto" w:fill="A9D08E"/>
          </w:tcPr>
          <w:p w14:paraId="7DDFA684" w14:textId="77777777" w:rsidR="00C96F7F" w:rsidRDefault="00C96F7F"/>
        </w:tc>
        <w:tc>
          <w:tcPr>
            <w:tcW w:w="3080" w:type="dxa"/>
            <w:gridSpan w:val="2"/>
            <w:tcBorders>
              <w:top w:val="nil"/>
              <w:left w:val="nil"/>
              <w:bottom w:val="nil"/>
              <w:right w:val="nil"/>
            </w:tcBorders>
            <w:shd w:val="clear" w:color="auto" w:fill="A9D08E"/>
          </w:tcPr>
          <w:p w14:paraId="08041E2D" w14:textId="77777777" w:rsidR="00C96F7F" w:rsidRDefault="00C96F7F"/>
        </w:tc>
        <w:tc>
          <w:tcPr>
            <w:tcW w:w="938" w:type="dxa"/>
            <w:tcBorders>
              <w:top w:val="nil"/>
              <w:left w:val="nil"/>
              <w:bottom w:val="nil"/>
              <w:right w:val="nil"/>
            </w:tcBorders>
            <w:shd w:val="clear" w:color="auto" w:fill="A9D08E"/>
          </w:tcPr>
          <w:p w14:paraId="21066084" w14:textId="77777777" w:rsidR="00C96F7F" w:rsidRDefault="00000000">
            <w:pPr>
              <w:spacing w:after="0"/>
              <w:ind w:right="29"/>
              <w:jc w:val="right"/>
            </w:pPr>
            <w:r>
              <w:rPr>
                <w:b/>
                <w:sz w:val="12"/>
              </w:rPr>
              <w:t xml:space="preserve">41.506,11 € </w:t>
            </w:r>
          </w:p>
        </w:tc>
      </w:tr>
      <w:tr w:rsidR="00C96F7F" w14:paraId="3C29D9CC" w14:textId="77777777">
        <w:trPr>
          <w:trHeight w:val="165"/>
        </w:trPr>
        <w:tc>
          <w:tcPr>
            <w:tcW w:w="915" w:type="dxa"/>
            <w:vMerge w:val="restart"/>
            <w:tcBorders>
              <w:top w:val="nil"/>
              <w:left w:val="nil"/>
              <w:bottom w:val="nil"/>
              <w:right w:val="nil"/>
            </w:tcBorders>
            <w:shd w:val="clear" w:color="auto" w:fill="A9D08E"/>
          </w:tcPr>
          <w:p w14:paraId="0FFB43DD" w14:textId="77777777" w:rsidR="00C96F7F" w:rsidRDefault="00C96F7F"/>
        </w:tc>
        <w:tc>
          <w:tcPr>
            <w:tcW w:w="1862" w:type="dxa"/>
            <w:gridSpan w:val="2"/>
            <w:tcBorders>
              <w:top w:val="nil"/>
              <w:left w:val="nil"/>
              <w:bottom w:val="nil"/>
              <w:right w:val="nil"/>
            </w:tcBorders>
            <w:shd w:val="clear" w:color="auto" w:fill="E2EFDA"/>
          </w:tcPr>
          <w:p w14:paraId="3567223E" w14:textId="77777777" w:rsidR="00C96F7F" w:rsidRDefault="00000000">
            <w:pPr>
              <w:tabs>
                <w:tab w:val="center" w:pos="464"/>
                <w:tab w:val="center" w:pos="1303"/>
              </w:tabs>
              <w:spacing w:after="0"/>
            </w:pPr>
            <w:r>
              <w:tab/>
            </w:r>
            <w:r>
              <w:rPr>
                <w:b/>
                <w:sz w:val="12"/>
              </w:rPr>
              <w:t>1500000</w:t>
            </w:r>
            <w:r>
              <w:rPr>
                <w:b/>
                <w:sz w:val="12"/>
              </w:rPr>
              <w:tab/>
              <w:t>Productividad</w:t>
            </w:r>
          </w:p>
        </w:tc>
        <w:tc>
          <w:tcPr>
            <w:tcW w:w="2907" w:type="dxa"/>
            <w:tcBorders>
              <w:top w:val="nil"/>
              <w:left w:val="nil"/>
              <w:bottom w:val="nil"/>
              <w:right w:val="nil"/>
            </w:tcBorders>
            <w:shd w:val="clear" w:color="auto" w:fill="E2EFDA"/>
          </w:tcPr>
          <w:p w14:paraId="50997DC3" w14:textId="77777777" w:rsidR="00C96F7F" w:rsidRDefault="00C96F7F"/>
        </w:tc>
        <w:tc>
          <w:tcPr>
            <w:tcW w:w="3080" w:type="dxa"/>
            <w:gridSpan w:val="2"/>
            <w:tcBorders>
              <w:top w:val="nil"/>
              <w:left w:val="nil"/>
              <w:bottom w:val="nil"/>
              <w:right w:val="nil"/>
            </w:tcBorders>
            <w:shd w:val="clear" w:color="auto" w:fill="E2EFDA"/>
          </w:tcPr>
          <w:p w14:paraId="2B7A887E" w14:textId="77777777" w:rsidR="00C96F7F" w:rsidRDefault="00C96F7F"/>
        </w:tc>
        <w:tc>
          <w:tcPr>
            <w:tcW w:w="938" w:type="dxa"/>
            <w:tcBorders>
              <w:top w:val="nil"/>
              <w:left w:val="nil"/>
              <w:bottom w:val="nil"/>
              <w:right w:val="nil"/>
            </w:tcBorders>
            <w:shd w:val="clear" w:color="auto" w:fill="E2EFDA"/>
          </w:tcPr>
          <w:p w14:paraId="16D31DC5" w14:textId="77777777" w:rsidR="00C96F7F" w:rsidRDefault="00000000">
            <w:pPr>
              <w:spacing w:after="0"/>
              <w:ind w:right="29"/>
              <w:jc w:val="right"/>
            </w:pPr>
            <w:r>
              <w:rPr>
                <w:b/>
                <w:sz w:val="12"/>
              </w:rPr>
              <w:t xml:space="preserve">41.506,11 € </w:t>
            </w:r>
          </w:p>
        </w:tc>
      </w:tr>
      <w:tr w:rsidR="00C96F7F" w14:paraId="643F462C" w14:textId="77777777">
        <w:trPr>
          <w:trHeight w:val="163"/>
        </w:trPr>
        <w:tc>
          <w:tcPr>
            <w:tcW w:w="0" w:type="auto"/>
            <w:vMerge/>
            <w:tcBorders>
              <w:top w:val="nil"/>
              <w:left w:val="nil"/>
              <w:bottom w:val="nil"/>
              <w:right w:val="nil"/>
            </w:tcBorders>
          </w:tcPr>
          <w:p w14:paraId="2C9528AC" w14:textId="77777777" w:rsidR="00C96F7F" w:rsidRDefault="00C96F7F"/>
        </w:tc>
        <w:tc>
          <w:tcPr>
            <w:tcW w:w="1862" w:type="dxa"/>
            <w:gridSpan w:val="2"/>
            <w:tcBorders>
              <w:top w:val="nil"/>
              <w:left w:val="nil"/>
              <w:bottom w:val="nil"/>
              <w:right w:val="nil"/>
            </w:tcBorders>
          </w:tcPr>
          <w:p w14:paraId="714625D9" w14:textId="77777777" w:rsidR="00C96F7F" w:rsidRDefault="00000000">
            <w:pPr>
              <w:spacing w:after="0"/>
              <w:ind w:right="169"/>
              <w:jc w:val="right"/>
            </w:pPr>
            <w:r>
              <w:rPr>
                <w:sz w:val="12"/>
              </w:rPr>
              <w:t xml:space="preserve"> 34000.154</w:t>
            </w:r>
          </w:p>
        </w:tc>
        <w:tc>
          <w:tcPr>
            <w:tcW w:w="2907" w:type="dxa"/>
            <w:tcBorders>
              <w:top w:val="nil"/>
              <w:left w:val="nil"/>
              <w:bottom w:val="nil"/>
              <w:right w:val="nil"/>
            </w:tcBorders>
          </w:tcPr>
          <w:p w14:paraId="2B26EE18" w14:textId="77777777" w:rsidR="00C96F7F" w:rsidRDefault="00000000">
            <w:pPr>
              <w:spacing w:after="0"/>
            </w:pPr>
            <w:r>
              <w:rPr>
                <w:sz w:val="12"/>
              </w:rPr>
              <w:t>Productividad</w:t>
            </w:r>
          </w:p>
        </w:tc>
        <w:tc>
          <w:tcPr>
            <w:tcW w:w="3080" w:type="dxa"/>
            <w:gridSpan w:val="2"/>
            <w:tcBorders>
              <w:top w:val="nil"/>
              <w:left w:val="nil"/>
              <w:bottom w:val="nil"/>
              <w:right w:val="nil"/>
            </w:tcBorders>
          </w:tcPr>
          <w:p w14:paraId="0F88D6BA" w14:textId="77777777" w:rsidR="00C96F7F" w:rsidRDefault="00000000">
            <w:pPr>
              <w:spacing w:after="0"/>
            </w:pPr>
            <w:r>
              <w:rPr>
                <w:sz w:val="12"/>
              </w:rPr>
              <w:t>Adm. Gral Deportes</w:t>
            </w:r>
          </w:p>
        </w:tc>
        <w:tc>
          <w:tcPr>
            <w:tcW w:w="938" w:type="dxa"/>
            <w:tcBorders>
              <w:top w:val="nil"/>
              <w:left w:val="nil"/>
              <w:bottom w:val="nil"/>
              <w:right w:val="nil"/>
            </w:tcBorders>
          </w:tcPr>
          <w:p w14:paraId="0FA26667" w14:textId="77777777" w:rsidR="00C96F7F" w:rsidRDefault="00000000">
            <w:pPr>
              <w:spacing w:after="0"/>
              <w:ind w:right="29"/>
              <w:jc w:val="right"/>
            </w:pPr>
            <w:r>
              <w:rPr>
                <w:sz w:val="12"/>
              </w:rPr>
              <w:t xml:space="preserve">22.408,62 € </w:t>
            </w:r>
          </w:p>
        </w:tc>
      </w:tr>
      <w:tr w:rsidR="00C96F7F" w14:paraId="7819B159" w14:textId="77777777">
        <w:trPr>
          <w:trHeight w:val="166"/>
        </w:trPr>
        <w:tc>
          <w:tcPr>
            <w:tcW w:w="0" w:type="auto"/>
            <w:vMerge/>
            <w:tcBorders>
              <w:top w:val="nil"/>
              <w:left w:val="nil"/>
              <w:bottom w:val="nil"/>
              <w:right w:val="nil"/>
            </w:tcBorders>
          </w:tcPr>
          <w:p w14:paraId="6A73EE22" w14:textId="77777777" w:rsidR="00C96F7F" w:rsidRDefault="00C96F7F"/>
        </w:tc>
        <w:tc>
          <w:tcPr>
            <w:tcW w:w="920" w:type="dxa"/>
            <w:vMerge w:val="restart"/>
            <w:tcBorders>
              <w:top w:val="nil"/>
              <w:left w:val="nil"/>
              <w:bottom w:val="single" w:sz="4" w:space="0" w:color="A9D08E"/>
              <w:right w:val="nil"/>
            </w:tcBorders>
            <w:shd w:val="clear" w:color="auto" w:fill="E2EFDA"/>
          </w:tcPr>
          <w:p w14:paraId="7C837A9F" w14:textId="77777777" w:rsidR="00C96F7F" w:rsidRDefault="00C96F7F"/>
        </w:tc>
        <w:tc>
          <w:tcPr>
            <w:tcW w:w="942" w:type="dxa"/>
            <w:tcBorders>
              <w:top w:val="nil"/>
              <w:left w:val="nil"/>
              <w:bottom w:val="nil"/>
              <w:right w:val="nil"/>
            </w:tcBorders>
            <w:shd w:val="clear" w:color="auto" w:fill="F2F2F2"/>
          </w:tcPr>
          <w:p w14:paraId="5B0411A8" w14:textId="77777777" w:rsidR="00C96F7F" w:rsidRDefault="00000000">
            <w:pPr>
              <w:spacing w:after="0"/>
              <w:ind w:left="12"/>
              <w:jc w:val="center"/>
            </w:pPr>
            <w:r>
              <w:rPr>
                <w:sz w:val="12"/>
              </w:rPr>
              <w:t xml:space="preserve"> 34100.154</w:t>
            </w:r>
          </w:p>
        </w:tc>
        <w:tc>
          <w:tcPr>
            <w:tcW w:w="2907" w:type="dxa"/>
            <w:tcBorders>
              <w:top w:val="nil"/>
              <w:left w:val="nil"/>
              <w:bottom w:val="nil"/>
              <w:right w:val="nil"/>
            </w:tcBorders>
            <w:shd w:val="clear" w:color="auto" w:fill="F2F2F2"/>
          </w:tcPr>
          <w:p w14:paraId="46264973" w14:textId="77777777" w:rsidR="00C96F7F" w:rsidRDefault="00000000">
            <w:pPr>
              <w:spacing w:after="0"/>
            </w:pPr>
            <w:r>
              <w:rPr>
                <w:sz w:val="12"/>
              </w:rPr>
              <w:t>Productividad</w:t>
            </w:r>
          </w:p>
        </w:tc>
        <w:tc>
          <w:tcPr>
            <w:tcW w:w="3080" w:type="dxa"/>
            <w:gridSpan w:val="2"/>
            <w:tcBorders>
              <w:top w:val="nil"/>
              <w:left w:val="nil"/>
              <w:bottom w:val="nil"/>
              <w:right w:val="nil"/>
            </w:tcBorders>
            <w:shd w:val="clear" w:color="auto" w:fill="F2F2F2"/>
          </w:tcPr>
          <w:p w14:paraId="45DC9E70" w14:textId="77777777" w:rsidR="00C96F7F" w:rsidRDefault="00000000">
            <w:pPr>
              <w:spacing w:after="0"/>
            </w:pPr>
            <w:r>
              <w:rPr>
                <w:sz w:val="12"/>
              </w:rPr>
              <w:t>Promoc. y formento del deporte</w:t>
            </w:r>
          </w:p>
        </w:tc>
        <w:tc>
          <w:tcPr>
            <w:tcW w:w="938" w:type="dxa"/>
            <w:tcBorders>
              <w:top w:val="nil"/>
              <w:left w:val="nil"/>
              <w:bottom w:val="nil"/>
              <w:right w:val="nil"/>
            </w:tcBorders>
            <w:shd w:val="clear" w:color="auto" w:fill="F2F2F2"/>
          </w:tcPr>
          <w:p w14:paraId="3BB70A7A" w14:textId="77777777" w:rsidR="00C96F7F" w:rsidRDefault="00000000">
            <w:pPr>
              <w:spacing w:after="0"/>
              <w:ind w:right="29"/>
              <w:jc w:val="right"/>
            </w:pPr>
            <w:r>
              <w:rPr>
                <w:sz w:val="12"/>
              </w:rPr>
              <w:t xml:space="preserve">7.432,39 € </w:t>
            </w:r>
          </w:p>
        </w:tc>
      </w:tr>
      <w:tr w:rsidR="00C96F7F" w14:paraId="7D1DA2F9" w14:textId="77777777">
        <w:trPr>
          <w:trHeight w:val="163"/>
        </w:trPr>
        <w:tc>
          <w:tcPr>
            <w:tcW w:w="0" w:type="auto"/>
            <w:vMerge/>
            <w:tcBorders>
              <w:top w:val="nil"/>
              <w:left w:val="nil"/>
              <w:bottom w:val="nil"/>
              <w:right w:val="nil"/>
            </w:tcBorders>
          </w:tcPr>
          <w:p w14:paraId="0CB5AB08" w14:textId="77777777" w:rsidR="00C96F7F" w:rsidRDefault="00C96F7F"/>
        </w:tc>
        <w:tc>
          <w:tcPr>
            <w:tcW w:w="0" w:type="auto"/>
            <w:vMerge/>
            <w:tcBorders>
              <w:top w:val="nil"/>
              <w:left w:val="nil"/>
              <w:bottom w:val="single" w:sz="4" w:space="0" w:color="A9D08E"/>
              <w:right w:val="nil"/>
            </w:tcBorders>
          </w:tcPr>
          <w:p w14:paraId="306F0396" w14:textId="77777777" w:rsidR="00C96F7F" w:rsidRDefault="00C96F7F"/>
        </w:tc>
        <w:tc>
          <w:tcPr>
            <w:tcW w:w="942" w:type="dxa"/>
            <w:tcBorders>
              <w:top w:val="nil"/>
              <w:left w:val="nil"/>
              <w:bottom w:val="single" w:sz="4" w:space="0" w:color="A9D08E"/>
              <w:right w:val="nil"/>
            </w:tcBorders>
          </w:tcPr>
          <w:p w14:paraId="2DE95561" w14:textId="77777777" w:rsidR="00C96F7F" w:rsidRDefault="00000000">
            <w:pPr>
              <w:spacing w:after="0"/>
              <w:ind w:left="12"/>
              <w:jc w:val="center"/>
            </w:pPr>
            <w:r>
              <w:rPr>
                <w:sz w:val="12"/>
              </w:rPr>
              <w:t xml:space="preserve"> 34200.154</w:t>
            </w:r>
          </w:p>
        </w:tc>
        <w:tc>
          <w:tcPr>
            <w:tcW w:w="2907" w:type="dxa"/>
            <w:tcBorders>
              <w:top w:val="nil"/>
              <w:left w:val="nil"/>
              <w:bottom w:val="single" w:sz="4" w:space="0" w:color="A9D08E"/>
              <w:right w:val="nil"/>
            </w:tcBorders>
          </w:tcPr>
          <w:p w14:paraId="6B7D3371" w14:textId="77777777" w:rsidR="00C96F7F" w:rsidRDefault="00000000">
            <w:pPr>
              <w:spacing w:after="0"/>
            </w:pPr>
            <w:r>
              <w:rPr>
                <w:sz w:val="12"/>
              </w:rPr>
              <w:t>Productividad</w:t>
            </w:r>
          </w:p>
        </w:tc>
        <w:tc>
          <w:tcPr>
            <w:tcW w:w="3080" w:type="dxa"/>
            <w:gridSpan w:val="2"/>
            <w:tcBorders>
              <w:top w:val="nil"/>
              <w:left w:val="nil"/>
              <w:bottom w:val="single" w:sz="4" w:space="0" w:color="A9D08E"/>
              <w:right w:val="nil"/>
            </w:tcBorders>
          </w:tcPr>
          <w:p w14:paraId="3D2B61A6" w14:textId="77777777" w:rsidR="00C96F7F" w:rsidRDefault="00000000">
            <w:pPr>
              <w:spacing w:after="0"/>
            </w:pPr>
            <w:r>
              <w:rPr>
                <w:sz w:val="12"/>
              </w:rPr>
              <w:t>Instal. deportivas .</w:t>
            </w:r>
          </w:p>
        </w:tc>
        <w:tc>
          <w:tcPr>
            <w:tcW w:w="938" w:type="dxa"/>
            <w:tcBorders>
              <w:top w:val="nil"/>
              <w:left w:val="nil"/>
              <w:bottom w:val="single" w:sz="4" w:space="0" w:color="A9D08E"/>
              <w:right w:val="nil"/>
            </w:tcBorders>
          </w:tcPr>
          <w:p w14:paraId="444DF0DA" w14:textId="77777777" w:rsidR="00C96F7F" w:rsidRDefault="00000000">
            <w:pPr>
              <w:spacing w:after="0"/>
              <w:ind w:right="29"/>
              <w:jc w:val="right"/>
            </w:pPr>
            <w:r>
              <w:rPr>
                <w:sz w:val="12"/>
              </w:rPr>
              <w:t xml:space="preserve">11.665,10 € </w:t>
            </w:r>
          </w:p>
        </w:tc>
      </w:tr>
      <w:tr w:rsidR="00C96F7F" w14:paraId="213DC7DA" w14:textId="77777777">
        <w:trPr>
          <w:trHeight w:val="165"/>
        </w:trPr>
        <w:tc>
          <w:tcPr>
            <w:tcW w:w="915" w:type="dxa"/>
            <w:tcBorders>
              <w:top w:val="nil"/>
              <w:left w:val="nil"/>
              <w:bottom w:val="nil"/>
              <w:right w:val="nil"/>
            </w:tcBorders>
            <w:shd w:val="clear" w:color="auto" w:fill="A9D08E"/>
          </w:tcPr>
          <w:p w14:paraId="75022B1B" w14:textId="77777777" w:rsidR="00C96F7F" w:rsidRDefault="00000000">
            <w:pPr>
              <w:spacing w:after="0"/>
              <w:ind w:left="28"/>
              <w:jc w:val="center"/>
            </w:pPr>
            <w:r>
              <w:rPr>
                <w:b/>
                <w:sz w:val="12"/>
              </w:rPr>
              <w:t xml:space="preserve"> 160</w:t>
            </w:r>
          </w:p>
        </w:tc>
        <w:tc>
          <w:tcPr>
            <w:tcW w:w="4769" w:type="dxa"/>
            <w:gridSpan w:val="3"/>
            <w:tcBorders>
              <w:top w:val="nil"/>
              <w:left w:val="nil"/>
              <w:bottom w:val="nil"/>
              <w:right w:val="nil"/>
            </w:tcBorders>
            <w:shd w:val="clear" w:color="auto" w:fill="A9D08E"/>
          </w:tcPr>
          <w:p w14:paraId="6F3CA65D" w14:textId="77777777" w:rsidR="00C96F7F" w:rsidRDefault="00000000">
            <w:pPr>
              <w:spacing w:after="0"/>
              <w:ind w:left="22"/>
            </w:pPr>
            <w:r>
              <w:rPr>
                <w:b/>
                <w:sz w:val="12"/>
              </w:rPr>
              <w:t>CUOTAS SOCIALES.</w:t>
            </w:r>
          </w:p>
        </w:tc>
        <w:tc>
          <w:tcPr>
            <w:tcW w:w="3080" w:type="dxa"/>
            <w:gridSpan w:val="2"/>
            <w:tcBorders>
              <w:top w:val="nil"/>
              <w:left w:val="nil"/>
              <w:bottom w:val="nil"/>
              <w:right w:val="nil"/>
            </w:tcBorders>
            <w:shd w:val="clear" w:color="auto" w:fill="A9D08E"/>
          </w:tcPr>
          <w:p w14:paraId="04C72BDC" w14:textId="77777777" w:rsidR="00C96F7F" w:rsidRDefault="00C96F7F"/>
        </w:tc>
        <w:tc>
          <w:tcPr>
            <w:tcW w:w="938" w:type="dxa"/>
            <w:tcBorders>
              <w:top w:val="nil"/>
              <w:left w:val="nil"/>
              <w:bottom w:val="nil"/>
              <w:right w:val="nil"/>
            </w:tcBorders>
            <w:shd w:val="clear" w:color="auto" w:fill="A9D08E"/>
          </w:tcPr>
          <w:p w14:paraId="67EA43F4" w14:textId="77777777" w:rsidR="00C96F7F" w:rsidRDefault="00000000">
            <w:pPr>
              <w:spacing w:after="0"/>
              <w:ind w:right="29"/>
              <w:jc w:val="right"/>
            </w:pPr>
            <w:r>
              <w:rPr>
                <w:b/>
                <w:sz w:val="12"/>
              </w:rPr>
              <w:t xml:space="preserve">741.232,71 € </w:t>
            </w:r>
          </w:p>
        </w:tc>
      </w:tr>
      <w:tr w:rsidR="00C96F7F" w14:paraId="442C9EEC" w14:textId="77777777">
        <w:trPr>
          <w:trHeight w:val="165"/>
        </w:trPr>
        <w:tc>
          <w:tcPr>
            <w:tcW w:w="915" w:type="dxa"/>
            <w:vMerge w:val="restart"/>
            <w:tcBorders>
              <w:top w:val="nil"/>
              <w:left w:val="nil"/>
              <w:bottom w:val="nil"/>
              <w:right w:val="nil"/>
            </w:tcBorders>
            <w:shd w:val="clear" w:color="auto" w:fill="A9D08E"/>
          </w:tcPr>
          <w:p w14:paraId="5A28B25D" w14:textId="77777777" w:rsidR="00C96F7F" w:rsidRDefault="00C96F7F"/>
        </w:tc>
        <w:tc>
          <w:tcPr>
            <w:tcW w:w="4769" w:type="dxa"/>
            <w:gridSpan w:val="3"/>
            <w:tcBorders>
              <w:top w:val="nil"/>
              <w:left w:val="nil"/>
              <w:bottom w:val="nil"/>
              <w:right w:val="nil"/>
            </w:tcBorders>
            <w:shd w:val="clear" w:color="auto" w:fill="E2EFDA"/>
          </w:tcPr>
          <w:p w14:paraId="664F6E27" w14:textId="77777777" w:rsidR="00C96F7F" w:rsidRDefault="00000000">
            <w:pPr>
              <w:tabs>
                <w:tab w:val="center" w:pos="464"/>
                <w:tab w:val="center" w:pos="1365"/>
              </w:tabs>
              <w:spacing w:after="0"/>
            </w:pPr>
            <w:r>
              <w:tab/>
            </w:r>
            <w:r>
              <w:rPr>
                <w:b/>
                <w:sz w:val="12"/>
              </w:rPr>
              <w:t>1600000</w:t>
            </w:r>
            <w:r>
              <w:rPr>
                <w:b/>
                <w:sz w:val="12"/>
              </w:rPr>
              <w:tab/>
              <w:t>Seguridad Social</w:t>
            </w:r>
          </w:p>
        </w:tc>
        <w:tc>
          <w:tcPr>
            <w:tcW w:w="3080" w:type="dxa"/>
            <w:gridSpan w:val="2"/>
            <w:tcBorders>
              <w:top w:val="nil"/>
              <w:left w:val="nil"/>
              <w:bottom w:val="nil"/>
              <w:right w:val="nil"/>
            </w:tcBorders>
            <w:shd w:val="clear" w:color="auto" w:fill="E2EFDA"/>
          </w:tcPr>
          <w:p w14:paraId="1041BC3E" w14:textId="77777777" w:rsidR="00C96F7F" w:rsidRDefault="00C96F7F"/>
        </w:tc>
        <w:tc>
          <w:tcPr>
            <w:tcW w:w="938" w:type="dxa"/>
            <w:tcBorders>
              <w:top w:val="nil"/>
              <w:left w:val="nil"/>
              <w:bottom w:val="nil"/>
              <w:right w:val="nil"/>
            </w:tcBorders>
            <w:shd w:val="clear" w:color="auto" w:fill="E2EFDA"/>
          </w:tcPr>
          <w:p w14:paraId="44DF437B" w14:textId="77777777" w:rsidR="00C96F7F" w:rsidRDefault="00000000">
            <w:pPr>
              <w:spacing w:after="0"/>
              <w:ind w:right="29"/>
              <w:jc w:val="right"/>
            </w:pPr>
            <w:r>
              <w:rPr>
                <w:b/>
                <w:sz w:val="12"/>
              </w:rPr>
              <w:t xml:space="preserve">711.232,71 € </w:t>
            </w:r>
          </w:p>
        </w:tc>
      </w:tr>
      <w:tr w:rsidR="00C96F7F" w14:paraId="5DFD3E91" w14:textId="77777777">
        <w:trPr>
          <w:trHeight w:val="163"/>
        </w:trPr>
        <w:tc>
          <w:tcPr>
            <w:tcW w:w="0" w:type="auto"/>
            <w:vMerge/>
            <w:tcBorders>
              <w:top w:val="nil"/>
              <w:left w:val="nil"/>
              <w:bottom w:val="nil"/>
              <w:right w:val="nil"/>
            </w:tcBorders>
          </w:tcPr>
          <w:p w14:paraId="7ED9AA62" w14:textId="77777777" w:rsidR="00C96F7F" w:rsidRDefault="00C96F7F"/>
        </w:tc>
        <w:tc>
          <w:tcPr>
            <w:tcW w:w="4769" w:type="dxa"/>
            <w:gridSpan w:val="3"/>
            <w:tcBorders>
              <w:top w:val="nil"/>
              <w:left w:val="nil"/>
              <w:bottom w:val="nil"/>
              <w:right w:val="nil"/>
            </w:tcBorders>
          </w:tcPr>
          <w:p w14:paraId="7F6A6BF5" w14:textId="77777777" w:rsidR="00C96F7F" w:rsidRDefault="00000000">
            <w:pPr>
              <w:tabs>
                <w:tab w:val="center" w:pos="1385"/>
                <w:tab w:val="center" w:pos="2275"/>
              </w:tabs>
              <w:spacing w:after="0"/>
            </w:pPr>
            <w:r>
              <w:tab/>
            </w:r>
            <w:r>
              <w:rPr>
                <w:sz w:val="12"/>
              </w:rPr>
              <w:t xml:space="preserve"> 34000.154</w:t>
            </w:r>
            <w:r>
              <w:rPr>
                <w:sz w:val="12"/>
              </w:rPr>
              <w:tab/>
              <w:t>Seguridad Social</w:t>
            </w:r>
          </w:p>
        </w:tc>
        <w:tc>
          <w:tcPr>
            <w:tcW w:w="3080" w:type="dxa"/>
            <w:gridSpan w:val="2"/>
            <w:tcBorders>
              <w:top w:val="nil"/>
              <w:left w:val="nil"/>
              <w:bottom w:val="nil"/>
              <w:right w:val="nil"/>
            </w:tcBorders>
          </w:tcPr>
          <w:p w14:paraId="30BC87AC" w14:textId="77777777" w:rsidR="00C96F7F" w:rsidRDefault="00000000">
            <w:pPr>
              <w:spacing w:after="0"/>
            </w:pPr>
            <w:r>
              <w:rPr>
                <w:sz w:val="12"/>
              </w:rPr>
              <w:t>Adm.Gral. Deportes</w:t>
            </w:r>
          </w:p>
        </w:tc>
        <w:tc>
          <w:tcPr>
            <w:tcW w:w="938" w:type="dxa"/>
            <w:tcBorders>
              <w:top w:val="nil"/>
              <w:left w:val="nil"/>
              <w:bottom w:val="nil"/>
              <w:right w:val="nil"/>
            </w:tcBorders>
          </w:tcPr>
          <w:p w14:paraId="4BAD9A17" w14:textId="77777777" w:rsidR="00C96F7F" w:rsidRDefault="00000000">
            <w:pPr>
              <w:spacing w:after="0"/>
              <w:ind w:right="29"/>
              <w:jc w:val="right"/>
            </w:pPr>
            <w:r>
              <w:rPr>
                <w:sz w:val="12"/>
              </w:rPr>
              <w:t xml:space="preserve">187.488,74 € </w:t>
            </w:r>
          </w:p>
        </w:tc>
      </w:tr>
      <w:tr w:rsidR="00C96F7F" w14:paraId="2B787BFA" w14:textId="77777777">
        <w:trPr>
          <w:trHeight w:val="166"/>
        </w:trPr>
        <w:tc>
          <w:tcPr>
            <w:tcW w:w="0" w:type="auto"/>
            <w:vMerge/>
            <w:tcBorders>
              <w:top w:val="nil"/>
              <w:left w:val="nil"/>
              <w:bottom w:val="nil"/>
              <w:right w:val="nil"/>
            </w:tcBorders>
          </w:tcPr>
          <w:p w14:paraId="57563530" w14:textId="77777777" w:rsidR="00C96F7F" w:rsidRDefault="00C96F7F"/>
        </w:tc>
        <w:tc>
          <w:tcPr>
            <w:tcW w:w="920" w:type="dxa"/>
            <w:vMerge w:val="restart"/>
            <w:tcBorders>
              <w:top w:val="nil"/>
              <w:left w:val="nil"/>
              <w:bottom w:val="single" w:sz="4" w:space="0" w:color="A9D08E"/>
              <w:right w:val="nil"/>
            </w:tcBorders>
            <w:shd w:val="clear" w:color="auto" w:fill="E2EFDA"/>
          </w:tcPr>
          <w:p w14:paraId="21435D96" w14:textId="77777777" w:rsidR="00C96F7F" w:rsidRDefault="00C96F7F"/>
        </w:tc>
        <w:tc>
          <w:tcPr>
            <w:tcW w:w="3849" w:type="dxa"/>
            <w:gridSpan w:val="2"/>
            <w:tcBorders>
              <w:top w:val="nil"/>
              <w:left w:val="nil"/>
              <w:bottom w:val="nil"/>
              <w:right w:val="nil"/>
            </w:tcBorders>
            <w:shd w:val="clear" w:color="auto" w:fill="F2F2F2"/>
          </w:tcPr>
          <w:p w14:paraId="306A1398" w14:textId="77777777" w:rsidR="00C96F7F" w:rsidRDefault="00000000">
            <w:pPr>
              <w:tabs>
                <w:tab w:val="center" w:pos="465"/>
                <w:tab w:val="center" w:pos="1355"/>
              </w:tabs>
              <w:spacing w:after="0"/>
            </w:pPr>
            <w:r>
              <w:tab/>
            </w:r>
            <w:r>
              <w:rPr>
                <w:sz w:val="12"/>
              </w:rPr>
              <w:t xml:space="preserve"> 34100.154</w:t>
            </w:r>
            <w:r>
              <w:rPr>
                <w:sz w:val="12"/>
              </w:rPr>
              <w:tab/>
              <w:t>Seguridad Social</w:t>
            </w:r>
          </w:p>
        </w:tc>
        <w:tc>
          <w:tcPr>
            <w:tcW w:w="3080" w:type="dxa"/>
            <w:gridSpan w:val="2"/>
            <w:tcBorders>
              <w:top w:val="nil"/>
              <w:left w:val="nil"/>
              <w:bottom w:val="nil"/>
              <w:right w:val="nil"/>
            </w:tcBorders>
            <w:shd w:val="clear" w:color="auto" w:fill="F2F2F2"/>
          </w:tcPr>
          <w:p w14:paraId="707E685C" w14:textId="77777777" w:rsidR="00C96F7F" w:rsidRDefault="00000000">
            <w:pPr>
              <w:spacing w:after="0"/>
            </w:pPr>
            <w:r>
              <w:rPr>
                <w:sz w:val="12"/>
              </w:rPr>
              <w:t>Prom.y Fom. Deporte</w:t>
            </w:r>
          </w:p>
        </w:tc>
        <w:tc>
          <w:tcPr>
            <w:tcW w:w="938" w:type="dxa"/>
            <w:tcBorders>
              <w:top w:val="nil"/>
              <w:left w:val="nil"/>
              <w:bottom w:val="nil"/>
              <w:right w:val="nil"/>
            </w:tcBorders>
            <w:shd w:val="clear" w:color="auto" w:fill="F2F2F2"/>
          </w:tcPr>
          <w:p w14:paraId="3C768FD4" w14:textId="77777777" w:rsidR="00C96F7F" w:rsidRDefault="00000000">
            <w:pPr>
              <w:spacing w:after="0"/>
              <w:ind w:right="29"/>
              <w:jc w:val="right"/>
            </w:pPr>
            <w:r>
              <w:rPr>
                <w:sz w:val="12"/>
              </w:rPr>
              <w:t xml:space="preserve">82.247,21 € </w:t>
            </w:r>
          </w:p>
        </w:tc>
      </w:tr>
      <w:tr w:rsidR="00C96F7F" w14:paraId="48370988" w14:textId="77777777">
        <w:trPr>
          <w:trHeight w:val="163"/>
        </w:trPr>
        <w:tc>
          <w:tcPr>
            <w:tcW w:w="0" w:type="auto"/>
            <w:vMerge/>
            <w:tcBorders>
              <w:top w:val="nil"/>
              <w:left w:val="nil"/>
              <w:bottom w:val="nil"/>
              <w:right w:val="nil"/>
            </w:tcBorders>
          </w:tcPr>
          <w:p w14:paraId="4838F5FE" w14:textId="77777777" w:rsidR="00C96F7F" w:rsidRDefault="00C96F7F"/>
        </w:tc>
        <w:tc>
          <w:tcPr>
            <w:tcW w:w="0" w:type="auto"/>
            <w:vMerge/>
            <w:tcBorders>
              <w:top w:val="nil"/>
              <w:left w:val="nil"/>
              <w:bottom w:val="single" w:sz="4" w:space="0" w:color="A9D08E"/>
              <w:right w:val="nil"/>
            </w:tcBorders>
          </w:tcPr>
          <w:p w14:paraId="4C41F8C0" w14:textId="77777777" w:rsidR="00C96F7F" w:rsidRDefault="00C96F7F"/>
        </w:tc>
        <w:tc>
          <w:tcPr>
            <w:tcW w:w="3849" w:type="dxa"/>
            <w:gridSpan w:val="2"/>
            <w:tcBorders>
              <w:top w:val="nil"/>
              <w:left w:val="nil"/>
              <w:bottom w:val="single" w:sz="4" w:space="0" w:color="A9D08E"/>
              <w:right w:val="nil"/>
            </w:tcBorders>
          </w:tcPr>
          <w:p w14:paraId="19F0B1AC" w14:textId="77777777" w:rsidR="00C96F7F" w:rsidRDefault="00000000">
            <w:pPr>
              <w:tabs>
                <w:tab w:val="center" w:pos="465"/>
                <w:tab w:val="center" w:pos="1355"/>
              </w:tabs>
              <w:spacing w:after="0"/>
            </w:pPr>
            <w:r>
              <w:tab/>
            </w:r>
            <w:r>
              <w:rPr>
                <w:sz w:val="12"/>
              </w:rPr>
              <w:t xml:space="preserve"> 34200.154</w:t>
            </w:r>
            <w:r>
              <w:rPr>
                <w:sz w:val="12"/>
              </w:rPr>
              <w:tab/>
              <w:t>Seguridad Social</w:t>
            </w:r>
          </w:p>
        </w:tc>
        <w:tc>
          <w:tcPr>
            <w:tcW w:w="3080" w:type="dxa"/>
            <w:gridSpan w:val="2"/>
            <w:tcBorders>
              <w:top w:val="nil"/>
              <w:left w:val="nil"/>
              <w:bottom w:val="single" w:sz="4" w:space="0" w:color="A9D08E"/>
              <w:right w:val="nil"/>
            </w:tcBorders>
          </w:tcPr>
          <w:p w14:paraId="41DCD7BF"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504D8012" w14:textId="77777777" w:rsidR="00C96F7F" w:rsidRDefault="00000000">
            <w:pPr>
              <w:spacing w:after="0"/>
              <w:ind w:right="29"/>
              <w:jc w:val="right"/>
            </w:pPr>
            <w:r>
              <w:rPr>
                <w:sz w:val="12"/>
              </w:rPr>
              <w:t xml:space="preserve">441.496,76 € </w:t>
            </w:r>
          </w:p>
        </w:tc>
      </w:tr>
      <w:tr w:rsidR="00C96F7F" w14:paraId="749F1087" w14:textId="77777777">
        <w:trPr>
          <w:trHeight w:val="166"/>
        </w:trPr>
        <w:tc>
          <w:tcPr>
            <w:tcW w:w="0" w:type="auto"/>
            <w:vMerge/>
            <w:tcBorders>
              <w:top w:val="nil"/>
              <w:left w:val="nil"/>
              <w:bottom w:val="nil"/>
              <w:right w:val="nil"/>
            </w:tcBorders>
          </w:tcPr>
          <w:p w14:paraId="02757BD4" w14:textId="77777777" w:rsidR="00C96F7F" w:rsidRDefault="00C96F7F"/>
        </w:tc>
        <w:tc>
          <w:tcPr>
            <w:tcW w:w="4769" w:type="dxa"/>
            <w:gridSpan w:val="3"/>
            <w:tcBorders>
              <w:top w:val="single" w:sz="4" w:space="0" w:color="A9D08E"/>
              <w:left w:val="nil"/>
              <w:bottom w:val="nil"/>
              <w:right w:val="nil"/>
            </w:tcBorders>
            <w:shd w:val="clear" w:color="auto" w:fill="E2EFDA"/>
          </w:tcPr>
          <w:p w14:paraId="701C2A30" w14:textId="77777777" w:rsidR="00C96F7F" w:rsidRDefault="00000000">
            <w:pPr>
              <w:tabs>
                <w:tab w:val="center" w:pos="464"/>
                <w:tab w:val="center" w:pos="1743"/>
              </w:tabs>
              <w:spacing w:after="0"/>
            </w:pPr>
            <w:r>
              <w:tab/>
            </w:r>
            <w:r>
              <w:rPr>
                <w:b/>
                <w:sz w:val="12"/>
              </w:rPr>
              <w:t>1600800</w:t>
            </w:r>
            <w:r>
              <w:rPr>
                <w:b/>
                <w:sz w:val="12"/>
              </w:rPr>
              <w:tab/>
              <w:t>Asistencia médico-famaceútica</w:t>
            </w:r>
          </w:p>
        </w:tc>
        <w:tc>
          <w:tcPr>
            <w:tcW w:w="3080" w:type="dxa"/>
            <w:gridSpan w:val="2"/>
            <w:tcBorders>
              <w:top w:val="single" w:sz="4" w:space="0" w:color="A9D08E"/>
              <w:left w:val="nil"/>
              <w:bottom w:val="nil"/>
              <w:right w:val="nil"/>
            </w:tcBorders>
            <w:shd w:val="clear" w:color="auto" w:fill="E2EFDA"/>
          </w:tcPr>
          <w:p w14:paraId="038B59CC" w14:textId="77777777" w:rsidR="00C96F7F" w:rsidRDefault="00C96F7F"/>
        </w:tc>
        <w:tc>
          <w:tcPr>
            <w:tcW w:w="938" w:type="dxa"/>
            <w:tcBorders>
              <w:top w:val="single" w:sz="4" w:space="0" w:color="A9D08E"/>
              <w:left w:val="nil"/>
              <w:bottom w:val="nil"/>
              <w:right w:val="nil"/>
            </w:tcBorders>
            <w:shd w:val="clear" w:color="auto" w:fill="E2EFDA"/>
          </w:tcPr>
          <w:p w14:paraId="14008FF3" w14:textId="77777777" w:rsidR="00C96F7F" w:rsidRDefault="00000000">
            <w:pPr>
              <w:spacing w:after="0"/>
              <w:ind w:right="29"/>
              <w:jc w:val="right"/>
            </w:pPr>
            <w:r>
              <w:rPr>
                <w:b/>
                <w:sz w:val="12"/>
              </w:rPr>
              <w:t xml:space="preserve">30.000,00 € </w:t>
            </w:r>
          </w:p>
        </w:tc>
      </w:tr>
      <w:tr w:rsidR="00C96F7F" w14:paraId="3333BB2A" w14:textId="77777777">
        <w:trPr>
          <w:trHeight w:val="163"/>
        </w:trPr>
        <w:tc>
          <w:tcPr>
            <w:tcW w:w="0" w:type="auto"/>
            <w:vMerge/>
            <w:tcBorders>
              <w:top w:val="nil"/>
              <w:left w:val="nil"/>
              <w:bottom w:val="nil"/>
              <w:right w:val="nil"/>
            </w:tcBorders>
          </w:tcPr>
          <w:p w14:paraId="1549EE2D" w14:textId="77777777" w:rsidR="00C96F7F" w:rsidRDefault="00C96F7F"/>
        </w:tc>
        <w:tc>
          <w:tcPr>
            <w:tcW w:w="4769" w:type="dxa"/>
            <w:gridSpan w:val="3"/>
            <w:tcBorders>
              <w:top w:val="nil"/>
              <w:left w:val="nil"/>
              <w:bottom w:val="single" w:sz="4" w:space="0" w:color="A9D08E"/>
              <w:right w:val="nil"/>
            </w:tcBorders>
          </w:tcPr>
          <w:p w14:paraId="5042F3D0" w14:textId="77777777" w:rsidR="00C96F7F" w:rsidRDefault="00000000">
            <w:pPr>
              <w:tabs>
                <w:tab w:val="center" w:pos="1385"/>
                <w:tab w:val="center" w:pos="2647"/>
              </w:tabs>
              <w:spacing w:after="0"/>
            </w:pPr>
            <w:r>
              <w:rPr>
                <w:noProof/>
              </w:rPr>
              <mc:AlternateContent>
                <mc:Choice Requires="wpg">
                  <w:drawing>
                    <wp:inline distT="0" distB="0" distL="0" distR="0" wp14:anchorId="47AFE122" wp14:editId="415CA141">
                      <wp:extent cx="585186" cy="105144"/>
                      <wp:effectExtent l="0" t="0" r="0" b="0"/>
                      <wp:docPr id="684721" name="Group 684721"/>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73" name="Shape 78197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4721" style="width:46.0776pt;height:8.27905pt;mso-position-horizontal-relative:char;mso-position-vertical-relative:line" coordsize="5851,1051">
                      <v:shape id="Shape 78197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22100.154</w:t>
            </w:r>
            <w:r>
              <w:rPr>
                <w:sz w:val="12"/>
              </w:rPr>
              <w:tab/>
              <w:t>Asistencia médico-famaceútica</w:t>
            </w:r>
          </w:p>
        </w:tc>
        <w:tc>
          <w:tcPr>
            <w:tcW w:w="3080" w:type="dxa"/>
            <w:gridSpan w:val="2"/>
            <w:tcBorders>
              <w:top w:val="nil"/>
              <w:left w:val="nil"/>
              <w:bottom w:val="single" w:sz="4" w:space="0" w:color="A9D08E"/>
              <w:right w:val="nil"/>
            </w:tcBorders>
          </w:tcPr>
          <w:p w14:paraId="339046A2" w14:textId="77777777" w:rsidR="00C96F7F" w:rsidRDefault="00000000">
            <w:pPr>
              <w:spacing w:after="0"/>
            </w:pPr>
            <w:r>
              <w:rPr>
                <w:sz w:val="12"/>
              </w:rPr>
              <w:t>Otr. prest. econ. a favor empl.</w:t>
            </w:r>
          </w:p>
        </w:tc>
        <w:tc>
          <w:tcPr>
            <w:tcW w:w="938" w:type="dxa"/>
            <w:tcBorders>
              <w:top w:val="nil"/>
              <w:left w:val="nil"/>
              <w:bottom w:val="single" w:sz="4" w:space="0" w:color="A9D08E"/>
              <w:right w:val="nil"/>
            </w:tcBorders>
          </w:tcPr>
          <w:p w14:paraId="40F2870C" w14:textId="77777777" w:rsidR="00C96F7F" w:rsidRDefault="00000000">
            <w:pPr>
              <w:spacing w:after="0"/>
              <w:ind w:right="29"/>
              <w:jc w:val="right"/>
            </w:pPr>
            <w:r>
              <w:rPr>
                <w:sz w:val="12"/>
              </w:rPr>
              <w:t xml:space="preserve">30.000,00 € </w:t>
            </w:r>
          </w:p>
        </w:tc>
      </w:tr>
      <w:tr w:rsidR="00C96F7F" w14:paraId="3B2337C7" w14:textId="77777777">
        <w:trPr>
          <w:trHeight w:val="165"/>
        </w:trPr>
        <w:tc>
          <w:tcPr>
            <w:tcW w:w="915" w:type="dxa"/>
            <w:tcBorders>
              <w:top w:val="nil"/>
              <w:left w:val="nil"/>
              <w:bottom w:val="nil"/>
              <w:right w:val="nil"/>
            </w:tcBorders>
            <w:shd w:val="clear" w:color="auto" w:fill="A9D08E"/>
          </w:tcPr>
          <w:p w14:paraId="62A011FF" w14:textId="77777777" w:rsidR="00C96F7F" w:rsidRDefault="00000000">
            <w:pPr>
              <w:spacing w:after="0"/>
              <w:ind w:left="28"/>
              <w:jc w:val="center"/>
            </w:pPr>
            <w:r>
              <w:rPr>
                <w:b/>
                <w:sz w:val="12"/>
              </w:rPr>
              <w:t xml:space="preserve"> 162</w:t>
            </w:r>
          </w:p>
        </w:tc>
        <w:tc>
          <w:tcPr>
            <w:tcW w:w="4769" w:type="dxa"/>
            <w:gridSpan w:val="3"/>
            <w:tcBorders>
              <w:top w:val="nil"/>
              <w:left w:val="nil"/>
              <w:bottom w:val="nil"/>
              <w:right w:val="nil"/>
            </w:tcBorders>
            <w:shd w:val="clear" w:color="auto" w:fill="A9D08E"/>
          </w:tcPr>
          <w:p w14:paraId="31DF5860" w14:textId="77777777" w:rsidR="00C96F7F" w:rsidRDefault="00000000">
            <w:pPr>
              <w:spacing w:after="0"/>
              <w:ind w:left="22"/>
            </w:pPr>
            <w:r>
              <w:rPr>
                <w:b/>
                <w:sz w:val="12"/>
              </w:rPr>
              <w:t>GASTOS SOCIALES DEL PERSONAL.</w:t>
            </w:r>
          </w:p>
        </w:tc>
        <w:tc>
          <w:tcPr>
            <w:tcW w:w="3080" w:type="dxa"/>
            <w:gridSpan w:val="2"/>
            <w:tcBorders>
              <w:top w:val="nil"/>
              <w:left w:val="nil"/>
              <w:bottom w:val="nil"/>
              <w:right w:val="nil"/>
            </w:tcBorders>
            <w:shd w:val="clear" w:color="auto" w:fill="A9D08E"/>
          </w:tcPr>
          <w:p w14:paraId="604E3490" w14:textId="77777777" w:rsidR="00C96F7F" w:rsidRDefault="00C96F7F"/>
        </w:tc>
        <w:tc>
          <w:tcPr>
            <w:tcW w:w="938" w:type="dxa"/>
            <w:tcBorders>
              <w:top w:val="nil"/>
              <w:left w:val="nil"/>
              <w:bottom w:val="nil"/>
              <w:right w:val="nil"/>
            </w:tcBorders>
            <w:shd w:val="clear" w:color="auto" w:fill="A9D08E"/>
          </w:tcPr>
          <w:p w14:paraId="33436269" w14:textId="77777777" w:rsidR="00C96F7F" w:rsidRDefault="00000000">
            <w:pPr>
              <w:spacing w:after="0"/>
              <w:ind w:right="29"/>
              <w:jc w:val="right"/>
            </w:pPr>
            <w:r>
              <w:rPr>
                <w:b/>
                <w:sz w:val="12"/>
              </w:rPr>
              <w:t xml:space="preserve">44.899,39 € </w:t>
            </w:r>
          </w:p>
        </w:tc>
      </w:tr>
      <w:tr w:rsidR="00C96F7F" w14:paraId="76FF9F91" w14:textId="77777777">
        <w:trPr>
          <w:trHeight w:val="165"/>
        </w:trPr>
        <w:tc>
          <w:tcPr>
            <w:tcW w:w="915" w:type="dxa"/>
            <w:vMerge w:val="restart"/>
            <w:tcBorders>
              <w:top w:val="nil"/>
              <w:left w:val="nil"/>
              <w:bottom w:val="nil"/>
              <w:right w:val="nil"/>
            </w:tcBorders>
            <w:shd w:val="clear" w:color="auto" w:fill="A9D08E"/>
          </w:tcPr>
          <w:p w14:paraId="511F9AC5" w14:textId="77777777" w:rsidR="00C96F7F" w:rsidRDefault="00C96F7F"/>
        </w:tc>
        <w:tc>
          <w:tcPr>
            <w:tcW w:w="4769" w:type="dxa"/>
            <w:gridSpan w:val="3"/>
            <w:tcBorders>
              <w:top w:val="nil"/>
              <w:left w:val="nil"/>
              <w:bottom w:val="nil"/>
              <w:right w:val="nil"/>
            </w:tcBorders>
            <w:shd w:val="clear" w:color="auto" w:fill="E2EFDA"/>
          </w:tcPr>
          <w:p w14:paraId="44814A5D" w14:textId="77777777" w:rsidR="00C96F7F" w:rsidRDefault="00000000">
            <w:pPr>
              <w:tabs>
                <w:tab w:val="center" w:pos="464"/>
                <w:tab w:val="center" w:pos="1274"/>
              </w:tabs>
              <w:spacing w:after="0"/>
            </w:pPr>
            <w:r>
              <w:tab/>
            </w:r>
            <w:r>
              <w:rPr>
                <w:b/>
                <w:sz w:val="12"/>
              </w:rPr>
              <w:t>1620400</w:t>
            </w:r>
            <w:r>
              <w:rPr>
                <w:b/>
                <w:sz w:val="12"/>
              </w:rPr>
              <w:tab/>
              <w:t>Acción social</w:t>
            </w:r>
          </w:p>
        </w:tc>
        <w:tc>
          <w:tcPr>
            <w:tcW w:w="3080" w:type="dxa"/>
            <w:gridSpan w:val="2"/>
            <w:tcBorders>
              <w:top w:val="nil"/>
              <w:left w:val="nil"/>
              <w:bottom w:val="nil"/>
              <w:right w:val="nil"/>
            </w:tcBorders>
            <w:shd w:val="clear" w:color="auto" w:fill="E2EFDA"/>
          </w:tcPr>
          <w:p w14:paraId="2F0EA09C" w14:textId="77777777" w:rsidR="00C96F7F" w:rsidRDefault="00C96F7F"/>
        </w:tc>
        <w:tc>
          <w:tcPr>
            <w:tcW w:w="938" w:type="dxa"/>
            <w:tcBorders>
              <w:top w:val="nil"/>
              <w:left w:val="nil"/>
              <w:bottom w:val="nil"/>
              <w:right w:val="nil"/>
            </w:tcBorders>
            <w:shd w:val="clear" w:color="auto" w:fill="E2EFDA"/>
          </w:tcPr>
          <w:p w14:paraId="5F345DCE" w14:textId="77777777" w:rsidR="00C96F7F" w:rsidRDefault="00000000">
            <w:pPr>
              <w:spacing w:after="0"/>
              <w:ind w:right="29"/>
              <w:jc w:val="right"/>
            </w:pPr>
            <w:r>
              <w:rPr>
                <w:b/>
                <w:sz w:val="12"/>
              </w:rPr>
              <w:t xml:space="preserve">44.899,39 € </w:t>
            </w:r>
          </w:p>
        </w:tc>
      </w:tr>
      <w:tr w:rsidR="00C96F7F" w14:paraId="1666A60A" w14:textId="77777777">
        <w:trPr>
          <w:trHeight w:val="163"/>
        </w:trPr>
        <w:tc>
          <w:tcPr>
            <w:tcW w:w="0" w:type="auto"/>
            <w:vMerge/>
            <w:tcBorders>
              <w:top w:val="nil"/>
              <w:left w:val="nil"/>
              <w:bottom w:val="nil"/>
              <w:right w:val="nil"/>
            </w:tcBorders>
          </w:tcPr>
          <w:p w14:paraId="479987EB" w14:textId="77777777" w:rsidR="00C96F7F" w:rsidRDefault="00C96F7F"/>
        </w:tc>
        <w:tc>
          <w:tcPr>
            <w:tcW w:w="4769" w:type="dxa"/>
            <w:gridSpan w:val="3"/>
            <w:tcBorders>
              <w:top w:val="nil"/>
              <w:left w:val="nil"/>
              <w:bottom w:val="single" w:sz="4" w:space="0" w:color="A9D08E"/>
              <w:right w:val="nil"/>
            </w:tcBorders>
          </w:tcPr>
          <w:p w14:paraId="68002127" w14:textId="77777777" w:rsidR="00C96F7F" w:rsidRDefault="00000000">
            <w:pPr>
              <w:tabs>
                <w:tab w:val="center" w:pos="1385"/>
                <w:tab w:val="center" w:pos="2187"/>
              </w:tabs>
              <w:spacing w:after="0"/>
            </w:pPr>
            <w:r>
              <w:rPr>
                <w:noProof/>
              </w:rPr>
              <mc:AlternateContent>
                <mc:Choice Requires="wpg">
                  <w:drawing>
                    <wp:inline distT="0" distB="0" distL="0" distR="0" wp14:anchorId="19A31488" wp14:editId="205757AF">
                      <wp:extent cx="585186" cy="105144"/>
                      <wp:effectExtent l="0" t="0" r="0" b="0"/>
                      <wp:docPr id="704049" name="Group 704049"/>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75" name="Shape 781975"/>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4049" style="width:46.0776pt;height:8.27905pt;mso-position-horizontal-relative:char;mso-position-vertical-relative:line" coordsize="5851,1051">
                      <v:shape id="Shape 781976"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22100.154</w:t>
            </w:r>
            <w:r>
              <w:rPr>
                <w:sz w:val="12"/>
              </w:rPr>
              <w:tab/>
              <w:t>Acción social</w:t>
            </w:r>
          </w:p>
        </w:tc>
        <w:tc>
          <w:tcPr>
            <w:tcW w:w="3080" w:type="dxa"/>
            <w:gridSpan w:val="2"/>
            <w:tcBorders>
              <w:top w:val="nil"/>
              <w:left w:val="nil"/>
              <w:bottom w:val="single" w:sz="4" w:space="0" w:color="A9D08E"/>
              <w:right w:val="nil"/>
            </w:tcBorders>
          </w:tcPr>
          <w:p w14:paraId="6804CCC0" w14:textId="77777777" w:rsidR="00C96F7F" w:rsidRDefault="00000000">
            <w:pPr>
              <w:spacing w:after="0"/>
            </w:pPr>
            <w:r>
              <w:rPr>
                <w:sz w:val="12"/>
              </w:rPr>
              <w:t>Otras prest.econ.a favor empleados</w:t>
            </w:r>
          </w:p>
        </w:tc>
        <w:tc>
          <w:tcPr>
            <w:tcW w:w="938" w:type="dxa"/>
            <w:tcBorders>
              <w:top w:val="nil"/>
              <w:left w:val="nil"/>
              <w:bottom w:val="single" w:sz="4" w:space="0" w:color="A9D08E"/>
              <w:right w:val="nil"/>
            </w:tcBorders>
          </w:tcPr>
          <w:p w14:paraId="1B2FDE0F" w14:textId="77777777" w:rsidR="00C96F7F" w:rsidRDefault="00000000">
            <w:pPr>
              <w:spacing w:after="0"/>
              <w:ind w:right="29"/>
              <w:jc w:val="right"/>
            </w:pPr>
            <w:r>
              <w:rPr>
                <w:sz w:val="12"/>
              </w:rPr>
              <w:t xml:space="preserve">44.899,39 € </w:t>
            </w:r>
          </w:p>
        </w:tc>
      </w:tr>
      <w:tr w:rsidR="00C96F7F" w14:paraId="2A68E26C" w14:textId="77777777">
        <w:trPr>
          <w:trHeight w:val="165"/>
        </w:trPr>
        <w:tc>
          <w:tcPr>
            <w:tcW w:w="915" w:type="dxa"/>
            <w:tcBorders>
              <w:top w:val="nil"/>
              <w:left w:val="nil"/>
              <w:bottom w:val="nil"/>
              <w:right w:val="nil"/>
            </w:tcBorders>
            <w:shd w:val="clear" w:color="auto" w:fill="A9D08E"/>
          </w:tcPr>
          <w:p w14:paraId="7AFC9722" w14:textId="77777777" w:rsidR="00C96F7F" w:rsidRDefault="00000000">
            <w:pPr>
              <w:spacing w:after="0"/>
              <w:ind w:left="28"/>
              <w:jc w:val="center"/>
            </w:pPr>
            <w:r>
              <w:rPr>
                <w:b/>
                <w:sz w:val="12"/>
              </w:rPr>
              <w:t xml:space="preserve"> 202</w:t>
            </w:r>
          </w:p>
        </w:tc>
        <w:tc>
          <w:tcPr>
            <w:tcW w:w="4769" w:type="dxa"/>
            <w:gridSpan w:val="3"/>
            <w:tcBorders>
              <w:top w:val="nil"/>
              <w:left w:val="nil"/>
              <w:bottom w:val="nil"/>
              <w:right w:val="nil"/>
            </w:tcBorders>
            <w:shd w:val="clear" w:color="auto" w:fill="A9D08E"/>
          </w:tcPr>
          <w:p w14:paraId="473EFAD2" w14:textId="77777777" w:rsidR="00C96F7F" w:rsidRDefault="00000000">
            <w:pPr>
              <w:spacing w:after="0"/>
              <w:ind w:left="22"/>
            </w:pPr>
            <w:r>
              <w:rPr>
                <w:b/>
                <w:sz w:val="12"/>
              </w:rPr>
              <w:t>ARRENDAMIENTOS DE EDIFICIOS Y OTRAS CONSTRUCCIONES.</w:t>
            </w:r>
          </w:p>
        </w:tc>
        <w:tc>
          <w:tcPr>
            <w:tcW w:w="1281" w:type="dxa"/>
            <w:tcBorders>
              <w:top w:val="nil"/>
              <w:left w:val="nil"/>
              <w:bottom w:val="nil"/>
              <w:right w:val="nil"/>
            </w:tcBorders>
            <w:shd w:val="clear" w:color="auto" w:fill="A9D08E"/>
          </w:tcPr>
          <w:p w14:paraId="562933B6" w14:textId="77777777" w:rsidR="00C96F7F" w:rsidRDefault="00C96F7F"/>
        </w:tc>
        <w:tc>
          <w:tcPr>
            <w:tcW w:w="1798" w:type="dxa"/>
            <w:tcBorders>
              <w:top w:val="nil"/>
              <w:left w:val="nil"/>
              <w:bottom w:val="nil"/>
              <w:right w:val="nil"/>
            </w:tcBorders>
            <w:shd w:val="clear" w:color="auto" w:fill="A9D08E"/>
          </w:tcPr>
          <w:p w14:paraId="05B1BCC4" w14:textId="77777777" w:rsidR="00C96F7F" w:rsidRDefault="00C96F7F"/>
        </w:tc>
        <w:tc>
          <w:tcPr>
            <w:tcW w:w="938" w:type="dxa"/>
            <w:tcBorders>
              <w:top w:val="nil"/>
              <w:left w:val="nil"/>
              <w:bottom w:val="nil"/>
              <w:right w:val="nil"/>
            </w:tcBorders>
            <w:shd w:val="clear" w:color="auto" w:fill="A9D08E"/>
          </w:tcPr>
          <w:p w14:paraId="0EA3510C" w14:textId="77777777" w:rsidR="00C96F7F" w:rsidRDefault="00000000">
            <w:pPr>
              <w:spacing w:after="0"/>
              <w:ind w:right="29"/>
              <w:jc w:val="right"/>
            </w:pPr>
            <w:r>
              <w:rPr>
                <w:b/>
                <w:sz w:val="12"/>
              </w:rPr>
              <w:t xml:space="preserve">390,00 € </w:t>
            </w:r>
          </w:p>
        </w:tc>
      </w:tr>
      <w:tr w:rsidR="00C96F7F" w14:paraId="4F69B3C0" w14:textId="77777777">
        <w:trPr>
          <w:trHeight w:val="165"/>
        </w:trPr>
        <w:tc>
          <w:tcPr>
            <w:tcW w:w="915" w:type="dxa"/>
            <w:vMerge w:val="restart"/>
            <w:tcBorders>
              <w:top w:val="nil"/>
              <w:left w:val="nil"/>
              <w:bottom w:val="nil"/>
              <w:right w:val="nil"/>
            </w:tcBorders>
            <w:shd w:val="clear" w:color="auto" w:fill="A9D08E"/>
          </w:tcPr>
          <w:p w14:paraId="14C31165" w14:textId="77777777" w:rsidR="00C96F7F" w:rsidRDefault="00C96F7F"/>
        </w:tc>
        <w:tc>
          <w:tcPr>
            <w:tcW w:w="4769" w:type="dxa"/>
            <w:gridSpan w:val="3"/>
            <w:tcBorders>
              <w:top w:val="nil"/>
              <w:left w:val="nil"/>
              <w:bottom w:val="nil"/>
              <w:right w:val="nil"/>
            </w:tcBorders>
            <w:shd w:val="clear" w:color="auto" w:fill="E2EFDA"/>
          </w:tcPr>
          <w:p w14:paraId="1A7F0019" w14:textId="77777777" w:rsidR="00C96F7F" w:rsidRDefault="00000000">
            <w:pPr>
              <w:tabs>
                <w:tab w:val="center" w:pos="464"/>
                <w:tab w:val="center" w:pos="1880"/>
              </w:tabs>
              <w:spacing w:after="0"/>
            </w:pPr>
            <w:r>
              <w:tab/>
            </w:r>
            <w:r>
              <w:rPr>
                <w:b/>
                <w:sz w:val="12"/>
              </w:rPr>
              <w:t>2020000</w:t>
            </w:r>
            <w:r>
              <w:rPr>
                <w:b/>
                <w:sz w:val="12"/>
              </w:rPr>
              <w:tab/>
              <w:t>Arrendam. edificios y otr. construcc.</w:t>
            </w:r>
          </w:p>
        </w:tc>
        <w:tc>
          <w:tcPr>
            <w:tcW w:w="1281" w:type="dxa"/>
            <w:tcBorders>
              <w:top w:val="nil"/>
              <w:left w:val="nil"/>
              <w:bottom w:val="nil"/>
              <w:right w:val="nil"/>
            </w:tcBorders>
            <w:shd w:val="clear" w:color="auto" w:fill="E2EFDA"/>
          </w:tcPr>
          <w:p w14:paraId="15337F99" w14:textId="77777777" w:rsidR="00C96F7F" w:rsidRDefault="00C96F7F"/>
        </w:tc>
        <w:tc>
          <w:tcPr>
            <w:tcW w:w="1798" w:type="dxa"/>
            <w:tcBorders>
              <w:top w:val="nil"/>
              <w:left w:val="nil"/>
              <w:bottom w:val="nil"/>
              <w:right w:val="nil"/>
            </w:tcBorders>
            <w:shd w:val="clear" w:color="auto" w:fill="E2EFDA"/>
          </w:tcPr>
          <w:p w14:paraId="73B2D31E" w14:textId="77777777" w:rsidR="00C96F7F" w:rsidRDefault="00C96F7F"/>
        </w:tc>
        <w:tc>
          <w:tcPr>
            <w:tcW w:w="938" w:type="dxa"/>
            <w:tcBorders>
              <w:top w:val="nil"/>
              <w:left w:val="nil"/>
              <w:bottom w:val="nil"/>
              <w:right w:val="nil"/>
            </w:tcBorders>
            <w:shd w:val="clear" w:color="auto" w:fill="E2EFDA"/>
          </w:tcPr>
          <w:p w14:paraId="2E5A0B21" w14:textId="77777777" w:rsidR="00C96F7F" w:rsidRDefault="00000000">
            <w:pPr>
              <w:spacing w:after="0"/>
              <w:ind w:right="29"/>
              <w:jc w:val="right"/>
            </w:pPr>
            <w:r>
              <w:rPr>
                <w:b/>
                <w:sz w:val="12"/>
              </w:rPr>
              <w:t xml:space="preserve">390,00 € </w:t>
            </w:r>
          </w:p>
        </w:tc>
      </w:tr>
      <w:tr w:rsidR="00C96F7F" w14:paraId="1D20E761" w14:textId="77777777">
        <w:trPr>
          <w:trHeight w:val="163"/>
        </w:trPr>
        <w:tc>
          <w:tcPr>
            <w:tcW w:w="0" w:type="auto"/>
            <w:vMerge/>
            <w:tcBorders>
              <w:top w:val="nil"/>
              <w:left w:val="nil"/>
              <w:bottom w:val="nil"/>
              <w:right w:val="nil"/>
            </w:tcBorders>
          </w:tcPr>
          <w:p w14:paraId="2521A086" w14:textId="77777777" w:rsidR="00C96F7F" w:rsidRDefault="00C96F7F"/>
        </w:tc>
        <w:tc>
          <w:tcPr>
            <w:tcW w:w="4769" w:type="dxa"/>
            <w:gridSpan w:val="3"/>
            <w:tcBorders>
              <w:top w:val="nil"/>
              <w:left w:val="nil"/>
              <w:bottom w:val="single" w:sz="4" w:space="0" w:color="A9D08E"/>
              <w:right w:val="nil"/>
            </w:tcBorders>
          </w:tcPr>
          <w:p w14:paraId="1617EB01" w14:textId="77777777" w:rsidR="00C96F7F" w:rsidRDefault="00000000">
            <w:pPr>
              <w:tabs>
                <w:tab w:val="center" w:pos="1385"/>
                <w:tab w:val="center" w:pos="2779"/>
              </w:tabs>
              <w:spacing w:after="0"/>
            </w:pPr>
            <w:r>
              <w:rPr>
                <w:noProof/>
              </w:rPr>
              <mc:AlternateContent>
                <mc:Choice Requires="wpg">
                  <w:drawing>
                    <wp:inline distT="0" distB="0" distL="0" distR="0" wp14:anchorId="51CBA9D8" wp14:editId="0D3F9212">
                      <wp:extent cx="585186" cy="105144"/>
                      <wp:effectExtent l="0" t="0" r="0" b="0"/>
                      <wp:docPr id="705176" name="Group 705176"/>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77" name="Shape 781977"/>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5176" style="width:46.0776pt;height:8.27905pt;mso-position-horizontal-relative:char;mso-position-vertical-relative:line" coordsize="5851,1051">
                      <v:shape id="Shape 781978"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Arrendam. edificios y otr. construcc.</w:t>
            </w:r>
          </w:p>
        </w:tc>
        <w:tc>
          <w:tcPr>
            <w:tcW w:w="1281" w:type="dxa"/>
            <w:tcBorders>
              <w:top w:val="nil"/>
              <w:left w:val="nil"/>
              <w:bottom w:val="single" w:sz="4" w:space="0" w:color="A9D08E"/>
              <w:right w:val="nil"/>
            </w:tcBorders>
          </w:tcPr>
          <w:p w14:paraId="2E9F534A" w14:textId="77777777" w:rsidR="00C96F7F" w:rsidRDefault="00000000">
            <w:pPr>
              <w:spacing w:after="0"/>
            </w:pPr>
            <w:r>
              <w:rPr>
                <w:sz w:val="12"/>
              </w:rPr>
              <w:t>Adm. Gral. Deportes</w:t>
            </w:r>
          </w:p>
        </w:tc>
        <w:tc>
          <w:tcPr>
            <w:tcW w:w="1798" w:type="dxa"/>
            <w:tcBorders>
              <w:top w:val="nil"/>
              <w:left w:val="nil"/>
              <w:bottom w:val="single" w:sz="4" w:space="0" w:color="A9D08E"/>
              <w:right w:val="nil"/>
            </w:tcBorders>
          </w:tcPr>
          <w:p w14:paraId="314B1420" w14:textId="77777777" w:rsidR="00C96F7F" w:rsidRDefault="00C96F7F"/>
        </w:tc>
        <w:tc>
          <w:tcPr>
            <w:tcW w:w="938" w:type="dxa"/>
            <w:tcBorders>
              <w:top w:val="nil"/>
              <w:left w:val="nil"/>
              <w:bottom w:val="single" w:sz="4" w:space="0" w:color="A9D08E"/>
              <w:right w:val="nil"/>
            </w:tcBorders>
          </w:tcPr>
          <w:p w14:paraId="284FEC17" w14:textId="77777777" w:rsidR="00C96F7F" w:rsidRDefault="00000000">
            <w:pPr>
              <w:spacing w:after="0"/>
              <w:ind w:right="29"/>
              <w:jc w:val="right"/>
            </w:pPr>
            <w:r>
              <w:rPr>
                <w:sz w:val="12"/>
              </w:rPr>
              <w:t xml:space="preserve">390,00 € </w:t>
            </w:r>
          </w:p>
        </w:tc>
      </w:tr>
      <w:tr w:rsidR="00C96F7F" w14:paraId="62A129C5" w14:textId="77777777">
        <w:trPr>
          <w:trHeight w:val="165"/>
        </w:trPr>
        <w:tc>
          <w:tcPr>
            <w:tcW w:w="915" w:type="dxa"/>
            <w:tcBorders>
              <w:top w:val="nil"/>
              <w:left w:val="nil"/>
              <w:bottom w:val="nil"/>
              <w:right w:val="nil"/>
            </w:tcBorders>
            <w:shd w:val="clear" w:color="auto" w:fill="A9D08E"/>
          </w:tcPr>
          <w:p w14:paraId="1259307C" w14:textId="77777777" w:rsidR="00C96F7F" w:rsidRDefault="00000000">
            <w:pPr>
              <w:spacing w:after="0"/>
              <w:ind w:left="6"/>
              <w:jc w:val="center"/>
            </w:pPr>
            <w:r>
              <w:rPr>
                <w:b/>
                <w:sz w:val="12"/>
              </w:rPr>
              <w:t xml:space="preserve"> 203</w:t>
            </w:r>
          </w:p>
        </w:tc>
        <w:tc>
          <w:tcPr>
            <w:tcW w:w="4769" w:type="dxa"/>
            <w:gridSpan w:val="3"/>
            <w:tcBorders>
              <w:top w:val="nil"/>
              <w:left w:val="nil"/>
              <w:bottom w:val="nil"/>
              <w:right w:val="nil"/>
            </w:tcBorders>
            <w:shd w:val="clear" w:color="auto" w:fill="A9D08E"/>
          </w:tcPr>
          <w:p w14:paraId="02A5BA06" w14:textId="77777777" w:rsidR="00C96F7F" w:rsidRDefault="00000000">
            <w:pPr>
              <w:spacing w:after="0"/>
            </w:pPr>
            <w:r>
              <w:rPr>
                <w:b/>
                <w:sz w:val="12"/>
              </w:rPr>
              <w:t>ARRENDAMIENTOS DE MAQUINARIA, INSTALACIONES Y UTILLAJE.</w:t>
            </w:r>
          </w:p>
        </w:tc>
        <w:tc>
          <w:tcPr>
            <w:tcW w:w="1281" w:type="dxa"/>
            <w:tcBorders>
              <w:top w:val="nil"/>
              <w:left w:val="nil"/>
              <w:bottom w:val="nil"/>
              <w:right w:val="nil"/>
            </w:tcBorders>
            <w:shd w:val="clear" w:color="auto" w:fill="A9D08E"/>
          </w:tcPr>
          <w:p w14:paraId="2ADE3BC4" w14:textId="77777777" w:rsidR="00C96F7F" w:rsidRDefault="00C96F7F"/>
        </w:tc>
        <w:tc>
          <w:tcPr>
            <w:tcW w:w="1798" w:type="dxa"/>
            <w:tcBorders>
              <w:top w:val="nil"/>
              <w:left w:val="nil"/>
              <w:bottom w:val="nil"/>
              <w:right w:val="nil"/>
            </w:tcBorders>
            <w:shd w:val="clear" w:color="auto" w:fill="A9D08E"/>
          </w:tcPr>
          <w:p w14:paraId="2AA7A1E7" w14:textId="77777777" w:rsidR="00C96F7F" w:rsidRDefault="00C96F7F"/>
        </w:tc>
        <w:tc>
          <w:tcPr>
            <w:tcW w:w="938" w:type="dxa"/>
            <w:tcBorders>
              <w:top w:val="nil"/>
              <w:left w:val="nil"/>
              <w:bottom w:val="nil"/>
              <w:right w:val="nil"/>
            </w:tcBorders>
            <w:shd w:val="clear" w:color="auto" w:fill="A9D08E"/>
          </w:tcPr>
          <w:p w14:paraId="7BFAE146" w14:textId="77777777" w:rsidR="00C96F7F" w:rsidRDefault="00000000">
            <w:pPr>
              <w:spacing w:after="0"/>
              <w:ind w:right="29"/>
              <w:jc w:val="right"/>
            </w:pPr>
            <w:r>
              <w:rPr>
                <w:b/>
                <w:sz w:val="12"/>
              </w:rPr>
              <w:t xml:space="preserve">3.380,00 € </w:t>
            </w:r>
          </w:p>
        </w:tc>
      </w:tr>
      <w:tr w:rsidR="00C96F7F" w14:paraId="3EEF0520" w14:textId="77777777">
        <w:trPr>
          <w:trHeight w:val="165"/>
        </w:trPr>
        <w:tc>
          <w:tcPr>
            <w:tcW w:w="915" w:type="dxa"/>
            <w:tcBorders>
              <w:top w:val="nil"/>
              <w:left w:val="nil"/>
              <w:bottom w:val="nil"/>
              <w:right w:val="nil"/>
            </w:tcBorders>
            <w:shd w:val="clear" w:color="auto" w:fill="A9D08E"/>
          </w:tcPr>
          <w:p w14:paraId="5BCC67C5" w14:textId="77777777" w:rsidR="00C96F7F" w:rsidRDefault="00C96F7F"/>
        </w:tc>
        <w:tc>
          <w:tcPr>
            <w:tcW w:w="4769" w:type="dxa"/>
            <w:gridSpan w:val="3"/>
            <w:tcBorders>
              <w:top w:val="nil"/>
              <w:left w:val="nil"/>
              <w:bottom w:val="nil"/>
              <w:right w:val="nil"/>
            </w:tcBorders>
            <w:shd w:val="clear" w:color="auto" w:fill="E2EFDA"/>
          </w:tcPr>
          <w:p w14:paraId="4BB5DE69" w14:textId="77777777" w:rsidR="00C96F7F" w:rsidRDefault="00000000">
            <w:pPr>
              <w:tabs>
                <w:tab w:val="center" w:pos="464"/>
                <w:tab w:val="center" w:pos="1650"/>
              </w:tabs>
              <w:spacing w:after="0"/>
            </w:pPr>
            <w:r>
              <w:tab/>
            </w:r>
            <w:r>
              <w:rPr>
                <w:b/>
                <w:sz w:val="12"/>
              </w:rPr>
              <w:t>2030000</w:t>
            </w:r>
            <w:r>
              <w:rPr>
                <w:b/>
                <w:sz w:val="12"/>
              </w:rPr>
              <w:tab/>
              <w:t>Arrend. maq. inst. y utillaje</w:t>
            </w:r>
          </w:p>
        </w:tc>
        <w:tc>
          <w:tcPr>
            <w:tcW w:w="1281" w:type="dxa"/>
            <w:tcBorders>
              <w:top w:val="nil"/>
              <w:left w:val="nil"/>
              <w:bottom w:val="nil"/>
              <w:right w:val="nil"/>
            </w:tcBorders>
            <w:shd w:val="clear" w:color="auto" w:fill="E2EFDA"/>
          </w:tcPr>
          <w:p w14:paraId="1B2246ED" w14:textId="77777777" w:rsidR="00C96F7F" w:rsidRDefault="00C96F7F"/>
        </w:tc>
        <w:tc>
          <w:tcPr>
            <w:tcW w:w="1798" w:type="dxa"/>
            <w:tcBorders>
              <w:top w:val="nil"/>
              <w:left w:val="nil"/>
              <w:bottom w:val="nil"/>
              <w:right w:val="nil"/>
            </w:tcBorders>
            <w:shd w:val="clear" w:color="auto" w:fill="E2EFDA"/>
          </w:tcPr>
          <w:p w14:paraId="0D07B157" w14:textId="77777777" w:rsidR="00C96F7F" w:rsidRDefault="00C96F7F"/>
        </w:tc>
        <w:tc>
          <w:tcPr>
            <w:tcW w:w="938" w:type="dxa"/>
            <w:tcBorders>
              <w:top w:val="nil"/>
              <w:left w:val="nil"/>
              <w:bottom w:val="nil"/>
              <w:right w:val="nil"/>
            </w:tcBorders>
            <w:shd w:val="clear" w:color="auto" w:fill="E2EFDA"/>
          </w:tcPr>
          <w:p w14:paraId="7B2B15C4" w14:textId="77777777" w:rsidR="00C96F7F" w:rsidRDefault="00000000">
            <w:pPr>
              <w:spacing w:after="0"/>
              <w:ind w:right="29"/>
              <w:jc w:val="right"/>
            </w:pPr>
            <w:r>
              <w:rPr>
                <w:b/>
                <w:sz w:val="12"/>
              </w:rPr>
              <w:t xml:space="preserve">3.380,00 €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0E94AEE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2A47F74"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2BBA7563"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B360E57" w14:textId="77777777" w:rsidR="00C96F7F" w:rsidRDefault="00000000">
            <w:pPr>
              <w:spacing w:after="0"/>
              <w:ind w:left="5"/>
            </w:pPr>
            <w:r>
              <w:rPr>
                <w:rFonts w:ascii="Arial" w:eastAsia="Arial" w:hAnsi="Arial" w:cs="Arial"/>
                <w:sz w:val="12"/>
              </w:rPr>
              <w:t>Fecha: 20-12-2021 13:34:19</w:t>
            </w:r>
          </w:p>
        </w:tc>
        <w:tc>
          <w:tcPr>
            <w:tcW w:w="1600" w:type="dxa"/>
            <w:vMerge w:val="restart"/>
            <w:tcBorders>
              <w:top w:val="single" w:sz="4" w:space="0" w:color="000000"/>
              <w:left w:val="single" w:sz="4" w:space="0" w:color="000000"/>
              <w:bottom w:val="single" w:sz="4" w:space="0" w:color="000000"/>
              <w:right w:val="single" w:sz="4" w:space="0" w:color="000000"/>
            </w:tcBorders>
          </w:tcPr>
          <w:p w14:paraId="53D0DBFF" w14:textId="77777777" w:rsidR="00C96F7F" w:rsidRDefault="00000000">
            <w:pPr>
              <w:spacing w:after="0"/>
              <w:ind w:left="290"/>
            </w:pPr>
            <w:r>
              <w:rPr>
                <w:noProof/>
              </w:rPr>
              <w:drawing>
                <wp:inline distT="0" distB="0" distL="0" distR="0" wp14:anchorId="5AD384C5" wp14:editId="7F99574C">
                  <wp:extent cx="571500" cy="571500"/>
                  <wp:effectExtent l="0" t="0" r="0" b="0"/>
                  <wp:docPr id="35026" name="Picture 35026"/>
                  <wp:cNvGraphicFramePr/>
                  <a:graphic xmlns:a="http://schemas.openxmlformats.org/drawingml/2006/main">
                    <a:graphicData uri="http://schemas.openxmlformats.org/drawingml/2006/picture">
                      <pic:pic xmlns:pic="http://schemas.openxmlformats.org/drawingml/2006/picture">
                        <pic:nvPicPr>
                          <pic:cNvPr id="35026" name="Picture 35026"/>
                          <pic:cNvPicPr/>
                        </pic:nvPicPr>
                        <pic:blipFill>
                          <a:blip r:embed="rId2153"/>
                          <a:stretch>
                            <a:fillRect/>
                          </a:stretch>
                        </pic:blipFill>
                        <pic:spPr>
                          <a:xfrm>
                            <a:off x="0" y="0"/>
                            <a:ext cx="571500" cy="571500"/>
                          </a:xfrm>
                          <a:prstGeom prst="rect">
                            <a:avLst/>
                          </a:prstGeom>
                        </pic:spPr>
                      </pic:pic>
                    </a:graphicData>
                  </a:graphic>
                </wp:inline>
              </w:drawing>
            </w:r>
          </w:p>
        </w:tc>
      </w:tr>
      <w:tr w:rsidR="00C96F7F" w14:paraId="4584C52F"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9070259"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17FA660963F0E493B3BA333E14AD8E8D</w:t>
            </w:r>
          </w:p>
          <w:p w14:paraId="1CF20B24" w14:textId="77777777" w:rsidR="00C96F7F" w:rsidRDefault="00000000">
            <w:pPr>
              <w:spacing w:after="0"/>
              <w:jc w:val="center"/>
            </w:pPr>
            <w:r>
              <w:rPr>
                <w:rFonts w:ascii="Arial" w:eastAsia="Arial" w:hAnsi="Arial" w:cs="Arial"/>
                <w:sz w:val="12"/>
              </w:rPr>
              <w:t>Comprobación CSV:  https://sede.aytolalaguna.es//publico/documento/17FA660963F0E493B3BA333E14AD8E8D</w:t>
            </w:r>
          </w:p>
        </w:tc>
        <w:tc>
          <w:tcPr>
            <w:tcW w:w="0" w:type="auto"/>
            <w:vMerge/>
            <w:tcBorders>
              <w:top w:val="nil"/>
              <w:left w:val="single" w:sz="4" w:space="0" w:color="000000"/>
              <w:bottom w:val="nil"/>
              <w:right w:val="single" w:sz="4" w:space="0" w:color="000000"/>
            </w:tcBorders>
          </w:tcPr>
          <w:p w14:paraId="0CA232D5" w14:textId="77777777" w:rsidR="00C96F7F" w:rsidRDefault="00C96F7F"/>
        </w:tc>
      </w:tr>
      <w:tr w:rsidR="00C96F7F" w14:paraId="1D95E5F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18D7192"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13:34:19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 esta copia: 16-02-2022 09:01:45</w:t>
            </w:r>
          </w:p>
        </w:tc>
        <w:tc>
          <w:tcPr>
            <w:tcW w:w="0" w:type="auto"/>
            <w:vMerge/>
            <w:tcBorders>
              <w:top w:val="nil"/>
              <w:left w:val="single" w:sz="4" w:space="0" w:color="000000"/>
              <w:bottom w:val="single" w:sz="4" w:space="0" w:color="000000"/>
              <w:right w:val="single" w:sz="4" w:space="0" w:color="000000"/>
            </w:tcBorders>
          </w:tcPr>
          <w:p w14:paraId="7A4AAB2D" w14:textId="77777777" w:rsidR="00C96F7F" w:rsidRDefault="00C96F7F"/>
        </w:tc>
      </w:tr>
    </w:tbl>
    <w:p w14:paraId="1AA32D7D" w14:textId="77777777" w:rsidR="00C96F7F" w:rsidRDefault="00000000">
      <w:pPr>
        <w:spacing w:after="13"/>
        <w:ind w:left="8849" w:hanging="10"/>
      </w:pPr>
      <w:r>
        <w:rPr>
          <w:sz w:val="12"/>
        </w:rPr>
        <w:t>pág. 1 de 3</w:t>
      </w:r>
    </w:p>
    <w:tbl>
      <w:tblPr>
        <w:tblStyle w:val="TableGrid"/>
        <w:tblW w:w="9701" w:type="dxa"/>
        <w:tblInd w:w="-340" w:type="dxa"/>
        <w:tblCellMar>
          <w:top w:w="0" w:type="dxa"/>
          <w:left w:w="0" w:type="dxa"/>
          <w:bottom w:w="0" w:type="dxa"/>
          <w:right w:w="23" w:type="dxa"/>
        </w:tblCellMar>
        <w:tblLook w:val="04A0" w:firstRow="1" w:lastRow="0" w:firstColumn="1" w:lastColumn="0" w:noHBand="0" w:noVBand="1"/>
      </w:tblPr>
      <w:tblGrid>
        <w:gridCol w:w="914"/>
        <w:gridCol w:w="920"/>
        <w:gridCol w:w="22"/>
        <w:gridCol w:w="920"/>
        <w:gridCol w:w="2907"/>
        <w:gridCol w:w="1281"/>
        <w:gridCol w:w="1799"/>
        <w:gridCol w:w="938"/>
      </w:tblGrid>
      <w:tr w:rsidR="00C96F7F" w14:paraId="6CECCB5E" w14:textId="77777777">
        <w:trPr>
          <w:trHeight w:val="166"/>
        </w:trPr>
        <w:tc>
          <w:tcPr>
            <w:tcW w:w="2777" w:type="dxa"/>
            <w:gridSpan w:val="4"/>
            <w:tcBorders>
              <w:top w:val="nil"/>
              <w:left w:val="nil"/>
              <w:bottom w:val="nil"/>
              <w:right w:val="nil"/>
            </w:tcBorders>
            <w:shd w:val="clear" w:color="auto" w:fill="548235"/>
          </w:tcPr>
          <w:p w14:paraId="0114CD36" w14:textId="77777777" w:rsidR="00C96F7F" w:rsidRDefault="00C96F7F"/>
        </w:tc>
        <w:tc>
          <w:tcPr>
            <w:tcW w:w="2907" w:type="dxa"/>
            <w:tcBorders>
              <w:top w:val="nil"/>
              <w:left w:val="nil"/>
              <w:bottom w:val="nil"/>
              <w:right w:val="nil"/>
            </w:tcBorders>
            <w:shd w:val="clear" w:color="auto" w:fill="548235"/>
          </w:tcPr>
          <w:p w14:paraId="161137F5" w14:textId="77777777" w:rsidR="00C96F7F" w:rsidRDefault="00C96F7F"/>
        </w:tc>
        <w:tc>
          <w:tcPr>
            <w:tcW w:w="3080" w:type="dxa"/>
            <w:gridSpan w:val="2"/>
            <w:tcBorders>
              <w:top w:val="nil"/>
              <w:left w:val="nil"/>
              <w:bottom w:val="nil"/>
              <w:right w:val="nil"/>
            </w:tcBorders>
            <w:shd w:val="clear" w:color="auto" w:fill="548235"/>
          </w:tcPr>
          <w:p w14:paraId="2D9C7358" w14:textId="77777777" w:rsidR="00C96F7F" w:rsidRDefault="00C96F7F"/>
        </w:tc>
        <w:tc>
          <w:tcPr>
            <w:tcW w:w="938" w:type="dxa"/>
            <w:tcBorders>
              <w:top w:val="nil"/>
              <w:left w:val="nil"/>
              <w:bottom w:val="nil"/>
              <w:right w:val="nil"/>
            </w:tcBorders>
            <w:shd w:val="clear" w:color="auto" w:fill="548235"/>
          </w:tcPr>
          <w:p w14:paraId="6601C4EE" w14:textId="77777777" w:rsidR="00C96F7F" w:rsidRDefault="00000000">
            <w:pPr>
              <w:spacing w:after="0"/>
            </w:pPr>
            <w:r>
              <w:rPr>
                <w:b/>
                <w:color w:val="FFFFFF"/>
                <w:sz w:val="12"/>
              </w:rPr>
              <w:t>PRESUPUESTO</w:t>
            </w:r>
          </w:p>
        </w:tc>
      </w:tr>
      <w:tr w:rsidR="00C96F7F" w14:paraId="5A22D8B3" w14:textId="77777777">
        <w:trPr>
          <w:trHeight w:val="163"/>
        </w:trPr>
        <w:tc>
          <w:tcPr>
            <w:tcW w:w="2777" w:type="dxa"/>
            <w:gridSpan w:val="4"/>
            <w:tcBorders>
              <w:top w:val="nil"/>
              <w:left w:val="nil"/>
              <w:bottom w:val="nil"/>
              <w:right w:val="nil"/>
            </w:tcBorders>
          </w:tcPr>
          <w:p w14:paraId="5342C2B1" w14:textId="77777777" w:rsidR="00C96F7F" w:rsidRDefault="00000000">
            <w:pPr>
              <w:spacing w:after="0"/>
              <w:ind w:right="169"/>
              <w:jc w:val="right"/>
            </w:pPr>
            <w:r>
              <w:rPr>
                <w:sz w:val="12"/>
              </w:rPr>
              <w:t xml:space="preserve"> 34000.154</w:t>
            </w:r>
          </w:p>
        </w:tc>
        <w:tc>
          <w:tcPr>
            <w:tcW w:w="2907" w:type="dxa"/>
            <w:tcBorders>
              <w:top w:val="nil"/>
              <w:left w:val="nil"/>
              <w:bottom w:val="nil"/>
              <w:right w:val="nil"/>
            </w:tcBorders>
          </w:tcPr>
          <w:p w14:paraId="4333EFB8" w14:textId="77777777" w:rsidR="00C96F7F" w:rsidRDefault="00000000">
            <w:pPr>
              <w:spacing w:after="0"/>
            </w:pPr>
            <w:r>
              <w:rPr>
                <w:sz w:val="12"/>
              </w:rPr>
              <w:t>Arrend. maq. inst. y utillaje</w:t>
            </w:r>
          </w:p>
        </w:tc>
        <w:tc>
          <w:tcPr>
            <w:tcW w:w="3080" w:type="dxa"/>
            <w:gridSpan w:val="2"/>
            <w:tcBorders>
              <w:top w:val="nil"/>
              <w:left w:val="nil"/>
              <w:bottom w:val="nil"/>
              <w:right w:val="nil"/>
            </w:tcBorders>
          </w:tcPr>
          <w:p w14:paraId="3A804381" w14:textId="77777777" w:rsidR="00C96F7F" w:rsidRDefault="00000000">
            <w:pPr>
              <w:spacing w:after="0"/>
            </w:pPr>
            <w:r>
              <w:rPr>
                <w:sz w:val="12"/>
              </w:rPr>
              <w:t>Adm. Gral. Deportes</w:t>
            </w:r>
          </w:p>
        </w:tc>
        <w:tc>
          <w:tcPr>
            <w:tcW w:w="938" w:type="dxa"/>
            <w:tcBorders>
              <w:top w:val="nil"/>
              <w:left w:val="nil"/>
              <w:bottom w:val="nil"/>
              <w:right w:val="nil"/>
            </w:tcBorders>
          </w:tcPr>
          <w:p w14:paraId="65AA87A6" w14:textId="77777777" w:rsidR="00C96F7F" w:rsidRDefault="00000000">
            <w:pPr>
              <w:spacing w:after="0"/>
              <w:ind w:right="29"/>
              <w:jc w:val="right"/>
            </w:pPr>
            <w:r>
              <w:rPr>
                <w:sz w:val="12"/>
              </w:rPr>
              <w:t xml:space="preserve">2.900,00 € </w:t>
            </w:r>
          </w:p>
        </w:tc>
      </w:tr>
      <w:tr w:rsidR="00C96F7F" w14:paraId="1DC7412D" w14:textId="77777777">
        <w:trPr>
          <w:trHeight w:val="164"/>
        </w:trPr>
        <w:tc>
          <w:tcPr>
            <w:tcW w:w="1835" w:type="dxa"/>
            <w:gridSpan w:val="2"/>
            <w:tcBorders>
              <w:top w:val="nil"/>
              <w:left w:val="nil"/>
              <w:bottom w:val="nil"/>
              <w:right w:val="nil"/>
            </w:tcBorders>
            <w:shd w:val="clear" w:color="auto" w:fill="E2EFDA"/>
          </w:tcPr>
          <w:p w14:paraId="05E02C5D" w14:textId="77777777" w:rsidR="00C96F7F" w:rsidRDefault="00000000">
            <w:pPr>
              <w:spacing w:after="0"/>
            </w:pPr>
            <w:r>
              <w:rPr>
                <w:noProof/>
              </w:rPr>
              <mc:AlternateContent>
                <mc:Choice Requires="wpg">
                  <w:drawing>
                    <wp:inline distT="0" distB="0" distL="0" distR="0" wp14:anchorId="38B707BB" wp14:editId="60B053FE">
                      <wp:extent cx="581738" cy="205979"/>
                      <wp:effectExtent l="0" t="0" r="0" b="0"/>
                      <wp:docPr id="691422" name="Group 691422"/>
                      <wp:cNvGraphicFramePr/>
                      <a:graphic xmlns:a="http://schemas.openxmlformats.org/drawingml/2006/main">
                        <a:graphicData uri="http://schemas.microsoft.com/office/word/2010/wordprocessingGroup">
                          <wpg:wgp>
                            <wpg:cNvGrpSpPr/>
                            <wpg:grpSpPr>
                              <a:xfrm>
                                <a:off x="0" y="0"/>
                                <a:ext cx="581738" cy="205979"/>
                                <a:chOff x="0" y="0"/>
                                <a:chExt cx="581738" cy="205979"/>
                              </a:xfrm>
                            </wpg:grpSpPr>
                            <wps:wsp>
                              <wps:cNvPr id="781979" name="Shape 781979"/>
                              <wps:cNvSpPr/>
                              <wps:spPr>
                                <a:xfrm>
                                  <a:off x="0" y="0"/>
                                  <a:ext cx="581738" cy="205979"/>
                                </a:xfrm>
                                <a:custGeom>
                                  <a:avLst/>
                                  <a:gdLst/>
                                  <a:ahLst/>
                                  <a:cxnLst/>
                                  <a:rect l="0" t="0" r="0" b="0"/>
                                  <a:pathLst>
                                    <a:path w="581738" h="205979">
                                      <a:moveTo>
                                        <a:pt x="0" y="0"/>
                                      </a:moveTo>
                                      <a:lnTo>
                                        <a:pt x="581738" y="0"/>
                                      </a:lnTo>
                                      <a:lnTo>
                                        <a:pt x="581738" y="205979"/>
                                      </a:lnTo>
                                      <a:lnTo>
                                        <a:pt x="0" y="205979"/>
                                      </a:lnTo>
                                      <a:lnTo>
                                        <a:pt x="0" y="0"/>
                                      </a:lnTo>
                                    </a:path>
                                  </a:pathLst>
                                </a:custGeom>
                                <a:ln w="0" cap="flat">
                                  <a:miter lim="127000"/>
                                </a:ln>
                              </wps:spPr>
                              <wps:style>
                                <a:lnRef idx="0">
                                  <a:srgbClr val="000000">
                                    <a:alpha val="0"/>
                                  </a:srgbClr>
                                </a:lnRef>
                                <a:fillRef idx="1">
                                  <a:srgbClr val="A9D08E"/>
                                </a:fillRef>
                                <a:effectRef idx="0">
                                  <a:scrgbClr r="0" g="0" b="0"/>
                                </a:effectRef>
                                <a:fontRef idx="none"/>
                              </wps:style>
                              <wps:bodyPr/>
                            </wps:wsp>
                          </wpg:wgp>
                        </a:graphicData>
                      </a:graphic>
                    </wp:inline>
                  </w:drawing>
                </mc:Choice>
                <mc:Fallback xmlns:a="http://schemas.openxmlformats.org/drawingml/2006/main">
                  <w:pict>
                    <v:group id="Group 691422" style="width:45.8062pt;height:16.2188pt;mso-position-horizontal-relative:char;mso-position-vertical-relative:line" coordsize="5817,2059">
                      <v:shape id="Shape 781980" style="position:absolute;width:5817;height:2059;left:0;top:0;" coordsize="581738,205979" path="m0,0l581738,0l581738,205979l0,205979l0,0">
                        <v:stroke weight="0pt" endcap="flat" joinstyle="miter" miterlimit="10" on="false" color="#000000" opacity="0"/>
                        <v:fill on="true" color="#a9d08e"/>
                      </v:shape>
                    </v:group>
                  </w:pict>
                </mc:Fallback>
              </mc:AlternateContent>
            </w:r>
          </w:p>
        </w:tc>
        <w:tc>
          <w:tcPr>
            <w:tcW w:w="942" w:type="dxa"/>
            <w:gridSpan w:val="2"/>
            <w:tcBorders>
              <w:top w:val="nil"/>
              <w:left w:val="nil"/>
              <w:bottom w:val="single" w:sz="4" w:space="0" w:color="A9D08E"/>
              <w:right w:val="nil"/>
            </w:tcBorders>
            <w:shd w:val="clear" w:color="auto" w:fill="F2F2F2"/>
          </w:tcPr>
          <w:p w14:paraId="04129D64" w14:textId="77777777" w:rsidR="00C96F7F" w:rsidRDefault="00000000">
            <w:pPr>
              <w:spacing w:after="0"/>
              <w:ind w:left="12"/>
              <w:jc w:val="center"/>
            </w:pPr>
            <w:r>
              <w:rPr>
                <w:sz w:val="12"/>
              </w:rPr>
              <w:t xml:space="preserve"> 34200.154</w:t>
            </w:r>
          </w:p>
        </w:tc>
        <w:tc>
          <w:tcPr>
            <w:tcW w:w="2907" w:type="dxa"/>
            <w:tcBorders>
              <w:top w:val="nil"/>
              <w:left w:val="nil"/>
              <w:bottom w:val="single" w:sz="4" w:space="0" w:color="A9D08E"/>
              <w:right w:val="nil"/>
            </w:tcBorders>
            <w:shd w:val="clear" w:color="auto" w:fill="F2F2F2"/>
          </w:tcPr>
          <w:p w14:paraId="592CC23E" w14:textId="77777777" w:rsidR="00C96F7F" w:rsidRDefault="00000000">
            <w:pPr>
              <w:spacing w:after="0"/>
            </w:pPr>
            <w:r>
              <w:rPr>
                <w:sz w:val="12"/>
              </w:rPr>
              <w:t>Arrendam. maquinaria, instalac. y utillaje</w:t>
            </w:r>
          </w:p>
        </w:tc>
        <w:tc>
          <w:tcPr>
            <w:tcW w:w="3080" w:type="dxa"/>
            <w:gridSpan w:val="2"/>
            <w:tcBorders>
              <w:top w:val="nil"/>
              <w:left w:val="nil"/>
              <w:bottom w:val="single" w:sz="4" w:space="0" w:color="A9D08E"/>
              <w:right w:val="nil"/>
            </w:tcBorders>
            <w:shd w:val="clear" w:color="auto" w:fill="F2F2F2"/>
          </w:tcPr>
          <w:p w14:paraId="2524B837" w14:textId="77777777" w:rsidR="00C96F7F" w:rsidRDefault="00000000">
            <w:pPr>
              <w:spacing w:after="0"/>
            </w:pPr>
            <w:r>
              <w:rPr>
                <w:sz w:val="12"/>
              </w:rPr>
              <w:t>Instal. deportivas</w:t>
            </w:r>
          </w:p>
        </w:tc>
        <w:tc>
          <w:tcPr>
            <w:tcW w:w="938" w:type="dxa"/>
            <w:tcBorders>
              <w:top w:val="nil"/>
              <w:left w:val="nil"/>
              <w:bottom w:val="single" w:sz="4" w:space="0" w:color="A9D08E"/>
              <w:right w:val="nil"/>
            </w:tcBorders>
            <w:shd w:val="clear" w:color="auto" w:fill="F2F2F2"/>
          </w:tcPr>
          <w:p w14:paraId="0CBBDAD8" w14:textId="77777777" w:rsidR="00C96F7F" w:rsidRDefault="00000000">
            <w:pPr>
              <w:spacing w:after="0"/>
              <w:ind w:right="29"/>
              <w:jc w:val="right"/>
            </w:pPr>
            <w:r>
              <w:rPr>
                <w:sz w:val="12"/>
              </w:rPr>
              <w:t xml:space="preserve">480,00 € </w:t>
            </w:r>
          </w:p>
        </w:tc>
      </w:tr>
      <w:tr w:rsidR="00C96F7F" w14:paraId="7097CFD2" w14:textId="77777777">
        <w:trPr>
          <w:trHeight w:val="165"/>
        </w:trPr>
        <w:tc>
          <w:tcPr>
            <w:tcW w:w="915" w:type="dxa"/>
            <w:tcBorders>
              <w:top w:val="nil"/>
              <w:left w:val="nil"/>
              <w:bottom w:val="nil"/>
              <w:right w:val="nil"/>
            </w:tcBorders>
            <w:shd w:val="clear" w:color="auto" w:fill="A9D08E"/>
          </w:tcPr>
          <w:p w14:paraId="001C1160" w14:textId="77777777" w:rsidR="00C96F7F" w:rsidRDefault="00000000">
            <w:pPr>
              <w:spacing w:after="0"/>
              <w:ind w:left="28"/>
              <w:jc w:val="center"/>
            </w:pPr>
            <w:r>
              <w:rPr>
                <w:b/>
                <w:sz w:val="12"/>
              </w:rPr>
              <w:t xml:space="preserve"> 208</w:t>
            </w:r>
          </w:p>
        </w:tc>
        <w:tc>
          <w:tcPr>
            <w:tcW w:w="4769" w:type="dxa"/>
            <w:gridSpan w:val="4"/>
            <w:tcBorders>
              <w:top w:val="nil"/>
              <w:left w:val="nil"/>
              <w:bottom w:val="nil"/>
              <w:right w:val="nil"/>
            </w:tcBorders>
            <w:shd w:val="clear" w:color="auto" w:fill="A9D08E"/>
          </w:tcPr>
          <w:p w14:paraId="4FD341ED" w14:textId="77777777" w:rsidR="00C96F7F" w:rsidRDefault="00000000">
            <w:pPr>
              <w:spacing w:after="0"/>
              <w:ind w:left="22"/>
            </w:pPr>
            <w:r>
              <w:rPr>
                <w:b/>
                <w:sz w:val="12"/>
              </w:rPr>
              <w:t>ARRENDAMIENTOS DE OTRO INMOVILIZADO MATERIAL.</w:t>
            </w:r>
          </w:p>
        </w:tc>
        <w:tc>
          <w:tcPr>
            <w:tcW w:w="3080" w:type="dxa"/>
            <w:gridSpan w:val="2"/>
            <w:tcBorders>
              <w:top w:val="nil"/>
              <w:left w:val="nil"/>
              <w:bottom w:val="nil"/>
              <w:right w:val="nil"/>
            </w:tcBorders>
            <w:shd w:val="clear" w:color="auto" w:fill="A9D08E"/>
          </w:tcPr>
          <w:p w14:paraId="769507D3" w14:textId="77777777" w:rsidR="00C96F7F" w:rsidRDefault="00C96F7F"/>
        </w:tc>
        <w:tc>
          <w:tcPr>
            <w:tcW w:w="938" w:type="dxa"/>
            <w:tcBorders>
              <w:top w:val="nil"/>
              <w:left w:val="nil"/>
              <w:bottom w:val="nil"/>
              <w:right w:val="nil"/>
            </w:tcBorders>
            <w:shd w:val="clear" w:color="auto" w:fill="A9D08E"/>
          </w:tcPr>
          <w:p w14:paraId="4E5A1300" w14:textId="77777777" w:rsidR="00C96F7F" w:rsidRDefault="00000000">
            <w:pPr>
              <w:spacing w:after="0"/>
              <w:ind w:right="29"/>
              <w:jc w:val="right"/>
            </w:pPr>
            <w:r>
              <w:rPr>
                <w:b/>
                <w:sz w:val="12"/>
              </w:rPr>
              <w:t xml:space="preserve">15.500,00 € </w:t>
            </w:r>
          </w:p>
        </w:tc>
      </w:tr>
      <w:tr w:rsidR="00C96F7F" w14:paraId="4B16513E" w14:textId="77777777">
        <w:trPr>
          <w:trHeight w:val="165"/>
        </w:trPr>
        <w:tc>
          <w:tcPr>
            <w:tcW w:w="915" w:type="dxa"/>
            <w:vMerge w:val="restart"/>
            <w:tcBorders>
              <w:top w:val="nil"/>
              <w:left w:val="nil"/>
              <w:bottom w:val="nil"/>
              <w:right w:val="nil"/>
            </w:tcBorders>
            <w:shd w:val="clear" w:color="auto" w:fill="A9D08E"/>
          </w:tcPr>
          <w:p w14:paraId="0B0CAFEA" w14:textId="77777777" w:rsidR="00C96F7F" w:rsidRDefault="00C96F7F"/>
        </w:tc>
        <w:tc>
          <w:tcPr>
            <w:tcW w:w="4769" w:type="dxa"/>
            <w:gridSpan w:val="4"/>
            <w:tcBorders>
              <w:top w:val="nil"/>
              <w:left w:val="nil"/>
              <w:bottom w:val="nil"/>
              <w:right w:val="nil"/>
            </w:tcBorders>
            <w:shd w:val="clear" w:color="auto" w:fill="E2EFDA"/>
          </w:tcPr>
          <w:p w14:paraId="00C56AF8" w14:textId="77777777" w:rsidR="00C96F7F" w:rsidRDefault="00000000">
            <w:pPr>
              <w:tabs>
                <w:tab w:val="center" w:pos="464"/>
                <w:tab w:val="center" w:pos="1924"/>
              </w:tabs>
              <w:spacing w:after="0"/>
            </w:pPr>
            <w:r>
              <w:tab/>
            </w:r>
            <w:r>
              <w:rPr>
                <w:b/>
                <w:sz w:val="12"/>
              </w:rPr>
              <w:t>2080000</w:t>
            </w:r>
            <w:r>
              <w:rPr>
                <w:b/>
                <w:sz w:val="12"/>
              </w:rPr>
              <w:tab/>
              <w:t>Arrendam. otro inmovilizado material</w:t>
            </w:r>
          </w:p>
        </w:tc>
        <w:tc>
          <w:tcPr>
            <w:tcW w:w="3080" w:type="dxa"/>
            <w:gridSpan w:val="2"/>
            <w:tcBorders>
              <w:top w:val="nil"/>
              <w:left w:val="nil"/>
              <w:bottom w:val="nil"/>
              <w:right w:val="nil"/>
            </w:tcBorders>
            <w:shd w:val="clear" w:color="auto" w:fill="E2EFDA"/>
          </w:tcPr>
          <w:p w14:paraId="30A56018" w14:textId="77777777" w:rsidR="00C96F7F" w:rsidRDefault="00C96F7F"/>
        </w:tc>
        <w:tc>
          <w:tcPr>
            <w:tcW w:w="938" w:type="dxa"/>
            <w:tcBorders>
              <w:top w:val="nil"/>
              <w:left w:val="nil"/>
              <w:bottom w:val="nil"/>
              <w:right w:val="nil"/>
            </w:tcBorders>
            <w:shd w:val="clear" w:color="auto" w:fill="E2EFDA"/>
          </w:tcPr>
          <w:p w14:paraId="536454CE" w14:textId="77777777" w:rsidR="00C96F7F" w:rsidRDefault="00000000">
            <w:pPr>
              <w:spacing w:after="0"/>
              <w:ind w:right="29"/>
              <w:jc w:val="right"/>
            </w:pPr>
            <w:r>
              <w:rPr>
                <w:b/>
                <w:sz w:val="12"/>
              </w:rPr>
              <w:t xml:space="preserve">15.500,00 € </w:t>
            </w:r>
          </w:p>
        </w:tc>
      </w:tr>
      <w:tr w:rsidR="00C96F7F" w14:paraId="7E6D7F4B" w14:textId="77777777">
        <w:trPr>
          <w:trHeight w:val="163"/>
        </w:trPr>
        <w:tc>
          <w:tcPr>
            <w:tcW w:w="0" w:type="auto"/>
            <w:vMerge/>
            <w:tcBorders>
              <w:top w:val="nil"/>
              <w:left w:val="nil"/>
              <w:bottom w:val="nil"/>
              <w:right w:val="nil"/>
            </w:tcBorders>
          </w:tcPr>
          <w:p w14:paraId="323796FC" w14:textId="77777777" w:rsidR="00C96F7F" w:rsidRDefault="00C96F7F"/>
        </w:tc>
        <w:tc>
          <w:tcPr>
            <w:tcW w:w="4769" w:type="dxa"/>
            <w:gridSpan w:val="4"/>
            <w:tcBorders>
              <w:top w:val="nil"/>
              <w:left w:val="nil"/>
              <w:bottom w:val="single" w:sz="4" w:space="0" w:color="A9D08E"/>
              <w:right w:val="nil"/>
            </w:tcBorders>
          </w:tcPr>
          <w:p w14:paraId="19A804C3" w14:textId="77777777" w:rsidR="00C96F7F" w:rsidRDefault="00000000">
            <w:pPr>
              <w:tabs>
                <w:tab w:val="center" w:pos="1385"/>
                <w:tab w:val="center" w:pos="2816"/>
              </w:tabs>
              <w:spacing w:after="0"/>
            </w:pPr>
            <w:r>
              <w:rPr>
                <w:noProof/>
              </w:rPr>
              <mc:AlternateContent>
                <mc:Choice Requires="wpg">
                  <w:drawing>
                    <wp:inline distT="0" distB="0" distL="0" distR="0" wp14:anchorId="679326EA" wp14:editId="1348D194">
                      <wp:extent cx="585186" cy="105144"/>
                      <wp:effectExtent l="0" t="0" r="0" b="0"/>
                      <wp:docPr id="703821" name="Group 703821"/>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81" name="Shape 78198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3821" style="width:46.0776pt;height:8.27905pt;mso-position-horizontal-relative:char;mso-position-vertical-relative:line" coordsize="5851,1051">
                      <v:shape id="Shape 78198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34100.154</w:t>
            </w:r>
            <w:r>
              <w:rPr>
                <w:sz w:val="12"/>
              </w:rPr>
              <w:tab/>
              <w:t>Arrendam. otro inmovilizado material</w:t>
            </w:r>
          </w:p>
        </w:tc>
        <w:tc>
          <w:tcPr>
            <w:tcW w:w="3080" w:type="dxa"/>
            <w:gridSpan w:val="2"/>
            <w:tcBorders>
              <w:top w:val="nil"/>
              <w:left w:val="nil"/>
              <w:bottom w:val="single" w:sz="4" w:space="0" w:color="A9D08E"/>
              <w:right w:val="nil"/>
            </w:tcBorders>
          </w:tcPr>
          <w:p w14:paraId="5DCB5DB1" w14:textId="77777777" w:rsidR="00C96F7F" w:rsidRDefault="00000000">
            <w:pPr>
              <w:spacing w:after="0"/>
            </w:pPr>
            <w:r>
              <w:rPr>
                <w:sz w:val="12"/>
              </w:rPr>
              <w:t>Promoción y fomento del deporte</w:t>
            </w:r>
          </w:p>
        </w:tc>
        <w:tc>
          <w:tcPr>
            <w:tcW w:w="938" w:type="dxa"/>
            <w:tcBorders>
              <w:top w:val="nil"/>
              <w:left w:val="nil"/>
              <w:bottom w:val="single" w:sz="4" w:space="0" w:color="A9D08E"/>
              <w:right w:val="nil"/>
            </w:tcBorders>
          </w:tcPr>
          <w:p w14:paraId="5DD6399F" w14:textId="77777777" w:rsidR="00C96F7F" w:rsidRDefault="00000000">
            <w:pPr>
              <w:spacing w:after="0"/>
              <w:ind w:right="29"/>
              <w:jc w:val="right"/>
            </w:pPr>
            <w:r>
              <w:rPr>
                <w:sz w:val="12"/>
              </w:rPr>
              <w:t xml:space="preserve">15.500,00 € </w:t>
            </w:r>
          </w:p>
        </w:tc>
      </w:tr>
      <w:tr w:rsidR="00C96F7F" w14:paraId="2FFFBEF2" w14:textId="77777777">
        <w:trPr>
          <w:trHeight w:val="165"/>
        </w:trPr>
        <w:tc>
          <w:tcPr>
            <w:tcW w:w="915" w:type="dxa"/>
            <w:tcBorders>
              <w:top w:val="nil"/>
              <w:left w:val="nil"/>
              <w:bottom w:val="nil"/>
              <w:right w:val="nil"/>
            </w:tcBorders>
            <w:shd w:val="clear" w:color="auto" w:fill="A9D08E"/>
          </w:tcPr>
          <w:p w14:paraId="49B96E16" w14:textId="77777777" w:rsidR="00C96F7F" w:rsidRDefault="00000000">
            <w:pPr>
              <w:spacing w:after="0"/>
              <w:ind w:left="28"/>
              <w:jc w:val="center"/>
            </w:pPr>
            <w:r>
              <w:rPr>
                <w:b/>
                <w:sz w:val="12"/>
              </w:rPr>
              <w:t xml:space="preserve"> 210</w:t>
            </w:r>
          </w:p>
        </w:tc>
        <w:tc>
          <w:tcPr>
            <w:tcW w:w="4769" w:type="dxa"/>
            <w:gridSpan w:val="4"/>
            <w:tcBorders>
              <w:top w:val="nil"/>
              <w:left w:val="nil"/>
              <w:bottom w:val="nil"/>
              <w:right w:val="nil"/>
            </w:tcBorders>
            <w:shd w:val="clear" w:color="auto" w:fill="A9D08E"/>
          </w:tcPr>
          <w:p w14:paraId="69C115FC" w14:textId="77777777" w:rsidR="00C96F7F" w:rsidRDefault="00000000">
            <w:pPr>
              <w:spacing w:after="0"/>
              <w:ind w:left="22"/>
            </w:pPr>
            <w:r>
              <w:rPr>
                <w:b/>
                <w:sz w:val="12"/>
              </w:rPr>
              <w:t>INFRAESTRUCTURAS Y BIENES NATURALES.</w:t>
            </w:r>
          </w:p>
        </w:tc>
        <w:tc>
          <w:tcPr>
            <w:tcW w:w="3080" w:type="dxa"/>
            <w:gridSpan w:val="2"/>
            <w:tcBorders>
              <w:top w:val="nil"/>
              <w:left w:val="nil"/>
              <w:bottom w:val="nil"/>
              <w:right w:val="nil"/>
            </w:tcBorders>
            <w:shd w:val="clear" w:color="auto" w:fill="A9D08E"/>
          </w:tcPr>
          <w:p w14:paraId="2F755624" w14:textId="77777777" w:rsidR="00C96F7F" w:rsidRDefault="00C96F7F"/>
        </w:tc>
        <w:tc>
          <w:tcPr>
            <w:tcW w:w="938" w:type="dxa"/>
            <w:tcBorders>
              <w:top w:val="nil"/>
              <w:left w:val="nil"/>
              <w:bottom w:val="nil"/>
              <w:right w:val="nil"/>
            </w:tcBorders>
            <w:shd w:val="clear" w:color="auto" w:fill="A9D08E"/>
          </w:tcPr>
          <w:p w14:paraId="437664A4" w14:textId="77777777" w:rsidR="00C96F7F" w:rsidRDefault="00000000">
            <w:pPr>
              <w:spacing w:after="0"/>
              <w:ind w:right="29"/>
              <w:jc w:val="right"/>
            </w:pPr>
            <w:r>
              <w:rPr>
                <w:b/>
                <w:sz w:val="12"/>
              </w:rPr>
              <w:t xml:space="preserve">64.200,00 € </w:t>
            </w:r>
          </w:p>
        </w:tc>
      </w:tr>
      <w:tr w:rsidR="00C96F7F" w14:paraId="6D71074F" w14:textId="77777777">
        <w:trPr>
          <w:trHeight w:val="165"/>
        </w:trPr>
        <w:tc>
          <w:tcPr>
            <w:tcW w:w="915" w:type="dxa"/>
            <w:vMerge w:val="restart"/>
            <w:tcBorders>
              <w:top w:val="nil"/>
              <w:left w:val="nil"/>
              <w:bottom w:val="nil"/>
              <w:right w:val="nil"/>
            </w:tcBorders>
            <w:shd w:val="clear" w:color="auto" w:fill="A9D08E"/>
          </w:tcPr>
          <w:p w14:paraId="014D1BD1" w14:textId="77777777" w:rsidR="00C96F7F" w:rsidRDefault="00C96F7F"/>
        </w:tc>
        <w:tc>
          <w:tcPr>
            <w:tcW w:w="4769" w:type="dxa"/>
            <w:gridSpan w:val="4"/>
            <w:tcBorders>
              <w:top w:val="nil"/>
              <w:left w:val="nil"/>
              <w:bottom w:val="nil"/>
              <w:right w:val="nil"/>
            </w:tcBorders>
            <w:shd w:val="clear" w:color="auto" w:fill="E2EFDA"/>
          </w:tcPr>
          <w:p w14:paraId="0630C27F" w14:textId="77777777" w:rsidR="00C96F7F" w:rsidRDefault="00000000">
            <w:pPr>
              <w:tabs>
                <w:tab w:val="center" w:pos="464"/>
                <w:tab w:val="center" w:pos="2115"/>
              </w:tabs>
              <w:spacing w:after="0"/>
            </w:pPr>
            <w:r>
              <w:tab/>
            </w:r>
            <w:r>
              <w:rPr>
                <w:b/>
                <w:sz w:val="12"/>
              </w:rPr>
              <w:t>2100000</w:t>
            </w:r>
            <w:r>
              <w:rPr>
                <w:b/>
                <w:sz w:val="12"/>
              </w:rPr>
              <w:tab/>
              <w:t>Rep. mtno. y cons.  Infraestruc. y b. naturales</w:t>
            </w:r>
          </w:p>
        </w:tc>
        <w:tc>
          <w:tcPr>
            <w:tcW w:w="3080" w:type="dxa"/>
            <w:gridSpan w:val="2"/>
            <w:tcBorders>
              <w:top w:val="nil"/>
              <w:left w:val="nil"/>
              <w:bottom w:val="nil"/>
              <w:right w:val="nil"/>
            </w:tcBorders>
            <w:shd w:val="clear" w:color="auto" w:fill="E2EFDA"/>
          </w:tcPr>
          <w:p w14:paraId="17A24401" w14:textId="77777777" w:rsidR="00C96F7F" w:rsidRDefault="00C96F7F"/>
        </w:tc>
        <w:tc>
          <w:tcPr>
            <w:tcW w:w="938" w:type="dxa"/>
            <w:tcBorders>
              <w:top w:val="nil"/>
              <w:left w:val="nil"/>
              <w:bottom w:val="nil"/>
              <w:right w:val="nil"/>
            </w:tcBorders>
            <w:shd w:val="clear" w:color="auto" w:fill="E2EFDA"/>
          </w:tcPr>
          <w:p w14:paraId="47178C60" w14:textId="77777777" w:rsidR="00C96F7F" w:rsidRDefault="00000000">
            <w:pPr>
              <w:spacing w:after="0"/>
              <w:ind w:right="29"/>
              <w:jc w:val="right"/>
            </w:pPr>
            <w:r>
              <w:rPr>
                <w:b/>
                <w:sz w:val="12"/>
              </w:rPr>
              <w:t xml:space="preserve">64.200,00 € </w:t>
            </w:r>
          </w:p>
        </w:tc>
      </w:tr>
      <w:tr w:rsidR="00C96F7F" w14:paraId="56C68D72" w14:textId="77777777">
        <w:trPr>
          <w:trHeight w:val="163"/>
        </w:trPr>
        <w:tc>
          <w:tcPr>
            <w:tcW w:w="0" w:type="auto"/>
            <w:vMerge/>
            <w:tcBorders>
              <w:top w:val="nil"/>
              <w:left w:val="nil"/>
              <w:bottom w:val="nil"/>
              <w:right w:val="nil"/>
            </w:tcBorders>
          </w:tcPr>
          <w:p w14:paraId="24325C36" w14:textId="77777777" w:rsidR="00C96F7F" w:rsidRDefault="00C96F7F"/>
        </w:tc>
        <w:tc>
          <w:tcPr>
            <w:tcW w:w="4769" w:type="dxa"/>
            <w:gridSpan w:val="4"/>
            <w:tcBorders>
              <w:top w:val="nil"/>
              <w:left w:val="nil"/>
              <w:bottom w:val="single" w:sz="4" w:space="0" w:color="A9D08E"/>
              <w:right w:val="nil"/>
            </w:tcBorders>
          </w:tcPr>
          <w:p w14:paraId="3B08367E" w14:textId="77777777" w:rsidR="00C96F7F" w:rsidRDefault="00000000">
            <w:pPr>
              <w:tabs>
                <w:tab w:val="center" w:pos="1385"/>
                <w:tab w:val="center" w:pos="3007"/>
              </w:tabs>
              <w:spacing w:after="0"/>
            </w:pPr>
            <w:r>
              <w:rPr>
                <w:noProof/>
              </w:rPr>
              <mc:AlternateContent>
                <mc:Choice Requires="wpg">
                  <w:drawing>
                    <wp:inline distT="0" distB="0" distL="0" distR="0" wp14:anchorId="6B9CC3D3" wp14:editId="7811642B">
                      <wp:extent cx="585186" cy="105143"/>
                      <wp:effectExtent l="0" t="0" r="0" b="0"/>
                      <wp:docPr id="705089" name="Group 705089"/>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1983" name="Shape 781983"/>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5089" style="width:46.0776pt;height:8.27899pt;mso-position-horizontal-relative:char;mso-position-vertical-relative:line" coordsize="5851,1051">
                      <v:shape id="Shape 781984"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34200.154</w:t>
            </w:r>
            <w:r>
              <w:rPr>
                <w:sz w:val="12"/>
              </w:rPr>
              <w:tab/>
              <w:t>Rep. mtno. y cons.  Infraestruc. y b. naturales</w:t>
            </w:r>
          </w:p>
        </w:tc>
        <w:tc>
          <w:tcPr>
            <w:tcW w:w="3080" w:type="dxa"/>
            <w:gridSpan w:val="2"/>
            <w:tcBorders>
              <w:top w:val="nil"/>
              <w:left w:val="nil"/>
              <w:bottom w:val="single" w:sz="4" w:space="0" w:color="A9D08E"/>
              <w:right w:val="nil"/>
            </w:tcBorders>
          </w:tcPr>
          <w:p w14:paraId="451F666D"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60A93797" w14:textId="77777777" w:rsidR="00C96F7F" w:rsidRDefault="00000000">
            <w:pPr>
              <w:spacing w:after="0"/>
              <w:ind w:right="29"/>
              <w:jc w:val="right"/>
            </w:pPr>
            <w:r>
              <w:rPr>
                <w:sz w:val="12"/>
              </w:rPr>
              <w:t xml:space="preserve">64.200,00 € </w:t>
            </w:r>
          </w:p>
        </w:tc>
      </w:tr>
      <w:tr w:rsidR="00C96F7F" w14:paraId="49227C23" w14:textId="77777777">
        <w:trPr>
          <w:trHeight w:val="165"/>
        </w:trPr>
        <w:tc>
          <w:tcPr>
            <w:tcW w:w="915" w:type="dxa"/>
            <w:tcBorders>
              <w:top w:val="nil"/>
              <w:left w:val="nil"/>
              <w:bottom w:val="nil"/>
              <w:right w:val="nil"/>
            </w:tcBorders>
            <w:shd w:val="clear" w:color="auto" w:fill="A9D08E"/>
          </w:tcPr>
          <w:p w14:paraId="1A2D3658" w14:textId="77777777" w:rsidR="00C96F7F" w:rsidRDefault="00000000">
            <w:pPr>
              <w:spacing w:after="0"/>
              <w:ind w:left="28"/>
              <w:jc w:val="center"/>
            </w:pPr>
            <w:r>
              <w:rPr>
                <w:b/>
                <w:sz w:val="12"/>
              </w:rPr>
              <w:t xml:space="preserve"> 212</w:t>
            </w:r>
          </w:p>
        </w:tc>
        <w:tc>
          <w:tcPr>
            <w:tcW w:w="4769" w:type="dxa"/>
            <w:gridSpan w:val="4"/>
            <w:tcBorders>
              <w:top w:val="nil"/>
              <w:left w:val="nil"/>
              <w:bottom w:val="nil"/>
              <w:right w:val="nil"/>
            </w:tcBorders>
            <w:shd w:val="clear" w:color="auto" w:fill="A9D08E"/>
          </w:tcPr>
          <w:p w14:paraId="538A7EF9" w14:textId="77777777" w:rsidR="00C96F7F" w:rsidRDefault="00000000">
            <w:pPr>
              <w:spacing w:after="0"/>
              <w:ind w:left="22"/>
            </w:pPr>
            <w:r>
              <w:rPr>
                <w:b/>
                <w:sz w:val="12"/>
              </w:rPr>
              <w:t>EDIFICIOS Y OTRAS CONSTRUCCIONES.</w:t>
            </w:r>
          </w:p>
        </w:tc>
        <w:tc>
          <w:tcPr>
            <w:tcW w:w="3080" w:type="dxa"/>
            <w:gridSpan w:val="2"/>
            <w:tcBorders>
              <w:top w:val="nil"/>
              <w:left w:val="nil"/>
              <w:bottom w:val="nil"/>
              <w:right w:val="nil"/>
            </w:tcBorders>
            <w:shd w:val="clear" w:color="auto" w:fill="A9D08E"/>
          </w:tcPr>
          <w:p w14:paraId="0335E85C" w14:textId="77777777" w:rsidR="00C96F7F" w:rsidRDefault="00C96F7F"/>
        </w:tc>
        <w:tc>
          <w:tcPr>
            <w:tcW w:w="938" w:type="dxa"/>
            <w:tcBorders>
              <w:top w:val="nil"/>
              <w:left w:val="nil"/>
              <w:bottom w:val="nil"/>
              <w:right w:val="nil"/>
            </w:tcBorders>
            <w:shd w:val="clear" w:color="auto" w:fill="A9D08E"/>
          </w:tcPr>
          <w:p w14:paraId="461FB2FD" w14:textId="77777777" w:rsidR="00C96F7F" w:rsidRDefault="00000000">
            <w:pPr>
              <w:spacing w:after="0"/>
              <w:ind w:right="29"/>
              <w:jc w:val="right"/>
            </w:pPr>
            <w:r>
              <w:rPr>
                <w:b/>
                <w:sz w:val="12"/>
              </w:rPr>
              <w:t xml:space="preserve">250.000,00 € </w:t>
            </w:r>
          </w:p>
        </w:tc>
      </w:tr>
      <w:tr w:rsidR="00C96F7F" w14:paraId="72E90412" w14:textId="77777777">
        <w:trPr>
          <w:trHeight w:val="165"/>
        </w:trPr>
        <w:tc>
          <w:tcPr>
            <w:tcW w:w="915" w:type="dxa"/>
            <w:vMerge w:val="restart"/>
            <w:tcBorders>
              <w:top w:val="nil"/>
              <w:left w:val="nil"/>
              <w:bottom w:val="nil"/>
              <w:right w:val="nil"/>
            </w:tcBorders>
            <w:shd w:val="clear" w:color="auto" w:fill="A9D08E"/>
          </w:tcPr>
          <w:p w14:paraId="4B012E98" w14:textId="77777777" w:rsidR="00C96F7F" w:rsidRDefault="00C96F7F"/>
        </w:tc>
        <w:tc>
          <w:tcPr>
            <w:tcW w:w="4769" w:type="dxa"/>
            <w:gridSpan w:val="4"/>
            <w:tcBorders>
              <w:top w:val="nil"/>
              <w:left w:val="nil"/>
              <w:bottom w:val="nil"/>
              <w:right w:val="nil"/>
            </w:tcBorders>
            <w:shd w:val="clear" w:color="auto" w:fill="E2EFDA"/>
          </w:tcPr>
          <w:p w14:paraId="07655BEF" w14:textId="77777777" w:rsidR="00C96F7F" w:rsidRDefault="00000000">
            <w:pPr>
              <w:tabs>
                <w:tab w:val="center" w:pos="464"/>
                <w:tab w:val="center" w:pos="1937"/>
              </w:tabs>
              <w:spacing w:after="0"/>
            </w:pPr>
            <w:r>
              <w:tab/>
            </w:r>
            <w:r>
              <w:rPr>
                <w:b/>
                <w:sz w:val="12"/>
              </w:rPr>
              <w:t>2120000</w:t>
            </w:r>
            <w:r>
              <w:rPr>
                <w:b/>
                <w:sz w:val="12"/>
              </w:rPr>
              <w:tab/>
              <w:t>Rep, mant. y cons. edif. y otr. construc</w:t>
            </w:r>
          </w:p>
        </w:tc>
        <w:tc>
          <w:tcPr>
            <w:tcW w:w="3080" w:type="dxa"/>
            <w:gridSpan w:val="2"/>
            <w:tcBorders>
              <w:top w:val="nil"/>
              <w:left w:val="nil"/>
              <w:bottom w:val="nil"/>
              <w:right w:val="nil"/>
            </w:tcBorders>
            <w:shd w:val="clear" w:color="auto" w:fill="E2EFDA"/>
          </w:tcPr>
          <w:p w14:paraId="568483B7" w14:textId="77777777" w:rsidR="00C96F7F" w:rsidRDefault="00C96F7F"/>
        </w:tc>
        <w:tc>
          <w:tcPr>
            <w:tcW w:w="938" w:type="dxa"/>
            <w:tcBorders>
              <w:top w:val="nil"/>
              <w:left w:val="nil"/>
              <w:bottom w:val="nil"/>
              <w:right w:val="nil"/>
            </w:tcBorders>
            <w:shd w:val="clear" w:color="auto" w:fill="E2EFDA"/>
          </w:tcPr>
          <w:p w14:paraId="34BDDD8C" w14:textId="77777777" w:rsidR="00C96F7F" w:rsidRDefault="00000000">
            <w:pPr>
              <w:spacing w:after="0"/>
              <w:ind w:right="29"/>
              <w:jc w:val="right"/>
            </w:pPr>
            <w:r>
              <w:rPr>
                <w:b/>
                <w:sz w:val="12"/>
              </w:rPr>
              <w:t xml:space="preserve">250.000,00 € </w:t>
            </w:r>
          </w:p>
        </w:tc>
      </w:tr>
      <w:tr w:rsidR="00C96F7F" w14:paraId="4951CF7A" w14:textId="77777777">
        <w:trPr>
          <w:trHeight w:val="163"/>
        </w:trPr>
        <w:tc>
          <w:tcPr>
            <w:tcW w:w="0" w:type="auto"/>
            <w:vMerge/>
            <w:tcBorders>
              <w:top w:val="nil"/>
              <w:left w:val="nil"/>
              <w:bottom w:val="nil"/>
              <w:right w:val="nil"/>
            </w:tcBorders>
          </w:tcPr>
          <w:p w14:paraId="704E19ED" w14:textId="77777777" w:rsidR="00C96F7F" w:rsidRDefault="00C96F7F"/>
        </w:tc>
        <w:tc>
          <w:tcPr>
            <w:tcW w:w="4769" w:type="dxa"/>
            <w:gridSpan w:val="4"/>
            <w:tcBorders>
              <w:top w:val="nil"/>
              <w:left w:val="nil"/>
              <w:bottom w:val="single" w:sz="4" w:space="0" w:color="A9D08E"/>
              <w:right w:val="nil"/>
            </w:tcBorders>
          </w:tcPr>
          <w:p w14:paraId="7F458ECE" w14:textId="77777777" w:rsidR="00C96F7F" w:rsidRDefault="00000000">
            <w:pPr>
              <w:tabs>
                <w:tab w:val="center" w:pos="1385"/>
                <w:tab w:val="center" w:pos="2834"/>
              </w:tabs>
              <w:spacing w:after="0"/>
            </w:pPr>
            <w:r>
              <w:rPr>
                <w:noProof/>
              </w:rPr>
              <mc:AlternateContent>
                <mc:Choice Requires="wpg">
                  <w:drawing>
                    <wp:inline distT="0" distB="0" distL="0" distR="0" wp14:anchorId="4E3CC2D3" wp14:editId="0C0B0693">
                      <wp:extent cx="585186" cy="105143"/>
                      <wp:effectExtent l="0" t="0" r="0" b="0"/>
                      <wp:docPr id="708025" name="Group 708025"/>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1985" name="Shape 781985"/>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8025" style="width:46.0776pt;height:8.27899pt;mso-position-horizontal-relative:char;mso-position-vertical-relative:line" coordsize="5851,1051">
                      <v:shape id="Shape 781986"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34200.154</w:t>
            </w:r>
            <w:r>
              <w:rPr>
                <w:sz w:val="12"/>
              </w:rPr>
              <w:tab/>
              <w:t>Rep, mant. y cons. edif. y otr. construc</w:t>
            </w:r>
          </w:p>
        </w:tc>
        <w:tc>
          <w:tcPr>
            <w:tcW w:w="3080" w:type="dxa"/>
            <w:gridSpan w:val="2"/>
            <w:tcBorders>
              <w:top w:val="nil"/>
              <w:left w:val="nil"/>
              <w:bottom w:val="single" w:sz="4" w:space="0" w:color="A9D08E"/>
              <w:right w:val="nil"/>
            </w:tcBorders>
          </w:tcPr>
          <w:p w14:paraId="2A8482D4"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389BBA96" w14:textId="77777777" w:rsidR="00C96F7F" w:rsidRDefault="00000000">
            <w:pPr>
              <w:spacing w:after="0"/>
              <w:ind w:right="29"/>
              <w:jc w:val="right"/>
            </w:pPr>
            <w:r>
              <w:rPr>
                <w:sz w:val="12"/>
              </w:rPr>
              <w:t xml:space="preserve">250.000,00 € </w:t>
            </w:r>
          </w:p>
        </w:tc>
      </w:tr>
      <w:tr w:rsidR="00C96F7F" w14:paraId="4447C71A" w14:textId="77777777">
        <w:trPr>
          <w:trHeight w:val="165"/>
        </w:trPr>
        <w:tc>
          <w:tcPr>
            <w:tcW w:w="915" w:type="dxa"/>
            <w:tcBorders>
              <w:top w:val="nil"/>
              <w:left w:val="nil"/>
              <w:bottom w:val="nil"/>
              <w:right w:val="nil"/>
            </w:tcBorders>
            <w:shd w:val="clear" w:color="auto" w:fill="A9D08E"/>
          </w:tcPr>
          <w:p w14:paraId="629163FE" w14:textId="77777777" w:rsidR="00C96F7F" w:rsidRDefault="00000000">
            <w:pPr>
              <w:spacing w:after="0"/>
              <w:ind w:left="28"/>
              <w:jc w:val="center"/>
            </w:pPr>
            <w:r>
              <w:rPr>
                <w:b/>
                <w:sz w:val="12"/>
              </w:rPr>
              <w:t xml:space="preserve"> 213</w:t>
            </w:r>
          </w:p>
        </w:tc>
        <w:tc>
          <w:tcPr>
            <w:tcW w:w="4769" w:type="dxa"/>
            <w:gridSpan w:val="4"/>
            <w:tcBorders>
              <w:top w:val="nil"/>
              <w:left w:val="nil"/>
              <w:bottom w:val="nil"/>
              <w:right w:val="nil"/>
            </w:tcBorders>
            <w:shd w:val="clear" w:color="auto" w:fill="A9D08E"/>
          </w:tcPr>
          <w:p w14:paraId="7EB5FDF5" w14:textId="77777777" w:rsidR="00C96F7F" w:rsidRDefault="00000000">
            <w:pPr>
              <w:spacing w:after="0"/>
              <w:ind w:left="22"/>
            </w:pPr>
            <w:r>
              <w:rPr>
                <w:b/>
                <w:sz w:val="12"/>
              </w:rPr>
              <w:t>MAQUINARIA, INSTALACIONES TÉCNICAS Y UTILLAJE.</w:t>
            </w:r>
          </w:p>
        </w:tc>
        <w:tc>
          <w:tcPr>
            <w:tcW w:w="3080" w:type="dxa"/>
            <w:gridSpan w:val="2"/>
            <w:tcBorders>
              <w:top w:val="nil"/>
              <w:left w:val="nil"/>
              <w:bottom w:val="nil"/>
              <w:right w:val="nil"/>
            </w:tcBorders>
            <w:shd w:val="clear" w:color="auto" w:fill="A9D08E"/>
          </w:tcPr>
          <w:p w14:paraId="26DC956B" w14:textId="77777777" w:rsidR="00C96F7F" w:rsidRDefault="00C96F7F"/>
        </w:tc>
        <w:tc>
          <w:tcPr>
            <w:tcW w:w="938" w:type="dxa"/>
            <w:tcBorders>
              <w:top w:val="nil"/>
              <w:left w:val="nil"/>
              <w:bottom w:val="nil"/>
              <w:right w:val="nil"/>
            </w:tcBorders>
            <w:shd w:val="clear" w:color="auto" w:fill="A9D08E"/>
          </w:tcPr>
          <w:p w14:paraId="775CF59F" w14:textId="77777777" w:rsidR="00C96F7F" w:rsidRDefault="00000000">
            <w:pPr>
              <w:spacing w:after="0"/>
              <w:ind w:right="29"/>
              <w:jc w:val="right"/>
            </w:pPr>
            <w:r>
              <w:rPr>
                <w:b/>
                <w:sz w:val="12"/>
              </w:rPr>
              <w:t xml:space="preserve">30.000,00 € </w:t>
            </w:r>
          </w:p>
        </w:tc>
      </w:tr>
      <w:tr w:rsidR="00C96F7F" w14:paraId="067EE230" w14:textId="77777777">
        <w:trPr>
          <w:trHeight w:val="165"/>
        </w:trPr>
        <w:tc>
          <w:tcPr>
            <w:tcW w:w="915" w:type="dxa"/>
            <w:vMerge w:val="restart"/>
            <w:tcBorders>
              <w:top w:val="nil"/>
              <w:left w:val="nil"/>
              <w:bottom w:val="nil"/>
              <w:right w:val="nil"/>
            </w:tcBorders>
            <w:shd w:val="clear" w:color="auto" w:fill="A9D08E"/>
          </w:tcPr>
          <w:p w14:paraId="10AE117B" w14:textId="77777777" w:rsidR="00C96F7F" w:rsidRDefault="00C96F7F"/>
        </w:tc>
        <w:tc>
          <w:tcPr>
            <w:tcW w:w="4769" w:type="dxa"/>
            <w:gridSpan w:val="4"/>
            <w:tcBorders>
              <w:top w:val="nil"/>
              <w:left w:val="nil"/>
              <w:bottom w:val="nil"/>
              <w:right w:val="nil"/>
            </w:tcBorders>
            <w:shd w:val="clear" w:color="auto" w:fill="E2EFDA"/>
          </w:tcPr>
          <w:p w14:paraId="00E157C8" w14:textId="77777777" w:rsidR="00C96F7F" w:rsidRDefault="00000000">
            <w:pPr>
              <w:tabs>
                <w:tab w:val="center" w:pos="464"/>
                <w:tab w:val="center" w:pos="2158"/>
              </w:tabs>
              <w:spacing w:after="0"/>
            </w:pPr>
            <w:r>
              <w:tab/>
            </w:r>
            <w:r>
              <w:rPr>
                <w:b/>
                <w:sz w:val="12"/>
              </w:rPr>
              <w:t>2130000</w:t>
            </w:r>
            <w:r>
              <w:rPr>
                <w:b/>
                <w:sz w:val="12"/>
              </w:rPr>
              <w:tab/>
              <w:t>Rep. mtno. y cons. Maquinaria, instalac. y utill.</w:t>
            </w:r>
          </w:p>
        </w:tc>
        <w:tc>
          <w:tcPr>
            <w:tcW w:w="3080" w:type="dxa"/>
            <w:gridSpan w:val="2"/>
            <w:tcBorders>
              <w:top w:val="nil"/>
              <w:left w:val="nil"/>
              <w:bottom w:val="nil"/>
              <w:right w:val="nil"/>
            </w:tcBorders>
            <w:shd w:val="clear" w:color="auto" w:fill="E2EFDA"/>
          </w:tcPr>
          <w:p w14:paraId="5FF13AB1" w14:textId="77777777" w:rsidR="00C96F7F" w:rsidRDefault="00C96F7F"/>
        </w:tc>
        <w:tc>
          <w:tcPr>
            <w:tcW w:w="938" w:type="dxa"/>
            <w:tcBorders>
              <w:top w:val="nil"/>
              <w:left w:val="nil"/>
              <w:bottom w:val="nil"/>
              <w:right w:val="nil"/>
            </w:tcBorders>
            <w:shd w:val="clear" w:color="auto" w:fill="E2EFDA"/>
          </w:tcPr>
          <w:p w14:paraId="44658A7E" w14:textId="77777777" w:rsidR="00C96F7F" w:rsidRDefault="00000000">
            <w:pPr>
              <w:spacing w:after="0"/>
              <w:ind w:right="29"/>
              <w:jc w:val="right"/>
            </w:pPr>
            <w:r>
              <w:rPr>
                <w:b/>
                <w:sz w:val="12"/>
              </w:rPr>
              <w:t xml:space="preserve">30.000,00 € </w:t>
            </w:r>
          </w:p>
        </w:tc>
      </w:tr>
      <w:tr w:rsidR="00C96F7F" w14:paraId="49A25CA5" w14:textId="77777777">
        <w:trPr>
          <w:trHeight w:val="163"/>
        </w:trPr>
        <w:tc>
          <w:tcPr>
            <w:tcW w:w="0" w:type="auto"/>
            <w:vMerge/>
            <w:tcBorders>
              <w:top w:val="nil"/>
              <w:left w:val="nil"/>
              <w:bottom w:val="nil"/>
              <w:right w:val="nil"/>
            </w:tcBorders>
          </w:tcPr>
          <w:p w14:paraId="4CB7F9D1" w14:textId="77777777" w:rsidR="00C96F7F" w:rsidRDefault="00C96F7F"/>
        </w:tc>
        <w:tc>
          <w:tcPr>
            <w:tcW w:w="4769" w:type="dxa"/>
            <w:gridSpan w:val="4"/>
            <w:tcBorders>
              <w:top w:val="nil"/>
              <w:left w:val="nil"/>
              <w:bottom w:val="single" w:sz="4" w:space="0" w:color="A9D08E"/>
              <w:right w:val="nil"/>
            </w:tcBorders>
          </w:tcPr>
          <w:p w14:paraId="48F7B179" w14:textId="77777777" w:rsidR="00C96F7F" w:rsidRDefault="00000000">
            <w:pPr>
              <w:tabs>
                <w:tab w:val="center" w:pos="1385"/>
                <w:tab w:val="center" w:pos="3043"/>
              </w:tabs>
              <w:spacing w:after="0"/>
            </w:pPr>
            <w:r>
              <w:rPr>
                <w:noProof/>
              </w:rPr>
              <mc:AlternateContent>
                <mc:Choice Requires="wpg">
                  <w:drawing>
                    <wp:inline distT="0" distB="0" distL="0" distR="0" wp14:anchorId="1E07FACA" wp14:editId="332CD281">
                      <wp:extent cx="585186" cy="105144"/>
                      <wp:effectExtent l="0" t="0" r="0" b="0"/>
                      <wp:docPr id="708825" name="Group 708825"/>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87" name="Shape 781987"/>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8825" style="width:46.0776pt;height:8.27902pt;mso-position-horizontal-relative:char;mso-position-vertical-relative:line" coordsize="5851,1051">
                      <v:shape id="Shape 781988"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34200.154</w:t>
            </w:r>
            <w:r>
              <w:rPr>
                <w:sz w:val="12"/>
              </w:rPr>
              <w:tab/>
              <w:t>Rep. mtno. y cons. Maquinaria, instalac. y utill.</w:t>
            </w:r>
          </w:p>
        </w:tc>
        <w:tc>
          <w:tcPr>
            <w:tcW w:w="3080" w:type="dxa"/>
            <w:gridSpan w:val="2"/>
            <w:tcBorders>
              <w:top w:val="nil"/>
              <w:left w:val="nil"/>
              <w:bottom w:val="single" w:sz="4" w:space="0" w:color="A9D08E"/>
              <w:right w:val="nil"/>
            </w:tcBorders>
          </w:tcPr>
          <w:p w14:paraId="61605409"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4784B862" w14:textId="77777777" w:rsidR="00C96F7F" w:rsidRDefault="00000000">
            <w:pPr>
              <w:spacing w:after="0"/>
              <w:ind w:right="29"/>
              <w:jc w:val="right"/>
            </w:pPr>
            <w:r>
              <w:rPr>
                <w:sz w:val="12"/>
              </w:rPr>
              <w:t xml:space="preserve">30.000,00 € </w:t>
            </w:r>
          </w:p>
        </w:tc>
      </w:tr>
      <w:tr w:rsidR="00C96F7F" w14:paraId="08C2D680" w14:textId="77777777">
        <w:trPr>
          <w:trHeight w:val="165"/>
        </w:trPr>
        <w:tc>
          <w:tcPr>
            <w:tcW w:w="915" w:type="dxa"/>
            <w:tcBorders>
              <w:top w:val="nil"/>
              <w:left w:val="nil"/>
              <w:bottom w:val="nil"/>
              <w:right w:val="nil"/>
            </w:tcBorders>
            <w:shd w:val="clear" w:color="auto" w:fill="A9D08E"/>
          </w:tcPr>
          <w:p w14:paraId="74C905FF" w14:textId="77777777" w:rsidR="00C96F7F" w:rsidRDefault="00000000">
            <w:pPr>
              <w:spacing w:after="0"/>
              <w:ind w:left="28"/>
              <w:jc w:val="center"/>
            </w:pPr>
            <w:r>
              <w:rPr>
                <w:b/>
                <w:sz w:val="12"/>
              </w:rPr>
              <w:t xml:space="preserve"> 214</w:t>
            </w:r>
          </w:p>
        </w:tc>
        <w:tc>
          <w:tcPr>
            <w:tcW w:w="4769" w:type="dxa"/>
            <w:gridSpan w:val="4"/>
            <w:tcBorders>
              <w:top w:val="nil"/>
              <w:left w:val="nil"/>
              <w:bottom w:val="nil"/>
              <w:right w:val="nil"/>
            </w:tcBorders>
            <w:shd w:val="clear" w:color="auto" w:fill="A9D08E"/>
          </w:tcPr>
          <w:p w14:paraId="5EF80298" w14:textId="77777777" w:rsidR="00C96F7F" w:rsidRDefault="00000000">
            <w:pPr>
              <w:spacing w:after="0"/>
              <w:ind w:left="22"/>
            </w:pPr>
            <w:r>
              <w:rPr>
                <w:b/>
                <w:sz w:val="12"/>
              </w:rPr>
              <w:t>ELEMENTOS DE TRANSPORTE.</w:t>
            </w:r>
          </w:p>
        </w:tc>
        <w:tc>
          <w:tcPr>
            <w:tcW w:w="3080" w:type="dxa"/>
            <w:gridSpan w:val="2"/>
            <w:tcBorders>
              <w:top w:val="nil"/>
              <w:left w:val="nil"/>
              <w:bottom w:val="nil"/>
              <w:right w:val="nil"/>
            </w:tcBorders>
            <w:shd w:val="clear" w:color="auto" w:fill="A9D08E"/>
          </w:tcPr>
          <w:p w14:paraId="6B885DE7" w14:textId="77777777" w:rsidR="00C96F7F" w:rsidRDefault="00C96F7F"/>
        </w:tc>
        <w:tc>
          <w:tcPr>
            <w:tcW w:w="938" w:type="dxa"/>
            <w:tcBorders>
              <w:top w:val="nil"/>
              <w:left w:val="nil"/>
              <w:bottom w:val="nil"/>
              <w:right w:val="nil"/>
            </w:tcBorders>
            <w:shd w:val="clear" w:color="auto" w:fill="A9D08E"/>
          </w:tcPr>
          <w:p w14:paraId="69875B34" w14:textId="77777777" w:rsidR="00C96F7F" w:rsidRDefault="00000000">
            <w:pPr>
              <w:spacing w:after="0"/>
              <w:ind w:right="29"/>
              <w:jc w:val="right"/>
            </w:pPr>
            <w:r>
              <w:rPr>
                <w:b/>
                <w:sz w:val="12"/>
              </w:rPr>
              <w:t xml:space="preserve">9.400,00 € </w:t>
            </w:r>
          </w:p>
        </w:tc>
      </w:tr>
      <w:tr w:rsidR="00C96F7F" w14:paraId="530CF1CA" w14:textId="77777777">
        <w:trPr>
          <w:trHeight w:val="165"/>
        </w:trPr>
        <w:tc>
          <w:tcPr>
            <w:tcW w:w="915" w:type="dxa"/>
            <w:vMerge w:val="restart"/>
            <w:tcBorders>
              <w:top w:val="nil"/>
              <w:left w:val="nil"/>
              <w:bottom w:val="nil"/>
              <w:right w:val="nil"/>
            </w:tcBorders>
            <w:shd w:val="clear" w:color="auto" w:fill="A9D08E"/>
          </w:tcPr>
          <w:p w14:paraId="35ABA299" w14:textId="77777777" w:rsidR="00C96F7F" w:rsidRDefault="00C96F7F"/>
        </w:tc>
        <w:tc>
          <w:tcPr>
            <w:tcW w:w="4769" w:type="dxa"/>
            <w:gridSpan w:val="4"/>
            <w:tcBorders>
              <w:top w:val="nil"/>
              <w:left w:val="nil"/>
              <w:bottom w:val="nil"/>
              <w:right w:val="nil"/>
            </w:tcBorders>
            <w:shd w:val="clear" w:color="auto" w:fill="E2EFDA"/>
          </w:tcPr>
          <w:p w14:paraId="1489A6F8" w14:textId="77777777" w:rsidR="00C96F7F" w:rsidRDefault="00000000">
            <w:pPr>
              <w:tabs>
                <w:tab w:val="center" w:pos="464"/>
                <w:tab w:val="center" w:pos="2045"/>
              </w:tabs>
              <w:spacing w:after="0"/>
            </w:pPr>
            <w:r>
              <w:tab/>
            </w:r>
            <w:r>
              <w:rPr>
                <w:b/>
                <w:sz w:val="12"/>
              </w:rPr>
              <w:t>2140000</w:t>
            </w:r>
            <w:r>
              <w:rPr>
                <w:b/>
                <w:sz w:val="12"/>
              </w:rPr>
              <w:tab/>
              <w:t>Rep.mant.y cons. Elementos de transporte</w:t>
            </w:r>
          </w:p>
        </w:tc>
        <w:tc>
          <w:tcPr>
            <w:tcW w:w="3080" w:type="dxa"/>
            <w:gridSpan w:val="2"/>
            <w:tcBorders>
              <w:top w:val="nil"/>
              <w:left w:val="nil"/>
              <w:bottom w:val="nil"/>
              <w:right w:val="nil"/>
            </w:tcBorders>
            <w:shd w:val="clear" w:color="auto" w:fill="E2EFDA"/>
          </w:tcPr>
          <w:p w14:paraId="7FD73455" w14:textId="77777777" w:rsidR="00C96F7F" w:rsidRDefault="00C96F7F"/>
        </w:tc>
        <w:tc>
          <w:tcPr>
            <w:tcW w:w="938" w:type="dxa"/>
            <w:tcBorders>
              <w:top w:val="nil"/>
              <w:left w:val="nil"/>
              <w:bottom w:val="nil"/>
              <w:right w:val="nil"/>
            </w:tcBorders>
            <w:shd w:val="clear" w:color="auto" w:fill="E2EFDA"/>
          </w:tcPr>
          <w:p w14:paraId="7DFFA294" w14:textId="77777777" w:rsidR="00C96F7F" w:rsidRDefault="00000000">
            <w:pPr>
              <w:spacing w:after="0"/>
              <w:ind w:right="29"/>
              <w:jc w:val="right"/>
            </w:pPr>
            <w:r>
              <w:rPr>
                <w:b/>
                <w:sz w:val="12"/>
              </w:rPr>
              <w:t xml:space="preserve">9.400,00 € </w:t>
            </w:r>
          </w:p>
        </w:tc>
      </w:tr>
      <w:tr w:rsidR="00C96F7F" w14:paraId="053CD09C" w14:textId="77777777">
        <w:trPr>
          <w:trHeight w:val="163"/>
        </w:trPr>
        <w:tc>
          <w:tcPr>
            <w:tcW w:w="0" w:type="auto"/>
            <w:vMerge/>
            <w:tcBorders>
              <w:top w:val="nil"/>
              <w:left w:val="nil"/>
              <w:bottom w:val="nil"/>
              <w:right w:val="nil"/>
            </w:tcBorders>
          </w:tcPr>
          <w:p w14:paraId="32A4AD1F" w14:textId="77777777" w:rsidR="00C96F7F" w:rsidRDefault="00C96F7F"/>
        </w:tc>
        <w:tc>
          <w:tcPr>
            <w:tcW w:w="4769" w:type="dxa"/>
            <w:gridSpan w:val="4"/>
            <w:tcBorders>
              <w:top w:val="nil"/>
              <w:left w:val="nil"/>
              <w:bottom w:val="nil"/>
              <w:right w:val="nil"/>
            </w:tcBorders>
          </w:tcPr>
          <w:p w14:paraId="729256D3" w14:textId="77777777" w:rsidR="00C96F7F" w:rsidRDefault="00000000">
            <w:pPr>
              <w:tabs>
                <w:tab w:val="center" w:pos="1385"/>
                <w:tab w:val="center" w:pos="2941"/>
              </w:tabs>
              <w:spacing w:after="0"/>
            </w:pPr>
            <w:r>
              <w:tab/>
            </w:r>
            <w:r>
              <w:rPr>
                <w:sz w:val="12"/>
              </w:rPr>
              <w:t xml:space="preserve"> 34000.154</w:t>
            </w:r>
            <w:r>
              <w:rPr>
                <w:sz w:val="12"/>
              </w:rPr>
              <w:tab/>
              <w:t>Rep.mant.y cons. Elementos de transporte</w:t>
            </w:r>
          </w:p>
        </w:tc>
        <w:tc>
          <w:tcPr>
            <w:tcW w:w="3080" w:type="dxa"/>
            <w:gridSpan w:val="2"/>
            <w:tcBorders>
              <w:top w:val="nil"/>
              <w:left w:val="nil"/>
              <w:bottom w:val="nil"/>
              <w:right w:val="nil"/>
            </w:tcBorders>
          </w:tcPr>
          <w:p w14:paraId="7319D150" w14:textId="77777777" w:rsidR="00C96F7F" w:rsidRDefault="00000000">
            <w:pPr>
              <w:spacing w:after="0"/>
            </w:pPr>
            <w:r>
              <w:rPr>
                <w:sz w:val="12"/>
              </w:rPr>
              <w:t>Adm.Gral. Deportes</w:t>
            </w:r>
          </w:p>
        </w:tc>
        <w:tc>
          <w:tcPr>
            <w:tcW w:w="938" w:type="dxa"/>
            <w:tcBorders>
              <w:top w:val="nil"/>
              <w:left w:val="nil"/>
              <w:bottom w:val="nil"/>
              <w:right w:val="nil"/>
            </w:tcBorders>
          </w:tcPr>
          <w:p w14:paraId="407FE339" w14:textId="77777777" w:rsidR="00C96F7F" w:rsidRDefault="00000000">
            <w:pPr>
              <w:spacing w:after="0"/>
              <w:ind w:right="29"/>
              <w:jc w:val="right"/>
            </w:pPr>
            <w:r>
              <w:rPr>
                <w:sz w:val="12"/>
              </w:rPr>
              <w:t xml:space="preserve">2.000,00 € </w:t>
            </w:r>
          </w:p>
        </w:tc>
      </w:tr>
      <w:tr w:rsidR="00C96F7F" w14:paraId="0F0CA25F" w14:textId="77777777">
        <w:trPr>
          <w:trHeight w:val="164"/>
        </w:trPr>
        <w:tc>
          <w:tcPr>
            <w:tcW w:w="0" w:type="auto"/>
            <w:vMerge/>
            <w:tcBorders>
              <w:top w:val="nil"/>
              <w:left w:val="nil"/>
              <w:bottom w:val="nil"/>
              <w:right w:val="nil"/>
            </w:tcBorders>
          </w:tcPr>
          <w:p w14:paraId="091BAE6B" w14:textId="77777777" w:rsidR="00C96F7F" w:rsidRDefault="00C96F7F"/>
        </w:tc>
        <w:tc>
          <w:tcPr>
            <w:tcW w:w="920" w:type="dxa"/>
            <w:tcBorders>
              <w:top w:val="nil"/>
              <w:left w:val="nil"/>
              <w:bottom w:val="single" w:sz="4" w:space="0" w:color="A9D08E"/>
              <w:right w:val="nil"/>
            </w:tcBorders>
            <w:shd w:val="clear" w:color="auto" w:fill="E2EFDA"/>
          </w:tcPr>
          <w:p w14:paraId="05FEE5C3" w14:textId="77777777" w:rsidR="00C96F7F" w:rsidRDefault="00C96F7F"/>
        </w:tc>
        <w:tc>
          <w:tcPr>
            <w:tcW w:w="3849" w:type="dxa"/>
            <w:gridSpan w:val="3"/>
            <w:tcBorders>
              <w:top w:val="nil"/>
              <w:left w:val="nil"/>
              <w:bottom w:val="single" w:sz="4" w:space="0" w:color="A9D08E"/>
              <w:right w:val="nil"/>
            </w:tcBorders>
            <w:shd w:val="clear" w:color="auto" w:fill="F2F2F2"/>
          </w:tcPr>
          <w:p w14:paraId="1EC127BC" w14:textId="77777777" w:rsidR="00C96F7F" w:rsidRDefault="00000000">
            <w:pPr>
              <w:tabs>
                <w:tab w:val="center" w:pos="465"/>
                <w:tab w:val="center" w:pos="2021"/>
              </w:tabs>
              <w:spacing w:after="0"/>
            </w:pPr>
            <w:r>
              <w:tab/>
            </w:r>
            <w:r>
              <w:rPr>
                <w:sz w:val="12"/>
              </w:rPr>
              <w:t xml:space="preserve"> 34200.154</w:t>
            </w:r>
            <w:r>
              <w:rPr>
                <w:sz w:val="12"/>
              </w:rPr>
              <w:tab/>
              <w:t>Rep.mant.y cons. Elementos de transporte</w:t>
            </w:r>
          </w:p>
        </w:tc>
        <w:tc>
          <w:tcPr>
            <w:tcW w:w="3080" w:type="dxa"/>
            <w:gridSpan w:val="2"/>
            <w:tcBorders>
              <w:top w:val="nil"/>
              <w:left w:val="nil"/>
              <w:bottom w:val="single" w:sz="4" w:space="0" w:color="A9D08E"/>
              <w:right w:val="nil"/>
            </w:tcBorders>
            <w:shd w:val="clear" w:color="auto" w:fill="F2F2F2"/>
          </w:tcPr>
          <w:p w14:paraId="731E0C1E" w14:textId="77777777" w:rsidR="00C96F7F" w:rsidRDefault="00000000">
            <w:pPr>
              <w:spacing w:after="0"/>
            </w:pPr>
            <w:r>
              <w:rPr>
                <w:sz w:val="12"/>
              </w:rPr>
              <w:t>Instal.Deportivas</w:t>
            </w:r>
          </w:p>
        </w:tc>
        <w:tc>
          <w:tcPr>
            <w:tcW w:w="938" w:type="dxa"/>
            <w:tcBorders>
              <w:top w:val="nil"/>
              <w:left w:val="nil"/>
              <w:bottom w:val="single" w:sz="4" w:space="0" w:color="A9D08E"/>
              <w:right w:val="nil"/>
            </w:tcBorders>
            <w:shd w:val="clear" w:color="auto" w:fill="F2F2F2"/>
          </w:tcPr>
          <w:p w14:paraId="62C3DD46" w14:textId="77777777" w:rsidR="00C96F7F" w:rsidRDefault="00000000">
            <w:pPr>
              <w:spacing w:after="0"/>
              <w:ind w:right="29"/>
              <w:jc w:val="right"/>
            </w:pPr>
            <w:r>
              <w:rPr>
                <w:sz w:val="12"/>
              </w:rPr>
              <w:t xml:space="preserve">7.400,00 € </w:t>
            </w:r>
          </w:p>
        </w:tc>
      </w:tr>
      <w:tr w:rsidR="00C96F7F" w14:paraId="0DF77D68" w14:textId="77777777">
        <w:trPr>
          <w:trHeight w:val="165"/>
        </w:trPr>
        <w:tc>
          <w:tcPr>
            <w:tcW w:w="915" w:type="dxa"/>
            <w:tcBorders>
              <w:top w:val="nil"/>
              <w:left w:val="nil"/>
              <w:bottom w:val="nil"/>
              <w:right w:val="nil"/>
            </w:tcBorders>
            <w:shd w:val="clear" w:color="auto" w:fill="A9D08E"/>
          </w:tcPr>
          <w:p w14:paraId="72BDC51D" w14:textId="77777777" w:rsidR="00C96F7F" w:rsidRDefault="00000000">
            <w:pPr>
              <w:spacing w:after="0"/>
              <w:ind w:left="28"/>
              <w:jc w:val="center"/>
            </w:pPr>
            <w:r>
              <w:rPr>
                <w:b/>
                <w:sz w:val="12"/>
              </w:rPr>
              <w:t xml:space="preserve"> 215</w:t>
            </w:r>
          </w:p>
        </w:tc>
        <w:tc>
          <w:tcPr>
            <w:tcW w:w="942" w:type="dxa"/>
            <w:gridSpan w:val="2"/>
            <w:tcBorders>
              <w:top w:val="nil"/>
              <w:left w:val="nil"/>
              <w:bottom w:val="nil"/>
              <w:right w:val="nil"/>
            </w:tcBorders>
            <w:shd w:val="clear" w:color="auto" w:fill="A9D08E"/>
          </w:tcPr>
          <w:p w14:paraId="753FE8FC" w14:textId="77777777" w:rsidR="00C96F7F" w:rsidRDefault="00000000">
            <w:pPr>
              <w:spacing w:after="0"/>
              <w:ind w:left="22"/>
            </w:pPr>
            <w:r>
              <w:rPr>
                <w:b/>
                <w:sz w:val="12"/>
              </w:rPr>
              <w:t>MOBILIARIO.</w:t>
            </w:r>
          </w:p>
        </w:tc>
        <w:tc>
          <w:tcPr>
            <w:tcW w:w="3827" w:type="dxa"/>
            <w:gridSpan w:val="2"/>
            <w:tcBorders>
              <w:top w:val="nil"/>
              <w:left w:val="nil"/>
              <w:bottom w:val="nil"/>
              <w:right w:val="nil"/>
            </w:tcBorders>
            <w:shd w:val="clear" w:color="auto" w:fill="A9D08E"/>
          </w:tcPr>
          <w:p w14:paraId="2FDA0AB4" w14:textId="77777777" w:rsidR="00C96F7F" w:rsidRDefault="00C96F7F"/>
        </w:tc>
        <w:tc>
          <w:tcPr>
            <w:tcW w:w="3080" w:type="dxa"/>
            <w:gridSpan w:val="2"/>
            <w:tcBorders>
              <w:top w:val="nil"/>
              <w:left w:val="nil"/>
              <w:bottom w:val="nil"/>
              <w:right w:val="nil"/>
            </w:tcBorders>
            <w:shd w:val="clear" w:color="auto" w:fill="A9D08E"/>
          </w:tcPr>
          <w:p w14:paraId="5AD9584E" w14:textId="77777777" w:rsidR="00C96F7F" w:rsidRDefault="00C96F7F"/>
        </w:tc>
        <w:tc>
          <w:tcPr>
            <w:tcW w:w="938" w:type="dxa"/>
            <w:tcBorders>
              <w:top w:val="nil"/>
              <w:left w:val="nil"/>
              <w:bottom w:val="nil"/>
              <w:right w:val="nil"/>
            </w:tcBorders>
            <w:shd w:val="clear" w:color="auto" w:fill="A9D08E"/>
          </w:tcPr>
          <w:p w14:paraId="5F1D9C06" w14:textId="77777777" w:rsidR="00C96F7F" w:rsidRDefault="00000000">
            <w:pPr>
              <w:spacing w:after="0"/>
              <w:ind w:right="29"/>
              <w:jc w:val="right"/>
            </w:pPr>
            <w:r>
              <w:rPr>
                <w:b/>
                <w:sz w:val="12"/>
              </w:rPr>
              <w:t xml:space="preserve">220,00 € </w:t>
            </w:r>
          </w:p>
        </w:tc>
      </w:tr>
      <w:tr w:rsidR="00C96F7F" w14:paraId="3627C892" w14:textId="77777777">
        <w:trPr>
          <w:trHeight w:val="165"/>
        </w:trPr>
        <w:tc>
          <w:tcPr>
            <w:tcW w:w="915" w:type="dxa"/>
            <w:vMerge w:val="restart"/>
            <w:tcBorders>
              <w:top w:val="nil"/>
              <w:left w:val="nil"/>
              <w:bottom w:val="nil"/>
              <w:right w:val="nil"/>
            </w:tcBorders>
            <w:shd w:val="clear" w:color="auto" w:fill="A9D08E"/>
          </w:tcPr>
          <w:p w14:paraId="6A92AF7B" w14:textId="77777777" w:rsidR="00C96F7F" w:rsidRDefault="00C96F7F"/>
        </w:tc>
        <w:tc>
          <w:tcPr>
            <w:tcW w:w="942" w:type="dxa"/>
            <w:gridSpan w:val="2"/>
            <w:tcBorders>
              <w:top w:val="nil"/>
              <w:left w:val="nil"/>
              <w:bottom w:val="nil"/>
              <w:right w:val="nil"/>
            </w:tcBorders>
            <w:shd w:val="clear" w:color="auto" w:fill="E2EFDA"/>
          </w:tcPr>
          <w:p w14:paraId="18630470" w14:textId="77777777" w:rsidR="00C96F7F" w:rsidRDefault="00000000">
            <w:pPr>
              <w:spacing w:after="0"/>
              <w:ind w:left="10"/>
              <w:jc w:val="center"/>
            </w:pPr>
            <w:r>
              <w:rPr>
                <w:b/>
                <w:sz w:val="12"/>
              </w:rPr>
              <w:t>2150000</w:t>
            </w:r>
          </w:p>
        </w:tc>
        <w:tc>
          <w:tcPr>
            <w:tcW w:w="3827" w:type="dxa"/>
            <w:gridSpan w:val="2"/>
            <w:tcBorders>
              <w:top w:val="nil"/>
              <w:left w:val="nil"/>
              <w:bottom w:val="nil"/>
              <w:right w:val="nil"/>
            </w:tcBorders>
            <w:shd w:val="clear" w:color="auto" w:fill="E2EFDA"/>
          </w:tcPr>
          <w:p w14:paraId="29ADEEBE" w14:textId="77777777" w:rsidR="00C96F7F" w:rsidRDefault="00000000">
            <w:pPr>
              <w:spacing w:after="0"/>
            </w:pPr>
            <w:r>
              <w:rPr>
                <w:b/>
                <w:sz w:val="12"/>
              </w:rPr>
              <w:t>Rep. mtno y conserv. Mobiliario</w:t>
            </w:r>
          </w:p>
        </w:tc>
        <w:tc>
          <w:tcPr>
            <w:tcW w:w="3080" w:type="dxa"/>
            <w:gridSpan w:val="2"/>
            <w:tcBorders>
              <w:top w:val="nil"/>
              <w:left w:val="nil"/>
              <w:bottom w:val="nil"/>
              <w:right w:val="nil"/>
            </w:tcBorders>
            <w:shd w:val="clear" w:color="auto" w:fill="E2EFDA"/>
          </w:tcPr>
          <w:p w14:paraId="10ACAF64" w14:textId="77777777" w:rsidR="00C96F7F" w:rsidRDefault="00C96F7F"/>
        </w:tc>
        <w:tc>
          <w:tcPr>
            <w:tcW w:w="938" w:type="dxa"/>
            <w:tcBorders>
              <w:top w:val="nil"/>
              <w:left w:val="nil"/>
              <w:bottom w:val="nil"/>
              <w:right w:val="nil"/>
            </w:tcBorders>
            <w:shd w:val="clear" w:color="auto" w:fill="E2EFDA"/>
          </w:tcPr>
          <w:p w14:paraId="4BD143ED" w14:textId="77777777" w:rsidR="00C96F7F" w:rsidRDefault="00000000">
            <w:pPr>
              <w:spacing w:after="0"/>
              <w:ind w:right="29"/>
              <w:jc w:val="right"/>
            </w:pPr>
            <w:r>
              <w:rPr>
                <w:b/>
                <w:sz w:val="12"/>
              </w:rPr>
              <w:t xml:space="preserve">220,00 € </w:t>
            </w:r>
          </w:p>
        </w:tc>
      </w:tr>
      <w:tr w:rsidR="00C96F7F" w14:paraId="70A35C26" w14:textId="77777777">
        <w:trPr>
          <w:trHeight w:val="163"/>
        </w:trPr>
        <w:tc>
          <w:tcPr>
            <w:tcW w:w="0" w:type="auto"/>
            <w:vMerge/>
            <w:tcBorders>
              <w:top w:val="nil"/>
              <w:left w:val="nil"/>
              <w:bottom w:val="nil"/>
              <w:right w:val="nil"/>
            </w:tcBorders>
          </w:tcPr>
          <w:p w14:paraId="2F464AFA" w14:textId="77777777" w:rsidR="00C96F7F" w:rsidRDefault="00C96F7F"/>
        </w:tc>
        <w:tc>
          <w:tcPr>
            <w:tcW w:w="942" w:type="dxa"/>
            <w:gridSpan w:val="2"/>
            <w:tcBorders>
              <w:top w:val="nil"/>
              <w:left w:val="nil"/>
              <w:bottom w:val="single" w:sz="4" w:space="0" w:color="A9D08E"/>
              <w:right w:val="nil"/>
            </w:tcBorders>
            <w:shd w:val="clear" w:color="auto" w:fill="E2EFDA"/>
          </w:tcPr>
          <w:p w14:paraId="36B72CAA" w14:textId="77777777" w:rsidR="00C96F7F" w:rsidRDefault="00C96F7F"/>
        </w:tc>
        <w:tc>
          <w:tcPr>
            <w:tcW w:w="3827" w:type="dxa"/>
            <w:gridSpan w:val="2"/>
            <w:tcBorders>
              <w:top w:val="nil"/>
              <w:left w:val="nil"/>
              <w:bottom w:val="single" w:sz="4" w:space="0" w:color="A9D08E"/>
              <w:right w:val="nil"/>
            </w:tcBorders>
          </w:tcPr>
          <w:p w14:paraId="2C39596A" w14:textId="77777777" w:rsidR="00C96F7F" w:rsidRDefault="00000000">
            <w:pPr>
              <w:tabs>
                <w:tab w:val="center" w:pos="443"/>
                <w:tab w:val="center" w:pos="1728"/>
              </w:tabs>
              <w:spacing w:after="0"/>
            </w:pPr>
            <w:r>
              <w:tab/>
            </w:r>
            <w:r>
              <w:rPr>
                <w:sz w:val="12"/>
              </w:rPr>
              <w:t xml:space="preserve"> 34000.154</w:t>
            </w:r>
            <w:r>
              <w:rPr>
                <w:sz w:val="12"/>
              </w:rPr>
              <w:tab/>
              <w:t>Rep. mtno y conserv. Mobiliario</w:t>
            </w:r>
          </w:p>
        </w:tc>
        <w:tc>
          <w:tcPr>
            <w:tcW w:w="3080" w:type="dxa"/>
            <w:gridSpan w:val="2"/>
            <w:tcBorders>
              <w:top w:val="nil"/>
              <w:left w:val="nil"/>
              <w:bottom w:val="single" w:sz="4" w:space="0" w:color="A9D08E"/>
              <w:right w:val="nil"/>
            </w:tcBorders>
          </w:tcPr>
          <w:p w14:paraId="2F280150" w14:textId="77777777" w:rsidR="00C96F7F" w:rsidRDefault="00000000">
            <w:pPr>
              <w:spacing w:after="0"/>
            </w:pPr>
            <w:r>
              <w:rPr>
                <w:sz w:val="12"/>
              </w:rPr>
              <w:t>Adm. Gral. Deportes</w:t>
            </w:r>
          </w:p>
        </w:tc>
        <w:tc>
          <w:tcPr>
            <w:tcW w:w="938" w:type="dxa"/>
            <w:tcBorders>
              <w:top w:val="nil"/>
              <w:left w:val="nil"/>
              <w:bottom w:val="single" w:sz="4" w:space="0" w:color="A9D08E"/>
              <w:right w:val="nil"/>
            </w:tcBorders>
          </w:tcPr>
          <w:p w14:paraId="2CC730AE" w14:textId="77777777" w:rsidR="00C96F7F" w:rsidRDefault="00000000">
            <w:pPr>
              <w:spacing w:after="0"/>
              <w:ind w:right="29"/>
              <w:jc w:val="right"/>
            </w:pPr>
            <w:r>
              <w:rPr>
                <w:sz w:val="12"/>
              </w:rPr>
              <w:t xml:space="preserve">220,00 € </w:t>
            </w:r>
          </w:p>
        </w:tc>
      </w:tr>
      <w:tr w:rsidR="00C96F7F" w14:paraId="4A922391" w14:textId="77777777">
        <w:trPr>
          <w:trHeight w:val="165"/>
        </w:trPr>
        <w:tc>
          <w:tcPr>
            <w:tcW w:w="915" w:type="dxa"/>
            <w:tcBorders>
              <w:top w:val="nil"/>
              <w:left w:val="nil"/>
              <w:bottom w:val="nil"/>
              <w:right w:val="nil"/>
            </w:tcBorders>
            <w:shd w:val="clear" w:color="auto" w:fill="A9D08E"/>
          </w:tcPr>
          <w:p w14:paraId="46130EF2" w14:textId="77777777" w:rsidR="00C96F7F" w:rsidRDefault="00000000">
            <w:pPr>
              <w:spacing w:after="0"/>
              <w:ind w:left="28"/>
              <w:jc w:val="center"/>
            </w:pPr>
            <w:r>
              <w:rPr>
                <w:b/>
                <w:sz w:val="12"/>
              </w:rPr>
              <w:t xml:space="preserve"> 216</w:t>
            </w:r>
          </w:p>
        </w:tc>
        <w:tc>
          <w:tcPr>
            <w:tcW w:w="4769" w:type="dxa"/>
            <w:gridSpan w:val="4"/>
            <w:tcBorders>
              <w:top w:val="nil"/>
              <w:left w:val="nil"/>
              <w:bottom w:val="nil"/>
              <w:right w:val="nil"/>
            </w:tcBorders>
            <w:shd w:val="clear" w:color="auto" w:fill="A9D08E"/>
          </w:tcPr>
          <w:p w14:paraId="64313E8A" w14:textId="77777777" w:rsidR="00C96F7F" w:rsidRDefault="00000000">
            <w:pPr>
              <w:spacing w:after="0"/>
              <w:ind w:left="22"/>
            </w:pPr>
            <w:r>
              <w:rPr>
                <w:b/>
                <w:sz w:val="12"/>
              </w:rPr>
              <w:t>EQUIPOS PARA PROCESOS DE INFORMACIÓN.</w:t>
            </w:r>
          </w:p>
        </w:tc>
        <w:tc>
          <w:tcPr>
            <w:tcW w:w="3080" w:type="dxa"/>
            <w:gridSpan w:val="2"/>
            <w:tcBorders>
              <w:top w:val="nil"/>
              <w:left w:val="nil"/>
              <w:bottom w:val="nil"/>
              <w:right w:val="nil"/>
            </w:tcBorders>
            <w:shd w:val="clear" w:color="auto" w:fill="A9D08E"/>
          </w:tcPr>
          <w:p w14:paraId="50393229" w14:textId="77777777" w:rsidR="00C96F7F" w:rsidRDefault="00C96F7F"/>
        </w:tc>
        <w:tc>
          <w:tcPr>
            <w:tcW w:w="938" w:type="dxa"/>
            <w:tcBorders>
              <w:top w:val="nil"/>
              <w:left w:val="nil"/>
              <w:bottom w:val="nil"/>
              <w:right w:val="nil"/>
            </w:tcBorders>
            <w:shd w:val="clear" w:color="auto" w:fill="A9D08E"/>
          </w:tcPr>
          <w:p w14:paraId="3D463CAA" w14:textId="77777777" w:rsidR="00C96F7F" w:rsidRDefault="00000000">
            <w:pPr>
              <w:spacing w:after="0"/>
              <w:ind w:right="29"/>
              <w:jc w:val="right"/>
            </w:pPr>
            <w:r>
              <w:rPr>
                <w:b/>
                <w:sz w:val="12"/>
              </w:rPr>
              <w:t xml:space="preserve">260,00 € </w:t>
            </w:r>
          </w:p>
        </w:tc>
      </w:tr>
      <w:tr w:rsidR="00C96F7F" w14:paraId="06016BB2" w14:textId="77777777">
        <w:trPr>
          <w:trHeight w:val="165"/>
        </w:trPr>
        <w:tc>
          <w:tcPr>
            <w:tcW w:w="915" w:type="dxa"/>
            <w:vMerge w:val="restart"/>
            <w:tcBorders>
              <w:top w:val="nil"/>
              <w:left w:val="nil"/>
              <w:bottom w:val="nil"/>
              <w:right w:val="nil"/>
            </w:tcBorders>
            <w:shd w:val="clear" w:color="auto" w:fill="A9D08E"/>
          </w:tcPr>
          <w:p w14:paraId="636B5B66" w14:textId="77777777" w:rsidR="00C96F7F" w:rsidRDefault="00C96F7F"/>
        </w:tc>
        <w:tc>
          <w:tcPr>
            <w:tcW w:w="4769" w:type="dxa"/>
            <w:gridSpan w:val="4"/>
            <w:tcBorders>
              <w:top w:val="nil"/>
              <w:left w:val="nil"/>
              <w:bottom w:val="nil"/>
              <w:right w:val="nil"/>
            </w:tcBorders>
            <w:shd w:val="clear" w:color="auto" w:fill="E2EFDA"/>
          </w:tcPr>
          <w:p w14:paraId="289E3D36" w14:textId="77777777" w:rsidR="00C96F7F" w:rsidRDefault="00000000">
            <w:pPr>
              <w:tabs>
                <w:tab w:val="center" w:pos="464"/>
                <w:tab w:val="center" w:pos="1963"/>
              </w:tabs>
              <w:spacing w:after="0"/>
            </w:pPr>
            <w:r>
              <w:tab/>
            </w:r>
            <w:r>
              <w:rPr>
                <w:b/>
                <w:sz w:val="12"/>
              </w:rPr>
              <w:t>2160000</w:t>
            </w:r>
            <w:r>
              <w:rPr>
                <w:b/>
                <w:sz w:val="12"/>
              </w:rPr>
              <w:tab/>
              <w:t>Rep. mant. y cons. equip. proc. informa</w:t>
            </w:r>
          </w:p>
        </w:tc>
        <w:tc>
          <w:tcPr>
            <w:tcW w:w="3080" w:type="dxa"/>
            <w:gridSpan w:val="2"/>
            <w:tcBorders>
              <w:top w:val="nil"/>
              <w:left w:val="nil"/>
              <w:bottom w:val="nil"/>
              <w:right w:val="nil"/>
            </w:tcBorders>
            <w:shd w:val="clear" w:color="auto" w:fill="E2EFDA"/>
          </w:tcPr>
          <w:p w14:paraId="599EFC55" w14:textId="77777777" w:rsidR="00C96F7F" w:rsidRDefault="00C96F7F"/>
        </w:tc>
        <w:tc>
          <w:tcPr>
            <w:tcW w:w="938" w:type="dxa"/>
            <w:tcBorders>
              <w:top w:val="nil"/>
              <w:left w:val="nil"/>
              <w:bottom w:val="nil"/>
              <w:right w:val="nil"/>
            </w:tcBorders>
            <w:shd w:val="clear" w:color="auto" w:fill="E2EFDA"/>
          </w:tcPr>
          <w:p w14:paraId="4343402A" w14:textId="77777777" w:rsidR="00C96F7F" w:rsidRDefault="00000000">
            <w:pPr>
              <w:spacing w:after="0"/>
              <w:ind w:right="29"/>
              <w:jc w:val="right"/>
            </w:pPr>
            <w:r>
              <w:rPr>
                <w:b/>
                <w:sz w:val="12"/>
              </w:rPr>
              <w:t xml:space="preserve">260,00 € </w:t>
            </w:r>
          </w:p>
        </w:tc>
      </w:tr>
      <w:tr w:rsidR="00C96F7F" w14:paraId="545052CE" w14:textId="77777777">
        <w:trPr>
          <w:trHeight w:val="163"/>
        </w:trPr>
        <w:tc>
          <w:tcPr>
            <w:tcW w:w="0" w:type="auto"/>
            <w:vMerge/>
            <w:tcBorders>
              <w:top w:val="nil"/>
              <w:left w:val="nil"/>
              <w:bottom w:val="nil"/>
              <w:right w:val="nil"/>
            </w:tcBorders>
          </w:tcPr>
          <w:p w14:paraId="7F8D365F" w14:textId="77777777" w:rsidR="00C96F7F" w:rsidRDefault="00C96F7F"/>
        </w:tc>
        <w:tc>
          <w:tcPr>
            <w:tcW w:w="4769" w:type="dxa"/>
            <w:gridSpan w:val="4"/>
            <w:tcBorders>
              <w:top w:val="nil"/>
              <w:left w:val="nil"/>
              <w:bottom w:val="single" w:sz="4" w:space="0" w:color="A9D08E"/>
              <w:right w:val="nil"/>
            </w:tcBorders>
          </w:tcPr>
          <w:p w14:paraId="676BC8E1" w14:textId="77777777" w:rsidR="00C96F7F" w:rsidRDefault="00000000">
            <w:pPr>
              <w:tabs>
                <w:tab w:val="center" w:pos="1385"/>
                <w:tab w:val="center" w:pos="2858"/>
              </w:tabs>
              <w:spacing w:after="0"/>
            </w:pPr>
            <w:r>
              <w:rPr>
                <w:noProof/>
              </w:rPr>
              <mc:AlternateContent>
                <mc:Choice Requires="wpg">
                  <w:drawing>
                    <wp:inline distT="0" distB="0" distL="0" distR="0" wp14:anchorId="59945E67" wp14:editId="2BF67075">
                      <wp:extent cx="585186" cy="105144"/>
                      <wp:effectExtent l="0" t="0" r="0" b="0"/>
                      <wp:docPr id="697902" name="Group 697902"/>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89" name="Shape 781989"/>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97902" style="width:46.0776pt;height:8.27905pt;mso-position-horizontal-relative:char;mso-position-vertical-relative:line" coordsize="5851,1051">
                      <v:shape id="Shape 781990"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Rep. mant. y cons. equip. proc. informa</w:t>
            </w:r>
          </w:p>
        </w:tc>
        <w:tc>
          <w:tcPr>
            <w:tcW w:w="3080" w:type="dxa"/>
            <w:gridSpan w:val="2"/>
            <w:tcBorders>
              <w:top w:val="nil"/>
              <w:left w:val="nil"/>
              <w:bottom w:val="single" w:sz="4" w:space="0" w:color="A9D08E"/>
              <w:right w:val="nil"/>
            </w:tcBorders>
          </w:tcPr>
          <w:p w14:paraId="2D064F02" w14:textId="77777777" w:rsidR="00C96F7F" w:rsidRDefault="00000000">
            <w:pPr>
              <w:spacing w:after="0"/>
            </w:pPr>
            <w:r>
              <w:rPr>
                <w:sz w:val="12"/>
              </w:rPr>
              <w:t>Adm. Gral. Deportes</w:t>
            </w:r>
          </w:p>
        </w:tc>
        <w:tc>
          <w:tcPr>
            <w:tcW w:w="938" w:type="dxa"/>
            <w:tcBorders>
              <w:top w:val="nil"/>
              <w:left w:val="nil"/>
              <w:bottom w:val="single" w:sz="4" w:space="0" w:color="A9D08E"/>
              <w:right w:val="nil"/>
            </w:tcBorders>
          </w:tcPr>
          <w:p w14:paraId="6611CF73" w14:textId="77777777" w:rsidR="00C96F7F" w:rsidRDefault="00000000">
            <w:pPr>
              <w:spacing w:after="0"/>
              <w:ind w:right="29"/>
              <w:jc w:val="right"/>
            </w:pPr>
            <w:r>
              <w:rPr>
                <w:sz w:val="12"/>
              </w:rPr>
              <w:t xml:space="preserve">260,00 € </w:t>
            </w:r>
          </w:p>
        </w:tc>
      </w:tr>
      <w:tr w:rsidR="00C96F7F" w14:paraId="50BAC28E" w14:textId="77777777">
        <w:trPr>
          <w:trHeight w:val="165"/>
        </w:trPr>
        <w:tc>
          <w:tcPr>
            <w:tcW w:w="915" w:type="dxa"/>
            <w:tcBorders>
              <w:top w:val="nil"/>
              <w:left w:val="nil"/>
              <w:bottom w:val="nil"/>
              <w:right w:val="nil"/>
            </w:tcBorders>
            <w:shd w:val="clear" w:color="auto" w:fill="A9D08E"/>
          </w:tcPr>
          <w:p w14:paraId="2885957C" w14:textId="77777777" w:rsidR="00C96F7F" w:rsidRDefault="00000000">
            <w:pPr>
              <w:spacing w:after="0"/>
              <w:ind w:left="28"/>
              <w:jc w:val="center"/>
            </w:pPr>
            <w:r>
              <w:rPr>
                <w:b/>
                <w:sz w:val="12"/>
              </w:rPr>
              <w:t xml:space="preserve"> 220</w:t>
            </w:r>
          </w:p>
        </w:tc>
        <w:tc>
          <w:tcPr>
            <w:tcW w:w="4769" w:type="dxa"/>
            <w:gridSpan w:val="4"/>
            <w:tcBorders>
              <w:top w:val="nil"/>
              <w:left w:val="nil"/>
              <w:bottom w:val="nil"/>
              <w:right w:val="nil"/>
            </w:tcBorders>
            <w:shd w:val="clear" w:color="auto" w:fill="A9D08E"/>
          </w:tcPr>
          <w:p w14:paraId="27C4780F" w14:textId="77777777" w:rsidR="00C96F7F" w:rsidRDefault="00000000">
            <w:pPr>
              <w:spacing w:after="0"/>
              <w:ind w:left="22"/>
            </w:pPr>
            <w:r>
              <w:rPr>
                <w:b/>
                <w:sz w:val="12"/>
              </w:rPr>
              <w:t>MATERIAL DE OFICINA.</w:t>
            </w:r>
          </w:p>
        </w:tc>
        <w:tc>
          <w:tcPr>
            <w:tcW w:w="3080" w:type="dxa"/>
            <w:gridSpan w:val="2"/>
            <w:tcBorders>
              <w:top w:val="nil"/>
              <w:left w:val="nil"/>
              <w:bottom w:val="nil"/>
              <w:right w:val="nil"/>
            </w:tcBorders>
            <w:shd w:val="clear" w:color="auto" w:fill="A9D08E"/>
          </w:tcPr>
          <w:p w14:paraId="373EB243" w14:textId="77777777" w:rsidR="00C96F7F" w:rsidRDefault="00C96F7F"/>
        </w:tc>
        <w:tc>
          <w:tcPr>
            <w:tcW w:w="938" w:type="dxa"/>
            <w:tcBorders>
              <w:top w:val="nil"/>
              <w:left w:val="nil"/>
              <w:bottom w:val="nil"/>
              <w:right w:val="nil"/>
            </w:tcBorders>
            <w:shd w:val="clear" w:color="auto" w:fill="A9D08E"/>
          </w:tcPr>
          <w:p w14:paraId="7B4993DF" w14:textId="77777777" w:rsidR="00C96F7F" w:rsidRDefault="00000000">
            <w:pPr>
              <w:spacing w:after="0"/>
              <w:ind w:right="29"/>
              <w:jc w:val="right"/>
            </w:pPr>
            <w:r>
              <w:rPr>
                <w:b/>
                <w:sz w:val="12"/>
              </w:rPr>
              <w:t xml:space="preserve">9.000,00 € </w:t>
            </w:r>
          </w:p>
        </w:tc>
      </w:tr>
      <w:tr w:rsidR="00C96F7F" w14:paraId="16D80538" w14:textId="77777777">
        <w:trPr>
          <w:trHeight w:val="165"/>
        </w:trPr>
        <w:tc>
          <w:tcPr>
            <w:tcW w:w="915" w:type="dxa"/>
            <w:vMerge w:val="restart"/>
            <w:tcBorders>
              <w:top w:val="nil"/>
              <w:left w:val="nil"/>
              <w:bottom w:val="nil"/>
              <w:right w:val="nil"/>
            </w:tcBorders>
            <w:shd w:val="clear" w:color="auto" w:fill="A9D08E"/>
          </w:tcPr>
          <w:p w14:paraId="27C694D5" w14:textId="77777777" w:rsidR="00C96F7F" w:rsidRDefault="00C96F7F"/>
        </w:tc>
        <w:tc>
          <w:tcPr>
            <w:tcW w:w="4769" w:type="dxa"/>
            <w:gridSpan w:val="4"/>
            <w:tcBorders>
              <w:top w:val="nil"/>
              <w:left w:val="nil"/>
              <w:bottom w:val="nil"/>
              <w:right w:val="nil"/>
            </w:tcBorders>
            <w:shd w:val="clear" w:color="auto" w:fill="E2EFDA"/>
          </w:tcPr>
          <w:p w14:paraId="084881A7" w14:textId="77777777" w:rsidR="00C96F7F" w:rsidRDefault="00000000">
            <w:pPr>
              <w:tabs>
                <w:tab w:val="center" w:pos="464"/>
                <w:tab w:val="center" w:pos="1629"/>
              </w:tabs>
              <w:spacing w:after="0"/>
            </w:pPr>
            <w:r>
              <w:tab/>
            </w:r>
            <w:r>
              <w:rPr>
                <w:b/>
                <w:sz w:val="12"/>
              </w:rPr>
              <w:t>2200000</w:t>
            </w:r>
            <w:r>
              <w:rPr>
                <w:b/>
                <w:sz w:val="12"/>
              </w:rPr>
              <w:tab/>
              <w:t>Ordinario no inventariable</w:t>
            </w:r>
          </w:p>
        </w:tc>
        <w:tc>
          <w:tcPr>
            <w:tcW w:w="3080" w:type="dxa"/>
            <w:gridSpan w:val="2"/>
            <w:tcBorders>
              <w:top w:val="nil"/>
              <w:left w:val="nil"/>
              <w:bottom w:val="nil"/>
              <w:right w:val="nil"/>
            </w:tcBorders>
            <w:shd w:val="clear" w:color="auto" w:fill="E2EFDA"/>
          </w:tcPr>
          <w:p w14:paraId="60A2A813" w14:textId="77777777" w:rsidR="00C96F7F" w:rsidRDefault="00C96F7F"/>
        </w:tc>
        <w:tc>
          <w:tcPr>
            <w:tcW w:w="938" w:type="dxa"/>
            <w:tcBorders>
              <w:top w:val="nil"/>
              <w:left w:val="nil"/>
              <w:bottom w:val="nil"/>
              <w:right w:val="nil"/>
            </w:tcBorders>
            <w:shd w:val="clear" w:color="auto" w:fill="E2EFDA"/>
          </w:tcPr>
          <w:p w14:paraId="5B16DAE2" w14:textId="77777777" w:rsidR="00C96F7F" w:rsidRDefault="00000000">
            <w:pPr>
              <w:spacing w:after="0"/>
              <w:ind w:right="29"/>
              <w:jc w:val="right"/>
            </w:pPr>
            <w:r>
              <w:rPr>
                <w:b/>
                <w:sz w:val="12"/>
              </w:rPr>
              <w:t xml:space="preserve">8.000,00 € </w:t>
            </w:r>
          </w:p>
        </w:tc>
      </w:tr>
      <w:tr w:rsidR="00C96F7F" w14:paraId="258810F4" w14:textId="77777777">
        <w:trPr>
          <w:trHeight w:val="163"/>
        </w:trPr>
        <w:tc>
          <w:tcPr>
            <w:tcW w:w="0" w:type="auto"/>
            <w:vMerge/>
            <w:tcBorders>
              <w:top w:val="nil"/>
              <w:left w:val="nil"/>
              <w:bottom w:val="nil"/>
              <w:right w:val="nil"/>
            </w:tcBorders>
          </w:tcPr>
          <w:p w14:paraId="784CE525" w14:textId="77777777" w:rsidR="00C96F7F" w:rsidRDefault="00C96F7F"/>
        </w:tc>
        <w:tc>
          <w:tcPr>
            <w:tcW w:w="4769" w:type="dxa"/>
            <w:gridSpan w:val="4"/>
            <w:tcBorders>
              <w:top w:val="nil"/>
              <w:left w:val="nil"/>
              <w:bottom w:val="single" w:sz="4" w:space="0" w:color="A9D08E"/>
              <w:right w:val="nil"/>
            </w:tcBorders>
          </w:tcPr>
          <w:p w14:paraId="38FFB84C" w14:textId="77777777" w:rsidR="00C96F7F" w:rsidRDefault="00000000">
            <w:pPr>
              <w:tabs>
                <w:tab w:val="center" w:pos="1385"/>
                <w:tab w:val="center" w:pos="2531"/>
              </w:tabs>
              <w:spacing w:after="0"/>
            </w:pPr>
            <w:r>
              <w:rPr>
                <w:noProof/>
              </w:rPr>
              <mc:AlternateContent>
                <mc:Choice Requires="wpg">
                  <w:drawing>
                    <wp:inline distT="0" distB="0" distL="0" distR="0" wp14:anchorId="28450695" wp14:editId="7B1A3FF1">
                      <wp:extent cx="585186" cy="105144"/>
                      <wp:effectExtent l="0" t="0" r="0" b="0"/>
                      <wp:docPr id="648460" name="Group 648460"/>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91" name="Shape 78199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48460" style="width:46.0776pt;height:8.27905pt;mso-position-horizontal-relative:char;mso-position-vertical-relative:line" coordsize="5851,1051">
                      <v:shape id="Shape 78199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Ordinario no inventariable</w:t>
            </w:r>
          </w:p>
        </w:tc>
        <w:tc>
          <w:tcPr>
            <w:tcW w:w="3080" w:type="dxa"/>
            <w:gridSpan w:val="2"/>
            <w:tcBorders>
              <w:top w:val="nil"/>
              <w:left w:val="nil"/>
              <w:bottom w:val="single" w:sz="4" w:space="0" w:color="A9D08E"/>
              <w:right w:val="nil"/>
            </w:tcBorders>
          </w:tcPr>
          <w:p w14:paraId="454E1F30" w14:textId="77777777" w:rsidR="00C96F7F" w:rsidRDefault="00000000">
            <w:pPr>
              <w:spacing w:after="0"/>
            </w:pPr>
            <w:r>
              <w:rPr>
                <w:sz w:val="12"/>
              </w:rPr>
              <w:t>Adm.Gral. Deportes</w:t>
            </w:r>
          </w:p>
        </w:tc>
        <w:tc>
          <w:tcPr>
            <w:tcW w:w="938" w:type="dxa"/>
            <w:tcBorders>
              <w:top w:val="nil"/>
              <w:left w:val="nil"/>
              <w:bottom w:val="single" w:sz="4" w:space="0" w:color="A9D08E"/>
              <w:right w:val="nil"/>
            </w:tcBorders>
          </w:tcPr>
          <w:p w14:paraId="610F5DA3" w14:textId="77777777" w:rsidR="00C96F7F" w:rsidRDefault="00000000">
            <w:pPr>
              <w:spacing w:after="0"/>
              <w:ind w:right="29"/>
              <w:jc w:val="right"/>
            </w:pPr>
            <w:r>
              <w:rPr>
                <w:sz w:val="12"/>
              </w:rPr>
              <w:t xml:space="preserve">8.000,00 € </w:t>
            </w:r>
          </w:p>
        </w:tc>
      </w:tr>
      <w:tr w:rsidR="00C96F7F" w14:paraId="52B2A6BC" w14:textId="77777777">
        <w:trPr>
          <w:trHeight w:val="166"/>
        </w:trPr>
        <w:tc>
          <w:tcPr>
            <w:tcW w:w="0" w:type="auto"/>
            <w:vMerge/>
            <w:tcBorders>
              <w:top w:val="nil"/>
              <w:left w:val="nil"/>
              <w:bottom w:val="nil"/>
              <w:right w:val="nil"/>
            </w:tcBorders>
          </w:tcPr>
          <w:p w14:paraId="6FFF3934" w14:textId="77777777" w:rsidR="00C96F7F" w:rsidRDefault="00C96F7F"/>
        </w:tc>
        <w:tc>
          <w:tcPr>
            <w:tcW w:w="4769" w:type="dxa"/>
            <w:gridSpan w:val="4"/>
            <w:tcBorders>
              <w:top w:val="single" w:sz="4" w:space="0" w:color="A9D08E"/>
              <w:left w:val="nil"/>
              <w:bottom w:val="nil"/>
              <w:right w:val="nil"/>
            </w:tcBorders>
            <w:shd w:val="clear" w:color="auto" w:fill="E2EFDA"/>
          </w:tcPr>
          <w:p w14:paraId="2D42748E" w14:textId="77777777" w:rsidR="00C96F7F" w:rsidRDefault="00000000">
            <w:pPr>
              <w:tabs>
                <w:tab w:val="center" w:pos="464"/>
                <w:tab w:val="center" w:pos="1944"/>
              </w:tabs>
              <w:spacing w:after="0"/>
            </w:pPr>
            <w:r>
              <w:tab/>
            </w:r>
            <w:r>
              <w:rPr>
                <w:b/>
                <w:sz w:val="12"/>
              </w:rPr>
              <w:t>2200100</w:t>
            </w:r>
            <w:r>
              <w:rPr>
                <w:b/>
                <w:sz w:val="12"/>
              </w:rPr>
              <w:tab/>
              <w:t>Prensa, revistas, libros y otras publicac</w:t>
            </w:r>
          </w:p>
        </w:tc>
        <w:tc>
          <w:tcPr>
            <w:tcW w:w="3080" w:type="dxa"/>
            <w:gridSpan w:val="2"/>
            <w:tcBorders>
              <w:top w:val="single" w:sz="4" w:space="0" w:color="A9D08E"/>
              <w:left w:val="nil"/>
              <w:bottom w:val="nil"/>
              <w:right w:val="nil"/>
            </w:tcBorders>
            <w:shd w:val="clear" w:color="auto" w:fill="E2EFDA"/>
          </w:tcPr>
          <w:p w14:paraId="697E3E61" w14:textId="77777777" w:rsidR="00C96F7F" w:rsidRDefault="00C96F7F"/>
        </w:tc>
        <w:tc>
          <w:tcPr>
            <w:tcW w:w="938" w:type="dxa"/>
            <w:tcBorders>
              <w:top w:val="single" w:sz="4" w:space="0" w:color="A9D08E"/>
              <w:left w:val="nil"/>
              <w:bottom w:val="nil"/>
              <w:right w:val="nil"/>
            </w:tcBorders>
            <w:shd w:val="clear" w:color="auto" w:fill="E2EFDA"/>
          </w:tcPr>
          <w:p w14:paraId="2B2C046D" w14:textId="77777777" w:rsidR="00C96F7F" w:rsidRDefault="00000000">
            <w:pPr>
              <w:spacing w:after="0"/>
              <w:ind w:right="29"/>
              <w:jc w:val="right"/>
            </w:pPr>
            <w:r>
              <w:rPr>
                <w:b/>
                <w:sz w:val="12"/>
              </w:rPr>
              <w:t xml:space="preserve">300,00 € </w:t>
            </w:r>
          </w:p>
        </w:tc>
      </w:tr>
      <w:tr w:rsidR="00C96F7F" w14:paraId="14770394" w14:textId="77777777">
        <w:trPr>
          <w:trHeight w:val="163"/>
        </w:trPr>
        <w:tc>
          <w:tcPr>
            <w:tcW w:w="0" w:type="auto"/>
            <w:vMerge/>
            <w:tcBorders>
              <w:top w:val="nil"/>
              <w:left w:val="nil"/>
              <w:bottom w:val="nil"/>
              <w:right w:val="nil"/>
            </w:tcBorders>
          </w:tcPr>
          <w:p w14:paraId="2AB34BAC" w14:textId="77777777" w:rsidR="00C96F7F" w:rsidRDefault="00C96F7F"/>
        </w:tc>
        <w:tc>
          <w:tcPr>
            <w:tcW w:w="4769" w:type="dxa"/>
            <w:gridSpan w:val="4"/>
            <w:tcBorders>
              <w:top w:val="nil"/>
              <w:left w:val="nil"/>
              <w:bottom w:val="nil"/>
              <w:right w:val="nil"/>
            </w:tcBorders>
          </w:tcPr>
          <w:p w14:paraId="3B6AC300" w14:textId="77777777" w:rsidR="00C96F7F" w:rsidRDefault="00000000">
            <w:pPr>
              <w:tabs>
                <w:tab w:val="center" w:pos="1385"/>
                <w:tab w:val="center" w:pos="2839"/>
              </w:tabs>
              <w:spacing w:after="0"/>
            </w:pPr>
            <w:r>
              <w:tab/>
            </w:r>
            <w:r>
              <w:rPr>
                <w:sz w:val="12"/>
              </w:rPr>
              <w:t xml:space="preserve"> 34000.154</w:t>
            </w:r>
            <w:r>
              <w:rPr>
                <w:sz w:val="12"/>
              </w:rPr>
              <w:tab/>
              <w:t>Prensa, revistas, libros y otras publicac</w:t>
            </w:r>
          </w:p>
        </w:tc>
        <w:tc>
          <w:tcPr>
            <w:tcW w:w="3080" w:type="dxa"/>
            <w:gridSpan w:val="2"/>
            <w:tcBorders>
              <w:top w:val="nil"/>
              <w:left w:val="nil"/>
              <w:bottom w:val="nil"/>
              <w:right w:val="nil"/>
            </w:tcBorders>
          </w:tcPr>
          <w:p w14:paraId="09C7B5B7" w14:textId="77777777" w:rsidR="00C96F7F" w:rsidRDefault="00000000">
            <w:pPr>
              <w:spacing w:after="0"/>
            </w:pPr>
            <w:r>
              <w:rPr>
                <w:sz w:val="12"/>
              </w:rPr>
              <w:t>Adm.Gral.Deportes</w:t>
            </w:r>
          </w:p>
        </w:tc>
        <w:tc>
          <w:tcPr>
            <w:tcW w:w="938" w:type="dxa"/>
            <w:tcBorders>
              <w:top w:val="nil"/>
              <w:left w:val="nil"/>
              <w:bottom w:val="nil"/>
              <w:right w:val="nil"/>
            </w:tcBorders>
          </w:tcPr>
          <w:p w14:paraId="4D92D15F" w14:textId="77777777" w:rsidR="00C96F7F" w:rsidRDefault="00000000">
            <w:pPr>
              <w:spacing w:after="0"/>
              <w:ind w:right="29"/>
              <w:jc w:val="right"/>
            </w:pPr>
            <w:r>
              <w:rPr>
                <w:sz w:val="12"/>
              </w:rPr>
              <w:t xml:space="preserve">300,00 € </w:t>
            </w:r>
          </w:p>
        </w:tc>
      </w:tr>
      <w:tr w:rsidR="00C96F7F" w14:paraId="452BBC7F" w14:textId="77777777">
        <w:trPr>
          <w:trHeight w:val="164"/>
        </w:trPr>
        <w:tc>
          <w:tcPr>
            <w:tcW w:w="0" w:type="auto"/>
            <w:vMerge/>
            <w:tcBorders>
              <w:top w:val="nil"/>
              <w:left w:val="nil"/>
              <w:bottom w:val="nil"/>
              <w:right w:val="nil"/>
            </w:tcBorders>
          </w:tcPr>
          <w:p w14:paraId="34D104FB" w14:textId="77777777" w:rsidR="00C96F7F" w:rsidRDefault="00C96F7F"/>
        </w:tc>
        <w:tc>
          <w:tcPr>
            <w:tcW w:w="920" w:type="dxa"/>
            <w:tcBorders>
              <w:top w:val="nil"/>
              <w:left w:val="nil"/>
              <w:bottom w:val="single" w:sz="4" w:space="0" w:color="A9D08E"/>
              <w:right w:val="nil"/>
            </w:tcBorders>
            <w:shd w:val="clear" w:color="auto" w:fill="E2EFDA"/>
          </w:tcPr>
          <w:p w14:paraId="51B8DE36" w14:textId="77777777" w:rsidR="00C96F7F" w:rsidRDefault="00C96F7F"/>
        </w:tc>
        <w:tc>
          <w:tcPr>
            <w:tcW w:w="3849" w:type="dxa"/>
            <w:gridSpan w:val="3"/>
            <w:tcBorders>
              <w:top w:val="nil"/>
              <w:left w:val="nil"/>
              <w:bottom w:val="single" w:sz="4" w:space="0" w:color="A9D08E"/>
              <w:right w:val="nil"/>
            </w:tcBorders>
            <w:shd w:val="clear" w:color="auto" w:fill="F2F2F2"/>
          </w:tcPr>
          <w:p w14:paraId="3C318CF8" w14:textId="77777777" w:rsidR="00C96F7F" w:rsidRDefault="00000000">
            <w:pPr>
              <w:tabs>
                <w:tab w:val="center" w:pos="465"/>
                <w:tab w:val="center" w:pos="2054"/>
              </w:tabs>
              <w:spacing w:after="0"/>
            </w:pPr>
            <w:r>
              <w:tab/>
            </w:r>
            <w:r>
              <w:rPr>
                <w:sz w:val="12"/>
              </w:rPr>
              <w:t xml:space="preserve"> 34100.154</w:t>
            </w:r>
            <w:r>
              <w:rPr>
                <w:sz w:val="12"/>
              </w:rPr>
              <w:tab/>
              <w:t>Prensa, revistas, libros y otras publicaciones</w:t>
            </w:r>
          </w:p>
        </w:tc>
        <w:tc>
          <w:tcPr>
            <w:tcW w:w="3080" w:type="dxa"/>
            <w:gridSpan w:val="2"/>
            <w:tcBorders>
              <w:top w:val="nil"/>
              <w:left w:val="nil"/>
              <w:bottom w:val="single" w:sz="4" w:space="0" w:color="A9D08E"/>
              <w:right w:val="nil"/>
            </w:tcBorders>
            <w:shd w:val="clear" w:color="auto" w:fill="F2F2F2"/>
          </w:tcPr>
          <w:p w14:paraId="53F9C748" w14:textId="77777777" w:rsidR="00C96F7F" w:rsidRDefault="00000000">
            <w:pPr>
              <w:spacing w:after="0"/>
            </w:pPr>
            <w:r>
              <w:rPr>
                <w:sz w:val="12"/>
              </w:rPr>
              <w:t>Promoción y formento del deporte</w:t>
            </w:r>
          </w:p>
        </w:tc>
        <w:tc>
          <w:tcPr>
            <w:tcW w:w="938" w:type="dxa"/>
            <w:tcBorders>
              <w:top w:val="nil"/>
              <w:left w:val="nil"/>
              <w:bottom w:val="single" w:sz="4" w:space="0" w:color="A9D08E"/>
              <w:right w:val="nil"/>
            </w:tcBorders>
            <w:shd w:val="clear" w:color="auto" w:fill="F2F2F2"/>
          </w:tcPr>
          <w:p w14:paraId="305EF00C" w14:textId="77777777" w:rsidR="00C96F7F" w:rsidRDefault="00000000">
            <w:pPr>
              <w:spacing w:after="0"/>
              <w:ind w:right="29"/>
              <w:jc w:val="right"/>
            </w:pPr>
            <w:r>
              <w:rPr>
                <w:sz w:val="12"/>
              </w:rPr>
              <w:t xml:space="preserve">0,00 € </w:t>
            </w:r>
          </w:p>
        </w:tc>
      </w:tr>
      <w:tr w:rsidR="00C96F7F" w14:paraId="20E51150" w14:textId="77777777">
        <w:trPr>
          <w:trHeight w:val="166"/>
        </w:trPr>
        <w:tc>
          <w:tcPr>
            <w:tcW w:w="0" w:type="auto"/>
            <w:vMerge/>
            <w:tcBorders>
              <w:top w:val="nil"/>
              <w:left w:val="nil"/>
              <w:bottom w:val="nil"/>
              <w:right w:val="nil"/>
            </w:tcBorders>
          </w:tcPr>
          <w:p w14:paraId="39EB408F" w14:textId="77777777" w:rsidR="00C96F7F" w:rsidRDefault="00C96F7F"/>
        </w:tc>
        <w:tc>
          <w:tcPr>
            <w:tcW w:w="4769" w:type="dxa"/>
            <w:gridSpan w:val="4"/>
            <w:tcBorders>
              <w:top w:val="single" w:sz="4" w:space="0" w:color="A9D08E"/>
              <w:left w:val="nil"/>
              <w:bottom w:val="nil"/>
              <w:right w:val="nil"/>
            </w:tcBorders>
            <w:shd w:val="clear" w:color="auto" w:fill="E2EFDA"/>
          </w:tcPr>
          <w:p w14:paraId="1118816C" w14:textId="77777777" w:rsidR="00C96F7F" w:rsidRDefault="00000000">
            <w:pPr>
              <w:tabs>
                <w:tab w:val="center" w:pos="464"/>
                <w:tab w:val="center" w:pos="1935"/>
              </w:tabs>
              <w:spacing w:after="0"/>
            </w:pPr>
            <w:r>
              <w:tab/>
            </w:r>
            <w:r>
              <w:rPr>
                <w:b/>
                <w:sz w:val="12"/>
              </w:rPr>
              <w:t>2200200</w:t>
            </w:r>
            <w:r>
              <w:rPr>
                <w:b/>
                <w:sz w:val="12"/>
              </w:rPr>
              <w:tab/>
              <w:t>Material, informático no inventariable</w:t>
            </w:r>
          </w:p>
        </w:tc>
        <w:tc>
          <w:tcPr>
            <w:tcW w:w="3080" w:type="dxa"/>
            <w:gridSpan w:val="2"/>
            <w:tcBorders>
              <w:top w:val="single" w:sz="4" w:space="0" w:color="A9D08E"/>
              <w:left w:val="nil"/>
              <w:bottom w:val="nil"/>
              <w:right w:val="nil"/>
            </w:tcBorders>
            <w:shd w:val="clear" w:color="auto" w:fill="E2EFDA"/>
          </w:tcPr>
          <w:p w14:paraId="7429CD0B" w14:textId="77777777" w:rsidR="00C96F7F" w:rsidRDefault="00C96F7F"/>
        </w:tc>
        <w:tc>
          <w:tcPr>
            <w:tcW w:w="938" w:type="dxa"/>
            <w:tcBorders>
              <w:top w:val="single" w:sz="4" w:space="0" w:color="A9D08E"/>
              <w:left w:val="nil"/>
              <w:bottom w:val="nil"/>
              <w:right w:val="nil"/>
            </w:tcBorders>
            <w:shd w:val="clear" w:color="auto" w:fill="E2EFDA"/>
          </w:tcPr>
          <w:p w14:paraId="02AC23C6" w14:textId="77777777" w:rsidR="00C96F7F" w:rsidRDefault="00000000">
            <w:pPr>
              <w:spacing w:after="0"/>
              <w:ind w:right="29"/>
              <w:jc w:val="right"/>
            </w:pPr>
            <w:r>
              <w:rPr>
                <w:b/>
                <w:sz w:val="12"/>
              </w:rPr>
              <w:t xml:space="preserve">700,00 € </w:t>
            </w:r>
          </w:p>
        </w:tc>
      </w:tr>
      <w:tr w:rsidR="00C96F7F" w14:paraId="69F07C0B" w14:textId="77777777">
        <w:trPr>
          <w:trHeight w:val="163"/>
        </w:trPr>
        <w:tc>
          <w:tcPr>
            <w:tcW w:w="0" w:type="auto"/>
            <w:vMerge/>
            <w:tcBorders>
              <w:top w:val="nil"/>
              <w:left w:val="nil"/>
              <w:bottom w:val="nil"/>
              <w:right w:val="nil"/>
            </w:tcBorders>
          </w:tcPr>
          <w:p w14:paraId="0ED5EE41" w14:textId="77777777" w:rsidR="00C96F7F" w:rsidRDefault="00C96F7F"/>
        </w:tc>
        <w:tc>
          <w:tcPr>
            <w:tcW w:w="4769" w:type="dxa"/>
            <w:gridSpan w:val="4"/>
            <w:tcBorders>
              <w:top w:val="nil"/>
              <w:left w:val="nil"/>
              <w:bottom w:val="single" w:sz="4" w:space="0" w:color="A9D08E"/>
              <w:right w:val="nil"/>
            </w:tcBorders>
          </w:tcPr>
          <w:p w14:paraId="4021E2F8" w14:textId="77777777" w:rsidR="00C96F7F" w:rsidRDefault="00000000">
            <w:pPr>
              <w:tabs>
                <w:tab w:val="center" w:pos="1385"/>
                <w:tab w:val="center" w:pos="2830"/>
              </w:tabs>
              <w:spacing w:after="0"/>
            </w:pPr>
            <w:r>
              <w:rPr>
                <w:noProof/>
              </w:rPr>
              <mc:AlternateContent>
                <mc:Choice Requires="wpg">
                  <w:drawing>
                    <wp:inline distT="0" distB="0" distL="0" distR="0" wp14:anchorId="3913FB22" wp14:editId="4E96277C">
                      <wp:extent cx="585186" cy="105144"/>
                      <wp:effectExtent l="0" t="0" r="0" b="0"/>
                      <wp:docPr id="648934" name="Group 64893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93" name="Shape 78199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48934" style="width:46.0776pt;height:8.27905pt;mso-position-horizontal-relative:char;mso-position-vertical-relative:line" coordsize="5851,1051">
                      <v:shape id="Shape 78199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Material, informático no inventariable</w:t>
            </w:r>
          </w:p>
        </w:tc>
        <w:tc>
          <w:tcPr>
            <w:tcW w:w="3080" w:type="dxa"/>
            <w:gridSpan w:val="2"/>
            <w:tcBorders>
              <w:top w:val="nil"/>
              <w:left w:val="nil"/>
              <w:bottom w:val="single" w:sz="4" w:space="0" w:color="A9D08E"/>
              <w:right w:val="nil"/>
            </w:tcBorders>
          </w:tcPr>
          <w:p w14:paraId="6F0D1623" w14:textId="77777777" w:rsidR="00C96F7F" w:rsidRDefault="00000000">
            <w:pPr>
              <w:spacing w:after="0"/>
            </w:pPr>
            <w:r>
              <w:rPr>
                <w:sz w:val="12"/>
              </w:rPr>
              <w:t>Adm.Gal. Deportes</w:t>
            </w:r>
          </w:p>
        </w:tc>
        <w:tc>
          <w:tcPr>
            <w:tcW w:w="938" w:type="dxa"/>
            <w:tcBorders>
              <w:top w:val="nil"/>
              <w:left w:val="nil"/>
              <w:bottom w:val="single" w:sz="4" w:space="0" w:color="A9D08E"/>
              <w:right w:val="nil"/>
            </w:tcBorders>
          </w:tcPr>
          <w:p w14:paraId="641738F2" w14:textId="77777777" w:rsidR="00C96F7F" w:rsidRDefault="00000000">
            <w:pPr>
              <w:spacing w:after="0"/>
              <w:ind w:right="29"/>
              <w:jc w:val="right"/>
            </w:pPr>
            <w:r>
              <w:rPr>
                <w:sz w:val="12"/>
              </w:rPr>
              <w:t xml:space="preserve">700,00 € </w:t>
            </w:r>
          </w:p>
        </w:tc>
      </w:tr>
      <w:tr w:rsidR="00C96F7F" w14:paraId="401244F0" w14:textId="77777777">
        <w:trPr>
          <w:trHeight w:val="165"/>
        </w:trPr>
        <w:tc>
          <w:tcPr>
            <w:tcW w:w="915" w:type="dxa"/>
            <w:tcBorders>
              <w:top w:val="nil"/>
              <w:left w:val="nil"/>
              <w:bottom w:val="nil"/>
              <w:right w:val="nil"/>
            </w:tcBorders>
            <w:shd w:val="clear" w:color="auto" w:fill="A9D08E"/>
          </w:tcPr>
          <w:p w14:paraId="49D3B3EC" w14:textId="77777777" w:rsidR="00C96F7F" w:rsidRDefault="00000000">
            <w:pPr>
              <w:spacing w:after="0"/>
              <w:ind w:left="28"/>
              <w:jc w:val="center"/>
            </w:pPr>
            <w:r>
              <w:rPr>
                <w:b/>
                <w:sz w:val="12"/>
              </w:rPr>
              <w:t xml:space="preserve"> 221</w:t>
            </w:r>
          </w:p>
        </w:tc>
        <w:tc>
          <w:tcPr>
            <w:tcW w:w="920" w:type="dxa"/>
            <w:tcBorders>
              <w:top w:val="nil"/>
              <w:left w:val="nil"/>
              <w:bottom w:val="nil"/>
              <w:right w:val="nil"/>
            </w:tcBorders>
            <w:shd w:val="clear" w:color="auto" w:fill="A9D08E"/>
          </w:tcPr>
          <w:p w14:paraId="59AA3D39" w14:textId="77777777" w:rsidR="00C96F7F" w:rsidRDefault="00000000">
            <w:pPr>
              <w:spacing w:after="0"/>
              <w:ind w:left="22"/>
            </w:pPr>
            <w:r>
              <w:rPr>
                <w:b/>
                <w:sz w:val="12"/>
              </w:rPr>
              <w:t>SUMINISTROS.</w:t>
            </w:r>
          </w:p>
        </w:tc>
        <w:tc>
          <w:tcPr>
            <w:tcW w:w="3849" w:type="dxa"/>
            <w:gridSpan w:val="3"/>
            <w:tcBorders>
              <w:top w:val="nil"/>
              <w:left w:val="nil"/>
              <w:bottom w:val="nil"/>
              <w:right w:val="nil"/>
            </w:tcBorders>
            <w:shd w:val="clear" w:color="auto" w:fill="A9D08E"/>
          </w:tcPr>
          <w:p w14:paraId="72FBA166" w14:textId="77777777" w:rsidR="00C96F7F" w:rsidRDefault="00C96F7F"/>
        </w:tc>
        <w:tc>
          <w:tcPr>
            <w:tcW w:w="3080" w:type="dxa"/>
            <w:gridSpan w:val="2"/>
            <w:tcBorders>
              <w:top w:val="nil"/>
              <w:left w:val="nil"/>
              <w:bottom w:val="nil"/>
              <w:right w:val="nil"/>
            </w:tcBorders>
            <w:shd w:val="clear" w:color="auto" w:fill="A9D08E"/>
          </w:tcPr>
          <w:p w14:paraId="3A6BC343" w14:textId="77777777" w:rsidR="00C96F7F" w:rsidRDefault="00C96F7F"/>
        </w:tc>
        <w:tc>
          <w:tcPr>
            <w:tcW w:w="938" w:type="dxa"/>
            <w:tcBorders>
              <w:top w:val="nil"/>
              <w:left w:val="nil"/>
              <w:bottom w:val="nil"/>
              <w:right w:val="nil"/>
            </w:tcBorders>
            <w:shd w:val="clear" w:color="auto" w:fill="A9D08E"/>
          </w:tcPr>
          <w:p w14:paraId="532EA8E5" w14:textId="77777777" w:rsidR="00C96F7F" w:rsidRDefault="00000000">
            <w:pPr>
              <w:spacing w:after="0"/>
              <w:ind w:right="29"/>
              <w:jc w:val="right"/>
            </w:pPr>
            <w:r>
              <w:rPr>
                <w:b/>
                <w:sz w:val="12"/>
              </w:rPr>
              <w:t xml:space="preserve">595.501,00 € </w:t>
            </w:r>
          </w:p>
        </w:tc>
      </w:tr>
      <w:tr w:rsidR="00C96F7F" w14:paraId="0297E8F2" w14:textId="77777777">
        <w:trPr>
          <w:trHeight w:val="165"/>
        </w:trPr>
        <w:tc>
          <w:tcPr>
            <w:tcW w:w="915" w:type="dxa"/>
            <w:vMerge w:val="restart"/>
            <w:tcBorders>
              <w:top w:val="nil"/>
              <w:left w:val="nil"/>
              <w:bottom w:val="nil"/>
              <w:right w:val="nil"/>
            </w:tcBorders>
            <w:shd w:val="clear" w:color="auto" w:fill="A9D08E"/>
          </w:tcPr>
          <w:p w14:paraId="17EB8CAC" w14:textId="77777777" w:rsidR="00C96F7F" w:rsidRDefault="00C96F7F"/>
        </w:tc>
        <w:tc>
          <w:tcPr>
            <w:tcW w:w="920" w:type="dxa"/>
            <w:tcBorders>
              <w:top w:val="nil"/>
              <w:left w:val="nil"/>
              <w:bottom w:val="nil"/>
              <w:right w:val="nil"/>
            </w:tcBorders>
            <w:shd w:val="clear" w:color="auto" w:fill="E2EFDA"/>
          </w:tcPr>
          <w:p w14:paraId="42806206" w14:textId="77777777" w:rsidR="00C96F7F" w:rsidRDefault="00000000">
            <w:pPr>
              <w:spacing w:after="0"/>
              <w:ind w:left="32"/>
              <w:jc w:val="center"/>
            </w:pPr>
            <w:r>
              <w:rPr>
                <w:b/>
                <w:sz w:val="12"/>
              </w:rPr>
              <w:t>2210000</w:t>
            </w:r>
          </w:p>
        </w:tc>
        <w:tc>
          <w:tcPr>
            <w:tcW w:w="3849" w:type="dxa"/>
            <w:gridSpan w:val="3"/>
            <w:tcBorders>
              <w:top w:val="nil"/>
              <w:left w:val="nil"/>
              <w:bottom w:val="nil"/>
              <w:right w:val="nil"/>
            </w:tcBorders>
            <w:shd w:val="clear" w:color="auto" w:fill="E2EFDA"/>
          </w:tcPr>
          <w:p w14:paraId="523D5B37" w14:textId="77777777" w:rsidR="00C96F7F" w:rsidRDefault="00000000">
            <w:pPr>
              <w:spacing w:after="0"/>
              <w:ind w:left="22"/>
            </w:pPr>
            <w:r>
              <w:rPr>
                <w:b/>
                <w:sz w:val="12"/>
              </w:rPr>
              <w:t>Energía eléctrica</w:t>
            </w:r>
          </w:p>
        </w:tc>
        <w:tc>
          <w:tcPr>
            <w:tcW w:w="3080" w:type="dxa"/>
            <w:gridSpan w:val="2"/>
            <w:tcBorders>
              <w:top w:val="nil"/>
              <w:left w:val="nil"/>
              <w:bottom w:val="nil"/>
              <w:right w:val="nil"/>
            </w:tcBorders>
            <w:shd w:val="clear" w:color="auto" w:fill="E2EFDA"/>
          </w:tcPr>
          <w:p w14:paraId="16E1416C" w14:textId="77777777" w:rsidR="00C96F7F" w:rsidRDefault="00C96F7F"/>
        </w:tc>
        <w:tc>
          <w:tcPr>
            <w:tcW w:w="938" w:type="dxa"/>
            <w:tcBorders>
              <w:top w:val="nil"/>
              <w:left w:val="nil"/>
              <w:bottom w:val="nil"/>
              <w:right w:val="nil"/>
            </w:tcBorders>
            <w:shd w:val="clear" w:color="auto" w:fill="E2EFDA"/>
          </w:tcPr>
          <w:p w14:paraId="5A978A0D" w14:textId="77777777" w:rsidR="00C96F7F" w:rsidRDefault="00000000">
            <w:pPr>
              <w:spacing w:after="0"/>
              <w:ind w:right="29"/>
              <w:jc w:val="right"/>
            </w:pPr>
            <w:r>
              <w:rPr>
                <w:b/>
                <w:sz w:val="12"/>
              </w:rPr>
              <w:t xml:space="preserve">330.000,00 € </w:t>
            </w:r>
          </w:p>
        </w:tc>
      </w:tr>
      <w:tr w:rsidR="00C96F7F" w14:paraId="74C116D7" w14:textId="77777777">
        <w:trPr>
          <w:trHeight w:val="163"/>
        </w:trPr>
        <w:tc>
          <w:tcPr>
            <w:tcW w:w="0" w:type="auto"/>
            <w:vMerge/>
            <w:tcBorders>
              <w:top w:val="nil"/>
              <w:left w:val="nil"/>
              <w:bottom w:val="nil"/>
              <w:right w:val="nil"/>
            </w:tcBorders>
          </w:tcPr>
          <w:p w14:paraId="18D045B0" w14:textId="77777777" w:rsidR="00C96F7F" w:rsidRDefault="00C96F7F"/>
        </w:tc>
        <w:tc>
          <w:tcPr>
            <w:tcW w:w="920" w:type="dxa"/>
            <w:tcBorders>
              <w:top w:val="nil"/>
              <w:left w:val="nil"/>
              <w:bottom w:val="single" w:sz="4" w:space="0" w:color="A9D08E"/>
              <w:right w:val="nil"/>
            </w:tcBorders>
            <w:shd w:val="clear" w:color="auto" w:fill="E2EFDA"/>
          </w:tcPr>
          <w:p w14:paraId="090E2625" w14:textId="77777777" w:rsidR="00C96F7F" w:rsidRDefault="00C96F7F"/>
        </w:tc>
        <w:tc>
          <w:tcPr>
            <w:tcW w:w="3849" w:type="dxa"/>
            <w:gridSpan w:val="3"/>
            <w:tcBorders>
              <w:top w:val="nil"/>
              <w:left w:val="nil"/>
              <w:bottom w:val="single" w:sz="4" w:space="0" w:color="A9D08E"/>
              <w:right w:val="nil"/>
            </w:tcBorders>
          </w:tcPr>
          <w:p w14:paraId="7ED9FC34" w14:textId="77777777" w:rsidR="00C96F7F" w:rsidRDefault="00000000">
            <w:pPr>
              <w:tabs>
                <w:tab w:val="center" w:pos="465"/>
                <w:tab w:val="center" w:pos="1362"/>
              </w:tabs>
              <w:spacing w:after="0"/>
            </w:pPr>
            <w:r>
              <w:tab/>
            </w:r>
            <w:r>
              <w:rPr>
                <w:sz w:val="12"/>
              </w:rPr>
              <w:t xml:space="preserve"> 34200.154</w:t>
            </w:r>
            <w:r>
              <w:rPr>
                <w:sz w:val="12"/>
              </w:rPr>
              <w:tab/>
              <w:t>Energía eléctrica</w:t>
            </w:r>
          </w:p>
        </w:tc>
        <w:tc>
          <w:tcPr>
            <w:tcW w:w="3080" w:type="dxa"/>
            <w:gridSpan w:val="2"/>
            <w:tcBorders>
              <w:top w:val="nil"/>
              <w:left w:val="nil"/>
              <w:bottom w:val="single" w:sz="4" w:space="0" w:color="A9D08E"/>
              <w:right w:val="nil"/>
            </w:tcBorders>
          </w:tcPr>
          <w:p w14:paraId="0BAD61E3"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1590F2D8" w14:textId="77777777" w:rsidR="00C96F7F" w:rsidRDefault="00000000">
            <w:pPr>
              <w:spacing w:after="0"/>
              <w:ind w:right="29"/>
              <w:jc w:val="right"/>
            </w:pPr>
            <w:r>
              <w:rPr>
                <w:sz w:val="12"/>
              </w:rPr>
              <w:t xml:space="preserve">330.000,00 € </w:t>
            </w:r>
          </w:p>
        </w:tc>
      </w:tr>
      <w:tr w:rsidR="00C96F7F" w14:paraId="3CD4A8C7" w14:textId="77777777">
        <w:trPr>
          <w:trHeight w:val="166"/>
        </w:trPr>
        <w:tc>
          <w:tcPr>
            <w:tcW w:w="0" w:type="auto"/>
            <w:vMerge/>
            <w:tcBorders>
              <w:top w:val="nil"/>
              <w:left w:val="nil"/>
              <w:bottom w:val="nil"/>
              <w:right w:val="nil"/>
            </w:tcBorders>
          </w:tcPr>
          <w:p w14:paraId="2E963629" w14:textId="77777777" w:rsidR="00C96F7F" w:rsidRDefault="00C96F7F"/>
        </w:tc>
        <w:tc>
          <w:tcPr>
            <w:tcW w:w="920" w:type="dxa"/>
            <w:tcBorders>
              <w:top w:val="single" w:sz="4" w:space="0" w:color="A9D08E"/>
              <w:left w:val="nil"/>
              <w:bottom w:val="nil"/>
              <w:right w:val="nil"/>
            </w:tcBorders>
            <w:shd w:val="clear" w:color="auto" w:fill="E2EFDA"/>
          </w:tcPr>
          <w:p w14:paraId="53A886B4" w14:textId="77777777" w:rsidR="00C96F7F" w:rsidRDefault="00000000">
            <w:pPr>
              <w:spacing w:after="0"/>
              <w:ind w:left="32"/>
              <w:jc w:val="center"/>
            </w:pPr>
            <w:r>
              <w:rPr>
                <w:b/>
                <w:sz w:val="12"/>
              </w:rPr>
              <w:t>2210100</w:t>
            </w:r>
          </w:p>
        </w:tc>
        <w:tc>
          <w:tcPr>
            <w:tcW w:w="3849" w:type="dxa"/>
            <w:gridSpan w:val="3"/>
            <w:tcBorders>
              <w:top w:val="single" w:sz="4" w:space="0" w:color="A9D08E"/>
              <w:left w:val="nil"/>
              <w:bottom w:val="nil"/>
              <w:right w:val="nil"/>
            </w:tcBorders>
            <w:shd w:val="clear" w:color="auto" w:fill="E2EFDA"/>
          </w:tcPr>
          <w:p w14:paraId="03448FFF" w14:textId="77777777" w:rsidR="00C96F7F" w:rsidRDefault="00000000">
            <w:pPr>
              <w:spacing w:after="0"/>
              <w:ind w:left="22"/>
            </w:pPr>
            <w:r>
              <w:rPr>
                <w:b/>
                <w:sz w:val="12"/>
              </w:rPr>
              <w:t>Agua</w:t>
            </w:r>
          </w:p>
        </w:tc>
        <w:tc>
          <w:tcPr>
            <w:tcW w:w="3080" w:type="dxa"/>
            <w:gridSpan w:val="2"/>
            <w:tcBorders>
              <w:top w:val="single" w:sz="4" w:space="0" w:color="A9D08E"/>
              <w:left w:val="nil"/>
              <w:bottom w:val="nil"/>
              <w:right w:val="nil"/>
            </w:tcBorders>
            <w:shd w:val="clear" w:color="auto" w:fill="E2EFDA"/>
          </w:tcPr>
          <w:p w14:paraId="7854CCA0" w14:textId="77777777" w:rsidR="00C96F7F" w:rsidRDefault="00C96F7F"/>
        </w:tc>
        <w:tc>
          <w:tcPr>
            <w:tcW w:w="938" w:type="dxa"/>
            <w:tcBorders>
              <w:top w:val="single" w:sz="4" w:space="0" w:color="A9D08E"/>
              <w:left w:val="nil"/>
              <w:bottom w:val="nil"/>
              <w:right w:val="nil"/>
            </w:tcBorders>
            <w:shd w:val="clear" w:color="auto" w:fill="E2EFDA"/>
          </w:tcPr>
          <w:p w14:paraId="683B0FA9" w14:textId="77777777" w:rsidR="00C96F7F" w:rsidRDefault="00000000">
            <w:pPr>
              <w:spacing w:after="0"/>
              <w:ind w:right="29"/>
              <w:jc w:val="right"/>
            </w:pPr>
            <w:r>
              <w:rPr>
                <w:b/>
                <w:sz w:val="12"/>
              </w:rPr>
              <w:t xml:space="preserve">215.000,00 € </w:t>
            </w:r>
          </w:p>
        </w:tc>
      </w:tr>
      <w:tr w:rsidR="00C96F7F" w14:paraId="3D33DF96" w14:textId="77777777">
        <w:trPr>
          <w:trHeight w:val="163"/>
        </w:trPr>
        <w:tc>
          <w:tcPr>
            <w:tcW w:w="0" w:type="auto"/>
            <w:vMerge/>
            <w:tcBorders>
              <w:top w:val="nil"/>
              <w:left w:val="nil"/>
              <w:bottom w:val="nil"/>
              <w:right w:val="nil"/>
            </w:tcBorders>
          </w:tcPr>
          <w:p w14:paraId="455BA0BA" w14:textId="77777777" w:rsidR="00C96F7F" w:rsidRDefault="00C96F7F"/>
        </w:tc>
        <w:tc>
          <w:tcPr>
            <w:tcW w:w="920" w:type="dxa"/>
            <w:tcBorders>
              <w:top w:val="nil"/>
              <w:left w:val="nil"/>
              <w:bottom w:val="single" w:sz="4" w:space="0" w:color="A9D08E"/>
              <w:right w:val="nil"/>
            </w:tcBorders>
            <w:shd w:val="clear" w:color="auto" w:fill="E2EFDA"/>
          </w:tcPr>
          <w:p w14:paraId="6731CF84" w14:textId="77777777" w:rsidR="00C96F7F" w:rsidRDefault="00C96F7F"/>
        </w:tc>
        <w:tc>
          <w:tcPr>
            <w:tcW w:w="3849" w:type="dxa"/>
            <w:gridSpan w:val="3"/>
            <w:tcBorders>
              <w:top w:val="nil"/>
              <w:left w:val="nil"/>
              <w:bottom w:val="single" w:sz="4" w:space="0" w:color="A9D08E"/>
              <w:right w:val="nil"/>
            </w:tcBorders>
          </w:tcPr>
          <w:p w14:paraId="7CF2F3E2" w14:textId="77777777" w:rsidR="00C96F7F" w:rsidRDefault="00000000">
            <w:pPr>
              <w:tabs>
                <w:tab w:val="center" w:pos="465"/>
                <w:tab w:val="center" w:pos="1070"/>
              </w:tabs>
              <w:spacing w:after="0"/>
            </w:pPr>
            <w:r>
              <w:tab/>
            </w:r>
            <w:r>
              <w:rPr>
                <w:sz w:val="12"/>
              </w:rPr>
              <w:t xml:space="preserve"> 34200.154</w:t>
            </w:r>
            <w:r>
              <w:rPr>
                <w:sz w:val="12"/>
              </w:rPr>
              <w:tab/>
              <w:t>Agua</w:t>
            </w:r>
          </w:p>
        </w:tc>
        <w:tc>
          <w:tcPr>
            <w:tcW w:w="3080" w:type="dxa"/>
            <w:gridSpan w:val="2"/>
            <w:tcBorders>
              <w:top w:val="nil"/>
              <w:left w:val="nil"/>
              <w:bottom w:val="single" w:sz="4" w:space="0" w:color="A9D08E"/>
              <w:right w:val="nil"/>
            </w:tcBorders>
          </w:tcPr>
          <w:p w14:paraId="0F832BC0"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363227F6" w14:textId="77777777" w:rsidR="00C96F7F" w:rsidRDefault="00000000">
            <w:pPr>
              <w:spacing w:after="0"/>
              <w:ind w:right="29"/>
              <w:jc w:val="right"/>
            </w:pPr>
            <w:r>
              <w:rPr>
                <w:sz w:val="12"/>
              </w:rPr>
              <w:t xml:space="preserve">215.000,00 € </w:t>
            </w:r>
          </w:p>
        </w:tc>
      </w:tr>
      <w:tr w:rsidR="00C96F7F" w14:paraId="29A853E8" w14:textId="77777777">
        <w:trPr>
          <w:trHeight w:val="166"/>
        </w:trPr>
        <w:tc>
          <w:tcPr>
            <w:tcW w:w="0" w:type="auto"/>
            <w:vMerge/>
            <w:tcBorders>
              <w:top w:val="nil"/>
              <w:left w:val="nil"/>
              <w:bottom w:val="nil"/>
              <w:right w:val="nil"/>
            </w:tcBorders>
          </w:tcPr>
          <w:p w14:paraId="0A154175" w14:textId="77777777" w:rsidR="00C96F7F" w:rsidRDefault="00C96F7F"/>
        </w:tc>
        <w:tc>
          <w:tcPr>
            <w:tcW w:w="920" w:type="dxa"/>
            <w:tcBorders>
              <w:top w:val="single" w:sz="4" w:space="0" w:color="A9D08E"/>
              <w:left w:val="nil"/>
              <w:bottom w:val="nil"/>
              <w:right w:val="nil"/>
            </w:tcBorders>
            <w:shd w:val="clear" w:color="auto" w:fill="E2EFDA"/>
          </w:tcPr>
          <w:p w14:paraId="6C7CCF50" w14:textId="77777777" w:rsidR="00C96F7F" w:rsidRDefault="00000000">
            <w:pPr>
              <w:spacing w:after="0"/>
              <w:ind w:left="32"/>
              <w:jc w:val="center"/>
            </w:pPr>
            <w:r>
              <w:rPr>
                <w:b/>
                <w:sz w:val="12"/>
              </w:rPr>
              <w:t>2210200</w:t>
            </w:r>
          </w:p>
        </w:tc>
        <w:tc>
          <w:tcPr>
            <w:tcW w:w="3849" w:type="dxa"/>
            <w:gridSpan w:val="3"/>
            <w:tcBorders>
              <w:top w:val="single" w:sz="4" w:space="0" w:color="A9D08E"/>
              <w:left w:val="nil"/>
              <w:bottom w:val="nil"/>
              <w:right w:val="nil"/>
            </w:tcBorders>
            <w:shd w:val="clear" w:color="auto" w:fill="E2EFDA"/>
          </w:tcPr>
          <w:p w14:paraId="0B2A178B" w14:textId="77777777" w:rsidR="00C96F7F" w:rsidRDefault="00000000">
            <w:pPr>
              <w:spacing w:after="0"/>
              <w:ind w:left="22"/>
            </w:pPr>
            <w:r>
              <w:rPr>
                <w:b/>
                <w:sz w:val="12"/>
              </w:rPr>
              <w:t>Gas</w:t>
            </w:r>
          </w:p>
        </w:tc>
        <w:tc>
          <w:tcPr>
            <w:tcW w:w="3080" w:type="dxa"/>
            <w:gridSpan w:val="2"/>
            <w:tcBorders>
              <w:top w:val="single" w:sz="4" w:space="0" w:color="A9D08E"/>
              <w:left w:val="nil"/>
              <w:bottom w:val="nil"/>
              <w:right w:val="nil"/>
            </w:tcBorders>
            <w:shd w:val="clear" w:color="auto" w:fill="E2EFDA"/>
          </w:tcPr>
          <w:p w14:paraId="68D5DD20" w14:textId="77777777" w:rsidR="00C96F7F" w:rsidRDefault="00C96F7F"/>
        </w:tc>
        <w:tc>
          <w:tcPr>
            <w:tcW w:w="938" w:type="dxa"/>
            <w:tcBorders>
              <w:top w:val="single" w:sz="4" w:space="0" w:color="A9D08E"/>
              <w:left w:val="nil"/>
              <w:bottom w:val="nil"/>
              <w:right w:val="nil"/>
            </w:tcBorders>
            <w:shd w:val="clear" w:color="auto" w:fill="E2EFDA"/>
          </w:tcPr>
          <w:p w14:paraId="6F910637" w14:textId="77777777" w:rsidR="00C96F7F" w:rsidRDefault="00000000">
            <w:pPr>
              <w:spacing w:after="0"/>
              <w:ind w:right="29"/>
              <w:jc w:val="right"/>
            </w:pPr>
            <w:r>
              <w:rPr>
                <w:b/>
                <w:sz w:val="12"/>
              </w:rPr>
              <w:t xml:space="preserve">15.000,00 € </w:t>
            </w:r>
          </w:p>
        </w:tc>
      </w:tr>
      <w:tr w:rsidR="00C96F7F" w14:paraId="2E004397" w14:textId="77777777">
        <w:trPr>
          <w:trHeight w:val="163"/>
        </w:trPr>
        <w:tc>
          <w:tcPr>
            <w:tcW w:w="0" w:type="auto"/>
            <w:vMerge/>
            <w:tcBorders>
              <w:top w:val="nil"/>
              <w:left w:val="nil"/>
              <w:bottom w:val="nil"/>
              <w:right w:val="nil"/>
            </w:tcBorders>
          </w:tcPr>
          <w:p w14:paraId="39A7C2B9" w14:textId="77777777" w:rsidR="00C96F7F" w:rsidRDefault="00C96F7F"/>
        </w:tc>
        <w:tc>
          <w:tcPr>
            <w:tcW w:w="920" w:type="dxa"/>
            <w:tcBorders>
              <w:top w:val="nil"/>
              <w:left w:val="nil"/>
              <w:bottom w:val="single" w:sz="4" w:space="0" w:color="A9D08E"/>
              <w:right w:val="nil"/>
            </w:tcBorders>
            <w:shd w:val="clear" w:color="auto" w:fill="E2EFDA"/>
          </w:tcPr>
          <w:p w14:paraId="73E60C12" w14:textId="77777777" w:rsidR="00C96F7F" w:rsidRDefault="00C96F7F"/>
        </w:tc>
        <w:tc>
          <w:tcPr>
            <w:tcW w:w="3849" w:type="dxa"/>
            <w:gridSpan w:val="3"/>
            <w:tcBorders>
              <w:top w:val="nil"/>
              <w:left w:val="nil"/>
              <w:bottom w:val="single" w:sz="4" w:space="0" w:color="A9D08E"/>
              <w:right w:val="nil"/>
            </w:tcBorders>
          </w:tcPr>
          <w:p w14:paraId="5B69F8B6" w14:textId="77777777" w:rsidR="00C96F7F" w:rsidRDefault="00000000">
            <w:pPr>
              <w:tabs>
                <w:tab w:val="center" w:pos="465"/>
                <w:tab w:val="center" w:pos="1036"/>
              </w:tabs>
              <w:spacing w:after="0"/>
            </w:pPr>
            <w:r>
              <w:tab/>
            </w:r>
            <w:r>
              <w:rPr>
                <w:sz w:val="12"/>
              </w:rPr>
              <w:t xml:space="preserve"> 34200.154</w:t>
            </w:r>
            <w:r>
              <w:rPr>
                <w:sz w:val="12"/>
              </w:rPr>
              <w:tab/>
              <w:t>Gas</w:t>
            </w:r>
          </w:p>
        </w:tc>
        <w:tc>
          <w:tcPr>
            <w:tcW w:w="3080" w:type="dxa"/>
            <w:gridSpan w:val="2"/>
            <w:tcBorders>
              <w:top w:val="nil"/>
              <w:left w:val="nil"/>
              <w:bottom w:val="single" w:sz="4" w:space="0" w:color="A9D08E"/>
              <w:right w:val="nil"/>
            </w:tcBorders>
          </w:tcPr>
          <w:p w14:paraId="0B7746CC"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79E3AA11" w14:textId="77777777" w:rsidR="00C96F7F" w:rsidRDefault="00000000">
            <w:pPr>
              <w:spacing w:after="0"/>
              <w:ind w:right="29"/>
              <w:jc w:val="right"/>
            </w:pPr>
            <w:r>
              <w:rPr>
                <w:sz w:val="12"/>
              </w:rPr>
              <w:t xml:space="preserve">15.000,00 € </w:t>
            </w:r>
          </w:p>
        </w:tc>
      </w:tr>
      <w:tr w:rsidR="00C96F7F" w14:paraId="7AA8AC61" w14:textId="77777777">
        <w:trPr>
          <w:trHeight w:val="166"/>
        </w:trPr>
        <w:tc>
          <w:tcPr>
            <w:tcW w:w="0" w:type="auto"/>
            <w:vMerge/>
            <w:tcBorders>
              <w:top w:val="nil"/>
              <w:left w:val="nil"/>
              <w:bottom w:val="nil"/>
              <w:right w:val="nil"/>
            </w:tcBorders>
          </w:tcPr>
          <w:p w14:paraId="5B2DC39B" w14:textId="77777777" w:rsidR="00C96F7F" w:rsidRDefault="00C96F7F"/>
        </w:tc>
        <w:tc>
          <w:tcPr>
            <w:tcW w:w="920" w:type="dxa"/>
            <w:tcBorders>
              <w:top w:val="single" w:sz="4" w:space="0" w:color="A9D08E"/>
              <w:left w:val="nil"/>
              <w:bottom w:val="nil"/>
              <w:right w:val="nil"/>
            </w:tcBorders>
            <w:shd w:val="clear" w:color="auto" w:fill="E2EFDA"/>
          </w:tcPr>
          <w:p w14:paraId="05B603A7" w14:textId="77777777" w:rsidR="00C96F7F" w:rsidRDefault="00000000">
            <w:pPr>
              <w:spacing w:after="0"/>
              <w:ind w:left="32"/>
              <w:jc w:val="center"/>
            </w:pPr>
            <w:r>
              <w:rPr>
                <w:b/>
                <w:sz w:val="12"/>
              </w:rPr>
              <w:t>2210300</w:t>
            </w:r>
          </w:p>
        </w:tc>
        <w:tc>
          <w:tcPr>
            <w:tcW w:w="3849" w:type="dxa"/>
            <w:gridSpan w:val="3"/>
            <w:tcBorders>
              <w:top w:val="single" w:sz="4" w:space="0" w:color="A9D08E"/>
              <w:left w:val="nil"/>
              <w:bottom w:val="nil"/>
              <w:right w:val="nil"/>
            </w:tcBorders>
            <w:shd w:val="clear" w:color="auto" w:fill="E2EFDA"/>
          </w:tcPr>
          <w:p w14:paraId="32B6D830" w14:textId="77777777" w:rsidR="00C96F7F" w:rsidRDefault="00000000">
            <w:pPr>
              <w:spacing w:after="0"/>
              <w:ind w:left="22"/>
            </w:pPr>
            <w:r>
              <w:rPr>
                <w:b/>
                <w:sz w:val="12"/>
              </w:rPr>
              <w:t>Combustibles y carburantes</w:t>
            </w:r>
          </w:p>
        </w:tc>
        <w:tc>
          <w:tcPr>
            <w:tcW w:w="3080" w:type="dxa"/>
            <w:gridSpan w:val="2"/>
            <w:tcBorders>
              <w:top w:val="single" w:sz="4" w:space="0" w:color="A9D08E"/>
              <w:left w:val="nil"/>
              <w:bottom w:val="nil"/>
              <w:right w:val="nil"/>
            </w:tcBorders>
            <w:shd w:val="clear" w:color="auto" w:fill="E2EFDA"/>
          </w:tcPr>
          <w:p w14:paraId="2B907DF5" w14:textId="77777777" w:rsidR="00C96F7F" w:rsidRDefault="00C96F7F"/>
        </w:tc>
        <w:tc>
          <w:tcPr>
            <w:tcW w:w="938" w:type="dxa"/>
            <w:tcBorders>
              <w:top w:val="single" w:sz="4" w:space="0" w:color="A9D08E"/>
              <w:left w:val="nil"/>
              <w:bottom w:val="nil"/>
              <w:right w:val="nil"/>
            </w:tcBorders>
            <w:shd w:val="clear" w:color="auto" w:fill="E2EFDA"/>
          </w:tcPr>
          <w:p w14:paraId="613CF5A5" w14:textId="77777777" w:rsidR="00C96F7F" w:rsidRDefault="00000000">
            <w:pPr>
              <w:spacing w:after="0"/>
              <w:ind w:right="29"/>
              <w:jc w:val="right"/>
            </w:pPr>
            <w:r>
              <w:rPr>
                <w:b/>
                <w:sz w:val="12"/>
              </w:rPr>
              <w:t xml:space="preserve">10.001,00 € </w:t>
            </w:r>
          </w:p>
        </w:tc>
      </w:tr>
      <w:tr w:rsidR="00C96F7F" w14:paraId="444037BF" w14:textId="77777777">
        <w:trPr>
          <w:trHeight w:val="163"/>
        </w:trPr>
        <w:tc>
          <w:tcPr>
            <w:tcW w:w="0" w:type="auto"/>
            <w:vMerge/>
            <w:tcBorders>
              <w:top w:val="nil"/>
              <w:left w:val="nil"/>
              <w:bottom w:val="nil"/>
              <w:right w:val="nil"/>
            </w:tcBorders>
          </w:tcPr>
          <w:p w14:paraId="33EA0597" w14:textId="77777777" w:rsidR="00C96F7F" w:rsidRDefault="00C96F7F"/>
        </w:tc>
        <w:tc>
          <w:tcPr>
            <w:tcW w:w="920" w:type="dxa"/>
            <w:vMerge w:val="restart"/>
            <w:tcBorders>
              <w:top w:val="nil"/>
              <w:left w:val="nil"/>
              <w:bottom w:val="single" w:sz="4" w:space="0" w:color="A9D08E"/>
              <w:right w:val="nil"/>
            </w:tcBorders>
            <w:shd w:val="clear" w:color="auto" w:fill="E2EFDA"/>
          </w:tcPr>
          <w:p w14:paraId="33E5518A" w14:textId="77777777" w:rsidR="00C96F7F" w:rsidRDefault="00C96F7F"/>
        </w:tc>
        <w:tc>
          <w:tcPr>
            <w:tcW w:w="3849" w:type="dxa"/>
            <w:gridSpan w:val="3"/>
            <w:tcBorders>
              <w:top w:val="nil"/>
              <w:left w:val="nil"/>
              <w:bottom w:val="nil"/>
              <w:right w:val="nil"/>
            </w:tcBorders>
          </w:tcPr>
          <w:p w14:paraId="7F75F33F" w14:textId="77777777" w:rsidR="00C96F7F" w:rsidRDefault="00000000">
            <w:pPr>
              <w:tabs>
                <w:tab w:val="center" w:pos="465"/>
                <w:tab w:val="center" w:pos="1646"/>
              </w:tabs>
              <w:spacing w:after="0"/>
            </w:pPr>
            <w:r>
              <w:tab/>
            </w:r>
            <w:r>
              <w:rPr>
                <w:sz w:val="12"/>
              </w:rPr>
              <w:t xml:space="preserve"> 34100.154</w:t>
            </w:r>
            <w:r>
              <w:rPr>
                <w:sz w:val="12"/>
              </w:rPr>
              <w:tab/>
              <w:t>Combustibles y carburantes</w:t>
            </w:r>
          </w:p>
        </w:tc>
        <w:tc>
          <w:tcPr>
            <w:tcW w:w="3080" w:type="dxa"/>
            <w:gridSpan w:val="2"/>
            <w:tcBorders>
              <w:top w:val="nil"/>
              <w:left w:val="nil"/>
              <w:bottom w:val="nil"/>
              <w:right w:val="nil"/>
            </w:tcBorders>
          </w:tcPr>
          <w:p w14:paraId="6B01A91A" w14:textId="77777777" w:rsidR="00C96F7F" w:rsidRDefault="00000000">
            <w:pPr>
              <w:spacing w:after="0"/>
            </w:pPr>
            <w:r>
              <w:rPr>
                <w:sz w:val="12"/>
              </w:rPr>
              <w:t>Prom.y Fom. Deporte</w:t>
            </w:r>
          </w:p>
        </w:tc>
        <w:tc>
          <w:tcPr>
            <w:tcW w:w="938" w:type="dxa"/>
            <w:tcBorders>
              <w:top w:val="nil"/>
              <w:left w:val="nil"/>
              <w:bottom w:val="nil"/>
              <w:right w:val="nil"/>
            </w:tcBorders>
          </w:tcPr>
          <w:p w14:paraId="39C135F8" w14:textId="77777777" w:rsidR="00C96F7F" w:rsidRDefault="00000000">
            <w:pPr>
              <w:spacing w:after="0"/>
              <w:ind w:right="29"/>
              <w:jc w:val="right"/>
            </w:pPr>
            <w:r>
              <w:rPr>
                <w:sz w:val="12"/>
              </w:rPr>
              <w:t xml:space="preserve">1,00 € </w:t>
            </w:r>
          </w:p>
        </w:tc>
      </w:tr>
      <w:tr w:rsidR="00C96F7F" w14:paraId="374F289B" w14:textId="77777777">
        <w:trPr>
          <w:trHeight w:val="164"/>
        </w:trPr>
        <w:tc>
          <w:tcPr>
            <w:tcW w:w="0" w:type="auto"/>
            <w:vMerge/>
            <w:tcBorders>
              <w:top w:val="nil"/>
              <w:left w:val="nil"/>
              <w:bottom w:val="nil"/>
              <w:right w:val="nil"/>
            </w:tcBorders>
          </w:tcPr>
          <w:p w14:paraId="6EA76D41" w14:textId="77777777" w:rsidR="00C96F7F" w:rsidRDefault="00C96F7F"/>
        </w:tc>
        <w:tc>
          <w:tcPr>
            <w:tcW w:w="0" w:type="auto"/>
            <w:vMerge/>
            <w:tcBorders>
              <w:top w:val="nil"/>
              <w:left w:val="nil"/>
              <w:bottom w:val="single" w:sz="4" w:space="0" w:color="A9D08E"/>
              <w:right w:val="nil"/>
            </w:tcBorders>
          </w:tcPr>
          <w:p w14:paraId="281752C5" w14:textId="77777777" w:rsidR="00C96F7F" w:rsidRDefault="00C96F7F"/>
        </w:tc>
        <w:tc>
          <w:tcPr>
            <w:tcW w:w="3849" w:type="dxa"/>
            <w:gridSpan w:val="3"/>
            <w:tcBorders>
              <w:top w:val="nil"/>
              <w:left w:val="nil"/>
              <w:bottom w:val="single" w:sz="4" w:space="0" w:color="A9D08E"/>
              <w:right w:val="nil"/>
            </w:tcBorders>
            <w:shd w:val="clear" w:color="auto" w:fill="F2F2F2"/>
          </w:tcPr>
          <w:p w14:paraId="21CF28A9" w14:textId="77777777" w:rsidR="00C96F7F" w:rsidRDefault="00000000">
            <w:pPr>
              <w:tabs>
                <w:tab w:val="center" w:pos="465"/>
                <w:tab w:val="center" w:pos="1646"/>
              </w:tabs>
              <w:spacing w:after="0"/>
            </w:pPr>
            <w:r>
              <w:tab/>
            </w:r>
            <w:r>
              <w:rPr>
                <w:sz w:val="12"/>
              </w:rPr>
              <w:t xml:space="preserve"> 34200.154</w:t>
            </w:r>
            <w:r>
              <w:rPr>
                <w:sz w:val="12"/>
              </w:rPr>
              <w:tab/>
              <w:t>Combustibles y carburantes</w:t>
            </w:r>
          </w:p>
        </w:tc>
        <w:tc>
          <w:tcPr>
            <w:tcW w:w="3080" w:type="dxa"/>
            <w:gridSpan w:val="2"/>
            <w:tcBorders>
              <w:top w:val="nil"/>
              <w:left w:val="nil"/>
              <w:bottom w:val="single" w:sz="4" w:space="0" w:color="A9D08E"/>
              <w:right w:val="nil"/>
            </w:tcBorders>
            <w:shd w:val="clear" w:color="auto" w:fill="F2F2F2"/>
          </w:tcPr>
          <w:p w14:paraId="23578DC0" w14:textId="77777777" w:rsidR="00C96F7F" w:rsidRDefault="00000000">
            <w:pPr>
              <w:spacing w:after="0"/>
            </w:pPr>
            <w:r>
              <w:rPr>
                <w:sz w:val="12"/>
              </w:rPr>
              <w:t>Instal. Deportivas</w:t>
            </w:r>
          </w:p>
        </w:tc>
        <w:tc>
          <w:tcPr>
            <w:tcW w:w="938" w:type="dxa"/>
            <w:tcBorders>
              <w:top w:val="nil"/>
              <w:left w:val="nil"/>
              <w:bottom w:val="single" w:sz="4" w:space="0" w:color="A9D08E"/>
              <w:right w:val="nil"/>
            </w:tcBorders>
            <w:shd w:val="clear" w:color="auto" w:fill="F2F2F2"/>
          </w:tcPr>
          <w:p w14:paraId="70E5B49F" w14:textId="77777777" w:rsidR="00C96F7F" w:rsidRDefault="00000000">
            <w:pPr>
              <w:spacing w:after="0"/>
              <w:ind w:right="29"/>
              <w:jc w:val="right"/>
            </w:pPr>
            <w:r>
              <w:rPr>
                <w:sz w:val="12"/>
              </w:rPr>
              <w:t xml:space="preserve">10.000,00 € </w:t>
            </w:r>
          </w:p>
        </w:tc>
      </w:tr>
      <w:tr w:rsidR="00C96F7F" w14:paraId="5F2275EC" w14:textId="77777777">
        <w:trPr>
          <w:trHeight w:val="166"/>
        </w:trPr>
        <w:tc>
          <w:tcPr>
            <w:tcW w:w="0" w:type="auto"/>
            <w:vMerge/>
            <w:tcBorders>
              <w:top w:val="nil"/>
              <w:left w:val="nil"/>
              <w:bottom w:val="nil"/>
              <w:right w:val="nil"/>
            </w:tcBorders>
          </w:tcPr>
          <w:p w14:paraId="72D58B10" w14:textId="77777777" w:rsidR="00C96F7F" w:rsidRDefault="00C96F7F"/>
        </w:tc>
        <w:tc>
          <w:tcPr>
            <w:tcW w:w="920" w:type="dxa"/>
            <w:tcBorders>
              <w:top w:val="single" w:sz="4" w:space="0" w:color="A9D08E"/>
              <w:left w:val="nil"/>
              <w:bottom w:val="nil"/>
              <w:right w:val="nil"/>
            </w:tcBorders>
            <w:shd w:val="clear" w:color="auto" w:fill="E2EFDA"/>
          </w:tcPr>
          <w:p w14:paraId="0544CCF7" w14:textId="77777777" w:rsidR="00C96F7F" w:rsidRDefault="00000000">
            <w:pPr>
              <w:spacing w:after="0"/>
              <w:ind w:left="32"/>
              <w:jc w:val="center"/>
            </w:pPr>
            <w:r>
              <w:rPr>
                <w:b/>
                <w:sz w:val="12"/>
              </w:rPr>
              <w:t>2210400</w:t>
            </w:r>
          </w:p>
        </w:tc>
        <w:tc>
          <w:tcPr>
            <w:tcW w:w="3849" w:type="dxa"/>
            <w:gridSpan w:val="3"/>
            <w:tcBorders>
              <w:top w:val="single" w:sz="4" w:space="0" w:color="A9D08E"/>
              <w:left w:val="nil"/>
              <w:bottom w:val="nil"/>
              <w:right w:val="nil"/>
            </w:tcBorders>
            <w:shd w:val="clear" w:color="auto" w:fill="E2EFDA"/>
          </w:tcPr>
          <w:p w14:paraId="3B77E5CA" w14:textId="77777777" w:rsidR="00C96F7F" w:rsidRDefault="00000000">
            <w:pPr>
              <w:spacing w:after="0"/>
              <w:ind w:left="22"/>
            </w:pPr>
            <w:r>
              <w:rPr>
                <w:b/>
                <w:sz w:val="12"/>
              </w:rPr>
              <w:t>Vestuario</w:t>
            </w:r>
          </w:p>
        </w:tc>
        <w:tc>
          <w:tcPr>
            <w:tcW w:w="3080" w:type="dxa"/>
            <w:gridSpan w:val="2"/>
            <w:tcBorders>
              <w:top w:val="single" w:sz="4" w:space="0" w:color="A9D08E"/>
              <w:left w:val="nil"/>
              <w:bottom w:val="nil"/>
              <w:right w:val="nil"/>
            </w:tcBorders>
            <w:shd w:val="clear" w:color="auto" w:fill="E2EFDA"/>
          </w:tcPr>
          <w:p w14:paraId="01B749DB" w14:textId="77777777" w:rsidR="00C96F7F" w:rsidRDefault="00C96F7F"/>
        </w:tc>
        <w:tc>
          <w:tcPr>
            <w:tcW w:w="938" w:type="dxa"/>
            <w:tcBorders>
              <w:top w:val="single" w:sz="4" w:space="0" w:color="A9D08E"/>
              <w:left w:val="nil"/>
              <w:bottom w:val="nil"/>
              <w:right w:val="nil"/>
            </w:tcBorders>
            <w:shd w:val="clear" w:color="auto" w:fill="E2EFDA"/>
          </w:tcPr>
          <w:p w14:paraId="6F99175E" w14:textId="77777777" w:rsidR="00C96F7F" w:rsidRDefault="00000000">
            <w:pPr>
              <w:spacing w:after="0"/>
              <w:ind w:right="29"/>
              <w:jc w:val="right"/>
            </w:pPr>
            <w:r>
              <w:rPr>
                <w:b/>
                <w:sz w:val="12"/>
              </w:rPr>
              <w:t xml:space="preserve">6.000,00 € </w:t>
            </w:r>
          </w:p>
        </w:tc>
      </w:tr>
      <w:tr w:rsidR="00C96F7F" w14:paraId="7D0582B6" w14:textId="77777777">
        <w:trPr>
          <w:trHeight w:val="163"/>
        </w:trPr>
        <w:tc>
          <w:tcPr>
            <w:tcW w:w="0" w:type="auto"/>
            <w:vMerge/>
            <w:tcBorders>
              <w:top w:val="nil"/>
              <w:left w:val="nil"/>
              <w:bottom w:val="nil"/>
              <w:right w:val="nil"/>
            </w:tcBorders>
          </w:tcPr>
          <w:p w14:paraId="4812CA8E" w14:textId="77777777" w:rsidR="00C96F7F" w:rsidRDefault="00C96F7F"/>
        </w:tc>
        <w:tc>
          <w:tcPr>
            <w:tcW w:w="920" w:type="dxa"/>
            <w:tcBorders>
              <w:top w:val="nil"/>
              <w:left w:val="nil"/>
              <w:bottom w:val="single" w:sz="4" w:space="0" w:color="A9D08E"/>
              <w:right w:val="nil"/>
            </w:tcBorders>
            <w:shd w:val="clear" w:color="auto" w:fill="E2EFDA"/>
          </w:tcPr>
          <w:p w14:paraId="13F1920A" w14:textId="77777777" w:rsidR="00C96F7F" w:rsidRDefault="00C96F7F"/>
        </w:tc>
        <w:tc>
          <w:tcPr>
            <w:tcW w:w="3849" w:type="dxa"/>
            <w:gridSpan w:val="3"/>
            <w:tcBorders>
              <w:top w:val="nil"/>
              <w:left w:val="nil"/>
              <w:bottom w:val="single" w:sz="4" w:space="0" w:color="A9D08E"/>
              <w:right w:val="nil"/>
            </w:tcBorders>
          </w:tcPr>
          <w:p w14:paraId="357C450D" w14:textId="77777777" w:rsidR="00C96F7F" w:rsidRDefault="00000000">
            <w:pPr>
              <w:tabs>
                <w:tab w:val="center" w:pos="465"/>
                <w:tab w:val="center" w:pos="1185"/>
              </w:tabs>
              <w:spacing w:after="0"/>
            </w:pPr>
            <w:r>
              <w:tab/>
            </w:r>
            <w:r>
              <w:rPr>
                <w:sz w:val="12"/>
              </w:rPr>
              <w:t xml:space="preserve"> 34200.154</w:t>
            </w:r>
            <w:r>
              <w:rPr>
                <w:sz w:val="12"/>
              </w:rPr>
              <w:tab/>
              <w:t>Vestuario</w:t>
            </w:r>
          </w:p>
        </w:tc>
        <w:tc>
          <w:tcPr>
            <w:tcW w:w="3080" w:type="dxa"/>
            <w:gridSpan w:val="2"/>
            <w:tcBorders>
              <w:top w:val="nil"/>
              <w:left w:val="nil"/>
              <w:bottom w:val="single" w:sz="4" w:space="0" w:color="A9D08E"/>
              <w:right w:val="nil"/>
            </w:tcBorders>
          </w:tcPr>
          <w:p w14:paraId="7B71DF22"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5A8A0C44" w14:textId="77777777" w:rsidR="00C96F7F" w:rsidRDefault="00000000">
            <w:pPr>
              <w:spacing w:after="0"/>
              <w:ind w:right="29"/>
              <w:jc w:val="right"/>
            </w:pPr>
            <w:r>
              <w:rPr>
                <w:sz w:val="12"/>
              </w:rPr>
              <w:t xml:space="preserve">6.000,00 € </w:t>
            </w:r>
          </w:p>
        </w:tc>
      </w:tr>
      <w:tr w:rsidR="00C96F7F" w14:paraId="229DE4A3" w14:textId="77777777">
        <w:trPr>
          <w:trHeight w:val="166"/>
        </w:trPr>
        <w:tc>
          <w:tcPr>
            <w:tcW w:w="0" w:type="auto"/>
            <w:vMerge/>
            <w:tcBorders>
              <w:top w:val="nil"/>
              <w:left w:val="nil"/>
              <w:bottom w:val="nil"/>
              <w:right w:val="nil"/>
            </w:tcBorders>
          </w:tcPr>
          <w:p w14:paraId="5774838A" w14:textId="77777777" w:rsidR="00C96F7F" w:rsidRDefault="00C96F7F"/>
        </w:tc>
        <w:tc>
          <w:tcPr>
            <w:tcW w:w="920" w:type="dxa"/>
            <w:tcBorders>
              <w:top w:val="single" w:sz="4" w:space="0" w:color="A9D08E"/>
              <w:left w:val="nil"/>
              <w:bottom w:val="nil"/>
              <w:right w:val="nil"/>
            </w:tcBorders>
            <w:shd w:val="clear" w:color="auto" w:fill="E2EFDA"/>
          </w:tcPr>
          <w:p w14:paraId="2BE7360D" w14:textId="77777777" w:rsidR="00C96F7F" w:rsidRDefault="00000000">
            <w:pPr>
              <w:spacing w:after="0"/>
              <w:ind w:left="32"/>
              <w:jc w:val="center"/>
            </w:pPr>
            <w:r>
              <w:rPr>
                <w:b/>
                <w:sz w:val="12"/>
              </w:rPr>
              <w:t>2210600</w:t>
            </w:r>
          </w:p>
        </w:tc>
        <w:tc>
          <w:tcPr>
            <w:tcW w:w="3849" w:type="dxa"/>
            <w:gridSpan w:val="3"/>
            <w:tcBorders>
              <w:top w:val="single" w:sz="4" w:space="0" w:color="A9D08E"/>
              <w:left w:val="nil"/>
              <w:bottom w:val="nil"/>
              <w:right w:val="nil"/>
            </w:tcBorders>
            <w:shd w:val="clear" w:color="auto" w:fill="E2EFDA"/>
          </w:tcPr>
          <w:p w14:paraId="6011604B" w14:textId="77777777" w:rsidR="00C96F7F" w:rsidRDefault="00000000">
            <w:pPr>
              <w:spacing w:after="0"/>
              <w:ind w:left="22"/>
            </w:pPr>
            <w:r>
              <w:rPr>
                <w:b/>
                <w:sz w:val="12"/>
              </w:rPr>
              <w:t>Productos farmacéuticos y material sanitario</w:t>
            </w:r>
          </w:p>
        </w:tc>
        <w:tc>
          <w:tcPr>
            <w:tcW w:w="3080" w:type="dxa"/>
            <w:gridSpan w:val="2"/>
            <w:tcBorders>
              <w:top w:val="single" w:sz="4" w:space="0" w:color="A9D08E"/>
              <w:left w:val="nil"/>
              <w:bottom w:val="nil"/>
              <w:right w:val="nil"/>
            </w:tcBorders>
            <w:shd w:val="clear" w:color="auto" w:fill="E2EFDA"/>
          </w:tcPr>
          <w:p w14:paraId="15A819B4" w14:textId="77777777" w:rsidR="00C96F7F" w:rsidRDefault="00C96F7F"/>
        </w:tc>
        <w:tc>
          <w:tcPr>
            <w:tcW w:w="938" w:type="dxa"/>
            <w:tcBorders>
              <w:top w:val="single" w:sz="4" w:space="0" w:color="A9D08E"/>
              <w:left w:val="nil"/>
              <w:bottom w:val="nil"/>
              <w:right w:val="nil"/>
            </w:tcBorders>
            <w:shd w:val="clear" w:color="auto" w:fill="E2EFDA"/>
          </w:tcPr>
          <w:p w14:paraId="6CEEDCEA" w14:textId="77777777" w:rsidR="00C96F7F" w:rsidRDefault="00000000">
            <w:pPr>
              <w:spacing w:after="0"/>
              <w:ind w:right="29"/>
              <w:jc w:val="right"/>
            </w:pPr>
            <w:r>
              <w:rPr>
                <w:b/>
                <w:sz w:val="12"/>
              </w:rPr>
              <w:t xml:space="preserve">3.000,00 € </w:t>
            </w:r>
          </w:p>
        </w:tc>
      </w:tr>
      <w:tr w:rsidR="00C96F7F" w14:paraId="15DAB2C4" w14:textId="77777777">
        <w:trPr>
          <w:trHeight w:val="163"/>
        </w:trPr>
        <w:tc>
          <w:tcPr>
            <w:tcW w:w="0" w:type="auto"/>
            <w:vMerge/>
            <w:tcBorders>
              <w:top w:val="nil"/>
              <w:left w:val="nil"/>
              <w:bottom w:val="nil"/>
              <w:right w:val="nil"/>
            </w:tcBorders>
          </w:tcPr>
          <w:p w14:paraId="1E58FCC9" w14:textId="77777777" w:rsidR="00C96F7F" w:rsidRDefault="00C96F7F"/>
        </w:tc>
        <w:tc>
          <w:tcPr>
            <w:tcW w:w="920" w:type="dxa"/>
            <w:tcBorders>
              <w:top w:val="nil"/>
              <w:left w:val="nil"/>
              <w:bottom w:val="single" w:sz="4" w:space="0" w:color="A9D08E"/>
              <w:right w:val="nil"/>
            </w:tcBorders>
            <w:shd w:val="clear" w:color="auto" w:fill="E2EFDA"/>
          </w:tcPr>
          <w:p w14:paraId="56E66E01" w14:textId="77777777" w:rsidR="00C96F7F" w:rsidRDefault="00C96F7F"/>
        </w:tc>
        <w:tc>
          <w:tcPr>
            <w:tcW w:w="3849" w:type="dxa"/>
            <w:gridSpan w:val="3"/>
            <w:tcBorders>
              <w:top w:val="nil"/>
              <w:left w:val="nil"/>
              <w:bottom w:val="single" w:sz="4" w:space="0" w:color="A9D08E"/>
              <w:right w:val="nil"/>
            </w:tcBorders>
          </w:tcPr>
          <w:p w14:paraId="61170509" w14:textId="77777777" w:rsidR="00C96F7F" w:rsidRDefault="00000000">
            <w:pPr>
              <w:tabs>
                <w:tab w:val="center" w:pos="465"/>
                <w:tab w:val="center" w:pos="2075"/>
              </w:tabs>
              <w:spacing w:after="0"/>
            </w:pPr>
            <w:r>
              <w:tab/>
            </w:r>
            <w:r>
              <w:rPr>
                <w:sz w:val="12"/>
              </w:rPr>
              <w:t xml:space="preserve"> 34200.154</w:t>
            </w:r>
            <w:r>
              <w:rPr>
                <w:sz w:val="12"/>
              </w:rPr>
              <w:tab/>
              <w:t>Productos farmacéuticos y material sanitario</w:t>
            </w:r>
          </w:p>
        </w:tc>
        <w:tc>
          <w:tcPr>
            <w:tcW w:w="3080" w:type="dxa"/>
            <w:gridSpan w:val="2"/>
            <w:tcBorders>
              <w:top w:val="nil"/>
              <w:left w:val="nil"/>
              <w:bottom w:val="single" w:sz="4" w:space="0" w:color="A9D08E"/>
              <w:right w:val="nil"/>
            </w:tcBorders>
          </w:tcPr>
          <w:p w14:paraId="4B2920F5"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03E2260F" w14:textId="77777777" w:rsidR="00C96F7F" w:rsidRDefault="00000000">
            <w:pPr>
              <w:spacing w:after="0"/>
              <w:ind w:right="29"/>
              <w:jc w:val="right"/>
            </w:pPr>
            <w:r>
              <w:rPr>
                <w:sz w:val="12"/>
              </w:rPr>
              <w:t xml:space="preserve">3.000,00 € </w:t>
            </w:r>
          </w:p>
        </w:tc>
      </w:tr>
      <w:tr w:rsidR="00C96F7F" w14:paraId="02308EA3" w14:textId="77777777">
        <w:trPr>
          <w:trHeight w:val="166"/>
        </w:trPr>
        <w:tc>
          <w:tcPr>
            <w:tcW w:w="0" w:type="auto"/>
            <w:vMerge/>
            <w:tcBorders>
              <w:top w:val="nil"/>
              <w:left w:val="nil"/>
              <w:bottom w:val="nil"/>
              <w:right w:val="nil"/>
            </w:tcBorders>
          </w:tcPr>
          <w:p w14:paraId="0208CE37" w14:textId="77777777" w:rsidR="00C96F7F" w:rsidRDefault="00C96F7F"/>
        </w:tc>
        <w:tc>
          <w:tcPr>
            <w:tcW w:w="920" w:type="dxa"/>
            <w:tcBorders>
              <w:top w:val="single" w:sz="4" w:space="0" w:color="A9D08E"/>
              <w:left w:val="nil"/>
              <w:bottom w:val="nil"/>
              <w:right w:val="nil"/>
            </w:tcBorders>
            <w:shd w:val="clear" w:color="auto" w:fill="E2EFDA"/>
          </w:tcPr>
          <w:p w14:paraId="26DBD29F" w14:textId="77777777" w:rsidR="00C96F7F" w:rsidRDefault="00000000">
            <w:pPr>
              <w:spacing w:after="0"/>
              <w:ind w:left="32"/>
              <w:jc w:val="center"/>
            </w:pPr>
            <w:r>
              <w:rPr>
                <w:b/>
                <w:sz w:val="12"/>
              </w:rPr>
              <w:t>2219900</w:t>
            </w:r>
          </w:p>
        </w:tc>
        <w:tc>
          <w:tcPr>
            <w:tcW w:w="3849" w:type="dxa"/>
            <w:gridSpan w:val="3"/>
            <w:tcBorders>
              <w:top w:val="single" w:sz="4" w:space="0" w:color="A9D08E"/>
              <w:left w:val="nil"/>
              <w:bottom w:val="nil"/>
              <w:right w:val="nil"/>
            </w:tcBorders>
            <w:shd w:val="clear" w:color="auto" w:fill="E2EFDA"/>
          </w:tcPr>
          <w:p w14:paraId="5A2BF1E8" w14:textId="77777777" w:rsidR="00C96F7F" w:rsidRDefault="00000000">
            <w:pPr>
              <w:spacing w:after="0"/>
              <w:ind w:left="22"/>
            </w:pPr>
            <w:r>
              <w:rPr>
                <w:b/>
                <w:sz w:val="12"/>
              </w:rPr>
              <w:t>Otros suministros</w:t>
            </w:r>
          </w:p>
        </w:tc>
        <w:tc>
          <w:tcPr>
            <w:tcW w:w="3080" w:type="dxa"/>
            <w:gridSpan w:val="2"/>
            <w:tcBorders>
              <w:top w:val="single" w:sz="4" w:space="0" w:color="A9D08E"/>
              <w:left w:val="nil"/>
              <w:bottom w:val="nil"/>
              <w:right w:val="nil"/>
            </w:tcBorders>
            <w:shd w:val="clear" w:color="auto" w:fill="E2EFDA"/>
          </w:tcPr>
          <w:p w14:paraId="62EC4172" w14:textId="77777777" w:rsidR="00C96F7F" w:rsidRDefault="00C96F7F"/>
        </w:tc>
        <w:tc>
          <w:tcPr>
            <w:tcW w:w="938" w:type="dxa"/>
            <w:tcBorders>
              <w:top w:val="single" w:sz="4" w:space="0" w:color="A9D08E"/>
              <w:left w:val="nil"/>
              <w:bottom w:val="nil"/>
              <w:right w:val="nil"/>
            </w:tcBorders>
            <w:shd w:val="clear" w:color="auto" w:fill="E2EFDA"/>
          </w:tcPr>
          <w:p w14:paraId="1C97AF66" w14:textId="77777777" w:rsidR="00C96F7F" w:rsidRDefault="00000000">
            <w:pPr>
              <w:spacing w:after="0"/>
              <w:ind w:right="29"/>
              <w:jc w:val="right"/>
            </w:pPr>
            <w:r>
              <w:rPr>
                <w:b/>
                <w:sz w:val="12"/>
              </w:rPr>
              <w:t xml:space="preserve">16.500,00 € </w:t>
            </w:r>
          </w:p>
        </w:tc>
      </w:tr>
      <w:tr w:rsidR="00C96F7F" w14:paraId="66A922D0" w14:textId="77777777">
        <w:trPr>
          <w:trHeight w:val="163"/>
        </w:trPr>
        <w:tc>
          <w:tcPr>
            <w:tcW w:w="0" w:type="auto"/>
            <w:vMerge/>
            <w:tcBorders>
              <w:top w:val="nil"/>
              <w:left w:val="nil"/>
              <w:bottom w:val="nil"/>
              <w:right w:val="nil"/>
            </w:tcBorders>
          </w:tcPr>
          <w:p w14:paraId="1BDCA7A2" w14:textId="77777777" w:rsidR="00C96F7F" w:rsidRDefault="00C96F7F"/>
        </w:tc>
        <w:tc>
          <w:tcPr>
            <w:tcW w:w="920" w:type="dxa"/>
            <w:vMerge w:val="restart"/>
            <w:tcBorders>
              <w:top w:val="nil"/>
              <w:left w:val="nil"/>
              <w:bottom w:val="single" w:sz="4" w:space="0" w:color="A9D08E"/>
              <w:right w:val="nil"/>
            </w:tcBorders>
            <w:shd w:val="clear" w:color="auto" w:fill="E2EFDA"/>
          </w:tcPr>
          <w:p w14:paraId="7B17AFF7" w14:textId="77777777" w:rsidR="00C96F7F" w:rsidRDefault="00C96F7F"/>
        </w:tc>
        <w:tc>
          <w:tcPr>
            <w:tcW w:w="3849" w:type="dxa"/>
            <w:gridSpan w:val="3"/>
            <w:tcBorders>
              <w:top w:val="nil"/>
              <w:left w:val="nil"/>
              <w:bottom w:val="nil"/>
              <w:right w:val="nil"/>
            </w:tcBorders>
          </w:tcPr>
          <w:p w14:paraId="56C69DD3" w14:textId="77777777" w:rsidR="00C96F7F" w:rsidRDefault="00000000">
            <w:pPr>
              <w:tabs>
                <w:tab w:val="center" w:pos="465"/>
                <w:tab w:val="center" w:pos="1389"/>
              </w:tabs>
              <w:spacing w:after="0"/>
            </w:pPr>
            <w:r>
              <w:tab/>
            </w:r>
            <w:r>
              <w:rPr>
                <w:sz w:val="12"/>
              </w:rPr>
              <w:t xml:space="preserve"> 34000.154</w:t>
            </w:r>
            <w:r>
              <w:rPr>
                <w:sz w:val="12"/>
              </w:rPr>
              <w:tab/>
              <w:t>Otros suministros</w:t>
            </w:r>
          </w:p>
        </w:tc>
        <w:tc>
          <w:tcPr>
            <w:tcW w:w="3080" w:type="dxa"/>
            <w:gridSpan w:val="2"/>
            <w:tcBorders>
              <w:top w:val="nil"/>
              <w:left w:val="nil"/>
              <w:bottom w:val="nil"/>
              <w:right w:val="nil"/>
            </w:tcBorders>
          </w:tcPr>
          <w:p w14:paraId="1CA194AD" w14:textId="77777777" w:rsidR="00C96F7F" w:rsidRDefault="00000000">
            <w:pPr>
              <w:spacing w:after="0"/>
            </w:pPr>
            <w:r>
              <w:rPr>
                <w:sz w:val="12"/>
              </w:rPr>
              <w:t>Adm. Gral Deportes</w:t>
            </w:r>
          </w:p>
        </w:tc>
        <w:tc>
          <w:tcPr>
            <w:tcW w:w="938" w:type="dxa"/>
            <w:tcBorders>
              <w:top w:val="nil"/>
              <w:left w:val="nil"/>
              <w:bottom w:val="nil"/>
              <w:right w:val="nil"/>
            </w:tcBorders>
          </w:tcPr>
          <w:p w14:paraId="7DD16F56" w14:textId="77777777" w:rsidR="00C96F7F" w:rsidRDefault="00000000">
            <w:pPr>
              <w:spacing w:after="0"/>
              <w:ind w:right="29"/>
              <w:jc w:val="right"/>
            </w:pPr>
            <w:r>
              <w:rPr>
                <w:sz w:val="12"/>
              </w:rPr>
              <w:t xml:space="preserve">5.500,00 € </w:t>
            </w:r>
          </w:p>
        </w:tc>
      </w:tr>
      <w:tr w:rsidR="00C96F7F" w14:paraId="090EDD3E" w14:textId="77777777">
        <w:trPr>
          <w:trHeight w:val="166"/>
        </w:trPr>
        <w:tc>
          <w:tcPr>
            <w:tcW w:w="0" w:type="auto"/>
            <w:vMerge/>
            <w:tcBorders>
              <w:top w:val="nil"/>
              <w:left w:val="nil"/>
              <w:bottom w:val="nil"/>
              <w:right w:val="nil"/>
            </w:tcBorders>
          </w:tcPr>
          <w:p w14:paraId="01A9670C" w14:textId="77777777" w:rsidR="00C96F7F" w:rsidRDefault="00C96F7F"/>
        </w:tc>
        <w:tc>
          <w:tcPr>
            <w:tcW w:w="0" w:type="auto"/>
            <w:vMerge/>
            <w:tcBorders>
              <w:top w:val="nil"/>
              <w:left w:val="nil"/>
              <w:bottom w:val="nil"/>
              <w:right w:val="nil"/>
            </w:tcBorders>
          </w:tcPr>
          <w:p w14:paraId="5AE2F6E6" w14:textId="77777777" w:rsidR="00C96F7F" w:rsidRDefault="00C96F7F"/>
        </w:tc>
        <w:tc>
          <w:tcPr>
            <w:tcW w:w="3849" w:type="dxa"/>
            <w:gridSpan w:val="3"/>
            <w:tcBorders>
              <w:top w:val="nil"/>
              <w:left w:val="nil"/>
              <w:bottom w:val="nil"/>
              <w:right w:val="nil"/>
            </w:tcBorders>
            <w:shd w:val="clear" w:color="auto" w:fill="F2F2F2"/>
          </w:tcPr>
          <w:p w14:paraId="5026B098" w14:textId="77777777" w:rsidR="00C96F7F" w:rsidRDefault="00000000">
            <w:pPr>
              <w:tabs>
                <w:tab w:val="center" w:pos="465"/>
                <w:tab w:val="center" w:pos="1389"/>
              </w:tabs>
              <w:spacing w:after="0"/>
            </w:pPr>
            <w:r>
              <w:tab/>
            </w:r>
            <w:r>
              <w:rPr>
                <w:sz w:val="12"/>
              </w:rPr>
              <w:t xml:space="preserve"> 34100.154</w:t>
            </w:r>
            <w:r>
              <w:rPr>
                <w:sz w:val="12"/>
              </w:rPr>
              <w:tab/>
              <w:t>Otros suministros</w:t>
            </w:r>
          </w:p>
        </w:tc>
        <w:tc>
          <w:tcPr>
            <w:tcW w:w="3080" w:type="dxa"/>
            <w:gridSpan w:val="2"/>
            <w:tcBorders>
              <w:top w:val="nil"/>
              <w:left w:val="nil"/>
              <w:bottom w:val="nil"/>
              <w:right w:val="nil"/>
            </w:tcBorders>
            <w:shd w:val="clear" w:color="auto" w:fill="F2F2F2"/>
          </w:tcPr>
          <w:p w14:paraId="775190C1" w14:textId="77777777" w:rsidR="00C96F7F" w:rsidRDefault="00000000">
            <w:pPr>
              <w:spacing w:after="0"/>
            </w:pPr>
            <w:r>
              <w:rPr>
                <w:sz w:val="12"/>
              </w:rPr>
              <w:t>Prom.y Fom. Deporte</w:t>
            </w:r>
          </w:p>
        </w:tc>
        <w:tc>
          <w:tcPr>
            <w:tcW w:w="938" w:type="dxa"/>
            <w:tcBorders>
              <w:top w:val="nil"/>
              <w:left w:val="nil"/>
              <w:bottom w:val="nil"/>
              <w:right w:val="nil"/>
            </w:tcBorders>
            <w:shd w:val="clear" w:color="auto" w:fill="F2F2F2"/>
          </w:tcPr>
          <w:p w14:paraId="0F2B3EA4" w14:textId="77777777" w:rsidR="00C96F7F" w:rsidRDefault="00000000">
            <w:pPr>
              <w:spacing w:after="0"/>
              <w:ind w:right="29"/>
              <w:jc w:val="right"/>
            </w:pPr>
            <w:r>
              <w:rPr>
                <w:sz w:val="12"/>
              </w:rPr>
              <w:t xml:space="preserve">6.000,00 € </w:t>
            </w:r>
          </w:p>
        </w:tc>
      </w:tr>
      <w:tr w:rsidR="00C96F7F" w14:paraId="1EA88FFA" w14:textId="77777777">
        <w:trPr>
          <w:trHeight w:val="163"/>
        </w:trPr>
        <w:tc>
          <w:tcPr>
            <w:tcW w:w="0" w:type="auto"/>
            <w:vMerge/>
            <w:tcBorders>
              <w:top w:val="nil"/>
              <w:left w:val="nil"/>
              <w:bottom w:val="nil"/>
              <w:right w:val="nil"/>
            </w:tcBorders>
          </w:tcPr>
          <w:p w14:paraId="1A4A47D3" w14:textId="77777777" w:rsidR="00C96F7F" w:rsidRDefault="00C96F7F"/>
        </w:tc>
        <w:tc>
          <w:tcPr>
            <w:tcW w:w="0" w:type="auto"/>
            <w:vMerge/>
            <w:tcBorders>
              <w:top w:val="nil"/>
              <w:left w:val="nil"/>
              <w:bottom w:val="single" w:sz="4" w:space="0" w:color="A9D08E"/>
              <w:right w:val="nil"/>
            </w:tcBorders>
          </w:tcPr>
          <w:p w14:paraId="2EB23B40" w14:textId="77777777" w:rsidR="00C96F7F" w:rsidRDefault="00C96F7F"/>
        </w:tc>
        <w:tc>
          <w:tcPr>
            <w:tcW w:w="3849" w:type="dxa"/>
            <w:gridSpan w:val="3"/>
            <w:tcBorders>
              <w:top w:val="nil"/>
              <w:left w:val="nil"/>
              <w:bottom w:val="single" w:sz="4" w:space="0" w:color="A9D08E"/>
              <w:right w:val="nil"/>
            </w:tcBorders>
          </w:tcPr>
          <w:p w14:paraId="0697D8AD" w14:textId="77777777" w:rsidR="00C96F7F" w:rsidRDefault="00000000">
            <w:pPr>
              <w:tabs>
                <w:tab w:val="center" w:pos="465"/>
                <w:tab w:val="center" w:pos="1389"/>
              </w:tabs>
              <w:spacing w:after="0"/>
            </w:pPr>
            <w:r>
              <w:tab/>
            </w:r>
            <w:r>
              <w:rPr>
                <w:sz w:val="12"/>
              </w:rPr>
              <w:t xml:space="preserve"> 34200.154</w:t>
            </w:r>
            <w:r>
              <w:rPr>
                <w:sz w:val="12"/>
              </w:rPr>
              <w:tab/>
              <w:t>Otros suministros</w:t>
            </w:r>
          </w:p>
        </w:tc>
        <w:tc>
          <w:tcPr>
            <w:tcW w:w="3080" w:type="dxa"/>
            <w:gridSpan w:val="2"/>
            <w:tcBorders>
              <w:top w:val="nil"/>
              <w:left w:val="nil"/>
              <w:bottom w:val="single" w:sz="4" w:space="0" w:color="A9D08E"/>
              <w:right w:val="nil"/>
            </w:tcBorders>
          </w:tcPr>
          <w:p w14:paraId="0A6010D6"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227286C2" w14:textId="77777777" w:rsidR="00C96F7F" w:rsidRDefault="00000000">
            <w:pPr>
              <w:spacing w:after="0"/>
              <w:ind w:right="29"/>
              <w:jc w:val="right"/>
            </w:pPr>
            <w:r>
              <w:rPr>
                <w:sz w:val="12"/>
              </w:rPr>
              <w:t xml:space="preserve">5.000,00 € </w:t>
            </w:r>
          </w:p>
        </w:tc>
      </w:tr>
      <w:tr w:rsidR="00C96F7F" w14:paraId="7DB43CE7" w14:textId="77777777">
        <w:trPr>
          <w:trHeight w:val="165"/>
        </w:trPr>
        <w:tc>
          <w:tcPr>
            <w:tcW w:w="915" w:type="dxa"/>
            <w:tcBorders>
              <w:top w:val="nil"/>
              <w:left w:val="nil"/>
              <w:bottom w:val="nil"/>
              <w:right w:val="nil"/>
            </w:tcBorders>
            <w:shd w:val="clear" w:color="auto" w:fill="A9D08E"/>
          </w:tcPr>
          <w:p w14:paraId="43A838F2" w14:textId="77777777" w:rsidR="00C96F7F" w:rsidRDefault="00000000">
            <w:pPr>
              <w:spacing w:after="0"/>
              <w:ind w:left="28"/>
              <w:jc w:val="center"/>
            </w:pPr>
            <w:r>
              <w:rPr>
                <w:b/>
                <w:sz w:val="12"/>
              </w:rPr>
              <w:t xml:space="preserve"> 222</w:t>
            </w:r>
          </w:p>
        </w:tc>
        <w:tc>
          <w:tcPr>
            <w:tcW w:w="4769" w:type="dxa"/>
            <w:gridSpan w:val="4"/>
            <w:tcBorders>
              <w:top w:val="nil"/>
              <w:left w:val="nil"/>
              <w:bottom w:val="nil"/>
              <w:right w:val="nil"/>
            </w:tcBorders>
            <w:shd w:val="clear" w:color="auto" w:fill="A9D08E"/>
          </w:tcPr>
          <w:p w14:paraId="279D6E90" w14:textId="77777777" w:rsidR="00C96F7F" w:rsidRDefault="00000000">
            <w:pPr>
              <w:spacing w:after="0"/>
              <w:ind w:left="22"/>
            </w:pPr>
            <w:r>
              <w:rPr>
                <w:b/>
                <w:sz w:val="12"/>
              </w:rPr>
              <w:t>COMUNICACIONES.</w:t>
            </w:r>
          </w:p>
        </w:tc>
        <w:tc>
          <w:tcPr>
            <w:tcW w:w="3080" w:type="dxa"/>
            <w:gridSpan w:val="2"/>
            <w:tcBorders>
              <w:top w:val="nil"/>
              <w:left w:val="nil"/>
              <w:bottom w:val="nil"/>
              <w:right w:val="nil"/>
            </w:tcBorders>
            <w:shd w:val="clear" w:color="auto" w:fill="A9D08E"/>
          </w:tcPr>
          <w:p w14:paraId="5DA74B33" w14:textId="77777777" w:rsidR="00C96F7F" w:rsidRDefault="00C96F7F"/>
        </w:tc>
        <w:tc>
          <w:tcPr>
            <w:tcW w:w="938" w:type="dxa"/>
            <w:tcBorders>
              <w:top w:val="nil"/>
              <w:left w:val="nil"/>
              <w:bottom w:val="nil"/>
              <w:right w:val="nil"/>
            </w:tcBorders>
            <w:shd w:val="clear" w:color="auto" w:fill="A9D08E"/>
          </w:tcPr>
          <w:p w14:paraId="75FCC8E7" w14:textId="77777777" w:rsidR="00C96F7F" w:rsidRDefault="00000000">
            <w:pPr>
              <w:spacing w:after="0"/>
              <w:ind w:right="29"/>
              <w:jc w:val="right"/>
            </w:pPr>
            <w:r>
              <w:rPr>
                <w:b/>
                <w:sz w:val="12"/>
              </w:rPr>
              <w:t xml:space="preserve">30.601,00 € </w:t>
            </w:r>
          </w:p>
        </w:tc>
      </w:tr>
      <w:tr w:rsidR="00C96F7F" w14:paraId="62FBCE6A" w14:textId="77777777">
        <w:trPr>
          <w:trHeight w:val="165"/>
        </w:trPr>
        <w:tc>
          <w:tcPr>
            <w:tcW w:w="915" w:type="dxa"/>
            <w:vMerge w:val="restart"/>
            <w:tcBorders>
              <w:top w:val="nil"/>
              <w:left w:val="nil"/>
              <w:bottom w:val="nil"/>
              <w:right w:val="nil"/>
            </w:tcBorders>
            <w:shd w:val="clear" w:color="auto" w:fill="A9D08E"/>
          </w:tcPr>
          <w:p w14:paraId="069154D8" w14:textId="77777777" w:rsidR="00C96F7F" w:rsidRDefault="00C96F7F"/>
        </w:tc>
        <w:tc>
          <w:tcPr>
            <w:tcW w:w="4769" w:type="dxa"/>
            <w:gridSpan w:val="4"/>
            <w:tcBorders>
              <w:top w:val="nil"/>
              <w:left w:val="nil"/>
              <w:bottom w:val="nil"/>
              <w:right w:val="nil"/>
            </w:tcBorders>
            <w:shd w:val="clear" w:color="auto" w:fill="E2EFDA"/>
          </w:tcPr>
          <w:p w14:paraId="10709DBE" w14:textId="77777777" w:rsidR="00C96F7F" w:rsidRDefault="00000000">
            <w:pPr>
              <w:tabs>
                <w:tab w:val="center" w:pos="464"/>
                <w:tab w:val="center" w:pos="1784"/>
              </w:tabs>
              <w:spacing w:after="0"/>
            </w:pPr>
            <w:r>
              <w:tab/>
            </w:r>
            <w:r>
              <w:rPr>
                <w:b/>
                <w:sz w:val="12"/>
              </w:rPr>
              <w:t>2220000</w:t>
            </w:r>
            <w:r>
              <w:rPr>
                <w:b/>
                <w:sz w:val="12"/>
              </w:rPr>
              <w:tab/>
              <w:t>Servicios de Telecomunicaciones</w:t>
            </w:r>
          </w:p>
        </w:tc>
        <w:tc>
          <w:tcPr>
            <w:tcW w:w="3080" w:type="dxa"/>
            <w:gridSpan w:val="2"/>
            <w:tcBorders>
              <w:top w:val="nil"/>
              <w:left w:val="nil"/>
              <w:bottom w:val="nil"/>
              <w:right w:val="nil"/>
            </w:tcBorders>
            <w:shd w:val="clear" w:color="auto" w:fill="E2EFDA"/>
          </w:tcPr>
          <w:p w14:paraId="4B602923" w14:textId="77777777" w:rsidR="00C96F7F" w:rsidRDefault="00C96F7F"/>
        </w:tc>
        <w:tc>
          <w:tcPr>
            <w:tcW w:w="938" w:type="dxa"/>
            <w:tcBorders>
              <w:top w:val="nil"/>
              <w:left w:val="nil"/>
              <w:bottom w:val="nil"/>
              <w:right w:val="nil"/>
            </w:tcBorders>
            <w:shd w:val="clear" w:color="auto" w:fill="E2EFDA"/>
          </w:tcPr>
          <w:p w14:paraId="4316F683" w14:textId="77777777" w:rsidR="00C96F7F" w:rsidRDefault="00000000">
            <w:pPr>
              <w:spacing w:after="0"/>
              <w:ind w:right="29"/>
              <w:jc w:val="right"/>
            </w:pPr>
            <w:r>
              <w:rPr>
                <w:b/>
                <w:sz w:val="12"/>
              </w:rPr>
              <w:t xml:space="preserve">30.001,00 € </w:t>
            </w:r>
          </w:p>
        </w:tc>
      </w:tr>
      <w:tr w:rsidR="00C96F7F" w14:paraId="74C97086" w14:textId="77777777">
        <w:trPr>
          <w:trHeight w:val="163"/>
        </w:trPr>
        <w:tc>
          <w:tcPr>
            <w:tcW w:w="0" w:type="auto"/>
            <w:vMerge/>
            <w:tcBorders>
              <w:top w:val="nil"/>
              <w:left w:val="nil"/>
              <w:bottom w:val="nil"/>
              <w:right w:val="nil"/>
            </w:tcBorders>
          </w:tcPr>
          <w:p w14:paraId="712A95A4" w14:textId="77777777" w:rsidR="00C96F7F" w:rsidRDefault="00C96F7F"/>
        </w:tc>
        <w:tc>
          <w:tcPr>
            <w:tcW w:w="4769" w:type="dxa"/>
            <w:gridSpan w:val="4"/>
            <w:tcBorders>
              <w:top w:val="nil"/>
              <w:left w:val="nil"/>
              <w:bottom w:val="nil"/>
              <w:right w:val="nil"/>
            </w:tcBorders>
          </w:tcPr>
          <w:p w14:paraId="09BBAC51" w14:textId="77777777" w:rsidR="00C96F7F" w:rsidRDefault="00000000">
            <w:pPr>
              <w:tabs>
                <w:tab w:val="center" w:pos="1385"/>
                <w:tab w:val="center" w:pos="2690"/>
              </w:tabs>
              <w:spacing w:after="0"/>
            </w:pPr>
            <w:r>
              <w:tab/>
            </w:r>
            <w:r>
              <w:rPr>
                <w:sz w:val="12"/>
              </w:rPr>
              <w:t xml:space="preserve"> 34000.154</w:t>
            </w:r>
            <w:r>
              <w:rPr>
                <w:sz w:val="12"/>
              </w:rPr>
              <w:tab/>
              <w:t>Servicios de Telecomunicaciones</w:t>
            </w:r>
          </w:p>
        </w:tc>
        <w:tc>
          <w:tcPr>
            <w:tcW w:w="3080" w:type="dxa"/>
            <w:gridSpan w:val="2"/>
            <w:tcBorders>
              <w:top w:val="nil"/>
              <w:left w:val="nil"/>
              <w:bottom w:val="nil"/>
              <w:right w:val="nil"/>
            </w:tcBorders>
          </w:tcPr>
          <w:p w14:paraId="7FCE5D17" w14:textId="77777777" w:rsidR="00C96F7F" w:rsidRDefault="00000000">
            <w:pPr>
              <w:spacing w:after="0"/>
            </w:pPr>
            <w:r>
              <w:rPr>
                <w:sz w:val="12"/>
              </w:rPr>
              <w:t>Adm.Gral. Deportes</w:t>
            </w:r>
          </w:p>
        </w:tc>
        <w:tc>
          <w:tcPr>
            <w:tcW w:w="938" w:type="dxa"/>
            <w:tcBorders>
              <w:top w:val="nil"/>
              <w:left w:val="nil"/>
              <w:bottom w:val="nil"/>
              <w:right w:val="nil"/>
            </w:tcBorders>
          </w:tcPr>
          <w:p w14:paraId="2AD62801" w14:textId="77777777" w:rsidR="00C96F7F" w:rsidRDefault="00000000">
            <w:pPr>
              <w:spacing w:after="0"/>
              <w:ind w:right="29"/>
              <w:jc w:val="right"/>
            </w:pPr>
            <w:r>
              <w:rPr>
                <w:sz w:val="12"/>
              </w:rPr>
              <w:t xml:space="preserve">30.000,00 € </w:t>
            </w:r>
          </w:p>
        </w:tc>
      </w:tr>
      <w:tr w:rsidR="00C96F7F" w14:paraId="28206375" w14:textId="77777777">
        <w:trPr>
          <w:trHeight w:val="164"/>
        </w:trPr>
        <w:tc>
          <w:tcPr>
            <w:tcW w:w="0" w:type="auto"/>
            <w:vMerge/>
            <w:tcBorders>
              <w:top w:val="nil"/>
              <w:left w:val="nil"/>
              <w:bottom w:val="nil"/>
              <w:right w:val="nil"/>
            </w:tcBorders>
          </w:tcPr>
          <w:p w14:paraId="6EEEAD6D" w14:textId="77777777" w:rsidR="00C96F7F" w:rsidRDefault="00C96F7F"/>
        </w:tc>
        <w:tc>
          <w:tcPr>
            <w:tcW w:w="920" w:type="dxa"/>
            <w:tcBorders>
              <w:top w:val="nil"/>
              <w:left w:val="nil"/>
              <w:bottom w:val="single" w:sz="4" w:space="0" w:color="A9D08E"/>
              <w:right w:val="nil"/>
            </w:tcBorders>
            <w:shd w:val="clear" w:color="auto" w:fill="E2EFDA"/>
          </w:tcPr>
          <w:p w14:paraId="55802C67" w14:textId="77777777" w:rsidR="00C96F7F" w:rsidRDefault="00C96F7F"/>
        </w:tc>
        <w:tc>
          <w:tcPr>
            <w:tcW w:w="3849" w:type="dxa"/>
            <w:gridSpan w:val="3"/>
            <w:tcBorders>
              <w:top w:val="nil"/>
              <w:left w:val="nil"/>
              <w:bottom w:val="single" w:sz="4" w:space="0" w:color="A9D08E"/>
              <w:right w:val="nil"/>
            </w:tcBorders>
            <w:shd w:val="clear" w:color="auto" w:fill="F2F2F2"/>
          </w:tcPr>
          <w:p w14:paraId="3134445C" w14:textId="77777777" w:rsidR="00C96F7F" w:rsidRDefault="00000000">
            <w:pPr>
              <w:tabs>
                <w:tab w:val="center" w:pos="465"/>
                <w:tab w:val="center" w:pos="1769"/>
              </w:tabs>
              <w:spacing w:after="0"/>
            </w:pPr>
            <w:r>
              <w:tab/>
            </w:r>
            <w:r>
              <w:rPr>
                <w:sz w:val="12"/>
              </w:rPr>
              <w:t xml:space="preserve"> 34200.154</w:t>
            </w:r>
            <w:r>
              <w:rPr>
                <w:sz w:val="12"/>
              </w:rPr>
              <w:tab/>
              <w:t>Servicios de Telecomunicaciones</w:t>
            </w:r>
          </w:p>
        </w:tc>
        <w:tc>
          <w:tcPr>
            <w:tcW w:w="3080" w:type="dxa"/>
            <w:gridSpan w:val="2"/>
            <w:tcBorders>
              <w:top w:val="nil"/>
              <w:left w:val="nil"/>
              <w:bottom w:val="single" w:sz="4" w:space="0" w:color="A9D08E"/>
              <w:right w:val="nil"/>
            </w:tcBorders>
            <w:shd w:val="clear" w:color="auto" w:fill="F2F2F2"/>
          </w:tcPr>
          <w:p w14:paraId="3D2F4833" w14:textId="77777777" w:rsidR="00C96F7F" w:rsidRDefault="00000000">
            <w:pPr>
              <w:spacing w:after="0"/>
            </w:pPr>
            <w:r>
              <w:rPr>
                <w:sz w:val="12"/>
              </w:rPr>
              <w:t>Instal.Deportivas</w:t>
            </w:r>
          </w:p>
        </w:tc>
        <w:tc>
          <w:tcPr>
            <w:tcW w:w="938" w:type="dxa"/>
            <w:tcBorders>
              <w:top w:val="nil"/>
              <w:left w:val="nil"/>
              <w:bottom w:val="single" w:sz="4" w:space="0" w:color="A9D08E"/>
              <w:right w:val="nil"/>
            </w:tcBorders>
            <w:shd w:val="clear" w:color="auto" w:fill="F2F2F2"/>
          </w:tcPr>
          <w:p w14:paraId="59F1B101" w14:textId="77777777" w:rsidR="00C96F7F" w:rsidRDefault="00000000">
            <w:pPr>
              <w:spacing w:after="0"/>
              <w:ind w:right="29"/>
              <w:jc w:val="right"/>
            </w:pPr>
            <w:r>
              <w:rPr>
                <w:sz w:val="12"/>
              </w:rPr>
              <w:t xml:space="preserve">1,00 € </w:t>
            </w:r>
          </w:p>
        </w:tc>
      </w:tr>
      <w:tr w:rsidR="00C96F7F" w14:paraId="447E1124" w14:textId="77777777">
        <w:trPr>
          <w:trHeight w:val="166"/>
        </w:trPr>
        <w:tc>
          <w:tcPr>
            <w:tcW w:w="0" w:type="auto"/>
            <w:vMerge/>
            <w:tcBorders>
              <w:top w:val="nil"/>
              <w:left w:val="nil"/>
              <w:bottom w:val="nil"/>
              <w:right w:val="nil"/>
            </w:tcBorders>
          </w:tcPr>
          <w:p w14:paraId="7D944F26" w14:textId="77777777" w:rsidR="00C96F7F" w:rsidRDefault="00C96F7F"/>
        </w:tc>
        <w:tc>
          <w:tcPr>
            <w:tcW w:w="4769" w:type="dxa"/>
            <w:gridSpan w:val="4"/>
            <w:tcBorders>
              <w:top w:val="single" w:sz="4" w:space="0" w:color="A9D08E"/>
              <w:left w:val="nil"/>
              <w:bottom w:val="nil"/>
              <w:right w:val="nil"/>
            </w:tcBorders>
            <w:shd w:val="clear" w:color="auto" w:fill="E2EFDA"/>
          </w:tcPr>
          <w:p w14:paraId="3DAD683B" w14:textId="77777777" w:rsidR="00C96F7F" w:rsidRDefault="00000000">
            <w:pPr>
              <w:tabs>
                <w:tab w:val="center" w:pos="464"/>
                <w:tab w:val="center" w:pos="1158"/>
              </w:tabs>
              <w:spacing w:after="0"/>
            </w:pPr>
            <w:r>
              <w:tab/>
            </w:r>
            <w:r>
              <w:rPr>
                <w:b/>
                <w:sz w:val="12"/>
              </w:rPr>
              <w:t>2220100</w:t>
            </w:r>
            <w:r>
              <w:rPr>
                <w:b/>
                <w:sz w:val="12"/>
              </w:rPr>
              <w:tab/>
              <w:t>Postales</w:t>
            </w:r>
          </w:p>
        </w:tc>
        <w:tc>
          <w:tcPr>
            <w:tcW w:w="3080" w:type="dxa"/>
            <w:gridSpan w:val="2"/>
            <w:tcBorders>
              <w:top w:val="single" w:sz="4" w:space="0" w:color="A9D08E"/>
              <w:left w:val="nil"/>
              <w:bottom w:val="nil"/>
              <w:right w:val="nil"/>
            </w:tcBorders>
            <w:shd w:val="clear" w:color="auto" w:fill="E2EFDA"/>
          </w:tcPr>
          <w:p w14:paraId="408469FD" w14:textId="77777777" w:rsidR="00C96F7F" w:rsidRDefault="00C96F7F"/>
        </w:tc>
        <w:tc>
          <w:tcPr>
            <w:tcW w:w="938" w:type="dxa"/>
            <w:tcBorders>
              <w:top w:val="single" w:sz="4" w:space="0" w:color="A9D08E"/>
              <w:left w:val="nil"/>
              <w:bottom w:val="nil"/>
              <w:right w:val="nil"/>
            </w:tcBorders>
            <w:shd w:val="clear" w:color="auto" w:fill="E2EFDA"/>
          </w:tcPr>
          <w:p w14:paraId="32E2DE7C" w14:textId="77777777" w:rsidR="00C96F7F" w:rsidRDefault="00000000">
            <w:pPr>
              <w:spacing w:after="0"/>
              <w:ind w:right="29"/>
              <w:jc w:val="right"/>
            </w:pPr>
            <w:r>
              <w:rPr>
                <w:b/>
                <w:sz w:val="12"/>
              </w:rPr>
              <w:t xml:space="preserve">600,00 € </w:t>
            </w:r>
          </w:p>
        </w:tc>
      </w:tr>
      <w:tr w:rsidR="00C96F7F" w14:paraId="0EBCEDD7" w14:textId="77777777">
        <w:trPr>
          <w:trHeight w:val="163"/>
        </w:trPr>
        <w:tc>
          <w:tcPr>
            <w:tcW w:w="0" w:type="auto"/>
            <w:vMerge/>
            <w:tcBorders>
              <w:top w:val="nil"/>
              <w:left w:val="nil"/>
              <w:bottom w:val="nil"/>
              <w:right w:val="nil"/>
            </w:tcBorders>
          </w:tcPr>
          <w:p w14:paraId="3364609B" w14:textId="77777777" w:rsidR="00C96F7F" w:rsidRDefault="00C96F7F"/>
        </w:tc>
        <w:tc>
          <w:tcPr>
            <w:tcW w:w="4769" w:type="dxa"/>
            <w:gridSpan w:val="4"/>
            <w:tcBorders>
              <w:top w:val="nil"/>
              <w:left w:val="nil"/>
              <w:bottom w:val="single" w:sz="4" w:space="0" w:color="A9D08E"/>
              <w:right w:val="nil"/>
            </w:tcBorders>
          </w:tcPr>
          <w:p w14:paraId="2CDADB93" w14:textId="77777777" w:rsidR="00C96F7F" w:rsidRDefault="00000000">
            <w:pPr>
              <w:tabs>
                <w:tab w:val="center" w:pos="1385"/>
                <w:tab w:val="center" w:pos="2072"/>
              </w:tabs>
              <w:spacing w:after="0"/>
            </w:pPr>
            <w:r>
              <w:rPr>
                <w:noProof/>
              </w:rPr>
              <mc:AlternateContent>
                <mc:Choice Requires="wpg">
                  <w:drawing>
                    <wp:inline distT="0" distB="0" distL="0" distR="0" wp14:anchorId="71759B9B" wp14:editId="47DF8829">
                      <wp:extent cx="585186" cy="105144"/>
                      <wp:effectExtent l="0" t="0" r="0" b="0"/>
                      <wp:docPr id="667496" name="Group 667496"/>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95" name="Shape 781995"/>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67496" style="width:46.0776pt;height:8.27905pt;mso-position-horizontal-relative:char;mso-position-vertical-relative:line" coordsize="5851,1051">
                      <v:shape id="Shape 781996"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Postales</w:t>
            </w:r>
          </w:p>
        </w:tc>
        <w:tc>
          <w:tcPr>
            <w:tcW w:w="3080" w:type="dxa"/>
            <w:gridSpan w:val="2"/>
            <w:tcBorders>
              <w:top w:val="nil"/>
              <w:left w:val="nil"/>
              <w:bottom w:val="single" w:sz="4" w:space="0" w:color="A9D08E"/>
              <w:right w:val="nil"/>
            </w:tcBorders>
          </w:tcPr>
          <w:p w14:paraId="632651E5" w14:textId="77777777" w:rsidR="00C96F7F" w:rsidRDefault="00000000">
            <w:pPr>
              <w:spacing w:after="0"/>
            </w:pPr>
            <w:r>
              <w:rPr>
                <w:sz w:val="12"/>
              </w:rPr>
              <w:t>Adm.Gral. Deportes</w:t>
            </w:r>
          </w:p>
        </w:tc>
        <w:tc>
          <w:tcPr>
            <w:tcW w:w="938" w:type="dxa"/>
            <w:tcBorders>
              <w:top w:val="nil"/>
              <w:left w:val="nil"/>
              <w:bottom w:val="single" w:sz="4" w:space="0" w:color="A9D08E"/>
              <w:right w:val="nil"/>
            </w:tcBorders>
          </w:tcPr>
          <w:p w14:paraId="5020A092" w14:textId="77777777" w:rsidR="00C96F7F" w:rsidRDefault="00000000">
            <w:pPr>
              <w:spacing w:after="0"/>
              <w:ind w:right="29"/>
              <w:jc w:val="right"/>
            </w:pPr>
            <w:r>
              <w:rPr>
                <w:sz w:val="12"/>
              </w:rPr>
              <w:t xml:space="preserve">600,00 € </w:t>
            </w:r>
          </w:p>
        </w:tc>
      </w:tr>
      <w:tr w:rsidR="00C96F7F" w14:paraId="737AC99C" w14:textId="77777777">
        <w:trPr>
          <w:trHeight w:val="165"/>
        </w:trPr>
        <w:tc>
          <w:tcPr>
            <w:tcW w:w="915" w:type="dxa"/>
            <w:tcBorders>
              <w:top w:val="nil"/>
              <w:left w:val="nil"/>
              <w:bottom w:val="nil"/>
              <w:right w:val="nil"/>
            </w:tcBorders>
            <w:shd w:val="clear" w:color="auto" w:fill="A9D08E"/>
          </w:tcPr>
          <w:p w14:paraId="00FCFAB2" w14:textId="77777777" w:rsidR="00C96F7F" w:rsidRDefault="00000000">
            <w:pPr>
              <w:spacing w:after="0"/>
              <w:ind w:left="28"/>
              <w:jc w:val="center"/>
            </w:pPr>
            <w:r>
              <w:rPr>
                <w:b/>
                <w:sz w:val="12"/>
              </w:rPr>
              <w:t xml:space="preserve"> 223</w:t>
            </w:r>
          </w:p>
        </w:tc>
        <w:tc>
          <w:tcPr>
            <w:tcW w:w="942" w:type="dxa"/>
            <w:gridSpan w:val="2"/>
            <w:tcBorders>
              <w:top w:val="nil"/>
              <w:left w:val="nil"/>
              <w:bottom w:val="nil"/>
              <w:right w:val="nil"/>
            </w:tcBorders>
            <w:shd w:val="clear" w:color="auto" w:fill="A9D08E"/>
          </w:tcPr>
          <w:p w14:paraId="042A2AE0" w14:textId="77777777" w:rsidR="00C96F7F" w:rsidRDefault="00000000">
            <w:pPr>
              <w:spacing w:after="0"/>
              <w:ind w:left="22"/>
            </w:pPr>
            <w:r>
              <w:rPr>
                <w:b/>
                <w:sz w:val="12"/>
              </w:rPr>
              <w:t>TRANSPORTES.</w:t>
            </w:r>
          </w:p>
        </w:tc>
        <w:tc>
          <w:tcPr>
            <w:tcW w:w="920" w:type="dxa"/>
            <w:tcBorders>
              <w:top w:val="nil"/>
              <w:left w:val="nil"/>
              <w:bottom w:val="nil"/>
              <w:right w:val="nil"/>
            </w:tcBorders>
            <w:shd w:val="clear" w:color="auto" w:fill="A9D08E"/>
          </w:tcPr>
          <w:p w14:paraId="60BB8D4B" w14:textId="77777777" w:rsidR="00C96F7F" w:rsidRDefault="00C96F7F"/>
        </w:tc>
        <w:tc>
          <w:tcPr>
            <w:tcW w:w="2907" w:type="dxa"/>
            <w:tcBorders>
              <w:top w:val="nil"/>
              <w:left w:val="nil"/>
              <w:bottom w:val="nil"/>
              <w:right w:val="nil"/>
            </w:tcBorders>
            <w:shd w:val="clear" w:color="auto" w:fill="A9D08E"/>
          </w:tcPr>
          <w:p w14:paraId="16286B3F" w14:textId="77777777" w:rsidR="00C96F7F" w:rsidRDefault="00C96F7F"/>
        </w:tc>
        <w:tc>
          <w:tcPr>
            <w:tcW w:w="3080" w:type="dxa"/>
            <w:gridSpan w:val="2"/>
            <w:tcBorders>
              <w:top w:val="nil"/>
              <w:left w:val="nil"/>
              <w:bottom w:val="nil"/>
              <w:right w:val="nil"/>
            </w:tcBorders>
            <w:shd w:val="clear" w:color="auto" w:fill="A9D08E"/>
          </w:tcPr>
          <w:p w14:paraId="27A700D1" w14:textId="77777777" w:rsidR="00C96F7F" w:rsidRDefault="00C96F7F"/>
        </w:tc>
        <w:tc>
          <w:tcPr>
            <w:tcW w:w="938" w:type="dxa"/>
            <w:tcBorders>
              <w:top w:val="nil"/>
              <w:left w:val="nil"/>
              <w:bottom w:val="nil"/>
              <w:right w:val="nil"/>
            </w:tcBorders>
            <w:shd w:val="clear" w:color="auto" w:fill="A9D08E"/>
          </w:tcPr>
          <w:p w14:paraId="4CD71CDB" w14:textId="77777777" w:rsidR="00C96F7F" w:rsidRDefault="00000000">
            <w:pPr>
              <w:spacing w:after="0"/>
              <w:ind w:right="29"/>
              <w:jc w:val="right"/>
            </w:pPr>
            <w:r>
              <w:rPr>
                <w:b/>
                <w:sz w:val="12"/>
              </w:rPr>
              <w:t xml:space="preserve">15.425,60 € </w:t>
            </w:r>
          </w:p>
        </w:tc>
      </w:tr>
      <w:tr w:rsidR="00C96F7F" w14:paraId="65770708" w14:textId="77777777">
        <w:trPr>
          <w:trHeight w:val="165"/>
        </w:trPr>
        <w:tc>
          <w:tcPr>
            <w:tcW w:w="915" w:type="dxa"/>
            <w:vMerge w:val="restart"/>
            <w:tcBorders>
              <w:top w:val="nil"/>
              <w:left w:val="nil"/>
              <w:bottom w:val="nil"/>
              <w:right w:val="nil"/>
            </w:tcBorders>
            <w:shd w:val="clear" w:color="auto" w:fill="A9D08E"/>
          </w:tcPr>
          <w:p w14:paraId="48954D86" w14:textId="77777777" w:rsidR="00C96F7F" w:rsidRDefault="00C96F7F"/>
        </w:tc>
        <w:tc>
          <w:tcPr>
            <w:tcW w:w="942" w:type="dxa"/>
            <w:gridSpan w:val="2"/>
            <w:tcBorders>
              <w:top w:val="nil"/>
              <w:left w:val="nil"/>
              <w:bottom w:val="nil"/>
              <w:right w:val="nil"/>
            </w:tcBorders>
            <w:shd w:val="clear" w:color="auto" w:fill="E2EFDA"/>
          </w:tcPr>
          <w:p w14:paraId="22CBDE3B" w14:textId="77777777" w:rsidR="00C96F7F" w:rsidRDefault="00000000">
            <w:pPr>
              <w:spacing w:after="0"/>
              <w:ind w:left="10"/>
              <w:jc w:val="center"/>
            </w:pPr>
            <w:r>
              <w:rPr>
                <w:b/>
                <w:sz w:val="12"/>
              </w:rPr>
              <w:t>2230000</w:t>
            </w:r>
          </w:p>
        </w:tc>
        <w:tc>
          <w:tcPr>
            <w:tcW w:w="920" w:type="dxa"/>
            <w:tcBorders>
              <w:top w:val="nil"/>
              <w:left w:val="nil"/>
              <w:bottom w:val="nil"/>
              <w:right w:val="nil"/>
            </w:tcBorders>
            <w:shd w:val="clear" w:color="auto" w:fill="E2EFDA"/>
          </w:tcPr>
          <w:p w14:paraId="02193B07" w14:textId="77777777" w:rsidR="00C96F7F" w:rsidRDefault="00000000">
            <w:pPr>
              <w:spacing w:after="0"/>
            </w:pPr>
            <w:r>
              <w:rPr>
                <w:b/>
                <w:sz w:val="12"/>
              </w:rPr>
              <w:t>Transporte</w:t>
            </w:r>
          </w:p>
        </w:tc>
        <w:tc>
          <w:tcPr>
            <w:tcW w:w="2907" w:type="dxa"/>
            <w:tcBorders>
              <w:top w:val="nil"/>
              <w:left w:val="nil"/>
              <w:bottom w:val="nil"/>
              <w:right w:val="nil"/>
            </w:tcBorders>
            <w:shd w:val="clear" w:color="auto" w:fill="E2EFDA"/>
          </w:tcPr>
          <w:p w14:paraId="1CFA3ADC" w14:textId="77777777" w:rsidR="00C96F7F" w:rsidRDefault="00C96F7F"/>
        </w:tc>
        <w:tc>
          <w:tcPr>
            <w:tcW w:w="3080" w:type="dxa"/>
            <w:gridSpan w:val="2"/>
            <w:tcBorders>
              <w:top w:val="nil"/>
              <w:left w:val="nil"/>
              <w:bottom w:val="nil"/>
              <w:right w:val="nil"/>
            </w:tcBorders>
            <w:shd w:val="clear" w:color="auto" w:fill="E2EFDA"/>
          </w:tcPr>
          <w:p w14:paraId="46B0D00F" w14:textId="77777777" w:rsidR="00C96F7F" w:rsidRDefault="00C96F7F"/>
        </w:tc>
        <w:tc>
          <w:tcPr>
            <w:tcW w:w="938" w:type="dxa"/>
            <w:tcBorders>
              <w:top w:val="nil"/>
              <w:left w:val="nil"/>
              <w:bottom w:val="nil"/>
              <w:right w:val="nil"/>
            </w:tcBorders>
            <w:shd w:val="clear" w:color="auto" w:fill="E2EFDA"/>
          </w:tcPr>
          <w:p w14:paraId="082A9A88" w14:textId="77777777" w:rsidR="00C96F7F" w:rsidRDefault="00000000">
            <w:pPr>
              <w:spacing w:after="0"/>
              <w:ind w:right="29"/>
              <w:jc w:val="right"/>
            </w:pPr>
            <w:r>
              <w:rPr>
                <w:b/>
                <w:sz w:val="12"/>
              </w:rPr>
              <w:t xml:space="preserve">15.425,60 € </w:t>
            </w:r>
          </w:p>
        </w:tc>
      </w:tr>
      <w:tr w:rsidR="00C96F7F" w14:paraId="20F2D5CB" w14:textId="77777777">
        <w:trPr>
          <w:trHeight w:val="163"/>
        </w:trPr>
        <w:tc>
          <w:tcPr>
            <w:tcW w:w="0" w:type="auto"/>
            <w:vMerge/>
            <w:tcBorders>
              <w:top w:val="nil"/>
              <w:left w:val="nil"/>
              <w:bottom w:val="nil"/>
              <w:right w:val="nil"/>
            </w:tcBorders>
          </w:tcPr>
          <w:p w14:paraId="22559D84" w14:textId="77777777" w:rsidR="00C96F7F" w:rsidRDefault="00C96F7F"/>
        </w:tc>
        <w:tc>
          <w:tcPr>
            <w:tcW w:w="942" w:type="dxa"/>
            <w:gridSpan w:val="2"/>
            <w:tcBorders>
              <w:top w:val="nil"/>
              <w:left w:val="nil"/>
              <w:bottom w:val="single" w:sz="4" w:space="0" w:color="A9D08E"/>
              <w:right w:val="nil"/>
            </w:tcBorders>
            <w:shd w:val="clear" w:color="auto" w:fill="E2EFDA"/>
          </w:tcPr>
          <w:p w14:paraId="4988A21A" w14:textId="77777777" w:rsidR="00C96F7F" w:rsidRDefault="00C96F7F"/>
        </w:tc>
        <w:tc>
          <w:tcPr>
            <w:tcW w:w="920" w:type="dxa"/>
            <w:tcBorders>
              <w:top w:val="nil"/>
              <w:left w:val="nil"/>
              <w:bottom w:val="single" w:sz="4" w:space="0" w:color="A9D08E"/>
              <w:right w:val="nil"/>
            </w:tcBorders>
          </w:tcPr>
          <w:p w14:paraId="19BF8E6C" w14:textId="77777777" w:rsidR="00C96F7F" w:rsidRDefault="00000000">
            <w:pPr>
              <w:spacing w:after="0"/>
              <w:ind w:right="10"/>
              <w:jc w:val="center"/>
            </w:pPr>
            <w:r>
              <w:rPr>
                <w:sz w:val="12"/>
              </w:rPr>
              <w:t xml:space="preserve"> 34100.154</w:t>
            </w:r>
          </w:p>
        </w:tc>
        <w:tc>
          <w:tcPr>
            <w:tcW w:w="2907" w:type="dxa"/>
            <w:tcBorders>
              <w:top w:val="nil"/>
              <w:left w:val="nil"/>
              <w:bottom w:val="single" w:sz="4" w:space="0" w:color="A9D08E"/>
              <w:right w:val="nil"/>
            </w:tcBorders>
          </w:tcPr>
          <w:p w14:paraId="64C789F1" w14:textId="77777777" w:rsidR="00C96F7F" w:rsidRDefault="00000000">
            <w:pPr>
              <w:spacing w:after="0"/>
            </w:pPr>
            <w:r>
              <w:rPr>
                <w:sz w:val="12"/>
              </w:rPr>
              <w:t>Transporte</w:t>
            </w:r>
          </w:p>
        </w:tc>
        <w:tc>
          <w:tcPr>
            <w:tcW w:w="3080" w:type="dxa"/>
            <w:gridSpan w:val="2"/>
            <w:tcBorders>
              <w:top w:val="nil"/>
              <w:left w:val="nil"/>
              <w:bottom w:val="single" w:sz="4" w:space="0" w:color="A9D08E"/>
              <w:right w:val="nil"/>
            </w:tcBorders>
          </w:tcPr>
          <w:p w14:paraId="5603D20B" w14:textId="77777777" w:rsidR="00C96F7F" w:rsidRDefault="00000000">
            <w:pPr>
              <w:spacing w:after="0"/>
            </w:pPr>
            <w:r>
              <w:rPr>
                <w:sz w:val="12"/>
              </w:rPr>
              <w:t>Promoción y fomento del deporte</w:t>
            </w:r>
          </w:p>
        </w:tc>
        <w:tc>
          <w:tcPr>
            <w:tcW w:w="938" w:type="dxa"/>
            <w:tcBorders>
              <w:top w:val="nil"/>
              <w:left w:val="nil"/>
              <w:bottom w:val="single" w:sz="4" w:space="0" w:color="A9D08E"/>
              <w:right w:val="nil"/>
            </w:tcBorders>
          </w:tcPr>
          <w:p w14:paraId="6B9DD49F" w14:textId="77777777" w:rsidR="00C96F7F" w:rsidRDefault="00000000">
            <w:pPr>
              <w:spacing w:after="0"/>
              <w:ind w:right="29"/>
              <w:jc w:val="right"/>
            </w:pPr>
            <w:r>
              <w:rPr>
                <w:sz w:val="12"/>
              </w:rPr>
              <w:t xml:space="preserve">15.425,60 € </w:t>
            </w:r>
          </w:p>
        </w:tc>
      </w:tr>
      <w:tr w:rsidR="00C96F7F" w14:paraId="480EFA97" w14:textId="77777777">
        <w:trPr>
          <w:trHeight w:val="165"/>
        </w:trPr>
        <w:tc>
          <w:tcPr>
            <w:tcW w:w="915" w:type="dxa"/>
            <w:tcBorders>
              <w:top w:val="nil"/>
              <w:left w:val="nil"/>
              <w:bottom w:val="nil"/>
              <w:right w:val="nil"/>
            </w:tcBorders>
            <w:shd w:val="clear" w:color="auto" w:fill="A9D08E"/>
          </w:tcPr>
          <w:p w14:paraId="1F00944E" w14:textId="77777777" w:rsidR="00C96F7F" w:rsidRDefault="00000000">
            <w:pPr>
              <w:spacing w:after="0"/>
              <w:ind w:left="28"/>
              <w:jc w:val="center"/>
            </w:pPr>
            <w:r>
              <w:rPr>
                <w:b/>
                <w:sz w:val="12"/>
              </w:rPr>
              <w:t xml:space="preserve"> 224</w:t>
            </w:r>
          </w:p>
        </w:tc>
        <w:tc>
          <w:tcPr>
            <w:tcW w:w="4769" w:type="dxa"/>
            <w:gridSpan w:val="4"/>
            <w:tcBorders>
              <w:top w:val="nil"/>
              <w:left w:val="nil"/>
              <w:bottom w:val="nil"/>
              <w:right w:val="nil"/>
            </w:tcBorders>
            <w:shd w:val="clear" w:color="auto" w:fill="A9D08E"/>
          </w:tcPr>
          <w:p w14:paraId="744639B7" w14:textId="77777777" w:rsidR="00C96F7F" w:rsidRDefault="00000000">
            <w:pPr>
              <w:spacing w:after="0"/>
              <w:ind w:left="22"/>
            </w:pPr>
            <w:r>
              <w:rPr>
                <w:b/>
                <w:sz w:val="12"/>
              </w:rPr>
              <w:t>PRIMAS DE SEGUROS.</w:t>
            </w:r>
          </w:p>
        </w:tc>
        <w:tc>
          <w:tcPr>
            <w:tcW w:w="1281" w:type="dxa"/>
            <w:tcBorders>
              <w:top w:val="nil"/>
              <w:left w:val="nil"/>
              <w:bottom w:val="nil"/>
              <w:right w:val="nil"/>
            </w:tcBorders>
            <w:shd w:val="clear" w:color="auto" w:fill="A9D08E"/>
          </w:tcPr>
          <w:p w14:paraId="45212953" w14:textId="77777777" w:rsidR="00C96F7F" w:rsidRDefault="00C96F7F"/>
        </w:tc>
        <w:tc>
          <w:tcPr>
            <w:tcW w:w="1798" w:type="dxa"/>
            <w:tcBorders>
              <w:top w:val="nil"/>
              <w:left w:val="nil"/>
              <w:bottom w:val="nil"/>
              <w:right w:val="nil"/>
            </w:tcBorders>
            <w:shd w:val="clear" w:color="auto" w:fill="A9D08E"/>
          </w:tcPr>
          <w:p w14:paraId="243B3B22" w14:textId="77777777" w:rsidR="00C96F7F" w:rsidRDefault="00C96F7F"/>
        </w:tc>
        <w:tc>
          <w:tcPr>
            <w:tcW w:w="938" w:type="dxa"/>
            <w:tcBorders>
              <w:top w:val="nil"/>
              <w:left w:val="nil"/>
              <w:bottom w:val="nil"/>
              <w:right w:val="nil"/>
            </w:tcBorders>
            <w:shd w:val="clear" w:color="auto" w:fill="A9D08E"/>
          </w:tcPr>
          <w:p w14:paraId="0F5842FF" w14:textId="77777777" w:rsidR="00C96F7F" w:rsidRDefault="00000000">
            <w:pPr>
              <w:spacing w:after="0"/>
              <w:ind w:right="29"/>
              <w:jc w:val="right"/>
            </w:pPr>
            <w:r>
              <w:rPr>
                <w:b/>
                <w:sz w:val="12"/>
              </w:rPr>
              <w:t xml:space="preserve">22.000,00 € </w:t>
            </w:r>
          </w:p>
        </w:tc>
      </w:tr>
      <w:tr w:rsidR="00C96F7F" w14:paraId="687209D9" w14:textId="77777777">
        <w:trPr>
          <w:trHeight w:val="165"/>
        </w:trPr>
        <w:tc>
          <w:tcPr>
            <w:tcW w:w="915" w:type="dxa"/>
            <w:vMerge w:val="restart"/>
            <w:tcBorders>
              <w:top w:val="nil"/>
              <w:left w:val="nil"/>
              <w:bottom w:val="nil"/>
              <w:right w:val="nil"/>
            </w:tcBorders>
            <w:shd w:val="clear" w:color="auto" w:fill="A9D08E"/>
          </w:tcPr>
          <w:p w14:paraId="01B0576A" w14:textId="77777777" w:rsidR="00C96F7F" w:rsidRDefault="00C96F7F"/>
        </w:tc>
        <w:tc>
          <w:tcPr>
            <w:tcW w:w="4769" w:type="dxa"/>
            <w:gridSpan w:val="4"/>
            <w:tcBorders>
              <w:top w:val="nil"/>
              <w:left w:val="nil"/>
              <w:bottom w:val="nil"/>
              <w:right w:val="nil"/>
            </w:tcBorders>
            <w:shd w:val="clear" w:color="auto" w:fill="E2EFDA"/>
          </w:tcPr>
          <w:p w14:paraId="651627D7" w14:textId="77777777" w:rsidR="00C96F7F" w:rsidRDefault="00000000">
            <w:pPr>
              <w:tabs>
                <w:tab w:val="center" w:pos="464"/>
                <w:tab w:val="center" w:pos="1413"/>
              </w:tabs>
              <w:spacing w:after="0"/>
            </w:pPr>
            <w:r>
              <w:tab/>
            </w:r>
            <w:r>
              <w:rPr>
                <w:b/>
                <w:sz w:val="12"/>
              </w:rPr>
              <w:t>2240000</w:t>
            </w:r>
            <w:r>
              <w:rPr>
                <w:b/>
                <w:sz w:val="12"/>
              </w:rPr>
              <w:tab/>
              <w:t>Primas de seguros</w:t>
            </w:r>
          </w:p>
        </w:tc>
        <w:tc>
          <w:tcPr>
            <w:tcW w:w="1281" w:type="dxa"/>
            <w:tcBorders>
              <w:top w:val="nil"/>
              <w:left w:val="nil"/>
              <w:bottom w:val="nil"/>
              <w:right w:val="nil"/>
            </w:tcBorders>
            <w:shd w:val="clear" w:color="auto" w:fill="E2EFDA"/>
          </w:tcPr>
          <w:p w14:paraId="1E035500" w14:textId="77777777" w:rsidR="00C96F7F" w:rsidRDefault="00C96F7F"/>
        </w:tc>
        <w:tc>
          <w:tcPr>
            <w:tcW w:w="1798" w:type="dxa"/>
            <w:tcBorders>
              <w:top w:val="nil"/>
              <w:left w:val="nil"/>
              <w:bottom w:val="nil"/>
              <w:right w:val="nil"/>
            </w:tcBorders>
            <w:shd w:val="clear" w:color="auto" w:fill="E2EFDA"/>
          </w:tcPr>
          <w:p w14:paraId="00E0AF14" w14:textId="77777777" w:rsidR="00C96F7F" w:rsidRDefault="00C96F7F"/>
        </w:tc>
        <w:tc>
          <w:tcPr>
            <w:tcW w:w="938" w:type="dxa"/>
            <w:tcBorders>
              <w:top w:val="nil"/>
              <w:left w:val="nil"/>
              <w:bottom w:val="nil"/>
              <w:right w:val="nil"/>
            </w:tcBorders>
            <w:shd w:val="clear" w:color="auto" w:fill="E2EFDA"/>
          </w:tcPr>
          <w:p w14:paraId="46A95015" w14:textId="77777777" w:rsidR="00C96F7F" w:rsidRDefault="00000000">
            <w:pPr>
              <w:spacing w:after="0"/>
              <w:ind w:right="29"/>
              <w:jc w:val="right"/>
            </w:pPr>
            <w:r>
              <w:rPr>
                <w:b/>
                <w:sz w:val="12"/>
              </w:rPr>
              <w:t xml:space="preserve">22.000,00 € </w:t>
            </w:r>
          </w:p>
        </w:tc>
      </w:tr>
      <w:tr w:rsidR="00C96F7F" w14:paraId="6E360C44" w14:textId="77777777">
        <w:trPr>
          <w:trHeight w:val="163"/>
        </w:trPr>
        <w:tc>
          <w:tcPr>
            <w:tcW w:w="0" w:type="auto"/>
            <w:vMerge/>
            <w:tcBorders>
              <w:top w:val="nil"/>
              <w:left w:val="nil"/>
              <w:bottom w:val="nil"/>
              <w:right w:val="nil"/>
            </w:tcBorders>
          </w:tcPr>
          <w:p w14:paraId="79F0B56D" w14:textId="77777777" w:rsidR="00C96F7F" w:rsidRDefault="00C96F7F"/>
        </w:tc>
        <w:tc>
          <w:tcPr>
            <w:tcW w:w="4769" w:type="dxa"/>
            <w:gridSpan w:val="4"/>
            <w:tcBorders>
              <w:top w:val="nil"/>
              <w:left w:val="nil"/>
              <w:bottom w:val="nil"/>
              <w:right w:val="nil"/>
            </w:tcBorders>
          </w:tcPr>
          <w:p w14:paraId="226D1082" w14:textId="77777777" w:rsidR="00C96F7F" w:rsidRDefault="00000000">
            <w:pPr>
              <w:tabs>
                <w:tab w:val="center" w:pos="1385"/>
                <w:tab w:val="center" w:pos="2322"/>
              </w:tabs>
              <w:spacing w:after="0"/>
            </w:pPr>
            <w:r>
              <w:tab/>
            </w:r>
            <w:r>
              <w:rPr>
                <w:sz w:val="12"/>
              </w:rPr>
              <w:t xml:space="preserve"> 34000.154</w:t>
            </w:r>
            <w:r>
              <w:rPr>
                <w:sz w:val="12"/>
              </w:rPr>
              <w:tab/>
              <w:t>Primas de seguros</w:t>
            </w:r>
          </w:p>
        </w:tc>
        <w:tc>
          <w:tcPr>
            <w:tcW w:w="1281" w:type="dxa"/>
            <w:tcBorders>
              <w:top w:val="nil"/>
              <w:left w:val="nil"/>
              <w:bottom w:val="nil"/>
              <w:right w:val="nil"/>
            </w:tcBorders>
          </w:tcPr>
          <w:p w14:paraId="4D1F1315" w14:textId="77777777" w:rsidR="00C96F7F" w:rsidRDefault="00000000">
            <w:pPr>
              <w:spacing w:after="0"/>
            </w:pPr>
            <w:r>
              <w:rPr>
                <w:sz w:val="12"/>
              </w:rPr>
              <w:t>Adm.Gral. Deportes</w:t>
            </w:r>
          </w:p>
        </w:tc>
        <w:tc>
          <w:tcPr>
            <w:tcW w:w="1798" w:type="dxa"/>
            <w:tcBorders>
              <w:top w:val="nil"/>
              <w:left w:val="nil"/>
              <w:bottom w:val="nil"/>
              <w:right w:val="nil"/>
            </w:tcBorders>
          </w:tcPr>
          <w:p w14:paraId="3C2BEDE3" w14:textId="77777777" w:rsidR="00C96F7F" w:rsidRDefault="00C96F7F"/>
        </w:tc>
        <w:tc>
          <w:tcPr>
            <w:tcW w:w="938" w:type="dxa"/>
            <w:tcBorders>
              <w:top w:val="nil"/>
              <w:left w:val="nil"/>
              <w:bottom w:val="nil"/>
              <w:right w:val="nil"/>
            </w:tcBorders>
          </w:tcPr>
          <w:p w14:paraId="7C51EE75" w14:textId="77777777" w:rsidR="00C96F7F" w:rsidRDefault="00000000">
            <w:pPr>
              <w:spacing w:after="0"/>
              <w:ind w:right="29"/>
              <w:jc w:val="right"/>
            </w:pPr>
            <w:r>
              <w:rPr>
                <w:sz w:val="12"/>
              </w:rPr>
              <w:t xml:space="preserve">4.000,00 € </w:t>
            </w:r>
          </w:p>
        </w:tc>
      </w:tr>
      <w:tr w:rsidR="00C96F7F" w14:paraId="2E39DD22" w14:textId="77777777">
        <w:trPr>
          <w:trHeight w:val="166"/>
        </w:trPr>
        <w:tc>
          <w:tcPr>
            <w:tcW w:w="0" w:type="auto"/>
            <w:vMerge/>
            <w:tcBorders>
              <w:top w:val="nil"/>
              <w:left w:val="nil"/>
              <w:bottom w:val="nil"/>
              <w:right w:val="nil"/>
            </w:tcBorders>
          </w:tcPr>
          <w:p w14:paraId="2A818005" w14:textId="77777777" w:rsidR="00C96F7F" w:rsidRDefault="00C96F7F"/>
        </w:tc>
        <w:tc>
          <w:tcPr>
            <w:tcW w:w="920" w:type="dxa"/>
            <w:vMerge w:val="restart"/>
            <w:tcBorders>
              <w:top w:val="nil"/>
              <w:left w:val="nil"/>
              <w:bottom w:val="single" w:sz="4" w:space="0" w:color="A9D08E"/>
              <w:right w:val="nil"/>
            </w:tcBorders>
            <w:shd w:val="clear" w:color="auto" w:fill="E2EFDA"/>
          </w:tcPr>
          <w:p w14:paraId="45190846" w14:textId="77777777" w:rsidR="00C96F7F" w:rsidRDefault="00C96F7F"/>
        </w:tc>
        <w:tc>
          <w:tcPr>
            <w:tcW w:w="3849" w:type="dxa"/>
            <w:gridSpan w:val="3"/>
            <w:tcBorders>
              <w:top w:val="nil"/>
              <w:left w:val="nil"/>
              <w:bottom w:val="nil"/>
              <w:right w:val="nil"/>
            </w:tcBorders>
            <w:shd w:val="clear" w:color="auto" w:fill="F2F2F2"/>
          </w:tcPr>
          <w:p w14:paraId="6C5F31B4" w14:textId="77777777" w:rsidR="00C96F7F" w:rsidRDefault="00000000">
            <w:pPr>
              <w:tabs>
                <w:tab w:val="center" w:pos="465"/>
                <w:tab w:val="center" w:pos="1402"/>
              </w:tabs>
              <w:spacing w:after="0"/>
            </w:pPr>
            <w:r>
              <w:tab/>
            </w:r>
            <w:r>
              <w:rPr>
                <w:sz w:val="12"/>
              </w:rPr>
              <w:t xml:space="preserve"> 34100.154</w:t>
            </w:r>
            <w:r>
              <w:rPr>
                <w:sz w:val="12"/>
              </w:rPr>
              <w:tab/>
              <w:t>Primas de seguros</w:t>
            </w:r>
          </w:p>
        </w:tc>
        <w:tc>
          <w:tcPr>
            <w:tcW w:w="1281" w:type="dxa"/>
            <w:tcBorders>
              <w:top w:val="nil"/>
              <w:left w:val="nil"/>
              <w:bottom w:val="nil"/>
              <w:right w:val="nil"/>
            </w:tcBorders>
            <w:shd w:val="clear" w:color="auto" w:fill="F2F2F2"/>
          </w:tcPr>
          <w:p w14:paraId="1B02C326" w14:textId="77777777" w:rsidR="00C96F7F" w:rsidRDefault="00000000">
            <w:pPr>
              <w:spacing w:after="0"/>
            </w:pPr>
            <w:r>
              <w:rPr>
                <w:sz w:val="12"/>
              </w:rPr>
              <w:t>Prom.y Fom. Deporte</w:t>
            </w:r>
          </w:p>
        </w:tc>
        <w:tc>
          <w:tcPr>
            <w:tcW w:w="1798" w:type="dxa"/>
            <w:tcBorders>
              <w:top w:val="nil"/>
              <w:left w:val="nil"/>
              <w:bottom w:val="nil"/>
              <w:right w:val="nil"/>
            </w:tcBorders>
            <w:shd w:val="clear" w:color="auto" w:fill="F2F2F2"/>
          </w:tcPr>
          <w:p w14:paraId="54054CEA" w14:textId="77777777" w:rsidR="00C96F7F" w:rsidRDefault="00C96F7F"/>
        </w:tc>
        <w:tc>
          <w:tcPr>
            <w:tcW w:w="938" w:type="dxa"/>
            <w:tcBorders>
              <w:top w:val="nil"/>
              <w:left w:val="nil"/>
              <w:bottom w:val="nil"/>
              <w:right w:val="nil"/>
            </w:tcBorders>
            <w:shd w:val="clear" w:color="auto" w:fill="F2F2F2"/>
          </w:tcPr>
          <w:p w14:paraId="6A648B1E" w14:textId="77777777" w:rsidR="00C96F7F" w:rsidRDefault="00000000">
            <w:pPr>
              <w:spacing w:after="0"/>
              <w:ind w:right="29"/>
              <w:jc w:val="right"/>
            </w:pPr>
            <w:r>
              <w:rPr>
                <w:sz w:val="12"/>
              </w:rPr>
              <w:t xml:space="preserve">7.500,00 € </w:t>
            </w:r>
          </w:p>
        </w:tc>
      </w:tr>
      <w:tr w:rsidR="00C96F7F" w14:paraId="6BD2A67F" w14:textId="77777777">
        <w:trPr>
          <w:trHeight w:val="163"/>
        </w:trPr>
        <w:tc>
          <w:tcPr>
            <w:tcW w:w="0" w:type="auto"/>
            <w:vMerge/>
            <w:tcBorders>
              <w:top w:val="nil"/>
              <w:left w:val="nil"/>
              <w:bottom w:val="nil"/>
              <w:right w:val="nil"/>
            </w:tcBorders>
          </w:tcPr>
          <w:p w14:paraId="7CE53604" w14:textId="77777777" w:rsidR="00C96F7F" w:rsidRDefault="00C96F7F"/>
        </w:tc>
        <w:tc>
          <w:tcPr>
            <w:tcW w:w="0" w:type="auto"/>
            <w:vMerge/>
            <w:tcBorders>
              <w:top w:val="nil"/>
              <w:left w:val="nil"/>
              <w:bottom w:val="single" w:sz="4" w:space="0" w:color="A9D08E"/>
              <w:right w:val="nil"/>
            </w:tcBorders>
          </w:tcPr>
          <w:p w14:paraId="00564166" w14:textId="77777777" w:rsidR="00C96F7F" w:rsidRDefault="00C96F7F"/>
        </w:tc>
        <w:tc>
          <w:tcPr>
            <w:tcW w:w="3849" w:type="dxa"/>
            <w:gridSpan w:val="3"/>
            <w:tcBorders>
              <w:top w:val="nil"/>
              <w:left w:val="nil"/>
              <w:bottom w:val="single" w:sz="4" w:space="0" w:color="A9D08E"/>
              <w:right w:val="nil"/>
            </w:tcBorders>
          </w:tcPr>
          <w:p w14:paraId="0817A8F8" w14:textId="77777777" w:rsidR="00C96F7F" w:rsidRDefault="00000000">
            <w:pPr>
              <w:tabs>
                <w:tab w:val="center" w:pos="465"/>
                <w:tab w:val="center" w:pos="1402"/>
              </w:tabs>
              <w:spacing w:after="0"/>
            </w:pPr>
            <w:r>
              <w:tab/>
            </w:r>
            <w:r>
              <w:rPr>
                <w:sz w:val="12"/>
              </w:rPr>
              <w:t xml:space="preserve"> 34200.154</w:t>
            </w:r>
            <w:r>
              <w:rPr>
                <w:sz w:val="12"/>
              </w:rPr>
              <w:tab/>
              <w:t>Primas de seguros</w:t>
            </w:r>
          </w:p>
        </w:tc>
        <w:tc>
          <w:tcPr>
            <w:tcW w:w="1281" w:type="dxa"/>
            <w:tcBorders>
              <w:top w:val="nil"/>
              <w:left w:val="nil"/>
              <w:bottom w:val="single" w:sz="4" w:space="0" w:color="A9D08E"/>
              <w:right w:val="nil"/>
            </w:tcBorders>
          </w:tcPr>
          <w:p w14:paraId="0EB9ED71" w14:textId="77777777" w:rsidR="00C96F7F" w:rsidRDefault="00000000">
            <w:pPr>
              <w:spacing w:after="0"/>
            </w:pPr>
            <w:r>
              <w:rPr>
                <w:sz w:val="12"/>
              </w:rPr>
              <w:t>Instal. Deportivas</w:t>
            </w:r>
          </w:p>
        </w:tc>
        <w:tc>
          <w:tcPr>
            <w:tcW w:w="1798" w:type="dxa"/>
            <w:tcBorders>
              <w:top w:val="nil"/>
              <w:left w:val="nil"/>
              <w:bottom w:val="single" w:sz="4" w:space="0" w:color="A9D08E"/>
              <w:right w:val="nil"/>
            </w:tcBorders>
          </w:tcPr>
          <w:p w14:paraId="0DD6C483" w14:textId="77777777" w:rsidR="00C96F7F" w:rsidRDefault="00C96F7F"/>
        </w:tc>
        <w:tc>
          <w:tcPr>
            <w:tcW w:w="938" w:type="dxa"/>
            <w:tcBorders>
              <w:top w:val="nil"/>
              <w:left w:val="nil"/>
              <w:bottom w:val="single" w:sz="4" w:space="0" w:color="A9D08E"/>
              <w:right w:val="nil"/>
            </w:tcBorders>
          </w:tcPr>
          <w:p w14:paraId="033D903A" w14:textId="77777777" w:rsidR="00C96F7F" w:rsidRDefault="00000000">
            <w:pPr>
              <w:spacing w:after="0"/>
              <w:ind w:right="29"/>
              <w:jc w:val="right"/>
            </w:pPr>
            <w:r>
              <w:rPr>
                <w:sz w:val="12"/>
              </w:rPr>
              <w:t xml:space="preserve">10.500,00 €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E704001"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B4A38C9"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39713356"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46CB4C8C" w14:textId="77777777" w:rsidR="00C96F7F" w:rsidRDefault="00000000">
            <w:pPr>
              <w:spacing w:after="0"/>
              <w:ind w:left="5"/>
            </w:pPr>
            <w:r>
              <w:rPr>
                <w:rFonts w:ascii="Arial" w:eastAsia="Arial" w:hAnsi="Arial" w:cs="Arial"/>
                <w:sz w:val="12"/>
              </w:rPr>
              <w:t>Fecha: 20-12-2021 13:34:19</w:t>
            </w:r>
          </w:p>
        </w:tc>
        <w:tc>
          <w:tcPr>
            <w:tcW w:w="1600" w:type="dxa"/>
            <w:vMerge w:val="restart"/>
            <w:tcBorders>
              <w:top w:val="single" w:sz="4" w:space="0" w:color="000000"/>
              <w:left w:val="single" w:sz="4" w:space="0" w:color="000000"/>
              <w:bottom w:val="single" w:sz="4" w:space="0" w:color="000000"/>
              <w:right w:val="single" w:sz="4" w:space="0" w:color="000000"/>
            </w:tcBorders>
          </w:tcPr>
          <w:p w14:paraId="00447CB1" w14:textId="77777777" w:rsidR="00C96F7F" w:rsidRDefault="00000000">
            <w:pPr>
              <w:spacing w:after="0"/>
              <w:ind w:left="290"/>
            </w:pPr>
            <w:r>
              <w:rPr>
                <w:noProof/>
              </w:rPr>
              <w:drawing>
                <wp:inline distT="0" distB="0" distL="0" distR="0" wp14:anchorId="65777AAA" wp14:editId="33A9A992">
                  <wp:extent cx="571500" cy="571500"/>
                  <wp:effectExtent l="0" t="0" r="0" b="0"/>
                  <wp:docPr id="35709" name="Picture 35709"/>
                  <wp:cNvGraphicFramePr/>
                  <a:graphic xmlns:a="http://schemas.openxmlformats.org/drawingml/2006/main">
                    <a:graphicData uri="http://schemas.openxmlformats.org/drawingml/2006/picture">
                      <pic:pic xmlns:pic="http://schemas.openxmlformats.org/drawingml/2006/picture">
                        <pic:nvPicPr>
                          <pic:cNvPr id="35709" name="Picture 35709"/>
                          <pic:cNvPicPr/>
                        </pic:nvPicPr>
                        <pic:blipFill>
                          <a:blip r:embed="rId2153"/>
                          <a:stretch>
                            <a:fillRect/>
                          </a:stretch>
                        </pic:blipFill>
                        <pic:spPr>
                          <a:xfrm>
                            <a:off x="0" y="0"/>
                            <a:ext cx="571500" cy="571500"/>
                          </a:xfrm>
                          <a:prstGeom prst="rect">
                            <a:avLst/>
                          </a:prstGeom>
                        </pic:spPr>
                      </pic:pic>
                    </a:graphicData>
                  </a:graphic>
                </wp:inline>
              </w:drawing>
            </w:r>
          </w:p>
        </w:tc>
      </w:tr>
      <w:tr w:rsidR="00C96F7F" w14:paraId="60DEFAC1"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3545EED"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17FA660963F0E493B3BA333E14AD8E8D</w:t>
            </w:r>
          </w:p>
          <w:p w14:paraId="26CA75ED" w14:textId="77777777" w:rsidR="00C96F7F" w:rsidRDefault="00000000">
            <w:pPr>
              <w:spacing w:after="0"/>
              <w:jc w:val="center"/>
            </w:pPr>
            <w:r>
              <w:rPr>
                <w:rFonts w:ascii="Arial" w:eastAsia="Arial" w:hAnsi="Arial" w:cs="Arial"/>
                <w:sz w:val="12"/>
              </w:rPr>
              <w:t>Comprobación CSV:  https://sede.aytolalaguna.es//publico/documento/17FA660963F0E493B3BA333E14AD8E8D</w:t>
            </w:r>
          </w:p>
        </w:tc>
        <w:tc>
          <w:tcPr>
            <w:tcW w:w="0" w:type="auto"/>
            <w:vMerge/>
            <w:tcBorders>
              <w:top w:val="nil"/>
              <w:left w:val="single" w:sz="4" w:space="0" w:color="000000"/>
              <w:bottom w:val="nil"/>
              <w:right w:val="single" w:sz="4" w:space="0" w:color="000000"/>
            </w:tcBorders>
          </w:tcPr>
          <w:p w14:paraId="401AD80B" w14:textId="77777777" w:rsidR="00C96F7F" w:rsidRDefault="00C96F7F"/>
        </w:tc>
      </w:tr>
      <w:tr w:rsidR="00C96F7F" w14:paraId="3A297AB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546B95E" w14:textId="77777777" w:rsidR="00C96F7F" w:rsidRDefault="00000000">
            <w:pPr>
              <w:tabs>
                <w:tab w:val="center" w:pos="5173"/>
                <w:tab w:val="right" w:pos="9180"/>
              </w:tabs>
              <w:spacing w:after="0"/>
            </w:pPr>
            <w:r>
              <w:rPr>
                <w:rFonts w:ascii="Arial" w:eastAsia="Arial" w:hAnsi="Arial" w:cs="Arial"/>
                <w:sz w:val="12"/>
              </w:rPr>
              <w:t>Fecha de sellado electrónico: 20-12-2021 13:34:19</w:t>
            </w:r>
            <w:r>
              <w:rPr>
                <w:rFonts w:ascii="Arial" w:eastAsia="Arial" w:hAnsi="Arial" w:cs="Arial"/>
                <w:sz w:val="12"/>
              </w:rP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 esta copia: 16-02-2022 09:01:46</w:t>
            </w:r>
          </w:p>
        </w:tc>
        <w:tc>
          <w:tcPr>
            <w:tcW w:w="0" w:type="auto"/>
            <w:vMerge/>
            <w:tcBorders>
              <w:top w:val="nil"/>
              <w:left w:val="single" w:sz="4" w:space="0" w:color="000000"/>
              <w:bottom w:val="single" w:sz="4" w:space="0" w:color="000000"/>
              <w:right w:val="single" w:sz="4" w:space="0" w:color="000000"/>
            </w:tcBorders>
          </w:tcPr>
          <w:p w14:paraId="654243A2" w14:textId="77777777" w:rsidR="00C96F7F" w:rsidRDefault="00C96F7F"/>
        </w:tc>
      </w:tr>
    </w:tbl>
    <w:p w14:paraId="64548DCC" w14:textId="77777777" w:rsidR="00C96F7F" w:rsidRDefault="00000000">
      <w:pPr>
        <w:spacing w:after="13"/>
        <w:ind w:left="8849" w:hanging="10"/>
      </w:pPr>
      <w:r>
        <w:rPr>
          <w:sz w:val="12"/>
        </w:rPr>
        <w:t>pág. 2 de 3</w:t>
      </w:r>
    </w:p>
    <w:p w14:paraId="1AD0BF7A" w14:textId="77777777" w:rsidR="00C96F7F" w:rsidRDefault="00000000">
      <w:pPr>
        <w:spacing w:after="163"/>
        <w:ind w:left="-340" w:right="-341"/>
      </w:pPr>
      <w:r>
        <w:rPr>
          <w:noProof/>
        </w:rPr>
        <mc:AlternateContent>
          <mc:Choice Requires="wpg">
            <w:drawing>
              <wp:inline distT="0" distB="0" distL="0" distR="0" wp14:anchorId="0EDB0967" wp14:editId="04047336">
                <wp:extent cx="6160391" cy="105144"/>
                <wp:effectExtent l="0" t="0" r="0" b="0"/>
                <wp:docPr id="709254" name="Group 709254"/>
                <wp:cNvGraphicFramePr/>
                <a:graphic xmlns:a="http://schemas.openxmlformats.org/drawingml/2006/main">
                  <a:graphicData uri="http://schemas.microsoft.com/office/word/2010/wordprocessingGroup">
                    <wpg:wgp>
                      <wpg:cNvGrpSpPr/>
                      <wpg:grpSpPr>
                        <a:xfrm>
                          <a:off x="0" y="0"/>
                          <a:ext cx="6160391" cy="105144"/>
                          <a:chOff x="0" y="0"/>
                          <a:chExt cx="6160391" cy="105144"/>
                        </a:xfrm>
                      </wpg:grpSpPr>
                      <wps:wsp>
                        <wps:cNvPr id="781997" name="Shape 781997"/>
                        <wps:cNvSpPr/>
                        <wps:spPr>
                          <a:xfrm>
                            <a:off x="0" y="0"/>
                            <a:ext cx="6160391" cy="105144"/>
                          </a:xfrm>
                          <a:custGeom>
                            <a:avLst/>
                            <a:gdLst/>
                            <a:ahLst/>
                            <a:cxnLst/>
                            <a:rect l="0" t="0" r="0" b="0"/>
                            <a:pathLst>
                              <a:path w="6160391" h="105144">
                                <a:moveTo>
                                  <a:pt x="0" y="0"/>
                                </a:moveTo>
                                <a:lnTo>
                                  <a:pt x="6160391" y="0"/>
                                </a:lnTo>
                                <a:lnTo>
                                  <a:pt x="6160391" y="105144"/>
                                </a:lnTo>
                                <a:lnTo>
                                  <a:pt x="0" y="105144"/>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36403" name="Rectangle 36403"/>
                        <wps:cNvSpPr/>
                        <wps:spPr>
                          <a:xfrm>
                            <a:off x="5564868" y="18966"/>
                            <a:ext cx="635000" cy="105453"/>
                          </a:xfrm>
                          <a:prstGeom prst="rect">
                            <a:avLst/>
                          </a:prstGeom>
                          <a:ln>
                            <a:noFill/>
                          </a:ln>
                        </wps:spPr>
                        <wps:txbx>
                          <w:txbxContent>
                            <w:p w14:paraId="6C91A671" w14:textId="77777777" w:rsidR="00C96F7F" w:rsidRDefault="00000000">
                              <w:r>
                                <w:rPr>
                                  <w:b/>
                                  <w:color w:val="FFFFFF"/>
                                  <w:sz w:val="12"/>
                                </w:rPr>
                                <w:t>PRESUPUESTO</w:t>
                              </w:r>
                            </w:p>
                          </w:txbxContent>
                        </wps:txbx>
                        <wps:bodyPr horzOverflow="overflow" vert="horz" lIns="0" tIns="0" rIns="0" bIns="0" rtlCol="0">
                          <a:noAutofit/>
                        </wps:bodyPr>
                      </wps:wsp>
                    </wpg:wgp>
                  </a:graphicData>
                </a:graphic>
              </wp:inline>
            </w:drawing>
          </mc:Choice>
          <mc:Fallback>
            <w:pict>
              <v:group w14:anchorId="0EDB0967" id="Group 709254" o:spid="_x0000_s1084" style="width:485.05pt;height:8.3pt;mso-position-horizontal-relative:char;mso-position-vertical-relative:line" coordsize="6160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">
                <v:shape id="Shape 781997" o:spid="_x0000_s1085" style="position:absolute;width:61603;height:1051;visibility:visible;mso-wrap-style:square;v-text-anchor:top" coordsize="6160391,1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" path="m,l6160391,r,105144l,105144,,e" fillcolor="#548235" stroked="f" strokeweight="0">
                  <v:stroke miterlimit="83231f" joinstyle="miter"/>
                  <v:path arrowok="t" textboxrect="0,0,6160391,105144"/>
                </v:shape>
                <v:rect id="Rectangle 36403" o:spid="_x0000_s1086" style="position:absolute;left:55648;top:189;width:6350;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" filled="f" stroked="f">
                  <v:textbox inset="0,0,0,0">
                    <w:txbxContent>
                      <w:p w14:paraId="6C91A671" w14:textId="77777777" w:rsidR="00C96F7F" w:rsidRDefault="00000000">
                        <w:r>
                          <w:rPr>
                            <w:b/>
                            <w:color w:val="FFFFFF"/>
                            <w:sz w:val="12"/>
                          </w:rPr>
                          <w:t>PRESUPUESTO</w:t>
                        </w:r>
                      </w:p>
                    </w:txbxContent>
                  </v:textbox>
                </v:rect>
                <w10:anchorlock/>
              </v:group>
            </w:pict>
          </mc:Fallback>
        </mc:AlternateContent>
      </w:r>
    </w:p>
    <w:tbl>
      <w:tblPr>
        <w:tblStyle w:val="TableGrid"/>
        <w:tblW w:w="9701" w:type="dxa"/>
        <w:tblInd w:w="-340" w:type="dxa"/>
        <w:tblCellMar>
          <w:top w:w="0" w:type="dxa"/>
          <w:left w:w="0" w:type="dxa"/>
          <w:bottom w:w="0" w:type="dxa"/>
          <w:right w:w="23" w:type="dxa"/>
        </w:tblCellMar>
        <w:tblLook w:val="04A0" w:firstRow="1" w:lastRow="0" w:firstColumn="1" w:lastColumn="0" w:noHBand="0" w:noVBand="1"/>
      </w:tblPr>
      <w:tblGrid>
        <w:gridCol w:w="914"/>
        <w:gridCol w:w="920"/>
        <w:gridCol w:w="22"/>
        <w:gridCol w:w="920"/>
        <w:gridCol w:w="2907"/>
        <w:gridCol w:w="1281"/>
        <w:gridCol w:w="1799"/>
        <w:gridCol w:w="938"/>
      </w:tblGrid>
      <w:tr w:rsidR="00C96F7F" w14:paraId="5739A2D9" w14:textId="77777777">
        <w:trPr>
          <w:trHeight w:val="165"/>
        </w:trPr>
        <w:tc>
          <w:tcPr>
            <w:tcW w:w="915" w:type="dxa"/>
            <w:tcBorders>
              <w:top w:val="nil"/>
              <w:left w:val="nil"/>
              <w:bottom w:val="nil"/>
              <w:right w:val="nil"/>
            </w:tcBorders>
            <w:shd w:val="clear" w:color="auto" w:fill="A9D08E"/>
          </w:tcPr>
          <w:p w14:paraId="554E622B" w14:textId="77777777" w:rsidR="00C96F7F" w:rsidRDefault="00000000">
            <w:pPr>
              <w:spacing w:after="0"/>
              <w:ind w:left="28"/>
              <w:jc w:val="center"/>
            </w:pPr>
            <w:r>
              <w:rPr>
                <w:b/>
                <w:sz w:val="12"/>
              </w:rPr>
              <w:t xml:space="preserve"> 226</w:t>
            </w:r>
          </w:p>
        </w:tc>
        <w:tc>
          <w:tcPr>
            <w:tcW w:w="4769" w:type="dxa"/>
            <w:gridSpan w:val="4"/>
            <w:tcBorders>
              <w:top w:val="nil"/>
              <w:left w:val="nil"/>
              <w:bottom w:val="nil"/>
              <w:right w:val="nil"/>
            </w:tcBorders>
            <w:shd w:val="clear" w:color="auto" w:fill="A9D08E"/>
          </w:tcPr>
          <w:p w14:paraId="3B18E3F6" w14:textId="77777777" w:rsidR="00C96F7F" w:rsidRDefault="00000000">
            <w:pPr>
              <w:spacing w:after="0"/>
              <w:ind w:left="22"/>
            </w:pPr>
            <w:r>
              <w:rPr>
                <w:b/>
                <w:sz w:val="12"/>
              </w:rPr>
              <w:t>GASTOS DIVERSOS.</w:t>
            </w:r>
          </w:p>
        </w:tc>
        <w:tc>
          <w:tcPr>
            <w:tcW w:w="3080" w:type="dxa"/>
            <w:gridSpan w:val="2"/>
            <w:tcBorders>
              <w:top w:val="nil"/>
              <w:left w:val="nil"/>
              <w:bottom w:val="nil"/>
              <w:right w:val="nil"/>
            </w:tcBorders>
            <w:shd w:val="clear" w:color="auto" w:fill="A9D08E"/>
          </w:tcPr>
          <w:p w14:paraId="44EE3420" w14:textId="77777777" w:rsidR="00C96F7F" w:rsidRDefault="00C96F7F"/>
        </w:tc>
        <w:tc>
          <w:tcPr>
            <w:tcW w:w="938" w:type="dxa"/>
            <w:tcBorders>
              <w:top w:val="nil"/>
              <w:left w:val="nil"/>
              <w:bottom w:val="nil"/>
              <w:right w:val="nil"/>
            </w:tcBorders>
            <w:shd w:val="clear" w:color="auto" w:fill="A9D08E"/>
          </w:tcPr>
          <w:p w14:paraId="01528EB7" w14:textId="77777777" w:rsidR="00C96F7F" w:rsidRDefault="00000000">
            <w:pPr>
              <w:spacing w:after="0"/>
              <w:ind w:right="29"/>
              <w:jc w:val="right"/>
            </w:pPr>
            <w:r>
              <w:rPr>
                <w:b/>
                <w:sz w:val="12"/>
              </w:rPr>
              <w:t xml:space="preserve">604.206,00 € </w:t>
            </w:r>
          </w:p>
        </w:tc>
      </w:tr>
      <w:tr w:rsidR="00C96F7F" w14:paraId="3BAE9EB4" w14:textId="77777777">
        <w:trPr>
          <w:trHeight w:val="165"/>
        </w:trPr>
        <w:tc>
          <w:tcPr>
            <w:tcW w:w="915" w:type="dxa"/>
            <w:vMerge w:val="restart"/>
            <w:tcBorders>
              <w:top w:val="nil"/>
              <w:left w:val="nil"/>
              <w:bottom w:val="nil"/>
              <w:right w:val="nil"/>
            </w:tcBorders>
            <w:shd w:val="clear" w:color="auto" w:fill="A9D08E"/>
          </w:tcPr>
          <w:p w14:paraId="59294AA7" w14:textId="77777777" w:rsidR="00C96F7F" w:rsidRDefault="00C96F7F"/>
        </w:tc>
        <w:tc>
          <w:tcPr>
            <w:tcW w:w="4769" w:type="dxa"/>
            <w:gridSpan w:val="4"/>
            <w:tcBorders>
              <w:top w:val="nil"/>
              <w:left w:val="nil"/>
              <w:bottom w:val="nil"/>
              <w:right w:val="nil"/>
            </w:tcBorders>
            <w:shd w:val="clear" w:color="auto" w:fill="E2EFDA"/>
          </w:tcPr>
          <w:p w14:paraId="2021DC96" w14:textId="77777777" w:rsidR="00C96F7F" w:rsidRDefault="00000000">
            <w:pPr>
              <w:tabs>
                <w:tab w:val="center" w:pos="464"/>
                <w:tab w:val="center" w:pos="2050"/>
              </w:tabs>
              <w:spacing w:after="0"/>
            </w:pPr>
            <w:r>
              <w:tab/>
            </w:r>
            <w:r>
              <w:rPr>
                <w:b/>
                <w:sz w:val="12"/>
              </w:rPr>
              <w:t>2260100</w:t>
            </w:r>
            <w:r>
              <w:rPr>
                <w:b/>
                <w:sz w:val="12"/>
              </w:rPr>
              <w:tab/>
              <w:t>Atenciones protocolarias y representativas</w:t>
            </w:r>
          </w:p>
        </w:tc>
        <w:tc>
          <w:tcPr>
            <w:tcW w:w="3080" w:type="dxa"/>
            <w:gridSpan w:val="2"/>
            <w:tcBorders>
              <w:top w:val="nil"/>
              <w:left w:val="nil"/>
              <w:bottom w:val="nil"/>
              <w:right w:val="nil"/>
            </w:tcBorders>
            <w:shd w:val="clear" w:color="auto" w:fill="E2EFDA"/>
          </w:tcPr>
          <w:p w14:paraId="4E1819E4" w14:textId="77777777" w:rsidR="00C96F7F" w:rsidRDefault="00C96F7F"/>
        </w:tc>
        <w:tc>
          <w:tcPr>
            <w:tcW w:w="938" w:type="dxa"/>
            <w:tcBorders>
              <w:top w:val="nil"/>
              <w:left w:val="nil"/>
              <w:bottom w:val="nil"/>
              <w:right w:val="nil"/>
            </w:tcBorders>
            <w:shd w:val="clear" w:color="auto" w:fill="E2EFDA"/>
          </w:tcPr>
          <w:p w14:paraId="0DA630E6" w14:textId="77777777" w:rsidR="00C96F7F" w:rsidRDefault="00000000">
            <w:pPr>
              <w:spacing w:after="0"/>
              <w:ind w:right="29"/>
              <w:jc w:val="right"/>
            </w:pPr>
            <w:r>
              <w:rPr>
                <w:b/>
                <w:sz w:val="12"/>
              </w:rPr>
              <w:t xml:space="preserve">1.200,00 € </w:t>
            </w:r>
          </w:p>
        </w:tc>
      </w:tr>
      <w:tr w:rsidR="00C96F7F" w14:paraId="1ADE29D4" w14:textId="77777777">
        <w:trPr>
          <w:trHeight w:val="163"/>
        </w:trPr>
        <w:tc>
          <w:tcPr>
            <w:tcW w:w="0" w:type="auto"/>
            <w:vMerge/>
            <w:tcBorders>
              <w:top w:val="nil"/>
              <w:left w:val="nil"/>
              <w:bottom w:val="nil"/>
              <w:right w:val="nil"/>
            </w:tcBorders>
          </w:tcPr>
          <w:p w14:paraId="350B2D3E" w14:textId="77777777" w:rsidR="00C96F7F" w:rsidRDefault="00C96F7F"/>
        </w:tc>
        <w:tc>
          <w:tcPr>
            <w:tcW w:w="4769" w:type="dxa"/>
            <w:gridSpan w:val="4"/>
            <w:tcBorders>
              <w:top w:val="nil"/>
              <w:left w:val="nil"/>
              <w:bottom w:val="single" w:sz="4" w:space="0" w:color="A9D08E"/>
              <w:right w:val="nil"/>
            </w:tcBorders>
          </w:tcPr>
          <w:p w14:paraId="08D372CD" w14:textId="77777777" w:rsidR="00C96F7F" w:rsidRDefault="00000000">
            <w:pPr>
              <w:tabs>
                <w:tab w:val="center" w:pos="1385"/>
                <w:tab w:val="center" w:pos="2945"/>
              </w:tabs>
              <w:spacing w:after="0"/>
            </w:pPr>
            <w:r>
              <w:rPr>
                <w:noProof/>
              </w:rPr>
              <mc:AlternateContent>
                <mc:Choice Requires="wpg">
                  <w:drawing>
                    <wp:inline distT="0" distB="0" distL="0" distR="0" wp14:anchorId="39C49A56" wp14:editId="4661A62A">
                      <wp:extent cx="585186" cy="105144"/>
                      <wp:effectExtent l="0" t="0" r="0" b="0"/>
                      <wp:docPr id="610378" name="Group 610378"/>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1999" name="Shape 781999"/>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10378" style="width:46.0776pt;height:8.27905pt;mso-position-horizontal-relative:char;mso-position-vertical-relative:line" coordsize="5851,1051">
                      <v:shape id="Shape 782000"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91200.154</w:t>
            </w:r>
            <w:r>
              <w:rPr>
                <w:sz w:val="12"/>
              </w:rPr>
              <w:tab/>
              <w:t>Atenciones protocolarias y representativas</w:t>
            </w:r>
          </w:p>
        </w:tc>
        <w:tc>
          <w:tcPr>
            <w:tcW w:w="3080" w:type="dxa"/>
            <w:gridSpan w:val="2"/>
            <w:tcBorders>
              <w:top w:val="nil"/>
              <w:left w:val="nil"/>
              <w:bottom w:val="single" w:sz="4" w:space="0" w:color="A9D08E"/>
              <w:right w:val="nil"/>
            </w:tcBorders>
          </w:tcPr>
          <w:p w14:paraId="32E7DCB1" w14:textId="77777777" w:rsidR="00C96F7F" w:rsidRDefault="00000000">
            <w:pPr>
              <w:spacing w:after="0"/>
            </w:pPr>
            <w:r>
              <w:rPr>
                <w:sz w:val="12"/>
              </w:rPr>
              <w:t>Org. Gobierno</w:t>
            </w:r>
          </w:p>
        </w:tc>
        <w:tc>
          <w:tcPr>
            <w:tcW w:w="938" w:type="dxa"/>
            <w:tcBorders>
              <w:top w:val="nil"/>
              <w:left w:val="nil"/>
              <w:bottom w:val="single" w:sz="4" w:space="0" w:color="A9D08E"/>
              <w:right w:val="nil"/>
            </w:tcBorders>
          </w:tcPr>
          <w:p w14:paraId="040A5150" w14:textId="77777777" w:rsidR="00C96F7F" w:rsidRDefault="00000000">
            <w:pPr>
              <w:spacing w:after="0"/>
              <w:ind w:right="29"/>
              <w:jc w:val="right"/>
            </w:pPr>
            <w:r>
              <w:rPr>
                <w:sz w:val="12"/>
              </w:rPr>
              <w:t xml:space="preserve">1.200,00 € </w:t>
            </w:r>
          </w:p>
        </w:tc>
      </w:tr>
      <w:tr w:rsidR="00C96F7F" w14:paraId="59FD826B" w14:textId="77777777">
        <w:trPr>
          <w:trHeight w:val="166"/>
        </w:trPr>
        <w:tc>
          <w:tcPr>
            <w:tcW w:w="0" w:type="auto"/>
            <w:vMerge/>
            <w:tcBorders>
              <w:top w:val="nil"/>
              <w:left w:val="nil"/>
              <w:bottom w:val="nil"/>
              <w:right w:val="nil"/>
            </w:tcBorders>
          </w:tcPr>
          <w:p w14:paraId="57F77398" w14:textId="77777777" w:rsidR="00C96F7F" w:rsidRDefault="00C96F7F"/>
        </w:tc>
        <w:tc>
          <w:tcPr>
            <w:tcW w:w="4769" w:type="dxa"/>
            <w:gridSpan w:val="4"/>
            <w:tcBorders>
              <w:top w:val="single" w:sz="4" w:space="0" w:color="A9D08E"/>
              <w:left w:val="nil"/>
              <w:bottom w:val="nil"/>
              <w:right w:val="nil"/>
            </w:tcBorders>
            <w:shd w:val="clear" w:color="auto" w:fill="E2EFDA"/>
          </w:tcPr>
          <w:p w14:paraId="4B1A764B" w14:textId="77777777" w:rsidR="00C96F7F" w:rsidRDefault="00000000">
            <w:pPr>
              <w:tabs>
                <w:tab w:val="center" w:pos="464"/>
                <w:tab w:val="center" w:pos="1580"/>
              </w:tabs>
              <w:spacing w:after="0"/>
            </w:pPr>
            <w:r>
              <w:tab/>
            </w:r>
            <w:r>
              <w:rPr>
                <w:b/>
                <w:sz w:val="12"/>
              </w:rPr>
              <w:t>2260200</w:t>
            </w:r>
            <w:r>
              <w:rPr>
                <w:b/>
                <w:sz w:val="12"/>
              </w:rPr>
              <w:tab/>
              <w:t>Publicidad y propaganda</w:t>
            </w:r>
          </w:p>
        </w:tc>
        <w:tc>
          <w:tcPr>
            <w:tcW w:w="3080" w:type="dxa"/>
            <w:gridSpan w:val="2"/>
            <w:tcBorders>
              <w:top w:val="single" w:sz="4" w:space="0" w:color="A9D08E"/>
              <w:left w:val="nil"/>
              <w:bottom w:val="nil"/>
              <w:right w:val="nil"/>
            </w:tcBorders>
            <w:shd w:val="clear" w:color="auto" w:fill="E2EFDA"/>
          </w:tcPr>
          <w:p w14:paraId="5139008C" w14:textId="77777777" w:rsidR="00C96F7F" w:rsidRDefault="00C96F7F"/>
        </w:tc>
        <w:tc>
          <w:tcPr>
            <w:tcW w:w="938" w:type="dxa"/>
            <w:tcBorders>
              <w:top w:val="single" w:sz="4" w:space="0" w:color="A9D08E"/>
              <w:left w:val="nil"/>
              <w:bottom w:val="nil"/>
              <w:right w:val="nil"/>
            </w:tcBorders>
            <w:shd w:val="clear" w:color="auto" w:fill="E2EFDA"/>
          </w:tcPr>
          <w:p w14:paraId="12D6EAE1" w14:textId="77777777" w:rsidR="00C96F7F" w:rsidRDefault="00000000">
            <w:pPr>
              <w:spacing w:after="0"/>
              <w:ind w:right="29"/>
              <w:jc w:val="right"/>
            </w:pPr>
            <w:r>
              <w:rPr>
                <w:b/>
                <w:sz w:val="12"/>
              </w:rPr>
              <w:t xml:space="preserve">551.006,00 € </w:t>
            </w:r>
          </w:p>
        </w:tc>
      </w:tr>
      <w:tr w:rsidR="00C96F7F" w14:paraId="049C6B73" w14:textId="77777777">
        <w:trPr>
          <w:trHeight w:val="163"/>
        </w:trPr>
        <w:tc>
          <w:tcPr>
            <w:tcW w:w="0" w:type="auto"/>
            <w:vMerge/>
            <w:tcBorders>
              <w:top w:val="nil"/>
              <w:left w:val="nil"/>
              <w:bottom w:val="nil"/>
              <w:right w:val="nil"/>
            </w:tcBorders>
          </w:tcPr>
          <w:p w14:paraId="6D81240D" w14:textId="77777777" w:rsidR="00C96F7F" w:rsidRDefault="00C96F7F"/>
        </w:tc>
        <w:tc>
          <w:tcPr>
            <w:tcW w:w="4769" w:type="dxa"/>
            <w:gridSpan w:val="4"/>
            <w:tcBorders>
              <w:top w:val="nil"/>
              <w:left w:val="nil"/>
              <w:bottom w:val="nil"/>
              <w:right w:val="nil"/>
            </w:tcBorders>
          </w:tcPr>
          <w:p w14:paraId="0E50F71E" w14:textId="77777777" w:rsidR="00C96F7F" w:rsidRDefault="00000000">
            <w:pPr>
              <w:tabs>
                <w:tab w:val="center" w:pos="1385"/>
                <w:tab w:val="center" w:pos="2484"/>
              </w:tabs>
              <w:spacing w:after="0"/>
            </w:pPr>
            <w:r>
              <w:tab/>
            </w:r>
            <w:r>
              <w:rPr>
                <w:sz w:val="12"/>
              </w:rPr>
              <w:t xml:space="preserve"> 34100.154</w:t>
            </w:r>
            <w:r>
              <w:rPr>
                <w:sz w:val="12"/>
              </w:rPr>
              <w:tab/>
              <w:t>Publicidad y propaganda</w:t>
            </w:r>
          </w:p>
        </w:tc>
        <w:tc>
          <w:tcPr>
            <w:tcW w:w="3080" w:type="dxa"/>
            <w:gridSpan w:val="2"/>
            <w:tcBorders>
              <w:top w:val="nil"/>
              <w:left w:val="nil"/>
              <w:bottom w:val="nil"/>
              <w:right w:val="nil"/>
            </w:tcBorders>
          </w:tcPr>
          <w:p w14:paraId="5324FF0E" w14:textId="77777777" w:rsidR="00C96F7F" w:rsidRDefault="00000000">
            <w:pPr>
              <w:spacing w:after="0"/>
            </w:pPr>
            <w:r>
              <w:rPr>
                <w:sz w:val="12"/>
              </w:rPr>
              <w:t>Prom.y Fom. Deporte</w:t>
            </w:r>
          </w:p>
        </w:tc>
        <w:tc>
          <w:tcPr>
            <w:tcW w:w="938" w:type="dxa"/>
            <w:tcBorders>
              <w:top w:val="nil"/>
              <w:left w:val="nil"/>
              <w:bottom w:val="nil"/>
              <w:right w:val="nil"/>
            </w:tcBorders>
          </w:tcPr>
          <w:p w14:paraId="4D59AF07" w14:textId="77777777" w:rsidR="00C96F7F" w:rsidRDefault="00000000">
            <w:pPr>
              <w:spacing w:after="0"/>
              <w:ind w:right="29"/>
              <w:jc w:val="right"/>
            </w:pPr>
            <w:r>
              <w:rPr>
                <w:sz w:val="12"/>
              </w:rPr>
              <w:t xml:space="preserve">551.006,00 € </w:t>
            </w:r>
          </w:p>
        </w:tc>
      </w:tr>
      <w:tr w:rsidR="00C96F7F" w14:paraId="7FDD3649" w14:textId="77777777">
        <w:trPr>
          <w:trHeight w:val="164"/>
        </w:trPr>
        <w:tc>
          <w:tcPr>
            <w:tcW w:w="0" w:type="auto"/>
            <w:vMerge/>
            <w:tcBorders>
              <w:top w:val="nil"/>
              <w:left w:val="nil"/>
              <w:bottom w:val="nil"/>
              <w:right w:val="nil"/>
            </w:tcBorders>
          </w:tcPr>
          <w:p w14:paraId="7FD2CE53" w14:textId="77777777" w:rsidR="00C96F7F" w:rsidRDefault="00C96F7F"/>
        </w:tc>
        <w:tc>
          <w:tcPr>
            <w:tcW w:w="920" w:type="dxa"/>
            <w:tcBorders>
              <w:top w:val="nil"/>
              <w:left w:val="nil"/>
              <w:bottom w:val="single" w:sz="4" w:space="0" w:color="A9D08E"/>
              <w:right w:val="nil"/>
            </w:tcBorders>
            <w:shd w:val="clear" w:color="auto" w:fill="E2EFDA"/>
          </w:tcPr>
          <w:p w14:paraId="55424528" w14:textId="77777777" w:rsidR="00C96F7F" w:rsidRDefault="00C96F7F"/>
        </w:tc>
        <w:tc>
          <w:tcPr>
            <w:tcW w:w="3849" w:type="dxa"/>
            <w:gridSpan w:val="3"/>
            <w:tcBorders>
              <w:top w:val="nil"/>
              <w:left w:val="nil"/>
              <w:bottom w:val="single" w:sz="4" w:space="0" w:color="A9D08E"/>
              <w:right w:val="nil"/>
            </w:tcBorders>
            <w:shd w:val="clear" w:color="auto" w:fill="F2F2F2"/>
          </w:tcPr>
          <w:p w14:paraId="6A63E4DF" w14:textId="77777777" w:rsidR="00C96F7F" w:rsidRDefault="00000000">
            <w:pPr>
              <w:tabs>
                <w:tab w:val="center" w:pos="465"/>
                <w:tab w:val="center" w:pos="1564"/>
              </w:tabs>
              <w:spacing w:after="0"/>
            </w:pPr>
            <w:r>
              <w:tab/>
            </w:r>
            <w:r>
              <w:rPr>
                <w:sz w:val="12"/>
              </w:rPr>
              <w:t xml:space="preserve"> 34200.154</w:t>
            </w:r>
            <w:r>
              <w:rPr>
                <w:sz w:val="12"/>
              </w:rPr>
              <w:tab/>
              <w:t>Publicidad y propaganda</w:t>
            </w:r>
          </w:p>
        </w:tc>
        <w:tc>
          <w:tcPr>
            <w:tcW w:w="3080" w:type="dxa"/>
            <w:gridSpan w:val="2"/>
            <w:tcBorders>
              <w:top w:val="nil"/>
              <w:left w:val="nil"/>
              <w:bottom w:val="single" w:sz="4" w:space="0" w:color="A9D08E"/>
              <w:right w:val="nil"/>
            </w:tcBorders>
            <w:shd w:val="clear" w:color="auto" w:fill="F2F2F2"/>
          </w:tcPr>
          <w:p w14:paraId="15503AF2" w14:textId="77777777" w:rsidR="00C96F7F" w:rsidRDefault="00000000">
            <w:pPr>
              <w:spacing w:after="0"/>
            </w:pPr>
            <w:r>
              <w:rPr>
                <w:sz w:val="12"/>
              </w:rPr>
              <w:t>Instalaciones deportivas</w:t>
            </w:r>
          </w:p>
        </w:tc>
        <w:tc>
          <w:tcPr>
            <w:tcW w:w="938" w:type="dxa"/>
            <w:tcBorders>
              <w:top w:val="nil"/>
              <w:left w:val="nil"/>
              <w:bottom w:val="single" w:sz="4" w:space="0" w:color="A9D08E"/>
              <w:right w:val="nil"/>
            </w:tcBorders>
            <w:shd w:val="clear" w:color="auto" w:fill="F2F2F2"/>
          </w:tcPr>
          <w:p w14:paraId="41F21A06" w14:textId="77777777" w:rsidR="00C96F7F" w:rsidRDefault="00000000">
            <w:pPr>
              <w:spacing w:after="0"/>
              <w:ind w:right="29"/>
              <w:jc w:val="right"/>
            </w:pPr>
            <w:r>
              <w:rPr>
                <w:sz w:val="12"/>
              </w:rPr>
              <w:t xml:space="preserve">0,00 € </w:t>
            </w:r>
          </w:p>
        </w:tc>
      </w:tr>
      <w:tr w:rsidR="00C96F7F" w14:paraId="145630F8" w14:textId="77777777">
        <w:trPr>
          <w:trHeight w:val="166"/>
        </w:trPr>
        <w:tc>
          <w:tcPr>
            <w:tcW w:w="0" w:type="auto"/>
            <w:vMerge/>
            <w:tcBorders>
              <w:top w:val="nil"/>
              <w:left w:val="nil"/>
              <w:bottom w:val="nil"/>
              <w:right w:val="nil"/>
            </w:tcBorders>
          </w:tcPr>
          <w:p w14:paraId="6478941D" w14:textId="77777777" w:rsidR="00C96F7F" w:rsidRDefault="00C96F7F"/>
        </w:tc>
        <w:tc>
          <w:tcPr>
            <w:tcW w:w="4769" w:type="dxa"/>
            <w:gridSpan w:val="4"/>
            <w:tcBorders>
              <w:top w:val="single" w:sz="4" w:space="0" w:color="A9D08E"/>
              <w:left w:val="nil"/>
              <w:bottom w:val="nil"/>
              <w:right w:val="nil"/>
            </w:tcBorders>
            <w:shd w:val="clear" w:color="auto" w:fill="E2EFDA"/>
          </w:tcPr>
          <w:p w14:paraId="00D717A6" w14:textId="77777777" w:rsidR="00C96F7F" w:rsidRDefault="00000000">
            <w:pPr>
              <w:tabs>
                <w:tab w:val="center" w:pos="464"/>
                <w:tab w:val="center" w:pos="1747"/>
              </w:tabs>
              <w:spacing w:after="0"/>
            </w:pPr>
            <w:r>
              <w:tab/>
            </w:r>
            <w:r>
              <w:rPr>
                <w:b/>
                <w:sz w:val="12"/>
              </w:rPr>
              <w:t>2260300</w:t>
            </w:r>
            <w:r>
              <w:rPr>
                <w:b/>
                <w:sz w:val="12"/>
              </w:rPr>
              <w:tab/>
              <w:t>Publicación en Diarios Oficiales</w:t>
            </w:r>
          </w:p>
        </w:tc>
        <w:tc>
          <w:tcPr>
            <w:tcW w:w="3080" w:type="dxa"/>
            <w:gridSpan w:val="2"/>
            <w:tcBorders>
              <w:top w:val="single" w:sz="4" w:space="0" w:color="A9D08E"/>
              <w:left w:val="nil"/>
              <w:bottom w:val="nil"/>
              <w:right w:val="nil"/>
            </w:tcBorders>
            <w:shd w:val="clear" w:color="auto" w:fill="E2EFDA"/>
          </w:tcPr>
          <w:p w14:paraId="56B2D920" w14:textId="77777777" w:rsidR="00C96F7F" w:rsidRDefault="00C96F7F"/>
        </w:tc>
        <w:tc>
          <w:tcPr>
            <w:tcW w:w="938" w:type="dxa"/>
            <w:tcBorders>
              <w:top w:val="single" w:sz="4" w:space="0" w:color="A9D08E"/>
              <w:left w:val="nil"/>
              <w:bottom w:val="nil"/>
              <w:right w:val="nil"/>
            </w:tcBorders>
            <w:shd w:val="clear" w:color="auto" w:fill="E2EFDA"/>
          </w:tcPr>
          <w:p w14:paraId="264085B5" w14:textId="77777777" w:rsidR="00C96F7F" w:rsidRDefault="00000000">
            <w:pPr>
              <w:spacing w:after="0"/>
              <w:ind w:right="29"/>
              <w:jc w:val="right"/>
            </w:pPr>
            <w:r>
              <w:rPr>
                <w:b/>
                <w:sz w:val="12"/>
              </w:rPr>
              <w:t xml:space="preserve">2.000,00 € </w:t>
            </w:r>
          </w:p>
        </w:tc>
      </w:tr>
      <w:tr w:rsidR="00C96F7F" w14:paraId="22B941B9" w14:textId="77777777">
        <w:trPr>
          <w:trHeight w:val="163"/>
        </w:trPr>
        <w:tc>
          <w:tcPr>
            <w:tcW w:w="0" w:type="auto"/>
            <w:vMerge/>
            <w:tcBorders>
              <w:top w:val="nil"/>
              <w:left w:val="nil"/>
              <w:bottom w:val="nil"/>
              <w:right w:val="nil"/>
            </w:tcBorders>
          </w:tcPr>
          <w:p w14:paraId="49A1671F" w14:textId="77777777" w:rsidR="00C96F7F" w:rsidRDefault="00C96F7F"/>
        </w:tc>
        <w:tc>
          <w:tcPr>
            <w:tcW w:w="4769" w:type="dxa"/>
            <w:gridSpan w:val="4"/>
            <w:tcBorders>
              <w:top w:val="nil"/>
              <w:left w:val="nil"/>
              <w:bottom w:val="single" w:sz="4" w:space="0" w:color="A9D08E"/>
              <w:right w:val="nil"/>
            </w:tcBorders>
          </w:tcPr>
          <w:p w14:paraId="4FFDDF9C" w14:textId="77777777" w:rsidR="00C96F7F" w:rsidRDefault="00000000">
            <w:pPr>
              <w:tabs>
                <w:tab w:val="center" w:pos="1385"/>
                <w:tab w:val="center" w:pos="2648"/>
              </w:tabs>
              <w:spacing w:after="0"/>
            </w:pPr>
            <w:r>
              <w:rPr>
                <w:noProof/>
              </w:rPr>
              <mc:AlternateContent>
                <mc:Choice Requires="wpg">
                  <w:drawing>
                    <wp:inline distT="0" distB="0" distL="0" distR="0" wp14:anchorId="2B3079B1" wp14:editId="7DB94C5F">
                      <wp:extent cx="585186" cy="105144"/>
                      <wp:effectExtent l="0" t="0" r="0" b="0"/>
                      <wp:docPr id="610664" name="Group 61066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01" name="Shape 78200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10664" style="width:46.0776pt;height:8.27905pt;mso-position-horizontal-relative:char;mso-position-vertical-relative:line" coordsize="5851,1051">
                      <v:shape id="Shape 78200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Publicación en Diarios Oficiales</w:t>
            </w:r>
          </w:p>
        </w:tc>
        <w:tc>
          <w:tcPr>
            <w:tcW w:w="3080" w:type="dxa"/>
            <w:gridSpan w:val="2"/>
            <w:tcBorders>
              <w:top w:val="nil"/>
              <w:left w:val="nil"/>
              <w:bottom w:val="single" w:sz="4" w:space="0" w:color="A9D08E"/>
              <w:right w:val="nil"/>
            </w:tcBorders>
          </w:tcPr>
          <w:p w14:paraId="59784B39" w14:textId="77777777" w:rsidR="00C96F7F" w:rsidRDefault="00000000">
            <w:pPr>
              <w:spacing w:after="0"/>
            </w:pPr>
            <w:r>
              <w:rPr>
                <w:sz w:val="12"/>
              </w:rPr>
              <w:t>Adm.Gral. Deportes</w:t>
            </w:r>
          </w:p>
        </w:tc>
        <w:tc>
          <w:tcPr>
            <w:tcW w:w="938" w:type="dxa"/>
            <w:tcBorders>
              <w:top w:val="nil"/>
              <w:left w:val="nil"/>
              <w:bottom w:val="single" w:sz="4" w:space="0" w:color="A9D08E"/>
              <w:right w:val="nil"/>
            </w:tcBorders>
          </w:tcPr>
          <w:p w14:paraId="76EAA498" w14:textId="77777777" w:rsidR="00C96F7F" w:rsidRDefault="00000000">
            <w:pPr>
              <w:spacing w:after="0"/>
              <w:ind w:right="29"/>
              <w:jc w:val="right"/>
            </w:pPr>
            <w:r>
              <w:rPr>
                <w:sz w:val="12"/>
              </w:rPr>
              <w:t xml:space="preserve">2.000,00 € </w:t>
            </w:r>
          </w:p>
        </w:tc>
      </w:tr>
      <w:tr w:rsidR="00C96F7F" w14:paraId="307D5A16" w14:textId="77777777">
        <w:trPr>
          <w:trHeight w:val="166"/>
        </w:trPr>
        <w:tc>
          <w:tcPr>
            <w:tcW w:w="0" w:type="auto"/>
            <w:vMerge/>
            <w:tcBorders>
              <w:top w:val="nil"/>
              <w:left w:val="nil"/>
              <w:bottom w:val="nil"/>
              <w:right w:val="nil"/>
            </w:tcBorders>
          </w:tcPr>
          <w:p w14:paraId="381B1C44" w14:textId="77777777" w:rsidR="00C96F7F" w:rsidRDefault="00C96F7F"/>
        </w:tc>
        <w:tc>
          <w:tcPr>
            <w:tcW w:w="4769" w:type="dxa"/>
            <w:gridSpan w:val="4"/>
            <w:tcBorders>
              <w:top w:val="single" w:sz="4" w:space="0" w:color="A9D08E"/>
              <w:left w:val="nil"/>
              <w:bottom w:val="nil"/>
              <w:right w:val="nil"/>
            </w:tcBorders>
            <w:shd w:val="clear" w:color="auto" w:fill="E2EFDA"/>
          </w:tcPr>
          <w:p w14:paraId="0318302D" w14:textId="77777777" w:rsidR="00C96F7F" w:rsidRDefault="00000000">
            <w:pPr>
              <w:tabs>
                <w:tab w:val="center" w:pos="464"/>
                <w:tab w:val="center" w:pos="1844"/>
              </w:tabs>
              <w:spacing w:after="0"/>
            </w:pPr>
            <w:r>
              <w:tab/>
            </w:r>
            <w:r>
              <w:rPr>
                <w:b/>
                <w:sz w:val="12"/>
              </w:rPr>
              <w:t>2260900</w:t>
            </w:r>
            <w:r>
              <w:rPr>
                <w:b/>
                <w:sz w:val="12"/>
              </w:rPr>
              <w:tab/>
              <w:t>Actividades culturales y deportivas</w:t>
            </w:r>
          </w:p>
        </w:tc>
        <w:tc>
          <w:tcPr>
            <w:tcW w:w="3080" w:type="dxa"/>
            <w:gridSpan w:val="2"/>
            <w:tcBorders>
              <w:top w:val="single" w:sz="4" w:space="0" w:color="A9D08E"/>
              <w:left w:val="nil"/>
              <w:bottom w:val="nil"/>
              <w:right w:val="nil"/>
            </w:tcBorders>
            <w:shd w:val="clear" w:color="auto" w:fill="E2EFDA"/>
          </w:tcPr>
          <w:p w14:paraId="51FCEF29" w14:textId="77777777" w:rsidR="00C96F7F" w:rsidRDefault="00C96F7F"/>
        </w:tc>
        <w:tc>
          <w:tcPr>
            <w:tcW w:w="938" w:type="dxa"/>
            <w:tcBorders>
              <w:top w:val="single" w:sz="4" w:space="0" w:color="A9D08E"/>
              <w:left w:val="nil"/>
              <w:bottom w:val="nil"/>
              <w:right w:val="nil"/>
            </w:tcBorders>
            <w:shd w:val="clear" w:color="auto" w:fill="E2EFDA"/>
          </w:tcPr>
          <w:p w14:paraId="6F6FD64E" w14:textId="77777777" w:rsidR="00C96F7F" w:rsidRDefault="00000000">
            <w:pPr>
              <w:spacing w:after="0"/>
              <w:ind w:right="29"/>
              <w:jc w:val="right"/>
            </w:pPr>
            <w:r>
              <w:rPr>
                <w:b/>
                <w:sz w:val="12"/>
              </w:rPr>
              <w:t xml:space="preserve">50.000,00 € </w:t>
            </w:r>
          </w:p>
        </w:tc>
      </w:tr>
      <w:tr w:rsidR="00C96F7F" w14:paraId="62A8F80A" w14:textId="77777777">
        <w:trPr>
          <w:trHeight w:val="163"/>
        </w:trPr>
        <w:tc>
          <w:tcPr>
            <w:tcW w:w="0" w:type="auto"/>
            <w:vMerge/>
            <w:tcBorders>
              <w:top w:val="nil"/>
              <w:left w:val="nil"/>
              <w:bottom w:val="nil"/>
              <w:right w:val="nil"/>
            </w:tcBorders>
          </w:tcPr>
          <w:p w14:paraId="53F5B942" w14:textId="77777777" w:rsidR="00C96F7F" w:rsidRDefault="00C96F7F"/>
        </w:tc>
        <w:tc>
          <w:tcPr>
            <w:tcW w:w="4769" w:type="dxa"/>
            <w:gridSpan w:val="4"/>
            <w:tcBorders>
              <w:top w:val="nil"/>
              <w:left w:val="nil"/>
              <w:bottom w:val="single" w:sz="4" w:space="0" w:color="A9D08E"/>
              <w:right w:val="nil"/>
            </w:tcBorders>
          </w:tcPr>
          <w:p w14:paraId="14D10CD2" w14:textId="77777777" w:rsidR="00C96F7F" w:rsidRDefault="00000000">
            <w:pPr>
              <w:tabs>
                <w:tab w:val="center" w:pos="1385"/>
                <w:tab w:val="center" w:pos="2742"/>
              </w:tabs>
              <w:spacing w:after="0"/>
            </w:pPr>
            <w:r>
              <w:rPr>
                <w:noProof/>
              </w:rPr>
              <mc:AlternateContent>
                <mc:Choice Requires="wpg">
                  <w:drawing>
                    <wp:inline distT="0" distB="0" distL="0" distR="0" wp14:anchorId="48B3C6E2" wp14:editId="33E19502">
                      <wp:extent cx="585186" cy="105144"/>
                      <wp:effectExtent l="0" t="0" r="0" b="0"/>
                      <wp:docPr id="610781" name="Group 610781"/>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03" name="Shape 78200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10781" style="width:46.0776pt;height:8.27905pt;mso-position-horizontal-relative:char;mso-position-vertical-relative:line" coordsize="5851,1051">
                      <v:shape id="Shape 78200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34100.154</w:t>
            </w:r>
            <w:r>
              <w:rPr>
                <w:sz w:val="12"/>
              </w:rPr>
              <w:tab/>
              <w:t>Actividades culturales y deportivas</w:t>
            </w:r>
          </w:p>
        </w:tc>
        <w:tc>
          <w:tcPr>
            <w:tcW w:w="3080" w:type="dxa"/>
            <w:gridSpan w:val="2"/>
            <w:tcBorders>
              <w:top w:val="nil"/>
              <w:left w:val="nil"/>
              <w:bottom w:val="single" w:sz="4" w:space="0" w:color="A9D08E"/>
              <w:right w:val="nil"/>
            </w:tcBorders>
          </w:tcPr>
          <w:p w14:paraId="32E580B9" w14:textId="77777777" w:rsidR="00C96F7F" w:rsidRDefault="00000000">
            <w:pPr>
              <w:spacing w:after="0"/>
            </w:pPr>
            <w:r>
              <w:rPr>
                <w:sz w:val="12"/>
              </w:rPr>
              <w:t>Prom.y Fom. Deporte</w:t>
            </w:r>
          </w:p>
        </w:tc>
        <w:tc>
          <w:tcPr>
            <w:tcW w:w="938" w:type="dxa"/>
            <w:tcBorders>
              <w:top w:val="nil"/>
              <w:left w:val="nil"/>
              <w:bottom w:val="single" w:sz="4" w:space="0" w:color="A9D08E"/>
              <w:right w:val="nil"/>
            </w:tcBorders>
          </w:tcPr>
          <w:p w14:paraId="29880809" w14:textId="77777777" w:rsidR="00C96F7F" w:rsidRDefault="00000000">
            <w:pPr>
              <w:spacing w:after="0"/>
              <w:ind w:right="29"/>
              <w:jc w:val="right"/>
            </w:pPr>
            <w:r>
              <w:rPr>
                <w:sz w:val="12"/>
              </w:rPr>
              <w:t xml:space="preserve">50.000,00 € </w:t>
            </w:r>
          </w:p>
        </w:tc>
      </w:tr>
      <w:tr w:rsidR="00C96F7F" w14:paraId="11E84DB7" w14:textId="77777777">
        <w:trPr>
          <w:trHeight w:val="166"/>
        </w:trPr>
        <w:tc>
          <w:tcPr>
            <w:tcW w:w="0" w:type="auto"/>
            <w:vMerge/>
            <w:tcBorders>
              <w:top w:val="nil"/>
              <w:left w:val="nil"/>
              <w:bottom w:val="nil"/>
              <w:right w:val="nil"/>
            </w:tcBorders>
          </w:tcPr>
          <w:p w14:paraId="07408F5F" w14:textId="77777777" w:rsidR="00C96F7F" w:rsidRDefault="00C96F7F"/>
        </w:tc>
        <w:tc>
          <w:tcPr>
            <w:tcW w:w="4769" w:type="dxa"/>
            <w:gridSpan w:val="4"/>
            <w:tcBorders>
              <w:top w:val="single" w:sz="4" w:space="0" w:color="A9D08E"/>
              <w:left w:val="nil"/>
              <w:bottom w:val="nil"/>
              <w:right w:val="nil"/>
            </w:tcBorders>
            <w:shd w:val="clear" w:color="auto" w:fill="E2EFDA"/>
          </w:tcPr>
          <w:p w14:paraId="52C8ED07" w14:textId="77777777" w:rsidR="00C96F7F" w:rsidRDefault="00000000">
            <w:pPr>
              <w:tabs>
                <w:tab w:val="center" w:pos="464"/>
                <w:tab w:val="center" w:pos="1495"/>
              </w:tabs>
              <w:spacing w:after="0"/>
            </w:pPr>
            <w:r>
              <w:tab/>
            </w:r>
            <w:r>
              <w:rPr>
                <w:b/>
                <w:sz w:val="12"/>
              </w:rPr>
              <w:t>2269900</w:t>
            </w:r>
            <w:r>
              <w:rPr>
                <w:b/>
                <w:sz w:val="12"/>
              </w:rPr>
              <w:tab/>
              <w:t>Otros gastos diversos</w:t>
            </w:r>
          </w:p>
        </w:tc>
        <w:tc>
          <w:tcPr>
            <w:tcW w:w="3080" w:type="dxa"/>
            <w:gridSpan w:val="2"/>
            <w:tcBorders>
              <w:top w:val="single" w:sz="4" w:space="0" w:color="A9D08E"/>
              <w:left w:val="nil"/>
              <w:bottom w:val="nil"/>
              <w:right w:val="nil"/>
            </w:tcBorders>
            <w:shd w:val="clear" w:color="auto" w:fill="E2EFDA"/>
          </w:tcPr>
          <w:p w14:paraId="013A0442" w14:textId="77777777" w:rsidR="00C96F7F" w:rsidRDefault="00C96F7F"/>
        </w:tc>
        <w:tc>
          <w:tcPr>
            <w:tcW w:w="938" w:type="dxa"/>
            <w:tcBorders>
              <w:top w:val="single" w:sz="4" w:space="0" w:color="A9D08E"/>
              <w:left w:val="nil"/>
              <w:bottom w:val="nil"/>
              <w:right w:val="nil"/>
            </w:tcBorders>
            <w:shd w:val="clear" w:color="auto" w:fill="E2EFDA"/>
          </w:tcPr>
          <w:p w14:paraId="29C1FBDE" w14:textId="77777777" w:rsidR="00C96F7F" w:rsidRDefault="00000000">
            <w:pPr>
              <w:spacing w:after="0"/>
              <w:ind w:right="29"/>
              <w:jc w:val="right"/>
            </w:pPr>
            <w:r>
              <w:rPr>
                <w:b/>
                <w:sz w:val="12"/>
              </w:rPr>
              <w:t xml:space="preserve">0,00 € </w:t>
            </w:r>
          </w:p>
        </w:tc>
      </w:tr>
      <w:tr w:rsidR="00C96F7F" w14:paraId="44F1B965" w14:textId="77777777">
        <w:trPr>
          <w:trHeight w:val="163"/>
        </w:trPr>
        <w:tc>
          <w:tcPr>
            <w:tcW w:w="0" w:type="auto"/>
            <w:vMerge/>
            <w:tcBorders>
              <w:top w:val="nil"/>
              <w:left w:val="nil"/>
              <w:bottom w:val="nil"/>
              <w:right w:val="nil"/>
            </w:tcBorders>
          </w:tcPr>
          <w:p w14:paraId="17FA3133" w14:textId="77777777" w:rsidR="00C96F7F" w:rsidRDefault="00C96F7F"/>
        </w:tc>
        <w:tc>
          <w:tcPr>
            <w:tcW w:w="4769" w:type="dxa"/>
            <w:gridSpan w:val="4"/>
            <w:tcBorders>
              <w:top w:val="nil"/>
              <w:left w:val="nil"/>
              <w:bottom w:val="single" w:sz="4" w:space="0" w:color="A9D08E"/>
              <w:right w:val="nil"/>
            </w:tcBorders>
          </w:tcPr>
          <w:p w14:paraId="743E26D6" w14:textId="77777777" w:rsidR="00C96F7F" w:rsidRDefault="00000000">
            <w:pPr>
              <w:tabs>
                <w:tab w:val="center" w:pos="1385"/>
                <w:tab w:val="center" w:pos="2403"/>
              </w:tabs>
              <w:spacing w:after="0"/>
            </w:pPr>
            <w:r>
              <w:rPr>
                <w:noProof/>
              </w:rPr>
              <mc:AlternateContent>
                <mc:Choice Requires="wpg">
                  <w:drawing>
                    <wp:inline distT="0" distB="0" distL="0" distR="0" wp14:anchorId="701E3D73" wp14:editId="532848CE">
                      <wp:extent cx="585186" cy="105144"/>
                      <wp:effectExtent l="0" t="0" r="0" b="0"/>
                      <wp:docPr id="610898" name="Group 610898"/>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05" name="Shape 782005"/>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10898" style="width:46.0776pt;height:8.27905pt;mso-position-horizontal-relative:char;mso-position-vertical-relative:line" coordsize="5851,1051">
                      <v:shape id="Shape 782006"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34100.154</w:t>
            </w:r>
            <w:r>
              <w:rPr>
                <w:sz w:val="12"/>
              </w:rPr>
              <w:tab/>
              <w:t>Otros gastos diversos</w:t>
            </w:r>
          </w:p>
        </w:tc>
        <w:tc>
          <w:tcPr>
            <w:tcW w:w="3080" w:type="dxa"/>
            <w:gridSpan w:val="2"/>
            <w:tcBorders>
              <w:top w:val="nil"/>
              <w:left w:val="nil"/>
              <w:bottom w:val="single" w:sz="4" w:space="0" w:color="A9D08E"/>
              <w:right w:val="nil"/>
            </w:tcBorders>
          </w:tcPr>
          <w:p w14:paraId="0F64D5DF" w14:textId="77777777" w:rsidR="00C96F7F" w:rsidRDefault="00000000">
            <w:pPr>
              <w:spacing w:after="0"/>
            </w:pPr>
            <w:r>
              <w:rPr>
                <w:sz w:val="12"/>
              </w:rPr>
              <w:t>Promoción y fomento del deporte</w:t>
            </w:r>
          </w:p>
        </w:tc>
        <w:tc>
          <w:tcPr>
            <w:tcW w:w="938" w:type="dxa"/>
            <w:tcBorders>
              <w:top w:val="nil"/>
              <w:left w:val="nil"/>
              <w:bottom w:val="single" w:sz="4" w:space="0" w:color="A9D08E"/>
              <w:right w:val="nil"/>
            </w:tcBorders>
          </w:tcPr>
          <w:p w14:paraId="2A6D7A18" w14:textId="77777777" w:rsidR="00C96F7F" w:rsidRDefault="00000000">
            <w:pPr>
              <w:spacing w:after="0"/>
              <w:ind w:right="29"/>
              <w:jc w:val="right"/>
            </w:pPr>
            <w:r>
              <w:rPr>
                <w:sz w:val="12"/>
              </w:rPr>
              <w:t xml:space="preserve">0,00 € </w:t>
            </w:r>
          </w:p>
        </w:tc>
      </w:tr>
      <w:tr w:rsidR="00C96F7F" w14:paraId="02350056" w14:textId="77777777">
        <w:trPr>
          <w:trHeight w:val="165"/>
        </w:trPr>
        <w:tc>
          <w:tcPr>
            <w:tcW w:w="915" w:type="dxa"/>
            <w:tcBorders>
              <w:top w:val="nil"/>
              <w:left w:val="nil"/>
              <w:bottom w:val="nil"/>
              <w:right w:val="nil"/>
            </w:tcBorders>
            <w:shd w:val="clear" w:color="auto" w:fill="A9D08E"/>
          </w:tcPr>
          <w:p w14:paraId="086226E5" w14:textId="77777777" w:rsidR="00C96F7F" w:rsidRDefault="00000000">
            <w:pPr>
              <w:spacing w:after="0"/>
              <w:ind w:left="28"/>
              <w:jc w:val="center"/>
            </w:pPr>
            <w:r>
              <w:rPr>
                <w:b/>
                <w:sz w:val="12"/>
              </w:rPr>
              <w:t xml:space="preserve"> 227</w:t>
            </w:r>
          </w:p>
        </w:tc>
        <w:tc>
          <w:tcPr>
            <w:tcW w:w="4769" w:type="dxa"/>
            <w:gridSpan w:val="4"/>
            <w:tcBorders>
              <w:top w:val="nil"/>
              <w:left w:val="nil"/>
              <w:bottom w:val="nil"/>
              <w:right w:val="nil"/>
            </w:tcBorders>
            <w:shd w:val="clear" w:color="auto" w:fill="A9D08E"/>
          </w:tcPr>
          <w:p w14:paraId="387AD271" w14:textId="77777777" w:rsidR="00C96F7F" w:rsidRDefault="00000000">
            <w:pPr>
              <w:spacing w:after="0"/>
              <w:ind w:left="22"/>
            </w:pPr>
            <w:r>
              <w:rPr>
                <w:b/>
                <w:sz w:val="12"/>
              </w:rPr>
              <w:t>TRABAJOS REALIZADOS POR OTRAS EMPRESAS Y PROFESIONALES.</w:t>
            </w:r>
          </w:p>
        </w:tc>
        <w:tc>
          <w:tcPr>
            <w:tcW w:w="3080" w:type="dxa"/>
            <w:gridSpan w:val="2"/>
            <w:tcBorders>
              <w:top w:val="nil"/>
              <w:left w:val="nil"/>
              <w:bottom w:val="nil"/>
              <w:right w:val="nil"/>
            </w:tcBorders>
            <w:shd w:val="clear" w:color="auto" w:fill="A9D08E"/>
          </w:tcPr>
          <w:p w14:paraId="5AE81C2E" w14:textId="77777777" w:rsidR="00C96F7F" w:rsidRDefault="00C96F7F"/>
        </w:tc>
        <w:tc>
          <w:tcPr>
            <w:tcW w:w="938" w:type="dxa"/>
            <w:tcBorders>
              <w:top w:val="nil"/>
              <w:left w:val="nil"/>
              <w:bottom w:val="nil"/>
              <w:right w:val="nil"/>
            </w:tcBorders>
            <w:shd w:val="clear" w:color="auto" w:fill="A9D08E"/>
          </w:tcPr>
          <w:p w14:paraId="158DF677" w14:textId="77777777" w:rsidR="00C96F7F" w:rsidRDefault="00000000">
            <w:pPr>
              <w:spacing w:after="0"/>
              <w:ind w:right="29"/>
              <w:jc w:val="right"/>
            </w:pPr>
            <w:r>
              <w:rPr>
                <w:b/>
                <w:sz w:val="12"/>
              </w:rPr>
              <w:t xml:space="preserve">2.492.791,24 € </w:t>
            </w:r>
          </w:p>
        </w:tc>
      </w:tr>
      <w:tr w:rsidR="00C96F7F" w14:paraId="7CD6D501" w14:textId="77777777">
        <w:trPr>
          <w:trHeight w:val="165"/>
        </w:trPr>
        <w:tc>
          <w:tcPr>
            <w:tcW w:w="915" w:type="dxa"/>
            <w:vMerge w:val="restart"/>
            <w:tcBorders>
              <w:top w:val="nil"/>
              <w:left w:val="nil"/>
              <w:bottom w:val="nil"/>
              <w:right w:val="nil"/>
            </w:tcBorders>
            <w:shd w:val="clear" w:color="auto" w:fill="A9D08E"/>
          </w:tcPr>
          <w:p w14:paraId="465A9332" w14:textId="77777777" w:rsidR="00C96F7F" w:rsidRDefault="00C96F7F"/>
        </w:tc>
        <w:tc>
          <w:tcPr>
            <w:tcW w:w="4769" w:type="dxa"/>
            <w:gridSpan w:val="4"/>
            <w:tcBorders>
              <w:top w:val="nil"/>
              <w:left w:val="nil"/>
              <w:bottom w:val="nil"/>
              <w:right w:val="nil"/>
            </w:tcBorders>
            <w:shd w:val="clear" w:color="auto" w:fill="E2EFDA"/>
          </w:tcPr>
          <w:p w14:paraId="1BCDC899" w14:textId="77777777" w:rsidR="00C96F7F" w:rsidRDefault="00000000">
            <w:pPr>
              <w:tabs>
                <w:tab w:val="center" w:pos="464"/>
                <w:tab w:val="center" w:pos="1357"/>
              </w:tabs>
              <w:spacing w:after="0"/>
            </w:pPr>
            <w:r>
              <w:tab/>
            </w:r>
            <w:r>
              <w:rPr>
                <w:b/>
                <w:sz w:val="12"/>
              </w:rPr>
              <w:t>2270000</w:t>
            </w:r>
            <w:r>
              <w:rPr>
                <w:b/>
                <w:sz w:val="12"/>
              </w:rPr>
              <w:tab/>
              <w:t>Limpieza y Aseo</w:t>
            </w:r>
          </w:p>
        </w:tc>
        <w:tc>
          <w:tcPr>
            <w:tcW w:w="3080" w:type="dxa"/>
            <w:gridSpan w:val="2"/>
            <w:tcBorders>
              <w:top w:val="nil"/>
              <w:left w:val="nil"/>
              <w:bottom w:val="nil"/>
              <w:right w:val="nil"/>
            </w:tcBorders>
            <w:shd w:val="clear" w:color="auto" w:fill="E2EFDA"/>
          </w:tcPr>
          <w:p w14:paraId="4095617C" w14:textId="77777777" w:rsidR="00C96F7F" w:rsidRDefault="00C96F7F"/>
        </w:tc>
        <w:tc>
          <w:tcPr>
            <w:tcW w:w="938" w:type="dxa"/>
            <w:tcBorders>
              <w:top w:val="nil"/>
              <w:left w:val="nil"/>
              <w:bottom w:val="nil"/>
              <w:right w:val="nil"/>
            </w:tcBorders>
            <w:shd w:val="clear" w:color="auto" w:fill="E2EFDA"/>
          </w:tcPr>
          <w:p w14:paraId="3DC9ABF6" w14:textId="77777777" w:rsidR="00C96F7F" w:rsidRDefault="00000000">
            <w:pPr>
              <w:spacing w:after="0"/>
              <w:ind w:right="29"/>
              <w:jc w:val="right"/>
            </w:pPr>
            <w:r>
              <w:rPr>
                <w:b/>
                <w:sz w:val="12"/>
              </w:rPr>
              <w:t xml:space="preserve">802.500,00 € </w:t>
            </w:r>
          </w:p>
        </w:tc>
      </w:tr>
      <w:tr w:rsidR="00C96F7F" w14:paraId="42CF61CA" w14:textId="77777777">
        <w:trPr>
          <w:trHeight w:val="163"/>
        </w:trPr>
        <w:tc>
          <w:tcPr>
            <w:tcW w:w="0" w:type="auto"/>
            <w:vMerge/>
            <w:tcBorders>
              <w:top w:val="nil"/>
              <w:left w:val="nil"/>
              <w:bottom w:val="nil"/>
              <w:right w:val="nil"/>
            </w:tcBorders>
          </w:tcPr>
          <w:p w14:paraId="58B682FE" w14:textId="77777777" w:rsidR="00C96F7F" w:rsidRDefault="00C96F7F"/>
        </w:tc>
        <w:tc>
          <w:tcPr>
            <w:tcW w:w="4769" w:type="dxa"/>
            <w:gridSpan w:val="4"/>
            <w:tcBorders>
              <w:top w:val="nil"/>
              <w:left w:val="nil"/>
              <w:bottom w:val="single" w:sz="4" w:space="0" w:color="A9D08E"/>
              <w:right w:val="nil"/>
            </w:tcBorders>
          </w:tcPr>
          <w:p w14:paraId="6CCC3F62" w14:textId="77777777" w:rsidR="00C96F7F" w:rsidRDefault="00000000">
            <w:pPr>
              <w:tabs>
                <w:tab w:val="center" w:pos="1385"/>
                <w:tab w:val="center" w:pos="2266"/>
              </w:tabs>
              <w:spacing w:after="0"/>
            </w:pPr>
            <w:r>
              <w:rPr>
                <w:noProof/>
              </w:rPr>
              <mc:AlternateContent>
                <mc:Choice Requires="wpg">
                  <w:drawing>
                    <wp:inline distT="0" distB="0" distL="0" distR="0" wp14:anchorId="4B7DF38E" wp14:editId="39F57DEE">
                      <wp:extent cx="585186" cy="105143"/>
                      <wp:effectExtent l="0" t="0" r="0" b="0"/>
                      <wp:docPr id="681434" name="Group 681434"/>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2007" name="Shape 782007"/>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1434" style="width:46.0776pt;height:8.27899pt;mso-position-horizontal-relative:char;mso-position-vertical-relative:line" coordsize="5851,1051">
                      <v:shape id="Shape 782008"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34200.154</w:t>
            </w:r>
            <w:r>
              <w:rPr>
                <w:sz w:val="12"/>
              </w:rPr>
              <w:tab/>
              <w:t>Limpieza y Aseo</w:t>
            </w:r>
          </w:p>
        </w:tc>
        <w:tc>
          <w:tcPr>
            <w:tcW w:w="3080" w:type="dxa"/>
            <w:gridSpan w:val="2"/>
            <w:tcBorders>
              <w:top w:val="nil"/>
              <w:left w:val="nil"/>
              <w:bottom w:val="single" w:sz="4" w:space="0" w:color="A9D08E"/>
              <w:right w:val="nil"/>
            </w:tcBorders>
          </w:tcPr>
          <w:p w14:paraId="72A88F21"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4787E0FF" w14:textId="77777777" w:rsidR="00C96F7F" w:rsidRDefault="00000000">
            <w:pPr>
              <w:spacing w:after="0"/>
              <w:ind w:right="29"/>
              <w:jc w:val="right"/>
            </w:pPr>
            <w:r>
              <w:rPr>
                <w:sz w:val="12"/>
              </w:rPr>
              <w:t xml:space="preserve">802.500,00 € </w:t>
            </w:r>
          </w:p>
        </w:tc>
      </w:tr>
      <w:tr w:rsidR="00C96F7F" w14:paraId="0CA1744B" w14:textId="77777777">
        <w:trPr>
          <w:trHeight w:val="166"/>
        </w:trPr>
        <w:tc>
          <w:tcPr>
            <w:tcW w:w="0" w:type="auto"/>
            <w:vMerge/>
            <w:tcBorders>
              <w:top w:val="nil"/>
              <w:left w:val="nil"/>
              <w:bottom w:val="nil"/>
              <w:right w:val="nil"/>
            </w:tcBorders>
          </w:tcPr>
          <w:p w14:paraId="28E76357" w14:textId="77777777" w:rsidR="00C96F7F" w:rsidRDefault="00C96F7F"/>
        </w:tc>
        <w:tc>
          <w:tcPr>
            <w:tcW w:w="4769" w:type="dxa"/>
            <w:gridSpan w:val="4"/>
            <w:tcBorders>
              <w:top w:val="single" w:sz="4" w:space="0" w:color="A9D08E"/>
              <w:left w:val="nil"/>
              <w:bottom w:val="nil"/>
              <w:right w:val="nil"/>
            </w:tcBorders>
            <w:shd w:val="clear" w:color="auto" w:fill="E2EFDA"/>
          </w:tcPr>
          <w:p w14:paraId="4FDADC18" w14:textId="77777777" w:rsidR="00C96F7F" w:rsidRDefault="00000000">
            <w:pPr>
              <w:tabs>
                <w:tab w:val="center" w:pos="464"/>
                <w:tab w:val="center" w:pos="1201"/>
              </w:tabs>
              <w:spacing w:after="0"/>
            </w:pPr>
            <w:r>
              <w:tab/>
            </w:r>
            <w:r>
              <w:rPr>
                <w:b/>
                <w:sz w:val="12"/>
              </w:rPr>
              <w:t>2270100</w:t>
            </w:r>
            <w:r>
              <w:rPr>
                <w:b/>
                <w:sz w:val="12"/>
              </w:rPr>
              <w:tab/>
              <w:t>Seguridad</w:t>
            </w:r>
          </w:p>
        </w:tc>
        <w:tc>
          <w:tcPr>
            <w:tcW w:w="3080" w:type="dxa"/>
            <w:gridSpan w:val="2"/>
            <w:tcBorders>
              <w:top w:val="single" w:sz="4" w:space="0" w:color="A9D08E"/>
              <w:left w:val="nil"/>
              <w:bottom w:val="nil"/>
              <w:right w:val="nil"/>
            </w:tcBorders>
            <w:shd w:val="clear" w:color="auto" w:fill="E2EFDA"/>
          </w:tcPr>
          <w:p w14:paraId="1A3A563E" w14:textId="77777777" w:rsidR="00C96F7F" w:rsidRDefault="00C96F7F"/>
        </w:tc>
        <w:tc>
          <w:tcPr>
            <w:tcW w:w="938" w:type="dxa"/>
            <w:tcBorders>
              <w:top w:val="single" w:sz="4" w:space="0" w:color="A9D08E"/>
              <w:left w:val="nil"/>
              <w:bottom w:val="nil"/>
              <w:right w:val="nil"/>
            </w:tcBorders>
            <w:shd w:val="clear" w:color="auto" w:fill="E2EFDA"/>
          </w:tcPr>
          <w:p w14:paraId="4B0B53FA" w14:textId="77777777" w:rsidR="00C96F7F" w:rsidRDefault="00000000">
            <w:pPr>
              <w:spacing w:after="0"/>
              <w:ind w:right="29"/>
              <w:jc w:val="right"/>
            </w:pPr>
            <w:r>
              <w:rPr>
                <w:b/>
                <w:sz w:val="12"/>
              </w:rPr>
              <w:t xml:space="preserve">810.510,23 € </w:t>
            </w:r>
          </w:p>
        </w:tc>
      </w:tr>
      <w:tr w:rsidR="00C96F7F" w14:paraId="269C15AC" w14:textId="77777777">
        <w:trPr>
          <w:trHeight w:val="163"/>
        </w:trPr>
        <w:tc>
          <w:tcPr>
            <w:tcW w:w="0" w:type="auto"/>
            <w:vMerge/>
            <w:tcBorders>
              <w:top w:val="nil"/>
              <w:left w:val="nil"/>
              <w:bottom w:val="nil"/>
              <w:right w:val="nil"/>
            </w:tcBorders>
          </w:tcPr>
          <w:p w14:paraId="28F705E3" w14:textId="77777777" w:rsidR="00C96F7F" w:rsidRDefault="00C96F7F"/>
        </w:tc>
        <w:tc>
          <w:tcPr>
            <w:tcW w:w="4769" w:type="dxa"/>
            <w:gridSpan w:val="4"/>
            <w:tcBorders>
              <w:top w:val="nil"/>
              <w:left w:val="nil"/>
              <w:bottom w:val="single" w:sz="4" w:space="0" w:color="A9D08E"/>
              <w:right w:val="nil"/>
            </w:tcBorders>
          </w:tcPr>
          <w:p w14:paraId="27A9A87D" w14:textId="77777777" w:rsidR="00C96F7F" w:rsidRDefault="00000000">
            <w:pPr>
              <w:tabs>
                <w:tab w:val="center" w:pos="1385"/>
                <w:tab w:val="center" w:pos="2115"/>
              </w:tabs>
              <w:spacing w:after="0"/>
            </w:pPr>
            <w:r>
              <w:rPr>
                <w:noProof/>
              </w:rPr>
              <mc:AlternateContent>
                <mc:Choice Requires="wpg">
                  <w:drawing>
                    <wp:inline distT="0" distB="0" distL="0" distR="0" wp14:anchorId="19ECEA28" wp14:editId="30DFBA14">
                      <wp:extent cx="585186" cy="105144"/>
                      <wp:effectExtent l="0" t="0" r="0" b="0"/>
                      <wp:docPr id="681662" name="Group 681662"/>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09" name="Shape 782009"/>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1662" style="width:46.0776pt;height:8.27902pt;mso-position-horizontal-relative:char;mso-position-vertical-relative:line" coordsize="5851,1051">
                      <v:shape id="Shape 782010"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34200.154</w:t>
            </w:r>
            <w:r>
              <w:rPr>
                <w:sz w:val="12"/>
              </w:rPr>
              <w:tab/>
              <w:t>Seguridad</w:t>
            </w:r>
          </w:p>
        </w:tc>
        <w:tc>
          <w:tcPr>
            <w:tcW w:w="3080" w:type="dxa"/>
            <w:gridSpan w:val="2"/>
            <w:tcBorders>
              <w:top w:val="nil"/>
              <w:left w:val="nil"/>
              <w:bottom w:val="single" w:sz="4" w:space="0" w:color="A9D08E"/>
              <w:right w:val="nil"/>
            </w:tcBorders>
          </w:tcPr>
          <w:p w14:paraId="32B180C7"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5EA62310" w14:textId="77777777" w:rsidR="00C96F7F" w:rsidRDefault="00000000">
            <w:pPr>
              <w:spacing w:after="0"/>
              <w:ind w:right="29"/>
              <w:jc w:val="right"/>
            </w:pPr>
            <w:r>
              <w:rPr>
                <w:sz w:val="12"/>
              </w:rPr>
              <w:t xml:space="preserve">810.510,23 € </w:t>
            </w:r>
          </w:p>
        </w:tc>
      </w:tr>
      <w:tr w:rsidR="00C96F7F" w14:paraId="46C9E49E" w14:textId="77777777">
        <w:trPr>
          <w:trHeight w:val="166"/>
        </w:trPr>
        <w:tc>
          <w:tcPr>
            <w:tcW w:w="0" w:type="auto"/>
            <w:vMerge/>
            <w:tcBorders>
              <w:top w:val="nil"/>
              <w:left w:val="nil"/>
              <w:bottom w:val="nil"/>
              <w:right w:val="nil"/>
            </w:tcBorders>
          </w:tcPr>
          <w:p w14:paraId="4CF840CC" w14:textId="77777777" w:rsidR="00C96F7F" w:rsidRDefault="00C96F7F"/>
        </w:tc>
        <w:tc>
          <w:tcPr>
            <w:tcW w:w="4769" w:type="dxa"/>
            <w:gridSpan w:val="4"/>
            <w:tcBorders>
              <w:top w:val="single" w:sz="4" w:space="0" w:color="A9D08E"/>
              <w:left w:val="nil"/>
              <w:bottom w:val="nil"/>
              <w:right w:val="nil"/>
            </w:tcBorders>
            <w:shd w:val="clear" w:color="auto" w:fill="E2EFDA"/>
          </w:tcPr>
          <w:p w14:paraId="6ADABFBA" w14:textId="77777777" w:rsidR="00C96F7F" w:rsidRDefault="00000000">
            <w:pPr>
              <w:tabs>
                <w:tab w:val="center" w:pos="464"/>
                <w:tab w:val="center" w:pos="1656"/>
              </w:tabs>
              <w:spacing w:after="0"/>
            </w:pPr>
            <w:r>
              <w:tab/>
            </w:r>
            <w:r>
              <w:rPr>
                <w:b/>
                <w:sz w:val="12"/>
              </w:rPr>
              <w:t>2270600</w:t>
            </w:r>
            <w:r>
              <w:rPr>
                <w:b/>
                <w:sz w:val="12"/>
              </w:rPr>
              <w:tab/>
              <w:t>Estudios y trabajos técnicos</w:t>
            </w:r>
          </w:p>
        </w:tc>
        <w:tc>
          <w:tcPr>
            <w:tcW w:w="3080" w:type="dxa"/>
            <w:gridSpan w:val="2"/>
            <w:tcBorders>
              <w:top w:val="single" w:sz="4" w:space="0" w:color="A9D08E"/>
              <w:left w:val="nil"/>
              <w:bottom w:val="nil"/>
              <w:right w:val="nil"/>
            </w:tcBorders>
            <w:shd w:val="clear" w:color="auto" w:fill="E2EFDA"/>
          </w:tcPr>
          <w:p w14:paraId="64FA38CE" w14:textId="77777777" w:rsidR="00C96F7F" w:rsidRDefault="00C96F7F"/>
        </w:tc>
        <w:tc>
          <w:tcPr>
            <w:tcW w:w="938" w:type="dxa"/>
            <w:tcBorders>
              <w:top w:val="single" w:sz="4" w:space="0" w:color="A9D08E"/>
              <w:left w:val="nil"/>
              <w:bottom w:val="nil"/>
              <w:right w:val="nil"/>
            </w:tcBorders>
            <w:shd w:val="clear" w:color="auto" w:fill="E2EFDA"/>
          </w:tcPr>
          <w:p w14:paraId="6E6228F3" w14:textId="77777777" w:rsidR="00C96F7F" w:rsidRDefault="00000000">
            <w:pPr>
              <w:spacing w:after="0"/>
              <w:ind w:right="29"/>
              <w:jc w:val="right"/>
            </w:pPr>
            <w:r>
              <w:rPr>
                <w:b/>
                <w:sz w:val="12"/>
              </w:rPr>
              <w:t xml:space="preserve">15.000,00 € </w:t>
            </w:r>
          </w:p>
        </w:tc>
      </w:tr>
      <w:tr w:rsidR="00C96F7F" w14:paraId="7A5919EB" w14:textId="77777777">
        <w:trPr>
          <w:trHeight w:val="163"/>
        </w:trPr>
        <w:tc>
          <w:tcPr>
            <w:tcW w:w="0" w:type="auto"/>
            <w:vMerge/>
            <w:tcBorders>
              <w:top w:val="nil"/>
              <w:left w:val="nil"/>
              <w:bottom w:val="nil"/>
              <w:right w:val="nil"/>
            </w:tcBorders>
          </w:tcPr>
          <w:p w14:paraId="4A54626E" w14:textId="77777777" w:rsidR="00C96F7F" w:rsidRDefault="00C96F7F"/>
        </w:tc>
        <w:tc>
          <w:tcPr>
            <w:tcW w:w="4769" w:type="dxa"/>
            <w:gridSpan w:val="4"/>
            <w:tcBorders>
              <w:top w:val="nil"/>
              <w:left w:val="nil"/>
              <w:bottom w:val="single" w:sz="4" w:space="0" w:color="A9D08E"/>
              <w:right w:val="nil"/>
            </w:tcBorders>
          </w:tcPr>
          <w:p w14:paraId="2250F86B" w14:textId="77777777" w:rsidR="00C96F7F" w:rsidRDefault="00000000">
            <w:pPr>
              <w:tabs>
                <w:tab w:val="center" w:pos="1385"/>
                <w:tab w:val="center" w:pos="2562"/>
              </w:tabs>
              <w:spacing w:after="0"/>
            </w:pPr>
            <w:r>
              <w:rPr>
                <w:noProof/>
              </w:rPr>
              <mc:AlternateContent>
                <mc:Choice Requires="wpg">
                  <w:drawing>
                    <wp:inline distT="0" distB="0" distL="0" distR="0" wp14:anchorId="11F257ED" wp14:editId="1923DD97">
                      <wp:extent cx="585186" cy="105144"/>
                      <wp:effectExtent l="0" t="0" r="0" b="0"/>
                      <wp:docPr id="681834" name="Group 68183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11" name="Shape 78201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81834" style="width:46.0776pt;height:8.27902pt;mso-position-horizontal-relative:char;mso-position-vertical-relative:line" coordsize="5851,1051">
                      <v:shape id="Shape 78201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Estudios y trabajos técnicos</w:t>
            </w:r>
          </w:p>
        </w:tc>
        <w:tc>
          <w:tcPr>
            <w:tcW w:w="3080" w:type="dxa"/>
            <w:gridSpan w:val="2"/>
            <w:tcBorders>
              <w:top w:val="nil"/>
              <w:left w:val="nil"/>
              <w:bottom w:val="single" w:sz="4" w:space="0" w:color="A9D08E"/>
              <w:right w:val="nil"/>
            </w:tcBorders>
          </w:tcPr>
          <w:p w14:paraId="1756EE46" w14:textId="77777777" w:rsidR="00C96F7F" w:rsidRDefault="00000000">
            <w:pPr>
              <w:spacing w:after="0"/>
            </w:pPr>
            <w:r>
              <w:rPr>
                <w:sz w:val="12"/>
              </w:rPr>
              <w:t>Adm.Gral. Deportes</w:t>
            </w:r>
          </w:p>
        </w:tc>
        <w:tc>
          <w:tcPr>
            <w:tcW w:w="938" w:type="dxa"/>
            <w:tcBorders>
              <w:top w:val="nil"/>
              <w:left w:val="nil"/>
              <w:bottom w:val="single" w:sz="4" w:space="0" w:color="A9D08E"/>
              <w:right w:val="nil"/>
            </w:tcBorders>
          </w:tcPr>
          <w:p w14:paraId="7CFFBF41" w14:textId="77777777" w:rsidR="00C96F7F" w:rsidRDefault="00000000">
            <w:pPr>
              <w:spacing w:after="0"/>
              <w:ind w:right="29"/>
              <w:jc w:val="right"/>
            </w:pPr>
            <w:r>
              <w:rPr>
                <w:sz w:val="12"/>
              </w:rPr>
              <w:t xml:space="preserve">15.000,00 € </w:t>
            </w:r>
          </w:p>
        </w:tc>
      </w:tr>
      <w:tr w:rsidR="00C96F7F" w14:paraId="7A33EEBE" w14:textId="77777777">
        <w:trPr>
          <w:trHeight w:val="166"/>
        </w:trPr>
        <w:tc>
          <w:tcPr>
            <w:tcW w:w="0" w:type="auto"/>
            <w:vMerge/>
            <w:tcBorders>
              <w:top w:val="nil"/>
              <w:left w:val="nil"/>
              <w:bottom w:val="nil"/>
              <w:right w:val="nil"/>
            </w:tcBorders>
          </w:tcPr>
          <w:p w14:paraId="47444F92" w14:textId="77777777" w:rsidR="00C96F7F" w:rsidRDefault="00C96F7F"/>
        </w:tc>
        <w:tc>
          <w:tcPr>
            <w:tcW w:w="4769" w:type="dxa"/>
            <w:gridSpan w:val="4"/>
            <w:tcBorders>
              <w:top w:val="single" w:sz="4" w:space="0" w:color="A9D08E"/>
              <w:left w:val="nil"/>
              <w:bottom w:val="nil"/>
              <w:right w:val="nil"/>
            </w:tcBorders>
            <w:shd w:val="clear" w:color="auto" w:fill="E2EFDA"/>
          </w:tcPr>
          <w:p w14:paraId="22AD6FFA" w14:textId="77777777" w:rsidR="00C96F7F" w:rsidRDefault="00000000">
            <w:pPr>
              <w:tabs>
                <w:tab w:val="center" w:pos="464"/>
                <w:tab w:val="center" w:pos="1988"/>
              </w:tabs>
              <w:spacing w:after="0"/>
            </w:pPr>
            <w:r>
              <w:tab/>
            </w:r>
            <w:r>
              <w:rPr>
                <w:b/>
                <w:sz w:val="12"/>
              </w:rPr>
              <w:t>2279900</w:t>
            </w:r>
            <w:r>
              <w:rPr>
                <w:b/>
                <w:sz w:val="12"/>
              </w:rPr>
              <w:tab/>
              <w:t>Otros trabajos realiz. otras empresas y p</w:t>
            </w:r>
          </w:p>
        </w:tc>
        <w:tc>
          <w:tcPr>
            <w:tcW w:w="3080" w:type="dxa"/>
            <w:gridSpan w:val="2"/>
            <w:tcBorders>
              <w:top w:val="single" w:sz="4" w:space="0" w:color="A9D08E"/>
              <w:left w:val="nil"/>
              <w:bottom w:val="nil"/>
              <w:right w:val="nil"/>
            </w:tcBorders>
            <w:shd w:val="clear" w:color="auto" w:fill="E2EFDA"/>
          </w:tcPr>
          <w:p w14:paraId="72AD9EC9" w14:textId="77777777" w:rsidR="00C96F7F" w:rsidRDefault="00C96F7F"/>
        </w:tc>
        <w:tc>
          <w:tcPr>
            <w:tcW w:w="938" w:type="dxa"/>
            <w:tcBorders>
              <w:top w:val="single" w:sz="4" w:space="0" w:color="A9D08E"/>
              <w:left w:val="nil"/>
              <w:bottom w:val="nil"/>
              <w:right w:val="nil"/>
            </w:tcBorders>
            <w:shd w:val="clear" w:color="auto" w:fill="E2EFDA"/>
          </w:tcPr>
          <w:p w14:paraId="09B1847A" w14:textId="77777777" w:rsidR="00C96F7F" w:rsidRDefault="00000000">
            <w:pPr>
              <w:spacing w:after="0"/>
              <w:ind w:right="29"/>
              <w:jc w:val="right"/>
            </w:pPr>
            <w:r>
              <w:rPr>
                <w:b/>
                <w:sz w:val="12"/>
              </w:rPr>
              <w:t xml:space="preserve">864.781,01 € </w:t>
            </w:r>
          </w:p>
        </w:tc>
      </w:tr>
      <w:tr w:rsidR="00C96F7F" w14:paraId="76A0DBEA" w14:textId="77777777">
        <w:trPr>
          <w:trHeight w:val="163"/>
        </w:trPr>
        <w:tc>
          <w:tcPr>
            <w:tcW w:w="0" w:type="auto"/>
            <w:vMerge/>
            <w:tcBorders>
              <w:top w:val="nil"/>
              <w:left w:val="nil"/>
              <w:bottom w:val="nil"/>
              <w:right w:val="nil"/>
            </w:tcBorders>
          </w:tcPr>
          <w:p w14:paraId="355AF898" w14:textId="77777777" w:rsidR="00C96F7F" w:rsidRDefault="00C96F7F"/>
        </w:tc>
        <w:tc>
          <w:tcPr>
            <w:tcW w:w="4769" w:type="dxa"/>
            <w:gridSpan w:val="4"/>
            <w:tcBorders>
              <w:top w:val="nil"/>
              <w:left w:val="nil"/>
              <w:bottom w:val="nil"/>
              <w:right w:val="nil"/>
            </w:tcBorders>
          </w:tcPr>
          <w:p w14:paraId="7DFFA593" w14:textId="77777777" w:rsidR="00C96F7F" w:rsidRDefault="00000000">
            <w:pPr>
              <w:tabs>
                <w:tab w:val="center" w:pos="1385"/>
                <w:tab w:val="center" w:pos="2883"/>
              </w:tabs>
              <w:spacing w:after="0"/>
            </w:pPr>
            <w:r>
              <w:tab/>
            </w:r>
            <w:r>
              <w:rPr>
                <w:sz w:val="12"/>
              </w:rPr>
              <w:t xml:space="preserve"> 34000.154</w:t>
            </w:r>
            <w:r>
              <w:rPr>
                <w:sz w:val="12"/>
              </w:rPr>
              <w:tab/>
              <w:t>Otros trabajos realiz. otras empresas y p</w:t>
            </w:r>
          </w:p>
        </w:tc>
        <w:tc>
          <w:tcPr>
            <w:tcW w:w="3080" w:type="dxa"/>
            <w:gridSpan w:val="2"/>
            <w:tcBorders>
              <w:top w:val="nil"/>
              <w:left w:val="nil"/>
              <w:bottom w:val="nil"/>
              <w:right w:val="nil"/>
            </w:tcBorders>
          </w:tcPr>
          <w:p w14:paraId="537FE7BF" w14:textId="77777777" w:rsidR="00C96F7F" w:rsidRDefault="00000000">
            <w:pPr>
              <w:spacing w:after="0"/>
            </w:pPr>
            <w:r>
              <w:rPr>
                <w:sz w:val="12"/>
              </w:rPr>
              <w:t>Adm.Gral Deportes</w:t>
            </w:r>
          </w:p>
        </w:tc>
        <w:tc>
          <w:tcPr>
            <w:tcW w:w="938" w:type="dxa"/>
            <w:tcBorders>
              <w:top w:val="nil"/>
              <w:left w:val="nil"/>
              <w:bottom w:val="nil"/>
              <w:right w:val="nil"/>
            </w:tcBorders>
          </w:tcPr>
          <w:p w14:paraId="6CEA613A" w14:textId="77777777" w:rsidR="00C96F7F" w:rsidRDefault="00000000">
            <w:pPr>
              <w:spacing w:after="0"/>
              <w:ind w:right="29"/>
              <w:jc w:val="right"/>
            </w:pPr>
            <w:r>
              <w:rPr>
                <w:sz w:val="12"/>
              </w:rPr>
              <w:t xml:space="preserve">18.000,00 € </w:t>
            </w:r>
          </w:p>
        </w:tc>
      </w:tr>
      <w:tr w:rsidR="00C96F7F" w14:paraId="6212A46B" w14:textId="77777777">
        <w:trPr>
          <w:trHeight w:val="166"/>
        </w:trPr>
        <w:tc>
          <w:tcPr>
            <w:tcW w:w="0" w:type="auto"/>
            <w:vMerge/>
            <w:tcBorders>
              <w:top w:val="nil"/>
              <w:left w:val="nil"/>
              <w:bottom w:val="nil"/>
              <w:right w:val="nil"/>
            </w:tcBorders>
          </w:tcPr>
          <w:p w14:paraId="142184F0" w14:textId="77777777" w:rsidR="00C96F7F" w:rsidRDefault="00C96F7F"/>
        </w:tc>
        <w:tc>
          <w:tcPr>
            <w:tcW w:w="920" w:type="dxa"/>
            <w:vMerge w:val="restart"/>
            <w:tcBorders>
              <w:top w:val="nil"/>
              <w:left w:val="nil"/>
              <w:bottom w:val="single" w:sz="4" w:space="0" w:color="A9D08E"/>
              <w:right w:val="nil"/>
            </w:tcBorders>
            <w:shd w:val="clear" w:color="auto" w:fill="E2EFDA"/>
          </w:tcPr>
          <w:p w14:paraId="64F5B870" w14:textId="77777777" w:rsidR="00C96F7F" w:rsidRDefault="00C96F7F"/>
        </w:tc>
        <w:tc>
          <w:tcPr>
            <w:tcW w:w="3849" w:type="dxa"/>
            <w:gridSpan w:val="3"/>
            <w:tcBorders>
              <w:top w:val="nil"/>
              <w:left w:val="nil"/>
              <w:bottom w:val="nil"/>
              <w:right w:val="nil"/>
            </w:tcBorders>
            <w:shd w:val="clear" w:color="auto" w:fill="F2F2F2"/>
          </w:tcPr>
          <w:p w14:paraId="41B184F1" w14:textId="77777777" w:rsidR="00C96F7F" w:rsidRDefault="00000000">
            <w:pPr>
              <w:tabs>
                <w:tab w:val="center" w:pos="465"/>
                <w:tab w:val="center" w:pos="1916"/>
              </w:tabs>
              <w:spacing w:after="0"/>
            </w:pPr>
            <w:r>
              <w:tab/>
            </w:r>
            <w:r>
              <w:rPr>
                <w:sz w:val="12"/>
              </w:rPr>
              <w:t xml:space="preserve"> 34100.154</w:t>
            </w:r>
            <w:r>
              <w:rPr>
                <w:sz w:val="12"/>
              </w:rPr>
              <w:tab/>
              <w:t>Otros trabajos realiz. otras empresas y</w:t>
            </w:r>
          </w:p>
        </w:tc>
        <w:tc>
          <w:tcPr>
            <w:tcW w:w="3080" w:type="dxa"/>
            <w:gridSpan w:val="2"/>
            <w:tcBorders>
              <w:top w:val="nil"/>
              <w:left w:val="nil"/>
              <w:bottom w:val="nil"/>
              <w:right w:val="nil"/>
            </w:tcBorders>
            <w:shd w:val="clear" w:color="auto" w:fill="F2F2F2"/>
          </w:tcPr>
          <w:p w14:paraId="5245ECBD" w14:textId="77777777" w:rsidR="00C96F7F" w:rsidRDefault="00000000">
            <w:pPr>
              <w:spacing w:after="0"/>
            </w:pPr>
            <w:r>
              <w:rPr>
                <w:sz w:val="12"/>
              </w:rPr>
              <w:t>Prom.y Fom. Deporte</w:t>
            </w:r>
          </w:p>
        </w:tc>
        <w:tc>
          <w:tcPr>
            <w:tcW w:w="938" w:type="dxa"/>
            <w:tcBorders>
              <w:top w:val="nil"/>
              <w:left w:val="nil"/>
              <w:bottom w:val="nil"/>
              <w:right w:val="nil"/>
            </w:tcBorders>
            <w:shd w:val="clear" w:color="auto" w:fill="F2F2F2"/>
          </w:tcPr>
          <w:p w14:paraId="5F97EAAC" w14:textId="77777777" w:rsidR="00C96F7F" w:rsidRDefault="00000000">
            <w:pPr>
              <w:spacing w:after="0"/>
              <w:ind w:right="29"/>
              <w:jc w:val="right"/>
            </w:pPr>
            <w:r>
              <w:rPr>
                <w:sz w:val="12"/>
              </w:rPr>
              <w:t xml:space="preserve">836.781,01 € </w:t>
            </w:r>
          </w:p>
        </w:tc>
      </w:tr>
      <w:tr w:rsidR="00C96F7F" w14:paraId="07BBC1B0" w14:textId="77777777">
        <w:trPr>
          <w:trHeight w:val="163"/>
        </w:trPr>
        <w:tc>
          <w:tcPr>
            <w:tcW w:w="0" w:type="auto"/>
            <w:vMerge/>
            <w:tcBorders>
              <w:top w:val="nil"/>
              <w:left w:val="nil"/>
              <w:bottom w:val="nil"/>
              <w:right w:val="nil"/>
            </w:tcBorders>
          </w:tcPr>
          <w:p w14:paraId="003A9835" w14:textId="77777777" w:rsidR="00C96F7F" w:rsidRDefault="00C96F7F"/>
        </w:tc>
        <w:tc>
          <w:tcPr>
            <w:tcW w:w="0" w:type="auto"/>
            <w:vMerge/>
            <w:tcBorders>
              <w:top w:val="nil"/>
              <w:left w:val="nil"/>
              <w:bottom w:val="single" w:sz="4" w:space="0" w:color="A9D08E"/>
              <w:right w:val="nil"/>
            </w:tcBorders>
          </w:tcPr>
          <w:p w14:paraId="62EDDBFB" w14:textId="77777777" w:rsidR="00C96F7F" w:rsidRDefault="00C96F7F"/>
        </w:tc>
        <w:tc>
          <w:tcPr>
            <w:tcW w:w="3849" w:type="dxa"/>
            <w:gridSpan w:val="3"/>
            <w:tcBorders>
              <w:top w:val="nil"/>
              <w:left w:val="nil"/>
              <w:bottom w:val="single" w:sz="4" w:space="0" w:color="A9D08E"/>
              <w:right w:val="nil"/>
            </w:tcBorders>
          </w:tcPr>
          <w:p w14:paraId="5A1D04E6" w14:textId="77777777" w:rsidR="00C96F7F" w:rsidRDefault="00000000">
            <w:pPr>
              <w:tabs>
                <w:tab w:val="center" w:pos="465"/>
                <w:tab w:val="center" w:pos="1963"/>
              </w:tabs>
              <w:spacing w:after="0"/>
            </w:pPr>
            <w:r>
              <w:tab/>
            </w:r>
            <w:r>
              <w:rPr>
                <w:sz w:val="12"/>
              </w:rPr>
              <w:t xml:space="preserve"> 34200.154</w:t>
            </w:r>
            <w:r>
              <w:rPr>
                <w:sz w:val="12"/>
              </w:rPr>
              <w:tab/>
              <w:t>Otros trabajos realiz. otras empresas y p</w:t>
            </w:r>
          </w:p>
        </w:tc>
        <w:tc>
          <w:tcPr>
            <w:tcW w:w="3080" w:type="dxa"/>
            <w:gridSpan w:val="2"/>
            <w:tcBorders>
              <w:top w:val="nil"/>
              <w:left w:val="nil"/>
              <w:bottom w:val="single" w:sz="4" w:space="0" w:color="A9D08E"/>
              <w:right w:val="nil"/>
            </w:tcBorders>
          </w:tcPr>
          <w:p w14:paraId="2651D62E" w14:textId="77777777" w:rsidR="00C96F7F" w:rsidRDefault="00000000">
            <w:pPr>
              <w:spacing w:after="0"/>
            </w:pPr>
            <w:r>
              <w:rPr>
                <w:sz w:val="12"/>
              </w:rPr>
              <w:t>Instal. Deportivas</w:t>
            </w:r>
          </w:p>
        </w:tc>
        <w:tc>
          <w:tcPr>
            <w:tcW w:w="938" w:type="dxa"/>
            <w:tcBorders>
              <w:top w:val="nil"/>
              <w:left w:val="nil"/>
              <w:bottom w:val="single" w:sz="4" w:space="0" w:color="A9D08E"/>
              <w:right w:val="nil"/>
            </w:tcBorders>
          </w:tcPr>
          <w:p w14:paraId="2C926865" w14:textId="77777777" w:rsidR="00C96F7F" w:rsidRDefault="00000000">
            <w:pPr>
              <w:spacing w:after="0"/>
              <w:ind w:right="29"/>
              <w:jc w:val="right"/>
            </w:pPr>
            <w:r>
              <w:rPr>
                <w:sz w:val="12"/>
              </w:rPr>
              <w:t xml:space="preserve">10.000,00 € </w:t>
            </w:r>
          </w:p>
        </w:tc>
      </w:tr>
      <w:tr w:rsidR="00C96F7F" w14:paraId="0EF80771" w14:textId="77777777">
        <w:trPr>
          <w:trHeight w:val="165"/>
        </w:trPr>
        <w:tc>
          <w:tcPr>
            <w:tcW w:w="915" w:type="dxa"/>
            <w:tcBorders>
              <w:top w:val="nil"/>
              <w:left w:val="nil"/>
              <w:bottom w:val="nil"/>
              <w:right w:val="nil"/>
            </w:tcBorders>
            <w:shd w:val="clear" w:color="auto" w:fill="A9D08E"/>
          </w:tcPr>
          <w:p w14:paraId="49022BFE" w14:textId="77777777" w:rsidR="00C96F7F" w:rsidRDefault="00000000">
            <w:pPr>
              <w:spacing w:after="0"/>
              <w:ind w:left="28"/>
              <w:jc w:val="center"/>
            </w:pPr>
            <w:r>
              <w:rPr>
                <w:b/>
                <w:sz w:val="12"/>
              </w:rPr>
              <w:t xml:space="preserve"> 230</w:t>
            </w:r>
          </w:p>
        </w:tc>
        <w:tc>
          <w:tcPr>
            <w:tcW w:w="942" w:type="dxa"/>
            <w:gridSpan w:val="2"/>
            <w:tcBorders>
              <w:top w:val="nil"/>
              <w:left w:val="nil"/>
              <w:bottom w:val="nil"/>
              <w:right w:val="nil"/>
            </w:tcBorders>
            <w:shd w:val="clear" w:color="auto" w:fill="A9D08E"/>
          </w:tcPr>
          <w:p w14:paraId="735E8BCF" w14:textId="77777777" w:rsidR="00C96F7F" w:rsidRDefault="00000000">
            <w:pPr>
              <w:spacing w:after="0"/>
              <w:ind w:left="22"/>
            </w:pPr>
            <w:r>
              <w:rPr>
                <w:b/>
                <w:sz w:val="12"/>
              </w:rPr>
              <w:t>DIETAS.</w:t>
            </w:r>
          </w:p>
        </w:tc>
        <w:tc>
          <w:tcPr>
            <w:tcW w:w="3827" w:type="dxa"/>
            <w:gridSpan w:val="2"/>
            <w:tcBorders>
              <w:top w:val="nil"/>
              <w:left w:val="nil"/>
              <w:bottom w:val="nil"/>
              <w:right w:val="nil"/>
            </w:tcBorders>
            <w:shd w:val="clear" w:color="auto" w:fill="A9D08E"/>
          </w:tcPr>
          <w:p w14:paraId="0D266A8E" w14:textId="77777777" w:rsidR="00C96F7F" w:rsidRDefault="00C96F7F"/>
        </w:tc>
        <w:tc>
          <w:tcPr>
            <w:tcW w:w="3080" w:type="dxa"/>
            <w:gridSpan w:val="2"/>
            <w:tcBorders>
              <w:top w:val="nil"/>
              <w:left w:val="nil"/>
              <w:bottom w:val="nil"/>
              <w:right w:val="nil"/>
            </w:tcBorders>
            <w:shd w:val="clear" w:color="auto" w:fill="A9D08E"/>
          </w:tcPr>
          <w:p w14:paraId="15D281DC" w14:textId="77777777" w:rsidR="00C96F7F" w:rsidRDefault="00C96F7F"/>
        </w:tc>
        <w:tc>
          <w:tcPr>
            <w:tcW w:w="938" w:type="dxa"/>
            <w:tcBorders>
              <w:top w:val="nil"/>
              <w:left w:val="nil"/>
              <w:bottom w:val="nil"/>
              <w:right w:val="nil"/>
            </w:tcBorders>
            <w:shd w:val="clear" w:color="auto" w:fill="A9D08E"/>
          </w:tcPr>
          <w:p w14:paraId="47CC9835" w14:textId="77777777" w:rsidR="00C96F7F" w:rsidRDefault="00000000">
            <w:pPr>
              <w:spacing w:after="0"/>
              <w:ind w:right="29"/>
              <w:jc w:val="right"/>
            </w:pPr>
            <w:r>
              <w:rPr>
                <w:b/>
                <w:sz w:val="12"/>
              </w:rPr>
              <w:t xml:space="preserve">18.000,00 € </w:t>
            </w:r>
          </w:p>
        </w:tc>
      </w:tr>
      <w:tr w:rsidR="00C96F7F" w14:paraId="1F473255" w14:textId="77777777">
        <w:trPr>
          <w:trHeight w:val="165"/>
        </w:trPr>
        <w:tc>
          <w:tcPr>
            <w:tcW w:w="915" w:type="dxa"/>
            <w:vMerge w:val="restart"/>
            <w:tcBorders>
              <w:top w:val="nil"/>
              <w:left w:val="nil"/>
              <w:bottom w:val="nil"/>
              <w:right w:val="nil"/>
            </w:tcBorders>
            <w:shd w:val="clear" w:color="auto" w:fill="A9D08E"/>
          </w:tcPr>
          <w:p w14:paraId="5C4239E3" w14:textId="77777777" w:rsidR="00C96F7F" w:rsidRDefault="00C96F7F"/>
        </w:tc>
        <w:tc>
          <w:tcPr>
            <w:tcW w:w="942" w:type="dxa"/>
            <w:gridSpan w:val="2"/>
            <w:tcBorders>
              <w:top w:val="nil"/>
              <w:left w:val="nil"/>
              <w:bottom w:val="nil"/>
              <w:right w:val="nil"/>
            </w:tcBorders>
            <w:shd w:val="clear" w:color="auto" w:fill="E2EFDA"/>
          </w:tcPr>
          <w:p w14:paraId="73B3B060" w14:textId="77777777" w:rsidR="00C96F7F" w:rsidRDefault="00000000">
            <w:pPr>
              <w:spacing w:after="0"/>
              <w:ind w:left="10"/>
              <w:jc w:val="center"/>
            </w:pPr>
            <w:r>
              <w:rPr>
                <w:b/>
                <w:sz w:val="12"/>
              </w:rPr>
              <w:t>2300000</w:t>
            </w:r>
          </w:p>
        </w:tc>
        <w:tc>
          <w:tcPr>
            <w:tcW w:w="3827" w:type="dxa"/>
            <w:gridSpan w:val="2"/>
            <w:tcBorders>
              <w:top w:val="nil"/>
              <w:left w:val="nil"/>
              <w:bottom w:val="nil"/>
              <w:right w:val="nil"/>
            </w:tcBorders>
            <w:shd w:val="clear" w:color="auto" w:fill="E2EFDA"/>
          </w:tcPr>
          <w:p w14:paraId="4F8236D4" w14:textId="77777777" w:rsidR="00C96F7F" w:rsidRDefault="00000000">
            <w:pPr>
              <w:spacing w:after="0"/>
            </w:pPr>
            <w:r>
              <w:rPr>
                <w:b/>
                <w:sz w:val="12"/>
              </w:rPr>
              <w:t>Dietas de los miembros de los órganos de gobi</w:t>
            </w:r>
          </w:p>
        </w:tc>
        <w:tc>
          <w:tcPr>
            <w:tcW w:w="3080" w:type="dxa"/>
            <w:gridSpan w:val="2"/>
            <w:tcBorders>
              <w:top w:val="nil"/>
              <w:left w:val="nil"/>
              <w:bottom w:val="nil"/>
              <w:right w:val="nil"/>
            </w:tcBorders>
            <w:shd w:val="clear" w:color="auto" w:fill="E2EFDA"/>
          </w:tcPr>
          <w:p w14:paraId="517E48D8" w14:textId="77777777" w:rsidR="00C96F7F" w:rsidRDefault="00C96F7F"/>
        </w:tc>
        <w:tc>
          <w:tcPr>
            <w:tcW w:w="938" w:type="dxa"/>
            <w:tcBorders>
              <w:top w:val="nil"/>
              <w:left w:val="nil"/>
              <w:bottom w:val="nil"/>
              <w:right w:val="nil"/>
            </w:tcBorders>
            <w:shd w:val="clear" w:color="auto" w:fill="E2EFDA"/>
          </w:tcPr>
          <w:p w14:paraId="74BD5A89" w14:textId="77777777" w:rsidR="00C96F7F" w:rsidRDefault="00000000">
            <w:pPr>
              <w:spacing w:after="0"/>
              <w:ind w:right="29"/>
              <w:jc w:val="right"/>
            </w:pPr>
            <w:r>
              <w:rPr>
                <w:b/>
                <w:sz w:val="12"/>
              </w:rPr>
              <w:t xml:space="preserve">18.000,00 € </w:t>
            </w:r>
          </w:p>
        </w:tc>
      </w:tr>
      <w:tr w:rsidR="00C96F7F" w14:paraId="6160B4B6" w14:textId="77777777">
        <w:trPr>
          <w:trHeight w:val="163"/>
        </w:trPr>
        <w:tc>
          <w:tcPr>
            <w:tcW w:w="0" w:type="auto"/>
            <w:vMerge/>
            <w:tcBorders>
              <w:top w:val="nil"/>
              <w:left w:val="nil"/>
              <w:bottom w:val="nil"/>
              <w:right w:val="nil"/>
            </w:tcBorders>
          </w:tcPr>
          <w:p w14:paraId="0962A466" w14:textId="77777777" w:rsidR="00C96F7F" w:rsidRDefault="00C96F7F"/>
        </w:tc>
        <w:tc>
          <w:tcPr>
            <w:tcW w:w="942" w:type="dxa"/>
            <w:gridSpan w:val="2"/>
            <w:tcBorders>
              <w:top w:val="nil"/>
              <w:left w:val="nil"/>
              <w:bottom w:val="single" w:sz="4" w:space="0" w:color="A9D08E"/>
              <w:right w:val="nil"/>
            </w:tcBorders>
            <w:shd w:val="clear" w:color="auto" w:fill="E2EFDA"/>
          </w:tcPr>
          <w:p w14:paraId="28499567" w14:textId="77777777" w:rsidR="00C96F7F" w:rsidRDefault="00C96F7F"/>
        </w:tc>
        <w:tc>
          <w:tcPr>
            <w:tcW w:w="3827" w:type="dxa"/>
            <w:gridSpan w:val="2"/>
            <w:tcBorders>
              <w:top w:val="nil"/>
              <w:left w:val="nil"/>
              <w:bottom w:val="single" w:sz="4" w:space="0" w:color="A9D08E"/>
              <w:right w:val="nil"/>
            </w:tcBorders>
          </w:tcPr>
          <w:p w14:paraId="29F55AAC" w14:textId="77777777" w:rsidR="00C96F7F" w:rsidRDefault="00000000">
            <w:pPr>
              <w:tabs>
                <w:tab w:val="center" w:pos="443"/>
                <w:tab w:val="center" w:pos="2095"/>
              </w:tabs>
              <w:spacing w:after="0"/>
            </w:pPr>
            <w:r>
              <w:tab/>
            </w:r>
            <w:r>
              <w:rPr>
                <w:sz w:val="12"/>
              </w:rPr>
              <w:t xml:space="preserve"> 91200.154</w:t>
            </w:r>
            <w:r>
              <w:rPr>
                <w:sz w:val="12"/>
              </w:rPr>
              <w:tab/>
              <w:t>Dietas de los miembros de los órganos de gobi</w:t>
            </w:r>
          </w:p>
        </w:tc>
        <w:tc>
          <w:tcPr>
            <w:tcW w:w="3080" w:type="dxa"/>
            <w:gridSpan w:val="2"/>
            <w:tcBorders>
              <w:top w:val="nil"/>
              <w:left w:val="nil"/>
              <w:bottom w:val="single" w:sz="4" w:space="0" w:color="A9D08E"/>
              <w:right w:val="nil"/>
            </w:tcBorders>
          </w:tcPr>
          <w:p w14:paraId="44A4528C" w14:textId="77777777" w:rsidR="00C96F7F" w:rsidRDefault="00000000">
            <w:pPr>
              <w:spacing w:after="0"/>
            </w:pPr>
            <w:r>
              <w:rPr>
                <w:sz w:val="12"/>
              </w:rPr>
              <w:t>Órg. Gobierno</w:t>
            </w:r>
          </w:p>
        </w:tc>
        <w:tc>
          <w:tcPr>
            <w:tcW w:w="938" w:type="dxa"/>
            <w:tcBorders>
              <w:top w:val="nil"/>
              <w:left w:val="nil"/>
              <w:bottom w:val="single" w:sz="4" w:space="0" w:color="A9D08E"/>
              <w:right w:val="nil"/>
            </w:tcBorders>
          </w:tcPr>
          <w:p w14:paraId="6EFFAB6F" w14:textId="77777777" w:rsidR="00C96F7F" w:rsidRDefault="00000000">
            <w:pPr>
              <w:spacing w:after="0"/>
              <w:ind w:right="29"/>
              <w:jc w:val="right"/>
            </w:pPr>
            <w:r>
              <w:rPr>
                <w:sz w:val="12"/>
              </w:rPr>
              <w:t xml:space="preserve">18.000,00 € </w:t>
            </w:r>
          </w:p>
        </w:tc>
      </w:tr>
      <w:tr w:rsidR="00C96F7F" w14:paraId="068191FD" w14:textId="77777777">
        <w:trPr>
          <w:trHeight w:val="165"/>
        </w:trPr>
        <w:tc>
          <w:tcPr>
            <w:tcW w:w="915" w:type="dxa"/>
            <w:tcBorders>
              <w:top w:val="nil"/>
              <w:left w:val="nil"/>
              <w:bottom w:val="nil"/>
              <w:right w:val="nil"/>
            </w:tcBorders>
            <w:shd w:val="clear" w:color="auto" w:fill="A9D08E"/>
          </w:tcPr>
          <w:p w14:paraId="56019FD4" w14:textId="77777777" w:rsidR="00C96F7F" w:rsidRDefault="00000000">
            <w:pPr>
              <w:spacing w:after="0"/>
              <w:ind w:left="28"/>
              <w:jc w:val="center"/>
            </w:pPr>
            <w:r>
              <w:rPr>
                <w:b/>
                <w:sz w:val="12"/>
              </w:rPr>
              <w:t xml:space="preserve"> 352</w:t>
            </w:r>
          </w:p>
        </w:tc>
        <w:tc>
          <w:tcPr>
            <w:tcW w:w="4769" w:type="dxa"/>
            <w:gridSpan w:val="4"/>
            <w:tcBorders>
              <w:top w:val="nil"/>
              <w:left w:val="nil"/>
              <w:bottom w:val="nil"/>
              <w:right w:val="nil"/>
            </w:tcBorders>
            <w:shd w:val="clear" w:color="auto" w:fill="A9D08E"/>
          </w:tcPr>
          <w:p w14:paraId="175D6F92" w14:textId="77777777" w:rsidR="00C96F7F" w:rsidRDefault="00000000">
            <w:pPr>
              <w:spacing w:after="0"/>
              <w:ind w:left="22"/>
            </w:pPr>
            <w:r>
              <w:rPr>
                <w:b/>
                <w:sz w:val="12"/>
              </w:rPr>
              <w:t>INTERESES DE DEMORA.</w:t>
            </w:r>
          </w:p>
        </w:tc>
        <w:tc>
          <w:tcPr>
            <w:tcW w:w="3080" w:type="dxa"/>
            <w:gridSpan w:val="2"/>
            <w:tcBorders>
              <w:top w:val="nil"/>
              <w:left w:val="nil"/>
              <w:bottom w:val="nil"/>
              <w:right w:val="nil"/>
            </w:tcBorders>
            <w:shd w:val="clear" w:color="auto" w:fill="A9D08E"/>
          </w:tcPr>
          <w:p w14:paraId="768DE890" w14:textId="77777777" w:rsidR="00C96F7F" w:rsidRDefault="00C96F7F"/>
        </w:tc>
        <w:tc>
          <w:tcPr>
            <w:tcW w:w="938" w:type="dxa"/>
            <w:tcBorders>
              <w:top w:val="nil"/>
              <w:left w:val="nil"/>
              <w:bottom w:val="nil"/>
              <w:right w:val="nil"/>
            </w:tcBorders>
            <w:shd w:val="clear" w:color="auto" w:fill="A9D08E"/>
          </w:tcPr>
          <w:p w14:paraId="3D1FC2D1" w14:textId="77777777" w:rsidR="00C96F7F" w:rsidRDefault="00000000">
            <w:pPr>
              <w:spacing w:after="0"/>
              <w:ind w:right="29"/>
              <w:jc w:val="right"/>
            </w:pPr>
            <w:r>
              <w:rPr>
                <w:b/>
                <w:sz w:val="12"/>
              </w:rPr>
              <w:t xml:space="preserve">5.000,00 € </w:t>
            </w:r>
          </w:p>
        </w:tc>
      </w:tr>
      <w:tr w:rsidR="00C96F7F" w14:paraId="5EE15C28" w14:textId="77777777">
        <w:trPr>
          <w:trHeight w:val="165"/>
        </w:trPr>
        <w:tc>
          <w:tcPr>
            <w:tcW w:w="915" w:type="dxa"/>
            <w:vMerge w:val="restart"/>
            <w:tcBorders>
              <w:top w:val="nil"/>
              <w:left w:val="nil"/>
              <w:bottom w:val="nil"/>
              <w:right w:val="nil"/>
            </w:tcBorders>
            <w:shd w:val="clear" w:color="auto" w:fill="A9D08E"/>
          </w:tcPr>
          <w:p w14:paraId="33CA4405" w14:textId="77777777" w:rsidR="00C96F7F" w:rsidRDefault="00C96F7F"/>
        </w:tc>
        <w:tc>
          <w:tcPr>
            <w:tcW w:w="4769" w:type="dxa"/>
            <w:gridSpan w:val="4"/>
            <w:tcBorders>
              <w:top w:val="nil"/>
              <w:left w:val="nil"/>
              <w:bottom w:val="nil"/>
              <w:right w:val="nil"/>
            </w:tcBorders>
            <w:shd w:val="clear" w:color="auto" w:fill="E2EFDA"/>
          </w:tcPr>
          <w:p w14:paraId="71A034A0" w14:textId="77777777" w:rsidR="00C96F7F" w:rsidRDefault="00000000">
            <w:pPr>
              <w:tabs>
                <w:tab w:val="center" w:pos="464"/>
                <w:tab w:val="center" w:pos="1475"/>
              </w:tabs>
              <w:spacing w:after="0"/>
            </w:pPr>
            <w:r>
              <w:tab/>
            </w:r>
            <w:r>
              <w:rPr>
                <w:b/>
                <w:sz w:val="12"/>
              </w:rPr>
              <w:t>3520000</w:t>
            </w:r>
            <w:r>
              <w:rPr>
                <w:b/>
                <w:sz w:val="12"/>
              </w:rPr>
              <w:tab/>
              <w:t>Intereses de demora</w:t>
            </w:r>
          </w:p>
        </w:tc>
        <w:tc>
          <w:tcPr>
            <w:tcW w:w="3080" w:type="dxa"/>
            <w:gridSpan w:val="2"/>
            <w:tcBorders>
              <w:top w:val="nil"/>
              <w:left w:val="nil"/>
              <w:bottom w:val="nil"/>
              <w:right w:val="nil"/>
            </w:tcBorders>
            <w:shd w:val="clear" w:color="auto" w:fill="E2EFDA"/>
          </w:tcPr>
          <w:p w14:paraId="2A0FE2E6" w14:textId="77777777" w:rsidR="00C96F7F" w:rsidRDefault="00C96F7F"/>
        </w:tc>
        <w:tc>
          <w:tcPr>
            <w:tcW w:w="938" w:type="dxa"/>
            <w:tcBorders>
              <w:top w:val="nil"/>
              <w:left w:val="nil"/>
              <w:bottom w:val="nil"/>
              <w:right w:val="nil"/>
            </w:tcBorders>
            <w:shd w:val="clear" w:color="auto" w:fill="E2EFDA"/>
          </w:tcPr>
          <w:p w14:paraId="3E80664D" w14:textId="77777777" w:rsidR="00C96F7F" w:rsidRDefault="00000000">
            <w:pPr>
              <w:spacing w:after="0"/>
              <w:ind w:right="29"/>
              <w:jc w:val="right"/>
            </w:pPr>
            <w:r>
              <w:rPr>
                <w:b/>
                <w:sz w:val="12"/>
              </w:rPr>
              <w:t xml:space="preserve">5.000,00 € </w:t>
            </w:r>
          </w:p>
        </w:tc>
      </w:tr>
      <w:tr w:rsidR="00C96F7F" w14:paraId="33958A9B" w14:textId="77777777">
        <w:trPr>
          <w:trHeight w:val="163"/>
        </w:trPr>
        <w:tc>
          <w:tcPr>
            <w:tcW w:w="0" w:type="auto"/>
            <w:vMerge/>
            <w:tcBorders>
              <w:top w:val="nil"/>
              <w:left w:val="nil"/>
              <w:bottom w:val="nil"/>
              <w:right w:val="nil"/>
            </w:tcBorders>
          </w:tcPr>
          <w:p w14:paraId="06994F9D" w14:textId="77777777" w:rsidR="00C96F7F" w:rsidRDefault="00C96F7F"/>
        </w:tc>
        <w:tc>
          <w:tcPr>
            <w:tcW w:w="4769" w:type="dxa"/>
            <w:gridSpan w:val="4"/>
            <w:tcBorders>
              <w:top w:val="nil"/>
              <w:left w:val="nil"/>
              <w:bottom w:val="single" w:sz="4" w:space="0" w:color="A9D08E"/>
              <w:right w:val="nil"/>
            </w:tcBorders>
          </w:tcPr>
          <w:p w14:paraId="428FEEC9" w14:textId="77777777" w:rsidR="00C96F7F" w:rsidRDefault="00000000">
            <w:pPr>
              <w:tabs>
                <w:tab w:val="center" w:pos="1385"/>
                <w:tab w:val="center" w:pos="2385"/>
              </w:tabs>
              <w:spacing w:after="0"/>
            </w:pPr>
            <w:r>
              <w:rPr>
                <w:noProof/>
              </w:rPr>
              <mc:AlternateContent>
                <mc:Choice Requires="wpg">
                  <w:drawing>
                    <wp:inline distT="0" distB="0" distL="0" distR="0" wp14:anchorId="0FF8B011" wp14:editId="52873738">
                      <wp:extent cx="585186" cy="105144"/>
                      <wp:effectExtent l="0" t="0" r="0" b="0"/>
                      <wp:docPr id="705009" name="Group 705009"/>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13" name="Shape 78201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5009" style="width:46.0776pt;height:8.27905pt;mso-position-horizontal-relative:char;mso-position-vertical-relative:line" coordsize="5851,1051">
                      <v:shape id="Shape 78201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93400.154</w:t>
            </w:r>
            <w:r>
              <w:rPr>
                <w:sz w:val="12"/>
              </w:rPr>
              <w:tab/>
              <w:t>Intereses de demora</w:t>
            </w:r>
          </w:p>
        </w:tc>
        <w:tc>
          <w:tcPr>
            <w:tcW w:w="3080" w:type="dxa"/>
            <w:gridSpan w:val="2"/>
            <w:tcBorders>
              <w:top w:val="nil"/>
              <w:left w:val="nil"/>
              <w:bottom w:val="single" w:sz="4" w:space="0" w:color="A9D08E"/>
              <w:right w:val="nil"/>
            </w:tcBorders>
          </w:tcPr>
          <w:p w14:paraId="26C86A11" w14:textId="77777777" w:rsidR="00C96F7F" w:rsidRDefault="00000000">
            <w:pPr>
              <w:spacing w:after="0"/>
            </w:pPr>
            <w:r>
              <w:rPr>
                <w:sz w:val="12"/>
              </w:rPr>
              <w:t>Gestión de la deuda y tesorería</w:t>
            </w:r>
          </w:p>
        </w:tc>
        <w:tc>
          <w:tcPr>
            <w:tcW w:w="938" w:type="dxa"/>
            <w:tcBorders>
              <w:top w:val="nil"/>
              <w:left w:val="nil"/>
              <w:bottom w:val="single" w:sz="4" w:space="0" w:color="A9D08E"/>
              <w:right w:val="nil"/>
            </w:tcBorders>
          </w:tcPr>
          <w:p w14:paraId="7199C7DE" w14:textId="77777777" w:rsidR="00C96F7F" w:rsidRDefault="00000000">
            <w:pPr>
              <w:spacing w:after="0"/>
              <w:ind w:right="29"/>
              <w:jc w:val="right"/>
            </w:pPr>
            <w:r>
              <w:rPr>
                <w:sz w:val="12"/>
              </w:rPr>
              <w:t xml:space="preserve">5.000,00 € </w:t>
            </w:r>
          </w:p>
        </w:tc>
      </w:tr>
      <w:tr w:rsidR="00C96F7F" w14:paraId="4F4CC5BE" w14:textId="77777777">
        <w:trPr>
          <w:trHeight w:val="165"/>
        </w:trPr>
        <w:tc>
          <w:tcPr>
            <w:tcW w:w="915" w:type="dxa"/>
            <w:tcBorders>
              <w:top w:val="nil"/>
              <w:left w:val="nil"/>
              <w:bottom w:val="nil"/>
              <w:right w:val="nil"/>
            </w:tcBorders>
            <w:shd w:val="clear" w:color="auto" w:fill="A9D08E"/>
          </w:tcPr>
          <w:p w14:paraId="0AF33900" w14:textId="77777777" w:rsidR="00C96F7F" w:rsidRDefault="00000000">
            <w:pPr>
              <w:spacing w:after="0"/>
              <w:ind w:left="28"/>
              <w:jc w:val="center"/>
            </w:pPr>
            <w:r>
              <w:rPr>
                <w:b/>
                <w:sz w:val="12"/>
              </w:rPr>
              <w:t xml:space="preserve"> 359</w:t>
            </w:r>
          </w:p>
        </w:tc>
        <w:tc>
          <w:tcPr>
            <w:tcW w:w="4769" w:type="dxa"/>
            <w:gridSpan w:val="4"/>
            <w:tcBorders>
              <w:top w:val="nil"/>
              <w:left w:val="nil"/>
              <w:bottom w:val="nil"/>
              <w:right w:val="nil"/>
            </w:tcBorders>
            <w:shd w:val="clear" w:color="auto" w:fill="A9D08E"/>
          </w:tcPr>
          <w:p w14:paraId="2FDE5C90" w14:textId="77777777" w:rsidR="00C96F7F" w:rsidRDefault="00000000">
            <w:pPr>
              <w:spacing w:after="0"/>
              <w:ind w:left="22"/>
            </w:pPr>
            <w:r>
              <w:rPr>
                <w:b/>
                <w:sz w:val="12"/>
              </w:rPr>
              <w:t>OTROS GASTOS FINANCIEROS.</w:t>
            </w:r>
          </w:p>
        </w:tc>
        <w:tc>
          <w:tcPr>
            <w:tcW w:w="3080" w:type="dxa"/>
            <w:gridSpan w:val="2"/>
            <w:tcBorders>
              <w:top w:val="nil"/>
              <w:left w:val="nil"/>
              <w:bottom w:val="nil"/>
              <w:right w:val="nil"/>
            </w:tcBorders>
            <w:shd w:val="clear" w:color="auto" w:fill="A9D08E"/>
          </w:tcPr>
          <w:p w14:paraId="0091D68F" w14:textId="77777777" w:rsidR="00C96F7F" w:rsidRDefault="00C96F7F"/>
        </w:tc>
        <w:tc>
          <w:tcPr>
            <w:tcW w:w="938" w:type="dxa"/>
            <w:tcBorders>
              <w:top w:val="nil"/>
              <w:left w:val="nil"/>
              <w:bottom w:val="nil"/>
              <w:right w:val="nil"/>
            </w:tcBorders>
            <w:shd w:val="clear" w:color="auto" w:fill="A9D08E"/>
          </w:tcPr>
          <w:p w14:paraId="75E0E20B" w14:textId="77777777" w:rsidR="00C96F7F" w:rsidRDefault="00000000">
            <w:pPr>
              <w:spacing w:after="0"/>
              <w:ind w:right="29"/>
              <w:jc w:val="right"/>
            </w:pPr>
            <w:r>
              <w:rPr>
                <w:b/>
                <w:sz w:val="12"/>
              </w:rPr>
              <w:t xml:space="preserve">1.500,00 € </w:t>
            </w:r>
          </w:p>
        </w:tc>
      </w:tr>
      <w:tr w:rsidR="00C96F7F" w14:paraId="2B2B157E" w14:textId="77777777">
        <w:trPr>
          <w:trHeight w:val="165"/>
        </w:trPr>
        <w:tc>
          <w:tcPr>
            <w:tcW w:w="915" w:type="dxa"/>
            <w:vMerge w:val="restart"/>
            <w:tcBorders>
              <w:top w:val="nil"/>
              <w:left w:val="nil"/>
              <w:bottom w:val="nil"/>
              <w:right w:val="nil"/>
            </w:tcBorders>
            <w:shd w:val="clear" w:color="auto" w:fill="A9D08E"/>
          </w:tcPr>
          <w:p w14:paraId="4F4AF83E" w14:textId="77777777" w:rsidR="00C96F7F" w:rsidRDefault="00C96F7F"/>
        </w:tc>
        <w:tc>
          <w:tcPr>
            <w:tcW w:w="4769" w:type="dxa"/>
            <w:gridSpan w:val="4"/>
            <w:tcBorders>
              <w:top w:val="nil"/>
              <w:left w:val="nil"/>
              <w:bottom w:val="nil"/>
              <w:right w:val="nil"/>
            </w:tcBorders>
            <w:shd w:val="clear" w:color="auto" w:fill="E2EFDA"/>
          </w:tcPr>
          <w:p w14:paraId="0A2243C9" w14:textId="77777777" w:rsidR="00C96F7F" w:rsidRDefault="00000000">
            <w:pPr>
              <w:tabs>
                <w:tab w:val="center" w:pos="464"/>
                <w:tab w:val="center" w:pos="1566"/>
              </w:tabs>
              <w:spacing w:after="0"/>
            </w:pPr>
            <w:r>
              <w:tab/>
            </w:r>
            <w:r>
              <w:rPr>
                <w:b/>
                <w:sz w:val="12"/>
              </w:rPr>
              <w:t>3590000</w:t>
            </w:r>
            <w:r>
              <w:rPr>
                <w:b/>
                <w:sz w:val="12"/>
              </w:rPr>
              <w:tab/>
              <w:t>Otros gastos financieros</w:t>
            </w:r>
          </w:p>
        </w:tc>
        <w:tc>
          <w:tcPr>
            <w:tcW w:w="3080" w:type="dxa"/>
            <w:gridSpan w:val="2"/>
            <w:tcBorders>
              <w:top w:val="nil"/>
              <w:left w:val="nil"/>
              <w:bottom w:val="nil"/>
              <w:right w:val="nil"/>
            </w:tcBorders>
            <w:shd w:val="clear" w:color="auto" w:fill="E2EFDA"/>
          </w:tcPr>
          <w:p w14:paraId="5F8F20A7" w14:textId="77777777" w:rsidR="00C96F7F" w:rsidRDefault="00C96F7F"/>
        </w:tc>
        <w:tc>
          <w:tcPr>
            <w:tcW w:w="938" w:type="dxa"/>
            <w:tcBorders>
              <w:top w:val="nil"/>
              <w:left w:val="nil"/>
              <w:bottom w:val="nil"/>
              <w:right w:val="nil"/>
            </w:tcBorders>
            <w:shd w:val="clear" w:color="auto" w:fill="E2EFDA"/>
          </w:tcPr>
          <w:p w14:paraId="10E48E12" w14:textId="77777777" w:rsidR="00C96F7F" w:rsidRDefault="00000000">
            <w:pPr>
              <w:spacing w:after="0"/>
              <w:ind w:right="29"/>
              <w:jc w:val="right"/>
            </w:pPr>
            <w:r>
              <w:rPr>
                <w:b/>
                <w:sz w:val="12"/>
              </w:rPr>
              <w:t xml:space="preserve">1.500,00 € </w:t>
            </w:r>
          </w:p>
        </w:tc>
      </w:tr>
      <w:tr w:rsidR="00C96F7F" w14:paraId="5BC310E5" w14:textId="77777777">
        <w:trPr>
          <w:trHeight w:val="163"/>
        </w:trPr>
        <w:tc>
          <w:tcPr>
            <w:tcW w:w="0" w:type="auto"/>
            <w:vMerge/>
            <w:tcBorders>
              <w:top w:val="nil"/>
              <w:left w:val="nil"/>
              <w:bottom w:val="nil"/>
              <w:right w:val="nil"/>
            </w:tcBorders>
          </w:tcPr>
          <w:p w14:paraId="2EE44B28" w14:textId="77777777" w:rsidR="00C96F7F" w:rsidRDefault="00C96F7F"/>
        </w:tc>
        <w:tc>
          <w:tcPr>
            <w:tcW w:w="4769" w:type="dxa"/>
            <w:gridSpan w:val="4"/>
            <w:tcBorders>
              <w:top w:val="nil"/>
              <w:left w:val="nil"/>
              <w:bottom w:val="single" w:sz="4" w:space="0" w:color="A9D08E"/>
              <w:right w:val="nil"/>
            </w:tcBorders>
          </w:tcPr>
          <w:p w14:paraId="072402D8" w14:textId="77777777" w:rsidR="00C96F7F" w:rsidRDefault="00000000">
            <w:pPr>
              <w:tabs>
                <w:tab w:val="center" w:pos="1385"/>
                <w:tab w:val="center" w:pos="2472"/>
              </w:tabs>
              <w:spacing w:after="0"/>
            </w:pPr>
            <w:r>
              <w:rPr>
                <w:noProof/>
              </w:rPr>
              <mc:AlternateContent>
                <mc:Choice Requires="wpg">
                  <w:drawing>
                    <wp:inline distT="0" distB="0" distL="0" distR="0" wp14:anchorId="285E3E48" wp14:editId="428808F4">
                      <wp:extent cx="585186" cy="105144"/>
                      <wp:effectExtent l="0" t="0" r="0" b="0"/>
                      <wp:docPr id="707554" name="Group 707554"/>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15" name="Shape 782015"/>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7554" style="width:46.0776pt;height:8.27905pt;mso-position-horizontal-relative:char;mso-position-vertical-relative:line" coordsize="5851,1051">
                      <v:shape id="Shape 782016"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93400.154</w:t>
            </w:r>
            <w:r>
              <w:rPr>
                <w:sz w:val="12"/>
              </w:rPr>
              <w:tab/>
              <w:t>Otros gastos financieros</w:t>
            </w:r>
          </w:p>
        </w:tc>
        <w:tc>
          <w:tcPr>
            <w:tcW w:w="3080" w:type="dxa"/>
            <w:gridSpan w:val="2"/>
            <w:tcBorders>
              <w:top w:val="nil"/>
              <w:left w:val="nil"/>
              <w:bottom w:val="single" w:sz="4" w:space="0" w:color="A9D08E"/>
              <w:right w:val="nil"/>
            </w:tcBorders>
          </w:tcPr>
          <w:p w14:paraId="0B8DCC9F" w14:textId="77777777" w:rsidR="00C96F7F" w:rsidRDefault="00000000">
            <w:pPr>
              <w:spacing w:after="0"/>
            </w:pPr>
            <w:r>
              <w:rPr>
                <w:sz w:val="12"/>
              </w:rPr>
              <w:t>Gtion.deuda y tesorería</w:t>
            </w:r>
          </w:p>
        </w:tc>
        <w:tc>
          <w:tcPr>
            <w:tcW w:w="938" w:type="dxa"/>
            <w:tcBorders>
              <w:top w:val="nil"/>
              <w:left w:val="nil"/>
              <w:bottom w:val="single" w:sz="4" w:space="0" w:color="A9D08E"/>
              <w:right w:val="nil"/>
            </w:tcBorders>
          </w:tcPr>
          <w:p w14:paraId="59EFB36C" w14:textId="77777777" w:rsidR="00C96F7F" w:rsidRDefault="00000000">
            <w:pPr>
              <w:spacing w:after="0"/>
              <w:ind w:right="29"/>
              <w:jc w:val="right"/>
            </w:pPr>
            <w:r>
              <w:rPr>
                <w:sz w:val="12"/>
              </w:rPr>
              <w:t xml:space="preserve">1.500,00 € </w:t>
            </w:r>
          </w:p>
        </w:tc>
      </w:tr>
      <w:tr w:rsidR="00C96F7F" w14:paraId="6D118A6F" w14:textId="77777777">
        <w:trPr>
          <w:trHeight w:val="165"/>
        </w:trPr>
        <w:tc>
          <w:tcPr>
            <w:tcW w:w="915" w:type="dxa"/>
            <w:tcBorders>
              <w:top w:val="nil"/>
              <w:left w:val="nil"/>
              <w:bottom w:val="nil"/>
              <w:right w:val="nil"/>
            </w:tcBorders>
            <w:shd w:val="clear" w:color="auto" w:fill="A9D08E"/>
          </w:tcPr>
          <w:p w14:paraId="656C1926" w14:textId="77777777" w:rsidR="00C96F7F" w:rsidRDefault="00000000">
            <w:pPr>
              <w:spacing w:after="0"/>
              <w:ind w:left="28"/>
              <w:jc w:val="center"/>
            </w:pPr>
            <w:r>
              <w:rPr>
                <w:b/>
                <w:sz w:val="12"/>
              </w:rPr>
              <w:t xml:space="preserve"> 480</w:t>
            </w:r>
          </w:p>
        </w:tc>
        <w:tc>
          <w:tcPr>
            <w:tcW w:w="4769" w:type="dxa"/>
            <w:gridSpan w:val="4"/>
            <w:tcBorders>
              <w:top w:val="nil"/>
              <w:left w:val="nil"/>
              <w:bottom w:val="nil"/>
              <w:right w:val="nil"/>
            </w:tcBorders>
            <w:shd w:val="clear" w:color="auto" w:fill="A9D08E"/>
          </w:tcPr>
          <w:p w14:paraId="7F0DBF96" w14:textId="77777777" w:rsidR="00C96F7F" w:rsidRDefault="00000000">
            <w:pPr>
              <w:spacing w:after="0"/>
              <w:ind w:left="22"/>
            </w:pPr>
            <w:r>
              <w:rPr>
                <w:b/>
                <w:sz w:val="12"/>
              </w:rPr>
              <w:t>A FAMILIAS E INSTITUCIONES SIN FINES DE LUCRO.</w:t>
            </w:r>
          </w:p>
        </w:tc>
        <w:tc>
          <w:tcPr>
            <w:tcW w:w="3080" w:type="dxa"/>
            <w:gridSpan w:val="2"/>
            <w:tcBorders>
              <w:top w:val="nil"/>
              <w:left w:val="nil"/>
              <w:bottom w:val="nil"/>
              <w:right w:val="nil"/>
            </w:tcBorders>
            <w:shd w:val="clear" w:color="auto" w:fill="A9D08E"/>
          </w:tcPr>
          <w:p w14:paraId="4D7BD634" w14:textId="77777777" w:rsidR="00C96F7F" w:rsidRDefault="00C96F7F"/>
        </w:tc>
        <w:tc>
          <w:tcPr>
            <w:tcW w:w="938" w:type="dxa"/>
            <w:tcBorders>
              <w:top w:val="nil"/>
              <w:left w:val="nil"/>
              <w:bottom w:val="nil"/>
              <w:right w:val="nil"/>
            </w:tcBorders>
            <w:shd w:val="clear" w:color="auto" w:fill="A9D08E"/>
          </w:tcPr>
          <w:p w14:paraId="22D55458" w14:textId="77777777" w:rsidR="00C96F7F" w:rsidRDefault="00000000">
            <w:pPr>
              <w:spacing w:after="0"/>
              <w:ind w:right="29"/>
              <w:jc w:val="right"/>
            </w:pPr>
            <w:r>
              <w:rPr>
                <w:b/>
                <w:sz w:val="12"/>
              </w:rPr>
              <w:t xml:space="preserve">511.648,22 € </w:t>
            </w:r>
          </w:p>
        </w:tc>
      </w:tr>
      <w:tr w:rsidR="00C96F7F" w14:paraId="1A4821E2" w14:textId="77777777">
        <w:trPr>
          <w:trHeight w:val="165"/>
        </w:trPr>
        <w:tc>
          <w:tcPr>
            <w:tcW w:w="915" w:type="dxa"/>
            <w:vMerge w:val="restart"/>
            <w:tcBorders>
              <w:top w:val="nil"/>
              <w:left w:val="nil"/>
              <w:bottom w:val="nil"/>
              <w:right w:val="nil"/>
            </w:tcBorders>
            <w:shd w:val="clear" w:color="auto" w:fill="A9D08E"/>
          </w:tcPr>
          <w:p w14:paraId="54F8B5B1" w14:textId="77777777" w:rsidR="00C96F7F" w:rsidRDefault="00C96F7F"/>
        </w:tc>
        <w:tc>
          <w:tcPr>
            <w:tcW w:w="942" w:type="dxa"/>
            <w:gridSpan w:val="2"/>
            <w:tcBorders>
              <w:top w:val="nil"/>
              <w:left w:val="nil"/>
              <w:bottom w:val="nil"/>
              <w:right w:val="nil"/>
            </w:tcBorders>
            <w:shd w:val="clear" w:color="auto" w:fill="E2EFDA"/>
          </w:tcPr>
          <w:p w14:paraId="645F1A65" w14:textId="77777777" w:rsidR="00C96F7F" w:rsidRDefault="00000000">
            <w:pPr>
              <w:spacing w:after="0"/>
              <w:ind w:left="10"/>
              <w:jc w:val="center"/>
            </w:pPr>
            <w:r>
              <w:rPr>
                <w:b/>
                <w:sz w:val="12"/>
              </w:rPr>
              <w:t>4800200</w:t>
            </w:r>
          </w:p>
        </w:tc>
        <w:tc>
          <w:tcPr>
            <w:tcW w:w="3827" w:type="dxa"/>
            <w:gridSpan w:val="2"/>
            <w:tcBorders>
              <w:top w:val="nil"/>
              <w:left w:val="nil"/>
              <w:bottom w:val="nil"/>
              <w:right w:val="nil"/>
            </w:tcBorders>
            <w:shd w:val="clear" w:color="auto" w:fill="E2EFDA"/>
          </w:tcPr>
          <w:p w14:paraId="2F847F64" w14:textId="77777777" w:rsidR="00C96F7F" w:rsidRDefault="00000000">
            <w:pPr>
              <w:spacing w:after="0"/>
            </w:pPr>
            <w:r>
              <w:rPr>
                <w:b/>
                <w:sz w:val="12"/>
              </w:rPr>
              <w:t>Subv. al deporte federado de base</w:t>
            </w:r>
          </w:p>
        </w:tc>
        <w:tc>
          <w:tcPr>
            <w:tcW w:w="3080" w:type="dxa"/>
            <w:gridSpan w:val="2"/>
            <w:tcBorders>
              <w:top w:val="nil"/>
              <w:left w:val="nil"/>
              <w:bottom w:val="nil"/>
              <w:right w:val="nil"/>
            </w:tcBorders>
            <w:shd w:val="clear" w:color="auto" w:fill="E2EFDA"/>
          </w:tcPr>
          <w:p w14:paraId="0917EBFC" w14:textId="77777777" w:rsidR="00C96F7F" w:rsidRDefault="00C96F7F"/>
        </w:tc>
        <w:tc>
          <w:tcPr>
            <w:tcW w:w="938" w:type="dxa"/>
            <w:tcBorders>
              <w:top w:val="nil"/>
              <w:left w:val="nil"/>
              <w:bottom w:val="nil"/>
              <w:right w:val="nil"/>
            </w:tcBorders>
            <w:shd w:val="clear" w:color="auto" w:fill="E2EFDA"/>
          </w:tcPr>
          <w:p w14:paraId="75C4CF0D" w14:textId="77777777" w:rsidR="00C96F7F" w:rsidRDefault="00000000">
            <w:pPr>
              <w:spacing w:after="0"/>
              <w:ind w:right="29"/>
              <w:jc w:val="right"/>
            </w:pPr>
            <w:r>
              <w:rPr>
                <w:b/>
                <w:sz w:val="12"/>
              </w:rPr>
              <w:t xml:space="preserve">238.203,20 € </w:t>
            </w:r>
          </w:p>
        </w:tc>
      </w:tr>
      <w:tr w:rsidR="00C96F7F" w14:paraId="3DD606F5" w14:textId="77777777">
        <w:trPr>
          <w:trHeight w:val="163"/>
        </w:trPr>
        <w:tc>
          <w:tcPr>
            <w:tcW w:w="0" w:type="auto"/>
            <w:vMerge/>
            <w:tcBorders>
              <w:top w:val="nil"/>
              <w:left w:val="nil"/>
              <w:bottom w:val="nil"/>
              <w:right w:val="nil"/>
            </w:tcBorders>
          </w:tcPr>
          <w:p w14:paraId="5C488DD4" w14:textId="77777777" w:rsidR="00C96F7F" w:rsidRDefault="00C96F7F"/>
        </w:tc>
        <w:tc>
          <w:tcPr>
            <w:tcW w:w="942" w:type="dxa"/>
            <w:gridSpan w:val="2"/>
            <w:tcBorders>
              <w:top w:val="nil"/>
              <w:left w:val="nil"/>
              <w:bottom w:val="single" w:sz="4" w:space="0" w:color="A9D08E"/>
              <w:right w:val="nil"/>
            </w:tcBorders>
            <w:shd w:val="clear" w:color="auto" w:fill="E2EFDA"/>
          </w:tcPr>
          <w:p w14:paraId="6675D6BB" w14:textId="77777777" w:rsidR="00C96F7F" w:rsidRDefault="00C96F7F"/>
        </w:tc>
        <w:tc>
          <w:tcPr>
            <w:tcW w:w="3827" w:type="dxa"/>
            <w:gridSpan w:val="2"/>
            <w:tcBorders>
              <w:top w:val="nil"/>
              <w:left w:val="nil"/>
              <w:bottom w:val="single" w:sz="4" w:space="0" w:color="A9D08E"/>
              <w:right w:val="nil"/>
            </w:tcBorders>
          </w:tcPr>
          <w:p w14:paraId="51BBA02B" w14:textId="77777777" w:rsidR="00C96F7F" w:rsidRDefault="00000000">
            <w:pPr>
              <w:tabs>
                <w:tab w:val="center" w:pos="443"/>
                <w:tab w:val="center" w:pos="1789"/>
              </w:tabs>
              <w:spacing w:after="0"/>
            </w:pPr>
            <w:r>
              <w:tab/>
            </w:r>
            <w:r>
              <w:rPr>
                <w:sz w:val="12"/>
              </w:rPr>
              <w:t xml:space="preserve"> 34100.154</w:t>
            </w:r>
            <w:r>
              <w:rPr>
                <w:sz w:val="12"/>
              </w:rPr>
              <w:tab/>
              <w:t>Subv. al deporte federado de base</w:t>
            </w:r>
          </w:p>
        </w:tc>
        <w:tc>
          <w:tcPr>
            <w:tcW w:w="3080" w:type="dxa"/>
            <w:gridSpan w:val="2"/>
            <w:tcBorders>
              <w:top w:val="nil"/>
              <w:left w:val="nil"/>
              <w:bottom w:val="single" w:sz="4" w:space="0" w:color="A9D08E"/>
              <w:right w:val="nil"/>
            </w:tcBorders>
          </w:tcPr>
          <w:p w14:paraId="25FC8277" w14:textId="77777777" w:rsidR="00C96F7F" w:rsidRDefault="00000000">
            <w:pPr>
              <w:spacing w:after="0"/>
            </w:pPr>
            <w:r>
              <w:rPr>
                <w:sz w:val="12"/>
              </w:rPr>
              <w:t>Prom.y Fom. Deporte</w:t>
            </w:r>
          </w:p>
        </w:tc>
        <w:tc>
          <w:tcPr>
            <w:tcW w:w="938" w:type="dxa"/>
            <w:tcBorders>
              <w:top w:val="nil"/>
              <w:left w:val="nil"/>
              <w:bottom w:val="single" w:sz="4" w:space="0" w:color="A9D08E"/>
              <w:right w:val="nil"/>
            </w:tcBorders>
          </w:tcPr>
          <w:p w14:paraId="6325D7D6" w14:textId="77777777" w:rsidR="00C96F7F" w:rsidRDefault="00000000">
            <w:pPr>
              <w:spacing w:after="0"/>
              <w:ind w:right="29"/>
              <w:jc w:val="right"/>
            </w:pPr>
            <w:r>
              <w:rPr>
                <w:sz w:val="12"/>
              </w:rPr>
              <w:t xml:space="preserve">238.203,20 € </w:t>
            </w:r>
          </w:p>
        </w:tc>
      </w:tr>
      <w:tr w:rsidR="00C96F7F" w14:paraId="29E37DA5" w14:textId="77777777">
        <w:trPr>
          <w:trHeight w:val="166"/>
        </w:trPr>
        <w:tc>
          <w:tcPr>
            <w:tcW w:w="0" w:type="auto"/>
            <w:vMerge/>
            <w:tcBorders>
              <w:top w:val="nil"/>
              <w:left w:val="nil"/>
              <w:bottom w:val="nil"/>
              <w:right w:val="nil"/>
            </w:tcBorders>
          </w:tcPr>
          <w:p w14:paraId="56D5B327" w14:textId="77777777" w:rsidR="00C96F7F" w:rsidRDefault="00C96F7F"/>
        </w:tc>
        <w:tc>
          <w:tcPr>
            <w:tcW w:w="942" w:type="dxa"/>
            <w:gridSpan w:val="2"/>
            <w:tcBorders>
              <w:top w:val="single" w:sz="4" w:space="0" w:color="A9D08E"/>
              <w:left w:val="nil"/>
              <w:bottom w:val="nil"/>
              <w:right w:val="nil"/>
            </w:tcBorders>
            <w:shd w:val="clear" w:color="auto" w:fill="E2EFDA"/>
          </w:tcPr>
          <w:p w14:paraId="5F46CA50" w14:textId="77777777" w:rsidR="00C96F7F" w:rsidRDefault="00000000">
            <w:pPr>
              <w:spacing w:after="0"/>
              <w:ind w:left="10"/>
              <w:jc w:val="center"/>
            </w:pPr>
            <w:r>
              <w:rPr>
                <w:b/>
                <w:sz w:val="12"/>
              </w:rPr>
              <w:t>4800300</w:t>
            </w:r>
          </w:p>
        </w:tc>
        <w:tc>
          <w:tcPr>
            <w:tcW w:w="3827" w:type="dxa"/>
            <w:gridSpan w:val="2"/>
            <w:tcBorders>
              <w:top w:val="single" w:sz="4" w:space="0" w:color="A9D08E"/>
              <w:left w:val="nil"/>
              <w:bottom w:val="nil"/>
              <w:right w:val="nil"/>
            </w:tcBorders>
            <w:shd w:val="clear" w:color="auto" w:fill="E2EFDA"/>
          </w:tcPr>
          <w:p w14:paraId="39CC5586" w14:textId="77777777" w:rsidR="00C96F7F" w:rsidRDefault="00000000">
            <w:pPr>
              <w:spacing w:after="0"/>
            </w:pPr>
            <w:r>
              <w:rPr>
                <w:b/>
                <w:sz w:val="12"/>
              </w:rPr>
              <w:t>Subv. a entidades deportivas de élite m</w:t>
            </w:r>
          </w:p>
        </w:tc>
        <w:tc>
          <w:tcPr>
            <w:tcW w:w="3080" w:type="dxa"/>
            <w:gridSpan w:val="2"/>
            <w:tcBorders>
              <w:top w:val="single" w:sz="4" w:space="0" w:color="A9D08E"/>
              <w:left w:val="nil"/>
              <w:bottom w:val="nil"/>
              <w:right w:val="nil"/>
            </w:tcBorders>
            <w:shd w:val="clear" w:color="auto" w:fill="E2EFDA"/>
          </w:tcPr>
          <w:p w14:paraId="6EF9D62F" w14:textId="77777777" w:rsidR="00C96F7F" w:rsidRDefault="00C96F7F"/>
        </w:tc>
        <w:tc>
          <w:tcPr>
            <w:tcW w:w="938" w:type="dxa"/>
            <w:tcBorders>
              <w:top w:val="single" w:sz="4" w:space="0" w:color="A9D08E"/>
              <w:left w:val="nil"/>
              <w:bottom w:val="nil"/>
              <w:right w:val="nil"/>
            </w:tcBorders>
            <w:shd w:val="clear" w:color="auto" w:fill="E2EFDA"/>
          </w:tcPr>
          <w:p w14:paraId="019AC77B" w14:textId="77777777" w:rsidR="00C96F7F" w:rsidRDefault="00000000">
            <w:pPr>
              <w:spacing w:after="0"/>
              <w:ind w:right="29"/>
              <w:jc w:val="right"/>
            </w:pPr>
            <w:r>
              <w:rPr>
                <w:b/>
                <w:sz w:val="12"/>
              </w:rPr>
              <w:t xml:space="preserve">214.382,88 € </w:t>
            </w:r>
          </w:p>
        </w:tc>
      </w:tr>
      <w:tr w:rsidR="00C96F7F" w14:paraId="2D4D4656" w14:textId="77777777">
        <w:trPr>
          <w:trHeight w:val="163"/>
        </w:trPr>
        <w:tc>
          <w:tcPr>
            <w:tcW w:w="0" w:type="auto"/>
            <w:vMerge/>
            <w:tcBorders>
              <w:top w:val="nil"/>
              <w:left w:val="nil"/>
              <w:bottom w:val="nil"/>
              <w:right w:val="nil"/>
            </w:tcBorders>
          </w:tcPr>
          <w:p w14:paraId="1757F31E" w14:textId="77777777" w:rsidR="00C96F7F" w:rsidRDefault="00C96F7F"/>
        </w:tc>
        <w:tc>
          <w:tcPr>
            <w:tcW w:w="942" w:type="dxa"/>
            <w:gridSpan w:val="2"/>
            <w:tcBorders>
              <w:top w:val="nil"/>
              <w:left w:val="nil"/>
              <w:bottom w:val="single" w:sz="4" w:space="0" w:color="A9D08E"/>
              <w:right w:val="nil"/>
            </w:tcBorders>
            <w:shd w:val="clear" w:color="auto" w:fill="E2EFDA"/>
          </w:tcPr>
          <w:p w14:paraId="24169284" w14:textId="77777777" w:rsidR="00C96F7F" w:rsidRDefault="00C96F7F"/>
        </w:tc>
        <w:tc>
          <w:tcPr>
            <w:tcW w:w="3827" w:type="dxa"/>
            <w:gridSpan w:val="2"/>
            <w:tcBorders>
              <w:top w:val="nil"/>
              <w:left w:val="nil"/>
              <w:bottom w:val="single" w:sz="4" w:space="0" w:color="A9D08E"/>
              <w:right w:val="nil"/>
            </w:tcBorders>
          </w:tcPr>
          <w:p w14:paraId="10FF8E29" w14:textId="77777777" w:rsidR="00C96F7F" w:rsidRDefault="00000000">
            <w:pPr>
              <w:tabs>
                <w:tab w:val="center" w:pos="443"/>
                <w:tab w:val="center" w:pos="1918"/>
              </w:tabs>
              <w:spacing w:after="0"/>
            </w:pPr>
            <w:r>
              <w:tab/>
            </w:r>
            <w:r>
              <w:rPr>
                <w:sz w:val="12"/>
              </w:rPr>
              <w:t xml:space="preserve"> 34100.154</w:t>
            </w:r>
            <w:r>
              <w:rPr>
                <w:sz w:val="12"/>
              </w:rPr>
              <w:tab/>
              <w:t>Subv. a entidades deportivas de élite m</w:t>
            </w:r>
          </w:p>
        </w:tc>
        <w:tc>
          <w:tcPr>
            <w:tcW w:w="3080" w:type="dxa"/>
            <w:gridSpan w:val="2"/>
            <w:tcBorders>
              <w:top w:val="nil"/>
              <w:left w:val="nil"/>
              <w:bottom w:val="single" w:sz="4" w:space="0" w:color="A9D08E"/>
              <w:right w:val="nil"/>
            </w:tcBorders>
          </w:tcPr>
          <w:p w14:paraId="36FD7F91" w14:textId="77777777" w:rsidR="00C96F7F" w:rsidRDefault="00000000">
            <w:pPr>
              <w:spacing w:after="0"/>
            </w:pPr>
            <w:r>
              <w:rPr>
                <w:sz w:val="12"/>
              </w:rPr>
              <w:t>Prom.y Fom. Deporte</w:t>
            </w:r>
          </w:p>
        </w:tc>
        <w:tc>
          <w:tcPr>
            <w:tcW w:w="938" w:type="dxa"/>
            <w:tcBorders>
              <w:top w:val="nil"/>
              <w:left w:val="nil"/>
              <w:bottom w:val="single" w:sz="4" w:space="0" w:color="A9D08E"/>
              <w:right w:val="nil"/>
            </w:tcBorders>
          </w:tcPr>
          <w:p w14:paraId="3613B681" w14:textId="77777777" w:rsidR="00C96F7F" w:rsidRDefault="00000000">
            <w:pPr>
              <w:spacing w:after="0"/>
              <w:ind w:right="29"/>
              <w:jc w:val="right"/>
            </w:pPr>
            <w:r>
              <w:rPr>
                <w:sz w:val="12"/>
              </w:rPr>
              <w:t xml:space="preserve">214.382,88 € </w:t>
            </w:r>
          </w:p>
        </w:tc>
      </w:tr>
      <w:tr w:rsidR="00C96F7F" w14:paraId="5251F8B2" w14:textId="77777777">
        <w:trPr>
          <w:trHeight w:val="166"/>
        </w:trPr>
        <w:tc>
          <w:tcPr>
            <w:tcW w:w="0" w:type="auto"/>
            <w:vMerge/>
            <w:tcBorders>
              <w:top w:val="nil"/>
              <w:left w:val="nil"/>
              <w:bottom w:val="nil"/>
              <w:right w:val="nil"/>
            </w:tcBorders>
          </w:tcPr>
          <w:p w14:paraId="0890120F" w14:textId="77777777" w:rsidR="00C96F7F" w:rsidRDefault="00C96F7F"/>
        </w:tc>
        <w:tc>
          <w:tcPr>
            <w:tcW w:w="942" w:type="dxa"/>
            <w:gridSpan w:val="2"/>
            <w:tcBorders>
              <w:top w:val="single" w:sz="4" w:space="0" w:color="A9D08E"/>
              <w:left w:val="nil"/>
              <w:bottom w:val="nil"/>
              <w:right w:val="nil"/>
            </w:tcBorders>
            <w:shd w:val="clear" w:color="auto" w:fill="E2EFDA"/>
          </w:tcPr>
          <w:p w14:paraId="1A118180" w14:textId="77777777" w:rsidR="00C96F7F" w:rsidRDefault="00000000">
            <w:pPr>
              <w:spacing w:after="0"/>
              <w:ind w:left="10"/>
              <w:jc w:val="center"/>
            </w:pPr>
            <w:r>
              <w:rPr>
                <w:b/>
                <w:sz w:val="12"/>
              </w:rPr>
              <w:t>4800400</w:t>
            </w:r>
          </w:p>
        </w:tc>
        <w:tc>
          <w:tcPr>
            <w:tcW w:w="3827" w:type="dxa"/>
            <w:gridSpan w:val="2"/>
            <w:tcBorders>
              <w:top w:val="single" w:sz="4" w:space="0" w:color="A9D08E"/>
              <w:left w:val="nil"/>
              <w:bottom w:val="nil"/>
              <w:right w:val="nil"/>
            </w:tcBorders>
            <w:shd w:val="clear" w:color="auto" w:fill="E2EFDA"/>
          </w:tcPr>
          <w:p w14:paraId="2CA1B9E2" w14:textId="77777777" w:rsidR="00C96F7F" w:rsidRDefault="00000000">
            <w:pPr>
              <w:spacing w:after="0"/>
            </w:pPr>
            <w:r>
              <w:rPr>
                <w:b/>
                <w:sz w:val="12"/>
              </w:rPr>
              <w:t>Subv. a deportistas individuales de éli</w:t>
            </w:r>
          </w:p>
        </w:tc>
        <w:tc>
          <w:tcPr>
            <w:tcW w:w="3080" w:type="dxa"/>
            <w:gridSpan w:val="2"/>
            <w:tcBorders>
              <w:top w:val="single" w:sz="4" w:space="0" w:color="A9D08E"/>
              <w:left w:val="nil"/>
              <w:bottom w:val="nil"/>
              <w:right w:val="nil"/>
            </w:tcBorders>
            <w:shd w:val="clear" w:color="auto" w:fill="E2EFDA"/>
          </w:tcPr>
          <w:p w14:paraId="5364D749" w14:textId="77777777" w:rsidR="00C96F7F" w:rsidRDefault="00C96F7F"/>
        </w:tc>
        <w:tc>
          <w:tcPr>
            <w:tcW w:w="938" w:type="dxa"/>
            <w:tcBorders>
              <w:top w:val="single" w:sz="4" w:space="0" w:color="A9D08E"/>
              <w:left w:val="nil"/>
              <w:bottom w:val="nil"/>
              <w:right w:val="nil"/>
            </w:tcBorders>
            <w:shd w:val="clear" w:color="auto" w:fill="E2EFDA"/>
          </w:tcPr>
          <w:p w14:paraId="5EA3F099" w14:textId="77777777" w:rsidR="00C96F7F" w:rsidRDefault="00000000">
            <w:pPr>
              <w:spacing w:after="0"/>
              <w:ind w:right="29"/>
              <w:jc w:val="right"/>
            </w:pPr>
            <w:r>
              <w:rPr>
                <w:b/>
                <w:sz w:val="12"/>
              </w:rPr>
              <w:t xml:space="preserve">26.202,14 € </w:t>
            </w:r>
          </w:p>
        </w:tc>
      </w:tr>
      <w:tr w:rsidR="00C96F7F" w14:paraId="1658B46C" w14:textId="77777777">
        <w:trPr>
          <w:trHeight w:val="163"/>
        </w:trPr>
        <w:tc>
          <w:tcPr>
            <w:tcW w:w="0" w:type="auto"/>
            <w:vMerge/>
            <w:tcBorders>
              <w:top w:val="nil"/>
              <w:left w:val="nil"/>
              <w:bottom w:val="nil"/>
              <w:right w:val="nil"/>
            </w:tcBorders>
          </w:tcPr>
          <w:p w14:paraId="2DBE99B6" w14:textId="77777777" w:rsidR="00C96F7F" w:rsidRDefault="00C96F7F"/>
        </w:tc>
        <w:tc>
          <w:tcPr>
            <w:tcW w:w="942" w:type="dxa"/>
            <w:gridSpan w:val="2"/>
            <w:tcBorders>
              <w:top w:val="nil"/>
              <w:left w:val="nil"/>
              <w:bottom w:val="single" w:sz="4" w:space="0" w:color="A9D08E"/>
              <w:right w:val="nil"/>
            </w:tcBorders>
            <w:shd w:val="clear" w:color="auto" w:fill="E2EFDA"/>
          </w:tcPr>
          <w:p w14:paraId="041B94D1" w14:textId="77777777" w:rsidR="00C96F7F" w:rsidRDefault="00C96F7F"/>
        </w:tc>
        <w:tc>
          <w:tcPr>
            <w:tcW w:w="3827" w:type="dxa"/>
            <w:gridSpan w:val="2"/>
            <w:tcBorders>
              <w:top w:val="nil"/>
              <w:left w:val="nil"/>
              <w:bottom w:val="single" w:sz="4" w:space="0" w:color="A9D08E"/>
              <w:right w:val="nil"/>
            </w:tcBorders>
          </w:tcPr>
          <w:p w14:paraId="3128C428" w14:textId="77777777" w:rsidR="00C96F7F" w:rsidRDefault="00000000">
            <w:pPr>
              <w:tabs>
                <w:tab w:val="center" w:pos="443"/>
                <w:tab w:val="center" w:pos="1870"/>
              </w:tabs>
              <w:spacing w:after="0"/>
            </w:pPr>
            <w:r>
              <w:tab/>
            </w:r>
            <w:r>
              <w:rPr>
                <w:sz w:val="12"/>
              </w:rPr>
              <w:t xml:space="preserve"> 34100.154</w:t>
            </w:r>
            <w:r>
              <w:rPr>
                <w:sz w:val="12"/>
              </w:rPr>
              <w:tab/>
              <w:t>Subv. a deportistas individuales de éli</w:t>
            </w:r>
          </w:p>
        </w:tc>
        <w:tc>
          <w:tcPr>
            <w:tcW w:w="3080" w:type="dxa"/>
            <w:gridSpan w:val="2"/>
            <w:tcBorders>
              <w:top w:val="nil"/>
              <w:left w:val="nil"/>
              <w:bottom w:val="single" w:sz="4" w:space="0" w:color="A9D08E"/>
              <w:right w:val="nil"/>
            </w:tcBorders>
          </w:tcPr>
          <w:p w14:paraId="03FA0F26" w14:textId="77777777" w:rsidR="00C96F7F" w:rsidRDefault="00000000">
            <w:pPr>
              <w:spacing w:after="0"/>
            </w:pPr>
            <w:r>
              <w:rPr>
                <w:sz w:val="12"/>
              </w:rPr>
              <w:t>Prom.y Fom. Deporte</w:t>
            </w:r>
          </w:p>
        </w:tc>
        <w:tc>
          <w:tcPr>
            <w:tcW w:w="938" w:type="dxa"/>
            <w:tcBorders>
              <w:top w:val="nil"/>
              <w:left w:val="nil"/>
              <w:bottom w:val="single" w:sz="4" w:space="0" w:color="A9D08E"/>
              <w:right w:val="nil"/>
            </w:tcBorders>
          </w:tcPr>
          <w:p w14:paraId="2B23C566" w14:textId="77777777" w:rsidR="00C96F7F" w:rsidRDefault="00000000">
            <w:pPr>
              <w:spacing w:after="0"/>
              <w:ind w:right="29"/>
              <w:jc w:val="right"/>
            </w:pPr>
            <w:r>
              <w:rPr>
                <w:sz w:val="12"/>
              </w:rPr>
              <w:t xml:space="preserve">26.202,14 € </w:t>
            </w:r>
          </w:p>
        </w:tc>
      </w:tr>
      <w:tr w:rsidR="00C96F7F" w14:paraId="3C30EAB1" w14:textId="77777777">
        <w:trPr>
          <w:trHeight w:val="166"/>
        </w:trPr>
        <w:tc>
          <w:tcPr>
            <w:tcW w:w="0" w:type="auto"/>
            <w:vMerge/>
            <w:tcBorders>
              <w:top w:val="nil"/>
              <w:left w:val="nil"/>
              <w:bottom w:val="nil"/>
              <w:right w:val="nil"/>
            </w:tcBorders>
          </w:tcPr>
          <w:p w14:paraId="640E48F5" w14:textId="77777777" w:rsidR="00C96F7F" w:rsidRDefault="00C96F7F"/>
        </w:tc>
        <w:tc>
          <w:tcPr>
            <w:tcW w:w="942" w:type="dxa"/>
            <w:gridSpan w:val="2"/>
            <w:tcBorders>
              <w:top w:val="single" w:sz="4" w:space="0" w:color="A9D08E"/>
              <w:left w:val="nil"/>
              <w:bottom w:val="nil"/>
              <w:right w:val="nil"/>
            </w:tcBorders>
            <w:shd w:val="clear" w:color="auto" w:fill="E2EFDA"/>
          </w:tcPr>
          <w:p w14:paraId="1311C1EA" w14:textId="77777777" w:rsidR="00C96F7F" w:rsidRDefault="00000000">
            <w:pPr>
              <w:spacing w:after="0"/>
              <w:ind w:left="10"/>
              <w:jc w:val="center"/>
            </w:pPr>
            <w:r>
              <w:rPr>
                <w:b/>
                <w:sz w:val="12"/>
              </w:rPr>
              <w:t>4801000</w:t>
            </w:r>
          </w:p>
        </w:tc>
        <w:tc>
          <w:tcPr>
            <w:tcW w:w="3827" w:type="dxa"/>
            <w:gridSpan w:val="2"/>
            <w:tcBorders>
              <w:top w:val="single" w:sz="4" w:space="0" w:color="A9D08E"/>
              <w:left w:val="nil"/>
              <w:bottom w:val="nil"/>
              <w:right w:val="nil"/>
            </w:tcBorders>
            <w:shd w:val="clear" w:color="auto" w:fill="E2EFDA"/>
          </w:tcPr>
          <w:p w14:paraId="2B48D87E" w14:textId="77777777" w:rsidR="00C96F7F" w:rsidRDefault="00000000">
            <w:pPr>
              <w:spacing w:after="0"/>
            </w:pPr>
            <w:r>
              <w:rPr>
                <w:b/>
                <w:sz w:val="12"/>
              </w:rPr>
              <w:t>Subv. Federación Canaria de Halterofíli</w:t>
            </w:r>
          </w:p>
        </w:tc>
        <w:tc>
          <w:tcPr>
            <w:tcW w:w="3080" w:type="dxa"/>
            <w:gridSpan w:val="2"/>
            <w:tcBorders>
              <w:top w:val="single" w:sz="4" w:space="0" w:color="A9D08E"/>
              <w:left w:val="nil"/>
              <w:bottom w:val="nil"/>
              <w:right w:val="nil"/>
            </w:tcBorders>
            <w:shd w:val="clear" w:color="auto" w:fill="E2EFDA"/>
          </w:tcPr>
          <w:p w14:paraId="24A6333D" w14:textId="77777777" w:rsidR="00C96F7F" w:rsidRDefault="00C96F7F"/>
        </w:tc>
        <w:tc>
          <w:tcPr>
            <w:tcW w:w="938" w:type="dxa"/>
            <w:tcBorders>
              <w:top w:val="single" w:sz="4" w:space="0" w:color="A9D08E"/>
              <w:left w:val="nil"/>
              <w:bottom w:val="nil"/>
              <w:right w:val="nil"/>
            </w:tcBorders>
            <w:shd w:val="clear" w:color="auto" w:fill="E2EFDA"/>
          </w:tcPr>
          <w:p w14:paraId="1708805B" w14:textId="77777777" w:rsidR="00C96F7F" w:rsidRDefault="00000000">
            <w:pPr>
              <w:spacing w:after="0"/>
              <w:ind w:right="29"/>
              <w:jc w:val="right"/>
            </w:pPr>
            <w:r>
              <w:rPr>
                <w:b/>
                <w:sz w:val="12"/>
              </w:rPr>
              <w:t xml:space="preserve">7.860,00 € </w:t>
            </w:r>
          </w:p>
        </w:tc>
      </w:tr>
      <w:tr w:rsidR="00C96F7F" w14:paraId="30E2352D" w14:textId="77777777">
        <w:trPr>
          <w:trHeight w:val="163"/>
        </w:trPr>
        <w:tc>
          <w:tcPr>
            <w:tcW w:w="0" w:type="auto"/>
            <w:vMerge/>
            <w:tcBorders>
              <w:top w:val="nil"/>
              <w:left w:val="nil"/>
              <w:bottom w:val="nil"/>
              <w:right w:val="nil"/>
            </w:tcBorders>
          </w:tcPr>
          <w:p w14:paraId="3BA854A7" w14:textId="77777777" w:rsidR="00C96F7F" w:rsidRDefault="00C96F7F"/>
        </w:tc>
        <w:tc>
          <w:tcPr>
            <w:tcW w:w="942" w:type="dxa"/>
            <w:gridSpan w:val="2"/>
            <w:tcBorders>
              <w:top w:val="nil"/>
              <w:left w:val="nil"/>
              <w:bottom w:val="single" w:sz="4" w:space="0" w:color="A9D08E"/>
              <w:right w:val="nil"/>
            </w:tcBorders>
            <w:shd w:val="clear" w:color="auto" w:fill="E2EFDA"/>
          </w:tcPr>
          <w:p w14:paraId="43C46807" w14:textId="77777777" w:rsidR="00C96F7F" w:rsidRDefault="00C96F7F"/>
        </w:tc>
        <w:tc>
          <w:tcPr>
            <w:tcW w:w="3827" w:type="dxa"/>
            <w:gridSpan w:val="2"/>
            <w:tcBorders>
              <w:top w:val="nil"/>
              <w:left w:val="nil"/>
              <w:bottom w:val="single" w:sz="4" w:space="0" w:color="A9D08E"/>
              <w:right w:val="nil"/>
            </w:tcBorders>
          </w:tcPr>
          <w:p w14:paraId="60D7BAD2" w14:textId="77777777" w:rsidR="00C96F7F" w:rsidRDefault="00000000">
            <w:pPr>
              <w:tabs>
                <w:tab w:val="center" w:pos="443"/>
                <w:tab w:val="center" w:pos="1903"/>
              </w:tabs>
              <w:spacing w:after="0"/>
            </w:pPr>
            <w:r>
              <w:tab/>
            </w:r>
            <w:r>
              <w:rPr>
                <w:sz w:val="12"/>
              </w:rPr>
              <w:t xml:space="preserve"> 34100.154</w:t>
            </w:r>
            <w:r>
              <w:rPr>
                <w:sz w:val="12"/>
              </w:rPr>
              <w:tab/>
              <w:t>Subv. Federación Canaria de Halterofíli</w:t>
            </w:r>
          </w:p>
        </w:tc>
        <w:tc>
          <w:tcPr>
            <w:tcW w:w="3080" w:type="dxa"/>
            <w:gridSpan w:val="2"/>
            <w:tcBorders>
              <w:top w:val="nil"/>
              <w:left w:val="nil"/>
              <w:bottom w:val="single" w:sz="4" w:space="0" w:color="A9D08E"/>
              <w:right w:val="nil"/>
            </w:tcBorders>
          </w:tcPr>
          <w:p w14:paraId="4F26E1CE" w14:textId="77777777" w:rsidR="00C96F7F" w:rsidRDefault="00000000">
            <w:pPr>
              <w:spacing w:after="0"/>
            </w:pPr>
            <w:r>
              <w:rPr>
                <w:sz w:val="12"/>
              </w:rPr>
              <w:t>Prom.y Fom. Deporte</w:t>
            </w:r>
          </w:p>
        </w:tc>
        <w:tc>
          <w:tcPr>
            <w:tcW w:w="938" w:type="dxa"/>
            <w:tcBorders>
              <w:top w:val="nil"/>
              <w:left w:val="nil"/>
              <w:bottom w:val="single" w:sz="4" w:space="0" w:color="A9D08E"/>
              <w:right w:val="nil"/>
            </w:tcBorders>
          </w:tcPr>
          <w:p w14:paraId="21B17BAC" w14:textId="77777777" w:rsidR="00C96F7F" w:rsidRDefault="00000000">
            <w:pPr>
              <w:spacing w:after="0"/>
              <w:ind w:right="29"/>
              <w:jc w:val="right"/>
            </w:pPr>
            <w:r>
              <w:rPr>
                <w:sz w:val="12"/>
              </w:rPr>
              <w:t xml:space="preserve">7.860,00 € </w:t>
            </w:r>
          </w:p>
        </w:tc>
      </w:tr>
      <w:tr w:rsidR="00C96F7F" w14:paraId="61354172" w14:textId="77777777">
        <w:trPr>
          <w:trHeight w:val="166"/>
        </w:trPr>
        <w:tc>
          <w:tcPr>
            <w:tcW w:w="0" w:type="auto"/>
            <w:vMerge/>
            <w:tcBorders>
              <w:top w:val="nil"/>
              <w:left w:val="nil"/>
              <w:bottom w:val="nil"/>
              <w:right w:val="nil"/>
            </w:tcBorders>
          </w:tcPr>
          <w:p w14:paraId="711EC1F5" w14:textId="77777777" w:rsidR="00C96F7F" w:rsidRDefault="00C96F7F"/>
        </w:tc>
        <w:tc>
          <w:tcPr>
            <w:tcW w:w="942" w:type="dxa"/>
            <w:gridSpan w:val="2"/>
            <w:tcBorders>
              <w:top w:val="single" w:sz="4" w:space="0" w:color="A9D08E"/>
              <w:left w:val="nil"/>
              <w:bottom w:val="nil"/>
              <w:right w:val="nil"/>
            </w:tcBorders>
            <w:shd w:val="clear" w:color="auto" w:fill="E2EFDA"/>
          </w:tcPr>
          <w:p w14:paraId="4403C033" w14:textId="77777777" w:rsidR="00C96F7F" w:rsidRDefault="00000000">
            <w:pPr>
              <w:spacing w:after="0"/>
              <w:ind w:left="10"/>
              <w:jc w:val="center"/>
            </w:pPr>
            <w:r>
              <w:rPr>
                <w:b/>
                <w:sz w:val="12"/>
              </w:rPr>
              <w:t>4801100</w:t>
            </w:r>
          </w:p>
        </w:tc>
        <w:tc>
          <w:tcPr>
            <w:tcW w:w="3827" w:type="dxa"/>
            <w:gridSpan w:val="2"/>
            <w:tcBorders>
              <w:top w:val="single" w:sz="4" w:space="0" w:color="A9D08E"/>
              <w:left w:val="nil"/>
              <w:bottom w:val="nil"/>
              <w:right w:val="nil"/>
            </w:tcBorders>
            <w:shd w:val="clear" w:color="auto" w:fill="E2EFDA"/>
          </w:tcPr>
          <w:p w14:paraId="5EF14974" w14:textId="77777777" w:rsidR="00C96F7F" w:rsidRDefault="00000000">
            <w:pPr>
              <w:spacing w:after="0"/>
            </w:pPr>
            <w:r>
              <w:rPr>
                <w:b/>
                <w:sz w:val="12"/>
              </w:rPr>
              <w:t>Premios a eventos deportivos</w:t>
            </w:r>
          </w:p>
        </w:tc>
        <w:tc>
          <w:tcPr>
            <w:tcW w:w="3080" w:type="dxa"/>
            <w:gridSpan w:val="2"/>
            <w:tcBorders>
              <w:top w:val="single" w:sz="4" w:space="0" w:color="A9D08E"/>
              <w:left w:val="nil"/>
              <w:bottom w:val="nil"/>
              <w:right w:val="nil"/>
            </w:tcBorders>
            <w:shd w:val="clear" w:color="auto" w:fill="E2EFDA"/>
          </w:tcPr>
          <w:p w14:paraId="699BDAAE" w14:textId="77777777" w:rsidR="00C96F7F" w:rsidRDefault="00C96F7F"/>
        </w:tc>
        <w:tc>
          <w:tcPr>
            <w:tcW w:w="938" w:type="dxa"/>
            <w:tcBorders>
              <w:top w:val="single" w:sz="4" w:space="0" w:color="A9D08E"/>
              <w:left w:val="nil"/>
              <w:bottom w:val="nil"/>
              <w:right w:val="nil"/>
            </w:tcBorders>
            <w:shd w:val="clear" w:color="auto" w:fill="E2EFDA"/>
          </w:tcPr>
          <w:p w14:paraId="1B212280" w14:textId="77777777" w:rsidR="00C96F7F" w:rsidRDefault="00000000">
            <w:pPr>
              <w:spacing w:after="0"/>
              <w:ind w:right="29"/>
              <w:jc w:val="right"/>
            </w:pPr>
            <w:r>
              <w:rPr>
                <w:b/>
                <w:sz w:val="12"/>
              </w:rPr>
              <w:t xml:space="preserve">25.000,00 € </w:t>
            </w:r>
          </w:p>
        </w:tc>
      </w:tr>
      <w:tr w:rsidR="00C96F7F" w14:paraId="648DCEEF" w14:textId="77777777">
        <w:trPr>
          <w:trHeight w:val="163"/>
        </w:trPr>
        <w:tc>
          <w:tcPr>
            <w:tcW w:w="0" w:type="auto"/>
            <w:vMerge/>
            <w:tcBorders>
              <w:top w:val="nil"/>
              <w:left w:val="nil"/>
              <w:bottom w:val="nil"/>
              <w:right w:val="nil"/>
            </w:tcBorders>
          </w:tcPr>
          <w:p w14:paraId="531C8E0D" w14:textId="77777777" w:rsidR="00C96F7F" w:rsidRDefault="00C96F7F"/>
        </w:tc>
        <w:tc>
          <w:tcPr>
            <w:tcW w:w="942" w:type="dxa"/>
            <w:gridSpan w:val="2"/>
            <w:tcBorders>
              <w:top w:val="nil"/>
              <w:left w:val="nil"/>
              <w:bottom w:val="single" w:sz="4" w:space="0" w:color="A9D08E"/>
              <w:right w:val="nil"/>
            </w:tcBorders>
            <w:shd w:val="clear" w:color="auto" w:fill="E2EFDA"/>
          </w:tcPr>
          <w:p w14:paraId="0982682F" w14:textId="77777777" w:rsidR="00C96F7F" w:rsidRDefault="00C96F7F"/>
        </w:tc>
        <w:tc>
          <w:tcPr>
            <w:tcW w:w="3827" w:type="dxa"/>
            <w:gridSpan w:val="2"/>
            <w:tcBorders>
              <w:top w:val="nil"/>
              <w:left w:val="nil"/>
              <w:bottom w:val="single" w:sz="4" w:space="0" w:color="A9D08E"/>
              <w:right w:val="nil"/>
            </w:tcBorders>
          </w:tcPr>
          <w:p w14:paraId="6AE39648" w14:textId="77777777" w:rsidR="00C96F7F" w:rsidRDefault="00000000">
            <w:pPr>
              <w:tabs>
                <w:tab w:val="center" w:pos="443"/>
                <w:tab w:val="center" w:pos="1672"/>
              </w:tabs>
              <w:spacing w:after="0"/>
            </w:pPr>
            <w:r>
              <w:tab/>
            </w:r>
            <w:r>
              <w:rPr>
                <w:sz w:val="12"/>
              </w:rPr>
              <w:t xml:space="preserve"> 34100.154</w:t>
            </w:r>
            <w:r>
              <w:rPr>
                <w:sz w:val="12"/>
              </w:rPr>
              <w:tab/>
              <w:t>Premios a eventos deportivos</w:t>
            </w:r>
          </w:p>
        </w:tc>
        <w:tc>
          <w:tcPr>
            <w:tcW w:w="3080" w:type="dxa"/>
            <w:gridSpan w:val="2"/>
            <w:tcBorders>
              <w:top w:val="nil"/>
              <w:left w:val="nil"/>
              <w:bottom w:val="single" w:sz="4" w:space="0" w:color="A9D08E"/>
              <w:right w:val="nil"/>
            </w:tcBorders>
          </w:tcPr>
          <w:p w14:paraId="380945BD" w14:textId="77777777" w:rsidR="00C96F7F" w:rsidRDefault="00000000">
            <w:pPr>
              <w:spacing w:after="0"/>
            </w:pPr>
            <w:r>
              <w:rPr>
                <w:sz w:val="12"/>
              </w:rPr>
              <w:t>Promoción y fomento deporte</w:t>
            </w:r>
          </w:p>
        </w:tc>
        <w:tc>
          <w:tcPr>
            <w:tcW w:w="938" w:type="dxa"/>
            <w:tcBorders>
              <w:top w:val="nil"/>
              <w:left w:val="nil"/>
              <w:bottom w:val="single" w:sz="4" w:space="0" w:color="A9D08E"/>
              <w:right w:val="nil"/>
            </w:tcBorders>
          </w:tcPr>
          <w:p w14:paraId="56C5279E" w14:textId="77777777" w:rsidR="00C96F7F" w:rsidRDefault="00000000">
            <w:pPr>
              <w:spacing w:after="0"/>
              <w:ind w:right="29"/>
              <w:jc w:val="right"/>
            </w:pPr>
            <w:r>
              <w:rPr>
                <w:sz w:val="12"/>
              </w:rPr>
              <w:t xml:space="preserve">25.000,00 € </w:t>
            </w:r>
          </w:p>
        </w:tc>
      </w:tr>
      <w:tr w:rsidR="00C96F7F" w14:paraId="78377B5B" w14:textId="77777777">
        <w:trPr>
          <w:trHeight w:val="165"/>
        </w:trPr>
        <w:tc>
          <w:tcPr>
            <w:tcW w:w="915" w:type="dxa"/>
            <w:tcBorders>
              <w:top w:val="nil"/>
              <w:left w:val="nil"/>
              <w:bottom w:val="nil"/>
              <w:right w:val="nil"/>
            </w:tcBorders>
            <w:shd w:val="clear" w:color="auto" w:fill="A9D08E"/>
          </w:tcPr>
          <w:p w14:paraId="2F488E4D" w14:textId="77777777" w:rsidR="00C96F7F" w:rsidRDefault="00000000">
            <w:pPr>
              <w:spacing w:after="0"/>
              <w:ind w:left="28"/>
              <w:jc w:val="center"/>
            </w:pPr>
            <w:r>
              <w:rPr>
                <w:b/>
                <w:sz w:val="12"/>
              </w:rPr>
              <w:t xml:space="preserve"> 500</w:t>
            </w:r>
          </w:p>
        </w:tc>
        <w:tc>
          <w:tcPr>
            <w:tcW w:w="1862" w:type="dxa"/>
            <w:gridSpan w:val="3"/>
            <w:tcBorders>
              <w:top w:val="nil"/>
              <w:left w:val="nil"/>
              <w:bottom w:val="nil"/>
              <w:right w:val="nil"/>
            </w:tcBorders>
            <w:shd w:val="clear" w:color="auto" w:fill="A9D08E"/>
          </w:tcPr>
          <w:p w14:paraId="0D87F3E5" w14:textId="77777777" w:rsidR="00C96F7F" w:rsidRDefault="00000000">
            <w:pPr>
              <w:spacing w:after="0"/>
              <w:ind w:left="22"/>
            </w:pPr>
            <w:r>
              <w:rPr>
                <w:b/>
                <w:sz w:val="12"/>
              </w:rPr>
              <w:t>FONDO DE CONTINGENCIA</w:t>
            </w:r>
          </w:p>
        </w:tc>
        <w:tc>
          <w:tcPr>
            <w:tcW w:w="2907" w:type="dxa"/>
            <w:tcBorders>
              <w:top w:val="nil"/>
              <w:left w:val="nil"/>
              <w:bottom w:val="nil"/>
              <w:right w:val="nil"/>
            </w:tcBorders>
            <w:shd w:val="clear" w:color="auto" w:fill="A9D08E"/>
          </w:tcPr>
          <w:p w14:paraId="33A45C74" w14:textId="77777777" w:rsidR="00C96F7F" w:rsidRDefault="00C96F7F"/>
        </w:tc>
        <w:tc>
          <w:tcPr>
            <w:tcW w:w="3080" w:type="dxa"/>
            <w:gridSpan w:val="2"/>
            <w:tcBorders>
              <w:top w:val="nil"/>
              <w:left w:val="nil"/>
              <w:bottom w:val="nil"/>
              <w:right w:val="nil"/>
            </w:tcBorders>
            <w:shd w:val="clear" w:color="auto" w:fill="A9D08E"/>
          </w:tcPr>
          <w:p w14:paraId="437B93D3" w14:textId="77777777" w:rsidR="00C96F7F" w:rsidRDefault="00C96F7F"/>
        </w:tc>
        <w:tc>
          <w:tcPr>
            <w:tcW w:w="938" w:type="dxa"/>
            <w:tcBorders>
              <w:top w:val="nil"/>
              <w:left w:val="nil"/>
              <w:bottom w:val="nil"/>
              <w:right w:val="nil"/>
            </w:tcBorders>
            <w:shd w:val="clear" w:color="auto" w:fill="A9D08E"/>
          </w:tcPr>
          <w:p w14:paraId="76E2DCA4" w14:textId="77777777" w:rsidR="00C96F7F" w:rsidRDefault="00000000">
            <w:pPr>
              <w:spacing w:after="0"/>
              <w:ind w:right="29"/>
              <w:jc w:val="right"/>
            </w:pPr>
            <w:r>
              <w:rPr>
                <w:b/>
                <w:sz w:val="12"/>
              </w:rPr>
              <w:t xml:space="preserve">41.109,96 € </w:t>
            </w:r>
          </w:p>
        </w:tc>
      </w:tr>
      <w:tr w:rsidR="00C96F7F" w14:paraId="6CD470E7" w14:textId="77777777">
        <w:trPr>
          <w:trHeight w:val="165"/>
        </w:trPr>
        <w:tc>
          <w:tcPr>
            <w:tcW w:w="915" w:type="dxa"/>
            <w:vMerge w:val="restart"/>
            <w:tcBorders>
              <w:top w:val="nil"/>
              <w:left w:val="nil"/>
              <w:bottom w:val="nil"/>
              <w:right w:val="nil"/>
            </w:tcBorders>
            <w:shd w:val="clear" w:color="auto" w:fill="A9D08E"/>
          </w:tcPr>
          <w:p w14:paraId="038454F6" w14:textId="77777777" w:rsidR="00C96F7F" w:rsidRDefault="00C96F7F"/>
        </w:tc>
        <w:tc>
          <w:tcPr>
            <w:tcW w:w="1862" w:type="dxa"/>
            <w:gridSpan w:val="3"/>
            <w:tcBorders>
              <w:top w:val="nil"/>
              <w:left w:val="nil"/>
              <w:bottom w:val="nil"/>
              <w:right w:val="nil"/>
            </w:tcBorders>
            <w:shd w:val="clear" w:color="auto" w:fill="E2EFDA"/>
          </w:tcPr>
          <w:p w14:paraId="06BC216F" w14:textId="77777777" w:rsidR="00C96F7F" w:rsidRDefault="00000000">
            <w:pPr>
              <w:tabs>
                <w:tab w:val="center" w:pos="464"/>
                <w:tab w:val="center" w:pos="1104"/>
              </w:tabs>
              <w:spacing w:after="0"/>
            </w:pPr>
            <w:r>
              <w:tab/>
            </w:r>
            <w:r>
              <w:rPr>
                <w:b/>
                <w:sz w:val="12"/>
              </w:rPr>
              <w:t>5000000</w:t>
            </w:r>
            <w:r>
              <w:rPr>
                <w:b/>
                <w:sz w:val="12"/>
              </w:rPr>
              <w:tab/>
              <w:t>Fondo</w:t>
            </w:r>
          </w:p>
        </w:tc>
        <w:tc>
          <w:tcPr>
            <w:tcW w:w="2907" w:type="dxa"/>
            <w:tcBorders>
              <w:top w:val="nil"/>
              <w:left w:val="nil"/>
              <w:bottom w:val="nil"/>
              <w:right w:val="nil"/>
            </w:tcBorders>
            <w:shd w:val="clear" w:color="auto" w:fill="E2EFDA"/>
          </w:tcPr>
          <w:p w14:paraId="7A5B5E69" w14:textId="77777777" w:rsidR="00C96F7F" w:rsidRDefault="00C96F7F"/>
        </w:tc>
        <w:tc>
          <w:tcPr>
            <w:tcW w:w="3080" w:type="dxa"/>
            <w:gridSpan w:val="2"/>
            <w:tcBorders>
              <w:top w:val="nil"/>
              <w:left w:val="nil"/>
              <w:bottom w:val="nil"/>
              <w:right w:val="nil"/>
            </w:tcBorders>
            <w:shd w:val="clear" w:color="auto" w:fill="E2EFDA"/>
          </w:tcPr>
          <w:p w14:paraId="1E41E01A" w14:textId="77777777" w:rsidR="00C96F7F" w:rsidRDefault="00C96F7F"/>
        </w:tc>
        <w:tc>
          <w:tcPr>
            <w:tcW w:w="938" w:type="dxa"/>
            <w:tcBorders>
              <w:top w:val="nil"/>
              <w:left w:val="nil"/>
              <w:bottom w:val="nil"/>
              <w:right w:val="nil"/>
            </w:tcBorders>
            <w:shd w:val="clear" w:color="auto" w:fill="E2EFDA"/>
          </w:tcPr>
          <w:p w14:paraId="603F05F5" w14:textId="77777777" w:rsidR="00C96F7F" w:rsidRDefault="00000000">
            <w:pPr>
              <w:spacing w:after="0"/>
              <w:ind w:right="29"/>
              <w:jc w:val="right"/>
            </w:pPr>
            <w:r>
              <w:rPr>
                <w:b/>
                <w:sz w:val="12"/>
              </w:rPr>
              <w:t xml:space="preserve">41.109,96 € </w:t>
            </w:r>
          </w:p>
        </w:tc>
      </w:tr>
      <w:tr w:rsidR="00C96F7F" w14:paraId="7B33CCC0" w14:textId="77777777">
        <w:trPr>
          <w:trHeight w:val="327"/>
        </w:trPr>
        <w:tc>
          <w:tcPr>
            <w:tcW w:w="0" w:type="auto"/>
            <w:vMerge/>
            <w:tcBorders>
              <w:top w:val="nil"/>
              <w:left w:val="nil"/>
              <w:bottom w:val="nil"/>
              <w:right w:val="nil"/>
            </w:tcBorders>
          </w:tcPr>
          <w:p w14:paraId="2CFC3326" w14:textId="77777777" w:rsidR="00C96F7F" w:rsidRDefault="00C96F7F"/>
        </w:tc>
        <w:tc>
          <w:tcPr>
            <w:tcW w:w="1862" w:type="dxa"/>
            <w:gridSpan w:val="3"/>
            <w:tcBorders>
              <w:top w:val="nil"/>
              <w:left w:val="nil"/>
              <w:bottom w:val="single" w:sz="4" w:space="0" w:color="A9D08E"/>
              <w:right w:val="nil"/>
            </w:tcBorders>
          </w:tcPr>
          <w:p w14:paraId="6242FB90" w14:textId="77777777" w:rsidR="00C96F7F" w:rsidRDefault="00000000">
            <w:pPr>
              <w:tabs>
                <w:tab w:val="center" w:pos="1385"/>
              </w:tabs>
              <w:spacing w:after="0"/>
            </w:pPr>
            <w:r>
              <w:rPr>
                <w:noProof/>
              </w:rPr>
              <mc:AlternateContent>
                <mc:Choice Requires="wpg">
                  <w:drawing>
                    <wp:inline distT="0" distB="0" distL="0" distR="0" wp14:anchorId="77CC4657" wp14:editId="72B35F4E">
                      <wp:extent cx="585186" cy="209425"/>
                      <wp:effectExtent l="0" t="0" r="0" b="0"/>
                      <wp:docPr id="692165" name="Group 692165"/>
                      <wp:cNvGraphicFramePr/>
                      <a:graphic xmlns:a="http://schemas.openxmlformats.org/drawingml/2006/main">
                        <a:graphicData uri="http://schemas.microsoft.com/office/word/2010/wordprocessingGroup">
                          <wpg:wgp>
                            <wpg:cNvGrpSpPr/>
                            <wpg:grpSpPr>
                              <a:xfrm>
                                <a:off x="0" y="0"/>
                                <a:ext cx="585186" cy="209425"/>
                                <a:chOff x="0" y="0"/>
                                <a:chExt cx="585186" cy="209425"/>
                              </a:xfrm>
                            </wpg:grpSpPr>
                            <wps:wsp>
                              <wps:cNvPr id="782017" name="Shape 782017"/>
                              <wps:cNvSpPr/>
                              <wps:spPr>
                                <a:xfrm>
                                  <a:off x="0" y="0"/>
                                  <a:ext cx="585186" cy="209425"/>
                                </a:xfrm>
                                <a:custGeom>
                                  <a:avLst/>
                                  <a:gdLst/>
                                  <a:ahLst/>
                                  <a:cxnLst/>
                                  <a:rect l="0" t="0" r="0" b="0"/>
                                  <a:pathLst>
                                    <a:path w="585186" h="209425">
                                      <a:moveTo>
                                        <a:pt x="0" y="0"/>
                                      </a:moveTo>
                                      <a:lnTo>
                                        <a:pt x="585186" y="0"/>
                                      </a:lnTo>
                                      <a:lnTo>
                                        <a:pt x="585186" y="209425"/>
                                      </a:lnTo>
                                      <a:lnTo>
                                        <a:pt x="0" y="209425"/>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92165" style="width:46.0776pt;height:16.4902pt;mso-position-horizontal-relative:char;mso-position-vertical-relative:line" coordsize="5851,2094">
                      <v:shape id="Shape 782018" style="position:absolute;width:5851;height:2094;left:0;top:0;" coordsize="585186,209425" path="m0,0l585186,0l585186,209425l0,209425l0,0">
                        <v:stroke weight="0pt" endcap="flat" joinstyle="miter" miterlimit="10" on="false" color="#000000" opacity="0"/>
                        <v:fill on="true" color="#e2efda"/>
                      </v:shape>
                    </v:group>
                  </w:pict>
                </mc:Fallback>
              </mc:AlternateContent>
            </w:r>
            <w:r>
              <w:rPr>
                <w:sz w:val="12"/>
              </w:rPr>
              <w:tab/>
              <w:t xml:space="preserve"> 92900.154</w:t>
            </w:r>
          </w:p>
        </w:tc>
        <w:tc>
          <w:tcPr>
            <w:tcW w:w="2907" w:type="dxa"/>
            <w:tcBorders>
              <w:top w:val="nil"/>
              <w:left w:val="nil"/>
              <w:bottom w:val="single" w:sz="4" w:space="0" w:color="A9D08E"/>
              <w:right w:val="nil"/>
            </w:tcBorders>
          </w:tcPr>
          <w:p w14:paraId="3EB9BD72" w14:textId="77777777" w:rsidR="00C96F7F" w:rsidRDefault="00000000">
            <w:pPr>
              <w:spacing w:after="0"/>
            </w:pPr>
            <w:r>
              <w:rPr>
                <w:sz w:val="12"/>
              </w:rPr>
              <w:t>Fondo</w:t>
            </w:r>
          </w:p>
        </w:tc>
        <w:tc>
          <w:tcPr>
            <w:tcW w:w="3080" w:type="dxa"/>
            <w:gridSpan w:val="2"/>
            <w:tcBorders>
              <w:top w:val="nil"/>
              <w:left w:val="nil"/>
              <w:bottom w:val="single" w:sz="4" w:space="0" w:color="A9D08E"/>
              <w:right w:val="nil"/>
            </w:tcBorders>
          </w:tcPr>
          <w:p w14:paraId="76A59B19" w14:textId="77777777" w:rsidR="00C96F7F" w:rsidRDefault="00000000">
            <w:pPr>
              <w:spacing w:after="0"/>
            </w:pPr>
            <w:r>
              <w:rPr>
                <w:sz w:val="12"/>
              </w:rPr>
              <w:t>Imprevistos, situac.transitorias y conting.ejecución</w:t>
            </w:r>
          </w:p>
        </w:tc>
        <w:tc>
          <w:tcPr>
            <w:tcW w:w="938" w:type="dxa"/>
            <w:tcBorders>
              <w:top w:val="nil"/>
              <w:left w:val="nil"/>
              <w:bottom w:val="single" w:sz="4" w:space="0" w:color="A9D08E"/>
              <w:right w:val="nil"/>
            </w:tcBorders>
            <w:vAlign w:val="bottom"/>
          </w:tcPr>
          <w:p w14:paraId="4A3C025F" w14:textId="77777777" w:rsidR="00C96F7F" w:rsidRDefault="00000000">
            <w:pPr>
              <w:spacing w:after="0"/>
              <w:ind w:right="29"/>
              <w:jc w:val="right"/>
            </w:pPr>
            <w:r>
              <w:rPr>
                <w:sz w:val="12"/>
              </w:rPr>
              <w:t xml:space="preserve">41.109,96 € </w:t>
            </w:r>
          </w:p>
        </w:tc>
      </w:tr>
      <w:tr w:rsidR="00C96F7F" w14:paraId="3D4B285C" w14:textId="77777777">
        <w:trPr>
          <w:trHeight w:val="165"/>
        </w:trPr>
        <w:tc>
          <w:tcPr>
            <w:tcW w:w="915" w:type="dxa"/>
            <w:tcBorders>
              <w:top w:val="nil"/>
              <w:left w:val="nil"/>
              <w:bottom w:val="nil"/>
              <w:right w:val="nil"/>
            </w:tcBorders>
            <w:shd w:val="clear" w:color="auto" w:fill="A9D08E"/>
          </w:tcPr>
          <w:p w14:paraId="0D42E494" w14:textId="77777777" w:rsidR="00C96F7F" w:rsidRDefault="00000000">
            <w:pPr>
              <w:spacing w:after="0"/>
              <w:ind w:left="28"/>
              <w:jc w:val="center"/>
            </w:pPr>
            <w:r>
              <w:rPr>
                <w:b/>
                <w:sz w:val="12"/>
              </w:rPr>
              <w:t xml:space="preserve"> 623</w:t>
            </w:r>
          </w:p>
        </w:tc>
        <w:tc>
          <w:tcPr>
            <w:tcW w:w="4769" w:type="dxa"/>
            <w:gridSpan w:val="4"/>
            <w:tcBorders>
              <w:top w:val="nil"/>
              <w:left w:val="nil"/>
              <w:bottom w:val="nil"/>
              <w:right w:val="nil"/>
            </w:tcBorders>
            <w:shd w:val="clear" w:color="auto" w:fill="A9D08E"/>
          </w:tcPr>
          <w:p w14:paraId="5A47BAEF" w14:textId="77777777" w:rsidR="00C96F7F" w:rsidRDefault="00000000">
            <w:pPr>
              <w:spacing w:after="0"/>
              <w:ind w:left="22"/>
            </w:pPr>
            <w:r>
              <w:rPr>
                <w:b/>
                <w:sz w:val="12"/>
              </w:rPr>
              <w:t>MAQUINARIA, INSTALACIONES TÉCNICAS Y UTILLAJE.</w:t>
            </w:r>
          </w:p>
        </w:tc>
        <w:tc>
          <w:tcPr>
            <w:tcW w:w="1281" w:type="dxa"/>
            <w:tcBorders>
              <w:top w:val="nil"/>
              <w:left w:val="nil"/>
              <w:bottom w:val="nil"/>
              <w:right w:val="nil"/>
            </w:tcBorders>
            <w:shd w:val="clear" w:color="auto" w:fill="A9D08E"/>
          </w:tcPr>
          <w:p w14:paraId="0CDB535F" w14:textId="77777777" w:rsidR="00C96F7F" w:rsidRDefault="00C96F7F"/>
        </w:tc>
        <w:tc>
          <w:tcPr>
            <w:tcW w:w="1798" w:type="dxa"/>
            <w:tcBorders>
              <w:top w:val="nil"/>
              <w:left w:val="nil"/>
              <w:bottom w:val="nil"/>
              <w:right w:val="nil"/>
            </w:tcBorders>
            <w:shd w:val="clear" w:color="auto" w:fill="A9D08E"/>
          </w:tcPr>
          <w:p w14:paraId="551A103E" w14:textId="77777777" w:rsidR="00C96F7F" w:rsidRDefault="00C96F7F"/>
        </w:tc>
        <w:tc>
          <w:tcPr>
            <w:tcW w:w="938" w:type="dxa"/>
            <w:tcBorders>
              <w:top w:val="nil"/>
              <w:left w:val="nil"/>
              <w:bottom w:val="nil"/>
              <w:right w:val="nil"/>
            </w:tcBorders>
            <w:shd w:val="clear" w:color="auto" w:fill="A9D08E"/>
          </w:tcPr>
          <w:p w14:paraId="63EE0538" w14:textId="77777777" w:rsidR="00C96F7F" w:rsidRDefault="00000000">
            <w:pPr>
              <w:spacing w:after="0"/>
              <w:ind w:right="29"/>
              <w:jc w:val="right"/>
            </w:pPr>
            <w:r>
              <w:rPr>
                <w:b/>
                <w:sz w:val="12"/>
              </w:rPr>
              <w:t xml:space="preserve">300.000,00 € </w:t>
            </w:r>
          </w:p>
        </w:tc>
      </w:tr>
      <w:tr w:rsidR="00C96F7F" w14:paraId="0724E7E3" w14:textId="77777777">
        <w:trPr>
          <w:trHeight w:val="165"/>
        </w:trPr>
        <w:tc>
          <w:tcPr>
            <w:tcW w:w="915" w:type="dxa"/>
            <w:vMerge w:val="restart"/>
            <w:tcBorders>
              <w:top w:val="nil"/>
              <w:left w:val="nil"/>
              <w:bottom w:val="nil"/>
              <w:right w:val="nil"/>
            </w:tcBorders>
            <w:shd w:val="clear" w:color="auto" w:fill="A9D08E"/>
          </w:tcPr>
          <w:p w14:paraId="0758244C" w14:textId="77777777" w:rsidR="00C96F7F" w:rsidRDefault="00C96F7F"/>
        </w:tc>
        <w:tc>
          <w:tcPr>
            <w:tcW w:w="4769" w:type="dxa"/>
            <w:gridSpan w:val="4"/>
            <w:tcBorders>
              <w:top w:val="nil"/>
              <w:left w:val="nil"/>
              <w:bottom w:val="nil"/>
              <w:right w:val="nil"/>
            </w:tcBorders>
            <w:shd w:val="clear" w:color="auto" w:fill="E2EFDA"/>
          </w:tcPr>
          <w:p w14:paraId="5B75270A" w14:textId="77777777" w:rsidR="00C96F7F" w:rsidRDefault="00000000">
            <w:pPr>
              <w:tabs>
                <w:tab w:val="center" w:pos="464"/>
                <w:tab w:val="center" w:pos="1874"/>
              </w:tabs>
              <w:spacing w:after="0"/>
            </w:pPr>
            <w:r>
              <w:tab/>
            </w:r>
            <w:r>
              <w:rPr>
                <w:b/>
                <w:sz w:val="12"/>
              </w:rPr>
              <w:t>6230000</w:t>
            </w:r>
            <w:r>
              <w:rPr>
                <w:b/>
                <w:sz w:val="12"/>
              </w:rPr>
              <w:tab/>
              <w:t>Inv. nueva maquin, instalc. y utillaje</w:t>
            </w:r>
          </w:p>
        </w:tc>
        <w:tc>
          <w:tcPr>
            <w:tcW w:w="1281" w:type="dxa"/>
            <w:tcBorders>
              <w:top w:val="nil"/>
              <w:left w:val="nil"/>
              <w:bottom w:val="nil"/>
              <w:right w:val="nil"/>
            </w:tcBorders>
            <w:shd w:val="clear" w:color="auto" w:fill="E2EFDA"/>
          </w:tcPr>
          <w:p w14:paraId="386783A6" w14:textId="77777777" w:rsidR="00C96F7F" w:rsidRDefault="00C96F7F"/>
        </w:tc>
        <w:tc>
          <w:tcPr>
            <w:tcW w:w="1798" w:type="dxa"/>
            <w:tcBorders>
              <w:top w:val="nil"/>
              <w:left w:val="nil"/>
              <w:bottom w:val="nil"/>
              <w:right w:val="nil"/>
            </w:tcBorders>
            <w:shd w:val="clear" w:color="auto" w:fill="E2EFDA"/>
          </w:tcPr>
          <w:p w14:paraId="7632490C" w14:textId="77777777" w:rsidR="00C96F7F" w:rsidRDefault="00C96F7F"/>
        </w:tc>
        <w:tc>
          <w:tcPr>
            <w:tcW w:w="938" w:type="dxa"/>
            <w:tcBorders>
              <w:top w:val="nil"/>
              <w:left w:val="nil"/>
              <w:bottom w:val="nil"/>
              <w:right w:val="nil"/>
            </w:tcBorders>
            <w:shd w:val="clear" w:color="auto" w:fill="E2EFDA"/>
          </w:tcPr>
          <w:p w14:paraId="02295816" w14:textId="77777777" w:rsidR="00C96F7F" w:rsidRDefault="00000000">
            <w:pPr>
              <w:spacing w:after="0"/>
              <w:ind w:right="29"/>
              <w:jc w:val="right"/>
            </w:pPr>
            <w:r>
              <w:rPr>
                <w:b/>
                <w:sz w:val="12"/>
              </w:rPr>
              <w:t xml:space="preserve">300.000,00 € </w:t>
            </w:r>
          </w:p>
        </w:tc>
      </w:tr>
      <w:tr w:rsidR="00C96F7F" w14:paraId="7A75B828" w14:textId="77777777">
        <w:trPr>
          <w:trHeight w:val="163"/>
        </w:trPr>
        <w:tc>
          <w:tcPr>
            <w:tcW w:w="0" w:type="auto"/>
            <w:vMerge/>
            <w:tcBorders>
              <w:top w:val="nil"/>
              <w:left w:val="nil"/>
              <w:bottom w:val="nil"/>
              <w:right w:val="nil"/>
            </w:tcBorders>
          </w:tcPr>
          <w:p w14:paraId="2DE0A32B" w14:textId="77777777" w:rsidR="00C96F7F" w:rsidRDefault="00C96F7F"/>
        </w:tc>
        <w:tc>
          <w:tcPr>
            <w:tcW w:w="4769" w:type="dxa"/>
            <w:gridSpan w:val="4"/>
            <w:tcBorders>
              <w:top w:val="nil"/>
              <w:left w:val="nil"/>
              <w:bottom w:val="single" w:sz="4" w:space="0" w:color="A9D08E"/>
              <w:right w:val="nil"/>
            </w:tcBorders>
          </w:tcPr>
          <w:p w14:paraId="1DE07FD5" w14:textId="77777777" w:rsidR="00C96F7F" w:rsidRDefault="00000000">
            <w:pPr>
              <w:tabs>
                <w:tab w:val="center" w:pos="1385"/>
                <w:tab w:val="center" w:pos="2767"/>
              </w:tabs>
              <w:spacing w:after="0"/>
            </w:pPr>
            <w:r>
              <w:rPr>
                <w:noProof/>
              </w:rPr>
              <mc:AlternateContent>
                <mc:Choice Requires="wpg">
                  <w:drawing>
                    <wp:inline distT="0" distB="0" distL="0" distR="0" wp14:anchorId="665C1C29" wp14:editId="76B12F3A">
                      <wp:extent cx="585186" cy="105143"/>
                      <wp:effectExtent l="0" t="0" r="0" b="0"/>
                      <wp:docPr id="708456" name="Group 708456"/>
                      <wp:cNvGraphicFramePr/>
                      <a:graphic xmlns:a="http://schemas.openxmlformats.org/drawingml/2006/main">
                        <a:graphicData uri="http://schemas.microsoft.com/office/word/2010/wordprocessingGroup">
                          <wpg:wgp>
                            <wpg:cNvGrpSpPr/>
                            <wpg:grpSpPr>
                              <a:xfrm>
                                <a:off x="0" y="0"/>
                                <a:ext cx="585186" cy="105143"/>
                                <a:chOff x="0" y="0"/>
                                <a:chExt cx="585186" cy="105143"/>
                              </a:xfrm>
                            </wpg:grpSpPr>
                            <wps:wsp>
                              <wps:cNvPr id="782019" name="Shape 782019"/>
                              <wps:cNvSpPr/>
                              <wps:spPr>
                                <a:xfrm>
                                  <a:off x="0" y="0"/>
                                  <a:ext cx="585186" cy="105143"/>
                                </a:xfrm>
                                <a:custGeom>
                                  <a:avLst/>
                                  <a:gdLst/>
                                  <a:ahLst/>
                                  <a:cxnLst/>
                                  <a:rect l="0" t="0" r="0" b="0"/>
                                  <a:pathLst>
                                    <a:path w="585186" h="105143">
                                      <a:moveTo>
                                        <a:pt x="0" y="0"/>
                                      </a:moveTo>
                                      <a:lnTo>
                                        <a:pt x="585186" y="0"/>
                                      </a:lnTo>
                                      <a:lnTo>
                                        <a:pt x="585186" y="105143"/>
                                      </a:lnTo>
                                      <a:lnTo>
                                        <a:pt x="0" y="105143"/>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8456" style="width:46.0776pt;height:8.27899pt;mso-position-horizontal-relative:char;mso-position-vertical-relative:line" coordsize="5851,1051">
                      <v:shape id="Shape 782020" style="position:absolute;width:5851;height:1051;left:0;top:0;" coordsize="585186,105143" path="m0,0l585186,0l585186,105143l0,105143l0,0">
                        <v:stroke weight="0pt" endcap="flat" joinstyle="miter" miterlimit="10" on="false" color="#000000" opacity="0"/>
                        <v:fill on="true" color="#e2efda"/>
                      </v:shape>
                    </v:group>
                  </w:pict>
                </mc:Fallback>
              </mc:AlternateContent>
            </w:r>
            <w:r>
              <w:rPr>
                <w:sz w:val="12"/>
              </w:rPr>
              <w:tab/>
              <w:t xml:space="preserve"> 34200.154</w:t>
            </w:r>
            <w:r>
              <w:rPr>
                <w:sz w:val="12"/>
              </w:rPr>
              <w:tab/>
              <w:t>Inv. nueva maquin, instalc. y utillaje</w:t>
            </w:r>
          </w:p>
        </w:tc>
        <w:tc>
          <w:tcPr>
            <w:tcW w:w="1281" w:type="dxa"/>
            <w:tcBorders>
              <w:top w:val="nil"/>
              <w:left w:val="nil"/>
              <w:bottom w:val="single" w:sz="4" w:space="0" w:color="A9D08E"/>
              <w:right w:val="nil"/>
            </w:tcBorders>
          </w:tcPr>
          <w:p w14:paraId="4894C317" w14:textId="77777777" w:rsidR="00C96F7F" w:rsidRDefault="00000000">
            <w:pPr>
              <w:spacing w:after="0"/>
            </w:pPr>
            <w:r>
              <w:rPr>
                <w:sz w:val="12"/>
              </w:rPr>
              <w:t>Instal. deportivas</w:t>
            </w:r>
          </w:p>
        </w:tc>
        <w:tc>
          <w:tcPr>
            <w:tcW w:w="1798" w:type="dxa"/>
            <w:tcBorders>
              <w:top w:val="nil"/>
              <w:left w:val="nil"/>
              <w:bottom w:val="single" w:sz="4" w:space="0" w:color="A9D08E"/>
              <w:right w:val="nil"/>
            </w:tcBorders>
          </w:tcPr>
          <w:p w14:paraId="0E0D2E1A" w14:textId="77777777" w:rsidR="00C96F7F" w:rsidRDefault="00C96F7F"/>
        </w:tc>
        <w:tc>
          <w:tcPr>
            <w:tcW w:w="938" w:type="dxa"/>
            <w:tcBorders>
              <w:top w:val="nil"/>
              <w:left w:val="nil"/>
              <w:bottom w:val="single" w:sz="4" w:space="0" w:color="A9D08E"/>
              <w:right w:val="nil"/>
            </w:tcBorders>
          </w:tcPr>
          <w:p w14:paraId="2AAE440F" w14:textId="77777777" w:rsidR="00C96F7F" w:rsidRDefault="00000000">
            <w:pPr>
              <w:spacing w:after="0"/>
              <w:ind w:right="29"/>
              <w:jc w:val="right"/>
            </w:pPr>
            <w:r>
              <w:rPr>
                <w:sz w:val="12"/>
              </w:rPr>
              <w:t xml:space="preserve">300.000,00 € </w:t>
            </w:r>
          </w:p>
        </w:tc>
      </w:tr>
      <w:tr w:rsidR="00C96F7F" w14:paraId="0FAF5E2A" w14:textId="77777777">
        <w:trPr>
          <w:trHeight w:val="165"/>
        </w:trPr>
        <w:tc>
          <w:tcPr>
            <w:tcW w:w="915" w:type="dxa"/>
            <w:tcBorders>
              <w:top w:val="nil"/>
              <w:left w:val="nil"/>
              <w:bottom w:val="nil"/>
              <w:right w:val="nil"/>
            </w:tcBorders>
            <w:shd w:val="clear" w:color="auto" w:fill="A9D08E"/>
          </w:tcPr>
          <w:p w14:paraId="1126C607" w14:textId="77777777" w:rsidR="00C96F7F" w:rsidRDefault="00000000">
            <w:pPr>
              <w:spacing w:after="0"/>
              <w:ind w:left="28"/>
              <w:jc w:val="center"/>
            </w:pPr>
            <w:r>
              <w:rPr>
                <w:b/>
                <w:sz w:val="12"/>
              </w:rPr>
              <w:t xml:space="preserve"> 625</w:t>
            </w:r>
          </w:p>
        </w:tc>
        <w:tc>
          <w:tcPr>
            <w:tcW w:w="942" w:type="dxa"/>
            <w:gridSpan w:val="2"/>
            <w:tcBorders>
              <w:top w:val="nil"/>
              <w:left w:val="nil"/>
              <w:bottom w:val="nil"/>
              <w:right w:val="nil"/>
            </w:tcBorders>
            <w:shd w:val="clear" w:color="auto" w:fill="A9D08E"/>
          </w:tcPr>
          <w:p w14:paraId="1787B8D0" w14:textId="77777777" w:rsidR="00C96F7F" w:rsidRDefault="00000000">
            <w:pPr>
              <w:spacing w:after="0"/>
              <w:ind w:left="22"/>
            </w:pPr>
            <w:r>
              <w:rPr>
                <w:b/>
                <w:sz w:val="12"/>
              </w:rPr>
              <w:t>MOBILIARIO.</w:t>
            </w:r>
          </w:p>
        </w:tc>
        <w:tc>
          <w:tcPr>
            <w:tcW w:w="3827" w:type="dxa"/>
            <w:gridSpan w:val="2"/>
            <w:tcBorders>
              <w:top w:val="nil"/>
              <w:left w:val="nil"/>
              <w:bottom w:val="nil"/>
              <w:right w:val="nil"/>
            </w:tcBorders>
            <w:shd w:val="clear" w:color="auto" w:fill="A9D08E"/>
          </w:tcPr>
          <w:p w14:paraId="4CC9B4DD" w14:textId="77777777" w:rsidR="00C96F7F" w:rsidRDefault="00C96F7F"/>
        </w:tc>
        <w:tc>
          <w:tcPr>
            <w:tcW w:w="1281" w:type="dxa"/>
            <w:tcBorders>
              <w:top w:val="nil"/>
              <w:left w:val="nil"/>
              <w:bottom w:val="nil"/>
              <w:right w:val="nil"/>
            </w:tcBorders>
            <w:shd w:val="clear" w:color="auto" w:fill="A9D08E"/>
          </w:tcPr>
          <w:p w14:paraId="712C700D" w14:textId="77777777" w:rsidR="00C96F7F" w:rsidRDefault="00C96F7F"/>
        </w:tc>
        <w:tc>
          <w:tcPr>
            <w:tcW w:w="1798" w:type="dxa"/>
            <w:tcBorders>
              <w:top w:val="nil"/>
              <w:left w:val="nil"/>
              <w:bottom w:val="nil"/>
              <w:right w:val="nil"/>
            </w:tcBorders>
            <w:shd w:val="clear" w:color="auto" w:fill="A9D08E"/>
          </w:tcPr>
          <w:p w14:paraId="50D3A6E5" w14:textId="77777777" w:rsidR="00C96F7F" w:rsidRDefault="00C96F7F"/>
        </w:tc>
        <w:tc>
          <w:tcPr>
            <w:tcW w:w="938" w:type="dxa"/>
            <w:tcBorders>
              <w:top w:val="nil"/>
              <w:left w:val="nil"/>
              <w:bottom w:val="nil"/>
              <w:right w:val="nil"/>
            </w:tcBorders>
            <w:shd w:val="clear" w:color="auto" w:fill="A9D08E"/>
          </w:tcPr>
          <w:p w14:paraId="62B688EA" w14:textId="77777777" w:rsidR="00C96F7F" w:rsidRDefault="00000000">
            <w:pPr>
              <w:spacing w:after="0"/>
              <w:ind w:right="29"/>
              <w:jc w:val="right"/>
            </w:pPr>
            <w:r>
              <w:rPr>
                <w:b/>
                <w:sz w:val="12"/>
              </w:rPr>
              <w:t xml:space="preserve">2.000,00 € </w:t>
            </w:r>
          </w:p>
        </w:tc>
      </w:tr>
      <w:tr w:rsidR="00C96F7F" w14:paraId="31A1FB0F" w14:textId="77777777">
        <w:trPr>
          <w:trHeight w:val="165"/>
        </w:trPr>
        <w:tc>
          <w:tcPr>
            <w:tcW w:w="915" w:type="dxa"/>
            <w:vMerge w:val="restart"/>
            <w:tcBorders>
              <w:top w:val="nil"/>
              <w:left w:val="nil"/>
              <w:bottom w:val="nil"/>
              <w:right w:val="nil"/>
            </w:tcBorders>
            <w:shd w:val="clear" w:color="auto" w:fill="A9D08E"/>
          </w:tcPr>
          <w:p w14:paraId="55BC2CFA" w14:textId="77777777" w:rsidR="00C96F7F" w:rsidRDefault="00C96F7F"/>
        </w:tc>
        <w:tc>
          <w:tcPr>
            <w:tcW w:w="942" w:type="dxa"/>
            <w:gridSpan w:val="2"/>
            <w:tcBorders>
              <w:top w:val="nil"/>
              <w:left w:val="nil"/>
              <w:bottom w:val="nil"/>
              <w:right w:val="nil"/>
            </w:tcBorders>
            <w:shd w:val="clear" w:color="auto" w:fill="E2EFDA"/>
          </w:tcPr>
          <w:p w14:paraId="2F1643BF" w14:textId="77777777" w:rsidR="00C96F7F" w:rsidRDefault="00000000">
            <w:pPr>
              <w:spacing w:after="0"/>
              <w:ind w:left="10"/>
              <w:jc w:val="center"/>
            </w:pPr>
            <w:r>
              <w:rPr>
                <w:b/>
                <w:sz w:val="12"/>
              </w:rPr>
              <w:t>6250000</w:t>
            </w:r>
          </w:p>
        </w:tc>
        <w:tc>
          <w:tcPr>
            <w:tcW w:w="3827" w:type="dxa"/>
            <w:gridSpan w:val="2"/>
            <w:tcBorders>
              <w:top w:val="nil"/>
              <w:left w:val="nil"/>
              <w:bottom w:val="nil"/>
              <w:right w:val="nil"/>
            </w:tcBorders>
            <w:shd w:val="clear" w:color="auto" w:fill="E2EFDA"/>
          </w:tcPr>
          <w:p w14:paraId="0431B076" w14:textId="77777777" w:rsidR="00C96F7F" w:rsidRDefault="00000000">
            <w:pPr>
              <w:spacing w:after="0"/>
            </w:pPr>
            <w:r>
              <w:rPr>
                <w:b/>
                <w:sz w:val="12"/>
              </w:rPr>
              <w:t>Inv. nueva mobiliario</w:t>
            </w:r>
          </w:p>
        </w:tc>
        <w:tc>
          <w:tcPr>
            <w:tcW w:w="1281" w:type="dxa"/>
            <w:tcBorders>
              <w:top w:val="nil"/>
              <w:left w:val="nil"/>
              <w:bottom w:val="nil"/>
              <w:right w:val="nil"/>
            </w:tcBorders>
            <w:shd w:val="clear" w:color="auto" w:fill="E2EFDA"/>
          </w:tcPr>
          <w:p w14:paraId="014B4995" w14:textId="77777777" w:rsidR="00C96F7F" w:rsidRDefault="00C96F7F"/>
        </w:tc>
        <w:tc>
          <w:tcPr>
            <w:tcW w:w="1798" w:type="dxa"/>
            <w:tcBorders>
              <w:top w:val="nil"/>
              <w:left w:val="nil"/>
              <w:bottom w:val="nil"/>
              <w:right w:val="nil"/>
            </w:tcBorders>
            <w:shd w:val="clear" w:color="auto" w:fill="E2EFDA"/>
          </w:tcPr>
          <w:p w14:paraId="40527AC6" w14:textId="77777777" w:rsidR="00C96F7F" w:rsidRDefault="00C96F7F"/>
        </w:tc>
        <w:tc>
          <w:tcPr>
            <w:tcW w:w="938" w:type="dxa"/>
            <w:tcBorders>
              <w:top w:val="nil"/>
              <w:left w:val="nil"/>
              <w:bottom w:val="nil"/>
              <w:right w:val="nil"/>
            </w:tcBorders>
            <w:shd w:val="clear" w:color="auto" w:fill="E2EFDA"/>
          </w:tcPr>
          <w:p w14:paraId="373CC6C3" w14:textId="77777777" w:rsidR="00C96F7F" w:rsidRDefault="00000000">
            <w:pPr>
              <w:spacing w:after="0"/>
              <w:ind w:right="29"/>
              <w:jc w:val="right"/>
            </w:pPr>
            <w:r>
              <w:rPr>
                <w:b/>
                <w:sz w:val="12"/>
              </w:rPr>
              <w:t xml:space="preserve">2.000,00 € </w:t>
            </w:r>
          </w:p>
        </w:tc>
      </w:tr>
      <w:tr w:rsidR="00C96F7F" w14:paraId="604940E1" w14:textId="77777777">
        <w:trPr>
          <w:trHeight w:val="163"/>
        </w:trPr>
        <w:tc>
          <w:tcPr>
            <w:tcW w:w="0" w:type="auto"/>
            <w:vMerge/>
            <w:tcBorders>
              <w:top w:val="nil"/>
              <w:left w:val="nil"/>
              <w:bottom w:val="nil"/>
              <w:right w:val="nil"/>
            </w:tcBorders>
          </w:tcPr>
          <w:p w14:paraId="2E294E95" w14:textId="77777777" w:rsidR="00C96F7F" w:rsidRDefault="00C96F7F"/>
        </w:tc>
        <w:tc>
          <w:tcPr>
            <w:tcW w:w="942" w:type="dxa"/>
            <w:gridSpan w:val="2"/>
            <w:tcBorders>
              <w:top w:val="nil"/>
              <w:left w:val="nil"/>
              <w:bottom w:val="single" w:sz="4" w:space="0" w:color="A9D08E"/>
              <w:right w:val="nil"/>
            </w:tcBorders>
            <w:shd w:val="clear" w:color="auto" w:fill="E2EFDA"/>
          </w:tcPr>
          <w:p w14:paraId="01B885B2" w14:textId="77777777" w:rsidR="00C96F7F" w:rsidRDefault="00C96F7F"/>
        </w:tc>
        <w:tc>
          <w:tcPr>
            <w:tcW w:w="3827" w:type="dxa"/>
            <w:gridSpan w:val="2"/>
            <w:tcBorders>
              <w:top w:val="nil"/>
              <w:left w:val="nil"/>
              <w:bottom w:val="single" w:sz="4" w:space="0" w:color="A9D08E"/>
              <w:right w:val="nil"/>
            </w:tcBorders>
          </w:tcPr>
          <w:p w14:paraId="1EEDAFCB" w14:textId="77777777" w:rsidR="00C96F7F" w:rsidRDefault="00000000">
            <w:pPr>
              <w:tabs>
                <w:tab w:val="center" w:pos="443"/>
                <w:tab w:val="center" w:pos="1452"/>
              </w:tabs>
              <w:spacing w:after="0"/>
            </w:pPr>
            <w:r>
              <w:tab/>
            </w:r>
            <w:r>
              <w:rPr>
                <w:sz w:val="12"/>
              </w:rPr>
              <w:t xml:space="preserve"> 34000.154</w:t>
            </w:r>
            <w:r>
              <w:rPr>
                <w:sz w:val="12"/>
              </w:rPr>
              <w:tab/>
              <w:t>Inv. nueva mobiliario</w:t>
            </w:r>
          </w:p>
        </w:tc>
        <w:tc>
          <w:tcPr>
            <w:tcW w:w="1281" w:type="dxa"/>
            <w:tcBorders>
              <w:top w:val="nil"/>
              <w:left w:val="nil"/>
              <w:bottom w:val="single" w:sz="4" w:space="0" w:color="A9D08E"/>
              <w:right w:val="nil"/>
            </w:tcBorders>
          </w:tcPr>
          <w:p w14:paraId="1F7DC615" w14:textId="77777777" w:rsidR="00C96F7F" w:rsidRDefault="00000000">
            <w:pPr>
              <w:spacing w:after="0"/>
            </w:pPr>
            <w:r>
              <w:rPr>
                <w:sz w:val="12"/>
              </w:rPr>
              <w:t>Adm. Gral Deportes</w:t>
            </w:r>
          </w:p>
        </w:tc>
        <w:tc>
          <w:tcPr>
            <w:tcW w:w="1798" w:type="dxa"/>
            <w:tcBorders>
              <w:top w:val="nil"/>
              <w:left w:val="nil"/>
              <w:bottom w:val="single" w:sz="4" w:space="0" w:color="A9D08E"/>
              <w:right w:val="nil"/>
            </w:tcBorders>
          </w:tcPr>
          <w:p w14:paraId="3724DB1D" w14:textId="77777777" w:rsidR="00C96F7F" w:rsidRDefault="00C96F7F"/>
        </w:tc>
        <w:tc>
          <w:tcPr>
            <w:tcW w:w="938" w:type="dxa"/>
            <w:tcBorders>
              <w:top w:val="nil"/>
              <w:left w:val="nil"/>
              <w:bottom w:val="single" w:sz="4" w:space="0" w:color="A9D08E"/>
              <w:right w:val="nil"/>
            </w:tcBorders>
          </w:tcPr>
          <w:p w14:paraId="1BF6A5F4" w14:textId="77777777" w:rsidR="00C96F7F" w:rsidRDefault="00000000">
            <w:pPr>
              <w:spacing w:after="0"/>
              <w:ind w:right="29"/>
              <w:jc w:val="right"/>
            </w:pPr>
            <w:r>
              <w:rPr>
                <w:sz w:val="12"/>
              </w:rPr>
              <w:t xml:space="preserve">2.000,00 € </w:t>
            </w:r>
          </w:p>
        </w:tc>
      </w:tr>
      <w:tr w:rsidR="00C96F7F" w14:paraId="110A10D5" w14:textId="77777777">
        <w:trPr>
          <w:trHeight w:val="165"/>
        </w:trPr>
        <w:tc>
          <w:tcPr>
            <w:tcW w:w="915" w:type="dxa"/>
            <w:tcBorders>
              <w:top w:val="nil"/>
              <w:left w:val="nil"/>
              <w:bottom w:val="nil"/>
              <w:right w:val="nil"/>
            </w:tcBorders>
            <w:shd w:val="clear" w:color="auto" w:fill="A9D08E"/>
          </w:tcPr>
          <w:p w14:paraId="754ADD43" w14:textId="77777777" w:rsidR="00C96F7F" w:rsidRDefault="00000000">
            <w:pPr>
              <w:spacing w:after="0"/>
              <w:ind w:left="28"/>
              <w:jc w:val="center"/>
            </w:pPr>
            <w:r>
              <w:rPr>
                <w:b/>
                <w:sz w:val="12"/>
              </w:rPr>
              <w:t xml:space="preserve"> 626</w:t>
            </w:r>
          </w:p>
        </w:tc>
        <w:tc>
          <w:tcPr>
            <w:tcW w:w="4769" w:type="dxa"/>
            <w:gridSpan w:val="4"/>
            <w:tcBorders>
              <w:top w:val="nil"/>
              <w:left w:val="nil"/>
              <w:bottom w:val="nil"/>
              <w:right w:val="nil"/>
            </w:tcBorders>
            <w:shd w:val="clear" w:color="auto" w:fill="A9D08E"/>
          </w:tcPr>
          <w:p w14:paraId="54175843" w14:textId="77777777" w:rsidR="00C96F7F" w:rsidRDefault="00000000">
            <w:pPr>
              <w:spacing w:after="0"/>
              <w:ind w:left="22"/>
            </w:pPr>
            <w:r>
              <w:rPr>
                <w:b/>
                <w:sz w:val="12"/>
              </w:rPr>
              <w:t>EQUIPOS PARA PROCESOS DE INFORMACIÓN.</w:t>
            </w:r>
          </w:p>
        </w:tc>
        <w:tc>
          <w:tcPr>
            <w:tcW w:w="1281" w:type="dxa"/>
            <w:tcBorders>
              <w:top w:val="nil"/>
              <w:left w:val="nil"/>
              <w:bottom w:val="nil"/>
              <w:right w:val="nil"/>
            </w:tcBorders>
            <w:shd w:val="clear" w:color="auto" w:fill="A9D08E"/>
          </w:tcPr>
          <w:p w14:paraId="1EA1E52C" w14:textId="77777777" w:rsidR="00C96F7F" w:rsidRDefault="00C96F7F"/>
        </w:tc>
        <w:tc>
          <w:tcPr>
            <w:tcW w:w="1798" w:type="dxa"/>
            <w:tcBorders>
              <w:top w:val="nil"/>
              <w:left w:val="nil"/>
              <w:bottom w:val="nil"/>
              <w:right w:val="nil"/>
            </w:tcBorders>
            <w:shd w:val="clear" w:color="auto" w:fill="A9D08E"/>
          </w:tcPr>
          <w:p w14:paraId="43E192DD" w14:textId="77777777" w:rsidR="00C96F7F" w:rsidRDefault="00C96F7F"/>
        </w:tc>
        <w:tc>
          <w:tcPr>
            <w:tcW w:w="938" w:type="dxa"/>
            <w:tcBorders>
              <w:top w:val="nil"/>
              <w:left w:val="nil"/>
              <w:bottom w:val="nil"/>
              <w:right w:val="nil"/>
            </w:tcBorders>
            <w:shd w:val="clear" w:color="auto" w:fill="A9D08E"/>
          </w:tcPr>
          <w:p w14:paraId="3FCC05DF" w14:textId="77777777" w:rsidR="00C96F7F" w:rsidRDefault="00000000">
            <w:pPr>
              <w:spacing w:after="0"/>
              <w:ind w:right="29"/>
              <w:jc w:val="right"/>
            </w:pPr>
            <w:r>
              <w:rPr>
                <w:b/>
                <w:sz w:val="12"/>
              </w:rPr>
              <w:t xml:space="preserve">6.000,00 € </w:t>
            </w:r>
          </w:p>
        </w:tc>
      </w:tr>
      <w:tr w:rsidR="00C96F7F" w14:paraId="63640042" w14:textId="77777777">
        <w:trPr>
          <w:trHeight w:val="165"/>
        </w:trPr>
        <w:tc>
          <w:tcPr>
            <w:tcW w:w="915" w:type="dxa"/>
            <w:vMerge w:val="restart"/>
            <w:tcBorders>
              <w:top w:val="nil"/>
              <w:left w:val="nil"/>
              <w:bottom w:val="nil"/>
              <w:right w:val="nil"/>
            </w:tcBorders>
            <w:shd w:val="clear" w:color="auto" w:fill="A9D08E"/>
          </w:tcPr>
          <w:p w14:paraId="4A348688" w14:textId="77777777" w:rsidR="00C96F7F" w:rsidRDefault="00C96F7F"/>
        </w:tc>
        <w:tc>
          <w:tcPr>
            <w:tcW w:w="4769" w:type="dxa"/>
            <w:gridSpan w:val="4"/>
            <w:tcBorders>
              <w:top w:val="nil"/>
              <w:left w:val="nil"/>
              <w:bottom w:val="nil"/>
              <w:right w:val="nil"/>
            </w:tcBorders>
            <w:shd w:val="clear" w:color="auto" w:fill="E2EFDA"/>
          </w:tcPr>
          <w:p w14:paraId="5C19F05D" w14:textId="77777777" w:rsidR="00C96F7F" w:rsidRDefault="00000000">
            <w:pPr>
              <w:tabs>
                <w:tab w:val="center" w:pos="464"/>
                <w:tab w:val="center" w:pos="2066"/>
              </w:tabs>
              <w:spacing w:after="0"/>
            </w:pPr>
            <w:r>
              <w:tab/>
            </w:r>
            <w:r>
              <w:rPr>
                <w:b/>
                <w:sz w:val="12"/>
              </w:rPr>
              <w:t>6260000</w:t>
            </w:r>
            <w:r>
              <w:rPr>
                <w:b/>
                <w:sz w:val="12"/>
              </w:rPr>
              <w:tab/>
              <w:t>Inv. nueva Equipos para procesos informac.</w:t>
            </w:r>
          </w:p>
        </w:tc>
        <w:tc>
          <w:tcPr>
            <w:tcW w:w="1281" w:type="dxa"/>
            <w:tcBorders>
              <w:top w:val="nil"/>
              <w:left w:val="nil"/>
              <w:bottom w:val="nil"/>
              <w:right w:val="nil"/>
            </w:tcBorders>
            <w:shd w:val="clear" w:color="auto" w:fill="E2EFDA"/>
          </w:tcPr>
          <w:p w14:paraId="6A26FB45" w14:textId="77777777" w:rsidR="00C96F7F" w:rsidRDefault="00C96F7F"/>
        </w:tc>
        <w:tc>
          <w:tcPr>
            <w:tcW w:w="1798" w:type="dxa"/>
            <w:tcBorders>
              <w:top w:val="nil"/>
              <w:left w:val="nil"/>
              <w:bottom w:val="nil"/>
              <w:right w:val="nil"/>
            </w:tcBorders>
            <w:shd w:val="clear" w:color="auto" w:fill="E2EFDA"/>
          </w:tcPr>
          <w:p w14:paraId="74827DF3" w14:textId="77777777" w:rsidR="00C96F7F" w:rsidRDefault="00C96F7F"/>
        </w:tc>
        <w:tc>
          <w:tcPr>
            <w:tcW w:w="938" w:type="dxa"/>
            <w:tcBorders>
              <w:top w:val="nil"/>
              <w:left w:val="nil"/>
              <w:bottom w:val="nil"/>
              <w:right w:val="nil"/>
            </w:tcBorders>
            <w:shd w:val="clear" w:color="auto" w:fill="E2EFDA"/>
          </w:tcPr>
          <w:p w14:paraId="4D26C518" w14:textId="77777777" w:rsidR="00C96F7F" w:rsidRDefault="00000000">
            <w:pPr>
              <w:spacing w:after="0"/>
              <w:ind w:right="29"/>
              <w:jc w:val="right"/>
            </w:pPr>
            <w:r>
              <w:rPr>
                <w:b/>
                <w:sz w:val="12"/>
              </w:rPr>
              <w:t xml:space="preserve">6.000,00 € </w:t>
            </w:r>
          </w:p>
        </w:tc>
      </w:tr>
      <w:tr w:rsidR="00C96F7F" w14:paraId="49386A49" w14:textId="77777777">
        <w:trPr>
          <w:trHeight w:val="163"/>
        </w:trPr>
        <w:tc>
          <w:tcPr>
            <w:tcW w:w="0" w:type="auto"/>
            <w:vMerge/>
            <w:tcBorders>
              <w:top w:val="nil"/>
              <w:left w:val="nil"/>
              <w:bottom w:val="nil"/>
              <w:right w:val="nil"/>
            </w:tcBorders>
          </w:tcPr>
          <w:p w14:paraId="0E6ADC51" w14:textId="77777777" w:rsidR="00C96F7F" w:rsidRDefault="00C96F7F"/>
        </w:tc>
        <w:tc>
          <w:tcPr>
            <w:tcW w:w="4769" w:type="dxa"/>
            <w:gridSpan w:val="4"/>
            <w:tcBorders>
              <w:top w:val="nil"/>
              <w:left w:val="nil"/>
              <w:bottom w:val="single" w:sz="4" w:space="0" w:color="A9D08E"/>
              <w:right w:val="nil"/>
            </w:tcBorders>
          </w:tcPr>
          <w:p w14:paraId="3492B7F7" w14:textId="77777777" w:rsidR="00C96F7F" w:rsidRDefault="00000000">
            <w:pPr>
              <w:tabs>
                <w:tab w:val="center" w:pos="1385"/>
                <w:tab w:val="center" w:pos="2962"/>
              </w:tabs>
              <w:spacing w:after="0"/>
            </w:pPr>
            <w:r>
              <w:rPr>
                <w:noProof/>
              </w:rPr>
              <mc:AlternateContent>
                <mc:Choice Requires="wpg">
                  <w:drawing>
                    <wp:inline distT="0" distB="0" distL="0" distR="0" wp14:anchorId="066DB837" wp14:editId="3A40B813">
                      <wp:extent cx="585186" cy="105144"/>
                      <wp:effectExtent l="0" t="0" r="0" b="0"/>
                      <wp:docPr id="709145" name="Group 709145"/>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21" name="Shape 782021"/>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709145" style="width:46.0776pt;height:8.27905pt;mso-position-horizontal-relative:char;mso-position-vertical-relative:line" coordsize="5851,1051">
                      <v:shape id="Shape 782022"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34000.154</w:t>
            </w:r>
            <w:r>
              <w:rPr>
                <w:sz w:val="12"/>
              </w:rPr>
              <w:tab/>
              <w:t>Inv. nueva Equipos para procesos informac.</w:t>
            </w:r>
          </w:p>
        </w:tc>
        <w:tc>
          <w:tcPr>
            <w:tcW w:w="1281" w:type="dxa"/>
            <w:tcBorders>
              <w:top w:val="nil"/>
              <w:left w:val="nil"/>
              <w:bottom w:val="single" w:sz="4" w:space="0" w:color="A9D08E"/>
              <w:right w:val="nil"/>
            </w:tcBorders>
          </w:tcPr>
          <w:p w14:paraId="7BA83C78" w14:textId="77777777" w:rsidR="00C96F7F" w:rsidRDefault="00000000">
            <w:pPr>
              <w:spacing w:after="0"/>
            </w:pPr>
            <w:r>
              <w:rPr>
                <w:sz w:val="12"/>
              </w:rPr>
              <w:t>Adm. Gral Deportes</w:t>
            </w:r>
          </w:p>
        </w:tc>
        <w:tc>
          <w:tcPr>
            <w:tcW w:w="1798" w:type="dxa"/>
            <w:tcBorders>
              <w:top w:val="nil"/>
              <w:left w:val="nil"/>
              <w:bottom w:val="single" w:sz="4" w:space="0" w:color="A9D08E"/>
              <w:right w:val="nil"/>
            </w:tcBorders>
          </w:tcPr>
          <w:p w14:paraId="0024BB36" w14:textId="77777777" w:rsidR="00C96F7F" w:rsidRDefault="00C96F7F"/>
        </w:tc>
        <w:tc>
          <w:tcPr>
            <w:tcW w:w="938" w:type="dxa"/>
            <w:tcBorders>
              <w:top w:val="nil"/>
              <w:left w:val="nil"/>
              <w:bottom w:val="single" w:sz="4" w:space="0" w:color="A9D08E"/>
              <w:right w:val="nil"/>
            </w:tcBorders>
          </w:tcPr>
          <w:p w14:paraId="1C2EC496" w14:textId="77777777" w:rsidR="00C96F7F" w:rsidRDefault="00000000">
            <w:pPr>
              <w:spacing w:after="0"/>
              <w:ind w:right="29"/>
              <w:jc w:val="right"/>
            </w:pPr>
            <w:r>
              <w:rPr>
                <w:sz w:val="12"/>
              </w:rPr>
              <w:t xml:space="preserve">6.000,00 € </w:t>
            </w:r>
          </w:p>
        </w:tc>
      </w:tr>
      <w:tr w:rsidR="00C96F7F" w14:paraId="527798A5" w14:textId="77777777">
        <w:trPr>
          <w:trHeight w:val="165"/>
        </w:trPr>
        <w:tc>
          <w:tcPr>
            <w:tcW w:w="915" w:type="dxa"/>
            <w:tcBorders>
              <w:top w:val="nil"/>
              <w:left w:val="nil"/>
              <w:bottom w:val="nil"/>
              <w:right w:val="nil"/>
            </w:tcBorders>
            <w:shd w:val="clear" w:color="auto" w:fill="A9D08E"/>
          </w:tcPr>
          <w:p w14:paraId="145258CD" w14:textId="77777777" w:rsidR="00C96F7F" w:rsidRDefault="00000000">
            <w:pPr>
              <w:spacing w:after="0"/>
              <w:ind w:left="28"/>
              <w:jc w:val="center"/>
            </w:pPr>
            <w:r>
              <w:rPr>
                <w:b/>
                <w:sz w:val="12"/>
              </w:rPr>
              <w:t xml:space="preserve"> 632</w:t>
            </w:r>
          </w:p>
        </w:tc>
        <w:tc>
          <w:tcPr>
            <w:tcW w:w="4769" w:type="dxa"/>
            <w:gridSpan w:val="4"/>
            <w:tcBorders>
              <w:top w:val="nil"/>
              <w:left w:val="nil"/>
              <w:bottom w:val="nil"/>
              <w:right w:val="nil"/>
            </w:tcBorders>
            <w:shd w:val="clear" w:color="auto" w:fill="A9D08E"/>
          </w:tcPr>
          <w:p w14:paraId="362561A0" w14:textId="77777777" w:rsidR="00C96F7F" w:rsidRDefault="00000000">
            <w:pPr>
              <w:spacing w:after="0"/>
              <w:ind w:left="22"/>
            </w:pPr>
            <w:r>
              <w:rPr>
                <w:b/>
                <w:sz w:val="12"/>
              </w:rPr>
              <w:t>EDIFICIOS Y OTRAS CONSTRUCCIONES.</w:t>
            </w:r>
          </w:p>
        </w:tc>
        <w:tc>
          <w:tcPr>
            <w:tcW w:w="1281" w:type="dxa"/>
            <w:tcBorders>
              <w:top w:val="nil"/>
              <w:left w:val="nil"/>
              <w:bottom w:val="nil"/>
              <w:right w:val="nil"/>
            </w:tcBorders>
            <w:shd w:val="clear" w:color="auto" w:fill="A9D08E"/>
          </w:tcPr>
          <w:p w14:paraId="531F16F5" w14:textId="77777777" w:rsidR="00C96F7F" w:rsidRDefault="00C96F7F"/>
        </w:tc>
        <w:tc>
          <w:tcPr>
            <w:tcW w:w="1798" w:type="dxa"/>
            <w:tcBorders>
              <w:top w:val="nil"/>
              <w:left w:val="nil"/>
              <w:bottom w:val="nil"/>
              <w:right w:val="nil"/>
            </w:tcBorders>
            <w:shd w:val="clear" w:color="auto" w:fill="A9D08E"/>
          </w:tcPr>
          <w:p w14:paraId="6AC09B0E" w14:textId="77777777" w:rsidR="00C96F7F" w:rsidRDefault="00C96F7F"/>
        </w:tc>
        <w:tc>
          <w:tcPr>
            <w:tcW w:w="938" w:type="dxa"/>
            <w:tcBorders>
              <w:top w:val="nil"/>
              <w:left w:val="nil"/>
              <w:bottom w:val="nil"/>
              <w:right w:val="nil"/>
            </w:tcBorders>
            <w:shd w:val="clear" w:color="auto" w:fill="A9D08E"/>
          </w:tcPr>
          <w:p w14:paraId="7A09510F" w14:textId="77777777" w:rsidR="00C96F7F" w:rsidRDefault="00000000">
            <w:pPr>
              <w:spacing w:after="0"/>
              <w:ind w:right="29"/>
              <w:jc w:val="right"/>
            </w:pPr>
            <w:r>
              <w:rPr>
                <w:b/>
                <w:sz w:val="12"/>
              </w:rPr>
              <w:t xml:space="preserve">625.000,00 € </w:t>
            </w:r>
          </w:p>
        </w:tc>
      </w:tr>
      <w:tr w:rsidR="00C96F7F" w14:paraId="5FA26780" w14:textId="77777777">
        <w:trPr>
          <w:trHeight w:val="165"/>
        </w:trPr>
        <w:tc>
          <w:tcPr>
            <w:tcW w:w="915" w:type="dxa"/>
            <w:vMerge w:val="restart"/>
            <w:tcBorders>
              <w:top w:val="nil"/>
              <w:left w:val="nil"/>
              <w:bottom w:val="nil"/>
              <w:right w:val="nil"/>
            </w:tcBorders>
            <w:shd w:val="clear" w:color="auto" w:fill="A9D08E"/>
          </w:tcPr>
          <w:p w14:paraId="5127D6DE" w14:textId="77777777" w:rsidR="00C96F7F" w:rsidRDefault="00C96F7F"/>
        </w:tc>
        <w:tc>
          <w:tcPr>
            <w:tcW w:w="4769" w:type="dxa"/>
            <w:gridSpan w:val="4"/>
            <w:tcBorders>
              <w:top w:val="nil"/>
              <w:left w:val="nil"/>
              <w:bottom w:val="nil"/>
              <w:right w:val="nil"/>
            </w:tcBorders>
            <w:shd w:val="clear" w:color="auto" w:fill="E2EFDA"/>
          </w:tcPr>
          <w:p w14:paraId="006AF631" w14:textId="77777777" w:rsidR="00C96F7F" w:rsidRDefault="00000000">
            <w:pPr>
              <w:tabs>
                <w:tab w:val="center" w:pos="464"/>
                <w:tab w:val="center" w:pos="1928"/>
              </w:tabs>
              <w:spacing w:after="0"/>
            </w:pPr>
            <w:r>
              <w:tab/>
            </w:r>
            <w:r>
              <w:rPr>
                <w:b/>
                <w:sz w:val="12"/>
              </w:rPr>
              <w:t>6320000</w:t>
            </w:r>
            <w:r>
              <w:rPr>
                <w:b/>
                <w:sz w:val="12"/>
              </w:rPr>
              <w:tab/>
              <w:t>Inv. reposic. Edificios y otras construc.</w:t>
            </w:r>
          </w:p>
        </w:tc>
        <w:tc>
          <w:tcPr>
            <w:tcW w:w="1281" w:type="dxa"/>
            <w:tcBorders>
              <w:top w:val="nil"/>
              <w:left w:val="nil"/>
              <w:bottom w:val="nil"/>
              <w:right w:val="nil"/>
            </w:tcBorders>
            <w:shd w:val="clear" w:color="auto" w:fill="E2EFDA"/>
          </w:tcPr>
          <w:p w14:paraId="22736CBA" w14:textId="77777777" w:rsidR="00C96F7F" w:rsidRDefault="00C96F7F"/>
        </w:tc>
        <w:tc>
          <w:tcPr>
            <w:tcW w:w="1798" w:type="dxa"/>
            <w:tcBorders>
              <w:top w:val="nil"/>
              <w:left w:val="nil"/>
              <w:bottom w:val="nil"/>
              <w:right w:val="nil"/>
            </w:tcBorders>
            <w:shd w:val="clear" w:color="auto" w:fill="E2EFDA"/>
          </w:tcPr>
          <w:p w14:paraId="411ED484" w14:textId="77777777" w:rsidR="00C96F7F" w:rsidRDefault="00C96F7F"/>
        </w:tc>
        <w:tc>
          <w:tcPr>
            <w:tcW w:w="938" w:type="dxa"/>
            <w:tcBorders>
              <w:top w:val="nil"/>
              <w:left w:val="nil"/>
              <w:bottom w:val="nil"/>
              <w:right w:val="nil"/>
            </w:tcBorders>
            <w:shd w:val="clear" w:color="auto" w:fill="E2EFDA"/>
          </w:tcPr>
          <w:p w14:paraId="56CBB317" w14:textId="77777777" w:rsidR="00C96F7F" w:rsidRDefault="00000000">
            <w:pPr>
              <w:spacing w:after="0"/>
              <w:ind w:right="29"/>
              <w:jc w:val="right"/>
            </w:pPr>
            <w:r>
              <w:rPr>
                <w:b/>
                <w:sz w:val="12"/>
              </w:rPr>
              <w:t xml:space="preserve">625.000,00 € </w:t>
            </w:r>
          </w:p>
        </w:tc>
      </w:tr>
      <w:tr w:rsidR="00C96F7F" w14:paraId="423CF1BA" w14:textId="77777777">
        <w:trPr>
          <w:trHeight w:val="163"/>
        </w:trPr>
        <w:tc>
          <w:tcPr>
            <w:tcW w:w="0" w:type="auto"/>
            <w:vMerge/>
            <w:tcBorders>
              <w:top w:val="nil"/>
              <w:left w:val="nil"/>
              <w:bottom w:val="nil"/>
              <w:right w:val="nil"/>
            </w:tcBorders>
          </w:tcPr>
          <w:p w14:paraId="746973C9" w14:textId="77777777" w:rsidR="00C96F7F" w:rsidRDefault="00C96F7F"/>
        </w:tc>
        <w:tc>
          <w:tcPr>
            <w:tcW w:w="4769" w:type="dxa"/>
            <w:gridSpan w:val="4"/>
            <w:tcBorders>
              <w:top w:val="nil"/>
              <w:left w:val="nil"/>
              <w:bottom w:val="single" w:sz="4" w:space="0" w:color="A9D08E"/>
              <w:right w:val="nil"/>
            </w:tcBorders>
          </w:tcPr>
          <w:p w14:paraId="0C8BE181" w14:textId="77777777" w:rsidR="00C96F7F" w:rsidRDefault="00000000">
            <w:pPr>
              <w:tabs>
                <w:tab w:val="center" w:pos="1385"/>
                <w:tab w:val="center" w:pos="2825"/>
              </w:tabs>
              <w:spacing w:after="0"/>
            </w:pPr>
            <w:r>
              <w:rPr>
                <w:noProof/>
              </w:rPr>
              <mc:AlternateContent>
                <mc:Choice Requires="wpg">
                  <w:drawing>
                    <wp:inline distT="0" distB="0" distL="0" distR="0" wp14:anchorId="5FE27D2D" wp14:editId="0EE9241B">
                      <wp:extent cx="585186" cy="105144"/>
                      <wp:effectExtent l="0" t="0" r="0" b="0"/>
                      <wp:docPr id="696083" name="Group 696083"/>
                      <wp:cNvGraphicFramePr/>
                      <a:graphic xmlns:a="http://schemas.openxmlformats.org/drawingml/2006/main">
                        <a:graphicData uri="http://schemas.microsoft.com/office/word/2010/wordprocessingGroup">
                          <wpg:wgp>
                            <wpg:cNvGrpSpPr/>
                            <wpg:grpSpPr>
                              <a:xfrm>
                                <a:off x="0" y="0"/>
                                <a:ext cx="585186" cy="105144"/>
                                <a:chOff x="0" y="0"/>
                                <a:chExt cx="585186" cy="105144"/>
                              </a:xfrm>
                            </wpg:grpSpPr>
                            <wps:wsp>
                              <wps:cNvPr id="782023" name="Shape 782023"/>
                              <wps:cNvSpPr/>
                              <wps:spPr>
                                <a:xfrm>
                                  <a:off x="0" y="0"/>
                                  <a:ext cx="585186" cy="105144"/>
                                </a:xfrm>
                                <a:custGeom>
                                  <a:avLst/>
                                  <a:gdLst/>
                                  <a:ahLst/>
                                  <a:cxnLst/>
                                  <a:rect l="0" t="0" r="0" b="0"/>
                                  <a:pathLst>
                                    <a:path w="585186" h="105144">
                                      <a:moveTo>
                                        <a:pt x="0" y="0"/>
                                      </a:moveTo>
                                      <a:lnTo>
                                        <a:pt x="585186" y="0"/>
                                      </a:lnTo>
                                      <a:lnTo>
                                        <a:pt x="585186" y="105144"/>
                                      </a:lnTo>
                                      <a:lnTo>
                                        <a:pt x="0" y="105144"/>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g:wgp>
                        </a:graphicData>
                      </a:graphic>
                    </wp:inline>
                  </w:drawing>
                </mc:Choice>
                <mc:Fallback xmlns:a="http://schemas.openxmlformats.org/drawingml/2006/main">
                  <w:pict>
                    <v:group id="Group 696083" style="width:46.0776pt;height:8.27905pt;mso-position-horizontal-relative:char;mso-position-vertical-relative:line" coordsize="5851,1051">
                      <v:shape id="Shape 782024" style="position:absolute;width:5851;height:1051;left:0;top:0;" coordsize="585186,105144" path="m0,0l585186,0l585186,105144l0,105144l0,0">
                        <v:stroke weight="0pt" endcap="flat" joinstyle="miter" miterlimit="10" on="false" color="#000000" opacity="0"/>
                        <v:fill on="true" color="#e2efda"/>
                      </v:shape>
                    </v:group>
                  </w:pict>
                </mc:Fallback>
              </mc:AlternateContent>
            </w:r>
            <w:r>
              <w:rPr>
                <w:sz w:val="12"/>
              </w:rPr>
              <w:tab/>
              <w:t xml:space="preserve"> 34200.154</w:t>
            </w:r>
            <w:r>
              <w:rPr>
                <w:sz w:val="12"/>
              </w:rPr>
              <w:tab/>
              <w:t>Inv. reposic. Edificios y otras construc.</w:t>
            </w:r>
          </w:p>
        </w:tc>
        <w:tc>
          <w:tcPr>
            <w:tcW w:w="1281" w:type="dxa"/>
            <w:tcBorders>
              <w:top w:val="nil"/>
              <w:left w:val="nil"/>
              <w:bottom w:val="single" w:sz="4" w:space="0" w:color="A9D08E"/>
              <w:right w:val="nil"/>
            </w:tcBorders>
          </w:tcPr>
          <w:p w14:paraId="6D56D286" w14:textId="77777777" w:rsidR="00C96F7F" w:rsidRDefault="00000000">
            <w:pPr>
              <w:spacing w:after="0"/>
            </w:pPr>
            <w:r>
              <w:rPr>
                <w:sz w:val="12"/>
              </w:rPr>
              <w:t>º. Deportivas</w:t>
            </w:r>
          </w:p>
        </w:tc>
        <w:tc>
          <w:tcPr>
            <w:tcW w:w="1798" w:type="dxa"/>
            <w:tcBorders>
              <w:top w:val="nil"/>
              <w:left w:val="nil"/>
              <w:bottom w:val="single" w:sz="4" w:space="0" w:color="A9D08E"/>
              <w:right w:val="nil"/>
            </w:tcBorders>
          </w:tcPr>
          <w:p w14:paraId="36D75584" w14:textId="77777777" w:rsidR="00C96F7F" w:rsidRDefault="00C96F7F"/>
        </w:tc>
        <w:tc>
          <w:tcPr>
            <w:tcW w:w="938" w:type="dxa"/>
            <w:tcBorders>
              <w:top w:val="nil"/>
              <w:left w:val="nil"/>
              <w:bottom w:val="single" w:sz="4" w:space="0" w:color="A9D08E"/>
              <w:right w:val="nil"/>
            </w:tcBorders>
          </w:tcPr>
          <w:p w14:paraId="7DF88616" w14:textId="77777777" w:rsidR="00C96F7F" w:rsidRDefault="00000000">
            <w:pPr>
              <w:spacing w:after="0"/>
              <w:ind w:right="29"/>
              <w:jc w:val="right"/>
            </w:pPr>
            <w:r>
              <w:rPr>
                <w:sz w:val="12"/>
              </w:rPr>
              <w:t xml:space="preserve">625.000,00 € </w:t>
            </w:r>
          </w:p>
        </w:tc>
      </w:tr>
      <w:tr w:rsidR="00C96F7F" w14:paraId="3FADCB7D" w14:textId="77777777">
        <w:trPr>
          <w:trHeight w:val="166"/>
        </w:trPr>
        <w:tc>
          <w:tcPr>
            <w:tcW w:w="915" w:type="dxa"/>
            <w:tcBorders>
              <w:top w:val="nil"/>
              <w:left w:val="nil"/>
              <w:bottom w:val="nil"/>
              <w:right w:val="nil"/>
            </w:tcBorders>
            <w:shd w:val="clear" w:color="auto" w:fill="548235"/>
          </w:tcPr>
          <w:p w14:paraId="3712509A" w14:textId="77777777" w:rsidR="00C96F7F" w:rsidRDefault="00C96F7F"/>
        </w:tc>
        <w:tc>
          <w:tcPr>
            <w:tcW w:w="4769" w:type="dxa"/>
            <w:gridSpan w:val="4"/>
            <w:tcBorders>
              <w:top w:val="single" w:sz="4" w:space="0" w:color="A9D08E"/>
              <w:left w:val="nil"/>
              <w:bottom w:val="nil"/>
              <w:right w:val="nil"/>
            </w:tcBorders>
            <w:shd w:val="clear" w:color="auto" w:fill="548235"/>
          </w:tcPr>
          <w:p w14:paraId="54AAEA3A" w14:textId="77777777" w:rsidR="00C96F7F" w:rsidRDefault="00C96F7F"/>
        </w:tc>
        <w:tc>
          <w:tcPr>
            <w:tcW w:w="1281" w:type="dxa"/>
            <w:tcBorders>
              <w:top w:val="single" w:sz="4" w:space="0" w:color="A9D08E"/>
              <w:left w:val="nil"/>
              <w:bottom w:val="nil"/>
              <w:right w:val="nil"/>
            </w:tcBorders>
            <w:shd w:val="clear" w:color="auto" w:fill="548235"/>
          </w:tcPr>
          <w:p w14:paraId="3BE89B72" w14:textId="77777777" w:rsidR="00C96F7F" w:rsidRDefault="00C96F7F"/>
        </w:tc>
        <w:tc>
          <w:tcPr>
            <w:tcW w:w="1798" w:type="dxa"/>
            <w:tcBorders>
              <w:top w:val="single" w:sz="4" w:space="0" w:color="A9D08E"/>
              <w:left w:val="nil"/>
              <w:bottom w:val="nil"/>
              <w:right w:val="nil"/>
            </w:tcBorders>
            <w:shd w:val="clear" w:color="auto" w:fill="548235"/>
          </w:tcPr>
          <w:p w14:paraId="65A03F3A" w14:textId="77777777" w:rsidR="00C96F7F" w:rsidRDefault="00000000">
            <w:pPr>
              <w:spacing w:after="0"/>
              <w:ind w:left="881"/>
            </w:pPr>
            <w:r>
              <w:rPr>
                <w:b/>
                <w:color w:val="FFFFFF"/>
                <w:sz w:val="12"/>
              </w:rPr>
              <w:t>Total General</w:t>
            </w:r>
          </w:p>
        </w:tc>
        <w:tc>
          <w:tcPr>
            <w:tcW w:w="938" w:type="dxa"/>
            <w:tcBorders>
              <w:top w:val="single" w:sz="4" w:space="0" w:color="A9D08E"/>
              <w:left w:val="nil"/>
              <w:bottom w:val="nil"/>
              <w:right w:val="nil"/>
            </w:tcBorders>
            <w:shd w:val="clear" w:color="auto" w:fill="548235"/>
          </w:tcPr>
          <w:p w14:paraId="4FA6739A" w14:textId="77777777" w:rsidR="00C96F7F" w:rsidRDefault="00000000">
            <w:pPr>
              <w:spacing w:after="0"/>
              <w:ind w:right="29"/>
              <w:jc w:val="right"/>
            </w:pPr>
            <w:r>
              <w:rPr>
                <w:b/>
                <w:color w:val="FFFFFF"/>
                <w:sz w:val="12"/>
              </w:rPr>
              <w:t xml:space="preserve">8.262.938,74 €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7C971FB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9644D82"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67FE388F"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ECCB8F7" w14:textId="77777777" w:rsidR="00C96F7F" w:rsidRDefault="00000000">
            <w:pPr>
              <w:spacing w:after="0"/>
              <w:ind w:left="5"/>
            </w:pPr>
            <w:r>
              <w:rPr>
                <w:rFonts w:ascii="Arial" w:eastAsia="Arial" w:hAnsi="Arial" w:cs="Arial"/>
                <w:sz w:val="12"/>
              </w:rPr>
              <w:t>Fecha: 20-12-2021 13:34:19</w:t>
            </w:r>
          </w:p>
        </w:tc>
        <w:tc>
          <w:tcPr>
            <w:tcW w:w="1600" w:type="dxa"/>
            <w:vMerge w:val="restart"/>
            <w:tcBorders>
              <w:top w:val="single" w:sz="4" w:space="0" w:color="000000"/>
              <w:left w:val="single" w:sz="4" w:space="0" w:color="000000"/>
              <w:bottom w:val="single" w:sz="4" w:space="0" w:color="000000"/>
              <w:right w:val="single" w:sz="4" w:space="0" w:color="000000"/>
            </w:tcBorders>
          </w:tcPr>
          <w:p w14:paraId="2EE0AE9A" w14:textId="77777777" w:rsidR="00C96F7F" w:rsidRDefault="00000000">
            <w:pPr>
              <w:spacing w:after="0"/>
              <w:ind w:left="290"/>
            </w:pPr>
            <w:r>
              <w:rPr>
                <w:noProof/>
              </w:rPr>
              <w:drawing>
                <wp:inline distT="0" distB="0" distL="0" distR="0" wp14:anchorId="211AE3D8" wp14:editId="1FA3AC9D">
                  <wp:extent cx="571500" cy="571500"/>
                  <wp:effectExtent l="0" t="0" r="0" b="0"/>
                  <wp:docPr id="36366" name="Picture 36366"/>
                  <wp:cNvGraphicFramePr/>
                  <a:graphic xmlns:a="http://schemas.openxmlformats.org/drawingml/2006/main">
                    <a:graphicData uri="http://schemas.openxmlformats.org/drawingml/2006/picture">
                      <pic:pic xmlns:pic="http://schemas.openxmlformats.org/drawingml/2006/picture">
                        <pic:nvPicPr>
                          <pic:cNvPr id="36366" name="Picture 36366"/>
                          <pic:cNvPicPr/>
                        </pic:nvPicPr>
                        <pic:blipFill>
                          <a:blip r:embed="rId2153"/>
                          <a:stretch>
                            <a:fillRect/>
                          </a:stretch>
                        </pic:blipFill>
                        <pic:spPr>
                          <a:xfrm>
                            <a:off x="0" y="0"/>
                            <a:ext cx="571500" cy="571500"/>
                          </a:xfrm>
                          <a:prstGeom prst="rect">
                            <a:avLst/>
                          </a:prstGeom>
                        </pic:spPr>
                      </pic:pic>
                    </a:graphicData>
                  </a:graphic>
                </wp:inline>
              </w:drawing>
            </w:r>
          </w:p>
        </w:tc>
      </w:tr>
      <w:tr w:rsidR="00C96F7F" w14:paraId="76D0F6DE"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CA96EAD"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17FA660963F0E493B3BA333E14AD8E8D</w:t>
            </w:r>
          </w:p>
          <w:p w14:paraId="1B07B499" w14:textId="77777777" w:rsidR="00C96F7F" w:rsidRDefault="00000000">
            <w:pPr>
              <w:spacing w:after="0"/>
              <w:jc w:val="center"/>
            </w:pPr>
            <w:r>
              <w:rPr>
                <w:rFonts w:ascii="Arial" w:eastAsia="Arial" w:hAnsi="Arial" w:cs="Arial"/>
                <w:sz w:val="12"/>
              </w:rPr>
              <w:t>Comprobación CSV:  https://sede.aytolalaguna.es//publico/documento/17FA660963F0E493B3BA333E14AD8E8D</w:t>
            </w:r>
          </w:p>
        </w:tc>
        <w:tc>
          <w:tcPr>
            <w:tcW w:w="0" w:type="auto"/>
            <w:vMerge/>
            <w:tcBorders>
              <w:top w:val="nil"/>
              <w:left w:val="single" w:sz="4" w:space="0" w:color="000000"/>
              <w:bottom w:val="nil"/>
              <w:right w:val="single" w:sz="4" w:space="0" w:color="000000"/>
            </w:tcBorders>
          </w:tcPr>
          <w:p w14:paraId="11A80B94" w14:textId="77777777" w:rsidR="00C96F7F" w:rsidRDefault="00C96F7F"/>
        </w:tc>
      </w:tr>
      <w:tr w:rsidR="00C96F7F" w14:paraId="7692AA0B"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99B9523" w14:textId="77777777" w:rsidR="00C96F7F" w:rsidRDefault="00000000">
            <w:pPr>
              <w:tabs>
                <w:tab w:val="center" w:pos="5173"/>
                <w:tab w:val="right" w:pos="9180"/>
              </w:tabs>
              <w:spacing w:after="0"/>
            </w:pPr>
            <w:r>
              <w:rPr>
                <w:rFonts w:ascii="Arial" w:eastAsia="Arial" w:hAnsi="Arial" w:cs="Arial"/>
                <w:sz w:val="12"/>
              </w:rPr>
              <w:t>Fecha de sellado electrónico: 20-12-2021 13:34:19</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 esta copia: 16-02-2022 09:01:46</w:t>
            </w:r>
          </w:p>
        </w:tc>
        <w:tc>
          <w:tcPr>
            <w:tcW w:w="0" w:type="auto"/>
            <w:vMerge/>
            <w:tcBorders>
              <w:top w:val="nil"/>
              <w:left w:val="single" w:sz="4" w:space="0" w:color="000000"/>
              <w:bottom w:val="single" w:sz="4" w:space="0" w:color="000000"/>
              <w:right w:val="single" w:sz="4" w:space="0" w:color="000000"/>
            </w:tcBorders>
          </w:tcPr>
          <w:p w14:paraId="70B54E88" w14:textId="77777777" w:rsidR="00C96F7F" w:rsidRDefault="00C96F7F"/>
        </w:tc>
      </w:tr>
    </w:tbl>
    <w:p w14:paraId="739264E6" w14:textId="77777777" w:rsidR="00C96F7F" w:rsidRDefault="00000000">
      <w:pPr>
        <w:spacing w:after="13"/>
        <w:ind w:left="8849" w:hanging="10"/>
      </w:pPr>
      <w:r>
        <w:rPr>
          <w:sz w:val="12"/>
        </w:rPr>
        <w:t>pág. 3 de 3</w:t>
      </w:r>
    </w:p>
    <w:p w14:paraId="5235C3F7" w14:textId="77777777" w:rsidR="00C96F7F" w:rsidRDefault="00C96F7F">
      <w:pPr>
        <w:sectPr w:rsidR="00C96F7F">
          <w:headerReference w:type="even" r:id="rId2154"/>
          <w:headerReference w:type="default" r:id="rId2155"/>
          <w:footerReference w:type="even" r:id="rId2156"/>
          <w:footerReference w:type="default" r:id="rId2157"/>
          <w:headerReference w:type="first" r:id="rId2158"/>
          <w:footerReference w:type="first" r:id="rId2159"/>
          <w:pgSz w:w="11900" w:h="16840"/>
          <w:pgMar w:top="1440" w:right="1440" w:bottom="400" w:left="1440" w:header="240" w:footer="720" w:gutter="0"/>
          <w:cols w:space="720"/>
        </w:sectPr>
      </w:pPr>
    </w:p>
    <w:tbl>
      <w:tblPr>
        <w:tblStyle w:val="TableGrid"/>
        <w:tblW w:w="7885" w:type="dxa"/>
        <w:tblInd w:w="1683" w:type="dxa"/>
        <w:tblCellMar>
          <w:top w:w="24" w:type="dxa"/>
          <w:left w:w="0" w:type="dxa"/>
          <w:bottom w:w="0" w:type="dxa"/>
          <w:right w:w="23" w:type="dxa"/>
        </w:tblCellMar>
        <w:tblLook w:val="04A0" w:firstRow="1" w:lastRow="0" w:firstColumn="1" w:lastColumn="0" w:noHBand="0" w:noVBand="1"/>
      </w:tblPr>
      <w:tblGrid>
        <w:gridCol w:w="783"/>
        <w:gridCol w:w="2855"/>
        <w:gridCol w:w="1295"/>
        <w:gridCol w:w="1067"/>
        <w:gridCol w:w="1137"/>
        <w:gridCol w:w="748"/>
      </w:tblGrid>
      <w:tr w:rsidR="00C96F7F" w14:paraId="2F32F136" w14:textId="77777777">
        <w:trPr>
          <w:trHeight w:val="159"/>
        </w:trPr>
        <w:tc>
          <w:tcPr>
            <w:tcW w:w="784" w:type="dxa"/>
            <w:tcBorders>
              <w:top w:val="nil"/>
              <w:left w:val="nil"/>
              <w:bottom w:val="nil"/>
              <w:right w:val="nil"/>
            </w:tcBorders>
            <w:shd w:val="clear" w:color="auto" w:fill="548235"/>
          </w:tcPr>
          <w:p w14:paraId="73ABB0AC" w14:textId="77777777" w:rsidR="00C96F7F" w:rsidRDefault="00C96F7F"/>
        </w:tc>
        <w:tc>
          <w:tcPr>
            <w:tcW w:w="2855" w:type="dxa"/>
            <w:tcBorders>
              <w:top w:val="nil"/>
              <w:left w:val="nil"/>
              <w:bottom w:val="nil"/>
              <w:right w:val="nil"/>
            </w:tcBorders>
            <w:shd w:val="clear" w:color="auto" w:fill="548235"/>
          </w:tcPr>
          <w:p w14:paraId="1CA59D70" w14:textId="77777777" w:rsidR="00C96F7F" w:rsidRDefault="00C96F7F"/>
        </w:tc>
        <w:tc>
          <w:tcPr>
            <w:tcW w:w="1295" w:type="dxa"/>
            <w:tcBorders>
              <w:top w:val="nil"/>
              <w:left w:val="nil"/>
              <w:bottom w:val="nil"/>
              <w:right w:val="nil"/>
            </w:tcBorders>
            <w:shd w:val="clear" w:color="auto" w:fill="548235"/>
          </w:tcPr>
          <w:p w14:paraId="18959B58" w14:textId="77777777" w:rsidR="00C96F7F" w:rsidRDefault="00000000">
            <w:pPr>
              <w:spacing w:after="0"/>
              <w:ind w:left="141"/>
            </w:pPr>
            <w:r>
              <w:rPr>
                <w:b/>
                <w:color w:val="FFFFFF"/>
                <w:sz w:val="12"/>
              </w:rPr>
              <w:t>PRESUPUESTO</w:t>
            </w:r>
          </w:p>
        </w:tc>
        <w:tc>
          <w:tcPr>
            <w:tcW w:w="1067" w:type="dxa"/>
            <w:tcBorders>
              <w:top w:val="nil"/>
              <w:left w:val="nil"/>
              <w:bottom w:val="nil"/>
              <w:right w:val="nil"/>
            </w:tcBorders>
            <w:shd w:val="clear" w:color="auto" w:fill="548235"/>
          </w:tcPr>
          <w:p w14:paraId="3E7547A6" w14:textId="77777777" w:rsidR="00C96F7F" w:rsidRDefault="00000000">
            <w:pPr>
              <w:spacing w:after="0"/>
              <w:ind w:left="96"/>
            </w:pPr>
            <w:r>
              <w:rPr>
                <w:b/>
                <w:color w:val="FFFFFF"/>
                <w:sz w:val="12"/>
              </w:rPr>
              <w:t>2021 PI</w:t>
            </w:r>
          </w:p>
        </w:tc>
        <w:tc>
          <w:tcPr>
            <w:tcW w:w="1137" w:type="dxa"/>
            <w:tcBorders>
              <w:top w:val="nil"/>
              <w:left w:val="nil"/>
              <w:bottom w:val="nil"/>
              <w:right w:val="nil"/>
            </w:tcBorders>
            <w:shd w:val="clear" w:color="auto" w:fill="548235"/>
          </w:tcPr>
          <w:p w14:paraId="344A8C7D" w14:textId="77777777" w:rsidR="00C96F7F" w:rsidRDefault="00000000">
            <w:pPr>
              <w:spacing w:after="0"/>
              <w:ind w:left="31"/>
            </w:pPr>
            <w:r>
              <w:rPr>
                <w:b/>
                <w:color w:val="FFFFFF"/>
                <w:sz w:val="12"/>
              </w:rPr>
              <w:t>2020 DRN</w:t>
            </w:r>
          </w:p>
        </w:tc>
        <w:tc>
          <w:tcPr>
            <w:tcW w:w="748" w:type="dxa"/>
            <w:tcBorders>
              <w:top w:val="nil"/>
              <w:left w:val="nil"/>
              <w:bottom w:val="nil"/>
              <w:right w:val="nil"/>
            </w:tcBorders>
            <w:shd w:val="clear" w:color="auto" w:fill="548235"/>
          </w:tcPr>
          <w:p w14:paraId="2AFC6171" w14:textId="77777777" w:rsidR="00C96F7F" w:rsidRDefault="00000000">
            <w:pPr>
              <w:spacing w:after="0"/>
            </w:pPr>
            <w:r>
              <w:rPr>
                <w:b/>
                <w:color w:val="FFFFFF"/>
                <w:sz w:val="12"/>
              </w:rPr>
              <w:t>2020 RN</w:t>
            </w:r>
          </w:p>
        </w:tc>
      </w:tr>
      <w:tr w:rsidR="00C96F7F" w14:paraId="3E4CE9ED" w14:textId="77777777">
        <w:trPr>
          <w:trHeight w:val="164"/>
        </w:trPr>
        <w:tc>
          <w:tcPr>
            <w:tcW w:w="784" w:type="dxa"/>
            <w:vMerge w:val="restart"/>
            <w:tcBorders>
              <w:top w:val="nil"/>
              <w:left w:val="nil"/>
              <w:bottom w:val="nil"/>
              <w:right w:val="nil"/>
            </w:tcBorders>
            <w:shd w:val="clear" w:color="auto" w:fill="A9D08E"/>
          </w:tcPr>
          <w:p w14:paraId="505C7131" w14:textId="77777777" w:rsidR="00C96F7F" w:rsidRDefault="00000000">
            <w:pPr>
              <w:spacing w:after="0"/>
              <w:ind w:left="33"/>
              <w:jc w:val="center"/>
            </w:pPr>
            <w:r>
              <w:rPr>
                <w:b/>
                <w:sz w:val="12"/>
              </w:rPr>
              <w:t>3</w:t>
            </w:r>
          </w:p>
          <w:p w14:paraId="056F5712" w14:textId="77777777" w:rsidR="00C96F7F" w:rsidRDefault="00000000">
            <w:pPr>
              <w:spacing w:after="0"/>
              <w:ind w:left="33"/>
              <w:jc w:val="center"/>
            </w:pPr>
            <w:r>
              <w:rPr>
                <w:b/>
                <w:sz w:val="12"/>
              </w:rPr>
              <w:t>4</w:t>
            </w:r>
          </w:p>
          <w:p w14:paraId="1B6C0118" w14:textId="77777777" w:rsidR="00C96F7F" w:rsidRDefault="00000000">
            <w:pPr>
              <w:spacing w:after="0"/>
              <w:ind w:left="33"/>
              <w:jc w:val="center"/>
            </w:pPr>
            <w:r>
              <w:rPr>
                <w:b/>
                <w:sz w:val="12"/>
              </w:rPr>
              <w:t>5</w:t>
            </w:r>
          </w:p>
          <w:p w14:paraId="1972A800" w14:textId="77777777" w:rsidR="00C96F7F" w:rsidRDefault="00000000">
            <w:pPr>
              <w:spacing w:after="0"/>
              <w:ind w:left="33"/>
              <w:jc w:val="center"/>
            </w:pPr>
            <w:r>
              <w:rPr>
                <w:b/>
                <w:sz w:val="12"/>
              </w:rPr>
              <w:t>7</w:t>
            </w:r>
          </w:p>
          <w:p w14:paraId="5EA3B6E7" w14:textId="77777777" w:rsidR="00C96F7F" w:rsidRDefault="00000000">
            <w:pPr>
              <w:spacing w:after="0"/>
              <w:ind w:left="33"/>
              <w:jc w:val="center"/>
            </w:pPr>
            <w:r>
              <w:rPr>
                <w:b/>
                <w:sz w:val="12"/>
              </w:rPr>
              <w:t>8</w:t>
            </w:r>
          </w:p>
        </w:tc>
        <w:tc>
          <w:tcPr>
            <w:tcW w:w="2855" w:type="dxa"/>
            <w:tcBorders>
              <w:top w:val="nil"/>
              <w:left w:val="nil"/>
              <w:bottom w:val="nil"/>
              <w:right w:val="nil"/>
            </w:tcBorders>
          </w:tcPr>
          <w:p w14:paraId="49ACB0E1" w14:textId="77777777" w:rsidR="00C96F7F" w:rsidRDefault="00000000">
            <w:pPr>
              <w:spacing w:after="0"/>
              <w:ind w:left="21"/>
            </w:pPr>
            <w:r>
              <w:rPr>
                <w:sz w:val="12"/>
              </w:rPr>
              <w:t>TASAS, PRECIOS PÚBLICOS Y OTROS INGRESOS.</w:t>
            </w:r>
          </w:p>
        </w:tc>
        <w:tc>
          <w:tcPr>
            <w:tcW w:w="1295" w:type="dxa"/>
            <w:tcBorders>
              <w:top w:val="nil"/>
              <w:left w:val="nil"/>
              <w:bottom w:val="nil"/>
              <w:right w:val="nil"/>
            </w:tcBorders>
          </w:tcPr>
          <w:p w14:paraId="010A9656" w14:textId="77777777" w:rsidR="00C96F7F" w:rsidRDefault="00000000">
            <w:pPr>
              <w:spacing w:after="0"/>
              <w:ind w:left="53"/>
              <w:jc w:val="center"/>
            </w:pPr>
            <w:r>
              <w:rPr>
                <w:sz w:val="12"/>
              </w:rPr>
              <w:t xml:space="preserve">296.304,00 € </w:t>
            </w:r>
          </w:p>
        </w:tc>
        <w:tc>
          <w:tcPr>
            <w:tcW w:w="1067" w:type="dxa"/>
            <w:tcBorders>
              <w:top w:val="nil"/>
              <w:left w:val="nil"/>
              <w:bottom w:val="nil"/>
              <w:right w:val="nil"/>
            </w:tcBorders>
          </w:tcPr>
          <w:p w14:paraId="0E36189E" w14:textId="77777777" w:rsidR="00C96F7F" w:rsidRDefault="00000000">
            <w:pPr>
              <w:spacing w:after="0"/>
              <w:ind w:left="102"/>
            </w:pPr>
            <w:r>
              <w:rPr>
                <w:sz w:val="12"/>
              </w:rPr>
              <w:t xml:space="preserve">291.000,00 € </w:t>
            </w:r>
          </w:p>
        </w:tc>
        <w:tc>
          <w:tcPr>
            <w:tcW w:w="1137" w:type="dxa"/>
            <w:tcBorders>
              <w:top w:val="nil"/>
              <w:left w:val="nil"/>
              <w:bottom w:val="nil"/>
              <w:right w:val="nil"/>
            </w:tcBorders>
          </w:tcPr>
          <w:p w14:paraId="4C5B21CB" w14:textId="77777777" w:rsidR="00C96F7F" w:rsidRDefault="00000000">
            <w:pPr>
              <w:spacing w:after="0"/>
              <w:ind w:right="23"/>
              <w:jc w:val="center"/>
            </w:pPr>
            <w:r>
              <w:rPr>
                <w:sz w:val="12"/>
              </w:rPr>
              <w:t xml:space="preserve">641,00 € </w:t>
            </w:r>
          </w:p>
        </w:tc>
        <w:tc>
          <w:tcPr>
            <w:tcW w:w="748" w:type="dxa"/>
            <w:tcBorders>
              <w:top w:val="nil"/>
              <w:left w:val="nil"/>
              <w:bottom w:val="nil"/>
              <w:right w:val="nil"/>
            </w:tcBorders>
          </w:tcPr>
          <w:p w14:paraId="5F2C3728" w14:textId="77777777" w:rsidR="00C96F7F" w:rsidRDefault="00000000">
            <w:pPr>
              <w:spacing w:after="0"/>
              <w:ind w:right="29"/>
              <w:jc w:val="right"/>
            </w:pPr>
            <w:r>
              <w:rPr>
                <w:sz w:val="12"/>
              </w:rPr>
              <w:t xml:space="preserve">0,00 € </w:t>
            </w:r>
          </w:p>
        </w:tc>
      </w:tr>
      <w:tr w:rsidR="00C96F7F" w14:paraId="5366270D" w14:textId="77777777">
        <w:trPr>
          <w:trHeight w:val="166"/>
        </w:trPr>
        <w:tc>
          <w:tcPr>
            <w:tcW w:w="0" w:type="auto"/>
            <w:vMerge/>
            <w:tcBorders>
              <w:top w:val="nil"/>
              <w:left w:val="nil"/>
              <w:bottom w:val="nil"/>
              <w:right w:val="nil"/>
            </w:tcBorders>
          </w:tcPr>
          <w:p w14:paraId="27B6EE42" w14:textId="77777777" w:rsidR="00C96F7F" w:rsidRDefault="00C96F7F"/>
        </w:tc>
        <w:tc>
          <w:tcPr>
            <w:tcW w:w="2855" w:type="dxa"/>
            <w:tcBorders>
              <w:top w:val="nil"/>
              <w:left w:val="nil"/>
              <w:bottom w:val="nil"/>
              <w:right w:val="nil"/>
            </w:tcBorders>
            <w:shd w:val="clear" w:color="auto" w:fill="F2F2F2"/>
          </w:tcPr>
          <w:p w14:paraId="2FDF268E" w14:textId="77777777" w:rsidR="00C96F7F" w:rsidRDefault="00000000">
            <w:pPr>
              <w:spacing w:after="0"/>
              <w:ind w:left="21"/>
            </w:pPr>
            <w:r>
              <w:rPr>
                <w:sz w:val="12"/>
              </w:rPr>
              <w:t>TRANSFERENCIAS CORRIENTES.</w:t>
            </w:r>
          </w:p>
        </w:tc>
        <w:tc>
          <w:tcPr>
            <w:tcW w:w="1295" w:type="dxa"/>
            <w:tcBorders>
              <w:top w:val="nil"/>
              <w:left w:val="nil"/>
              <w:bottom w:val="nil"/>
              <w:right w:val="nil"/>
            </w:tcBorders>
            <w:shd w:val="clear" w:color="auto" w:fill="F2F2F2"/>
          </w:tcPr>
          <w:p w14:paraId="1ED6E17E" w14:textId="77777777" w:rsidR="00C96F7F" w:rsidRDefault="00000000">
            <w:pPr>
              <w:spacing w:after="0"/>
              <w:ind w:right="42"/>
              <w:jc w:val="center"/>
            </w:pPr>
            <w:r>
              <w:rPr>
                <w:sz w:val="12"/>
              </w:rPr>
              <w:t xml:space="preserve">7.000.634,74 € </w:t>
            </w:r>
          </w:p>
        </w:tc>
        <w:tc>
          <w:tcPr>
            <w:tcW w:w="1067" w:type="dxa"/>
            <w:tcBorders>
              <w:top w:val="nil"/>
              <w:left w:val="nil"/>
              <w:bottom w:val="nil"/>
              <w:right w:val="nil"/>
            </w:tcBorders>
            <w:shd w:val="clear" w:color="auto" w:fill="F2F2F2"/>
          </w:tcPr>
          <w:p w14:paraId="34955253" w14:textId="77777777" w:rsidR="00C96F7F" w:rsidRDefault="00000000">
            <w:pPr>
              <w:spacing w:after="0"/>
              <w:ind w:left="7"/>
            </w:pPr>
            <w:r>
              <w:rPr>
                <w:sz w:val="12"/>
              </w:rPr>
              <w:t xml:space="preserve">5.943.310,10 € </w:t>
            </w:r>
          </w:p>
        </w:tc>
        <w:tc>
          <w:tcPr>
            <w:tcW w:w="1137" w:type="dxa"/>
            <w:tcBorders>
              <w:top w:val="nil"/>
              <w:left w:val="nil"/>
              <w:bottom w:val="nil"/>
              <w:right w:val="nil"/>
            </w:tcBorders>
            <w:shd w:val="clear" w:color="auto" w:fill="F2F2F2"/>
          </w:tcPr>
          <w:p w14:paraId="5F8412CA" w14:textId="77777777" w:rsidR="00C96F7F" w:rsidRDefault="00000000">
            <w:pPr>
              <w:spacing w:after="0"/>
              <w:ind w:left="7"/>
            </w:pPr>
            <w:r>
              <w:rPr>
                <w:sz w:val="12"/>
              </w:rPr>
              <w:t xml:space="preserve">5.741.476,71 € </w:t>
            </w:r>
          </w:p>
        </w:tc>
        <w:tc>
          <w:tcPr>
            <w:tcW w:w="748" w:type="dxa"/>
            <w:tcBorders>
              <w:top w:val="nil"/>
              <w:left w:val="nil"/>
              <w:bottom w:val="nil"/>
              <w:right w:val="nil"/>
            </w:tcBorders>
            <w:shd w:val="clear" w:color="auto" w:fill="F2F2F2"/>
          </w:tcPr>
          <w:p w14:paraId="68D1CB03" w14:textId="77777777" w:rsidR="00C96F7F" w:rsidRDefault="00000000">
            <w:pPr>
              <w:spacing w:after="0"/>
              <w:ind w:right="29"/>
              <w:jc w:val="right"/>
            </w:pPr>
            <w:r>
              <w:rPr>
                <w:sz w:val="12"/>
              </w:rPr>
              <w:t xml:space="preserve">0,00 € </w:t>
            </w:r>
          </w:p>
        </w:tc>
      </w:tr>
      <w:tr w:rsidR="00C96F7F" w14:paraId="6828202A" w14:textId="77777777">
        <w:trPr>
          <w:trHeight w:val="163"/>
        </w:trPr>
        <w:tc>
          <w:tcPr>
            <w:tcW w:w="0" w:type="auto"/>
            <w:vMerge/>
            <w:tcBorders>
              <w:top w:val="nil"/>
              <w:left w:val="nil"/>
              <w:bottom w:val="nil"/>
              <w:right w:val="nil"/>
            </w:tcBorders>
          </w:tcPr>
          <w:p w14:paraId="10F50C52" w14:textId="77777777" w:rsidR="00C96F7F" w:rsidRDefault="00C96F7F"/>
        </w:tc>
        <w:tc>
          <w:tcPr>
            <w:tcW w:w="2855" w:type="dxa"/>
            <w:tcBorders>
              <w:top w:val="nil"/>
              <w:left w:val="nil"/>
              <w:bottom w:val="nil"/>
              <w:right w:val="nil"/>
            </w:tcBorders>
          </w:tcPr>
          <w:p w14:paraId="23E65D2A" w14:textId="77777777" w:rsidR="00C96F7F" w:rsidRDefault="00000000">
            <w:pPr>
              <w:spacing w:after="0"/>
              <w:ind w:left="21"/>
            </w:pPr>
            <w:r>
              <w:rPr>
                <w:sz w:val="12"/>
              </w:rPr>
              <w:t>INGRESOS PATRIMONIALES.</w:t>
            </w:r>
          </w:p>
        </w:tc>
        <w:tc>
          <w:tcPr>
            <w:tcW w:w="1295" w:type="dxa"/>
            <w:tcBorders>
              <w:top w:val="nil"/>
              <w:left w:val="nil"/>
              <w:bottom w:val="nil"/>
              <w:right w:val="nil"/>
            </w:tcBorders>
          </w:tcPr>
          <w:p w14:paraId="5790D0A6" w14:textId="77777777" w:rsidR="00C96F7F" w:rsidRDefault="00000000">
            <w:pPr>
              <w:spacing w:after="0"/>
              <w:ind w:left="117"/>
              <w:jc w:val="center"/>
            </w:pPr>
            <w:r>
              <w:rPr>
                <w:sz w:val="12"/>
              </w:rPr>
              <w:t xml:space="preserve">33.000,00 € </w:t>
            </w:r>
          </w:p>
        </w:tc>
        <w:tc>
          <w:tcPr>
            <w:tcW w:w="1067" w:type="dxa"/>
            <w:tcBorders>
              <w:top w:val="nil"/>
              <w:left w:val="nil"/>
              <w:bottom w:val="nil"/>
              <w:right w:val="nil"/>
            </w:tcBorders>
          </w:tcPr>
          <w:p w14:paraId="69A15994" w14:textId="77777777" w:rsidR="00C96F7F" w:rsidRDefault="00000000">
            <w:pPr>
              <w:spacing w:after="0"/>
              <w:ind w:left="166"/>
            </w:pPr>
            <w:r>
              <w:rPr>
                <w:sz w:val="12"/>
              </w:rPr>
              <w:t xml:space="preserve">32.720,04 € </w:t>
            </w:r>
          </w:p>
        </w:tc>
        <w:tc>
          <w:tcPr>
            <w:tcW w:w="1137" w:type="dxa"/>
            <w:tcBorders>
              <w:top w:val="nil"/>
              <w:left w:val="nil"/>
              <w:bottom w:val="nil"/>
              <w:right w:val="nil"/>
            </w:tcBorders>
          </w:tcPr>
          <w:p w14:paraId="6DF66478" w14:textId="77777777" w:rsidR="00C96F7F" w:rsidRDefault="00000000">
            <w:pPr>
              <w:spacing w:after="0"/>
              <w:ind w:left="104"/>
              <w:jc w:val="center"/>
            </w:pPr>
            <w:r>
              <w:rPr>
                <w:sz w:val="12"/>
              </w:rPr>
              <w:t xml:space="preserve">0,00 € </w:t>
            </w:r>
          </w:p>
        </w:tc>
        <w:tc>
          <w:tcPr>
            <w:tcW w:w="748" w:type="dxa"/>
            <w:tcBorders>
              <w:top w:val="nil"/>
              <w:left w:val="nil"/>
              <w:bottom w:val="nil"/>
              <w:right w:val="nil"/>
            </w:tcBorders>
          </w:tcPr>
          <w:p w14:paraId="20794A67" w14:textId="77777777" w:rsidR="00C96F7F" w:rsidRDefault="00C96F7F"/>
        </w:tc>
      </w:tr>
      <w:tr w:rsidR="00C96F7F" w14:paraId="18851F34" w14:textId="77777777">
        <w:trPr>
          <w:trHeight w:val="166"/>
        </w:trPr>
        <w:tc>
          <w:tcPr>
            <w:tcW w:w="0" w:type="auto"/>
            <w:vMerge/>
            <w:tcBorders>
              <w:top w:val="nil"/>
              <w:left w:val="nil"/>
              <w:bottom w:val="nil"/>
              <w:right w:val="nil"/>
            </w:tcBorders>
          </w:tcPr>
          <w:p w14:paraId="6666E7C9" w14:textId="77777777" w:rsidR="00C96F7F" w:rsidRDefault="00C96F7F"/>
        </w:tc>
        <w:tc>
          <w:tcPr>
            <w:tcW w:w="2855" w:type="dxa"/>
            <w:tcBorders>
              <w:top w:val="nil"/>
              <w:left w:val="nil"/>
              <w:bottom w:val="nil"/>
              <w:right w:val="nil"/>
            </w:tcBorders>
            <w:shd w:val="clear" w:color="auto" w:fill="F2F2F2"/>
          </w:tcPr>
          <w:p w14:paraId="14D705E1" w14:textId="77777777" w:rsidR="00C96F7F" w:rsidRDefault="00000000">
            <w:pPr>
              <w:spacing w:after="0"/>
              <w:ind w:left="21"/>
            </w:pPr>
            <w:r>
              <w:rPr>
                <w:sz w:val="12"/>
              </w:rPr>
              <w:t>TRANSFERENCIAS DE CAPITAL.</w:t>
            </w:r>
          </w:p>
        </w:tc>
        <w:tc>
          <w:tcPr>
            <w:tcW w:w="1295" w:type="dxa"/>
            <w:tcBorders>
              <w:top w:val="nil"/>
              <w:left w:val="nil"/>
              <w:bottom w:val="nil"/>
              <w:right w:val="nil"/>
            </w:tcBorders>
            <w:shd w:val="clear" w:color="auto" w:fill="F2F2F2"/>
          </w:tcPr>
          <w:p w14:paraId="180945E2" w14:textId="77777777" w:rsidR="00C96F7F" w:rsidRDefault="00000000">
            <w:pPr>
              <w:spacing w:after="0"/>
              <w:ind w:left="53"/>
              <w:jc w:val="center"/>
            </w:pPr>
            <w:r>
              <w:rPr>
                <w:sz w:val="12"/>
              </w:rPr>
              <w:t xml:space="preserve">933.000,00 € </w:t>
            </w:r>
          </w:p>
        </w:tc>
        <w:tc>
          <w:tcPr>
            <w:tcW w:w="1067" w:type="dxa"/>
            <w:tcBorders>
              <w:top w:val="nil"/>
              <w:left w:val="nil"/>
              <w:bottom w:val="nil"/>
              <w:right w:val="nil"/>
            </w:tcBorders>
            <w:shd w:val="clear" w:color="auto" w:fill="F2F2F2"/>
          </w:tcPr>
          <w:p w14:paraId="36CAAAF8" w14:textId="77777777" w:rsidR="00C96F7F" w:rsidRDefault="00000000">
            <w:pPr>
              <w:spacing w:after="0"/>
              <w:ind w:left="102"/>
            </w:pPr>
            <w:r>
              <w:rPr>
                <w:sz w:val="12"/>
              </w:rPr>
              <w:t xml:space="preserve">895.000,00 € </w:t>
            </w:r>
          </w:p>
        </w:tc>
        <w:tc>
          <w:tcPr>
            <w:tcW w:w="1137" w:type="dxa"/>
            <w:tcBorders>
              <w:top w:val="nil"/>
              <w:left w:val="nil"/>
              <w:bottom w:val="nil"/>
              <w:right w:val="nil"/>
            </w:tcBorders>
            <w:shd w:val="clear" w:color="auto" w:fill="F2F2F2"/>
          </w:tcPr>
          <w:p w14:paraId="180DCAF5" w14:textId="77777777" w:rsidR="00C96F7F" w:rsidRDefault="00000000">
            <w:pPr>
              <w:spacing w:after="0"/>
              <w:ind w:left="7"/>
            </w:pPr>
            <w:r>
              <w:rPr>
                <w:sz w:val="12"/>
              </w:rPr>
              <w:t xml:space="preserve">1.198.333,31 € </w:t>
            </w:r>
          </w:p>
        </w:tc>
        <w:tc>
          <w:tcPr>
            <w:tcW w:w="748" w:type="dxa"/>
            <w:tcBorders>
              <w:top w:val="nil"/>
              <w:left w:val="nil"/>
              <w:bottom w:val="nil"/>
              <w:right w:val="nil"/>
            </w:tcBorders>
            <w:shd w:val="clear" w:color="auto" w:fill="F2F2F2"/>
          </w:tcPr>
          <w:p w14:paraId="642FCAD4" w14:textId="77777777" w:rsidR="00C96F7F" w:rsidRDefault="00C96F7F"/>
        </w:tc>
      </w:tr>
      <w:tr w:rsidR="00C96F7F" w14:paraId="28696661" w14:textId="77777777">
        <w:trPr>
          <w:trHeight w:val="164"/>
        </w:trPr>
        <w:tc>
          <w:tcPr>
            <w:tcW w:w="0" w:type="auto"/>
            <w:vMerge/>
            <w:tcBorders>
              <w:top w:val="nil"/>
              <w:left w:val="nil"/>
              <w:bottom w:val="nil"/>
              <w:right w:val="nil"/>
            </w:tcBorders>
          </w:tcPr>
          <w:p w14:paraId="460ACEDA" w14:textId="77777777" w:rsidR="00C96F7F" w:rsidRDefault="00C96F7F"/>
        </w:tc>
        <w:tc>
          <w:tcPr>
            <w:tcW w:w="2855" w:type="dxa"/>
            <w:tcBorders>
              <w:top w:val="nil"/>
              <w:left w:val="nil"/>
              <w:bottom w:val="nil"/>
              <w:right w:val="nil"/>
            </w:tcBorders>
          </w:tcPr>
          <w:p w14:paraId="27AE6D8B" w14:textId="77777777" w:rsidR="00C96F7F" w:rsidRDefault="00000000">
            <w:pPr>
              <w:spacing w:after="0"/>
              <w:ind w:left="21"/>
            </w:pPr>
            <w:r>
              <w:rPr>
                <w:sz w:val="12"/>
              </w:rPr>
              <w:t>ACTIVOS FINANCIEROS.</w:t>
            </w:r>
          </w:p>
        </w:tc>
        <w:tc>
          <w:tcPr>
            <w:tcW w:w="1295" w:type="dxa"/>
            <w:tcBorders>
              <w:top w:val="nil"/>
              <w:left w:val="nil"/>
              <w:bottom w:val="nil"/>
              <w:right w:val="nil"/>
            </w:tcBorders>
          </w:tcPr>
          <w:p w14:paraId="69AD39FF" w14:textId="77777777" w:rsidR="00C96F7F" w:rsidRDefault="00000000">
            <w:pPr>
              <w:spacing w:after="0"/>
              <w:ind w:left="403"/>
              <w:jc w:val="center"/>
            </w:pPr>
            <w:r>
              <w:rPr>
                <w:sz w:val="12"/>
              </w:rPr>
              <w:t xml:space="preserve">0,00 € </w:t>
            </w:r>
          </w:p>
        </w:tc>
        <w:tc>
          <w:tcPr>
            <w:tcW w:w="1067" w:type="dxa"/>
            <w:tcBorders>
              <w:top w:val="nil"/>
              <w:left w:val="nil"/>
              <w:bottom w:val="nil"/>
              <w:right w:val="nil"/>
            </w:tcBorders>
          </w:tcPr>
          <w:p w14:paraId="3596D6EF" w14:textId="77777777" w:rsidR="00C96F7F" w:rsidRDefault="00000000">
            <w:pPr>
              <w:spacing w:after="0"/>
              <w:ind w:left="175"/>
              <w:jc w:val="center"/>
            </w:pPr>
            <w:r>
              <w:rPr>
                <w:sz w:val="12"/>
              </w:rPr>
              <w:t xml:space="preserve">0,00 € </w:t>
            </w:r>
          </w:p>
        </w:tc>
        <w:tc>
          <w:tcPr>
            <w:tcW w:w="1137" w:type="dxa"/>
            <w:tcBorders>
              <w:top w:val="nil"/>
              <w:left w:val="nil"/>
              <w:bottom w:val="nil"/>
              <w:right w:val="nil"/>
            </w:tcBorders>
          </w:tcPr>
          <w:p w14:paraId="76C06CDB" w14:textId="77777777" w:rsidR="00C96F7F" w:rsidRDefault="00000000">
            <w:pPr>
              <w:spacing w:after="0"/>
              <w:ind w:left="104"/>
              <w:jc w:val="center"/>
            </w:pPr>
            <w:r>
              <w:rPr>
                <w:sz w:val="12"/>
              </w:rPr>
              <w:t xml:space="preserve">0,00 € </w:t>
            </w:r>
          </w:p>
        </w:tc>
        <w:tc>
          <w:tcPr>
            <w:tcW w:w="748" w:type="dxa"/>
            <w:tcBorders>
              <w:top w:val="nil"/>
              <w:left w:val="nil"/>
              <w:bottom w:val="nil"/>
              <w:right w:val="nil"/>
            </w:tcBorders>
          </w:tcPr>
          <w:p w14:paraId="4F1D0C30" w14:textId="77777777" w:rsidR="00C96F7F" w:rsidRDefault="00000000">
            <w:pPr>
              <w:spacing w:after="0"/>
              <w:ind w:right="29"/>
              <w:jc w:val="right"/>
            </w:pPr>
            <w:r>
              <w:rPr>
                <w:sz w:val="12"/>
              </w:rPr>
              <w:t xml:space="preserve">0,00 € </w:t>
            </w:r>
          </w:p>
        </w:tc>
      </w:tr>
      <w:tr w:rsidR="00C96F7F" w14:paraId="35DC2B78" w14:textId="77777777">
        <w:trPr>
          <w:trHeight w:val="165"/>
        </w:trPr>
        <w:tc>
          <w:tcPr>
            <w:tcW w:w="784" w:type="dxa"/>
            <w:tcBorders>
              <w:top w:val="nil"/>
              <w:left w:val="nil"/>
              <w:bottom w:val="nil"/>
              <w:right w:val="nil"/>
            </w:tcBorders>
            <w:shd w:val="clear" w:color="auto" w:fill="548235"/>
          </w:tcPr>
          <w:p w14:paraId="6E896204" w14:textId="77777777" w:rsidR="00C96F7F" w:rsidRDefault="00C96F7F"/>
        </w:tc>
        <w:tc>
          <w:tcPr>
            <w:tcW w:w="2855" w:type="dxa"/>
            <w:tcBorders>
              <w:top w:val="nil"/>
              <w:left w:val="nil"/>
              <w:bottom w:val="nil"/>
              <w:right w:val="nil"/>
            </w:tcBorders>
            <w:shd w:val="clear" w:color="auto" w:fill="548235"/>
          </w:tcPr>
          <w:p w14:paraId="278217EF" w14:textId="77777777" w:rsidR="00C96F7F" w:rsidRDefault="00C96F7F"/>
        </w:tc>
        <w:tc>
          <w:tcPr>
            <w:tcW w:w="1295" w:type="dxa"/>
            <w:tcBorders>
              <w:top w:val="nil"/>
              <w:left w:val="nil"/>
              <w:bottom w:val="nil"/>
              <w:right w:val="nil"/>
            </w:tcBorders>
            <w:shd w:val="clear" w:color="auto" w:fill="548235"/>
          </w:tcPr>
          <w:p w14:paraId="44DCF5A1" w14:textId="77777777" w:rsidR="00C96F7F" w:rsidRDefault="00000000">
            <w:pPr>
              <w:spacing w:after="0"/>
              <w:ind w:right="49"/>
              <w:jc w:val="center"/>
            </w:pPr>
            <w:r>
              <w:rPr>
                <w:b/>
                <w:color w:val="FFFFFF"/>
                <w:sz w:val="12"/>
              </w:rPr>
              <w:t xml:space="preserve">8.262.938,74 € </w:t>
            </w:r>
          </w:p>
        </w:tc>
        <w:tc>
          <w:tcPr>
            <w:tcW w:w="1067" w:type="dxa"/>
            <w:tcBorders>
              <w:top w:val="nil"/>
              <w:left w:val="nil"/>
              <w:bottom w:val="nil"/>
              <w:right w:val="nil"/>
            </w:tcBorders>
            <w:shd w:val="clear" w:color="auto" w:fill="548235"/>
          </w:tcPr>
          <w:p w14:paraId="6BC7F81A" w14:textId="77777777" w:rsidR="00C96F7F" w:rsidRDefault="00000000">
            <w:pPr>
              <w:spacing w:after="0"/>
            </w:pPr>
            <w:r>
              <w:rPr>
                <w:b/>
                <w:color w:val="FFFFFF"/>
                <w:sz w:val="12"/>
              </w:rPr>
              <w:t xml:space="preserve">7.162.030,14 € </w:t>
            </w:r>
          </w:p>
        </w:tc>
        <w:tc>
          <w:tcPr>
            <w:tcW w:w="1137" w:type="dxa"/>
            <w:tcBorders>
              <w:top w:val="nil"/>
              <w:left w:val="nil"/>
              <w:bottom w:val="nil"/>
              <w:right w:val="nil"/>
            </w:tcBorders>
            <w:shd w:val="clear" w:color="auto" w:fill="548235"/>
          </w:tcPr>
          <w:p w14:paraId="7185FCBF" w14:textId="77777777" w:rsidR="00C96F7F" w:rsidRDefault="00000000">
            <w:pPr>
              <w:spacing w:after="0"/>
            </w:pPr>
            <w:r>
              <w:rPr>
                <w:b/>
                <w:color w:val="FFFFFF"/>
                <w:sz w:val="12"/>
              </w:rPr>
              <w:t xml:space="preserve">6.940.451,02 € </w:t>
            </w:r>
          </w:p>
        </w:tc>
        <w:tc>
          <w:tcPr>
            <w:tcW w:w="748" w:type="dxa"/>
            <w:tcBorders>
              <w:top w:val="nil"/>
              <w:left w:val="nil"/>
              <w:bottom w:val="nil"/>
              <w:right w:val="nil"/>
            </w:tcBorders>
            <w:shd w:val="clear" w:color="auto" w:fill="548235"/>
          </w:tcPr>
          <w:p w14:paraId="3C3E1C9B" w14:textId="77777777" w:rsidR="00C96F7F" w:rsidRDefault="00000000">
            <w:pPr>
              <w:spacing w:after="0"/>
              <w:ind w:right="29"/>
              <w:jc w:val="right"/>
            </w:pPr>
            <w:r>
              <w:rPr>
                <w:b/>
                <w:color w:val="FFFFFF"/>
                <w:sz w:val="12"/>
              </w:rPr>
              <w:t xml:space="preserve">0,00 €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2AF31E0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A7C672B" w14:textId="77777777" w:rsidR="00C96F7F" w:rsidRDefault="00000000">
            <w:pPr>
              <w:spacing w:after="0"/>
              <w:jc w:val="center"/>
            </w:pPr>
            <w:r>
              <w:rPr>
                <w:rFonts w:ascii="Arial" w:eastAsia="Arial" w:hAnsi="Arial" w:cs="Arial"/>
                <w:b/>
                <w:sz w:val="12"/>
              </w:rPr>
              <w:lastRenderedPageBreak/>
              <w:t>Firmado por:</w:t>
            </w:r>
          </w:p>
        </w:tc>
        <w:tc>
          <w:tcPr>
            <w:tcW w:w="6300" w:type="dxa"/>
            <w:tcBorders>
              <w:top w:val="single" w:sz="4" w:space="0" w:color="000000"/>
              <w:left w:val="single" w:sz="4" w:space="0" w:color="000000"/>
              <w:bottom w:val="single" w:sz="4" w:space="0" w:color="000000"/>
              <w:right w:val="single" w:sz="4" w:space="0" w:color="000000"/>
            </w:tcBorders>
          </w:tcPr>
          <w:p w14:paraId="718ECEE2"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EA3B462" w14:textId="77777777" w:rsidR="00C96F7F" w:rsidRDefault="00000000">
            <w:pPr>
              <w:spacing w:after="0"/>
              <w:ind w:left="5"/>
            </w:pPr>
            <w:r>
              <w:rPr>
                <w:rFonts w:ascii="Arial" w:eastAsia="Arial" w:hAnsi="Arial" w:cs="Arial"/>
                <w:sz w:val="12"/>
              </w:rPr>
              <w:t>Fecha: 20-12-2021 13:34:22</w:t>
            </w:r>
          </w:p>
        </w:tc>
        <w:tc>
          <w:tcPr>
            <w:tcW w:w="1600" w:type="dxa"/>
            <w:vMerge w:val="restart"/>
            <w:tcBorders>
              <w:top w:val="single" w:sz="4" w:space="0" w:color="000000"/>
              <w:left w:val="single" w:sz="4" w:space="0" w:color="000000"/>
              <w:bottom w:val="single" w:sz="4" w:space="0" w:color="000000"/>
              <w:right w:val="single" w:sz="4" w:space="0" w:color="000000"/>
            </w:tcBorders>
          </w:tcPr>
          <w:p w14:paraId="394BC5E1" w14:textId="77777777" w:rsidR="00C96F7F" w:rsidRDefault="00000000">
            <w:pPr>
              <w:spacing w:after="0"/>
              <w:ind w:left="290"/>
            </w:pPr>
            <w:r>
              <w:rPr>
                <w:noProof/>
              </w:rPr>
              <w:drawing>
                <wp:inline distT="0" distB="0" distL="0" distR="0" wp14:anchorId="6521C006" wp14:editId="5AD0A0D6">
                  <wp:extent cx="571500" cy="571500"/>
                  <wp:effectExtent l="0" t="0" r="0" b="0"/>
                  <wp:docPr id="36981" name="Picture 36981"/>
                  <wp:cNvGraphicFramePr/>
                  <a:graphic xmlns:a="http://schemas.openxmlformats.org/drawingml/2006/main">
                    <a:graphicData uri="http://schemas.openxmlformats.org/drawingml/2006/picture">
                      <pic:pic xmlns:pic="http://schemas.openxmlformats.org/drawingml/2006/picture">
                        <pic:nvPicPr>
                          <pic:cNvPr id="36981" name="Picture 36981"/>
                          <pic:cNvPicPr/>
                        </pic:nvPicPr>
                        <pic:blipFill>
                          <a:blip r:embed="rId2160"/>
                          <a:stretch>
                            <a:fillRect/>
                          </a:stretch>
                        </pic:blipFill>
                        <pic:spPr>
                          <a:xfrm>
                            <a:off x="0" y="0"/>
                            <a:ext cx="571500" cy="571500"/>
                          </a:xfrm>
                          <a:prstGeom prst="rect">
                            <a:avLst/>
                          </a:prstGeom>
                        </pic:spPr>
                      </pic:pic>
                    </a:graphicData>
                  </a:graphic>
                </wp:inline>
              </w:drawing>
            </w:r>
          </w:p>
        </w:tc>
      </w:tr>
      <w:tr w:rsidR="00C96F7F" w14:paraId="6BE9C417"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BD30153"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2542FA83CC55EC7C04DBBF7C35B6D439</w:t>
            </w:r>
          </w:p>
          <w:p w14:paraId="78E6BBBE" w14:textId="77777777" w:rsidR="00C96F7F" w:rsidRDefault="00000000">
            <w:pPr>
              <w:spacing w:after="0"/>
              <w:jc w:val="center"/>
            </w:pPr>
            <w:r>
              <w:rPr>
                <w:rFonts w:ascii="Arial" w:eastAsia="Arial" w:hAnsi="Arial" w:cs="Arial"/>
                <w:sz w:val="12"/>
              </w:rPr>
              <w:t>Comprobación CSV:  https://sede.aytolalaguna.es//publico/documento/2542FA83CC55EC7C04DBBF7C35B6D439</w:t>
            </w:r>
          </w:p>
        </w:tc>
        <w:tc>
          <w:tcPr>
            <w:tcW w:w="0" w:type="auto"/>
            <w:vMerge/>
            <w:tcBorders>
              <w:top w:val="nil"/>
              <w:left w:val="single" w:sz="4" w:space="0" w:color="000000"/>
              <w:bottom w:val="nil"/>
              <w:right w:val="single" w:sz="4" w:space="0" w:color="000000"/>
            </w:tcBorders>
          </w:tcPr>
          <w:p w14:paraId="46BD6C1F" w14:textId="77777777" w:rsidR="00C96F7F" w:rsidRDefault="00C96F7F"/>
        </w:tc>
      </w:tr>
      <w:tr w:rsidR="00C96F7F" w14:paraId="06238B3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0214969A"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13:34:22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09:01:46</w:t>
            </w:r>
          </w:p>
        </w:tc>
        <w:tc>
          <w:tcPr>
            <w:tcW w:w="0" w:type="auto"/>
            <w:vMerge/>
            <w:tcBorders>
              <w:top w:val="nil"/>
              <w:left w:val="single" w:sz="4" w:space="0" w:color="000000"/>
              <w:bottom w:val="single" w:sz="4" w:space="0" w:color="000000"/>
              <w:right w:val="single" w:sz="4" w:space="0" w:color="000000"/>
            </w:tcBorders>
          </w:tcPr>
          <w:p w14:paraId="6AE24951" w14:textId="77777777" w:rsidR="00C96F7F" w:rsidRDefault="00C96F7F"/>
        </w:tc>
      </w:tr>
    </w:tbl>
    <w:p w14:paraId="1C9F6411" w14:textId="77777777" w:rsidR="00C96F7F" w:rsidRDefault="00000000">
      <w:pPr>
        <w:spacing w:after="13"/>
        <w:ind w:left="10" w:hanging="10"/>
      </w:pPr>
      <w:r>
        <w:rPr>
          <w:sz w:val="12"/>
        </w:rPr>
        <w:t>Presupuesto de Ingresos 2022</w:t>
      </w:r>
    </w:p>
    <w:tbl>
      <w:tblPr>
        <w:tblStyle w:val="TableGrid"/>
        <w:tblW w:w="9720" w:type="dxa"/>
        <w:tblInd w:w="-152" w:type="dxa"/>
        <w:tblCellMar>
          <w:top w:w="29" w:type="dxa"/>
          <w:left w:w="0" w:type="dxa"/>
          <w:bottom w:w="0" w:type="dxa"/>
          <w:right w:w="23" w:type="dxa"/>
        </w:tblCellMar>
        <w:tblLook w:val="04A0" w:firstRow="1" w:lastRow="0" w:firstColumn="1" w:lastColumn="0" w:noHBand="0" w:noVBand="1"/>
      </w:tblPr>
      <w:tblGrid>
        <w:gridCol w:w="915"/>
        <w:gridCol w:w="4558"/>
        <w:gridCol w:w="1295"/>
        <w:gridCol w:w="98"/>
        <w:gridCol w:w="969"/>
        <w:gridCol w:w="1137"/>
        <w:gridCol w:w="380"/>
        <w:gridCol w:w="368"/>
      </w:tblGrid>
      <w:tr w:rsidR="00C96F7F" w14:paraId="6E908FDA" w14:textId="77777777">
        <w:trPr>
          <w:trHeight w:val="165"/>
        </w:trPr>
        <w:tc>
          <w:tcPr>
            <w:tcW w:w="915" w:type="dxa"/>
            <w:tcBorders>
              <w:top w:val="nil"/>
              <w:left w:val="nil"/>
              <w:bottom w:val="nil"/>
              <w:right w:val="nil"/>
            </w:tcBorders>
            <w:shd w:val="clear" w:color="auto" w:fill="548235"/>
          </w:tcPr>
          <w:p w14:paraId="29CE996C" w14:textId="77777777" w:rsidR="00C96F7F" w:rsidRDefault="00C96F7F"/>
        </w:tc>
        <w:tc>
          <w:tcPr>
            <w:tcW w:w="4559" w:type="dxa"/>
            <w:tcBorders>
              <w:top w:val="nil"/>
              <w:left w:val="nil"/>
              <w:bottom w:val="nil"/>
              <w:right w:val="nil"/>
            </w:tcBorders>
            <w:shd w:val="clear" w:color="auto" w:fill="548235"/>
          </w:tcPr>
          <w:p w14:paraId="75E09561" w14:textId="77777777" w:rsidR="00C96F7F" w:rsidRDefault="00C96F7F"/>
        </w:tc>
        <w:tc>
          <w:tcPr>
            <w:tcW w:w="1295" w:type="dxa"/>
            <w:tcBorders>
              <w:top w:val="nil"/>
              <w:left w:val="nil"/>
              <w:bottom w:val="nil"/>
              <w:right w:val="nil"/>
            </w:tcBorders>
            <w:shd w:val="clear" w:color="auto" w:fill="548235"/>
          </w:tcPr>
          <w:p w14:paraId="43CF9F93" w14:textId="77777777" w:rsidR="00C96F7F" w:rsidRDefault="00000000">
            <w:pPr>
              <w:spacing w:after="0"/>
              <w:ind w:left="141"/>
            </w:pPr>
            <w:r>
              <w:rPr>
                <w:b/>
                <w:color w:val="FFFFFF"/>
                <w:sz w:val="12"/>
              </w:rPr>
              <w:t>PRESUPUESTO</w:t>
            </w:r>
          </w:p>
        </w:tc>
        <w:tc>
          <w:tcPr>
            <w:tcW w:w="1067" w:type="dxa"/>
            <w:gridSpan w:val="2"/>
            <w:tcBorders>
              <w:top w:val="nil"/>
              <w:left w:val="nil"/>
              <w:bottom w:val="nil"/>
              <w:right w:val="nil"/>
            </w:tcBorders>
            <w:shd w:val="clear" w:color="auto" w:fill="548235"/>
          </w:tcPr>
          <w:p w14:paraId="0F29B5A1" w14:textId="77777777" w:rsidR="00C96F7F" w:rsidRDefault="00000000">
            <w:pPr>
              <w:spacing w:after="0"/>
              <w:ind w:left="96"/>
            </w:pPr>
            <w:r>
              <w:rPr>
                <w:b/>
                <w:color w:val="FFFFFF"/>
                <w:sz w:val="12"/>
              </w:rPr>
              <w:t>2021 PI</w:t>
            </w:r>
          </w:p>
        </w:tc>
        <w:tc>
          <w:tcPr>
            <w:tcW w:w="1137" w:type="dxa"/>
            <w:tcBorders>
              <w:top w:val="nil"/>
              <w:left w:val="nil"/>
              <w:bottom w:val="nil"/>
              <w:right w:val="nil"/>
            </w:tcBorders>
            <w:shd w:val="clear" w:color="auto" w:fill="548235"/>
          </w:tcPr>
          <w:p w14:paraId="4E299231" w14:textId="77777777" w:rsidR="00C96F7F" w:rsidRDefault="00000000">
            <w:pPr>
              <w:spacing w:after="0"/>
              <w:ind w:left="31"/>
            </w:pPr>
            <w:r>
              <w:rPr>
                <w:b/>
                <w:color w:val="FFFFFF"/>
                <w:sz w:val="12"/>
              </w:rPr>
              <w:t>2020 DRN</w:t>
            </w:r>
          </w:p>
        </w:tc>
        <w:tc>
          <w:tcPr>
            <w:tcW w:w="748" w:type="dxa"/>
            <w:gridSpan w:val="2"/>
            <w:tcBorders>
              <w:top w:val="nil"/>
              <w:left w:val="nil"/>
              <w:bottom w:val="nil"/>
              <w:right w:val="nil"/>
            </w:tcBorders>
            <w:shd w:val="clear" w:color="auto" w:fill="548235"/>
          </w:tcPr>
          <w:p w14:paraId="2BDA3E30" w14:textId="77777777" w:rsidR="00C96F7F" w:rsidRDefault="00000000">
            <w:pPr>
              <w:spacing w:after="0"/>
            </w:pPr>
            <w:r>
              <w:rPr>
                <w:b/>
                <w:color w:val="FFFFFF"/>
                <w:sz w:val="12"/>
              </w:rPr>
              <w:t>2020 RN</w:t>
            </w:r>
          </w:p>
        </w:tc>
      </w:tr>
      <w:tr w:rsidR="00C96F7F" w14:paraId="47FBCEBF" w14:textId="77777777">
        <w:trPr>
          <w:trHeight w:val="165"/>
        </w:trPr>
        <w:tc>
          <w:tcPr>
            <w:tcW w:w="915" w:type="dxa"/>
            <w:tcBorders>
              <w:top w:val="nil"/>
              <w:left w:val="nil"/>
              <w:bottom w:val="nil"/>
              <w:right w:val="nil"/>
            </w:tcBorders>
            <w:shd w:val="clear" w:color="auto" w:fill="A9D08E"/>
          </w:tcPr>
          <w:p w14:paraId="3AEB84EC" w14:textId="77777777" w:rsidR="00C96F7F" w:rsidRDefault="00000000">
            <w:pPr>
              <w:spacing w:after="0"/>
              <w:ind w:left="28"/>
              <w:jc w:val="center"/>
            </w:pPr>
            <w:r>
              <w:rPr>
                <w:b/>
                <w:sz w:val="12"/>
              </w:rPr>
              <w:t xml:space="preserve"> 3</w:t>
            </w:r>
          </w:p>
        </w:tc>
        <w:tc>
          <w:tcPr>
            <w:tcW w:w="4559" w:type="dxa"/>
            <w:tcBorders>
              <w:top w:val="nil"/>
              <w:left w:val="nil"/>
              <w:bottom w:val="nil"/>
              <w:right w:val="nil"/>
            </w:tcBorders>
            <w:shd w:val="clear" w:color="auto" w:fill="A9D08E"/>
          </w:tcPr>
          <w:p w14:paraId="78572CC5" w14:textId="77777777" w:rsidR="00C96F7F" w:rsidRDefault="00000000">
            <w:pPr>
              <w:spacing w:after="0"/>
              <w:ind w:left="22"/>
            </w:pPr>
            <w:r>
              <w:rPr>
                <w:b/>
                <w:sz w:val="12"/>
              </w:rPr>
              <w:t>TASAS, PRECIOS PÚBLICOS Y OTROS INGRESOS.</w:t>
            </w:r>
          </w:p>
        </w:tc>
        <w:tc>
          <w:tcPr>
            <w:tcW w:w="1295" w:type="dxa"/>
            <w:tcBorders>
              <w:top w:val="nil"/>
              <w:left w:val="nil"/>
              <w:bottom w:val="nil"/>
              <w:right w:val="nil"/>
            </w:tcBorders>
            <w:shd w:val="clear" w:color="auto" w:fill="A9D08E"/>
          </w:tcPr>
          <w:p w14:paraId="435D7601" w14:textId="77777777" w:rsidR="00C96F7F" w:rsidRDefault="00000000">
            <w:pPr>
              <w:spacing w:after="0"/>
              <w:ind w:left="49"/>
              <w:jc w:val="center"/>
            </w:pPr>
            <w:r>
              <w:rPr>
                <w:b/>
                <w:sz w:val="12"/>
              </w:rPr>
              <w:t xml:space="preserve">296.304,00 € </w:t>
            </w:r>
          </w:p>
        </w:tc>
        <w:tc>
          <w:tcPr>
            <w:tcW w:w="1067" w:type="dxa"/>
            <w:gridSpan w:val="2"/>
            <w:tcBorders>
              <w:top w:val="nil"/>
              <w:left w:val="nil"/>
              <w:bottom w:val="nil"/>
              <w:right w:val="nil"/>
            </w:tcBorders>
            <w:shd w:val="clear" w:color="auto" w:fill="A9D08E"/>
          </w:tcPr>
          <w:p w14:paraId="7384E8B0" w14:textId="77777777" w:rsidR="00C96F7F" w:rsidRDefault="00000000">
            <w:pPr>
              <w:spacing w:after="0"/>
              <w:ind w:left="98"/>
            </w:pPr>
            <w:r>
              <w:rPr>
                <w:b/>
                <w:sz w:val="12"/>
              </w:rPr>
              <w:t xml:space="preserve">291.000,00 € </w:t>
            </w:r>
          </w:p>
        </w:tc>
        <w:tc>
          <w:tcPr>
            <w:tcW w:w="1137" w:type="dxa"/>
            <w:tcBorders>
              <w:top w:val="nil"/>
              <w:left w:val="nil"/>
              <w:bottom w:val="nil"/>
              <w:right w:val="nil"/>
            </w:tcBorders>
            <w:shd w:val="clear" w:color="auto" w:fill="A9D08E"/>
          </w:tcPr>
          <w:p w14:paraId="4CDFB075" w14:textId="77777777" w:rsidR="00C96F7F" w:rsidRDefault="00000000">
            <w:pPr>
              <w:spacing w:after="0"/>
              <w:ind w:right="25"/>
              <w:jc w:val="center"/>
            </w:pPr>
            <w:r>
              <w:rPr>
                <w:b/>
                <w:sz w:val="12"/>
              </w:rPr>
              <w:t xml:space="preserve">641,00 € </w:t>
            </w:r>
          </w:p>
        </w:tc>
        <w:tc>
          <w:tcPr>
            <w:tcW w:w="748" w:type="dxa"/>
            <w:gridSpan w:val="2"/>
            <w:tcBorders>
              <w:top w:val="nil"/>
              <w:left w:val="nil"/>
              <w:bottom w:val="nil"/>
              <w:right w:val="nil"/>
            </w:tcBorders>
            <w:shd w:val="clear" w:color="auto" w:fill="A9D08E"/>
          </w:tcPr>
          <w:p w14:paraId="3C81508C" w14:textId="77777777" w:rsidR="00C96F7F" w:rsidRDefault="00000000">
            <w:pPr>
              <w:spacing w:after="0"/>
              <w:ind w:right="29"/>
              <w:jc w:val="right"/>
            </w:pPr>
            <w:r>
              <w:rPr>
                <w:b/>
                <w:sz w:val="12"/>
              </w:rPr>
              <w:t xml:space="preserve">0,00 € </w:t>
            </w:r>
          </w:p>
        </w:tc>
      </w:tr>
      <w:tr w:rsidR="00C96F7F" w14:paraId="18BC429F" w14:textId="77777777">
        <w:trPr>
          <w:trHeight w:val="163"/>
        </w:trPr>
        <w:tc>
          <w:tcPr>
            <w:tcW w:w="915" w:type="dxa"/>
            <w:vMerge w:val="restart"/>
            <w:tcBorders>
              <w:top w:val="nil"/>
              <w:left w:val="nil"/>
              <w:bottom w:val="nil"/>
              <w:right w:val="nil"/>
            </w:tcBorders>
            <w:shd w:val="clear" w:color="auto" w:fill="A9D08E"/>
          </w:tcPr>
          <w:p w14:paraId="22373E98" w14:textId="77777777" w:rsidR="00C96F7F" w:rsidRDefault="00C96F7F"/>
        </w:tc>
        <w:tc>
          <w:tcPr>
            <w:tcW w:w="4559" w:type="dxa"/>
            <w:tcBorders>
              <w:top w:val="nil"/>
              <w:left w:val="nil"/>
              <w:bottom w:val="nil"/>
              <w:right w:val="nil"/>
            </w:tcBorders>
          </w:tcPr>
          <w:p w14:paraId="3C691274" w14:textId="77777777" w:rsidR="00C96F7F" w:rsidRDefault="00000000">
            <w:pPr>
              <w:tabs>
                <w:tab w:val="center" w:pos="464"/>
                <w:tab w:val="center" w:pos="1721"/>
              </w:tabs>
              <w:spacing w:after="0"/>
            </w:pPr>
            <w:r>
              <w:tab/>
            </w:r>
            <w:r>
              <w:rPr>
                <w:sz w:val="12"/>
              </w:rPr>
              <w:t>34301</w:t>
            </w:r>
            <w:r>
              <w:rPr>
                <w:sz w:val="12"/>
              </w:rPr>
              <w:tab/>
              <w:t>P.P. por actividades deportivas</w:t>
            </w:r>
          </w:p>
        </w:tc>
        <w:tc>
          <w:tcPr>
            <w:tcW w:w="1295" w:type="dxa"/>
            <w:tcBorders>
              <w:top w:val="nil"/>
              <w:left w:val="nil"/>
              <w:bottom w:val="nil"/>
              <w:right w:val="nil"/>
            </w:tcBorders>
          </w:tcPr>
          <w:p w14:paraId="25F5BFB0" w14:textId="77777777" w:rsidR="00C96F7F" w:rsidRDefault="00000000">
            <w:pPr>
              <w:spacing w:after="0"/>
            </w:pPr>
            <w:r>
              <w:rPr>
                <w:sz w:val="12"/>
              </w:rPr>
              <w:t xml:space="preserve">256.304,00 € </w:t>
            </w:r>
          </w:p>
        </w:tc>
        <w:tc>
          <w:tcPr>
            <w:tcW w:w="1067" w:type="dxa"/>
            <w:gridSpan w:val="2"/>
            <w:tcBorders>
              <w:top w:val="nil"/>
              <w:left w:val="nil"/>
              <w:bottom w:val="nil"/>
              <w:right w:val="nil"/>
            </w:tcBorders>
          </w:tcPr>
          <w:p w14:paraId="5FC78AB8" w14:textId="77777777" w:rsidR="00C96F7F" w:rsidRDefault="00000000">
            <w:pPr>
              <w:spacing w:after="0"/>
              <w:ind w:left="102"/>
            </w:pPr>
            <w:r>
              <w:rPr>
                <w:sz w:val="12"/>
              </w:rPr>
              <w:t xml:space="preserve">250.000,00 € </w:t>
            </w:r>
          </w:p>
        </w:tc>
        <w:tc>
          <w:tcPr>
            <w:tcW w:w="1137" w:type="dxa"/>
            <w:tcBorders>
              <w:top w:val="nil"/>
              <w:left w:val="nil"/>
              <w:bottom w:val="nil"/>
              <w:right w:val="nil"/>
            </w:tcBorders>
          </w:tcPr>
          <w:p w14:paraId="05218F23" w14:textId="77777777" w:rsidR="00C96F7F" w:rsidRDefault="00000000">
            <w:pPr>
              <w:spacing w:after="0"/>
              <w:ind w:left="104"/>
              <w:jc w:val="center"/>
            </w:pPr>
            <w:r>
              <w:rPr>
                <w:sz w:val="12"/>
              </w:rPr>
              <w:t xml:space="preserve">1,00 € </w:t>
            </w:r>
          </w:p>
        </w:tc>
        <w:tc>
          <w:tcPr>
            <w:tcW w:w="748" w:type="dxa"/>
            <w:gridSpan w:val="2"/>
            <w:tcBorders>
              <w:top w:val="nil"/>
              <w:left w:val="nil"/>
              <w:bottom w:val="nil"/>
              <w:right w:val="nil"/>
            </w:tcBorders>
          </w:tcPr>
          <w:p w14:paraId="737CE078" w14:textId="77777777" w:rsidR="00C96F7F" w:rsidRDefault="00C96F7F"/>
        </w:tc>
      </w:tr>
      <w:tr w:rsidR="00C96F7F" w14:paraId="0A397323" w14:textId="77777777">
        <w:trPr>
          <w:trHeight w:val="166"/>
        </w:trPr>
        <w:tc>
          <w:tcPr>
            <w:tcW w:w="0" w:type="auto"/>
            <w:vMerge/>
            <w:tcBorders>
              <w:top w:val="nil"/>
              <w:left w:val="nil"/>
              <w:bottom w:val="nil"/>
              <w:right w:val="nil"/>
            </w:tcBorders>
          </w:tcPr>
          <w:p w14:paraId="09549E50" w14:textId="77777777" w:rsidR="00C96F7F" w:rsidRDefault="00C96F7F"/>
        </w:tc>
        <w:tc>
          <w:tcPr>
            <w:tcW w:w="4559" w:type="dxa"/>
            <w:tcBorders>
              <w:top w:val="nil"/>
              <w:left w:val="nil"/>
              <w:bottom w:val="nil"/>
              <w:right w:val="nil"/>
            </w:tcBorders>
            <w:shd w:val="clear" w:color="auto" w:fill="F2F2F2"/>
          </w:tcPr>
          <w:p w14:paraId="0E4A20A8" w14:textId="77777777" w:rsidR="00C96F7F" w:rsidRDefault="00000000">
            <w:pPr>
              <w:tabs>
                <w:tab w:val="center" w:pos="464"/>
                <w:tab w:val="center" w:pos="2047"/>
              </w:tabs>
              <w:spacing w:after="0"/>
            </w:pPr>
            <w:r>
              <w:tab/>
            </w:r>
            <w:r>
              <w:rPr>
                <w:sz w:val="12"/>
              </w:rPr>
              <w:t>34302</w:t>
            </w:r>
            <w:r>
              <w:rPr>
                <w:sz w:val="12"/>
              </w:rPr>
              <w:tab/>
              <w:t>P.P. por alquiler de instalaciones deportivas</w:t>
            </w:r>
          </w:p>
        </w:tc>
        <w:tc>
          <w:tcPr>
            <w:tcW w:w="1295" w:type="dxa"/>
            <w:tcBorders>
              <w:top w:val="nil"/>
              <w:left w:val="nil"/>
              <w:bottom w:val="nil"/>
              <w:right w:val="nil"/>
            </w:tcBorders>
            <w:shd w:val="clear" w:color="auto" w:fill="F2F2F2"/>
          </w:tcPr>
          <w:p w14:paraId="4CD38C58" w14:textId="77777777" w:rsidR="00C96F7F" w:rsidRDefault="00000000">
            <w:pPr>
              <w:spacing w:after="0"/>
            </w:pPr>
            <w:r>
              <w:rPr>
                <w:sz w:val="12"/>
              </w:rPr>
              <w:t xml:space="preserve">40.000,00 € </w:t>
            </w:r>
          </w:p>
        </w:tc>
        <w:tc>
          <w:tcPr>
            <w:tcW w:w="1067" w:type="dxa"/>
            <w:gridSpan w:val="2"/>
            <w:tcBorders>
              <w:top w:val="nil"/>
              <w:left w:val="nil"/>
              <w:bottom w:val="nil"/>
              <w:right w:val="nil"/>
            </w:tcBorders>
            <w:shd w:val="clear" w:color="auto" w:fill="F2F2F2"/>
          </w:tcPr>
          <w:p w14:paraId="6ABBF876" w14:textId="77777777" w:rsidR="00C96F7F" w:rsidRDefault="00000000">
            <w:pPr>
              <w:spacing w:after="0"/>
              <w:ind w:left="166"/>
            </w:pPr>
            <w:r>
              <w:rPr>
                <w:sz w:val="12"/>
              </w:rPr>
              <w:t xml:space="preserve">40.000,00 € </w:t>
            </w:r>
          </w:p>
        </w:tc>
        <w:tc>
          <w:tcPr>
            <w:tcW w:w="1137" w:type="dxa"/>
            <w:tcBorders>
              <w:top w:val="nil"/>
              <w:left w:val="nil"/>
              <w:bottom w:val="nil"/>
              <w:right w:val="nil"/>
            </w:tcBorders>
            <w:shd w:val="clear" w:color="auto" w:fill="F2F2F2"/>
          </w:tcPr>
          <w:p w14:paraId="4837C7AB" w14:textId="77777777" w:rsidR="00C96F7F" w:rsidRDefault="00000000">
            <w:pPr>
              <w:spacing w:after="0"/>
              <w:ind w:left="104"/>
              <w:jc w:val="center"/>
            </w:pPr>
            <w:r>
              <w:rPr>
                <w:sz w:val="12"/>
              </w:rPr>
              <w:t xml:space="preserve">0,00 € </w:t>
            </w:r>
          </w:p>
        </w:tc>
        <w:tc>
          <w:tcPr>
            <w:tcW w:w="748" w:type="dxa"/>
            <w:gridSpan w:val="2"/>
            <w:tcBorders>
              <w:top w:val="nil"/>
              <w:left w:val="nil"/>
              <w:bottom w:val="nil"/>
              <w:right w:val="nil"/>
            </w:tcBorders>
            <w:shd w:val="clear" w:color="auto" w:fill="F2F2F2"/>
          </w:tcPr>
          <w:p w14:paraId="1EF3CE2E" w14:textId="77777777" w:rsidR="00C96F7F" w:rsidRDefault="00C96F7F"/>
        </w:tc>
      </w:tr>
      <w:tr w:rsidR="00C96F7F" w14:paraId="0BB19C46" w14:textId="77777777">
        <w:trPr>
          <w:trHeight w:val="163"/>
        </w:trPr>
        <w:tc>
          <w:tcPr>
            <w:tcW w:w="0" w:type="auto"/>
            <w:vMerge/>
            <w:tcBorders>
              <w:top w:val="nil"/>
              <w:left w:val="nil"/>
              <w:bottom w:val="nil"/>
              <w:right w:val="nil"/>
            </w:tcBorders>
          </w:tcPr>
          <w:p w14:paraId="5902B093" w14:textId="77777777" w:rsidR="00C96F7F" w:rsidRDefault="00C96F7F"/>
        </w:tc>
        <w:tc>
          <w:tcPr>
            <w:tcW w:w="4559" w:type="dxa"/>
            <w:tcBorders>
              <w:top w:val="nil"/>
              <w:left w:val="nil"/>
              <w:bottom w:val="nil"/>
              <w:right w:val="nil"/>
            </w:tcBorders>
          </w:tcPr>
          <w:p w14:paraId="573CCD58" w14:textId="77777777" w:rsidR="00C96F7F" w:rsidRDefault="00000000">
            <w:pPr>
              <w:tabs>
                <w:tab w:val="center" w:pos="464"/>
                <w:tab w:val="center" w:pos="1965"/>
              </w:tabs>
              <w:spacing w:after="0"/>
            </w:pPr>
            <w:r>
              <w:tab/>
            </w:r>
            <w:r>
              <w:rPr>
                <w:sz w:val="12"/>
              </w:rPr>
              <w:t>38901</w:t>
            </w:r>
            <w:r>
              <w:rPr>
                <w:sz w:val="12"/>
              </w:rPr>
              <w:tab/>
              <w:t>Reintegro Presupuesto Ejercicio Cerrado</w:t>
            </w:r>
          </w:p>
        </w:tc>
        <w:tc>
          <w:tcPr>
            <w:tcW w:w="1295" w:type="dxa"/>
            <w:tcBorders>
              <w:top w:val="nil"/>
              <w:left w:val="nil"/>
              <w:bottom w:val="nil"/>
              <w:right w:val="nil"/>
            </w:tcBorders>
          </w:tcPr>
          <w:p w14:paraId="529E8FEB" w14:textId="77777777" w:rsidR="00C96F7F" w:rsidRDefault="00000000">
            <w:pPr>
              <w:spacing w:after="0"/>
            </w:pPr>
            <w:r>
              <w:rPr>
                <w:sz w:val="12"/>
              </w:rPr>
              <w:t xml:space="preserve">0,00 € </w:t>
            </w:r>
          </w:p>
        </w:tc>
        <w:tc>
          <w:tcPr>
            <w:tcW w:w="1067" w:type="dxa"/>
            <w:gridSpan w:val="2"/>
            <w:tcBorders>
              <w:top w:val="nil"/>
              <w:left w:val="nil"/>
              <w:bottom w:val="nil"/>
              <w:right w:val="nil"/>
            </w:tcBorders>
          </w:tcPr>
          <w:p w14:paraId="28041A3E" w14:textId="77777777" w:rsidR="00C96F7F" w:rsidRDefault="00000000">
            <w:pPr>
              <w:spacing w:after="0"/>
              <w:ind w:right="48"/>
              <w:jc w:val="center"/>
            </w:pPr>
            <w:r>
              <w:rPr>
                <w:sz w:val="12"/>
              </w:rPr>
              <w:t xml:space="preserve">1.000,00 € </w:t>
            </w:r>
          </w:p>
        </w:tc>
        <w:tc>
          <w:tcPr>
            <w:tcW w:w="1137" w:type="dxa"/>
            <w:tcBorders>
              <w:top w:val="nil"/>
              <w:left w:val="nil"/>
              <w:bottom w:val="nil"/>
              <w:right w:val="nil"/>
            </w:tcBorders>
          </w:tcPr>
          <w:p w14:paraId="406F7744" w14:textId="77777777" w:rsidR="00C96F7F" w:rsidRDefault="00000000">
            <w:pPr>
              <w:spacing w:after="0"/>
              <w:ind w:right="23"/>
              <w:jc w:val="center"/>
            </w:pPr>
            <w:r>
              <w:rPr>
                <w:sz w:val="12"/>
              </w:rPr>
              <w:t xml:space="preserve">640,00 € </w:t>
            </w:r>
          </w:p>
        </w:tc>
        <w:tc>
          <w:tcPr>
            <w:tcW w:w="748" w:type="dxa"/>
            <w:gridSpan w:val="2"/>
            <w:tcBorders>
              <w:top w:val="nil"/>
              <w:left w:val="nil"/>
              <w:bottom w:val="nil"/>
              <w:right w:val="nil"/>
            </w:tcBorders>
          </w:tcPr>
          <w:p w14:paraId="0F3F5521" w14:textId="77777777" w:rsidR="00C96F7F" w:rsidRDefault="00C96F7F"/>
        </w:tc>
      </w:tr>
      <w:tr w:rsidR="00C96F7F" w14:paraId="35507ECB" w14:textId="77777777">
        <w:trPr>
          <w:trHeight w:val="164"/>
        </w:trPr>
        <w:tc>
          <w:tcPr>
            <w:tcW w:w="0" w:type="auto"/>
            <w:vMerge/>
            <w:tcBorders>
              <w:top w:val="nil"/>
              <w:left w:val="nil"/>
              <w:bottom w:val="nil"/>
              <w:right w:val="nil"/>
            </w:tcBorders>
          </w:tcPr>
          <w:p w14:paraId="37C4CF45" w14:textId="77777777" w:rsidR="00C96F7F" w:rsidRDefault="00C96F7F"/>
        </w:tc>
        <w:tc>
          <w:tcPr>
            <w:tcW w:w="4559" w:type="dxa"/>
            <w:tcBorders>
              <w:top w:val="nil"/>
              <w:left w:val="nil"/>
              <w:bottom w:val="single" w:sz="4" w:space="0" w:color="A9D08E"/>
              <w:right w:val="nil"/>
            </w:tcBorders>
            <w:shd w:val="clear" w:color="auto" w:fill="F2F2F2"/>
          </w:tcPr>
          <w:p w14:paraId="1450597E" w14:textId="77777777" w:rsidR="00C96F7F" w:rsidRDefault="00000000">
            <w:pPr>
              <w:tabs>
                <w:tab w:val="center" w:pos="464"/>
                <w:tab w:val="center" w:pos="1744"/>
              </w:tabs>
              <w:spacing w:after="0"/>
            </w:pPr>
            <w:r>
              <w:tab/>
            </w:r>
            <w:r>
              <w:rPr>
                <w:sz w:val="12"/>
              </w:rPr>
              <w:t>39920</w:t>
            </w:r>
            <w:r>
              <w:rPr>
                <w:sz w:val="12"/>
              </w:rPr>
              <w:tab/>
              <w:t>Reintegro anuncios particulares</w:t>
            </w:r>
          </w:p>
        </w:tc>
        <w:tc>
          <w:tcPr>
            <w:tcW w:w="1295" w:type="dxa"/>
            <w:tcBorders>
              <w:top w:val="nil"/>
              <w:left w:val="nil"/>
              <w:bottom w:val="single" w:sz="4" w:space="0" w:color="A9D08E"/>
              <w:right w:val="nil"/>
            </w:tcBorders>
            <w:shd w:val="clear" w:color="auto" w:fill="F2F2F2"/>
          </w:tcPr>
          <w:p w14:paraId="6985FEED" w14:textId="77777777" w:rsidR="00C96F7F" w:rsidRDefault="00000000">
            <w:pPr>
              <w:spacing w:after="0"/>
            </w:pPr>
            <w:r>
              <w:rPr>
                <w:sz w:val="12"/>
              </w:rPr>
              <w:t xml:space="preserve">0,00 € </w:t>
            </w:r>
          </w:p>
        </w:tc>
        <w:tc>
          <w:tcPr>
            <w:tcW w:w="1067" w:type="dxa"/>
            <w:gridSpan w:val="2"/>
            <w:tcBorders>
              <w:top w:val="nil"/>
              <w:left w:val="nil"/>
              <w:bottom w:val="single" w:sz="4" w:space="0" w:color="A9D08E"/>
              <w:right w:val="nil"/>
            </w:tcBorders>
            <w:shd w:val="clear" w:color="auto" w:fill="F2F2F2"/>
          </w:tcPr>
          <w:p w14:paraId="5491C73A" w14:textId="77777777" w:rsidR="00C96F7F" w:rsidRDefault="00000000">
            <w:pPr>
              <w:spacing w:after="0"/>
              <w:ind w:left="175"/>
              <w:jc w:val="center"/>
            </w:pPr>
            <w:r>
              <w:rPr>
                <w:sz w:val="12"/>
              </w:rPr>
              <w:t xml:space="preserve">0,00 € </w:t>
            </w:r>
          </w:p>
        </w:tc>
        <w:tc>
          <w:tcPr>
            <w:tcW w:w="1137" w:type="dxa"/>
            <w:tcBorders>
              <w:top w:val="nil"/>
              <w:left w:val="nil"/>
              <w:bottom w:val="single" w:sz="4" w:space="0" w:color="A9D08E"/>
              <w:right w:val="nil"/>
            </w:tcBorders>
            <w:shd w:val="clear" w:color="auto" w:fill="F2F2F2"/>
          </w:tcPr>
          <w:p w14:paraId="7794E2F2" w14:textId="77777777" w:rsidR="00C96F7F" w:rsidRDefault="00000000">
            <w:pPr>
              <w:spacing w:after="0"/>
              <w:ind w:left="104"/>
              <w:jc w:val="center"/>
            </w:pPr>
            <w:r>
              <w:rPr>
                <w:sz w:val="12"/>
              </w:rPr>
              <w:t xml:space="preserve">0,00 € </w:t>
            </w:r>
          </w:p>
        </w:tc>
        <w:tc>
          <w:tcPr>
            <w:tcW w:w="748" w:type="dxa"/>
            <w:gridSpan w:val="2"/>
            <w:tcBorders>
              <w:top w:val="nil"/>
              <w:left w:val="nil"/>
              <w:bottom w:val="single" w:sz="4" w:space="0" w:color="A9D08E"/>
              <w:right w:val="nil"/>
            </w:tcBorders>
            <w:shd w:val="clear" w:color="auto" w:fill="F2F2F2"/>
          </w:tcPr>
          <w:p w14:paraId="25D346D1" w14:textId="77777777" w:rsidR="00C96F7F" w:rsidRDefault="00000000">
            <w:pPr>
              <w:spacing w:after="0"/>
              <w:ind w:right="29"/>
              <w:jc w:val="right"/>
            </w:pPr>
            <w:r>
              <w:rPr>
                <w:sz w:val="12"/>
              </w:rPr>
              <w:t xml:space="preserve">0,00 € </w:t>
            </w:r>
          </w:p>
        </w:tc>
      </w:tr>
      <w:tr w:rsidR="00C96F7F" w14:paraId="5795F189" w14:textId="77777777">
        <w:trPr>
          <w:trHeight w:val="166"/>
        </w:trPr>
        <w:tc>
          <w:tcPr>
            <w:tcW w:w="915" w:type="dxa"/>
            <w:tcBorders>
              <w:top w:val="nil"/>
              <w:left w:val="nil"/>
              <w:bottom w:val="nil"/>
              <w:right w:val="nil"/>
            </w:tcBorders>
            <w:shd w:val="clear" w:color="auto" w:fill="A9D08E"/>
          </w:tcPr>
          <w:p w14:paraId="6C1CF46E" w14:textId="77777777" w:rsidR="00C96F7F" w:rsidRDefault="00000000">
            <w:pPr>
              <w:spacing w:after="0"/>
              <w:ind w:left="28"/>
              <w:jc w:val="center"/>
            </w:pPr>
            <w:r>
              <w:rPr>
                <w:b/>
                <w:sz w:val="12"/>
              </w:rPr>
              <w:t xml:space="preserve"> 4</w:t>
            </w:r>
          </w:p>
        </w:tc>
        <w:tc>
          <w:tcPr>
            <w:tcW w:w="4559" w:type="dxa"/>
            <w:tcBorders>
              <w:top w:val="nil"/>
              <w:left w:val="nil"/>
              <w:bottom w:val="nil"/>
              <w:right w:val="nil"/>
            </w:tcBorders>
            <w:shd w:val="clear" w:color="auto" w:fill="A9D08E"/>
          </w:tcPr>
          <w:p w14:paraId="2DDA1321" w14:textId="77777777" w:rsidR="00C96F7F" w:rsidRDefault="00000000">
            <w:pPr>
              <w:spacing w:after="0"/>
              <w:ind w:left="22"/>
            </w:pPr>
            <w:r>
              <w:rPr>
                <w:b/>
                <w:sz w:val="12"/>
              </w:rPr>
              <w:t>TRANSFERENCIAS CORRIENTES.</w:t>
            </w:r>
          </w:p>
        </w:tc>
        <w:tc>
          <w:tcPr>
            <w:tcW w:w="1295" w:type="dxa"/>
            <w:tcBorders>
              <w:top w:val="nil"/>
              <w:left w:val="nil"/>
              <w:bottom w:val="nil"/>
              <w:right w:val="nil"/>
            </w:tcBorders>
            <w:shd w:val="clear" w:color="auto" w:fill="A9D08E"/>
          </w:tcPr>
          <w:p w14:paraId="221C9382" w14:textId="77777777" w:rsidR="00C96F7F" w:rsidRDefault="00000000">
            <w:pPr>
              <w:spacing w:after="0"/>
              <w:ind w:right="49"/>
              <w:jc w:val="center"/>
            </w:pPr>
            <w:r>
              <w:rPr>
                <w:b/>
                <w:sz w:val="12"/>
              </w:rPr>
              <w:t xml:space="preserve">7.000.634,74 € </w:t>
            </w:r>
          </w:p>
        </w:tc>
        <w:tc>
          <w:tcPr>
            <w:tcW w:w="1067" w:type="dxa"/>
            <w:gridSpan w:val="2"/>
            <w:tcBorders>
              <w:top w:val="nil"/>
              <w:left w:val="nil"/>
              <w:bottom w:val="nil"/>
              <w:right w:val="nil"/>
            </w:tcBorders>
            <w:shd w:val="clear" w:color="auto" w:fill="A9D08E"/>
          </w:tcPr>
          <w:p w14:paraId="3D53B6BF" w14:textId="77777777" w:rsidR="00C96F7F" w:rsidRDefault="00000000">
            <w:pPr>
              <w:spacing w:after="0"/>
            </w:pPr>
            <w:r>
              <w:rPr>
                <w:b/>
                <w:sz w:val="12"/>
              </w:rPr>
              <w:t xml:space="preserve">5.943.310,10 € </w:t>
            </w:r>
          </w:p>
        </w:tc>
        <w:tc>
          <w:tcPr>
            <w:tcW w:w="1137" w:type="dxa"/>
            <w:tcBorders>
              <w:top w:val="nil"/>
              <w:left w:val="nil"/>
              <w:bottom w:val="nil"/>
              <w:right w:val="nil"/>
            </w:tcBorders>
            <w:shd w:val="clear" w:color="auto" w:fill="A9D08E"/>
          </w:tcPr>
          <w:p w14:paraId="4F969307" w14:textId="77777777" w:rsidR="00C96F7F" w:rsidRDefault="00000000">
            <w:pPr>
              <w:spacing w:after="0"/>
            </w:pPr>
            <w:r>
              <w:rPr>
                <w:b/>
                <w:sz w:val="12"/>
              </w:rPr>
              <w:t xml:space="preserve">5.741.476,71 € </w:t>
            </w:r>
          </w:p>
        </w:tc>
        <w:tc>
          <w:tcPr>
            <w:tcW w:w="748" w:type="dxa"/>
            <w:gridSpan w:val="2"/>
            <w:tcBorders>
              <w:top w:val="nil"/>
              <w:left w:val="nil"/>
              <w:bottom w:val="nil"/>
              <w:right w:val="nil"/>
            </w:tcBorders>
            <w:shd w:val="clear" w:color="auto" w:fill="A9D08E"/>
          </w:tcPr>
          <w:p w14:paraId="5E9364FC" w14:textId="77777777" w:rsidR="00C96F7F" w:rsidRDefault="00000000">
            <w:pPr>
              <w:spacing w:after="0"/>
              <w:ind w:right="29"/>
              <w:jc w:val="right"/>
            </w:pPr>
            <w:r>
              <w:rPr>
                <w:b/>
                <w:sz w:val="12"/>
              </w:rPr>
              <w:t xml:space="preserve">0,00 € </w:t>
            </w:r>
          </w:p>
        </w:tc>
      </w:tr>
      <w:tr w:rsidR="00C96F7F" w14:paraId="7159E15F" w14:textId="77777777">
        <w:trPr>
          <w:trHeight w:val="163"/>
        </w:trPr>
        <w:tc>
          <w:tcPr>
            <w:tcW w:w="915" w:type="dxa"/>
            <w:vMerge w:val="restart"/>
            <w:tcBorders>
              <w:top w:val="nil"/>
              <w:left w:val="nil"/>
              <w:bottom w:val="nil"/>
              <w:right w:val="nil"/>
            </w:tcBorders>
            <w:shd w:val="clear" w:color="auto" w:fill="A9D08E"/>
          </w:tcPr>
          <w:p w14:paraId="2E5FF461" w14:textId="77777777" w:rsidR="00C96F7F" w:rsidRDefault="00C96F7F"/>
        </w:tc>
        <w:tc>
          <w:tcPr>
            <w:tcW w:w="4559" w:type="dxa"/>
            <w:tcBorders>
              <w:top w:val="nil"/>
              <w:left w:val="nil"/>
              <w:bottom w:val="nil"/>
              <w:right w:val="nil"/>
            </w:tcBorders>
          </w:tcPr>
          <w:p w14:paraId="322EFE63" w14:textId="77777777" w:rsidR="00C96F7F" w:rsidRDefault="00000000">
            <w:pPr>
              <w:tabs>
                <w:tab w:val="center" w:pos="464"/>
                <w:tab w:val="center" w:pos="2458"/>
              </w:tabs>
              <w:spacing w:after="0"/>
            </w:pPr>
            <w:r>
              <w:tab/>
            </w:r>
            <w:r>
              <w:rPr>
                <w:sz w:val="12"/>
              </w:rPr>
              <w:t>40000</w:t>
            </w:r>
            <w:r>
              <w:rPr>
                <w:sz w:val="12"/>
              </w:rPr>
              <w:tab/>
              <w:t>Transferencia de la Administración  Gral. de la Entidad Local</w:t>
            </w:r>
          </w:p>
        </w:tc>
        <w:tc>
          <w:tcPr>
            <w:tcW w:w="1295" w:type="dxa"/>
            <w:tcBorders>
              <w:top w:val="nil"/>
              <w:left w:val="nil"/>
              <w:bottom w:val="nil"/>
              <w:right w:val="nil"/>
            </w:tcBorders>
          </w:tcPr>
          <w:p w14:paraId="4FE1EAF0" w14:textId="77777777" w:rsidR="00C96F7F" w:rsidRDefault="00000000">
            <w:pPr>
              <w:spacing w:after="0"/>
            </w:pPr>
            <w:r>
              <w:rPr>
                <w:sz w:val="12"/>
              </w:rPr>
              <w:t xml:space="preserve">7.000.634,74 € </w:t>
            </w:r>
          </w:p>
        </w:tc>
        <w:tc>
          <w:tcPr>
            <w:tcW w:w="1067" w:type="dxa"/>
            <w:gridSpan w:val="2"/>
            <w:tcBorders>
              <w:top w:val="nil"/>
              <w:left w:val="nil"/>
              <w:bottom w:val="nil"/>
              <w:right w:val="nil"/>
            </w:tcBorders>
          </w:tcPr>
          <w:p w14:paraId="28FEE443" w14:textId="77777777" w:rsidR="00C96F7F" w:rsidRDefault="00000000">
            <w:pPr>
              <w:spacing w:after="0"/>
              <w:ind w:left="7"/>
            </w:pPr>
            <w:r>
              <w:rPr>
                <w:sz w:val="12"/>
              </w:rPr>
              <w:t xml:space="preserve">5.943.310,10 € </w:t>
            </w:r>
          </w:p>
        </w:tc>
        <w:tc>
          <w:tcPr>
            <w:tcW w:w="1137" w:type="dxa"/>
            <w:tcBorders>
              <w:top w:val="nil"/>
              <w:left w:val="nil"/>
              <w:bottom w:val="nil"/>
              <w:right w:val="nil"/>
            </w:tcBorders>
          </w:tcPr>
          <w:p w14:paraId="5587A778" w14:textId="77777777" w:rsidR="00C96F7F" w:rsidRDefault="00000000">
            <w:pPr>
              <w:spacing w:after="0"/>
              <w:ind w:left="7"/>
            </w:pPr>
            <w:r>
              <w:rPr>
                <w:sz w:val="12"/>
              </w:rPr>
              <w:t xml:space="preserve">5.345.643,41 € </w:t>
            </w:r>
          </w:p>
        </w:tc>
        <w:tc>
          <w:tcPr>
            <w:tcW w:w="748" w:type="dxa"/>
            <w:gridSpan w:val="2"/>
            <w:tcBorders>
              <w:top w:val="nil"/>
              <w:left w:val="nil"/>
              <w:bottom w:val="nil"/>
              <w:right w:val="nil"/>
            </w:tcBorders>
          </w:tcPr>
          <w:p w14:paraId="50308B39" w14:textId="77777777" w:rsidR="00C96F7F" w:rsidRDefault="00C96F7F"/>
        </w:tc>
      </w:tr>
      <w:tr w:rsidR="00C96F7F" w14:paraId="5D27B806" w14:textId="77777777">
        <w:trPr>
          <w:trHeight w:val="164"/>
        </w:trPr>
        <w:tc>
          <w:tcPr>
            <w:tcW w:w="0" w:type="auto"/>
            <w:vMerge/>
            <w:tcBorders>
              <w:top w:val="nil"/>
              <w:left w:val="nil"/>
              <w:bottom w:val="nil"/>
              <w:right w:val="nil"/>
            </w:tcBorders>
          </w:tcPr>
          <w:p w14:paraId="2027E749" w14:textId="77777777" w:rsidR="00C96F7F" w:rsidRDefault="00C96F7F"/>
        </w:tc>
        <w:tc>
          <w:tcPr>
            <w:tcW w:w="4559" w:type="dxa"/>
            <w:tcBorders>
              <w:top w:val="nil"/>
              <w:left w:val="nil"/>
              <w:bottom w:val="single" w:sz="4" w:space="0" w:color="A9D08E"/>
              <w:right w:val="nil"/>
            </w:tcBorders>
            <w:shd w:val="clear" w:color="auto" w:fill="F2F2F2"/>
          </w:tcPr>
          <w:p w14:paraId="35E0930B" w14:textId="77777777" w:rsidR="00C96F7F" w:rsidRDefault="00000000">
            <w:pPr>
              <w:tabs>
                <w:tab w:val="center" w:pos="464"/>
                <w:tab w:val="center" w:pos="2536"/>
              </w:tabs>
              <w:spacing w:after="0"/>
            </w:pPr>
            <w:r>
              <w:tab/>
            </w:r>
            <w:r>
              <w:rPr>
                <w:sz w:val="12"/>
              </w:rPr>
              <w:t>40001</w:t>
            </w:r>
            <w:r>
              <w:rPr>
                <w:sz w:val="12"/>
              </w:rPr>
              <w:tab/>
              <w:t>Transf. específica de la Administración Gral. de la Entidad Local</w:t>
            </w:r>
          </w:p>
        </w:tc>
        <w:tc>
          <w:tcPr>
            <w:tcW w:w="1295" w:type="dxa"/>
            <w:tcBorders>
              <w:top w:val="nil"/>
              <w:left w:val="nil"/>
              <w:bottom w:val="single" w:sz="4" w:space="0" w:color="A9D08E"/>
              <w:right w:val="nil"/>
            </w:tcBorders>
            <w:shd w:val="clear" w:color="auto" w:fill="F2F2F2"/>
          </w:tcPr>
          <w:p w14:paraId="0375D754" w14:textId="77777777" w:rsidR="00C96F7F" w:rsidRDefault="00000000">
            <w:pPr>
              <w:spacing w:after="0"/>
            </w:pPr>
            <w:r>
              <w:rPr>
                <w:sz w:val="12"/>
              </w:rPr>
              <w:t xml:space="preserve">0,00 € </w:t>
            </w:r>
          </w:p>
        </w:tc>
        <w:tc>
          <w:tcPr>
            <w:tcW w:w="1067" w:type="dxa"/>
            <w:gridSpan w:val="2"/>
            <w:tcBorders>
              <w:top w:val="nil"/>
              <w:left w:val="nil"/>
              <w:bottom w:val="single" w:sz="4" w:space="0" w:color="A9D08E"/>
              <w:right w:val="nil"/>
            </w:tcBorders>
            <w:shd w:val="clear" w:color="auto" w:fill="F2F2F2"/>
          </w:tcPr>
          <w:p w14:paraId="5AD26C2F" w14:textId="77777777" w:rsidR="00C96F7F" w:rsidRDefault="00000000">
            <w:pPr>
              <w:spacing w:after="0"/>
              <w:ind w:left="175"/>
              <w:jc w:val="center"/>
            </w:pPr>
            <w:r>
              <w:rPr>
                <w:sz w:val="12"/>
              </w:rPr>
              <w:t xml:space="preserve">0,00 € </w:t>
            </w:r>
          </w:p>
        </w:tc>
        <w:tc>
          <w:tcPr>
            <w:tcW w:w="1137" w:type="dxa"/>
            <w:tcBorders>
              <w:top w:val="nil"/>
              <w:left w:val="nil"/>
              <w:bottom w:val="single" w:sz="4" w:space="0" w:color="A9D08E"/>
              <w:right w:val="nil"/>
            </w:tcBorders>
            <w:shd w:val="clear" w:color="auto" w:fill="F2F2F2"/>
          </w:tcPr>
          <w:p w14:paraId="558D2987" w14:textId="77777777" w:rsidR="00C96F7F" w:rsidRDefault="00000000">
            <w:pPr>
              <w:spacing w:after="0"/>
              <w:ind w:left="102"/>
            </w:pPr>
            <w:r>
              <w:rPr>
                <w:sz w:val="12"/>
              </w:rPr>
              <w:t xml:space="preserve">395.833,30 € </w:t>
            </w:r>
          </w:p>
        </w:tc>
        <w:tc>
          <w:tcPr>
            <w:tcW w:w="748" w:type="dxa"/>
            <w:gridSpan w:val="2"/>
            <w:tcBorders>
              <w:top w:val="nil"/>
              <w:left w:val="nil"/>
              <w:bottom w:val="single" w:sz="4" w:space="0" w:color="A9D08E"/>
              <w:right w:val="nil"/>
            </w:tcBorders>
            <w:shd w:val="clear" w:color="auto" w:fill="F2F2F2"/>
          </w:tcPr>
          <w:p w14:paraId="237F13CF" w14:textId="77777777" w:rsidR="00C96F7F" w:rsidRDefault="00C96F7F"/>
        </w:tc>
      </w:tr>
      <w:tr w:rsidR="00C96F7F" w14:paraId="0EDD319C" w14:textId="77777777">
        <w:trPr>
          <w:trHeight w:val="166"/>
        </w:trPr>
        <w:tc>
          <w:tcPr>
            <w:tcW w:w="915" w:type="dxa"/>
            <w:tcBorders>
              <w:top w:val="nil"/>
              <w:left w:val="nil"/>
              <w:bottom w:val="nil"/>
              <w:right w:val="nil"/>
            </w:tcBorders>
            <w:shd w:val="clear" w:color="auto" w:fill="A9D08E"/>
          </w:tcPr>
          <w:p w14:paraId="57CBB77D" w14:textId="77777777" w:rsidR="00C96F7F" w:rsidRDefault="00000000">
            <w:pPr>
              <w:spacing w:after="0"/>
              <w:ind w:left="28"/>
              <w:jc w:val="center"/>
            </w:pPr>
            <w:r>
              <w:rPr>
                <w:b/>
                <w:sz w:val="12"/>
              </w:rPr>
              <w:t xml:space="preserve"> 5</w:t>
            </w:r>
          </w:p>
        </w:tc>
        <w:tc>
          <w:tcPr>
            <w:tcW w:w="4559" w:type="dxa"/>
            <w:tcBorders>
              <w:top w:val="nil"/>
              <w:left w:val="nil"/>
              <w:bottom w:val="nil"/>
              <w:right w:val="nil"/>
            </w:tcBorders>
            <w:shd w:val="clear" w:color="auto" w:fill="A9D08E"/>
          </w:tcPr>
          <w:p w14:paraId="3D4B132C" w14:textId="77777777" w:rsidR="00C96F7F" w:rsidRDefault="00000000">
            <w:pPr>
              <w:spacing w:after="0"/>
              <w:ind w:left="22"/>
            </w:pPr>
            <w:r>
              <w:rPr>
                <w:b/>
                <w:sz w:val="12"/>
              </w:rPr>
              <w:t>INGRESOS PATRIMONIALES.</w:t>
            </w:r>
          </w:p>
        </w:tc>
        <w:tc>
          <w:tcPr>
            <w:tcW w:w="1393" w:type="dxa"/>
            <w:gridSpan w:val="2"/>
            <w:tcBorders>
              <w:top w:val="nil"/>
              <w:left w:val="nil"/>
              <w:bottom w:val="nil"/>
              <w:right w:val="nil"/>
            </w:tcBorders>
            <w:shd w:val="clear" w:color="auto" w:fill="A9D08E"/>
          </w:tcPr>
          <w:p w14:paraId="042B53E2" w14:textId="77777777" w:rsidR="00C96F7F" w:rsidRDefault="00000000">
            <w:pPr>
              <w:spacing w:after="0"/>
              <w:ind w:left="15"/>
              <w:jc w:val="center"/>
            </w:pPr>
            <w:r>
              <w:rPr>
                <w:b/>
                <w:sz w:val="12"/>
              </w:rPr>
              <w:t xml:space="preserve">33.000,00 € </w:t>
            </w:r>
          </w:p>
        </w:tc>
        <w:tc>
          <w:tcPr>
            <w:tcW w:w="969" w:type="dxa"/>
            <w:tcBorders>
              <w:top w:val="nil"/>
              <w:left w:val="nil"/>
              <w:bottom w:val="nil"/>
              <w:right w:val="nil"/>
            </w:tcBorders>
            <w:shd w:val="clear" w:color="auto" w:fill="A9D08E"/>
          </w:tcPr>
          <w:p w14:paraId="0D3DB0DD" w14:textId="77777777" w:rsidR="00C96F7F" w:rsidRDefault="00000000">
            <w:pPr>
              <w:spacing w:after="0"/>
              <w:ind w:left="64"/>
            </w:pPr>
            <w:r>
              <w:rPr>
                <w:b/>
                <w:sz w:val="12"/>
              </w:rPr>
              <w:t xml:space="preserve">32.720,04 € </w:t>
            </w:r>
          </w:p>
        </w:tc>
        <w:tc>
          <w:tcPr>
            <w:tcW w:w="1517" w:type="dxa"/>
            <w:gridSpan w:val="2"/>
            <w:tcBorders>
              <w:top w:val="nil"/>
              <w:left w:val="nil"/>
              <w:bottom w:val="nil"/>
              <w:right w:val="nil"/>
            </w:tcBorders>
            <w:shd w:val="clear" w:color="auto" w:fill="A9D08E"/>
          </w:tcPr>
          <w:p w14:paraId="12B6C4C3" w14:textId="77777777" w:rsidR="00C96F7F" w:rsidRDefault="00000000">
            <w:pPr>
              <w:spacing w:after="0"/>
              <w:ind w:left="451"/>
            </w:pPr>
            <w:r>
              <w:rPr>
                <w:b/>
                <w:sz w:val="12"/>
              </w:rPr>
              <w:t xml:space="preserve">0,00 € </w:t>
            </w:r>
          </w:p>
        </w:tc>
        <w:tc>
          <w:tcPr>
            <w:tcW w:w="368" w:type="dxa"/>
            <w:tcBorders>
              <w:top w:val="nil"/>
              <w:left w:val="nil"/>
              <w:bottom w:val="nil"/>
              <w:right w:val="nil"/>
            </w:tcBorders>
            <w:shd w:val="clear" w:color="auto" w:fill="A9D08E"/>
          </w:tcPr>
          <w:p w14:paraId="08A72258" w14:textId="77777777" w:rsidR="00C96F7F" w:rsidRDefault="00000000">
            <w:pPr>
              <w:spacing w:after="0"/>
              <w:jc w:val="both"/>
            </w:pPr>
            <w:r>
              <w:rPr>
                <w:b/>
                <w:sz w:val="12"/>
              </w:rPr>
              <w:t xml:space="preserve">0,00 € </w:t>
            </w:r>
          </w:p>
        </w:tc>
      </w:tr>
      <w:tr w:rsidR="00C96F7F" w14:paraId="6DA615CC" w14:textId="77777777">
        <w:trPr>
          <w:trHeight w:val="163"/>
        </w:trPr>
        <w:tc>
          <w:tcPr>
            <w:tcW w:w="915" w:type="dxa"/>
            <w:vMerge w:val="restart"/>
            <w:tcBorders>
              <w:top w:val="nil"/>
              <w:left w:val="nil"/>
              <w:bottom w:val="nil"/>
              <w:right w:val="nil"/>
            </w:tcBorders>
            <w:shd w:val="clear" w:color="auto" w:fill="A9D08E"/>
          </w:tcPr>
          <w:p w14:paraId="56C4E485" w14:textId="77777777" w:rsidR="00C96F7F" w:rsidRDefault="00C96F7F"/>
        </w:tc>
        <w:tc>
          <w:tcPr>
            <w:tcW w:w="4559" w:type="dxa"/>
            <w:tcBorders>
              <w:top w:val="nil"/>
              <w:left w:val="nil"/>
              <w:bottom w:val="single" w:sz="4" w:space="0" w:color="A9D08E"/>
              <w:right w:val="nil"/>
            </w:tcBorders>
          </w:tcPr>
          <w:p w14:paraId="5A7F9AA8" w14:textId="77777777" w:rsidR="00C96F7F" w:rsidRDefault="00000000">
            <w:pPr>
              <w:tabs>
                <w:tab w:val="center" w:pos="464"/>
                <w:tab w:val="center" w:pos="2539"/>
              </w:tabs>
              <w:spacing w:after="0"/>
            </w:pPr>
            <w:r>
              <w:tab/>
            </w:r>
            <w:r>
              <w:rPr>
                <w:sz w:val="12"/>
              </w:rPr>
              <w:t>55000</w:t>
            </w:r>
            <w:r>
              <w:rPr>
                <w:sz w:val="12"/>
              </w:rPr>
              <w:tab/>
              <w:t>De concesiones administrativas con contraprestación periódica</w:t>
            </w:r>
          </w:p>
        </w:tc>
        <w:tc>
          <w:tcPr>
            <w:tcW w:w="1393" w:type="dxa"/>
            <w:gridSpan w:val="2"/>
            <w:tcBorders>
              <w:top w:val="nil"/>
              <w:left w:val="nil"/>
              <w:bottom w:val="single" w:sz="4" w:space="0" w:color="A9D08E"/>
              <w:right w:val="nil"/>
            </w:tcBorders>
          </w:tcPr>
          <w:p w14:paraId="6C5CFECA" w14:textId="77777777" w:rsidR="00C96F7F" w:rsidRDefault="00000000">
            <w:pPr>
              <w:spacing w:after="0"/>
            </w:pPr>
            <w:r>
              <w:rPr>
                <w:sz w:val="12"/>
              </w:rPr>
              <w:t xml:space="preserve">33.000,00 € </w:t>
            </w:r>
          </w:p>
        </w:tc>
        <w:tc>
          <w:tcPr>
            <w:tcW w:w="969" w:type="dxa"/>
            <w:tcBorders>
              <w:top w:val="nil"/>
              <w:left w:val="nil"/>
              <w:bottom w:val="single" w:sz="4" w:space="0" w:color="A9D08E"/>
              <w:right w:val="nil"/>
            </w:tcBorders>
          </w:tcPr>
          <w:p w14:paraId="46A76A77" w14:textId="77777777" w:rsidR="00C96F7F" w:rsidRDefault="00000000">
            <w:pPr>
              <w:spacing w:after="0"/>
              <w:ind w:left="68"/>
            </w:pPr>
            <w:r>
              <w:rPr>
                <w:sz w:val="12"/>
              </w:rPr>
              <w:t xml:space="preserve">32.720,04 € </w:t>
            </w:r>
          </w:p>
        </w:tc>
        <w:tc>
          <w:tcPr>
            <w:tcW w:w="1517" w:type="dxa"/>
            <w:gridSpan w:val="2"/>
            <w:tcBorders>
              <w:top w:val="nil"/>
              <w:left w:val="nil"/>
              <w:bottom w:val="single" w:sz="4" w:space="0" w:color="A9D08E"/>
              <w:right w:val="nil"/>
            </w:tcBorders>
          </w:tcPr>
          <w:p w14:paraId="1FAC4467" w14:textId="77777777" w:rsidR="00C96F7F" w:rsidRDefault="00000000">
            <w:pPr>
              <w:spacing w:after="0"/>
              <w:ind w:left="452"/>
            </w:pPr>
            <w:r>
              <w:rPr>
                <w:sz w:val="12"/>
              </w:rPr>
              <w:t xml:space="preserve">0,00 € </w:t>
            </w:r>
          </w:p>
        </w:tc>
        <w:tc>
          <w:tcPr>
            <w:tcW w:w="368" w:type="dxa"/>
            <w:tcBorders>
              <w:top w:val="nil"/>
              <w:left w:val="nil"/>
              <w:bottom w:val="single" w:sz="4" w:space="0" w:color="A9D08E"/>
              <w:right w:val="nil"/>
            </w:tcBorders>
          </w:tcPr>
          <w:p w14:paraId="2EC8EFD9" w14:textId="77777777" w:rsidR="00C96F7F" w:rsidRDefault="00C96F7F"/>
        </w:tc>
      </w:tr>
      <w:tr w:rsidR="00C96F7F" w14:paraId="01EB92F0" w14:textId="77777777">
        <w:trPr>
          <w:trHeight w:val="164"/>
        </w:trPr>
        <w:tc>
          <w:tcPr>
            <w:tcW w:w="0" w:type="auto"/>
            <w:vMerge/>
            <w:tcBorders>
              <w:top w:val="nil"/>
              <w:left w:val="nil"/>
              <w:bottom w:val="nil"/>
              <w:right w:val="nil"/>
            </w:tcBorders>
          </w:tcPr>
          <w:p w14:paraId="179F1545" w14:textId="77777777" w:rsidR="00C96F7F" w:rsidRDefault="00C96F7F"/>
        </w:tc>
        <w:tc>
          <w:tcPr>
            <w:tcW w:w="4559" w:type="dxa"/>
            <w:tcBorders>
              <w:top w:val="single" w:sz="4" w:space="0" w:color="A9D08E"/>
              <w:left w:val="nil"/>
              <w:bottom w:val="nil"/>
              <w:right w:val="nil"/>
            </w:tcBorders>
          </w:tcPr>
          <w:p w14:paraId="4CFFA9BE" w14:textId="77777777" w:rsidR="00C96F7F" w:rsidRDefault="00C96F7F"/>
        </w:tc>
        <w:tc>
          <w:tcPr>
            <w:tcW w:w="1393" w:type="dxa"/>
            <w:gridSpan w:val="2"/>
            <w:tcBorders>
              <w:top w:val="single" w:sz="4" w:space="0" w:color="A9D08E"/>
              <w:left w:val="nil"/>
              <w:bottom w:val="nil"/>
              <w:right w:val="nil"/>
            </w:tcBorders>
          </w:tcPr>
          <w:p w14:paraId="071FC847" w14:textId="77777777" w:rsidR="00C96F7F" w:rsidRDefault="00C96F7F"/>
        </w:tc>
        <w:tc>
          <w:tcPr>
            <w:tcW w:w="969" w:type="dxa"/>
            <w:tcBorders>
              <w:top w:val="single" w:sz="4" w:space="0" w:color="A9D08E"/>
              <w:left w:val="nil"/>
              <w:bottom w:val="nil"/>
              <w:right w:val="nil"/>
            </w:tcBorders>
          </w:tcPr>
          <w:p w14:paraId="6952EEA2" w14:textId="77777777" w:rsidR="00C96F7F" w:rsidRDefault="00C96F7F"/>
        </w:tc>
        <w:tc>
          <w:tcPr>
            <w:tcW w:w="1517" w:type="dxa"/>
            <w:gridSpan w:val="2"/>
            <w:tcBorders>
              <w:top w:val="single" w:sz="4" w:space="0" w:color="A9D08E"/>
              <w:left w:val="nil"/>
              <w:bottom w:val="nil"/>
              <w:right w:val="nil"/>
            </w:tcBorders>
          </w:tcPr>
          <w:p w14:paraId="2D99A873" w14:textId="77777777" w:rsidR="00C96F7F" w:rsidRDefault="00C96F7F"/>
        </w:tc>
        <w:tc>
          <w:tcPr>
            <w:tcW w:w="368" w:type="dxa"/>
            <w:tcBorders>
              <w:top w:val="single" w:sz="4" w:space="0" w:color="A9D08E"/>
              <w:left w:val="nil"/>
              <w:bottom w:val="nil"/>
              <w:right w:val="nil"/>
            </w:tcBorders>
          </w:tcPr>
          <w:p w14:paraId="7AE01752" w14:textId="77777777" w:rsidR="00C96F7F" w:rsidRDefault="00C96F7F"/>
        </w:tc>
      </w:tr>
      <w:tr w:rsidR="00C96F7F" w14:paraId="26791471" w14:textId="77777777">
        <w:trPr>
          <w:trHeight w:val="165"/>
        </w:trPr>
        <w:tc>
          <w:tcPr>
            <w:tcW w:w="915" w:type="dxa"/>
            <w:tcBorders>
              <w:top w:val="nil"/>
              <w:left w:val="nil"/>
              <w:bottom w:val="nil"/>
              <w:right w:val="nil"/>
            </w:tcBorders>
            <w:shd w:val="clear" w:color="auto" w:fill="A9D08E"/>
          </w:tcPr>
          <w:p w14:paraId="4570B543" w14:textId="77777777" w:rsidR="00C96F7F" w:rsidRDefault="00000000">
            <w:pPr>
              <w:spacing w:after="0"/>
              <w:ind w:left="28"/>
              <w:jc w:val="center"/>
            </w:pPr>
            <w:r>
              <w:rPr>
                <w:b/>
                <w:sz w:val="12"/>
              </w:rPr>
              <w:t xml:space="preserve"> 7</w:t>
            </w:r>
          </w:p>
        </w:tc>
        <w:tc>
          <w:tcPr>
            <w:tcW w:w="4559" w:type="dxa"/>
            <w:tcBorders>
              <w:top w:val="nil"/>
              <w:left w:val="nil"/>
              <w:bottom w:val="nil"/>
              <w:right w:val="nil"/>
            </w:tcBorders>
            <w:shd w:val="clear" w:color="auto" w:fill="A9D08E"/>
          </w:tcPr>
          <w:p w14:paraId="0FE6AE67" w14:textId="77777777" w:rsidR="00C96F7F" w:rsidRDefault="00000000">
            <w:pPr>
              <w:spacing w:after="0"/>
              <w:ind w:left="22"/>
            </w:pPr>
            <w:r>
              <w:rPr>
                <w:b/>
                <w:sz w:val="12"/>
              </w:rPr>
              <w:t>TRANSFERENCIAS DE CAPITAL.</w:t>
            </w:r>
          </w:p>
        </w:tc>
        <w:tc>
          <w:tcPr>
            <w:tcW w:w="1393" w:type="dxa"/>
            <w:gridSpan w:val="2"/>
            <w:tcBorders>
              <w:top w:val="nil"/>
              <w:left w:val="nil"/>
              <w:bottom w:val="nil"/>
              <w:right w:val="nil"/>
            </w:tcBorders>
            <w:shd w:val="clear" w:color="auto" w:fill="A9D08E"/>
          </w:tcPr>
          <w:p w14:paraId="1FBD4E7B" w14:textId="77777777" w:rsidR="00C96F7F" w:rsidRDefault="00000000">
            <w:pPr>
              <w:spacing w:after="0"/>
              <w:ind w:right="49"/>
              <w:jc w:val="center"/>
            </w:pPr>
            <w:r>
              <w:rPr>
                <w:b/>
                <w:sz w:val="12"/>
              </w:rPr>
              <w:t xml:space="preserve">933.000,00 € </w:t>
            </w:r>
          </w:p>
        </w:tc>
        <w:tc>
          <w:tcPr>
            <w:tcW w:w="969" w:type="dxa"/>
            <w:tcBorders>
              <w:top w:val="nil"/>
              <w:left w:val="nil"/>
              <w:bottom w:val="nil"/>
              <w:right w:val="nil"/>
            </w:tcBorders>
            <w:shd w:val="clear" w:color="auto" w:fill="A9D08E"/>
          </w:tcPr>
          <w:p w14:paraId="3C788CD7" w14:textId="77777777" w:rsidR="00C96F7F" w:rsidRDefault="00000000">
            <w:pPr>
              <w:spacing w:after="0"/>
            </w:pPr>
            <w:r>
              <w:rPr>
                <w:b/>
                <w:sz w:val="12"/>
              </w:rPr>
              <w:t xml:space="preserve">895.000,00 € </w:t>
            </w:r>
          </w:p>
        </w:tc>
        <w:tc>
          <w:tcPr>
            <w:tcW w:w="1517" w:type="dxa"/>
            <w:gridSpan w:val="2"/>
            <w:tcBorders>
              <w:top w:val="nil"/>
              <w:left w:val="nil"/>
              <w:bottom w:val="nil"/>
              <w:right w:val="nil"/>
            </w:tcBorders>
            <w:shd w:val="clear" w:color="auto" w:fill="A9D08E"/>
          </w:tcPr>
          <w:p w14:paraId="77BFEADF" w14:textId="77777777" w:rsidR="00C96F7F" w:rsidRDefault="00000000">
            <w:pPr>
              <w:spacing w:after="0"/>
            </w:pPr>
            <w:r>
              <w:rPr>
                <w:b/>
                <w:sz w:val="12"/>
              </w:rPr>
              <w:t xml:space="preserve">1.198.333,31 € </w:t>
            </w:r>
          </w:p>
        </w:tc>
        <w:tc>
          <w:tcPr>
            <w:tcW w:w="368" w:type="dxa"/>
            <w:tcBorders>
              <w:top w:val="nil"/>
              <w:left w:val="nil"/>
              <w:bottom w:val="nil"/>
              <w:right w:val="nil"/>
            </w:tcBorders>
            <w:shd w:val="clear" w:color="auto" w:fill="A9D08E"/>
          </w:tcPr>
          <w:p w14:paraId="18A253E4" w14:textId="77777777" w:rsidR="00C96F7F" w:rsidRDefault="00000000">
            <w:pPr>
              <w:spacing w:after="0"/>
              <w:jc w:val="both"/>
            </w:pPr>
            <w:r>
              <w:rPr>
                <w:b/>
                <w:sz w:val="12"/>
              </w:rPr>
              <w:t xml:space="preserve">0,00 € </w:t>
            </w:r>
          </w:p>
        </w:tc>
      </w:tr>
      <w:tr w:rsidR="00C96F7F" w14:paraId="39DF2146" w14:textId="77777777">
        <w:trPr>
          <w:trHeight w:val="164"/>
        </w:trPr>
        <w:tc>
          <w:tcPr>
            <w:tcW w:w="915" w:type="dxa"/>
            <w:tcBorders>
              <w:top w:val="nil"/>
              <w:left w:val="nil"/>
              <w:bottom w:val="nil"/>
              <w:right w:val="nil"/>
            </w:tcBorders>
            <w:shd w:val="clear" w:color="auto" w:fill="A9D08E"/>
          </w:tcPr>
          <w:p w14:paraId="0E11F8E3" w14:textId="77777777" w:rsidR="00C96F7F" w:rsidRDefault="00C96F7F"/>
        </w:tc>
        <w:tc>
          <w:tcPr>
            <w:tcW w:w="4559" w:type="dxa"/>
            <w:tcBorders>
              <w:top w:val="nil"/>
              <w:left w:val="nil"/>
              <w:bottom w:val="single" w:sz="4" w:space="0" w:color="A9D08E"/>
              <w:right w:val="nil"/>
            </w:tcBorders>
            <w:shd w:val="clear" w:color="auto" w:fill="F2F2F2"/>
          </w:tcPr>
          <w:p w14:paraId="6285DB07" w14:textId="77777777" w:rsidR="00C96F7F" w:rsidRDefault="00000000">
            <w:pPr>
              <w:tabs>
                <w:tab w:val="center" w:pos="464"/>
                <w:tab w:val="center" w:pos="1893"/>
              </w:tabs>
              <w:spacing w:after="0"/>
            </w:pPr>
            <w:r>
              <w:tab/>
            </w:r>
            <w:r>
              <w:rPr>
                <w:sz w:val="12"/>
              </w:rPr>
              <w:t>70000</w:t>
            </w:r>
            <w:r>
              <w:rPr>
                <w:sz w:val="12"/>
              </w:rPr>
              <w:tab/>
              <w:t>De la Admon.Gral. de la Entidad Local</w:t>
            </w:r>
          </w:p>
        </w:tc>
        <w:tc>
          <w:tcPr>
            <w:tcW w:w="1393" w:type="dxa"/>
            <w:gridSpan w:val="2"/>
            <w:tcBorders>
              <w:top w:val="nil"/>
              <w:left w:val="nil"/>
              <w:bottom w:val="single" w:sz="4" w:space="0" w:color="A9D08E"/>
              <w:right w:val="nil"/>
            </w:tcBorders>
            <w:shd w:val="clear" w:color="auto" w:fill="F2F2F2"/>
          </w:tcPr>
          <w:p w14:paraId="44308F15" w14:textId="77777777" w:rsidR="00C96F7F" w:rsidRDefault="00000000">
            <w:pPr>
              <w:spacing w:after="0"/>
            </w:pPr>
            <w:r>
              <w:rPr>
                <w:sz w:val="12"/>
              </w:rPr>
              <w:t xml:space="preserve">933.000,00 € </w:t>
            </w:r>
          </w:p>
        </w:tc>
        <w:tc>
          <w:tcPr>
            <w:tcW w:w="969" w:type="dxa"/>
            <w:tcBorders>
              <w:top w:val="nil"/>
              <w:left w:val="nil"/>
              <w:bottom w:val="single" w:sz="4" w:space="0" w:color="A9D08E"/>
              <w:right w:val="nil"/>
            </w:tcBorders>
            <w:shd w:val="clear" w:color="auto" w:fill="F2F2F2"/>
          </w:tcPr>
          <w:p w14:paraId="15EDF5EB" w14:textId="77777777" w:rsidR="00C96F7F" w:rsidRDefault="00000000">
            <w:pPr>
              <w:spacing w:after="0"/>
              <w:ind w:left="4"/>
            </w:pPr>
            <w:r>
              <w:rPr>
                <w:sz w:val="12"/>
              </w:rPr>
              <w:t xml:space="preserve">895.000,00 € </w:t>
            </w:r>
          </w:p>
        </w:tc>
        <w:tc>
          <w:tcPr>
            <w:tcW w:w="1517" w:type="dxa"/>
            <w:gridSpan w:val="2"/>
            <w:tcBorders>
              <w:top w:val="nil"/>
              <w:left w:val="nil"/>
              <w:bottom w:val="single" w:sz="4" w:space="0" w:color="A9D08E"/>
              <w:right w:val="nil"/>
            </w:tcBorders>
            <w:shd w:val="clear" w:color="auto" w:fill="F2F2F2"/>
          </w:tcPr>
          <w:p w14:paraId="64FFF151" w14:textId="77777777" w:rsidR="00C96F7F" w:rsidRDefault="00000000">
            <w:pPr>
              <w:spacing w:after="0"/>
              <w:ind w:left="7"/>
            </w:pPr>
            <w:r>
              <w:rPr>
                <w:sz w:val="12"/>
              </w:rPr>
              <w:t xml:space="preserve">1.198.333,31 € </w:t>
            </w:r>
          </w:p>
        </w:tc>
        <w:tc>
          <w:tcPr>
            <w:tcW w:w="368" w:type="dxa"/>
            <w:tcBorders>
              <w:top w:val="nil"/>
              <w:left w:val="nil"/>
              <w:bottom w:val="single" w:sz="4" w:space="0" w:color="A9D08E"/>
              <w:right w:val="nil"/>
            </w:tcBorders>
            <w:shd w:val="clear" w:color="auto" w:fill="F2F2F2"/>
          </w:tcPr>
          <w:p w14:paraId="49D98C10" w14:textId="77777777" w:rsidR="00C96F7F" w:rsidRDefault="00C96F7F"/>
        </w:tc>
      </w:tr>
      <w:tr w:rsidR="00C96F7F" w14:paraId="02DDA458" w14:textId="77777777">
        <w:trPr>
          <w:trHeight w:val="166"/>
        </w:trPr>
        <w:tc>
          <w:tcPr>
            <w:tcW w:w="915" w:type="dxa"/>
            <w:tcBorders>
              <w:top w:val="nil"/>
              <w:left w:val="nil"/>
              <w:bottom w:val="nil"/>
              <w:right w:val="nil"/>
            </w:tcBorders>
            <w:shd w:val="clear" w:color="auto" w:fill="A9D08E"/>
          </w:tcPr>
          <w:p w14:paraId="400C3DA4" w14:textId="77777777" w:rsidR="00C96F7F" w:rsidRDefault="00000000">
            <w:pPr>
              <w:spacing w:after="0"/>
              <w:ind w:left="28"/>
              <w:jc w:val="center"/>
            </w:pPr>
            <w:r>
              <w:rPr>
                <w:b/>
                <w:sz w:val="12"/>
              </w:rPr>
              <w:t xml:space="preserve"> 8</w:t>
            </w:r>
          </w:p>
        </w:tc>
        <w:tc>
          <w:tcPr>
            <w:tcW w:w="4559" w:type="dxa"/>
            <w:tcBorders>
              <w:top w:val="nil"/>
              <w:left w:val="nil"/>
              <w:bottom w:val="nil"/>
              <w:right w:val="nil"/>
            </w:tcBorders>
            <w:shd w:val="clear" w:color="auto" w:fill="A9D08E"/>
          </w:tcPr>
          <w:p w14:paraId="30A593CC" w14:textId="77777777" w:rsidR="00C96F7F" w:rsidRDefault="00000000">
            <w:pPr>
              <w:spacing w:after="0"/>
              <w:ind w:left="22"/>
            </w:pPr>
            <w:r>
              <w:rPr>
                <w:b/>
                <w:sz w:val="12"/>
              </w:rPr>
              <w:t>ACTIVOS FINANCIEROS.</w:t>
            </w:r>
          </w:p>
        </w:tc>
        <w:tc>
          <w:tcPr>
            <w:tcW w:w="1295" w:type="dxa"/>
            <w:tcBorders>
              <w:top w:val="nil"/>
              <w:left w:val="nil"/>
              <w:bottom w:val="nil"/>
              <w:right w:val="nil"/>
            </w:tcBorders>
            <w:shd w:val="clear" w:color="auto" w:fill="A9D08E"/>
          </w:tcPr>
          <w:p w14:paraId="5B23BD11" w14:textId="77777777" w:rsidR="00C96F7F" w:rsidRDefault="00000000">
            <w:pPr>
              <w:spacing w:after="0"/>
              <w:ind w:left="402"/>
              <w:jc w:val="center"/>
            </w:pPr>
            <w:r>
              <w:rPr>
                <w:b/>
                <w:sz w:val="12"/>
              </w:rPr>
              <w:t xml:space="preserve">0,00 € </w:t>
            </w:r>
          </w:p>
        </w:tc>
        <w:tc>
          <w:tcPr>
            <w:tcW w:w="1067" w:type="dxa"/>
            <w:gridSpan w:val="2"/>
            <w:tcBorders>
              <w:top w:val="nil"/>
              <w:left w:val="nil"/>
              <w:bottom w:val="nil"/>
              <w:right w:val="nil"/>
            </w:tcBorders>
            <w:shd w:val="clear" w:color="auto" w:fill="A9D08E"/>
          </w:tcPr>
          <w:p w14:paraId="05192BB7" w14:textId="77777777" w:rsidR="00C96F7F" w:rsidRDefault="00000000">
            <w:pPr>
              <w:spacing w:after="0"/>
              <w:ind w:left="174"/>
              <w:jc w:val="center"/>
            </w:pPr>
            <w:r>
              <w:rPr>
                <w:b/>
                <w:sz w:val="12"/>
              </w:rPr>
              <w:t xml:space="preserve">0,00 € </w:t>
            </w:r>
          </w:p>
        </w:tc>
        <w:tc>
          <w:tcPr>
            <w:tcW w:w="1137" w:type="dxa"/>
            <w:tcBorders>
              <w:top w:val="nil"/>
              <w:left w:val="nil"/>
              <w:bottom w:val="nil"/>
              <w:right w:val="nil"/>
            </w:tcBorders>
            <w:shd w:val="clear" w:color="auto" w:fill="A9D08E"/>
          </w:tcPr>
          <w:p w14:paraId="31AECC98" w14:textId="77777777" w:rsidR="00C96F7F" w:rsidRDefault="00000000">
            <w:pPr>
              <w:spacing w:after="0"/>
              <w:ind w:left="103"/>
              <w:jc w:val="center"/>
            </w:pPr>
            <w:r>
              <w:rPr>
                <w:b/>
                <w:sz w:val="12"/>
              </w:rPr>
              <w:t xml:space="preserve">0,00 € </w:t>
            </w:r>
          </w:p>
        </w:tc>
        <w:tc>
          <w:tcPr>
            <w:tcW w:w="748" w:type="dxa"/>
            <w:gridSpan w:val="2"/>
            <w:tcBorders>
              <w:top w:val="nil"/>
              <w:left w:val="nil"/>
              <w:bottom w:val="nil"/>
              <w:right w:val="nil"/>
            </w:tcBorders>
            <w:shd w:val="clear" w:color="auto" w:fill="A9D08E"/>
          </w:tcPr>
          <w:p w14:paraId="19EBB724" w14:textId="77777777" w:rsidR="00C96F7F" w:rsidRDefault="00000000">
            <w:pPr>
              <w:spacing w:after="0"/>
              <w:ind w:right="29"/>
              <w:jc w:val="right"/>
            </w:pPr>
            <w:r>
              <w:rPr>
                <w:b/>
                <w:sz w:val="12"/>
              </w:rPr>
              <w:t xml:space="preserve">0,00 € </w:t>
            </w:r>
          </w:p>
        </w:tc>
      </w:tr>
      <w:tr w:rsidR="00C96F7F" w14:paraId="4934616D" w14:textId="77777777">
        <w:trPr>
          <w:trHeight w:val="163"/>
        </w:trPr>
        <w:tc>
          <w:tcPr>
            <w:tcW w:w="915" w:type="dxa"/>
            <w:vMerge w:val="restart"/>
            <w:tcBorders>
              <w:top w:val="nil"/>
              <w:left w:val="nil"/>
              <w:bottom w:val="nil"/>
              <w:right w:val="nil"/>
            </w:tcBorders>
            <w:shd w:val="clear" w:color="auto" w:fill="A9D08E"/>
          </w:tcPr>
          <w:p w14:paraId="0BF6634B" w14:textId="77777777" w:rsidR="00C96F7F" w:rsidRDefault="00C96F7F"/>
        </w:tc>
        <w:tc>
          <w:tcPr>
            <w:tcW w:w="4559" w:type="dxa"/>
            <w:tcBorders>
              <w:top w:val="nil"/>
              <w:left w:val="nil"/>
              <w:bottom w:val="nil"/>
              <w:right w:val="nil"/>
            </w:tcBorders>
          </w:tcPr>
          <w:p w14:paraId="064BE4E1" w14:textId="77777777" w:rsidR="00C96F7F" w:rsidRDefault="00000000">
            <w:pPr>
              <w:tabs>
                <w:tab w:val="center" w:pos="464"/>
                <w:tab w:val="center" w:pos="2129"/>
              </w:tabs>
              <w:spacing w:after="0"/>
            </w:pPr>
            <w:r>
              <w:tab/>
            </w:r>
            <w:r>
              <w:rPr>
                <w:sz w:val="12"/>
              </w:rPr>
              <w:t>87000</w:t>
            </w:r>
            <w:r>
              <w:rPr>
                <w:sz w:val="12"/>
              </w:rPr>
              <w:tab/>
              <w:t>Remanente de Tesorería para gastos generales</w:t>
            </w:r>
          </w:p>
        </w:tc>
        <w:tc>
          <w:tcPr>
            <w:tcW w:w="1295" w:type="dxa"/>
            <w:tcBorders>
              <w:top w:val="nil"/>
              <w:left w:val="nil"/>
              <w:bottom w:val="nil"/>
              <w:right w:val="nil"/>
            </w:tcBorders>
          </w:tcPr>
          <w:p w14:paraId="289851CA" w14:textId="77777777" w:rsidR="00C96F7F" w:rsidRDefault="00000000">
            <w:pPr>
              <w:spacing w:after="0"/>
            </w:pPr>
            <w:r>
              <w:rPr>
                <w:sz w:val="12"/>
              </w:rPr>
              <w:t xml:space="preserve">0,00 € </w:t>
            </w:r>
          </w:p>
        </w:tc>
        <w:tc>
          <w:tcPr>
            <w:tcW w:w="1067" w:type="dxa"/>
            <w:gridSpan w:val="2"/>
            <w:tcBorders>
              <w:top w:val="nil"/>
              <w:left w:val="nil"/>
              <w:bottom w:val="nil"/>
              <w:right w:val="nil"/>
            </w:tcBorders>
          </w:tcPr>
          <w:p w14:paraId="76867698" w14:textId="77777777" w:rsidR="00C96F7F" w:rsidRDefault="00000000">
            <w:pPr>
              <w:spacing w:after="0"/>
              <w:ind w:left="175"/>
              <w:jc w:val="center"/>
            </w:pPr>
            <w:r>
              <w:rPr>
                <w:sz w:val="12"/>
              </w:rPr>
              <w:t xml:space="preserve">0,00 € </w:t>
            </w:r>
          </w:p>
        </w:tc>
        <w:tc>
          <w:tcPr>
            <w:tcW w:w="1137" w:type="dxa"/>
            <w:tcBorders>
              <w:top w:val="nil"/>
              <w:left w:val="nil"/>
              <w:bottom w:val="nil"/>
              <w:right w:val="nil"/>
            </w:tcBorders>
          </w:tcPr>
          <w:p w14:paraId="1F8091B8" w14:textId="77777777" w:rsidR="00C96F7F" w:rsidRDefault="00000000">
            <w:pPr>
              <w:spacing w:after="0"/>
              <w:ind w:left="104"/>
              <w:jc w:val="center"/>
            </w:pPr>
            <w:r>
              <w:rPr>
                <w:sz w:val="12"/>
              </w:rPr>
              <w:t xml:space="preserve">0,00 € </w:t>
            </w:r>
          </w:p>
        </w:tc>
        <w:tc>
          <w:tcPr>
            <w:tcW w:w="748" w:type="dxa"/>
            <w:gridSpan w:val="2"/>
            <w:tcBorders>
              <w:top w:val="nil"/>
              <w:left w:val="nil"/>
              <w:bottom w:val="nil"/>
              <w:right w:val="nil"/>
            </w:tcBorders>
          </w:tcPr>
          <w:p w14:paraId="2262F3EC" w14:textId="77777777" w:rsidR="00C96F7F" w:rsidRDefault="00000000">
            <w:pPr>
              <w:spacing w:after="0"/>
              <w:ind w:right="29"/>
              <w:jc w:val="right"/>
            </w:pPr>
            <w:r>
              <w:rPr>
                <w:sz w:val="12"/>
              </w:rPr>
              <w:t xml:space="preserve">0,00 € </w:t>
            </w:r>
          </w:p>
        </w:tc>
      </w:tr>
      <w:tr w:rsidR="00C96F7F" w14:paraId="3088FD29" w14:textId="77777777">
        <w:trPr>
          <w:trHeight w:val="164"/>
        </w:trPr>
        <w:tc>
          <w:tcPr>
            <w:tcW w:w="0" w:type="auto"/>
            <w:vMerge/>
            <w:tcBorders>
              <w:top w:val="nil"/>
              <w:left w:val="nil"/>
              <w:bottom w:val="nil"/>
              <w:right w:val="nil"/>
            </w:tcBorders>
          </w:tcPr>
          <w:p w14:paraId="798A7161" w14:textId="77777777" w:rsidR="00C96F7F" w:rsidRDefault="00C96F7F"/>
        </w:tc>
        <w:tc>
          <w:tcPr>
            <w:tcW w:w="4559" w:type="dxa"/>
            <w:tcBorders>
              <w:top w:val="nil"/>
              <w:left w:val="nil"/>
              <w:bottom w:val="single" w:sz="4" w:space="0" w:color="A9D08E"/>
              <w:right w:val="nil"/>
            </w:tcBorders>
            <w:shd w:val="clear" w:color="auto" w:fill="F2F2F2"/>
          </w:tcPr>
          <w:p w14:paraId="4F2C8DD3" w14:textId="77777777" w:rsidR="00C96F7F" w:rsidRDefault="00000000">
            <w:pPr>
              <w:tabs>
                <w:tab w:val="center" w:pos="464"/>
                <w:tab w:val="center" w:pos="2198"/>
              </w:tabs>
              <w:spacing w:after="0"/>
            </w:pPr>
            <w:r>
              <w:tab/>
            </w:r>
            <w:r>
              <w:rPr>
                <w:sz w:val="12"/>
              </w:rPr>
              <w:t>87010</w:t>
            </w:r>
            <w:r>
              <w:rPr>
                <w:sz w:val="12"/>
              </w:rPr>
              <w:tab/>
              <w:t>Remanente para gastos con financiación afectada</w:t>
            </w:r>
          </w:p>
        </w:tc>
        <w:tc>
          <w:tcPr>
            <w:tcW w:w="1295" w:type="dxa"/>
            <w:tcBorders>
              <w:top w:val="nil"/>
              <w:left w:val="nil"/>
              <w:bottom w:val="single" w:sz="4" w:space="0" w:color="A9D08E"/>
              <w:right w:val="nil"/>
            </w:tcBorders>
            <w:shd w:val="clear" w:color="auto" w:fill="F2F2F2"/>
          </w:tcPr>
          <w:p w14:paraId="7B49AD98" w14:textId="77777777" w:rsidR="00C96F7F" w:rsidRDefault="00000000">
            <w:pPr>
              <w:spacing w:after="0"/>
            </w:pPr>
            <w:r>
              <w:rPr>
                <w:sz w:val="12"/>
              </w:rPr>
              <w:t xml:space="preserve">0,00 € </w:t>
            </w:r>
          </w:p>
        </w:tc>
        <w:tc>
          <w:tcPr>
            <w:tcW w:w="1067" w:type="dxa"/>
            <w:gridSpan w:val="2"/>
            <w:tcBorders>
              <w:top w:val="nil"/>
              <w:left w:val="nil"/>
              <w:bottom w:val="single" w:sz="4" w:space="0" w:color="A9D08E"/>
              <w:right w:val="nil"/>
            </w:tcBorders>
            <w:shd w:val="clear" w:color="auto" w:fill="F2F2F2"/>
          </w:tcPr>
          <w:p w14:paraId="5495872B" w14:textId="77777777" w:rsidR="00C96F7F" w:rsidRDefault="00000000">
            <w:pPr>
              <w:spacing w:after="0"/>
              <w:ind w:left="175"/>
              <w:jc w:val="center"/>
            </w:pPr>
            <w:r>
              <w:rPr>
                <w:sz w:val="12"/>
              </w:rPr>
              <w:t xml:space="preserve">0,00 € </w:t>
            </w:r>
          </w:p>
        </w:tc>
        <w:tc>
          <w:tcPr>
            <w:tcW w:w="1137" w:type="dxa"/>
            <w:tcBorders>
              <w:top w:val="nil"/>
              <w:left w:val="nil"/>
              <w:bottom w:val="single" w:sz="4" w:space="0" w:color="A9D08E"/>
              <w:right w:val="nil"/>
            </w:tcBorders>
            <w:shd w:val="clear" w:color="auto" w:fill="F2F2F2"/>
          </w:tcPr>
          <w:p w14:paraId="076F6CA5" w14:textId="77777777" w:rsidR="00C96F7F" w:rsidRDefault="00000000">
            <w:pPr>
              <w:spacing w:after="0"/>
              <w:ind w:left="104"/>
              <w:jc w:val="center"/>
            </w:pPr>
            <w:r>
              <w:rPr>
                <w:sz w:val="12"/>
              </w:rPr>
              <w:t xml:space="preserve">0,00 € </w:t>
            </w:r>
          </w:p>
        </w:tc>
        <w:tc>
          <w:tcPr>
            <w:tcW w:w="748" w:type="dxa"/>
            <w:gridSpan w:val="2"/>
            <w:tcBorders>
              <w:top w:val="nil"/>
              <w:left w:val="nil"/>
              <w:bottom w:val="single" w:sz="4" w:space="0" w:color="A9D08E"/>
              <w:right w:val="nil"/>
            </w:tcBorders>
            <w:shd w:val="clear" w:color="auto" w:fill="F2F2F2"/>
          </w:tcPr>
          <w:p w14:paraId="58A79842" w14:textId="77777777" w:rsidR="00C96F7F" w:rsidRDefault="00000000">
            <w:pPr>
              <w:spacing w:after="0"/>
              <w:ind w:right="29"/>
              <w:jc w:val="right"/>
            </w:pPr>
            <w:r>
              <w:rPr>
                <w:sz w:val="12"/>
              </w:rPr>
              <w:t xml:space="preserve">0,00 € </w:t>
            </w:r>
          </w:p>
        </w:tc>
      </w:tr>
      <w:tr w:rsidR="00C96F7F" w14:paraId="24CE72E8" w14:textId="77777777">
        <w:trPr>
          <w:trHeight w:val="166"/>
        </w:trPr>
        <w:tc>
          <w:tcPr>
            <w:tcW w:w="915" w:type="dxa"/>
            <w:tcBorders>
              <w:top w:val="nil"/>
              <w:left w:val="nil"/>
              <w:bottom w:val="nil"/>
              <w:right w:val="nil"/>
            </w:tcBorders>
            <w:shd w:val="clear" w:color="auto" w:fill="548235"/>
          </w:tcPr>
          <w:p w14:paraId="1264D7ED" w14:textId="77777777" w:rsidR="00C96F7F" w:rsidRDefault="00C96F7F"/>
        </w:tc>
        <w:tc>
          <w:tcPr>
            <w:tcW w:w="4559" w:type="dxa"/>
            <w:tcBorders>
              <w:top w:val="single" w:sz="4" w:space="0" w:color="A9D08E"/>
              <w:left w:val="nil"/>
              <w:bottom w:val="nil"/>
              <w:right w:val="nil"/>
            </w:tcBorders>
            <w:shd w:val="clear" w:color="auto" w:fill="548235"/>
          </w:tcPr>
          <w:p w14:paraId="41BC6442" w14:textId="77777777" w:rsidR="00C96F7F" w:rsidRDefault="00000000">
            <w:pPr>
              <w:spacing w:after="0"/>
              <w:ind w:left="980"/>
            </w:pPr>
            <w:r>
              <w:rPr>
                <w:b/>
                <w:color w:val="FFFFFF"/>
                <w:sz w:val="12"/>
              </w:rPr>
              <w:t>Total General</w:t>
            </w:r>
          </w:p>
        </w:tc>
        <w:tc>
          <w:tcPr>
            <w:tcW w:w="1295" w:type="dxa"/>
            <w:tcBorders>
              <w:top w:val="single" w:sz="4" w:space="0" w:color="A9D08E"/>
              <w:left w:val="nil"/>
              <w:bottom w:val="nil"/>
              <w:right w:val="nil"/>
            </w:tcBorders>
            <w:shd w:val="clear" w:color="auto" w:fill="548235"/>
          </w:tcPr>
          <w:p w14:paraId="735F048D" w14:textId="77777777" w:rsidR="00C96F7F" w:rsidRDefault="00000000">
            <w:pPr>
              <w:spacing w:after="0"/>
              <w:ind w:right="49"/>
              <w:jc w:val="center"/>
            </w:pPr>
            <w:r>
              <w:rPr>
                <w:b/>
                <w:color w:val="FFFFFF"/>
                <w:sz w:val="12"/>
              </w:rPr>
              <w:t xml:space="preserve">8.262.938,74 € </w:t>
            </w:r>
          </w:p>
        </w:tc>
        <w:tc>
          <w:tcPr>
            <w:tcW w:w="1067" w:type="dxa"/>
            <w:gridSpan w:val="2"/>
            <w:tcBorders>
              <w:top w:val="single" w:sz="4" w:space="0" w:color="A9D08E"/>
              <w:left w:val="nil"/>
              <w:bottom w:val="nil"/>
              <w:right w:val="nil"/>
            </w:tcBorders>
            <w:shd w:val="clear" w:color="auto" w:fill="548235"/>
          </w:tcPr>
          <w:p w14:paraId="1F3E877E" w14:textId="77777777" w:rsidR="00C96F7F" w:rsidRDefault="00000000">
            <w:pPr>
              <w:spacing w:after="0"/>
            </w:pPr>
            <w:r>
              <w:rPr>
                <w:b/>
                <w:color w:val="FFFFFF"/>
                <w:sz w:val="12"/>
              </w:rPr>
              <w:t xml:space="preserve">7.162.030,14 € </w:t>
            </w:r>
          </w:p>
        </w:tc>
        <w:tc>
          <w:tcPr>
            <w:tcW w:w="1137" w:type="dxa"/>
            <w:tcBorders>
              <w:top w:val="single" w:sz="4" w:space="0" w:color="A9D08E"/>
              <w:left w:val="nil"/>
              <w:bottom w:val="nil"/>
              <w:right w:val="nil"/>
            </w:tcBorders>
            <w:shd w:val="clear" w:color="auto" w:fill="548235"/>
          </w:tcPr>
          <w:p w14:paraId="3CE0A066" w14:textId="77777777" w:rsidR="00C96F7F" w:rsidRDefault="00000000">
            <w:pPr>
              <w:spacing w:after="0"/>
            </w:pPr>
            <w:r>
              <w:rPr>
                <w:b/>
                <w:color w:val="FFFFFF"/>
                <w:sz w:val="12"/>
              </w:rPr>
              <w:t xml:space="preserve">6.940.451,02 € </w:t>
            </w:r>
          </w:p>
        </w:tc>
        <w:tc>
          <w:tcPr>
            <w:tcW w:w="748" w:type="dxa"/>
            <w:gridSpan w:val="2"/>
            <w:tcBorders>
              <w:top w:val="single" w:sz="4" w:space="0" w:color="A9D08E"/>
              <w:left w:val="nil"/>
              <w:bottom w:val="nil"/>
              <w:right w:val="nil"/>
            </w:tcBorders>
            <w:shd w:val="clear" w:color="auto" w:fill="548235"/>
          </w:tcPr>
          <w:p w14:paraId="107648AB" w14:textId="77777777" w:rsidR="00C96F7F" w:rsidRDefault="00000000">
            <w:pPr>
              <w:spacing w:after="0"/>
              <w:ind w:right="29"/>
              <w:jc w:val="right"/>
            </w:pPr>
            <w:r>
              <w:rPr>
                <w:b/>
                <w:color w:val="FFFFFF"/>
                <w:sz w:val="12"/>
              </w:rPr>
              <w:t xml:space="preserve">0,00 € </w:t>
            </w:r>
          </w:p>
        </w:tc>
      </w:tr>
    </w:tbl>
    <w:p w14:paraId="1F1AFD42" w14:textId="77777777" w:rsidR="00C96F7F" w:rsidRDefault="00000000">
      <w:pPr>
        <w:spacing w:after="0"/>
        <w:jc w:val="right"/>
      </w:pPr>
      <w:r>
        <w:rPr>
          <w:sz w:val="12"/>
        </w:rPr>
        <w:t>pág. 1 de 1</w:t>
      </w:r>
    </w:p>
    <w:p w14:paraId="697291AF" w14:textId="77777777" w:rsidR="00C96F7F" w:rsidRDefault="00C96F7F">
      <w:pPr>
        <w:sectPr w:rsidR="00C96F7F">
          <w:headerReference w:type="even" r:id="rId2161"/>
          <w:headerReference w:type="default" r:id="rId2162"/>
          <w:footerReference w:type="even" r:id="rId2163"/>
          <w:footerReference w:type="default" r:id="rId2164"/>
          <w:headerReference w:type="first" r:id="rId2165"/>
          <w:footerReference w:type="first" r:id="rId2166"/>
          <w:pgSz w:w="11900" w:h="16840"/>
          <w:pgMar w:top="578" w:right="1052" w:bottom="400" w:left="1242" w:header="240" w:footer="720" w:gutter="0"/>
          <w:cols w:space="720"/>
        </w:sectPr>
      </w:pPr>
    </w:p>
    <w:p w14:paraId="6B4BD611" w14:textId="77777777" w:rsidR="00C96F7F" w:rsidRDefault="00000000">
      <w:pPr>
        <w:spacing w:after="0"/>
        <w:ind w:left="44"/>
      </w:pPr>
      <w:r>
        <w:rPr>
          <w:rFonts w:ascii="Times New Roman" w:eastAsia="Times New Roman" w:hAnsi="Times New Roman" w:cs="Times New Roman"/>
          <w:color w:val="3A5998"/>
          <w:sz w:val="24"/>
        </w:rPr>
        <w:lastRenderedPageBreak/>
        <w:t xml:space="preserve"> </w:t>
      </w:r>
    </w:p>
    <w:p w14:paraId="57602ECE" w14:textId="77777777" w:rsidR="00C96F7F" w:rsidRDefault="00000000">
      <w:pPr>
        <w:pStyle w:val="Ttulo2"/>
      </w:pPr>
      <w:r>
        <w:rPr>
          <w:noProof/>
        </w:rPr>
        <w:drawing>
          <wp:anchor distT="0" distB="0" distL="114300" distR="114300" simplePos="0" relativeHeight="251706368" behindDoc="0" locked="0" layoutInCell="1" allowOverlap="0" wp14:anchorId="10B718D9" wp14:editId="5B40EDE9">
            <wp:simplePos x="0" y="0"/>
            <wp:positionH relativeFrom="column">
              <wp:posOffset>27800</wp:posOffset>
            </wp:positionH>
            <wp:positionV relativeFrom="paragraph">
              <wp:posOffset>-211419</wp:posOffset>
            </wp:positionV>
            <wp:extent cx="1188720" cy="1048512"/>
            <wp:effectExtent l="0" t="0" r="0" b="0"/>
            <wp:wrapSquare wrapText="bothSides"/>
            <wp:docPr id="728759" name="Picture 728759"/>
            <wp:cNvGraphicFramePr/>
            <a:graphic xmlns:a="http://schemas.openxmlformats.org/drawingml/2006/main">
              <a:graphicData uri="http://schemas.openxmlformats.org/drawingml/2006/picture">
                <pic:pic xmlns:pic="http://schemas.openxmlformats.org/drawingml/2006/picture">
                  <pic:nvPicPr>
                    <pic:cNvPr id="728759" name="Picture 728759"/>
                    <pic:cNvPicPr/>
                  </pic:nvPicPr>
                  <pic:blipFill>
                    <a:blip r:embed="rId2167"/>
                    <a:stretch>
                      <a:fillRect/>
                    </a:stretch>
                  </pic:blipFill>
                  <pic:spPr>
                    <a:xfrm>
                      <a:off x="0" y="0"/>
                      <a:ext cx="1188720" cy="1048512"/>
                    </a:xfrm>
                    <a:prstGeom prst="rect">
                      <a:avLst/>
                    </a:prstGeom>
                  </pic:spPr>
                </pic:pic>
              </a:graphicData>
            </a:graphic>
          </wp:anchor>
        </w:drawing>
      </w:r>
      <w:r>
        <w:rPr>
          <w:noProof/>
        </w:rPr>
        <mc:AlternateContent>
          <mc:Choice Requires="wpg">
            <w:drawing>
              <wp:anchor distT="0" distB="0" distL="114300" distR="114300" simplePos="0" relativeHeight="251707392" behindDoc="0" locked="0" layoutInCell="1" allowOverlap="1" wp14:anchorId="64F3DC82" wp14:editId="7A5F5166">
                <wp:simplePos x="0" y="0"/>
                <wp:positionH relativeFrom="column">
                  <wp:posOffset>1720888</wp:posOffset>
                </wp:positionH>
                <wp:positionV relativeFrom="paragraph">
                  <wp:posOffset>137485</wp:posOffset>
                </wp:positionV>
                <wp:extent cx="4373115" cy="25004"/>
                <wp:effectExtent l="0" t="0" r="0" b="0"/>
                <wp:wrapSquare wrapText="bothSides"/>
                <wp:docPr id="693708" name="Group 693708"/>
                <wp:cNvGraphicFramePr/>
                <a:graphic xmlns:a="http://schemas.openxmlformats.org/drawingml/2006/main">
                  <a:graphicData uri="http://schemas.microsoft.com/office/word/2010/wordprocessingGroup">
                    <wpg:wgp>
                      <wpg:cNvGrpSpPr/>
                      <wpg:grpSpPr>
                        <a:xfrm>
                          <a:off x="0" y="0"/>
                          <a:ext cx="4373115" cy="25004"/>
                          <a:chOff x="0" y="0"/>
                          <a:chExt cx="4373115" cy="25004"/>
                        </a:xfrm>
                      </wpg:grpSpPr>
                      <wps:wsp>
                        <wps:cNvPr id="37498" name="Shape 37498"/>
                        <wps:cNvSpPr/>
                        <wps:spPr>
                          <a:xfrm>
                            <a:off x="0" y="0"/>
                            <a:ext cx="4373115" cy="0"/>
                          </a:xfrm>
                          <a:custGeom>
                            <a:avLst/>
                            <a:gdLst/>
                            <a:ahLst/>
                            <a:cxnLst/>
                            <a:rect l="0" t="0" r="0" b="0"/>
                            <a:pathLst>
                              <a:path w="4373115">
                                <a:moveTo>
                                  <a:pt x="0" y="0"/>
                                </a:moveTo>
                                <a:lnTo>
                                  <a:pt x="4373115" y="0"/>
                                </a:lnTo>
                              </a:path>
                            </a:pathLst>
                          </a:custGeom>
                          <a:ln w="25004" cap="flat">
                            <a:miter lim="127000"/>
                          </a:ln>
                        </wps:spPr>
                        <wps:style>
                          <a:lnRef idx="1">
                            <a:srgbClr val="3A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3708" style="width:344.34pt;height:1.96879pt;position:absolute;mso-position-horizontal-relative:text;mso-position-horizontal:absolute;margin-left:135.503pt;mso-position-vertical-relative:text;margin-top:10.8256pt;" coordsize="43731,250">
                <v:shape id="Shape 37498" style="position:absolute;width:43731;height:0;left:0;top:0;" coordsize="4373115,0" path="m0,0l4373115,0">
                  <v:stroke weight="1.96879pt" endcap="flat" joinstyle="miter" miterlimit="10" on="true" color="#3a5998"/>
                  <v:fill on="false" color="#000000" opacity="0"/>
                </v:shape>
                <w10:wrap type="square"/>
              </v:group>
            </w:pict>
          </mc:Fallback>
        </mc:AlternateContent>
      </w:r>
      <w:r>
        <w:t>Organismo Autónomo de Deportes</w:t>
      </w:r>
    </w:p>
    <w:p w14:paraId="1FF06C94" w14:textId="77777777" w:rsidR="00C96F7F" w:rsidRDefault="00000000">
      <w:pPr>
        <w:spacing w:before="73" w:after="0"/>
        <w:ind w:left="54" w:hanging="10"/>
      </w:pPr>
      <w:r>
        <w:rPr>
          <w:rFonts w:ascii="Times New Roman" w:eastAsia="Times New Roman" w:hAnsi="Times New Roman" w:cs="Times New Roman"/>
          <w:color w:val="3A5998"/>
          <w:sz w:val="18"/>
        </w:rPr>
        <w:t>Presupuesto de gastos por cap/con</w:t>
      </w:r>
    </w:p>
    <w:p w14:paraId="65823823" w14:textId="77777777" w:rsidR="00C96F7F" w:rsidRDefault="00000000">
      <w:pPr>
        <w:spacing w:after="0"/>
        <w:ind w:left="54" w:hanging="10"/>
      </w:pPr>
      <w:r>
        <w:rPr>
          <w:rFonts w:ascii="Times New Roman" w:eastAsia="Times New Roman" w:hAnsi="Times New Roman" w:cs="Times New Roman"/>
          <w:color w:val="3A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09D662D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FB096C4"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4494C74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AAEB69B" w14:textId="77777777" w:rsidR="00C96F7F" w:rsidRDefault="00000000">
            <w:pPr>
              <w:spacing w:after="0"/>
              <w:ind w:left="5"/>
            </w:pPr>
            <w:r>
              <w:rPr>
                <w:rFonts w:ascii="Arial" w:eastAsia="Arial" w:hAnsi="Arial" w:cs="Arial"/>
                <w:sz w:val="12"/>
              </w:rPr>
              <w:t>Fecha: 20-12-2021 13:34:25</w:t>
            </w:r>
          </w:p>
        </w:tc>
        <w:tc>
          <w:tcPr>
            <w:tcW w:w="1600" w:type="dxa"/>
            <w:vMerge w:val="restart"/>
            <w:tcBorders>
              <w:top w:val="single" w:sz="4" w:space="0" w:color="000000"/>
              <w:left w:val="single" w:sz="4" w:space="0" w:color="000000"/>
              <w:bottom w:val="single" w:sz="4" w:space="0" w:color="000000"/>
              <w:right w:val="single" w:sz="4" w:space="0" w:color="000000"/>
            </w:tcBorders>
          </w:tcPr>
          <w:p w14:paraId="3BA025C9" w14:textId="77777777" w:rsidR="00C96F7F" w:rsidRDefault="00000000">
            <w:pPr>
              <w:spacing w:after="0"/>
              <w:ind w:left="290"/>
            </w:pPr>
            <w:r>
              <w:rPr>
                <w:noProof/>
              </w:rPr>
              <w:drawing>
                <wp:inline distT="0" distB="0" distL="0" distR="0" wp14:anchorId="35C29EA8" wp14:editId="064D5C64">
                  <wp:extent cx="571500" cy="571500"/>
                  <wp:effectExtent l="0" t="0" r="0" b="0"/>
                  <wp:docPr id="37447" name="Picture 37447"/>
                  <wp:cNvGraphicFramePr/>
                  <a:graphic xmlns:a="http://schemas.openxmlformats.org/drawingml/2006/main">
                    <a:graphicData uri="http://schemas.openxmlformats.org/drawingml/2006/picture">
                      <pic:pic xmlns:pic="http://schemas.openxmlformats.org/drawingml/2006/picture">
                        <pic:nvPicPr>
                          <pic:cNvPr id="37447" name="Picture 37447"/>
                          <pic:cNvPicPr/>
                        </pic:nvPicPr>
                        <pic:blipFill>
                          <a:blip r:embed="rId2168"/>
                          <a:stretch>
                            <a:fillRect/>
                          </a:stretch>
                        </pic:blipFill>
                        <pic:spPr>
                          <a:xfrm>
                            <a:off x="0" y="0"/>
                            <a:ext cx="571500" cy="571500"/>
                          </a:xfrm>
                          <a:prstGeom prst="rect">
                            <a:avLst/>
                          </a:prstGeom>
                        </pic:spPr>
                      </pic:pic>
                    </a:graphicData>
                  </a:graphic>
                </wp:inline>
              </w:drawing>
            </w:r>
          </w:p>
        </w:tc>
      </w:tr>
      <w:tr w:rsidR="00C96F7F" w14:paraId="4769361F"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0099BAC1"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E1BCC1995A69F8AB6413AECCC86BED60</w:t>
            </w:r>
          </w:p>
          <w:p w14:paraId="249E34E3" w14:textId="77777777" w:rsidR="00C96F7F" w:rsidRDefault="00000000">
            <w:pPr>
              <w:spacing w:after="0"/>
              <w:jc w:val="center"/>
            </w:pPr>
            <w:r>
              <w:rPr>
                <w:rFonts w:ascii="Arial" w:eastAsia="Arial" w:hAnsi="Arial" w:cs="Arial"/>
                <w:sz w:val="12"/>
              </w:rPr>
              <w:t>Comprobación CSV:  https://sede.aytolalaguna.es//publico/documento/E1BCC1995A69F8AB6413AECCC86BED60</w:t>
            </w:r>
          </w:p>
        </w:tc>
        <w:tc>
          <w:tcPr>
            <w:tcW w:w="0" w:type="auto"/>
            <w:vMerge/>
            <w:tcBorders>
              <w:top w:val="nil"/>
              <w:left w:val="single" w:sz="4" w:space="0" w:color="000000"/>
              <w:bottom w:val="nil"/>
              <w:right w:val="single" w:sz="4" w:space="0" w:color="000000"/>
            </w:tcBorders>
          </w:tcPr>
          <w:p w14:paraId="645FB9D6" w14:textId="77777777" w:rsidR="00C96F7F" w:rsidRDefault="00C96F7F"/>
        </w:tc>
      </w:tr>
      <w:tr w:rsidR="00C96F7F" w14:paraId="5ED58DC0"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A4E30A9" w14:textId="77777777" w:rsidR="00C96F7F" w:rsidRDefault="00000000">
            <w:pPr>
              <w:tabs>
                <w:tab w:val="center" w:pos="5178"/>
                <w:tab w:val="right" w:pos="9186"/>
              </w:tabs>
              <w:spacing w:after="0"/>
            </w:pPr>
            <w:r>
              <w:rPr>
                <w:rFonts w:ascii="Arial" w:eastAsia="Arial" w:hAnsi="Arial" w:cs="Arial"/>
                <w:sz w:val="12"/>
              </w:rPr>
              <w:t xml:space="preserve">Fecha de sellado electrónico: 20-12-2021 13:34:25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09:01:48</w:t>
            </w:r>
          </w:p>
        </w:tc>
        <w:tc>
          <w:tcPr>
            <w:tcW w:w="0" w:type="auto"/>
            <w:vMerge/>
            <w:tcBorders>
              <w:top w:val="nil"/>
              <w:left w:val="single" w:sz="4" w:space="0" w:color="000000"/>
              <w:bottom w:val="single" w:sz="4" w:space="0" w:color="000000"/>
              <w:right w:val="single" w:sz="4" w:space="0" w:color="000000"/>
            </w:tcBorders>
          </w:tcPr>
          <w:p w14:paraId="14AD7E5E" w14:textId="77777777" w:rsidR="00C96F7F" w:rsidRDefault="00C96F7F"/>
        </w:tc>
      </w:tr>
    </w:tbl>
    <w:p w14:paraId="41ABE208" w14:textId="77777777" w:rsidR="00C96F7F" w:rsidRDefault="00000000">
      <w:pPr>
        <w:spacing w:after="389"/>
        <w:ind w:left="44"/>
      </w:pPr>
      <w:r>
        <w:rPr>
          <w:rFonts w:ascii="Times New Roman" w:eastAsia="Times New Roman" w:hAnsi="Times New Roman" w:cs="Times New Roman"/>
          <w:color w:val="3A5998"/>
          <w:sz w:val="15"/>
        </w:rPr>
        <w:t xml:space="preserve"> </w:t>
      </w:r>
    </w:p>
    <w:tbl>
      <w:tblPr>
        <w:tblStyle w:val="TableGrid"/>
        <w:tblW w:w="10604" w:type="dxa"/>
        <w:tblInd w:w="15" w:type="dxa"/>
        <w:tblCellMar>
          <w:top w:w="41" w:type="dxa"/>
          <w:left w:w="0" w:type="dxa"/>
          <w:bottom w:w="16" w:type="dxa"/>
          <w:right w:w="21" w:type="dxa"/>
        </w:tblCellMar>
        <w:tblLook w:val="04A0" w:firstRow="1" w:lastRow="0" w:firstColumn="1" w:lastColumn="0" w:noHBand="0" w:noVBand="1"/>
      </w:tblPr>
      <w:tblGrid>
        <w:gridCol w:w="821"/>
        <w:gridCol w:w="2173"/>
        <w:gridCol w:w="4732"/>
        <w:gridCol w:w="2173"/>
        <w:gridCol w:w="705"/>
      </w:tblGrid>
      <w:tr w:rsidR="00C96F7F" w14:paraId="278BC2A8" w14:textId="77777777">
        <w:trPr>
          <w:trHeight w:val="256"/>
        </w:trPr>
        <w:tc>
          <w:tcPr>
            <w:tcW w:w="821" w:type="dxa"/>
            <w:tcBorders>
              <w:top w:val="nil"/>
              <w:left w:val="nil"/>
              <w:bottom w:val="nil"/>
              <w:right w:val="nil"/>
            </w:tcBorders>
            <w:shd w:val="clear" w:color="auto" w:fill="DFDFDF"/>
          </w:tcPr>
          <w:p w14:paraId="7A0B1A3B" w14:textId="77777777" w:rsidR="00C96F7F" w:rsidRDefault="00000000">
            <w:pPr>
              <w:spacing w:after="0"/>
              <w:ind w:left="31"/>
            </w:pPr>
            <w:r>
              <w:rPr>
                <w:rFonts w:ascii="Times New Roman" w:eastAsia="Times New Roman" w:hAnsi="Times New Roman" w:cs="Times New Roman"/>
                <w:color w:val="3A5998"/>
                <w:sz w:val="13"/>
              </w:rPr>
              <w:t>Capítulo</w:t>
            </w:r>
          </w:p>
        </w:tc>
        <w:tc>
          <w:tcPr>
            <w:tcW w:w="2176" w:type="dxa"/>
            <w:tcBorders>
              <w:top w:val="nil"/>
              <w:left w:val="nil"/>
              <w:bottom w:val="nil"/>
              <w:right w:val="nil"/>
            </w:tcBorders>
            <w:shd w:val="clear" w:color="auto" w:fill="DFDFDF"/>
          </w:tcPr>
          <w:p w14:paraId="16FA34A9" w14:textId="77777777" w:rsidR="00C96F7F" w:rsidRDefault="00000000">
            <w:pPr>
              <w:spacing w:after="0"/>
            </w:pPr>
            <w:r>
              <w:rPr>
                <w:rFonts w:ascii="Times New Roman" w:eastAsia="Times New Roman" w:hAnsi="Times New Roman" w:cs="Times New Roman"/>
                <w:color w:val="3A5998"/>
                <w:sz w:val="13"/>
              </w:rPr>
              <w:t>Concepto</w:t>
            </w:r>
          </w:p>
        </w:tc>
        <w:tc>
          <w:tcPr>
            <w:tcW w:w="4737" w:type="dxa"/>
            <w:tcBorders>
              <w:top w:val="nil"/>
              <w:left w:val="nil"/>
              <w:bottom w:val="nil"/>
              <w:right w:val="nil"/>
            </w:tcBorders>
            <w:shd w:val="clear" w:color="auto" w:fill="DFDFDF"/>
          </w:tcPr>
          <w:p w14:paraId="17C2E82D" w14:textId="77777777" w:rsidR="00C96F7F" w:rsidRDefault="00000000">
            <w:pPr>
              <w:spacing w:after="0"/>
            </w:pPr>
            <w:r>
              <w:rPr>
                <w:rFonts w:ascii="Times New Roman" w:eastAsia="Times New Roman" w:hAnsi="Times New Roman" w:cs="Times New Roman"/>
                <w:color w:val="3A5998"/>
                <w:sz w:val="13"/>
              </w:rPr>
              <w:t>Denominación</w:t>
            </w:r>
          </w:p>
        </w:tc>
        <w:tc>
          <w:tcPr>
            <w:tcW w:w="2176" w:type="dxa"/>
            <w:tcBorders>
              <w:top w:val="nil"/>
              <w:left w:val="nil"/>
              <w:bottom w:val="nil"/>
              <w:right w:val="nil"/>
            </w:tcBorders>
            <w:shd w:val="clear" w:color="auto" w:fill="DFDFDF"/>
          </w:tcPr>
          <w:p w14:paraId="2B51C357" w14:textId="77777777" w:rsidR="00C96F7F" w:rsidRDefault="00000000">
            <w:pPr>
              <w:spacing w:after="0"/>
              <w:ind w:left="153"/>
            </w:pPr>
            <w:r>
              <w:rPr>
                <w:rFonts w:ascii="Times New Roman" w:eastAsia="Times New Roman" w:hAnsi="Times New Roman" w:cs="Times New Roman"/>
                <w:color w:val="3A5998"/>
                <w:sz w:val="13"/>
              </w:rPr>
              <w:t>Concepto</w:t>
            </w:r>
          </w:p>
        </w:tc>
        <w:tc>
          <w:tcPr>
            <w:tcW w:w="694" w:type="dxa"/>
            <w:tcBorders>
              <w:top w:val="nil"/>
              <w:left w:val="nil"/>
              <w:bottom w:val="nil"/>
              <w:right w:val="nil"/>
            </w:tcBorders>
            <w:shd w:val="clear" w:color="auto" w:fill="DFDFDF"/>
          </w:tcPr>
          <w:p w14:paraId="7ABFB4E6" w14:textId="77777777" w:rsidR="00C96F7F" w:rsidRDefault="00000000">
            <w:pPr>
              <w:spacing w:after="0"/>
              <w:ind w:right="1"/>
              <w:jc w:val="right"/>
            </w:pPr>
            <w:r>
              <w:rPr>
                <w:rFonts w:ascii="Times New Roman" w:eastAsia="Times New Roman" w:hAnsi="Times New Roman" w:cs="Times New Roman"/>
                <w:color w:val="3A5998"/>
                <w:sz w:val="13"/>
              </w:rPr>
              <w:t>Capítulo</w:t>
            </w:r>
          </w:p>
        </w:tc>
      </w:tr>
      <w:tr w:rsidR="00C96F7F" w14:paraId="5EABAA72" w14:textId="77777777">
        <w:trPr>
          <w:trHeight w:val="227"/>
        </w:trPr>
        <w:tc>
          <w:tcPr>
            <w:tcW w:w="821" w:type="dxa"/>
            <w:tcBorders>
              <w:top w:val="nil"/>
              <w:left w:val="nil"/>
              <w:bottom w:val="nil"/>
              <w:right w:val="nil"/>
            </w:tcBorders>
          </w:tcPr>
          <w:p w14:paraId="37B77E79" w14:textId="77777777" w:rsidR="00C96F7F" w:rsidRDefault="00000000">
            <w:pPr>
              <w:spacing w:after="0"/>
              <w:ind w:left="31"/>
            </w:pPr>
            <w:r>
              <w:rPr>
                <w:rFonts w:ascii="Times New Roman" w:eastAsia="Times New Roman" w:hAnsi="Times New Roman" w:cs="Times New Roman"/>
                <w:color w:val="3A5998"/>
                <w:sz w:val="13"/>
              </w:rPr>
              <w:t>1</w:t>
            </w:r>
          </w:p>
        </w:tc>
        <w:tc>
          <w:tcPr>
            <w:tcW w:w="2176" w:type="dxa"/>
            <w:tcBorders>
              <w:top w:val="nil"/>
              <w:left w:val="nil"/>
              <w:bottom w:val="nil"/>
              <w:right w:val="nil"/>
            </w:tcBorders>
          </w:tcPr>
          <w:p w14:paraId="157BC0D3" w14:textId="77777777" w:rsidR="00C96F7F" w:rsidRDefault="00C96F7F"/>
        </w:tc>
        <w:tc>
          <w:tcPr>
            <w:tcW w:w="4737" w:type="dxa"/>
            <w:tcBorders>
              <w:top w:val="nil"/>
              <w:left w:val="nil"/>
              <w:bottom w:val="nil"/>
              <w:right w:val="nil"/>
            </w:tcBorders>
          </w:tcPr>
          <w:p w14:paraId="47A12276" w14:textId="77777777" w:rsidR="00C96F7F" w:rsidRDefault="00000000">
            <w:pPr>
              <w:spacing w:after="0"/>
            </w:pPr>
            <w:r>
              <w:rPr>
                <w:rFonts w:ascii="Times New Roman" w:eastAsia="Times New Roman" w:hAnsi="Times New Roman" w:cs="Times New Roman"/>
                <w:color w:val="3A5998"/>
                <w:sz w:val="13"/>
              </w:rPr>
              <w:t>GASTOS DE PERSONAL.</w:t>
            </w:r>
          </w:p>
        </w:tc>
        <w:tc>
          <w:tcPr>
            <w:tcW w:w="2176" w:type="dxa"/>
            <w:tcBorders>
              <w:top w:val="nil"/>
              <w:left w:val="nil"/>
              <w:bottom w:val="nil"/>
              <w:right w:val="nil"/>
            </w:tcBorders>
          </w:tcPr>
          <w:p w14:paraId="0BB3F178" w14:textId="77777777" w:rsidR="00C96F7F" w:rsidRDefault="00C96F7F"/>
        </w:tc>
        <w:tc>
          <w:tcPr>
            <w:tcW w:w="694" w:type="dxa"/>
            <w:tcBorders>
              <w:top w:val="nil"/>
              <w:left w:val="nil"/>
              <w:bottom w:val="nil"/>
              <w:right w:val="nil"/>
            </w:tcBorders>
          </w:tcPr>
          <w:p w14:paraId="114351F4" w14:textId="77777777" w:rsidR="00C96F7F" w:rsidRDefault="00000000">
            <w:pPr>
              <w:spacing w:after="0"/>
              <w:jc w:val="both"/>
            </w:pPr>
            <w:r>
              <w:rPr>
                <w:rFonts w:ascii="Times New Roman" w:eastAsia="Times New Roman" w:hAnsi="Times New Roman" w:cs="Times New Roman"/>
                <w:color w:val="3A5998"/>
                <w:sz w:val="13"/>
              </w:rPr>
              <w:t>2.609.805,72</w:t>
            </w:r>
          </w:p>
        </w:tc>
      </w:tr>
      <w:tr w:rsidR="00C96F7F" w14:paraId="0CDEE66F" w14:textId="77777777">
        <w:trPr>
          <w:trHeight w:val="340"/>
        </w:trPr>
        <w:tc>
          <w:tcPr>
            <w:tcW w:w="821" w:type="dxa"/>
            <w:tcBorders>
              <w:top w:val="nil"/>
              <w:left w:val="nil"/>
              <w:bottom w:val="nil"/>
              <w:right w:val="nil"/>
            </w:tcBorders>
          </w:tcPr>
          <w:p w14:paraId="7AB6C914" w14:textId="77777777" w:rsidR="00C96F7F" w:rsidRDefault="00C96F7F"/>
        </w:tc>
        <w:tc>
          <w:tcPr>
            <w:tcW w:w="2176" w:type="dxa"/>
            <w:tcBorders>
              <w:top w:val="nil"/>
              <w:left w:val="nil"/>
              <w:bottom w:val="nil"/>
              <w:right w:val="nil"/>
            </w:tcBorders>
          </w:tcPr>
          <w:p w14:paraId="514CF329" w14:textId="77777777" w:rsidR="00C96F7F" w:rsidRDefault="00000000">
            <w:pPr>
              <w:spacing w:after="0"/>
            </w:pPr>
            <w:r>
              <w:rPr>
                <w:rFonts w:ascii="Times New Roman" w:eastAsia="Times New Roman" w:hAnsi="Times New Roman" w:cs="Times New Roman"/>
                <w:color w:val="3A5998"/>
                <w:sz w:val="13"/>
              </w:rPr>
              <w:t>101</w:t>
            </w:r>
          </w:p>
        </w:tc>
        <w:tc>
          <w:tcPr>
            <w:tcW w:w="4737" w:type="dxa"/>
            <w:tcBorders>
              <w:top w:val="nil"/>
              <w:left w:val="nil"/>
              <w:bottom w:val="nil"/>
              <w:right w:val="nil"/>
            </w:tcBorders>
          </w:tcPr>
          <w:p w14:paraId="10193F25" w14:textId="77777777" w:rsidR="00C96F7F" w:rsidRDefault="00000000">
            <w:pPr>
              <w:spacing w:after="0"/>
              <w:ind w:right="1252"/>
            </w:pPr>
            <w:r>
              <w:rPr>
                <w:rFonts w:ascii="Times New Roman" w:eastAsia="Times New Roman" w:hAnsi="Times New Roman" w:cs="Times New Roman"/>
                <w:color w:val="3A5998"/>
                <w:sz w:val="13"/>
              </w:rPr>
              <w:t>Retribuciones básicas y otras remuneraciones del personal directivo</w:t>
            </w:r>
          </w:p>
        </w:tc>
        <w:tc>
          <w:tcPr>
            <w:tcW w:w="2176" w:type="dxa"/>
            <w:tcBorders>
              <w:top w:val="nil"/>
              <w:left w:val="nil"/>
              <w:bottom w:val="nil"/>
              <w:right w:val="nil"/>
            </w:tcBorders>
          </w:tcPr>
          <w:p w14:paraId="33981A5A" w14:textId="77777777" w:rsidR="00C96F7F" w:rsidRDefault="00000000">
            <w:pPr>
              <w:spacing w:after="0"/>
              <w:ind w:left="160"/>
            </w:pPr>
            <w:r>
              <w:rPr>
                <w:rFonts w:ascii="Times New Roman" w:eastAsia="Times New Roman" w:hAnsi="Times New Roman" w:cs="Times New Roman"/>
                <w:color w:val="3A5998"/>
                <w:sz w:val="13"/>
              </w:rPr>
              <w:t>66.861,42</w:t>
            </w:r>
          </w:p>
        </w:tc>
        <w:tc>
          <w:tcPr>
            <w:tcW w:w="694" w:type="dxa"/>
            <w:tcBorders>
              <w:top w:val="nil"/>
              <w:left w:val="nil"/>
              <w:bottom w:val="nil"/>
              <w:right w:val="nil"/>
            </w:tcBorders>
          </w:tcPr>
          <w:p w14:paraId="6D37B31A" w14:textId="77777777" w:rsidR="00C96F7F" w:rsidRDefault="00C96F7F"/>
        </w:tc>
      </w:tr>
      <w:tr w:rsidR="00C96F7F" w14:paraId="6062CEA3" w14:textId="77777777">
        <w:trPr>
          <w:trHeight w:val="197"/>
        </w:trPr>
        <w:tc>
          <w:tcPr>
            <w:tcW w:w="821" w:type="dxa"/>
            <w:tcBorders>
              <w:top w:val="nil"/>
              <w:left w:val="nil"/>
              <w:bottom w:val="nil"/>
              <w:right w:val="nil"/>
            </w:tcBorders>
          </w:tcPr>
          <w:p w14:paraId="5E3AD8B6" w14:textId="77777777" w:rsidR="00C96F7F" w:rsidRDefault="00C96F7F"/>
        </w:tc>
        <w:tc>
          <w:tcPr>
            <w:tcW w:w="2176" w:type="dxa"/>
            <w:tcBorders>
              <w:top w:val="nil"/>
              <w:left w:val="nil"/>
              <w:bottom w:val="nil"/>
              <w:right w:val="nil"/>
            </w:tcBorders>
          </w:tcPr>
          <w:p w14:paraId="1298944A" w14:textId="77777777" w:rsidR="00C96F7F" w:rsidRDefault="00000000">
            <w:pPr>
              <w:spacing w:after="0"/>
            </w:pPr>
            <w:r>
              <w:rPr>
                <w:rFonts w:ascii="Times New Roman" w:eastAsia="Times New Roman" w:hAnsi="Times New Roman" w:cs="Times New Roman"/>
                <w:color w:val="3A5998"/>
                <w:sz w:val="13"/>
              </w:rPr>
              <w:t>120</w:t>
            </w:r>
          </w:p>
        </w:tc>
        <w:tc>
          <w:tcPr>
            <w:tcW w:w="4737" w:type="dxa"/>
            <w:tcBorders>
              <w:top w:val="nil"/>
              <w:left w:val="nil"/>
              <w:bottom w:val="nil"/>
              <w:right w:val="nil"/>
            </w:tcBorders>
          </w:tcPr>
          <w:p w14:paraId="027D8A04" w14:textId="77777777" w:rsidR="00C96F7F" w:rsidRDefault="00000000">
            <w:pPr>
              <w:spacing w:after="0"/>
            </w:pPr>
            <w:r>
              <w:rPr>
                <w:rFonts w:ascii="Times New Roman" w:eastAsia="Times New Roman" w:hAnsi="Times New Roman" w:cs="Times New Roman"/>
                <w:color w:val="3A5998"/>
                <w:sz w:val="13"/>
              </w:rPr>
              <w:t>Retribuciones básicas</w:t>
            </w:r>
          </w:p>
        </w:tc>
        <w:tc>
          <w:tcPr>
            <w:tcW w:w="2176" w:type="dxa"/>
            <w:tcBorders>
              <w:top w:val="nil"/>
              <w:left w:val="nil"/>
              <w:bottom w:val="nil"/>
              <w:right w:val="nil"/>
            </w:tcBorders>
          </w:tcPr>
          <w:p w14:paraId="25247899" w14:textId="77777777" w:rsidR="00C96F7F" w:rsidRDefault="00000000">
            <w:pPr>
              <w:spacing w:after="0"/>
              <w:ind w:left="96"/>
            </w:pPr>
            <w:r>
              <w:rPr>
                <w:rFonts w:ascii="Times New Roman" w:eastAsia="Times New Roman" w:hAnsi="Times New Roman" w:cs="Times New Roman"/>
                <w:color w:val="3A5998"/>
                <w:sz w:val="13"/>
              </w:rPr>
              <w:t>155.801,42</w:t>
            </w:r>
          </w:p>
        </w:tc>
        <w:tc>
          <w:tcPr>
            <w:tcW w:w="694" w:type="dxa"/>
            <w:tcBorders>
              <w:top w:val="nil"/>
              <w:left w:val="nil"/>
              <w:bottom w:val="nil"/>
              <w:right w:val="nil"/>
            </w:tcBorders>
          </w:tcPr>
          <w:p w14:paraId="03334175" w14:textId="77777777" w:rsidR="00C96F7F" w:rsidRDefault="00C96F7F"/>
        </w:tc>
      </w:tr>
      <w:tr w:rsidR="00C96F7F" w14:paraId="3DDFD9B9" w14:textId="77777777">
        <w:trPr>
          <w:trHeight w:val="197"/>
        </w:trPr>
        <w:tc>
          <w:tcPr>
            <w:tcW w:w="821" w:type="dxa"/>
            <w:tcBorders>
              <w:top w:val="nil"/>
              <w:left w:val="nil"/>
              <w:bottom w:val="nil"/>
              <w:right w:val="nil"/>
            </w:tcBorders>
          </w:tcPr>
          <w:p w14:paraId="499E38B4" w14:textId="77777777" w:rsidR="00C96F7F" w:rsidRDefault="00C96F7F"/>
        </w:tc>
        <w:tc>
          <w:tcPr>
            <w:tcW w:w="2176" w:type="dxa"/>
            <w:tcBorders>
              <w:top w:val="nil"/>
              <w:left w:val="nil"/>
              <w:bottom w:val="nil"/>
              <w:right w:val="nil"/>
            </w:tcBorders>
          </w:tcPr>
          <w:p w14:paraId="55F23B0A" w14:textId="77777777" w:rsidR="00C96F7F" w:rsidRDefault="00000000">
            <w:pPr>
              <w:spacing w:after="0"/>
            </w:pPr>
            <w:r>
              <w:rPr>
                <w:rFonts w:ascii="Times New Roman" w:eastAsia="Times New Roman" w:hAnsi="Times New Roman" w:cs="Times New Roman"/>
                <w:color w:val="3A5998"/>
                <w:sz w:val="13"/>
              </w:rPr>
              <w:t>121</w:t>
            </w:r>
          </w:p>
        </w:tc>
        <w:tc>
          <w:tcPr>
            <w:tcW w:w="4737" w:type="dxa"/>
            <w:tcBorders>
              <w:top w:val="nil"/>
              <w:left w:val="nil"/>
              <w:bottom w:val="nil"/>
              <w:right w:val="nil"/>
            </w:tcBorders>
          </w:tcPr>
          <w:p w14:paraId="48CFCCD1" w14:textId="77777777" w:rsidR="00C96F7F" w:rsidRDefault="00000000">
            <w:pPr>
              <w:spacing w:after="0"/>
            </w:pPr>
            <w:r>
              <w:rPr>
                <w:rFonts w:ascii="Times New Roman" w:eastAsia="Times New Roman" w:hAnsi="Times New Roman" w:cs="Times New Roman"/>
                <w:color w:val="3A5998"/>
                <w:sz w:val="13"/>
              </w:rPr>
              <w:t>Retribuciones complementarias</w:t>
            </w:r>
          </w:p>
        </w:tc>
        <w:tc>
          <w:tcPr>
            <w:tcW w:w="2176" w:type="dxa"/>
            <w:tcBorders>
              <w:top w:val="nil"/>
              <w:left w:val="nil"/>
              <w:bottom w:val="nil"/>
              <w:right w:val="nil"/>
            </w:tcBorders>
          </w:tcPr>
          <w:p w14:paraId="66F15420" w14:textId="77777777" w:rsidR="00C96F7F" w:rsidRDefault="00000000">
            <w:pPr>
              <w:spacing w:after="0"/>
              <w:ind w:left="96"/>
            </w:pPr>
            <w:r>
              <w:rPr>
                <w:rFonts w:ascii="Times New Roman" w:eastAsia="Times New Roman" w:hAnsi="Times New Roman" w:cs="Times New Roman"/>
                <w:color w:val="3A5998"/>
                <w:sz w:val="13"/>
              </w:rPr>
              <w:t>229.158,80</w:t>
            </w:r>
          </w:p>
        </w:tc>
        <w:tc>
          <w:tcPr>
            <w:tcW w:w="694" w:type="dxa"/>
            <w:tcBorders>
              <w:top w:val="nil"/>
              <w:left w:val="nil"/>
              <w:bottom w:val="nil"/>
              <w:right w:val="nil"/>
            </w:tcBorders>
          </w:tcPr>
          <w:p w14:paraId="53354689" w14:textId="77777777" w:rsidR="00C96F7F" w:rsidRDefault="00C96F7F"/>
        </w:tc>
      </w:tr>
      <w:tr w:rsidR="00C96F7F" w14:paraId="235A6355" w14:textId="77777777">
        <w:trPr>
          <w:trHeight w:val="198"/>
        </w:trPr>
        <w:tc>
          <w:tcPr>
            <w:tcW w:w="821" w:type="dxa"/>
            <w:tcBorders>
              <w:top w:val="nil"/>
              <w:left w:val="nil"/>
              <w:bottom w:val="nil"/>
              <w:right w:val="nil"/>
            </w:tcBorders>
          </w:tcPr>
          <w:p w14:paraId="4FB073E2" w14:textId="77777777" w:rsidR="00C96F7F" w:rsidRDefault="00C96F7F"/>
        </w:tc>
        <w:tc>
          <w:tcPr>
            <w:tcW w:w="2176" w:type="dxa"/>
            <w:tcBorders>
              <w:top w:val="nil"/>
              <w:left w:val="nil"/>
              <w:bottom w:val="nil"/>
              <w:right w:val="nil"/>
            </w:tcBorders>
          </w:tcPr>
          <w:p w14:paraId="3F5A9199" w14:textId="77777777" w:rsidR="00C96F7F" w:rsidRDefault="00000000">
            <w:pPr>
              <w:spacing w:after="0"/>
            </w:pPr>
            <w:r>
              <w:rPr>
                <w:rFonts w:ascii="Times New Roman" w:eastAsia="Times New Roman" w:hAnsi="Times New Roman" w:cs="Times New Roman"/>
                <w:color w:val="3A5998"/>
                <w:sz w:val="13"/>
              </w:rPr>
              <w:t>130</w:t>
            </w:r>
          </w:p>
        </w:tc>
        <w:tc>
          <w:tcPr>
            <w:tcW w:w="4737" w:type="dxa"/>
            <w:tcBorders>
              <w:top w:val="nil"/>
              <w:left w:val="nil"/>
              <w:bottom w:val="nil"/>
              <w:right w:val="nil"/>
            </w:tcBorders>
          </w:tcPr>
          <w:p w14:paraId="10907506" w14:textId="77777777" w:rsidR="00C96F7F" w:rsidRDefault="00000000">
            <w:pPr>
              <w:spacing w:after="0"/>
            </w:pPr>
            <w:r>
              <w:rPr>
                <w:rFonts w:ascii="Times New Roman" w:eastAsia="Times New Roman" w:hAnsi="Times New Roman" w:cs="Times New Roman"/>
                <w:color w:val="3A5998"/>
                <w:sz w:val="13"/>
              </w:rPr>
              <w:t>Laboral Fijo</w:t>
            </w:r>
          </w:p>
        </w:tc>
        <w:tc>
          <w:tcPr>
            <w:tcW w:w="2176" w:type="dxa"/>
            <w:tcBorders>
              <w:top w:val="nil"/>
              <w:left w:val="nil"/>
              <w:bottom w:val="nil"/>
              <w:right w:val="nil"/>
            </w:tcBorders>
          </w:tcPr>
          <w:p w14:paraId="10E623E0" w14:textId="77777777" w:rsidR="00C96F7F" w:rsidRDefault="00000000">
            <w:pPr>
              <w:spacing w:after="0"/>
            </w:pPr>
            <w:r>
              <w:rPr>
                <w:rFonts w:ascii="Times New Roman" w:eastAsia="Times New Roman" w:hAnsi="Times New Roman" w:cs="Times New Roman"/>
                <w:color w:val="3A5998"/>
                <w:sz w:val="13"/>
              </w:rPr>
              <w:t>1.292.254,72</w:t>
            </w:r>
          </w:p>
        </w:tc>
        <w:tc>
          <w:tcPr>
            <w:tcW w:w="694" w:type="dxa"/>
            <w:tcBorders>
              <w:top w:val="nil"/>
              <w:left w:val="nil"/>
              <w:bottom w:val="nil"/>
              <w:right w:val="nil"/>
            </w:tcBorders>
          </w:tcPr>
          <w:p w14:paraId="67FB00CB" w14:textId="77777777" w:rsidR="00C96F7F" w:rsidRDefault="00C96F7F"/>
        </w:tc>
      </w:tr>
      <w:tr w:rsidR="00C96F7F" w14:paraId="0649B138" w14:textId="77777777">
        <w:trPr>
          <w:trHeight w:val="198"/>
        </w:trPr>
        <w:tc>
          <w:tcPr>
            <w:tcW w:w="821" w:type="dxa"/>
            <w:tcBorders>
              <w:top w:val="nil"/>
              <w:left w:val="nil"/>
              <w:bottom w:val="nil"/>
              <w:right w:val="nil"/>
            </w:tcBorders>
          </w:tcPr>
          <w:p w14:paraId="5DA189D2" w14:textId="77777777" w:rsidR="00C96F7F" w:rsidRDefault="00C96F7F"/>
        </w:tc>
        <w:tc>
          <w:tcPr>
            <w:tcW w:w="2176" w:type="dxa"/>
            <w:tcBorders>
              <w:top w:val="nil"/>
              <w:left w:val="nil"/>
              <w:bottom w:val="nil"/>
              <w:right w:val="nil"/>
            </w:tcBorders>
          </w:tcPr>
          <w:p w14:paraId="1931243E" w14:textId="77777777" w:rsidR="00C96F7F" w:rsidRDefault="00000000">
            <w:pPr>
              <w:spacing w:after="0"/>
            </w:pPr>
            <w:r>
              <w:rPr>
                <w:rFonts w:ascii="Times New Roman" w:eastAsia="Times New Roman" w:hAnsi="Times New Roman" w:cs="Times New Roman"/>
                <w:color w:val="3A5998"/>
                <w:sz w:val="13"/>
              </w:rPr>
              <w:t>131</w:t>
            </w:r>
          </w:p>
        </w:tc>
        <w:tc>
          <w:tcPr>
            <w:tcW w:w="4737" w:type="dxa"/>
            <w:tcBorders>
              <w:top w:val="nil"/>
              <w:left w:val="nil"/>
              <w:bottom w:val="nil"/>
              <w:right w:val="nil"/>
            </w:tcBorders>
          </w:tcPr>
          <w:p w14:paraId="0D482808" w14:textId="77777777" w:rsidR="00C96F7F" w:rsidRDefault="00000000">
            <w:pPr>
              <w:spacing w:after="0"/>
            </w:pPr>
            <w:r>
              <w:rPr>
                <w:rFonts w:ascii="Times New Roman" w:eastAsia="Times New Roman" w:hAnsi="Times New Roman" w:cs="Times New Roman"/>
                <w:color w:val="3A5998"/>
                <w:sz w:val="13"/>
              </w:rPr>
              <w:t>Laboral temporal</w:t>
            </w:r>
          </w:p>
        </w:tc>
        <w:tc>
          <w:tcPr>
            <w:tcW w:w="2176" w:type="dxa"/>
            <w:tcBorders>
              <w:top w:val="nil"/>
              <w:left w:val="nil"/>
              <w:bottom w:val="nil"/>
              <w:right w:val="nil"/>
            </w:tcBorders>
          </w:tcPr>
          <w:p w14:paraId="243475A7" w14:textId="77777777" w:rsidR="00C96F7F" w:rsidRDefault="00000000">
            <w:pPr>
              <w:spacing w:after="0"/>
              <w:ind w:left="160"/>
            </w:pPr>
            <w:r>
              <w:rPr>
                <w:rFonts w:ascii="Times New Roman" w:eastAsia="Times New Roman" w:hAnsi="Times New Roman" w:cs="Times New Roman"/>
                <w:color w:val="3A5998"/>
                <w:sz w:val="13"/>
              </w:rPr>
              <w:t>38.091,15</w:t>
            </w:r>
          </w:p>
        </w:tc>
        <w:tc>
          <w:tcPr>
            <w:tcW w:w="694" w:type="dxa"/>
            <w:tcBorders>
              <w:top w:val="nil"/>
              <w:left w:val="nil"/>
              <w:bottom w:val="nil"/>
              <w:right w:val="nil"/>
            </w:tcBorders>
          </w:tcPr>
          <w:p w14:paraId="0B924ABB" w14:textId="77777777" w:rsidR="00C96F7F" w:rsidRDefault="00C96F7F"/>
        </w:tc>
      </w:tr>
      <w:tr w:rsidR="00C96F7F" w14:paraId="57B25C56" w14:textId="77777777">
        <w:trPr>
          <w:trHeight w:val="197"/>
        </w:trPr>
        <w:tc>
          <w:tcPr>
            <w:tcW w:w="821" w:type="dxa"/>
            <w:tcBorders>
              <w:top w:val="nil"/>
              <w:left w:val="nil"/>
              <w:bottom w:val="nil"/>
              <w:right w:val="nil"/>
            </w:tcBorders>
          </w:tcPr>
          <w:p w14:paraId="5420572E" w14:textId="77777777" w:rsidR="00C96F7F" w:rsidRDefault="00C96F7F"/>
        </w:tc>
        <w:tc>
          <w:tcPr>
            <w:tcW w:w="2176" w:type="dxa"/>
            <w:tcBorders>
              <w:top w:val="nil"/>
              <w:left w:val="nil"/>
              <w:bottom w:val="nil"/>
              <w:right w:val="nil"/>
            </w:tcBorders>
          </w:tcPr>
          <w:p w14:paraId="77BD757F" w14:textId="77777777" w:rsidR="00C96F7F" w:rsidRDefault="00000000">
            <w:pPr>
              <w:spacing w:after="0"/>
            </w:pPr>
            <w:r>
              <w:rPr>
                <w:rFonts w:ascii="Times New Roman" w:eastAsia="Times New Roman" w:hAnsi="Times New Roman" w:cs="Times New Roman"/>
                <w:color w:val="3A5998"/>
                <w:sz w:val="13"/>
              </w:rPr>
              <w:t>150</w:t>
            </w:r>
          </w:p>
        </w:tc>
        <w:tc>
          <w:tcPr>
            <w:tcW w:w="4737" w:type="dxa"/>
            <w:tcBorders>
              <w:top w:val="nil"/>
              <w:left w:val="nil"/>
              <w:bottom w:val="nil"/>
              <w:right w:val="nil"/>
            </w:tcBorders>
          </w:tcPr>
          <w:p w14:paraId="3A5177A8" w14:textId="77777777" w:rsidR="00C96F7F" w:rsidRDefault="00000000">
            <w:pPr>
              <w:spacing w:after="0"/>
              <w:ind w:left="2"/>
            </w:pPr>
            <w:r>
              <w:rPr>
                <w:rFonts w:ascii="Times New Roman" w:eastAsia="Times New Roman" w:hAnsi="Times New Roman" w:cs="Times New Roman"/>
                <w:color w:val="3A5998"/>
                <w:sz w:val="13"/>
              </w:rPr>
              <w:t>Productividad</w:t>
            </w:r>
          </w:p>
        </w:tc>
        <w:tc>
          <w:tcPr>
            <w:tcW w:w="2176" w:type="dxa"/>
            <w:tcBorders>
              <w:top w:val="nil"/>
              <w:left w:val="nil"/>
              <w:bottom w:val="nil"/>
              <w:right w:val="nil"/>
            </w:tcBorders>
          </w:tcPr>
          <w:p w14:paraId="62683EDF" w14:textId="77777777" w:rsidR="00C96F7F" w:rsidRDefault="00000000">
            <w:pPr>
              <w:spacing w:after="0"/>
              <w:ind w:left="160"/>
            </w:pPr>
            <w:r>
              <w:rPr>
                <w:rFonts w:ascii="Times New Roman" w:eastAsia="Times New Roman" w:hAnsi="Times New Roman" w:cs="Times New Roman"/>
                <w:color w:val="3A5998"/>
                <w:sz w:val="13"/>
              </w:rPr>
              <w:t>41.506,11</w:t>
            </w:r>
          </w:p>
        </w:tc>
        <w:tc>
          <w:tcPr>
            <w:tcW w:w="694" w:type="dxa"/>
            <w:tcBorders>
              <w:top w:val="nil"/>
              <w:left w:val="nil"/>
              <w:bottom w:val="nil"/>
              <w:right w:val="nil"/>
            </w:tcBorders>
          </w:tcPr>
          <w:p w14:paraId="5440DEDB" w14:textId="77777777" w:rsidR="00C96F7F" w:rsidRDefault="00C96F7F"/>
        </w:tc>
      </w:tr>
      <w:tr w:rsidR="00C96F7F" w14:paraId="53C62BDA" w14:textId="77777777">
        <w:trPr>
          <w:trHeight w:val="197"/>
        </w:trPr>
        <w:tc>
          <w:tcPr>
            <w:tcW w:w="821" w:type="dxa"/>
            <w:tcBorders>
              <w:top w:val="nil"/>
              <w:left w:val="nil"/>
              <w:bottom w:val="nil"/>
              <w:right w:val="nil"/>
            </w:tcBorders>
          </w:tcPr>
          <w:p w14:paraId="708D34D8" w14:textId="77777777" w:rsidR="00C96F7F" w:rsidRDefault="00C96F7F"/>
        </w:tc>
        <w:tc>
          <w:tcPr>
            <w:tcW w:w="2176" w:type="dxa"/>
            <w:tcBorders>
              <w:top w:val="nil"/>
              <w:left w:val="nil"/>
              <w:bottom w:val="nil"/>
              <w:right w:val="nil"/>
            </w:tcBorders>
          </w:tcPr>
          <w:p w14:paraId="743127FE" w14:textId="77777777" w:rsidR="00C96F7F" w:rsidRDefault="00000000">
            <w:pPr>
              <w:spacing w:after="0"/>
            </w:pPr>
            <w:r>
              <w:rPr>
                <w:rFonts w:ascii="Times New Roman" w:eastAsia="Times New Roman" w:hAnsi="Times New Roman" w:cs="Times New Roman"/>
                <w:color w:val="3A5998"/>
                <w:sz w:val="13"/>
              </w:rPr>
              <w:t>160</w:t>
            </w:r>
          </w:p>
        </w:tc>
        <w:tc>
          <w:tcPr>
            <w:tcW w:w="4737" w:type="dxa"/>
            <w:tcBorders>
              <w:top w:val="nil"/>
              <w:left w:val="nil"/>
              <w:bottom w:val="nil"/>
              <w:right w:val="nil"/>
            </w:tcBorders>
          </w:tcPr>
          <w:p w14:paraId="1CD84046" w14:textId="77777777" w:rsidR="00C96F7F" w:rsidRDefault="00000000">
            <w:pPr>
              <w:spacing w:after="0"/>
            </w:pPr>
            <w:r>
              <w:rPr>
                <w:rFonts w:ascii="Times New Roman" w:eastAsia="Times New Roman" w:hAnsi="Times New Roman" w:cs="Times New Roman"/>
                <w:color w:val="3A5998"/>
                <w:sz w:val="13"/>
              </w:rPr>
              <w:t>Cuotas sociales</w:t>
            </w:r>
          </w:p>
        </w:tc>
        <w:tc>
          <w:tcPr>
            <w:tcW w:w="2176" w:type="dxa"/>
            <w:tcBorders>
              <w:top w:val="nil"/>
              <w:left w:val="nil"/>
              <w:bottom w:val="nil"/>
              <w:right w:val="nil"/>
            </w:tcBorders>
          </w:tcPr>
          <w:p w14:paraId="2F2680CB" w14:textId="77777777" w:rsidR="00C96F7F" w:rsidRDefault="00000000">
            <w:pPr>
              <w:spacing w:after="0"/>
              <w:ind w:left="96"/>
            </w:pPr>
            <w:r>
              <w:rPr>
                <w:rFonts w:ascii="Times New Roman" w:eastAsia="Times New Roman" w:hAnsi="Times New Roman" w:cs="Times New Roman"/>
                <w:color w:val="3A5998"/>
                <w:sz w:val="13"/>
              </w:rPr>
              <w:t>741.232,71</w:t>
            </w:r>
          </w:p>
        </w:tc>
        <w:tc>
          <w:tcPr>
            <w:tcW w:w="694" w:type="dxa"/>
            <w:tcBorders>
              <w:top w:val="nil"/>
              <w:left w:val="nil"/>
              <w:bottom w:val="nil"/>
              <w:right w:val="nil"/>
            </w:tcBorders>
          </w:tcPr>
          <w:p w14:paraId="7327AA89" w14:textId="77777777" w:rsidR="00C96F7F" w:rsidRDefault="00C96F7F"/>
        </w:tc>
      </w:tr>
      <w:tr w:rsidR="00C96F7F" w14:paraId="52781673" w14:textId="77777777">
        <w:trPr>
          <w:trHeight w:val="181"/>
        </w:trPr>
        <w:tc>
          <w:tcPr>
            <w:tcW w:w="821" w:type="dxa"/>
            <w:tcBorders>
              <w:top w:val="nil"/>
              <w:left w:val="nil"/>
              <w:bottom w:val="single" w:sz="5" w:space="0" w:color="DFDFDF"/>
              <w:right w:val="nil"/>
            </w:tcBorders>
          </w:tcPr>
          <w:p w14:paraId="748D1B31" w14:textId="77777777" w:rsidR="00C96F7F" w:rsidRDefault="00C96F7F"/>
        </w:tc>
        <w:tc>
          <w:tcPr>
            <w:tcW w:w="2176" w:type="dxa"/>
            <w:tcBorders>
              <w:top w:val="nil"/>
              <w:left w:val="nil"/>
              <w:bottom w:val="single" w:sz="5" w:space="0" w:color="DFDFDF"/>
              <w:right w:val="nil"/>
            </w:tcBorders>
          </w:tcPr>
          <w:p w14:paraId="64590E33" w14:textId="77777777" w:rsidR="00C96F7F" w:rsidRDefault="00000000">
            <w:pPr>
              <w:spacing w:after="0"/>
            </w:pPr>
            <w:r>
              <w:rPr>
                <w:rFonts w:ascii="Times New Roman" w:eastAsia="Times New Roman" w:hAnsi="Times New Roman" w:cs="Times New Roman"/>
                <w:color w:val="3A5998"/>
                <w:sz w:val="13"/>
              </w:rPr>
              <w:t>162</w:t>
            </w:r>
          </w:p>
        </w:tc>
        <w:tc>
          <w:tcPr>
            <w:tcW w:w="4737" w:type="dxa"/>
            <w:tcBorders>
              <w:top w:val="nil"/>
              <w:left w:val="nil"/>
              <w:bottom w:val="single" w:sz="5" w:space="0" w:color="DFDFDF"/>
              <w:right w:val="nil"/>
            </w:tcBorders>
          </w:tcPr>
          <w:p w14:paraId="4782ADD8" w14:textId="77777777" w:rsidR="00C96F7F" w:rsidRDefault="00000000">
            <w:pPr>
              <w:spacing w:after="0"/>
            </w:pPr>
            <w:r>
              <w:rPr>
                <w:rFonts w:ascii="Times New Roman" w:eastAsia="Times New Roman" w:hAnsi="Times New Roman" w:cs="Times New Roman"/>
                <w:color w:val="3A5998"/>
                <w:sz w:val="13"/>
              </w:rPr>
              <w:t>Gastos sociales del personal</w:t>
            </w:r>
          </w:p>
        </w:tc>
        <w:tc>
          <w:tcPr>
            <w:tcW w:w="2176" w:type="dxa"/>
            <w:tcBorders>
              <w:top w:val="nil"/>
              <w:left w:val="nil"/>
              <w:bottom w:val="single" w:sz="5" w:space="0" w:color="DFDFDF"/>
              <w:right w:val="nil"/>
            </w:tcBorders>
          </w:tcPr>
          <w:p w14:paraId="7B53FFD9" w14:textId="77777777" w:rsidR="00C96F7F" w:rsidRDefault="00000000">
            <w:pPr>
              <w:spacing w:after="0"/>
              <w:ind w:left="160"/>
            </w:pPr>
            <w:r>
              <w:rPr>
                <w:rFonts w:ascii="Times New Roman" w:eastAsia="Times New Roman" w:hAnsi="Times New Roman" w:cs="Times New Roman"/>
                <w:color w:val="3A5998"/>
                <w:sz w:val="13"/>
              </w:rPr>
              <w:t>44.899,39</w:t>
            </w:r>
          </w:p>
        </w:tc>
        <w:tc>
          <w:tcPr>
            <w:tcW w:w="694" w:type="dxa"/>
            <w:tcBorders>
              <w:top w:val="nil"/>
              <w:left w:val="nil"/>
              <w:bottom w:val="single" w:sz="5" w:space="0" w:color="DFDFDF"/>
              <w:right w:val="nil"/>
            </w:tcBorders>
          </w:tcPr>
          <w:p w14:paraId="608B1381" w14:textId="77777777" w:rsidR="00C96F7F" w:rsidRDefault="00C96F7F"/>
        </w:tc>
      </w:tr>
      <w:tr w:rsidR="00C96F7F" w14:paraId="5082E85E" w14:textId="77777777">
        <w:trPr>
          <w:trHeight w:val="463"/>
        </w:trPr>
        <w:tc>
          <w:tcPr>
            <w:tcW w:w="821" w:type="dxa"/>
            <w:tcBorders>
              <w:top w:val="single" w:sz="5" w:space="0" w:color="DFDFDF"/>
              <w:left w:val="nil"/>
              <w:bottom w:val="nil"/>
              <w:right w:val="nil"/>
            </w:tcBorders>
          </w:tcPr>
          <w:p w14:paraId="64022AC4" w14:textId="77777777" w:rsidR="00C96F7F" w:rsidRDefault="00C96F7F"/>
        </w:tc>
        <w:tc>
          <w:tcPr>
            <w:tcW w:w="2176" w:type="dxa"/>
            <w:tcBorders>
              <w:top w:val="single" w:sz="5" w:space="0" w:color="DFDFDF"/>
              <w:left w:val="nil"/>
              <w:bottom w:val="nil"/>
              <w:right w:val="nil"/>
            </w:tcBorders>
          </w:tcPr>
          <w:p w14:paraId="422F9E1C" w14:textId="77777777" w:rsidR="00C96F7F" w:rsidRDefault="00C96F7F"/>
        </w:tc>
        <w:tc>
          <w:tcPr>
            <w:tcW w:w="4737" w:type="dxa"/>
            <w:tcBorders>
              <w:top w:val="single" w:sz="5" w:space="0" w:color="DFDFDF"/>
              <w:left w:val="nil"/>
              <w:bottom w:val="nil"/>
              <w:right w:val="nil"/>
            </w:tcBorders>
            <w:vAlign w:val="center"/>
          </w:tcPr>
          <w:p w14:paraId="37D16A25" w14:textId="77777777" w:rsidR="00C96F7F" w:rsidRDefault="00000000">
            <w:pPr>
              <w:spacing w:after="0"/>
            </w:pPr>
            <w:r>
              <w:rPr>
                <w:rFonts w:ascii="Times New Roman" w:eastAsia="Times New Roman" w:hAnsi="Times New Roman" w:cs="Times New Roman"/>
                <w:color w:val="3A5998"/>
                <w:sz w:val="13"/>
              </w:rPr>
              <w:t>Total Capítulo: 1</w:t>
            </w:r>
          </w:p>
        </w:tc>
        <w:tc>
          <w:tcPr>
            <w:tcW w:w="2176" w:type="dxa"/>
            <w:tcBorders>
              <w:top w:val="single" w:sz="5" w:space="0" w:color="DFDFDF"/>
              <w:left w:val="nil"/>
              <w:bottom w:val="nil"/>
              <w:right w:val="nil"/>
            </w:tcBorders>
            <w:vAlign w:val="center"/>
          </w:tcPr>
          <w:p w14:paraId="77E1DC56" w14:textId="77777777" w:rsidR="00C96F7F" w:rsidRDefault="00000000">
            <w:pPr>
              <w:spacing w:after="0"/>
            </w:pPr>
            <w:r>
              <w:rPr>
                <w:rFonts w:ascii="Times New Roman" w:eastAsia="Times New Roman" w:hAnsi="Times New Roman" w:cs="Times New Roman"/>
                <w:color w:val="3A5998"/>
                <w:sz w:val="13"/>
              </w:rPr>
              <w:t>2.609.805,72</w:t>
            </w:r>
          </w:p>
        </w:tc>
        <w:tc>
          <w:tcPr>
            <w:tcW w:w="694" w:type="dxa"/>
            <w:tcBorders>
              <w:top w:val="single" w:sz="5" w:space="0" w:color="DFDFDF"/>
              <w:left w:val="nil"/>
              <w:bottom w:val="nil"/>
              <w:right w:val="nil"/>
            </w:tcBorders>
            <w:vAlign w:val="center"/>
          </w:tcPr>
          <w:p w14:paraId="2ECED9B6" w14:textId="77777777" w:rsidR="00C96F7F" w:rsidRDefault="00000000">
            <w:pPr>
              <w:spacing w:after="0"/>
              <w:ind w:left="1"/>
              <w:jc w:val="both"/>
            </w:pPr>
            <w:r>
              <w:rPr>
                <w:rFonts w:ascii="Times New Roman" w:eastAsia="Times New Roman" w:hAnsi="Times New Roman" w:cs="Times New Roman"/>
                <w:color w:val="3A5998"/>
                <w:sz w:val="13"/>
              </w:rPr>
              <w:t>2.609.805,72</w:t>
            </w:r>
          </w:p>
        </w:tc>
      </w:tr>
      <w:tr w:rsidR="00C96F7F" w14:paraId="2951CA18" w14:textId="77777777">
        <w:trPr>
          <w:trHeight w:val="336"/>
        </w:trPr>
        <w:tc>
          <w:tcPr>
            <w:tcW w:w="821" w:type="dxa"/>
            <w:tcBorders>
              <w:top w:val="nil"/>
              <w:left w:val="nil"/>
              <w:bottom w:val="nil"/>
              <w:right w:val="nil"/>
            </w:tcBorders>
            <w:vAlign w:val="bottom"/>
          </w:tcPr>
          <w:p w14:paraId="49194267" w14:textId="77777777" w:rsidR="00C96F7F" w:rsidRDefault="00000000">
            <w:pPr>
              <w:spacing w:after="0"/>
              <w:ind w:left="31"/>
            </w:pPr>
            <w:r>
              <w:rPr>
                <w:rFonts w:ascii="Times New Roman" w:eastAsia="Times New Roman" w:hAnsi="Times New Roman" w:cs="Times New Roman"/>
                <w:color w:val="3A5998"/>
                <w:sz w:val="13"/>
              </w:rPr>
              <w:t>2</w:t>
            </w:r>
          </w:p>
        </w:tc>
        <w:tc>
          <w:tcPr>
            <w:tcW w:w="2176" w:type="dxa"/>
            <w:tcBorders>
              <w:top w:val="nil"/>
              <w:left w:val="nil"/>
              <w:bottom w:val="nil"/>
              <w:right w:val="nil"/>
            </w:tcBorders>
          </w:tcPr>
          <w:p w14:paraId="6915449B" w14:textId="77777777" w:rsidR="00C96F7F" w:rsidRDefault="00C96F7F"/>
        </w:tc>
        <w:tc>
          <w:tcPr>
            <w:tcW w:w="4737" w:type="dxa"/>
            <w:tcBorders>
              <w:top w:val="nil"/>
              <w:left w:val="nil"/>
              <w:bottom w:val="nil"/>
              <w:right w:val="nil"/>
            </w:tcBorders>
            <w:vAlign w:val="bottom"/>
          </w:tcPr>
          <w:p w14:paraId="6FF5CA51" w14:textId="77777777" w:rsidR="00C96F7F" w:rsidRDefault="00000000">
            <w:pPr>
              <w:spacing w:after="0"/>
            </w:pPr>
            <w:r>
              <w:rPr>
                <w:rFonts w:ascii="Times New Roman" w:eastAsia="Times New Roman" w:hAnsi="Times New Roman" w:cs="Times New Roman"/>
                <w:color w:val="3A5998"/>
                <w:sz w:val="13"/>
              </w:rPr>
              <w:t>GASTOS CORRIENTES EN BIENES Y SERVICIOS</w:t>
            </w:r>
          </w:p>
        </w:tc>
        <w:tc>
          <w:tcPr>
            <w:tcW w:w="2176" w:type="dxa"/>
            <w:tcBorders>
              <w:top w:val="nil"/>
              <w:left w:val="nil"/>
              <w:bottom w:val="nil"/>
              <w:right w:val="nil"/>
            </w:tcBorders>
          </w:tcPr>
          <w:p w14:paraId="435F87BA" w14:textId="77777777" w:rsidR="00C96F7F" w:rsidRDefault="00C96F7F"/>
        </w:tc>
        <w:tc>
          <w:tcPr>
            <w:tcW w:w="694" w:type="dxa"/>
            <w:tcBorders>
              <w:top w:val="nil"/>
              <w:left w:val="nil"/>
              <w:bottom w:val="nil"/>
              <w:right w:val="nil"/>
            </w:tcBorders>
            <w:vAlign w:val="bottom"/>
          </w:tcPr>
          <w:p w14:paraId="42E6BF9D" w14:textId="77777777" w:rsidR="00C96F7F" w:rsidRDefault="00000000">
            <w:pPr>
              <w:spacing w:after="0"/>
              <w:jc w:val="both"/>
            </w:pPr>
            <w:r>
              <w:rPr>
                <w:rFonts w:ascii="Times New Roman" w:eastAsia="Times New Roman" w:hAnsi="Times New Roman" w:cs="Times New Roman"/>
                <w:color w:val="3A5998"/>
                <w:sz w:val="13"/>
              </w:rPr>
              <w:t>4.160.874,84</w:t>
            </w:r>
          </w:p>
        </w:tc>
      </w:tr>
      <w:tr w:rsidR="00C96F7F" w14:paraId="4F0F75F1" w14:textId="77777777">
        <w:trPr>
          <w:trHeight w:val="197"/>
        </w:trPr>
        <w:tc>
          <w:tcPr>
            <w:tcW w:w="821" w:type="dxa"/>
            <w:tcBorders>
              <w:top w:val="nil"/>
              <w:left w:val="nil"/>
              <w:bottom w:val="nil"/>
              <w:right w:val="nil"/>
            </w:tcBorders>
          </w:tcPr>
          <w:p w14:paraId="41C2CF50" w14:textId="77777777" w:rsidR="00C96F7F" w:rsidRDefault="00C96F7F"/>
        </w:tc>
        <w:tc>
          <w:tcPr>
            <w:tcW w:w="2176" w:type="dxa"/>
            <w:tcBorders>
              <w:top w:val="nil"/>
              <w:left w:val="nil"/>
              <w:bottom w:val="nil"/>
              <w:right w:val="nil"/>
            </w:tcBorders>
          </w:tcPr>
          <w:p w14:paraId="69980CAC" w14:textId="77777777" w:rsidR="00C96F7F" w:rsidRDefault="00000000">
            <w:pPr>
              <w:spacing w:after="0"/>
            </w:pPr>
            <w:r>
              <w:rPr>
                <w:rFonts w:ascii="Times New Roman" w:eastAsia="Times New Roman" w:hAnsi="Times New Roman" w:cs="Times New Roman"/>
                <w:color w:val="3A5998"/>
                <w:sz w:val="13"/>
              </w:rPr>
              <w:t>202</w:t>
            </w:r>
          </w:p>
        </w:tc>
        <w:tc>
          <w:tcPr>
            <w:tcW w:w="4737" w:type="dxa"/>
            <w:tcBorders>
              <w:top w:val="nil"/>
              <w:left w:val="nil"/>
              <w:bottom w:val="nil"/>
              <w:right w:val="nil"/>
            </w:tcBorders>
          </w:tcPr>
          <w:p w14:paraId="092B0FCF" w14:textId="77777777" w:rsidR="00C96F7F" w:rsidRDefault="00000000">
            <w:pPr>
              <w:spacing w:after="0"/>
            </w:pPr>
            <w:r>
              <w:rPr>
                <w:rFonts w:ascii="Times New Roman" w:eastAsia="Times New Roman" w:hAnsi="Times New Roman" w:cs="Times New Roman"/>
                <w:color w:val="3A5998"/>
                <w:sz w:val="13"/>
              </w:rPr>
              <w:t>Arrendamientos de edificios y otras construcciones</w:t>
            </w:r>
          </w:p>
        </w:tc>
        <w:tc>
          <w:tcPr>
            <w:tcW w:w="2176" w:type="dxa"/>
            <w:tcBorders>
              <w:top w:val="nil"/>
              <w:left w:val="nil"/>
              <w:bottom w:val="nil"/>
              <w:right w:val="nil"/>
            </w:tcBorders>
          </w:tcPr>
          <w:p w14:paraId="540A2C33" w14:textId="77777777" w:rsidR="00C96F7F" w:rsidRDefault="00000000">
            <w:pPr>
              <w:spacing w:after="0"/>
              <w:ind w:left="320"/>
            </w:pPr>
            <w:r>
              <w:rPr>
                <w:rFonts w:ascii="Times New Roman" w:eastAsia="Times New Roman" w:hAnsi="Times New Roman" w:cs="Times New Roman"/>
                <w:color w:val="3A5998"/>
                <w:sz w:val="13"/>
              </w:rPr>
              <w:t>390,00</w:t>
            </w:r>
          </w:p>
        </w:tc>
        <w:tc>
          <w:tcPr>
            <w:tcW w:w="694" w:type="dxa"/>
            <w:tcBorders>
              <w:top w:val="nil"/>
              <w:left w:val="nil"/>
              <w:bottom w:val="nil"/>
              <w:right w:val="nil"/>
            </w:tcBorders>
          </w:tcPr>
          <w:p w14:paraId="254E7C9E" w14:textId="77777777" w:rsidR="00C96F7F" w:rsidRDefault="00C96F7F"/>
        </w:tc>
      </w:tr>
      <w:tr w:rsidR="00C96F7F" w14:paraId="29F97CD0" w14:textId="77777777">
        <w:trPr>
          <w:trHeight w:val="198"/>
        </w:trPr>
        <w:tc>
          <w:tcPr>
            <w:tcW w:w="821" w:type="dxa"/>
            <w:tcBorders>
              <w:top w:val="nil"/>
              <w:left w:val="nil"/>
              <w:bottom w:val="nil"/>
              <w:right w:val="nil"/>
            </w:tcBorders>
          </w:tcPr>
          <w:p w14:paraId="1F2C6F67" w14:textId="77777777" w:rsidR="00C96F7F" w:rsidRDefault="00C96F7F"/>
        </w:tc>
        <w:tc>
          <w:tcPr>
            <w:tcW w:w="2176" w:type="dxa"/>
            <w:tcBorders>
              <w:top w:val="nil"/>
              <w:left w:val="nil"/>
              <w:bottom w:val="nil"/>
              <w:right w:val="nil"/>
            </w:tcBorders>
          </w:tcPr>
          <w:p w14:paraId="06BA7586" w14:textId="77777777" w:rsidR="00C96F7F" w:rsidRDefault="00000000">
            <w:pPr>
              <w:spacing w:after="0"/>
            </w:pPr>
            <w:r>
              <w:rPr>
                <w:rFonts w:ascii="Times New Roman" w:eastAsia="Times New Roman" w:hAnsi="Times New Roman" w:cs="Times New Roman"/>
                <w:color w:val="3A5998"/>
                <w:sz w:val="13"/>
              </w:rPr>
              <w:t>203</w:t>
            </w:r>
          </w:p>
        </w:tc>
        <w:tc>
          <w:tcPr>
            <w:tcW w:w="4737" w:type="dxa"/>
            <w:tcBorders>
              <w:top w:val="nil"/>
              <w:left w:val="nil"/>
              <w:bottom w:val="nil"/>
              <w:right w:val="nil"/>
            </w:tcBorders>
          </w:tcPr>
          <w:p w14:paraId="3A3B4483" w14:textId="77777777" w:rsidR="00C96F7F" w:rsidRDefault="00000000">
            <w:pPr>
              <w:spacing w:after="0"/>
            </w:pPr>
            <w:r>
              <w:rPr>
                <w:rFonts w:ascii="Times New Roman" w:eastAsia="Times New Roman" w:hAnsi="Times New Roman" w:cs="Times New Roman"/>
                <w:color w:val="3A5998"/>
                <w:sz w:val="13"/>
              </w:rPr>
              <w:t>Arrendamientos de maquinaria, instalaciones y utillaje</w:t>
            </w:r>
          </w:p>
        </w:tc>
        <w:tc>
          <w:tcPr>
            <w:tcW w:w="2176" w:type="dxa"/>
            <w:tcBorders>
              <w:top w:val="nil"/>
              <w:left w:val="nil"/>
              <w:bottom w:val="nil"/>
              <w:right w:val="nil"/>
            </w:tcBorders>
          </w:tcPr>
          <w:p w14:paraId="0EC01D3A" w14:textId="77777777" w:rsidR="00C96F7F" w:rsidRDefault="00000000">
            <w:pPr>
              <w:spacing w:after="0"/>
              <w:ind w:left="223"/>
            </w:pPr>
            <w:r>
              <w:rPr>
                <w:rFonts w:ascii="Times New Roman" w:eastAsia="Times New Roman" w:hAnsi="Times New Roman" w:cs="Times New Roman"/>
                <w:color w:val="3A5998"/>
                <w:sz w:val="13"/>
              </w:rPr>
              <w:t>3.380,00</w:t>
            </w:r>
          </w:p>
        </w:tc>
        <w:tc>
          <w:tcPr>
            <w:tcW w:w="694" w:type="dxa"/>
            <w:tcBorders>
              <w:top w:val="nil"/>
              <w:left w:val="nil"/>
              <w:bottom w:val="nil"/>
              <w:right w:val="nil"/>
            </w:tcBorders>
          </w:tcPr>
          <w:p w14:paraId="7B2DE00E" w14:textId="77777777" w:rsidR="00C96F7F" w:rsidRDefault="00C96F7F"/>
        </w:tc>
      </w:tr>
      <w:tr w:rsidR="00C96F7F" w14:paraId="1CC9CD8C" w14:textId="77777777">
        <w:trPr>
          <w:trHeight w:val="198"/>
        </w:trPr>
        <w:tc>
          <w:tcPr>
            <w:tcW w:w="821" w:type="dxa"/>
            <w:tcBorders>
              <w:top w:val="nil"/>
              <w:left w:val="nil"/>
              <w:bottom w:val="nil"/>
              <w:right w:val="nil"/>
            </w:tcBorders>
          </w:tcPr>
          <w:p w14:paraId="6335F7A0" w14:textId="77777777" w:rsidR="00C96F7F" w:rsidRDefault="00C96F7F"/>
        </w:tc>
        <w:tc>
          <w:tcPr>
            <w:tcW w:w="2176" w:type="dxa"/>
            <w:tcBorders>
              <w:top w:val="nil"/>
              <w:left w:val="nil"/>
              <w:bottom w:val="nil"/>
              <w:right w:val="nil"/>
            </w:tcBorders>
          </w:tcPr>
          <w:p w14:paraId="28699A94" w14:textId="77777777" w:rsidR="00C96F7F" w:rsidRDefault="00000000">
            <w:pPr>
              <w:spacing w:after="0"/>
            </w:pPr>
            <w:r>
              <w:rPr>
                <w:rFonts w:ascii="Times New Roman" w:eastAsia="Times New Roman" w:hAnsi="Times New Roman" w:cs="Times New Roman"/>
                <w:color w:val="3A5998"/>
                <w:sz w:val="13"/>
              </w:rPr>
              <w:t>208</w:t>
            </w:r>
          </w:p>
        </w:tc>
        <w:tc>
          <w:tcPr>
            <w:tcW w:w="4737" w:type="dxa"/>
            <w:tcBorders>
              <w:top w:val="nil"/>
              <w:left w:val="nil"/>
              <w:bottom w:val="nil"/>
              <w:right w:val="nil"/>
            </w:tcBorders>
          </w:tcPr>
          <w:p w14:paraId="765BF75B" w14:textId="77777777" w:rsidR="00C96F7F" w:rsidRDefault="00000000">
            <w:pPr>
              <w:spacing w:after="0"/>
            </w:pPr>
            <w:r>
              <w:rPr>
                <w:rFonts w:ascii="Times New Roman" w:eastAsia="Times New Roman" w:hAnsi="Times New Roman" w:cs="Times New Roman"/>
                <w:color w:val="3A5998"/>
                <w:sz w:val="13"/>
              </w:rPr>
              <w:t>Arrendamientos de otro inmovilizado material</w:t>
            </w:r>
          </w:p>
        </w:tc>
        <w:tc>
          <w:tcPr>
            <w:tcW w:w="2176" w:type="dxa"/>
            <w:tcBorders>
              <w:top w:val="nil"/>
              <w:left w:val="nil"/>
              <w:bottom w:val="nil"/>
              <w:right w:val="nil"/>
            </w:tcBorders>
          </w:tcPr>
          <w:p w14:paraId="412D44DC" w14:textId="77777777" w:rsidR="00C96F7F" w:rsidRDefault="00000000">
            <w:pPr>
              <w:spacing w:after="0"/>
              <w:ind w:left="160"/>
            </w:pPr>
            <w:r>
              <w:rPr>
                <w:rFonts w:ascii="Times New Roman" w:eastAsia="Times New Roman" w:hAnsi="Times New Roman" w:cs="Times New Roman"/>
                <w:color w:val="3A5998"/>
                <w:sz w:val="13"/>
              </w:rPr>
              <w:t>15.500,00</w:t>
            </w:r>
          </w:p>
        </w:tc>
        <w:tc>
          <w:tcPr>
            <w:tcW w:w="694" w:type="dxa"/>
            <w:tcBorders>
              <w:top w:val="nil"/>
              <w:left w:val="nil"/>
              <w:bottom w:val="nil"/>
              <w:right w:val="nil"/>
            </w:tcBorders>
          </w:tcPr>
          <w:p w14:paraId="00B78DDB" w14:textId="77777777" w:rsidR="00C96F7F" w:rsidRDefault="00C96F7F"/>
        </w:tc>
      </w:tr>
      <w:tr w:rsidR="00C96F7F" w14:paraId="4F447299" w14:textId="77777777">
        <w:trPr>
          <w:trHeight w:val="197"/>
        </w:trPr>
        <w:tc>
          <w:tcPr>
            <w:tcW w:w="821" w:type="dxa"/>
            <w:tcBorders>
              <w:top w:val="nil"/>
              <w:left w:val="nil"/>
              <w:bottom w:val="nil"/>
              <w:right w:val="nil"/>
            </w:tcBorders>
          </w:tcPr>
          <w:p w14:paraId="04DF362D" w14:textId="77777777" w:rsidR="00C96F7F" w:rsidRDefault="00C96F7F"/>
        </w:tc>
        <w:tc>
          <w:tcPr>
            <w:tcW w:w="2176" w:type="dxa"/>
            <w:tcBorders>
              <w:top w:val="nil"/>
              <w:left w:val="nil"/>
              <w:bottom w:val="nil"/>
              <w:right w:val="nil"/>
            </w:tcBorders>
          </w:tcPr>
          <w:p w14:paraId="022E11D0" w14:textId="77777777" w:rsidR="00C96F7F" w:rsidRDefault="00000000">
            <w:pPr>
              <w:spacing w:after="0"/>
            </w:pPr>
            <w:r>
              <w:rPr>
                <w:rFonts w:ascii="Times New Roman" w:eastAsia="Times New Roman" w:hAnsi="Times New Roman" w:cs="Times New Roman"/>
                <w:color w:val="3A5998"/>
                <w:sz w:val="13"/>
              </w:rPr>
              <w:t>210</w:t>
            </w:r>
          </w:p>
        </w:tc>
        <w:tc>
          <w:tcPr>
            <w:tcW w:w="4737" w:type="dxa"/>
            <w:tcBorders>
              <w:top w:val="nil"/>
              <w:left w:val="nil"/>
              <w:bottom w:val="nil"/>
              <w:right w:val="nil"/>
            </w:tcBorders>
          </w:tcPr>
          <w:p w14:paraId="3C6E0FE6" w14:textId="77777777" w:rsidR="00C96F7F" w:rsidRDefault="00000000">
            <w:pPr>
              <w:spacing w:after="0"/>
            </w:pPr>
            <w:r>
              <w:rPr>
                <w:rFonts w:ascii="Times New Roman" w:eastAsia="Times New Roman" w:hAnsi="Times New Roman" w:cs="Times New Roman"/>
                <w:color w:val="3A5998"/>
                <w:sz w:val="13"/>
              </w:rPr>
              <w:t>Infraestructuras y bienes naturales</w:t>
            </w:r>
          </w:p>
        </w:tc>
        <w:tc>
          <w:tcPr>
            <w:tcW w:w="2176" w:type="dxa"/>
            <w:tcBorders>
              <w:top w:val="nil"/>
              <w:left w:val="nil"/>
              <w:bottom w:val="nil"/>
              <w:right w:val="nil"/>
            </w:tcBorders>
          </w:tcPr>
          <w:p w14:paraId="6564B6A5" w14:textId="77777777" w:rsidR="00C96F7F" w:rsidRDefault="00000000">
            <w:pPr>
              <w:spacing w:after="0"/>
              <w:ind w:left="160"/>
            </w:pPr>
            <w:r>
              <w:rPr>
                <w:rFonts w:ascii="Times New Roman" w:eastAsia="Times New Roman" w:hAnsi="Times New Roman" w:cs="Times New Roman"/>
                <w:color w:val="3A5998"/>
                <w:sz w:val="13"/>
              </w:rPr>
              <w:t>64.200,00</w:t>
            </w:r>
          </w:p>
        </w:tc>
        <w:tc>
          <w:tcPr>
            <w:tcW w:w="694" w:type="dxa"/>
            <w:tcBorders>
              <w:top w:val="nil"/>
              <w:left w:val="nil"/>
              <w:bottom w:val="nil"/>
              <w:right w:val="nil"/>
            </w:tcBorders>
          </w:tcPr>
          <w:p w14:paraId="63BFC70F" w14:textId="77777777" w:rsidR="00C96F7F" w:rsidRDefault="00C96F7F"/>
        </w:tc>
      </w:tr>
      <w:tr w:rsidR="00C96F7F" w14:paraId="61EA510C" w14:textId="77777777">
        <w:trPr>
          <w:trHeight w:val="197"/>
        </w:trPr>
        <w:tc>
          <w:tcPr>
            <w:tcW w:w="821" w:type="dxa"/>
            <w:tcBorders>
              <w:top w:val="nil"/>
              <w:left w:val="nil"/>
              <w:bottom w:val="nil"/>
              <w:right w:val="nil"/>
            </w:tcBorders>
          </w:tcPr>
          <w:p w14:paraId="0FED43DB" w14:textId="77777777" w:rsidR="00C96F7F" w:rsidRDefault="00C96F7F"/>
        </w:tc>
        <w:tc>
          <w:tcPr>
            <w:tcW w:w="2176" w:type="dxa"/>
            <w:tcBorders>
              <w:top w:val="nil"/>
              <w:left w:val="nil"/>
              <w:bottom w:val="nil"/>
              <w:right w:val="nil"/>
            </w:tcBorders>
          </w:tcPr>
          <w:p w14:paraId="1C50EE18" w14:textId="77777777" w:rsidR="00C96F7F" w:rsidRDefault="00000000">
            <w:pPr>
              <w:spacing w:after="0"/>
            </w:pPr>
            <w:r>
              <w:rPr>
                <w:rFonts w:ascii="Times New Roman" w:eastAsia="Times New Roman" w:hAnsi="Times New Roman" w:cs="Times New Roman"/>
                <w:color w:val="3A5998"/>
                <w:sz w:val="13"/>
              </w:rPr>
              <w:t>212</w:t>
            </w:r>
          </w:p>
        </w:tc>
        <w:tc>
          <w:tcPr>
            <w:tcW w:w="4737" w:type="dxa"/>
            <w:tcBorders>
              <w:top w:val="nil"/>
              <w:left w:val="nil"/>
              <w:bottom w:val="nil"/>
              <w:right w:val="nil"/>
            </w:tcBorders>
          </w:tcPr>
          <w:p w14:paraId="67CAD7C6" w14:textId="77777777" w:rsidR="00C96F7F" w:rsidRDefault="00000000">
            <w:pPr>
              <w:spacing w:after="0"/>
            </w:pPr>
            <w:r>
              <w:rPr>
                <w:rFonts w:ascii="Times New Roman" w:eastAsia="Times New Roman" w:hAnsi="Times New Roman" w:cs="Times New Roman"/>
                <w:color w:val="3A5998"/>
                <w:sz w:val="13"/>
              </w:rPr>
              <w:t>Edificios y otras construcciones</w:t>
            </w:r>
          </w:p>
        </w:tc>
        <w:tc>
          <w:tcPr>
            <w:tcW w:w="2176" w:type="dxa"/>
            <w:tcBorders>
              <w:top w:val="nil"/>
              <w:left w:val="nil"/>
              <w:bottom w:val="nil"/>
              <w:right w:val="nil"/>
            </w:tcBorders>
          </w:tcPr>
          <w:p w14:paraId="6BC4A496" w14:textId="77777777" w:rsidR="00C96F7F" w:rsidRDefault="00000000">
            <w:pPr>
              <w:spacing w:after="0"/>
              <w:ind w:left="96"/>
            </w:pPr>
            <w:r>
              <w:rPr>
                <w:rFonts w:ascii="Times New Roman" w:eastAsia="Times New Roman" w:hAnsi="Times New Roman" w:cs="Times New Roman"/>
                <w:color w:val="3A5998"/>
                <w:sz w:val="13"/>
              </w:rPr>
              <w:t>250.000,00</w:t>
            </w:r>
          </w:p>
        </w:tc>
        <w:tc>
          <w:tcPr>
            <w:tcW w:w="694" w:type="dxa"/>
            <w:tcBorders>
              <w:top w:val="nil"/>
              <w:left w:val="nil"/>
              <w:bottom w:val="nil"/>
              <w:right w:val="nil"/>
            </w:tcBorders>
          </w:tcPr>
          <w:p w14:paraId="71EB10A4" w14:textId="77777777" w:rsidR="00C96F7F" w:rsidRDefault="00C96F7F"/>
        </w:tc>
      </w:tr>
      <w:tr w:rsidR="00C96F7F" w14:paraId="681A4CF5" w14:textId="77777777">
        <w:trPr>
          <w:trHeight w:val="197"/>
        </w:trPr>
        <w:tc>
          <w:tcPr>
            <w:tcW w:w="821" w:type="dxa"/>
            <w:tcBorders>
              <w:top w:val="nil"/>
              <w:left w:val="nil"/>
              <w:bottom w:val="nil"/>
              <w:right w:val="nil"/>
            </w:tcBorders>
          </w:tcPr>
          <w:p w14:paraId="753421BB" w14:textId="77777777" w:rsidR="00C96F7F" w:rsidRDefault="00C96F7F"/>
        </w:tc>
        <w:tc>
          <w:tcPr>
            <w:tcW w:w="2176" w:type="dxa"/>
            <w:tcBorders>
              <w:top w:val="nil"/>
              <w:left w:val="nil"/>
              <w:bottom w:val="nil"/>
              <w:right w:val="nil"/>
            </w:tcBorders>
          </w:tcPr>
          <w:p w14:paraId="6BFF041C" w14:textId="77777777" w:rsidR="00C96F7F" w:rsidRDefault="00000000">
            <w:pPr>
              <w:spacing w:after="0"/>
            </w:pPr>
            <w:r>
              <w:rPr>
                <w:rFonts w:ascii="Times New Roman" w:eastAsia="Times New Roman" w:hAnsi="Times New Roman" w:cs="Times New Roman"/>
                <w:color w:val="3A5998"/>
                <w:sz w:val="13"/>
              </w:rPr>
              <w:t>213</w:t>
            </w:r>
          </w:p>
        </w:tc>
        <w:tc>
          <w:tcPr>
            <w:tcW w:w="4737" w:type="dxa"/>
            <w:tcBorders>
              <w:top w:val="nil"/>
              <w:left w:val="nil"/>
              <w:bottom w:val="nil"/>
              <w:right w:val="nil"/>
            </w:tcBorders>
          </w:tcPr>
          <w:p w14:paraId="314D85B5" w14:textId="77777777" w:rsidR="00C96F7F" w:rsidRDefault="00000000">
            <w:pPr>
              <w:spacing w:after="0"/>
            </w:pPr>
            <w:r>
              <w:rPr>
                <w:rFonts w:ascii="Times New Roman" w:eastAsia="Times New Roman" w:hAnsi="Times New Roman" w:cs="Times New Roman"/>
                <w:color w:val="3A5998"/>
                <w:sz w:val="13"/>
              </w:rPr>
              <w:t>Maquinaria, instalaciones técnicas y utillaje</w:t>
            </w:r>
          </w:p>
        </w:tc>
        <w:tc>
          <w:tcPr>
            <w:tcW w:w="2176" w:type="dxa"/>
            <w:tcBorders>
              <w:top w:val="nil"/>
              <w:left w:val="nil"/>
              <w:bottom w:val="nil"/>
              <w:right w:val="nil"/>
            </w:tcBorders>
          </w:tcPr>
          <w:p w14:paraId="060F3B03" w14:textId="77777777" w:rsidR="00C96F7F" w:rsidRDefault="00000000">
            <w:pPr>
              <w:spacing w:after="0"/>
              <w:ind w:left="160"/>
            </w:pPr>
            <w:r>
              <w:rPr>
                <w:rFonts w:ascii="Times New Roman" w:eastAsia="Times New Roman" w:hAnsi="Times New Roman" w:cs="Times New Roman"/>
                <w:color w:val="3A5998"/>
                <w:sz w:val="13"/>
              </w:rPr>
              <w:t>30.000,00</w:t>
            </w:r>
          </w:p>
        </w:tc>
        <w:tc>
          <w:tcPr>
            <w:tcW w:w="694" w:type="dxa"/>
            <w:tcBorders>
              <w:top w:val="nil"/>
              <w:left w:val="nil"/>
              <w:bottom w:val="nil"/>
              <w:right w:val="nil"/>
            </w:tcBorders>
          </w:tcPr>
          <w:p w14:paraId="115795CB" w14:textId="77777777" w:rsidR="00C96F7F" w:rsidRDefault="00C96F7F"/>
        </w:tc>
      </w:tr>
      <w:tr w:rsidR="00C96F7F" w14:paraId="2FF63812" w14:textId="77777777">
        <w:trPr>
          <w:trHeight w:val="197"/>
        </w:trPr>
        <w:tc>
          <w:tcPr>
            <w:tcW w:w="821" w:type="dxa"/>
            <w:tcBorders>
              <w:top w:val="nil"/>
              <w:left w:val="nil"/>
              <w:bottom w:val="nil"/>
              <w:right w:val="nil"/>
            </w:tcBorders>
          </w:tcPr>
          <w:p w14:paraId="54074664" w14:textId="77777777" w:rsidR="00C96F7F" w:rsidRDefault="00C96F7F"/>
        </w:tc>
        <w:tc>
          <w:tcPr>
            <w:tcW w:w="2176" w:type="dxa"/>
            <w:tcBorders>
              <w:top w:val="nil"/>
              <w:left w:val="nil"/>
              <w:bottom w:val="nil"/>
              <w:right w:val="nil"/>
            </w:tcBorders>
          </w:tcPr>
          <w:p w14:paraId="3624600B" w14:textId="77777777" w:rsidR="00C96F7F" w:rsidRDefault="00000000">
            <w:pPr>
              <w:spacing w:after="0"/>
            </w:pPr>
            <w:r>
              <w:rPr>
                <w:rFonts w:ascii="Times New Roman" w:eastAsia="Times New Roman" w:hAnsi="Times New Roman" w:cs="Times New Roman"/>
                <w:color w:val="3A5998"/>
                <w:sz w:val="13"/>
              </w:rPr>
              <w:t>214</w:t>
            </w:r>
          </w:p>
        </w:tc>
        <w:tc>
          <w:tcPr>
            <w:tcW w:w="4737" w:type="dxa"/>
            <w:tcBorders>
              <w:top w:val="nil"/>
              <w:left w:val="nil"/>
              <w:bottom w:val="nil"/>
              <w:right w:val="nil"/>
            </w:tcBorders>
          </w:tcPr>
          <w:p w14:paraId="2C85472F" w14:textId="77777777" w:rsidR="00C96F7F" w:rsidRDefault="00000000">
            <w:pPr>
              <w:spacing w:after="0"/>
            </w:pPr>
            <w:r>
              <w:rPr>
                <w:rFonts w:ascii="Times New Roman" w:eastAsia="Times New Roman" w:hAnsi="Times New Roman" w:cs="Times New Roman"/>
                <w:color w:val="3A5998"/>
                <w:sz w:val="13"/>
              </w:rPr>
              <w:t>Elementos de transporte</w:t>
            </w:r>
          </w:p>
        </w:tc>
        <w:tc>
          <w:tcPr>
            <w:tcW w:w="2176" w:type="dxa"/>
            <w:tcBorders>
              <w:top w:val="nil"/>
              <w:left w:val="nil"/>
              <w:bottom w:val="nil"/>
              <w:right w:val="nil"/>
            </w:tcBorders>
          </w:tcPr>
          <w:p w14:paraId="1008B0F7" w14:textId="77777777" w:rsidR="00C96F7F" w:rsidRDefault="00000000">
            <w:pPr>
              <w:spacing w:after="0"/>
              <w:ind w:left="223"/>
            </w:pPr>
            <w:r>
              <w:rPr>
                <w:rFonts w:ascii="Times New Roman" w:eastAsia="Times New Roman" w:hAnsi="Times New Roman" w:cs="Times New Roman"/>
                <w:color w:val="3A5998"/>
                <w:sz w:val="13"/>
              </w:rPr>
              <w:t>9.400,00</w:t>
            </w:r>
          </w:p>
        </w:tc>
        <w:tc>
          <w:tcPr>
            <w:tcW w:w="694" w:type="dxa"/>
            <w:tcBorders>
              <w:top w:val="nil"/>
              <w:left w:val="nil"/>
              <w:bottom w:val="nil"/>
              <w:right w:val="nil"/>
            </w:tcBorders>
          </w:tcPr>
          <w:p w14:paraId="3879B3DF" w14:textId="77777777" w:rsidR="00C96F7F" w:rsidRDefault="00C96F7F"/>
        </w:tc>
      </w:tr>
      <w:tr w:rsidR="00C96F7F" w14:paraId="2B5D67C2" w14:textId="77777777">
        <w:trPr>
          <w:trHeight w:val="198"/>
        </w:trPr>
        <w:tc>
          <w:tcPr>
            <w:tcW w:w="821" w:type="dxa"/>
            <w:tcBorders>
              <w:top w:val="nil"/>
              <w:left w:val="nil"/>
              <w:bottom w:val="nil"/>
              <w:right w:val="nil"/>
            </w:tcBorders>
          </w:tcPr>
          <w:p w14:paraId="13D1DE03" w14:textId="77777777" w:rsidR="00C96F7F" w:rsidRDefault="00C96F7F"/>
        </w:tc>
        <w:tc>
          <w:tcPr>
            <w:tcW w:w="2176" w:type="dxa"/>
            <w:tcBorders>
              <w:top w:val="nil"/>
              <w:left w:val="nil"/>
              <w:bottom w:val="nil"/>
              <w:right w:val="nil"/>
            </w:tcBorders>
          </w:tcPr>
          <w:p w14:paraId="753ED9E6" w14:textId="77777777" w:rsidR="00C96F7F" w:rsidRDefault="00000000">
            <w:pPr>
              <w:spacing w:after="0"/>
            </w:pPr>
            <w:r>
              <w:rPr>
                <w:rFonts w:ascii="Times New Roman" w:eastAsia="Times New Roman" w:hAnsi="Times New Roman" w:cs="Times New Roman"/>
                <w:color w:val="3A5998"/>
                <w:sz w:val="13"/>
              </w:rPr>
              <w:t>215</w:t>
            </w:r>
          </w:p>
        </w:tc>
        <w:tc>
          <w:tcPr>
            <w:tcW w:w="4737" w:type="dxa"/>
            <w:tcBorders>
              <w:top w:val="nil"/>
              <w:left w:val="nil"/>
              <w:bottom w:val="nil"/>
              <w:right w:val="nil"/>
            </w:tcBorders>
          </w:tcPr>
          <w:p w14:paraId="073A5155" w14:textId="77777777" w:rsidR="00C96F7F" w:rsidRDefault="00000000">
            <w:pPr>
              <w:spacing w:after="0"/>
            </w:pPr>
            <w:r>
              <w:rPr>
                <w:rFonts w:ascii="Times New Roman" w:eastAsia="Times New Roman" w:hAnsi="Times New Roman" w:cs="Times New Roman"/>
                <w:color w:val="3A5998"/>
                <w:sz w:val="13"/>
              </w:rPr>
              <w:t>Mobiliario</w:t>
            </w:r>
          </w:p>
        </w:tc>
        <w:tc>
          <w:tcPr>
            <w:tcW w:w="2176" w:type="dxa"/>
            <w:tcBorders>
              <w:top w:val="nil"/>
              <w:left w:val="nil"/>
              <w:bottom w:val="nil"/>
              <w:right w:val="nil"/>
            </w:tcBorders>
          </w:tcPr>
          <w:p w14:paraId="634ED842" w14:textId="77777777" w:rsidR="00C96F7F" w:rsidRDefault="00000000">
            <w:pPr>
              <w:spacing w:after="0"/>
              <w:ind w:left="320"/>
            </w:pPr>
            <w:r>
              <w:rPr>
                <w:rFonts w:ascii="Times New Roman" w:eastAsia="Times New Roman" w:hAnsi="Times New Roman" w:cs="Times New Roman"/>
                <w:color w:val="3A5998"/>
                <w:sz w:val="13"/>
              </w:rPr>
              <w:t>220,00</w:t>
            </w:r>
          </w:p>
        </w:tc>
        <w:tc>
          <w:tcPr>
            <w:tcW w:w="694" w:type="dxa"/>
            <w:tcBorders>
              <w:top w:val="nil"/>
              <w:left w:val="nil"/>
              <w:bottom w:val="nil"/>
              <w:right w:val="nil"/>
            </w:tcBorders>
          </w:tcPr>
          <w:p w14:paraId="62CB4686" w14:textId="77777777" w:rsidR="00C96F7F" w:rsidRDefault="00C96F7F"/>
        </w:tc>
      </w:tr>
      <w:tr w:rsidR="00C96F7F" w14:paraId="6E5EB866" w14:textId="77777777">
        <w:trPr>
          <w:trHeight w:val="198"/>
        </w:trPr>
        <w:tc>
          <w:tcPr>
            <w:tcW w:w="821" w:type="dxa"/>
            <w:tcBorders>
              <w:top w:val="nil"/>
              <w:left w:val="nil"/>
              <w:bottom w:val="nil"/>
              <w:right w:val="nil"/>
            </w:tcBorders>
          </w:tcPr>
          <w:p w14:paraId="39625897" w14:textId="77777777" w:rsidR="00C96F7F" w:rsidRDefault="00C96F7F"/>
        </w:tc>
        <w:tc>
          <w:tcPr>
            <w:tcW w:w="2176" w:type="dxa"/>
            <w:tcBorders>
              <w:top w:val="nil"/>
              <w:left w:val="nil"/>
              <w:bottom w:val="nil"/>
              <w:right w:val="nil"/>
            </w:tcBorders>
          </w:tcPr>
          <w:p w14:paraId="0CED6DE7" w14:textId="77777777" w:rsidR="00C96F7F" w:rsidRDefault="00000000">
            <w:pPr>
              <w:spacing w:after="0"/>
            </w:pPr>
            <w:r>
              <w:rPr>
                <w:rFonts w:ascii="Times New Roman" w:eastAsia="Times New Roman" w:hAnsi="Times New Roman" w:cs="Times New Roman"/>
                <w:color w:val="3A5998"/>
                <w:sz w:val="13"/>
              </w:rPr>
              <w:t>216</w:t>
            </w:r>
          </w:p>
        </w:tc>
        <w:tc>
          <w:tcPr>
            <w:tcW w:w="4737" w:type="dxa"/>
            <w:tcBorders>
              <w:top w:val="nil"/>
              <w:left w:val="nil"/>
              <w:bottom w:val="nil"/>
              <w:right w:val="nil"/>
            </w:tcBorders>
          </w:tcPr>
          <w:p w14:paraId="0B9DF09E" w14:textId="77777777" w:rsidR="00C96F7F" w:rsidRDefault="00000000">
            <w:pPr>
              <w:spacing w:after="0"/>
            </w:pPr>
            <w:r>
              <w:rPr>
                <w:rFonts w:ascii="Times New Roman" w:eastAsia="Times New Roman" w:hAnsi="Times New Roman" w:cs="Times New Roman"/>
                <w:color w:val="3A5998"/>
                <w:sz w:val="13"/>
              </w:rPr>
              <w:t>Equipos para procesos de información</w:t>
            </w:r>
          </w:p>
        </w:tc>
        <w:tc>
          <w:tcPr>
            <w:tcW w:w="2176" w:type="dxa"/>
            <w:tcBorders>
              <w:top w:val="nil"/>
              <w:left w:val="nil"/>
              <w:bottom w:val="nil"/>
              <w:right w:val="nil"/>
            </w:tcBorders>
          </w:tcPr>
          <w:p w14:paraId="45248BA1" w14:textId="77777777" w:rsidR="00C96F7F" w:rsidRDefault="00000000">
            <w:pPr>
              <w:spacing w:after="0"/>
              <w:ind w:left="319"/>
            </w:pPr>
            <w:r>
              <w:rPr>
                <w:rFonts w:ascii="Times New Roman" w:eastAsia="Times New Roman" w:hAnsi="Times New Roman" w:cs="Times New Roman"/>
                <w:color w:val="3A5998"/>
                <w:sz w:val="13"/>
              </w:rPr>
              <w:t>260,00</w:t>
            </w:r>
          </w:p>
        </w:tc>
        <w:tc>
          <w:tcPr>
            <w:tcW w:w="694" w:type="dxa"/>
            <w:tcBorders>
              <w:top w:val="nil"/>
              <w:left w:val="nil"/>
              <w:bottom w:val="nil"/>
              <w:right w:val="nil"/>
            </w:tcBorders>
          </w:tcPr>
          <w:p w14:paraId="260D7C1A" w14:textId="77777777" w:rsidR="00C96F7F" w:rsidRDefault="00C96F7F"/>
        </w:tc>
      </w:tr>
      <w:tr w:rsidR="00C96F7F" w14:paraId="2601BA31" w14:textId="77777777">
        <w:trPr>
          <w:trHeight w:val="197"/>
        </w:trPr>
        <w:tc>
          <w:tcPr>
            <w:tcW w:w="821" w:type="dxa"/>
            <w:tcBorders>
              <w:top w:val="nil"/>
              <w:left w:val="nil"/>
              <w:bottom w:val="nil"/>
              <w:right w:val="nil"/>
            </w:tcBorders>
          </w:tcPr>
          <w:p w14:paraId="42D521C8" w14:textId="77777777" w:rsidR="00C96F7F" w:rsidRDefault="00C96F7F"/>
        </w:tc>
        <w:tc>
          <w:tcPr>
            <w:tcW w:w="2176" w:type="dxa"/>
            <w:tcBorders>
              <w:top w:val="nil"/>
              <w:left w:val="nil"/>
              <w:bottom w:val="nil"/>
              <w:right w:val="nil"/>
            </w:tcBorders>
          </w:tcPr>
          <w:p w14:paraId="057DD1E6" w14:textId="77777777" w:rsidR="00C96F7F" w:rsidRDefault="00000000">
            <w:pPr>
              <w:spacing w:after="0"/>
            </w:pPr>
            <w:r>
              <w:rPr>
                <w:rFonts w:ascii="Times New Roman" w:eastAsia="Times New Roman" w:hAnsi="Times New Roman" w:cs="Times New Roman"/>
                <w:color w:val="3A5998"/>
                <w:sz w:val="13"/>
              </w:rPr>
              <w:t>220</w:t>
            </w:r>
          </w:p>
        </w:tc>
        <w:tc>
          <w:tcPr>
            <w:tcW w:w="4737" w:type="dxa"/>
            <w:tcBorders>
              <w:top w:val="nil"/>
              <w:left w:val="nil"/>
              <w:bottom w:val="nil"/>
              <w:right w:val="nil"/>
            </w:tcBorders>
          </w:tcPr>
          <w:p w14:paraId="46EA08AC" w14:textId="77777777" w:rsidR="00C96F7F" w:rsidRDefault="00000000">
            <w:pPr>
              <w:spacing w:after="0"/>
            </w:pPr>
            <w:r>
              <w:rPr>
                <w:rFonts w:ascii="Times New Roman" w:eastAsia="Times New Roman" w:hAnsi="Times New Roman" w:cs="Times New Roman"/>
                <w:color w:val="3A5998"/>
                <w:sz w:val="13"/>
              </w:rPr>
              <w:t>Material de oficina</w:t>
            </w:r>
          </w:p>
        </w:tc>
        <w:tc>
          <w:tcPr>
            <w:tcW w:w="2176" w:type="dxa"/>
            <w:tcBorders>
              <w:top w:val="nil"/>
              <w:left w:val="nil"/>
              <w:bottom w:val="nil"/>
              <w:right w:val="nil"/>
            </w:tcBorders>
          </w:tcPr>
          <w:p w14:paraId="1B5B7718" w14:textId="77777777" w:rsidR="00C96F7F" w:rsidRDefault="00000000">
            <w:pPr>
              <w:spacing w:after="0"/>
              <w:ind w:left="223"/>
            </w:pPr>
            <w:r>
              <w:rPr>
                <w:rFonts w:ascii="Times New Roman" w:eastAsia="Times New Roman" w:hAnsi="Times New Roman" w:cs="Times New Roman"/>
                <w:color w:val="3A5998"/>
                <w:sz w:val="13"/>
              </w:rPr>
              <w:t>9.000,00</w:t>
            </w:r>
          </w:p>
        </w:tc>
        <w:tc>
          <w:tcPr>
            <w:tcW w:w="694" w:type="dxa"/>
            <w:tcBorders>
              <w:top w:val="nil"/>
              <w:left w:val="nil"/>
              <w:bottom w:val="nil"/>
              <w:right w:val="nil"/>
            </w:tcBorders>
          </w:tcPr>
          <w:p w14:paraId="1EF48792" w14:textId="77777777" w:rsidR="00C96F7F" w:rsidRDefault="00C96F7F"/>
        </w:tc>
      </w:tr>
      <w:tr w:rsidR="00C96F7F" w14:paraId="6C06131F" w14:textId="77777777">
        <w:trPr>
          <w:trHeight w:val="197"/>
        </w:trPr>
        <w:tc>
          <w:tcPr>
            <w:tcW w:w="821" w:type="dxa"/>
            <w:tcBorders>
              <w:top w:val="nil"/>
              <w:left w:val="nil"/>
              <w:bottom w:val="nil"/>
              <w:right w:val="nil"/>
            </w:tcBorders>
          </w:tcPr>
          <w:p w14:paraId="2B50AE96" w14:textId="77777777" w:rsidR="00C96F7F" w:rsidRDefault="00C96F7F"/>
        </w:tc>
        <w:tc>
          <w:tcPr>
            <w:tcW w:w="2176" w:type="dxa"/>
            <w:tcBorders>
              <w:top w:val="nil"/>
              <w:left w:val="nil"/>
              <w:bottom w:val="nil"/>
              <w:right w:val="nil"/>
            </w:tcBorders>
          </w:tcPr>
          <w:p w14:paraId="51468097" w14:textId="77777777" w:rsidR="00C96F7F" w:rsidRDefault="00000000">
            <w:pPr>
              <w:spacing w:after="0"/>
            </w:pPr>
            <w:r>
              <w:rPr>
                <w:rFonts w:ascii="Times New Roman" w:eastAsia="Times New Roman" w:hAnsi="Times New Roman" w:cs="Times New Roman"/>
                <w:color w:val="3A5998"/>
                <w:sz w:val="13"/>
              </w:rPr>
              <w:t>221</w:t>
            </w:r>
          </w:p>
        </w:tc>
        <w:tc>
          <w:tcPr>
            <w:tcW w:w="4737" w:type="dxa"/>
            <w:tcBorders>
              <w:top w:val="nil"/>
              <w:left w:val="nil"/>
              <w:bottom w:val="nil"/>
              <w:right w:val="nil"/>
            </w:tcBorders>
          </w:tcPr>
          <w:p w14:paraId="18C0015E" w14:textId="77777777" w:rsidR="00C96F7F" w:rsidRDefault="00000000">
            <w:pPr>
              <w:spacing w:after="0"/>
              <w:ind w:left="2"/>
            </w:pPr>
            <w:r>
              <w:rPr>
                <w:rFonts w:ascii="Times New Roman" w:eastAsia="Times New Roman" w:hAnsi="Times New Roman" w:cs="Times New Roman"/>
                <w:color w:val="3A5998"/>
                <w:sz w:val="13"/>
              </w:rPr>
              <w:t>Suministros</w:t>
            </w:r>
          </w:p>
        </w:tc>
        <w:tc>
          <w:tcPr>
            <w:tcW w:w="2176" w:type="dxa"/>
            <w:tcBorders>
              <w:top w:val="nil"/>
              <w:left w:val="nil"/>
              <w:bottom w:val="nil"/>
              <w:right w:val="nil"/>
            </w:tcBorders>
          </w:tcPr>
          <w:p w14:paraId="190124D4" w14:textId="77777777" w:rsidR="00C96F7F" w:rsidRDefault="00000000">
            <w:pPr>
              <w:spacing w:after="0"/>
              <w:ind w:left="96"/>
            </w:pPr>
            <w:r>
              <w:rPr>
                <w:rFonts w:ascii="Times New Roman" w:eastAsia="Times New Roman" w:hAnsi="Times New Roman" w:cs="Times New Roman"/>
                <w:color w:val="3A5998"/>
                <w:sz w:val="13"/>
              </w:rPr>
              <w:t>595.501,00</w:t>
            </w:r>
          </w:p>
        </w:tc>
        <w:tc>
          <w:tcPr>
            <w:tcW w:w="694" w:type="dxa"/>
            <w:tcBorders>
              <w:top w:val="nil"/>
              <w:left w:val="nil"/>
              <w:bottom w:val="nil"/>
              <w:right w:val="nil"/>
            </w:tcBorders>
          </w:tcPr>
          <w:p w14:paraId="5BEE9CE6" w14:textId="77777777" w:rsidR="00C96F7F" w:rsidRDefault="00C96F7F"/>
        </w:tc>
      </w:tr>
      <w:tr w:rsidR="00C96F7F" w14:paraId="254863C6" w14:textId="77777777">
        <w:trPr>
          <w:trHeight w:val="197"/>
        </w:trPr>
        <w:tc>
          <w:tcPr>
            <w:tcW w:w="821" w:type="dxa"/>
            <w:tcBorders>
              <w:top w:val="nil"/>
              <w:left w:val="nil"/>
              <w:bottom w:val="nil"/>
              <w:right w:val="nil"/>
            </w:tcBorders>
          </w:tcPr>
          <w:p w14:paraId="401877DC" w14:textId="77777777" w:rsidR="00C96F7F" w:rsidRDefault="00C96F7F"/>
        </w:tc>
        <w:tc>
          <w:tcPr>
            <w:tcW w:w="2176" w:type="dxa"/>
            <w:tcBorders>
              <w:top w:val="nil"/>
              <w:left w:val="nil"/>
              <w:bottom w:val="nil"/>
              <w:right w:val="nil"/>
            </w:tcBorders>
          </w:tcPr>
          <w:p w14:paraId="05BB0679" w14:textId="77777777" w:rsidR="00C96F7F" w:rsidRDefault="00000000">
            <w:pPr>
              <w:spacing w:after="0"/>
            </w:pPr>
            <w:r>
              <w:rPr>
                <w:rFonts w:ascii="Times New Roman" w:eastAsia="Times New Roman" w:hAnsi="Times New Roman" w:cs="Times New Roman"/>
                <w:color w:val="3A5998"/>
                <w:sz w:val="13"/>
              </w:rPr>
              <w:t>222</w:t>
            </w:r>
          </w:p>
        </w:tc>
        <w:tc>
          <w:tcPr>
            <w:tcW w:w="4737" w:type="dxa"/>
            <w:tcBorders>
              <w:top w:val="nil"/>
              <w:left w:val="nil"/>
              <w:bottom w:val="nil"/>
              <w:right w:val="nil"/>
            </w:tcBorders>
          </w:tcPr>
          <w:p w14:paraId="72F3F15F" w14:textId="77777777" w:rsidR="00C96F7F" w:rsidRDefault="00000000">
            <w:pPr>
              <w:spacing w:after="0"/>
            </w:pPr>
            <w:r>
              <w:rPr>
                <w:rFonts w:ascii="Times New Roman" w:eastAsia="Times New Roman" w:hAnsi="Times New Roman" w:cs="Times New Roman"/>
                <w:color w:val="3A5998"/>
                <w:sz w:val="13"/>
              </w:rPr>
              <w:t>Comunicaciones</w:t>
            </w:r>
          </w:p>
        </w:tc>
        <w:tc>
          <w:tcPr>
            <w:tcW w:w="2176" w:type="dxa"/>
            <w:tcBorders>
              <w:top w:val="nil"/>
              <w:left w:val="nil"/>
              <w:bottom w:val="nil"/>
              <w:right w:val="nil"/>
            </w:tcBorders>
          </w:tcPr>
          <w:p w14:paraId="137FCA2B" w14:textId="77777777" w:rsidR="00C96F7F" w:rsidRDefault="00000000">
            <w:pPr>
              <w:spacing w:after="0"/>
              <w:ind w:left="160"/>
            </w:pPr>
            <w:r>
              <w:rPr>
                <w:rFonts w:ascii="Times New Roman" w:eastAsia="Times New Roman" w:hAnsi="Times New Roman" w:cs="Times New Roman"/>
                <w:color w:val="3A5998"/>
                <w:sz w:val="13"/>
              </w:rPr>
              <w:t>30.601,00</w:t>
            </w:r>
          </w:p>
        </w:tc>
        <w:tc>
          <w:tcPr>
            <w:tcW w:w="694" w:type="dxa"/>
            <w:tcBorders>
              <w:top w:val="nil"/>
              <w:left w:val="nil"/>
              <w:bottom w:val="nil"/>
              <w:right w:val="nil"/>
            </w:tcBorders>
          </w:tcPr>
          <w:p w14:paraId="287B8274" w14:textId="77777777" w:rsidR="00C96F7F" w:rsidRDefault="00C96F7F"/>
        </w:tc>
      </w:tr>
      <w:tr w:rsidR="00C96F7F" w14:paraId="2A77183A" w14:textId="77777777">
        <w:trPr>
          <w:trHeight w:val="198"/>
        </w:trPr>
        <w:tc>
          <w:tcPr>
            <w:tcW w:w="821" w:type="dxa"/>
            <w:tcBorders>
              <w:top w:val="nil"/>
              <w:left w:val="nil"/>
              <w:bottom w:val="nil"/>
              <w:right w:val="nil"/>
            </w:tcBorders>
          </w:tcPr>
          <w:p w14:paraId="65286F48" w14:textId="77777777" w:rsidR="00C96F7F" w:rsidRDefault="00C96F7F"/>
        </w:tc>
        <w:tc>
          <w:tcPr>
            <w:tcW w:w="2176" w:type="dxa"/>
            <w:tcBorders>
              <w:top w:val="nil"/>
              <w:left w:val="nil"/>
              <w:bottom w:val="nil"/>
              <w:right w:val="nil"/>
            </w:tcBorders>
          </w:tcPr>
          <w:p w14:paraId="5B41FA84" w14:textId="77777777" w:rsidR="00C96F7F" w:rsidRDefault="00000000">
            <w:pPr>
              <w:spacing w:after="0"/>
            </w:pPr>
            <w:r>
              <w:rPr>
                <w:rFonts w:ascii="Times New Roman" w:eastAsia="Times New Roman" w:hAnsi="Times New Roman" w:cs="Times New Roman"/>
                <w:color w:val="3A5998"/>
                <w:sz w:val="13"/>
              </w:rPr>
              <w:t>223</w:t>
            </w:r>
          </w:p>
        </w:tc>
        <w:tc>
          <w:tcPr>
            <w:tcW w:w="4737" w:type="dxa"/>
            <w:tcBorders>
              <w:top w:val="nil"/>
              <w:left w:val="nil"/>
              <w:bottom w:val="nil"/>
              <w:right w:val="nil"/>
            </w:tcBorders>
          </w:tcPr>
          <w:p w14:paraId="0D34803C" w14:textId="77777777" w:rsidR="00C96F7F" w:rsidRDefault="00000000">
            <w:pPr>
              <w:spacing w:after="0"/>
            </w:pPr>
            <w:r>
              <w:rPr>
                <w:rFonts w:ascii="Times New Roman" w:eastAsia="Times New Roman" w:hAnsi="Times New Roman" w:cs="Times New Roman"/>
                <w:color w:val="3A5998"/>
                <w:sz w:val="13"/>
              </w:rPr>
              <w:t>Transportes</w:t>
            </w:r>
          </w:p>
        </w:tc>
        <w:tc>
          <w:tcPr>
            <w:tcW w:w="2176" w:type="dxa"/>
            <w:tcBorders>
              <w:top w:val="nil"/>
              <w:left w:val="nil"/>
              <w:bottom w:val="nil"/>
              <w:right w:val="nil"/>
            </w:tcBorders>
          </w:tcPr>
          <w:p w14:paraId="32282EF3" w14:textId="77777777" w:rsidR="00C96F7F" w:rsidRDefault="00000000">
            <w:pPr>
              <w:spacing w:after="0"/>
              <w:ind w:left="160"/>
            </w:pPr>
            <w:r>
              <w:rPr>
                <w:rFonts w:ascii="Times New Roman" w:eastAsia="Times New Roman" w:hAnsi="Times New Roman" w:cs="Times New Roman"/>
                <w:color w:val="3A5998"/>
                <w:sz w:val="13"/>
              </w:rPr>
              <w:t>15.425,60</w:t>
            </w:r>
          </w:p>
        </w:tc>
        <w:tc>
          <w:tcPr>
            <w:tcW w:w="694" w:type="dxa"/>
            <w:tcBorders>
              <w:top w:val="nil"/>
              <w:left w:val="nil"/>
              <w:bottom w:val="nil"/>
              <w:right w:val="nil"/>
            </w:tcBorders>
          </w:tcPr>
          <w:p w14:paraId="4A9E001C" w14:textId="77777777" w:rsidR="00C96F7F" w:rsidRDefault="00C96F7F"/>
        </w:tc>
      </w:tr>
      <w:tr w:rsidR="00C96F7F" w14:paraId="0AFAFDB8" w14:textId="77777777">
        <w:trPr>
          <w:trHeight w:val="198"/>
        </w:trPr>
        <w:tc>
          <w:tcPr>
            <w:tcW w:w="821" w:type="dxa"/>
            <w:tcBorders>
              <w:top w:val="nil"/>
              <w:left w:val="nil"/>
              <w:bottom w:val="nil"/>
              <w:right w:val="nil"/>
            </w:tcBorders>
          </w:tcPr>
          <w:p w14:paraId="35E92BAF" w14:textId="77777777" w:rsidR="00C96F7F" w:rsidRDefault="00C96F7F"/>
        </w:tc>
        <w:tc>
          <w:tcPr>
            <w:tcW w:w="2176" w:type="dxa"/>
            <w:tcBorders>
              <w:top w:val="nil"/>
              <w:left w:val="nil"/>
              <w:bottom w:val="nil"/>
              <w:right w:val="nil"/>
            </w:tcBorders>
          </w:tcPr>
          <w:p w14:paraId="4D3D9E68" w14:textId="77777777" w:rsidR="00C96F7F" w:rsidRDefault="00000000">
            <w:pPr>
              <w:spacing w:after="0"/>
            </w:pPr>
            <w:r>
              <w:rPr>
                <w:rFonts w:ascii="Times New Roman" w:eastAsia="Times New Roman" w:hAnsi="Times New Roman" w:cs="Times New Roman"/>
                <w:color w:val="3A5998"/>
                <w:sz w:val="13"/>
              </w:rPr>
              <w:t>224</w:t>
            </w:r>
          </w:p>
        </w:tc>
        <w:tc>
          <w:tcPr>
            <w:tcW w:w="4737" w:type="dxa"/>
            <w:tcBorders>
              <w:top w:val="nil"/>
              <w:left w:val="nil"/>
              <w:bottom w:val="nil"/>
              <w:right w:val="nil"/>
            </w:tcBorders>
          </w:tcPr>
          <w:p w14:paraId="4FF2E0B6" w14:textId="77777777" w:rsidR="00C96F7F" w:rsidRDefault="00000000">
            <w:pPr>
              <w:spacing w:after="0"/>
              <w:ind w:left="2"/>
            </w:pPr>
            <w:r>
              <w:rPr>
                <w:rFonts w:ascii="Times New Roman" w:eastAsia="Times New Roman" w:hAnsi="Times New Roman" w:cs="Times New Roman"/>
                <w:color w:val="3A5998"/>
                <w:sz w:val="13"/>
              </w:rPr>
              <w:t>Primas de seguros</w:t>
            </w:r>
          </w:p>
        </w:tc>
        <w:tc>
          <w:tcPr>
            <w:tcW w:w="2176" w:type="dxa"/>
            <w:tcBorders>
              <w:top w:val="nil"/>
              <w:left w:val="nil"/>
              <w:bottom w:val="nil"/>
              <w:right w:val="nil"/>
            </w:tcBorders>
          </w:tcPr>
          <w:p w14:paraId="33A3734B" w14:textId="77777777" w:rsidR="00C96F7F" w:rsidRDefault="00000000">
            <w:pPr>
              <w:spacing w:after="0"/>
              <w:ind w:left="160"/>
            </w:pPr>
            <w:r>
              <w:rPr>
                <w:rFonts w:ascii="Times New Roman" w:eastAsia="Times New Roman" w:hAnsi="Times New Roman" w:cs="Times New Roman"/>
                <w:color w:val="3A5998"/>
                <w:sz w:val="13"/>
              </w:rPr>
              <w:t>22.000,00</w:t>
            </w:r>
          </w:p>
        </w:tc>
        <w:tc>
          <w:tcPr>
            <w:tcW w:w="694" w:type="dxa"/>
            <w:tcBorders>
              <w:top w:val="nil"/>
              <w:left w:val="nil"/>
              <w:bottom w:val="nil"/>
              <w:right w:val="nil"/>
            </w:tcBorders>
          </w:tcPr>
          <w:p w14:paraId="208AE189" w14:textId="77777777" w:rsidR="00C96F7F" w:rsidRDefault="00C96F7F"/>
        </w:tc>
      </w:tr>
      <w:tr w:rsidR="00C96F7F" w14:paraId="6DAE41AC" w14:textId="77777777">
        <w:trPr>
          <w:trHeight w:val="197"/>
        </w:trPr>
        <w:tc>
          <w:tcPr>
            <w:tcW w:w="821" w:type="dxa"/>
            <w:tcBorders>
              <w:top w:val="nil"/>
              <w:left w:val="nil"/>
              <w:bottom w:val="nil"/>
              <w:right w:val="nil"/>
            </w:tcBorders>
          </w:tcPr>
          <w:p w14:paraId="59E4311E" w14:textId="77777777" w:rsidR="00C96F7F" w:rsidRDefault="00C96F7F"/>
        </w:tc>
        <w:tc>
          <w:tcPr>
            <w:tcW w:w="2176" w:type="dxa"/>
            <w:tcBorders>
              <w:top w:val="nil"/>
              <w:left w:val="nil"/>
              <w:bottom w:val="nil"/>
              <w:right w:val="nil"/>
            </w:tcBorders>
          </w:tcPr>
          <w:p w14:paraId="223D2B5C" w14:textId="77777777" w:rsidR="00C96F7F" w:rsidRDefault="00000000">
            <w:pPr>
              <w:spacing w:after="0"/>
            </w:pPr>
            <w:r>
              <w:rPr>
                <w:rFonts w:ascii="Times New Roman" w:eastAsia="Times New Roman" w:hAnsi="Times New Roman" w:cs="Times New Roman"/>
                <w:color w:val="3A5998"/>
                <w:sz w:val="13"/>
              </w:rPr>
              <w:t>226</w:t>
            </w:r>
          </w:p>
        </w:tc>
        <w:tc>
          <w:tcPr>
            <w:tcW w:w="4737" w:type="dxa"/>
            <w:tcBorders>
              <w:top w:val="nil"/>
              <w:left w:val="nil"/>
              <w:bottom w:val="nil"/>
              <w:right w:val="nil"/>
            </w:tcBorders>
          </w:tcPr>
          <w:p w14:paraId="1FB52BA3" w14:textId="77777777" w:rsidR="00C96F7F" w:rsidRDefault="00000000">
            <w:pPr>
              <w:spacing w:after="0"/>
            </w:pPr>
            <w:r>
              <w:rPr>
                <w:rFonts w:ascii="Times New Roman" w:eastAsia="Times New Roman" w:hAnsi="Times New Roman" w:cs="Times New Roman"/>
                <w:color w:val="3A5998"/>
                <w:sz w:val="13"/>
              </w:rPr>
              <w:t>Gastos diversos</w:t>
            </w:r>
          </w:p>
        </w:tc>
        <w:tc>
          <w:tcPr>
            <w:tcW w:w="2176" w:type="dxa"/>
            <w:tcBorders>
              <w:top w:val="nil"/>
              <w:left w:val="nil"/>
              <w:bottom w:val="nil"/>
              <w:right w:val="nil"/>
            </w:tcBorders>
          </w:tcPr>
          <w:p w14:paraId="0457BD12" w14:textId="77777777" w:rsidR="00C96F7F" w:rsidRDefault="00000000">
            <w:pPr>
              <w:spacing w:after="0"/>
              <w:ind w:left="96"/>
            </w:pPr>
            <w:r>
              <w:rPr>
                <w:rFonts w:ascii="Times New Roman" w:eastAsia="Times New Roman" w:hAnsi="Times New Roman" w:cs="Times New Roman"/>
                <w:color w:val="3A5998"/>
                <w:sz w:val="13"/>
              </w:rPr>
              <w:t>604.206,00</w:t>
            </w:r>
          </w:p>
        </w:tc>
        <w:tc>
          <w:tcPr>
            <w:tcW w:w="694" w:type="dxa"/>
            <w:tcBorders>
              <w:top w:val="nil"/>
              <w:left w:val="nil"/>
              <w:bottom w:val="nil"/>
              <w:right w:val="nil"/>
            </w:tcBorders>
          </w:tcPr>
          <w:p w14:paraId="34FD1F80" w14:textId="77777777" w:rsidR="00C96F7F" w:rsidRDefault="00C96F7F"/>
        </w:tc>
      </w:tr>
      <w:tr w:rsidR="00C96F7F" w14:paraId="786E172F" w14:textId="77777777">
        <w:trPr>
          <w:trHeight w:val="197"/>
        </w:trPr>
        <w:tc>
          <w:tcPr>
            <w:tcW w:w="821" w:type="dxa"/>
            <w:tcBorders>
              <w:top w:val="nil"/>
              <w:left w:val="nil"/>
              <w:bottom w:val="nil"/>
              <w:right w:val="nil"/>
            </w:tcBorders>
          </w:tcPr>
          <w:p w14:paraId="511A4AF6" w14:textId="77777777" w:rsidR="00C96F7F" w:rsidRDefault="00C96F7F"/>
        </w:tc>
        <w:tc>
          <w:tcPr>
            <w:tcW w:w="2176" w:type="dxa"/>
            <w:tcBorders>
              <w:top w:val="nil"/>
              <w:left w:val="nil"/>
              <w:bottom w:val="nil"/>
              <w:right w:val="nil"/>
            </w:tcBorders>
          </w:tcPr>
          <w:p w14:paraId="78BA935C" w14:textId="77777777" w:rsidR="00C96F7F" w:rsidRDefault="00000000">
            <w:pPr>
              <w:spacing w:after="0"/>
            </w:pPr>
            <w:r>
              <w:rPr>
                <w:rFonts w:ascii="Times New Roman" w:eastAsia="Times New Roman" w:hAnsi="Times New Roman" w:cs="Times New Roman"/>
                <w:color w:val="3A5998"/>
                <w:sz w:val="13"/>
              </w:rPr>
              <w:t>227</w:t>
            </w:r>
          </w:p>
        </w:tc>
        <w:tc>
          <w:tcPr>
            <w:tcW w:w="4737" w:type="dxa"/>
            <w:tcBorders>
              <w:top w:val="nil"/>
              <w:left w:val="nil"/>
              <w:bottom w:val="nil"/>
              <w:right w:val="nil"/>
            </w:tcBorders>
          </w:tcPr>
          <w:p w14:paraId="28B42204" w14:textId="77777777" w:rsidR="00C96F7F" w:rsidRDefault="00000000">
            <w:pPr>
              <w:spacing w:after="0"/>
            </w:pPr>
            <w:r>
              <w:rPr>
                <w:rFonts w:ascii="Times New Roman" w:eastAsia="Times New Roman" w:hAnsi="Times New Roman" w:cs="Times New Roman"/>
                <w:color w:val="3A5998"/>
                <w:sz w:val="13"/>
              </w:rPr>
              <w:t>Trabajos realizados por otras empresas y profesionales</w:t>
            </w:r>
          </w:p>
        </w:tc>
        <w:tc>
          <w:tcPr>
            <w:tcW w:w="2176" w:type="dxa"/>
            <w:tcBorders>
              <w:top w:val="nil"/>
              <w:left w:val="nil"/>
              <w:bottom w:val="nil"/>
              <w:right w:val="nil"/>
            </w:tcBorders>
          </w:tcPr>
          <w:p w14:paraId="2189B504" w14:textId="77777777" w:rsidR="00C96F7F" w:rsidRDefault="00000000">
            <w:pPr>
              <w:spacing w:after="0"/>
            </w:pPr>
            <w:r>
              <w:rPr>
                <w:rFonts w:ascii="Times New Roman" w:eastAsia="Times New Roman" w:hAnsi="Times New Roman" w:cs="Times New Roman"/>
                <w:color w:val="3A5998"/>
                <w:sz w:val="13"/>
              </w:rPr>
              <w:t>2.492.791,24</w:t>
            </w:r>
          </w:p>
        </w:tc>
        <w:tc>
          <w:tcPr>
            <w:tcW w:w="694" w:type="dxa"/>
            <w:tcBorders>
              <w:top w:val="nil"/>
              <w:left w:val="nil"/>
              <w:bottom w:val="nil"/>
              <w:right w:val="nil"/>
            </w:tcBorders>
          </w:tcPr>
          <w:p w14:paraId="3AF231D2" w14:textId="77777777" w:rsidR="00C96F7F" w:rsidRDefault="00C96F7F"/>
        </w:tc>
      </w:tr>
      <w:tr w:rsidR="00C96F7F" w14:paraId="696C5218" w14:textId="77777777">
        <w:trPr>
          <w:trHeight w:val="181"/>
        </w:trPr>
        <w:tc>
          <w:tcPr>
            <w:tcW w:w="821" w:type="dxa"/>
            <w:tcBorders>
              <w:top w:val="nil"/>
              <w:left w:val="nil"/>
              <w:bottom w:val="single" w:sz="5" w:space="0" w:color="DFDFDF"/>
              <w:right w:val="nil"/>
            </w:tcBorders>
          </w:tcPr>
          <w:p w14:paraId="327C545F" w14:textId="77777777" w:rsidR="00C96F7F" w:rsidRDefault="00C96F7F"/>
        </w:tc>
        <w:tc>
          <w:tcPr>
            <w:tcW w:w="2176" w:type="dxa"/>
            <w:tcBorders>
              <w:top w:val="nil"/>
              <w:left w:val="nil"/>
              <w:bottom w:val="single" w:sz="5" w:space="0" w:color="DFDFDF"/>
              <w:right w:val="nil"/>
            </w:tcBorders>
          </w:tcPr>
          <w:p w14:paraId="66BD825F" w14:textId="77777777" w:rsidR="00C96F7F" w:rsidRDefault="00000000">
            <w:pPr>
              <w:spacing w:after="0"/>
            </w:pPr>
            <w:r>
              <w:rPr>
                <w:rFonts w:ascii="Times New Roman" w:eastAsia="Times New Roman" w:hAnsi="Times New Roman" w:cs="Times New Roman"/>
                <w:color w:val="3A5998"/>
                <w:sz w:val="13"/>
              </w:rPr>
              <w:t>230</w:t>
            </w:r>
          </w:p>
        </w:tc>
        <w:tc>
          <w:tcPr>
            <w:tcW w:w="4737" w:type="dxa"/>
            <w:tcBorders>
              <w:top w:val="nil"/>
              <w:left w:val="nil"/>
              <w:bottom w:val="single" w:sz="5" w:space="0" w:color="DFDFDF"/>
              <w:right w:val="nil"/>
            </w:tcBorders>
          </w:tcPr>
          <w:p w14:paraId="0F3F69C1" w14:textId="77777777" w:rsidR="00C96F7F" w:rsidRDefault="00000000">
            <w:pPr>
              <w:spacing w:after="0"/>
            </w:pPr>
            <w:r>
              <w:rPr>
                <w:rFonts w:ascii="Times New Roman" w:eastAsia="Times New Roman" w:hAnsi="Times New Roman" w:cs="Times New Roman"/>
                <w:color w:val="3A5998"/>
                <w:sz w:val="13"/>
              </w:rPr>
              <w:t>Dietas</w:t>
            </w:r>
          </w:p>
        </w:tc>
        <w:tc>
          <w:tcPr>
            <w:tcW w:w="2176" w:type="dxa"/>
            <w:tcBorders>
              <w:top w:val="nil"/>
              <w:left w:val="nil"/>
              <w:bottom w:val="single" w:sz="5" w:space="0" w:color="DFDFDF"/>
              <w:right w:val="nil"/>
            </w:tcBorders>
          </w:tcPr>
          <w:p w14:paraId="0EC8D287" w14:textId="77777777" w:rsidR="00C96F7F" w:rsidRDefault="00000000">
            <w:pPr>
              <w:spacing w:after="0"/>
              <w:ind w:left="160"/>
            </w:pPr>
            <w:r>
              <w:rPr>
                <w:rFonts w:ascii="Times New Roman" w:eastAsia="Times New Roman" w:hAnsi="Times New Roman" w:cs="Times New Roman"/>
                <w:color w:val="3A5998"/>
                <w:sz w:val="13"/>
              </w:rPr>
              <w:t>18.000,00</w:t>
            </w:r>
          </w:p>
        </w:tc>
        <w:tc>
          <w:tcPr>
            <w:tcW w:w="694" w:type="dxa"/>
            <w:tcBorders>
              <w:top w:val="nil"/>
              <w:left w:val="nil"/>
              <w:bottom w:val="single" w:sz="5" w:space="0" w:color="DFDFDF"/>
              <w:right w:val="nil"/>
            </w:tcBorders>
          </w:tcPr>
          <w:p w14:paraId="49414E79" w14:textId="77777777" w:rsidR="00C96F7F" w:rsidRDefault="00C96F7F"/>
        </w:tc>
      </w:tr>
      <w:tr w:rsidR="00C96F7F" w14:paraId="787815FC" w14:textId="77777777">
        <w:trPr>
          <w:trHeight w:val="464"/>
        </w:trPr>
        <w:tc>
          <w:tcPr>
            <w:tcW w:w="821" w:type="dxa"/>
            <w:tcBorders>
              <w:top w:val="single" w:sz="5" w:space="0" w:color="DFDFDF"/>
              <w:left w:val="nil"/>
              <w:bottom w:val="nil"/>
              <w:right w:val="nil"/>
            </w:tcBorders>
          </w:tcPr>
          <w:p w14:paraId="7B965043" w14:textId="77777777" w:rsidR="00C96F7F" w:rsidRDefault="00C96F7F"/>
        </w:tc>
        <w:tc>
          <w:tcPr>
            <w:tcW w:w="2176" w:type="dxa"/>
            <w:tcBorders>
              <w:top w:val="single" w:sz="5" w:space="0" w:color="DFDFDF"/>
              <w:left w:val="nil"/>
              <w:bottom w:val="nil"/>
              <w:right w:val="nil"/>
            </w:tcBorders>
          </w:tcPr>
          <w:p w14:paraId="5092099C" w14:textId="77777777" w:rsidR="00C96F7F" w:rsidRDefault="00C96F7F"/>
        </w:tc>
        <w:tc>
          <w:tcPr>
            <w:tcW w:w="4737" w:type="dxa"/>
            <w:tcBorders>
              <w:top w:val="single" w:sz="5" w:space="0" w:color="DFDFDF"/>
              <w:left w:val="nil"/>
              <w:bottom w:val="nil"/>
              <w:right w:val="nil"/>
            </w:tcBorders>
            <w:vAlign w:val="center"/>
          </w:tcPr>
          <w:p w14:paraId="0D877579" w14:textId="77777777" w:rsidR="00C96F7F" w:rsidRDefault="00000000">
            <w:pPr>
              <w:spacing w:after="0"/>
            </w:pPr>
            <w:r>
              <w:rPr>
                <w:rFonts w:ascii="Times New Roman" w:eastAsia="Times New Roman" w:hAnsi="Times New Roman" w:cs="Times New Roman"/>
                <w:color w:val="3A5998"/>
                <w:sz w:val="13"/>
              </w:rPr>
              <w:t>Total Capítulo: 2</w:t>
            </w:r>
          </w:p>
        </w:tc>
        <w:tc>
          <w:tcPr>
            <w:tcW w:w="2176" w:type="dxa"/>
            <w:tcBorders>
              <w:top w:val="single" w:sz="5" w:space="0" w:color="DFDFDF"/>
              <w:left w:val="nil"/>
              <w:bottom w:val="nil"/>
              <w:right w:val="nil"/>
            </w:tcBorders>
            <w:vAlign w:val="center"/>
          </w:tcPr>
          <w:p w14:paraId="20B26798" w14:textId="77777777" w:rsidR="00C96F7F" w:rsidRDefault="00000000">
            <w:pPr>
              <w:spacing w:after="0"/>
            </w:pPr>
            <w:r>
              <w:rPr>
                <w:rFonts w:ascii="Times New Roman" w:eastAsia="Times New Roman" w:hAnsi="Times New Roman" w:cs="Times New Roman"/>
                <w:color w:val="3A5998"/>
                <w:sz w:val="13"/>
              </w:rPr>
              <w:t>4.160.874,84</w:t>
            </w:r>
          </w:p>
        </w:tc>
        <w:tc>
          <w:tcPr>
            <w:tcW w:w="694" w:type="dxa"/>
            <w:tcBorders>
              <w:top w:val="single" w:sz="5" w:space="0" w:color="DFDFDF"/>
              <w:left w:val="nil"/>
              <w:bottom w:val="nil"/>
              <w:right w:val="nil"/>
            </w:tcBorders>
            <w:vAlign w:val="center"/>
          </w:tcPr>
          <w:p w14:paraId="773CF461" w14:textId="77777777" w:rsidR="00C96F7F" w:rsidRDefault="00000000">
            <w:pPr>
              <w:spacing w:after="0"/>
              <w:ind w:left="1"/>
              <w:jc w:val="both"/>
            </w:pPr>
            <w:r>
              <w:rPr>
                <w:rFonts w:ascii="Times New Roman" w:eastAsia="Times New Roman" w:hAnsi="Times New Roman" w:cs="Times New Roman"/>
                <w:color w:val="3A5998"/>
                <w:sz w:val="13"/>
              </w:rPr>
              <w:t>4.160.874,84</w:t>
            </w:r>
          </w:p>
        </w:tc>
      </w:tr>
      <w:tr w:rsidR="00C96F7F" w14:paraId="33CB88E6" w14:textId="77777777">
        <w:trPr>
          <w:trHeight w:val="335"/>
        </w:trPr>
        <w:tc>
          <w:tcPr>
            <w:tcW w:w="821" w:type="dxa"/>
            <w:tcBorders>
              <w:top w:val="nil"/>
              <w:left w:val="nil"/>
              <w:bottom w:val="nil"/>
              <w:right w:val="nil"/>
            </w:tcBorders>
            <w:vAlign w:val="bottom"/>
          </w:tcPr>
          <w:p w14:paraId="31F0625A" w14:textId="77777777" w:rsidR="00C96F7F" w:rsidRDefault="00000000">
            <w:pPr>
              <w:spacing w:after="0"/>
              <w:ind w:left="31"/>
            </w:pPr>
            <w:r>
              <w:rPr>
                <w:rFonts w:ascii="Times New Roman" w:eastAsia="Times New Roman" w:hAnsi="Times New Roman" w:cs="Times New Roman"/>
                <w:color w:val="3A5998"/>
                <w:sz w:val="13"/>
              </w:rPr>
              <w:t>3</w:t>
            </w:r>
          </w:p>
        </w:tc>
        <w:tc>
          <w:tcPr>
            <w:tcW w:w="2176" w:type="dxa"/>
            <w:tcBorders>
              <w:top w:val="nil"/>
              <w:left w:val="nil"/>
              <w:bottom w:val="nil"/>
              <w:right w:val="nil"/>
            </w:tcBorders>
          </w:tcPr>
          <w:p w14:paraId="6DF9EFA2" w14:textId="77777777" w:rsidR="00C96F7F" w:rsidRDefault="00C96F7F"/>
        </w:tc>
        <w:tc>
          <w:tcPr>
            <w:tcW w:w="4737" w:type="dxa"/>
            <w:tcBorders>
              <w:top w:val="nil"/>
              <w:left w:val="nil"/>
              <w:bottom w:val="nil"/>
              <w:right w:val="nil"/>
            </w:tcBorders>
            <w:vAlign w:val="bottom"/>
          </w:tcPr>
          <w:p w14:paraId="286B0AFF" w14:textId="77777777" w:rsidR="00C96F7F" w:rsidRDefault="00000000">
            <w:pPr>
              <w:spacing w:after="0"/>
            </w:pPr>
            <w:r>
              <w:rPr>
                <w:rFonts w:ascii="Times New Roman" w:eastAsia="Times New Roman" w:hAnsi="Times New Roman" w:cs="Times New Roman"/>
                <w:color w:val="3A5998"/>
                <w:sz w:val="13"/>
              </w:rPr>
              <w:t>GASTOS FINANCIEROS</w:t>
            </w:r>
          </w:p>
        </w:tc>
        <w:tc>
          <w:tcPr>
            <w:tcW w:w="2176" w:type="dxa"/>
            <w:tcBorders>
              <w:top w:val="nil"/>
              <w:left w:val="nil"/>
              <w:bottom w:val="nil"/>
              <w:right w:val="nil"/>
            </w:tcBorders>
          </w:tcPr>
          <w:p w14:paraId="2D9196E7" w14:textId="77777777" w:rsidR="00C96F7F" w:rsidRDefault="00C96F7F"/>
        </w:tc>
        <w:tc>
          <w:tcPr>
            <w:tcW w:w="694" w:type="dxa"/>
            <w:tcBorders>
              <w:top w:val="nil"/>
              <w:left w:val="nil"/>
              <w:bottom w:val="nil"/>
              <w:right w:val="nil"/>
            </w:tcBorders>
            <w:vAlign w:val="bottom"/>
          </w:tcPr>
          <w:p w14:paraId="4556F396" w14:textId="77777777" w:rsidR="00C96F7F" w:rsidRDefault="00000000">
            <w:pPr>
              <w:spacing w:after="0"/>
              <w:jc w:val="right"/>
            </w:pPr>
            <w:r>
              <w:rPr>
                <w:rFonts w:ascii="Times New Roman" w:eastAsia="Times New Roman" w:hAnsi="Times New Roman" w:cs="Times New Roman"/>
                <w:color w:val="3A5998"/>
                <w:sz w:val="13"/>
              </w:rPr>
              <w:t>6.500,00</w:t>
            </w:r>
          </w:p>
        </w:tc>
      </w:tr>
      <w:tr w:rsidR="00C96F7F" w14:paraId="52229D8D" w14:textId="77777777">
        <w:trPr>
          <w:trHeight w:val="197"/>
        </w:trPr>
        <w:tc>
          <w:tcPr>
            <w:tcW w:w="821" w:type="dxa"/>
            <w:tcBorders>
              <w:top w:val="nil"/>
              <w:left w:val="nil"/>
              <w:bottom w:val="nil"/>
              <w:right w:val="nil"/>
            </w:tcBorders>
          </w:tcPr>
          <w:p w14:paraId="224FBD5E" w14:textId="77777777" w:rsidR="00C96F7F" w:rsidRDefault="00C96F7F"/>
        </w:tc>
        <w:tc>
          <w:tcPr>
            <w:tcW w:w="2176" w:type="dxa"/>
            <w:tcBorders>
              <w:top w:val="nil"/>
              <w:left w:val="nil"/>
              <w:bottom w:val="nil"/>
              <w:right w:val="nil"/>
            </w:tcBorders>
          </w:tcPr>
          <w:p w14:paraId="68208282" w14:textId="77777777" w:rsidR="00C96F7F" w:rsidRDefault="00000000">
            <w:pPr>
              <w:spacing w:after="0"/>
            </w:pPr>
            <w:r>
              <w:rPr>
                <w:rFonts w:ascii="Times New Roman" w:eastAsia="Times New Roman" w:hAnsi="Times New Roman" w:cs="Times New Roman"/>
                <w:color w:val="3A5998"/>
                <w:sz w:val="13"/>
              </w:rPr>
              <w:t>352</w:t>
            </w:r>
          </w:p>
        </w:tc>
        <w:tc>
          <w:tcPr>
            <w:tcW w:w="4737" w:type="dxa"/>
            <w:tcBorders>
              <w:top w:val="nil"/>
              <w:left w:val="nil"/>
              <w:bottom w:val="nil"/>
              <w:right w:val="nil"/>
            </w:tcBorders>
          </w:tcPr>
          <w:p w14:paraId="423B9A61" w14:textId="77777777" w:rsidR="00C96F7F" w:rsidRDefault="00000000">
            <w:pPr>
              <w:spacing w:after="0"/>
            </w:pPr>
            <w:r>
              <w:rPr>
                <w:rFonts w:ascii="Times New Roman" w:eastAsia="Times New Roman" w:hAnsi="Times New Roman" w:cs="Times New Roman"/>
                <w:color w:val="3A5998"/>
                <w:sz w:val="13"/>
              </w:rPr>
              <w:t>Intereses de demora</w:t>
            </w:r>
          </w:p>
        </w:tc>
        <w:tc>
          <w:tcPr>
            <w:tcW w:w="2176" w:type="dxa"/>
            <w:tcBorders>
              <w:top w:val="nil"/>
              <w:left w:val="nil"/>
              <w:bottom w:val="nil"/>
              <w:right w:val="nil"/>
            </w:tcBorders>
          </w:tcPr>
          <w:p w14:paraId="039E5D53" w14:textId="77777777" w:rsidR="00C96F7F" w:rsidRDefault="00000000">
            <w:pPr>
              <w:spacing w:after="0"/>
              <w:ind w:left="223"/>
            </w:pPr>
            <w:r>
              <w:rPr>
                <w:rFonts w:ascii="Times New Roman" w:eastAsia="Times New Roman" w:hAnsi="Times New Roman" w:cs="Times New Roman"/>
                <w:color w:val="3A5998"/>
                <w:sz w:val="13"/>
              </w:rPr>
              <w:t>5.000,00</w:t>
            </w:r>
          </w:p>
        </w:tc>
        <w:tc>
          <w:tcPr>
            <w:tcW w:w="694" w:type="dxa"/>
            <w:tcBorders>
              <w:top w:val="nil"/>
              <w:left w:val="nil"/>
              <w:bottom w:val="nil"/>
              <w:right w:val="nil"/>
            </w:tcBorders>
          </w:tcPr>
          <w:p w14:paraId="6D6EE3B6" w14:textId="77777777" w:rsidR="00C96F7F" w:rsidRDefault="00C96F7F"/>
        </w:tc>
      </w:tr>
      <w:tr w:rsidR="00C96F7F" w14:paraId="0CAC26AC" w14:textId="77777777">
        <w:trPr>
          <w:trHeight w:val="181"/>
        </w:trPr>
        <w:tc>
          <w:tcPr>
            <w:tcW w:w="821" w:type="dxa"/>
            <w:tcBorders>
              <w:top w:val="nil"/>
              <w:left w:val="nil"/>
              <w:bottom w:val="single" w:sz="5" w:space="0" w:color="DFDFDF"/>
              <w:right w:val="nil"/>
            </w:tcBorders>
          </w:tcPr>
          <w:p w14:paraId="1502FB5F" w14:textId="77777777" w:rsidR="00C96F7F" w:rsidRDefault="00C96F7F"/>
        </w:tc>
        <w:tc>
          <w:tcPr>
            <w:tcW w:w="2176" w:type="dxa"/>
            <w:tcBorders>
              <w:top w:val="nil"/>
              <w:left w:val="nil"/>
              <w:bottom w:val="single" w:sz="5" w:space="0" w:color="DFDFDF"/>
              <w:right w:val="nil"/>
            </w:tcBorders>
          </w:tcPr>
          <w:p w14:paraId="2E723A7D" w14:textId="77777777" w:rsidR="00C96F7F" w:rsidRDefault="00000000">
            <w:pPr>
              <w:spacing w:after="0"/>
            </w:pPr>
            <w:r>
              <w:rPr>
                <w:rFonts w:ascii="Times New Roman" w:eastAsia="Times New Roman" w:hAnsi="Times New Roman" w:cs="Times New Roman"/>
                <w:color w:val="3A5998"/>
                <w:sz w:val="13"/>
              </w:rPr>
              <w:t>359</w:t>
            </w:r>
          </w:p>
        </w:tc>
        <w:tc>
          <w:tcPr>
            <w:tcW w:w="4737" w:type="dxa"/>
            <w:tcBorders>
              <w:top w:val="nil"/>
              <w:left w:val="nil"/>
              <w:bottom w:val="single" w:sz="5" w:space="0" w:color="DFDFDF"/>
              <w:right w:val="nil"/>
            </w:tcBorders>
          </w:tcPr>
          <w:p w14:paraId="6F3A921E" w14:textId="77777777" w:rsidR="00C96F7F" w:rsidRDefault="00000000">
            <w:pPr>
              <w:spacing w:after="0"/>
            </w:pPr>
            <w:r>
              <w:rPr>
                <w:rFonts w:ascii="Times New Roman" w:eastAsia="Times New Roman" w:hAnsi="Times New Roman" w:cs="Times New Roman"/>
                <w:color w:val="3A5998"/>
                <w:sz w:val="13"/>
              </w:rPr>
              <w:t>Otros gastos financieros</w:t>
            </w:r>
          </w:p>
        </w:tc>
        <w:tc>
          <w:tcPr>
            <w:tcW w:w="2176" w:type="dxa"/>
            <w:tcBorders>
              <w:top w:val="nil"/>
              <w:left w:val="nil"/>
              <w:bottom w:val="single" w:sz="5" w:space="0" w:color="DFDFDF"/>
              <w:right w:val="nil"/>
            </w:tcBorders>
          </w:tcPr>
          <w:p w14:paraId="35047865" w14:textId="77777777" w:rsidR="00C96F7F" w:rsidRDefault="00000000">
            <w:pPr>
              <w:spacing w:after="0"/>
              <w:ind w:left="223"/>
            </w:pPr>
            <w:r>
              <w:rPr>
                <w:rFonts w:ascii="Times New Roman" w:eastAsia="Times New Roman" w:hAnsi="Times New Roman" w:cs="Times New Roman"/>
                <w:color w:val="3A5998"/>
                <w:sz w:val="13"/>
              </w:rPr>
              <w:t>1.500,00</w:t>
            </w:r>
          </w:p>
        </w:tc>
        <w:tc>
          <w:tcPr>
            <w:tcW w:w="694" w:type="dxa"/>
            <w:tcBorders>
              <w:top w:val="nil"/>
              <w:left w:val="nil"/>
              <w:bottom w:val="single" w:sz="5" w:space="0" w:color="DFDFDF"/>
              <w:right w:val="nil"/>
            </w:tcBorders>
          </w:tcPr>
          <w:p w14:paraId="078B78F6" w14:textId="77777777" w:rsidR="00C96F7F" w:rsidRDefault="00C96F7F"/>
        </w:tc>
      </w:tr>
      <w:tr w:rsidR="00C96F7F" w14:paraId="30B6809A" w14:textId="77777777">
        <w:trPr>
          <w:trHeight w:val="464"/>
        </w:trPr>
        <w:tc>
          <w:tcPr>
            <w:tcW w:w="821" w:type="dxa"/>
            <w:tcBorders>
              <w:top w:val="single" w:sz="5" w:space="0" w:color="DFDFDF"/>
              <w:left w:val="nil"/>
              <w:bottom w:val="nil"/>
              <w:right w:val="nil"/>
            </w:tcBorders>
          </w:tcPr>
          <w:p w14:paraId="43545BE4" w14:textId="77777777" w:rsidR="00C96F7F" w:rsidRDefault="00C96F7F"/>
        </w:tc>
        <w:tc>
          <w:tcPr>
            <w:tcW w:w="2176" w:type="dxa"/>
            <w:tcBorders>
              <w:top w:val="single" w:sz="5" w:space="0" w:color="DFDFDF"/>
              <w:left w:val="nil"/>
              <w:bottom w:val="nil"/>
              <w:right w:val="nil"/>
            </w:tcBorders>
          </w:tcPr>
          <w:p w14:paraId="165617A4" w14:textId="77777777" w:rsidR="00C96F7F" w:rsidRDefault="00C96F7F"/>
        </w:tc>
        <w:tc>
          <w:tcPr>
            <w:tcW w:w="4737" w:type="dxa"/>
            <w:tcBorders>
              <w:top w:val="single" w:sz="5" w:space="0" w:color="DFDFDF"/>
              <w:left w:val="nil"/>
              <w:bottom w:val="nil"/>
              <w:right w:val="nil"/>
            </w:tcBorders>
            <w:vAlign w:val="center"/>
          </w:tcPr>
          <w:p w14:paraId="7FD5B1EF" w14:textId="77777777" w:rsidR="00C96F7F" w:rsidRDefault="00000000">
            <w:pPr>
              <w:spacing w:after="0"/>
            </w:pPr>
            <w:r>
              <w:rPr>
                <w:rFonts w:ascii="Times New Roman" w:eastAsia="Times New Roman" w:hAnsi="Times New Roman" w:cs="Times New Roman"/>
                <w:color w:val="3A5998"/>
                <w:sz w:val="13"/>
              </w:rPr>
              <w:t>Total Capítulo: 3</w:t>
            </w:r>
          </w:p>
        </w:tc>
        <w:tc>
          <w:tcPr>
            <w:tcW w:w="2176" w:type="dxa"/>
            <w:tcBorders>
              <w:top w:val="single" w:sz="5" w:space="0" w:color="DFDFDF"/>
              <w:left w:val="nil"/>
              <w:bottom w:val="nil"/>
              <w:right w:val="nil"/>
            </w:tcBorders>
            <w:vAlign w:val="center"/>
          </w:tcPr>
          <w:p w14:paraId="44182957" w14:textId="77777777" w:rsidR="00C96F7F" w:rsidRDefault="00000000">
            <w:pPr>
              <w:spacing w:after="0"/>
              <w:ind w:left="224"/>
            </w:pPr>
            <w:r>
              <w:rPr>
                <w:rFonts w:ascii="Times New Roman" w:eastAsia="Times New Roman" w:hAnsi="Times New Roman" w:cs="Times New Roman"/>
                <w:color w:val="3A5998"/>
                <w:sz w:val="13"/>
              </w:rPr>
              <w:t>6.500,00</w:t>
            </w:r>
          </w:p>
        </w:tc>
        <w:tc>
          <w:tcPr>
            <w:tcW w:w="694" w:type="dxa"/>
            <w:tcBorders>
              <w:top w:val="single" w:sz="5" w:space="0" w:color="DFDFDF"/>
              <w:left w:val="nil"/>
              <w:bottom w:val="nil"/>
              <w:right w:val="nil"/>
            </w:tcBorders>
            <w:vAlign w:val="center"/>
          </w:tcPr>
          <w:p w14:paraId="6DF6D0D5" w14:textId="77777777" w:rsidR="00C96F7F" w:rsidRDefault="00000000">
            <w:pPr>
              <w:spacing w:after="0"/>
              <w:ind w:right="1"/>
              <w:jc w:val="right"/>
            </w:pPr>
            <w:r>
              <w:rPr>
                <w:rFonts w:ascii="Times New Roman" w:eastAsia="Times New Roman" w:hAnsi="Times New Roman" w:cs="Times New Roman"/>
                <w:color w:val="3A5998"/>
                <w:sz w:val="13"/>
              </w:rPr>
              <w:t>6.500,00</w:t>
            </w:r>
          </w:p>
        </w:tc>
      </w:tr>
      <w:tr w:rsidR="00C96F7F" w14:paraId="69B1F9F5" w14:textId="77777777">
        <w:trPr>
          <w:trHeight w:val="335"/>
        </w:trPr>
        <w:tc>
          <w:tcPr>
            <w:tcW w:w="821" w:type="dxa"/>
            <w:tcBorders>
              <w:top w:val="nil"/>
              <w:left w:val="nil"/>
              <w:bottom w:val="nil"/>
              <w:right w:val="nil"/>
            </w:tcBorders>
            <w:vAlign w:val="bottom"/>
          </w:tcPr>
          <w:p w14:paraId="64706C49" w14:textId="77777777" w:rsidR="00C96F7F" w:rsidRDefault="00000000">
            <w:pPr>
              <w:spacing w:after="0"/>
              <w:ind w:left="31"/>
            </w:pPr>
            <w:r>
              <w:rPr>
                <w:rFonts w:ascii="Times New Roman" w:eastAsia="Times New Roman" w:hAnsi="Times New Roman" w:cs="Times New Roman"/>
                <w:color w:val="3A5998"/>
                <w:sz w:val="13"/>
              </w:rPr>
              <w:t>4</w:t>
            </w:r>
          </w:p>
        </w:tc>
        <w:tc>
          <w:tcPr>
            <w:tcW w:w="2176" w:type="dxa"/>
            <w:tcBorders>
              <w:top w:val="nil"/>
              <w:left w:val="nil"/>
              <w:bottom w:val="nil"/>
              <w:right w:val="nil"/>
            </w:tcBorders>
          </w:tcPr>
          <w:p w14:paraId="47F70C47" w14:textId="77777777" w:rsidR="00C96F7F" w:rsidRDefault="00C96F7F"/>
        </w:tc>
        <w:tc>
          <w:tcPr>
            <w:tcW w:w="4737" w:type="dxa"/>
            <w:tcBorders>
              <w:top w:val="nil"/>
              <w:left w:val="nil"/>
              <w:bottom w:val="nil"/>
              <w:right w:val="nil"/>
            </w:tcBorders>
            <w:vAlign w:val="bottom"/>
          </w:tcPr>
          <w:p w14:paraId="6B9EDEE0" w14:textId="77777777" w:rsidR="00C96F7F" w:rsidRDefault="00000000">
            <w:pPr>
              <w:spacing w:after="0"/>
            </w:pPr>
            <w:r>
              <w:rPr>
                <w:rFonts w:ascii="Times New Roman" w:eastAsia="Times New Roman" w:hAnsi="Times New Roman" w:cs="Times New Roman"/>
                <w:color w:val="3A5998"/>
                <w:sz w:val="13"/>
              </w:rPr>
              <w:t>TRANSFERENCIAS CORRIENTES</w:t>
            </w:r>
          </w:p>
        </w:tc>
        <w:tc>
          <w:tcPr>
            <w:tcW w:w="2176" w:type="dxa"/>
            <w:tcBorders>
              <w:top w:val="nil"/>
              <w:left w:val="nil"/>
              <w:bottom w:val="nil"/>
              <w:right w:val="nil"/>
            </w:tcBorders>
          </w:tcPr>
          <w:p w14:paraId="48D92478" w14:textId="77777777" w:rsidR="00C96F7F" w:rsidRDefault="00C96F7F"/>
        </w:tc>
        <w:tc>
          <w:tcPr>
            <w:tcW w:w="694" w:type="dxa"/>
            <w:tcBorders>
              <w:top w:val="nil"/>
              <w:left w:val="nil"/>
              <w:bottom w:val="nil"/>
              <w:right w:val="nil"/>
            </w:tcBorders>
            <w:vAlign w:val="bottom"/>
          </w:tcPr>
          <w:p w14:paraId="4D58FB6A" w14:textId="77777777" w:rsidR="00C96F7F" w:rsidRDefault="00000000">
            <w:pPr>
              <w:spacing w:after="0"/>
              <w:ind w:left="96"/>
            </w:pPr>
            <w:r>
              <w:rPr>
                <w:rFonts w:ascii="Times New Roman" w:eastAsia="Times New Roman" w:hAnsi="Times New Roman" w:cs="Times New Roman"/>
                <w:color w:val="3A5998"/>
                <w:sz w:val="13"/>
              </w:rPr>
              <w:t>511.648,22</w:t>
            </w:r>
          </w:p>
        </w:tc>
      </w:tr>
      <w:tr w:rsidR="00C96F7F" w14:paraId="012FEE52" w14:textId="77777777">
        <w:trPr>
          <w:trHeight w:val="181"/>
        </w:trPr>
        <w:tc>
          <w:tcPr>
            <w:tcW w:w="821" w:type="dxa"/>
            <w:tcBorders>
              <w:top w:val="nil"/>
              <w:left w:val="nil"/>
              <w:bottom w:val="single" w:sz="5" w:space="0" w:color="DFDFDF"/>
              <w:right w:val="nil"/>
            </w:tcBorders>
          </w:tcPr>
          <w:p w14:paraId="6BCF0DC8" w14:textId="77777777" w:rsidR="00C96F7F" w:rsidRDefault="00C96F7F"/>
        </w:tc>
        <w:tc>
          <w:tcPr>
            <w:tcW w:w="2176" w:type="dxa"/>
            <w:tcBorders>
              <w:top w:val="nil"/>
              <w:left w:val="nil"/>
              <w:bottom w:val="single" w:sz="5" w:space="0" w:color="DFDFDF"/>
              <w:right w:val="nil"/>
            </w:tcBorders>
          </w:tcPr>
          <w:p w14:paraId="0150B370" w14:textId="77777777" w:rsidR="00C96F7F" w:rsidRDefault="00000000">
            <w:pPr>
              <w:spacing w:after="0"/>
            </w:pPr>
            <w:r>
              <w:rPr>
                <w:rFonts w:ascii="Times New Roman" w:eastAsia="Times New Roman" w:hAnsi="Times New Roman" w:cs="Times New Roman"/>
                <w:color w:val="3A5998"/>
                <w:sz w:val="13"/>
              </w:rPr>
              <w:t>480</w:t>
            </w:r>
          </w:p>
        </w:tc>
        <w:tc>
          <w:tcPr>
            <w:tcW w:w="4737" w:type="dxa"/>
            <w:tcBorders>
              <w:top w:val="nil"/>
              <w:left w:val="nil"/>
              <w:bottom w:val="single" w:sz="5" w:space="0" w:color="DFDFDF"/>
              <w:right w:val="nil"/>
            </w:tcBorders>
          </w:tcPr>
          <w:p w14:paraId="100073E2" w14:textId="77777777" w:rsidR="00C96F7F" w:rsidRDefault="00000000">
            <w:pPr>
              <w:spacing w:after="0"/>
            </w:pPr>
            <w:r>
              <w:rPr>
                <w:rFonts w:ascii="Times New Roman" w:eastAsia="Times New Roman" w:hAnsi="Times New Roman" w:cs="Times New Roman"/>
                <w:color w:val="3A5998"/>
                <w:sz w:val="13"/>
              </w:rPr>
              <w:t>A familias e instituciones sin fines de lucro</w:t>
            </w:r>
          </w:p>
        </w:tc>
        <w:tc>
          <w:tcPr>
            <w:tcW w:w="2176" w:type="dxa"/>
            <w:tcBorders>
              <w:top w:val="nil"/>
              <w:left w:val="nil"/>
              <w:bottom w:val="single" w:sz="5" w:space="0" w:color="DFDFDF"/>
              <w:right w:val="nil"/>
            </w:tcBorders>
          </w:tcPr>
          <w:p w14:paraId="7C6A4E4F" w14:textId="77777777" w:rsidR="00C96F7F" w:rsidRDefault="00000000">
            <w:pPr>
              <w:spacing w:after="0"/>
              <w:ind w:left="97"/>
            </w:pPr>
            <w:r>
              <w:rPr>
                <w:rFonts w:ascii="Times New Roman" w:eastAsia="Times New Roman" w:hAnsi="Times New Roman" w:cs="Times New Roman"/>
                <w:color w:val="3A5998"/>
                <w:sz w:val="13"/>
              </w:rPr>
              <w:t>511.648,22</w:t>
            </w:r>
          </w:p>
        </w:tc>
        <w:tc>
          <w:tcPr>
            <w:tcW w:w="694" w:type="dxa"/>
            <w:tcBorders>
              <w:top w:val="nil"/>
              <w:left w:val="nil"/>
              <w:bottom w:val="single" w:sz="5" w:space="0" w:color="DFDFDF"/>
              <w:right w:val="nil"/>
            </w:tcBorders>
          </w:tcPr>
          <w:p w14:paraId="154B34A9" w14:textId="77777777" w:rsidR="00C96F7F" w:rsidRDefault="00C96F7F"/>
        </w:tc>
      </w:tr>
      <w:tr w:rsidR="00C96F7F" w14:paraId="4A32160F" w14:textId="77777777">
        <w:trPr>
          <w:trHeight w:val="464"/>
        </w:trPr>
        <w:tc>
          <w:tcPr>
            <w:tcW w:w="821" w:type="dxa"/>
            <w:tcBorders>
              <w:top w:val="single" w:sz="5" w:space="0" w:color="DFDFDF"/>
              <w:left w:val="nil"/>
              <w:bottom w:val="nil"/>
              <w:right w:val="nil"/>
            </w:tcBorders>
          </w:tcPr>
          <w:p w14:paraId="26D678BD" w14:textId="77777777" w:rsidR="00C96F7F" w:rsidRDefault="00C96F7F"/>
        </w:tc>
        <w:tc>
          <w:tcPr>
            <w:tcW w:w="2176" w:type="dxa"/>
            <w:tcBorders>
              <w:top w:val="single" w:sz="5" w:space="0" w:color="DFDFDF"/>
              <w:left w:val="nil"/>
              <w:bottom w:val="nil"/>
              <w:right w:val="nil"/>
            </w:tcBorders>
          </w:tcPr>
          <w:p w14:paraId="0CE29FF0" w14:textId="77777777" w:rsidR="00C96F7F" w:rsidRDefault="00C96F7F"/>
        </w:tc>
        <w:tc>
          <w:tcPr>
            <w:tcW w:w="4737" w:type="dxa"/>
            <w:tcBorders>
              <w:top w:val="single" w:sz="5" w:space="0" w:color="DFDFDF"/>
              <w:left w:val="nil"/>
              <w:bottom w:val="nil"/>
              <w:right w:val="nil"/>
            </w:tcBorders>
            <w:vAlign w:val="center"/>
          </w:tcPr>
          <w:p w14:paraId="6D1E7EC8" w14:textId="77777777" w:rsidR="00C96F7F" w:rsidRDefault="00000000">
            <w:pPr>
              <w:spacing w:after="0"/>
            </w:pPr>
            <w:r>
              <w:rPr>
                <w:rFonts w:ascii="Times New Roman" w:eastAsia="Times New Roman" w:hAnsi="Times New Roman" w:cs="Times New Roman"/>
                <w:color w:val="3A5998"/>
                <w:sz w:val="13"/>
              </w:rPr>
              <w:t>Total Capítulo: 4</w:t>
            </w:r>
          </w:p>
        </w:tc>
        <w:tc>
          <w:tcPr>
            <w:tcW w:w="2176" w:type="dxa"/>
            <w:tcBorders>
              <w:top w:val="single" w:sz="5" w:space="0" w:color="DFDFDF"/>
              <w:left w:val="nil"/>
              <w:bottom w:val="nil"/>
              <w:right w:val="nil"/>
            </w:tcBorders>
            <w:vAlign w:val="center"/>
          </w:tcPr>
          <w:p w14:paraId="45F2B6E1" w14:textId="77777777" w:rsidR="00C96F7F" w:rsidRDefault="00000000">
            <w:pPr>
              <w:spacing w:after="0"/>
              <w:ind w:left="97"/>
            </w:pPr>
            <w:r>
              <w:rPr>
                <w:rFonts w:ascii="Times New Roman" w:eastAsia="Times New Roman" w:hAnsi="Times New Roman" w:cs="Times New Roman"/>
                <w:color w:val="3A5998"/>
                <w:sz w:val="13"/>
              </w:rPr>
              <w:t>511.648,22</w:t>
            </w:r>
          </w:p>
        </w:tc>
        <w:tc>
          <w:tcPr>
            <w:tcW w:w="694" w:type="dxa"/>
            <w:tcBorders>
              <w:top w:val="single" w:sz="5" w:space="0" w:color="DFDFDF"/>
              <w:left w:val="nil"/>
              <w:bottom w:val="nil"/>
              <w:right w:val="nil"/>
            </w:tcBorders>
            <w:vAlign w:val="center"/>
          </w:tcPr>
          <w:p w14:paraId="0B5EAD7C" w14:textId="77777777" w:rsidR="00C96F7F" w:rsidRDefault="00000000">
            <w:pPr>
              <w:spacing w:after="0"/>
              <w:ind w:left="96"/>
            </w:pPr>
            <w:r>
              <w:rPr>
                <w:rFonts w:ascii="Times New Roman" w:eastAsia="Times New Roman" w:hAnsi="Times New Roman" w:cs="Times New Roman"/>
                <w:color w:val="3A5998"/>
                <w:sz w:val="13"/>
              </w:rPr>
              <w:t>511.648,22</w:t>
            </w:r>
          </w:p>
        </w:tc>
      </w:tr>
      <w:tr w:rsidR="00C96F7F" w14:paraId="4509CE09" w14:textId="77777777">
        <w:trPr>
          <w:trHeight w:val="484"/>
        </w:trPr>
        <w:tc>
          <w:tcPr>
            <w:tcW w:w="821" w:type="dxa"/>
            <w:tcBorders>
              <w:top w:val="nil"/>
              <w:left w:val="nil"/>
              <w:bottom w:val="nil"/>
              <w:right w:val="nil"/>
            </w:tcBorders>
            <w:vAlign w:val="center"/>
          </w:tcPr>
          <w:p w14:paraId="7E851723" w14:textId="77777777" w:rsidR="00C96F7F" w:rsidRDefault="00000000">
            <w:pPr>
              <w:spacing w:after="0"/>
              <w:ind w:left="31"/>
            </w:pPr>
            <w:r>
              <w:rPr>
                <w:rFonts w:ascii="Times New Roman" w:eastAsia="Times New Roman" w:hAnsi="Times New Roman" w:cs="Times New Roman"/>
                <w:color w:val="3A5998"/>
                <w:sz w:val="13"/>
              </w:rPr>
              <w:t>5</w:t>
            </w:r>
          </w:p>
        </w:tc>
        <w:tc>
          <w:tcPr>
            <w:tcW w:w="2176" w:type="dxa"/>
            <w:tcBorders>
              <w:top w:val="nil"/>
              <w:left w:val="nil"/>
              <w:bottom w:val="nil"/>
              <w:right w:val="nil"/>
            </w:tcBorders>
          </w:tcPr>
          <w:p w14:paraId="52D583D0" w14:textId="77777777" w:rsidR="00C96F7F" w:rsidRDefault="00C96F7F"/>
        </w:tc>
        <w:tc>
          <w:tcPr>
            <w:tcW w:w="4737" w:type="dxa"/>
            <w:tcBorders>
              <w:top w:val="nil"/>
              <w:left w:val="nil"/>
              <w:bottom w:val="nil"/>
              <w:right w:val="nil"/>
            </w:tcBorders>
            <w:vAlign w:val="bottom"/>
          </w:tcPr>
          <w:p w14:paraId="642EA431" w14:textId="77777777" w:rsidR="00C96F7F" w:rsidRDefault="00000000">
            <w:pPr>
              <w:spacing w:after="0"/>
            </w:pPr>
            <w:r>
              <w:rPr>
                <w:rFonts w:ascii="Times New Roman" w:eastAsia="Times New Roman" w:hAnsi="Times New Roman" w:cs="Times New Roman"/>
                <w:color w:val="3A5998"/>
                <w:sz w:val="13"/>
              </w:rPr>
              <w:t xml:space="preserve">FONDO DE CONTINGENCIA Y OTROS </w:t>
            </w:r>
          </w:p>
          <w:p w14:paraId="6C5DDFA3" w14:textId="77777777" w:rsidR="00C96F7F" w:rsidRDefault="00000000">
            <w:pPr>
              <w:spacing w:after="0"/>
            </w:pPr>
            <w:r>
              <w:rPr>
                <w:rFonts w:ascii="Times New Roman" w:eastAsia="Times New Roman" w:hAnsi="Times New Roman" w:cs="Times New Roman"/>
                <w:color w:val="3A5998"/>
                <w:sz w:val="13"/>
              </w:rPr>
              <w:t>IMPREVISTOS</w:t>
            </w:r>
          </w:p>
        </w:tc>
        <w:tc>
          <w:tcPr>
            <w:tcW w:w="2176" w:type="dxa"/>
            <w:tcBorders>
              <w:top w:val="nil"/>
              <w:left w:val="nil"/>
              <w:bottom w:val="nil"/>
              <w:right w:val="nil"/>
            </w:tcBorders>
          </w:tcPr>
          <w:p w14:paraId="6859695F" w14:textId="77777777" w:rsidR="00C96F7F" w:rsidRDefault="00C96F7F"/>
        </w:tc>
        <w:tc>
          <w:tcPr>
            <w:tcW w:w="694" w:type="dxa"/>
            <w:tcBorders>
              <w:top w:val="nil"/>
              <w:left w:val="nil"/>
              <w:bottom w:val="nil"/>
              <w:right w:val="nil"/>
            </w:tcBorders>
            <w:vAlign w:val="center"/>
          </w:tcPr>
          <w:p w14:paraId="492C56C6" w14:textId="77777777" w:rsidR="00C96F7F" w:rsidRDefault="00000000">
            <w:pPr>
              <w:spacing w:after="0"/>
              <w:jc w:val="right"/>
            </w:pPr>
            <w:r>
              <w:rPr>
                <w:rFonts w:ascii="Times New Roman" w:eastAsia="Times New Roman" w:hAnsi="Times New Roman" w:cs="Times New Roman"/>
                <w:color w:val="3A5998"/>
                <w:sz w:val="13"/>
              </w:rPr>
              <w:t>41.109,96</w:t>
            </w:r>
          </w:p>
        </w:tc>
      </w:tr>
      <w:tr w:rsidR="00C96F7F" w14:paraId="684B0BA4" w14:textId="77777777">
        <w:trPr>
          <w:trHeight w:val="324"/>
        </w:trPr>
        <w:tc>
          <w:tcPr>
            <w:tcW w:w="821" w:type="dxa"/>
            <w:tcBorders>
              <w:top w:val="nil"/>
              <w:left w:val="nil"/>
              <w:bottom w:val="single" w:sz="5" w:space="0" w:color="DFDFDF"/>
              <w:right w:val="nil"/>
            </w:tcBorders>
          </w:tcPr>
          <w:p w14:paraId="2431FC86" w14:textId="77777777" w:rsidR="00C96F7F" w:rsidRDefault="00C96F7F"/>
        </w:tc>
        <w:tc>
          <w:tcPr>
            <w:tcW w:w="2176" w:type="dxa"/>
            <w:tcBorders>
              <w:top w:val="nil"/>
              <w:left w:val="nil"/>
              <w:bottom w:val="single" w:sz="5" w:space="0" w:color="DFDFDF"/>
              <w:right w:val="nil"/>
            </w:tcBorders>
          </w:tcPr>
          <w:p w14:paraId="2CB15E92" w14:textId="77777777" w:rsidR="00C96F7F" w:rsidRDefault="00000000">
            <w:pPr>
              <w:spacing w:after="0"/>
            </w:pPr>
            <w:r>
              <w:rPr>
                <w:rFonts w:ascii="Times New Roman" w:eastAsia="Times New Roman" w:hAnsi="Times New Roman" w:cs="Times New Roman"/>
                <w:color w:val="3A5998"/>
                <w:sz w:val="13"/>
              </w:rPr>
              <w:t>500</w:t>
            </w:r>
          </w:p>
        </w:tc>
        <w:tc>
          <w:tcPr>
            <w:tcW w:w="4737" w:type="dxa"/>
            <w:tcBorders>
              <w:top w:val="nil"/>
              <w:left w:val="nil"/>
              <w:bottom w:val="single" w:sz="5" w:space="0" w:color="DFDFDF"/>
              <w:right w:val="nil"/>
            </w:tcBorders>
          </w:tcPr>
          <w:p w14:paraId="2B85E23A" w14:textId="77777777" w:rsidR="00C96F7F" w:rsidRDefault="00000000">
            <w:pPr>
              <w:spacing w:after="0"/>
              <w:ind w:right="1489" w:firstLine="2"/>
            </w:pPr>
            <w:r>
              <w:rPr>
                <w:rFonts w:ascii="Times New Roman" w:eastAsia="Times New Roman" w:hAnsi="Times New Roman" w:cs="Times New Roman"/>
                <w:color w:val="3A5998"/>
                <w:sz w:val="13"/>
              </w:rPr>
              <w:t>Fondo de Contingencia . Art. 31 de la Ley Organica 2/2012, de Estabilidad Presup</w:t>
            </w:r>
          </w:p>
        </w:tc>
        <w:tc>
          <w:tcPr>
            <w:tcW w:w="2176" w:type="dxa"/>
            <w:tcBorders>
              <w:top w:val="nil"/>
              <w:left w:val="nil"/>
              <w:bottom w:val="single" w:sz="5" w:space="0" w:color="DFDFDF"/>
              <w:right w:val="nil"/>
            </w:tcBorders>
          </w:tcPr>
          <w:p w14:paraId="4A44A715" w14:textId="77777777" w:rsidR="00C96F7F" w:rsidRDefault="00000000">
            <w:pPr>
              <w:spacing w:after="0"/>
              <w:ind w:left="160"/>
            </w:pPr>
            <w:r>
              <w:rPr>
                <w:rFonts w:ascii="Times New Roman" w:eastAsia="Times New Roman" w:hAnsi="Times New Roman" w:cs="Times New Roman"/>
                <w:color w:val="3A5998"/>
                <w:sz w:val="13"/>
              </w:rPr>
              <w:t>41.109,96</w:t>
            </w:r>
          </w:p>
        </w:tc>
        <w:tc>
          <w:tcPr>
            <w:tcW w:w="694" w:type="dxa"/>
            <w:tcBorders>
              <w:top w:val="nil"/>
              <w:left w:val="nil"/>
              <w:bottom w:val="single" w:sz="5" w:space="0" w:color="DFDFDF"/>
              <w:right w:val="nil"/>
            </w:tcBorders>
          </w:tcPr>
          <w:p w14:paraId="46CAAC91" w14:textId="77777777" w:rsidR="00C96F7F" w:rsidRDefault="00C96F7F"/>
        </w:tc>
      </w:tr>
      <w:tr w:rsidR="00C96F7F" w14:paraId="5CE7DAE9" w14:textId="77777777">
        <w:trPr>
          <w:trHeight w:val="463"/>
        </w:trPr>
        <w:tc>
          <w:tcPr>
            <w:tcW w:w="821" w:type="dxa"/>
            <w:tcBorders>
              <w:top w:val="single" w:sz="5" w:space="0" w:color="DFDFDF"/>
              <w:left w:val="nil"/>
              <w:bottom w:val="nil"/>
              <w:right w:val="nil"/>
            </w:tcBorders>
          </w:tcPr>
          <w:p w14:paraId="220A9209" w14:textId="77777777" w:rsidR="00C96F7F" w:rsidRDefault="00C96F7F"/>
        </w:tc>
        <w:tc>
          <w:tcPr>
            <w:tcW w:w="2176" w:type="dxa"/>
            <w:tcBorders>
              <w:top w:val="single" w:sz="5" w:space="0" w:color="DFDFDF"/>
              <w:left w:val="nil"/>
              <w:bottom w:val="nil"/>
              <w:right w:val="nil"/>
            </w:tcBorders>
          </w:tcPr>
          <w:p w14:paraId="0A9115A0" w14:textId="77777777" w:rsidR="00C96F7F" w:rsidRDefault="00C96F7F"/>
        </w:tc>
        <w:tc>
          <w:tcPr>
            <w:tcW w:w="4737" w:type="dxa"/>
            <w:tcBorders>
              <w:top w:val="single" w:sz="5" w:space="0" w:color="DFDFDF"/>
              <w:left w:val="nil"/>
              <w:bottom w:val="nil"/>
              <w:right w:val="nil"/>
            </w:tcBorders>
            <w:vAlign w:val="center"/>
          </w:tcPr>
          <w:p w14:paraId="7AF750FF" w14:textId="77777777" w:rsidR="00C96F7F" w:rsidRDefault="00000000">
            <w:pPr>
              <w:spacing w:after="0"/>
            </w:pPr>
            <w:r>
              <w:rPr>
                <w:rFonts w:ascii="Times New Roman" w:eastAsia="Times New Roman" w:hAnsi="Times New Roman" w:cs="Times New Roman"/>
                <w:color w:val="3A5998"/>
                <w:sz w:val="13"/>
              </w:rPr>
              <w:t>Total Capítulo: 5</w:t>
            </w:r>
          </w:p>
        </w:tc>
        <w:tc>
          <w:tcPr>
            <w:tcW w:w="2176" w:type="dxa"/>
            <w:tcBorders>
              <w:top w:val="single" w:sz="5" w:space="0" w:color="DFDFDF"/>
              <w:left w:val="nil"/>
              <w:bottom w:val="nil"/>
              <w:right w:val="nil"/>
            </w:tcBorders>
            <w:vAlign w:val="center"/>
          </w:tcPr>
          <w:p w14:paraId="7CEB377A" w14:textId="77777777" w:rsidR="00C96F7F" w:rsidRDefault="00000000">
            <w:pPr>
              <w:spacing w:after="0"/>
              <w:ind w:left="160"/>
            </w:pPr>
            <w:r>
              <w:rPr>
                <w:rFonts w:ascii="Times New Roman" w:eastAsia="Times New Roman" w:hAnsi="Times New Roman" w:cs="Times New Roman"/>
                <w:color w:val="3A5998"/>
                <w:sz w:val="13"/>
              </w:rPr>
              <w:t>41.109,96</w:t>
            </w:r>
          </w:p>
        </w:tc>
        <w:tc>
          <w:tcPr>
            <w:tcW w:w="694" w:type="dxa"/>
            <w:tcBorders>
              <w:top w:val="single" w:sz="5" w:space="0" w:color="DFDFDF"/>
              <w:left w:val="nil"/>
              <w:bottom w:val="nil"/>
              <w:right w:val="nil"/>
            </w:tcBorders>
            <w:vAlign w:val="center"/>
          </w:tcPr>
          <w:p w14:paraId="66BC3270" w14:textId="77777777" w:rsidR="00C96F7F" w:rsidRDefault="00000000">
            <w:pPr>
              <w:spacing w:after="0"/>
              <w:ind w:right="1"/>
              <w:jc w:val="right"/>
            </w:pPr>
            <w:r>
              <w:rPr>
                <w:rFonts w:ascii="Times New Roman" w:eastAsia="Times New Roman" w:hAnsi="Times New Roman" w:cs="Times New Roman"/>
                <w:color w:val="3A5998"/>
                <w:sz w:val="13"/>
              </w:rPr>
              <w:t>41.109,96</w:t>
            </w:r>
          </w:p>
        </w:tc>
      </w:tr>
      <w:tr w:rsidR="00C96F7F" w14:paraId="3A56CF16" w14:textId="77777777">
        <w:trPr>
          <w:trHeight w:val="336"/>
        </w:trPr>
        <w:tc>
          <w:tcPr>
            <w:tcW w:w="821" w:type="dxa"/>
            <w:tcBorders>
              <w:top w:val="nil"/>
              <w:left w:val="nil"/>
              <w:bottom w:val="nil"/>
              <w:right w:val="nil"/>
            </w:tcBorders>
            <w:vAlign w:val="bottom"/>
          </w:tcPr>
          <w:p w14:paraId="45C60FE2" w14:textId="77777777" w:rsidR="00C96F7F" w:rsidRDefault="00000000">
            <w:pPr>
              <w:spacing w:after="0"/>
              <w:ind w:left="31"/>
            </w:pPr>
            <w:r>
              <w:rPr>
                <w:rFonts w:ascii="Times New Roman" w:eastAsia="Times New Roman" w:hAnsi="Times New Roman" w:cs="Times New Roman"/>
                <w:color w:val="3A5998"/>
                <w:sz w:val="13"/>
              </w:rPr>
              <w:t>6</w:t>
            </w:r>
          </w:p>
        </w:tc>
        <w:tc>
          <w:tcPr>
            <w:tcW w:w="2176" w:type="dxa"/>
            <w:tcBorders>
              <w:top w:val="nil"/>
              <w:left w:val="nil"/>
              <w:bottom w:val="nil"/>
              <w:right w:val="nil"/>
            </w:tcBorders>
          </w:tcPr>
          <w:p w14:paraId="5A5C38E0" w14:textId="77777777" w:rsidR="00C96F7F" w:rsidRDefault="00C96F7F"/>
        </w:tc>
        <w:tc>
          <w:tcPr>
            <w:tcW w:w="4737" w:type="dxa"/>
            <w:tcBorders>
              <w:top w:val="nil"/>
              <w:left w:val="nil"/>
              <w:bottom w:val="nil"/>
              <w:right w:val="nil"/>
            </w:tcBorders>
            <w:vAlign w:val="bottom"/>
          </w:tcPr>
          <w:p w14:paraId="1EFED92C" w14:textId="77777777" w:rsidR="00C96F7F" w:rsidRDefault="00000000">
            <w:pPr>
              <w:spacing w:after="0"/>
            </w:pPr>
            <w:r>
              <w:rPr>
                <w:rFonts w:ascii="Times New Roman" w:eastAsia="Times New Roman" w:hAnsi="Times New Roman" w:cs="Times New Roman"/>
                <w:color w:val="3A5998"/>
                <w:sz w:val="13"/>
              </w:rPr>
              <w:t>INVERSIONES REALES</w:t>
            </w:r>
          </w:p>
        </w:tc>
        <w:tc>
          <w:tcPr>
            <w:tcW w:w="2176" w:type="dxa"/>
            <w:tcBorders>
              <w:top w:val="nil"/>
              <w:left w:val="nil"/>
              <w:bottom w:val="nil"/>
              <w:right w:val="nil"/>
            </w:tcBorders>
          </w:tcPr>
          <w:p w14:paraId="31DE20C3" w14:textId="77777777" w:rsidR="00C96F7F" w:rsidRDefault="00C96F7F"/>
        </w:tc>
        <w:tc>
          <w:tcPr>
            <w:tcW w:w="694" w:type="dxa"/>
            <w:tcBorders>
              <w:top w:val="nil"/>
              <w:left w:val="nil"/>
              <w:bottom w:val="nil"/>
              <w:right w:val="nil"/>
            </w:tcBorders>
            <w:vAlign w:val="bottom"/>
          </w:tcPr>
          <w:p w14:paraId="319BA006" w14:textId="77777777" w:rsidR="00C96F7F" w:rsidRDefault="00000000">
            <w:pPr>
              <w:spacing w:after="0"/>
              <w:ind w:left="96"/>
            </w:pPr>
            <w:r>
              <w:rPr>
                <w:rFonts w:ascii="Times New Roman" w:eastAsia="Times New Roman" w:hAnsi="Times New Roman" w:cs="Times New Roman"/>
                <w:color w:val="3A5998"/>
                <w:sz w:val="13"/>
              </w:rPr>
              <w:t>933.000,00</w:t>
            </w:r>
          </w:p>
        </w:tc>
      </w:tr>
      <w:tr w:rsidR="00C96F7F" w14:paraId="2A9A55D4" w14:textId="77777777">
        <w:trPr>
          <w:trHeight w:val="197"/>
        </w:trPr>
        <w:tc>
          <w:tcPr>
            <w:tcW w:w="821" w:type="dxa"/>
            <w:tcBorders>
              <w:top w:val="nil"/>
              <w:left w:val="nil"/>
              <w:bottom w:val="nil"/>
              <w:right w:val="nil"/>
            </w:tcBorders>
          </w:tcPr>
          <w:p w14:paraId="2F534EB8" w14:textId="77777777" w:rsidR="00C96F7F" w:rsidRDefault="00C96F7F"/>
        </w:tc>
        <w:tc>
          <w:tcPr>
            <w:tcW w:w="2176" w:type="dxa"/>
            <w:tcBorders>
              <w:top w:val="nil"/>
              <w:left w:val="nil"/>
              <w:bottom w:val="nil"/>
              <w:right w:val="nil"/>
            </w:tcBorders>
          </w:tcPr>
          <w:p w14:paraId="29FFA683" w14:textId="77777777" w:rsidR="00C96F7F" w:rsidRDefault="00000000">
            <w:pPr>
              <w:spacing w:after="0"/>
            </w:pPr>
            <w:r>
              <w:rPr>
                <w:rFonts w:ascii="Times New Roman" w:eastAsia="Times New Roman" w:hAnsi="Times New Roman" w:cs="Times New Roman"/>
                <w:color w:val="3A5998"/>
                <w:sz w:val="13"/>
              </w:rPr>
              <w:t>623</w:t>
            </w:r>
          </w:p>
        </w:tc>
        <w:tc>
          <w:tcPr>
            <w:tcW w:w="4737" w:type="dxa"/>
            <w:tcBorders>
              <w:top w:val="nil"/>
              <w:left w:val="nil"/>
              <w:bottom w:val="nil"/>
              <w:right w:val="nil"/>
            </w:tcBorders>
          </w:tcPr>
          <w:p w14:paraId="4FA3B5DF" w14:textId="77777777" w:rsidR="00C96F7F" w:rsidRDefault="00000000">
            <w:pPr>
              <w:spacing w:after="0"/>
            </w:pPr>
            <w:r>
              <w:rPr>
                <w:rFonts w:ascii="Times New Roman" w:eastAsia="Times New Roman" w:hAnsi="Times New Roman" w:cs="Times New Roman"/>
                <w:color w:val="3A5998"/>
                <w:sz w:val="13"/>
              </w:rPr>
              <w:t>Maquinaria, instalaciones técnicas y utillaje</w:t>
            </w:r>
          </w:p>
        </w:tc>
        <w:tc>
          <w:tcPr>
            <w:tcW w:w="2176" w:type="dxa"/>
            <w:tcBorders>
              <w:top w:val="nil"/>
              <w:left w:val="nil"/>
              <w:bottom w:val="nil"/>
              <w:right w:val="nil"/>
            </w:tcBorders>
          </w:tcPr>
          <w:p w14:paraId="56851463" w14:textId="77777777" w:rsidR="00C96F7F" w:rsidRDefault="00000000">
            <w:pPr>
              <w:spacing w:after="0"/>
              <w:ind w:left="96"/>
            </w:pPr>
            <w:r>
              <w:rPr>
                <w:rFonts w:ascii="Times New Roman" w:eastAsia="Times New Roman" w:hAnsi="Times New Roman" w:cs="Times New Roman"/>
                <w:color w:val="3A5998"/>
                <w:sz w:val="13"/>
              </w:rPr>
              <w:t>300.000,00</w:t>
            </w:r>
          </w:p>
        </w:tc>
        <w:tc>
          <w:tcPr>
            <w:tcW w:w="694" w:type="dxa"/>
            <w:tcBorders>
              <w:top w:val="nil"/>
              <w:left w:val="nil"/>
              <w:bottom w:val="nil"/>
              <w:right w:val="nil"/>
            </w:tcBorders>
          </w:tcPr>
          <w:p w14:paraId="4A6BF4C7" w14:textId="77777777" w:rsidR="00C96F7F" w:rsidRDefault="00C96F7F"/>
        </w:tc>
      </w:tr>
      <w:tr w:rsidR="00C96F7F" w14:paraId="7D1FD781" w14:textId="77777777">
        <w:trPr>
          <w:trHeight w:val="197"/>
        </w:trPr>
        <w:tc>
          <w:tcPr>
            <w:tcW w:w="821" w:type="dxa"/>
            <w:tcBorders>
              <w:top w:val="nil"/>
              <w:left w:val="nil"/>
              <w:bottom w:val="nil"/>
              <w:right w:val="nil"/>
            </w:tcBorders>
          </w:tcPr>
          <w:p w14:paraId="7DDB7031" w14:textId="77777777" w:rsidR="00C96F7F" w:rsidRDefault="00C96F7F"/>
        </w:tc>
        <w:tc>
          <w:tcPr>
            <w:tcW w:w="2176" w:type="dxa"/>
            <w:tcBorders>
              <w:top w:val="nil"/>
              <w:left w:val="nil"/>
              <w:bottom w:val="nil"/>
              <w:right w:val="nil"/>
            </w:tcBorders>
          </w:tcPr>
          <w:p w14:paraId="666C0142" w14:textId="77777777" w:rsidR="00C96F7F" w:rsidRDefault="00000000">
            <w:pPr>
              <w:spacing w:after="0"/>
            </w:pPr>
            <w:r>
              <w:rPr>
                <w:rFonts w:ascii="Times New Roman" w:eastAsia="Times New Roman" w:hAnsi="Times New Roman" w:cs="Times New Roman"/>
                <w:color w:val="3A5998"/>
                <w:sz w:val="13"/>
              </w:rPr>
              <w:t>625</w:t>
            </w:r>
          </w:p>
        </w:tc>
        <w:tc>
          <w:tcPr>
            <w:tcW w:w="4737" w:type="dxa"/>
            <w:tcBorders>
              <w:top w:val="nil"/>
              <w:left w:val="nil"/>
              <w:bottom w:val="nil"/>
              <w:right w:val="nil"/>
            </w:tcBorders>
          </w:tcPr>
          <w:p w14:paraId="58792BC0" w14:textId="77777777" w:rsidR="00C96F7F" w:rsidRDefault="00000000">
            <w:pPr>
              <w:spacing w:after="0"/>
            </w:pPr>
            <w:r>
              <w:rPr>
                <w:rFonts w:ascii="Times New Roman" w:eastAsia="Times New Roman" w:hAnsi="Times New Roman" w:cs="Times New Roman"/>
                <w:color w:val="3A5998"/>
                <w:sz w:val="13"/>
              </w:rPr>
              <w:t>Mobiliario</w:t>
            </w:r>
          </w:p>
        </w:tc>
        <w:tc>
          <w:tcPr>
            <w:tcW w:w="2176" w:type="dxa"/>
            <w:tcBorders>
              <w:top w:val="nil"/>
              <w:left w:val="nil"/>
              <w:bottom w:val="nil"/>
              <w:right w:val="nil"/>
            </w:tcBorders>
          </w:tcPr>
          <w:p w14:paraId="3B90385F" w14:textId="77777777" w:rsidR="00C96F7F" w:rsidRDefault="00000000">
            <w:pPr>
              <w:spacing w:after="0"/>
              <w:ind w:left="223"/>
            </w:pPr>
            <w:r>
              <w:rPr>
                <w:rFonts w:ascii="Times New Roman" w:eastAsia="Times New Roman" w:hAnsi="Times New Roman" w:cs="Times New Roman"/>
                <w:color w:val="3A5998"/>
                <w:sz w:val="13"/>
              </w:rPr>
              <w:t>2.000,00</w:t>
            </w:r>
          </w:p>
        </w:tc>
        <w:tc>
          <w:tcPr>
            <w:tcW w:w="694" w:type="dxa"/>
            <w:tcBorders>
              <w:top w:val="nil"/>
              <w:left w:val="nil"/>
              <w:bottom w:val="nil"/>
              <w:right w:val="nil"/>
            </w:tcBorders>
          </w:tcPr>
          <w:p w14:paraId="26CF6343" w14:textId="77777777" w:rsidR="00C96F7F" w:rsidRDefault="00C96F7F"/>
        </w:tc>
      </w:tr>
      <w:tr w:rsidR="00C96F7F" w14:paraId="4492DF8A" w14:textId="77777777">
        <w:trPr>
          <w:trHeight w:val="198"/>
        </w:trPr>
        <w:tc>
          <w:tcPr>
            <w:tcW w:w="821" w:type="dxa"/>
            <w:tcBorders>
              <w:top w:val="nil"/>
              <w:left w:val="nil"/>
              <w:bottom w:val="nil"/>
              <w:right w:val="nil"/>
            </w:tcBorders>
          </w:tcPr>
          <w:p w14:paraId="499B6BB8" w14:textId="77777777" w:rsidR="00C96F7F" w:rsidRDefault="00C96F7F"/>
        </w:tc>
        <w:tc>
          <w:tcPr>
            <w:tcW w:w="2176" w:type="dxa"/>
            <w:tcBorders>
              <w:top w:val="nil"/>
              <w:left w:val="nil"/>
              <w:bottom w:val="nil"/>
              <w:right w:val="nil"/>
            </w:tcBorders>
          </w:tcPr>
          <w:p w14:paraId="6A80556C" w14:textId="77777777" w:rsidR="00C96F7F" w:rsidRDefault="00000000">
            <w:pPr>
              <w:spacing w:after="0"/>
            </w:pPr>
            <w:r>
              <w:rPr>
                <w:rFonts w:ascii="Times New Roman" w:eastAsia="Times New Roman" w:hAnsi="Times New Roman" w:cs="Times New Roman"/>
                <w:color w:val="3A5998"/>
                <w:sz w:val="13"/>
              </w:rPr>
              <w:t>626</w:t>
            </w:r>
          </w:p>
        </w:tc>
        <w:tc>
          <w:tcPr>
            <w:tcW w:w="4737" w:type="dxa"/>
            <w:tcBorders>
              <w:top w:val="nil"/>
              <w:left w:val="nil"/>
              <w:bottom w:val="nil"/>
              <w:right w:val="nil"/>
            </w:tcBorders>
          </w:tcPr>
          <w:p w14:paraId="5859F96F" w14:textId="77777777" w:rsidR="00C96F7F" w:rsidRDefault="00000000">
            <w:pPr>
              <w:spacing w:after="0"/>
            </w:pPr>
            <w:r>
              <w:rPr>
                <w:rFonts w:ascii="Times New Roman" w:eastAsia="Times New Roman" w:hAnsi="Times New Roman" w:cs="Times New Roman"/>
                <w:color w:val="3A5998"/>
                <w:sz w:val="13"/>
              </w:rPr>
              <w:t>Equipos para procesos de información</w:t>
            </w:r>
          </w:p>
        </w:tc>
        <w:tc>
          <w:tcPr>
            <w:tcW w:w="2176" w:type="dxa"/>
            <w:tcBorders>
              <w:top w:val="nil"/>
              <w:left w:val="nil"/>
              <w:bottom w:val="nil"/>
              <w:right w:val="nil"/>
            </w:tcBorders>
          </w:tcPr>
          <w:p w14:paraId="0EC2F211" w14:textId="77777777" w:rsidR="00C96F7F" w:rsidRDefault="00000000">
            <w:pPr>
              <w:spacing w:after="0"/>
              <w:ind w:left="223"/>
            </w:pPr>
            <w:r>
              <w:rPr>
                <w:rFonts w:ascii="Times New Roman" w:eastAsia="Times New Roman" w:hAnsi="Times New Roman" w:cs="Times New Roman"/>
                <w:color w:val="3A5998"/>
                <w:sz w:val="13"/>
              </w:rPr>
              <w:t>6.000,00</w:t>
            </w:r>
          </w:p>
        </w:tc>
        <w:tc>
          <w:tcPr>
            <w:tcW w:w="694" w:type="dxa"/>
            <w:tcBorders>
              <w:top w:val="nil"/>
              <w:left w:val="nil"/>
              <w:bottom w:val="nil"/>
              <w:right w:val="nil"/>
            </w:tcBorders>
          </w:tcPr>
          <w:p w14:paraId="67CD2860" w14:textId="77777777" w:rsidR="00C96F7F" w:rsidRDefault="00C96F7F"/>
        </w:tc>
      </w:tr>
      <w:tr w:rsidR="00C96F7F" w14:paraId="4414A56A" w14:textId="77777777">
        <w:trPr>
          <w:trHeight w:val="180"/>
        </w:trPr>
        <w:tc>
          <w:tcPr>
            <w:tcW w:w="821" w:type="dxa"/>
            <w:tcBorders>
              <w:top w:val="nil"/>
              <w:left w:val="nil"/>
              <w:bottom w:val="single" w:sz="5" w:space="0" w:color="DFDFDF"/>
              <w:right w:val="nil"/>
            </w:tcBorders>
          </w:tcPr>
          <w:p w14:paraId="519683DA" w14:textId="77777777" w:rsidR="00C96F7F" w:rsidRDefault="00C96F7F"/>
        </w:tc>
        <w:tc>
          <w:tcPr>
            <w:tcW w:w="2176" w:type="dxa"/>
            <w:tcBorders>
              <w:top w:val="nil"/>
              <w:left w:val="nil"/>
              <w:bottom w:val="single" w:sz="5" w:space="0" w:color="DFDFDF"/>
              <w:right w:val="nil"/>
            </w:tcBorders>
          </w:tcPr>
          <w:p w14:paraId="164D306B" w14:textId="77777777" w:rsidR="00C96F7F" w:rsidRDefault="00000000">
            <w:pPr>
              <w:spacing w:after="0"/>
            </w:pPr>
            <w:r>
              <w:rPr>
                <w:rFonts w:ascii="Times New Roman" w:eastAsia="Times New Roman" w:hAnsi="Times New Roman" w:cs="Times New Roman"/>
                <w:color w:val="3A5998"/>
                <w:sz w:val="13"/>
              </w:rPr>
              <w:t>632</w:t>
            </w:r>
          </w:p>
        </w:tc>
        <w:tc>
          <w:tcPr>
            <w:tcW w:w="4737" w:type="dxa"/>
            <w:tcBorders>
              <w:top w:val="nil"/>
              <w:left w:val="nil"/>
              <w:bottom w:val="single" w:sz="5" w:space="0" w:color="DFDFDF"/>
              <w:right w:val="nil"/>
            </w:tcBorders>
          </w:tcPr>
          <w:p w14:paraId="2A4733C4" w14:textId="77777777" w:rsidR="00C96F7F" w:rsidRDefault="00000000">
            <w:pPr>
              <w:spacing w:after="0"/>
            </w:pPr>
            <w:r>
              <w:rPr>
                <w:rFonts w:ascii="Times New Roman" w:eastAsia="Times New Roman" w:hAnsi="Times New Roman" w:cs="Times New Roman"/>
                <w:color w:val="3A5998"/>
                <w:sz w:val="13"/>
              </w:rPr>
              <w:t>Edificios y otras construcciones</w:t>
            </w:r>
          </w:p>
        </w:tc>
        <w:tc>
          <w:tcPr>
            <w:tcW w:w="2176" w:type="dxa"/>
            <w:tcBorders>
              <w:top w:val="nil"/>
              <w:left w:val="nil"/>
              <w:bottom w:val="single" w:sz="5" w:space="0" w:color="DFDFDF"/>
              <w:right w:val="nil"/>
            </w:tcBorders>
          </w:tcPr>
          <w:p w14:paraId="0899B734" w14:textId="77777777" w:rsidR="00C96F7F" w:rsidRDefault="00000000">
            <w:pPr>
              <w:spacing w:after="0"/>
              <w:ind w:left="96"/>
            </w:pPr>
            <w:r>
              <w:rPr>
                <w:rFonts w:ascii="Times New Roman" w:eastAsia="Times New Roman" w:hAnsi="Times New Roman" w:cs="Times New Roman"/>
                <w:color w:val="3A5998"/>
                <w:sz w:val="13"/>
              </w:rPr>
              <w:t>625.000,00</w:t>
            </w:r>
          </w:p>
        </w:tc>
        <w:tc>
          <w:tcPr>
            <w:tcW w:w="694" w:type="dxa"/>
            <w:tcBorders>
              <w:top w:val="nil"/>
              <w:left w:val="nil"/>
              <w:bottom w:val="single" w:sz="5" w:space="0" w:color="DFDFDF"/>
              <w:right w:val="nil"/>
            </w:tcBorders>
          </w:tcPr>
          <w:p w14:paraId="0C1606EF" w14:textId="77777777" w:rsidR="00C96F7F" w:rsidRDefault="00C96F7F"/>
        </w:tc>
      </w:tr>
      <w:tr w:rsidR="00C96F7F" w14:paraId="72395F7E" w14:textId="77777777">
        <w:trPr>
          <w:trHeight w:val="574"/>
        </w:trPr>
        <w:tc>
          <w:tcPr>
            <w:tcW w:w="821" w:type="dxa"/>
            <w:tcBorders>
              <w:top w:val="single" w:sz="5" w:space="0" w:color="DFDFDF"/>
              <w:left w:val="nil"/>
              <w:bottom w:val="nil"/>
              <w:right w:val="nil"/>
            </w:tcBorders>
          </w:tcPr>
          <w:p w14:paraId="671A9BE3" w14:textId="77777777" w:rsidR="00C96F7F" w:rsidRDefault="00C96F7F"/>
        </w:tc>
        <w:tc>
          <w:tcPr>
            <w:tcW w:w="2176" w:type="dxa"/>
            <w:tcBorders>
              <w:top w:val="single" w:sz="5" w:space="0" w:color="DFDFDF"/>
              <w:left w:val="nil"/>
              <w:bottom w:val="nil"/>
              <w:right w:val="nil"/>
            </w:tcBorders>
          </w:tcPr>
          <w:p w14:paraId="02DB3F24" w14:textId="77777777" w:rsidR="00C96F7F" w:rsidRDefault="00C96F7F"/>
        </w:tc>
        <w:tc>
          <w:tcPr>
            <w:tcW w:w="4737" w:type="dxa"/>
            <w:tcBorders>
              <w:top w:val="single" w:sz="5" w:space="0" w:color="DFDFDF"/>
              <w:left w:val="nil"/>
              <w:bottom w:val="nil"/>
              <w:right w:val="nil"/>
            </w:tcBorders>
          </w:tcPr>
          <w:p w14:paraId="3011FC3B" w14:textId="77777777" w:rsidR="00C96F7F" w:rsidRDefault="00000000">
            <w:pPr>
              <w:spacing w:after="0"/>
            </w:pPr>
            <w:r>
              <w:rPr>
                <w:rFonts w:ascii="Times New Roman" w:eastAsia="Times New Roman" w:hAnsi="Times New Roman" w:cs="Times New Roman"/>
                <w:color w:val="3A5998"/>
                <w:sz w:val="13"/>
              </w:rPr>
              <w:t>Total Capítulo: 6</w:t>
            </w:r>
          </w:p>
        </w:tc>
        <w:tc>
          <w:tcPr>
            <w:tcW w:w="2176" w:type="dxa"/>
            <w:tcBorders>
              <w:top w:val="single" w:sz="5" w:space="0" w:color="DFDFDF"/>
              <w:left w:val="nil"/>
              <w:bottom w:val="nil"/>
              <w:right w:val="nil"/>
            </w:tcBorders>
          </w:tcPr>
          <w:p w14:paraId="3D062719" w14:textId="77777777" w:rsidR="00C96F7F" w:rsidRDefault="00000000">
            <w:pPr>
              <w:spacing w:after="0"/>
              <w:ind w:left="97"/>
            </w:pPr>
            <w:r>
              <w:rPr>
                <w:rFonts w:ascii="Times New Roman" w:eastAsia="Times New Roman" w:hAnsi="Times New Roman" w:cs="Times New Roman"/>
                <w:color w:val="3A5998"/>
                <w:sz w:val="13"/>
              </w:rPr>
              <w:t>933.000,00</w:t>
            </w:r>
          </w:p>
        </w:tc>
        <w:tc>
          <w:tcPr>
            <w:tcW w:w="694" w:type="dxa"/>
            <w:tcBorders>
              <w:top w:val="single" w:sz="5" w:space="0" w:color="DFDFDF"/>
              <w:left w:val="nil"/>
              <w:bottom w:val="nil"/>
              <w:right w:val="nil"/>
            </w:tcBorders>
          </w:tcPr>
          <w:p w14:paraId="3016B563" w14:textId="77777777" w:rsidR="00C96F7F" w:rsidRDefault="00000000">
            <w:pPr>
              <w:spacing w:after="0"/>
              <w:ind w:left="96"/>
            </w:pPr>
            <w:r>
              <w:rPr>
                <w:rFonts w:ascii="Times New Roman" w:eastAsia="Times New Roman" w:hAnsi="Times New Roman" w:cs="Times New Roman"/>
                <w:color w:val="3A5998"/>
                <w:sz w:val="13"/>
              </w:rPr>
              <w:t>933.000,00</w:t>
            </w:r>
          </w:p>
        </w:tc>
      </w:tr>
      <w:tr w:rsidR="00C96F7F" w14:paraId="3903E00E" w14:textId="77777777">
        <w:trPr>
          <w:trHeight w:val="477"/>
        </w:trPr>
        <w:tc>
          <w:tcPr>
            <w:tcW w:w="821" w:type="dxa"/>
            <w:tcBorders>
              <w:top w:val="nil"/>
              <w:left w:val="nil"/>
              <w:bottom w:val="nil"/>
              <w:right w:val="nil"/>
            </w:tcBorders>
            <w:shd w:val="clear" w:color="auto" w:fill="FFFCF4"/>
          </w:tcPr>
          <w:p w14:paraId="1E115E62" w14:textId="77777777" w:rsidR="00C96F7F" w:rsidRDefault="00C96F7F"/>
        </w:tc>
        <w:tc>
          <w:tcPr>
            <w:tcW w:w="2176" w:type="dxa"/>
            <w:tcBorders>
              <w:top w:val="nil"/>
              <w:left w:val="nil"/>
              <w:bottom w:val="nil"/>
              <w:right w:val="nil"/>
            </w:tcBorders>
            <w:shd w:val="clear" w:color="auto" w:fill="FFFCF4"/>
          </w:tcPr>
          <w:p w14:paraId="1B5EA7F3" w14:textId="77777777" w:rsidR="00C96F7F" w:rsidRDefault="00C96F7F"/>
        </w:tc>
        <w:tc>
          <w:tcPr>
            <w:tcW w:w="4737" w:type="dxa"/>
            <w:tcBorders>
              <w:top w:val="nil"/>
              <w:left w:val="nil"/>
              <w:bottom w:val="nil"/>
              <w:right w:val="nil"/>
            </w:tcBorders>
            <w:shd w:val="clear" w:color="auto" w:fill="FFFCF4"/>
            <w:vAlign w:val="bottom"/>
          </w:tcPr>
          <w:p w14:paraId="195DE0A8" w14:textId="77777777" w:rsidR="00C96F7F" w:rsidRDefault="00000000">
            <w:pPr>
              <w:spacing w:after="0"/>
            </w:pPr>
            <w:r>
              <w:rPr>
                <w:rFonts w:ascii="Times New Roman" w:eastAsia="Times New Roman" w:hAnsi="Times New Roman" w:cs="Times New Roman"/>
                <w:color w:val="3A5998"/>
                <w:sz w:val="13"/>
              </w:rPr>
              <w:t>Total presupuesto de gastos:</w:t>
            </w:r>
          </w:p>
        </w:tc>
        <w:tc>
          <w:tcPr>
            <w:tcW w:w="2176" w:type="dxa"/>
            <w:tcBorders>
              <w:top w:val="nil"/>
              <w:left w:val="nil"/>
              <w:bottom w:val="nil"/>
              <w:right w:val="nil"/>
            </w:tcBorders>
            <w:shd w:val="clear" w:color="auto" w:fill="FFFCF4"/>
            <w:vAlign w:val="bottom"/>
          </w:tcPr>
          <w:p w14:paraId="41805C88" w14:textId="77777777" w:rsidR="00C96F7F" w:rsidRDefault="00000000">
            <w:pPr>
              <w:spacing w:after="0"/>
            </w:pPr>
            <w:r>
              <w:rPr>
                <w:rFonts w:ascii="Times New Roman" w:eastAsia="Times New Roman" w:hAnsi="Times New Roman" w:cs="Times New Roman"/>
                <w:color w:val="3A5998"/>
                <w:sz w:val="13"/>
              </w:rPr>
              <w:t>8.262.938,74</w:t>
            </w:r>
          </w:p>
        </w:tc>
        <w:tc>
          <w:tcPr>
            <w:tcW w:w="694" w:type="dxa"/>
            <w:tcBorders>
              <w:top w:val="nil"/>
              <w:left w:val="nil"/>
              <w:bottom w:val="nil"/>
              <w:right w:val="nil"/>
            </w:tcBorders>
            <w:shd w:val="clear" w:color="auto" w:fill="FFFCF4"/>
            <w:vAlign w:val="bottom"/>
          </w:tcPr>
          <w:p w14:paraId="746A9C87" w14:textId="77777777" w:rsidR="00C96F7F" w:rsidRDefault="00000000">
            <w:pPr>
              <w:spacing w:after="0"/>
              <w:jc w:val="both"/>
            </w:pPr>
            <w:r>
              <w:rPr>
                <w:rFonts w:ascii="Times New Roman" w:eastAsia="Times New Roman" w:hAnsi="Times New Roman" w:cs="Times New Roman"/>
                <w:color w:val="3A5998"/>
                <w:sz w:val="13"/>
              </w:rPr>
              <w:t>8.262.938,74</w:t>
            </w:r>
          </w:p>
        </w:tc>
      </w:tr>
    </w:tbl>
    <w:p w14:paraId="64B73A0C" w14:textId="77777777" w:rsidR="00C96F7F" w:rsidRDefault="00000000">
      <w:pPr>
        <w:tabs>
          <w:tab w:val="center" w:pos="997"/>
          <w:tab w:val="center" w:pos="1523"/>
          <w:tab w:val="right" w:pos="10574"/>
        </w:tabs>
        <w:spacing w:after="80"/>
      </w:pPr>
      <w:r>
        <w:tab/>
      </w:r>
      <w:r>
        <w:rPr>
          <w:rFonts w:ascii="Times New Roman" w:eastAsia="Times New Roman" w:hAnsi="Times New Roman" w:cs="Times New Roman"/>
          <w:color w:val="3A5998"/>
          <w:sz w:val="15"/>
        </w:rPr>
        <w:t>Página 1 de</w:t>
      </w:r>
      <w:r>
        <w:rPr>
          <w:rFonts w:ascii="Times New Roman" w:eastAsia="Times New Roman" w:hAnsi="Times New Roman" w:cs="Times New Roman"/>
          <w:color w:val="3A5998"/>
          <w:sz w:val="15"/>
        </w:rPr>
        <w:tab/>
        <w:t>2</w:t>
      </w:r>
      <w:r>
        <w:rPr>
          <w:rFonts w:ascii="Times New Roman" w:eastAsia="Times New Roman" w:hAnsi="Times New Roman" w:cs="Times New Roman"/>
          <w:color w:val="3A5998"/>
          <w:sz w:val="15"/>
        </w:rPr>
        <w:tab/>
        <w:t>22 de Noviembre del 2021</w:t>
      </w:r>
    </w:p>
    <w:tbl>
      <w:tblPr>
        <w:tblStyle w:val="TableGrid"/>
        <w:tblW w:w="10604" w:type="dxa"/>
        <w:tblInd w:w="15" w:type="dxa"/>
        <w:tblCellMar>
          <w:top w:w="72" w:type="dxa"/>
          <w:left w:w="0" w:type="dxa"/>
          <w:bottom w:w="0" w:type="dxa"/>
          <w:right w:w="22" w:type="dxa"/>
        </w:tblCellMar>
        <w:tblLook w:val="04A0" w:firstRow="1" w:lastRow="0" w:firstColumn="1" w:lastColumn="0" w:noHBand="0" w:noVBand="1"/>
      </w:tblPr>
      <w:tblGrid>
        <w:gridCol w:w="615"/>
        <w:gridCol w:w="206"/>
        <w:gridCol w:w="650"/>
        <w:gridCol w:w="1526"/>
        <w:gridCol w:w="4422"/>
        <w:gridCol w:w="1528"/>
        <w:gridCol w:w="534"/>
        <w:gridCol w:w="589"/>
        <w:gridCol w:w="534"/>
      </w:tblGrid>
      <w:tr w:rsidR="00C96F7F" w14:paraId="00ABD702" w14:textId="77777777">
        <w:trPr>
          <w:trHeight w:val="256"/>
        </w:trPr>
        <w:tc>
          <w:tcPr>
            <w:tcW w:w="615" w:type="dxa"/>
            <w:tcBorders>
              <w:top w:val="nil"/>
              <w:left w:val="nil"/>
              <w:bottom w:val="nil"/>
              <w:right w:val="nil"/>
            </w:tcBorders>
            <w:shd w:val="clear" w:color="auto" w:fill="DFDFDF"/>
          </w:tcPr>
          <w:p w14:paraId="643ACAB4" w14:textId="77777777" w:rsidR="00C96F7F" w:rsidRDefault="00000000">
            <w:pPr>
              <w:spacing w:after="0"/>
              <w:ind w:left="31"/>
            </w:pPr>
            <w:r>
              <w:rPr>
                <w:rFonts w:ascii="Times New Roman" w:eastAsia="Times New Roman" w:hAnsi="Times New Roman" w:cs="Times New Roman"/>
                <w:color w:val="3A5998"/>
                <w:sz w:val="13"/>
              </w:rPr>
              <w:t>Capítulo</w:t>
            </w:r>
          </w:p>
        </w:tc>
        <w:tc>
          <w:tcPr>
            <w:tcW w:w="206" w:type="dxa"/>
            <w:tcBorders>
              <w:top w:val="nil"/>
              <w:left w:val="nil"/>
              <w:bottom w:val="nil"/>
              <w:right w:val="nil"/>
            </w:tcBorders>
            <w:shd w:val="clear" w:color="auto" w:fill="DFDFDF"/>
          </w:tcPr>
          <w:p w14:paraId="3E7F4E42" w14:textId="77777777" w:rsidR="00C96F7F" w:rsidRDefault="00C96F7F"/>
        </w:tc>
        <w:tc>
          <w:tcPr>
            <w:tcW w:w="650" w:type="dxa"/>
            <w:tcBorders>
              <w:top w:val="nil"/>
              <w:left w:val="nil"/>
              <w:bottom w:val="nil"/>
              <w:right w:val="nil"/>
            </w:tcBorders>
            <w:shd w:val="clear" w:color="auto" w:fill="DFDFDF"/>
          </w:tcPr>
          <w:p w14:paraId="34E9FEE9" w14:textId="77777777" w:rsidR="00C96F7F" w:rsidRDefault="00000000">
            <w:pPr>
              <w:spacing w:after="0"/>
            </w:pPr>
            <w:r>
              <w:rPr>
                <w:rFonts w:ascii="Times New Roman" w:eastAsia="Times New Roman" w:hAnsi="Times New Roman" w:cs="Times New Roman"/>
                <w:color w:val="3A5998"/>
                <w:sz w:val="13"/>
              </w:rPr>
              <w:t>Concepto</w:t>
            </w:r>
          </w:p>
        </w:tc>
        <w:tc>
          <w:tcPr>
            <w:tcW w:w="1526" w:type="dxa"/>
            <w:tcBorders>
              <w:top w:val="nil"/>
              <w:left w:val="nil"/>
              <w:bottom w:val="nil"/>
              <w:right w:val="nil"/>
            </w:tcBorders>
            <w:shd w:val="clear" w:color="auto" w:fill="DFDFDF"/>
          </w:tcPr>
          <w:p w14:paraId="0FE50EAF" w14:textId="77777777" w:rsidR="00C96F7F" w:rsidRDefault="00C96F7F"/>
        </w:tc>
        <w:tc>
          <w:tcPr>
            <w:tcW w:w="4422" w:type="dxa"/>
            <w:tcBorders>
              <w:top w:val="nil"/>
              <w:left w:val="nil"/>
              <w:bottom w:val="nil"/>
              <w:right w:val="nil"/>
            </w:tcBorders>
            <w:shd w:val="clear" w:color="auto" w:fill="DFDFDF"/>
          </w:tcPr>
          <w:p w14:paraId="6171017A" w14:textId="77777777" w:rsidR="00C96F7F" w:rsidRDefault="00000000">
            <w:pPr>
              <w:spacing w:after="0"/>
            </w:pPr>
            <w:r>
              <w:rPr>
                <w:rFonts w:ascii="Times New Roman" w:eastAsia="Times New Roman" w:hAnsi="Times New Roman" w:cs="Times New Roman"/>
                <w:color w:val="3A5998"/>
                <w:sz w:val="13"/>
              </w:rPr>
              <w:t>Denominación</w:t>
            </w:r>
          </w:p>
        </w:tc>
        <w:tc>
          <w:tcPr>
            <w:tcW w:w="1528" w:type="dxa"/>
            <w:tcBorders>
              <w:top w:val="nil"/>
              <w:left w:val="nil"/>
              <w:bottom w:val="nil"/>
              <w:right w:val="nil"/>
            </w:tcBorders>
            <w:shd w:val="clear" w:color="auto" w:fill="DFDFDF"/>
          </w:tcPr>
          <w:p w14:paraId="47527E1C" w14:textId="77777777" w:rsidR="00C96F7F" w:rsidRDefault="00000000">
            <w:pPr>
              <w:spacing w:after="0"/>
              <w:ind w:right="51"/>
              <w:jc w:val="center"/>
            </w:pPr>
            <w:r>
              <w:rPr>
                <w:rFonts w:ascii="Times New Roman" w:eastAsia="Times New Roman" w:hAnsi="Times New Roman" w:cs="Times New Roman"/>
                <w:color w:val="3A5998"/>
                <w:sz w:val="13"/>
              </w:rPr>
              <w:t>Concepto</w:t>
            </w:r>
          </w:p>
        </w:tc>
        <w:tc>
          <w:tcPr>
            <w:tcW w:w="534" w:type="dxa"/>
            <w:tcBorders>
              <w:top w:val="nil"/>
              <w:left w:val="nil"/>
              <w:bottom w:val="nil"/>
              <w:right w:val="nil"/>
            </w:tcBorders>
            <w:shd w:val="clear" w:color="auto" w:fill="DFDFDF"/>
          </w:tcPr>
          <w:p w14:paraId="42BCDB61" w14:textId="77777777" w:rsidR="00C96F7F" w:rsidRDefault="00C96F7F"/>
        </w:tc>
        <w:tc>
          <w:tcPr>
            <w:tcW w:w="589" w:type="dxa"/>
            <w:tcBorders>
              <w:top w:val="nil"/>
              <w:left w:val="nil"/>
              <w:bottom w:val="nil"/>
              <w:right w:val="nil"/>
            </w:tcBorders>
            <w:shd w:val="clear" w:color="auto" w:fill="DFDFDF"/>
          </w:tcPr>
          <w:p w14:paraId="6238DE98" w14:textId="77777777" w:rsidR="00C96F7F" w:rsidRDefault="00C96F7F"/>
        </w:tc>
        <w:tc>
          <w:tcPr>
            <w:tcW w:w="534" w:type="dxa"/>
            <w:tcBorders>
              <w:top w:val="nil"/>
              <w:left w:val="nil"/>
              <w:bottom w:val="nil"/>
              <w:right w:val="nil"/>
            </w:tcBorders>
            <w:shd w:val="clear" w:color="auto" w:fill="DFDFDF"/>
          </w:tcPr>
          <w:p w14:paraId="3AC05C90" w14:textId="77777777" w:rsidR="00C96F7F" w:rsidRDefault="00000000">
            <w:pPr>
              <w:spacing w:after="0"/>
              <w:ind w:left="37"/>
              <w:jc w:val="both"/>
            </w:pPr>
            <w:r>
              <w:rPr>
                <w:rFonts w:ascii="Times New Roman" w:eastAsia="Times New Roman" w:hAnsi="Times New Roman" w:cs="Times New Roman"/>
                <w:color w:val="3A5998"/>
                <w:sz w:val="13"/>
              </w:rPr>
              <w:t>Capítulo</w:t>
            </w:r>
          </w:p>
        </w:tc>
      </w:tr>
      <w:tr w:rsidR="00C96F7F" w14:paraId="194C88D0" w14:textId="77777777">
        <w:trPr>
          <w:trHeight w:val="2246"/>
        </w:trPr>
        <w:tc>
          <w:tcPr>
            <w:tcW w:w="615" w:type="dxa"/>
            <w:tcBorders>
              <w:top w:val="nil"/>
              <w:left w:val="nil"/>
              <w:bottom w:val="nil"/>
              <w:right w:val="nil"/>
            </w:tcBorders>
            <w:shd w:val="clear" w:color="auto" w:fill="FFFCF4"/>
          </w:tcPr>
          <w:p w14:paraId="5B642145" w14:textId="77777777" w:rsidR="00C96F7F" w:rsidRDefault="00C96F7F"/>
        </w:tc>
        <w:tc>
          <w:tcPr>
            <w:tcW w:w="206" w:type="dxa"/>
            <w:tcBorders>
              <w:top w:val="nil"/>
              <w:left w:val="nil"/>
              <w:bottom w:val="nil"/>
              <w:right w:val="nil"/>
            </w:tcBorders>
            <w:shd w:val="clear" w:color="auto" w:fill="FFFCF4"/>
          </w:tcPr>
          <w:p w14:paraId="2B5D4117" w14:textId="77777777" w:rsidR="00C96F7F" w:rsidRDefault="00C96F7F"/>
        </w:tc>
        <w:tc>
          <w:tcPr>
            <w:tcW w:w="650" w:type="dxa"/>
            <w:tcBorders>
              <w:top w:val="nil"/>
              <w:left w:val="nil"/>
              <w:bottom w:val="nil"/>
              <w:right w:val="nil"/>
            </w:tcBorders>
            <w:shd w:val="clear" w:color="auto" w:fill="FFFCF4"/>
          </w:tcPr>
          <w:p w14:paraId="3396D950" w14:textId="77777777" w:rsidR="00C96F7F" w:rsidRDefault="00C96F7F"/>
        </w:tc>
        <w:tc>
          <w:tcPr>
            <w:tcW w:w="1526" w:type="dxa"/>
            <w:tcBorders>
              <w:top w:val="nil"/>
              <w:left w:val="nil"/>
              <w:bottom w:val="nil"/>
              <w:right w:val="nil"/>
            </w:tcBorders>
            <w:shd w:val="clear" w:color="auto" w:fill="FFFCF4"/>
          </w:tcPr>
          <w:p w14:paraId="3D1B9041" w14:textId="77777777" w:rsidR="00C96F7F" w:rsidRDefault="00C96F7F"/>
        </w:tc>
        <w:tc>
          <w:tcPr>
            <w:tcW w:w="4422" w:type="dxa"/>
            <w:tcBorders>
              <w:top w:val="nil"/>
              <w:left w:val="nil"/>
              <w:bottom w:val="nil"/>
              <w:right w:val="nil"/>
            </w:tcBorders>
            <w:shd w:val="clear" w:color="auto" w:fill="FFFCF4"/>
          </w:tcPr>
          <w:p w14:paraId="6579DE4F" w14:textId="77777777" w:rsidR="00C96F7F" w:rsidRDefault="00C96F7F"/>
        </w:tc>
        <w:tc>
          <w:tcPr>
            <w:tcW w:w="1528" w:type="dxa"/>
            <w:tcBorders>
              <w:top w:val="nil"/>
              <w:left w:val="nil"/>
              <w:bottom w:val="nil"/>
              <w:right w:val="nil"/>
            </w:tcBorders>
            <w:shd w:val="clear" w:color="auto" w:fill="FFFCF4"/>
          </w:tcPr>
          <w:p w14:paraId="0F526E98" w14:textId="77777777" w:rsidR="00C96F7F" w:rsidRDefault="00C96F7F"/>
        </w:tc>
        <w:tc>
          <w:tcPr>
            <w:tcW w:w="534" w:type="dxa"/>
            <w:tcBorders>
              <w:top w:val="nil"/>
              <w:left w:val="nil"/>
              <w:bottom w:val="nil"/>
              <w:right w:val="nil"/>
            </w:tcBorders>
            <w:shd w:val="clear" w:color="auto" w:fill="FFFCF4"/>
          </w:tcPr>
          <w:p w14:paraId="6869744A" w14:textId="77777777" w:rsidR="00C96F7F" w:rsidRDefault="00C96F7F"/>
        </w:tc>
        <w:tc>
          <w:tcPr>
            <w:tcW w:w="589" w:type="dxa"/>
            <w:tcBorders>
              <w:top w:val="nil"/>
              <w:left w:val="nil"/>
              <w:bottom w:val="nil"/>
              <w:right w:val="nil"/>
            </w:tcBorders>
            <w:shd w:val="clear" w:color="auto" w:fill="FFFCF4"/>
          </w:tcPr>
          <w:p w14:paraId="309F2821" w14:textId="77777777" w:rsidR="00C96F7F" w:rsidRDefault="00C96F7F"/>
        </w:tc>
        <w:tc>
          <w:tcPr>
            <w:tcW w:w="534" w:type="dxa"/>
            <w:tcBorders>
              <w:top w:val="nil"/>
              <w:left w:val="nil"/>
              <w:bottom w:val="nil"/>
              <w:right w:val="nil"/>
            </w:tcBorders>
            <w:shd w:val="clear" w:color="auto" w:fill="FFFCF4"/>
          </w:tcPr>
          <w:p w14:paraId="64D34D62" w14:textId="77777777" w:rsidR="00C96F7F" w:rsidRDefault="00C96F7F"/>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5CBDEAA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8294FBB"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53E48D4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20DB10C" w14:textId="77777777" w:rsidR="00C96F7F" w:rsidRDefault="00000000">
            <w:pPr>
              <w:spacing w:after="0"/>
              <w:ind w:left="5"/>
            </w:pPr>
            <w:r>
              <w:rPr>
                <w:rFonts w:ascii="Arial" w:eastAsia="Arial" w:hAnsi="Arial" w:cs="Arial"/>
                <w:sz w:val="12"/>
              </w:rPr>
              <w:t>Fecha: 20-12-2021 13:34:25</w:t>
            </w:r>
          </w:p>
        </w:tc>
        <w:tc>
          <w:tcPr>
            <w:tcW w:w="1600" w:type="dxa"/>
            <w:vMerge w:val="restart"/>
            <w:tcBorders>
              <w:top w:val="single" w:sz="4" w:space="0" w:color="000000"/>
              <w:left w:val="single" w:sz="4" w:space="0" w:color="000000"/>
              <w:bottom w:val="single" w:sz="4" w:space="0" w:color="000000"/>
              <w:right w:val="single" w:sz="4" w:space="0" w:color="000000"/>
            </w:tcBorders>
          </w:tcPr>
          <w:p w14:paraId="624DC651" w14:textId="77777777" w:rsidR="00C96F7F" w:rsidRDefault="00000000">
            <w:pPr>
              <w:spacing w:after="0"/>
              <w:ind w:left="290"/>
            </w:pPr>
            <w:r>
              <w:rPr>
                <w:noProof/>
              </w:rPr>
              <w:drawing>
                <wp:inline distT="0" distB="0" distL="0" distR="0" wp14:anchorId="60DE1522" wp14:editId="42DDAB05">
                  <wp:extent cx="571500" cy="571500"/>
                  <wp:effectExtent l="0" t="0" r="0" b="0"/>
                  <wp:docPr id="38691" name="Picture 38691"/>
                  <wp:cNvGraphicFramePr/>
                  <a:graphic xmlns:a="http://schemas.openxmlformats.org/drawingml/2006/main">
                    <a:graphicData uri="http://schemas.openxmlformats.org/drawingml/2006/picture">
                      <pic:pic xmlns:pic="http://schemas.openxmlformats.org/drawingml/2006/picture">
                        <pic:nvPicPr>
                          <pic:cNvPr id="38691" name="Picture 38691"/>
                          <pic:cNvPicPr/>
                        </pic:nvPicPr>
                        <pic:blipFill>
                          <a:blip r:embed="rId2168"/>
                          <a:stretch>
                            <a:fillRect/>
                          </a:stretch>
                        </pic:blipFill>
                        <pic:spPr>
                          <a:xfrm>
                            <a:off x="0" y="0"/>
                            <a:ext cx="571500" cy="571500"/>
                          </a:xfrm>
                          <a:prstGeom prst="rect">
                            <a:avLst/>
                          </a:prstGeom>
                        </pic:spPr>
                      </pic:pic>
                    </a:graphicData>
                  </a:graphic>
                </wp:inline>
              </w:drawing>
            </w:r>
          </w:p>
        </w:tc>
      </w:tr>
      <w:tr w:rsidR="00C96F7F" w14:paraId="6B073082"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CE07969"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E1BCC1995A69F8AB6413AECCC86BED60</w:t>
            </w:r>
          </w:p>
          <w:p w14:paraId="4A9EA270" w14:textId="77777777" w:rsidR="00C96F7F" w:rsidRDefault="00000000">
            <w:pPr>
              <w:spacing w:after="0"/>
              <w:jc w:val="center"/>
            </w:pPr>
            <w:r>
              <w:rPr>
                <w:rFonts w:ascii="Arial" w:eastAsia="Arial" w:hAnsi="Arial" w:cs="Arial"/>
                <w:sz w:val="12"/>
              </w:rPr>
              <w:t>Comprobación CSV:  https://sede.aytolalaguna.es//publico/documento/E1BCC1995A69F8AB6413AECCC86BED60</w:t>
            </w:r>
          </w:p>
        </w:tc>
        <w:tc>
          <w:tcPr>
            <w:tcW w:w="0" w:type="auto"/>
            <w:vMerge/>
            <w:tcBorders>
              <w:top w:val="nil"/>
              <w:left w:val="single" w:sz="4" w:space="0" w:color="000000"/>
              <w:bottom w:val="nil"/>
              <w:right w:val="single" w:sz="4" w:space="0" w:color="000000"/>
            </w:tcBorders>
          </w:tcPr>
          <w:p w14:paraId="42CA6EBD" w14:textId="77777777" w:rsidR="00C96F7F" w:rsidRDefault="00C96F7F"/>
        </w:tc>
      </w:tr>
      <w:tr w:rsidR="00C96F7F" w14:paraId="58865DE3"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0DDCE1FE" w14:textId="77777777" w:rsidR="00C96F7F" w:rsidRDefault="00000000">
            <w:pPr>
              <w:tabs>
                <w:tab w:val="center" w:pos="5178"/>
                <w:tab w:val="right" w:pos="9186"/>
              </w:tabs>
              <w:spacing w:after="0"/>
            </w:pPr>
            <w:r>
              <w:rPr>
                <w:rFonts w:ascii="Arial" w:eastAsia="Arial" w:hAnsi="Arial" w:cs="Arial"/>
                <w:sz w:val="12"/>
              </w:rPr>
              <w:t>Fecha de sellado electrónico: 20-12-2021 13:34:25</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09:01:48</w:t>
            </w:r>
          </w:p>
        </w:tc>
        <w:tc>
          <w:tcPr>
            <w:tcW w:w="0" w:type="auto"/>
            <w:vMerge/>
            <w:tcBorders>
              <w:top w:val="nil"/>
              <w:left w:val="single" w:sz="4" w:space="0" w:color="000000"/>
              <w:bottom w:val="single" w:sz="4" w:space="0" w:color="000000"/>
              <w:right w:val="single" w:sz="4" w:space="0" w:color="000000"/>
            </w:tcBorders>
          </w:tcPr>
          <w:p w14:paraId="6DD67D00" w14:textId="77777777" w:rsidR="00C96F7F" w:rsidRDefault="00C96F7F"/>
        </w:tc>
      </w:tr>
    </w:tbl>
    <w:p w14:paraId="35CCB517" w14:textId="77777777" w:rsidR="00C96F7F" w:rsidRDefault="00000000">
      <w:pPr>
        <w:tabs>
          <w:tab w:val="center" w:pos="997"/>
          <w:tab w:val="center" w:pos="1523"/>
          <w:tab w:val="right" w:pos="10574"/>
        </w:tabs>
        <w:spacing w:after="80"/>
      </w:pPr>
      <w:r>
        <w:tab/>
      </w:r>
      <w:r>
        <w:rPr>
          <w:rFonts w:ascii="Times New Roman" w:eastAsia="Times New Roman" w:hAnsi="Times New Roman" w:cs="Times New Roman"/>
          <w:color w:val="3A5998"/>
          <w:sz w:val="15"/>
        </w:rPr>
        <w:t>Página 2 de</w:t>
      </w:r>
      <w:r>
        <w:rPr>
          <w:rFonts w:ascii="Times New Roman" w:eastAsia="Times New Roman" w:hAnsi="Times New Roman" w:cs="Times New Roman"/>
          <w:color w:val="3A5998"/>
          <w:sz w:val="15"/>
        </w:rPr>
        <w:tab/>
        <w:t>2</w:t>
      </w:r>
      <w:r>
        <w:rPr>
          <w:rFonts w:ascii="Times New Roman" w:eastAsia="Times New Roman" w:hAnsi="Times New Roman" w:cs="Times New Roman"/>
          <w:color w:val="3A5998"/>
          <w:sz w:val="15"/>
        </w:rPr>
        <w:tab/>
        <w:t>22 de Noviembre del 2021</w:t>
      </w:r>
    </w:p>
    <w:p w14:paraId="094C1537" w14:textId="77777777" w:rsidR="00C96F7F" w:rsidRDefault="00000000">
      <w:pPr>
        <w:spacing w:after="24"/>
        <w:ind w:left="-4"/>
      </w:pPr>
      <w:r>
        <w:rPr>
          <w:noProof/>
        </w:rPr>
        <mc:AlternateContent>
          <mc:Choice Requires="wpg">
            <w:drawing>
              <wp:inline distT="0" distB="0" distL="0" distR="0" wp14:anchorId="4CF6A759" wp14:editId="2D7ED494">
                <wp:extent cx="4261911" cy="733949"/>
                <wp:effectExtent l="0" t="0" r="0" b="0"/>
                <wp:docPr id="718653" name="Group 718653"/>
                <wp:cNvGraphicFramePr/>
                <a:graphic xmlns:a="http://schemas.openxmlformats.org/drawingml/2006/main">
                  <a:graphicData uri="http://schemas.microsoft.com/office/word/2010/wordprocessingGroup">
                    <wpg:wgp>
                      <wpg:cNvGrpSpPr/>
                      <wpg:grpSpPr>
                        <a:xfrm>
                          <a:off x="0" y="0"/>
                          <a:ext cx="4261911" cy="733949"/>
                          <a:chOff x="0" y="0"/>
                          <a:chExt cx="4261911" cy="733949"/>
                        </a:xfrm>
                      </wpg:grpSpPr>
                      <pic:pic xmlns:pic="http://schemas.openxmlformats.org/drawingml/2006/picture">
                        <pic:nvPicPr>
                          <pic:cNvPr id="38842" name="Picture 38842"/>
                          <pic:cNvPicPr/>
                        </pic:nvPicPr>
                        <pic:blipFill>
                          <a:blip r:embed="rId30"/>
                          <a:stretch>
                            <a:fillRect/>
                          </a:stretch>
                        </pic:blipFill>
                        <pic:spPr>
                          <a:xfrm>
                            <a:off x="0" y="0"/>
                            <a:ext cx="834033" cy="733949"/>
                          </a:xfrm>
                          <a:prstGeom prst="rect">
                            <a:avLst/>
                          </a:prstGeom>
                        </pic:spPr>
                      </pic:pic>
                      <wps:wsp>
                        <wps:cNvPr id="38843" name="Rectangle 38843"/>
                        <wps:cNvSpPr/>
                        <wps:spPr>
                          <a:xfrm>
                            <a:off x="1195457" y="29616"/>
                            <a:ext cx="35147" cy="127813"/>
                          </a:xfrm>
                          <a:prstGeom prst="rect">
                            <a:avLst/>
                          </a:prstGeom>
                          <a:ln>
                            <a:noFill/>
                          </a:ln>
                        </wps:spPr>
                        <wps:txbx>
                          <w:txbxContent>
                            <w:p w14:paraId="037419BB" w14:textId="77777777" w:rsidR="00C96F7F" w:rsidRDefault="00000000">
                              <w:r>
                                <w:rPr>
                                  <w:rFonts w:ascii="Times New Roman" w:eastAsia="Times New Roman" w:hAnsi="Times New Roman" w:cs="Times New Roman"/>
                                  <w:color w:val="3A5998"/>
                                  <w:sz w:val="17"/>
                                </w:rPr>
                                <w:t xml:space="preserve"> </w:t>
                              </w:r>
                            </w:p>
                          </w:txbxContent>
                        </wps:txbx>
                        <wps:bodyPr horzOverflow="overflow" vert="horz" lIns="0" tIns="0" rIns="0" bIns="0" rtlCol="0">
                          <a:noAutofit/>
                        </wps:bodyPr>
                      </wps:wsp>
                      <wps:wsp>
                        <wps:cNvPr id="38844" name="Rectangle 38844"/>
                        <wps:cNvSpPr/>
                        <wps:spPr>
                          <a:xfrm>
                            <a:off x="1195455" y="147742"/>
                            <a:ext cx="101522" cy="127813"/>
                          </a:xfrm>
                          <a:prstGeom prst="rect">
                            <a:avLst/>
                          </a:prstGeom>
                          <a:ln>
                            <a:noFill/>
                          </a:ln>
                        </wps:spPr>
                        <wps:txbx>
                          <w:txbxContent>
                            <w:p w14:paraId="1750CB73" w14:textId="77777777" w:rsidR="00C96F7F" w:rsidRDefault="00000000">
                              <w:r>
                                <w:rPr>
                                  <w:rFonts w:ascii="Times New Roman" w:eastAsia="Times New Roman" w:hAnsi="Times New Roman" w:cs="Times New Roman"/>
                                  <w:color w:val="3A5998"/>
                                  <w:sz w:val="17"/>
                                </w:rPr>
                                <w:t>O</w:t>
                              </w:r>
                            </w:p>
                          </w:txbxContent>
                        </wps:txbx>
                        <wps:bodyPr horzOverflow="overflow" vert="horz" lIns="0" tIns="0" rIns="0" bIns="0" rtlCol="0">
                          <a:noAutofit/>
                        </wps:bodyPr>
                      </wps:wsp>
                      <wps:wsp>
                        <wps:cNvPr id="38845" name="Rectangle 38845"/>
                        <wps:cNvSpPr/>
                        <wps:spPr>
                          <a:xfrm>
                            <a:off x="1270539" y="147742"/>
                            <a:ext cx="46843" cy="127813"/>
                          </a:xfrm>
                          <a:prstGeom prst="rect">
                            <a:avLst/>
                          </a:prstGeom>
                          <a:ln>
                            <a:noFill/>
                          </a:ln>
                        </wps:spPr>
                        <wps:txbx>
                          <w:txbxContent>
                            <w:p w14:paraId="519ECFB0" w14:textId="77777777" w:rsidR="00C96F7F" w:rsidRDefault="00000000">
                              <w:r>
                                <w:rPr>
                                  <w:rFonts w:ascii="Times New Roman" w:eastAsia="Times New Roman" w:hAnsi="Times New Roman" w:cs="Times New Roman"/>
                                  <w:color w:val="3A5998"/>
                                  <w:sz w:val="17"/>
                                </w:rPr>
                                <w:t>r</w:t>
                              </w:r>
                            </w:p>
                          </w:txbxContent>
                        </wps:txbx>
                        <wps:bodyPr horzOverflow="overflow" vert="horz" lIns="0" tIns="0" rIns="0" bIns="0" rtlCol="0">
                          <a:noAutofit/>
                        </wps:bodyPr>
                      </wps:wsp>
                      <wps:wsp>
                        <wps:cNvPr id="38846" name="Rectangle 38846"/>
                        <wps:cNvSpPr/>
                        <wps:spPr>
                          <a:xfrm>
                            <a:off x="1306634" y="147742"/>
                            <a:ext cx="70294" cy="127813"/>
                          </a:xfrm>
                          <a:prstGeom prst="rect">
                            <a:avLst/>
                          </a:prstGeom>
                          <a:ln>
                            <a:noFill/>
                          </a:ln>
                        </wps:spPr>
                        <wps:txbx>
                          <w:txbxContent>
                            <w:p w14:paraId="10ABBCBC" w14:textId="77777777" w:rsidR="00C96F7F" w:rsidRDefault="00000000">
                              <w:r>
                                <w:rPr>
                                  <w:rFonts w:ascii="Times New Roman" w:eastAsia="Times New Roman" w:hAnsi="Times New Roman" w:cs="Times New Roman"/>
                                  <w:color w:val="3A5998"/>
                                  <w:sz w:val="17"/>
                                </w:rPr>
                                <w:t>g</w:t>
                              </w:r>
                            </w:p>
                          </w:txbxContent>
                        </wps:txbx>
                        <wps:bodyPr horzOverflow="overflow" vert="horz" lIns="0" tIns="0" rIns="0" bIns="0" rtlCol="0">
                          <a:noAutofit/>
                        </wps:bodyPr>
                      </wps:wsp>
                      <wps:wsp>
                        <wps:cNvPr id="38847" name="Rectangle 38847"/>
                        <wps:cNvSpPr/>
                        <wps:spPr>
                          <a:xfrm>
                            <a:off x="1358074" y="147742"/>
                            <a:ext cx="62316" cy="127813"/>
                          </a:xfrm>
                          <a:prstGeom prst="rect">
                            <a:avLst/>
                          </a:prstGeom>
                          <a:ln>
                            <a:noFill/>
                          </a:ln>
                        </wps:spPr>
                        <wps:txbx>
                          <w:txbxContent>
                            <w:p w14:paraId="307DA88F" w14:textId="77777777" w:rsidR="00C96F7F" w:rsidRDefault="00000000">
                              <w:r>
                                <w:rPr>
                                  <w:rFonts w:ascii="Times New Roman" w:eastAsia="Times New Roman" w:hAnsi="Times New Roman" w:cs="Times New Roman"/>
                                  <w:color w:val="3A5998"/>
                                  <w:sz w:val="17"/>
                                </w:rPr>
                                <w:t>a</w:t>
                              </w:r>
                            </w:p>
                          </w:txbxContent>
                        </wps:txbx>
                        <wps:bodyPr horzOverflow="overflow" vert="horz" lIns="0" tIns="0" rIns="0" bIns="0" rtlCol="0">
                          <a:noAutofit/>
                        </wps:bodyPr>
                      </wps:wsp>
                      <wps:wsp>
                        <wps:cNvPr id="38848" name="Rectangle 38848"/>
                        <wps:cNvSpPr/>
                        <wps:spPr>
                          <a:xfrm>
                            <a:off x="1406714" y="147742"/>
                            <a:ext cx="70294" cy="127813"/>
                          </a:xfrm>
                          <a:prstGeom prst="rect">
                            <a:avLst/>
                          </a:prstGeom>
                          <a:ln>
                            <a:noFill/>
                          </a:ln>
                        </wps:spPr>
                        <wps:txbx>
                          <w:txbxContent>
                            <w:p w14:paraId="390B55E6" w14:textId="77777777" w:rsidR="00C96F7F" w:rsidRDefault="00000000">
                              <w:r>
                                <w:rPr>
                                  <w:rFonts w:ascii="Times New Roman" w:eastAsia="Times New Roman" w:hAnsi="Times New Roman" w:cs="Times New Roman"/>
                                  <w:color w:val="3A5998"/>
                                  <w:sz w:val="17"/>
                                </w:rPr>
                                <w:t>n</w:t>
                              </w:r>
                            </w:p>
                          </w:txbxContent>
                        </wps:txbx>
                        <wps:bodyPr horzOverflow="overflow" vert="horz" lIns="0" tIns="0" rIns="0" bIns="0" rtlCol="0">
                          <a:noAutofit/>
                        </wps:bodyPr>
                      </wps:wsp>
                      <wps:wsp>
                        <wps:cNvPr id="38849" name="Rectangle 38849"/>
                        <wps:cNvSpPr/>
                        <wps:spPr>
                          <a:xfrm>
                            <a:off x="1458144" y="147743"/>
                            <a:ext cx="38925" cy="127813"/>
                          </a:xfrm>
                          <a:prstGeom prst="rect">
                            <a:avLst/>
                          </a:prstGeom>
                          <a:ln>
                            <a:noFill/>
                          </a:ln>
                        </wps:spPr>
                        <wps:txbx>
                          <w:txbxContent>
                            <w:p w14:paraId="108C65D0" w14:textId="77777777" w:rsidR="00C96F7F" w:rsidRDefault="00000000">
                              <w:r>
                                <w:rPr>
                                  <w:rFonts w:ascii="Times New Roman" w:eastAsia="Times New Roman" w:hAnsi="Times New Roman" w:cs="Times New Roman"/>
                                  <w:color w:val="3A5998"/>
                                  <w:w w:val="99"/>
                                  <w:sz w:val="17"/>
                                </w:rPr>
                                <w:t>i</w:t>
                              </w:r>
                            </w:p>
                          </w:txbxContent>
                        </wps:txbx>
                        <wps:bodyPr horzOverflow="overflow" vert="horz" lIns="0" tIns="0" rIns="0" bIns="0" rtlCol="0">
                          <a:noAutofit/>
                        </wps:bodyPr>
                      </wps:wsp>
                      <wps:wsp>
                        <wps:cNvPr id="38850" name="Rectangle 38850"/>
                        <wps:cNvSpPr/>
                        <wps:spPr>
                          <a:xfrm>
                            <a:off x="1488735" y="147742"/>
                            <a:ext cx="164041" cy="127813"/>
                          </a:xfrm>
                          <a:prstGeom prst="rect">
                            <a:avLst/>
                          </a:prstGeom>
                          <a:ln>
                            <a:noFill/>
                          </a:ln>
                        </wps:spPr>
                        <wps:txbx>
                          <w:txbxContent>
                            <w:p w14:paraId="7B77A8BB" w14:textId="77777777" w:rsidR="00C96F7F" w:rsidRDefault="00000000">
                              <w:r>
                                <w:rPr>
                                  <w:rFonts w:ascii="Times New Roman" w:eastAsia="Times New Roman" w:hAnsi="Times New Roman" w:cs="Times New Roman"/>
                                  <w:color w:val="3A5998"/>
                                  <w:sz w:val="17"/>
                                </w:rPr>
                                <w:t>sm</w:t>
                              </w:r>
                            </w:p>
                          </w:txbxContent>
                        </wps:txbx>
                        <wps:bodyPr horzOverflow="overflow" vert="horz" lIns="0" tIns="0" rIns="0" bIns="0" rtlCol="0">
                          <a:noAutofit/>
                        </wps:bodyPr>
                      </wps:wsp>
                      <wps:wsp>
                        <wps:cNvPr id="38851" name="Rectangle 38851"/>
                        <wps:cNvSpPr/>
                        <wps:spPr>
                          <a:xfrm>
                            <a:off x="1612448" y="147742"/>
                            <a:ext cx="105441" cy="127813"/>
                          </a:xfrm>
                          <a:prstGeom prst="rect">
                            <a:avLst/>
                          </a:prstGeom>
                          <a:ln>
                            <a:noFill/>
                          </a:ln>
                        </wps:spPr>
                        <wps:txbx>
                          <w:txbxContent>
                            <w:p w14:paraId="2C62CE4C" w14:textId="77777777" w:rsidR="00C96F7F" w:rsidRDefault="00000000">
                              <w:r>
                                <w:rPr>
                                  <w:rFonts w:ascii="Times New Roman" w:eastAsia="Times New Roman" w:hAnsi="Times New Roman" w:cs="Times New Roman"/>
                                  <w:color w:val="3A5998"/>
                                  <w:sz w:val="17"/>
                                </w:rPr>
                                <w:t xml:space="preserve">o </w:t>
                              </w:r>
                            </w:p>
                          </w:txbxContent>
                        </wps:txbx>
                        <wps:bodyPr horzOverflow="overflow" vert="horz" lIns="0" tIns="0" rIns="0" bIns="0" rtlCol="0">
                          <a:noAutofit/>
                        </wps:bodyPr>
                      </wps:wsp>
                      <wps:wsp>
                        <wps:cNvPr id="38852" name="Rectangle 38852"/>
                        <wps:cNvSpPr/>
                        <wps:spPr>
                          <a:xfrm>
                            <a:off x="1691702" y="147742"/>
                            <a:ext cx="101522" cy="127813"/>
                          </a:xfrm>
                          <a:prstGeom prst="rect">
                            <a:avLst/>
                          </a:prstGeom>
                          <a:ln>
                            <a:noFill/>
                          </a:ln>
                        </wps:spPr>
                        <wps:txbx>
                          <w:txbxContent>
                            <w:p w14:paraId="055CC5BA" w14:textId="77777777" w:rsidR="00C96F7F" w:rsidRDefault="00000000">
                              <w:r>
                                <w:rPr>
                                  <w:rFonts w:ascii="Times New Roman" w:eastAsia="Times New Roman" w:hAnsi="Times New Roman" w:cs="Times New Roman"/>
                                  <w:color w:val="3A5998"/>
                                  <w:sz w:val="17"/>
                                </w:rPr>
                                <w:t>A</w:t>
                              </w:r>
                            </w:p>
                          </w:txbxContent>
                        </wps:txbx>
                        <wps:bodyPr horzOverflow="overflow" vert="horz" lIns="0" tIns="0" rIns="0" bIns="0" rtlCol="0">
                          <a:noAutofit/>
                        </wps:bodyPr>
                      </wps:wsp>
                      <wps:wsp>
                        <wps:cNvPr id="38853" name="Rectangle 38853"/>
                        <wps:cNvSpPr/>
                        <wps:spPr>
                          <a:xfrm>
                            <a:off x="1768168" y="147742"/>
                            <a:ext cx="70294" cy="127813"/>
                          </a:xfrm>
                          <a:prstGeom prst="rect">
                            <a:avLst/>
                          </a:prstGeom>
                          <a:ln>
                            <a:noFill/>
                          </a:ln>
                        </wps:spPr>
                        <wps:txbx>
                          <w:txbxContent>
                            <w:p w14:paraId="2C6A1798" w14:textId="77777777" w:rsidR="00C96F7F" w:rsidRDefault="00000000">
                              <w:r>
                                <w:rPr>
                                  <w:rFonts w:ascii="Times New Roman" w:eastAsia="Times New Roman" w:hAnsi="Times New Roman" w:cs="Times New Roman"/>
                                  <w:color w:val="3A5998"/>
                                  <w:sz w:val="17"/>
                                </w:rPr>
                                <w:t>u</w:t>
                              </w:r>
                            </w:p>
                          </w:txbxContent>
                        </wps:txbx>
                        <wps:bodyPr horzOverflow="overflow" vert="horz" lIns="0" tIns="0" rIns="0" bIns="0" rtlCol="0">
                          <a:noAutofit/>
                        </wps:bodyPr>
                      </wps:wsp>
                      <wps:wsp>
                        <wps:cNvPr id="38854" name="Rectangle 38854"/>
                        <wps:cNvSpPr/>
                        <wps:spPr>
                          <a:xfrm>
                            <a:off x="1820981" y="147743"/>
                            <a:ext cx="38925" cy="127813"/>
                          </a:xfrm>
                          <a:prstGeom prst="rect">
                            <a:avLst/>
                          </a:prstGeom>
                          <a:ln>
                            <a:noFill/>
                          </a:ln>
                        </wps:spPr>
                        <wps:txbx>
                          <w:txbxContent>
                            <w:p w14:paraId="19EBD71E" w14:textId="77777777" w:rsidR="00C96F7F" w:rsidRDefault="00000000">
                              <w:r>
                                <w:rPr>
                                  <w:rFonts w:ascii="Times New Roman" w:eastAsia="Times New Roman" w:hAnsi="Times New Roman" w:cs="Times New Roman"/>
                                  <w:color w:val="3A5998"/>
                                  <w:w w:val="99"/>
                                  <w:sz w:val="17"/>
                                </w:rPr>
                                <w:t>t</w:t>
                              </w:r>
                            </w:p>
                          </w:txbxContent>
                        </wps:txbx>
                        <wps:bodyPr horzOverflow="overflow" vert="horz" lIns="0" tIns="0" rIns="0" bIns="0" rtlCol="0">
                          <a:noAutofit/>
                        </wps:bodyPr>
                      </wps:wsp>
                      <wps:wsp>
                        <wps:cNvPr id="38855" name="Rectangle 38855"/>
                        <wps:cNvSpPr/>
                        <wps:spPr>
                          <a:xfrm>
                            <a:off x="1850183" y="147742"/>
                            <a:ext cx="210883" cy="127813"/>
                          </a:xfrm>
                          <a:prstGeom prst="rect">
                            <a:avLst/>
                          </a:prstGeom>
                          <a:ln>
                            <a:noFill/>
                          </a:ln>
                        </wps:spPr>
                        <wps:txbx>
                          <w:txbxContent>
                            <w:p w14:paraId="6205C702" w14:textId="77777777" w:rsidR="00C96F7F" w:rsidRDefault="00000000">
                              <w:r>
                                <w:rPr>
                                  <w:rFonts w:ascii="Times New Roman" w:eastAsia="Times New Roman" w:hAnsi="Times New Roman" w:cs="Times New Roman"/>
                                  <w:color w:val="3A5998"/>
                                  <w:sz w:val="17"/>
                                </w:rPr>
                                <w:t>óno</w:t>
                              </w:r>
                            </w:p>
                          </w:txbxContent>
                        </wps:txbx>
                        <wps:bodyPr horzOverflow="overflow" vert="horz" lIns="0" tIns="0" rIns="0" bIns="0" rtlCol="0">
                          <a:noAutofit/>
                        </wps:bodyPr>
                      </wps:wsp>
                      <wps:wsp>
                        <wps:cNvPr id="38856" name="Rectangle 38856"/>
                        <wps:cNvSpPr/>
                        <wps:spPr>
                          <a:xfrm>
                            <a:off x="2008612" y="147742"/>
                            <a:ext cx="109220" cy="127813"/>
                          </a:xfrm>
                          <a:prstGeom prst="rect">
                            <a:avLst/>
                          </a:prstGeom>
                          <a:ln>
                            <a:noFill/>
                          </a:ln>
                        </wps:spPr>
                        <wps:txbx>
                          <w:txbxContent>
                            <w:p w14:paraId="15DF1AE7" w14:textId="77777777" w:rsidR="00C96F7F" w:rsidRDefault="00000000">
                              <w:r>
                                <w:rPr>
                                  <w:rFonts w:ascii="Times New Roman" w:eastAsia="Times New Roman" w:hAnsi="Times New Roman" w:cs="Times New Roman"/>
                                  <w:color w:val="3A5998"/>
                                  <w:w w:val="99"/>
                                  <w:sz w:val="17"/>
                                </w:rPr>
                                <w:t>m</w:t>
                              </w:r>
                            </w:p>
                          </w:txbxContent>
                        </wps:txbx>
                        <wps:bodyPr horzOverflow="overflow" vert="horz" lIns="0" tIns="0" rIns="0" bIns="0" rtlCol="0">
                          <a:noAutofit/>
                        </wps:bodyPr>
                      </wps:wsp>
                      <wps:wsp>
                        <wps:cNvPr id="38857" name="Rectangle 38857"/>
                        <wps:cNvSpPr/>
                        <wps:spPr>
                          <a:xfrm>
                            <a:off x="2090653" y="147742"/>
                            <a:ext cx="175736" cy="127813"/>
                          </a:xfrm>
                          <a:prstGeom prst="rect">
                            <a:avLst/>
                          </a:prstGeom>
                          <a:ln>
                            <a:noFill/>
                          </a:ln>
                        </wps:spPr>
                        <wps:txbx>
                          <w:txbxContent>
                            <w:p w14:paraId="4B47F900" w14:textId="77777777" w:rsidR="00C96F7F" w:rsidRDefault="00000000">
                              <w:r>
                                <w:rPr>
                                  <w:rFonts w:ascii="Times New Roman" w:eastAsia="Times New Roman" w:hAnsi="Times New Roman" w:cs="Times New Roman"/>
                                  <w:color w:val="3A5998"/>
                                  <w:sz w:val="17"/>
                                </w:rPr>
                                <w:t>o d</w:t>
                              </w:r>
                            </w:p>
                          </w:txbxContent>
                        </wps:txbx>
                        <wps:bodyPr horzOverflow="overflow" vert="horz" lIns="0" tIns="0" rIns="0" bIns="0" rtlCol="0">
                          <a:noAutofit/>
                        </wps:bodyPr>
                      </wps:wsp>
                      <wps:wsp>
                        <wps:cNvPr id="38858" name="Rectangle 38858"/>
                        <wps:cNvSpPr/>
                        <wps:spPr>
                          <a:xfrm>
                            <a:off x="2224082" y="147742"/>
                            <a:ext cx="62316" cy="127813"/>
                          </a:xfrm>
                          <a:prstGeom prst="rect">
                            <a:avLst/>
                          </a:prstGeom>
                          <a:ln>
                            <a:noFill/>
                          </a:ln>
                        </wps:spPr>
                        <wps:txbx>
                          <w:txbxContent>
                            <w:p w14:paraId="5ADE715D" w14:textId="77777777" w:rsidR="00C96F7F" w:rsidRDefault="00000000">
                              <w:r>
                                <w:rPr>
                                  <w:rFonts w:ascii="Times New Roman" w:eastAsia="Times New Roman" w:hAnsi="Times New Roman" w:cs="Times New Roman"/>
                                  <w:color w:val="3A5998"/>
                                  <w:sz w:val="17"/>
                                </w:rPr>
                                <w:t>e</w:t>
                              </w:r>
                            </w:p>
                          </w:txbxContent>
                        </wps:txbx>
                        <wps:bodyPr horzOverflow="overflow" vert="horz" lIns="0" tIns="0" rIns="0" bIns="0" rtlCol="0">
                          <a:noAutofit/>
                        </wps:bodyPr>
                      </wps:wsp>
                      <wps:wsp>
                        <wps:cNvPr id="38859" name="Rectangle 38859"/>
                        <wps:cNvSpPr/>
                        <wps:spPr>
                          <a:xfrm>
                            <a:off x="2269961" y="147742"/>
                            <a:ext cx="35147" cy="127813"/>
                          </a:xfrm>
                          <a:prstGeom prst="rect">
                            <a:avLst/>
                          </a:prstGeom>
                          <a:ln>
                            <a:noFill/>
                          </a:ln>
                        </wps:spPr>
                        <wps:txbx>
                          <w:txbxContent>
                            <w:p w14:paraId="52392239" w14:textId="77777777" w:rsidR="00C96F7F" w:rsidRDefault="00000000">
                              <w:r>
                                <w:rPr>
                                  <w:rFonts w:ascii="Times New Roman" w:eastAsia="Times New Roman" w:hAnsi="Times New Roman" w:cs="Times New Roman"/>
                                  <w:color w:val="3A5998"/>
                                  <w:sz w:val="17"/>
                                </w:rPr>
                                <w:t xml:space="preserve"> </w:t>
                              </w:r>
                            </w:p>
                          </w:txbxContent>
                        </wps:txbx>
                        <wps:bodyPr horzOverflow="overflow" vert="horz" lIns="0" tIns="0" rIns="0" bIns="0" rtlCol="0">
                          <a:noAutofit/>
                        </wps:bodyPr>
                      </wps:wsp>
                      <wps:wsp>
                        <wps:cNvPr id="38860" name="Rectangle 38860"/>
                        <wps:cNvSpPr/>
                        <wps:spPr>
                          <a:xfrm>
                            <a:off x="2296356" y="147742"/>
                            <a:ext cx="101522" cy="127813"/>
                          </a:xfrm>
                          <a:prstGeom prst="rect">
                            <a:avLst/>
                          </a:prstGeom>
                          <a:ln>
                            <a:noFill/>
                          </a:ln>
                        </wps:spPr>
                        <wps:txbx>
                          <w:txbxContent>
                            <w:p w14:paraId="3A614AC6" w14:textId="77777777" w:rsidR="00C96F7F" w:rsidRDefault="00000000">
                              <w:r>
                                <w:rPr>
                                  <w:rFonts w:ascii="Times New Roman" w:eastAsia="Times New Roman" w:hAnsi="Times New Roman" w:cs="Times New Roman"/>
                                  <w:color w:val="3A5998"/>
                                  <w:sz w:val="17"/>
                                </w:rPr>
                                <w:t>D</w:t>
                              </w:r>
                            </w:p>
                          </w:txbxContent>
                        </wps:txbx>
                        <wps:bodyPr horzOverflow="overflow" vert="horz" lIns="0" tIns="0" rIns="0" bIns="0" rtlCol="0">
                          <a:noAutofit/>
                        </wps:bodyPr>
                      </wps:wsp>
                      <wps:wsp>
                        <wps:cNvPr id="38861" name="Rectangle 38861"/>
                        <wps:cNvSpPr/>
                        <wps:spPr>
                          <a:xfrm>
                            <a:off x="2372814" y="147742"/>
                            <a:ext cx="62316" cy="127813"/>
                          </a:xfrm>
                          <a:prstGeom prst="rect">
                            <a:avLst/>
                          </a:prstGeom>
                          <a:ln>
                            <a:noFill/>
                          </a:ln>
                        </wps:spPr>
                        <wps:txbx>
                          <w:txbxContent>
                            <w:p w14:paraId="26C4E03E" w14:textId="77777777" w:rsidR="00C96F7F" w:rsidRDefault="00000000">
                              <w:r>
                                <w:rPr>
                                  <w:rFonts w:ascii="Times New Roman" w:eastAsia="Times New Roman" w:hAnsi="Times New Roman" w:cs="Times New Roman"/>
                                  <w:color w:val="3A5998"/>
                                  <w:sz w:val="17"/>
                                </w:rPr>
                                <w:t>e</w:t>
                              </w:r>
                            </w:p>
                          </w:txbxContent>
                        </wps:txbx>
                        <wps:bodyPr horzOverflow="overflow" vert="horz" lIns="0" tIns="0" rIns="0" bIns="0" rtlCol="0">
                          <a:noAutofit/>
                        </wps:bodyPr>
                      </wps:wsp>
                      <wps:wsp>
                        <wps:cNvPr id="38862" name="Rectangle 38862"/>
                        <wps:cNvSpPr/>
                        <wps:spPr>
                          <a:xfrm>
                            <a:off x="2420106" y="147742"/>
                            <a:ext cx="140589" cy="127813"/>
                          </a:xfrm>
                          <a:prstGeom prst="rect">
                            <a:avLst/>
                          </a:prstGeom>
                          <a:ln>
                            <a:noFill/>
                          </a:ln>
                        </wps:spPr>
                        <wps:txbx>
                          <w:txbxContent>
                            <w:p w14:paraId="24ED7B68" w14:textId="77777777" w:rsidR="00C96F7F" w:rsidRDefault="00000000">
                              <w:r>
                                <w:rPr>
                                  <w:rFonts w:ascii="Times New Roman" w:eastAsia="Times New Roman" w:hAnsi="Times New Roman" w:cs="Times New Roman"/>
                                  <w:color w:val="3A5998"/>
                                  <w:sz w:val="17"/>
                                </w:rPr>
                                <w:t>po</w:t>
                              </w:r>
                            </w:p>
                          </w:txbxContent>
                        </wps:txbx>
                        <wps:bodyPr horzOverflow="overflow" vert="horz" lIns="0" tIns="0" rIns="0" bIns="0" rtlCol="0">
                          <a:noAutofit/>
                        </wps:bodyPr>
                      </wps:wsp>
                      <wps:wsp>
                        <wps:cNvPr id="38863" name="Rectangle 38863"/>
                        <wps:cNvSpPr/>
                        <wps:spPr>
                          <a:xfrm>
                            <a:off x="2525730" y="147742"/>
                            <a:ext cx="46843" cy="127813"/>
                          </a:xfrm>
                          <a:prstGeom prst="rect">
                            <a:avLst/>
                          </a:prstGeom>
                          <a:ln>
                            <a:noFill/>
                          </a:ln>
                        </wps:spPr>
                        <wps:txbx>
                          <w:txbxContent>
                            <w:p w14:paraId="43D01017" w14:textId="77777777" w:rsidR="00C96F7F" w:rsidRDefault="00000000">
                              <w:r>
                                <w:rPr>
                                  <w:rFonts w:ascii="Times New Roman" w:eastAsia="Times New Roman" w:hAnsi="Times New Roman" w:cs="Times New Roman"/>
                                  <w:color w:val="3A5998"/>
                                  <w:sz w:val="17"/>
                                </w:rPr>
                                <w:t>r</w:t>
                              </w:r>
                            </w:p>
                          </w:txbxContent>
                        </wps:txbx>
                        <wps:bodyPr horzOverflow="overflow" vert="horz" lIns="0" tIns="0" rIns="0" bIns="0" rtlCol="0">
                          <a:noAutofit/>
                        </wps:bodyPr>
                      </wps:wsp>
                      <wps:wsp>
                        <wps:cNvPr id="38864" name="Rectangle 38864"/>
                        <wps:cNvSpPr/>
                        <wps:spPr>
                          <a:xfrm>
                            <a:off x="2560479" y="147743"/>
                            <a:ext cx="38925" cy="127813"/>
                          </a:xfrm>
                          <a:prstGeom prst="rect">
                            <a:avLst/>
                          </a:prstGeom>
                          <a:ln>
                            <a:noFill/>
                          </a:ln>
                        </wps:spPr>
                        <wps:txbx>
                          <w:txbxContent>
                            <w:p w14:paraId="249FC568" w14:textId="77777777" w:rsidR="00C96F7F" w:rsidRDefault="00000000">
                              <w:r>
                                <w:rPr>
                                  <w:rFonts w:ascii="Times New Roman" w:eastAsia="Times New Roman" w:hAnsi="Times New Roman" w:cs="Times New Roman"/>
                                  <w:color w:val="3A5998"/>
                                  <w:w w:val="99"/>
                                  <w:sz w:val="17"/>
                                </w:rPr>
                                <w:t>t</w:t>
                              </w:r>
                            </w:p>
                          </w:txbxContent>
                        </wps:txbx>
                        <wps:bodyPr horzOverflow="overflow" vert="horz" lIns="0" tIns="0" rIns="0" bIns="0" rtlCol="0">
                          <a:noAutofit/>
                        </wps:bodyPr>
                      </wps:wsp>
                      <wps:wsp>
                        <wps:cNvPr id="38865" name="Rectangle 38865"/>
                        <wps:cNvSpPr/>
                        <wps:spPr>
                          <a:xfrm>
                            <a:off x="2591059" y="147742"/>
                            <a:ext cx="62316" cy="127813"/>
                          </a:xfrm>
                          <a:prstGeom prst="rect">
                            <a:avLst/>
                          </a:prstGeom>
                          <a:ln>
                            <a:noFill/>
                          </a:ln>
                        </wps:spPr>
                        <wps:txbx>
                          <w:txbxContent>
                            <w:p w14:paraId="5D79A992" w14:textId="77777777" w:rsidR="00C96F7F" w:rsidRDefault="00000000">
                              <w:r>
                                <w:rPr>
                                  <w:rFonts w:ascii="Times New Roman" w:eastAsia="Times New Roman" w:hAnsi="Times New Roman" w:cs="Times New Roman"/>
                                  <w:color w:val="3A5998"/>
                                  <w:sz w:val="17"/>
                                </w:rPr>
                                <w:t>e</w:t>
                              </w:r>
                            </w:p>
                          </w:txbxContent>
                        </wps:txbx>
                        <wps:bodyPr horzOverflow="overflow" vert="horz" lIns="0" tIns="0" rIns="0" bIns="0" rtlCol="0">
                          <a:noAutofit/>
                        </wps:bodyPr>
                      </wps:wsp>
                      <wps:wsp>
                        <wps:cNvPr id="38866" name="Rectangle 38866"/>
                        <wps:cNvSpPr/>
                        <wps:spPr>
                          <a:xfrm>
                            <a:off x="2638306" y="147742"/>
                            <a:ext cx="54680" cy="127813"/>
                          </a:xfrm>
                          <a:prstGeom prst="rect">
                            <a:avLst/>
                          </a:prstGeom>
                          <a:ln>
                            <a:noFill/>
                          </a:ln>
                        </wps:spPr>
                        <wps:txbx>
                          <w:txbxContent>
                            <w:p w14:paraId="6E257037" w14:textId="77777777" w:rsidR="00C96F7F" w:rsidRDefault="00000000">
                              <w:r>
                                <w:rPr>
                                  <w:rFonts w:ascii="Times New Roman" w:eastAsia="Times New Roman" w:hAnsi="Times New Roman" w:cs="Times New Roman"/>
                                  <w:color w:val="3A5998"/>
                                  <w:sz w:val="17"/>
                                </w:rPr>
                                <w:t>s</w:t>
                              </w:r>
                            </w:p>
                          </w:txbxContent>
                        </wps:txbx>
                        <wps:bodyPr horzOverflow="overflow" vert="horz" lIns="0" tIns="0" rIns="0" bIns="0" rtlCol="0">
                          <a:noAutofit/>
                        </wps:bodyPr>
                      </wps:wsp>
                      <wps:wsp>
                        <wps:cNvPr id="38867" name="Shape 38867"/>
                        <wps:cNvSpPr/>
                        <wps:spPr>
                          <a:xfrm>
                            <a:off x="1189888" y="244650"/>
                            <a:ext cx="3072023" cy="0"/>
                          </a:xfrm>
                          <a:custGeom>
                            <a:avLst/>
                            <a:gdLst/>
                            <a:ahLst/>
                            <a:cxnLst/>
                            <a:rect l="0" t="0" r="0" b="0"/>
                            <a:pathLst>
                              <a:path w="3072023">
                                <a:moveTo>
                                  <a:pt x="0" y="0"/>
                                </a:moveTo>
                                <a:lnTo>
                                  <a:pt x="3072023" y="0"/>
                                </a:lnTo>
                              </a:path>
                            </a:pathLst>
                          </a:custGeom>
                          <a:ln w="18071" cap="flat">
                            <a:miter lim="127000"/>
                          </a:ln>
                        </wps:spPr>
                        <wps:style>
                          <a:lnRef idx="1">
                            <a:srgbClr val="3A5998"/>
                          </a:lnRef>
                          <a:fillRef idx="0">
                            <a:srgbClr val="000000">
                              <a:alpha val="0"/>
                            </a:srgbClr>
                          </a:fillRef>
                          <a:effectRef idx="0">
                            <a:scrgbClr r="0" g="0" b="0"/>
                          </a:effectRef>
                          <a:fontRef idx="none"/>
                        </wps:style>
                        <wps:bodyPr/>
                      </wps:wsp>
                      <wps:wsp>
                        <wps:cNvPr id="38868" name="Rectangle 38868"/>
                        <wps:cNvSpPr/>
                        <wps:spPr>
                          <a:xfrm>
                            <a:off x="1194044" y="276738"/>
                            <a:ext cx="60654" cy="99227"/>
                          </a:xfrm>
                          <a:prstGeom prst="rect">
                            <a:avLst/>
                          </a:prstGeom>
                          <a:ln>
                            <a:noFill/>
                          </a:ln>
                        </wps:spPr>
                        <wps:txbx>
                          <w:txbxContent>
                            <w:p w14:paraId="459BEF46" w14:textId="77777777" w:rsidR="00C96F7F" w:rsidRDefault="00000000">
                              <w:r>
                                <w:rPr>
                                  <w:rFonts w:ascii="Times New Roman" w:eastAsia="Times New Roman" w:hAnsi="Times New Roman" w:cs="Times New Roman"/>
                                  <w:color w:val="3A5998"/>
                                  <w:w w:val="99"/>
                                  <w:sz w:val="13"/>
                                </w:rPr>
                                <w:t>P</w:t>
                              </w:r>
                            </w:p>
                          </w:txbxContent>
                        </wps:txbx>
                        <wps:bodyPr horzOverflow="overflow" vert="horz" lIns="0" tIns="0" rIns="0" bIns="0" rtlCol="0">
                          <a:noAutofit/>
                        </wps:bodyPr>
                      </wps:wsp>
                      <wps:wsp>
                        <wps:cNvPr id="38869" name="Rectangle 38869"/>
                        <wps:cNvSpPr/>
                        <wps:spPr>
                          <a:xfrm>
                            <a:off x="1238538" y="276737"/>
                            <a:ext cx="85507" cy="99227"/>
                          </a:xfrm>
                          <a:prstGeom prst="rect">
                            <a:avLst/>
                          </a:prstGeom>
                          <a:ln>
                            <a:noFill/>
                          </a:ln>
                        </wps:spPr>
                        <wps:txbx>
                          <w:txbxContent>
                            <w:p w14:paraId="003B17CE" w14:textId="77777777" w:rsidR="00C96F7F" w:rsidRDefault="00000000">
                              <w:r>
                                <w:rPr>
                                  <w:rFonts w:ascii="Times New Roman" w:eastAsia="Times New Roman" w:hAnsi="Times New Roman" w:cs="Times New Roman"/>
                                  <w:color w:val="3A5998"/>
                                  <w:spacing w:val="1"/>
                                  <w:sz w:val="13"/>
                                </w:rPr>
                                <w:t>re</w:t>
                              </w:r>
                            </w:p>
                          </w:txbxContent>
                        </wps:txbx>
                        <wps:bodyPr horzOverflow="overflow" vert="horz" lIns="0" tIns="0" rIns="0" bIns="0" rtlCol="0">
                          <a:noAutofit/>
                        </wps:bodyPr>
                      </wps:wsp>
                      <wps:wsp>
                        <wps:cNvPr id="38870" name="Rectangle 38870"/>
                        <wps:cNvSpPr/>
                        <wps:spPr>
                          <a:xfrm>
                            <a:off x="1301086" y="276738"/>
                            <a:ext cx="42449" cy="99227"/>
                          </a:xfrm>
                          <a:prstGeom prst="rect">
                            <a:avLst/>
                          </a:prstGeom>
                          <a:ln>
                            <a:noFill/>
                          </a:ln>
                        </wps:spPr>
                        <wps:txbx>
                          <w:txbxContent>
                            <w:p w14:paraId="680A5278" w14:textId="77777777" w:rsidR="00C96F7F" w:rsidRDefault="00000000">
                              <w:r>
                                <w:rPr>
                                  <w:rFonts w:ascii="Times New Roman" w:eastAsia="Times New Roman" w:hAnsi="Times New Roman" w:cs="Times New Roman"/>
                                  <w:color w:val="3A5998"/>
                                  <w:sz w:val="13"/>
                                </w:rPr>
                                <w:t>s</w:t>
                              </w:r>
                            </w:p>
                          </w:txbxContent>
                        </wps:txbx>
                        <wps:bodyPr horzOverflow="overflow" vert="horz" lIns="0" tIns="0" rIns="0" bIns="0" rtlCol="0">
                          <a:noAutofit/>
                        </wps:bodyPr>
                      </wps:wsp>
                      <wps:wsp>
                        <wps:cNvPr id="38871" name="Rectangle 38871"/>
                        <wps:cNvSpPr/>
                        <wps:spPr>
                          <a:xfrm>
                            <a:off x="1334452" y="276737"/>
                            <a:ext cx="163710" cy="99227"/>
                          </a:xfrm>
                          <a:prstGeom prst="rect">
                            <a:avLst/>
                          </a:prstGeom>
                          <a:ln>
                            <a:noFill/>
                          </a:ln>
                        </wps:spPr>
                        <wps:txbx>
                          <w:txbxContent>
                            <w:p w14:paraId="07312460" w14:textId="77777777" w:rsidR="00C96F7F" w:rsidRDefault="00000000">
                              <w:r>
                                <w:rPr>
                                  <w:rFonts w:ascii="Times New Roman" w:eastAsia="Times New Roman" w:hAnsi="Times New Roman" w:cs="Times New Roman"/>
                                  <w:color w:val="3A5998"/>
                                  <w:w w:val="99"/>
                                  <w:sz w:val="13"/>
                                </w:rPr>
                                <w:t>upu</w:t>
                              </w:r>
                            </w:p>
                          </w:txbxContent>
                        </wps:txbx>
                        <wps:bodyPr horzOverflow="overflow" vert="horz" lIns="0" tIns="0" rIns="0" bIns="0" rtlCol="0">
                          <a:noAutofit/>
                        </wps:bodyPr>
                      </wps:wsp>
                      <wps:wsp>
                        <wps:cNvPr id="38872" name="Rectangle 38872"/>
                        <wps:cNvSpPr/>
                        <wps:spPr>
                          <a:xfrm>
                            <a:off x="1455396" y="276737"/>
                            <a:ext cx="48377" cy="99227"/>
                          </a:xfrm>
                          <a:prstGeom prst="rect">
                            <a:avLst/>
                          </a:prstGeom>
                          <a:ln>
                            <a:noFill/>
                          </a:ln>
                        </wps:spPr>
                        <wps:txbx>
                          <w:txbxContent>
                            <w:p w14:paraId="4560EDB5" w14:textId="77777777" w:rsidR="00C96F7F" w:rsidRDefault="00000000">
                              <w:r>
                                <w:rPr>
                                  <w:rFonts w:ascii="Times New Roman" w:eastAsia="Times New Roman" w:hAnsi="Times New Roman" w:cs="Times New Roman"/>
                                  <w:color w:val="3A5998"/>
                                  <w:sz w:val="13"/>
                                </w:rPr>
                                <w:t>e</w:t>
                              </w:r>
                            </w:p>
                          </w:txbxContent>
                        </wps:txbx>
                        <wps:bodyPr horzOverflow="overflow" vert="horz" lIns="0" tIns="0" rIns="0" bIns="0" rtlCol="0">
                          <a:noAutofit/>
                        </wps:bodyPr>
                      </wps:wsp>
                      <wps:wsp>
                        <wps:cNvPr id="38873" name="Rectangle 38873"/>
                        <wps:cNvSpPr/>
                        <wps:spPr>
                          <a:xfrm>
                            <a:off x="1492946" y="276738"/>
                            <a:ext cx="42449" cy="99227"/>
                          </a:xfrm>
                          <a:prstGeom prst="rect">
                            <a:avLst/>
                          </a:prstGeom>
                          <a:ln>
                            <a:noFill/>
                          </a:ln>
                        </wps:spPr>
                        <wps:txbx>
                          <w:txbxContent>
                            <w:p w14:paraId="43D76CB4" w14:textId="77777777" w:rsidR="00C96F7F" w:rsidRDefault="00000000">
                              <w:r>
                                <w:rPr>
                                  <w:rFonts w:ascii="Times New Roman" w:eastAsia="Times New Roman" w:hAnsi="Times New Roman" w:cs="Times New Roman"/>
                                  <w:color w:val="3A5998"/>
                                  <w:sz w:val="13"/>
                                </w:rPr>
                                <w:t>s</w:t>
                              </w:r>
                            </w:p>
                          </w:txbxContent>
                        </wps:txbx>
                        <wps:bodyPr horzOverflow="overflow" vert="horz" lIns="0" tIns="0" rIns="0" bIns="0" rtlCol="0">
                          <a:noAutofit/>
                        </wps:bodyPr>
                      </wps:wsp>
                      <wps:wsp>
                        <wps:cNvPr id="38874" name="Rectangle 38874"/>
                        <wps:cNvSpPr/>
                        <wps:spPr>
                          <a:xfrm>
                            <a:off x="1523497" y="276738"/>
                            <a:ext cx="30218" cy="99227"/>
                          </a:xfrm>
                          <a:prstGeom prst="rect">
                            <a:avLst/>
                          </a:prstGeom>
                          <a:ln>
                            <a:noFill/>
                          </a:ln>
                        </wps:spPr>
                        <wps:txbx>
                          <w:txbxContent>
                            <w:p w14:paraId="439149AF" w14:textId="77777777" w:rsidR="00C96F7F" w:rsidRDefault="00000000">
                              <w:r>
                                <w:rPr>
                                  <w:rFonts w:ascii="Times New Roman" w:eastAsia="Times New Roman" w:hAnsi="Times New Roman" w:cs="Times New Roman"/>
                                  <w:color w:val="3A5998"/>
                                  <w:w w:val="99"/>
                                  <w:sz w:val="13"/>
                                </w:rPr>
                                <w:t>t</w:t>
                              </w:r>
                            </w:p>
                          </w:txbxContent>
                        </wps:txbx>
                        <wps:bodyPr horzOverflow="overflow" vert="horz" lIns="0" tIns="0" rIns="0" bIns="0" rtlCol="0">
                          <a:noAutofit/>
                        </wps:bodyPr>
                      </wps:wsp>
                      <wps:wsp>
                        <wps:cNvPr id="38875" name="Rectangle 38875"/>
                        <wps:cNvSpPr/>
                        <wps:spPr>
                          <a:xfrm>
                            <a:off x="1547095" y="276737"/>
                            <a:ext cx="136425" cy="99227"/>
                          </a:xfrm>
                          <a:prstGeom prst="rect">
                            <a:avLst/>
                          </a:prstGeom>
                          <a:ln>
                            <a:noFill/>
                          </a:ln>
                        </wps:spPr>
                        <wps:txbx>
                          <w:txbxContent>
                            <w:p w14:paraId="0DA1BA77" w14:textId="77777777" w:rsidR="00C96F7F" w:rsidRDefault="00000000">
                              <w:r>
                                <w:rPr>
                                  <w:rFonts w:ascii="Times New Roman" w:eastAsia="Times New Roman" w:hAnsi="Times New Roman" w:cs="Times New Roman"/>
                                  <w:color w:val="3A5998"/>
                                  <w:sz w:val="13"/>
                                </w:rPr>
                                <w:t>o d</w:t>
                              </w:r>
                            </w:p>
                          </w:txbxContent>
                        </wps:txbx>
                        <wps:bodyPr horzOverflow="overflow" vert="horz" lIns="0" tIns="0" rIns="0" bIns="0" rtlCol="0">
                          <a:noAutofit/>
                        </wps:bodyPr>
                      </wps:wsp>
                      <wps:wsp>
                        <wps:cNvPr id="38876" name="Rectangle 38876"/>
                        <wps:cNvSpPr/>
                        <wps:spPr>
                          <a:xfrm>
                            <a:off x="1647236" y="276737"/>
                            <a:ext cx="48377" cy="99227"/>
                          </a:xfrm>
                          <a:prstGeom prst="rect">
                            <a:avLst/>
                          </a:prstGeom>
                          <a:ln>
                            <a:noFill/>
                          </a:ln>
                        </wps:spPr>
                        <wps:txbx>
                          <w:txbxContent>
                            <w:p w14:paraId="5F4BF173" w14:textId="77777777" w:rsidR="00C96F7F" w:rsidRDefault="00000000">
                              <w:r>
                                <w:rPr>
                                  <w:rFonts w:ascii="Times New Roman" w:eastAsia="Times New Roman" w:hAnsi="Times New Roman" w:cs="Times New Roman"/>
                                  <w:color w:val="3A5998"/>
                                  <w:sz w:val="13"/>
                                </w:rPr>
                                <w:t>e</w:t>
                              </w:r>
                            </w:p>
                          </w:txbxContent>
                        </wps:txbx>
                        <wps:bodyPr horzOverflow="overflow" vert="horz" lIns="0" tIns="0" rIns="0" bIns="0" rtlCol="0">
                          <a:noAutofit/>
                        </wps:bodyPr>
                      </wps:wsp>
                      <wps:wsp>
                        <wps:cNvPr id="38877" name="Rectangle 38877"/>
                        <wps:cNvSpPr/>
                        <wps:spPr>
                          <a:xfrm>
                            <a:off x="1684730" y="276737"/>
                            <a:ext cx="27285" cy="99227"/>
                          </a:xfrm>
                          <a:prstGeom prst="rect">
                            <a:avLst/>
                          </a:prstGeom>
                          <a:ln>
                            <a:noFill/>
                          </a:ln>
                        </wps:spPr>
                        <wps:txbx>
                          <w:txbxContent>
                            <w:p w14:paraId="1F10B552"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38878" name="Rectangle 38878"/>
                        <wps:cNvSpPr/>
                        <wps:spPr>
                          <a:xfrm>
                            <a:off x="1704190" y="276738"/>
                            <a:ext cx="78813" cy="99225"/>
                          </a:xfrm>
                          <a:prstGeom prst="rect">
                            <a:avLst/>
                          </a:prstGeom>
                          <a:ln>
                            <a:noFill/>
                          </a:ln>
                        </wps:spPr>
                        <wps:txbx>
                          <w:txbxContent>
                            <w:p w14:paraId="727FCE6F" w14:textId="77777777" w:rsidR="00C96F7F" w:rsidRDefault="00000000">
                              <w:r>
                                <w:rPr>
                                  <w:rFonts w:ascii="Times New Roman" w:eastAsia="Times New Roman" w:hAnsi="Times New Roman" w:cs="Times New Roman"/>
                                  <w:color w:val="3A5998"/>
                                  <w:sz w:val="13"/>
                                </w:rPr>
                                <w:t>G</w:t>
                              </w:r>
                            </w:p>
                          </w:txbxContent>
                        </wps:txbx>
                        <wps:bodyPr horzOverflow="overflow" vert="horz" lIns="0" tIns="0" rIns="0" bIns="0" rtlCol="0">
                          <a:noAutofit/>
                        </wps:bodyPr>
                      </wps:wsp>
                      <wps:wsp>
                        <wps:cNvPr id="38879" name="Rectangle 38879"/>
                        <wps:cNvSpPr/>
                        <wps:spPr>
                          <a:xfrm>
                            <a:off x="1764024" y="276737"/>
                            <a:ext cx="48377" cy="99227"/>
                          </a:xfrm>
                          <a:prstGeom prst="rect">
                            <a:avLst/>
                          </a:prstGeom>
                          <a:ln>
                            <a:noFill/>
                          </a:ln>
                        </wps:spPr>
                        <wps:txbx>
                          <w:txbxContent>
                            <w:p w14:paraId="4D966DD8" w14:textId="77777777" w:rsidR="00C96F7F" w:rsidRDefault="00000000">
                              <w:r>
                                <w:rPr>
                                  <w:rFonts w:ascii="Times New Roman" w:eastAsia="Times New Roman" w:hAnsi="Times New Roman" w:cs="Times New Roman"/>
                                  <w:color w:val="3A5998"/>
                                  <w:sz w:val="13"/>
                                </w:rPr>
                                <w:t>a</w:t>
                              </w:r>
                            </w:p>
                          </w:txbxContent>
                        </wps:txbx>
                        <wps:bodyPr horzOverflow="overflow" vert="horz" lIns="0" tIns="0" rIns="0" bIns="0" rtlCol="0">
                          <a:noAutofit/>
                        </wps:bodyPr>
                      </wps:wsp>
                      <wps:wsp>
                        <wps:cNvPr id="38880" name="Rectangle 38880"/>
                        <wps:cNvSpPr/>
                        <wps:spPr>
                          <a:xfrm>
                            <a:off x="1800148" y="276738"/>
                            <a:ext cx="42449" cy="99227"/>
                          </a:xfrm>
                          <a:prstGeom prst="rect">
                            <a:avLst/>
                          </a:prstGeom>
                          <a:ln>
                            <a:noFill/>
                          </a:ln>
                        </wps:spPr>
                        <wps:txbx>
                          <w:txbxContent>
                            <w:p w14:paraId="7BA189EE" w14:textId="77777777" w:rsidR="00C96F7F" w:rsidRDefault="00000000">
                              <w:r>
                                <w:rPr>
                                  <w:rFonts w:ascii="Times New Roman" w:eastAsia="Times New Roman" w:hAnsi="Times New Roman" w:cs="Times New Roman"/>
                                  <w:color w:val="3A5998"/>
                                  <w:sz w:val="13"/>
                                </w:rPr>
                                <w:t>s</w:t>
                              </w:r>
                            </w:p>
                          </w:txbxContent>
                        </wps:txbx>
                        <wps:bodyPr horzOverflow="overflow" vert="horz" lIns="0" tIns="0" rIns="0" bIns="0" rtlCol="0">
                          <a:noAutofit/>
                        </wps:bodyPr>
                      </wps:wsp>
                      <wps:wsp>
                        <wps:cNvPr id="38881" name="Rectangle 38881"/>
                        <wps:cNvSpPr/>
                        <wps:spPr>
                          <a:xfrm>
                            <a:off x="1830683" y="276738"/>
                            <a:ext cx="30218" cy="99227"/>
                          </a:xfrm>
                          <a:prstGeom prst="rect">
                            <a:avLst/>
                          </a:prstGeom>
                          <a:ln>
                            <a:noFill/>
                          </a:ln>
                        </wps:spPr>
                        <wps:txbx>
                          <w:txbxContent>
                            <w:p w14:paraId="406E3A0E" w14:textId="77777777" w:rsidR="00C96F7F" w:rsidRDefault="00000000">
                              <w:r>
                                <w:rPr>
                                  <w:rFonts w:ascii="Times New Roman" w:eastAsia="Times New Roman" w:hAnsi="Times New Roman" w:cs="Times New Roman"/>
                                  <w:color w:val="3A5998"/>
                                  <w:w w:val="99"/>
                                  <w:sz w:val="13"/>
                                </w:rPr>
                                <w:t>t</w:t>
                              </w:r>
                            </w:p>
                          </w:txbxContent>
                        </wps:txbx>
                        <wps:bodyPr horzOverflow="overflow" vert="horz" lIns="0" tIns="0" rIns="0" bIns="0" rtlCol="0">
                          <a:noAutofit/>
                        </wps:bodyPr>
                      </wps:wsp>
                      <wps:wsp>
                        <wps:cNvPr id="38882" name="Rectangle 38882"/>
                        <wps:cNvSpPr/>
                        <wps:spPr>
                          <a:xfrm>
                            <a:off x="1854299" y="276737"/>
                            <a:ext cx="54570" cy="99227"/>
                          </a:xfrm>
                          <a:prstGeom prst="rect">
                            <a:avLst/>
                          </a:prstGeom>
                          <a:ln>
                            <a:noFill/>
                          </a:ln>
                        </wps:spPr>
                        <wps:txbx>
                          <w:txbxContent>
                            <w:p w14:paraId="6291E4AB" w14:textId="77777777" w:rsidR="00C96F7F" w:rsidRDefault="00000000">
                              <w:r>
                                <w:rPr>
                                  <w:rFonts w:ascii="Times New Roman" w:eastAsia="Times New Roman" w:hAnsi="Times New Roman" w:cs="Times New Roman"/>
                                  <w:color w:val="3A5998"/>
                                  <w:sz w:val="13"/>
                                </w:rPr>
                                <w:t>o</w:t>
                              </w:r>
                            </w:p>
                          </w:txbxContent>
                        </wps:txbx>
                        <wps:bodyPr horzOverflow="overflow" vert="horz" lIns="0" tIns="0" rIns="0" bIns="0" rtlCol="0">
                          <a:noAutofit/>
                        </wps:bodyPr>
                      </wps:wsp>
                      <wps:wsp>
                        <wps:cNvPr id="38883" name="Rectangle 38883"/>
                        <wps:cNvSpPr/>
                        <wps:spPr>
                          <a:xfrm>
                            <a:off x="1894656" y="276738"/>
                            <a:ext cx="42449" cy="99227"/>
                          </a:xfrm>
                          <a:prstGeom prst="rect">
                            <a:avLst/>
                          </a:prstGeom>
                          <a:ln>
                            <a:noFill/>
                          </a:ln>
                        </wps:spPr>
                        <wps:txbx>
                          <w:txbxContent>
                            <w:p w14:paraId="65EA520D" w14:textId="77777777" w:rsidR="00C96F7F" w:rsidRDefault="00000000">
                              <w:r>
                                <w:rPr>
                                  <w:rFonts w:ascii="Times New Roman" w:eastAsia="Times New Roman" w:hAnsi="Times New Roman" w:cs="Times New Roman"/>
                                  <w:color w:val="3A5998"/>
                                  <w:sz w:val="13"/>
                                </w:rPr>
                                <w:t>s</w:t>
                              </w:r>
                            </w:p>
                          </w:txbxContent>
                        </wps:txbx>
                        <wps:bodyPr horzOverflow="overflow" vert="horz" lIns="0" tIns="0" rIns="0" bIns="0" rtlCol="0">
                          <a:noAutofit/>
                        </wps:bodyPr>
                      </wps:wsp>
                      <wps:wsp>
                        <wps:cNvPr id="38884" name="Rectangle 38884"/>
                        <wps:cNvSpPr/>
                        <wps:spPr>
                          <a:xfrm>
                            <a:off x="1926582" y="276737"/>
                            <a:ext cx="27285" cy="99227"/>
                          </a:xfrm>
                          <a:prstGeom prst="rect">
                            <a:avLst/>
                          </a:prstGeom>
                          <a:ln>
                            <a:noFill/>
                          </a:ln>
                        </wps:spPr>
                        <wps:txbx>
                          <w:txbxContent>
                            <w:p w14:paraId="577C33E0"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38885" name="Rectangle 38885"/>
                        <wps:cNvSpPr/>
                        <wps:spPr>
                          <a:xfrm>
                            <a:off x="1947485" y="276737"/>
                            <a:ext cx="36365" cy="99227"/>
                          </a:xfrm>
                          <a:prstGeom prst="rect">
                            <a:avLst/>
                          </a:prstGeom>
                          <a:ln>
                            <a:noFill/>
                          </a:ln>
                        </wps:spPr>
                        <wps:txbx>
                          <w:txbxContent>
                            <w:p w14:paraId="4E2737D7" w14:textId="77777777" w:rsidR="00C96F7F" w:rsidRDefault="00000000">
                              <w:r>
                                <w:rPr>
                                  <w:rFonts w:ascii="Times New Roman" w:eastAsia="Times New Roman" w:hAnsi="Times New Roman" w:cs="Times New Roman"/>
                                  <w:color w:val="3A5998"/>
                                  <w:sz w:val="13"/>
                                </w:rPr>
                                <w:t>-</w:t>
                              </w:r>
                            </w:p>
                          </w:txbxContent>
                        </wps:txbx>
                        <wps:bodyPr horzOverflow="overflow" vert="horz" lIns="0" tIns="0" rIns="0" bIns="0" rtlCol="0">
                          <a:noAutofit/>
                        </wps:bodyPr>
                      </wps:wsp>
                      <wps:wsp>
                        <wps:cNvPr id="38886" name="Rectangle 38886"/>
                        <wps:cNvSpPr/>
                        <wps:spPr>
                          <a:xfrm>
                            <a:off x="1973863" y="276737"/>
                            <a:ext cx="27285" cy="99227"/>
                          </a:xfrm>
                          <a:prstGeom prst="rect">
                            <a:avLst/>
                          </a:prstGeom>
                          <a:ln>
                            <a:noFill/>
                          </a:ln>
                        </wps:spPr>
                        <wps:txbx>
                          <w:txbxContent>
                            <w:p w14:paraId="07445184"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38887" name="Rectangle 38887"/>
                        <wps:cNvSpPr/>
                        <wps:spPr>
                          <a:xfrm>
                            <a:off x="1993333" y="276738"/>
                            <a:ext cx="78813" cy="99225"/>
                          </a:xfrm>
                          <a:prstGeom prst="rect">
                            <a:avLst/>
                          </a:prstGeom>
                          <a:ln>
                            <a:noFill/>
                          </a:ln>
                        </wps:spPr>
                        <wps:txbx>
                          <w:txbxContent>
                            <w:p w14:paraId="5D9C3E9C" w14:textId="77777777" w:rsidR="00C96F7F" w:rsidRDefault="00000000">
                              <w:r>
                                <w:rPr>
                                  <w:rFonts w:ascii="Times New Roman" w:eastAsia="Times New Roman" w:hAnsi="Times New Roman" w:cs="Times New Roman"/>
                                  <w:color w:val="3A5998"/>
                                  <w:sz w:val="13"/>
                                </w:rPr>
                                <w:t>O</w:t>
                              </w:r>
                            </w:p>
                          </w:txbxContent>
                        </wps:txbx>
                        <wps:bodyPr horzOverflow="overflow" vert="horz" lIns="0" tIns="0" rIns="0" bIns="0" rtlCol="0">
                          <a:noAutofit/>
                        </wps:bodyPr>
                      </wps:wsp>
                      <wps:wsp>
                        <wps:cNvPr id="38888" name="Rectangle 38888"/>
                        <wps:cNvSpPr/>
                        <wps:spPr>
                          <a:xfrm>
                            <a:off x="2053127" y="276737"/>
                            <a:ext cx="36365" cy="99227"/>
                          </a:xfrm>
                          <a:prstGeom prst="rect">
                            <a:avLst/>
                          </a:prstGeom>
                          <a:ln>
                            <a:noFill/>
                          </a:ln>
                        </wps:spPr>
                        <wps:txbx>
                          <w:txbxContent>
                            <w:p w14:paraId="785479D6" w14:textId="77777777" w:rsidR="00C96F7F" w:rsidRDefault="00000000">
                              <w:r>
                                <w:rPr>
                                  <w:rFonts w:ascii="Times New Roman" w:eastAsia="Times New Roman" w:hAnsi="Times New Roman" w:cs="Times New Roman"/>
                                  <w:color w:val="3A5998"/>
                                  <w:sz w:val="13"/>
                                </w:rPr>
                                <w:t>r</w:t>
                              </w:r>
                            </w:p>
                          </w:txbxContent>
                        </wps:txbx>
                        <wps:bodyPr horzOverflow="overflow" vert="horz" lIns="0" tIns="0" rIns="0" bIns="0" rtlCol="0">
                          <a:noAutofit/>
                        </wps:bodyPr>
                      </wps:wsp>
                      <wps:wsp>
                        <wps:cNvPr id="38889" name="Rectangle 38889"/>
                        <wps:cNvSpPr/>
                        <wps:spPr>
                          <a:xfrm>
                            <a:off x="2079483" y="276737"/>
                            <a:ext cx="54570" cy="99227"/>
                          </a:xfrm>
                          <a:prstGeom prst="rect">
                            <a:avLst/>
                          </a:prstGeom>
                          <a:ln>
                            <a:noFill/>
                          </a:ln>
                        </wps:spPr>
                        <wps:txbx>
                          <w:txbxContent>
                            <w:p w14:paraId="4B6D7043" w14:textId="77777777" w:rsidR="00C96F7F" w:rsidRDefault="00000000">
                              <w:r>
                                <w:rPr>
                                  <w:rFonts w:ascii="Times New Roman" w:eastAsia="Times New Roman" w:hAnsi="Times New Roman" w:cs="Times New Roman"/>
                                  <w:color w:val="3A5998"/>
                                  <w:sz w:val="13"/>
                                </w:rPr>
                                <w:t>d</w:t>
                              </w:r>
                            </w:p>
                          </w:txbxContent>
                        </wps:txbx>
                        <wps:bodyPr horzOverflow="overflow" vert="horz" lIns="0" tIns="0" rIns="0" bIns="0" rtlCol="0">
                          <a:noAutofit/>
                        </wps:bodyPr>
                      </wps:wsp>
                      <wps:wsp>
                        <wps:cNvPr id="38890" name="Rectangle 38890"/>
                        <wps:cNvSpPr/>
                        <wps:spPr>
                          <a:xfrm>
                            <a:off x="2121244" y="276737"/>
                            <a:ext cx="48377" cy="99227"/>
                          </a:xfrm>
                          <a:prstGeom prst="rect">
                            <a:avLst/>
                          </a:prstGeom>
                          <a:ln>
                            <a:noFill/>
                          </a:ln>
                        </wps:spPr>
                        <wps:txbx>
                          <w:txbxContent>
                            <w:p w14:paraId="6D2CD6A1" w14:textId="77777777" w:rsidR="00C96F7F" w:rsidRDefault="00000000">
                              <w:r>
                                <w:rPr>
                                  <w:rFonts w:ascii="Times New Roman" w:eastAsia="Times New Roman" w:hAnsi="Times New Roman" w:cs="Times New Roman"/>
                                  <w:color w:val="3A5998"/>
                                  <w:sz w:val="13"/>
                                </w:rPr>
                                <w:t>e</w:t>
                              </w:r>
                            </w:p>
                          </w:txbxContent>
                        </wps:txbx>
                        <wps:bodyPr horzOverflow="overflow" vert="horz" lIns="0" tIns="0" rIns="0" bIns="0" rtlCol="0">
                          <a:noAutofit/>
                        </wps:bodyPr>
                      </wps:wsp>
                      <wps:wsp>
                        <wps:cNvPr id="38891" name="Rectangle 38891"/>
                        <wps:cNvSpPr/>
                        <wps:spPr>
                          <a:xfrm>
                            <a:off x="2157336" y="276737"/>
                            <a:ext cx="54570" cy="99227"/>
                          </a:xfrm>
                          <a:prstGeom prst="rect">
                            <a:avLst/>
                          </a:prstGeom>
                          <a:ln>
                            <a:noFill/>
                          </a:ln>
                        </wps:spPr>
                        <wps:txbx>
                          <w:txbxContent>
                            <w:p w14:paraId="75DB2687" w14:textId="77777777" w:rsidR="00C96F7F" w:rsidRDefault="00000000">
                              <w:r>
                                <w:rPr>
                                  <w:rFonts w:ascii="Times New Roman" w:eastAsia="Times New Roman" w:hAnsi="Times New Roman" w:cs="Times New Roman"/>
                                  <w:color w:val="3A5998"/>
                                  <w:sz w:val="13"/>
                                </w:rPr>
                                <w:t>n</w:t>
                              </w:r>
                            </w:p>
                          </w:txbxContent>
                        </wps:txbx>
                        <wps:bodyPr horzOverflow="overflow" vert="horz" lIns="0" tIns="0" rIns="0" bIns="0" rtlCol="0">
                          <a:noAutofit/>
                        </wps:bodyPr>
                      </wps:wsp>
                      <wps:wsp>
                        <wps:cNvPr id="38892" name="Rectangle 38892"/>
                        <wps:cNvSpPr/>
                        <wps:spPr>
                          <a:xfrm>
                            <a:off x="2197699" y="276737"/>
                            <a:ext cx="96427" cy="99227"/>
                          </a:xfrm>
                          <a:prstGeom prst="rect">
                            <a:avLst/>
                          </a:prstGeom>
                          <a:ln>
                            <a:noFill/>
                          </a:ln>
                        </wps:spPr>
                        <wps:txbx>
                          <w:txbxContent>
                            <w:p w14:paraId="0F38339C" w14:textId="77777777" w:rsidR="00C96F7F" w:rsidRDefault="00000000">
                              <w:r>
                                <w:rPr>
                                  <w:rFonts w:ascii="Times New Roman" w:eastAsia="Times New Roman" w:hAnsi="Times New Roman" w:cs="Times New Roman"/>
                                  <w:color w:val="3A5998"/>
                                  <w:w w:val="99"/>
                                  <w:sz w:val="13"/>
                                </w:rPr>
                                <w:t>ac</w:t>
                              </w:r>
                            </w:p>
                          </w:txbxContent>
                        </wps:txbx>
                        <wps:bodyPr horzOverflow="overflow" vert="horz" lIns="0" tIns="0" rIns="0" bIns="0" rtlCol="0">
                          <a:noAutofit/>
                        </wps:bodyPr>
                      </wps:wsp>
                      <wps:wsp>
                        <wps:cNvPr id="38893" name="Rectangle 38893"/>
                        <wps:cNvSpPr/>
                        <wps:spPr>
                          <a:xfrm>
                            <a:off x="2269914" y="276738"/>
                            <a:ext cx="30218" cy="99227"/>
                          </a:xfrm>
                          <a:prstGeom prst="rect">
                            <a:avLst/>
                          </a:prstGeom>
                          <a:ln>
                            <a:noFill/>
                          </a:ln>
                        </wps:spPr>
                        <wps:txbx>
                          <w:txbxContent>
                            <w:p w14:paraId="4E2C66A7" w14:textId="77777777" w:rsidR="00C96F7F" w:rsidRDefault="00000000">
                              <w:r>
                                <w:rPr>
                                  <w:rFonts w:ascii="Times New Roman" w:eastAsia="Times New Roman" w:hAnsi="Times New Roman" w:cs="Times New Roman"/>
                                  <w:color w:val="3A5998"/>
                                  <w:w w:val="99"/>
                                  <w:sz w:val="13"/>
                                </w:rPr>
                                <w:t>i</w:t>
                              </w:r>
                            </w:p>
                          </w:txbxContent>
                        </wps:txbx>
                        <wps:bodyPr horzOverflow="overflow" vert="horz" lIns="0" tIns="0" rIns="0" bIns="0" rtlCol="0">
                          <a:noAutofit/>
                        </wps:bodyPr>
                      </wps:wsp>
                      <wps:wsp>
                        <wps:cNvPr id="38894" name="Rectangle 38894"/>
                        <wps:cNvSpPr/>
                        <wps:spPr>
                          <a:xfrm>
                            <a:off x="2292166" y="276737"/>
                            <a:ext cx="136425" cy="99227"/>
                          </a:xfrm>
                          <a:prstGeom prst="rect">
                            <a:avLst/>
                          </a:prstGeom>
                          <a:ln>
                            <a:noFill/>
                          </a:ln>
                        </wps:spPr>
                        <wps:txbx>
                          <w:txbxContent>
                            <w:p w14:paraId="57DCD373" w14:textId="77777777" w:rsidR="00C96F7F" w:rsidRDefault="00000000">
                              <w:r>
                                <w:rPr>
                                  <w:rFonts w:ascii="Times New Roman" w:eastAsia="Times New Roman" w:hAnsi="Times New Roman" w:cs="Times New Roman"/>
                                  <w:color w:val="3A5998"/>
                                  <w:sz w:val="13"/>
                                </w:rPr>
                                <w:t>ón</w:t>
                              </w:r>
                              <w:r>
                                <w:rPr>
                                  <w:rFonts w:ascii="Times New Roman" w:eastAsia="Times New Roman" w:hAnsi="Times New Roman" w:cs="Times New Roman"/>
                                  <w:color w:val="3A5998"/>
                                  <w:spacing w:val="-1"/>
                                  <w:sz w:val="13"/>
                                </w:rPr>
                                <w:t xml:space="preserve"> </w:t>
                              </w:r>
                            </w:p>
                          </w:txbxContent>
                        </wps:txbx>
                        <wps:bodyPr horzOverflow="overflow" vert="horz" lIns="0" tIns="0" rIns="0" bIns="0" rtlCol="0">
                          <a:noAutofit/>
                        </wps:bodyPr>
                      </wps:wsp>
                      <wps:wsp>
                        <wps:cNvPr id="38895" name="Rectangle 38895"/>
                        <wps:cNvSpPr/>
                        <wps:spPr>
                          <a:xfrm>
                            <a:off x="2393635" y="276738"/>
                            <a:ext cx="66582" cy="99227"/>
                          </a:xfrm>
                          <a:prstGeom prst="rect">
                            <a:avLst/>
                          </a:prstGeom>
                          <a:ln>
                            <a:noFill/>
                          </a:ln>
                        </wps:spPr>
                        <wps:txbx>
                          <w:txbxContent>
                            <w:p w14:paraId="61975A2F" w14:textId="77777777" w:rsidR="00C96F7F" w:rsidRDefault="00000000">
                              <w:r>
                                <w:rPr>
                                  <w:rFonts w:ascii="Times New Roman" w:eastAsia="Times New Roman" w:hAnsi="Times New Roman" w:cs="Times New Roman"/>
                                  <w:color w:val="3A5998"/>
                                  <w:w w:val="99"/>
                                  <w:sz w:val="13"/>
                                </w:rPr>
                                <w:t>E</w:t>
                              </w:r>
                            </w:p>
                          </w:txbxContent>
                        </wps:txbx>
                        <wps:bodyPr horzOverflow="overflow" vert="horz" lIns="0" tIns="0" rIns="0" bIns="0" rtlCol="0">
                          <a:noAutofit/>
                        </wps:bodyPr>
                      </wps:wsp>
                      <wps:wsp>
                        <wps:cNvPr id="38896" name="Rectangle 38896"/>
                        <wps:cNvSpPr/>
                        <wps:spPr>
                          <a:xfrm>
                            <a:off x="2443739" y="276737"/>
                            <a:ext cx="48377" cy="99227"/>
                          </a:xfrm>
                          <a:prstGeom prst="rect">
                            <a:avLst/>
                          </a:prstGeom>
                          <a:ln>
                            <a:noFill/>
                          </a:ln>
                        </wps:spPr>
                        <wps:txbx>
                          <w:txbxContent>
                            <w:p w14:paraId="6ABCC754" w14:textId="77777777" w:rsidR="00C96F7F" w:rsidRDefault="00000000">
                              <w:r>
                                <w:rPr>
                                  <w:rFonts w:ascii="Times New Roman" w:eastAsia="Times New Roman" w:hAnsi="Times New Roman" w:cs="Times New Roman"/>
                                  <w:color w:val="3A5998"/>
                                  <w:sz w:val="13"/>
                                </w:rPr>
                                <w:t>c</w:t>
                              </w:r>
                            </w:p>
                          </w:txbxContent>
                        </wps:txbx>
                        <wps:bodyPr horzOverflow="overflow" vert="horz" lIns="0" tIns="0" rIns="0" bIns="0" rtlCol="0">
                          <a:noAutofit/>
                        </wps:bodyPr>
                      </wps:wsp>
                      <wps:wsp>
                        <wps:cNvPr id="38897" name="Rectangle 38897"/>
                        <wps:cNvSpPr/>
                        <wps:spPr>
                          <a:xfrm>
                            <a:off x="2479846" y="276737"/>
                            <a:ext cx="163710" cy="99227"/>
                          </a:xfrm>
                          <a:prstGeom prst="rect">
                            <a:avLst/>
                          </a:prstGeom>
                          <a:ln>
                            <a:noFill/>
                          </a:ln>
                        </wps:spPr>
                        <wps:txbx>
                          <w:txbxContent>
                            <w:p w14:paraId="657965E9" w14:textId="77777777" w:rsidR="00C96F7F" w:rsidRDefault="00000000">
                              <w:r>
                                <w:rPr>
                                  <w:rFonts w:ascii="Times New Roman" w:eastAsia="Times New Roman" w:hAnsi="Times New Roman" w:cs="Times New Roman"/>
                                  <w:color w:val="3A5998"/>
                                  <w:w w:val="99"/>
                                  <w:sz w:val="13"/>
                                </w:rPr>
                                <w:t>onó</w:t>
                              </w:r>
                            </w:p>
                          </w:txbxContent>
                        </wps:txbx>
                        <wps:bodyPr horzOverflow="overflow" vert="horz" lIns="0" tIns="0" rIns="0" bIns="0" rtlCol="0">
                          <a:noAutofit/>
                        </wps:bodyPr>
                      </wps:wsp>
                      <wps:wsp>
                        <wps:cNvPr id="38898" name="Rectangle 38898"/>
                        <wps:cNvSpPr/>
                        <wps:spPr>
                          <a:xfrm>
                            <a:off x="2602210" y="276738"/>
                            <a:ext cx="84790" cy="99227"/>
                          </a:xfrm>
                          <a:prstGeom prst="rect">
                            <a:avLst/>
                          </a:prstGeom>
                          <a:ln>
                            <a:noFill/>
                          </a:ln>
                        </wps:spPr>
                        <wps:txbx>
                          <w:txbxContent>
                            <w:p w14:paraId="3D21BD4D" w14:textId="77777777" w:rsidR="00C96F7F" w:rsidRDefault="00000000">
                              <w:r>
                                <w:rPr>
                                  <w:rFonts w:ascii="Times New Roman" w:eastAsia="Times New Roman" w:hAnsi="Times New Roman" w:cs="Times New Roman"/>
                                  <w:color w:val="3A5998"/>
                                  <w:w w:val="99"/>
                                  <w:sz w:val="13"/>
                                </w:rPr>
                                <w:t>m</w:t>
                              </w:r>
                            </w:p>
                          </w:txbxContent>
                        </wps:txbx>
                        <wps:bodyPr horzOverflow="overflow" vert="horz" lIns="0" tIns="0" rIns="0" bIns="0" rtlCol="0">
                          <a:noAutofit/>
                        </wps:bodyPr>
                      </wps:wsp>
                      <wps:wsp>
                        <wps:cNvPr id="38899" name="Rectangle 38899"/>
                        <wps:cNvSpPr/>
                        <wps:spPr>
                          <a:xfrm>
                            <a:off x="2664680" y="276738"/>
                            <a:ext cx="30218" cy="99227"/>
                          </a:xfrm>
                          <a:prstGeom prst="rect">
                            <a:avLst/>
                          </a:prstGeom>
                          <a:ln>
                            <a:noFill/>
                          </a:ln>
                        </wps:spPr>
                        <wps:txbx>
                          <w:txbxContent>
                            <w:p w14:paraId="7B5BE944" w14:textId="77777777" w:rsidR="00C96F7F" w:rsidRDefault="00000000">
                              <w:r>
                                <w:rPr>
                                  <w:rFonts w:ascii="Times New Roman" w:eastAsia="Times New Roman" w:hAnsi="Times New Roman" w:cs="Times New Roman"/>
                                  <w:color w:val="3A5998"/>
                                  <w:w w:val="99"/>
                                  <w:sz w:val="13"/>
                                </w:rPr>
                                <w:t>i</w:t>
                              </w:r>
                            </w:p>
                          </w:txbxContent>
                        </wps:txbx>
                        <wps:bodyPr horzOverflow="overflow" vert="horz" lIns="0" tIns="0" rIns="0" bIns="0" rtlCol="0">
                          <a:noAutofit/>
                        </wps:bodyPr>
                      </wps:wsp>
                      <wps:wsp>
                        <wps:cNvPr id="38900" name="Rectangle 38900"/>
                        <wps:cNvSpPr/>
                        <wps:spPr>
                          <a:xfrm>
                            <a:off x="2688425" y="276737"/>
                            <a:ext cx="96427" cy="99227"/>
                          </a:xfrm>
                          <a:prstGeom prst="rect">
                            <a:avLst/>
                          </a:prstGeom>
                          <a:ln>
                            <a:noFill/>
                          </a:ln>
                        </wps:spPr>
                        <wps:txbx>
                          <w:txbxContent>
                            <w:p w14:paraId="72B12297" w14:textId="77777777" w:rsidR="00C96F7F" w:rsidRDefault="00000000">
                              <w:r>
                                <w:rPr>
                                  <w:rFonts w:ascii="Times New Roman" w:eastAsia="Times New Roman" w:hAnsi="Times New Roman" w:cs="Times New Roman"/>
                                  <w:color w:val="3A5998"/>
                                  <w:w w:val="99"/>
                                  <w:sz w:val="13"/>
                                </w:rPr>
                                <w:t>ca</w:t>
                              </w:r>
                            </w:p>
                          </w:txbxContent>
                        </wps:txbx>
                        <wps:bodyPr horzOverflow="overflow" vert="horz" lIns="0" tIns="0" rIns="0" bIns="0" rtlCol="0">
                          <a:noAutofit/>
                        </wps:bodyPr>
                      </wps:wsp>
                      <wps:wsp>
                        <wps:cNvPr id="38901" name="Rectangle 38901"/>
                        <wps:cNvSpPr/>
                        <wps:spPr>
                          <a:xfrm>
                            <a:off x="1192642" y="363357"/>
                            <a:ext cx="48318" cy="79043"/>
                          </a:xfrm>
                          <a:prstGeom prst="rect">
                            <a:avLst/>
                          </a:prstGeom>
                          <a:ln>
                            <a:noFill/>
                          </a:ln>
                        </wps:spPr>
                        <wps:txbx>
                          <w:txbxContent>
                            <w:p w14:paraId="7336930E" w14:textId="77777777" w:rsidR="00C96F7F" w:rsidRDefault="00000000">
                              <w:r>
                                <w:rPr>
                                  <w:rFonts w:ascii="Times New Roman" w:eastAsia="Times New Roman" w:hAnsi="Times New Roman" w:cs="Times New Roman"/>
                                  <w:color w:val="3A5998"/>
                                  <w:w w:val="99"/>
                                  <w:sz w:val="10"/>
                                </w:rPr>
                                <w:t>P</w:t>
                              </w:r>
                            </w:p>
                          </w:txbxContent>
                        </wps:txbx>
                        <wps:bodyPr horzOverflow="overflow" vert="horz" lIns="0" tIns="0" rIns="0" bIns="0" rtlCol="0">
                          <a:noAutofit/>
                        </wps:bodyPr>
                      </wps:wsp>
                      <wps:wsp>
                        <wps:cNvPr id="38902" name="Rectangle 38902"/>
                        <wps:cNvSpPr/>
                        <wps:spPr>
                          <a:xfrm>
                            <a:off x="1228838" y="363357"/>
                            <a:ext cx="68116" cy="79043"/>
                          </a:xfrm>
                          <a:prstGeom prst="rect">
                            <a:avLst/>
                          </a:prstGeom>
                          <a:ln>
                            <a:noFill/>
                          </a:ln>
                        </wps:spPr>
                        <wps:txbx>
                          <w:txbxContent>
                            <w:p w14:paraId="1B767F86" w14:textId="77777777" w:rsidR="00C96F7F" w:rsidRDefault="00000000">
                              <w:r>
                                <w:rPr>
                                  <w:rFonts w:ascii="Times New Roman" w:eastAsia="Times New Roman" w:hAnsi="Times New Roman" w:cs="Times New Roman"/>
                                  <w:color w:val="3A5998"/>
                                  <w:spacing w:val="1"/>
                                  <w:sz w:val="10"/>
                                </w:rPr>
                                <w:t>er</w:t>
                              </w:r>
                            </w:p>
                          </w:txbxContent>
                        </wps:txbx>
                        <wps:bodyPr horzOverflow="overflow" vert="horz" lIns="0" tIns="0" rIns="0" bIns="0" rtlCol="0">
                          <a:noAutofit/>
                        </wps:bodyPr>
                      </wps:wsp>
                      <wps:wsp>
                        <wps:cNvPr id="38903" name="Rectangle 38903"/>
                        <wps:cNvSpPr/>
                        <wps:spPr>
                          <a:xfrm>
                            <a:off x="1280219" y="363357"/>
                            <a:ext cx="24072" cy="79043"/>
                          </a:xfrm>
                          <a:prstGeom prst="rect">
                            <a:avLst/>
                          </a:prstGeom>
                          <a:ln>
                            <a:noFill/>
                          </a:ln>
                        </wps:spPr>
                        <wps:txbx>
                          <w:txbxContent>
                            <w:p w14:paraId="24A29F3A" w14:textId="77777777" w:rsidR="00C96F7F" w:rsidRDefault="00000000">
                              <w:r>
                                <w:rPr>
                                  <w:rFonts w:ascii="Times New Roman" w:eastAsia="Times New Roman" w:hAnsi="Times New Roman" w:cs="Times New Roman"/>
                                  <w:color w:val="3A5998"/>
                                  <w:w w:val="99"/>
                                  <w:sz w:val="10"/>
                                </w:rPr>
                                <w:t>i</w:t>
                              </w:r>
                            </w:p>
                          </w:txbxContent>
                        </wps:txbx>
                        <wps:bodyPr horzOverflow="overflow" vert="horz" lIns="0" tIns="0" rIns="0" bIns="0" rtlCol="0">
                          <a:noAutofit/>
                        </wps:bodyPr>
                      </wps:wsp>
                      <wps:wsp>
                        <wps:cNvPr id="38904" name="Rectangle 38904"/>
                        <wps:cNvSpPr/>
                        <wps:spPr>
                          <a:xfrm>
                            <a:off x="1298327" y="363356"/>
                            <a:ext cx="130417" cy="79043"/>
                          </a:xfrm>
                          <a:prstGeom prst="rect">
                            <a:avLst/>
                          </a:prstGeom>
                          <a:ln>
                            <a:noFill/>
                          </a:ln>
                        </wps:spPr>
                        <wps:txbx>
                          <w:txbxContent>
                            <w:p w14:paraId="13974E9C" w14:textId="77777777" w:rsidR="00C96F7F" w:rsidRDefault="00000000">
                              <w:r>
                                <w:rPr>
                                  <w:rFonts w:ascii="Times New Roman" w:eastAsia="Times New Roman" w:hAnsi="Times New Roman" w:cs="Times New Roman"/>
                                  <w:color w:val="3A5998"/>
                                  <w:w w:val="99"/>
                                  <w:sz w:val="10"/>
                                </w:rPr>
                                <w:t>odo</w:t>
                              </w:r>
                            </w:p>
                          </w:txbxContent>
                        </wps:txbx>
                        <wps:bodyPr horzOverflow="overflow" vert="horz" lIns="0" tIns="0" rIns="0" bIns="0" rtlCol="0">
                          <a:noAutofit/>
                        </wps:bodyPr>
                      </wps:wsp>
                      <wps:wsp>
                        <wps:cNvPr id="38905" name="Rectangle 38905"/>
                        <wps:cNvSpPr/>
                        <wps:spPr>
                          <a:xfrm>
                            <a:off x="1395586" y="363357"/>
                            <a:ext cx="24072" cy="79043"/>
                          </a:xfrm>
                          <a:prstGeom prst="rect">
                            <a:avLst/>
                          </a:prstGeom>
                          <a:ln>
                            <a:noFill/>
                          </a:ln>
                        </wps:spPr>
                        <wps:txbx>
                          <w:txbxContent>
                            <w:p w14:paraId="1DD7FF54" w14:textId="77777777" w:rsidR="00C96F7F" w:rsidRDefault="00000000">
                              <w:r>
                                <w:rPr>
                                  <w:rFonts w:ascii="Times New Roman" w:eastAsia="Times New Roman" w:hAnsi="Times New Roman" w:cs="Times New Roman"/>
                                  <w:color w:val="3A5998"/>
                                  <w:w w:val="99"/>
                                  <w:sz w:val="10"/>
                                </w:rPr>
                                <w:t>:</w:t>
                              </w:r>
                            </w:p>
                          </w:txbxContent>
                        </wps:txbx>
                        <wps:bodyPr horzOverflow="overflow" vert="horz" lIns="0" tIns="0" rIns="0" bIns="0" rtlCol="0">
                          <a:noAutofit/>
                        </wps:bodyPr>
                      </wps:wsp>
                      <wps:wsp>
                        <wps:cNvPr id="38906" name="Rectangle 38906"/>
                        <wps:cNvSpPr/>
                        <wps:spPr>
                          <a:xfrm>
                            <a:off x="1415089" y="363356"/>
                            <a:ext cx="193017" cy="79043"/>
                          </a:xfrm>
                          <a:prstGeom prst="rect">
                            <a:avLst/>
                          </a:prstGeom>
                          <a:ln>
                            <a:noFill/>
                          </a:ln>
                        </wps:spPr>
                        <wps:txbx>
                          <w:txbxContent>
                            <w:p w14:paraId="5CCA6A28" w14:textId="77777777" w:rsidR="00C96F7F" w:rsidRDefault="00000000">
                              <w:r>
                                <w:rPr>
                                  <w:rFonts w:ascii="Times New Roman" w:eastAsia="Times New Roman" w:hAnsi="Times New Roman" w:cs="Times New Roman"/>
                                  <w:color w:val="3A5998"/>
                                  <w:spacing w:val="-2"/>
                                  <w:w w:val="99"/>
                                  <w:sz w:val="10"/>
                                </w:rPr>
                                <w:t xml:space="preserve"> </w:t>
                              </w:r>
                              <w:r>
                                <w:rPr>
                                  <w:rFonts w:ascii="Times New Roman" w:eastAsia="Times New Roman" w:hAnsi="Times New Roman" w:cs="Times New Roman"/>
                                  <w:color w:val="3A5998"/>
                                  <w:w w:val="99"/>
                                  <w:sz w:val="10"/>
                                </w:rPr>
                                <w:t>2022</w:t>
                              </w:r>
                            </w:p>
                          </w:txbxContent>
                        </wps:txbx>
                        <wps:bodyPr horzOverflow="overflow" vert="horz" lIns="0" tIns="0" rIns="0" bIns="0" rtlCol="0">
                          <a:noAutofit/>
                        </wps:bodyPr>
                      </wps:wsp>
                      <wps:wsp>
                        <wps:cNvPr id="38907" name="Rectangle 38907"/>
                        <wps:cNvSpPr/>
                        <wps:spPr>
                          <a:xfrm>
                            <a:off x="1194076" y="435642"/>
                            <a:ext cx="21736" cy="79043"/>
                          </a:xfrm>
                          <a:prstGeom prst="rect">
                            <a:avLst/>
                          </a:prstGeom>
                          <a:ln>
                            <a:noFill/>
                          </a:ln>
                        </wps:spPr>
                        <wps:txbx>
                          <w:txbxContent>
                            <w:p w14:paraId="21605297" w14:textId="77777777" w:rsidR="00C96F7F" w:rsidRDefault="00000000">
                              <w:r>
                                <w:rPr>
                                  <w:rFonts w:ascii="Times New Roman" w:eastAsia="Times New Roman" w:hAnsi="Times New Roman" w:cs="Times New Roman"/>
                                  <w:color w:val="3A5998"/>
                                  <w:sz w:val="10"/>
                                </w:rPr>
                                <w:t xml:space="preserve"> </w:t>
                              </w:r>
                            </w:p>
                          </w:txbxContent>
                        </wps:txbx>
                        <wps:bodyPr horzOverflow="overflow" vert="horz" lIns="0" tIns="0" rIns="0" bIns="0" rtlCol="0">
                          <a:noAutofit/>
                        </wps:bodyPr>
                      </wps:wsp>
                    </wpg:wgp>
                  </a:graphicData>
                </a:graphic>
              </wp:inline>
            </w:drawing>
          </mc:Choice>
          <mc:Fallback>
            <w:pict>
              <v:group w14:anchorId="4CF6A759" id="Group 718653" o:spid="_x0000_s1087" style="width:335.6pt;height:57.8pt;mso-position-horizontal-relative:char;mso-position-vertical-relative:line" coordsize="42619,7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">
                <v:shape id="Picture 38842" o:spid="_x0000_s1088" type="#_x0000_t75" style="position:absolute;width:8340;height: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">
                  <v:imagedata r:id="rId2169" o:title=""/>
                </v:shape>
                <v:rect id="Rectangle 38843" o:spid="_x0000_s1089" style="position:absolute;left:11954;top:296;width:352;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" filled="f" stroked="f">
                  <v:textbox inset="0,0,0,0">
                    <w:txbxContent>
                      <w:p w14:paraId="037419BB" w14:textId="77777777" w:rsidR="00C96F7F" w:rsidRDefault="00000000">
                        <w:r>
                          <w:rPr>
                            <w:rFonts w:ascii="Times New Roman" w:eastAsia="Times New Roman" w:hAnsi="Times New Roman" w:cs="Times New Roman"/>
                            <w:color w:val="3A5998"/>
                            <w:sz w:val="17"/>
                          </w:rPr>
                          <w:t xml:space="preserve"> </w:t>
                        </w:r>
                      </w:p>
                    </w:txbxContent>
                  </v:textbox>
                </v:rect>
                <v:rect id="Rectangle 38844" o:spid="_x0000_s1090" style="position:absolute;left:11954;top:1477;width:101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" filled="f" stroked="f">
                  <v:textbox inset="0,0,0,0">
                    <w:txbxContent>
                      <w:p w14:paraId="1750CB73" w14:textId="77777777" w:rsidR="00C96F7F" w:rsidRDefault="00000000">
                        <w:r>
                          <w:rPr>
                            <w:rFonts w:ascii="Times New Roman" w:eastAsia="Times New Roman" w:hAnsi="Times New Roman" w:cs="Times New Roman"/>
                            <w:color w:val="3A5998"/>
                            <w:sz w:val="17"/>
                          </w:rPr>
                          <w:t>O</w:t>
                        </w:r>
                      </w:p>
                    </w:txbxContent>
                  </v:textbox>
                </v:rect>
                <v:rect id="Rectangle 38845" o:spid="_x0000_s1091" style="position:absolute;left:12705;top:1477;width:468;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" filled="f" stroked="f">
                  <v:textbox inset="0,0,0,0">
                    <w:txbxContent>
                      <w:p w14:paraId="519ECFB0" w14:textId="77777777" w:rsidR="00C96F7F" w:rsidRDefault="00000000">
                        <w:r>
                          <w:rPr>
                            <w:rFonts w:ascii="Times New Roman" w:eastAsia="Times New Roman" w:hAnsi="Times New Roman" w:cs="Times New Roman"/>
                            <w:color w:val="3A5998"/>
                            <w:sz w:val="17"/>
                          </w:rPr>
                          <w:t>r</w:t>
                        </w:r>
                      </w:p>
                    </w:txbxContent>
                  </v:textbox>
                </v:rect>
                <v:rect id="Rectangle 38846" o:spid="_x0000_s1092" style="position:absolute;left:13066;top:1477;width:70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" filled="f" stroked="f">
                  <v:textbox inset="0,0,0,0">
                    <w:txbxContent>
                      <w:p w14:paraId="10ABBCBC" w14:textId="77777777" w:rsidR="00C96F7F" w:rsidRDefault="00000000">
                        <w:r>
                          <w:rPr>
                            <w:rFonts w:ascii="Times New Roman" w:eastAsia="Times New Roman" w:hAnsi="Times New Roman" w:cs="Times New Roman"/>
                            <w:color w:val="3A5998"/>
                            <w:sz w:val="17"/>
                          </w:rPr>
                          <w:t>g</w:t>
                        </w:r>
                      </w:p>
                    </w:txbxContent>
                  </v:textbox>
                </v:rect>
                <v:rect id="Rectangle 38847" o:spid="_x0000_s1093" style="position:absolute;left:13580;top:1477;width:62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" filled="f" stroked="f">
                  <v:textbox inset="0,0,0,0">
                    <w:txbxContent>
                      <w:p w14:paraId="307DA88F" w14:textId="77777777" w:rsidR="00C96F7F" w:rsidRDefault="00000000">
                        <w:r>
                          <w:rPr>
                            <w:rFonts w:ascii="Times New Roman" w:eastAsia="Times New Roman" w:hAnsi="Times New Roman" w:cs="Times New Roman"/>
                            <w:color w:val="3A5998"/>
                            <w:sz w:val="17"/>
                          </w:rPr>
                          <w:t>a</w:t>
                        </w:r>
                      </w:p>
                    </w:txbxContent>
                  </v:textbox>
                </v:rect>
                <v:rect id="Rectangle 38848" o:spid="_x0000_s1094" style="position:absolute;left:14067;top:1477;width:70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" filled="f" stroked="f">
                  <v:textbox inset="0,0,0,0">
                    <w:txbxContent>
                      <w:p w14:paraId="390B55E6" w14:textId="77777777" w:rsidR="00C96F7F" w:rsidRDefault="00000000">
                        <w:r>
                          <w:rPr>
                            <w:rFonts w:ascii="Times New Roman" w:eastAsia="Times New Roman" w:hAnsi="Times New Roman" w:cs="Times New Roman"/>
                            <w:color w:val="3A5998"/>
                            <w:sz w:val="17"/>
                          </w:rPr>
                          <w:t>n</w:t>
                        </w:r>
                      </w:p>
                    </w:txbxContent>
                  </v:textbox>
                </v:rect>
                <v:rect id="Rectangle 38849" o:spid="_x0000_s1095" style="position:absolute;left:14581;top:1477;width:389;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" filled="f" stroked="f">
                  <v:textbox inset="0,0,0,0">
                    <w:txbxContent>
                      <w:p w14:paraId="108C65D0" w14:textId="77777777" w:rsidR="00C96F7F" w:rsidRDefault="00000000">
                        <w:r>
                          <w:rPr>
                            <w:rFonts w:ascii="Times New Roman" w:eastAsia="Times New Roman" w:hAnsi="Times New Roman" w:cs="Times New Roman"/>
                            <w:color w:val="3A5998"/>
                            <w:w w:val="99"/>
                            <w:sz w:val="17"/>
                          </w:rPr>
                          <w:t>i</w:t>
                        </w:r>
                      </w:p>
                    </w:txbxContent>
                  </v:textbox>
                </v:rect>
                <v:rect id="Rectangle 38850" o:spid="_x0000_s1096" style="position:absolute;left:14887;top:1477;width:1640;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" filled="f" stroked="f">
                  <v:textbox inset="0,0,0,0">
                    <w:txbxContent>
                      <w:p w14:paraId="7B77A8BB" w14:textId="77777777" w:rsidR="00C96F7F" w:rsidRDefault="00000000">
                        <w:r>
                          <w:rPr>
                            <w:rFonts w:ascii="Times New Roman" w:eastAsia="Times New Roman" w:hAnsi="Times New Roman" w:cs="Times New Roman"/>
                            <w:color w:val="3A5998"/>
                            <w:sz w:val="17"/>
                          </w:rPr>
                          <w:t>sm</w:t>
                        </w:r>
                      </w:p>
                    </w:txbxContent>
                  </v:textbox>
                </v:rect>
                <v:rect id="Rectangle 38851" o:spid="_x0000_s1097" style="position:absolute;left:16124;top:1477;width:1054;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" filled="f" stroked="f">
                  <v:textbox inset="0,0,0,0">
                    <w:txbxContent>
                      <w:p w14:paraId="2C62CE4C" w14:textId="77777777" w:rsidR="00C96F7F" w:rsidRDefault="00000000">
                        <w:r>
                          <w:rPr>
                            <w:rFonts w:ascii="Times New Roman" w:eastAsia="Times New Roman" w:hAnsi="Times New Roman" w:cs="Times New Roman"/>
                            <w:color w:val="3A5998"/>
                            <w:sz w:val="17"/>
                          </w:rPr>
                          <w:t xml:space="preserve">o </w:t>
                        </w:r>
                      </w:p>
                    </w:txbxContent>
                  </v:textbox>
                </v:rect>
                <v:rect id="Rectangle 38852" o:spid="_x0000_s1098" style="position:absolute;left:16917;top:1477;width:101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" filled="f" stroked="f">
                  <v:textbox inset="0,0,0,0">
                    <w:txbxContent>
                      <w:p w14:paraId="055CC5BA" w14:textId="77777777" w:rsidR="00C96F7F" w:rsidRDefault="00000000">
                        <w:r>
                          <w:rPr>
                            <w:rFonts w:ascii="Times New Roman" w:eastAsia="Times New Roman" w:hAnsi="Times New Roman" w:cs="Times New Roman"/>
                            <w:color w:val="3A5998"/>
                            <w:sz w:val="17"/>
                          </w:rPr>
                          <w:t>A</w:t>
                        </w:r>
                      </w:p>
                    </w:txbxContent>
                  </v:textbox>
                </v:rect>
                <v:rect id="Rectangle 38853" o:spid="_x0000_s1099" style="position:absolute;left:17681;top:1477;width:70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" filled="f" stroked="f">
                  <v:textbox inset="0,0,0,0">
                    <w:txbxContent>
                      <w:p w14:paraId="2C6A1798" w14:textId="77777777" w:rsidR="00C96F7F" w:rsidRDefault="00000000">
                        <w:r>
                          <w:rPr>
                            <w:rFonts w:ascii="Times New Roman" w:eastAsia="Times New Roman" w:hAnsi="Times New Roman" w:cs="Times New Roman"/>
                            <w:color w:val="3A5998"/>
                            <w:sz w:val="17"/>
                          </w:rPr>
                          <w:t>u</w:t>
                        </w:r>
                      </w:p>
                    </w:txbxContent>
                  </v:textbox>
                </v:rect>
                <v:rect id="Rectangle 38854" o:spid="_x0000_s1100" style="position:absolute;left:18209;top:1477;width:390;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" filled="f" stroked="f">
                  <v:textbox inset="0,0,0,0">
                    <w:txbxContent>
                      <w:p w14:paraId="19EBD71E" w14:textId="77777777" w:rsidR="00C96F7F" w:rsidRDefault="00000000">
                        <w:r>
                          <w:rPr>
                            <w:rFonts w:ascii="Times New Roman" w:eastAsia="Times New Roman" w:hAnsi="Times New Roman" w:cs="Times New Roman"/>
                            <w:color w:val="3A5998"/>
                            <w:w w:val="99"/>
                            <w:sz w:val="17"/>
                          </w:rPr>
                          <w:t>t</w:t>
                        </w:r>
                      </w:p>
                    </w:txbxContent>
                  </v:textbox>
                </v:rect>
                <v:rect id="Rectangle 38855" o:spid="_x0000_s1101" style="position:absolute;left:18501;top:1477;width:2109;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TT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Irj8Rj+7oQrIOe/AAAA//8DAFBLAQItABQABgAIAAAAIQDb4fbL7gAAAIUBAAATAAAAAAAA&#10;AAAAAAAAAAAAAABbQ29udGVudF9UeXBlc10ueG1sUEsBAi0AFAAGAAgAAAAhAFr0LFu/AAAAFQEA&#10;AAsAAAAAAAAAAAAAAAAAHwEAAF9yZWxzLy5yZWxzUEsBAi0AFAAGAAgAAAAhAIUaRNPHAAAA3gAA&#10;AA8AAAAAAAAAAAAAAAAABwIAAGRycy9kb3ducmV2LnhtbFBLBQYAAAAAAwADALcAAAD7AgAAAAA=&#10;" filled="f" stroked="f">
                  <v:textbox inset="0,0,0,0">
                    <w:txbxContent>
                      <w:p w14:paraId="6205C702" w14:textId="77777777" w:rsidR="00C96F7F" w:rsidRDefault="00000000">
                        <w:r>
                          <w:rPr>
                            <w:rFonts w:ascii="Times New Roman" w:eastAsia="Times New Roman" w:hAnsi="Times New Roman" w:cs="Times New Roman"/>
                            <w:color w:val="3A5998"/>
                            <w:sz w:val="17"/>
                          </w:rPr>
                          <w:t>óno</w:t>
                        </w:r>
                      </w:p>
                    </w:txbxContent>
                  </v:textbox>
                </v:rect>
                <v:rect id="Rectangle 38856" o:spid="_x0000_s1102" style="position:absolute;left:20086;top:1477;width:1092;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" filled="f" stroked="f">
                  <v:textbox inset="0,0,0,0">
                    <w:txbxContent>
                      <w:p w14:paraId="15DF1AE7" w14:textId="77777777" w:rsidR="00C96F7F" w:rsidRDefault="00000000">
                        <w:r>
                          <w:rPr>
                            <w:rFonts w:ascii="Times New Roman" w:eastAsia="Times New Roman" w:hAnsi="Times New Roman" w:cs="Times New Roman"/>
                            <w:color w:val="3A5998"/>
                            <w:w w:val="99"/>
                            <w:sz w:val="17"/>
                          </w:rPr>
                          <w:t>m</w:t>
                        </w:r>
                      </w:p>
                    </w:txbxContent>
                  </v:textbox>
                </v:rect>
                <v:rect id="Rectangle 38857" o:spid="_x0000_s1103" style="position:absolute;left:20906;top:1477;width:1757;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" filled="f" stroked="f">
                  <v:textbox inset="0,0,0,0">
                    <w:txbxContent>
                      <w:p w14:paraId="4B47F900" w14:textId="77777777" w:rsidR="00C96F7F" w:rsidRDefault="00000000">
                        <w:r>
                          <w:rPr>
                            <w:rFonts w:ascii="Times New Roman" w:eastAsia="Times New Roman" w:hAnsi="Times New Roman" w:cs="Times New Roman"/>
                            <w:color w:val="3A5998"/>
                            <w:sz w:val="17"/>
                          </w:rPr>
                          <w:t>o d</w:t>
                        </w:r>
                      </w:p>
                    </w:txbxContent>
                  </v:textbox>
                </v:rect>
                <v:rect id="Rectangle 38858" o:spid="_x0000_s1104" style="position:absolute;left:22240;top:1477;width:62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" filled="f" stroked="f">
                  <v:textbox inset="0,0,0,0">
                    <w:txbxContent>
                      <w:p w14:paraId="5ADE715D" w14:textId="77777777" w:rsidR="00C96F7F" w:rsidRDefault="00000000">
                        <w:r>
                          <w:rPr>
                            <w:rFonts w:ascii="Times New Roman" w:eastAsia="Times New Roman" w:hAnsi="Times New Roman" w:cs="Times New Roman"/>
                            <w:color w:val="3A5998"/>
                            <w:sz w:val="17"/>
                          </w:rPr>
                          <w:t>e</w:t>
                        </w:r>
                      </w:p>
                    </w:txbxContent>
                  </v:textbox>
                </v:rect>
                <v:rect id="Rectangle 38859" o:spid="_x0000_s1105" style="position:absolute;left:22699;top:1477;width:352;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" filled="f" stroked="f">
                  <v:textbox inset="0,0,0,0">
                    <w:txbxContent>
                      <w:p w14:paraId="52392239" w14:textId="77777777" w:rsidR="00C96F7F" w:rsidRDefault="00000000">
                        <w:r>
                          <w:rPr>
                            <w:rFonts w:ascii="Times New Roman" w:eastAsia="Times New Roman" w:hAnsi="Times New Roman" w:cs="Times New Roman"/>
                            <w:color w:val="3A5998"/>
                            <w:sz w:val="17"/>
                          </w:rPr>
                          <w:t xml:space="preserve"> </w:t>
                        </w:r>
                      </w:p>
                    </w:txbxContent>
                  </v:textbox>
                </v:rect>
                <v:rect id="Rectangle 38860" o:spid="_x0000_s1106" style="position:absolute;left:22963;top:1477;width:101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" filled="f" stroked="f">
                  <v:textbox inset="0,0,0,0">
                    <w:txbxContent>
                      <w:p w14:paraId="3A614AC6" w14:textId="77777777" w:rsidR="00C96F7F" w:rsidRDefault="00000000">
                        <w:r>
                          <w:rPr>
                            <w:rFonts w:ascii="Times New Roman" w:eastAsia="Times New Roman" w:hAnsi="Times New Roman" w:cs="Times New Roman"/>
                            <w:color w:val="3A5998"/>
                            <w:sz w:val="17"/>
                          </w:rPr>
                          <w:t>D</w:t>
                        </w:r>
                      </w:p>
                    </w:txbxContent>
                  </v:textbox>
                </v:rect>
                <v:rect id="Rectangle 38861" o:spid="_x0000_s1107" style="position:absolute;left:23728;top:1477;width:62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" filled="f" stroked="f">
                  <v:textbox inset="0,0,0,0">
                    <w:txbxContent>
                      <w:p w14:paraId="26C4E03E" w14:textId="77777777" w:rsidR="00C96F7F" w:rsidRDefault="00000000">
                        <w:r>
                          <w:rPr>
                            <w:rFonts w:ascii="Times New Roman" w:eastAsia="Times New Roman" w:hAnsi="Times New Roman" w:cs="Times New Roman"/>
                            <w:color w:val="3A5998"/>
                            <w:sz w:val="17"/>
                          </w:rPr>
                          <w:t>e</w:t>
                        </w:r>
                      </w:p>
                    </w:txbxContent>
                  </v:textbox>
                </v:rect>
                <v:rect id="Rectangle 38862" o:spid="_x0000_s1108" style="position:absolute;left:24201;top:1477;width:140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" filled="f" stroked="f">
                  <v:textbox inset="0,0,0,0">
                    <w:txbxContent>
                      <w:p w14:paraId="24ED7B68" w14:textId="77777777" w:rsidR="00C96F7F" w:rsidRDefault="00000000">
                        <w:r>
                          <w:rPr>
                            <w:rFonts w:ascii="Times New Roman" w:eastAsia="Times New Roman" w:hAnsi="Times New Roman" w:cs="Times New Roman"/>
                            <w:color w:val="3A5998"/>
                            <w:sz w:val="17"/>
                          </w:rPr>
                          <w:t>po</w:t>
                        </w:r>
                      </w:p>
                    </w:txbxContent>
                  </v:textbox>
                </v:rect>
                <v:rect id="Rectangle 38863" o:spid="_x0000_s1109" style="position:absolute;left:25257;top:1477;width:468;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" filled="f" stroked="f">
                  <v:textbox inset="0,0,0,0">
                    <w:txbxContent>
                      <w:p w14:paraId="43D01017" w14:textId="77777777" w:rsidR="00C96F7F" w:rsidRDefault="00000000">
                        <w:r>
                          <w:rPr>
                            <w:rFonts w:ascii="Times New Roman" w:eastAsia="Times New Roman" w:hAnsi="Times New Roman" w:cs="Times New Roman"/>
                            <w:color w:val="3A5998"/>
                            <w:sz w:val="17"/>
                          </w:rPr>
                          <w:t>r</w:t>
                        </w:r>
                      </w:p>
                    </w:txbxContent>
                  </v:textbox>
                </v:rect>
                <v:rect id="Rectangle 38864" o:spid="_x0000_s1110" style="position:absolute;left:25604;top:1477;width:390;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" filled="f" stroked="f">
                  <v:textbox inset="0,0,0,0">
                    <w:txbxContent>
                      <w:p w14:paraId="249FC568" w14:textId="77777777" w:rsidR="00C96F7F" w:rsidRDefault="00000000">
                        <w:r>
                          <w:rPr>
                            <w:rFonts w:ascii="Times New Roman" w:eastAsia="Times New Roman" w:hAnsi="Times New Roman" w:cs="Times New Roman"/>
                            <w:color w:val="3A5998"/>
                            <w:w w:val="99"/>
                            <w:sz w:val="17"/>
                          </w:rPr>
                          <w:t>t</w:t>
                        </w:r>
                      </w:p>
                    </w:txbxContent>
                  </v:textbox>
                </v:rect>
                <v:rect id="Rectangle 38865" o:spid="_x0000_s1111" style="position:absolute;left:25910;top:1477;width:623;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" filled="f" stroked="f">
                  <v:textbox inset="0,0,0,0">
                    <w:txbxContent>
                      <w:p w14:paraId="5D79A992" w14:textId="77777777" w:rsidR="00C96F7F" w:rsidRDefault="00000000">
                        <w:r>
                          <w:rPr>
                            <w:rFonts w:ascii="Times New Roman" w:eastAsia="Times New Roman" w:hAnsi="Times New Roman" w:cs="Times New Roman"/>
                            <w:color w:val="3A5998"/>
                            <w:sz w:val="17"/>
                          </w:rPr>
                          <w:t>e</w:t>
                        </w:r>
                      </w:p>
                    </w:txbxContent>
                  </v:textbox>
                </v:rect>
                <v:rect id="Rectangle 38866" o:spid="_x0000_s1112" style="position:absolute;left:26383;top:1477;width:54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" filled="f" stroked="f">
                  <v:textbox inset="0,0,0,0">
                    <w:txbxContent>
                      <w:p w14:paraId="6E257037" w14:textId="77777777" w:rsidR="00C96F7F" w:rsidRDefault="00000000">
                        <w:r>
                          <w:rPr>
                            <w:rFonts w:ascii="Times New Roman" w:eastAsia="Times New Roman" w:hAnsi="Times New Roman" w:cs="Times New Roman"/>
                            <w:color w:val="3A5998"/>
                            <w:sz w:val="17"/>
                          </w:rPr>
                          <w:t>s</w:t>
                        </w:r>
                      </w:p>
                    </w:txbxContent>
                  </v:textbox>
                </v:rect>
                <v:shape id="Shape 38867" o:spid="_x0000_s1113" style="position:absolute;left:11898;top:2446;width:30721;height:0;visibility:visible;mso-wrap-style:square;v-text-anchor:top" coordsize="307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" path="m,l3072023,e" filled="f" strokecolor="#3a5998" strokeweight=".50197mm">
                  <v:stroke miterlimit="83231f" joinstyle="miter"/>
                  <v:path arrowok="t" textboxrect="0,0,3072023,0"/>
                </v:shape>
                <v:rect id="Rectangle 38868" o:spid="_x0000_s1114" style="position:absolute;left:11940;top:2767;width:606;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" filled="f" stroked="f">
                  <v:textbox inset="0,0,0,0">
                    <w:txbxContent>
                      <w:p w14:paraId="459BEF46" w14:textId="77777777" w:rsidR="00C96F7F" w:rsidRDefault="00000000">
                        <w:r>
                          <w:rPr>
                            <w:rFonts w:ascii="Times New Roman" w:eastAsia="Times New Roman" w:hAnsi="Times New Roman" w:cs="Times New Roman"/>
                            <w:color w:val="3A5998"/>
                            <w:w w:val="99"/>
                            <w:sz w:val="13"/>
                          </w:rPr>
                          <w:t>P</w:t>
                        </w:r>
                      </w:p>
                    </w:txbxContent>
                  </v:textbox>
                </v:rect>
                <v:rect id="Rectangle 38869" o:spid="_x0000_s1115" style="position:absolute;left:12385;top:2767;width:85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" filled="f" stroked="f">
                  <v:textbox inset="0,0,0,0">
                    <w:txbxContent>
                      <w:p w14:paraId="003B17CE" w14:textId="77777777" w:rsidR="00C96F7F" w:rsidRDefault="00000000">
                        <w:r>
                          <w:rPr>
                            <w:rFonts w:ascii="Times New Roman" w:eastAsia="Times New Roman" w:hAnsi="Times New Roman" w:cs="Times New Roman"/>
                            <w:color w:val="3A5998"/>
                            <w:spacing w:val="1"/>
                            <w:sz w:val="13"/>
                          </w:rPr>
                          <w:t>re</w:t>
                        </w:r>
                      </w:p>
                    </w:txbxContent>
                  </v:textbox>
                </v:rect>
                <v:rect id="Rectangle 38870" o:spid="_x0000_s1116" style="position:absolute;left:13010;top:2767;width:42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" filled="f" stroked="f">
                  <v:textbox inset="0,0,0,0">
                    <w:txbxContent>
                      <w:p w14:paraId="680A5278" w14:textId="77777777" w:rsidR="00C96F7F" w:rsidRDefault="00000000">
                        <w:r>
                          <w:rPr>
                            <w:rFonts w:ascii="Times New Roman" w:eastAsia="Times New Roman" w:hAnsi="Times New Roman" w:cs="Times New Roman"/>
                            <w:color w:val="3A5998"/>
                            <w:sz w:val="13"/>
                          </w:rPr>
                          <w:t>s</w:t>
                        </w:r>
                      </w:p>
                    </w:txbxContent>
                  </v:textbox>
                </v:rect>
                <v:rect id="Rectangle 38871" o:spid="_x0000_s1117" style="position:absolute;left:13344;top:2767;width:1637;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" filled="f" stroked="f">
                  <v:textbox inset="0,0,0,0">
                    <w:txbxContent>
                      <w:p w14:paraId="07312460" w14:textId="77777777" w:rsidR="00C96F7F" w:rsidRDefault="00000000">
                        <w:r>
                          <w:rPr>
                            <w:rFonts w:ascii="Times New Roman" w:eastAsia="Times New Roman" w:hAnsi="Times New Roman" w:cs="Times New Roman"/>
                            <w:color w:val="3A5998"/>
                            <w:w w:val="99"/>
                            <w:sz w:val="13"/>
                          </w:rPr>
                          <w:t>upu</w:t>
                        </w:r>
                      </w:p>
                    </w:txbxContent>
                  </v:textbox>
                </v:rect>
                <v:rect id="Rectangle 38872" o:spid="_x0000_s1118" style="position:absolute;left:14553;top:2767;width:48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" filled="f" stroked="f">
                  <v:textbox inset="0,0,0,0">
                    <w:txbxContent>
                      <w:p w14:paraId="4560EDB5" w14:textId="77777777" w:rsidR="00C96F7F" w:rsidRDefault="00000000">
                        <w:r>
                          <w:rPr>
                            <w:rFonts w:ascii="Times New Roman" w:eastAsia="Times New Roman" w:hAnsi="Times New Roman" w:cs="Times New Roman"/>
                            <w:color w:val="3A5998"/>
                            <w:sz w:val="13"/>
                          </w:rPr>
                          <w:t>e</w:t>
                        </w:r>
                      </w:p>
                    </w:txbxContent>
                  </v:textbox>
                </v:rect>
                <v:rect id="Rectangle 38873" o:spid="_x0000_s1119" style="position:absolute;left:14929;top:2767;width:42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" filled="f" stroked="f">
                  <v:textbox inset="0,0,0,0">
                    <w:txbxContent>
                      <w:p w14:paraId="43D76CB4" w14:textId="77777777" w:rsidR="00C96F7F" w:rsidRDefault="00000000">
                        <w:r>
                          <w:rPr>
                            <w:rFonts w:ascii="Times New Roman" w:eastAsia="Times New Roman" w:hAnsi="Times New Roman" w:cs="Times New Roman"/>
                            <w:color w:val="3A5998"/>
                            <w:sz w:val="13"/>
                          </w:rPr>
                          <w:t>s</w:t>
                        </w:r>
                      </w:p>
                    </w:txbxContent>
                  </v:textbox>
                </v:rect>
                <v:rect id="Rectangle 38874" o:spid="_x0000_s1120" style="position:absolute;left:15234;top:2767;width:30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" filled="f" stroked="f">
                  <v:textbox inset="0,0,0,0">
                    <w:txbxContent>
                      <w:p w14:paraId="439149AF" w14:textId="77777777" w:rsidR="00C96F7F" w:rsidRDefault="00000000">
                        <w:r>
                          <w:rPr>
                            <w:rFonts w:ascii="Times New Roman" w:eastAsia="Times New Roman" w:hAnsi="Times New Roman" w:cs="Times New Roman"/>
                            <w:color w:val="3A5998"/>
                            <w:w w:val="99"/>
                            <w:sz w:val="13"/>
                          </w:rPr>
                          <w:t>t</w:t>
                        </w:r>
                      </w:p>
                    </w:txbxContent>
                  </v:textbox>
                </v:rect>
                <v:rect id="Rectangle 38875" o:spid="_x0000_s1121" style="position:absolute;left:15470;top:2767;width:136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" filled="f" stroked="f">
                  <v:textbox inset="0,0,0,0">
                    <w:txbxContent>
                      <w:p w14:paraId="0DA1BA77" w14:textId="77777777" w:rsidR="00C96F7F" w:rsidRDefault="00000000">
                        <w:r>
                          <w:rPr>
                            <w:rFonts w:ascii="Times New Roman" w:eastAsia="Times New Roman" w:hAnsi="Times New Roman" w:cs="Times New Roman"/>
                            <w:color w:val="3A5998"/>
                            <w:sz w:val="13"/>
                          </w:rPr>
                          <w:t>o d</w:t>
                        </w:r>
                      </w:p>
                    </w:txbxContent>
                  </v:textbox>
                </v:rect>
                <v:rect id="Rectangle 38876" o:spid="_x0000_s1122" style="position:absolute;left:16472;top:2767;width:48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" filled="f" stroked="f">
                  <v:textbox inset="0,0,0,0">
                    <w:txbxContent>
                      <w:p w14:paraId="5F4BF173" w14:textId="77777777" w:rsidR="00C96F7F" w:rsidRDefault="00000000">
                        <w:r>
                          <w:rPr>
                            <w:rFonts w:ascii="Times New Roman" w:eastAsia="Times New Roman" w:hAnsi="Times New Roman" w:cs="Times New Roman"/>
                            <w:color w:val="3A5998"/>
                            <w:sz w:val="13"/>
                          </w:rPr>
                          <w:t>e</w:t>
                        </w:r>
                      </w:p>
                    </w:txbxContent>
                  </v:textbox>
                </v:rect>
                <v:rect id="Rectangle 38877" o:spid="_x0000_s1123" style="position:absolute;left:16847;top:2767;width:27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" filled="f" stroked="f">
                  <v:textbox inset="0,0,0,0">
                    <w:txbxContent>
                      <w:p w14:paraId="1F10B552" w14:textId="77777777" w:rsidR="00C96F7F" w:rsidRDefault="00000000">
                        <w:r>
                          <w:rPr>
                            <w:rFonts w:ascii="Times New Roman" w:eastAsia="Times New Roman" w:hAnsi="Times New Roman" w:cs="Times New Roman"/>
                            <w:color w:val="3A5998"/>
                            <w:sz w:val="13"/>
                          </w:rPr>
                          <w:t xml:space="preserve"> </w:t>
                        </w:r>
                      </w:p>
                    </w:txbxContent>
                  </v:textbox>
                </v:rect>
                <v:rect id="Rectangle 38878" o:spid="_x0000_s1124" style="position:absolute;left:17041;top:2767;width:789;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" filled="f" stroked="f">
                  <v:textbox inset="0,0,0,0">
                    <w:txbxContent>
                      <w:p w14:paraId="727FCE6F" w14:textId="77777777" w:rsidR="00C96F7F" w:rsidRDefault="00000000">
                        <w:r>
                          <w:rPr>
                            <w:rFonts w:ascii="Times New Roman" w:eastAsia="Times New Roman" w:hAnsi="Times New Roman" w:cs="Times New Roman"/>
                            <w:color w:val="3A5998"/>
                            <w:sz w:val="13"/>
                          </w:rPr>
                          <w:t>G</w:t>
                        </w:r>
                      </w:p>
                    </w:txbxContent>
                  </v:textbox>
                </v:rect>
                <v:rect id="Rectangle 38879" o:spid="_x0000_s1125" style="position:absolute;left:17640;top:2767;width:48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" filled="f" stroked="f">
                  <v:textbox inset="0,0,0,0">
                    <w:txbxContent>
                      <w:p w14:paraId="4D966DD8" w14:textId="77777777" w:rsidR="00C96F7F" w:rsidRDefault="00000000">
                        <w:r>
                          <w:rPr>
                            <w:rFonts w:ascii="Times New Roman" w:eastAsia="Times New Roman" w:hAnsi="Times New Roman" w:cs="Times New Roman"/>
                            <w:color w:val="3A5998"/>
                            <w:sz w:val="13"/>
                          </w:rPr>
                          <w:t>a</w:t>
                        </w:r>
                      </w:p>
                    </w:txbxContent>
                  </v:textbox>
                </v:rect>
                <v:rect id="Rectangle 38880" o:spid="_x0000_s1126" style="position:absolute;left:18001;top:2767;width:42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" filled="f" stroked="f">
                  <v:textbox inset="0,0,0,0">
                    <w:txbxContent>
                      <w:p w14:paraId="7BA189EE" w14:textId="77777777" w:rsidR="00C96F7F" w:rsidRDefault="00000000">
                        <w:r>
                          <w:rPr>
                            <w:rFonts w:ascii="Times New Roman" w:eastAsia="Times New Roman" w:hAnsi="Times New Roman" w:cs="Times New Roman"/>
                            <w:color w:val="3A5998"/>
                            <w:sz w:val="13"/>
                          </w:rPr>
                          <w:t>s</w:t>
                        </w:r>
                      </w:p>
                    </w:txbxContent>
                  </v:textbox>
                </v:rect>
                <v:rect id="Rectangle 38881" o:spid="_x0000_s1127" style="position:absolute;left:18306;top:2767;width:30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" filled="f" stroked="f">
                  <v:textbox inset="0,0,0,0">
                    <w:txbxContent>
                      <w:p w14:paraId="406E3A0E" w14:textId="77777777" w:rsidR="00C96F7F" w:rsidRDefault="00000000">
                        <w:r>
                          <w:rPr>
                            <w:rFonts w:ascii="Times New Roman" w:eastAsia="Times New Roman" w:hAnsi="Times New Roman" w:cs="Times New Roman"/>
                            <w:color w:val="3A5998"/>
                            <w:w w:val="99"/>
                            <w:sz w:val="13"/>
                          </w:rPr>
                          <w:t>t</w:t>
                        </w:r>
                      </w:p>
                    </w:txbxContent>
                  </v:textbox>
                </v:rect>
                <v:rect id="Rectangle 38882" o:spid="_x0000_s1128" style="position:absolute;left:18542;top:2767;width:546;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" filled="f" stroked="f">
                  <v:textbox inset="0,0,0,0">
                    <w:txbxContent>
                      <w:p w14:paraId="6291E4AB" w14:textId="77777777" w:rsidR="00C96F7F" w:rsidRDefault="00000000">
                        <w:r>
                          <w:rPr>
                            <w:rFonts w:ascii="Times New Roman" w:eastAsia="Times New Roman" w:hAnsi="Times New Roman" w:cs="Times New Roman"/>
                            <w:color w:val="3A5998"/>
                            <w:sz w:val="13"/>
                          </w:rPr>
                          <w:t>o</w:t>
                        </w:r>
                      </w:p>
                    </w:txbxContent>
                  </v:textbox>
                </v:rect>
                <v:rect id="Rectangle 38883" o:spid="_x0000_s1129" style="position:absolute;left:18946;top:2767;width:42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" filled="f" stroked="f">
                  <v:textbox inset="0,0,0,0">
                    <w:txbxContent>
                      <w:p w14:paraId="65EA520D" w14:textId="77777777" w:rsidR="00C96F7F" w:rsidRDefault="00000000">
                        <w:r>
                          <w:rPr>
                            <w:rFonts w:ascii="Times New Roman" w:eastAsia="Times New Roman" w:hAnsi="Times New Roman" w:cs="Times New Roman"/>
                            <w:color w:val="3A5998"/>
                            <w:sz w:val="13"/>
                          </w:rPr>
                          <w:t>s</w:t>
                        </w:r>
                      </w:p>
                    </w:txbxContent>
                  </v:textbox>
                </v:rect>
                <v:rect id="Rectangle 38884" o:spid="_x0000_s1130" style="position:absolute;left:19265;top:2767;width:27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" filled="f" stroked="f">
                  <v:textbox inset="0,0,0,0">
                    <w:txbxContent>
                      <w:p w14:paraId="577C33E0" w14:textId="77777777" w:rsidR="00C96F7F" w:rsidRDefault="00000000">
                        <w:r>
                          <w:rPr>
                            <w:rFonts w:ascii="Times New Roman" w:eastAsia="Times New Roman" w:hAnsi="Times New Roman" w:cs="Times New Roman"/>
                            <w:color w:val="3A5998"/>
                            <w:sz w:val="13"/>
                          </w:rPr>
                          <w:t xml:space="preserve"> </w:t>
                        </w:r>
                      </w:p>
                    </w:txbxContent>
                  </v:textbox>
                </v:rect>
                <v:rect id="Rectangle 38885" o:spid="_x0000_s1131" style="position:absolute;left:19474;top:2767;width:3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" filled="f" stroked="f">
                  <v:textbox inset="0,0,0,0">
                    <w:txbxContent>
                      <w:p w14:paraId="4E2737D7" w14:textId="77777777" w:rsidR="00C96F7F" w:rsidRDefault="00000000">
                        <w:r>
                          <w:rPr>
                            <w:rFonts w:ascii="Times New Roman" w:eastAsia="Times New Roman" w:hAnsi="Times New Roman" w:cs="Times New Roman"/>
                            <w:color w:val="3A5998"/>
                            <w:sz w:val="13"/>
                          </w:rPr>
                          <w:t>-</w:t>
                        </w:r>
                      </w:p>
                    </w:txbxContent>
                  </v:textbox>
                </v:rect>
                <v:rect id="Rectangle 38886" o:spid="_x0000_s1132" style="position:absolute;left:19738;top:2767;width:27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" filled="f" stroked="f">
                  <v:textbox inset="0,0,0,0">
                    <w:txbxContent>
                      <w:p w14:paraId="07445184" w14:textId="77777777" w:rsidR="00C96F7F" w:rsidRDefault="00000000">
                        <w:r>
                          <w:rPr>
                            <w:rFonts w:ascii="Times New Roman" w:eastAsia="Times New Roman" w:hAnsi="Times New Roman" w:cs="Times New Roman"/>
                            <w:color w:val="3A5998"/>
                            <w:sz w:val="13"/>
                          </w:rPr>
                          <w:t xml:space="preserve"> </w:t>
                        </w:r>
                      </w:p>
                    </w:txbxContent>
                  </v:textbox>
                </v:rect>
                <v:rect id="Rectangle 38887" o:spid="_x0000_s1133" style="position:absolute;left:19933;top:2767;width:788;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" filled="f" stroked="f">
                  <v:textbox inset="0,0,0,0">
                    <w:txbxContent>
                      <w:p w14:paraId="5D9C3E9C" w14:textId="77777777" w:rsidR="00C96F7F" w:rsidRDefault="00000000">
                        <w:r>
                          <w:rPr>
                            <w:rFonts w:ascii="Times New Roman" w:eastAsia="Times New Roman" w:hAnsi="Times New Roman" w:cs="Times New Roman"/>
                            <w:color w:val="3A5998"/>
                            <w:sz w:val="13"/>
                          </w:rPr>
                          <w:t>O</w:t>
                        </w:r>
                      </w:p>
                    </w:txbxContent>
                  </v:textbox>
                </v:rect>
                <v:rect id="Rectangle 38888" o:spid="_x0000_s1134" style="position:absolute;left:20531;top:2767;width:36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" filled="f" stroked="f">
                  <v:textbox inset="0,0,0,0">
                    <w:txbxContent>
                      <w:p w14:paraId="785479D6" w14:textId="77777777" w:rsidR="00C96F7F" w:rsidRDefault="00000000">
                        <w:r>
                          <w:rPr>
                            <w:rFonts w:ascii="Times New Roman" w:eastAsia="Times New Roman" w:hAnsi="Times New Roman" w:cs="Times New Roman"/>
                            <w:color w:val="3A5998"/>
                            <w:sz w:val="13"/>
                          </w:rPr>
                          <w:t>r</w:t>
                        </w:r>
                      </w:p>
                    </w:txbxContent>
                  </v:textbox>
                </v:rect>
                <v:rect id="Rectangle 38889" o:spid="_x0000_s1135" style="position:absolute;left:20794;top:2767;width:546;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" filled="f" stroked="f">
                  <v:textbox inset="0,0,0,0">
                    <w:txbxContent>
                      <w:p w14:paraId="4B6D7043" w14:textId="77777777" w:rsidR="00C96F7F" w:rsidRDefault="00000000">
                        <w:r>
                          <w:rPr>
                            <w:rFonts w:ascii="Times New Roman" w:eastAsia="Times New Roman" w:hAnsi="Times New Roman" w:cs="Times New Roman"/>
                            <w:color w:val="3A5998"/>
                            <w:sz w:val="13"/>
                          </w:rPr>
                          <w:t>d</w:t>
                        </w:r>
                      </w:p>
                    </w:txbxContent>
                  </v:textbox>
                </v:rect>
                <v:rect id="Rectangle 38890" o:spid="_x0000_s1136" style="position:absolute;left:21212;top:2767;width:48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" filled="f" stroked="f">
                  <v:textbox inset="0,0,0,0">
                    <w:txbxContent>
                      <w:p w14:paraId="6D2CD6A1" w14:textId="77777777" w:rsidR="00C96F7F" w:rsidRDefault="00000000">
                        <w:r>
                          <w:rPr>
                            <w:rFonts w:ascii="Times New Roman" w:eastAsia="Times New Roman" w:hAnsi="Times New Roman" w:cs="Times New Roman"/>
                            <w:color w:val="3A5998"/>
                            <w:sz w:val="13"/>
                          </w:rPr>
                          <w:t>e</w:t>
                        </w:r>
                      </w:p>
                    </w:txbxContent>
                  </v:textbox>
                </v:rect>
                <v:rect id="Rectangle 38891" o:spid="_x0000_s1137" style="position:absolute;left:21573;top:2767;width:546;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hK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wnI/i/E66AnP8BAAD//wMAUEsBAi0AFAAGAAgAAAAhANvh9svuAAAAhQEAABMAAAAAAAAA&#10;AAAAAAAAAAAAAFtDb250ZW50X1R5cGVzXS54bWxQSwECLQAUAAYACAAAACEAWvQsW78AAAAVAQAA&#10;CwAAAAAAAAAAAAAAAAAfAQAAX3JlbHMvLnJlbHNQSwECLQAUAAYACAAAACEAAZj4SsYAAADeAAAA&#10;DwAAAAAAAAAAAAAAAAAHAgAAZHJzL2Rvd25yZXYueG1sUEsFBgAAAAADAAMAtwAAAPoCAAAAAA==&#10;" filled="f" stroked="f">
                  <v:textbox inset="0,0,0,0">
                    <w:txbxContent>
                      <w:p w14:paraId="75DB2687" w14:textId="77777777" w:rsidR="00C96F7F" w:rsidRDefault="00000000">
                        <w:r>
                          <w:rPr>
                            <w:rFonts w:ascii="Times New Roman" w:eastAsia="Times New Roman" w:hAnsi="Times New Roman" w:cs="Times New Roman"/>
                            <w:color w:val="3A5998"/>
                            <w:sz w:val="13"/>
                          </w:rPr>
                          <w:t>n</w:t>
                        </w:r>
                      </w:p>
                    </w:txbxContent>
                  </v:textbox>
                </v:rect>
                <v:rect id="Rectangle 38892" o:spid="_x0000_s1138" style="position:absolute;left:21976;top:2767;width:96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" filled="f" stroked="f">
                  <v:textbox inset="0,0,0,0">
                    <w:txbxContent>
                      <w:p w14:paraId="0F38339C" w14:textId="77777777" w:rsidR="00C96F7F" w:rsidRDefault="00000000">
                        <w:r>
                          <w:rPr>
                            <w:rFonts w:ascii="Times New Roman" w:eastAsia="Times New Roman" w:hAnsi="Times New Roman" w:cs="Times New Roman"/>
                            <w:color w:val="3A5998"/>
                            <w:w w:val="99"/>
                            <w:sz w:val="13"/>
                          </w:rPr>
                          <w:t>ac</w:t>
                        </w:r>
                      </w:p>
                    </w:txbxContent>
                  </v:textbox>
                </v:rect>
                <v:rect id="Rectangle 38893" o:spid="_x0000_s1139" style="position:absolute;left:22699;top:2767;width:302;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" filled="f" stroked="f">
                  <v:textbox inset="0,0,0,0">
                    <w:txbxContent>
                      <w:p w14:paraId="4E2C66A7" w14:textId="77777777" w:rsidR="00C96F7F" w:rsidRDefault="00000000">
                        <w:r>
                          <w:rPr>
                            <w:rFonts w:ascii="Times New Roman" w:eastAsia="Times New Roman" w:hAnsi="Times New Roman" w:cs="Times New Roman"/>
                            <w:color w:val="3A5998"/>
                            <w:w w:val="99"/>
                            <w:sz w:val="13"/>
                          </w:rPr>
                          <w:t>i</w:t>
                        </w:r>
                      </w:p>
                    </w:txbxContent>
                  </v:textbox>
                </v:rect>
                <v:rect id="Rectangle 38894" o:spid="_x0000_s1140" style="position:absolute;left:22921;top:2767;width:13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" filled="f" stroked="f">
                  <v:textbox inset="0,0,0,0">
                    <w:txbxContent>
                      <w:p w14:paraId="57DCD373" w14:textId="77777777" w:rsidR="00C96F7F" w:rsidRDefault="00000000">
                        <w:r>
                          <w:rPr>
                            <w:rFonts w:ascii="Times New Roman" w:eastAsia="Times New Roman" w:hAnsi="Times New Roman" w:cs="Times New Roman"/>
                            <w:color w:val="3A5998"/>
                            <w:sz w:val="13"/>
                          </w:rPr>
                          <w:t>ón</w:t>
                        </w:r>
                        <w:r>
                          <w:rPr>
                            <w:rFonts w:ascii="Times New Roman" w:eastAsia="Times New Roman" w:hAnsi="Times New Roman" w:cs="Times New Roman"/>
                            <w:color w:val="3A5998"/>
                            <w:spacing w:val="-1"/>
                            <w:sz w:val="13"/>
                          </w:rPr>
                          <w:t xml:space="preserve"> </w:t>
                        </w:r>
                      </w:p>
                    </w:txbxContent>
                  </v:textbox>
                </v:rect>
                <v:rect id="Rectangle 38895" o:spid="_x0000_s1141" style="position:absolute;left:23936;top:2767;width:666;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" filled="f" stroked="f">
                  <v:textbox inset="0,0,0,0">
                    <w:txbxContent>
                      <w:p w14:paraId="61975A2F" w14:textId="77777777" w:rsidR="00C96F7F" w:rsidRDefault="00000000">
                        <w:r>
                          <w:rPr>
                            <w:rFonts w:ascii="Times New Roman" w:eastAsia="Times New Roman" w:hAnsi="Times New Roman" w:cs="Times New Roman"/>
                            <w:color w:val="3A5998"/>
                            <w:w w:val="99"/>
                            <w:sz w:val="13"/>
                          </w:rPr>
                          <w:t>E</w:t>
                        </w:r>
                      </w:p>
                    </w:txbxContent>
                  </v:textbox>
                </v:rect>
                <v:rect id="Rectangle 38896" o:spid="_x0000_s1142" style="position:absolute;left:24437;top:2767;width:48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" filled="f" stroked="f">
                  <v:textbox inset="0,0,0,0">
                    <w:txbxContent>
                      <w:p w14:paraId="6ABCC754" w14:textId="77777777" w:rsidR="00C96F7F" w:rsidRDefault="00000000">
                        <w:r>
                          <w:rPr>
                            <w:rFonts w:ascii="Times New Roman" w:eastAsia="Times New Roman" w:hAnsi="Times New Roman" w:cs="Times New Roman"/>
                            <w:color w:val="3A5998"/>
                            <w:sz w:val="13"/>
                          </w:rPr>
                          <w:t>c</w:t>
                        </w:r>
                      </w:p>
                    </w:txbxContent>
                  </v:textbox>
                </v:rect>
                <v:rect id="Rectangle 38897" o:spid="_x0000_s1143" style="position:absolute;left:24798;top:2767;width:1637;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" filled="f" stroked="f">
                  <v:textbox inset="0,0,0,0">
                    <w:txbxContent>
                      <w:p w14:paraId="657965E9" w14:textId="77777777" w:rsidR="00C96F7F" w:rsidRDefault="00000000">
                        <w:r>
                          <w:rPr>
                            <w:rFonts w:ascii="Times New Roman" w:eastAsia="Times New Roman" w:hAnsi="Times New Roman" w:cs="Times New Roman"/>
                            <w:color w:val="3A5998"/>
                            <w:w w:val="99"/>
                            <w:sz w:val="13"/>
                          </w:rPr>
                          <w:t>onó</w:t>
                        </w:r>
                      </w:p>
                    </w:txbxContent>
                  </v:textbox>
                </v:rect>
                <v:rect id="Rectangle 38898" o:spid="_x0000_s1144" style="position:absolute;left:26022;top:2767;width:848;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" filled="f" stroked="f">
                  <v:textbox inset="0,0,0,0">
                    <w:txbxContent>
                      <w:p w14:paraId="3D21BD4D" w14:textId="77777777" w:rsidR="00C96F7F" w:rsidRDefault="00000000">
                        <w:r>
                          <w:rPr>
                            <w:rFonts w:ascii="Times New Roman" w:eastAsia="Times New Roman" w:hAnsi="Times New Roman" w:cs="Times New Roman"/>
                            <w:color w:val="3A5998"/>
                            <w:w w:val="99"/>
                            <w:sz w:val="13"/>
                          </w:rPr>
                          <w:t>m</w:t>
                        </w:r>
                      </w:p>
                    </w:txbxContent>
                  </v:textbox>
                </v:rect>
                <v:rect id="Rectangle 38899" o:spid="_x0000_s1145" style="position:absolute;left:26646;top:2767;width:302;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" filled="f" stroked="f">
                  <v:textbox inset="0,0,0,0">
                    <w:txbxContent>
                      <w:p w14:paraId="7B5BE944" w14:textId="77777777" w:rsidR="00C96F7F" w:rsidRDefault="00000000">
                        <w:r>
                          <w:rPr>
                            <w:rFonts w:ascii="Times New Roman" w:eastAsia="Times New Roman" w:hAnsi="Times New Roman" w:cs="Times New Roman"/>
                            <w:color w:val="3A5998"/>
                            <w:w w:val="99"/>
                            <w:sz w:val="13"/>
                          </w:rPr>
                          <w:t>i</w:t>
                        </w:r>
                      </w:p>
                    </w:txbxContent>
                  </v:textbox>
                </v:rect>
                <v:rect id="Rectangle 38900" o:spid="_x0000_s1146" style="position:absolute;left:26884;top:2767;width:964;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" filled="f" stroked="f">
                  <v:textbox inset="0,0,0,0">
                    <w:txbxContent>
                      <w:p w14:paraId="72B12297" w14:textId="77777777" w:rsidR="00C96F7F" w:rsidRDefault="00000000">
                        <w:r>
                          <w:rPr>
                            <w:rFonts w:ascii="Times New Roman" w:eastAsia="Times New Roman" w:hAnsi="Times New Roman" w:cs="Times New Roman"/>
                            <w:color w:val="3A5998"/>
                            <w:w w:val="99"/>
                            <w:sz w:val="13"/>
                          </w:rPr>
                          <w:t>ca</w:t>
                        </w:r>
                      </w:p>
                    </w:txbxContent>
                  </v:textbox>
                </v:rect>
                <v:rect id="Rectangle 38901" o:spid="_x0000_s1147" style="position:absolute;left:11926;top:3633;width:483;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JQ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xEI/i/E66AnP8BAAD//wMAUEsBAi0AFAAGAAgAAAAhANvh9svuAAAAhQEAABMAAAAAAAAA&#10;AAAAAAAAAAAAAFtDb250ZW50X1R5cGVzXS54bWxQSwECLQAUAAYACAAAACEAWvQsW78AAAAVAQAA&#10;CwAAAAAAAAAAAAAAAAAfAQAAX3JlbHMvLnJlbHNQSwECLQAUAAYACAAAACEAn3NiUMYAAADeAAAA&#10;DwAAAAAAAAAAAAAAAAAHAgAAZHJzL2Rvd25yZXYueG1sUEsFBgAAAAADAAMAtwAAAPoCAAAAAA==&#10;" filled="f" stroked="f">
                  <v:textbox inset="0,0,0,0">
                    <w:txbxContent>
                      <w:p w14:paraId="7336930E" w14:textId="77777777" w:rsidR="00C96F7F" w:rsidRDefault="00000000">
                        <w:r>
                          <w:rPr>
                            <w:rFonts w:ascii="Times New Roman" w:eastAsia="Times New Roman" w:hAnsi="Times New Roman" w:cs="Times New Roman"/>
                            <w:color w:val="3A5998"/>
                            <w:w w:val="99"/>
                            <w:sz w:val="10"/>
                          </w:rPr>
                          <w:t>P</w:t>
                        </w:r>
                      </w:p>
                    </w:txbxContent>
                  </v:textbox>
                </v:rect>
                <v:rect id="Rectangle 38902" o:spid="_x0000_s1148" style="position:absolute;left:12288;top:3633;width:681;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wn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xEY/i/E66AnP8BAAD//wMAUEsBAi0AFAAGAAgAAAAhANvh9svuAAAAhQEAABMAAAAAAAAA&#10;AAAAAAAAAAAAAFtDb250ZW50X1R5cGVzXS54bWxQSwECLQAUAAYACAAAACEAWvQsW78AAAAVAQAA&#10;CwAAAAAAAAAAAAAAAAAfAQAAX3JlbHMvLnJlbHNQSwECLQAUAAYACAAAACEAb6H8J8YAAADeAAAA&#10;DwAAAAAAAAAAAAAAAAAHAgAAZHJzL2Rvd25yZXYueG1sUEsFBgAAAAADAAMAtwAAAPoCAAAAAA==&#10;" filled="f" stroked="f">
                  <v:textbox inset="0,0,0,0">
                    <w:txbxContent>
                      <w:p w14:paraId="1B767F86" w14:textId="77777777" w:rsidR="00C96F7F" w:rsidRDefault="00000000">
                        <w:r>
                          <w:rPr>
                            <w:rFonts w:ascii="Times New Roman" w:eastAsia="Times New Roman" w:hAnsi="Times New Roman" w:cs="Times New Roman"/>
                            <w:color w:val="3A5998"/>
                            <w:spacing w:val="1"/>
                            <w:sz w:val="10"/>
                          </w:rPr>
                          <w:t>er</w:t>
                        </w:r>
                      </w:p>
                    </w:txbxContent>
                  </v:textbox>
                </v:rect>
                <v:rect id="Rectangle 38903" o:spid="_x0000_s1149" style="position:absolute;left:12802;top:3633;width:24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" filled="f" stroked="f">
                  <v:textbox inset="0,0,0,0">
                    <w:txbxContent>
                      <w:p w14:paraId="24A29F3A" w14:textId="77777777" w:rsidR="00C96F7F" w:rsidRDefault="00000000">
                        <w:r>
                          <w:rPr>
                            <w:rFonts w:ascii="Times New Roman" w:eastAsia="Times New Roman" w:hAnsi="Times New Roman" w:cs="Times New Roman"/>
                            <w:color w:val="3A5998"/>
                            <w:w w:val="99"/>
                            <w:sz w:val="10"/>
                          </w:rPr>
                          <w:t>i</w:t>
                        </w:r>
                      </w:p>
                    </w:txbxContent>
                  </v:textbox>
                </v:rect>
                <v:rect id="Rectangle 38904" o:spid="_x0000_s1150" style="position:absolute;left:12983;top:3633;width:1304;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" filled="f" stroked="f">
                  <v:textbox inset="0,0,0,0">
                    <w:txbxContent>
                      <w:p w14:paraId="13974E9C" w14:textId="77777777" w:rsidR="00C96F7F" w:rsidRDefault="00000000">
                        <w:r>
                          <w:rPr>
                            <w:rFonts w:ascii="Times New Roman" w:eastAsia="Times New Roman" w:hAnsi="Times New Roman" w:cs="Times New Roman"/>
                            <w:color w:val="3A5998"/>
                            <w:w w:val="99"/>
                            <w:sz w:val="10"/>
                          </w:rPr>
                          <w:t>odo</w:t>
                        </w:r>
                      </w:p>
                    </w:txbxContent>
                  </v:textbox>
                </v:rect>
                <v:rect id="Rectangle 38905" o:spid="_x0000_s1151" style="position:absolute;left:13955;top:3633;width:241;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" filled="f" stroked="f">
                  <v:textbox inset="0,0,0,0">
                    <w:txbxContent>
                      <w:p w14:paraId="1DD7FF54" w14:textId="77777777" w:rsidR="00C96F7F" w:rsidRDefault="00000000">
                        <w:r>
                          <w:rPr>
                            <w:rFonts w:ascii="Times New Roman" w:eastAsia="Times New Roman" w:hAnsi="Times New Roman" w:cs="Times New Roman"/>
                            <w:color w:val="3A5998"/>
                            <w:w w:val="99"/>
                            <w:sz w:val="10"/>
                          </w:rPr>
                          <w:t>:</w:t>
                        </w:r>
                      </w:p>
                    </w:txbxContent>
                  </v:textbox>
                </v:rect>
                <v:rect id="Rectangle 38906" o:spid="_x0000_s1152" style="position:absolute;left:14150;top:3633;width:1931;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" filled="f" stroked="f">
                  <v:textbox inset="0,0,0,0">
                    <w:txbxContent>
                      <w:p w14:paraId="5CCA6A28" w14:textId="77777777" w:rsidR="00C96F7F" w:rsidRDefault="00000000">
                        <w:r>
                          <w:rPr>
                            <w:rFonts w:ascii="Times New Roman" w:eastAsia="Times New Roman" w:hAnsi="Times New Roman" w:cs="Times New Roman"/>
                            <w:color w:val="3A5998"/>
                            <w:spacing w:val="-2"/>
                            <w:w w:val="99"/>
                            <w:sz w:val="10"/>
                          </w:rPr>
                          <w:t xml:space="preserve"> </w:t>
                        </w:r>
                        <w:r>
                          <w:rPr>
                            <w:rFonts w:ascii="Times New Roman" w:eastAsia="Times New Roman" w:hAnsi="Times New Roman" w:cs="Times New Roman"/>
                            <w:color w:val="3A5998"/>
                            <w:w w:val="99"/>
                            <w:sz w:val="10"/>
                          </w:rPr>
                          <w:t>2022</w:t>
                        </w:r>
                      </w:p>
                    </w:txbxContent>
                  </v:textbox>
                </v:rect>
                <v:rect id="Rectangle 38907" o:spid="_x0000_s1153" style="position:absolute;left:11940;top:4356;width:218;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" filled="f" stroked="f">
                  <v:textbox inset="0,0,0,0">
                    <w:txbxContent>
                      <w:p w14:paraId="21605297" w14:textId="77777777" w:rsidR="00C96F7F" w:rsidRDefault="00000000">
                        <w:r>
                          <w:rPr>
                            <w:rFonts w:ascii="Times New Roman" w:eastAsia="Times New Roman" w:hAnsi="Times New Roman" w:cs="Times New Roman"/>
                            <w:color w:val="3A5998"/>
                            <w:sz w:val="10"/>
                          </w:rPr>
                          <w:t xml:space="preserve"> </w:t>
                        </w:r>
                      </w:p>
                    </w:txbxContent>
                  </v:textbox>
                </v:rect>
                <w10:anchorlock/>
              </v:group>
            </w:pict>
          </mc:Fallback>
        </mc:AlternateContent>
      </w:r>
    </w:p>
    <w:tbl>
      <w:tblPr>
        <w:tblStyle w:val="TableGrid"/>
        <w:tblW w:w="10613" w:type="dxa"/>
        <w:tblInd w:w="-24" w:type="dxa"/>
        <w:tblCellMar>
          <w:top w:w="0" w:type="dxa"/>
          <w:left w:w="0" w:type="dxa"/>
          <w:bottom w:w="0" w:type="dxa"/>
          <w:right w:w="0" w:type="dxa"/>
        </w:tblCellMar>
        <w:tblLook w:val="04A0" w:firstRow="1" w:lastRow="0" w:firstColumn="1" w:lastColumn="0" w:noHBand="0" w:noVBand="1"/>
      </w:tblPr>
      <w:tblGrid>
        <w:gridCol w:w="432"/>
        <w:gridCol w:w="709"/>
        <w:gridCol w:w="1121"/>
        <w:gridCol w:w="1121"/>
        <w:gridCol w:w="2842"/>
        <w:gridCol w:w="606"/>
        <w:gridCol w:w="743"/>
        <w:gridCol w:w="378"/>
        <w:gridCol w:w="787"/>
        <w:gridCol w:w="332"/>
        <w:gridCol w:w="964"/>
        <w:gridCol w:w="578"/>
      </w:tblGrid>
      <w:tr w:rsidR="00C96F7F" w14:paraId="759AECF5" w14:textId="77777777">
        <w:trPr>
          <w:trHeight w:val="285"/>
        </w:trPr>
        <w:tc>
          <w:tcPr>
            <w:tcW w:w="1143" w:type="dxa"/>
            <w:gridSpan w:val="2"/>
            <w:tcBorders>
              <w:top w:val="nil"/>
              <w:left w:val="nil"/>
              <w:bottom w:val="nil"/>
              <w:right w:val="nil"/>
            </w:tcBorders>
            <w:shd w:val="clear" w:color="auto" w:fill="DFDFDF"/>
          </w:tcPr>
          <w:p w14:paraId="46D69AFF" w14:textId="77777777" w:rsidR="00C96F7F" w:rsidRDefault="00000000">
            <w:pPr>
              <w:spacing w:after="30"/>
              <w:ind w:left="24"/>
            </w:pPr>
            <w:r>
              <w:rPr>
                <w:rFonts w:ascii="Times New Roman" w:eastAsia="Times New Roman" w:hAnsi="Times New Roman" w:cs="Times New Roman"/>
                <w:color w:val="3A5998"/>
                <w:sz w:val="9"/>
              </w:rPr>
              <w:t>Aplicación Presupuestaria</w:t>
            </w:r>
          </w:p>
          <w:p w14:paraId="3205156F" w14:textId="77777777" w:rsidR="00C96F7F" w:rsidRDefault="00000000">
            <w:pPr>
              <w:spacing w:after="0"/>
              <w:ind w:left="24"/>
            </w:pPr>
            <w:r>
              <w:rPr>
                <w:rFonts w:ascii="Times New Roman" w:eastAsia="Times New Roman" w:hAnsi="Times New Roman" w:cs="Times New Roman"/>
                <w:color w:val="3A5998"/>
                <w:sz w:val="9"/>
              </w:rPr>
              <w:t>Económico</w:t>
            </w:r>
          </w:p>
        </w:tc>
        <w:tc>
          <w:tcPr>
            <w:tcW w:w="1121" w:type="dxa"/>
            <w:tcBorders>
              <w:top w:val="nil"/>
              <w:left w:val="nil"/>
              <w:bottom w:val="nil"/>
              <w:right w:val="nil"/>
            </w:tcBorders>
            <w:shd w:val="clear" w:color="auto" w:fill="DFDFDF"/>
            <w:vAlign w:val="bottom"/>
          </w:tcPr>
          <w:p w14:paraId="08141347" w14:textId="77777777" w:rsidR="00C96F7F" w:rsidRDefault="00000000">
            <w:pPr>
              <w:spacing w:after="0"/>
            </w:pPr>
            <w:r>
              <w:rPr>
                <w:rFonts w:ascii="Times New Roman" w:eastAsia="Times New Roman" w:hAnsi="Times New Roman" w:cs="Times New Roman"/>
                <w:color w:val="3A5998"/>
                <w:sz w:val="9"/>
              </w:rPr>
              <w:t>Programa</w:t>
            </w:r>
          </w:p>
        </w:tc>
        <w:tc>
          <w:tcPr>
            <w:tcW w:w="3962" w:type="dxa"/>
            <w:gridSpan w:val="2"/>
            <w:tcBorders>
              <w:top w:val="nil"/>
              <w:left w:val="nil"/>
              <w:bottom w:val="nil"/>
              <w:right w:val="nil"/>
            </w:tcBorders>
            <w:shd w:val="clear" w:color="auto" w:fill="DFDFDF"/>
            <w:vAlign w:val="bottom"/>
          </w:tcPr>
          <w:p w14:paraId="05343701" w14:textId="77777777" w:rsidR="00C96F7F" w:rsidRDefault="00000000">
            <w:pPr>
              <w:spacing w:after="0"/>
              <w:ind w:right="1020" w:firstLine="1121"/>
            </w:pPr>
            <w:r>
              <w:rPr>
                <w:rFonts w:ascii="Times New Roman" w:eastAsia="Times New Roman" w:hAnsi="Times New Roman" w:cs="Times New Roman"/>
                <w:color w:val="3A5998"/>
                <w:sz w:val="9"/>
              </w:rPr>
              <w:t>Descripción aplicación presupuestaria Orgánico</w:t>
            </w:r>
          </w:p>
        </w:tc>
        <w:tc>
          <w:tcPr>
            <w:tcW w:w="1349" w:type="dxa"/>
            <w:gridSpan w:val="2"/>
            <w:tcBorders>
              <w:top w:val="nil"/>
              <w:left w:val="nil"/>
              <w:bottom w:val="nil"/>
              <w:right w:val="nil"/>
            </w:tcBorders>
            <w:shd w:val="clear" w:color="auto" w:fill="DFDFDF"/>
          </w:tcPr>
          <w:p w14:paraId="3F2EDB49" w14:textId="77777777" w:rsidR="00C96F7F" w:rsidRDefault="00000000">
            <w:pPr>
              <w:spacing w:after="0"/>
            </w:pPr>
            <w:r>
              <w:rPr>
                <w:rFonts w:ascii="Times New Roman" w:eastAsia="Times New Roman" w:hAnsi="Times New Roman" w:cs="Times New Roman"/>
                <w:color w:val="3A5998"/>
                <w:sz w:val="9"/>
              </w:rPr>
              <w:t>Aplicación Presupuestaria</w:t>
            </w:r>
          </w:p>
        </w:tc>
        <w:tc>
          <w:tcPr>
            <w:tcW w:w="1165" w:type="dxa"/>
            <w:gridSpan w:val="2"/>
            <w:tcBorders>
              <w:top w:val="nil"/>
              <w:left w:val="nil"/>
              <w:bottom w:val="nil"/>
              <w:right w:val="nil"/>
            </w:tcBorders>
            <w:shd w:val="clear" w:color="auto" w:fill="DFDFDF"/>
          </w:tcPr>
          <w:p w14:paraId="039F42A9" w14:textId="77777777" w:rsidR="00C96F7F" w:rsidRDefault="00000000">
            <w:pPr>
              <w:spacing w:after="0"/>
            </w:pPr>
            <w:r>
              <w:rPr>
                <w:rFonts w:ascii="Times New Roman" w:eastAsia="Times New Roman" w:hAnsi="Times New Roman" w:cs="Times New Roman"/>
                <w:color w:val="3A5998"/>
                <w:sz w:val="9"/>
              </w:rPr>
              <w:t>Total por Conceptos</w:t>
            </w:r>
          </w:p>
        </w:tc>
        <w:tc>
          <w:tcPr>
            <w:tcW w:w="1296" w:type="dxa"/>
            <w:gridSpan w:val="2"/>
            <w:tcBorders>
              <w:top w:val="nil"/>
              <w:left w:val="nil"/>
              <w:bottom w:val="nil"/>
              <w:right w:val="nil"/>
            </w:tcBorders>
            <w:shd w:val="clear" w:color="auto" w:fill="DFDFDF"/>
          </w:tcPr>
          <w:p w14:paraId="0FCCF748" w14:textId="77777777" w:rsidR="00C96F7F" w:rsidRDefault="00000000">
            <w:pPr>
              <w:spacing w:after="0"/>
            </w:pPr>
            <w:r>
              <w:rPr>
                <w:rFonts w:ascii="Times New Roman" w:eastAsia="Times New Roman" w:hAnsi="Times New Roman" w:cs="Times New Roman"/>
                <w:color w:val="3A5998"/>
                <w:sz w:val="9"/>
              </w:rPr>
              <w:t>Total por Artículos</w:t>
            </w:r>
          </w:p>
        </w:tc>
        <w:tc>
          <w:tcPr>
            <w:tcW w:w="578" w:type="dxa"/>
            <w:tcBorders>
              <w:top w:val="nil"/>
              <w:left w:val="nil"/>
              <w:bottom w:val="nil"/>
              <w:right w:val="nil"/>
            </w:tcBorders>
            <w:shd w:val="clear" w:color="auto" w:fill="DFDFDF"/>
          </w:tcPr>
          <w:p w14:paraId="45374D3D" w14:textId="77777777" w:rsidR="00C96F7F" w:rsidRDefault="00000000">
            <w:pPr>
              <w:spacing w:after="0"/>
              <w:jc w:val="both"/>
            </w:pPr>
            <w:r>
              <w:rPr>
                <w:rFonts w:ascii="Times New Roman" w:eastAsia="Times New Roman" w:hAnsi="Times New Roman" w:cs="Times New Roman"/>
                <w:color w:val="3A5998"/>
                <w:sz w:val="9"/>
              </w:rPr>
              <w:t>Total Capítulo</w:t>
            </w:r>
          </w:p>
        </w:tc>
      </w:tr>
      <w:tr w:rsidR="00C96F7F" w14:paraId="2A0038DA" w14:textId="77777777">
        <w:trPr>
          <w:trHeight w:val="6143"/>
        </w:trPr>
        <w:tc>
          <w:tcPr>
            <w:tcW w:w="433" w:type="dxa"/>
            <w:tcBorders>
              <w:top w:val="nil"/>
              <w:left w:val="nil"/>
              <w:bottom w:val="nil"/>
              <w:right w:val="nil"/>
            </w:tcBorders>
          </w:tcPr>
          <w:p w14:paraId="53815E00" w14:textId="77777777" w:rsidR="00C96F7F" w:rsidRDefault="00000000">
            <w:pPr>
              <w:spacing w:after="695"/>
              <w:ind w:left="24"/>
            </w:pPr>
            <w:r>
              <w:rPr>
                <w:rFonts w:ascii="Times New Roman" w:eastAsia="Times New Roman" w:hAnsi="Times New Roman" w:cs="Times New Roman"/>
                <w:color w:val="3A5998"/>
                <w:sz w:val="9"/>
              </w:rPr>
              <w:t>10100</w:t>
            </w:r>
          </w:p>
          <w:p w14:paraId="25000E87" w14:textId="77777777" w:rsidR="00C96F7F" w:rsidRDefault="00000000">
            <w:pPr>
              <w:spacing w:after="26"/>
              <w:ind w:left="24"/>
            </w:pPr>
            <w:r>
              <w:rPr>
                <w:rFonts w:ascii="Times New Roman" w:eastAsia="Times New Roman" w:hAnsi="Times New Roman" w:cs="Times New Roman"/>
                <w:color w:val="3A5998"/>
                <w:sz w:val="9"/>
              </w:rPr>
              <w:t>12000</w:t>
            </w:r>
          </w:p>
          <w:p w14:paraId="0E3A136F" w14:textId="77777777" w:rsidR="00C96F7F" w:rsidRDefault="00000000">
            <w:pPr>
              <w:spacing w:after="26"/>
              <w:ind w:left="24"/>
            </w:pPr>
            <w:r>
              <w:rPr>
                <w:rFonts w:ascii="Times New Roman" w:eastAsia="Times New Roman" w:hAnsi="Times New Roman" w:cs="Times New Roman"/>
                <w:color w:val="3A5998"/>
                <w:sz w:val="9"/>
              </w:rPr>
              <w:t>12000</w:t>
            </w:r>
          </w:p>
          <w:p w14:paraId="65083A40" w14:textId="77777777" w:rsidR="00C96F7F" w:rsidRDefault="00000000">
            <w:pPr>
              <w:spacing w:after="26"/>
              <w:ind w:left="24"/>
            </w:pPr>
            <w:r>
              <w:rPr>
                <w:rFonts w:ascii="Times New Roman" w:eastAsia="Times New Roman" w:hAnsi="Times New Roman" w:cs="Times New Roman"/>
                <w:color w:val="3A5998"/>
                <w:sz w:val="9"/>
              </w:rPr>
              <w:t>12000</w:t>
            </w:r>
          </w:p>
          <w:p w14:paraId="07AF9A8C" w14:textId="77777777" w:rsidR="00C96F7F" w:rsidRDefault="00000000">
            <w:pPr>
              <w:spacing w:after="28"/>
              <w:ind w:left="24"/>
            </w:pPr>
            <w:r>
              <w:rPr>
                <w:rFonts w:ascii="Times New Roman" w:eastAsia="Times New Roman" w:hAnsi="Times New Roman" w:cs="Times New Roman"/>
                <w:color w:val="3A5998"/>
                <w:sz w:val="9"/>
              </w:rPr>
              <w:t>12003</w:t>
            </w:r>
          </w:p>
          <w:p w14:paraId="76C8928C" w14:textId="77777777" w:rsidR="00C96F7F" w:rsidRDefault="00000000">
            <w:pPr>
              <w:spacing w:after="26"/>
              <w:ind w:left="24"/>
            </w:pPr>
            <w:r>
              <w:rPr>
                <w:rFonts w:ascii="Times New Roman" w:eastAsia="Times New Roman" w:hAnsi="Times New Roman" w:cs="Times New Roman"/>
                <w:color w:val="3A5998"/>
                <w:sz w:val="9"/>
              </w:rPr>
              <w:t>12004</w:t>
            </w:r>
          </w:p>
          <w:p w14:paraId="07AAECB7" w14:textId="77777777" w:rsidR="00C96F7F" w:rsidRDefault="00000000">
            <w:pPr>
              <w:spacing w:after="26"/>
              <w:ind w:left="24"/>
            </w:pPr>
            <w:r>
              <w:rPr>
                <w:rFonts w:ascii="Times New Roman" w:eastAsia="Times New Roman" w:hAnsi="Times New Roman" w:cs="Times New Roman"/>
                <w:color w:val="3A5998"/>
                <w:sz w:val="9"/>
              </w:rPr>
              <w:t>12004</w:t>
            </w:r>
          </w:p>
          <w:p w14:paraId="4347D2AA" w14:textId="77777777" w:rsidR="00C96F7F" w:rsidRDefault="00000000">
            <w:pPr>
              <w:spacing w:after="28"/>
              <w:ind w:left="24"/>
            </w:pPr>
            <w:r>
              <w:rPr>
                <w:rFonts w:ascii="Times New Roman" w:eastAsia="Times New Roman" w:hAnsi="Times New Roman" w:cs="Times New Roman"/>
                <w:color w:val="3A5998"/>
                <w:sz w:val="9"/>
              </w:rPr>
              <w:t>12004</w:t>
            </w:r>
          </w:p>
          <w:p w14:paraId="3569A7B7" w14:textId="77777777" w:rsidR="00C96F7F" w:rsidRDefault="00000000">
            <w:pPr>
              <w:spacing w:after="358"/>
              <w:ind w:left="24"/>
            </w:pPr>
            <w:r>
              <w:rPr>
                <w:rFonts w:ascii="Times New Roman" w:eastAsia="Times New Roman" w:hAnsi="Times New Roman" w:cs="Times New Roman"/>
                <w:color w:val="3A5998"/>
                <w:sz w:val="9"/>
              </w:rPr>
              <w:t>12006</w:t>
            </w:r>
          </w:p>
          <w:p w14:paraId="3153D6CC" w14:textId="77777777" w:rsidR="00C96F7F" w:rsidRDefault="00000000">
            <w:pPr>
              <w:spacing w:after="28"/>
              <w:ind w:left="24"/>
            </w:pPr>
            <w:r>
              <w:rPr>
                <w:rFonts w:ascii="Times New Roman" w:eastAsia="Times New Roman" w:hAnsi="Times New Roman" w:cs="Times New Roman"/>
                <w:color w:val="3A5998"/>
                <w:sz w:val="9"/>
              </w:rPr>
              <w:t>12100</w:t>
            </w:r>
          </w:p>
          <w:p w14:paraId="7864163D" w14:textId="77777777" w:rsidR="00C96F7F" w:rsidRDefault="00000000">
            <w:pPr>
              <w:spacing w:after="26"/>
              <w:ind w:left="24"/>
            </w:pPr>
            <w:r>
              <w:rPr>
                <w:rFonts w:ascii="Times New Roman" w:eastAsia="Times New Roman" w:hAnsi="Times New Roman" w:cs="Times New Roman"/>
                <w:color w:val="3A5998"/>
                <w:sz w:val="9"/>
              </w:rPr>
              <w:t>12100</w:t>
            </w:r>
          </w:p>
          <w:p w14:paraId="32B622F7" w14:textId="77777777" w:rsidR="00C96F7F" w:rsidRDefault="00000000">
            <w:pPr>
              <w:spacing w:after="26"/>
              <w:ind w:left="24"/>
            </w:pPr>
            <w:r>
              <w:rPr>
                <w:rFonts w:ascii="Times New Roman" w:eastAsia="Times New Roman" w:hAnsi="Times New Roman" w:cs="Times New Roman"/>
                <w:color w:val="3A5998"/>
                <w:sz w:val="9"/>
              </w:rPr>
              <w:t>12100</w:t>
            </w:r>
          </w:p>
          <w:p w14:paraId="10681A80" w14:textId="77777777" w:rsidR="00C96F7F" w:rsidRDefault="00000000">
            <w:pPr>
              <w:spacing w:after="28"/>
              <w:ind w:left="24"/>
            </w:pPr>
            <w:r>
              <w:rPr>
                <w:rFonts w:ascii="Times New Roman" w:eastAsia="Times New Roman" w:hAnsi="Times New Roman" w:cs="Times New Roman"/>
                <w:color w:val="3A5998"/>
                <w:sz w:val="9"/>
              </w:rPr>
              <w:t>12101</w:t>
            </w:r>
          </w:p>
          <w:p w14:paraId="04CD5FE5" w14:textId="77777777" w:rsidR="00C96F7F" w:rsidRDefault="00000000">
            <w:pPr>
              <w:spacing w:after="26"/>
              <w:ind w:left="24"/>
            </w:pPr>
            <w:r>
              <w:rPr>
                <w:rFonts w:ascii="Times New Roman" w:eastAsia="Times New Roman" w:hAnsi="Times New Roman" w:cs="Times New Roman"/>
                <w:color w:val="3A5998"/>
                <w:sz w:val="9"/>
              </w:rPr>
              <w:t>12101</w:t>
            </w:r>
          </w:p>
          <w:p w14:paraId="55E47AEE" w14:textId="77777777" w:rsidR="00C96F7F" w:rsidRDefault="00000000">
            <w:pPr>
              <w:spacing w:after="26"/>
              <w:ind w:left="24"/>
            </w:pPr>
            <w:r>
              <w:rPr>
                <w:rFonts w:ascii="Times New Roman" w:eastAsia="Times New Roman" w:hAnsi="Times New Roman" w:cs="Times New Roman"/>
                <w:color w:val="3A5998"/>
                <w:sz w:val="9"/>
              </w:rPr>
              <w:t>12101</w:t>
            </w:r>
          </w:p>
          <w:p w14:paraId="394CD2C7" w14:textId="77777777" w:rsidR="00C96F7F" w:rsidRDefault="00000000">
            <w:pPr>
              <w:spacing w:after="28"/>
              <w:ind w:left="24"/>
            </w:pPr>
            <w:r>
              <w:rPr>
                <w:rFonts w:ascii="Times New Roman" w:eastAsia="Times New Roman" w:hAnsi="Times New Roman" w:cs="Times New Roman"/>
                <w:color w:val="3A5998"/>
                <w:sz w:val="9"/>
              </w:rPr>
              <w:t>12103</w:t>
            </w:r>
          </w:p>
          <w:p w14:paraId="533EFFB9" w14:textId="77777777" w:rsidR="00C96F7F" w:rsidRDefault="00000000">
            <w:pPr>
              <w:spacing w:after="26"/>
              <w:ind w:left="24"/>
            </w:pPr>
            <w:r>
              <w:rPr>
                <w:rFonts w:ascii="Times New Roman" w:eastAsia="Times New Roman" w:hAnsi="Times New Roman" w:cs="Times New Roman"/>
                <w:color w:val="3A5998"/>
                <w:sz w:val="9"/>
              </w:rPr>
              <w:t>12103</w:t>
            </w:r>
          </w:p>
          <w:p w14:paraId="32E53779" w14:textId="77777777" w:rsidR="00C96F7F" w:rsidRDefault="00000000">
            <w:pPr>
              <w:spacing w:after="693"/>
              <w:ind w:left="24"/>
            </w:pPr>
            <w:r>
              <w:rPr>
                <w:rFonts w:ascii="Times New Roman" w:eastAsia="Times New Roman" w:hAnsi="Times New Roman" w:cs="Times New Roman"/>
                <w:color w:val="3A5998"/>
                <w:sz w:val="9"/>
              </w:rPr>
              <w:t>12103</w:t>
            </w:r>
          </w:p>
          <w:p w14:paraId="1E8DD994" w14:textId="77777777" w:rsidR="00C96F7F" w:rsidRDefault="00000000">
            <w:pPr>
              <w:spacing w:after="28"/>
              <w:ind w:left="24"/>
            </w:pPr>
            <w:r>
              <w:rPr>
                <w:rFonts w:ascii="Times New Roman" w:eastAsia="Times New Roman" w:hAnsi="Times New Roman" w:cs="Times New Roman"/>
                <w:color w:val="3A5998"/>
                <w:sz w:val="9"/>
              </w:rPr>
              <w:t>13000</w:t>
            </w:r>
          </w:p>
          <w:p w14:paraId="42E0B438" w14:textId="77777777" w:rsidR="00C96F7F" w:rsidRDefault="00000000">
            <w:pPr>
              <w:spacing w:after="26"/>
              <w:ind w:left="24"/>
            </w:pPr>
            <w:r>
              <w:rPr>
                <w:rFonts w:ascii="Times New Roman" w:eastAsia="Times New Roman" w:hAnsi="Times New Roman" w:cs="Times New Roman"/>
                <w:color w:val="3A5998"/>
                <w:sz w:val="9"/>
              </w:rPr>
              <w:t>13000</w:t>
            </w:r>
          </w:p>
          <w:p w14:paraId="416E9DB0" w14:textId="77777777" w:rsidR="00C96F7F" w:rsidRDefault="00000000">
            <w:pPr>
              <w:spacing w:after="26"/>
              <w:ind w:left="24"/>
            </w:pPr>
            <w:r>
              <w:rPr>
                <w:rFonts w:ascii="Times New Roman" w:eastAsia="Times New Roman" w:hAnsi="Times New Roman" w:cs="Times New Roman"/>
                <w:color w:val="3A5998"/>
                <w:sz w:val="9"/>
              </w:rPr>
              <w:t>13000</w:t>
            </w:r>
          </w:p>
          <w:p w14:paraId="4BA43E81" w14:textId="77777777" w:rsidR="00C96F7F" w:rsidRDefault="00000000">
            <w:pPr>
              <w:spacing w:after="28"/>
              <w:ind w:left="24"/>
            </w:pPr>
            <w:r>
              <w:rPr>
                <w:rFonts w:ascii="Times New Roman" w:eastAsia="Times New Roman" w:hAnsi="Times New Roman" w:cs="Times New Roman"/>
                <w:color w:val="3A5998"/>
                <w:sz w:val="9"/>
              </w:rPr>
              <w:t>13001</w:t>
            </w:r>
          </w:p>
          <w:p w14:paraId="76FEC555" w14:textId="77777777" w:rsidR="00C96F7F" w:rsidRDefault="00000000">
            <w:pPr>
              <w:spacing w:after="26"/>
              <w:ind w:left="24"/>
            </w:pPr>
            <w:r>
              <w:rPr>
                <w:rFonts w:ascii="Times New Roman" w:eastAsia="Times New Roman" w:hAnsi="Times New Roman" w:cs="Times New Roman"/>
                <w:color w:val="3A5998"/>
                <w:sz w:val="9"/>
              </w:rPr>
              <w:t>13002</w:t>
            </w:r>
          </w:p>
          <w:p w14:paraId="26E5525B" w14:textId="77777777" w:rsidR="00C96F7F" w:rsidRDefault="00000000">
            <w:pPr>
              <w:spacing w:after="26"/>
              <w:ind w:left="24"/>
            </w:pPr>
            <w:r>
              <w:rPr>
                <w:rFonts w:ascii="Times New Roman" w:eastAsia="Times New Roman" w:hAnsi="Times New Roman" w:cs="Times New Roman"/>
                <w:color w:val="3A5998"/>
                <w:sz w:val="9"/>
              </w:rPr>
              <w:t>13002</w:t>
            </w:r>
          </w:p>
          <w:p w14:paraId="469525EE" w14:textId="77777777" w:rsidR="00C96F7F" w:rsidRDefault="00000000">
            <w:pPr>
              <w:spacing w:after="26"/>
              <w:ind w:left="24"/>
            </w:pPr>
            <w:r>
              <w:rPr>
                <w:rFonts w:ascii="Times New Roman" w:eastAsia="Times New Roman" w:hAnsi="Times New Roman" w:cs="Times New Roman"/>
                <w:color w:val="3A5998"/>
                <w:sz w:val="9"/>
              </w:rPr>
              <w:t>13002</w:t>
            </w:r>
          </w:p>
          <w:p w14:paraId="62DCF021" w14:textId="77777777" w:rsidR="00C96F7F" w:rsidRDefault="00000000">
            <w:pPr>
              <w:spacing w:after="0"/>
              <w:ind w:left="24"/>
            </w:pPr>
            <w:r>
              <w:rPr>
                <w:rFonts w:ascii="Times New Roman" w:eastAsia="Times New Roman" w:hAnsi="Times New Roman" w:cs="Times New Roman"/>
                <w:color w:val="3A5998"/>
                <w:sz w:val="9"/>
              </w:rPr>
              <w:t>1300201</w:t>
            </w:r>
          </w:p>
        </w:tc>
        <w:tc>
          <w:tcPr>
            <w:tcW w:w="709" w:type="dxa"/>
            <w:tcBorders>
              <w:top w:val="nil"/>
              <w:left w:val="nil"/>
              <w:bottom w:val="nil"/>
              <w:right w:val="nil"/>
            </w:tcBorders>
            <w:vAlign w:val="bottom"/>
          </w:tcPr>
          <w:p w14:paraId="50F50591" w14:textId="77777777" w:rsidR="00C96F7F" w:rsidRDefault="00000000">
            <w:pPr>
              <w:tabs>
                <w:tab w:val="right" w:pos="709"/>
              </w:tabs>
              <w:spacing w:after="0"/>
            </w:pPr>
            <w:r>
              <w:rPr>
                <w:rFonts w:ascii="Times New Roman" w:eastAsia="Times New Roman" w:hAnsi="Times New Roman" w:cs="Times New Roman"/>
                <w:color w:val="3A5998"/>
                <w:sz w:val="10"/>
              </w:rPr>
              <w:t>Página 1 de</w:t>
            </w:r>
            <w:r>
              <w:rPr>
                <w:rFonts w:ascii="Times New Roman" w:eastAsia="Times New Roman" w:hAnsi="Times New Roman" w:cs="Times New Roman"/>
                <w:color w:val="3A5998"/>
                <w:sz w:val="10"/>
              </w:rPr>
              <w:tab/>
              <w:t>6</w:t>
            </w:r>
          </w:p>
        </w:tc>
        <w:tc>
          <w:tcPr>
            <w:tcW w:w="1121" w:type="dxa"/>
            <w:tcBorders>
              <w:top w:val="nil"/>
              <w:left w:val="nil"/>
              <w:bottom w:val="nil"/>
              <w:right w:val="nil"/>
            </w:tcBorders>
          </w:tcPr>
          <w:p w14:paraId="62E374E0" w14:textId="77777777" w:rsidR="00C96F7F" w:rsidRDefault="00000000">
            <w:pPr>
              <w:spacing w:after="695"/>
            </w:pPr>
            <w:r>
              <w:rPr>
                <w:rFonts w:ascii="Times New Roman" w:eastAsia="Times New Roman" w:hAnsi="Times New Roman" w:cs="Times New Roman"/>
                <w:color w:val="3A5998"/>
                <w:sz w:val="9"/>
              </w:rPr>
              <w:t>34000</w:t>
            </w:r>
          </w:p>
          <w:p w14:paraId="4B07901D" w14:textId="77777777" w:rsidR="00C96F7F" w:rsidRDefault="00000000">
            <w:pPr>
              <w:spacing w:after="26"/>
            </w:pPr>
            <w:r>
              <w:rPr>
                <w:rFonts w:ascii="Times New Roman" w:eastAsia="Times New Roman" w:hAnsi="Times New Roman" w:cs="Times New Roman"/>
                <w:color w:val="3A5998"/>
                <w:sz w:val="9"/>
              </w:rPr>
              <w:t>34000</w:t>
            </w:r>
          </w:p>
          <w:p w14:paraId="7C308119" w14:textId="77777777" w:rsidR="00C96F7F" w:rsidRDefault="00000000">
            <w:pPr>
              <w:spacing w:after="26"/>
            </w:pPr>
            <w:r>
              <w:rPr>
                <w:rFonts w:ascii="Times New Roman" w:eastAsia="Times New Roman" w:hAnsi="Times New Roman" w:cs="Times New Roman"/>
                <w:color w:val="3A5998"/>
                <w:sz w:val="9"/>
              </w:rPr>
              <w:t>34100</w:t>
            </w:r>
          </w:p>
          <w:p w14:paraId="6BD590BE" w14:textId="77777777" w:rsidR="00C96F7F" w:rsidRDefault="00000000">
            <w:pPr>
              <w:spacing w:after="26"/>
            </w:pPr>
            <w:r>
              <w:rPr>
                <w:rFonts w:ascii="Times New Roman" w:eastAsia="Times New Roman" w:hAnsi="Times New Roman" w:cs="Times New Roman"/>
                <w:color w:val="3A5998"/>
                <w:sz w:val="9"/>
              </w:rPr>
              <w:t>34200</w:t>
            </w:r>
          </w:p>
          <w:p w14:paraId="7B1EC22E" w14:textId="77777777" w:rsidR="00C96F7F" w:rsidRDefault="00000000">
            <w:pPr>
              <w:spacing w:after="28"/>
            </w:pPr>
            <w:r>
              <w:rPr>
                <w:rFonts w:ascii="Times New Roman" w:eastAsia="Times New Roman" w:hAnsi="Times New Roman" w:cs="Times New Roman"/>
                <w:color w:val="3A5998"/>
                <w:sz w:val="9"/>
              </w:rPr>
              <w:t>34000</w:t>
            </w:r>
          </w:p>
          <w:p w14:paraId="660C53F9" w14:textId="77777777" w:rsidR="00C96F7F" w:rsidRDefault="00000000">
            <w:pPr>
              <w:spacing w:after="26"/>
            </w:pPr>
            <w:r>
              <w:rPr>
                <w:rFonts w:ascii="Times New Roman" w:eastAsia="Times New Roman" w:hAnsi="Times New Roman" w:cs="Times New Roman"/>
                <w:color w:val="3A5998"/>
                <w:sz w:val="9"/>
              </w:rPr>
              <w:t>34000</w:t>
            </w:r>
          </w:p>
          <w:p w14:paraId="01FE5BA4" w14:textId="77777777" w:rsidR="00C96F7F" w:rsidRDefault="00000000">
            <w:pPr>
              <w:spacing w:after="26"/>
            </w:pPr>
            <w:r>
              <w:rPr>
                <w:rFonts w:ascii="Times New Roman" w:eastAsia="Times New Roman" w:hAnsi="Times New Roman" w:cs="Times New Roman"/>
                <w:color w:val="3A5998"/>
                <w:sz w:val="9"/>
              </w:rPr>
              <w:t>34100</w:t>
            </w:r>
          </w:p>
          <w:p w14:paraId="160E5070" w14:textId="77777777" w:rsidR="00C96F7F" w:rsidRDefault="00000000">
            <w:pPr>
              <w:spacing w:after="28"/>
            </w:pPr>
            <w:r>
              <w:rPr>
                <w:rFonts w:ascii="Times New Roman" w:eastAsia="Times New Roman" w:hAnsi="Times New Roman" w:cs="Times New Roman"/>
                <w:color w:val="3A5998"/>
                <w:sz w:val="9"/>
              </w:rPr>
              <w:t>34200</w:t>
            </w:r>
          </w:p>
          <w:p w14:paraId="3E309276" w14:textId="77777777" w:rsidR="00C96F7F" w:rsidRDefault="00000000">
            <w:pPr>
              <w:spacing w:after="358"/>
            </w:pPr>
            <w:r>
              <w:rPr>
                <w:rFonts w:ascii="Times New Roman" w:eastAsia="Times New Roman" w:hAnsi="Times New Roman" w:cs="Times New Roman"/>
                <w:color w:val="3A5998"/>
                <w:sz w:val="9"/>
              </w:rPr>
              <w:t>34100</w:t>
            </w:r>
          </w:p>
          <w:p w14:paraId="686F8511" w14:textId="77777777" w:rsidR="00C96F7F" w:rsidRDefault="00000000">
            <w:pPr>
              <w:spacing w:after="28"/>
            </w:pPr>
            <w:r>
              <w:rPr>
                <w:rFonts w:ascii="Times New Roman" w:eastAsia="Times New Roman" w:hAnsi="Times New Roman" w:cs="Times New Roman"/>
                <w:color w:val="3A5998"/>
                <w:sz w:val="9"/>
              </w:rPr>
              <w:t>34000</w:t>
            </w:r>
          </w:p>
          <w:p w14:paraId="1950D2F7" w14:textId="77777777" w:rsidR="00C96F7F" w:rsidRDefault="00000000">
            <w:pPr>
              <w:spacing w:after="26"/>
            </w:pPr>
            <w:r>
              <w:rPr>
                <w:rFonts w:ascii="Times New Roman" w:eastAsia="Times New Roman" w:hAnsi="Times New Roman" w:cs="Times New Roman"/>
                <w:color w:val="3A5998"/>
                <w:sz w:val="9"/>
              </w:rPr>
              <w:t>34100</w:t>
            </w:r>
          </w:p>
          <w:p w14:paraId="4CBA15E3" w14:textId="77777777" w:rsidR="00C96F7F" w:rsidRDefault="00000000">
            <w:pPr>
              <w:spacing w:after="26"/>
            </w:pPr>
            <w:r>
              <w:rPr>
                <w:rFonts w:ascii="Times New Roman" w:eastAsia="Times New Roman" w:hAnsi="Times New Roman" w:cs="Times New Roman"/>
                <w:color w:val="3A5998"/>
                <w:sz w:val="9"/>
              </w:rPr>
              <w:t>34200</w:t>
            </w:r>
          </w:p>
          <w:p w14:paraId="19E67C3C" w14:textId="77777777" w:rsidR="00C96F7F" w:rsidRDefault="00000000">
            <w:pPr>
              <w:spacing w:after="28"/>
            </w:pPr>
            <w:r>
              <w:rPr>
                <w:rFonts w:ascii="Times New Roman" w:eastAsia="Times New Roman" w:hAnsi="Times New Roman" w:cs="Times New Roman"/>
                <w:color w:val="3A5998"/>
                <w:sz w:val="9"/>
              </w:rPr>
              <w:t>34000</w:t>
            </w:r>
          </w:p>
          <w:p w14:paraId="3A38CA50" w14:textId="77777777" w:rsidR="00C96F7F" w:rsidRDefault="00000000">
            <w:pPr>
              <w:spacing w:after="26"/>
            </w:pPr>
            <w:r>
              <w:rPr>
                <w:rFonts w:ascii="Times New Roman" w:eastAsia="Times New Roman" w:hAnsi="Times New Roman" w:cs="Times New Roman"/>
                <w:color w:val="3A5998"/>
                <w:sz w:val="9"/>
              </w:rPr>
              <w:t>34100</w:t>
            </w:r>
          </w:p>
          <w:p w14:paraId="2FB6219A" w14:textId="77777777" w:rsidR="00C96F7F" w:rsidRDefault="00000000">
            <w:pPr>
              <w:spacing w:after="26"/>
            </w:pPr>
            <w:r>
              <w:rPr>
                <w:rFonts w:ascii="Times New Roman" w:eastAsia="Times New Roman" w:hAnsi="Times New Roman" w:cs="Times New Roman"/>
                <w:color w:val="3A5998"/>
                <w:sz w:val="9"/>
              </w:rPr>
              <w:t>34200</w:t>
            </w:r>
          </w:p>
          <w:p w14:paraId="7933CFCF" w14:textId="77777777" w:rsidR="00C96F7F" w:rsidRDefault="00000000">
            <w:pPr>
              <w:spacing w:after="28"/>
            </w:pPr>
            <w:r>
              <w:rPr>
                <w:rFonts w:ascii="Times New Roman" w:eastAsia="Times New Roman" w:hAnsi="Times New Roman" w:cs="Times New Roman"/>
                <w:color w:val="3A5998"/>
                <w:sz w:val="9"/>
              </w:rPr>
              <w:t>34000</w:t>
            </w:r>
          </w:p>
          <w:p w14:paraId="53B8213F" w14:textId="77777777" w:rsidR="00C96F7F" w:rsidRDefault="00000000">
            <w:pPr>
              <w:spacing w:after="26"/>
            </w:pPr>
            <w:r>
              <w:rPr>
                <w:rFonts w:ascii="Times New Roman" w:eastAsia="Times New Roman" w:hAnsi="Times New Roman" w:cs="Times New Roman"/>
                <w:color w:val="3A5998"/>
                <w:sz w:val="9"/>
              </w:rPr>
              <w:t>34100</w:t>
            </w:r>
          </w:p>
          <w:p w14:paraId="59E06133" w14:textId="77777777" w:rsidR="00C96F7F" w:rsidRDefault="00000000">
            <w:pPr>
              <w:spacing w:after="693"/>
            </w:pPr>
            <w:r>
              <w:rPr>
                <w:rFonts w:ascii="Times New Roman" w:eastAsia="Times New Roman" w:hAnsi="Times New Roman" w:cs="Times New Roman"/>
                <w:color w:val="3A5998"/>
                <w:sz w:val="9"/>
              </w:rPr>
              <w:t>34200</w:t>
            </w:r>
          </w:p>
          <w:p w14:paraId="0FFDD046" w14:textId="77777777" w:rsidR="00C96F7F" w:rsidRDefault="00000000">
            <w:pPr>
              <w:spacing w:after="28"/>
            </w:pPr>
            <w:r>
              <w:rPr>
                <w:rFonts w:ascii="Times New Roman" w:eastAsia="Times New Roman" w:hAnsi="Times New Roman" w:cs="Times New Roman"/>
                <w:color w:val="3A5998"/>
                <w:sz w:val="9"/>
              </w:rPr>
              <w:t>34000</w:t>
            </w:r>
          </w:p>
          <w:p w14:paraId="172BD2BE" w14:textId="77777777" w:rsidR="00C96F7F" w:rsidRDefault="00000000">
            <w:pPr>
              <w:spacing w:after="26"/>
            </w:pPr>
            <w:r>
              <w:rPr>
                <w:rFonts w:ascii="Times New Roman" w:eastAsia="Times New Roman" w:hAnsi="Times New Roman" w:cs="Times New Roman"/>
                <w:color w:val="3A5998"/>
                <w:sz w:val="9"/>
              </w:rPr>
              <w:t>34100</w:t>
            </w:r>
          </w:p>
          <w:p w14:paraId="0740772D" w14:textId="77777777" w:rsidR="00C96F7F" w:rsidRDefault="00000000">
            <w:pPr>
              <w:spacing w:after="26"/>
            </w:pPr>
            <w:r>
              <w:rPr>
                <w:rFonts w:ascii="Times New Roman" w:eastAsia="Times New Roman" w:hAnsi="Times New Roman" w:cs="Times New Roman"/>
                <w:color w:val="3A5998"/>
                <w:sz w:val="9"/>
              </w:rPr>
              <w:t>34200</w:t>
            </w:r>
          </w:p>
          <w:p w14:paraId="4F28BD02" w14:textId="77777777" w:rsidR="00C96F7F" w:rsidRDefault="00000000">
            <w:pPr>
              <w:spacing w:after="28"/>
            </w:pPr>
            <w:r>
              <w:rPr>
                <w:rFonts w:ascii="Times New Roman" w:eastAsia="Times New Roman" w:hAnsi="Times New Roman" w:cs="Times New Roman"/>
                <w:color w:val="3A5998"/>
                <w:sz w:val="9"/>
              </w:rPr>
              <w:t>34000</w:t>
            </w:r>
          </w:p>
          <w:p w14:paraId="68E7D063" w14:textId="77777777" w:rsidR="00C96F7F" w:rsidRDefault="00000000">
            <w:pPr>
              <w:spacing w:after="26"/>
            </w:pPr>
            <w:r>
              <w:rPr>
                <w:rFonts w:ascii="Times New Roman" w:eastAsia="Times New Roman" w:hAnsi="Times New Roman" w:cs="Times New Roman"/>
                <w:color w:val="3A5998"/>
                <w:sz w:val="9"/>
              </w:rPr>
              <w:t>34000</w:t>
            </w:r>
          </w:p>
          <w:p w14:paraId="20325DED" w14:textId="77777777" w:rsidR="00C96F7F" w:rsidRDefault="00000000">
            <w:pPr>
              <w:spacing w:after="26"/>
            </w:pPr>
            <w:r>
              <w:rPr>
                <w:rFonts w:ascii="Times New Roman" w:eastAsia="Times New Roman" w:hAnsi="Times New Roman" w:cs="Times New Roman"/>
                <w:color w:val="3A5998"/>
                <w:sz w:val="9"/>
              </w:rPr>
              <w:t>34100</w:t>
            </w:r>
          </w:p>
          <w:p w14:paraId="474A1F85" w14:textId="77777777" w:rsidR="00C96F7F" w:rsidRDefault="00000000">
            <w:pPr>
              <w:spacing w:after="26"/>
            </w:pPr>
            <w:r>
              <w:rPr>
                <w:rFonts w:ascii="Times New Roman" w:eastAsia="Times New Roman" w:hAnsi="Times New Roman" w:cs="Times New Roman"/>
                <w:color w:val="3A5998"/>
                <w:sz w:val="9"/>
              </w:rPr>
              <w:t>34200</w:t>
            </w:r>
          </w:p>
          <w:p w14:paraId="01A803AB"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25A15C23" w14:textId="77777777" w:rsidR="00C96F7F" w:rsidRDefault="00000000">
            <w:pPr>
              <w:spacing w:after="93"/>
              <w:ind w:left="2"/>
            </w:pPr>
            <w:r>
              <w:rPr>
                <w:rFonts w:ascii="Times New Roman" w:eastAsia="Times New Roman" w:hAnsi="Times New Roman" w:cs="Times New Roman"/>
                <w:color w:val="3A5998"/>
                <w:sz w:val="9"/>
              </w:rPr>
              <w:t>154</w:t>
            </w:r>
          </w:p>
          <w:p w14:paraId="3A587A37" w14:textId="77777777" w:rsidR="00C96F7F" w:rsidRDefault="00000000">
            <w:pPr>
              <w:spacing w:after="223"/>
              <w:jc w:val="both"/>
            </w:pPr>
            <w:r>
              <w:rPr>
                <w:rFonts w:ascii="Times New Roman" w:eastAsia="Times New Roman" w:hAnsi="Times New Roman" w:cs="Times New Roman"/>
                <w:color w:val="3A5998"/>
                <w:sz w:val="9"/>
              </w:rPr>
              <w:t>Total Concepto 101 Retribuc</w:t>
            </w:r>
          </w:p>
          <w:p w14:paraId="6F556A9B" w14:textId="77777777" w:rsidR="00C96F7F" w:rsidRDefault="00000000">
            <w:pPr>
              <w:spacing w:after="155"/>
              <w:ind w:right="-3"/>
              <w:jc w:val="both"/>
            </w:pPr>
            <w:r>
              <w:rPr>
                <w:rFonts w:ascii="Times New Roman" w:eastAsia="Times New Roman" w:hAnsi="Times New Roman" w:cs="Times New Roman"/>
                <w:color w:val="3A5998"/>
                <w:sz w:val="9"/>
              </w:rPr>
              <w:t>Total Artículo 10 Organos de</w:t>
            </w:r>
          </w:p>
          <w:p w14:paraId="3AE79D91" w14:textId="77777777" w:rsidR="00C96F7F" w:rsidRDefault="00000000">
            <w:pPr>
              <w:spacing w:after="26"/>
              <w:ind w:left="2"/>
            </w:pPr>
            <w:r>
              <w:rPr>
                <w:rFonts w:ascii="Times New Roman" w:eastAsia="Times New Roman" w:hAnsi="Times New Roman" w:cs="Times New Roman"/>
                <w:color w:val="3A5998"/>
                <w:sz w:val="9"/>
              </w:rPr>
              <w:t>154</w:t>
            </w:r>
          </w:p>
          <w:p w14:paraId="629494D2" w14:textId="77777777" w:rsidR="00C96F7F" w:rsidRDefault="00000000">
            <w:pPr>
              <w:spacing w:after="26"/>
              <w:ind w:left="2"/>
            </w:pPr>
            <w:r>
              <w:rPr>
                <w:rFonts w:ascii="Times New Roman" w:eastAsia="Times New Roman" w:hAnsi="Times New Roman" w:cs="Times New Roman"/>
                <w:color w:val="3A5998"/>
                <w:sz w:val="9"/>
              </w:rPr>
              <w:t>154</w:t>
            </w:r>
          </w:p>
          <w:p w14:paraId="791E31A0" w14:textId="77777777" w:rsidR="00C96F7F" w:rsidRDefault="00000000">
            <w:pPr>
              <w:spacing w:after="26"/>
              <w:ind w:left="2"/>
            </w:pPr>
            <w:r>
              <w:rPr>
                <w:rFonts w:ascii="Times New Roman" w:eastAsia="Times New Roman" w:hAnsi="Times New Roman" w:cs="Times New Roman"/>
                <w:color w:val="3A5998"/>
                <w:sz w:val="9"/>
              </w:rPr>
              <w:t>154</w:t>
            </w:r>
          </w:p>
          <w:p w14:paraId="1662B233" w14:textId="77777777" w:rsidR="00C96F7F" w:rsidRDefault="00000000">
            <w:pPr>
              <w:spacing w:after="28"/>
              <w:ind w:left="2"/>
            </w:pPr>
            <w:r>
              <w:rPr>
                <w:rFonts w:ascii="Times New Roman" w:eastAsia="Times New Roman" w:hAnsi="Times New Roman" w:cs="Times New Roman"/>
                <w:color w:val="3A5998"/>
                <w:sz w:val="9"/>
              </w:rPr>
              <w:t>154</w:t>
            </w:r>
          </w:p>
          <w:p w14:paraId="635B17BB" w14:textId="77777777" w:rsidR="00C96F7F" w:rsidRDefault="00000000">
            <w:pPr>
              <w:spacing w:after="26"/>
              <w:ind w:left="2"/>
            </w:pPr>
            <w:r>
              <w:rPr>
                <w:rFonts w:ascii="Times New Roman" w:eastAsia="Times New Roman" w:hAnsi="Times New Roman" w:cs="Times New Roman"/>
                <w:color w:val="3A5998"/>
                <w:sz w:val="9"/>
              </w:rPr>
              <w:t>154</w:t>
            </w:r>
          </w:p>
          <w:p w14:paraId="38AA4C88" w14:textId="77777777" w:rsidR="00C96F7F" w:rsidRDefault="00000000">
            <w:pPr>
              <w:spacing w:after="26"/>
              <w:ind w:left="2"/>
            </w:pPr>
            <w:r>
              <w:rPr>
                <w:rFonts w:ascii="Times New Roman" w:eastAsia="Times New Roman" w:hAnsi="Times New Roman" w:cs="Times New Roman"/>
                <w:color w:val="3A5998"/>
                <w:sz w:val="9"/>
              </w:rPr>
              <w:t>154</w:t>
            </w:r>
          </w:p>
          <w:p w14:paraId="7846D0F3" w14:textId="77777777" w:rsidR="00C96F7F" w:rsidRDefault="00000000">
            <w:pPr>
              <w:spacing w:after="28"/>
              <w:ind w:left="2"/>
            </w:pPr>
            <w:r>
              <w:rPr>
                <w:rFonts w:ascii="Times New Roman" w:eastAsia="Times New Roman" w:hAnsi="Times New Roman" w:cs="Times New Roman"/>
                <w:color w:val="3A5998"/>
                <w:sz w:val="9"/>
              </w:rPr>
              <w:t>154</w:t>
            </w:r>
          </w:p>
          <w:p w14:paraId="4FCAE86C" w14:textId="77777777" w:rsidR="00C96F7F" w:rsidRDefault="00000000">
            <w:pPr>
              <w:spacing w:after="93"/>
              <w:ind w:left="2"/>
            </w:pPr>
            <w:r>
              <w:rPr>
                <w:rFonts w:ascii="Times New Roman" w:eastAsia="Times New Roman" w:hAnsi="Times New Roman" w:cs="Times New Roman"/>
                <w:color w:val="3A5998"/>
                <w:sz w:val="9"/>
              </w:rPr>
              <w:t>154</w:t>
            </w:r>
          </w:p>
          <w:p w14:paraId="364351AC" w14:textId="77777777" w:rsidR="00C96F7F" w:rsidRDefault="00000000">
            <w:pPr>
              <w:spacing w:after="153"/>
              <w:jc w:val="both"/>
            </w:pPr>
            <w:r>
              <w:rPr>
                <w:rFonts w:ascii="Times New Roman" w:eastAsia="Times New Roman" w:hAnsi="Times New Roman" w:cs="Times New Roman"/>
                <w:color w:val="3A5998"/>
                <w:sz w:val="9"/>
              </w:rPr>
              <w:t>Total Concepto 120 Retribuc</w:t>
            </w:r>
          </w:p>
          <w:p w14:paraId="4FA1168A" w14:textId="77777777" w:rsidR="00C96F7F" w:rsidRDefault="00000000">
            <w:pPr>
              <w:spacing w:after="28"/>
              <w:ind w:left="2"/>
            </w:pPr>
            <w:r>
              <w:rPr>
                <w:rFonts w:ascii="Times New Roman" w:eastAsia="Times New Roman" w:hAnsi="Times New Roman" w:cs="Times New Roman"/>
                <w:color w:val="3A5998"/>
                <w:sz w:val="9"/>
              </w:rPr>
              <w:t>154</w:t>
            </w:r>
          </w:p>
          <w:p w14:paraId="71EA8AEA" w14:textId="77777777" w:rsidR="00C96F7F" w:rsidRDefault="00000000">
            <w:pPr>
              <w:spacing w:after="26"/>
              <w:ind w:left="2"/>
            </w:pPr>
            <w:r>
              <w:rPr>
                <w:rFonts w:ascii="Times New Roman" w:eastAsia="Times New Roman" w:hAnsi="Times New Roman" w:cs="Times New Roman"/>
                <w:color w:val="3A5998"/>
                <w:sz w:val="9"/>
              </w:rPr>
              <w:t>154</w:t>
            </w:r>
          </w:p>
          <w:p w14:paraId="4DE02A98" w14:textId="77777777" w:rsidR="00C96F7F" w:rsidRDefault="00000000">
            <w:pPr>
              <w:spacing w:after="26"/>
              <w:ind w:left="2"/>
            </w:pPr>
            <w:r>
              <w:rPr>
                <w:rFonts w:ascii="Times New Roman" w:eastAsia="Times New Roman" w:hAnsi="Times New Roman" w:cs="Times New Roman"/>
                <w:color w:val="3A5998"/>
                <w:sz w:val="9"/>
              </w:rPr>
              <w:t>154</w:t>
            </w:r>
          </w:p>
          <w:p w14:paraId="2BCEDF2A" w14:textId="77777777" w:rsidR="00C96F7F" w:rsidRDefault="00000000">
            <w:pPr>
              <w:spacing w:after="28"/>
              <w:ind w:left="2"/>
            </w:pPr>
            <w:r>
              <w:rPr>
                <w:rFonts w:ascii="Times New Roman" w:eastAsia="Times New Roman" w:hAnsi="Times New Roman" w:cs="Times New Roman"/>
                <w:color w:val="3A5998"/>
                <w:sz w:val="9"/>
              </w:rPr>
              <w:t>154</w:t>
            </w:r>
          </w:p>
          <w:p w14:paraId="3A540ED9" w14:textId="77777777" w:rsidR="00C96F7F" w:rsidRDefault="00000000">
            <w:pPr>
              <w:spacing w:after="26"/>
              <w:ind w:left="2"/>
            </w:pPr>
            <w:r>
              <w:rPr>
                <w:rFonts w:ascii="Times New Roman" w:eastAsia="Times New Roman" w:hAnsi="Times New Roman" w:cs="Times New Roman"/>
                <w:color w:val="3A5998"/>
                <w:sz w:val="9"/>
              </w:rPr>
              <w:t>154</w:t>
            </w:r>
          </w:p>
          <w:p w14:paraId="45CA6456" w14:textId="77777777" w:rsidR="00C96F7F" w:rsidRDefault="00000000">
            <w:pPr>
              <w:spacing w:after="26"/>
              <w:ind w:left="2"/>
            </w:pPr>
            <w:r>
              <w:rPr>
                <w:rFonts w:ascii="Times New Roman" w:eastAsia="Times New Roman" w:hAnsi="Times New Roman" w:cs="Times New Roman"/>
                <w:color w:val="3A5998"/>
                <w:sz w:val="9"/>
              </w:rPr>
              <w:t>154</w:t>
            </w:r>
          </w:p>
          <w:p w14:paraId="0078185A" w14:textId="77777777" w:rsidR="00C96F7F" w:rsidRDefault="00000000">
            <w:pPr>
              <w:spacing w:after="28"/>
              <w:ind w:left="2"/>
            </w:pPr>
            <w:r>
              <w:rPr>
                <w:rFonts w:ascii="Times New Roman" w:eastAsia="Times New Roman" w:hAnsi="Times New Roman" w:cs="Times New Roman"/>
                <w:color w:val="3A5998"/>
                <w:sz w:val="9"/>
              </w:rPr>
              <w:t>154</w:t>
            </w:r>
          </w:p>
          <w:p w14:paraId="1A4AF7C2" w14:textId="77777777" w:rsidR="00C96F7F" w:rsidRDefault="00000000">
            <w:pPr>
              <w:spacing w:after="26"/>
              <w:ind w:left="2"/>
            </w:pPr>
            <w:r>
              <w:rPr>
                <w:rFonts w:ascii="Times New Roman" w:eastAsia="Times New Roman" w:hAnsi="Times New Roman" w:cs="Times New Roman"/>
                <w:color w:val="3A5998"/>
                <w:sz w:val="9"/>
              </w:rPr>
              <w:t>154</w:t>
            </w:r>
          </w:p>
          <w:p w14:paraId="490F96C2" w14:textId="77777777" w:rsidR="00C96F7F" w:rsidRDefault="00000000">
            <w:pPr>
              <w:spacing w:after="93"/>
              <w:ind w:left="2"/>
            </w:pPr>
            <w:r>
              <w:rPr>
                <w:rFonts w:ascii="Times New Roman" w:eastAsia="Times New Roman" w:hAnsi="Times New Roman" w:cs="Times New Roman"/>
                <w:color w:val="3A5998"/>
                <w:sz w:val="9"/>
              </w:rPr>
              <w:t>154</w:t>
            </w:r>
          </w:p>
          <w:p w14:paraId="7617682D" w14:textId="77777777" w:rsidR="00C96F7F" w:rsidRDefault="00000000">
            <w:pPr>
              <w:spacing w:after="223"/>
              <w:jc w:val="both"/>
            </w:pPr>
            <w:r>
              <w:rPr>
                <w:rFonts w:ascii="Times New Roman" w:eastAsia="Times New Roman" w:hAnsi="Times New Roman" w:cs="Times New Roman"/>
                <w:color w:val="3A5998"/>
                <w:sz w:val="9"/>
              </w:rPr>
              <w:t>Total Concepto 121 Retribuc</w:t>
            </w:r>
          </w:p>
          <w:p w14:paraId="7B048AD1" w14:textId="77777777" w:rsidR="00C96F7F" w:rsidRDefault="00000000">
            <w:pPr>
              <w:spacing w:after="153"/>
              <w:jc w:val="both"/>
            </w:pPr>
            <w:r>
              <w:rPr>
                <w:rFonts w:ascii="Times New Roman" w:eastAsia="Times New Roman" w:hAnsi="Times New Roman" w:cs="Times New Roman"/>
                <w:color w:val="3A5998"/>
                <w:sz w:val="9"/>
              </w:rPr>
              <w:t>Total Artículo 12 Personal fu</w:t>
            </w:r>
          </w:p>
          <w:p w14:paraId="784E7985" w14:textId="77777777" w:rsidR="00C96F7F" w:rsidRDefault="00000000">
            <w:pPr>
              <w:spacing w:after="28"/>
              <w:ind w:left="2"/>
            </w:pPr>
            <w:r>
              <w:rPr>
                <w:rFonts w:ascii="Times New Roman" w:eastAsia="Times New Roman" w:hAnsi="Times New Roman" w:cs="Times New Roman"/>
                <w:color w:val="3A5998"/>
                <w:sz w:val="9"/>
              </w:rPr>
              <w:t>154</w:t>
            </w:r>
          </w:p>
          <w:p w14:paraId="7598DE6C" w14:textId="77777777" w:rsidR="00C96F7F" w:rsidRDefault="00000000">
            <w:pPr>
              <w:spacing w:after="26"/>
              <w:ind w:left="2"/>
            </w:pPr>
            <w:r>
              <w:rPr>
                <w:rFonts w:ascii="Times New Roman" w:eastAsia="Times New Roman" w:hAnsi="Times New Roman" w:cs="Times New Roman"/>
                <w:color w:val="3A5998"/>
                <w:sz w:val="9"/>
              </w:rPr>
              <w:t>154</w:t>
            </w:r>
          </w:p>
          <w:p w14:paraId="0499BFDC" w14:textId="77777777" w:rsidR="00C96F7F" w:rsidRDefault="00000000">
            <w:pPr>
              <w:spacing w:after="26"/>
              <w:ind w:left="2"/>
            </w:pPr>
            <w:r>
              <w:rPr>
                <w:rFonts w:ascii="Times New Roman" w:eastAsia="Times New Roman" w:hAnsi="Times New Roman" w:cs="Times New Roman"/>
                <w:color w:val="3A5998"/>
                <w:sz w:val="9"/>
              </w:rPr>
              <w:t>154</w:t>
            </w:r>
          </w:p>
          <w:p w14:paraId="196220AF" w14:textId="77777777" w:rsidR="00C96F7F" w:rsidRDefault="00000000">
            <w:pPr>
              <w:spacing w:after="28"/>
              <w:ind w:left="2"/>
            </w:pPr>
            <w:r>
              <w:rPr>
                <w:rFonts w:ascii="Times New Roman" w:eastAsia="Times New Roman" w:hAnsi="Times New Roman" w:cs="Times New Roman"/>
                <w:color w:val="3A5998"/>
                <w:sz w:val="9"/>
              </w:rPr>
              <w:t>154</w:t>
            </w:r>
          </w:p>
          <w:p w14:paraId="648C912B" w14:textId="77777777" w:rsidR="00C96F7F" w:rsidRDefault="00000000">
            <w:pPr>
              <w:spacing w:after="26"/>
              <w:ind w:left="2"/>
            </w:pPr>
            <w:r>
              <w:rPr>
                <w:rFonts w:ascii="Times New Roman" w:eastAsia="Times New Roman" w:hAnsi="Times New Roman" w:cs="Times New Roman"/>
                <w:color w:val="3A5998"/>
                <w:sz w:val="9"/>
              </w:rPr>
              <w:t>154</w:t>
            </w:r>
          </w:p>
          <w:p w14:paraId="7FAA1647" w14:textId="77777777" w:rsidR="00C96F7F" w:rsidRDefault="00000000">
            <w:pPr>
              <w:spacing w:after="26"/>
              <w:ind w:left="2"/>
            </w:pPr>
            <w:r>
              <w:rPr>
                <w:rFonts w:ascii="Times New Roman" w:eastAsia="Times New Roman" w:hAnsi="Times New Roman" w:cs="Times New Roman"/>
                <w:color w:val="3A5998"/>
                <w:sz w:val="9"/>
              </w:rPr>
              <w:t>154</w:t>
            </w:r>
          </w:p>
          <w:p w14:paraId="3B25A511" w14:textId="77777777" w:rsidR="00C96F7F" w:rsidRDefault="00000000">
            <w:pPr>
              <w:spacing w:after="26"/>
              <w:ind w:left="2"/>
            </w:pPr>
            <w:r>
              <w:rPr>
                <w:rFonts w:ascii="Times New Roman" w:eastAsia="Times New Roman" w:hAnsi="Times New Roman" w:cs="Times New Roman"/>
                <w:color w:val="3A5998"/>
                <w:sz w:val="9"/>
              </w:rPr>
              <w:t>154</w:t>
            </w:r>
          </w:p>
          <w:p w14:paraId="2E3A6002" w14:textId="77777777" w:rsidR="00C96F7F" w:rsidRDefault="00000000">
            <w:pPr>
              <w:spacing w:after="0"/>
              <w:ind w:left="2"/>
            </w:pPr>
            <w:r>
              <w:rPr>
                <w:rFonts w:ascii="Times New Roman" w:eastAsia="Times New Roman" w:hAnsi="Times New Roman" w:cs="Times New Roman"/>
                <w:color w:val="3A5998"/>
                <w:sz w:val="9"/>
              </w:rPr>
              <w:t>154</w:t>
            </w:r>
          </w:p>
        </w:tc>
        <w:tc>
          <w:tcPr>
            <w:tcW w:w="3448" w:type="dxa"/>
            <w:gridSpan w:val="2"/>
            <w:tcBorders>
              <w:top w:val="nil"/>
              <w:left w:val="nil"/>
              <w:bottom w:val="nil"/>
              <w:right w:val="nil"/>
            </w:tcBorders>
          </w:tcPr>
          <w:p w14:paraId="1081F69C" w14:textId="77777777" w:rsidR="00C96F7F" w:rsidRDefault="00000000">
            <w:pPr>
              <w:spacing w:after="129" w:line="475" w:lineRule="auto"/>
              <w:ind w:left="-11" w:right="1196" w:firstLine="11"/>
            </w:pPr>
            <w:r>
              <w:rPr>
                <w:rFonts w:ascii="Times New Roman" w:eastAsia="Times New Roman" w:hAnsi="Times New Roman" w:cs="Times New Roman"/>
                <w:color w:val="3A5998"/>
                <w:sz w:val="9"/>
              </w:rPr>
              <w:t>Adm.Gral. Deportes- Retribuciones básicas iones básicas y otras remuneraciones del personal directivo</w:t>
            </w:r>
          </w:p>
          <w:p w14:paraId="64DE75E4" w14:textId="77777777" w:rsidR="00C96F7F" w:rsidRDefault="00000000">
            <w:pPr>
              <w:spacing w:after="155"/>
              <w:ind w:left="2"/>
            </w:pPr>
            <w:r>
              <w:rPr>
                <w:rFonts w:ascii="Times New Roman" w:eastAsia="Times New Roman" w:hAnsi="Times New Roman" w:cs="Times New Roman"/>
                <w:color w:val="3A5998"/>
                <w:sz w:val="9"/>
              </w:rPr>
              <w:t xml:space="preserve"> gobierno y personal directivo</w:t>
            </w:r>
          </w:p>
          <w:p w14:paraId="455DA703" w14:textId="77777777" w:rsidR="00C96F7F" w:rsidRDefault="00000000">
            <w:pPr>
              <w:spacing w:after="26"/>
            </w:pPr>
            <w:r>
              <w:rPr>
                <w:rFonts w:ascii="Times New Roman" w:eastAsia="Times New Roman" w:hAnsi="Times New Roman" w:cs="Times New Roman"/>
                <w:color w:val="3A5998"/>
                <w:sz w:val="9"/>
              </w:rPr>
              <w:t>Adm. Gral Deportes - Sueldos del Grupo A1</w:t>
            </w:r>
          </w:p>
          <w:p w14:paraId="34DCE93E" w14:textId="77777777" w:rsidR="00C96F7F" w:rsidRDefault="00000000">
            <w:pPr>
              <w:spacing w:after="26"/>
            </w:pPr>
            <w:r>
              <w:rPr>
                <w:rFonts w:ascii="Times New Roman" w:eastAsia="Times New Roman" w:hAnsi="Times New Roman" w:cs="Times New Roman"/>
                <w:color w:val="3A5998"/>
                <w:sz w:val="9"/>
              </w:rPr>
              <w:t>Promoc. y formento del deporte - Sueldos Grupo A 1</w:t>
            </w:r>
          </w:p>
          <w:p w14:paraId="19ECD07C" w14:textId="77777777" w:rsidR="00C96F7F" w:rsidRDefault="00000000">
            <w:pPr>
              <w:spacing w:after="26"/>
            </w:pPr>
            <w:r>
              <w:rPr>
                <w:rFonts w:ascii="Times New Roman" w:eastAsia="Times New Roman" w:hAnsi="Times New Roman" w:cs="Times New Roman"/>
                <w:color w:val="3A5998"/>
                <w:sz w:val="9"/>
              </w:rPr>
              <w:t>Instal. deportivas .- Sueldos del Grupo A 1</w:t>
            </w:r>
          </w:p>
          <w:p w14:paraId="2D06DA2C" w14:textId="77777777" w:rsidR="00C96F7F" w:rsidRDefault="00000000">
            <w:pPr>
              <w:spacing w:after="28"/>
            </w:pPr>
            <w:r>
              <w:rPr>
                <w:rFonts w:ascii="Times New Roman" w:eastAsia="Times New Roman" w:hAnsi="Times New Roman" w:cs="Times New Roman"/>
                <w:color w:val="3A5998"/>
                <w:sz w:val="9"/>
              </w:rPr>
              <w:t>Adm. Gral Deportes - Sueldos del Grupo C1</w:t>
            </w:r>
          </w:p>
          <w:p w14:paraId="7AEC9B81" w14:textId="77777777" w:rsidR="00C96F7F" w:rsidRDefault="00000000">
            <w:pPr>
              <w:spacing w:after="26"/>
            </w:pPr>
            <w:r>
              <w:rPr>
                <w:rFonts w:ascii="Times New Roman" w:eastAsia="Times New Roman" w:hAnsi="Times New Roman" w:cs="Times New Roman"/>
                <w:color w:val="3A5998"/>
                <w:sz w:val="9"/>
              </w:rPr>
              <w:t>Adm. Gral Deportes - Sueldos del Grupo C2</w:t>
            </w:r>
          </w:p>
          <w:p w14:paraId="621695AD" w14:textId="77777777" w:rsidR="00C96F7F" w:rsidRDefault="00000000">
            <w:pPr>
              <w:spacing w:after="26"/>
            </w:pPr>
            <w:r>
              <w:rPr>
                <w:rFonts w:ascii="Times New Roman" w:eastAsia="Times New Roman" w:hAnsi="Times New Roman" w:cs="Times New Roman"/>
                <w:color w:val="3A5998"/>
                <w:sz w:val="9"/>
              </w:rPr>
              <w:t>Promoción y fomento del deporte - Sueldos del Grupo C2</w:t>
            </w:r>
          </w:p>
          <w:p w14:paraId="17790AC2" w14:textId="77777777" w:rsidR="00C96F7F" w:rsidRDefault="00000000">
            <w:pPr>
              <w:spacing w:after="28"/>
            </w:pPr>
            <w:r>
              <w:rPr>
                <w:rFonts w:ascii="Times New Roman" w:eastAsia="Times New Roman" w:hAnsi="Times New Roman" w:cs="Times New Roman"/>
                <w:color w:val="3A5998"/>
                <w:sz w:val="9"/>
              </w:rPr>
              <w:t>Instal. deportivas - Sueldos del grupo C2</w:t>
            </w:r>
          </w:p>
          <w:p w14:paraId="199E6016" w14:textId="77777777" w:rsidR="00C96F7F" w:rsidRDefault="00000000">
            <w:pPr>
              <w:spacing w:after="59" w:line="475" w:lineRule="auto"/>
              <w:ind w:left="-11" w:right="1642" w:firstLine="11"/>
            </w:pPr>
            <w:r>
              <w:rPr>
                <w:rFonts w:ascii="Times New Roman" w:eastAsia="Times New Roman" w:hAnsi="Times New Roman" w:cs="Times New Roman"/>
                <w:color w:val="3A5998"/>
                <w:sz w:val="9"/>
              </w:rPr>
              <w:t>Promoción y formento del deporte - Trienios iones básicas</w:t>
            </w:r>
          </w:p>
          <w:p w14:paraId="6BD8FAE4" w14:textId="77777777" w:rsidR="00C96F7F" w:rsidRDefault="00000000">
            <w:pPr>
              <w:spacing w:after="28"/>
            </w:pPr>
            <w:r>
              <w:rPr>
                <w:rFonts w:ascii="Times New Roman" w:eastAsia="Times New Roman" w:hAnsi="Times New Roman" w:cs="Times New Roman"/>
                <w:color w:val="3A5998"/>
                <w:sz w:val="9"/>
              </w:rPr>
              <w:t>Adm. Gral Deportes - Complemento de destino</w:t>
            </w:r>
          </w:p>
          <w:p w14:paraId="7E1DE0EE" w14:textId="77777777" w:rsidR="00C96F7F" w:rsidRDefault="00000000">
            <w:pPr>
              <w:spacing w:after="26"/>
            </w:pPr>
            <w:r>
              <w:rPr>
                <w:rFonts w:ascii="Times New Roman" w:eastAsia="Times New Roman" w:hAnsi="Times New Roman" w:cs="Times New Roman"/>
                <w:color w:val="3A5998"/>
                <w:sz w:val="9"/>
              </w:rPr>
              <w:t>Promoc. y formento del deporte - Complemento destino</w:t>
            </w:r>
          </w:p>
          <w:p w14:paraId="5B4AFE13" w14:textId="77777777" w:rsidR="00C96F7F" w:rsidRDefault="00000000">
            <w:pPr>
              <w:spacing w:after="26"/>
            </w:pPr>
            <w:r>
              <w:rPr>
                <w:rFonts w:ascii="Times New Roman" w:eastAsia="Times New Roman" w:hAnsi="Times New Roman" w:cs="Times New Roman"/>
                <w:color w:val="3A5998"/>
                <w:sz w:val="9"/>
              </w:rPr>
              <w:t>Instal. deportivas .- Complemento de destino</w:t>
            </w:r>
          </w:p>
          <w:p w14:paraId="6702033B" w14:textId="77777777" w:rsidR="00C96F7F" w:rsidRDefault="00000000">
            <w:pPr>
              <w:spacing w:after="28"/>
            </w:pPr>
            <w:r>
              <w:rPr>
                <w:rFonts w:ascii="Times New Roman" w:eastAsia="Times New Roman" w:hAnsi="Times New Roman" w:cs="Times New Roman"/>
                <w:color w:val="3A5998"/>
                <w:sz w:val="9"/>
              </w:rPr>
              <w:t>Adm.Gral. Deportes.- Complemento específico</w:t>
            </w:r>
          </w:p>
          <w:p w14:paraId="5342D097" w14:textId="77777777" w:rsidR="00C96F7F" w:rsidRDefault="00000000">
            <w:pPr>
              <w:spacing w:after="26"/>
            </w:pPr>
            <w:r>
              <w:rPr>
                <w:rFonts w:ascii="Times New Roman" w:eastAsia="Times New Roman" w:hAnsi="Times New Roman" w:cs="Times New Roman"/>
                <w:color w:val="3A5998"/>
                <w:sz w:val="9"/>
              </w:rPr>
              <w:t>Promoc. y formento del deporte - Complemento específico</w:t>
            </w:r>
          </w:p>
          <w:p w14:paraId="454908BF" w14:textId="77777777" w:rsidR="00C96F7F" w:rsidRDefault="00000000">
            <w:pPr>
              <w:spacing w:after="26"/>
            </w:pPr>
            <w:r>
              <w:rPr>
                <w:rFonts w:ascii="Times New Roman" w:eastAsia="Times New Roman" w:hAnsi="Times New Roman" w:cs="Times New Roman"/>
                <w:color w:val="3A5998"/>
                <w:sz w:val="9"/>
              </w:rPr>
              <w:t>Instal. deportivas .- Complemento específico</w:t>
            </w:r>
          </w:p>
          <w:p w14:paraId="1DE163B3" w14:textId="77777777" w:rsidR="00C96F7F" w:rsidRDefault="00000000">
            <w:pPr>
              <w:spacing w:after="28"/>
            </w:pPr>
            <w:r>
              <w:rPr>
                <w:rFonts w:ascii="Times New Roman" w:eastAsia="Times New Roman" w:hAnsi="Times New Roman" w:cs="Times New Roman"/>
                <w:color w:val="3A5998"/>
                <w:sz w:val="9"/>
              </w:rPr>
              <w:t>Adm. Gral Deportes - Otros Complementos</w:t>
            </w:r>
          </w:p>
          <w:p w14:paraId="6ABA9B79" w14:textId="77777777" w:rsidR="00C96F7F" w:rsidRDefault="00000000">
            <w:pPr>
              <w:spacing w:after="26"/>
            </w:pPr>
            <w:r>
              <w:rPr>
                <w:rFonts w:ascii="Times New Roman" w:eastAsia="Times New Roman" w:hAnsi="Times New Roman" w:cs="Times New Roman"/>
                <w:color w:val="3A5998"/>
                <w:sz w:val="9"/>
              </w:rPr>
              <w:t>Promoc. y formento del deporte - Otros Complementos</w:t>
            </w:r>
          </w:p>
          <w:p w14:paraId="13EB5BCF" w14:textId="77777777" w:rsidR="00C96F7F" w:rsidRDefault="00000000">
            <w:pPr>
              <w:spacing w:after="129" w:line="475" w:lineRule="auto"/>
              <w:ind w:left="-11" w:right="1771" w:firstLine="11"/>
              <w:jc w:val="both"/>
            </w:pPr>
            <w:r>
              <w:rPr>
                <w:rFonts w:ascii="Times New Roman" w:eastAsia="Times New Roman" w:hAnsi="Times New Roman" w:cs="Times New Roman"/>
                <w:color w:val="3A5998"/>
                <w:sz w:val="9"/>
              </w:rPr>
              <w:t>Instal. deportivas .- Otros Complementos iones complementarias</w:t>
            </w:r>
          </w:p>
          <w:p w14:paraId="472DC86D" w14:textId="77777777" w:rsidR="00C96F7F" w:rsidRDefault="00000000">
            <w:pPr>
              <w:spacing w:after="153"/>
              <w:ind w:left="-4"/>
            </w:pPr>
            <w:r>
              <w:rPr>
                <w:rFonts w:ascii="Times New Roman" w:eastAsia="Times New Roman" w:hAnsi="Times New Roman" w:cs="Times New Roman"/>
                <w:color w:val="3A5998"/>
                <w:sz w:val="9"/>
              </w:rPr>
              <w:t>ncionario</w:t>
            </w:r>
          </w:p>
          <w:p w14:paraId="426EC83A" w14:textId="77777777" w:rsidR="00C96F7F" w:rsidRDefault="00000000">
            <w:pPr>
              <w:spacing w:after="28"/>
            </w:pPr>
            <w:r>
              <w:rPr>
                <w:rFonts w:ascii="Times New Roman" w:eastAsia="Times New Roman" w:hAnsi="Times New Roman" w:cs="Times New Roman"/>
                <w:color w:val="3A5998"/>
                <w:sz w:val="9"/>
              </w:rPr>
              <w:t>Adm.Gral. Deportes- Retribuciones básicas</w:t>
            </w:r>
          </w:p>
          <w:p w14:paraId="2F042F9D" w14:textId="77777777" w:rsidR="00C96F7F" w:rsidRDefault="00000000">
            <w:pPr>
              <w:spacing w:after="26"/>
            </w:pPr>
            <w:r>
              <w:rPr>
                <w:rFonts w:ascii="Times New Roman" w:eastAsia="Times New Roman" w:hAnsi="Times New Roman" w:cs="Times New Roman"/>
                <w:color w:val="3A5998"/>
                <w:sz w:val="9"/>
              </w:rPr>
              <w:t>Prom.y Fom. Deporte- Retribuciones básicas</w:t>
            </w:r>
          </w:p>
          <w:p w14:paraId="4EA36C02" w14:textId="77777777" w:rsidR="00C96F7F" w:rsidRDefault="00000000">
            <w:pPr>
              <w:spacing w:after="26"/>
            </w:pPr>
            <w:r>
              <w:rPr>
                <w:rFonts w:ascii="Times New Roman" w:eastAsia="Times New Roman" w:hAnsi="Times New Roman" w:cs="Times New Roman"/>
                <w:color w:val="3A5998"/>
                <w:sz w:val="9"/>
              </w:rPr>
              <w:t>Instal. Deportivas- Retribuciones básicas</w:t>
            </w:r>
          </w:p>
          <w:p w14:paraId="6E7357A0" w14:textId="77777777" w:rsidR="00C96F7F" w:rsidRDefault="00000000">
            <w:pPr>
              <w:spacing w:after="28"/>
            </w:pPr>
            <w:r>
              <w:rPr>
                <w:rFonts w:ascii="Times New Roman" w:eastAsia="Times New Roman" w:hAnsi="Times New Roman" w:cs="Times New Roman"/>
                <w:color w:val="3A5998"/>
                <w:sz w:val="9"/>
              </w:rPr>
              <w:t>Adm. Gral Deportes- Horas extraordinarias</w:t>
            </w:r>
          </w:p>
          <w:p w14:paraId="59F5793A" w14:textId="77777777" w:rsidR="00C96F7F" w:rsidRDefault="00000000">
            <w:pPr>
              <w:spacing w:after="26"/>
            </w:pPr>
            <w:r>
              <w:rPr>
                <w:rFonts w:ascii="Times New Roman" w:eastAsia="Times New Roman" w:hAnsi="Times New Roman" w:cs="Times New Roman"/>
                <w:color w:val="3A5998"/>
                <w:sz w:val="9"/>
              </w:rPr>
              <w:t>Adm.Gral. Deportes- Otras remuneraciones</w:t>
            </w:r>
          </w:p>
          <w:p w14:paraId="393899AF" w14:textId="77777777" w:rsidR="00C96F7F" w:rsidRDefault="00000000">
            <w:pPr>
              <w:spacing w:after="26"/>
            </w:pPr>
            <w:r>
              <w:rPr>
                <w:rFonts w:ascii="Times New Roman" w:eastAsia="Times New Roman" w:hAnsi="Times New Roman" w:cs="Times New Roman"/>
                <w:color w:val="3A5998"/>
                <w:sz w:val="9"/>
              </w:rPr>
              <w:t>Prom.y Fom. Deporte- Otras remuneraciones</w:t>
            </w:r>
          </w:p>
          <w:p w14:paraId="4B6CB2D4" w14:textId="77777777" w:rsidR="00C96F7F" w:rsidRDefault="00000000">
            <w:pPr>
              <w:spacing w:after="26"/>
            </w:pPr>
            <w:r>
              <w:rPr>
                <w:rFonts w:ascii="Times New Roman" w:eastAsia="Times New Roman" w:hAnsi="Times New Roman" w:cs="Times New Roman"/>
                <w:color w:val="3A5998"/>
                <w:sz w:val="9"/>
              </w:rPr>
              <w:t>Instal. Deportivas- Otras remuneraciones</w:t>
            </w:r>
          </w:p>
          <w:p w14:paraId="24154A35" w14:textId="77777777" w:rsidR="00C96F7F" w:rsidRDefault="00000000">
            <w:pPr>
              <w:spacing w:after="0"/>
            </w:pPr>
            <w:r>
              <w:rPr>
                <w:rFonts w:ascii="Times New Roman" w:eastAsia="Times New Roman" w:hAnsi="Times New Roman" w:cs="Times New Roman"/>
                <w:color w:val="3A5998"/>
                <w:sz w:val="9"/>
              </w:rPr>
              <w:t>Adm.Gral. Deportes- Productividad</w:t>
            </w:r>
          </w:p>
        </w:tc>
        <w:tc>
          <w:tcPr>
            <w:tcW w:w="1121" w:type="dxa"/>
            <w:gridSpan w:val="2"/>
            <w:tcBorders>
              <w:top w:val="nil"/>
              <w:left w:val="nil"/>
              <w:bottom w:val="nil"/>
              <w:right w:val="nil"/>
            </w:tcBorders>
          </w:tcPr>
          <w:p w14:paraId="5FCC88E7" w14:textId="77777777" w:rsidR="00C96F7F" w:rsidRDefault="00000000">
            <w:pPr>
              <w:spacing w:after="695"/>
              <w:ind w:left="46"/>
            </w:pPr>
            <w:r>
              <w:rPr>
                <w:rFonts w:ascii="Times New Roman" w:eastAsia="Times New Roman" w:hAnsi="Times New Roman" w:cs="Times New Roman"/>
                <w:color w:val="3A5998"/>
                <w:sz w:val="9"/>
              </w:rPr>
              <w:t>66.861,42</w:t>
            </w:r>
          </w:p>
          <w:p w14:paraId="44ACE1DB" w14:textId="77777777" w:rsidR="00C96F7F" w:rsidRDefault="00000000">
            <w:pPr>
              <w:spacing w:after="26"/>
              <w:ind w:left="46"/>
            </w:pPr>
            <w:r>
              <w:rPr>
                <w:rFonts w:ascii="Times New Roman" w:eastAsia="Times New Roman" w:hAnsi="Times New Roman" w:cs="Times New Roman"/>
                <w:color w:val="3A5998"/>
                <w:sz w:val="9"/>
              </w:rPr>
              <w:t>52.044,06</w:t>
            </w:r>
          </w:p>
          <w:p w14:paraId="37616387" w14:textId="77777777" w:rsidR="00C96F7F" w:rsidRDefault="00000000">
            <w:pPr>
              <w:spacing w:after="26"/>
              <w:ind w:left="46"/>
            </w:pPr>
            <w:r>
              <w:rPr>
                <w:rFonts w:ascii="Times New Roman" w:eastAsia="Times New Roman" w:hAnsi="Times New Roman" w:cs="Times New Roman"/>
                <w:color w:val="3A5998"/>
                <w:sz w:val="9"/>
              </w:rPr>
              <w:t>17.348,02</w:t>
            </w:r>
          </w:p>
          <w:p w14:paraId="2E340B22" w14:textId="77777777" w:rsidR="00C96F7F" w:rsidRDefault="00000000">
            <w:pPr>
              <w:spacing w:after="26"/>
              <w:ind w:left="46"/>
            </w:pPr>
            <w:r>
              <w:rPr>
                <w:rFonts w:ascii="Times New Roman" w:eastAsia="Times New Roman" w:hAnsi="Times New Roman" w:cs="Times New Roman"/>
                <w:color w:val="3A5998"/>
                <w:sz w:val="9"/>
              </w:rPr>
              <w:t>34.696,04</w:t>
            </w:r>
          </w:p>
          <w:p w14:paraId="1D9BF012" w14:textId="77777777" w:rsidR="00C96F7F" w:rsidRDefault="00000000">
            <w:pPr>
              <w:spacing w:after="28"/>
              <w:ind w:left="46"/>
            </w:pPr>
            <w:r>
              <w:rPr>
                <w:rFonts w:ascii="Times New Roman" w:eastAsia="Times New Roman" w:hAnsi="Times New Roman" w:cs="Times New Roman"/>
                <w:color w:val="3A5998"/>
                <w:sz w:val="9"/>
              </w:rPr>
              <w:t>11.688,54</w:t>
            </w:r>
          </w:p>
          <w:p w14:paraId="0255986B" w14:textId="77777777" w:rsidR="00C96F7F" w:rsidRDefault="00000000">
            <w:pPr>
              <w:spacing w:after="26"/>
              <w:ind w:left="46"/>
            </w:pPr>
            <w:r>
              <w:rPr>
                <w:rFonts w:ascii="Times New Roman" w:eastAsia="Times New Roman" w:hAnsi="Times New Roman" w:cs="Times New Roman"/>
                <w:color w:val="3A5998"/>
                <w:sz w:val="9"/>
              </w:rPr>
              <w:t>19.685,20</w:t>
            </w:r>
          </w:p>
          <w:p w14:paraId="28C4E4FD" w14:textId="77777777" w:rsidR="00C96F7F" w:rsidRDefault="00000000">
            <w:pPr>
              <w:spacing w:after="26"/>
              <w:ind w:left="90"/>
            </w:pPr>
            <w:r>
              <w:rPr>
                <w:rFonts w:ascii="Times New Roman" w:eastAsia="Times New Roman" w:hAnsi="Times New Roman" w:cs="Times New Roman"/>
                <w:color w:val="3A5998"/>
                <w:sz w:val="9"/>
              </w:rPr>
              <w:t>9.842,60</w:t>
            </w:r>
          </w:p>
          <w:p w14:paraId="24918685" w14:textId="77777777" w:rsidR="00C96F7F" w:rsidRDefault="00000000">
            <w:pPr>
              <w:spacing w:after="331" w:line="323" w:lineRule="auto"/>
              <w:ind w:left="158" w:right="470" w:hanging="68"/>
            </w:pPr>
            <w:r>
              <w:rPr>
                <w:rFonts w:ascii="Times New Roman" w:eastAsia="Times New Roman" w:hAnsi="Times New Roman" w:cs="Times New Roman"/>
                <w:color w:val="3A5998"/>
                <w:sz w:val="9"/>
              </w:rPr>
              <w:t>9.842,60 654,36</w:t>
            </w:r>
          </w:p>
          <w:p w14:paraId="7DE2672B" w14:textId="77777777" w:rsidR="00C96F7F" w:rsidRDefault="00000000">
            <w:pPr>
              <w:spacing w:after="28"/>
              <w:ind w:left="46"/>
            </w:pPr>
            <w:r>
              <w:rPr>
                <w:rFonts w:ascii="Times New Roman" w:eastAsia="Times New Roman" w:hAnsi="Times New Roman" w:cs="Times New Roman"/>
                <w:color w:val="3A5998"/>
                <w:sz w:val="9"/>
              </w:rPr>
              <w:t>36.182,76</w:t>
            </w:r>
          </w:p>
          <w:p w14:paraId="719CC811" w14:textId="77777777" w:rsidR="00C96F7F" w:rsidRDefault="00000000">
            <w:pPr>
              <w:spacing w:after="26"/>
              <w:ind w:left="46"/>
            </w:pPr>
            <w:r>
              <w:rPr>
                <w:rFonts w:ascii="Times New Roman" w:eastAsia="Times New Roman" w:hAnsi="Times New Roman" w:cs="Times New Roman"/>
                <w:color w:val="3A5998"/>
                <w:sz w:val="9"/>
              </w:rPr>
              <w:t>11.667,72</w:t>
            </w:r>
          </w:p>
          <w:p w14:paraId="26B4204D" w14:textId="77777777" w:rsidR="00C96F7F" w:rsidRDefault="00000000">
            <w:pPr>
              <w:spacing w:after="26"/>
              <w:ind w:left="46"/>
            </w:pPr>
            <w:r>
              <w:rPr>
                <w:rFonts w:ascii="Times New Roman" w:eastAsia="Times New Roman" w:hAnsi="Times New Roman" w:cs="Times New Roman"/>
                <w:color w:val="3A5998"/>
                <w:sz w:val="9"/>
              </w:rPr>
              <w:t>19.327,20</w:t>
            </w:r>
          </w:p>
          <w:p w14:paraId="6747E1A4" w14:textId="77777777" w:rsidR="00C96F7F" w:rsidRDefault="00000000">
            <w:pPr>
              <w:spacing w:after="28"/>
              <w:ind w:left="46"/>
            </w:pPr>
            <w:r>
              <w:rPr>
                <w:rFonts w:ascii="Times New Roman" w:eastAsia="Times New Roman" w:hAnsi="Times New Roman" w:cs="Times New Roman"/>
                <w:color w:val="3A5998"/>
                <w:sz w:val="9"/>
              </w:rPr>
              <w:t>76.190,60</w:t>
            </w:r>
          </w:p>
          <w:p w14:paraId="4BA84F35" w14:textId="77777777" w:rsidR="00C96F7F" w:rsidRDefault="00000000">
            <w:pPr>
              <w:spacing w:after="26"/>
              <w:ind w:left="46"/>
            </w:pPr>
            <w:r>
              <w:rPr>
                <w:rFonts w:ascii="Times New Roman" w:eastAsia="Times New Roman" w:hAnsi="Times New Roman" w:cs="Times New Roman"/>
                <w:color w:val="3A5998"/>
                <w:sz w:val="9"/>
              </w:rPr>
              <w:t>25.447,64</w:t>
            </w:r>
          </w:p>
          <w:p w14:paraId="12F37D0C" w14:textId="77777777" w:rsidR="00C96F7F" w:rsidRDefault="00000000">
            <w:pPr>
              <w:spacing w:after="26"/>
              <w:ind w:left="46"/>
            </w:pPr>
            <w:r>
              <w:rPr>
                <w:rFonts w:ascii="Times New Roman" w:eastAsia="Times New Roman" w:hAnsi="Times New Roman" w:cs="Times New Roman"/>
                <w:color w:val="3A5998"/>
                <w:sz w:val="9"/>
              </w:rPr>
              <w:t>40.291,12</w:t>
            </w:r>
          </w:p>
          <w:p w14:paraId="2210F234" w14:textId="77777777" w:rsidR="00C96F7F" w:rsidRDefault="00000000">
            <w:pPr>
              <w:spacing w:after="28"/>
              <w:ind w:left="46"/>
            </w:pPr>
            <w:r>
              <w:rPr>
                <w:rFonts w:ascii="Times New Roman" w:eastAsia="Times New Roman" w:hAnsi="Times New Roman" w:cs="Times New Roman"/>
                <w:color w:val="3A5998"/>
                <w:sz w:val="9"/>
              </w:rPr>
              <w:t>10.785,36</w:t>
            </w:r>
          </w:p>
          <w:p w14:paraId="7F287B3F" w14:textId="77777777" w:rsidR="00C96F7F" w:rsidRDefault="00000000">
            <w:pPr>
              <w:spacing w:after="26"/>
              <w:ind w:left="90"/>
            </w:pPr>
            <w:r>
              <w:rPr>
                <w:rFonts w:ascii="Times New Roman" w:eastAsia="Times New Roman" w:hAnsi="Times New Roman" w:cs="Times New Roman"/>
                <w:color w:val="3A5998"/>
                <w:sz w:val="9"/>
              </w:rPr>
              <w:t>3.506,16</w:t>
            </w:r>
          </w:p>
          <w:p w14:paraId="4F0D0F3B" w14:textId="77777777" w:rsidR="00C96F7F" w:rsidRDefault="00000000">
            <w:pPr>
              <w:spacing w:after="693"/>
              <w:ind w:left="90"/>
            </w:pPr>
            <w:r>
              <w:rPr>
                <w:rFonts w:ascii="Times New Roman" w:eastAsia="Times New Roman" w:hAnsi="Times New Roman" w:cs="Times New Roman"/>
                <w:color w:val="3A5998"/>
                <w:sz w:val="9"/>
              </w:rPr>
              <w:t>5.760,24</w:t>
            </w:r>
          </w:p>
          <w:p w14:paraId="430E2147" w14:textId="77777777" w:rsidR="00C96F7F" w:rsidRDefault="00000000">
            <w:pPr>
              <w:spacing w:after="28"/>
            </w:pPr>
            <w:r>
              <w:rPr>
                <w:rFonts w:ascii="Times New Roman" w:eastAsia="Times New Roman" w:hAnsi="Times New Roman" w:cs="Times New Roman"/>
                <w:color w:val="3A5998"/>
                <w:sz w:val="9"/>
              </w:rPr>
              <w:t>105.107,16</w:t>
            </w:r>
          </w:p>
          <w:p w14:paraId="101F6847" w14:textId="77777777" w:rsidR="00C96F7F" w:rsidRDefault="00000000">
            <w:pPr>
              <w:spacing w:after="26"/>
              <w:ind w:left="46"/>
            </w:pPr>
            <w:r>
              <w:rPr>
                <w:rFonts w:ascii="Times New Roman" w:eastAsia="Times New Roman" w:hAnsi="Times New Roman" w:cs="Times New Roman"/>
                <w:color w:val="3A5998"/>
                <w:sz w:val="9"/>
              </w:rPr>
              <w:t>62.950,81</w:t>
            </w:r>
          </w:p>
          <w:p w14:paraId="1FF02A36" w14:textId="77777777" w:rsidR="00C96F7F" w:rsidRDefault="00000000">
            <w:pPr>
              <w:spacing w:after="26"/>
            </w:pPr>
            <w:r>
              <w:rPr>
                <w:rFonts w:ascii="Times New Roman" w:eastAsia="Times New Roman" w:hAnsi="Times New Roman" w:cs="Times New Roman"/>
                <w:color w:val="3A5998"/>
                <w:sz w:val="9"/>
              </w:rPr>
              <w:t>440.439,35</w:t>
            </w:r>
          </w:p>
          <w:p w14:paraId="5B9018DB" w14:textId="77777777" w:rsidR="00C96F7F" w:rsidRDefault="00000000">
            <w:pPr>
              <w:spacing w:after="28"/>
              <w:ind w:left="247"/>
            </w:pPr>
            <w:r>
              <w:rPr>
                <w:rFonts w:ascii="Times New Roman" w:eastAsia="Times New Roman" w:hAnsi="Times New Roman" w:cs="Times New Roman"/>
                <w:color w:val="3A5998"/>
                <w:sz w:val="9"/>
              </w:rPr>
              <w:t>1,00</w:t>
            </w:r>
          </w:p>
          <w:p w14:paraId="42166F16" w14:textId="77777777" w:rsidR="00C96F7F" w:rsidRDefault="00000000">
            <w:pPr>
              <w:spacing w:after="26"/>
              <w:ind w:left="46"/>
            </w:pPr>
            <w:r>
              <w:rPr>
                <w:rFonts w:ascii="Times New Roman" w:eastAsia="Times New Roman" w:hAnsi="Times New Roman" w:cs="Times New Roman"/>
                <w:color w:val="3A5998"/>
                <w:sz w:val="9"/>
              </w:rPr>
              <w:t>63.111,88</w:t>
            </w:r>
          </w:p>
          <w:p w14:paraId="71B07D8D" w14:textId="77777777" w:rsidR="00C96F7F" w:rsidRDefault="00000000">
            <w:pPr>
              <w:spacing w:after="26"/>
              <w:ind w:left="46"/>
            </w:pPr>
            <w:r>
              <w:rPr>
                <w:rFonts w:ascii="Times New Roman" w:eastAsia="Times New Roman" w:hAnsi="Times New Roman" w:cs="Times New Roman"/>
                <w:color w:val="3A5998"/>
                <w:sz w:val="9"/>
              </w:rPr>
              <w:t>64.192,84</w:t>
            </w:r>
          </w:p>
          <w:p w14:paraId="1ACD6CE8" w14:textId="77777777" w:rsidR="00C96F7F" w:rsidRDefault="00000000">
            <w:pPr>
              <w:spacing w:after="26"/>
            </w:pPr>
            <w:r>
              <w:rPr>
                <w:rFonts w:ascii="Times New Roman" w:eastAsia="Times New Roman" w:hAnsi="Times New Roman" w:cs="Times New Roman"/>
                <w:color w:val="3A5998"/>
                <w:sz w:val="9"/>
              </w:rPr>
              <w:t>446.269,48</w:t>
            </w:r>
          </w:p>
          <w:p w14:paraId="55D7BC4C" w14:textId="77777777" w:rsidR="00C96F7F" w:rsidRDefault="00000000">
            <w:pPr>
              <w:spacing w:after="0"/>
              <w:ind w:left="46"/>
            </w:pPr>
            <w:r>
              <w:rPr>
                <w:rFonts w:ascii="Times New Roman" w:eastAsia="Times New Roman" w:hAnsi="Times New Roman" w:cs="Times New Roman"/>
                <w:color w:val="3A5998"/>
                <w:sz w:val="9"/>
              </w:rPr>
              <w:t>16.673,75</w:t>
            </w:r>
          </w:p>
        </w:tc>
        <w:tc>
          <w:tcPr>
            <w:tcW w:w="1119" w:type="dxa"/>
            <w:gridSpan w:val="2"/>
            <w:tcBorders>
              <w:top w:val="nil"/>
              <w:left w:val="nil"/>
              <w:bottom w:val="nil"/>
              <w:right w:val="nil"/>
            </w:tcBorders>
          </w:tcPr>
          <w:p w14:paraId="505F9C68" w14:textId="77777777" w:rsidR="00C96F7F" w:rsidRDefault="00000000">
            <w:pPr>
              <w:spacing w:after="1665"/>
              <w:ind w:left="44"/>
            </w:pPr>
            <w:r>
              <w:rPr>
                <w:rFonts w:ascii="Times New Roman" w:eastAsia="Times New Roman" w:hAnsi="Times New Roman" w:cs="Times New Roman"/>
                <w:color w:val="3A5998"/>
                <w:sz w:val="9"/>
              </w:rPr>
              <w:t>66.861,42</w:t>
            </w:r>
          </w:p>
          <w:p w14:paraId="7F0011BA" w14:textId="77777777" w:rsidR="00C96F7F" w:rsidRDefault="00000000">
            <w:pPr>
              <w:spacing w:after="1468"/>
            </w:pPr>
            <w:r>
              <w:rPr>
                <w:rFonts w:ascii="Times New Roman" w:eastAsia="Times New Roman" w:hAnsi="Times New Roman" w:cs="Times New Roman"/>
                <w:color w:val="3A5998"/>
                <w:sz w:val="9"/>
              </w:rPr>
              <w:t>155.801,42</w:t>
            </w:r>
          </w:p>
          <w:p w14:paraId="40B50581" w14:textId="77777777" w:rsidR="00C96F7F" w:rsidRDefault="00000000">
            <w:pPr>
              <w:spacing w:after="0"/>
            </w:pPr>
            <w:r>
              <w:rPr>
                <w:rFonts w:ascii="Times New Roman" w:eastAsia="Times New Roman" w:hAnsi="Times New Roman" w:cs="Times New Roman"/>
                <w:color w:val="3A5998"/>
                <w:sz w:val="9"/>
              </w:rPr>
              <w:t>229.158,80</w:t>
            </w:r>
          </w:p>
        </w:tc>
        <w:tc>
          <w:tcPr>
            <w:tcW w:w="963" w:type="dxa"/>
            <w:tcBorders>
              <w:top w:val="nil"/>
              <w:left w:val="nil"/>
              <w:bottom w:val="nil"/>
              <w:right w:val="nil"/>
            </w:tcBorders>
            <w:vAlign w:val="center"/>
          </w:tcPr>
          <w:p w14:paraId="7BA1064B" w14:textId="77777777" w:rsidR="00C96F7F" w:rsidRDefault="00000000">
            <w:pPr>
              <w:spacing w:after="3246"/>
              <w:ind w:left="46"/>
            </w:pPr>
            <w:r>
              <w:rPr>
                <w:rFonts w:ascii="Times New Roman" w:eastAsia="Times New Roman" w:hAnsi="Times New Roman" w:cs="Times New Roman"/>
                <w:color w:val="3A5998"/>
                <w:sz w:val="9"/>
              </w:rPr>
              <w:t>66.861,42</w:t>
            </w:r>
          </w:p>
          <w:p w14:paraId="6B7B62AE" w14:textId="77777777" w:rsidR="00C96F7F" w:rsidRDefault="00000000">
            <w:pPr>
              <w:spacing w:after="1341"/>
            </w:pPr>
            <w:r>
              <w:rPr>
                <w:rFonts w:ascii="Times New Roman" w:eastAsia="Times New Roman" w:hAnsi="Times New Roman" w:cs="Times New Roman"/>
                <w:color w:val="3A5998"/>
                <w:sz w:val="9"/>
              </w:rPr>
              <w:t>384.960,22</w:t>
            </w:r>
          </w:p>
          <w:p w14:paraId="77859BBA" w14:textId="77777777" w:rsidR="00C96F7F" w:rsidRDefault="00000000">
            <w:pPr>
              <w:spacing w:after="0"/>
              <w:ind w:right="-22"/>
              <w:jc w:val="right"/>
            </w:pPr>
            <w:r>
              <w:rPr>
                <w:rFonts w:ascii="Times New Roman" w:eastAsia="Times New Roman" w:hAnsi="Times New Roman" w:cs="Times New Roman"/>
                <w:color w:val="3A5998"/>
                <w:sz w:val="10"/>
              </w:rPr>
              <w:t>22 de Noviembre d</w:t>
            </w:r>
          </w:p>
        </w:tc>
        <w:tc>
          <w:tcPr>
            <w:tcW w:w="578" w:type="dxa"/>
            <w:tcBorders>
              <w:top w:val="nil"/>
              <w:left w:val="nil"/>
              <w:bottom w:val="nil"/>
              <w:right w:val="nil"/>
            </w:tcBorders>
            <w:vAlign w:val="bottom"/>
          </w:tcPr>
          <w:p w14:paraId="5BB42BC6" w14:textId="77777777" w:rsidR="00C96F7F" w:rsidRDefault="00000000">
            <w:pPr>
              <w:spacing w:after="0"/>
              <w:ind w:left="22"/>
            </w:pPr>
            <w:r>
              <w:rPr>
                <w:rFonts w:ascii="Times New Roman" w:eastAsia="Times New Roman" w:hAnsi="Times New Roman" w:cs="Times New Roman"/>
                <w:color w:val="3A5998"/>
                <w:sz w:val="10"/>
              </w:rPr>
              <w:t>el 2021</w:t>
            </w:r>
          </w:p>
        </w:tc>
      </w:tr>
      <w:tr w:rsidR="00C96F7F" w14:paraId="55565047" w14:textId="77777777">
        <w:trPr>
          <w:trHeight w:val="196"/>
        </w:trPr>
        <w:tc>
          <w:tcPr>
            <w:tcW w:w="1143" w:type="dxa"/>
            <w:gridSpan w:val="2"/>
            <w:tcBorders>
              <w:top w:val="nil"/>
              <w:left w:val="nil"/>
              <w:bottom w:val="nil"/>
              <w:right w:val="nil"/>
            </w:tcBorders>
            <w:shd w:val="clear" w:color="auto" w:fill="DFDFDF"/>
          </w:tcPr>
          <w:p w14:paraId="6591C894" w14:textId="77777777" w:rsidR="00C96F7F" w:rsidRDefault="00000000">
            <w:pPr>
              <w:spacing w:after="0"/>
              <w:ind w:left="24"/>
            </w:pPr>
            <w:r>
              <w:rPr>
                <w:rFonts w:ascii="Times New Roman" w:eastAsia="Times New Roman" w:hAnsi="Times New Roman" w:cs="Times New Roman"/>
                <w:color w:val="3A5998"/>
                <w:sz w:val="9"/>
              </w:rPr>
              <w:t>Aplicación Presupuestaria</w:t>
            </w:r>
          </w:p>
        </w:tc>
        <w:tc>
          <w:tcPr>
            <w:tcW w:w="1121" w:type="dxa"/>
            <w:tcBorders>
              <w:top w:val="nil"/>
              <w:left w:val="nil"/>
              <w:bottom w:val="nil"/>
              <w:right w:val="nil"/>
            </w:tcBorders>
            <w:shd w:val="clear" w:color="auto" w:fill="DFDFDF"/>
          </w:tcPr>
          <w:p w14:paraId="24C8B740" w14:textId="77777777" w:rsidR="00C96F7F" w:rsidRDefault="00C96F7F"/>
        </w:tc>
        <w:tc>
          <w:tcPr>
            <w:tcW w:w="1121" w:type="dxa"/>
            <w:tcBorders>
              <w:top w:val="nil"/>
              <w:left w:val="nil"/>
              <w:bottom w:val="nil"/>
              <w:right w:val="nil"/>
            </w:tcBorders>
            <w:shd w:val="clear" w:color="auto" w:fill="DFDFDF"/>
          </w:tcPr>
          <w:p w14:paraId="432AD1CA" w14:textId="77777777" w:rsidR="00C96F7F" w:rsidRDefault="00C96F7F"/>
        </w:tc>
        <w:tc>
          <w:tcPr>
            <w:tcW w:w="2842" w:type="dxa"/>
            <w:tcBorders>
              <w:top w:val="nil"/>
              <w:left w:val="nil"/>
              <w:bottom w:val="nil"/>
              <w:right w:val="nil"/>
            </w:tcBorders>
            <w:shd w:val="clear" w:color="auto" w:fill="DFDFDF"/>
            <w:vAlign w:val="bottom"/>
          </w:tcPr>
          <w:p w14:paraId="5CBF0D6B" w14:textId="77777777" w:rsidR="00C96F7F" w:rsidRDefault="00000000">
            <w:pPr>
              <w:spacing w:after="0"/>
            </w:pPr>
            <w:r>
              <w:rPr>
                <w:rFonts w:ascii="Times New Roman" w:eastAsia="Times New Roman" w:hAnsi="Times New Roman" w:cs="Times New Roman"/>
                <w:color w:val="3A5998"/>
                <w:sz w:val="9"/>
              </w:rPr>
              <w:t>Descripción aplicación presupuestaria</w:t>
            </w:r>
          </w:p>
        </w:tc>
        <w:tc>
          <w:tcPr>
            <w:tcW w:w="1349" w:type="dxa"/>
            <w:gridSpan w:val="2"/>
            <w:tcBorders>
              <w:top w:val="nil"/>
              <w:left w:val="nil"/>
              <w:bottom w:val="nil"/>
              <w:right w:val="nil"/>
            </w:tcBorders>
            <w:shd w:val="clear" w:color="auto" w:fill="DFDFDF"/>
            <w:vAlign w:val="bottom"/>
          </w:tcPr>
          <w:p w14:paraId="2872B650" w14:textId="77777777" w:rsidR="00C96F7F" w:rsidRDefault="00000000">
            <w:pPr>
              <w:spacing w:after="0"/>
            </w:pPr>
            <w:r>
              <w:rPr>
                <w:rFonts w:ascii="Times New Roman" w:eastAsia="Times New Roman" w:hAnsi="Times New Roman" w:cs="Times New Roman"/>
                <w:color w:val="3A5998"/>
                <w:sz w:val="9"/>
              </w:rPr>
              <w:t>Aplicación Presupuestaria</w:t>
            </w:r>
          </w:p>
        </w:tc>
        <w:tc>
          <w:tcPr>
            <w:tcW w:w="1165" w:type="dxa"/>
            <w:gridSpan w:val="2"/>
            <w:tcBorders>
              <w:top w:val="nil"/>
              <w:left w:val="nil"/>
              <w:bottom w:val="nil"/>
              <w:right w:val="nil"/>
            </w:tcBorders>
            <w:shd w:val="clear" w:color="auto" w:fill="DFDFDF"/>
            <w:vAlign w:val="bottom"/>
          </w:tcPr>
          <w:p w14:paraId="53C8D8E1" w14:textId="77777777" w:rsidR="00C96F7F" w:rsidRDefault="00000000">
            <w:pPr>
              <w:spacing w:after="0"/>
            </w:pPr>
            <w:r>
              <w:rPr>
                <w:rFonts w:ascii="Times New Roman" w:eastAsia="Times New Roman" w:hAnsi="Times New Roman" w:cs="Times New Roman"/>
                <w:color w:val="3A5998"/>
                <w:sz w:val="9"/>
              </w:rPr>
              <w:t>Total por Conceptos</w:t>
            </w:r>
          </w:p>
        </w:tc>
        <w:tc>
          <w:tcPr>
            <w:tcW w:w="1296" w:type="dxa"/>
            <w:gridSpan w:val="2"/>
            <w:tcBorders>
              <w:top w:val="nil"/>
              <w:left w:val="nil"/>
              <w:bottom w:val="nil"/>
              <w:right w:val="nil"/>
            </w:tcBorders>
            <w:shd w:val="clear" w:color="auto" w:fill="DFDFDF"/>
            <w:vAlign w:val="bottom"/>
          </w:tcPr>
          <w:p w14:paraId="5B3503F5" w14:textId="77777777" w:rsidR="00C96F7F" w:rsidRDefault="00000000">
            <w:pPr>
              <w:spacing w:after="0"/>
            </w:pPr>
            <w:r>
              <w:rPr>
                <w:rFonts w:ascii="Times New Roman" w:eastAsia="Times New Roman" w:hAnsi="Times New Roman" w:cs="Times New Roman"/>
                <w:color w:val="3A5998"/>
                <w:sz w:val="9"/>
              </w:rPr>
              <w:t>Total por Artículos</w:t>
            </w:r>
          </w:p>
        </w:tc>
        <w:tc>
          <w:tcPr>
            <w:tcW w:w="578" w:type="dxa"/>
            <w:tcBorders>
              <w:top w:val="nil"/>
              <w:left w:val="nil"/>
              <w:bottom w:val="nil"/>
              <w:right w:val="nil"/>
            </w:tcBorders>
            <w:shd w:val="clear" w:color="auto" w:fill="DFDFDF"/>
            <w:vAlign w:val="bottom"/>
          </w:tcPr>
          <w:p w14:paraId="1BE5AE24" w14:textId="77777777" w:rsidR="00C96F7F" w:rsidRDefault="00000000">
            <w:pPr>
              <w:spacing w:after="0"/>
              <w:jc w:val="both"/>
            </w:pPr>
            <w:r>
              <w:rPr>
                <w:rFonts w:ascii="Times New Roman" w:eastAsia="Times New Roman" w:hAnsi="Times New Roman" w:cs="Times New Roman"/>
                <w:color w:val="3A5998"/>
                <w:sz w:val="9"/>
              </w:rPr>
              <w:t>Total Capítulo</w:t>
            </w:r>
          </w:p>
        </w:tc>
      </w:tr>
      <w:tr w:rsidR="00C96F7F" w14:paraId="39405EF2" w14:textId="77777777">
        <w:trPr>
          <w:trHeight w:val="87"/>
        </w:trPr>
        <w:tc>
          <w:tcPr>
            <w:tcW w:w="1143" w:type="dxa"/>
            <w:gridSpan w:val="2"/>
            <w:tcBorders>
              <w:top w:val="nil"/>
              <w:left w:val="nil"/>
              <w:bottom w:val="nil"/>
              <w:right w:val="nil"/>
            </w:tcBorders>
            <w:shd w:val="clear" w:color="auto" w:fill="DFDFDF"/>
          </w:tcPr>
          <w:p w14:paraId="6B528C48" w14:textId="77777777" w:rsidR="00C96F7F" w:rsidRDefault="00000000">
            <w:pPr>
              <w:spacing w:after="0"/>
              <w:ind w:left="24"/>
            </w:pPr>
            <w:r>
              <w:rPr>
                <w:rFonts w:ascii="Times New Roman" w:eastAsia="Times New Roman" w:hAnsi="Times New Roman" w:cs="Times New Roman"/>
                <w:color w:val="3A5998"/>
                <w:sz w:val="9"/>
              </w:rPr>
              <w:t>Económico</w:t>
            </w:r>
          </w:p>
        </w:tc>
        <w:tc>
          <w:tcPr>
            <w:tcW w:w="1121" w:type="dxa"/>
            <w:tcBorders>
              <w:top w:val="nil"/>
              <w:left w:val="nil"/>
              <w:bottom w:val="nil"/>
              <w:right w:val="nil"/>
            </w:tcBorders>
            <w:shd w:val="clear" w:color="auto" w:fill="DFDFDF"/>
          </w:tcPr>
          <w:p w14:paraId="58DC93DA" w14:textId="77777777" w:rsidR="00C96F7F" w:rsidRDefault="00000000">
            <w:pPr>
              <w:spacing w:after="0"/>
            </w:pPr>
            <w:r>
              <w:rPr>
                <w:rFonts w:ascii="Times New Roman" w:eastAsia="Times New Roman" w:hAnsi="Times New Roman" w:cs="Times New Roman"/>
                <w:color w:val="3A5998"/>
                <w:sz w:val="9"/>
              </w:rPr>
              <w:t>Programa</w:t>
            </w:r>
          </w:p>
        </w:tc>
        <w:tc>
          <w:tcPr>
            <w:tcW w:w="1121" w:type="dxa"/>
            <w:tcBorders>
              <w:top w:val="nil"/>
              <w:left w:val="nil"/>
              <w:bottom w:val="nil"/>
              <w:right w:val="nil"/>
            </w:tcBorders>
            <w:shd w:val="clear" w:color="auto" w:fill="DFDFDF"/>
          </w:tcPr>
          <w:p w14:paraId="2120E90A" w14:textId="77777777" w:rsidR="00C96F7F" w:rsidRDefault="00000000">
            <w:pPr>
              <w:spacing w:after="0"/>
            </w:pPr>
            <w:r>
              <w:rPr>
                <w:rFonts w:ascii="Times New Roman" w:eastAsia="Times New Roman" w:hAnsi="Times New Roman" w:cs="Times New Roman"/>
                <w:color w:val="3A5998"/>
                <w:sz w:val="9"/>
              </w:rPr>
              <w:t>Orgánico</w:t>
            </w:r>
          </w:p>
        </w:tc>
        <w:tc>
          <w:tcPr>
            <w:tcW w:w="2842" w:type="dxa"/>
            <w:tcBorders>
              <w:top w:val="nil"/>
              <w:left w:val="nil"/>
              <w:bottom w:val="nil"/>
              <w:right w:val="nil"/>
            </w:tcBorders>
            <w:shd w:val="clear" w:color="auto" w:fill="DFDFDF"/>
          </w:tcPr>
          <w:p w14:paraId="0698EC1E" w14:textId="77777777" w:rsidR="00C96F7F" w:rsidRDefault="00C96F7F"/>
        </w:tc>
        <w:tc>
          <w:tcPr>
            <w:tcW w:w="1349" w:type="dxa"/>
            <w:gridSpan w:val="2"/>
            <w:tcBorders>
              <w:top w:val="nil"/>
              <w:left w:val="nil"/>
              <w:bottom w:val="nil"/>
              <w:right w:val="nil"/>
            </w:tcBorders>
            <w:shd w:val="clear" w:color="auto" w:fill="DFDFDF"/>
          </w:tcPr>
          <w:p w14:paraId="33A6F951" w14:textId="77777777" w:rsidR="00C96F7F" w:rsidRDefault="00C96F7F"/>
        </w:tc>
        <w:tc>
          <w:tcPr>
            <w:tcW w:w="1165" w:type="dxa"/>
            <w:gridSpan w:val="2"/>
            <w:tcBorders>
              <w:top w:val="nil"/>
              <w:left w:val="nil"/>
              <w:bottom w:val="nil"/>
              <w:right w:val="nil"/>
            </w:tcBorders>
            <w:shd w:val="clear" w:color="auto" w:fill="DFDFDF"/>
          </w:tcPr>
          <w:p w14:paraId="27B757AB" w14:textId="77777777" w:rsidR="00C96F7F" w:rsidRDefault="00C96F7F"/>
        </w:tc>
        <w:tc>
          <w:tcPr>
            <w:tcW w:w="1296" w:type="dxa"/>
            <w:gridSpan w:val="2"/>
            <w:tcBorders>
              <w:top w:val="nil"/>
              <w:left w:val="nil"/>
              <w:bottom w:val="nil"/>
              <w:right w:val="nil"/>
            </w:tcBorders>
            <w:shd w:val="clear" w:color="auto" w:fill="DFDFDF"/>
          </w:tcPr>
          <w:p w14:paraId="3FAAFA49" w14:textId="77777777" w:rsidR="00C96F7F" w:rsidRDefault="00C96F7F"/>
        </w:tc>
        <w:tc>
          <w:tcPr>
            <w:tcW w:w="578" w:type="dxa"/>
            <w:tcBorders>
              <w:top w:val="nil"/>
              <w:left w:val="nil"/>
              <w:bottom w:val="nil"/>
              <w:right w:val="nil"/>
            </w:tcBorders>
            <w:shd w:val="clear" w:color="auto" w:fill="DFDFDF"/>
          </w:tcPr>
          <w:p w14:paraId="1D50A115" w14:textId="77777777" w:rsidR="00C96F7F" w:rsidRDefault="00C96F7F"/>
        </w:tc>
      </w:tr>
      <w:tr w:rsidR="00C96F7F" w14:paraId="2FB816DA" w14:textId="77777777">
        <w:trPr>
          <w:trHeight w:val="157"/>
        </w:trPr>
        <w:tc>
          <w:tcPr>
            <w:tcW w:w="1143" w:type="dxa"/>
            <w:gridSpan w:val="2"/>
            <w:tcBorders>
              <w:top w:val="nil"/>
              <w:left w:val="nil"/>
              <w:bottom w:val="nil"/>
              <w:right w:val="nil"/>
            </w:tcBorders>
          </w:tcPr>
          <w:p w14:paraId="75874C38" w14:textId="77777777" w:rsidR="00C96F7F" w:rsidRDefault="00000000">
            <w:pPr>
              <w:spacing w:after="0"/>
              <w:ind w:left="24"/>
            </w:pPr>
            <w:r>
              <w:rPr>
                <w:rFonts w:ascii="Times New Roman" w:eastAsia="Times New Roman" w:hAnsi="Times New Roman" w:cs="Times New Roman"/>
                <w:color w:val="3A5998"/>
                <w:sz w:val="9"/>
              </w:rPr>
              <w:t>1300201</w:t>
            </w:r>
          </w:p>
        </w:tc>
        <w:tc>
          <w:tcPr>
            <w:tcW w:w="1121" w:type="dxa"/>
            <w:tcBorders>
              <w:top w:val="nil"/>
              <w:left w:val="nil"/>
              <w:bottom w:val="nil"/>
              <w:right w:val="nil"/>
            </w:tcBorders>
          </w:tcPr>
          <w:p w14:paraId="6283E62B"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7921FA20"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7859D28" w14:textId="77777777" w:rsidR="00C96F7F" w:rsidRDefault="00000000">
            <w:pPr>
              <w:spacing w:after="0"/>
            </w:pPr>
            <w:r>
              <w:rPr>
                <w:rFonts w:ascii="Times New Roman" w:eastAsia="Times New Roman" w:hAnsi="Times New Roman" w:cs="Times New Roman"/>
                <w:color w:val="3A5998"/>
                <w:sz w:val="9"/>
              </w:rPr>
              <w:t>Prom.y Fom. Deporte- Productividad</w:t>
            </w:r>
          </w:p>
        </w:tc>
        <w:tc>
          <w:tcPr>
            <w:tcW w:w="1349" w:type="dxa"/>
            <w:gridSpan w:val="2"/>
            <w:tcBorders>
              <w:top w:val="nil"/>
              <w:left w:val="nil"/>
              <w:bottom w:val="nil"/>
              <w:right w:val="nil"/>
            </w:tcBorders>
          </w:tcPr>
          <w:p w14:paraId="4BEAC100" w14:textId="77777777" w:rsidR="00C96F7F" w:rsidRDefault="00000000">
            <w:pPr>
              <w:spacing w:after="0"/>
              <w:ind w:left="358"/>
              <w:jc w:val="center"/>
            </w:pPr>
            <w:r>
              <w:rPr>
                <w:rFonts w:ascii="Times New Roman" w:eastAsia="Times New Roman" w:hAnsi="Times New Roman" w:cs="Times New Roman"/>
                <w:color w:val="3A5998"/>
                <w:sz w:val="9"/>
              </w:rPr>
              <w:t>7.847,75</w:t>
            </w:r>
          </w:p>
        </w:tc>
        <w:tc>
          <w:tcPr>
            <w:tcW w:w="1165" w:type="dxa"/>
            <w:gridSpan w:val="2"/>
            <w:tcBorders>
              <w:top w:val="nil"/>
              <w:left w:val="nil"/>
              <w:bottom w:val="nil"/>
              <w:right w:val="nil"/>
            </w:tcBorders>
          </w:tcPr>
          <w:p w14:paraId="07FB030E" w14:textId="77777777" w:rsidR="00C96F7F" w:rsidRDefault="00C96F7F"/>
        </w:tc>
        <w:tc>
          <w:tcPr>
            <w:tcW w:w="1296" w:type="dxa"/>
            <w:gridSpan w:val="2"/>
            <w:tcBorders>
              <w:top w:val="nil"/>
              <w:left w:val="nil"/>
              <w:bottom w:val="nil"/>
              <w:right w:val="nil"/>
            </w:tcBorders>
          </w:tcPr>
          <w:p w14:paraId="43B0F2B3" w14:textId="77777777" w:rsidR="00C96F7F" w:rsidRDefault="00C96F7F"/>
        </w:tc>
        <w:tc>
          <w:tcPr>
            <w:tcW w:w="578" w:type="dxa"/>
            <w:tcBorders>
              <w:top w:val="nil"/>
              <w:left w:val="nil"/>
              <w:bottom w:val="nil"/>
              <w:right w:val="nil"/>
            </w:tcBorders>
          </w:tcPr>
          <w:p w14:paraId="765B82DC" w14:textId="77777777" w:rsidR="00C96F7F" w:rsidRDefault="00C96F7F"/>
        </w:tc>
      </w:tr>
      <w:tr w:rsidR="00C96F7F" w14:paraId="5407F70C" w14:textId="77777777">
        <w:trPr>
          <w:trHeight w:val="173"/>
        </w:trPr>
        <w:tc>
          <w:tcPr>
            <w:tcW w:w="1143" w:type="dxa"/>
            <w:gridSpan w:val="2"/>
            <w:tcBorders>
              <w:top w:val="nil"/>
              <w:left w:val="nil"/>
              <w:bottom w:val="nil"/>
              <w:right w:val="nil"/>
            </w:tcBorders>
          </w:tcPr>
          <w:p w14:paraId="44517672" w14:textId="77777777" w:rsidR="00C96F7F" w:rsidRDefault="00000000">
            <w:pPr>
              <w:spacing w:after="0"/>
              <w:ind w:left="24"/>
            </w:pPr>
            <w:r>
              <w:rPr>
                <w:rFonts w:ascii="Times New Roman" w:eastAsia="Times New Roman" w:hAnsi="Times New Roman" w:cs="Times New Roman"/>
                <w:color w:val="3A5998"/>
                <w:sz w:val="9"/>
              </w:rPr>
              <w:t>1300201</w:t>
            </w:r>
          </w:p>
        </w:tc>
        <w:tc>
          <w:tcPr>
            <w:tcW w:w="1121" w:type="dxa"/>
            <w:tcBorders>
              <w:top w:val="nil"/>
              <w:left w:val="nil"/>
              <w:bottom w:val="nil"/>
              <w:right w:val="nil"/>
            </w:tcBorders>
          </w:tcPr>
          <w:p w14:paraId="0439D7AC"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3A13964F"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1C7A30B7" w14:textId="77777777" w:rsidR="00C96F7F" w:rsidRDefault="00000000">
            <w:pPr>
              <w:spacing w:after="0"/>
            </w:pPr>
            <w:r>
              <w:rPr>
                <w:rFonts w:ascii="Times New Roman" w:eastAsia="Times New Roman" w:hAnsi="Times New Roman" w:cs="Times New Roman"/>
                <w:color w:val="3A5998"/>
                <w:sz w:val="9"/>
              </w:rPr>
              <w:t>Instal. Deportivas- Productividad</w:t>
            </w:r>
          </w:p>
        </w:tc>
        <w:tc>
          <w:tcPr>
            <w:tcW w:w="1349" w:type="dxa"/>
            <w:gridSpan w:val="2"/>
            <w:tcBorders>
              <w:top w:val="nil"/>
              <w:left w:val="nil"/>
              <w:bottom w:val="nil"/>
              <w:right w:val="nil"/>
            </w:tcBorders>
          </w:tcPr>
          <w:p w14:paraId="16AB920F" w14:textId="77777777" w:rsidR="00C96F7F" w:rsidRDefault="00000000">
            <w:pPr>
              <w:spacing w:after="0"/>
              <w:ind w:left="314"/>
              <w:jc w:val="center"/>
            </w:pPr>
            <w:r>
              <w:rPr>
                <w:rFonts w:ascii="Times New Roman" w:eastAsia="Times New Roman" w:hAnsi="Times New Roman" w:cs="Times New Roman"/>
                <w:color w:val="3A5998"/>
                <w:sz w:val="9"/>
              </w:rPr>
              <w:t>85.660,70</w:t>
            </w:r>
          </w:p>
        </w:tc>
        <w:tc>
          <w:tcPr>
            <w:tcW w:w="1165" w:type="dxa"/>
            <w:gridSpan w:val="2"/>
            <w:tcBorders>
              <w:top w:val="nil"/>
              <w:left w:val="nil"/>
              <w:bottom w:val="nil"/>
              <w:right w:val="nil"/>
            </w:tcBorders>
          </w:tcPr>
          <w:p w14:paraId="4F0EF80E" w14:textId="77777777" w:rsidR="00C96F7F" w:rsidRDefault="00C96F7F"/>
        </w:tc>
        <w:tc>
          <w:tcPr>
            <w:tcW w:w="1296" w:type="dxa"/>
            <w:gridSpan w:val="2"/>
            <w:tcBorders>
              <w:top w:val="nil"/>
              <w:left w:val="nil"/>
              <w:bottom w:val="nil"/>
              <w:right w:val="nil"/>
            </w:tcBorders>
          </w:tcPr>
          <w:p w14:paraId="0C4F0A2E" w14:textId="77777777" w:rsidR="00C96F7F" w:rsidRDefault="00C96F7F"/>
        </w:tc>
        <w:tc>
          <w:tcPr>
            <w:tcW w:w="578" w:type="dxa"/>
            <w:tcBorders>
              <w:top w:val="nil"/>
              <w:left w:val="nil"/>
              <w:bottom w:val="nil"/>
              <w:right w:val="nil"/>
            </w:tcBorders>
          </w:tcPr>
          <w:p w14:paraId="4F463910" w14:textId="77777777" w:rsidR="00C96F7F" w:rsidRDefault="00C96F7F"/>
        </w:tc>
      </w:tr>
      <w:tr w:rsidR="00C96F7F" w14:paraId="1A2A816F" w14:textId="77777777">
        <w:trPr>
          <w:trHeight w:val="236"/>
        </w:trPr>
        <w:tc>
          <w:tcPr>
            <w:tcW w:w="1143" w:type="dxa"/>
            <w:gridSpan w:val="2"/>
            <w:tcBorders>
              <w:top w:val="nil"/>
              <w:left w:val="nil"/>
              <w:bottom w:val="nil"/>
              <w:right w:val="nil"/>
            </w:tcBorders>
          </w:tcPr>
          <w:p w14:paraId="509D7833" w14:textId="77777777" w:rsidR="00C96F7F" w:rsidRDefault="00C96F7F"/>
        </w:tc>
        <w:tc>
          <w:tcPr>
            <w:tcW w:w="1121" w:type="dxa"/>
            <w:tcBorders>
              <w:top w:val="nil"/>
              <w:left w:val="nil"/>
              <w:bottom w:val="nil"/>
              <w:right w:val="nil"/>
            </w:tcBorders>
          </w:tcPr>
          <w:p w14:paraId="44192B7F" w14:textId="77777777" w:rsidR="00C96F7F" w:rsidRDefault="00C96F7F"/>
        </w:tc>
        <w:tc>
          <w:tcPr>
            <w:tcW w:w="1121" w:type="dxa"/>
            <w:tcBorders>
              <w:top w:val="nil"/>
              <w:left w:val="nil"/>
              <w:bottom w:val="nil"/>
              <w:right w:val="nil"/>
            </w:tcBorders>
          </w:tcPr>
          <w:p w14:paraId="14A6815A" w14:textId="77777777" w:rsidR="00C96F7F" w:rsidRDefault="00000000">
            <w:pPr>
              <w:spacing w:after="0"/>
              <w:jc w:val="both"/>
            </w:pPr>
            <w:r>
              <w:rPr>
                <w:rFonts w:ascii="Times New Roman" w:eastAsia="Times New Roman" w:hAnsi="Times New Roman" w:cs="Times New Roman"/>
                <w:color w:val="3A5998"/>
                <w:sz w:val="9"/>
              </w:rPr>
              <w:t xml:space="preserve">Total Concepto 130 Laboral </w:t>
            </w:r>
          </w:p>
        </w:tc>
        <w:tc>
          <w:tcPr>
            <w:tcW w:w="2842" w:type="dxa"/>
            <w:tcBorders>
              <w:top w:val="nil"/>
              <w:left w:val="nil"/>
              <w:bottom w:val="nil"/>
              <w:right w:val="nil"/>
            </w:tcBorders>
          </w:tcPr>
          <w:p w14:paraId="52BD27D8" w14:textId="77777777" w:rsidR="00C96F7F" w:rsidRDefault="00000000">
            <w:pPr>
              <w:spacing w:after="0"/>
              <w:ind w:left="-17"/>
            </w:pPr>
            <w:r>
              <w:rPr>
                <w:rFonts w:ascii="Times New Roman" w:eastAsia="Times New Roman" w:hAnsi="Times New Roman" w:cs="Times New Roman"/>
                <w:color w:val="3A5998"/>
                <w:sz w:val="9"/>
              </w:rPr>
              <w:t>Fijo</w:t>
            </w:r>
          </w:p>
        </w:tc>
        <w:tc>
          <w:tcPr>
            <w:tcW w:w="1349" w:type="dxa"/>
            <w:gridSpan w:val="2"/>
            <w:tcBorders>
              <w:top w:val="nil"/>
              <w:left w:val="nil"/>
              <w:bottom w:val="nil"/>
              <w:right w:val="nil"/>
            </w:tcBorders>
          </w:tcPr>
          <w:p w14:paraId="3DAE749E" w14:textId="77777777" w:rsidR="00C96F7F" w:rsidRDefault="00C96F7F"/>
        </w:tc>
        <w:tc>
          <w:tcPr>
            <w:tcW w:w="1165" w:type="dxa"/>
            <w:gridSpan w:val="2"/>
            <w:tcBorders>
              <w:top w:val="nil"/>
              <w:left w:val="nil"/>
              <w:bottom w:val="nil"/>
              <w:right w:val="nil"/>
            </w:tcBorders>
          </w:tcPr>
          <w:p w14:paraId="68BCA17F" w14:textId="77777777" w:rsidR="00C96F7F" w:rsidRDefault="00000000">
            <w:pPr>
              <w:spacing w:after="0"/>
              <w:ind w:right="72"/>
              <w:jc w:val="center"/>
            </w:pPr>
            <w:r>
              <w:rPr>
                <w:rFonts w:ascii="Times New Roman" w:eastAsia="Times New Roman" w:hAnsi="Times New Roman" w:cs="Times New Roman"/>
                <w:color w:val="3A5998"/>
                <w:sz w:val="9"/>
              </w:rPr>
              <w:t>1.292.254,72</w:t>
            </w:r>
          </w:p>
        </w:tc>
        <w:tc>
          <w:tcPr>
            <w:tcW w:w="1296" w:type="dxa"/>
            <w:gridSpan w:val="2"/>
            <w:tcBorders>
              <w:top w:val="nil"/>
              <w:left w:val="nil"/>
              <w:bottom w:val="nil"/>
              <w:right w:val="nil"/>
            </w:tcBorders>
          </w:tcPr>
          <w:p w14:paraId="278C65A5" w14:textId="77777777" w:rsidR="00C96F7F" w:rsidRDefault="00C96F7F"/>
        </w:tc>
        <w:tc>
          <w:tcPr>
            <w:tcW w:w="578" w:type="dxa"/>
            <w:tcBorders>
              <w:top w:val="nil"/>
              <w:left w:val="nil"/>
              <w:bottom w:val="nil"/>
              <w:right w:val="nil"/>
            </w:tcBorders>
          </w:tcPr>
          <w:p w14:paraId="502442FB" w14:textId="77777777" w:rsidR="00C96F7F" w:rsidRDefault="00C96F7F"/>
        </w:tc>
      </w:tr>
      <w:tr w:rsidR="00C96F7F" w14:paraId="19C1A3C7" w14:textId="77777777">
        <w:trPr>
          <w:trHeight w:val="237"/>
        </w:trPr>
        <w:tc>
          <w:tcPr>
            <w:tcW w:w="1143" w:type="dxa"/>
            <w:gridSpan w:val="2"/>
            <w:tcBorders>
              <w:top w:val="nil"/>
              <w:left w:val="nil"/>
              <w:bottom w:val="nil"/>
              <w:right w:val="nil"/>
            </w:tcBorders>
          </w:tcPr>
          <w:p w14:paraId="6BB44887" w14:textId="77777777" w:rsidR="00C96F7F" w:rsidRDefault="00000000">
            <w:pPr>
              <w:spacing w:after="0"/>
              <w:ind w:left="24"/>
            </w:pPr>
            <w:r>
              <w:rPr>
                <w:rFonts w:ascii="Times New Roman" w:eastAsia="Times New Roman" w:hAnsi="Times New Roman" w:cs="Times New Roman"/>
                <w:color w:val="3A5998"/>
                <w:sz w:val="9"/>
              </w:rPr>
              <w:t>13100</w:t>
            </w:r>
          </w:p>
        </w:tc>
        <w:tc>
          <w:tcPr>
            <w:tcW w:w="1121" w:type="dxa"/>
            <w:tcBorders>
              <w:top w:val="nil"/>
              <w:left w:val="nil"/>
              <w:bottom w:val="nil"/>
              <w:right w:val="nil"/>
            </w:tcBorders>
          </w:tcPr>
          <w:p w14:paraId="7E4F4EA3"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4388BD20"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6FCC3C7B" w14:textId="77777777" w:rsidR="00C96F7F" w:rsidRDefault="00000000">
            <w:pPr>
              <w:spacing w:after="0"/>
            </w:pPr>
            <w:r>
              <w:rPr>
                <w:rFonts w:ascii="Times New Roman" w:eastAsia="Times New Roman" w:hAnsi="Times New Roman" w:cs="Times New Roman"/>
                <w:color w:val="3A5998"/>
                <w:sz w:val="9"/>
              </w:rPr>
              <w:t>Instal. deportivas - Laboral Temporal</w:t>
            </w:r>
          </w:p>
        </w:tc>
        <w:tc>
          <w:tcPr>
            <w:tcW w:w="1349" w:type="dxa"/>
            <w:gridSpan w:val="2"/>
            <w:tcBorders>
              <w:top w:val="nil"/>
              <w:left w:val="nil"/>
              <w:bottom w:val="nil"/>
              <w:right w:val="nil"/>
            </w:tcBorders>
          </w:tcPr>
          <w:p w14:paraId="09391BF2" w14:textId="77777777" w:rsidR="00C96F7F" w:rsidRDefault="00000000">
            <w:pPr>
              <w:spacing w:after="0"/>
              <w:ind w:left="314"/>
              <w:jc w:val="center"/>
            </w:pPr>
            <w:r>
              <w:rPr>
                <w:rFonts w:ascii="Times New Roman" w:eastAsia="Times New Roman" w:hAnsi="Times New Roman" w:cs="Times New Roman"/>
                <w:color w:val="3A5998"/>
                <w:sz w:val="9"/>
              </w:rPr>
              <w:t>38.091,15</w:t>
            </w:r>
          </w:p>
        </w:tc>
        <w:tc>
          <w:tcPr>
            <w:tcW w:w="1165" w:type="dxa"/>
            <w:gridSpan w:val="2"/>
            <w:tcBorders>
              <w:top w:val="nil"/>
              <w:left w:val="nil"/>
              <w:bottom w:val="nil"/>
              <w:right w:val="nil"/>
            </w:tcBorders>
          </w:tcPr>
          <w:p w14:paraId="6EF1BDB2" w14:textId="77777777" w:rsidR="00C96F7F" w:rsidRDefault="00C96F7F"/>
        </w:tc>
        <w:tc>
          <w:tcPr>
            <w:tcW w:w="1296" w:type="dxa"/>
            <w:gridSpan w:val="2"/>
            <w:tcBorders>
              <w:top w:val="nil"/>
              <w:left w:val="nil"/>
              <w:bottom w:val="nil"/>
              <w:right w:val="nil"/>
            </w:tcBorders>
          </w:tcPr>
          <w:p w14:paraId="4B074B00" w14:textId="77777777" w:rsidR="00C96F7F" w:rsidRDefault="00C96F7F"/>
        </w:tc>
        <w:tc>
          <w:tcPr>
            <w:tcW w:w="578" w:type="dxa"/>
            <w:tcBorders>
              <w:top w:val="nil"/>
              <w:left w:val="nil"/>
              <w:bottom w:val="nil"/>
              <w:right w:val="nil"/>
            </w:tcBorders>
          </w:tcPr>
          <w:p w14:paraId="71D52A38" w14:textId="77777777" w:rsidR="00C96F7F" w:rsidRDefault="00C96F7F"/>
        </w:tc>
      </w:tr>
      <w:tr w:rsidR="00C96F7F" w14:paraId="7B89050A" w14:textId="77777777">
        <w:trPr>
          <w:trHeight w:val="269"/>
        </w:trPr>
        <w:tc>
          <w:tcPr>
            <w:tcW w:w="1143" w:type="dxa"/>
            <w:gridSpan w:val="2"/>
            <w:tcBorders>
              <w:top w:val="nil"/>
              <w:left w:val="nil"/>
              <w:bottom w:val="nil"/>
              <w:right w:val="nil"/>
            </w:tcBorders>
          </w:tcPr>
          <w:p w14:paraId="34B4BF78" w14:textId="77777777" w:rsidR="00C96F7F" w:rsidRDefault="00C96F7F"/>
        </w:tc>
        <w:tc>
          <w:tcPr>
            <w:tcW w:w="1121" w:type="dxa"/>
            <w:tcBorders>
              <w:top w:val="nil"/>
              <w:left w:val="nil"/>
              <w:bottom w:val="nil"/>
              <w:right w:val="nil"/>
            </w:tcBorders>
          </w:tcPr>
          <w:p w14:paraId="15221E96" w14:textId="77777777" w:rsidR="00C96F7F" w:rsidRDefault="00C96F7F"/>
        </w:tc>
        <w:tc>
          <w:tcPr>
            <w:tcW w:w="1121" w:type="dxa"/>
            <w:tcBorders>
              <w:top w:val="nil"/>
              <w:left w:val="nil"/>
              <w:bottom w:val="nil"/>
              <w:right w:val="nil"/>
            </w:tcBorders>
          </w:tcPr>
          <w:p w14:paraId="58FC189D" w14:textId="77777777" w:rsidR="00C96F7F" w:rsidRDefault="00000000">
            <w:pPr>
              <w:spacing w:after="0"/>
              <w:jc w:val="both"/>
            </w:pPr>
            <w:r>
              <w:rPr>
                <w:rFonts w:ascii="Times New Roman" w:eastAsia="Times New Roman" w:hAnsi="Times New Roman" w:cs="Times New Roman"/>
                <w:color w:val="3A5998"/>
                <w:sz w:val="9"/>
              </w:rPr>
              <w:t xml:space="preserve">Total Concepto 131 Laboral </w:t>
            </w:r>
          </w:p>
        </w:tc>
        <w:tc>
          <w:tcPr>
            <w:tcW w:w="2842" w:type="dxa"/>
            <w:tcBorders>
              <w:top w:val="nil"/>
              <w:left w:val="nil"/>
              <w:bottom w:val="nil"/>
              <w:right w:val="nil"/>
            </w:tcBorders>
          </w:tcPr>
          <w:p w14:paraId="5A491ABF" w14:textId="77777777" w:rsidR="00C96F7F" w:rsidRDefault="00000000">
            <w:pPr>
              <w:spacing w:after="0"/>
              <w:ind w:left="-17"/>
            </w:pPr>
            <w:r>
              <w:rPr>
                <w:rFonts w:ascii="Times New Roman" w:eastAsia="Times New Roman" w:hAnsi="Times New Roman" w:cs="Times New Roman"/>
                <w:color w:val="3A5998"/>
                <w:sz w:val="9"/>
              </w:rPr>
              <w:t>temporal</w:t>
            </w:r>
          </w:p>
        </w:tc>
        <w:tc>
          <w:tcPr>
            <w:tcW w:w="1349" w:type="dxa"/>
            <w:gridSpan w:val="2"/>
            <w:tcBorders>
              <w:top w:val="nil"/>
              <w:left w:val="nil"/>
              <w:bottom w:val="nil"/>
              <w:right w:val="nil"/>
            </w:tcBorders>
          </w:tcPr>
          <w:p w14:paraId="4193F7D0" w14:textId="77777777" w:rsidR="00C96F7F" w:rsidRDefault="00C96F7F"/>
        </w:tc>
        <w:tc>
          <w:tcPr>
            <w:tcW w:w="1165" w:type="dxa"/>
            <w:gridSpan w:val="2"/>
            <w:tcBorders>
              <w:top w:val="nil"/>
              <w:left w:val="nil"/>
              <w:bottom w:val="nil"/>
              <w:right w:val="nil"/>
            </w:tcBorders>
          </w:tcPr>
          <w:p w14:paraId="6496CC03" w14:textId="77777777" w:rsidR="00C96F7F" w:rsidRDefault="00000000">
            <w:pPr>
              <w:spacing w:after="0"/>
              <w:ind w:left="40"/>
              <w:jc w:val="center"/>
            </w:pPr>
            <w:r>
              <w:rPr>
                <w:rFonts w:ascii="Times New Roman" w:eastAsia="Times New Roman" w:hAnsi="Times New Roman" w:cs="Times New Roman"/>
                <w:color w:val="3A5998"/>
                <w:sz w:val="9"/>
              </w:rPr>
              <w:t>38.091,15</w:t>
            </w:r>
          </w:p>
        </w:tc>
        <w:tc>
          <w:tcPr>
            <w:tcW w:w="1296" w:type="dxa"/>
            <w:gridSpan w:val="2"/>
            <w:tcBorders>
              <w:top w:val="nil"/>
              <w:left w:val="nil"/>
              <w:bottom w:val="nil"/>
              <w:right w:val="nil"/>
            </w:tcBorders>
          </w:tcPr>
          <w:p w14:paraId="081D8D0C" w14:textId="77777777" w:rsidR="00C96F7F" w:rsidRDefault="00C96F7F"/>
        </w:tc>
        <w:tc>
          <w:tcPr>
            <w:tcW w:w="578" w:type="dxa"/>
            <w:tcBorders>
              <w:top w:val="nil"/>
              <w:left w:val="nil"/>
              <w:bottom w:val="nil"/>
              <w:right w:val="nil"/>
            </w:tcBorders>
          </w:tcPr>
          <w:p w14:paraId="70B8C5CC" w14:textId="77777777" w:rsidR="00C96F7F" w:rsidRDefault="00C96F7F"/>
        </w:tc>
      </w:tr>
      <w:tr w:rsidR="00C96F7F" w14:paraId="21775294" w14:textId="77777777">
        <w:trPr>
          <w:trHeight w:val="299"/>
        </w:trPr>
        <w:tc>
          <w:tcPr>
            <w:tcW w:w="1143" w:type="dxa"/>
            <w:gridSpan w:val="2"/>
            <w:tcBorders>
              <w:top w:val="nil"/>
              <w:left w:val="nil"/>
              <w:bottom w:val="nil"/>
              <w:right w:val="nil"/>
            </w:tcBorders>
          </w:tcPr>
          <w:p w14:paraId="52933A0E" w14:textId="77777777" w:rsidR="00C96F7F" w:rsidRDefault="00C96F7F"/>
        </w:tc>
        <w:tc>
          <w:tcPr>
            <w:tcW w:w="1121" w:type="dxa"/>
            <w:tcBorders>
              <w:top w:val="nil"/>
              <w:left w:val="nil"/>
              <w:bottom w:val="nil"/>
              <w:right w:val="nil"/>
            </w:tcBorders>
          </w:tcPr>
          <w:p w14:paraId="75271ACD" w14:textId="77777777" w:rsidR="00C96F7F" w:rsidRDefault="00C96F7F"/>
        </w:tc>
        <w:tc>
          <w:tcPr>
            <w:tcW w:w="1121" w:type="dxa"/>
            <w:tcBorders>
              <w:top w:val="nil"/>
              <w:left w:val="nil"/>
              <w:bottom w:val="nil"/>
              <w:right w:val="nil"/>
            </w:tcBorders>
          </w:tcPr>
          <w:p w14:paraId="783C2401" w14:textId="77777777" w:rsidR="00C96F7F" w:rsidRDefault="00000000">
            <w:pPr>
              <w:spacing w:after="0"/>
              <w:ind w:right="-21"/>
              <w:jc w:val="both"/>
            </w:pPr>
            <w:r>
              <w:rPr>
                <w:rFonts w:ascii="Times New Roman" w:eastAsia="Times New Roman" w:hAnsi="Times New Roman" w:cs="Times New Roman"/>
                <w:color w:val="3A5998"/>
                <w:sz w:val="9"/>
              </w:rPr>
              <w:t>Total Artículo 13 Personal La</w:t>
            </w:r>
          </w:p>
        </w:tc>
        <w:tc>
          <w:tcPr>
            <w:tcW w:w="2842" w:type="dxa"/>
            <w:tcBorders>
              <w:top w:val="nil"/>
              <w:left w:val="nil"/>
              <w:bottom w:val="nil"/>
              <w:right w:val="nil"/>
            </w:tcBorders>
          </w:tcPr>
          <w:p w14:paraId="363E2C2E" w14:textId="77777777" w:rsidR="00C96F7F" w:rsidRDefault="00000000">
            <w:pPr>
              <w:spacing w:after="0"/>
              <w:ind w:left="22"/>
            </w:pPr>
            <w:r>
              <w:rPr>
                <w:rFonts w:ascii="Times New Roman" w:eastAsia="Times New Roman" w:hAnsi="Times New Roman" w:cs="Times New Roman"/>
                <w:color w:val="3A5998"/>
                <w:sz w:val="9"/>
              </w:rPr>
              <w:t>boral</w:t>
            </w:r>
          </w:p>
        </w:tc>
        <w:tc>
          <w:tcPr>
            <w:tcW w:w="1349" w:type="dxa"/>
            <w:gridSpan w:val="2"/>
            <w:tcBorders>
              <w:top w:val="nil"/>
              <w:left w:val="nil"/>
              <w:bottom w:val="nil"/>
              <w:right w:val="nil"/>
            </w:tcBorders>
          </w:tcPr>
          <w:p w14:paraId="0A31B742" w14:textId="77777777" w:rsidR="00C96F7F" w:rsidRDefault="00C96F7F"/>
        </w:tc>
        <w:tc>
          <w:tcPr>
            <w:tcW w:w="1165" w:type="dxa"/>
            <w:gridSpan w:val="2"/>
            <w:tcBorders>
              <w:top w:val="nil"/>
              <w:left w:val="nil"/>
              <w:bottom w:val="nil"/>
              <w:right w:val="nil"/>
            </w:tcBorders>
          </w:tcPr>
          <w:p w14:paraId="30500A96" w14:textId="77777777" w:rsidR="00C96F7F" w:rsidRDefault="00C96F7F"/>
        </w:tc>
        <w:tc>
          <w:tcPr>
            <w:tcW w:w="1296" w:type="dxa"/>
            <w:gridSpan w:val="2"/>
            <w:tcBorders>
              <w:top w:val="nil"/>
              <w:left w:val="nil"/>
              <w:bottom w:val="nil"/>
              <w:right w:val="nil"/>
            </w:tcBorders>
          </w:tcPr>
          <w:p w14:paraId="09B2EB65" w14:textId="77777777" w:rsidR="00C96F7F" w:rsidRDefault="00000000">
            <w:pPr>
              <w:spacing w:after="0"/>
              <w:ind w:left="267"/>
            </w:pPr>
            <w:r>
              <w:rPr>
                <w:rFonts w:ascii="Times New Roman" w:eastAsia="Times New Roman" w:hAnsi="Times New Roman" w:cs="Times New Roman"/>
                <w:color w:val="3A5998"/>
                <w:sz w:val="9"/>
              </w:rPr>
              <w:t>1.330.345,87</w:t>
            </w:r>
          </w:p>
        </w:tc>
        <w:tc>
          <w:tcPr>
            <w:tcW w:w="578" w:type="dxa"/>
            <w:tcBorders>
              <w:top w:val="nil"/>
              <w:left w:val="nil"/>
              <w:bottom w:val="nil"/>
              <w:right w:val="nil"/>
            </w:tcBorders>
          </w:tcPr>
          <w:p w14:paraId="2FFD3F6F" w14:textId="77777777" w:rsidR="00C96F7F" w:rsidRDefault="00C96F7F"/>
        </w:tc>
      </w:tr>
      <w:tr w:rsidR="00C96F7F" w14:paraId="290D4C79" w14:textId="77777777">
        <w:trPr>
          <w:trHeight w:val="204"/>
        </w:trPr>
        <w:tc>
          <w:tcPr>
            <w:tcW w:w="1143" w:type="dxa"/>
            <w:gridSpan w:val="2"/>
            <w:tcBorders>
              <w:top w:val="nil"/>
              <w:left w:val="nil"/>
              <w:bottom w:val="nil"/>
              <w:right w:val="nil"/>
            </w:tcBorders>
          </w:tcPr>
          <w:p w14:paraId="79A7B5A7" w14:textId="77777777" w:rsidR="00C96F7F" w:rsidRDefault="00000000">
            <w:pPr>
              <w:spacing w:after="0"/>
              <w:ind w:left="24"/>
            </w:pPr>
            <w:r>
              <w:rPr>
                <w:rFonts w:ascii="Times New Roman" w:eastAsia="Times New Roman" w:hAnsi="Times New Roman" w:cs="Times New Roman"/>
                <w:color w:val="3A5998"/>
                <w:sz w:val="9"/>
              </w:rPr>
              <w:t>15000</w:t>
            </w:r>
          </w:p>
        </w:tc>
        <w:tc>
          <w:tcPr>
            <w:tcW w:w="1121" w:type="dxa"/>
            <w:tcBorders>
              <w:top w:val="nil"/>
              <w:left w:val="nil"/>
              <w:bottom w:val="nil"/>
              <w:right w:val="nil"/>
            </w:tcBorders>
          </w:tcPr>
          <w:p w14:paraId="31F0C938"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7D64456D"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0AC86FDF" w14:textId="77777777" w:rsidR="00C96F7F" w:rsidRDefault="00000000">
            <w:pPr>
              <w:spacing w:after="0"/>
            </w:pPr>
            <w:r>
              <w:rPr>
                <w:rFonts w:ascii="Times New Roman" w:eastAsia="Times New Roman" w:hAnsi="Times New Roman" w:cs="Times New Roman"/>
                <w:color w:val="3A5998"/>
                <w:sz w:val="9"/>
              </w:rPr>
              <w:t>Adm. Gral Deportes - Productividad</w:t>
            </w:r>
          </w:p>
        </w:tc>
        <w:tc>
          <w:tcPr>
            <w:tcW w:w="1349" w:type="dxa"/>
            <w:gridSpan w:val="2"/>
            <w:tcBorders>
              <w:top w:val="nil"/>
              <w:left w:val="nil"/>
              <w:bottom w:val="nil"/>
              <w:right w:val="nil"/>
            </w:tcBorders>
          </w:tcPr>
          <w:p w14:paraId="4678687F" w14:textId="77777777" w:rsidR="00C96F7F" w:rsidRDefault="00000000">
            <w:pPr>
              <w:spacing w:after="0"/>
              <w:ind w:left="313"/>
              <w:jc w:val="center"/>
            </w:pPr>
            <w:r>
              <w:rPr>
                <w:rFonts w:ascii="Times New Roman" w:eastAsia="Times New Roman" w:hAnsi="Times New Roman" w:cs="Times New Roman"/>
                <w:color w:val="3A5998"/>
                <w:sz w:val="9"/>
              </w:rPr>
              <w:t>22.408,62</w:t>
            </w:r>
          </w:p>
        </w:tc>
        <w:tc>
          <w:tcPr>
            <w:tcW w:w="1165" w:type="dxa"/>
            <w:gridSpan w:val="2"/>
            <w:tcBorders>
              <w:top w:val="nil"/>
              <w:left w:val="nil"/>
              <w:bottom w:val="nil"/>
              <w:right w:val="nil"/>
            </w:tcBorders>
          </w:tcPr>
          <w:p w14:paraId="144DA99B" w14:textId="77777777" w:rsidR="00C96F7F" w:rsidRDefault="00C96F7F"/>
        </w:tc>
        <w:tc>
          <w:tcPr>
            <w:tcW w:w="1296" w:type="dxa"/>
            <w:gridSpan w:val="2"/>
            <w:tcBorders>
              <w:top w:val="nil"/>
              <w:left w:val="nil"/>
              <w:bottom w:val="nil"/>
              <w:right w:val="nil"/>
            </w:tcBorders>
          </w:tcPr>
          <w:p w14:paraId="02704E25" w14:textId="77777777" w:rsidR="00C96F7F" w:rsidRDefault="00C96F7F"/>
        </w:tc>
        <w:tc>
          <w:tcPr>
            <w:tcW w:w="578" w:type="dxa"/>
            <w:tcBorders>
              <w:top w:val="nil"/>
              <w:left w:val="nil"/>
              <w:bottom w:val="nil"/>
              <w:right w:val="nil"/>
            </w:tcBorders>
          </w:tcPr>
          <w:p w14:paraId="297282B6" w14:textId="77777777" w:rsidR="00C96F7F" w:rsidRDefault="00C96F7F"/>
        </w:tc>
      </w:tr>
      <w:tr w:rsidR="00C96F7F" w14:paraId="0D7BD7DF" w14:textId="77777777">
        <w:trPr>
          <w:trHeight w:val="139"/>
        </w:trPr>
        <w:tc>
          <w:tcPr>
            <w:tcW w:w="1143" w:type="dxa"/>
            <w:gridSpan w:val="2"/>
            <w:tcBorders>
              <w:top w:val="nil"/>
              <w:left w:val="nil"/>
              <w:bottom w:val="nil"/>
              <w:right w:val="nil"/>
            </w:tcBorders>
          </w:tcPr>
          <w:p w14:paraId="7E3B8BF4" w14:textId="77777777" w:rsidR="00C96F7F" w:rsidRDefault="00000000">
            <w:pPr>
              <w:spacing w:after="0"/>
              <w:ind w:left="24"/>
            </w:pPr>
            <w:r>
              <w:rPr>
                <w:rFonts w:ascii="Times New Roman" w:eastAsia="Times New Roman" w:hAnsi="Times New Roman" w:cs="Times New Roman"/>
                <w:color w:val="3A5998"/>
                <w:sz w:val="9"/>
              </w:rPr>
              <w:t>15000</w:t>
            </w:r>
          </w:p>
        </w:tc>
        <w:tc>
          <w:tcPr>
            <w:tcW w:w="1121" w:type="dxa"/>
            <w:tcBorders>
              <w:top w:val="nil"/>
              <w:left w:val="nil"/>
              <w:bottom w:val="nil"/>
              <w:right w:val="nil"/>
            </w:tcBorders>
          </w:tcPr>
          <w:p w14:paraId="4D751337"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1F6EFD53"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7FF9128B" w14:textId="77777777" w:rsidR="00C96F7F" w:rsidRDefault="00000000">
            <w:pPr>
              <w:spacing w:after="0"/>
            </w:pPr>
            <w:r>
              <w:rPr>
                <w:rFonts w:ascii="Times New Roman" w:eastAsia="Times New Roman" w:hAnsi="Times New Roman" w:cs="Times New Roman"/>
                <w:color w:val="3A5998"/>
                <w:sz w:val="9"/>
              </w:rPr>
              <w:t>Promoc. y formento del deporte - Productividad</w:t>
            </w:r>
          </w:p>
        </w:tc>
        <w:tc>
          <w:tcPr>
            <w:tcW w:w="1349" w:type="dxa"/>
            <w:gridSpan w:val="2"/>
            <w:tcBorders>
              <w:top w:val="nil"/>
              <w:left w:val="nil"/>
              <w:bottom w:val="nil"/>
              <w:right w:val="nil"/>
            </w:tcBorders>
          </w:tcPr>
          <w:p w14:paraId="114963F2" w14:textId="77777777" w:rsidR="00C96F7F" w:rsidRDefault="00000000">
            <w:pPr>
              <w:spacing w:after="0"/>
              <w:ind w:left="358"/>
              <w:jc w:val="center"/>
            </w:pPr>
            <w:r>
              <w:rPr>
                <w:rFonts w:ascii="Times New Roman" w:eastAsia="Times New Roman" w:hAnsi="Times New Roman" w:cs="Times New Roman"/>
                <w:color w:val="3A5998"/>
                <w:sz w:val="9"/>
              </w:rPr>
              <w:t>7.432,39</w:t>
            </w:r>
          </w:p>
        </w:tc>
        <w:tc>
          <w:tcPr>
            <w:tcW w:w="1165" w:type="dxa"/>
            <w:gridSpan w:val="2"/>
            <w:tcBorders>
              <w:top w:val="nil"/>
              <w:left w:val="nil"/>
              <w:bottom w:val="nil"/>
              <w:right w:val="nil"/>
            </w:tcBorders>
          </w:tcPr>
          <w:p w14:paraId="478C01B9" w14:textId="77777777" w:rsidR="00C96F7F" w:rsidRDefault="00C96F7F"/>
        </w:tc>
        <w:tc>
          <w:tcPr>
            <w:tcW w:w="1296" w:type="dxa"/>
            <w:gridSpan w:val="2"/>
            <w:tcBorders>
              <w:top w:val="nil"/>
              <w:left w:val="nil"/>
              <w:bottom w:val="nil"/>
              <w:right w:val="nil"/>
            </w:tcBorders>
          </w:tcPr>
          <w:p w14:paraId="612AE2A2" w14:textId="77777777" w:rsidR="00C96F7F" w:rsidRDefault="00C96F7F"/>
        </w:tc>
        <w:tc>
          <w:tcPr>
            <w:tcW w:w="578" w:type="dxa"/>
            <w:tcBorders>
              <w:top w:val="nil"/>
              <w:left w:val="nil"/>
              <w:bottom w:val="nil"/>
              <w:right w:val="nil"/>
            </w:tcBorders>
          </w:tcPr>
          <w:p w14:paraId="4545452E" w14:textId="77777777" w:rsidR="00C96F7F" w:rsidRDefault="00C96F7F"/>
        </w:tc>
      </w:tr>
      <w:tr w:rsidR="00C96F7F" w14:paraId="5A2CBC08" w14:textId="77777777">
        <w:trPr>
          <w:trHeight w:val="173"/>
        </w:trPr>
        <w:tc>
          <w:tcPr>
            <w:tcW w:w="1143" w:type="dxa"/>
            <w:gridSpan w:val="2"/>
            <w:tcBorders>
              <w:top w:val="nil"/>
              <w:left w:val="nil"/>
              <w:bottom w:val="nil"/>
              <w:right w:val="nil"/>
            </w:tcBorders>
          </w:tcPr>
          <w:p w14:paraId="6315378A" w14:textId="77777777" w:rsidR="00C96F7F" w:rsidRDefault="00000000">
            <w:pPr>
              <w:spacing w:after="0"/>
              <w:ind w:left="24"/>
            </w:pPr>
            <w:r>
              <w:rPr>
                <w:rFonts w:ascii="Times New Roman" w:eastAsia="Times New Roman" w:hAnsi="Times New Roman" w:cs="Times New Roman"/>
                <w:color w:val="3A5998"/>
                <w:sz w:val="9"/>
              </w:rPr>
              <w:t>15000</w:t>
            </w:r>
          </w:p>
        </w:tc>
        <w:tc>
          <w:tcPr>
            <w:tcW w:w="1121" w:type="dxa"/>
            <w:tcBorders>
              <w:top w:val="nil"/>
              <w:left w:val="nil"/>
              <w:bottom w:val="nil"/>
              <w:right w:val="nil"/>
            </w:tcBorders>
          </w:tcPr>
          <w:p w14:paraId="40008572"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6F0C37DC"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42C7DDC5" w14:textId="77777777" w:rsidR="00C96F7F" w:rsidRDefault="00000000">
            <w:pPr>
              <w:spacing w:after="0"/>
            </w:pPr>
            <w:r>
              <w:rPr>
                <w:rFonts w:ascii="Times New Roman" w:eastAsia="Times New Roman" w:hAnsi="Times New Roman" w:cs="Times New Roman"/>
                <w:color w:val="3A5998"/>
                <w:sz w:val="9"/>
              </w:rPr>
              <w:t>Instal. deportivas .- Productividad</w:t>
            </w:r>
          </w:p>
        </w:tc>
        <w:tc>
          <w:tcPr>
            <w:tcW w:w="1349" w:type="dxa"/>
            <w:gridSpan w:val="2"/>
            <w:tcBorders>
              <w:top w:val="nil"/>
              <w:left w:val="nil"/>
              <w:bottom w:val="nil"/>
              <w:right w:val="nil"/>
            </w:tcBorders>
          </w:tcPr>
          <w:p w14:paraId="0893A94F" w14:textId="77777777" w:rsidR="00C96F7F" w:rsidRDefault="00000000">
            <w:pPr>
              <w:spacing w:after="0"/>
              <w:ind w:left="314"/>
              <w:jc w:val="center"/>
            </w:pPr>
            <w:r>
              <w:rPr>
                <w:rFonts w:ascii="Times New Roman" w:eastAsia="Times New Roman" w:hAnsi="Times New Roman" w:cs="Times New Roman"/>
                <w:color w:val="3A5998"/>
                <w:sz w:val="9"/>
              </w:rPr>
              <w:t>11.665,10</w:t>
            </w:r>
          </w:p>
        </w:tc>
        <w:tc>
          <w:tcPr>
            <w:tcW w:w="1165" w:type="dxa"/>
            <w:gridSpan w:val="2"/>
            <w:tcBorders>
              <w:top w:val="nil"/>
              <w:left w:val="nil"/>
              <w:bottom w:val="nil"/>
              <w:right w:val="nil"/>
            </w:tcBorders>
          </w:tcPr>
          <w:p w14:paraId="23D2EDE7" w14:textId="77777777" w:rsidR="00C96F7F" w:rsidRDefault="00C96F7F"/>
        </w:tc>
        <w:tc>
          <w:tcPr>
            <w:tcW w:w="1296" w:type="dxa"/>
            <w:gridSpan w:val="2"/>
            <w:tcBorders>
              <w:top w:val="nil"/>
              <w:left w:val="nil"/>
              <w:bottom w:val="nil"/>
              <w:right w:val="nil"/>
            </w:tcBorders>
          </w:tcPr>
          <w:p w14:paraId="6DFD8537" w14:textId="77777777" w:rsidR="00C96F7F" w:rsidRDefault="00C96F7F"/>
        </w:tc>
        <w:tc>
          <w:tcPr>
            <w:tcW w:w="578" w:type="dxa"/>
            <w:tcBorders>
              <w:top w:val="nil"/>
              <w:left w:val="nil"/>
              <w:bottom w:val="nil"/>
              <w:right w:val="nil"/>
            </w:tcBorders>
          </w:tcPr>
          <w:p w14:paraId="31EC8811" w14:textId="77777777" w:rsidR="00C96F7F" w:rsidRDefault="00C96F7F"/>
        </w:tc>
      </w:tr>
      <w:tr w:rsidR="00C96F7F" w14:paraId="433CCF81" w14:textId="77777777">
        <w:trPr>
          <w:trHeight w:val="270"/>
        </w:trPr>
        <w:tc>
          <w:tcPr>
            <w:tcW w:w="1143" w:type="dxa"/>
            <w:gridSpan w:val="2"/>
            <w:tcBorders>
              <w:top w:val="nil"/>
              <w:left w:val="nil"/>
              <w:bottom w:val="nil"/>
              <w:right w:val="nil"/>
            </w:tcBorders>
          </w:tcPr>
          <w:p w14:paraId="0136602B" w14:textId="77777777" w:rsidR="00C96F7F" w:rsidRDefault="00C96F7F"/>
        </w:tc>
        <w:tc>
          <w:tcPr>
            <w:tcW w:w="1121" w:type="dxa"/>
            <w:tcBorders>
              <w:top w:val="nil"/>
              <w:left w:val="nil"/>
              <w:bottom w:val="nil"/>
              <w:right w:val="nil"/>
            </w:tcBorders>
          </w:tcPr>
          <w:p w14:paraId="1E13FC42" w14:textId="77777777" w:rsidR="00C96F7F" w:rsidRDefault="00C96F7F"/>
        </w:tc>
        <w:tc>
          <w:tcPr>
            <w:tcW w:w="1121" w:type="dxa"/>
            <w:tcBorders>
              <w:top w:val="nil"/>
              <w:left w:val="nil"/>
              <w:bottom w:val="nil"/>
              <w:right w:val="nil"/>
            </w:tcBorders>
          </w:tcPr>
          <w:p w14:paraId="7FC13103" w14:textId="77777777" w:rsidR="00C96F7F" w:rsidRDefault="00000000">
            <w:pPr>
              <w:spacing w:after="0"/>
              <w:jc w:val="both"/>
            </w:pPr>
            <w:r>
              <w:rPr>
                <w:rFonts w:ascii="Times New Roman" w:eastAsia="Times New Roman" w:hAnsi="Times New Roman" w:cs="Times New Roman"/>
                <w:color w:val="3A5998"/>
                <w:sz w:val="9"/>
              </w:rPr>
              <w:t>Total Concepto 150 Producti</w:t>
            </w:r>
          </w:p>
        </w:tc>
        <w:tc>
          <w:tcPr>
            <w:tcW w:w="2842" w:type="dxa"/>
            <w:tcBorders>
              <w:top w:val="nil"/>
              <w:left w:val="nil"/>
              <w:bottom w:val="nil"/>
              <w:right w:val="nil"/>
            </w:tcBorders>
          </w:tcPr>
          <w:p w14:paraId="31823EE8" w14:textId="77777777" w:rsidR="00C96F7F" w:rsidRDefault="00000000">
            <w:pPr>
              <w:spacing w:after="0"/>
              <w:ind w:left="-15"/>
            </w:pPr>
            <w:r>
              <w:rPr>
                <w:rFonts w:ascii="Times New Roman" w:eastAsia="Times New Roman" w:hAnsi="Times New Roman" w:cs="Times New Roman"/>
                <w:color w:val="3A5998"/>
                <w:sz w:val="9"/>
              </w:rPr>
              <w:t>vidad</w:t>
            </w:r>
          </w:p>
        </w:tc>
        <w:tc>
          <w:tcPr>
            <w:tcW w:w="1349" w:type="dxa"/>
            <w:gridSpan w:val="2"/>
            <w:tcBorders>
              <w:top w:val="nil"/>
              <w:left w:val="nil"/>
              <w:bottom w:val="nil"/>
              <w:right w:val="nil"/>
            </w:tcBorders>
          </w:tcPr>
          <w:p w14:paraId="6CB4216C" w14:textId="77777777" w:rsidR="00C96F7F" w:rsidRDefault="00C96F7F"/>
        </w:tc>
        <w:tc>
          <w:tcPr>
            <w:tcW w:w="1165" w:type="dxa"/>
            <w:gridSpan w:val="2"/>
            <w:tcBorders>
              <w:top w:val="nil"/>
              <w:left w:val="nil"/>
              <w:bottom w:val="nil"/>
              <w:right w:val="nil"/>
            </w:tcBorders>
          </w:tcPr>
          <w:p w14:paraId="55730F97" w14:textId="77777777" w:rsidR="00C96F7F" w:rsidRDefault="00000000">
            <w:pPr>
              <w:spacing w:after="0"/>
              <w:ind w:left="40"/>
              <w:jc w:val="center"/>
            </w:pPr>
            <w:r>
              <w:rPr>
                <w:rFonts w:ascii="Times New Roman" w:eastAsia="Times New Roman" w:hAnsi="Times New Roman" w:cs="Times New Roman"/>
                <w:color w:val="3A5998"/>
                <w:sz w:val="9"/>
              </w:rPr>
              <w:t>41.506,11</w:t>
            </w:r>
          </w:p>
        </w:tc>
        <w:tc>
          <w:tcPr>
            <w:tcW w:w="1296" w:type="dxa"/>
            <w:gridSpan w:val="2"/>
            <w:tcBorders>
              <w:top w:val="nil"/>
              <w:left w:val="nil"/>
              <w:bottom w:val="nil"/>
              <w:right w:val="nil"/>
            </w:tcBorders>
          </w:tcPr>
          <w:p w14:paraId="3A29E84D" w14:textId="77777777" w:rsidR="00C96F7F" w:rsidRDefault="00C96F7F"/>
        </w:tc>
        <w:tc>
          <w:tcPr>
            <w:tcW w:w="578" w:type="dxa"/>
            <w:tcBorders>
              <w:top w:val="nil"/>
              <w:left w:val="nil"/>
              <w:bottom w:val="nil"/>
              <w:right w:val="nil"/>
            </w:tcBorders>
          </w:tcPr>
          <w:p w14:paraId="74C1A0A5" w14:textId="77777777" w:rsidR="00C96F7F" w:rsidRDefault="00C96F7F"/>
        </w:tc>
      </w:tr>
      <w:tr w:rsidR="00C96F7F" w14:paraId="1123621D" w14:textId="77777777">
        <w:trPr>
          <w:trHeight w:val="299"/>
        </w:trPr>
        <w:tc>
          <w:tcPr>
            <w:tcW w:w="1143" w:type="dxa"/>
            <w:gridSpan w:val="2"/>
            <w:tcBorders>
              <w:top w:val="nil"/>
              <w:left w:val="nil"/>
              <w:bottom w:val="nil"/>
              <w:right w:val="nil"/>
            </w:tcBorders>
          </w:tcPr>
          <w:p w14:paraId="0EF1618E" w14:textId="77777777" w:rsidR="00C96F7F" w:rsidRDefault="00C96F7F"/>
        </w:tc>
        <w:tc>
          <w:tcPr>
            <w:tcW w:w="1121" w:type="dxa"/>
            <w:tcBorders>
              <w:top w:val="nil"/>
              <w:left w:val="nil"/>
              <w:bottom w:val="nil"/>
              <w:right w:val="nil"/>
            </w:tcBorders>
          </w:tcPr>
          <w:p w14:paraId="5D384852" w14:textId="77777777" w:rsidR="00C96F7F" w:rsidRDefault="00C96F7F"/>
        </w:tc>
        <w:tc>
          <w:tcPr>
            <w:tcW w:w="1121" w:type="dxa"/>
            <w:tcBorders>
              <w:top w:val="nil"/>
              <w:left w:val="nil"/>
              <w:bottom w:val="nil"/>
              <w:right w:val="nil"/>
            </w:tcBorders>
          </w:tcPr>
          <w:p w14:paraId="533B536B" w14:textId="77777777" w:rsidR="00C96F7F" w:rsidRDefault="00000000">
            <w:pPr>
              <w:spacing w:after="0"/>
              <w:ind w:right="-21"/>
              <w:jc w:val="both"/>
            </w:pPr>
            <w:r>
              <w:rPr>
                <w:rFonts w:ascii="Times New Roman" w:eastAsia="Times New Roman" w:hAnsi="Times New Roman" w:cs="Times New Roman"/>
                <w:color w:val="3A5998"/>
                <w:sz w:val="9"/>
              </w:rPr>
              <w:t>Total Artículo 15 Incentivos a</w:t>
            </w:r>
          </w:p>
        </w:tc>
        <w:tc>
          <w:tcPr>
            <w:tcW w:w="2842" w:type="dxa"/>
            <w:tcBorders>
              <w:top w:val="nil"/>
              <w:left w:val="nil"/>
              <w:bottom w:val="nil"/>
              <w:right w:val="nil"/>
            </w:tcBorders>
          </w:tcPr>
          <w:p w14:paraId="25FC23B6" w14:textId="77777777" w:rsidR="00C96F7F" w:rsidRDefault="00000000">
            <w:pPr>
              <w:spacing w:after="0"/>
              <w:ind w:left="22"/>
            </w:pPr>
            <w:r>
              <w:rPr>
                <w:rFonts w:ascii="Times New Roman" w:eastAsia="Times New Roman" w:hAnsi="Times New Roman" w:cs="Times New Roman"/>
                <w:color w:val="3A5998"/>
                <w:sz w:val="9"/>
              </w:rPr>
              <w:t>l rendimiento</w:t>
            </w:r>
          </w:p>
        </w:tc>
        <w:tc>
          <w:tcPr>
            <w:tcW w:w="1349" w:type="dxa"/>
            <w:gridSpan w:val="2"/>
            <w:tcBorders>
              <w:top w:val="nil"/>
              <w:left w:val="nil"/>
              <w:bottom w:val="nil"/>
              <w:right w:val="nil"/>
            </w:tcBorders>
          </w:tcPr>
          <w:p w14:paraId="54F2CFE9" w14:textId="77777777" w:rsidR="00C96F7F" w:rsidRDefault="00C96F7F"/>
        </w:tc>
        <w:tc>
          <w:tcPr>
            <w:tcW w:w="1165" w:type="dxa"/>
            <w:gridSpan w:val="2"/>
            <w:tcBorders>
              <w:top w:val="nil"/>
              <w:left w:val="nil"/>
              <w:bottom w:val="nil"/>
              <w:right w:val="nil"/>
            </w:tcBorders>
          </w:tcPr>
          <w:p w14:paraId="021F12D6" w14:textId="77777777" w:rsidR="00C96F7F" w:rsidRDefault="00C96F7F"/>
        </w:tc>
        <w:tc>
          <w:tcPr>
            <w:tcW w:w="1296" w:type="dxa"/>
            <w:gridSpan w:val="2"/>
            <w:tcBorders>
              <w:top w:val="nil"/>
              <w:left w:val="nil"/>
              <w:bottom w:val="nil"/>
              <w:right w:val="nil"/>
            </w:tcBorders>
          </w:tcPr>
          <w:p w14:paraId="7D225283" w14:textId="77777777" w:rsidR="00C96F7F" w:rsidRDefault="00000000">
            <w:pPr>
              <w:spacing w:after="0"/>
              <w:ind w:left="379"/>
            </w:pPr>
            <w:r>
              <w:rPr>
                <w:rFonts w:ascii="Times New Roman" w:eastAsia="Times New Roman" w:hAnsi="Times New Roman" w:cs="Times New Roman"/>
                <w:color w:val="3A5998"/>
                <w:sz w:val="9"/>
              </w:rPr>
              <w:t>41.506,11</w:t>
            </w:r>
          </w:p>
        </w:tc>
        <w:tc>
          <w:tcPr>
            <w:tcW w:w="578" w:type="dxa"/>
            <w:tcBorders>
              <w:top w:val="nil"/>
              <w:left w:val="nil"/>
              <w:bottom w:val="nil"/>
              <w:right w:val="nil"/>
            </w:tcBorders>
          </w:tcPr>
          <w:p w14:paraId="28C46354" w14:textId="77777777" w:rsidR="00C96F7F" w:rsidRDefault="00C96F7F"/>
        </w:tc>
      </w:tr>
      <w:tr w:rsidR="00C96F7F" w14:paraId="7BD4EAD4" w14:textId="77777777">
        <w:trPr>
          <w:trHeight w:val="202"/>
        </w:trPr>
        <w:tc>
          <w:tcPr>
            <w:tcW w:w="1143" w:type="dxa"/>
            <w:gridSpan w:val="2"/>
            <w:tcBorders>
              <w:top w:val="nil"/>
              <w:left w:val="nil"/>
              <w:bottom w:val="nil"/>
              <w:right w:val="nil"/>
            </w:tcBorders>
          </w:tcPr>
          <w:p w14:paraId="1577A8C9" w14:textId="77777777" w:rsidR="00C96F7F" w:rsidRDefault="00000000">
            <w:pPr>
              <w:spacing w:after="0"/>
              <w:ind w:left="24"/>
            </w:pPr>
            <w:r>
              <w:rPr>
                <w:rFonts w:ascii="Times New Roman" w:eastAsia="Times New Roman" w:hAnsi="Times New Roman" w:cs="Times New Roman"/>
                <w:color w:val="3A5998"/>
                <w:sz w:val="9"/>
              </w:rPr>
              <w:t>16000</w:t>
            </w:r>
          </w:p>
        </w:tc>
        <w:tc>
          <w:tcPr>
            <w:tcW w:w="1121" w:type="dxa"/>
            <w:tcBorders>
              <w:top w:val="nil"/>
              <w:left w:val="nil"/>
              <w:bottom w:val="nil"/>
              <w:right w:val="nil"/>
            </w:tcBorders>
          </w:tcPr>
          <w:p w14:paraId="2A92EDFA"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61C06A2F"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DB6692A" w14:textId="77777777" w:rsidR="00C96F7F" w:rsidRDefault="00000000">
            <w:pPr>
              <w:spacing w:after="0"/>
            </w:pPr>
            <w:r>
              <w:rPr>
                <w:rFonts w:ascii="Times New Roman" w:eastAsia="Times New Roman" w:hAnsi="Times New Roman" w:cs="Times New Roman"/>
                <w:color w:val="3A5998"/>
                <w:sz w:val="9"/>
              </w:rPr>
              <w:t>Adm.Gral. Deportes- Seguridad Social</w:t>
            </w:r>
          </w:p>
        </w:tc>
        <w:tc>
          <w:tcPr>
            <w:tcW w:w="1349" w:type="dxa"/>
            <w:gridSpan w:val="2"/>
            <w:tcBorders>
              <w:top w:val="nil"/>
              <w:left w:val="nil"/>
              <w:bottom w:val="nil"/>
              <w:right w:val="nil"/>
            </w:tcBorders>
          </w:tcPr>
          <w:p w14:paraId="49ED2CCD" w14:textId="77777777" w:rsidR="00C96F7F" w:rsidRDefault="00000000">
            <w:pPr>
              <w:spacing w:after="0"/>
              <w:ind w:left="268"/>
              <w:jc w:val="center"/>
            </w:pPr>
            <w:r>
              <w:rPr>
                <w:rFonts w:ascii="Times New Roman" w:eastAsia="Times New Roman" w:hAnsi="Times New Roman" w:cs="Times New Roman"/>
                <w:color w:val="3A5998"/>
                <w:sz w:val="9"/>
              </w:rPr>
              <w:t>187.488,74</w:t>
            </w:r>
          </w:p>
        </w:tc>
        <w:tc>
          <w:tcPr>
            <w:tcW w:w="1165" w:type="dxa"/>
            <w:gridSpan w:val="2"/>
            <w:tcBorders>
              <w:top w:val="nil"/>
              <w:left w:val="nil"/>
              <w:bottom w:val="nil"/>
              <w:right w:val="nil"/>
            </w:tcBorders>
          </w:tcPr>
          <w:p w14:paraId="2ADC8552" w14:textId="77777777" w:rsidR="00C96F7F" w:rsidRDefault="00C96F7F"/>
        </w:tc>
        <w:tc>
          <w:tcPr>
            <w:tcW w:w="1296" w:type="dxa"/>
            <w:gridSpan w:val="2"/>
            <w:tcBorders>
              <w:top w:val="nil"/>
              <w:left w:val="nil"/>
              <w:bottom w:val="nil"/>
              <w:right w:val="nil"/>
            </w:tcBorders>
          </w:tcPr>
          <w:p w14:paraId="68F37440" w14:textId="77777777" w:rsidR="00C96F7F" w:rsidRDefault="00C96F7F"/>
        </w:tc>
        <w:tc>
          <w:tcPr>
            <w:tcW w:w="578" w:type="dxa"/>
            <w:tcBorders>
              <w:top w:val="nil"/>
              <w:left w:val="nil"/>
              <w:bottom w:val="nil"/>
              <w:right w:val="nil"/>
            </w:tcBorders>
          </w:tcPr>
          <w:p w14:paraId="5EBFB6CE" w14:textId="77777777" w:rsidR="00C96F7F" w:rsidRDefault="00C96F7F"/>
        </w:tc>
      </w:tr>
      <w:tr w:rsidR="00C96F7F" w14:paraId="3DBC27B3" w14:textId="77777777">
        <w:trPr>
          <w:trHeight w:val="139"/>
        </w:trPr>
        <w:tc>
          <w:tcPr>
            <w:tcW w:w="1143" w:type="dxa"/>
            <w:gridSpan w:val="2"/>
            <w:tcBorders>
              <w:top w:val="nil"/>
              <w:left w:val="nil"/>
              <w:bottom w:val="nil"/>
              <w:right w:val="nil"/>
            </w:tcBorders>
          </w:tcPr>
          <w:p w14:paraId="3241B9BB" w14:textId="77777777" w:rsidR="00C96F7F" w:rsidRDefault="00000000">
            <w:pPr>
              <w:spacing w:after="0"/>
              <w:ind w:left="24"/>
            </w:pPr>
            <w:r>
              <w:rPr>
                <w:rFonts w:ascii="Times New Roman" w:eastAsia="Times New Roman" w:hAnsi="Times New Roman" w:cs="Times New Roman"/>
                <w:color w:val="3A5998"/>
                <w:sz w:val="9"/>
              </w:rPr>
              <w:lastRenderedPageBreak/>
              <w:t>16000</w:t>
            </w:r>
          </w:p>
        </w:tc>
        <w:tc>
          <w:tcPr>
            <w:tcW w:w="1121" w:type="dxa"/>
            <w:tcBorders>
              <w:top w:val="nil"/>
              <w:left w:val="nil"/>
              <w:bottom w:val="nil"/>
              <w:right w:val="nil"/>
            </w:tcBorders>
          </w:tcPr>
          <w:p w14:paraId="1E7F185F"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0CD6BB66"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4DFE517" w14:textId="77777777" w:rsidR="00C96F7F" w:rsidRDefault="00000000">
            <w:pPr>
              <w:spacing w:after="0"/>
            </w:pPr>
            <w:r>
              <w:rPr>
                <w:rFonts w:ascii="Times New Roman" w:eastAsia="Times New Roman" w:hAnsi="Times New Roman" w:cs="Times New Roman"/>
                <w:color w:val="3A5998"/>
                <w:sz w:val="9"/>
              </w:rPr>
              <w:t>Prom.y Fom. Deporte- Seguridad Social</w:t>
            </w:r>
          </w:p>
        </w:tc>
        <w:tc>
          <w:tcPr>
            <w:tcW w:w="1349" w:type="dxa"/>
            <w:gridSpan w:val="2"/>
            <w:tcBorders>
              <w:top w:val="nil"/>
              <w:left w:val="nil"/>
              <w:bottom w:val="nil"/>
              <w:right w:val="nil"/>
            </w:tcBorders>
          </w:tcPr>
          <w:p w14:paraId="3C645D33" w14:textId="77777777" w:rsidR="00C96F7F" w:rsidRDefault="00000000">
            <w:pPr>
              <w:spacing w:after="0"/>
              <w:ind w:left="314"/>
              <w:jc w:val="center"/>
            </w:pPr>
            <w:r>
              <w:rPr>
                <w:rFonts w:ascii="Times New Roman" w:eastAsia="Times New Roman" w:hAnsi="Times New Roman" w:cs="Times New Roman"/>
                <w:color w:val="3A5998"/>
                <w:sz w:val="9"/>
              </w:rPr>
              <w:t>82.247,21</w:t>
            </w:r>
          </w:p>
        </w:tc>
        <w:tc>
          <w:tcPr>
            <w:tcW w:w="1165" w:type="dxa"/>
            <w:gridSpan w:val="2"/>
            <w:tcBorders>
              <w:top w:val="nil"/>
              <w:left w:val="nil"/>
              <w:bottom w:val="nil"/>
              <w:right w:val="nil"/>
            </w:tcBorders>
          </w:tcPr>
          <w:p w14:paraId="7158500E" w14:textId="77777777" w:rsidR="00C96F7F" w:rsidRDefault="00C96F7F"/>
        </w:tc>
        <w:tc>
          <w:tcPr>
            <w:tcW w:w="1296" w:type="dxa"/>
            <w:gridSpan w:val="2"/>
            <w:tcBorders>
              <w:top w:val="nil"/>
              <w:left w:val="nil"/>
              <w:bottom w:val="nil"/>
              <w:right w:val="nil"/>
            </w:tcBorders>
          </w:tcPr>
          <w:p w14:paraId="640423D1" w14:textId="77777777" w:rsidR="00C96F7F" w:rsidRDefault="00C96F7F"/>
        </w:tc>
        <w:tc>
          <w:tcPr>
            <w:tcW w:w="578" w:type="dxa"/>
            <w:tcBorders>
              <w:top w:val="nil"/>
              <w:left w:val="nil"/>
              <w:bottom w:val="nil"/>
              <w:right w:val="nil"/>
            </w:tcBorders>
          </w:tcPr>
          <w:p w14:paraId="0DDEF726" w14:textId="77777777" w:rsidR="00C96F7F" w:rsidRDefault="00C96F7F"/>
        </w:tc>
      </w:tr>
      <w:tr w:rsidR="00C96F7F" w14:paraId="053CEAE7" w14:textId="77777777">
        <w:trPr>
          <w:trHeight w:val="138"/>
        </w:trPr>
        <w:tc>
          <w:tcPr>
            <w:tcW w:w="1143" w:type="dxa"/>
            <w:gridSpan w:val="2"/>
            <w:tcBorders>
              <w:top w:val="nil"/>
              <w:left w:val="nil"/>
              <w:bottom w:val="nil"/>
              <w:right w:val="nil"/>
            </w:tcBorders>
          </w:tcPr>
          <w:p w14:paraId="764BCF06" w14:textId="77777777" w:rsidR="00C96F7F" w:rsidRDefault="00000000">
            <w:pPr>
              <w:spacing w:after="0"/>
              <w:ind w:left="24"/>
            </w:pPr>
            <w:r>
              <w:rPr>
                <w:rFonts w:ascii="Times New Roman" w:eastAsia="Times New Roman" w:hAnsi="Times New Roman" w:cs="Times New Roman"/>
                <w:color w:val="3A5998"/>
                <w:sz w:val="9"/>
              </w:rPr>
              <w:t>16000</w:t>
            </w:r>
          </w:p>
        </w:tc>
        <w:tc>
          <w:tcPr>
            <w:tcW w:w="1121" w:type="dxa"/>
            <w:tcBorders>
              <w:top w:val="nil"/>
              <w:left w:val="nil"/>
              <w:bottom w:val="nil"/>
              <w:right w:val="nil"/>
            </w:tcBorders>
          </w:tcPr>
          <w:p w14:paraId="55520094"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45ED2115"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351AEB03" w14:textId="77777777" w:rsidR="00C96F7F" w:rsidRDefault="00000000">
            <w:pPr>
              <w:spacing w:after="0"/>
            </w:pPr>
            <w:r>
              <w:rPr>
                <w:rFonts w:ascii="Times New Roman" w:eastAsia="Times New Roman" w:hAnsi="Times New Roman" w:cs="Times New Roman"/>
                <w:color w:val="3A5998"/>
                <w:sz w:val="9"/>
              </w:rPr>
              <w:t>Instal. Deportivas- Seguridad Social</w:t>
            </w:r>
          </w:p>
        </w:tc>
        <w:tc>
          <w:tcPr>
            <w:tcW w:w="1349" w:type="dxa"/>
            <w:gridSpan w:val="2"/>
            <w:tcBorders>
              <w:top w:val="nil"/>
              <w:left w:val="nil"/>
              <w:bottom w:val="nil"/>
              <w:right w:val="nil"/>
            </w:tcBorders>
          </w:tcPr>
          <w:p w14:paraId="64B69766" w14:textId="77777777" w:rsidR="00C96F7F" w:rsidRDefault="00000000">
            <w:pPr>
              <w:spacing w:after="0"/>
              <w:ind w:left="268"/>
              <w:jc w:val="center"/>
            </w:pPr>
            <w:r>
              <w:rPr>
                <w:rFonts w:ascii="Times New Roman" w:eastAsia="Times New Roman" w:hAnsi="Times New Roman" w:cs="Times New Roman"/>
                <w:color w:val="3A5998"/>
                <w:sz w:val="9"/>
              </w:rPr>
              <w:t>441.496,76</w:t>
            </w:r>
          </w:p>
        </w:tc>
        <w:tc>
          <w:tcPr>
            <w:tcW w:w="1165" w:type="dxa"/>
            <w:gridSpan w:val="2"/>
            <w:tcBorders>
              <w:top w:val="nil"/>
              <w:left w:val="nil"/>
              <w:bottom w:val="nil"/>
              <w:right w:val="nil"/>
            </w:tcBorders>
          </w:tcPr>
          <w:p w14:paraId="4BDAFE91" w14:textId="77777777" w:rsidR="00C96F7F" w:rsidRDefault="00C96F7F"/>
        </w:tc>
        <w:tc>
          <w:tcPr>
            <w:tcW w:w="1296" w:type="dxa"/>
            <w:gridSpan w:val="2"/>
            <w:tcBorders>
              <w:top w:val="nil"/>
              <w:left w:val="nil"/>
              <w:bottom w:val="nil"/>
              <w:right w:val="nil"/>
            </w:tcBorders>
          </w:tcPr>
          <w:p w14:paraId="2B64EAB3" w14:textId="77777777" w:rsidR="00C96F7F" w:rsidRDefault="00C96F7F"/>
        </w:tc>
        <w:tc>
          <w:tcPr>
            <w:tcW w:w="578" w:type="dxa"/>
            <w:tcBorders>
              <w:top w:val="nil"/>
              <w:left w:val="nil"/>
              <w:bottom w:val="nil"/>
              <w:right w:val="nil"/>
            </w:tcBorders>
          </w:tcPr>
          <w:p w14:paraId="598CAFB0" w14:textId="77777777" w:rsidR="00C96F7F" w:rsidRDefault="00C96F7F"/>
        </w:tc>
      </w:tr>
      <w:tr w:rsidR="00C96F7F" w14:paraId="121F504F" w14:textId="77777777">
        <w:trPr>
          <w:trHeight w:val="173"/>
        </w:trPr>
        <w:tc>
          <w:tcPr>
            <w:tcW w:w="1143" w:type="dxa"/>
            <w:gridSpan w:val="2"/>
            <w:tcBorders>
              <w:top w:val="nil"/>
              <w:left w:val="nil"/>
              <w:bottom w:val="nil"/>
              <w:right w:val="nil"/>
            </w:tcBorders>
          </w:tcPr>
          <w:p w14:paraId="0D0C4BFB" w14:textId="77777777" w:rsidR="00C96F7F" w:rsidRDefault="00000000">
            <w:pPr>
              <w:spacing w:after="0"/>
              <w:ind w:left="24"/>
            </w:pPr>
            <w:r>
              <w:rPr>
                <w:rFonts w:ascii="Times New Roman" w:eastAsia="Times New Roman" w:hAnsi="Times New Roman" w:cs="Times New Roman"/>
                <w:color w:val="3A5998"/>
                <w:sz w:val="9"/>
              </w:rPr>
              <w:t>16008</w:t>
            </w:r>
          </w:p>
        </w:tc>
        <w:tc>
          <w:tcPr>
            <w:tcW w:w="1121" w:type="dxa"/>
            <w:tcBorders>
              <w:top w:val="nil"/>
              <w:left w:val="nil"/>
              <w:bottom w:val="nil"/>
              <w:right w:val="nil"/>
            </w:tcBorders>
          </w:tcPr>
          <w:p w14:paraId="2BCB882B" w14:textId="77777777" w:rsidR="00C96F7F" w:rsidRDefault="00000000">
            <w:pPr>
              <w:spacing w:after="0"/>
            </w:pPr>
            <w:r>
              <w:rPr>
                <w:rFonts w:ascii="Times New Roman" w:eastAsia="Times New Roman" w:hAnsi="Times New Roman" w:cs="Times New Roman"/>
                <w:color w:val="3A5998"/>
                <w:sz w:val="9"/>
              </w:rPr>
              <w:t>22100</w:t>
            </w:r>
          </w:p>
        </w:tc>
        <w:tc>
          <w:tcPr>
            <w:tcW w:w="3962" w:type="dxa"/>
            <w:gridSpan w:val="2"/>
            <w:tcBorders>
              <w:top w:val="nil"/>
              <w:left w:val="nil"/>
              <w:bottom w:val="nil"/>
              <w:right w:val="nil"/>
            </w:tcBorders>
          </w:tcPr>
          <w:p w14:paraId="3A33A500" w14:textId="77777777" w:rsidR="00C96F7F" w:rsidRDefault="00000000">
            <w:pPr>
              <w:tabs>
                <w:tab w:val="center" w:pos="2246"/>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Otr. prest. econ. a favor empl.- Asistencia médico-famaceútica</w:t>
            </w:r>
          </w:p>
        </w:tc>
        <w:tc>
          <w:tcPr>
            <w:tcW w:w="1349" w:type="dxa"/>
            <w:gridSpan w:val="2"/>
            <w:tcBorders>
              <w:top w:val="nil"/>
              <w:left w:val="nil"/>
              <w:bottom w:val="nil"/>
              <w:right w:val="nil"/>
            </w:tcBorders>
          </w:tcPr>
          <w:p w14:paraId="6A4DC07F" w14:textId="77777777" w:rsidR="00C96F7F" w:rsidRDefault="00000000">
            <w:pPr>
              <w:spacing w:after="0"/>
              <w:ind w:left="314"/>
              <w:jc w:val="center"/>
            </w:pPr>
            <w:r>
              <w:rPr>
                <w:rFonts w:ascii="Times New Roman" w:eastAsia="Times New Roman" w:hAnsi="Times New Roman" w:cs="Times New Roman"/>
                <w:color w:val="3A5998"/>
                <w:sz w:val="9"/>
              </w:rPr>
              <w:t>30.000,00</w:t>
            </w:r>
          </w:p>
        </w:tc>
        <w:tc>
          <w:tcPr>
            <w:tcW w:w="1165" w:type="dxa"/>
            <w:gridSpan w:val="2"/>
            <w:tcBorders>
              <w:top w:val="nil"/>
              <w:left w:val="nil"/>
              <w:bottom w:val="nil"/>
              <w:right w:val="nil"/>
            </w:tcBorders>
          </w:tcPr>
          <w:p w14:paraId="43DEBDA0" w14:textId="77777777" w:rsidR="00C96F7F" w:rsidRDefault="00C96F7F"/>
        </w:tc>
        <w:tc>
          <w:tcPr>
            <w:tcW w:w="1296" w:type="dxa"/>
            <w:gridSpan w:val="2"/>
            <w:tcBorders>
              <w:top w:val="nil"/>
              <w:left w:val="nil"/>
              <w:bottom w:val="nil"/>
              <w:right w:val="nil"/>
            </w:tcBorders>
          </w:tcPr>
          <w:p w14:paraId="531D75C5" w14:textId="77777777" w:rsidR="00C96F7F" w:rsidRDefault="00C96F7F"/>
        </w:tc>
        <w:tc>
          <w:tcPr>
            <w:tcW w:w="578" w:type="dxa"/>
            <w:tcBorders>
              <w:top w:val="nil"/>
              <w:left w:val="nil"/>
              <w:bottom w:val="nil"/>
              <w:right w:val="nil"/>
            </w:tcBorders>
          </w:tcPr>
          <w:p w14:paraId="2C3BEDD2" w14:textId="77777777" w:rsidR="00C96F7F" w:rsidRDefault="00C96F7F"/>
        </w:tc>
      </w:tr>
      <w:tr w:rsidR="00C96F7F" w14:paraId="050CF0C3" w14:textId="77777777">
        <w:trPr>
          <w:trHeight w:val="236"/>
        </w:trPr>
        <w:tc>
          <w:tcPr>
            <w:tcW w:w="1143" w:type="dxa"/>
            <w:gridSpan w:val="2"/>
            <w:tcBorders>
              <w:top w:val="nil"/>
              <w:left w:val="nil"/>
              <w:bottom w:val="nil"/>
              <w:right w:val="nil"/>
            </w:tcBorders>
          </w:tcPr>
          <w:p w14:paraId="565890F5" w14:textId="77777777" w:rsidR="00C96F7F" w:rsidRDefault="00C96F7F"/>
        </w:tc>
        <w:tc>
          <w:tcPr>
            <w:tcW w:w="1121" w:type="dxa"/>
            <w:tcBorders>
              <w:top w:val="nil"/>
              <w:left w:val="nil"/>
              <w:bottom w:val="nil"/>
              <w:right w:val="nil"/>
            </w:tcBorders>
          </w:tcPr>
          <w:p w14:paraId="1EBDF1EE" w14:textId="77777777" w:rsidR="00C96F7F" w:rsidRDefault="00C96F7F"/>
        </w:tc>
        <w:tc>
          <w:tcPr>
            <w:tcW w:w="3962" w:type="dxa"/>
            <w:gridSpan w:val="2"/>
            <w:tcBorders>
              <w:top w:val="nil"/>
              <w:left w:val="nil"/>
              <w:bottom w:val="nil"/>
              <w:right w:val="nil"/>
            </w:tcBorders>
          </w:tcPr>
          <w:p w14:paraId="77F6F2A7" w14:textId="77777777" w:rsidR="00C96F7F" w:rsidRDefault="00000000">
            <w:pPr>
              <w:spacing w:after="0"/>
            </w:pPr>
            <w:r>
              <w:rPr>
                <w:rFonts w:ascii="Times New Roman" w:eastAsia="Times New Roman" w:hAnsi="Times New Roman" w:cs="Times New Roman"/>
                <w:color w:val="3A5998"/>
                <w:sz w:val="9"/>
              </w:rPr>
              <w:t>Total Concepto 160 Cuotas sociales</w:t>
            </w:r>
          </w:p>
        </w:tc>
        <w:tc>
          <w:tcPr>
            <w:tcW w:w="1349" w:type="dxa"/>
            <w:gridSpan w:val="2"/>
            <w:tcBorders>
              <w:top w:val="nil"/>
              <w:left w:val="nil"/>
              <w:bottom w:val="nil"/>
              <w:right w:val="nil"/>
            </w:tcBorders>
          </w:tcPr>
          <w:p w14:paraId="57C7DD8A" w14:textId="77777777" w:rsidR="00C96F7F" w:rsidRDefault="00C96F7F"/>
        </w:tc>
        <w:tc>
          <w:tcPr>
            <w:tcW w:w="1165" w:type="dxa"/>
            <w:gridSpan w:val="2"/>
            <w:tcBorders>
              <w:top w:val="nil"/>
              <w:left w:val="nil"/>
              <w:bottom w:val="nil"/>
              <w:right w:val="nil"/>
            </w:tcBorders>
          </w:tcPr>
          <w:p w14:paraId="298ACE20" w14:textId="77777777" w:rsidR="00C96F7F" w:rsidRDefault="00000000">
            <w:pPr>
              <w:spacing w:after="0"/>
              <w:ind w:right="4"/>
              <w:jc w:val="center"/>
            </w:pPr>
            <w:r>
              <w:rPr>
                <w:rFonts w:ascii="Times New Roman" w:eastAsia="Times New Roman" w:hAnsi="Times New Roman" w:cs="Times New Roman"/>
                <w:color w:val="3A5998"/>
                <w:sz w:val="9"/>
              </w:rPr>
              <w:t>741.232,71</w:t>
            </w:r>
          </w:p>
        </w:tc>
        <w:tc>
          <w:tcPr>
            <w:tcW w:w="1296" w:type="dxa"/>
            <w:gridSpan w:val="2"/>
            <w:tcBorders>
              <w:top w:val="nil"/>
              <w:left w:val="nil"/>
              <w:bottom w:val="nil"/>
              <w:right w:val="nil"/>
            </w:tcBorders>
          </w:tcPr>
          <w:p w14:paraId="4D12770B" w14:textId="77777777" w:rsidR="00C96F7F" w:rsidRDefault="00C96F7F"/>
        </w:tc>
        <w:tc>
          <w:tcPr>
            <w:tcW w:w="578" w:type="dxa"/>
            <w:tcBorders>
              <w:top w:val="nil"/>
              <w:left w:val="nil"/>
              <w:bottom w:val="nil"/>
              <w:right w:val="nil"/>
            </w:tcBorders>
          </w:tcPr>
          <w:p w14:paraId="586DBD88" w14:textId="77777777" w:rsidR="00C96F7F" w:rsidRDefault="00C96F7F"/>
        </w:tc>
      </w:tr>
      <w:tr w:rsidR="00C96F7F" w14:paraId="5B3C6048" w14:textId="77777777">
        <w:trPr>
          <w:trHeight w:val="237"/>
        </w:trPr>
        <w:tc>
          <w:tcPr>
            <w:tcW w:w="1143" w:type="dxa"/>
            <w:gridSpan w:val="2"/>
            <w:tcBorders>
              <w:top w:val="nil"/>
              <w:left w:val="nil"/>
              <w:bottom w:val="nil"/>
              <w:right w:val="nil"/>
            </w:tcBorders>
          </w:tcPr>
          <w:p w14:paraId="5C7D20F6" w14:textId="77777777" w:rsidR="00C96F7F" w:rsidRDefault="00000000">
            <w:pPr>
              <w:spacing w:after="0"/>
              <w:ind w:left="24"/>
            </w:pPr>
            <w:r>
              <w:rPr>
                <w:rFonts w:ascii="Times New Roman" w:eastAsia="Times New Roman" w:hAnsi="Times New Roman" w:cs="Times New Roman"/>
                <w:color w:val="3A5998"/>
                <w:sz w:val="9"/>
              </w:rPr>
              <w:t>16204</w:t>
            </w:r>
          </w:p>
        </w:tc>
        <w:tc>
          <w:tcPr>
            <w:tcW w:w="1121" w:type="dxa"/>
            <w:tcBorders>
              <w:top w:val="nil"/>
              <w:left w:val="nil"/>
              <w:bottom w:val="nil"/>
              <w:right w:val="nil"/>
            </w:tcBorders>
          </w:tcPr>
          <w:p w14:paraId="47665914" w14:textId="77777777" w:rsidR="00C96F7F" w:rsidRDefault="00000000">
            <w:pPr>
              <w:spacing w:after="0"/>
            </w:pPr>
            <w:r>
              <w:rPr>
                <w:rFonts w:ascii="Times New Roman" w:eastAsia="Times New Roman" w:hAnsi="Times New Roman" w:cs="Times New Roman"/>
                <w:color w:val="3A5998"/>
                <w:sz w:val="9"/>
              </w:rPr>
              <w:t>22100</w:t>
            </w:r>
          </w:p>
        </w:tc>
        <w:tc>
          <w:tcPr>
            <w:tcW w:w="3962" w:type="dxa"/>
            <w:gridSpan w:val="2"/>
            <w:tcBorders>
              <w:top w:val="nil"/>
              <w:left w:val="nil"/>
              <w:bottom w:val="nil"/>
              <w:right w:val="nil"/>
            </w:tcBorders>
          </w:tcPr>
          <w:p w14:paraId="3C743AB1" w14:textId="77777777" w:rsidR="00C96F7F" w:rsidRDefault="00000000">
            <w:pPr>
              <w:tabs>
                <w:tab w:val="center" w:pos="2024"/>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Otras prest.econ.a favor empleados- Acción social</w:t>
            </w:r>
          </w:p>
        </w:tc>
        <w:tc>
          <w:tcPr>
            <w:tcW w:w="1349" w:type="dxa"/>
            <w:gridSpan w:val="2"/>
            <w:tcBorders>
              <w:top w:val="nil"/>
              <w:left w:val="nil"/>
              <w:bottom w:val="nil"/>
              <w:right w:val="nil"/>
            </w:tcBorders>
          </w:tcPr>
          <w:p w14:paraId="51FC7DC1" w14:textId="77777777" w:rsidR="00C96F7F" w:rsidRDefault="00000000">
            <w:pPr>
              <w:spacing w:after="0"/>
              <w:ind w:left="314"/>
              <w:jc w:val="center"/>
            </w:pPr>
            <w:r>
              <w:rPr>
                <w:rFonts w:ascii="Times New Roman" w:eastAsia="Times New Roman" w:hAnsi="Times New Roman" w:cs="Times New Roman"/>
                <w:color w:val="3A5998"/>
                <w:sz w:val="9"/>
              </w:rPr>
              <w:t>44.899,39</w:t>
            </w:r>
          </w:p>
        </w:tc>
        <w:tc>
          <w:tcPr>
            <w:tcW w:w="1165" w:type="dxa"/>
            <w:gridSpan w:val="2"/>
            <w:tcBorders>
              <w:top w:val="nil"/>
              <w:left w:val="nil"/>
              <w:bottom w:val="nil"/>
              <w:right w:val="nil"/>
            </w:tcBorders>
          </w:tcPr>
          <w:p w14:paraId="5E712CB4" w14:textId="77777777" w:rsidR="00C96F7F" w:rsidRDefault="00C96F7F"/>
        </w:tc>
        <w:tc>
          <w:tcPr>
            <w:tcW w:w="1296" w:type="dxa"/>
            <w:gridSpan w:val="2"/>
            <w:tcBorders>
              <w:top w:val="nil"/>
              <w:left w:val="nil"/>
              <w:bottom w:val="nil"/>
              <w:right w:val="nil"/>
            </w:tcBorders>
          </w:tcPr>
          <w:p w14:paraId="36CCDC31" w14:textId="77777777" w:rsidR="00C96F7F" w:rsidRDefault="00C96F7F"/>
        </w:tc>
        <w:tc>
          <w:tcPr>
            <w:tcW w:w="578" w:type="dxa"/>
            <w:tcBorders>
              <w:top w:val="nil"/>
              <w:left w:val="nil"/>
              <w:bottom w:val="nil"/>
              <w:right w:val="nil"/>
            </w:tcBorders>
          </w:tcPr>
          <w:p w14:paraId="6C2825BB" w14:textId="77777777" w:rsidR="00C96F7F" w:rsidRDefault="00C96F7F"/>
        </w:tc>
      </w:tr>
      <w:tr w:rsidR="00C96F7F" w14:paraId="0B33CB06" w14:textId="77777777">
        <w:trPr>
          <w:trHeight w:val="270"/>
        </w:trPr>
        <w:tc>
          <w:tcPr>
            <w:tcW w:w="1143" w:type="dxa"/>
            <w:gridSpan w:val="2"/>
            <w:tcBorders>
              <w:top w:val="nil"/>
              <w:left w:val="nil"/>
              <w:bottom w:val="nil"/>
              <w:right w:val="nil"/>
            </w:tcBorders>
          </w:tcPr>
          <w:p w14:paraId="364692FB" w14:textId="77777777" w:rsidR="00C96F7F" w:rsidRDefault="00C96F7F"/>
        </w:tc>
        <w:tc>
          <w:tcPr>
            <w:tcW w:w="1121" w:type="dxa"/>
            <w:tcBorders>
              <w:top w:val="nil"/>
              <w:left w:val="nil"/>
              <w:bottom w:val="nil"/>
              <w:right w:val="nil"/>
            </w:tcBorders>
          </w:tcPr>
          <w:p w14:paraId="4C818571" w14:textId="77777777" w:rsidR="00C96F7F" w:rsidRDefault="00C96F7F"/>
        </w:tc>
        <w:tc>
          <w:tcPr>
            <w:tcW w:w="3962" w:type="dxa"/>
            <w:gridSpan w:val="2"/>
            <w:tcBorders>
              <w:top w:val="nil"/>
              <w:left w:val="nil"/>
              <w:bottom w:val="nil"/>
              <w:right w:val="nil"/>
            </w:tcBorders>
          </w:tcPr>
          <w:p w14:paraId="1FE92D39" w14:textId="77777777" w:rsidR="00C96F7F" w:rsidRDefault="00000000">
            <w:pPr>
              <w:spacing w:after="0"/>
            </w:pPr>
            <w:r>
              <w:rPr>
                <w:rFonts w:ascii="Times New Roman" w:eastAsia="Times New Roman" w:hAnsi="Times New Roman" w:cs="Times New Roman"/>
                <w:color w:val="3A5998"/>
                <w:sz w:val="9"/>
              </w:rPr>
              <w:t>Total Concepto 162 Gastos sociales del personal</w:t>
            </w:r>
          </w:p>
        </w:tc>
        <w:tc>
          <w:tcPr>
            <w:tcW w:w="1349" w:type="dxa"/>
            <w:gridSpan w:val="2"/>
            <w:tcBorders>
              <w:top w:val="nil"/>
              <w:left w:val="nil"/>
              <w:bottom w:val="nil"/>
              <w:right w:val="nil"/>
            </w:tcBorders>
          </w:tcPr>
          <w:p w14:paraId="4F78B022" w14:textId="77777777" w:rsidR="00C96F7F" w:rsidRDefault="00C96F7F"/>
        </w:tc>
        <w:tc>
          <w:tcPr>
            <w:tcW w:w="1165" w:type="dxa"/>
            <w:gridSpan w:val="2"/>
            <w:tcBorders>
              <w:top w:val="nil"/>
              <w:left w:val="nil"/>
              <w:bottom w:val="nil"/>
              <w:right w:val="nil"/>
            </w:tcBorders>
          </w:tcPr>
          <w:p w14:paraId="6409ECAE" w14:textId="77777777" w:rsidR="00C96F7F" w:rsidRDefault="00000000">
            <w:pPr>
              <w:spacing w:after="0"/>
              <w:ind w:left="40"/>
              <w:jc w:val="center"/>
            </w:pPr>
            <w:r>
              <w:rPr>
                <w:rFonts w:ascii="Times New Roman" w:eastAsia="Times New Roman" w:hAnsi="Times New Roman" w:cs="Times New Roman"/>
                <w:color w:val="3A5998"/>
                <w:sz w:val="9"/>
              </w:rPr>
              <w:t>44.899,39</w:t>
            </w:r>
          </w:p>
        </w:tc>
        <w:tc>
          <w:tcPr>
            <w:tcW w:w="1296" w:type="dxa"/>
            <w:gridSpan w:val="2"/>
            <w:tcBorders>
              <w:top w:val="nil"/>
              <w:left w:val="nil"/>
              <w:bottom w:val="nil"/>
              <w:right w:val="nil"/>
            </w:tcBorders>
          </w:tcPr>
          <w:p w14:paraId="6BC9B15D" w14:textId="77777777" w:rsidR="00C96F7F" w:rsidRDefault="00C96F7F"/>
        </w:tc>
        <w:tc>
          <w:tcPr>
            <w:tcW w:w="578" w:type="dxa"/>
            <w:tcBorders>
              <w:top w:val="nil"/>
              <w:left w:val="nil"/>
              <w:bottom w:val="nil"/>
              <w:right w:val="nil"/>
            </w:tcBorders>
          </w:tcPr>
          <w:p w14:paraId="33A63B0A" w14:textId="77777777" w:rsidR="00C96F7F" w:rsidRDefault="00C96F7F"/>
        </w:tc>
      </w:tr>
      <w:tr w:rsidR="00C96F7F" w14:paraId="4D6B2463" w14:textId="77777777">
        <w:trPr>
          <w:trHeight w:val="353"/>
        </w:trPr>
        <w:tc>
          <w:tcPr>
            <w:tcW w:w="1143" w:type="dxa"/>
            <w:gridSpan w:val="2"/>
            <w:tcBorders>
              <w:top w:val="nil"/>
              <w:left w:val="nil"/>
              <w:bottom w:val="single" w:sz="4" w:space="0" w:color="3A5998"/>
              <w:right w:val="nil"/>
            </w:tcBorders>
          </w:tcPr>
          <w:p w14:paraId="5D00573B" w14:textId="77777777" w:rsidR="00C96F7F" w:rsidRDefault="00C96F7F"/>
        </w:tc>
        <w:tc>
          <w:tcPr>
            <w:tcW w:w="1121" w:type="dxa"/>
            <w:tcBorders>
              <w:top w:val="nil"/>
              <w:left w:val="nil"/>
              <w:bottom w:val="single" w:sz="4" w:space="0" w:color="3A5998"/>
              <w:right w:val="nil"/>
            </w:tcBorders>
          </w:tcPr>
          <w:p w14:paraId="711F5928" w14:textId="77777777" w:rsidR="00C96F7F" w:rsidRDefault="00C96F7F"/>
        </w:tc>
        <w:tc>
          <w:tcPr>
            <w:tcW w:w="3962" w:type="dxa"/>
            <w:gridSpan w:val="2"/>
            <w:tcBorders>
              <w:top w:val="nil"/>
              <w:left w:val="nil"/>
              <w:bottom w:val="single" w:sz="4" w:space="0" w:color="3A5998"/>
              <w:right w:val="nil"/>
            </w:tcBorders>
            <w:vAlign w:val="center"/>
          </w:tcPr>
          <w:p w14:paraId="5AAC54DB" w14:textId="77777777" w:rsidR="00C96F7F" w:rsidRDefault="00000000">
            <w:pPr>
              <w:spacing w:after="0"/>
            </w:pPr>
            <w:r>
              <w:rPr>
                <w:rFonts w:ascii="Times New Roman" w:eastAsia="Times New Roman" w:hAnsi="Times New Roman" w:cs="Times New Roman"/>
                <w:color w:val="3A5998"/>
                <w:sz w:val="9"/>
              </w:rPr>
              <w:t>Total Artículo 16 Cuotas, prestaciones y gastos sociales a cargo del empleador</w:t>
            </w:r>
          </w:p>
        </w:tc>
        <w:tc>
          <w:tcPr>
            <w:tcW w:w="1349" w:type="dxa"/>
            <w:gridSpan w:val="2"/>
            <w:tcBorders>
              <w:top w:val="nil"/>
              <w:left w:val="nil"/>
              <w:bottom w:val="single" w:sz="4" w:space="0" w:color="3A5998"/>
              <w:right w:val="nil"/>
            </w:tcBorders>
          </w:tcPr>
          <w:p w14:paraId="2040432E" w14:textId="77777777" w:rsidR="00C96F7F" w:rsidRDefault="00C96F7F"/>
        </w:tc>
        <w:tc>
          <w:tcPr>
            <w:tcW w:w="1165" w:type="dxa"/>
            <w:gridSpan w:val="2"/>
            <w:tcBorders>
              <w:top w:val="nil"/>
              <w:left w:val="nil"/>
              <w:bottom w:val="single" w:sz="4" w:space="0" w:color="3A5998"/>
              <w:right w:val="nil"/>
            </w:tcBorders>
          </w:tcPr>
          <w:p w14:paraId="5C5E0B95" w14:textId="77777777" w:rsidR="00C96F7F" w:rsidRDefault="00C96F7F"/>
        </w:tc>
        <w:tc>
          <w:tcPr>
            <w:tcW w:w="1296" w:type="dxa"/>
            <w:gridSpan w:val="2"/>
            <w:tcBorders>
              <w:top w:val="nil"/>
              <w:left w:val="nil"/>
              <w:bottom w:val="single" w:sz="4" w:space="0" w:color="3A5998"/>
              <w:right w:val="nil"/>
            </w:tcBorders>
            <w:vAlign w:val="center"/>
          </w:tcPr>
          <w:p w14:paraId="1EEF4519" w14:textId="77777777" w:rsidR="00C96F7F" w:rsidRDefault="00000000">
            <w:pPr>
              <w:spacing w:after="0"/>
              <w:ind w:left="332"/>
            </w:pPr>
            <w:r>
              <w:rPr>
                <w:rFonts w:ascii="Times New Roman" w:eastAsia="Times New Roman" w:hAnsi="Times New Roman" w:cs="Times New Roman"/>
                <w:color w:val="3A5998"/>
                <w:sz w:val="9"/>
              </w:rPr>
              <w:t>786.132,10</w:t>
            </w:r>
          </w:p>
        </w:tc>
        <w:tc>
          <w:tcPr>
            <w:tcW w:w="578" w:type="dxa"/>
            <w:tcBorders>
              <w:top w:val="nil"/>
              <w:left w:val="nil"/>
              <w:bottom w:val="single" w:sz="4" w:space="0" w:color="3A5998"/>
              <w:right w:val="nil"/>
            </w:tcBorders>
          </w:tcPr>
          <w:p w14:paraId="5C3A8E1F" w14:textId="77777777" w:rsidR="00C96F7F" w:rsidRDefault="00C96F7F"/>
        </w:tc>
      </w:tr>
    </w:tbl>
    <w:p w14:paraId="225FBDBD" w14:textId="77777777" w:rsidR="00C96F7F" w:rsidRDefault="00000000">
      <w:pPr>
        <w:tabs>
          <w:tab w:val="center" w:pos="3087"/>
          <w:tab w:val="right" w:pos="10574"/>
        </w:tabs>
        <w:spacing w:after="154" w:line="297" w:lineRule="auto"/>
      </w:pPr>
      <w:r>
        <w:tab/>
      </w:r>
      <w:r>
        <w:rPr>
          <w:rFonts w:ascii="Times New Roman" w:eastAsia="Times New Roman" w:hAnsi="Times New Roman" w:cs="Times New Roman"/>
          <w:color w:val="3A5998"/>
          <w:sz w:val="9"/>
        </w:rPr>
        <w:t>Total Capítulo 1 GASTOS DE PERSONAL.</w:t>
      </w:r>
      <w:r>
        <w:rPr>
          <w:rFonts w:ascii="Times New Roman" w:eastAsia="Times New Roman" w:hAnsi="Times New Roman" w:cs="Times New Roman"/>
          <w:color w:val="3A5998"/>
          <w:sz w:val="9"/>
        </w:rPr>
        <w:tab/>
        <w:t>2.609.805,72</w:t>
      </w:r>
    </w:p>
    <w:p w14:paraId="4DFEB1FC" w14:textId="77777777" w:rsidR="00C96F7F" w:rsidRDefault="00000000">
      <w:pPr>
        <w:tabs>
          <w:tab w:val="center" w:pos="1231"/>
          <w:tab w:val="center" w:pos="2309"/>
          <w:tab w:val="center" w:pos="4434"/>
          <w:tab w:val="center" w:pos="7089"/>
        </w:tabs>
        <w:spacing w:after="109"/>
        <w:ind w:left="-15"/>
      </w:pPr>
      <w:r>
        <w:rPr>
          <w:rFonts w:ascii="Times New Roman" w:eastAsia="Times New Roman" w:hAnsi="Times New Roman" w:cs="Times New Roman"/>
          <w:color w:val="3A5998"/>
          <w:sz w:val="9"/>
        </w:rPr>
        <w:t>20200</w:t>
      </w:r>
      <w:r>
        <w:rPr>
          <w:rFonts w:ascii="Times New Roman" w:eastAsia="Times New Roman" w:hAnsi="Times New Roman" w:cs="Times New Roman"/>
          <w:color w:val="3A5998"/>
          <w:sz w:val="9"/>
        </w:rPr>
        <w:tab/>
        <w:t>34000</w:t>
      </w:r>
      <w:r>
        <w:rPr>
          <w:rFonts w:ascii="Times New Roman" w:eastAsia="Times New Roman" w:hAnsi="Times New Roman" w:cs="Times New Roman"/>
          <w:color w:val="3A5998"/>
          <w:sz w:val="9"/>
        </w:rPr>
        <w:tab/>
        <w:t>154</w:t>
      </w:r>
      <w:r>
        <w:rPr>
          <w:rFonts w:ascii="Times New Roman" w:eastAsia="Times New Roman" w:hAnsi="Times New Roman" w:cs="Times New Roman"/>
          <w:color w:val="3A5998"/>
          <w:sz w:val="9"/>
        </w:rPr>
        <w:tab/>
        <w:t>Adm. Gral. Deportes - Arrendam. edificios y otr. construcc.</w:t>
      </w:r>
      <w:r>
        <w:rPr>
          <w:rFonts w:ascii="Times New Roman" w:eastAsia="Times New Roman" w:hAnsi="Times New Roman" w:cs="Times New Roman"/>
          <w:color w:val="3A5998"/>
          <w:sz w:val="9"/>
        </w:rPr>
        <w:tab/>
        <w:t>390,00</w:t>
      </w:r>
    </w:p>
    <w:p w14:paraId="3EFEDE79" w14:textId="77777777" w:rsidR="00C96F7F" w:rsidRDefault="00000000">
      <w:pPr>
        <w:tabs>
          <w:tab w:val="center" w:pos="3599"/>
          <w:tab w:val="center" w:pos="8208"/>
        </w:tabs>
        <w:spacing w:after="154" w:line="297" w:lineRule="auto"/>
      </w:pPr>
      <w:r>
        <w:tab/>
      </w:r>
      <w:r>
        <w:rPr>
          <w:rFonts w:ascii="Times New Roman" w:eastAsia="Times New Roman" w:hAnsi="Times New Roman" w:cs="Times New Roman"/>
          <w:color w:val="3A5998"/>
          <w:sz w:val="9"/>
        </w:rPr>
        <w:t>Total Concepto 202 Arrendamientos de edificios y otras construcciones</w:t>
      </w:r>
      <w:r>
        <w:rPr>
          <w:rFonts w:ascii="Times New Roman" w:eastAsia="Times New Roman" w:hAnsi="Times New Roman" w:cs="Times New Roman"/>
          <w:color w:val="3A5998"/>
          <w:sz w:val="9"/>
        </w:rPr>
        <w:tab/>
        <w:t>390,00</w:t>
      </w:r>
    </w:p>
    <w:p w14:paraId="52A99E33" w14:textId="77777777" w:rsidR="00C96F7F" w:rsidRDefault="00000000">
      <w:pPr>
        <w:tabs>
          <w:tab w:val="center" w:pos="1231"/>
          <w:tab w:val="center" w:pos="2309"/>
          <w:tab w:val="center" w:pos="4258"/>
          <w:tab w:val="center" w:pos="7055"/>
        </w:tabs>
        <w:spacing w:after="39"/>
        <w:ind w:left="-15"/>
      </w:pPr>
      <w:r>
        <w:rPr>
          <w:rFonts w:ascii="Times New Roman" w:eastAsia="Times New Roman" w:hAnsi="Times New Roman" w:cs="Times New Roman"/>
          <w:color w:val="3A5998"/>
          <w:sz w:val="9"/>
        </w:rPr>
        <w:t>20300</w:t>
      </w:r>
      <w:r>
        <w:rPr>
          <w:rFonts w:ascii="Times New Roman" w:eastAsia="Times New Roman" w:hAnsi="Times New Roman" w:cs="Times New Roman"/>
          <w:color w:val="3A5998"/>
          <w:sz w:val="9"/>
        </w:rPr>
        <w:tab/>
        <w:t>34000</w:t>
      </w:r>
      <w:r>
        <w:rPr>
          <w:rFonts w:ascii="Times New Roman" w:eastAsia="Times New Roman" w:hAnsi="Times New Roman" w:cs="Times New Roman"/>
          <w:color w:val="3A5998"/>
          <w:sz w:val="9"/>
        </w:rPr>
        <w:tab/>
        <w:t>154</w:t>
      </w:r>
      <w:r>
        <w:rPr>
          <w:rFonts w:ascii="Times New Roman" w:eastAsia="Times New Roman" w:hAnsi="Times New Roman" w:cs="Times New Roman"/>
          <w:color w:val="3A5998"/>
          <w:sz w:val="9"/>
        </w:rPr>
        <w:tab/>
        <w:t>Adm. Gral. Deportes- Arrend. maq. inst. y utillaje</w:t>
      </w:r>
      <w:r>
        <w:rPr>
          <w:rFonts w:ascii="Times New Roman" w:eastAsia="Times New Roman" w:hAnsi="Times New Roman" w:cs="Times New Roman"/>
          <w:color w:val="3A5998"/>
          <w:sz w:val="9"/>
        </w:rPr>
        <w:tab/>
        <w:t>2.900,00</w:t>
      </w:r>
    </w:p>
    <w:p w14:paraId="5026E6FD" w14:textId="77777777" w:rsidR="00C96F7F" w:rsidRDefault="00000000">
      <w:pPr>
        <w:tabs>
          <w:tab w:val="center" w:pos="1231"/>
          <w:tab w:val="center" w:pos="2309"/>
          <w:tab w:val="center" w:pos="4454"/>
          <w:tab w:val="center" w:pos="7089"/>
        </w:tabs>
        <w:spacing w:after="109"/>
        <w:ind w:left="-15"/>
      </w:pPr>
      <w:r>
        <w:rPr>
          <w:rFonts w:ascii="Times New Roman" w:eastAsia="Times New Roman" w:hAnsi="Times New Roman" w:cs="Times New Roman"/>
          <w:color w:val="3A5998"/>
          <w:sz w:val="9"/>
        </w:rPr>
        <w:t>20300</w:t>
      </w:r>
      <w:r>
        <w:rPr>
          <w:rFonts w:ascii="Times New Roman" w:eastAsia="Times New Roman" w:hAnsi="Times New Roman" w:cs="Times New Roman"/>
          <w:color w:val="3A5998"/>
          <w:sz w:val="9"/>
        </w:rPr>
        <w:tab/>
        <w:t>34200</w:t>
      </w:r>
      <w:r>
        <w:rPr>
          <w:rFonts w:ascii="Times New Roman" w:eastAsia="Times New Roman" w:hAnsi="Times New Roman" w:cs="Times New Roman"/>
          <w:color w:val="3A5998"/>
          <w:sz w:val="9"/>
        </w:rPr>
        <w:tab/>
        <w:t>154</w:t>
      </w:r>
      <w:r>
        <w:rPr>
          <w:rFonts w:ascii="Times New Roman" w:eastAsia="Times New Roman" w:hAnsi="Times New Roman" w:cs="Times New Roman"/>
          <w:color w:val="3A5998"/>
          <w:sz w:val="9"/>
        </w:rPr>
        <w:tab/>
        <w:t>Instal. deportivas - Arrendam. maquinaria, instalac. y utillaje</w:t>
      </w:r>
      <w:r>
        <w:rPr>
          <w:rFonts w:ascii="Times New Roman" w:eastAsia="Times New Roman" w:hAnsi="Times New Roman" w:cs="Times New Roman"/>
          <w:color w:val="3A5998"/>
          <w:sz w:val="9"/>
        </w:rPr>
        <w:tab/>
        <w:t>480,00</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1CF18DC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F78574A"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46B9BADA"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E421888" w14:textId="77777777" w:rsidR="00C96F7F" w:rsidRDefault="00000000">
            <w:pPr>
              <w:spacing w:after="0"/>
              <w:ind w:left="5"/>
            </w:pPr>
            <w:r>
              <w:rPr>
                <w:rFonts w:ascii="Arial" w:eastAsia="Arial" w:hAnsi="Arial" w:cs="Arial"/>
                <w:sz w:val="12"/>
              </w:rPr>
              <w:t>Fecha: 20-12-2021 13:34:28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28B4035B" w14:textId="77777777" w:rsidR="00C96F7F" w:rsidRDefault="00000000">
            <w:pPr>
              <w:spacing w:after="0"/>
              <w:ind w:left="290"/>
            </w:pPr>
            <w:r>
              <w:rPr>
                <w:noProof/>
              </w:rPr>
              <w:drawing>
                <wp:inline distT="0" distB="0" distL="0" distR="0" wp14:anchorId="75AE0409" wp14:editId="2FDDB80B">
                  <wp:extent cx="571500" cy="571500"/>
                  <wp:effectExtent l="0" t="0" r="0" b="0"/>
                  <wp:docPr id="38816" name="Picture 38816"/>
                  <wp:cNvGraphicFramePr/>
                  <a:graphic xmlns:a="http://schemas.openxmlformats.org/drawingml/2006/main">
                    <a:graphicData uri="http://schemas.openxmlformats.org/drawingml/2006/picture">
                      <pic:pic xmlns:pic="http://schemas.openxmlformats.org/drawingml/2006/picture">
                        <pic:nvPicPr>
                          <pic:cNvPr id="38816" name="Picture 38816"/>
                          <pic:cNvPicPr/>
                        </pic:nvPicPr>
                        <pic:blipFill>
                          <a:blip r:embed="rId2170"/>
                          <a:stretch>
                            <a:fillRect/>
                          </a:stretch>
                        </pic:blipFill>
                        <pic:spPr>
                          <a:xfrm>
                            <a:off x="0" y="0"/>
                            <a:ext cx="571500" cy="571500"/>
                          </a:xfrm>
                          <a:prstGeom prst="rect">
                            <a:avLst/>
                          </a:prstGeom>
                        </pic:spPr>
                      </pic:pic>
                    </a:graphicData>
                  </a:graphic>
                </wp:inline>
              </w:drawing>
            </w:r>
          </w:p>
        </w:tc>
      </w:tr>
      <w:tr w:rsidR="00C96F7F" w14:paraId="544D7B29"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9D7FAD4"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2D9495914C64D0BD1379B80B58312408</w:t>
            </w:r>
          </w:p>
          <w:p w14:paraId="6DBE8F6C" w14:textId="77777777" w:rsidR="00C96F7F" w:rsidRDefault="00000000">
            <w:pPr>
              <w:spacing w:after="0"/>
              <w:jc w:val="center"/>
            </w:pPr>
            <w:r>
              <w:rPr>
                <w:rFonts w:ascii="Arial" w:eastAsia="Arial" w:hAnsi="Arial" w:cs="Arial"/>
                <w:sz w:val="12"/>
              </w:rPr>
              <w:t>Comprobación CSV:  https://sede.aytolalaguna.es//publico/documento/2D9495914C64D0BD1379B80B58312408</w:t>
            </w:r>
          </w:p>
        </w:tc>
        <w:tc>
          <w:tcPr>
            <w:tcW w:w="0" w:type="auto"/>
            <w:vMerge/>
            <w:tcBorders>
              <w:top w:val="nil"/>
              <w:left w:val="single" w:sz="4" w:space="0" w:color="000000"/>
              <w:bottom w:val="nil"/>
              <w:right w:val="single" w:sz="4" w:space="0" w:color="000000"/>
            </w:tcBorders>
          </w:tcPr>
          <w:p w14:paraId="42911E8A" w14:textId="77777777" w:rsidR="00C96F7F" w:rsidRDefault="00C96F7F"/>
        </w:tc>
      </w:tr>
      <w:tr w:rsidR="00C96F7F" w14:paraId="0E4D0D27"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B7AA45E" w14:textId="77777777" w:rsidR="00C96F7F" w:rsidRDefault="00000000">
            <w:pPr>
              <w:tabs>
                <w:tab w:val="center" w:pos="5178"/>
                <w:tab w:val="right" w:pos="9186"/>
              </w:tabs>
              <w:spacing w:after="0"/>
            </w:pPr>
            <w:r>
              <w:rPr>
                <w:rFonts w:ascii="Arial" w:eastAsia="Arial" w:hAnsi="Arial" w:cs="Arial"/>
                <w:sz w:val="12"/>
              </w:rPr>
              <w:t xml:space="preserve">Fecha de sellado electrónico: 20-12-2021 13:34:28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 esta copia: 16-02-2022 09:01:49</w:t>
            </w:r>
          </w:p>
        </w:tc>
        <w:tc>
          <w:tcPr>
            <w:tcW w:w="0" w:type="auto"/>
            <w:vMerge/>
            <w:tcBorders>
              <w:top w:val="nil"/>
              <w:left w:val="single" w:sz="4" w:space="0" w:color="000000"/>
              <w:bottom w:val="single" w:sz="4" w:space="0" w:color="000000"/>
              <w:right w:val="single" w:sz="4" w:space="0" w:color="000000"/>
            </w:tcBorders>
          </w:tcPr>
          <w:p w14:paraId="6B008722" w14:textId="77777777" w:rsidR="00C96F7F" w:rsidRDefault="00C96F7F"/>
        </w:tc>
      </w:tr>
    </w:tbl>
    <w:p w14:paraId="3CFE56ED" w14:textId="77777777" w:rsidR="00C96F7F" w:rsidRDefault="00000000">
      <w:pPr>
        <w:tabs>
          <w:tab w:val="center" w:pos="3677"/>
          <w:tab w:val="center" w:pos="8176"/>
        </w:tabs>
        <w:spacing w:after="154" w:line="297" w:lineRule="auto"/>
      </w:pPr>
      <w:r>
        <w:tab/>
      </w:r>
      <w:r>
        <w:rPr>
          <w:rFonts w:ascii="Times New Roman" w:eastAsia="Times New Roman" w:hAnsi="Times New Roman" w:cs="Times New Roman"/>
          <w:color w:val="3A5998"/>
          <w:sz w:val="9"/>
        </w:rPr>
        <w:t>Total Concepto 203 Arrendamientos de maquinaria, instalaciones y utillaje</w:t>
      </w:r>
      <w:r>
        <w:rPr>
          <w:rFonts w:ascii="Times New Roman" w:eastAsia="Times New Roman" w:hAnsi="Times New Roman" w:cs="Times New Roman"/>
          <w:color w:val="3A5998"/>
          <w:sz w:val="9"/>
        </w:rPr>
        <w:tab/>
        <w:t>3.380,00</w:t>
      </w:r>
    </w:p>
    <w:p w14:paraId="0459A010" w14:textId="77777777" w:rsidR="00C96F7F" w:rsidRDefault="00000000">
      <w:pPr>
        <w:tabs>
          <w:tab w:val="center" w:pos="1231"/>
          <w:tab w:val="center" w:pos="2309"/>
          <w:tab w:val="center" w:pos="4684"/>
          <w:tab w:val="center" w:pos="7033"/>
        </w:tabs>
        <w:spacing w:after="109"/>
        <w:ind w:left="-15"/>
      </w:pPr>
      <w:r>
        <w:rPr>
          <w:rFonts w:ascii="Times New Roman" w:eastAsia="Times New Roman" w:hAnsi="Times New Roman" w:cs="Times New Roman"/>
          <w:color w:val="3A5998"/>
          <w:sz w:val="9"/>
        </w:rPr>
        <w:t>20800</w:t>
      </w:r>
      <w:r>
        <w:rPr>
          <w:rFonts w:ascii="Times New Roman" w:eastAsia="Times New Roman" w:hAnsi="Times New Roman" w:cs="Times New Roman"/>
          <w:color w:val="3A5998"/>
          <w:sz w:val="9"/>
        </w:rPr>
        <w:tab/>
        <w:t>34100</w:t>
      </w:r>
      <w:r>
        <w:rPr>
          <w:rFonts w:ascii="Times New Roman" w:eastAsia="Times New Roman" w:hAnsi="Times New Roman" w:cs="Times New Roman"/>
          <w:color w:val="3A5998"/>
          <w:sz w:val="9"/>
        </w:rPr>
        <w:tab/>
        <w:t>154</w:t>
      </w:r>
      <w:r>
        <w:rPr>
          <w:rFonts w:ascii="Times New Roman" w:eastAsia="Times New Roman" w:hAnsi="Times New Roman" w:cs="Times New Roman"/>
          <w:color w:val="3A5998"/>
          <w:sz w:val="9"/>
        </w:rPr>
        <w:tab/>
        <w:t>Promoción y fomento del deporte - Arrendam. otro inmovilizado material</w:t>
      </w:r>
      <w:r>
        <w:rPr>
          <w:rFonts w:ascii="Times New Roman" w:eastAsia="Times New Roman" w:hAnsi="Times New Roman" w:cs="Times New Roman"/>
          <w:color w:val="3A5998"/>
          <w:sz w:val="9"/>
        </w:rPr>
        <w:tab/>
        <w:t>15.500,00</w:t>
      </w:r>
    </w:p>
    <w:p w14:paraId="7D5E30BE" w14:textId="77777777" w:rsidR="00C96F7F" w:rsidRDefault="00000000">
      <w:pPr>
        <w:tabs>
          <w:tab w:val="center" w:pos="3517"/>
          <w:tab w:val="center" w:pos="8153"/>
        </w:tabs>
        <w:spacing w:after="221" w:line="297" w:lineRule="auto"/>
      </w:pPr>
      <w:r>
        <w:tab/>
      </w:r>
      <w:r>
        <w:rPr>
          <w:rFonts w:ascii="Times New Roman" w:eastAsia="Times New Roman" w:hAnsi="Times New Roman" w:cs="Times New Roman"/>
          <w:color w:val="3A5998"/>
          <w:sz w:val="9"/>
        </w:rPr>
        <w:t>Total Concepto 208 Arrendamientos de otro inmovilizado material</w:t>
      </w:r>
      <w:r>
        <w:rPr>
          <w:rFonts w:ascii="Times New Roman" w:eastAsia="Times New Roman" w:hAnsi="Times New Roman" w:cs="Times New Roman"/>
          <w:color w:val="3A5998"/>
          <w:sz w:val="9"/>
        </w:rPr>
        <w:tab/>
        <w:t>15.500,00</w:t>
      </w:r>
    </w:p>
    <w:p w14:paraId="2180EC4D" w14:textId="77777777" w:rsidR="00C96F7F" w:rsidRDefault="00000000">
      <w:pPr>
        <w:tabs>
          <w:tab w:val="center" w:pos="3091"/>
          <w:tab w:val="center" w:pos="9273"/>
        </w:tabs>
        <w:spacing w:after="279" w:line="297" w:lineRule="auto"/>
      </w:pPr>
      <w:r>
        <w:tab/>
      </w:r>
      <w:r>
        <w:rPr>
          <w:rFonts w:ascii="Times New Roman" w:eastAsia="Times New Roman" w:hAnsi="Times New Roman" w:cs="Times New Roman"/>
          <w:color w:val="3A5998"/>
          <w:sz w:val="9"/>
        </w:rPr>
        <w:t>Total Artículo 20 Arrendamientos y cánones</w:t>
      </w:r>
      <w:r>
        <w:rPr>
          <w:rFonts w:ascii="Times New Roman" w:eastAsia="Times New Roman" w:hAnsi="Times New Roman" w:cs="Times New Roman"/>
          <w:color w:val="3A5998"/>
          <w:sz w:val="9"/>
        </w:rPr>
        <w:tab/>
        <w:t>19.270,00</w:t>
      </w:r>
    </w:p>
    <w:p w14:paraId="69F60270" w14:textId="77777777" w:rsidR="00C96F7F" w:rsidRDefault="00000000">
      <w:pPr>
        <w:tabs>
          <w:tab w:val="center" w:pos="666"/>
          <w:tab w:val="center" w:pos="1035"/>
          <w:tab w:val="center" w:pos="9791"/>
        </w:tabs>
        <w:spacing w:after="136"/>
      </w:pPr>
      <w:r>
        <w:tab/>
      </w:r>
      <w:r>
        <w:rPr>
          <w:rFonts w:ascii="Times New Roman" w:eastAsia="Times New Roman" w:hAnsi="Times New Roman" w:cs="Times New Roman"/>
          <w:color w:val="3A5998"/>
          <w:sz w:val="10"/>
        </w:rPr>
        <w:t>Página 2 de</w:t>
      </w:r>
      <w:r>
        <w:rPr>
          <w:rFonts w:ascii="Times New Roman" w:eastAsia="Times New Roman" w:hAnsi="Times New Roman" w:cs="Times New Roman"/>
          <w:color w:val="3A5998"/>
          <w:sz w:val="10"/>
        </w:rPr>
        <w:tab/>
        <w:t>6</w:t>
      </w:r>
      <w:r>
        <w:rPr>
          <w:rFonts w:ascii="Times New Roman" w:eastAsia="Times New Roman" w:hAnsi="Times New Roman" w:cs="Times New Roman"/>
          <w:color w:val="3A5998"/>
          <w:sz w:val="10"/>
        </w:rPr>
        <w:tab/>
        <w:t>22 de Noviembre del 2021</w:t>
      </w:r>
    </w:p>
    <w:tbl>
      <w:tblPr>
        <w:tblStyle w:val="TableGrid"/>
        <w:tblW w:w="10613" w:type="dxa"/>
        <w:tblInd w:w="-24" w:type="dxa"/>
        <w:tblCellMar>
          <w:top w:w="0" w:type="dxa"/>
          <w:left w:w="0" w:type="dxa"/>
          <w:bottom w:w="0" w:type="dxa"/>
          <w:right w:w="0" w:type="dxa"/>
        </w:tblCellMar>
        <w:tblLook w:val="04A0" w:firstRow="1" w:lastRow="0" w:firstColumn="1" w:lastColumn="0" w:noHBand="0" w:noVBand="1"/>
      </w:tblPr>
      <w:tblGrid>
        <w:gridCol w:w="432"/>
        <w:gridCol w:w="709"/>
        <w:gridCol w:w="1121"/>
        <w:gridCol w:w="1121"/>
        <w:gridCol w:w="2842"/>
        <w:gridCol w:w="629"/>
        <w:gridCol w:w="720"/>
        <w:gridCol w:w="378"/>
        <w:gridCol w:w="787"/>
        <w:gridCol w:w="332"/>
        <w:gridCol w:w="964"/>
        <w:gridCol w:w="578"/>
      </w:tblGrid>
      <w:tr w:rsidR="00C96F7F" w14:paraId="2F8E42E1" w14:textId="77777777">
        <w:trPr>
          <w:trHeight w:val="285"/>
        </w:trPr>
        <w:tc>
          <w:tcPr>
            <w:tcW w:w="1143" w:type="dxa"/>
            <w:gridSpan w:val="2"/>
            <w:tcBorders>
              <w:top w:val="nil"/>
              <w:left w:val="nil"/>
              <w:bottom w:val="nil"/>
              <w:right w:val="nil"/>
            </w:tcBorders>
            <w:shd w:val="clear" w:color="auto" w:fill="DFDFDF"/>
          </w:tcPr>
          <w:p w14:paraId="1DC872EF" w14:textId="77777777" w:rsidR="00C96F7F" w:rsidRDefault="00000000">
            <w:pPr>
              <w:spacing w:after="30"/>
              <w:ind w:left="24"/>
            </w:pPr>
            <w:r>
              <w:rPr>
                <w:rFonts w:ascii="Times New Roman" w:eastAsia="Times New Roman" w:hAnsi="Times New Roman" w:cs="Times New Roman"/>
                <w:color w:val="3A5998"/>
                <w:sz w:val="9"/>
              </w:rPr>
              <w:t>Aplicación Presupuestaria</w:t>
            </w:r>
          </w:p>
          <w:p w14:paraId="2DEDF20C" w14:textId="77777777" w:rsidR="00C96F7F" w:rsidRDefault="00000000">
            <w:pPr>
              <w:spacing w:after="0"/>
              <w:ind w:left="24"/>
            </w:pPr>
            <w:r>
              <w:rPr>
                <w:rFonts w:ascii="Times New Roman" w:eastAsia="Times New Roman" w:hAnsi="Times New Roman" w:cs="Times New Roman"/>
                <w:color w:val="3A5998"/>
                <w:sz w:val="9"/>
              </w:rPr>
              <w:t>Económico</w:t>
            </w:r>
          </w:p>
        </w:tc>
        <w:tc>
          <w:tcPr>
            <w:tcW w:w="1121" w:type="dxa"/>
            <w:tcBorders>
              <w:top w:val="nil"/>
              <w:left w:val="nil"/>
              <w:bottom w:val="nil"/>
              <w:right w:val="nil"/>
            </w:tcBorders>
            <w:shd w:val="clear" w:color="auto" w:fill="DFDFDF"/>
            <w:vAlign w:val="bottom"/>
          </w:tcPr>
          <w:p w14:paraId="1C6B8B2E" w14:textId="77777777" w:rsidR="00C96F7F" w:rsidRDefault="00000000">
            <w:pPr>
              <w:spacing w:after="0"/>
            </w:pPr>
            <w:r>
              <w:rPr>
                <w:rFonts w:ascii="Times New Roman" w:eastAsia="Times New Roman" w:hAnsi="Times New Roman" w:cs="Times New Roman"/>
                <w:color w:val="3A5998"/>
                <w:sz w:val="9"/>
              </w:rPr>
              <w:t>Programa</w:t>
            </w:r>
          </w:p>
        </w:tc>
        <w:tc>
          <w:tcPr>
            <w:tcW w:w="3962" w:type="dxa"/>
            <w:gridSpan w:val="2"/>
            <w:tcBorders>
              <w:top w:val="nil"/>
              <w:left w:val="nil"/>
              <w:bottom w:val="nil"/>
              <w:right w:val="nil"/>
            </w:tcBorders>
            <w:shd w:val="clear" w:color="auto" w:fill="DFDFDF"/>
            <w:vAlign w:val="bottom"/>
          </w:tcPr>
          <w:p w14:paraId="64C72EDD" w14:textId="77777777" w:rsidR="00C96F7F" w:rsidRDefault="00000000">
            <w:pPr>
              <w:spacing w:after="0"/>
              <w:ind w:right="1020" w:firstLine="1121"/>
            </w:pPr>
            <w:r>
              <w:rPr>
                <w:rFonts w:ascii="Times New Roman" w:eastAsia="Times New Roman" w:hAnsi="Times New Roman" w:cs="Times New Roman"/>
                <w:color w:val="3A5998"/>
                <w:sz w:val="9"/>
              </w:rPr>
              <w:t>Descripción aplicación presupuestaria Orgánico</w:t>
            </w:r>
          </w:p>
        </w:tc>
        <w:tc>
          <w:tcPr>
            <w:tcW w:w="1349" w:type="dxa"/>
            <w:gridSpan w:val="2"/>
            <w:tcBorders>
              <w:top w:val="nil"/>
              <w:left w:val="nil"/>
              <w:bottom w:val="nil"/>
              <w:right w:val="nil"/>
            </w:tcBorders>
            <w:shd w:val="clear" w:color="auto" w:fill="DFDFDF"/>
          </w:tcPr>
          <w:p w14:paraId="485DB53E" w14:textId="77777777" w:rsidR="00C96F7F" w:rsidRDefault="00000000">
            <w:pPr>
              <w:spacing w:after="0"/>
            </w:pPr>
            <w:r>
              <w:rPr>
                <w:rFonts w:ascii="Times New Roman" w:eastAsia="Times New Roman" w:hAnsi="Times New Roman" w:cs="Times New Roman"/>
                <w:color w:val="3A5998"/>
                <w:sz w:val="9"/>
              </w:rPr>
              <w:t>Aplicación Presupuestaria</w:t>
            </w:r>
          </w:p>
        </w:tc>
        <w:tc>
          <w:tcPr>
            <w:tcW w:w="1165" w:type="dxa"/>
            <w:gridSpan w:val="2"/>
            <w:tcBorders>
              <w:top w:val="nil"/>
              <w:left w:val="nil"/>
              <w:bottom w:val="nil"/>
              <w:right w:val="nil"/>
            </w:tcBorders>
            <w:shd w:val="clear" w:color="auto" w:fill="DFDFDF"/>
          </w:tcPr>
          <w:p w14:paraId="4DFEE703" w14:textId="77777777" w:rsidR="00C96F7F" w:rsidRDefault="00000000">
            <w:pPr>
              <w:spacing w:after="0"/>
            </w:pPr>
            <w:r>
              <w:rPr>
                <w:rFonts w:ascii="Times New Roman" w:eastAsia="Times New Roman" w:hAnsi="Times New Roman" w:cs="Times New Roman"/>
                <w:color w:val="3A5998"/>
                <w:sz w:val="9"/>
              </w:rPr>
              <w:t>Total por Conceptos</w:t>
            </w:r>
          </w:p>
        </w:tc>
        <w:tc>
          <w:tcPr>
            <w:tcW w:w="1296" w:type="dxa"/>
            <w:gridSpan w:val="2"/>
            <w:tcBorders>
              <w:top w:val="nil"/>
              <w:left w:val="nil"/>
              <w:bottom w:val="nil"/>
              <w:right w:val="nil"/>
            </w:tcBorders>
            <w:shd w:val="clear" w:color="auto" w:fill="DFDFDF"/>
          </w:tcPr>
          <w:p w14:paraId="46F12F9D" w14:textId="77777777" w:rsidR="00C96F7F" w:rsidRDefault="00000000">
            <w:pPr>
              <w:spacing w:after="0"/>
            </w:pPr>
            <w:r>
              <w:rPr>
                <w:rFonts w:ascii="Times New Roman" w:eastAsia="Times New Roman" w:hAnsi="Times New Roman" w:cs="Times New Roman"/>
                <w:color w:val="3A5998"/>
                <w:sz w:val="9"/>
              </w:rPr>
              <w:t>Total por Artículos</w:t>
            </w:r>
          </w:p>
        </w:tc>
        <w:tc>
          <w:tcPr>
            <w:tcW w:w="578" w:type="dxa"/>
            <w:tcBorders>
              <w:top w:val="nil"/>
              <w:left w:val="nil"/>
              <w:bottom w:val="nil"/>
              <w:right w:val="nil"/>
            </w:tcBorders>
            <w:shd w:val="clear" w:color="auto" w:fill="DFDFDF"/>
          </w:tcPr>
          <w:p w14:paraId="2DBC657D" w14:textId="77777777" w:rsidR="00C96F7F" w:rsidRDefault="00000000">
            <w:pPr>
              <w:spacing w:after="0"/>
              <w:jc w:val="both"/>
            </w:pPr>
            <w:r>
              <w:rPr>
                <w:rFonts w:ascii="Times New Roman" w:eastAsia="Times New Roman" w:hAnsi="Times New Roman" w:cs="Times New Roman"/>
                <w:color w:val="3A5998"/>
                <w:sz w:val="9"/>
              </w:rPr>
              <w:t>Total Capítulo</w:t>
            </w:r>
          </w:p>
        </w:tc>
      </w:tr>
      <w:tr w:rsidR="00C96F7F" w14:paraId="44ED8101" w14:textId="77777777">
        <w:trPr>
          <w:trHeight w:val="7344"/>
        </w:trPr>
        <w:tc>
          <w:tcPr>
            <w:tcW w:w="433" w:type="dxa"/>
            <w:tcBorders>
              <w:top w:val="nil"/>
              <w:left w:val="nil"/>
              <w:bottom w:val="nil"/>
              <w:right w:val="nil"/>
            </w:tcBorders>
          </w:tcPr>
          <w:p w14:paraId="7FA87CBD" w14:textId="77777777" w:rsidR="00C96F7F" w:rsidRDefault="00000000">
            <w:pPr>
              <w:spacing w:after="361"/>
              <w:ind w:left="24"/>
            </w:pPr>
            <w:r>
              <w:rPr>
                <w:rFonts w:ascii="Times New Roman" w:eastAsia="Times New Roman" w:hAnsi="Times New Roman" w:cs="Times New Roman"/>
                <w:color w:val="3A5998"/>
                <w:sz w:val="9"/>
              </w:rPr>
              <w:t>21000</w:t>
            </w:r>
          </w:p>
          <w:p w14:paraId="7DC6580A" w14:textId="77777777" w:rsidR="00C96F7F" w:rsidRDefault="00000000">
            <w:pPr>
              <w:spacing w:after="360"/>
              <w:ind w:left="24"/>
            </w:pPr>
            <w:r>
              <w:rPr>
                <w:rFonts w:ascii="Times New Roman" w:eastAsia="Times New Roman" w:hAnsi="Times New Roman" w:cs="Times New Roman"/>
                <w:color w:val="3A5998"/>
                <w:sz w:val="9"/>
              </w:rPr>
              <w:t>21200</w:t>
            </w:r>
          </w:p>
          <w:p w14:paraId="3D2C81BA" w14:textId="77777777" w:rsidR="00C96F7F" w:rsidRDefault="00000000">
            <w:pPr>
              <w:spacing w:after="361"/>
              <w:ind w:left="24"/>
            </w:pPr>
            <w:r>
              <w:rPr>
                <w:rFonts w:ascii="Times New Roman" w:eastAsia="Times New Roman" w:hAnsi="Times New Roman" w:cs="Times New Roman"/>
                <w:color w:val="3A5998"/>
                <w:sz w:val="9"/>
              </w:rPr>
              <w:t>21300</w:t>
            </w:r>
          </w:p>
          <w:p w14:paraId="6F798D6A" w14:textId="77777777" w:rsidR="00C96F7F" w:rsidRDefault="00000000">
            <w:pPr>
              <w:spacing w:after="26"/>
              <w:ind w:left="24"/>
            </w:pPr>
            <w:r>
              <w:rPr>
                <w:rFonts w:ascii="Times New Roman" w:eastAsia="Times New Roman" w:hAnsi="Times New Roman" w:cs="Times New Roman"/>
                <w:color w:val="3A5998"/>
                <w:sz w:val="9"/>
              </w:rPr>
              <w:t>21400</w:t>
            </w:r>
          </w:p>
          <w:p w14:paraId="25331B56" w14:textId="77777777" w:rsidR="00C96F7F" w:rsidRDefault="00000000">
            <w:pPr>
              <w:spacing w:after="361"/>
              <w:ind w:left="24"/>
            </w:pPr>
            <w:r>
              <w:rPr>
                <w:rFonts w:ascii="Times New Roman" w:eastAsia="Times New Roman" w:hAnsi="Times New Roman" w:cs="Times New Roman"/>
                <w:color w:val="3A5998"/>
                <w:sz w:val="9"/>
              </w:rPr>
              <w:t>21400</w:t>
            </w:r>
          </w:p>
          <w:p w14:paraId="34AC8796" w14:textId="77777777" w:rsidR="00C96F7F" w:rsidRDefault="00000000">
            <w:pPr>
              <w:spacing w:after="360"/>
              <w:ind w:left="24"/>
            </w:pPr>
            <w:r>
              <w:rPr>
                <w:rFonts w:ascii="Times New Roman" w:eastAsia="Times New Roman" w:hAnsi="Times New Roman" w:cs="Times New Roman"/>
                <w:color w:val="3A5998"/>
                <w:sz w:val="9"/>
              </w:rPr>
              <w:t>21500</w:t>
            </w:r>
          </w:p>
          <w:p w14:paraId="59DA5B0F" w14:textId="77777777" w:rsidR="00C96F7F" w:rsidRDefault="00000000">
            <w:pPr>
              <w:spacing w:after="695"/>
              <w:ind w:left="24"/>
            </w:pPr>
            <w:r>
              <w:rPr>
                <w:rFonts w:ascii="Times New Roman" w:eastAsia="Times New Roman" w:hAnsi="Times New Roman" w:cs="Times New Roman"/>
                <w:color w:val="3A5998"/>
                <w:sz w:val="9"/>
              </w:rPr>
              <w:t>21600</w:t>
            </w:r>
          </w:p>
          <w:p w14:paraId="28E438ED" w14:textId="77777777" w:rsidR="00C96F7F" w:rsidRDefault="00000000">
            <w:pPr>
              <w:spacing w:after="26"/>
              <w:ind w:left="24"/>
            </w:pPr>
            <w:r>
              <w:rPr>
                <w:rFonts w:ascii="Times New Roman" w:eastAsia="Times New Roman" w:hAnsi="Times New Roman" w:cs="Times New Roman"/>
                <w:color w:val="3A5998"/>
                <w:sz w:val="9"/>
              </w:rPr>
              <w:t>22000</w:t>
            </w:r>
          </w:p>
          <w:p w14:paraId="566893D8" w14:textId="77777777" w:rsidR="00C96F7F" w:rsidRDefault="00000000">
            <w:pPr>
              <w:spacing w:after="26"/>
              <w:ind w:left="24"/>
            </w:pPr>
            <w:r>
              <w:rPr>
                <w:rFonts w:ascii="Times New Roman" w:eastAsia="Times New Roman" w:hAnsi="Times New Roman" w:cs="Times New Roman"/>
                <w:color w:val="3A5998"/>
                <w:sz w:val="9"/>
              </w:rPr>
              <w:t>22001</w:t>
            </w:r>
          </w:p>
          <w:p w14:paraId="04FCA4B5" w14:textId="77777777" w:rsidR="00C96F7F" w:rsidRDefault="00000000">
            <w:pPr>
              <w:spacing w:after="126"/>
              <w:ind w:left="24"/>
            </w:pPr>
            <w:r>
              <w:rPr>
                <w:rFonts w:ascii="Times New Roman" w:eastAsia="Times New Roman" w:hAnsi="Times New Roman" w:cs="Times New Roman"/>
                <w:color w:val="3A5998"/>
                <w:sz w:val="9"/>
              </w:rPr>
              <w:t>22001</w:t>
            </w:r>
          </w:p>
          <w:p w14:paraId="6B47620F" w14:textId="77777777" w:rsidR="00C96F7F" w:rsidRDefault="00000000">
            <w:pPr>
              <w:spacing w:after="360"/>
              <w:ind w:left="24"/>
            </w:pPr>
            <w:r>
              <w:rPr>
                <w:rFonts w:ascii="Times New Roman" w:eastAsia="Times New Roman" w:hAnsi="Times New Roman" w:cs="Times New Roman"/>
                <w:color w:val="3A5998"/>
                <w:sz w:val="9"/>
              </w:rPr>
              <w:t>22002</w:t>
            </w:r>
          </w:p>
          <w:p w14:paraId="2C89BD08" w14:textId="77777777" w:rsidR="00C96F7F" w:rsidRDefault="00000000">
            <w:pPr>
              <w:spacing w:after="26"/>
              <w:ind w:left="24"/>
            </w:pPr>
            <w:r>
              <w:rPr>
                <w:rFonts w:ascii="Times New Roman" w:eastAsia="Times New Roman" w:hAnsi="Times New Roman" w:cs="Times New Roman"/>
                <w:color w:val="3A5998"/>
                <w:sz w:val="9"/>
              </w:rPr>
              <w:t>22100</w:t>
            </w:r>
          </w:p>
          <w:p w14:paraId="3B259ED1" w14:textId="77777777" w:rsidR="00C96F7F" w:rsidRDefault="00000000">
            <w:pPr>
              <w:spacing w:after="28"/>
              <w:ind w:left="24"/>
            </w:pPr>
            <w:r>
              <w:rPr>
                <w:rFonts w:ascii="Times New Roman" w:eastAsia="Times New Roman" w:hAnsi="Times New Roman" w:cs="Times New Roman"/>
                <w:color w:val="3A5998"/>
                <w:sz w:val="9"/>
              </w:rPr>
              <w:t>22101</w:t>
            </w:r>
          </w:p>
          <w:p w14:paraId="2D4A99A2" w14:textId="77777777" w:rsidR="00C96F7F" w:rsidRDefault="00000000">
            <w:pPr>
              <w:spacing w:after="26"/>
              <w:ind w:left="24"/>
            </w:pPr>
            <w:r>
              <w:rPr>
                <w:rFonts w:ascii="Times New Roman" w:eastAsia="Times New Roman" w:hAnsi="Times New Roman" w:cs="Times New Roman"/>
                <w:color w:val="3A5998"/>
                <w:sz w:val="9"/>
              </w:rPr>
              <w:t>22102</w:t>
            </w:r>
          </w:p>
          <w:p w14:paraId="21F4B04C" w14:textId="77777777" w:rsidR="00C96F7F" w:rsidRDefault="00000000">
            <w:pPr>
              <w:spacing w:after="26"/>
              <w:ind w:left="24"/>
            </w:pPr>
            <w:r>
              <w:rPr>
                <w:rFonts w:ascii="Times New Roman" w:eastAsia="Times New Roman" w:hAnsi="Times New Roman" w:cs="Times New Roman"/>
                <w:color w:val="3A5998"/>
                <w:sz w:val="9"/>
              </w:rPr>
              <w:t>22103</w:t>
            </w:r>
          </w:p>
          <w:p w14:paraId="431C2249" w14:textId="77777777" w:rsidR="00C96F7F" w:rsidRDefault="00000000">
            <w:pPr>
              <w:spacing w:after="28"/>
              <w:ind w:left="24"/>
            </w:pPr>
            <w:r>
              <w:rPr>
                <w:rFonts w:ascii="Times New Roman" w:eastAsia="Times New Roman" w:hAnsi="Times New Roman" w:cs="Times New Roman"/>
                <w:color w:val="3A5998"/>
                <w:sz w:val="9"/>
              </w:rPr>
              <w:t>22103</w:t>
            </w:r>
          </w:p>
          <w:p w14:paraId="295C19B8" w14:textId="77777777" w:rsidR="00C96F7F" w:rsidRDefault="00000000">
            <w:pPr>
              <w:spacing w:after="26"/>
              <w:ind w:left="24"/>
            </w:pPr>
            <w:r>
              <w:rPr>
                <w:rFonts w:ascii="Times New Roman" w:eastAsia="Times New Roman" w:hAnsi="Times New Roman" w:cs="Times New Roman"/>
                <w:color w:val="3A5998"/>
                <w:sz w:val="9"/>
              </w:rPr>
              <w:t>22104</w:t>
            </w:r>
          </w:p>
          <w:p w14:paraId="4D538175" w14:textId="77777777" w:rsidR="00C96F7F" w:rsidRDefault="00000000">
            <w:pPr>
              <w:spacing w:after="26"/>
              <w:ind w:left="24"/>
            </w:pPr>
            <w:r>
              <w:rPr>
                <w:rFonts w:ascii="Times New Roman" w:eastAsia="Times New Roman" w:hAnsi="Times New Roman" w:cs="Times New Roman"/>
                <w:color w:val="3A5998"/>
                <w:sz w:val="9"/>
              </w:rPr>
              <w:t>22106</w:t>
            </w:r>
          </w:p>
          <w:p w14:paraId="179A48A3" w14:textId="77777777" w:rsidR="00C96F7F" w:rsidRDefault="00000000">
            <w:pPr>
              <w:spacing w:after="26"/>
              <w:ind w:left="24"/>
            </w:pPr>
            <w:r>
              <w:rPr>
                <w:rFonts w:ascii="Times New Roman" w:eastAsia="Times New Roman" w:hAnsi="Times New Roman" w:cs="Times New Roman"/>
                <w:color w:val="3A5998"/>
                <w:sz w:val="9"/>
              </w:rPr>
              <w:t>22199</w:t>
            </w:r>
          </w:p>
          <w:p w14:paraId="14E1549B" w14:textId="77777777" w:rsidR="00C96F7F" w:rsidRDefault="00000000">
            <w:pPr>
              <w:spacing w:after="28"/>
              <w:ind w:left="24"/>
            </w:pPr>
            <w:r>
              <w:rPr>
                <w:rFonts w:ascii="Times New Roman" w:eastAsia="Times New Roman" w:hAnsi="Times New Roman" w:cs="Times New Roman"/>
                <w:color w:val="3A5998"/>
                <w:sz w:val="9"/>
              </w:rPr>
              <w:t>22199</w:t>
            </w:r>
          </w:p>
          <w:p w14:paraId="23778B69" w14:textId="77777777" w:rsidR="00C96F7F" w:rsidRDefault="00000000">
            <w:pPr>
              <w:spacing w:after="360"/>
              <w:ind w:left="24"/>
            </w:pPr>
            <w:r>
              <w:rPr>
                <w:rFonts w:ascii="Times New Roman" w:eastAsia="Times New Roman" w:hAnsi="Times New Roman" w:cs="Times New Roman"/>
                <w:color w:val="3A5998"/>
                <w:sz w:val="9"/>
              </w:rPr>
              <w:t>22199</w:t>
            </w:r>
          </w:p>
          <w:p w14:paraId="3C2C1176" w14:textId="77777777" w:rsidR="00C96F7F" w:rsidRDefault="00000000">
            <w:pPr>
              <w:spacing w:after="26"/>
              <w:ind w:left="24"/>
            </w:pPr>
            <w:r>
              <w:rPr>
                <w:rFonts w:ascii="Times New Roman" w:eastAsia="Times New Roman" w:hAnsi="Times New Roman" w:cs="Times New Roman"/>
                <w:color w:val="3A5998"/>
                <w:sz w:val="9"/>
              </w:rPr>
              <w:t>22200</w:t>
            </w:r>
          </w:p>
          <w:p w14:paraId="01A6BF4D" w14:textId="77777777" w:rsidR="00C96F7F" w:rsidRDefault="00000000">
            <w:pPr>
              <w:spacing w:after="26"/>
              <w:ind w:left="24"/>
            </w:pPr>
            <w:r>
              <w:rPr>
                <w:rFonts w:ascii="Times New Roman" w:eastAsia="Times New Roman" w:hAnsi="Times New Roman" w:cs="Times New Roman"/>
                <w:color w:val="3A5998"/>
                <w:sz w:val="9"/>
              </w:rPr>
              <w:t>22200</w:t>
            </w:r>
          </w:p>
          <w:p w14:paraId="7505A1DE" w14:textId="77777777" w:rsidR="00C96F7F" w:rsidRDefault="00000000">
            <w:pPr>
              <w:spacing w:after="0"/>
              <w:ind w:left="24"/>
            </w:pPr>
            <w:r>
              <w:rPr>
                <w:rFonts w:ascii="Times New Roman" w:eastAsia="Times New Roman" w:hAnsi="Times New Roman" w:cs="Times New Roman"/>
                <w:color w:val="3A5998"/>
                <w:sz w:val="9"/>
              </w:rPr>
              <w:t>22201</w:t>
            </w:r>
          </w:p>
        </w:tc>
        <w:tc>
          <w:tcPr>
            <w:tcW w:w="709" w:type="dxa"/>
            <w:tcBorders>
              <w:top w:val="nil"/>
              <w:left w:val="nil"/>
              <w:bottom w:val="nil"/>
              <w:right w:val="nil"/>
            </w:tcBorders>
            <w:vAlign w:val="bottom"/>
          </w:tcPr>
          <w:p w14:paraId="741FCAFE" w14:textId="77777777" w:rsidR="00C96F7F" w:rsidRDefault="00000000">
            <w:pPr>
              <w:tabs>
                <w:tab w:val="right" w:pos="709"/>
              </w:tabs>
              <w:spacing w:after="0"/>
            </w:pPr>
            <w:r>
              <w:rPr>
                <w:rFonts w:ascii="Times New Roman" w:eastAsia="Times New Roman" w:hAnsi="Times New Roman" w:cs="Times New Roman"/>
                <w:color w:val="3A5998"/>
                <w:sz w:val="10"/>
              </w:rPr>
              <w:t>Página 3 de</w:t>
            </w:r>
            <w:r>
              <w:rPr>
                <w:rFonts w:ascii="Times New Roman" w:eastAsia="Times New Roman" w:hAnsi="Times New Roman" w:cs="Times New Roman"/>
                <w:color w:val="3A5998"/>
                <w:sz w:val="10"/>
              </w:rPr>
              <w:tab/>
              <w:t>6</w:t>
            </w:r>
          </w:p>
        </w:tc>
        <w:tc>
          <w:tcPr>
            <w:tcW w:w="1121" w:type="dxa"/>
            <w:tcBorders>
              <w:top w:val="nil"/>
              <w:left w:val="nil"/>
              <w:bottom w:val="nil"/>
              <w:right w:val="nil"/>
            </w:tcBorders>
          </w:tcPr>
          <w:p w14:paraId="02BB55B5" w14:textId="77777777" w:rsidR="00C96F7F" w:rsidRDefault="00000000">
            <w:pPr>
              <w:spacing w:after="361"/>
            </w:pPr>
            <w:r>
              <w:rPr>
                <w:rFonts w:ascii="Times New Roman" w:eastAsia="Times New Roman" w:hAnsi="Times New Roman" w:cs="Times New Roman"/>
                <w:color w:val="3A5998"/>
                <w:sz w:val="9"/>
              </w:rPr>
              <w:t>34200</w:t>
            </w:r>
          </w:p>
          <w:p w14:paraId="67D3B5BA" w14:textId="77777777" w:rsidR="00C96F7F" w:rsidRDefault="00000000">
            <w:pPr>
              <w:spacing w:after="360"/>
            </w:pPr>
            <w:r>
              <w:rPr>
                <w:rFonts w:ascii="Times New Roman" w:eastAsia="Times New Roman" w:hAnsi="Times New Roman" w:cs="Times New Roman"/>
                <w:color w:val="3A5998"/>
                <w:sz w:val="9"/>
              </w:rPr>
              <w:t>34200</w:t>
            </w:r>
          </w:p>
          <w:p w14:paraId="3FEF8A86" w14:textId="77777777" w:rsidR="00C96F7F" w:rsidRDefault="00000000">
            <w:pPr>
              <w:spacing w:after="361"/>
            </w:pPr>
            <w:r>
              <w:rPr>
                <w:rFonts w:ascii="Times New Roman" w:eastAsia="Times New Roman" w:hAnsi="Times New Roman" w:cs="Times New Roman"/>
                <w:color w:val="3A5998"/>
                <w:sz w:val="9"/>
              </w:rPr>
              <w:t>34200</w:t>
            </w:r>
          </w:p>
          <w:p w14:paraId="63A1FB03" w14:textId="77777777" w:rsidR="00C96F7F" w:rsidRDefault="00000000">
            <w:pPr>
              <w:spacing w:after="26"/>
            </w:pPr>
            <w:r>
              <w:rPr>
                <w:rFonts w:ascii="Times New Roman" w:eastAsia="Times New Roman" w:hAnsi="Times New Roman" w:cs="Times New Roman"/>
                <w:color w:val="3A5998"/>
                <w:sz w:val="9"/>
              </w:rPr>
              <w:t>34000</w:t>
            </w:r>
          </w:p>
          <w:p w14:paraId="5827951B" w14:textId="77777777" w:rsidR="00C96F7F" w:rsidRDefault="00000000">
            <w:pPr>
              <w:spacing w:after="361"/>
            </w:pPr>
            <w:r>
              <w:rPr>
                <w:rFonts w:ascii="Times New Roman" w:eastAsia="Times New Roman" w:hAnsi="Times New Roman" w:cs="Times New Roman"/>
                <w:color w:val="3A5998"/>
                <w:sz w:val="9"/>
              </w:rPr>
              <w:t>34200</w:t>
            </w:r>
          </w:p>
          <w:p w14:paraId="018FFFAF" w14:textId="77777777" w:rsidR="00C96F7F" w:rsidRDefault="00000000">
            <w:pPr>
              <w:spacing w:after="360"/>
            </w:pPr>
            <w:r>
              <w:rPr>
                <w:rFonts w:ascii="Times New Roman" w:eastAsia="Times New Roman" w:hAnsi="Times New Roman" w:cs="Times New Roman"/>
                <w:color w:val="3A5998"/>
                <w:sz w:val="9"/>
              </w:rPr>
              <w:t>34000</w:t>
            </w:r>
          </w:p>
          <w:p w14:paraId="0C508C02" w14:textId="77777777" w:rsidR="00C96F7F" w:rsidRDefault="00000000">
            <w:pPr>
              <w:spacing w:after="695"/>
            </w:pPr>
            <w:r>
              <w:rPr>
                <w:rFonts w:ascii="Times New Roman" w:eastAsia="Times New Roman" w:hAnsi="Times New Roman" w:cs="Times New Roman"/>
                <w:color w:val="3A5998"/>
                <w:sz w:val="9"/>
              </w:rPr>
              <w:t>34000</w:t>
            </w:r>
          </w:p>
          <w:p w14:paraId="0917DB62" w14:textId="77777777" w:rsidR="00C96F7F" w:rsidRDefault="00000000">
            <w:pPr>
              <w:spacing w:after="26"/>
            </w:pPr>
            <w:r>
              <w:rPr>
                <w:rFonts w:ascii="Times New Roman" w:eastAsia="Times New Roman" w:hAnsi="Times New Roman" w:cs="Times New Roman"/>
                <w:color w:val="3A5998"/>
                <w:sz w:val="9"/>
              </w:rPr>
              <w:t>34000</w:t>
            </w:r>
          </w:p>
          <w:p w14:paraId="7347F57C" w14:textId="77777777" w:rsidR="00C96F7F" w:rsidRDefault="00000000">
            <w:pPr>
              <w:spacing w:after="26"/>
            </w:pPr>
            <w:r>
              <w:rPr>
                <w:rFonts w:ascii="Times New Roman" w:eastAsia="Times New Roman" w:hAnsi="Times New Roman" w:cs="Times New Roman"/>
                <w:color w:val="3A5998"/>
                <w:sz w:val="9"/>
              </w:rPr>
              <w:t>34000</w:t>
            </w:r>
          </w:p>
          <w:p w14:paraId="2AA1850E" w14:textId="77777777" w:rsidR="00C96F7F" w:rsidRDefault="00000000">
            <w:pPr>
              <w:spacing w:after="126"/>
            </w:pPr>
            <w:r>
              <w:rPr>
                <w:rFonts w:ascii="Times New Roman" w:eastAsia="Times New Roman" w:hAnsi="Times New Roman" w:cs="Times New Roman"/>
                <w:color w:val="3A5998"/>
                <w:sz w:val="9"/>
              </w:rPr>
              <w:t>34100</w:t>
            </w:r>
          </w:p>
          <w:p w14:paraId="117A34A5" w14:textId="77777777" w:rsidR="00C96F7F" w:rsidRDefault="00000000">
            <w:pPr>
              <w:spacing w:after="360"/>
            </w:pPr>
            <w:r>
              <w:rPr>
                <w:rFonts w:ascii="Times New Roman" w:eastAsia="Times New Roman" w:hAnsi="Times New Roman" w:cs="Times New Roman"/>
                <w:color w:val="3A5998"/>
                <w:sz w:val="9"/>
              </w:rPr>
              <w:t>34000</w:t>
            </w:r>
          </w:p>
          <w:p w14:paraId="18424728" w14:textId="77777777" w:rsidR="00C96F7F" w:rsidRDefault="00000000">
            <w:pPr>
              <w:spacing w:after="26"/>
            </w:pPr>
            <w:r>
              <w:rPr>
                <w:rFonts w:ascii="Times New Roman" w:eastAsia="Times New Roman" w:hAnsi="Times New Roman" w:cs="Times New Roman"/>
                <w:color w:val="3A5998"/>
                <w:sz w:val="9"/>
              </w:rPr>
              <w:t>34200</w:t>
            </w:r>
          </w:p>
          <w:p w14:paraId="41B07943" w14:textId="77777777" w:rsidR="00C96F7F" w:rsidRDefault="00000000">
            <w:pPr>
              <w:spacing w:after="28"/>
            </w:pPr>
            <w:r>
              <w:rPr>
                <w:rFonts w:ascii="Times New Roman" w:eastAsia="Times New Roman" w:hAnsi="Times New Roman" w:cs="Times New Roman"/>
                <w:color w:val="3A5998"/>
                <w:sz w:val="9"/>
              </w:rPr>
              <w:t>34200</w:t>
            </w:r>
          </w:p>
          <w:p w14:paraId="2A28CDDE" w14:textId="77777777" w:rsidR="00C96F7F" w:rsidRDefault="00000000">
            <w:pPr>
              <w:spacing w:after="26"/>
            </w:pPr>
            <w:r>
              <w:rPr>
                <w:rFonts w:ascii="Times New Roman" w:eastAsia="Times New Roman" w:hAnsi="Times New Roman" w:cs="Times New Roman"/>
                <w:color w:val="3A5998"/>
                <w:sz w:val="9"/>
              </w:rPr>
              <w:t>34200</w:t>
            </w:r>
          </w:p>
          <w:p w14:paraId="7A6E7EE8" w14:textId="77777777" w:rsidR="00C96F7F" w:rsidRDefault="00000000">
            <w:pPr>
              <w:spacing w:after="26"/>
            </w:pPr>
            <w:r>
              <w:rPr>
                <w:rFonts w:ascii="Times New Roman" w:eastAsia="Times New Roman" w:hAnsi="Times New Roman" w:cs="Times New Roman"/>
                <w:color w:val="3A5998"/>
                <w:sz w:val="9"/>
              </w:rPr>
              <w:t>34100</w:t>
            </w:r>
          </w:p>
          <w:p w14:paraId="7C07927F" w14:textId="77777777" w:rsidR="00C96F7F" w:rsidRDefault="00000000">
            <w:pPr>
              <w:spacing w:after="28"/>
            </w:pPr>
            <w:r>
              <w:rPr>
                <w:rFonts w:ascii="Times New Roman" w:eastAsia="Times New Roman" w:hAnsi="Times New Roman" w:cs="Times New Roman"/>
                <w:color w:val="3A5998"/>
                <w:sz w:val="9"/>
              </w:rPr>
              <w:t>34200</w:t>
            </w:r>
          </w:p>
          <w:p w14:paraId="498C1B08" w14:textId="77777777" w:rsidR="00C96F7F" w:rsidRDefault="00000000">
            <w:pPr>
              <w:spacing w:after="26"/>
            </w:pPr>
            <w:r>
              <w:rPr>
                <w:rFonts w:ascii="Times New Roman" w:eastAsia="Times New Roman" w:hAnsi="Times New Roman" w:cs="Times New Roman"/>
                <w:color w:val="3A5998"/>
                <w:sz w:val="9"/>
              </w:rPr>
              <w:t>34200</w:t>
            </w:r>
          </w:p>
          <w:p w14:paraId="1EF5D65A" w14:textId="77777777" w:rsidR="00C96F7F" w:rsidRDefault="00000000">
            <w:pPr>
              <w:spacing w:after="26"/>
            </w:pPr>
            <w:r>
              <w:rPr>
                <w:rFonts w:ascii="Times New Roman" w:eastAsia="Times New Roman" w:hAnsi="Times New Roman" w:cs="Times New Roman"/>
                <w:color w:val="3A5998"/>
                <w:sz w:val="9"/>
              </w:rPr>
              <w:t>34200</w:t>
            </w:r>
          </w:p>
          <w:p w14:paraId="582D095E" w14:textId="77777777" w:rsidR="00C96F7F" w:rsidRDefault="00000000">
            <w:pPr>
              <w:spacing w:after="26"/>
            </w:pPr>
            <w:r>
              <w:rPr>
                <w:rFonts w:ascii="Times New Roman" w:eastAsia="Times New Roman" w:hAnsi="Times New Roman" w:cs="Times New Roman"/>
                <w:color w:val="3A5998"/>
                <w:sz w:val="9"/>
              </w:rPr>
              <w:t>34000</w:t>
            </w:r>
          </w:p>
          <w:p w14:paraId="52CD50B6" w14:textId="77777777" w:rsidR="00C96F7F" w:rsidRDefault="00000000">
            <w:pPr>
              <w:spacing w:after="28"/>
            </w:pPr>
            <w:r>
              <w:rPr>
                <w:rFonts w:ascii="Times New Roman" w:eastAsia="Times New Roman" w:hAnsi="Times New Roman" w:cs="Times New Roman"/>
                <w:color w:val="3A5998"/>
                <w:sz w:val="9"/>
              </w:rPr>
              <w:t>34100</w:t>
            </w:r>
          </w:p>
          <w:p w14:paraId="299E2FBC" w14:textId="77777777" w:rsidR="00C96F7F" w:rsidRDefault="00000000">
            <w:pPr>
              <w:spacing w:after="360"/>
            </w:pPr>
            <w:r>
              <w:rPr>
                <w:rFonts w:ascii="Times New Roman" w:eastAsia="Times New Roman" w:hAnsi="Times New Roman" w:cs="Times New Roman"/>
                <w:color w:val="3A5998"/>
                <w:sz w:val="9"/>
              </w:rPr>
              <w:t>34200</w:t>
            </w:r>
          </w:p>
          <w:p w14:paraId="3499FC11" w14:textId="77777777" w:rsidR="00C96F7F" w:rsidRDefault="00000000">
            <w:pPr>
              <w:spacing w:after="26"/>
            </w:pPr>
            <w:r>
              <w:rPr>
                <w:rFonts w:ascii="Times New Roman" w:eastAsia="Times New Roman" w:hAnsi="Times New Roman" w:cs="Times New Roman"/>
                <w:color w:val="3A5998"/>
                <w:sz w:val="9"/>
              </w:rPr>
              <w:t>34000</w:t>
            </w:r>
          </w:p>
          <w:p w14:paraId="1267D791" w14:textId="77777777" w:rsidR="00C96F7F" w:rsidRDefault="00000000">
            <w:pPr>
              <w:spacing w:after="26"/>
            </w:pPr>
            <w:r>
              <w:rPr>
                <w:rFonts w:ascii="Times New Roman" w:eastAsia="Times New Roman" w:hAnsi="Times New Roman" w:cs="Times New Roman"/>
                <w:color w:val="3A5998"/>
                <w:sz w:val="9"/>
              </w:rPr>
              <w:t>34200</w:t>
            </w:r>
          </w:p>
          <w:p w14:paraId="34C5A2C7"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1D02829D" w14:textId="77777777" w:rsidR="00C96F7F" w:rsidRDefault="00000000">
            <w:pPr>
              <w:spacing w:after="93"/>
              <w:ind w:left="2"/>
            </w:pPr>
            <w:r>
              <w:rPr>
                <w:rFonts w:ascii="Times New Roman" w:eastAsia="Times New Roman" w:hAnsi="Times New Roman" w:cs="Times New Roman"/>
                <w:color w:val="3A5998"/>
                <w:sz w:val="9"/>
              </w:rPr>
              <w:t>154</w:t>
            </w:r>
          </w:p>
          <w:p w14:paraId="04597E1B" w14:textId="77777777" w:rsidR="00C96F7F" w:rsidRDefault="00000000">
            <w:pPr>
              <w:spacing w:after="155"/>
              <w:jc w:val="both"/>
            </w:pPr>
            <w:r>
              <w:rPr>
                <w:rFonts w:ascii="Times New Roman" w:eastAsia="Times New Roman" w:hAnsi="Times New Roman" w:cs="Times New Roman"/>
                <w:color w:val="3A5998"/>
                <w:sz w:val="9"/>
              </w:rPr>
              <w:t>Total Concepto 210 Infraestr</w:t>
            </w:r>
          </w:p>
          <w:p w14:paraId="784786B4" w14:textId="77777777" w:rsidR="00C96F7F" w:rsidRDefault="00000000">
            <w:pPr>
              <w:spacing w:after="93"/>
              <w:ind w:left="2"/>
            </w:pPr>
            <w:r>
              <w:rPr>
                <w:rFonts w:ascii="Times New Roman" w:eastAsia="Times New Roman" w:hAnsi="Times New Roman" w:cs="Times New Roman"/>
                <w:color w:val="3A5998"/>
                <w:sz w:val="9"/>
              </w:rPr>
              <w:t>154</w:t>
            </w:r>
          </w:p>
          <w:p w14:paraId="6B07B0BB" w14:textId="77777777" w:rsidR="00C96F7F" w:rsidRDefault="00000000">
            <w:pPr>
              <w:spacing w:after="155"/>
              <w:jc w:val="both"/>
            </w:pPr>
            <w:r>
              <w:rPr>
                <w:rFonts w:ascii="Times New Roman" w:eastAsia="Times New Roman" w:hAnsi="Times New Roman" w:cs="Times New Roman"/>
                <w:color w:val="3A5998"/>
                <w:sz w:val="9"/>
              </w:rPr>
              <w:t>Total Concepto 212 Edificios</w:t>
            </w:r>
          </w:p>
          <w:p w14:paraId="2113F431" w14:textId="77777777" w:rsidR="00C96F7F" w:rsidRDefault="00000000">
            <w:pPr>
              <w:spacing w:after="93"/>
              <w:ind w:left="2"/>
            </w:pPr>
            <w:r>
              <w:rPr>
                <w:rFonts w:ascii="Times New Roman" w:eastAsia="Times New Roman" w:hAnsi="Times New Roman" w:cs="Times New Roman"/>
                <w:color w:val="3A5998"/>
                <w:sz w:val="9"/>
              </w:rPr>
              <w:t>154</w:t>
            </w:r>
          </w:p>
          <w:p w14:paraId="158BB1D4" w14:textId="77777777" w:rsidR="00C96F7F" w:rsidRDefault="00000000">
            <w:pPr>
              <w:spacing w:after="155"/>
              <w:jc w:val="both"/>
            </w:pPr>
            <w:r>
              <w:rPr>
                <w:rFonts w:ascii="Times New Roman" w:eastAsia="Times New Roman" w:hAnsi="Times New Roman" w:cs="Times New Roman"/>
                <w:color w:val="3A5998"/>
                <w:sz w:val="9"/>
              </w:rPr>
              <w:t>Total Concepto 213 Maquina</w:t>
            </w:r>
          </w:p>
          <w:p w14:paraId="2B31C412" w14:textId="77777777" w:rsidR="00C96F7F" w:rsidRDefault="00000000">
            <w:pPr>
              <w:spacing w:after="26"/>
              <w:ind w:left="2"/>
            </w:pPr>
            <w:r>
              <w:rPr>
                <w:rFonts w:ascii="Times New Roman" w:eastAsia="Times New Roman" w:hAnsi="Times New Roman" w:cs="Times New Roman"/>
                <w:color w:val="3A5998"/>
                <w:sz w:val="9"/>
              </w:rPr>
              <w:t>154</w:t>
            </w:r>
          </w:p>
          <w:p w14:paraId="2F3BA6E7" w14:textId="77777777" w:rsidR="00C96F7F" w:rsidRDefault="00000000">
            <w:pPr>
              <w:spacing w:after="93"/>
              <w:ind w:left="2"/>
            </w:pPr>
            <w:r>
              <w:rPr>
                <w:rFonts w:ascii="Times New Roman" w:eastAsia="Times New Roman" w:hAnsi="Times New Roman" w:cs="Times New Roman"/>
                <w:color w:val="3A5998"/>
                <w:sz w:val="9"/>
              </w:rPr>
              <w:t>154</w:t>
            </w:r>
          </w:p>
          <w:p w14:paraId="1E7EC6E2" w14:textId="77777777" w:rsidR="00C96F7F" w:rsidRDefault="00000000">
            <w:pPr>
              <w:spacing w:after="155"/>
              <w:ind w:right="-14"/>
              <w:jc w:val="both"/>
            </w:pPr>
            <w:r>
              <w:rPr>
                <w:rFonts w:ascii="Times New Roman" w:eastAsia="Times New Roman" w:hAnsi="Times New Roman" w:cs="Times New Roman"/>
                <w:color w:val="3A5998"/>
                <w:sz w:val="9"/>
              </w:rPr>
              <w:t>Total Concepto 214 Elemento</w:t>
            </w:r>
          </w:p>
          <w:p w14:paraId="00A09336" w14:textId="77777777" w:rsidR="00C96F7F" w:rsidRDefault="00000000">
            <w:pPr>
              <w:spacing w:after="93"/>
              <w:ind w:left="2"/>
            </w:pPr>
            <w:r>
              <w:rPr>
                <w:rFonts w:ascii="Times New Roman" w:eastAsia="Times New Roman" w:hAnsi="Times New Roman" w:cs="Times New Roman"/>
                <w:color w:val="3A5998"/>
                <w:sz w:val="9"/>
              </w:rPr>
              <w:t>154</w:t>
            </w:r>
          </w:p>
          <w:p w14:paraId="2B3C408E" w14:textId="77777777" w:rsidR="00C96F7F" w:rsidRDefault="00000000">
            <w:pPr>
              <w:spacing w:after="155"/>
              <w:jc w:val="both"/>
            </w:pPr>
            <w:r>
              <w:rPr>
                <w:rFonts w:ascii="Times New Roman" w:eastAsia="Times New Roman" w:hAnsi="Times New Roman" w:cs="Times New Roman"/>
                <w:color w:val="3A5998"/>
                <w:sz w:val="9"/>
              </w:rPr>
              <w:t>Total Concepto 215 Mobiliar</w:t>
            </w:r>
          </w:p>
          <w:p w14:paraId="41855B6F" w14:textId="77777777" w:rsidR="00C96F7F" w:rsidRDefault="00000000">
            <w:pPr>
              <w:spacing w:after="93"/>
              <w:ind w:left="2"/>
            </w:pPr>
            <w:r>
              <w:rPr>
                <w:rFonts w:ascii="Times New Roman" w:eastAsia="Times New Roman" w:hAnsi="Times New Roman" w:cs="Times New Roman"/>
                <w:color w:val="3A5998"/>
                <w:sz w:val="9"/>
              </w:rPr>
              <w:t>154</w:t>
            </w:r>
          </w:p>
          <w:p w14:paraId="34117A1E" w14:textId="77777777" w:rsidR="00C96F7F" w:rsidRDefault="00000000">
            <w:pPr>
              <w:spacing w:after="223"/>
              <w:jc w:val="both"/>
            </w:pPr>
            <w:r>
              <w:rPr>
                <w:rFonts w:ascii="Times New Roman" w:eastAsia="Times New Roman" w:hAnsi="Times New Roman" w:cs="Times New Roman"/>
                <w:color w:val="3A5998"/>
                <w:sz w:val="9"/>
              </w:rPr>
              <w:t xml:space="preserve">Total Concepto 216 Equipos </w:t>
            </w:r>
          </w:p>
          <w:p w14:paraId="1D86A951" w14:textId="77777777" w:rsidR="00C96F7F" w:rsidRDefault="00000000">
            <w:pPr>
              <w:spacing w:after="155"/>
              <w:ind w:right="-4"/>
              <w:jc w:val="both"/>
            </w:pPr>
            <w:r>
              <w:rPr>
                <w:rFonts w:ascii="Times New Roman" w:eastAsia="Times New Roman" w:hAnsi="Times New Roman" w:cs="Times New Roman"/>
                <w:color w:val="3A5998"/>
                <w:sz w:val="9"/>
              </w:rPr>
              <w:t>Total Artículo 21 Reparacion</w:t>
            </w:r>
          </w:p>
          <w:p w14:paraId="521A48CA" w14:textId="77777777" w:rsidR="00C96F7F" w:rsidRDefault="00000000">
            <w:pPr>
              <w:spacing w:after="26"/>
              <w:ind w:left="2"/>
            </w:pPr>
            <w:r>
              <w:rPr>
                <w:rFonts w:ascii="Times New Roman" w:eastAsia="Times New Roman" w:hAnsi="Times New Roman" w:cs="Times New Roman"/>
                <w:color w:val="3A5998"/>
                <w:sz w:val="9"/>
              </w:rPr>
              <w:t>154</w:t>
            </w:r>
          </w:p>
          <w:p w14:paraId="55674858" w14:textId="77777777" w:rsidR="00C96F7F" w:rsidRDefault="00000000">
            <w:pPr>
              <w:spacing w:after="26"/>
              <w:ind w:left="2"/>
            </w:pPr>
            <w:r>
              <w:rPr>
                <w:rFonts w:ascii="Times New Roman" w:eastAsia="Times New Roman" w:hAnsi="Times New Roman" w:cs="Times New Roman"/>
                <w:color w:val="3A5998"/>
                <w:sz w:val="9"/>
              </w:rPr>
              <w:t>154</w:t>
            </w:r>
          </w:p>
          <w:p w14:paraId="764F4570" w14:textId="77777777" w:rsidR="00C96F7F" w:rsidRDefault="00000000">
            <w:pPr>
              <w:spacing w:after="126"/>
              <w:ind w:left="2"/>
            </w:pPr>
            <w:r>
              <w:rPr>
                <w:rFonts w:ascii="Times New Roman" w:eastAsia="Times New Roman" w:hAnsi="Times New Roman" w:cs="Times New Roman"/>
                <w:color w:val="3A5998"/>
                <w:sz w:val="9"/>
              </w:rPr>
              <w:t>154</w:t>
            </w:r>
          </w:p>
          <w:p w14:paraId="5A27C1FD" w14:textId="77777777" w:rsidR="00C96F7F" w:rsidRDefault="00000000">
            <w:pPr>
              <w:spacing w:after="93"/>
              <w:ind w:left="2"/>
            </w:pPr>
            <w:r>
              <w:rPr>
                <w:rFonts w:ascii="Times New Roman" w:eastAsia="Times New Roman" w:hAnsi="Times New Roman" w:cs="Times New Roman"/>
                <w:color w:val="3A5998"/>
                <w:sz w:val="9"/>
              </w:rPr>
              <w:t>154</w:t>
            </w:r>
          </w:p>
          <w:p w14:paraId="4249DAC1" w14:textId="77777777" w:rsidR="00C96F7F" w:rsidRDefault="00000000">
            <w:pPr>
              <w:spacing w:after="155"/>
              <w:jc w:val="both"/>
            </w:pPr>
            <w:r>
              <w:rPr>
                <w:rFonts w:ascii="Times New Roman" w:eastAsia="Times New Roman" w:hAnsi="Times New Roman" w:cs="Times New Roman"/>
                <w:color w:val="3A5998"/>
                <w:sz w:val="9"/>
              </w:rPr>
              <w:t xml:space="preserve">Total Concepto 220 Material </w:t>
            </w:r>
          </w:p>
          <w:p w14:paraId="265A01C5" w14:textId="77777777" w:rsidR="00C96F7F" w:rsidRDefault="00000000">
            <w:pPr>
              <w:spacing w:after="26"/>
              <w:ind w:left="2"/>
            </w:pPr>
            <w:r>
              <w:rPr>
                <w:rFonts w:ascii="Times New Roman" w:eastAsia="Times New Roman" w:hAnsi="Times New Roman" w:cs="Times New Roman"/>
                <w:color w:val="3A5998"/>
                <w:sz w:val="9"/>
              </w:rPr>
              <w:t>154</w:t>
            </w:r>
          </w:p>
          <w:p w14:paraId="6602AC5E" w14:textId="77777777" w:rsidR="00C96F7F" w:rsidRDefault="00000000">
            <w:pPr>
              <w:spacing w:after="28"/>
              <w:ind w:left="2"/>
            </w:pPr>
            <w:r>
              <w:rPr>
                <w:rFonts w:ascii="Times New Roman" w:eastAsia="Times New Roman" w:hAnsi="Times New Roman" w:cs="Times New Roman"/>
                <w:color w:val="3A5998"/>
                <w:sz w:val="9"/>
              </w:rPr>
              <w:t>154</w:t>
            </w:r>
          </w:p>
          <w:p w14:paraId="0F9B8F22" w14:textId="77777777" w:rsidR="00C96F7F" w:rsidRDefault="00000000">
            <w:pPr>
              <w:spacing w:after="26"/>
              <w:ind w:left="2"/>
            </w:pPr>
            <w:r>
              <w:rPr>
                <w:rFonts w:ascii="Times New Roman" w:eastAsia="Times New Roman" w:hAnsi="Times New Roman" w:cs="Times New Roman"/>
                <w:color w:val="3A5998"/>
                <w:sz w:val="9"/>
              </w:rPr>
              <w:t>154</w:t>
            </w:r>
          </w:p>
          <w:p w14:paraId="5DCEBDED" w14:textId="77777777" w:rsidR="00C96F7F" w:rsidRDefault="00000000">
            <w:pPr>
              <w:spacing w:after="26"/>
              <w:ind w:left="2"/>
            </w:pPr>
            <w:r>
              <w:rPr>
                <w:rFonts w:ascii="Times New Roman" w:eastAsia="Times New Roman" w:hAnsi="Times New Roman" w:cs="Times New Roman"/>
                <w:color w:val="3A5998"/>
                <w:sz w:val="9"/>
              </w:rPr>
              <w:t>154</w:t>
            </w:r>
          </w:p>
          <w:p w14:paraId="5F591E3D" w14:textId="77777777" w:rsidR="00C96F7F" w:rsidRDefault="00000000">
            <w:pPr>
              <w:spacing w:after="28"/>
              <w:ind w:left="2"/>
            </w:pPr>
            <w:r>
              <w:rPr>
                <w:rFonts w:ascii="Times New Roman" w:eastAsia="Times New Roman" w:hAnsi="Times New Roman" w:cs="Times New Roman"/>
                <w:color w:val="3A5998"/>
                <w:sz w:val="9"/>
              </w:rPr>
              <w:t>154</w:t>
            </w:r>
          </w:p>
          <w:p w14:paraId="78E9EEA3" w14:textId="77777777" w:rsidR="00C96F7F" w:rsidRDefault="00000000">
            <w:pPr>
              <w:spacing w:after="26"/>
              <w:ind w:left="2"/>
            </w:pPr>
            <w:r>
              <w:rPr>
                <w:rFonts w:ascii="Times New Roman" w:eastAsia="Times New Roman" w:hAnsi="Times New Roman" w:cs="Times New Roman"/>
                <w:color w:val="3A5998"/>
                <w:sz w:val="9"/>
              </w:rPr>
              <w:t>154</w:t>
            </w:r>
          </w:p>
          <w:p w14:paraId="4174D34F" w14:textId="77777777" w:rsidR="00C96F7F" w:rsidRDefault="00000000">
            <w:pPr>
              <w:spacing w:after="26"/>
              <w:ind w:left="2"/>
            </w:pPr>
            <w:r>
              <w:rPr>
                <w:rFonts w:ascii="Times New Roman" w:eastAsia="Times New Roman" w:hAnsi="Times New Roman" w:cs="Times New Roman"/>
                <w:color w:val="3A5998"/>
                <w:sz w:val="9"/>
              </w:rPr>
              <w:t>154</w:t>
            </w:r>
          </w:p>
          <w:p w14:paraId="39DB4D59" w14:textId="77777777" w:rsidR="00C96F7F" w:rsidRDefault="00000000">
            <w:pPr>
              <w:spacing w:after="26"/>
              <w:ind w:left="2"/>
            </w:pPr>
            <w:r>
              <w:rPr>
                <w:rFonts w:ascii="Times New Roman" w:eastAsia="Times New Roman" w:hAnsi="Times New Roman" w:cs="Times New Roman"/>
                <w:color w:val="3A5998"/>
                <w:sz w:val="9"/>
              </w:rPr>
              <w:t>154</w:t>
            </w:r>
          </w:p>
          <w:p w14:paraId="2D332C65" w14:textId="77777777" w:rsidR="00C96F7F" w:rsidRDefault="00000000">
            <w:pPr>
              <w:spacing w:after="28"/>
              <w:ind w:left="2"/>
            </w:pPr>
            <w:r>
              <w:rPr>
                <w:rFonts w:ascii="Times New Roman" w:eastAsia="Times New Roman" w:hAnsi="Times New Roman" w:cs="Times New Roman"/>
                <w:color w:val="3A5998"/>
                <w:sz w:val="9"/>
              </w:rPr>
              <w:t>154</w:t>
            </w:r>
          </w:p>
          <w:p w14:paraId="1F3AE919" w14:textId="77777777" w:rsidR="00C96F7F" w:rsidRDefault="00000000">
            <w:pPr>
              <w:spacing w:after="93"/>
              <w:ind w:left="2"/>
            </w:pPr>
            <w:r>
              <w:rPr>
                <w:rFonts w:ascii="Times New Roman" w:eastAsia="Times New Roman" w:hAnsi="Times New Roman" w:cs="Times New Roman"/>
                <w:color w:val="3A5998"/>
                <w:sz w:val="9"/>
              </w:rPr>
              <w:t>154</w:t>
            </w:r>
          </w:p>
          <w:p w14:paraId="320D25B8" w14:textId="77777777" w:rsidR="00C96F7F" w:rsidRDefault="00000000">
            <w:pPr>
              <w:spacing w:after="155"/>
              <w:jc w:val="both"/>
            </w:pPr>
            <w:r>
              <w:rPr>
                <w:rFonts w:ascii="Times New Roman" w:eastAsia="Times New Roman" w:hAnsi="Times New Roman" w:cs="Times New Roman"/>
                <w:color w:val="3A5998"/>
                <w:sz w:val="9"/>
              </w:rPr>
              <w:t>Total Concepto 221 Suminist</w:t>
            </w:r>
          </w:p>
          <w:p w14:paraId="3D6CE22E" w14:textId="77777777" w:rsidR="00C96F7F" w:rsidRDefault="00000000">
            <w:pPr>
              <w:spacing w:after="26"/>
              <w:ind w:left="2"/>
            </w:pPr>
            <w:r>
              <w:rPr>
                <w:rFonts w:ascii="Times New Roman" w:eastAsia="Times New Roman" w:hAnsi="Times New Roman" w:cs="Times New Roman"/>
                <w:color w:val="3A5998"/>
                <w:sz w:val="9"/>
              </w:rPr>
              <w:t>154</w:t>
            </w:r>
          </w:p>
          <w:p w14:paraId="152DCC7D" w14:textId="77777777" w:rsidR="00C96F7F" w:rsidRDefault="00000000">
            <w:pPr>
              <w:spacing w:after="26"/>
              <w:ind w:left="2"/>
            </w:pPr>
            <w:r>
              <w:rPr>
                <w:rFonts w:ascii="Times New Roman" w:eastAsia="Times New Roman" w:hAnsi="Times New Roman" w:cs="Times New Roman"/>
                <w:color w:val="3A5998"/>
                <w:sz w:val="9"/>
              </w:rPr>
              <w:t>154</w:t>
            </w:r>
          </w:p>
          <w:p w14:paraId="190A9FB8"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479E142F" w14:textId="77777777" w:rsidR="00C96F7F" w:rsidRDefault="00000000">
            <w:pPr>
              <w:spacing w:after="61" w:line="475" w:lineRule="auto"/>
              <w:ind w:left="-7" w:right="195" w:firstLine="7"/>
              <w:jc w:val="both"/>
            </w:pPr>
            <w:r>
              <w:rPr>
                <w:rFonts w:ascii="Times New Roman" w:eastAsia="Times New Roman" w:hAnsi="Times New Roman" w:cs="Times New Roman"/>
                <w:color w:val="3A5998"/>
                <w:sz w:val="9"/>
              </w:rPr>
              <w:t>Instal. deportivas - Rep. mtno. y cons. - Infraestruc. y b. naturales ucturas y bienes naturales</w:t>
            </w:r>
          </w:p>
          <w:p w14:paraId="16792DB6" w14:textId="77777777" w:rsidR="00C96F7F" w:rsidRDefault="00000000">
            <w:pPr>
              <w:spacing w:after="61" w:line="475" w:lineRule="auto"/>
              <w:ind w:left="-15" w:right="715" w:firstLine="15"/>
            </w:pPr>
            <w:r>
              <w:rPr>
                <w:rFonts w:ascii="Times New Roman" w:eastAsia="Times New Roman" w:hAnsi="Times New Roman" w:cs="Times New Roman"/>
                <w:color w:val="3A5998"/>
                <w:sz w:val="9"/>
              </w:rPr>
              <w:t>Instal. Deportivas- Rep, mant. y cons. edif. y otr. construc  y otras construcciones</w:t>
            </w:r>
          </w:p>
          <w:p w14:paraId="41DB6267" w14:textId="77777777" w:rsidR="00C96F7F" w:rsidRDefault="00000000">
            <w:pPr>
              <w:spacing w:after="61" w:line="475" w:lineRule="auto"/>
              <w:ind w:right="308"/>
            </w:pPr>
            <w:r>
              <w:rPr>
                <w:rFonts w:ascii="Times New Roman" w:eastAsia="Times New Roman" w:hAnsi="Times New Roman" w:cs="Times New Roman"/>
                <w:color w:val="3A5998"/>
                <w:sz w:val="9"/>
              </w:rPr>
              <w:t>Instal. deportivas - Rep. mtno. y cons. Maquinaria, instalac. y utill. ria, instalaciones técnicas y utillaje</w:t>
            </w:r>
          </w:p>
          <w:p w14:paraId="185AE79B" w14:textId="77777777" w:rsidR="00C96F7F" w:rsidRDefault="00000000">
            <w:pPr>
              <w:spacing w:after="26"/>
            </w:pPr>
            <w:r>
              <w:rPr>
                <w:rFonts w:ascii="Times New Roman" w:eastAsia="Times New Roman" w:hAnsi="Times New Roman" w:cs="Times New Roman"/>
                <w:color w:val="3A5998"/>
                <w:sz w:val="9"/>
              </w:rPr>
              <w:t>Adm.Gral. Deportes- Rep.mant.y cons. Elementos de transporte</w:t>
            </w:r>
          </w:p>
          <w:p w14:paraId="7273E525" w14:textId="77777777" w:rsidR="00C96F7F" w:rsidRDefault="00000000">
            <w:pPr>
              <w:spacing w:after="61" w:line="475" w:lineRule="auto"/>
              <w:ind w:left="15" w:right="626" w:hanging="15"/>
            </w:pPr>
            <w:r>
              <w:rPr>
                <w:rFonts w:ascii="Times New Roman" w:eastAsia="Times New Roman" w:hAnsi="Times New Roman" w:cs="Times New Roman"/>
                <w:color w:val="3A5998"/>
                <w:sz w:val="9"/>
              </w:rPr>
              <w:t>Instal.Deportivas- Rep.mant.y cons. Elementos de transporte s de transporte</w:t>
            </w:r>
          </w:p>
          <w:p w14:paraId="632AB35A" w14:textId="77777777" w:rsidR="00C96F7F" w:rsidRDefault="00000000">
            <w:pPr>
              <w:spacing w:after="61" w:line="475" w:lineRule="auto"/>
              <w:ind w:left="-11" w:right="773" w:firstLine="11"/>
            </w:pPr>
            <w:r>
              <w:rPr>
                <w:rFonts w:ascii="Times New Roman" w:eastAsia="Times New Roman" w:hAnsi="Times New Roman" w:cs="Times New Roman"/>
                <w:color w:val="3A5998"/>
                <w:sz w:val="9"/>
              </w:rPr>
              <w:t>Adm. Gral. Deportes - Rep. mtno y conserv. Mobiliario io</w:t>
            </w:r>
          </w:p>
          <w:p w14:paraId="782F67B9" w14:textId="77777777" w:rsidR="00C96F7F" w:rsidRDefault="00000000">
            <w:pPr>
              <w:spacing w:after="129" w:line="475" w:lineRule="auto"/>
              <w:ind w:left="-13" w:right="432" w:firstLine="13"/>
              <w:jc w:val="both"/>
            </w:pPr>
            <w:r>
              <w:rPr>
                <w:rFonts w:ascii="Times New Roman" w:eastAsia="Times New Roman" w:hAnsi="Times New Roman" w:cs="Times New Roman"/>
                <w:color w:val="3A5998"/>
                <w:sz w:val="9"/>
              </w:rPr>
              <w:t>Adm. Gral. Deportes- Rep. mant. y cons. equip. proc. informa para procesos de información</w:t>
            </w:r>
          </w:p>
          <w:p w14:paraId="4DAB10DA" w14:textId="77777777" w:rsidR="00C96F7F" w:rsidRDefault="00000000">
            <w:pPr>
              <w:spacing w:after="155"/>
              <w:ind w:left="4"/>
            </w:pPr>
            <w:r>
              <w:rPr>
                <w:rFonts w:ascii="Times New Roman" w:eastAsia="Times New Roman" w:hAnsi="Times New Roman" w:cs="Times New Roman"/>
                <w:color w:val="3A5998"/>
                <w:sz w:val="9"/>
              </w:rPr>
              <w:t>es, mantenimiento y conservación</w:t>
            </w:r>
          </w:p>
          <w:p w14:paraId="36B263B9" w14:textId="77777777" w:rsidR="00C96F7F" w:rsidRDefault="00000000">
            <w:pPr>
              <w:spacing w:after="26"/>
            </w:pPr>
            <w:r>
              <w:rPr>
                <w:rFonts w:ascii="Times New Roman" w:eastAsia="Times New Roman" w:hAnsi="Times New Roman" w:cs="Times New Roman"/>
                <w:color w:val="3A5998"/>
                <w:sz w:val="9"/>
              </w:rPr>
              <w:t>Adm.Gral. Deportes- Ordinario no inventariable</w:t>
            </w:r>
          </w:p>
          <w:p w14:paraId="74A87297" w14:textId="77777777" w:rsidR="00C96F7F" w:rsidRDefault="00000000">
            <w:pPr>
              <w:spacing w:after="26"/>
            </w:pPr>
            <w:r>
              <w:rPr>
                <w:rFonts w:ascii="Times New Roman" w:eastAsia="Times New Roman" w:hAnsi="Times New Roman" w:cs="Times New Roman"/>
                <w:color w:val="3A5998"/>
                <w:sz w:val="9"/>
              </w:rPr>
              <w:t>Adm.Gral.Deportes- Prensa, revistas, libros y otras publicac</w:t>
            </w:r>
          </w:p>
          <w:p w14:paraId="7D410882" w14:textId="77777777" w:rsidR="00C96F7F" w:rsidRDefault="00000000">
            <w:pPr>
              <w:spacing w:after="37" w:line="232" w:lineRule="auto"/>
            </w:pPr>
            <w:r>
              <w:rPr>
                <w:rFonts w:ascii="Times New Roman" w:eastAsia="Times New Roman" w:hAnsi="Times New Roman" w:cs="Times New Roman"/>
                <w:color w:val="3A5998"/>
                <w:sz w:val="9"/>
              </w:rPr>
              <w:t>Promoción y formento del deporte - Prensa, revistas, libros y otras publicaciones</w:t>
            </w:r>
          </w:p>
          <w:p w14:paraId="42F05498" w14:textId="77777777" w:rsidR="00C96F7F" w:rsidRDefault="00000000">
            <w:pPr>
              <w:spacing w:after="61" w:line="475" w:lineRule="auto"/>
              <w:ind w:left="6" w:right="628" w:hanging="6"/>
              <w:jc w:val="both"/>
            </w:pPr>
            <w:r>
              <w:rPr>
                <w:rFonts w:ascii="Times New Roman" w:eastAsia="Times New Roman" w:hAnsi="Times New Roman" w:cs="Times New Roman"/>
                <w:color w:val="3A5998"/>
                <w:sz w:val="9"/>
              </w:rPr>
              <w:t>Adm.Gal. Deportes- Material, informático no inventariable de oficina</w:t>
            </w:r>
          </w:p>
          <w:p w14:paraId="18EA1E51" w14:textId="77777777" w:rsidR="00C96F7F" w:rsidRDefault="00000000">
            <w:pPr>
              <w:spacing w:after="26"/>
            </w:pPr>
            <w:r>
              <w:rPr>
                <w:rFonts w:ascii="Times New Roman" w:eastAsia="Times New Roman" w:hAnsi="Times New Roman" w:cs="Times New Roman"/>
                <w:color w:val="3A5998"/>
                <w:sz w:val="9"/>
              </w:rPr>
              <w:t>Instal. Deportivas- Energía eléctrica</w:t>
            </w:r>
          </w:p>
          <w:p w14:paraId="6899CDC2" w14:textId="77777777" w:rsidR="00C96F7F" w:rsidRDefault="00000000">
            <w:pPr>
              <w:spacing w:after="28"/>
            </w:pPr>
            <w:r>
              <w:rPr>
                <w:rFonts w:ascii="Times New Roman" w:eastAsia="Times New Roman" w:hAnsi="Times New Roman" w:cs="Times New Roman"/>
                <w:color w:val="3A5998"/>
                <w:sz w:val="9"/>
              </w:rPr>
              <w:t>Instal. Deportivas- Agua</w:t>
            </w:r>
          </w:p>
          <w:p w14:paraId="6F777E7D" w14:textId="77777777" w:rsidR="00C96F7F" w:rsidRDefault="00000000">
            <w:pPr>
              <w:spacing w:after="26"/>
            </w:pPr>
            <w:r>
              <w:rPr>
                <w:rFonts w:ascii="Times New Roman" w:eastAsia="Times New Roman" w:hAnsi="Times New Roman" w:cs="Times New Roman"/>
                <w:color w:val="3A5998"/>
                <w:sz w:val="9"/>
              </w:rPr>
              <w:t>Instal. Deportivas- Gas</w:t>
            </w:r>
          </w:p>
          <w:p w14:paraId="563C7AA5" w14:textId="77777777" w:rsidR="00C96F7F" w:rsidRDefault="00000000">
            <w:pPr>
              <w:spacing w:after="26"/>
            </w:pPr>
            <w:r>
              <w:rPr>
                <w:rFonts w:ascii="Times New Roman" w:eastAsia="Times New Roman" w:hAnsi="Times New Roman" w:cs="Times New Roman"/>
                <w:color w:val="3A5998"/>
                <w:sz w:val="9"/>
              </w:rPr>
              <w:t>Prom.y Fom. Deporte- Combustibles y carburantes</w:t>
            </w:r>
          </w:p>
          <w:p w14:paraId="6939E1E2" w14:textId="77777777" w:rsidR="00C96F7F" w:rsidRDefault="00000000">
            <w:pPr>
              <w:spacing w:after="28"/>
            </w:pPr>
            <w:r>
              <w:rPr>
                <w:rFonts w:ascii="Times New Roman" w:eastAsia="Times New Roman" w:hAnsi="Times New Roman" w:cs="Times New Roman"/>
                <w:color w:val="3A5998"/>
                <w:sz w:val="9"/>
              </w:rPr>
              <w:t>Instal. Deportivas- Combustibles y carburantes</w:t>
            </w:r>
          </w:p>
          <w:p w14:paraId="6C9B820D" w14:textId="77777777" w:rsidR="00C96F7F" w:rsidRDefault="00000000">
            <w:pPr>
              <w:spacing w:after="26"/>
            </w:pPr>
            <w:r>
              <w:rPr>
                <w:rFonts w:ascii="Times New Roman" w:eastAsia="Times New Roman" w:hAnsi="Times New Roman" w:cs="Times New Roman"/>
                <w:color w:val="3A5998"/>
                <w:sz w:val="9"/>
              </w:rPr>
              <w:t>Instal. Deportivas- Vestuario</w:t>
            </w:r>
          </w:p>
          <w:p w14:paraId="24D91C98" w14:textId="77777777" w:rsidR="00C96F7F" w:rsidRDefault="00000000">
            <w:pPr>
              <w:spacing w:after="26"/>
            </w:pPr>
            <w:r>
              <w:rPr>
                <w:rFonts w:ascii="Times New Roman" w:eastAsia="Times New Roman" w:hAnsi="Times New Roman" w:cs="Times New Roman"/>
                <w:color w:val="3A5998"/>
                <w:sz w:val="9"/>
              </w:rPr>
              <w:t>Instal. deportivas - Productos farmacéuticos y material sanitario</w:t>
            </w:r>
          </w:p>
          <w:p w14:paraId="382AAE0A" w14:textId="77777777" w:rsidR="00C96F7F" w:rsidRDefault="00000000">
            <w:pPr>
              <w:spacing w:after="26"/>
            </w:pPr>
            <w:r>
              <w:rPr>
                <w:rFonts w:ascii="Times New Roman" w:eastAsia="Times New Roman" w:hAnsi="Times New Roman" w:cs="Times New Roman"/>
                <w:color w:val="3A5998"/>
                <w:sz w:val="9"/>
              </w:rPr>
              <w:t>Adm. Gral Deportes - Otros suministros</w:t>
            </w:r>
          </w:p>
          <w:p w14:paraId="58637FA9" w14:textId="77777777" w:rsidR="00C96F7F" w:rsidRDefault="00000000">
            <w:pPr>
              <w:spacing w:after="28"/>
            </w:pPr>
            <w:r>
              <w:rPr>
                <w:rFonts w:ascii="Times New Roman" w:eastAsia="Times New Roman" w:hAnsi="Times New Roman" w:cs="Times New Roman"/>
                <w:color w:val="3A5998"/>
                <w:sz w:val="9"/>
              </w:rPr>
              <w:t>Prom.y Fom. Deporte- Otros suministros</w:t>
            </w:r>
          </w:p>
          <w:p w14:paraId="7C2561EA" w14:textId="77777777" w:rsidR="00C96F7F" w:rsidRDefault="00000000">
            <w:pPr>
              <w:spacing w:after="61" w:line="475" w:lineRule="auto"/>
              <w:ind w:left="-11" w:right="1395" w:firstLine="11"/>
            </w:pPr>
            <w:r>
              <w:rPr>
                <w:rFonts w:ascii="Times New Roman" w:eastAsia="Times New Roman" w:hAnsi="Times New Roman" w:cs="Times New Roman"/>
                <w:color w:val="3A5998"/>
                <w:sz w:val="9"/>
              </w:rPr>
              <w:t>Instal. Deportivas- Otros suministros ros</w:t>
            </w:r>
          </w:p>
          <w:p w14:paraId="412A40F3" w14:textId="77777777" w:rsidR="00C96F7F" w:rsidRDefault="00000000">
            <w:pPr>
              <w:spacing w:after="26"/>
            </w:pPr>
            <w:r>
              <w:rPr>
                <w:rFonts w:ascii="Times New Roman" w:eastAsia="Times New Roman" w:hAnsi="Times New Roman" w:cs="Times New Roman"/>
                <w:color w:val="3A5998"/>
                <w:sz w:val="9"/>
              </w:rPr>
              <w:t>Adm.Gral. Deportes- Servicios de Telecomunicaciones</w:t>
            </w:r>
          </w:p>
          <w:p w14:paraId="0D0A7655" w14:textId="77777777" w:rsidR="00C96F7F" w:rsidRDefault="00000000">
            <w:pPr>
              <w:spacing w:after="26"/>
            </w:pPr>
            <w:r>
              <w:rPr>
                <w:rFonts w:ascii="Times New Roman" w:eastAsia="Times New Roman" w:hAnsi="Times New Roman" w:cs="Times New Roman"/>
                <w:color w:val="3A5998"/>
                <w:sz w:val="9"/>
              </w:rPr>
              <w:t>Instal.Deportivas- Servicios de Telecomunicaciones</w:t>
            </w:r>
          </w:p>
          <w:p w14:paraId="656A5C5D" w14:textId="77777777" w:rsidR="00C96F7F" w:rsidRDefault="00000000">
            <w:pPr>
              <w:spacing w:after="0"/>
            </w:pPr>
            <w:r>
              <w:rPr>
                <w:rFonts w:ascii="Times New Roman" w:eastAsia="Times New Roman" w:hAnsi="Times New Roman" w:cs="Times New Roman"/>
                <w:color w:val="3A5998"/>
                <w:sz w:val="9"/>
              </w:rPr>
              <w:t>Adm.Gral. Deportes- Postales</w:t>
            </w:r>
          </w:p>
        </w:tc>
        <w:tc>
          <w:tcPr>
            <w:tcW w:w="629" w:type="dxa"/>
            <w:tcBorders>
              <w:top w:val="nil"/>
              <w:left w:val="nil"/>
              <w:bottom w:val="nil"/>
              <w:right w:val="nil"/>
            </w:tcBorders>
          </w:tcPr>
          <w:p w14:paraId="3C66528C" w14:textId="77777777" w:rsidR="00C96F7F" w:rsidRDefault="00C96F7F"/>
        </w:tc>
        <w:tc>
          <w:tcPr>
            <w:tcW w:w="1098" w:type="dxa"/>
            <w:gridSpan w:val="2"/>
            <w:tcBorders>
              <w:top w:val="nil"/>
              <w:left w:val="nil"/>
              <w:bottom w:val="nil"/>
              <w:right w:val="nil"/>
            </w:tcBorders>
          </w:tcPr>
          <w:p w14:paraId="3C799AE1" w14:textId="77777777" w:rsidR="00C96F7F" w:rsidRDefault="00000000">
            <w:pPr>
              <w:spacing w:after="361"/>
              <w:ind w:left="23"/>
            </w:pPr>
            <w:r>
              <w:rPr>
                <w:rFonts w:ascii="Times New Roman" w:eastAsia="Times New Roman" w:hAnsi="Times New Roman" w:cs="Times New Roman"/>
                <w:color w:val="3A5998"/>
                <w:sz w:val="9"/>
              </w:rPr>
              <w:t>64.200,00</w:t>
            </w:r>
          </w:p>
          <w:p w14:paraId="2037714C" w14:textId="77777777" w:rsidR="00C96F7F" w:rsidRDefault="00000000">
            <w:pPr>
              <w:spacing w:after="0" w:line="1091" w:lineRule="auto"/>
              <w:ind w:left="23" w:right="359" w:hanging="46"/>
            </w:pPr>
            <w:r>
              <w:rPr>
                <w:rFonts w:ascii="Times New Roman" w:eastAsia="Times New Roman" w:hAnsi="Times New Roman" w:cs="Times New Roman"/>
                <w:color w:val="3A5998"/>
                <w:sz w:val="9"/>
              </w:rPr>
              <w:t>250.000,00 30.000,00</w:t>
            </w:r>
          </w:p>
          <w:p w14:paraId="0A0235FF" w14:textId="77777777" w:rsidR="00C96F7F" w:rsidRDefault="00000000">
            <w:pPr>
              <w:spacing w:after="26"/>
              <w:ind w:left="67"/>
            </w:pPr>
            <w:r>
              <w:rPr>
                <w:rFonts w:ascii="Times New Roman" w:eastAsia="Times New Roman" w:hAnsi="Times New Roman" w:cs="Times New Roman"/>
                <w:color w:val="3A5998"/>
                <w:sz w:val="9"/>
              </w:rPr>
              <w:t>2.000,00</w:t>
            </w:r>
          </w:p>
          <w:p w14:paraId="11DE32C2" w14:textId="77777777" w:rsidR="00C96F7F" w:rsidRDefault="00000000">
            <w:pPr>
              <w:spacing w:after="335" w:line="1091" w:lineRule="auto"/>
              <w:ind w:left="134" w:right="471" w:hanging="67"/>
            </w:pPr>
            <w:r>
              <w:rPr>
                <w:rFonts w:ascii="Times New Roman" w:eastAsia="Times New Roman" w:hAnsi="Times New Roman" w:cs="Times New Roman"/>
                <w:color w:val="3A5998"/>
                <w:sz w:val="9"/>
              </w:rPr>
              <w:t>7.400,00 220,00 260,00</w:t>
            </w:r>
          </w:p>
          <w:p w14:paraId="144DFC05" w14:textId="77777777" w:rsidR="00C96F7F" w:rsidRDefault="00000000">
            <w:pPr>
              <w:spacing w:after="26"/>
              <w:ind w:left="67"/>
            </w:pPr>
            <w:r>
              <w:rPr>
                <w:rFonts w:ascii="Times New Roman" w:eastAsia="Times New Roman" w:hAnsi="Times New Roman" w:cs="Times New Roman"/>
                <w:color w:val="3A5998"/>
                <w:sz w:val="9"/>
              </w:rPr>
              <w:t>8.000,00</w:t>
            </w:r>
          </w:p>
          <w:p w14:paraId="0ECA007F" w14:textId="77777777" w:rsidR="00C96F7F" w:rsidRDefault="00000000">
            <w:pPr>
              <w:spacing w:after="26"/>
              <w:ind w:left="135"/>
            </w:pPr>
            <w:r>
              <w:rPr>
                <w:rFonts w:ascii="Times New Roman" w:eastAsia="Times New Roman" w:hAnsi="Times New Roman" w:cs="Times New Roman"/>
                <w:color w:val="3A5998"/>
                <w:sz w:val="9"/>
              </w:rPr>
              <w:t>300,00</w:t>
            </w:r>
          </w:p>
          <w:p w14:paraId="7681AFD9" w14:textId="77777777" w:rsidR="00C96F7F" w:rsidRDefault="00000000">
            <w:pPr>
              <w:spacing w:after="126"/>
              <w:ind w:left="224"/>
            </w:pPr>
            <w:r>
              <w:rPr>
                <w:rFonts w:ascii="Times New Roman" w:eastAsia="Times New Roman" w:hAnsi="Times New Roman" w:cs="Times New Roman"/>
                <w:color w:val="3A5998"/>
                <w:sz w:val="9"/>
              </w:rPr>
              <w:t>0,00</w:t>
            </w:r>
          </w:p>
          <w:p w14:paraId="6843FC02" w14:textId="77777777" w:rsidR="00C96F7F" w:rsidRDefault="00000000">
            <w:pPr>
              <w:spacing w:after="360"/>
              <w:ind w:left="135"/>
            </w:pPr>
            <w:r>
              <w:rPr>
                <w:rFonts w:ascii="Times New Roman" w:eastAsia="Times New Roman" w:hAnsi="Times New Roman" w:cs="Times New Roman"/>
                <w:color w:val="3A5998"/>
                <w:sz w:val="9"/>
              </w:rPr>
              <w:t>700,00</w:t>
            </w:r>
          </w:p>
          <w:p w14:paraId="1327D363" w14:textId="77777777" w:rsidR="00C96F7F" w:rsidRDefault="00000000">
            <w:pPr>
              <w:spacing w:after="26"/>
              <w:ind w:left="-23"/>
            </w:pPr>
            <w:r>
              <w:rPr>
                <w:rFonts w:ascii="Times New Roman" w:eastAsia="Times New Roman" w:hAnsi="Times New Roman" w:cs="Times New Roman"/>
                <w:color w:val="3A5998"/>
                <w:sz w:val="9"/>
              </w:rPr>
              <w:t>330.000,00</w:t>
            </w:r>
          </w:p>
          <w:p w14:paraId="79E53DB3" w14:textId="77777777" w:rsidR="00C96F7F" w:rsidRDefault="00000000">
            <w:pPr>
              <w:spacing w:after="28"/>
              <w:ind w:left="-23"/>
            </w:pPr>
            <w:r>
              <w:rPr>
                <w:rFonts w:ascii="Times New Roman" w:eastAsia="Times New Roman" w:hAnsi="Times New Roman" w:cs="Times New Roman"/>
                <w:color w:val="3A5998"/>
                <w:sz w:val="9"/>
              </w:rPr>
              <w:t>215.000,00</w:t>
            </w:r>
          </w:p>
          <w:p w14:paraId="6A7CF9D4" w14:textId="77777777" w:rsidR="00C96F7F" w:rsidRDefault="00000000">
            <w:pPr>
              <w:spacing w:after="26"/>
              <w:ind w:left="23"/>
            </w:pPr>
            <w:r>
              <w:rPr>
                <w:rFonts w:ascii="Times New Roman" w:eastAsia="Times New Roman" w:hAnsi="Times New Roman" w:cs="Times New Roman"/>
                <w:color w:val="3A5998"/>
                <w:sz w:val="9"/>
              </w:rPr>
              <w:t>15.000,00</w:t>
            </w:r>
          </w:p>
          <w:p w14:paraId="57893951" w14:textId="77777777" w:rsidR="00C96F7F" w:rsidRDefault="00000000">
            <w:pPr>
              <w:spacing w:after="26"/>
              <w:ind w:left="224"/>
            </w:pPr>
            <w:r>
              <w:rPr>
                <w:rFonts w:ascii="Times New Roman" w:eastAsia="Times New Roman" w:hAnsi="Times New Roman" w:cs="Times New Roman"/>
                <w:color w:val="3A5998"/>
                <w:sz w:val="9"/>
              </w:rPr>
              <w:t>1,00</w:t>
            </w:r>
          </w:p>
          <w:p w14:paraId="4668C991" w14:textId="77777777" w:rsidR="00C96F7F" w:rsidRDefault="00000000">
            <w:pPr>
              <w:spacing w:after="28"/>
              <w:ind w:left="23"/>
            </w:pPr>
            <w:r>
              <w:rPr>
                <w:rFonts w:ascii="Times New Roman" w:eastAsia="Times New Roman" w:hAnsi="Times New Roman" w:cs="Times New Roman"/>
                <w:color w:val="3A5998"/>
                <w:sz w:val="9"/>
              </w:rPr>
              <w:t>10.000,00</w:t>
            </w:r>
          </w:p>
          <w:p w14:paraId="3D09A428" w14:textId="77777777" w:rsidR="00C96F7F" w:rsidRDefault="00000000">
            <w:pPr>
              <w:spacing w:after="0" w:line="318" w:lineRule="auto"/>
              <w:ind w:left="66" w:right="403" w:firstLine="1"/>
            </w:pPr>
            <w:r>
              <w:rPr>
                <w:rFonts w:ascii="Times New Roman" w:eastAsia="Times New Roman" w:hAnsi="Times New Roman" w:cs="Times New Roman"/>
                <w:color w:val="3A5998"/>
                <w:sz w:val="9"/>
              </w:rPr>
              <w:t>6.000,00 3.000,00</w:t>
            </w:r>
          </w:p>
          <w:p w14:paraId="35EB5C43" w14:textId="77777777" w:rsidR="00C96F7F" w:rsidRDefault="00000000">
            <w:pPr>
              <w:spacing w:after="26"/>
              <w:ind w:left="67"/>
            </w:pPr>
            <w:r>
              <w:rPr>
                <w:rFonts w:ascii="Times New Roman" w:eastAsia="Times New Roman" w:hAnsi="Times New Roman" w:cs="Times New Roman"/>
                <w:color w:val="3A5998"/>
                <w:sz w:val="9"/>
              </w:rPr>
              <w:t>5.500,00</w:t>
            </w:r>
          </w:p>
          <w:p w14:paraId="213F45FE" w14:textId="77777777" w:rsidR="00C96F7F" w:rsidRDefault="00000000">
            <w:pPr>
              <w:spacing w:after="28"/>
              <w:ind w:left="67"/>
            </w:pPr>
            <w:r>
              <w:rPr>
                <w:rFonts w:ascii="Times New Roman" w:eastAsia="Times New Roman" w:hAnsi="Times New Roman" w:cs="Times New Roman"/>
                <w:color w:val="3A5998"/>
                <w:sz w:val="9"/>
              </w:rPr>
              <w:t>6.000,00</w:t>
            </w:r>
          </w:p>
          <w:p w14:paraId="136CD7F9" w14:textId="77777777" w:rsidR="00C96F7F" w:rsidRDefault="00000000">
            <w:pPr>
              <w:spacing w:after="360"/>
              <w:ind w:left="67"/>
            </w:pPr>
            <w:r>
              <w:rPr>
                <w:rFonts w:ascii="Times New Roman" w:eastAsia="Times New Roman" w:hAnsi="Times New Roman" w:cs="Times New Roman"/>
                <w:color w:val="3A5998"/>
                <w:sz w:val="9"/>
              </w:rPr>
              <w:t>5.000,00</w:t>
            </w:r>
          </w:p>
          <w:p w14:paraId="51A635DC" w14:textId="77777777" w:rsidR="00C96F7F" w:rsidRDefault="00000000">
            <w:pPr>
              <w:spacing w:after="26"/>
              <w:ind w:left="23"/>
            </w:pPr>
            <w:r>
              <w:rPr>
                <w:rFonts w:ascii="Times New Roman" w:eastAsia="Times New Roman" w:hAnsi="Times New Roman" w:cs="Times New Roman"/>
                <w:color w:val="3A5998"/>
                <w:sz w:val="9"/>
              </w:rPr>
              <w:t>30.000,00</w:t>
            </w:r>
          </w:p>
          <w:p w14:paraId="706D20EB" w14:textId="77777777" w:rsidR="00C96F7F" w:rsidRDefault="00000000">
            <w:pPr>
              <w:spacing w:after="0"/>
              <w:ind w:left="135" w:right="471" w:firstLine="90"/>
            </w:pPr>
            <w:r>
              <w:rPr>
                <w:rFonts w:ascii="Times New Roman" w:eastAsia="Times New Roman" w:hAnsi="Times New Roman" w:cs="Times New Roman"/>
                <w:color w:val="3A5998"/>
                <w:sz w:val="9"/>
              </w:rPr>
              <w:t>1,00 600,00</w:t>
            </w:r>
          </w:p>
        </w:tc>
        <w:tc>
          <w:tcPr>
            <w:tcW w:w="1119" w:type="dxa"/>
            <w:gridSpan w:val="2"/>
            <w:tcBorders>
              <w:top w:val="nil"/>
              <w:left w:val="nil"/>
              <w:bottom w:val="nil"/>
              <w:right w:val="nil"/>
            </w:tcBorders>
          </w:tcPr>
          <w:p w14:paraId="2594DC12" w14:textId="77777777" w:rsidR="00C96F7F" w:rsidRDefault="00000000">
            <w:pPr>
              <w:spacing w:after="360"/>
              <w:ind w:left="44"/>
            </w:pPr>
            <w:r>
              <w:rPr>
                <w:rFonts w:ascii="Times New Roman" w:eastAsia="Times New Roman" w:hAnsi="Times New Roman" w:cs="Times New Roman"/>
                <w:color w:val="3A5998"/>
                <w:sz w:val="9"/>
              </w:rPr>
              <w:t>64.200,00</w:t>
            </w:r>
          </w:p>
          <w:p w14:paraId="5ACB6C63" w14:textId="77777777" w:rsidR="00C96F7F" w:rsidRDefault="00000000">
            <w:pPr>
              <w:spacing w:after="138" w:line="1091" w:lineRule="auto"/>
              <w:ind w:left="44" w:right="354" w:hanging="44"/>
            </w:pPr>
            <w:r>
              <w:rPr>
                <w:rFonts w:ascii="Times New Roman" w:eastAsia="Times New Roman" w:hAnsi="Times New Roman" w:cs="Times New Roman"/>
                <w:color w:val="3A5998"/>
                <w:sz w:val="9"/>
              </w:rPr>
              <w:t>250.000,00 30.000,00</w:t>
            </w:r>
          </w:p>
          <w:p w14:paraId="490A079A" w14:textId="77777777" w:rsidR="00C96F7F" w:rsidRDefault="00000000">
            <w:pPr>
              <w:spacing w:after="849" w:line="1091" w:lineRule="auto"/>
              <w:ind w:left="155" w:right="466" w:hanging="65"/>
            </w:pPr>
            <w:r>
              <w:rPr>
                <w:rFonts w:ascii="Times New Roman" w:eastAsia="Times New Roman" w:hAnsi="Times New Roman" w:cs="Times New Roman"/>
                <w:color w:val="3A5998"/>
                <w:sz w:val="9"/>
              </w:rPr>
              <w:t>9.400,00 220,00 260,00</w:t>
            </w:r>
          </w:p>
          <w:p w14:paraId="20D27F88" w14:textId="77777777" w:rsidR="00C96F7F" w:rsidRDefault="00000000">
            <w:pPr>
              <w:spacing w:after="1608"/>
              <w:ind w:left="90"/>
            </w:pPr>
            <w:r>
              <w:rPr>
                <w:rFonts w:ascii="Times New Roman" w:eastAsia="Times New Roman" w:hAnsi="Times New Roman" w:cs="Times New Roman"/>
                <w:color w:val="3A5998"/>
                <w:sz w:val="9"/>
              </w:rPr>
              <w:t>9.000,00</w:t>
            </w:r>
          </w:p>
          <w:p w14:paraId="46733D0D" w14:textId="77777777" w:rsidR="00C96F7F" w:rsidRDefault="00000000">
            <w:pPr>
              <w:spacing w:after="0"/>
            </w:pPr>
            <w:r>
              <w:rPr>
                <w:rFonts w:ascii="Times New Roman" w:eastAsia="Times New Roman" w:hAnsi="Times New Roman" w:cs="Times New Roman"/>
                <w:color w:val="3A5998"/>
                <w:sz w:val="9"/>
              </w:rPr>
              <w:t>595.501,00</w:t>
            </w:r>
          </w:p>
        </w:tc>
        <w:tc>
          <w:tcPr>
            <w:tcW w:w="1541" w:type="dxa"/>
            <w:gridSpan w:val="2"/>
            <w:tcBorders>
              <w:top w:val="nil"/>
              <w:left w:val="nil"/>
              <w:bottom w:val="nil"/>
              <w:right w:val="nil"/>
            </w:tcBorders>
            <w:vAlign w:val="bottom"/>
          </w:tcPr>
          <w:p w14:paraId="4DFA01D9" w14:textId="77777777" w:rsidR="00C96F7F" w:rsidRDefault="00000000">
            <w:pPr>
              <w:spacing w:after="3399"/>
            </w:pPr>
            <w:r>
              <w:rPr>
                <w:rFonts w:ascii="Times New Roman" w:eastAsia="Times New Roman" w:hAnsi="Times New Roman" w:cs="Times New Roman"/>
                <w:color w:val="3A5998"/>
                <w:sz w:val="9"/>
              </w:rPr>
              <w:t>354.080,00</w:t>
            </w:r>
          </w:p>
          <w:p w14:paraId="0B25D1C7" w14:textId="77777777" w:rsidR="00C96F7F" w:rsidRDefault="00000000">
            <w:pPr>
              <w:spacing w:after="0"/>
              <w:ind w:right="54"/>
              <w:jc w:val="center"/>
            </w:pPr>
            <w:r>
              <w:rPr>
                <w:rFonts w:ascii="Times New Roman" w:eastAsia="Times New Roman" w:hAnsi="Times New Roman" w:cs="Times New Roman"/>
                <w:color w:val="3A5998"/>
                <w:sz w:val="10"/>
              </w:rPr>
              <w:t>22 de Noviembre del 2021</w:t>
            </w:r>
          </w:p>
        </w:tc>
      </w:tr>
      <w:tr w:rsidR="00C96F7F" w14:paraId="552DF090" w14:textId="77777777">
        <w:trPr>
          <w:trHeight w:val="196"/>
        </w:trPr>
        <w:tc>
          <w:tcPr>
            <w:tcW w:w="1143" w:type="dxa"/>
            <w:gridSpan w:val="2"/>
            <w:tcBorders>
              <w:top w:val="nil"/>
              <w:left w:val="nil"/>
              <w:bottom w:val="nil"/>
              <w:right w:val="nil"/>
            </w:tcBorders>
            <w:shd w:val="clear" w:color="auto" w:fill="DFDFDF"/>
          </w:tcPr>
          <w:p w14:paraId="667AE8AA" w14:textId="77777777" w:rsidR="00C96F7F" w:rsidRDefault="00000000">
            <w:pPr>
              <w:spacing w:after="0"/>
              <w:ind w:left="24"/>
            </w:pPr>
            <w:r>
              <w:rPr>
                <w:rFonts w:ascii="Times New Roman" w:eastAsia="Times New Roman" w:hAnsi="Times New Roman" w:cs="Times New Roman"/>
                <w:color w:val="3A5998"/>
                <w:sz w:val="9"/>
              </w:rPr>
              <w:t>Aplicación Presupuestaria</w:t>
            </w:r>
          </w:p>
        </w:tc>
        <w:tc>
          <w:tcPr>
            <w:tcW w:w="1121" w:type="dxa"/>
            <w:tcBorders>
              <w:top w:val="nil"/>
              <w:left w:val="nil"/>
              <w:bottom w:val="nil"/>
              <w:right w:val="nil"/>
            </w:tcBorders>
            <w:shd w:val="clear" w:color="auto" w:fill="DFDFDF"/>
          </w:tcPr>
          <w:p w14:paraId="143CB1C7" w14:textId="77777777" w:rsidR="00C96F7F" w:rsidRDefault="00C96F7F"/>
        </w:tc>
        <w:tc>
          <w:tcPr>
            <w:tcW w:w="1121" w:type="dxa"/>
            <w:tcBorders>
              <w:top w:val="nil"/>
              <w:left w:val="nil"/>
              <w:bottom w:val="nil"/>
              <w:right w:val="nil"/>
            </w:tcBorders>
            <w:shd w:val="clear" w:color="auto" w:fill="DFDFDF"/>
          </w:tcPr>
          <w:p w14:paraId="777CE7F8" w14:textId="77777777" w:rsidR="00C96F7F" w:rsidRDefault="00C96F7F"/>
        </w:tc>
        <w:tc>
          <w:tcPr>
            <w:tcW w:w="2842" w:type="dxa"/>
            <w:tcBorders>
              <w:top w:val="nil"/>
              <w:left w:val="nil"/>
              <w:bottom w:val="nil"/>
              <w:right w:val="nil"/>
            </w:tcBorders>
            <w:shd w:val="clear" w:color="auto" w:fill="DFDFDF"/>
            <w:vAlign w:val="bottom"/>
          </w:tcPr>
          <w:p w14:paraId="0DDC1CA4" w14:textId="77777777" w:rsidR="00C96F7F" w:rsidRDefault="00000000">
            <w:pPr>
              <w:spacing w:after="0"/>
            </w:pPr>
            <w:r>
              <w:rPr>
                <w:rFonts w:ascii="Times New Roman" w:eastAsia="Times New Roman" w:hAnsi="Times New Roman" w:cs="Times New Roman"/>
                <w:color w:val="3A5998"/>
                <w:sz w:val="9"/>
              </w:rPr>
              <w:t>Descripción aplicación presupuestaria</w:t>
            </w:r>
          </w:p>
        </w:tc>
        <w:tc>
          <w:tcPr>
            <w:tcW w:w="1349" w:type="dxa"/>
            <w:gridSpan w:val="2"/>
            <w:tcBorders>
              <w:top w:val="nil"/>
              <w:left w:val="nil"/>
              <w:bottom w:val="nil"/>
              <w:right w:val="nil"/>
            </w:tcBorders>
            <w:shd w:val="clear" w:color="auto" w:fill="DFDFDF"/>
            <w:vAlign w:val="bottom"/>
          </w:tcPr>
          <w:p w14:paraId="504389AE" w14:textId="77777777" w:rsidR="00C96F7F" w:rsidRDefault="00000000">
            <w:pPr>
              <w:spacing w:after="0"/>
            </w:pPr>
            <w:r>
              <w:rPr>
                <w:rFonts w:ascii="Times New Roman" w:eastAsia="Times New Roman" w:hAnsi="Times New Roman" w:cs="Times New Roman"/>
                <w:color w:val="3A5998"/>
                <w:sz w:val="9"/>
              </w:rPr>
              <w:t>Aplicación Presupuestaria</w:t>
            </w:r>
          </w:p>
        </w:tc>
        <w:tc>
          <w:tcPr>
            <w:tcW w:w="1165" w:type="dxa"/>
            <w:gridSpan w:val="2"/>
            <w:tcBorders>
              <w:top w:val="nil"/>
              <w:left w:val="nil"/>
              <w:bottom w:val="nil"/>
              <w:right w:val="nil"/>
            </w:tcBorders>
            <w:shd w:val="clear" w:color="auto" w:fill="DFDFDF"/>
            <w:vAlign w:val="bottom"/>
          </w:tcPr>
          <w:p w14:paraId="4A05CAB3" w14:textId="77777777" w:rsidR="00C96F7F" w:rsidRDefault="00000000">
            <w:pPr>
              <w:spacing w:after="0"/>
            </w:pPr>
            <w:r>
              <w:rPr>
                <w:rFonts w:ascii="Times New Roman" w:eastAsia="Times New Roman" w:hAnsi="Times New Roman" w:cs="Times New Roman"/>
                <w:color w:val="3A5998"/>
                <w:sz w:val="9"/>
              </w:rPr>
              <w:t>Total por Conceptos</w:t>
            </w:r>
          </w:p>
        </w:tc>
        <w:tc>
          <w:tcPr>
            <w:tcW w:w="1296" w:type="dxa"/>
            <w:gridSpan w:val="2"/>
            <w:tcBorders>
              <w:top w:val="nil"/>
              <w:left w:val="nil"/>
              <w:bottom w:val="nil"/>
              <w:right w:val="nil"/>
            </w:tcBorders>
            <w:shd w:val="clear" w:color="auto" w:fill="DFDFDF"/>
            <w:vAlign w:val="bottom"/>
          </w:tcPr>
          <w:p w14:paraId="5B3E23D8" w14:textId="77777777" w:rsidR="00C96F7F" w:rsidRDefault="00000000">
            <w:pPr>
              <w:spacing w:after="0"/>
            </w:pPr>
            <w:r>
              <w:rPr>
                <w:rFonts w:ascii="Times New Roman" w:eastAsia="Times New Roman" w:hAnsi="Times New Roman" w:cs="Times New Roman"/>
                <w:color w:val="3A5998"/>
                <w:sz w:val="9"/>
              </w:rPr>
              <w:t>Total por Artículos</w:t>
            </w:r>
          </w:p>
        </w:tc>
        <w:tc>
          <w:tcPr>
            <w:tcW w:w="578" w:type="dxa"/>
            <w:tcBorders>
              <w:top w:val="nil"/>
              <w:left w:val="nil"/>
              <w:bottom w:val="nil"/>
              <w:right w:val="nil"/>
            </w:tcBorders>
            <w:shd w:val="clear" w:color="auto" w:fill="DFDFDF"/>
            <w:vAlign w:val="bottom"/>
          </w:tcPr>
          <w:p w14:paraId="79F2081B" w14:textId="77777777" w:rsidR="00C96F7F" w:rsidRDefault="00000000">
            <w:pPr>
              <w:spacing w:after="0"/>
              <w:jc w:val="both"/>
            </w:pPr>
            <w:r>
              <w:rPr>
                <w:rFonts w:ascii="Times New Roman" w:eastAsia="Times New Roman" w:hAnsi="Times New Roman" w:cs="Times New Roman"/>
                <w:color w:val="3A5998"/>
                <w:sz w:val="9"/>
              </w:rPr>
              <w:t>Total Capítulo</w:t>
            </w:r>
          </w:p>
        </w:tc>
      </w:tr>
      <w:tr w:rsidR="00C96F7F" w14:paraId="2DB68459" w14:textId="77777777">
        <w:trPr>
          <w:trHeight w:val="87"/>
        </w:trPr>
        <w:tc>
          <w:tcPr>
            <w:tcW w:w="1143" w:type="dxa"/>
            <w:gridSpan w:val="2"/>
            <w:tcBorders>
              <w:top w:val="nil"/>
              <w:left w:val="nil"/>
              <w:bottom w:val="nil"/>
              <w:right w:val="nil"/>
            </w:tcBorders>
            <w:shd w:val="clear" w:color="auto" w:fill="DFDFDF"/>
          </w:tcPr>
          <w:p w14:paraId="5E72AEC9" w14:textId="77777777" w:rsidR="00C96F7F" w:rsidRDefault="00000000">
            <w:pPr>
              <w:spacing w:after="0"/>
              <w:ind w:left="24"/>
            </w:pPr>
            <w:r>
              <w:rPr>
                <w:rFonts w:ascii="Times New Roman" w:eastAsia="Times New Roman" w:hAnsi="Times New Roman" w:cs="Times New Roman"/>
                <w:color w:val="3A5998"/>
                <w:sz w:val="9"/>
              </w:rPr>
              <w:t>Económico</w:t>
            </w:r>
          </w:p>
        </w:tc>
        <w:tc>
          <w:tcPr>
            <w:tcW w:w="1121" w:type="dxa"/>
            <w:tcBorders>
              <w:top w:val="nil"/>
              <w:left w:val="nil"/>
              <w:bottom w:val="nil"/>
              <w:right w:val="nil"/>
            </w:tcBorders>
            <w:shd w:val="clear" w:color="auto" w:fill="DFDFDF"/>
          </w:tcPr>
          <w:p w14:paraId="70A83320" w14:textId="77777777" w:rsidR="00C96F7F" w:rsidRDefault="00000000">
            <w:pPr>
              <w:spacing w:after="0"/>
            </w:pPr>
            <w:r>
              <w:rPr>
                <w:rFonts w:ascii="Times New Roman" w:eastAsia="Times New Roman" w:hAnsi="Times New Roman" w:cs="Times New Roman"/>
                <w:color w:val="3A5998"/>
                <w:sz w:val="9"/>
              </w:rPr>
              <w:t>Programa</w:t>
            </w:r>
          </w:p>
        </w:tc>
        <w:tc>
          <w:tcPr>
            <w:tcW w:w="1121" w:type="dxa"/>
            <w:tcBorders>
              <w:top w:val="nil"/>
              <w:left w:val="nil"/>
              <w:bottom w:val="nil"/>
              <w:right w:val="nil"/>
            </w:tcBorders>
            <w:shd w:val="clear" w:color="auto" w:fill="DFDFDF"/>
          </w:tcPr>
          <w:p w14:paraId="7FBE5838" w14:textId="77777777" w:rsidR="00C96F7F" w:rsidRDefault="00000000">
            <w:pPr>
              <w:spacing w:after="0"/>
            </w:pPr>
            <w:r>
              <w:rPr>
                <w:rFonts w:ascii="Times New Roman" w:eastAsia="Times New Roman" w:hAnsi="Times New Roman" w:cs="Times New Roman"/>
                <w:color w:val="3A5998"/>
                <w:sz w:val="9"/>
              </w:rPr>
              <w:t>Orgánico</w:t>
            </w:r>
          </w:p>
        </w:tc>
        <w:tc>
          <w:tcPr>
            <w:tcW w:w="2842" w:type="dxa"/>
            <w:tcBorders>
              <w:top w:val="nil"/>
              <w:left w:val="nil"/>
              <w:bottom w:val="nil"/>
              <w:right w:val="nil"/>
            </w:tcBorders>
            <w:shd w:val="clear" w:color="auto" w:fill="DFDFDF"/>
          </w:tcPr>
          <w:p w14:paraId="444B5773" w14:textId="77777777" w:rsidR="00C96F7F" w:rsidRDefault="00C96F7F"/>
        </w:tc>
        <w:tc>
          <w:tcPr>
            <w:tcW w:w="1349" w:type="dxa"/>
            <w:gridSpan w:val="2"/>
            <w:tcBorders>
              <w:top w:val="nil"/>
              <w:left w:val="nil"/>
              <w:bottom w:val="nil"/>
              <w:right w:val="nil"/>
            </w:tcBorders>
            <w:shd w:val="clear" w:color="auto" w:fill="DFDFDF"/>
          </w:tcPr>
          <w:p w14:paraId="1966C167" w14:textId="77777777" w:rsidR="00C96F7F" w:rsidRDefault="00C96F7F"/>
        </w:tc>
        <w:tc>
          <w:tcPr>
            <w:tcW w:w="1165" w:type="dxa"/>
            <w:gridSpan w:val="2"/>
            <w:tcBorders>
              <w:top w:val="nil"/>
              <w:left w:val="nil"/>
              <w:bottom w:val="nil"/>
              <w:right w:val="nil"/>
            </w:tcBorders>
            <w:shd w:val="clear" w:color="auto" w:fill="DFDFDF"/>
          </w:tcPr>
          <w:p w14:paraId="1616521B" w14:textId="77777777" w:rsidR="00C96F7F" w:rsidRDefault="00C96F7F"/>
        </w:tc>
        <w:tc>
          <w:tcPr>
            <w:tcW w:w="1296" w:type="dxa"/>
            <w:gridSpan w:val="2"/>
            <w:tcBorders>
              <w:top w:val="nil"/>
              <w:left w:val="nil"/>
              <w:bottom w:val="nil"/>
              <w:right w:val="nil"/>
            </w:tcBorders>
            <w:shd w:val="clear" w:color="auto" w:fill="DFDFDF"/>
          </w:tcPr>
          <w:p w14:paraId="7158866F" w14:textId="77777777" w:rsidR="00C96F7F" w:rsidRDefault="00C96F7F"/>
        </w:tc>
        <w:tc>
          <w:tcPr>
            <w:tcW w:w="578" w:type="dxa"/>
            <w:tcBorders>
              <w:top w:val="nil"/>
              <w:left w:val="nil"/>
              <w:bottom w:val="nil"/>
              <w:right w:val="nil"/>
            </w:tcBorders>
            <w:shd w:val="clear" w:color="auto" w:fill="DFDFDF"/>
          </w:tcPr>
          <w:p w14:paraId="6C2A4C1A" w14:textId="77777777" w:rsidR="00C96F7F" w:rsidRDefault="00C96F7F"/>
        </w:tc>
      </w:tr>
      <w:tr w:rsidR="00C96F7F" w14:paraId="0D841C8E" w14:textId="77777777">
        <w:trPr>
          <w:trHeight w:val="287"/>
        </w:trPr>
        <w:tc>
          <w:tcPr>
            <w:tcW w:w="1143" w:type="dxa"/>
            <w:gridSpan w:val="2"/>
            <w:tcBorders>
              <w:top w:val="nil"/>
              <w:left w:val="nil"/>
              <w:bottom w:val="nil"/>
              <w:right w:val="nil"/>
            </w:tcBorders>
          </w:tcPr>
          <w:p w14:paraId="4E000A65" w14:textId="77777777" w:rsidR="00C96F7F" w:rsidRDefault="00C96F7F"/>
        </w:tc>
        <w:tc>
          <w:tcPr>
            <w:tcW w:w="1121" w:type="dxa"/>
            <w:tcBorders>
              <w:top w:val="nil"/>
              <w:left w:val="nil"/>
              <w:bottom w:val="nil"/>
              <w:right w:val="nil"/>
            </w:tcBorders>
          </w:tcPr>
          <w:p w14:paraId="729BAA24" w14:textId="77777777" w:rsidR="00C96F7F" w:rsidRDefault="00C96F7F"/>
        </w:tc>
        <w:tc>
          <w:tcPr>
            <w:tcW w:w="1121" w:type="dxa"/>
            <w:tcBorders>
              <w:top w:val="nil"/>
              <w:left w:val="nil"/>
              <w:bottom w:val="nil"/>
              <w:right w:val="nil"/>
            </w:tcBorders>
          </w:tcPr>
          <w:p w14:paraId="58DB2508" w14:textId="77777777" w:rsidR="00C96F7F" w:rsidRDefault="00000000">
            <w:pPr>
              <w:spacing w:after="0"/>
              <w:jc w:val="both"/>
            </w:pPr>
            <w:r>
              <w:rPr>
                <w:rFonts w:ascii="Times New Roman" w:eastAsia="Times New Roman" w:hAnsi="Times New Roman" w:cs="Times New Roman"/>
                <w:color w:val="3A5998"/>
                <w:sz w:val="9"/>
              </w:rPr>
              <w:t>Total Concepto 222 Comunic</w:t>
            </w:r>
          </w:p>
        </w:tc>
        <w:tc>
          <w:tcPr>
            <w:tcW w:w="2842" w:type="dxa"/>
            <w:tcBorders>
              <w:top w:val="nil"/>
              <w:left w:val="nil"/>
              <w:bottom w:val="nil"/>
              <w:right w:val="nil"/>
            </w:tcBorders>
          </w:tcPr>
          <w:p w14:paraId="6A288AC8" w14:textId="77777777" w:rsidR="00C96F7F" w:rsidRDefault="00000000">
            <w:pPr>
              <w:spacing w:after="0"/>
            </w:pPr>
            <w:r>
              <w:rPr>
                <w:rFonts w:ascii="Times New Roman" w:eastAsia="Times New Roman" w:hAnsi="Times New Roman" w:cs="Times New Roman"/>
                <w:color w:val="3A5998"/>
                <w:sz w:val="9"/>
              </w:rPr>
              <w:t>aciones</w:t>
            </w:r>
          </w:p>
        </w:tc>
        <w:tc>
          <w:tcPr>
            <w:tcW w:w="1349" w:type="dxa"/>
            <w:gridSpan w:val="2"/>
            <w:tcBorders>
              <w:top w:val="nil"/>
              <w:left w:val="nil"/>
              <w:bottom w:val="nil"/>
              <w:right w:val="nil"/>
            </w:tcBorders>
          </w:tcPr>
          <w:p w14:paraId="3061038F" w14:textId="77777777" w:rsidR="00C96F7F" w:rsidRDefault="00C96F7F"/>
        </w:tc>
        <w:tc>
          <w:tcPr>
            <w:tcW w:w="1165" w:type="dxa"/>
            <w:gridSpan w:val="2"/>
            <w:tcBorders>
              <w:top w:val="nil"/>
              <w:left w:val="nil"/>
              <w:bottom w:val="nil"/>
              <w:right w:val="nil"/>
            </w:tcBorders>
          </w:tcPr>
          <w:p w14:paraId="14D243D1" w14:textId="77777777" w:rsidR="00C96F7F" w:rsidRDefault="00000000">
            <w:pPr>
              <w:spacing w:after="0"/>
              <w:ind w:left="40"/>
              <w:jc w:val="center"/>
            </w:pPr>
            <w:r>
              <w:rPr>
                <w:rFonts w:ascii="Times New Roman" w:eastAsia="Times New Roman" w:hAnsi="Times New Roman" w:cs="Times New Roman"/>
                <w:color w:val="3A5998"/>
                <w:sz w:val="9"/>
              </w:rPr>
              <w:t>30.601,00</w:t>
            </w:r>
          </w:p>
        </w:tc>
        <w:tc>
          <w:tcPr>
            <w:tcW w:w="1296" w:type="dxa"/>
            <w:gridSpan w:val="2"/>
            <w:tcBorders>
              <w:top w:val="nil"/>
              <w:left w:val="nil"/>
              <w:bottom w:val="nil"/>
              <w:right w:val="nil"/>
            </w:tcBorders>
          </w:tcPr>
          <w:p w14:paraId="61806B9C" w14:textId="77777777" w:rsidR="00C96F7F" w:rsidRDefault="00C96F7F"/>
        </w:tc>
        <w:tc>
          <w:tcPr>
            <w:tcW w:w="578" w:type="dxa"/>
            <w:tcBorders>
              <w:top w:val="nil"/>
              <w:left w:val="nil"/>
              <w:bottom w:val="nil"/>
              <w:right w:val="nil"/>
            </w:tcBorders>
          </w:tcPr>
          <w:p w14:paraId="16AD32D7" w14:textId="77777777" w:rsidR="00C96F7F" w:rsidRDefault="00C96F7F"/>
        </w:tc>
      </w:tr>
      <w:tr w:rsidR="00C96F7F" w14:paraId="05707E84" w14:textId="77777777">
        <w:trPr>
          <w:trHeight w:val="237"/>
        </w:trPr>
        <w:tc>
          <w:tcPr>
            <w:tcW w:w="1143" w:type="dxa"/>
            <w:gridSpan w:val="2"/>
            <w:tcBorders>
              <w:top w:val="nil"/>
              <w:left w:val="nil"/>
              <w:bottom w:val="nil"/>
              <w:right w:val="nil"/>
            </w:tcBorders>
          </w:tcPr>
          <w:p w14:paraId="20481AC7" w14:textId="77777777" w:rsidR="00C96F7F" w:rsidRDefault="00000000">
            <w:pPr>
              <w:spacing w:after="0"/>
              <w:ind w:left="24"/>
            </w:pPr>
            <w:r>
              <w:rPr>
                <w:rFonts w:ascii="Times New Roman" w:eastAsia="Times New Roman" w:hAnsi="Times New Roman" w:cs="Times New Roman"/>
                <w:color w:val="3A5998"/>
                <w:sz w:val="9"/>
              </w:rPr>
              <w:t>22300</w:t>
            </w:r>
          </w:p>
        </w:tc>
        <w:tc>
          <w:tcPr>
            <w:tcW w:w="1121" w:type="dxa"/>
            <w:tcBorders>
              <w:top w:val="nil"/>
              <w:left w:val="nil"/>
              <w:bottom w:val="nil"/>
              <w:right w:val="nil"/>
            </w:tcBorders>
          </w:tcPr>
          <w:p w14:paraId="0937F7B3"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4326325E"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B671DA9" w14:textId="77777777" w:rsidR="00C96F7F" w:rsidRDefault="00000000">
            <w:pPr>
              <w:spacing w:after="0"/>
            </w:pPr>
            <w:r>
              <w:rPr>
                <w:rFonts w:ascii="Times New Roman" w:eastAsia="Times New Roman" w:hAnsi="Times New Roman" w:cs="Times New Roman"/>
                <w:color w:val="3A5998"/>
                <w:sz w:val="9"/>
              </w:rPr>
              <w:t>Promoción y fomento del deporte- Transporte</w:t>
            </w:r>
          </w:p>
        </w:tc>
        <w:tc>
          <w:tcPr>
            <w:tcW w:w="1349" w:type="dxa"/>
            <w:gridSpan w:val="2"/>
            <w:tcBorders>
              <w:top w:val="nil"/>
              <w:left w:val="nil"/>
              <w:bottom w:val="nil"/>
              <w:right w:val="nil"/>
            </w:tcBorders>
          </w:tcPr>
          <w:p w14:paraId="2DE9AA3F" w14:textId="77777777" w:rsidR="00C96F7F" w:rsidRDefault="00000000">
            <w:pPr>
              <w:spacing w:after="0"/>
              <w:ind w:left="314"/>
              <w:jc w:val="center"/>
            </w:pPr>
            <w:r>
              <w:rPr>
                <w:rFonts w:ascii="Times New Roman" w:eastAsia="Times New Roman" w:hAnsi="Times New Roman" w:cs="Times New Roman"/>
                <w:color w:val="3A5998"/>
                <w:sz w:val="9"/>
              </w:rPr>
              <w:t>15.425,60</w:t>
            </w:r>
          </w:p>
        </w:tc>
        <w:tc>
          <w:tcPr>
            <w:tcW w:w="1165" w:type="dxa"/>
            <w:gridSpan w:val="2"/>
            <w:tcBorders>
              <w:top w:val="nil"/>
              <w:left w:val="nil"/>
              <w:bottom w:val="nil"/>
              <w:right w:val="nil"/>
            </w:tcBorders>
          </w:tcPr>
          <w:p w14:paraId="78350228" w14:textId="77777777" w:rsidR="00C96F7F" w:rsidRDefault="00C96F7F"/>
        </w:tc>
        <w:tc>
          <w:tcPr>
            <w:tcW w:w="1296" w:type="dxa"/>
            <w:gridSpan w:val="2"/>
            <w:tcBorders>
              <w:top w:val="nil"/>
              <w:left w:val="nil"/>
              <w:bottom w:val="nil"/>
              <w:right w:val="nil"/>
            </w:tcBorders>
          </w:tcPr>
          <w:p w14:paraId="24A0BF7B" w14:textId="77777777" w:rsidR="00C96F7F" w:rsidRDefault="00C96F7F"/>
        </w:tc>
        <w:tc>
          <w:tcPr>
            <w:tcW w:w="578" w:type="dxa"/>
            <w:tcBorders>
              <w:top w:val="nil"/>
              <w:left w:val="nil"/>
              <w:bottom w:val="nil"/>
              <w:right w:val="nil"/>
            </w:tcBorders>
          </w:tcPr>
          <w:p w14:paraId="45DE8A67" w14:textId="77777777" w:rsidR="00C96F7F" w:rsidRDefault="00C96F7F"/>
        </w:tc>
      </w:tr>
      <w:tr w:rsidR="00C96F7F" w14:paraId="54B309F4" w14:textId="77777777">
        <w:trPr>
          <w:trHeight w:val="236"/>
        </w:trPr>
        <w:tc>
          <w:tcPr>
            <w:tcW w:w="1143" w:type="dxa"/>
            <w:gridSpan w:val="2"/>
            <w:tcBorders>
              <w:top w:val="nil"/>
              <w:left w:val="nil"/>
              <w:bottom w:val="nil"/>
              <w:right w:val="nil"/>
            </w:tcBorders>
          </w:tcPr>
          <w:p w14:paraId="47B25369" w14:textId="77777777" w:rsidR="00C96F7F" w:rsidRDefault="00C96F7F"/>
        </w:tc>
        <w:tc>
          <w:tcPr>
            <w:tcW w:w="1121" w:type="dxa"/>
            <w:tcBorders>
              <w:top w:val="nil"/>
              <w:left w:val="nil"/>
              <w:bottom w:val="nil"/>
              <w:right w:val="nil"/>
            </w:tcBorders>
          </w:tcPr>
          <w:p w14:paraId="1F36CB99" w14:textId="77777777" w:rsidR="00C96F7F" w:rsidRDefault="00C96F7F"/>
        </w:tc>
        <w:tc>
          <w:tcPr>
            <w:tcW w:w="1121" w:type="dxa"/>
            <w:tcBorders>
              <w:top w:val="nil"/>
              <w:left w:val="nil"/>
              <w:bottom w:val="nil"/>
              <w:right w:val="nil"/>
            </w:tcBorders>
          </w:tcPr>
          <w:p w14:paraId="142D6801" w14:textId="77777777" w:rsidR="00C96F7F" w:rsidRDefault="00000000">
            <w:pPr>
              <w:spacing w:after="0"/>
              <w:jc w:val="both"/>
            </w:pPr>
            <w:r>
              <w:rPr>
                <w:rFonts w:ascii="Times New Roman" w:eastAsia="Times New Roman" w:hAnsi="Times New Roman" w:cs="Times New Roman"/>
                <w:color w:val="3A5998"/>
                <w:sz w:val="9"/>
              </w:rPr>
              <w:t>Total Concepto 223 Transpo</w:t>
            </w:r>
          </w:p>
        </w:tc>
        <w:tc>
          <w:tcPr>
            <w:tcW w:w="2842" w:type="dxa"/>
            <w:tcBorders>
              <w:top w:val="nil"/>
              <w:left w:val="nil"/>
              <w:bottom w:val="nil"/>
              <w:right w:val="nil"/>
            </w:tcBorders>
          </w:tcPr>
          <w:p w14:paraId="2CFBA36A" w14:textId="77777777" w:rsidR="00C96F7F" w:rsidRDefault="00000000">
            <w:pPr>
              <w:spacing w:after="0"/>
              <w:ind w:left="-26"/>
            </w:pPr>
            <w:r>
              <w:rPr>
                <w:rFonts w:ascii="Times New Roman" w:eastAsia="Times New Roman" w:hAnsi="Times New Roman" w:cs="Times New Roman"/>
                <w:color w:val="3A5998"/>
                <w:sz w:val="9"/>
              </w:rPr>
              <w:t>rtes</w:t>
            </w:r>
          </w:p>
        </w:tc>
        <w:tc>
          <w:tcPr>
            <w:tcW w:w="1349" w:type="dxa"/>
            <w:gridSpan w:val="2"/>
            <w:tcBorders>
              <w:top w:val="nil"/>
              <w:left w:val="nil"/>
              <w:bottom w:val="nil"/>
              <w:right w:val="nil"/>
            </w:tcBorders>
          </w:tcPr>
          <w:p w14:paraId="4CB8E410" w14:textId="77777777" w:rsidR="00C96F7F" w:rsidRDefault="00C96F7F"/>
        </w:tc>
        <w:tc>
          <w:tcPr>
            <w:tcW w:w="1165" w:type="dxa"/>
            <w:gridSpan w:val="2"/>
            <w:tcBorders>
              <w:top w:val="nil"/>
              <w:left w:val="nil"/>
              <w:bottom w:val="nil"/>
              <w:right w:val="nil"/>
            </w:tcBorders>
          </w:tcPr>
          <w:p w14:paraId="6C120962" w14:textId="77777777" w:rsidR="00C96F7F" w:rsidRDefault="00000000">
            <w:pPr>
              <w:spacing w:after="0"/>
              <w:ind w:left="40"/>
              <w:jc w:val="center"/>
            </w:pPr>
            <w:r>
              <w:rPr>
                <w:rFonts w:ascii="Times New Roman" w:eastAsia="Times New Roman" w:hAnsi="Times New Roman" w:cs="Times New Roman"/>
                <w:color w:val="3A5998"/>
                <w:sz w:val="9"/>
              </w:rPr>
              <w:t>15.425,60</w:t>
            </w:r>
          </w:p>
        </w:tc>
        <w:tc>
          <w:tcPr>
            <w:tcW w:w="1296" w:type="dxa"/>
            <w:gridSpan w:val="2"/>
            <w:tcBorders>
              <w:top w:val="nil"/>
              <w:left w:val="nil"/>
              <w:bottom w:val="nil"/>
              <w:right w:val="nil"/>
            </w:tcBorders>
          </w:tcPr>
          <w:p w14:paraId="0AFEF110" w14:textId="77777777" w:rsidR="00C96F7F" w:rsidRDefault="00C96F7F"/>
        </w:tc>
        <w:tc>
          <w:tcPr>
            <w:tcW w:w="578" w:type="dxa"/>
            <w:tcBorders>
              <w:top w:val="nil"/>
              <w:left w:val="nil"/>
              <w:bottom w:val="nil"/>
              <w:right w:val="nil"/>
            </w:tcBorders>
          </w:tcPr>
          <w:p w14:paraId="71729B0C" w14:textId="77777777" w:rsidR="00C96F7F" w:rsidRDefault="00C96F7F"/>
        </w:tc>
      </w:tr>
      <w:tr w:rsidR="00C96F7F" w14:paraId="5F43DF13" w14:textId="77777777">
        <w:trPr>
          <w:trHeight w:val="202"/>
        </w:trPr>
        <w:tc>
          <w:tcPr>
            <w:tcW w:w="1143" w:type="dxa"/>
            <w:gridSpan w:val="2"/>
            <w:tcBorders>
              <w:top w:val="nil"/>
              <w:left w:val="nil"/>
              <w:bottom w:val="nil"/>
              <w:right w:val="nil"/>
            </w:tcBorders>
          </w:tcPr>
          <w:p w14:paraId="7391B360" w14:textId="77777777" w:rsidR="00C96F7F" w:rsidRDefault="00000000">
            <w:pPr>
              <w:spacing w:after="0"/>
              <w:ind w:left="24"/>
            </w:pPr>
            <w:r>
              <w:rPr>
                <w:rFonts w:ascii="Times New Roman" w:eastAsia="Times New Roman" w:hAnsi="Times New Roman" w:cs="Times New Roman"/>
                <w:color w:val="3A5998"/>
                <w:sz w:val="9"/>
              </w:rPr>
              <w:t>22400</w:t>
            </w:r>
          </w:p>
        </w:tc>
        <w:tc>
          <w:tcPr>
            <w:tcW w:w="1121" w:type="dxa"/>
            <w:tcBorders>
              <w:top w:val="nil"/>
              <w:left w:val="nil"/>
              <w:bottom w:val="nil"/>
              <w:right w:val="nil"/>
            </w:tcBorders>
          </w:tcPr>
          <w:p w14:paraId="379B4CA2"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5BD7A5E9"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7B04CB49" w14:textId="77777777" w:rsidR="00C96F7F" w:rsidRDefault="00000000">
            <w:pPr>
              <w:spacing w:after="0"/>
            </w:pPr>
            <w:r>
              <w:rPr>
                <w:rFonts w:ascii="Times New Roman" w:eastAsia="Times New Roman" w:hAnsi="Times New Roman" w:cs="Times New Roman"/>
                <w:color w:val="3A5998"/>
                <w:sz w:val="9"/>
              </w:rPr>
              <w:t>Adm.Gral. Deportes- Primas de seguros</w:t>
            </w:r>
          </w:p>
        </w:tc>
        <w:tc>
          <w:tcPr>
            <w:tcW w:w="1349" w:type="dxa"/>
            <w:gridSpan w:val="2"/>
            <w:tcBorders>
              <w:top w:val="nil"/>
              <w:left w:val="nil"/>
              <w:bottom w:val="nil"/>
              <w:right w:val="nil"/>
            </w:tcBorders>
          </w:tcPr>
          <w:p w14:paraId="01F7A217" w14:textId="77777777" w:rsidR="00C96F7F" w:rsidRDefault="00000000">
            <w:pPr>
              <w:spacing w:after="0"/>
              <w:ind w:left="358"/>
              <w:jc w:val="center"/>
            </w:pPr>
            <w:r>
              <w:rPr>
                <w:rFonts w:ascii="Times New Roman" w:eastAsia="Times New Roman" w:hAnsi="Times New Roman" w:cs="Times New Roman"/>
                <w:color w:val="3A5998"/>
                <w:sz w:val="9"/>
              </w:rPr>
              <w:t>4.000,00</w:t>
            </w:r>
          </w:p>
        </w:tc>
        <w:tc>
          <w:tcPr>
            <w:tcW w:w="1165" w:type="dxa"/>
            <w:gridSpan w:val="2"/>
            <w:tcBorders>
              <w:top w:val="nil"/>
              <w:left w:val="nil"/>
              <w:bottom w:val="nil"/>
              <w:right w:val="nil"/>
            </w:tcBorders>
          </w:tcPr>
          <w:p w14:paraId="1411F57E" w14:textId="77777777" w:rsidR="00C96F7F" w:rsidRDefault="00C96F7F"/>
        </w:tc>
        <w:tc>
          <w:tcPr>
            <w:tcW w:w="1296" w:type="dxa"/>
            <w:gridSpan w:val="2"/>
            <w:tcBorders>
              <w:top w:val="nil"/>
              <w:left w:val="nil"/>
              <w:bottom w:val="nil"/>
              <w:right w:val="nil"/>
            </w:tcBorders>
          </w:tcPr>
          <w:p w14:paraId="1003B1E7" w14:textId="77777777" w:rsidR="00C96F7F" w:rsidRDefault="00C96F7F"/>
        </w:tc>
        <w:tc>
          <w:tcPr>
            <w:tcW w:w="578" w:type="dxa"/>
            <w:tcBorders>
              <w:top w:val="nil"/>
              <w:left w:val="nil"/>
              <w:bottom w:val="nil"/>
              <w:right w:val="nil"/>
            </w:tcBorders>
          </w:tcPr>
          <w:p w14:paraId="78CCAE33" w14:textId="77777777" w:rsidR="00C96F7F" w:rsidRDefault="00C96F7F"/>
        </w:tc>
      </w:tr>
      <w:tr w:rsidR="00C96F7F" w14:paraId="4868AC0F" w14:textId="77777777">
        <w:trPr>
          <w:trHeight w:val="139"/>
        </w:trPr>
        <w:tc>
          <w:tcPr>
            <w:tcW w:w="1143" w:type="dxa"/>
            <w:gridSpan w:val="2"/>
            <w:tcBorders>
              <w:top w:val="nil"/>
              <w:left w:val="nil"/>
              <w:bottom w:val="nil"/>
              <w:right w:val="nil"/>
            </w:tcBorders>
          </w:tcPr>
          <w:p w14:paraId="49D1C22E" w14:textId="77777777" w:rsidR="00C96F7F" w:rsidRDefault="00000000">
            <w:pPr>
              <w:spacing w:after="0"/>
              <w:ind w:left="24"/>
            </w:pPr>
            <w:r>
              <w:rPr>
                <w:rFonts w:ascii="Times New Roman" w:eastAsia="Times New Roman" w:hAnsi="Times New Roman" w:cs="Times New Roman"/>
                <w:color w:val="3A5998"/>
                <w:sz w:val="9"/>
              </w:rPr>
              <w:t>22400</w:t>
            </w:r>
          </w:p>
        </w:tc>
        <w:tc>
          <w:tcPr>
            <w:tcW w:w="1121" w:type="dxa"/>
            <w:tcBorders>
              <w:top w:val="nil"/>
              <w:left w:val="nil"/>
              <w:bottom w:val="nil"/>
              <w:right w:val="nil"/>
            </w:tcBorders>
          </w:tcPr>
          <w:p w14:paraId="0F13363B"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6F142EE7"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745839F8" w14:textId="77777777" w:rsidR="00C96F7F" w:rsidRDefault="00000000">
            <w:pPr>
              <w:spacing w:after="0"/>
            </w:pPr>
            <w:r>
              <w:rPr>
                <w:rFonts w:ascii="Times New Roman" w:eastAsia="Times New Roman" w:hAnsi="Times New Roman" w:cs="Times New Roman"/>
                <w:color w:val="3A5998"/>
                <w:sz w:val="9"/>
              </w:rPr>
              <w:t>Prom.y Fom. Deporte- Primas de seguros</w:t>
            </w:r>
          </w:p>
        </w:tc>
        <w:tc>
          <w:tcPr>
            <w:tcW w:w="1349" w:type="dxa"/>
            <w:gridSpan w:val="2"/>
            <w:tcBorders>
              <w:top w:val="nil"/>
              <w:left w:val="nil"/>
              <w:bottom w:val="nil"/>
              <w:right w:val="nil"/>
            </w:tcBorders>
          </w:tcPr>
          <w:p w14:paraId="77B4C837" w14:textId="77777777" w:rsidR="00C96F7F" w:rsidRDefault="00000000">
            <w:pPr>
              <w:spacing w:after="0"/>
              <w:ind w:left="358"/>
              <w:jc w:val="center"/>
            </w:pPr>
            <w:r>
              <w:rPr>
                <w:rFonts w:ascii="Times New Roman" w:eastAsia="Times New Roman" w:hAnsi="Times New Roman" w:cs="Times New Roman"/>
                <w:color w:val="3A5998"/>
                <w:sz w:val="9"/>
              </w:rPr>
              <w:t>7.500,00</w:t>
            </w:r>
          </w:p>
        </w:tc>
        <w:tc>
          <w:tcPr>
            <w:tcW w:w="1165" w:type="dxa"/>
            <w:gridSpan w:val="2"/>
            <w:tcBorders>
              <w:top w:val="nil"/>
              <w:left w:val="nil"/>
              <w:bottom w:val="nil"/>
              <w:right w:val="nil"/>
            </w:tcBorders>
          </w:tcPr>
          <w:p w14:paraId="6D71E030" w14:textId="77777777" w:rsidR="00C96F7F" w:rsidRDefault="00C96F7F"/>
        </w:tc>
        <w:tc>
          <w:tcPr>
            <w:tcW w:w="1296" w:type="dxa"/>
            <w:gridSpan w:val="2"/>
            <w:tcBorders>
              <w:top w:val="nil"/>
              <w:left w:val="nil"/>
              <w:bottom w:val="nil"/>
              <w:right w:val="nil"/>
            </w:tcBorders>
          </w:tcPr>
          <w:p w14:paraId="44B2752B" w14:textId="77777777" w:rsidR="00C96F7F" w:rsidRDefault="00C96F7F"/>
        </w:tc>
        <w:tc>
          <w:tcPr>
            <w:tcW w:w="578" w:type="dxa"/>
            <w:tcBorders>
              <w:top w:val="nil"/>
              <w:left w:val="nil"/>
              <w:bottom w:val="nil"/>
              <w:right w:val="nil"/>
            </w:tcBorders>
          </w:tcPr>
          <w:p w14:paraId="0D45C379" w14:textId="77777777" w:rsidR="00C96F7F" w:rsidRDefault="00C96F7F"/>
        </w:tc>
      </w:tr>
      <w:tr w:rsidR="00C96F7F" w14:paraId="6F59505E" w14:textId="77777777">
        <w:trPr>
          <w:trHeight w:val="174"/>
        </w:trPr>
        <w:tc>
          <w:tcPr>
            <w:tcW w:w="1143" w:type="dxa"/>
            <w:gridSpan w:val="2"/>
            <w:tcBorders>
              <w:top w:val="nil"/>
              <w:left w:val="nil"/>
              <w:bottom w:val="nil"/>
              <w:right w:val="nil"/>
            </w:tcBorders>
          </w:tcPr>
          <w:p w14:paraId="729D90A4" w14:textId="77777777" w:rsidR="00C96F7F" w:rsidRDefault="00000000">
            <w:pPr>
              <w:spacing w:after="0"/>
              <w:ind w:left="24"/>
            </w:pPr>
            <w:r>
              <w:rPr>
                <w:rFonts w:ascii="Times New Roman" w:eastAsia="Times New Roman" w:hAnsi="Times New Roman" w:cs="Times New Roman"/>
                <w:color w:val="3A5998"/>
                <w:sz w:val="9"/>
              </w:rPr>
              <w:t>22400</w:t>
            </w:r>
          </w:p>
        </w:tc>
        <w:tc>
          <w:tcPr>
            <w:tcW w:w="1121" w:type="dxa"/>
            <w:tcBorders>
              <w:top w:val="nil"/>
              <w:left w:val="nil"/>
              <w:bottom w:val="nil"/>
              <w:right w:val="nil"/>
            </w:tcBorders>
          </w:tcPr>
          <w:p w14:paraId="21C2D193"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49EEC0C1"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67658979" w14:textId="77777777" w:rsidR="00C96F7F" w:rsidRDefault="00000000">
            <w:pPr>
              <w:spacing w:after="0"/>
            </w:pPr>
            <w:r>
              <w:rPr>
                <w:rFonts w:ascii="Times New Roman" w:eastAsia="Times New Roman" w:hAnsi="Times New Roman" w:cs="Times New Roman"/>
                <w:color w:val="3A5998"/>
                <w:sz w:val="9"/>
              </w:rPr>
              <w:t>Instal. Deportivas- Primas de seguros</w:t>
            </w:r>
          </w:p>
        </w:tc>
        <w:tc>
          <w:tcPr>
            <w:tcW w:w="1349" w:type="dxa"/>
            <w:gridSpan w:val="2"/>
            <w:tcBorders>
              <w:top w:val="nil"/>
              <w:left w:val="nil"/>
              <w:bottom w:val="nil"/>
              <w:right w:val="nil"/>
            </w:tcBorders>
          </w:tcPr>
          <w:p w14:paraId="3D57CD3C" w14:textId="77777777" w:rsidR="00C96F7F" w:rsidRDefault="00000000">
            <w:pPr>
              <w:spacing w:after="0"/>
              <w:ind w:left="314"/>
              <w:jc w:val="center"/>
            </w:pPr>
            <w:r>
              <w:rPr>
                <w:rFonts w:ascii="Times New Roman" w:eastAsia="Times New Roman" w:hAnsi="Times New Roman" w:cs="Times New Roman"/>
                <w:color w:val="3A5998"/>
                <w:sz w:val="9"/>
              </w:rPr>
              <w:t>10.500,00</w:t>
            </w:r>
          </w:p>
        </w:tc>
        <w:tc>
          <w:tcPr>
            <w:tcW w:w="1165" w:type="dxa"/>
            <w:gridSpan w:val="2"/>
            <w:tcBorders>
              <w:top w:val="nil"/>
              <w:left w:val="nil"/>
              <w:bottom w:val="nil"/>
              <w:right w:val="nil"/>
            </w:tcBorders>
          </w:tcPr>
          <w:p w14:paraId="6C694E50" w14:textId="77777777" w:rsidR="00C96F7F" w:rsidRDefault="00C96F7F"/>
        </w:tc>
        <w:tc>
          <w:tcPr>
            <w:tcW w:w="1296" w:type="dxa"/>
            <w:gridSpan w:val="2"/>
            <w:tcBorders>
              <w:top w:val="nil"/>
              <w:left w:val="nil"/>
              <w:bottom w:val="nil"/>
              <w:right w:val="nil"/>
            </w:tcBorders>
          </w:tcPr>
          <w:p w14:paraId="1EEE32E6" w14:textId="77777777" w:rsidR="00C96F7F" w:rsidRDefault="00C96F7F"/>
        </w:tc>
        <w:tc>
          <w:tcPr>
            <w:tcW w:w="578" w:type="dxa"/>
            <w:tcBorders>
              <w:top w:val="nil"/>
              <w:left w:val="nil"/>
              <w:bottom w:val="nil"/>
              <w:right w:val="nil"/>
            </w:tcBorders>
          </w:tcPr>
          <w:p w14:paraId="33236152" w14:textId="77777777" w:rsidR="00C96F7F" w:rsidRDefault="00C96F7F"/>
        </w:tc>
      </w:tr>
      <w:tr w:rsidR="00C96F7F" w14:paraId="6F6EBB54" w14:textId="77777777">
        <w:trPr>
          <w:trHeight w:val="236"/>
        </w:trPr>
        <w:tc>
          <w:tcPr>
            <w:tcW w:w="1143" w:type="dxa"/>
            <w:gridSpan w:val="2"/>
            <w:tcBorders>
              <w:top w:val="nil"/>
              <w:left w:val="nil"/>
              <w:bottom w:val="nil"/>
              <w:right w:val="nil"/>
            </w:tcBorders>
          </w:tcPr>
          <w:p w14:paraId="506D0E39" w14:textId="77777777" w:rsidR="00C96F7F" w:rsidRDefault="00C96F7F"/>
        </w:tc>
        <w:tc>
          <w:tcPr>
            <w:tcW w:w="1121" w:type="dxa"/>
            <w:tcBorders>
              <w:top w:val="nil"/>
              <w:left w:val="nil"/>
              <w:bottom w:val="nil"/>
              <w:right w:val="nil"/>
            </w:tcBorders>
          </w:tcPr>
          <w:p w14:paraId="02C78617" w14:textId="77777777" w:rsidR="00C96F7F" w:rsidRDefault="00C96F7F"/>
        </w:tc>
        <w:tc>
          <w:tcPr>
            <w:tcW w:w="1121" w:type="dxa"/>
            <w:tcBorders>
              <w:top w:val="nil"/>
              <w:left w:val="nil"/>
              <w:bottom w:val="nil"/>
              <w:right w:val="nil"/>
            </w:tcBorders>
          </w:tcPr>
          <w:p w14:paraId="3B6FCA9E" w14:textId="77777777" w:rsidR="00C96F7F" w:rsidRDefault="00000000">
            <w:pPr>
              <w:spacing w:after="0"/>
              <w:jc w:val="both"/>
            </w:pPr>
            <w:r>
              <w:rPr>
                <w:rFonts w:ascii="Times New Roman" w:eastAsia="Times New Roman" w:hAnsi="Times New Roman" w:cs="Times New Roman"/>
                <w:color w:val="3A5998"/>
                <w:sz w:val="9"/>
              </w:rPr>
              <w:t>Total Concepto 224 Primas d</w:t>
            </w:r>
          </w:p>
        </w:tc>
        <w:tc>
          <w:tcPr>
            <w:tcW w:w="2842" w:type="dxa"/>
            <w:tcBorders>
              <w:top w:val="nil"/>
              <w:left w:val="nil"/>
              <w:bottom w:val="nil"/>
              <w:right w:val="nil"/>
            </w:tcBorders>
          </w:tcPr>
          <w:p w14:paraId="4ABCD3F6" w14:textId="77777777" w:rsidR="00C96F7F" w:rsidRDefault="00000000">
            <w:pPr>
              <w:spacing w:after="0"/>
              <w:ind w:left="-2"/>
            </w:pPr>
            <w:r>
              <w:rPr>
                <w:rFonts w:ascii="Times New Roman" w:eastAsia="Times New Roman" w:hAnsi="Times New Roman" w:cs="Times New Roman"/>
                <w:color w:val="3A5998"/>
                <w:sz w:val="9"/>
              </w:rPr>
              <w:t>e seguros</w:t>
            </w:r>
          </w:p>
        </w:tc>
        <w:tc>
          <w:tcPr>
            <w:tcW w:w="1349" w:type="dxa"/>
            <w:gridSpan w:val="2"/>
            <w:tcBorders>
              <w:top w:val="nil"/>
              <w:left w:val="nil"/>
              <w:bottom w:val="nil"/>
              <w:right w:val="nil"/>
            </w:tcBorders>
          </w:tcPr>
          <w:p w14:paraId="491C5690" w14:textId="77777777" w:rsidR="00C96F7F" w:rsidRDefault="00C96F7F"/>
        </w:tc>
        <w:tc>
          <w:tcPr>
            <w:tcW w:w="1165" w:type="dxa"/>
            <w:gridSpan w:val="2"/>
            <w:tcBorders>
              <w:top w:val="nil"/>
              <w:left w:val="nil"/>
              <w:bottom w:val="nil"/>
              <w:right w:val="nil"/>
            </w:tcBorders>
          </w:tcPr>
          <w:p w14:paraId="5F31B61E" w14:textId="77777777" w:rsidR="00C96F7F" w:rsidRDefault="00000000">
            <w:pPr>
              <w:spacing w:after="0"/>
              <w:ind w:left="40"/>
              <w:jc w:val="center"/>
            </w:pPr>
            <w:r>
              <w:rPr>
                <w:rFonts w:ascii="Times New Roman" w:eastAsia="Times New Roman" w:hAnsi="Times New Roman" w:cs="Times New Roman"/>
                <w:color w:val="3A5998"/>
                <w:sz w:val="9"/>
              </w:rPr>
              <w:t>22.000,00</w:t>
            </w:r>
          </w:p>
        </w:tc>
        <w:tc>
          <w:tcPr>
            <w:tcW w:w="1296" w:type="dxa"/>
            <w:gridSpan w:val="2"/>
            <w:tcBorders>
              <w:top w:val="nil"/>
              <w:left w:val="nil"/>
              <w:bottom w:val="nil"/>
              <w:right w:val="nil"/>
            </w:tcBorders>
          </w:tcPr>
          <w:p w14:paraId="112474A5" w14:textId="77777777" w:rsidR="00C96F7F" w:rsidRDefault="00C96F7F"/>
        </w:tc>
        <w:tc>
          <w:tcPr>
            <w:tcW w:w="578" w:type="dxa"/>
            <w:tcBorders>
              <w:top w:val="nil"/>
              <w:left w:val="nil"/>
              <w:bottom w:val="nil"/>
              <w:right w:val="nil"/>
            </w:tcBorders>
          </w:tcPr>
          <w:p w14:paraId="3E9B85F4" w14:textId="77777777" w:rsidR="00C96F7F" w:rsidRDefault="00C96F7F"/>
        </w:tc>
      </w:tr>
      <w:tr w:rsidR="00C96F7F" w14:paraId="1B653E7D" w14:textId="77777777">
        <w:trPr>
          <w:trHeight w:val="202"/>
        </w:trPr>
        <w:tc>
          <w:tcPr>
            <w:tcW w:w="1143" w:type="dxa"/>
            <w:gridSpan w:val="2"/>
            <w:tcBorders>
              <w:top w:val="nil"/>
              <w:left w:val="nil"/>
              <w:bottom w:val="nil"/>
              <w:right w:val="nil"/>
            </w:tcBorders>
          </w:tcPr>
          <w:p w14:paraId="06156F9E" w14:textId="77777777" w:rsidR="00C96F7F" w:rsidRDefault="00000000">
            <w:pPr>
              <w:spacing w:after="0"/>
              <w:ind w:left="24"/>
            </w:pPr>
            <w:r>
              <w:rPr>
                <w:rFonts w:ascii="Times New Roman" w:eastAsia="Times New Roman" w:hAnsi="Times New Roman" w:cs="Times New Roman"/>
                <w:color w:val="3A5998"/>
                <w:sz w:val="9"/>
              </w:rPr>
              <w:t>22601</w:t>
            </w:r>
          </w:p>
        </w:tc>
        <w:tc>
          <w:tcPr>
            <w:tcW w:w="1121" w:type="dxa"/>
            <w:tcBorders>
              <w:top w:val="nil"/>
              <w:left w:val="nil"/>
              <w:bottom w:val="nil"/>
              <w:right w:val="nil"/>
            </w:tcBorders>
          </w:tcPr>
          <w:p w14:paraId="7F67BBAA" w14:textId="77777777" w:rsidR="00C96F7F" w:rsidRDefault="00000000">
            <w:pPr>
              <w:spacing w:after="0"/>
            </w:pPr>
            <w:r>
              <w:rPr>
                <w:rFonts w:ascii="Times New Roman" w:eastAsia="Times New Roman" w:hAnsi="Times New Roman" w:cs="Times New Roman"/>
                <w:color w:val="3A5998"/>
                <w:sz w:val="9"/>
              </w:rPr>
              <w:t>91200</w:t>
            </w:r>
          </w:p>
        </w:tc>
        <w:tc>
          <w:tcPr>
            <w:tcW w:w="1121" w:type="dxa"/>
            <w:tcBorders>
              <w:top w:val="nil"/>
              <w:left w:val="nil"/>
              <w:bottom w:val="nil"/>
              <w:right w:val="nil"/>
            </w:tcBorders>
          </w:tcPr>
          <w:p w14:paraId="49975C99"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4EC82C87" w14:textId="77777777" w:rsidR="00C96F7F" w:rsidRDefault="00000000">
            <w:pPr>
              <w:spacing w:after="0"/>
            </w:pPr>
            <w:r>
              <w:rPr>
                <w:rFonts w:ascii="Times New Roman" w:eastAsia="Times New Roman" w:hAnsi="Times New Roman" w:cs="Times New Roman"/>
                <w:color w:val="3A5998"/>
                <w:sz w:val="9"/>
              </w:rPr>
              <w:t>Org. Gobierno - Atenciones protocolarias y representativas</w:t>
            </w:r>
          </w:p>
        </w:tc>
        <w:tc>
          <w:tcPr>
            <w:tcW w:w="1349" w:type="dxa"/>
            <w:gridSpan w:val="2"/>
            <w:tcBorders>
              <w:top w:val="nil"/>
              <w:left w:val="nil"/>
              <w:bottom w:val="nil"/>
              <w:right w:val="nil"/>
            </w:tcBorders>
          </w:tcPr>
          <w:p w14:paraId="706113CD" w14:textId="77777777" w:rsidR="00C96F7F" w:rsidRDefault="00000000">
            <w:pPr>
              <w:spacing w:after="0"/>
              <w:ind w:left="358"/>
              <w:jc w:val="center"/>
            </w:pPr>
            <w:r>
              <w:rPr>
                <w:rFonts w:ascii="Times New Roman" w:eastAsia="Times New Roman" w:hAnsi="Times New Roman" w:cs="Times New Roman"/>
                <w:color w:val="3A5998"/>
                <w:sz w:val="9"/>
              </w:rPr>
              <w:t>1.200,00</w:t>
            </w:r>
          </w:p>
        </w:tc>
        <w:tc>
          <w:tcPr>
            <w:tcW w:w="1165" w:type="dxa"/>
            <w:gridSpan w:val="2"/>
            <w:tcBorders>
              <w:top w:val="nil"/>
              <w:left w:val="nil"/>
              <w:bottom w:val="nil"/>
              <w:right w:val="nil"/>
            </w:tcBorders>
          </w:tcPr>
          <w:p w14:paraId="57419ABB" w14:textId="77777777" w:rsidR="00C96F7F" w:rsidRDefault="00C96F7F"/>
        </w:tc>
        <w:tc>
          <w:tcPr>
            <w:tcW w:w="1296" w:type="dxa"/>
            <w:gridSpan w:val="2"/>
            <w:tcBorders>
              <w:top w:val="nil"/>
              <w:left w:val="nil"/>
              <w:bottom w:val="nil"/>
              <w:right w:val="nil"/>
            </w:tcBorders>
          </w:tcPr>
          <w:p w14:paraId="0AD9CA22" w14:textId="77777777" w:rsidR="00C96F7F" w:rsidRDefault="00C96F7F"/>
        </w:tc>
        <w:tc>
          <w:tcPr>
            <w:tcW w:w="578" w:type="dxa"/>
            <w:tcBorders>
              <w:top w:val="nil"/>
              <w:left w:val="nil"/>
              <w:bottom w:val="nil"/>
              <w:right w:val="nil"/>
            </w:tcBorders>
          </w:tcPr>
          <w:p w14:paraId="602C37CB" w14:textId="77777777" w:rsidR="00C96F7F" w:rsidRDefault="00C96F7F"/>
        </w:tc>
      </w:tr>
      <w:tr w:rsidR="00C96F7F" w14:paraId="64683116" w14:textId="77777777">
        <w:trPr>
          <w:trHeight w:val="138"/>
        </w:trPr>
        <w:tc>
          <w:tcPr>
            <w:tcW w:w="1143" w:type="dxa"/>
            <w:gridSpan w:val="2"/>
            <w:tcBorders>
              <w:top w:val="nil"/>
              <w:left w:val="nil"/>
              <w:bottom w:val="nil"/>
              <w:right w:val="nil"/>
            </w:tcBorders>
          </w:tcPr>
          <w:p w14:paraId="161B0FCA" w14:textId="77777777" w:rsidR="00C96F7F" w:rsidRDefault="00000000">
            <w:pPr>
              <w:spacing w:after="0"/>
              <w:ind w:left="24"/>
            </w:pPr>
            <w:r>
              <w:rPr>
                <w:rFonts w:ascii="Times New Roman" w:eastAsia="Times New Roman" w:hAnsi="Times New Roman" w:cs="Times New Roman"/>
                <w:color w:val="3A5998"/>
                <w:sz w:val="9"/>
              </w:rPr>
              <w:t>22602</w:t>
            </w:r>
          </w:p>
        </w:tc>
        <w:tc>
          <w:tcPr>
            <w:tcW w:w="1121" w:type="dxa"/>
            <w:tcBorders>
              <w:top w:val="nil"/>
              <w:left w:val="nil"/>
              <w:bottom w:val="nil"/>
              <w:right w:val="nil"/>
            </w:tcBorders>
          </w:tcPr>
          <w:p w14:paraId="27396BB6"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60E5E8DA"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6F22D4D3" w14:textId="77777777" w:rsidR="00C96F7F" w:rsidRDefault="00000000">
            <w:pPr>
              <w:spacing w:after="0"/>
            </w:pPr>
            <w:r>
              <w:rPr>
                <w:rFonts w:ascii="Times New Roman" w:eastAsia="Times New Roman" w:hAnsi="Times New Roman" w:cs="Times New Roman"/>
                <w:color w:val="3A5998"/>
                <w:sz w:val="9"/>
              </w:rPr>
              <w:t>Prom.y Fom. Deporte- Publicidad y propaganda</w:t>
            </w:r>
          </w:p>
        </w:tc>
        <w:tc>
          <w:tcPr>
            <w:tcW w:w="1349" w:type="dxa"/>
            <w:gridSpan w:val="2"/>
            <w:tcBorders>
              <w:top w:val="nil"/>
              <w:left w:val="nil"/>
              <w:bottom w:val="nil"/>
              <w:right w:val="nil"/>
            </w:tcBorders>
          </w:tcPr>
          <w:p w14:paraId="264B967E" w14:textId="77777777" w:rsidR="00C96F7F" w:rsidRDefault="00000000">
            <w:pPr>
              <w:spacing w:after="0"/>
              <w:ind w:left="268"/>
              <w:jc w:val="center"/>
            </w:pPr>
            <w:r>
              <w:rPr>
                <w:rFonts w:ascii="Times New Roman" w:eastAsia="Times New Roman" w:hAnsi="Times New Roman" w:cs="Times New Roman"/>
                <w:color w:val="3A5998"/>
                <w:sz w:val="9"/>
              </w:rPr>
              <w:t>551.006,00</w:t>
            </w:r>
          </w:p>
        </w:tc>
        <w:tc>
          <w:tcPr>
            <w:tcW w:w="1165" w:type="dxa"/>
            <w:gridSpan w:val="2"/>
            <w:tcBorders>
              <w:top w:val="nil"/>
              <w:left w:val="nil"/>
              <w:bottom w:val="nil"/>
              <w:right w:val="nil"/>
            </w:tcBorders>
          </w:tcPr>
          <w:p w14:paraId="3CD932B8" w14:textId="77777777" w:rsidR="00C96F7F" w:rsidRDefault="00C96F7F"/>
        </w:tc>
        <w:tc>
          <w:tcPr>
            <w:tcW w:w="1296" w:type="dxa"/>
            <w:gridSpan w:val="2"/>
            <w:tcBorders>
              <w:top w:val="nil"/>
              <w:left w:val="nil"/>
              <w:bottom w:val="nil"/>
              <w:right w:val="nil"/>
            </w:tcBorders>
          </w:tcPr>
          <w:p w14:paraId="737B999A" w14:textId="77777777" w:rsidR="00C96F7F" w:rsidRDefault="00C96F7F"/>
        </w:tc>
        <w:tc>
          <w:tcPr>
            <w:tcW w:w="578" w:type="dxa"/>
            <w:tcBorders>
              <w:top w:val="nil"/>
              <w:left w:val="nil"/>
              <w:bottom w:val="nil"/>
              <w:right w:val="nil"/>
            </w:tcBorders>
          </w:tcPr>
          <w:p w14:paraId="67C0A433" w14:textId="77777777" w:rsidR="00C96F7F" w:rsidRDefault="00C96F7F"/>
        </w:tc>
      </w:tr>
      <w:tr w:rsidR="00C96F7F" w14:paraId="73076EDC" w14:textId="77777777">
        <w:trPr>
          <w:trHeight w:val="138"/>
        </w:trPr>
        <w:tc>
          <w:tcPr>
            <w:tcW w:w="1143" w:type="dxa"/>
            <w:gridSpan w:val="2"/>
            <w:tcBorders>
              <w:top w:val="nil"/>
              <w:left w:val="nil"/>
              <w:bottom w:val="nil"/>
              <w:right w:val="nil"/>
            </w:tcBorders>
          </w:tcPr>
          <w:p w14:paraId="0C2FFCCD" w14:textId="77777777" w:rsidR="00C96F7F" w:rsidRDefault="00000000">
            <w:pPr>
              <w:spacing w:after="0"/>
              <w:ind w:left="24"/>
            </w:pPr>
            <w:r>
              <w:rPr>
                <w:rFonts w:ascii="Times New Roman" w:eastAsia="Times New Roman" w:hAnsi="Times New Roman" w:cs="Times New Roman"/>
                <w:color w:val="3A5998"/>
                <w:sz w:val="9"/>
              </w:rPr>
              <w:lastRenderedPageBreak/>
              <w:t>22602</w:t>
            </w:r>
          </w:p>
        </w:tc>
        <w:tc>
          <w:tcPr>
            <w:tcW w:w="1121" w:type="dxa"/>
            <w:tcBorders>
              <w:top w:val="nil"/>
              <w:left w:val="nil"/>
              <w:bottom w:val="nil"/>
              <w:right w:val="nil"/>
            </w:tcBorders>
          </w:tcPr>
          <w:p w14:paraId="2801F5DA"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6E417A91"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61080CBA" w14:textId="77777777" w:rsidR="00C96F7F" w:rsidRDefault="00000000">
            <w:pPr>
              <w:spacing w:after="0"/>
            </w:pPr>
            <w:r>
              <w:rPr>
                <w:rFonts w:ascii="Times New Roman" w:eastAsia="Times New Roman" w:hAnsi="Times New Roman" w:cs="Times New Roman"/>
                <w:color w:val="3A5998"/>
                <w:sz w:val="9"/>
              </w:rPr>
              <w:t>Instalaciones deportivas - Publicidad y propaganda</w:t>
            </w:r>
          </w:p>
        </w:tc>
        <w:tc>
          <w:tcPr>
            <w:tcW w:w="1349" w:type="dxa"/>
            <w:gridSpan w:val="2"/>
            <w:tcBorders>
              <w:top w:val="nil"/>
              <w:left w:val="nil"/>
              <w:bottom w:val="nil"/>
              <w:right w:val="nil"/>
            </w:tcBorders>
          </w:tcPr>
          <w:p w14:paraId="0CDD25BF" w14:textId="77777777" w:rsidR="00C96F7F" w:rsidRDefault="00000000">
            <w:pPr>
              <w:spacing w:after="0"/>
              <w:ind w:left="515"/>
              <w:jc w:val="center"/>
            </w:pPr>
            <w:r>
              <w:rPr>
                <w:rFonts w:ascii="Times New Roman" w:eastAsia="Times New Roman" w:hAnsi="Times New Roman" w:cs="Times New Roman"/>
                <w:color w:val="3A5998"/>
                <w:sz w:val="9"/>
              </w:rPr>
              <w:t>0,00</w:t>
            </w:r>
          </w:p>
        </w:tc>
        <w:tc>
          <w:tcPr>
            <w:tcW w:w="1165" w:type="dxa"/>
            <w:gridSpan w:val="2"/>
            <w:tcBorders>
              <w:top w:val="nil"/>
              <w:left w:val="nil"/>
              <w:bottom w:val="nil"/>
              <w:right w:val="nil"/>
            </w:tcBorders>
          </w:tcPr>
          <w:p w14:paraId="1AFDD2A0" w14:textId="77777777" w:rsidR="00C96F7F" w:rsidRDefault="00C96F7F"/>
        </w:tc>
        <w:tc>
          <w:tcPr>
            <w:tcW w:w="1296" w:type="dxa"/>
            <w:gridSpan w:val="2"/>
            <w:tcBorders>
              <w:top w:val="nil"/>
              <w:left w:val="nil"/>
              <w:bottom w:val="nil"/>
              <w:right w:val="nil"/>
            </w:tcBorders>
          </w:tcPr>
          <w:p w14:paraId="16860D7C" w14:textId="77777777" w:rsidR="00C96F7F" w:rsidRDefault="00C96F7F"/>
        </w:tc>
        <w:tc>
          <w:tcPr>
            <w:tcW w:w="578" w:type="dxa"/>
            <w:tcBorders>
              <w:top w:val="nil"/>
              <w:left w:val="nil"/>
              <w:bottom w:val="nil"/>
              <w:right w:val="nil"/>
            </w:tcBorders>
          </w:tcPr>
          <w:p w14:paraId="2FBFFADB" w14:textId="77777777" w:rsidR="00C96F7F" w:rsidRDefault="00C96F7F"/>
        </w:tc>
      </w:tr>
      <w:tr w:rsidR="00C96F7F" w14:paraId="42ED3B9C" w14:textId="77777777">
        <w:trPr>
          <w:trHeight w:val="139"/>
        </w:trPr>
        <w:tc>
          <w:tcPr>
            <w:tcW w:w="1143" w:type="dxa"/>
            <w:gridSpan w:val="2"/>
            <w:tcBorders>
              <w:top w:val="nil"/>
              <w:left w:val="nil"/>
              <w:bottom w:val="nil"/>
              <w:right w:val="nil"/>
            </w:tcBorders>
          </w:tcPr>
          <w:p w14:paraId="7F34DCD0" w14:textId="77777777" w:rsidR="00C96F7F" w:rsidRDefault="00000000">
            <w:pPr>
              <w:spacing w:after="0"/>
              <w:ind w:left="24"/>
            </w:pPr>
            <w:r>
              <w:rPr>
                <w:rFonts w:ascii="Times New Roman" w:eastAsia="Times New Roman" w:hAnsi="Times New Roman" w:cs="Times New Roman"/>
                <w:color w:val="3A5998"/>
                <w:sz w:val="9"/>
              </w:rPr>
              <w:t>22603</w:t>
            </w:r>
          </w:p>
        </w:tc>
        <w:tc>
          <w:tcPr>
            <w:tcW w:w="1121" w:type="dxa"/>
            <w:tcBorders>
              <w:top w:val="nil"/>
              <w:left w:val="nil"/>
              <w:bottom w:val="nil"/>
              <w:right w:val="nil"/>
            </w:tcBorders>
          </w:tcPr>
          <w:p w14:paraId="2A08112C"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12879755"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76C56341" w14:textId="77777777" w:rsidR="00C96F7F" w:rsidRDefault="00000000">
            <w:pPr>
              <w:spacing w:after="0"/>
            </w:pPr>
            <w:r>
              <w:rPr>
                <w:rFonts w:ascii="Times New Roman" w:eastAsia="Times New Roman" w:hAnsi="Times New Roman" w:cs="Times New Roman"/>
                <w:color w:val="3A5998"/>
                <w:sz w:val="9"/>
              </w:rPr>
              <w:t>Adm.Gral. Deportes- Publicación en Diarios Oficiales</w:t>
            </w:r>
          </w:p>
        </w:tc>
        <w:tc>
          <w:tcPr>
            <w:tcW w:w="1349" w:type="dxa"/>
            <w:gridSpan w:val="2"/>
            <w:tcBorders>
              <w:top w:val="nil"/>
              <w:left w:val="nil"/>
              <w:bottom w:val="nil"/>
              <w:right w:val="nil"/>
            </w:tcBorders>
          </w:tcPr>
          <w:p w14:paraId="0D7DAA7B" w14:textId="77777777" w:rsidR="00C96F7F" w:rsidRDefault="00000000">
            <w:pPr>
              <w:spacing w:after="0"/>
              <w:ind w:left="358"/>
              <w:jc w:val="center"/>
            </w:pPr>
            <w:r>
              <w:rPr>
                <w:rFonts w:ascii="Times New Roman" w:eastAsia="Times New Roman" w:hAnsi="Times New Roman" w:cs="Times New Roman"/>
                <w:color w:val="3A5998"/>
                <w:sz w:val="9"/>
              </w:rPr>
              <w:t>2.000,00</w:t>
            </w:r>
          </w:p>
        </w:tc>
        <w:tc>
          <w:tcPr>
            <w:tcW w:w="1165" w:type="dxa"/>
            <w:gridSpan w:val="2"/>
            <w:tcBorders>
              <w:top w:val="nil"/>
              <w:left w:val="nil"/>
              <w:bottom w:val="nil"/>
              <w:right w:val="nil"/>
            </w:tcBorders>
          </w:tcPr>
          <w:p w14:paraId="2901D985" w14:textId="77777777" w:rsidR="00C96F7F" w:rsidRDefault="00C96F7F"/>
        </w:tc>
        <w:tc>
          <w:tcPr>
            <w:tcW w:w="1296" w:type="dxa"/>
            <w:gridSpan w:val="2"/>
            <w:tcBorders>
              <w:top w:val="nil"/>
              <w:left w:val="nil"/>
              <w:bottom w:val="nil"/>
              <w:right w:val="nil"/>
            </w:tcBorders>
          </w:tcPr>
          <w:p w14:paraId="47029CEE" w14:textId="77777777" w:rsidR="00C96F7F" w:rsidRDefault="00C96F7F"/>
        </w:tc>
        <w:tc>
          <w:tcPr>
            <w:tcW w:w="578" w:type="dxa"/>
            <w:tcBorders>
              <w:top w:val="nil"/>
              <w:left w:val="nil"/>
              <w:bottom w:val="nil"/>
              <w:right w:val="nil"/>
            </w:tcBorders>
          </w:tcPr>
          <w:p w14:paraId="4A4B3997" w14:textId="77777777" w:rsidR="00C96F7F" w:rsidRDefault="00C96F7F"/>
        </w:tc>
      </w:tr>
      <w:tr w:rsidR="00C96F7F" w14:paraId="69ED2E0D" w14:textId="77777777">
        <w:trPr>
          <w:trHeight w:val="139"/>
        </w:trPr>
        <w:tc>
          <w:tcPr>
            <w:tcW w:w="1143" w:type="dxa"/>
            <w:gridSpan w:val="2"/>
            <w:tcBorders>
              <w:top w:val="nil"/>
              <w:left w:val="nil"/>
              <w:bottom w:val="nil"/>
              <w:right w:val="nil"/>
            </w:tcBorders>
          </w:tcPr>
          <w:p w14:paraId="22149CC6" w14:textId="77777777" w:rsidR="00C96F7F" w:rsidRDefault="00000000">
            <w:pPr>
              <w:spacing w:after="0"/>
              <w:ind w:left="24"/>
            </w:pPr>
            <w:r>
              <w:rPr>
                <w:rFonts w:ascii="Times New Roman" w:eastAsia="Times New Roman" w:hAnsi="Times New Roman" w:cs="Times New Roman"/>
                <w:color w:val="3A5998"/>
                <w:sz w:val="9"/>
              </w:rPr>
              <w:t>22609</w:t>
            </w:r>
          </w:p>
        </w:tc>
        <w:tc>
          <w:tcPr>
            <w:tcW w:w="1121" w:type="dxa"/>
            <w:tcBorders>
              <w:top w:val="nil"/>
              <w:left w:val="nil"/>
              <w:bottom w:val="nil"/>
              <w:right w:val="nil"/>
            </w:tcBorders>
          </w:tcPr>
          <w:p w14:paraId="0BCF2E40"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262E0A52"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4F4EA0B0" w14:textId="77777777" w:rsidR="00C96F7F" w:rsidRDefault="00000000">
            <w:pPr>
              <w:spacing w:after="0"/>
            </w:pPr>
            <w:r>
              <w:rPr>
                <w:rFonts w:ascii="Times New Roman" w:eastAsia="Times New Roman" w:hAnsi="Times New Roman" w:cs="Times New Roman"/>
                <w:color w:val="3A5998"/>
                <w:sz w:val="9"/>
              </w:rPr>
              <w:t>Prom.y Fom. Deporte- Actividades culturales y deportivas</w:t>
            </w:r>
          </w:p>
        </w:tc>
        <w:tc>
          <w:tcPr>
            <w:tcW w:w="1349" w:type="dxa"/>
            <w:gridSpan w:val="2"/>
            <w:tcBorders>
              <w:top w:val="nil"/>
              <w:left w:val="nil"/>
              <w:bottom w:val="nil"/>
              <w:right w:val="nil"/>
            </w:tcBorders>
          </w:tcPr>
          <w:p w14:paraId="167762EC" w14:textId="77777777" w:rsidR="00C96F7F" w:rsidRDefault="00000000">
            <w:pPr>
              <w:spacing w:after="0"/>
              <w:ind w:left="314"/>
              <w:jc w:val="center"/>
            </w:pPr>
            <w:r>
              <w:rPr>
                <w:rFonts w:ascii="Times New Roman" w:eastAsia="Times New Roman" w:hAnsi="Times New Roman" w:cs="Times New Roman"/>
                <w:color w:val="3A5998"/>
                <w:sz w:val="9"/>
              </w:rPr>
              <w:t>50.000,00</w:t>
            </w:r>
          </w:p>
        </w:tc>
        <w:tc>
          <w:tcPr>
            <w:tcW w:w="1165" w:type="dxa"/>
            <w:gridSpan w:val="2"/>
            <w:tcBorders>
              <w:top w:val="nil"/>
              <w:left w:val="nil"/>
              <w:bottom w:val="nil"/>
              <w:right w:val="nil"/>
            </w:tcBorders>
          </w:tcPr>
          <w:p w14:paraId="7D1AA92F" w14:textId="77777777" w:rsidR="00C96F7F" w:rsidRDefault="00C96F7F"/>
        </w:tc>
        <w:tc>
          <w:tcPr>
            <w:tcW w:w="1296" w:type="dxa"/>
            <w:gridSpan w:val="2"/>
            <w:tcBorders>
              <w:top w:val="nil"/>
              <w:left w:val="nil"/>
              <w:bottom w:val="nil"/>
              <w:right w:val="nil"/>
            </w:tcBorders>
          </w:tcPr>
          <w:p w14:paraId="02D96BC9" w14:textId="77777777" w:rsidR="00C96F7F" w:rsidRDefault="00C96F7F"/>
        </w:tc>
        <w:tc>
          <w:tcPr>
            <w:tcW w:w="578" w:type="dxa"/>
            <w:tcBorders>
              <w:top w:val="nil"/>
              <w:left w:val="nil"/>
              <w:bottom w:val="nil"/>
              <w:right w:val="nil"/>
            </w:tcBorders>
          </w:tcPr>
          <w:p w14:paraId="6A08AD4C" w14:textId="77777777" w:rsidR="00C96F7F" w:rsidRDefault="00C96F7F"/>
        </w:tc>
      </w:tr>
      <w:tr w:rsidR="00C96F7F" w14:paraId="6B43C083" w14:textId="77777777">
        <w:trPr>
          <w:trHeight w:val="173"/>
        </w:trPr>
        <w:tc>
          <w:tcPr>
            <w:tcW w:w="1143" w:type="dxa"/>
            <w:gridSpan w:val="2"/>
            <w:tcBorders>
              <w:top w:val="nil"/>
              <w:left w:val="nil"/>
              <w:bottom w:val="nil"/>
              <w:right w:val="nil"/>
            </w:tcBorders>
          </w:tcPr>
          <w:p w14:paraId="4B0C99B7" w14:textId="77777777" w:rsidR="00C96F7F" w:rsidRDefault="00000000">
            <w:pPr>
              <w:spacing w:after="0"/>
              <w:ind w:left="24"/>
            </w:pPr>
            <w:r>
              <w:rPr>
                <w:rFonts w:ascii="Times New Roman" w:eastAsia="Times New Roman" w:hAnsi="Times New Roman" w:cs="Times New Roman"/>
                <w:color w:val="3A5998"/>
                <w:sz w:val="9"/>
              </w:rPr>
              <w:t>22699</w:t>
            </w:r>
          </w:p>
        </w:tc>
        <w:tc>
          <w:tcPr>
            <w:tcW w:w="1121" w:type="dxa"/>
            <w:tcBorders>
              <w:top w:val="nil"/>
              <w:left w:val="nil"/>
              <w:bottom w:val="nil"/>
              <w:right w:val="nil"/>
            </w:tcBorders>
          </w:tcPr>
          <w:p w14:paraId="3D71D806"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53793026"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6B391711" w14:textId="77777777" w:rsidR="00C96F7F" w:rsidRDefault="00000000">
            <w:pPr>
              <w:spacing w:after="0"/>
            </w:pPr>
            <w:r>
              <w:rPr>
                <w:rFonts w:ascii="Times New Roman" w:eastAsia="Times New Roman" w:hAnsi="Times New Roman" w:cs="Times New Roman"/>
                <w:color w:val="3A5998"/>
                <w:sz w:val="9"/>
              </w:rPr>
              <w:t>Promoción y fomento del deporte - Otros gastos diversos</w:t>
            </w:r>
          </w:p>
        </w:tc>
        <w:tc>
          <w:tcPr>
            <w:tcW w:w="1349" w:type="dxa"/>
            <w:gridSpan w:val="2"/>
            <w:tcBorders>
              <w:top w:val="nil"/>
              <w:left w:val="nil"/>
              <w:bottom w:val="nil"/>
              <w:right w:val="nil"/>
            </w:tcBorders>
          </w:tcPr>
          <w:p w14:paraId="0836CB49" w14:textId="77777777" w:rsidR="00C96F7F" w:rsidRDefault="00000000">
            <w:pPr>
              <w:spacing w:after="0"/>
              <w:ind w:left="515"/>
              <w:jc w:val="center"/>
            </w:pPr>
            <w:r>
              <w:rPr>
                <w:rFonts w:ascii="Times New Roman" w:eastAsia="Times New Roman" w:hAnsi="Times New Roman" w:cs="Times New Roman"/>
                <w:color w:val="3A5998"/>
                <w:sz w:val="9"/>
              </w:rPr>
              <w:t>0,00</w:t>
            </w:r>
          </w:p>
        </w:tc>
        <w:tc>
          <w:tcPr>
            <w:tcW w:w="1165" w:type="dxa"/>
            <w:gridSpan w:val="2"/>
            <w:tcBorders>
              <w:top w:val="nil"/>
              <w:left w:val="nil"/>
              <w:bottom w:val="nil"/>
              <w:right w:val="nil"/>
            </w:tcBorders>
          </w:tcPr>
          <w:p w14:paraId="39215668" w14:textId="77777777" w:rsidR="00C96F7F" w:rsidRDefault="00C96F7F"/>
        </w:tc>
        <w:tc>
          <w:tcPr>
            <w:tcW w:w="1296" w:type="dxa"/>
            <w:gridSpan w:val="2"/>
            <w:tcBorders>
              <w:top w:val="nil"/>
              <w:left w:val="nil"/>
              <w:bottom w:val="nil"/>
              <w:right w:val="nil"/>
            </w:tcBorders>
          </w:tcPr>
          <w:p w14:paraId="4EFCB809" w14:textId="77777777" w:rsidR="00C96F7F" w:rsidRDefault="00C96F7F"/>
        </w:tc>
        <w:tc>
          <w:tcPr>
            <w:tcW w:w="578" w:type="dxa"/>
            <w:tcBorders>
              <w:top w:val="nil"/>
              <w:left w:val="nil"/>
              <w:bottom w:val="nil"/>
              <w:right w:val="nil"/>
            </w:tcBorders>
          </w:tcPr>
          <w:p w14:paraId="502D0C75" w14:textId="77777777" w:rsidR="00C96F7F" w:rsidRDefault="00C96F7F"/>
        </w:tc>
      </w:tr>
      <w:tr w:rsidR="00C96F7F" w14:paraId="29F45C5B" w14:textId="77777777">
        <w:trPr>
          <w:trHeight w:val="236"/>
        </w:trPr>
        <w:tc>
          <w:tcPr>
            <w:tcW w:w="1143" w:type="dxa"/>
            <w:gridSpan w:val="2"/>
            <w:tcBorders>
              <w:top w:val="nil"/>
              <w:left w:val="nil"/>
              <w:bottom w:val="nil"/>
              <w:right w:val="nil"/>
            </w:tcBorders>
          </w:tcPr>
          <w:p w14:paraId="213D63E4" w14:textId="77777777" w:rsidR="00C96F7F" w:rsidRDefault="00C96F7F"/>
        </w:tc>
        <w:tc>
          <w:tcPr>
            <w:tcW w:w="1121" w:type="dxa"/>
            <w:tcBorders>
              <w:top w:val="nil"/>
              <w:left w:val="nil"/>
              <w:bottom w:val="nil"/>
              <w:right w:val="nil"/>
            </w:tcBorders>
          </w:tcPr>
          <w:p w14:paraId="4B2DF6DF" w14:textId="77777777" w:rsidR="00C96F7F" w:rsidRDefault="00C96F7F"/>
        </w:tc>
        <w:tc>
          <w:tcPr>
            <w:tcW w:w="1121" w:type="dxa"/>
            <w:tcBorders>
              <w:top w:val="nil"/>
              <w:left w:val="nil"/>
              <w:bottom w:val="nil"/>
              <w:right w:val="nil"/>
            </w:tcBorders>
          </w:tcPr>
          <w:p w14:paraId="3D64A912" w14:textId="77777777" w:rsidR="00C96F7F" w:rsidRDefault="00000000">
            <w:pPr>
              <w:spacing w:after="0"/>
              <w:ind w:right="-6"/>
              <w:jc w:val="both"/>
            </w:pPr>
            <w:r>
              <w:rPr>
                <w:rFonts w:ascii="Times New Roman" w:eastAsia="Times New Roman" w:hAnsi="Times New Roman" w:cs="Times New Roman"/>
                <w:color w:val="3A5998"/>
                <w:sz w:val="9"/>
              </w:rPr>
              <w:t>Total Concepto 226 Gastos di</w:t>
            </w:r>
          </w:p>
        </w:tc>
        <w:tc>
          <w:tcPr>
            <w:tcW w:w="2842" w:type="dxa"/>
            <w:tcBorders>
              <w:top w:val="nil"/>
              <w:left w:val="nil"/>
              <w:bottom w:val="nil"/>
              <w:right w:val="nil"/>
            </w:tcBorders>
          </w:tcPr>
          <w:p w14:paraId="59B6EC22" w14:textId="77777777" w:rsidR="00C96F7F" w:rsidRDefault="00000000">
            <w:pPr>
              <w:spacing w:after="0"/>
              <w:ind w:left="7"/>
            </w:pPr>
            <w:r>
              <w:rPr>
                <w:rFonts w:ascii="Times New Roman" w:eastAsia="Times New Roman" w:hAnsi="Times New Roman" w:cs="Times New Roman"/>
                <w:color w:val="3A5998"/>
                <w:sz w:val="9"/>
              </w:rPr>
              <w:t>versos</w:t>
            </w:r>
          </w:p>
        </w:tc>
        <w:tc>
          <w:tcPr>
            <w:tcW w:w="1349" w:type="dxa"/>
            <w:gridSpan w:val="2"/>
            <w:tcBorders>
              <w:top w:val="nil"/>
              <w:left w:val="nil"/>
              <w:bottom w:val="nil"/>
              <w:right w:val="nil"/>
            </w:tcBorders>
          </w:tcPr>
          <w:p w14:paraId="598DB0F6" w14:textId="77777777" w:rsidR="00C96F7F" w:rsidRDefault="00C96F7F"/>
        </w:tc>
        <w:tc>
          <w:tcPr>
            <w:tcW w:w="1165" w:type="dxa"/>
            <w:gridSpan w:val="2"/>
            <w:tcBorders>
              <w:top w:val="nil"/>
              <w:left w:val="nil"/>
              <w:bottom w:val="nil"/>
              <w:right w:val="nil"/>
            </w:tcBorders>
          </w:tcPr>
          <w:p w14:paraId="2BCABAB0" w14:textId="77777777" w:rsidR="00C96F7F" w:rsidRDefault="00000000">
            <w:pPr>
              <w:spacing w:after="0"/>
              <w:ind w:right="4"/>
              <w:jc w:val="center"/>
            </w:pPr>
            <w:r>
              <w:rPr>
                <w:rFonts w:ascii="Times New Roman" w:eastAsia="Times New Roman" w:hAnsi="Times New Roman" w:cs="Times New Roman"/>
                <w:color w:val="3A5998"/>
                <w:sz w:val="9"/>
              </w:rPr>
              <w:t>604.206,00</w:t>
            </w:r>
          </w:p>
        </w:tc>
        <w:tc>
          <w:tcPr>
            <w:tcW w:w="1296" w:type="dxa"/>
            <w:gridSpan w:val="2"/>
            <w:tcBorders>
              <w:top w:val="nil"/>
              <w:left w:val="nil"/>
              <w:bottom w:val="nil"/>
              <w:right w:val="nil"/>
            </w:tcBorders>
          </w:tcPr>
          <w:p w14:paraId="1B68CC4E" w14:textId="77777777" w:rsidR="00C96F7F" w:rsidRDefault="00C96F7F"/>
        </w:tc>
        <w:tc>
          <w:tcPr>
            <w:tcW w:w="578" w:type="dxa"/>
            <w:tcBorders>
              <w:top w:val="nil"/>
              <w:left w:val="nil"/>
              <w:bottom w:val="nil"/>
              <w:right w:val="nil"/>
            </w:tcBorders>
          </w:tcPr>
          <w:p w14:paraId="1E728210" w14:textId="77777777" w:rsidR="00C96F7F" w:rsidRDefault="00C96F7F"/>
        </w:tc>
      </w:tr>
      <w:tr w:rsidR="00C96F7F" w14:paraId="34709556" w14:textId="77777777">
        <w:trPr>
          <w:trHeight w:val="202"/>
        </w:trPr>
        <w:tc>
          <w:tcPr>
            <w:tcW w:w="1143" w:type="dxa"/>
            <w:gridSpan w:val="2"/>
            <w:tcBorders>
              <w:top w:val="nil"/>
              <w:left w:val="nil"/>
              <w:bottom w:val="nil"/>
              <w:right w:val="nil"/>
            </w:tcBorders>
          </w:tcPr>
          <w:p w14:paraId="1E87DFE9" w14:textId="77777777" w:rsidR="00C96F7F" w:rsidRDefault="00000000">
            <w:pPr>
              <w:spacing w:after="0"/>
              <w:ind w:left="24"/>
            </w:pPr>
            <w:r>
              <w:rPr>
                <w:rFonts w:ascii="Times New Roman" w:eastAsia="Times New Roman" w:hAnsi="Times New Roman" w:cs="Times New Roman"/>
                <w:color w:val="3A5998"/>
                <w:sz w:val="9"/>
              </w:rPr>
              <w:t>22700</w:t>
            </w:r>
          </w:p>
        </w:tc>
        <w:tc>
          <w:tcPr>
            <w:tcW w:w="1121" w:type="dxa"/>
            <w:tcBorders>
              <w:top w:val="nil"/>
              <w:left w:val="nil"/>
              <w:bottom w:val="nil"/>
              <w:right w:val="nil"/>
            </w:tcBorders>
          </w:tcPr>
          <w:p w14:paraId="5DA5A0BF"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36149495"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4E94DFC3" w14:textId="77777777" w:rsidR="00C96F7F" w:rsidRDefault="00000000">
            <w:pPr>
              <w:spacing w:after="0"/>
            </w:pPr>
            <w:r>
              <w:rPr>
                <w:rFonts w:ascii="Times New Roman" w:eastAsia="Times New Roman" w:hAnsi="Times New Roman" w:cs="Times New Roman"/>
                <w:color w:val="3A5998"/>
                <w:sz w:val="9"/>
              </w:rPr>
              <w:t>Instal. Deportivas- Limpieza y Aseo</w:t>
            </w:r>
          </w:p>
        </w:tc>
        <w:tc>
          <w:tcPr>
            <w:tcW w:w="1349" w:type="dxa"/>
            <w:gridSpan w:val="2"/>
            <w:tcBorders>
              <w:top w:val="nil"/>
              <w:left w:val="nil"/>
              <w:bottom w:val="nil"/>
              <w:right w:val="nil"/>
            </w:tcBorders>
          </w:tcPr>
          <w:p w14:paraId="40590831" w14:textId="77777777" w:rsidR="00C96F7F" w:rsidRDefault="00000000">
            <w:pPr>
              <w:spacing w:after="0"/>
              <w:ind w:left="268"/>
              <w:jc w:val="center"/>
            </w:pPr>
            <w:r>
              <w:rPr>
                <w:rFonts w:ascii="Times New Roman" w:eastAsia="Times New Roman" w:hAnsi="Times New Roman" w:cs="Times New Roman"/>
                <w:color w:val="3A5998"/>
                <w:sz w:val="9"/>
              </w:rPr>
              <w:t>802.500,00</w:t>
            </w:r>
          </w:p>
        </w:tc>
        <w:tc>
          <w:tcPr>
            <w:tcW w:w="1165" w:type="dxa"/>
            <w:gridSpan w:val="2"/>
            <w:tcBorders>
              <w:top w:val="nil"/>
              <w:left w:val="nil"/>
              <w:bottom w:val="nil"/>
              <w:right w:val="nil"/>
            </w:tcBorders>
          </w:tcPr>
          <w:p w14:paraId="329C1D2A" w14:textId="77777777" w:rsidR="00C96F7F" w:rsidRDefault="00C96F7F"/>
        </w:tc>
        <w:tc>
          <w:tcPr>
            <w:tcW w:w="1296" w:type="dxa"/>
            <w:gridSpan w:val="2"/>
            <w:tcBorders>
              <w:top w:val="nil"/>
              <w:left w:val="nil"/>
              <w:bottom w:val="nil"/>
              <w:right w:val="nil"/>
            </w:tcBorders>
          </w:tcPr>
          <w:p w14:paraId="2A17942C" w14:textId="77777777" w:rsidR="00C96F7F" w:rsidRDefault="00C96F7F"/>
        </w:tc>
        <w:tc>
          <w:tcPr>
            <w:tcW w:w="578" w:type="dxa"/>
            <w:tcBorders>
              <w:top w:val="nil"/>
              <w:left w:val="nil"/>
              <w:bottom w:val="nil"/>
              <w:right w:val="nil"/>
            </w:tcBorders>
          </w:tcPr>
          <w:p w14:paraId="659C3380" w14:textId="77777777" w:rsidR="00C96F7F" w:rsidRDefault="00C96F7F"/>
        </w:tc>
      </w:tr>
      <w:tr w:rsidR="00C96F7F" w14:paraId="5BDCF731" w14:textId="77777777">
        <w:trPr>
          <w:trHeight w:val="139"/>
        </w:trPr>
        <w:tc>
          <w:tcPr>
            <w:tcW w:w="1143" w:type="dxa"/>
            <w:gridSpan w:val="2"/>
            <w:tcBorders>
              <w:top w:val="nil"/>
              <w:left w:val="nil"/>
              <w:bottom w:val="nil"/>
              <w:right w:val="nil"/>
            </w:tcBorders>
          </w:tcPr>
          <w:p w14:paraId="5E1DC3EE" w14:textId="77777777" w:rsidR="00C96F7F" w:rsidRDefault="00000000">
            <w:pPr>
              <w:spacing w:after="0"/>
              <w:ind w:left="24"/>
            </w:pPr>
            <w:r>
              <w:rPr>
                <w:rFonts w:ascii="Times New Roman" w:eastAsia="Times New Roman" w:hAnsi="Times New Roman" w:cs="Times New Roman"/>
                <w:color w:val="3A5998"/>
                <w:sz w:val="9"/>
              </w:rPr>
              <w:t>22701</w:t>
            </w:r>
          </w:p>
        </w:tc>
        <w:tc>
          <w:tcPr>
            <w:tcW w:w="1121" w:type="dxa"/>
            <w:tcBorders>
              <w:top w:val="nil"/>
              <w:left w:val="nil"/>
              <w:bottom w:val="nil"/>
              <w:right w:val="nil"/>
            </w:tcBorders>
          </w:tcPr>
          <w:p w14:paraId="36F26A70"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0CEA1086"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0A88A340" w14:textId="77777777" w:rsidR="00C96F7F" w:rsidRDefault="00000000">
            <w:pPr>
              <w:spacing w:after="0"/>
            </w:pPr>
            <w:r>
              <w:rPr>
                <w:rFonts w:ascii="Times New Roman" w:eastAsia="Times New Roman" w:hAnsi="Times New Roman" w:cs="Times New Roman"/>
                <w:color w:val="3A5998"/>
                <w:sz w:val="9"/>
              </w:rPr>
              <w:t>Instal. Deportivas- Seguridad</w:t>
            </w:r>
          </w:p>
        </w:tc>
        <w:tc>
          <w:tcPr>
            <w:tcW w:w="1349" w:type="dxa"/>
            <w:gridSpan w:val="2"/>
            <w:tcBorders>
              <w:top w:val="nil"/>
              <w:left w:val="nil"/>
              <w:bottom w:val="nil"/>
              <w:right w:val="nil"/>
            </w:tcBorders>
          </w:tcPr>
          <w:p w14:paraId="36EB7510" w14:textId="77777777" w:rsidR="00C96F7F" w:rsidRDefault="00000000">
            <w:pPr>
              <w:spacing w:after="0"/>
              <w:ind w:left="267"/>
              <w:jc w:val="center"/>
            </w:pPr>
            <w:r>
              <w:rPr>
                <w:rFonts w:ascii="Times New Roman" w:eastAsia="Times New Roman" w:hAnsi="Times New Roman" w:cs="Times New Roman"/>
                <w:color w:val="3A5998"/>
                <w:sz w:val="9"/>
              </w:rPr>
              <w:t>810.510,23</w:t>
            </w:r>
          </w:p>
        </w:tc>
        <w:tc>
          <w:tcPr>
            <w:tcW w:w="1165" w:type="dxa"/>
            <w:gridSpan w:val="2"/>
            <w:tcBorders>
              <w:top w:val="nil"/>
              <w:left w:val="nil"/>
              <w:bottom w:val="nil"/>
              <w:right w:val="nil"/>
            </w:tcBorders>
          </w:tcPr>
          <w:p w14:paraId="01F6C41A" w14:textId="77777777" w:rsidR="00C96F7F" w:rsidRDefault="00C96F7F"/>
        </w:tc>
        <w:tc>
          <w:tcPr>
            <w:tcW w:w="1296" w:type="dxa"/>
            <w:gridSpan w:val="2"/>
            <w:tcBorders>
              <w:top w:val="nil"/>
              <w:left w:val="nil"/>
              <w:bottom w:val="nil"/>
              <w:right w:val="nil"/>
            </w:tcBorders>
          </w:tcPr>
          <w:p w14:paraId="72CDD263" w14:textId="77777777" w:rsidR="00C96F7F" w:rsidRDefault="00C96F7F"/>
        </w:tc>
        <w:tc>
          <w:tcPr>
            <w:tcW w:w="578" w:type="dxa"/>
            <w:tcBorders>
              <w:top w:val="nil"/>
              <w:left w:val="nil"/>
              <w:bottom w:val="nil"/>
              <w:right w:val="nil"/>
            </w:tcBorders>
          </w:tcPr>
          <w:p w14:paraId="5D0D21F7" w14:textId="77777777" w:rsidR="00C96F7F" w:rsidRDefault="00C96F7F"/>
        </w:tc>
      </w:tr>
      <w:tr w:rsidR="00C96F7F" w14:paraId="11496CDA" w14:textId="77777777">
        <w:trPr>
          <w:trHeight w:val="139"/>
        </w:trPr>
        <w:tc>
          <w:tcPr>
            <w:tcW w:w="1143" w:type="dxa"/>
            <w:gridSpan w:val="2"/>
            <w:tcBorders>
              <w:top w:val="nil"/>
              <w:left w:val="nil"/>
              <w:bottom w:val="nil"/>
              <w:right w:val="nil"/>
            </w:tcBorders>
          </w:tcPr>
          <w:p w14:paraId="4703F34F" w14:textId="77777777" w:rsidR="00C96F7F" w:rsidRDefault="00000000">
            <w:pPr>
              <w:spacing w:after="0"/>
              <w:ind w:left="24"/>
            </w:pPr>
            <w:r>
              <w:rPr>
                <w:rFonts w:ascii="Times New Roman" w:eastAsia="Times New Roman" w:hAnsi="Times New Roman" w:cs="Times New Roman"/>
                <w:color w:val="3A5998"/>
                <w:sz w:val="9"/>
              </w:rPr>
              <w:t>22706</w:t>
            </w:r>
          </w:p>
        </w:tc>
        <w:tc>
          <w:tcPr>
            <w:tcW w:w="1121" w:type="dxa"/>
            <w:tcBorders>
              <w:top w:val="nil"/>
              <w:left w:val="nil"/>
              <w:bottom w:val="nil"/>
              <w:right w:val="nil"/>
            </w:tcBorders>
          </w:tcPr>
          <w:p w14:paraId="7D99F5BD"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16753DE9"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AD4DD00" w14:textId="77777777" w:rsidR="00C96F7F" w:rsidRDefault="00000000">
            <w:pPr>
              <w:spacing w:after="0"/>
            </w:pPr>
            <w:r>
              <w:rPr>
                <w:rFonts w:ascii="Times New Roman" w:eastAsia="Times New Roman" w:hAnsi="Times New Roman" w:cs="Times New Roman"/>
                <w:color w:val="3A5998"/>
                <w:sz w:val="9"/>
              </w:rPr>
              <w:t>Adm.Gral. Deportes- Estudios y trabajos técnicos</w:t>
            </w:r>
          </w:p>
        </w:tc>
        <w:tc>
          <w:tcPr>
            <w:tcW w:w="1349" w:type="dxa"/>
            <w:gridSpan w:val="2"/>
            <w:tcBorders>
              <w:top w:val="nil"/>
              <w:left w:val="nil"/>
              <w:bottom w:val="nil"/>
              <w:right w:val="nil"/>
            </w:tcBorders>
          </w:tcPr>
          <w:p w14:paraId="432F1C2C" w14:textId="77777777" w:rsidR="00C96F7F" w:rsidRDefault="00000000">
            <w:pPr>
              <w:spacing w:after="0"/>
              <w:ind w:left="314"/>
              <w:jc w:val="center"/>
            </w:pPr>
            <w:r>
              <w:rPr>
                <w:rFonts w:ascii="Times New Roman" w:eastAsia="Times New Roman" w:hAnsi="Times New Roman" w:cs="Times New Roman"/>
                <w:color w:val="3A5998"/>
                <w:sz w:val="9"/>
              </w:rPr>
              <w:t>15.000,00</w:t>
            </w:r>
          </w:p>
        </w:tc>
        <w:tc>
          <w:tcPr>
            <w:tcW w:w="1165" w:type="dxa"/>
            <w:gridSpan w:val="2"/>
            <w:tcBorders>
              <w:top w:val="nil"/>
              <w:left w:val="nil"/>
              <w:bottom w:val="nil"/>
              <w:right w:val="nil"/>
            </w:tcBorders>
          </w:tcPr>
          <w:p w14:paraId="01588F4B" w14:textId="77777777" w:rsidR="00C96F7F" w:rsidRDefault="00C96F7F"/>
        </w:tc>
        <w:tc>
          <w:tcPr>
            <w:tcW w:w="1296" w:type="dxa"/>
            <w:gridSpan w:val="2"/>
            <w:tcBorders>
              <w:top w:val="nil"/>
              <w:left w:val="nil"/>
              <w:bottom w:val="nil"/>
              <w:right w:val="nil"/>
            </w:tcBorders>
          </w:tcPr>
          <w:p w14:paraId="3D7DD26A" w14:textId="77777777" w:rsidR="00C96F7F" w:rsidRDefault="00C96F7F"/>
        </w:tc>
        <w:tc>
          <w:tcPr>
            <w:tcW w:w="578" w:type="dxa"/>
            <w:tcBorders>
              <w:top w:val="nil"/>
              <w:left w:val="nil"/>
              <w:bottom w:val="nil"/>
              <w:right w:val="nil"/>
            </w:tcBorders>
          </w:tcPr>
          <w:p w14:paraId="1EFDFFC2" w14:textId="77777777" w:rsidR="00C96F7F" w:rsidRDefault="00C96F7F"/>
        </w:tc>
      </w:tr>
      <w:tr w:rsidR="00C96F7F" w14:paraId="0B68FC8B" w14:textId="77777777">
        <w:trPr>
          <w:trHeight w:val="138"/>
        </w:trPr>
        <w:tc>
          <w:tcPr>
            <w:tcW w:w="1143" w:type="dxa"/>
            <w:gridSpan w:val="2"/>
            <w:tcBorders>
              <w:top w:val="nil"/>
              <w:left w:val="nil"/>
              <w:bottom w:val="nil"/>
              <w:right w:val="nil"/>
            </w:tcBorders>
          </w:tcPr>
          <w:p w14:paraId="48E1A396" w14:textId="77777777" w:rsidR="00C96F7F" w:rsidRDefault="00000000">
            <w:pPr>
              <w:spacing w:after="0"/>
              <w:ind w:left="24"/>
            </w:pPr>
            <w:r>
              <w:rPr>
                <w:rFonts w:ascii="Times New Roman" w:eastAsia="Times New Roman" w:hAnsi="Times New Roman" w:cs="Times New Roman"/>
                <w:color w:val="3A5998"/>
                <w:sz w:val="9"/>
              </w:rPr>
              <w:t>22799</w:t>
            </w:r>
          </w:p>
        </w:tc>
        <w:tc>
          <w:tcPr>
            <w:tcW w:w="1121" w:type="dxa"/>
            <w:tcBorders>
              <w:top w:val="nil"/>
              <w:left w:val="nil"/>
              <w:bottom w:val="nil"/>
              <w:right w:val="nil"/>
            </w:tcBorders>
          </w:tcPr>
          <w:p w14:paraId="134D9AC5" w14:textId="77777777" w:rsidR="00C96F7F" w:rsidRDefault="00000000">
            <w:pPr>
              <w:spacing w:after="0"/>
            </w:pPr>
            <w:r>
              <w:rPr>
                <w:rFonts w:ascii="Times New Roman" w:eastAsia="Times New Roman" w:hAnsi="Times New Roman" w:cs="Times New Roman"/>
                <w:color w:val="3A5998"/>
                <w:sz w:val="9"/>
              </w:rPr>
              <w:t>34000</w:t>
            </w:r>
          </w:p>
        </w:tc>
        <w:tc>
          <w:tcPr>
            <w:tcW w:w="1121" w:type="dxa"/>
            <w:tcBorders>
              <w:top w:val="nil"/>
              <w:left w:val="nil"/>
              <w:bottom w:val="nil"/>
              <w:right w:val="nil"/>
            </w:tcBorders>
          </w:tcPr>
          <w:p w14:paraId="233732E9"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17A8E917" w14:textId="77777777" w:rsidR="00C96F7F" w:rsidRDefault="00000000">
            <w:pPr>
              <w:spacing w:after="0"/>
            </w:pPr>
            <w:r>
              <w:rPr>
                <w:rFonts w:ascii="Times New Roman" w:eastAsia="Times New Roman" w:hAnsi="Times New Roman" w:cs="Times New Roman"/>
                <w:color w:val="3A5998"/>
                <w:sz w:val="9"/>
              </w:rPr>
              <w:t>Adm.Gral Deportes- Otros trabajos realiz. otras empresas y p</w:t>
            </w:r>
          </w:p>
        </w:tc>
        <w:tc>
          <w:tcPr>
            <w:tcW w:w="1349" w:type="dxa"/>
            <w:gridSpan w:val="2"/>
            <w:tcBorders>
              <w:top w:val="nil"/>
              <w:left w:val="nil"/>
              <w:bottom w:val="nil"/>
              <w:right w:val="nil"/>
            </w:tcBorders>
          </w:tcPr>
          <w:p w14:paraId="4602E608" w14:textId="77777777" w:rsidR="00C96F7F" w:rsidRDefault="00000000">
            <w:pPr>
              <w:spacing w:after="0"/>
              <w:ind w:left="314"/>
              <w:jc w:val="center"/>
            </w:pPr>
            <w:r>
              <w:rPr>
                <w:rFonts w:ascii="Times New Roman" w:eastAsia="Times New Roman" w:hAnsi="Times New Roman" w:cs="Times New Roman"/>
                <w:color w:val="3A5998"/>
                <w:sz w:val="9"/>
              </w:rPr>
              <w:t>18.000,00</w:t>
            </w:r>
          </w:p>
        </w:tc>
        <w:tc>
          <w:tcPr>
            <w:tcW w:w="1165" w:type="dxa"/>
            <w:gridSpan w:val="2"/>
            <w:tcBorders>
              <w:top w:val="nil"/>
              <w:left w:val="nil"/>
              <w:bottom w:val="nil"/>
              <w:right w:val="nil"/>
            </w:tcBorders>
          </w:tcPr>
          <w:p w14:paraId="783F901A" w14:textId="77777777" w:rsidR="00C96F7F" w:rsidRDefault="00C96F7F"/>
        </w:tc>
        <w:tc>
          <w:tcPr>
            <w:tcW w:w="1296" w:type="dxa"/>
            <w:gridSpan w:val="2"/>
            <w:tcBorders>
              <w:top w:val="nil"/>
              <w:left w:val="nil"/>
              <w:bottom w:val="nil"/>
              <w:right w:val="nil"/>
            </w:tcBorders>
          </w:tcPr>
          <w:p w14:paraId="3988356C" w14:textId="77777777" w:rsidR="00C96F7F" w:rsidRDefault="00C96F7F"/>
        </w:tc>
        <w:tc>
          <w:tcPr>
            <w:tcW w:w="578" w:type="dxa"/>
            <w:tcBorders>
              <w:top w:val="nil"/>
              <w:left w:val="nil"/>
              <w:bottom w:val="nil"/>
              <w:right w:val="nil"/>
            </w:tcBorders>
          </w:tcPr>
          <w:p w14:paraId="3976535D" w14:textId="77777777" w:rsidR="00C96F7F" w:rsidRDefault="00C96F7F"/>
        </w:tc>
      </w:tr>
      <w:tr w:rsidR="00C96F7F" w14:paraId="50E08CA1" w14:textId="77777777">
        <w:trPr>
          <w:trHeight w:val="138"/>
        </w:trPr>
        <w:tc>
          <w:tcPr>
            <w:tcW w:w="1143" w:type="dxa"/>
            <w:gridSpan w:val="2"/>
            <w:tcBorders>
              <w:top w:val="nil"/>
              <w:left w:val="nil"/>
              <w:bottom w:val="nil"/>
              <w:right w:val="nil"/>
            </w:tcBorders>
          </w:tcPr>
          <w:p w14:paraId="55AD073C" w14:textId="77777777" w:rsidR="00C96F7F" w:rsidRDefault="00000000">
            <w:pPr>
              <w:spacing w:after="0"/>
              <w:ind w:left="24"/>
            </w:pPr>
            <w:r>
              <w:rPr>
                <w:rFonts w:ascii="Times New Roman" w:eastAsia="Times New Roman" w:hAnsi="Times New Roman" w:cs="Times New Roman"/>
                <w:color w:val="3A5998"/>
                <w:sz w:val="9"/>
              </w:rPr>
              <w:t>22799</w:t>
            </w:r>
          </w:p>
        </w:tc>
        <w:tc>
          <w:tcPr>
            <w:tcW w:w="1121" w:type="dxa"/>
            <w:tcBorders>
              <w:top w:val="nil"/>
              <w:left w:val="nil"/>
              <w:bottom w:val="nil"/>
              <w:right w:val="nil"/>
            </w:tcBorders>
          </w:tcPr>
          <w:p w14:paraId="69FB5F1D"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6B7CBEF6"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BB6E4FF" w14:textId="77777777" w:rsidR="00C96F7F" w:rsidRDefault="00000000">
            <w:pPr>
              <w:spacing w:after="0"/>
            </w:pPr>
            <w:r>
              <w:rPr>
                <w:rFonts w:ascii="Times New Roman" w:eastAsia="Times New Roman" w:hAnsi="Times New Roman" w:cs="Times New Roman"/>
                <w:color w:val="3A5998"/>
                <w:sz w:val="9"/>
              </w:rPr>
              <w:t>Prom.y Fom. Deporte-Otros trabajos realiz. otras empresas y</w:t>
            </w:r>
          </w:p>
        </w:tc>
        <w:tc>
          <w:tcPr>
            <w:tcW w:w="1349" w:type="dxa"/>
            <w:gridSpan w:val="2"/>
            <w:tcBorders>
              <w:top w:val="nil"/>
              <w:left w:val="nil"/>
              <w:bottom w:val="nil"/>
              <w:right w:val="nil"/>
            </w:tcBorders>
          </w:tcPr>
          <w:p w14:paraId="227BC768" w14:textId="77777777" w:rsidR="00C96F7F" w:rsidRDefault="00000000">
            <w:pPr>
              <w:spacing w:after="0"/>
              <w:ind w:left="268"/>
              <w:jc w:val="center"/>
            </w:pPr>
            <w:r>
              <w:rPr>
                <w:rFonts w:ascii="Times New Roman" w:eastAsia="Times New Roman" w:hAnsi="Times New Roman" w:cs="Times New Roman"/>
                <w:color w:val="3A5998"/>
                <w:sz w:val="9"/>
              </w:rPr>
              <w:t>836.781,01</w:t>
            </w:r>
          </w:p>
        </w:tc>
        <w:tc>
          <w:tcPr>
            <w:tcW w:w="1165" w:type="dxa"/>
            <w:gridSpan w:val="2"/>
            <w:tcBorders>
              <w:top w:val="nil"/>
              <w:left w:val="nil"/>
              <w:bottom w:val="nil"/>
              <w:right w:val="nil"/>
            </w:tcBorders>
          </w:tcPr>
          <w:p w14:paraId="019DA02D" w14:textId="77777777" w:rsidR="00C96F7F" w:rsidRDefault="00C96F7F"/>
        </w:tc>
        <w:tc>
          <w:tcPr>
            <w:tcW w:w="1296" w:type="dxa"/>
            <w:gridSpan w:val="2"/>
            <w:tcBorders>
              <w:top w:val="nil"/>
              <w:left w:val="nil"/>
              <w:bottom w:val="nil"/>
              <w:right w:val="nil"/>
            </w:tcBorders>
          </w:tcPr>
          <w:p w14:paraId="17168517" w14:textId="77777777" w:rsidR="00C96F7F" w:rsidRDefault="00C96F7F"/>
        </w:tc>
        <w:tc>
          <w:tcPr>
            <w:tcW w:w="578" w:type="dxa"/>
            <w:tcBorders>
              <w:top w:val="nil"/>
              <w:left w:val="nil"/>
              <w:bottom w:val="nil"/>
              <w:right w:val="nil"/>
            </w:tcBorders>
          </w:tcPr>
          <w:p w14:paraId="55FC734F" w14:textId="77777777" w:rsidR="00C96F7F" w:rsidRDefault="00C96F7F"/>
        </w:tc>
      </w:tr>
      <w:tr w:rsidR="00C96F7F" w14:paraId="1FC6E32E" w14:textId="77777777">
        <w:trPr>
          <w:trHeight w:val="173"/>
        </w:trPr>
        <w:tc>
          <w:tcPr>
            <w:tcW w:w="1143" w:type="dxa"/>
            <w:gridSpan w:val="2"/>
            <w:tcBorders>
              <w:top w:val="nil"/>
              <w:left w:val="nil"/>
              <w:bottom w:val="nil"/>
              <w:right w:val="nil"/>
            </w:tcBorders>
          </w:tcPr>
          <w:p w14:paraId="517FE670" w14:textId="77777777" w:rsidR="00C96F7F" w:rsidRDefault="00000000">
            <w:pPr>
              <w:spacing w:after="0"/>
              <w:ind w:left="24"/>
            </w:pPr>
            <w:r>
              <w:rPr>
                <w:rFonts w:ascii="Times New Roman" w:eastAsia="Times New Roman" w:hAnsi="Times New Roman" w:cs="Times New Roman"/>
                <w:color w:val="3A5998"/>
                <w:sz w:val="9"/>
              </w:rPr>
              <w:t>22799</w:t>
            </w:r>
          </w:p>
        </w:tc>
        <w:tc>
          <w:tcPr>
            <w:tcW w:w="1121" w:type="dxa"/>
            <w:tcBorders>
              <w:top w:val="nil"/>
              <w:left w:val="nil"/>
              <w:bottom w:val="nil"/>
              <w:right w:val="nil"/>
            </w:tcBorders>
          </w:tcPr>
          <w:p w14:paraId="32B82A62" w14:textId="77777777" w:rsidR="00C96F7F" w:rsidRDefault="00000000">
            <w:pPr>
              <w:spacing w:after="0"/>
            </w:pPr>
            <w:r>
              <w:rPr>
                <w:rFonts w:ascii="Times New Roman" w:eastAsia="Times New Roman" w:hAnsi="Times New Roman" w:cs="Times New Roman"/>
                <w:color w:val="3A5998"/>
                <w:sz w:val="9"/>
              </w:rPr>
              <w:t>34200</w:t>
            </w:r>
          </w:p>
        </w:tc>
        <w:tc>
          <w:tcPr>
            <w:tcW w:w="1121" w:type="dxa"/>
            <w:tcBorders>
              <w:top w:val="nil"/>
              <w:left w:val="nil"/>
              <w:bottom w:val="nil"/>
              <w:right w:val="nil"/>
            </w:tcBorders>
          </w:tcPr>
          <w:p w14:paraId="5E3EC751"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297166D6" w14:textId="77777777" w:rsidR="00C96F7F" w:rsidRDefault="00000000">
            <w:pPr>
              <w:spacing w:after="0"/>
            </w:pPr>
            <w:r>
              <w:rPr>
                <w:rFonts w:ascii="Times New Roman" w:eastAsia="Times New Roman" w:hAnsi="Times New Roman" w:cs="Times New Roman"/>
                <w:color w:val="3A5998"/>
                <w:sz w:val="9"/>
              </w:rPr>
              <w:t>Instal. Deportivas-Otros trabajos realiz. otras empresas y p</w:t>
            </w:r>
          </w:p>
        </w:tc>
        <w:tc>
          <w:tcPr>
            <w:tcW w:w="1349" w:type="dxa"/>
            <w:gridSpan w:val="2"/>
            <w:tcBorders>
              <w:top w:val="nil"/>
              <w:left w:val="nil"/>
              <w:bottom w:val="nil"/>
              <w:right w:val="nil"/>
            </w:tcBorders>
          </w:tcPr>
          <w:p w14:paraId="7E82F59B" w14:textId="77777777" w:rsidR="00C96F7F" w:rsidRDefault="00000000">
            <w:pPr>
              <w:spacing w:after="0"/>
              <w:ind w:left="314"/>
              <w:jc w:val="center"/>
            </w:pPr>
            <w:r>
              <w:rPr>
                <w:rFonts w:ascii="Times New Roman" w:eastAsia="Times New Roman" w:hAnsi="Times New Roman" w:cs="Times New Roman"/>
                <w:color w:val="3A5998"/>
                <w:sz w:val="9"/>
              </w:rPr>
              <w:t>10.000,00</w:t>
            </w:r>
          </w:p>
        </w:tc>
        <w:tc>
          <w:tcPr>
            <w:tcW w:w="1165" w:type="dxa"/>
            <w:gridSpan w:val="2"/>
            <w:tcBorders>
              <w:top w:val="nil"/>
              <w:left w:val="nil"/>
              <w:bottom w:val="nil"/>
              <w:right w:val="nil"/>
            </w:tcBorders>
          </w:tcPr>
          <w:p w14:paraId="011541A9" w14:textId="77777777" w:rsidR="00C96F7F" w:rsidRDefault="00C96F7F"/>
        </w:tc>
        <w:tc>
          <w:tcPr>
            <w:tcW w:w="1296" w:type="dxa"/>
            <w:gridSpan w:val="2"/>
            <w:tcBorders>
              <w:top w:val="nil"/>
              <w:left w:val="nil"/>
              <w:bottom w:val="nil"/>
              <w:right w:val="nil"/>
            </w:tcBorders>
          </w:tcPr>
          <w:p w14:paraId="278497BC" w14:textId="77777777" w:rsidR="00C96F7F" w:rsidRDefault="00C96F7F"/>
        </w:tc>
        <w:tc>
          <w:tcPr>
            <w:tcW w:w="578" w:type="dxa"/>
            <w:tcBorders>
              <w:top w:val="nil"/>
              <w:left w:val="nil"/>
              <w:bottom w:val="nil"/>
              <w:right w:val="nil"/>
            </w:tcBorders>
          </w:tcPr>
          <w:p w14:paraId="24BDC8A3" w14:textId="77777777" w:rsidR="00C96F7F" w:rsidRDefault="00C96F7F"/>
        </w:tc>
      </w:tr>
      <w:tr w:rsidR="00C96F7F" w14:paraId="2F12AB6C" w14:textId="77777777">
        <w:trPr>
          <w:trHeight w:val="270"/>
        </w:trPr>
        <w:tc>
          <w:tcPr>
            <w:tcW w:w="1143" w:type="dxa"/>
            <w:gridSpan w:val="2"/>
            <w:tcBorders>
              <w:top w:val="nil"/>
              <w:left w:val="nil"/>
              <w:bottom w:val="nil"/>
              <w:right w:val="nil"/>
            </w:tcBorders>
          </w:tcPr>
          <w:p w14:paraId="2C062242" w14:textId="77777777" w:rsidR="00C96F7F" w:rsidRDefault="00C96F7F"/>
        </w:tc>
        <w:tc>
          <w:tcPr>
            <w:tcW w:w="1121" w:type="dxa"/>
            <w:tcBorders>
              <w:top w:val="nil"/>
              <w:left w:val="nil"/>
              <w:bottom w:val="nil"/>
              <w:right w:val="nil"/>
            </w:tcBorders>
          </w:tcPr>
          <w:p w14:paraId="025D0533" w14:textId="77777777" w:rsidR="00C96F7F" w:rsidRDefault="00C96F7F"/>
        </w:tc>
        <w:tc>
          <w:tcPr>
            <w:tcW w:w="3962" w:type="dxa"/>
            <w:gridSpan w:val="2"/>
            <w:tcBorders>
              <w:top w:val="nil"/>
              <w:left w:val="nil"/>
              <w:bottom w:val="nil"/>
              <w:right w:val="nil"/>
            </w:tcBorders>
          </w:tcPr>
          <w:p w14:paraId="459D2EBC" w14:textId="77777777" w:rsidR="00C96F7F" w:rsidRDefault="00000000">
            <w:pPr>
              <w:spacing w:after="0"/>
            </w:pPr>
            <w:r>
              <w:rPr>
                <w:rFonts w:ascii="Times New Roman" w:eastAsia="Times New Roman" w:hAnsi="Times New Roman" w:cs="Times New Roman"/>
                <w:color w:val="3A5998"/>
                <w:sz w:val="9"/>
              </w:rPr>
              <w:t>Total Concepto 227 Trabajos realizados por otras empresas y profesionales</w:t>
            </w:r>
          </w:p>
        </w:tc>
        <w:tc>
          <w:tcPr>
            <w:tcW w:w="1349" w:type="dxa"/>
            <w:gridSpan w:val="2"/>
            <w:tcBorders>
              <w:top w:val="nil"/>
              <w:left w:val="nil"/>
              <w:bottom w:val="nil"/>
              <w:right w:val="nil"/>
            </w:tcBorders>
          </w:tcPr>
          <w:p w14:paraId="3A16C325" w14:textId="77777777" w:rsidR="00C96F7F" w:rsidRDefault="00C96F7F"/>
        </w:tc>
        <w:tc>
          <w:tcPr>
            <w:tcW w:w="1165" w:type="dxa"/>
            <w:gridSpan w:val="2"/>
            <w:tcBorders>
              <w:top w:val="nil"/>
              <w:left w:val="nil"/>
              <w:bottom w:val="nil"/>
              <w:right w:val="nil"/>
            </w:tcBorders>
          </w:tcPr>
          <w:p w14:paraId="16493743" w14:textId="77777777" w:rsidR="00C96F7F" w:rsidRDefault="00000000">
            <w:pPr>
              <w:spacing w:after="0"/>
              <w:ind w:right="72"/>
              <w:jc w:val="center"/>
            </w:pPr>
            <w:r>
              <w:rPr>
                <w:rFonts w:ascii="Times New Roman" w:eastAsia="Times New Roman" w:hAnsi="Times New Roman" w:cs="Times New Roman"/>
                <w:color w:val="3A5998"/>
                <w:sz w:val="9"/>
              </w:rPr>
              <w:t>2.492.791,24</w:t>
            </w:r>
          </w:p>
        </w:tc>
        <w:tc>
          <w:tcPr>
            <w:tcW w:w="1296" w:type="dxa"/>
            <w:gridSpan w:val="2"/>
            <w:tcBorders>
              <w:top w:val="nil"/>
              <w:left w:val="nil"/>
              <w:bottom w:val="nil"/>
              <w:right w:val="nil"/>
            </w:tcBorders>
          </w:tcPr>
          <w:p w14:paraId="11D9D07F" w14:textId="77777777" w:rsidR="00C96F7F" w:rsidRDefault="00C96F7F"/>
        </w:tc>
        <w:tc>
          <w:tcPr>
            <w:tcW w:w="578" w:type="dxa"/>
            <w:tcBorders>
              <w:top w:val="nil"/>
              <w:left w:val="nil"/>
              <w:bottom w:val="nil"/>
              <w:right w:val="nil"/>
            </w:tcBorders>
          </w:tcPr>
          <w:p w14:paraId="6C2052BA" w14:textId="77777777" w:rsidR="00C96F7F" w:rsidRDefault="00C96F7F"/>
        </w:tc>
      </w:tr>
      <w:tr w:rsidR="00C96F7F" w14:paraId="2AE8066D" w14:textId="77777777">
        <w:trPr>
          <w:trHeight w:val="300"/>
        </w:trPr>
        <w:tc>
          <w:tcPr>
            <w:tcW w:w="1143" w:type="dxa"/>
            <w:gridSpan w:val="2"/>
            <w:tcBorders>
              <w:top w:val="nil"/>
              <w:left w:val="nil"/>
              <w:bottom w:val="nil"/>
              <w:right w:val="nil"/>
            </w:tcBorders>
          </w:tcPr>
          <w:p w14:paraId="7A471FD4" w14:textId="77777777" w:rsidR="00C96F7F" w:rsidRDefault="00C96F7F"/>
        </w:tc>
        <w:tc>
          <w:tcPr>
            <w:tcW w:w="1121" w:type="dxa"/>
            <w:tcBorders>
              <w:top w:val="nil"/>
              <w:left w:val="nil"/>
              <w:bottom w:val="nil"/>
              <w:right w:val="nil"/>
            </w:tcBorders>
          </w:tcPr>
          <w:p w14:paraId="159D00CE" w14:textId="77777777" w:rsidR="00C96F7F" w:rsidRDefault="00C96F7F"/>
        </w:tc>
        <w:tc>
          <w:tcPr>
            <w:tcW w:w="3962" w:type="dxa"/>
            <w:gridSpan w:val="2"/>
            <w:tcBorders>
              <w:top w:val="nil"/>
              <w:left w:val="nil"/>
              <w:bottom w:val="nil"/>
              <w:right w:val="nil"/>
            </w:tcBorders>
          </w:tcPr>
          <w:p w14:paraId="43348AD2" w14:textId="77777777" w:rsidR="00C96F7F" w:rsidRDefault="00000000">
            <w:pPr>
              <w:spacing w:after="0"/>
            </w:pPr>
            <w:r>
              <w:rPr>
                <w:rFonts w:ascii="Times New Roman" w:eastAsia="Times New Roman" w:hAnsi="Times New Roman" w:cs="Times New Roman"/>
                <w:color w:val="3A5998"/>
                <w:sz w:val="9"/>
              </w:rPr>
              <w:t>Total Artículo 22 Material, suministros y otros</w:t>
            </w:r>
          </w:p>
        </w:tc>
        <w:tc>
          <w:tcPr>
            <w:tcW w:w="1349" w:type="dxa"/>
            <w:gridSpan w:val="2"/>
            <w:tcBorders>
              <w:top w:val="nil"/>
              <w:left w:val="nil"/>
              <w:bottom w:val="nil"/>
              <w:right w:val="nil"/>
            </w:tcBorders>
          </w:tcPr>
          <w:p w14:paraId="51BE65AB" w14:textId="77777777" w:rsidR="00C96F7F" w:rsidRDefault="00C96F7F"/>
        </w:tc>
        <w:tc>
          <w:tcPr>
            <w:tcW w:w="1165" w:type="dxa"/>
            <w:gridSpan w:val="2"/>
            <w:tcBorders>
              <w:top w:val="nil"/>
              <w:left w:val="nil"/>
              <w:bottom w:val="nil"/>
              <w:right w:val="nil"/>
            </w:tcBorders>
          </w:tcPr>
          <w:p w14:paraId="104F20A0" w14:textId="77777777" w:rsidR="00C96F7F" w:rsidRDefault="00C96F7F"/>
        </w:tc>
        <w:tc>
          <w:tcPr>
            <w:tcW w:w="1296" w:type="dxa"/>
            <w:gridSpan w:val="2"/>
            <w:tcBorders>
              <w:top w:val="nil"/>
              <w:left w:val="nil"/>
              <w:bottom w:val="nil"/>
              <w:right w:val="nil"/>
            </w:tcBorders>
          </w:tcPr>
          <w:p w14:paraId="46A342E3" w14:textId="77777777" w:rsidR="00C96F7F" w:rsidRDefault="00000000">
            <w:pPr>
              <w:spacing w:after="0"/>
              <w:ind w:left="267"/>
            </w:pPr>
            <w:r>
              <w:rPr>
                <w:rFonts w:ascii="Times New Roman" w:eastAsia="Times New Roman" w:hAnsi="Times New Roman" w:cs="Times New Roman"/>
                <w:color w:val="3A5998"/>
                <w:sz w:val="9"/>
              </w:rPr>
              <w:t>3.769.524,84</w:t>
            </w:r>
          </w:p>
        </w:tc>
        <w:tc>
          <w:tcPr>
            <w:tcW w:w="578" w:type="dxa"/>
            <w:tcBorders>
              <w:top w:val="nil"/>
              <w:left w:val="nil"/>
              <w:bottom w:val="nil"/>
              <w:right w:val="nil"/>
            </w:tcBorders>
          </w:tcPr>
          <w:p w14:paraId="0049D11D" w14:textId="77777777" w:rsidR="00C96F7F" w:rsidRDefault="00C96F7F"/>
        </w:tc>
      </w:tr>
      <w:tr w:rsidR="00C96F7F" w14:paraId="6B98B2C7" w14:textId="77777777">
        <w:trPr>
          <w:trHeight w:val="237"/>
        </w:trPr>
        <w:tc>
          <w:tcPr>
            <w:tcW w:w="1143" w:type="dxa"/>
            <w:gridSpan w:val="2"/>
            <w:tcBorders>
              <w:top w:val="nil"/>
              <w:left w:val="nil"/>
              <w:bottom w:val="nil"/>
              <w:right w:val="nil"/>
            </w:tcBorders>
          </w:tcPr>
          <w:p w14:paraId="224B429E" w14:textId="77777777" w:rsidR="00C96F7F" w:rsidRDefault="00000000">
            <w:pPr>
              <w:spacing w:after="0"/>
              <w:ind w:left="24"/>
            </w:pPr>
            <w:r>
              <w:rPr>
                <w:rFonts w:ascii="Times New Roman" w:eastAsia="Times New Roman" w:hAnsi="Times New Roman" w:cs="Times New Roman"/>
                <w:color w:val="3A5998"/>
                <w:sz w:val="9"/>
              </w:rPr>
              <w:t>23000</w:t>
            </w:r>
          </w:p>
        </w:tc>
        <w:tc>
          <w:tcPr>
            <w:tcW w:w="1121" w:type="dxa"/>
            <w:tcBorders>
              <w:top w:val="nil"/>
              <w:left w:val="nil"/>
              <w:bottom w:val="nil"/>
              <w:right w:val="nil"/>
            </w:tcBorders>
          </w:tcPr>
          <w:p w14:paraId="3C47600B" w14:textId="77777777" w:rsidR="00C96F7F" w:rsidRDefault="00000000">
            <w:pPr>
              <w:spacing w:after="0"/>
            </w:pPr>
            <w:r>
              <w:rPr>
                <w:rFonts w:ascii="Times New Roman" w:eastAsia="Times New Roman" w:hAnsi="Times New Roman" w:cs="Times New Roman"/>
                <w:color w:val="3A5998"/>
                <w:sz w:val="9"/>
              </w:rPr>
              <w:t>91200</w:t>
            </w:r>
          </w:p>
        </w:tc>
        <w:tc>
          <w:tcPr>
            <w:tcW w:w="3962" w:type="dxa"/>
            <w:gridSpan w:val="2"/>
            <w:tcBorders>
              <w:top w:val="nil"/>
              <w:left w:val="nil"/>
              <w:bottom w:val="nil"/>
              <w:right w:val="nil"/>
            </w:tcBorders>
          </w:tcPr>
          <w:p w14:paraId="193C6C20" w14:textId="77777777" w:rsidR="00C96F7F" w:rsidRDefault="00000000">
            <w:pPr>
              <w:tabs>
                <w:tab w:val="center" w:pos="2246"/>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Órg. Gobierno- Dietas de los miembros de los órganos de gobi</w:t>
            </w:r>
          </w:p>
        </w:tc>
        <w:tc>
          <w:tcPr>
            <w:tcW w:w="1349" w:type="dxa"/>
            <w:gridSpan w:val="2"/>
            <w:tcBorders>
              <w:top w:val="nil"/>
              <w:left w:val="nil"/>
              <w:bottom w:val="nil"/>
              <w:right w:val="nil"/>
            </w:tcBorders>
          </w:tcPr>
          <w:p w14:paraId="3E0CD134" w14:textId="77777777" w:rsidR="00C96F7F" w:rsidRDefault="00000000">
            <w:pPr>
              <w:spacing w:after="0"/>
              <w:ind w:left="314"/>
              <w:jc w:val="center"/>
            </w:pPr>
            <w:r>
              <w:rPr>
                <w:rFonts w:ascii="Times New Roman" w:eastAsia="Times New Roman" w:hAnsi="Times New Roman" w:cs="Times New Roman"/>
                <w:color w:val="3A5998"/>
                <w:sz w:val="9"/>
              </w:rPr>
              <w:t>18.000,00</w:t>
            </w:r>
          </w:p>
        </w:tc>
        <w:tc>
          <w:tcPr>
            <w:tcW w:w="1165" w:type="dxa"/>
            <w:gridSpan w:val="2"/>
            <w:tcBorders>
              <w:top w:val="nil"/>
              <w:left w:val="nil"/>
              <w:bottom w:val="nil"/>
              <w:right w:val="nil"/>
            </w:tcBorders>
          </w:tcPr>
          <w:p w14:paraId="0CC29FF8" w14:textId="77777777" w:rsidR="00C96F7F" w:rsidRDefault="00C96F7F"/>
        </w:tc>
        <w:tc>
          <w:tcPr>
            <w:tcW w:w="1296" w:type="dxa"/>
            <w:gridSpan w:val="2"/>
            <w:tcBorders>
              <w:top w:val="nil"/>
              <w:left w:val="nil"/>
              <w:bottom w:val="nil"/>
              <w:right w:val="nil"/>
            </w:tcBorders>
          </w:tcPr>
          <w:p w14:paraId="217FAC09" w14:textId="77777777" w:rsidR="00C96F7F" w:rsidRDefault="00C96F7F"/>
        </w:tc>
        <w:tc>
          <w:tcPr>
            <w:tcW w:w="578" w:type="dxa"/>
            <w:tcBorders>
              <w:top w:val="nil"/>
              <w:left w:val="nil"/>
              <w:bottom w:val="nil"/>
              <w:right w:val="nil"/>
            </w:tcBorders>
          </w:tcPr>
          <w:p w14:paraId="39F79EED" w14:textId="77777777" w:rsidR="00C96F7F" w:rsidRDefault="00C96F7F"/>
        </w:tc>
      </w:tr>
      <w:tr w:rsidR="00C96F7F" w14:paraId="5CDBAED0" w14:textId="77777777">
        <w:trPr>
          <w:trHeight w:val="270"/>
        </w:trPr>
        <w:tc>
          <w:tcPr>
            <w:tcW w:w="1143" w:type="dxa"/>
            <w:gridSpan w:val="2"/>
            <w:tcBorders>
              <w:top w:val="nil"/>
              <w:left w:val="nil"/>
              <w:bottom w:val="nil"/>
              <w:right w:val="nil"/>
            </w:tcBorders>
          </w:tcPr>
          <w:p w14:paraId="5C0F5D79" w14:textId="77777777" w:rsidR="00C96F7F" w:rsidRDefault="00C96F7F"/>
        </w:tc>
        <w:tc>
          <w:tcPr>
            <w:tcW w:w="1121" w:type="dxa"/>
            <w:tcBorders>
              <w:top w:val="nil"/>
              <w:left w:val="nil"/>
              <w:bottom w:val="nil"/>
              <w:right w:val="nil"/>
            </w:tcBorders>
          </w:tcPr>
          <w:p w14:paraId="5481DB6C" w14:textId="77777777" w:rsidR="00C96F7F" w:rsidRDefault="00C96F7F"/>
        </w:tc>
        <w:tc>
          <w:tcPr>
            <w:tcW w:w="3962" w:type="dxa"/>
            <w:gridSpan w:val="2"/>
            <w:tcBorders>
              <w:top w:val="nil"/>
              <w:left w:val="nil"/>
              <w:bottom w:val="nil"/>
              <w:right w:val="nil"/>
            </w:tcBorders>
          </w:tcPr>
          <w:p w14:paraId="14CBB0BA" w14:textId="77777777" w:rsidR="00C96F7F" w:rsidRDefault="00000000">
            <w:pPr>
              <w:spacing w:after="0"/>
            </w:pPr>
            <w:r>
              <w:rPr>
                <w:rFonts w:ascii="Times New Roman" w:eastAsia="Times New Roman" w:hAnsi="Times New Roman" w:cs="Times New Roman"/>
                <w:color w:val="3A5998"/>
                <w:sz w:val="9"/>
              </w:rPr>
              <w:t>Total Concepto 230 Dietas</w:t>
            </w:r>
          </w:p>
        </w:tc>
        <w:tc>
          <w:tcPr>
            <w:tcW w:w="1349" w:type="dxa"/>
            <w:gridSpan w:val="2"/>
            <w:tcBorders>
              <w:top w:val="nil"/>
              <w:left w:val="nil"/>
              <w:bottom w:val="nil"/>
              <w:right w:val="nil"/>
            </w:tcBorders>
          </w:tcPr>
          <w:p w14:paraId="65479806" w14:textId="77777777" w:rsidR="00C96F7F" w:rsidRDefault="00C96F7F"/>
        </w:tc>
        <w:tc>
          <w:tcPr>
            <w:tcW w:w="1165" w:type="dxa"/>
            <w:gridSpan w:val="2"/>
            <w:tcBorders>
              <w:top w:val="nil"/>
              <w:left w:val="nil"/>
              <w:bottom w:val="nil"/>
              <w:right w:val="nil"/>
            </w:tcBorders>
          </w:tcPr>
          <w:p w14:paraId="06A010D3" w14:textId="77777777" w:rsidR="00C96F7F" w:rsidRDefault="00000000">
            <w:pPr>
              <w:spacing w:after="0"/>
              <w:ind w:left="40"/>
              <w:jc w:val="center"/>
            </w:pPr>
            <w:r>
              <w:rPr>
                <w:rFonts w:ascii="Times New Roman" w:eastAsia="Times New Roman" w:hAnsi="Times New Roman" w:cs="Times New Roman"/>
                <w:color w:val="3A5998"/>
                <w:sz w:val="9"/>
              </w:rPr>
              <w:t>18.000,00</w:t>
            </w:r>
          </w:p>
        </w:tc>
        <w:tc>
          <w:tcPr>
            <w:tcW w:w="1296" w:type="dxa"/>
            <w:gridSpan w:val="2"/>
            <w:tcBorders>
              <w:top w:val="nil"/>
              <w:left w:val="nil"/>
              <w:bottom w:val="nil"/>
              <w:right w:val="nil"/>
            </w:tcBorders>
          </w:tcPr>
          <w:p w14:paraId="45B21EAE" w14:textId="77777777" w:rsidR="00C96F7F" w:rsidRDefault="00C96F7F"/>
        </w:tc>
        <w:tc>
          <w:tcPr>
            <w:tcW w:w="578" w:type="dxa"/>
            <w:tcBorders>
              <w:top w:val="nil"/>
              <w:left w:val="nil"/>
              <w:bottom w:val="nil"/>
              <w:right w:val="nil"/>
            </w:tcBorders>
          </w:tcPr>
          <w:p w14:paraId="5D4FE39C" w14:textId="77777777" w:rsidR="00C96F7F" w:rsidRDefault="00C96F7F"/>
        </w:tc>
      </w:tr>
      <w:tr w:rsidR="00C96F7F" w14:paraId="277DB984" w14:textId="77777777">
        <w:trPr>
          <w:trHeight w:val="350"/>
        </w:trPr>
        <w:tc>
          <w:tcPr>
            <w:tcW w:w="1143" w:type="dxa"/>
            <w:gridSpan w:val="2"/>
            <w:tcBorders>
              <w:top w:val="nil"/>
              <w:left w:val="nil"/>
              <w:bottom w:val="single" w:sz="4" w:space="0" w:color="3A5998"/>
              <w:right w:val="nil"/>
            </w:tcBorders>
          </w:tcPr>
          <w:p w14:paraId="72CE44EA" w14:textId="77777777" w:rsidR="00C96F7F" w:rsidRDefault="00C96F7F"/>
        </w:tc>
        <w:tc>
          <w:tcPr>
            <w:tcW w:w="1121" w:type="dxa"/>
            <w:tcBorders>
              <w:top w:val="nil"/>
              <w:left w:val="nil"/>
              <w:bottom w:val="single" w:sz="4" w:space="0" w:color="3A5998"/>
              <w:right w:val="nil"/>
            </w:tcBorders>
          </w:tcPr>
          <w:p w14:paraId="6E36BFAA" w14:textId="77777777" w:rsidR="00C96F7F" w:rsidRDefault="00C96F7F"/>
        </w:tc>
        <w:tc>
          <w:tcPr>
            <w:tcW w:w="3962" w:type="dxa"/>
            <w:gridSpan w:val="2"/>
            <w:tcBorders>
              <w:top w:val="nil"/>
              <w:left w:val="nil"/>
              <w:bottom w:val="single" w:sz="4" w:space="0" w:color="3A5998"/>
              <w:right w:val="nil"/>
            </w:tcBorders>
            <w:vAlign w:val="center"/>
          </w:tcPr>
          <w:p w14:paraId="4563C3EF" w14:textId="77777777" w:rsidR="00C96F7F" w:rsidRDefault="00000000">
            <w:pPr>
              <w:spacing w:after="0"/>
            </w:pPr>
            <w:r>
              <w:rPr>
                <w:rFonts w:ascii="Times New Roman" w:eastAsia="Times New Roman" w:hAnsi="Times New Roman" w:cs="Times New Roman"/>
                <w:color w:val="3A5998"/>
                <w:sz w:val="9"/>
              </w:rPr>
              <w:t>Total Artículo 23 Indemnizaciones por razón del servicio</w:t>
            </w:r>
          </w:p>
        </w:tc>
        <w:tc>
          <w:tcPr>
            <w:tcW w:w="1349" w:type="dxa"/>
            <w:gridSpan w:val="2"/>
            <w:tcBorders>
              <w:top w:val="nil"/>
              <w:left w:val="nil"/>
              <w:bottom w:val="single" w:sz="4" w:space="0" w:color="3A5998"/>
              <w:right w:val="nil"/>
            </w:tcBorders>
          </w:tcPr>
          <w:p w14:paraId="1F608650" w14:textId="77777777" w:rsidR="00C96F7F" w:rsidRDefault="00C96F7F"/>
        </w:tc>
        <w:tc>
          <w:tcPr>
            <w:tcW w:w="1165" w:type="dxa"/>
            <w:gridSpan w:val="2"/>
            <w:tcBorders>
              <w:top w:val="nil"/>
              <w:left w:val="nil"/>
              <w:bottom w:val="single" w:sz="4" w:space="0" w:color="3A5998"/>
              <w:right w:val="nil"/>
            </w:tcBorders>
          </w:tcPr>
          <w:p w14:paraId="550D6069" w14:textId="77777777" w:rsidR="00C96F7F" w:rsidRDefault="00C96F7F"/>
        </w:tc>
        <w:tc>
          <w:tcPr>
            <w:tcW w:w="1296" w:type="dxa"/>
            <w:gridSpan w:val="2"/>
            <w:tcBorders>
              <w:top w:val="nil"/>
              <w:left w:val="nil"/>
              <w:bottom w:val="single" w:sz="4" w:space="0" w:color="3A5998"/>
              <w:right w:val="nil"/>
            </w:tcBorders>
            <w:vAlign w:val="center"/>
          </w:tcPr>
          <w:p w14:paraId="7D388291" w14:textId="77777777" w:rsidR="00C96F7F" w:rsidRDefault="00000000">
            <w:pPr>
              <w:spacing w:after="0"/>
              <w:ind w:left="378"/>
            </w:pPr>
            <w:r>
              <w:rPr>
                <w:rFonts w:ascii="Times New Roman" w:eastAsia="Times New Roman" w:hAnsi="Times New Roman" w:cs="Times New Roman"/>
                <w:color w:val="3A5998"/>
                <w:sz w:val="9"/>
              </w:rPr>
              <w:t>18.000,00</w:t>
            </w:r>
          </w:p>
        </w:tc>
        <w:tc>
          <w:tcPr>
            <w:tcW w:w="578" w:type="dxa"/>
            <w:tcBorders>
              <w:top w:val="nil"/>
              <w:left w:val="nil"/>
              <w:bottom w:val="single" w:sz="4" w:space="0" w:color="3A5998"/>
              <w:right w:val="nil"/>
            </w:tcBorders>
          </w:tcPr>
          <w:p w14:paraId="7BF6007D" w14:textId="77777777" w:rsidR="00C96F7F" w:rsidRDefault="00C96F7F"/>
        </w:tc>
      </w:tr>
    </w:tbl>
    <w:p w14:paraId="1D42CB68" w14:textId="77777777" w:rsidR="00C96F7F" w:rsidRDefault="00000000">
      <w:pPr>
        <w:tabs>
          <w:tab w:val="center" w:pos="3606"/>
          <w:tab w:val="right" w:pos="10574"/>
        </w:tabs>
        <w:spacing w:after="153" w:line="265" w:lineRule="auto"/>
        <w:ind w:right="-15"/>
      </w:pPr>
      <w:r>
        <w:tab/>
      </w:r>
      <w:r>
        <w:rPr>
          <w:rFonts w:ascii="Times New Roman" w:eastAsia="Times New Roman" w:hAnsi="Times New Roman" w:cs="Times New Roman"/>
          <w:color w:val="3A5998"/>
          <w:sz w:val="9"/>
        </w:rPr>
        <w:t>Total Capítulo 2 GASTOS CORRIENTES EN BIENES Y SERVICIOS</w:t>
      </w:r>
      <w:r>
        <w:rPr>
          <w:rFonts w:ascii="Times New Roman" w:eastAsia="Times New Roman" w:hAnsi="Times New Roman" w:cs="Times New Roman"/>
          <w:color w:val="3A5998"/>
          <w:sz w:val="9"/>
        </w:rPr>
        <w:tab/>
        <w:t>4.160.874,84</w:t>
      </w:r>
    </w:p>
    <w:p w14:paraId="26820F14" w14:textId="77777777" w:rsidR="00C96F7F" w:rsidRDefault="00000000">
      <w:pPr>
        <w:tabs>
          <w:tab w:val="center" w:pos="1231"/>
          <w:tab w:val="center" w:pos="2309"/>
          <w:tab w:val="center" w:pos="4311"/>
          <w:tab w:val="center" w:pos="7055"/>
        </w:tabs>
        <w:spacing w:after="109"/>
        <w:ind w:left="-15"/>
      </w:pPr>
      <w:r>
        <w:rPr>
          <w:rFonts w:ascii="Times New Roman" w:eastAsia="Times New Roman" w:hAnsi="Times New Roman" w:cs="Times New Roman"/>
          <w:color w:val="3A5998"/>
          <w:sz w:val="9"/>
        </w:rPr>
        <w:t>35200</w:t>
      </w:r>
      <w:r>
        <w:rPr>
          <w:rFonts w:ascii="Times New Roman" w:eastAsia="Times New Roman" w:hAnsi="Times New Roman" w:cs="Times New Roman"/>
          <w:color w:val="3A5998"/>
          <w:sz w:val="9"/>
        </w:rPr>
        <w:tab/>
        <w:t>93400</w:t>
      </w:r>
      <w:r>
        <w:rPr>
          <w:rFonts w:ascii="Times New Roman" w:eastAsia="Times New Roman" w:hAnsi="Times New Roman" w:cs="Times New Roman"/>
          <w:color w:val="3A5998"/>
          <w:sz w:val="9"/>
        </w:rPr>
        <w:tab/>
        <w:t>154</w:t>
      </w:r>
      <w:r>
        <w:rPr>
          <w:rFonts w:ascii="Times New Roman" w:eastAsia="Times New Roman" w:hAnsi="Times New Roman" w:cs="Times New Roman"/>
          <w:color w:val="3A5998"/>
          <w:sz w:val="9"/>
        </w:rPr>
        <w:tab/>
        <w:t>Gestión de la deuda y tesorería - Intereses de demora</w:t>
      </w:r>
      <w:r>
        <w:rPr>
          <w:rFonts w:ascii="Times New Roman" w:eastAsia="Times New Roman" w:hAnsi="Times New Roman" w:cs="Times New Roman"/>
          <w:color w:val="3A5998"/>
          <w:sz w:val="9"/>
        </w:rPr>
        <w:tab/>
        <w:t>5.000,00</w:t>
      </w:r>
    </w:p>
    <w:p w14:paraId="668931E1" w14:textId="77777777" w:rsidR="00C96F7F" w:rsidRDefault="00000000">
      <w:pPr>
        <w:tabs>
          <w:tab w:val="center" w:pos="3012"/>
          <w:tab w:val="center" w:pos="8176"/>
        </w:tabs>
        <w:spacing w:after="153" w:line="295" w:lineRule="auto"/>
      </w:pPr>
      <w:r>
        <w:tab/>
      </w:r>
      <w:r>
        <w:rPr>
          <w:rFonts w:ascii="Times New Roman" w:eastAsia="Times New Roman" w:hAnsi="Times New Roman" w:cs="Times New Roman"/>
          <w:color w:val="3A5998"/>
          <w:sz w:val="9"/>
        </w:rPr>
        <w:t>Total Concepto 352 Intereses de demora</w:t>
      </w:r>
      <w:r>
        <w:rPr>
          <w:rFonts w:ascii="Times New Roman" w:eastAsia="Times New Roman" w:hAnsi="Times New Roman" w:cs="Times New Roman"/>
          <w:color w:val="3A5998"/>
          <w:sz w:val="9"/>
        </w:rPr>
        <w:tab/>
        <w:t>5.000,00</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37E5C4B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84B66BF"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3FB17757"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63C292A" w14:textId="77777777" w:rsidR="00C96F7F" w:rsidRDefault="00000000">
            <w:pPr>
              <w:spacing w:after="0"/>
              <w:ind w:left="5"/>
            </w:pPr>
            <w:r>
              <w:rPr>
                <w:rFonts w:ascii="Arial" w:eastAsia="Arial" w:hAnsi="Arial" w:cs="Arial"/>
                <w:sz w:val="12"/>
              </w:rPr>
              <w:t>Fecha: 20-12-2021 13:34:28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1D03DA98" w14:textId="77777777" w:rsidR="00C96F7F" w:rsidRDefault="00000000">
            <w:pPr>
              <w:spacing w:after="0"/>
              <w:ind w:left="290"/>
            </w:pPr>
            <w:r>
              <w:rPr>
                <w:noProof/>
              </w:rPr>
              <w:drawing>
                <wp:inline distT="0" distB="0" distL="0" distR="0" wp14:anchorId="67EA51B0" wp14:editId="234CC905">
                  <wp:extent cx="571500" cy="571500"/>
                  <wp:effectExtent l="0" t="0" r="0" b="0"/>
                  <wp:docPr id="41459" name="Picture 41459"/>
                  <wp:cNvGraphicFramePr/>
                  <a:graphic xmlns:a="http://schemas.openxmlformats.org/drawingml/2006/main">
                    <a:graphicData uri="http://schemas.openxmlformats.org/drawingml/2006/picture">
                      <pic:pic xmlns:pic="http://schemas.openxmlformats.org/drawingml/2006/picture">
                        <pic:nvPicPr>
                          <pic:cNvPr id="41459" name="Picture 41459"/>
                          <pic:cNvPicPr/>
                        </pic:nvPicPr>
                        <pic:blipFill>
                          <a:blip r:embed="rId2170"/>
                          <a:stretch>
                            <a:fillRect/>
                          </a:stretch>
                        </pic:blipFill>
                        <pic:spPr>
                          <a:xfrm>
                            <a:off x="0" y="0"/>
                            <a:ext cx="571500" cy="571500"/>
                          </a:xfrm>
                          <a:prstGeom prst="rect">
                            <a:avLst/>
                          </a:prstGeom>
                        </pic:spPr>
                      </pic:pic>
                    </a:graphicData>
                  </a:graphic>
                </wp:inline>
              </w:drawing>
            </w:r>
          </w:p>
        </w:tc>
      </w:tr>
      <w:tr w:rsidR="00C96F7F" w14:paraId="1A3FF778"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04B9B0D4"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2D9495914C64D0BD1379B80B58312408</w:t>
            </w:r>
          </w:p>
          <w:p w14:paraId="62C15588" w14:textId="77777777" w:rsidR="00C96F7F" w:rsidRDefault="00000000">
            <w:pPr>
              <w:spacing w:after="0"/>
              <w:jc w:val="center"/>
            </w:pPr>
            <w:r>
              <w:rPr>
                <w:rFonts w:ascii="Arial" w:eastAsia="Arial" w:hAnsi="Arial" w:cs="Arial"/>
                <w:sz w:val="12"/>
              </w:rPr>
              <w:t>Comprobación CSV:  https://sede.aytolalaguna.es//publico/documento/2D9495914C64D0BD1379B80B58312408</w:t>
            </w:r>
          </w:p>
        </w:tc>
        <w:tc>
          <w:tcPr>
            <w:tcW w:w="0" w:type="auto"/>
            <w:vMerge/>
            <w:tcBorders>
              <w:top w:val="nil"/>
              <w:left w:val="single" w:sz="4" w:space="0" w:color="000000"/>
              <w:bottom w:val="nil"/>
              <w:right w:val="single" w:sz="4" w:space="0" w:color="000000"/>
            </w:tcBorders>
          </w:tcPr>
          <w:p w14:paraId="2DFB3C2B" w14:textId="77777777" w:rsidR="00C96F7F" w:rsidRDefault="00C96F7F"/>
        </w:tc>
      </w:tr>
      <w:tr w:rsidR="00C96F7F" w14:paraId="49BA1A53"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30572C3" w14:textId="77777777" w:rsidR="00C96F7F" w:rsidRDefault="00000000">
            <w:pPr>
              <w:tabs>
                <w:tab w:val="center" w:pos="5178"/>
                <w:tab w:val="right" w:pos="9186"/>
              </w:tabs>
              <w:spacing w:after="0"/>
            </w:pPr>
            <w:r>
              <w:rPr>
                <w:rFonts w:ascii="Arial" w:eastAsia="Arial" w:hAnsi="Arial" w:cs="Arial"/>
                <w:sz w:val="12"/>
              </w:rPr>
              <w:t>Fecha de sellado electrónico: 20-12-2021 13:34:28</w:t>
            </w:r>
            <w:r>
              <w:rPr>
                <w:rFonts w:ascii="Arial" w:eastAsia="Arial" w:hAnsi="Arial" w:cs="Arial"/>
                <w:sz w:val="12"/>
              </w:rP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 esta copia: 16-02-2022 09:01:50</w:t>
            </w:r>
          </w:p>
        </w:tc>
        <w:tc>
          <w:tcPr>
            <w:tcW w:w="0" w:type="auto"/>
            <w:vMerge/>
            <w:tcBorders>
              <w:top w:val="nil"/>
              <w:left w:val="single" w:sz="4" w:space="0" w:color="000000"/>
              <w:bottom w:val="single" w:sz="4" w:space="0" w:color="000000"/>
              <w:right w:val="single" w:sz="4" w:space="0" w:color="000000"/>
            </w:tcBorders>
          </w:tcPr>
          <w:p w14:paraId="23107736" w14:textId="77777777" w:rsidR="00C96F7F" w:rsidRDefault="00C96F7F"/>
        </w:tc>
      </w:tr>
    </w:tbl>
    <w:p w14:paraId="0390B57A" w14:textId="77777777" w:rsidR="00C96F7F" w:rsidRDefault="00000000">
      <w:pPr>
        <w:tabs>
          <w:tab w:val="center" w:pos="1231"/>
          <w:tab w:val="center" w:pos="2309"/>
          <w:tab w:val="center" w:pos="4240"/>
          <w:tab w:val="center" w:pos="7055"/>
        </w:tabs>
        <w:spacing w:after="109"/>
        <w:ind w:left="-15"/>
      </w:pPr>
      <w:r>
        <w:rPr>
          <w:rFonts w:ascii="Times New Roman" w:eastAsia="Times New Roman" w:hAnsi="Times New Roman" w:cs="Times New Roman"/>
          <w:color w:val="3A5998"/>
          <w:sz w:val="9"/>
        </w:rPr>
        <w:t>35900</w:t>
      </w:r>
      <w:r>
        <w:rPr>
          <w:rFonts w:ascii="Times New Roman" w:eastAsia="Times New Roman" w:hAnsi="Times New Roman" w:cs="Times New Roman"/>
          <w:color w:val="3A5998"/>
          <w:sz w:val="9"/>
        </w:rPr>
        <w:tab/>
        <w:t>93400</w:t>
      </w:r>
      <w:r>
        <w:rPr>
          <w:rFonts w:ascii="Times New Roman" w:eastAsia="Times New Roman" w:hAnsi="Times New Roman" w:cs="Times New Roman"/>
          <w:color w:val="3A5998"/>
          <w:sz w:val="9"/>
        </w:rPr>
        <w:tab/>
        <w:t>154</w:t>
      </w:r>
      <w:r>
        <w:rPr>
          <w:rFonts w:ascii="Times New Roman" w:eastAsia="Times New Roman" w:hAnsi="Times New Roman" w:cs="Times New Roman"/>
          <w:color w:val="3A5998"/>
          <w:sz w:val="9"/>
        </w:rPr>
        <w:tab/>
        <w:t>Gtion.deuda y tesorería- Otros gastos financieros</w:t>
      </w:r>
      <w:r>
        <w:rPr>
          <w:rFonts w:ascii="Times New Roman" w:eastAsia="Times New Roman" w:hAnsi="Times New Roman" w:cs="Times New Roman"/>
          <w:color w:val="3A5998"/>
          <w:sz w:val="9"/>
        </w:rPr>
        <w:tab/>
        <w:t>1.500,00</w:t>
      </w:r>
    </w:p>
    <w:p w14:paraId="618EBC32" w14:textId="77777777" w:rsidR="00C96F7F" w:rsidRDefault="00000000">
      <w:pPr>
        <w:tabs>
          <w:tab w:val="center" w:pos="3087"/>
          <w:tab w:val="center" w:pos="8176"/>
        </w:tabs>
        <w:spacing w:after="394" w:line="295" w:lineRule="auto"/>
      </w:pPr>
      <w:r>
        <w:tab/>
      </w:r>
      <w:r>
        <w:rPr>
          <w:rFonts w:ascii="Times New Roman" w:eastAsia="Times New Roman" w:hAnsi="Times New Roman" w:cs="Times New Roman"/>
          <w:color w:val="3A5998"/>
          <w:sz w:val="9"/>
        </w:rPr>
        <w:t>Total Concepto 359 Otros gastos financieros</w:t>
      </w:r>
      <w:r>
        <w:rPr>
          <w:rFonts w:ascii="Times New Roman" w:eastAsia="Times New Roman" w:hAnsi="Times New Roman" w:cs="Times New Roman"/>
          <w:color w:val="3A5998"/>
          <w:sz w:val="9"/>
        </w:rPr>
        <w:tab/>
        <w:t>1.500,00</w:t>
      </w:r>
    </w:p>
    <w:p w14:paraId="3BD6B0D1" w14:textId="77777777" w:rsidR="00C96F7F" w:rsidRDefault="00000000">
      <w:pPr>
        <w:tabs>
          <w:tab w:val="center" w:pos="666"/>
          <w:tab w:val="center" w:pos="1035"/>
          <w:tab w:val="center" w:pos="9791"/>
        </w:tabs>
        <w:spacing w:after="136"/>
      </w:pPr>
      <w:r>
        <w:tab/>
      </w:r>
      <w:r>
        <w:rPr>
          <w:rFonts w:ascii="Times New Roman" w:eastAsia="Times New Roman" w:hAnsi="Times New Roman" w:cs="Times New Roman"/>
          <w:color w:val="3A5998"/>
          <w:sz w:val="10"/>
        </w:rPr>
        <w:t>Página 4 de</w:t>
      </w:r>
      <w:r>
        <w:rPr>
          <w:rFonts w:ascii="Times New Roman" w:eastAsia="Times New Roman" w:hAnsi="Times New Roman" w:cs="Times New Roman"/>
          <w:color w:val="3A5998"/>
          <w:sz w:val="10"/>
        </w:rPr>
        <w:tab/>
        <w:t>6</w:t>
      </w:r>
      <w:r>
        <w:rPr>
          <w:rFonts w:ascii="Times New Roman" w:eastAsia="Times New Roman" w:hAnsi="Times New Roman" w:cs="Times New Roman"/>
          <w:color w:val="3A5998"/>
          <w:sz w:val="10"/>
        </w:rPr>
        <w:tab/>
        <w:t>22 de Noviembre del 2021</w:t>
      </w:r>
    </w:p>
    <w:tbl>
      <w:tblPr>
        <w:tblStyle w:val="TableGrid"/>
        <w:tblW w:w="10613" w:type="dxa"/>
        <w:tblInd w:w="-24" w:type="dxa"/>
        <w:tblCellMar>
          <w:top w:w="0" w:type="dxa"/>
          <w:left w:w="0" w:type="dxa"/>
          <w:bottom w:w="0" w:type="dxa"/>
          <w:right w:w="14" w:type="dxa"/>
        </w:tblCellMar>
        <w:tblLook w:val="04A0" w:firstRow="1" w:lastRow="0" w:firstColumn="1" w:lastColumn="0" w:noHBand="0" w:noVBand="1"/>
      </w:tblPr>
      <w:tblGrid>
        <w:gridCol w:w="1142"/>
        <w:gridCol w:w="1121"/>
        <w:gridCol w:w="1121"/>
        <w:gridCol w:w="2841"/>
        <w:gridCol w:w="1349"/>
        <w:gridCol w:w="1165"/>
        <w:gridCol w:w="1296"/>
        <w:gridCol w:w="578"/>
      </w:tblGrid>
      <w:tr w:rsidR="00C96F7F" w14:paraId="13CF407C" w14:textId="77777777">
        <w:trPr>
          <w:trHeight w:val="198"/>
        </w:trPr>
        <w:tc>
          <w:tcPr>
            <w:tcW w:w="1143" w:type="dxa"/>
            <w:tcBorders>
              <w:top w:val="nil"/>
              <w:left w:val="nil"/>
              <w:bottom w:val="nil"/>
              <w:right w:val="nil"/>
            </w:tcBorders>
            <w:shd w:val="clear" w:color="auto" w:fill="DFDFDF"/>
          </w:tcPr>
          <w:p w14:paraId="364A15EC" w14:textId="77777777" w:rsidR="00C96F7F" w:rsidRDefault="00000000">
            <w:pPr>
              <w:spacing w:after="0"/>
              <w:ind w:left="24"/>
            </w:pPr>
            <w:r>
              <w:rPr>
                <w:rFonts w:ascii="Times New Roman" w:eastAsia="Times New Roman" w:hAnsi="Times New Roman" w:cs="Times New Roman"/>
                <w:color w:val="3A5998"/>
                <w:sz w:val="9"/>
              </w:rPr>
              <w:t>Aplicación Presupuestaria</w:t>
            </w:r>
          </w:p>
        </w:tc>
        <w:tc>
          <w:tcPr>
            <w:tcW w:w="1121" w:type="dxa"/>
            <w:tcBorders>
              <w:top w:val="nil"/>
              <w:left w:val="nil"/>
              <w:bottom w:val="nil"/>
              <w:right w:val="nil"/>
            </w:tcBorders>
            <w:shd w:val="clear" w:color="auto" w:fill="DFDFDF"/>
          </w:tcPr>
          <w:p w14:paraId="5337C9F6" w14:textId="77777777" w:rsidR="00C96F7F" w:rsidRDefault="00C96F7F"/>
        </w:tc>
        <w:tc>
          <w:tcPr>
            <w:tcW w:w="3962" w:type="dxa"/>
            <w:gridSpan w:val="2"/>
            <w:tcBorders>
              <w:top w:val="nil"/>
              <w:left w:val="nil"/>
              <w:bottom w:val="nil"/>
              <w:right w:val="nil"/>
            </w:tcBorders>
            <w:shd w:val="clear" w:color="auto" w:fill="DFDFDF"/>
            <w:vAlign w:val="bottom"/>
          </w:tcPr>
          <w:p w14:paraId="1E4BCA4C" w14:textId="77777777" w:rsidR="00C96F7F" w:rsidRDefault="00000000">
            <w:pPr>
              <w:spacing w:after="0"/>
              <w:ind w:right="245"/>
              <w:jc w:val="center"/>
            </w:pPr>
            <w:r>
              <w:rPr>
                <w:rFonts w:ascii="Times New Roman" w:eastAsia="Times New Roman" w:hAnsi="Times New Roman" w:cs="Times New Roman"/>
                <w:color w:val="3A5998"/>
                <w:sz w:val="9"/>
              </w:rPr>
              <w:t>Descripción aplicación presupuestaria</w:t>
            </w:r>
          </w:p>
        </w:tc>
        <w:tc>
          <w:tcPr>
            <w:tcW w:w="1349" w:type="dxa"/>
            <w:tcBorders>
              <w:top w:val="nil"/>
              <w:left w:val="nil"/>
              <w:bottom w:val="nil"/>
              <w:right w:val="nil"/>
            </w:tcBorders>
            <w:shd w:val="clear" w:color="auto" w:fill="DFDFDF"/>
            <w:vAlign w:val="bottom"/>
          </w:tcPr>
          <w:p w14:paraId="5C9C769C" w14:textId="77777777" w:rsidR="00C96F7F" w:rsidRDefault="00000000">
            <w:pPr>
              <w:spacing w:after="0"/>
            </w:pPr>
            <w:r>
              <w:rPr>
                <w:rFonts w:ascii="Times New Roman" w:eastAsia="Times New Roman" w:hAnsi="Times New Roman" w:cs="Times New Roman"/>
                <w:color w:val="3A5998"/>
                <w:sz w:val="9"/>
              </w:rPr>
              <w:t>Aplicación Presupuestaria</w:t>
            </w:r>
          </w:p>
        </w:tc>
        <w:tc>
          <w:tcPr>
            <w:tcW w:w="1165" w:type="dxa"/>
            <w:tcBorders>
              <w:top w:val="nil"/>
              <w:left w:val="nil"/>
              <w:bottom w:val="nil"/>
              <w:right w:val="nil"/>
            </w:tcBorders>
            <w:shd w:val="clear" w:color="auto" w:fill="DFDFDF"/>
            <w:vAlign w:val="bottom"/>
          </w:tcPr>
          <w:p w14:paraId="797F36EE" w14:textId="77777777" w:rsidR="00C96F7F" w:rsidRDefault="00000000">
            <w:pPr>
              <w:spacing w:after="0"/>
            </w:pPr>
            <w:r>
              <w:rPr>
                <w:rFonts w:ascii="Times New Roman" w:eastAsia="Times New Roman" w:hAnsi="Times New Roman" w:cs="Times New Roman"/>
                <w:color w:val="3A5998"/>
                <w:sz w:val="9"/>
              </w:rPr>
              <w:t>Total por Conceptos</w:t>
            </w:r>
          </w:p>
        </w:tc>
        <w:tc>
          <w:tcPr>
            <w:tcW w:w="1296" w:type="dxa"/>
            <w:tcBorders>
              <w:top w:val="nil"/>
              <w:left w:val="nil"/>
              <w:bottom w:val="nil"/>
              <w:right w:val="nil"/>
            </w:tcBorders>
            <w:shd w:val="clear" w:color="auto" w:fill="DFDFDF"/>
            <w:vAlign w:val="bottom"/>
          </w:tcPr>
          <w:p w14:paraId="206B36C2" w14:textId="77777777" w:rsidR="00C96F7F" w:rsidRDefault="00000000">
            <w:pPr>
              <w:spacing w:after="0"/>
            </w:pPr>
            <w:r>
              <w:rPr>
                <w:rFonts w:ascii="Times New Roman" w:eastAsia="Times New Roman" w:hAnsi="Times New Roman" w:cs="Times New Roman"/>
                <w:color w:val="3A5998"/>
                <w:sz w:val="9"/>
              </w:rPr>
              <w:t>Total por Artículos</w:t>
            </w:r>
          </w:p>
        </w:tc>
        <w:tc>
          <w:tcPr>
            <w:tcW w:w="578" w:type="dxa"/>
            <w:tcBorders>
              <w:top w:val="nil"/>
              <w:left w:val="nil"/>
              <w:bottom w:val="nil"/>
              <w:right w:val="nil"/>
            </w:tcBorders>
            <w:shd w:val="clear" w:color="auto" w:fill="DFDFDF"/>
            <w:vAlign w:val="bottom"/>
          </w:tcPr>
          <w:p w14:paraId="4C207257" w14:textId="77777777" w:rsidR="00C96F7F" w:rsidRDefault="00000000">
            <w:pPr>
              <w:spacing w:after="0"/>
              <w:jc w:val="both"/>
            </w:pPr>
            <w:r>
              <w:rPr>
                <w:rFonts w:ascii="Times New Roman" w:eastAsia="Times New Roman" w:hAnsi="Times New Roman" w:cs="Times New Roman"/>
                <w:color w:val="3A5998"/>
                <w:sz w:val="9"/>
              </w:rPr>
              <w:t>Total Capítulo</w:t>
            </w:r>
          </w:p>
        </w:tc>
      </w:tr>
      <w:tr w:rsidR="00C96F7F" w14:paraId="173E3578" w14:textId="77777777">
        <w:trPr>
          <w:trHeight w:val="86"/>
        </w:trPr>
        <w:tc>
          <w:tcPr>
            <w:tcW w:w="1143" w:type="dxa"/>
            <w:tcBorders>
              <w:top w:val="nil"/>
              <w:left w:val="nil"/>
              <w:bottom w:val="nil"/>
              <w:right w:val="nil"/>
            </w:tcBorders>
            <w:shd w:val="clear" w:color="auto" w:fill="DFDFDF"/>
          </w:tcPr>
          <w:p w14:paraId="10E99676" w14:textId="77777777" w:rsidR="00C96F7F" w:rsidRDefault="00000000">
            <w:pPr>
              <w:spacing w:after="0"/>
              <w:ind w:left="24"/>
            </w:pPr>
            <w:r>
              <w:rPr>
                <w:rFonts w:ascii="Times New Roman" w:eastAsia="Times New Roman" w:hAnsi="Times New Roman" w:cs="Times New Roman"/>
                <w:color w:val="3A5998"/>
                <w:sz w:val="9"/>
              </w:rPr>
              <w:t>Económico</w:t>
            </w:r>
          </w:p>
        </w:tc>
        <w:tc>
          <w:tcPr>
            <w:tcW w:w="1121" w:type="dxa"/>
            <w:tcBorders>
              <w:top w:val="nil"/>
              <w:left w:val="nil"/>
              <w:bottom w:val="nil"/>
              <w:right w:val="nil"/>
            </w:tcBorders>
            <w:shd w:val="clear" w:color="auto" w:fill="DFDFDF"/>
          </w:tcPr>
          <w:p w14:paraId="6C3DF64B" w14:textId="77777777" w:rsidR="00C96F7F" w:rsidRDefault="00000000">
            <w:pPr>
              <w:spacing w:after="0"/>
            </w:pPr>
            <w:r>
              <w:rPr>
                <w:rFonts w:ascii="Times New Roman" w:eastAsia="Times New Roman" w:hAnsi="Times New Roman" w:cs="Times New Roman"/>
                <w:color w:val="3A5998"/>
                <w:sz w:val="9"/>
              </w:rPr>
              <w:t>Programa</w:t>
            </w:r>
          </w:p>
        </w:tc>
        <w:tc>
          <w:tcPr>
            <w:tcW w:w="3962" w:type="dxa"/>
            <w:gridSpan w:val="2"/>
            <w:tcBorders>
              <w:top w:val="nil"/>
              <w:left w:val="nil"/>
              <w:bottom w:val="nil"/>
              <w:right w:val="nil"/>
            </w:tcBorders>
            <w:shd w:val="clear" w:color="auto" w:fill="DFDFDF"/>
          </w:tcPr>
          <w:p w14:paraId="201E9BC0" w14:textId="77777777" w:rsidR="00C96F7F" w:rsidRDefault="00000000">
            <w:pPr>
              <w:spacing w:after="0"/>
            </w:pPr>
            <w:r>
              <w:rPr>
                <w:rFonts w:ascii="Times New Roman" w:eastAsia="Times New Roman" w:hAnsi="Times New Roman" w:cs="Times New Roman"/>
                <w:color w:val="3A5998"/>
                <w:sz w:val="9"/>
              </w:rPr>
              <w:t>Orgánico</w:t>
            </w:r>
          </w:p>
        </w:tc>
        <w:tc>
          <w:tcPr>
            <w:tcW w:w="1349" w:type="dxa"/>
            <w:tcBorders>
              <w:top w:val="nil"/>
              <w:left w:val="nil"/>
              <w:bottom w:val="nil"/>
              <w:right w:val="nil"/>
            </w:tcBorders>
            <w:shd w:val="clear" w:color="auto" w:fill="DFDFDF"/>
          </w:tcPr>
          <w:p w14:paraId="5149DC02" w14:textId="77777777" w:rsidR="00C96F7F" w:rsidRDefault="00C96F7F"/>
        </w:tc>
        <w:tc>
          <w:tcPr>
            <w:tcW w:w="1165" w:type="dxa"/>
            <w:tcBorders>
              <w:top w:val="nil"/>
              <w:left w:val="nil"/>
              <w:bottom w:val="nil"/>
              <w:right w:val="nil"/>
            </w:tcBorders>
            <w:shd w:val="clear" w:color="auto" w:fill="DFDFDF"/>
          </w:tcPr>
          <w:p w14:paraId="198A089A" w14:textId="77777777" w:rsidR="00C96F7F" w:rsidRDefault="00C96F7F"/>
        </w:tc>
        <w:tc>
          <w:tcPr>
            <w:tcW w:w="1296" w:type="dxa"/>
            <w:tcBorders>
              <w:top w:val="nil"/>
              <w:left w:val="nil"/>
              <w:bottom w:val="nil"/>
              <w:right w:val="nil"/>
            </w:tcBorders>
            <w:shd w:val="clear" w:color="auto" w:fill="DFDFDF"/>
          </w:tcPr>
          <w:p w14:paraId="5F78C78C" w14:textId="77777777" w:rsidR="00C96F7F" w:rsidRDefault="00C96F7F"/>
        </w:tc>
        <w:tc>
          <w:tcPr>
            <w:tcW w:w="578" w:type="dxa"/>
            <w:tcBorders>
              <w:top w:val="nil"/>
              <w:left w:val="nil"/>
              <w:bottom w:val="nil"/>
              <w:right w:val="nil"/>
            </w:tcBorders>
            <w:shd w:val="clear" w:color="auto" w:fill="DFDFDF"/>
          </w:tcPr>
          <w:p w14:paraId="378C2A44" w14:textId="77777777" w:rsidR="00C96F7F" w:rsidRDefault="00C96F7F"/>
        </w:tc>
      </w:tr>
      <w:tr w:rsidR="00C96F7F" w14:paraId="3E5CB61D" w14:textId="77777777">
        <w:trPr>
          <w:trHeight w:val="339"/>
        </w:trPr>
        <w:tc>
          <w:tcPr>
            <w:tcW w:w="1143" w:type="dxa"/>
            <w:tcBorders>
              <w:top w:val="nil"/>
              <w:left w:val="nil"/>
              <w:bottom w:val="single" w:sz="4" w:space="0" w:color="3A5998"/>
              <w:right w:val="nil"/>
            </w:tcBorders>
          </w:tcPr>
          <w:p w14:paraId="4895EA00" w14:textId="77777777" w:rsidR="00C96F7F" w:rsidRDefault="00C96F7F"/>
        </w:tc>
        <w:tc>
          <w:tcPr>
            <w:tcW w:w="1121" w:type="dxa"/>
            <w:tcBorders>
              <w:top w:val="nil"/>
              <w:left w:val="nil"/>
              <w:bottom w:val="single" w:sz="4" w:space="0" w:color="3A5998"/>
              <w:right w:val="nil"/>
            </w:tcBorders>
          </w:tcPr>
          <w:p w14:paraId="3A3EDEB0" w14:textId="77777777" w:rsidR="00C96F7F" w:rsidRDefault="00C96F7F"/>
        </w:tc>
        <w:tc>
          <w:tcPr>
            <w:tcW w:w="3962" w:type="dxa"/>
            <w:gridSpan w:val="2"/>
            <w:tcBorders>
              <w:top w:val="nil"/>
              <w:left w:val="nil"/>
              <w:bottom w:val="single" w:sz="4" w:space="0" w:color="3A5998"/>
              <w:right w:val="nil"/>
            </w:tcBorders>
            <w:vAlign w:val="center"/>
          </w:tcPr>
          <w:p w14:paraId="18F1D3DE" w14:textId="77777777" w:rsidR="00C96F7F" w:rsidRDefault="00000000">
            <w:pPr>
              <w:spacing w:after="0"/>
            </w:pPr>
            <w:r>
              <w:rPr>
                <w:rFonts w:ascii="Times New Roman" w:eastAsia="Times New Roman" w:hAnsi="Times New Roman" w:cs="Times New Roman"/>
                <w:color w:val="3A5998"/>
                <w:sz w:val="9"/>
              </w:rPr>
              <w:t>Total Artículo 35 Intereses de demora y otros gastos financieros</w:t>
            </w:r>
          </w:p>
        </w:tc>
        <w:tc>
          <w:tcPr>
            <w:tcW w:w="1349" w:type="dxa"/>
            <w:tcBorders>
              <w:top w:val="nil"/>
              <w:left w:val="nil"/>
              <w:bottom w:val="single" w:sz="4" w:space="0" w:color="3A5998"/>
              <w:right w:val="nil"/>
            </w:tcBorders>
          </w:tcPr>
          <w:p w14:paraId="10599B88" w14:textId="77777777" w:rsidR="00C96F7F" w:rsidRDefault="00C96F7F"/>
        </w:tc>
        <w:tc>
          <w:tcPr>
            <w:tcW w:w="1165" w:type="dxa"/>
            <w:tcBorders>
              <w:top w:val="nil"/>
              <w:left w:val="nil"/>
              <w:bottom w:val="single" w:sz="4" w:space="0" w:color="3A5998"/>
              <w:right w:val="nil"/>
            </w:tcBorders>
          </w:tcPr>
          <w:p w14:paraId="58B06681" w14:textId="77777777" w:rsidR="00C96F7F" w:rsidRDefault="00C96F7F"/>
        </w:tc>
        <w:tc>
          <w:tcPr>
            <w:tcW w:w="1296" w:type="dxa"/>
            <w:tcBorders>
              <w:top w:val="nil"/>
              <w:left w:val="nil"/>
              <w:bottom w:val="single" w:sz="4" w:space="0" w:color="3A5998"/>
              <w:right w:val="nil"/>
            </w:tcBorders>
            <w:vAlign w:val="center"/>
          </w:tcPr>
          <w:p w14:paraId="02594240" w14:textId="77777777" w:rsidR="00C96F7F" w:rsidRDefault="00000000">
            <w:pPr>
              <w:spacing w:after="0"/>
              <w:ind w:left="422"/>
            </w:pPr>
            <w:r>
              <w:rPr>
                <w:rFonts w:ascii="Times New Roman" w:eastAsia="Times New Roman" w:hAnsi="Times New Roman" w:cs="Times New Roman"/>
                <w:color w:val="3A5998"/>
                <w:sz w:val="9"/>
              </w:rPr>
              <w:t>6.500,00</w:t>
            </w:r>
          </w:p>
        </w:tc>
        <w:tc>
          <w:tcPr>
            <w:tcW w:w="578" w:type="dxa"/>
            <w:tcBorders>
              <w:top w:val="nil"/>
              <w:left w:val="nil"/>
              <w:bottom w:val="single" w:sz="4" w:space="0" w:color="3A5998"/>
              <w:right w:val="nil"/>
            </w:tcBorders>
          </w:tcPr>
          <w:p w14:paraId="354F4D7E" w14:textId="77777777" w:rsidR="00C96F7F" w:rsidRDefault="00C96F7F"/>
        </w:tc>
      </w:tr>
      <w:tr w:rsidR="00C96F7F" w14:paraId="17602697" w14:textId="77777777">
        <w:trPr>
          <w:trHeight w:val="292"/>
        </w:trPr>
        <w:tc>
          <w:tcPr>
            <w:tcW w:w="1143" w:type="dxa"/>
            <w:tcBorders>
              <w:top w:val="single" w:sz="4" w:space="0" w:color="3A5998"/>
              <w:left w:val="nil"/>
              <w:bottom w:val="nil"/>
              <w:right w:val="nil"/>
            </w:tcBorders>
          </w:tcPr>
          <w:p w14:paraId="05C35121" w14:textId="77777777" w:rsidR="00C96F7F" w:rsidRDefault="00C96F7F"/>
        </w:tc>
        <w:tc>
          <w:tcPr>
            <w:tcW w:w="1121" w:type="dxa"/>
            <w:tcBorders>
              <w:top w:val="single" w:sz="4" w:space="0" w:color="3A5998"/>
              <w:left w:val="nil"/>
              <w:bottom w:val="nil"/>
              <w:right w:val="nil"/>
            </w:tcBorders>
          </w:tcPr>
          <w:p w14:paraId="310C0341" w14:textId="77777777" w:rsidR="00C96F7F" w:rsidRDefault="00C96F7F"/>
        </w:tc>
        <w:tc>
          <w:tcPr>
            <w:tcW w:w="3962" w:type="dxa"/>
            <w:gridSpan w:val="2"/>
            <w:tcBorders>
              <w:top w:val="single" w:sz="4" w:space="0" w:color="3A5998"/>
              <w:left w:val="nil"/>
              <w:bottom w:val="nil"/>
              <w:right w:val="nil"/>
            </w:tcBorders>
          </w:tcPr>
          <w:p w14:paraId="34E5AB28" w14:textId="77777777" w:rsidR="00C96F7F" w:rsidRDefault="00000000">
            <w:pPr>
              <w:spacing w:after="0"/>
            </w:pPr>
            <w:r>
              <w:rPr>
                <w:rFonts w:ascii="Times New Roman" w:eastAsia="Times New Roman" w:hAnsi="Times New Roman" w:cs="Times New Roman"/>
                <w:color w:val="3A5998"/>
                <w:sz w:val="9"/>
              </w:rPr>
              <w:t>Total Capítulo 3 GASTOS FINANCIEROS</w:t>
            </w:r>
          </w:p>
        </w:tc>
        <w:tc>
          <w:tcPr>
            <w:tcW w:w="1349" w:type="dxa"/>
            <w:tcBorders>
              <w:top w:val="single" w:sz="4" w:space="0" w:color="3A5998"/>
              <w:left w:val="nil"/>
              <w:bottom w:val="nil"/>
              <w:right w:val="nil"/>
            </w:tcBorders>
          </w:tcPr>
          <w:p w14:paraId="69E3EF80" w14:textId="77777777" w:rsidR="00C96F7F" w:rsidRDefault="00C96F7F"/>
        </w:tc>
        <w:tc>
          <w:tcPr>
            <w:tcW w:w="1165" w:type="dxa"/>
            <w:tcBorders>
              <w:top w:val="single" w:sz="4" w:space="0" w:color="3A5998"/>
              <w:left w:val="nil"/>
              <w:bottom w:val="nil"/>
              <w:right w:val="nil"/>
            </w:tcBorders>
          </w:tcPr>
          <w:p w14:paraId="6867F6C3" w14:textId="77777777" w:rsidR="00C96F7F" w:rsidRDefault="00C96F7F"/>
        </w:tc>
        <w:tc>
          <w:tcPr>
            <w:tcW w:w="1296" w:type="dxa"/>
            <w:tcBorders>
              <w:top w:val="single" w:sz="4" w:space="0" w:color="3A5998"/>
              <w:left w:val="nil"/>
              <w:bottom w:val="nil"/>
              <w:right w:val="nil"/>
            </w:tcBorders>
          </w:tcPr>
          <w:p w14:paraId="77727AF1" w14:textId="77777777" w:rsidR="00C96F7F" w:rsidRDefault="00C96F7F"/>
        </w:tc>
        <w:tc>
          <w:tcPr>
            <w:tcW w:w="578" w:type="dxa"/>
            <w:tcBorders>
              <w:top w:val="single" w:sz="4" w:space="0" w:color="3A5998"/>
              <w:left w:val="nil"/>
              <w:bottom w:val="nil"/>
              <w:right w:val="nil"/>
            </w:tcBorders>
          </w:tcPr>
          <w:p w14:paraId="7DE36329" w14:textId="77777777" w:rsidR="00C96F7F" w:rsidRDefault="00000000">
            <w:pPr>
              <w:spacing w:after="0"/>
              <w:jc w:val="right"/>
            </w:pPr>
            <w:r>
              <w:rPr>
                <w:rFonts w:ascii="Times New Roman" w:eastAsia="Times New Roman" w:hAnsi="Times New Roman" w:cs="Times New Roman"/>
                <w:color w:val="3A5998"/>
                <w:sz w:val="9"/>
              </w:rPr>
              <w:t>6.500,00</w:t>
            </w:r>
          </w:p>
        </w:tc>
      </w:tr>
      <w:tr w:rsidR="00C96F7F" w14:paraId="396AED72" w14:textId="77777777">
        <w:trPr>
          <w:trHeight w:val="202"/>
        </w:trPr>
        <w:tc>
          <w:tcPr>
            <w:tcW w:w="1143" w:type="dxa"/>
            <w:tcBorders>
              <w:top w:val="nil"/>
              <w:left w:val="nil"/>
              <w:bottom w:val="nil"/>
              <w:right w:val="nil"/>
            </w:tcBorders>
          </w:tcPr>
          <w:p w14:paraId="5EB52AB9" w14:textId="77777777" w:rsidR="00C96F7F" w:rsidRDefault="00000000">
            <w:pPr>
              <w:spacing w:after="0"/>
              <w:ind w:left="24"/>
            </w:pPr>
            <w:r>
              <w:rPr>
                <w:rFonts w:ascii="Times New Roman" w:eastAsia="Times New Roman" w:hAnsi="Times New Roman" w:cs="Times New Roman"/>
                <w:color w:val="3A5998"/>
                <w:sz w:val="9"/>
              </w:rPr>
              <w:t>48002</w:t>
            </w:r>
          </w:p>
        </w:tc>
        <w:tc>
          <w:tcPr>
            <w:tcW w:w="1121" w:type="dxa"/>
            <w:tcBorders>
              <w:top w:val="nil"/>
              <w:left w:val="nil"/>
              <w:bottom w:val="nil"/>
              <w:right w:val="nil"/>
            </w:tcBorders>
          </w:tcPr>
          <w:p w14:paraId="6734DA10"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719E965D"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6BFB65F8" w14:textId="77777777" w:rsidR="00C96F7F" w:rsidRDefault="00000000">
            <w:pPr>
              <w:spacing w:after="0"/>
            </w:pPr>
            <w:r>
              <w:rPr>
                <w:rFonts w:ascii="Times New Roman" w:eastAsia="Times New Roman" w:hAnsi="Times New Roman" w:cs="Times New Roman"/>
                <w:color w:val="3A5998"/>
                <w:sz w:val="9"/>
              </w:rPr>
              <w:t>Prom.y Fom. Deporte- Subv. al deporte federado de base</w:t>
            </w:r>
          </w:p>
        </w:tc>
        <w:tc>
          <w:tcPr>
            <w:tcW w:w="1349" w:type="dxa"/>
            <w:tcBorders>
              <w:top w:val="nil"/>
              <w:left w:val="nil"/>
              <w:bottom w:val="nil"/>
              <w:right w:val="nil"/>
            </w:tcBorders>
          </w:tcPr>
          <w:p w14:paraId="2683C26C" w14:textId="77777777" w:rsidR="00C96F7F" w:rsidRDefault="00000000">
            <w:pPr>
              <w:spacing w:after="0"/>
              <w:ind w:left="282"/>
              <w:jc w:val="center"/>
            </w:pPr>
            <w:r>
              <w:rPr>
                <w:rFonts w:ascii="Times New Roman" w:eastAsia="Times New Roman" w:hAnsi="Times New Roman" w:cs="Times New Roman"/>
                <w:color w:val="3A5998"/>
                <w:sz w:val="9"/>
              </w:rPr>
              <w:t>238.203,20</w:t>
            </w:r>
          </w:p>
        </w:tc>
        <w:tc>
          <w:tcPr>
            <w:tcW w:w="1165" w:type="dxa"/>
            <w:tcBorders>
              <w:top w:val="nil"/>
              <w:left w:val="nil"/>
              <w:bottom w:val="nil"/>
              <w:right w:val="nil"/>
            </w:tcBorders>
          </w:tcPr>
          <w:p w14:paraId="27C66F4B" w14:textId="77777777" w:rsidR="00C96F7F" w:rsidRDefault="00C96F7F"/>
        </w:tc>
        <w:tc>
          <w:tcPr>
            <w:tcW w:w="1296" w:type="dxa"/>
            <w:tcBorders>
              <w:top w:val="nil"/>
              <w:left w:val="nil"/>
              <w:bottom w:val="nil"/>
              <w:right w:val="nil"/>
            </w:tcBorders>
          </w:tcPr>
          <w:p w14:paraId="02A863B8" w14:textId="77777777" w:rsidR="00C96F7F" w:rsidRDefault="00C96F7F"/>
        </w:tc>
        <w:tc>
          <w:tcPr>
            <w:tcW w:w="578" w:type="dxa"/>
            <w:tcBorders>
              <w:top w:val="nil"/>
              <w:left w:val="nil"/>
              <w:bottom w:val="nil"/>
              <w:right w:val="nil"/>
            </w:tcBorders>
          </w:tcPr>
          <w:p w14:paraId="11064AA9" w14:textId="77777777" w:rsidR="00C96F7F" w:rsidRDefault="00C96F7F"/>
        </w:tc>
      </w:tr>
      <w:tr w:rsidR="00C96F7F" w14:paraId="636CACA5" w14:textId="77777777">
        <w:trPr>
          <w:trHeight w:val="138"/>
        </w:trPr>
        <w:tc>
          <w:tcPr>
            <w:tcW w:w="1143" w:type="dxa"/>
            <w:tcBorders>
              <w:top w:val="nil"/>
              <w:left w:val="nil"/>
              <w:bottom w:val="nil"/>
              <w:right w:val="nil"/>
            </w:tcBorders>
          </w:tcPr>
          <w:p w14:paraId="5623F3CC" w14:textId="77777777" w:rsidR="00C96F7F" w:rsidRDefault="00000000">
            <w:pPr>
              <w:spacing w:after="0"/>
              <w:ind w:left="24"/>
            </w:pPr>
            <w:r>
              <w:rPr>
                <w:rFonts w:ascii="Times New Roman" w:eastAsia="Times New Roman" w:hAnsi="Times New Roman" w:cs="Times New Roman"/>
                <w:color w:val="3A5998"/>
                <w:sz w:val="9"/>
              </w:rPr>
              <w:t>48003</w:t>
            </w:r>
          </w:p>
        </w:tc>
        <w:tc>
          <w:tcPr>
            <w:tcW w:w="1121" w:type="dxa"/>
            <w:tcBorders>
              <w:top w:val="nil"/>
              <w:left w:val="nil"/>
              <w:bottom w:val="nil"/>
              <w:right w:val="nil"/>
            </w:tcBorders>
          </w:tcPr>
          <w:p w14:paraId="3C4CBA97"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669F18C2"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0085A585" w14:textId="77777777" w:rsidR="00C96F7F" w:rsidRDefault="00000000">
            <w:pPr>
              <w:spacing w:after="0"/>
            </w:pPr>
            <w:r>
              <w:rPr>
                <w:rFonts w:ascii="Times New Roman" w:eastAsia="Times New Roman" w:hAnsi="Times New Roman" w:cs="Times New Roman"/>
                <w:color w:val="3A5998"/>
                <w:sz w:val="9"/>
              </w:rPr>
              <w:t>Prom.y Fom. Deporte- Subv. a entidades deportivas de élite m</w:t>
            </w:r>
          </w:p>
        </w:tc>
        <w:tc>
          <w:tcPr>
            <w:tcW w:w="1349" w:type="dxa"/>
            <w:tcBorders>
              <w:top w:val="nil"/>
              <w:left w:val="nil"/>
              <w:bottom w:val="nil"/>
              <w:right w:val="nil"/>
            </w:tcBorders>
          </w:tcPr>
          <w:p w14:paraId="222B8708" w14:textId="77777777" w:rsidR="00C96F7F" w:rsidRDefault="00000000">
            <w:pPr>
              <w:spacing w:after="0"/>
              <w:ind w:left="282"/>
              <w:jc w:val="center"/>
            </w:pPr>
            <w:r>
              <w:rPr>
                <w:rFonts w:ascii="Times New Roman" w:eastAsia="Times New Roman" w:hAnsi="Times New Roman" w:cs="Times New Roman"/>
                <w:color w:val="3A5998"/>
                <w:sz w:val="9"/>
              </w:rPr>
              <w:t>214.382,88</w:t>
            </w:r>
          </w:p>
        </w:tc>
        <w:tc>
          <w:tcPr>
            <w:tcW w:w="1165" w:type="dxa"/>
            <w:tcBorders>
              <w:top w:val="nil"/>
              <w:left w:val="nil"/>
              <w:bottom w:val="nil"/>
              <w:right w:val="nil"/>
            </w:tcBorders>
          </w:tcPr>
          <w:p w14:paraId="7AE7FBB8" w14:textId="77777777" w:rsidR="00C96F7F" w:rsidRDefault="00C96F7F"/>
        </w:tc>
        <w:tc>
          <w:tcPr>
            <w:tcW w:w="1296" w:type="dxa"/>
            <w:tcBorders>
              <w:top w:val="nil"/>
              <w:left w:val="nil"/>
              <w:bottom w:val="nil"/>
              <w:right w:val="nil"/>
            </w:tcBorders>
          </w:tcPr>
          <w:p w14:paraId="30B0C7EE" w14:textId="77777777" w:rsidR="00C96F7F" w:rsidRDefault="00C96F7F"/>
        </w:tc>
        <w:tc>
          <w:tcPr>
            <w:tcW w:w="578" w:type="dxa"/>
            <w:tcBorders>
              <w:top w:val="nil"/>
              <w:left w:val="nil"/>
              <w:bottom w:val="nil"/>
              <w:right w:val="nil"/>
            </w:tcBorders>
          </w:tcPr>
          <w:p w14:paraId="08F2BDEC" w14:textId="77777777" w:rsidR="00C96F7F" w:rsidRDefault="00C96F7F"/>
        </w:tc>
      </w:tr>
      <w:tr w:rsidR="00C96F7F" w14:paraId="1D329EDE" w14:textId="77777777">
        <w:trPr>
          <w:trHeight w:val="139"/>
        </w:trPr>
        <w:tc>
          <w:tcPr>
            <w:tcW w:w="1143" w:type="dxa"/>
            <w:tcBorders>
              <w:top w:val="nil"/>
              <w:left w:val="nil"/>
              <w:bottom w:val="nil"/>
              <w:right w:val="nil"/>
            </w:tcBorders>
          </w:tcPr>
          <w:p w14:paraId="5B2832B2" w14:textId="77777777" w:rsidR="00C96F7F" w:rsidRDefault="00000000">
            <w:pPr>
              <w:spacing w:after="0"/>
              <w:ind w:left="24"/>
            </w:pPr>
            <w:r>
              <w:rPr>
                <w:rFonts w:ascii="Times New Roman" w:eastAsia="Times New Roman" w:hAnsi="Times New Roman" w:cs="Times New Roman"/>
                <w:color w:val="3A5998"/>
                <w:sz w:val="9"/>
              </w:rPr>
              <w:t>48004</w:t>
            </w:r>
          </w:p>
        </w:tc>
        <w:tc>
          <w:tcPr>
            <w:tcW w:w="1121" w:type="dxa"/>
            <w:tcBorders>
              <w:top w:val="nil"/>
              <w:left w:val="nil"/>
              <w:bottom w:val="nil"/>
              <w:right w:val="nil"/>
            </w:tcBorders>
          </w:tcPr>
          <w:p w14:paraId="302DC110"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665459F4"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4D0BC8FF" w14:textId="77777777" w:rsidR="00C96F7F" w:rsidRDefault="00000000">
            <w:pPr>
              <w:spacing w:after="0"/>
            </w:pPr>
            <w:r>
              <w:rPr>
                <w:rFonts w:ascii="Times New Roman" w:eastAsia="Times New Roman" w:hAnsi="Times New Roman" w:cs="Times New Roman"/>
                <w:color w:val="3A5998"/>
                <w:sz w:val="9"/>
              </w:rPr>
              <w:t>Prom.y Fom. Deporte- Subv. a deportistas individuales de éli</w:t>
            </w:r>
          </w:p>
        </w:tc>
        <w:tc>
          <w:tcPr>
            <w:tcW w:w="1349" w:type="dxa"/>
            <w:tcBorders>
              <w:top w:val="nil"/>
              <w:left w:val="nil"/>
              <w:bottom w:val="nil"/>
              <w:right w:val="nil"/>
            </w:tcBorders>
          </w:tcPr>
          <w:p w14:paraId="582AB2EE" w14:textId="77777777" w:rsidR="00C96F7F" w:rsidRDefault="00000000">
            <w:pPr>
              <w:spacing w:after="0"/>
              <w:ind w:left="328"/>
              <w:jc w:val="center"/>
            </w:pPr>
            <w:r>
              <w:rPr>
                <w:rFonts w:ascii="Times New Roman" w:eastAsia="Times New Roman" w:hAnsi="Times New Roman" w:cs="Times New Roman"/>
                <w:color w:val="3A5998"/>
                <w:sz w:val="9"/>
              </w:rPr>
              <w:t>26.202,14</w:t>
            </w:r>
          </w:p>
        </w:tc>
        <w:tc>
          <w:tcPr>
            <w:tcW w:w="1165" w:type="dxa"/>
            <w:tcBorders>
              <w:top w:val="nil"/>
              <w:left w:val="nil"/>
              <w:bottom w:val="nil"/>
              <w:right w:val="nil"/>
            </w:tcBorders>
          </w:tcPr>
          <w:p w14:paraId="791F3B8F" w14:textId="77777777" w:rsidR="00C96F7F" w:rsidRDefault="00C96F7F"/>
        </w:tc>
        <w:tc>
          <w:tcPr>
            <w:tcW w:w="1296" w:type="dxa"/>
            <w:tcBorders>
              <w:top w:val="nil"/>
              <w:left w:val="nil"/>
              <w:bottom w:val="nil"/>
              <w:right w:val="nil"/>
            </w:tcBorders>
          </w:tcPr>
          <w:p w14:paraId="3E3CDAC1" w14:textId="77777777" w:rsidR="00C96F7F" w:rsidRDefault="00C96F7F"/>
        </w:tc>
        <w:tc>
          <w:tcPr>
            <w:tcW w:w="578" w:type="dxa"/>
            <w:tcBorders>
              <w:top w:val="nil"/>
              <w:left w:val="nil"/>
              <w:bottom w:val="nil"/>
              <w:right w:val="nil"/>
            </w:tcBorders>
          </w:tcPr>
          <w:p w14:paraId="3FA0F70E" w14:textId="77777777" w:rsidR="00C96F7F" w:rsidRDefault="00C96F7F"/>
        </w:tc>
      </w:tr>
      <w:tr w:rsidR="00C96F7F" w14:paraId="57E3B0BF" w14:textId="77777777">
        <w:trPr>
          <w:trHeight w:val="139"/>
        </w:trPr>
        <w:tc>
          <w:tcPr>
            <w:tcW w:w="1143" w:type="dxa"/>
            <w:tcBorders>
              <w:top w:val="nil"/>
              <w:left w:val="nil"/>
              <w:bottom w:val="nil"/>
              <w:right w:val="nil"/>
            </w:tcBorders>
          </w:tcPr>
          <w:p w14:paraId="3A0568C4" w14:textId="77777777" w:rsidR="00C96F7F" w:rsidRDefault="00000000">
            <w:pPr>
              <w:spacing w:after="0"/>
              <w:ind w:left="24"/>
            </w:pPr>
            <w:r>
              <w:rPr>
                <w:rFonts w:ascii="Times New Roman" w:eastAsia="Times New Roman" w:hAnsi="Times New Roman" w:cs="Times New Roman"/>
                <w:color w:val="3A5998"/>
                <w:sz w:val="9"/>
              </w:rPr>
              <w:t>48010</w:t>
            </w:r>
          </w:p>
        </w:tc>
        <w:tc>
          <w:tcPr>
            <w:tcW w:w="1121" w:type="dxa"/>
            <w:tcBorders>
              <w:top w:val="nil"/>
              <w:left w:val="nil"/>
              <w:bottom w:val="nil"/>
              <w:right w:val="nil"/>
            </w:tcBorders>
          </w:tcPr>
          <w:p w14:paraId="7C90F0EE"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5F77D079"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12858F19" w14:textId="77777777" w:rsidR="00C96F7F" w:rsidRDefault="00000000">
            <w:pPr>
              <w:spacing w:after="0"/>
            </w:pPr>
            <w:r>
              <w:rPr>
                <w:rFonts w:ascii="Times New Roman" w:eastAsia="Times New Roman" w:hAnsi="Times New Roman" w:cs="Times New Roman"/>
                <w:color w:val="3A5998"/>
                <w:sz w:val="9"/>
              </w:rPr>
              <w:t>Prom.y Fom. Deporte- Subv. Federación Canaria de Halterofíli</w:t>
            </w:r>
          </w:p>
        </w:tc>
        <w:tc>
          <w:tcPr>
            <w:tcW w:w="1349" w:type="dxa"/>
            <w:tcBorders>
              <w:top w:val="nil"/>
              <w:left w:val="nil"/>
              <w:bottom w:val="nil"/>
              <w:right w:val="nil"/>
            </w:tcBorders>
          </w:tcPr>
          <w:p w14:paraId="28CF5D18" w14:textId="77777777" w:rsidR="00C96F7F" w:rsidRDefault="00000000">
            <w:pPr>
              <w:spacing w:after="0"/>
              <w:ind w:left="372"/>
              <w:jc w:val="center"/>
            </w:pPr>
            <w:r>
              <w:rPr>
                <w:rFonts w:ascii="Times New Roman" w:eastAsia="Times New Roman" w:hAnsi="Times New Roman" w:cs="Times New Roman"/>
                <w:color w:val="3A5998"/>
                <w:sz w:val="9"/>
              </w:rPr>
              <w:t>7.860,00</w:t>
            </w:r>
          </w:p>
        </w:tc>
        <w:tc>
          <w:tcPr>
            <w:tcW w:w="1165" w:type="dxa"/>
            <w:tcBorders>
              <w:top w:val="nil"/>
              <w:left w:val="nil"/>
              <w:bottom w:val="nil"/>
              <w:right w:val="nil"/>
            </w:tcBorders>
          </w:tcPr>
          <w:p w14:paraId="36331F3C" w14:textId="77777777" w:rsidR="00C96F7F" w:rsidRDefault="00C96F7F"/>
        </w:tc>
        <w:tc>
          <w:tcPr>
            <w:tcW w:w="1296" w:type="dxa"/>
            <w:tcBorders>
              <w:top w:val="nil"/>
              <w:left w:val="nil"/>
              <w:bottom w:val="nil"/>
              <w:right w:val="nil"/>
            </w:tcBorders>
          </w:tcPr>
          <w:p w14:paraId="62421F81" w14:textId="77777777" w:rsidR="00C96F7F" w:rsidRDefault="00C96F7F"/>
        </w:tc>
        <w:tc>
          <w:tcPr>
            <w:tcW w:w="578" w:type="dxa"/>
            <w:tcBorders>
              <w:top w:val="nil"/>
              <w:left w:val="nil"/>
              <w:bottom w:val="nil"/>
              <w:right w:val="nil"/>
            </w:tcBorders>
          </w:tcPr>
          <w:p w14:paraId="1DBF887C" w14:textId="77777777" w:rsidR="00C96F7F" w:rsidRDefault="00C96F7F"/>
        </w:tc>
      </w:tr>
      <w:tr w:rsidR="00C96F7F" w14:paraId="083CCBD0" w14:textId="77777777">
        <w:trPr>
          <w:trHeight w:val="173"/>
        </w:trPr>
        <w:tc>
          <w:tcPr>
            <w:tcW w:w="1143" w:type="dxa"/>
            <w:tcBorders>
              <w:top w:val="nil"/>
              <w:left w:val="nil"/>
              <w:bottom w:val="nil"/>
              <w:right w:val="nil"/>
            </w:tcBorders>
          </w:tcPr>
          <w:p w14:paraId="550075F6" w14:textId="77777777" w:rsidR="00C96F7F" w:rsidRDefault="00000000">
            <w:pPr>
              <w:spacing w:after="0"/>
              <w:ind w:left="24"/>
            </w:pPr>
            <w:r>
              <w:rPr>
                <w:rFonts w:ascii="Times New Roman" w:eastAsia="Times New Roman" w:hAnsi="Times New Roman" w:cs="Times New Roman"/>
                <w:color w:val="3A5998"/>
                <w:sz w:val="9"/>
              </w:rPr>
              <w:t>48011</w:t>
            </w:r>
          </w:p>
        </w:tc>
        <w:tc>
          <w:tcPr>
            <w:tcW w:w="1121" w:type="dxa"/>
            <w:tcBorders>
              <w:top w:val="nil"/>
              <w:left w:val="nil"/>
              <w:bottom w:val="nil"/>
              <w:right w:val="nil"/>
            </w:tcBorders>
          </w:tcPr>
          <w:p w14:paraId="0DBA51C3" w14:textId="77777777" w:rsidR="00C96F7F" w:rsidRDefault="00000000">
            <w:pPr>
              <w:spacing w:after="0"/>
            </w:pPr>
            <w:r>
              <w:rPr>
                <w:rFonts w:ascii="Times New Roman" w:eastAsia="Times New Roman" w:hAnsi="Times New Roman" w:cs="Times New Roman"/>
                <w:color w:val="3A5998"/>
                <w:sz w:val="9"/>
              </w:rPr>
              <w:t>34100</w:t>
            </w:r>
          </w:p>
        </w:tc>
        <w:tc>
          <w:tcPr>
            <w:tcW w:w="1121" w:type="dxa"/>
            <w:tcBorders>
              <w:top w:val="nil"/>
              <w:left w:val="nil"/>
              <w:bottom w:val="nil"/>
              <w:right w:val="nil"/>
            </w:tcBorders>
          </w:tcPr>
          <w:p w14:paraId="3FDF4ED3" w14:textId="77777777" w:rsidR="00C96F7F" w:rsidRDefault="00000000">
            <w:pPr>
              <w:spacing w:after="0"/>
              <w:ind w:left="2"/>
            </w:pPr>
            <w:r>
              <w:rPr>
                <w:rFonts w:ascii="Times New Roman" w:eastAsia="Times New Roman" w:hAnsi="Times New Roman" w:cs="Times New Roman"/>
                <w:color w:val="3A5998"/>
                <w:sz w:val="9"/>
              </w:rPr>
              <w:t>154</w:t>
            </w:r>
          </w:p>
        </w:tc>
        <w:tc>
          <w:tcPr>
            <w:tcW w:w="2842" w:type="dxa"/>
            <w:tcBorders>
              <w:top w:val="nil"/>
              <w:left w:val="nil"/>
              <w:bottom w:val="nil"/>
              <w:right w:val="nil"/>
            </w:tcBorders>
          </w:tcPr>
          <w:p w14:paraId="74DFDC33" w14:textId="77777777" w:rsidR="00C96F7F" w:rsidRDefault="00000000">
            <w:pPr>
              <w:spacing w:after="0"/>
            </w:pPr>
            <w:r>
              <w:rPr>
                <w:rFonts w:ascii="Times New Roman" w:eastAsia="Times New Roman" w:hAnsi="Times New Roman" w:cs="Times New Roman"/>
                <w:color w:val="3A5998"/>
                <w:sz w:val="9"/>
              </w:rPr>
              <w:t>Promoción y fomento deporte - Premios a eventos deportivos</w:t>
            </w:r>
          </w:p>
        </w:tc>
        <w:tc>
          <w:tcPr>
            <w:tcW w:w="1349" w:type="dxa"/>
            <w:tcBorders>
              <w:top w:val="nil"/>
              <w:left w:val="nil"/>
              <w:bottom w:val="nil"/>
              <w:right w:val="nil"/>
            </w:tcBorders>
          </w:tcPr>
          <w:p w14:paraId="4B0F91C7" w14:textId="77777777" w:rsidR="00C96F7F" w:rsidRDefault="00000000">
            <w:pPr>
              <w:spacing w:after="0"/>
              <w:ind w:left="328"/>
              <w:jc w:val="center"/>
            </w:pPr>
            <w:r>
              <w:rPr>
                <w:rFonts w:ascii="Times New Roman" w:eastAsia="Times New Roman" w:hAnsi="Times New Roman" w:cs="Times New Roman"/>
                <w:color w:val="3A5998"/>
                <w:sz w:val="9"/>
              </w:rPr>
              <w:t>25.000,00</w:t>
            </w:r>
          </w:p>
        </w:tc>
        <w:tc>
          <w:tcPr>
            <w:tcW w:w="1165" w:type="dxa"/>
            <w:tcBorders>
              <w:top w:val="nil"/>
              <w:left w:val="nil"/>
              <w:bottom w:val="nil"/>
              <w:right w:val="nil"/>
            </w:tcBorders>
          </w:tcPr>
          <w:p w14:paraId="2F5865DF" w14:textId="77777777" w:rsidR="00C96F7F" w:rsidRDefault="00C96F7F"/>
        </w:tc>
        <w:tc>
          <w:tcPr>
            <w:tcW w:w="1296" w:type="dxa"/>
            <w:tcBorders>
              <w:top w:val="nil"/>
              <w:left w:val="nil"/>
              <w:bottom w:val="nil"/>
              <w:right w:val="nil"/>
            </w:tcBorders>
          </w:tcPr>
          <w:p w14:paraId="6D48E909" w14:textId="77777777" w:rsidR="00C96F7F" w:rsidRDefault="00C96F7F"/>
        </w:tc>
        <w:tc>
          <w:tcPr>
            <w:tcW w:w="578" w:type="dxa"/>
            <w:tcBorders>
              <w:top w:val="nil"/>
              <w:left w:val="nil"/>
              <w:bottom w:val="nil"/>
              <w:right w:val="nil"/>
            </w:tcBorders>
          </w:tcPr>
          <w:p w14:paraId="2120F3FC" w14:textId="77777777" w:rsidR="00C96F7F" w:rsidRDefault="00C96F7F"/>
        </w:tc>
      </w:tr>
      <w:tr w:rsidR="00C96F7F" w14:paraId="296E8100" w14:textId="77777777">
        <w:trPr>
          <w:trHeight w:val="270"/>
        </w:trPr>
        <w:tc>
          <w:tcPr>
            <w:tcW w:w="1143" w:type="dxa"/>
            <w:tcBorders>
              <w:top w:val="nil"/>
              <w:left w:val="nil"/>
              <w:bottom w:val="nil"/>
              <w:right w:val="nil"/>
            </w:tcBorders>
          </w:tcPr>
          <w:p w14:paraId="1F63A60F" w14:textId="77777777" w:rsidR="00C96F7F" w:rsidRDefault="00C96F7F"/>
        </w:tc>
        <w:tc>
          <w:tcPr>
            <w:tcW w:w="1121" w:type="dxa"/>
            <w:tcBorders>
              <w:top w:val="nil"/>
              <w:left w:val="nil"/>
              <w:bottom w:val="nil"/>
              <w:right w:val="nil"/>
            </w:tcBorders>
          </w:tcPr>
          <w:p w14:paraId="4CE64977" w14:textId="77777777" w:rsidR="00C96F7F" w:rsidRDefault="00C96F7F"/>
        </w:tc>
        <w:tc>
          <w:tcPr>
            <w:tcW w:w="3962" w:type="dxa"/>
            <w:gridSpan w:val="2"/>
            <w:tcBorders>
              <w:top w:val="nil"/>
              <w:left w:val="nil"/>
              <w:bottom w:val="nil"/>
              <w:right w:val="nil"/>
            </w:tcBorders>
          </w:tcPr>
          <w:p w14:paraId="399D4707" w14:textId="77777777" w:rsidR="00C96F7F" w:rsidRDefault="00000000">
            <w:pPr>
              <w:spacing w:after="0"/>
            </w:pPr>
            <w:r>
              <w:rPr>
                <w:rFonts w:ascii="Times New Roman" w:eastAsia="Times New Roman" w:hAnsi="Times New Roman" w:cs="Times New Roman"/>
                <w:color w:val="3A5998"/>
                <w:sz w:val="9"/>
              </w:rPr>
              <w:t>Total Concepto 480 A familias e instituciones sin fines de lucro</w:t>
            </w:r>
          </w:p>
        </w:tc>
        <w:tc>
          <w:tcPr>
            <w:tcW w:w="1349" w:type="dxa"/>
            <w:tcBorders>
              <w:top w:val="nil"/>
              <w:left w:val="nil"/>
              <w:bottom w:val="nil"/>
              <w:right w:val="nil"/>
            </w:tcBorders>
          </w:tcPr>
          <w:p w14:paraId="61BAA77D" w14:textId="77777777" w:rsidR="00C96F7F" w:rsidRDefault="00C96F7F"/>
        </w:tc>
        <w:tc>
          <w:tcPr>
            <w:tcW w:w="1165" w:type="dxa"/>
            <w:tcBorders>
              <w:top w:val="nil"/>
              <w:left w:val="nil"/>
              <w:bottom w:val="nil"/>
              <w:right w:val="nil"/>
            </w:tcBorders>
          </w:tcPr>
          <w:p w14:paraId="50B85F58" w14:textId="77777777" w:rsidR="00C96F7F" w:rsidRDefault="00000000">
            <w:pPr>
              <w:spacing w:after="0"/>
              <w:ind w:left="11"/>
              <w:jc w:val="center"/>
            </w:pPr>
            <w:r>
              <w:rPr>
                <w:rFonts w:ascii="Times New Roman" w:eastAsia="Times New Roman" w:hAnsi="Times New Roman" w:cs="Times New Roman"/>
                <w:color w:val="3A5998"/>
                <w:sz w:val="9"/>
              </w:rPr>
              <w:t>511.648,22</w:t>
            </w:r>
          </w:p>
        </w:tc>
        <w:tc>
          <w:tcPr>
            <w:tcW w:w="1296" w:type="dxa"/>
            <w:tcBorders>
              <w:top w:val="nil"/>
              <w:left w:val="nil"/>
              <w:bottom w:val="nil"/>
              <w:right w:val="nil"/>
            </w:tcBorders>
          </w:tcPr>
          <w:p w14:paraId="4C2E9340" w14:textId="77777777" w:rsidR="00C96F7F" w:rsidRDefault="00C96F7F"/>
        </w:tc>
        <w:tc>
          <w:tcPr>
            <w:tcW w:w="578" w:type="dxa"/>
            <w:tcBorders>
              <w:top w:val="nil"/>
              <w:left w:val="nil"/>
              <w:bottom w:val="nil"/>
              <w:right w:val="nil"/>
            </w:tcBorders>
          </w:tcPr>
          <w:p w14:paraId="31D3E7C0" w14:textId="77777777" w:rsidR="00C96F7F" w:rsidRDefault="00C96F7F"/>
        </w:tc>
      </w:tr>
      <w:tr w:rsidR="00C96F7F" w14:paraId="0A8B6F45" w14:textId="77777777">
        <w:trPr>
          <w:trHeight w:val="352"/>
        </w:trPr>
        <w:tc>
          <w:tcPr>
            <w:tcW w:w="1143" w:type="dxa"/>
            <w:tcBorders>
              <w:top w:val="nil"/>
              <w:left w:val="nil"/>
              <w:bottom w:val="single" w:sz="4" w:space="0" w:color="3A5998"/>
              <w:right w:val="nil"/>
            </w:tcBorders>
          </w:tcPr>
          <w:p w14:paraId="0F57A516" w14:textId="77777777" w:rsidR="00C96F7F" w:rsidRDefault="00C96F7F"/>
        </w:tc>
        <w:tc>
          <w:tcPr>
            <w:tcW w:w="1121" w:type="dxa"/>
            <w:tcBorders>
              <w:top w:val="nil"/>
              <w:left w:val="nil"/>
              <w:bottom w:val="single" w:sz="4" w:space="0" w:color="3A5998"/>
              <w:right w:val="nil"/>
            </w:tcBorders>
          </w:tcPr>
          <w:p w14:paraId="3064E66E" w14:textId="77777777" w:rsidR="00C96F7F" w:rsidRDefault="00C96F7F"/>
        </w:tc>
        <w:tc>
          <w:tcPr>
            <w:tcW w:w="3962" w:type="dxa"/>
            <w:gridSpan w:val="2"/>
            <w:tcBorders>
              <w:top w:val="nil"/>
              <w:left w:val="nil"/>
              <w:bottom w:val="single" w:sz="4" w:space="0" w:color="3A5998"/>
              <w:right w:val="nil"/>
            </w:tcBorders>
            <w:vAlign w:val="center"/>
          </w:tcPr>
          <w:p w14:paraId="29E8CE99" w14:textId="77777777" w:rsidR="00C96F7F" w:rsidRDefault="00000000">
            <w:pPr>
              <w:spacing w:after="0"/>
            </w:pPr>
            <w:r>
              <w:rPr>
                <w:rFonts w:ascii="Times New Roman" w:eastAsia="Times New Roman" w:hAnsi="Times New Roman" w:cs="Times New Roman"/>
                <w:color w:val="3A5998"/>
                <w:sz w:val="9"/>
              </w:rPr>
              <w:t>Total Artículo 48 A familias e Instituciones din fines de lucro</w:t>
            </w:r>
          </w:p>
        </w:tc>
        <w:tc>
          <w:tcPr>
            <w:tcW w:w="1349" w:type="dxa"/>
            <w:tcBorders>
              <w:top w:val="nil"/>
              <w:left w:val="nil"/>
              <w:bottom w:val="single" w:sz="4" w:space="0" w:color="3A5998"/>
              <w:right w:val="nil"/>
            </w:tcBorders>
          </w:tcPr>
          <w:p w14:paraId="634A85BE" w14:textId="77777777" w:rsidR="00C96F7F" w:rsidRDefault="00C96F7F"/>
        </w:tc>
        <w:tc>
          <w:tcPr>
            <w:tcW w:w="1165" w:type="dxa"/>
            <w:tcBorders>
              <w:top w:val="nil"/>
              <w:left w:val="nil"/>
              <w:bottom w:val="single" w:sz="4" w:space="0" w:color="3A5998"/>
              <w:right w:val="nil"/>
            </w:tcBorders>
          </w:tcPr>
          <w:p w14:paraId="3CF9B2C6" w14:textId="77777777" w:rsidR="00C96F7F" w:rsidRDefault="00C96F7F"/>
        </w:tc>
        <w:tc>
          <w:tcPr>
            <w:tcW w:w="1296" w:type="dxa"/>
            <w:tcBorders>
              <w:top w:val="nil"/>
              <w:left w:val="nil"/>
              <w:bottom w:val="single" w:sz="4" w:space="0" w:color="3A5998"/>
              <w:right w:val="nil"/>
            </w:tcBorders>
            <w:vAlign w:val="center"/>
          </w:tcPr>
          <w:p w14:paraId="524C2D38" w14:textId="77777777" w:rsidR="00C96F7F" w:rsidRDefault="00000000">
            <w:pPr>
              <w:spacing w:after="0"/>
              <w:ind w:left="333"/>
            </w:pPr>
            <w:r>
              <w:rPr>
                <w:rFonts w:ascii="Times New Roman" w:eastAsia="Times New Roman" w:hAnsi="Times New Roman" w:cs="Times New Roman"/>
                <w:color w:val="3A5998"/>
                <w:sz w:val="9"/>
              </w:rPr>
              <w:t>511.648,22</w:t>
            </w:r>
          </w:p>
        </w:tc>
        <w:tc>
          <w:tcPr>
            <w:tcW w:w="578" w:type="dxa"/>
            <w:tcBorders>
              <w:top w:val="nil"/>
              <w:left w:val="nil"/>
              <w:bottom w:val="single" w:sz="4" w:space="0" w:color="3A5998"/>
              <w:right w:val="nil"/>
            </w:tcBorders>
          </w:tcPr>
          <w:p w14:paraId="4F6FAEA2" w14:textId="77777777" w:rsidR="00C96F7F" w:rsidRDefault="00C96F7F"/>
        </w:tc>
      </w:tr>
      <w:tr w:rsidR="00C96F7F" w14:paraId="6A610F6D" w14:textId="77777777">
        <w:trPr>
          <w:trHeight w:val="292"/>
        </w:trPr>
        <w:tc>
          <w:tcPr>
            <w:tcW w:w="1143" w:type="dxa"/>
            <w:tcBorders>
              <w:top w:val="single" w:sz="4" w:space="0" w:color="3A5998"/>
              <w:left w:val="nil"/>
              <w:bottom w:val="nil"/>
              <w:right w:val="nil"/>
            </w:tcBorders>
          </w:tcPr>
          <w:p w14:paraId="22386B8E" w14:textId="77777777" w:rsidR="00C96F7F" w:rsidRDefault="00C96F7F"/>
        </w:tc>
        <w:tc>
          <w:tcPr>
            <w:tcW w:w="1121" w:type="dxa"/>
            <w:tcBorders>
              <w:top w:val="single" w:sz="4" w:space="0" w:color="3A5998"/>
              <w:left w:val="nil"/>
              <w:bottom w:val="nil"/>
              <w:right w:val="nil"/>
            </w:tcBorders>
          </w:tcPr>
          <w:p w14:paraId="6982F6FB" w14:textId="77777777" w:rsidR="00C96F7F" w:rsidRDefault="00C96F7F"/>
        </w:tc>
        <w:tc>
          <w:tcPr>
            <w:tcW w:w="3962" w:type="dxa"/>
            <w:gridSpan w:val="2"/>
            <w:tcBorders>
              <w:top w:val="single" w:sz="4" w:space="0" w:color="3A5998"/>
              <w:left w:val="nil"/>
              <w:bottom w:val="nil"/>
              <w:right w:val="nil"/>
            </w:tcBorders>
          </w:tcPr>
          <w:p w14:paraId="6049F790" w14:textId="77777777" w:rsidR="00C96F7F" w:rsidRDefault="00000000">
            <w:pPr>
              <w:spacing w:after="0"/>
            </w:pPr>
            <w:r>
              <w:rPr>
                <w:rFonts w:ascii="Times New Roman" w:eastAsia="Times New Roman" w:hAnsi="Times New Roman" w:cs="Times New Roman"/>
                <w:color w:val="3A5998"/>
                <w:sz w:val="9"/>
              </w:rPr>
              <w:t>Total Capítulo 4 TRANSFERENCIAS CORRIENTES</w:t>
            </w:r>
          </w:p>
        </w:tc>
        <w:tc>
          <w:tcPr>
            <w:tcW w:w="1349" w:type="dxa"/>
            <w:tcBorders>
              <w:top w:val="single" w:sz="4" w:space="0" w:color="3A5998"/>
              <w:left w:val="nil"/>
              <w:bottom w:val="nil"/>
              <w:right w:val="nil"/>
            </w:tcBorders>
          </w:tcPr>
          <w:p w14:paraId="10AB3D3C" w14:textId="77777777" w:rsidR="00C96F7F" w:rsidRDefault="00C96F7F"/>
        </w:tc>
        <w:tc>
          <w:tcPr>
            <w:tcW w:w="1165" w:type="dxa"/>
            <w:tcBorders>
              <w:top w:val="single" w:sz="4" w:space="0" w:color="3A5998"/>
              <w:left w:val="nil"/>
              <w:bottom w:val="nil"/>
              <w:right w:val="nil"/>
            </w:tcBorders>
          </w:tcPr>
          <w:p w14:paraId="1458EC2F" w14:textId="77777777" w:rsidR="00C96F7F" w:rsidRDefault="00C96F7F"/>
        </w:tc>
        <w:tc>
          <w:tcPr>
            <w:tcW w:w="1296" w:type="dxa"/>
            <w:tcBorders>
              <w:top w:val="single" w:sz="4" w:space="0" w:color="3A5998"/>
              <w:left w:val="nil"/>
              <w:bottom w:val="nil"/>
              <w:right w:val="nil"/>
            </w:tcBorders>
          </w:tcPr>
          <w:p w14:paraId="32698232" w14:textId="77777777" w:rsidR="00C96F7F" w:rsidRDefault="00C96F7F"/>
        </w:tc>
        <w:tc>
          <w:tcPr>
            <w:tcW w:w="578" w:type="dxa"/>
            <w:tcBorders>
              <w:top w:val="single" w:sz="4" w:space="0" w:color="3A5998"/>
              <w:left w:val="nil"/>
              <w:bottom w:val="nil"/>
              <w:right w:val="nil"/>
            </w:tcBorders>
          </w:tcPr>
          <w:p w14:paraId="14B477B5" w14:textId="77777777" w:rsidR="00C96F7F" w:rsidRDefault="00000000">
            <w:pPr>
              <w:spacing w:after="0"/>
              <w:jc w:val="right"/>
            </w:pPr>
            <w:r>
              <w:rPr>
                <w:rFonts w:ascii="Times New Roman" w:eastAsia="Times New Roman" w:hAnsi="Times New Roman" w:cs="Times New Roman"/>
                <w:color w:val="3A5998"/>
                <w:sz w:val="9"/>
              </w:rPr>
              <w:t>511.648,22</w:t>
            </w:r>
          </w:p>
        </w:tc>
      </w:tr>
      <w:tr w:rsidR="00C96F7F" w14:paraId="59B42C7F" w14:textId="77777777">
        <w:trPr>
          <w:trHeight w:val="237"/>
        </w:trPr>
        <w:tc>
          <w:tcPr>
            <w:tcW w:w="1143" w:type="dxa"/>
            <w:tcBorders>
              <w:top w:val="nil"/>
              <w:left w:val="nil"/>
              <w:bottom w:val="nil"/>
              <w:right w:val="nil"/>
            </w:tcBorders>
          </w:tcPr>
          <w:p w14:paraId="2899BD0A" w14:textId="77777777" w:rsidR="00C96F7F" w:rsidRDefault="00000000">
            <w:pPr>
              <w:spacing w:after="0"/>
              <w:ind w:left="24"/>
            </w:pPr>
            <w:r>
              <w:rPr>
                <w:rFonts w:ascii="Times New Roman" w:eastAsia="Times New Roman" w:hAnsi="Times New Roman" w:cs="Times New Roman"/>
                <w:color w:val="3A5998"/>
                <w:sz w:val="9"/>
              </w:rPr>
              <w:t>50000</w:t>
            </w:r>
          </w:p>
        </w:tc>
        <w:tc>
          <w:tcPr>
            <w:tcW w:w="1121" w:type="dxa"/>
            <w:tcBorders>
              <w:top w:val="nil"/>
              <w:left w:val="nil"/>
              <w:bottom w:val="nil"/>
              <w:right w:val="nil"/>
            </w:tcBorders>
          </w:tcPr>
          <w:p w14:paraId="2CF5E673" w14:textId="77777777" w:rsidR="00C96F7F" w:rsidRDefault="00000000">
            <w:pPr>
              <w:spacing w:after="0"/>
            </w:pPr>
            <w:r>
              <w:rPr>
                <w:rFonts w:ascii="Times New Roman" w:eastAsia="Times New Roman" w:hAnsi="Times New Roman" w:cs="Times New Roman"/>
                <w:color w:val="3A5998"/>
                <w:sz w:val="9"/>
              </w:rPr>
              <w:t>92900</w:t>
            </w:r>
          </w:p>
        </w:tc>
        <w:tc>
          <w:tcPr>
            <w:tcW w:w="3962" w:type="dxa"/>
            <w:gridSpan w:val="2"/>
            <w:tcBorders>
              <w:top w:val="nil"/>
              <w:left w:val="nil"/>
              <w:bottom w:val="nil"/>
              <w:right w:val="nil"/>
            </w:tcBorders>
          </w:tcPr>
          <w:p w14:paraId="70969DFE" w14:textId="77777777" w:rsidR="00C96F7F" w:rsidRDefault="00000000">
            <w:pPr>
              <w:tabs>
                <w:tab w:val="center" w:pos="2174"/>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Imprevistos, situac.transitorias y conting.ejecución- Fondo</w:t>
            </w:r>
          </w:p>
        </w:tc>
        <w:tc>
          <w:tcPr>
            <w:tcW w:w="1349" w:type="dxa"/>
            <w:tcBorders>
              <w:top w:val="nil"/>
              <w:left w:val="nil"/>
              <w:bottom w:val="nil"/>
              <w:right w:val="nil"/>
            </w:tcBorders>
          </w:tcPr>
          <w:p w14:paraId="5D381FC5" w14:textId="77777777" w:rsidR="00C96F7F" w:rsidRDefault="00000000">
            <w:pPr>
              <w:spacing w:after="0"/>
              <w:ind w:left="328"/>
              <w:jc w:val="center"/>
            </w:pPr>
            <w:r>
              <w:rPr>
                <w:rFonts w:ascii="Times New Roman" w:eastAsia="Times New Roman" w:hAnsi="Times New Roman" w:cs="Times New Roman"/>
                <w:color w:val="3A5998"/>
                <w:sz w:val="9"/>
              </w:rPr>
              <w:t>41.109,96</w:t>
            </w:r>
          </w:p>
        </w:tc>
        <w:tc>
          <w:tcPr>
            <w:tcW w:w="1165" w:type="dxa"/>
            <w:tcBorders>
              <w:top w:val="nil"/>
              <w:left w:val="nil"/>
              <w:bottom w:val="nil"/>
              <w:right w:val="nil"/>
            </w:tcBorders>
          </w:tcPr>
          <w:p w14:paraId="4D27A434" w14:textId="77777777" w:rsidR="00C96F7F" w:rsidRDefault="00C96F7F"/>
        </w:tc>
        <w:tc>
          <w:tcPr>
            <w:tcW w:w="1296" w:type="dxa"/>
            <w:tcBorders>
              <w:top w:val="nil"/>
              <w:left w:val="nil"/>
              <w:bottom w:val="nil"/>
              <w:right w:val="nil"/>
            </w:tcBorders>
          </w:tcPr>
          <w:p w14:paraId="04D33E5A" w14:textId="77777777" w:rsidR="00C96F7F" w:rsidRDefault="00C96F7F"/>
        </w:tc>
        <w:tc>
          <w:tcPr>
            <w:tcW w:w="578" w:type="dxa"/>
            <w:tcBorders>
              <w:top w:val="nil"/>
              <w:left w:val="nil"/>
              <w:bottom w:val="nil"/>
              <w:right w:val="nil"/>
            </w:tcBorders>
          </w:tcPr>
          <w:p w14:paraId="370BC5E8" w14:textId="77777777" w:rsidR="00C96F7F" w:rsidRDefault="00C96F7F"/>
        </w:tc>
      </w:tr>
      <w:tr w:rsidR="00C96F7F" w14:paraId="459F812E" w14:textId="77777777">
        <w:trPr>
          <w:trHeight w:val="372"/>
        </w:trPr>
        <w:tc>
          <w:tcPr>
            <w:tcW w:w="1143" w:type="dxa"/>
            <w:tcBorders>
              <w:top w:val="nil"/>
              <w:left w:val="nil"/>
              <w:bottom w:val="nil"/>
              <w:right w:val="nil"/>
            </w:tcBorders>
          </w:tcPr>
          <w:p w14:paraId="701BEE75" w14:textId="77777777" w:rsidR="00C96F7F" w:rsidRDefault="00C96F7F"/>
        </w:tc>
        <w:tc>
          <w:tcPr>
            <w:tcW w:w="1121" w:type="dxa"/>
            <w:tcBorders>
              <w:top w:val="nil"/>
              <w:left w:val="nil"/>
              <w:bottom w:val="nil"/>
              <w:right w:val="nil"/>
            </w:tcBorders>
          </w:tcPr>
          <w:p w14:paraId="7A97F50A" w14:textId="77777777" w:rsidR="00C96F7F" w:rsidRDefault="00C96F7F"/>
        </w:tc>
        <w:tc>
          <w:tcPr>
            <w:tcW w:w="3962" w:type="dxa"/>
            <w:gridSpan w:val="2"/>
            <w:tcBorders>
              <w:top w:val="nil"/>
              <w:left w:val="nil"/>
              <w:bottom w:val="nil"/>
              <w:right w:val="nil"/>
            </w:tcBorders>
          </w:tcPr>
          <w:p w14:paraId="32A06843" w14:textId="77777777" w:rsidR="00C96F7F" w:rsidRDefault="00000000">
            <w:pPr>
              <w:spacing w:after="0"/>
              <w:ind w:right="41"/>
            </w:pPr>
            <w:r>
              <w:rPr>
                <w:rFonts w:ascii="Times New Roman" w:eastAsia="Times New Roman" w:hAnsi="Times New Roman" w:cs="Times New Roman"/>
                <w:color w:val="3A5998"/>
                <w:sz w:val="9"/>
              </w:rPr>
              <w:t>Total Concepto 500 Fondo de Contingencia . Art. 31 de la Ley Organica 2/2012, de Estabilidad Presup</w:t>
            </w:r>
          </w:p>
        </w:tc>
        <w:tc>
          <w:tcPr>
            <w:tcW w:w="1349" w:type="dxa"/>
            <w:tcBorders>
              <w:top w:val="nil"/>
              <w:left w:val="nil"/>
              <w:bottom w:val="nil"/>
              <w:right w:val="nil"/>
            </w:tcBorders>
          </w:tcPr>
          <w:p w14:paraId="4ECC8DE8" w14:textId="77777777" w:rsidR="00C96F7F" w:rsidRDefault="00C96F7F"/>
        </w:tc>
        <w:tc>
          <w:tcPr>
            <w:tcW w:w="1165" w:type="dxa"/>
            <w:tcBorders>
              <w:top w:val="nil"/>
              <w:left w:val="nil"/>
              <w:bottom w:val="nil"/>
              <w:right w:val="nil"/>
            </w:tcBorders>
          </w:tcPr>
          <w:p w14:paraId="186CE6A2" w14:textId="77777777" w:rsidR="00C96F7F" w:rsidRDefault="00000000">
            <w:pPr>
              <w:spacing w:after="0"/>
              <w:ind w:left="54"/>
              <w:jc w:val="center"/>
            </w:pPr>
            <w:r>
              <w:rPr>
                <w:rFonts w:ascii="Times New Roman" w:eastAsia="Times New Roman" w:hAnsi="Times New Roman" w:cs="Times New Roman"/>
                <w:color w:val="3A5998"/>
                <w:sz w:val="9"/>
              </w:rPr>
              <w:t>41.109,96</w:t>
            </w:r>
          </w:p>
        </w:tc>
        <w:tc>
          <w:tcPr>
            <w:tcW w:w="1296" w:type="dxa"/>
            <w:tcBorders>
              <w:top w:val="nil"/>
              <w:left w:val="nil"/>
              <w:bottom w:val="nil"/>
              <w:right w:val="nil"/>
            </w:tcBorders>
          </w:tcPr>
          <w:p w14:paraId="24D8972A" w14:textId="77777777" w:rsidR="00C96F7F" w:rsidRDefault="00C96F7F"/>
        </w:tc>
        <w:tc>
          <w:tcPr>
            <w:tcW w:w="578" w:type="dxa"/>
            <w:tcBorders>
              <w:top w:val="nil"/>
              <w:left w:val="nil"/>
              <w:bottom w:val="nil"/>
              <w:right w:val="nil"/>
            </w:tcBorders>
          </w:tcPr>
          <w:p w14:paraId="242BF695" w14:textId="77777777" w:rsidR="00C96F7F" w:rsidRDefault="00C96F7F"/>
        </w:tc>
      </w:tr>
      <w:tr w:rsidR="00C96F7F" w14:paraId="55BE18B5" w14:textId="77777777">
        <w:trPr>
          <w:trHeight w:val="351"/>
        </w:trPr>
        <w:tc>
          <w:tcPr>
            <w:tcW w:w="1143" w:type="dxa"/>
            <w:tcBorders>
              <w:top w:val="nil"/>
              <w:left w:val="nil"/>
              <w:bottom w:val="single" w:sz="4" w:space="0" w:color="3A5998"/>
              <w:right w:val="nil"/>
            </w:tcBorders>
          </w:tcPr>
          <w:p w14:paraId="132B8D64" w14:textId="77777777" w:rsidR="00C96F7F" w:rsidRDefault="00C96F7F"/>
        </w:tc>
        <w:tc>
          <w:tcPr>
            <w:tcW w:w="1121" w:type="dxa"/>
            <w:tcBorders>
              <w:top w:val="nil"/>
              <w:left w:val="nil"/>
              <w:bottom w:val="single" w:sz="4" w:space="0" w:color="3A5998"/>
              <w:right w:val="nil"/>
            </w:tcBorders>
          </w:tcPr>
          <w:p w14:paraId="08DBFA57" w14:textId="77777777" w:rsidR="00C96F7F" w:rsidRDefault="00C96F7F"/>
        </w:tc>
        <w:tc>
          <w:tcPr>
            <w:tcW w:w="3962" w:type="dxa"/>
            <w:gridSpan w:val="2"/>
            <w:tcBorders>
              <w:top w:val="nil"/>
              <w:left w:val="nil"/>
              <w:bottom w:val="single" w:sz="4" w:space="0" w:color="3A5998"/>
              <w:right w:val="nil"/>
            </w:tcBorders>
            <w:vAlign w:val="center"/>
          </w:tcPr>
          <w:p w14:paraId="7A1F9A3E" w14:textId="77777777" w:rsidR="00C96F7F" w:rsidRDefault="00000000">
            <w:pPr>
              <w:spacing w:after="0"/>
            </w:pPr>
            <w:r>
              <w:rPr>
                <w:rFonts w:ascii="Times New Roman" w:eastAsia="Times New Roman" w:hAnsi="Times New Roman" w:cs="Times New Roman"/>
                <w:color w:val="3A5998"/>
                <w:sz w:val="9"/>
              </w:rPr>
              <w:t>Total Artículo 50 Dotacion al Fondo de Contingencia de ejecucion presupuestaria</w:t>
            </w:r>
          </w:p>
        </w:tc>
        <w:tc>
          <w:tcPr>
            <w:tcW w:w="1349" w:type="dxa"/>
            <w:tcBorders>
              <w:top w:val="nil"/>
              <w:left w:val="nil"/>
              <w:bottom w:val="single" w:sz="4" w:space="0" w:color="3A5998"/>
              <w:right w:val="nil"/>
            </w:tcBorders>
          </w:tcPr>
          <w:p w14:paraId="296D3708" w14:textId="77777777" w:rsidR="00C96F7F" w:rsidRDefault="00C96F7F"/>
        </w:tc>
        <w:tc>
          <w:tcPr>
            <w:tcW w:w="1165" w:type="dxa"/>
            <w:tcBorders>
              <w:top w:val="nil"/>
              <w:left w:val="nil"/>
              <w:bottom w:val="single" w:sz="4" w:space="0" w:color="3A5998"/>
              <w:right w:val="nil"/>
            </w:tcBorders>
          </w:tcPr>
          <w:p w14:paraId="5DE50725" w14:textId="77777777" w:rsidR="00C96F7F" w:rsidRDefault="00C96F7F"/>
        </w:tc>
        <w:tc>
          <w:tcPr>
            <w:tcW w:w="1296" w:type="dxa"/>
            <w:tcBorders>
              <w:top w:val="nil"/>
              <w:left w:val="nil"/>
              <w:bottom w:val="single" w:sz="4" w:space="0" w:color="3A5998"/>
              <w:right w:val="nil"/>
            </w:tcBorders>
            <w:vAlign w:val="center"/>
          </w:tcPr>
          <w:p w14:paraId="364FFD18" w14:textId="77777777" w:rsidR="00C96F7F" w:rsidRDefault="00000000">
            <w:pPr>
              <w:spacing w:after="0"/>
              <w:ind w:left="378"/>
            </w:pPr>
            <w:r>
              <w:rPr>
                <w:rFonts w:ascii="Times New Roman" w:eastAsia="Times New Roman" w:hAnsi="Times New Roman" w:cs="Times New Roman"/>
                <w:color w:val="3A5998"/>
                <w:sz w:val="9"/>
              </w:rPr>
              <w:t>41.109,96</w:t>
            </w:r>
          </w:p>
        </w:tc>
        <w:tc>
          <w:tcPr>
            <w:tcW w:w="578" w:type="dxa"/>
            <w:tcBorders>
              <w:top w:val="nil"/>
              <w:left w:val="nil"/>
              <w:bottom w:val="single" w:sz="4" w:space="0" w:color="3A5998"/>
              <w:right w:val="nil"/>
            </w:tcBorders>
          </w:tcPr>
          <w:p w14:paraId="35AD55B7" w14:textId="77777777" w:rsidR="00C96F7F" w:rsidRDefault="00C96F7F"/>
        </w:tc>
      </w:tr>
      <w:tr w:rsidR="00C96F7F" w14:paraId="6DFB0199" w14:textId="77777777">
        <w:trPr>
          <w:trHeight w:val="292"/>
        </w:trPr>
        <w:tc>
          <w:tcPr>
            <w:tcW w:w="1143" w:type="dxa"/>
            <w:tcBorders>
              <w:top w:val="single" w:sz="4" w:space="0" w:color="3A5998"/>
              <w:left w:val="nil"/>
              <w:bottom w:val="nil"/>
              <w:right w:val="nil"/>
            </w:tcBorders>
          </w:tcPr>
          <w:p w14:paraId="78C6BFAD" w14:textId="77777777" w:rsidR="00C96F7F" w:rsidRDefault="00C96F7F"/>
        </w:tc>
        <w:tc>
          <w:tcPr>
            <w:tcW w:w="1121" w:type="dxa"/>
            <w:tcBorders>
              <w:top w:val="single" w:sz="4" w:space="0" w:color="3A5998"/>
              <w:left w:val="nil"/>
              <w:bottom w:val="nil"/>
              <w:right w:val="nil"/>
            </w:tcBorders>
          </w:tcPr>
          <w:p w14:paraId="7BB44D93" w14:textId="77777777" w:rsidR="00C96F7F" w:rsidRDefault="00C96F7F"/>
        </w:tc>
        <w:tc>
          <w:tcPr>
            <w:tcW w:w="3962" w:type="dxa"/>
            <w:gridSpan w:val="2"/>
            <w:tcBorders>
              <w:top w:val="single" w:sz="4" w:space="0" w:color="3A5998"/>
              <w:left w:val="nil"/>
              <w:bottom w:val="nil"/>
              <w:right w:val="nil"/>
            </w:tcBorders>
          </w:tcPr>
          <w:p w14:paraId="4F10F8D0" w14:textId="77777777" w:rsidR="00C96F7F" w:rsidRDefault="00000000">
            <w:pPr>
              <w:spacing w:after="0"/>
            </w:pPr>
            <w:r>
              <w:rPr>
                <w:rFonts w:ascii="Times New Roman" w:eastAsia="Times New Roman" w:hAnsi="Times New Roman" w:cs="Times New Roman"/>
                <w:color w:val="3A5998"/>
                <w:sz w:val="9"/>
              </w:rPr>
              <w:t>Total Capítulo 5 FONDO DE CONTINGENCIA Y OTROS IMPREVISTOS</w:t>
            </w:r>
          </w:p>
        </w:tc>
        <w:tc>
          <w:tcPr>
            <w:tcW w:w="1349" w:type="dxa"/>
            <w:tcBorders>
              <w:top w:val="single" w:sz="4" w:space="0" w:color="3A5998"/>
              <w:left w:val="nil"/>
              <w:bottom w:val="nil"/>
              <w:right w:val="nil"/>
            </w:tcBorders>
          </w:tcPr>
          <w:p w14:paraId="59261981" w14:textId="77777777" w:rsidR="00C96F7F" w:rsidRDefault="00C96F7F"/>
        </w:tc>
        <w:tc>
          <w:tcPr>
            <w:tcW w:w="1165" w:type="dxa"/>
            <w:tcBorders>
              <w:top w:val="single" w:sz="4" w:space="0" w:color="3A5998"/>
              <w:left w:val="nil"/>
              <w:bottom w:val="nil"/>
              <w:right w:val="nil"/>
            </w:tcBorders>
          </w:tcPr>
          <w:p w14:paraId="25AD50D1" w14:textId="77777777" w:rsidR="00C96F7F" w:rsidRDefault="00C96F7F"/>
        </w:tc>
        <w:tc>
          <w:tcPr>
            <w:tcW w:w="1296" w:type="dxa"/>
            <w:tcBorders>
              <w:top w:val="single" w:sz="4" w:space="0" w:color="3A5998"/>
              <w:left w:val="nil"/>
              <w:bottom w:val="nil"/>
              <w:right w:val="nil"/>
            </w:tcBorders>
          </w:tcPr>
          <w:p w14:paraId="05022B6F" w14:textId="77777777" w:rsidR="00C96F7F" w:rsidRDefault="00C96F7F"/>
        </w:tc>
        <w:tc>
          <w:tcPr>
            <w:tcW w:w="578" w:type="dxa"/>
            <w:tcBorders>
              <w:top w:val="single" w:sz="4" w:space="0" w:color="3A5998"/>
              <w:left w:val="nil"/>
              <w:bottom w:val="nil"/>
              <w:right w:val="nil"/>
            </w:tcBorders>
          </w:tcPr>
          <w:p w14:paraId="3F48FC12" w14:textId="77777777" w:rsidR="00C96F7F" w:rsidRDefault="00000000">
            <w:pPr>
              <w:spacing w:after="0"/>
              <w:jc w:val="right"/>
            </w:pPr>
            <w:r>
              <w:rPr>
                <w:rFonts w:ascii="Times New Roman" w:eastAsia="Times New Roman" w:hAnsi="Times New Roman" w:cs="Times New Roman"/>
                <w:color w:val="3A5998"/>
                <w:sz w:val="9"/>
              </w:rPr>
              <w:t>41.109,96</w:t>
            </w:r>
          </w:p>
        </w:tc>
      </w:tr>
      <w:tr w:rsidR="00C96F7F" w14:paraId="36188F33" w14:textId="77777777">
        <w:trPr>
          <w:trHeight w:val="237"/>
        </w:trPr>
        <w:tc>
          <w:tcPr>
            <w:tcW w:w="1143" w:type="dxa"/>
            <w:tcBorders>
              <w:top w:val="nil"/>
              <w:left w:val="nil"/>
              <w:bottom w:val="nil"/>
              <w:right w:val="nil"/>
            </w:tcBorders>
          </w:tcPr>
          <w:p w14:paraId="51793A39" w14:textId="77777777" w:rsidR="00C96F7F" w:rsidRDefault="00000000">
            <w:pPr>
              <w:spacing w:after="0"/>
              <w:ind w:left="24"/>
            </w:pPr>
            <w:r>
              <w:rPr>
                <w:rFonts w:ascii="Times New Roman" w:eastAsia="Times New Roman" w:hAnsi="Times New Roman" w:cs="Times New Roman"/>
                <w:color w:val="3A5998"/>
                <w:sz w:val="9"/>
              </w:rPr>
              <w:t>62300</w:t>
            </w:r>
          </w:p>
        </w:tc>
        <w:tc>
          <w:tcPr>
            <w:tcW w:w="1121" w:type="dxa"/>
            <w:tcBorders>
              <w:top w:val="nil"/>
              <w:left w:val="nil"/>
              <w:bottom w:val="nil"/>
              <w:right w:val="nil"/>
            </w:tcBorders>
          </w:tcPr>
          <w:p w14:paraId="32BB8F6C" w14:textId="77777777" w:rsidR="00C96F7F" w:rsidRDefault="00000000">
            <w:pPr>
              <w:spacing w:after="0"/>
            </w:pPr>
            <w:r>
              <w:rPr>
                <w:rFonts w:ascii="Times New Roman" w:eastAsia="Times New Roman" w:hAnsi="Times New Roman" w:cs="Times New Roman"/>
                <w:color w:val="3A5998"/>
                <w:sz w:val="9"/>
              </w:rPr>
              <w:t>34200</w:t>
            </w:r>
          </w:p>
        </w:tc>
        <w:tc>
          <w:tcPr>
            <w:tcW w:w="3962" w:type="dxa"/>
            <w:gridSpan w:val="2"/>
            <w:tcBorders>
              <w:top w:val="nil"/>
              <w:left w:val="nil"/>
              <w:bottom w:val="nil"/>
              <w:right w:val="nil"/>
            </w:tcBorders>
          </w:tcPr>
          <w:p w14:paraId="6079FF98" w14:textId="77777777" w:rsidR="00C96F7F" w:rsidRDefault="00000000">
            <w:pPr>
              <w:tabs>
                <w:tab w:val="center" w:pos="2124"/>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Instal. deportivas - Inv. nueva maquin, instalc. y utillaje</w:t>
            </w:r>
          </w:p>
        </w:tc>
        <w:tc>
          <w:tcPr>
            <w:tcW w:w="1349" w:type="dxa"/>
            <w:tcBorders>
              <w:top w:val="nil"/>
              <w:left w:val="nil"/>
              <w:bottom w:val="nil"/>
              <w:right w:val="nil"/>
            </w:tcBorders>
          </w:tcPr>
          <w:p w14:paraId="434F507F" w14:textId="77777777" w:rsidR="00C96F7F" w:rsidRDefault="00000000">
            <w:pPr>
              <w:spacing w:after="0"/>
              <w:ind w:left="282"/>
              <w:jc w:val="center"/>
            </w:pPr>
            <w:r>
              <w:rPr>
                <w:rFonts w:ascii="Times New Roman" w:eastAsia="Times New Roman" w:hAnsi="Times New Roman" w:cs="Times New Roman"/>
                <w:color w:val="3A5998"/>
                <w:sz w:val="9"/>
              </w:rPr>
              <w:t>300.000,00</w:t>
            </w:r>
          </w:p>
        </w:tc>
        <w:tc>
          <w:tcPr>
            <w:tcW w:w="1165" w:type="dxa"/>
            <w:tcBorders>
              <w:top w:val="nil"/>
              <w:left w:val="nil"/>
              <w:bottom w:val="nil"/>
              <w:right w:val="nil"/>
            </w:tcBorders>
          </w:tcPr>
          <w:p w14:paraId="54CFEFA7" w14:textId="77777777" w:rsidR="00C96F7F" w:rsidRDefault="00C96F7F"/>
        </w:tc>
        <w:tc>
          <w:tcPr>
            <w:tcW w:w="1296" w:type="dxa"/>
            <w:tcBorders>
              <w:top w:val="nil"/>
              <w:left w:val="nil"/>
              <w:bottom w:val="nil"/>
              <w:right w:val="nil"/>
            </w:tcBorders>
          </w:tcPr>
          <w:p w14:paraId="4829B980" w14:textId="77777777" w:rsidR="00C96F7F" w:rsidRDefault="00C96F7F"/>
        </w:tc>
        <w:tc>
          <w:tcPr>
            <w:tcW w:w="578" w:type="dxa"/>
            <w:tcBorders>
              <w:top w:val="nil"/>
              <w:left w:val="nil"/>
              <w:bottom w:val="nil"/>
              <w:right w:val="nil"/>
            </w:tcBorders>
          </w:tcPr>
          <w:p w14:paraId="03BE498E" w14:textId="77777777" w:rsidR="00C96F7F" w:rsidRDefault="00C96F7F"/>
        </w:tc>
      </w:tr>
      <w:tr w:rsidR="00C96F7F" w14:paraId="3FF0DBBE" w14:textId="77777777">
        <w:trPr>
          <w:trHeight w:val="236"/>
        </w:trPr>
        <w:tc>
          <w:tcPr>
            <w:tcW w:w="1143" w:type="dxa"/>
            <w:tcBorders>
              <w:top w:val="nil"/>
              <w:left w:val="nil"/>
              <w:bottom w:val="nil"/>
              <w:right w:val="nil"/>
            </w:tcBorders>
          </w:tcPr>
          <w:p w14:paraId="673A5D5C" w14:textId="77777777" w:rsidR="00C96F7F" w:rsidRDefault="00C96F7F"/>
        </w:tc>
        <w:tc>
          <w:tcPr>
            <w:tcW w:w="1121" w:type="dxa"/>
            <w:tcBorders>
              <w:top w:val="nil"/>
              <w:left w:val="nil"/>
              <w:bottom w:val="nil"/>
              <w:right w:val="nil"/>
            </w:tcBorders>
          </w:tcPr>
          <w:p w14:paraId="451C775A" w14:textId="77777777" w:rsidR="00C96F7F" w:rsidRDefault="00C96F7F"/>
        </w:tc>
        <w:tc>
          <w:tcPr>
            <w:tcW w:w="3962" w:type="dxa"/>
            <w:gridSpan w:val="2"/>
            <w:tcBorders>
              <w:top w:val="nil"/>
              <w:left w:val="nil"/>
              <w:bottom w:val="nil"/>
              <w:right w:val="nil"/>
            </w:tcBorders>
          </w:tcPr>
          <w:p w14:paraId="701B84DE" w14:textId="77777777" w:rsidR="00C96F7F" w:rsidRDefault="00000000">
            <w:pPr>
              <w:spacing w:after="0"/>
            </w:pPr>
            <w:r>
              <w:rPr>
                <w:rFonts w:ascii="Times New Roman" w:eastAsia="Times New Roman" w:hAnsi="Times New Roman" w:cs="Times New Roman"/>
                <w:color w:val="3A5998"/>
                <w:sz w:val="9"/>
              </w:rPr>
              <w:t>Total Concepto 623 Maquinaria, instalaciones técnicas y utillaje</w:t>
            </w:r>
          </w:p>
        </w:tc>
        <w:tc>
          <w:tcPr>
            <w:tcW w:w="1349" w:type="dxa"/>
            <w:tcBorders>
              <w:top w:val="nil"/>
              <w:left w:val="nil"/>
              <w:bottom w:val="nil"/>
              <w:right w:val="nil"/>
            </w:tcBorders>
          </w:tcPr>
          <w:p w14:paraId="6AC53C4C" w14:textId="77777777" w:rsidR="00C96F7F" w:rsidRDefault="00C96F7F"/>
        </w:tc>
        <w:tc>
          <w:tcPr>
            <w:tcW w:w="1165" w:type="dxa"/>
            <w:tcBorders>
              <w:top w:val="nil"/>
              <w:left w:val="nil"/>
              <w:bottom w:val="nil"/>
              <w:right w:val="nil"/>
            </w:tcBorders>
          </w:tcPr>
          <w:p w14:paraId="2BA70EFF" w14:textId="77777777" w:rsidR="00C96F7F" w:rsidRDefault="00000000">
            <w:pPr>
              <w:spacing w:after="0"/>
              <w:ind w:left="10"/>
              <w:jc w:val="center"/>
            </w:pPr>
            <w:r>
              <w:rPr>
                <w:rFonts w:ascii="Times New Roman" w:eastAsia="Times New Roman" w:hAnsi="Times New Roman" w:cs="Times New Roman"/>
                <w:color w:val="3A5998"/>
                <w:sz w:val="9"/>
              </w:rPr>
              <w:t>300.000,00</w:t>
            </w:r>
          </w:p>
        </w:tc>
        <w:tc>
          <w:tcPr>
            <w:tcW w:w="1296" w:type="dxa"/>
            <w:tcBorders>
              <w:top w:val="nil"/>
              <w:left w:val="nil"/>
              <w:bottom w:val="nil"/>
              <w:right w:val="nil"/>
            </w:tcBorders>
          </w:tcPr>
          <w:p w14:paraId="42F708F4" w14:textId="77777777" w:rsidR="00C96F7F" w:rsidRDefault="00C96F7F"/>
        </w:tc>
        <w:tc>
          <w:tcPr>
            <w:tcW w:w="578" w:type="dxa"/>
            <w:tcBorders>
              <w:top w:val="nil"/>
              <w:left w:val="nil"/>
              <w:bottom w:val="nil"/>
              <w:right w:val="nil"/>
            </w:tcBorders>
          </w:tcPr>
          <w:p w14:paraId="1A1F5AF3" w14:textId="77777777" w:rsidR="00C96F7F" w:rsidRDefault="00C96F7F"/>
        </w:tc>
      </w:tr>
      <w:tr w:rsidR="00C96F7F" w14:paraId="26F0E475" w14:textId="77777777">
        <w:trPr>
          <w:trHeight w:val="237"/>
        </w:trPr>
        <w:tc>
          <w:tcPr>
            <w:tcW w:w="1143" w:type="dxa"/>
            <w:tcBorders>
              <w:top w:val="nil"/>
              <w:left w:val="nil"/>
              <w:bottom w:val="nil"/>
              <w:right w:val="nil"/>
            </w:tcBorders>
          </w:tcPr>
          <w:p w14:paraId="162ADC19" w14:textId="77777777" w:rsidR="00C96F7F" w:rsidRDefault="00000000">
            <w:pPr>
              <w:spacing w:after="0"/>
              <w:ind w:left="24"/>
            </w:pPr>
            <w:r>
              <w:rPr>
                <w:rFonts w:ascii="Times New Roman" w:eastAsia="Times New Roman" w:hAnsi="Times New Roman" w:cs="Times New Roman"/>
                <w:color w:val="3A5998"/>
                <w:sz w:val="9"/>
              </w:rPr>
              <w:t>62500</w:t>
            </w:r>
          </w:p>
        </w:tc>
        <w:tc>
          <w:tcPr>
            <w:tcW w:w="1121" w:type="dxa"/>
            <w:tcBorders>
              <w:top w:val="nil"/>
              <w:left w:val="nil"/>
              <w:bottom w:val="nil"/>
              <w:right w:val="nil"/>
            </w:tcBorders>
          </w:tcPr>
          <w:p w14:paraId="054A56EB" w14:textId="77777777" w:rsidR="00C96F7F" w:rsidRDefault="00000000">
            <w:pPr>
              <w:spacing w:after="0"/>
            </w:pPr>
            <w:r>
              <w:rPr>
                <w:rFonts w:ascii="Times New Roman" w:eastAsia="Times New Roman" w:hAnsi="Times New Roman" w:cs="Times New Roman"/>
                <w:color w:val="3A5998"/>
                <w:sz w:val="9"/>
              </w:rPr>
              <w:t>34000</w:t>
            </w:r>
          </w:p>
        </w:tc>
        <w:tc>
          <w:tcPr>
            <w:tcW w:w="3962" w:type="dxa"/>
            <w:gridSpan w:val="2"/>
            <w:tcBorders>
              <w:top w:val="nil"/>
              <w:left w:val="nil"/>
              <w:bottom w:val="nil"/>
              <w:right w:val="nil"/>
            </w:tcBorders>
          </w:tcPr>
          <w:p w14:paraId="0FF532D1" w14:textId="77777777" w:rsidR="00C96F7F" w:rsidRDefault="00000000">
            <w:pPr>
              <w:tabs>
                <w:tab w:val="center" w:pos="1911"/>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Adm. Gral Deportes - Inv. nueva mobiliario</w:t>
            </w:r>
          </w:p>
        </w:tc>
        <w:tc>
          <w:tcPr>
            <w:tcW w:w="1349" w:type="dxa"/>
            <w:tcBorders>
              <w:top w:val="nil"/>
              <w:left w:val="nil"/>
              <w:bottom w:val="nil"/>
              <w:right w:val="nil"/>
            </w:tcBorders>
          </w:tcPr>
          <w:p w14:paraId="4CAB2D4E" w14:textId="77777777" w:rsidR="00C96F7F" w:rsidRDefault="00000000">
            <w:pPr>
              <w:spacing w:after="0"/>
              <w:ind w:left="371"/>
              <w:jc w:val="center"/>
            </w:pPr>
            <w:r>
              <w:rPr>
                <w:rFonts w:ascii="Times New Roman" w:eastAsia="Times New Roman" w:hAnsi="Times New Roman" w:cs="Times New Roman"/>
                <w:color w:val="3A5998"/>
                <w:sz w:val="9"/>
              </w:rPr>
              <w:t>2.000,00</w:t>
            </w:r>
          </w:p>
        </w:tc>
        <w:tc>
          <w:tcPr>
            <w:tcW w:w="1165" w:type="dxa"/>
            <w:tcBorders>
              <w:top w:val="nil"/>
              <w:left w:val="nil"/>
              <w:bottom w:val="nil"/>
              <w:right w:val="nil"/>
            </w:tcBorders>
          </w:tcPr>
          <w:p w14:paraId="5DF5D7B6" w14:textId="77777777" w:rsidR="00C96F7F" w:rsidRDefault="00C96F7F"/>
        </w:tc>
        <w:tc>
          <w:tcPr>
            <w:tcW w:w="1296" w:type="dxa"/>
            <w:tcBorders>
              <w:top w:val="nil"/>
              <w:left w:val="nil"/>
              <w:bottom w:val="nil"/>
              <w:right w:val="nil"/>
            </w:tcBorders>
          </w:tcPr>
          <w:p w14:paraId="3B613ACF" w14:textId="77777777" w:rsidR="00C96F7F" w:rsidRDefault="00C96F7F"/>
        </w:tc>
        <w:tc>
          <w:tcPr>
            <w:tcW w:w="578" w:type="dxa"/>
            <w:tcBorders>
              <w:top w:val="nil"/>
              <w:left w:val="nil"/>
              <w:bottom w:val="nil"/>
              <w:right w:val="nil"/>
            </w:tcBorders>
          </w:tcPr>
          <w:p w14:paraId="1C19DAF0" w14:textId="77777777" w:rsidR="00C96F7F" w:rsidRDefault="00C96F7F"/>
        </w:tc>
      </w:tr>
      <w:tr w:rsidR="00C96F7F" w14:paraId="555BC43D" w14:textId="77777777">
        <w:trPr>
          <w:trHeight w:val="236"/>
        </w:trPr>
        <w:tc>
          <w:tcPr>
            <w:tcW w:w="1143" w:type="dxa"/>
            <w:tcBorders>
              <w:top w:val="nil"/>
              <w:left w:val="nil"/>
              <w:bottom w:val="nil"/>
              <w:right w:val="nil"/>
            </w:tcBorders>
          </w:tcPr>
          <w:p w14:paraId="027929FC" w14:textId="77777777" w:rsidR="00C96F7F" w:rsidRDefault="00C96F7F"/>
        </w:tc>
        <w:tc>
          <w:tcPr>
            <w:tcW w:w="1121" w:type="dxa"/>
            <w:tcBorders>
              <w:top w:val="nil"/>
              <w:left w:val="nil"/>
              <w:bottom w:val="nil"/>
              <w:right w:val="nil"/>
            </w:tcBorders>
          </w:tcPr>
          <w:p w14:paraId="7D4C54FA" w14:textId="77777777" w:rsidR="00C96F7F" w:rsidRDefault="00C96F7F"/>
        </w:tc>
        <w:tc>
          <w:tcPr>
            <w:tcW w:w="3962" w:type="dxa"/>
            <w:gridSpan w:val="2"/>
            <w:tcBorders>
              <w:top w:val="nil"/>
              <w:left w:val="nil"/>
              <w:bottom w:val="nil"/>
              <w:right w:val="nil"/>
            </w:tcBorders>
          </w:tcPr>
          <w:p w14:paraId="7464F002" w14:textId="77777777" w:rsidR="00C96F7F" w:rsidRDefault="00000000">
            <w:pPr>
              <w:spacing w:after="0"/>
            </w:pPr>
            <w:r>
              <w:rPr>
                <w:rFonts w:ascii="Times New Roman" w:eastAsia="Times New Roman" w:hAnsi="Times New Roman" w:cs="Times New Roman"/>
                <w:color w:val="3A5998"/>
                <w:sz w:val="9"/>
              </w:rPr>
              <w:t>Total Concepto 625 Mobiliario</w:t>
            </w:r>
          </w:p>
        </w:tc>
        <w:tc>
          <w:tcPr>
            <w:tcW w:w="1349" w:type="dxa"/>
            <w:tcBorders>
              <w:top w:val="nil"/>
              <w:left w:val="nil"/>
              <w:bottom w:val="nil"/>
              <w:right w:val="nil"/>
            </w:tcBorders>
          </w:tcPr>
          <w:p w14:paraId="5F5870F0" w14:textId="77777777" w:rsidR="00C96F7F" w:rsidRDefault="00C96F7F"/>
        </w:tc>
        <w:tc>
          <w:tcPr>
            <w:tcW w:w="1165" w:type="dxa"/>
            <w:tcBorders>
              <w:top w:val="nil"/>
              <w:left w:val="nil"/>
              <w:bottom w:val="nil"/>
              <w:right w:val="nil"/>
            </w:tcBorders>
          </w:tcPr>
          <w:p w14:paraId="5EF19CE6" w14:textId="77777777" w:rsidR="00C96F7F" w:rsidRDefault="00000000">
            <w:pPr>
              <w:spacing w:after="0"/>
              <w:ind w:left="100"/>
              <w:jc w:val="center"/>
            </w:pPr>
            <w:r>
              <w:rPr>
                <w:rFonts w:ascii="Times New Roman" w:eastAsia="Times New Roman" w:hAnsi="Times New Roman" w:cs="Times New Roman"/>
                <w:color w:val="3A5998"/>
                <w:sz w:val="9"/>
              </w:rPr>
              <w:t>2.000,00</w:t>
            </w:r>
          </w:p>
        </w:tc>
        <w:tc>
          <w:tcPr>
            <w:tcW w:w="1296" w:type="dxa"/>
            <w:tcBorders>
              <w:top w:val="nil"/>
              <w:left w:val="nil"/>
              <w:bottom w:val="nil"/>
              <w:right w:val="nil"/>
            </w:tcBorders>
          </w:tcPr>
          <w:p w14:paraId="761D0B1A" w14:textId="77777777" w:rsidR="00C96F7F" w:rsidRDefault="00C96F7F"/>
        </w:tc>
        <w:tc>
          <w:tcPr>
            <w:tcW w:w="578" w:type="dxa"/>
            <w:tcBorders>
              <w:top w:val="nil"/>
              <w:left w:val="nil"/>
              <w:bottom w:val="nil"/>
              <w:right w:val="nil"/>
            </w:tcBorders>
          </w:tcPr>
          <w:p w14:paraId="533FE5B2" w14:textId="77777777" w:rsidR="00C96F7F" w:rsidRDefault="00C96F7F"/>
        </w:tc>
      </w:tr>
      <w:tr w:rsidR="00C96F7F" w14:paraId="18179E30" w14:textId="77777777">
        <w:trPr>
          <w:trHeight w:val="237"/>
        </w:trPr>
        <w:tc>
          <w:tcPr>
            <w:tcW w:w="1143" w:type="dxa"/>
            <w:tcBorders>
              <w:top w:val="nil"/>
              <w:left w:val="nil"/>
              <w:bottom w:val="nil"/>
              <w:right w:val="nil"/>
            </w:tcBorders>
          </w:tcPr>
          <w:p w14:paraId="3C844B8D" w14:textId="77777777" w:rsidR="00C96F7F" w:rsidRDefault="00000000">
            <w:pPr>
              <w:spacing w:after="0"/>
              <w:ind w:left="24"/>
            </w:pPr>
            <w:r>
              <w:rPr>
                <w:rFonts w:ascii="Times New Roman" w:eastAsia="Times New Roman" w:hAnsi="Times New Roman" w:cs="Times New Roman"/>
                <w:color w:val="3A5998"/>
                <w:sz w:val="9"/>
              </w:rPr>
              <w:t>62600</w:t>
            </w:r>
          </w:p>
        </w:tc>
        <w:tc>
          <w:tcPr>
            <w:tcW w:w="1121" w:type="dxa"/>
            <w:tcBorders>
              <w:top w:val="nil"/>
              <w:left w:val="nil"/>
              <w:bottom w:val="nil"/>
              <w:right w:val="nil"/>
            </w:tcBorders>
          </w:tcPr>
          <w:p w14:paraId="3A532F93" w14:textId="77777777" w:rsidR="00C96F7F" w:rsidRDefault="00000000">
            <w:pPr>
              <w:spacing w:after="0"/>
            </w:pPr>
            <w:r>
              <w:rPr>
                <w:rFonts w:ascii="Times New Roman" w:eastAsia="Times New Roman" w:hAnsi="Times New Roman" w:cs="Times New Roman"/>
                <w:color w:val="3A5998"/>
                <w:sz w:val="9"/>
              </w:rPr>
              <w:t>34000</w:t>
            </w:r>
          </w:p>
        </w:tc>
        <w:tc>
          <w:tcPr>
            <w:tcW w:w="3962" w:type="dxa"/>
            <w:gridSpan w:val="2"/>
            <w:tcBorders>
              <w:top w:val="nil"/>
              <w:left w:val="nil"/>
              <w:bottom w:val="nil"/>
              <w:right w:val="nil"/>
            </w:tcBorders>
          </w:tcPr>
          <w:p w14:paraId="2454DB98" w14:textId="77777777" w:rsidR="00C96F7F" w:rsidRDefault="00000000">
            <w:pPr>
              <w:tabs>
                <w:tab w:val="center" w:pos="2302"/>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Adm. Gral Deportes- Inv. nueva Equipos para procesos informac.</w:t>
            </w:r>
          </w:p>
        </w:tc>
        <w:tc>
          <w:tcPr>
            <w:tcW w:w="1349" w:type="dxa"/>
            <w:tcBorders>
              <w:top w:val="nil"/>
              <w:left w:val="nil"/>
              <w:bottom w:val="nil"/>
              <w:right w:val="nil"/>
            </w:tcBorders>
          </w:tcPr>
          <w:p w14:paraId="66790ABE" w14:textId="77777777" w:rsidR="00C96F7F" w:rsidRDefault="00000000">
            <w:pPr>
              <w:spacing w:after="0"/>
              <w:ind w:left="371"/>
              <w:jc w:val="center"/>
            </w:pPr>
            <w:r>
              <w:rPr>
                <w:rFonts w:ascii="Times New Roman" w:eastAsia="Times New Roman" w:hAnsi="Times New Roman" w:cs="Times New Roman"/>
                <w:color w:val="3A5998"/>
                <w:sz w:val="9"/>
              </w:rPr>
              <w:t>6.000,00</w:t>
            </w:r>
          </w:p>
        </w:tc>
        <w:tc>
          <w:tcPr>
            <w:tcW w:w="1165" w:type="dxa"/>
            <w:tcBorders>
              <w:top w:val="nil"/>
              <w:left w:val="nil"/>
              <w:bottom w:val="nil"/>
              <w:right w:val="nil"/>
            </w:tcBorders>
          </w:tcPr>
          <w:p w14:paraId="4C9E0186" w14:textId="77777777" w:rsidR="00C96F7F" w:rsidRDefault="00C96F7F"/>
        </w:tc>
        <w:tc>
          <w:tcPr>
            <w:tcW w:w="1296" w:type="dxa"/>
            <w:tcBorders>
              <w:top w:val="nil"/>
              <w:left w:val="nil"/>
              <w:bottom w:val="nil"/>
              <w:right w:val="nil"/>
            </w:tcBorders>
          </w:tcPr>
          <w:p w14:paraId="64AD5E19" w14:textId="77777777" w:rsidR="00C96F7F" w:rsidRDefault="00C96F7F"/>
        </w:tc>
        <w:tc>
          <w:tcPr>
            <w:tcW w:w="578" w:type="dxa"/>
            <w:tcBorders>
              <w:top w:val="nil"/>
              <w:left w:val="nil"/>
              <w:bottom w:val="nil"/>
              <w:right w:val="nil"/>
            </w:tcBorders>
          </w:tcPr>
          <w:p w14:paraId="69FFDEEA" w14:textId="77777777" w:rsidR="00C96F7F" w:rsidRDefault="00C96F7F"/>
        </w:tc>
      </w:tr>
      <w:tr w:rsidR="00C96F7F" w14:paraId="0A1CBD10" w14:textId="77777777">
        <w:trPr>
          <w:trHeight w:val="270"/>
        </w:trPr>
        <w:tc>
          <w:tcPr>
            <w:tcW w:w="1143" w:type="dxa"/>
            <w:tcBorders>
              <w:top w:val="nil"/>
              <w:left w:val="nil"/>
              <w:bottom w:val="nil"/>
              <w:right w:val="nil"/>
            </w:tcBorders>
          </w:tcPr>
          <w:p w14:paraId="5D1C4F7B" w14:textId="77777777" w:rsidR="00C96F7F" w:rsidRDefault="00C96F7F"/>
        </w:tc>
        <w:tc>
          <w:tcPr>
            <w:tcW w:w="1121" w:type="dxa"/>
            <w:tcBorders>
              <w:top w:val="nil"/>
              <w:left w:val="nil"/>
              <w:bottom w:val="nil"/>
              <w:right w:val="nil"/>
            </w:tcBorders>
          </w:tcPr>
          <w:p w14:paraId="22221CCB" w14:textId="77777777" w:rsidR="00C96F7F" w:rsidRDefault="00C96F7F"/>
        </w:tc>
        <w:tc>
          <w:tcPr>
            <w:tcW w:w="3962" w:type="dxa"/>
            <w:gridSpan w:val="2"/>
            <w:tcBorders>
              <w:top w:val="nil"/>
              <w:left w:val="nil"/>
              <w:bottom w:val="nil"/>
              <w:right w:val="nil"/>
            </w:tcBorders>
          </w:tcPr>
          <w:p w14:paraId="11B75BEF" w14:textId="77777777" w:rsidR="00C96F7F" w:rsidRDefault="00000000">
            <w:pPr>
              <w:spacing w:after="0"/>
            </w:pPr>
            <w:r>
              <w:rPr>
                <w:rFonts w:ascii="Times New Roman" w:eastAsia="Times New Roman" w:hAnsi="Times New Roman" w:cs="Times New Roman"/>
                <w:color w:val="3A5998"/>
                <w:sz w:val="9"/>
              </w:rPr>
              <w:t>Total Concepto 626 Equipos para procesos de información</w:t>
            </w:r>
          </w:p>
        </w:tc>
        <w:tc>
          <w:tcPr>
            <w:tcW w:w="1349" w:type="dxa"/>
            <w:tcBorders>
              <w:top w:val="nil"/>
              <w:left w:val="nil"/>
              <w:bottom w:val="nil"/>
              <w:right w:val="nil"/>
            </w:tcBorders>
          </w:tcPr>
          <w:p w14:paraId="424E9E8A" w14:textId="77777777" w:rsidR="00C96F7F" w:rsidRDefault="00C96F7F"/>
        </w:tc>
        <w:tc>
          <w:tcPr>
            <w:tcW w:w="1165" w:type="dxa"/>
            <w:tcBorders>
              <w:top w:val="nil"/>
              <w:left w:val="nil"/>
              <w:bottom w:val="nil"/>
              <w:right w:val="nil"/>
            </w:tcBorders>
          </w:tcPr>
          <w:p w14:paraId="5D24EF3F" w14:textId="77777777" w:rsidR="00C96F7F" w:rsidRDefault="00000000">
            <w:pPr>
              <w:spacing w:after="0"/>
              <w:ind w:left="100"/>
              <w:jc w:val="center"/>
            </w:pPr>
            <w:r>
              <w:rPr>
                <w:rFonts w:ascii="Times New Roman" w:eastAsia="Times New Roman" w:hAnsi="Times New Roman" w:cs="Times New Roman"/>
                <w:color w:val="3A5998"/>
                <w:sz w:val="9"/>
              </w:rPr>
              <w:t>6.000,00</w:t>
            </w:r>
          </w:p>
        </w:tc>
        <w:tc>
          <w:tcPr>
            <w:tcW w:w="1296" w:type="dxa"/>
            <w:tcBorders>
              <w:top w:val="nil"/>
              <w:left w:val="nil"/>
              <w:bottom w:val="nil"/>
              <w:right w:val="nil"/>
            </w:tcBorders>
          </w:tcPr>
          <w:p w14:paraId="6CFB18EE" w14:textId="77777777" w:rsidR="00C96F7F" w:rsidRDefault="00C96F7F"/>
        </w:tc>
        <w:tc>
          <w:tcPr>
            <w:tcW w:w="578" w:type="dxa"/>
            <w:tcBorders>
              <w:top w:val="nil"/>
              <w:left w:val="nil"/>
              <w:bottom w:val="nil"/>
              <w:right w:val="nil"/>
            </w:tcBorders>
          </w:tcPr>
          <w:p w14:paraId="77F84284" w14:textId="77777777" w:rsidR="00C96F7F" w:rsidRDefault="00C96F7F"/>
        </w:tc>
      </w:tr>
      <w:tr w:rsidR="00C96F7F" w14:paraId="383D4241" w14:textId="77777777">
        <w:trPr>
          <w:trHeight w:val="300"/>
        </w:trPr>
        <w:tc>
          <w:tcPr>
            <w:tcW w:w="1143" w:type="dxa"/>
            <w:tcBorders>
              <w:top w:val="nil"/>
              <w:left w:val="nil"/>
              <w:bottom w:val="nil"/>
              <w:right w:val="nil"/>
            </w:tcBorders>
          </w:tcPr>
          <w:p w14:paraId="0B8DD313" w14:textId="77777777" w:rsidR="00C96F7F" w:rsidRDefault="00C96F7F"/>
        </w:tc>
        <w:tc>
          <w:tcPr>
            <w:tcW w:w="1121" w:type="dxa"/>
            <w:tcBorders>
              <w:top w:val="nil"/>
              <w:left w:val="nil"/>
              <w:bottom w:val="nil"/>
              <w:right w:val="nil"/>
            </w:tcBorders>
          </w:tcPr>
          <w:p w14:paraId="5AE74596" w14:textId="77777777" w:rsidR="00C96F7F" w:rsidRDefault="00C96F7F"/>
        </w:tc>
        <w:tc>
          <w:tcPr>
            <w:tcW w:w="3962" w:type="dxa"/>
            <w:gridSpan w:val="2"/>
            <w:tcBorders>
              <w:top w:val="nil"/>
              <w:left w:val="nil"/>
              <w:bottom w:val="nil"/>
              <w:right w:val="nil"/>
            </w:tcBorders>
          </w:tcPr>
          <w:p w14:paraId="7565627B" w14:textId="77777777" w:rsidR="00C96F7F" w:rsidRDefault="00000000">
            <w:pPr>
              <w:spacing w:after="0"/>
            </w:pPr>
            <w:r>
              <w:rPr>
                <w:rFonts w:ascii="Times New Roman" w:eastAsia="Times New Roman" w:hAnsi="Times New Roman" w:cs="Times New Roman"/>
                <w:color w:val="3A5998"/>
                <w:sz w:val="9"/>
              </w:rPr>
              <w:t>Total Artículo 62 Inversión nueva asociada al funcionamiento operativo de los servicios</w:t>
            </w:r>
          </w:p>
        </w:tc>
        <w:tc>
          <w:tcPr>
            <w:tcW w:w="1349" w:type="dxa"/>
            <w:tcBorders>
              <w:top w:val="nil"/>
              <w:left w:val="nil"/>
              <w:bottom w:val="nil"/>
              <w:right w:val="nil"/>
            </w:tcBorders>
          </w:tcPr>
          <w:p w14:paraId="4D800477" w14:textId="77777777" w:rsidR="00C96F7F" w:rsidRDefault="00C96F7F"/>
        </w:tc>
        <w:tc>
          <w:tcPr>
            <w:tcW w:w="1165" w:type="dxa"/>
            <w:tcBorders>
              <w:top w:val="nil"/>
              <w:left w:val="nil"/>
              <w:bottom w:val="nil"/>
              <w:right w:val="nil"/>
            </w:tcBorders>
          </w:tcPr>
          <w:p w14:paraId="433825C4" w14:textId="77777777" w:rsidR="00C96F7F" w:rsidRDefault="00C96F7F"/>
        </w:tc>
        <w:tc>
          <w:tcPr>
            <w:tcW w:w="1296" w:type="dxa"/>
            <w:tcBorders>
              <w:top w:val="nil"/>
              <w:left w:val="nil"/>
              <w:bottom w:val="nil"/>
              <w:right w:val="nil"/>
            </w:tcBorders>
          </w:tcPr>
          <w:p w14:paraId="5C0DB68E" w14:textId="77777777" w:rsidR="00C96F7F" w:rsidRDefault="00000000">
            <w:pPr>
              <w:spacing w:after="0"/>
              <w:ind w:left="332"/>
            </w:pPr>
            <w:r>
              <w:rPr>
                <w:rFonts w:ascii="Times New Roman" w:eastAsia="Times New Roman" w:hAnsi="Times New Roman" w:cs="Times New Roman"/>
                <w:color w:val="3A5998"/>
                <w:sz w:val="9"/>
              </w:rPr>
              <w:t>308.000,00</w:t>
            </w:r>
          </w:p>
        </w:tc>
        <w:tc>
          <w:tcPr>
            <w:tcW w:w="578" w:type="dxa"/>
            <w:tcBorders>
              <w:top w:val="nil"/>
              <w:left w:val="nil"/>
              <w:bottom w:val="nil"/>
              <w:right w:val="nil"/>
            </w:tcBorders>
          </w:tcPr>
          <w:p w14:paraId="15214413" w14:textId="77777777" w:rsidR="00C96F7F" w:rsidRDefault="00C96F7F"/>
        </w:tc>
      </w:tr>
      <w:tr w:rsidR="00C96F7F" w14:paraId="7CAD8A5F" w14:textId="77777777">
        <w:trPr>
          <w:trHeight w:val="237"/>
        </w:trPr>
        <w:tc>
          <w:tcPr>
            <w:tcW w:w="1143" w:type="dxa"/>
            <w:tcBorders>
              <w:top w:val="nil"/>
              <w:left w:val="nil"/>
              <w:bottom w:val="nil"/>
              <w:right w:val="nil"/>
            </w:tcBorders>
          </w:tcPr>
          <w:p w14:paraId="212377AE" w14:textId="77777777" w:rsidR="00C96F7F" w:rsidRDefault="00000000">
            <w:pPr>
              <w:spacing w:after="0"/>
              <w:ind w:left="24"/>
            </w:pPr>
            <w:r>
              <w:rPr>
                <w:rFonts w:ascii="Times New Roman" w:eastAsia="Times New Roman" w:hAnsi="Times New Roman" w:cs="Times New Roman"/>
                <w:color w:val="3A5998"/>
                <w:sz w:val="9"/>
              </w:rPr>
              <w:t>63200</w:t>
            </w:r>
          </w:p>
        </w:tc>
        <w:tc>
          <w:tcPr>
            <w:tcW w:w="1121" w:type="dxa"/>
            <w:tcBorders>
              <w:top w:val="nil"/>
              <w:left w:val="nil"/>
              <w:bottom w:val="nil"/>
              <w:right w:val="nil"/>
            </w:tcBorders>
          </w:tcPr>
          <w:p w14:paraId="68B30D4C" w14:textId="77777777" w:rsidR="00C96F7F" w:rsidRDefault="00000000">
            <w:pPr>
              <w:spacing w:after="0"/>
            </w:pPr>
            <w:r>
              <w:rPr>
                <w:rFonts w:ascii="Times New Roman" w:eastAsia="Times New Roman" w:hAnsi="Times New Roman" w:cs="Times New Roman"/>
                <w:color w:val="3A5998"/>
                <w:sz w:val="9"/>
              </w:rPr>
              <w:t>34200</w:t>
            </w:r>
          </w:p>
        </w:tc>
        <w:tc>
          <w:tcPr>
            <w:tcW w:w="3962" w:type="dxa"/>
            <w:gridSpan w:val="2"/>
            <w:tcBorders>
              <w:top w:val="nil"/>
              <w:left w:val="nil"/>
              <w:bottom w:val="nil"/>
              <w:right w:val="nil"/>
            </w:tcBorders>
          </w:tcPr>
          <w:p w14:paraId="38121A91" w14:textId="77777777" w:rsidR="00C96F7F" w:rsidRDefault="00000000">
            <w:pPr>
              <w:tabs>
                <w:tab w:val="center" w:pos="2221"/>
              </w:tabs>
              <w:spacing w:after="0"/>
            </w:pPr>
            <w:r>
              <w:rPr>
                <w:rFonts w:ascii="Times New Roman" w:eastAsia="Times New Roman" w:hAnsi="Times New Roman" w:cs="Times New Roman"/>
                <w:color w:val="3A5998"/>
                <w:sz w:val="9"/>
              </w:rPr>
              <w:t>154</w:t>
            </w:r>
            <w:r>
              <w:rPr>
                <w:rFonts w:ascii="Times New Roman" w:eastAsia="Times New Roman" w:hAnsi="Times New Roman" w:cs="Times New Roman"/>
                <w:color w:val="3A5998"/>
                <w:sz w:val="9"/>
              </w:rPr>
              <w:tab/>
              <w:t>Instalac. Deportivas - Inv. reposic. Edificios y otras construc.</w:t>
            </w:r>
          </w:p>
        </w:tc>
        <w:tc>
          <w:tcPr>
            <w:tcW w:w="1349" w:type="dxa"/>
            <w:tcBorders>
              <w:top w:val="nil"/>
              <w:left w:val="nil"/>
              <w:bottom w:val="nil"/>
              <w:right w:val="nil"/>
            </w:tcBorders>
          </w:tcPr>
          <w:p w14:paraId="2991ED1E" w14:textId="77777777" w:rsidR="00C96F7F" w:rsidRDefault="00000000">
            <w:pPr>
              <w:spacing w:after="0"/>
              <w:ind w:left="282"/>
              <w:jc w:val="center"/>
            </w:pPr>
            <w:r>
              <w:rPr>
                <w:rFonts w:ascii="Times New Roman" w:eastAsia="Times New Roman" w:hAnsi="Times New Roman" w:cs="Times New Roman"/>
                <w:color w:val="3A5998"/>
                <w:sz w:val="9"/>
              </w:rPr>
              <w:t>625.000,00</w:t>
            </w:r>
          </w:p>
        </w:tc>
        <w:tc>
          <w:tcPr>
            <w:tcW w:w="1165" w:type="dxa"/>
            <w:tcBorders>
              <w:top w:val="nil"/>
              <w:left w:val="nil"/>
              <w:bottom w:val="nil"/>
              <w:right w:val="nil"/>
            </w:tcBorders>
          </w:tcPr>
          <w:p w14:paraId="5E425377" w14:textId="77777777" w:rsidR="00C96F7F" w:rsidRDefault="00C96F7F"/>
        </w:tc>
        <w:tc>
          <w:tcPr>
            <w:tcW w:w="1296" w:type="dxa"/>
            <w:tcBorders>
              <w:top w:val="nil"/>
              <w:left w:val="nil"/>
              <w:bottom w:val="nil"/>
              <w:right w:val="nil"/>
            </w:tcBorders>
          </w:tcPr>
          <w:p w14:paraId="3188E595" w14:textId="77777777" w:rsidR="00C96F7F" w:rsidRDefault="00C96F7F"/>
        </w:tc>
        <w:tc>
          <w:tcPr>
            <w:tcW w:w="578" w:type="dxa"/>
            <w:tcBorders>
              <w:top w:val="nil"/>
              <w:left w:val="nil"/>
              <w:bottom w:val="nil"/>
              <w:right w:val="nil"/>
            </w:tcBorders>
          </w:tcPr>
          <w:p w14:paraId="6BDC4770" w14:textId="77777777" w:rsidR="00C96F7F" w:rsidRDefault="00C96F7F"/>
        </w:tc>
      </w:tr>
      <w:tr w:rsidR="00C96F7F" w14:paraId="44819562" w14:textId="77777777">
        <w:trPr>
          <w:trHeight w:val="269"/>
        </w:trPr>
        <w:tc>
          <w:tcPr>
            <w:tcW w:w="1143" w:type="dxa"/>
            <w:tcBorders>
              <w:top w:val="nil"/>
              <w:left w:val="nil"/>
              <w:bottom w:val="nil"/>
              <w:right w:val="nil"/>
            </w:tcBorders>
          </w:tcPr>
          <w:p w14:paraId="28A253ED" w14:textId="77777777" w:rsidR="00C96F7F" w:rsidRDefault="00C96F7F"/>
        </w:tc>
        <w:tc>
          <w:tcPr>
            <w:tcW w:w="1121" w:type="dxa"/>
            <w:tcBorders>
              <w:top w:val="nil"/>
              <w:left w:val="nil"/>
              <w:bottom w:val="nil"/>
              <w:right w:val="nil"/>
            </w:tcBorders>
          </w:tcPr>
          <w:p w14:paraId="767A76D9" w14:textId="77777777" w:rsidR="00C96F7F" w:rsidRDefault="00C96F7F"/>
        </w:tc>
        <w:tc>
          <w:tcPr>
            <w:tcW w:w="3962" w:type="dxa"/>
            <w:gridSpan w:val="2"/>
            <w:tcBorders>
              <w:top w:val="nil"/>
              <w:left w:val="nil"/>
              <w:bottom w:val="nil"/>
              <w:right w:val="nil"/>
            </w:tcBorders>
          </w:tcPr>
          <w:p w14:paraId="532E552C" w14:textId="77777777" w:rsidR="00C96F7F" w:rsidRDefault="00000000">
            <w:pPr>
              <w:spacing w:after="0"/>
            </w:pPr>
            <w:r>
              <w:rPr>
                <w:rFonts w:ascii="Times New Roman" w:eastAsia="Times New Roman" w:hAnsi="Times New Roman" w:cs="Times New Roman"/>
                <w:color w:val="3A5998"/>
                <w:sz w:val="9"/>
              </w:rPr>
              <w:t>Total Concepto 632 Edificios y otras construcciones</w:t>
            </w:r>
          </w:p>
        </w:tc>
        <w:tc>
          <w:tcPr>
            <w:tcW w:w="1349" w:type="dxa"/>
            <w:tcBorders>
              <w:top w:val="nil"/>
              <w:left w:val="nil"/>
              <w:bottom w:val="nil"/>
              <w:right w:val="nil"/>
            </w:tcBorders>
          </w:tcPr>
          <w:p w14:paraId="33865A05" w14:textId="77777777" w:rsidR="00C96F7F" w:rsidRDefault="00C96F7F"/>
        </w:tc>
        <w:tc>
          <w:tcPr>
            <w:tcW w:w="1165" w:type="dxa"/>
            <w:tcBorders>
              <w:top w:val="nil"/>
              <w:left w:val="nil"/>
              <w:bottom w:val="nil"/>
              <w:right w:val="nil"/>
            </w:tcBorders>
          </w:tcPr>
          <w:p w14:paraId="44382DE9" w14:textId="77777777" w:rsidR="00C96F7F" w:rsidRDefault="00000000">
            <w:pPr>
              <w:spacing w:after="0"/>
              <w:ind w:left="10"/>
              <w:jc w:val="center"/>
            </w:pPr>
            <w:r>
              <w:rPr>
                <w:rFonts w:ascii="Times New Roman" w:eastAsia="Times New Roman" w:hAnsi="Times New Roman" w:cs="Times New Roman"/>
                <w:color w:val="3A5998"/>
                <w:sz w:val="9"/>
              </w:rPr>
              <w:t>625.000,00</w:t>
            </w:r>
          </w:p>
        </w:tc>
        <w:tc>
          <w:tcPr>
            <w:tcW w:w="1296" w:type="dxa"/>
            <w:tcBorders>
              <w:top w:val="nil"/>
              <w:left w:val="nil"/>
              <w:bottom w:val="nil"/>
              <w:right w:val="nil"/>
            </w:tcBorders>
          </w:tcPr>
          <w:p w14:paraId="3A46110C" w14:textId="77777777" w:rsidR="00C96F7F" w:rsidRDefault="00C96F7F"/>
        </w:tc>
        <w:tc>
          <w:tcPr>
            <w:tcW w:w="578" w:type="dxa"/>
            <w:tcBorders>
              <w:top w:val="nil"/>
              <w:left w:val="nil"/>
              <w:bottom w:val="nil"/>
              <w:right w:val="nil"/>
            </w:tcBorders>
          </w:tcPr>
          <w:p w14:paraId="2D08C530" w14:textId="77777777" w:rsidR="00C96F7F" w:rsidRDefault="00C96F7F"/>
        </w:tc>
      </w:tr>
      <w:tr w:rsidR="00C96F7F" w14:paraId="0BB65FAE" w14:textId="77777777">
        <w:trPr>
          <w:trHeight w:val="351"/>
        </w:trPr>
        <w:tc>
          <w:tcPr>
            <w:tcW w:w="1143" w:type="dxa"/>
            <w:tcBorders>
              <w:top w:val="nil"/>
              <w:left w:val="nil"/>
              <w:bottom w:val="single" w:sz="4" w:space="0" w:color="3A5998"/>
              <w:right w:val="nil"/>
            </w:tcBorders>
          </w:tcPr>
          <w:p w14:paraId="3A4CAD5D" w14:textId="77777777" w:rsidR="00C96F7F" w:rsidRDefault="00C96F7F"/>
        </w:tc>
        <w:tc>
          <w:tcPr>
            <w:tcW w:w="1121" w:type="dxa"/>
            <w:tcBorders>
              <w:top w:val="nil"/>
              <w:left w:val="nil"/>
              <w:bottom w:val="single" w:sz="4" w:space="0" w:color="3A5998"/>
              <w:right w:val="nil"/>
            </w:tcBorders>
          </w:tcPr>
          <w:p w14:paraId="2AA39DAE" w14:textId="77777777" w:rsidR="00C96F7F" w:rsidRDefault="00C96F7F"/>
        </w:tc>
        <w:tc>
          <w:tcPr>
            <w:tcW w:w="3962" w:type="dxa"/>
            <w:gridSpan w:val="2"/>
            <w:tcBorders>
              <w:top w:val="nil"/>
              <w:left w:val="nil"/>
              <w:bottom w:val="single" w:sz="4" w:space="0" w:color="3A5998"/>
              <w:right w:val="nil"/>
            </w:tcBorders>
            <w:vAlign w:val="center"/>
          </w:tcPr>
          <w:p w14:paraId="61E4EE55" w14:textId="77777777" w:rsidR="00C96F7F" w:rsidRDefault="00000000">
            <w:pPr>
              <w:spacing w:after="0"/>
            </w:pPr>
            <w:r>
              <w:rPr>
                <w:rFonts w:ascii="Times New Roman" w:eastAsia="Times New Roman" w:hAnsi="Times New Roman" w:cs="Times New Roman"/>
                <w:color w:val="3A5998"/>
                <w:sz w:val="9"/>
              </w:rPr>
              <w:t>Total Artículo 63 Inversión de reposición asociada al funcionamiento operativo de los servicios</w:t>
            </w:r>
          </w:p>
        </w:tc>
        <w:tc>
          <w:tcPr>
            <w:tcW w:w="1349" w:type="dxa"/>
            <w:tcBorders>
              <w:top w:val="nil"/>
              <w:left w:val="nil"/>
              <w:bottom w:val="single" w:sz="4" w:space="0" w:color="3A5998"/>
              <w:right w:val="nil"/>
            </w:tcBorders>
          </w:tcPr>
          <w:p w14:paraId="26980FB8" w14:textId="77777777" w:rsidR="00C96F7F" w:rsidRDefault="00C96F7F"/>
        </w:tc>
        <w:tc>
          <w:tcPr>
            <w:tcW w:w="1165" w:type="dxa"/>
            <w:tcBorders>
              <w:top w:val="nil"/>
              <w:left w:val="nil"/>
              <w:bottom w:val="single" w:sz="4" w:space="0" w:color="3A5998"/>
              <w:right w:val="nil"/>
            </w:tcBorders>
          </w:tcPr>
          <w:p w14:paraId="329FBB58" w14:textId="77777777" w:rsidR="00C96F7F" w:rsidRDefault="00C96F7F"/>
        </w:tc>
        <w:tc>
          <w:tcPr>
            <w:tcW w:w="1296" w:type="dxa"/>
            <w:tcBorders>
              <w:top w:val="nil"/>
              <w:left w:val="nil"/>
              <w:bottom w:val="single" w:sz="4" w:space="0" w:color="3A5998"/>
              <w:right w:val="nil"/>
            </w:tcBorders>
            <w:vAlign w:val="center"/>
          </w:tcPr>
          <w:p w14:paraId="34E2ECF8" w14:textId="77777777" w:rsidR="00C96F7F" w:rsidRDefault="00000000">
            <w:pPr>
              <w:spacing w:after="0"/>
              <w:ind w:left="332"/>
            </w:pPr>
            <w:r>
              <w:rPr>
                <w:rFonts w:ascii="Times New Roman" w:eastAsia="Times New Roman" w:hAnsi="Times New Roman" w:cs="Times New Roman"/>
                <w:color w:val="3A5998"/>
                <w:sz w:val="9"/>
              </w:rPr>
              <w:t>625.000,00</w:t>
            </w:r>
          </w:p>
        </w:tc>
        <w:tc>
          <w:tcPr>
            <w:tcW w:w="578" w:type="dxa"/>
            <w:tcBorders>
              <w:top w:val="nil"/>
              <w:left w:val="nil"/>
              <w:bottom w:val="single" w:sz="4" w:space="0" w:color="3A5998"/>
              <w:right w:val="nil"/>
            </w:tcBorders>
          </w:tcPr>
          <w:p w14:paraId="00A9C34F" w14:textId="77777777" w:rsidR="00C96F7F" w:rsidRDefault="00C96F7F"/>
        </w:tc>
      </w:tr>
    </w:tbl>
    <w:p w14:paraId="6E814F9B" w14:textId="77777777" w:rsidR="00C96F7F" w:rsidRDefault="00000000">
      <w:pPr>
        <w:tabs>
          <w:tab w:val="center" w:pos="3064"/>
          <w:tab w:val="right" w:pos="10574"/>
        </w:tabs>
        <w:spacing w:after="183" w:line="265" w:lineRule="auto"/>
        <w:ind w:right="-15"/>
      </w:pPr>
      <w:r>
        <w:tab/>
      </w:r>
      <w:r>
        <w:rPr>
          <w:rFonts w:ascii="Times New Roman" w:eastAsia="Times New Roman" w:hAnsi="Times New Roman" w:cs="Times New Roman"/>
          <w:color w:val="3A5998"/>
          <w:sz w:val="9"/>
        </w:rPr>
        <w:t>Total Capítulo 6 INVERSIONES REALES</w:t>
      </w:r>
      <w:r>
        <w:rPr>
          <w:rFonts w:ascii="Times New Roman" w:eastAsia="Times New Roman" w:hAnsi="Times New Roman" w:cs="Times New Roman"/>
          <w:color w:val="3A5998"/>
          <w:sz w:val="9"/>
        </w:rPr>
        <w:tab/>
        <w:t>933.000,00</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6703236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1D7D7E4"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008241B0"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01EBA28" w14:textId="77777777" w:rsidR="00C96F7F" w:rsidRDefault="00000000">
            <w:pPr>
              <w:spacing w:after="0"/>
              <w:ind w:left="5"/>
            </w:pPr>
            <w:r>
              <w:rPr>
                <w:rFonts w:ascii="Arial" w:eastAsia="Arial" w:hAnsi="Arial" w:cs="Arial"/>
                <w:sz w:val="12"/>
              </w:rPr>
              <w:t>Fecha: 20-12-2021 13:34:28</w:t>
            </w:r>
          </w:p>
        </w:tc>
        <w:tc>
          <w:tcPr>
            <w:tcW w:w="1600" w:type="dxa"/>
            <w:vMerge w:val="restart"/>
            <w:tcBorders>
              <w:top w:val="single" w:sz="4" w:space="0" w:color="000000"/>
              <w:left w:val="single" w:sz="4" w:space="0" w:color="000000"/>
              <w:bottom w:val="single" w:sz="4" w:space="0" w:color="000000"/>
              <w:right w:val="single" w:sz="4" w:space="0" w:color="000000"/>
            </w:tcBorders>
          </w:tcPr>
          <w:p w14:paraId="55D8535E" w14:textId="77777777" w:rsidR="00C96F7F" w:rsidRDefault="00000000">
            <w:pPr>
              <w:spacing w:after="0"/>
              <w:ind w:left="290"/>
            </w:pPr>
            <w:r>
              <w:rPr>
                <w:noProof/>
              </w:rPr>
              <w:drawing>
                <wp:inline distT="0" distB="0" distL="0" distR="0" wp14:anchorId="53C896DD" wp14:editId="51507227">
                  <wp:extent cx="571500" cy="571500"/>
                  <wp:effectExtent l="0" t="0" r="0" b="0"/>
                  <wp:docPr id="44285" name="Picture 44285"/>
                  <wp:cNvGraphicFramePr/>
                  <a:graphic xmlns:a="http://schemas.openxmlformats.org/drawingml/2006/main">
                    <a:graphicData uri="http://schemas.openxmlformats.org/drawingml/2006/picture">
                      <pic:pic xmlns:pic="http://schemas.openxmlformats.org/drawingml/2006/picture">
                        <pic:nvPicPr>
                          <pic:cNvPr id="44285" name="Picture 44285"/>
                          <pic:cNvPicPr/>
                        </pic:nvPicPr>
                        <pic:blipFill>
                          <a:blip r:embed="rId2170"/>
                          <a:stretch>
                            <a:fillRect/>
                          </a:stretch>
                        </pic:blipFill>
                        <pic:spPr>
                          <a:xfrm>
                            <a:off x="0" y="0"/>
                            <a:ext cx="571500" cy="571500"/>
                          </a:xfrm>
                          <a:prstGeom prst="rect">
                            <a:avLst/>
                          </a:prstGeom>
                        </pic:spPr>
                      </pic:pic>
                    </a:graphicData>
                  </a:graphic>
                </wp:inline>
              </w:drawing>
            </w:r>
          </w:p>
        </w:tc>
      </w:tr>
      <w:tr w:rsidR="00C96F7F" w14:paraId="18DE21CB"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E717436"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2D9495914C64D0BD1379B80B58312408</w:t>
            </w:r>
          </w:p>
          <w:p w14:paraId="6184475B" w14:textId="77777777" w:rsidR="00C96F7F" w:rsidRDefault="00000000">
            <w:pPr>
              <w:spacing w:after="0"/>
              <w:jc w:val="center"/>
            </w:pPr>
            <w:r>
              <w:rPr>
                <w:rFonts w:ascii="Arial" w:eastAsia="Arial" w:hAnsi="Arial" w:cs="Arial"/>
                <w:sz w:val="12"/>
              </w:rPr>
              <w:t>Comprobación CSV:  https://sede.aytolalaguna.es//publico/documento/2D9495914C64D0BD1379B80B58312408</w:t>
            </w:r>
          </w:p>
        </w:tc>
        <w:tc>
          <w:tcPr>
            <w:tcW w:w="0" w:type="auto"/>
            <w:vMerge/>
            <w:tcBorders>
              <w:top w:val="nil"/>
              <w:left w:val="single" w:sz="4" w:space="0" w:color="000000"/>
              <w:bottom w:val="nil"/>
              <w:right w:val="single" w:sz="4" w:space="0" w:color="000000"/>
            </w:tcBorders>
          </w:tcPr>
          <w:p w14:paraId="2AB2651F" w14:textId="77777777" w:rsidR="00C96F7F" w:rsidRDefault="00C96F7F"/>
        </w:tc>
      </w:tr>
      <w:tr w:rsidR="00C96F7F" w14:paraId="4F96A561"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1CC31FD2" w14:textId="77777777" w:rsidR="00C96F7F" w:rsidRDefault="00000000">
            <w:pPr>
              <w:tabs>
                <w:tab w:val="center" w:pos="5178"/>
                <w:tab w:val="right" w:pos="9186"/>
              </w:tabs>
              <w:spacing w:after="0"/>
            </w:pPr>
            <w:r>
              <w:rPr>
                <w:rFonts w:ascii="Arial" w:eastAsia="Arial" w:hAnsi="Arial" w:cs="Arial"/>
                <w:sz w:val="12"/>
              </w:rPr>
              <w:t>Fecha de sellado electrónico: 20-12-2021 13:34:28</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 esta copia: 16-02-2022 09:01:50</w:t>
            </w:r>
          </w:p>
        </w:tc>
        <w:tc>
          <w:tcPr>
            <w:tcW w:w="0" w:type="auto"/>
            <w:vMerge/>
            <w:tcBorders>
              <w:top w:val="nil"/>
              <w:left w:val="single" w:sz="4" w:space="0" w:color="000000"/>
              <w:bottom w:val="single" w:sz="4" w:space="0" w:color="000000"/>
              <w:right w:val="single" w:sz="4" w:space="0" w:color="000000"/>
            </w:tcBorders>
          </w:tcPr>
          <w:p w14:paraId="04A8822D" w14:textId="77777777" w:rsidR="00C96F7F" w:rsidRDefault="00C96F7F"/>
        </w:tc>
      </w:tr>
    </w:tbl>
    <w:p w14:paraId="61535A72" w14:textId="77777777" w:rsidR="00C96F7F" w:rsidRDefault="00000000">
      <w:pPr>
        <w:tabs>
          <w:tab w:val="center" w:pos="666"/>
          <w:tab w:val="center" w:pos="1035"/>
          <w:tab w:val="center" w:pos="9791"/>
        </w:tabs>
        <w:spacing w:after="525"/>
      </w:pPr>
      <w:r>
        <w:tab/>
      </w:r>
      <w:r>
        <w:rPr>
          <w:rFonts w:ascii="Times New Roman" w:eastAsia="Times New Roman" w:hAnsi="Times New Roman" w:cs="Times New Roman"/>
          <w:color w:val="3A5998"/>
          <w:sz w:val="10"/>
        </w:rPr>
        <w:t>Página 5 de</w:t>
      </w:r>
      <w:r>
        <w:rPr>
          <w:rFonts w:ascii="Times New Roman" w:eastAsia="Times New Roman" w:hAnsi="Times New Roman" w:cs="Times New Roman"/>
          <w:color w:val="3A5998"/>
          <w:sz w:val="10"/>
        </w:rPr>
        <w:tab/>
        <w:t>6</w:t>
      </w:r>
      <w:r>
        <w:rPr>
          <w:rFonts w:ascii="Times New Roman" w:eastAsia="Times New Roman" w:hAnsi="Times New Roman" w:cs="Times New Roman"/>
          <w:color w:val="3A5998"/>
          <w:sz w:val="10"/>
        </w:rPr>
        <w:tab/>
        <w:t>22 de Noviembre del 2021</w:t>
      </w:r>
    </w:p>
    <w:tbl>
      <w:tblPr>
        <w:tblStyle w:val="TableGrid"/>
        <w:tblW w:w="10613" w:type="dxa"/>
        <w:tblInd w:w="-24" w:type="dxa"/>
        <w:tblCellMar>
          <w:top w:w="0" w:type="dxa"/>
          <w:left w:w="0" w:type="dxa"/>
          <w:bottom w:w="0" w:type="dxa"/>
          <w:right w:w="1" w:type="dxa"/>
        </w:tblCellMar>
        <w:tblLook w:val="04A0" w:firstRow="1" w:lastRow="0" w:firstColumn="1" w:lastColumn="0" w:noHBand="0" w:noVBand="1"/>
      </w:tblPr>
      <w:tblGrid>
        <w:gridCol w:w="1034"/>
        <w:gridCol w:w="1230"/>
        <w:gridCol w:w="652"/>
        <w:gridCol w:w="442"/>
        <w:gridCol w:w="2868"/>
        <w:gridCol w:w="1233"/>
        <w:gridCol w:w="1281"/>
        <w:gridCol w:w="1024"/>
        <w:gridCol w:w="217"/>
        <w:gridCol w:w="632"/>
      </w:tblGrid>
      <w:tr w:rsidR="00C96F7F" w14:paraId="4C617E1C" w14:textId="77777777">
        <w:trPr>
          <w:trHeight w:val="196"/>
        </w:trPr>
        <w:tc>
          <w:tcPr>
            <w:tcW w:w="1033" w:type="dxa"/>
            <w:tcBorders>
              <w:top w:val="nil"/>
              <w:left w:val="nil"/>
              <w:bottom w:val="nil"/>
              <w:right w:val="nil"/>
            </w:tcBorders>
            <w:shd w:val="clear" w:color="auto" w:fill="DFDFDF"/>
          </w:tcPr>
          <w:p w14:paraId="55C1A9F2" w14:textId="77777777" w:rsidR="00C96F7F" w:rsidRDefault="00000000">
            <w:pPr>
              <w:spacing w:after="0"/>
              <w:ind w:left="24"/>
              <w:jc w:val="both"/>
            </w:pPr>
            <w:r>
              <w:rPr>
                <w:rFonts w:ascii="Times New Roman" w:eastAsia="Times New Roman" w:hAnsi="Times New Roman" w:cs="Times New Roman"/>
                <w:color w:val="3A5998"/>
                <w:sz w:val="9"/>
              </w:rPr>
              <w:t>Aplicación Presupuestaria</w:t>
            </w:r>
          </w:p>
        </w:tc>
        <w:tc>
          <w:tcPr>
            <w:tcW w:w="1230" w:type="dxa"/>
            <w:tcBorders>
              <w:top w:val="nil"/>
              <w:left w:val="nil"/>
              <w:bottom w:val="nil"/>
              <w:right w:val="nil"/>
            </w:tcBorders>
            <w:shd w:val="clear" w:color="auto" w:fill="DFDFDF"/>
          </w:tcPr>
          <w:p w14:paraId="01A17D4A" w14:textId="77777777" w:rsidR="00C96F7F" w:rsidRDefault="00C96F7F"/>
        </w:tc>
        <w:tc>
          <w:tcPr>
            <w:tcW w:w="652" w:type="dxa"/>
            <w:tcBorders>
              <w:top w:val="nil"/>
              <w:left w:val="nil"/>
              <w:bottom w:val="nil"/>
              <w:right w:val="nil"/>
            </w:tcBorders>
            <w:shd w:val="clear" w:color="auto" w:fill="DFDFDF"/>
          </w:tcPr>
          <w:p w14:paraId="2B50213A" w14:textId="77777777" w:rsidR="00C96F7F" w:rsidRDefault="00C96F7F"/>
        </w:tc>
        <w:tc>
          <w:tcPr>
            <w:tcW w:w="442" w:type="dxa"/>
            <w:tcBorders>
              <w:top w:val="nil"/>
              <w:left w:val="nil"/>
              <w:bottom w:val="nil"/>
              <w:right w:val="nil"/>
            </w:tcBorders>
            <w:shd w:val="clear" w:color="auto" w:fill="DFDFDF"/>
          </w:tcPr>
          <w:p w14:paraId="3C178164" w14:textId="77777777" w:rsidR="00C96F7F" w:rsidRDefault="00C96F7F"/>
        </w:tc>
        <w:tc>
          <w:tcPr>
            <w:tcW w:w="2868" w:type="dxa"/>
            <w:tcBorders>
              <w:top w:val="nil"/>
              <w:left w:val="nil"/>
              <w:bottom w:val="nil"/>
              <w:right w:val="nil"/>
            </w:tcBorders>
            <w:shd w:val="clear" w:color="auto" w:fill="DFDFDF"/>
            <w:vAlign w:val="bottom"/>
          </w:tcPr>
          <w:p w14:paraId="6CCBBE11" w14:textId="77777777" w:rsidR="00C96F7F" w:rsidRDefault="00000000">
            <w:pPr>
              <w:spacing w:after="0"/>
              <w:ind w:left="26"/>
            </w:pPr>
            <w:r>
              <w:rPr>
                <w:rFonts w:ascii="Times New Roman" w:eastAsia="Times New Roman" w:hAnsi="Times New Roman" w:cs="Times New Roman"/>
                <w:color w:val="3A5998"/>
                <w:sz w:val="9"/>
              </w:rPr>
              <w:t>Descripción aplicación presupuestaria</w:t>
            </w:r>
          </w:p>
        </w:tc>
        <w:tc>
          <w:tcPr>
            <w:tcW w:w="1233" w:type="dxa"/>
            <w:tcBorders>
              <w:top w:val="nil"/>
              <w:left w:val="nil"/>
              <w:bottom w:val="nil"/>
              <w:right w:val="nil"/>
            </w:tcBorders>
            <w:shd w:val="clear" w:color="auto" w:fill="DFDFDF"/>
            <w:vAlign w:val="bottom"/>
          </w:tcPr>
          <w:p w14:paraId="5F478783" w14:textId="77777777" w:rsidR="00C96F7F" w:rsidRDefault="00000000">
            <w:pPr>
              <w:spacing w:after="0"/>
            </w:pPr>
            <w:r>
              <w:rPr>
                <w:rFonts w:ascii="Times New Roman" w:eastAsia="Times New Roman" w:hAnsi="Times New Roman" w:cs="Times New Roman"/>
                <w:color w:val="3A5998"/>
                <w:sz w:val="9"/>
              </w:rPr>
              <w:t>Aplicación Presupuestaria</w:t>
            </w:r>
          </w:p>
        </w:tc>
        <w:tc>
          <w:tcPr>
            <w:tcW w:w="1281" w:type="dxa"/>
            <w:tcBorders>
              <w:top w:val="nil"/>
              <w:left w:val="nil"/>
              <w:bottom w:val="nil"/>
              <w:right w:val="nil"/>
            </w:tcBorders>
            <w:shd w:val="clear" w:color="auto" w:fill="DFDFDF"/>
            <w:vAlign w:val="bottom"/>
          </w:tcPr>
          <w:p w14:paraId="562697D0" w14:textId="77777777" w:rsidR="00C96F7F" w:rsidRDefault="00000000">
            <w:pPr>
              <w:spacing w:after="0"/>
              <w:ind w:left="116"/>
            </w:pPr>
            <w:r>
              <w:rPr>
                <w:rFonts w:ascii="Times New Roman" w:eastAsia="Times New Roman" w:hAnsi="Times New Roman" w:cs="Times New Roman"/>
                <w:color w:val="3A5998"/>
                <w:sz w:val="9"/>
              </w:rPr>
              <w:t>Total por Conceptos</w:t>
            </w:r>
          </w:p>
        </w:tc>
        <w:tc>
          <w:tcPr>
            <w:tcW w:w="1024" w:type="dxa"/>
            <w:tcBorders>
              <w:top w:val="nil"/>
              <w:left w:val="nil"/>
              <w:bottom w:val="nil"/>
              <w:right w:val="nil"/>
            </w:tcBorders>
            <w:shd w:val="clear" w:color="auto" w:fill="DFDFDF"/>
            <w:vAlign w:val="bottom"/>
          </w:tcPr>
          <w:p w14:paraId="219ADDA2" w14:textId="77777777" w:rsidR="00C96F7F" w:rsidRDefault="00000000">
            <w:pPr>
              <w:spacing w:after="0"/>
            </w:pPr>
            <w:r>
              <w:rPr>
                <w:rFonts w:ascii="Times New Roman" w:eastAsia="Times New Roman" w:hAnsi="Times New Roman" w:cs="Times New Roman"/>
                <w:color w:val="3A5998"/>
                <w:sz w:val="9"/>
              </w:rPr>
              <w:t>Total por Artículos</w:t>
            </w:r>
          </w:p>
        </w:tc>
        <w:tc>
          <w:tcPr>
            <w:tcW w:w="217" w:type="dxa"/>
            <w:tcBorders>
              <w:top w:val="nil"/>
              <w:left w:val="nil"/>
              <w:bottom w:val="nil"/>
              <w:right w:val="nil"/>
            </w:tcBorders>
            <w:shd w:val="clear" w:color="auto" w:fill="DFDFDF"/>
          </w:tcPr>
          <w:p w14:paraId="4D3545E0" w14:textId="77777777" w:rsidR="00C96F7F" w:rsidRDefault="00C96F7F"/>
        </w:tc>
        <w:tc>
          <w:tcPr>
            <w:tcW w:w="632" w:type="dxa"/>
            <w:tcBorders>
              <w:top w:val="nil"/>
              <w:left w:val="nil"/>
              <w:bottom w:val="nil"/>
              <w:right w:val="nil"/>
            </w:tcBorders>
            <w:shd w:val="clear" w:color="auto" w:fill="DFDFDF"/>
            <w:vAlign w:val="bottom"/>
          </w:tcPr>
          <w:p w14:paraId="0FC67ACB" w14:textId="77777777" w:rsidR="00C96F7F" w:rsidRDefault="00000000">
            <w:pPr>
              <w:spacing w:after="0"/>
              <w:ind w:left="55"/>
            </w:pPr>
            <w:r>
              <w:rPr>
                <w:rFonts w:ascii="Times New Roman" w:eastAsia="Times New Roman" w:hAnsi="Times New Roman" w:cs="Times New Roman"/>
                <w:color w:val="3A5998"/>
                <w:sz w:val="9"/>
              </w:rPr>
              <w:t>Total Capítulo</w:t>
            </w:r>
          </w:p>
        </w:tc>
      </w:tr>
      <w:tr w:rsidR="00C96F7F" w14:paraId="02637E2A" w14:textId="77777777">
        <w:trPr>
          <w:trHeight w:val="87"/>
        </w:trPr>
        <w:tc>
          <w:tcPr>
            <w:tcW w:w="1033" w:type="dxa"/>
            <w:tcBorders>
              <w:top w:val="nil"/>
              <w:left w:val="nil"/>
              <w:bottom w:val="nil"/>
              <w:right w:val="nil"/>
            </w:tcBorders>
            <w:shd w:val="clear" w:color="auto" w:fill="DFDFDF"/>
          </w:tcPr>
          <w:p w14:paraId="532FD322" w14:textId="77777777" w:rsidR="00C96F7F" w:rsidRDefault="00000000">
            <w:pPr>
              <w:spacing w:after="0"/>
              <w:ind w:left="24"/>
            </w:pPr>
            <w:r>
              <w:rPr>
                <w:rFonts w:ascii="Times New Roman" w:eastAsia="Times New Roman" w:hAnsi="Times New Roman" w:cs="Times New Roman"/>
                <w:color w:val="3A5998"/>
                <w:sz w:val="9"/>
              </w:rPr>
              <w:t>Económico</w:t>
            </w:r>
          </w:p>
        </w:tc>
        <w:tc>
          <w:tcPr>
            <w:tcW w:w="1230" w:type="dxa"/>
            <w:tcBorders>
              <w:top w:val="nil"/>
              <w:left w:val="nil"/>
              <w:bottom w:val="nil"/>
              <w:right w:val="nil"/>
            </w:tcBorders>
            <w:shd w:val="clear" w:color="auto" w:fill="DFDFDF"/>
          </w:tcPr>
          <w:p w14:paraId="6CC3ACD2" w14:textId="77777777" w:rsidR="00C96F7F" w:rsidRDefault="00000000">
            <w:pPr>
              <w:spacing w:after="0"/>
              <w:ind w:left="109"/>
            </w:pPr>
            <w:r>
              <w:rPr>
                <w:rFonts w:ascii="Times New Roman" w:eastAsia="Times New Roman" w:hAnsi="Times New Roman" w:cs="Times New Roman"/>
                <w:color w:val="3A5998"/>
                <w:sz w:val="9"/>
              </w:rPr>
              <w:t>Programa</w:t>
            </w:r>
          </w:p>
        </w:tc>
        <w:tc>
          <w:tcPr>
            <w:tcW w:w="652" w:type="dxa"/>
            <w:tcBorders>
              <w:top w:val="nil"/>
              <w:left w:val="nil"/>
              <w:bottom w:val="nil"/>
              <w:right w:val="nil"/>
            </w:tcBorders>
            <w:shd w:val="clear" w:color="auto" w:fill="DFDFDF"/>
          </w:tcPr>
          <w:p w14:paraId="29C9DC97" w14:textId="77777777" w:rsidR="00C96F7F" w:rsidRDefault="00000000">
            <w:pPr>
              <w:spacing w:after="0"/>
            </w:pPr>
            <w:r>
              <w:rPr>
                <w:rFonts w:ascii="Times New Roman" w:eastAsia="Times New Roman" w:hAnsi="Times New Roman" w:cs="Times New Roman"/>
                <w:color w:val="3A5998"/>
                <w:sz w:val="9"/>
              </w:rPr>
              <w:t>Orgánico</w:t>
            </w:r>
          </w:p>
        </w:tc>
        <w:tc>
          <w:tcPr>
            <w:tcW w:w="442" w:type="dxa"/>
            <w:tcBorders>
              <w:top w:val="nil"/>
              <w:left w:val="nil"/>
              <w:bottom w:val="nil"/>
              <w:right w:val="nil"/>
            </w:tcBorders>
            <w:shd w:val="clear" w:color="auto" w:fill="DFDFDF"/>
          </w:tcPr>
          <w:p w14:paraId="402060B3" w14:textId="77777777" w:rsidR="00C96F7F" w:rsidRDefault="00C96F7F"/>
        </w:tc>
        <w:tc>
          <w:tcPr>
            <w:tcW w:w="2868" w:type="dxa"/>
            <w:tcBorders>
              <w:top w:val="nil"/>
              <w:left w:val="nil"/>
              <w:bottom w:val="nil"/>
              <w:right w:val="nil"/>
            </w:tcBorders>
            <w:shd w:val="clear" w:color="auto" w:fill="DFDFDF"/>
          </w:tcPr>
          <w:p w14:paraId="352A96AF" w14:textId="77777777" w:rsidR="00C96F7F" w:rsidRDefault="00C96F7F"/>
        </w:tc>
        <w:tc>
          <w:tcPr>
            <w:tcW w:w="1233" w:type="dxa"/>
            <w:tcBorders>
              <w:top w:val="nil"/>
              <w:left w:val="nil"/>
              <w:bottom w:val="nil"/>
              <w:right w:val="nil"/>
            </w:tcBorders>
            <w:shd w:val="clear" w:color="auto" w:fill="DFDFDF"/>
          </w:tcPr>
          <w:p w14:paraId="3DE38161" w14:textId="77777777" w:rsidR="00C96F7F" w:rsidRDefault="00C96F7F"/>
        </w:tc>
        <w:tc>
          <w:tcPr>
            <w:tcW w:w="1281" w:type="dxa"/>
            <w:tcBorders>
              <w:top w:val="nil"/>
              <w:left w:val="nil"/>
              <w:bottom w:val="nil"/>
              <w:right w:val="nil"/>
            </w:tcBorders>
            <w:shd w:val="clear" w:color="auto" w:fill="DFDFDF"/>
          </w:tcPr>
          <w:p w14:paraId="5BE73CDB" w14:textId="77777777" w:rsidR="00C96F7F" w:rsidRDefault="00C96F7F"/>
        </w:tc>
        <w:tc>
          <w:tcPr>
            <w:tcW w:w="1024" w:type="dxa"/>
            <w:tcBorders>
              <w:top w:val="nil"/>
              <w:left w:val="nil"/>
              <w:bottom w:val="nil"/>
              <w:right w:val="nil"/>
            </w:tcBorders>
            <w:shd w:val="clear" w:color="auto" w:fill="DFDFDF"/>
          </w:tcPr>
          <w:p w14:paraId="5116767F" w14:textId="77777777" w:rsidR="00C96F7F" w:rsidRDefault="00C96F7F"/>
        </w:tc>
        <w:tc>
          <w:tcPr>
            <w:tcW w:w="217" w:type="dxa"/>
            <w:tcBorders>
              <w:top w:val="nil"/>
              <w:left w:val="nil"/>
              <w:bottom w:val="nil"/>
              <w:right w:val="nil"/>
            </w:tcBorders>
            <w:shd w:val="clear" w:color="auto" w:fill="DFDFDF"/>
          </w:tcPr>
          <w:p w14:paraId="65CCD747" w14:textId="77777777" w:rsidR="00C96F7F" w:rsidRDefault="00C96F7F"/>
        </w:tc>
        <w:tc>
          <w:tcPr>
            <w:tcW w:w="632" w:type="dxa"/>
            <w:tcBorders>
              <w:top w:val="nil"/>
              <w:left w:val="nil"/>
              <w:bottom w:val="nil"/>
              <w:right w:val="nil"/>
            </w:tcBorders>
            <w:shd w:val="clear" w:color="auto" w:fill="DFDFDF"/>
          </w:tcPr>
          <w:p w14:paraId="7E6BA345" w14:textId="77777777" w:rsidR="00C96F7F" w:rsidRDefault="00C96F7F"/>
        </w:tc>
      </w:tr>
      <w:tr w:rsidR="00C96F7F" w14:paraId="36A240DC" w14:textId="77777777">
        <w:trPr>
          <w:trHeight w:val="2141"/>
        </w:trPr>
        <w:tc>
          <w:tcPr>
            <w:tcW w:w="1033" w:type="dxa"/>
            <w:tcBorders>
              <w:top w:val="nil"/>
              <w:left w:val="nil"/>
              <w:bottom w:val="nil"/>
              <w:right w:val="nil"/>
            </w:tcBorders>
            <w:shd w:val="clear" w:color="auto" w:fill="FFFCF4"/>
          </w:tcPr>
          <w:p w14:paraId="3DEBBA8B" w14:textId="77777777" w:rsidR="00C96F7F" w:rsidRDefault="00C96F7F"/>
        </w:tc>
        <w:tc>
          <w:tcPr>
            <w:tcW w:w="1230" w:type="dxa"/>
            <w:tcBorders>
              <w:top w:val="nil"/>
              <w:left w:val="nil"/>
              <w:bottom w:val="nil"/>
              <w:right w:val="nil"/>
            </w:tcBorders>
            <w:shd w:val="clear" w:color="auto" w:fill="FFFCF4"/>
          </w:tcPr>
          <w:p w14:paraId="17604390" w14:textId="77777777" w:rsidR="00C96F7F" w:rsidRDefault="00C96F7F"/>
        </w:tc>
        <w:tc>
          <w:tcPr>
            <w:tcW w:w="652" w:type="dxa"/>
            <w:tcBorders>
              <w:top w:val="nil"/>
              <w:left w:val="nil"/>
              <w:bottom w:val="nil"/>
              <w:right w:val="nil"/>
            </w:tcBorders>
            <w:shd w:val="clear" w:color="auto" w:fill="FFFCF4"/>
          </w:tcPr>
          <w:p w14:paraId="630CA65B" w14:textId="77777777" w:rsidR="00C96F7F" w:rsidRDefault="00C96F7F"/>
        </w:tc>
        <w:tc>
          <w:tcPr>
            <w:tcW w:w="442" w:type="dxa"/>
            <w:tcBorders>
              <w:top w:val="nil"/>
              <w:left w:val="nil"/>
              <w:bottom w:val="nil"/>
              <w:right w:val="nil"/>
            </w:tcBorders>
            <w:shd w:val="clear" w:color="auto" w:fill="FFFCF4"/>
          </w:tcPr>
          <w:p w14:paraId="7756CFFD" w14:textId="77777777" w:rsidR="00C96F7F" w:rsidRDefault="00C96F7F"/>
        </w:tc>
        <w:tc>
          <w:tcPr>
            <w:tcW w:w="2868" w:type="dxa"/>
            <w:tcBorders>
              <w:top w:val="nil"/>
              <w:left w:val="nil"/>
              <w:bottom w:val="nil"/>
              <w:right w:val="nil"/>
            </w:tcBorders>
            <w:shd w:val="clear" w:color="auto" w:fill="FFFCF4"/>
          </w:tcPr>
          <w:p w14:paraId="5876226E" w14:textId="77777777" w:rsidR="00C96F7F" w:rsidRDefault="00000000">
            <w:pPr>
              <w:spacing w:after="0"/>
              <w:ind w:left="28"/>
            </w:pPr>
            <w:r>
              <w:rPr>
                <w:rFonts w:ascii="Times New Roman" w:eastAsia="Times New Roman" w:hAnsi="Times New Roman" w:cs="Times New Roman"/>
                <w:color w:val="3A5998"/>
                <w:sz w:val="9"/>
              </w:rPr>
              <w:t>Total presupuesto de gastos:</w:t>
            </w:r>
          </w:p>
        </w:tc>
        <w:tc>
          <w:tcPr>
            <w:tcW w:w="1233" w:type="dxa"/>
            <w:tcBorders>
              <w:top w:val="nil"/>
              <w:left w:val="nil"/>
              <w:bottom w:val="nil"/>
              <w:right w:val="nil"/>
            </w:tcBorders>
            <w:shd w:val="clear" w:color="auto" w:fill="FFFCF4"/>
          </w:tcPr>
          <w:p w14:paraId="4713CA2D" w14:textId="77777777" w:rsidR="00C96F7F" w:rsidRDefault="00000000">
            <w:pPr>
              <w:spacing w:after="0"/>
              <w:ind w:left="538"/>
            </w:pPr>
            <w:r>
              <w:rPr>
                <w:rFonts w:ascii="Times New Roman" w:eastAsia="Times New Roman" w:hAnsi="Times New Roman" w:cs="Times New Roman"/>
                <w:color w:val="3A5998"/>
                <w:sz w:val="9"/>
              </w:rPr>
              <w:t>8.262.938,74</w:t>
            </w:r>
          </w:p>
        </w:tc>
        <w:tc>
          <w:tcPr>
            <w:tcW w:w="1281" w:type="dxa"/>
            <w:tcBorders>
              <w:top w:val="nil"/>
              <w:left w:val="nil"/>
              <w:bottom w:val="nil"/>
              <w:right w:val="nil"/>
            </w:tcBorders>
            <w:shd w:val="clear" w:color="auto" w:fill="FFFCF4"/>
          </w:tcPr>
          <w:p w14:paraId="5D3FEF9F" w14:textId="77777777" w:rsidR="00C96F7F" w:rsidRDefault="00000000">
            <w:pPr>
              <w:spacing w:after="0"/>
              <w:ind w:left="45"/>
              <w:jc w:val="center"/>
            </w:pPr>
            <w:r>
              <w:rPr>
                <w:rFonts w:ascii="Times New Roman" w:eastAsia="Times New Roman" w:hAnsi="Times New Roman" w:cs="Times New Roman"/>
                <w:color w:val="3A5998"/>
                <w:sz w:val="9"/>
              </w:rPr>
              <w:t>8.262.938,74</w:t>
            </w:r>
          </w:p>
        </w:tc>
        <w:tc>
          <w:tcPr>
            <w:tcW w:w="1024" w:type="dxa"/>
            <w:tcBorders>
              <w:top w:val="nil"/>
              <w:left w:val="nil"/>
              <w:bottom w:val="nil"/>
              <w:right w:val="nil"/>
            </w:tcBorders>
            <w:shd w:val="clear" w:color="auto" w:fill="FFFCF4"/>
          </w:tcPr>
          <w:p w14:paraId="78D88757" w14:textId="77777777" w:rsidR="00C96F7F" w:rsidRDefault="00000000">
            <w:pPr>
              <w:spacing w:after="0"/>
              <w:ind w:right="18"/>
              <w:jc w:val="center"/>
            </w:pPr>
            <w:r>
              <w:rPr>
                <w:rFonts w:ascii="Times New Roman" w:eastAsia="Times New Roman" w:hAnsi="Times New Roman" w:cs="Times New Roman"/>
                <w:color w:val="3A5998"/>
                <w:sz w:val="9"/>
              </w:rPr>
              <w:t>8.262.938,74</w:t>
            </w:r>
          </w:p>
        </w:tc>
        <w:tc>
          <w:tcPr>
            <w:tcW w:w="217" w:type="dxa"/>
            <w:tcBorders>
              <w:top w:val="nil"/>
              <w:left w:val="nil"/>
              <w:bottom w:val="nil"/>
              <w:right w:val="nil"/>
            </w:tcBorders>
            <w:shd w:val="clear" w:color="auto" w:fill="FFFCF4"/>
          </w:tcPr>
          <w:p w14:paraId="25CD19FB" w14:textId="77777777" w:rsidR="00C96F7F" w:rsidRDefault="00C96F7F"/>
        </w:tc>
        <w:tc>
          <w:tcPr>
            <w:tcW w:w="632" w:type="dxa"/>
            <w:tcBorders>
              <w:top w:val="nil"/>
              <w:left w:val="nil"/>
              <w:bottom w:val="nil"/>
              <w:right w:val="nil"/>
            </w:tcBorders>
            <w:shd w:val="clear" w:color="auto" w:fill="FFFCF4"/>
          </w:tcPr>
          <w:p w14:paraId="486A71F3" w14:textId="77777777" w:rsidR="00C96F7F" w:rsidRDefault="00000000">
            <w:pPr>
              <w:spacing w:after="0"/>
              <w:ind w:right="13"/>
              <w:jc w:val="right"/>
            </w:pPr>
            <w:r>
              <w:rPr>
                <w:rFonts w:ascii="Times New Roman" w:eastAsia="Times New Roman" w:hAnsi="Times New Roman" w:cs="Times New Roman"/>
                <w:color w:val="3A5998"/>
                <w:sz w:val="9"/>
              </w:rPr>
              <w:t>8.262.938,74</w:t>
            </w:r>
          </w:p>
        </w:tc>
      </w:tr>
    </w:tbl>
    <w:p w14:paraId="099EF9A3" w14:textId="77777777" w:rsidR="00C96F7F" w:rsidRDefault="00000000">
      <w:pPr>
        <w:tabs>
          <w:tab w:val="center" w:pos="666"/>
          <w:tab w:val="center" w:pos="1035"/>
          <w:tab w:val="center" w:pos="9791"/>
        </w:tabs>
        <w:spacing w:after="136"/>
      </w:pPr>
      <w:r>
        <w:tab/>
      </w:r>
      <w:r>
        <w:rPr>
          <w:rFonts w:ascii="Times New Roman" w:eastAsia="Times New Roman" w:hAnsi="Times New Roman" w:cs="Times New Roman"/>
          <w:color w:val="3A5998"/>
          <w:sz w:val="10"/>
        </w:rPr>
        <w:t>Página 6 de</w:t>
      </w:r>
      <w:r>
        <w:rPr>
          <w:rFonts w:ascii="Times New Roman" w:eastAsia="Times New Roman" w:hAnsi="Times New Roman" w:cs="Times New Roman"/>
          <w:color w:val="3A5998"/>
          <w:sz w:val="10"/>
        </w:rPr>
        <w:tab/>
        <w:t>6</w:t>
      </w:r>
      <w:r>
        <w:rPr>
          <w:rFonts w:ascii="Times New Roman" w:eastAsia="Times New Roman" w:hAnsi="Times New Roman" w:cs="Times New Roman"/>
          <w:color w:val="3A5998"/>
          <w:sz w:val="10"/>
        </w:rPr>
        <w:tab/>
        <w:t>22 de Noviembre del 2021</w:t>
      </w:r>
    </w:p>
    <w:p w14:paraId="32DBA128" w14:textId="77777777" w:rsidR="00C96F7F" w:rsidRDefault="00000000">
      <w:pPr>
        <w:spacing w:after="0"/>
        <w:ind w:left="44"/>
      </w:pPr>
      <w:r>
        <w:rPr>
          <w:rFonts w:ascii="Times New Roman" w:eastAsia="Times New Roman" w:hAnsi="Times New Roman" w:cs="Times New Roman"/>
          <w:color w:val="3A5998"/>
          <w:sz w:val="24"/>
        </w:rPr>
        <w:t xml:space="preserve"> </w:t>
      </w:r>
    </w:p>
    <w:p w14:paraId="2EC24530" w14:textId="77777777" w:rsidR="00C96F7F" w:rsidRDefault="00000000">
      <w:pPr>
        <w:pStyle w:val="Ttulo2"/>
      </w:pPr>
      <w:r>
        <w:rPr>
          <w:noProof/>
        </w:rPr>
        <w:drawing>
          <wp:anchor distT="0" distB="0" distL="114300" distR="114300" simplePos="0" relativeHeight="251708416" behindDoc="0" locked="0" layoutInCell="1" allowOverlap="0" wp14:anchorId="16382227" wp14:editId="0282FFCC">
            <wp:simplePos x="0" y="0"/>
            <wp:positionH relativeFrom="column">
              <wp:posOffset>27800</wp:posOffset>
            </wp:positionH>
            <wp:positionV relativeFrom="paragraph">
              <wp:posOffset>-211419</wp:posOffset>
            </wp:positionV>
            <wp:extent cx="1188720" cy="1048512"/>
            <wp:effectExtent l="0" t="0" r="0" b="0"/>
            <wp:wrapSquare wrapText="bothSides"/>
            <wp:docPr id="728760" name="Picture 728760"/>
            <wp:cNvGraphicFramePr/>
            <a:graphic xmlns:a="http://schemas.openxmlformats.org/drawingml/2006/main">
              <a:graphicData uri="http://schemas.openxmlformats.org/drawingml/2006/picture">
                <pic:pic xmlns:pic="http://schemas.openxmlformats.org/drawingml/2006/picture">
                  <pic:nvPicPr>
                    <pic:cNvPr id="728760" name="Picture 728760"/>
                    <pic:cNvPicPr/>
                  </pic:nvPicPr>
                  <pic:blipFill>
                    <a:blip r:embed="rId2167"/>
                    <a:stretch>
                      <a:fillRect/>
                    </a:stretch>
                  </pic:blipFill>
                  <pic:spPr>
                    <a:xfrm>
                      <a:off x="0" y="0"/>
                      <a:ext cx="1188720" cy="1048512"/>
                    </a:xfrm>
                    <a:prstGeom prst="rect">
                      <a:avLst/>
                    </a:prstGeom>
                  </pic:spPr>
                </pic:pic>
              </a:graphicData>
            </a:graphic>
          </wp:anchor>
        </w:drawing>
      </w:r>
      <w:r>
        <w:rPr>
          <w:noProof/>
        </w:rPr>
        <mc:AlternateContent>
          <mc:Choice Requires="wpg">
            <w:drawing>
              <wp:anchor distT="0" distB="0" distL="114300" distR="114300" simplePos="0" relativeHeight="251709440" behindDoc="0" locked="0" layoutInCell="1" allowOverlap="1" wp14:anchorId="769BEF7A" wp14:editId="573F0844">
                <wp:simplePos x="0" y="0"/>
                <wp:positionH relativeFrom="column">
                  <wp:posOffset>1720888</wp:posOffset>
                </wp:positionH>
                <wp:positionV relativeFrom="paragraph">
                  <wp:posOffset>137485</wp:posOffset>
                </wp:positionV>
                <wp:extent cx="4373115" cy="25004"/>
                <wp:effectExtent l="0" t="0" r="0" b="0"/>
                <wp:wrapSquare wrapText="bothSides"/>
                <wp:docPr id="614748" name="Group 614748"/>
                <wp:cNvGraphicFramePr/>
                <a:graphic xmlns:a="http://schemas.openxmlformats.org/drawingml/2006/main">
                  <a:graphicData uri="http://schemas.microsoft.com/office/word/2010/wordprocessingGroup">
                    <wpg:wgp>
                      <wpg:cNvGrpSpPr/>
                      <wpg:grpSpPr>
                        <a:xfrm>
                          <a:off x="0" y="0"/>
                          <a:ext cx="4373115" cy="25004"/>
                          <a:chOff x="0" y="0"/>
                          <a:chExt cx="4373115" cy="25004"/>
                        </a:xfrm>
                      </wpg:grpSpPr>
                      <wps:wsp>
                        <wps:cNvPr id="45917" name="Shape 45917"/>
                        <wps:cNvSpPr/>
                        <wps:spPr>
                          <a:xfrm>
                            <a:off x="0" y="0"/>
                            <a:ext cx="4373115" cy="0"/>
                          </a:xfrm>
                          <a:custGeom>
                            <a:avLst/>
                            <a:gdLst/>
                            <a:ahLst/>
                            <a:cxnLst/>
                            <a:rect l="0" t="0" r="0" b="0"/>
                            <a:pathLst>
                              <a:path w="4373115">
                                <a:moveTo>
                                  <a:pt x="0" y="0"/>
                                </a:moveTo>
                                <a:lnTo>
                                  <a:pt x="4373115" y="0"/>
                                </a:lnTo>
                              </a:path>
                            </a:pathLst>
                          </a:custGeom>
                          <a:ln w="25004" cap="flat">
                            <a:miter lim="127000"/>
                          </a:ln>
                        </wps:spPr>
                        <wps:style>
                          <a:lnRef idx="1">
                            <a:srgbClr val="3A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4748" style="width:344.34pt;height:1.96879pt;position:absolute;mso-position-horizontal-relative:text;mso-position-horizontal:absolute;margin-left:135.503pt;mso-position-vertical-relative:text;margin-top:10.8256pt;" coordsize="43731,250">
                <v:shape id="Shape 45917" style="position:absolute;width:43731;height:0;left:0;top:0;" coordsize="4373115,0" path="m0,0l4373115,0">
                  <v:stroke weight="1.96879pt" endcap="flat" joinstyle="miter" miterlimit="10" on="true" color="#3a5998"/>
                  <v:fill on="false" color="#000000" opacity="0"/>
                </v:shape>
                <w10:wrap type="square"/>
              </v:group>
            </w:pict>
          </mc:Fallback>
        </mc:AlternateContent>
      </w:r>
      <w:r>
        <w:t>Organismo Autónomo de Deportes</w:t>
      </w:r>
    </w:p>
    <w:p w14:paraId="6DE50B1E" w14:textId="77777777" w:rsidR="00C96F7F" w:rsidRDefault="00000000">
      <w:pPr>
        <w:spacing w:before="73" w:after="0"/>
        <w:ind w:left="54" w:hanging="10"/>
      </w:pPr>
      <w:r>
        <w:rPr>
          <w:rFonts w:ascii="Times New Roman" w:eastAsia="Times New Roman" w:hAnsi="Times New Roman" w:cs="Times New Roman"/>
          <w:color w:val="3A5998"/>
          <w:sz w:val="18"/>
        </w:rPr>
        <w:t>Presupuesto de gastos por cap/art</w:t>
      </w:r>
    </w:p>
    <w:p w14:paraId="06E85F16" w14:textId="77777777" w:rsidR="00C96F7F" w:rsidRDefault="00000000">
      <w:pPr>
        <w:spacing w:after="0"/>
        <w:ind w:left="54" w:hanging="10"/>
      </w:pPr>
      <w:r>
        <w:rPr>
          <w:rFonts w:ascii="Times New Roman" w:eastAsia="Times New Roman" w:hAnsi="Times New Roman" w:cs="Times New Roman"/>
          <w:color w:val="3A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40206F2E"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B9472BC"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2902626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B86B80D" w14:textId="77777777" w:rsidR="00C96F7F" w:rsidRDefault="00000000">
            <w:pPr>
              <w:spacing w:after="0"/>
              <w:ind w:left="5"/>
            </w:pPr>
            <w:r>
              <w:rPr>
                <w:rFonts w:ascii="Arial" w:eastAsia="Arial" w:hAnsi="Arial" w:cs="Arial"/>
                <w:sz w:val="12"/>
              </w:rPr>
              <w:t>Fecha: 20-12-2021 13:34:31</w:t>
            </w:r>
          </w:p>
        </w:tc>
        <w:tc>
          <w:tcPr>
            <w:tcW w:w="1600" w:type="dxa"/>
            <w:vMerge w:val="restart"/>
            <w:tcBorders>
              <w:top w:val="single" w:sz="4" w:space="0" w:color="000000"/>
              <w:left w:val="single" w:sz="4" w:space="0" w:color="000000"/>
              <w:bottom w:val="single" w:sz="4" w:space="0" w:color="000000"/>
              <w:right w:val="single" w:sz="4" w:space="0" w:color="000000"/>
            </w:tcBorders>
          </w:tcPr>
          <w:p w14:paraId="5A4FBD5D" w14:textId="77777777" w:rsidR="00C96F7F" w:rsidRDefault="00000000">
            <w:pPr>
              <w:spacing w:after="0"/>
              <w:ind w:left="290"/>
            </w:pPr>
            <w:r>
              <w:rPr>
                <w:noProof/>
              </w:rPr>
              <w:drawing>
                <wp:inline distT="0" distB="0" distL="0" distR="0" wp14:anchorId="282D0DAB" wp14:editId="6372215A">
                  <wp:extent cx="571500" cy="571500"/>
                  <wp:effectExtent l="0" t="0" r="0" b="0"/>
                  <wp:docPr id="45866" name="Picture 45866"/>
                  <wp:cNvGraphicFramePr/>
                  <a:graphic xmlns:a="http://schemas.openxmlformats.org/drawingml/2006/main">
                    <a:graphicData uri="http://schemas.openxmlformats.org/drawingml/2006/picture">
                      <pic:pic xmlns:pic="http://schemas.openxmlformats.org/drawingml/2006/picture">
                        <pic:nvPicPr>
                          <pic:cNvPr id="45866" name="Picture 45866"/>
                          <pic:cNvPicPr/>
                        </pic:nvPicPr>
                        <pic:blipFill>
                          <a:blip r:embed="rId2171"/>
                          <a:stretch>
                            <a:fillRect/>
                          </a:stretch>
                        </pic:blipFill>
                        <pic:spPr>
                          <a:xfrm>
                            <a:off x="0" y="0"/>
                            <a:ext cx="571500" cy="571500"/>
                          </a:xfrm>
                          <a:prstGeom prst="rect">
                            <a:avLst/>
                          </a:prstGeom>
                        </pic:spPr>
                      </pic:pic>
                    </a:graphicData>
                  </a:graphic>
                </wp:inline>
              </w:drawing>
            </w:r>
          </w:p>
        </w:tc>
      </w:tr>
      <w:tr w:rsidR="00C96F7F" w14:paraId="7C09907F"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3755FBBF"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B2793D47B952C56DB60EA30D3D7221A9</w:t>
            </w:r>
          </w:p>
          <w:p w14:paraId="78A7A586" w14:textId="77777777" w:rsidR="00C96F7F" w:rsidRDefault="00000000">
            <w:pPr>
              <w:spacing w:after="0"/>
              <w:jc w:val="center"/>
            </w:pPr>
            <w:r>
              <w:rPr>
                <w:rFonts w:ascii="Arial" w:eastAsia="Arial" w:hAnsi="Arial" w:cs="Arial"/>
                <w:sz w:val="12"/>
              </w:rPr>
              <w:t>Comprobación CSV:  https://sede.aytolalaguna.es//publico/documento/B2793D47B952C56DB60EA30D3D7221A9</w:t>
            </w:r>
          </w:p>
        </w:tc>
        <w:tc>
          <w:tcPr>
            <w:tcW w:w="0" w:type="auto"/>
            <w:vMerge/>
            <w:tcBorders>
              <w:top w:val="nil"/>
              <w:left w:val="single" w:sz="4" w:space="0" w:color="000000"/>
              <w:bottom w:val="nil"/>
              <w:right w:val="single" w:sz="4" w:space="0" w:color="000000"/>
            </w:tcBorders>
          </w:tcPr>
          <w:p w14:paraId="52860F66" w14:textId="77777777" w:rsidR="00C96F7F" w:rsidRDefault="00C96F7F"/>
        </w:tc>
      </w:tr>
      <w:tr w:rsidR="00C96F7F" w14:paraId="19C64238"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15F94D2D" w14:textId="77777777" w:rsidR="00C96F7F" w:rsidRDefault="00000000">
            <w:pPr>
              <w:tabs>
                <w:tab w:val="center" w:pos="5178"/>
                <w:tab w:val="right" w:pos="9186"/>
              </w:tabs>
              <w:spacing w:after="0"/>
            </w:pPr>
            <w:r>
              <w:rPr>
                <w:rFonts w:ascii="Arial" w:eastAsia="Arial" w:hAnsi="Arial" w:cs="Arial"/>
                <w:sz w:val="12"/>
              </w:rPr>
              <w:t xml:space="preserve">Fecha de sellado electrónico: 20-12-2021 13:34:31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09:01:51</w:t>
            </w:r>
          </w:p>
        </w:tc>
        <w:tc>
          <w:tcPr>
            <w:tcW w:w="0" w:type="auto"/>
            <w:vMerge/>
            <w:tcBorders>
              <w:top w:val="nil"/>
              <w:left w:val="single" w:sz="4" w:space="0" w:color="000000"/>
              <w:bottom w:val="single" w:sz="4" w:space="0" w:color="000000"/>
              <w:right w:val="single" w:sz="4" w:space="0" w:color="000000"/>
            </w:tcBorders>
          </w:tcPr>
          <w:p w14:paraId="181286B3" w14:textId="77777777" w:rsidR="00C96F7F" w:rsidRDefault="00C96F7F"/>
        </w:tc>
      </w:tr>
    </w:tbl>
    <w:p w14:paraId="65E712DE" w14:textId="77777777" w:rsidR="00C96F7F" w:rsidRDefault="00000000">
      <w:pPr>
        <w:spacing w:after="389"/>
        <w:ind w:left="44"/>
      </w:pPr>
      <w:r>
        <w:rPr>
          <w:rFonts w:ascii="Times New Roman" w:eastAsia="Times New Roman" w:hAnsi="Times New Roman" w:cs="Times New Roman"/>
          <w:color w:val="3A5998"/>
          <w:sz w:val="15"/>
        </w:rPr>
        <w:t xml:space="preserve"> </w:t>
      </w:r>
    </w:p>
    <w:tbl>
      <w:tblPr>
        <w:tblStyle w:val="TableGrid"/>
        <w:tblW w:w="10604" w:type="dxa"/>
        <w:tblInd w:w="15" w:type="dxa"/>
        <w:tblCellMar>
          <w:top w:w="72" w:type="dxa"/>
          <w:left w:w="0" w:type="dxa"/>
          <w:bottom w:w="0" w:type="dxa"/>
          <w:right w:w="22" w:type="dxa"/>
        </w:tblCellMar>
        <w:tblLook w:val="04A0" w:firstRow="1" w:lastRow="0" w:firstColumn="1" w:lastColumn="0" w:noHBand="0" w:noVBand="1"/>
      </w:tblPr>
      <w:tblGrid>
        <w:gridCol w:w="31"/>
        <w:gridCol w:w="583"/>
        <w:gridCol w:w="205"/>
        <w:gridCol w:w="687"/>
        <w:gridCol w:w="279"/>
        <w:gridCol w:w="193"/>
        <w:gridCol w:w="319"/>
        <w:gridCol w:w="400"/>
        <w:gridCol w:w="1219"/>
        <w:gridCol w:w="221"/>
        <w:gridCol w:w="1063"/>
        <w:gridCol w:w="316"/>
        <w:gridCol w:w="164"/>
        <w:gridCol w:w="234"/>
        <w:gridCol w:w="1492"/>
        <w:gridCol w:w="1526"/>
        <w:gridCol w:w="533"/>
        <w:gridCol w:w="301"/>
        <w:gridCol w:w="817"/>
        <w:gridCol w:w="21"/>
      </w:tblGrid>
      <w:tr w:rsidR="00C96F7F" w14:paraId="4B0CF8F5" w14:textId="77777777">
        <w:trPr>
          <w:trHeight w:val="256"/>
        </w:trPr>
        <w:tc>
          <w:tcPr>
            <w:tcW w:w="615" w:type="dxa"/>
            <w:gridSpan w:val="2"/>
            <w:tcBorders>
              <w:top w:val="nil"/>
              <w:left w:val="nil"/>
              <w:bottom w:val="nil"/>
              <w:right w:val="nil"/>
            </w:tcBorders>
            <w:shd w:val="clear" w:color="auto" w:fill="DFDFDF"/>
          </w:tcPr>
          <w:p w14:paraId="6CCBB526" w14:textId="77777777" w:rsidR="00C96F7F" w:rsidRDefault="00000000">
            <w:pPr>
              <w:spacing w:after="0"/>
              <w:ind w:left="31"/>
            </w:pPr>
            <w:r>
              <w:rPr>
                <w:rFonts w:ascii="Times New Roman" w:eastAsia="Times New Roman" w:hAnsi="Times New Roman" w:cs="Times New Roman"/>
                <w:color w:val="3A5998"/>
                <w:sz w:val="13"/>
              </w:rPr>
              <w:t>Capítulo</w:t>
            </w:r>
          </w:p>
        </w:tc>
        <w:tc>
          <w:tcPr>
            <w:tcW w:w="206" w:type="dxa"/>
            <w:tcBorders>
              <w:top w:val="nil"/>
              <w:left w:val="nil"/>
              <w:bottom w:val="nil"/>
              <w:right w:val="nil"/>
            </w:tcBorders>
            <w:shd w:val="clear" w:color="auto" w:fill="DFDFDF"/>
          </w:tcPr>
          <w:p w14:paraId="5DF15F39" w14:textId="77777777" w:rsidR="00C96F7F" w:rsidRDefault="00C96F7F"/>
        </w:tc>
        <w:tc>
          <w:tcPr>
            <w:tcW w:w="687" w:type="dxa"/>
            <w:tcBorders>
              <w:top w:val="nil"/>
              <w:left w:val="nil"/>
              <w:bottom w:val="nil"/>
              <w:right w:val="nil"/>
            </w:tcBorders>
            <w:shd w:val="clear" w:color="auto" w:fill="DFDFDF"/>
          </w:tcPr>
          <w:p w14:paraId="0FDF079E" w14:textId="77777777" w:rsidR="00C96F7F" w:rsidRDefault="00000000">
            <w:pPr>
              <w:spacing w:after="0"/>
            </w:pPr>
            <w:r>
              <w:rPr>
                <w:rFonts w:ascii="Times New Roman" w:eastAsia="Times New Roman" w:hAnsi="Times New Roman" w:cs="Times New Roman"/>
                <w:color w:val="3A5998"/>
                <w:sz w:val="13"/>
              </w:rPr>
              <w:t>Artículo</w:t>
            </w:r>
          </w:p>
        </w:tc>
        <w:tc>
          <w:tcPr>
            <w:tcW w:w="280" w:type="dxa"/>
            <w:tcBorders>
              <w:top w:val="nil"/>
              <w:left w:val="nil"/>
              <w:bottom w:val="nil"/>
              <w:right w:val="nil"/>
            </w:tcBorders>
            <w:shd w:val="clear" w:color="auto" w:fill="DFDFDF"/>
          </w:tcPr>
          <w:p w14:paraId="7A34002D" w14:textId="77777777" w:rsidR="00C96F7F" w:rsidRDefault="00C96F7F"/>
        </w:tc>
        <w:tc>
          <w:tcPr>
            <w:tcW w:w="193" w:type="dxa"/>
            <w:tcBorders>
              <w:top w:val="nil"/>
              <w:left w:val="nil"/>
              <w:bottom w:val="nil"/>
              <w:right w:val="nil"/>
            </w:tcBorders>
            <w:shd w:val="clear" w:color="auto" w:fill="DFDFDF"/>
          </w:tcPr>
          <w:p w14:paraId="37F7BF00" w14:textId="77777777" w:rsidR="00C96F7F" w:rsidRDefault="00C96F7F"/>
        </w:tc>
        <w:tc>
          <w:tcPr>
            <w:tcW w:w="320" w:type="dxa"/>
            <w:tcBorders>
              <w:top w:val="nil"/>
              <w:left w:val="nil"/>
              <w:bottom w:val="nil"/>
              <w:right w:val="nil"/>
            </w:tcBorders>
            <w:shd w:val="clear" w:color="auto" w:fill="DFDFDF"/>
          </w:tcPr>
          <w:p w14:paraId="36673832" w14:textId="77777777" w:rsidR="00C96F7F" w:rsidRDefault="00C96F7F"/>
        </w:tc>
        <w:tc>
          <w:tcPr>
            <w:tcW w:w="401" w:type="dxa"/>
            <w:tcBorders>
              <w:top w:val="nil"/>
              <w:left w:val="nil"/>
              <w:bottom w:val="nil"/>
              <w:right w:val="nil"/>
            </w:tcBorders>
            <w:shd w:val="clear" w:color="auto" w:fill="DFDFDF"/>
          </w:tcPr>
          <w:p w14:paraId="30E39DCC" w14:textId="77777777" w:rsidR="00C96F7F" w:rsidRDefault="00C96F7F"/>
        </w:tc>
        <w:tc>
          <w:tcPr>
            <w:tcW w:w="1219" w:type="dxa"/>
            <w:tcBorders>
              <w:top w:val="nil"/>
              <w:left w:val="nil"/>
              <w:bottom w:val="nil"/>
              <w:right w:val="nil"/>
            </w:tcBorders>
            <w:shd w:val="clear" w:color="auto" w:fill="DFDFDF"/>
          </w:tcPr>
          <w:p w14:paraId="27296777" w14:textId="77777777" w:rsidR="00C96F7F" w:rsidRDefault="00000000">
            <w:pPr>
              <w:spacing w:after="0"/>
              <w:ind w:left="296"/>
            </w:pPr>
            <w:r>
              <w:rPr>
                <w:rFonts w:ascii="Times New Roman" w:eastAsia="Times New Roman" w:hAnsi="Times New Roman" w:cs="Times New Roman"/>
                <w:color w:val="3A5998"/>
                <w:sz w:val="13"/>
              </w:rPr>
              <w:t>Denominación</w:t>
            </w:r>
          </w:p>
        </w:tc>
        <w:tc>
          <w:tcPr>
            <w:tcW w:w="221" w:type="dxa"/>
            <w:tcBorders>
              <w:top w:val="nil"/>
              <w:left w:val="nil"/>
              <w:bottom w:val="nil"/>
              <w:right w:val="nil"/>
            </w:tcBorders>
            <w:shd w:val="clear" w:color="auto" w:fill="DFDFDF"/>
          </w:tcPr>
          <w:p w14:paraId="7A72F739" w14:textId="77777777" w:rsidR="00C96F7F" w:rsidRDefault="00C96F7F"/>
        </w:tc>
        <w:tc>
          <w:tcPr>
            <w:tcW w:w="1066" w:type="dxa"/>
            <w:tcBorders>
              <w:top w:val="nil"/>
              <w:left w:val="nil"/>
              <w:bottom w:val="nil"/>
              <w:right w:val="nil"/>
            </w:tcBorders>
            <w:shd w:val="clear" w:color="auto" w:fill="DFDFDF"/>
          </w:tcPr>
          <w:p w14:paraId="27835259" w14:textId="77777777" w:rsidR="00C96F7F" w:rsidRDefault="00C96F7F"/>
        </w:tc>
        <w:tc>
          <w:tcPr>
            <w:tcW w:w="317" w:type="dxa"/>
            <w:tcBorders>
              <w:top w:val="nil"/>
              <w:left w:val="nil"/>
              <w:bottom w:val="nil"/>
              <w:right w:val="nil"/>
            </w:tcBorders>
            <w:shd w:val="clear" w:color="auto" w:fill="DFDFDF"/>
          </w:tcPr>
          <w:p w14:paraId="73FAF7EC" w14:textId="77777777" w:rsidR="00C96F7F" w:rsidRDefault="00C96F7F"/>
        </w:tc>
        <w:tc>
          <w:tcPr>
            <w:tcW w:w="164" w:type="dxa"/>
            <w:tcBorders>
              <w:top w:val="nil"/>
              <w:left w:val="nil"/>
              <w:bottom w:val="nil"/>
              <w:right w:val="nil"/>
            </w:tcBorders>
            <w:shd w:val="clear" w:color="auto" w:fill="DFDFDF"/>
          </w:tcPr>
          <w:p w14:paraId="7E05FF88" w14:textId="77777777" w:rsidR="00C96F7F" w:rsidRDefault="00C96F7F"/>
        </w:tc>
        <w:tc>
          <w:tcPr>
            <w:tcW w:w="234" w:type="dxa"/>
            <w:tcBorders>
              <w:top w:val="nil"/>
              <w:left w:val="nil"/>
              <w:bottom w:val="nil"/>
              <w:right w:val="nil"/>
            </w:tcBorders>
            <w:shd w:val="clear" w:color="auto" w:fill="DFDFDF"/>
          </w:tcPr>
          <w:p w14:paraId="47290CB3" w14:textId="77777777" w:rsidR="00C96F7F" w:rsidRDefault="00C96F7F"/>
        </w:tc>
        <w:tc>
          <w:tcPr>
            <w:tcW w:w="1495" w:type="dxa"/>
            <w:tcBorders>
              <w:top w:val="nil"/>
              <w:left w:val="nil"/>
              <w:bottom w:val="nil"/>
              <w:right w:val="nil"/>
            </w:tcBorders>
            <w:shd w:val="clear" w:color="auto" w:fill="DFDFDF"/>
          </w:tcPr>
          <w:p w14:paraId="0CD91874" w14:textId="77777777" w:rsidR="00C96F7F" w:rsidRDefault="00C96F7F"/>
        </w:tc>
        <w:tc>
          <w:tcPr>
            <w:tcW w:w="1528" w:type="dxa"/>
            <w:tcBorders>
              <w:top w:val="nil"/>
              <w:left w:val="nil"/>
              <w:bottom w:val="nil"/>
              <w:right w:val="nil"/>
            </w:tcBorders>
            <w:shd w:val="clear" w:color="auto" w:fill="DFDFDF"/>
          </w:tcPr>
          <w:p w14:paraId="7F8BE36B" w14:textId="77777777" w:rsidR="00C96F7F" w:rsidRDefault="00000000">
            <w:pPr>
              <w:spacing w:after="0"/>
              <w:ind w:left="210"/>
            </w:pPr>
            <w:r>
              <w:rPr>
                <w:rFonts w:ascii="Times New Roman" w:eastAsia="Times New Roman" w:hAnsi="Times New Roman" w:cs="Times New Roman"/>
                <w:color w:val="3A5998"/>
                <w:sz w:val="13"/>
              </w:rPr>
              <w:t>Total Artículo</w:t>
            </w:r>
          </w:p>
        </w:tc>
        <w:tc>
          <w:tcPr>
            <w:tcW w:w="534" w:type="dxa"/>
            <w:tcBorders>
              <w:top w:val="nil"/>
              <w:left w:val="nil"/>
              <w:bottom w:val="nil"/>
              <w:right w:val="nil"/>
            </w:tcBorders>
            <w:shd w:val="clear" w:color="auto" w:fill="DFDFDF"/>
          </w:tcPr>
          <w:p w14:paraId="34A07270" w14:textId="77777777" w:rsidR="00C96F7F" w:rsidRDefault="00C96F7F"/>
        </w:tc>
        <w:tc>
          <w:tcPr>
            <w:tcW w:w="302" w:type="dxa"/>
            <w:tcBorders>
              <w:top w:val="nil"/>
              <w:left w:val="nil"/>
              <w:bottom w:val="nil"/>
              <w:right w:val="nil"/>
            </w:tcBorders>
            <w:shd w:val="clear" w:color="auto" w:fill="DFDFDF"/>
          </w:tcPr>
          <w:p w14:paraId="0A530231" w14:textId="77777777" w:rsidR="00C96F7F" w:rsidRDefault="00C96F7F"/>
        </w:tc>
        <w:tc>
          <w:tcPr>
            <w:tcW w:w="821" w:type="dxa"/>
            <w:gridSpan w:val="2"/>
            <w:tcBorders>
              <w:top w:val="nil"/>
              <w:left w:val="nil"/>
              <w:bottom w:val="nil"/>
              <w:right w:val="nil"/>
            </w:tcBorders>
            <w:shd w:val="clear" w:color="auto" w:fill="DFDFDF"/>
          </w:tcPr>
          <w:p w14:paraId="2D87BA90" w14:textId="77777777" w:rsidR="00C96F7F" w:rsidRDefault="00000000">
            <w:pPr>
              <w:spacing w:after="0"/>
              <w:jc w:val="both"/>
            </w:pPr>
            <w:r>
              <w:rPr>
                <w:rFonts w:ascii="Times New Roman" w:eastAsia="Times New Roman" w:hAnsi="Times New Roman" w:cs="Times New Roman"/>
                <w:color w:val="3A5998"/>
                <w:sz w:val="13"/>
              </w:rPr>
              <w:t>Total Capítulo</w:t>
            </w:r>
          </w:p>
        </w:tc>
      </w:tr>
      <w:tr w:rsidR="00C96F7F" w14:paraId="10B2AD3B" w14:textId="77777777">
        <w:tblPrEx>
          <w:tblCellMar>
            <w:top w:w="0" w:type="dxa"/>
            <w:right w:w="0" w:type="dxa"/>
          </w:tblCellMar>
        </w:tblPrEx>
        <w:trPr>
          <w:gridBefore w:val="1"/>
          <w:gridAfter w:val="1"/>
          <w:wBefore w:w="31" w:type="dxa"/>
          <w:wAfter w:w="20" w:type="dxa"/>
          <w:trHeight w:val="158"/>
        </w:trPr>
        <w:tc>
          <w:tcPr>
            <w:tcW w:w="790" w:type="dxa"/>
            <w:gridSpan w:val="2"/>
            <w:tcBorders>
              <w:top w:val="nil"/>
              <w:left w:val="nil"/>
              <w:bottom w:val="nil"/>
              <w:right w:val="nil"/>
            </w:tcBorders>
          </w:tcPr>
          <w:p w14:paraId="4BB7B641" w14:textId="77777777" w:rsidR="00C96F7F" w:rsidRDefault="00C96F7F"/>
        </w:tc>
        <w:tc>
          <w:tcPr>
            <w:tcW w:w="1880" w:type="dxa"/>
            <w:gridSpan w:val="5"/>
            <w:tcBorders>
              <w:top w:val="nil"/>
              <w:left w:val="nil"/>
              <w:bottom w:val="nil"/>
              <w:right w:val="nil"/>
            </w:tcBorders>
          </w:tcPr>
          <w:p w14:paraId="61D7C0FD" w14:textId="77777777" w:rsidR="00C96F7F" w:rsidRDefault="00000000">
            <w:pPr>
              <w:spacing w:after="0"/>
              <w:jc w:val="both"/>
            </w:pPr>
            <w:r>
              <w:rPr>
                <w:rFonts w:ascii="Times New Roman" w:eastAsia="Times New Roman" w:hAnsi="Times New Roman" w:cs="Times New Roman"/>
                <w:color w:val="3A5998"/>
                <w:sz w:val="13"/>
              </w:rPr>
              <w:t>OPERACIONES CORRIENTES</w:t>
            </w:r>
          </w:p>
        </w:tc>
        <w:tc>
          <w:tcPr>
            <w:tcW w:w="4718" w:type="dxa"/>
            <w:gridSpan w:val="7"/>
            <w:tcBorders>
              <w:top w:val="nil"/>
              <w:left w:val="nil"/>
              <w:bottom w:val="nil"/>
              <w:right w:val="nil"/>
            </w:tcBorders>
          </w:tcPr>
          <w:p w14:paraId="2D13A0E6" w14:textId="77777777" w:rsidR="00C96F7F" w:rsidRDefault="00C96F7F"/>
        </w:tc>
        <w:tc>
          <w:tcPr>
            <w:tcW w:w="2364" w:type="dxa"/>
            <w:gridSpan w:val="3"/>
            <w:tcBorders>
              <w:top w:val="nil"/>
              <w:left w:val="nil"/>
              <w:bottom w:val="nil"/>
              <w:right w:val="nil"/>
            </w:tcBorders>
          </w:tcPr>
          <w:p w14:paraId="65105C1D" w14:textId="77777777" w:rsidR="00C96F7F" w:rsidRDefault="00C96F7F"/>
        </w:tc>
        <w:tc>
          <w:tcPr>
            <w:tcW w:w="800" w:type="dxa"/>
            <w:tcBorders>
              <w:top w:val="nil"/>
              <w:left w:val="nil"/>
              <w:bottom w:val="nil"/>
              <w:right w:val="nil"/>
            </w:tcBorders>
          </w:tcPr>
          <w:p w14:paraId="3FAAA618" w14:textId="77777777" w:rsidR="00C96F7F" w:rsidRDefault="00C96F7F"/>
        </w:tc>
      </w:tr>
      <w:tr w:rsidR="00C96F7F" w14:paraId="7D1D5E5B" w14:textId="77777777">
        <w:tblPrEx>
          <w:tblCellMar>
            <w:top w:w="0" w:type="dxa"/>
            <w:right w:w="0" w:type="dxa"/>
          </w:tblCellMar>
        </w:tblPrEx>
        <w:trPr>
          <w:gridBefore w:val="1"/>
          <w:gridAfter w:val="1"/>
          <w:wBefore w:w="31" w:type="dxa"/>
          <w:wAfter w:w="20" w:type="dxa"/>
          <w:trHeight w:val="199"/>
        </w:trPr>
        <w:tc>
          <w:tcPr>
            <w:tcW w:w="790" w:type="dxa"/>
            <w:gridSpan w:val="2"/>
            <w:tcBorders>
              <w:top w:val="nil"/>
              <w:left w:val="nil"/>
              <w:bottom w:val="nil"/>
              <w:right w:val="nil"/>
            </w:tcBorders>
          </w:tcPr>
          <w:p w14:paraId="31AC60FD" w14:textId="77777777" w:rsidR="00C96F7F" w:rsidRDefault="00000000">
            <w:pPr>
              <w:spacing w:after="0"/>
            </w:pPr>
            <w:r>
              <w:rPr>
                <w:rFonts w:ascii="Times New Roman" w:eastAsia="Times New Roman" w:hAnsi="Times New Roman" w:cs="Times New Roman"/>
                <w:color w:val="3A5998"/>
                <w:sz w:val="13"/>
              </w:rPr>
              <w:t>1</w:t>
            </w:r>
          </w:p>
        </w:tc>
        <w:tc>
          <w:tcPr>
            <w:tcW w:w="1880" w:type="dxa"/>
            <w:gridSpan w:val="5"/>
            <w:tcBorders>
              <w:top w:val="nil"/>
              <w:left w:val="nil"/>
              <w:bottom w:val="nil"/>
              <w:right w:val="nil"/>
            </w:tcBorders>
          </w:tcPr>
          <w:p w14:paraId="3D11985C" w14:textId="77777777" w:rsidR="00C96F7F" w:rsidRDefault="00C96F7F"/>
        </w:tc>
        <w:tc>
          <w:tcPr>
            <w:tcW w:w="4718" w:type="dxa"/>
            <w:gridSpan w:val="7"/>
            <w:tcBorders>
              <w:top w:val="nil"/>
              <w:left w:val="nil"/>
              <w:bottom w:val="nil"/>
              <w:right w:val="nil"/>
            </w:tcBorders>
          </w:tcPr>
          <w:p w14:paraId="670EE214" w14:textId="77777777" w:rsidR="00C96F7F" w:rsidRDefault="00000000">
            <w:pPr>
              <w:spacing w:after="0"/>
              <w:ind w:left="296"/>
            </w:pPr>
            <w:r>
              <w:rPr>
                <w:rFonts w:ascii="Times New Roman" w:eastAsia="Times New Roman" w:hAnsi="Times New Roman" w:cs="Times New Roman"/>
                <w:color w:val="3A5998"/>
                <w:sz w:val="13"/>
              </w:rPr>
              <w:t>GASTOS DE PERSONAL.</w:t>
            </w:r>
          </w:p>
        </w:tc>
        <w:tc>
          <w:tcPr>
            <w:tcW w:w="2364" w:type="dxa"/>
            <w:gridSpan w:val="3"/>
            <w:tcBorders>
              <w:top w:val="nil"/>
              <w:left w:val="nil"/>
              <w:bottom w:val="nil"/>
              <w:right w:val="nil"/>
            </w:tcBorders>
          </w:tcPr>
          <w:p w14:paraId="4103FF3E" w14:textId="77777777" w:rsidR="00C96F7F" w:rsidRDefault="00C96F7F"/>
        </w:tc>
        <w:tc>
          <w:tcPr>
            <w:tcW w:w="800" w:type="dxa"/>
            <w:tcBorders>
              <w:top w:val="nil"/>
              <w:left w:val="nil"/>
              <w:bottom w:val="nil"/>
              <w:right w:val="nil"/>
            </w:tcBorders>
          </w:tcPr>
          <w:p w14:paraId="5163CF87" w14:textId="77777777" w:rsidR="00C96F7F" w:rsidRDefault="00000000">
            <w:pPr>
              <w:spacing w:after="0"/>
              <w:ind w:right="1"/>
              <w:jc w:val="right"/>
            </w:pPr>
            <w:r>
              <w:rPr>
                <w:rFonts w:ascii="Times New Roman" w:eastAsia="Times New Roman" w:hAnsi="Times New Roman" w:cs="Times New Roman"/>
                <w:color w:val="3A5998"/>
                <w:sz w:val="13"/>
              </w:rPr>
              <w:t>2.609.805,72</w:t>
            </w:r>
          </w:p>
        </w:tc>
      </w:tr>
      <w:tr w:rsidR="00C96F7F" w14:paraId="44A05E2C" w14:textId="77777777">
        <w:tblPrEx>
          <w:tblCellMar>
            <w:top w:w="0" w:type="dxa"/>
            <w:right w:w="0" w:type="dxa"/>
          </w:tblCellMar>
        </w:tblPrEx>
        <w:trPr>
          <w:gridBefore w:val="1"/>
          <w:gridAfter w:val="1"/>
          <w:wBefore w:w="31" w:type="dxa"/>
          <w:wAfter w:w="20" w:type="dxa"/>
          <w:trHeight w:val="197"/>
        </w:trPr>
        <w:tc>
          <w:tcPr>
            <w:tcW w:w="790" w:type="dxa"/>
            <w:gridSpan w:val="2"/>
            <w:tcBorders>
              <w:top w:val="nil"/>
              <w:left w:val="nil"/>
              <w:bottom w:val="nil"/>
              <w:right w:val="nil"/>
            </w:tcBorders>
          </w:tcPr>
          <w:p w14:paraId="6AB9D3F9" w14:textId="77777777" w:rsidR="00C96F7F" w:rsidRDefault="00C96F7F"/>
        </w:tc>
        <w:tc>
          <w:tcPr>
            <w:tcW w:w="1880" w:type="dxa"/>
            <w:gridSpan w:val="5"/>
            <w:tcBorders>
              <w:top w:val="nil"/>
              <w:left w:val="nil"/>
              <w:bottom w:val="nil"/>
              <w:right w:val="nil"/>
            </w:tcBorders>
          </w:tcPr>
          <w:p w14:paraId="7605EEAA" w14:textId="77777777" w:rsidR="00C96F7F" w:rsidRDefault="00000000">
            <w:pPr>
              <w:spacing w:after="0"/>
            </w:pPr>
            <w:r>
              <w:rPr>
                <w:rFonts w:ascii="Times New Roman" w:eastAsia="Times New Roman" w:hAnsi="Times New Roman" w:cs="Times New Roman"/>
                <w:color w:val="3A5998"/>
                <w:sz w:val="13"/>
              </w:rPr>
              <w:t>10</w:t>
            </w:r>
          </w:p>
        </w:tc>
        <w:tc>
          <w:tcPr>
            <w:tcW w:w="4718" w:type="dxa"/>
            <w:gridSpan w:val="7"/>
            <w:tcBorders>
              <w:top w:val="nil"/>
              <w:left w:val="nil"/>
              <w:bottom w:val="nil"/>
              <w:right w:val="nil"/>
            </w:tcBorders>
          </w:tcPr>
          <w:p w14:paraId="5CA1EF96" w14:textId="77777777" w:rsidR="00C96F7F" w:rsidRDefault="00000000">
            <w:pPr>
              <w:spacing w:after="0"/>
              <w:ind w:left="296"/>
            </w:pPr>
            <w:r>
              <w:rPr>
                <w:rFonts w:ascii="Times New Roman" w:eastAsia="Times New Roman" w:hAnsi="Times New Roman" w:cs="Times New Roman"/>
                <w:color w:val="3A5998"/>
                <w:sz w:val="13"/>
              </w:rPr>
              <w:t>Organos de gobierno y personal directivo</w:t>
            </w:r>
          </w:p>
        </w:tc>
        <w:tc>
          <w:tcPr>
            <w:tcW w:w="2364" w:type="dxa"/>
            <w:gridSpan w:val="3"/>
            <w:tcBorders>
              <w:top w:val="nil"/>
              <w:left w:val="nil"/>
              <w:bottom w:val="nil"/>
              <w:right w:val="nil"/>
            </w:tcBorders>
          </w:tcPr>
          <w:p w14:paraId="4B7122D6" w14:textId="77777777" w:rsidR="00C96F7F" w:rsidRDefault="00000000">
            <w:pPr>
              <w:spacing w:after="0"/>
              <w:ind w:left="474"/>
            </w:pPr>
            <w:r>
              <w:rPr>
                <w:rFonts w:ascii="Times New Roman" w:eastAsia="Times New Roman" w:hAnsi="Times New Roman" w:cs="Times New Roman"/>
                <w:color w:val="3A5998"/>
                <w:sz w:val="13"/>
              </w:rPr>
              <w:t>66.861,42</w:t>
            </w:r>
          </w:p>
        </w:tc>
        <w:tc>
          <w:tcPr>
            <w:tcW w:w="800" w:type="dxa"/>
            <w:tcBorders>
              <w:top w:val="nil"/>
              <w:left w:val="nil"/>
              <w:bottom w:val="nil"/>
              <w:right w:val="nil"/>
            </w:tcBorders>
          </w:tcPr>
          <w:p w14:paraId="4E52414F" w14:textId="77777777" w:rsidR="00C96F7F" w:rsidRDefault="00C96F7F"/>
        </w:tc>
      </w:tr>
      <w:tr w:rsidR="00C96F7F" w14:paraId="1B2B5D04" w14:textId="77777777">
        <w:tblPrEx>
          <w:tblCellMar>
            <w:top w:w="0" w:type="dxa"/>
            <w:right w:w="0" w:type="dxa"/>
          </w:tblCellMar>
        </w:tblPrEx>
        <w:trPr>
          <w:gridBefore w:val="1"/>
          <w:gridAfter w:val="1"/>
          <w:wBefore w:w="31" w:type="dxa"/>
          <w:wAfter w:w="20" w:type="dxa"/>
          <w:trHeight w:val="197"/>
        </w:trPr>
        <w:tc>
          <w:tcPr>
            <w:tcW w:w="790" w:type="dxa"/>
            <w:gridSpan w:val="2"/>
            <w:tcBorders>
              <w:top w:val="nil"/>
              <w:left w:val="nil"/>
              <w:bottom w:val="nil"/>
              <w:right w:val="nil"/>
            </w:tcBorders>
          </w:tcPr>
          <w:p w14:paraId="57499C18" w14:textId="77777777" w:rsidR="00C96F7F" w:rsidRDefault="00C96F7F"/>
        </w:tc>
        <w:tc>
          <w:tcPr>
            <w:tcW w:w="1880" w:type="dxa"/>
            <w:gridSpan w:val="5"/>
            <w:tcBorders>
              <w:top w:val="nil"/>
              <w:left w:val="nil"/>
              <w:bottom w:val="nil"/>
              <w:right w:val="nil"/>
            </w:tcBorders>
          </w:tcPr>
          <w:p w14:paraId="3DF623F4" w14:textId="77777777" w:rsidR="00C96F7F" w:rsidRDefault="00000000">
            <w:pPr>
              <w:spacing w:after="0"/>
            </w:pPr>
            <w:r>
              <w:rPr>
                <w:rFonts w:ascii="Times New Roman" w:eastAsia="Times New Roman" w:hAnsi="Times New Roman" w:cs="Times New Roman"/>
                <w:color w:val="3A5998"/>
                <w:sz w:val="13"/>
              </w:rPr>
              <w:t>12</w:t>
            </w:r>
          </w:p>
        </w:tc>
        <w:tc>
          <w:tcPr>
            <w:tcW w:w="4718" w:type="dxa"/>
            <w:gridSpan w:val="7"/>
            <w:tcBorders>
              <w:top w:val="nil"/>
              <w:left w:val="nil"/>
              <w:bottom w:val="nil"/>
              <w:right w:val="nil"/>
            </w:tcBorders>
          </w:tcPr>
          <w:p w14:paraId="26CE1C50" w14:textId="77777777" w:rsidR="00C96F7F" w:rsidRDefault="00000000">
            <w:pPr>
              <w:spacing w:after="0"/>
              <w:ind w:left="298"/>
            </w:pPr>
            <w:r>
              <w:rPr>
                <w:rFonts w:ascii="Times New Roman" w:eastAsia="Times New Roman" w:hAnsi="Times New Roman" w:cs="Times New Roman"/>
                <w:color w:val="3A5998"/>
                <w:sz w:val="13"/>
              </w:rPr>
              <w:t>Personal funcionario</w:t>
            </w:r>
          </w:p>
        </w:tc>
        <w:tc>
          <w:tcPr>
            <w:tcW w:w="2364" w:type="dxa"/>
            <w:gridSpan w:val="3"/>
            <w:tcBorders>
              <w:top w:val="nil"/>
              <w:left w:val="nil"/>
              <w:bottom w:val="nil"/>
              <w:right w:val="nil"/>
            </w:tcBorders>
          </w:tcPr>
          <w:p w14:paraId="4C20E647" w14:textId="77777777" w:rsidR="00C96F7F" w:rsidRDefault="00000000">
            <w:pPr>
              <w:spacing w:after="0"/>
              <w:ind w:left="411"/>
            </w:pPr>
            <w:r>
              <w:rPr>
                <w:rFonts w:ascii="Times New Roman" w:eastAsia="Times New Roman" w:hAnsi="Times New Roman" w:cs="Times New Roman"/>
                <w:color w:val="3A5998"/>
                <w:sz w:val="13"/>
              </w:rPr>
              <w:t>384.960,22</w:t>
            </w:r>
          </w:p>
        </w:tc>
        <w:tc>
          <w:tcPr>
            <w:tcW w:w="800" w:type="dxa"/>
            <w:tcBorders>
              <w:top w:val="nil"/>
              <w:left w:val="nil"/>
              <w:bottom w:val="nil"/>
              <w:right w:val="nil"/>
            </w:tcBorders>
          </w:tcPr>
          <w:p w14:paraId="252F1AFF" w14:textId="77777777" w:rsidR="00C96F7F" w:rsidRDefault="00C96F7F"/>
        </w:tc>
      </w:tr>
      <w:tr w:rsidR="00C96F7F" w14:paraId="49F098EE"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699C14A7" w14:textId="77777777" w:rsidR="00C96F7F" w:rsidRDefault="00C96F7F"/>
        </w:tc>
        <w:tc>
          <w:tcPr>
            <w:tcW w:w="1880" w:type="dxa"/>
            <w:gridSpan w:val="5"/>
            <w:tcBorders>
              <w:top w:val="nil"/>
              <w:left w:val="nil"/>
              <w:bottom w:val="nil"/>
              <w:right w:val="nil"/>
            </w:tcBorders>
          </w:tcPr>
          <w:p w14:paraId="23D13F55" w14:textId="77777777" w:rsidR="00C96F7F" w:rsidRDefault="00000000">
            <w:pPr>
              <w:spacing w:after="0"/>
            </w:pPr>
            <w:r>
              <w:rPr>
                <w:rFonts w:ascii="Times New Roman" w:eastAsia="Times New Roman" w:hAnsi="Times New Roman" w:cs="Times New Roman"/>
                <w:color w:val="3A5998"/>
                <w:sz w:val="13"/>
              </w:rPr>
              <w:t>13</w:t>
            </w:r>
          </w:p>
        </w:tc>
        <w:tc>
          <w:tcPr>
            <w:tcW w:w="4718" w:type="dxa"/>
            <w:gridSpan w:val="7"/>
            <w:tcBorders>
              <w:top w:val="nil"/>
              <w:left w:val="nil"/>
              <w:bottom w:val="nil"/>
              <w:right w:val="nil"/>
            </w:tcBorders>
          </w:tcPr>
          <w:p w14:paraId="2D77729A" w14:textId="77777777" w:rsidR="00C96F7F" w:rsidRDefault="00000000">
            <w:pPr>
              <w:spacing w:after="0"/>
              <w:ind w:left="298"/>
            </w:pPr>
            <w:r>
              <w:rPr>
                <w:rFonts w:ascii="Times New Roman" w:eastAsia="Times New Roman" w:hAnsi="Times New Roman" w:cs="Times New Roman"/>
                <w:color w:val="3A5998"/>
                <w:sz w:val="13"/>
              </w:rPr>
              <w:t>Personal Laboral</w:t>
            </w:r>
          </w:p>
        </w:tc>
        <w:tc>
          <w:tcPr>
            <w:tcW w:w="2364" w:type="dxa"/>
            <w:gridSpan w:val="3"/>
            <w:tcBorders>
              <w:top w:val="nil"/>
              <w:left w:val="nil"/>
              <w:bottom w:val="nil"/>
              <w:right w:val="nil"/>
            </w:tcBorders>
          </w:tcPr>
          <w:p w14:paraId="5A7445CD" w14:textId="77777777" w:rsidR="00C96F7F" w:rsidRDefault="00000000">
            <w:pPr>
              <w:spacing w:after="0"/>
              <w:ind w:left="315"/>
            </w:pPr>
            <w:r>
              <w:rPr>
                <w:rFonts w:ascii="Times New Roman" w:eastAsia="Times New Roman" w:hAnsi="Times New Roman" w:cs="Times New Roman"/>
                <w:color w:val="3A5998"/>
                <w:sz w:val="13"/>
              </w:rPr>
              <w:t>1.330.345,87</w:t>
            </w:r>
          </w:p>
        </w:tc>
        <w:tc>
          <w:tcPr>
            <w:tcW w:w="800" w:type="dxa"/>
            <w:tcBorders>
              <w:top w:val="nil"/>
              <w:left w:val="nil"/>
              <w:bottom w:val="nil"/>
              <w:right w:val="nil"/>
            </w:tcBorders>
          </w:tcPr>
          <w:p w14:paraId="39A6AABB" w14:textId="77777777" w:rsidR="00C96F7F" w:rsidRDefault="00C96F7F"/>
        </w:tc>
      </w:tr>
      <w:tr w:rsidR="00C96F7F" w14:paraId="0011225C"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2E27C9DD" w14:textId="77777777" w:rsidR="00C96F7F" w:rsidRDefault="00C96F7F"/>
        </w:tc>
        <w:tc>
          <w:tcPr>
            <w:tcW w:w="1880" w:type="dxa"/>
            <w:gridSpan w:val="5"/>
            <w:tcBorders>
              <w:top w:val="nil"/>
              <w:left w:val="nil"/>
              <w:bottom w:val="nil"/>
              <w:right w:val="nil"/>
            </w:tcBorders>
          </w:tcPr>
          <w:p w14:paraId="4777F03D" w14:textId="77777777" w:rsidR="00C96F7F" w:rsidRDefault="00000000">
            <w:pPr>
              <w:spacing w:after="0"/>
            </w:pPr>
            <w:r>
              <w:rPr>
                <w:rFonts w:ascii="Times New Roman" w:eastAsia="Times New Roman" w:hAnsi="Times New Roman" w:cs="Times New Roman"/>
                <w:color w:val="3A5998"/>
                <w:sz w:val="13"/>
              </w:rPr>
              <w:t>15</w:t>
            </w:r>
          </w:p>
        </w:tc>
        <w:tc>
          <w:tcPr>
            <w:tcW w:w="4718" w:type="dxa"/>
            <w:gridSpan w:val="7"/>
            <w:tcBorders>
              <w:top w:val="nil"/>
              <w:left w:val="nil"/>
              <w:bottom w:val="nil"/>
              <w:right w:val="nil"/>
            </w:tcBorders>
          </w:tcPr>
          <w:p w14:paraId="5F481C8A" w14:textId="77777777" w:rsidR="00C96F7F" w:rsidRDefault="00000000">
            <w:pPr>
              <w:spacing w:after="0"/>
              <w:ind w:left="296"/>
            </w:pPr>
            <w:r>
              <w:rPr>
                <w:rFonts w:ascii="Times New Roman" w:eastAsia="Times New Roman" w:hAnsi="Times New Roman" w:cs="Times New Roman"/>
                <w:color w:val="3A5998"/>
                <w:sz w:val="13"/>
              </w:rPr>
              <w:t>Incentivos al rendimiento</w:t>
            </w:r>
          </w:p>
        </w:tc>
        <w:tc>
          <w:tcPr>
            <w:tcW w:w="2364" w:type="dxa"/>
            <w:gridSpan w:val="3"/>
            <w:tcBorders>
              <w:top w:val="nil"/>
              <w:left w:val="nil"/>
              <w:bottom w:val="nil"/>
              <w:right w:val="nil"/>
            </w:tcBorders>
          </w:tcPr>
          <w:p w14:paraId="6C7BC5CD" w14:textId="77777777" w:rsidR="00C96F7F" w:rsidRDefault="00000000">
            <w:pPr>
              <w:spacing w:after="0"/>
              <w:ind w:left="474"/>
            </w:pPr>
            <w:r>
              <w:rPr>
                <w:rFonts w:ascii="Times New Roman" w:eastAsia="Times New Roman" w:hAnsi="Times New Roman" w:cs="Times New Roman"/>
                <w:color w:val="3A5998"/>
                <w:sz w:val="13"/>
              </w:rPr>
              <w:t>41.506,11</w:t>
            </w:r>
          </w:p>
        </w:tc>
        <w:tc>
          <w:tcPr>
            <w:tcW w:w="800" w:type="dxa"/>
            <w:tcBorders>
              <w:top w:val="nil"/>
              <w:left w:val="nil"/>
              <w:bottom w:val="nil"/>
              <w:right w:val="nil"/>
            </w:tcBorders>
          </w:tcPr>
          <w:p w14:paraId="63604A59" w14:textId="77777777" w:rsidR="00C96F7F" w:rsidRDefault="00C96F7F"/>
        </w:tc>
      </w:tr>
      <w:tr w:rsidR="00C96F7F" w14:paraId="1B706877" w14:textId="77777777">
        <w:tblPrEx>
          <w:tblCellMar>
            <w:top w:w="0" w:type="dxa"/>
            <w:right w:w="0" w:type="dxa"/>
          </w:tblCellMar>
        </w:tblPrEx>
        <w:trPr>
          <w:gridBefore w:val="1"/>
          <w:gridAfter w:val="1"/>
          <w:wBefore w:w="31" w:type="dxa"/>
          <w:wAfter w:w="20" w:type="dxa"/>
          <w:trHeight w:val="200"/>
        </w:trPr>
        <w:tc>
          <w:tcPr>
            <w:tcW w:w="790" w:type="dxa"/>
            <w:gridSpan w:val="2"/>
            <w:tcBorders>
              <w:top w:val="nil"/>
              <w:left w:val="nil"/>
              <w:bottom w:val="nil"/>
              <w:right w:val="nil"/>
            </w:tcBorders>
          </w:tcPr>
          <w:p w14:paraId="2C5FD7B9" w14:textId="77777777" w:rsidR="00C96F7F" w:rsidRDefault="00C96F7F"/>
        </w:tc>
        <w:tc>
          <w:tcPr>
            <w:tcW w:w="1880" w:type="dxa"/>
            <w:gridSpan w:val="5"/>
            <w:tcBorders>
              <w:top w:val="nil"/>
              <w:left w:val="nil"/>
              <w:bottom w:val="nil"/>
              <w:right w:val="nil"/>
            </w:tcBorders>
          </w:tcPr>
          <w:p w14:paraId="73E3A5CD" w14:textId="77777777" w:rsidR="00C96F7F" w:rsidRDefault="00000000">
            <w:pPr>
              <w:spacing w:after="0"/>
            </w:pPr>
            <w:r>
              <w:rPr>
                <w:rFonts w:ascii="Times New Roman" w:eastAsia="Times New Roman" w:hAnsi="Times New Roman" w:cs="Times New Roman"/>
                <w:color w:val="3A5998"/>
                <w:sz w:val="13"/>
              </w:rPr>
              <w:t>16</w:t>
            </w:r>
          </w:p>
        </w:tc>
        <w:tc>
          <w:tcPr>
            <w:tcW w:w="4718" w:type="dxa"/>
            <w:gridSpan w:val="7"/>
            <w:tcBorders>
              <w:top w:val="nil"/>
              <w:left w:val="nil"/>
              <w:bottom w:val="nil"/>
              <w:right w:val="nil"/>
            </w:tcBorders>
          </w:tcPr>
          <w:p w14:paraId="7F5CAFE4" w14:textId="77777777" w:rsidR="00C96F7F" w:rsidRDefault="00000000">
            <w:pPr>
              <w:spacing w:after="0"/>
              <w:ind w:left="296"/>
            </w:pPr>
            <w:r>
              <w:rPr>
                <w:rFonts w:ascii="Times New Roman" w:eastAsia="Times New Roman" w:hAnsi="Times New Roman" w:cs="Times New Roman"/>
                <w:color w:val="3A5998"/>
                <w:sz w:val="13"/>
              </w:rPr>
              <w:t>Cuotas, prestaciones y gastos sociales a cargo del empleador</w:t>
            </w:r>
          </w:p>
        </w:tc>
        <w:tc>
          <w:tcPr>
            <w:tcW w:w="2364" w:type="dxa"/>
            <w:gridSpan w:val="3"/>
            <w:tcBorders>
              <w:top w:val="nil"/>
              <w:left w:val="nil"/>
              <w:bottom w:val="nil"/>
              <w:right w:val="nil"/>
            </w:tcBorders>
          </w:tcPr>
          <w:p w14:paraId="21D4B8F0" w14:textId="77777777" w:rsidR="00C96F7F" w:rsidRDefault="00000000">
            <w:pPr>
              <w:spacing w:after="0"/>
              <w:ind w:left="411"/>
            </w:pPr>
            <w:r>
              <w:rPr>
                <w:rFonts w:ascii="Times New Roman" w:eastAsia="Times New Roman" w:hAnsi="Times New Roman" w:cs="Times New Roman"/>
                <w:color w:val="3A5998"/>
                <w:sz w:val="13"/>
              </w:rPr>
              <w:t>786.132,10</w:t>
            </w:r>
          </w:p>
        </w:tc>
        <w:tc>
          <w:tcPr>
            <w:tcW w:w="800" w:type="dxa"/>
            <w:tcBorders>
              <w:top w:val="nil"/>
              <w:left w:val="nil"/>
              <w:bottom w:val="nil"/>
              <w:right w:val="nil"/>
            </w:tcBorders>
          </w:tcPr>
          <w:p w14:paraId="78C79372" w14:textId="77777777" w:rsidR="00C96F7F" w:rsidRDefault="00C96F7F"/>
        </w:tc>
      </w:tr>
      <w:tr w:rsidR="00C96F7F" w14:paraId="21242FF1"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42644E02" w14:textId="77777777" w:rsidR="00C96F7F" w:rsidRDefault="00000000">
            <w:pPr>
              <w:spacing w:after="0"/>
            </w:pPr>
            <w:r>
              <w:rPr>
                <w:rFonts w:ascii="Times New Roman" w:eastAsia="Times New Roman" w:hAnsi="Times New Roman" w:cs="Times New Roman"/>
                <w:color w:val="3A5998"/>
                <w:sz w:val="13"/>
              </w:rPr>
              <w:t>2</w:t>
            </w:r>
          </w:p>
        </w:tc>
        <w:tc>
          <w:tcPr>
            <w:tcW w:w="1880" w:type="dxa"/>
            <w:gridSpan w:val="5"/>
            <w:tcBorders>
              <w:top w:val="nil"/>
              <w:left w:val="nil"/>
              <w:bottom w:val="nil"/>
              <w:right w:val="nil"/>
            </w:tcBorders>
          </w:tcPr>
          <w:p w14:paraId="1D118615" w14:textId="77777777" w:rsidR="00C96F7F" w:rsidRDefault="00C96F7F"/>
        </w:tc>
        <w:tc>
          <w:tcPr>
            <w:tcW w:w="4718" w:type="dxa"/>
            <w:gridSpan w:val="7"/>
            <w:tcBorders>
              <w:top w:val="nil"/>
              <w:left w:val="nil"/>
              <w:bottom w:val="nil"/>
              <w:right w:val="nil"/>
            </w:tcBorders>
          </w:tcPr>
          <w:p w14:paraId="4451A7EC" w14:textId="77777777" w:rsidR="00C96F7F" w:rsidRDefault="00000000">
            <w:pPr>
              <w:spacing w:after="0"/>
              <w:ind w:left="296"/>
            </w:pPr>
            <w:r>
              <w:rPr>
                <w:rFonts w:ascii="Times New Roman" w:eastAsia="Times New Roman" w:hAnsi="Times New Roman" w:cs="Times New Roman"/>
                <w:color w:val="3A5998"/>
                <w:sz w:val="13"/>
              </w:rPr>
              <w:t>GASTOS CORRIENTES EN BIENES Y SERVICIOS</w:t>
            </w:r>
          </w:p>
        </w:tc>
        <w:tc>
          <w:tcPr>
            <w:tcW w:w="2364" w:type="dxa"/>
            <w:gridSpan w:val="3"/>
            <w:tcBorders>
              <w:top w:val="nil"/>
              <w:left w:val="nil"/>
              <w:bottom w:val="nil"/>
              <w:right w:val="nil"/>
            </w:tcBorders>
          </w:tcPr>
          <w:p w14:paraId="0BA3EFD7" w14:textId="77777777" w:rsidR="00C96F7F" w:rsidRDefault="00C96F7F"/>
        </w:tc>
        <w:tc>
          <w:tcPr>
            <w:tcW w:w="800" w:type="dxa"/>
            <w:tcBorders>
              <w:top w:val="nil"/>
              <w:left w:val="nil"/>
              <w:bottom w:val="nil"/>
              <w:right w:val="nil"/>
            </w:tcBorders>
          </w:tcPr>
          <w:p w14:paraId="2B34BC2F" w14:textId="77777777" w:rsidR="00C96F7F" w:rsidRDefault="00000000">
            <w:pPr>
              <w:spacing w:after="0"/>
              <w:jc w:val="right"/>
            </w:pPr>
            <w:r>
              <w:rPr>
                <w:rFonts w:ascii="Times New Roman" w:eastAsia="Times New Roman" w:hAnsi="Times New Roman" w:cs="Times New Roman"/>
                <w:color w:val="3A5998"/>
                <w:sz w:val="13"/>
              </w:rPr>
              <w:t>4.160.874,84</w:t>
            </w:r>
          </w:p>
        </w:tc>
      </w:tr>
      <w:tr w:rsidR="00C96F7F" w14:paraId="719E2D16" w14:textId="77777777">
        <w:tblPrEx>
          <w:tblCellMar>
            <w:top w:w="0" w:type="dxa"/>
            <w:right w:w="0" w:type="dxa"/>
          </w:tblCellMar>
        </w:tblPrEx>
        <w:trPr>
          <w:gridBefore w:val="1"/>
          <w:gridAfter w:val="1"/>
          <w:wBefore w:w="31" w:type="dxa"/>
          <w:wAfter w:w="20" w:type="dxa"/>
          <w:trHeight w:val="197"/>
        </w:trPr>
        <w:tc>
          <w:tcPr>
            <w:tcW w:w="790" w:type="dxa"/>
            <w:gridSpan w:val="2"/>
            <w:tcBorders>
              <w:top w:val="nil"/>
              <w:left w:val="nil"/>
              <w:bottom w:val="nil"/>
              <w:right w:val="nil"/>
            </w:tcBorders>
          </w:tcPr>
          <w:p w14:paraId="044FF45D" w14:textId="77777777" w:rsidR="00C96F7F" w:rsidRDefault="00C96F7F"/>
        </w:tc>
        <w:tc>
          <w:tcPr>
            <w:tcW w:w="1880" w:type="dxa"/>
            <w:gridSpan w:val="5"/>
            <w:tcBorders>
              <w:top w:val="nil"/>
              <w:left w:val="nil"/>
              <w:bottom w:val="nil"/>
              <w:right w:val="nil"/>
            </w:tcBorders>
          </w:tcPr>
          <w:p w14:paraId="0A5E5606" w14:textId="77777777" w:rsidR="00C96F7F" w:rsidRDefault="00000000">
            <w:pPr>
              <w:spacing w:after="0"/>
            </w:pPr>
            <w:r>
              <w:rPr>
                <w:rFonts w:ascii="Times New Roman" w:eastAsia="Times New Roman" w:hAnsi="Times New Roman" w:cs="Times New Roman"/>
                <w:color w:val="3A5998"/>
                <w:sz w:val="13"/>
              </w:rPr>
              <w:t>20</w:t>
            </w:r>
          </w:p>
        </w:tc>
        <w:tc>
          <w:tcPr>
            <w:tcW w:w="4718" w:type="dxa"/>
            <w:gridSpan w:val="7"/>
            <w:tcBorders>
              <w:top w:val="nil"/>
              <w:left w:val="nil"/>
              <w:bottom w:val="nil"/>
              <w:right w:val="nil"/>
            </w:tcBorders>
          </w:tcPr>
          <w:p w14:paraId="6016ED88" w14:textId="77777777" w:rsidR="00C96F7F" w:rsidRDefault="00000000">
            <w:pPr>
              <w:spacing w:after="0"/>
              <w:ind w:left="296"/>
            </w:pPr>
            <w:r>
              <w:rPr>
                <w:rFonts w:ascii="Times New Roman" w:eastAsia="Times New Roman" w:hAnsi="Times New Roman" w:cs="Times New Roman"/>
                <w:color w:val="3A5998"/>
                <w:sz w:val="13"/>
              </w:rPr>
              <w:t>Arrendamientos y cánones</w:t>
            </w:r>
          </w:p>
        </w:tc>
        <w:tc>
          <w:tcPr>
            <w:tcW w:w="2364" w:type="dxa"/>
            <w:gridSpan w:val="3"/>
            <w:tcBorders>
              <w:top w:val="nil"/>
              <w:left w:val="nil"/>
              <w:bottom w:val="nil"/>
              <w:right w:val="nil"/>
            </w:tcBorders>
          </w:tcPr>
          <w:p w14:paraId="6AA373F0" w14:textId="77777777" w:rsidR="00C96F7F" w:rsidRDefault="00000000">
            <w:pPr>
              <w:spacing w:after="0"/>
              <w:ind w:left="475"/>
            </w:pPr>
            <w:r>
              <w:rPr>
                <w:rFonts w:ascii="Times New Roman" w:eastAsia="Times New Roman" w:hAnsi="Times New Roman" w:cs="Times New Roman"/>
                <w:color w:val="3A5998"/>
                <w:sz w:val="13"/>
              </w:rPr>
              <w:t>19.270,00</w:t>
            </w:r>
          </w:p>
        </w:tc>
        <w:tc>
          <w:tcPr>
            <w:tcW w:w="800" w:type="dxa"/>
            <w:tcBorders>
              <w:top w:val="nil"/>
              <w:left w:val="nil"/>
              <w:bottom w:val="nil"/>
              <w:right w:val="nil"/>
            </w:tcBorders>
          </w:tcPr>
          <w:p w14:paraId="1BA3AFDB" w14:textId="77777777" w:rsidR="00C96F7F" w:rsidRDefault="00C96F7F"/>
        </w:tc>
      </w:tr>
      <w:tr w:rsidR="00C96F7F" w14:paraId="00E253C5"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5C349E99" w14:textId="77777777" w:rsidR="00C96F7F" w:rsidRDefault="00C96F7F"/>
        </w:tc>
        <w:tc>
          <w:tcPr>
            <w:tcW w:w="1880" w:type="dxa"/>
            <w:gridSpan w:val="5"/>
            <w:tcBorders>
              <w:top w:val="nil"/>
              <w:left w:val="nil"/>
              <w:bottom w:val="nil"/>
              <w:right w:val="nil"/>
            </w:tcBorders>
          </w:tcPr>
          <w:p w14:paraId="69B54C4A" w14:textId="77777777" w:rsidR="00C96F7F" w:rsidRDefault="00000000">
            <w:pPr>
              <w:spacing w:after="0"/>
            </w:pPr>
            <w:r>
              <w:rPr>
                <w:rFonts w:ascii="Times New Roman" w:eastAsia="Times New Roman" w:hAnsi="Times New Roman" w:cs="Times New Roman"/>
                <w:color w:val="3A5998"/>
                <w:sz w:val="13"/>
              </w:rPr>
              <w:t>21</w:t>
            </w:r>
          </w:p>
        </w:tc>
        <w:tc>
          <w:tcPr>
            <w:tcW w:w="4718" w:type="dxa"/>
            <w:gridSpan w:val="7"/>
            <w:tcBorders>
              <w:top w:val="nil"/>
              <w:left w:val="nil"/>
              <w:bottom w:val="nil"/>
              <w:right w:val="nil"/>
            </w:tcBorders>
          </w:tcPr>
          <w:p w14:paraId="6B3CA49F" w14:textId="77777777" w:rsidR="00C96F7F" w:rsidRDefault="00000000">
            <w:pPr>
              <w:spacing w:after="0"/>
              <w:ind w:left="296"/>
            </w:pPr>
            <w:r>
              <w:rPr>
                <w:rFonts w:ascii="Times New Roman" w:eastAsia="Times New Roman" w:hAnsi="Times New Roman" w:cs="Times New Roman"/>
                <w:color w:val="3A5998"/>
                <w:sz w:val="13"/>
              </w:rPr>
              <w:t>Reparaciones, mantenimiento y conservación</w:t>
            </w:r>
          </w:p>
        </w:tc>
        <w:tc>
          <w:tcPr>
            <w:tcW w:w="2364" w:type="dxa"/>
            <w:gridSpan w:val="3"/>
            <w:tcBorders>
              <w:top w:val="nil"/>
              <w:left w:val="nil"/>
              <w:bottom w:val="nil"/>
              <w:right w:val="nil"/>
            </w:tcBorders>
          </w:tcPr>
          <w:p w14:paraId="10845DA1" w14:textId="77777777" w:rsidR="00C96F7F" w:rsidRDefault="00000000">
            <w:pPr>
              <w:spacing w:after="0"/>
              <w:ind w:left="412"/>
            </w:pPr>
            <w:r>
              <w:rPr>
                <w:rFonts w:ascii="Times New Roman" w:eastAsia="Times New Roman" w:hAnsi="Times New Roman" w:cs="Times New Roman"/>
                <w:color w:val="3A5998"/>
                <w:sz w:val="13"/>
              </w:rPr>
              <w:t>354.080,00</w:t>
            </w:r>
          </w:p>
        </w:tc>
        <w:tc>
          <w:tcPr>
            <w:tcW w:w="800" w:type="dxa"/>
            <w:tcBorders>
              <w:top w:val="nil"/>
              <w:left w:val="nil"/>
              <w:bottom w:val="nil"/>
              <w:right w:val="nil"/>
            </w:tcBorders>
          </w:tcPr>
          <w:p w14:paraId="41089253" w14:textId="77777777" w:rsidR="00C96F7F" w:rsidRDefault="00C96F7F"/>
        </w:tc>
      </w:tr>
      <w:tr w:rsidR="00C96F7F" w14:paraId="22AD18AF"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05B46956" w14:textId="77777777" w:rsidR="00C96F7F" w:rsidRDefault="00C96F7F"/>
        </w:tc>
        <w:tc>
          <w:tcPr>
            <w:tcW w:w="1880" w:type="dxa"/>
            <w:gridSpan w:val="5"/>
            <w:tcBorders>
              <w:top w:val="nil"/>
              <w:left w:val="nil"/>
              <w:bottom w:val="nil"/>
              <w:right w:val="nil"/>
            </w:tcBorders>
          </w:tcPr>
          <w:p w14:paraId="7539C7A1" w14:textId="77777777" w:rsidR="00C96F7F" w:rsidRDefault="00000000">
            <w:pPr>
              <w:spacing w:after="0"/>
            </w:pPr>
            <w:r>
              <w:rPr>
                <w:rFonts w:ascii="Times New Roman" w:eastAsia="Times New Roman" w:hAnsi="Times New Roman" w:cs="Times New Roman"/>
                <w:color w:val="3A5998"/>
                <w:sz w:val="13"/>
              </w:rPr>
              <w:t>22</w:t>
            </w:r>
          </w:p>
        </w:tc>
        <w:tc>
          <w:tcPr>
            <w:tcW w:w="4718" w:type="dxa"/>
            <w:gridSpan w:val="7"/>
            <w:tcBorders>
              <w:top w:val="nil"/>
              <w:left w:val="nil"/>
              <w:bottom w:val="nil"/>
              <w:right w:val="nil"/>
            </w:tcBorders>
          </w:tcPr>
          <w:p w14:paraId="44AC6A73" w14:textId="77777777" w:rsidR="00C96F7F" w:rsidRDefault="00000000">
            <w:pPr>
              <w:spacing w:after="0"/>
              <w:ind w:left="296"/>
            </w:pPr>
            <w:r>
              <w:rPr>
                <w:rFonts w:ascii="Times New Roman" w:eastAsia="Times New Roman" w:hAnsi="Times New Roman" w:cs="Times New Roman"/>
                <w:color w:val="3A5998"/>
                <w:sz w:val="13"/>
              </w:rPr>
              <w:t>Material, suministros y otros</w:t>
            </w:r>
          </w:p>
        </w:tc>
        <w:tc>
          <w:tcPr>
            <w:tcW w:w="2364" w:type="dxa"/>
            <w:gridSpan w:val="3"/>
            <w:tcBorders>
              <w:top w:val="nil"/>
              <w:left w:val="nil"/>
              <w:bottom w:val="nil"/>
              <w:right w:val="nil"/>
            </w:tcBorders>
          </w:tcPr>
          <w:p w14:paraId="257C9B37" w14:textId="77777777" w:rsidR="00C96F7F" w:rsidRDefault="00000000">
            <w:pPr>
              <w:spacing w:after="0"/>
              <w:ind w:left="315"/>
            </w:pPr>
            <w:r>
              <w:rPr>
                <w:rFonts w:ascii="Times New Roman" w:eastAsia="Times New Roman" w:hAnsi="Times New Roman" w:cs="Times New Roman"/>
                <w:color w:val="3A5998"/>
                <w:sz w:val="13"/>
              </w:rPr>
              <w:t>3.769.524,84</w:t>
            </w:r>
          </w:p>
        </w:tc>
        <w:tc>
          <w:tcPr>
            <w:tcW w:w="800" w:type="dxa"/>
            <w:tcBorders>
              <w:top w:val="nil"/>
              <w:left w:val="nil"/>
              <w:bottom w:val="nil"/>
              <w:right w:val="nil"/>
            </w:tcBorders>
          </w:tcPr>
          <w:p w14:paraId="385B53DD" w14:textId="77777777" w:rsidR="00C96F7F" w:rsidRDefault="00C96F7F"/>
        </w:tc>
      </w:tr>
      <w:tr w:rsidR="00C96F7F" w14:paraId="0AAC8517" w14:textId="77777777">
        <w:tblPrEx>
          <w:tblCellMar>
            <w:top w:w="0" w:type="dxa"/>
            <w:right w:w="0" w:type="dxa"/>
          </w:tblCellMar>
        </w:tblPrEx>
        <w:trPr>
          <w:gridBefore w:val="1"/>
          <w:gridAfter w:val="1"/>
          <w:wBefore w:w="31" w:type="dxa"/>
          <w:wAfter w:w="20" w:type="dxa"/>
          <w:trHeight w:val="200"/>
        </w:trPr>
        <w:tc>
          <w:tcPr>
            <w:tcW w:w="790" w:type="dxa"/>
            <w:gridSpan w:val="2"/>
            <w:tcBorders>
              <w:top w:val="nil"/>
              <w:left w:val="nil"/>
              <w:bottom w:val="nil"/>
              <w:right w:val="nil"/>
            </w:tcBorders>
          </w:tcPr>
          <w:p w14:paraId="6598AB6B" w14:textId="77777777" w:rsidR="00C96F7F" w:rsidRDefault="00C96F7F"/>
        </w:tc>
        <w:tc>
          <w:tcPr>
            <w:tcW w:w="1880" w:type="dxa"/>
            <w:gridSpan w:val="5"/>
            <w:tcBorders>
              <w:top w:val="nil"/>
              <w:left w:val="nil"/>
              <w:bottom w:val="nil"/>
              <w:right w:val="nil"/>
            </w:tcBorders>
          </w:tcPr>
          <w:p w14:paraId="2CF50A67" w14:textId="77777777" w:rsidR="00C96F7F" w:rsidRDefault="00000000">
            <w:pPr>
              <w:spacing w:after="0"/>
            </w:pPr>
            <w:r>
              <w:rPr>
                <w:rFonts w:ascii="Times New Roman" w:eastAsia="Times New Roman" w:hAnsi="Times New Roman" w:cs="Times New Roman"/>
                <w:color w:val="3A5998"/>
                <w:sz w:val="13"/>
              </w:rPr>
              <w:t>23</w:t>
            </w:r>
          </w:p>
        </w:tc>
        <w:tc>
          <w:tcPr>
            <w:tcW w:w="4718" w:type="dxa"/>
            <w:gridSpan w:val="7"/>
            <w:tcBorders>
              <w:top w:val="nil"/>
              <w:left w:val="nil"/>
              <w:bottom w:val="nil"/>
              <w:right w:val="nil"/>
            </w:tcBorders>
          </w:tcPr>
          <w:p w14:paraId="4F9CE5C9" w14:textId="77777777" w:rsidR="00C96F7F" w:rsidRDefault="00000000">
            <w:pPr>
              <w:spacing w:after="0"/>
              <w:ind w:left="296"/>
            </w:pPr>
            <w:r>
              <w:rPr>
                <w:rFonts w:ascii="Times New Roman" w:eastAsia="Times New Roman" w:hAnsi="Times New Roman" w:cs="Times New Roman"/>
                <w:color w:val="3A5998"/>
                <w:sz w:val="13"/>
              </w:rPr>
              <w:t>Indemnizaciones por razón del servicio</w:t>
            </w:r>
          </w:p>
        </w:tc>
        <w:tc>
          <w:tcPr>
            <w:tcW w:w="2364" w:type="dxa"/>
            <w:gridSpan w:val="3"/>
            <w:tcBorders>
              <w:top w:val="nil"/>
              <w:left w:val="nil"/>
              <w:bottom w:val="nil"/>
              <w:right w:val="nil"/>
            </w:tcBorders>
          </w:tcPr>
          <w:p w14:paraId="51283E17" w14:textId="77777777" w:rsidR="00C96F7F" w:rsidRDefault="00000000">
            <w:pPr>
              <w:spacing w:after="0"/>
              <w:ind w:left="474"/>
            </w:pPr>
            <w:r>
              <w:rPr>
                <w:rFonts w:ascii="Times New Roman" w:eastAsia="Times New Roman" w:hAnsi="Times New Roman" w:cs="Times New Roman"/>
                <w:color w:val="3A5998"/>
                <w:sz w:val="13"/>
              </w:rPr>
              <w:t>18.000,00</w:t>
            </w:r>
          </w:p>
        </w:tc>
        <w:tc>
          <w:tcPr>
            <w:tcW w:w="800" w:type="dxa"/>
            <w:tcBorders>
              <w:top w:val="nil"/>
              <w:left w:val="nil"/>
              <w:bottom w:val="nil"/>
              <w:right w:val="nil"/>
            </w:tcBorders>
          </w:tcPr>
          <w:p w14:paraId="0FE2CBAE" w14:textId="77777777" w:rsidR="00C96F7F" w:rsidRDefault="00C96F7F"/>
        </w:tc>
      </w:tr>
      <w:tr w:rsidR="00C96F7F" w14:paraId="3F151533"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177A83A6" w14:textId="77777777" w:rsidR="00C96F7F" w:rsidRDefault="00000000">
            <w:pPr>
              <w:spacing w:after="0"/>
            </w:pPr>
            <w:r>
              <w:rPr>
                <w:rFonts w:ascii="Times New Roman" w:eastAsia="Times New Roman" w:hAnsi="Times New Roman" w:cs="Times New Roman"/>
                <w:color w:val="3A5998"/>
                <w:sz w:val="13"/>
              </w:rPr>
              <w:t>3</w:t>
            </w:r>
          </w:p>
        </w:tc>
        <w:tc>
          <w:tcPr>
            <w:tcW w:w="1880" w:type="dxa"/>
            <w:gridSpan w:val="5"/>
            <w:tcBorders>
              <w:top w:val="nil"/>
              <w:left w:val="nil"/>
              <w:bottom w:val="nil"/>
              <w:right w:val="nil"/>
            </w:tcBorders>
          </w:tcPr>
          <w:p w14:paraId="521924EF" w14:textId="77777777" w:rsidR="00C96F7F" w:rsidRDefault="00C96F7F"/>
        </w:tc>
        <w:tc>
          <w:tcPr>
            <w:tcW w:w="4718" w:type="dxa"/>
            <w:gridSpan w:val="7"/>
            <w:tcBorders>
              <w:top w:val="nil"/>
              <w:left w:val="nil"/>
              <w:bottom w:val="nil"/>
              <w:right w:val="nil"/>
            </w:tcBorders>
          </w:tcPr>
          <w:p w14:paraId="29AAD66B" w14:textId="77777777" w:rsidR="00C96F7F" w:rsidRDefault="00000000">
            <w:pPr>
              <w:spacing w:after="0"/>
              <w:ind w:left="296"/>
            </w:pPr>
            <w:r>
              <w:rPr>
                <w:rFonts w:ascii="Times New Roman" w:eastAsia="Times New Roman" w:hAnsi="Times New Roman" w:cs="Times New Roman"/>
                <w:color w:val="3A5998"/>
                <w:sz w:val="13"/>
              </w:rPr>
              <w:t>GASTOS FINANCIEROS</w:t>
            </w:r>
          </w:p>
        </w:tc>
        <w:tc>
          <w:tcPr>
            <w:tcW w:w="2364" w:type="dxa"/>
            <w:gridSpan w:val="3"/>
            <w:tcBorders>
              <w:top w:val="nil"/>
              <w:left w:val="nil"/>
              <w:bottom w:val="nil"/>
              <w:right w:val="nil"/>
            </w:tcBorders>
          </w:tcPr>
          <w:p w14:paraId="19F08870" w14:textId="77777777" w:rsidR="00C96F7F" w:rsidRDefault="00C96F7F"/>
        </w:tc>
        <w:tc>
          <w:tcPr>
            <w:tcW w:w="800" w:type="dxa"/>
            <w:tcBorders>
              <w:top w:val="nil"/>
              <w:left w:val="nil"/>
              <w:bottom w:val="nil"/>
              <w:right w:val="nil"/>
            </w:tcBorders>
          </w:tcPr>
          <w:p w14:paraId="3BAEE1B1" w14:textId="77777777" w:rsidR="00C96F7F" w:rsidRDefault="00000000">
            <w:pPr>
              <w:spacing w:after="0"/>
              <w:ind w:right="1"/>
              <w:jc w:val="right"/>
            </w:pPr>
            <w:r>
              <w:rPr>
                <w:rFonts w:ascii="Times New Roman" w:eastAsia="Times New Roman" w:hAnsi="Times New Roman" w:cs="Times New Roman"/>
                <w:color w:val="3A5998"/>
                <w:sz w:val="13"/>
              </w:rPr>
              <w:t>6.500,00</w:t>
            </w:r>
          </w:p>
        </w:tc>
      </w:tr>
      <w:tr w:rsidR="00C96F7F" w14:paraId="59AC9063" w14:textId="77777777">
        <w:tblPrEx>
          <w:tblCellMar>
            <w:top w:w="0" w:type="dxa"/>
            <w:right w:w="0" w:type="dxa"/>
          </w:tblCellMar>
        </w:tblPrEx>
        <w:trPr>
          <w:gridBefore w:val="1"/>
          <w:gridAfter w:val="1"/>
          <w:wBefore w:w="31" w:type="dxa"/>
          <w:wAfter w:w="20" w:type="dxa"/>
          <w:trHeight w:val="201"/>
        </w:trPr>
        <w:tc>
          <w:tcPr>
            <w:tcW w:w="790" w:type="dxa"/>
            <w:gridSpan w:val="2"/>
            <w:tcBorders>
              <w:top w:val="nil"/>
              <w:left w:val="nil"/>
              <w:bottom w:val="nil"/>
              <w:right w:val="nil"/>
            </w:tcBorders>
          </w:tcPr>
          <w:p w14:paraId="26DB0D76" w14:textId="77777777" w:rsidR="00C96F7F" w:rsidRDefault="00C96F7F"/>
        </w:tc>
        <w:tc>
          <w:tcPr>
            <w:tcW w:w="1880" w:type="dxa"/>
            <w:gridSpan w:val="5"/>
            <w:tcBorders>
              <w:top w:val="nil"/>
              <w:left w:val="nil"/>
              <w:bottom w:val="nil"/>
              <w:right w:val="nil"/>
            </w:tcBorders>
          </w:tcPr>
          <w:p w14:paraId="3CA029BB" w14:textId="77777777" w:rsidR="00C96F7F" w:rsidRDefault="00000000">
            <w:pPr>
              <w:spacing w:after="0"/>
            </w:pPr>
            <w:r>
              <w:rPr>
                <w:rFonts w:ascii="Times New Roman" w:eastAsia="Times New Roman" w:hAnsi="Times New Roman" w:cs="Times New Roman"/>
                <w:color w:val="3A5998"/>
                <w:sz w:val="13"/>
              </w:rPr>
              <w:t>35</w:t>
            </w:r>
          </w:p>
        </w:tc>
        <w:tc>
          <w:tcPr>
            <w:tcW w:w="4718" w:type="dxa"/>
            <w:gridSpan w:val="7"/>
            <w:tcBorders>
              <w:top w:val="nil"/>
              <w:left w:val="nil"/>
              <w:bottom w:val="nil"/>
              <w:right w:val="nil"/>
            </w:tcBorders>
          </w:tcPr>
          <w:p w14:paraId="676DB7CF" w14:textId="77777777" w:rsidR="00C96F7F" w:rsidRDefault="00000000">
            <w:pPr>
              <w:spacing w:after="0"/>
              <w:ind w:left="296"/>
            </w:pPr>
            <w:r>
              <w:rPr>
                <w:rFonts w:ascii="Times New Roman" w:eastAsia="Times New Roman" w:hAnsi="Times New Roman" w:cs="Times New Roman"/>
                <w:color w:val="3A5998"/>
                <w:sz w:val="13"/>
              </w:rPr>
              <w:t>Intereses de demora y otros gastos financieros</w:t>
            </w:r>
          </w:p>
        </w:tc>
        <w:tc>
          <w:tcPr>
            <w:tcW w:w="2364" w:type="dxa"/>
            <w:gridSpan w:val="3"/>
            <w:tcBorders>
              <w:top w:val="nil"/>
              <w:left w:val="nil"/>
              <w:bottom w:val="nil"/>
              <w:right w:val="nil"/>
            </w:tcBorders>
          </w:tcPr>
          <w:p w14:paraId="773167F9" w14:textId="77777777" w:rsidR="00C96F7F" w:rsidRDefault="00000000">
            <w:pPr>
              <w:spacing w:after="0"/>
              <w:ind w:left="538"/>
            </w:pPr>
            <w:r>
              <w:rPr>
                <w:rFonts w:ascii="Times New Roman" w:eastAsia="Times New Roman" w:hAnsi="Times New Roman" w:cs="Times New Roman"/>
                <w:color w:val="3A5998"/>
                <w:sz w:val="13"/>
              </w:rPr>
              <w:t>6.500,00</w:t>
            </w:r>
          </w:p>
        </w:tc>
        <w:tc>
          <w:tcPr>
            <w:tcW w:w="800" w:type="dxa"/>
            <w:tcBorders>
              <w:top w:val="nil"/>
              <w:left w:val="nil"/>
              <w:bottom w:val="nil"/>
              <w:right w:val="nil"/>
            </w:tcBorders>
          </w:tcPr>
          <w:p w14:paraId="3D6EAB40" w14:textId="77777777" w:rsidR="00C96F7F" w:rsidRDefault="00C96F7F"/>
        </w:tc>
      </w:tr>
      <w:tr w:rsidR="00C96F7F" w14:paraId="3F05CB1C" w14:textId="77777777">
        <w:tblPrEx>
          <w:tblCellMar>
            <w:top w:w="0" w:type="dxa"/>
            <w:right w:w="0" w:type="dxa"/>
          </w:tblCellMar>
        </w:tblPrEx>
        <w:trPr>
          <w:gridBefore w:val="1"/>
          <w:gridAfter w:val="1"/>
          <w:wBefore w:w="31" w:type="dxa"/>
          <w:wAfter w:w="20" w:type="dxa"/>
          <w:trHeight w:val="199"/>
        </w:trPr>
        <w:tc>
          <w:tcPr>
            <w:tcW w:w="790" w:type="dxa"/>
            <w:gridSpan w:val="2"/>
            <w:tcBorders>
              <w:top w:val="nil"/>
              <w:left w:val="nil"/>
              <w:bottom w:val="nil"/>
              <w:right w:val="nil"/>
            </w:tcBorders>
          </w:tcPr>
          <w:p w14:paraId="4C2C1382" w14:textId="77777777" w:rsidR="00C96F7F" w:rsidRDefault="00000000">
            <w:pPr>
              <w:spacing w:after="0"/>
            </w:pPr>
            <w:r>
              <w:rPr>
                <w:rFonts w:ascii="Times New Roman" w:eastAsia="Times New Roman" w:hAnsi="Times New Roman" w:cs="Times New Roman"/>
                <w:color w:val="3A5998"/>
                <w:sz w:val="13"/>
              </w:rPr>
              <w:t>4</w:t>
            </w:r>
          </w:p>
        </w:tc>
        <w:tc>
          <w:tcPr>
            <w:tcW w:w="1880" w:type="dxa"/>
            <w:gridSpan w:val="5"/>
            <w:tcBorders>
              <w:top w:val="nil"/>
              <w:left w:val="nil"/>
              <w:bottom w:val="nil"/>
              <w:right w:val="nil"/>
            </w:tcBorders>
          </w:tcPr>
          <w:p w14:paraId="51F5517F" w14:textId="77777777" w:rsidR="00C96F7F" w:rsidRDefault="00C96F7F"/>
        </w:tc>
        <w:tc>
          <w:tcPr>
            <w:tcW w:w="4718" w:type="dxa"/>
            <w:gridSpan w:val="7"/>
            <w:tcBorders>
              <w:top w:val="nil"/>
              <w:left w:val="nil"/>
              <w:bottom w:val="nil"/>
              <w:right w:val="nil"/>
            </w:tcBorders>
          </w:tcPr>
          <w:p w14:paraId="4B4444DC" w14:textId="77777777" w:rsidR="00C96F7F" w:rsidRDefault="00000000">
            <w:pPr>
              <w:spacing w:after="0"/>
              <w:ind w:left="296"/>
            </w:pPr>
            <w:r>
              <w:rPr>
                <w:rFonts w:ascii="Times New Roman" w:eastAsia="Times New Roman" w:hAnsi="Times New Roman" w:cs="Times New Roman"/>
                <w:color w:val="3A5998"/>
                <w:sz w:val="13"/>
              </w:rPr>
              <w:t>TRANSFERENCIAS CORRIENTES</w:t>
            </w:r>
          </w:p>
        </w:tc>
        <w:tc>
          <w:tcPr>
            <w:tcW w:w="2364" w:type="dxa"/>
            <w:gridSpan w:val="3"/>
            <w:tcBorders>
              <w:top w:val="nil"/>
              <w:left w:val="nil"/>
              <w:bottom w:val="nil"/>
              <w:right w:val="nil"/>
            </w:tcBorders>
          </w:tcPr>
          <w:p w14:paraId="15128FF4" w14:textId="77777777" w:rsidR="00C96F7F" w:rsidRDefault="00C96F7F"/>
        </w:tc>
        <w:tc>
          <w:tcPr>
            <w:tcW w:w="800" w:type="dxa"/>
            <w:tcBorders>
              <w:top w:val="nil"/>
              <w:left w:val="nil"/>
              <w:bottom w:val="nil"/>
              <w:right w:val="nil"/>
            </w:tcBorders>
          </w:tcPr>
          <w:p w14:paraId="042949ED" w14:textId="77777777" w:rsidR="00C96F7F" w:rsidRDefault="00000000">
            <w:pPr>
              <w:spacing w:after="0"/>
              <w:jc w:val="right"/>
            </w:pPr>
            <w:r>
              <w:rPr>
                <w:rFonts w:ascii="Times New Roman" w:eastAsia="Times New Roman" w:hAnsi="Times New Roman" w:cs="Times New Roman"/>
                <w:color w:val="3A5998"/>
                <w:sz w:val="13"/>
              </w:rPr>
              <w:t>511.648,22</w:t>
            </w:r>
          </w:p>
        </w:tc>
      </w:tr>
      <w:tr w:rsidR="00C96F7F" w14:paraId="5EB28090" w14:textId="77777777">
        <w:tblPrEx>
          <w:tblCellMar>
            <w:top w:w="0" w:type="dxa"/>
            <w:right w:w="0" w:type="dxa"/>
          </w:tblCellMar>
        </w:tblPrEx>
        <w:trPr>
          <w:gridBefore w:val="1"/>
          <w:gridAfter w:val="1"/>
          <w:wBefore w:w="31" w:type="dxa"/>
          <w:wAfter w:w="20" w:type="dxa"/>
          <w:trHeight w:val="200"/>
        </w:trPr>
        <w:tc>
          <w:tcPr>
            <w:tcW w:w="790" w:type="dxa"/>
            <w:gridSpan w:val="2"/>
            <w:tcBorders>
              <w:top w:val="nil"/>
              <w:left w:val="nil"/>
              <w:bottom w:val="nil"/>
              <w:right w:val="nil"/>
            </w:tcBorders>
          </w:tcPr>
          <w:p w14:paraId="5C4DCBFC" w14:textId="77777777" w:rsidR="00C96F7F" w:rsidRDefault="00C96F7F"/>
        </w:tc>
        <w:tc>
          <w:tcPr>
            <w:tcW w:w="1880" w:type="dxa"/>
            <w:gridSpan w:val="5"/>
            <w:tcBorders>
              <w:top w:val="nil"/>
              <w:left w:val="nil"/>
              <w:bottom w:val="nil"/>
              <w:right w:val="nil"/>
            </w:tcBorders>
          </w:tcPr>
          <w:p w14:paraId="2F976215" w14:textId="77777777" w:rsidR="00C96F7F" w:rsidRDefault="00000000">
            <w:pPr>
              <w:spacing w:after="0"/>
            </w:pPr>
            <w:r>
              <w:rPr>
                <w:rFonts w:ascii="Times New Roman" w:eastAsia="Times New Roman" w:hAnsi="Times New Roman" w:cs="Times New Roman"/>
                <w:color w:val="3A5998"/>
                <w:sz w:val="13"/>
              </w:rPr>
              <w:t>48</w:t>
            </w:r>
          </w:p>
        </w:tc>
        <w:tc>
          <w:tcPr>
            <w:tcW w:w="4718" w:type="dxa"/>
            <w:gridSpan w:val="7"/>
            <w:tcBorders>
              <w:top w:val="nil"/>
              <w:left w:val="nil"/>
              <w:bottom w:val="nil"/>
              <w:right w:val="nil"/>
            </w:tcBorders>
          </w:tcPr>
          <w:p w14:paraId="5D9A89CE" w14:textId="77777777" w:rsidR="00C96F7F" w:rsidRDefault="00000000">
            <w:pPr>
              <w:spacing w:after="0"/>
              <w:ind w:left="296"/>
            </w:pPr>
            <w:r>
              <w:rPr>
                <w:rFonts w:ascii="Times New Roman" w:eastAsia="Times New Roman" w:hAnsi="Times New Roman" w:cs="Times New Roman"/>
                <w:color w:val="3A5998"/>
                <w:sz w:val="13"/>
              </w:rPr>
              <w:t>A familias e Instituciones din fines de lucro</w:t>
            </w:r>
          </w:p>
        </w:tc>
        <w:tc>
          <w:tcPr>
            <w:tcW w:w="2364" w:type="dxa"/>
            <w:gridSpan w:val="3"/>
            <w:tcBorders>
              <w:top w:val="nil"/>
              <w:left w:val="nil"/>
              <w:bottom w:val="nil"/>
              <w:right w:val="nil"/>
            </w:tcBorders>
          </w:tcPr>
          <w:p w14:paraId="0CA59D4C" w14:textId="77777777" w:rsidR="00C96F7F" w:rsidRDefault="00000000">
            <w:pPr>
              <w:spacing w:after="0"/>
              <w:ind w:left="412"/>
            </w:pPr>
            <w:r>
              <w:rPr>
                <w:rFonts w:ascii="Times New Roman" w:eastAsia="Times New Roman" w:hAnsi="Times New Roman" w:cs="Times New Roman"/>
                <w:color w:val="3A5998"/>
                <w:sz w:val="13"/>
              </w:rPr>
              <w:t>511.648,22</w:t>
            </w:r>
          </w:p>
        </w:tc>
        <w:tc>
          <w:tcPr>
            <w:tcW w:w="800" w:type="dxa"/>
            <w:tcBorders>
              <w:top w:val="nil"/>
              <w:left w:val="nil"/>
              <w:bottom w:val="nil"/>
              <w:right w:val="nil"/>
            </w:tcBorders>
          </w:tcPr>
          <w:p w14:paraId="489030F2" w14:textId="77777777" w:rsidR="00C96F7F" w:rsidRDefault="00C96F7F"/>
        </w:tc>
      </w:tr>
      <w:tr w:rsidR="00C96F7F" w14:paraId="5FA969CB" w14:textId="77777777">
        <w:tblPrEx>
          <w:tblCellMar>
            <w:top w:w="0" w:type="dxa"/>
            <w:right w:w="0" w:type="dxa"/>
          </w:tblCellMar>
        </w:tblPrEx>
        <w:trPr>
          <w:gridBefore w:val="1"/>
          <w:gridAfter w:val="1"/>
          <w:wBefore w:w="31" w:type="dxa"/>
          <w:wAfter w:w="20" w:type="dxa"/>
          <w:trHeight w:val="347"/>
        </w:trPr>
        <w:tc>
          <w:tcPr>
            <w:tcW w:w="790" w:type="dxa"/>
            <w:gridSpan w:val="2"/>
            <w:tcBorders>
              <w:top w:val="nil"/>
              <w:left w:val="nil"/>
              <w:bottom w:val="nil"/>
              <w:right w:val="nil"/>
            </w:tcBorders>
          </w:tcPr>
          <w:p w14:paraId="00FB0D8D" w14:textId="77777777" w:rsidR="00C96F7F" w:rsidRDefault="00000000">
            <w:pPr>
              <w:spacing w:after="0"/>
            </w:pPr>
            <w:r>
              <w:rPr>
                <w:rFonts w:ascii="Times New Roman" w:eastAsia="Times New Roman" w:hAnsi="Times New Roman" w:cs="Times New Roman"/>
                <w:color w:val="3A5998"/>
                <w:sz w:val="13"/>
              </w:rPr>
              <w:t>5</w:t>
            </w:r>
          </w:p>
        </w:tc>
        <w:tc>
          <w:tcPr>
            <w:tcW w:w="1880" w:type="dxa"/>
            <w:gridSpan w:val="5"/>
            <w:tcBorders>
              <w:top w:val="nil"/>
              <w:left w:val="nil"/>
              <w:bottom w:val="nil"/>
              <w:right w:val="nil"/>
            </w:tcBorders>
          </w:tcPr>
          <w:p w14:paraId="3A4389A7" w14:textId="77777777" w:rsidR="00C96F7F" w:rsidRDefault="00C96F7F"/>
        </w:tc>
        <w:tc>
          <w:tcPr>
            <w:tcW w:w="4718" w:type="dxa"/>
            <w:gridSpan w:val="7"/>
            <w:tcBorders>
              <w:top w:val="nil"/>
              <w:left w:val="nil"/>
              <w:bottom w:val="nil"/>
              <w:right w:val="nil"/>
            </w:tcBorders>
          </w:tcPr>
          <w:p w14:paraId="4C04A4AF" w14:textId="77777777" w:rsidR="00C96F7F" w:rsidRDefault="00000000">
            <w:pPr>
              <w:spacing w:after="0"/>
              <w:ind w:left="296"/>
            </w:pPr>
            <w:r>
              <w:rPr>
                <w:rFonts w:ascii="Times New Roman" w:eastAsia="Times New Roman" w:hAnsi="Times New Roman" w:cs="Times New Roman"/>
                <w:color w:val="3A5998"/>
                <w:sz w:val="13"/>
              </w:rPr>
              <w:t xml:space="preserve">FONDO DE CONTINGENCIA Y OTROS </w:t>
            </w:r>
          </w:p>
          <w:p w14:paraId="692EAAC8" w14:textId="77777777" w:rsidR="00C96F7F" w:rsidRDefault="00000000">
            <w:pPr>
              <w:spacing w:after="0"/>
              <w:ind w:left="296"/>
            </w:pPr>
            <w:r>
              <w:rPr>
                <w:rFonts w:ascii="Times New Roman" w:eastAsia="Times New Roman" w:hAnsi="Times New Roman" w:cs="Times New Roman"/>
                <w:color w:val="3A5998"/>
                <w:sz w:val="13"/>
              </w:rPr>
              <w:t>IMPREVISTOS</w:t>
            </w:r>
          </w:p>
        </w:tc>
        <w:tc>
          <w:tcPr>
            <w:tcW w:w="2364" w:type="dxa"/>
            <w:gridSpan w:val="3"/>
            <w:tcBorders>
              <w:top w:val="nil"/>
              <w:left w:val="nil"/>
              <w:bottom w:val="nil"/>
              <w:right w:val="nil"/>
            </w:tcBorders>
          </w:tcPr>
          <w:p w14:paraId="3E5AB95C" w14:textId="77777777" w:rsidR="00C96F7F" w:rsidRDefault="00C96F7F"/>
        </w:tc>
        <w:tc>
          <w:tcPr>
            <w:tcW w:w="800" w:type="dxa"/>
            <w:tcBorders>
              <w:top w:val="nil"/>
              <w:left w:val="nil"/>
              <w:bottom w:val="nil"/>
              <w:right w:val="nil"/>
            </w:tcBorders>
          </w:tcPr>
          <w:p w14:paraId="3985DE2E" w14:textId="77777777" w:rsidR="00C96F7F" w:rsidRDefault="00000000">
            <w:pPr>
              <w:spacing w:after="0"/>
              <w:jc w:val="right"/>
            </w:pPr>
            <w:r>
              <w:rPr>
                <w:rFonts w:ascii="Times New Roman" w:eastAsia="Times New Roman" w:hAnsi="Times New Roman" w:cs="Times New Roman"/>
                <w:color w:val="3A5998"/>
                <w:sz w:val="13"/>
              </w:rPr>
              <w:t>41.109,96</w:t>
            </w:r>
          </w:p>
        </w:tc>
      </w:tr>
      <w:tr w:rsidR="00C96F7F" w14:paraId="3C5C87DC" w14:textId="77777777">
        <w:tblPrEx>
          <w:tblCellMar>
            <w:top w:w="0" w:type="dxa"/>
            <w:right w:w="0" w:type="dxa"/>
          </w:tblCellMar>
        </w:tblPrEx>
        <w:trPr>
          <w:gridBefore w:val="1"/>
          <w:gridAfter w:val="1"/>
          <w:wBefore w:w="31" w:type="dxa"/>
          <w:wAfter w:w="20" w:type="dxa"/>
          <w:trHeight w:val="431"/>
        </w:trPr>
        <w:tc>
          <w:tcPr>
            <w:tcW w:w="790" w:type="dxa"/>
            <w:gridSpan w:val="2"/>
            <w:tcBorders>
              <w:top w:val="nil"/>
              <w:left w:val="nil"/>
              <w:bottom w:val="nil"/>
              <w:right w:val="nil"/>
            </w:tcBorders>
          </w:tcPr>
          <w:p w14:paraId="014C7DD9" w14:textId="77777777" w:rsidR="00C96F7F" w:rsidRDefault="00C96F7F"/>
        </w:tc>
        <w:tc>
          <w:tcPr>
            <w:tcW w:w="1880" w:type="dxa"/>
            <w:gridSpan w:val="5"/>
            <w:tcBorders>
              <w:top w:val="nil"/>
              <w:left w:val="nil"/>
              <w:bottom w:val="nil"/>
              <w:right w:val="nil"/>
            </w:tcBorders>
          </w:tcPr>
          <w:p w14:paraId="6E848CED" w14:textId="77777777" w:rsidR="00C96F7F" w:rsidRDefault="00000000">
            <w:pPr>
              <w:spacing w:after="0"/>
            </w:pPr>
            <w:r>
              <w:rPr>
                <w:rFonts w:ascii="Times New Roman" w:eastAsia="Times New Roman" w:hAnsi="Times New Roman" w:cs="Times New Roman"/>
                <w:color w:val="3A5998"/>
                <w:sz w:val="13"/>
              </w:rPr>
              <w:t>50</w:t>
            </w:r>
          </w:p>
        </w:tc>
        <w:tc>
          <w:tcPr>
            <w:tcW w:w="4718" w:type="dxa"/>
            <w:gridSpan w:val="7"/>
            <w:tcBorders>
              <w:top w:val="nil"/>
              <w:left w:val="nil"/>
              <w:bottom w:val="nil"/>
              <w:right w:val="nil"/>
            </w:tcBorders>
          </w:tcPr>
          <w:p w14:paraId="6E1F488C" w14:textId="77777777" w:rsidR="00C96F7F" w:rsidRDefault="00000000">
            <w:pPr>
              <w:spacing w:after="0"/>
              <w:ind w:left="296" w:right="1160"/>
            </w:pPr>
            <w:r>
              <w:rPr>
                <w:rFonts w:ascii="Times New Roman" w:eastAsia="Times New Roman" w:hAnsi="Times New Roman" w:cs="Times New Roman"/>
                <w:color w:val="3A5998"/>
                <w:sz w:val="13"/>
              </w:rPr>
              <w:t>Dotacion al Fondo de Contingencia de ejecucion presupuestaria</w:t>
            </w:r>
          </w:p>
        </w:tc>
        <w:tc>
          <w:tcPr>
            <w:tcW w:w="2364" w:type="dxa"/>
            <w:gridSpan w:val="3"/>
            <w:tcBorders>
              <w:top w:val="nil"/>
              <w:left w:val="nil"/>
              <w:bottom w:val="nil"/>
              <w:right w:val="nil"/>
            </w:tcBorders>
          </w:tcPr>
          <w:p w14:paraId="412F102E" w14:textId="77777777" w:rsidR="00C96F7F" w:rsidRDefault="00000000">
            <w:pPr>
              <w:spacing w:after="0"/>
              <w:ind w:left="475"/>
            </w:pPr>
            <w:r>
              <w:rPr>
                <w:rFonts w:ascii="Times New Roman" w:eastAsia="Times New Roman" w:hAnsi="Times New Roman" w:cs="Times New Roman"/>
                <w:color w:val="3A5998"/>
                <w:sz w:val="13"/>
              </w:rPr>
              <w:t>41.109,96</w:t>
            </w:r>
          </w:p>
        </w:tc>
        <w:tc>
          <w:tcPr>
            <w:tcW w:w="800" w:type="dxa"/>
            <w:tcBorders>
              <w:top w:val="nil"/>
              <w:left w:val="nil"/>
              <w:bottom w:val="nil"/>
              <w:right w:val="nil"/>
            </w:tcBorders>
          </w:tcPr>
          <w:p w14:paraId="458C8F26" w14:textId="77777777" w:rsidR="00C96F7F" w:rsidRDefault="00C96F7F"/>
        </w:tc>
      </w:tr>
      <w:tr w:rsidR="00C96F7F" w14:paraId="2278892D" w14:textId="77777777">
        <w:tblPrEx>
          <w:tblCellMar>
            <w:top w:w="0" w:type="dxa"/>
            <w:right w:w="0" w:type="dxa"/>
          </w:tblCellMar>
        </w:tblPrEx>
        <w:trPr>
          <w:gridBefore w:val="1"/>
          <w:gridAfter w:val="1"/>
          <w:wBefore w:w="31" w:type="dxa"/>
          <w:wAfter w:w="20" w:type="dxa"/>
          <w:trHeight w:val="955"/>
        </w:trPr>
        <w:tc>
          <w:tcPr>
            <w:tcW w:w="790" w:type="dxa"/>
            <w:gridSpan w:val="2"/>
            <w:tcBorders>
              <w:top w:val="nil"/>
              <w:left w:val="nil"/>
              <w:bottom w:val="nil"/>
              <w:right w:val="nil"/>
            </w:tcBorders>
          </w:tcPr>
          <w:p w14:paraId="44D4E1B5" w14:textId="77777777" w:rsidR="00C96F7F" w:rsidRDefault="00C96F7F"/>
        </w:tc>
        <w:tc>
          <w:tcPr>
            <w:tcW w:w="1880" w:type="dxa"/>
            <w:gridSpan w:val="5"/>
            <w:tcBorders>
              <w:top w:val="nil"/>
              <w:left w:val="nil"/>
              <w:bottom w:val="nil"/>
              <w:right w:val="nil"/>
            </w:tcBorders>
            <w:vAlign w:val="bottom"/>
          </w:tcPr>
          <w:p w14:paraId="35E3ADFA" w14:textId="77777777" w:rsidR="00C96F7F" w:rsidRDefault="00000000">
            <w:pPr>
              <w:spacing w:after="0"/>
            </w:pPr>
            <w:r>
              <w:rPr>
                <w:rFonts w:ascii="Times New Roman" w:eastAsia="Times New Roman" w:hAnsi="Times New Roman" w:cs="Times New Roman"/>
                <w:color w:val="3A5998"/>
                <w:sz w:val="13"/>
              </w:rPr>
              <w:t>OPERACIONES DE CAPITAL</w:t>
            </w:r>
          </w:p>
        </w:tc>
        <w:tc>
          <w:tcPr>
            <w:tcW w:w="4718" w:type="dxa"/>
            <w:gridSpan w:val="7"/>
            <w:tcBorders>
              <w:top w:val="nil"/>
              <w:left w:val="nil"/>
              <w:bottom w:val="nil"/>
              <w:right w:val="nil"/>
            </w:tcBorders>
          </w:tcPr>
          <w:p w14:paraId="7A9625C3" w14:textId="77777777" w:rsidR="00C96F7F" w:rsidRDefault="00000000">
            <w:pPr>
              <w:spacing w:after="0"/>
              <w:ind w:left="296"/>
            </w:pPr>
            <w:r>
              <w:rPr>
                <w:rFonts w:ascii="Times New Roman" w:eastAsia="Times New Roman" w:hAnsi="Times New Roman" w:cs="Times New Roman"/>
                <w:color w:val="3A5998"/>
                <w:sz w:val="13"/>
              </w:rPr>
              <w:t>Total OPERACIONES CORRIENTES</w:t>
            </w:r>
          </w:p>
        </w:tc>
        <w:tc>
          <w:tcPr>
            <w:tcW w:w="2364" w:type="dxa"/>
            <w:gridSpan w:val="3"/>
            <w:tcBorders>
              <w:top w:val="nil"/>
              <w:left w:val="nil"/>
              <w:bottom w:val="nil"/>
              <w:right w:val="nil"/>
            </w:tcBorders>
          </w:tcPr>
          <w:p w14:paraId="6D3390CA" w14:textId="77777777" w:rsidR="00C96F7F" w:rsidRDefault="00000000">
            <w:pPr>
              <w:spacing w:after="0"/>
              <w:ind w:left="315"/>
            </w:pPr>
            <w:r>
              <w:rPr>
                <w:rFonts w:ascii="Times New Roman" w:eastAsia="Times New Roman" w:hAnsi="Times New Roman" w:cs="Times New Roman"/>
                <w:color w:val="3A5998"/>
                <w:sz w:val="13"/>
              </w:rPr>
              <w:t>7.329.938,74</w:t>
            </w:r>
          </w:p>
        </w:tc>
        <w:tc>
          <w:tcPr>
            <w:tcW w:w="800" w:type="dxa"/>
            <w:tcBorders>
              <w:top w:val="nil"/>
              <w:left w:val="nil"/>
              <w:bottom w:val="nil"/>
              <w:right w:val="nil"/>
            </w:tcBorders>
          </w:tcPr>
          <w:p w14:paraId="6E468566" w14:textId="77777777" w:rsidR="00C96F7F" w:rsidRDefault="00000000">
            <w:pPr>
              <w:spacing w:after="0"/>
              <w:ind w:right="1"/>
              <w:jc w:val="right"/>
            </w:pPr>
            <w:r>
              <w:rPr>
                <w:rFonts w:ascii="Times New Roman" w:eastAsia="Times New Roman" w:hAnsi="Times New Roman" w:cs="Times New Roman"/>
                <w:color w:val="3A5998"/>
                <w:sz w:val="13"/>
              </w:rPr>
              <w:t>7.329.938,74</w:t>
            </w:r>
          </w:p>
        </w:tc>
      </w:tr>
      <w:tr w:rsidR="00C96F7F" w14:paraId="6D24D861" w14:textId="77777777">
        <w:tblPrEx>
          <w:tblCellMar>
            <w:top w:w="0" w:type="dxa"/>
            <w:right w:w="0" w:type="dxa"/>
          </w:tblCellMar>
        </w:tblPrEx>
        <w:trPr>
          <w:gridBefore w:val="1"/>
          <w:gridAfter w:val="1"/>
          <w:wBefore w:w="31" w:type="dxa"/>
          <w:wAfter w:w="20" w:type="dxa"/>
          <w:trHeight w:val="198"/>
        </w:trPr>
        <w:tc>
          <w:tcPr>
            <w:tcW w:w="790" w:type="dxa"/>
            <w:gridSpan w:val="2"/>
            <w:tcBorders>
              <w:top w:val="nil"/>
              <w:left w:val="nil"/>
              <w:bottom w:val="nil"/>
              <w:right w:val="nil"/>
            </w:tcBorders>
          </w:tcPr>
          <w:p w14:paraId="05334537" w14:textId="77777777" w:rsidR="00C96F7F" w:rsidRDefault="00000000">
            <w:pPr>
              <w:spacing w:after="0"/>
            </w:pPr>
            <w:r>
              <w:rPr>
                <w:rFonts w:ascii="Times New Roman" w:eastAsia="Times New Roman" w:hAnsi="Times New Roman" w:cs="Times New Roman"/>
                <w:color w:val="3A5998"/>
                <w:sz w:val="13"/>
              </w:rPr>
              <w:t>6</w:t>
            </w:r>
          </w:p>
        </w:tc>
        <w:tc>
          <w:tcPr>
            <w:tcW w:w="1880" w:type="dxa"/>
            <w:gridSpan w:val="5"/>
            <w:tcBorders>
              <w:top w:val="nil"/>
              <w:left w:val="nil"/>
              <w:bottom w:val="nil"/>
              <w:right w:val="nil"/>
            </w:tcBorders>
          </w:tcPr>
          <w:p w14:paraId="1AF2F57F" w14:textId="77777777" w:rsidR="00C96F7F" w:rsidRDefault="00C96F7F"/>
        </w:tc>
        <w:tc>
          <w:tcPr>
            <w:tcW w:w="4718" w:type="dxa"/>
            <w:gridSpan w:val="7"/>
            <w:tcBorders>
              <w:top w:val="nil"/>
              <w:left w:val="nil"/>
              <w:bottom w:val="nil"/>
              <w:right w:val="nil"/>
            </w:tcBorders>
          </w:tcPr>
          <w:p w14:paraId="75C0CA8C" w14:textId="77777777" w:rsidR="00C96F7F" w:rsidRDefault="00000000">
            <w:pPr>
              <w:spacing w:after="0"/>
              <w:ind w:left="296"/>
            </w:pPr>
            <w:r>
              <w:rPr>
                <w:rFonts w:ascii="Times New Roman" w:eastAsia="Times New Roman" w:hAnsi="Times New Roman" w:cs="Times New Roman"/>
                <w:color w:val="3A5998"/>
                <w:sz w:val="13"/>
              </w:rPr>
              <w:t>INVERSIONES REALES</w:t>
            </w:r>
          </w:p>
        </w:tc>
        <w:tc>
          <w:tcPr>
            <w:tcW w:w="2364" w:type="dxa"/>
            <w:gridSpan w:val="3"/>
            <w:tcBorders>
              <w:top w:val="nil"/>
              <w:left w:val="nil"/>
              <w:bottom w:val="nil"/>
              <w:right w:val="nil"/>
            </w:tcBorders>
          </w:tcPr>
          <w:p w14:paraId="00274CA8" w14:textId="77777777" w:rsidR="00C96F7F" w:rsidRDefault="00C96F7F"/>
        </w:tc>
        <w:tc>
          <w:tcPr>
            <w:tcW w:w="800" w:type="dxa"/>
            <w:tcBorders>
              <w:top w:val="nil"/>
              <w:left w:val="nil"/>
              <w:bottom w:val="nil"/>
              <w:right w:val="nil"/>
            </w:tcBorders>
          </w:tcPr>
          <w:p w14:paraId="7EB47CCE" w14:textId="77777777" w:rsidR="00C96F7F" w:rsidRDefault="00000000">
            <w:pPr>
              <w:spacing w:after="0"/>
              <w:jc w:val="right"/>
            </w:pPr>
            <w:r>
              <w:rPr>
                <w:rFonts w:ascii="Times New Roman" w:eastAsia="Times New Roman" w:hAnsi="Times New Roman" w:cs="Times New Roman"/>
                <w:color w:val="3A5998"/>
                <w:sz w:val="13"/>
              </w:rPr>
              <w:t>933.000,00</w:t>
            </w:r>
          </w:p>
        </w:tc>
      </w:tr>
      <w:tr w:rsidR="00C96F7F" w14:paraId="03BC498F" w14:textId="77777777">
        <w:tblPrEx>
          <w:tblCellMar>
            <w:top w:w="0" w:type="dxa"/>
            <w:right w:w="0" w:type="dxa"/>
          </w:tblCellMar>
        </w:tblPrEx>
        <w:trPr>
          <w:gridBefore w:val="1"/>
          <w:gridAfter w:val="1"/>
          <w:wBefore w:w="31" w:type="dxa"/>
          <w:wAfter w:w="20" w:type="dxa"/>
          <w:trHeight w:val="340"/>
        </w:trPr>
        <w:tc>
          <w:tcPr>
            <w:tcW w:w="790" w:type="dxa"/>
            <w:gridSpan w:val="2"/>
            <w:tcBorders>
              <w:top w:val="nil"/>
              <w:left w:val="nil"/>
              <w:bottom w:val="nil"/>
              <w:right w:val="nil"/>
            </w:tcBorders>
          </w:tcPr>
          <w:p w14:paraId="398DFEE5" w14:textId="77777777" w:rsidR="00C96F7F" w:rsidRDefault="00C96F7F"/>
        </w:tc>
        <w:tc>
          <w:tcPr>
            <w:tcW w:w="1880" w:type="dxa"/>
            <w:gridSpan w:val="5"/>
            <w:tcBorders>
              <w:top w:val="nil"/>
              <w:left w:val="nil"/>
              <w:bottom w:val="nil"/>
              <w:right w:val="nil"/>
            </w:tcBorders>
          </w:tcPr>
          <w:p w14:paraId="17786233" w14:textId="77777777" w:rsidR="00C96F7F" w:rsidRDefault="00000000">
            <w:pPr>
              <w:spacing w:after="0"/>
            </w:pPr>
            <w:r>
              <w:rPr>
                <w:rFonts w:ascii="Times New Roman" w:eastAsia="Times New Roman" w:hAnsi="Times New Roman" w:cs="Times New Roman"/>
                <w:color w:val="3A5998"/>
                <w:sz w:val="13"/>
              </w:rPr>
              <w:t>62</w:t>
            </w:r>
          </w:p>
        </w:tc>
        <w:tc>
          <w:tcPr>
            <w:tcW w:w="4718" w:type="dxa"/>
            <w:gridSpan w:val="7"/>
            <w:tcBorders>
              <w:top w:val="nil"/>
              <w:left w:val="nil"/>
              <w:bottom w:val="nil"/>
              <w:right w:val="nil"/>
            </w:tcBorders>
          </w:tcPr>
          <w:p w14:paraId="005BEB30" w14:textId="77777777" w:rsidR="00C96F7F" w:rsidRDefault="00000000">
            <w:pPr>
              <w:spacing w:after="0"/>
              <w:ind w:left="296" w:right="839"/>
            </w:pPr>
            <w:r>
              <w:rPr>
                <w:rFonts w:ascii="Times New Roman" w:eastAsia="Times New Roman" w:hAnsi="Times New Roman" w:cs="Times New Roman"/>
                <w:color w:val="3A5998"/>
                <w:sz w:val="13"/>
              </w:rPr>
              <w:t>Inversión nueva asociada al funcionamiento operativo de los servicios</w:t>
            </w:r>
          </w:p>
        </w:tc>
        <w:tc>
          <w:tcPr>
            <w:tcW w:w="2364" w:type="dxa"/>
            <w:gridSpan w:val="3"/>
            <w:tcBorders>
              <w:top w:val="nil"/>
              <w:left w:val="nil"/>
              <w:bottom w:val="nil"/>
              <w:right w:val="nil"/>
            </w:tcBorders>
          </w:tcPr>
          <w:p w14:paraId="615A4DCD" w14:textId="77777777" w:rsidR="00C96F7F" w:rsidRDefault="00000000">
            <w:pPr>
              <w:spacing w:after="0"/>
              <w:ind w:left="411"/>
            </w:pPr>
            <w:r>
              <w:rPr>
                <w:rFonts w:ascii="Times New Roman" w:eastAsia="Times New Roman" w:hAnsi="Times New Roman" w:cs="Times New Roman"/>
                <w:color w:val="3A5998"/>
                <w:sz w:val="13"/>
              </w:rPr>
              <w:t>308.000,00</w:t>
            </w:r>
          </w:p>
        </w:tc>
        <w:tc>
          <w:tcPr>
            <w:tcW w:w="800" w:type="dxa"/>
            <w:tcBorders>
              <w:top w:val="nil"/>
              <w:left w:val="nil"/>
              <w:bottom w:val="nil"/>
              <w:right w:val="nil"/>
            </w:tcBorders>
          </w:tcPr>
          <w:p w14:paraId="6067A89C" w14:textId="77777777" w:rsidR="00C96F7F" w:rsidRDefault="00C96F7F"/>
        </w:tc>
      </w:tr>
      <w:tr w:rsidR="00C96F7F" w14:paraId="7F7A5956" w14:textId="77777777">
        <w:tblPrEx>
          <w:tblCellMar>
            <w:top w:w="0" w:type="dxa"/>
            <w:right w:w="0" w:type="dxa"/>
          </w:tblCellMar>
        </w:tblPrEx>
        <w:trPr>
          <w:gridBefore w:val="1"/>
          <w:gridAfter w:val="1"/>
          <w:wBefore w:w="31" w:type="dxa"/>
          <w:wAfter w:w="20" w:type="dxa"/>
          <w:trHeight w:val="431"/>
        </w:trPr>
        <w:tc>
          <w:tcPr>
            <w:tcW w:w="790" w:type="dxa"/>
            <w:gridSpan w:val="2"/>
            <w:tcBorders>
              <w:top w:val="nil"/>
              <w:left w:val="nil"/>
              <w:bottom w:val="nil"/>
              <w:right w:val="nil"/>
            </w:tcBorders>
          </w:tcPr>
          <w:p w14:paraId="695EA11A" w14:textId="77777777" w:rsidR="00C96F7F" w:rsidRDefault="00C96F7F"/>
        </w:tc>
        <w:tc>
          <w:tcPr>
            <w:tcW w:w="1880" w:type="dxa"/>
            <w:gridSpan w:val="5"/>
            <w:tcBorders>
              <w:top w:val="nil"/>
              <w:left w:val="nil"/>
              <w:bottom w:val="nil"/>
              <w:right w:val="nil"/>
            </w:tcBorders>
          </w:tcPr>
          <w:p w14:paraId="6E575E73" w14:textId="77777777" w:rsidR="00C96F7F" w:rsidRDefault="00000000">
            <w:pPr>
              <w:spacing w:after="0"/>
            </w:pPr>
            <w:r>
              <w:rPr>
                <w:rFonts w:ascii="Times New Roman" w:eastAsia="Times New Roman" w:hAnsi="Times New Roman" w:cs="Times New Roman"/>
                <w:color w:val="3A5998"/>
                <w:sz w:val="13"/>
              </w:rPr>
              <w:t>63</w:t>
            </w:r>
          </w:p>
        </w:tc>
        <w:tc>
          <w:tcPr>
            <w:tcW w:w="4718" w:type="dxa"/>
            <w:gridSpan w:val="7"/>
            <w:tcBorders>
              <w:top w:val="nil"/>
              <w:left w:val="nil"/>
              <w:bottom w:val="nil"/>
              <w:right w:val="nil"/>
            </w:tcBorders>
          </w:tcPr>
          <w:p w14:paraId="28CF5338" w14:textId="77777777" w:rsidR="00C96F7F" w:rsidRDefault="00000000">
            <w:pPr>
              <w:spacing w:after="0"/>
              <w:ind w:left="296" w:right="1127"/>
            </w:pPr>
            <w:r>
              <w:rPr>
                <w:rFonts w:ascii="Times New Roman" w:eastAsia="Times New Roman" w:hAnsi="Times New Roman" w:cs="Times New Roman"/>
                <w:color w:val="3A5998"/>
                <w:sz w:val="13"/>
              </w:rPr>
              <w:t>Inversión de reposición asociada al funcionamiento operativo de los servicios</w:t>
            </w:r>
          </w:p>
        </w:tc>
        <w:tc>
          <w:tcPr>
            <w:tcW w:w="2364" w:type="dxa"/>
            <w:gridSpan w:val="3"/>
            <w:tcBorders>
              <w:top w:val="nil"/>
              <w:left w:val="nil"/>
              <w:bottom w:val="nil"/>
              <w:right w:val="nil"/>
            </w:tcBorders>
          </w:tcPr>
          <w:p w14:paraId="34B8657C" w14:textId="77777777" w:rsidR="00C96F7F" w:rsidRDefault="00000000">
            <w:pPr>
              <w:spacing w:after="0"/>
              <w:ind w:left="411"/>
            </w:pPr>
            <w:r>
              <w:rPr>
                <w:rFonts w:ascii="Times New Roman" w:eastAsia="Times New Roman" w:hAnsi="Times New Roman" w:cs="Times New Roman"/>
                <w:color w:val="3A5998"/>
                <w:sz w:val="13"/>
              </w:rPr>
              <w:t>625.000,00</w:t>
            </w:r>
          </w:p>
        </w:tc>
        <w:tc>
          <w:tcPr>
            <w:tcW w:w="800" w:type="dxa"/>
            <w:tcBorders>
              <w:top w:val="nil"/>
              <w:left w:val="nil"/>
              <w:bottom w:val="nil"/>
              <w:right w:val="nil"/>
            </w:tcBorders>
          </w:tcPr>
          <w:p w14:paraId="211A0D3B" w14:textId="77777777" w:rsidR="00C96F7F" w:rsidRDefault="00C96F7F"/>
        </w:tc>
      </w:tr>
      <w:tr w:rsidR="00C96F7F" w14:paraId="6B2F860B" w14:textId="77777777">
        <w:tblPrEx>
          <w:tblCellMar>
            <w:top w:w="0" w:type="dxa"/>
            <w:right w:w="0" w:type="dxa"/>
          </w:tblCellMar>
        </w:tblPrEx>
        <w:trPr>
          <w:gridBefore w:val="1"/>
          <w:gridAfter w:val="1"/>
          <w:wBefore w:w="31" w:type="dxa"/>
          <w:wAfter w:w="20" w:type="dxa"/>
          <w:trHeight w:val="254"/>
        </w:trPr>
        <w:tc>
          <w:tcPr>
            <w:tcW w:w="790" w:type="dxa"/>
            <w:gridSpan w:val="2"/>
            <w:tcBorders>
              <w:top w:val="nil"/>
              <w:left w:val="nil"/>
              <w:bottom w:val="nil"/>
              <w:right w:val="nil"/>
            </w:tcBorders>
          </w:tcPr>
          <w:p w14:paraId="13C22E55" w14:textId="77777777" w:rsidR="00C96F7F" w:rsidRDefault="00C96F7F"/>
        </w:tc>
        <w:tc>
          <w:tcPr>
            <w:tcW w:w="1880" w:type="dxa"/>
            <w:gridSpan w:val="5"/>
            <w:tcBorders>
              <w:top w:val="nil"/>
              <w:left w:val="nil"/>
              <w:bottom w:val="nil"/>
              <w:right w:val="nil"/>
            </w:tcBorders>
          </w:tcPr>
          <w:p w14:paraId="1B78308C" w14:textId="77777777" w:rsidR="00C96F7F" w:rsidRDefault="00C96F7F"/>
        </w:tc>
        <w:tc>
          <w:tcPr>
            <w:tcW w:w="4718" w:type="dxa"/>
            <w:gridSpan w:val="7"/>
            <w:tcBorders>
              <w:top w:val="nil"/>
              <w:left w:val="nil"/>
              <w:bottom w:val="nil"/>
              <w:right w:val="nil"/>
            </w:tcBorders>
            <w:vAlign w:val="bottom"/>
          </w:tcPr>
          <w:p w14:paraId="6CEB3124" w14:textId="77777777" w:rsidR="00C96F7F" w:rsidRDefault="00000000">
            <w:pPr>
              <w:spacing w:after="0"/>
              <w:ind w:left="296"/>
            </w:pPr>
            <w:r>
              <w:rPr>
                <w:rFonts w:ascii="Times New Roman" w:eastAsia="Times New Roman" w:hAnsi="Times New Roman" w:cs="Times New Roman"/>
                <w:color w:val="3A5998"/>
                <w:sz w:val="13"/>
              </w:rPr>
              <w:t>Total OPERACIONES DE CAPITAL</w:t>
            </w:r>
          </w:p>
        </w:tc>
        <w:tc>
          <w:tcPr>
            <w:tcW w:w="2364" w:type="dxa"/>
            <w:gridSpan w:val="3"/>
            <w:tcBorders>
              <w:top w:val="nil"/>
              <w:left w:val="nil"/>
              <w:bottom w:val="nil"/>
              <w:right w:val="nil"/>
            </w:tcBorders>
            <w:vAlign w:val="bottom"/>
          </w:tcPr>
          <w:p w14:paraId="15C91A75" w14:textId="77777777" w:rsidR="00C96F7F" w:rsidRDefault="00000000">
            <w:pPr>
              <w:spacing w:after="0"/>
              <w:ind w:left="411"/>
            </w:pPr>
            <w:r>
              <w:rPr>
                <w:rFonts w:ascii="Times New Roman" w:eastAsia="Times New Roman" w:hAnsi="Times New Roman" w:cs="Times New Roman"/>
                <w:color w:val="3A5998"/>
                <w:sz w:val="13"/>
              </w:rPr>
              <w:t>933.000,00</w:t>
            </w:r>
          </w:p>
        </w:tc>
        <w:tc>
          <w:tcPr>
            <w:tcW w:w="800" w:type="dxa"/>
            <w:tcBorders>
              <w:top w:val="nil"/>
              <w:left w:val="nil"/>
              <w:bottom w:val="nil"/>
              <w:right w:val="nil"/>
            </w:tcBorders>
            <w:vAlign w:val="bottom"/>
          </w:tcPr>
          <w:p w14:paraId="5F08AF07" w14:textId="77777777" w:rsidR="00C96F7F" w:rsidRDefault="00000000">
            <w:pPr>
              <w:spacing w:after="0"/>
              <w:jc w:val="right"/>
            </w:pPr>
            <w:r>
              <w:rPr>
                <w:rFonts w:ascii="Times New Roman" w:eastAsia="Times New Roman" w:hAnsi="Times New Roman" w:cs="Times New Roman"/>
                <w:color w:val="3A5998"/>
                <w:sz w:val="13"/>
              </w:rPr>
              <w:t>933.000,00</w:t>
            </w:r>
          </w:p>
        </w:tc>
      </w:tr>
      <w:tr w:rsidR="00C96F7F" w14:paraId="2553344A" w14:textId="77777777">
        <w:tblPrEx>
          <w:tblCellMar>
            <w:top w:w="347" w:type="dxa"/>
            <w:left w:w="127" w:type="dxa"/>
            <w:right w:w="21" w:type="dxa"/>
          </w:tblCellMar>
        </w:tblPrEx>
        <w:trPr>
          <w:trHeight w:val="2723"/>
        </w:trPr>
        <w:tc>
          <w:tcPr>
            <w:tcW w:w="7419" w:type="dxa"/>
            <w:gridSpan w:val="15"/>
            <w:tcBorders>
              <w:top w:val="nil"/>
              <w:left w:val="nil"/>
              <w:bottom w:val="nil"/>
              <w:right w:val="nil"/>
            </w:tcBorders>
            <w:shd w:val="clear" w:color="auto" w:fill="FFFCF4"/>
          </w:tcPr>
          <w:p w14:paraId="1936406C" w14:textId="77777777" w:rsidR="00C96F7F" w:rsidRDefault="00000000">
            <w:pPr>
              <w:spacing w:after="0"/>
              <w:ind w:left="19"/>
              <w:jc w:val="center"/>
            </w:pPr>
            <w:r>
              <w:rPr>
                <w:rFonts w:ascii="Times New Roman" w:eastAsia="Times New Roman" w:hAnsi="Times New Roman" w:cs="Times New Roman"/>
                <w:color w:val="3A5998"/>
                <w:sz w:val="13"/>
              </w:rPr>
              <w:lastRenderedPageBreak/>
              <w:t>Total presupuesto de gastos:</w:t>
            </w:r>
          </w:p>
        </w:tc>
        <w:tc>
          <w:tcPr>
            <w:tcW w:w="1528" w:type="dxa"/>
            <w:tcBorders>
              <w:top w:val="nil"/>
              <w:left w:val="nil"/>
              <w:bottom w:val="nil"/>
              <w:right w:val="nil"/>
            </w:tcBorders>
            <w:shd w:val="clear" w:color="auto" w:fill="FFFCF4"/>
          </w:tcPr>
          <w:p w14:paraId="51521C6A" w14:textId="77777777" w:rsidR="00C96F7F" w:rsidRDefault="00000000">
            <w:pPr>
              <w:spacing w:after="0"/>
              <w:ind w:left="188"/>
            </w:pPr>
            <w:r>
              <w:rPr>
                <w:rFonts w:ascii="Times New Roman" w:eastAsia="Times New Roman" w:hAnsi="Times New Roman" w:cs="Times New Roman"/>
                <w:color w:val="3A5998"/>
                <w:sz w:val="13"/>
              </w:rPr>
              <w:t>8.262.938,74</w:t>
            </w:r>
          </w:p>
        </w:tc>
        <w:tc>
          <w:tcPr>
            <w:tcW w:w="534" w:type="dxa"/>
            <w:tcBorders>
              <w:top w:val="nil"/>
              <w:left w:val="nil"/>
              <w:bottom w:val="nil"/>
              <w:right w:val="nil"/>
            </w:tcBorders>
            <w:shd w:val="clear" w:color="auto" w:fill="FFFCF4"/>
          </w:tcPr>
          <w:p w14:paraId="5618FCA7" w14:textId="77777777" w:rsidR="00C96F7F" w:rsidRDefault="00C96F7F"/>
        </w:tc>
        <w:tc>
          <w:tcPr>
            <w:tcW w:w="302" w:type="dxa"/>
            <w:tcBorders>
              <w:top w:val="nil"/>
              <w:left w:val="nil"/>
              <w:bottom w:val="nil"/>
              <w:right w:val="nil"/>
            </w:tcBorders>
            <w:shd w:val="clear" w:color="auto" w:fill="FFFCF4"/>
          </w:tcPr>
          <w:p w14:paraId="17A16CF6" w14:textId="77777777" w:rsidR="00C96F7F" w:rsidRDefault="00C96F7F"/>
        </w:tc>
        <w:tc>
          <w:tcPr>
            <w:tcW w:w="821" w:type="dxa"/>
            <w:gridSpan w:val="2"/>
            <w:tcBorders>
              <w:top w:val="nil"/>
              <w:left w:val="nil"/>
              <w:bottom w:val="nil"/>
              <w:right w:val="nil"/>
            </w:tcBorders>
            <w:shd w:val="clear" w:color="auto" w:fill="FFFCF4"/>
          </w:tcPr>
          <w:p w14:paraId="26DDC820" w14:textId="77777777" w:rsidR="00C96F7F" w:rsidRDefault="00000000">
            <w:pPr>
              <w:spacing w:after="0"/>
              <w:jc w:val="right"/>
            </w:pPr>
            <w:r>
              <w:rPr>
                <w:rFonts w:ascii="Times New Roman" w:eastAsia="Times New Roman" w:hAnsi="Times New Roman" w:cs="Times New Roman"/>
                <w:color w:val="3A5998"/>
                <w:sz w:val="13"/>
              </w:rPr>
              <w:t>8.262.938,74</w:t>
            </w:r>
          </w:p>
        </w:tc>
      </w:tr>
    </w:tbl>
    <w:p w14:paraId="0409CB5C" w14:textId="77777777" w:rsidR="00C96F7F" w:rsidRDefault="00000000">
      <w:pPr>
        <w:tabs>
          <w:tab w:val="center" w:pos="997"/>
          <w:tab w:val="center" w:pos="1523"/>
          <w:tab w:val="right" w:pos="10574"/>
        </w:tabs>
        <w:spacing w:after="194"/>
      </w:pPr>
      <w:r>
        <w:tab/>
      </w:r>
      <w:r>
        <w:rPr>
          <w:rFonts w:ascii="Times New Roman" w:eastAsia="Times New Roman" w:hAnsi="Times New Roman" w:cs="Times New Roman"/>
          <w:color w:val="3A5998"/>
          <w:sz w:val="15"/>
        </w:rPr>
        <w:t>Página 1 de</w:t>
      </w:r>
      <w:r>
        <w:rPr>
          <w:rFonts w:ascii="Times New Roman" w:eastAsia="Times New Roman" w:hAnsi="Times New Roman" w:cs="Times New Roman"/>
          <w:color w:val="3A5998"/>
          <w:sz w:val="15"/>
        </w:rPr>
        <w:tab/>
        <w:t>1</w:t>
      </w:r>
      <w:r>
        <w:rPr>
          <w:rFonts w:ascii="Times New Roman" w:eastAsia="Times New Roman" w:hAnsi="Times New Roman" w:cs="Times New Roman"/>
          <w:color w:val="3A5998"/>
          <w:sz w:val="15"/>
        </w:rPr>
        <w:tab/>
        <w:t>22 de Noviembre del 2021</w:t>
      </w:r>
    </w:p>
    <w:p w14:paraId="06CB3F0C" w14:textId="77777777" w:rsidR="00C96F7F" w:rsidRDefault="00000000">
      <w:pPr>
        <w:spacing w:after="0"/>
        <w:ind w:left="1878"/>
      </w:pPr>
      <w:r>
        <w:rPr>
          <w:rFonts w:ascii="Times New Roman" w:eastAsia="Times New Roman" w:hAnsi="Times New Roman" w:cs="Times New Roman"/>
          <w:color w:val="3A5998"/>
          <w:sz w:val="17"/>
        </w:rPr>
        <w:t xml:space="preserve"> </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64A00AD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E3E72CC"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7CC6C1DD"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0083F9B" w14:textId="77777777" w:rsidR="00C96F7F" w:rsidRDefault="00000000">
            <w:pPr>
              <w:spacing w:after="0"/>
              <w:ind w:left="5"/>
            </w:pPr>
            <w:r>
              <w:rPr>
                <w:rFonts w:ascii="Arial" w:eastAsia="Arial" w:hAnsi="Arial" w:cs="Arial"/>
                <w:sz w:val="12"/>
              </w:rPr>
              <w:t>Fecha: 20-12-2021 13:34:34</w:t>
            </w:r>
          </w:p>
        </w:tc>
        <w:tc>
          <w:tcPr>
            <w:tcW w:w="1600" w:type="dxa"/>
            <w:vMerge w:val="restart"/>
            <w:tcBorders>
              <w:top w:val="single" w:sz="4" w:space="0" w:color="000000"/>
              <w:left w:val="single" w:sz="4" w:space="0" w:color="000000"/>
              <w:bottom w:val="single" w:sz="4" w:space="0" w:color="000000"/>
              <w:right w:val="single" w:sz="4" w:space="0" w:color="000000"/>
            </w:tcBorders>
          </w:tcPr>
          <w:p w14:paraId="077D151F" w14:textId="77777777" w:rsidR="00C96F7F" w:rsidRDefault="00000000">
            <w:pPr>
              <w:spacing w:after="0"/>
              <w:ind w:left="290"/>
            </w:pPr>
            <w:r>
              <w:rPr>
                <w:noProof/>
              </w:rPr>
              <w:drawing>
                <wp:inline distT="0" distB="0" distL="0" distR="0" wp14:anchorId="2C76576F" wp14:editId="5304F9B7">
                  <wp:extent cx="571500" cy="571500"/>
                  <wp:effectExtent l="0" t="0" r="0" b="0"/>
                  <wp:docPr id="46775" name="Picture 46775"/>
                  <wp:cNvGraphicFramePr/>
                  <a:graphic xmlns:a="http://schemas.openxmlformats.org/drawingml/2006/main">
                    <a:graphicData uri="http://schemas.openxmlformats.org/drawingml/2006/picture">
                      <pic:pic xmlns:pic="http://schemas.openxmlformats.org/drawingml/2006/picture">
                        <pic:nvPicPr>
                          <pic:cNvPr id="46775" name="Picture 46775"/>
                          <pic:cNvPicPr/>
                        </pic:nvPicPr>
                        <pic:blipFill>
                          <a:blip r:embed="rId2172"/>
                          <a:stretch>
                            <a:fillRect/>
                          </a:stretch>
                        </pic:blipFill>
                        <pic:spPr>
                          <a:xfrm>
                            <a:off x="0" y="0"/>
                            <a:ext cx="571500" cy="571500"/>
                          </a:xfrm>
                          <a:prstGeom prst="rect">
                            <a:avLst/>
                          </a:prstGeom>
                        </pic:spPr>
                      </pic:pic>
                    </a:graphicData>
                  </a:graphic>
                </wp:inline>
              </w:drawing>
            </w:r>
          </w:p>
        </w:tc>
      </w:tr>
      <w:tr w:rsidR="00C96F7F" w14:paraId="59CCED00"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6ACBFBD8"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C168756257EAB5E9791061D1A13021B0</w:t>
            </w:r>
          </w:p>
          <w:p w14:paraId="2E897A57" w14:textId="77777777" w:rsidR="00C96F7F" w:rsidRDefault="00000000">
            <w:pPr>
              <w:spacing w:after="0"/>
              <w:jc w:val="center"/>
            </w:pPr>
            <w:r>
              <w:rPr>
                <w:rFonts w:ascii="Arial" w:eastAsia="Arial" w:hAnsi="Arial" w:cs="Arial"/>
                <w:sz w:val="12"/>
              </w:rPr>
              <w:t>Comprobación CSV:  https://sede.aytolalaguna.es//publico/documento/C168756257EAB5E9791061D1A13021B0</w:t>
            </w:r>
          </w:p>
        </w:tc>
        <w:tc>
          <w:tcPr>
            <w:tcW w:w="0" w:type="auto"/>
            <w:vMerge/>
            <w:tcBorders>
              <w:top w:val="nil"/>
              <w:left w:val="single" w:sz="4" w:space="0" w:color="000000"/>
              <w:bottom w:val="nil"/>
              <w:right w:val="single" w:sz="4" w:space="0" w:color="000000"/>
            </w:tcBorders>
          </w:tcPr>
          <w:p w14:paraId="6B273298" w14:textId="77777777" w:rsidR="00C96F7F" w:rsidRDefault="00C96F7F"/>
        </w:tc>
      </w:tr>
      <w:tr w:rsidR="00C96F7F" w14:paraId="7D37D6BE"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25ACF58A" w14:textId="77777777" w:rsidR="00C96F7F" w:rsidRDefault="00000000">
            <w:pPr>
              <w:tabs>
                <w:tab w:val="center" w:pos="5178"/>
                <w:tab w:val="right" w:pos="9186"/>
              </w:tabs>
              <w:spacing w:after="0"/>
            </w:pPr>
            <w:r>
              <w:rPr>
                <w:rFonts w:ascii="Arial" w:eastAsia="Arial" w:hAnsi="Arial" w:cs="Arial"/>
                <w:sz w:val="12"/>
              </w:rPr>
              <w:t xml:space="preserve">Fecha de sellado electrónico: 20-12-2021 13:34:34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09:01:52</w:t>
            </w:r>
          </w:p>
        </w:tc>
        <w:tc>
          <w:tcPr>
            <w:tcW w:w="0" w:type="auto"/>
            <w:vMerge/>
            <w:tcBorders>
              <w:top w:val="nil"/>
              <w:left w:val="single" w:sz="4" w:space="0" w:color="000000"/>
              <w:bottom w:val="single" w:sz="4" w:space="0" w:color="000000"/>
              <w:right w:val="single" w:sz="4" w:space="0" w:color="000000"/>
            </w:tcBorders>
          </w:tcPr>
          <w:p w14:paraId="77546F1E" w14:textId="77777777" w:rsidR="00C96F7F" w:rsidRDefault="00C96F7F"/>
        </w:tc>
      </w:tr>
    </w:tbl>
    <w:p w14:paraId="6236392C" w14:textId="77777777" w:rsidR="00C96F7F" w:rsidRDefault="00000000">
      <w:pPr>
        <w:spacing w:after="1"/>
        <w:ind w:left="1878"/>
      </w:pPr>
      <w:r>
        <w:rPr>
          <w:noProof/>
        </w:rPr>
        <w:drawing>
          <wp:anchor distT="0" distB="0" distL="114300" distR="114300" simplePos="0" relativeHeight="251710464" behindDoc="0" locked="0" layoutInCell="1" allowOverlap="0" wp14:anchorId="00ECCAC2" wp14:editId="172B2FD3">
            <wp:simplePos x="0" y="0"/>
            <wp:positionH relativeFrom="column">
              <wp:posOffset>-2780</wp:posOffset>
            </wp:positionH>
            <wp:positionV relativeFrom="paragraph">
              <wp:posOffset>-147741</wp:posOffset>
            </wp:positionV>
            <wp:extent cx="834033" cy="733949"/>
            <wp:effectExtent l="0" t="0" r="0" b="0"/>
            <wp:wrapSquare wrapText="bothSides"/>
            <wp:docPr id="46801" name="Picture 46801"/>
            <wp:cNvGraphicFramePr/>
            <a:graphic xmlns:a="http://schemas.openxmlformats.org/drawingml/2006/main">
              <a:graphicData uri="http://schemas.openxmlformats.org/drawingml/2006/picture">
                <pic:pic xmlns:pic="http://schemas.openxmlformats.org/drawingml/2006/picture">
                  <pic:nvPicPr>
                    <pic:cNvPr id="46801" name="Picture 46801"/>
                    <pic:cNvPicPr/>
                  </pic:nvPicPr>
                  <pic:blipFill>
                    <a:blip r:embed="rId30"/>
                    <a:stretch>
                      <a:fillRect/>
                    </a:stretch>
                  </pic:blipFill>
                  <pic:spPr>
                    <a:xfrm>
                      <a:off x="0" y="0"/>
                      <a:ext cx="834033" cy="733949"/>
                    </a:xfrm>
                    <a:prstGeom prst="rect">
                      <a:avLst/>
                    </a:prstGeom>
                  </pic:spPr>
                </pic:pic>
              </a:graphicData>
            </a:graphic>
          </wp:anchor>
        </w:drawing>
      </w:r>
      <w:r>
        <w:rPr>
          <w:noProof/>
        </w:rPr>
        <mc:AlternateContent>
          <mc:Choice Requires="wpg">
            <w:drawing>
              <wp:anchor distT="0" distB="0" distL="114300" distR="114300" simplePos="0" relativeHeight="251711488" behindDoc="0" locked="0" layoutInCell="1" allowOverlap="1" wp14:anchorId="6ED65FBB" wp14:editId="31238979">
                <wp:simplePos x="0" y="0"/>
                <wp:positionH relativeFrom="column">
                  <wp:posOffset>1187107</wp:posOffset>
                </wp:positionH>
                <wp:positionV relativeFrom="paragraph">
                  <wp:posOffset>96908</wp:posOffset>
                </wp:positionV>
                <wp:extent cx="3072023" cy="18071"/>
                <wp:effectExtent l="0" t="0" r="0" b="0"/>
                <wp:wrapSquare wrapText="bothSides"/>
                <wp:docPr id="716147" name="Group 716147"/>
                <wp:cNvGraphicFramePr/>
                <a:graphic xmlns:a="http://schemas.openxmlformats.org/drawingml/2006/main">
                  <a:graphicData uri="http://schemas.microsoft.com/office/word/2010/wordprocessingGroup">
                    <wpg:wgp>
                      <wpg:cNvGrpSpPr/>
                      <wpg:grpSpPr>
                        <a:xfrm>
                          <a:off x="0" y="0"/>
                          <a:ext cx="3072023" cy="18071"/>
                          <a:chOff x="0" y="0"/>
                          <a:chExt cx="3072023" cy="18071"/>
                        </a:xfrm>
                      </wpg:grpSpPr>
                      <wps:wsp>
                        <wps:cNvPr id="46826" name="Shape 46826"/>
                        <wps:cNvSpPr/>
                        <wps:spPr>
                          <a:xfrm>
                            <a:off x="0" y="0"/>
                            <a:ext cx="3072023" cy="0"/>
                          </a:xfrm>
                          <a:custGeom>
                            <a:avLst/>
                            <a:gdLst/>
                            <a:ahLst/>
                            <a:cxnLst/>
                            <a:rect l="0" t="0" r="0" b="0"/>
                            <a:pathLst>
                              <a:path w="3072023">
                                <a:moveTo>
                                  <a:pt x="0" y="0"/>
                                </a:moveTo>
                                <a:lnTo>
                                  <a:pt x="3072023" y="0"/>
                                </a:lnTo>
                              </a:path>
                            </a:pathLst>
                          </a:custGeom>
                          <a:ln w="18071" cap="flat">
                            <a:miter lim="127000"/>
                          </a:ln>
                        </wps:spPr>
                        <wps:style>
                          <a:lnRef idx="1">
                            <a:srgbClr val="3A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6147" style="width:241.892pt;height:1.42289pt;position:absolute;mso-position-horizontal-relative:text;mso-position-horizontal:absolute;margin-left:93.473pt;mso-position-vertical-relative:text;margin-top:7.63053pt;" coordsize="30720,180">
                <v:shape id="Shape 46826" style="position:absolute;width:30720;height:0;left:0;top:0;" coordsize="3072023,0" path="m0,0l3072023,0">
                  <v:stroke weight="1.42289pt" endcap="flat" joinstyle="miter" miterlimit="10" on="true" color="#3a5998"/>
                  <v:fill on="false" color="#000000" opacity="0"/>
                </v:shape>
                <w10:wrap type="square"/>
              </v:group>
            </w:pict>
          </mc:Fallback>
        </mc:AlternateContent>
      </w:r>
      <w:r>
        <w:rPr>
          <w:rFonts w:ascii="Times New Roman" w:eastAsia="Times New Roman" w:hAnsi="Times New Roman" w:cs="Times New Roman"/>
          <w:color w:val="3A5998"/>
          <w:sz w:val="17"/>
        </w:rPr>
        <w:t>Organismo Autónomo de Deportes</w:t>
      </w:r>
    </w:p>
    <w:p w14:paraId="553C3A74" w14:textId="77777777" w:rsidR="00C96F7F" w:rsidRDefault="00000000">
      <w:pPr>
        <w:spacing w:before="51" w:after="0"/>
        <w:ind w:left="1876"/>
      </w:pPr>
      <w:r>
        <w:rPr>
          <w:rFonts w:ascii="Times New Roman" w:eastAsia="Times New Roman" w:hAnsi="Times New Roman" w:cs="Times New Roman"/>
          <w:color w:val="3A5998"/>
          <w:sz w:val="13"/>
        </w:rPr>
        <w:t>Presupuesto de Gastos - Ordenación por Programa</w:t>
      </w:r>
    </w:p>
    <w:p w14:paraId="029B5C72" w14:textId="77777777" w:rsidR="00C96F7F" w:rsidRDefault="00000000">
      <w:pPr>
        <w:spacing w:after="0"/>
        <w:ind w:left="1874"/>
      </w:pPr>
      <w:r>
        <w:rPr>
          <w:rFonts w:ascii="Times New Roman" w:eastAsia="Times New Roman" w:hAnsi="Times New Roman" w:cs="Times New Roman"/>
          <w:color w:val="3A5998"/>
          <w:sz w:val="10"/>
        </w:rPr>
        <w:t>Periodo: 2022</w:t>
      </w:r>
    </w:p>
    <w:p w14:paraId="1D362EE6" w14:textId="77777777" w:rsidR="00C96F7F" w:rsidRDefault="00000000">
      <w:pPr>
        <w:spacing w:after="272"/>
        <w:ind w:left="1876"/>
      </w:pPr>
      <w:r>
        <w:rPr>
          <w:rFonts w:ascii="Times New Roman" w:eastAsia="Times New Roman" w:hAnsi="Times New Roman" w:cs="Times New Roman"/>
          <w:color w:val="3A5998"/>
          <w:sz w:val="10"/>
        </w:rPr>
        <w:t xml:space="preserve"> </w:t>
      </w:r>
    </w:p>
    <w:tbl>
      <w:tblPr>
        <w:tblStyle w:val="TableGrid"/>
        <w:tblW w:w="10613" w:type="dxa"/>
        <w:tblInd w:w="-24" w:type="dxa"/>
        <w:tblCellMar>
          <w:top w:w="45" w:type="dxa"/>
          <w:left w:w="0" w:type="dxa"/>
          <w:bottom w:w="11" w:type="dxa"/>
          <w:right w:w="0" w:type="dxa"/>
        </w:tblCellMar>
        <w:tblLook w:val="04A0" w:firstRow="1" w:lastRow="0" w:firstColumn="1" w:lastColumn="0" w:noHBand="0" w:noVBand="1"/>
      </w:tblPr>
      <w:tblGrid>
        <w:gridCol w:w="209"/>
        <w:gridCol w:w="223"/>
        <w:gridCol w:w="375"/>
        <w:gridCol w:w="181"/>
        <w:gridCol w:w="139"/>
        <w:gridCol w:w="464"/>
        <w:gridCol w:w="761"/>
        <w:gridCol w:w="25"/>
        <w:gridCol w:w="172"/>
        <w:gridCol w:w="84"/>
        <w:gridCol w:w="500"/>
        <w:gridCol w:w="27"/>
        <w:gridCol w:w="733"/>
        <w:gridCol w:w="52"/>
        <w:gridCol w:w="2909"/>
        <w:gridCol w:w="26"/>
        <w:gridCol w:w="727"/>
        <w:gridCol w:w="26"/>
        <w:gridCol w:w="208"/>
        <w:gridCol w:w="567"/>
        <w:gridCol w:w="27"/>
        <w:gridCol w:w="724"/>
        <w:gridCol w:w="27"/>
        <w:gridCol w:w="665"/>
        <w:gridCol w:w="249"/>
        <w:gridCol w:w="27"/>
        <w:gridCol w:w="444"/>
        <w:gridCol w:w="42"/>
      </w:tblGrid>
      <w:tr w:rsidR="00C96F7F" w14:paraId="155D0387" w14:textId="77777777">
        <w:trPr>
          <w:trHeight w:val="285"/>
        </w:trPr>
        <w:tc>
          <w:tcPr>
            <w:tcW w:w="808" w:type="dxa"/>
            <w:gridSpan w:val="3"/>
            <w:tcBorders>
              <w:top w:val="nil"/>
              <w:left w:val="nil"/>
              <w:bottom w:val="nil"/>
              <w:right w:val="nil"/>
            </w:tcBorders>
            <w:shd w:val="clear" w:color="auto" w:fill="DFDFDF"/>
          </w:tcPr>
          <w:p w14:paraId="42B1EAD9" w14:textId="77777777" w:rsidR="00C96F7F" w:rsidRDefault="00000000">
            <w:pPr>
              <w:spacing w:after="0"/>
              <w:ind w:left="24"/>
            </w:pPr>
            <w:r>
              <w:rPr>
                <w:rFonts w:ascii="Times New Roman" w:eastAsia="Times New Roman" w:hAnsi="Times New Roman" w:cs="Times New Roman"/>
                <w:color w:val="3A5998"/>
                <w:sz w:val="9"/>
              </w:rPr>
              <w:t>Área Gasto</w:t>
            </w:r>
          </w:p>
        </w:tc>
        <w:tc>
          <w:tcPr>
            <w:tcW w:w="784" w:type="dxa"/>
            <w:gridSpan w:val="3"/>
            <w:tcBorders>
              <w:top w:val="nil"/>
              <w:left w:val="nil"/>
              <w:bottom w:val="nil"/>
              <w:right w:val="nil"/>
            </w:tcBorders>
            <w:shd w:val="clear" w:color="auto" w:fill="DFDFDF"/>
          </w:tcPr>
          <w:p w14:paraId="3E8B67A4" w14:textId="77777777" w:rsidR="00C96F7F" w:rsidRDefault="00000000">
            <w:pPr>
              <w:spacing w:after="0"/>
            </w:pPr>
            <w:r>
              <w:rPr>
                <w:rFonts w:ascii="Times New Roman" w:eastAsia="Times New Roman" w:hAnsi="Times New Roman" w:cs="Times New Roman"/>
                <w:color w:val="3A5998"/>
                <w:sz w:val="9"/>
              </w:rPr>
              <w:t>Política de Gasto</w:t>
            </w:r>
          </w:p>
        </w:tc>
        <w:tc>
          <w:tcPr>
            <w:tcW w:w="786" w:type="dxa"/>
            <w:gridSpan w:val="2"/>
            <w:tcBorders>
              <w:top w:val="nil"/>
              <w:left w:val="nil"/>
              <w:bottom w:val="nil"/>
              <w:right w:val="nil"/>
            </w:tcBorders>
            <w:shd w:val="clear" w:color="auto" w:fill="DFDFDF"/>
          </w:tcPr>
          <w:p w14:paraId="0513CC22" w14:textId="77777777" w:rsidR="00C96F7F" w:rsidRDefault="00000000">
            <w:pPr>
              <w:spacing w:after="0"/>
            </w:pPr>
            <w:r>
              <w:rPr>
                <w:rFonts w:ascii="Times New Roman" w:eastAsia="Times New Roman" w:hAnsi="Times New Roman" w:cs="Times New Roman"/>
                <w:color w:val="3A5998"/>
                <w:sz w:val="9"/>
              </w:rPr>
              <w:t>Grupo programa</w:t>
            </w:r>
          </w:p>
        </w:tc>
        <w:tc>
          <w:tcPr>
            <w:tcW w:w="783" w:type="dxa"/>
            <w:gridSpan w:val="4"/>
            <w:tcBorders>
              <w:top w:val="nil"/>
              <w:left w:val="nil"/>
              <w:bottom w:val="nil"/>
              <w:right w:val="nil"/>
            </w:tcBorders>
            <w:shd w:val="clear" w:color="auto" w:fill="DFDFDF"/>
          </w:tcPr>
          <w:p w14:paraId="638AE7C0" w14:textId="77777777" w:rsidR="00C96F7F" w:rsidRDefault="00000000">
            <w:pPr>
              <w:spacing w:after="30"/>
              <w:ind w:left="256"/>
            </w:pPr>
            <w:r>
              <w:rPr>
                <w:rFonts w:ascii="Times New Roman" w:eastAsia="Times New Roman" w:hAnsi="Times New Roman" w:cs="Times New Roman"/>
                <w:color w:val="3A5998"/>
                <w:sz w:val="9"/>
              </w:rPr>
              <w:t>Programa</w:t>
            </w:r>
          </w:p>
          <w:p w14:paraId="62E9A1D1" w14:textId="77777777" w:rsidR="00C96F7F" w:rsidRDefault="00000000">
            <w:pPr>
              <w:spacing w:after="0"/>
            </w:pPr>
            <w:r>
              <w:rPr>
                <w:rFonts w:ascii="Times New Roman" w:eastAsia="Times New Roman" w:hAnsi="Times New Roman" w:cs="Times New Roman"/>
                <w:color w:val="3A5998"/>
                <w:sz w:val="9"/>
              </w:rPr>
              <w:t>Orgánico</w:t>
            </w:r>
          </w:p>
        </w:tc>
        <w:tc>
          <w:tcPr>
            <w:tcW w:w="785" w:type="dxa"/>
            <w:gridSpan w:val="2"/>
            <w:tcBorders>
              <w:top w:val="nil"/>
              <w:left w:val="nil"/>
              <w:bottom w:val="nil"/>
              <w:right w:val="nil"/>
            </w:tcBorders>
            <w:shd w:val="clear" w:color="auto" w:fill="DFDFDF"/>
            <w:vAlign w:val="bottom"/>
          </w:tcPr>
          <w:p w14:paraId="37F1AC70" w14:textId="77777777" w:rsidR="00C96F7F" w:rsidRDefault="00000000">
            <w:pPr>
              <w:spacing w:after="0"/>
              <w:ind w:left="-1"/>
            </w:pPr>
            <w:r>
              <w:rPr>
                <w:rFonts w:ascii="Times New Roman" w:eastAsia="Times New Roman" w:hAnsi="Times New Roman" w:cs="Times New Roman"/>
                <w:color w:val="3A5998"/>
                <w:sz w:val="9"/>
              </w:rPr>
              <w:t>Económico</w:t>
            </w:r>
          </w:p>
        </w:tc>
        <w:tc>
          <w:tcPr>
            <w:tcW w:w="2935" w:type="dxa"/>
            <w:gridSpan w:val="2"/>
            <w:tcBorders>
              <w:top w:val="nil"/>
              <w:left w:val="nil"/>
              <w:bottom w:val="nil"/>
              <w:right w:val="nil"/>
            </w:tcBorders>
            <w:shd w:val="clear" w:color="auto" w:fill="DFDFDF"/>
          </w:tcPr>
          <w:p w14:paraId="4D71128A" w14:textId="77777777" w:rsidR="00C96F7F" w:rsidRDefault="00000000">
            <w:pPr>
              <w:spacing w:after="0"/>
            </w:pPr>
            <w:r>
              <w:rPr>
                <w:rFonts w:ascii="Times New Roman" w:eastAsia="Times New Roman" w:hAnsi="Times New Roman" w:cs="Times New Roman"/>
                <w:color w:val="3A5998"/>
                <w:sz w:val="9"/>
              </w:rPr>
              <w:t>Descripción aplicación presupuestaria</w:t>
            </w:r>
          </w:p>
        </w:tc>
        <w:tc>
          <w:tcPr>
            <w:tcW w:w="753" w:type="dxa"/>
            <w:gridSpan w:val="2"/>
            <w:tcBorders>
              <w:top w:val="nil"/>
              <w:left w:val="nil"/>
              <w:bottom w:val="nil"/>
              <w:right w:val="nil"/>
            </w:tcBorders>
            <w:shd w:val="clear" w:color="auto" w:fill="DFDFDF"/>
          </w:tcPr>
          <w:p w14:paraId="05E10769" w14:textId="77777777" w:rsidR="00C96F7F" w:rsidRDefault="00000000">
            <w:pPr>
              <w:spacing w:after="0"/>
              <w:ind w:firstLine="171"/>
            </w:pPr>
            <w:r>
              <w:rPr>
                <w:rFonts w:ascii="Times New Roman" w:eastAsia="Times New Roman" w:hAnsi="Times New Roman" w:cs="Times New Roman"/>
                <w:color w:val="3A5998"/>
                <w:sz w:val="9"/>
              </w:rPr>
              <w:t>Aplicación Presupuestaria</w:t>
            </w:r>
          </w:p>
        </w:tc>
        <w:tc>
          <w:tcPr>
            <w:tcW w:w="208" w:type="dxa"/>
            <w:tcBorders>
              <w:top w:val="nil"/>
              <w:left w:val="nil"/>
              <w:bottom w:val="nil"/>
              <w:right w:val="nil"/>
            </w:tcBorders>
            <w:shd w:val="clear" w:color="auto" w:fill="DFDFDF"/>
          </w:tcPr>
          <w:p w14:paraId="24E6015E" w14:textId="77777777" w:rsidR="00C96F7F" w:rsidRDefault="00000000">
            <w:pPr>
              <w:spacing w:after="0"/>
              <w:jc w:val="both"/>
            </w:pPr>
            <w:r>
              <w:rPr>
                <w:rFonts w:ascii="Times New Roman" w:eastAsia="Times New Roman" w:hAnsi="Times New Roman" w:cs="Times New Roman"/>
                <w:color w:val="3A5998"/>
                <w:sz w:val="9"/>
              </w:rPr>
              <w:t>Total</w:t>
            </w:r>
          </w:p>
        </w:tc>
        <w:tc>
          <w:tcPr>
            <w:tcW w:w="594" w:type="dxa"/>
            <w:gridSpan w:val="2"/>
            <w:tcBorders>
              <w:top w:val="nil"/>
              <w:left w:val="nil"/>
              <w:bottom w:val="nil"/>
              <w:right w:val="nil"/>
            </w:tcBorders>
            <w:shd w:val="clear" w:color="auto" w:fill="DFDFDF"/>
          </w:tcPr>
          <w:p w14:paraId="26CF2BCC" w14:textId="77777777" w:rsidR="00C96F7F" w:rsidRDefault="00000000">
            <w:pPr>
              <w:spacing w:after="0"/>
              <w:ind w:left="-4"/>
            </w:pPr>
            <w:r>
              <w:rPr>
                <w:rFonts w:ascii="Times New Roman" w:eastAsia="Times New Roman" w:hAnsi="Times New Roman" w:cs="Times New Roman"/>
                <w:color w:val="3A5998"/>
                <w:sz w:val="9"/>
              </w:rPr>
              <w:t xml:space="preserve"> programa</w:t>
            </w:r>
          </w:p>
        </w:tc>
        <w:tc>
          <w:tcPr>
            <w:tcW w:w="751" w:type="dxa"/>
            <w:gridSpan w:val="2"/>
            <w:tcBorders>
              <w:top w:val="nil"/>
              <w:left w:val="nil"/>
              <w:bottom w:val="nil"/>
              <w:right w:val="nil"/>
            </w:tcBorders>
            <w:shd w:val="clear" w:color="auto" w:fill="DFDFDF"/>
          </w:tcPr>
          <w:p w14:paraId="74CFF0DF" w14:textId="77777777" w:rsidR="00C96F7F" w:rsidRDefault="00000000">
            <w:pPr>
              <w:spacing w:after="0"/>
              <w:ind w:right="155"/>
              <w:jc w:val="right"/>
            </w:pPr>
            <w:r>
              <w:rPr>
                <w:rFonts w:ascii="Times New Roman" w:eastAsia="Times New Roman" w:hAnsi="Times New Roman" w:cs="Times New Roman"/>
                <w:color w:val="3A5998"/>
                <w:sz w:val="9"/>
              </w:rPr>
              <w:t>Total Grupo de Programa</w:t>
            </w:r>
          </w:p>
        </w:tc>
        <w:tc>
          <w:tcPr>
            <w:tcW w:w="665" w:type="dxa"/>
            <w:tcBorders>
              <w:top w:val="nil"/>
              <w:left w:val="nil"/>
              <w:bottom w:val="nil"/>
              <w:right w:val="nil"/>
            </w:tcBorders>
            <w:shd w:val="clear" w:color="auto" w:fill="DFDFDF"/>
          </w:tcPr>
          <w:p w14:paraId="68588AF4" w14:textId="77777777" w:rsidR="00C96F7F" w:rsidRDefault="00000000">
            <w:pPr>
              <w:spacing w:after="0"/>
              <w:ind w:right="36"/>
              <w:jc w:val="right"/>
            </w:pPr>
            <w:r>
              <w:rPr>
                <w:rFonts w:ascii="Times New Roman" w:eastAsia="Times New Roman" w:hAnsi="Times New Roman" w:cs="Times New Roman"/>
                <w:color w:val="3A5998"/>
                <w:sz w:val="9"/>
              </w:rPr>
              <w:t>Total Política de Gasto</w:t>
            </w:r>
          </w:p>
        </w:tc>
        <w:tc>
          <w:tcPr>
            <w:tcW w:w="762" w:type="dxa"/>
            <w:gridSpan w:val="4"/>
            <w:tcBorders>
              <w:top w:val="nil"/>
              <w:left w:val="nil"/>
              <w:bottom w:val="nil"/>
              <w:right w:val="nil"/>
            </w:tcBorders>
            <w:shd w:val="clear" w:color="auto" w:fill="DFDFDF"/>
          </w:tcPr>
          <w:p w14:paraId="27D79ADE" w14:textId="77777777" w:rsidR="00C96F7F" w:rsidRDefault="00000000">
            <w:pPr>
              <w:spacing w:after="0"/>
            </w:pPr>
            <w:r>
              <w:rPr>
                <w:rFonts w:ascii="Times New Roman" w:eastAsia="Times New Roman" w:hAnsi="Times New Roman" w:cs="Times New Roman"/>
                <w:color w:val="3A5998"/>
                <w:sz w:val="9"/>
              </w:rPr>
              <w:t>Total Área de Gasto</w:t>
            </w:r>
          </w:p>
        </w:tc>
      </w:tr>
      <w:tr w:rsidR="00C96F7F" w14:paraId="67A2B11E" w14:textId="77777777">
        <w:trPr>
          <w:trHeight w:val="836"/>
        </w:trPr>
        <w:tc>
          <w:tcPr>
            <w:tcW w:w="1591" w:type="dxa"/>
            <w:gridSpan w:val="6"/>
            <w:tcBorders>
              <w:top w:val="nil"/>
              <w:left w:val="nil"/>
              <w:bottom w:val="single" w:sz="4" w:space="0" w:color="3A5998"/>
              <w:right w:val="nil"/>
            </w:tcBorders>
          </w:tcPr>
          <w:p w14:paraId="2C5D1375" w14:textId="77777777" w:rsidR="00C96F7F" w:rsidRDefault="00000000">
            <w:pPr>
              <w:spacing w:after="26"/>
              <w:ind w:left="24"/>
            </w:pPr>
            <w:r>
              <w:rPr>
                <w:rFonts w:ascii="Times New Roman" w:eastAsia="Times New Roman" w:hAnsi="Times New Roman" w:cs="Times New Roman"/>
                <w:color w:val="3A5998"/>
                <w:sz w:val="9"/>
              </w:rPr>
              <w:t>2</w:t>
            </w:r>
          </w:p>
          <w:p w14:paraId="09C038F0" w14:textId="77777777" w:rsidR="00C96F7F" w:rsidRDefault="00000000">
            <w:pPr>
              <w:spacing w:after="0"/>
              <w:ind w:left="113"/>
              <w:jc w:val="center"/>
            </w:pPr>
            <w:r>
              <w:rPr>
                <w:rFonts w:ascii="Times New Roman" w:eastAsia="Times New Roman" w:hAnsi="Times New Roman" w:cs="Times New Roman"/>
                <w:color w:val="3A5998"/>
                <w:sz w:val="9"/>
              </w:rPr>
              <w:t>22</w:t>
            </w:r>
          </w:p>
        </w:tc>
        <w:tc>
          <w:tcPr>
            <w:tcW w:w="786" w:type="dxa"/>
            <w:gridSpan w:val="2"/>
            <w:tcBorders>
              <w:top w:val="nil"/>
              <w:left w:val="nil"/>
              <w:bottom w:val="single" w:sz="4" w:space="0" w:color="3A5998"/>
              <w:right w:val="nil"/>
            </w:tcBorders>
          </w:tcPr>
          <w:p w14:paraId="2E5502F7" w14:textId="77777777" w:rsidR="00C96F7F" w:rsidRDefault="00000000">
            <w:pPr>
              <w:spacing w:after="0"/>
            </w:pPr>
            <w:r>
              <w:rPr>
                <w:rFonts w:ascii="Times New Roman" w:eastAsia="Times New Roman" w:hAnsi="Times New Roman" w:cs="Times New Roman"/>
                <w:color w:val="3A5998"/>
                <w:sz w:val="9"/>
              </w:rPr>
              <w:t>221</w:t>
            </w:r>
          </w:p>
        </w:tc>
        <w:tc>
          <w:tcPr>
            <w:tcW w:w="256" w:type="dxa"/>
            <w:gridSpan w:val="2"/>
            <w:tcBorders>
              <w:top w:val="nil"/>
              <w:left w:val="nil"/>
              <w:bottom w:val="single" w:sz="4" w:space="0" w:color="3A5998"/>
              <w:right w:val="nil"/>
            </w:tcBorders>
            <w:vAlign w:val="bottom"/>
          </w:tcPr>
          <w:p w14:paraId="0E5F84EA" w14:textId="77777777" w:rsidR="00C96F7F" w:rsidRDefault="00000000">
            <w:pPr>
              <w:spacing w:after="26"/>
            </w:pPr>
            <w:r>
              <w:rPr>
                <w:rFonts w:ascii="Times New Roman" w:eastAsia="Times New Roman" w:hAnsi="Times New Roman" w:cs="Times New Roman"/>
                <w:color w:val="3A5998"/>
                <w:sz w:val="9"/>
              </w:rPr>
              <w:t>154</w:t>
            </w:r>
          </w:p>
          <w:p w14:paraId="017ACDEB" w14:textId="77777777" w:rsidR="00C96F7F" w:rsidRDefault="00000000">
            <w:pPr>
              <w:spacing w:after="0"/>
            </w:pPr>
            <w:r>
              <w:rPr>
                <w:rFonts w:ascii="Times New Roman" w:eastAsia="Times New Roman" w:hAnsi="Times New Roman" w:cs="Times New Roman"/>
                <w:color w:val="3A5998"/>
                <w:sz w:val="9"/>
              </w:rPr>
              <w:t>154</w:t>
            </w:r>
          </w:p>
        </w:tc>
        <w:tc>
          <w:tcPr>
            <w:tcW w:w="527" w:type="dxa"/>
            <w:gridSpan w:val="2"/>
            <w:tcBorders>
              <w:top w:val="nil"/>
              <w:left w:val="nil"/>
              <w:bottom w:val="single" w:sz="4" w:space="0" w:color="3A5998"/>
              <w:right w:val="nil"/>
            </w:tcBorders>
            <w:vAlign w:val="bottom"/>
          </w:tcPr>
          <w:p w14:paraId="5F3A59BB" w14:textId="77777777" w:rsidR="00C96F7F" w:rsidRDefault="00000000">
            <w:pPr>
              <w:spacing w:after="0"/>
            </w:pPr>
            <w:r>
              <w:rPr>
                <w:rFonts w:ascii="Times New Roman" w:eastAsia="Times New Roman" w:hAnsi="Times New Roman" w:cs="Times New Roman"/>
                <w:color w:val="3A5998"/>
                <w:sz w:val="9"/>
              </w:rPr>
              <w:t>22100</w:t>
            </w:r>
          </w:p>
        </w:tc>
        <w:tc>
          <w:tcPr>
            <w:tcW w:w="785" w:type="dxa"/>
            <w:gridSpan w:val="2"/>
            <w:tcBorders>
              <w:top w:val="nil"/>
              <w:left w:val="nil"/>
              <w:bottom w:val="single" w:sz="4" w:space="0" w:color="3A5998"/>
              <w:right w:val="nil"/>
            </w:tcBorders>
            <w:vAlign w:val="bottom"/>
          </w:tcPr>
          <w:p w14:paraId="5C913EF6" w14:textId="77777777" w:rsidR="00C96F7F" w:rsidRDefault="00000000">
            <w:pPr>
              <w:spacing w:after="26"/>
              <w:ind w:left="1"/>
            </w:pPr>
            <w:r>
              <w:rPr>
                <w:rFonts w:ascii="Times New Roman" w:eastAsia="Times New Roman" w:hAnsi="Times New Roman" w:cs="Times New Roman"/>
                <w:color w:val="3A5998"/>
                <w:sz w:val="9"/>
              </w:rPr>
              <w:t>16008</w:t>
            </w:r>
          </w:p>
          <w:p w14:paraId="4B295B7A" w14:textId="77777777" w:rsidR="00C96F7F" w:rsidRDefault="00000000">
            <w:pPr>
              <w:spacing w:after="0"/>
              <w:ind w:left="1"/>
            </w:pPr>
            <w:r>
              <w:rPr>
                <w:rFonts w:ascii="Times New Roman" w:eastAsia="Times New Roman" w:hAnsi="Times New Roman" w:cs="Times New Roman"/>
                <w:color w:val="3A5998"/>
                <w:sz w:val="9"/>
              </w:rPr>
              <w:t>16204</w:t>
            </w:r>
          </w:p>
        </w:tc>
        <w:tc>
          <w:tcPr>
            <w:tcW w:w="2935" w:type="dxa"/>
            <w:gridSpan w:val="2"/>
            <w:tcBorders>
              <w:top w:val="nil"/>
              <w:left w:val="nil"/>
              <w:bottom w:val="single" w:sz="4" w:space="0" w:color="3A5998"/>
              <w:right w:val="nil"/>
            </w:tcBorders>
          </w:tcPr>
          <w:p w14:paraId="0CA737AE" w14:textId="77777777" w:rsidR="00C96F7F" w:rsidRDefault="00000000">
            <w:pPr>
              <w:spacing w:after="26"/>
            </w:pPr>
            <w:r>
              <w:rPr>
                <w:rFonts w:ascii="Times New Roman" w:eastAsia="Times New Roman" w:hAnsi="Times New Roman" w:cs="Times New Roman"/>
                <w:color w:val="3A5998"/>
                <w:sz w:val="9"/>
              </w:rPr>
              <w:t>ACTUACIONES DE PROTECCION Y PROMOCION SOCIAL.</w:t>
            </w:r>
          </w:p>
          <w:p w14:paraId="060FD852" w14:textId="77777777" w:rsidR="00C96F7F" w:rsidRDefault="00000000">
            <w:pPr>
              <w:spacing w:after="28"/>
            </w:pPr>
            <w:r>
              <w:rPr>
                <w:rFonts w:ascii="Times New Roman" w:eastAsia="Times New Roman" w:hAnsi="Times New Roman" w:cs="Times New Roman"/>
                <w:color w:val="3A5998"/>
                <w:sz w:val="9"/>
              </w:rPr>
              <w:t>Otras prestaciones económicas a favor de empleados.</w:t>
            </w:r>
          </w:p>
          <w:p w14:paraId="28EA678E" w14:textId="77777777" w:rsidR="00C96F7F" w:rsidRDefault="00000000">
            <w:pPr>
              <w:spacing w:after="26"/>
            </w:pPr>
            <w:r>
              <w:rPr>
                <w:rFonts w:ascii="Times New Roman" w:eastAsia="Times New Roman" w:hAnsi="Times New Roman" w:cs="Times New Roman"/>
                <w:color w:val="3A5998"/>
                <w:sz w:val="9"/>
              </w:rPr>
              <w:t>Otras prestaciones económicas a favor de empleados.</w:t>
            </w:r>
          </w:p>
          <w:p w14:paraId="43937B0B" w14:textId="77777777" w:rsidR="00C96F7F" w:rsidRDefault="00000000">
            <w:pPr>
              <w:spacing w:after="26"/>
            </w:pPr>
            <w:r>
              <w:rPr>
                <w:rFonts w:ascii="Times New Roman" w:eastAsia="Times New Roman" w:hAnsi="Times New Roman" w:cs="Times New Roman"/>
                <w:color w:val="3A5998"/>
                <w:sz w:val="9"/>
              </w:rPr>
              <w:t>Otr.prest.econ.a favor empl.-</w:t>
            </w:r>
          </w:p>
          <w:p w14:paraId="0BE42147" w14:textId="77777777" w:rsidR="00C96F7F" w:rsidRDefault="00000000">
            <w:pPr>
              <w:spacing w:after="26"/>
            </w:pPr>
            <w:r>
              <w:rPr>
                <w:rFonts w:ascii="Times New Roman" w:eastAsia="Times New Roman" w:hAnsi="Times New Roman" w:cs="Times New Roman"/>
                <w:color w:val="3A5998"/>
                <w:sz w:val="9"/>
              </w:rPr>
              <w:t>Otr. prest. econ. a favor empl.- Asistencia médico-famaceútica</w:t>
            </w:r>
          </w:p>
          <w:p w14:paraId="49DD50D2" w14:textId="77777777" w:rsidR="00C96F7F" w:rsidRDefault="00000000">
            <w:pPr>
              <w:spacing w:after="0"/>
            </w:pPr>
            <w:r>
              <w:rPr>
                <w:rFonts w:ascii="Times New Roman" w:eastAsia="Times New Roman" w:hAnsi="Times New Roman" w:cs="Times New Roman"/>
                <w:color w:val="3A5998"/>
                <w:sz w:val="9"/>
              </w:rPr>
              <w:t>Otras prest.econ.a favor empleados- Acción social</w:t>
            </w:r>
          </w:p>
        </w:tc>
        <w:tc>
          <w:tcPr>
            <w:tcW w:w="753" w:type="dxa"/>
            <w:gridSpan w:val="2"/>
            <w:tcBorders>
              <w:top w:val="nil"/>
              <w:left w:val="nil"/>
              <w:bottom w:val="single" w:sz="4" w:space="0" w:color="3A5998"/>
              <w:right w:val="nil"/>
            </w:tcBorders>
            <w:vAlign w:val="bottom"/>
          </w:tcPr>
          <w:p w14:paraId="4A7272B0" w14:textId="77777777" w:rsidR="00C96F7F" w:rsidRDefault="00000000">
            <w:pPr>
              <w:spacing w:after="26"/>
              <w:ind w:left="47"/>
              <w:jc w:val="center"/>
            </w:pPr>
            <w:r>
              <w:rPr>
                <w:rFonts w:ascii="Times New Roman" w:eastAsia="Times New Roman" w:hAnsi="Times New Roman" w:cs="Times New Roman"/>
                <w:color w:val="3A5998"/>
                <w:sz w:val="9"/>
              </w:rPr>
              <w:t>30.000,00</w:t>
            </w:r>
          </w:p>
          <w:p w14:paraId="23A6A115" w14:textId="77777777" w:rsidR="00C96F7F" w:rsidRDefault="00000000">
            <w:pPr>
              <w:spacing w:after="0"/>
              <w:ind w:left="47"/>
              <w:jc w:val="center"/>
            </w:pPr>
            <w:r>
              <w:rPr>
                <w:rFonts w:ascii="Times New Roman" w:eastAsia="Times New Roman" w:hAnsi="Times New Roman" w:cs="Times New Roman"/>
                <w:color w:val="3A5998"/>
                <w:sz w:val="9"/>
              </w:rPr>
              <w:t>44.899,39</w:t>
            </w:r>
          </w:p>
        </w:tc>
        <w:tc>
          <w:tcPr>
            <w:tcW w:w="208" w:type="dxa"/>
            <w:tcBorders>
              <w:top w:val="nil"/>
              <w:left w:val="nil"/>
              <w:bottom w:val="single" w:sz="4" w:space="0" w:color="3A5998"/>
              <w:right w:val="nil"/>
            </w:tcBorders>
          </w:tcPr>
          <w:p w14:paraId="4A7E5F9F" w14:textId="77777777" w:rsidR="00C96F7F" w:rsidRDefault="00C96F7F"/>
        </w:tc>
        <w:tc>
          <w:tcPr>
            <w:tcW w:w="594" w:type="dxa"/>
            <w:gridSpan w:val="2"/>
            <w:tcBorders>
              <w:top w:val="nil"/>
              <w:left w:val="nil"/>
              <w:bottom w:val="single" w:sz="4" w:space="0" w:color="3A5998"/>
              <w:right w:val="nil"/>
            </w:tcBorders>
            <w:vAlign w:val="bottom"/>
          </w:tcPr>
          <w:p w14:paraId="6D272B0E" w14:textId="77777777" w:rsidR="00C96F7F" w:rsidRDefault="00000000">
            <w:pPr>
              <w:spacing w:after="0"/>
              <w:ind w:left="44"/>
            </w:pPr>
            <w:r>
              <w:rPr>
                <w:rFonts w:ascii="Times New Roman" w:eastAsia="Times New Roman" w:hAnsi="Times New Roman" w:cs="Times New Roman"/>
                <w:color w:val="3A5998"/>
                <w:sz w:val="9"/>
              </w:rPr>
              <w:t>74.899,39</w:t>
            </w:r>
          </w:p>
        </w:tc>
        <w:tc>
          <w:tcPr>
            <w:tcW w:w="751" w:type="dxa"/>
            <w:gridSpan w:val="2"/>
            <w:tcBorders>
              <w:top w:val="nil"/>
              <w:left w:val="nil"/>
              <w:bottom w:val="single" w:sz="4" w:space="0" w:color="3A5998"/>
              <w:right w:val="nil"/>
            </w:tcBorders>
          </w:tcPr>
          <w:p w14:paraId="12AB9F31" w14:textId="77777777" w:rsidR="00C96F7F" w:rsidRDefault="00000000">
            <w:pPr>
              <w:spacing w:after="0"/>
              <w:ind w:left="76"/>
              <w:jc w:val="center"/>
            </w:pPr>
            <w:r>
              <w:rPr>
                <w:rFonts w:ascii="Times New Roman" w:eastAsia="Times New Roman" w:hAnsi="Times New Roman" w:cs="Times New Roman"/>
                <w:color w:val="3A5998"/>
                <w:sz w:val="9"/>
              </w:rPr>
              <w:t>74.899,39</w:t>
            </w:r>
          </w:p>
        </w:tc>
        <w:tc>
          <w:tcPr>
            <w:tcW w:w="941" w:type="dxa"/>
            <w:gridSpan w:val="3"/>
            <w:tcBorders>
              <w:top w:val="nil"/>
              <w:left w:val="nil"/>
              <w:bottom w:val="single" w:sz="4" w:space="0" w:color="3A5998"/>
              <w:right w:val="nil"/>
            </w:tcBorders>
          </w:tcPr>
          <w:p w14:paraId="5D06CBE1" w14:textId="77777777" w:rsidR="00C96F7F" w:rsidRDefault="00000000">
            <w:pPr>
              <w:spacing w:after="0"/>
              <w:ind w:right="43"/>
              <w:jc w:val="center"/>
            </w:pPr>
            <w:r>
              <w:rPr>
                <w:rFonts w:ascii="Times New Roman" w:eastAsia="Times New Roman" w:hAnsi="Times New Roman" w:cs="Times New Roman"/>
                <w:color w:val="3A5998"/>
                <w:sz w:val="9"/>
              </w:rPr>
              <w:t>74.899,39</w:t>
            </w:r>
          </w:p>
        </w:tc>
        <w:tc>
          <w:tcPr>
            <w:tcW w:w="486" w:type="dxa"/>
            <w:gridSpan w:val="2"/>
            <w:tcBorders>
              <w:top w:val="nil"/>
              <w:left w:val="nil"/>
              <w:bottom w:val="single" w:sz="4" w:space="0" w:color="3A5998"/>
              <w:right w:val="nil"/>
            </w:tcBorders>
          </w:tcPr>
          <w:p w14:paraId="68C84F9A" w14:textId="77777777" w:rsidR="00C96F7F" w:rsidRDefault="00000000">
            <w:pPr>
              <w:spacing w:after="0"/>
              <w:ind w:right="14"/>
              <w:jc w:val="right"/>
            </w:pPr>
            <w:r>
              <w:rPr>
                <w:rFonts w:ascii="Times New Roman" w:eastAsia="Times New Roman" w:hAnsi="Times New Roman" w:cs="Times New Roman"/>
                <w:color w:val="3A5998"/>
                <w:sz w:val="9"/>
              </w:rPr>
              <w:t>74.899,39</w:t>
            </w:r>
          </w:p>
        </w:tc>
      </w:tr>
      <w:tr w:rsidR="00C96F7F" w14:paraId="1AC87399" w14:textId="77777777">
        <w:trPr>
          <w:trHeight w:val="5306"/>
        </w:trPr>
        <w:tc>
          <w:tcPr>
            <w:tcW w:w="1591" w:type="dxa"/>
            <w:gridSpan w:val="6"/>
            <w:tcBorders>
              <w:top w:val="single" w:sz="4" w:space="0" w:color="3A5998"/>
              <w:left w:val="nil"/>
              <w:bottom w:val="nil"/>
              <w:right w:val="nil"/>
            </w:tcBorders>
            <w:vAlign w:val="center"/>
          </w:tcPr>
          <w:p w14:paraId="6771B47F" w14:textId="77777777" w:rsidR="00C96F7F" w:rsidRDefault="00000000">
            <w:pPr>
              <w:spacing w:after="126"/>
              <w:ind w:left="24"/>
            </w:pPr>
            <w:r>
              <w:rPr>
                <w:rFonts w:ascii="Times New Roman" w:eastAsia="Times New Roman" w:hAnsi="Times New Roman" w:cs="Times New Roman"/>
                <w:color w:val="3A5998"/>
                <w:sz w:val="9"/>
              </w:rPr>
              <w:t>3</w:t>
            </w:r>
          </w:p>
          <w:p w14:paraId="10265BDC" w14:textId="77777777" w:rsidR="00C96F7F" w:rsidRDefault="00000000">
            <w:pPr>
              <w:spacing w:after="3667"/>
              <w:ind w:left="113"/>
              <w:jc w:val="center"/>
            </w:pPr>
            <w:r>
              <w:rPr>
                <w:rFonts w:ascii="Times New Roman" w:eastAsia="Times New Roman" w:hAnsi="Times New Roman" w:cs="Times New Roman"/>
                <w:color w:val="3A5998"/>
                <w:sz w:val="9"/>
              </w:rPr>
              <w:t>34</w:t>
            </w:r>
          </w:p>
          <w:p w14:paraId="2A9EB3BB" w14:textId="77777777" w:rsidR="00C96F7F" w:rsidRDefault="00000000">
            <w:pPr>
              <w:tabs>
                <w:tab w:val="center" w:pos="690"/>
                <w:tab w:val="center" w:pos="1059"/>
              </w:tabs>
              <w:spacing w:after="0"/>
            </w:pPr>
            <w:r>
              <w:tab/>
            </w:r>
            <w:r>
              <w:rPr>
                <w:rFonts w:ascii="Times New Roman" w:eastAsia="Times New Roman" w:hAnsi="Times New Roman" w:cs="Times New Roman"/>
                <w:color w:val="3A5998"/>
                <w:sz w:val="10"/>
              </w:rPr>
              <w:t>Página 1 de</w:t>
            </w:r>
            <w:r>
              <w:rPr>
                <w:rFonts w:ascii="Times New Roman" w:eastAsia="Times New Roman" w:hAnsi="Times New Roman" w:cs="Times New Roman"/>
                <w:color w:val="3A5998"/>
                <w:sz w:val="10"/>
              </w:rPr>
              <w:tab/>
              <w:t>4</w:t>
            </w:r>
          </w:p>
        </w:tc>
        <w:tc>
          <w:tcPr>
            <w:tcW w:w="786" w:type="dxa"/>
            <w:gridSpan w:val="2"/>
            <w:tcBorders>
              <w:top w:val="single" w:sz="4" w:space="0" w:color="3A5998"/>
              <w:left w:val="nil"/>
              <w:bottom w:val="nil"/>
              <w:right w:val="nil"/>
            </w:tcBorders>
          </w:tcPr>
          <w:p w14:paraId="2561D83D" w14:textId="77777777" w:rsidR="00C96F7F" w:rsidRDefault="00000000">
            <w:pPr>
              <w:spacing w:after="0"/>
            </w:pPr>
            <w:r>
              <w:rPr>
                <w:rFonts w:ascii="Times New Roman" w:eastAsia="Times New Roman" w:hAnsi="Times New Roman" w:cs="Times New Roman"/>
                <w:color w:val="3A5998"/>
                <w:sz w:val="9"/>
              </w:rPr>
              <w:t>340</w:t>
            </w:r>
          </w:p>
        </w:tc>
        <w:tc>
          <w:tcPr>
            <w:tcW w:w="256" w:type="dxa"/>
            <w:gridSpan w:val="2"/>
            <w:tcBorders>
              <w:top w:val="single" w:sz="4" w:space="0" w:color="3A5998"/>
              <w:left w:val="nil"/>
              <w:bottom w:val="nil"/>
              <w:right w:val="nil"/>
            </w:tcBorders>
            <w:vAlign w:val="bottom"/>
          </w:tcPr>
          <w:p w14:paraId="35B164B1" w14:textId="77777777" w:rsidR="00C96F7F" w:rsidRDefault="00000000">
            <w:pPr>
              <w:spacing w:after="26"/>
            </w:pPr>
            <w:r>
              <w:rPr>
                <w:rFonts w:ascii="Times New Roman" w:eastAsia="Times New Roman" w:hAnsi="Times New Roman" w:cs="Times New Roman"/>
                <w:color w:val="3A5998"/>
                <w:sz w:val="9"/>
              </w:rPr>
              <w:t>154</w:t>
            </w:r>
          </w:p>
          <w:p w14:paraId="7170AD8B" w14:textId="77777777" w:rsidR="00C96F7F" w:rsidRDefault="00000000">
            <w:pPr>
              <w:spacing w:after="26"/>
            </w:pPr>
            <w:r>
              <w:rPr>
                <w:rFonts w:ascii="Times New Roman" w:eastAsia="Times New Roman" w:hAnsi="Times New Roman" w:cs="Times New Roman"/>
                <w:color w:val="3A5998"/>
                <w:sz w:val="9"/>
              </w:rPr>
              <w:t>154</w:t>
            </w:r>
          </w:p>
          <w:p w14:paraId="0ABEA622" w14:textId="77777777" w:rsidR="00C96F7F" w:rsidRDefault="00000000">
            <w:pPr>
              <w:spacing w:after="26"/>
            </w:pPr>
            <w:r>
              <w:rPr>
                <w:rFonts w:ascii="Times New Roman" w:eastAsia="Times New Roman" w:hAnsi="Times New Roman" w:cs="Times New Roman"/>
                <w:color w:val="3A5998"/>
                <w:sz w:val="9"/>
              </w:rPr>
              <w:t>154</w:t>
            </w:r>
          </w:p>
          <w:p w14:paraId="4EF82AE9" w14:textId="77777777" w:rsidR="00C96F7F" w:rsidRDefault="00000000">
            <w:pPr>
              <w:spacing w:after="28"/>
            </w:pPr>
            <w:r>
              <w:rPr>
                <w:rFonts w:ascii="Times New Roman" w:eastAsia="Times New Roman" w:hAnsi="Times New Roman" w:cs="Times New Roman"/>
                <w:color w:val="3A5998"/>
                <w:sz w:val="9"/>
              </w:rPr>
              <w:t>154</w:t>
            </w:r>
          </w:p>
          <w:p w14:paraId="21930E34" w14:textId="77777777" w:rsidR="00C96F7F" w:rsidRDefault="00000000">
            <w:pPr>
              <w:spacing w:after="26"/>
            </w:pPr>
            <w:r>
              <w:rPr>
                <w:rFonts w:ascii="Times New Roman" w:eastAsia="Times New Roman" w:hAnsi="Times New Roman" w:cs="Times New Roman"/>
                <w:color w:val="3A5998"/>
                <w:sz w:val="9"/>
              </w:rPr>
              <w:t>154</w:t>
            </w:r>
          </w:p>
          <w:p w14:paraId="2194A766" w14:textId="77777777" w:rsidR="00C96F7F" w:rsidRDefault="00000000">
            <w:pPr>
              <w:spacing w:after="26"/>
            </w:pPr>
            <w:r>
              <w:rPr>
                <w:rFonts w:ascii="Times New Roman" w:eastAsia="Times New Roman" w:hAnsi="Times New Roman" w:cs="Times New Roman"/>
                <w:color w:val="3A5998"/>
                <w:sz w:val="9"/>
              </w:rPr>
              <w:t>154</w:t>
            </w:r>
          </w:p>
          <w:p w14:paraId="5EE6CAF8" w14:textId="77777777" w:rsidR="00C96F7F" w:rsidRDefault="00000000">
            <w:pPr>
              <w:spacing w:after="28"/>
            </w:pPr>
            <w:r>
              <w:rPr>
                <w:rFonts w:ascii="Times New Roman" w:eastAsia="Times New Roman" w:hAnsi="Times New Roman" w:cs="Times New Roman"/>
                <w:color w:val="3A5998"/>
                <w:sz w:val="9"/>
              </w:rPr>
              <w:t>154</w:t>
            </w:r>
          </w:p>
          <w:p w14:paraId="570580E8" w14:textId="77777777" w:rsidR="00C96F7F" w:rsidRDefault="00000000">
            <w:pPr>
              <w:spacing w:after="26"/>
            </w:pPr>
            <w:r>
              <w:rPr>
                <w:rFonts w:ascii="Times New Roman" w:eastAsia="Times New Roman" w:hAnsi="Times New Roman" w:cs="Times New Roman"/>
                <w:color w:val="3A5998"/>
                <w:sz w:val="9"/>
              </w:rPr>
              <w:t>154</w:t>
            </w:r>
          </w:p>
          <w:p w14:paraId="092F24F1" w14:textId="77777777" w:rsidR="00C96F7F" w:rsidRDefault="00000000">
            <w:pPr>
              <w:spacing w:after="26"/>
            </w:pPr>
            <w:r>
              <w:rPr>
                <w:rFonts w:ascii="Times New Roman" w:eastAsia="Times New Roman" w:hAnsi="Times New Roman" w:cs="Times New Roman"/>
                <w:color w:val="3A5998"/>
                <w:sz w:val="9"/>
              </w:rPr>
              <w:t>154</w:t>
            </w:r>
          </w:p>
          <w:p w14:paraId="70A8F12A" w14:textId="77777777" w:rsidR="00C96F7F" w:rsidRDefault="00000000">
            <w:pPr>
              <w:spacing w:after="26"/>
            </w:pPr>
            <w:r>
              <w:rPr>
                <w:rFonts w:ascii="Times New Roman" w:eastAsia="Times New Roman" w:hAnsi="Times New Roman" w:cs="Times New Roman"/>
                <w:color w:val="3A5998"/>
                <w:sz w:val="9"/>
              </w:rPr>
              <w:t>154</w:t>
            </w:r>
          </w:p>
          <w:p w14:paraId="1C38BA44" w14:textId="77777777" w:rsidR="00C96F7F" w:rsidRDefault="00000000">
            <w:pPr>
              <w:spacing w:after="28"/>
            </w:pPr>
            <w:r>
              <w:rPr>
                <w:rFonts w:ascii="Times New Roman" w:eastAsia="Times New Roman" w:hAnsi="Times New Roman" w:cs="Times New Roman"/>
                <w:color w:val="3A5998"/>
                <w:sz w:val="9"/>
              </w:rPr>
              <w:t>154</w:t>
            </w:r>
          </w:p>
          <w:p w14:paraId="474E8CA8" w14:textId="77777777" w:rsidR="00C96F7F" w:rsidRDefault="00000000">
            <w:pPr>
              <w:spacing w:after="26"/>
            </w:pPr>
            <w:r>
              <w:rPr>
                <w:rFonts w:ascii="Times New Roman" w:eastAsia="Times New Roman" w:hAnsi="Times New Roman" w:cs="Times New Roman"/>
                <w:color w:val="3A5998"/>
                <w:sz w:val="9"/>
              </w:rPr>
              <w:t>154</w:t>
            </w:r>
          </w:p>
          <w:p w14:paraId="2B76ED96" w14:textId="77777777" w:rsidR="00C96F7F" w:rsidRDefault="00000000">
            <w:pPr>
              <w:spacing w:after="26"/>
            </w:pPr>
            <w:r>
              <w:rPr>
                <w:rFonts w:ascii="Times New Roman" w:eastAsia="Times New Roman" w:hAnsi="Times New Roman" w:cs="Times New Roman"/>
                <w:color w:val="3A5998"/>
                <w:sz w:val="9"/>
              </w:rPr>
              <w:t>154</w:t>
            </w:r>
          </w:p>
          <w:p w14:paraId="0C856432" w14:textId="77777777" w:rsidR="00C96F7F" w:rsidRDefault="00000000">
            <w:pPr>
              <w:spacing w:after="28"/>
            </w:pPr>
            <w:r>
              <w:rPr>
                <w:rFonts w:ascii="Times New Roman" w:eastAsia="Times New Roman" w:hAnsi="Times New Roman" w:cs="Times New Roman"/>
                <w:color w:val="3A5998"/>
                <w:sz w:val="9"/>
              </w:rPr>
              <w:t>154</w:t>
            </w:r>
          </w:p>
          <w:p w14:paraId="74617753" w14:textId="77777777" w:rsidR="00C96F7F" w:rsidRDefault="00000000">
            <w:pPr>
              <w:spacing w:after="26"/>
            </w:pPr>
            <w:r>
              <w:rPr>
                <w:rFonts w:ascii="Times New Roman" w:eastAsia="Times New Roman" w:hAnsi="Times New Roman" w:cs="Times New Roman"/>
                <w:color w:val="3A5998"/>
                <w:sz w:val="9"/>
              </w:rPr>
              <w:t>154</w:t>
            </w:r>
          </w:p>
          <w:p w14:paraId="5A2BAEF3" w14:textId="77777777" w:rsidR="00C96F7F" w:rsidRDefault="00000000">
            <w:pPr>
              <w:spacing w:after="26"/>
            </w:pPr>
            <w:r>
              <w:rPr>
                <w:rFonts w:ascii="Times New Roman" w:eastAsia="Times New Roman" w:hAnsi="Times New Roman" w:cs="Times New Roman"/>
                <w:color w:val="3A5998"/>
                <w:sz w:val="9"/>
              </w:rPr>
              <w:t>154</w:t>
            </w:r>
          </w:p>
          <w:p w14:paraId="58E38D99" w14:textId="77777777" w:rsidR="00C96F7F" w:rsidRDefault="00000000">
            <w:pPr>
              <w:spacing w:after="26"/>
            </w:pPr>
            <w:r>
              <w:rPr>
                <w:rFonts w:ascii="Times New Roman" w:eastAsia="Times New Roman" w:hAnsi="Times New Roman" w:cs="Times New Roman"/>
                <w:color w:val="3A5998"/>
                <w:sz w:val="9"/>
              </w:rPr>
              <w:t>154</w:t>
            </w:r>
          </w:p>
          <w:p w14:paraId="2CBC00F2" w14:textId="77777777" w:rsidR="00C96F7F" w:rsidRDefault="00000000">
            <w:pPr>
              <w:spacing w:after="28"/>
            </w:pPr>
            <w:r>
              <w:rPr>
                <w:rFonts w:ascii="Times New Roman" w:eastAsia="Times New Roman" w:hAnsi="Times New Roman" w:cs="Times New Roman"/>
                <w:color w:val="3A5998"/>
                <w:sz w:val="9"/>
              </w:rPr>
              <w:t>154</w:t>
            </w:r>
          </w:p>
          <w:p w14:paraId="437D2000" w14:textId="77777777" w:rsidR="00C96F7F" w:rsidRDefault="00000000">
            <w:pPr>
              <w:spacing w:after="26"/>
            </w:pPr>
            <w:r>
              <w:rPr>
                <w:rFonts w:ascii="Times New Roman" w:eastAsia="Times New Roman" w:hAnsi="Times New Roman" w:cs="Times New Roman"/>
                <w:color w:val="3A5998"/>
                <w:sz w:val="9"/>
              </w:rPr>
              <w:t>154</w:t>
            </w:r>
          </w:p>
          <w:p w14:paraId="324182E8" w14:textId="77777777" w:rsidR="00C96F7F" w:rsidRDefault="00000000">
            <w:pPr>
              <w:spacing w:after="26"/>
            </w:pPr>
            <w:r>
              <w:rPr>
                <w:rFonts w:ascii="Times New Roman" w:eastAsia="Times New Roman" w:hAnsi="Times New Roman" w:cs="Times New Roman"/>
                <w:color w:val="3A5998"/>
                <w:sz w:val="9"/>
              </w:rPr>
              <w:t>154</w:t>
            </w:r>
          </w:p>
          <w:p w14:paraId="1647CF22" w14:textId="77777777" w:rsidR="00C96F7F" w:rsidRDefault="00000000">
            <w:pPr>
              <w:spacing w:after="28"/>
            </w:pPr>
            <w:r>
              <w:rPr>
                <w:rFonts w:ascii="Times New Roman" w:eastAsia="Times New Roman" w:hAnsi="Times New Roman" w:cs="Times New Roman"/>
                <w:color w:val="3A5998"/>
                <w:sz w:val="9"/>
              </w:rPr>
              <w:t>154</w:t>
            </w:r>
          </w:p>
          <w:p w14:paraId="5BE1FE74" w14:textId="77777777" w:rsidR="00C96F7F" w:rsidRDefault="00000000">
            <w:pPr>
              <w:spacing w:after="26"/>
            </w:pPr>
            <w:r>
              <w:rPr>
                <w:rFonts w:ascii="Times New Roman" w:eastAsia="Times New Roman" w:hAnsi="Times New Roman" w:cs="Times New Roman"/>
                <w:color w:val="3A5998"/>
                <w:sz w:val="9"/>
              </w:rPr>
              <w:t>154</w:t>
            </w:r>
          </w:p>
          <w:p w14:paraId="07EB7D56" w14:textId="77777777" w:rsidR="00C96F7F" w:rsidRDefault="00000000">
            <w:pPr>
              <w:spacing w:after="0"/>
            </w:pPr>
            <w:r>
              <w:rPr>
                <w:rFonts w:ascii="Times New Roman" w:eastAsia="Times New Roman" w:hAnsi="Times New Roman" w:cs="Times New Roman"/>
                <w:color w:val="3A5998"/>
                <w:sz w:val="9"/>
              </w:rPr>
              <w:t>154</w:t>
            </w:r>
          </w:p>
        </w:tc>
        <w:tc>
          <w:tcPr>
            <w:tcW w:w="527" w:type="dxa"/>
            <w:gridSpan w:val="2"/>
            <w:tcBorders>
              <w:top w:val="single" w:sz="4" w:space="0" w:color="3A5998"/>
              <w:left w:val="nil"/>
              <w:bottom w:val="nil"/>
              <w:right w:val="nil"/>
            </w:tcBorders>
          </w:tcPr>
          <w:p w14:paraId="703413DF" w14:textId="77777777" w:rsidR="00C96F7F" w:rsidRDefault="00000000">
            <w:pPr>
              <w:spacing w:after="0"/>
            </w:pPr>
            <w:r>
              <w:rPr>
                <w:rFonts w:ascii="Times New Roman" w:eastAsia="Times New Roman" w:hAnsi="Times New Roman" w:cs="Times New Roman"/>
                <w:color w:val="3A5998"/>
                <w:sz w:val="9"/>
              </w:rPr>
              <w:t>34000</w:t>
            </w:r>
          </w:p>
        </w:tc>
        <w:tc>
          <w:tcPr>
            <w:tcW w:w="785" w:type="dxa"/>
            <w:gridSpan w:val="2"/>
            <w:tcBorders>
              <w:top w:val="single" w:sz="4" w:space="0" w:color="3A5998"/>
              <w:left w:val="nil"/>
              <w:bottom w:val="nil"/>
              <w:right w:val="nil"/>
            </w:tcBorders>
            <w:vAlign w:val="bottom"/>
          </w:tcPr>
          <w:p w14:paraId="18EB44BB" w14:textId="77777777" w:rsidR="00C96F7F" w:rsidRDefault="00000000">
            <w:pPr>
              <w:spacing w:after="26"/>
              <w:ind w:left="1"/>
            </w:pPr>
            <w:r>
              <w:rPr>
                <w:rFonts w:ascii="Times New Roman" w:eastAsia="Times New Roman" w:hAnsi="Times New Roman" w:cs="Times New Roman"/>
                <w:color w:val="3A5998"/>
                <w:sz w:val="9"/>
              </w:rPr>
              <w:t>10100</w:t>
            </w:r>
          </w:p>
          <w:p w14:paraId="14B87102" w14:textId="77777777" w:rsidR="00C96F7F" w:rsidRDefault="00000000">
            <w:pPr>
              <w:spacing w:after="26"/>
              <w:ind w:left="1"/>
            </w:pPr>
            <w:r>
              <w:rPr>
                <w:rFonts w:ascii="Times New Roman" w:eastAsia="Times New Roman" w:hAnsi="Times New Roman" w:cs="Times New Roman"/>
                <w:color w:val="3A5998"/>
                <w:sz w:val="9"/>
              </w:rPr>
              <w:t>12000</w:t>
            </w:r>
          </w:p>
          <w:p w14:paraId="02D4209D" w14:textId="77777777" w:rsidR="00C96F7F" w:rsidRDefault="00000000">
            <w:pPr>
              <w:spacing w:after="26"/>
              <w:ind w:left="1"/>
            </w:pPr>
            <w:r>
              <w:rPr>
                <w:rFonts w:ascii="Times New Roman" w:eastAsia="Times New Roman" w:hAnsi="Times New Roman" w:cs="Times New Roman"/>
                <w:color w:val="3A5998"/>
                <w:sz w:val="9"/>
              </w:rPr>
              <w:t>12003</w:t>
            </w:r>
          </w:p>
          <w:p w14:paraId="1EF3D412" w14:textId="77777777" w:rsidR="00C96F7F" w:rsidRDefault="00000000">
            <w:pPr>
              <w:spacing w:after="28"/>
              <w:ind w:left="1"/>
            </w:pPr>
            <w:r>
              <w:rPr>
                <w:rFonts w:ascii="Times New Roman" w:eastAsia="Times New Roman" w:hAnsi="Times New Roman" w:cs="Times New Roman"/>
                <w:color w:val="3A5998"/>
                <w:sz w:val="9"/>
              </w:rPr>
              <w:t>12004</w:t>
            </w:r>
          </w:p>
          <w:p w14:paraId="0B1B7064" w14:textId="77777777" w:rsidR="00C96F7F" w:rsidRDefault="00000000">
            <w:pPr>
              <w:spacing w:after="26"/>
              <w:ind w:left="1"/>
            </w:pPr>
            <w:r>
              <w:rPr>
                <w:rFonts w:ascii="Times New Roman" w:eastAsia="Times New Roman" w:hAnsi="Times New Roman" w:cs="Times New Roman"/>
                <w:color w:val="3A5998"/>
                <w:sz w:val="9"/>
              </w:rPr>
              <w:t>12100</w:t>
            </w:r>
          </w:p>
          <w:p w14:paraId="36B35923" w14:textId="77777777" w:rsidR="00C96F7F" w:rsidRDefault="00000000">
            <w:pPr>
              <w:spacing w:after="26"/>
              <w:ind w:left="1"/>
            </w:pPr>
            <w:r>
              <w:rPr>
                <w:rFonts w:ascii="Times New Roman" w:eastAsia="Times New Roman" w:hAnsi="Times New Roman" w:cs="Times New Roman"/>
                <w:color w:val="3A5998"/>
                <w:sz w:val="9"/>
              </w:rPr>
              <w:t>12101</w:t>
            </w:r>
          </w:p>
          <w:p w14:paraId="196F5F05" w14:textId="77777777" w:rsidR="00C96F7F" w:rsidRDefault="00000000">
            <w:pPr>
              <w:spacing w:after="28"/>
              <w:ind w:left="1"/>
            </w:pPr>
            <w:r>
              <w:rPr>
                <w:rFonts w:ascii="Times New Roman" w:eastAsia="Times New Roman" w:hAnsi="Times New Roman" w:cs="Times New Roman"/>
                <w:color w:val="3A5998"/>
                <w:sz w:val="9"/>
              </w:rPr>
              <w:t>12103</w:t>
            </w:r>
          </w:p>
          <w:p w14:paraId="609D0B58" w14:textId="77777777" w:rsidR="00C96F7F" w:rsidRDefault="00000000">
            <w:pPr>
              <w:spacing w:after="26"/>
              <w:ind w:left="1"/>
            </w:pPr>
            <w:r>
              <w:rPr>
                <w:rFonts w:ascii="Times New Roman" w:eastAsia="Times New Roman" w:hAnsi="Times New Roman" w:cs="Times New Roman"/>
                <w:color w:val="3A5998"/>
                <w:sz w:val="9"/>
              </w:rPr>
              <w:t>13000</w:t>
            </w:r>
          </w:p>
          <w:p w14:paraId="03C92895" w14:textId="77777777" w:rsidR="00C96F7F" w:rsidRDefault="00000000">
            <w:pPr>
              <w:spacing w:after="26"/>
              <w:ind w:left="1"/>
            </w:pPr>
            <w:r>
              <w:rPr>
                <w:rFonts w:ascii="Times New Roman" w:eastAsia="Times New Roman" w:hAnsi="Times New Roman" w:cs="Times New Roman"/>
                <w:color w:val="3A5998"/>
                <w:sz w:val="9"/>
              </w:rPr>
              <w:t>13001</w:t>
            </w:r>
          </w:p>
          <w:p w14:paraId="57268809" w14:textId="77777777" w:rsidR="00C96F7F" w:rsidRDefault="00000000">
            <w:pPr>
              <w:spacing w:after="26"/>
              <w:ind w:left="1"/>
            </w:pPr>
            <w:r>
              <w:rPr>
                <w:rFonts w:ascii="Times New Roman" w:eastAsia="Times New Roman" w:hAnsi="Times New Roman" w:cs="Times New Roman"/>
                <w:color w:val="3A5998"/>
                <w:sz w:val="9"/>
              </w:rPr>
              <w:t>13002</w:t>
            </w:r>
          </w:p>
          <w:p w14:paraId="7C3DAC0A" w14:textId="77777777" w:rsidR="00C96F7F" w:rsidRDefault="00000000">
            <w:pPr>
              <w:spacing w:after="28"/>
              <w:ind w:left="1"/>
            </w:pPr>
            <w:r>
              <w:rPr>
                <w:rFonts w:ascii="Times New Roman" w:eastAsia="Times New Roman" w:hAnsi="Times New Roman" w:cs="Times New Roman"/>
                <w:color w:val="3A5998"/>
                <w:sz w:val="9"/>
              </w:rPr>
              <w:t>1300201</w:t>
            </w:r>
          </w:p>
          <w:p w14:paraId="64FDF59D" w14:textId="77777777" w:rsidR="00C96F7F" w:rsidRDefault="00000000">
            <w:pPr>
              <w:spacing w:after="26"/>
              <w:ind w:left="1"/>
            </w:pPr>
            <w:r>
              <w:rPr>
                <w:rFonts w:ascii="Times New Roman" w:eastAsia="Times New Roman" w:hAnsi="Times New Roman" w:cs="Times New Roman"/>
                <w:color w:val="3A5998"/>
                <w:sz w:val="9"/>
              </w:rPr>
              <w:t>15000</w:t>
            </w:r>
          </w:p>
          <w:p w14:paraId="7DC47D25" w14:textId="77777777" w:rsidR="00C96F7F" w:rsidRDefault="00000000">
            <w:pPr>
              <w:spacing w:after="26"/>
              <w:ind w:left="1"/>
            </w:pPr>
            <w:r>
              <w:rPr>
                <w:rFonts w:ascii="Times New Roman" w:eastAsia="Times New Roman" w:hAnsi="Times New Roman" w:cs="Times New Roman"/>
                <w:color w:val="3A5998"/>
                <w:sz w:val="9"/>
              </w:rPr>
              <w:t>16000</w:t>
            </w:r>
          </w:p>
          <w:p w14:paraId="7601F0F8" w14:textId="77777777" w:rsidR="00C96F7F" w:rsidRDefault="00000000">
            <w:pPr>
              <w:spacing w:after="28"/>
              <w:ind w:left="1"/>
            </w:pPr>
            <w:r>
              <w:rPr>
                <w:rFonts w:ascii="Times New Roman" w:eastAsia="Times New Roman" w:hAnsi="Times New Roman" w:cs="Times New Roman"/>
                <w:color w:val="3A5998"/>
                <w:sz w:val="9"/>
              </w:rPr>
              <w:t>20200</w:t>
            </w:r>
          </w:p>
          <w:p w14:paraId="4386561A" w14:textId="77777777" w:rsidR="00C96F7F" w:rsidRDefault="00000000">
            <w:pPr>
              <w:spacing w:after="26"/>
              <w:ind w:left="1"/>
            </w:pPr>
            <w:r>
              <w:rPr>
                <w:rFonts w:ascii="Times New Roman" w:eastAsia="Times New Roman" w:hAnsi="Times New Roman" w:cs="Times New Roman"/>
                <w:color w:val="3A5998"/>
                <w:sz w:val="9"/>
              </w:rPr>
              <w:t>20300</w:t>
            </w:r>
          </w:p>
          <w:p w14:paraId="13A1EE9A" w14:textId="77777777" w:rsidR="00C96F7F" w:rsidRDefault="00000000">
            <w:pPr>
              <w:spacing w:after="26"/>
              <w:ind w:left="1"/>
            </w:pPr>
            <w:r>
              <w:rPr>
                <w:rFonts w:ascii="Times New Roman" w:eastAsia="Times New Roman" w:hAnsi="Times New Roman" w:cs="Times New Roman"/>
                <w:color w:val="3A5998"/>
                <w:sz w:val="9"/>
              </w:rPr>
              <w:t>21400</w:t>
            </w:r>
          </w:p>
          <w:p w14:paraId="464B448A" w14:textId="77777777" w:rsidR="00C96F7F" w:rsidRDefault="00000000">
            <w:pPr>
              <w:spacing w:after="26"/>
              <w:ind w:left="1"/>
            </w:pPr>
            <w:r>
              <w:rPr>
                <w:rFonts w:ascii="Times New Roman" w:eastAsia="Times New Roman" w:hAnsi="Times New Roman" w:cs="Times New Roman"/>
                <w:color w:val="3A5998"/>
                <w:sz w:val="9"/>
              </w:rPr>
              <w:t>21500</w:t>
            </w:r>
          </w:p>
          <w:p w14:paraId="50913D9F" w14:textId="77777777" w:rsidR="00C96F7F" w:rsidRDefault="00000000">
            <w:pPr>
              <w:spacing w:after="28"/>
              <w:ind w:left="1"/>
            </w:pPr>
            <w:r>
              <w:rPr>
                <w:rFonts w:ascii="Times New Roman" w:eastAsia="Times New Roman" w:hAnsi="Times New Roman" w:cs="Times New Roman"/>
                <w:color w:val="3A5998"/>
                <w:sz w:val="9"/>
              </w:rPr>
              <w:t>21600</w:t>
            </w:r>
          </w:p>
          <w:p w14:paraId="6EF5CE48" w14:textId="77777777" w:rsidR="00C96F7F" w:rsidRDefault="00000000">
            <w:pPr>
              <w:spacing w:after="26"/>
              <w:ind w:left="1"/>
            </w:pPr>
            <w:r>
              <w:rPr>
                <w:rFonts w:ascii="Times New Roman" w:eastAsia="Times New Roman" w:hAnsi="Times New Roman" w:cs="Times New Roman"/>
                <w:color w:val="3A5998"/>
                <w:sz w:val="9"/>
              </w:rPr>
              <w:t>22000</w:t>
            </w:r>
          </w:p>
          <w:p w14:paraId="66F791F8" w14:textId="77777777" w:rsidR="00C96F7F" w:rsidRDefault="00000000">
            <w:pPr>
              <w:spacing w:after="26"/>
              <w:ind w:left="1"/>
            </w:pPr>
            <w:r>
              <w:rPr>
                <w:rFonts w:ascii="Times New Roman" w:eastAsia="Times New Roman" w:hAnsi="Times New Roman" w:cs="Times New Roman"/>
                <w:color w:val="3A5998"/>
                <w:sz w:val="9"/>
              </w:rPr>
              <w:t>22001</w:t>
            </w:r>
          </w:p>
          <w:p w14:paraId="42A7D400" w14:textId="77777777" w:rsidR="00C96F7F" w:rsidRDefault="00000000">
            <w:pPr>
              <w:spacing w:after="28"/>
              <w:ind w:left="1"/>
            </w:pPr>
            <w:r>
              <w:rPr>
                <w:rFonts w:ascii="Times New Roman" w:eastAsia="Times New Roman" w:hAnsi="Times New Roman" w:cs="Times New Roman"/>
                <w:color w:val="3A5998"/>
                <w:sz w:val="9"/>
              </w:rPr>
              <w:t>22002</w:t>
            </w:r>
          </w:p>
          <w:p w14:paraId="3B7CD5F9" w14:textId="77777777" w:rsidR="00C96F7F" w:rsidRDefault="00000000">
            <w:pPr>
              <w:spacing w:after="26"/>
              <w:ind w:left="1"/>
            </w:pPr>
            <w:r>
              <w:rPr>
                <w:rFonts w:ascii="Times New Roman" w:eastAsia="Times New Roman" w:hAnsi="Times New Roman" w:cs="Times New Roman"/>
                <w:color w:val="3A5998"/>
                <w:sz w:val="9"/>
              </w:rPr>
              <w:t>22199</w:t>
            </w:r>
          </w:p>
          <w:p w14:paraId="3F29805B" w14:textId="77777777" w:rsidR="00C96F7F" w:rsidRDefault="00000000">
            <w:pPr>
              <w:spacing w:after="0"/>
              <w:ind w:left="1"/>
            </w:pPr>
            <w:r>
              <w:rPr>
                <w:rFonts w:ascii="Times New Roman" w:eastAsia="Times New Roman" w:hAnsi="Times New Roman" w:cs="Times New Roman"/>
                <w:color w:val="3A5998"/>
                <w:sz w:val="9"/>
              </w:rPr>
              <w:t>22200</w:t>
            </w:r>
          </w:p>
        </w:tc>
        <w:tc>
          <w:tcPr>
            <w:tcW w:w="2935" w:type="dxa"/>
            <w:gridSpan w:val="2"/>
            <w:tcBorders>
              <w:top w:val="single" w:sz="4" w:space="0" w:color="3A5998"/>
              <w:left w:val="nil"/>
              <w:bottom w:val="nil"/>
              <w:right w:val="nil"/>
            </w:tcBorders>
          </w:tcPr>
          <w:p w14:paraId="362E072A" w14:textId="77777777" w:rsidR="00C96F7F" w:rsidRDefault="00000000">
            <w:pPr>
              <w:spacing w:after="284"/>
            </w:pPr>
            <w:r>
              <w:rPr>
                <w:rFonts w:ascii="Times New Roman" w:eastAsia="Times New Roman" w:hAnsi="Times New Roman" w:cs="Times New Roman"/>
                <w:color w:val="3A5998"/>
                <w:sz w:val="9"/>
              </w:rPr>
              <w:t>Total grupo de función 2</w:t>
            </w:r>
          </w:p>
          <w:p w14:paraId="1ED5A383" w14:textId="77777777" w:rsidR="00C96F7F" w:rsidRDefault="00000000">
            <w:pPr>
              <w:spacing w:after="42" w:line="227" w:lineRule="auto"/>
              <w:ind w:right="170"/>
            </w:pPr>
            <w:r>
              <w:rPr>
                <w:rFonts w:ascii="Times New Roman" w:eastAsia="Times New Roman" w:hAnsi="Times New Roman" w:cs="Times New Roman"/>
                <w:color w:val="3A5998"/>
                <w:sz w:val="9"/>
              </w:rPr>
              <w:t>PRODUCCION DE BIENES PUBLICOS DE CARACTER PREFERENTE.</w:t>
            </w:r>
          </w:p>
          <w:p w14:paraId="04EE967C" w14:textId="77777777" w:rsidR="00C96F7F" w:rsidRDefault="00000000">
            <w:pPr>
              <w:spacing w:after="26"/>
            </w:pPr>
            <w:r>
              <w:rPr>
                <w:rFonts w:ascii="Times New Roman" w:eastAsia="Times New Roman" w:hAnsi="Times New Roman" w:cs="Times New Roman"/>
                <w:color w:val="3A5998"/>
                <w:sz w:val="9"/>
              </w:rPr>
              <w:t>Deporte.</w:t>
            </w:r>
          </w:p>
          <w:p w14:paraId="500FC7DF" w14:textId="77777777" w:rsidR="00C96F7F" w:rsidRDefault="00000000">
            <w:pPr>
              <w:spacing w:after="26"/>
            </w:pPr>
            <w:r>
              <w:rPr>
                <w:rFonts w:ascii="Times New Roman" w:eastAsia="Times New Roman" w:hAnsi="Times New Roman" w:cs="Times New Roman"/>
                <w:color w:val="3A5998"/>
                <w:sz w:val="9"/>
              </w:rPr>
              <w:t>Administración General de Deportes.</w:t>
            </w:r>
          </w:p>
          <w:p w14:paraId="08739207" w14:textId="77777777" w:rsidR="00C96F7F" w:rsidRDefault="00000000">
            <w:pPr>
              <w:spacing w:after="28"/>
            </w:pPr>
            <w:r>
              <w:rPr>
                <w:rFonts w:ascii="Times New Roman" w:eastAsia="Times New Roman" w:hAnsi="Times New Roman" w:cs="Times New Roman"/>
                <w:color w:val="3A5998"/>
                <w:sz w:val="9"/>
              </w:rPr>
              <w:t>Adm.Gral. Deportes-</w:t>
            </w:r>
          </w:p>
          <w:p w14:paraId="54B5CC1E" w14:textId="77777777" w:rsidR="00C96F7F" w:rsidRDefault="00000000">
            <w:pPr>
              <w:spacing w:after="26"/>
            </w:pPr>
            <w:r>
              <w:rPr>
                <w:rFonts w:ascii="Times New Roman" w:eastAsia="Times New Roman" w:hAnsi="Times New Roman" w:cs="Times New Roman"/>
                <w:color w:val="3A5998"/>
                <w:sz w:val="9"/>
              </w:rPr>
              <w:t>Adm.Gral. Deportes- Retribuciones básicas</w:t>
            </w:r>
          </w:p>
          <w:p w14:paraId="5D646FDE" w14:textId="77777777" w:rsidR="00C96F7F" w:rsidRDefault="00000000">
            <w:pPr>
              <w:spacing w:after="26"/>
            </w:pPr>
            <w:r>
              <w:rPr>
                <w:rFonts w:ascii="Times New Roman" w:eastAsia="Times New Roman" w:hAnsi="Times New Roman" w:cs="Times New Roman"/>
                <w:color w:val="3A5998"/>
                <w:sz w:val="9"/>
              </w:rPr>
              <w:t>Adm. Gral Deportes - Sueldos del Grupo A1</w:t>
            </w:r>
          </w:p>
          <w:p w14:paraId="712470BC" w14:textId="77777777" w:rsidR="00C96F7F" w:rsidRDefault="00000000">
            <w:pPr>
              <w:spacing w:after="26"/>
            </w:pPr>
            <w:r>
              <w:rPr>
                <w:rFonts w:ascii="Times New Roman" w:eastAsia="Times New Roman" w:hAnsi="Times New Roman" w:cs="Times New Roman"/>
                <w:color w:val="3A5998"/>
                <w:sz w:val="9"/>
              </w:rPr>
              <w:t>Adm. Gral Deportes - Sueldos del Grupo C1</w:t>
            </w:r>
          </w:p>
          <w:p w14:paraId="1E05DB61" w14:textId="77777777" w:rsidR="00C96F7F" w:rsidRDefault="00000000">
            <w:pPr>
              <w:spacing w:after="28"/>
            </w:pPr>
            <w:r>
              <w:rPr>
                <w:rFonts w:ascii="Times New Roman" w:eastAsia="Times New Roman" w:hAnsi="Times New Roman" w:cs="Times New Roman"/>
                <w:color w:val="3A5998"/>
                <w:sz w:val="9"/>
              </w:rPr>
              <w:t>Adm. Gral Deportes - Sueldos del Grupo C2</w:t>
            </w:r>
          </w:p>
          <w:p w14:paraId="61BDCE1C" w14:textId="77777777" w:rsidR="00C96F7F" w:rsidRDefault="00000000">
            <w:pPr>
              <w:spacing w:after="0" w:line="318" w:lineRule="auto"/>
              <w:ind w:right="848"/>
            </w:pPr>
            <w:r>
              <w:rPr>
                <w:rFonts w:ascii="Times New Roman" w:eastAsia="Times New Roman" w:hAnsi="Times New Roman" w:cs="Times New Roman"/>
                <w:color w:val="3A5998"/>
                <w:sz w:val="9"/>
              </w:rPr>
              <w:t>Adm. Gral Deportes - Complemento de destino Adm.Gral. Deportes.- Complemento específico</w:t>
            </w:r>
          </w:p>
          <w:p w14:paraId="4998F903" w14:textId="77777777" w:rsidR="00C96F7F" w:rsidRDefault="00000000">
            <w:pPr>
              <w:spacing w:after="0" w:line="323" w:lineRule="auto"/>
              <w:ind w:right="983"/>
            </w:pPr>
            <w:r>
              <w:rPr>
                <w:rFonts w:ascii="Times New Roman" w:eastAsia="Times New Roman" w:hAnsi="Times New Roman" w:cs="Times New Roman"/>
                <w:color w:val="3A5998"/>
                <w:sz w:val="9"/>
              </w:rPr>
              <w:t>Adm. Gral Deportes - Otros Complementos Adm.Gral. Deportes- Retribuciones básicas</w:t>
            </w:r>
          </w:p>
          <w:p w14:paraId="0C95D710" w14:textId="77777777" w:rsidR="00C96F7F" w:rsidRDefault="00000000">
            <w:pPr>
              <w:spacing w:after="26"/>
            </w:pPr>
            <w:r>
              <w:rPr>
                <w:rFonts w:ascii="Times New Roman" w:eastAsia="Times New Roman" w:hAnsi="Times New Roman" w:cs="Times New Roman"/>
                <w:color w:val="3A5998"/>
                <w:sz w:val="9"/>
              </w:rPr>
              <w:t>Adm. Gral Deportes- Horas extraordinarias</w:t>
            </w:r>
          </w:p>
          <w:p w14:paraId="6B6834A9" w14:textId="77777777" w:rsidR="00C96F7F" w:rsidRDefault="00000000">
            <w:pPr>
              <w:spacing w:after="26"/>
            </w:pPr>
            <w:r>
              <w:rPr>
                <w:rFonts w:ascii="Times New Roman" w:eastAsia="Times New Roman" w:hAnsi="Times New Roman" w:cs="Times New Roman"/>
                <w:color w:val="3A5998"/>
                <w:sz w:val="9"/>
              </w:rPr>
              <w:t>Adm.Gral. Deportes- Otras remuneraciones</w:t>
            </w:r>
          </w:p>
          <w:p w14:paraId="17B92BE9" w14:textId="77777777" w:rsidR="00C96F7F" w:rsidRDefault="00000000">
            <w:pPr>
              <w:spacing w:after="28"/>
            </w:pPr>
            <w:r>
              <w:rPr>
                <w:rFonts w:ascii="Times New Roman" w:eastAsia="Times New Roman" w:hAnsi="Times New Roman" w:cs="Times New Roman"/>
                <w:color w:val="3A5998"/>
                <w:sz w:val="9"/>
              </w:rPr>
              <w:t>Adm.Gral. Deportes- Productividad</w:t>
            </w:r>
          </w:p>
          <w:p w14:paraId="35D64E81" w14:textId="77777777" w:rsidR="00C96F7F" w:rsidRDefault="00000000">
            <w:pPr>
              <w:spacing w:after="26"/>
            </w:pPr>
            <w:r>
              <w:rPr>
                <w:rFonts w:ascii="Times New Roman" w:eastAsia="Times New Roman" w:hAnsi="Times New Roman" w:cs="Times New Roman"/>
                <w:color w:val="3A5998"/>
                <w:sz w:val="9"/>
              </w:rPr>
              <w:t>Adm. Gral Deportes - Productividad</w:t>
            </w:r>
          </w:p>
          <w:p w14:paraId="798E81ED" w14:textId="77777777" w:rsidR="00C96F7F" w:rsidRDefault="00000000">
            <w:pPr>
              <w:spacing w:after="26"/>
            </w:pPr>
            <w:r>
              <w:rPr>
                <w:rFonts w:ascii="Times New Roman" w:eastAsia="Times New Roman" w:hAnsi="Times New Roman" w:cs="Times New Roman"/>
                <w:color w:val="3A5998"/>
                <w:sz w:val="9"/>
              </w:rPr>
              <w:t>Adm.Gral. Deportes- Seguridad Social</w:t>
            </w:r>
          </w:p>
          <w:p w14:paraId="6B1B63D8" w14:textId="77777777" w:rsidR="00C96F7F" w:rsidRDefault="00000000">
            <w:pPr>
              <w:spacing w:after="28"/>
            </w:pPr>
            <w:r>
              <w:rPr>
                <w:rFonts w:ascii="Times New Roman" w:eastAsia="Times New Roman" w:hAnsi="Times New Roman" w:cs="Times New Roman"/>
                <w:color w:val="3A5998"/>
                <w:sz w:val="9"/>
              </w:rPr>
              <w:t>Adm. Gral. Deportes - Arrendam. edificios y otr. construcc.</w:t>
            </w:r>
          </w:p>
          <w:p w14:paraId="14D25453" w14:textId="77777777" w:rsidR="00C96F7F" w:rsidRDefault="00000000">
            <w:pPr>
              <w:spacing w:after="26"/>
            </w:pPr>
            <w:r>
              <w:rPr>
                <w:rFonts w:ascii="Times New Roman" w:eastAsia="Times New Roman" w:hAnsi="Times New Roman" w:cs="Times New Roman"/>
                <w:color w:val="3A5998"/>
                <w:sz w:val="9"/>
              </w:rPr>
              <w:t>Adm. Gral. Deportes- Arrend. maq. inst. y utillaje</w:t>
            </w:r>
          </w:p>
          <w:p w14:paraId="63F9BB8F" w14:textId="77777777" w:rsidR="00C96F7F" w:rsidRDefault="00000000">
            <w:pPr>
              <w:spacing w:after="26"/>
            </w:pPr>
            <w:r>
              <w:rPr>
                <w:rFonts w:ascii="Times New Roman" w:eastAsia="Times New Roman" w:hAnsi="Times New Roman" w:cs="Times New Roman"/>
                <w:color w:val="3A5998"/>
                <w:sz w:val="9"/>
              </w:rPr>
              <w:t>Adm.Gral. Deportes- Rep.mant.y cons. Elementos de transporte</w:t>
            </w:r>
          </w:p>
          <w:p w14:paraId="7E9D3AC2" w14:textId="77777777" w:rsidR="00C96F7F" w:rsidRDefault="00000000">
            <w:pPr>
              <w:spacing w:after="26"/>
            </w:pPr>
            <w:r>
              <w:rPr>
                <w:rFonts w:ascii="Times New Roman" w:eastAsia="Times New Roman" w:hAnsi="Times New Roman" w:cs="Times New Roman"/>
                <w:color w:val="3A5998"/>
                <w:sz w:val="9"/>
              </w:rPr>
              <w:t>Adm. Gral. Deportes - Rep. mtno y conserv. Mobiliario</w:t>
            </w:r>
          </w:p>
          <w:p w14:paraId="70E40E33" w14:textId="77777777" w:rsidR="00C96F7F" w:rsidRDefault="00000000">
            <w:pPr>
              <w:spacing w:after="28"/>
            </w:pPr>
            <w:r>
              <w:rPr>
                <w:rFonts w:ascii="Times New Roman" w:eastAsia="Times New Roman" w:hAnsi="Times New Roman" w:cs="Times New Roman"/>
                <w:color w:val="3A5998"/>
                <w:sz w:val="9"/>
              </w:rPr>
              <w:t>Adm. Gral. Deportes- Rep. mant. y cons. equip. proc. informa</w:t>
            </w:r>
          </w:p>
          <w:p w14:paraId="78019FC1" w14:textId="77777777" w:rsidR="00C96F7F" w:rsidRDefault="00000000">
            <w:pPr>
              <w:spacing w:after="26"/>
            </w:pPr>
            <w:r>
              <w:rPr>
                <w:rFonts w:ascii="Times New Roman" w:eastAsia="Times New Roman" w:hAnsi="Times New Roman" w:cs="Times New Roman"/>
                <w:color w:val="3A5998"/>
                <w:sz w:val="9"/>
              </w:rPr>
              <w:t>Adm.Gral. Deportes- Ordinario no inventariable</w:t>
            </w:r>
          </w:p>
          <w:p w14:paraId="715A983C" w14:textId="77777777" w:rsidR="00C96F7F" w:rsidRDefault="00000000">
            <w:pPr>
              <w:spacing w:after="26"/>
            </w:pPr>
            <w:r>
              <w:rPr>
                <w:rFonts w:ascii="Times New Roman" w:eastAsia="Times New Roman" w:hAnsi="Times New Roman" w:cs="Times New Roman"/>
                <w:color w:val="3A5998"/>
                <w:sz w:val="9"/>
              </w:rPr>
              <w:t>Adm.Gral.Deportes- Prensa, revistas, libros y otras publicac</w:t>
            </w:r>
          </w:p>
          <w:p w14:paraId="3B8F3001" w14:textId="77777777" w:rsidR="00C96F7F" w:rsidRDefault="00000000">
            <w:pPr>
              <w:spacing w:after="28"/>
            </w:pPr>
            <w:r>
              <w:rPr>
                <w:rFonts w:ascii="Times New Roman" w:eastAsia="Times New Roman" w:hAnsi="Times New Roman" w:cs="Times New Roman"/>
                <w:color w:val="3A5998"/>
                <w:sz w:val="9"/>
              </w:rPr>
              <w:t>Adm.Gal. Deportes- Material, informático no inventariable</w:t>
            </w:r>
          </w:p>
          <w:p w14:paraId="7F317A17" w14:textId="77777777" w:rsidR="00C96F7F" w:rsidRDefault="00000000">
            <w:pPr>
              <w:spacing w:after="26"/>
            </w:pPr>
            <w:r>
              <w:rPr>
                <w:rFonts w:ascii="Times New Roman" w:eastAsia="Times New Roman" w:hAnsi="Times New Roman" w:cs="Times New Roman"/>
                <w:color w:val="3A5998"/>
                <w:sz w:val="9"/>
              </w:rPr>
              <w:t>Adm. Gral Deportes - Otros suministros</w:t>
            </w:r>
          </w:p>
          <w:p w14:paraId="2825BB7E" w14:textId="77777777" w:rsidR="00C96F7F" w:rsidRDefault="00000000">
            <w:pPr>
              <w:spacing w:after="0"/>
            </w:pPr>
            <w:r>
              <w:rPr>
                <w:rFonts w:ascii="Times New Roman" w:eastAsia="Times New Roman" w:hAnsi="Times New Roman" w:cs="Times New Roman"/>
                <w:color w:val="3A5998"/>
                <w:sz w:val="9"/>
              </w:rPr>
              <w:t>Adm.Gral. Deportes- Servicios de Telecomunicaciones</w:t>
            </w:r>
          </w:p>
        </w:tc>
        <w:tc>
          <w:tcPr>
            <w:tcW w:w="753" w:type="dxa"/>
            <w:gridSpan w:val="2"/>
            <w:tcBorders>
              <w:top w:val="single" w:sz="4" w:space="0" w:color="3A5998"/>
              <w:left w:val="nil"/>
              <w:bottom w:val="nil"/>
              <w:right w:val="nil"/>
            </w:tcBorders>
          </w:tcPr>
          <w:p w14:paraId="4A96A36B" w14:textId="77777777" w:rsidR="00C96F7F" w:rsidRDefault="00000000">
            <w:pPr>
              <w:spacing w:after="938"/>
              <w:ind w:left="47"/>
              <w:jc w:val="center"/>
            </w:pPr>
            <w:r>
              <w:rPr>
                <w:rFonts w:ascii="Times New Roman" w:eastAsia="Times New Roman" w:hAnsi="Times New Roman" w:cs="Times New Roman"/>
                <w:color w:val="3A5998"/>
                <w:sz w:val="9"/>
              </w:rPr>
              <w:t>74.899,39</w:t>
            </w:r>
          </w:p>
          <w:p w14:paraId="10082720" w14:textId="77777777" w:rsidR="00C96F7F" w:rsidRDefault="00000000">
            <w:pPr>
              <w:spacing w:after="26"/>
              <w:ind w:left="47"/>
              <w:jc w:val="center"/>
            </w:pPr>
            <w:r>
              <w:rPr>
                <w:rFonts w:ascii="Times New Roman" w:eastAsia="Times New Roman" w:hAnsi="Times New Roman" w:cs="Times New Roman"/>
                <w:color w:val="3A5998"/>
                <w:sz w:val="9"/>
              </w:rPr>
              <w:t>66.861,42</w:t>
            </w:r>
          </w:p>
          <w:p w14:paraId="23D1B5A4" w14:textId="77777777" w:rsidR="00C96F7F" w:rsidRDefault="00000000">
            <w:pPr>
              <w:spacing w:after="26"/>
              <w:ind w:left="47"/>
              <w:jc w:val="center"/>
            </w:pPr>
            <w:r>
              <w:rPr>
                <w:rFonts w:ascii="Times New Roman" w:eastAsia="Times New Roman" w:hAnsi="Times New Roman" w:cs="Times New Roman"/>
                <w:color w:val="3A5998"/>
                <w:sz w:val="9"/>
              </w:rPr>
              <w:t>52.044,06</w:t>
            </w:r>
          </w:p>
          <w:p w14:paraId="3F322534" w14:textId="77777777" w:rsidR="00C96F7F" w:rsidRDefault="00000000">
            <w:pPr>
              <w:spacing w:after="26"/>
              <w:ind w:left="47"/>
              <w:jc w:val="center"/>
            </w:pPr>
            <w:r>
              <w:rPr>
                <w:rFonts w:ascii="Times New Roman" w:eastAsia="Times New Roman" w:hAnsi="Times New Roman" w:cs="Times New Roman"/>
                <w:color w:val="3A5998"/>
                <w:sz w:val="9"/>
              </w:rPr>
              <w:t>11.688,54</w:t>
            </w:r>
          </w:p>
          <w:p w14:paraId="01CA0074" w14:textId="77777777" w:rsidR="00C96F7F" w:rsidRDefault="00000000">
            <w:pPr>
              <w:spacing w:after="28"/>
              <w:ind w:left="47"/>
              <w:jc w:val="center"/>
            </w:pPr>
            <w:r>
              <w:rPr>
                <w:rFonts w:ascii="Times New Roman" w:eastAsia="Times New Roman" w:hAnsi="Times New Roman" w:cs="Times New Roman"/>
                <w:color w:val="3A5998"/>
                <w:sz w:val="9"/>
              </w:rPr>
              <w:t>19.685,20</w:t>
            </w:r>
          </w:p>
          <w:p w14:paraId="3D801D56" w14:textId="77777777" w:rsidR="00C96F7F" w:rsidRDefault="00000000">
            <w:pPr>
              <w:spacing w:after="26"/>
              <w:ind w:left="47"/>
              <w:jc w:val="center"/>
            </w:pPr>
            <w:r>
              <w:rPr>
                <w:rFonts w:ascii="Times New Roman" w:eastAsia="Times New Roman" w:hAnsi="Times New Roman" w:cs="Times New Roman"/>
                <w:color w:val="3A5998"/>
                <w:sz w:val="9"/>
              </w:rPr>
              <w:t>36.182,76</w:t>
            </w:r>
          </w:p>
          <w:p w14:paraId="76F232C0" w14:textId="77777777" w:rsidR="00C96F7F" w:rsidRDefault="00000000">
            <w:pPr>
              <w:spacing w:after="26"/>
              <w:ind w:left="47"/>
              <w:jc w:val="center"/>
            </w:pPr>
            <w:r>
              <w:rPr>
                <w:rFonts w:ascii="Times New Roman" w:eastAsia="Times New Roman" w:hAnsi="Times New Roman" w:cs="Times New Roman"/>
                <w:color w:val="3A5998"/>
                <w:sz w:val="9"/>
              </w:rPr>
              <w:t>76.190,60</w:t>
            </w:r>
          </w:p>
          <w:p w14:paraId="4491DDAB" w14:textId="77777777" w:rsidR="00C96F7F" w:rsidRDefault="00000000">
            <w:pPr>
              <w:spacing w:after="28"/>
              <w:ind w:left="47"/>
              <w:jc w:val="center"/>
            </w:pPr>
            <w:r>
              <w:rPr>
                <w:rFonts w:ascii="Times New Roman" w:eastAsia="Times New Roman" w:hAnsi="Times New Roman" w:cs="Times New Roman"/>
                <w:color w:val="3A5998"/>
                <w:sz w:val="9"/>
              </w:rPr>
              <w:t>10.785,36</w:t>
            </w:r>
          </w:p>
          <w:p w14:paraId="2AF1D4F2" w14:textId="77777777" w:rsidR="00C96F7F" w:rsidRDefault="00000000">
            <w:pPr>
              <w:spacing w:after="26"/>
              <w:ind w:left="1"/>
              <w:jc w:val="center"/>
            </w:pPr>
            <w:r>
              <w:rPr>
                <w:rFonts w:ascii="Times New Roman" w:eastAsia="Times New Roman" w:hAnsi="Times New Roman" w:cs="Times New Roman"/>
                <w:color w:val="3A5998"/>
                <w:sz w:val="9"/>
              </w:rPr>
              <w:t>105.107,16</w:t>
            </w:r>
          </w:p>
          <w:p w14:paraId="1A830A01" w14:textId="77777777" w:rsidR="00C96F7F" w:rsidRDefault="00000000">
            <w:pPr>
              <w:spacing w:after="26"/>
              <w:ind w:left="248"/>
              <w:jc w:val="center"/>
            </w:pPr>
            <w:r>
              <w:rPr>
                <w:rFonts w:ascii="Times New Roman" w:eastAsia="Times New Roman" w:hAnsi="Times New Roman" w:cs="Times New Roman"/>
                <w:color w:val="3A5998"/>
                <w:sz w:val="9"/>
              </w:rPr>
              <w:t>1,00</w:t>
            </w:r>
          </w:p>
          <w:p w14:paraId="302383C8" w14:textId="77777777" w:rsidR="00C96F7F" w:rsidRDefault="00000000">
            <w:pPr>
              <w:spacing w:after="2" w:line="318" w:lineRule="auto"/>
              <w:ind w:left="42"/>
              <w:jc w:val="center"/>
            </w:pPr>
            <w:r>
              <w:rPr>
                <w:rFonts w:ascii="Times New Roman" w:eastAsia="Times New Roman" w:hAnsi="Times New Roman" w:cs="Times New Roman"/>
                <w:color w:val="3A5998"/>
                <w:sz w:val="9"/>
              </w:rPr>
              <w:t>63.111,88 16.673,75</w:t>
            </w:r>
          </w:p>
          <w:p w14:paraId="5D836B11" w14:textId="77777777" w:rsidR="00C96F7F" w:rsidRDefault="00000000">
            <w:pPr>
              <w:spacing w:after="26"/>
              <w:ind w:left="46"/>
              <w:jc w:val="center"/>
            </w:pPr>
            <w:r>
              <w:rPr>
                <w:rFonts w:ascii="Times New Roman" w:eastAsia="Times New Roman" w:hAnsi="Times New Roman" w:cs="Times New Roman"/>
                <w:color w:val="3A5998"/>
                <w:sz w:val="9"/>
              </w:rPr>
              <w:t>22.408,62</w:t>
            </w:r>
          </w:p>
          <w:p w14:paraId="15AF5C18" w14:textId="77777777" w:rsidR="00C96F7F" w:rsidRDefault="00000000">
            <w:pPr>
              <w:spacing w:after="26"/>
              <w:ind w:left="1"/>
              <w:jc w:val="center"/>
            </w:pPr>
            <w:r>
              <w:rPr>
                <w:rFonts w:ascii="Times New Roman" w:eastAsia="Times New Roman" w:hAnsi="Times New Roman" w:cs="Times New Roman"/>
                <w:color w:val="3A5998"/>
                <w:sz w:val="9"/>
              </w:rPr>
              <w:t>187.488,74</w:t>
            </w:r>
          </w:p>
          <w:p w14:paraId="036CD44C" w14:textId="77777777" w:rsidR="00C96F7F" w:rsidRDefault="00000000">
            <w:pPr>
              <w:spacing w:after="28"/>
              <w:ind w:left="159"/>
              <w:jc w:val="center"/>
            </w:pPr>
            <w:r>
              <w:rPr>
                <w:rFonts w:ascii="Times New Roman" w:eastAsia="Times New Roman" w:hAnsi="Times New Roman" w:cs="Times New Roman"/>
                <w:color w:val="3A5998"/>
                <w:sz w:val="9"/>
              </w:rPr>
              <w:t>390,00</w:t>
            </w:r>
          </w:p>
          <w:p w14:paraId="01191758" w14:textId="77777777" w:rsidR="00C96F7F" w:rsidRDefault="00000000">
            <w:pPr>
              <w:spacing w:after="26"/>
              <w:ind w:left="91"/>
              <w:jc w:val="center"/>
            </w:pPr>
            <w:r>
              <w:rPr>
                <w:rFonts w:ascii="Times New Roman" w:eastAsia="Times New Roman" w:hAnsi="Times New Roman" w:cs="Times New Roman"/>
                <w:color w:val="3A5998"/>
                <w:sz w:val="9"/>
              </w:rPr>
              <w:t>2.900,00</w:t>
            </w:r>
          </w:p>
          <w:p w14:paraId="3AA13322" w14:textId="77777777" w:rsidR="00C96F7F" w:rsidRDefault="00000000">
            <w:pPr>
              <w:spacing w:after="0" w:line="318" w:lineRule="auto"/>
              <w:ind w:left="19" w:right="174"/>
              <w:jc w:val="right"/>
            </w:pPr>
            <w:r>
              <w:rPr>
                <w:rFonts w:ascii="Times New Roman" w:eastAsia="Times New Roman" w:hAnsi="Times New Roman" w:cs="Times New Roman"/>
                <w:color w:val="3A5998"/>
                <w:sz w:val="9"/>
              </w:rPr>
              <w:t>2.000,00 220,00</w:t>
            </w:r>
          </w:p>
          <w:p w14:paraId="5533609D" w14:textId="77777777" w:rsidR="00C96F7F" w:rsidRDefault="00000000">
            <w:pPr>
              <w:spacing w:after="28"/>
              <w:ind w:left="158"/>
              <w:jc w:val="center"/>
            </w:pPr>
            <w:r>
              <w:rPr>
                <w:rFonts w:ascii="Times New Roman" w:eastAsia="Times New Roman" w:hAnsi="Times New Roman" w:cs="Times New Roman"/>
                <w:color w:val="3A5998"/>
                <w:sz w:val="9"/>
              </w:rPr>
              <w:t>260,00</w:t>
            </w:r>
          </w:p>
          <w:p w14:paraId="2F0E545B" w14:textId="77777777" w:rsidR="00C96F7F" w:rsidRDefault="00000000">
            <w:pPr>
              <w:spacing w:after="0" w:line="318" w:lineRule="auto"/>
              <w:ind w:left="19" w:right="174"/>
              <w:jc w:val="right"/>
            </w:pPr>
            <w:r>
              <w:rPr>
                <w:rFonts w:ascii="Times New Roman" w:eastAsia="Times New Roman" w:hAnsi="Times New Roman" w:cs="Times New Roman"/>
                <w:color w:val="3A5998"/>
                <w:sz w:val="9"/>
              </w:rPr>
              <w:t>8.000,00 300,00</w:t>
            </w:r>
          </w:p>
          <w:p w14:paraId="53C7016C" w14:textId="77777777" w:rsidR="00C96F7F" w:rsidRDefault="00000000">
            <w:pPr>
              <w:spacing w:after="28"/>
              <w:ind w:left="158"/>
              <w:jc w:val="center"/>
            </w:pPr>
            <w:r>
              <w:rPr>
                <w:rFonts w:ascii="Times New Roman" w:eastAsia="Times New Roman" w:hAnsi="Times New Roman" w:cs="Times New Roman"/>
                <w:color w:val="3A5998"/>
                <w:sz w:val="9"/>
              </w:rPr>
              <w:t>700,00</w:t>
            </w:r>
          </w:p>
          <w:p w14:paraId="148E6853" w14:textId="77777777" w:rsidR="00C96F7F" w:rsidRDefault="00000000">
            <w:pPr>
              <w:spacing w:after="26"/>
              <w:ind w:left="91"/>
              <w:jc w:val="center"/>
            </w:pPr>
            <w:r>
              <w:rPr>
                <w:rFonts w:ascii="Times New Roman" w:eastAsia="Times New Roman" w:hAnsi="Times New Roman" w:cs="Times New Roman"/>
                <w:color w:val="3A5998"/>
                <w:sz w:val="9"/>
              </w:rPr>
              <w:t>5.500,00</w:t>
            </w:r>
          </w:p>
          <w:p w14:paraId="3644F4B2" w14:textId="77777777" w:rsidR="00C96F7F" w:rsidRDefault="00000000">
            <w:pPr>
              <w:spacing w:after="0"/>
              <w:ind w:left="47"/>
              <w:jc w:val="center"/>
            </w:pPr>
            <w:r>
              <w:rPr>
                <w:rFonts w:ascii="Times New Roman" w:eastAsia="Times New Roman" w:hAnsi="Times New Roman" w:cs="Times New Roman"/>
                <w:color w:val="3A5998"/>
                <w:sz w:val="9"/>
              </w:rPr>
              <w:t>30.000,00</w:t>
            </w:r>
          </w:p>
        </w:tc>
        <w:tc>
          <w:tcPr>
            <w:tcW w:w="208" w:type="dxa"/>
            <w:tcBorders>
              <w:top w:val="single" w:sz="4" w:space="0" w:color="3A5998"/>
              <w:left w:val="nil"/>
              <w:bottom w:val="nil"/>
              <w:right w:val="nil"/>
            </w:tcBorders>
          </w:tcPr>
          <w:p w14:paraId="0E6C2184" w14:textId="77777777" w:rsidR="00C96F7F" w:rsidRDefault="00C96F7F"/>
        </w:tc>
        <w:tc>
          <w:tcPr>
            <w:tcW w:w="2285" w:type="dxa"/>
            <w:gridSpan w:val="7"/>
            <w:tcBorders>
              <w:top w:val="single" w:sz="4" w:space="0" w:color="3A5998"/>
              <w:left w:val="nil"/>
              <w:bottom w:val="nil"/>
              <w:right w:val="nil"/>
            </w:tcBorders>
          </w:tcPr>
          <w:p w14:paraId="654E780D" w14:textId="77777777" w:rsidR="00C96F7F" w:rsidRDefault="00000000">
            <w:pPr>
              <w:tabs>
                <w:tab w:val="center" w:pos="1007"/>
                <w:tab w:val="center" w:pos="1794"/>
              </w:tabs>
              <w:spacing w:after="525"/>
            </w:pPr>
            <w:r>
              <w:rPr>
                <w:rFonts w:ascii="Times New Roman" w:eastAsia="Times New Roman" w:hAnsi="Times New Roman" w:cs="Times New Roman"/>
                <w:color w:val="3A5998"/>
                <w:sz w:val="9"/>
              </w:rPr>
              <w:t>74.899,39</w:t>
            </w:r>
            <w:r>
              <w:rPr>
                <w:rFonts w:ascii="Times New Roman" w:eastAsia="Times New Roman" w:hAnsi="Times New Roman" w:cs="Times New Roman"/>
                <w:color w:val="3A5998"/>
                <w:sz w:val="9"/>
              </w:rPr>
              <w:tab/>
              <w:t>74.899,39</w:t>
            </w:r>
            <w:r>
              <w:rPr>
                <w:rFonts w:ascii="Times New Roman" w:eastAsia="Times New Roman" w:hAnsi="Times New Roman" w:cs="Times New Roman"/>
                <w:color w:val="3A5998"/>
                <w:sz w:val="9"/>
              </w:rPr>
              <w:tab/>
              <w:t>74.899,39</w:t>
            </w:r>
          </w:p>
          <w:p w14:paraId="0E608648" w14:textId="77777777" w:rsidR="00C96F7F" w:rsidRDefault="00000000">
            <w:pPr>
              <w:spacing w:after="26"/>
              <w:ind w:left="1501"/>
            </w:pPr>
            <w:r>
              <w:rPr>
                <w:rFonts w:ascii="Times New Roman" w:eastAsia="Times New Roman" w:hAnsi="Times New Roman" w:cs="Times New Roman"/>
                <w:color w:val="3A5998"/>
                <w:sz w:val="9"/>
              </w:rPr>
              <w:t>8.121.229,39</w:t>
            </w:r>
          </w:p>
          <w:p w14:paraId="280C3FCA" w14:textId="77777777" w:rsidR="00C96F7F" w:rsidRDefault="00000000">
            <w:pPr>
              <w:spacing w:after="26"/>
              <w:ind w:left="784"/>
            </w:pPr>
            <w:r>
              <w:rPr>
                <w:rFonts w:ascii="Times New Roman" w:eastAsia="Times New Roman" w:hAnsi="Times New Roman" w:cs="Times New Roman"/>
                <w:color w:val="3A5998"/>
                <w:sz w:val="9"/>
              </w:rPr>
              <w:t>766.099,09</w:t>
            </w:r>
          </w:p>
          <w:p w14:paraId="78F7F4BB" w14:textId="77777777" w:rsidR="00C96F7F" w:rsidRDefault="00000000">
            <w:pPr>
              <w:spacing w:after="3357"/>
            </w:pPr>
            <w:r>
              <w:rPr>
                <w:rFonts w:ascii="Times New Roman" w:eastAsia="Times New Roman" w:hAnsi="Times New Roman" w:cs="Times New Roman"/>
                <w:color w:val="3A5998"/>
                <w:sz w:val="9"/>
              </w:rPr>
              <w:t>766.099,09</w:t>
            </w:r>
          </w:p>
          <w:p w14:paraId="5B74ADA8" w14:textId="77777777" w:rsidR="00C96F7F" w:rsidRDefault="00000000">
            <w:pPr>
              <w:spacing w:after="0"/>
              <w:ind w:right="-4"/>
              <w:jc w:val="right"/>
            </w:pPr>
            <w:r>
              <w:rPr>
                <w:rFonts w:ascii="Times New Roman" w:eastAsia="Times New Roman" w:hAnsi="Times New Roman" w:cs="Times New Roman"/>
                <w:color w:val="3A5998"/>
                <w:sz w:val="10"/>
              </w:rPr>
              <w:t>22 de Noviembre del</w:t>
            </w:r>
          </w:p>
        </w:tc>
        <w:tc>
          <w:tcPr>
            <w:tcW w:w="486" w:type="dxa"/>
            <w:gridSpan w:val="2"/>
            <w:tcBorders>
              <w:top w:val="single" w:sz="4" w:space="0" w:color="3A5998"/>
              <w:left w:val="nil"/>
              <w:bottom w:val="nil"/>
              <w:right w:val="nil"/>
            </w:tcBorders>
          </w:tcPr>
          <w:p w14:paraId="2636EC76" w14:textId="77777777" w:rsidR="00C96F7F" w:rsidRDefault="00000000">
            <w:pPr>
              <w:spacing w:after="3588" w:line="914" w:lineRule="auto"/>
              <w:ind w:firstLine="136"/>
            </w:pPr>
            <w:r>
              <w:rPr>
                <w:rFonts w:ascii="Times New Roman" w:eastAsia="Times New Roman" w:hAnsi="Times New Roman" w:cs="Times New Roman"/>
                <w:color w:val="3A5998"/>
                <w:sz w:val="9"/>
              </w:rPr>
              <w:t>74899,39 8.121.229,39</w:t>
            </w:r>
          </w:p>
          <w:p w14:paraId="241A29F5" w14:textId="77777777" w:rsidR="00C96F7F" w:rsidRDefault="00000000">
            <w:pPr>
              <w:spacing w:after="0"/>
              <w:ind w:left="5"/>
            </w:pPr>
            <w:r>
              <w:rPr>
                <w:rFonts w:ascii="Times New Roman" w:eastAsia="Times New Roman" w:hAnsi="Times New Roman" w:cs="Times New Roman"/>
                <w:color w:val="3A5998"/>
                <w:sz w:val="10"/>
              </w:rPr>
              <w:t xml:space="preserve"> 2021</w:t>
            </w:r>
          </w:p>
        </w:tc>
      </w:tr>
      <w:tr w:rsidR="00C96F7F" w14:paraId="71DCF3E5" w14:textId="77777777">
        <w:trPr>
          <w:trHeight w:val="282"/>
        </w:trPr>
        <w:tc>
          <w:tcPr>
            <w:tcW w:w="808" w:type="dxa"/>
            <w:gridSpan w:val="3"/>
            <w:tcBorders>
              <w:top w:val="nil"/>
              <w:left w:val="nil"/>
              <w:bottom w:val="nil"/>
              <w:right w:val="nil"/>
            </w:tcBorders>
            <w:shd w:val="clear" w:color="auto" w:fill="DFDFDF"/>
          </w:tcPr>
          <w:p w14:paraId="17077506" w14:textId="77777777" w:rsidR="00C96F7F" w:rsidRDefault="00000000">
            <w:pPr>
              <w:spacing w:after="0"/>
              <w:ind w:left="24"/>
            </w:pPr>
            <w:r>
              <w:rPr>
                <w:rFonts w:ascii="Times New Roman" w:eastAsia="Times New Roman" w:hAnsi="Times New Roman" w:cs="Times New Roman"/>
                <w:color w:val="3A5998"/>
                <w:sz w:val="9"/>
              </w:rPr>
              <w:t>Área Gasto</w:t>
            </w:r>
          </w:p>
        </w:tc>
        <w:tc>
          <w:tcPr>
            <w:tcW w:w="784" w:type="dxa"/>
            <w:gridSpan w:val="3"/>
            <w:tcBorders>
              <w:top w:val="nil"/>
              <w:left w:val="nil"/>
              <w:bottom w:val="nil"/>
              <w:right w:val="nil"/>
            </w:tcBorders>
            <w:shd w:val="clear" w:color="auto" w:fill="DFDFDF"/>
          </w:tcPr>
          <w:p w14:paraId="142122C0" w14:textId="77777777" w:rsidR="00C96F7F" w:rsidRDefault="00000000">
            <w:pPr>
              <w:spacing w:after="0"/>
            </w:pPr>
            <w:r>
              <w:rPr>
                <w:rFonts w:ascii="Times New Roman" w:eastAsia="Times New Roman" w:hAnsi="Times New Roman" w:cs="Times New Roman"/>
                <w:color w:val="3A5998"/>
                <w:sz w:val="9"/>
              </w:rPr>
              <w:t>Política de Gasto</w:t>
            </w:r>
          </w:p>
        </w:tc>
        <w:tc>
          <w:tcPr>
            <w:tcW w:w="786" w:type="dxa"/>
            <w:gridSpan w:val="2"/>
            <w:tcBorders>
              <w:top w:val="nil"/>
              <w:left w:val="nil"/>
              <w:bottom w:val="nil"/>
              <w:right w:val="nil"/>
            </w:tcBorders>
            <w:shd w:val="clear" w:color="auto" w:fill="DFDFDF"/>
          </w:tcPr>
          <w:p w14:paraId="563EE2BC" w14:textId="77777777" w:rsidR="00C96F7F" w:rsidRDefault="00000000">
            <w:pPr>
              <w:spacing w:after="0"/>
            </w:pPr>
            <w:r>
              <w:rPr>
                <w:rFonts w:ascii="Times New Roman" w:eastAsia="Times New Roman" w:hAnsi="Times New Roman" w:cs="Times New Roman"/>
                <w:color w:val="3A5998"/>
                <w:sz w:val="9"/>
              </w:rPr>
              <w:t>Grupo programa</w:t>
            </w:r>
          </w:p>
        </w:tc>
        <w:tc>
          <w:tcPr>
            <w:tcW w:w="256" w:type="dxa"/>
            <w:gridSpan w:val="2"/>
            <w:tcBorders>
              <w:top w:val="nil"/>
              <w:left w:val="nil"/>
              <w:bottom w:val="nil"/>
              <w:right w:val="nil"/>
            </w:tcBorders>
            <w:shd w:val="clear" w:color="auto" w:fill="DFDFDF"/>
            <w:vAlign w:val="bottom"/>
          </w:tcPr>
          <w:p w14:paraId="458D2EF9" w14:textId="77777777" w:rsidR="00C96F7F" w:rsidRDefault="00000000">
            <w:pPr>
              <w:spacing w:after="0"/>
              <w:ind w:right="-16"/>
              <w:jc w:val="both"/>
            </w:pPr>
            <w:r>
              <w:rPr>
                <w:rFonts w:ascii="Times New Roman" w:eastAsia="Times New Roman" w:hAnsi="Times New Roman" w:cs="Times New Roman"/>
                <w:color w:val="3A5998"/>
                <w:sz w:val="9"/>
              </w:rPr>
              <w:t>Orgáni</w:t>
            </w:r>
          </w:p>
        </w:tc>
        <w:tc>
          <w:tcPr>
            <w:tcW w:w="527" w:type="dxa"/>
            <w:gridSpan w:val="2"/>
            <w:tcBorders>
              <w:top w:val="nil"/>
              <w:left w:val="nil"/>
              <w:bottom w:val="nil"/>
              <w:right w:val="nil"/>
            </w:tcBorders>
            <w:shd w:val="clear" w:color="auto" w:fill="DFDFDF"/>
          </w:tcPr>
          <w:p w14:paraId="544FD6C7" w14:textId="77777777" w:rsidR="00C96F7F" w:rsidRDefault="00000000">
            <w:pPr>
              <w:spacing w:after="0"/>
              <w:ind w:left="15" w:right="52" w:hanging="15"/>
            </w:pPr>
            <w:r>
              <w:rPr>
                <w:rFonts w:ascii="Times New Roman" w:eastAsia="Times New Roman" w:hAnsi="Times New Roman" w:cs="Times New Roman"/>
                <w:color w:val="3A5998"/>
                <w:sz w:val="9"/>
              </w:rPr>
              <w:t>Programa co</w:t>
            </w:r>
          </w:p>
        </w:tc>
        <w:tc>
          <w:tcPr>
            <w:tcW w:w="785" w:type="dxa"/>
            <w:gridSpan w:val="2"/>
            <w:tcBorders>
              <w:top w:val="nil"/>
              <w:left w:val="nil"/>
              <w:bottom w:val="nil"/>
              <w:right w:val="nil"/>
            </w:tcBorders>
            <w:shd w:val="clear" w:color="auto" w:fill="DFDFDF"/>
            <w:vAlign w:val="bottom"/>
          </w:tcPr>
          <w:p w14:paraId="15EF85B5" w14:textId="77777777" w:rsidR="00C96F7F" w:rsidRDefault="00000000">
            <w:pPr>
              <w:spacing w:after="0"/>
              <w:ind w:left="-1"/>
            </w:pPr>
            <w:r>
              <w:rPr>
                <w:rFonts w:ascii="Times New Roman" w:eastAsia="Times New Roman" w:hAnsi="Times New Roman" w:cs="Times New Roman"/>
                <w:color w:val="3A5998"/>
                <w:sz w:val="9"/>
              </w:rPr>
              <w:t>Económico</w:t>
            </w:r>
          </w:p>
        </w:tc>
        <w:tc>
          <w:tcPr>
            <w:tcW w:w="2935" w:type="dxa"/>
            <w:gridSpan w:val="2"/>
            <w:tcBorders>
              <w:top w:val="nil"/>
              <w:left w:val="nil"/>
              <w:bottom w:val="nil"/>
              <w:right w:val="nil"/>
            </w:tcBorders>
            <w:shd w:val="clear" w:color="auto" w:fill="DFDFDF"/>
          </w:tcPr>
          <w:p w14:paraId="20E93C6F" w14:textId="77777777" w:rsidR="00C96F7F" w:rsidRDefault="00000000">
            <w:pPr>
              <w:spacing w:after="0"/>
            </w:pPr>
            <w:r>
              <w:rPr>
                <w:rFonts w:ascii="Times New Roman" w:eastAsia="Times New Roman" w:hAnsi="Times New Roman" w:cs="Times New Roman"/>
                <w:color w:val="3A5998"/>
                <w:sz w:val="9"/>
              </w:rPr>
              <w:t>Descripción aplicación presupuestaria</w:t>
            </w:r>
          </w:p>
        </w:tc>
        <w:tc>
          <w:tcPr>
            <w:tcW w:w="753" w:type="dxa"/>
            <w:gridSpan w:val="2"/>
            <w:tcBorders>
              <w:top w:val="nil"/>
              <w:left w:val="nil"/>
              <w:bottom w:val="nil"/>
              <w:right w:val="nil"/>
            </w:tcBorders>
            <w:shd w:val="clear" w:color="auto" w:fill="DFDFDF"/>
          </w:tcPr>
          <w:p w14:paraId="2EC03356" w14:textId="77777777" w:rsidR="00C96F7F" w:rsidRDefault="00000000">
            <w:pPr>
              <w:spacing w:after="0"/>
              <w:ind w:firstLine="171"/>
            </w:pPr>
            <w:r>
              <w:rPr>
                <w:rFonts w:ascii="Times New Roman" w:eastAsia="Times New Roman" w:hAnsi="Times New Roman" w:cs="Times New Roman"/>
                <w:color w:val="3A5998"/>
                <w:sz w:val="9"/>
              </w:rPr>
              <w:t>Aplicación Presupuestaria</w:t>
            </w:r>
          </w:p>
        </w:tc>
        <w:tc>
          <w:tcPr>
            <w:tcW w:w="801" w:type="dxa"/>
            <w:gridSpan w:val="3"/>
            <w:tcBorders>
              <w:top w:val="nil"/>
              <w:left w:val="nil"/>
              <w:bottom w:val="nil"/>
              <w:right w:val="nil"/>
            </w:tcBorders>
            <w:shd w:val="clear" w:color="auto" w:fill="DFDFDF"/>
          </w:tcPr>
          <w:p w14:paraId="1E7E28E2" w14:textId="77777777" w:rsidR="00C96F7F" w:rsidRDefault="00000000">
            <w:pPr>
              <w:spacing w:after="0"/>
            </w:pPr>
            <w:r>
              <w:rPr>
                <w:rFonts w:ascii="Times New Roman" w:eastAsia="Times New Roman" w:hAnsi="Times New Roman" w:cs="Times New Roman"/>
                <w:color w:val="3A5998"/>
                <w:sz w:val="9"/>
              </w:rPr>
              <w:t>Total programa</w:t>
            </w:r>
          </w:p>
        </w:tc>
        <w:tc>
          <w:tcPr>
            <w:tcW w:w="751" w:type="dxa"/>
            <w:gridSpan w:val="2"/>
            <w:tcBorders>
              <w:top w:val="nil"/>
              <w:left w:val="nil"/>
              <w:bottom w:val="nil"/>
              <w:right w:val="nil"/>
            </w:tcBorders>
            <w:shd w:val="clear" w:color="auto" w:fill="DFDFDF"/>
          </w:tcPr>
          <w:p w14:paraId="68F33A3E" w14:textId="77777777" w:rsidR="00C96F7F" w:rsidRDefault="00000000">
            <w:pPr>
              <w:spacing w:after="0"/>
              <w:ind w:right="155"/>
              <w:jc w:val="right"/>
            </w:pPr>
            <w:r>
              <w:rPr>
                <w:rFonts w:ascii="Times New Roman" w:eastAsia="Times New Roman" w:hAnsi="Times New Roman" w:cs="Times New Roman"/>
                <w:color w:val="3A5998"/>
                <w:sz w:val="9"/>
              </w:rPr>
              <w:t>Total Grupo de Programa</w:t>
            </w:r>
          </w:p>
        </w:tc>
        <w:tc>
          <w:tcPr>
            <w:tcW w:w="665" w:type="dxa"/>
            <w:tcBorders>
              <w:top w:val="nil"/>
              <w:left w:val="nil"/>
              <w:bottom w:val="nil"/>
              <w:right w:val="nil"/>
            </w:tcBorders>
            <w:shd w:val="clear" w:color="auto" w:fill="DFDFDF"/>
          </w:tcPr>
          <w:p w14:paraId="560E5C0D" w14:textId="77777777" w:rsidR="00C96F7F" w:rsidRDefault="00000000">
            <w:pPr>
              <w:spacing w:after="0"/>
              <w:ind w:right="36"/>
              <w:jc w:val="right"/>
            </w:pPr>
            <w:r>
              <w:rPr>
                <w:rFonts w:ascii="Times New Roman" w:eastAsia="Times New Roman" w:hAnsi="Times New Roman" w:cs="Times New Roman"/>
                <w:color w:val="3A5998"/>
                <w:sz w:val="9"/>
              </w:rPr>
              <w:t>Total Política de Gasto</w:t>
            </w:r>
          </w:p>
        </w:tc>
        <w:tc>
          <w:tcPr>
            <w:tcW w:w="762" w:type="dxa"/>
            <w:gridSpan w:val="4"/>
            <w:tcBorders>
              <w:top w:val="nil"/>
              <w:left w:val="nil"/>
              <w:bottom w:val="nil"/>
              <w:right w:val="nil"/>
            </w:tcBorders>
            <w:shd w:val="clear" w:color="auto" w:fill="DFDFDF"/>
          </w:tcPr>
          <w:p w14:paraId="7FEE3E67" w14:textId="77777777" w:rsidR="00C96F7F" w:rsidRDefault="00000000">
            <w:pPr>
              <w:spacing w:after="0"/>
            </w:pPr>
            <w:r>
              <w:rPr>
                <w:rFonts w:ascii="Times New Roman" w:eastAsia="Times New Roman" w:hAnsi="Times New Roman" w:cs="Times New Roman"/>
                <w:color w:val="3A5998"/>
                <w:sz w:val="9"/>
              </w:rPr>
              <w:t>Total Área de Gasto</w:t>
            </w:r>
          </w:p>
        </w:tc>
      </w:tr>
      <w:tr w:rsidR="00C96F7F" w14:paraId="711F79B7" w14:textId="77777777">
        <w:tblPrEx>
          <w:tblCellMar>
            <w:top w:w="0" w:type="dxa"/>
            <w:bottom w:w="0" w:type="dxa"/>
          </w:tblCellMar>
        </w:tblPrEx>
        <w:trPr>
          <w:gridAfter w:val="1"/>
          <w:wAfter w:w="41" w:type="dxa"/>
          <w:trHeight w:val="3367"/>
        </w:trPr>
        <w:tc>
          <w:tcPr>
            <w:tcW w:w="210" w:type="dxa"/>
            <w:vMerge w:val="restart"/>
            <w:tcBorders>
              <w:top w:val="nil"/>
              <w:left w:val="nil"/>
              <w:bottom w:val="nil"/>
              <w:right w:val="nil"/>
            </w:tcBorders>
          </w:tcPr>
          <w:p w14:paraId="44858968" w14:textId="77777777" w:rsidR="00C96F7F" w:rsidRDefault="00000000">
            <w:pPr>
              <w:spacing w:after="0"/>
            </w:pPr>
            <w:r>
              <w:rPr>
                <w:rFonts w:ascii="Times New Roman" w:eastAsia="Times New Roman" w:hAnsi="Times New Roman" w:cs="Times New Roman"/>
                <w:color w:val="3A5998"/>
                <w:sz w:val="9"/>
              </w:rPr>
              <w:t>3</w:t>
            </w:r>
          </w:p>
        </w:tc>
        <w:tc>
          <w:tcPr>
            <w:tcW w:w="779" w:type="dxa"/>
            <w:gridSpan w:val="3"/>
            <w:vMerge w:val="restart"/>
            <w:tcBorders>
              <w:top w:val="nil"/>
              <w:left w:val="nil"/>
              <w:bottom w:val="nil"/>
              <w:right w:val="nil"/>
            </w:tcBorders>
          </w:tcPr>
          <w:p w14:paraId="51F5464D" w14:textId="77777777" w:rsidR="00C96F7F" w:rsidRDefault="00000000">
            <w:pPr>
              <w:spacing w:after="0"/>
              <w:ind w:left="574"/>
            </w:pPr>
            <w:r>
              <w:rPr>
                <w:rFonts w:ascii="Times New Roman" w:eastAsia="Times New Roman" w:hAnsi="Times New Roman" w:cs="Times New Roman"/>
                <w:color w:val="3A5998"/>
                <w:sz w:val="9"/>
              </w:rPr>
              <w:t>34</w:t>
            </w:r>
          </w:p>
        </w:tc>
        <w:tc>
          <w:tcPr>
            <w:tcW w:w="139" w:type="dxa"/>
            <w:vMerge w:val="restart"/>
            <w:tcBorders>
              <w:top w:val="nil"/>
              <w:left w:val="nil"/>
              <w:bottom w:val="nil"/>
              <w:right w:val="nil"/>
            </w:tcBorders>
          </w:tcPr>
          <w:p w14:paraId="4996EAEA" w14:textId="77777777" w:rsidR="00C96F7F" w:rsidRDefault="00C96F7F"/>
        </w:tc>
        <w:tc>
          <w:tcPr>
            <w:tcW w:w="1225" w:type="dxa"/>
            <w:gridSpan w:val="2"/>
            <w:vMerge w:val="restart"/>
            <w:tcBorders>
              <w:top w:val="nil"/>
              <w:left w:val="nil"/>
              <w:bottom w:val="nil"/>
              <w:right w:val="nil"/>
            </w:tcBorders>
          </w:tcPr>
          <w:p w14:paraId="3DBEDEE9" w14:textId="77777777" w:rsidR="00C96F7F" w:rsidRDefault="00000000">
            <w:pPr>
              <w:spacing w:after="1135"/>
              <w:ind w:left="439"/>
            </w:pPr>
            <w:r>
              <w:rPr>
                <w:rFonts w:ascii="Times New Roman" w:eastAsia="Times New Roman" w:hAnsi="Times New Roman" w:cs="Times New Roman"/>
                <w:color w:val="3A5998"/>
                <w:sz w:val="9"/>
              </w:rPr>
              <w:t>340</w:t>
            </w:r>
          </w:p>
          <w:p w14:paraId="5E7A6A8F" w14:textId="77777777" w:rsidR="00C96F7F" w:rsidRDefault="00000000">
            <w:pPr>
              <w:spacing w:after="3865"/>
              <w:ind w:left="439"/>
            </w:pPr>
            <w:r>
              <w:rPr>
                <w:rFonts w:ascii="Times New Roman" w:eastAsia="Times New Roman" w:hAnsi="Times New Roman" w:cs="Times New Roman"/>
                <w:color w:val="3A5998"/>
                <w:sz w:val="9"/>
              </w:rPr>
              <w:lastRenderedPageBreak/>
              <w:t>341</w:t>
            </w:r>
          </w:p>
          <w:p w14:paraId="1956C898" w14:textId="77777777" w:rsidR="00C96F7F" w:rsidRDefault="00000000">
            <w:pPr>
              <w:spacing w:after="0"/>
              <w:ind w:left="439"/>
            </w:pPr>
            <w:r>
              <w:rPr>
                <w:rFonts w:ascii="Times New Roman" w:eastAsia="Times New Roman" w:hAnsi="Times New Roman" w:cs="Times New Roman"/>
                <w:color w:val="3A5998"/>
                <w:sz w:val="9"/>
              </w:rPr>
              <w:t>342</w:t>
            </w:r>
          </w:p>
        </w:tc>
        <w:tc>
          <w:tcPr>
            <w:tcW w:w="197" w:type="dxa"/>
            <w:gridSpan w:val="2"/>
            <w:vMerge w:val="restart"/>
            <w:tcBorders>
              <w:top w:val="nil"/>
              <w:left w:val="nil"/>
              <w:bottom w:val="nil"/>
              <w:right w:val="nil"/>
            </w:tcBorders>
            <w:vAlign w:val="bottom"/>
          </w:tcPr>
          <w:p w14:paraId="315A1E20" w14:textId="77777777" w:rsidR="00C96F7F" w:rsidRDefault="00000000">
            <w:pPr>
              <w:spacing w:after="28"/>
            </w:pPr>
            <w:r>
              <w:rPr>
                <w:rFonts w:ascii="Times New Roman" w:eastAsia="Times New Roman" w:hAnsi="Times New Roman" w:cs="Times New Roman"/>
                <w:color w:val="3A5998"/>
                <w:sz w:val="9"/>
              </w:rPr>
              <w:lastRenderedPageBreak/>
              <w:t>154</w:t>
            </w:r>
          </w:p>
          <w:p w14:paraId="69428039" w14:textId="77777777" w:rsidR="00C96F7F" w:rsidRDefault="00000000">
            <w:pPr>
              <w:spacing w:after="26"/>
            </w:pPr>
            <w:r>
              <w:rPr>
                <w:rFonts w:ascii="Times New Roman" w:eastAsia="Times New Roman" w:hAnsi="Times New Roman" w:cs="Times New Roman"/>
                <w:color w:val="3A5998"/>
                <w:sz w:val="9"/>
              </w:rPr>
              <w:t>154</w:t>
            </w:r>
          </w:p>
          <w:p w14:paraId="373DF94D" w14:textId="77777777" w:rsidR="00C96F7F" w:rsidRDefault="00000000">
            <w:pPr>
              <w:spacing w:after="26"/>
            </w:pPr>
            <w:r>
              <w:rPr>
                <w:rFonts w:ascii="Times New Roman" w:eastAsia="Times New Roman" w:hAnsi="Times New Roman" w:cs="Times New Roman"/>
                <w:color w:val="3A5998"/>
                <w:sz w:val="9"/>
              </w:rPr>
              <w:t>154</w:t>
            </w:r>
          </w:p>
          <w:p w14:paraId="5F91DCB5" w14:textId="77777777" w:rsidR="00C96F7F" w:rsidRDefault="00000000">
            <w:pPr>
              <w:spacing w:after="28"/>
            </w:pPr>
            <w:r>
              <w:rPr>
                <w:rFonts w:ascii="Times New Roman" w:eastAsia="Times New Roman" w:hAnsi="Times New Roman" w:cs="Times New Roman"/>
                <w:color w:val="3A5998"/>
                <w:sz w:val="9"/>
              </w:rPr>
              <w:t>154</w:t>
            </w:r>
          </w:p>
          <w:p w14:paraId="79CCEE82" w14:textId="77777777" w:rsidR="00C96F7F" w:rsidRDefault="00000000">
            <w:pPr>
              <w:spacing w:after="26"/>
            </w:pPr>
            <w:r>
              <w:rPr>
                <w:rFonts w:ascii="Times New Roman" w:eastAsia="Times New Roman" w:hAnsi="Times New Roman" w:cs="Times New Roman"/>
                <w:color w:val="3A5998"/>
                <w:sz w:val="9"/>
              </w:rPr>
              <w:t>154</w:t>
            </w:r>
          </w:p>
          <w:p w14:paraId="45E6DA80" w14:textId="77777777" w:rsidR="00C96F7F" w:rsidRDefault="00000000">
            <w:pPr>
              <w:spacing w:after="26"/>
            </w:pPr>
            <w:r>
              <w:rPr>
                <w:rFonts w:ascii="Times New Roman" w:eastAsia="Times New Roman" w:hAnsi="Times New Roman" w:cs="Times New Roman"/>
                <w:color w:val="3A5998"/>
                <w:sz w:val="9"/>
              </w:rPr>
              <w:t>154</w:t>
            </w:r>
          </w:p>
          <w:p w14:paraId="44594248" w14:textId="77777777" w:rsidR="00C96F7F" w:rsidRDefault="00000000">
            <w:pPr>
              <w:spacing w:after="304"/>
            </w:pPr>
            <w:r>
              <w:rPr>
                <w:rFonts w:ascii="Times New Roman" w:eastAsia="Times New Roman" w:hAnsi="Times New Roman" w:cs="Times New Roman"/>
                <w:color w:val="3A5998"/>
                <w:sz w:val="9"/>
              </w:rPr>
              <w:t>154</w:t>
            </w:r>
          </w:p>
          <w:p w14:paraId="2F509F92" w14:textId="77777777" w:rsidR="00C96F7F" w:rsidRDefault="00000000">
            <w:pPr>
              <w:spacing w:after="26"/>
            </w:pPr>
            <w:r>
              <w:rPr>
                <w:rFonts w:ascii="Times New Roman" w:eastAsia="Times New Roman" w:hAnsi="Times New Roman" w:cs="Times New Roman"/>
                <w:color w:val="3A5998"/>
                <w:sz w:val="9"/>
              </w:rPr>
              <w:t>154</w:t>
            </w:r>
          </w:p>
          <w:p w14:paraId="43066E98" w14:textId="77777777" w:rsidR="00C96F7F" w:rsidRDefault="00000000">
            <w:pPr>
              <w:spacing w:after="28"/>
            </w:pPr>
            <w:r>
              <w:rPr>
                <w:rFonts w:ascii="Times New Roman" w:eastAsia="Times New Roman" w:hAnsi="Times New Roman" w:cs="Times New Roman"/>
                <w:color w:val="3A5998"/>
                <w:sz w:val="9"/>
              </w:rPr>
              <w:t>154</w:t>
            </w:r>
          </w:p>
          <w:p w14:paraId="68CD8CCA" w14:textId="77777777" w:rsidR="00C96F7F" w:rsidRDefault="00000000">
            <w:pPr>
              <w:spacing w:after="26"/>
            </w:pPr>
            <w:r>
              <w:rPr>
                <w:rFonts w:ascii="Times New Roman" w:eastAsia="Times New Roman" w:hAnsi="Times New Roman" w:cs="Times New Roman"/>
                <w:color w:val="3A5998"/>
                <w:sz w:val="9"/>
              </w:rPr>
              <w:t>154</w:t>
            </w:r>
          </w:p>
          <w:p w14:paraId="309F1DD7" w14:textId="77777777" w:rsidR="00C96F7F" w:rsidRDefault="00000000">
            <w:pPr>
              <w:spacing w:after="26"/>
            </w:pPr>
            <w:r>
              <w:rPr>
                <w:rFonts w:ascii="Times New Roman" w:eastAsia="Times New Roman" w:hAnsi="Times New Roman" w:cs="Times New Roman"/>
                <w:color w:val="3A5998"/>
                <w:sz w:val="9"/>
              </w:rPr>
              <w:t>154</w:t>
            </w:r>
          </w:p>
          <w:p w14:paraId="63488FA1" w14:textId="77777777" w:rsidR="00C96F7F" w:rsidRDefault="00000000">
            <w:pPr>
              <w:spacing w:after="28"/>
            </w:pPr>
            <w:r>
              <w:rPr>
                <w:rFonts w:ascii="Times New Roman" w:eastAsia="Times New Roman" w:hAnsi="Times New Roman" w:cs="Times New Roman"/>
                <w:color w:val="3A5998"/>
                <w:sz w:val="9"/>
              </w:rPr>
              <w:t>154</w:t>
            </w:r>
          </w:p>
          <w:p w14:paraId="71BAFB1D" w14:textId="77777777" w:rsidR="00C96F7F" w:rsidRDefault="00000000">
            <w:pPr>
              <w:spacing w:after="26"/>
            </w:pPr>
            <w:r>
              <w:rPr>
                <w:rFonts w:ascii="Times New Roman" w:eastAsia="Times New Roman" w:hAnsi="Times New Roman" w:cs="Times New Roman"/>
                <w:color w:val="3A5998"/>
                <w:sz w:val="9"/>
              </w:rPr>
              <w:t>154</w:t>
            </w:r>
          </w:p>
          <w:p w14:paraId="2D406965" w14:textId="77777777" w:rsidR="00C96F7F" w:rsidRDefault="00000000">
            <w:pPr>
              <w:spacing w:after="26"/>
            </w:pPr>
            <w:r>
              <w:rPr>
                <w:rFonts w:ascii="Times New Roman" w:eastAsia="Times New Roman" w:hAnsi="Times New Roman" w:cs="Times New Roman"/>
                <w:color w:val="3A5998"/>
                <w:sz w:val="9"/>
              </w:rPr>
              <w:t>154</w:t>
            </w:r>
          </w:p>
          <w:p w14:paraId="1B1803DD" w14:textId="77777777" w:rsidR="00C96F7F" w:rsidRDefault="00000000">
            <w:pPr>
              <w:spacing w:after="26"/>
            </w:pPr>
            <w:r>
              <w:rPr>
                <w:rFonts w:ascii="Times New Roman" w:eastAsia="Times New Roman" w:hAnsi="Times New Roman" w:cs="Times New Roman"/>
                <w:color w:val="3A5998"/>
                <w:sz w:val="9"/>
              </w:rPr>
              <w:t>154</w:t>
            </w:r>
          </w:p>
          <w:p w14:paraId="0358E34C" w14:textId="77777777" w:rsidR="00C96F7F" w:rsidRDefault="00000000">
            <w:pPr>
              <w:spacing w:after="28"/>
            </w:pPr>
            <w:r>
              <w:rPr>
                <w:rFonts w:ascii="Times New Roman" w:eastAsia="Times New Roman" w:hAnsi="Times New Roman" w:cs="Times New Roman"/>
                <w:color w:val="3A5998"/>
                <w:sz w:val="9"/>
              </w:rPr>
              <w:t>154</w:t>
            </w:r>
          </w:p>
          <w:p w14:paraId="04147BF5" w14:textId="77777777" w:rsidR="00C96F7F" w:rsidRDefault="00000000">
            <w:pPr>
              <w:spacing w:after="26"/>
            </w:pPr>
            <w:r>
              <w:rPr>
                <w:rFonts w:ascii="Times New Roman" w:eastAsia="Times New Roman" w:hAnsi="Times New Roman" w:cs="Times New Roman"/>
                <w:color w:val="3A5998"/>
                <w:sz w:val="9"/>
              </w:rPr>
              <w:t>154</w:t>
            </w:r>
          </w:p>
          <w:p w14:paraId="20E412F7" w14:textId="77777777" w:rsidR="00C96F7F" w:rsidRDefault="00000000">
            <w:pPr>
              <w:spacing w:after="26"/>
            </w:pPr>
            <w:r>
              <w:rPr>
                <w:rFonts w:ascii="Times New Roman" w:eastAsia="Times New Roman" w:hAnsi="Times New Roman" w:cs="Times New Roman"/>
                <w:color w:val="3A5998"/>
                <w:sz w:val="9"/>
              </w:rPr>
              <w:t>154</w:t>
            </w:r>
          </w:p>
          <w:p w14:paraId="68B8409B" w14:textId="77777777" w:rsidR="00C96F7F" w:rsidRDefault="00000000">
            <w:pPr>
              <w:spacing w:after="28"/>
            </w:pPr>
            <w:r>
              <w:rPr>
                <w:rFonts w:ascii="Times New Roman" w:eastAsia="Times New Roman" w:hAnsi="Times New Roman" w:cs="Times New Roman"/>
                <w:color w:val="3A5998"/>
                <w:sz w:val="9"/>
              </w:rPr>
              <w:t>154</w:t>
            </w:r>
          </w:p>
          <w:p w14:paraId="7F9360F5" w14:textId="77777777" w:rsidR="00C96F7F" w:rsidRDefault="00000000">
            <w:pPr>
              <w:spacing w:after="126"/>
            </w:pPr>
            <w:r>
              <w:rPr>
                <w:rFonts w:ascii="Times New Roman" w:eastAsia="Times New Roman" w:hAnsi="Times New Roman" w:cs="Times New Roman"/>
                <w:color w:val="3A5998"/>
                <w:sz w:val="9"/>
              </w:rPr>
              <w:t>154</w:t>
            </w:r>
          </w:p>
          <w:p w14:paraId="53FB915C" w14:textId="77777777" w:rsidR="00C96F7F" w:rsidRDefault="00000000">
            <w:pPr>
              <w:spacing w:after="26"/>
            </w:pPr>
            <w:r>
              <w:rPr>
                <w:rFonts w:ascii="Times New Roman" w:eastAsia="Times New Roman" w:hAnsi="Times New Roman" w:cs="Times New Roman"/>
                <w:color w:val="3A5998"/>
                <w:sz w:val="9"/>
              </w:rPr>
              <w:t>154</w:t>
            </w:r>
          </w:p>
          <w:p w14:paraId="75046816" w14:textId="77777777" w:rsidR="00C96F7F" w:rsidRDefault="00000000">
            <w:pPr>
              <w:spacing w:after="26"/>
            </w:pPr>
            <w:r>
              <w:rPr>
                <w:rFonts w:ascii="Times New Roman" w:eastAsia="Times New Roman" w:hAnsi="Times New Roman" w:cs="Times New Roman"/>
                <w:color w:val="3A5998"/>
                <w:sz w:val="9"/>
              </w:rPr>
              <w:lastRenderedPageBreak/>
              <w:t>154</w:t>
            </w:r>
          </w:p>
          <w:p w14:paraId="451A02E3" w14:textId="77777777" w:rsidR="00C96F7F" w:rsidRDefault="00000000">
            <w:pPr>
              <w:spacing w:after="26"/>
            </w:pPr>
            <w:r>
              <w:rPr>
                <w:rFonts w:ascii="Times New Roman" w:eastAsia="Times New Roman" w:hAnsi="Times New Roman" w:cs="Times New Roman"/>
                <w:color w:val="3A5998"/>
                <w:sz w:val="9"/>
              </w:rPr>
              <w:t>154</w:t>
            </w:r>
          </w:p>
          <w:p w14:paraId="11ED91B7" w14:textId="77777777" w:rsidR="00C96F7F" w:rsidRDefault="00000000">
            <w:pPr>
              <w:spacing w:after="28"/>
            </w:pPr>
            <w:r>
              <w:rPr>
                <w:rFonts w:ascii="Times New Roman" w:eastAsia="Times New Roman" w:hAnsi="Times New Roman" w:cs="Times New Roman"/>
                <w:color w:val="3A5998"/>
                <w:sz w:val="9"/>
              </w:rPr>
              <w:t>154</w:t>
            </w:r>
          </w:p>
          <w:p w14:paraId="61FBC563" w14:textId="77777777" w:rsidR="00C96F7F" w:rsidRDefault="00000000">
            <w:pPr>
              <w:spacing w:after="26"/>
            </w:pPr>
            <w:r>
              <w:rPr>
                <w:rFonts w:ascii="Times New Roman" w:eastAsia="Times New Roman" w:hAnsi="Times New Roman" w:cs="Times New Roman"/>
                <w:color w:val="3A5998"/>
                <w:sz w:val="9"/>
              </w:rPr>
              <w:t>154</w:t>
            </w:r>
          </w:p>
          <w:p w14:paraId="12D051BE" w14:textId="77777777" w:rsidR="00C96F7F" w:rsidRDefault="00000000">
            <w:pPr>
              <w:spacing w:after="26"/>
            </w:pPr>
            <w:r>
              <w:rPr>
                <w:rFonts w:ascii="Times New Roman" w:eastAsia="Times New Roman" w:hAnsi="Times New Roman" w:cs="Times New Roman"/>
                <w:color w:val="3A5998"/>
                <w:sz w:val="9"/>
              </w:rPr>
              <w:t>154</w:t>
            </w:r>
          </w:p>
          <w:p w14:paraId="5CDC9347" w14:textId="77777777" w:rsidR="00C96F7F" w:rsidRDefault="00000000">
            <w:pPr>
              <w:spacing w:after="28"/>
            </w:pPr>
            <w:r>
              <w:rPr>
                <w:rFonts w:ascii="Times New Roman" w:eastAsia="Times New Roman" w:hAnsi="Times New Roman" w:cs="Times New Roman"/>
                <w:color w:val="3A5998"/>
                <w:sz w:val="9"/>
              </w:rPr>
              <w:t>154</w:t>
            </w:r>
          </w:p>
          <w:p w14:paraId="150AFFE9" w14:textId="77777777" w:rsidR="00C96F7F" w:rsidRDefault="00000000">
            <w:pPr>
              <w:spacing w:after="26"/>
            </w:pPr>
            <w:r>
              <w:rPr>
                <w:rFonts w:ascii="Times New Roman" w:eastAsia="Times New Roman" w:hAnsi="Times New Roman" w:cs="Times New Roman"/>
                <w:color w:val="3A5998"/>
                <w:sz w:val="9"/>
              </w:rPr>
              <w:t>154</w:t>
            </w:r>
          </w:p>
          <w:p w14:paraId="62083D72" w14:textId="77777777" w:rsidR="00C96F7F" w:rsidRDefault="00000000">
            <w:pPr>
              <w:spacing w:after="26"/>
            </w:pPr>
            <w:r>
              <w:rPr>
                <w:rFonts w:ascii="Times New Roman" w:eastAsia="Times New Roman" w:hAnsi="Times New Roman" w:cs="Times New Roman"/>
                <w:color w:val="3A5998"/>
                <w:sz w:val="9"/>
              </w:rPr>
              <w:t>154</w:t>
            </w:r>
          </w:p>
          <w:p w14:paraId="712A3A45" w14:textId="77777777" w:rsidR="00C96F7F" w:rsidRDefault="00000000">
            <w:pPr>
              <w:spacing w:after="28"/>
            </w:pPr>
            <w:r>
              <w:rPr>
                <w:rFonts w:ascii="Times New Roman" w:eastAsia="Times New Roman" w:hAnsi="Times New Roman" w:cs="Times New Roman"/>
                <w:color w:val="3A5998"/>
                <w:sz w:val="9"/>
              </w:rPr>
              <w:t>154</w:t>
            </w:r>
          </w:p>
          <w:p w14:paraId="7C0A4C91" w14:textId="77777777" w:rsidR="00C96F7F" w:rsidRDefault="00000000">
            <w:pPr>
              <w:spacing w:after="26"/>
            </w:pPr>
            <w:r>
              <w:rPr>
                <w:rFonts w:ascii="Times New Roman" w:eastAsia="Times New Roman" w:hAnsi="Times New Roman" w:cs="Times New Roman"/>
                <w:color w:val="3A5998"/>
                <w:sz w:val="9"/>
              </w:rPr>
              <w:t>154</w:t>
            </w:r>
          </w:p>
          <w:p w14:paraId="32285F45" w14:textId="77777777" w:rsidR="00C96F7F" w:rsidRDefault="00000000">
            <w:pPr>
              <w:spacing w:after="26"/>
            </w:pPr>
            <w:r>
              <w:rPr>
                <w:rFonts w:ascii="Times New Roman" w:eastAsia="Times New Roman" w:hAnsi="Times New Roman" w:cs="Times New Roman"/>
                <w:color w:val="3A5998"/>
                <w:sz w:val="9"/>
              </w:rPr>
              <w:t>154</w:t>
            </w:r>
          </w:p>
          <w:p w14:paraId="51DBB900" w14:textId="77777777" w:rsidR="00C96F7F" w:rsidRDefault="00000000">
            <w:pPr>
              <w:spacing w:after="304"/>
            </w:pPr>
            <w:r>
              <w:rPr>
                <w:rFonts w:ascii="Times New Roman" w:eastAsia="Times New Roman" w:hAnsi="Times New Roman" w:cs="Times New Roman"/>
                <w:color w:val="3A5998"/>
                <w:sz w:val="9"/>
              </w:rPr>
              <w:t>154</w:t>
            </w:r>
          </w:p>
          <w:p w14:paraId="75551428" w14:textId="77777777" w:rsidR="00C96F7F" w:rsidRDefault="00000000">
            <w:pPr>
              <w:spacing w:after="26"/>
            </w:pPr>
            <w:r>
              <w:rPr>
                <w:rFonts w:ascii="Times New Roman" w:eastAsia="Times New Roman" w:hAnsi="Times New Roman" w:cs="Times New Roman"/>
                <w:color w:val="3A5998"/>
                <w:sz w:val="9"/>
              </w:rPr>
              <w:t>154</w:t>
            </w:r>
          </w:p>
          <w:p w14:paraId="5BF33698" w14:textId="77777777" w:rsidR="00C96F7F" w:rsidRDefault="00000000">
            <w:pPr>
              <w:spacing w:after="28"/>
            </w:pPr>
            <w:r>
              <w:rPr>
                <w:rFonts w:ascii="Times New Roman" w:eastAsia="Times New Roman" w:hAnsi="Times New Roman" w:cs="Times New Roman"/>
                <w:color w:val="3A5998"/>
                <w:sz w:val="9"/>
              </w:rPr>
              <w:t>154</w:t>
            </w:r>
          </w:p>
          <w:p w14:paraId="1C824CFF" w14:textId="77777777" w:rsidR="00C96F7F" w:rsidRDefault="00000000">
            <w:pPr>
              <w:spacing w:after="26"/>
            </w:pPr>
            <w:r>
              <w:rPr>
                <w:rFonts w:ascii="Times New Roman" w:eastAsia="Times New Roman" w:hAnsi="Times New Roman" w:cs="Times New Roman"/>
                <w:color w:val="3A5998"/>
                <w:sz w:val="9"/>
              </w:rPr>
              <w:t>154</w:t>
            </w:r>
          </w:p>
          <w:p w14:paraId="4DD09C11" w14:textId="77777777" w:rsidR="00C96F7F" w:rsidRDefault="00000000">
            <w:pPr>
              <w:spacing w:after="0"/>
            </w:pPr>
            <w:r>
              <w:rPr>
                <w:rFonts w:ascii="Times New Roman" w:eastAsia="Times New Roman" w:hAnsi="Times New Roman" w:cs="Times New Roman"/>
                <w:color w:val="3A5998"/>
                <w:sz w:val="9"/>
              </w:rPr>
              <w:t>154</w:t>
            </w:r>
          </w:p>
        </w:tc>
        <w:tc>
          <w:tcPr>
            <w:tcW w:w="584" w:type="dxa"/>
            <w:gridSpan w:val="2"/>
            <w:vMerge w:val="restart"/>
            <w:tcBorders>
              <w:top w:val="nil"/>
              <w:left w:val="nil"/>
              <w:bottom w:val="nil"/>
              <w:right w:val="nil"/>
            </w:tcBorders>
          </w:tcPr>
          <w:p w14:paraId="57001250" w14:textId="77777777" w:rsidR="00C96F7F" w:rsidRDefault="00000000">
            <w:pPr>
              <w:spacing w:after="1135"/>
              <w:ind w:left="59"/>
            </w:pPr>
            <w:r>
              <w:rPr>
                <w:rFonts w:ascii="Times New Roman" w:eastAsia="Times New Roman" w:hAnsi="Times New Roman" w:cs="Times New Roman"/>
                <w:color w:val="3A5998"/>
                <w:sz w:val="9"/>
              </w:rPr>
              <w:lastRenderedPageBreak/>
              <w:t>34000</w:t>
            </w:r>
          </w:p>
          <w:p w14:paraId="38CB749C" w14:textId="77777777" w:rsidR="00C96F7F" w:rsidRDefault="00000000">
            <w:pPr>
              <w:spacing w:after="3867"/>
              <w:ind w:left="59"/>
            </w:pPr>
            <w:r>
              <w:rPr>
                <w:rFonts w:ascii="Times New Roman" w:eastAsia="Times New Roman" w:hAnsi="Times New Roman" w:cs="Times New Roman"/>
                <w:color w:val="3A5998"/>
                <w:sz w:val="9"/>
              </w:rPr>
              <w:lastRenderedPageBreak/>
              <w:t>34100</w:t>
            </w:r>
          </w:p>
          <w:p w14:paraId="70454D93" w14:textId="77777777" w:rsidR="00C96F7F" w:rsidRDefault="00000000">
            <w:pPr>
              <w:spacing w:after="0"/>
              <w:ind w:left="59"/>
            </w:pPr>
            <w:r>
              <w:rPr>
                <w:rFonts w:ascii="Times New Roman" w:eastAsia="Times New Roman" w:hAnsi="Times New Roman" w:cs="Times New Roman"/>
                <w:color w:val="3A5998"/>
                <w:sz w:val="9"/>
              </w:rPr>
              <w:t>34200</w:t>
            </w:r>
          </w:p>
        </w:tc>
        <w:tc>
          <w:tcPr>
            <w:tcW w:w="760" w:type="dxa"/>
            <w:gridSpan w:val="2"/>
            <w:vMerge w:val="restart"/>
            <w:tcBorders>
              <w:top w:val="nil"/>
              <w:left w:val="nil"/>
              <w:bottom w:val="nil"/>
              <w:right w:val="nil"/>
            </w:tcBorders>
            <w:vAlign w:val="bottom"/>
          </w:tcPr>
          <w:p w14:paraId="2DBDF67E" w14:textId="77777777" w:rsidR="00C96F7F" w:rsidRDefault="00000000">
            <w:pPr>
              <w:spacing w:after="28"/>
              <w:ind w:left="2"/>
            </w:pPr>
            <w:r>
              <w:rPr>
                <w:rFonts w:ascii="Times New Roman" w:eastAsia="Times New Roman" w:hAnsi="Times New Roman" w:cs="Times New Roman"/>
                <w:color w:val="3A5998"/>
                <w:sz w:val="9"/>
              </w:rPr>
              <w:lastRenderedPageBreak/>
              <w:t>22201</w:t>
            </w:r>
          </w:p>
          <w:p w14:paraId="6BA5FD70" w14:textId="77777777" w:rsidR="00C96F7F" w:rsidRDefault="00000000">
            <w:pPr>
              <w:spacing w:after="26"/>
              <w:ind w:left="2"/>
            </w:pPr>
            <w:r>
              <w:rPr>
                <w:rFonts w:ascii="Times New Roman" w:eastAsia="Times New Roman" w:hAnsi="Times New Roman" w:cs="Times New Roman"/>
                <w:color w:val="3A5998"/>
                <w:sz w:val="9"/>
              </w:rPr>
              <w:t>22400</w:t>
            </w:r>
          </w:p>
          <w:p w14:paraId="59F89E55" w14:textId="77777777" w:rsidR="00C96F7F" w:rsidRDefault="00000000">
            <w:pPr>
              <w:spacing w:after="26"/>
              <w:ind w:left="2"/>
            </w:pPr>
            <w:r>
              <w:rPr>
                <w:rFonts w:ascii="Times New Roman" w:eastAsia="Times New Roman" w:hAnsi="Times New Roman" w:cs="Times New Roman"/>
                <w:color w:val="3A5998"/>
                <w:sz w:val="9"/>
              </w:rPr>
              <w:t>22603</w:t>
            </w:r>
          </w:p>
          <w:p w14:paraId="31DF0B68" w14:textId="77777777" w:rsidR="00C96F7F" w:rsidRDefault="00000000">
            <w:pPr>
              <w:spacing w:after="28"/>
              <w:ind w:left="2"/>
            </w:pPr>
            <w:r>
              <w:rPr>
                <w:rFonts w:ascii="Times New Roman" w:eastAsia="Times New Roman" w:hAnsi="Times New Roman" w:cs="Times New Roman"/>
                <w:color w:val="3A5998"/>
                <w:sz w:val="9"/>
              </w:rPr>
              <w:t>22706</w:t>
            </w:r>
          </w:p>
          <w:p w14:paraId="54C5572B" w14:textId="77777777" w:rsidR="00C96F7F" w:rsidRDefault="00000000">
            <w:pPr>
              <w:spacing w:after="26"/>
              <w:ind w:left="2"/>
            </w:pPr>
            <w:r>
              <w:rPr>
                <w:rFonts w:ascii="Times New Roman" w:eastAsia="Times New Roman" w:hAnsi="Times New Roman" w:cs="Times New Roman"/>
                <w:color w:val="3A5998"/>
                <w:sz w:val="9"/>
              </w:rPr>
              <w:t>22799</w:t>
            </w:r>
          </w:p>
          <w:p w14:paraId="31ADE3EA" w14:textId="77777777" w:rsidR="00C96F7F" w:rsidRDefault="00000000">
            <w:pPr>
              <w:spacing w:after="26"/>
              <w:ind w:left="2"/>
            </w:pPr>
            <w:r>
              <w:rPr>
                <w:rFonts w:ascii="Times New Roman" w:eastAsia="Times New Roman" w:hAnsi="Times New Roman" w:cs="Times New Roman"/>
                <w:color w:val="3A5998"/>
                <w:sz w:val="9"/>
              </w:rPr>
              <w:t>62500</w:t>
            </w:r>
          </w:p>
          <w:p w14:paraId="770D52EF" w14:textId="77777777" w:rsidR="00C96F7F" w:rsidRDefault="00000000">
            <w:pPr>
              <w:spacing w:after="304"/>
              <w:ind w:left="2"/>
            </w:pPr>
            <w:r>
              <w:rPr>
                <w:rFonts w:ascii="Times New Roman" w:eastAsia="Times New Roman" w:hAnsi="Times New Roman" w:cs="Times New Roman"/>
                <w:color w:val="3A5998"/>
                <w:sz w:val="9"/>
              </w:rPr>
              <w:t>62600</w:t>
            </w:r>
          </w:p>
          <w:p w14:paraId="55338D3D" w14:textId="77777777" w:rsidR="00C96F7F" w:rsidRDefault="00000000">
            <w:pPr>
              <w:spacing w:after="26"/>
              <w:ind w:left="2"/>
            </w:pPr>
            <w:r>
              <w:rPr>
                <w:rFonts w:ascii="Times New Roman" w:eastAsia="Times New Roman" w:hAnsi="Times New Roman" w:cs="Times New Roman"/>
                <w:color w:val="3A5998"/>
                <w:sz w:val="9"/>
              </w:rPr>
              <w:t>12000</w:t>
            </w:r>
          </w:p>
          <w:p w14:paraId="35BE4516" w14:textId="77777777" w:rsidR="00C96F7F" w:rsidRDefault="00000000">
            <w:pPr>
              <w:spacing w:after="28"/>
              <w:ind w:left="2"/>
            </w:pPr>
            <w:r>
              <w:rPr>
                <w:rFonts w:ascii="Times New Roman" w:eastAsia="Times New Roman" w:hAnsi="Times New Roman" w:cs="Times New Roman"/>
                <w:color w:val="3A5998"/>
                <w:sz w:val="9"/>
              </w:rPr>
              <w:t>12004</w:t>
            </w:r>
          </w:p>
          <w:p w14:paraId="5F6D345B" w14:textId="77777777" w:rsidR="00C96F7F" w:rsidRDefault="00000000">
            <w:pPr>
              <w:spacing w:after="26"/>
              <w:ind w:left="2"/>
            </w:pPr>
            <w:r>
              <w:rPr>
                <w:rFonts w:ascii="Times New Roman" w:eastAsia="Times New Roman" w:hAnsi="Times New Roman" w:cs="Times New Roman"/>
                <w:color w:val="3A5998"/>
                <w:sz w:val="9"/>
              </w:rPr>
              <w:t>12006</w:t>
            </w:r>
          </w:p>
          <w:p w14:paraId="7B7E7F51" w14:textId="77777777" w:rsidR="00C96F7F" w:rsidRDefault="00000000">
            <w:pPr>
              <w:spacing w:after="26"/>
              <w:ind w:left="2"/>
            </w:pPr>
            <w:r>
              <w:rPr>
                <w:rFonts w:ascii="Times New Roman" w:eastAsia="Times New Roman" w:hAnsi="Times New Roman" w:cs="Times New Roman"/>
                <w:color w:val="3A5998"/>
                <w:sz w:val="9"/>
              </w:rPr>
              <w:t>12100</w:t>
            </w:r>
          </w:p>
          <w:p w14:paraId="3EE734B8" w14:textId="77777777" w:rsidR="00C96F7F" w:rsidRDefault="00000000">
            <w:pPr>
              <w:spacing w:after="28"/>
              <w:ind w:left="2"/>
            </w:pPr>
            <w:r>
              <w:rPr>
                <w:rFonts w:ascii="Times New Roman" w:eastAsia="Times New Roman" w:hAnsi="Times New Roman" w:cs="Times New Roman"/>
                <w:color w:val="3A5998"/>
                <w:sz w:val="9"/>
              </w:rPr>
              <w:t>12101</w:t>
            </w:r>
          </w:p>
          <w:p w14:paraId="46DE5F12" w14:textId="77777777" w:rsidR="00C96F7F" w:rsidRDefault="00000000">
            <w:pPr>
              <w:spacing w:after="26"/>
              <w:ind w:left="2"/>
            </w:pPr>
            <w:r>
              <w:rPr>
                <w:rFonts w:ascii="Times New Roman" w:eastAsia="Times New Roman" w:hAnsi="Times New Roman" w:cs="Times New Roman"/>
                <w:color w:val="3A5998"/>
                <w:sz w:val="9"/>
              </w:rPr>
              <w:t>12103</w:t>
            </w:r>
          </w:p>
          <w:p w14:paraId="5BF2026A" w14:textId="77777777" w:rsidR="00C96F7F" w:rsidRDefault="00000000">
            <w:pPr>
              <w:spacing w:after="26"/>
              <w:ind w:left="2"/>
            </w:pPr>
            <w:r>
              <w:rPr>
                <w:rFonts w:ascii="Times New Roman" w:eastAsia="Times New Roman" w:hAnsi="Times New Roman" w:cs="Times New Roman"/>
                <w:color w:val="3A5998"/>
                <w:sz w:val="9"/>
              </w:rPr>
              <w:t>13000</w:t>
            </w:r>
          </w:p>
          <w:p w14:paraId="6E538448" w14:textId="77777777" w:rsidR="00C96F7F" w:rsidRDefault="00000000">
            <w:pPr>
              <w:spacing w:after="26"/>
              <w:ind w:left="2"/>
            </w:pPr>
            <w:r>
              <w:rPr>
                <w:rFonts w:ascii="Times New Roman" w:eastAsia="Times New Roman" w:hAnsi="Times New Roman" w:cs="Times New Roman"/>
                <w:color w:val="3A5998"/>
                <w:sz w:val="9"/>
              </w:rPr>
              <w:t>13002</w:t>
            </w:r>
          </w:p>
          <w:p w14:paraId="1506ADF4" w14:textId="77777777" w:rsidR="00C96F7F" w:rsidRDefault="00000000">
            <w:pPr>
              <w:spacing w:after="28"/>
              <w:ind w:left="2"/>
            </w:pPr>
            <w:r>
              <w:rPr>
                <w:rFonts w:ascii="Times New Roman" w:eastAsia="Times New Roman" w:hAnsi="Times New Roman" w:cs="Times New Roman"/>
                <w:color w:val="3A5998"/>
                <w:sz w:val="9"/>
              </w:rPr>
              <w:t>1300201</w:t>
            </w:r>
          </w:p>
          <w:p w14:paraId="3C4C1D6B" w14:textId="77777777" w:rsidR="00C96F7F" w:rsidRDefault="00000000">
            <w:pPr>
              <w:spacing w:after="26"/>
              <w:ind w:left="2"/>
            </w:pPr>
            <w:r>
              <w:rPr>
                <w:rFonts w:ascii="Times New Roman" w:eastAsia="Times New Roman" w:hAnsi="Times New Roman" w:cs="Times New Roman"/>
                <w:color w:val="3A5998"/>
                <w:sz w:val="9"/>
              </w:rPr>
              <w:t>15000</w:t>
            </w:r>
          </w:p>
          <w:p w14:paraId="4F11590D" w14:textId="77777777" w:rsidR="00C96F7F" w:rsidRDefault="00000000">
            <w:pPr>
              <w:spacing w:after="26"/>
              <w:ind w:left="2"/>
            </w:pPr>
            <w:r>
              <w:rPr>
                <w:rFonts w:ascii="Times New Roman" w:eastAsia="Times New Roman" w:hAnsi="Times New Roman" w:cs="Times New Roman"/>
                <w:color w:val="3A5998"/>
                <w:sz w:val="9"/>
              </w:rPr>
              <w:t>16000</w:t>
            </w:r>
          </w:p>
          <w:p w14:paraId="679236FD" w14:textId="77777777" w:rsidR="00C96F7F" w:rsidRDefault="00000000">
            <w:pPr>
              <w:spacing w:after="28"/>
              <w:ind w:left="2"/>
            </w:pPr>
            <w:r>
              <w:rPr>
                <w:rFonts w:ascii="Times New Roman" w:eastAsia="Times New Roman" w:hAnsi="Times New Roman" w:cs="Times New Roman"/>
                <w:color w:val="3A5998"/>
                <w:sz w:val="9"/>
              </w:rPr>
              <w:t>20800</w:t>
            </w:r>
          </w:p>
          <w:p w14:paraId="6F547DFF" w14:textId="77777777" w:rsidR="00C96F7F" w:rsidRDefault="00000000">
            <w:pPr>
              <w:spacing w:after="126"/>
              <w:ind w:left="2"/>
            </w:pPr>
            <w:r>
              <w:rPr>
                <w:rFonts w:ascii="Times New Roman" w:eastAsia="Times New Roman" w:hAnsi="Times New Roman" w:cs="Times New Roman"/>
                <w:color w:val="3A5998"/>
                <w:sz w:val="9"/>
              </w:rPr>
              <w:t>22001</w:t>
            </w:r>
          </w:p>
          <w:p w14:paraId="177283AB" w14:textId="77777777" w:rsidR="00C96F7F" w:rsidRDefault="00000000">
            <w:pPr>
              <w:spacing w:after="26"/>
              <w:ind w:left="2"/>
            </w:pPr>
            <w:r>
              <w:rPr>
                <w:rFonts w:ascii="Times New Roman" w:eastAsia="Times New Roman" w:hAnsi="Times New Roman" w:cs="Times New Roman"/>
                <w:color w:val="3A5998"/>
                <w:sz w:val="9"/>
              </w:rPr>
              <w:t>22103</w:t>
            </w:r>
          </w:p>
          <w:p w14:paraId="1F31FD7B" w14:textId="77777777" w:rsidR="00C96F7F" w:rsidRDefault="00000000">
            <w:pPr>
              <w:spacing w:after="26"/>
              <w:ind w:left="2"/>
            </w:pPr>
            <w:r>
              <w:rPr>
                <w:rFonts w:ascii="Times New Roman" w:eastAsia="Times New Roman" w:hAnsi="Times New Roman" w:cs="Times New Roman"/>
                <w:color w:val="3A5998"/>
                <w:sz w:val="9"/>
              </w:rPr>
              <w:lastRenderedPageBreak/>
              <w:t>22199</w:t>
            </w:r>
          </w:p>
          <w:p w14:paraId="5BD620AA" w14:textId="77777777" w:rsidR="00C96F7F" w:rsidRDefault="00000000">
            <w:pPr>
              <w:spacing w:after="26"/>
              <w:ind w:left="2"/>
            </w:pPr>
            <w:r>
              <w:rPr>
                <w:rFonts w:ascii="Times New Roman" w:eastAsia="Times New Roman" w:hAnsi="Times New Roman" w:cs="Times New Roman"/>
                <w:color w:val="3A5998"/>
                <w:sz w:val="9"/>
              </w:rPr>
              <w:t>22300</w:t>
            </w:r>
          </w:p>
          <w:p w14:paraId="40AFF073" w14:textId="77777777" w:rsidR="00C96F7F" w:rsidRDefault="00000000">
            <w:pPr>
              <w:spacing w:after="28"/>
              <w:ind w:left="2"/>
            </w:pPr>
            <w:r>
              <w:rPr>
                <w:rFonts w:ascii="Times New Roman" w:eastAsia="Times New Roman" w:hAnsi="Times New Roman" w:cs="Times New Roman"/>
                <w:color w:val="3A5998"/>
                <w:sz w:val="9"/>
              </w:rPr>
              <w:t>22400</w:t>
            </w:r>
          </w:p>
          <w:p w14:paraId="38A84BB0" w14:textId="77777777" w:rsidR="00C96F7F" w:rsidRDefault="00000000">
            <w:pPr>
              <w:spacing w:after="26"/>
              <w:ind w:left="2"/>
            </w:pPr>
            <w:r>
              <w:rPr>
                <w:rFonts w:ascii="Times New Roman" w:eastAsia="Times New Roman" w:hAnsi="Times New Roman" w:cs="Times New Roman"/>
                <w:color w:val="3A5998"/>
                <w:sz w:val="9"/>
              </w:rPr>
              <w:t>22602</w:t>
            </w:r>
          </w:p>
          <w:p w14:paraId="2B6C6599" w14:textId="77777777" w:rsidR="00C96F7F" w:rsidRDefault="00000000">
            <w:pPr>
              <w:spacing w:after="26"/>
              <w:ind w:left="2"/>
            </w:pPr>
            <w:r>
              <w:rPr>
                <w:rFonts w:ascii="Times New Roman" w:eastAsia="Times New Roman" w:hAnsi="Times New Roman" w:cs="Times New Roman"/>
                <w:color w:val="3A5998"/>
                <w:sz w:val="9"/>
              </w:rPr>
              <w:t>22609</w:t>
            </w:r>
          </w:p>
          <w:p w14:paraId="78825D12" w14:textId="77777777" w:rsidR="00C96F7F" w:rsidRDefault="00000000">
            <w:pPr>
              <w:spacing w:after="28"/>
              <w:ind w:left="2"/>
            </w:pPr>
            <w:r>
              <w:rPr>
                <w:rFonts w:ascii="Times New Roman" w:eastAsia="Times New Roman" w:hAnsi="Times New Roman" w:cs="Times New Roman"/>
                <w:color w:val="3A5998"/>
                <w:sz w:val="9"/>
              </w:rPr>
              <w:t>22699</w:t>
            </w:r>
          </w:p>
          <w:p w14:paraId="3C39681C" w14:textId="77777777" w:rsidR="00C96F7F" w:rsidRDefault="00000000">
            <w:pPr>
              <w:spacing w:after="26"/>
              <w:ind w:left="2"/>
            </w:pPr>
            <w:r>
              <w:rPr>
                <w:rFonts w:ascii="Times New Roman" w:eastAsia="Times New Roman" w:hAnsi="Times New Roman" w:cs="Times New Roman"/>
                <w:color w:val="3A5998"/>
                <w:sz w:val="9"/>
              </w:rPr>
              <w:t>22799</w:t>
            </w:r>
          </w:p>
          <w:p w14:paraId="015BDBA8" w14:textId="77777777" w:rsidR="00C96F7F" w:rsidRDefault="00000000">
            <w:pPr>
              <w:spacing w:after="26"/>
              <w:ind w:left="2"/>
            </w:pPr>
            <w:r>
              <w:rPr>
                <w:rFonts w:ascii="Times New Roman" w:eastAsia="Times New Roman" w:hAnsi="Times New Roman" w:cs="Times New Roman"/>
                <w:color w:val="3A5998"/>
                <w:sz w:val="9"/>
              </w:rPr>
              <w:t>48002</w:t>
            </w:r>
          </w:p>
          <w:p w14:paraId="3C067B92" w14:textId="77777777" w:rsidR="00C96F7F" w:rsidRDefault="00000000">
            <w:pPr>
              <w:spacing w:after="28"/>
              <w:ind w:left="2"/>
            </w:pPr>
            <w:r>
              <w:rPr>
                <w:rFonts w:ascii="Times New Roman" w:eastAsia="Times New Roman" w:hAnsi="Times New Roman" w:cs="Times New Roman"/>
                <w:color w:val="3A5998"/>
                <w:sz w:val="9"/>
              </w:rPr>
              <w:t>48003</w:t>
            </w:r>
          </w:p>
          <w:p w14:paraId="5FBF6B14" w14:textId="77777777" w:rsidR="00C96F7F" w:rsidRDefault="00000000">
            <w:pPr>
              <w:spacing w:after="26"/>
              <w:ind w:left="2"/>
            </w:pPr>
            <w:r>
              <w:rPr>
                <w:rFonts w:ascii="Times New Roman" w:eastAsia="Times New Roman" w:hAnsi="Times New Roman" w:cs="Times New Roman"/>
                <w:color w:val="3A5998"/>
                <w:sz w:val="9"/>
              </w:rPr>
              <w:t>48004</w:t>
            </w:r>
          </w:p>
          <w:p w14:paraId="4D7BB7CE" w14:textId="77777777" w:rsidR="00C96F7F" w:rsidRDefault="00000000">
            <w:pPr>
              <w:spacing w:after="26"/>
              <w:ind w:left="2"/>
            </w:pPr>
            <w:r>
              <w:rPr>
                <w:rFonts w:ascii="Times New Roman" w:eastAsia="Times New Roman" w:hAnsi="Times New Roman" w:cs="Times New Roman"/>
                <w:color w:val="3A5998"/>
                <w:sz w:val="9"/>
              </w:rPr>
              <w:t>48010</w:t>
            </w:r>
          </w:p>
          <w:p w14:paraId="1E473600" w14:textId="77777777" w:rsidR="00C96F7F" w:rsidRDefault="00000000">
            <w:pPr>
              <w:spacing w:after="304"/>
              <w:ind w:left="2"/>
            </w:pPr>
            <w:r>
              <w:rPr>
                <w:rFonts w:ascii="Times New Roman" w:eastAsia="Times New Roman" w:hAnsi="Times New Roman" w:cs="Times New Roman"/>
                <w:color w:val="3A5998"/>
                <w:sz w:val="9"/>
              </w:rPr>
              <w:t>48011</w:t>
            </w:r>
          </w:p>
          <w:p w14:paraId="2CEF6183" w14:textId="77777777" w:rsidR="00C96F7F" w:rsidRDefault="00000000">
            <w:pPr>
              <w:spacing w:after="26"/>
              <w:ind w:left="2"/>
            </w:pPr>
            <w:r>
              <w:rPr>
                <w:rFonts w:ascii="Times New Roman" w:eastAsia="Times New Roman" w:hAnsi="Times New Roman" w:cs="Times New Roman"/>
                <w:color w:val="3A5998"/>
                <w:sz w:val="9"/>
              </w:rPr>
              <w:t>12000</w:t>
            </w:r>
          </w:p>
          <w:p w14:paraId="767CAB50" w14:textId="77777777" w:rsidR="00C96F7F" w:rsidRDefault="00000000">
            <w:pPr>
              <w:spacing w:after="28"/>
              <w:ind w:left="2"/>
            </w:pPr>
            <w:r>
              <w:rPr>
                <w:rFonts w:ascii="Times New Roman" w:eastAsia="Times New Roman" w:hAnsi="Times New Roman" w:cs="Times New Roman"/>
                <w:color w:val="3A5998"/>
                <w:sz w:val="9"/>
              </w:rPr>
              <w:t>12004</w:t>
            </w:r>
          </w:p>
          <w:p w14:paraId="27C51C44" w14:textId="77777777" w:rsidR="00C96F7F" w:rsidRDefault="00000000">
            <w:pPr>
              <w:spacing w:after="26"/>
              <w:ind w:left="2"/>
            </w:pPr>
            <w:r>
              <w:rPr>
                <w:rFonts w:ascii="Times New Roman" w:eastAsia="Times New Roman" w:hAnsi="Times New Roman" w:cs="Times New Roman"/>
                <w:color w:val="3A5998"/>
                <w:sz w:val="9"/>
              </w:rPr>
              <w:t>12100</w:t>
            </w:r>
          </w:p>
          <w:p w14:paraId="4FDA2E73" w14:textId="77777777" w:rsidR="00C96F7F" w:rsidRDefault="00000000">
            <w:pPr>
              <w:spacing w:after="0"/>
              <w:ind w:left="2"/>
            </w:pPr>
            <w:r>
              <w:rPr>
                <w:rFonts w:ascii="Times New Roman" w:eastAsia="Times New Roman" w:hAnsi="Times New Roman" w:cs="Times New Roman"/>
                <w:color w:val="3A5998"/>
                <w:sz w:val="9"/>
              </w:rPr>
              <w:t>12101</w:t>
            </w:r>
          </w:p>
        </w:tc>
        <w:tc>
          <w:tcPr>
            <w:tcW w:w="2962" w:type="dxa"/>
            <w:gridSpan w:val="2"/>
            <w:tcBorders>
              <w:top w:val="nil"/>
              <w:left w:val="nil"/>
              <w:bottom w:val="nil"/>
              <w:right w:val="nil"/>
            </w:tcBorders>
          </w:tcPr>
          <w:p w14:paraId="0034D224" w14:textId="77777777" w:rsidR="00C96F7F" w:rsidRDefault="00000000">
            <w:pPr>
              <w:spacing w:after="42" w:line="227" w:lineRule="auto"/>
              <w:ind w:left="26" w:right="170"/>
            </w:pPr>
            <w:r>
              <w:rPr>
                <w:rFonts w:ascii="Times New Roman" w:eastAsia="Times New Roman" w:hAnsi="Times New Roman" w:cs="Times New Roman"/>
                <w:color w:val="3A5998"/>
                <w:sz w:val="9"/>
              </w:rPr>
              <w:lastRenderedPageBreak/>
              <w:t>PRODUCCION DE BIENES PUBLICOS DE CARACTER PREFERENTE.</w:t>
            </w:r>
          </w:p>
          <w:p w14:paraId="056E52D3" w14:textId="77777777" w:rsidR="00C96F7F" w:rsidRDefault="00000000">
            <w:pPr>
              <w:spacing w:after="26"/>
              <w:ind w:left="26"/>
            </w:pPr>
            <w:r>
              <w:rPr>
                <w:rFonts w:ascii="Times New Roman" w:eastAsia="Times New Roman" w:hAnsi="Times New Roman" w:cs="Times New Roman"/>
                <w:color w:val="3A5998"/>
                <w:sz w:val="9"/>
              </w:rPr>
              <w:t>Deporte.</w:t>
            </w:r>
          </w:p>
          <w:p w14:paraId="746C0E6A" w14:textId="77777777" w:rsidR="00C96F7F" w:rsidRDefault="00000000">
            <w:pPr>
              <w:spacing w:after="26"/>
              <w:ind w:left="26"/>
            </w:pPr>
            <w:r>
              <w:rPr>
                <w:rFonts w:ascii="Times New Roman" w:eastAsia="Times New Roman" w:hAnsi="Times New Roman" w:cs="Times New Roman"/>
                <w:color w:val="3A5998"/>
                <w:sz w:val="9"/>
              </w:rPr>
              <w:t>Administración General de Deportes.</w:t>
            </w:r>
          </w:p>
          <w:p w14:paraId="7071F5B2" w14:textId="77777777" w:rsidR="00C96F7F" w:rsidRDefault="00000000">
            <w:pPr>
              <w:spacing w:after="26"/>
              <w:ind w:left="26"/>
            </w:pPr>
            <w:r>
              <w:rPr>
                <w:rFonts w:ascii="Times New Roman" w:eastAsia="Times New Roman" w:hAnsi="Times New Roman" w:cs="Times New Roman"/>
                <w:color w:val="3A5998"/>
                <w:sz w:val="9"/>
              </w:rPr>
              <w:t>Adm.Gral. Deportes-</w:t>
            </w:r>
          </w:p>
          <w:p w14:paraId="5EEBAB04" w14:textId="77777777" w:rsidR="00C96F7F" w:rsidRDefault="00000000">
            <w:pPr>
              <w:spacing w:after="28"/>
              <w:ind w:left="26"/>
            </w:pPr>
            <w:r>
              <w:rPr>
                <w:rFonts w:ascii="Times New Roman" w:eastAsia="Times New Roman" w:hAnsi="Times New Roman" w:cs="Times New Roman"/>
                <w:color w:val="3A5998"/>
                <w:sz w:val="9"/>
              </w:rPr>
              <w:t>Adm.Gral. Deportes- Postales</w:t>
            </w:r>
          </w:p>
          <w:p w14:paraId="120CB450" w14:textId="77777777" w:rsidR="00C96F7F" w:rsidRDefault="00000000">
            <w:pPr>
              <w:spacing w:after="26"/>
              <w:ind w:left="26"/>
            </w:pPr>
            <w:r>
              <w:rPr>
                <w:rFonts w:ascii="Times New Roman" w:eastAsia="Times New Roman" w:hAnsi="Times New Roman" w:cs="Times New Roman"/>
                <w:color w:val="3A5998"/>
                <w:sz w:val="9"/>
              </w:rPr>
              <w:t>Adm.Gral. Deportes- Primas de seguros</w:t>
            </w:r>
          </w:p>
          <w:p w14:paraId="0C6E1E35" w14:textId="77777777" w:rsidR="00C96F7F" w:rsidRDefault="00000000">
            <w:pPr>
              <w:spacing w:after="26"/>
              <w:ind w:left="26"/>
            </w:pPr>
            <w:r>
              <w:rPr>
                <w:rFonts w:ascii="Times New Roman" w:eastAsia="Times New Roman" w:hAnsi="Times New Roman" w:cs="Times New Roman"/>
                <w:color w:val="3A5998"/>
                <w:sz w:val="9"/>
              </w:rPr>
              <w:t>Adm.Gral. Deportes- Publicación en Diarios Oficiales</w:t>
            </w:r>
          </w:p>
          <w:p w14:paraId="7789931E" w14:textId="77777777" w:rsidR="00C96F7F" w:rsidRDefault="00000000">
            <w:pPr>
              <w:spacing w:after="28"/>
              <w:ind w:left="26"/>
            </w:pPr>
            <w:r>
              <w:rPr>
                <w:rFonts w:ascii="Times New Roman" w:eastAsia="Times New Roman" w:hAnsi="Times New Roman" w:cs="Times New Roman"/>
                <w:color w:val="3A5998"/>
                <w:sz w:val="9"/>
              </w:rPr>
              <w:t>Adm.Gral. Deportes- Estudios y trabajos técnicos</w:t>
            </w:r>
          </w:p>
          <w:p w14:paraId="73DDEB1E" w14:textId="77777777" w:rsidR="00C96F7F" w:rsidRDefault="00000000">
            <w:pPr>
              <w:spacing w:after="26"/>
              <w:ind w:left="26"/>
            </w:pPr>
            <w:r>
              <w:rPr>
                <w:rFonts w:ascii="Times New Roman" w:eastAsia="Times New Roman" w:hAnsi="Times New Roman" w:cs="Times New Roman"/>
                <w:color w:val="3A5998"/>
                <w:sz w:val="9"/>
              </w:rPr>
              <w:t>Adm.Gral Deportes- Otros trabajos realiz. otras empresas y p</w:t>
            </w:r>
          </w:p>
          <w:p w14:paraId="2391DC9B" w14:textId="77777777" w:rsidR="00C96F7F" w:rsidRDefault="00000000">
            <w:pPr>
              <w:spacing w:after="26"/>
              <w:ind w:left="26"/>
            </w:pPr>
            <w:r>
              <w:rPr>
                <w:rFonts w:ascii="Times New Roman" w:eastAsia="Times New Roman" w:hAnsi="Times New Roman" w:cs="Times New Roman"/>
                <w:color w:val="3A5998"/>
                <w:sz w:val="9"/>
              </w:rPr>
              <w:t>Adm. Gral Deportes - Inv. nueva mobiliario</w:t>
            </w:r>
          </w:p>
          <w:p w14:paraId="2DC8DFC8" w14:textId="77777777" w:rsidR="00C96F7F" w:rsidRDefault="00000000">
            <w:pPr>
              <w:spacing w:after="28"/>
              <w:ind w:left="26"/>
            </w:pPr>
            <w:r>
              <w:rPr>
                <w:rFonts w:ascii="Times New Roman" w:eastAsia="Times New Roman" w:hAnsi="Times New Roman" w:cs="Times New Roman"/>
                <w:color w:val="3A5998"/>
                <w:sz w:val="9"/>
              </w:rPr>
              <w:t>Adm. Gral Deportes- Inv. nueva Equipos para procesos informac.</w:t>
            </w:r>
          </w:p>
          <w:p w14:paraId="0E3DBB59" w14:textId="77777777" w:rsidR="00C96F7F" w:rsidRDefault="00000000">
            <w:pPr>
              <w:spacing w:after="26"/>
              <w:ind w:left="26"/>
            </w:pPr>
            <w:r>
              <w:rPr>
                <w:rFonts w:ascii="Times New Roman" w:eastAsia="Times New Roman" w:hAnsi="Times New Roman" w:cs="Times New Roman"/>
                <w:color w:val="3A5998"/>
                <w:sz w:val="9"/>
              </w:rPr>
              <w:t>Promoción y fomento del deporte.</w:t>
            </w:r>
          </w:p>
          <w:p w14:paraId="714907F1" w14:textId="77777777" w:rsidR="00C96F7F" w:rsidRDefault="00000000">
            <w:pPr>
              <w:spacing w:after="26"/>
              <w:ind w:left="26"/>
            </w:pPr>
            <w:r>
              <w:rPr>
                <w:rFonts w:ascii="Times New Roman" w:eastAsia="Times New Roman" w:hAnsi="Times New Roman" w:cs="Times New Roman"/>
                <w:color w:val="3A5998"/>
                <w:sz w:val="9"/>
              </w:rPr>
              <w:t>Promoción y fomento del deporte.</w:t>
            </w:r>
          </w:p>
          <w:p w14:paraId="19C294C0" w14:textId="77777777" w:rsidR="00C96F7F" w:rsidRDefault="00000000">
            <w:pPr>
              <w:spacing w:after="26"/>
              <w:ind w:left="26"/>
            </w:pPr>
            <w:r>
              <w:rPr>
                <w:rFonts w:ascii="Times New Roman" w:eastAsia="Times New Roman" w:hAnsi="Times New Roman" w:cs="Times New Roman"/>
                <w:color w:val="3A5998"/>
                <w:sz w:val="9"/>
              </w:rPr>
              <w:t>Promoc. y formento del deporte - Sueldos Grupo A 1</w:t>
            </w:r>
          </w:p>
          <w:p w14:paraId="58D14850" w14:textId="77777777" w:rsidR="00C96F7F" w:rsidRDefault="00000000">
            <w:pPr>
              <w:spacing w:after="28"/>
              <w:ind w:left="26"/>
            </w:pPr>
            <w:r>
              <w:rPr>
                <w:rFonts w:ascii="Times New Roman" w:eastAsia="Times New Roman" w:hAnsi="Times New Roman" w:cs="Times New Roman"/>
                <w:color w:val="3A5998"/>
                <w:sz w:val="9"/>
              </w:rPr>
              <w:t>Promoción y fomento del deporte - Sueldos del Grupo C2</w:t>
            </w:r>
          </w:p>
          <w:p w14:paraId="6FD01899" w14:textId="77777777" w:rsidR="00C96F7F" w:rsidRDefault="00000000">
            <w:pPr>
              <w:spacing w:after="26"/>
              <w:ind w:left="26"/>
            </w:pPr>
            <w:r>
              <w:rPr>
                <w:rFonts w:ascii="Times New Roman" w:eastAsia="Times New Roman" w:hAnsi="Times New Roman" w:cs="Times New Roman"/>
                <w:color w:val="3A5998"/>
                <w:sz w:val="9"/>
              </w:rPr>
              <w:t>Promoción y formento del deporte - Trienios</w:t>
            </w:r>
          </w:p>
          <w:p w14:paraId="1D4CA93C" w14:textId="77777777" w:rsidR="00C96F7F" w:rsidRDefault="00000000">
            <w:pPr>
              <w:spacing w:after="26"/>
              <w:ind w:left="26"/>
            </w:pPr>
            <w:r>
              <w:rPr>
                <w:rFonts w:ascii="Times New Roman" w:eastAsia="Times New Roman" w:hAnsi="Times New Roman" w:cs="Times New Roman"/>
                <w:color w:val="3A5998"/>
                <w:sz w:val="9"/>
              </w:rPr>
              <w:t>Promoc. y formento del deporte - Complemento destino</w:t>
            </w:r>
          </w:p>
          <w:p w14:paraId="21051BD2" w14:textId="77777777" w:rsidR="00C96F7F" w:rsidRDefault="00000000">
            <w:pPr>
              <w:spacing w:after="28"/>
              <w:ind w:left="26"/>
            </w:pPr>
            <w:r>
              <w:rPr>
                <w:rFonts w:ascii="Times New Roman" w:eastAsia="Times New Roman" w:hAnsi="Times New Roman" w:cs="Times New Roman"/>
                <w:color w:val="3A5998"/>
                <w:sz w:val="9"/>
              </w:rPr>
              <w:t>Promoc. y formento del deporte - Complemento específico</w:t>
            </w:r>
          </w:p>
          <w:p w14:paraId="5C090388" w14:textId="77777777" w:rsidR="00C96F7F" w:rsidRDefault="00000000">
            <w:pPr>
              <w:spacing w:after="26"/>
              <w:ind w:left="26"/>
            </w:pPr>
            <w:r>
              <w:rPr>
                <w:rFonts w:ascii="Times New Roman" w:eastAsia="Times New Roman" w:hAnsi="Times New Roman" w:cs="Times New Roman"/>
                <w:color w:val="3A5998"/>
                <w:sz w:val="9"/>
              </w:rPr>
              <w:t>Promoc. y formento del deporte - Otros Complementos</w:t>
            </w:r>
          </w:p>
          <w:p w14:paraId="60D953BE" w14:textId="77777777" w:rsidR="00C96F7F" w:rsidRDefault="00000000">
            <w:pPr>
              <w:spacing w:after="26"/>
              <w:ind w:left="26"/>
            </w:pPr>
            <w:r>
              <w:rPr>
                <w:rFonts w:ascii="Times New Roman" w:eastAsia="Times New Roman" w:hAnsi="Times New Roman" w:cs="Times New Roman"/>
                <w:color w:val="3A5998"/>
                <w:sz w:val="9"/>
              </w:rPr>
              <w:t>Prom.y Fom. Deporte- Retribuciones básicas</w:t>
            </w:r>
          </w:p>
          <w:p w14:paraId="0C6E89FA" w14:textId="77777777" w:rsidR="00C96F7F" w:rsidRDefault="00000000">
            <w:pPr>
              <w:spacing w:after="2" w:line="318" w:lineRule="auto"/>
              <w:ind w:left="26" w:right="1054"/>
            </w:pPr>
            <w:r>
              <w:rPr>
                <w:rFonts w:ascii="Times New Roman" w:eastAsia="Times New Roman" w:hAnsi="Times New Roman" w:cs="Times New Roman"/>
                <w:color w:val="3A5998"/>
                <w:sz w:val="9"/>
              </w:rPr>
              <w:t>Prom.y Fom. Deporte- Otras remuneraciones Prom.y Fom. Deporte- Productividad</w:t>
            </w:r>
          </w:p>
          <w:p w14:paraId="07AFE928" w14:textId="77777777" w:rsidR="00C96F7F" w:rsidRDefault="00000000">
            <w:pPr>
              <w:spacing w:after="26"/>
              <w:ind w:left="26"/>
            </w:pPr>
            <w:r>
              <w:rPr>
                <w:rFonts w:ascii="Times New Roman" w:eastAsia="Times New Roman" w:hAnsi="Times New Roman" w:cs="Times New Roman"/>
                <w:color w:val="3A5998"/>
                <w:sz w:val="9"/>
              </w:rPr>
              <w:t>Promoc. y formento del deporte - Productividad</w:t>
            </w:r>
          </w:p>
          <w:p w14:paraId="029052E4" w14:textId="77777777" w:rsidR="00C96F7F" w:rsidRDefault="00000000">
            <w:pPr>
              <w:spacing w:after="0"/>
              <w:ind w:left="26"/>
            </w:pPr>
            <w:r>
              <w:rPr>
                <w:rFonts w:ascii="Times New Roman" w:eastAsia="Times New Roman" w:hAnsi="Times New Roman" w:cs="Times New Roman"/>
                <w:color w:val="3A5998"/>
                <w:sz w:val="9"/>
              </w:rPr>
              <w:t>Prom.y Fom. Deporte- Seguridad Social</w:t>
            </w:r>
          </w:p>
        </w:tc>
        <w:tc>
          <w:tcPr>
            <w:tcW w:w="753" w:type="dxa"/>
            <w:gridSpan w:val="2"/>
            <w:vMerge w:val="restart"/>
            <w:tcBorders>
              <w:top w:val="nil"/>
              <w:left w:val="nil"/>
              <w:bottom w:val="nil"/>
              <w:right w:val="nil"/>
            </w:tcBorders>
            <w:vAlign w:val="bottom"/>
          </w:tcPr>
          <w:p w14:paraId="75C8A082" w14:textId="77777777" w:rsidR="00C96F7F" w:rsidRDefault="00000000">
            <w:pPr>
              <w:spacing w:after="28"/>
              <w:ind w:left="158"/>
              <w:jc w:val="center"/>
            </w:pPr>
            <w:r>
              <w:rPr>
                <w:rFonts w:ascii="Times New Roman" w:eastAsia="Times New Roman" w:hAnsi="Times New Roman" w:cs="Times New Roman"/>
                <w:color w:val="3A5998"/>
                <w:sz w:val="9"/>
              </w:rPr>
              <w:t>600,00</w:t>
            </w:r>
          </w:p>
          <w:p w14:paraId="2CC29776" w14:textId="77777777" w:rsidR="00C96F7F" w:rsidRDefault="00000000">
            <w:pPr>
              <w:spacing w:after="26"/>
              <w:ind w:left="91"/>
              <w:jc w:val="center"/>
            </w:pPr>
            <w:r>
              <w:rPr>
                <w:rFonts w:ascii="Times New Roman" w:eastAsia="Times New Roman" w:hAnsi="Times New Roman" w:cs="Times New Roman"/>
                <w:color w:val="3A5998"/>
                <w:sz w:val="9"/>
              </w:rPr>
              <w:t>4.000,00</w:t>
            </w:r>
          </w:p>
          <w:p w14:paraId="40395A91" w14:textId="77777777" w:rsidR="00C96F7F" w:rsidRDefault="00000000">
            <w:pPr>
              <w:spacing w:after="2" w:line="318" w:lineRule="auto"/>
              <w:ind w:left="221" w:firstLine="44"/>
            </w:pPr>
            <w:r>
              <w:rPr>
                <w:rFonts w:ascii="Times New Roman" w:eastAsia="Times New Roman" w:hAnsi="Times New Roman" w:cs="Times New Roman"/>
                <w:color w:val="3A5998"/>
                <w:sz w:val="9"/>
              </w:rPr>
              <w:t>2.000,00 15.000,00</w:t>
            </w:r>
          </w:p>
          <w:p w14:paraId="73543833" w14:textId="77777777" w:rsidR="00C96F7F" w:rsidRDefault="00000000">
            <w:pPr>
              <w:spacing w:after="26"/>
              <w:ind w:left="47"/>
              <w:jc w:val="center"/>
            </w:pPr>
            <w:r>
              <w:rPr>
                <w:rFonts w:ascii="Times New Roman" w:eastAsia="Times New Roman" w:hAnsi="Times New Roman" w:cs="Times New Roman"/>
                <w:color w:val="3A5998"/>
                <w:sz w:val="9"/>
              </w:rPr>
              <w:t>18.000,00</w:t>
            </w:r>
          </w:p>
          <w:p w14:paraId="00FD0055" w14:textId="77777777" w:rsidR="00C96F7F" w:rsidRDefault="00000000">
            <w:pPr>
              <w:spacing w:after="26"/>
              <w:ind w:left="91"/>
              <w:jc w:val="center"/>
            </w:pPr>
            <w:r>
              <w:rPr>
                <w:rFonts w:ascii="Times New Roman" w:eastAsia="Times New Roman" w:hAnsi="Times New Roman" w:cs="Times New Roman"/>
                <w:color w:val="3A5998"/>
                <w:sz w:val="9"/>
              </w:rPr>
              <w:t>2.000,00</w:t>
            </w:r>
          </w:p>
          <w:p w14:paraId="05025D7A" w14:textId="77777777" w:rsidR="00C96F7F" w:rsidRDefault="00000000">
            <w:pPr>
              <w:spacing w:after="304"/>
              <w:ind w:left="90"/>
              <w:jc w:val="center"/>
            </w:pPr>
            <w:r>
              <w:rPr>
                <w:rFonts w:ascii="Times New Roman" w:eastAsia="Times New Roman" w:hAnsi="Times New Roman" w:cs="Times New Roman"/>
                <w:color w:val="3A5998"/>
                <w:sz w:val="9"/>
              </w:rPr>
              <w:t>6.000,00</w:t>
            </w:r>
          </w:p>
          <w:p w14:paraId="46C8C552" w14:textId="77777777" w:rsidR="00C96F7F" w:rsidRDefault="00000000">
            <w:pPr>
              <w:spacing w:after="26"/>
              <w:ind w:left="47"/>
              <w:jc w:val="center"/>
            </w:pPr>
            <w:r>
              <w:rPr>
                <w:rFonts w:ascii="Times New Roman" w:eastAsia="Times New Roman" w:hAnsi="Times New Roman" w:cs="Times New Roman"/>
                <w:color w:val="3A5998"/>
                <w:sz w:val="9"/>
              </w:rPr>
              <w:t>17.348,02</w:t>
            </w:r>
          </w:p>
          <w:p w14:paraId="1F46C260" w14:textId="77777777" w:rsidR="00C96F7F" w:rsidRDefault="00000000">
            <w:pPr>
              <w:spacing w:after="28"/>
              <w:ind w:left="90"/>
              <w:jc w:val="center"/>
            </w:pPr>
            <w:r>
              <w:rPr>
                <w:rFonts w:ascii="Times New Roman" w:eastAsia="Times New Roman" w:hAnsi="Times New Roman" w:cs="Times New Roman"/>
                <w:color w:val="3A5998"/>
                <w:sz w:val="9"/>
              </w:rPr>
              <w:t>9.842,60</w:t>
            </w:r>
          </w:p>
          <w:p w14:paraId="789BA075" w14:textId="77777777" w:rsidR="00C96F7F" w:rsidRDefault="00000000">
            <w:pPr>
              <w:spacing w:after="26"/>
              <w:ind w:left="158"/>
              <w:jc w:val="center"/>
            </w:pPr>
            <w:r>
              <w:rPr>
                <w:rFonts w:ascii="Times New Roman" w:eastAsia="Times New Roman" w:hAnsi="Times New Roman" w:cs="Times New Roman"/>
                <w:color w:val="3A5998"/>
                <w:sz w:val="9"/>
              </w:rPr>
              <w:t>654,36</w:t>
            </w:r>
          </w:p>
          <w:p w14:paraId="0567A291" w14:textId="77777777" w:rsidR="00C96F7F" w:rsidRDefault="00000000">
            <w:pPr>
              <w:spacing w:after="26"/>
              <w:ind w:left="47"/>
              <w:jc w:val="center"/>
            </w:pPr>
            <w:r>
              <w:rPr>
                <w:rFonts w:ascii="Times New Roman" w:eastAsia="Times New Roman" w:hAnsi="Times New Roman" w:cs="Times New Roman"/>
                <w:color w:val="3A5998"/>
                <w:sz w:val="9"/>
              </w:rPr>
              <w:t>11.667,72</w:t>
            </w:r>
          </w:p>
          <w:p w14:paraId="73D4441A" w14:textId="77777777" w:rsidR="00C96F7F" w:rsidRDefault="00000000">
            <w:pPr>
              <w:spacing w:after="28"/>
              <w:ind w:left="47"/>
              <w:jc w:val="center"/>
            </w:pPr>
            <w:r>
              <w:rPr>
                <w:rFonts w:ascii="Times New Roman" w:eastAsia="Times New Roman" w:hAnsi="Times New Roman" w:cs="Times New Roman"/>
                <w:color w:val="3A5998"/>
                <w:sz w:val="9"/>
              </w:rPr>
              <w:t>25.447,64</w:t>
            </w:r>
          </w:p>
          <w:p w14:paraId="314598D3" w14:textId="77777777" w:rsidR="00C96F7F" w:rsidRDefault="00000000">
            <w:pPr>
              <w:spacing w:after="26"/>
              <w:ind w:left="91"/>
              <w:jc w:val="center"/>
            </w:pPr>
            <w:r>
              <w:rPr>
                <w:rFonts w:ascii="Times New Roman" w:eastAsia="Times New Roman" w:hAnsi="Times New Roman" w:cs="Times New Roman"/>
                <w:color w:val="3A5998"/>
                <w:sz w:val="9"/>
              </w:rPr>
              <w:t>3.506,16</w:t>
            </w:r>
          </w:p>
          <w:p w14:paraId="5604A866" w14:textId="77777777" w:rsidR="00C96F7F" w:rsidRDefault="00000000">
            <w:pPr>
              <w:spacing w:after="26"/>
              <w:ind w:left="47"/>
              <w:jc w:val="center"/>
            </w:pPr>
            <w:r>
              <w:rPr>
                <w:rFonts w:ascii="Times New Roman" w:eastAsia="Times New Roman" w:hAnsi="Times New Roman" w:cs="Times New Roman"/>
                <w:color w:val="3A5998"/>
                <w:sz w:val="9"/>
              </w:rPr>
              <w:t>62.950,81</w:t>
            </w:r>
          </w:p>
          <w:p w14:paraId="0BBD316A" w14:textId="77777777" w:rsidR="00C96F7F" w:rsidRDefault="00000000">
            <w:pPr>
              <w:spacing w:after="26"/>
              <w:ind w:left="47"/>
              <w:jc w:val="center"/>
            </w:pPr>
            <w:r>
              <w:rPr>
                <w:rFonts w:ascii="Times New Roman" w:eastAsia="Times New Roman" w:hAnsi="Times New Roman" w:cs="Times New Roman"/>
                <w:color w:val="3A5998"/>
                <w:sz w:val="9"/>
              </w:rPr>
              <w:t>64.192,84</w:t>
            </w:r>
          </w:p>
          <w:p w14:paraId="741D799C" w14:textId="77777777" w:rsidR="00C96F7F" w:rsidRDefault="00000000">
            <w:pPr>
              <w:spacing w:after="28"/>
              <w:ind w:left="91"/>
              <w:jc w:val="center"/>
            </w:pPr>
            <w:r>
              <w:rPr>
                <w:rFonts w:ascii="Times New Roman" w:eastAsia="Times New Roman" w:hAnsi="Times New Roman" w:cs="Times New Roman"/>
                <w:color w:val="3A5998"/>
                <w:sz w:val="9"/>
              </w:rPr>
              <w:t>7.847,75</w:t>
            </w:r>
          </w:p>
          <w:p w14:paraId="29CF482A" w14:textId="77777777" w:rsidR="00C96F7F" w:rsidRDefault="00000000">
            <w:pPr>
              <w:spacing w:after="26"/>
              <w:ind w:left="91"/>
              <w:jc w:val="center"/>
            </w:pPr>
            <w:r>
              <w:rPr>
                <w:rFonts w:ascii="Times New Roman" w:eastAsia="Times New Roman" w:hAnsi="Times New Roman" w:cs="Times New Roman"/>
                <w:color w:val="3A5998"/>
                <w:sz w:val="9"/>
              </w:rPr>
              <w:t>7.432,39</w:t>
            </w:r>
          </w:p>
          <w:p w14:paraId="10103BB7" w14:textId="77777777" w:rsidR="00C96F7F" w:rsidRDefault="00000000">
            <w:pPr>
              <w:spacing w:after="26"/>
              <w:ind w:left="47"/>
              <w:jc w:val="center"/>
            </w:pPr>
            <w:r>
              <w:rPr>
                <w:rFonts w:ascii="Times New Roman" w:eastAsia="Times New Roman" w:hAnsi="Times New Roman" w:cs="Times New Roman"/>
                <w:color w:val="3A5998"/>
                <w:sz w:val="9"/>
              </w:rPr>
              <w:t>82.247,21</w:t>
            </w:r>
          </w:p>
          <w:p w14:paraId="59CFA7C2" w14:textId="77777777" w:rsidR="00C96F7F" w:rsidRDefault="00000000">
            <w:pPr>
              <w:spacing w:after="28"/>
              <w:ind w:left="47"/>
              <w:jc w:val="center"/>
            </w:pPr>
            <w:r>
              <w:rPr>
                <w:rFonts w:ascii="Times New Roman" w:eastAsia="Times New Roman" w:hAnsi="Times New Roman" w:cs="Times New Roman"/>
                <w:color w:val="3A5998"/>
                <w:sz w:val="9"/>
              </w:rPr>
              <w:t>15.500,00</w:t>
            </w:r>
          </w:p>
          <w:p w14:paraId="0E6393DF" w14:textId="77777777" w:rsidR="00C96F7F" w:rsidRDefault="00000000">
            <w:pPr>
              <w:spacing w:after="126"/>
              <w:ind w:left="248"/>
              <w:jc w:val="center"/>
            </w:pPr>
            <w:r>
              <w:rPr>
                <w:rFonts w:ascii="Times New Roman" w:eastAsia="Times New Roman" w:hAnsi="Times New Roman" w:cs="Times New Roman"/>
                <w:color w:val="3A5998"/>
                <w:sz w:val="9"/>
              </w:rPr>
              <w:t>0,00</w:t>
            </w:r>
          </w:p>
          <w:p w14:paraId="1D2C960D" w14:textId="77777777" w:rsidR="00C96F7F" w:rsidRDefault="00000000">
            <w:pPr>
              <w:spacing w:after="26"/>
              <w:ind w:left="248"/>
              <w:jc w:val="center"/>
            </w:pPr>
            <w:r>
              <w:rPr>
                <w:rFonts w:ascii="Times New Roman" w:eastAsia="Times New Roman" w:hAnsi="Times New Roman" w:cs="Times New Roman"/>
                <w:color w:val="3A5998"/>
                <w:sz w:val="9"/>
              </w:rPr>
              <w:t>1,00</w:t>
            </w:r>
          </w:p>
          <w:p w14:paraId="52852180" w14:textId="77777777" w:rsidR="00C96F7F" w:rsidRDefault="00000000">
            <w:pPr>
              <w:spacing w:after="26"/>
              <w:ind w:left="91"/>
              <w:jc w:val="center"/>
            </w:pPr>
            <w:r>
              <w:rPr>
                <w:rFonts w:ascii="Times New Roman" w:eastAsia="Times New Roman" w:hAnsi="Times New Roman" w:cs="Times New Roman"/>
                <w:color w:val="3A5998"/>
                <w:sz w:val="9"/>
              </w:rPr>
              <w:lastRenderedPageBreak/>
              <w:t>6.000,00</w:t>
            </w:r>
          </w:p>
          <w:p w14:paraId="58630EDB" w14:textId="77777777" w:rsidR="00C96F7F" w:rsidRDefault="00000000">
            <w:pPr>
              <w:spacing w:after="26"/>
              <w:ind w:left="47"/>
              <w:jc w:val="center"/>
            </w:pPr>
            <w:r>
              <w:rPr>
                <w:rFonts w:ascii="Times New Roman" w:eastAsia="Times New Roman" w:hAnsi="Times New Roman" w:cs="Times New Roman"/>
                <w:color w:val="3A5998"/>
                <w:sz w:val="9"/>
              </w:rPr>
              <w:t>15.425,60</w:t>
            </w:r>
          </w:p>
          <w:p w14:paraId="6B3DBBDA" w14:textId="77777777" w:rsidR="00C96F7F" w:rsidRDefault="00000000">
            <w:pPr>
              <w:spacing w:after="28"/>
              <w:ind w:left="91"/>
              <w:jc w:val="center"/>
            </w:pPr>
            <w:r>
              <w:rPr>
                <w:rFonts w:ascii="Times New Roman" w:eastAsia="Times New Roman" w:hAnsi="Times New Roman" w:cs="Times New Roman"/>
                <w:color w:val="3A5998"/>
                <w:sz w:val="9"/>
              </w:rPr>
              <w:t>7.500,00</w:t>
            </w:r>
          </w:p>
          <w:p w14:paraId="3A5C814C" w14:textId="77777777" w:rsidR="00C96F7F" w:rsidRDefault="00000000">
            <w:pPr>
              <w:spacing w:after="26"/>
              <w:ind w:left="1"/>
              <w:jc w:val="center"/>
            </w:pPr>
            <w:r>
              <w:rPr>
                <w:rFonts w:ascii="Times New Roman" w:eastAsia="Times New Roman" w:hAnsi="Times New Roman" w:cs="Times New Roman"/>
                <w:color w:val="3A5998"/>
                <w:sz w:val="9"/>
              </w:rPr>
              <w:t>551.006,00</w:t>
            </w:r>
          </w:p>
          <w:p w14:paraId="09D9180E" w14:textId="77777777" w:rsidR="00C96F7F" w:rsidRDefault="00000000">
            <w:pPr>
              <w:spacing w:after="26"/>
              <w:ind w:left="47"/>
              <w:jc w:val="center"/>
            </w:pPr>
            <w:r>
              <w:rPr>
                <w:rFonts w:ascii="Times New Roman" w:eastAsia="Times New Roman" w:hAnsi="Times New Roman" w:cs="Times New Roman"/>
                <w:color w:val="3A5998"/>
                <w:sz w:val="9"/>
              </w:rPr>
              <w:t>50.000,00</w:t>
            </w:r>
          </w:p>
          <w:p w14:paraId="687C8396" w14:textId="77777777" w:rsidR="00C96F7F" w:rsidRDefault="00000000">
            <w:pPr>
              <w:spacing w:after="0" w:line="321" w:lineRule="auto"/>
              <w:ind w:left="19" w:right="174" w:firstLine="22"/>
              <w:jc w:val="right"/>
            </w:pPr>
            <w:r>
              <w:rPr>
                <w:rFonts w:ascii="Times New Roman" w:eastAsia="Times New Roman" w:hAnsi="Times New Roman" w:cs="Times New Roman"/>
                <w:color w:val="3A5998"/>
                <w:sz w:val="9"/>
              </w:rPr>
              <w:t>0,00 836.781,01 238.203,20</w:t>
            </w:r>
          </w:p>
          <w:p w14:paraId="0BD0FBAB" w14:textId="77777777" w:rsidR="00C96F7F" w:rsidRDefault="00000000">
            <w:pPr>
              <w:spacing w:after="28"/>
              <w:ind w:left="1"/>
              <w:jc w:val="center"/>
            </w:pPr>
            <w:r>
              <w:rPr>
                <w:rFonts w:ascii="Times New Roman" w:eastAsia="Times New Roman" w:hAnsi="Times New Roman" w:cs="Times New Roman"/>
                <w:color w:val="3A5998"/>
                <w:sz w:val="9"/>
              </w:rPr>
              <w:t>214.382,88</w:t>
            </w:r>
          </w:p>
          <w:p w14:paraId="6B53915B" w14:textId="77777777" w:rsidR="00C96F7F" w:rsidRDefault="00000000">
            <w:pPr>
              <w:spacing w:after="26"/>
              <w:ind w:left="47"/>
              <w:jc w:val="center"/>
            </w:pPr>
            <w:r>
              <w:rPr>
                <w:rFonts w:ascii="Times New Roman" w:eastAsia="Times New Roman" w:hAnsi="Times New Roman" w:cs="Times New Roman"/>
                <w:color w:val="3A5998"/>
                <w:sz w:val="9"/>
              </w:rPr>
              <w:t>26.202,14</w:t>
            </w:r>
          </w:p>
          <w:p w14:paraId="7FFC3FC6" w14:textId="77777777" w:rsidR="00C96F7F" w:rsidRDefault="00000000">
            <w:pPr>
              <w:spacing w:after="278" w:line="318" w:lineRule="auto"/>
              <w:ind w:left="221" w:firstLine="44"/>
            </w:pPr>
            <w:r>
              <w:rPr>
                <w:rFonts w:ascii="Times New Roman" w:eastAsia="Times New Roman" w:hAnsi="Times New Roman" w:cs="Times New Roman"/>
                <w:color w:val="3A5998"/>
                <w:sz w:val="9"/>
              </w:rPr>
              <w:t>7.860,00 25.000,00</w:t>
            </w:r>
          </w:p>
          <w:p w14:paraId="0B27888B" w14:textId="77777777" w:rsidR="00C96F7F" w:rsidRDefault="00000000">
            <w:pPr>
              <w:spacing w:after="26"/>
              <w:ind w:left="46"/>
              <w:jc w:val="center"/>
            </w:pPr>
            <w:r>
              <w:rPr>
                <w:rFonts w:ascii="Times New Roman" w:eastAsia="Times New Roman" w:hAnsi="Times New Roman" w:cs="Times New Roman"/>
                <w:color w:val="3A5998"/>
                <w:sz w:val="9"/>
              </w:rPr>
              <w:t>34.696,04</w:t>
            </w:r>
          </w:p>
          <w:p w14:paraId="06ADE87C" w14:textId="77777777" w:rsidR="00C96F7F" w:rsidRDefault="00000000">
            <w:pPr>
              <w:spacing w:after="28"/>
              <w:ind w:left="90"/>
              <w:jc w:val="center"/>
            </w:pPr>
            <w:r>
              <w:rPr>
                <w:rFonts w:ascii="Times New Roman" w:eastAsia="Times New Roman" w:hAnsi="Times New Roman" w:cs="Times New Roman"/>
                <w:color w:val="3A5998"/>
                <w:sz w:val="9"/>
              </w:rPr>
              <w:t>9.842,60</w:t>
            </w:r>
          </w:p>
          <w:p w14:paraId="58BC820F" w14:textId="77777777" w:rsidR="00C96F7F" w:rsidRDefault="00000000">
            <w:pPr>
              <w:spacing w:after="26"/>
              <w:ind w:left="46"/>
              <w:jc w:val="center"/>
            </w:pPr>
            <w:r>
              <w:rPr>
                <w:rFonts w:ascii="Times New Roman" w:eastAsia="Times New Roman" w:hAnsi="Times New Roman" w:cs="Times New Roman"/>
                <w:color w:val="3A5998"/>
                <w:sz w:val="9"/>
              </w:rPr>
              <w:t>19.327,20</w:t>
            </w:r>
          </w:p>
          <w:p w14:paraId="52D66F50" w14:textId="77777777" w:rsidR="00C96F7F" w:rsidRDefault="00000000">
            <w:pPr>
              <w:spacing w:after="0"/>
              <w:ind w:left="47"/>
              <w:jc w:val="center"/>
            </w:pPr>
            <w:r>
              <w:rPr>
                <w:rFonts w:ascii="Times New Roman" w:eastAsia="Times New Roman" w:hAnsi="Times New Roman" w:cs="Times New Roman"/>
                <w:color w:val="3A5998"/>
                <w:sz w:val="9"/>
              </w:rPr>
              <w:t>40.291,12</w:t>
            </w:r>
          </w:p>
        </w:tc>
        <w:tc>
          <w:tcPr>
            <w:tcW w:w="801" w:type="dxa"/>
            <w:gridSpan w:val="3"/>
            <w:vMerge w:val="restart"/>
            <w:tcBorders>
              <w:top w:val="nil"/>
              <w:left w:val="nil"/>
              <w:bottom w:val="nil"/>
              <w:right w:val="nil"/>
            </w:tcBorders>
          </w:tcPr>
          <w:p w14:paraId="07791F31" w14:textId="77777777" w:rsidR="00C96F7F" w:rsidRDefault="00000000">
            <w:pPr>
              <w:spacing w:after="2732" w:line="2880" w:lineRule="auto"/>
              <w:ind w:left="140" w:firstLine="68"/>
            </w:pPr>
            <w:r>
              <w:rPr>
                <w:rFonts w:ascii="Times New Roman" w:eastAsia="Times New Roman" w:hAnsi="Times New Roman" w:cs="Times New Roman"/>
                <w:color w:val="3A5998"/>
                <w:sz w:val="9"/>
              </w:rPr>
              <w:lastRenderedPageBreak/>
              <w:t>766.099,09 2.286.999,33</w:t>
            </w:r>
          </w:p>
          <w:p w14:paraId="4CAE4715" w14:textId="77777777" w:rsidR="00C96F7F" w:rsidRDefault="00000000">
            <w:pPr>
              <w:spacing w:after="0"/>
              <w:ind w:left="140"/>
            </w:pPr>
            <w:r>
              <w:rPr>
                <w:rFonts w:ascii="Times New Roman" w:eastAsia="Times New Roman" w:hAnsi="Times New Roman" w:cs="Times New Roman"/>
                <w:color w:val="3A5998"/>
                <w:sz w:val="9"/>
              </w:rPr>
              <w:t>5.068.130,97</w:t>
            </w:r>
          </w:p>
        </w:tc>
        <w:tc>
          <w:tcPr>
            <w:tcW w:w="751" w:type="dxa"/>
            <w:gridSpan w:val="2"/>
            <w:vMerge w:val="restart"/>
            <w:tcBorders>
              <w:top w:val="nil"/>
              <w:left w:val="nil"/>
              <w:bottom w:val="nil"/>
              <w:right w:val="nil"/>
            </w:tcBorders>
          </w:tcPr>
          <w:p w14:paraId="54E9D7E1" w14:textId="77777777" w:rsidR="00C96F7F" w:rsidRDefault="00000000">
            <w:pPr>
              <w:spacing w:after="2730" w:line="2880" w:lineRule="auto"/>
              <w:ind w:left="122" w:firstLine="68"/>
            </w:pPr>
            <w:r>
              <w:rPr>
                <w:rFonts w:ascii="Times New Roman" w:eastAsia="Times New Roman" w:hAnsi="Times New Roman" w:cs="Times New Roman"/>
                <w:color w:val="3A5998"/>
                <w:sz w:val="9"/>
              </w:rPr>
              <w:t>766.099,09 2.286.999,33</w:t>
            </w:r>
          </w:p>
          <w:p w14:paraId="2A0BB81E" w14:textId="77777777" w:rsidR="00C96F7F" w:rsidRDefault="00000000">
            <w:pPr>
              <w:spacing w:after="0"/>
              <w:ind w:right="35"/>
              <w:jc w:val="center"/>
            </w:pPr>
            <w:r>
              <w:rPr>
                <w:rFonts w:ascii="Times New Roman" w:eastAsia="Times New Roman" w:hAnsi="Times New Roman" w:cs="Times New Roman"/>
                <w:color w:val="3A5998"/>
                <w:sz w:val="9"/>
              </w:rPr>
              <w:t>5.068.130,97</w:t>
            </w:r>
          </w:p>
        </w:tc>
        <w:tc>
          <w:tcPr>
            <w:tcW w:w="941" w:type="dxa"/>
            <w:gridSpan w:val="3"/>
            <w:vMerge w:val="restart"/>
            <w:tcBorders>
              <w:top w:val="nil"/>
              <w:left w:val="nil"/>
              <w:bottom w:val="nil"/>
              <w:right w:val="nil"/>
            </w:tcBorders>
          </w:tcPr>
          <w:p w14:paraId="1EA32786" w14:textId="77777777" w:rsidR="00C96F7F" w:rsidRDefault="00000000">
            <w:pPr>
              <w:spacing w:after="0"/>
              <w:ind w:left="157"/>
            </w:pPr>
            <w:r>
              <w:rPr>
                <w:rFonts w:ascii="Times New Roman" w:eastAsia="Times New Roman" w:hAnsi="Times New Roman" w:cs="Times New Roman"/>
                <w:color w:val="3A5998"/>
                <w:sz w:val="9"/>
              </w:rPr>
              <w:t>8.121.229,39</w:t>
            </w:r>
          </w:p>
        </w:tc>
        <w:tc>
          <w:tcPr>
            <w:tcW w:w="471" w:type="dxa"/>
            <w:gridSpan w:val="2"/>
            <w:vMerge w:val="restart"/>
            <w:tcBorders>
              <w:top w:val="nil"/>
              <w:left w:val="nil"/>
              <w:bottom w:val="nil"/>
              <w:right w:val="nil"/>
            </w:tcBorders>
          </w:tcPr>
          <w:p w14:paraId="7430043C" w14:textId="77777777" w:rsidR="00C96F7F" w:rsidRDefault="00000000">
            <w:pPr>
              <w:spacing w:after="0"/>
              <w:jc w:val="both"/>
            </w:pPr>
            <w:r>
              <w:rPr>
                <w:rFonts w:ascii="Times New Roman" w:eastAsia="Times New Roman" w:hAnsi="Times New Roman" w:cs="Times New Roman"/>
                <w:color w:val="3A5998"/>
                <w:sz w:val="9"/>
              </w:rPr>
              <w:t>8.121.229,39</w:t>
            </w:r>
          </w:p>
        </w:tc>
      </w:tr>
      <w:tr w:rsidR="00C96F7F" w14:paraId="0FA117B3" w14:textId="77777777">
        <w:tblPrEx>
          <w:tblCellMar>
            <w:top w:w="0" w:type="dxa"/>
            <w:bottom w:w="0" w:type="dxa"/>
          </w:tblCellMar>
        </w:tblPrEx>
        <w:trPr>
          <w:gridAfter w:val="1"/>
          <w:wAfter w:w="41" w:type="dxa"/>
          <w:trHeight w:val="3094"/>
        </w:trPr>
        <w:tc>
          <w:tcPr>
            <w:tcW w:w="0" w:type="auto"/>
            <w:vMerge/>
            <w:tcBorders>
              <w:top w:val="nil"/>
              <w:left w:val="nil"/>
              <w:bottom w:val="nil"/>
              <w:right w:val="nil"/>
            </w:tcBorders>
          </w:tcPr>
          <w:p w14:paraId="5F8D4E80" w14:textId="77777777" w:rsidR="00C96F7F" w:rsidRDefault="00C96F7F"/>
        </w:tc>
        <w:tc>
          <w:tcPr>
            <w:tcW w:w="0" w:type="auto"/>
            <w:gridSpan w:val="3"/>
            <w:vMerge/>
            <w:tcBorders>
              <w:top w:val="nil"/>
              <w:left w:val="nil"/>
              <w:bottom w:val="nil"/>
              <w:right w:val="nil"/>
            </w:tcBorders>
          </w:tcPr>
          <w:p w14:paraId="4B09696E" w14:textId="77777777" w:rsidR="00C96F7F" w:rsidRDefault="00C96F7F"/>
        </w:tc>
        <w:tc>
          <w:tcPr>
            <w:tcW w:w="0" w:type="auto"/>
            <w:vMerge/>
            <w:tcBorders>
              <w:top w:val="nil"/>
              <w:left w:val="nil"/>
              <w:bottom w:val="nil"/>
              <w:right w:val="nil"/>
            </w:tcBorders>
          </w:tcPr>
          <w:p w14:paraId="431E6E23" w14:textId="77777777" w:rsidR="00C96F7F" w:rsidRDefault="00C96F7F"/>
        </w:tc>
        <w:tc>
          <w:tcPr>
            <w:tcW w:w="0" w:type="auto"/>
            <w:gridSpan w:val="2"/>
            <w:vMerge/>
            <w:tcBorders>
              <w:top w:val="nil"/>
              <w:left w:val="nil"/>
              <w:bottom w:val="nil"/>
              <w:right w:val="nil"/>
            </w:tcBorders>
          </w:tcPr>
          <w:p w14:paraId="01741201" w14:textId="77777777" w:rsidR="00C96F7F" w:rsidRDefault="00C96F7F"/>
        </w:tc>
        <w:tc>
          <w:tcPr>
            <w:tcW w:w="0" w:type="auto"/>
            <w:gridSpan w:val="2"/>
            <w:vMerge/>
            <w:tcBorders>
              <w:top w:val="nil"/>
              <w:left w:val="nil"/>
              <w:bottom w:val="nil"/>
              <w:right w:val="nil"/>
            </w:tcBorders>
          </w:tcPr>
          <w:p w14:paraId="5CE3694F" w14:textId="77777777" w:rsidR="00C96F7F" w:rsidRDefault="00C96F7F"/>
        </w:tc>
        <w:tc>
          <w:tcPr>
            <w:tcW w:w="0" w:type="auto"/>
            <w:gridSpan w:val="2"/>
            <w:vMerge/>
            <w:tcBorders>
              <w:top w:val="nil"/>
              <w:left w:val="nil"/>
              <w:bottom w:val="nil"/>
              <w:right w:val="nil"/>
            </w:tcBorders>
          </w:tcPr>
          <w:p w14:paraId="1B4BD757" w14:textId="77777777" w:rsidR="00C96F7F" w:rsidRDefault="00C96F7F"/>
        </w:tc>
        <w:tc>
          <w:tcPr>
            <w:tcW w:w="0" w:type="auto"/>
            <w:gridSpan w:val="2"/>
            <w:vMerge/>
            <w:tcBorders>
              <w:top w:val="nil"/>
              <w:left w:val="nil"/>
              <w:bottom w:val="nil"/>
              <w:right w:val="nil"/>
            </w:tcBorders>
          </w:tcPr>
          <w:p w14:paraId="4790E92A" w14:textId="77777777" w:rsidR="00C96F7F" w:rsidRDefault="00C96F7F"/>
        </w:tc>
        <w:tc>
          <w:tcPr>
            <w:tcW w:w="2962" w:type="dxa"/>
            <w:gridSpan w:val="2"/>
            <w:tcBorders>
              <w:top w:val="nil"/>
              <w:left w:val="nil"/>
              <w:bottom w:val="nil"/>
              <w:right w:val="nil"/>
            </w:tcBorders>
          </w:tcPr>
          <w:p w14:paraId="1D4DD1D1" w14:textId="77777777" w:rsidR="00C96F7F" w:rsidRDefault="00000000">
            <w:pPr>
              <w:spacing w:after="28"/>
              <w:ind w:left="26"/>
            </w:pPr>
            <w:r>
              <w:rPr>
                <w:rFonts w:ascii="Times New Roman" w:eastAsia="Times New Roman" w:hAnsi="Times New Roman" w:cs="Times New Roman"/>
                <w:color w:val="3A5998"/>
                <w:sz w:val="9"/>
              </w:rPr>
              <w:t>Promoción y fomento del deporte - Arrendam. otro inmovilizado material</w:t>
            </w:r>
          </w:p>
          <w:p w14:paraId="4D77056F" w14:textId="77777777" w:rsidR="00C96F7F" w:rsidRDefault="00000000">
            <w:pPr>
              <w:spacing w:after="42" w:line="227" w:lineRule="auto"/>
              <w:ind w:left="26" w:right="35"/>
            </w:pPr>
            <w:r>
              <w:rPr>
                <w:rFonts w:ascii="Times New Roman" w:eastAsia="Times New Roman" w:hAnsi="Times New Roman" w:cs="Times New Roman"/>
                <w:color w:val="3A5998"/>
                <w:sz w:val="9"/>
              </w:rPr>
              <w:t>Promoción y formento del deporte - Prensa, revistas, libros y otras publicaciones</w:t>
            </w:r>
          </w:p>
          <w:p w14:paraId="6A184A3D" w14:textId="77777777" w:rsidR="00C96F7F" w:rsidRDefault="00000000">
            <w:pPr>
              <w:spacing w:after="26"/>
              <w:ind w:left="26"/>
            </w:pPr>
            <w:r>
              <w:rPr>
                <w:rFonts w:ascii="Times New Roman" w:eastAsia="Times New Roman" w:hAnsi="Times New Roman" w:cs="Times New Roman"/>
                <w:color w:val="3A5998"/>
                <w:sz w:val="9"/>
              </w:rPr>
              <w:t>Prom.y Fom. Deporte- Combustibles y carburantes</w:t>
            </w:r>
          </w:p>
          <w:p w14:paraId="40E4FAF9" w14:textId="77777777" w:rsidR="00C96F7F" w:rsidRDefault="00000000">
            <w:pPr>
              <w:spacing w:after="26"/>
              <w:ind w:left="26"/>
            </w:pPr>
            <w:r>
              <w:rPr>
                <w:rFonts w:ascii="Times New Roman" w:eastAsia="Times New Roman" w:hAnsi="Times New Roman" w:cs="Times New Roman"/>
                <w:color w:val="3A5998"/>
                <w:sz w:val="9"/>
              </w:rPr>
              <w:t>Prom.y Fom. Deporte- Otros suministros</w:t>
            </w:r>
          </w:p>
          <w:p w14:paraId="2B7D031E" w14:textId="77777777" w:rsidR="00C96F7F" w:rsidRDefault="00000000">
            <w:pPr>
              <w:spacing w:after="26"/>
              <w:ind w:left="26"/>
            </w:pPr>
            <w:r>
              <w:rPr>
                <w:rFonts w:ascii="Times New Roman" w:eastAsia="Times New Roman" w:hAnsi="Times New Roman" w:cs="Times New Roman"/>
                <w:color w:val="3A5998"/>
                <w:sz w:val="9"/>
              </w:rPr>
              <w:t>Promoción y fomento del deporte- Transporte</w:t>
            </w:r>
          </w:p>
          <w:p w14:paraId="75ED5582" w14:textId="77777777" w:rsidR="00C96F7F" w:rsidRDefault="00000000">
            <w:pPr>
              <w:spacing w:after="28"/>
              <w:ind w:left="26"/>
            </w:pPr>
            <w:r>
              <w:rPr>
                <w:rFonts w:ascii="Times New Roman" w:eastAsia="Times New Roman" w:hAnsi="Times New Roman" w:cs="Times New Roman"/>
                <w:color w:val="3A5998"/>
                <w:sz w:val="9"/>
              </w:rPr>
              <w:t>Prom.y Fom. Deporte- Primas de seguros</w:t>
            </w:r>
          </w:p>
          <w:p w14:paraId="2CF66499" w14:textId="77777777" w:rsidR="00C96F7F" w:rsidRDefault="00000000">
            <w:pPr>
              <w:spacing w:after="26"/>
              <w:ind w:left="26"/>
            </w:pPr>
            <w:r>
              <w:rPr>
                <w:rFonts w:ascii="Times New Roman" w:eastAsia="Times New Roman" w:hAnsi="Times New Roman" w:cs="Times New Roman"/>
                <w:color w:val="3A5998"/>
                <w:sz w:val="9"/>
              </w:rPr>
              <w:t>Prom.y Fom. Deporte- Publicidad y propaganda</w:t>
            </w:r>
          </w:p>
          <w:p w14:paraId="037E0B8A" w14:textId="77777777" w:rsidR="00C96F7F" w:rsidRDefault="00000000">
            <w:pPr>
              <w:spacing w:after="26"/>
              <w:ind w:left="26"/>
            </w:pPr>
            <w:r>
              <w:rPr>
                <w:rFonts w:ascii="Times New Roman" w:eastAsia="Times New Roman" w:hAnsi="Times New Roman" w:cs="Times New Roman"/>
                <w:color w:val="3A5998"/>
                <w:sz w:val="9"/>
              </w:rPr>
              <w:t>Prom.y Fom. Deporte- Actividades culturales y deportivas</w:t>
            </w:r>
          </w:p>
          <w:p w14:paraId="158D6B54" w14:textId="77777777" w:rsidR="00C96F7F" w:rsidRDefault="00000000">
            <w:pPr>
              <w:spacing w:after="28"/>
              <w:ind w:left="26"/>
            </w:pPr>
            <w:r>
              <w:rPr>
                <w:rFonts w:ascii="Times New Roman" w:eastAsia="Times New Roman" w:hAnsi="Times New Roman" w:cs="Times New Roman"/>
                <w:color w:val="3A5998"/>
                <w:sz w:val="9"/>
              </w:rPr>
              <w:t>Promoción y fomento del deporte - Otros gastos diversos</w:t>
            </w:r>
          </w:p>
          <w:p w14:paraId="6D5B1FD9" w14:textId="77777777" w:rsidR="00C96F7F" w:rsidRDefault="00000000">
            <w:pPr>
              <w:spacing w:after="26"/>
              <w:ind w:left="26"/>
            </w:pPr>
            <w:r>
              <w:rPr>
                <w:rFonts w:ascii="Times New Roman" w:eastAsia="Times New Roman" w:hAnsi="Times New Roman" w:cs="Times New Roman"/>
                <w:color w:val="3A5998"/>
                <w:sz w:val="9"/>
              </w:rPr>
              <w:t>Prom.y Fom. Deporte-Otros trabajos realiz. otras empresas y</w:t>
            </w:r>
          </w:p>
          <w:p w14:paraId="5BE1B9B9" w14:textId="77777777" w:rsidR="00C96F7F" w:rsidRDefault="00000000">
            <w:pPr>
              <w:spacing w:after="26"/>
              <w:ind w:left="26"/>
            </w:pPr>
            <w:r>
              <w:rPr>
                <w:rFonts w:ascii="Times New Roman" w:eastAsia="Times New Roman" w:hAnsi="Times New Roman" w:cs="Times New Roman"/>
                <w:color w:val="3A5998"/>
                <w:sz w:val="9"/>
              </w:rPr>
              <w:t>Prom.y Fom. Deporte- Subv. al deporte federado de base</w:t>
            </w:r>
          </w:p>
          <w:p w14:paraId="7D9ECBA4" w14:textId="77777777" w:rsidR="00C96F7F" w:rsidRDefault="00000000">
            <w:pPr>
              <w:spacing w:after="28"/>
              <w:ind w:left="26"/>
            </w:pPr>
            <w:r>
              <w:rPr>
                <w:rFonts w:ascii="Times New Roman" w:eastAsia="Times New Roman" w:hAnsi="Times New Roman" w:cs="Times New Roman"/>
                <w:color w:val="3A5998"/>
                <w:sz w:val="9"/>
              </w:rPr>
              <w:t>Prom.y Fom. Deporte- Subv. a entidades deportivas de élite m</w:t>
            </w:r>
          </w:p>
          <w:p w14:paraId="4FF73FD3" w14:textId="77777777" w:rsidR="00C96F7F" w:rsidRDefault="00000000">
            <w:pPr>
              <w:spacing w:after="26"/>
              <w:ind w:left="26"/>
            </w:pPr>
            <w:r>
              <w:rPr>
                <w:rFonts w:ascii="Times New Roman" w:eastAsia="Times New Roman" w:hAnsi="Times New Roman" w:cs="Times New Roman"/>
                <w:color w:val="3A5998"/>
                <w:sz w:val="9"/>
              </w:rPr>
              <w:t>Prom.y Fom. Deporte- Subv. a deportistas individuales de éli</w:t>
            </w:r>
          </w:p>
          <w:p w14:paraId="5B585532" w14:textId="77777777" w:rsidR="00C96F7F" w:rsidRDefault="00000000">
            <w:pPr>
              <w:spacing w:after="26"/>
              <w:ind w:left="26"/>
            </w:pPr>
            <w:r>
              <w:rPr>
                <w:rFonts w:ascii="Times New Roman" w:eastAsia="Times New Roman" w:hAnsi="Times New Roman" w:cs="Times New Roman"/>
                <w:color w:val="3A5998"/>
                <w:sz w:val="9"/>
              </w:rPr>
              <w:t>Prom.y Fom. Deporte- Subv. Federación Canaria de Halterofíli</w:t>
            </w:r>
          </w:p>
          <w:p w14:paraId="66C94D4E" w14:textId="77777777" w:rsidR="00C96F7F" w:rsidRDefault="00000000">
            <w:pPr>
              <w:spacing w:after="2" w:line="318" w:lineRule="auto"/>
              <w:ind w:left="26" w:right="263"/>
              <w:jc w:val="both"/>
            </w:pPr>
            <w:r>
              <w:rPr>
                <w:rFonts w:ascii="Times New Roman" w:eastAsia="Times New Roman" w:hAnsi="Times New Roman" w:cs="Times New Roman"/>
                <w:color w:val="3A5998"/>
                <w:sz w:val="9"/>
              </w:rPr>
              <w:t>Promoción y fomento deporte - Premios a eventos deportivos Instalaciones deportivas.</w:t>
            </w:r>
          </w:p>
          <w:p w14:paraId="53A7A9FD" w14:textId="77777777" w:rsidR="00C96F7F" w:rsidRDefault="00000000">
            <w:pPr>
              <w:spacing w:after="26"/>
              <w:ind w:left="26"/>
            </w:pPr>
            <w:r>
              <w:rPr>
                <w:rFonts w:ascii="Times New Roman" w:eastAsia="Times New Roman" w:hAnsi="Times New Roman" w:cs="Times New Roman"/>
                <w:color w:val="3A5998"/>
                <w:sz w:val="9"/>
              </w:rPr>
              <w:t>Instal.deportivas-</w:t>
            </w:r>
          </w:p>
          <w:p w14:paraId="62312407" w14:textId="77777777" w:rsidR="00C96F7F" w:rsidRDefault="00000000">
            <w:pPr>
              <w:spacing w:after="26"/>
              <w:ind w:left="26"/>
            </w:pPr>
            <w:r>
              <w:rPr>
                <w:rFonts w:ascii="Times New Roman" w:eastAsia="Times New Roman" w:hAnsi="Times New Roman" w:cs="Times New Roman"/>
                <w:color w:val="3A5998"/>
                <w:sz w:val="9"/>
              </w:rPr>
              <w:t>Instal. deportivas .- Sueldos del Grupo A 1</w:t>
            </w:r>
          </w:p>
          <w:p w14:paraId="12400793" w14:textId="77777777" w:rsidR="00C96F7F" w:rsidRDefault="00000000">
            <w:pPr>
              <w:spacing w:after="28"/>
              <w:ind w:left="26"/>
            </w:pPr>
            <w:r>
              <w:rPr>
                <w:rFonts w:ascii="Times New Roman" w:eastAsia="Times New Roman" w:hAnsi="Times New Roman" w:cs="Times New Roman"/>
                <w:color w:val="3A5998"/>
                <w:sz w:val="9"/>
              </w:rPr>
              <w:t>Instal. deportivas - Sueldos del grupo C2</w:t>
            </w:r>
          </w:p>
          <w:p w14:paraId="3D6F3C83" w14:textId="77777777" w:rsidR="00C96F7F" w:rsidRDefault="00000000">
            <w:pPr>
              <w:spacing w:after="26"/>
              <w:ind w:left="26"/>
            </w:pPr>
            <w:r>
              <w:rPr>
                <w:rFonts w:ascii="Times New Roman" w:eastAsia="Times New Roman" w:hAnsi="Times New Roman" w:cs="Times New Roman"/>
                <w:color w:val="3A5998"/>
                <w:sz w:val="9"/>
              </w:rPr>
              <w:t>Instal. deportivas .- Complemento de destino</w:t>
            </w:r>
          </w:p>
          <w:p w14:paraId="6F714A93" w14:textId="77777777" w:rsidR="00C96F7F" w:rsidRDefault="00000000">
            <w:pPr>
              <w:spacing w:after="0"/>
              <w:ind w:left="26"/>
            </w:pPr>
            <w:r>
              <w:rPr>
                <w:rFonts w:ascii="Times New Roman" w:eastAsia="Times New Roman" w:hAnsi="Times New Roman" w:cs="Times New Roman"/>
                <w:color w:val="3A5998"/>
                <w:sz w:val="9"/>
              </w:rPr>
              <w:t>Instal. deportivas .- Complemento específico</w:t>
            </w:r>
          </w:p>
        </w:tc>
        <w:tc>
          <w:tcPr>
            <w:tcW w:w="0" w:type="auto"/>
            <w:gridSpan w:val="2"/>
            <w:vMerge/>
            <w:tcBorders>
              <w:top w:val="nil"/>
              <w:left w:val="nil"/>
              <w:bottom w:val="nil"/>
              <w:right w:val="nil"/>
            </w:tcBorders>
          </w:tcPr>
          <w:p w14:paraId="6846D333" w14:textId="77777777" w:rsidR="00C96F7F" w:rsidRDefault="00C96F7F"/>
        </w:tc>
        <w:tc>
          <w:tcPr>
            <w:tcW w:w="0" w:type="auto"/>
            <w:gridSpan w:val="3"/>
            <w:vMerge/>
            <w:tcBorders>
              <w:top w:val="nil"/>
              <w:left w:val="nil"/>
              <w:bottom w:val="nil"/>
              <w:right w:val="nil"/>
            </w:tcBorders>
          </w:tcPr>
          <w:p w14:paraId="002137A7" w14:textId="77777777" w:rsidR="00C96F7F" w:rsidRDefault="00C96F7F"/>
        </w:tc>
        <w:tc>
          <w:tcPr>
            <w:tcW w:w="0" w:type="auto"/>
            <w:gridSpan w:val="2"/>
            <w:vMerge/>
            <w:tcBorders>
              <w:top w:val="nil"/>
              <w:left w:val="nil"/>
              <w:bottom w:val="nil"/>
              <w:right w:val="nil"/>
            </w:tcBorders>
          </w:tcPr>
          <w:p w14:paraId="1560B945" w14:textId="77777777" w:rsidR="00C96F7F" w:rsidRDefault="00C96F7F"/>
        </w:tc>
        <w:tc>
          <w:tcPr>
            <w:tcW w:w="0" w:type="auto"/>
            <w:gridSpan w:val="3"/>
            <w:vMerge/>
            <w:tcBorders>
              <w:top w:val="nil"/>
              <w:left w:val="nil"/>
              <w:bottom w:val="nil"/>
              <w:right w:val="nil"/>
            </w:tcBorders>
          </w:tcPr>
          <w:p w14:paraId="3AB03701" w14:textId="77777777" w:rsidR="00C96F7F" w:rsidRDefault="00C96F7F"/>
        </w:tc>
        <w:tc>
          <w:tcPr>
            <w:tcW w:w="0" w:type="auto"/>
            <w:gridSpan w:val="2"/>
            <w:vMerge/>
            <w:tcBorders>
              <w:top w:val="nil"/>
              <w:left w:val="nil"/>
              <w:bottom w:val="nil"/>
              <w:right w:val="nil"/>
            </w:tcBorders>
          </w:tcPr>
          <w:p w14:paraId="153AE648" w14:textId="77777777" w:rsidR="00C96F7F" w:rsidRDefault="00C96F7F"/>
        </w:tc>
      </w:tr>
      <w:tr w:rsidR="00C96F7F" w14:paraId="6BF7BA91" w14:textId="77777777">
        <w:tblPrEx>
          <w:tblCellMar>
            <w:top w:w="0" w:type="dxa"/>
            <w:bottom w:w="0" w:type="dxa"/>
          </w:tblCellMar>
        </w:tblPrEx>
        <w:trPr>
          <w:gridAfter w:val="1"/>
          <w:wAfter w:w="41" w:type="dxa"/>
          <w:trHeight w:val="195"/>
        </w:trPr>
        <w:tc>
          <w:tcPr>
            <w:tcW w:w="210" w:type="dxa"/>
            <w:tcBorders>
              <w:top w:val="nil"/>
              <w:left w:val="nil"/>
              <w:bottom w:val="nil"/>
              <w:right w:val="nil"/>
            </w:tcBorders>
          </w:tcPr>
          <w:p w14:paraId="3216E2B4" w14:textId="77777777" w:rsidR="00C96F7F" w:rsidRDefault="00C96F7F"/>
        </w:tc>
        <w:tc>
          <w:tcPr>
            <w:tcW w:w="779" w:type="dxa"/>
            <w:gridSpan w:val="3"/>
            <w:tcBorders>
              <w:top w:val="nil"/>
              <w:left w:val="nil"/>
              <w:bottom w:val="nil"/>
              <w:right w:val="nil"/>
            </w:tcBorders>
            <w:vAlign w:val="bottom"/>
          </w:tcPr>
          <w:p w14:paraId="3303E178" w14:textId="77777777" w:rsidR="00C96F7F" w:rsidRDefault="00000000">
            <w:pPr>
              <w:spacing w:after="0"/>
              <w:ind w:left="199"/>
            </w:pPr>
            <w:r>
              <w:rPr>
                <w:rFonts w:ascii="Times New Roman" w:eastAsia="Times New Roman" w:hAnsi="Times New Roman" w:cs="Times New Roman"/>
                <w:color w:val="3A5998"/>
                <w:sz w:val="10"/>
              </w:rPr>
              <w:t>Página 2 de</w:t>
            </w:r>
          </w:p>
        </w:tc>
        <w:tc>
          <w:tcPr>
            <w:tcW w:w="139" w:type="dxa"/>
            <w:tcBorders>
              <w:top w:val="nil"/>
              <w:left w:val="nil"/>
              <w:bottom w:val="nil"/>
              <w:right w:val="nil"/>
            </w:tcBorders>
            <w:vAlign w:val="bottom"/>
          </w:tcPr>
          <w:p w14:paraId="36ED7669" w14:textId="77777777" w:rsidR="00C96F7F" w:rsidRDefault="00000000">
            <w:pPr>
              <w:spacing w:after="0"/>
              <w:ind w:left="20"/>
            </w:pPr>
            <w:r>
              <w:rPr>
                <w:rFonts w:ascii="Times New Roman" w:eastAsia="Times New Roman" w:hAnsi="Times New Roman" w:cs="Times New Roman"/>
                <w:color w:val="3A5998"/>
                <w:sz w:val="10"/>
              </w:rPr>
              <w:t>4</w:t>
            </w:r>
          </w:p>
        </w:tc>
        <w:tc>
          <w:tcPr>
            <w:tcW w:w="1225" w:type="dxa"/>
            <w:gridSpan w:val="2"/>
            <w:tcBorders>
              <w:top w:val="nil"/>
              <w:left w:val="nil"/>
              <w:bottom w:val="nil"/>
              <w:right w:val="nil"/>
            </w:tcBorders>
          </w:tcPr>
          <w:p w14:paraId="4EE46E5D" w14:textId="77777777" w:rsidR="00C96F7F" w:rsidRDefault="00C96F7F"/>
        </w:tc>
        <w:tc>
          <w:tcPr>
            <w:tcW w:w="197" w:type="dxa"/>
            <w:gridSpan w:val="2"/>
            <w:tcBorders>
              <w:top w:val="nil"/>
              <w:left w:val="nil"/>
              <w:bottom w:val="nil"/>
              <w:right w:val="nil"/>
            </w:tcBorders>
          </w:tcPr>
          <w:p w14:paraId="2C6AC5EB" w14:textId="77777777" w:rsidR="00C96F7F" w:rsidRDefault="00C96F7F"/>
        </w:tc>
        <w:tc>
          <w:tcPr>
            <w:tcW w:w="584" w:type="dxa"/>
            <w:gridSpan w:val="2"/>
            <w:tcBorders>
              <w:top w:val="nil"/>
              <w:left w:val="nil"/>
              <w:bottom w:val="nil"/>
              <w:right w:val="nil"/>
            </w:tcBorders>
          </w:tcPr>
          <w:p w14:paraId="1737A3F0" w14:textId="77777777" w:rsidR="00C96F7F" w:rsidRDefault="00C96F7F"/>
        </w:tc>
        <w:tc>
          <w:tcPr>
            <w:tcW w:w="760" w:type="dxa"/>
            <w:gridSpan w:val="2"/>
            <w:tcBorders>
              <w:top w:val="nil"/>
              <w:left w:val="nil"/>
              <w:bottom w:val="nil"/>
              <w:right w:val="nil"/>
            </w:tcBorders>
          </w:tcPr>
          <w:p w14:paraId="4C98E050" w14:textId="77777777" w:rsidR="00C96F7F" w:rsidRDefault="00C96F7F"/>
        </w:tc>
        <w:tc>
          <w:tcPr>
            <w:tcW w:w="2962" w:type="dxa"/>
            <w:gridSpan w:val="2"/>
            <w:tcBorders>
              <w:top w:val="nil"/>
              <w:left w:val="nil"/>
              <w:bottom w:val="nil"/>
              <w:right w:val="nil"/>
            </w:tcBorders>
          </w:tcPr>
          <w:p w14:paraId="1FE24AC3" w14:textId="77777777" w:rsidR="00C96F7F" w:rsidRDefault="00C96F7F"/>
        </w:tc>
        <w:tc>
          <w:tcPr>
            <w:tcW w:w="753" w:type="dxa"/>
            <w:gridSpan w:val="2"/>
            <w:tcBorders>
              <w:top w:val="nil"/>
              <w:left w:val="nil"/>
              <w:bottom w:val="nil"/>
              <w:right w:val="nil"/>
            </w:tcBorders>
          </w:tcPr>
          <w:p w14:paraId="475ACB51" w14:textId="77777777" w:rsidR="00C96F7F" w:rsidRDefault="00C96F7F"/>
        </w:tc>
        <w:tc>
          <w:tcPr>
            <w:tcW w:w="801" w:type="dxa"/>
            <w:gridSpan w:val="3"/>
            <w:tcBorders>
              <w:top w:val="nil"/>
              <w:left w:val="nil"/>
              <w:bottom w:val="nil"/>
              <w:right w:val="nil"/>
            </w:tcBorders>
          </w:tcPr>
          <w:p w14:paraId="0136D046" w14:textId="77777777" w:rsidR="00C96F7F" w:rsidRDefault="00C96F7F"/>
        </w:tc>
        <w:tc>
          <w:tcPr>
            <w:tcW w:w="751" w:type="dxa"/>
            <w:gridSpan w:val="2"/>
            <w:tcBorders>
              <w:top w:val="nil"/>
              <w:left w:val="nil"/>
              <w:bottom w:val="nil"/>
              <w:right w:val="nil"/>
            </w:tcBorders>
          </w:tcPr>
          <w:p w14:paraId="2EE0CBD9" w14:textId="77777777" w:rsidR="00C96F7F" w:rsidRDefault="00C96F7F"/>
        </w:tc>
        <w:tc>
          <w:tcPr>
            <w:tcW w:w="1412" w:type="dxa"/>
            <w:gridSpan w:val="5"/>
            <w:tcBorders>
              <w:top w:val="nil"/>
              <w:left w:val="nil"/>
              <w:bottom w:val="nil"/>
              <w:right w:val="nil"/>
            </w:tcBorders>
          </w:tcPr>
          <w:p w14:paraId="00F90314" w14:textId="77777777" w:rsidR="00C96F7F" w:rsidRDefault="00000000">
            <w:pPr>
              <w:spacing w:after="0"/>
              <w:ind w:left="83"/>
            </w:pPr>
            <w:r>
              <w:rPr>
                <w:rFonts w:ascii="Times New Roman" w:eastAsia="Times New Roman" w:hAnsi="Times New Roman" w:cs="Times New Roman"/>
                <w:color w:val="3A5998"/>
                <w:sz w:val="10"/>
              </w:rPr>
              <w:t>22 de Noviembre del 2021</w:t>
            </w:r>
          </w:p>
        </w:tc>
      </w:tr>
      <w:tr w:rsidR="00C96F7F" w14:paraId="6A293362" w14:textId="77777777">
        <w:tblPrEx>
          <w:tblCellMar>
            <w:top w:w="28" w:type="dxa"/>
          </w:tblCellMar>
        </w:tblPrEx>
        <w:trPr>
          <w:trHeight w:val="285"/>
        </w:trPr>
        <w:tc>
          <w:tcPr>
            <w:tcW w:w="808" w:type="dxa"/>
            <w:gridSpan w:val="3"/>
            <w:tcBorders>
              <w:top w:val="nil"/>
              <w:left w:val="nil"/>
              <w:bottom w:val="nil"/>
              <w:right w:val="nil"/>
            </w:tcBorders>
            <w:shd w:val="clear" w:color="auto" w:fill="DFDFDF"/>
          </w:tcPr>
          <w:p w14:paraId="19BD39E3" w14:textId="77777777" w:rsidR="00C96F7F" w:rsidRDefault="00000000">
            <w:pPr>
              <w:spacing w:after="0"/>
              <w:ind w:left="24"/>
            </w:pPr>
            <w:r>
              <w:rPr>
                <w:rFonts w:ascii="Times New Roman" w:eastAsia="Times New Roman" w:hAnsi="Times New Roman" w:cs="Times New Roman"/>
                <w:color w:val="3A5998"/>
                <w:sz w:val="9"/>
              </w:rPr>
              <w:t>Área Gasto</w:t>
            </w:r>
          </w:p>
        </w:tc>
        <w:tc>
          <w:tcPr>
            <w:tcW w:w="784" w:type="dxa"/>
            <w:gridSpan w:val="3"/>
            <w:tcBorders>
              <w:top w:val="nil"/>
              <w:left w:val="nil"/>
              <w:bottom w:val="nil"/>
              <w:right w:val="nil"/>
            </w:tcBorders>
            <w:shd w:val="clear" w:color="auto" w:fill="DFDFDF"/>
          </w:tcPr>
          <w:p w14:paraId="0B6281C6" w14:textId="77777777" w:rsidR="00C96F7F" w:rsidRDefault="00000000">
            <w:pPr>
              <w:spacing w:after="0"/>
            </w:pPr>
            <w:r>
              <w:rPr>
                <w:rFonts w:ascii="Times New Roman" w:eastAsia="Times New Roman" w:hAnsi="Times New Roman" w:cs="Times New Roman"/>
                <w:color w:val="3A5998"/>
                <w:sz w:val="9"/>
              </w:rPr>
              <w:t>Política de Gasto</w:t>
            </w:r>
          </w:p>
        </w:tc>
        <w:tc>
          <w:tcPr>
            <w:tcW w:w="786" w:type="dxa"/>
            <w:gridSpan w:val="2"/>
            <w:tcBorders>
              <w:top w:val="nil"/>
              <w:left w:val="nil"/>
              <w:bottom w:val="nil"/>
              <w:right w:val="nil"/>
            </w:tcBorders>
            <w:shd w:val="clear" w:color="auto" w:fill="DFDFDF"/>
          </w:tcPr>
          <w:p w14:paraId="5D194745" w14:textId="77777777" w:rsidR="00C96F7F" w:rsidRDefault="00000000">
            <w:pPr>
              <w:spacing w:after="0"/>
            </w:pPr>
            <w:r>
              <w:rPr>
                <w:rFonts w:ascii="Times New Roman" w:eastAsia="Times New Roman" w:hAnsi="Times New Roman" w:cs="Times New Roman"/>
                <w:color w:val="3A5998"/>
                <w:sz w:val="9"/>
              </w:rPr>
              <w:t>Grupo programa</w:t>
            </w:r>
          </w:p>
        </w:tc>
        <w:tc>
          <w:tcPr>
            <w:tcW w:w="783" w:type="dxa"/>
            <w:gridSpan w:val="4"/>
            <w:tcBorders>
              <w:top w:val="nil"/>
              <w:left w:val="nil"/>
              <w:bottom w:val="nil"/>
              <w:right w:val="nil"/>
            </w:tcBorders>
            <w:shd w:val="clear" w:color="auto" w:fill="DFDFDF"/>
          </w:tcPr>
          <w:p w14:paraId="2DD000B4" w14:textId="77777777" w:rsidR="00C96F7F" w:rsidRDefault="00000000">
            <w:pPr>
              <w:spacing w:after="30"/>
              <w:ind w:left="256"/>
            </w:pPr>
            <w:r>
              <w:rPr>
                <w:rFonts w:ascii="Times New Roman" w:eastAsia="Times New Roman" w:hAnsi="Times New Roman" w:cs="Times New Roman"/>
                <w:color w:val="3A5998"/>
                <w:sz w:val="9"/>
              </w:rPr>
              <w:t>Programa</w:t>
            </w:r>
          </w:p>
          <w:p w14:paraId="1FB7BCAE" w14:textId="77777777" w:rsidR="00C96F7F" w:rsidRDefault="00000000">
            <w:pPr>
              <w:spacing w:after="0"/>
            </w:pPr>
            <w:r>
              <w:rPr>
                <w:rFonts w:ascii="Times New Roman" w:eastAsia="Times New Roman" w:hAnsi="Times New Roman" w:cs="Times New Roman"/>
                <w:color w:val="3A5998"/>
                <w:sz w:val="9"/>
              </w:rPr>
              <w:t>Orgánico</w:t>
            </w:r>
          </w:p>
        </w:tc>
        <w:tc>
          <w:tcPr>
            <w:tcW w:w="785" w:type="dxa"/>
            <w:gridSpan w:val="2"/>
            <w:tcBorders>
              <w:top w:val="nil"/>
              <w:left w:val="nil"/>
              <w:bottom w:val="nil"/>
              <w:right w:val="nil"/>
            </w:tcBorders>
            <w:shd w:val="clear" w:color="auto" w:fill="DFDFDF"/>
            <w:vAlign w:val="bottom"/>
          </w:tcPr>
          <w:p w14:paraId="66CE1708" w14:textId="77777777" w:rsidR="00C96F7F" w:rsidRDefault="00000000">
            <w:pPr>
              <w:spacing w:after="0"/>
              <w:ind w:left="-1"/>
            </w:pPr>
            <w:r>
              <w:rPr>
                <w:rFonts w:ascii="Times New Roman" w:eastAsia="Times New Roman" w:hAnsi="Times New Roman" w:cs="Times New Roman"/>
                <w:color w:val="3A5998"/>
                <w:sz w:val="9"/>
              </w:rPr>
              <w:t>Económico</w:t>
            </w:r>
          </w:p>
        </w:tc>
        <w:tc>
          <w:tcPr>
            <w:tcW w:w="2936" w:type="dxa"/>
            <w:gridSpan w:val="2"/>
            <w:tcBorders>
              <w:top w:val="nil"/>
              <w:left w:val="nil"/>
              <w:bottom w:val="nil"/>
              <w:right w:val="nil"/>
            </w:tcBorders>
            <w:shd w:val="clear" w:color="auto" w:fill="DFDFDF"/>
          </w:tcPr>
          <w:p w14:paraId="0B56741D" w14:textId="77777777" w:rsidR="00C96F7F" w:rsidRDefault="00000000">
            <w:pPr>
              <w:spacing w:after="0"/>
            </w:pPr>
            <w:r>
              <w:rPr>
                <w:rFonts w:ascii="Times New Roman" w:eastAsia="Times New Roman" w:hAnsi="Times New Roman" w:cs="Times New Roman"/>
                <w:color w:val="3A5998"/>
                <w:sz w:val="9"/>
              </w:rPr>
              <w:t>Descripción aplicación presupuestaria</w:t>
            </w:r>
          </w:p>
        </w:tc>
        <w:tc>
          <w:tcPr>
            <w:tcW w:w="753" w:type="dxa"/>
            <w:gridSpan w:val="2"/>
            <w:tcBorders>
              <w:top w:val="nil"/>
              <w:left w:val="nil"/>
              <w:bottom w:val="nil"/>
              <w:right w:val="nil"/>
            </w:tcBorders>
            <w:shd w:val="clear" w:color="auto" w:fill="DFDFDF"/>
          </w:tcPr>
          <w:p w14:paraId="0EB126B9" w14:textId="77777777" w:rsidR="00C96F7F" w:rsidRDefault="00000000">
            <w:pPr>
              <w:spacing w:after="0"/>
              <w:ind w:firstLine="171"/>
            </w:pPr>
            <w:r>
              <w:rPr>
                <w:rFonts w:ascii="Times New Roman" w:eastAsia="Times New Roman" w:hAnsi="Times New Roman" w:cs="Times New Roman"/>
                <w:color w:val="3A5998"/>
                <w:sz w:val="9"/>
              </w:rPr>
              <w:t>Aplicación Presupuestaria</w:t>
            </w:r>
          </w:p>
        </w:tc>
        <w:tc>
          <w:tcPr>
            <w:tcW w:w="801" w:type="dxa"/>
            <w:gridSpan w:val="3"/>
            <w:tcBorders>
              <w:top w:val="nil"/>
              <w:left w:val="nil"/>
              <w:bottom w:val="nil"/>
              <w:right w:val="nil"/>
            </w:tcBorders>
            <w:shd w:val="clear" w:color="auto" w:fill="DFDFDF"/>
          </w:tcPr>
          <w:p w14:paraId="3D2744CC" w14:textId="77777777" w:rsidR="00C96F7F" w:rsidRDefault="00000000">
            <w:pPr>
              <w:spacing w:after="0"/>
            </w:pPr>
            <w:r>
              <w:rPr>
                <w:rFonts w:ascii="Times New Roman" w:eastAsia="Times New Roman" w:hAnsi="Times New Roman" w:cs="Times New Roman"/>
                <w:color w:val="3A5998"/>
                <w:sz w:val="9"/>
              </w:rPr>
              <w:t>Total programa</w:t>
            </w:r>
          </w:p>
        </w:tc>
        <w:tc>
          <w:tcPr>
            <w:tcW w:w="751" w:type="dxa"/>
            <w:gridSpan w:val="2"/>
            <w:tcBorders>
              <w:top w:val="nil"/>
              <w:left w:val="nil"/>
              <w:bottom w:val="nil"/>
              <w:right w:val="nil"/>
            </w:tcBorders>
            <w:shd w:val="clear" w:color="auto" w:fill="DFDFDF"/>
          </w:tcPr>
          <w:p w14:paraId="26872BCA" w14:textId="77777777" w:rsidR="00C96F7F" w:rsidRDefault="00000000">
            <w:pPr>
              <w:spacing w:after="0"/>
              <w:ind w:right="155"/>
              <w:jc w:val="right"/>
            </w:pPr>
            <w:r>
              <w:rPr>
                <w:rFonts w:ascii="Times New Roman" w:eastAsia="Times New Roman" w:hAnsi="Times New Roman" w:cs="Times New Roman"/>
                <w:color w:val="3A5998"/>
                <w:sz w:val="9"/>
              </w:rPr>
              <w:t>Total Grupo de Programa</w:t>
            </w:r>
          </w:p>
        </w:tc>
        <w:tc>
          <w:tcPr>
            <w:tcW w:w="665" w:type="dxa"/>
            <w:tcBorders>
              <w:top w:val="nil"/>
              <w:left w:val="nil"/>
              <w:bottom w:val="nil"/>
              <w:right w:val="nil"/>
            </w:tcBorders>
            <w:shd w:val="clear" w:color="auto" w:fill="DFDFDF"/>
          </w:tcPr>
          <w:p w14:paraId="2AA7AA84" w14:textId="77777777" w:rsidR="00C96F7F" w:rsidRDefault="00000000">
            <w:pPr>
              <w:spacing w:after="0"/>
              <w:ind w:right="36"/>
              <w:jc w:val="right"/>
            </w:pPr>
            <w:r>
              <w:rPr>
                <w:rFonts w:ascii="Times New Roman" w:eastAsia="Times New Roman" w:hAnsi="Times New Roman" w:cs="Times New Roman"/>
                <w:color w:val="3A5998"/>
                <w:sz w:val="9"/>
              </w:rPr>
              <w:t>Total Política de Gasto</w:t>
            </w:r>
          </w:p>
        </w:tc>
        <w:tc>
          <w:tcPr>
            <w:tcW w:w="762" w:type="dxa"/>
            <w:gridSpan w:val="4"/>
            <w:tcBorders>
              <w:top w:val="nil"/>
              <w:left w:val="nil"/>
              <w:bottom w:val="nil"/>
              <w:right w:val="nil"/>
            </w:tcBorders>
            <w:shd w:val="clear" w:color="auto" w:fill="DFDFDF"/>
          </w:tcPr>
          <w:p w14:paraId="7D456463" w14:textId="77777777" w:rsidR="00C96F7F" w:rsidRDefault="00000000">
            <w:pPr>
              <w:spacing w:after="0"/>
            </w:pPr>
            <w:r>
              <w:rPr>
                <w:rFonts w:ascii="Times New Roman" w:eastAsia="Times New Roman" w:hAnsi="Times New Roman" w:cs="Times New Roman"/>
                <w:color w:val="3A5998"/>
                <w:sz w:val="9"/>
              </w:rPr>
              <w:t>Total Área de Gasto</w:t>
            </w:r>
          </w:p>
        </w:tc>
      </w:tr>
      <w:tr w:rsidR="00C96F7F" w14:paraId="4247F6E4" w14:textId="77777777">
        <w:tblPrEx>
          <w:tblCellMar>
            <w:top w:w="28" w:type="dxa"/>
          </w:tblCellMar>
        </w:tblPrEx>
        <w:trPr>
          <w:trHeight w:val="4400"/>
        </w:trPr>
        <w:tc>
          <w:tcPr>
            <w:tcW w:w="433" w:type="dxa"/>
            <w:gridSpan w:val="2"/>
            <w:tcBorders>
              <w:top w:val="nil"/>
              <w:left w:val="nil"/>
              <w:bottom w:val="single" w:sz="4" w:space="0" w:color="3A5998"/>
              <w:right w:val="nil"/>
            </w:tcBorders>
          </w:tcPr>
          <w:p w14:paraId="49A51589" w14:textId="77777777" w:rsidR="00C96F7F" w:rsidRDefault="00000000">
            <w:pPr>
              <w:spacing w:after="0"/>
              <w:ind w:left="24"/>
            </w:pPr>
            <w:r>
              <w:rPr>
                <w:rFonts w:ascii="Times New Roman" w:eastAsia="Times New Roman" w:hAnsi="Times New Roman" w:cs="Times New Roman"/>
                <w:color w:val="3A5998"/>
                <w:sz w:val="9"/>
              </w:rPr>
              <w:t>3</w:t>
            </w:r>
          </w:p>
        </w:tc>
        <w:tc>
          <w:tcPr>
            <w:tcW w:w="1158" w:type="dxa"/>
            <w:gridSpan w:val="4"/>
            <w:tcBorders>
              <w:top w:val="nil"/>
              <w:left w:val="nil"/>
              <w:bottom w:val="single" w:sz="4" w:space="0" w:color="3A5998"/>
              <w:right w:val="nil"/>
            </w:tcBorders>
          </w:tcPr>
          <w:p w14:paraId="5D3807ED" w14:textId="77777777" w:rsidR="00C96F7F" w:rsidRDefault="00000000">
            <w:pPr>
              <w:spacing w:after="0"/>
              <w:ind w:left="374"/>
            </w:pPr>
            <w:r>
              <w:rPr>
                <w:rFonts w:ascii="Times New Roman" w:eastAsia="Times New Roman" w:hAnsi="Times New Roman" w:cs="Times New Roman"/>
                <w:color w:val="3A5998"/>
                <w:sz w:val="9"/>
              </w:rPr>
              <w:t>34</w:t>
            </w:r>
          </w:p>
        </w:tc>
        <w:tc>
          <w:tcPr>
            <w:tcW w:w="786" w:type="dxa"/>
            <w:gridSpan w:val="2"/>
            <w:tcBorders>
              <w:top w:val="nil"/>
              <w:left w:val="nil"/>
              <w:bottom w:val="single" w:sz="4" w:space="0" w:color="3A5998"/>
              <w:right w:val="nil"/>
            </w:tcBorders>
          </w:tcPr>
          <w:p w14:paraId="49950329" w14:textId="77777777" w:rsidR="00C96F7F" w:rsidRDefault="00000000">
            <w:pPr>
              <w:spacing w:after="0"/>
            </w:pPr>
            <w:r>
              <w:rPr>
                <w:rFonts w:ascii="Times New Roman" w:eastAsia="Times New Roman" w:hAnsi="Times New Roman" w:cs="Times New Roman"/>
                <w:color w:val="3A5998"/>
                <w:sz w:val="9"/>
              </w:rPr>
              <w:t>342</w:t>
            </w:r>
          </w:p>
        </w:tc>
        <w:tc>
          <w:tcPr>
            <w:tcW w:w="256" w:type="dxa"/>
            <w:gridSpan w:val="2"/>
            <w:tcBorders>
              <w:top w:val="nil"/>
              <w:left w:val="nil"/>
              <w:bottom w:val="single" w:sz="4" w:space="0" w:color="3A5998"/>
              <w:right w:val="nil"/>
            </w:tcBorders>
            <w:vAlign w:val="bottom"/>
          </w:tcPr>
          <w:p w14:paraId="74A72398" w14:textId="77777777" w:rsidR="00C96F7F" w:rsidRDefault="00000000">
            <w:pPr>
              <w:spacing w:after="26"/>
            </w:pPr>
            <w:r>
              <w:rPr>
                <w:rFonts w:ascii="Times New Roman" w:eastAsia="Times New Roman" w:hAnsi="Times New Roman" w:cs="Times New Roman"/>
                <w:color w:val="3A5998"/>
                <w:sz w:val="9"/>
              </w:rPr>
              <w:t>154</w:t>
            </w:r>
          </w:p>
          <w:p w14:paraId="4B0D670B" w14:textId="77777777" w:rsidR="00C96F7F" w:rsidRDefault="00000000">
            <w:pPr>
              <w:spacing w:after="28"/>
            </w:pPr>
            <w:r>
              <w:rPr>
                <w:rFonts w:ascii="Times New Roman" w:eastAsia="Times New Roman" w:hAnsi="Times New Roman" w:cs="Times New Roman"/>
                <w:color w:val="3A5998"/>
                <w:sz w:val="9"/>
              </w:rPr>
              <w:t>154</w:t>
            </w:r>
          </w:p>
          <w:p w14:paraId="5C36EF54" w14:textId="77777777" w:rsidR="00C96F7F" w:rsidRDefault="00000000">
            <w:pPr>
              <w:spacing w:after="26"/>
            </w:pPr>
            <w:r>
              <w:rPr>
                <w:rFonts w:ascii="Times New Roman" w:eastAsia="Times New Roman" w:hAnsi="Times New Roman" w:cs="Times New Roman"/>
                <w:color w:val="3A5998"/>
                <w:sz w:val="9"/>
              </w:rPr>
              <w:t>154</w:t>
            </w:r>
          </w:p>
          <w:p w14:paraId="42885DA8" w14:textId="77777777" w:rsidR="00C96F7F" w:rsidRDefault="00000000">
            <w:pPr>
              <w:spacing w:after="26"/>
            </w:pPr>
            <w:r>
              <w:rPr>
                <w:rFonts w:ascii="Times New Roman" w:eastAsia="Times New Roman" w:hAnsi="Times New Roman" w:cs="Times New Roman"/>
                <w:color w:val="3A5998"/>
                <w:sz w:val="9"/>
              </w:rPr>
              <w:t>154</w:t>
            </w:r>
          </w:p>
          <w:p w14:paraId="047DBE57" w14:textId="77777777" w:rsidR="00C96F7F" w:rsidRDefault="00000000">
            <w:pPr>
              <w:spacing w:after="28"/>
            </w:pPr>
            <w:r>
              <w:rPr>
                <w:rFonts w:ascii="Times New Roman" w:eastAsia="Times New Roman" w:hAnsi="Times New Roman" w:cs="Times New Roman"/>
                <w:color w:val="3A5998"/>
                <w:sz w:val="9"/>
              </w:rPr>
              <w:t>154</w:t>
            </w:r>
          </w:p>
          <w:p w14:paraId="66FBCDF2" w14:textId="77777777" w:rsidR="00C96F7F" w:rsidRDefault="00000000">
            <w:pPr>
              <w:spacing w:after="26"/>
            </w:pPr>
            <w:r>
              <w:rPr>
                <w:rFonts w:ascii="Times New Roman" w:eastAsia="Times New Roman" w:hAnsi="Times New Roman" w:cs="Times New Roman"/>
                <w:color w:val="3A5998"/>
                <w:sz w:val="9"/>
              </w:rPr>
              <w:t>154</w:t>
            </w:r>
          </w:p>
          <w:p w14:paraId="65189B8C" w14:textId="77777777" w:rsidR="00C96F7F" w:rsidRDefault="00000000">
            <w:pPr>
              <w:spacing w:after="26"/>
            </w:pPr>
            <w:r>
              <w:rPr>
                <w:rFonts w:ascii="Times New Roman" w:eastAsia="Times New Roman" w:hAnsi="Times New Roman" w:cs="Times New Roman"/>
                <w:color w:val="3A5998"/>
                <w:sz w:val="9"/>
              </w:rPr>
              <w:t>154</w:t>
            </w:r>
          </w:p>
          <w:p w14:paraId="7C143381" w14:textId="77777777" w:rsidR="00C96F7F" w:rsidRDefault="00000000">
            <w:pPr>
              <w:spacing w:after="26"/>
            </w:pPr>
            <w:r>
              <w:rPr>
                <w:rFonts w:ascii="Times New Roman" w:eastAsia="Times New Roman" w:hAnsi="Times New Roman" w:cs="Times New Roman"/>
                <w:color w:val="3A5998"/>
                <w:sz w:val="9"/>
              </w:rPr>
              <w:t>154</w:t>
            </w:r>
          </w:p>
          <w:p w14:paraId="2E08E06A" w14:textId="77777777" w:rsidR="00C96F7F" w:rsidRDefault="00000000">
            <w:pPr>
              <w:spacing w:after="28"/>
            </w:pPr>
            <w:r>
              <w:rPr>
                <w:rFonts w:ascii="Times New Roman" w:eastAsia="Times New Roman" w:hAnsi="Times New Roman" w:cs="Times New Roman"/>
                <w:color w:val="3A5998"/>
                <w:sz w:val="9"/>
              </w:rPr>
              <w:t>154</w:t>
            </w:r>
          </w:p>
          <w:p w14:paraId="2596026C" w14:textId="77777777" w:rsidR="00C96F7F" w:rsidRDefault="00000000">
            <w:pPr>
              <w:spacing w:after="26"/>
            </w:pPr>
            <w:r>
              <w:rPr>
                <w:rFonts w:ascii="Times New Roman" w:eastAsia="Times New Roman" w:hAnsi="Times New Roman" w:cs="Times New Roman"/>
                <w:color w:val="3A5998"/>
                <w:sz w:val="9"/>
              </w:rPr>
              <w:t>154</w:t>
            </w:r>
          </w:p>
          <w:p w14:paraId="06E7C0C1" w14:textId="77777777" w:rsidR="00C96F7F" w:rsidRDefault="00000000">
            <w:pPr>
              <w:spacing w:after="26"/>
            </w:pPr>
            <w:r>
              <w:rPr>
                <w:rFonts w:ascii="Times New Roman" w:eastAsia="Times New Roman" w:hAnsi="Times New Roman" w:cs="Times New Roman"/>
                <w:color w:val="3A5998"/>
                <w:sz w:val="9"/>
              </w:rPr>
              <w:t>154</w:t>
            </w:r>
          </w:p>
          <w:p w14:paraId="03DA6596" w14:textId="77777777" w:rsidR="00C96F7F" w:rsidRDefault="00000000">
            <w:pPr>
              <w:spacing w:after="28"/>
            </w:pPr>
            <w:r>
              <w:rPr>
                <w:rFonts w:ascii="Times New Roman" w:eastAsia="Times New Roman" w:hAnsi="Times New Roman" w:cs="Times New Roman"/>
                <w:color w:val="3A5998"/>
                <w:sz w:val="9"/>
              </w:rPr>
              <w:t>154</w:t>
            </w:r>
          </w:p>
          <w:p w14:paraId="6C77EB2E" w14:textId="77777777" w:rsidR="00C96F7F" w:rsidRDefault="00000000">
            <w:pPr>
              <w:spacing w:after="26"/>
            </w:pPr>
            <w:r>
              <w:rPr>
                <w:rFonts w:ascii="Times New Roman" w:eastAsia="Times New Roman" w:hAnsi="Times New Roman" w:cs="Times New Roman"/>
                <w:color w:val="3A5998"/>
                <w:sz w:val="9"/>
              </w:rPr>
              <w:t>154</w:t>
            </w:r>
          </w:p>
          <w:p w14:paraId="4F862CAF" w14:textId="77777777" w:rsidR="00C96F7F" w:rsidRDefault="00000000">
            <w:pPr>
              <w:spacing w:after="26"/>
            </w:pPr>
            <w:r>
              <w:rPr>
                <w:rFonts w:ascii="Times New Roman" w:eastAsia="Times New Roman" w:hAnsi="Times New Roman" w:cs="Times New Roman"/>
                <w:color w:val="3A5998"/>
                <w:sz w:val="9"/>
              </w:rPr>
              <w:t>154</w:t>
            </w:r>
          </w:p>
          <w:p w14:paraId="696D21D8" w14:textId="77777777" w:rsidR="00C96F7F" w:rsidRDefault="00000000">
            <w:pPr>
              <w:spacing w:after="26"/>
            </w:pPr>
            <w:r>
              <w:rPr>
                <w:rFonts w:ascii="Times New Roman" w:eastAsia="Times New Roman" w:hAnsi="Times New Roman" w:cs="Times New Roman"/>
                <w:color w:val="3A5998"/>
                <w:sz w:val="9"/>
              </w:rPr>
              <w:t>154</w:t>
            </w:r>
          </w:p>
          <w:p w14:paraId="1AB8475E" w14:textId="77777777" w:rsidR="00C96F7F" w:rsidRDefault="00000000">
            <w:pPr>
              <w:spacing w:after="28"/>
            </w:pPr>
            <w:r>
              <w:rPr>
                <w:rFonts w:ascii="Times New Roman" w:eastAsia="Times New Roman" w:hAnsi="Times New Roman" w:cs="Times New Roman"/>
                <w:color w:val="3A5998"/>
                <w:sz w:val="9"/>
              </w:rPr>
              <w:t>154</w:t>
            </w:r>
          </w:p>
          <w:p w14:paraId="2A96AA35" w14:textId="77777777" w:rsidR="00C96F7F" w:rsidRDefault="00000000">
            <w:pPr>
              <w:spacing w:after="26"/>
            </w:pPr>
            <w:r>
              <w:rPr>
                <w:rFonts w:ascii="Times New Roman" w:eastAsia="Times New Roman" w:hAnsi="Times New Roman" w:cs="Times New Roman"/>
                <w:color w:val="3A5998"/>
                <w:sz w:val="9"/>
              </w:rPr>
              <w:t>154</w:t>
            </w:r>
          </w:p>
          <w:p w14:paraId="710C6A8C" w14:textId="77777777" w:rsidR="00C96F7F" w:rsidRDefault="00000000">
            <w:pPr>
              <w:spacing w:after="26"/>
            </w:pPr>
            <w:r>
              <w:rPr>
                <w:rFonts w:ascii="Times New Roman" w:eastAsia="Times New Roman" w:hAnsi="Times New Roman" w:cs="Times New Roman"/>
                <w:color w:val="3A5998"/>
                <w:sz w:val="9"/>
              </w:rPr>
              <w:t>154</w:t>
            </w:r>
          </w:p>
          <w:p w14:paraId="04607F04" w14:textId="77777777" w:rsidR="00C96F7F" w:rsidRDefault="00000000">
            <w:pPr>
              <w:spacing w:after="28"/>
            </w:pPr>
            <w:r>
              <w:rPr>
                <w:rFonts w:ascii="Times New Roman" w:eastAsia="Times New Roman" w:hAnsi="Times New Roman" w:cs="Times New Roman"/>
                <w:color w:val="3A5998"/>
                <w:sz w:val="9"/>
              </w:rPr>
              <w:t>154</w:t>
            </w:r>
          </w:p>
          <w:p w14:paraId="04F55D33" w14:textId="77777777" w:rsidR="00C96F7F" w:rsidRDefault="00000000">
            <w:pPr>
              <w:spacing w:after="26"/>
            </w:pPr>
            <w:r>
              <w:rPr>
                <w:rFonts w:ascii="Times New Roman" w:eastAsia="Times New Roman" w:hAnsi="Times New Roman" w:cs="Times New Roman"/>
                <w:color w:val="3A5998"/>
                <w:sz w:val="9"/>
              </w:rPr>
              <w:t>154</w:t>
            </w:r>
          </w:p>
          <w:p w14:paraId="54052F77" w14:textId="77777777" w:rsidR="00C96F7F" w:rsidRDefault="00000000">
            <w:pPr>
              <w:spacing w:after="26"/>
            </w:pPr>
            <w:r>
              <w:rPr>
                <w:rFonts w:ascii="Times New Roman" w:eastAsia="Times New Roman" w:hAnsi="Times New Roman" w:cs="Times New Roman"/>
                <w:color w:val="3A5998"/>
                <w:sz w:val="9"/>
              </w:rPr>
              <w:t>154</w:t>
            </w:r>
          </w:p>
          <w:p w14:paraId="65FABC13" w14:textId="77777777" w:rsidR="00C96F7F" w:rsidRDefault="00000000">
            <w:pPr>
              <w:spacing w:after="28"/>
            </w:pPr>
            <w:r>
              <w:rPr>
                <w:rFonts w:ascii="Times New Roman" w:eastAsia="Times New Roman" w:hAnsi="Times New Roman" w:cs="Times New Roman"/>
                <w:color w:val="3A5998"/>
                <w:sz w:val="9"/>
              </w:rPr>
              <w:t>154</w:t>
            </w:r>
          </w:p>
          <w:p w14:paraId="5F0E088E" w14:textId="77777777" w:rsidR="00C96F7F" w:rsidRDefault="00000000">
            <w:pPr>
              <w:spacing w:after="26"/>
            </w:pPr>
            <w:r>
              <w:rPr>
                <w:rFonts w:ascii="Times New Roman" w:eastAsia="Times New Roman" w:hAnsi="Times New Roman" w:cs="Times New Roman"/>
                <w:color w:val="3A5998"/>
                <w:sz w:val="9"/>
              </w:rPr>
              <w:t>154</w:t>
            </w:r>
          </w:p>
          <w:p w14:paraId="386B1FC1" w14:textId="77777777" w:rsidR="00C96F7F" w:rsidRDefault="00000000">
            <w:pPr>
              <w:spacing w:after="26"/>
            </w:pPr>
            <w:r>
              <w:rPr>
                <w:rFonts w:ascii="Times New Roman" w:eastAsia="Times New Roman" w:hAnsi="Times New Roman" w:cs="Times New Roman"/>
                <w:color w:val="3A5998"/>
                <w:sz w:val="9"/>
              </w:rPr>
              <w:t>154</w:t>
            </w:r>
          </w:p>
          <w:p w14:paraId="00AE05BC" w14:textId="77777777" w:rsidR="00C96F7F" w:rsidRDefault="00000000">
            <w:pPr>
              <w:spacing w:after="26"/>
            </w:pPr>
            <w:r>
              <w:rPr>
                <w:rFonts w:ascii="Times New Roman" w:eastAsia="Times New Roman" w:hAnsi="Times New Roman" w:cs="Times New Roman"/>
                <w:color w:val="3A5998"/>
                <w:sz w:val="9"/>
              </w:rPr>
              <w:t>154</w:t>
            </w:r>
          </w:p>
          <w:p w14:paraId="2F1EAFE0" w14:textId="77777777" w:rsidR="00C96F7F" w:rsidRDefault="00000000">
            <w:pPr>
              <w:spacing w:after="28"/>
            </w:pPr>
            <w:r>
              <w:rPr>
                <w:rFonts w:ascii="Times New Roman" w:eastAsia="Times New Roman" w:hAnsi="Times New Roman" w:cs="Times New Roman"/>
                <w:color w:val="3A5998"/>
                <w:sz w:val="9"/>
              </w:rPr>
              <w:t>154</w:t>
            </w:r>
          </w:p>
          <w:p w14:paraId="474DEF28" w14:textId="77777777" w:rsidR="00C96F7F" w:rsidRDefault="00000000">
            <w:pPr>
              <w:spacing w:after="0"/>
            </w:pPr>
            <w:r>
              <w:rPr>
                <w:rFonts w:ascii="Times New Roman" w:eastAsia="Times New Roman" w:hAnsi="Times New Roman" w:cs="Times New Roman"/>
                <w:color w:val="3A5998"/>
                <w:sz w:val="9"/>
              </w:rPr>
              <w:t>154</w:t>
            </w:r>
          </w:p>
        </w:tc>
        <w:tc>
          <w:tcPr>
            <w:tcW w:w="527" w:type="dxa"/>
            <w:gridSpan w:val="2"/>
            <w:tcBorders>
              <w:top w:val="nil"/>
              <w:left w:val="nil"/>
              <w:bottom w:val="single" w:sz="4" w:space="0" w:color="3A5998"/>
              <w:right w:val="nil"/>
            </w:tcBorders>
          </w:tcPr>
          <w:p w14:paraId="13DC9B27" w14:textId="77777777" w:rsidR="00C96F7F" w:rsidRDefault="00000000">
            <w:pPr>
              <w:spacing w:after="0"/>
            </w:pPr>
            <w:r>
              <w:rPr>
                <w:rFonts w:ascii="Times New Roman" w:eastAsia="Times New Roman" w:hAnsi="Times New Roman" w:cs="Times New Roman"/>
                <w:color w:val="3A5998"/>
                <w:sz w:val="9"/>
              </w:rPr>
              <w:t>34200</w:t>
            </w:r>
          </w:p>
        </w:tc>
        <w:tc>
          <w:tcPr>
            <w:tcW w:w="785" w:type="dxa"/>
            <w:gridSpan w:val="2"/>
            <w:tcBorders>
              <w:top w:val="nil"/>
              <w:left w:val="nil"/>
              <w:bottom w:val="single" w:sz="4" w:space="0" w:color="3A5998"/>
              <w:right w:val="nil"/>
            </w:tcBorders>
            <w:vAlign w:val="bottom"/>
          </w:tcPr>
          <w:p w14:paraId="1138D939" w14:textId="77777777" w:rsidR="00C96F7F" w:rsidRDefault="00000000">
            <w:pPr>
              <w:spacing w:after="26"/>
              <w:ind w:left="1"/>
            </w:pPr>
            <w:r>
              <w:rPr>
                <w:rFonts w:ascii="Times New Roman" w:eastAsia="Times New Roman" w:hAnsi="Times New Roman" w:cs="Times New Roman"/>
                <w:color w:val="3A5998"/>
                <w:sz w:val="9"/>
              </w:rPr>
              <w:t>12103</w:t>
            </w:r>
          </w:p>
          <w:p w14:paraId="4CF22012" w14:textId="77777777" w:rsidR="00C96F7F" w:rsidRDefault="00000000">
            <w:pPr>
              <w:spacing w:after="28"/>
              <w:ind w:left="1"/>
            </w:pPr>
            <w:r>
              <w:rPr>
                <w:rFonts w:ascii="Times New Roman" w:eastAsia="Times New Roman" w:hAnsi="Times New Roman" w:cs="Times New Roman"/>
                <w:color w:val="3A5998"/>
                <w:sz w:val="9"/>
              </w:rPr>
              <w:t>13000</w:t>
            </w:r>
          </w:p>
          <w:p w14:paraId="7FC52D80" w14:textId="77777777" w:rsidR="00C96F7F" w:rsidRDefault="00000000">
            <w:pPr>
              <w:spacing w:after="26"/>
              <w:ind w:left="1"/>
            </w:pPr>
            <w:r>
              <w:rPr>
                <w:rFonts w:ascii="Times New Roman" w:eastAsia="Times New Roman" w:hAnsi="Times New Roman" w:cs="Times New Roman"/>
                <w:color w:val="3A5998"/>
                <w:sz w:val="9"/>
              </w:rPr>
              <w:t>13002</w:t>
            </w:r>
          </w:p>
          <w:p w14:paraId="4A6F74F8" w14:textId="77777777" w:rsidR="00C96F7F" w:rsidRDefault="00000000">
            <w:pPr>
              <w:spacing w:after="26"/>
              <w:ind w:left="1"/>
            </w:pPr>
            <w:r>
              <w:rPr>
                <w:rFonts w:ascii="Times New Roman" w:eastAsia="Times New Roman" w:hAnsi="Times New Roman" w:cs="Times New Roman"/>
                <w:color w:val="3A5998"/>
                <w:sz w:val="9"/>
              </w:rPr>
              <w:t>1300201</w:t>
            </w:r>
          </w:p>
          <w:p w14:paraId="30E73678" w14:textId="77777777" w:rsidR="00C96F7F" w:rsidRDefault="00000000">
            <w:pPr>
              <w:spacing w:after="28"/>
              <w:ind w:left="1"/>
            </w:pPr>
            <w:r>
              <w:rPr>
                <w:rFonts w:ascii="Times New Roman" w:eastAsia="Times New Roman" w:hAnsi="Times New Roman" w:cs="Times New Roman"/>
                <w:color w:val="3A5998"/>
                <w:sz w:val="9"/>
              </w:rPr>
              <w:t>13100</w:t>
            </w:r>
          </w:p>
          <w:p w14:paraId="31217468" w14:textId="77777777" w:rsidR="00C96F7F" w:rsidRDefault="00000000">
            <w:pPr>
              <w:spacing w:after="26"/>
              <w:ind w:left="1"/>
            </w:pPr>
            <w:r>
              <w:rPr>
                <w:rFonts w:ascii="Times New Roman" w:eastAsia="Times New Roman" w:hAnsi="Times New Roman" w:cs="Times New Roman"/>
                <w:color w:val="3A5998"/>
                <w:sz w:val="9"/>
              </w:rPr>
              <w:t>15000</w:t>
            </w:r>
          </w:p>
          <w:p w14:paraId="6B7B9950" w14:textId="77777777" w:rsidR="00C96F7F" w:rsidRDefault="00000000">
            <w:pPr>
              <w:spacing w:after="26"/>
              <w:ind w:left="1"/>
            </w:pPr>
            <w:r>
              <w:rPr>
                <w:rFonts w:ascii="Times New Roman" w:eastAsia="Times New Roman" w:hAnsi="Times New Roman" w:cs="Times New Roman"/>
                <w:color w:val="3A5998"/>
                <w:sz w:val="9"/>
              </w:rPr>
              <w:t>16000</w:t>
            </w:r>
          </w:p>
          <w:p w14:paraId="7FB5829A" w14:textId="77777777" w:rsidR="00C96F7F" w:rsidRDefault="00000000">
            <w:pPr>
              <w:spacing w:after="26"/>
              <w:ind w:left="1"/>
            </w:pPr>
            <w:r>
              <w:rPr>
                <w:rFonts w:ascii="Times New Roman" w:eastAsia="Times New Roman" w:hAnsi="Times New Roman" w:cs="Times New Roman"/>
                <w:color w:val="3A5998"/>
                <w:sz w:val="9"/>
              </w:rPr>
              <w:t>20300</w:t>
            </w:r>
          </w:p>
          <w:p w14:paraId="7160478D" w14:textId="77777777" w:rsidR="00C96F7F" w:rsidRDefault="00000000">
            <w:pPr>
              <w:spacing w:after="28"/>
              <w:ind w:left="1"/>
            </w:pPr>
            <w:r>
              <w:rPr>
                <w:rFonts w:ascii="Times New Roman" w:eastAsia="Times New Roman" w:hAnsi="Times New Roman" w:cs="Times New Roman"/>
                <w:color w:val="3A5998"/>
                <w:sz w:val="9"/>
              </w:rPr>
              <w:t>21000</w:t>
            </w:r>
          </w:p>
          <w:p w14:paraId="15A5E4EF" w14:textId="77777777" w:rsidR="00C96F7F" w:rsidRDefault="00000000">
            <w:pPr>
              <w:spacing w:after="26"/>
              <w:ind w:left="1"/>
            </w:pPr>
            <w:r>
              <w:rPr>
                <w:rFonts w:ascii="Times New Roman" w:eastAsia="Times New Roman" w:hAnsi="Times New Roman" w:cs="Times New Roman"/>
                <w:color w:val="3A5998"/>
                <w:sz w:val="9"/>
              </w:rPr>
              <w:t>21200</w:t>
            </w:r>
          </w:p>
          <w:p w14:paraId="184C7048" w14:textId="77777777" w:rsidR="00C96F7F" w:rsidRDefault="00000000">
            <w:pPr>
              <w:spacing w:after="26"/>
              <w:ind w:left="1"/>
            </w:pPr>
            <w:r>
              <w:rPr>
                <w:rFonts w:ascii="Times New Roman" w:eastAsia="Times New Roman" w:hAnsi="Times New Roman" w:cs="Times New Roman"/>
                <w:color w:val="3A5998"/>
                <w:sz w:val="9"/>
              </w:rPr>
              <w:t>21300</w:t>
            </w:r>
          </w:p>
          <w:p w14:paraId="477C2A43" w14:textId="77777777" w:rsidR="00C96F7F" w:rsidRDefault="00000000">
            <w:pPr>
              <w:spacing w:after="28"/>
              <w:ind w:left="1"/>
            </w:pPr>
            <w:r>
              <w:rPr>
                <w:rFonts w:ascii="Times New Roman" w:eastAsia="Times New Roman" w:hAnsi="Times New Roman" w:cs="Times New Roman"/>
                <w:color w:val="3A5998"/>
                <w:sz w:val="9"/>
              </w:rPr>
              <w:t>21400</w:t>
            </w:r>
          </w:p>
          <w:p w14:paraId="016E1759" w14:textId="77777777" w:rsidR="00C96F7F" w:rsidRDefault="00000000">
            <w:pPr>
              <w:spacing w:after="26"/>
              <w:ind w:left="1"/>
            </w:pPr>
            <w:r>
              <w:rPr>
                <w:rFonts w:ascii="Times New Roman" w:eastAsia="Times New Roman" w:hAnsi="Times New Roman" w:cs="Times New Roman"/>
                <w:color w:val="3A5998"/>
                <w:sz w:val="9"/>
              </w:rPr>
              <w:t>22100</w:t>
            </w:r>
          </w:p>
          <w:p w14:paraId="77825DFC" w14:textId="77777777" w:rsidR="00C96F7F" w:rsidRDefault="00000000">
            <w:pPr>
              <w:spacing w:after="26"/>
              <w:ind w:left="1"/>
            </w:pPr>
            <w:r>
              <w:rPr>
                <w:rFonts w:ascii="Times New Roman" w:eastAsia="Times New Roman" w:hAnsi="Times New Roman" w:cs="Times New Roman"/>
                <w:color w:val="3A5998"/>
                <w:sz w:val="9"/>
              </w:rPr>
              <w:t>22101</w:t>
            </w:r>
          </w:p>
          <w:p w14:paraId="5F5C96A4" w14:textId="77777777" w:rsidR="00C96F7F" w:rsidRDefault="00000000">
            <w:pPr>
              <w:spacing w:after="26"/>
              <w:ind w:left="1"/>
            </w:pPr>
            <w:r>
              <w:rPr>
                <w:rFonts w:ascii="Times New Roman" w:eastAsia="Times New Roman" w:hAnsi="Times New Roman" w:cs="Times New Roman"/>
                <w:color w:val="3A5998"/>
                <w:sz w:val="9"/>
              </w:rPr>
              <w:t>22102</w:t>
            </w:r>
          </w:p>
          <w:p w14:paraId="7E0BEDF6" w14:textId="77777777" w:rsidR="00C96F7F" w:rsidRDefault="00000000">
            <w:pPr>
              <w:spacing w:after="28"/>
              <w:ind w:left="1"/>
            </w:pPr>
            <w:r>
              <w:rPr>
                <w:rFonts w:ascii="Times New Roman" w:eastAsia="Times New Roman" w:hAnsi="Times New Roman" w:cs="Times New Roman"/>
                <w:color w:val="3A5998"/>
                <w:sz w:val="9"/>
              </w:rPr>
              <w:t>22103</w:t>
            </w:r>
          </w:p>
          <w:p w14:paraId="2AB4F526" w14:textId="77777777" w:rsidR="00C96F7F" w:rsidRDefault="00000000">
            <w:pPr>
              <w:spacing w:after="26"/>
              <w:ind w:left="1"/>
            </w:pPr>
            <w:r>
              <w:rPr>
                <w:rFonts w:ascii="Times New Roman" w:eastAsia="Times New Roman" w:hAnsi="Times New Roman" w:cs="Times New Roman"/>
                <w:color w:val="3A5998"/>
                <w:sz w:val="9"/>
              </w:rPr>
              <w:t>22104</w:t>
            </w:r>
          </w:p>
          <w:p w14:paraId="7B2D732A" w14:textId="77777777" w:rsidR="00C96F7F" w:rsidRDefault="00000000">
            <w:pPr>
              <w:spacing w:after="26"/>
              <w:ind w:left="1"/>
            </w:pPr>
            <w:r>
              <w:rPr>
                <w:rFonts w:ascii="Times New Roman" w:eastAsia="Times New Roman" w:hAnsi="Times New Roman" w:cs="Times New Roman"/>
                <w:color w:val="3A5998"/>
                <w:sz w:val="9"/>
              </w:rPr>
              <w:t>22106</w:t>
            </w:r>
          </w:p>
          <w:p w14:paraId="19A81396" w14:textId="77777777" w:rsidR="00C96F7F" w:rsidRDefault="00000000">
            <w:pPr>
              <w:spacing w:after="28"/>
              <w:ind w:left="1"/>
            </w:pPr>
            <w:r>
              <w:rPr>
                <w:rFonts w:ascii="Times New Roman" w:eastAsia="Times New Roman" w:hAnsi="Times New Roman" w:cs="Times New Roman"/>
                <w:color w:val="3A5998"/>
                <w:sz w:val="9"/>
              </w:rPr>
              <w:t>22199</w:t>
            </w:r>
          </w:p>
          <w:p w14:paraId="600428BF" w14:textId="77777777" w:rsidR="00C96F7F" w:rsidRDefault="00000000">
            <w:pPr>
              <w:spacing w:after="26"/>
              <w:ind w:left="1"/>
            </w:pPr>
            <w:r>
              <w:rPr>
                <w:rFonts w:ascii="Times New Roman" w:eastAsia="Times New Roman" w:hAnsi="Times New Roman" w:cs="Times New Roman"/>
                <w:color w:val="3A5998"/>
                <w:sz w:val="9"/>
              </w:rPr>
              <w:t>22200</w:t>
            </w:r>
          </w:p>
          <w:p w14:paraId="1A9C1DA0" w14:textId="77777777" w:rsidR="00C96F7F" w:rsidRDefault="00000000">
            <w:pPr>
              <w:spacing w:after="26"/>
              <w:ind w:left="1"/>
            </w:pPr>
            <w:r>
              <w:rPr>
                <w:rFonts w:ascii="Times New Roman" w:eastAsia="Times New Roman" w:hAnsi="Times New Roman" w:cs="Times New Roman"/>
                <w:color w:val="3A5998"/>
                <w:sz w:val="9"/>
              </w:rPr>
              <w:t>22400</w:t>
            </w:r>
          </w:p>
          <w:p w14:paraId="72294EBA" w14:textId="77777777" w:rsidR="00C96F7F" w:rsidRDefault="00000000">
            <w:pPr>
              <w:spacing w:after="28"/>
              <w:ind w:left="1"/>
            </w:pPr>
            <w:r>
              <w:rPr>
                <w:rFonts w:ascii="Times New Roman" w:eastAsia="Times New Roman" w:hAnsi="Times New Roman" w:cs="Times New Roman"/>
                <w:color w:val="3A5998"/>
                <w:sz w:val="9"/>
              </w:rPr>
              <w:t>22602</w:t>
            </w:r>
          </w:p>
          <w:p w14:paraId="35BE19FA" w14:textId="77777777" w:rsidR="00C96F7F" w:rsidRDefault="00000000">
            <w:pPr>
              <w:spacing w:after="26"/>
              <w:ind w:left="1"/>
            </w:pPr>
            <w:r>
              <w:rPr>
                <w:rFonts w:ascii="Times New Roman" w:eastAsia="Times New Roman" w:hAnsi="Times New Roman" w:cs="Times New Roman"/>
                <w:color w:val="3A5998"/>
                <w:sz w:val="9"/>
              </w:rPr>
              <w:t>22700</w:t>
            </w:r>
          </w:p>
          <w:p w14:paraId="58F74E95" w14:textId="77777777" w:rsidR="00C96F7F" w:rsidRDefault="00000000">
            <w:pPr>
              <w:spacing w:after="26"/>
              <w:ind w:left="1"/>
            </w:pPr>
            <w:r>
              <w:rPr>
                <w:rFonts w:ascii="Times New Roman" w:eastAsia="Times New Roman" w:hAnsi="Times New Roman" w:cs="Times New Roman"/>
                <w:color w:val="3A5998"/>
                <w:sz w:val="9"/>
              </w:rPr>
              <w:t>22701</w:t>
            </w:r>
          </w:p>
          <w:p w14:paraId="228E7DE7" w14:textId="77777777" w:rsidR="00C96F7F" w:rsidRDefault="00000000">
            <w:pPr>
              <w:spacing w:after="26"/>
              <w:ind w:left="1"/>
            </w:pPr>
            <w:r>
              <w:rPr>
                <w:rFonts w:ascii="Times New Roman" w:eastAsia="Times New Roman" w:hAnsi="Times New Roman" w:cs="Times New Roman"/>
                <w:color w:val="3A5998"/>
                <w:sz w:val="9"/>
              </w:rPr>
              <w:t>22799</w:t>
            </w:r>
          </w:p>
          <w:p w14:paraId="4F80BD3E" w14:textId="77777777" w:rsidR="00C96F7F" w:rsidRDefault="00000000">
            <w:pPr>
              <w:spacing w:after="28"/>
              <w:ind w:left="1"/>
            </w:pPr>
            <w:r>
              <w:rPr>
                <w:rFonts w:ascii="Times New Roman" w:eastAsia="Times New Roman" w:hAnsi="Times New Roman" w:cs="Times New Roman"/>
                <w:color w:val="3A5998"/>
                <w:sz w:val="9"/>
              </w:rPr>
              <w:t>62300</w:t>
            </w:r>
          </w:p>
          <w:p w14:paraId="18E8C174" w14:textId="77777777" w:rsidR="00C96F7F" w:rsidRDefault="00000000">
            <w:pPr>
              <w:spacing w:after="0"/>
              <w:ind w:left="1"/>
            </w:pPr>
            <w:r>
              <w:rPr>
                <w:rFonts w:ascii="Times New Roman" w:eastAsia="Times New Roman" w:hAnsi="Times New Roman" w:cs="Times New Roman"/>
                <w:color w:val="3A5998"/>
                <w:sz w:val="9"/>
              </w:rPr>
              <w:t>63200</w:t>
            </w:r>
          </w:p>
        </w:tc>
        <w:tc>
          <w:tcPr>
            <w:tcW w:w="2936" w:type="dxa"/>
            <w:gridSpan w:val="2"/>
            <w:tcBorders>
              <w:top w:val="nil"/>
              <w:left w:val="nil"/>
              <w:bottom w:val="single" w:sz="4" w:space="0" w:color="3A5998"/>
              <w:right w:val="nil"/>
            </w:tcBorders>
          </w:tcPr>
          <w:p w14:paraId="34522F05" w14:textId="77777777" w:rsidR="00C96F7F" w:rsidRDefault="00000000">
            <w:pPr>
              <w:spacing w:after="37" w:line="232" w:lineRule="auto"/>
              <w:ind w:right="170"/>
            </w:pPr>
            <w:r>
              <w:rPr>
                <w:rFonts w:ascii="Times New Roman" w:eastAsia="Times New Roman" w:hAnsi="Times New Roman" w:cs="Times New Roman"/>
                <w:color w:val="3A5998"/>
                <w:sz w:val="9"/>
              </w:rPr>
              <w:t>PRODUCCION DE BIENES PUBLICOS DE CARACTER PREFERENTE.</w:t>
            </w:r>
          </w:p>
          <w:p w14:paraId="4FE2AF47" w14:textId="77777777" w:rsidR="00C96F7F" w:rsidRDefault="00000000">
            <w:pPr>
              <w:spacing w:after="28"/>
            </w:pPr>
            <w:r>
              <w:rPr>
                <w:rFonts w:ascii="Times New Roman" w:eastAsia="Times New Roman" w:hAnsi="Times New Roman" w:cs="Times New Roman"/>
                <w:color w:val="3A5998"/>
                <w:sz w:val="9"/>
              </w:rPr>
              <w:t>Deporte.</w:t>
            </w:r>
          </w:p>
          <w:p w14:paraId="466B162D" w14:textId="77777777" w:rsidR="00C96F7F" w:rsidRDefault="00000000">
            <w:pPr>
              <w:spacing w:after="26"/>
            </w:pPr>
            <w:r>
              <w:rPr>
                <w:rFonts w:ascii="Times New Roman" w:eastAsia="Times New Roman" w:hAnsi="Times New Roman" w:cs="Times New Roman"/>
                <w:color w:val="3A5998"/>
                <w:sz w:val="9"/>
              </w:rPr>
              <w:t>Instalaciones deportivas.</w:t>
            </w:r>
          </w:p>
          <w:p w14:paraId="153E9EF5" w14:textId="77777777" w:rsidR="00C96F7F" w:rsidRDefault="00000000">
            <w:pPr>
              <w:spacing w:after="26"/>
            </w:pPr>
            <w:r>
              <w:rPr>
                <w:rFonts w:ascii="Times New Roman" w:eastAsia="Times New Roman" w:hAnsi="Times New Roman" w:cs="Times New Roman"/>
                <w:color w:val="3A5998"/>
                <w:sz w:val="9"/>
              </w:rPr>
              <w:t>Instal.deportivas-</w:t>
            </w:r>
          </w:p>
          <w:p w14:paraId="1E64D1FB" w14:textId="77777777" w:rsidR="00C96F7F" w:rsidRDefault="00000000">
            <w:pPr>
              <w:spacing w:after="26"/>
            </w:pPr>
            <w:r>
              <w:rPr>
                <w:rFonts w:ascii="Times New Roman" w:eastAsia="Times New Roman" w:hAnsi="Times New Roman" w:cs="Times New Roman"/>
                <w:color w:val="3A5998"/>
                <w:sz w:val="9"/>
              </w:rPr>
              <w:t>Instal. deportivas .- Otros Complementos</w:t>
            </w:r>
          </w:p>
          <w:p w14:paraId="1CD84DC5" w14:textId="77777777" w:rsidR="00C96F7F" w:rsidRDefault="00000000">
            <w:pPr>
              <w:spacing w:after="28"/>
            </w:pPr>
            <w:r>
              <w:rPr>
                <w:rFonts w:ascii="Times New Roman" w:eastAsia="Times New Roman" w:hAnsi="Times New Roman" w:cs="Times New Roman"/>
                <w:color w:val="3A5998"/>
                <w:sz w:val="9"/>
              </w:rPr>
              <w:t>Instal. Deportivas- Retribuciones básicas</w:t>
            </w:r>
          </w:p>
          <w:p w14:paraId="312C5243" w14:textId="77777777" w:rsidR="00C96F7F" w:rsidRDefault="00000000">
            <w:pPr>
              <w:spacing w:after="0" w:line="318" w:lineRule="auto"/>
              <w:ind w:right="1238"/>
            </w:pPr>
            <w:r>
              <w:rPr>
                <w:rFonts w:ascii="Times New Roman" w:eastAsia="Times New Roman" w:hAnsi="Times New Roman" w:cs="Times New Roman"/>
                <w:color w:val="3A5998"/>
                <w:sz w:val="9"/>
              </w:rPr>
              <w:t>Instal. Deportivas- Otras remuneraciones Instal. Deportivas- Productividad</w:t>
            </w:r>
          </w:p>
          <w:p w14:paraId="0C5CAA10" w14:textId="77777777" w:rsidR="00C96F7F" w:rsidRDefault="00000000">
            <w:pPr>
              <w:spacing w:after="28"/>
            </w:pPr>
            <w:r>
              <w:rPr>
                <w:rFonts w:ascii="Times New Roman" w:eastAsia="Times New Roman" w:hAnsi="Times New Roman" w:cs="Times New Roman"/>
                <w:color w:val="3A5998"/>
                <w:sz w:val="9"/>
              </w:rPr>
              <w:t>Instal. deportivas - Laboral Temporal</w:t>
            </w:r>
          </w:p>
          <w:p w14:paraId="59F4D37F" w14:textId="77777777" w:rsidR="00C96F7F" w:rsidRDefault="00000000">
            <w:pPr>
              <w:spacing w:after="26"/>
            </w:pPr>
            <w:r>
              <w:rPr>
                <w:rFonts w:ascii="Times New Roman" w:eastAsia="Times New Roman" w:hAnsi="Times New Roman" w:cs="Times New Roman"/>
                <w:color w:val="3A5998"/>
                <w:sz w:val="9"/>
              </w:rPr>
              <w:t>Instal. deportivas .- Productividad</w:t>
            </w:r>
          </w:p>
          <w:p w14:paraId="20628502" w14:textId="77777777" w:rsidR="00C96F7F" w:rsidRDefault="00000000">
            <w:pPr>
              <w:spacing w:after="26"/>
            </w:pPr>
            <w:r>
              <w:rPr>
                <w:rFonts w:ascii="Times New Roman" w:eastAsia="Times New Roman" w:hAnsi="Times New Roman" w:cs="Times New Roman"/>
                <w:color w:val="3A5998"/>
                <w:sz w:val="9"/>
              </w:rPr>
              <w:t>Instal. Deportivas- Seguridad Social</w:t>
            </w:r>
          </w:p>
          <w:p w14:paraId="7E955758" w14:textId="77777777" w:rsidR="00C96F7F" w:rsidRDefault="00000000">
            <w:pPr>
              <w:spacing w:after="26"/>
            </w:pPr>
            <w:r>
              <w:rPr>
                <w:rFonts w:ascii="Times New Roman" w:eastAsia="Times New Roman" w:hAnsi="Times New Roman" w:cs="Times New Roman"/>
                <w:color w:val="3A5998"/>
                <w:sz w:val="9"/>
              </w:rPr>
              <w:t>Instal. deportivas - Arrendam. maquinaria, instalac. y utillaje</w:t>
            </w:r>
          </w:p>
          <w:p w14:paraId="4244BEF5" w14:textId="77777777" w:rsidR="00C96F7F" w:rsidRDefault="00000000">
            <w:pPr>
              <w:spacing w:after="28"/>
            </w:pPr>
            <w:r>
              <w:rPr>
                <w:rFonts w:ascii="Times New Roman" w:eastAsia="Times New Roman" w:hAnsi="Times New Roman" w:cs="Times New Roman"/>
                <w:color w:val="3A5998"/>
                <w:sz w:val="9"/>
              </w:rPr>
              <w:t>Instal. deportivas - Rep. mtno. y cons. - Infraestruc. y b. naturales</w:t>
            </w:r>
          </w:p>
          <w:p w14:paraId="625E9DBC" w14:textId="77777777" w:rsidR="00C96F7F" w:rsidRDefault="00000000">
            <w:pPr>
              <w:spacing w:after="26"/>
            </w:pPr>
            <w:r>
              <w:rPr>
                <w:rFonts w:ascii="Times New Roman" w:eastAsia="Times New Roman" w:hAnsi="Times New Roman" w:cs="Times New Roman"/>
                <w:color w:val="3A5998"/>
                <w:sz w:val="9"/>
              </w:rPr>
              <w:t>Instal. Deportivas- Rep, mant. y cons. edif. y otr. construc</w:t>
            </w:r>
          </w:p>
          <w:p w14:paraId="62D6223E" w14:textId="77777777" w:rsidR="00C96F7F" w:rsidRDefault="00000000">
            <w:pPr>
              <w:spacing w:after="26"/>
            </w:pPr>
            <w:r>
              <w:rPr>
                <w:rFonts w:ascii="Times New Roman" w:eastAsia="Times New Roman" w:hAnsi="Times New Roman" w:cs="Times New Roman"/>
                <w:color w:val="3A5998"/>
                <w:sz w:val="9"/>
              </w:rPr>
              <w:t>Instal. deportivas - Rep. mtno. y cons. Maquinaria, instalac. y utill.</w:t>
            </w:r>
          </w:p>
          <w:p w14:paraId="4BEC8268" w14:textId="77777777" w:rsidR="00C96F7F" w:rsidRDefault="00000000">
            <w:pPr>
              <w:spacing w:after="28"/>
            </w:pPr>
            <w:r>
              <w:rPr>
                <w:rFonts w:ascii="Times New Roman" w:eastAsia="Times New Roman" w:hAnsi="Times New Roman" w:cs="Times New Roman"/>
                <w:color w:val="3A5998"/>
                <w:sz w:val="9"/>
              </w:rPr>
              <w:t>Instal.Deportivas- Rep.mant.y cons. Elementos de transporte</w:t>
            </w:r>
          </w:p>
          <w:p w14:paraId="4B53C079" w14:textId="77777777" w:rsidR="00C96F7F" w:rsidRDefault="00000000">
            <w:pPr>
              <w:spacing w:after="26"/>
            </w:pPr>
            <w:r>
              <w:rPr>
                <w:rFonts w:ascii="Times New Roman" w:eastAsia="Times New Roman" w:hAnsi="Times New Roman" w:cs="Times New Roman"/>
                <w:color w:val="3A5998"/>
                <w:sz w:val="9"/>
              </w:rPr>
              <w:t>Instal. Deportivas- Energía eléctrica</w:t>
            </w:r>
          </w:p>
          <w:p w14:paraId="670BC2FD" w14:textId="77777777" w:rsidR="00C96F7F" w:rsidRDefault="00000000">
            <w:pPr>
              <w:spacing w:after="26"/>
            </w:pPr>
            <w:r>
              <w:rPr>
                <w:rFonts w:ascii="Times New Roman" w:eastAsia="Times New Roman" w:hAnsi="Times New Roman" w:cs="Times New Roman"/>
                <w:color w:val="3A5998"/>
                <w:sz w:val="9"/>
              </w:rPr>
              <w:t>Instal. Deportivas- Agua</w:t>
            </w:r>
          </w:p>
          <w:p w14:paraId="4944465E" w14:textId="77777777" w:rsidR="00C96F7F" w:rsidRDefault="00000000">
            <w:pPr>
              <w:spacing w:after="26"/>
            </w:pPr>
            <w:r>
              <w:rPr>
                <w:rFonts w:ascii="Times New Roman" w:eastAsia="Times New Roman" w:hAnsi="Times New Roman" w:cs="Times New Roman"/>
                <w:color w:val="3A5998"/>
                <w:sz w:val="9"/>
              </w:rPr>
              <w:t>Instal. Deportivas- Gas</w:t>
            </w:r>
          </w:p>
          <w:p w14:paraId="5B4C518C" w14:textId="77777777" w:rsidR="00C96F7F" w:rsidRDefault="00000000">
            <w:pPr>
              <w:spacing w:after="28"/>
            </w:pPr>
            <w:r>
              <w:rPr>
                <w:rFonts w:ascii="Times New Roman" w:eastAsia="Times New Roman" w:hAnsi="Times New Roman" w:cs="Times New Roman"/>
                <w:color w:val="3A5998"/>
                <w:sz w:val="9"/>
              </w:rPr>
              <w:t>Instal. Deportivas- Combustibles y carburantes</w:t>
            </w:r>
          </w:p>
          <w:p w14:paraId="19E15A0E" w14:textId="77777777" w:rsidR="00C96F7F" w:rsidRDefault="00000000">
            <w:pPr>
              <w:spacing w:after="26"/>
            </w:pPr>
            <w:r>
              <w:rPr>
                <w:rFonts w:ascii="Times New Roman" w:eastAsia="Times New Roman" w:hAnsi="Times New Roman" w:cs="Times New Roman"/>
                <w:color w:val="3A5998"/>
                <w:sz w:val="9"/>
              </w:rPr>
              <w:t>Instal. Deportivas- Vestuario</w:t>
            </w:r>
          </w:p>
          <w:p w14:paraId="754877AA" w14:textId="77777777" w:rsidR="00C96F7F" w:rsidRDefault="00000000">
            <w:pPr>
              <w:spacing w:after="26"/>
            </w:pPr>
            <w:r>
              <w:rPr>
                <w:rFonts w:ascii="Times New Roman" w:eastAsia="Times New Roman" w:hAnsi="Times New Roman" w:cs="Times New Roman"/>
                <w:color w:val="3A5998"/>
                <w:sz w:val="9"/>
              </w:rPr>
              <w:t>Instal. deportivas - Productos farmacéuticos y material sanitario</w:t>
            </w:r>
          </w:p>
          <w:p w14:paraId="7823B7E1" w14:textId="77777777" w:rsidR="00C96F7F" w:rsidRDefault="00000000">
            <w:pPr>
              <w:spacing w:after="28"/>
            </w:pPr>
            <w:r>
              <w:rPr>
                <w:rFonts w:ascii="Times New Roman" w:eastAsia="Times New Roman" w:hAnsi="Times New Roman" w:cs="Times New Roman"/>
                <w:color w:val="3A5998"/>
                <w:sz w:val="9"/>
              </w:rPr>
              <w:t>Instal. Deportivas- Otros suministros</w:t>
            </w:r>
          </w:p>
          <w:p w14:paraId="0D522E26" w14:textId="77777777" w:rsidR="00C96F7F" w:rsidRDefault="00000000">
            <w:pPr>
              <w:spacing w:after="26"/>
            </w:pPr>
            <w:r>
              <w:rPr>
                <w:rFonts w:ascii="Times New Roman" w:eastAsia="Times New Roman" w:hAnsi="Times New Roman" w:cs="Times New Roman"/>
                <w:color w:val="3A5998"/>
                <w:sz w:val="9"/>
              </w:rPr>
              <w:t>Instal.Deportivas- Servicios de Telecomunicaciones</w:t>
            </w:r>
          </w:p>
          <w:p w14:paraId="24C12194" w14:textId="77777777" w:rsidR="00C96F7F" w:rsidRDefault="00000000">
            <w:pPr>
              <w:spacing w:after="26"/>
            </w:pPr>
            <w:r>
              <w:rPr>
                <w:rFonts w:ascii="Times New Roman" w:eastAsia="Times New Roman" w:hAnsi="Times New Roman" w:cs="Times New Roman"/>
                <w:color w:val="3A5998"/>
                <w:sz w:val="9"/>
              </w:rPr>
              <w:t>Instal. Deportivas- Primas de seguros</w:t>
            </w:r>
          </w:p>
          <w:p w14:paraId="2031DFF8" w14:textId="77777777" w:rsidR="00C96F7F" w:rsidRDefault="00000000">
            <w:pPr>
              <w:spacing w:after="28"/>
            </w:pPr>
            <w:r>
              <w:rPr>
                <w:rFonts w:ascii="Times New Roman" w:eastAsia="Times New Roman" w:hAnsi="Times New Roman" w:cs="Times New Roman"/>
                <w:color w:val="3A5998"/>
                <w:sz w:val="9"/>
              </w:rPr>
              <w:t>Instalaciones deportivas - Publicidad y propaganda</w:t>
            </w:r>
          </w:p>
          <w:p w14:paraId="3469DF39" w14:textId="77777777" w:rsidR="00C96F7F" w:rsidRDefault="00000000">
            <w:pPr>
              <w:spacing w:after="26"/>
            </w:pPr>
            <w:r>
              <w:rPr>
                <w:rFonts w:ascii="Times New Roman" w:eastAsia="Times New Roman" w:hAnsi="Times New Roman" w:cs="Times New Roman"/>
                <w:color w:val="3A5998"/>
                <w:sz w:val="9"/>
              </w:rPr>
              <w:t>Instal. Deportivas- Limpieza y Aseo</w:t>
            </w:r>
          </w:p>
          <w:p w14:paraId="5CA5550A" w14:textId="77777777" w:rsidR="00C96F7F" w:rsidRDefault="00000000">
            <w:pPr>
              <w:spacing w:after="26"/>
            </w:pPr>
            <w:r>
              <w:rPr>
                <w:rFonts w:ascii="Times New Roman" w:eastAsia="Times New Roman" w:hAnsi="Times New Roman" w:cs="Times New Roman"/>
                <w:color w:val="3A5998"/>
                <w:sz w:val="9"/>
              </w:rPr>
              <w:t>Instal. Deportivas- Seguridad</w:t>
            </w:r>
          </w:p>
          <w:p w14:paraId="4DBC3779" w14:textId="77777777" w:rsidR="00C96F7F" w:rsidRDefault="00000000">
            <w:pPr>
              <w:spacing w:after="26"/>
            </w:pPr>
            <w:r>
              <w:rPr>
                <w:rFonts w:ascii="Times New Roman" w:eastAsia="Times New Roman" w:hAnsi="Times New Roman" w:cs="Times New Roman"/>
                <w:color w:val="3A5998"/>
                <w:sz w:val="9"/>
              </w:rPr>
              <w:t>Instal. Deportivas-Otros trabajos realiz. otras empresas y p</w:t>
            </w:r>
          </w:p>
          <w:p w14:paraId="48A90ACD" w14:textId="77777777" w:rsidR="00C96F7F" w:rsidRDefault="00000000">
            <w:pPr>
              <w:spacing w:after="28"/>
            </w:pPr>
            <w:r>
              <w:rPr>
                <w:rFonts w:ascii="Times New Roman" w:eastAsia="Times New Roman" w:hAnsi="Times New Roman" w:cs="Times New Roman"/>
                <w:color w:val="3A5998"/>
                <w:sz w:val="9"/>
              </w:rPr>
              <w:t>Instal. deportivas - Inv. nueva maquin, instalc. y utillaje</w:t>
            </w:r>
          </w:p>
          <w:p w14:paraId="18103F41" w14:textId="77777777" w:rsidR="00C96F7F" w:rsidRDefault="00000000">
            <w:pPr>
              <w:spacing w:after="0"/>
            </w:pPr>
            <w:r>
              <w:rPr>
                <w:rFonts w:ascii="Times New Roman" w:eastAsia="Times New Roman" w:hAnsi="Times New Roman" w:cs="Times New Roman"/>
                <w:color w:val="3A5998"/>
                <w:sz w:val="9"/>
              </w:rPr>
              <w:t>Instalac. Deportivas - Inv. reposic. Edificios y otras construc.</w:t>
            </w:r>
          </w:p>
        </w:tc>
        <w:tc>
          <w:tcPr>
            <w:tcW w:w="753" w:type="dxa"/>
            <w:gridSpan w:val="2"/>
            <w:tcBorders>
              <w:top w:val="nil"/>
              <w:left w:val="nil"/>
              <w:bottom w:val="single" w:sz="4" w:space="0" w:color="3A5998"/>
              <w:right w:val="nil"/>
            </w:tcBorders>
            <w:vAlign w:val="bottom"/>
          </w:tcPr>
          <w:p w14:paraId="42575FDA" w14:textId="77777777" w:rsidR="00C96F7F" w:rsidRDefault="00000000">
            <w:pPr>
              <w:spacing w:after="2" w:line="318" w:lineRule="auto"/>
              <w:ind w:right="174"/>
              <w:jc w:val="right"/>
            </w:pPr>
            <w:r>
              <w:rPr>
                <w:rFonts w:ascii="Times New Roman" w:eastAsia="Times New Roman" w:hAnsi="Times New Roman" w:cs="Times New Roman"/>
                <w:color w:val="3A5998"/>
                <w:sz w:val="9"/>
              </w:rPr>
              <w:t>5.760,24 440.439,35</w:t>
            </w:r>
          </w:p>
          <w:p w14:paraId="2D0513BA" w14:textId="77777777" w:rsidR="00C96F7F" w:rsidRDefault="00000000">
            <w:pPr>
              <w:spacing w:after="0" w:line="318" w:lineRule="auto"/>
              <w:ind w:left="221" w:hanging="46"/>
            </w:pPr>
            <w:r>
              <w:rPr>
                <w:rFonts w:ascii="Times New Roman" w:eastAsia="Times New Roman" w:hAnsi="Times New Roman" w:cs="Times New Roman"/>
                <w:color w:val="3A5998"/>
                <w:sz w:val="9"/>
              </w:rPr>
              <w:t>446.269,48 85.660,70</w:t>
            </w:r>
          </w:p>
          <w:p w14:paraId="36D27EC4" w14:textId="77777777" w:rsidR="00C96F7F" w:rsidRDefault="00000000">
            <w:pPr>
              <w:spacing w:after="28"/>
              <w:ind w:left="47"/>
              <w:jc w:val="center"/>
            </w:pPr>
            <w:r>
              <w:rPr>
                <w:rFonts w:ascii="Times New Roman" w:eastAsia="Times New Roman" w:hAnsi="Times New Roman" w:cs="Times New Roman"/>
                <w:color w:val="3A5998"/>
                <w:sz w:val="9"/>
              </w:rPr>
              <w:t>38.091,15</w:t>
            </w:r>
          </w:p>
          <w:p w14:paraId="445607E2" w14:textId="77777777" w:rsidR="00C96F7F" w:rsidRDefault="00000000">
            <w:pPr>
              <w:spacing w:after="26"/>
              <w:ind w:left="46"/>
              <w:jc w:val="center"/>
            </w:pPr>
            <w:r>
              <w:rPr>
                <w:rFonts w:ascii="Times New Roman" w:eastAsia="Times New Roman" w:hAnsi="Times New Roman" w:cs="Times New Roman"/>
                <w:color w:val="3A5998"/>
                <w:sz w:val="9"/>
              </w:rPr>
              <w:t>11.665,10</w:t>
            </w:r>
          </w:p>
          <w:p w14:paraId="33794B69" w14:textId="77777777" w:rsidR="00C96F7F" w:rsidRDefault="00000000">
            <w:pPr>
              <w:spacing w:after="26"/>
              <w:ind w:left="175"/>
            </w:pPr>
            <w:r>
              <w:rPr>
                <w:rFonts w:ascii="Times New Roman" w:eastAsia="Times New Roman" w:hAnsi="Times New Roman" w:cs="Times New Roman"/>
                <w:color w:val="3A5998"/>
                <w:sz w:val="9"/>
              </w:rPr>
              <w:t>441.496,76</w:t>
            </w:r>
          </w:p>
          <w:p w14:paraId="4F4EBA9C" w14:textId="77777777" w:rsidR="00C96F7F" w:rsidRDefault="00000000">
            <w:pPr>
              <w:spacing w:after="26"/>
              <w:ind w:left="158"/>
              <w:jc w:val="center"/>
            </w:pPr>
            <w:r>
              <w:rPr>
                <w:rFonts w:ascii="Times New Roman" w:eastAsia="Times New Roman" w:hAnsi="Times New Roman" w:cs="Times New Roman"/>
                <w:color w:val="3A5998"/>
                <w:sz w:val="9"/>
              </w:rPr>
              <w:t>480,00</w:t>
            </w:r>
          </w:p>
          <w:p w14:paraId="1A59C6BE" w14:textId="77777777" w:rsidR="00C96F7F" w:rsidRDefault="00000000">
            <w:pPr>
              <w:spacing w:after="28"/>
              <w:ind w:left="47"/>
              <w:jc w:val="center"/>
            </w:pPr>
            <w:r>
              <w:rPr>
                <w:rFonts w:ascii="Times New Roman" w:eastAsia="Times New Roman" w:hAnsi="Times New Roman" w:cs="Times New Roman"/>
                <w:color w:val="3A5998"/>
                <w:sz w:val="9"/>
              </w:rPr>
              <w:t>64.200,00</w:t>
            </w:r>
          </w:p>
          <w:p w14:paraId="012A3939" w14:textId="77777777" w:rsidR="00C96F7F" w:rsidRDefault="00000000">
            <w:pPr>
              <w:spacing w:after="26"/>
              <w:ind w:left="175"/>
            </w:pPr>
            <w:r>
              <w:rPr>
                <w:rFonts w:ascii="Times New Roman" w:eastAsia="Times New Roman" w:hAnsi="Times New Roman" w:cs="Times New Roman"/>
                <w:color w:val="3A5998"/>
                <w:sz w:val="9"/>
              </w:rPr>
              <w:t>250.000,00</w:t>
            </w:r>
          </w:p>
          <w:p w14:paraId="4BE1FD26" w14:textId="77777777" w:rsidR="00C96F7F" w:rsidRDefault="00000000">
            <w:pPr>
              <w:spacing w:after="26"/>
              <w:ind w:left="47"/>
              <w:jc w:val="center"/>
            </w:pPr>
            <w:r>
              <w:rPr>
                <w:rFonts w:ascii="Times New Roman" w:eastAsia="Times New Roman" w:hAnsi="Times New Roman" w:cs="Times New Roman"/>
                <w:color w:val="3A5998"/>
                <w:sz w:val="9"/>
              </w:rPr>
              <w:t>30.000,00</w:t>
            </w:r>
          </w:p>
          <w:p w14:paraId="37B9728C" w14:textId="77777777" w:rsidR="00C96F7F" w:rsidRDefault="00000000">
            <w:pPr>
              <w:spacing w:after="0" w:line="323" w:lineRule="auto"/>
              <w:ind w:right="174"/>
              <w:jc w:val="right"/>
            </w:pPr>
            <w:r>
              <w:rPr>
                <w:rFonts w:ascii="Times New Roman" w:eastAsia="Times New Roman" w:hAnsi="Times New Roman" w:cs="Times New Roman"/>
                <w:color w:val="3A5998"/>
                <w:sz w:val="9"/>
              </w:rPr>
              <w:t>7.400,00 330.000,00</w:t>
            </w:r>
          </w:p>
          <w:p w14:paraId="606C3EB2" w14:textId="77777777" w:rsidR="00C96F7F" w:rsidRDefault="00000000">
            <w:pPr>
              <w:spacing w:after="26"/>
              <w:ind w:left="175"/>
            </w:pPr>
            <w:r>
              <w:rPr>
                <w:rFonts w:ascii="Times New Roman" w:eastAsia="Times New Roman" w:hAnsi="Times New Roman" w:cs="Times New Roman"/>
                <w:color w:val="3A5998"/>
                <w:sz w:val="9"/>
              </w:rPr>
              <w:t>215.000,00</w:t>
            </w:r>
          </w:p>
          <w:p w14:paraId="33AE2AB3" w14:textId="77777777" w:rsidR="00C96F7F" w:rsidRDefault="00000000">
            <w:pPr>
              <w:spacing w:after="26"/>
              <w:ind w:left="47"/>
              <w:jc w:val="center"/>
            </w:pPr>
            <w:r>
              <w:rPr>
                <w:rFonts w:ascii="Times New Roman" w:eastAsia="Times New Roman" w:hAnsi="Times New Roman" w:cs="Times New Roman"/>
                <w:color w:val="3A5998"/>
                <w:sz w:val="9"/>
              </w:rPr>
              <w:t>15.000,00</w:t>
            </w:r>
          </w:p>
          <w:p w14:paraId="3BA8EE6B" w14:textId="77777777" w:rsidR="00C96F7F" w:rsidRDefault="00000000">
            <w:pPr>
              <w:spacing w:after="28"/>
              <w:ind w:left="47"/>
              <w:jc w:val="center"/>
            </w:pPr>
            <w:r>
              <w:rPr>
                <w:rFonts w:ascii="Times New Roman" w:eastAsia="Times New Roman" w:hAnsi="Times New Roman" w:cs="Times New Roman"/>
                <w:color w:val="3A5998"/>
                <w:sz w:val="9"/>
              </w:rPr>
              <w:t>10.000,00</w:t>
            </w:r>
          </w:p>
          <w:p w14:paraId="5ACF4D18" w14:textId="77777777" w:rsidR="00C96F7F" w:rsidRDefault="00000000">
            <w:pPr>
              <w:spacing w:after="26"/>
              <w:ind w:left="91"/>
              <w:jc w:val="center"/>
            </w:pPr>
            <w:r>
              <w:rPr>
                <w:rFonts w:ascii="Times New Roman" w:eastAsia="Times New Roman" w:hAnsi="Times New Roman" w:cs="Times New Roman"/>
                <w:color w:val="3A5998"/>
                <w:sz w:val="9"/>
              </w:rPr>
              <w:t>6.000,00</w:t>
            </w:r>
          </w:p>
          <w:p w14:paraId="5DCD83D5" w14:textId="77777777" w:rsidR="00C96F7F" w:rsidRDefault="00000000">
            <w:pPr>
              <w:spacing w:after="26"/>
              <w:ind w:left="90"/>
              <w:jc w:val="center"/>
            </w:pPr>
            <w:r>
              <w:rPr>
                <w:rFonts w:ascii="Times New Roman" w:eastAsia="Times New Roman" w:hAnsi="Times New Roman" w:cs="Times New Roman"/>
                <w:color w:val="3A5998"/>
                <w:sz w:val="9"/>
              </w:rPr>
              <w:t>3.000,00</w:t>
            </w:r>
          </w:p>
          <w:p w14:paraId="304774B9" w14:textId="77777777" w:rsidR="00C96F7F" w:rsidRDefault="00000000">
            <w:pPr>
              <w:spacing w:after="28"/>
              <w:ind w:left="91"/>
              <w:jc w:val="center"/>
            </w:pPr>
            <w:r>
              <w:rPr>
                <w:rFonts w:ascii="Times New Roman" w:eastAsia="Times New Roman" w:hAnsi="Times New Roman" w:cs="Times New Roman"/>
                <w:color w:val="3A5998"/>
                <w:sz w:val="9"/>
              </w:rPr>
              <w:t>5.000,00</w:t>
            </w:r>
          </w:p>
          <w:p w14:paraId="405597BA" w14:textId="77777777" w:rsidR="00C96F7F" w:rsidRDefault="00000000">
            <w:pPr>
              <w:spacing w:after="26"/>
              <w:ind w:left="248"/>
              <w:jc w:val="center"/>
            </w:pPr>
            <w:r>
              <w:rPr>
                <w:rFonts w:ascii="Times New Roman" w:eastAsia="Times New Roman" w:hAnsi="Times New Roman" w:cs="Times New Roman"/>
                <w:color w:val="3A5998"/>
                <w:sz w:val="9"/>
              </w:rPr>
              <w:t>1,00</w:t>
            </w:r>
          </w:p>
          <w:p w14:paraId="2EAA8F17" w14:textId="77777777" w:rsidR="00C96F7F" w:rsidRDefault="00000000">
            <w:pPr>
              <w:spacing w:after="26"/>
              <w:ind w:left="47"/>
              <w:jc w:val="center"/>
            </w:pPr>
            <w:r>
              <w:rPr>
                <w:rFonts w:ascii="Times New Roman" w:eastAsia="Times New Roman" w:hAnsi="Times New Roman" w:cs="Times New Roman"/>
                <w:color w:val="3A5998"/>
                <w:sz w:val="9"/>
              </w:rPr>
              <w:t>10.500,00</w:t>
            </w:r>
          </w:p>
          <w:p w14:paraId="60403AFF" w14:textId="77777777" w:rsidR="00C96F7F" w:rsidRDefault="00000000">
            <w:pPr>
              <w:spacing w:after="0" w:line="323" w:lineRule="auto"/>
              <w:ind w:left="18" w:right="174"/>
              <w:jc w:val="right"/>
            </w:pPr>
            <w:r>
              <w:rPr>
                <w:rFonts w:ascii="Times New Roman" w:eastAsia="Times New Roman" w:hAnsi="Times New Roman" w:cs="Times New Roman"/>
                <w:color w:val="3A5998"/>
                <w:sz w:val="9"/>
              </w:rPr>
              <w:t>0,00 802.500,00</w:t>
            </w:r>
          </w:p>
          <w:p w14:paraId="1B243A15" w14:textId="77777777" w:rsidR="00C96F7F" w:rsidRDefault="00000000">
            <w:pPr>
              <w:spacing w:after="26"/>
              <w:ind w:left="175"/>
            </w:pPr>
            <w:r>
              <w:rPr>
                <w:rFonts w:ascii="Times New Roman" w:eastAsia="Times New Roman" w:hAnsi="Times New Roman" w:cs="Times New Roman"/>
                <w:color w:val="3A5998"/>
                <w:sz w:val="9"/>
              </w:rPr>
              <w:t>810.510,23</w:t>
            </w:r>
          </w:p>
          <w:p w14:paraId="57D4EB41" w14:textId="77777777" w:rsidR="00C96F7F" w:rsidRDefault="00000000">
            <w:pPr>
              <w:spacing w:after="0"/>
              <w:ind w:left="175" w:firstLine="46"/>
            </w:pPr>
            <w:r>
              <w:rPr>
                <w:rFonts w:ascii="Times New Roman" w:eastAsia="Times New Roman" w:hAnsi="Times New Roman" w:cs="Times New Roman"/>
                <w:color w:val="3A5998"/>
                <w:sz w:val="9"/>
              </w:rPr>
              <w:t>10.000,00 300.000,00 625.000,00</w:t>
            </w:r>
          </w:p>
        </w:tc>
        <w:tc>
          <w:tcPr>
            <w:tcW w:w="801" w:type="dxa"/>
            <w:gridSpan w:val="3"/>
            <w:tcBorders>
              <w:top w:val="nil"/>
              <w:left w:val="nil"/>
              <w:bottom w:val="single" w:sz="4" w:space="0" w:color="3A5998"/>
              <w:right w:val="nil"/>
            </w:tcBorders>
          </w:tcPr>
          <w:p w14:paraId="1E51FC39" w14:textId="77777777" w:rsidR="00C96F7F" w:rsidRDefault="00000000">
            <w:pPr>
              <w:spacing w:after="0"/>
              <w:ind w:left="140"/>
            </w:pPr>
            <w:r>
              <w:rPr>
                <w:rFonts w:ascii="Times New Roman" w:eastAsia="Times New Roman" w:hAnsi="Times New Roman" w:cs="Times New Roman"/>
                <w:color w:val="3A5998"/>
                <w:sz w:val="9"/>
              </w:rPr>
              <w:t>5.068.130,97</w:t>
            </w:r>
          </w:p>
        </w:tc>
        <w:tc>
          <w:tcPr>
            <w:tcW w:w="751" w:type="dxa"/>
            <w:gridSpan w:val="2"/>
            <w:tcBorders>
              <w:top w:val="nil"/>
              <w:left w:val="nil"/>
              <w:bottom w:val="single" w:sz="4" w:space="0" w:color="3A5998"/>
              <w:right w:val="nil"/>
            </w:tcBorders>
          </w:tcPr>
          <w:p w14:paraId="4A45E7DB" w14:textId="77777777" w:rsidR="00C96F7F" w:rsidRDefault="00000000">
            <w:pPr>
              <w:spacing w:after="0"/>
              <w:ind w:right="35"/>
              <w:jc w:val="center"/>
            </w:pPr>
            <w:r>
              <w:rPr>
                <w:rFonts w:ascii="Times New Roman" w:eastAsia="Times New Roman" w:hAnsi="Times New Roman" w:cs="Times New Roman"/>
                <w:color w:val="3A5998"/>
                <w:sz w:val="9"/>
              </w:rPr>
              <w:t>5.068.130,97</w:t>
            </w:r>
          </w:p>
        </w:tc>
        <w:tc>
          <w:tcPr>
            <w:tcW w:w="941" w:type="dxa"/>
            <w:gridSpan w:val="3"/>
            <w:tcBorders>
              <w:top w:val="nil"/>
              <w:left w:val="nil"/>
              <w:bottom w:val="single" w:sz="4" w:space="0" w:color="3A5998"/>
              <w:right w:val="nil"/>
            </w:tcBorders>
          </w:tcPr>
          <w:p w14:paraId="76DC8B88" w14:textId="77777777" w:rsidR="00C96F7F" w:rsidRDefault="00000000">
            <w:pPr>
              <w:spacing w:after="0"/>
              <w:ind w:left="157"/>
            </w:pPr>
            <w:r>
              <w:rPr>
                <w:rFonts w:ascii="Times New Roman" w:eastAsia="Times New Roman" w:hAnsi="Times New Roman" w:cs="Times New Roman"/>
                <w:color w:val="3A5998"/>
                <w:sz w:val="9"/>
              </w:rPr>
              <w:t>8.121.229,39</w:t>
            </w:r>
          </w:p>
        </w:tc>
        <w:tc>
          <w:tcPr>
            <w:tcW w:w="486" w:type="dxa"/>
            <w:gridSpan w:val="2"/>
            <w:tcBorders>
              <w:top w:val="nil"/>
              <w:left w:val="nil"/>
              <w:bottom w:val="single" w:sz="4" w:space="0" w:color="3A5998"/>
              <w:right w:val="nil"/>
            </w:tcBorders>
          </w:tcPr>
          <w:p w14:paraId="05E1CB7C" w14:textId="77777777" w:rsidR="00C96F7F" w:rsidRDefault="00000000">
            <w:pPr>
              <w:spacing w:after="0"/>
              <w:jc w:val="both"/>
            </w:pPr>
            <w:r>
              <w:rPr>
                <w:rFonts w:ascii="Times New Roman" w:eastAsia="Times New Roman" w:hAnsi="Times New Roman" w:cs="Times New Roman"/>
                <w:color w:val="3A5998"/>
                <w:sz w:val="9"/>
              </w:rPr>
              <w:t>8.121.229,39</w:t>
            </w:r>
          </w:p>
        </w:tc>
      </w:tr>
      <w:tr w:rsidR="00C96F7F" w14:paraId="218C08EA" w14:textId="77777777">
        <w:tblPrEx>
          <w:tblCellMar>
            <w:top w:w="28" w:type="dxa"/>
          </w:tblCellMar>
        </w:tblPrEx>
        <w:trPr>
          <w:trHeight w:val="2944"/>
        </w:trPr>
        <w:tc>
          <w:tcPr>
            <w:tcW w:w="433" w:type="dxa"/>
            <w:gridSpan w:val="2"/>
            <w:tcBorders>
              <w:top w:val="single" w:sz="4" w:space="0" w:color="3A5998"/>
              <w:left w:val="nil"/>
              <w:bottom w:val="nil"/>
              <w:right w:val="nil"/>
            </w:tcBorders>
          </w:tcPr>
          <w:p w14:paraId="5DD74E0F" w14:textId="77777777" w:rsidR="00C96F7F" w:rsidRDefault="00000000">
            <w:pPr>
              <w:spacing w:after="0"/>
              <w:ind w:left="24"/>
            </w:pPr>
            <w:r>
              <w:rPr>
                <w:rFonts w:ascii="Times New Roman" w:eastAsia="Times New Roman" w:hAnsi="Times New Roman" w:cs="Times New Roman"/>
                <w:color w:val="3A5998"/>
                <w:sz w:val="9"/>
              </w:rPr>
              <w:t>9</w:t>
            </w:r>
          </w:p>
        </w:tc>
        <w:tc>
          <w:tcPr>
            <w:tcW w:w="1158" w:type="dxa"/>
            <w:gridSpan w:val="4"/>
            <w:tcBorders>
              <w:top w:val="single" w:sz="4" w:space="0" w:color="3A5998"/>
              <w:left w:val="nil"/>
              <w:bottom w:val="nil"/>
              <w:right w:val="nil"/>
            </w:tcBorders>
            <w:vAlign w:val="center"/>
          </w:tcPr>
          <w:p w14:paraId="27DA8F5C" w14:textId="77777777" w:rsidR="00C96F7F" w:rsidRDefault="00000000">
            <w:pPr>
              <w:spacing w:after="582"/>
              <w:ind w:left="374"/>
            </w:pPr>
            <w:r>
              <w:rPr>
                <w:rFonts w:ascii="Times New Roman" w:eastAsia="Times New Roman" w:hAnsi="Times New Roman" w:cs="Times New Roman"/>
                <w:color w:val="3A5998"/>
                <w:sz w:val="9"/>
              </w:rPr>
              <w:t>91</w:t>
            </w:r>
          </w:p>
          <w:p w14:paraId="06BA8435" w14:textId="77777777" w:rsidR="00C96F7F" w:rsidRDefault="00000000">
            <w:pPr>
              <w:spacing w:after="712"/>
              <w:ind w:left="374"/>
            </w:pPr>
            <w:r>
              <w:rPr>
                <w:rFonts w:ascii="Times New Roman" w:eastAsia="Times New Roman" w:hAnsi="Times New Roman" w:cs="Times New Roman"/>
                <w:color w:val="3A5998"/>
                <w:sz w:val="9"/>
              </w:rPr>
              <w:t>92</w:t>
            </w:r>
          </w:p>
          <w:p w14:paraId="3C6E992E" w14:textId="77777777" w:rsidR="00C96F7F" w:rsidRDefault="00000000">
            <w:pPr>
              <w:tabs>
                <w:tab w:val="center" w:pos="626"/>
              </w:tabs>
              <w:spacing w:after="0"/>
            </w:pPr>
            <w:r>
              <w:rPr>
                <w:rFonts w:ascii="Times New Roman" w:eastAsia="Times New Roman" w:hAnsi="Times New Roman" w:cs="Times New Roman"/>
                <w:color w:val="3A5998"/>
                <w:sz w:val="10"/>
              </w:rPr>
              <w:t>Página 3 de</w:t>
            </w:r>
            <w:r>
              <w:rPr>
                <w:rFonts w:ascii="Times New Roman" w:eastAsia="Times New Roman" w:hAnsi="Times New Roman" w:cs="Times New Roman"/>
                <w:color w:val="3A5998"/>
                <w:sz w:val="10"/>
              </w:rPr>
              <w:tab/>
              <w:t>4</w:t>
            </w:r>
          </w:p>
        </w:tc>
        <w:tc>
          <w:tcPr>
            <w:tcW w:w="786" w:type="dxa"/>
            <w:gridSpan w:val="2"/>
            <w:tcBorders>
              <w:top w:val="single" w:sz="4" w:space="0" w:color="3A5998"/>
              <w:left w:val="nil"/>
              <w:bottom w:val="nil"/>
              <w:right w:val="nil"/>
            </w:tcBorders>
          </w:tcPr>
          <w:p w14:paraId="79F74ED4" w14:textId="77777777" w:rsidR="00C96F7F" w:rsidRDefault="00000000">
            <w:pPr>
              <w:spacing w:after="582"/>
            </w:pPr>
            <w:r>
              <w:rPr>
                <w:rFonts w:ascii="Times New Roman" w:eastAsia="Times New Roman" w:hAnsi="Times New Roman" w:cs="Times New Roman"/>
                <w:color w:val="3A5998"/>
                <w:sz w:val="9"/>
              </w:rPr>
              <w:t>912</w:t>
            </w:r>
          </w:p>
          <w:p w14:paraId="1F98020B" w14:textId="77777777" w:rsidR="00C96F7F" w:rsidRDefault="00000000">
            <w:pPr>
              <w:spacing w:after="0"/>
            </w:pPr>
            <w:r>
              <w:rPr>
                <w:rFonts w:ascii="Times New Roman" w:eastAsia="Times New Roman" w:hAnsi="Times New Roman" w:cs="Times New Roman"/>
                <w:color w:val="3A5998"/>
                <w:sz w:val="9"/>
              </w:rPr>
              <w:t>929</w:t>
            </w:r>
          </w:p>
        </w:tc>
        <w:tc>
          <w:tcPr>
            <w:tcW w:w="256" w:type="dxa"/>
            <w:gridSpan w:val="2"/>
            <w:tcBorders>
              <w:top w:val="single" w:sz="4" w:space="0" w:color="3A5998"/>
              <w:left w:val="nil"/>
              <w:bottom w:val="nil"/>
              <w:right w:val="nil"/>
            </w:tcBorders>
            <w:vAlign w:val="center"/>
          </w:tcPr>
          <w:p w14:paraId="2593308C" w14:textId="77777777" w:rsidR="00C96F7F" w:rsidRDefault="00000000">
            <w:pPr>
              <w:spacing w:after="26"/>
            </w:pPr>
            <w:r>
              <w:rPr>
                <w:rFonts w:ascii="Times New Roman" w:eastAsia="Times New Roman" w:hAnsi="Times New Roman" w:cs="Times New Roman"/>
                <w:color w:val="3A5998"/>
                <w:sz w:val="9"/>
              </w:rPr>
              <w:t>154</w:t>
            </w:r>
          </w:p>
          <w:p w14:paraId="1ABA2874" w14:textId="77777777" w:rsidR="00C96F7F" w:rsidRDefault="00000000">
            <w:pPr>
              <w:spacing w:after="442"/>
            </w:pPr>
            <w:r>
              <w:rPr>
                <w:rFonts w:ascii="Times New Roman" w:eastAsia="Times New Roman" w:hAnsi="Times New Roman" w:cs="Times New Roman"/>
                <w:color w:val="3A5998"/>
                <w:sz w:val="9"/>
              </w:rPr>
              <w:t>154</w:t>
            </w:r>
          </w:p>
          <w:p w14:paraId="72AEA974" w14:textId="77777777" w:rsidR="00C96F7F" w:rsidRDefault="00000000">
            <w:pPr>
              <w:spacing w:after="0"/>
            </w:pPr>
            <w:r>
              <w:rPr>
                <w:rFonts w:ascii="Times New Roman" w:eastAsia="Times New Roman" w:hAnsi="Times New Roman" w:cs="Times New Roman"/>
                <w:color w:val="3A5998"/>
                <w:sz w:val="9"/>
              </w:rPr>
              <w:t>154</w:t>
            </w:r>
          </w:p>
        </w:tc>
        <w:tc>
          <w:tcPr>
            <w:tcW w:w="527" w:type="dxa"/>
            <w:gridSpan w:val="2"/>
            <w:tcBorders>
              <w:top w:val="single" w:sz="4" w:space="0" w:color="3A5998"/>
              <w:left w:val="nil"/>
              <w:bottom w:val="nil"/>
              <w:right w:val="nil"/>
            </w:tcBorders>
          </w:tcPr>
          <w:p w14:paraId="31A7B3A3" w14:textId="77777777" w:rsidR="00C96F7F" w:rsidRDefault="00000000">
            <w:pPr>
              <w:spacing w:after="579"/>
            </w:pPr>
            <w:r>
              <w:rPr>
                <w:rFonts w:ascii="Times New Roman" w:eastAsia="Times New Roman" w:hAnsi="Times New Roman" w:cs="Times New Roman"/>
                <w:color w:val="3A5998"/>
                <w:sz w:val="9"/>
              </w:rPr>
              <w:t>91200</w:t>
            </w:r>
          </w:p>
          <w:p w14:paraId="09A34EA8" w14:textId="77777777" w:rsidR="00C96F7F" w:rsidRDefault="00000000">
            <w:pPr>
              <w:spacing w:after="0"/>
            </w:pPr>
            <w:r>
              <w:rPr>
                <w:rFonts w:ascii="Times New Roman" w:eastAsia="Times New Roman" w:hAnsi="Times New Roman" w:cs="Times New Roman"/>
                <w:color w:val="3A5998"/>
                <w:sz w:val="9"/>
              </w:rPr>
              <w:t>92900</w:t>
            </w:r>
          </w:p>
        </w:tc>
        <w:tc>
          <w:tcPr>
            <w:tcW w:w="785" w:type="dxa"/>
            <w:gridSpan w:val="2"/>
            <w:tcBorders>
              <w:top w:val="single" w:sz="4" w:space="0" w:color="3A5998"/>
              <w:left w:val="nil"/>
              <w:bottom w:val="nil"/>
              <w:right w:val="nil"/>
            </w:tcBorders>
            <w:vAlign w:val="center"/>
          </w:tcPr>
          <w:p w14:paraId="590D3FB9" w14:textId="77777777" w:rsidR="00C96F7F" w:rsidRDefault="00000000">
            <w:pPr>
              <w:spacing w:after="26"/>
              <w:ind w:left="1"/>
            </w:pPr>
            <w:r>
              <w:rPr>
                <w:rFonts w:ascii="Times New Roman" w:eastAsia="Times New Roman" w:hAnsi="Times New Roman" w:cs="Times New Roman"/>
                <w:color w:val="3A5998"/>
                <w:sz w:val="9"/>
              </w:rPr>
              <w:t>22601</w:t>
            </w:r>
          </w:p>
          <w:p w14:paraId="6C527AFD" w14:textId="77777777" w:rsidR="00C96F7F" w:rsidRDefault="00000000">
            <w:pPr>
              <w:spacing w:after="442"/>
              <w:ind w:left="1"/>
            </w:pPr>
            <w:r>
              <w:rPr>
                <w:rFonts w:ascii="Times New Roman" w:eastAsia="Times New Roman" w:hAnsi="Times New Roman" w:cs="Times New Roman"/>
                <w:color w:val="3A5998"/>
                <w:sz w:val="9"/>
              </w:rPr>
              <w:t>23000</w:t>
            </w:r>
          </w:p>
          <w:p w14:paraId="3345337F" w14:textId="77777777" w:rsidR="00C96F7F" w:rsidRDefault="00000000">
            <w:pPr>
              <w:spacing w:after="0"/>
              <w:ind w:left="1"/>
            </w:pPr>
            <w:r>
              <w:rPr>
                <w:rFonts w:ascii="Times New Roman" w:eastAsia="Times New Roman" w:hAnsi="Times New Roman" w:cs="Times New Roman"/>
                <w:color w:val="3A5998"/>
                <w:sz w:val="9"/>
              </w:rPr>
              <w:t>50000</w:t>
            </w:r>
          </w:p>
        </w:tc>
        <w:tc>
          <w:tcPr>
            <w:tcW w:w="2936" w:type="dxa"/>
            <w:gridSpan w:val="2"/>
            <w:tcBorders>
              <w:top w:val="single" w:sz="4" w:space="0" w:color="3A5998"/>
              <w:left w:val="nil"/>
              <w:bottom w:val="nil"/>
              <w:right w:val="nil"/>
            </w:tcBorders>
          </w:tcPr>
          <w:p w14:paraId="00D56515" w14:textId="77777777" w:rsidR="00C96F7F" w:rsidRDefault="00000000">
            <w:pPr>
              <w:spacing w:after="284"/>
            </w:pPr>
            <w:r>
              <w:rPr>
                <w:rFonts w:ascii="Times New Roman" w:eastAsia="Times New Roman" w:hAnsi="Times New Roman" w:cs="Times New Roman"/>
                <w:color w:val="3A5998"/>
                <w:sz w:val="9"/>
              </w:rPr>
              <w:t>Total grupo de función 3</w:t>
            </w:r>
          </w:p>
          <w:p w14:paraId="15939738" w14:textId="77777777" w:rsidR="00C96F7F" w:rsidRDefault="00000000">
            <w:pPr>
              <w:spacing w:after="26"/>
            </w:pPr>
            <w:r>
              <w:rPr>
                <w:rFonts w:ascii="Times New Roman" w:eastAsia="Times New Roman" w:hAnsi="Times New Roman" w:cs="Times New Roman"/>
                <w:color w:val="3A5998"/>
                <w:sz w:val="9"/>
              </w:rPr>
              <w:t>ACTUACIONES DE CARACTER GENERAL.</w:t>
            </w:r>
          </w:p>
          <w:p w14:paraId="5A1D08D9" w14:textId="77777777" w:rsidR="00C96F7F" w:rsidRDefault="00000000">
            <w:pPr>
              <w:spacing w:after="26"/>
            </w:pPr>
            <w:r>
              <w:rPr>
                <w:rFonts w:ascii="Times New Roman" w:eastAsia="Times New Roman" w:hAnsi="Times New Roman" w:cs="Times New Roman"/>
                <w:color w:val="3A5998"/>
                <w:sz w:val="9"/>
              </w:rPr>
              <w:t>Órganos de gobierno.</w:t>
            </w:r>
          </w:p>
          <w:p w14:paraId="26E95971" w14:textId="77777777" w:rsidR="00C96F7F" w:rsidRDefault="00000000">
            <w:pPr>
              <w:spacing w:after="28"/>
            </w:pPr>
            <w:r>
              <w:rPr>
                <w:rFonts w:ascii="Times New Roman" w:eastAsia="Times New Roman" w:hAnsi="Times New Roman" w:cs="Times New Roman"/>
                <w:color w:val="3A5998"/>
                <w:sz w:val="9"/>
              </w:rPr>
              <w:t>Órganos de gobierno.</w:t>
            </w:r>
          </w:p>
          <w:p w14:paraId="611915B9" w14:textId="77777777" w:rsidR="00C96F7F" w:rsidRDefault="00000000">
            <w:pPr>
              <w:spacing w:after="26"/>
            </w:pPr>
            <w:r>
              <w:rPr>
                <w:rFonts w:ascii="Times New Roman" w:eastAsia="Times New Roman" w:hAnsi="Times New Roman" w:cs="Times New Roman"/>
                <w:color w:val="3A5998"/>
                <w:sz w:val="9"/>
              </w:rPr>
              <w:t>Org.Gobierno-</w:t>
            </w:r>
          </w:p>
          <w:p w14:paraId="1A633399" w14:textId="77777777" w:rsidR="00C96F7F" w:rsidRDefault="00000000">
            <w:pPr>
              <w:spacing w:after="0" w:line="321" w:lineRule="auto"/>
              <w:ind w:right="652"/>
            </w:pPr>
            <w:r>
              <w:rPr>
                <w:rFonts w:ascii="Times New Roman" w:eastAsia="Times New Roman" w:hAnsi="Times New Roman" w:cs="Times New Roman"/>
                <w:color w:val="3A5998"/>
                <w:sz w:val="9"/>
              </w:rPr>
              <w:t>Org. Gobierno - Atenciones protocolarias y representativas Órg. Gobierno- Dietas de los miembros de los órganos de gobi Servicios de carácter general.</w:t>
            </w:r>
          </w:p>
          <w:p w14:paraId="6ABF42CE" w14:textId="77777777" w:rsidR="00C96F7F" w:rsidRDefault="00000000">
            <w:pPr>
              <w:spacing w:after="26"/>
            </w:pPr>
            <w:r>
              <w:rPr>
                <w:rFonts w:ascii="Times New Roman" w:eastAsia="Times New Roman" w:hAnsi="Times New Roman" w:cs="Times New Roman"/>
                <w:color w:val="3A5998"/>
                <w:sz w:val="9"/>
              </w:rPr>
              <w:t>Imprevistos, situaciones transitorias y contingencias de ejecución.</w:t>
            </w:r>
          </w:p>
          <w:p w14:paraId="4672CAF4" w14:textId="77777777" w:rsidR="00C96F7F" w:rsidRDefault="00000000">
            <w:pPr>
              <w:spacing w:after="26"/>
            </w:pPr>
            <w:r>
              <w:rPr>
                <w:rFonts w:ascii="Times New Roman" w:eastAsia="Times New Roman" w:hAnsi="Times New Roman" w:cs="Times New Roman"/>
                <w:color w:val="3A5998"/>
                <w:sz w:val="9"/>
              </w:rPr>
              <w:t>Imprevistos, situaciones transitorias y contingencias de ejecución -</w:t>
            </w:r>
          </w:p>
          <w:p w14:paraId="3CE0BE9E" w14:textId="77777777" w:rsidR="00C96F7F" w:rsidRDefault="00000000">
            <w:pPr>
              <w:spacing w:after="0"/>
            </w:pPr>
            <w:r>
              <w:rPr>
                <w:rFonts w:ascii="Times New Roman" w:eastAsia="Times New Roman" w:hAnsi="Times New Roman" w:cs="Times New Roman"/>
                <w:color w:val="3A5998"/>
                <w:sz w:val="9"/>
              </w:rPr>
              <w:t>Imprevistos, situac.transitorias y conting.ejecución- Fondo</w:t>
            </w:r>
          </w:p>
        </w:tc>
        <w:tc>
          <w:tcPr>
            <w:tcW w:w="753" w:type="dxa"/>
            <w:gridSpan w:val="2"/>
            <w:tcBorders>
              <w:top w:val="single" w:sz="4" w:space="0" w:color="3A5998"/>
              <w:left w:val="nil"/>
              <w:bottom w:val="nil"/>
              <w:right w:val="nil"/>
            </w:tcBorders>
          </w:tcPr>
          <w:p w14:paraId="14FD9449" w14:textId="77777777" w:rsidR="00C96F7F" w:rsidRDefault="00000000">
            <w:pPr>
              <w:spacing w:after="838"/>
              <w:ind w:left="110"/>
            </w:pPr>
            <w:r>
              <w:rPr>
                <w:rFonts w:ascii="Times New Roman" w:eastAsia="Times New Roman" w:hAnsi="Times New Roman" w:cs="Times New Roman"/>
                <w:color w:val="3A5998"/>
                <w:sz w:val="9"/>
              </w:rPr>
              <w:t>8.121.229,39</w:t>
            </w:r>
          </w:p>
          <w:p w14:paraId="5F2E62AC" w14:textId="77777777" w:rsidR="00C96F7F" w:rsidRDefault="00000000">
            <w:pPr>
              <w:spacing w:after="416" w:line="318" w:lineRule="auto"/>
              <w:ind w:left="221" w:firstLine="44"/>
            </w:pPr>
            <w:r>
              <w:rPr>
                <w:rFonts w:ascii="Times New Roman" w:eastAsia="Times New Roman" w:hAnsi="Times New Roman" w:cs="Times New Roman"/>
                <w:color w:val="3A5998"/>
                <w:sz w:val="9"/>
              </w:rPr>
              <w:t>1.200,00 18.000,00</w:t>
            </w:r>
          </w:p>
          <w:p w14:paraId="118C5C7E" w14:textId="77777777" w:rsidR="00C96F7F" w:rsidRDefault="00000000">
            <w:pPr>
              <w:spacing w:after="0"/>
              <w:ind w:left="46"/>
              <w:jc w:val="center"/>
            </w:pPr>
            <w:r>
              <w:rPr>
                <w:rFonts w:ascii="Times New Roman" w:eastAsia="Times New Roman" w:hAnsi="Times New Roman" w:cs="Times New Roman"/>
                <w:color w:val="3A5998"/>
                <w:sz w:val="9"/>
              </w:rPr>
              <w:t>41.109,96</w:t>
            </w:r>
          </w:p>
        </w:tc>
        <w:tc>
          <w:tcPr>
            <w:tcW w:w="801" w:type="dxa"/>
            <w:gridSpan w:val="3"/>
            <w:tcBorders>
              <w:top w:val="single" w:sz="4" w:space="0" w:color="3A5998"/>
              <w:left w:val="nil"/>
              <w:bottom w:val="nil"/>
              <w:right w:val="nil"/>
            </w:tcBorders>
          </w:tcPr>
          <w:p w14:paraId="50C518DA" w14:textId="77777777" w:rsidR="00C96F7F" w:rsidRDefault="00000000">
            <w:pPr>
              <w:spacing w:after="700"/>
              <w:ind w:left="139"/>
            </w:pPr>
            <w:r>
              <w:rPr>
                <w:rFonts w:ascii="Times New Roman" w:eastAsia="Times New Roman" w:hAnsi="Times New Roman" w:cs="Times New Roman"/>
                <w:color w:val="3A5998"/>
                <w:sz w:val="9"/>
              </w:rPr>
              <w:t>8.121.229,39</w:t>
            </w:r>
          </w:p>
          <w:p w14:paraId="34573D2F" w14:textId="77777777" w:rsidR="00C96F7F" w:rsidRDefault="00000000">
            <w:pPr>
              <w:spacing w:after="579"/>
              <w:ind w:left="60"/>
              <w:jc w:val="center"/>
            </w:pPr>
            <w:r>
              <w:rPr>
                <w:rFonts w:ascii="Times New Roman" w:eastAsia="Times New Roman" w:hAnsi="Times New Roman" w:cs="Times New Roman"/>
                <w:color w:val="3A5998"/>
                <w:sz w:val="9"/>
              </w:rPr>
              <w:t>19.200,00</w:t>
            </w:r>
          </w:p>
          <w:p w14:paraId="11D313B0" w14:textId="77777777" w:rsidR="00C96F7F" w:rsidRDefault="00000000">
            <w:pPr>
              <w:spacing w:after="0"/>
              <w:ind w:left="60"/>
              <w:jc w:val="center"/>
            </w:pPr>
            <w:r>
              <w:rPr>
                <w:rFonts w:ascii="Times New Roman" w:eastAsia="Times New Roman" w:hAnsi="Times New Roman" w:cs="Times New Roman"/>
                <w:color w:val="3A5998"/>
                <w:sz w:val="9"/>
              </w:rPr>
              <w:t>41.109,96</w:t>
            </w:r>
          </w:p>
        </w:tc>
        <w:tc>
          <w:tcPr>
            <w:tcW w:w="751" w:type="dxa"/>
            <w:gridSpan w:val="2"/>
            <w:tcBorders>
              <w:top w:val="single" w:sz="4" w:space="0" w:color="3A5998"/>
              <w:left w:val="nil"/>
              <w:bottom w:val="nil"/>
              <w:right w:val="nil"/>
            </w:tcBorders>
          </w:tcPr>
          <w:p w14:paraId="69A6F1B8" w14:textId="77777777" w:rsidR="00C96F7F" w:rsidRDefault="00000000">
            <w:pPr>
              <w:spacing w:after="22" w:line="1551" w:lineRule="auto"/>
              <w:ind w:right="157"/>
              <w:jc w:val="right"/>
            </w:pPr>
            <w:r>
              <w:rPr>
                <w:rFonts w:ascii="Times New Roman" w:eastAsia="Times New Roman" w:hAnsi="Times New Roman" w:cs="Times New Roman"/>
                <w:color w:val="3A5998"/>
                <w:sz w:val="9"/>
              </w:rPr>
              <w:t>8.121.229,39 19.200,00</w:t>
            </w:r>
          </w:p>
          <w:p w14:paraId="4494152E" w14:textId="77777777" w:rsidR="00C96F7F" w:rsidRDefault="00000000">
            <w:pPr>
              <w:spacing w:after="0"/>
              <w:ind w:left="77"/>
              <w:jc w:val="center"/>
            </w:pPr>
            <w:r>
              <w:rPr>
                <w:rFonts w:ascii="Times New Roman" w:eastAsia="Times New Roman" w:hAnsi="Times New Roman" w:cs="Times New Roman"/>
                <w:color w:val="3A5998"/>
                <w:sz w:val="9"/>
              </w:rPr>
              <w:t>41.109,96</w:t>
            </w:r>
          </w:p>
        </w:tc>
        <w:tc>
          <w:tcPr>
            <w:tcW w:w="941" w:type="dxa"/>
            <w:gridSpan w:val="3"/>
            <w:tcBorders>
              <w:top w:val="single" w:sz="4" w:space="0" w:color="3A5998"/>
              <w:left w:val="nil"/>
              <w:bottom w:val="nil"/>
              <w:right w:val="nil"/>
            </w:tcBorders>
          </w:tcPr>
          <w:p w14:paraId="7FFD70C8" w14:textId="77777777" w:rsidR="00C96F7F" w:rsidRDefault="00000000">
            <w:pPr>
              <w:spacing w:after="422"/>
              <w:ind w:left="157"/>
            </w:pPr>
            <w:r>
              <w:rPr>
                <w:rFonts w:ascii="Times New Roman" w:eastAsia="Times New Roman" w:hAnsi="Times New Roman" w:cs="Times New Roman"/>
                <w:color w:val="3A5998"/>
                <w:sz w:val="9"/>
              </w:rPr>
              <w:t>8.121.229,39</w:t>
            </w:r>
          </w:p>
          <w:p w14:paraId="38DC9826" w14:textId="77777777" w:rsidR="00C96F7F" w:rsidRDefault="00000000">
            <w:pPr>
              <w:spacing w:after="582"/>
              <w:ind w:right="43"/>
              <w:jc w:val="center"/>
            </w:pPr>
            <w:r>
              <w:rPr>
                <w:rFonts w:ascii="Times New Roman" w:eastAsia="Times New Roman" w:hAnsi="Times New Roman" w:cs="Times New Roman"/>
                <w:color w:val="3A5998"/>
                <w:sz w:val="9"/>
              </w:rPr>
              <w:t>19.200,00</w:t>
            </w:r>
          </w:p>
          <w:p w14:paraId="01C5CE70" w14:textId="77777777" w:rsidR="00C96F7F" w:rsidRDefault="00000000">
            <w:pPr>
              <w:spacing w:after="678"/>
              <w:ind w:right="43"/>
              <w:jc w:val="center"/>
            </w:pPr>
            <w:r>
              <w:rPr>
                <w:rFonts w:ascii="Times New Roman" w:eastAsia="Times New Roman" w:hAnsi="Times New Roman" w:cs="Times New Roman"/>
                <w:color w:val="3A5998"/>
                <w:sz w:val="9"/>
              </w:rPr>
              <w:t>41.109,96</w:t>
            </w:r>
          </w:p>
          <w:p w14:paraId="1C8D4FFE" w14:textId="77777777" w:rsidR="00C96F7F" w:rsidRDefault="00000000">
            <w:pPr>
              <w:spacing w:after="0"/>
              <w:ind w:left="83" w:right="-4"/>
            </w:pPr>
            <w:r>
              <w:rPr>
                <w:rFonts w:ascii="Times New Roman" w:eastAsia="Times New Roman" w:hAnsi="Times New Roman" w:cs="Times New Roman"/>
                <w:color w:val="3A5998"/>
                <w:sz w:val="10"/>
              </w:rPr>
              <w:t>22 de Noviembre del</w:t>
            </w:r>
          </w:p>
        </w:tc>
        <w:tc>
          <w:tcPr>
            <w:tcW w:w="486" w:type="dxa"/>
            <w:gridSpan w:val="2"/>
            <w:tcBorders>
              <w:top w:val="single" w:sz="4" w:space="0" w:color="3A5998"/>
              <w:left w:val="nil"/>
              <w:bottom w:val="nil"/>
              <w:right w:val="nil"/>
            </w:tcBorders>
          </w:tcPr>
          <w:p w14:paraId="74428AAE" w14:textId="77777777" w:rsidR="00C96F7F" w:rsidRDefault="00000000">
            <w:pPr>
              <w:spacing w:after="1226" w:line="914" w:lineRule="auto"/>
              <w:ind w:right="14"/>
              <w:jc w:val="right"/>
            </w:pPr>
            <w:r>
              <w:rPr>
                <w:rFonts w:ascii="Times New Roman" w:eastAsia="Times New Roman" w:hAnsi="Times New Roman" w:cs="Times New Roman"/>
                <w:color w:val="3A5998"/>
                <w:sz w:val="9"/>
              </w:rPr>
              <w:t>8121229,39 66.809,96</w:t>
            </w:r>
          </w:p>
          <w:p w14:paraId="37CF2A06" w14:textId="77777777" w:rsidR="00C96F7F" w:rsidRDefault="00000000">
            <w:pPr>
              <w:spacing w:after="0"/>
              <w:ind w:left="5"/>
            </w:pPr>
            <w:r>
              <w:rPr>
                <w:rFonts w:ascii="Times New Roman" w:eastAsia="Times New Roman" w:hAnsi="Times New Roman" w:cs="Times New Roman"/>
                <w:color w:val="3A5998"/>
                <w:sz w:val="10"/>
              </w:rPr>
              <w:t xml:space="preserve"> 2021</w:t>
            </w:r>
          </w:p>
        </w:tc>
      </w:tr>
      <w:tr w:rsidR="00C96F7F" w14:paraId="1F55B3BF" w14:textId="77777777">
        <w:tblPrEx>
          <w:tblCellMar>
            <w:top w:w="28" w:type="dxa"/>
          </w:tblCellMar>
        </w:tblPrEx>
        <w:trPr>
          <w:trHeight w:val="282"/>
        </w:trPr>
        <w:tc>
          <w:tcPr>
            <w:tcW w:w="808" w:type="dxa"/>
            <w:gridSpan w:val="3"/>
            <w:tcBorders>
              <w:top w:val="nil"/>
              <w:left w:val="nil"/>
              <w:bottom w:val="nil"/>
              <w:right w:val="nil"/>
            </w:tcBorders>
            <w:shd w:val="clear" w:color="auto" w:fill="DFDFDF"/>
          </w:tcPr>
          <w:p w14:paraId="143EBF98" w14:textId="77777777" w:rsidR="00C96F7F" w:rsidRDefault="00000000">
            <w:pPr>
              <w:spacing w:after="0"/>
              <w:ind w:left="24"/>
            </w:pPr>
            <w:r>
              <w:rPr>
                <w:rFonts w:ascii="Times New Roman" w:eastAsia="Times New Roman" w:hAnsi="Times New Roman" w:cs="Times New Roman"/>
                <w:color w:val="3A5998"/>
                <w:sz w:val="9"/>
              </w:rPr>
              <w:t>Área Gasto</w:t>
            </w:r>
          </w:p>
        </w:tc>
        <w:tc>
          <w:tcPr>
            <w:tcW w:w="784" w:type="dxa"/>
            <w:gridSpan w:val="3"/>
            <w:tcBorders>
              <w:top w:val="nil"/>
              <w:left w:val="nil"/>
              <w:bottom w:val="nil"/>
              <w:right w:val="nil"/>
            </w:tcBorders>
            <w:shd w:val="clear" w:color="auto" w:fill="DFDFDF"/>
          </w:tcPr>
          <w:p w14:paraId="4648E1BE" w14:textId="77777777" w:rsidR="00C96F7F" w:rsidRDefault="00000000">
            <w:pPr>
              <w:spacing w:after="0"/>
            </w:pPr>
            <w:r>
              <w:rPr>
                <w:rFonts w:ascii="Times New Roman" w:eastAsia="Times New Roman" w:hAnsi="Times New Roman" w:cs="Times New Roman"/>
                <w:color w:val="3A5998"/>
                <w:sz w:val="9"/>
              </w:rPr>
              <w:t>Política de Gasto</w:t>
            </w:r>
          </w:p>
        </w:tc>
        <w:tc>
          <w:tcPr>
            <w:tcW w:w="786" w:type="dxa"/>
            <w:gridSpan w:val="2"/>
            <w:tcBorders>
              <w:top w:val="nil"/>
              <w:left w:val="nil"/>
              <w:bottom w:val="nil"/>
              <w:right w:val="nil"/>
            </w:tcBorders>
            <w:shd w:val="clear" w:color="auto" w:fill="DFDFDF"/>
          </w:tcPr>
          <w:p w14:paraId="75090059" w14:textId="77777777" w:rsidR="00C96F7F" w:rsidRDefault="00000000">
            <w:pPr>
              <w:spacing w:after="0"/>
            </w:pPr>
            <w:r>
              <w:rPr>
                <w:rFonts w:ascii="Times New Roman" w:eastAsia="Times New Roman" w:hAnsi="Times New Roman" w:cs="Times New Roman"/>
                <w:color w:val="3A5998"/>
                <w:sz w:val="9"/>
              </w:rPr>
              <w:t>Grupo programa</w:t>
            </w:r>
          </w:p>
        </w:tc>
        <w:tc>
          <w:tcPr>
            <w:tcW w:w="256" w:type="dxa"/>
            <w:gridSpan w:val="2"/>
            <w:tcBorders>
              <w:top w:val="nil"/>
              <w:left w:val="nil"/>
              <w:bottom w:val="nil"/>
              <w:right w:val="nil"/>
            </w:tcBorders>
            <w:shd w:val="clear" w:color="auto" w:fill="DFDFDF"/>
            <w:vAlign w:val="bottom"/>
          </w:tcPr>
          <w:p w14:paraId="755F5DB9" w14:textId="77777777" w:rsidR="00C96F7F" w:rsidRDefault="00000000">
            <w:pPr>
              <w:spacing w:after="0"/>
              <w:ind w:right="-16"/>
              <w:jc w:val="both"/>
            </w:pPr>
            <w:r>
              <w:rPr>
                <w:rFonts w:ascii="Times New Roman" w:eastAsia="Times New Roman" w:hAnsi="Times New Roman" w:cs="Times New Roman"/>
                <w:color w:val="3A5998"/>
                <w:sz w:val="9"/>
              </w:rPr>
              <w:t>Orgáni</w:t>
            </w:r>
          </w:p>
        </w:tc>
        <w:tc>
          <w:tcPr>
            <w:tcW w:w="527" w:type="dxa"/>
            <w:gridSpan w:val="2"/>
            <w:tcBorders>
              <w:top w:val="nil"/>
              <w:left w:val="nil"/>
              <w:bottom w:val="nil"/>
              <w:right w:val="nil"/>
            </w:tcBorders>
            <w:shd w:val="clear" w:color="auto" w:fill="DFDFDF"/>
          </w:tcPr>
          <w:p w14:paraId="669B8B19" w14:textId="77777777" w:rsidR="00C96F7F" w:rsidRDefault="00000000">
            <w:pPr>
              <w:spacing w:after="0"/>
              <w:ind w:left="15" w:right="52" w:hanging="15"/>
            </w:pPr>
            <w:r>
              <w:rPr>
                <w:rFonts w:ascii="Times New Roman" w:eastAsia="Times New Roman" w:hAnsi="Times New Roman" w:cs="Times New Roman"/>
                <w:color w:val="3A5998"/>
                <w:sz w:val="9"/>
              </w:rPr>
              <w:t>Programa co</w:t>
            </w:r>
          </w:p>
        </w:tc>
        <w:tc>
          <w:tcPr>
            <w:tcW w:w="785" w:type="dxa"/>
            <w:gridSpan w:val="2"/>
            <w:tcBorders>
              <w:top w:val="nil"/>
              <w:left w:val="nil"/>
              <w:bottom w:val="nil"/>
              <w:right w:val="nil"/>
            </w:tcBorders>
            <w:shd w:val="clear" w:color="auto" w:fill="DFDFDF"/>
            <w:vAlign w:val="bottom"/>
          </w:tcPr>
          <w:p w14:paraId="783438E3" w14:textId="77777777" w:rsidR="00C96F7F" w:rsidRDefault="00000000">
            <w:pPr>
              <w:spacing w:after="0"/>
              <w:ind w:left="-1"/>
            </w:pPr>
            <w:r>
              <w:rPr>
                <w:rFonts w:ascii="Times New Roman" w:eastAsia="Times New Roman" w:hAnsi="Times New Roman" w:cs="Times New Roman"/>
                <w:color w:val="3A5998"/>
                <w:sz w:val="9"/>
              </w:rPr>
              <w:t>Económico</w:t>
            </w:r>
          </w:p>
        </w:tc>
        <w:tc>
          <w:tcPr>
            <w:tcW w:w="2936" w:type="dxa"/>
            <w:gridSpan w:val="2"/>
            <w:tcBorders>
              <w:top w:val="nil"/>
              <w:left w:val="nil"/>
              <w:bottom w:val="nil"/>
              <w:right w:val="nil"/>
            </w:tcBorders>
            <w:shd w:val="clear" w:color="auto" w:fill="DFDFDF"/>
          </w:tcPr>
          <w:p w14:paraId="06775182" w14:textId="77777777" w:rsidR="00C96F7F" w:rsidRDefault="00000000">
            <w:pPr>
              <w:spacing w:after="0"/>
            </w:pPr>
            <w:r>
              <w:rPr>
                <w:rFonts w:ascii="Times New Roman" w:eastAsia="Times New Roman" w:hAnsi="Times New Roman" w:cs="Times New Roman"/>
                <w:color w:val="3A5998"/>
                <w:sz w:val="9"/>
              </w:rPr>
              <w:t>Descripción aplicación presupuestaria</w:t>
            </w:r>
          </w:p>
        </w:tc>
        <w:tc>
          <w:tcPr>
            <w:tcW w:w="753" w:type="dxa"/>
            <w:gridSpan w:val="2"/>
            <w:tcBorders>
              <w:top w:val="nil"/>
              <w:left w:val="nil"/>
              <w:bottom w:val="nil"/>
              <w:right w:val="nil"/>
            </w:tcBorders>
            <w:shd w:val="clear" w:color="auto" w:fill="DFDFDF"/>
          </w:tcPr>
          <w:p w14:paraId="2A7E9137" w14:textId="77777777" w:rsidR="00C96F7F" w:rsidRDefault="00000000">
            <w:pPr>
              <w:spacing w:after="0"/>
              <w:ind w:firstLine="171"/>
            </w:pPr>
            <w:r>
              <w:rPr>
                <w:rFonts w:ascii="Times New Roman" w:eastAsia="Times New Roman" w:hAnsi="Times New Roman" w:cs="Times New Roman"/>
                <w:color w:val="3A5998"/>
                <w:sz w:val="9"/>
              </w:rPr>
              <w:t>Aplicación Presupuestaria</w:t>
            </w:r>
          </w:p>
        </w:tc>
        <w:tc>
          <w:tcPr>
            <w:tcW w:w="801" w:type="dxa"/>
            <w:gridSpan w:val="3"/>
            <w:tcBorders>
              <w:top w:val="nil"/>
              <w:left w:val="nil"/>
              <w:bottom w:val="nil"/>
              <w:right w:val="nil"/>
            </w:tcBorders>
            <w:shd w:val="clear" w:color="auto" w:fill="DFDFDF"/>
          </w:tcPr>
          <w:p w14:paraId="5495AC2B" w14:textId="77777777" w:rsidR="00C96F7F" w:rsidRDefault="00000000">
            <w:pPr>
              <w:spacing w:after="0"/>
            </w:pPr>
            <w:r>
              <w:rPr>
                <w:rFonts w:ascii="Times New Roman" w:eastAsia="Times New Roman" w:hAnsi="Times New Roman" w:cs="Times New Roman"/>
                <w:color w:val="3A5998"/>
                <w:sz w:val="9"/>
              </w:rPr>
              <w:t>Total programa</w:t>
            </w:r>
          </w:p>
        </w:tc>
        <w:tc>
          <w:tcPr>
            <w:tcW w:w="751" w:type="dxa"/>
            <w:gridSpan w:val="2"/>
            <w:tcBorders>
              <w:top w:val="nil"/>
              <w:left w:val="nil"/>
              <w:bottom w:val="nil"/>
              <w:right w:val="nil"/>
            </w:tcBorders>
            <w:shd w:val="clear" w:color="auto" w:fill="DFDFDF"/>
          </w:tcPr>
          <w:p w14:paraId="0CFAC883" w14:textId="77777777" w:rsidR="00C96F7F" w:rsidRDefault="00000000">
            <w:pPr>
              <w:spacing w:after="0"/>
              <w:ind w:right="155"/>
              <w:jc w:val="right"/>
            </w:pPr>
            <w:r>
              <w:rPr>
                <w:rFonts w:ascii="Times New Roman" w:eastAsia="Times New Roman" w:hAnsi="Times New Roman" w:cs="Times New Roman"/>
                <w:color w:val="3A5998"/>
                <w:sz w:val="9"/>
              </w:rPr>
              <w:t>Total Grupo de Programa</w:t>
            </w:r>
          </w:p>
        </w:tc>
        <w:tc>
          <w:tcPr>
            <w:tcW w:w="665" w:type="dxa"/>
            <w:tcBorders>
              <w:top w:val="nil"/>
              <w:left w:val="nil"/>
              <w:bottom w:val="nil"/>
              <w:right w:val="nil"/>
            </w:tcBorders>
            <w:shd w:val="clear" w:color="auto" w:fill="DFDFDF"/>
          </w:tcPr>
          <w:p w14:paraId="0BEB09BB" w14:textId="77777777" w:rsidR="00C96F7F" w:rsidRDefault="00000000">
            <w:pPr>
              <w:spacing w:after="0"/>
              <w:ind w:right="36"/>
              <w:jc w:val="right"/>
            </w:pPr>
            <w:r>
              <w:rPr>
                <w:rFonts w:ascii="Times New Roman" w:eastAsia="Times New Roman" w:hAnsi="Times New Roman" w:cs="Times New Roman"/>
                <w:color w:val="3A5998"/>
                <w:sz w:val="9"/>
              </w:rPr>
              <w:t>Total Política de Gasto</w:t>
            </w:r>
          </w:p>
        </w:tc>
        <w:tc>
          <w:tcPr>
            <w:tcW w:w="762" w:type="dxa"/>
            <w:gridSpan w:val="4"/>
            <w:tcBorders>
              <w:top w:val="nil"/>
              <w:left w:val="nil"/>
              <w:bottom w:val="nil"/>
              <w:right w:val="nil"/>
            </w:tcBorders>
            <w:shd w:val="clear" w:color="auto" w:fill="DFDFDF"/>
          </w:tcPr>
          <w:p w14:paraId="52E110FE" w14:textId="77777777" w:rsidR="00C96F7F" w:rsidRDefault="00000000">
            <w:pPr>
              <w:spacing w:after="0"/>
            </w:pPr>
            <w:r>
              <w:rPr>
                <w:rFonts w:ascii="Times New Roman" w:eastAsia="Times New Roman" w:hAnsi="Times New Roman" w:cs="Times New Roman"/>
                <w:color w:val="3A5998"/>
                <w:sz w:val="9"/>
              </w:rPr>
              <w:t>Total Área de Gasto</w:t>
            </w:r>
          </w:p>
        </w:tc>
      </w:tr>
      <w:tr w:rsidR="00C96F7F" w14:paraId="7C3F71C3" w14:textId="77777777">
        <w:tblPrEx>
          <w:tblCellMar>
            <w:top w:w="28" w:type="dxa"/>
          </w:tblCellMar>
        </w:tblPrEx>
        <w:trPr>
          <w:trHeight w:val="157"/>
        </w:trPr>
        <w:tc>
          <w:tcPr>
            <w:tcW w:w="808" w:type="dxa"/>
            <w:gridSpan w:val="3"/>
            <w:tcBorders>
              <w:top w:val="nil"/>
              <w:left w:val="nil"/>
              <w:bottom w:val="nil"/>
              <w:right w:val="nil"/>
            </w:tcBorders>
          </w:tcPr>
          <w:p w14:paraId="35DD6733" w14:textId="77777777" w:rsidR="00C96F7F" w:rsidRDefault="00000000">
            <w:pPr>
              <w:spacing w:after="0"/>
              <w:ind w:left="24"/>
            </w:pPr>
            <w:r>
              <w:rPr>
                <w:rFonts w:ascii="Times New Roman" w:eastAsia="Times New Roman" w:hAnsi="Times New Roman" w:cs="Times New Roman"/>
                <w:color w:val="3A5998"/>
                <w:sz w:val="9"/>
              </w:rPr>
              <w:t>9</w:t>
            </w:r>
          </w:p>
        </w:tc>
        <w:tc>
          <w:tcPr>
            <w:tcW w:w="784" w:type="dxa"/>
            <w:gridSpan w:val="3"/>
            <w:tcBorders>
              <w:top w:val="nil"/>
              <w:left w:val="nil"/>
              <w:bottom w:val="nil"/>
              <w:right w:val="nil"/>
            </w:tcBorders>
          </w:tcPr>
          <w:p w14:paraId="09CCEDF1" w14:textId="77777777" w:rsidR="00C96F7F" w:rsidRDefault="00C96F7F"/>
        </w:tc>
        <w:tc>
          <w:tcPr>
            <w:tcW w:w="786" w:type="dxa"/>
            <w:gridSpan w:val="2"/>
            <w:tcBorders>
              <w:top w:val="nil"/>
              <w:left w:val="nil"/>
              <w:bottom w:val="nil"/>
              <w:right w:val="nil"/>
            </w:tcBorders>
          </w:tcPr>
          <w:p w14:paraId="15D0E4EF" w14:textId="77777777" w:rsidR="00C96F7F" w:rsidRDefault="00C96F7F"/>
        </w:tc>
        <w:tc>
          <w:tcPr>
            <w:tcW w:w="783" w:type="dxa"/>
            <w:gridSpan w:val="4"/>
            <w:tcBorders>
              <w:top w:val="nil"/>
              <w:left w:val="nil"/>
              <w:bottom w:val="nil"/>
              <w:right w:val="nil"/>
            </w:tcBorders>
          </w:tcPr>
          <w:p w14:paraId="09EB6903" w14:textId="77777777" w:rsidR="00C96F7F" w:rsidRDefault="00C96F7F"/>
        </w:tc>
        <w:tc>
          <w:tcPr>
            <w:tcW w:w="785" w:type="dxa"/>
            <w:gridSpan w:val="2"/>
            <w:tcBorders>
              <w:top w:val="nil"/>
              <w:left w:val="nil"/>
              <w:bottom w:val="nil"/>
              <w:right w:val="nil"/>
            </w:tcBorders>
          </w:tcPr>
          <w:p w14:paraId="272856CF" w14:textId="77777777" w:rsidR="00C96F7F" w:rsidRDefault="00C96F7F"/>
        </w:tc>
        <w:tc>
          <w:tcPr>
            <w:tcW w:w="2936" w:type="dxa"/>
            <w:gridSpan w:val="2"/>
            <w:tcBorders>
              <w:top w:val="nil"/>
              <w:left w:val="nil"/>
              <w:bottom w:val="nil"/>
              <w:right w:val="nil"/>
            </w:tcBorders>
          </w:tcPr>
          <w:p w14:paraId="5196F7F3" w14:textId="77777777" w:rsidR="00C96F7F" w:rsidRDefault="00000000">
            <w:pPr>
              <w:spacing w:after="0"/>
            </w:pPr>
            <w:r>
              <w:rPr>
                <w:rFonts w:ascii="Times New Roman" w:eastAsia="Times New Roman" w:hAnsi="Times New Roman" w:cs="Times New Roman"/>
                <w:color w:val="3A5998"/>
                <w:sz w:val="9"/>
              </w:rPr>
              <w:t>ACTUACIONES DE CARACTER GENERAL.</w:t>
            </w:r>
          </w:p>
        </w:tc>
        <w:tc>
          <w:tcPr>
            <w:tcW w:w="753" w:type="dxa"/>
            <w:gridSpan w:val="2"/>
            <w:tcBorders>
              <w:top w:val="nil"/>
              <w:left w:val="nil"/>
              <w:bottom w:val="nil"/>
              <w:right w:val="nil"/>
            </w:tcBorders>
          </w:tcPr>
          <w:p w14:paraId="27B2FA53" w14:textId="77777777" w:rsidR="00C96F7F" w:rsidRDefault="00C96F7F"/>
        </w:tc>
        <w:tc>
          <w:tcPr>
            <w:tcW w:w="801" w:type="dxa"/>
            <w:gridSpan w:val="3"/>
            <w:tcBorders>
              <w:top w:val="nil"/>
              <w:left w:val="nil"/>
              <w:bottom w:val="nil"/>
              <w:right w:val="nil"/>
            </w:tcBorders>
          </w:tcPr>
          <w:p w14:paraId="1839FBDA" w14:textId="77777777" w:rsidR="00C96F7F" w:rsidRDefault="00C96F7F"/>
        </w:tc>
        <w:tc>
          <w:tcPr>
            <w:tcW w:w="751" w:type="dxa"/>
            <w:gridSpan w:val="2"/>
            <w:tcBorders>
              <w:top w:val="nil"/>
              <w:left w:val="nil"/>
              <w:bottom w:val="nil"/>
              <w:right w:val="nil"/>
            </w:tcBorders>
          </w:tcPr>
          <w:p w14:paraId="037F886E" w14:textId="77777777" w:rsidR="00C96F7F" w:rsidRDefault="00C96F7F"/>
        </w:tc>
        <w:tc>
          <w:tcPr>
            <w:tcW w:w="665" w:type="dxa"/>
            <w:tcBorders>
              <w:top w:val="nil"/>
              <w:left w:val="nil"/>
              <w:bottom w:val="nil"/>
              <w:right w:val="nil"/>
            </w:tcBorders>
          </w:tcPr>
          <w:p w14:paraId="4EA19A35" w14:textId="77777777" w:rsidR="00C96F7F" w:rsidRDefault="00C96F7F"/>
        </w:tc>
        <w:tc>
          <w:tcPr>
            <w:tcW w:w="762" w:type="dxa"/>
            <w:gridSpan w:val="4"/>
            <w:tcBorders>
              <w:top w:val="nil"/>
              <w:left w:val="nil"/>
              <w:bottom w:val="nil"/>
              <w:right w:val="nil"/>
            </w:tcBorders>
          </w:tcPr>
          <w:p w14:paraId="28A5D093" w14:textId="77777777" w:rsidR="00C96F7F" w:rsidRDefault="00000000">
            <w:pPr>
              <w:spacing w:after="0"/>
              <w:ind w:right="14"/>
              <w:jc w:val="right"/>
            </w:pPr>
            <w:r>
              <w:rPr>
                <w:rFonts w:ascii="Times New Roman" w:eastAsia="Times New Roman" w:hAnsi="Times New Roman" w:cs="Times New Roman"/>
                <w:color w:val="3A5998"/>
                <w:sz w:val="9"/>
              </w:rPr>
              <w:t>66.809,96</w:t>
            </w:r>
          </w:p>
        </w:tc>
      </w:tr>
      <w:tr w:rsidR="00C96F7F" w14:paraId="3E0470E6" w14:textId="77777777">
        <w:tblPrEx>
          <w:tblCellMar>
            <w:top w:w="28" w:type="dxa"/>
          </w:tblCellMar>
        </w:tblPrEx>
        <w:trPr>
          <w:trHeight w:val="138"/>
        </w:trPr>
        <w:tc>
          <w:tcPr>
            <w:tcW w:w="808" w:type="dxa"/>
            <w:gridSpan w:val="3"/>
            <w:tcBorders>
              <w:top w:val="nil"/>
              <w:left w:val="nil"/>
              <w:bottom w:val="nil"/>
              <w:right w:val="nil"/>
            </w:tcBorders>
          </w:tcPr>
          <w:p w14:paraId="28FC484B" w14:textId="77777777" w:rsidR="00C96F7F" w:rsidRDefault="00C96F7F"/>
        </w:tc>
        <w:tc>
          <w:tcPr>
            <w:tcW w:w="784" w:type="dxa"/>
            <w:gridSpan w:val="3"/>
            <w:tcBorders>
              <w:top w:val="nil"/>
              <w:left w:val="nil"/>
              <w:bottom w:val="nil"/>
              <w:right w:val="nil"/>
            </w:tcBorders>
          </w:tcPr>
          <w:p w14:paraId="716E21DC" w14:textId="77777777" w:rsidR="00C96F7F" w:rsidRDefault="00000000">
            <w:pPr>
              <w:spacing w:after="0"/>
            </w:pPr>
            <w:r>
              <w:rPr>
                <w:rFonts w:ascii="Times New Roman" w:eastAsia="Times New Roman" w:hAnsi="Times New Roman" w:cs="Times New Roman"/>
                <w:color w:val="3A5998"/>
                <w:sz w:val="9"/>
              </w:rPr>
              <w:t>93</w:t>
            </w:r>
          </w:p>
        </w:tc>
        <w:tc>
          <w:tcPr>
            <w:tcW w:w="786" w:type="dxa"/>
            <w:gridSpan w:val="2"/>
            <w:tcBorders>
              <w:top w:val="nil"/>
              <w:left w:val="nil"/>
              <w:bottom w:val="nil"/>
              <w:right w:val="nil"/>
            </w:tcBorders>
          </w:tcPr>
          <w:p w14:paraId="2915F31A" w14:textId="77777777" w:rsidR="00C96F7F" w:rsidRDefault="00C96F7F"/>
        </w:tc>
        <w:tc>
          <w:tcPr>
            <w:tcW w:w="783" w:type="dxa"/>
            <w:gridSpan w:val="4"/>
            <w:tcBorders>
              <w:top w:val="nil"/>
              <w:left w:val="nil"/>
              <w:bottom w:val="nil"/>
              <w:right w:val="nil"/>
            </w:tcBorders>
          </w:tcPr>
          <w:p w14:paraId="4A1C01CA" w14:textId="77777777" w:rsidR="00C96F7F" w:rsidRDefault="00C96F7F"/>
        </w:tc>
        <w:tc>
          <w:tcPr>
            <w:tcW w:w="785" w:type="dxa"/>
            <w:gridSpan w:val="2"/>
            <w:tcBorders>
              <w:top w:val="nil"/>
              <w:left w:val="nil"/>
              <w:bottom w:val="nil"/>
              <w:right w:val="nil"/>
            </w:tcBorders>
          </w:tcPr>
          <w:p w14:paraId="2F7D77F4" w14:textId="77777777" w:rsidR="00C96F7F" w:rsidRDefault="00C96F7F"/>
        </w:tc>
        <w:tc>
          <w:tcPr>
            <w:tcW w:w="2936" w:type="dxa"/>
            <w:gridSpan w:val="2"/>
            <w:tcBorders>
              <w:top w:val="nil"/>
              <w:left w:val="nil"/>
              <w:bottom w:val="nil"/>
              <w:right w:val="nil"/>
            </w:tcBorders>
          </w:tcPr>
          <w:p w14:paraId="7B6F8FBF" w14:textId="77777777" w:rsidR="00C96F7F" w:rsidRDefault="00000000">
            <w:pPr>
              <w:spacing w:after="0"/>
            </w:pPr>
            <w:r>
              <w:rPr>
                <w:rFonts w:ascii="Times New Roman" w:eastAsia="Times New Roman" w:hAnsi="Times New Roman" w:cs="Times New Roman"/>
                <w:color w:val="3A5998"/>
                <w:sz w:val="9"/>
              </w:rPr>
              <w:t>Administración financiera y tributaria.</w:t>
            </w:r>
          </w:p>
        </w:tc>
        <w:tc>
          <w:tcPr>
            <w:tcW w:w="753" w:type="dxa"/>
            <w:gridSpan w:val="2"/>
            <w:tcBorders>
              <w:top w:val="nil"/>
              <w:left w:val="nil"/>
              <w:bottom w:val="nil"/>
              <w:right w:val="nil"/>
            </w:tcBorders>
          </w:tcPr>
          <w:p w14:paraId="01EA96DD" w14:textId="77777777" w:rsidR="00C96F7F" w:rsidRDefault="00C96F7F"/>
        </w:tc>
        <w:tc>
          <w:tcPr>
            <w:tcW w:w="801" w:type="dxa"/>
            <w:gridSpan w:val="3"/>
            <w:tcBorders>
              <w:top w:val="nil"/>
              <w:left w:val="nil"/>
              <w:bottom w:val="nil"/>
              <w:right w:val="nil"/>
            </w:tcBorders>
          </w:tcPr>
          <w:p w14:paraId="1FAA5528" w14:textId="77777777" w:rsidR="00C96F7F" w:rsidRDefault="00C96F7F"/>
        </w:tc>
        <w:tc>
          <w:tcPr>
            <w:tcW w:w="751" w:type="dxa"/>
            <w:gridSpan w:val="2"/>
            <w:tcBorders>
              <w:top w:val="nil"/>
              <w:left w:val="nil"/>
              <w:bottom w:val="nil"/>
              <w:right w:val="nil"/>
            </w:tcBorders>
          </w:tcPr>
          <w:p w14:paraId="6491B433" w14:textId="77777777" w:rsidR="00C96F7F" w:rsidRDefault="00C96F7F"/>
        </w:tc>
        <w:tc>
          <w:tcPr>
            <w:tcW w:w="665" w:type="dxa"/>
            <w:tcBorders>
              <w:top w:val="nil"/>
              <w:left w:val="nil"/>
              <w:bottom w:val="nil"/>
              <w:right w:val="nil"/>
            </w:tcBorders>
          </w:tcPr>
          <w:p w14:paraId="44BB031C" w14:textId="77777777" w:rsidR="00C96F7F" w:rsidRDefault="00000000">
            <w:pPr>
              <w:spacing w:after="0"/>
              <w:ind w:right="36"/>
              <w:jc w:val="right"/>
            </w:pPr>
            <w:r>
              <w:rPr>
                <w:rFonts w:ascii="Times New Roman" w:eastAsia="Times New Roman" w:hAnsi="Times New Roman" w:cs="Times New Roman"/>
                <w:color w:val="3A5998"/>
                <w:sz w:val="9"/>
              </w:rPr>
              <w:t>6.500,00</w:t>
            </w:r>
          </w:p>
        </w:tc>
        <w:tc>
          <w:tcPr>
            <w:tcW w:w="762" w:type="dxa"/>
            <w:gridSpan w:val="4"/>
            <w:tcBorders>
              <w:top w:val="nil"/>
              <w:left w:val="nil"/>
              <w:bottom w:val="nil"/>
              <w:right w:val="nil"/>
            </w:tcBorders>
          </w:tcPr>
          <w:p w14:paraId="5573294E" w14:textId="77777777" w:rsidR="00C96F7F" w:rsidRDefault="00C96F7F"/>
        </w:tc>
      </w:tr>
      <w:tr w:rsidR="00C96F7F" w14:paraId="4D480C5B" w14:textId="77777777">
        <w:tblPrEx>
          <w:tblCellMar>
            <w:top w:w="28" w:type="dxa"/>
          </w:tblCellMar>
        </w:tblPrEx>
        <w:trPr>
          <w:trHeight w:val="138"/>
        </w:trPr>
        <w:tc>
          <w:tcPr>
            <w:tcW w:w="808" w:type="dxa"/>
            <w:gridSpan w:val="3"/>
            <w:tcBorders>
              <w:top w:val="nil"/>
              <w:left w:val="nil"/>
              <w:bottom w:val="nil"/>
              <w:right w:val="nil"/>
            </w:tcBorders>
          </w:tcPr>
          <w:p w14:paraId="4B6C000B" w14:textId="77777777" w:rsidR="00C96F7F" w:rsidRDefault="00C96F7F"/>
        </w:tc>
        <w:tc>
          <w:tcPr>
            <w:tcW w:w="784" w:type="dxa"/>
            <w:gridSpan w:val="3"/>
            <w:tcBorders>
              <w:top w:val="nil"/>
              <w:left w:val="nil"/>
              <w:bottom w:val="nil"/>
              <w:right w:val="nil"/>
            </w:tcBorders>
          </w:tcPr>
          <w:p w14:paraId="094A93B2" w14:textId="77777777" w:rsidR="00C96F7F" w:rsidRDefault="00C96F7F"/>
        </w:tc>
        <w:tc>
          <w:tcPr>
            <w:tcW w:w="786" w:type="dxa"/>
            <w:gridSpan w:val="2"/>
            <w:tcBorders>
              <w:top w:val="nil"/>
              <w:left w:val="nil"/>
              <w:bottom w:val="nil"/>
              <w:right w:val="nil"/>
            </w:tcBorders>
          </w:tcPr>
          <w:p w14:paraId="0D10C425" w14:textId="77777777" w:rsidR="00C96F7F" w:rsidRDefault="00000000">
            <w:pPr>
              <w:spacing w:after="0"/>
            </w:pPr>
            <w:r>
              <w:rPr>
                <w:rFonts w:ascii="Times New Roman" w:eastAsia="Times New Roman" w:hAnsi="Times New Roman" w:cs="Times New Roman"/>
                <w:color w:val="3A5998"/>
                <w:sz w:val="9"/>
              </w:rPr>
              <w:t>934</w:t>
            </w:r>
          </w:p>
        </w:tc>
        <w:tc>
          <w:tcPr>
            <w:tcW w:w="783" w:type="dxa"/>
            <w:gridSpan w:val="4"/>
            <w:tcBorders>
              <w:top w:val="nil"/>
              <w:left w:val="nil"/>
              <w:bottom w:val="nil"/>
              <w:right w:val="nil"/>
            </w:tcBorders>
          </w:tcPr>
          <w:p w14:paraId="574186EC" w14:textId="77777777" w:rsidR="00C96F7F" w:rsidRDefault="00C96F7F"/>
        </w:tc>
        <w:tc>
          <w:tcPr>
            <w:tcW w:w="785" w:type="dxa"/>
            <w:gridSpan w:val="2"/>
            <w:tcBorders>
              <w:top w:val="nil"/>
              <w:left w:val="nil"/>
              <w:bottom w:val="nil"/>
              <w:right w:val="nil"/>
            </w:tcBorders>
          </w:tcPr>
          <w:p w14:paraId="07E1F084" w14:textId="77777777" w:rsidR="00C96F7F" w:rsidRDefault="00C96F7F"/>
        </w:tc>
        <w:tc>
          <w:tcPr>
            <w:tcW w:w="2936" w:type="dxa"/>
            <w:gridSpan w:val="2"/>
            <w:tcBorders>
              <w:top w:val="nil"/>
              <w:left w:val="nil"/>
              <w:bottom w:val="nil"/>
              <w:right w:val="nil"/>
            </w:tcBorders>
          </w:tcPr>
          <w:p w14:paraId="01D4B732" w14:textId="77777777" w:rsidR="00C96F7F" w:rsidRDefault="00000000">
            <w:pPr>
              <w:spacing w:after="0"/>
            </w:pPr>
            <w:r>
              <w:rPr>
                <w:rFonts w:ascii="Times New Roman" w:eastAsia="Times New Roman" w:hAnsi="Times New Roman" w:cs="Times New Roman"/>
                <w:color w:val="3A5998"/>
                <w:sz w:val="9"/>
              </w:rPr>
              <w:t>Gestión de la deuda y de la tesorería.</w:t>
            </w:r>
          </w:p>
        </w:tc>
        <w:tc>
          <w:tcPr>
            <w:tcW w:w="753" w:type="dxa"/>
            <w:gridSpan w:val="2"/>
            <w:tcBorders>
              <w:top w:val="nil"/>
              <w:left w:val="nil"/>
              <w:bottom w:val="nil"/>
              <w:right w:val="nil"/>
            </w:tcBorders>
          </w:tcPr>
          <w:p w14:paraId="5884B854" w14:textId="77777777" w:rsidR="00C96F7F" w:rsidRDefault="00C96F7F"/>
        </w:tc>
        <w:tc>
          <w:tcPr>
            <w:tcW w:w="801" w:type="dxa"/>
            <w:gridSpan w:val="3"/>
            <w:tcBorders>
              <w:top w:val="nil"/>
              <w:left w:val="nil"/>
              <w:bottom w:val="nil"/>
              <w:right w:val="nil"/>
            </w:tcBorders>
          </w:tcPr>
          <w:p w14:paraId="76A04D13" w14:textId="77777777" w:rsidR="00C96F7F" w:rsidRDefault="00C96F7F"/>
        </w:tc>
        <w:tc>
          <w:tcPr>
            <w:tcW w:w="751" w:type="dxa"/>
            <w:gridSpan w:val="2"/>
            <w:tcBorders>
              <w:top w:val="nil"/>
              <w:left w:val="nil"/>
              <w:bottom w:val="nil"/>
              <w:right w:val="nil"/>
            </w:tcBorders>
          </w:tcPr>
          <w:p w14:paraId="7EB9CB95" w14:textId="77777777" w:rsidR="00C96F7F" w:rsidRDefault="00000000">
            <w:pPr>
              <w:spacing w:after="0"/>
              <w:ind w:left="123"/>
              <w:jc w:val="center"/>
            </w:pPr>
            <w:r>
              <w:rPr>
                <w:rFonts w:ascii="Times New Roman" w:eastAsia="Times New Roman" w:hAnsi="Times New Roman" w:cs="Times New Roman"/>
                <w:color w:val="3A5998"/>
                <w:sz w:val="9"/>
              </w:rPr>
              <w:t>6.500,00</w:t>
            </w:r>
          </w:p>
        </w:tc>
        <w:tc>
          <w:tcPr>
            <w:tcW w:w="665" w:type="dxa"/>
            <w:tcBorders>
              <w:top w:val="nil"/>
              <w:left w:val="nil"/>
              <w:bottom w:val="nil"/>
              <w:right w:val="nil"/>
            </w:tcBorders>
          </w:tcPr>
          <w:p w14:paraId="38C412BC" w14:textId="77777777" w:rsidR="00C96F7F" w:rsidRDefault="00C96F7F"/>
        </w:tc>
        <w:tc>
          <w:tcPr>
            <w:tcW w:w="762" w:type="dxa"/>
            <w:gridSpan w:val="4"/>
            <w:tcBorders>
              <w:top w:val="nil"/>
              <w:left w:val="nil"/>
              <w:bottom w:val="nil"/>
              <w:right w:val="nil"/>
            </w:tcBorders>
          </w:tcPr>
          <w:p w14:paraId="550F76A9" w14:textId="77777777" w:rsidR="00C96F7F" w:rsidRDefault="00C96F7F"/>
        </w:tc>
      </w:tr>
      <w:tr w:rsidR="00C96F7F" w14:paraId="7B20019B" w14:textId="77777777">
        <w:tblPrEx>
          <w:tblCellMar>
            <w:top w:w="28" w:type="dxa"/>
          </w:tblCellMar>
        </w:tblPrEx>
        <w:trPr>
          <w:trHeight w:val="139"/>
        </w:trPr>
        <w:tc>
          <w:tcPr>
            <w:tcW w:w="808" w:type="dxa"/>
            <w:gridSpan w:val="3"/>
            <w:tcBorders>
              <w:top w:val="nil"/>
              <w:left w:val="nil"/>
              <w:bottom w:val="nil"/>
              <w:right w:val="nil"/>
            </w:tcBorders>
          </w:tcPr>
          <w:p w14:paraId="600EEC87" w14:textId="77777777" w:rsidR="00C96F7F" w:rsidRDefault="00C96F7F"/>
        </w:tc>
        <w:tc>
          <w:tcPr>
            <w:tcW w:w="784" w:type="dxa"/>
            <w:gridSpan w:val="3"/>
            <w:tcBorders>
              <w:top w:val="nil"/>
              <w:left w:val="nil"/>
              <w:bottom w:val="nil"/>
              <w:right w:val="nil"/>
            </w:tcBorders>
          </w:tcPr>
          <w:p w14:paraId="3794DF58" w14:textId="77777777" w:rsidR="00C96F7F" w:rsidRDefault="00C96F7F"/>
        </w:tc>
        <w:tc>
          <w:tcPr>
            <w:tcW w:w="786" w:type="dxa"/>
            <w:gridSpan w:val="2"/>
            <w:tcBorders>
              <w:top w:val="nil"/>
              <w:left w:val="nil"/>
              <w:bottom w:val="nil"/>
              <w:right w:val="nil"/>
            </w:tcBorders>
          </w:tcPr>
          <w:p w14:paraId="654906D0" w14:textId="77777777" w:rsidR="00C96F7F" w:rsidRDefault="00C96F7F"/>
        </w:tc>
        <w:tc>
          <w:tcPr>
            <w:tcW w:w="783" w:type="dxa"/>
            <w:gridSpan w:val="4"/>
            <w:tcBorders>
              <w:top w:val="nil"/>
              <w:left w:val="nil"/>
              <w:bottom w:val="nil"/>
              <w:right w:val="nil"/>
            </w:tcBorders>
          </w:tcPr>
          <w:p w14:paraId="3D973D38" w14:textId="77777777" w:rsidR="00C96F7F" w:rsidRDefault="00000000">
            <w:pPr>
              <w:spacing w:after="0"/>
              <w:ind w:right="46"/>
              <w:jc w:val="center"/>
            </w:pPr>
            <w:r>
              <w:rPr>
                <w:rFonts w:ascii="Times New Roman" w:eastAsia="Times New Roman" w:hAnsi="Times New Roman" w:cs="Times New Roman"/>
                <w:color w:val="3A5998"/>
                <w:sz w:val="9"/>
              </w:rPr>
              <w:t>93400</w:t>
            </w:r>
          </w:p>
        </w:tc>
        <w:tc>
          <w:tcPr>
            <w:tcW w:w="785" w:type="dxa"/>
            <w:gridSpan w:val="2"/>
            <w:tcBorders>
              <w:top w:val="nil"/>
              <w:left w:val="nil"/>
              <w:bottom w:val="nil"/>
              <w:right w:val="nil"/>
            </w:tcBorders>
          </w:tcPr>
          <w:p w14:paraId="6E145725" w14:textId="77777777" w:rsidR="00C96F7F" w:rsidRDefault="00C96F7F"/>
        </w:tc>
        <w:tc>
          <w:tcPr>
            <w:tcW w:w="2936" w:type="dxa"/>
            <w:gridSpan w:val="2"/>
            <w:tcBorders>
              <w:top w:val="nil"/>
              <w:left w:val="nil"/>
              <w:bottom w:val="nil"/>
              <w:right w:val="nil"/>
            </w:tcBorders>
          </w:tcPr>
          <w:p w14:paraId="1D60236D" w14:textId="77777777" w:rsidR="00C96F7F" w:rsidRDefault="00000000">
            <w:pPr>
              <w:spacing w:after="0"/>
            </w:pPr>
            <w:r>
              <w:rPr>
                <w:rFonts w:ascii="Times New Roman" w:eastAsia="Times New Roman" w:hAnsi="Times New Roman" w:cs="Times New Roman"/>
                <w:color w:val="3A5998"/>
                <w:sz w:val="9"/>
              </w:rPr>
              <w:t>Gtion.deuda y tesorería-</w:t>
            </w:r>
          </w:p>
        </w:tc>
        <w:tc>
          <w:tcPr>
            <w:tcW w:w="753" w:type="dxa"/>
            <w:gridSpan w:val="2"/>
            <w:tcBorders>
              <w:top w:val="nil"/>
              <w:left w:val="nil"/>
              <w:bottom w:val="nil"/>
              <w:right w:val="nil"/>
            </w:tcBorders>
          </w:tcPr>
          <w:p w14:paraId="0C3BBF2E" w14:textId="77777777" w:rsidR="00C96F7F" w:rsidRDefault="00C96F7F"/>
        </w:tc>
        <w:tc>
          <w:tcPr>
            <w:tcW w:w="801" w:type="dxa"/>
            <w:gridSpan w:val="3"/>
            <w:tcBorders>
              <w:top w:val="nil"/>
              <w:left w:val="nil"/>
              <w:bottom w:val="nil"/>
              <w:right w:val="nil"/>
            </w:tcBorders>
          </w:tcPr>
          <w:p w14:paraId="6B21EC20" w14:textId="77777777" w:rsidR="00C96F7F" w:rsidRDefault="00000000">
            <w:pPr>
              <w:spacing w:after="0"/>
              <w:ind w:left="105"/>
              <w:jc w:val="center"/>
            </w:pPr>
            <w:r>
              <w:rPr>
                <w:rFonts w:ascii="Times New Roman" w:eastAsia="Times New Roman" w:hAnsi="Times New Roman" w:cs="Times New Roman"/>
                <w:color w:val="3A5998"/>
                <w:sz w:val="9"/>
              </w:rPr>
              <w:t>6.500,00</w:t>
            </w:r>
          </w:p>
        </w:tc>
        <w:tc>
          <w:tcPr>
            <w:tcW w:w="751" w:type="dxa"/>
            <w:gridSpan w:val="2"/>
            <w:tcBorders>
              <w:top w:val="nil"/>
              <w:left w:val="nil"/>
              <w:bottom w:val="nil"/>
              <w:right w:val="nil"/>
            </w:tcBorders>
          </w:tcPr>
          <w:p w14:paraId="0F6C6C1B" w14:textId="77777777" w:rsidR="00C96F7F" w:rsidRDefault="00C96F7F"/>
        </w:tc>
        <w:tc>
          <w:tcPr>
            <w:tcW w:w="665" w:type="dxa"/>
            <w:tcBorders>
              <w:top w:val="nil"/>
              <w:left w:val="nil"/>
              <w:bottom w:val="nil"/>
              <w:right w:val="nil"/>
            </w:tcBorders>
          </w:tcPr>
          <w:p w14:paraId="4D7C119D" w14:textId="77777777" w:rsidR="00C96F7F" w:rsidRDefault="00C96F7F"/>
        </w:tc>
        <w:tc>
          <w:tcPr>
            <w:tcW w:w="762" w:type="dxa"/>
            <w:gridSpan w:val="4"/>
            <w:tcBorders>
              <w:top w:val="nil"/>
              <w:left w:val="nil"/>
              <w:bottom w:val="nil"/>
              <w:right w:val="nil"/>
            </w:tcBorders>
          </w:tcPr>
          <w:p w14:paraId="2BBC8AA7" w14:textId="77777777" w:rsidR="00C96F7F" w:rsidRDefault="00C96F7F"/>
        </w:tc>
      </w:tr>
      <w:tr w:rsidR="00C96F7F" w14:paraId="5CFB2BBA" w14:textId="77777777">
        <w:tblPrEx>
          <w:tblCellMar>
            <w:top w:w="28" w:type="dxa"/>
          </w:tblCellMar>
        </w:tblPrEx>
        <w:trPr>
          <w:trHeight w:val="139"/>
        </w:trPr>
        <w:tc>
          <w:tcPr>
            <w:tcW w:w="808" w:type="dxa"/>
            <w:gridSpan w:val="3"/>
            <w:tcBorders>
              <w:top w:val="nil"/>
              <w:left w:val="nil"/>
              <w:bottom w:val="nil"/>
              <w:right w:val="nil"/>
            </w:tcBorders>
          </w:tcPr>
          <w:p w14:paraId="15EA8874" w14:textId="77777777" w:rsidR="00C96F7F" w:rsidRDefault="00C96F7F"/>
        </w:tc>
        <w:tc>
          <w:tcPr>
            <w:tcW w:w="784" w:type="dxa"/>
            <w:gridSpan w:val="3"/>
            <w:tcBorders>
              <w:top w:val="nil"/>
              <w:left w:val="nil"/>
              <w:bottom w:val="nil"/>
              <w:right w:val="nil"/>
            </w:tcBorders>
          </w:tcPr>
          <w:p w14:paraId="61818868" w14:textId="77777777" w:rsidR="00C96F7F" w:rsidRDefault="00C96F7F"/>
        </w:tc>
        <w:tc>
          <w:tcPr>
            <w:tcW w:w="786" w:type="dxa"/>
            <w:gridSpan w:val="2"/>
            <w:tcBorders>
              <w:top w:val="nil"/>
              <w:left w:val="nil"/>
              <w:bottom w:val="nil"/>
              <w:right w:val="nil"/>
            </w:tcBorders>
          </w:tcPr>
          <w:p w14:paraId="415AD573" w14:textId="77777777" w:rsidR="00C96F7F" w:rsidRDefault="00C96F7F"/>
        </w:tc>
        <w:tc>
          <w:tcPr>
            <w:tcW w:w="783" w:type="dxa"/>
            <w:gridSpan w:val="4"/>
            <w:tcBorders>
              <w:top w:val="nil"/>
              <w:left w:val="nil"/>
              <w:bottom w:val="nil"/>
              <w:right w:val="nil"/>
            </w:tcBorders>
          </w:tcPr>
          <w:p w14:paraId="54BB642F" w14:textId="77777777" w:rsidR="00C96F7F" w:rsidRDefault="00000000">
            <w:pPr>
              <w:spacing w:after="0"/>
            </w:pPr>
            <w:r>
              <w:rPr>
                <w:rFonts w:ascii="Times New Roman" w:eastAsia="Times New Roman" w:hAnsi="Times New Roman" w:cs="Times New Roman"/>
                <w:color w:val="3A5998"/>
                <w:sz w:val="9"/>
              </w:rPr>
              <w:t>154</w:t>
            </w:r>
          </w:p>
        </w:tc>
        <w:tc>
          <w:tcPr>
            <w:tcW w:w="785" w:type="dxa"/>
            <w:gridSpan w:val="2"/>
            <w:tcBorders>
              <w:top w:val="nil"/>
              <w:left w:val="nil"/>
              <w:bottom w:val="nil"/>
              <w:right w:val="nil"/>
            </w:tcBorders>
          </w:tcPr>
          <w:p w14:paraId="33FF3CE3" w14:textId="77777777" w:rsidR="00C96F7F" w:rsidRDefault="00000000">
            <w:pPr>
              <w:spacing w:after="0"/>
              <w:ind w:left="1"/>
            </w:pPr>
            <w:r>
              <w:rPr>
                <w:rFonts w:ascii="Times New Roman" w:eastAsia="Times New Roman" w:hAnsi="Times New Roman" w:cs="Times New Roman"/>
                <w:color w:val="3A5998"/>
                <w:sz w:val="9"/>
              </w:rPr>
              <w:t>35200</w:t>
            </w:r>
          </w:p>
        </w:tc>
        <w:tc>
          <w:tcPr>
            <w:tcW w:w="2936" w:type="dxa"/>
            <w:gridSpan w:val="2"/>
            <w:tcBorders>
              <w:top w:val="nil"/>
              <w:left w:val="nil"/>
              <w:bottom w:val="nil"/>
              <w:right w:val="nil"/>
            </w:tcBorders>
          </w:tcPr>
          <w:p w14:paraId="61CF93D3" w14:textId="77777777" w:rsidR="00C96F7F" w:rsidRDefault="00000000">
            <w:pPr>
              <w:spacing w:after="0"/>
            </w:pPr>
            <w:r>
              <w:rPr>
                <w:rFonts w:ascii="Times New Roman" w:eastAsia="Times New Roman" w:hAnsi="Times New Roman" w:cs="Times New Roman"/>
                <w:color w:val="3A5998"/>
                <w:sz w:val="9"/>
              </w:rPr>
              <w:t>Gestión de la deuda y tesorería - Intereses de demora</w:t>
            </w:r>
          </w:p>
        </w:tc>
        <w:tc>
          <w:tcPr>
            <w:tcW w:w="753" w:type="dxa"/>
            <w:gridSpan w:val="2"/>
            <w:tcBorders>
              <w:top w:val="nil"/>
              <w:left w:val="nil"/>
              <w:bottom w:val="nil"/>
              <w:right w:val="nil"/>
            </w:tcBorders>
          </w:tcPr>
          <w:p w14:paraId="7366EACD" w14:textId="77777777" w:rsidR="00C96F7F" w:rsidRDefault="00000000">
            <w:pPr>
              <w:spacing w:after="0"/>
              <w:ind w:left="91"/>
              <w:jc w:val="center"/>
            </w:pPr>
            <w:r>
              <w:rPr>
                <w:rFonts w:ascii="Times New Roman" w:eastAsia="Times New Roman" w:hAnsi="Times New Roman" w:cs="Times New Roman"/>
                <w:color w:val="3A5998"/>
                <w:sz w:val="9"/>
              </w:rPr>
              <w:t>5.000,00</w:t>
            </w:r>
          </w:p>
        </w:tc>
        <w:tc>
          <w:tcPr>
            <w:tcW w:w="801" w:type="dxa"/>
            <w:gridSpan w:val="3"/>
            <w:tcBorders>
              <w:top w:val="nil"/>
              <w:left w:val="nil"/>
              <w:bottom w:val="nil"/>
              <w:right w:val="nil"/>
            </w:tcBorders>
          </w:tcPr>
          <w:p w14:paraId="4E4AC2EB" w14:textId="77777777" w:rsidR="00C96F7F" w:rsidRDefault="00C96F7F"/>
        </w:tc>
        <w:tc>
          <w:tcPr>
            <w:tcW w:w="751" w:type="dxa"/>
            <w:gridSpan w:val="2"/>
            <w:tcBorders>
              <w:top w:val="nil"/>
              <w:left w:val="nil"/>
              <w:bottom w:val="nil"/>
              <w:right w:val="nil"/>
            </w:tcBorders>
          </w:tcPr>
          <w:p w14:paraId="2524825F" w14:textId="77777777" w:rsidR="00C96F7F" w:rsidRDefault="00C96F7F"/>
        </w:tc>
        <w:tc>
          <w:tcPr>
            <w:tcW w:w="665" w:type="dxa"/>
            <w:tcBorders>
              <w:top w:val="nil"/>
              <w:left w:val="nil"/>
              <w:bottom w:val="nil"/>
              <w:right w:val="nil"/>
            </w:tcBorders>
          </w:tcPr>
          <w:p w14:paraId="04AA378E" w14:textId="77777777" w:rsidR="00C96F7F" w:rsidRDefault="00C96F7F"/>
        </w:tc>
        <w:tc>
          <w:tcPr>
            <w:tcW w:w="762" w:type="dxa"/>
            <w:gridSpan w:val="4"/>
            <w:tcBorders>
              <w:top w:val="nil"/>
              <w:left w:val="nil"/>
              <w:bottom w:val="nil"/>
              <w:right w:val="nil"/>
            </w:tcBorders>
          </w:tcPr>
          <w:p w14:paraId="1121E92D" w14:textId="77777777" w:rsidR="00C96F7F" w:rsidRDefault="00C96F7F"/>
        </w:tc>
      </w:tr>
      <w:tr w:rsidR="00C96F7F" w14:paraId="36358F85" w14:textId="77777777">
        <w:tblPrEx>
          <w:tblCellMar>
            <w:top w:w="28" w:type="dxa"/>
          </w:tblCellMar>
        </w:tblPrEx>
        <w:trPr>
          <w:trHeight w:val="126"/>
        </w:trPr>
        <w:tc>
          <w:tcPr>
            <w:tcW w:w="808" w:type="dxa"/>
            <w:gridSpan w:val="3"/>
            <w:tcBorders>
              <w:top w:val="nil"/>
              <w:left w:val="nil"/>
              <w:bottom w:val="single" w:sz="4" w:space="0" w:color="3A5998"/>
              <w:right w:val="nil"/>
            </w:tcBorders>
          </w:tcPr>
          <w:p w14:paraId="2AC96A3E" w14:textId="77777777" w:rsidR="00C96F7F" w:rsidRDefault="00C96F7F"/>
        </w:tc>
        <w:tc>
          <w:tcPr>
            <w:tcW w:w="784" w:type="dxa"/>
            <w:gridSpan w:val="3"/>
            <w:tcBorders>
              <w:top w:val="nil"/>
              <w:left w:val="nil"/>
              <w:bottom w:val="single" w:sz="4" w:space="0" w:color="3A5998"/>
              <w:right w:val="nil"/>
            </w:tcBorders>
          </w:tcPr>
          <w:p w14:paraId="0BFDA70A" w14:textId="77777777" w:rsidR="00C96F7F" w:rsidRDefault="00C96F7F"/>
        </w:tc>
        <w:tc>
          <w:tcPr>
            <w:tcW w:w="786" w:type="dxa"/>
            <w:gridSpan w:val="2"/>
            <w:tcBorders>
              <w:top w:val="nil"/>
              <w:left w:val="nil"/>
              <w:bottom w:val="single" w:sz="4" w:space="0" w:color="3A5998"/>
              <w:right w:val="nil"/>
            </w:tcBorders>
          </w:tcPr>
          <w:p w14:paraId="1CFDEE4C" w14:textId="77777777" w:rsidR="00C96F7F" w:rsidRDefault="00C96F7F"/>
        </w:tc>
        <w:tc>
          <w:tcPr>
            <w:tcW w:w="783" w:type="dxa"/>
            <w:gridSpan w:val="4"/>
            <w:tcBorders>
              <w:top w:val="nil"/>
              <w:left w:val="nil"/>
              <w:bottom w:val="single" w:sz="4" w:space="0" w:color="3A5998"/>
              <w:right w:val="nil"/>
            </w:tcBorders>
          </w:tcPr>
          <w:p w14:paraId="54AB8DE9" w14:textId="77777777" w:rsidR="00C96F7F" w:rsidRDefault="00000000">
            <w:pPr>
              <w:spacing w:after="0"/>
            </w:pPr>
            <w:r>
              <w:rPr>
                <w:rFonts w:ascii="Times New Roman" w:eastAsia="Times New Roman" w:hAnsi="Times New Roman" w:cs="Times New Roman"/>
                <w:color w:val="3A5998"/>
                <w:sz w:val="9"/>
              </w:rPr>
              <w:t>154</w:t>
            </w:r>
          </w:p>
        </w:tc>
        <w:tc>
          <w:tcPr>
            <w:tcW w:w="785" w:type="dxa"/>
            <w:gridSpan w:val="2"/>
            <w:tcBorders>
              <w:top w:val="nil"/>
              <w:left w:val="nil"/>
              <w:bottom w:val="single" w:sz="4" w:space="0" w:color="3A5998"/>
              <w:right w:val="nil"/>
            </w:tcBorders>
          </w:tcPr>
          <w:p w14:paraId="546FF53E" w14:textId="77777777" w:rsidR="00C96F7F" w:rsidRDefault="00000000">
            <w:pPr>
              <w:spacing w:after="0"/>
              <w:ind w:left="1"/>
            </w:pPr>
            <w:r>
              <w:rPr>
                <w:rFonts w:ascii="Times New Roman" w:eastAsia="Times New Roman" w:hAnsi="Times New Roman" w:cs="Times New Roman"/>
                <w:color w:val="3A5998"/>
                <w:sz w:val="9"/>
              </w:rPr>
              <w:t>35900</w:t>
            </w:r>
          </w:p>
        </w:tc>
        <w:tc>
          <w:tcPr>
            <w:tcW w:w="2936" w:type="dxa"/>
            <w:gridSpan w:val="2"/>
            <w:tcBorders>
              <w:top w:val="nil"/>
              <w:left w:val="nil"/>
              <w:bottom w:val="single" w:sz="4" w:space="0" w:color="3A5998"/>
              <w:right w:val="nil"/>
            </w:tcBorders>
          </w:tcPr>
          <w:p w14:paraId="66201DF1" w14:textId="77777777" w:rsidR="00C96F7F" w:rsidRDefault="00000000">
            <w:pPr>
              <w:spacing w:after="0"/>
            </w:pPr>
            <w:r>
              <w:rPr>
                <w:rFonts w:ascii="Times New Roman" w:eastAsia="Times New Roman" w:hAnsi="Times New Roman" w:cs="Times New Roman"/>
                <w:color w:val="3A5998"/>
                <w:sz w:val="9"/>
              </w:rPr>
              <w:t>Gtion.deuda y tesorería- Otros gastos financieros</w:t>
            </w:r>
          </w:p>
        </w:tc>
        <w:tc>
          <w:tcPr>
            <w:tcW w:w="753" w:type="dxa"/>
            <w:gridSpan w:val="2"/>
            <w:tcBorders>
              <w:top w:val="nil"/>
              <w:left w:val="nil"/>
              <w:bottom w:val="single" w:sz="4" w:space="0" w:color="3A5998"/>
              <w:right w:val="nil"/>
            </w:tcBorders>
          </w:tcPr>
          <w:p w14:paraId="79299F42" w14:textId="77777777" w:rsidR="00C96F7F" w:rsidRDefault="00000000">
            <w:pPr>
              <w:spacing w:after="0"/>
              <w:ind w:left="91"/>
              <w:jc w:val="center"/>
            </w:pPr>
            <w:r>
              <w:rPr>
                <w:rFonts w:ascii="Times New Roman" w:eastAsia="Times New Roman" w:hAnsi="Times New Roman" w:cs="Times New Roman"/>
                <w:color w:val="3A5998"/>
                <w:sz w:val="9"/>
              </w:rPr>
              <w:t>1.500,00</w:t>
            </w:r>
          </w:p>
        </w:tc>
        <w:tc>
          <w:tcPr>
            <w:tcW w:w="801" w:type="dxa"/>
            <w:gridSpan w:val="3"/>
            <w:tcBorders>
              <w:top w:val="nil"/>
              <w:left w:val="nil"/>
              <w:bottom w:val="single" w:sz="4" w:space="0" w:color="3A5998"/>
              <w:right w:val="nil"/>
            </w:tcBorders>
          </w:tcPr>
          <w:p w14:paraId="4CCF98B8" w14:textId="77777777" w:rsidR="00C96F7F" w:rsidRDefault="00C96F7F"/>
        </w:tc>
        <w:tc>
          <w:tcPr>
            <w:tcW w:w="751" w:type="dxa"/>
            <w:gridSpan w:val="2"/>
            <w:tcBorders>
              <w:top w:val="nil"/>
              <w:left w:val="nil"/>
              <w:bottom w:val="single" w:sz="4" w:space="0" w:color="3A5998"/>
              <w:right w:val="nil"/>
            </w:tcBorders>
          </w:tcPr>
          <w:p w14:paraId="53229A7E" w14:textId="77777777" w:rsidR="00C96F7F" w:rsidRDefault="00C96F7F"/>
        </w:tc>
        <w:tc>
          <w:tcPr>
            <w:tcW w:w="665" w:type="dxa"/>
            <w:tcBorders>
              <w:top w:val="nil"/>
              <w:left w:val="nil"/>
              <w:bottom w:val="single" w:sz="4" w:space="0" w:color="3A5998"/>
              <w:right w:val="nil"/>
            </w:tcBorders>
          </w:tcPr>
          <w:p w14:paraId="718DB0D5" w14:textId="77777777" w:rsidR="00C96F7F" w:rsidRDefault="00C96F7F"/>
        </w:tc>
        <w:tc>
          <w:tcPr>
            <w:tcW w:w="762" w:type="dxa"/>
            <w:gridSpan w:val="4"/>
            <w:tcBorders>
              <w:top w:val="nil"/>
              <w:left w:val="nil"/>
              <w:bottom w:val="single" w:sz="4" w:space="0" w:color="3A5998"/>
              <w:right w:val="nil"/>
            </w:tcBorders>
          </w:tcPr>
          <w:p w14:paraId="63C5CC25" w14:textId="77777777" w:rsidR="00C96F7F" w:rsidRDefault="00C96F7F"/>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3AAB2CE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FCFA042"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1B43CDA2"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3348889" w14:textId="77777777" w:rsidR="00C96F7F" w:rsidRDefault="00000000">
            <w:pPr>
              <w:spacing w:after="0"/>
              <w:ind w:left="5"/>
            </w:pPr>
            <w:r>
              <w:rPr>
                <w:rFonts w:ascii="Arial" w:eastAsia="Arial" w:hAnsi="Arial" w:cs="Arial"/>
                <w:sz w:val="12"/>
              </w:rPr>
              <w:t>Fecha: 20-12-2021 13:34:34</w:t>
            </w:r>
          </w:p>
        </w:tc>
        <w:tc>
          <w:tcPr>
            <w:tcW w:w="1600" w:type="dxa"/>
            <w:vMerge w:val="restart"/>
            <w:tcBorders>
              <w:top w:val="single" w:sz="4" w:space="0" w:color="000000"/>
              <w:left w:val="single" w:sz="4" w:space="0" w:color="000000"/>
              <w:bottom w:val="single" w:sz="4" w:space="0" w:color="000000"/>
              <w:right w:val="single" w:sz="4" w:space="0" w:color="000000"/>
            </w:tcBorders>
          </w:tcPr>
          <w:p w14:paraId="6166AA96" w14:textId="77777777" w:rsidR="00C96F7F" w:rsidRDefault="00000000">
            <w:pPr>
              <w:spacing w:after="0"/>
              <w:ind w:left="290"/>
            </w:pPr>
            <w:r>
              <w:rPr>
                <w:noProof/>
              </w:rPr>
              <w:drawing>
                <wp:inline distT="0" distB="0" distL="0" distR="0" wp14:anchorId="3B5DC4D8" wp14:editId="17555CCD">
                  <wp:extent cx="571500" cy="571500"/>
                  <wp:effectExtent l="0" t="0" r="0" b="0"/>
                  <wp:docPr id="50213" name="Picture 50213"/>
                  <wp:cNvGraphicFramePr/>
                  <a:graphic xmlns:a="http://schemas.openxmlformats.org/drawingml/2006/main">
                    <a:graphicData uri="http://schemas.openxmlformats.org/drawingml/2006/picture">
                      <pic:pic xmlns:pic="http://schemas.openxmlformats.org/drawingml/2006/picture">
                        <pic:nvPicPr>
                          <pic:cNvPr id="50213" name="Picture 50213"/>
                          <pic:cNvPicPr/>
                        </pic:nvPicPr>
                        <pic:blipFill>
                          <a:blip r:embed="rId2172"/>
                          <a:stretch>
                            <a:fillRect/>
                          </a:stretch>
                        </pic:blipFill>
                        <pic:spPr>
                          <a:xfrm>
                            <a:off x="0" y="0"/>
                            <a:ext cx="571500" cy="571500"/>
                          </a:xfrm>
                          <a:prstGeom prst="rect">
                            <a:avLst/>
                          </a:prstGeom>
                        </pic:spPr>
                      </pic:pic>
                    </a:graphicData>
                  </a:graphic>
                </wp:inline>
              </w:drawing>
            </w:r>
          </w:p>
        </w:tc>
      </w:tr>
      <w:tr w:rsidR="00C96F7F" w14:paraId="143AF72A"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53E5C59F"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C168756257EAB5E9791061D1A13021B0</w:t>
            </w:r>
          </w:p>
          <w:p w14:paraId="30DB57B4" w14:textId="77777777" w:rsidR="00C96F7F" w:rsidRDefault="00000000">
            <w:pPr>
              <w:spacing w:after="0"/>
              <w:jc w:val="center"/>
            </w:pPr>
            <w:r>
              <w:rPr>
                <w:rFonts w:ascii="Arial" w:eastAsia="Arial" w:hAnsi="Arial" w:cs="Arial"/>
                <w:sz w:val="12"/>
              </w:rPr>
              <w:t>Comprobación CSV:  https://sede.aytolalaguna.es//publico/documento/C168756257EAB5E9791061D1A13021B0</w:t>
            </w:r>
          </w:p>
        </w:tc>
        <w:tc>
          <w:tcPr>
            <w:tcW w:w="0" w:type="auto"/>
            <w:vMerge/>
            <w:tcBorders>
              <w:top w:val="nil"/>
              <w:left w:val="single" w:sz="4" w:space="0" w:color="000000"/>
              <w:bottom w:val="nil"/>
              <w:right w:val="single" w:sz="4" w:space="0" w:color="000000"/>
            </w:tcBorders>
          </w:tcPr>
          <w:p w14:paraId="69C0604A" w14:textId="77777777" w:rsidR="00C96F7F" w:rsidRDefault="00C96F7F"/>
        </w:tc>
      </w:tr>
      <w:tr w:rsidR="00C96F7F" w14:paraId="7ECB8F3B"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3528B889" w14:textId="77777777" w:rsidR="00C96F7F" w:rsidRDefault="00000000">
            <w:pPr>
              <w:tabs>
                <w:tab w:val="center" w:pos="5178"/>
                <w:tab w:val="right" w:pos="9186"/>
              </w:tabs>
              <w:spacing w:after="0"/>
            </w:pPr>
            <w:r>
              <w:rPr>
                <w:rFonts w:ascii="Arial" w:eastAsia="Arial" w:hAnsi="Arial" w:cs="Arial"/>
                <w:sz w:val="12"/>
              </w:rPr>
              <w:t>Fecha de sellado electrónico: 20-12-2021 13:34:34</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09:01:52</w:t>
            </w:r>
          </w:p>
        </w:tc>
        <w:tc>
          <w:tcPr>
            <w:tcW w:w="0" w:type="auto"/>
            <w:vMerge/>
            <w:tcBorders>
              <w:top w:val="nil"/>
              <w:left w:val="single" w:sz="4" w:space="0" w:color="000000"/>
              <w:bottom w:val="single" w:sz="4" w:space="0" w:color="000000"/>
              <w:right w:val="single" w:sz="4" w:space="0" w:color="000000"/>
            </w:tcBorders>
          </w:tcPr>
          <w:p w14:paraId="763C3509" w14:textId="77777777" w:rsidR="00C96F7F" w:rsidRDefault="00C96F7F"/>
        </w:tc>
      </w:tr>
    </w:tbl>
    <w:p w14:paraId="6242B91A" w14:textId="77777777" w:rsidR="00C96F7F" w:rsidRDefault="00000000">
      <w:pPr>
        <w:tabs>
          <w:tab w:val="center" w:pos="4394"/>
          <w:tab w:val="center" w:pos="7256"/>
          <w:tab w:val="center" w:pos="8040"/>
          <w:tab w:val="center" w:pos="8824"/>
          <w:tab w:val="center" w:pos="9611"/>
          <w:tab w:val="right" w:pos="10574"/>
        </w:tabs>
        <w:spacing w:after="153" w:line="265" w:lineRule="auto"/>
        <w:ind w:right="-15"/>
      </w:pPr>
      <w:r>
        <w:tab/>
      </w:r>
      <w:r>
        <w:rPr>
          <w:rFonts w:ascii="Times New Roman" w:eastAsia="Times New Roman" w:hAnsi="Times New Roman" w:cs="Times New Roman"/>
          <w:color w:val="3A5998"/>
          <w:sz w:val="9"/>
        </w:rPr>
        <w:t>Total grupo de función 9</w:t>
      </w:r>
      <w:r>
        <w:rPr>
          <w:rFonts w:ascii="Times New Roman" w:eastAsia="Times New Roman" w:hAnsi="Times New Roman" w:cs="Times New Roman"/>
          <w:color w:val="3A5998"/>
          <w:sz w:val="9"/>
        </w:rPr>
        <w:tab/>
        <w:t>66.809,96</w:t>
      </w:r>
      <w:r>
        <w:rPr>
          <w:rFonts w:ascii="Times New Roman" w:eastAsia="Times New Roman" w:hAnsi="Times New Roman" w:cs="Times New Roman"/>
          <w:color w:val="3A5998"/>
          <w:sz w:val="9"/>
        </w:rPr>
        <w:tab/>
        <w:t>66.809,96</w:t>
      </w:r>
      <w:r>
        <w:rPr>
          <w:rFonts w:ascii="Times New Roman" w:eastAsia="Times New Roman" w:hAnsi="Times New Roman" w:cs="Times New Roman"/>
          <w:color w:val="3A5998"/>
          <w:sz w:val="9"/>
        </w:rPr>
        <w:tab/>
        <w:t>66.809,96</w:t>
      </w:r>
      <w:r>
        <w:rPr>
          <w:rFonts w:ascii="Times New Roman" w:eastAsia="Times New Roman" w:hAnsi="Times New Roman" w:cs="Times New Roman"/>
          <w:color w:val="3A5998"/>
          <w:sz w:val="9"/>
        </w:rPr>
        <w:tab/>
        <w:t>66.809,96</w:t>
      </w:r>
      <w:r>
        <w:rPr>
          <w:rFonts w:ascii="Times New Roman" w:eastAsia="Times New Roman" w:hAnsi="Times New Roman" w:cs="Times New Roman"/>
          <w:color w:val="3A5998"/>
          <w:sz w:val="9"/>
        </w:rPr>
        <w:tab/>
        <w:t>66809,96</w:t>
      </w:r>
    </w:p>
    <w:tbl>
      <w:tblPr>
        <w:tblStyle w:val="TableGrid"/>
        <w:tblW w:w="10613" w:type="dxa"/>
        <w:tblInd w:w="-24" w:type="dxa"/>
        <w:tblCellMar>
          <w:top w:w="178" w:type="dxa"/>
          <w:left w:w="0" w:type="dxa"/>
          <w:bottom w:w="0" w:type="dxa"/>
          <w:right w:w="15" w:type="dxa"/>
        </w:tblCellMar>
        <w:tblLook w:val="04A0" w:firstRow="1" w:lastRow="0" w:firstColumn="1" w:lastColumn="0" w:noHBand="0" w:noVBand="1"/>
      </w:tblPr>
      <w:tblGrid>
        <w:gridCol w:w="6879"/>
        <w:gridCol w:w="753"/>
        <w:gridCol w:w="801"/>
        <w:gridCol w:w="751"/>
        <w:gridCol w:w="781"/>
        <w:gridCol w:w="160"/>
        <w:gridCol w:w="488"/>
      </w:tblGrid>
      <w:tr w:rsidR="00C96F7F" w14:paraId="094759C1" w14:textId="77777777">
        <w:trPr>
          <w:trHeight w:val="2141"/>
        </w:trPr>
        <w:tc>
          <w:tcPr>
            <w:tcW w:w="6880" w:type="dxa"/>
            <w:tcBorders>
              <w:top w:val="nil"/>
              <w:left w:val="nil"/>
              <w:bottom w:val="nil"/>
              <w:right w:val="nil"/>
            </w:tcBorders>
            <w:shd w:val="clear" w:color="auto" w:fill="FFFCF4"/>
          </w:tcPr>
          <w:p w14:paraId="34C3FF3A" w14:textId="77777777" w:rsidR="00C96F7F" w:rsidRDefault="00000000">
            <w:pPr>
              <w:spacing w:after="0"/>
              <w:ind w:left="2113"/>
              <w:jc w:val="center"/>
            </w:pPr>
            <w:r>
              <w:rPr>
                <w:rFonts w:ascii="Times New Roman" w:eastAsia="Times New Roman" w:hAnsi="Times New Roman" w:cs="Times New Roman"/>
                <w:color w:val="3A5998"/>
                <w:sz w:val="9"/>
              </w:rPr>
              <w:t>Total presupuesto de gastos:</w:t>
            </w:r>
          </w:p>
        </w:tc>
        <w:tc>
          <w:tcPr>
            <w:tcW w:w="753" w:type="dxa"/>
            <w:tcBorders>
              <w:top w:val="nil"/>
              <w:left w:val="nil"/>
              <w:bottom w:val="nil"/>
              <w:right w:val="nil"/>
            </w:tcBorders>
            <w:shd w:val="clear" w:color="auto" w:fill="FFFCF4"/>
          </w:tcPr>
          <w:p w14:paraId="5E23134F" w14:textId="77777777" w:rsidR="00C96F7F" w:rsidRDefault="00000000">
            <w:pPr>
              <w:spacing w:after="0"/>
              <w:ind w:left="109"/>
            </w:pPr>
            <w:r>
              <w:rPr>
                <w:rFonts w:ascii="Times New Roman" w:eastAsia="Times New Roman" w:hAnsi="Times New Roman" w:cs="Times New Roman"/>
                <w:color w:val="3A5998"/>
                <w:sz w:val="9"/>
              </w:rPr>
              <w:t>8.262.938,74</w:t>
            </w:r>
          </w:p>
        </w:tc>
        <w:tc>
          <w:tcPr>
            <w:tcW w:w="801" w:type="dxa"/>
            <w:tcBorders>
              <w:top w:val="nil"/>
              <w:left w:val="nil"/>
              <w:bottom w:val="nil"/>
              <w:right w:val="nil"/>
            </w:tcBorders>
            <w:shd w:val="clear" w:color="auto" w:fill="FFFCF4"/>
          </w:tcPr>
          <w:p w14:paraId="02A8A33B" w14:textId="77777777" w:rsidR="00C96F7F" w:rsidRDefault="00000000">
            <w:pPr>
              <w:spacing w:after="0"/>
              <w:ind w:left="140"/>
            </w:pPr>
            <w:r>
              <w:rPr>
                <w:rFonts w:ascii="Times New Roman" w:eastAsia="Times New Roman" w:hAnsi="Times New Roman" w:cs="Times New Roman"/>
                <w:color w:val="3A5998"/>
                <w:sz w:val="9"/>
              </w:rPr>
              <w:t>8.262.938,74</w:t>
            </w:r>
          </w:p>
        </w:tc>
        <w:tc>
          <w:tcPr>
            <w:tcW w:w="751" w:type="dxa"/>
            <w:tcBorders>
              <w:top w:val="nil"/>
              <w:left w:val="nil"/>
              <w:bottom w:val="nil"/>
              <w:right w:val="nil"/>
            </w:tcBorders>
            <w:shd w:val="clear" w:color="auto" w:fill="FFFCF4"/>
          </w:tcPr>
          <w:p w14:paraId="1A8AC6A2" w14:textId="77777777" w:rsidR="00C96F7F" w:rsidRDefault="00000000">
            <w:pPr>
              <w:spacing w:after="0"/>
              <w:ind w:right="20"/>
              <w:jc w:val="center"/>
            </w:pPr>
            <w:r>
              <w:rPr>
                <w:rFonts w:ascii="Times New Roman" w:eastAsia="Times New Roman" w:hAnsi="Times New Roman" w:cs="Times New Roman"/>
                <w:color w:val="3A5998"/>
                <w:sz w:val="9"/>
              </w:rPr>
              <w:t>8.262.938,74</w:t>
            </w:r>
          </w:p>
        </w:tc>
        <w:tc>
          <w:tcPr>
            <w:tcW w:w="781" w:type="dxa"/>
            <w:tcBorders>
              <w:top w:val="nil"/>
              <w:left w:val="nil"/>
              <w:bottom w:val="nil"/>
              <w:right w:val="nil"/>
            </w:tcBorders>
            <w:shd w:val="clear" w:color="auto" w:fill="FFFCF4"/>
          </w:tcPr>
          <w:p w14:paraId="58F2F12C" w14:textId="77777777" w:rsidR="00C96F7F" w:rsidRDefault="00000000">
            <w:pPr>
              <w:spacing w:after="0"/>
              <w:ind w:left="19"/>
              <w:jc w:val="center"/>
            </w:pPr>
            <w:r>
              <w:rPr>
                <w:rFonts w:ascii="Times New Roman" w:eastAsia="Times New Roman" w:hAnsi="Times New Roman" w:cs="Times New Roman"/>
                <w:color w:val="3A5998"/>
                <w:sz w:val="9"/>
              </w:rPr>
              <w:t>8.262.938,74</w:t>
            </w:r>
          </w:p>
        </w:tc>
        <w:tc>
          <w:tcPr>
            <w:tcW w:w="160" w:type="dxa"/>
            <w:tcBorders>
              <w:top w:val="nil"/>
              <w:left w:val="nil"/>
              <w:bottom w:val="nil"/>
              <w:right w:val="nil"/>
            </w:tcBorders>
            <w:shd w:val="clear" w:color="auto" w:fill="FFFCF4"/>
          </w:tcPr>
          <w:p w14:paraId="7B1AF7ED" w14:textId="77777777" w:rsidR="00C96F7F" w:rsidRDefault="00C96F7F"/>
        </w:tc>
        <w:tc>
          <w:tcPr>
            <w:tcW w:w="486" w:type="dxa"/>
            <w:tcBorders>
              <w:top w:val="nil"/>
              <w:left w:val="nil"/>
              <w:bottom w:val="nil"/>
              <w:right w:val="nil"/>
            </w:tcBorders>
            <w:shd w:val="clear" w:color="auto" w:fill="FFFCF4"/>
          </w:tcPr>
          <w:p w14:paraId="54A64239" w14:textId="77777777" w:rsidR="00C96F7F" w:rsidRDefault="00000000">
            <w:pPr>
              <w:spacing w:after="0"/>
              <w:jc w:val="both"/>
            </w:pPr>
            <w:r>
              <w:rPr>
                <w:rFonts w:ascii="Times New Roman" w:eastAsia="Times New Roman" w:hAnsi="Times New Roman" w:cs="Times New Roman"/>
                <w:color w:val="3A5998"/>
                <w:sz w:val="9"/>
              </w:rPr>
              <w:t>8.262.938,74</w:t>
            </w:r>
          </w:p>
        </w:tc>
      </w:tr>
    </w:tbl>
    <w:p w14:paraId="114AFAD0" w14:textId="77777777" w:rsidR="00C96F7F" w:rsidRDefault="00000000">
      <w:pPr>
        <w:tabs>
          <w:tab w:val="center" w:pos="666"/>
          <w:tab w:val="center" w:pos="1035"/>
          <w:tab w:val="center" w:pos="9791"/>
        </w:tabs>
        <w:spacing w:after="136"/>
      </w:pPr>
      <w:r>
        <w:tab/>
      </w:r>
      <w:r>
        <w:rPr>
          <w:rFonts w:ascii="Times New Roman" w:eastAsia="Times New Roman" w:hAnsi="Times New Roman" w:cs="Times New Roman"/>
          <w:color w:val="3A5998"/>
          <w:sz w:val="10"/>
        </w:rPr>
        <w:t>Página 4 de</w:t>
      </w:r>
      <w:r>
        <w:rPr>
          <w:rFonts w:ascii="Times New Roman" w:eastAsia="Times New Roman" w:hAnsi="Times New Roman" w:cs="Times New Roman"/>
          <w:color w:val="3A5998"/>
          <w:sz w:val="10"/>
        </w:rPr>
        <w:tab/>
        <w:t>4</w:t>
      </w:r>
      <w:r>
        <w:rPr>
          <w:rFonts w:ascii="Times New Roman" w:eastAsia="Times New Roman" w:hAnsi="Times New Roman" w:cs="Times New Roman"/>
          <w:color w:val="3A5998"/>
          <w:sz w:val="10"/>
        </w:rPr>
        <w:tab/>
        <w:t>22 de Noviembre del 2021</w:t>
      </w:r>
    </w:p>
    <w:p w14:paraId="0484ABCC" w14:textId="77777777" w:rsidR="00C96F7F" w:rsidRDefault="00000000">
      <w:pPr>
        <w:spacing w:after="0"/>
        <w:ind w:left="44"/>
      </w:pPr>
      <w:r>
        <w:rPr>
          <w:rFonts w:ascii="Times New Roman" w:eastAsia="Times New Roman" w:hAnsi="Times New Roman" w:cs="Times New Roman"/>
          <w:color w:val="3A5998"/>
          <w:sz w:val="24"/>
        </w:rPr>
        <w:t xml:space="preserve"> </w:t>
      </w:r>
    </w:p>
    <w:p w14:paraId="70BF675B" w14:textId="77777777" w:rsidR="00C96F7F" w:rsidRDefault="00000000">
      <w:pPr>
        <w:pStyle w:val="Ttulo2"/>
      </w:pPr>
      <w:r>
        <w:rPr>
          <w:noProof/>
        </w:rPr>
        <w:drawing>
          <wp:anchor distT="0" distB="0" distL="114300" distR="114300" simplePos="0" relativeHeight="251712512" behindDoc="0" locked="0" layoutInCell="1" allowOverlap="0" wp14:anchorId="40D5DF24" wp14:editId="67DE4A88">
            <wp:simplePos x="0" y="0"/>
            <wp:positionH relativeFrom="column">
              <wp:posOffset>27800</wp:posOffset>
            </wp:positionH>
            <wp:positionV relativeFrom="paragraph">
              <wp:posOffset>-211419</wp:posOffset>
            </wp:positionV>
            <wp:extent cx="1188720" cy="1048512"/>
            <wp:effectExtent l="0" t="0" r="0" b="0"/>
            <wp:wrapSquare wrapText="bothSides"/>
            <wp:docPr id="728761" name="Picture 728761"/>
            <wp:cNvGraphicFramePr/>
            <a:graphic xmlns:a="http://schemas.openxmlformats.org/drawingml/2006/main">
              <a:graphicData uri="http://schemas.openxmlformats.org/drawingml/2006/picture">
                <pic:pic xmlns:pic="http://schemas.openxmlformats.org/drawingml/2006/picture">
                  <pic:nvPicPr>
                    <pic:cNvPr id="728761" name="Picture 728761"/>
                    <pic:cNvPicPr/>
                  </pic:nvPicPr>
                  <pic:blipFill>
                    <a:blip r:embed="rId2167"/>
                    <a:stretch>
                      <a:fillRect/>
                    </a:stretch>
                  </pic:blipFill>
                  <pic:spPr>
                    <a:xfrm>
                      <a:off x="0" y="0"/>
                      <a:ext cx="1188720" cy="1048512"/>
                    </a:xfrm>
                    <a:prstGeom prst="rect">
                      <a:avLst/>
                    </a:prstGeom>
                  </pic:spPr>
                </pic:pic>
              </a:graphicData>
            </a:graphic>
          </wp:anchor>
        </w:drawing>
      </w:r>
      <w:r>
        <w:rPr>
          <w:noProof/>
        </w:rPr>
        <mc:AlternateContent>
          <mc:Choice Requires="wpg">
            <w:drawing>
              <wp:anchor distT="0" distB="0" distL="114300" distR="114300" simplePos="0" relativeHeight="251713536" behindDoc="0" locked="0" layoutInCell="1" allowOverlap="1" wp14:anchorId="55DE372B" wp14:editId="48F75ED0">
                <wp:simplePos x="0" y="0"/>
                <wp:positionH relativeFrom="column">
                  <wp:posOffset>1720888</wp:posOffset>
                </wp:positionH>
                <wp:positionV relativeFrom="paragraph">
                  <wp:posOffset>137485</wp:posOffset>
                </wp:positionV>
                <wp:extent cx="4373115" cy="25004"/>
                <wp:effectExtent l="0" t="0" r="0" b="0"/>
                <wp:wrapSquare wrapText="bothSides"/>
                <wp:docPr id="693343" name="Group 693343"/>
                <wp:cNvGraphicFramePr/>
                <a:graphic xmlns:a="http://schemas.openxmlformats.org/drawingml/2006/main">
                  <a:graphicData uri="http://schemas.microsoft.com/office/word/2010/wordprocessingGroup">
                    <wpg:wgp>
                      <wpg:cNvGrpSpPr/>
                      <wpg:grpSpPr>
                        <a:xfrm>
                          <a:off x="0" y="0"/>
                          <a:ext cx="4373115" cy="25004"/>
                          <a:chOff x="0" y="0"/>
                          <a:chExt cx="4373115" cy="25004"/>
                        </a:xfrm>
                      </wpg:grpSpPr>
                      <wps:wsp>
                        <wps:cNvPr id="52435" name="Shape 52435"/>
                        <wps:cNvSpPr/>
                        <wps:spPr>
                          <a:xfrm>
                            <a:off x="0" y="0"/>
                            <a:ext cx="4373115" cy="0"/>
                          </a:xfrm>
                          <a:custGeom>
                            <a:avLst/>
                            <a:gdLst/>
                            <a:ahLst/>
                            <a:cxnLst/>
                            <a:rect l="0" t="0" r="0" b="0"/>
                            <a:pathLst>
                              <a:path w="4373115">
                                <a:moveTo>
                                  <a:pt x="0" y="0"/>
                                </a:moveTo>
                                <a:lnTo>
                                  <a:pt x="4373115" y="0"/>
                                </a:lnTo>
                              </a:path>
                            </a:pathLst>
                          </a:custGeom>
                          <a:ln w="25004" cap="flat">
                            <a:miter lim="127000"/>
                          </a:ln>
                        </wps:spPr>
                        <wps:style>
                          <a:lnRef idx="1">
                            <a:srgbClr val="3A59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3343" style="width:344.34pt;height:1.96879pt;position:absolute;mso-position-horizontal-relative:text;mso-position-horizontal:absolute;margin-left:135.503pt;mso-position-vertical-relative:text;margin-top:10.8256pt;" coordsize="43731,250">
                <v:shape id="Shape 52435" style="position:absolute;width:43731;height:0;left:0;top:0;" coordsize="4373115,0" path="m0,0l4373115,0">
                  <v:stroke weight="1.96879pt" endcap="flat" joinstyle="miter" miterlimit="10" on="true" color="#3a5998"/>
                  <v:fill on="false" color="#000000" opacity="0"/>
                </v:shape>
                <w10:wrap type="square"/>
              </v:group>
            </w:pict>
          </mc:Fallback>
        </mc:AlternateContent>
      </w:r>
      <w:r>
        <w:t>Organismo Autónomo de Deportes</w:t>
      </w:r>
    </w:p>
    <w:p w14:paraId="79ECFB60" w14:textId="77777777" w:rsidR="00C96F7F" w:rsidRDefault="00000000">
      <w:pPr>
        <w:spacing w:before="73" w:after="0"/>
        <w:ind w:left="54" w:hanging="10"/>
      </w:pPr>
      <w:r>
        <w:rPr>
          <w:rFonts w:ascii="Times New Roman" w:eastAsia="Times New Roman" w:hAnsi="Times New Roman" w:cs="Times New Roman"/>
          <w:color w:val="3A5998"/>
          <w:sz w:val="18"/>
        </w:rPr>
        <w:t>Presupuesto de ingresos por cap/art/grupo/concepto</w:t>
      </w:r>
    </w:p>
    <w:p w14:paraId="137492AE" w14:textId="77777777" w:rsidR="00C96F7F" w:rsidRDefault="00000000">
      <w:pPr>
        <w:spacing w:after="0"/>
        <w:ind w:left="54" w:hanging="10"/>
      </w:pPr>
      <w:r>
        <w:rPr>
          <w:rFonts w:ascii="Times New Roman" w:eastAsia="Times New Roman" w:hAnsi="Times New Roman" w:cs="Times New Roman"/>
          <w:color w:val="3A5998"/>
          <w:sz w:val="15"/>
        </w:rPr>
        <w:t>Periodo: 2022</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7F8883C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A2BD9F9"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7F563192"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28B8A1A8" w14:textId="77777777" w:rsidR="00C96F7F" w:rsidRDefault="00000000">
            <w:pPr>
              <w:spacing w:after="0"/>
              <w:ind w:left="5"/>
            </w:pPr>
            <w:r>
              <w:rPr>
                <w:rFonts w:ascii="Arial" w:eastAsia="Arial" w:hAnsi="Arial" w:cs="Arial"/>
                <w:sz w:val="12"/>
              </w:rPr>
              <w:t>Fecha: 20-12-2021 13:34:36</w:t>
            </w:r>
          </w:p>
        </w:tc>
        <w:tc>
          <w:tcPr>
            <w:tcW w:w="1600" w:type="dxa"/>
            <w:vMerge w:val="restart"/>
            <w:tcBorders>
              <w:top w:val="single" w:sz="4" w:space="0" w:color="000000"/>
              <w:left w:val="single" w:sz="4" w:space="0" w:color="000000"/>
              <w:bottom w:val="single" w:sz="4" w:space="0" w:color="000000"/>
              <w:right w:val="single" w:sz="4" w:space="0" w:color="000000"/>
            </w:tcBorders>
          </w:tcPr>
          <w:p w14:paraId="4E1E67FF" w14:textId="77777777" w:rsidR="00C96F7F" w:rsidRDefault="00000000">
            <w:pPr>
              <w:spacing w:after="0"/>
              <w:ind w:left="290"/>
            </w:pPr>
            <w:r>
              <w:rPr>
                <w:noProof/>
              </w:rPr>
              <w:drawing>
                <wp:inline distT="0" distB="0" distL="0" distR="0" wp14:anchorId="54FD2482" wp14:editId="0E6E6BFE">
                  <wp:extent cx="571500" cy="571500"/>
                  <wp:effectExtent l="0" t="0" r="0" b="0"/>
                  <wp:docPr id="52384" name="Picture 52384"/>
                  <wp:cNvGraphicFramePr/>
                  <a:graphic xmlns:a="http://schemas.openxmlformats.org/drawingml/2006/main">
                    <a:graphicData uri="http://schemas.openxmlformats.org/drawingml/2006/picture">
                      <pic:pic xmlns:pic="http://schemas.openxmlformats.org/drawingml/2006/picture">
                        <pic:nvPicPr>
                          <pic:cNvPr id="52384" name="Picture 52384"/>
                          <pic:cNvPicPr/>
                        </pic:nvPicPr>
                        <pic:blipFill>
                          <a:blip r:embed="rId2173"/>
                          <a:stretch>
                            <a:fillRect/>
                          </a:stretch>
                        </pic:blipFill>
                        <pic:spPr>
                          <a:xfrm>
                            <a:off x="0" y="0"/>
                            <a:ext cx="571500" cy="571500"/>
                          </a:xfrm>
                          <a:prstGeom prst="rect">
                            <a:avLst/>
                          </a:prstGeom>
                        </pic:spPr>
                      </pic:pic>
                    </a:graphicData>
                  </a:graphic>
                </wp:inline>
              </w:drawing>
            </w:r>
          </w:p>
        </w:tc>
      </w:tr>
      <w:tr w:rsidR="00C96F7F" w14:paraId="12B2FF27"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3334DAA3"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474E4193807BD012908D1118630FF37A</w:t>
            </w:r>
          </w:p>
          <w:p w14:paraId="0DB47B9B" w14:textId="77777777" w:rsidR="00C96F7F" w:rsidRDefault="00000000">
            <w:pPr>
              <w:spacing w:after="0"/>
              <w:jc w:val="center"/>
            </w:pPr>
            <w:r>
              <w:rPr>
                <w:rFonts w:ascii="Arial" w:eastAsia="Arial" w:hAnsi="Arial" w:cs="Arial"/>
                <w:sz w:val="12"/>
              </w:rPr>
              <w:t>Comprobación CSV:  https://sede.aytolalaguna.es//publico/documento/474E4193807BD012908D1118630FF37A</w:t>
            </w:r>
          </w:p>
        </w:tc>
        <w:tc>
          <w:tcPr>
            <w:tcW w:w="0" w:type="auto"/>
            <w:vMerge/>
            <w:tcBorders>
              <w:top w:val="nil"/>
              <w:left w:val="single" w:sz="4" w:space="0" w:color="000000"/>
              <w:bottom w:val="nil"/>
              <w:right w:val="single" w:sz="4" w:space="0" w:color="000000"/>
            </w:tcBorders>
          </w:tcPr>
          <w:p w14:paraId="5FF69B5C" w14:textId="77777777" w:rsidR="00C96F7F" w:rsidRDefault="00C96F7F"/>
        </w:tc>
      </w:tr>
      <w:tr w:rsidR="00C96F7F" w14:paraId="096F31DD"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77F32FC4" w14:textId="77777777" w:rsidR="00C96F7F" w:rsidRDefault="00000000">
            <w:pPr>
              <w:tabs>
                <w:tab w:val="center" w:pos="5178"/>
                <w:tab w:val="right" w:pos="9186"/>
              </w:tabs>
              <w:spacing w:after="0"/>
            </w:pPr>
            <w:r>
              <w:rPr>
                <w:rFonts w:ascii="Arial" w:eastAsia="Arial" w:hAnsi="Arial" w:cs="Arial"/>
                <w:sz w:val="12"/>
              </w:rPr>
              <w:t xml:space="preserve">Fecha de sellado electrónico: 20-12-2021 13:34:36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09:01:53</w:t>
            </w:r>
          </w:p>
        </w:tc>
        <w:tc>
          <w:tcPr>
            <w:tcW w:w="0" w:type="auto"/>
            <w:vMerge/>
            <w:tcBorders>
              <w:top w:val="nil"/>
              <w:left w:val="single" w:sz="4" w:space="0" w:color="000000"/>
              <w:bottom w:val="single" w:sz="4" w:space="0" w:color="000000"/>
              <w:right w:val="single" w:sz="4" w:space="0" w:color="000000"/>
            </w:tcBorders>
          </w:tcPr>
          <w:p w14:paraId="477C5FAC" w14:textId="77777777" w:rsidR="00C96F7F" w:rsidRDefault="00C96F7F"/>
        </w:tc>
      </w:tr>
    </w:tbl>
    <w:p w14:paraId="09D89FBD" w14:textId="77777777" w:rsidR="00C96F7F" w:rsidRDefault="00000000">
      <w:pPr>
        <w:spacing w:after="389"/>
        <w:ind w:left="44"/>
      </w:pPr>
      <w:r>
        <w:rPr>
          <w:rFonts w:ascii="Times New Roman" w:eastAsia="Times New Roman" w:hAnsi="Times New Roman" w:cs="Times New Roman"/>
          <w:color w:val="3A5998"/>
          <w:sz w:val="15"/>
        </w:rPr>
        <w:t xml:space="preserve"> </w:t>
      </w:r>
    </w:p>
    <w:tbl>
      <w:tblPr>
        <w:tblStyle w:val="TableGrid"/>
        <w:tblW w:w="10604" w:type="dxa"/>
        <w:tblInd w:w="15" w:type="dxa"/>
        <w:tblCellMar>
          <w:top w:w="50" w:type="dxa"/>
          <w:left w:w="0" w:type="dxa"/>
          <w:bottom w:w="19" w:type="dxa"/>
          <w:right w:w="21" w:type="dxa"/>
        </w:tblCellMar>
        <w:tblLook w:val="04A0" w:firstRow="1" w:lastRow="0" w:firstColumn="1" w:lastColumn="0" w:noHBand="0" w:noVBand="1"/>
      </w:tblPr>
      <w:tblGrid>
        <w:gridCol w:w="820"/>
        <w:gridCol w:w="787"/>
        <w:gridCol w:w="786"/>
        <w:gridCol w:w="789"/>
        <w:gridCol w:w="5144"/>
        <w:gridCol w:w="771"/>
        <w:gridCol w:w="803"/>
        <w:gridCol w:w="704"/>
      </w:tblGrid>
      <w:tr w:rsidR="00C96F7F" w14:paraId="2B9306F9" w14:textId="77777777">
        <w:trPr>
          <w:trHeight w:val="405"/>
        </w:trPr>
        <w:tc>
          <w:tcPr>
            <w:tcW w:w="821" w:type="dxa"/>
            <w:tcBorders>
              <w:top w:val="nil"/>
              <w:left w:val="nil"/>
              <w:bottom w:val="nil"/>
              <w:right w:val="nil"/>
            </w:tcBorders>
            <w:shd w:val="clear" w:color="auto" w:fill="DFDFDF"/>
          </w:tcPr>
          <w:p w14:paraId="5674CED4" w14:textId="77777777" w:rsidR="00C96F7F" w:rsidRDefault="00000000">
            <w:pPr>
              <w:spacing w:after="0"/>
              <w:ind w:left="31"/>
            </w:pPr>
            <w:r>
              <w:rPr>
                <w:rFonts w:ascii="Times New Roman" w:eastAsia="Times New Roman" w:hAnsi="Times New Roman" w:cs="Times New Roman"/>
                <w:color w:val="3A5998"/>
                <w:sz w:val="13"/>
              </w:rPr>
              <w:t>Capítulo</w:t>
            </w:r>
          </w:p>
        </w:tc>
        <w:tc>
          <w:tcPr>
            <w:tcW w:w="788" w:type="dxa"/>
            <w:tcBorders>
              <w:top w:val="nil"/>
              <w:left w:val="nil"/>
              <w:bottom w:val="nil"/>
              <w:right w:val="nil"/>
            </w:tcBorders>
            <w:shd w:val="clear" w:color="auto" w:fill="DFDFDF"/>
          </w:tcPr>
          <w:p w14:paraId="5A2F8B8F" w14:textId="77777777" w:rsidR="00C96F7F" w:rsidRDefault="00000000">
            <w:pPr>
              <w:spacing w:after="0"/>
            </w:pPr>
            <w:r>
              <w:rPr>
                <w:rFonts w:ascii="Times New Roman" w:eastAsia="Times New Roman" w:hAnsi="Times New Roman" w:cs="Times New Roman"/>
                <w:color w:val="3A5998"/>
                <w:sz w:val="13"/>
              </w:rPr>
              <w:t>Artículo</w:t>
            </w:r>
          </w:p>
        </w:tc>
        <w:tc>
          <w:tcPr>
            <w:tcW w:w="786" w:type="dxa"/>
            <w:tcBorders>
              <w:top w:val="nil"/>
              <w:left w:val="nil"/>
              <w:bottom w:val="nil"/>
              <w:right w:val="nil"/>
            </w:tcBorders>
            <w:shd w:val="clear" w:color="auto" w:fill="DFDFDF"/>
          </w:tcPr>
          <w:p w14:paraId="6D09C00B" w14:textId="77777777" w:rsidR="00C96F7F" w:rsidRDefault="00000000">
            <w:pPr>
              <w:spacing w:after="43"/>
            </w:pPr>
            <w:r>
              <w:rPr>
                <w:rFonts w:ascii="Times New Roman" w:eastAsia="Times New Roman" w:hAnsi="Times New Roman" w:cs="Times New Roman"/>
                <w:color w:val="3A5998"/>
                <w:sz w:val="13"/>
              </w:rPr>
              <w:t>Concepto</w:t>
            </w:r>
          </w:p>
          <w:p w14:paraId="2A1950B2" w14:textId="77777777" w:rsidR="00C96F7F" w:rsidRDefault="00000000">
            <w:pPr>
              <w:spacing w:after="0"/>
            </w:pPr>
            <w:r>
              <w:rPr>
                <w:rFonts w:ascii="Times New Roman" w:eastAsia="Times New Roman" w:hAnsi="Times New Roman" w:cs="Times New Roman"/>
                <w:color w:val="3A5998"/>
                <w:sz w:val="13"/>
              </w:rPr>
              <w:t>Programa</w:t>
            </w:r>
          </w:p>
        </w:tc>
        <w:tc>
          <w:tcPr>
            <w:tcW w:w="790" w:type="dxa"/>
            <w:tcBorders>
              <w:top w:val="nil"/>
              <w:left w:val="nil"/>
              <w:bottom w:val="nil"/>
              <w:right w:val="nil"/>
            </w:tcBorders>
            <w:shd w:val="clear" w:color="auto" w:fill="DFDFDF"/>
          </w:tcPr>
          <w:p w14:paraId="28398951" w14:textId="77777777" w:rsidR="00C96F7F" w:rsidRDefault="00000000">
            <w:pPr>
              <w:spacing w:after="0"/>
            </w:pPr>
            <w:r>
              <w:rPr>
                <w:rFonts w:ascii="Times New Roman" w:eastAsia="Times New Roman" w:hAnsi="Times New Roman" w:cs="Times New Roman"/>
                <w:color w:val="3A5998"/>
                <w:sz w:val="13"/>
              </w:rPr>
              <w:t>Partida</w:t>
            </w:r>
          </w:p>
        </w:tc>
        <w:tc>
          <w:tcPr>
            <w:tcW w:w="5151" w:type="dxa"/>
            <w:tcBorders>
              <w:top w:val="nil"/>
              <w:left w:val="nil"/>
              <w:bottom w:val="nil"/>
              <w:right w:val="nil"/>
            </w:tcBorders>
            <w:shd w:val="clear" w:color="auto" w:fill="DFDFDF"/>
          </w:tcPr>
          <w:p w14:paraId="4255BB4C" w14:textId="77777777" w:rsidR="00C96F7F" w:rsidRDefault="00000000">
            <w:pPr>
              <w:spacing w:after="0"/>
            </w:pPr>
            <w:r>
              <w:rPr>
                <w:rFonts w:ascii="Times New Roman" w:eastAsia="Times New Roman" w:hAnsi="Times New Roman" w:cs="Times New Roman"/>
                <w:color w:val="3A5998"/>
                <w:sz w:val="13"/>
              </w:rPr>
              <w:t>Denominación</w:t>
            </w:r>
          </w:p>
        </w:tc>
        <w:tc>
          <w:tcPr>
            <w:tcW w:w="771" w:type="dxa"/>
            <w:tcBorders>
              <w:top w:val="nil"/>
              <w:left w:val="nil"/>
              <w:bottom w:val="nil"/>
              <w:right w:val="nil"/>
            </w:tcBorders>
            <w:shd w:val="clear" w:color="auto" w:fill="DFDFDF"/>
          </w:tcPr>
          <w:p w14:paraId="6DFF2866" w14:textId="77777777" w:rsidR="00C96F7F" w:rsidRDefault="00000000">
            <w:pPr>
              <w:spacing w:after="0"/>
              <w:ind w:left="72"/>
              <w:jc w:val="center"/>
            </w:pPr>
            <w:r>
              <w:rPr>
                <w:rFonts w:ascii="Times New Roman" w:eastAsia="Times New Roman" w:hAnsi="Times New Roman" w:cs="Times New Roman"/>
                <w:color w:val="3A5998"/>
                <w:sz w:val="13"/>
              </w:rPr>
              <w:t>Concepto</w:t>
            </w:r>
          </w:p>
        </w:tc>
        <w:tc>
          <w:tcPr>
            <w:tcW w:w="803" w:type="dxa"/>
            <w:tcBorders>
              <w:top w:val="nil"/>
              <w:left w:val="nil"/>
              <w:bottom w:val="nil"/>
              <w:right w:val="nil"/>
            </w:tcBorders>
            <w:shd w:val="clear" w:color="auto" w:fill="DFDFDF"/>
          </w:tcPr>
          <w:p w14:paraId="70BDD06E" w14:textId="77777777" w:rsidR="00C96F7F" w:rsidRDefault="00000000">
            <w:pPr>
              <w:spacing w:after="0"/>
              <w:ind w:left="232"/>
            </w:pPr>
            <w:r>
              <w:rPr>
                <w:rFonts w:ascii="Times New Roman" w:eastAsia="Times New Roman" w:hAnsi="Times New Roman" w:cs="Times New Roman"/>
                <w:color w:val="3A5998"/>
                <w:sz w:val="13"/>
              </w:rPr>
              <w:t>Artículo</w:t>
            </w:r>
          </w:p>
        </w:tc>
        <w:tc>
          <w:tcPr>
            <w:tcW w:w="694" w:type="dxa"/>
            <w:tcBorders>
              <w:top w:val="nil"/>
              <w:left w:val="nil"/>
              <w:bottom w:val="nil"/>
              <w:right w:val="nil"/>
            </w:tcBorders>
            <w:shd w:val="clear" w:color="auto" w:fill="DFDFDF"/>
          </w:tcPr>
          <w:p w14:paraId="3CF20412" w14:textId="77777777" w:rsidR="00C96F7F" w:rsidRDefault="00000000">
            <w:pPr>
              <w:spacing w:after="0"/>
              <w:ind w:right="1"/>
              <w:jc w:val="right"/>
            </w:pPr>
            <w:r>
              <w:rPr>
                <w:rFonts w:ascii="Times New Roman" w:eastAsia="Times New Roman" w:hAnsi="Times New Roman" w:cs="Times New Roman"/>
                <w:color w:val="3A5998"/>
                <w:sz w:val="13"/>
              </w:rPr>
              <w:t>Capítulo</w:t>
            </w:r>
          </w:p>
        </w:tc>
      </w:tr>
      <w:tr w:rsidR="00C96F7F" w14:paraId="6B77702B" w14:textId="77777777">
        <w:trPr>
          <w:trHeight w:val="235"/>
        </w:trPr>
        <w:tc>
          <w:tcPr>
            <w:tcW w:w="821" w:type="dxa"/>
            <w:tcBorders>
              <w:top w:val="nil"/>
              <w:left w:val="nil"/>
              <w:bottom w:val="nil"/>
              <w:right w:val="nil"/>
            </w:tcBorders>
          </w:tcPr>
          <w:p w14:paraId="427F4F88" w14:textId="77777777" w:rsidR="00C96F7F" w:rsidRDefault="00000000">
            <w:pPr>
              <w:spacing w:after="0"/>
              <w:ind w:left="31"/>
            </w:pPr>
            <w:r>
              <w:rPr>
                <w:rFonts w:ascii="Times New Roman" w:eastAsia="Times New Roman" w:hAnsi="Times New Roman" w:cs="Times New Roman"/>
                <w:color w:val="3A5998"/>
                <w:sz w:val="13"/>
              </w:rPr>
              <w:t>3</w:t>
            </w:r>
          </w:p>
        </w:tc>
        <w:tc>
          <w:tcPr>
            <w:tcW w:w="788" w:type="dxa"/>
            <w:tcBorders>
              <w:top w:val="nil"/>
              <w:left w:val="nil"/>
              <w:bottom w:val="nil"/>
              <w:right w:val="nil"/>
            </w:tcBorders>
          </w:tcPr>
          <w:p w14:paraId="291ADC6A" w14:textId="77777777" w:rsidR="00C96F7F" w:rsidRDefault="00C96F7F"/>
        </w:tc>
        <w:tc>
          <w:tcPr>
            <w:tcW w:w="786" w:type="dxa"/>
            <w:tcBorders>
              <w:top w:val="nil"/>
              <w:left w:val="nil"/>
              <w:bottom w:val="nil"/>
              <w:right w:val="nil"/>
            </w:tcBorders>
          </w:tcPr>
          <w:p w14:paraId="06869758" w14:textId="77777777" w:rsidR="00C96F7F" w:rsidRDefault="00C96F7F"/>
        </w:tc>
        <w:tc>
          <w:tcPr>
            <w:tcW w:w="790" w:type="dxa"/>
            <w:tcBorders>
              <w:top w:val="nil"/>
              <w:left w:val="nil"/>
              <w:bottom w:val="nil"/>
              <w:right w:val="nil"/>
            </w:tcBorders>
          </w:tcPr>
          <w:p w14:paraId="7468AD5C" w14:textId="77777777" w:rsidR="00C96F7F" w:rsidRDefault="00C96F7F"/>
        </w:tc>
        <w:tc>
          <w:tcPr>
            <w:tcW w:w="5151" w:type="dxa"/>
            <w:tcBorders>
              <w:top w:val="nil"/>
              <w:left w:val="nil"/>
              <w:bottom w:val="nil"/>
              <w:right w:val="nil"/>
            </w:tcBorders>
          </w:tcPr>
          <w:p w14:paraId="6ECF8A92" w14:textId="77777777" w:rsidR="00C96F7F" w:rsidRDefault="00000000">
            <w:pPr>
              <w:spacing w:after="0"/>
            </w:pPr>
            <w:r>
              <w:rPr>
                <w:rFonts w:ascii="Times New Roman" w:eastAsia="Times New Roman" w:hAnsi="Times New Roman" w:cs="Times New Roman"/>
                <w:color w:val="3A5998"/>
                <w:sz w:val="13"/>
              </w:rPr>
              <w:t>Tasas, precios públicos y otros ingresos</w:t>
            </w:r>
          </w:p>
        </w:tc>
        <w:tc>
          <w:tcPr>
            <w:tcW w:w="771" w:type="dxa"/>
            <w:tcBorders>
              <w:top w:val="nil"/>
              <w:left w:val="nil"/>
              <w:bottom w:val="nil"/>
              <w:right w:val="nil"/>
            </w:tcBorders>
          </w:tcPr>
          <w:p w14:paraId="2B03EF76" w14:textId="77777777" w:rsidR="00C96F7F" w:rsidRDefault="00C96F7F"/>
        </w:tc>
        <w:tc>
          <w:tcPr>
            <w:tcW w:w="803" w:type="dxa"/>
            <w:tcBorders>
              <w:top w:val="nil"/>
              <w:left w:val="nil"/>
              <w:bottom w:val="nil"/>
              <w:right w:val="nil"/>
            </w:tcBorders>
          </w:tcPr>
          <w:p w14:paraId="51065569" w14:textId="77777777" w:rsidR="00C96F7F" w:rsidRDefault="00C96F7F"/>
        </w:tc>
        <w:tc>
          <w:tcPr>
            <w:tcW w:w="694" w:type="dxa"/>
            <w:tcBorders>
              <w:top w:val="nil"/>
              <w:left w:val="nil"/>
              <w:bottom w:val="nil"/>
              <w:right w:val="nil"/>
            </w:tcBorders>
          </w:tcPr>
          <w:p w14:paraId="7B078B49" w14:textId="77777777" w:rsidR="00C96F7F" w:rsidRDefault="00000000">
            <w:pPr>
              <w:spacing w:after="0"/>
              <w:ind w:left="96"/>
            </w:pPr>
            <w:r>
              <w:rPr>
                <w:rFonts w:ascii="Times New Roman" w:eastAsia="Times New Roman" w:hAnsi="Times New Roman" w:cs="Times New Roman"/>
                <w:color w:val="3A5998"/>
                <w:sz w:val="13"/>
              </w:rPr>
              <w:t>296.304,00</w:t>
            </w:r>
          </w:p>
        </w:tc>
      </w:tr>
      <w:tr w:rsidR="00C96F7F" w14:paraId="099045D6" w14:textId="77777777">
        <w:trPr>
          <w:trHeight w:val="216"/>
        </w:trPr>
        <w:tc>
          <w:tcPr>
            <w:tcW w:w="821" w:type="dxa"/>
            <w:tcBorders>
              <w:top w:val="nil"/>
              <w:left w:val="nil"/>
              <w:bottom w:val="nil"/>
              <w:right w:val="nil"/>
            </w:tcBorders>
          </w:tcPr>
          <w:p w14:paraId="60171D2D" w14:textId="77777777" w:rsidR="00C96F7F" w:rsidRDefault="00C96F7F"/>
        </w:tc>
        <w:tc>
          <w:tcPr>
            <w:tcW w:w="788" w:type="dxa"/>
            <w:tcBorders>
              <w:top w:val="nil"/>
              <w:left w:val="nil"/>
              <w:bottom w:val="nil"/>
              <w:right w:val="nil"/>
            </w:tcBorders>
          </w:tcPr>
          <w:p w14:paraId="71C7356A" w14:textId="77777777" w:rsidR="00C96F7F" w:rsidRDefault="00000000">
            <w:pPr>
              <w:spacing w:after="0"/>
              <w:ind w:left="17"/>
            </w:pPr>
            <w:r>
              <w:rPr>
                <w:rFonts w:ascii="Times New Roman" w:eastAsia="Times New Roman" w:hAnsi="Times New Roman" w:cs="Times New Roman"/>
                <w:color w:val="3A5998"/>
                <w:sz w:val="13"/>
              </w:rPr>
              <w:t>34</w:t>
            </w:r>
          </w:p>
        </w:tc>
        <w:tc>
          <w:tcPr>
            <w:tcW w:w="786" w:type="dxa"/>
            <w:tcBorders>
              <w:top w:val="nil"/>
              <w:left w:val="nil"/>
              <w:bottom w:val="nil"/>
              <w:right w:val="nil"/>
            </w:tcBorders>
          </w:tcPr>
          <w:p w14:paraId="02591D32" w14:textId="77777777" w:rsidR="00C96F7F" w:rsidRDefault="00C96F7F"/>
        </w:tc>
        <w:tc>
          <w:tcPr>
            <w:tcW w:w="790" w:type="dxa"/>
            <w:tcBorders>
              <w:top w:val="nil"/>
              <w:left w:val="nil"/>
              <w:bottom w:val="nil"/>
              <w:right w:val="nil"/>
            </w:tcBorders>
          </w:tcPr>
          <w:p w14:paraId="2FC1BA0B" w14:textId="77777777" w:rsidR="00C96F7F" w:rsidRDefault="00C96F7F"/>
        </w:tc>
        <w:tc>
          <w:tcPr>
            <w:tcW w:w="5151" w:type="dxa"/>
            <w:tcBorders>
              <w:top w:val="nil"/>
              <w:left w:val="nil"/>
              <w:bottom w:val="nil"/>
              <w:right w:val="nil"/>
            </w:tcBorders>
          </w:tcPr>
          <w:p w14:paraId="360AF84A" w14:textId="77777777" w:rsidR="00C96F7F" w:rsidRDefault="00000000">
            <w:pPr>
              <w:spacing w:after="0"/>
              <w:ind w:left="18"/>
            </w:pPr>
            <w:r>
              <w:rPr>
                <w:rFonts w:ascii="Times New Roman" w:eastAsia="Times New Roman" w:hAnsi="Times New Roman" w:cs="Times New Roman"/>
                <w:color w:val="3A5998"/>
                <w:sz w:val="13"/>
              </w:rPr>
              <w:t>Precios públicos</w:t>
            </w:r>
          </w:p>
        </w:tc>
        <w:tc>
          <w:tcPr>
            <w:tcW w:w="771" w:type="dxa"/>
            <w:tcBorders>
              <w:top w:val="nil"/>
              <w:left w:val="nil"/>
              <w:bottom w:val="nil"/>
              <w:right w:val="nil"/>
            </w:tcBorders>
          </w:tcPr>
          <w:p w14:paraId="5DE3F384" w14:textId="77777777" w:rsidR="00C96F7F" w:rsidRDefault="00C96F7F"/>
        </w:tc>
        <w:tc>
          <w:tcPr>
            <w:tcW w:w="803" w:type="dxa"/>
            <w:tcBorders>
              <w:top w:val="nil"/>
              <w:left w:val="nil"/>
              <w:bottom w:val="nil"/>
              <w:right w:val="nil"/>
            </w:tcBorders>
          </w:tcPr>
          <w:p w14:paraId="0D01F77B" w14:textId="77777777" w:rsidR="00C96F7F" w:rsidRDefault="00000000">
            <w:pPr>
              <w:spacing w:after="0"/>
              <w:ind w:left="94"/>
            </w:pPr>
            <w:r>
              <w:rPr>
                <w:rFonts w:ascii="Times New Roman" w:eastAsia="Times New Roman" w:hAnsi="Times New Roman" w:cs="Times New Roman"/>
                <w:color w:val="3A5998"/>
                <w:sz w:val="13"/>
              </w:rPr>
              <w:t>296.304,00</w:t>
            </w:r>
          </w:p>
        </w:tc>
        <w:tc>
          <w:tcPr>
            <w:tcW w:w="694" w:type="dxa"/>
            <w:tcBorders>
              <w:top w:val="nil"/>
              <w:left w:val="nil"/>
              <w:bottom w:val="nil"/>
              <w:right w:val="nil"/>
            </w:tcBorders>
          </w:tcPr>
          <w:p w14:paraId="1F7FEC13" w14:textId="77777777" w:rsidR="00C96F7F" w:rsidRDefault="00C96F7F"/>
        </w:tc>
      </w:tr>
      <w:tr w:rsidR="00C96F7F" w14:paraId="2EDE0A5B" w14:textId="77777777">
        <w:trPr>
          <w:trHeight w:val="216"/>
        </w:trPr>
        <w:tc>
          <w:tcPr>
            <w:tcW w:w="821" w:type="dxa"/>
            <w:tcBorders>
              <w:top w:val="nil"/>
              <w:left w:val="nil"/>
              <w:bottom w:val="nil"/>
              <w:right w:val="nil"/>
            </w:tcBorders>
          </w:tcPr>
          <w:p w14:paraId="7ED3C74E" w14:textId="77777777" w:rsidR="00C96F7F" w:rsidRDefault="00C96F7F"/>
        </w:tc>
        <w:tc>
          <w:tcPr>
            <w:tcW w:w="788" w:type="dxa"/>
            <w:tcBorders>
              <w:top w:val="nil"/>
              <w:left w:val="nil"/>
              <w:bottom w:val="nil"/>
              <w:right w:val="nil"/>
            </w:tcBorders>
          </w:tcPr>
          <w:p w14:paraId="1D91EDC1" w14:textId="77777777" w:rsidR="00C96F7F" w:rsidRDefault="00C96F7F"/>
        </w:tc>
        <w:tc>
          <w:tcPr>
            <w:tcW w:w="786" w:type="dxa"/>
            <w:tcBorders>
              <w:top w:val="nil"/>
              <w:left w:val="nil"/>
              <w:bottom w:val="nil"/>
              <w:right w:val="nil"/>
            </w:tcBorders>
          </w:tcPr>
          <w:p w14:paraId="025AC6AE" w14:textId="77777777" w:rsidR="00C96F7F" w:rsidRDefault="00000000">
            <w:pPr>
              <w:spacing w:after="0"/>
            </w:pPr>
            <w:r>
              <w:rPr>
                <w:rFonts w:ascii="Times New Roman" w:eastAsia="Times New Roman" w:hAnsi="Times New Roman" w:cs="Times New Roman"/>
                <w:color w:val="3A5998"/>
                <w:sz w:val="13"/>
              </w:rPr>
              <w:t>343</w:t>
            </w:r>
          </w:p>
        </w:tc>
        <w:tc>
          <w:tcPr>
            <w:tcW w:w="790" w:type="dxa"/>
            <w:tcBorders>
              <w:top w:val="nil"/>
              <w:left w:val="nil"/>
              <w:bottom w:val="nil"/>
              <w:right w:val="nil"/>
            </w:tcBorders>
          </w:tcPr>
          <w:p w14:paraId="6F84B236" w14:textId="77777777" w:rsidR="00C96F7F" w:rsidRDefault="00C96F7F"/>
        </w:tc>
        <w:tc>
          <w:tcPr>
            <w:tcW w:w="5151" w:type="dxa"/>
            <w:tcBorders>
              <w:top w:val="nil"/>
              <w:left w:val="nil"/>
              <w:bottom w:val="nil"/>
              <w:right w:val="nil"/>
            </w:tcBorders>
          </w:tcPr>
          <w:p w14:paraId="50B5B9E1" w14:textId="77777777" w:rsidR="00C96F7F" w:rsidRDefault="00000000">
            <w:pPr>
              <w:spacing w:after="0"/>
            </w:pPr>
            <w:r>
              <w:rPr>
                <w:rFonts w:ascii="Times New Roman" w:eastAsia="Times New Roman" w:hAnsi="Times New Roman" w:cs="Times New Roman"/>
                <w:color w:val="3A5998"/>
                <w:sz w:val="13"/>
              </w:rPr>
              <w:t>Servicios deportivos</w:t>
            </w:r>
          </w:p>
        </w:tc>
        <w:tc>
          <w:tcPr>
            <w:tcW w:w="771" w:type="dxa"/>
            <w:tcBorders>
              <w:top w:val="nil"/>
              <w:left w:val="nil"/>
              <w:bottom w:val="nil"/>
              <w:right w:val="nil"/>
            </w:tcBorders>
          </w:tcPr>
          <w:p w14:paraId="66A8CBAC" w14:textId="77777777" w:rsidR="00C96F7F" w:rsidRDefault="00000000">
            <w:pPr>
              <w:spacing w:after="0"/>
              <w:ind w:left="94"/>
            </w:pPr>
            <w:r>
              <w:rPr>
                <w:rFonts w:ascii="Times New Roman" w:eastAsia="Times New Roman" w:hAnsi="Times New Roman" w:cs="Times New Roman"/>
                <w:color w:val="3A5998"/>
                <w:sz w:val="13"/>
              </w:rPr>
              <w:t>296.304,00</w:t>
            </w:r>
          </w:p>
        </w:tc>
        <w:tc>
          <w:tcPr>
            <w:tcW w:w="803" w:type="dxa"/>
            <w:tcBorders>
              <w:top w:val="nil"/>
              <w:left w:val="nil"/>
              <w:bottom w:val="nil"/>
              <w:right w:val="nil"/>
            </w:tcBorders>
          </w:tcPr>
          <w:p w14:paraId="749A64A4" w14:textId="77777777" w:rsidR="00C96F7F" w:rsidRDefault="00C96F7F"/>
        </w:tc>
        <w:tc>
          <w:tcPr>
            <w:tcW w:w="694" w:type="dxa"/>
            <w:tcBorders>
              <w:top w:val="nil"/>
              <w:left w:val="nil"/>
              <w:bottom w:val="nil"/>
              <w:right w:val="nil"/>
            </w:tcBorders>
          </w:tcPr>
          <w:p w14:paraId="6213DBA4" w14:textId="77777777" w:rsidR="00C96F7F" w:rsidRDefault="00C96F7F"/>
        </w:tc>
      </w:tr>
      <w:tr w:rsidR="00C96F7F" w14:paraId="67F36D16" w14:textId="77777777">
        <w:trPr>
          <w:trHeight w:val="224"/>
        </w:trPr>
        <w:tc>
          <w:tcPr>
            <w:tcW w:w="821" w:type="dxa"/>
            <w:tcBorders>
              <w:top w:val="nil"/>
              <w:left w:val="nil"/>
              <w:bottom w:val="nil"/>
              <w:right w:val="nil"/>
            </w:tcBorders>
          </w:tcPr>
          <w:p w14:paraId="17400E7E" w14:textId="77777777" w:rsidR="00C96F7F" w:rsidRDefault="00C96F7F"/>
        </w:tc>
        <w:tc>
          <w:tcPr>
            <w:tcW w:w="788" w:type="dxa"/>
            <w:tcBorders>
              <w:top w:val="nil"/>
              <w:left w:val="nil"/>
              <w:bottom w:val="nil"/>
              <w:right w:val="nil"/>
            </w:tcBorders>
          </w:tcPr>
          <w:p w14:paraId="0F78AB8D" w14:textId="77777777" w:rsidR="00C96F7F" w:rsidRDefault="00C96F7F"/>
        </w:tc>
        <w:tc>
          <w:tcPr>
            <w:tcW w:w="786" w:type="dxa"/>
            <w:tcBorders>
              <w:top w:val="nil"/>
              <w:left w:val="nil"/>
              <w:bottom w:val="nil"/>
              <w:right w:val="nil"/>
            </w:tcBorders>
          </w:tcPr>
          <w:p w14:paraId="235A0768" w14:textId="77777777" w:rsidR="00C96F7F" w:rsidRDefault="00000000">
            <w:pPr>
              <w:spacing w:after="0"/>
              <w:ind w:left="17"/>
            </w:pPr>
            <w:r>
              <w:rPr>
                <w:rFonts w:ascii="Times New Roman" w:eastAsia="Times New Roman" w:hAnsi="Times New Roman" w:cs="Times New Roman"/>
                <w:color w:val="3A5998"/>
                <w:sz w:val="13"/>
              </w:rPr>
              <w:t>34301</w:t>
            </w:r>
          </w:p>
        </w:tc>
        <w:tc>
          <w:tcPr>
            <w:tcW w:w="790" w:type="dxa"/>
            <w:tcBorders>
              <w:top w:val="nil"/>
              <w:left w:val="nil"/>
              <w:bottom w:val="nil"/>
              <w:right w:val="nil"/>
            </w:tcBorders>
          </w:tcPr>
          <w:p w14:paraId="4FDAE9B0" w14:textId="77777777" w:rsidR="00C96F7F" w:rsidRDefault="00000000">
            <w:pPr>
              <w:spacing w:after="0"/>
              <w:ind w:left="20"/>
            </w:pPr>
            <w:r>
              <w:rPr>
                <w:rFonts w:ascii="Times New Roman" w:eastAsia="Times New Roman" w:hAnsi="Times New Roman" w:cs="Times New Roman"/>
                <w:color w:val="3A5998"/>
                <w:sz w:val="13"/>
              </w:rPr>
              <w:t>34301</w:t>
            </w:r>
          </w:p>
        </w:tc>
        <w:tc>
          <w:tcPr>
            <w:tcW w:w="5151" w:type="dxa"/>
            <w:tcBorders>
              <w:top w:val="nil"/>
              <w:left w:val="nil"/>
              <w:bottom w:val="nil"/>
              <w:right w:val="nil"/>
            </w:tcBorders>
          </w:tcPr>
          <w:p w14:paraId="1C43D4AA" w14:textId="77777777" w:rsidR="00C96F7F" w:rsidRDefault="00000000">
            <w:pPr>
              <w:spacing w:after="0"/>
              <w:ind w:left="18"/>
            </w:pPr>
            <w:r>
              <w:rPr>
                <w:rFonts w:ascii="Times New Roman" w:eastAsia="Times New Roman" w:hAnsi="Times New Roman" w:cs="Times New Roman"/>
                <w:color w:val="3A5998"/>
                <w:sz w:val="13"/>
              </w:rPr>
              <w:t>Precios públicos por cursos, jornadas y actividades</w:t>
            </w:r>
          </w:p>
        </w:tc>
        <w:tc>
          <w:tcPr>
            <w:tcW w:w="771" w:type="dxa"/>
            <w:tcBorders>
              <w:top w:val="nil"/>
              <w:left w:val="nil"/>
              <w:bottom w:val="nil"/>
              <w:right w:val="nil"/>
            </w:tcBorders>
          </w:tcPr>
          <w:p w14:paraId="71423B6C" w14:textId="77777777" w:rsidR="00C96F7F" w:rsidRDefault="00C96F7F"/>
        </w:tc>
        <w:tc>
          <w:tcPr>
            <w:tcW w:w="803" w:type="dxa"/>
            <w:tcBorders>
              <w:top w:val="nil"/>
              <w:left w:val="nil"/>
              <w:bottom w:val="nil"/>
              <w:right w:val="nil"/>
            </w:tcBorders>
          </w:tcPr>
          <w:p w14:paraId="14EE8AE2" w14:textId="77777777" w:rsidR="00C96F7F" w:rsidRDefault="00C96F7F"/>
        </w:tc>
        <w:tc>
          <w:tcPr>
            <w:tcW w:w="694" w:type="dxa"/>
            <w:tcBorders>
              <w:top w:val="nil"/>
              <w:left w:val="nil"/>
              <w:bottom w:val="nil"/>
              <w:right w:val="nil"/>
            </w:tcBorders>
          </w:tcPr>
          <w:p w14:paraId="1E52C244" w14:textId="77777777" w:rsidR="00C96F7F" w:rsidRDefault="00C96F7F"/>
        </w:tc>
      </w:tr>
      <w:tr w:rsidR="00C96F7F" w14:paraId="43119101" w14:textId="77777777">
        <w:trPr>
          <w:trHeight w:val="234"/>
        </w:trPr>
        <w:tc>
          <w:tcPr>
            <w:tcW w:w="821" w:type="dxa"/>
            <w:tcBorders>
              <w:top w:val="nil"/>
              <w:left w:val="nil"/>
              <w:bottom w:val="nil"/>
              <w:right w:val="nil"/>
            </w:tcBorders>
          </w:tcPr>
          <w:p w14:paraId="00ACE2A7" w14:textId="77777777" w:rsidR="00C96F7F" w:rsidRDefault="00C96F7F"/>
        </w:tc>
        <w:tc>
          <w:tcPr>
            <w:tcW w:w="788" w:type="dxa"/>
            <w:tcBorders>
              <w:top w:val="nil"/>
              <w:left w:val="nil"/>
              <w:bottom w:val="nil"/>
              <w:right w:val="nil"/>
            </w:tcBorders>
          </w:tcPr>
          <w:p w14:paraId="037FC53D" w14:textId="77777777" w:rsidR="00C96F7F" w:rsidRDefault="00C96F7F"/>
        </w:tc>
        <w:tc>
          <w:tcPr>
            <w:tcW w:w="786" w:type="dxa"/>
            <w:tcBorders>
              <w:top w:val="nil"/>
              <w:left w:val="nil"/>
              <w:bottom w:val="nil"/>
              <w:right w:val="nil"/>
            </w:tcBorders>
          </w:tcPr>
          <w:p w14:paraId="57BE5AD9" w14:textId="77777777" w:rsidR="00C96F7F" w:rsidRDefault="00000000">
            <w:pPr>
              <w:spacing w:after="0"/>
              <w:ind w:left="17"/>
            </w:pPr>
            <w:r>
              <w:rPr>
                <w:rFonts w:ascii="Times New Roman" w:eastAsia="Times New Roman" w:hAnsi="Times New Roman" w:cs="Times New Roman"/>
                <w:color w:val="3A5998"/>
                <w:sz w:val="13"/>
              </w:rPr>
              <w:t>34302</w:t>
            </w:r>
          </w:p>
        </w:tc>
        <w:tc>
          <w:tcPr>
            <w:tcW w:w="790" w:type="dxa"/>
            <w:tcBorders>
              <w:top w:val="nil"/>
              <w:left w:val="nil"/>
              <w:bottom w:val="nil"/>
              <w:right w:val="nil"/>
            </w:tcBorders>
          </w:tcPr>
          <w:p w14:paraId="3CB02A2E" w14:textId="77777777" w:rsidR="00C96F7F" w:rsidRDefault="00000000">
            <w:pPr>
              <w:spacing w:after="0"/>
              <w:ind w:left="20"/>
            </w:pPr>
            <w:r>
              <w:rPr>
                <w:rFonts w:ascii="Times New Roman" w:eastAsia="Times New Roman" w:hAnsi="Times New Roman" w:cs="Times New Roman"/>
                <w:color w:val="3A5998"/>
                <w:sz w:val="13"/>
              </w:rPr>
              <w:t>34302</w:t>
            </w:r>
          </w:p>
        </w:tc>
        <w:tc>
          <w:tcPr>
            <w:tcW w:w="5151" w:type="dxa"/>
            <w:tcBorders>
              <w:top w:val="nil"/>
              <w:left w:val="nil"/>
              <w:bottom w:val="nil"/>
              <w:right w:val="nil"/>
            </w:tcBorders>
          </w:tcPr>
          <w:p w14:paraId="4D4EFE27" w14:textId="77777777" w:rsidR="00C96F7F" w:rsidRDefault="00000000">
            <w:pPr>
              <w:spacing w:after="0"/>
              <w:ind w:left="18"/>
            </w:pPr>
            <w:r>
              <w:rPr>
                <w:rFonts w:ascii="Times New Roman" w:eastAsia="Times New Roman" w:hAnsi="Times New Roman" w:cs="Times New Roman"/>
                <w:color w:val="3A5998"/>
                <w:sz w:val="13"/>
              </w:rPr>
              <w:t>Precios públicos por alquiler de instalaciones deportivas</w:t>
            </w:r>
          </w:p>
        </w:tc>
        <w:tc>
          <w:tcPr>
            <w:tcW w:w="771" w:type="dxa"/>
            <w:tcBorders>
              <w:top w:val="nil"/>
              <w:left w:val="nil"/>
              <w:bottom w:val="nil"/>
              <w:right w:val="nil"/>
            </w:tcBorders>
          </w:tcPr>
          <w:p w14:paraId="6A78F708" w14:textId="77777777" w:rsidR="00C96F7F" w:rsidRDefault="00C96F7F"/>
        </w:tc>
        <w:tc>
          <w:tcPr>
            <w:tcW w:w="803" w:type="dxa"/>
            <w:tcBorders>
              <w:top w:val="nil"/>
              <w:left w:val="nil"/>
              <w:bottom w:val="nil"/>
              <w:right w:val="nil"/>
            </w:tcBorders>
          </w:tcPr>
          <w:p w14:paraId="3DA9D815" w14:textId="77777777" w:rsidR="00C96F7F" w:rsidRDefault="00C96F7F"/>
        </w:tc>
        <w:tc>
          <w:tcPr>
            <w:tcW w:w="694" w:type="dxa"/>
            <w:tcBorders>
              <w:top w:val="nil"/>
              <w:left w:val="nil"/>
              <w:bottom w:val="nil"/>
              <w:right w:val="nil"/>
            </w:tcBorders>
          </w:tcPr>
          <w:p w14:paraId="37D35FDE" w14:textId="77777777" w:rsidR="00C96F7F" w:rsidRDefault="00C96F7F"/>
        </w:tc>
      </w:tr>
      <w:tr w:rsidR="00C96F7F" w14:paraId="7E704E86" w14:textId="77777777">
        <w:trPr>
          <w:trHeight w:val="225"/>
        </w:trPr>
        <w:tc>
          <w:tcPr>
            <w:tcW w:w="821" w:type="dxa"/>
            <w:tcBorders>
              <w:top w:val="nil"/>
              <w:left w:val="nil"/>
              <w:bottom w:val="nil"/>
              <w:right w:val="nil"/>
            </w:tcBorders>
          </w:tcPr>
          <w:p w14:paraId="13F4A689" w14:textId="77777777" w:rsidR="00C96F7F" w:rsidRDefault="00C96F7F"/>
        </w:tc>
        <w:tc>
          <w:tcPr>
            <w:tcW w:w="788" w:type="dxa"/>
            <w:tcBorders>
              <w:top w:val="nil"/>
              <w:left w:val="nil"/>
              <w:bottom w:val="nil"/>
              <w:right w:val="nil"/>
            </w:tcBorders>
          </w:tcPr>
          <w:p w14:paraId="2BA5A113" w14:textId="77777777" w:rsidR="00C96F7F" w:rsidRDefault="00000000">
            <w:pPr>
              <w:spacing w:after="0"/>
              <w:ind w:left="17"/>
            </w:pPr>
            <w:r>
              <w:rPr>
                <w:rFonts w:ascii="Times New Roman" w:eastAsia="Times New Roman" w:hAnsi="Times New Roman" w:cs="Times New Roman"/>
                <w:color w:val="3A5998"/>
                <w:sz w:val="13"/>
              </w:rPr>
              <w:t>38</w:t>
            </w:r>
          </w:p>
        </w:tc>
        <w:tc>
          <w:tcPr>
            <w:tcW w:w="786" w:type="dxa"/>
            <w:tcBorders>
              <w:top w:val="nil"/>
              <w:left w:val="nil"/>
              <w:bottom w:val="nil"/>
              <w:right w:val="nil"/>
            </w:tcBorders>
          </w:tcPr>
          <w:p w14:paraId="0C211E70" w14:textId="77777777" w:rsidR="00C96F7F" w:rsidRDefault="00C96F7F"/>
        </w:tc>
        <w:tc>
          <w:tcPr>
            <w:tcW w:w="790" w:type="dxa"/>
            <w:tcBorders>
              <w:top w:val="nil"/>
              <w:left w:val="nil"/>
              <w:bottom w:val="nil"/>
              <w:right w:val="nil"/>
            </w:tcBorders>
          </w:tcPr>
          <w:p w14:paraId="6D995B91" w14:textId="77777777" w:rsidR="00C96F7F" w:rsidRDefault="00C96F7F"/>
        </w:tc>
        <w:tc>
          <w:tcPr>
            <w:tcW w:w="5151" w:type="dxa"/>
            <w:tcBorders>
              <w:top w:val="nil"/>
              <w:left w:val="nil"/>
              <w:bottom w:val="nil"/>
              <w:right w:val="nil"/>
            </w:tcBorders>
          </w:tcPr>
          <w:p w14:paraId="2F5AC250" w14:textId="77777777" w:rsidR="00C96F7F" w:rsidRDefault="00000000">
            <w:pPr>
              <w:spacing w:after="0"/>
              <w:ind w:left="20"/>
            </w:pPr>
            <w:r>
              <w:rPr>
                <w:rFonts w:ascii="Times New Roman" w:eastAsia="Times New Roman" w:hAnsi="Times New Roman" w:cs="Times New Roman"/>
                <w:color w:val="3A5998"/>
                <w:sz w:val="13"/>
              </w:rPr>
              <w:t>Reintegros de operaciones corrientes</w:t>
            </w:r>
          </w:p>
        </w:tc>
        <w:tc>
          <w:tcPr>
            <w:tcW w:w="771" w:type="dxa"/>
            <w:tcBorders>
              <w:top w:val="nil"/>
              <w:left w:val="nil"/>
              <w:bottom w:val="nil"/>
              <w:right w:val="nil"/>
            </w:tcBorders>
          </w:tcPr>
          <w:p w14:paraId="47DD3B9F" w14:textId="77777777" w:rsidR="00C96F7F" w:rsidRDefault="00C96F7F"/>
        </w:tc>
        <w:tc>
          <w:tcPr>
            <w:tcW w:w="803" w:type="dxa"/>
            <w:tcBorders>
              <w:top w:val="nil"/>
              <w:left w:val="nil"/>
              <w:bottom w:val="nil"/>
              <w:right w:val="nil"/>
            </w:tcBorders>
          </w:tcPr>
          <w:p w14:paraId="0D452452" w14:textId="77777777" w:rsidR="00C96F7F" w:rsidRDefault="00000000">
            <w:pPr>
              <w:spacing w:after="0"/>
              <w:ind w:left="444"/>
            </w:pPr>
            <w:r>
              <w:rPr>
                <w:rFonts w:ascii="Times New Roman" w:eastAsia="Times New Roman" w:hAnsi="Times New Roman" w:cs="Times New Roman"/>
                <w:color w:val="3A5998"/>
                <w:sz w:val="13"/>
              </w:rPr>
              <w:t>0,00</w:t>
            </w:r>
          </w:p>
        </w:tc>
        <w:tc>
          <w:tcPr>
            <w:tcW w:w="694" w:type="dxa"/>
            <w:tcBorders>
              <w:top w:val="nil"/>
              <w:left w:val="nil"/>
              <w:bottom w:val="nil"/>
              <w:right w:val="nil"/>
            </w:tcBorders>
          </w:tcPr>
          <w:p w14:paraId="308F244C" w14:textId="77777777" w:rsidR="00C96F7F" w:rsidRDefault="00C96F7F"/>
        </w:tc>
      </w:tr>
      <w:tr w:rsidR="00C96F7F" w14:paraId="0F5D691B" w14:textId="77777777">
        <w:trPr>
          <w:trHeight w:val="216"/>
        </w:trPr>
        <w:tc>
          <w:tcPr>
            <w:tcW w:w="821" w:type="dxa"/>
            <w:tcBorders>
              <w:top w:val="nil"/>
              <w:left w:val="nil"/>
              <w:bottom w:val="nil"/>
              <w:right w:val="nil"/>
            </w:tcBorders>
          </w:tcPr>
          <w:p w14:paraId="35815F7E" w14:textId="77777777" w:rsidR="00C96F7F" w:rsidRDefault="00C96F7F"/>
        </w:tc>
        <w:tc>
          <w:tcPr>
            <w:tcW w:w="788" w:type="dxa"/>
            <w:tcBorders>
              <w:top w:val="nil"/>
              <w:left w:val="nil"/>
              <w:bottom w:val="nil"/>
              <w:right w:val="nil"/>
            </w:tcBorders>
          </w:tcPr>
          <w:p w14:paraId="3F394582" w14:textId="77777777" w:rsidR="00C96F7F" w:rsidRDefault="00C96F7F"/>
        </w:tc>
        <w:tc>
          <w:tcPr>
            <w:tcW w:w="786" w:type="dxa"/>
            <w:tcBorders>
              <w:top w:val="nil"/>
              <w:left w:val="nil"/>
              <w:bottom w:val="nil"/>
              <w:right w:val="nil"/>
            </w:tcBorders>
          </w:tcPr>
          <w:p w14:paraId="132C52D0" w14:textId="77777777" w:rsidR="00C96F7F" w:rsidRDefault="00000000">
            <w:pPr>
              <w:spacing w:after="0"/>
            </w:pPr>
            <w:r>
              <w:rPr>
                <w:rFonts w:ascii="Times New Roman" w:eastAsia="Times New Roman" w:hAnsi="Times New Roman" w:cs="Times New Roman"/>
                <w:color w:val="3A5998"/>
                <w:sz w:val="13"/>
              </w:rPr>
              <w:t>389</w:t>
            </w:r>
          </w:p>
        </w:tc>
        <w:tc>
          <w:tcPr>
            <w:tcW w:w="790" w:type="dxa"/>
            <w:tcBorders>
              <w:top w:val="nil"/>
              <w:left w:val="nil"/>
              <w:bottom w:val="nil"/>
              <w:right w:val="nil"/>
            </w:tcBorders>
          </w:tcPr>
          <w:p w14:paraId="2671AD16" w14:textId="77777777" w:rsidR="00C96F7F" w:rsidRDefault="00C96F7F"/>
        </w:tc>
        <w:tc>
          <w:tcPr>
            <w:tcW w:w="5151" w:type="dxa"/>
            <w:tcBorders>
              <w:top w:val="nil"/>
              <w:left w:val="nil"/>
              <w:bottom w:val="nil"/>
              <w:right w:val="nil"/>
            </w:tcBorders>
          </w:tcPr>
          <w:p w14:paraId="7209EF51" w14:textId="77777777" w:rsidR="00C96F7F" w:rsidRDefault="00000000">
            <w:pPr>
              <w:spacing w:after="0"/>
            </w:pPr>
            <w:r>
              <w:rPr>
                <w:rFonts w:ascii="Times New Roman" w:eastAsia="Times New Roman" w:hAnsi="Times New Roman" w:cs="Times New Roman"/>
                <w:color w:val="3A5998"/>
                <w:sz w:val="13"/>
              </w:rPr>
              <w:t>Otros reintegros de operaciones corrientes</w:t>
            </w:r>
          </w:p>
        </w:tc>
        <w:tc>
          <w:tcPr>
            <w:tcW w:w="771" w:type="dxa"/>
            <w:tcBorders>
              <w:top w:val="nil"/>
              <w:left w:val="nil"/>
              <w:bottom w:val="nil"/>
              <w:right w:val="nil"/>
            </w:tcBorders>
          </w:tcPr>
          <w:p w14:paraId="022EFDD3" w14:textId="77777777" w:rsidR="00C96F7F" w:rsidRDefault="00000000">
            <w:pPr>
              <w:spacing w:after="0"/>
              <w:ind w:left="447"/>
            </w:pPr>
            <w:r>
              <w:rPr>
                <w:rFonts w:ascii="Times New Roman" w:eastAsia="Times New Roman" w:hAnsi="Times New Roman" w:cs="Times New Roman"/>
                <w:color w:val="3A5998"/>
                <w:sz w:val="13"/>
              </w:rPr>
              <w:t>0,00</w:t>
            </w:r>
          </w:p>
        </w:tc>
        <w:tc>
          <w:tcPr>
            <w:tcW w:w="803" w:type="dxa"/>
            <w:tcBorders>
              <w:top w:val="nil"/>
              <w:left w:val="nil"/>
              <w:bottom w:val="nil"/>
              <w:right w:val="nil"/>
            </w:tcBorders>
          </w:tcPr>
          <w:p w14:paraId="5FCC43D1" w14:textId="77777777" w:rsidR="00C96F7F" w:rsidRDefault="00C96F7F"/>
        </w:tc>
        <w:tc>
          <w:tcPr>
            <w:tcW w:w="694" w:type="dxa"/>
            <w:tcBorders>
              <w:top w:val="nil"/>
              <w:left w:val="nil"/>
              <w:bottom w:val="nil"/>
              <w:right w:val="nil"/>
            </w:tcBorders>
          </w:tcPr>
          <w:p w14:paraId="3A52A3A9" w14:textId="77777777" w:rsidR="00C96F7F" w:rsidRDefault="00C96F7F"/>
        </w:tc>
      </w:tr>
      <w:tr w:rsidR="00C96F7F" w14:paraId="712BA4A7" w14:textId="77777777">
        <w:trPr>
          <w:trHeight w:val="224"/>
        </w:trPr>
        <w:tc>
          <w:tcPr>
            <w:tcW w:w="821" w:type="dxa"/>
            <w:tcBorders>
              <w:top w:val="nil"/>
              <w:left w:val="nil"/>
              <w:bottom w:val="nil"/>
              <w:right w:val="nil"/>
            </w:tcBorders>
          </w:tcPr>
          <w:p w14:paraId="0D95FB11" w14:textId="77777777" w:rsidR="00C96F7F" w:rsidRDefault="00C96F7F"/>
        </w:tc>
        <w:tc>
          <w:tcPr>
            <w:tcW w:w="788" w:type="dxa"/>
            <w:tcBorders>
              <w:top w:val="nil"/>
              <w:left w:val="nil"/>
              <w:bottom w:val="nil"/>
              <w:right w:val="nil"/>
            </w:tcBorders>
          </w:tcPr>
          <w:p w14:paraId="4DCD6EE0" w14:textId="77777777" w:rsidR="00C96F7F" w:rsidRDefault="00C96F7F"/>
        </w:tc>
        <w:tc>
          <w:tcPr>
            <w:tcW w:w="786" w:type="dxa"/>
            <w:tcBorders>
              <w:top w:val="nil"/>
              <w:left w:val="nil"/>
              <w:bottom w:val="nil"/>
              <w:right w:val="nil"/>
            </w:tcBorders>
          </w:tcPr>
          <w:p w14:paraId="5D236DF3" w14:textId="77777777" w:rsidR="00C96F7F" w:rsidRDefault="00000000">
            <w:pPr>
              <w:spacing w:after="0"/>
              <w:ind w:left="17"/>
            </w:pPr>
            <w:r>
              <w:rPr>
                <w:rFonts w:ascii="Times New Roman" w:eastAsia="Times New Roman" w:hAnsi="Times New Roman" w:cs="Times New Roman"/>
                <w:color w:val="3A5998"/>
                <w:sz w:val="13"/>
              </w:rPr>
              <w:t>38901</w:t>
            </w:r>
          </w:p>
        </w:tc>
        <w:tc>
          <w:tcPr>
            <w:tcW w:w="790" w:type="dxa"/>
            <w:tcBorders>
              <w:top w:val="nil"/>
              <w:left w:val="nil"/>
              <w:bottom w:val="nil"/>
              <w:right w:val="nil"/>
            </w:tcBorders>
          </w:tcPr>
          <w:p w14:paraId="333DF6AB" w14:textId="77777777" w:rsidR="00C96F7F" w:rsidRDefault="00000000">
            <w:pPr>
              <w:spacing w:after="0"/>
              <w:ind w:left="20"/>
            </w:pPr>
            <w:r>
              <w:rPr>
                <w:rFonts w:ascii="Times New Roman" w:eastAsia="Times New Roman" w:hAnsi="Times New Roman" w:cs="Times New Roman"/>
                <w:color w:val="3A5998"/>
                <w:sz w:val="13"/>
              </w:rPr>
              <w:t>38901</w:t>
            </w:r>
          </w:p>
        </w:tc>
        <w:tc>
          <w:tcPr>
            <w:tcW w:w="5151" w:type="dxa"/>
            <w:tcBorders>
              <w:top w:val="nil"/>
              <w:left w:val="nil"/>
              <w:bottom w:val="nil"/>
              <w:right w:val="nil"/>
            </w:tcBorders>
          </w:tcPr>
          <w:p w14:paraId="6B2CCD78" w14:textId="77777777" w:rsidR="00C96F7F" w:rsidRDefault="00000000">
            <w:pPr>
              <w:spacing w:after="0"/>
              <w:ind w:left="20"/>
            </w:pPr>
            <w:r>
              <w:rPr>
                <w:rFonts w:ascii="Times New Roman" w:eastAsia="Times New Roman" w:hAnsi="Times New Roman" w:cs="Times New Roman"/>
                <w:color w:val="3A5998"/>
                <w:sz w:val="13"/>
              </w:rPr>
              <w:t>Reintegros presupuesto ejercicio cerrado</w:t>
            </w:r>
          </w:p>
        </w:tc>
        <w:tc>
          <w:tcPr>
            <w:tcW w:w="771" w:type="dxa"/>
            <w:tcBorders>
              <w:top w:val="nil"/>
              <w:left w:val="nil"/>
              <w:bottom w:val="nil"/>
              <w:right w:val="nil"/>
            </w:tcBorders>
          </w:tcPr>
          <w:p w14:paraId="30D35C25" w14:textId="77777777" w:rsidR="00C96F7F" w:rsidRDefault="00C96F7F"/>
        </w:tc>
        <w:tc>
          <w:tcPr>
            <w:tcW w:w="803" w:type="dxa"/>
            <w:tcBorders>
              <w:top w:val="nil"/>
              <w:left w:val="nil"/>
              <w:bottom w:val="nil"/>
              <w:right w:val="nil"/>
            </w:tcBorders>
          </w:tcPr>
          <w:p w14:paraId="3782D27B" w14:textId="77777777" w:rsidR="00C96F7F" w:rsidRDefault="00C96F7F"/>
        </w:tc>
        <w:tc>
          <w:tcPr>
            <w:tcW w:w="694" w:type="dxa"/>
            <w:tcBorders>
              <w:top w:val="nil"/>
              <w:left w:val="nil"/>
              <w:bottom w:val="nil"/>
              <w:right w:val="nil"/>
            </w:tcBorders>
          </w:tcPr>
          <w:p w14:paraId="30D186C3" w14:textId="77777777" w:rsidR="00C96F7F" w:rsidRDefault="00C96F7F"/>
        </w:tc>
      </w:tr>
      <w:tr w:rsidR="00C96F7F" w14:paraId="0FBFFFD6" w14:textId="77777777">
        <w:trPr>
          <w:trHeight w:val="225"/>
        </w:trPr>
        <w:tc>
          <w:tcPr>
            <w:tcW w:w="821" w:type="dxa"/>
            <w:tcBorders>
              <w:top w:val="nil"/>
              <w:left w:val="nil"/>
              <w:bottom w:val="nil"/>
              <w:right w:val="nil"/>
            </w:tcBorders>
          </w:tcPr>
          <w:p w14:paraId="32589540" w14:textId="77777777" w:rsidR="00C96F7F" w:rsidRDefault="00C96F7F"/>
        </w:tc>
        <w:tc>
          <w:tcPr>
            <w:tcW w:w="788" w:type="dxa"/>
            <w:tcBorders>
              <w:top w:val="nil"/>
              <w:left w:val="nil"/>
              <w:bottom w:val="nil"/>
              <w:right w:val="nil"/>
            </w:tcBorders>
          </w:tcPr>
          <w:p w14:paraId="0B629863" w14:textId="77777777" w:rsidR="00C96F7F" w:rsidRDefault="00000000">
            <w:pPr>
              <w:spacing w:after="0"/>
              <w:ind w:left="17"/>
            </w:pPr>
            <w:r>
              <w:rPr>
                <w:rFonts w:ascii="Times New Roman" w:eastAsia="Times New Roman" w:hAnsi="Times New Roman" w:cs="Times New Roman"/>
                <w:color w:val="3A5998"/>
                <w:sz w:val="13"/>
              </w:rPr>
              <w:t>39</w:t>
            </w:r>
          </w:p>
        </w:tc>
        <w:tc>
          <w:tcPr>
            <w:tcW w:w="786" w:type="dxa"/>
            <w:tcBorders>
              <w:top w:val="nil"/>
              <w:left w:val="nil"/>
              <w:bottom w:val="nil"/>
              <w:right w:val="nil"/>
            </w:tcBorders>
          </w:tcPr>
          <w:p w14:paraId="607CC32A" w14:textId="77777777" w:rsidR="00C96F7F" w:rsidRDefault="00C96F7F"/>
        </w:tc>
        <w:tc>
          <w:tcPr>
            <w:tcW w:w="790" w:type="dxa"/>
            <w:tcBorders>
              <w:top w:val="nil"/>
              <w:left w:val="nil"/>
              <w:bottom w:val="nil"/>
              <w:right w:val="nil"/>
            </w:tcBorders>
          </w:tcPr>
          <w:p w14:paraId="2D57FAC0" w14:textId="77777777" w:rsidR="00C96F7F" w:rsidRDefault="00C96F7F"/>
        </w:tc>
        <w:tc>
          <w:tcPr>
            <w:tcW w:w="5151" w:type="dxa"/>
            <w:tcBorders>
              <w:top w:val="nil"/>
              <w:left w:val="nil"/>
              <w:bottom w:val="nil"/>
              <w:right w:val="nil"/>
            </w:tcBorders>
          </w:tcPr>
          <w:p w14:paraId="233B5F15" w14:textId="77777777" w:rsidR="00C96F7F" w:rsidRDefault="00000000">
            <w:pPr>
              <w:spacing w:after="0"/>
              <w:ind w:left="18"/>
            </w:pPr>
            <w:r>
              <w:rPr>
                <w:rFonts w:ascii="Times New Roman" w:eastAsia="Times New Roman" w:hAnsi="Times New Roman" w:cs="Times New Roman"/>
                <w:color w:val="3A5998"/>
                <w:sz w:val="13"/>
              </w:rPr>
              <w:t>Otros ingresos</w:t>
            </w:r>
          </w:p>
        </w:tc>
        <w:tc>
          <w:tcPr>
            <w:tcW w:w="771" w:type="dxa"/>
            <w:tcBorders>
              <w:top w:val="nil"/>
              <w:left w:val="nil"/>
              <w:bottom w:val="nil"/>
              <w:right w:val="nil"/>
            </w:tcBorders>
          </w:tcPr>
          <w:p w14:paraId="37BB7F79" w14:textId="77777777" w:rsidR="00C96F7F" w:rsidRDefault="00C96F7F"/>
        </w:tc>
        <w:tc>
          <w:tcPr>
            <w:tcW w:w="803" w:type="dxa"/>
            <w:tcBorders>
              <w:top w:val="nil"/>
              <w:left w:val="nil"/>
              <w:bottom w:val="nil"/>
              <w:right w:val="nil"/>
            </w:tcBorders>
          </w:tcPr>
          <w:p w14:paraId="2F160C71" w14:textId="77777777" w:rsidR="00C96F7F" w:rsidRDefault="00000000">
            <w:pPr>
              <w:spacing w:after="0"/>
              <w:ind w:left="444"/>
            </w:pPr>
            <w:r>
              <w:rPr>
                <w:rFonts w:ascii="Times New Roman" w:eastAsia="Times New Roman" w:hAnsi="Times New Roman" w:cs="Times New Roman"/>
                <w:color w:val="3A5998"/>
                <w:sz w:val="13"/>
              </w:rPr>
              <w:t>0,00</w:t>
            </w:r>
          </w:p>
        </w:tc>
        <w:tc>
          <w:tcPr>
            <w:tcW w:w="694" w:type="dxa"/>
            <w:tcBorders>
              <w:top w:val="nil"/>
              <w:left w:val="nil"/>
              <w:bottom w:val="nil"/>
              <w:right w:val="nil"/>
            </w:tcBorders>
          </w:tcPr>
          <w:p w14:paraId="7BE80976" w14:textId="77777777" w:rsidR="00C96F7F" w:rsidRDefault="00C96F7F"/>
        </w:tc>
      </w:tr>
      <w:tr w:rsidR="00C96F7F" w14:paraId="68ACD771" w14:textId="77777777">
        <w:trPr>
          <w:trHeight w:val="216"/>
        </w:trPr>
        <w:tc>
          <w:tcPr>
            <w:tcW w:w="821" w:type="dxa"/>
            <w:tcBorders>
              <w:top w:val="nil"/>
              <w:left w:val="nil"/>
              <w:bottom w:val="nil"/>
              <w:right w:val="nil"/>
            </w:tcBorders>
          </w:tcPr>
          <w:p w14:paraId="53C673E8" w14:textId="77777777" w:rsidR="00C96F7F" w:rsidRDefault="00C96F7F"/>
        </w:tc>
        <w:tc>
          <w:tcPr>
            <w:tcW w:w="788" w:type="dxa"/>
            <w:tcBorders>
              <w:top w:val="nil"/>
              <w:left w:val="nil"/>
              <w:bottom w:val="nil"/>
              <w:right w:val="nil"/>
            </w:tcBorders>
          </w:tcPr>
          <w:p w14:paraId="7F5969D6" w14:textId="77777777" w:rsidR="00C96F7F" w:rsidRDefault="00C96F7F"/>
        </w:tc>
        <w:tc>
          <w:tcPr>
            <w:tcW w:w="786" w:type="dxa"/>
            <w:tcBorders>
              <w:top w:val="nil"/>
              <w:left w:val="nil"/>
              <w:bottom w:val="nil"/>
              <w:right w:val="nil"/>
            </w:tcBorders>
          </w:tcPr>
          <w:p w14:paraId="243E3FCA" w14:textId="77777777" w:rsidR="00C96F7F" w:rsidRDefault="00000000">
            <w:pPr>
              <w:spacing w:after="0"/>
            </w:pPr>
            <w:r>
              <w:rPr>
                <w:rFonts w:ascii="Times New Roman" w:eastAsia="Times New Roman" w:hAnsi="Times New Roman" w:cs="Times New Roman"/>
                <w:color w:val="3A5998"/>
                <w:sz w:val="13"/>
              </w:rPr>
              <w:t>399</w:t>
            </w:r>
          </w:p>
        </w:tc>
        <w:tc>
          <w:tcPr>
            <w:tcW w:w="790" w:type="dxa"/>
            <w:tcBorders>
              <w:top w:val="nil"/>
              <w:left w:val="nil"/>
              <w:bottom w:val="nil"/>
              <w:right w:val="nil"/>
            </w:tcBorders>
          </w:tcPr>
          <w:p w14:paraId="0321E468" w14:textId="77777777" w:rsidR="00C96F7F" w:rsidRDefault="00C96F7F"/>
        </w:tc>
        <w:tc>
          <w:tcPr>
            <w:tcW w:w="5151" w:type="dxa"/>
            <w:tcBorders>
              <w:top w:val="nil"/>
              <w:left w:val="nil"/>
              <w:bottom w:val="nil"/>
              <w:right w:val="nil"/>
            </w:tcBorders>
          </w:tcPr>
          <w:p w14:paraId="464409DA" w14:textId="77777777" w:rsidR="00C96F7F" w:rsidRDefault="00000000">
            <w:pPr>
              <w:spacing w:after="0"/>
            </w:pPr>
            <w:r>
              <w:rPr>
                <w:rFonts w:ascii="Times New Roman" w:eastAsia="Times New Roman" w:hAnsi="Times New Roman" w:cs="Times New Roman"/>
                <w:color w:val="3A5998"/>
                <w:sz w:val="13"/>
              </w:rPr>
              <w:t>Otros ingresos diversos</w:t>
            </w:r>
          </w:p>
        </w:tc>
        <w:tc>
          <w:tcPr>
            <w:tcW w:w="771" w:type="dxa"/>
            <w:tcBorders>
              <w:top w:val="nil"/>
              <w:left w:val="nil"/>
              <w:bottom w:val="nil"/>
              <w:right w:val="nil"/>
            </w:tcBorders>
          </w:tcPr>
          <w:p w14:paraId="3B3AC026" w14:textId="77777777" w:rsidR="00C96F7F" w:rsidRDefault="00000000">
            <w:pPr>
              <w:spacing w:after="0"/>
              <w:ind w:left="447"/>
            </w:pPr>
            <w:r>
              <w:rPr>
                <w:rFonts w:ascii="Times New Roman" w:eastAsia="Times New Roman" w:hAnsi="Times New Roman" w:cs="Times New Roman"/>
                <w:color w:val="3A5998"/>
                <w:sz w:val="13"/>
              </w:rPr>
              <w:t>0,00</w:t>
            </w:r>
          </w:p>
        </w:tc>
        <w:tc>
          <w:tcPr>
            <w:tcW w:w="803" w:type="dxa"/>
            <w:tcBorders>
              <w:top w:val="nil"/>
              <w:left w:val="nil"/>
              <w:bottom w:val="nil"/>
              <w:right w:val="nil"/>
            </w:tcBorders>
          </w:tcPr>
          <w:p w14:paraId="57EA3504" w14:textId="77777777" w:rsidR="00C96F7F" w:rsidRDefault="00C96F7F"/>
        </w:tc>
        <w:tc>
          <w:tcPr>
            <w:tcW w:w="694" w:type="dxa"/>
            <w:tcBorders>
              <w:top w:val="nil"/>
              <w:left w:val="nil"/>
              <w:bottom w:val="nil"/>
              <w:right w:val="nil"/>
            </w:tcBorders>
          </w:tcPr>
          <w:p w14:paraId="4F00B1AB" w14:textId="77777777" w:rsidR="00C96F7F" w:rsidRDefault="00C96F7F"/>
        </w:tc>
      </w:tr>
      <w:tr w:rsidR="00C96F7F" w14:paraId="3C934362" w14:textId="77777777">
        <w:trPr>
          <w:trHeight w:val="208"/>
        </w:trPr>
        <w:tc>
          <w:tcPr>
            <w:tcW w:w="821" w:type="dxa"/>
            <w:tcBorders>
              <w:top w:val="nil"/>
              <w:left w:val="nil"/>
              <w:bottom w:val="single" w:sz="5" w:space="0" w:color="DFDFDF"/>
              <w:right w:val="nil"/>
            </w:tcBorders>
          </w:tcPr>
          <w:p w14:paraId="49D20096" w14:textId="77777777" w:rsidR="00C96F7F" w:rsidRDefault="00C96F7F"/>
        </w:tc>
        <w:tc>
          <w:tcPr>
            <w:tcW w:w="788" w:type="dxa"/>
            <w:tcBorders>
              <w:top w:val="nil"/>
              <w:left w:val="nil"/>
              <w:bottom w:val="single" w:sz="5" w:space="0" w:color="DFDFDF"/>
              <w:right w:val="nil"/>
            </w:tcBorders>
          </w:tcPr>
          <w:p w14:paraId="186D61F9" w14:textId="77777777" w:rsidR="00C96F7F" w:rsidRDefault="00C96F7F"/>
        </w:tc>
        <w:tc>
          <w:tcPr>
            <w:tcW w:w="786" w:type="dxa"/>
            <w:tcBorders>
              <w:top w:val="nil"/>
              <w:left w:val="nil"/>
              <w:bottom w:val="single" w:sz="5" w:space="0" w:color="DFDFDF"/>
              <w:right w:val="nil"/>
            </w:tcBorders>
          </w:tcPr>
          <w:p w14:paraId="37543B04" w14:textId="77777777" w:rsidR="00C96F7F" w:rsidRDefault="00000000">
            <w:pPr>
              <w:spacing w:after="0"/>
              <w:ind w:left="17"/>
            </w:pPr>
            <w:r>
              <w:rPr>
                <w:rFonts w:ascii="Times New Roman" w:eastAsia="Times New Roman" w:hAnsi="Times New Roman" w:cs="Times New Roman"/>
                <w:color w:val="3A5998"/>
                <w:sz w:val="13"/>
              </w:rPr>
              <w:t>39920</w:t>
            </w:r>
          </w:p>
        </w:tc>
        <w:tc>
          <w:tcPr>
            <w:tcW w:w="790" w:type="dxa"/>
            <w:tcBorders>
              <w:top w:val="nil"/>
              <w:left w:val="nil"/>
              <w:bottom w:val="single" w:sz="5" w:space="0" w:color="DFDFDF"/>
              <w:right w:val="nil"/>
            </w:tcBorders>
          </w:tcPr>
          <w:p w14:paraId="3568CCB7" w14:textId="77777777" w:rsidR="00C96F7F" w:rsidRDefault="00000000">
            <w:pPr>
              <w:spacing w:after="0"/>
              <w:ind w:left="20"/>
            </w:pPr>
            <w:r>
              <w:rPr>
                <w:rFonts w:ascii="Times New Roman" w:eastAsia="Times New Roman" w:hAnsi="Times New Roman" w:cs="Times New Roman"/>
                <w:color w:val="3A5998"/>
                <w:sz w:val="13"/>
              </w:rPr>
              <w:t>39920</w:t>
            </w:r>
          </w:p>
        </w:tc>
        <w:tc>
          <w:tcPr>
            <w:tcW w:w="5151" w:type="dxa"/>
            <w:tcBorders>
              <w:top w:val="nil"/>
              <w:left w:val="nil"/>
              <w:bottom w:val="single" w:sz="5" w:space="0" w:color="DFDFDF"/>
              <w:right w:val="nil"/>
            </w:tcBorders>
          </w:tcPr>
          <w:p w14:paraId="10824E2B" w14:textId="77777777" w:rsidR="00C96F7F" w:rsidRDefault="00000000">
            <w:pPr>
              <w:spacing w:after="0"/>
              <w:ind w:left="20"/>
            </w:pPr>
            <w:r>
              <w:rPr>
                <w:rFonts w:ascii="Times New Roman" w:eastAsia="Times New Roman" w:hAnsi="Times New Roman" w:cs="Times New Roman"/>
                <w:color w:val="3A5998"/>
                <w:sz w:val="13"/>
              </w:rPr>
              <w:t>Reintegro anuncios particulares</w:t>
            </w:r>
          </w:p>
        </w:tc>
        <w:tc>
          <w:tcPr>
            <w:tcW w:w="771" w:type="dxa"/>
            <w:tcBorders>
              <w:top w:val="nil"/>
              <w:left w:val="nil"/>
              <w:bottom w:val="single" w:sz="5" w:space="0" w:color="DFDFDF"/>
              <w:right w:val="nil"/>
            </w:tcBorders>
          </w:tcPr>
          <w:p w14:paraId="71FD783F" w14:textId="77777777" w:rsidR="00C96F7F" w:rsidRDefault="00C96F7F"/>
        </w:tc>
        <w:tc>
          <w:tcPr>
            <w:tcW w:w="803" w:type="dxa"/>
            <w:tcBorders>
              <w:top w:val="nil"/>
              <w:left w:val="nil"/>
              <w:bottom w:val="single" w:sz="5" w:space="0" w:color="DFDFDF"/>
              <w:right w:val="nil"/>
            </w:tcBorders>
          </w:tcPr>
          <w:p w14:paraId="23FB04AC" w14:textId="77777777" w:rsidR="00C96F7F" w:rsidRDefault="00C96F7F"/>
        </w:tc>
        <w:tc>
          <w:tcPr>
            <w:tcW w:w="694" w:type="dxa"/>
            <w:tcBorders>
              <w:top w:val="nil"/>
              <w:left w:val="nil"/>
              <w:bottom w:val="single" w:sz="5" w:space="0" w:color="DFDFDF"/>
              <w:right w:val="nil"/>
            </w:tcBorders>
          </w:tcPr>
          <w:p w14:paraId="6FEEF0A8" w14:textId="77777777" w:rsidR="00C96F7F" w:rsidRDefault="00C96F7F"/>
        </w:tc>
      </w:tr>
      <w:tr w:rsidR="00C96F7F" w14:paraId="5FAF36DC" w14:textId="77777777">
        <w:trPr>
          <w:trHeight w:val="628"/>
        </w:trPr>
        <w:tc>
          <w:tcPr>
            <w:tcW w:w="821" w:type="dxa"/>
            <w:tcBorders>
              <w:top w:val="single" w:sz="5" w:space="0" w:color="DFDFDF"/>
              <w:left w:val="nil"/>
              <w:bottom w:val="nil"/>
              <w:right w:val="nil"/>
            </w:tcBorders>
          </w:tcPr>
          <w:p w14:paraId="788CE53C" w14:textId="77777777" w:rsidR="00C96F7F" w:rsidRDefault="00C96F7F"/>
        </w:tc>
        <w:tc>
          <w:tcPr>
            <w:tcW w:w="788" w:type="dxa"/>
            <w:tcBorders>
              <w:top w:val="single" w:sz="5" w:space="0" w:color="DFDFDF"/>
              <w:left w:val="nil"/>
              <w:bottom w:val="nil"/>
              <w:right w:val="nil"/>
            </w:tcBorders>
          </w:tcPr>
          <w:p w14:paraId="50431872" w14:textId="77777777" w:rsidR="00C96F7F" w:rsidRDefault="00C96F7F"/>
        </w:tc>
        <w:tc>
          <w:tcPr>
            <w:tcW w:w="786" w:type="dxa"/>
            <w:tcBorders>
              <w:top w:val="single" w:sz="5" w:space="0" w:color="DFDFDF"/>
              <w:left w:val="nil"/>
              <w:bottom w:val="nil"/>
              <w:right w:val="nil"/>
            </w:tcBorders>
          </w:tcPr>
          <w:p w14:paraId="390DABC0" w14:textId="77777777" w:rsidR="00C96F7F" w:rsidRDefault="00C96F7F"/>
        </w:tc>
        <w:tc>
          <w:tcPr>
            <w:tcW w:w="790" w:type="dxa"/>
            <w:tcBorders>
              <w:top w:val="single" w:sz="5" w:space="0" w:color="DFDFDF"/>
              <w:left w:val="nil"/>
              <w:bottom w:val="nil"/>
              <w:right w:val="nil"/>
            </w:tcBorders>
          </w:tcPr>
          <w:p w14:paraId="5C82B286" w14:textId="77777777" w:rsidR="00C96F7F" w:rsidRDefault="00C96F7F"/>
        </w:tc>
        <w:tc>
          <w:tcPr>
            <w:tcW w:w="5151" w:type="dxa"/>
            <w:tcBorders>
              <w:top w:val="single" w:sz="5" w:space="0" w:color="DFDFDF"/>
              <w:left w:val="nil"/>
              <w:bottom w:val="nil"/>
              <w:right w:val="nil"/>
            </w:tcBorders>
            <w:vAlign w:val="center"/>
          </w:tcPr>
          <w:p w14:paraId="1D07AD5A" w14:textId="77777777" w:rsidR="00C96F7F" w:rsidRDefault="00000000">
            <w:pPr>
              <w:spacing w:after="0"/>
            </w:pPr>
            <w:r>
              <w:rPr>
                <w:rFonts w:ascii="Times New Roman" w:eastAsia="Times New Roman" w:hAnsi="Times New Roman" w:cs="Times New Roman"/>
                <w:color w:val="3A5998"/>
                <w:sz w:val="13"/>
              </w:rPr>
              <w:t>Total Capítulo: 3</w:t>
            </w:r>
          </w:p>
        </w:tc>
        <w:tc>
          <w:tcPr>
            <w:tcW w:w="771" w:type="dxa"/>
            <w:tcBorders>
              <w:top w:val="single" w:sz="5" w:space="0" w:color="DFDFDF"/>
              <w:left w:val="nil"/>
              <w:bottom w:val="nil"/>
              <w:right w:val="nil"/>
            </w:tcBorders>
            <w:vAlign w:val="center"/>
          </w:tcPr>
          <w:p w14:paraId="4A921409" w14:textId="77777777" w:rsidR="00C96F7F" w:rsidRDefault="00000000">
            <w:pPr>
              <w:spacing w:after="0"/>
              <w:ind w:left="94"/>
            </w:pPr>
            <w:r>
              <w:rPr>
                <w:rFonts w:ascii="Times New Roman" w:eastAsia="Times New Roman" w:hAnsi="Times New Roman" w:cs="Times New Roman"/>
                <w:color w:val="3A5998"/>
                <w:sz w:val="13"/>
              </w:rPr>
              <w:t>296.304,00</w:t>
            </w:r>
          </w:p>
        </w:tc>
        <w:tc>
          <w:tcPr>
            <w:tcW w:w="803" w:type="dxa"/>
            <w:tcBorders>
              <w:top w:val="single" w:sz="5" w:space="0" w:color="DFDFDF"/>
              <w:left w:val="nil"/>
              <w:bottom w:val="nil"/>
              <w:right w:val="nil"/>
            </w:tcBorders>
            <w:vAlign w:val="center"/>
          </w:tcPr>
          <w:p w14:paraId="61177BE7" w14:textId="77777777" w:rsidR="00C96F7F" w:rsidRDefault="00000000">
            <w:pPr>
              <w:spacing w:after="0"/>
              <w:ind w:left="94"/>
            </w:pPr>
            <w:r>
              <w:rPr>
                <w:rFonts w:ascii="Times New Roman" w:eastAsia="Times New Roman" w:hAnsi="Times New Roman" w:cs="Times New Roman"/>
                <w:color w:val="3A5998"/>
                <w:sz w:val="13"/>
              </w:rPr>
              <w:t>296.304,00</w:t>
            </w:r>
          </w:p>
        </w:tc>
        <w:tc>
          <w:tcPr>
            <w:tcW w:w="694" w:type="dxa"/>
            <w:tcBorders>
              <w:top w:val="single" w:sz="5" w:space="0" w:color="DFDFDF"/>
              <w:left w:val="nil"/>
              <w:bottom w:val="nil"/>
              <w:right w:val="nil"/>
            </w:tcBorders>
            <w:vAlign w:val="center"/>
          </w:tcPr>
          <w:p w14:paraId="5CF93691" w14:textId="77777777" w:rsidR="00C96F7F" w:rsidRDefault="00000000">
            <w:pPr>
              <w:spacing w:after="0"/>
              <w:ind w:left="96"/>
            </w:pPr>
            <w:r>
              <w:rPr>
                <w:rFonts w:ascii="Times New Roman" w:eastAsia="Times New Roman" w:hAnsi="Times New Roman" w:cs="Times New Roman"/>
                <w:color w:val="3A5998"/>
                <w:sz w:val="13"/>
              </w:rPr>
              <w:t>296.304,00</w:t>
            </w:r>
          </w:p>
        </w:tc>
      </w:tr>
      <w:tr w:rsidR="00C96F7F" w14:paraId="7F20B2B3" w14:textId="77777777">
        <w:trPr>
          <w:trHeight w:val="400"/>
        </w:trPr>
        <w:tc>
          <w:tcPr>
            <w:tcW w:w="821" w:type="dxa"/>
            <w:tcBorders>
              <w:top w:val="nil"/>
              <w:left w:val="nil"/>
              <w:bottom w:val="nil"/>
              <w:right w:val="nil"/>
            </w:tcBorders>
            <w:vAlign w:val="bottom"/>
          </w:tcPr>
          <w:p w14:paraId="5FD87C1F" w14:textId="77777777" w:rsidR="00C96F7F" w:rsidRDefault="00000000">
            <w:pPr>
              <w:spacing w:after="0"/>
              <w:ind w:left="31"/>
            </w:pPr>
            <w:r>
              <w:rPr>
                <w:rFonts w:ascii="Times New Roman" w:eastAsia="Times New Roman" w:hAnsi="Times New Roman" w:cs="Times New Roman"/>
                <w:color w:val="3A5998"/>
                <w:sz w:val="13"/>
              </w:rPr>
              <w:t>4</w:t>
            </w:r>
          </w:p>
        </w:tc>
        <w:tc>
          <w:tcPr>
            <w:tcW w:w="788" w:type="dxa"/>
            <w:tcBorders>
              <w:top w:val="nil"/>
              <w:left w:val="nil"/>
              <w:bottom w:val="nil"/>
              <w:right w:val="nil"/>
            </w:tcBorders>
          </w:tcPr>
          <w:p w14:paraId="0F1EA82D" w14:textId="77777777" w:rsidR="00C96F7F" w:rsidRDefault="00C96F7F"/>
        </w:tc>
        <w:tc>
          <w:tcPr>
            <w:tcW w:w="786" w:type="dxa"/>
            <w:tcBorders>
              <w:top w:val="nil"/>
              <w:left w:val="nil"/>
              <w:bottom w:val="nil"/>
              <w:right w:val="nil"/>
            </w:tcBorders>
          </w:tcPr>
          <w:p w14:paraId="262683F1" w14:textId="77777777" w:rsidR="00C96F7F" w:rsidRDefault="00C96F7F"/>
        </w:tc>
        <w:tc>
          <w:tcPr>
            <w:tcW w:w="790" w:type="dxa"/>
            <w:tcBorders>
              <w:top w:val="nil"/>
              <w:left w:val="nil"/>
              <w:bottom w:val="nil"/>
              <w:right w:val="nil"/>
            </w:tcBorders>
          </w:tcPr>
          <w:p w14:paraId="2EA073DE" w14:textId="77777777" w:rsidR="00C96F7F" w:rsidRDefault="00C96F7F"/>
        </w:tc>
        <w:tc>
          <w:tcPr>
            <w:tcW w:w="5151" w:type="dxa"/>
            <w:tcBorders>
              <w:top w:val="nil"/>
              <w:left w:val="nil"/>
              <w:bottom w:val="nil"/>
              <w:right w:val="nil"/>
            </w:tcBorders>
            <w:vAlign w:val="bottom"/>
          </w:tcPr>
          <w:p w14:paraId="5C89D1C8" w14:textId="77777777" w:rsidR="00C96F7F" w:rsidRDefault="00000000">
            <w:pPr>
              <w:spacing w:after="0"/>
            </w:pPr>
            <w:r>
              <w:rPr>
                <w:rFonts w:ascii="Times New Roman" w:eastAsia="Times New Roman" w:hAnsi="Times New Roman" w:cs="Times New Roman"/>
                <w:color w:val="3A5998"/>
                <w:sz w:val="13"/>
              </w:rPr>
              <w:t>Transferencias corrientes</w:t>
            </w:r>
          </w:p>
        </w:tc>
        <w:tc>
          <w:tcPr>
            <w:tcW w:w="771" w:type="dxa"/>
            <w:tcBorders>
              <w:top w:val="nil"/>
              <w:left w:val="nil"/>
              <w:bottom w:val="nil"/>
              <w:right w:val="nil"/>
            </w:tcBorders>
          </w:tcPr>
          <w:p w14:paraId="2E41C019" w14:textId="77777777" w:rsidR="00C96F7F" w:rsidRDefault="00C96F7F"/>
        </w:tc>
        <w:tc>
          <w:tcPr>
            <w:tcW w:w="803" w:type="dxa"/>
            <w:tcBorders>
              <w:top w:val="nil"/>
              <w:left w:val="nil"/>
              <w:bottom w:val="nil"/>
              <w:right w:val="nil"/>
            </w:tcBorders>
          </w:tcPr>
          <w:p w14:paraId="2B733BC7" w14:textId="77777777" w:rsidR="00C96F7F" w:rsidRDefault="00C96F7F"/>
        </w:tc>
        <w:tc>
          <w:tcPr>
            <w:tcW w:w="694" w:type="dxa"/>
            <w:tcBorders>
              <w:top w:val="nil"/>
              <w:left w:val="nil"/>
              <w:bottom w:val="nil"/>
              <w:right w:val="nil"/>
            </w:tcBorders>
            <w:vAlign w:val="bottom"/>
          </w:tcPr>
          <w:p w14:paraId="7EC8F9B6" w14:textId="77777777" w:rsidR="00C96F7F" w:rsidRDefault="00000000">
            <w:pPr>
              <w:spacing w:after="0"/>
              <w:jc w:val="both"/>
            </w:pPr>
            <w:r>
              <w:rPr>
                <w:rFonts w:ascii="Times New Roman" w:eastAsia="Times New Roman" w:hAnsi="Times New Roman" w:cs="Times New Roman"/>
                <w:color w:val="3A5998"/>
                <w:sz w:val="13"/>
              </w:rPr>
              <w:t>7.000.634,74</w:t>
            </w:r>
          </w:p>
        </w:tc>
      </w:tr>
      <w:tr w:rsidR="00C96F7F" w14:paraId="2BAB4DF8" w14:textId="77777777">
        <w:trPr>
          <w:trHeight w:val="216"/>
        </w:trPr>
        <w:tc>
          <w:tcPr>
            <w:tcW w:w="821" w:type="dxa"/>
            <w:tcBorders>
              <w:top w:val="nil"/>
              <w:left w:val="nil"/>
              <w:bottom w:val="nil"/>
              <w:right w:val="nil"/>
            </w:tcBorders>
          </w:tcPr>
          <w:p w14:paraId="24747956" w14:textId="77777777" w:rsidR="00C96F7F" w:rsidRDefault="00C96F7F"/>
        </w:tc>
        <w:tc>
          <w:tcPr>
            <w:tcW w:w="788" w:type="dxa"/>
            <w:tcBorders>
              <w:top w:val="nil"/>
              <w:left w:val="nil"/>
              <w:bottom w:val="nil"/>
              <w:right w:val="nil"/>
            </w:tcBorders>
          </w:tcPr>
          <w:p w14:paraId="235F98E8" w14:textId="77777777" w:rsidR="00C96F7F" w:rsidRDefault="00000000">
            <w:pPr>
              <w:spacing w:after="0"/>
              <w:ind w:left="17"/>
            </w:pPr>
            <w:r>
              <w:rPr>
                <w:rFonts w:ascii="Times New Roman" w:eastAsia="Times New Roman" w:hAnsi="Times New Roman" w:cs="Times New Roman"/>
                <w:color w:val="3A5998"/>
                <w:sz w:val="13"/>
              </w:rPr>
              <w:t>40</w:t>
            </w:r>
          </w:p>
        </w:tc>
        <w:tc>
          <w:tcPr>
            <w:tcW w:w="786" w:type="dxa"/>
            <w:tcBorders>
              <w:top w:val="nil"/>
              <w:left w:val="nil"/>
              <w:bottom w:val="nil"/>
              <w:right w:val="nil"/>
            </w:tcBorders>
          </w:tcPr>
          <w:p w14:paraId="2579CCC2" w14:textId="77777777" w:rsidR="00C96F7F" w:rsidRDefault="00C96F7F"/>
        </w:tc>
        <w:tc>
          <w:tcPr>
            <w:tcW w:w="790" w:type="dxa"/>
            <w:tcBorders>
              <w:top w:val="nil"/>
              <w:left w:val="nil"/>
              <w:bottom w:val="nil"/>
              <w:right w:val="nil"/>
            </w:tcBorders>
          </w:tcPr>
          <w:p w14:paraId="4CB0E519" w14:textId="77777777" w:rsidR="00C96F7F" w:rsidRDefault="00C96F7F"/>
        </w:tc>
        <w:tc>
          <w:tcPr>
            <w:tcW w:w="5151" w:type="dxa"/>
            <w:tcBorders>
              <w:top w:val="nil"/>
              <w:left w:val="nil"/>
              <w:bottom w:val="nil"/>
              <w:right w:val="nil"/>
            </w:tcBorders>
          </w:tcPr>
          <w:p w14:paraId="3951D9E2" w14:textId="77777777" w:rsidR="00C96F7F" w:rsidRDefault="00000000">
            <w:pPr>
              <w:spacing w:after="0"/>
              <w:ind w:left="18"/>
            </w:pPr>
            <w:r>
              <w:rPr>
                <w:rFonts w:ascii="Times New Roman" w:eastAsia="Times New Roman" w:hAnsi="Times New Roman" w:cs="Times New Roman"/>
                <w:color w:val="3A5998"/>
                <w:sz w:val="13"/>
              </w:rPr>
              <w:t>De la Administración General de la Entidad Local</w:t>
            </w:r>
          </w:p>
        </w:tc>
        <w:tc>
          <w:tcPr>
            <w:tcW w:w="771" w:type="dxa"/>
            <w:tcBorders>
              <w:top w:val="nil"/>
              <w:left w:val="nil"/>
              <w:bottom w:val="nil"/>
              <w:right w:val="nil"/>
            </w:tcBorders>
          </w:tcPr>
          <w:p w14:paraId="142078DD" w14:textId="77777777" w:rsidR="00C96F7F" w:rsidRDefault="00C96F7F"/>
        </w:tc>
        <w:tc>
          <w:tcPr>
            <w:tcW w:w="803" w:type="dxa"/>
            <w:tcBorders>
              <w:top w:val="nil"/>
              <w:left w:val="nil"/>
              <w:bottom w:val="nil"/>
              <w:right w:val="nil"/>
            </w:tcBorders>
          </w:tcPr>
          <w:p w14:paraId="3CC96DE2" w14:textId="77777777" w:rsidR="00C96F7F" w:rsidRDefault="00000000">
            <w:pPr>
              <w:spacing w:after="0"/>
            </w:pPr>
            <w:r>
              <w:rPr>
                <w:rFonts w:ascii="Times New Roman" w:eastAsia="Times New Roman" w:hAnsi="Times New Roman" w:cs="Times New Roman"/>
                <w:color w:val="3A5998"/>
                <w:sz w:val="13"/>
              </w:rPr>
              <w:t>7.000.634,74</w:t>
            </w:r>
          </w:p>
        </w:tc>
        <w:tc>
          <w:tcPr>
            <w:tcW w:w="694" w:type="dxa"/>
            <w:tcBorders>
              <w:top w:val="nil"/>
              <w:left w:val="nil"/>
              <w:bottom w:val="nil"/>
              <w:right w:val="nil"/>
            </w:tcBorders>
          </w:tcPr>
          <w:p w14:paraId="16894867" w14:textId="77777777" w:rsidR="00C96F7F" w:rsidRDefault="00C96F7F"/>
        </w:tc>
      </w:tr>
      <w:tr w:rsidR="00C96F7F" w14:paraId="5723803D" w14:textId="77777777">
        <w:trPr>
          <w:trHeight w:val="216"/>
        </w:trPr>
        <w:tc>
          <w:tcPr>
            <w:tcW w:w="821" w:type="dxa"/>
            <w:tcBorders>
              <w:top w:val="nil"/>
              <w:left w:val="nil"/>
              <w:bottom w:val="nil"/>
              <w:right w:val="nil"/>
            </w:tcBorders>
          </w:tcPr>
          <w:p w14:paraId="65DADF8F" w14:textId="77777777" w:rsidR="00C96F7F" w:rsidRDefault="00C96F7F"/>
        </w:tc>
        <w:tc>
          <w:tcPr>
            <w:tcW w:w="788" w:type="dxa"/>
            <w:tcBorders>
              <w:top w:val="nil"/>
              <w:left w:val="nil"/>
              <w:bottom w:val="nil"/>
              <w:right w:val="nil"/>
            </w:tcBorders>
          </w:tcPr>
          <w:p w14:paraId="18BF6132" w14:textId="77777777" w:rsidR="00C96F7F" w:rsidRDefault="00C96F7F"/>
        </w:tc>
        <w:tc>
          <w:tcPr>
            <w:tcW w:w="786" w:type="dxa"/>
            <w:tcBorders>
              <w:top w:val="nil"/>
              <w:left w:val="nil"/>
              <w:bottom w:val="nil"/>
              <w:right w:val="nil"/>
            </w:tcBorders>
          </w:tcPr>
          <w:p w14:paraId="01007264" w14:textId="77777777" w:rsidR="00C96F7F" w:rsidRDefault="00000000">
            <w:pPr>
              <w:spacing w:after="0"/>
            </w:pPr>
            <w:r>
              <w:rPr>
                <w:rFonts w:ascii="Times New Roman" w:eastAsia="Times New Roman" w:hAnsi="Times New Roman" w:cs="Times New Roman"/>
                <w:color w:val="3A5998"/>
                <w:sz w:val="13"/>
              </w:rPr>
              <w:t>400</w:t>
            </w:r>
          </w:p>
        </w:tc>
        <w:tc>
          <w:tcPr>
            <w:tcW w:w="790" w:type="dxa"/>
            <w:tcBorders>
              <w:top w:val="nil"/>
              <w:left w:val="nil"/>
              <w:bottom w:val="nil"/>
              <w:right w:val="nil"/>
            </w:tcBorders>
          </w:tcPr>
          <w:p w14:paraId="093114CA" w14:textId="77777777" w:rsidR="00C96F7F" w:rsidRDefault="00C96F7F"/>
        </w:tc>
        <w:tc>
          <w:tcPr>
            <w:tcW w:w="5151" w:type="dxa"/>
            <w:tcBorders>
              <w:top w:val="nil"/>
              <w:left w:val="nil"/>
              <w:bottom w:val="nil"/>
              <w:right w:val="nil"/>
            </w:tcBorders>
          </w:tcPr>
          <w:p w14:paraId="3AF72E2D" w14:textId="77777777" w:rsidR="00C96F7F" w:rsidRDefault="00000000">
            <w:pPr>
              <w:spacing w:after="0"/>
            </w:pPr>
            <w:r>
              <w:rPr>
                <w:rFonts w:ascii="Times New Roman" w:eastAsia="Times New Roman" w:hAnsi="Times New Roman" w:cs="Times New Roman"/>
                <w:color w:val="3A5998"/>
                <w:sz w:val="13"/>
              </w:rPr>
              <w:t>De la Administración General de la Entidad Local</w:t>
            </w:r>
          </w:p>
        </w:tc>
        <w:tc>
          <w:tcPr>
            <w:tcW w:w="771" w:type="dxa"/>
            <w:tcBorders>
              <w:top w:val="nil"/>
              <w:left w:val="nil"/>
              <w:bottom w:val="nil"/>
              <w:right w:val="nil"/>
            </w:tcBorders>
          </w:tcPr>
          <w:p w14:paraId="37B33A72" w14:textId="77777777" w:rsidR="00C96F7F" w:rsidRDefault="00000000">
            <w:pPr>
              <w:spacing w:after="0"/>
            </w:pPr>
            <w:r>
              <w:rPr>
                <w:rFonts w:ascii="Times New Roman" w:eastAsia="Times New Roman" w:hAnsi="Times New Roman" w:cs="Times New Roman"/>
                <w:color w:val="3A5998"/>
                <w:sz w:val="13"/>
              </w:rPr>
              <w:t>7.000.634,74</w:t>
            </w:r>
          </w:p>
        </w:tc>
        <w:tc>
          <w:tcPr>
            <w:tcW w:w="803" w:type="dxa"/>
            <w:tcBorders>
              <w:top w:val="nil"/>
              <w:left w:val="nil"/>
              <w:bottom w:val="nil"/>
              <w:right w:val="nil"/>
            </w:tcBorders>
          </w:tcPr>
          <w:p w14:paraId="71D5EB26" w14:textId="77777777" w:rsidR="00C96F7F" w:rsidRDefault="00C96F7F"/>
        </w:tc>
        <w:tc>
          <w:tcPr>
            <w:tcW w:w="694" w:type="dxa"/>
            <w:tcBorders>
              <w:top w:val="nil"/>
              <w:left w:val="nil"/>
              <w:bottom w:val="nil"/>
              <w:right w:val="nil"/>
            </w:tcBorders>
          </w:tcPr>
          <w:p w14:paraId="36AAF270" w14:textId="77777777" w:rsidR="00C96F7F" w:rsidRDefault="00C96F7F"/>
        </w:tc>
      </w:tr>
      <w:tr w:rsidR="00C96F7F" w14:paraId="5B281CA0" w14:textId="77777777">
        <w:trPr>
          <w:trHeight w:val="225"/>
        </w:trPr>
        <w:tc>
          <w:tcPr>
            <w:tcW w:w="821" w:type="dxa"/>
            <w:tcBorders>
              <w:top w:val="nil"/>
              <w:left w:val="nil"/>
              <w:bottom w:val="nil"/>
              <w:right w:val="nil"/>
            </w:tcBorders>
          </w:tcPr>
          <w:p w14:paraId="07FB7DEE" w14:textId="77777777" w:rsidR="00C96F7F" w:rsidRDefault="00C96F7F"/>
        </w:tc>
        <w:tc>
          <w:tcPr>
            <w:tcW w:w="788" w:type="dxa"/>
            <w:tcBorders>
              <w:top w:val="nil"/>
              <w:left w:val="nil"/>
              <w:bottom w:val="nil"/>
              <w:right w:val="nil"/>
            </w:tcBorders>
          </w:tcPr>
          <w:p w14:paraId="561AB7CD" w14:textId="77777777" w:rsidR="00C96F7F" w:rsidRDefault="00C96F7F"/>
        </w:tc>
        <w:tc>
          <w:tcPr>
            <w:tcW w:w="786" w:type="dxa"/>
            <w:tcBorders>
              <w:top w:val="nil"/>
              <w:left w:val="nil"/>
              <w:bottom w:val="nil"/>
              <w:right w:val="nil"/>
            </w:tcBorders>
          </w:tcPr>
          <w:p w14:paraId="5A0A10FB" w14:textId="77777777" w:rsidR="00C96F7F" w:rsidRDefault="00000000">
            <w:pPr>
              <w:spacing w:after="0"/>
              <w:ind w:left="17"/>
            </w:pPr>
            <w:r>
              <w:rPr>
                <w:rFonts w:ascii="Times New Roman" w:eastAsia="Times New Roman" w:hAnsi="Times New Roman" w:cs="Times New Roman"/>
                <w:color w:val="3A5998"/>
                <w:sz w:val="13"/>
              </w:rPr>
              <w:t>40000</w:t>
            </w:r>
          </w:p>
        </w:tc>
        <w:tc>
          <w:tcPr>
            <w:tcW w:w="790" w:type="dxa"/>
            <w:tcBorders>
              <w:top w:val="nil"/>
              <w:left w:val="nil"/>
              <w:bottom w:val="nil"/>
              <w:right w:val="nil"/>
            </w:tcBorders>
          </w:tcPr>
          <w:p w14:paraId="4F3A6166" w14:textId="77777777" w:rsidR="00C96F7F" w:rsidRDefault="00000000">
            <w:pPr>
              <w:spacing w:after="0"/>
              <w:ind w:left="20"/>
            </w:pPr>
            <w:r>
              <w:rPr>
                <w:rFonts w:ascii="Times New Roman" w:eastAsia="Times New Roman" w:hAnsi="Times New Roman" w:cs="Times New Roman"/>
                <w:color w:val="3A5998"/>
                <w:sz w:val="13"/>
              </w:rPr>
              <w:t>40000</w:t>
            </w:r>
          </w:p>
        </w:tc>
        <w:tc>
          <w:tcPr>
            <w:tcW w:w="5151" w:type="dxa"/>
            <w:tcBorders>
              <w:top w:val="nil"/>
              <w:left w:val="nil"/>
              <w:bottom w:val="nil"/>
              <w:right w:val="nil"/>
            </w:tcBorders>
          </w:tcPr>
          <w:p w14:paraId="0DB75555" w14:textId="77777777" w:rsidR="00C96F7F" w:rsidRDefault="00000000">
            <w:pPr>
              <w:spacing w:after="0"/>
              <w:ind w:left="18"/>
            </w:pPr>
            <w:r>
              <w:rPr>
                <w:rFonts w:ascii="Times New Roman" w:eastAsia="Times New Roman" w:hAnsi="Times New Roman" w:cs="Times New Roman"/>
                <w:color w:val="3A5998"/>
                <w:sz w:val="13"/>
              </w:rPr>
              <w:t>De la Administración General de la Entidad Local</w:t>
            </w:r>
          </w:p>
        </w:tc>
        <w:tc>
          <w:tcPr>
            <w:tcW w:w="771" w:type="dxa"/>
            <w:tcBorders>
              <w:top w:val="nil"/>
              <w:left w:val="nil"/>
              <w:bottom w:val="nil"/>
              <w:right w:val="nil"/>
            </w:tcBorders>
          </w:tcPr>
          <w:p w14:paraId="4D515819" w14:textId="77777777" w:rsidR="00C96F7F" w:rsidRDefault="00C96F7F"/>
        </w:tc>
        <w:tc>
          <w:tcPr>
            <w:tcW w:w="803" w:type="dxa"/>
            <w:tcBorders>
              <w:top w:val="nil"/>
              <w:left w:val="nil"/>
              <w:bottom w:val="nil"/>
              <w:right w:val="nil"/>
            </w:tcBorders>
          </w:tcPr>
          <w:p w14:paraId="44AD9617" w14:textId="77777777" w:rsidR="00C96F7F" w:rsidRDefault="00C96F7F"/>
        </w:tc>
        <w:tc>
          <w:tcPr>
            <w:tcW w:w="694" w:type="dxa"/>
            <w:tcBorders>
              <w:top w:val="nil"/>
              <w:left w:val="nil"/>
              <w:bottom w:val="nil"/>
              <w:right w:val="nil"/>
            </w:tcBorders>
          </w:tcPr>
          <w:p w14:paraId="5263D67B" w14:textId="77777777" w:rsidR="00C96F7F" w:rsidRDefault="00C96F7F"/>
        </w:tc>
      </w:tr>
      <w:tr w:rsidR="00C96F7F" w14:paraId="4C60048E" w14:textId="77777777">
        <w:trPr>
          <w:trHeight w:val="218"/>
        </w:trPr>
        <w:tc>
          <w:tcPr>
            <w:tcW w:w="821" w:type="dxa"/>
            <w:tcBorders>
              <w:top w:val="nil"/>
              <w:left w:val="nil"/>
              <w:bottom w:val="single" w:sz="5" w:space="0" w:color="DFDFDF"/>
              <w:right w:val="nil"/>
            </w:tcBorders>
          </w:tcPr>
          <w:p w14:paraId="2CDF0E34" w14:textId="77777777" w:rsidR="00C96F7F" w:rsidRDefault="00C96F7F"/>
        </w:tc>
        <w:tc>
          <w:tcPr>
            <w:tcW w:w="788" w:type="dxa"/>
            <w:tcBorders>
              <w:top w:val="nil"/>
              <w:left w:val="nil"/>
              <w:bottom w:val="single" w:sz="5" w:space="0" w:color="DFDFDF"/>
              <w:right w:val="nil"/>
            </w:tcBorders>
          </w:tcPr>
          <w:p w14:paraId="04309FD6" w14:textId="77777777" w:rsidR="00C96F7F" w:rsidRDefault="00C96F7F"/>
        </w:tc>
        <w:tc>
          <w:tcPr>
            <w:tcW w:w="786" w:type="dxa"/>
            <w:tcBorders>
              <w:top w:val="nil"/>
              <w:left w:val="nil"/>
              <w:bottom w:val="single" w:sz="5" w:space="0" w:color="DFDFDF"/>
              <w:right w:val="nil"/>
            </w:tcBorders>
          </w:tcPr>
          <w:p w14:paraId="58707808" w14:textId="77777777" w:rsidR="00C96F7F" w:rsidRDefault="00000000">
            <w:pPr>
              <w:spacing w:after="0"/>
              <w:ind w:left="17"/>
            </w:pPr>
            <w:r>
              <w:rPr>
                <w:rFonts w:ascii="Times New Roman" w:eastAsia="Times New Roman" w:hAnsi="Times New Roman" w:cs="Times New Roman"/>
                <w:color w:val="3A5998"/>
                <w:sz w:val="13"/>
              </w:rPr>
              <w:t>40001</w:t>
            </w:r>
          </w:p>
        </w:tc>
        <w:tc>
          <w:tcPr>
            <w:tcW w:w="790" w:type="dxa"/>
            <w:tcBorders>
              <w:top w:val="nil"/>
              <w:left w:val="nil"/>
              <w:bottom w:val="single" w:sz="5" w:space="0" w:color="DFDFDF"/>
              <w:right w:val="nil"/>
            </w:tcBorders>
          </w:tcPr>
          <w:p w14:paraId="6DB9B9F3" w14:textId="77777777" w:rsidR="00C96F7F" w:rsidRDefault="00000000">
            <w:pPr>
              <w:spacing w:after="0"/>
              <w:ind w:left="20"/>
            </w:pPr>
            <w:r>
              <w:rPr>
                <w:rFonts w:ascii="Times New Roman" w:eastAsia="Times New Roman" w:hAnsi="Times New Roman" w:cs="Times New Roman"/>
                <w:color w:val="3A5998"/>
                <w:sz w:val="13"/>
              </w:rPr>
              <w:t>40001</w:t>
            </w:r>
          </w:p>
        </w:tc>
        <w:tc>
          <w:tcPr>
            <w:tcW w:w="5151" w:type="dxa"/>
            <w:tcBorders>
              <w:top w:val="nil"/>
              <w:left w:val="nil"/>
              <w:bottom w:val="single" w:sz="5" w:space="0" w:color="DFDFDF"/>
              <w:right w:val="nil"/>
            </w:tcBorders>
          </w:tcPr>
          <w:p w14:paraId="091F8077" w14:textId="77777777" w:rsidR="00C96F7F" w:rsidRDefault="00000000">
            <w:pPr>
              <w:spacing w:after="0"/>
              <w:ind w:left="18"/>
            </w:pPr>
            <w:r>
              <w:rPr>
                <w:rFonts w:ascii="Times New Roman" w:eastAsia="Times New Roman" w:hAnsi="Times New Roman" w:cs="Times New Roman"/>
                <w:color w:val="3A5998"/>
                <w:sz w:val="13"/>
              </w:rPr>
              <w:t>Transf. específica de la Administración Gral. de la Entidad Local</w:t>
            </w:r>
          </w:p>
        </w:tc>
        <w:tc>
          <w:tcPr>
            <w:tcW w:w="771" w:type="dxa"/>
            <w:tcBorders>
              <w:top w:val="nil"/>
              <w:left w:val="nil"/>
              <w:bottom w:val="single" w:sz="5" w:space="0" w:color="DFDFDF"/>
              <w:right w:val="nil"/>
            </w:tcBorders>
          </w:tcPr>
          <w:p w14:paraId="188FF8F9" w14:textId="77777777" w:rsidR="00C96F7F" w:rsidRDefault="00C96F7F"/>
        </w:tc>
        <w:tc>
          <w:tcPr>
            <w:tcW w:w="803" w:type="dxa"/>
            <w:tcBorders>
              <w:top w:val="nil"/>
              <w:left w:val="nil"/>
              <w:bottom w:val="single" w:sz="5" w:space="0" w:color="DFDFDF"/>
              <w:right w:val="nil"/>
            </w:tcBorders>
          </w:tcPr>
          <w:p w14:paraId="664F3495" w14:textId="77777777" w:rsidR="00C96F7F" w:rsidRDefault="00C96F7F"/>
        </w:tc>
        <w:tc>
          <w:tcPr>
            <w:tcW w:w="694" w:type="dxa"/>
            <w:tcBorders>
              <w:top w:val="nil"/>
              <w:left w:val="nil"/>
              <w:bottom w:val="single" w:sz="5" w:space="0" w:color="DFDFDF"/>
              <w:right w:val="nil"/>
            </w:tcBorders>
          </w:tcPr>
          <w:p w14:paraId="07A126F4" w14:textId="77777777" w:rsidR="00C96F7F" w:rsidRDefault="00C96F7F"/>
        </w:tc>
      </w:tr>
      <w:tr w:rsidR="00C96F7F" w14:paraId="352E4B26" w14:textId="77777777">
        <w:trPr>
          <w:trHeight w:val="628"/>
        </w:trPr>
        <w:tc>
          <w:tcPr>
            <w:tcW w:w="821" w:type="dxa"/>
            <w:tcBorders>
              <w:top w:val="single" w:sz="5" w:space="0" w:color="DFDFDF"/>
              <w:left w:val="nil"/>
              <w:bottom w:val="nil"/>
              <w:right w:val="nil"/>
            </w:tcBorders>
          </w:tcPr>
          <w:p w14:paraId="1A9B91FB" w14:textId="77777777" w:rsidR="00C96F7F" w:rsidRDefault="00C96F7F"/>
        </w:tc>
        <w:tc>
          <w:tcPr>
            <w:tcW w:w="788" w:type="dxa"/>
            <w:tcBorders>
              <w:top w:val="single" w:sz="5" w:space="0" w:color="DFDFDF"/>
              <w:left w:val="nil"/>
              <w:bottom w:val="nil"/>
              <w:right w:val="nil"/>
            </w:tcBorders>
          </w:tcPr>
          <w:p w14:paraId="5D3C0E38" w14:textId="77777777" w:rsidR="00C96F7F" w:rsidRDefault="00C96F7F"/>
        </w:tc>
        <w:tc>
          <w:tcPr>
            <w:tcW w:w="786" w:type="dxa"/>
            <w:tcBorders>
              <w:top w:val="single" w:sz="5" w:space="0" w:color="DFDFDF"/>
              <w:left w:val="nil"/>
              <w:bottom w:val="nil"/>
              <w:right w:val="nil"/>
            </w:tcBorders>
          </w:tcPr>
          <w:p w14:paraId="63FA517C" w14:textId="77777777" w:rsidR="00C96F7F" w:rsidRDefault="00C96F7F"/>
        </w:tc>
        <w:tc>
          <w:tcPr>
            <w:tcW w:w="790" w:type="dxa"/>
            <w:tcBorders>
              <w:top w:val="single" w:sz="5" w:space="0" w:color="DFDFDF"/>
              <w:left w:val="nil"/>
              <w:bottom w:val="nil"/>
              <w:right w:val="nil"/>
            </w:tcBorders>
          </w:tcPr>
          <w:p w14:paraId="1514E568" w14:textId="77777777" w:rsidR="00C96F7F" w:rsidRDefault="00C96F7F"/>
        </w:tc>
        <w:tc>
          <w:tcPr>
            <w:tcW w:w="5151" w:type="dxa"/>
            <w:tcBorders>
              <w:top w:val="single" w:sz="5" w:space="0" w:color="DFDFDF"/>
              <w:left w:val="nil"/>
              <w:bottom w:val="nil"/>
              <w:right w:val="nil"/>
            </w:tcBorders>
            <w:vAlign w:val="center"/>
          </w:tcPr>
          <w:p w14:paraId="5DB174B6" w14:textId="77777777" w:rsidR="00C96F7F" w:rsidRDefault="00000000">
            <w:pPr>
              <w:spacing w:after="0"/>
            </w:pPr>
            <w:r>
              <w:rPr>
                <w:rFonts w:ascii="Times New Roman" w:eastAsia="Times New Roman" w:hAnsi="Times New Roman" w:cs="Times New Roman"/>
                <w:color w:val="3A5998"/>
                <w:sz w:val="13"/>
              </w:rPr>
              <w:t>Total Capítulo: 4</w:t>
            </w:r>
          </w:p>
        </w:tc>
        <w:tc>
          <w:tcPr>
            <w:tcW w:w="771" w:type="dxa"/>
            <w:tcBorders>
              <w:top w:val="single" w:sz="5" w:space="0" w:color="DFDFDF"/>
              <w:left w:val="nil"/>
              <w:bottom w:val="nil"/>
              <w:right w:val="nil"/>
            </w:tcBorders>
            <w:vAlign w:val="center"/>
          </w:tcPr>
          <w:p w14:paraId="7BD75137" w14:textId="77777777" w:rsidR="00C96F7F" w:rsidRDefault="00000000">
            <w:pPr>
              <w:spacing w:after="0"/>
            </w:pPr>
            <w:r>
              <w:rPr>
                <w:rFonts w:ascii="Times New Roman" w:eastAsia="Times New Roman" w:hAnsi="Times New Roman" w:cs="Times New Roman"/>
                <w:color w:val="3A5998"/>
                <w:sz w:val="13"/>
              </w:rPr>
              <w:t>7.000.634,74</w:t>
            </w:r>
          </w:p>
        </w:tc>
        <w:tc>
          <w:tcPr>
            <w:tcW w:w="803" w:type="dxa"/>
            <w:tcBorders>
              <w:top w:val="single" w:sz="5" w:space="0" w:color="DFDFDF"/>
              <w:left w:val="nil"/>
              <w:bottom w:val="nil"/>
              <w:right w:val="nil"/>
            </w:tcBorders>
            <w:vAlign w:val="center"/>
          </w:tcPr>
          <w:p w14:paraId="0E53A8CA" w14:textId="77777777" w:rsidR="00C96F7F" w:rsidRDefault="00000000">
            <w:pPr>
              <w:spacing w:after="0"/>
            </w:pPr>
            <w:r>
              <w:rPr>
                <w:rFonts w:ascii="Times New Roman" w:eastAsia="Times New Roman" w:hAnsi="Times New Roman" w:cs="Times New Roman"/>
                <w:color w:val="3A5998"/>
                <w:sz w:val="13"/>
              </w:rPr>
              <w:t>7.000.634,74</w:t>
            </w:r>
          </w:p>
        </w:tc>
        <w:tc>
          <w:tcPr>
            <w:tcW w:w="694" w:type="dxa"/>
            <w:tcBorders>
              <w:top w:val="single" w:sz="5" w:space="0" w:color="DFDFDF"/>
              <w:left w:val="nil"/>
              <w:bottom w:val="nil"/>
              <w:right w:val="nil"/>
            </w:tcBorders>
            <w:vAlign w:val="center"/>
          </w:tcPr>
          <w:p w14:paraId="3A7EFFF6" w14:textId="77777777" w:rsidR="00C96F7F" w:rsidRDefault="00000000">
            <w:pPr>
              <w:spacing w:after="0"/>
              <w:jc w:val="both"/>
            </w:pPr>
            <w:r>
              <w:rPr>
                <w:rFonts w:ascii="Times New Roman" w:eastAsia="Times New Roman" w:hAnsi="Times New Roman" w:cs="Times New Roman"/>
                <w:color w:val="3A5998"/>
                <w:sz w:val="13"/>
              </w:rPr>
              <w:t>7.000.634,74</w:t>
            </w:r>
          </w:p>
        </w:tc>
      </w:tr>
      <w:tr w:rsidR="00C96F7F" w14:paraId="58C62CDE" w14:textId="77777777">
        <w:trPr>
          <w:trHeight w:val="400"/>
        </w:trPr>
        <w:tc>
          <w:tcPr>
            <w:tcW w:w="821" w:type="dxa"/>
            <w:tcBorders>
              <w:top w:val="nil"/>
              <w:left w:val="nil"/>
              <w:bottom w:val="nil"/>
              <w:right w:val="nil"/>
            </w:tcBorders>
            <w:vAlign w:val="bottom"/>
          </w:tcPr>
          <w:p w14:paraId="4C05AEEB" w14:textId="77777777" w:rsidR="00C96F7F" w:rsidRDefault="00000000">
            <w:pPr>
              <w:spacing w:after="0"/>
              <w:ind w:left="31"/>
            </w:pPr>
            <w:r>
              <w:rPr>
                <w:rFonts w:ascii="Times New Roman" w:eastAsia="Times New Roman" w:hAnsi="Times New Roman" w:cs="Times New Roman"/>
                <w:color w:val="3A5998"/>
                <w:sz w:val="13"/>
              </w:rPr>
              <w:t>5</w:t>
            </w:r>
          </w:p>
        </w:tc>
        <w:tc>
          <w:tcPr>
            <w:tcW w:w="788" w:type="dxa"/>
            <w:tcBorders>
              <w:top w:val="nil"/>
              <w:left w:val="nil"/>
              <w:bottom w:val="nil"/>
              <w:right w:val="nil"/>
            </w:tcBorders>
          </w:tcPr>
          <w:p w14:paraId="11145D78" w14:textId="77777777" w:rsidR="00C96F7F" w:rsidRDefault="00C96F7F"/>
        </w:tc>
        <w:tc>
          <w:tcPr>
            <w:tcW w:w="786" w:type="dxa"/>
            <w:tcBorders>
              <w:top w:val="nil"/>
              <w:left w:val="nil"/>
              <w:bottom w:val="nil"/>
              <w:right w:val="nil"/>
            </w:tcBorders>
          </w:tcPr>
          <w:p w14:paraId="55526DE1" w14:textId="77777777" w:rsidR="00C96F7F" w:rsidRDefault="00C96F7F"/>
        </w:tc>
        <w:tc>
          <w:tcPr>
            <w:tcW w:w="790" w:type="dxa"/>
            <w:tcBorders>
              <w:top w:val="nil"/>
              <w:left w:val="nil"/>
              <w:bottom w:val="nil"/>
              <w:right w:val="nil"/>
            </w:tcBorders>
          </w:tcPr>
          <w:p w14:paraId="564E2DCC" w14:textId="77777777" w:rsidR="00C96F7F" w:rsidRDefault="00C96F7F"/>
        </w:tc>
        <w:tc>
          <w:tcPr>
            <w:tcW w:w="5151" w:type="dxa"/>
            <w:tcBorders>
              <w:top w:val="nil"/>
              <w:left w:val="nil"/>
              <w:bottom w:val="nil"/>
              <w:right w:val="nil"/>
            </w:tcBorders>
            <w:vAlign w:val="bottom"/>
          </w:tcPr>
          <w:p w14:paraId="103FDBE1" w14:textId="77777777" w:rsidR="00C96F7F" w:rsidRDefault="00000000">
            <w:pPr>
              <w:spacing w:after="0"/>
            </w:pPr>
            <w:r>
              <w:rPr>
                <w:rFonts w:ascii="Times New Roman" w:eastAsia="Times New Roman" w:hAnsi="Times New Roman" w:cs="Times New Roman"/>
                <w:color w:val="3A5998"/>
                <w:sz w:val="13"/>
              </w:rPr>
              <w:t>Ingresos patrimoniales</w:t>
            </w:r>
          </w:p>
        </w:tc>
        <w:tc>
          <w:tcPr>
            <w:tcW w:w="771" w:type="dxa"/>
            <w:tcBorders>
              <w:top w:val="nil"/>
              <w:left w:val="nil"/>
              <w:bottom w:val="nil"/>
              <w:right w:val="nil"/>
            </w:tcBorders>
          </w:tcPr>
          <w:p w14:paraId="7CE3085F" w14:textId="77777777" w:rsidR="00C96F7F" w:rsidRDefault="00C96F7F"/>
        </w:tc>
        <w:tc>
          <w:tcPr>
            <w:tcW w:w="803" w:type="dxa"/>
            <w:tcBorders>
              <w:top w:val="nil"/>
              <w:left w:val="nil"/>
              <w:bottom w:val="nil"/>
              <w:right w:val="nil"/>
            </w:tcBorders>
          </w:tcPr>
          <w:p w14:paraId="2CC52936" w14:textId="77777777" w:rsidR="00C96F7F" w:rsidRDefault="00C96F7F"/>
        </w:tc>
        <w:tc>
          <w:tcPr>
            <w:tcW w:w="694" w:type="dxa"/>
            <w:tcBorders>
              <w:top w:val="nil"/>
              <w:left w:val="nil"/>
              <w:bottom w:val="nil"/>
              <w:right w:val="nil"/>
            </w:tcBorders>
            <w:vAlign w:val="bottom"/>
          </w:tcPr>
          <w:p w14:paraId="22CACA78" w14:textId="77777777" w:rsidR="00C96F7F" w:rsidRDefault="00000000">
            <w:pPr>
              <w:spacing w:after="0"/>
              <w:jc w:val="right"/>
            </w:pPr>
            <w:r>
              <w:rPr>
                <w:rFonts w:ascii="Times New Roman" w:eastAsia="Times New Roman" w:hAnsi="Times New Roman" w:cs="Times New Roman"/>
                <w:color w:val="3A5998"/>
                <w:sz w:val="13"/>
              </w:rPr>
              <w:t>33.000,00</w:t>
            </w:r>
          </w:p>
        </w:tc>
      </w:tr>
      <w:tr w:rsidR="00C96F7F" w14:paraId="1C629DF1" w14:textId="77777777">
        <w:trPr>
          <w:trHeight w:val="216"/>
        </w:trPr>
        <w:tc>
          <w:tcPr>
            <w:tcW w:w="821" w:type="dxa"/>
            <w:tcBorders>
              <w:top w:val="nil"/>
              <w:left w:val="nil"/>
              <w:bottom w:val="nil"/>
              <w:right w:val="nil"/>
            </w:tcBorders>
          </w:tcPr>
          <w:p w14:paraId="45B4213B" w14:textId="77777777" w:rsidR="00C96F7F" w:rsidRDefault="00C96F7F"/>
        </w:tc>
        <w:tc>
          <w:tcPr>
            <w:tcW w:w="788" w:type="dxa"/>
            <w:tcBorders>
              <w:top w:val="nil"/>
              <w:left w:val="nil"/>
              <w:bottom w:val="nil"/>
              <w:right w:val="nil"/>
            </w:tcBorders>
          </w:tcPr>
          <w:p w14:paraId="2A6BB372" w14:textId="77777777" w:rsidR="00C96F7F" w:rsidRDefault="00000000">
            <w:pPr>
              <w:spacing w:after="0"/>
              <w:ind w:left="17"/>
            </w:pPr>
            <w:r>
              <w:rPr>
                <w:rFonts w:ascii="Times New Roman" w:eastAsia="Times New Roman" w:hAnsi="Times New Roman" w:cs="Times New Roman"/>
                <w:color w:val="3A5998"/>
                <w:sz w:val="13"/>
              </w:rPr>
              <w:t>55</w:t>
            </w:r>
          </w:p>
        </w:tc>
        <w:tc>
          <w:tcPr>
            <w:tcW w:w="786" w:type="dxa"/>
            <w:tcBorders>
              <w:top w:val="nil"/>
              <w:left w:val="nil"/>
              <w:bottom w:val="nil"/>
              <w:right w:val="nil"/>
            </w:tcBorders>
          </w:tcPr>
          <w:p w14:paraId="00CFDC2F" w14:textId="77777777" w:rsidR="00C96F7F" w:rsidRDefault="00C96F7F"/>
        </w:tc>
        <w:tc>
          <w:tcPr>
            <w:tcW w:w="790" w:type="dxa"/>
            <w:tcBorders>
              <w:top w:val="nil"/>
              <w:left w:val="nil"/>
              <w:bottom w:val="nil"/>
              <w:right w:val="nil"/>
            </w:tcBorders>
          </w:tcPr>
          <w:p w14:paraId="413E9A4A" w14:textId="77777777" w:rsidR="00C96F7F" w:rsidRDefault="00C96F7F"/>
        </w:tc>
        <w:tc>
          <w:tcPr>
            <w:tcW w:w="5151" w:type="dxa"/>
            <w:tcBorders>
              <w:top w:val="nil"/>
              <w:left w:val="nil"/>
              <w:bottom w:val="nil"/>
              <w:right w:val="nil"/>
            </w:tcBorders>
          </w:tcPr>
          <w:p w14:paraId="19B1F0F6" w14:textId="77777777" w:rsidR="00C96F7F" w:rsidRDefault="00000000">
            <w:pPr>
              <w:spacing w:after="0"/>
              <w:ind w:left="18"/>
            </w:pPr>
            <w:r>
              <w:rPr>
                <w:rFonts w:ascii="Times New Roman" w:eastAsia="Times New Roman" w:hAnsi="Times New Roman" w:cs="Times New Roman"/>
                <w:color w:val="3A5998"/>
                <w:sz w:val="13"/>
              </w:rPr>
              <w:t>Productos de concesiones y aprovechamientos especiales</w:t>
            </w:r>
          </w:p>
        </w:tc>
        <w:tc>
          <w:tcPr>
            <w:tcW w:w="771" w:type="dxa"/>
            <w:tcBorders>
              <w:top w:val="nil"/>
              <w:left w:val="nil"/>
              <w:bottom w:val="nil"/>
              <w:right w:val="nil"/>
            </w:tcBorders>
          </w:tcPr>
          <w:p w14:paraId="5A75D7C5" w14:textId="77777777" w:rsidR="00C96F7F" w:rsidRDefault="00C96F7F"/>
        </w:tc>
        <w:tc>
          <w:tcPr>
            <w:tcW w:w="803" w:type="dxa"/>
            <w:tcBorders>
              <w:top w:val="nil"/>
              <w:left w:val="nil"/>
              <w:bottom w:val="nil"/>
              <w:right w:val="nil"/>
            </w:tcBorders>
          </w:tcPr>
          <w:p w14:paraId="75E38890" w14:textId="77777777" w:rsidR="00C96F7F" w:rsidRDefault="00000000">
            <w:pPr>
              <w:spacing w:after="0"/>
              <w:ind w:left="45"/>
              <w:jc w:val="center"/>
            </w:pPr>
            <w:r>
              <w:rPr>
                <w:rFonts w:ascii="Times New Roman" w:eastAsia="Times New Roman" w:hAnsi="Times New Roman" w:cs="Times New Roman"/>
                <w:color w:val="3A5998"/>
                <w:sz w:val="13"/>
              </w:rPr>
              <w:t>33.000,00</w:t>
            </w:r>
          </w:p>
        </w:tc>
        <w:tc>
          <w:tcPr>
            <w:tcW w:w="694" w:type="dxa"/>
            <w:tcBorders>
              <w:top w:val="nil"/>
              <w:left w:val="nil"/>
              <w:bottom w:val="nil"/>
              <w:right w:val="nil"/>
            </w:tcBorders>
          </w:tcPr>
          <w:p w14:paraId="34FB0103" w14:textId="77777777" w:rsidR="00C96F7F" w:rsidRDefault="00C96F7F"/>
        </w:tc>
      </w:tr>
      <w:tr w:rsidR="00C96F7F" w14:paraId="738AD1D1" w14:textId="77777777">
        <w:trPr>
          <w:trHeight w:val="216"/>
        </w:trPr>
        <w:tc>
          <w:tcPr>
            <w:tcW w:w="821" w:type="dxa"/>
            <w:tcBorders>
              <w:top w:val="nil"/>
              <w:left w:val="nil"/>
              <w:bottom w:val="nil"/>
              <w:right w:val="nil"/>
            </w:tcBorders>
          </w:tcPr>
          <w:p w14:paraId="0E51F5D4" w14:textId="77777777" w:rsidR="00C96F7F" w:rsidRDefault="00C96F7F"/>
        </w:tc>
        <w:tc>
          <w:tcPr>
            <w:tcW w:w="788" w:type="dxa"/>
            <w:tcBorders>
              <w:top w:val="nil"/>
              <w:left w:val="nil"/>
              <w:bottom w:val="nil"/>
              <w:right w:val="nil"/>
            </w:tcBorders>
          </w:tcPr>
          <w:p w14:paraId="7950803B" w14:textId="77777777" w:rsidR="00C96F7F" w:rsidRDefault="00C96F7F"/>
        </w:tc>
        <w:tc>
          <w:tcPr>
            <w:tcW w:w="786" w:type="dxa"/>
            <w:tcBorders>
              <w:top w:val="nil"/>
              <w:left w:val="nil"/>
              <w:bottom w:val="nil"/>
              <w:right w:val="nil"/>
            </w:tcBorders>
          </w:tcPr>
          <w:p w14:paraId="20545CCF" w14:textId="77777777" w:rsidR="00C96F7F" w:rsidRDefault="00000000">
            <w:pPr>
              <w:spacing w:after="0"/>
            </w:pPr>
            <w:r>
              <w:rPr>
                <w:rFonts w:ascii="Times New Roman" w:eastAsia="Times New Roman" w:hAnsi="Times New Roman" w:cs="Times New Roman"/>
                <w:color w:val="3A5998"/>
                <w:sz w:val="13"/>
              </w:rPr>
              <w:t>550</w:t>
            </w:r>
          </w:p>
        </w:tc>
        <w:tc>
          <w:tcPr>
            <w:tcW w:w="790" w:type="dxa"/>
            <w:tcBorders>
              <w:top w:val="nil"/>
              <w:left w:val="nil"/>
              <w:bottom w:val="nil"/>
              <w:right w:val="nil"/>
            </w:tcBorders>
          </w:tcPr>
          <w:p w14:paraId="5F7930F6" w14:textId="77777777" w:rsidR="00C96F7F" w:rsidRDefault="00C96F7F"/>
        </w:tc>
        <w:tc>
          <w:tcPr>
            <w:tcW w:w="5151" w:type="dxa"/>
            <w:tcBorders>
              <w:top w:val="nil"/>
              <w:left w:val="nil"/>
              <w:bottom w:val="nil"/>
              <w:right w:val="nil"/>
            </w:tcBorders>
          </w:tcPr>
          <w:p w14:paraId="47583D4F" w14:textId="77777777" w:rsidR="00C96F7F" w:rsidRDefault="00000000">
            <w:pPr>
              <w:spacing w:after="0"/>
            </w:pPr>
            <w:r>
              <w:rPr>
                <w:rFonts w:ascii="Times New Roman" w:eastAsia="Times New Roman" w:hAnsi="Times New Roman" w:cs="Times New Roman"/>
                <w:color w:val="3A5998"/>
                <w:sz w:val="13"/>
              </w:rPr>
              <w:t>De concesiones administrativas con contraprestación periódica</w:t>
            </w:r>
          </w:p>
        </w:tc>
        <w:tc>
          <w:tcPr>
            <w:tcW w:w="771" w:type="dxa"/>
            <w:tcBorders>
              <w:top w:val="nil"/>
              <w:left w:val="nil"/>
              <w:bottom w:val="nil"/>
              <w:right w:val="nil"/>
            </w:tcBorders>
          </w:tcPr>
          <w:p w14:paraId="1F34E7C7" w14:textId="77777777" w:rsidR="00C96F7F" w:rsidRDefault="00000000">
            <w:pPr>
              <w:spacing w:after="0"/>
              <w:ind w:left="80"/>
              <w:jc w:val="center"/>
            </w:pPr>
            <w:r>
              <w:rPr>
                <w:rFonts w:ascii="Times New Roman" w:eastAsia="Times New Roman" w:hAnsi="Times New Roman" w:cs="Times New Roman"/>
                <w:color w:val="3A5998"/>
                <w:sz w:val="13"/>
              </w:rPr>
              <w:t>33.000,00</w:t>
            </w:r>
          </w:p>
        </w:tc>
        <w:tc>
          <w:tcPr>
            <w:tcW w:w="803" w:type="dxa"/>
            <w:tcBorders>
              <w:top w:val="nil"/>
              <w:left w:val="nil"/>
              <w:bottom w:val="nil"/>
              <w:right w:val="nil"/>
            </w:tcBorders>
          </w:tcPr>
          <w:p w14:paraId="4BAC7C3B" w14:textId="77777777" w:rsidR="00C96F7F" w:rsidRDefault="00C96F7F"/>
        </w:tc>
        <w:tc>
          <w:tcPr>
            <w:tcW w:w="694" w:type="dxa"/>
            <w:tcBorders>
              <w:top w:val="nil"/>
              <w:left w:val="nil"/>
              <w:bottom w:val="nil"/>
              <w:right w:val="nil"/>
            </w:tcBorders>
          </w:tcPr>
          <w:p w14:paraId="3326D374" w14:textId="77777777" w:rsidR="00C96F7F" w:rsidRDefault="00C96F7F"/>
        </w:tc>
      </w:tr>
      <w:tr w:rsidR="00C96F7F" w14:paraId="2DCFCCA9" w14:textId="77777777">
        <w:trPr>
          <w:trHeight w:val="209"/>
        </w:trPr>
        <w:tc>
          <w:tcPr>
            <w:tcW w:w="821" w:type="dxa"/>
            <w:tcBorders>
              <w:top w:val="nil"/>
              <w:left w:val="nil"/>
              <w:bottom w:val="single" w:sz="5" w:space="0" w:color="DFDFDF"/>
              <w:right w:val="nil"/>
            </w:tcBorders>
          </w:tcPr>
          <w:p w14:paraId="2FA04679" w14:textId="77777777" w:rsidR="00C96F7F" w:rsidRDefault="00C96F7F"/>
        </w:tc>
        <w:tc>
          <w:tcPr>
            <w:tcW w:w="788" w:type="dxa"/>
            <w:tcBorders>
              <w:top w:val="nil"/>
              <w:left w:val="nil"/>
              <w:bottom w:val="single" w:sz="5" w:space="0" w:color="DFDFDF"/>
              <w:right w:val="nil"/>
            </w:tcBorders>
          </w:tcPr>
          <w:p w14:paraId="32BC5A10" w14:textId="77777777" w:rsidR="00C96F7F" w:rsidRDefault="00C96F7F"/>
        </w:tc>
        <w:tc>
          <w:tcPr>
            <w:tcW w:w="786" w:type="dxa"/>
            <w:tcBorders>
              <w:top w:val="nil"/>
              <w:left w:val="nil"/>
              <w:bottom w:val="single" w:sz="5" w:space="0" w:color="DFDFDF"/>
              <w:right w:val="nil"/>
            </w:tcBorders>
          </w:tcPr>
          <w:p w14:paraId="7ED7E3F0" w14:textId="77777777" w:rsidR="00C96F7F" w:rsidRDefault="00000000">
            <w:pPr>
              <w:spacing w:after="0"/>
              <w:ind w:left="17"/>
            </w:pPr>
            <w:r>
              <w:rPr>
                <w:rFonts w:ascii="Times New Roman" w:eastAsia="Times New Roman" w:hAnsi="Times New Roman" w:cs="Times New Roman"/>
                <w:color w:val="3A5998"/>
                <w:sz w:val="13"/>
              </w:rPr>
              <w:t>55000</w:t>
            </w:r>
          </w:p>
        </w:tc>
        <w:tc>
          <w:tcPr>
            <w:tcW w:w="790" w:type="dxa"/>
            <w:tcBorders>
              <w:top w:val="nil"/>
              <w:left w:val="nil"/>
              <w:bottom w:val="single" w:sz="5" w:space="0" w:color="DFDFDF"/>
              <w:right w:val="nil"/>
            </w:tcBorders>
          </w:tcPr>
          <w:p w14:paraId="3B505D02" w14:textId="77777777" w:rsidR="00C96F7F" w:rsidRDefault="00000000">
            <w:pPr>
              <w:spacing w:after="0"/>
              <w:ind w:left="20"/>
            </w:pPr>
            <w:r>
              <w:rPr>
                <w:rFonts w:ascii="Times New Roman" w:eastAsia="Times New Roman" w:hAnsi="Times New Roman" w:cs="Times New Roman"/>
                <w:color w:val="3A5998"/>
                <w:sz w:val="13"/>
              </w:rPr>
              <w:t>55000</w:t>
            </w:r>
          </w:p>
        </w:tc>
        <w:tc>
          <w:tcPr>
            <w:tcW w:w="5151" w:type="dxa"/>
            <w:tcBorders>
              <w:top w:val="nil"/>
              <w:left w:val="nil"/>
              <w:bottom w:val="single" w:sz="5" w:space="0" w:color="DFDFDF"/>
              <w:right w:val="nil"/>
            </w:tcBorders>
          </w:tcPr>
          <w:p w14:paraId="150CE215" w14:textId="77777777" w:rsidR="00C96F7F" w:rsidRDefault="00000000">
            <w:pPr>
              <w:spacing w:after="0"/>
              <w:ind w:left="18"/>
            </w:pPr>
            <w:r>
              <w:rPr>
                <w:rFonts w:ascii="Times New Roman" w:eastAsia="Times New Roman" w:hAnsi="Times New Roman" w:cs="Times New Roman"/>
                <w:color w:val="3A5998"/>
                <w:sz w:val="13"/>
              </w:rPr>
              <w:t>De concesiones administrativas con contraprestación periódica</w:t>
            </w:r>
          </w:p>
        </w:tc>
        <w:tc>
          <w:tcPr>
            <w:tcW w:w="771" w:type="dxa"/>
            <w:tcBorders>
              <w:top w:val="nil"/>
              <w:left w:val="nil"/>
              <w:bottom w:val="single" w:sz="5" w:space="0" w:color="DFDFDF"/>
              <w:right w:val="nil"/>
            </w:tcBorders>
          </w:tcPr>
          <w:p w14:paraId="2A49F6A1" w14:textId="77777777" w:rsidR="00C96F7F" w:rsidRDefault="00C96F7F"/>
        </w:tc>
        <w:tc>
          <w:tcPr>
            <w:tcW w:w="803" w:type="dxa"/>
            <w:tcBorders>
              <w:top w:val="nil"/>
              <w:left w:val="nil"/>
              <w:bottom w:val="single" w:sz="5" w:space="0" w:color="DFDFDF"/>
              <w:right w:val="nil"/>
            </w:tcBorders>
          </w:tcPr>
          <w:p w14:paraId="72873E66" w14:textId="77777777" w:rsidR="00C96F7F" w:rsidRDefault="00C96F7F"/>
        </w:tc>
        <w:tc>
          <w:tcPr>
            <w:tcW w:w="694" w:type="dxa"/>
            <w:tcBorders>
              <w:top w:val="nil"/>
              <w:left w:val="nil"/>
              <w:bottom w:val="single" w:sz="5" w:space="0" w:color="DFDFDF"/>
              <w:right w:val="nil"/>
            </w:tcBorders>
          </w:tcPr>
          <w:p w14:paraId="4971CCEF" w14:textId="77777777" w:rsidR="00C96F7F" w:rsidRDefault="00C96F7F"/>
        </w:tc>
      </w:tr>
      <w:tr w:rsidR="00C96F7F" w14:paraId="02052BB8" w14:textId="77777777">
        <w:trPr>
          <w:trHeight w:val="628"/>
        </w:trPr>
        <w:tc>
          <w:tcPr>
            <w:tcW w:w="821" w:type="dxa"/>
            <w:tcBorders>
              <w:top w:val="single" w:sz="5" w:space="0" w:color="DFDFDF"/>
              <w:left w:val="nil"/>
              <w:bottom w:val="nil"/>
              <w:right w:val="nil"/>
            </w:tcBorders>
          </w:tcPr>
          <w:p w14:paraId="17EB2F16" w14:textId="77777777" w:rsidR="00C96F7F" w:rsidRDefault="00C96F7F"/>
        </w:tc>
        <w:tc>
          <w:tcPr>
            <w:tcW w:w="788" w:type="dxa"/>
            <w:tcBorders>
              <w:top w:val="single" w:sz="5" w:space="0" w:color="DFDFDF"/>
              <w:left w:val="nil"/>
              <w:bottom w:val="nil"/>
              <w:right w:val="nil"/>
            </w:tcBorders>
          </w:tcPr>
          <w:p w14:paraId="347A219B" w14:textId="77777777" w:rsidR="00C96F7F" w:rsidRDefault="00C96F7F"/>
        </w:tc>
        <w:tc>
          <w:tcPr>
            <w:tcW w:w="786" w:type="dxa"/>
            <w:tcBorders>
              <w:top w:val="single" w:sz="5" w:space="0" w:color="DFDFDF"/>
              <w:left w:val="nil"/>
              <w:bottom w:val="nil"/>
              <w:right w:val="nil"/>
            </w:tcBorders>
          </w:tcPr>
          <w:p w14:paraId="4C67FD24" w14:textId="77777777" w:rsidR="00C96F7F" w:rsidRDefault="00C96F7F"/>
        </w:tc>
        <w:tc>
          <w:tcPr>
            <w:tcW w:w="790" w:type="dxa"/>
            <w:tcBorders>
              <w:top w:val="single" w:sz="5" w:space="0" w:color="DFDFDF"/>
              <w:left w:val="nil"/>
              <w:bottom w:val="nil"/>
              <w:right w:val="nil"/>
            </w:tcBorders>
          </w:tcPr>
          <w:p w14:paraId="4C673302" w14:textId="77777777" w:rsidR="00C96F7F" w:rsidRDefault="00C96F7F"/>
        </w:tc>
        <w:tc>
          <w:tcPr>
            <w:tcW w:w="5151" w:type="dxa"/>
            <w:tcBorders>
              <w:top w:val="single" w:sz="5" w:space="0" w:color="DFDFDF"/>
              <w:left w:val="nil"/>
              <w:bottom w:val="nil"/>
              <w:right w:val="nil"/>
            </w:tcBorders>
            <w:vAlign w:val="center"/>
          </w:tcPr>
          <w:p w14:paraId="2E1CA0E7" w14:textId="77777777" w:rsidR="00C96F7F" w:rsidRDefault="00000000">
            <w:pPr>
              <w:spacing w:after="0"/>
            </w:pPr>
            <w:r>
              <w:rPr>
                <w:rFonts w:ascii="Times New Roman" w:eastAsia="Times New Roman" w:hAnsi="Times New Roman" w:cs="Times New Roman"/>
                <w:color w:val="3A5998"/>
                <w:sz w:val="13"/>
              </w:rPr>
              <w:t>Total Capítulo: 5</w:t>
            </w:r>
          </w:p>
        </w:tc>
        <w:tc>
          <w:tcPr>
            <w:tcW w:w="771" w:type="dxa"/>
            <w:tcBorders>
              <w:top w:val="single" w:sz="5" w:space="0" w:color="DFDFDF"/>
              <w:left w:val="nil"/>
              <w:bottom w:val="nil"/>
              <w:right w:val="nil"/>
            </w:tcBorders>
            <w:vAlign w:val="center"/>
          </w:tcPr>
          <w:p w14:paraId="1B559B35" w14:textId="77777777" w:rsidR="00C96F7F" w:rsidRDefault="00000000">
            <w:pPr>
              <w:spacing w:after="0"/>
              <w:ind w:left="80"/>
              <w:jc w:val="center"/>
            </w:pPr>
            <w:r>
              <w:rPr>
                <w:rFonts w:ascii="Times New Roman" w:eastAsia="Times New Roman" w:hAnsi="Times New Roman" w:cs="Times New Roman"/>
                <w:color w:val="3A5998"/>
                <w:sz w:val="13"/>
              </w:rPr>
              <w:t>33.000,00</w:t>
            </w:r>
          </w:p>
        </w:tc>
        <w:tc>
          <w:tcPr>
            <w:tcW w:w="803" w:type="dxa"/>
            <w:tcBorders>
              <w:top w:val="single" w:sz="5" w:space="0" w:color="DFDFDF"/>
              <w:left w:val="nil"/>
              <w:bottom w:val="nil"/>
              <w:right w:val="nil"/>
            </w:tcBorders>
            <w:vAlign w:val="center"/>
          </w:tcPr>
          <w:p w14:paraId="3E2FF933" w14:textId="77777777" w:rsidR="00C96F7F" w:rsidRDefault="00000000">
            <w:pPr>
              <w:spacing w:after="0"/>
              <w:ind w:left="45"/>
              <w:jc w:val="center"/>
            </w:pPr>
            <w:r>
              <w:rPr>
                <w:rFonts w:ascii="Times New Roman" w:eastAsia="Times New Roman" w:hAnsi="Times New Roman" w:cs="Times New Roman"/>
                <w:color w:val="3A5998"/>
                <w:sz w:val="13"/>
              </w:rPr>
              <w:t>33.000,00</w:t>
            </w:r>
          </w:p>
        </w:tc>
        <w:tc>
          <w:tcPr>
            <w:tcW w:w="694" w:type="dxa"/>
            <w:tcBorders>
              <w:top w:val="single" w:sz="5" w:space="0" w:color="DFDFDF"/>
              <w:left w:val="nil"/>
              <w:bottom w:val="nil"/>
              <w:right w:val="nil"/>
            </w:tcBorders>
            <w:vAlign w:val="center"/>
          </w:tcPr>
          <w:p w14:paraId="5177F52A" w14:textId="77777777" w:rsidR="00C96F7F" w:rsidRDefault="00000000">
            <w:pPr>
              <w:spacing w:after="0"/>
              <w:jc w:val="right"/>
            </w:pPr>
            <w:r>
              <w:rPr>
                <w:rFonts w:ascii="Times New Roman" w:eastAsia="Times New Roman" w:hAnsi="Times New Roman" w:cs="Times New Roman"/>
                <w:color w:val="3A5998"/>
                <w:sz w:val="13"/>
              </w:rPr>
              <w:t>33.000,00</w:t>
            </w:r>
          </w:p>
        </w:tc>
      </w:tr>
      <w:tr w:rsidR="00C96F7F" w14:paraId="3614CB58" w14:textId="77777777">
        <w:trPr>
          <w:trHeight w:val="400"/>
        </w:trPr>
        <w:tc>
          <w:tcPr>
            <w:tcW w:w="821" w:type="dxa"/>
            <w:tcBorders>
              <w:top w:val="nil"/>
              <w:left w:val="nil"/>
              <w:bottom w:val="nil"/>
              <w:right w:val="nil"/>
            </w:tcBorders>
            <w:vAlign w:val="bottom"/>
          </w:tcPr>
          <w:p w14:paraId="1B6AF50F" w14:textId="77777777" w:rsidR="00C96F7F" w:rsidRDefault="00000000">
            <w:pPr>
              <w:spacing w:after="0"/>
              <w:ind w:left="31"/>
            </w:pPr>
            <w:r>
              <w:rPr>
                <w:rFonts w:ascii="Times New Roman" w:eastAsia="Times New Roman" w:hAnsi="Times New Roman" w:cs="Times New Roman"/>
                <w:color w:val="3A5998"/>
                <w:sz w:val="13"/>
              </w:rPr>
              <w:t>7</w:t>
            </w:r>
          </w:p>
        </w:tc>
        <w:tc>
          <w:tcPr>
            <w:tcW w:w="788" w:type="dxa"/>
            <w:tcBorders>
              <w:top w:val="nil"/>
              <w:left w:val="nil"/>
              <w:bottom w:val="nil"/>
              <w:right w:val="nil"/>
            </w:tcBorders>
          </w:tcPr>
          <w:p w14:paraId="7147F14D" w14:textId="77777777" w:rsidR="00C96F7F" w:rsidRDefault="00C96F7F"/>
        </w:tc>
        <w:tc>
          <w:tcPr>
            <w:tcW w:w="786" w:type="dxa"/>
            <w:tcBorders>
              <w:top w:val="nil"/>
              <w:left w:val="nil"/>
              <w:bottom w:val="nil"/>
              <w:right w:val="nil"/>
            </w:tcBorders>
          </w:tcPr>
          <w:p w14:paraId="7001184C" w14:textId="77777777" w:rsidR="00C96F7F" w:rsidRDefault="00C96F7F"/>
        </w:tc>
        <w:tc>
          <w:tcPr>
            <w:tcW w:w="790" w:type="dxa"/>
            <w:tcBorders>
              <w:top w:val="nil"/>
              <w:left w:val="nil"/>
              <w:bottom w:val="nil"/>
              <w:right w:val="nil"/>
            </w:tcBorders>
          </w:tcPr>
          <w:p w14:paraId="750E093A" w14:textId="77777777" w:rsidR="00C96F7F" w:rsidRDefault="00C96F7F"/>
        </w:tc>
        <w:tc>
          <w:tcPr>
            <w:tcW w:w="5151" w:type="dxa"/>
            <w:tcBorders>
              <w:top w:val="nil"/>
              <w:left w:val="nil"/>
              <w:bottom w:val="nil"/>
              <w:right w:val="nil"/>
            </w:tcBorders>
            <w:vAlign w:val="bottom"/>
          </w:tcPr>
          <w:p w14:paraId="3684EC62" w14:textId="77777777" w:rsidR="00C96F7F" w:rsidRDefault="00000000">
            <w:pPr>
              <w:spacing w:after="0"/>
            </w:pPr>
            <w:r>
              <w:rPr>
                <w:rFonts w:ascii="Times New Roman" w:eastAsia="Times New Roman" w:hAnsi="Times New Roman" w:cs="Times New Roman"/>
                <w:color w:val="3A5998"/>
                <w:sz w:val="13"/>
              </w:rPr>
              <w:t>Transferencias de capital</w:t>
            </w:r>
          </w:p>
        </w:tc>
        <w:tc>
          <w:tcPr>
            <w:tcW w:w="771" w:type="dxa"/>
            <w:tcBorders>
              <w:top w:val="nil"/>
              <w:left w:val="nil"/>
              <w:bottom w:val="nil"/>
              <w:right w:val="nil"/>
            </w:tcBorders>
          </w:tcPr>
          <w:p w14:paraId="246D3E40" w14:textId="77777777" w:rsidR="00C96F7F" w:rsidRDefault="00C96F7F"/>
        </w:tc>
        <w:tc>
          <w:tcPr>
            <w:tcW w:w="803" w:type="dxa"/>
            <w:tcBorders>
              <w:top w:val="nil"/>
              <w:left w:val="nil"/>
              <w:bottom w:val="nil"/>
              <w:right w:val="nil"/>
            </w:tcBorders>
          </w:tcPr>
          <w:p w14:paraId="0DF9DE24" w14:textId="77777777" w:rsidR="00C96F7F" w:rsidRDefault="00C96F7F"/>
        </w:tc>
        <w:tc>
          <w:tcPr>
            <w:tcW w:w="694" w:type="dxa"/>
            <w:tcBorders>
              <w:top w:val="nil"/>
              <w:left w:val="nil"/>
              <w:bottom w:val="nil"/>
              <w:right w:val="nil"/>
            </w:tcBorders>
            <w:vAlign w:val="bottom"/>
          </w:tcPr>
          <w:p w14:paraId="45CBCA18" w14:textId="77777777" w:rsidR="00C96F7F" w:rsidRDefault="00000000">
            <w:pPr>
              <w:spacing w:after="0"/>
              <w:ind w:left="96"/>
            </w:pPr>
            <w:r>
              <w:rPr>
                <w:rFonts w:ascii="Times New Roman" w:eastAsia="Times New Roman" w:hAnsi="Times New Roman" w:cs="Times New Roman"/>
                <w:color w:val="3A5998"/>
                <w:sz w:val="13"/>
              </w:rPr>
              <w:t>933.000,00</w:t>
            </w:r>
          </w:p>
        </w:tc>
      </w:tr>
      <w:tr w:rsidR="00C96F7F" w14:paraId="1E48C807" w14:textId="77777777">
        <w:trPr>
          <w:trHeight w:val="216"/>
        </w:trPr>
        <w:tc>
          <w:tcPr>
            <w:tcW w:w="821" w:type="dxa"/>
            <w:tcBorders>
              <w:top w:val="nil"/>
              <w:left w:val="nil"/>
              <w:bottom w:val="nil"/>
              <w:right w:val="nil"/>
            </w:tcBorders>
          </w:tcPr>
          <w:p w14:paraId="56C9B387" w14:textId="77777777" w:rsidR="00C96F7F" w:rsidRDefault="00C96F7F"/>
        </w:tc>
        <w:tc>
          <w:tcPr>
            <w:tcW w:w="788" w:type="dxa"/>
            <w:tcBorders>
              <w:top w:val="nil"/>
              <w:left w:val="nil"/>
              <w:bottom w:val="nil"/>
              <w:right w:val="nil"/>
            </w:tcBorders>
          </w:tcPr>
          <w:p w14:paraId="12F9239A" w14:textId="77777777" w:rsidR="00C96F7F" w:rsidRDefault="00000000">
            <w:pPr>
              <w:spacing w:after="0"/>
              <w:ind w:left="17"/>
            </w:pPr>
            <w:r>
              <w:rPr>
                <w:rFonts w:ascii="Times New Roman" w:eastAsia="Times New Roman" w:hAnsi="Times New Roman" w:cs="Times New Roman"/>
                <w:color w:val="3A5998"/>
                <w:sz w:val="13"/>
              </w:rPr>
              <w:t>70</w:t>
            </w:r>
          </w:p>
        </w:tc>
        <w:tc>
          <w:tcPr>
            <w:tcW w:w="786" w:type="dxa"/>
            <w:tcBorders>
              <w:top w:val="nil"/>
              <w:left w:val="nil"/>
              <w:bottom w:val="nil"/>
              <w:right w:val="nil"/>
            </w:tcBorders>
          </w:tcPr>
          <w:p w14:paraId="7AD79173" w14:textId="77777777" w:rsidR="00C96F7F" w:rsidRDefault="00C96F7F"/>
        </w:tc>
        <w:tc>
          <w:tcPr>
            <w:tcW w:w="790" w:type="dxa"/>
            <w:tcBorders>
              <w:top w:val="nil"/>
              <w:left w:val="nil"/>
              <w:bottom w:val="nil"/>
              <w:right w:val="nil"/>
            </w:tcBorders>
          </w:tcPr>
          <w:p w14:paraId="3AF3E60F" w14:textId="77777777" w:rsidR="00C96F7F" w:rsidRDefault="00C96F7F"/>
        </w:tc>
        <w:tc>
          <w:tcPr>
            <w:tcW w:w="5151" w:type="dxa"/>
            <w:tcBorders>
              <w:top w:val="nil"/>
              <w:left w:val="nil"/>
              <w:bottom w:val="nil"/>
              <w:right w:val="nil"/>
            </w:tcBorders>
          </w:tcPr>
          <w:p w14:paraId="39CD9BE6" w14:textId="77777777" w:rsidR="00C96F7F" w:rsidRDefault="00000000">
            <w:pPr>
              <w:spacing w:after="0"/>
              <w:ind w:left="18"/>
            </w:pPr>
            <w:r>
              <w:rPr>
                <w:rFonts w:ascii="Times New Roman" w:eastAsia="Times New Roman" w:hAnsi="Times New Roman" w:cs="Times New Roman"/>
                <w:color w:val="3A5998"/>
                <w:sz w:val="13"/>
              </w:rPr>
              <w:t>De la Administración General de la Entidad Local</w:t>
            </w:r>
          </w:p>
        </w:tc>
        <w:tc>
          <w:tcPr>
            <w:tcW w:w="771" w:type="dxa"/>
            <w:tcBorders>
              <w:top w:val="nil"/>
              <w:left w:val="nil"/>
              <w:bottom w:val="nil"/>
              <w:right w:val="nil"/>
            </w:tcBorders>
          </w:tcPr>
          <w:p w14:paraId="1FE2A737" w14:textId="77777777" w:rsidR="00C96F7F" w:rsidRDefault="00C96F7F"/>
        </w:tc>
        <w:tc>
          <w:tcPr>
            <w:tcW w:w="803" w:type="dxa"/>
            <w:tcBorders>
              <w:top w:val="nil"/>
              <w:left w:val="nil"/>
              <w:bottom w:val="nil"/>
              <w:right w:val="nil"/>
            </w:tcBorders>
          </w:tcPr>
          <w:p w14:paraId="5535A898" w14:textId="77777777" w:rsidR="00C96F7F" w:rsidRDefault="00000000">
            <w:pPr>
              <w:spacing w:after="0"/>
              <w:ind w:left="94"/>
            </w:pPr>
            <w:r>
              <w:rPr>
                <w:rFonts w:ascii="Times New Roman" w:eastAsia="Times New Roman" w:hAnsi="Times New Roman" w:cs="Times New Roman"/>
                <w:color w:val="3A5998"/>
                <w:sz w:val="13"/>
              </w:rPr>
              <w:t>933.000,00</w:t>
            </w:r>
          </w:p>
        </w:tc>
        <w:tc>
          <w:tcPr>
            <w:tcW w:w="694" w:type="dxa"/>
            <w:tcBorders>
              <w:top w:val="nil"/>
              <w:left w:val="nil"/>
              <w:bottom w:val="nil"/>
              <w:right w:val="nil"/>
            </w:tcBorders>
          </w:tcPr>
          <w:p w14:paraId="0691B13B" w14:textId="77777777" w:rsidR="00C96F7F" w:rsidRDefault="00C96F7F"/>
        </w:tc>
      </w:tr>
      <w:tr w:rsidR="00C96F7F" w14:paraId="268CEC3B" w14:textId="77777777">
        <w:trPr>
          <w:trHeight w:val="216"/>
        </w:trPr>
        <w:tc>
          <w:tcPr>
            <w:tcW w:w="821" w:type="dxa"/>
            <w:tcBorders>
              <w:top w:val="nil"/>
              <w:left w:val="nil"/>
              <w:bottom w:val="nil"/>
              <w:right w:val="nil"/>
            </w:tcBorders>
          </w:tcPr>
          <w:p w14:paraId="692E72BB" w14:textId="77777777" w:rsidR="00C96F7F" w:rsidRDefault="00C96F7F"/>
        </w:tc>
        <w:tc>
          <w:tcPr>
            <w:tcW w:w="788" w:type="dxa"/>
            <w:tcBorders>
              <w:top w:val="nil"/>
              <w:left w:val="nil"/>
              <w:bottom w:val="nil"/>
              <w:right w:val="nil"/>
            </w:tcBorders>
          </w:tcPr>
          <w:p w14:paraId="35F466FF" w14:textId="77777777" w:rsidR="00C96F7F" w:rsidRDefault="00C96F7F"/>
        </w:tc>
        <w:tc>
          <w:tcPr>
            <w:tcW w:w="786" w:type="dxa"/>
            <w:tcBorders>
              <w:top w:val="nil"/>
              <w:left w:val="nil"/>
              <w:bottom w:val="nil"/>
              <w:right w:val="nil"/>
            </w:tcBorders>
          </w:tcPr>
          <w:p w14:paraId="7C201029" w14:textId="77777777" w:rsidR="00C96F7F" w:rsidRDefault="00000000">
            <w:pPr>
              <w:spacing w:after="0"/>
            </w:pPr>
            <w:r>
              <w:rPr>
                <w:rFonts w:ascii="Times New Roman" w:eastAsia="Times New Roman" w:hAnsi="Times New Roman" w:cs="Times New Roman"/>
                <w:color w:val="3A5998"/>
                <w:sz w:val="13"/>
              </w:rPr>
              <w:t>700</w:t>
            </w:r>
          </w:p>
        </w:tc>
        <w:tc>
          <w:tcPr>
            <w:tcW w:w="790" w:type="dxa"/>
            <w:tcBorders>
              <w:top w:val="nil"/>
              <w:left w:val="nil"/>
              <w:bottom w:val="nil"/>
              <w:right w:val="nil"/>
            </w:tcBorders>
          </w:tcPr>
          <w:p w14:paraId="7518F8B1" w14:textId="77777777" w:rsidR="00C96F7F" w:rsidRDefault="00C96F7F"/>
        </w:tc>
        <w:tc>
          <w:tcPr>
            <w:tcW w:w="5151" w:type="dxa"/>
            <w:tcBorders>
              <w:top w:val="nil"/>
              <w:left w:val="nil"/>
              <w:bottom w:val="nil"/>
              <w:right w:val="nil"/>
            </w:tcBorders>
          </w:tcPr>
          <w:p w14:paraId="5A098B9F" w14:textId="77777777" w:rsidR="00C96F7F" w:rsidRDefault="00000000">
            <w:pPr>
              <w:spacing w:after="0"/>
            </w:pPr>
            <w:r>
              <w:rPr>
                <w:rFonts w:ascii="Times New Roman" w:eastAsia="Times New Roman" w:hAnsi="Times New Roman" w:cs="Times New Roman"/>
                <w:color w:val="3A5998"/>
                <w:sz w:val="13"/>
              </w:rPr>
              <w:t>De la Administración General de la Entidad Local. Transferencias</w:t>
            </w:r>
          </w:p>
        </w:tc>
        <w:tc>
          <w:tcPr>
            <w:tcW w:w="771" w:type="dxa"/>
            <w:tcBorders>
              <w:top w:val="nil"/>
              <w:left w:val="nil"/>
              <w:bottom w:val="nil"/>
              <w:right w:val="nil"/>
            </w:tcBorders>
          </w:tcPr>
          <w:p w14:paraId="3B3E2D33" w14:textId="77777777" w:rsidR="00C96F7F" w:rsidRDefault="00000000">
            <w:pPr>
              <w:spacing w:after="0"/>
              <w:ind w:left="94"/>
            </w:pPr>
            <w:r>
              <w:rPr>
                <w:rFonts w:ascii="Times New Roman" w:eastAsia="Times New Roman" w:hAnsi="Times New Roman" w:cs="Times New Roman"/>
                <w:color w:val="3A5998"/>
                <w:sz w:val="13"/>
              </w:rPr>
              <w:t>933.000,00</w:t>
            </w:r>
          </w:p>
        </w:tc>
        <w:tc>
          <w:tcPr>
            <w:tcW w:w="803" w:type="dxa"/>
            <w:tcBorders>
              <w:top w:val="nil"/>
              <w:left w:val="nil"/>
              <w:bottom w:val="nil"/>
              <w:right w:val="nil"/>
            </w:tcBorders>
          </w:tcPr>
          <w:p w14:paraId="5B58E095" w14:textId="77777777" w:rsidR="00C96F7F" w:rsidRDefault="00C96F7F"/>
        </w:tc>
        <w:tc>
          <w:tcPr>
            <w:tcW w:w="694" w:type="dxa"/>
            <w:tcBorders>
              <w:top w:val="nil"/>
              <w:left w:val="nil"/>
              <w:bottom w:val="nil"/>
              <w:right w:val="nil"/>
            </w:tcBorders>
          </w:tcPr>
          <w:p w14:paraId="7BAC92E9" w14:textId="77777777" w:rsidR="00C96F7F" w:rsidRDefault="00C96F7F"/>
        </w:tc>
      </w:tr>
      <w:tr w:rsidR="00C96F7F" w14:paraId="0FA8DFF7" w14:textId="77777777">
        <w:trPr>
          <w:trHeight w:val="207"/>
        </w:trPr>
        <w:tc>
          <w:tcPr>
            <w:tcW w:w="821" w:type="dxa"/>
            <w:tcBorders>
              <w:top w:val="nil"/>
              <w:left w:val="nil"/>
              <w:bottom w:val="single" w:sz="5" w:space="0" w:color="DFDFDF"/>
              <w:right w:val="nil"/>
            </w:tcBorders>
          </w:tcPr>
          <w:p w14:paraId="074F6961" w14:textId="77777777" w:rsidR="00C96F7F" w:rsidRDefault="00C96F7F"/>
        </w:tc>
        <w:tc>
          <w:tcPr>
            <w:tcW w:w="788" w:type="dxa"/>
            <w:tcBorders>
              <w:top w:val="nil"/>
              <w:left w:val="nil"/>
              <w:bottom w:val="single" w:sz="5" w:space="0" w:color="DFDFDF"/>
              <w:right w:val="nil"/>
            </w:tcBorders>
          </w:tcPr>
          <w:p w14:paraId="0C8A6ED4" w14:textId="77777777" w:rsidR="00C96F7F" w:rsidRDefault="00C96F7F"/>
        </w:tc>
        <w:tc>
          <w:tcPr>
            <w:tcW w:w="786" w:type="dxa"/>
            <w:tcBorders>
              <w:top w:val="nil"/>
              <w:left w:val="nil"/>
              <w:bottom w:val="single" w:sz="5" w:space="0" w:color="DFDFDF"/>
              <w:right w:val="nil"/>
            </w:tcBorders>
          </w:tcPr>
          <w:p w14:paraId="35CA8485" w14:textId="77777777" w:rsidR="00C96F7F" w:rsidRDefault="00000000">
            <w:pPr>
              <w:spacing w:after="0"/>
              <w:ind w:left="17"/>
            </w:pPr>
            <w:r>
              <w:rPr>
                <w:rFonts w:ascii="Times New Roman" w:eastAsia="Times New Roman" w:hAnsi="Times New Roman" w:cs="Times New Roman"/>
                <w:color w:val="3A5998"/>
                <w:sz w:val="13"/>
              </w:rPr>
              <w:t>70000</w:t>
            </w:r>
          </w:p>
        </w:tc>
        <w:tc>
          <w:tcPr>
            <w:tcW w:w="790" w:type="dxa"/>
            <w:tcBorders>
              <w:top w:val="nil"/>
              <w:left w:val="nil"/>
              <w:bottom w:val="single" w:sz="5" w:space="0" w:color="DFDFDF"/>
              <w:right w:val="nil"/>
            </w:tcBorders>
          </w:tcPr>
          <w:p w14:paraId="354AC36D" w14:textId="77777777" w:rsidR="00C96F7F" w:rsidRDefault="00000000">
            <w:pPr>
              <w:spacing w:after="0"/>
              <w:ind w:left="20"/>
            </w:pPr>
            <w:r>
              <w:rPr>
                <w:rFonts w:ascii="Times New Roman" w:eastAsia="Times New Roman" w:hAnsi="Times New Roman" w:cs="Times New Roman"/>
                <w:color w:val="3A5998"/>
                <w:sz w:val="13"/>
              </w:rPr>
              <w:t>70000</w:t>
            </w:r>
          </w:p>
        </w:tc>
        <w:tc>
          <w:tcPr>
            <w:tcW w:w="5151" w:type="dxa"/>
            <w:tcBorders>
              <w:top w:val="nil"/>
              <w:left w:val="nil"/>
              <w:bottom w:val="single" w:sz="5" w:space="0" w:color="DFDFDF"/>
              <w:right w:val="nil"/>
            </w:tcBorders>
          </w:tcPr>
          <w:p w14:paraId="1037EFA9" w14:textId="77777777" w:rsidR="00C96F7F" w:rsidRDefault="00000000">
            <w:pPr>
              <w:spacing w:after="0"/>
              <w:ind w:left="18"/>
            </w:pPr>
            <w:r>
              <w:rPr>
                <w:rFonts w:ascii="Times New Roman" w:eastAsia="Times New Roman" w:hAnsi="Times New Roman" w:cs="Times New Roman"/>
                <w:color w:val="3A5998"/>
                <w:sz w:val="13"/>
              </w:rPr>
              <w:t>De la Administración General de la Entidad Local. Transferencias</w:t>
            </w:r>
          </w:p>
        </w:tc>
        <w:tc>
          <w:tcPr>
            <w:tcW w:w="771" w:type="dxa"/>
            <w:tcBorders>
              <w:top w:val="nil"/>
              <w:left w:val="nil"/>
              <w:bottom w:val="single" w:sz="5" w:space="0" w:color="DFDFDF"/>
              <w:right w:val="nil"/>
            </w:tcBorders>
          </w:tcPr>
          <w:p w14:paraId="4CF1EFAD" w14:textId="77777777" w:rsidR="00C96F7F" w:rsidRDefault="00C96F7F"/>
        </w:tc>
        <w:tc>
          <w:tcPr>
            <w:tcW w:w="803" w:type="dxa"/>
            <w:tcBorders>
              <w:top w:val="nil"/>
              <w:left w:val="nil"/>
              <w:bottom w:val="single" w:sz="5" w:space="0" w:color="DFDFDF"/>
              <w:right w:val="nil"/>
            </w:tcBorders>
          </w:tcPr>
          <w:p w14:paraId="78848C0C" w14:textId="77777777" w:rsidR="00C96F7F" w:rsidRDefault="00C96F7F"/>
        </w:tc>
        <w:tc>
          <w:tcPr>
            <w:tcW w:w="694" w:type="dxa"/>
            <w:tcBorders>
              <w:top w:val="nil"/>
              <w:left w:val="nil"/>
              <w:bottom w:val="single" w:sz="5" w:space="0" w:color="DFDFDF"/>
              <w:right w:val="nil"/>
            </w:tcBorders>
          </w:tcPr>
          <w:p w14:paraId="0FFD9E26" w14:textId="77777777" w:rsidR="00C96F7F" w:rsidRDefault="00C96F7F"/>
        </w:tc>
      </w:tr>
      <w:tr w:rsidR="00C96F7F" w14:paraId="75EDA169" w14:textId="77777777">
        <w:trPr>
          <w:trHeight w:val="630"/>
        </w:trPr>
        <w:tc>
          <w:tcPr>
            <w:tcW w:w="821" w:type="dxa"/>
            <w:tcBorders>
              <w:top w:val="single" w:sz="5" w:space="0" w:color="DFDFDF"/>
              <w:left w:val="nil"/>
              <w:bottom w:val="nil"/>
              <w:right w:val="nil"/>
            </w:tcBorders>
          </w:tcPr>
          <w:p w14:paraId="5CA4B722" w14:textId="77777777" w:rsidR="00C96F7F" w:rsidRDefault="00C96F7F"/>
        </w:tc>
        <w:tc>
          <w:tcPr>
            <w:tcW w:w="788" w:type="dxa"/>
            <w:tcBorders>
              <w:top w:val="single" w:sz="5" w:space="0" w:color="DFDFDF"/>
              <w:left w:val="nil"/>
              <w:bottom w:val="nil"/>
              <w:right w:val="nil"/>
            </w:tcBorders>
          </w:tcPr>
          <w:p w14:paraId="36127A3B" w14:textId="77777777" w:rsidR="00C96F7F" w:rsidRDefault="00C96F7F"/>
        </w:tc>
        <w:tc>
          <w:tcPr>
            <w:tcW w:w="786" w:type="dxa"/>
            <w:tcBorders>
              <w:top w:val="single" w:sz="5" w:space="0" w:color="DFDFDF"/>
              <w:left w:val="nil"/>
              <w:bottom w:val="nil"/>
              <w:right w:val="nil"/>
            </w:tcBorders>
          </w:tcPr>
          <w:p w14:paraId="7DE7EBF7" w14:textId="77777777" w:rsidR="00C96F7F" w:rsidRDefault="00C96F7F"/>
        </w:tc>
        <w:tc>
          <w:tcPr>
            <w:tcW w:w="790" w:type="dxa"/>
            <w:tcBorders>
              <w:top w:val="single" w:sz="5" w:space="0" w:color="DFDFDF"/>
              <w:left w:val="nil"/>
              <w:bottom w:val="nil"/>
              <w:right w:val="nil"/>
            </w:tcBorders>
          </w:tcPr>
          <w:p w14:paraId="45546E52" w14:textId="77777777" w:rsidR="00C96F7F" w:rsidRDefault="00C96F7F"/>
        </w:tc>
        <w:tc>
          <w:tcPr>
            <w:tcW w:w="5151" w:type="dxa"/>
            <w:tcBorders>
              <w:top w:val="single" w:sz="5" w:space="0" w:color="DFDFDF"/>
              <w:left w:val="nil"/>
              <w:bottom w:val="nil"/>
              <w:right w:val="nil"/>
            </w:tcBorders>
            <w:vAlign w:val="center"/>
          </w:tcPr>
          <w:p w14:paraId="531928EA" w14:textId="77777777" w:rsidR="00C96F7F" w:rsidRDefault="00000000">
            <w:pPr>
              <w:spacing w:after="0"/>
            </w:pPr>
            <w:r>
              <w:rPr>
                <w:rFonts w:ascii="Times New Roman" w:eastAsia="Times New Roman" w:hAnsi="Times New Roman" w:cs="Times New Roman"/>
                <w:color w:val="3A5998"/>
                <w:sz w:val="13"/>
              </w:rPr>
              <w:t>Total Capítulo: 7</w:t>
            </w:r>
          </w:p>
        </w:tc>
        <w:tc>
          <w:tcPr>
            <w:tcW w:w="771" w:type="dxa"/>
            <w:tcBorders>
              <w:top w:val="single" w:sz="5" w:space="0" w:color="DFDFDF"/>
              <w:left w:val="nil"/>
              <w:bottom w:val="nil"/>
              <w:right w:val="nil"/>
            </w:tcBorders>
            <w:vAlign w:val="center"/>
          </w:tcPr>
          <w:p w14:paraId="07436CC8" w14:textId="77777777" w:rsidR="00C96F7F" w:rsidRDefault="00000000">
            <w:pPr>
              <w:spacing w:after="0"/>
              <w:ind w:left="94"/>
            </w:pPr>
            <w:r>
              <w:rPr>
                <w:rFonts w:ascii="Times New Roman" w:eastAsia="Times New Roman" w:hAnsi="Times New Roman" w:cs="Times New Roman"/>
                <w:color w:val="3A5998"/>
                <w:sz w:val="13"/>
              </w:rPr>
              <w:t>933.000,00</w:t>
            </w:r>
          </w:p>
        </w:tc>
        <w:tc>
          <w:tcPr>
            <w:tcW w:w="803" w:type="dxa"/>
            <w:tcBorders>
              <w:top w:val="single" w:sz="5" w:space="0" w:color="DFDFDF"/>
              <w:left w:val="nil"/>
              <w:bottom w:val="nil"/>
              <w:right w:val="nil"/>
            </w:tcBorders>
            <w:vAlign w:val="center"/>
          </w:tcPr>
          <w:p w14:paraId="40B0EAFB" w14:textId="77777777" w:rsidR="00C96F7F" w:rsidRDefault="00000000">
            <w:pPr>
              <w:spacing w:after="0"/>
              <w:ind w:left="94"/>
            </w:pPr>
            <w:r>
              <w:rPr>
                <w:rFonts w:ascii="Times New Roman" w:eastAsia="Times New Roman" w:hAnsi="Times New Roman" w:cs="Times New Roman"/>
                <w:color w:val="3A5998"/>
                <w:sz w:val="13"/>
              </w:rPr>
              <w:t>933.000,00</w:t>
            </w:r>
          </w:p>
        </w:tc>
        <w:tc>
          <w:tcPr>
            <w:tcW w:w="694" w:type="dxa"/>
            <w:tcBorders>
              <w:top w:val="single" w:sz="5" w:space="0" w:color="DFDFDF"/>
              <w:left w:val="nil"/>
              <w:bottom w:val="nil"/>
              <w:right w:val="nil"/>
            </w:tcBorders>
            <w:vAlign w:val="center"/>
          </w:tcPr>
          <w:p w14:paraId="5E336D1C" w14:textId="77777777" w:rsidR="00C96F7F" w:rsidRDefault="00000000">
            <w:pPr>
              <w:spacing w:after="0"/>
              <w:ind w:left="96"/>
            </w:pPr>
            <w:r>
              <w:rPr>
                <w:rFonts w:ascii="Times New Roman" w:eastAsia="Times New Roman" w:hAnsi="Times New Roman" w:cs="Times New Roman"/>
                <w:color w:val="3A5998"/>
                <w:sz w:val="13"/>
              </w:rPr>
              <w:t>933.000,00</w:t>
            </w:r>
          </w:p>
        </w:tc>
      </w:tr>
      <w:tr w:rsidR="00C96F7F" w14:paraId="2CB21C0F" w14:textId="77777777">
        <w:trPr>
          <w:trHeight w:val="400"/>
        </w:trPr>
        <w:tc>
          <w:tcPr>
            <w:tcW w:w="821" w:type="dxa"/>
            <w:tcBorders>
              <w:top w:val="nil"/>
              <w:left w:val="nil"/>
              <w:bottom w:val="nil"/>
              <w:right w:val="nil"/>
            </w:tcBorders>
            <w:vAlign w:val="bottom"/>
          </w:tcPr>
          <w:p w14:paraId="38563BF8" w14:textId="77777777" w:rsidR="00C96F7F" w:rsidRDefault="00000000">
            <w:pPr>
              <w:spacing w:after="0"/>
              <w:ind w:left="31"/>
            </w:pPr>
            <w:r>
              <w:rPr>
                <w:rFonts w:ascii="Times New Roman" w:eastAsia="Times New Roman" w:hAnsi="Times New Roman" w:cs="Times New Roman"/>
                <w:color w:val="3A5998"/>
                <w:sz w:val="13"/>
              </w:rPr>
              <w:t>8</w:t>
            </w:r>
          </w:p>
        </w:tc>
        <w:tc>
          <w:tcPr>
            <w:tcW w:w="788" w:type="dxa"/>
            <w:tcBorders>
              <w:top w:val="nil"/>
              <w:left w:val="nil"/>
              <w:bottom w:val="nil"/>
              <w:right w:val="nil"/>
            </w:tcBorders>
          </w:tcPr>
          <w:p w14:paraId="5F4778A0" w14:textId="77777777" w:rsidR="00C96F7F" w:rsidRDefault="00C96F7F"/>
        </w:tc>
        <w:tc>
          <w:tcPr>
            <w:tcW w:w="786" w:type="dxa"/>
            <w:tcBorders>
              <w:top w:val="nil"/>
              <w:left w:val="nil"/>
              <w:bottom w:val="nil"/>
              <w:right w:val="nil"/>
            </w:tcBorders>
          </w:tcPr>
          <w:p w14:paraId="53EB82AB" w14:textId="77777777" w:rsidR="00C96F7F" w:rsidRDefault="00C96F7F"/>
        </w:tc>
        <w:tc>
          <w:tcPr>
            <w:tcW w:w="790" w:type="dxa"/>
            <w:tcBorders>
              <w:top w:val="nil"/>
              <w:left w:val="nil"/>
              <w:bottom w:val="nil"/>
              <w:right w:val="nil"/>
            </w:tcBorders>
          </w:tcPr>
          <w:p w14:paraId="0D00AD38" w14:textId="77777777" w:rsidR="00C96F7F" w:rsidRDefault="00C96F7F"/>
        </w:tc>
        <w:tc>
          <w:tcPr>
            <w:tcW w:w="5151" w:type="dxa"/>
            <w:tcBorders>
              <w:top w:val="nil"/>
              <w:left w:val="nil"/>
              <w:bottom w:val="nil"/>
              <w:right w:val="nil"/>
            </w:tcBorders>
            <w:vAlign w:val="bottom"/>
          </w:tcPr>
          <w:p w14:paraId="6E0201AD" w14:textId="77777777" w:rsidR="00C96F7F" w:rsidRDefault="00000000">
            <w:pPr>
              <w:spacing w:after="0"/>
            </w:pPr>
            <w:r>
              <w:rPr>
                <w:rFonts w:ascii="Times New Roman" w:eastAsia="Times New Roman" w:hAnsi="Times New Roman" w:cs="Times New Roman"/>
                <w:color w:val="3A5998"/>
                <w:sz w:val="13"/>
              </w:rPr>
              <w:t>Activos financieros</w:t>
            </w:r>
          </w:p>
        </w:tc>
        <w:tc>
          <w:tcPr>
            <w:tcW w:w="771" w:type="dxa"/>
            <w:tcBorders>
              <w:top w:val="nil"/>
              <w:left w:val="nil"/>
              <w:bottom w:val="nil"/>
              <w:right w:val="nil"/>
            </w:tcBorders>
          </w:tcPr>
          <w:p w14:paraId="5E073CDC" w14:textId="77777777" w:rsidR="00C96F7F" w:rsidRDefault="00C96F7F"/>
        </w:tc>
        <w:tc>
          <w:tcPr>
            <w:tcW w:w="803" w:type="dxa"/>
            <w:tcBorders>
              <w:top w:val="nil"/>
              <w:left w:val="nil"/>
              <w:bottom w:val="nil"/>
              <w:right w:val="nil"/>
            </w:tcBorders>
          </w:tcPr>
          <w:p w14:paraId="56B6BD3B" w14:textId="77777777" w:rsidR="00C96F7F" w:rsidRDefault="00C96F7F"/>
        </w:tc>
        <w:tc>
          <w:tcPr>
            <w:tcW w:w="694" w:type="dxa"/>
            <w:tcBorders>
              <w:top w:val="nil"/>
              <w:left w:val="nil"/>
              <w:bottom w:val="nil"/>
              <w:right w:val="nil"/>
            </w:tcBorders>
            <w:vAlign w:val="bottom"/>
          </w:tcPr>
          <w:p w14:paraId="3B865D32" w14:textId="77777777" w:rsidR="00C96F7F" w:rsidRDefault="00000000">
            <w:pPr>
              <w:spacing w:after="0"/>
              <w:jc w:val="right"/>
            </w:pPr>
            <w:r>
              <w:rPr>
                <w:rFonts w:ascii="Times New Roman" w:eastAsia="Times New Roman" w:hAnsi="Times New Roman" w:cs="Times New Roman"/>
                <w:color w:val="3A5998"/>
                <w:sz w:val="13"/>
              </w:rPr>
              <w:t>0,00</w:t>
            </w:r>
          </w:p>
        </w:tc>
      </w:tr>
      <w:tr w:rsidR="00C96F7F" w14:paraId="6AD71287" w14:textId="77777777">
        <w:trPr>
          <w:trHeight w:val="216"/>
        </w:trPr>
        <w:tc>
          <w:tcPr>
            <w:tcW w:w="821" w:type="dxa"/>
            <w:tcBorders>
              <w:top w:val="nil"/>
              <w:left w:val="nil"/>
              <w:bottom w:val="nil"/>
              <w:right w:val="nil"/>
            </w:tcBorders>
          </w:tcPr>
          <w:p w14:paraId="47EB3D92" w14:textId="77777777" w:rsidR="00C96F7F" w:rsidRDefault="00C96F7F"/>
        </w:tc>
        <w:tc>
          <w:tcPr>
            <w:tcW w:w="788" w:type="dxa"/>
            <w:tcBorders>
              <w:top w:val="nil"/>
              <w:left w:val="nil"/>
              <w:bottom w:val="nil"/>
              <w:right w:val="nil"/>
            </w:tcBorders>
          </w:tcPr>
          <w:p w14:paraId="26A5E6E1" w14:textId="77777777" w:rsidR="00C96F7F" w:rsidRDefault="00000000">
            <w:pPr>
              <w:spacing w:after="0"/>
              <w:ind w:left="17"/>
            </w:pPr>
            <w:r>
              <w:rPr>
                <w:rFonts w:ascii="Times New Roman" w:eastAsia="Times New Roman" w:hAnsi="Times New Roman" w:cs="Times New Roman"/>
                <w:color w:val="3A5998"/>
                <w:sz w:val="13"/>
              </w:rPr>
              <w:t>87</w:t>
            </w:r>
          </w:p>
        </w:tc>
        <w:tc>
          <w:tcPr>
            <w:tcW w:w="786" w:type="dxa"/>
            <w:tcBorders>
              <w:top w:val="nil"/>
              <w:left w:val="nil"/>
              <w:bottom w:val="nil"/>
              <w:right w:val="nil"/>
            </w:tcBorders>
          </w:tcPr>
          <w:p w14:paraId="4596FB3D" w14:textId="77777777" w:rsidR="00C96F7F" w:rsidRDefault="00C96F7F"/>
        </w:tc>
        <w:tc>
          <w:tcPr>
            <w:tcW w:w="790" w:type="dxa"/>
            <w:tcBorders>
              <w:top w:val="nil"/>
              <w:left w:val="nil"/>
              <w:bottom w:val="nil"/>
              <w:right w:val="nil"/>
            </w:tcBorders>
          </w:tcPr>
          <w:p w14:paraId="4C312129" w14:textId="77777777" w:rsidR="00C96F7F" w:rsidRDefault="00C96F7F"/>
        </w:tc>
        <w:tc>
          <w:tcPr>
            <w:tcW w:w="5151" w:type="dxa"/>
            <w:tcBorders>
              <w:top w:val="nil"/>
              <w:left w:val="nil"/>
              <w:bottom w:val="nil"/>
              <w:right w:val="nil"/>
            </w:tcBorders>
          </w:tcPr>
          <w:p w14:paraId="13D1FF1C" w14:textId="77777777" w:rsidR="00C96F7F" w:rsidRDefault="00000000">
            <w:pPr>
              <w:spacing w:after="0"/>
              <w:ind w:left="20"/>
            </w:pPr>
            <w:r>
              <w:rPr>
                <w:rFonts w:ascii="Times New Roman" w:eastAsia="Times New Roman" w:hAnsi="Times New Roman" w:cs="Times New Roman"/>
                <w:color w:val="3A5998"/>
                <w:sz w:val="13"/>
              </w:rPr>
              <w:t>Remanente de tesorería</w:t>
            </w:r>
          </w:p>
        </w:tc>
        <w:tc>
          <w:tcPr>
            <w:tcW w:w="771" w:type="dxa"/>
            <w:tcBorders>
              <w:top w:val="nil"/>
              <w:left w:val="nil"/>
              <w:bottom w:val="nil"/>
              <w:right w:val="nil"/>
            </w:tcBorders>
          </w:tcPr>
          <w:p w14:paraId="7A348725" w14:textId="77777777" w:rsidR="00C96F7F" w:rsidRDefault="00C96F7F"/>
        </w:tc>
        <w:tc>
          <w:tcPr>
            <w:tcW w:w="803" w:type="dxa"/>
            <w:tcBorders>
              <w:top w:val="nil"/>
              <w:left w:val="nil"/>
              <w:bottom w:val="nil"/>
              <w:right w:val="nil"/>
            </w:tcBorders>
          </w:tcPr>
          <w:p w14:paraId="4C319C90" w14:textId="77777777" w:rsidR="00C96F7F" w:rsidRDefault="00000000">
            <w:pPr>
              <w:spacing w:after="0"/>
              <w:ind w:left="444"/>
            </w:pPr>
            <w:r>
              <w:rPr>
                <w:rFonts w:ascii="Times New Roman" w:eastAsia="Times New Roman" w:hAnsi="Times New Roman" w:cs="Times New Roman"/>
                <w:color w:val="3A5998"/>
                <w:sz w:val="13"/>
              </w:rPr>
              <w:t>0,00</w:t>
            </w:r>
          </w:p>
        </w:tc>
        <w:tc>
          <w:tcPr>
            <w:tcW w:w="694" w:type="dxa"/>
            <w:tcBorders>
              <w:top w:val="nil"/>
              <w:left w:val="nil"/>
              <w:bottom w:val="nil"/>
              <w:right w:val="nil"/>
            </w:tcBorders>
          </w:tcPr>
          <w:p w14:paraId="26501F8C" w14:textId="77777777" w:rsidR="00C96F7F" w:rsidRDefault="00C96F7F"/>
        </w:tc>
      </w:tr>
      <w:tr w:rsidR="00C96F7F" w14:paraId="5C9A9691" w14:textId="77777777">
        <w:trPr>
          <w:trHeight w:val="216"/>
        </w:trPr>
        <w:tc>
          <w:tcPr>
            <w:tcW w:w="821" w:type="dxa"/>
            <w:tcBorders>
              <w:top w:val="nil"/>
              <w:left w:val="nil"/>
              <w:bottom w:val="nil"/>
              <w:right w:val="nil"/>
            </w:tcBorders>
          </w:tcPr>
          <w:p w14:paraId="57EEA89F" w14:textId="77777777" w:rsidR="00C96F7F" w:rsidRDefault="00C96F7F"/>
        </w:tc>
        <w:tc>
          <w:tcPr>
            <w:tcW w:w="788" w:type="dxa"/>
            <w:tcBorders>
              <w:top w:val="nil"/>
              <w:left w:val="nil"/>
              <w:bottom w:val="nil"/>
              <w:right w:val="nil"/>
            </w:tcBorders>
          </w:tcPr>
          <w:p w14:paraId="79C7C508" w14:textId="77777777" w:rsidR="00C96F7F" w:rsidRDefault="00C96F7F"/>
        </w:tc>
        <w:tc>
          <w:tcPr>
            <w:tcW w:w="786" w:type="dxa"/>
            <w:tcBorders>
              <w:top w:val="nil"/>
              <w:left w:val="nil"/>
              <w:bottom w:val="nil"/>
              <w:right w:val="nil"/>
            </w:tcBorders>
          </w:tcPr>
          <w:p w14:paraId="7FDECBF9" w14:textId="77777777" w:rsidR="00C96F7F" w:rsidRDefault="00000000">
            <w:pPr>
              <w:spacing w:after="0"/>
            </w:pPr>
            <w:r>
              <w:rPr>
                <w:rFonts w:ascii="Times New Roman" w:eastAsia="Times New Roman" w:hAnsi="Times New Roman" w:cs="Times New Roman"/>
                <w:color w:val="3A5998"/>
                <w:sz w:val="13"/>
              </w:rPr>
              <w:t>870</w:t>
            </w:r>
          </w:p>
        </w:tc>
        <w:tc>
          <w:tcPr>
            <w:tcW w:w="790" w:type="dxa"/>
            <w:tcBorders>
              <w:top w:val="nil"/>
              <w:left w:val="nil"/>
              <w:bottom w:val="nil"/>
              <w:right w:val="nil"/>
            </w:tcBorders>
          </w:tcPr>
          <w:p w14:paraId="21440A44" w14:textId="77777777" w:rsidR="00C96F7F" w:rsidRDefault="00C96F7F"/>
        </w:tc>
        <w:tc>
          <w:tcPr>
            <w:tcW w:w="5151" w:type="dxa"/>
            <w:tcBorders>
              <w:top w:val="nil"/>
              <w:left w:val="nil"/>
              <w:bottom w:val="nil"/>
              <w:right w:val="nil"/>
            </w:tcBorders>
          </w:tcPr>
          <w:p w14:paraId="4A4AA174" w14:textId="77777777" w:rsidR="00C96F7F" w:rsidRDefault="00000000">
            <w:pPr>
              <w:spacing w:after="0"/>
            </w:pPr>
            <w:r>
              <w:rPr>
                <w:rFonts w:ascii="Times New Roman" w:eastAsia="Times New Roman" w:hAnsi="Times New Roman" w:cs="Times New Roman"/>
                <w:color w:val="3A5998"/>
                <w:sz w:val="13"/>
              </w:rPr>
              <w:t>Remanente de tesorería</w:t>
            </w:r>
          </w:p>
        </w:tc>
        <w:tc>
          <w:tcPr>
            <w:tcW w:w="771" w:type="dxa"/>
            <w:tcBorders>
              <w:top w:val="nil"/>
              <w:left w:val="nil"/>
              <w:bottom w:val="nil"/>
              <w:right w:val="nil"/>
            </w:tcBorders>
          </w:tcPr>
          <w:p w14:paraId="2C20B54F" w14:textId="77777777" w:rsidR="00C96F7F" w:rsidRDefault="00000000">
            <w:pPr>
              <w:spacing w:after="0"/>
              <w:ind w:left="447"/>
            </w:pPr>
            <w:r>
              <w:rPr>
                <w:rFonts w:ascii="Times New Roman" w:eastAsia="Times New Roman" w:hAnsi="Times New Roman" w:cs="Times New Roman"/>
                <w:color w:val="3A5998"/>
                <w:sz w:val="13"/>
              </w:rPr>
              <w:t>0,00</w:t>
            </w:r>
          </w:p>
        </w:tc>
        <w:tc>
          <w:tcPr>
            <w:tcW w:w="803" w:type="dxa"/>
            <w:tcBorders>
              <w:top w:val="nil"/>
              <w:left w:val="nil"/>
              <w:bottom w:val="nil"/>
              <w:right w:val="nil"/>
            </w:tcBorders>
          </w:tcPr>
          <w:p w14:paraId="7DD86D30" w14:textId="77777777" w:rsidR="00C96F7F" w:rsidRDefault="00C96F7F"/>
        </w:tc>
        <w:tc>
          <w:tcPr>
            <w:tcW w:w="694" w:type="dxa"/>
            <w:tcBorders>
              <w:top w:val="nil"/>
              <w:left w:val="nil"/>
              <w:bottom w:val="nil"/>
              <w:right w:val="nil"/>
            </w:tcBorders>
          </w:tcPr>
          <w:p w14:paraId="72E1D44E" w14:textId="77777777" w:rsidR="00C96F7F" w:rsidRDefault="00C96F7F"/>
        </w:tc>
      </w:tr>
      <w:tr w:rsidR="00C96F7F" w14:paraId="3535D3B1" w14:textId="77777777">
        <w:trPr>
          <w:trHeight w:val="224"/>
        </w:trPr>
        <w:tc>
          <w:tcPr>
            <w:tcW w:w="821" w:type="dxa"/>
            <w:tcBorders>
              <w:top w:val="nil"/>
              <w:left w:val="nil"/>
              <w:bottom w:val="nil"/>
              <w:right w:val="nil"/>
            </w:tcBorders>
          </w:tcPr>
          <w:p w14:paraId="318F179C" w14:textId="77777777" w:rsidR="00C96F7F" w:rsidRDefault="00C96F7F"/>
        </w:tc>
        <w:tc>
          <w:tcPr>
            <w:tcW w:w="788" w:type="dxa"/>
            <w:tcBorders>
              <w:top w:val="nil"/>
              <w:left w:val="nil"/>
              <w:bottom w:val="nil"/>
              <w:right w:val="nil"/>
            </w:tcBorders>
          </w:tcPr>
          <w:p w14:paraId="59899AD4" w14:textId="77777777" w:rsidR="00C96F7F" w:rsidRDefault="00C96F7F"/>
        </w:tc>
        <w:tc>
          <w:tcPr>
            <w:tcW w:w="786" w:type="dxa"/>
            <w:tcBorders>
              <w:top w:val="nil"/>
              <w:left w:val="nil"/>
              <w:bottom w:val="nil"/>
              <w:right w:val="nil"/>
            </w:tcBorders>
          </w:tcPr>
          <w:p w14:paraId="0F05AB15" w14:textId="77777777" w:rsidR="00C96F7F" w:rsidRDefault="00000000">
            <w:pPr>
              <w:spacing w:after="0"/>
              <w:ind w:left="17"/>
            </w:pPr>
            <w:r>
              <w:rPr>
                <w:rFonts w:ascii="Times New Roman" w:eastAsia="Times New Roman" w:hAnsi="Times New Roman" w:cs="Times New Roman"/>
                <w:color w:val="3A5998"/>
                <w:sz w:val="13"/>
              </w:rPr>
              <w:t>87000</w:t>
            </w:r>
          </w:p>
        </w:tc>
        <w:tc>
          <w:tcPr>
            <w:tcW w:w="790" w:type="dxa"/>
            <w:tcBorders>
              <w:top w:val="nil"/>
              <w:left w:val="nil"/>
              <w:bottom w:val="nil"/>
              <w:right w:val="nil"/>
            </w:tcBorders>
          </w:tcPr>
          <w:p w14:paraId="678105F7" w14:textId="77777777" w:rsidR="00C96F7F" w:rsidRDefault="00000000">
            <w:pPr>
              <w:spacing w:after="0"/>
              <w:ind w:left="20"/>
            </w:pPr>
            <w:r>
              <w:rPr>
                <w:rFonts w:ascii="Times New Roman" w:eastAsia="Times New Roman" w:hAnsi="Times New Roman" w:cs="Times New Roman"/>
                <w:color w:val="3A5998"/>
                <w:sz w:val="13"/>
              </w:rPr>
              <w:t>87000</w:t>
            </w:r>
          </w:p>
        </w:tc>
        <w:tc>
          <w:tcPr>
            <w:tcW w:w="5151" w:type="dxa"/>
            <w:tcBorders>
              <w:top w:val="nil"/>
              <w:left w:val="nil"/>
              <w:bottom w:val="nil"/>
              <w:right w:val="nil"/>
            </w:tcBorders>
          </w:tcPr>
          <w:p w14:paraId="5BCEBD8E" w14:textId="77777777" w:rsidR="00C96F7F" w:rsidRDefault="00000000">
            <w:pPr>
              <w:spacing w:after="0"/>
              <w:ind w:left="18"/>
            </w:pPr>
            <w:r>
              <w:rPr>
                <w:rFonts w:ascii="Times New Roman" w:eastAsia="Times New Roman" w:hAnsi="Times New Roman" w:cs="Times New Roman"/>
                <w:color w:val="3A5998"/>
                <w:sz w:val="13"/>
              </w:rPr>
              <w:t>Para gastos generales</w:t>
            </w:r>
          </w:p>
        </w:tc>
        <w:tc>
          <w:tcPr>
            <w:tcW w:w="771" w:type="dxa"/>
            <w:tcBorders>
              <w:top w:val="nil"/>
              <w:left w:val="nil"/>
              <w:bottom w:val="nil"/>
              <w:right w:val="nil"/>
            </w:tcBorders>
          </w:tcPr>
          <w:p w14:paraId="254ACED9" w14:textId="77777777" w:rsidR="00C96F7F" w:rsidRDefault="00C96F7F"/>
        </w:tc>
        <w:tc>
          <w:tcPr>
            <w:tcW w:w="803" w:type="dxa"/>
            <w:tcBorders>
              <w:top w:val="nil"/>
              <w:left w:val="nil"/>
              <w:bottom w:val="nil"/>
              <w:right w:val="nil"/>
            </w:tcBorders>
          </w:tcPr>
          <w:p w14:paraId="41EE21A4" w14:textId="77777777" w:rsidR="00C96F7F" w:rsidRDefault="00C96F7F"/>
        </w:tc>
        <w:tc>
          <w:tcPr>
            <w:tcW w:w="694" w:type="dxa"/>
            <w:tcBorders>
              <w:top w:val="nil"/>
              <w:left w:val="nil"/>
              <w:bottom w:val="nil"/>
              <w:right w:val="nil"/>
            </w:tcBorders>
          </w:tcPr>
          <w:p w14:paraId="678D5D01" w14:textId="77777777" w:rsidR="00C96F7F" w:rsidRDefault="00C96F7F"/>
        </w:tc>
      </w:tr>
      <w:tr w:rsidR="00C96F7F" w14:paraId="53A955FB" w14:textId="77777777">
        <w:trPr>
          <w:trHeight w:val="218"/>
        </w:trPr>
        <w:tc>
          <w:tcPr>
            <w:tcW w:w="821" w:type="dxa"/>
            <w:tcBorders>
              <w:top w:val="nil"/>
              <w:left w:val="nil"/>
              <w:bottom w:val="single" w:sz="5" w:space="0" w:color="DFDFDF"/>
              <w:right w:val="nil"/>
            </w:tcBorders>
          </w:tcPr>
          <w:p w14:paraId="6D070F74" w14:textId="77777777" w:rsidR="00C96F7F" w:rsidRDefault="00C96F7F"/>
        </w:tc>
        <w:tc>
          <w:tcPr>
            <w:tcW w:w="788" w:type="dxa"/>
            <w:tcBorders>
              <w:top w:val="nil"/>
              <w:left w:val="nil"/>
              <w:bottom w:val="single" w:sz="5" w:space="0" w:color="DFDFDF"/>
              <w:right w:val="nil"/>
            </w:tcBorders>
          </w:tcPr>
          <w:p w14:paraId="42E8D365" w14:textId="77777777" w:rsidR="00C96F7F" w:rsidRDefault="00C96F7F"/>
        </w:tc>
        <w:tc>
          <w:tcPr>
            <w:tcW w:w="786" w:type="dxa"/>
            <w:tcBorders>
              <w:top w:val="nil"/>
              <w:left w:val="nil"/>
              <w:bottom w:val="single" w:sz="5" w:space="0" w:color="DFDFDF"/>
              <w:right w:val="nil"/>
            </w:tcBorders>
          </w:tcPr>
          <w:p w14:paraId="7902A613" w14:textId="77777777" w:rsidR="00C96F7F" w:rsidRDefault="00000000">
            <w:pPr>
              <w:spacing w:after="0"/>
              <w:ind w:left="17"/>
            </w:pPr>
            <w:r>
              <w:rPr>
                <w:rFonts w:ascii="Times New Roman" w:eastAsia="Times New Roman" w:hAnsi="Times New Roman" w:cs="Times New Roman"/>
                <w:color w:val="3A5998"/>
                <w:sz w:val="13"/>
              </w:rPr>
              <w:t>87010</w:t>
            </w:r>
          </w:p>
        </w:tc>
        <w:tc>
          <w:tcPr>
            <w:tcW w:w="790" w:type="dxa"/>
            <w:tcBorders>
              <w:top w:val="nil"/>
              <w:left w:val="nil"/>
              <w:bottom w:val="single" w:sz="5" w:space="0" w:color="DFDFDF"/>
              <w:right w:val="nil"/>
            </w:tcBorders>
          </w:tcPr>
          <w:p w14:paraId="75AA25AE" w14:textId="77777777" w:rsidR="00C96F7F" w:rsidRDefault="00000000">
            <w:pPr>
              <w:spacing w:after="0"/>
              <w:ind w:left="20"/>
            </w:pPr>
            <w:r>
              <w:rPr>
                <w:rFonts w:ascii="Times New Roman" w:eastAsia="Times New Roman" w:hAnsi="Times New Roman" w:cs="Times New Roman"/>
                <w:color w:val="3A5998"/>
                <w:sz w:val="13"/>
              </w:rPr>
              <w:t>87010</w:t>
            </w:r>
          </w:p>
        </w:tc>
        <w:tc>
          <w:tcPr>
            <w:tcW w:w="5151" w:type="dxa"/>
            <w:tcBorders>
              <w:top w:val="nil"/>
              <w:left w:val="nil"/>
              <w:bottom w:val="single" w:sz="5" w:space="0" w:color="DFDFDF"/>
              <w:right w:val="nil"/>
            </w:tcBorders>
          </w:tcPr>
          <w:p w14:paraId="1B746AF1" w14:textId="77777777" w:rsidR="00C96F7F" w:rsidRDefault="00000000">
            <w:pPr>
              <w:spacing w:after="0"/>
              <w:ind w:left="18"/>
            </w:pPr>
            <w:r>
              <w:rPr>
                <w:rFonts w:ascii="Times New Roman" w:eastAsia="Times New Roman" w:hAnsi="Times New Roman" w:cs="Times New Roman"/>
                <w:color w:val="3A5998"/>
                <w:sz w:val="13"/>
              </w:rPr>
              <w:t>Para gastos con financiación afectada</w:t>
            </w:r>
          </w:p>
        </w:tc>
        <w:tc>
          <w:tcPr>
            <w:tcW w:w="771" w:type="dxa"/>
            <w:tcBorders>
              <w:top w:val="nil"/>
              <w:left w:val="nil"/>
              <w:bottom w:val="single" w:sz="5" w:space="0" w:color="DFDFDF"/>
              <w:right w:val="nil"/>
            </w:tcBorders>
          </w:tcPr>
          <w:p w14:paraId="5C375439" w14:textId="77777777" w:rsidR="00C96F7F" w:rsidRDefault="00C96F7F"/>
        </w:tc>
        <w:tc>
          <w:tcPr>
            <w:tcW w:w="803" w:type="dxa"/>
            <w:tcBorders>
              <w:top w:val="nil"/>
              <w:left w:val="nil"/>
              <w:bottom w:val="single" w:sz="5" w:space="0" w:color="DFDFDF"/>
              <w:right w:val="nil"/>
            </w:tcBorders>
          </w:tcPr>
          <w:p w14:paraId="51A70325" w14:textId="77777777" w:rsidR="00C96F7F" w:rsidRDefault="00C96F7F"/>
        </w:tc>
        <w:tc>
          <w:tcPr>
            <w:tcW w:w="694" w:type="dxa"/>
            <w:tcBorders>
              <w:top w:val="nil"/>
              <w:left w:val="nil"/>
              <w:bottom w:val="single" w:sz="5" w:space="0" w:color="DFDFDF"/>
              <w:right w:val="nil"/>
            </w:tcBorders>
          </w:tcPr>
          <w:p w14:paraId="0F3086A0" w14:textId="77777777" w:rsidR="00C96F7F" w:rsidRDefault="00C96F7F"/>
        </w:tc>
      </w:tr>
      <w:tr w:rsidR="00C96F7F" w14:paraId="01EC9738" w14:textId="77777777">
        <w:trPr>
          <w:trHeight w:val="795"/>
        </w:trPr>
        <w:tc>
          <w:tcPr>
            <w:tcW w:w="821" w:type="dxa"/>
            <w:tcBorders>
              <w:top w:val="single" w:sz="5" w:space="0" w:color="DFDFDF"/>
              <w:left w:val="nil"/>
              <w:bottom w:val="nil"/>
              <w:right w:val="nil"/>
            </w:tcBorders>
          </w:tcPr>
          <w:p w14:paraId="22545E52" w14:textId="77777777" w:rsidR="00C96F7F" w:rsidRDefault="00C96F7F"/>
        </w:tc>
        <w:tc>
          <w:tcPr>
            <w:tcW w:w="788" w:type="dxa"/>
            <w:tcBorders>
              <w:top w:val="single" w:sz="5" w:space="0" w:color="DFDFDF"/>
              <w:left w:val="nil"/>
              <w:bottom w:val="nil"/>
              <w:right w:val="nil"/>
            </w:tcBorders>
          </w:tcPr>
          <w:p w14:paraId="19B324FE" w14:textId="77777777" w:rsidR="00C96F7F" w:rsidRDefault="00C96F7F"/>
        </w:tc>
        <w:tc>
          <w:tcPr>
            <w:tcW w:w="786" w:type="dxa"/>
            <w:tcBorders>
              <w:top w:val="single" w:sz="5" w:space="0" w:color="DFDFDF"/>
              <w:left w:val="nil"/>
              <w:bottom w:val="nil"/>
              <w:right w:val="nil"/>
            </w:tcBorders>
          </w:tcPr>
          <w:p w14:paraId="089ED667" w14:textId="77777777" w:rsidR="00C96F7F" w:rsidRDefault="00C96F7F"/>
        </w:tc>
        <w:tc>
          <w:tcPr>
            <w:tcW w:w="790" w:type="dxa"/>
            <w:tcBorders>
              <w:top w:val="single" w:sz="5" w:space="0" w:color="DFDFDF"/>
              <w:left w:val="nil"/>
              <w:bottom w:val="nil"/>
              <w:right w:val="nil"/>
            </w:tcBorders>
          </w:tcPr>
          <w:p w14:paraId="5093F4C0" w14:textId="77777777" w:rsidR="00C96F7F" w:rsidRDefault="00C96F7F"/>
        </w:tc>
        <w:tc>
          <w:tcPr>
            <w:tcW w:w="5151" w:type="dxa"/>
            <w:tcBorders>
              <w:top w:val="single" w:sz="5" w:space="0" w:color="DFDFDF"/>
              <w:left w:val="nil"/>
              <w:bottom w:val="nil"/>
              <w:right w:val="nil"/>
            </w:tcBorders>
          </w:tcPr>
          <w:p w14:paraId="57214097" w14:textId="77777777" w:rsidR="00C96F7F" w:rsidRDefault="00000000">
            <w:pPr>
              <w:spacing w:after="0"/>
            </w:pPr>
            <w:r>
              <w:rPr>
                <w:rFonts w:ascii="Times New Roman" w:eastAsia="Times New Roman" w:hAnsi="Times New Roman" w:cs="Times New Roman"/>
                <w:color w:val="3A5998"/>
                <w:sz w:val="13"/>
              </w:rPr>
              <w:t>Total Capítulo: 8</w:t>
            </w:r>
          </w:p>
        </w:tc>
        <w:tc>
          <w:tcPr>
            <w:tcW w:w="771" w:type="dxa"/>
            <w:tcBorders>
              <w:top w:val="single" w:sz="5" w:space="0" w:color="DFDFDF"/>
              <w:left w:val="nil"/>
              <w:bottom w:val="nil"/>
              <w:right w:val="nil"/>
            </w:tcBorders>
          </w:tcPr>
          <w:p w14:paraId="31B7CEB4" w14:textId="77777777" w:rsidR="00C96F7F" w:rsidRDefault="00000000">
            <w:pPr>
              <w:spacing w:after="0"/>
              <w:ind w:left="447"/>
            </w:pPr>
            <w:r>
              <w:rPr>
                <w:rFonts w:ascii="Times New Roman" w:eastAsia="Times New Roman" w:hAnsi="Times New Roman" w:cs="Times New Roman"/>
                <w:color w:val="3A5998"/>
                <w:sz w:val="13"/>
              </w:rPr>
              <w:t>0,00</w:t>
            </w:r>
          </w:p>
        </w:tc>
        <w:tc>
          <w:tcPr>
            <w:tcW w:w="803" w:type="dxa"/>
            <w:tcBorders>
              <w:top w:val="single" w:sz="5" w:space="0" w:color="DFDFDF"/>
              <w:left w:val="nil"/>
              <w:bottom w:val="nil"/>
              <w:right w:val="nil"/>
            </w:tcBorders>
          </w:tcPr>
          <w:p w14:paraId="73818DCE" w14:textId="77777777" w:rsidR="00C96F7F" w:rsidRDefault="00000000">
            <w:pPr>
              <w:spacing w:after="0"/>
              <w:ind w:left="444"/>
            </w:pPr>
            <w:r>
              <w:rPr>
                <w:rFonts w:ascii="Times New Roman" w:eastAsia="Times New Roman" w:hAnsi="Times New Roman" w:cs="Times New Roman"/>
                <w:color w:val="3A5998"/>
                <w:sz w:val="13"/>
              </w:rPr>
              <w:t>0,00</w:t>
            </w:r>
          </w:p>
        </w:tc>
        <w:tc>
          <w:tcPr>
            <w:tcW w:w="694" w:type="dxa"/>
            <w:tcBorders>
              <w:top w:val="single" w:sz="5" w:space="0" w:color="DFDFDF"/>
              <w:left w:val="nil"/>
              <w:bottom w:val="nil"/>
              <w:right w:val="nil"/>
            </w:tcBorders>
          </w:tcPr>
          <w:p w14:paraId="4C29FD70" w14:textId="77777777" w:rsidR="00C96F7F" w:rsidRDefault="00000000">
            <w:pPr>
              <w:spacing w:after="0"/>
              <w:jc w:val="right"/>
            </w:pPr>
            <w:r>
              <w:rPr>
                <w:rFonts w:ascii="Times New Roman" w:eastAsia="Times New Roman" w:hAnsi="Times New Roman" w:cs="Times New Roman"/>
                <w:color w:val="3A5998"/>
                <w:sz w:val="13"/>
              </w:rPr>
              <w:t>0,00</w:t>
            </w:r>
          </w:p>
        </w:tc>
      </w:tr>
      <w:tr w:rsidR="00C96F7F" w14:paraId="00BD0117" w14:textId="77777777">
        <w:trPr>
          <w:trHeight w:val="512"/>
        </w:trPr>
        <w:tc>
          <w:tcPr>
            <w:tcW w:w="821" w:type="dxa"/>
            <w:tcBorders>
              <w:top w:val="nil"/>
              <w:left w:val="nil"/>
              <w:bottom w:val="nil"/>
              <w:right w:val="nil"/>
            </w:tcBorders>
            <w:shd w:val="clear" w:color="auto" w:fill="FFFCF4"/>
          </w:tcPr>
          <w:p w14:paraId="6C71F78A" w14:textId="77777777" w:rsidR="00C96F7F" w:rsidRDefault="00C96F7F"/>
        </w:tc>
        <w:tc>
          <w:tcPr>
            <w:tcW w:w="788" w:type="dxa"/>
            <w:tcBorders>
              <w:top w:val="nil"/>
              <w:left w:val="nil"/>
              <w:bottom w:val="nil"/>
              <w:right w:val="nil"/>
            </w:tcBorders>
            <w:shd w:val="clear" w:color="auto" w:fill="FFFCF4"/>
          </w:tcPr>
          <w:p w14:paraId="6B324BD0" w14:textId="77777777" w:rsidR="00C96F7F" w:rsidRDefault="00C96F7F"/>
        </w:tc>
        <w:tc>
          <w:tcPr>
            <w:tcW w:w="786" w:type="dxa"/>
            <w:tcBorders>
              <w:top w:val="nil"/>
              <w:left w:val="nil"/>
              <w:bottom w:val="nil"/>
              <w:right w:val="nil"/>
            </w:tcBorders>
            <w:shd w:val="clear" w:color="auto" w:fill="FFFCF4"/>
          </w:tcPr>
          <w:p w14:paraId="039363E0" w14:textId="77777777" w:rsidR="00C96F7F" w:rsidRDefault="00C96F7F"/>
        </w:tc>
        <w:tc>
          <w:tcPr>
            <w:tcW w:w="790" w:type="dxa"/>
            <w:tcBorders>
              <w:top w:val="nil"/>
              <w:left w:val="nil"/>
              <w:bottom w:val="nil"/>
              <w:right w:val="nil"/>
            </w:tcBorders>
            <w:shd w:val="clear" w:color="auto" w:fill="FFFCF4"/>
          </w:tcPr>
          <w:p w14:paraId="486B3ED9" w14:textId="77777777" w:rsidR="00C96F7F" w:rsidRDefault="00C96F7F"/>
        </w:tc>
        <w:tc>
          <w:tcPr>
            <w:tcW w:w="5151" w:type="dxa"/>
            <w:tcBorders>
              <w:top w:val="nil"/>
              <w:left w:val="nil"/>
              <w:bottom w:val="nil"/>
              <w:right w:val="nil"/>
            </w:tcBorders>
            <w:shd w:val="clear" w:color="auto" w:fill="FFFCF4"/>
            <w:vAlign w:val="bottom"/>
          </w:tcPr>
          <w:p w14:paraId="5556E6B1" w14:textId="77777777" w:rsidR="00C96F7F" w:rsidRDefault="00000000">
            <w:pPr>
              <w:spacing w:after="0"/>
            </w:pPr>
            <w:r>
              <w:rPr>
                <w:rFonts w:ascii="Times New Roman" w:eastAsia="Times New Roman" w:hAnsi="Times New Roman" w:cs="Times New Roman"/>
                <w:color w:val="3A5998"/>
                <w:sz w:val="13"/>
              </w:rPr>
              <w:t>Total presupuesto de ingresos:</w:t>
            </w:r>
          </w:p>
        </w:tc>
        <w:tc>
          <w:tcPr>
            <w:tcW w:w="771" w:type="dxa"/>
            <w:tcBorders>
              <w:top w:val="nil"/>
              <w:left w:val="nil"/>
              <w:bottom w:val="nil"/>
              <w:right w:val="nil"/>
            </w:tcBorders>
            <w:shd w:val="clear" w:color="auto" w:fill="FFFCF4"/>
            <w:vAlign w:val="bottom"/>
          </w:tcPr>
          <w:p w14:paraId="01DD08AB" w14:textId="77777777" w:rsidR="00C96F7F" w:rsidRDefault="00000000">
            <w:pPr>
              <w:spacing w:after="0"/>
            </w:pPr>
            <w:r>
              <w:rPr>
                <w:rFonts w:ascii="Times New Roman" w:eastAsia="Times New Roman" w:hAnsi="Times New Roman" w:cs="Times New Roman"/>
                <w:color w:val="3A5998"/>
                <w:sz w:val="13"/>
              </w:rPr>
              <w:t>8.262.938,74</w:t>
            </w:r>
          </w:p>
        </w:tc>
        <w:tc>
          <w:tcPr>
            <w:tcW w:w="803" w:type="dxa"/>
            <w:tcBorders>
              <w:top w:val="nil"/>
              <w:left w:val="nil"/>
              <w:bottom w:val="nil"/>
              <w:right w:val="nil"/>
            </w:tcBorders>
            <w:shd w:val="clear" w:color="auto" w:fill="FFFCF4"/>
            <w:vAlign w:val="bottom"/>
          </w:tcPr>
          <w:p w14:paraId="17A23EF9" w14:textId="77777777" w:rsidR="00C96F7F" w:rsidRDefault="00000000">
            <w:pPr>
              <w:spacing w:after="0"/>
            </w:pPr>
            <w:r>
              <w:rPr>
                <w:rFonts w:ascii="Times New Roman" w:eastAsia="Times New Roman" w:hAnsi="Times New Roman" w:cs="Times New Roman"/>
                <w:color w:val="3A5998"/>
                <w:sz w:val="13"/>
              </w:rPr>
              <w:t>8.262.938,74</w:t>
            </w:r>
          </w:p>
        </w:tc>
        <w:tc>
          <w:tcPr>
            <w:tcW w:w="694" w:type="dxa"/>
            <w:tcBorders>
              <w:top w:val="nil"/>
              <w:left w:val="nil"/>
              <w:bottom w:val="nil"/>
              <w:right w:val="nil"/>
            </w:tcBorders>
            <w:shd w:val="clear" w:color="auto" w:fill="FFFCF4"/>
            <w:vAlign w:val="bottom"/>
          </w:tcPr>
          <w:p w14:paraId="46568870" w14:textId="77777777" w:rsidR="00C96F7F" w:rsidRDefault="00000000">
            <w:pPr>
              <w:spacing w:after="0"/>
              <w:jc w:val="both"/>
            </w:pPr>
            <w:r>
              <w:rPr>
                <w:rFonts w:ascii="Times New Roman" w:eastAsia="Times New Roman" w:hAnsi="Times New Roman" w:cs="Times New Roman"/>
                <w:color w:val="3A5998"/>
                <w:sz w:val="13"/>
              </w:rPr>
              <w:t>8.262.938,74</w:t>
            </w:r>
          </w:p>
        </w:tc>
      </w:tr>
    </w:tbl>
    <w:p w14:paraId="6DDF7F02" w14:textId="77777777" w:rsidR="00C96F7F" w:rsidRDefault="00000000">
      <w:pPr>
        <w:tabs>
          <w:tab w:val="center" w:pos="997"/>
          <w:tab w:val="center" w:pos="1523"/>
          <w:tab w:val="right" w:pos="10574"/>
        </w:tabs>
        <w:spacing w:after="80"/>
      </w:pPr>
      <w:r>
        <w:tab/>
      </w:r>
      <w:r>
        <w:rPr>
          <w:rFonts w:ascii="Times New Roman" w:eastAsia="Times New Roman" w:hAnsi="Times New Roman" w:cs="Times New Roman"/>
          <w:color w:val="3A5998"/>
          <w:sz w:val="15"/>
        </w:rPr>
        <w:t>Página 1 de</w:t>
      </w:r>
      <w:r>
        <w:rPr>
          <w:rFonts w:ascii="Times New Roman" w:eastAsia="Times New Roman" w:hAnsi="Times New Roman" w:cs="Times New Roman"/>
          <w:color w:val="3A5998"/>
          <w:sz w:val="15"/>
        </w:rPr>
        <w:tab/>
        <w:t>2</w:t>
      </w:r>
      <w:r>
        <w:rPr>
          <w:rFonts w:ascii="Times New Roman" w:eastAsia="Times New Roman" w:hAnsi="Times New Roman" w:cs="Times New Roman"/>
          <w:color w:val="3A5998"/>
          <w:sz w:val="15"/>
        </w:rPr>
        <w:tab/>
        <w:t>22 de Noviembre del 2021</w:t>
      </w:r>
    </w:p>
    <w:tbl>
      <w:tblPr>
        <w:tblStyle w:val="TableGrid"/>
        <w:tblW w:w="10604" w:type="dxa"/>
        <w:tblInd w:w="15" w:type="dxa"/>
        <w:tblCellMar>
          <w:top w:w="72" w:type="dxa"/>
          <w:left w:w="0" w:type="dxa"/>
          <w:bottom w:w="0" w:type="dxa"/>
          <w:right w:w="22" w:type="dxa"/>
        </w:tblCellMar>
        <w:tblLook w:val="04A0" w:firstRow="1" w:lastRow="0" w:firstColumn="1" w:lastColumn="0" w:noHBand="0" w:noVBand="1"/>
      </w:tblPr>
      <w:tblGrid>
        <w:gridCol w:w="615"/>
        <w:gridCol w:w="206"/>
        <w:gridCol w:w="650"/>
        <w:gridCol w:w="924"/>
        <w:gridCol w:w="790"/>
        <w:gridCol w:w="4234"/>
        <w:gridCol w:w="1784"/>
        <w:gridCol w:w="692"/>
        <w:gridCol w:w="175"/>
        <w:gridCol w:w="534"/>
      </w:tblGrid>
      <w:tr w:rsidR="00C96F7F" w14:paraId="5CE0AD98" w14:textId="77777777">
        <w:trPr>
          <w:trHeight w:val="405"/>
        </w:trPr>
        <w:tc>
          <w:tcPr>
            <w:tcW w:w="615" w:type="dxa"/>
            <w:tcBorders>
              <w:top w:val="nil"/>
              <w:left w:val="nil"/>
              <w:bottom w:val="nil"/>
              <w:right w:val="nil"/>
            </w:tcBorders>
            <w:shd w:val="clear" w:color="auto" w:fill="DFDFDF"/>
          </w:tcPr>
          <w:p w14:paraId="32185DA6" w14:textId="77777777" w:rsidR="00C96F7F" w:rsidRDefault="00000000">
            <w:pPr>
              <w:spacing w:after="0"/>
              <w:ind w:left="31"/>
            </w:pPr>
            <w:r>
              <w:rPr>
                <w:rFonts w:ascii="Times New Roman" w:eastAsia="Times New Roman" w:hAnsi="Times New Roman" w:cs="Times New Roman"/>
                <w:color w:val="3A5998"/>
                <w:sz w:val="13"/>
              </w:rPr>
              <w:t>Capítulo</w:t>
            </w:r>
          </w:p>
        </w:tc>
        <w:tc>
          <w:tcPr>
            <w:tcW w:w="206" w:type="dxa"/>
            <w:tcBorders>
              <w:top w:val="nil"/>
              <w:left w:val="nil"/>
              <w:bottom w:val="nil"/>
              <w:right w:val="nil"/>
            </w:tcBorders>
            <w:shd w:val="clear" w:color="auto" w:fill="DFDFDF"/>
          </w:tcPr>
          <w:p w14:paraId="6BCD7A4D" w14:textId="77777777" w:rsidR="00C96F7F" w:rsidRDefault="00C96F7F"/>
        </w:tc>
        <w:tc>
          <w:tcPr>
            <w:tcW w:w="650" w:type="dxa"/>
            <w:tcBorders>
              <w:top w:val="nil"/>
              <w:left w:val="nil"/>
              <w:bottom w:val="nil"/>
              <w:right w:val="nil"/>
            </w:tcBorders>
            <w:shd w:val="clear" w:color="auto" w:fill="DFDFDF"/>
          </w:tcPr>
          <w:p w14:paraId="44D9C360" w14:textId="77777777" w:rsidR="00C96F7F" w:rsidRDefault="00000000">
            <w:pPr>
              <w:spacing w:after="0"/>
            </w:pPr>
            <w:r>
              <w:rPr>
                <w:rFonts w:ascii="Times New Roman" w:eastAsia="Times New Roman" w:hAnsi="Times New Roman" w:cs="Times New Roman"/>
                <w:color w:val="3A5998"/>
                <w:sz w:val="13"/>
              </w:rPr>
              <w:t>Artículo</w:t>
            </w:r>
          </w:p>
        </w:tc>
        <w:tc>
          <w:tcPr>
            <w:tcW w:w="924" w:type="dxa"/>
            <w:tcBorders>
              <w:top w:val="nil"/>
              <w:left w:val="nil"/>
              <w:bottom w:val="nil"/>
              <w:right w:val="nil"/>
            </w:tcBorders>
            <w:shd w:val="clear" w:color="auto" w:fill="DFDFDF"/>
          </w:tcPr>
          <w:p w14:paraId="712906D3" w14:textId="77777777" w:rsidR="00C96F7F" w:rsidRDefault="00000000">
            <w:pPr>
              <w:spacing w:after="42"/>
              <w:ind w:left="138"/>
            </w:pPr>
            <w:r>
              <w:rPr>
                <w:rFonts w:ascii="Times New Roman" w:eastAsia="Times New Roman" w:hAnsi="Times New Roman" w:cs="Times New Roman"/>
                <w:color w:val="3A5998"/>
                <w:sz w:val="13"/>
              </w:rPr>
              <w:t>Concepto</w:t>
            </w:r>
          </w:p>
          <w:p w14:paraId="4DF7BB65" w14:textId="77777777" w:rsidR="00C96F7F" w:rsidRDefault="00000000">
            <w:pPr>
              <w:spacing w:after="0"/>
              <w:ind w:left="138"/>
            </w:pPr>
            <w:r>
              <w:rPr>
                <w:rFonts w:ascii="Times New Roman" w:eastAsia="Times New Roman" w:hAnsi="Times New Roman" w:cs="Times New Roman"/>
                <w:color w:val="3A5998"/>
                <w:sz w:val="13"/>
              </w:rPr>
              <w:t>Programa</w:t>
            </w:r>
          </w:p>
        </w:tc>
        <w:tc>
          <w:tcPr>
            <w:tcW w:w="790" w:type="dxa"/>
            <w:tcBorders>
              <w:top w:val="nil"/>
              <w:left w:val="nil"/>
              <w:bottom w:val="nil"/>
              <w:right w:val="nil"/>
            </w:tcBorders>
            <w:shd w:val="clear" w:color="auto" w:fill="DFDFDF"/>
          </w:tcPr>
          <w:p w14:paraId="33DCFD84" w14:textId="77777777" w:rsidR="00C96F7F" w:rsidRDefault="00000000">
            <w:pPr>
              <w:spacing w:after="0"/>
            </w:pPr>
            <w:r>
              <w:rPr>
                <w:rFonts w:ascii="Times New Roman" w:eastAsia="Times New Roman" w:hAnsi="Times New Roman" w:cs="Times New Roman"/>
                <w:color w:val="3A5998"/>
                <w:sz w:val="13"/>
              </w:rPr>
              <w:t>Partida</w:t>
            </w:r>
          </w:p>
        </w:tc>
        <w:tc>
          <w:tcPr>
            <w:tcW w:w="4234" w:type="dxa"/>
            <w:tcBorders>
              <w:top w:val="nil"/>
              <w:left w:val="nil"/>
              <w:bottom w:val="nil"/>
              <w:right w:val="nil"/>
            </w:tcBorders>
            <w:shd w:val="clear" w:color="auto" w:fill="DFDFDF"/>
          </w:tcPr>
          <w:p w14:paraId="3FF6730A" w14:textId="77777777" w:rsidR="00C96F7F" w:rsidRDefault="00000000">
            <w:pPr>
              <w:spacing w:after="0"/>
            </w:pPr>
            <w:r>
              <w:rPr>
                <w:rFonts w:ascii="Times New Roman" w:eastAsia="Times New Roman" w:hAnsi="Times New Roman" w:cs="Times New Roman"/>
                <w:color w:val="3A5998"/>
                <w:sz w:val="13"/>
              </w:rPr>
              <w:t>Denominación</w:t>
            </w:r>
          </w:p>
        </w:tc>
        <w:tc>
          <w:tcPr>
            <w:tcW w:w="1784" w:type="dxa"/>
            <w:tcBorders>
              <w:top w:val="nil"/>
              <w:left w:val="nil"/>
              <w:bottom w:val="nil"/>
              <w:right w:val="nil"/>
            </w:tcBorders>
            <w:shd w:val="clear" w:color="auto" w:fill="DFDFDF"/>
          </w:tcPr>
          <w:p w14:paraId="6CA82869" w14:textId="77777777" w:rsidR="00C96F7F" w:rsidRDefault="00000000">
            <w:pPr>
              <w:spacing w:after="0"/>
              <w:ind w:right="175"/>
              <w:jc w:val="right"/>
            </w:pPr>
            <w:r>
              <w:rPr>
                <w:rFonts w:ascii="Times New Roman" w:eastAsia="Times New Roman" w:hAnsi="Times New Roman" w:cs="Times New Roman"/>
                <w:color w:val="3A5998"/>
                <w:sz w:val="13"/>
              </w:rPr>
              <w:t>Concepto</w:t>
            </w:r>
          </w:p>
        </w:tc>
        <w:tc>
          <w:tcPr>
            <w:tcW w:w="692" w:type="dxa"/>
            <w:tcBorders>
              <w:top w:val="nil"/>
              <w:left w:val="nil"/>
              <w:bottom w:val="nil"/>
              <w:right w:val="nil"/>
            </w:tcBorders>
            <w:shd w:val="clear" w:color="auto" w:fill="DFDFDF"/>
          </w:tcPr>
          <w:p w14:paraId="0A2345ED" w14:textId="77777777" w:rsidR="00C96F7F" w:rsidRDefault="00000000">
            <w:pPr>
              <w:spacing w:after="0"/>
              <w:ind w:left="55"/>
              <w:jc w:val="center"/>
            </w:pPr>
            <w:r>
              <w:rPr>
                <w:rFonts w:ascii="Times New Roman" w:eastAsia="Times New Roman" w:hAnsi="Times New Roman" w:cs="Times New Roman"/>
                <w:color w:val="3A5998"/>
                <w:sz w:val="13"/>
              </w:rPr>
              <w:t>Artículo</w:t>
            </w:r>
          </w:p>
        </w:tc>
        <w:tc>
          <w:tcPr>
            <w:tcW w:w="175" w:type="dxa"/>
            <w:tcBorders>
              <w:top w:val="nil"/>
              <w:left w:val="nil"/>
              <w:bottom w:val="nil"/>
              <w:right w:val="nil"/>
            </w:tcBorders>
            <w:shd w:val="clear" w:color="auto" w:fill="DFDFDF"/>
          </w:tcPr>
          <w:p w14:paraId="063E394B" w14:textId="77777777" w:rsidR="00C96F7F" w:rsidRDefault="00C96F7F"/>
        </w:tc>
        <w:tc>
          <w:tcPr>
            <w:tcW w:w="534" w:type="dxa"/>
            <w:tcBorders>
              <w:top w:val="nil"/>
              <w:left w:val="nil"/>
              <w:bottom w:val="nil"/>
              <w:right w:val="nil"/>
            </w:tcBorders>
            <w:shd w:val="clear" w:color="auto" w:fill="DFDFDF"/>
          </w:tcPr>
          <w:p w14:paraId="1C289B76" w14:textId="77777777" w:rsidR="00C96F7F" w:rsidRDefault="00000000">
            <w:pPr>
              <w:spacing w:after="0"/>
              <w:ind w:left="37"/>
              <w:jc w:val="both"/>
            </w:pPr>
            <w:r>
              <w:rPr>
                <w:rFonts w:ascii="Times New Roman" w:eastAsia="Times New Roman" w:hAnsi="Times New Roman" w:cs="Times New Roman"/>
                <w:color w:val="3A5998"/>
                <w:sz w:val="13"/>
              </w:rPr>
              <w:t>Capítulo</w:t>
            </w:r>
          </w:p>
        </w:tc>
      </w:tr>
      <w:tr w:rsidR="00C96F7F" w14:paraId="49F21B35" w14:textId="77777777">
        <w:trPr>
          <w:trHeight w:val="2246"/>
        </w:trPr>
        <w:tc>
          <w:tcPr>
            <w:tcW w:w="615" w:type="dxa"/>
            <w:tcBorders>
              <w:top w:val="nil"/>
              <w:left w:val="nil"/>
              <w:bottom w:val="nil"/>
              <w:right w:val="nil"/>
            </w:tcBorders>
            <w:shd w:val="clear" w:color="auto" w:fill="FFFCF4"/>
          </w:tcPr>
          <w:p w14:paraId="3270951C" w14:textId="77777777" w:rsidR="00C96F7F" w:rsidRDefault="00C96F7F"/>
        </w:tc>
        <w:tc>
          <w:tcPr>
            <w:tcW w:w="206" w:type="dxa"/>
            <w:tcBorders>
              <w:top w:val="nil"/>
              <w:left w:val="nil"/>
              <w:bottom w:val="nil"/>
              <w:right w:val="nil"/>
            </w:tcBorders>
            <w:shd w:val="clear" w:color="auto" w:fill="FFFCF4"/>
          </w:tcPr>
          <w:p w14:paraId="24151470" w14:textId="77777777" w:rsidR="00C96F7F" w:rsidRDefault="00C96F7F"/>
        </w:tc>
        <w:tc>
          <w:tcPr>
            <w:tcW w:w="650" w:type="dxa"/>
            <w:tcBorders>
              <w:top w:val="nil"/>
              <w:left w:val="nil"/>
              <w:bottom w:val="nil"/>
              <w:right w:val="nil"/>
            </w:tcBorders>
            <w:shd w:val="clear" w:color="auto" w:fill="FFFCF4"/>
          </w:tcPr>
          <w:p w14:paraId="57BDC82E" w14:textId="77777777" w:rsidR="00C96F7F" w:rsidRDefault="00C96F7F"/>
        </w:tc>
        <w:tc>
          <w:tcPr>
            <w:tcW w:w="924" w:type="dxa"/>
            <w:tcBorders>
              <w:top w:val="nil"/>
              <w:left w:val="nil"/>
              <w:bottom w:val="nil"/>
              <w:right w:val="nil"/>
            </w:tcBorders>
            <w:shd w:val="clear" w:color="auto" w:fill="FFFCF4"/>
          </w:tcPr>
          <w:p w14:paraId="26B56F18" w14:textId="77777777" w:rsidR="00C96F7F" w:rsidRDefault="00C96F7F"/>
        </w:tc>
        <w:tc>
          <w:tcPr>
            <w:tcW w:w="790" w:type="dxa"/>
            <w:tcBorders>
              <w:top w:val="nil"/>
              <w:left w:val="nil"/>
              <w:bottom w:val="nil"/>
              <w:right w:val="nil"/>
            </w:tcBorders>
            <w:shd w:val="clear" w:color="auto" w:fill="FFFCF4"/>
          </w:tcPr>
          <w:p w14:paraId="1973B227" w14:textId="77777777" w:rsidR="00C96F7F" w:rsidRDefault="00C96F7F"/>
        </w:tc>
        <w:tc>
          <w:tcPr>
            <w:tcW w:w="4234" w:type="dxa"/>
            <w:tcBorders>
              <w:top w:val="nil"/>
              <w:left w:val="nil"/>
              <w:bottom w:val="nil"/>
              <w:right w:val="nil"/>
            </w:tcBorders>
            <w:shd w:val="clear" w:color="auto" w:fill="FFFCF4"/>
          </w:tcPr>
          <w:p w14:paraId="0686521F" w14:textId="77777777" w:rsidR="00C96F7F" w:rsidRDefault="00C96F7F"/>
        </w:tc>
        <w:tc>
          <w:tcPr>
            <w:tcW w:w="1784" w:type="dxa"/>
            <w:tcBorders>
              <w:top w:val="nil"/>
              <w:left w:val="nil"/>
              <w:bottom w:val="nil"/>
              <w:right w:val="nil"/>
            </w:tcBorders>
            <w:shd w:val="clear" w:color="auto" w:fill="FFFCF4"/>
          </w:tcPr>
          <w:p w14:paraId="6A091B78" w14:textId="77777777" w:rsidR="00C96F7F" w:rsidRDefault="00C96F7F"/>
        </w:tc>
        <w:tc>
          <w:tcPr>
            <w:tcW w:w="692" w:type="dxa"/>
            <w:tcBorders>
              <w:top w:val="nil"/>
              <w:left w:val="nil"/>
              <w:bottom w:val="nil"/>
              <w:right w:val="nil"/>
            </w:tcBorders>
            <w:shd w:val="clear" w:color="auto" w:fill="FFFCF4"/>
          </w:tcPr>
          <w:p w14:paraId="7A6FAAE0" w14:textId="77777777" w:rsidR="00C96F7F" w:rsidRDefault="00C96F7F"/>
        </w:tc>
        <w:tc>
          <w:tcPr>
            <w:tcW w:w="175" w:type="dxa"/>
            <w:tcBorders>
              <w:top w:val="nil"/>
              <w:left w:val="nil"/>
              <w:bottom w:val="nil"/>
              <w:right w:val="nil"/>
            </w:tcBorders>
            <w:shd w:val="clear" w:color="auto" w:fill="FFFCF4"/>
          </w:tcPr>
          <w:p w14:paraId="28FB3CE0" w14:textId="77777777" w:rsidR="00C96F7F" w:rsidRDefault="00C96F7F"/>
        </w:tc>
        <w:tc>
          <w:tcPr>
            <w:tcW w:w="534" w:type="dxa"/>
            <w:tcBorders>
              <w:top w:val="nil"/>
              <w:left w:val="nil"/>
              <w:bottom w:val="nil"/>
              <w:right w:val="nil"/>
            </w:tcBorders>
            <w:shd w:val="clear" w:color="auto" w:fill="FFFCF4"/>
          </w:tcPr>
          <w:p w14:paraId="495B2D9F" w14:textId="77777777" w:rsidR="00C96F7F" w:rsidRDefault="00C96F7F"/>
        </w:tc>
      </w:tr>
    </w:tbl>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6BCDE8B7"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80A900D"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78452DB8"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10F7D45F" w14:textId="77777777" w:rsidR="00C96F7F" w:rsidRDefault="00000000">
            <w:pPr>
              <w:spacing w:after="0"/>
              <w:ind w:left="5"/>
            </w:pPr>
            <w:r>
              <w:rPr>
                <w:rFonts w:ascii="Arial" w:eastAsia="Arial" w:hAnsi="Arial" w:cs="Arial"/>
                <w:sz w:val="12"/>
              </w:rPr>
              <w:t>Fecha: 20-12-2021 13:34:36</w:t>
            </w:r>
          </w:p>
        </w:tc>
        <w:tc>
          <w:tcPr>
            <w:tcW w:w="1600" w:type="dxa"/>
            <w:vMerge w:val="restart"/>
            <w:tcBorders>
              <w:top w:val="single" w:sz="4" w:space="0" w:color="000000"/>
              <w:left w:val="single" w:sz="4" w:space="0" w:color="000000"/>
              <w:bottom w:val="single" w:sz="4" w:space="0" w:color="000000"/>
              <w:right w:val="single" w:sz="4" w:space="0" w:color="000000"/>
            </w:tcBorders>
          </w:tcPr>
          <w:p w14:paraId="0E9B02FA" w14:textId="77777777" w:rsidR="00C96F7F" w:rsidRDefault="00000000">
            <w:pPr>
              <w:spacing w:after="0"/>
              <w:ind w:left="290"/>
            </w:pPr>
            <w:r>
              <w:rPr>
                <w:noProof/>
              </w:rPr>
              <w:drawing>
                <wp:inline distT="0" distB="0" distL="0" distR="0" wp14:anchorId="3D319DCE" wp14:editId="337FB9F5">
                  <wp:extent cx="571500" cy="571500"/>
                  <wp:effectExtent l="0" t="0" r="0" b="0"/>
                  <wp:docPr id="53667" name="Picture 53667"/>
                  <wp:cNvGraphicFramePr/>
                  <a:graphic xmlns:a="http://schemas.openxmlformats.org/drawingml/2006/main">
                    <a:graphicData uri="http://schemas.openxmlformats.org/drawingml/2006/picture">
                      <pic:pic xmlns:pic="http://schemas.openxmlformats.org/drawingml/2006/picture">
                        <pic:nvPicPr>
                          <pic:cNvPr id="53667" name="Picture 53667"/>
                          <pic:cNvPicPr/>
                        </pic:nvPicPr>
                        <pic:blipFill>
                          <a:blip r:embed="rId2173"/>
                          <a:stretch>
                            <a:fillRect/>
                          </a:stretch>
                        </pic:blipFill>
                        <pic:spPr>
                          <a:xfrm>
                            <a:off x="0" y="0"/>
                            <a:ext cx="571500" cy="571500"/>
                          </a:xfrm>
                          <a:prstGeom prst="rect">
                            <a:avLst/>
                          </a:prstGeom>
                        </pic:spPr>
                      </pic:pic>
                    </a:graphicData>
                  </a:graphic>
                </wp:inline>
              </w:drawing>
            </w:r>
          </w:p>
        </w:tc>
      </w:tr>
      <w:tr w:rsidR="00C96F7F" w14:paraId="3F1E5168"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5565A1A6"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474E4193807BD012908D1118630FF37A</w:t>
            </w:r>
          </w:p>
          <w:p w14:paraId="36F7502C" w14:textId="77777777" w:rsidR="00C96F7F" w:rsidRDefault="00000000">
            <w:pPr>
              <w:spacing w:after="0"/>
              <w:jc w:val="center"/>
            </w:pPr>
            <w:r>
              <w:rPr>
                <w:rFonts w:ascii="Arial" w:eastAsia="Arial" w:hAnsi="Arial" w:cs="Arial"/>
                <w:sz w:val="12"/>
              </w:rPr>
              <w:t>Comprobación CSV:  https://sede.aytolalaguna.es//publico/documento/474E4193807BD012908D1118630FF37A</w:t>
            </w:r>
          </w:p>
        </w:tc>
        <w:tc>
          <w:tcPr>
            <w:tcW w:w="0" w:type="auto"/>
            <w:vMerge/>
            <w:tcBorders>
              <w:top w:val="nil"/>
              <w:left w:val="single" w:sz="4" w:space="0" w:color="000000"/>
              <w:bottom w:val="nil"/>
              <w:right w:val="single" w:sz="4" w:space="0" w:color="000000"/>
            </w:tcBorders>
          </w:tcPr>
          <w:p w14:paraId="48CB6CEB" w14:textId="77777777" w:rsidR="00C96F7F" w:rsidRDefault="00C96F7F"/>
        </w:tc>
      </w:tr>
      <w:tr w:rsidR="00C96F7F" w14:paraId="224A7903"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0925DB0D" w14:textId="77777777" w:rsidR="00C96F7F" w:rsidRDefault="00000000">
            <w:pPr>
              <w:tabs>
                <w:tab w:val="center" w:pos="5178"/>
                <w:tab w:val="right" w:pos="9186"/>
              </w:tabs>
              <w:spacing w:after="0"/>
            </w:pPr>
            <w:r>
              <w:rPr>
                <w:rFonts w:ascii="Arial" w:eastAsia="Arial" w:hAnsi="Arial" w:cs="Arial"/>
                <w:sz w:val="12"/>
              </w:rPr>
              <w:t>Fecha de sellado electrónico: 20-12-2021 13:34:36</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 esta copia: 16-02-2022 09:01:53</w:t>
            </w:r>
          </w:p>
        </w:tc>
        <w:tc>
          <w:tcPr>
            <w:tcW w:w="0" w:type="auto"/>
            <w:vMerge/>
            <w:tcBorders>
              <w:top w:val="nil"/>
              <w:left w:val="single" w:sz="4" w:space="0" w:color="000000"/>
              <w:bottom w:val="single" w:sz="4" w:space="0" w:color="000000"/>
              <w:right w:val="single" w:sz="4" w:space="0" w:color="000000"/>
            </w:tcBorders>
          </w:tcPr>
          <w:p w14:paraId="0C513427" w14:textId="77777777" w:rsidR="00C96F7F" w:rsidRDefault="00C96F7F"/>
        </w:tc>
      </w:tr>
    </w:tbl>
    <w:p w14:paraId="1E112E73" w14:textId="77777777" w:rsidR="00C96F7F" w:rsidRDefault="00000000">
      <w:pPr>
        <w:tabs>
          <w:tab w:val="center" w:pos="997"/>
          <w:tab w:val="center" w:pos="1523"/>
          <w:tab w:val="right" w:pos="10574"/>
        </w:tabs>
        <w:spacing w:after="80"/>
      </w:pPr>
      <w:r>
        <w:tab/>
      </w:r>
      <w:r>
        <w:rPr>
          <w:rFonts w:ascii="Times New Roman" w:eastAsia="Times New Roman" w:hAnsi="Times New Roman" w:cs="Times New Roman"/>
          <w:color w:val="3A5998"/>
          <w:sz w:val="15"/>
        </w:rPr>
        <w:t>Página 2 de</w:t>
      </w:r>
      <w:r>
        <w:rPr>
          <w:rFonts w:ascii="Times New Roman" w:eastAsia="Times New Roman" w:hAnsi="Times New Roman" w:cs="Times New Roman"/>
          <w:color w:val="3A5998"/>
          <w:sz w:val="15"/>
        </w:rPr>
        <w:tab/>
        <w:t>2</w:t>
      </w:r>
      <w:r>
        <w:rPr>
          <w:rFonts w:ascii="Times New Roman" w:eastAsia="Times New Roman" w:hAnsi="Times New Roman" w:cs="Times New Roman"/>
          <w:color w:val="3A5998"/>
          <w:sz w:val="15"/>
        </w:rPr>
        <w:tab/>
        <w:t>22 de Noviembre del 2021</w:t>
      </w:r>
    </w:p>
    <w:p w14:paraId="142FBAC3" w14:textId="77777777" w:rsidR="00C96F7F" w:rsidRDefault="00000000">
      <w:pPr>
        <w:spacing w:after="483"/>
        <w:ind w:left="15" w:right="-45"/>
      </w:pPr>
      <w:r>
        <w:rPr>
          <w:noProof/>
        </w:rPr>
        <mc:AlternateContent>
          <mc:Choice Requires="wpg">
            <w:drawing>
              <wp:inline distT="0" distB="0" distL="0" distR="0" wp14:anchorId="460DC8D7" wp14:editId="19DEBBF8">
                <wp:extent cx="6733430" cy="1301091"/>
                <wp:effectExtent l="0" t="0" r="0" b="0"/>
                <wp:docPr id="677272" name="Group 677272"/>
                <wp:cNvGraphicFramePr/>
                <a:graphic xmlns:a="http://schemas.openxmlformats.org/drawingml/2006/main">
                  <a:graphicData uri="http://schemas.microsoft.com/office/word/2010/wordprocessingGroup">
                    <wpg:wgp>
                      <wpg:cNvGrpSpPr/>
                      <wpg:grpSpPr>
                        <a:xfrm>
                          <a:off x="0" y="0"/>
                          <a:ext cx="6733430" cy="1301091"/>
                          <a:chOff x="0" y="0"/>
                          <a:chExt cx="6733430" cy="1301091"/>
                        </a:xfrm>
                      </wpg:grpSpPr>
                      <pic:pic xmlns:pic="http://schemas.openxmlformats.org/drawingml/2006/picture">
                        <pic:nvPicPr>
                          <pic:cNvPr id="728762" name="Picture 728762"/>
                          <pic:cNvPicPr/>
                        </pic:nvPicPr>
                        <pic:blipFill>
                          <a:blip r:embed="rId2167"/>
                          <a:stretch>
                            <a:fillRect/>
                          </a:stretch>
                        </pic:blipFill>
                        <pic:spPr>
                          <a:xfrm>
                            <a:off x="16539" y="-3685"/>
                            <a:ext cx="1188720" cy="1048512"/>
                          </a:xfrm>
                          <a:prstGeom prst="rect">
                            <a:avLst/>
                          </a:prstGeom>
                        </pic:spPr>
                      </pic:pic>
                      <wps:wsp>
                        <wps:cNvPr id="53848" name="Rectangle 53848"/>
                        <wps:cNvSpPr/>
                        <wps:spPr>
                          <a:xfrm>
                            <a:off x="1716703" y="43262"/>
                            <a:ext cx="49888" cy="181630"/>
                          </a:xfrm>
                          <a:prstGeom prst="rect">
                            <a:avLst/>
                          </a:prstGeom>
                          <a:ln>
                            <a:noFill/>
                          </a:ln>
                        </wps:spPr>
                        <wps:txbx>
                          <w:txbxContent>
                            <w:p w14:paraId="3696DD46" w14:textId="77777777" w:rsidR="00C96F7F" w:rsidRDefault="00000000">
                              <w:r>
                                <w:rPr>
                                  <w:rFonts w:ascii="Times New Roman" w:eastAsia="Times New Roman" w:hAnsi="Times New Roman" w:cs="Times New Roman"/>
                                  <w:color w:val="3A5998"/>
                                  <w:sz w:val="24"/>
                                </w:rPr>
                                <w:t xml:space="preserve"> </w:t>
                              </w:r>
                            </w:p>
                          </w:txbxContent>
                        </wps:txbx>
                        <wps:bodyPr horzOverflow="overflow" vert="horz" lIns="0" tIns="0" rIns="0" bIns="0" rtlCol="0">
                          <a:noAutofit/>
                        </wps:bodyPr>
                      </wps:wsp>
                      <wps:wsp>
                        <wps:cNvPr id="53849" name="Rectangle 53849"/>
                        <wps:cNvSpPr/>
                        <wps:spPr>
                          <a:xfrm>
                            <a:off x="1718109" y="211420"/>
                            <a:ext cx="144102" cy="181630"/>
                          </a:xfrm>
                          <a:prstGeom prst="rect">
                            <a:avLst/>
                          </a:prstGeom>
                          <a:ln>
                            <a:noFill/>
                          </a:ln>
                        </wps:spPr>
                        <wps:txbx>
                          <w:txbxContent>
                            <w:p w14:paraId="08189FC3" w14:textId="77777777" w:rsidR="00C96F7F" w:rsidRDefault="00000000">
                              <w:r>
                                <w:rPr>
                                  <w:rFonts w:ascii="Times New Roman" w:eastAsia="Times New Roman" w:hAnsi="Times New Roman" w:cs="Times New Roman"/>
                                  <w:color w:val="3A5998"/>
                                  <w:w w:val="99"/>
                                  <w:sz w:val="24"/>
                                </w:rPr>
                                <w:t>O</w:t>
                              </w:r>
                            </w:p>
                          </w:txbxContent>
                        </wps:txbx>
                        <wps:bodyPr horzOverflow="overflow" vert="horz" lIns="0" tIns="0" rIns="0" bIns="0" rtlCol="0">
                          <a:noAutofit/>
                        </wps:bodyPr>
                      </wps:wsp>
                      <wps:wsp>
                        <wps:cNvPr id="53850" name="Rectangle 53850"/>
                        <wps:cNvSpPr/>
                        <wps:spPr>
                          <a:xfrm>
                            <a:off x="1825153" y="211420"/>
                            <a:ext cx="66488" cy="181630"/>
                          </a:xfrm>
                          <a:prstGeom prst="rect">
                            <a:avLst/>
                          </a:prstGeom>
                          <a:ln>
                            <a:noFill/>
                          </a:ln>
                        </wps:spPr>
                        <wps:txbx>
                          <w:txbxContent>
                            <w:p w14:paraId="5CB480DB" w14:textId="77777777" w:rsidR="00C96F7F" w:rsidRDefault="00000000">
                              <w:r>
                                <w:rPr>
                                  <w:rFonts w:ascii="Times New Roman" w:eastAsia="Times New Roman" w:hAnsi="Times New Roman" w:cs="Times New Roman"/>
                                  <w:color w:val="3A5998"/>
                                  <w:w w:val="99"/>
                                  <w:sz w:val="24"/>
                                </w:rPr>
                                <w:t>r</w:t>
                              </w:r>
                            </w:p>
                          </w:txbxContent>
                        </wps:txbx>
                        <wps:bodyPr horzOverflow="overflow" vert="horz" lIns="0" tIns="0" rIns="0" bIns="0" rtlCol="0">
                          <a:noAutofit/>
                        </wps:bodyPr>
                      </wps:wsp>
                      <wps:wsp>
                        <wps:cNvPr id="53851" name="Rectangle 53851"/>
                        <wps:cNvSpPr/>
                        <wps:spPr>
                          <a:xfrm>
                            <a:off x="1875167" y="211420"/>
                            <a:ext cx="99776" cy="181630"/>
                          </a:xfrm>
                          <a:prstGeom prst="rect">
                            <a:avLst/>
                          </a:prstGeom>
                          <a:ln>
                            <a:noFill/>
                          </a:ln>
                        </wps:spPr>
                        <wps:txbx>
                          <w:txbxContent>
                            <w:p w14:paraId="4E257B89" w14:textId="77777777" w:rsidR="00C96F7F" w:rsidRDefault="00000000">
                              <w:r>
                                <w:rPr>
                                  <w:rFonts w:ascii="Times New Roman" w:eastAsia="Times New Roman" w:hAnsi="Times New Roman" w:cs="Times New Roman"/>
                                  <w:color w:val="3A5998"/>
                                  <w:w w:val="99"/>
                                  <w:sz w:val="24"/>
                                </w:rPr>
                                <w:t>g</w:t>
                              </w:r>
                            </w:p>
                          </w:txbxContent>
                        </wps:txbx>
                        <wps:bodyPr horzOverflow="overflow" vert="horz" lIns="0" tIns="0" rIns="0" bIns="0" rtlCol="0">
                          <a:noAutofit/>
                        </wps:bodyPr>
                      </wps:wsp>
                      <wps:wsp>
                        <wps:cNvPr id="53852" name="Rectangle 53852"/>
                        <wps:cNvSpPr/>
                        <wps:spPr>
                          <a:xfrm>
                            <a:off x="1951599" y="211420"/>
                            <a:ext cx="88450" cy="181630"/>
                          </a:xfrm>
                          <a:prstGeom prst="rect">
                            <a:avLst/>
                          </a:prstGeom>
                          <a:ln>
                            <a:noFill/>
                          </a:ln>
                        </wps:spPr>
                        <wps:txbx>
                          <w:txbxContent>
                            <w:p w14:paraId="39BB61C1" w14:textId="77777777" w:rsidR="00C96F7F" w:rsidRDefault="00000000">
                              <w:r>
                                <w:rPr>
                                  <w:rFonts w:ascii="Times New Roman" w:eastAsia="Times New Roman" w:hAnsi="Times New Roman" w:cs="Times New Roman"/>
                                  <w:color w:val="3A5998"/>
                                  <w:w w:val="99"/>
                                  <w:sz w:val="24"/>
                                </w:rPr>
                                <w:t>a</w:t>
                              </w:r>
                            </w:p>
                          </w:txbxContent>
                        </wps:txbx>
                        <wps:bodyPr horzOverflow="overflow" vert="horz" lIns="0" tIns="0" rIns="0" bIns="0" rtlCol="0">
                          <a:noAutofit/>
                        </wps:bodyPr>
                      </wps:wsp>
                      <wps:wsp>
                        <wps:cNvPr id="53853" name="Rectangle 53853"/>
                        <wps:cNvSpPr/>
                        <wps:spPr>
                          <a:xfrm>
                            <a:off x="2018394" y="211420"/>
                            <a:ext cx="99776" cy="181630"/>
                          </a:xfrm>
                          <a:prstGeom prst="rect">
                            <a:avLst/>
                          </a:prstGeom>
                          <a:ln>
                            <a:noFill/>
                          </a:ln>
                        </wps:spPr>
                        <wps:txbx>
                          <w:txbxContent>
                            <w:p w14:paraId="35DF61BF" w14:textId="77777777" w:rsidR="00C96F7F" w:rsidRDefault="00000000">
                              <w:r>
                                <w:rPr>
                                  <w:rFonts w:ascii="Times New Roman" w:eastAsia="Times New Roman" w:hAnsi="Times New Roman" w:cs="Times New Roman"/>
                                  <w:color w:val="3A5998"/>
                                  <w:w w:val="99"/>
                                  <w:sz w:val="24"/>
                                </w:rPr>
                                <w:t>n</w:t>
                              </w:r>
                            </w:p>
                          </w:txbxContent>
                        </wps:txbx>
                        <wps:bodyPr horzOverflow="overflow" vert="horz" lIns="0" tIns="0" rIns="0" bIns="0" rtlCol="0">
                          <a:noAutofit/>
                        </wps:bodyPr>
                      </wps:wsp>
                      <wps:wsp>
                        <wps:cNvPr id="53854" name="Rectangle 53854"/>
                        <wps:cNvSpPr/>
                        <wps:spPr>
                          <a:xfrm>
                            <a:off x="2093448" y="211420"/>
                            <a:ext cx="55251" cy="181630"/>
                          </a:xfrm>
                          <a:prstGeom prst="rect">
                            <a:avLst/>
                          </a:prstGeom>
                          <a:ln>
                            <a:noFill/>
                          </a:ln>
                        </wps:spPr>
                        <wps:txbx>
                          <w:txbxContent>
                            <w:p w14:paraId="343CC1DA" w14:textId="77777777" w:rsidR="00C96F7F" w:rsidRDefault="00000000">
                              <w:r>
                                <w:rPr>
                                  <w:rFonts w:ascii="Times New Roman" w:eastAsia="Times New Roman" w:hAnsi="Times New Roman" w:cs="Times New Roman"/>
                                  <w:color w:val="3A5998"/>
                                  <w:w w:val="99"/>
                                  <w:sz w:val="24"/>
                                </w:rPr>
                                <w:t>i</w:t>
                              </w:r>
                            </w:p>
                          </w:txbxContent>
                        </wps:txbx>
                        <wps:bodyPr horzOverflow="overflow" vert="horz" lIns="0" tIns="0" rIns="0" bIns="0" rtlCol="0">
                          <a:noAutofit/>
                        </wps:bodyPr>
                      </wps:wsp>
                      <wps:wsp>
                        <wps:cNvPr id="53855" name="Rectangle 53855"/>
                        <wps:cNvSpPr/>
                        <wps:spPr>
                          <a:xfrm>
                            <a:off x="2135087" y="211419"/>
                            <a:ext cx="234833" cy="181630"/>
                          </a:xfrm>
                          <a:prstGeom prst="rect">
                            <a:avLst/>
                          </a:prstGeom>
                          <a:ln>
                            <a:noFill/>
                          </a:ln>
                        </wps:spPr>
                        <wps:txbx>
                          <w:txbxContent>
                            <w:p w14:paraId="1694E6D4" w14:textId="77777777" w:rsidR="00C96F7F" w:rsidRDefault="00000000">
                              <w:r>
                                <w:rPr>
                                  <w:rFonts w:ascii="Times New Roman" w:eastAsia="Times New Roman" w:hAnsi="Times New Roman" w:cs="Times New Roman"/>
                                  <w:color w:val="3A5998"/>
                                  <w:spacing w:val="3"/>
                                  <w:w w:val="99"/>
                                  <w:sz w:val="24"/>
                                </w:rPr>
                                <w:t>sm</w:t>
                              </w:r>
                            </w:p>
                          </w:txbxContent>
                        </wps:txbx>
                        <wps:bodyPr horzOverflow="overflow" vert="horz" lIns="0" tIns="0" rIns="0" bIns="0" rtlCol="0">
                          <a:noAutofit/>
                        </wps:bodyPr>
                      </wps:wsp>
                      <wps:wsp>
                        <wps:cNvPr id="53856" name="Rectangle 53856"/>
                        <wps:cNvSpPr/>
                        <wps:spPr>
                          <a:xfrm>
                            <a:off x="2311660" y="211420"/>
                            <a:ext cx="149664" cy="181630"/>
                          </a:xfrm>
                          <a:prstGeom prst="rect">
                            <a:avLst/>
                          </a:prstGeom>
                          <a:ln>
                            <a:noFill/>
                          </a:ln>
                        </wps:spPr>
                        <wps:txbx>
                          <w:txbxContent>
                            <w:p w14:paraId="579158A6" w14:textId="77777777" w:rsidR="00C96F7F" w:rsidRDefault="00000000">
                              <w:r>
                                <w:rPr>
                                  <w:rFonts w:ascii="Times New Roman" w:eastAsia="Times New Roman" w:hAnsi="Times New Roman" w:cs="Times New Roman"/>
                                  <w:color w:val="3A5998"/>
                                  <w:w w:val="99"/>
                                  <w:sz w:val="24"/>
                                </w:rPr>
                                <w:t xml:space="preserve">o </w:t>
                              </w:r>
                            </w:p>
                          </w:txbxContent>
                        </wps:txbx>
                        <wps:bodyPr horzOverflow="overflow" vert="horz" lIns="0" tIns="0" rIns="0" bIns="0" rtlCol="0">
                          <a:noAutofit/>
                        </wps:bodyPr>
                      </wps:wsp>
                      <wps:wsp>
                        <wps:cNvPr id="53857" name="Rectangle 53857"/>
                        <wps:cNvSpPr/>
                        <wps:spPr>
                          <a:xfrm>
                            <a:off x="2424251" y="211420"/>
                            <a:ext cx="144102" cy="181630"/>
                          </a:xfrm>
                          <a:prstGeom prst="rect">
                            <a:avLst/>
                          </a:prstGeom>
                          <a:ln>
                            <a:noFill/>
                          </a:ln>
                        </wps:spPr>
                        <wps:txbx>
                          <w:txbxContent>
                            <w:p w14:paraId="4C6719D9" w14:textId="77777777" w:rsidR="00C96F7F" w:rsidRDefault="00000000">
                              <w:r>
                                <w:rPr>
                                  <w:rFonts w:ascii="Times New Roman" w:eastAsia="Times New Roman" w:hAnsi="Times New Roman" w:cs="Times New Roman"/>
                                  <w:color w:val="3A5998"/>
                                  <w:w w:val="99"/>
                                  <w:sz w:val="24"/>
                                </w:rPr>
                                <w:t>A</w:t>
                              </w:r>
                            </w:p>
                          </w:txbxContent>
                        </wps:txbx>
                        <wps:bodyPr horzOverflow="overflow" vert="horz" lIns="0" tIns="0" rIns="0" bIns="0" rtlCol="0">
                          <a:noAutofit/>
                        </wps:bodyPr>
                      </wps:wsp>
                      <wps:wsp>
                        <wps:cNvPr id="53858" name="Rectangle 53858"/>
                        <wps:cNvSpPr/>
                        <wps:spPr>
                          <a:xfrm>
                            <a:off x="2532689" y="211420"/>
                            <a:ext cx="99776" cy="181630"/>
                          </a:xfrm>
                          <a:prstGeom prst="rect">
                            <a:avLst/>
                          </a:prstGeom>
                          <a:ln>
                            <a:noFill/>
                          </a:ln>
                        </wps:spPr>
                        <wps:txbx>
                          <w:txbxContent>
                            <w:p w14:paraId="7A3C454A" w14:textId="77777777" w:rsidR="00C96F7F" w:rsidRDefault="00000000">
                              <w:r>
                                <w:rPr>
                                  <w:rFonts w:ascii="Times New Roman" w:eastAsia="Times New Roman" w:hAnsi="Times New Roman" w:cs="Times New Roman"/>
                                  <w:color w:val="3A5998"/>
                                  <w:w w:val="99"/>
                                  <w:sz w:val="24"/>
                                </w:rPr>
                                <w:t>u</w:t>
                              </w:r>
                            </w:p>
                          </w:txbxContent>
                        </wps:txbx>
                        <wps:bodyPr horzOverflow="overflow" vert="horz" lIns="0" tIns="0" rIns="0" bIns="0" rtlCol="0">
                          <a:noAutofit/>
                        </wps:bodyPr>
                      </wps:wsp>
                      <wps:wsp>
                        <wps:cNvPr id="53859" name="Rectangle 53859"/>
                        <wps:cNvSpPr/>
                        <wps:spPr>
                          <a:xfrm>
                            <a:off x="2607729" y="211420"/>
                            <a:ext cx="55251" cy="181630"/>
                          </a:xfrm>
                          <a:prstGeom prst="rect">
                            <a:avLst/>
                          </a:prstGeom>
                          <a:ln>
                            <a:noFill/>
                          </a:ln>
                        </wps:spPr>
                        <wps:txbx>
                          <w:txbxContent>
                            <w:p w14:paraId="76A38696" w14:textId="77777777" w:rsidR="00C96F7F" w:rsidRDefault="00000000">
                              <w:r>
                                <w:rPr>
                                  <w:rFonts w:ascii="Times New Roman" w:eastAsia="Times New Roman" w:hAnsi="Times New Roman" w:cs="Times New Roman"/>
                                  <w:color w:val="3A5998"/>
                                  <w:w w:val="99"/>
                                  <w:sz w:val="24"/>
                                </w:rPr>
                                <w:t>t</w:t>
                              </w:r>
                            </w:p>
                          </w:txbxContent>
                        </wps:txbx>
                        <wps:bodyPr horzOverflow="overflow" vert="horz" lIns="0" tIns="0" rIns="0" bIns="0" rtlCol="0">
                          <a:noAutofit/>
                        </wps:bodyPr>
                      </wps:wsp>
                      <wps:wsp>
                        <wps:cNvPr id="53860" name="Rectangle 53860"/>
                        <wps:cNvSpPr/>
                        <wps:spPr>
                          <a:xfrm>
                            <a:off x="2650860" y="211420"/>
                            <a:ext cx="299329" cy="181630"/>
                          </a:xfrm>
                          <a:prstGeom prst="rect">
                            <a:avLst/>
                          </a:prstGeom>
                          <a:ln>
                            <a:noFill/>
                          </a:ln>
                        </wps:spPr>
                        <wps:txbx>
                          <w:txbxContent>
                            <w:p w14:paraId="1259EA5E" w14:textId="77777777" w:rsidR="00C96F7F" w:rsidRDefault="00000000">
                              <w:r>
                                <w:rPr>
                                  <w:rFonts w:ascii="Times New Roman" w:eastAsia="Times New Roman" w:hAnsi="Times New Roman" w:cs="Times New Roman"/>
                                  <w:color w:val="3A5998"/>
                                  <w:w w:val="99"/>
                                  <w:sz w:val="24"/>
                                </w:rPr>
                                <w:t>óno</w:t>
                              </w:r>
                            </w:p>
                          </w:txbxContent>
                        </wps:txbx>
                        <wps:bodyPr horzOverflow="overflow" vert="horz" lIns="0" tIns="0" rIns="0" bIns="0" rtlCol="0">
                          <a:noAutofit/>
                        </wps:bodyPr>
                      </wps:wsp>
                      <wps:wsp>
                        <wps:cNvPr id="53861" name="Rectangle 53861"/>
                        <wps:cNvSpPr/>
                        <wps:spPr>
                          <a:xfrm>
                            <a:off x="2876000" y="211419"/>
                            <a:ext cx="155026" cy="181630"/>
                          </a:xfrm>
                          <a:prstGeom prst="rect">
                            <a:avLst/>
                          </a:prstGeom>
                          <a:ln>
                            <a:noFill/>
                          </a:ln>
                        </wps:spPr>
                        <wps:txbx>
                          <w:txbxContent>
                            <w:p w14:paraId="4E444878" w14:textId="77777777" w:rsidR="00C96F7F" w:rsidRDefault="00000000">
                              <w:r>
                                <w:rPr>
                                  <w:rFonts w:ascii="Times New Roman" w:eastAsia="Times New Roman" w:hAnsi="Times New Roman" w:cs="Times New Roman"/>
                                  <w:color w:val="3A5998"/>
                                  <w:w w:val="99"/>
                                  <w:sz w:val="24"/>
                                </w:rPr>
                                <w:t>m</w:t>
                              </w:r>
                            </w:p>
                          </w:txbxContent>
                        </wps:txbx>
                        <wps:bodyPr horzOverflow="overflow" vert="horz" lIns="0" tIns="0" rIns="0" bIns="0" rtlCol="0">
                          <a:noAutofit/>
                        </wps:bodyPr>
                      </wps:wsp>
                      <wps:wsp>
                        <wps:cNvPr id="53862" name="Rectangle 53862"/>
                        <wps:cNvSpPr/>
                        <wps:spPr>
                          <a:xfrm>
                            <a:off x="2994163" y="211420"/>
                            <a:ext cx="249441" cy="181630"/>
                          </a:xfrm>
                          <a:prstGeom prst="rect">
                            <a:avLst/>
                          </a:prstGeom>
                          <a:ln>
                            <a:noFill/>
                          </a:ln>
                        </wps:spPr>
                        <wps:txbx>
                          <w:txbxContent>
                            <w:p w14:paraId="1E03D961" w14:textId="77777777" w:rsidR="00C96F7F" w:rsidRDefault="00000000">
                              <w:r>
                                <w:rPr>
                                  <w:rFonts w:ascii="Times New Roman" w:eastAsia="Times New Roman" w:hAnsi="Times New Roman" w:cs="Times New Roman"/>
                                  <w:color w:val="3A5998"/>
                                  <w:w w:val="99"/>
                                  <w:sz w:val="24"/>
                                </w:rPr>
                                <w:t>o d</w:t>
                              </w:r>
                            </w:p>
                          </w:txbxContent>
                        </wps:txbx>
                        <wps:bodyPr horzOverflow="overflow" vert="horz" lIns="0" tIns="0" rIns="0" bIns="0" rtlCol="0">
                          <a:noAutofit/>
                        </wps:bodyPr>
                      </wps:wsp>
                      <wps:wsp>
                        <wps:cNvPr id="53863" name="Rectangle 53863"/>
                        <wps:cNvSpPr/>
                        <wps:spPr>
                          <a:xfrm>
                            <a:off x="3181823" y="211420"/>
                            <a:ext cx="88450" cy="181630"/>
                          </a:xfrm>
                          <a:prstGeom prst="rect">
                            <a:avLst/>
                          </a:prstGeom>
                          <a:ln>
                            <a:noFill/>
                          </a:ln>
                        </wps:spPr>
                        <wps:txbx>
                          <w:txbxContent>
                            <w:p w14:paraId="4E12AC72" w14:textId="77777777" w:rsidR="00C96F7F" w:rsidRDefault="00000000">
                              <w:r>
                                <w:rPr>
                                  <w:rFonts w:ascii="Times New Roman" w:eastAsia="Times New Roman" w:hAnsi="Times New Roman" w:cs="Times New Roman"/>
                                  <w:color w:val="3A5998"/>
                                  <w:w w:val="99"/>
                                  <w:sz w:val="24"/>
                                </w:rPr>
                                <w:t>e</w:t>
                              </w:r>
                            </w:p>
                          </w:txbxContent>
                        </wps:txbx>
                        <wps:bodyPr horzOverflow="overflow" vert="horz" lIns="0" tIns="0" rIns="0" bIns="0" rtlCol="0">
                          <a:noAutofit/>
                        </wps:bodyPr>
                      </wps:wsp>
                      <wps:wsp>
                        <wps:cNvPr id="53864" name="Rectangle 53864"/>
                        <wps:cNvSpPr/>
                        <wps:spPr>
                          <a:xfrm>
                            <a:off x="3248601" y="211420"/>
                            <a:ext cx="49888" cy="181630"/>
                          </a:xfrm>
                          <a:prstGeom prst="rect">
                            <a:avLst/>
                          </a:prstGeom>
                          <a:ln>
                            <a:noFill/>
                          </a:ln>
                        </wps:spPr>
                        <wps:txbx>
                          <w:txbxContent>
                            <w:p w14:paraId="50716A25" w14:textId="77777777" w:rsidR="00C96F7F" w:rsidRDefault="00000000">
                              <w:r>
                                <w:rPr>
                                  <w:rFonts w:ascii="Times New Roman" w:eastAsia="Times New Roman" w:hAnsi="Times New Roman" w:cs="Times New Roman"/>
                                  <w:color w:val="3A5998"/>
                                  <w:sz w:val="24"/>
                                </w:rPr>
                                <w:t xml:space="preserve"> </w:t>
                              </w:r>
                            </w:p>
                          </w:txbxContent>
                        </wps:txbx>
                        <wps:bodyPr horzOverflow="overflow" vert="horz" lIns="0" tIns="0" rIns="0" bIns="0" rtlCol="0">
                          <a:noAutofit/>
                        </wps:bodyPr>
                      </wps:wsp>
                      <wps:wsp>
                        <wps:cNvPr id="53865" name="Rectangle 53865"/>
                        <wps:cNvSpPr/>
                        <wps:spPr>
                          <a:xfrm>
                            <a:off x="3286100" y="211420"/>
                            <a:ext cx="144101" cy="181630"/>
                          </a:xfrm>
                          <a:prstGeom prst="rect">
                            <a:avLst/>
                          </a:prstGeom>
                          <a:ln>
                            <a:noFill/>
                          </a:ln>
                        </wps:spPr>
                        <wps:txbx>
                          <w:txbxContent>
                            <w:p w14:paraId="293D225C" w14:textId="77777777" w:rsidR="00C96F7F" w:rsidRDefault="00000000">
                              <w:r>
                                <w:rPr>
                                  <w:rFonts w:ascii="Times New Roman" w:eastAsia="Times New Roman" w:hAnsi="Times New Roman" w:cs="Times New Roman"/>
                                  <w:color w:val="3A5998"/>
                                  <w:w w:val="99"/>
                                  <w:sz w:val="24"/>
                                </w:rPr>
                                <w:t>D</w:t>
                              </w:r>
                            </w:p>
                          </w:txbxContent>
                        </wps:txbx>
                        <wps:bodyPr horzOverflow="overflow" vert="horz" lIns="0" tIns="0" rIns="0" bIns="0" rtlCol="0">
                          <a:noAutofit/>
                        </wps:bodyPr>
                      </wps:wsp>
                      <wps:wsp>
                        <wps:cNvPr id="53866" name="Rectangle 53866"/>
                        <wps:cNvSpPr/>
                        <wps:spPr>
                          <a:xfrm>
                            <a:off x="3394472" y="211420"/>
                            <a:ext cx="88450" cy="181630"/>
                          </a:xfrm>
                          <a:prstGeom prst="rect">
                            <a:avLst/>
                          </a:prstGeom>
                          <a:ln>
                            <a:noFill/>
                          </a:ln>
                        </wps:spPr>
                        <wps:txbx>
                          <w:txbxContent>
                            <w:p w14:paraId="474F5930" w14:textId="77777777" w:rsidR="00C96F7F" w:rsidRDefault="00000000">
                              <w:r>
                                <w:rPr>
                                  <w:rFonts w:ascii="Times New Roman" w:eastAsia="Times New Roman" w:hAnsi="Times New Roman" w:cs="Times New Roman"/>
                                  <w:color w:val="3A5998"/>
                                  <w:w w:val="99"/>
                                  <w:sz w:val="24"/>
                                </w:rPr>
                                <w:t>e</w:t>
                              </w:r>
                            </w:p>
                          </w:txbxContent>
                        </wps:txbx>
                        <wps:bodyPr horzOverflow="overflow" vert="horz" lIns="0" tIns="0" rIns="0" bIns="0" rtlCol="0">
                          <a:noAutofit/>
                        </wps:bodyPr>
                      </wps:wsp>
                      <wps:wsp>
                        <wps:cNvPr id="53867" name="Rectangle 53867"/>
                        <wps:cNvSpPr/>
                        <wps:spPr>
                          <a:xfrm>
                            <a:off x="3462671" y="211420"/>
                            <a:ext cx="199553" cy="181630"/>
                          </a:xfrm>
                          <a:prstGeom prst="rect">
                            <a:avLst/>
                          </a:prstGeom>
                          <a:ln>
                            <a:noFill/>
                          </a:ln>
                        </wps:spPr>
                        <wps:txbx>
                          <w:txbxContent>
                            <w:p w14:paraId="628DA646" w14:textId="77777777" w:rsidR="00C96F7F" w:rsidRDefault="00000000">
                              <w:r>
                                <w:rPr>
                                  <w:rFonts w:ascii="Times New Roman" w:eastAsia="Times New Roman" w:hAnsi="Times New Roman" w:cs="Times New Roman"/>
                                  <w:color w:val="3A5998"/>
                                  <w:w w:val="99"/>
                                  <w:sz w:val="24"/>
                                </w:rPr>
                                <w:t>po</w:t>
                              </w:r>
                            </w:p>
                          </w:txbxContent>
                        </wps:txbx>
                        <wps:bodyPr horzOverflow="overflow" vert="horz" lIns="0" tIns="0" rIns="0" bIns="0" rtlCol="0">
                          <a:noAutofit/>
                        </wps:bodyPr>
                      </wps:wsp>
                      <wps:wsp>
                        <wps:cNvPr id="53868" name="Rectangle 53868"/>
                        <wps:cNvSpPr/>
                        <wps:spPr>
                          <a:xfrm>
                            <a:off x="3612764" y="211420"/>
                            <a:ext cx="66488" cy="181630"/>
                          </a:xfrm>
                          <a:prstGeom prst="rect">
                            <a:avLst/>
                          </a:prstGeom>
                          <a:ln>
                            <a:noFill/>
                          </a:ln>
                        </wps:spPr>
                        <wps:txbx>
                          <w:txbxContent>
                            <w:p w14:paraId="3DBBDAA1" w14:textId="77777777" w:rsidR="00C96F7F" w:rsidRDefault="00000000">
                              <w:r>
                                <w:rPr>
                                  <w:rFonts w:ascii="Times New Roman" w:eastAsia="Times New Roman" w:hAnsi="Times New Roman" w:cs="Times New Roman"/>
                                  <w:color w:val="3A5998"/>
                                  <w:w w:val="99"/>
                                  <w:sz w:val="24"/>
                                </w:rPr>
                                <w:t>r</w:t>
                              </w:r>
                            </w:p>
                          </w:txbxContent>
                        </wps:txbx>
                        <wps:bodyPr horzOverflow="overflow" vert="horz" lIns="0" tIns="0" rIns="0" bIns="0" rtlCol="0">
                          <a:noAutofit/>
                        </wps:bodyPr>
                      </wps:wsp>
                      <wps:wsp>
                        <wps:cNvPr id="53869" name="Rectangle 53869"/>
                        <wps:cNvSpPr/>
                        <wps:spPr>
                          <a:xfrm>
                            <a:off x="3662800" y="211420"/>
                            <a:ext cx="55251" cy="181630"/>
                          </a:xfrm>
                          <a:prstGeom prst="rect">
                            <a:avLst/>
                          </a:prstGeom>
                          <a:ln>
                            <a:noFill/>
                          </a:ln>
                        </wps:spPr>
                        <wps:txbx>
                          <w:txbxContent>
                            <w:p w14:paraId="409C00A4" w14:textId="77777777" w:rsidR="00C96F7F" w:rsidRDefault="00000000">
                              <w:r>
                                <w:rPr>
                                  <w:rFonts w:ascii="Times New Roman" w:eastAsia="Times New Roman" w:hAnsi="Times New Roman" w:cs="Times New Roman"/>
                                  <w:color w:val="3A5998"/>
                                  <w:w w:val="99"/>
                                  <w:sz w:val="24"/>
                                </w:rPr>
                                <w:t>t</w:t>
                              </w:r>
                            </w:p>
                          </w:txbxContent>
                        </wps:txbx>
                        <wps:bodyPr horzOverflow="overflow" vert="horz" lIns="0" tIns="0" rIns="0" bIns="0" rtlCol="0">
                          <a:noAutofit/>
                        </wps:bodyPr>
                      </wps:wsp>
                      <wps:wsp>
                        <wps:cNvPr id="53870" name="Rectangle 53870"/>
                        <wps:cNvSpPr/>
                        <wps:spPr>
                          <a:xfrm>
                            <a:off x="3704465" y="211420"/>
                            <a:ext cx="88450" cy="181630"/>
                          </a:xfrm>
                          <a:prstGeom prst="rect">
                            <a:avLst/>
                          </a:prstGeom>
                          <a:ln>
                            <a:noFill/>
                          </a:ln>
                        </wps:spPr>
                        <wps:txbx>
                          <w:txbxContent>
                            <w:p w14:paraId="6A31CCA1" w14:textId="77777777" w:rsidR="00C96F7F" w:rsidRDefault="00000000">
                              <w:r>
                                <w:rPr>
                                  <w:rFonts w:ascii="Times New Roman" w:eastAsia="Times New Roman" w:hAnsi="Times New Roman" w:cs="Times New Roman"/>
                                  <w:color w:val="3A5998"/>
                                  <w:w w:val="99"/>
                                  <w:sz w:val="24"/>
                                </w:rPr>
                                <w:t>e</w:t>
                              </w:r>
                            </w:p>
                          </w:txbxContent>
                        </wps:txbx>
                        <wps:bodyPr horzOverflow="overflow" vert="horz" lIns="0" tIns="0" rIns="0" bIns="0" rtlCol="0">
                          <a:noAutofit/>
                        </wps:bodyPr>
                      </wps:wsp>
                      <wps:wsp>
                        <wps:cNvPr id="53871" name="Rectangle 53871"/>
                        <wps:cNvSpPr/>
                        <wps:spPr>
                          <a:xfrm>
                            <a:off x="3771176" y="211419"/>
                            <a:ext cx="77613" cy="181630"/>
                          </a:xfrm>
                          <a:prstGeom prst="rect">
                            <a:avLst/>
                          </a:prstGeom>
                          <a:ln>
                            <a:noFill/>
                          </a:ln>
                        </wps:spPr>
                        <wps:txbx>
                          <w:txbxContent>
                            <w:p w14:paraId="521C2F5A" w14:textId="77777777" w:rsidR="00C96F7F" w:rsidRDefault="00000000">
                              <w:r>
                                <w:rPr>
                                  <w:rFonts w:ascii="Times New Roman" w:eastAsia="Times New Roman" w:hAnsi="Times New Roman" w:cs="Times New Roman"/>
                                  <w:color w:val="3A5998"/>
                                  <w:w w:val="99"/>
                                  <w:sz w:val="24"/>
                                </w:rPr>
                                <w:t>s</w:t>
                              </w:r>
                            </w:p>
                          </w:txbxContent>
                        </wps:txbx>
                        <wps:bodyPr horzOverflow="overflow" vert="horz" lIns="0" tIns="0" rIns="0" bIns="0" rtlCol="0">
                          <a:noAutofit/>
                        </wps:bodyPr>
                      </wps:wsp>
                      <wps:wsp>
                        <wps:cNvPr id="53872" name="Shape 53872"/>
                        <wps:cNvSpPr/>
                        <wps:spPr>
                          <a:xfrm>
                            <a:off x="1711159" y="348904"/>
                            <a:ext cx="4373115" cy="0"/>
                          </a:xfrm>
                          <a:custGeom>
                            <a:avLst/>
                            <a:gdLst/>
                            <a:ahLst/>
                            <a:cxnLst/>
                            <a:rect l="0" t="0" r="0" b="0"/>
                            <a:pathLst>
                              <a:path w="4373115">
                                <a:moveTo>
                                  <a:pt x="0" y="0"/>
                                </a:moveTo>
                                <a:lnTo>
                                  <a:pt x="4373115" y="0"/>
                                </a:lnTo>
                              </a:path>
                            </a:pathLst>
                          </a:custGeom>
                          <a:ln w="25004" cap="flat">
                            <a:miter lim="127000"/>
                          </a:ln>
                        </wps:spPr>
                        <wps:style>
                          <a:lnRef idx="1">
                            <a:srgbClr val="3A5998"/>
                          </a:lnRef>
                          <a:fillRef idx="0">
                            <a:srgbClr val="000000">
                              <a:alpha val="0"/>
                            </a:srgbClr>
                          </a:fillRef>
                          <a:effectRef idx="0">
                            <a:scrgbClr r="0" g="0" b="0"/>
                          </a:effectRef>
                          <a:fontRef idx="none"/>
                        </wps:style>
                        <wps:bodyPr/>
                      </wps:wsp>
                      <wps:wsp>
                        <wps:cNvPr id="53873" name="Rectangle 53873"/>
                        <wps:cNvSpPr/>
                        <wps:spPr>
                          <a:xfrm>
                            <a:off x="1716723" y="395411"/>
                            <a:ext cx="102107" cy="139586"/>
                          </a:xfrm>
                          <a:prstGeom prst="rect">
                            <a:avLst/>
                          </a:prstGeom>
                          <a:ln>
                            <a:noFill/>
                          </a:ln>
                        </wps:spPr>
                        <wps:txbx>
                          <w:txbxContent>
                            <w:p w14:paraId="36D42137" w14:textId="77777777" w:rsidR="00C96F7F" w:rsidRDefault="00000000">
                              <w:r>
                                <w:rPr>
                                  <w:rFonts w:ascii="Times New Roman" w:eastAsia="Times New Roman" w:hAnsi="Times New Roman" w:cs="Times New Roman"/>
                                  <w:color w:val="3A5998"/>
                                  <w:w w:val="99"/>
                                  <w:sz w:val="18"/>
                                </w:rPr>
                                <w:t>R</w:t>
                              </w:r>
                            </w:p>
                          </w:txbxContent>
                        </wps:txbx>
                        <wps:bodyPr horzOverflow="overflow" vert="horz" lIns="0" tIns="0" rIns="0" bIns="0" rtlCol="0">
                          <a:noAutofit/>
                        </wps:bodyPr>
                      </wps:wsp>
                      <wps:wsp>
                        <wps:cNvPr id="53874" name="Rectangle 53874"/>
                        <wps:cNvSpPr/>
                        <wps:spPr>
                          <a:xfrm>
                            <a:off x="1793203" y="395411"/>
                            <a:ext cx="67977" cy="139586"/>
                          </a:xfrm>
                          <a:prstGeom prst="rect">
                            <a:avLst/>
                          </a:prstGeom>
                          <a:ln>
                            <a:noFill/>
                          </a:ln>
                        </wps:spPr>
                        <wps:txbx>
                          <w:txbxContent>
                            <w:p w14:paraId="5981211A" w14:textId="77777777" w:rsidR="00C96F7F" w:rsidRDefault="00000000">
                              <w:r>
                                <w:rPr>
                                  <w:rFonts w:ascii="Times New Roman" w:eastAsia="Times New Roman" w:hAnsi="Times New Roman" w:cs="Times New Roman"/>
                                  <w:color w:val="3A5998"/>
                                  <w:w w:val="99"/>
                                  <w:sz w:val="18"/>
                                </w:rPr>
                                <w:t>e</w:t>
                              </w:r>
                            </w:p>
                          </w:txbxContent>
                        </wps:txbx>
                        <wps:bodyPr horzOverflow="overflow" vert="horz" lIns="0" tIns="0" rIns="0" bIns="0" rtlCol="0">
                          <a:noAutofit/>
                        </wps:bodyPr>
                      </wps:wsp>
                      <wps:wsp>
                        <wps:cNvPr id="53875" name="Rectangle 53875"/>
                        <wps:cNvSpPr/>
                        <wps:spPr>
                          <a:xfrm>
                            <a:off x="1844618" y="395411"/>
                            <a:ext cx="59647" cy="139586"/>
                          </a:xfrm>
                          <a:prstGeom prst="rect">
                            <a:avLst/>
                          </a:prstGeom>
                          <a:ln>
                            <a:noFill/>
                          </a:ln>
                        </wps:spPr>
                        <wps:txbx>
                          <w:txbxContent>
                            <w:p w14:paraId="26A06CB2" w14:textId="77777777" w:rsidR="00C96F7F" w:rsidRDefault="00000000">
                              <w:r>
                                <w:rPr>
                                  <w:rFonts w:ascii="Times New Roman" w:eastAsia="Times New Roman" w:hAnsi="Times New Roman" w:cs="Times New Roman"/>
                                  <w:color w:val="3A5998"/>
                                  <w:w w:val="99"/>
                                  <w:sz w:val="18"/>
                                </w:rPr>
                                <w:t>s</w:t>
                              </w:r>
                            </w:p>
                          </w:txbxContent>
                        </wps:txbx>
                        <wps:bodyPr horzOverflow="overflow" vert="horz" lIns="0" tIns="0" rIns="0" bIns="0" rtlCol="0">
                          <a:noAutofit/>
                        </wps:bodyPr>
                      </wps:wsp>
                      <wps:wsp>
                        <wps:cNvPr id="53876" name="Rectangle 53876"/>
                        <wps:cNvSpPr/>
                        <wps:spPr>
                          <a:xfrm>
                            <a:off x="1889092" y="395411"/>
                            <a:ext cx="76680" cy="139586"/>
                          </a:xfrm>
                          <a:prstGeom prst="rect">
                            <a:avLst/>
                          </a:prstGeom>
                          <a:ln>
                            <a:noFill/>
                          </a:ln>
                        </wps:spPr>
                        <wps:txbx>
                          <w:txbxContent>
                            <w:p w14:paraId="2DF6C1B3" w14:textId="77777777" w:rsidR="00C96F7F" w:rsidRDefault="00000000">
                              <w:r>
                                <w:rPr>
                                  <w:rFonts w:ascii="Times New Roman" w:eastAsia="Times New Roman" w:hAnsi="Times New Roman" w:cs="Times New Roman"/>
                                  <w:color w:val="3A5998"/>
                                  <w:w w:val="99"/>
                                  <w:sz w:val="18"/>
                                </w:rPr>
                                <w:t>u</w:t>
                              </w:r>
                            </w:p>
                          </w:txbxContent>
                        </wps:txbx>
                        <wps:bodyPr horzOverflow="overflow" vert="horz" lIns="0" tIns="0" rIns="0" bIns="0" rtlCol="0">
                          <a:noAutofit/>
                        </wps:bodyPr>
                      </wps:wsp>
                      <wps:wsp>
                        <wps:cNvPr id="53877" name="Rectangle 53877"/>
                        <wps:cNvSpPr/>
                        <wps:spPr>
                          <a:xfrm>
                            <a:off x="1947465" y="395411"/>
                            <a:ext cx="119140" cy="139586"/>
                          </a:xfrm>
                          <a:prstGeom prst="rect">
                            <a:avLst/>
                          </a:prstGeom>
                          <a:ln>
                            <a:noFill/>
                          </a:ln>
                        </wps:spPr>
                        <wps:txbx>
                          <w:txbxContent>
                            <w:p w14:paraId="1E1ADE2B" w14:textId="77777777" w:rsidR="00C96F7F" w:rsidRDefault="00000000">
                              <w:r>
                                <w:rPr>
                                  <w:rFonts w:ascii="Times New Roman" w:eastAsia="Times New Roman" w:hAnsi="Times New Roman" w:cs="Times New Roman"/>
                                  <w:color w:val="3A5998"/>
                                  <w:w w:val="99"/>
                                  <w:sz w:val="18"/>
                                </w:rPr>
                                <w:t>m</w:t>
                              </w:r>
                            </w:p>
                          </w:txbxContent>
                        </wps:txbx>
                        <wps:bodyPr horzOverflow="overflow" vert="horz" lIns="0" tIns="0" rIns="0" bIns="0" rtlCol="0">
                          <a:noAutofit/>
                        </wps:bodyPr>
                      </wps:wsp>
                      <wps:wsp>
                        <wps:cNvPr id="53878" name="Rectangle 53878"/>
                        <wps:cNvSpPr/>
                        <wps:spPr>
                          <a:xfrm>
                            <a:off x="2037865" y="395411"/>
                            <a:ext cx="67977" cy="139586"/>
                          </a:xfrm>
                          <a:prstGeom prst="rect">
                            <a:avLst/>
                          </a:prstGeom>
                          <a:ln>
                            <a:noFill/>
                          </a:ln>
                        </wps:spPr>
                        <wps:txbx>
                          <w:txbxContent>
                            <w:p w14:paraId="6586B879" w14:textId="77777777" w:rsidR="00C96F7F" w:rsidRDefault="00000000">
                              <w:r>
                                <w:rPr>
                                  <w:rFonts w:ascii="Times New Roman" w:eastAsia="Times New Roman" w:hAnsi="Times New Roman" w:cs="Times New Roman"/>
                                  <w:color w:val="3A5998"/>
                                  <w:w w:val="99"/>
                                  <w:sz w:val="18"/>
                                </w:rPr>
                                <w:t>e</w:t>
                              </w:r>
                            </w:p>
                          </w:txbxContent>
                        </wps:txbx>
                        <wps:bodyPr horzOverflow="overflow" vert="horz" lIns="0" tIns="0" rIns="0" bIns="0" rtlCol="0">
                          <a:noAutofit/>
                        </wps:bodyPr>
                      </wps:wsp>
                      <wps:wsp>
                        <wps:cNvPr id="53879" name="Rectangle 53879"/>
                        <wps:cNvSpPr/>
                        <wps:spPr>
                          <a:xfrm>
                            <a:off x="2089249" y="395411"/>
                            <a:ext cx="268380" cy="139586"/>
                          </a:xfrm>
                          <a:prstGeom prst="rect">
                            <a:avLst/>
                          </a:prstGeom>
                          <a:ln>
                            <a:noFill/>
                          </a:ln>
                        </wps:spPr>
                        <wps:txbx>
                          <w:txbxContent>
                            <w:p w14:paraId="070D1F97" w14:textId="77777777" w:rsidR="00C96F7F" w:rsidRDefault="00000000">
                              <w:r>
                                <w:rPr>
                                  <w:rFonts w:ascii="Times New Roman" w:eastAsia="Times New Roman" w:hAnsi="Times New Roman" w:cs="Times New Roman"/>
                                  <w:color w:val="3A5998"/>
                                  <w:w w:val="99"/>
                                  <w:sz w:val="18"/>
                                </w:rPr>
                                <w:t>n</w:t>
                              </w:r>
                              <w:r>
                                <w:rPr>
                                  <w:rFonts w:ascii="Times New Roman" w:eastAsia="Times New Roman" w:hAnsi="Times New Roman" w:cs="Times New Roman"/>
                                  <w:color w:val="3A5998"/>
                                  <w:spacing w:val="2"/>
                                  <w:w w:val="99"/>
                                  <w:sz w:val="18"/>
                                </w:rPr>
                                <w:t xml:space="preserve"> </w:t>
                              </w:r>
                              <w:r>
                                <w:rPr>
                                  <w:rFonts w:ascii="Times New Roman" w:eastAsia="Times New Roman" w:hAnsi="Times New Roman" w:cs="Times New Roman"/>
                                  <w:color w:val="3A5998"/>
                                  <w:w w:val="99"/>
                                  <w:sz w:val="18"/>
                                </w:rPr>
                                <w:t>po</w:t>
                              </w:r>
                            </w:p>
                          </w:txbxContent>
                        </wps:txbx>
                        <wps:bodyPr horzOverflow="overflow" vert="horz" lIns="0" tIns="0" rIns="0" bIns="0" rtlCol="0">
                          <a:noAutofit/>
                        </wps:bodyPr>
                      </wps:wsp>
                      <wps:wsp>
                        <wps:cNvPr id="53880" name="Rectangle 53880"/>
                        <wps:cNvSpPr/>
                        <wps:spPr>
                          <a:xfrm>
                            <a:off x="2292216" y="395411"/>
                            <a:ext cx="51098" cy="139586"/>
                          </a:xfrm>
                          <a:prstGeom prst="rect">
                            <a:avLst/>
                          </a:prstGeom>
                          <a:ln>
                            <a:noFill/>
                          </a:ln>
                        </wps:spPr>
                        <wps:txbx>
                          <w:txbxContent>
                            <w:p w14:paraId="10386250" w14:textId="77777777" w:rsidR="00C96F7F" w:rsidRDefault="00000000">
                              <w:r>
                                <w:rPr>
                                  <w:rFonts w:ascii="Times New Roman" w:eastAsia="Times New Roman" w:hAnsi="Times New Roman" w:cs="Times New Roman"/>
                                  <w:color w:val="3A5998"/>
                                  <w:w w:val="99"/>
                                  <w:sz w:val="18"/>
                                </w:rPr>
                                <w:t>r</w:t>
                              </w:r>
                            </w:p>
                          </w:txbxContent>
                        </wps:txbx>
                        <wps:bodyPr horzOverflow="overflow" vert="horz" lIns="0" tIns="0" rIns="0" bIns="0" rtlCol="0">
                          <a:noAutofit/>
                        </wps:bodyPr>
                      </wps:wsp>
                      <wps:wsp>
                        <wps:cNvPr id="53881" name="Rectangle 53881"/>
                        <wps:cNvSpPr/>
                        <wps:spPr>
                          <a:xfrm>
                            <a:off x="2331125" y="395411"/>
                            <a:ext cx="38340" cy="139586"/>
                          </a:xfrm>
                          <a:prstGeom prst="rect">
                            <a:avLst/>
                          </a:prstGeom>
                          <a:ln>
                            <a:noFill/>
                          </a:ln>
                        </wps:spPr>
                        <wps:txbx>
                          <w:txbxContent>
                            <w:p w14:paraId="17B0239E" w14:textId="77777777" w:rsidR="00C96F7F" w:rsidRDefault="00000000">
                              <w:r>
                                <w:rPr>
                                  <w:rFonts w:ascii="Times New Roman" w:eastAsia="Times New Roman" w:hAnsi="Times New Roman" w:cs="Times New Roman"/>
                                  <w:color w:val="3A5998"/>
                                  <w:sz w:val="18"/>
                                </w:rPr>
                                <w:t xml:space="preserve"> </w:t>
                              </w:r>
                            </w:p>
                          </w:txbxContent>
                        </wps:txbx>
                        <wps:bodyPr horzOverflow="overflow" vert="horz" lIns="0" tIns="0" rIns="0" bIns="0" rtlCol="0">
                          <a:noAutofit/>
                        </wps:bodyPr>
                      </wps:wsp>
                      <wps:wsp>
                        <wps:cNvPr id="53882" name="Rectangle 53882"/>
                        <wps:cNvSpPr/>
                        <wps:spPr>
                          <a:xfrm>
                            <a:off x="2360325" y="395411"/>
                            <a:ext cx="137028" cy="139586"/>
                          </a:xfrm>
                          <a:prstGeom prst="rect">
                            <a:avLst/>
                          </a:prstGeom>
                          <a:ln>
                            <a:noFill/>
                          </a:ln>
                        </wps:spPr>
                        <wps:txbx>
                          <w:txbxContent>
                            <w:p w14:paraId="209C1D75" w14:textId="77777777" w:rsidR="00C96F7F" w:rsidRDefault="00000000">
                              <w:r>
                                <w:rPr>
                                  <w:rFonts w:ascii="Times New Roman" w:eastAsia="Times New Roman" w:hAnsi="Times New Roman" w:cs="Times New Roman"/>
                                  <w:color w:val="3A5998"/>
                                  <w:spacing w:val="1"/>
                                  <w:w w:val="99"/>
                                  <w:sz w:val="18"/>
                                </w:rPr>
                                <w:t>ca</w:t>
                              </w:r>
                            </w:p>
                          </w:txbxContent>
                        </wps:txbx>
                        <wps:bodyPr horzOverflow="overflow" vert="horz" lIns="0" tIns="0" rIns="0" bIns="0" rtlCol="0">
                          <a:noAutofit/>
                        </wps:bodyPr>
                      </wps:wsp>
                      <wps:wsp>
                        <wps:cNvPr id="53883" name="Rectangle 53883"/>
                        <wps:cNvSpPr/>
                        <wps:spPr>
                          <a:xfrm>
                            <a:off x="2463212" y="395411"/>
                            <a:ext cx="76680" cy="139586"/>
                          </a:xfrm>
                          <a:prstGeom prst="rect">
                            <a:avLst/>
                          </a:prstGeom>
                          <a:ln>
                            <a:noFill/>
                          </a:ln>
                        </wps:spPr>
                        <wps:txbx>
                          <w:txbxContent>
                            <w:p w14:paraId="7632A612" w14:textId="77777777" w:rsidR="00C96F7F" w:rsidRDefault="00000000">
                              <w:r>
                                <w:rPr>
                                  <w:rFonts w:ascii="Times New Roman" w:eastAsia="Times New Roman" w:hAnsi="Times New Roman" w:cs="Times New Roman"/>
                                  <w:color w:val="3A5998"/>
                                  <w:w w:val="99"/>
                                  <w:sz w:val="18"/>
                                </w:rPr>
                                <w:t>p</w:t>
                              </w:r>
                            </w:p>
                          </w:txbxContent>
                        </wps:txbx>
                        <wps:bodyPr horzOverflow="overflow" vert="horz" lIns="0" tIns="0" rIns="0" bIns="0" rtlCol="0">
                          <a:noAutofit/>
                        </wps:bodyPr>
                      </wps:wsp>
                      <wps:wsp>
                        <wps:cNvPr id="53884" name="Rectangle 53884"/>
                        <wps:cNvSpPr/>
                        <wps:spPr>
                          <a:xfrm>
                            <a:off x="2520216" y="395411"/>
                            <a:ext cx="85383" cy="139586"/>
                          </a:xfrm>
                          <a:prstGeom prst="rect">
                            <a:avLst/>
                          </a:prstGeom>
                          <a:ln>
                            <a:noFill/>
                          </a:ln>
                        </wps:spPr>
                        <wps:txbx>
                          <w:txbxContent>
                            <w:p w14:paraId="4DBB6BE1" w14:textId="77777777" w:rsidR="00C96F7F" w:rsidRDefault="00000000">
                              <w:r>
                                <w:rPr>
                                  <w:rFonts w:ascii="Times New Roman" w:eastAsia="Times New Roman" w:hAnsi="Times New Roman" w:cs="Times New Roman"/>
                                  <w:color w:val="3A5998"/>
                                  <w:spacing w:val="1"/>
                                  <w:w w:val="99"/>
                                  <w:sz w:val="18"/>
                                </w:rPr>
                                <w:t>ít</w:t>
                              </w:r>
                            </w:p>
                          </w:txbxContent>
                        </wps:txbx>
                        <wps:bodyPr horzOverflow="overflow" vert="horz" lIns="0" tIns="0" rIns="0" bIns="0" rtlCol="0">
                          <a:noAutofit/>
                        </wps:bodyPr>
                      </wps:wsp>
                      <wps:wsp>
                        <wps:cNvPr id="53885" name="Rectangle 53885"/>
                        <wps:cNvSpPr/>
                        <wps:spPr>
                          <a:xfrm>
                            <a:off x="2585502" y="395411"/>
                            <a:ext cx="76680" cy="139586"/>
                          </a:xfrm>
                          <a:prstGeom prst="rect">
                            <a:avLst/>
                          </a:prstGeom>
                          <a:ln>
                            <a:noFill/>
                          </a:ln>
                        </wps:spPr>
                        <wps:txbx>
                          <w:txbxContent>
                            <w:p w14:paraId="1DD3E54C" w14:textId="77777777" w:rsidR="00C96F7F" w:rsidRDefault="00000000">
                              <w:r>
                                <w:rPr>
                                  <w:rFonts w:ascii="Times New Roman" w:eastAsia="Times New Roman" w:hAnsi="Times New Roman" w:cs="Times New Roman"/>
                                  <w:color w:val="3A5998"/>
                                  <w:w w:val="99"/>
                                  <w:sz w:val="18"/>
                                </w:rPr>
                                <w:t>u</w:t>
                              </w:r>
                            </w:p>
                          </w:txbxContent>
                        </wps:txbx>
                        <wps:bodyPr horzOverflow="overflow" vert="horz" lIns="0" tIns="0" rIns="0" bIns="0" rtlCol="0">
                          <a:noAutofit/>
                        </wps:bodyPr>
                      </wps:wsp>
                      <wps:wsp>
                        <wps:cNvPr id="53886" name="Rectangle 53886"/>
                        <wps:cNvSpPr/>
                        <wps:spPr>
                          <a:xfrm>
                            <a:off x="2642507" y="395411"/>
                            <a:ext cx="42462" cy="139586"/>
                          </a:xfrm>
                          <a:prstGeom prst="rect">
                            <a:avLst/>
                          </a:prstGeom>
                          <a:ln>
                            <a:noFill/>
                          </a:ln>
                        </wps:spPr>
                        <wps:txbx>
                          <w:txbxContent>
                            <w:p w14:paraId="3D7C1C39" w14:textId="77777777" w:rsidR="00C96F7F" w:rsidRDefault="00000000">
                              <w:r>
                                <w:rPr>
                                  <w:rFonts w:ascii="Times New Roman" w:eastAsia="Times New Roman" w:hAnsi="Times New Roman" w:cs="Times New Roman"/>
                                  <w:color w:val="3A5998"/>
                                  <w:w w:val="99"/>
                                  <w:sz w:val="18"/>
                                </w:rPr>
                                <w:t>l</w:t>
                              </w:r>
                            </w:p>
                          </w:txbxContent>
                        </wps:txbx>
                        <wps:bodyPr horzOverflow="overflow" vert="horz" lIns="0" tIns="0" rIns="0" bIns="0" rtlCol="0">
                          <a:noAutofit/>
                        </wps:bodyPr>
                      </wps:wsp>
                      <wps:wsp>
                        <wps:cNvPr id="53887" name="Rectangle 53887"/>
                        <wps:cNvSpPr/>
                        <wps:spPr>
                          <a:xfrm>
                            <a:off x="2675868" y="395411"/>
                            <a:ext cx="76680" cy="139586"/>
                          </a:xfrm>
                          <a:prstGeom prst="rect">
                            <a:avLst/>
                          </a:prstGeom>
                          <a:ln>
                            <a:noFill/>
                          </a:ln>
                        </wps:spPr>
                        <wps:txbx>
                          <w:txbxContent>
                            <w:p w14:paraId="6AB4B2D4" w14:textId="77777777" w:rsidR="00C96F7F" w:rsidRDefault="00000000">
                              <w:r>
                                <w:rPr>
                                  <w:rFonts w:ascii="Times New Roman" w:eastAsia="Times New Roman" w:hAnsi="Times New Roman" w:cs="Times New Roman"/>
                                  <w:color w:val="3A5998"/>
                                  <w:w w:val="99"/>
                                  <w:sz w:val="18"/>
                                </w:rPr>
                                <w:t>o</w:t>
                              </w:r>
                            </w:p>
                          </w:txbxContent>
                        </wps:txbx>
                        <wps:bodyPr horzOverflow="overflow" vert="horz" lIns="0" tIns="0" rIns="0" bIns="0" rtlCol="0">
                          <a:noAutofit/>
                        </wps:bodyPr>
                      </wps:wsp>
                      <wps:wsp>
                        <wps:cNvPr id="53888" name="Rectangle 53888"/>
                        <wps:cNvSpPr/>
                        <wps:spPr>
                          <a:xfrm>
                            <a:off x="2734217" y="395411"/>
                            <a:ext cx="59647" cy="139586"/>
                          </a:xfrm>
                          <a:prstGeom prst="rect">
                            <a:avLst/>
                          </a:prstGeom>
                          <a:ln>
                            <a:noFill/>
                          </a:ln>
                        </wps:spPr>
                        <wps:txbx>
                          <w:txbxContent>
                            <w:p w14:paraId="1C7BED8B" w14:textId="77777777" w:rsidR="00C96F7F" w:rsidRDefault="00000000">
                              <w:r>
                                <w:rPr>
                                  <w:rFonts w:ascii="Times New Roman" w:eastAsia="Times New Roman" w:hAnsi="Times New Roman" w:cs="Times New Roman"/>
                                  <w:color w:val="3A5998"/>
                                  <w:w w:val="99"/>
                                  <w:sz w:val="18"/>
                                </w:rPr>
                                <w:t>s</w:t>
                              </w:r>
                            </w:p>
                          </w:txbxContent>
                        </wps:txbx>
                        <wps:bodyPr horzOverflow="overflow" vert="horz" lIns="0" tIns="0" rIns="0" bIns="0" rtlCol="0">
                          <a:noAutofit/>
                        </wps:bodyPr>
                      </wps:wsp>
                      <wps:wsp>
                        <wps:cNvPr id="53889" name="Rectangle 53889"/>
                        <wps:cNvSpPr/>
                        <wps:spPr>
                          <a:xfrm>
                            <a:off x="2778733" y="395411"/>
                            <a:ext cx="115020" cy="139586"/>
                          </a:xfrm>
                          <a:prstGeom prst="rect">
                            <a:avLst/>
                          </a:prstGeom>
                          <a:ln>
                            <a:noFill/>
                          </a:ln>
                        </wps:spPr>
                        <wps:txbx>
                          <w:txbxContent>
                            <w:p w14:paraId="22FD3099" w14:textId="77777777" w:rsidR="00C96F7F" w:rsidRDefault="00000000">
                              <w:r>
                                <w:rPr>
                                  <w:rFonts w:ascii="Times New Roman" w:eastAsia="Times New Roman" w:hAnsi="Times New Roman" w:cs="Times New Roman"/>
                                  <w:color w:val="3A5998"/>
                                  <w:w w:val="99"/>
                                  <w:sz w:val="18"/>
                                </w:rPr>
                                <w:t xml:space="preserve"> d</w:t>
                              </w:r>
                            </w:p>
                          </w:txbxContent>
                        </wps:txbx>
                        <wps:bodyPr horzOverflow="overflow" vert="horz" lIns="0" tIns="0" rIns="0" bIns="0" rtlCol="0">
                          <a:noAutofit/>
                        </wps:bodyPr>
                      </wps:wsp>
                      <wps:wsp>
                        <wps:cNvPr id="53890" name="Rectangle 53890"/>
                        <wps:cNvSpPr/>
                        <wps:spPr>
                          <a:xfrm>
                            <a:off x="2864916" y="395411"/>
                            <a:ext cx="67977" cy="139586"/>
                          </a:xfrm>
                          <a:prstGeom prst="rect">
                            <a:avLst/>
                          </a:prstGeom>
                          <a:ln>
                            <a:noFill/>
                          </a:ln>
                        </wps:spPr>
                        <wps:txbx>
                          <w:txbxContent>
                            <w:p w14:paraId="7AFDE61F" w14:textId="77777777" w:rsidR="00C96F7F" w:rsidRDefault="00000000">
                              <w:r>
                                <w:rPr>
                                  <w:rFonts w:ascii="Times New Roman" w:eastAsia="Times New Roman" w:hAnsi="Times New Roman" w:cs="Times New Roman"/>
                                  <w:color w:val="3A5998"/>
                                  <w:w w:val="99"/>
                                  <w:sz w:val="18"/>
                                </w:rPr>
                                <w:t>e</w:t>
                              </w:r>
                            </w:p>
                          </w:txbxContent>
                        </wps:txbx>
                        <wps:bodyPr horzOverflow="overflow" vert="horz" lIns="0" tIns="0" rIns="0" bIns="0" rtlCol="0">
                          <a:noAutofit/>
                        </wps:bodyPr>
                      </wps:wsp>
                      <wps:wsp>
                        <wps:cNvPr id="53891" name="Rectangle 53891"/>
                        <wps:cNvSpPr/>
                        <wps:spPr>
                          <a:xfrm>
                            <a:off x="2916355" y="395411"/>
                            <a:ext cx="42462" cy="139586"/>
                          </a:xfrm>
                          <a:prstGeom prst="rect">
                            <a:avLst/>
                          </a:prstGeom>
                          <a:ln>
                            <a:noFill/>
                          </a:ln>
                        </wps:spPr>
                        <wps:txbx>
                          <w:txbxContent>
                            <w:p w14:paraId="2A27F0D8" w14:textId="77777777" w:rsidR="00C96F7F" w:rsidRDefault="00000000">
                              <w:r>
                                <w:rPr>
                                  <w:rFonts w:ascii="Times New Roman" w:eastAsia="Times New Roman" w:hAnsi="Times New Roman" w:cs="Times New Roman"/>
                                  <w:color w:val="3A5998"/>
                                  <w:w w:val="99"/>
                                  <w:sz w:val="18"/>
                                </w:rPr>
                                <w:t>l</w:t>
                              </w:r>
                            </w:p>
                          </w:txbxContent>
                        </wps:txbx>
                        <wps:bodyPr horzOverflow="overflow" vert="horz" lIns="0" tIns="0" rIns="0" bIns="0" rtlCol="0">
                          <a:noAutofit/>
                        </wps:bodyPr>
                      </wps:wsp>
                      <wps:wsp>
                        <wps:cNvPr id="53892" name="Rectangle 53892"/>
                        <wps:cNvSpPr/>
                        <wps:spPr>
                          <a:xfrm>
                            <a:off x="2949724" y="395411"/>
                            <a:ext cx="113486" cy="139586"/>
                          </a:xfrm>
                          <a:prstGeom prst="rect">
                            <a:avLst/>
                          </a:prstGeom>
                          <a:ln>
                            <a:noFill/>
                          </a:ln>
                        </wps:spPr>
                        <wps:txbx>
                          <w:txbxContent>
                            <w:p w14:paraId="5211A208" w14:textId="77777777" w:rsidR="00C96F7F" w:rsidRDefault="00000000">
                              <w:r>
                                <w:rPr>
                                  <w:rFonts w:ascii="Times New Roman" w:eastAsia="Times New Roman" w:hAnsi="Times New Roman" w:cs="Times New Roman"/>
                                  <w:color w:val="3A5998"/>
                                  <w:spacing w:val="-2"/>
                                  <w:w w:val="99"/>
                                  <w:sz w:val="18"/>
                                </w:rPr>
                                <w:t xml:space="preserve"> p</w:t>
                              </w:r>
                            </w:p>
                          </w:txbxContent>
                        </wps:txbx>
                        <wps:bodyPr horzOverflow="overflow" vert="horz" lIns="0" tIns="0" rIns="0" bIns="0" rtlCol="0">
                          <a:noAutofit/>
                        </wps:bodyPr>
                      </wps:wsp>
                      <wps:wsp>
                        <wps:cNvPr id="53893" name="Rectangle 53893"/>
                        <wps:cNvSpPr/>
                        <wps:spPr>
                          <a:xfrm>
                            <a:off x="3035892" y="395411"/>
                            <a:ext cx="120149" cy="139586"/>
                          </a:xfrm>
                          <a:prstGeom prst="rect">
                            <a:avLst/>
                          </a:prstGeom>
                          <a:ln>
                            <a:noFill/>
                          </a:ln>
                        </wps:spPr>
                        <wps:txbx>
                          <w:txbxContent>
                            <w:p w14:paraId="58DCAF48" w14:textId="77777777" w:rsidR="00C96F7F" w:rsidRDefault="00000000">
                              <w:r>
                                <w:rPr>
                                  <w:rFonts w:ascii="Times New Roman" w:eastAsia="Times New Roman" w:hAnsi="Times New Roman" w:cs="Times New Roman"/>
                                  <w:color w:val="3A5998"/>
                                  <w:spacing w:val="1"/>
                                  <w:w w:val="99"/>
                                  <w:sz w:val="18"/>
                                </w:rPr>
                                <w:t>re</w:t>
                              </w:r>
                            </w:p>
                          </w:txbxContent>
                        </wps:txbx>
                        <wps:bodyPr horzOverflow="overflow" vert="horz" lIns="0" tIns="0" rIns="0" bIns="0" rtlCol="0">
                          <a:noAutofit/>
                        </wps:bodyPr>
                      </wps:wsp>
                      <wps:wsp>
                        <wps:cNvPr id="53894" name="Rectangle 53894"/>
                        <wps:cNvSpPr/>
                        <wps:spPr>
                          <a:xfrm>
                            <a:off x="3124835" y="395411"/>
                            <a:ext cx="59647" cy="139586"/>
                          </a:xfrm>
                          <a:prstGeom prst="rect">
                            <a:avLst/>
                          </a:prstGeom>
                          <a:ln>
                            <a:noFill/>
                          </a:ln>
                        </wps:spPr>
                        <wps:txbx>
                          <w:txbxContent>
                            <w:p w14:paraId="37C72E12" w14:textId="77777777" w:rsidR="00C96F7F" w:rsidRDefault="00000000">
                              <w:r>
                                <w:rPr>
                                  <w:rFonts w:ascii="Times New Roman" w:eastAsia="Times New Roman" w:hAnsi="Times New Roman" w:cs="Times New Roman"/>
                                  <w:color w:val="3A5998"/>
                                  <w:w w:val="99"/>
                                  <w:sz w:val="18"/>
                                </w:rPr>
                                <w:t>s</w:t>
                              </w:r>
                            </w:p>
                          </w:txbxContent>
                        </wps:txbx>
                        <wps:bodyPr horzOverflow="overflow" vert="horz" lIns="0" tIns="0" rIns="0" bIns="0" rtlCol="0">
                          <a:noAutofit/>
                        </wps:bodyPr>
                      </wps:wsp>
                      <wps:wsp>
                        <wps:cNvPr id="53895" name="Rectangle 53895"/>
                        <wps:cNvSpPr/>
                        <wps:spPr>
                          <a:xfrm>
                            <a:off x="3170713" y="395411"/>
                            <a:ext cx="231573" cy="139586"/>
                          </a:xfrm>
                          <a:prstGeom prst="rect">
                            <a:avLst/>
                          </a:prstGeom>
                          <a:ln>
                            <a:noFill/>
                          </a:ln>
                        </wps:spPr>
                        <wps:txbx>
                          <w:txbxContent>
                            <w:p w14:paraId="65A0BA6A" w14:textId="77777777" w:rsidR="00C96F7F" w:rsidRDefault="00000000">
                              <w:r>
                                <w:rPr>
                                  <w:rFonts w:ascii="Times New Roman" w:eastAsia="Times New Roman" w:hAnsi="Times New Roman" w:cs="Times New Roman"/>
                                  <w:color w:val="3A5998"/>
                                  <w:w w:val="99"/>
                                  <w:sz w:val="18"/>
                                </w:rPr>
                                <w:t>upu</w:t>
                              </w:r>
                            </w:p>
                          </w:txbxContent>
                        </wps:txbx>
                        <wps:bodyPr horzOverflow="overflow" vert="horz" lIns="0" tIns="0" rIns="0" bIns="0" rtlCol="0">
                          <a:noAutofit/>
                        </wps:bodyPr>
                      </wps:wsp>
                      <wps:wsp>
                        <wps:cNvPr id="53896" name="Rectangle 53896"/>
                        <wps:cNvSpPr/>
                        <wps:spPr>
                          <a:xfrm>
                            <a:off x="3344494" y="395411"/>
                            <a:ext cx="67977" cy="139586"/>
                          </a:xfrm>
                          <a:prstGeom prst="rect">
                            <a:avLst/>
                          </a:prstGeom>
                          <a:ln>
                            <a:noFill/>
                          </a:ln>
                        </wps:spPr>
                        <wps:txbx>
                          <w:txbxContent>
                            <w:p w14:paraId="73C574B1" w14:textId="77777777" w:rsidR="00C96F7F" w:rsidRDefault="00000000">
                              <w:r>
                                <w:rPr>
                                  <w:rFonts w:ascii="Times New Roman" w:eastAsia="Times New Roman" w:hAnsi="Times New Roman" w:cs="Times New Roman"/>
                                  <w:color w:val="3A5998"/>
                                  <w:w w:val="99"/>
                                  <w:sz w:val="18"/>
                                </w:rPr>
                                <w:t>e</w:t>
                              </w:r>
                            </w:p>
                          </w:txbxContent>
                        </wps:txbx>
                        <wps:bodyPr horzOverflow="overflow" vert="horz" lIns="0" tIns="0" rIns="0" bIns="0" rtlCol="0">
                          <a:noAutofit/>
                        </wps:bodyPr>
                      </wps:wsp>
                      <wps:wsp>
                        <wps:cNvPr id="53897" name="Rectangle 53897"/>
                        <wps:cNvSpPr/>
                        <wps:spPr>
                          <a:xfrm>
                            <a:off x="3395886" y="395411"/>
                            <a:ext cx="59647" cy="139586"/>
                          </a:xfrm>
                          <a:prstGeom prst="rect">
                            <a:avLst/>
                          </a:prstGeom>
                          <a:ln>
                            <a:noFill/>
                          </a:ln>
                        </wps:spPr>
                        <wps:txbx>
                          <w:txbxContent>
                            <w:p w14:paraId="0AC1DA04" w14:textId="77777777" w:rsidR="00C96F7F" w:rsidRDefault="00000000">
                              <w:r>
                                <w:rPr>
                                  <w:rFonts w:ascii="Times New Roman" w:eastAsia="Times New Roman" w:hAnsi="Times New Roman" w:cs="Times New Roman"/>
                                  <w:color w:val="3A5998"/>
                                  <w:w w:val="99"/>
                                  <w:sz w:val="18"/>
                                </w:rPr>
                                <w:t>s</w:t>
                              </w:r>
                            </w:p>
                          </w:txbxContent>
                        </wps:txbx>
                        <wps:bodyPr horzOverflow="overflow" vert="horz" lIns="0" tIns="0" rIns="0" bIns="0" rtlCol="0">
                          <a:noAutofit/>
                        </wps:bodyPr>
                      </wps:wsp>
                      <wps:wsp>
                        <wps:cNvPr id="53898" name="Rectangle 53898"/>
                        <wps:cNvSpPr/>
                        <wps:spPr>
                          <a:xfrm>
                            <a:off x="3440414" y="395411"/>
                            <a:ext cx="42462" cy="139586"/>
                          </a:xfrm>
                          <a:prstGeom prst="rect">
                            <a:avLst/>
                          </a:prstGeom>
                          <a:ln>
                            <a:noFill/>
                          </a:ln>
                        </wps:spPr>
                        <wps:txbx>
                          <w:txbxContent>
                            <w:p w14:paraId="1FA3F46D" w14:textId="77777777" w:rsidR="00C96F7F" w:rsidRDefault="00000000">
                              <w:r>
                                <w:rPr>
                                  <w:rFonts w:ascii="Times New Roman" w:eastAsia="Times New Roman" w:hAnsi="Times New Roman" w:cs="Times New Roman"/>
                                  <w:color w:val="3A5998"/>
                                  <w:w w:val="99"/>
                                  <w:sz w:val="18"/>
                                </w:rPr>
                                <w:t>t</w:t>
                              </w:r>
                            </w:p>
                          </w:txbxContent>
                        </wps:txbx>
                        <wps:bodyPr horzOverflow="overflow" vert="horz" lIns="0" tIns="0" rIns="0" bIns="0" rtlCol="0">
                          <a:noAutofit/>
                        </wps:bodyPr>
                      </wps:wsp>
                      <wps:wsp>
                        <wps:cNvPr id="53899" name="Rectangle 53899"/>
                        <wps:cNvSpPr/>
                        <wps:spPr>
                          <a:xfrm>
                            <a:off x="3473791" y="395411"/>
                            <a:ext cx="76680" cy="139586"/>
                          </a:xfrm>
                          <a:prstGeom prst="rect">
                            <a:avLst/>
                          </a:prstGeom>
                          <a:ln>
                            <a:noFill/>
                          </a:ln>
                        </wps:spPr>
                        <wps:txbx>
                          <w:txbxContent>
                            <w:p w14:paraId="3645DBBE" w14:textId="77777777" w:rsidR="00C96F7F" w:rsidRDefault="00000000">
                              <w:r>
                                <w:rPr>
                                  <w:rFonts w:ascii="Times New Roman" w:eastAsia="Times New Roman" w:hAnsi="Times New Roman" w:cs="Times New Roman"/>
                                  <w:color w:val="3A5998"/>
                                  <w:w w:val="99"/>
                                  <w:sz w:val="18"/>
                                </w:rPr>
                                <w:t>o</w:t>
                              </w:r>
                            </w:p>
                          </w:txbxContent>
                        </wps:txbx>
                        <wps:bodyPr horzOverflow="overflow" vert="horz" lIns="0" tIns="0" rIns="0" bIns="0" rtlCol="0">
                          <a:noAutofit/>
                        </wps:bodyPr>
                      </wps:wsp>
                      <wps:wsp>
                        <wps:cNvPr id="53900" name="Rectangle 53900"/>
                        <wps:cNvSpPr/>
                        <wps:spPr>
                          <a:xfrm>
                            <a:off x="1715316" y="517867"/>
                            <a:ext cx="68799" cy="112679"/>
                          </a:xfrm>
                          <a:prstGeom prst="rect">
                            <a:avLst/>
                          </a:prstGeom>
                          <a:ln>
                            <a:noFill/>
                          </a:ln>
                        </wps:spPr>
                        <wps:txbx>
                          <w:txbxContent>
                            <w:p w14:paraId="2F5AB32A" w14:textId="77777777" w:rsidR="00C96F7F" w:rsidRDefault="00000000">
                              <w:r>
                                <w:rPr>
                                  <w:rFonts w:ascii="Times New Roman" w:eastAsia="Times New Roman" w:hAnsi="Times New Roman" w:cs="Times New Roman"/>
                                  <w:color w:val="3A5998"/>
                                  <w:w w:val="99"/>
                                  <w:sz w:val="15"/>
                                </w:rPr>
                                <w:t>P</w:t>
                              </w:r>
                            </w:p>
                          </w:txbxContent>
                        </wps:txbx>
                        <wps:bodyPr horzOverflow="overflow" vert="horz" lIns="0" tIns="0" rIns="0" bIns="0" rtlCol="0">
                          <a:noAutofit/>
                        </wps:bodyPr>
                      </wps:wsp>
                      <wps:wsp>
                        <wps:cNvPr id="53901" name="Rectangle 53901"/>
                        <wps:cNvSpPr/>
                        <wps:spPr>
                          <a:xfrm>
                            <a:off x="1766744" y="517867"/>
                            <a:ext cx="96986" cy="112679"/>
                          </a:xfrm>
                          <a:prstGeom prst="rect">
                            <a:avLst/>
                          </a:prstGeom>
                          <a:ln>
                            <a:noFill/>
                          </a:ln>
                        </wps:spPr>
                        <wps:txbx>
                          <w:txbxContent>
                            <w:p w14:paraId="7AB5432E" w14:textId="77777777" w:rsidR="00C96F7F" w:rsidRDefault="00000000">
                              <w:r>
                                <w:rPr>
                                  <w:rFonts w:ascii="Times New Roman" w:eastAsia="Times New Roman" w:hAnsi="Times New Roman" w:cs="Times New Roman"/>
                                  <w:color w:val="3A5998"/>
                                  <w:spacing w:val="1"/>
                                  <w:w w:val="99"/>
                                  <w:sz w:val="15"/>
                                </w:rPr>
                                <w:t>er</w:t>
                              </w:r>
                            </w:p>
                          </w:txbxContent>
                        </wps:txbx>
                        <wps:bodyPr horzOverflow="overflow" vert="horz" lIns="0" tIns="0" rIns="0" bIns="0" rtlCol="0">
                          <a:noAutofit/>
                        </wps:bodyPr>
                      </wps:wsp>
                      <wps:wsp>
                        <wps:cNvPr id="53902" name="Rectangle 53902"/>
                        <wps:cNvSpPr/>
                        <wps:spPr>
                          <a:xfrm>
                            <a:off x="1839018" y="517867"/>
                            <a:ext cx="34276" cy="112679"/>
                          </a:xfrm>
                          <a:prstGeom prst="rect">
                            <a:avLst/>
                          </a:prstGeom>
                          <a:ln>
                            <a:noFill/>
                          </a:ln>
                        </wps:spPr>
                        <wps:txbx>
                          <w:txbxContent>
                            <w:p w14:paraId="0D43CF2C" w14:textId="77777777" w:rsidR="00C96F7F" w:rsidRDefault="00000000">
                              <w:r>
                                <w:rPr>
                                  <w:rFonts w:ascii="Times New Roman" w:eastAsia="Times New Roman" w:hAnsi="Times New Roman" w:cs="Times New Roman"/>
                                  <w:color w:val="3A5998"/>
                                  <w:w w:val="99"/>
                                  <w:sz w:val="15"/>
                                </w:rPr>
                                <w:t>i</w:t>
                              </w:r>
                            </w:p>
                          </w:txbxContent>
                        </wps:txbx>
                        <wps:bodyPr horzOverflow="overflow" vert="horz" lIns="0" tIns="0" rIns="0" bIns="0" rtlCol="0">
                          <a:noAutofit/>
                        </wps:bodyPr>
                      </wps:wsp>
                      <wps:wsp>
                        <wps:cNvPr id="53903" name="Rectangle 53903"/>
                        <wps:cNvSpPr/>
                        <wps:spPr>
                          <a:xfrm>
                            <a:off x="1864079" y="517867"/>
                            <a:ext cx="185695" cy="112679"/>
                          </a:xfrm>
                          <a:prstGeom prst="rect">
                            <a:avLst/>
                          </a:prstGeom>
                          <a:ln>
                            <a:noFill/>
                          </a:ln>
                        </wps:spPr>
                        <wps:txbx>
                          <w:txbxContent>
                            <w:p w14:paraId="3972E51E" w14:textId="77777777" w:rsidR="00C96F7F" w:rsidRDefault="00000000">
                              <w:r>
                                <w:rPr>
                                  <w:rFonts w:ascii="Times New Roman" w:eastAsia="Times New Roman" w:hAnsi="Times New Roman" w:cs="Times New Roman"/>
                                  <w:color w:val="3A5998"/>
                                  <w:w w:val="99"/>
                                  <w:sz w:val="15"/>
                                </w:rPr>
                                <w:t>odo</w:t>
                              </w:r>
                            </w:p>
                          </w:txbxContent>
                        </wps:txbx>
                        <wps:bodyPr horzOverflow="overflow" vert="horz" lIns="0" tIns="0" rIns="0" bIns="0" rtlCol="0">
                          <a:noAutofit/>
                        </wps:bodyPr>
                      </wps:wsp>
                      <wps:wsp>
                        <wps:cNvPr id="53904" name="Rectangle 53904"/>
                        <wps:cNvSpPr/>
                        <wps:spPr>
                          <a:xfrm>
                            <a:off x="2003060" y="517867"/>
                            <a:ext cx="34276" cy="112679"/>
                          </a:xfrm>
                          <a:prstGeom prst="rect">
                            <a:avLst/>
                          </a:prstGeom>
                          <a:ln>
                            <a:noFill/>
                          </a:ln>
                        </wps:spPr>
                        <wps:txbx>
                          <w:txbxContent>
                            <w:p w14:paraId="4BB33601" w14:textId="77777777" w:rsidR="00C96F7F" w:rsidRDefault="00000000">
                              <w:r>
                                <w:rPr>
                                  <w:rFonts w:ascii="Times New Roman" w:eastAsia="Times New Roman" w:hAnsi="Times New Roman" w:cs="Times New Roman"/>
                                  <w:color w:val="3A5998"/>
                                  <w:w w:val="99"/>
                                  <w:sz w:val="15"/>
                                </w:rPr>
                                <w:t>:</w:t>
                              </w:r>
                            </w:p>
                          </w:txbxContent>
                        </wps:txbx>
                        <wps:bodyPr horzOverflow="overflow" vert="horz" lIns="0" tIns="0" rIns="0" bIns="0" rtlCol="0">
                          <a:noAutofit/>
                        </wps:bodyPr>
                      </wps:wsp>
                      <wps:wsp>
                        <wps:cNvPr id="53905" name="Rectangle 53905"/>
                        <wps:cNvSpPr/>
                        <wps:spPr>
                          <a:xfrm>
                            <a:off x="2029514" y="517867"/>
                            <a:ext cx="278542" cy="112679"/>
                          </a:xfrm>
                          <a:prstGeom prst="rect">
                            <a:avLst/>
                          </a:prstGeom>
                          <a:ln>
                            <a:noFill/>
                          </a:ln>
                        </wps:spPr>
                        <wps:txbx>
                          <w:txbxContent>
                            <w:p w14:paraId="6857E06B" w14:textId="77777777" w:rsidR="00C96F7F" w:rsidRDefault="00000000">
                              <w:r>
                                <w:rPr>
                                  <w:rFonts w:ascii="Times New Roman" w:eastAsia="Times New Roman" w:hAnsi="Times New Roman" w:cs="Times New Roman"/>
                                  <w:color w:val="3A5998"/>
                                  <w:w w:val="99"/>
                                  <w:sz w:val="15"/>
                                </w:rPr>
                                <w:t xml:space="preserve"> 2022</w:t>
                              </w:r>
                            </w:p>
                          </w:txbxContent>
                        </wps:txbx>
                        <wps:bodyPr horzOverflow="overflow" vert="horz" lIns="0" tIns="0" rIns="0" bIns="0" rtlCol="0">
                          <a:noAutofit/>
                        </wps:bodyPr>
                      </wps:wsp>
                      <wps:wsp>
                        <wps:cNvPr id="53906" name="Rectangle 53906"/>
                        <wps:cNvSpPr/>
                        <wps:spPr>
                          <a:xfrm>
                            <a:off x="1715323" y="620734"/>
                            <a:ext cx="30949" cy="112679"/>
                          </a:xfrm>
                          <a:prstGeom prst="rect">
                            <a:avLst/>
                          </a:prstGeom>
                          <a:ln>
                            <a:noFill/>
                          </a:ln>
                        </wps:spPr>
                        <wps:txbx>
                          <w:txbxContent>
                            <w:p w14:paraId="2F2EA826" w14:textId="77777777" w:rsidR="00C96F7F" w:rsidRDefault="00000000">
                              <w:r>
                                <w:rPr>
                                  <w:rFonts w:ascii="Times New Roman" w:eastAsia="Times New Roman" w:hAnsi="Times New Roman" w:cs="Times New Roman"/>
                                  <w:color w:val="3A5998"/>
                                  <w:sz w:val="15"/>
                                </w:rPr>
                                <w:t xml:space="preserve"> </w:t>
                              </w:r>
                            </w:p>
                          </w:txbxContent>
                        </wps:txbx>
                        <wps:bodyPr horzOverflow="overflow" vert="horz" lIns="0" tIns="0" rIns="0" bIns="0" rtlCol="0">
                          <a:noAutofit/>
                        </wps:bodyPr>
                      </wps:wsp>
                      <wps:wsp>
                        <wps:cNvPr id="782132" name="Shape 782132"/>
                        <wps:cNvSpPr/>
                        <wps:spPr>
                          <a:xfrm>
                            <a:off x="0" y="1068952"/>
                            <a:ext cx="6733430" cy="197388"/>
                          </a:xfrm>
                          <a:custGeom>
                            <a:avLst/>
                            <a:gdLst/>
                            <a:ahLst/>
                            <a:cxnLst/>
                            <a:rect l="0" t="0" r="0" b="0"/>
                            <a:pathLst>
                              <a:path w="6733430" h="197388">
                                <a:moveTo>
                                  <a:pt x="0" y="0"/>
                                </a:moveTo>
                                <a:lnTo>
                                  <a:pt x="6733430" y="0"/>
                                </a:lnTo>
                                <a:lnTo>
                                  <a:pt x="6733430" y="197388"/>
                                </a:lnTo>
                                <a:lnTo>
                                  <a:pt x="0" y="197388"/>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s:wsp>
                        <wps:cNvPr id="53908" name="Rectangle 53908"/>
                        <wps:cNvSpPr/>
                        <wps:spPr>
                          <a:xfrm>
                            <a:off x="501799" y="1167236"/>
                            <a:ext cx="77388" cy="95814"/>
                          </a:xfrm>
                          <a:prstGeom prst="rect">
                            <a:avLst/>
                          </a:prstGeom>
                          <a:ln>
                            <a:noFill/>
                          </a:ln>
                        </wps:spPr>
                        <wps:txbx>
                          <w:txbxContent>
                            <w:p w14:paraId="03B89A73" w14:textId="77777777" w:rsidR="00C96F7F" w:rsidRDefault="00000000">
                              <w:r>
                                <w:rPr>
                                  <w:rFonts w:ascii="Times New Roman" w:eastAsia="Times New Roman" w:hAnsi="Times New Roman" w:cs="Times New Roman"/>
                                  <w:color w:val="3A5998"/>
                                  <w:w w:val="108"/>
                                  <w:sz w:val="13"/>
                                </w:rPr>
                                <w:t>C</w:t>
                              </w:r>
                            </w:p>
                          </w:txbxContent>
                        </wps:txbx>
                        <wps:bodyPr horzOverflow="overflow" vert="horz" lIns="0" tIns="0" rIns="0" bIns="0" rtlCol="0">
                          <a:noAutofit/>
                        </wps:bodyPr>
                      </wps:wsp>
                      <wps:wsp>
                        <wps:cNvPr id="53909" name="Rectangle 53909"/>
                        <wps:cNvSpPr/>
                        <wps:spPr>
                          <a:xfrm>
                            <a:off x="560201" y="1167237"/>
                            <a:ext cx="53584" cy="95814"/>
                          </a:xfrm>
                          <a:prstGeom prst="rect">
                            <a:avLst/>
                          </a:prstGeom>
                          <a:ln>
                            <a:noFill/>
                          </a:ln>
                        </wps:spPr>
                        <wps:txbx>
                          <w:txbxContent>
                            <w:p w14:paraId="02808760" w14:textId="77777777" w:rsidR="00C96F7F" w:rsidRDefault="00000000">
                              <w:r>
                                <w:rPr>
                                  <w:rFonts w:ascii="Times New Roman" w:eastAsia="Times New Roman" w:hAnsi="Times New Roman" w:cs="Times New Roman"/>
                                  <w:color w:val="3A5998"/>
                                  <w:w w:val="112"/>
                                  <w:sz w:val="13"/>
                                </w:rPr>
                                <w:t>a</w:t>
                              </w:r>
                            </w:p>
                          </w:txbxContent>
                        </wps:txbx>
                        <wps:bodyPr horzOverflow="overflow" vert="horz" lIns="0" tIns="0" rIns="0" bIns="0" rtlCol="0">
                          <a:noAutofit/>
                        </wps:bodyPr>
                      </wps:wsp>
                      <wps:wsp>
                        <wps:cNvPr id="53910" name="Rectangle 53910"/>
                        <wps:cNvSpPr/>
                        <wps:spPr>
                          <a:xfrm>
                            <a:off x="600491" y="1167237"/>
                            <a:ext cx="88587" cy="95814"/>
                          </a:xfrm>
                          <a:prstGeom prst="rect">
                            <a:avLst/>
                          </a:prstGeom>
                          <a:ln>
                            <a:noFill/>
                          </a:ln>
                        </wps:spPr>
                        <wps:txbx>
                          <w:txbxContent>
                            <w:p w14:paraId="0C405195" w14:textId="77777777" w:rsidR="00C96F7F" w:rsidRDefault="00000000">
                              <w:r>
                                <w:rPr>
                                  <w:rFonts w:ascii="Times New Roman" w:eastAsia="Times New Roman" w:hAnsi="Times New Roman" w:cs="Times New Roman"/>
                                  <w:color w:val="3A5998"/>
                                  <w:spacing w:val="-1"/>
                                  <w:w w:val="106"/>
                                  <w:sz w:val="13"/>
                                </w:rPr>
                                <w:t>pí</w:t>
                              </w:r>
                            </w:p>
                          </w:txbxContent>
                        </wps:txbx>
                        <wps:bodyPr horzOverflow="overflow" vert="horz" lIns="0" tIns="0" rIns="0" bIns="0" rtlCol="0">
                          <a:noAutofit/>
                        </wps:bodyPr>
                      </wps:wsp>
                      <wps:wsp>
                        <wps:cNvPr id="53911" name="Rectangle 53911"/>
                        <wps:cNvSpPr/>
                        <wps:spPr>
                          <a:xfrm>
                            <a:off x="667247" y="1167237"/>
                            <a:ext cx="35707" cy="95814"/>
                          </a:xfrm>
                          <a:prstGeom prst="rect">
                            <a:avLst/>
                          </a:prstGeom>
                          <a:ln>
                            <a:noFill/>
                          </a:ln>
                        </wps:spPr>
                        <wps:txbx>
                          <w:txbxContent>
                            <w:p w14:paraId="31BBA0EC" w14:textId="77777777" w:rsidR="00C96F7F" w:rsidRDefault="00000000">
                              <w:r>
                                <w:rPr>
                                  <w:rFonts w:ascii="Times New Roman" w:eastAsia="Times New Roman" w:hAnsi="Times New Roman" w:cs="Times New Roman"/>
                                  <w:color w:val="3A5998"/>
                                  <w:w w:val="119"/>
                                  <w:sz w:val="13"/>
                                </w:rPr>
                                <w:t>t</w:t>
                              </w:r>
                            </w:p>
                          </w:txbxContent>
                        </wps:txbx>
                        <wps:bodyPr horzOverflow="overflow" vert="horz" lIns="0" tIns="0" rIns="0" bIns="0" rtlCol="0">
                          <a:noAutofit/>
                        </wps:bodyPr>
                      </wps:wsp>
                      <wps:wsp>
                        <wps:cNvPr id="53912" name="Rectangle 53912"/>
                        <wps:cNvSpPr/>
                        <wps:spPr>
                          <a:xfrm>
                            <a:off x="693654" y="1167237"/>
                            <a:ext cx="90729" cy="95814"/>
                          </a:xfrm>
                          <a:prstGeom prst="rect">
                            <a:avLst/>
                          </a:prstGeom>
                          <a:ln>
                            <a:noFill/>
                          </a:ln>
                        </wps:spPr>
                        <wps:txbx>
                          <w:txbxContent>
                            <w:p w14:paraId="159A9011" w14:textId="77777777" w:rsidR="00C96F7F" w:rsidRDefault="00000000">
                              <w:r>
                                <w:rPr>
                                  <w:rFonts w:ascii="Times New Roman" w:eastAsia="Times New Roman" w:hAnsi="Times New Roman" w:cs="Times New Roman"/>
                                  <w:color w:val="3A5998"/>
                                  <w:spacing w:val="2"/>
                                  <w:w w:val="106"/>
                                  <w:sz w:val="13"/>
                                </w:rPr>
                                <w:t>ul</w:t>
                              </w:r>
                            </w:p>
                          </w:txbxContent>
                        </wps:txbx>
                        <wps:bodyPr horzOverflow="overflow" vert="horz" lIns="0" tIns="0" rIns="0" bIns="0" rtlCol="0">
                          <a:noAutofit/>
                        </wps:bodyPr>
                      </wps:wsp>
                      <wps:wsp>
                        <wps:cNvPr id="53913" name="Rectangle 53913"/>
                        <wps:cNvSpPr/>
                        <wps:spPr>
                          <a:xfrm>
                            <a:off x="763138" y="1167237"/>
                            <a:ext cx="53584" cy="95814"/>
                          </a:xfrm>
                          <a:prstGeom prst="rect">
                            <a:avLst/>
                          </a:prstGeom>
                          <a:ln>
                            <a:noFill/>
                          </a:ln>
                        </wps:spPr>
                        <wps:txbx>
                          <w:txbxContent>
                            <w:p w14:paraId="397D7FC2" w14:textId="77777777" w:rsidR="00C96F7F" w:rsidRDefault="00000000">
                              <w:r>
                                <w:rPr>
                                  <w:rFonts w:ascii="Times New Roman" w:eastAsia="Times New Roman" w:hAnsi="Times New Roman" w:cs="Times New Roman"/>
                                  <w:color w:val="3A5998"/>
                                  <w:w w:val="99"/>
                                  <w:sz w:val="13"/>
                                </w:rPr>
                                <w:t>o</w:t>
                              </w:r>
                            </w:p>
                          </w:txbxContent>
                        </wps:txbx>
                        <wps:bodyPr horzOverflow="overflow" vert="horz" lIns="0" tIns="0" rIns="0" bIns="0" rtlCol="0">
                          <a:noAutofit/>
                        </wps:bodyPr>
                      </wps:wsp>
                      <wps:wsp>
                        <wps:cNvPr id="53914" name="Rectangle 53914"/>
                        <wps:cNvSpPr/>
                        <wps:spPr>
                          <a:xfrm>
                            <a:off x="803427" y="1167237"/>
                            <a:ext cx="41681" cy="95814"/>
                          </a:xfrm>
                          <a:prstGeom prst="rect">
                            <a:avLst/>
                          </a:prstGeom>
                          <a:ln>
                            <a:noFill/>
                          </a:ln>
                        </wps:spPr>
                        <wps:txbx>
                          <w:txbxContent>
                            <w:p w14:paraId="3C6E1632" w14:textId="77777777" w:rsidR="00C96F7F" w:rsidRDefault="00000000">
                              <w:r>
                                <w:rPr>
                                  <w:rFonts w:ascii="Times New Roman" w:eastAsia="Times New Roman" w:hAnsi="Times New Roman" w:cs="Times New Roman"/>
                                  <w:color w:val="3A5998"/>
                                  <w:w w:val="99"/>
                                  <w:sz w:val="13"/>
                                </w:rPr>
                                <w:t>s</w:t>
                              </w:r>
                            </w:p>
                          </w:txbxContent>
                        </wps:txbx>
                        <wps:bodyPr horzOverflow="overflow" vert="horz" lIns="0" tIns="0" rIns="0" bIns="0" rtlCol="0">
                          <a:noAutofit/>
                        </wps:bodyPr>
                      </wps:wsp>
                      <wps:wsp>
                        <wps:cNvPr id="53915" name="Rectangle 53915"/>
                        <wps:cNvSpPr/>
                        <wps:spPr>
                          <a:xfrm>
                            <a:off x="835413" y="1167237"/>
                            <a:ext cx="26792" cy="95814"/>
                          </a:xfrm>
                          <a:prstGeom prst="rect">
                            <a:avLst/>
                          </a:prstGeom>
                          <a:ln>
                            <a:noFill/>
                          </a:ln>
                        </wps:spPr>
                        <wps:txbx>
                          <w:txbxContent>
                            <w:p w14:paraId="1770AA15"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53916" name="Rectangle 53916"/>
                        <wps:cNvSpPr/>
                        <wps:spPr>
                          <a:xfrm>
                            <a:off x="854891" y="1167237"/>
                            <a:ext cx="29672" cy="95814"/>
                          </a:xfrm>
                          <a:prstGeom prst="rect">
                            <a:avLst/>
                          </a:prstGeom>
                          <a:ln>
                            <a:noFill/>
                          </a:ln>
                        </wps:spPr>
                        <wps:txbx>
                          <w:txbxContent>
                            <w:p w14:paraId="38AC2231" w14:textId="77777777" w:rsidR="00C96F7F" w:rsidRDefault="00000000">
                              <w:r>
                                <w:rPr>
                                  <w:rFonts w:ascii="Times New Roman" w:eastAsia="Times New Roman" w:hAnsi="Times New Roman" w:cs="Times New Roman"/>
                                  <w:color w:val="3A5998"/>
                                  <w:w w:val="99"/>
                                  <w:sz w:val="13"/>
                                </w:rPr>
                                <w:t>/</w:t>
                              </w:r>
                            </w:p>
                          </w:txbxContent>
                        </wps:txbx>
                        <wps:bodyPr horzOverflow="overflow" vert="horz" lIns="0" tIns="0" rIns="0" bIns="0" rtlCol="0">
                          <a:noAutofit/>
                        </wps:bodyPr>
                      </wps:wsp>
                      <wps:wsp>
                        <wps:cNvPr id="53917" name="Rectangle 53917"/>
                        <wps:cNvSpPr/>
                        <wps:spPr>
                          <a:xfrm>
                            <a:off x="878534" y="1167237"/>
                            <a:ext cx="26792" cy="95814"/>
                          </a:xfrm>
                          <a:prstGeom prst="rect">
                            <a:avLst/>
                          </a:prstGeom>
                          <a:ln>
                            <a:noFill/>
                          </a:ln>
                        </wps:spPr>
                        <wps:txbx>
                          <w:txbxContent>
                            <w:p w14:paraId="6235CD6E"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53918" name="Rectangle 53918"/>
                        <wps:cNvSpPr/>
                        <wps:spPr>
                          <a:xfrm>
                            <a:off x="897986" y="1167236"/>
                            <a:ext cx="77388" cy="95814"/>
                          </a:xfrm>
                          <a:prstGeom prst="rect">
                            <a:avLst/>
                          </a:prstGeom>
                          <a:ln>
                            <a:noFill/>
                          </a:ln>
                        </wps:spPr>
                        <wps:txbx>
                          <w:txbxContent>
                            <w:p w14:paraId="1A91D769" w14:textId="77777777" w:rsidR="00C96F7F" w:rsidRDefault="00000000">
                              <w:r>
                                <w:rPr>
                                  <w:rFonts w:ascii="Times New Roman" w:eastAsia="Times New Roman" w:hAnsi="Times New Roman" w:cs="Times New Roman"/>
                                  <w:color w:val="3A5998"/>
                                  <w:w w:val="99"/>
                                  <w:sz w:val="13"/>
                                </w:rPr>
                                <w:t>D</w:t>
                              </w:r>
                            </w:p>
                          </w:txbxContent>
                        </wps:txbx>
                        <wps:bodyPr horzOverflow="overflow" vert="horz" lIns="0" tIns="0" rIns="0" bIns="0" rtlCol="0">
                          <a:noAutofit/>
                        </wps:bodyPr>
                      </wps:wsp>
                      <wps:wsp>
                        <wps:cNvPr id="53919" name="Rectangle 53919"/>
                        <wps:cNvSpPr/>
                        <wps:spPr>
                          <a:xfrm>
                            <a:off x="956354" y="1167237"/>
                            <a:ext cx="47502" cy="95814"/>
                          </a:xfrm>
                          <a:prstGeom prst="rect">
                            <a:avLst/>
                          </a:prstGeom>
                          <a:ln>
                            <a:noFill/>
                          </a:ln>
                        </wps:spPr>
                        <wps:txbx>
                          <w:txbxContent>
                            <w:p w14:paraId="1F0D1D7A" w14:textId="77777777" w:rsidR="00C96F7F" w:rsidRDefault="00000000">
                              <w:r>
                                <w:rPr>
                                  <w:rFonts w:ascii="Times New Roman" w:eastAsia="Times New Roman" w:hAnsi="Times New Roman" w:cs="Times New Roman"/>
                                  <w:color w:val="3A5998"/>
                                  <w:w w:val="99"/>
                                  <w:sz w:val="13"/>
                                </w:rPr>
                                <w:t>e</w:t>
                              </w:r>
                            </w:p>
                          </w:txbxContent>
                        </wps:txbx>
                        <wps:bodyPr horzOverflow="overflow" vert="horz" lIns="0" tIns="0" rIns="0" bIns="0" rtlCol="0">
                          <a:noAutofit/>
                        </wps:bodyPr>
                      </wps:wsp>
                      <wps:wsp>
                        <wps:cNvPr id="53920" name="Rectangle 53920"/>
                        <wps:cNvSpPr/>
                        <wps:spPr>
                          <a:xfrm>
                            <a:off x="991105" y="1167237"/>
                            <a:ext cx="41681" cy="95814"/>
                          </a:xfrm>
                          <a:prstGeom prst="rect">
                            <a:avLst/>
                          </a:prstGeom>
                          <a:ln>
                            <a:noFill/>
                          </a:ln>
                        </wps:spPr>
                        <wps:txbx>
                          <w:txbxContent>
                            <w:p w14:paraId="45824852" w14:textId="77777777" w:rsidR="00C96F7F" w:rsidRDefault="00000000">
                              <w:r>
                                <w:rPr>
                                  <w:rFonts w:ascii="Times New Roman" w:eastAsia="Times New Roman" w:hAnsi="Times New Roman" w:cs="Times New Roman"/>
                                  <w:color w:val="3A5998"/>
                                  <w:w w:val="99"/>
                                  <w:sz w:val="13"/>
                                </w:rPr>
                                <w:t>s</w:t>
                              </w:r>
                            </w:p>
                          </w:txbxContent>
                        </wps:txbx>
                        <wps:bodyPr horzOverflow="overflow" vert="horz" lIns="0" tIns="0" rIns="0" bIns="0" rtlCol="0">
                          <a:noAutofit/>
                        </wps:bodyPr>
                      </wps:wsp>
                      <wps:wsp>
                        <wps:cNvPr id="53921" name="Rectangle 53921"/>
                        <wps:cNvSpPr/>
                        <wps:spPr>
                          <a:xfrm>
                            <a:off x="1024497" y="1167237"/>
                            <a:ext cx="93610" cy="95814"/>
                          </a:xfrm>
                          <a:prstGeom prst="rect">
                            <a:avLst/>
                          </a:prstGeom>
                          <a:ln>
                            <a:noFill/>
                          </a:ln>
                        </wps:spPr>
                        <wps:txbx>
                          <w:txbxContent>
                            <w:p w14:paraId="266A2E00" w14:textId="77777777" w:rsidR="00C96F7F" w:rsidRDefault="00000000">
                              <w:r>
                                <w:rPr>
                                  <w:rFonts w:ascii="Times New Roman" w:eastAsia="Times New Roman" w:hAnsi="Times New Roman" w:cs="Times New Roman"/>
                                  <w:color w:val="3A5998"/>
                                  <w:spacing w:val="-2"/>
                                  <w:w w:val="112"/>
                                  <w:sz w:val="13"/>
                                </w:rPr>
                                <w:t>cr</w:t>
                              </w:r>
                            </w:p>
                          </w:txbxContent>
                        </wps:txbx>
                        <wps:bodyPr horzOverflow="overflow" vert="horz" lIns="0" tIns="0" rIns="0" bIns="0" rtlCol="0">
                          <a:noAutofit/>
                        </wps:bodyPr>
                      </wps:wsp>
                      <wps:wsp>
                        <wps:cNvPr id="53922" name="Rectangle 53922"/>
                        <wps:cNvSpPr/>
                        <wps:spPr>
                          <a:xfrm>
                            <a:off x="1095370" y="1167237"/>
                            <a:ext cx="89551" cy="95814"/>
                          </a:xfrm>
                          <a:prstGeom prst="rect">
                            <a:avLst/>
                          </a:prstGeom>
                          <a:ln>
                            <a:noFill/>
                          </a:ln>
                        </wps:spPr>
                        <wps:txbx>
                          <w:txbxContent>
                            <w:p w14:paraId="360EA087" w14:textId="77777777" w:rsidR="00C96F7F" w:rsidRDefault="00000000">
                              <w:r>
                                <w:rPr>
                                  <w:rFonts w:ascii="Times New Roman" w:eastAsia="Times New Roman" w:hAnsi="Times New Roman" w:cs="Times New Roman"/>
                                  <w:color w:val="3A5998"/>
                                  <w:w w:val="106"/>
                                  <w:sz w:val="13"/>
                                </w:rPr>
                                <w:t>ip</w:t>
                              </w:r>
                            </w:p>
                          </w:txbxContent>
                        </wps:txbx>
                        <wps:bodyPr horzOverflow="overflow" vert="horz" lIns="0" tIns="0" rIns="0" bIns="0" rtlCol="0">
                          <a:noAutofit/>
                        </wps:bodyPr>
                      </wps:wsp>
                      <wps:wsp>
                        <wps:cNvPr id="53923" name="Rectangle 53923"/>
                        <wps:cNvSpPr/>
                        <wps:spPr>
                          <a:xfrm>
                            <a:off x="1163500" y="1167237"/>
                            <a:ext cx="47502" cy="95814"/>
                          </a:xfrm>
                          <a:prstGeom prst="rect">
                            <a:avLst/>
                          </a:prstGeom>
                          <a:ln>
                            <a:noFill/>
                          </a:ln>
                        </wps:spPr>
                        <wps:txbx>
                          <w:txbxContent>
                            <w:p w14:paraId="7D5EECEA" w14:textId="77777777" w:rsidR="00C96F7F" w:rsidRDefault="00000000">
                              <w:r>
                                <w:rPr>
                                  <w:rFonts w:ascii="Times New Roman" w:eastAsia="Times New Roman" w:hAnsi="Times New Roman" w:cs="Times New Roman"/>
                                  <w:color w:val="3A5998"/>
                                  <w:w w:val="99"/>
                                  <w:sz w:val="13"/>
                                </w:rPr>
                                <w:t>c</w:t>
                              </w:r>
                            </w:p>
                          </w:txbxContent>
                        </wps:txbx>
                        <wps:bodyPr horzOverflow="overflow" vert="horz" lIns="0" tIns="0" rIns="0" bIns="0" rtlCol="0">
                          <a:noAutofit/>
                        </wps:bodyPr>
                      </wps:wsp>
                      <wps:wsp>
                        <wps:cNvPr id="53924" name="Rectangle 53924"/>
                        <wps:cNvSpPr/>
                        <wps:spPr>
                          <a:xfrm>
                            <a:off x="1199623" y="1167237"/>
                            <a:ext cx="29672" cy="95814"/>
                          </a:xfrm>
                          <a:prstGeom prst="rect">
                            <a:avLst/>
                          </a:prstGeom>
                          <a:ln>
                            <a:noFill/>
                          </a:ln>
                        </wps:spPr>
                        <wps:txbx>
                          <w:txbxContent>
                            <w:p w14:paraId="37866EE9" w14:textId="77777777" w:rsidR="00C96F7F" w:rsidRDefault="00000000">
                              <w:r>
                                <w:rPr>
                                  <w:rFonts w:ascii="Times New Roman" w:eastAsia="Times New Roman" w:hAnsi="Times New Roman" w:cs="Times New Roman"/>
                                  <w:color w:val="3A5998"/>
                                  <w:w w:val="99"/>
                                  <w:sz w:val="13"/>
                                </w:rPr>
                                <w:t>i</w:t>
                              </w:r>
                            </w:p>
                          </w:txbxContent>
                        </wps:txbx>
                        <wps:bodyPr horzOverflow="overflow" vert="horz" lIns="0" tIns="0" rIns="0" bIns="0" rtlCol="0">
                          <a:noAutofit/>
                        </wps:bodyPr>
                      </wps:wsp>
                      <wps:wsp>
                        <wps:cNvPr id="53925" name="Rectangle 53925"/>
                        <wps:cNvSpPr/>
                        <wps:spPr>
                          <a:xfrm>
                            <a:off x="1221851" y="1167237"/>
                            <a:ext cx="53584" cy="95814"/>
                          </a:xfrm>
                          <a:prstGeom prst="rect">
                            <a:avLst/>
                          </a:prstGeom>
                          <a:ln>
                            <a:noFill/>
                          </a:ln>
                        </wps:spPr>
                        <wps:txbx>
                          <w:txbxContent>
                            <w:p w14:paraId="7D14900D" w14:textId="77777777" w:rsidR="00C96F7F" w:rsidRDefault="00000000">
                              <w:r>
                                <w:rPr>
                                  <w:rFonts w:ascii="Times New Roman" w:eastAsia="Times New Roman" w:hAnsi="Times New Roman" w:cs="Times New Roman"/>
                                  <w:color w:val="3A5998"/>
                                  <w:w w:val="99"/>
                                  <w:sz w:val="13"/>
                                </w:rPr>
                                <w:t>ó</w:t>
                              </w:r>
                            </w:p>
                          </w:txbxContent>
                        </wps:txbx>
                        <wps:bodyPr horzOverflow="overflow" vert="horz" lIns="0" tIns="0" rIns="0" bIns="0" rtlCol="0">
                          <a:noAutofit/>
                        </wps:bodyPr>
                      </wps:wsp>
                      <wps:wsp>
                        <wps:cNvPr id="53926" name="Rectangle 53926"/>
                        <wps:cNvSpPr/>
                        <wps:spPr>
                          <a:xfrm>
                            <a:off x="1262152" y="1167237"/>
                            <a:ext cx="59557" cy="95814"/>
                          </a:xfrm>
                          <a:prstGeom prst="rect">
                            <a:avLst/>
                          </a:prstGeom>
                          <a:ln>
                            <a:noFill/>
                          </a:ln>
                        </wps:spPr>
                        <wps:txbx>
                          <w:txbxContent>
                            <w:p w14:paraId="79CBBD9B" w14:textId="77777777" w:rsidR="00C96F7F" w:rsidRDefault="00000000">
                              <w:r>
                                <w:rPr>
                                  <w:rFonts w:ascii="Times New Roman" w:eastAsia="Times New Roman" w:hAnsi="Times New Roman" w:cs="Times New Roman"/>
                                  <w:color w:val="3A5998"/>
                                  <w:w w:val="110"/>
                                  <w:sz w:val="13"/>
                                </w:rPr>
                                <w:t>n</w:t>
                              </w:r>
                            </w:p>
                          </w:txbxContent>
                        </wps:txbx>
                        <wps:bodyPr horzOverflow="overflow" vert="horz" lIns="0" tIns="0" rIns="0" bIns="0" rtlCol="0">
                          <a:noAutofit/>
                        </wps:bodyPr>
                      </wps:wsp>
                      <wps:wsp>
                        <wps:cNvPr id="53927" name="Rectangle 53927"/>
                        <wps:cNvSpPr/>
                        <wps:spPr>
                          <a:xfrm>
                            <a:off x="4748396" y="1167237"/>
                            <a:ext cx="41681" cy="95814"/>
                          </a:xfrm>
                          <a:prstGeom prst="rect">
                            <a:avLst/>
                          </a:prstGeom>
                          <a:ln>
                            <a:noFill/>
                          </a:ln>
                        </wps:spPr>
                        <wps:txbx>
                          <w:txbxContent>
                            <w:p w14:paraId="636C2CAE" w14:textId="77777777" w:rsidR="00C96F7F" w:rsidRDefault="00000000">
                              <w:r>
                                <w:rPr>
                                  <w:rFonts w:ascii="Times New Roman" w:eastAsia="Times New Roman" w:hAnsi="Times New Roman" w:cs="Times New Roman"/>
                                  <w:color w:val="3A5998"/>
                                  <w:w w:val="116"/>
                                  <w:sz w:val="13"/>
                                </w:rPr>
                                <w:t>I</w:t>
                              </w:r>
                            </w:p>
                          </w:txbxContent>
                        </wps:txbx>
                        <wps:bodyPr horzOverflow="overflow" vert="horz" lIns="0" tIns="0" rIns="0" bIns="0" rtlCol="0">
                          <a:noAutofit/>
                        </wps:bodyPr>
                      </wps:wsp>
                      <wps:wsp>
                        <wps:cNvPr id="53928" name="Rectangle 53928"/>
                        <wps:cNvSpPr/>
                        <wps:spPr>
                          <a:xfrm>
                            <a:off x="4781756" y="1167237"/>
                            <a:ext cx="89289" cy="95814"/>
                          </a:xfrm>
                          <a:prstGeom prst="rect">
                            <a:avLst/>
                          </a:prstGeom>
                          <a:ln>
                            <a:noFill/>
                          </a:ln>
                        </wps:spPr>
                        <wps:txbx>
                          <w:txbxContent>
                            <w:p w14:paraId="047FD336" w14:textId="77777777" w:rsidR="00C96F7F" w:rsidRDefault="00000000">
                              <w:r>
                                <w:rPr>
                                  <w:rFonts w:ascii="Times New Roman" w:eastAsia="Times New Roman" w:hAnsi="Times New Roman" w:cs="Times New Roman"/>
                                  <w:color w:val="3A5998"/>
                                  <w:w w:val="107"/>
                                  <w:sz w:val="13"/>
                                </w:rPr>
                                <w:t>m</w:t>
                              </w:r>
                            </w:p>
                          </w:txbxContent>
                        </wps:txbx>
                        <wps:bodyPr horzOverflow="overflow" vert="horz" lIns="0" tIns="0" rIns="0" bIns="0" rtlCol="0">
                          <a:noAutofit/>
                        </wps:bodyPr>
                      </wps:wsp>
                      <wps:wsp>
                        <wps:cNvPr id="53929" name="Rectangle 53929"/>
                        <wps:cNvSpPr/>
                        <wps:spPr>
                          <a:xfrm>
                            <a:off x="4848492" y="1167237"/>
                            <a:ext cx="59558" cy="95814"/>
                          </a:xfrm>
                          <a:prstGeom prst="rect">
                            <a:avLst/>
                          </a:prstGeom>
                          <a:ln>
                            <a:noFill/>
                          </a:ln>
                        </wps:spPr>
                        <wps:txbx>
                          <w:txbxContent>
                            <w:p w14:paraId="5BC435D0" w14:textId="77777777" w:rsidR="00C96F7F" w:rsidRDefault="00000000">
                              <w:r>
                                <w:rPr>
                                  <w:rFonts w:ascii="Times New Roman" w:eastAsia="Times New Roman" w:hAnsi="Times New Roman" w:cs="Times New Roman"/>
                                  <w:color w:val="3A5998"/>
                                  <w:w w:val="110"/>
                                  <w:sz w:val="13"/>
                                </w:rPr>
                                <w:t>p</w:t>
                              </w:r>
                            </w:p>
                          </w:txbxContent>
                        </wps:txbx>
                        <wps:bodyPr horzOverflow="overflow" vert="horz" lIns="0" tIns="0" rIns="0" bIns="0" rtlCol="0">
                          <a:noAutofit/>
                        </wps:bodyPr>
                      </wps:wsp>
                      <wps:wsp>
                        <wps:cNvPr id="53930" name="Rectangle 53930"/>
                        <wps:cNvSpPr/>
                        <wps:spPr>
                          <a:xfrm>
                            <a:off x="4894430" y="1167237"/>
                            <a:ext cx="53583" cy="95814"/>
                          </a:xfrm>
                          <a:prstGeom prst="rect">
                            <a:avLst/>
                          </a:prstGeom>
                          <a:ln>
                            <a:noFill/>
                          </a:ln>
                        </wps:spPr>
                        <wps:txbx>
                          <w:txbxContent>
                            <w:p w14:paraId="7700C3D6" w14:textId="77777777" w:rsidR="00C96F7F" w:rsidRDefault="00000000">
                              <w:r>
                                <w:rPr>
                                  <w:rFonts w:ascii="Times New Roman" w:eastAsia="Times New Roman" w:hAnsi="Times New Roman" w:cs="Times New Roman"/>
                                  <w:color w:val="3A5998"/>
                                  <w:w w:val="99"/>
                                  <w:sz w:val="13"/>
                                </w:rPr>
                                <w:t>o</w:t>
                              </w:r>
                            </w:p>
                          </w:txbxContent>
                        </wps:txbx>
                        <wps:bodyPr horzOverflow="overflow" vert="horz" lIns="0" tIns="0" rIns="0" bIns="0" rtlCol="0">
                          <a:noAutofit/>
                        </wps:bodyPr>
                      </wps:wsp>
                      <wps:wsp>
                        <wps:cNvPr id="53931" name="Rectangle 53931"/>
                        <wps:cNvSpPr/>
                        <wps:spPr>
                          <a:xfrm>
                            <a:off x="4934715" y="1167237"/>
                            <a:ext cx="131139" cy="95814"/>
                          </a:xfrm>
                          <a:prstGeom prst="rect">
                            <a:avLst/>
                          </a:prstGeom>
                          <a:ln>
                            <a:noFill/>
                          </a:ln>
                        </wps:spPr>
                        <wps:txbx>
                          <w:txbxContent>
                            <w:p w14:paraId="25985541" w14:textId="77777777" w:rsidR="00C96F7F" w:rsidRDefault="00000000">
                              <w:r>
                                <w:rPr>
                                  <w:rFonts w:ascii="Times New Roman" w:eastAsia="Times New Roman" w:hAnsi="Times New Roman" w:cs="Times New Roman"/>
                                  <w:color w:val="3A5998"/>
                                  <w:w w:val="115"/>
                                  <w:sz w:val="13"/>
                                </w:rPr>
                                <w:t>rte</w:t>
                              </w:r>
                            </w:p>
                          </w:txbxContent>
                        </wps:txbx>
                        <wps:bodyPr horzOverflow="overflow" vert="horz" lIns="0" tIns="0" rIns="0" bIns="0" rtlCol="0">
                          <a:noAutofit/>
                        </wps:bodyPr>
                      </wps:wsp>
                      <wps:wsp>
                        <wps:cNvPr id="53932" name="Rectangle 53932"/>
                        <wps:cNvSpPr/>
                        <wps:spPr>
                          <a:xfrm>
                            <a:off x="6153786" y="1167237"/>
                            <a:ext cx="136102" cy="95814"/>
                          </a:xfrm>
                          <a:prstGeom prst="rect">
                            <a:avLst/>
                          </a:prstGeom>
                          <a:ln>
                            <a:noFill/>
                          </a:ln>
                        </wps:spPr>
                        <wps:txbx>
                          <w:txbxContent>
                            <w:p w14:paraId="31136318" w14:textId="77777777" w:rsidR="00C96F7F" w:rsidRDefault="00000000">
                              <w:r>
                                <w:rPr>
                                  <w:rFonts w:ascii="Times New Roman" w:eastAsia="Times New Roman" w:hAnsi="Times New Roman" w:cs="Times New Roman"/>
                                  <w:color w:val="3A5998"/>
                                  <w:spacing w:val="3"/>
                                  <w:w w:val="119"/>
                                  <w:sz w:val="13"/>
                                </w:rPr>
                                <w:t xml:space="preserve">% </w:t>
                              </w:r>
                            </w:p>
                          </w:txbxContent>
                        </wps:txbx>
                        <wps:bodyPr horzOverflow="overflow" vert="horz" lIns="0" tIns="0" rIns="0" bIns="0" rtlCol="0">
                          <a:noAutofit/>
                        </wps:bodyPr>
                      </wps:wsp>
                      <wps:wsp>
                        <wps:cNvPr id="53933" name="Rectangle 53933"/>
                        <wps:cNvSpPr/>
                        <wps:spPr>
                          <a:xfrm>
                            <a:off x="6256583" y="1167237"/>
                            <a:ext cx="41681" cy="95814"/>
                          </a:xfrm>
                          <a:prstGeom prst="rect">
                            <a:avLst/>
                          </a:prstGeom>
                          <a:ln>
                            <a:noFill/>
                          </a:ln>
                        </wps:spPr>
                        <wps:txbx>
                          <w:txbxContent>
                            <w:p w14:paraId="1274D15F" w14:textId="77777777" w:rsidR="00C96F7F" w:rsidRDefault="00000000">
                              <w:r>
                                <w:rPr>
                                  <w:rFonts w:ascii="Times New Roman" w:eastAsia="Times New Roman" w:hAnsi="Times New Roman" w:cs="Times New Roman"/>
                                  <w:color w:val="3A5998"/>
                                  <w:w w:val="99"/>
                                  <w:sz w:val="13"/>
                                </w:rPr>
                                <w:t>s</w:t>
                              </w:r>
                            </w:p>
                          </w:txbxContent>
                        </wps:txbx>
                        <wps:bodyPr horzOverflow="overflow" vert="horz" lIns="0" tIns="0" rIns="0" bIns="0" rtlCol="0">
                          <a:noAutofit/>
                        </wps:bodyPr>
                      </wps:wsp>
                      <wps:wsp>
                        <wps:cNvPr id="53934" name="Rectangle 53934"/>
                        <wps:cNvSpPr/>
                        <wps:spPr>
                          <a:xfrm>
                            <a:off x="6287261" y="1167237"/>
                            <a:ext cx="53583" cy="95814"/>
                          </a:xfrm>
                          <a:prstGeom prst="rect">
                            <a:avLst/>
                          </a:prstGeom>
                          <a:ln>
                            <a:noFill/>
                          </a:ln>
                        </wps:spPr>
                        <wps:txbx>
                          <w:txbxContent>
                            <w:p w14:paraId="1F609D3D" w14:textId="77777777" w:rsidR="00C96F7F" w:rsidRDefault="00000000">
                              <w:r>
                                <w:rPr>
                                  <w:rFonts w:ascii="Times New Roman" w:eastAsia="Times New Roman" w:hAnsi="Times New Roman" w:cs="Times New Roman"/>
                                  <w:color w:val="3A5998"/>
                                  <w:w w:val="99"/>
                                  <w:sz w:val="13"/>
                                </w:rPr>
                                <w:t>o</w:t>
                              </w:r>
                            </w:p>
                          </w:txbxContent>
                        </wps:txbx>
                        <wps:bodyPr horzOverflow="overflow" vert="horz" lIns="0" tIns="0" rIns="0" bIns="0" rtlCol="0">
                          <a:noAutofit/>
                        </wps:bodyPr>
                      </wps:wsp>
                      <wps:wsp>
                        <wps:cNvPr id="53935" name="Rectangle 53935"/>
                        <wps:cNvSpPr/>
                        <wps:spPr>
                          <a:xfrm>
                            <a:off x="6327496" y="1167237"/>
                            <a:ext cx="59558" cy="95814"/>
                          </a:xfrm>
                          <a:prstGeom prst="rect">
                            <a:avLst/>
                          </a:prstGeom>
                          <a:ln>
                            <a:noFill/>
                          </a:ln>
                        </wps:spPr>
                        <wps:txbx>
                          <w:txbxContent>
                            <w:p w14:paraId="4C0744C3" w14:textId="77777777" w:rsidR="00C96F7F" w:rsidRDefault="00000000">
                              <w:r>
                                <w:rPr>
                                  <w:rFonts w:ascii="Times New Roman" w:eastAsia="Times New Roman" w:hAnsi="Times New Roman" w:cs="Times New Roman"/>
                                  <w:color w:val="3A5998"/>
                                  <w:w w:val="110"/>
                                  <w:sz w:val="13"/>
                                </w:rPr>
                                <w:t>b</w:t>
                              </w:r>
                            </w:p>
                          </w:txbxContent>
                        </wps:txbx>
                        <wps:bodyPr horzOverflow="overflow" vert="horz" lIns="0" tIns="0" rIns="0" bIns="0" rtlCol="0">
                          <a:noAutofit/>
                        </wps:bodyPr>
                      </wps:wsp>
                      <wps:wsp>
                        <wps:cNvPr id="53936" name="Rectangle 53936"/>
                        <wps:cNvSpPr/>
                        <wps:spPr>
                          <a:xfrm>
                            <a:off x="6373433" y="1167237"/>
                            <a:ext cx="95754" cy="95814"/>
                          </a:xfrm>
                          <a:prstGeom prst="rect">
                            <a:avLst/>
                          </a:prstGeom>
                          <a:ln>
                            <a:noFill/>
                          </a:ln>
                        </wps:spPr>
                        <wps:txbx>
                          <w:txbxContent>
                            <w:p w14:paraId="04AD3FBF" w14:textId="77777777" w:rsidR="00C96F7F" w:rsidRDefault="00000000">
                              <w:r>
                                <w:rPr>
                                  <w:rFonts w:ascii="Times New Roman" w:eastAsia="Times New Roman" w:hAnsi="Times New Roman" w:cs="Times New Roman"/>
                                  <w:color w:val="3A5998"/>
                                  <w:spacing w:val="1"/>
                                  <w:w w:val="114"/>
                                  <w:sz w:val="13"/>
                                </w:rPr>
                                <w:t>re</w:t>
                              </w:r>
                            </w:p>
                          </w:txbxContent>
                        </wps:txbx>
                        <wps:bodyPr horzOverflow="overflow" vert="horz" lIns="0" tIns="0" rIns="0" bIns="0" rtlCol="0">
                          <a:noAutofit/>
                        </wps:bodyPr>
                      </wps:wsp>
                      <wps:wsp>
                        <wps:cNvPr id="53937" name="Rectangle 53937"/>
                        <wps:cNvSpPr/>
                        <wps:spPr>
                          <a:xfrm>
                            <a:off x="6445719" y="1167237"/>
                            <a:ext cx="26792" cy="95814"/>
                          </a:xfrm>
                          <a:prstGeom prst="rect">
                            <a:avLst/>
                          </a:prstGeom>
                          <a:ln>
                            <a:noFill/>
                          </a:ln>
                        </wps:spPr>
                        <wps:txbx>
                          <w:txbxContent>
                            <w:p w14:paraId="306A6B02"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53938" name="Rectangle 53938"/>
                        <wps:cNvSpPr/>
                        <wps:spPr>
                          <a:xfrm>
                            <a:off x="6466583" y="1167237"/>
                            <a:ext cx="47502" cy="95814"/>
                          </a:xfrm>
                          <a:prstGeom prst="rect">
                            <a:avLst/>
                          </a:prstGeom>
                          <a:ln>
                            <a:noFill/>
                          </a:ln>
                        </wps:spPr>
                        <wps:txbx>
                          <w:txbxContent>
                            <w:p w14:paraId="4C5F5A3E" w14:textId="77777777" w:rsidR="00C96F7F" w:rsidRDefault="00000000">
                              <w:r>
                                <w:rPr>
                                  <w:rFonts w:ascii="Times New Roman" w:eastAsia="Times New Roman" w:hAnsi="Times New Roman" w:cs="Times New Roman"/>
                                  <w:color w:val="3A5998"/>
                                  <w:w w:val="99"/>
                                  <w:sz w:val="13"/>
                                </w:rPr>
                                <w:t>e</w:t>
                              </w:r>
                            </w:p>
                          </w:txbxContent>
                        </wps:txbx>
                        <wps:bodyPr horzOverflow="overflow" vert="horz" lIns="0" tIns="0" rIns="0" bIns="0" rtlCol="0">
                          <a:noAutofit/>
                        </wps:bodyPr>
                      </wps:wsp>
                      <wps:wsp>
                        <wps:cNvPr id="53939" name="Rectangle 53939"/>
                        <wps:cNvSpPr/>
                        <wps:spPr>
                          <a:xfrm>
                            <a:off x="6501243" y="1167237"/>
                            <a:ext cx="29672" cy="95814"/>
                          </a:xfrm>
                          <a:prstGeom prst="rect">
                            <a:avLst/>
                          </a:prstGeom>
                          <a:ln>
                            <a:noFill/>
                          </a:ln>
                        </wps:spPr>
                        <wps:txbx>
                          <w:txbxContent>
                            <w:p w14:paraId="402EE40A" w14:textId="77777777" w:rsidR="00C96F7F" w:rsidRDefault="00000000">
                              <w:r>
                                <w:rPr>
                                  <w:rFonts w:ascii="Times New Roman" w:eastAsia="Times New Roman" w:hAnsi="Times New Roman" w:cs="Times New Roman"/>
                                  <w:color w:val="3A5998"/>
                                  <w:w w:val="99"/>
                                  <w:sz w:val="13"/>
                                </w:rPr>
                                <w:t>l</w:t>
                              </w:r>
                            </w:p>
                          </w:txbxContent>
                        </wps:txbx>
                        <wps:bodyPr horzOverflow="overflow" vert="horz" lIns="0" tIns="0" rIns="0" bIns="0" rtlCol="0">
                          <a:noAutofit/>
                        </wps:bodyPr>
                      </wps:wsp>
                      <wps:wsp>
                        <wps:cNvPr id="53940" name="Rectangle 53940"/>
                        <wps:cNvSpPr/>
                        <wps:spPr>
                          <a:xfrm>
                            <a:off x="6523547" y="1167237"/>
                            <a:ext cx="26792" cy="95814"/>
                          </a:xfrm>
                          <a:prstGeom prst="rect">
                            <a:avLst/>
                          </a:prstGeom>
                          <a:ln>
                            <a:noFill/>
                          </a:ln>
                        </wps:spPr>
                        <wps:txbx>
                          <w:txbxContent>
                            <w:p w14:paraId="30EC89DE" w14:textId="77777777" w:rsidR="00C96F7F" w:rsidRDefault="00000000">
                              <w:r>
                                <w:rPr>
                                  <w:rFonts w:ascii="Times New Roman" w:eastAsia="Times New Roman" w:hAnsi="Times New Roman" w:cs="Times New Roman"/>
                                  <w:color w:val="3A5998"/>
                                  <w:sz w:val="13"/>
                                </w:rPr>
                                <w:t xml:space="preserve"> </w:t>
                              </w:r>
                            </w:p>
                          </w:txbxContent>
                        </wps:txbx>
                        <wps:bodyPr horzOverflow="overflow" vert="horz" lIns="0" tIns="0" rIns="0" bIns="0" rtlCol="0">
                          <a:noAutofit/>
                        </wps:bodyPr>
                      </wps:wsp>
                      <wps:wsp>
                        <wps:cNvPr id="53941" name="Rectangle 53941"/>
                        <wps:cNvSpPr/>
                        <wps:spPr>
                          <a:xfrm>
                            <a:off x="6544454" y="1167237"/>
                            <a:ext cx="35707" cy="95814"/>
                          </a:xfrm>
                          <a:prstGeom prst="rect">
                            <a:avLst/>
                          </a:prstGeom>
                          <a:ln>
                            <a:noFill/>
                          </a:ln>
                        </wps:spPr>
                        <wps:txbx>
                          <w:txbxContent>
                            <w:p w14:paraId="14FA668B" w14:textId="77777777" w:rsidR="00C96F7F" w:rsidRDefault="00000000">
                              <w:r>
                                <w:rPr>
                                  <w:rFonts w:ascii="Times New Roman" w:eastAsia="Times New Roman" w:hAnsi="Times New Roman" w:cs="Times New Roman"/>
                                  <w:color w:val="3A5998"/>
                                  <w:w w:val="119"/>
                                  <w:sz w:val="13"/>
                                </w:rPr>
                                <w:t>t</w:t>
                              </w:r>
                            </w:p>
                          </w:txbxContent>
                        </wps:txbx>
                        <wps:bodyPr horzOverflow="overflow" vert="horz" lIns="0" tIns="0" rIns="0" bIns="0" rtlCol="0">
                          <a:noAutofit/>
                        </wps:bodyPr>
                      </wps:wsp>
                      <wps:wsp>
                        <wps:cNvPr id="53942" name="Rectangle 53942"/>
                        <wps:cNvSpPr/>
                        <wps:spPr>
                          <a:xfrm>
                            <a:off x="6570834" y="1167237"/>
                            <a:ext cx="53583" cy="95814"/>
                          </a:xfrm>
                          <a:prstGeom prst="rect">
                            <a:avLst/>
                          </a:prstGeom>
                          <a:ln>
                            <a:noFill/>
                          </a:ln>
                        </wps:spPr>
                        <wps:txbx>
                          <w:txbxContent>
                            <w:p w14:paraId="6080410F" w14:textId="77777777" w:rsidR="00C96F7F" w:rsidRDefault="00000000">
                              <w:r>
                                <w:rPr>
                                  <w:rFonts w:ascii="Times New Roman" w:eastAsia="Times New Roman" w:hAnsi="Times New Roman" w:cs="Times New Roman"/>
                                  <w:color w:val="3A5998"/>
                                  <w:w w:val="99"/>
                                  <w:sz w:val="13"/>
                                </w:rPr>
                                <w:t>o</w:t>
                              </w:r>
                            </w:p>
                          </w:txbxContent>
                        </wps:txbx>
                        <wps:bodyPr horzOverflow="overflow" vert="horz" lIns="0" tIns="0" rIns="0" bIns="0" rtlCol="0">
                          <a:noAutofit/>
                        </wps:bodyPr>
                      </wps:wsp>
                      <wps:wsp>
                        <wps:cNvPr id="53943" name="Rectangle 53943"/>
                        <wps:cNvSpPr/>
                        <wps:spPr>
                          <a:xfrm>
                            <a:off x="6612559" y="1167237"/>
                            <a:ext cx="35707" cy="95814"/>
                          </a:xfrm>
                          <a:prstGeom prst="rect">
                            <a:avLst/>
                          </a:prstGeom>
                          <a:ln>
                            <a:noFill/>
                          </a:ln>
                        </wps:spPr>
                        <wps:txbx>
                          <w:txbxContent>
                            <w:p w14:paraId="2286B4B6" w14:textId="77777777" w:rsidR="00C96F7F" w:rsidRDefault="00000000">
                              <w:r>
                                <w:rPr>
                                  <w:rFonts w:ascii="Times New Roman" w:eastAsia="Times New Roman" w:hAnsi="Times New Roman" w:cs="Times New Roman"/>
                                  <w:color w:val="3A5998"/>
                                  <w:w w:val="119"/>
                                  <w:sz w:val="13"/>
                                </w:rPr>
                                <w:t>t</w:t>
                              </w:r>
                            </w:p>
                          </w:txbxContent>
                        </wps:txbx>
                        <wps:bodyPr horzOverflow="overflow" vert="horz" lIns="0" tIns="0" rIns="0" bIns="0" rtlCol="0">
                          <a:noAutofit/>
                        </wps:bodyPr>
                      </wps:wsp>
                      <wps:wsp>
                        <wps:cNvPr id="53944" name="Rectangle 53944"/>
                        <wps:cNvSpPr/>
                        <wps:spPr>
                          <a:xfrm>
                            <a:off x="6638949" y="1167237"/>
                            <a:ext cx="53583" cy="95814"/>
                          </a:xfrm>
                          <a:prstGeom prst="rect">
                            <a:avLst/>
                          </a:prstGeom>
                          <a:ln>
                            <a:noFill/>
                          </a:ln>
                        </wps:spPr>
                        <wps:txbx>
                          <w:txbxContent>
                            <w:p w14:paraId="4337D707" w14:textId="77777777" w:rsidR="00C96F7F" w:rsidRDefault="00000000">
                              <w:r>
                                <w:rPr>
                                  <w:rFonts w:ascii="Times New Roman" w:eastAsia="Times New Roman" w:hAnsi="Times New Roman" w:cs="Times New Roman"/>
                                  <w:color w:val="3A5998"/>
                                  <w:w w:val="112"/>
                                  <w:sz w:val="13"/>
                                </w:rPr>
                                <w:t>a</w:t>
                              </w:r>
                            </w:p>
                          </w:txbxContent>
                        </wps:txbx>
                        <wps:bodyPr horzOverflow="overflow" vert="horz" lIns="0" tIns="0" rIns="0" bIns="0" rtlCol="0">
                          <a:noAutofit/>
                        </wps:bodyPr>
                      </wps:wsp>
                      <wps:wsp>
                        <wps:cNvPr id="53945" name="Rectangle 53945"/>
                        <wps:cNvSpPr/>
                        <wps:spPr>
                          <a:xfrm>
                            <a:off x="6679193" y="1167237"/>
                            <a:ext cx="29672" cy="95814"/>
                          </a:xfrm>
                          <a:prstGeom prst="rect">
                            <a:avLst/>
                          </a:prstGeom>
                          <a:ln>
                            <a:noFill/>
                          </a:ln>
                        </wps:spPr>
                        <wps:txbx>
                          <w:txbxContent>
                            <w:p w14:paraId="68AB2099" w14:textId="77777777" w:rsidR="00C96F7F" w:rsidRDefault="00000000">
                              <w:r>
                                <w:rPr>
                                  <w:rFonts w:ascii="Times New Roman" w:eastAsia="Times New Roman" w:hAnsi="Times New Roman" w:cs="Times New Roman"/>
                                  <w:color w:val="3A5998"/>
                                  <w:w w:val="99"/>
                                  <w:sz w:val="13"/>
                                </w:rPr>
                                <w:t>l</w:t>
                              </w:r>
                            </w:p>
                          </w:txbxContent>
                        </wps:txbx>
                        <wps:bodyPr horzOverflow="overflow" vert="horz" lIns="0" tIns="0" rIns="0" bIns="0" rtlCol="0">
                          <a:noAutofit/>
                        </wps:bodyPr>
                      </wps:wsp>
                      <wps:wsp>
                        <wps:cNvPr id="782148" name="Shape 782148"/>
                        <wps:cNvSpPr/>
                        <wps:spPr>
                          <a:xfrm>
                            <a:off x="0" y="1266340"/>
                            <a:ext cx="6733430" cy="34751"/>
                          </a:xfrm>
                          <a:custGeom>
                            <a:avLst/>
                            <a:gdLst/>
                            <a:ahLst/>
                            <a:cxnLst/>
                            <a:rect l="0" t="0" r="0" b="0"/>
                            <a:pathLst>
                              <a:path w="6733430" h="34751">
                                <a:moveTo>
                                  <a:pt x="0" y="0"/>
                                </a:moveTo>
                                <a:lnTo>
                                  <a:pt x="6733430" y="0"/>
                                </a:lnTo>
                                <a:lnTo>
                                  <a:pt x="6733430" y="34751"/>
                                </a:lnTo>
                                <a:lnTo>
                                  <a:pt x="0" y="34751"/>
                                </a:lnTo>
                                <a:lnTo>
                                  <a:pt x="0" y="0"/>
                                </a:lnTo>
                              </a:path>
                            </a:pathLst>
                          </a:custGeom>
                          <a:ln w="0" cap="flat">
                            <a:miter lim="127000"/>
                          </a:ln>
                        </wps:spPr>
                        <wps:style>
                          <a:lnRef idx="0">
                            <a:srgbClr val="000000">
                              <a:alpha val="0"/>
                            </a:srgbClr>
                          </a:lnRef>
                          <a:fillRef idx="1">
                            <a:srgbClr val="DFDFDF"/>
                          </a:fillRef>
                          <a:effectRef idx="0">
                            <a:scrgbClr r="0" g="0" b="0"/>
                          </a:effectRef>
                          <a:fontRef idx="none"/>
                        </wps:style>
                        <wps:bodyPr/>
                      </wps:wsp>
                    </wpg:wgp>
                  </a:graphicData>
                </a:graphic>
              </wp:inline>
            </w:drawing>
          </mc:Choice>
          <mc:Fallback>
            <w:pict>
              <v:group w14:anchorId="460DC8D7" id="Group 677272" o:spid="_x0000_s1154" style="width:530.2pt;height:102.45pt;mso-position-horizontal-relative:char;mso-position-vertical-relative:line" coordsize="67334,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">
                <v:shape id="Picture 728762" o:spid="_x0000_s1155" type="#_x0000_t75" style="position:absolute;left:165;top:-36;width:11887;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">
                  <v:imagedata r:id="rId2174" o:title=""/>
                </v:shape>
                <v:rect id="Rectangle 53848" o:spid="_x0000_s1156" style="position:absolute;left:17167;top:432;width:4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" filled="f" stroked="f">
                  <v:textbox inset="0,0,0,0">
                    <w:txbxContent>
                      <w:p w14:paraId="3696DD46" w14:textId="77777777" w:rsidR="00C96F7F" w:rsidRDefault="00000000">
                        <w:r>
                          <w:rPr>
                            <w:rFonts w:ascii="Times New Roman" w:eastAsia="Times New Roman" w:hAnsi="Times New Roman" w:cs="Times New Roman"/>
                            <w:color w:val="3A5998"/>
                            <w:sz w:val="24"/>
                          </w:rPr>
                          <w:t xml:space="preserve"> </w:t>
                        </w:r>
                      </w:p>
                    </w:txbxContent>
                  </v:textbox>
                </v:rect>
                <v:rect id="Rectangle 53849" o:spid="_x0000_s1157" style="position:absolute;left:17181;top:2114;width:144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" filled="f" stroked="f">
                  <v:textbox inset="0,0,0,0">
                    <w:txbxContent>
                      <w:p w14:paraId="08189FC3" w14:textId="77777777" w:rsidR="00C96F7F" w:rsidRDefault="00000000">
                        <w:r>
                          <w:rPr>
                            <w:rFonts w:ascii="Times New Roman" w:eastAsia="Times New Roman" w:hAnsi="Times New Roman" w:cs="Times New Roman"/>
                            <w:color w:val="3A5998"/>
                            <w:w w:val="99"/>
                            <w:sz w:val="24"/>
                          </w:rPr>
                          <w:t>O</w:t>
                        </w:r>
                      </w:p>
                    </w:txbxContent>
                  </v:textbox>
                </v:rect>
                <v:rect id="Rectangle 53850" o:spid="_x0000_s1158" style="position:absolute;left:18251;top:2114;width:66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" filled="f" stroked="f">
                  <v:textbox inset="0,0,0,0">
                    <w:txbxContent>
                      <w:p w14:paraId="5CB480DB" w14:textId="77777777" w:rsidR="00C96F7F" w:rsidRDefault="00000000">
                        <w:r>
                          <w:rPr>
                            <w:rFonts w:ascii="Times New Roman" w:eastAsia="Times New Roman" w:hAnsi="Times New Roman" w:cs="Times New Roman"/>
                            <w:color w:val="3A5998"/>
                            <w:w w:val="99"/>
                            <w:sz w:val="24"/>
                          </w:rPr>
                          <w:t>r</w:t>
                        </w:r>
                      </w:p>
                    </w:txbxContent>
                  </v:textbox>
                </v:rect>
                <v:rect id="Rectangle 53851" o:spid="_x0000_s1159" style="position:absolute;left:18751;top:2114;width:9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dd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KOJ0P4vxOugFw8AAAA//8DAFBLAQItABQABgAIAAAAIQDb4fbL7gAAAIUBAAATAAAAAAAA&#10;AAAAAAAAAAAAAABbQ29udGVudF9UeXBlc10ueG1sUEsBAi0AFAAGAAgAAAAhAFr0LFu/AAAAFQEA&#10;AAsAAAAAAAAAAAAAAAAAHwEAAF9yZWxzLy5yZWxzUEsBAi0AFAAGAAgAAAAhAODuJ13HAAAA3gAA&#10;AA8AAAAAAAAAAAAAAAAABwIAAGRycy9kb3ducmV2LnhtbFBLBQYAAAAAAwADALcAAAD7AgAAAAA=&#10;" filled="f" stroked="f">
                  <v:textbox inset="0,0,0,0">
                    <w:txbxContent>
                      <w:p w14:paraId="4E257B89" w14:textId="77777777" w:rsidR="00C96F7F" w:rsidRDefault="00000000">
                        <w:r>
                          <w:rPr>
                            <w:rFonts w:ascii="Times New Roman" w:eastAsia="Times New Roman" w:hAnsi="Times New Roman" w:cs="Times New Roman"/>
                            <w:color w:val="3A5998"/>
                            <w:w w:val="99"/>
                            <w:sz w:val="24"/>
                          </w:rPr>
                          <w:t>g</w:t>
                        </w:r>
                      </w:p>
                    </w:txbxContent>
                  </v:textbox>
                </v:rect>
                <v:rect id="Rectangle 53852" o:spid="_x0000_s1160" style="position:absolute;left:19515;top:2114;width:88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" filled="f" stroked="f">
                  <v:textbox inset="0,0,0,0">
                    <w:txbxContent>
                      <w:p w14:paraId="39BB61C1" w14:textId="77777777" w:rsidR="00C96F7F" w:rsidRDefault="00000000">
                        <w:r>
                          <w:rPr>
                            <w:rFonts w:ascii="Times New Roman" w:eastAsia="Times New Roman" w:hAnsi="Times New Roman" w:cs="Times New Roman"/>
                            <w:color w:val="3A5998"/>
                            <w:w w:val="99"/>
                            <w:sz w:val="24"/>
                          </w:rPr>
                          <w:t>a</w:t>
                        </w:r>
                      </w:p>
                    </w:txbxContent>
                  </v:textbox>
                </v:rect>
                <v:rect id="Rectangle 53853" o:spid="_x0000_s1161" style="position:absolute;left:20183;top:2114;width:9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x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yKxyN43AlXQM7vAAAA//8DAFBLAQItABQABgAIAAAAIQDb4fbL7gAAAIUBAAATAAAAAAAA&#10;AAAAAAAAAAAAAABbQ29udGVudF9UeXBlc10ueG1sUEsBAi0AFAAGAAgAAAAhAFr0LFu/AAAAFQEA&#10;AAsAAAAAAAAAAAAAAAAAHwEAAF9yZWxzLy5yZWxzUEsBAi0AFAAGAAgAAAAhAH9wHLHHAAAA3gAA&#10;AA8AAAAAAAAAAAAAAAAABwIAAGRycy9kb3ducmV2LnhtbFBLBQYAAAAAAwADALcAAAD7AgAAAAA=&#10;" filled="f" stroked="f">
                  <v:textbox inset="0,0,0,0">
                    <w:txbxContent>
                      <w:p w14:paraId="35DF61BF" w14:textId="77777777" w:rsidR="00C96F7F" w:rsidRDefault="00000000">
                        <w:r>
                          <w:rPr>
                            <w:rFonts w:ascii="Times New Roman" w:eastAsia="Times New Roman" w:hAnsi="Times New Roman" w:cs="Times New Roman"/>
                            <w:color w:val="3A5998"/>
                            <w:w w:val="99"/>
                            <w:sz w:val="24"/>
                          </w:rPr>
                          <w:t>n</w:t>
                        </w:r>
                      </w:p>
                    </w:txbxContent>
                  </v:textbox>
                </v:rect>
                <v:rect id="Rectangle 53854" o:spid="_x0000_s1162" style="position:absolute;left:20934;top:2114;width:552;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" filled="f" stroked="f">
                  <v:textbox inset="0,0,0,0">
                    <w:txbxContent>
                      <w:p w14:paraId="343CC1DA" w14:textId="77777777" w:rsidR="00C96F7F" w:rsidRDefault="00000000">
                        <w:r>
                          <w:rPr>
                            <w:rFonts w:ascii="Times New Roman" w:eastAsia="Times New Roman" w:hAnsi="Times New Roman" w:cs="Times New Roman"/>
                            <w:color w:val="3A5998"/>
                            <w:w w:val="99"/>
                            <w:sz w:val="24"/>
                          </w:rPr>
                          <w:t>i</w:t>
                        </w:r>
                      </w:p>
                    </w:txbxContent>
                  </v:textbox>
                </v:rect>
                <v:rect id="Rectangle 53855" o:spid="_x0000_s1163" style="position:absolute;left:21350;top:2114;width:234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" filled="f" stroked="f">
                  <v:textbox inset="0,0,0,0">
                    <w:txbxContent>
                      <w:p w14:paraId="1694E6D4" w14:textId="77777777" w:rsidR="00C96F7F" w:rsidRDefault="00000000">
                        <w:r>
                          <w:rPr>
                            <w:rFonts w:ascii="Times New Roman" w:eastAsia="Times New Roman" w:hAnsi="Times New Roman" w:cs="Times New Roman"/>
                            <w:color w:val="3A5998"/>
                            <w:spacing w:val="3"/>
                            <w:w w:val="99"/>
                            <w:sz w:val="24"/>
                          </w:rPr>
                          <w:t>sm</w:t>
                        </w:r>
                      </w:p>
                    </w:txbxContent>
                  </v:textbox>
                </v:rect>
                <v:rect id="Rectangle 53856" o:spid="_x0000_s1164" style="position:absolute;left:23116;top:2114;width:149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" filled="f" stroked="f">
                  <v:textbox inset="0,0,0,0">
                    <w:txbxContent>
                      <w:p w14:paraId="579158A6" w14:textId="77777777" w:rsidR="00C96F7F" w:rsidRDefault="00000000">
                        <w:r>
                          <w:rPr>
                            <w:rFonts w:ascii="Times New Roman" w:eastAsia="Times New Roman" w:hAnsi="Times New Roman" w:cs="Times New Roman"/>
                            <w:color w:val="3A5998"/>
                            <w:w w:val="99"/>
                            <w:sz w:val="24"/>
                          </w:rPr>
                          <w:t xml:space="preserve">o </w:t>
                        </w:r>
                      </w:p>
                    </w:txbxContent>
                  </v:textbox>
                </v:rect>
                <v:rect id="Rectangle 53857" o:spid="_x0000_s1165" style="position:absolute;left:24242;top:2114;width:144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y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" filled="f" stroked="f">
                  <v:textbox inset="0,0,0,0">
                    <w:txbxContent>
                      <w:p w14:paraId="4C6719D9" w14:textId="77777777" w:rsidR="00C96F7F" w:rsidRDefault="00000000">
                        <w:r>
                          <w:rPr>
                            <w:rFonts w:ascii="Times New Roman" w:eastAsia="Times New Roman" w:hAnsi="Times New Roman" w:cs="Times New Roman"/>
                            <w:color w:val="3A5998"/>
                            <w:w w:val="99"/>
                            <w:sz w:val="24"/>
                          </w:rPr>
                          <w:t>A</w:t>
                        </w:r>
                      </w:p>
                    </w:txbxContent>
                  </v:textbox>
                </v:rect>
                <v:rect id="Rectangle 53858" o:spid="_x0000_s1166" style="position:absolute;left:25326;top:2114;width:9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" filled="f" stroked="f">
                  <v:textbox inset="0,0,0,0">
                    <w:txbxContent>
                      <w:p w14:paraId="7A3C454A" w14:textId="77777777" w:rsidR="00C96F7F" w:rsidRDefault="00000000">
                        <w:r>
                          <w:rPr>
                            <w:rFonts w:ascii="Times New Roman" w:eastAsia="Times New Roman" w:hAnsi="Times New Roman" w:cs="Times New Roman"/>
                            <w:color w:val="3A5998"/>
                            <w:w w:val="99"/>
                            <w:sz w:val="24"/>
                          </w:rPr>
                          <w:t>u</w:t>
                        </w:r>
                      </w:p>
                    </w:txbxContent>
                  </v:textbox>
                </v:rect>
                <v:rect id="Rectangle 53859" o:spid="_x0000_s1167" style="position:absolute;left:26077;top:2114;width:552;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" filled="f" stroked="f">
                  <v:textbox inset="0,0,0,0">
                    <w:txbxContent>
                      <w:p w14:paraId="76A38696" w14:textId="77777777" w:rsidR="00C96F7F" w:rsidRDefault="00000000">
                        <w:r>
                          <w:rPr>
                            <w:rFonts w:ascii="Times New Roman" w:eastAsia="Times New Roman" w:hAnsi="Times New Roman" w:cs="Times New Roman"/>
                            <w:color w:val="3A5998"/>
                            <w:w w:val="99"/>
                            <w:sz w:val="24"/>
                          </w:rPr>
                          <w:t>t</w:t>
                        </w:r>
                      </w:p>
                    </w:txbxContent>
                  </v:textbox>
                </v:rect>
                <v:rect id="Rectangle 53860" o:spid="_x0000_s1168" style="position:absolute;left:26508;top:2114;width:29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" filled="f" stroked="f">
                  <v:textbox inset="0,0,0,0">
                    <w:txbxContent>
                      <w:p w14:paraId="1259EA5E" w14:textId="77777777" w:rsidR="00C96F7F" w:rsidRDefault="00000000">
                        <w:r>
                          <w:rPr>
                            <w:rFonts w:ascii="Times New Roman" w:eastAsia="Times New Roman" w:hAnsi="Times New Roman" w:cs="Times New Roman"/>
                            <w:color w:val="3A5998"/>
                            <w:w w:val="99"/>
                            <w:sz w:val="24"/>
                          </w:rPr>
                          <w:t>óno</w:t>
                        </w:r>
                      </w:p>
                    </w:txbxContent>
                  </v:textbox>
                </v:rect>
                <v:rect id="Rectangle 53861" o:spid="_x0000_s1169" style="position:absolute;left:28760;top:2114;width:155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3g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rG4wH83QlXQM5/AQAA//8DAFBLAQItABQABgAIAAAAIQDb4fbL7gAAAIUBAAATAAAAAAAA&#10;AAAAAAAAAAAAAABbQ29udGVudF9UeXBlc10ueG1sUEsBAi0AFAAGAAgAAAAhAFr0LFu/AAAAFQEA&#10;AAsAAAAAAAAAAAAAAAAAHwEAAF9yZWxzLy5yZWxzUEsBAi0AFAAGAAgAAAAhAC6C7eDHAAAA3gAA&#10;AA8AAAAAAAAAAAAAAAAABwIAAGRycy9kb3ducmV2LnhtbFBLBQYAAAAAAwADALcAAAD7AgAAAAA=&#10;" filled="f" stroked="f">
                  <v:textbox inset="0,0,0,0">
                    <w:txbxContent>
                      <w:p w14:paraId="4E444878" w14:textId="77777777" w:rsidR="00C96F7F" w:rsidRDefault="00000000">
                        <w:r>
                          <w:rPr>
                            <w:rFonts w:ascii="Times New Roman" w:eastAsia="Times New Roman" w:hAnsi="Times New Roman" w:cs="Times New Roman"/>
                            <w:color w:val="3A5998"/>
                            <w:w w:val="99"/>
                            <w:sz w:val="24"/>
                          </w:rPr>
                          <w:t>m</w:t>
                        </w:r>
                      </w:p>
                    </w:txbxContent>
                  </v:textbox>
                </v:rect>
                <v:rect id="Rectangle 53862" o:spid="_x0000_s1170" style="position:absolute;left:29941;top:2114;width:249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" filled="f" stroked="f">
                  <v:textbox inset="0,0,0,0">
                    <w:txbxContent>
                      <w:p w14:paraId="1E03D961" w14:textId="77777777" w:rsidR="00C96F7F" w:rsidRDefault="00000000">
                        <w:r>
                          <w:rPr>
                            <w:rFonts w:ascii="Times New Roman" w:eastAsia="Times New Roman" w:hAnsi="Times New Roman" w:cs="Times New Roman"/>
                            <w:color w:val="3A5998"/>
                            <w:w w:val="99"/>
                            <w:sz w:val="24"/>
                          </w:rPr>
                          <w:t>o d</w:t>
                        </w:r>
                      </w:p>
                    </w:txbxContent>
                  </v:textbox>
                </v:rect>
                <v:rect id="Rectangle 53863" o:spid="_x0000_s1171" style="position:absolute;left:31818;top:2114;width:88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YM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zEowH83QlXQM5+AQAA//8DAFBLAQItABQABgAIAAAAIQDb4fbL7gAAAIUBAAATAAAAAAAA&#10;AAAAAAAAAAAAAABbQ29udGVudF9UeXBlc10ueG1sUEsBAi0AFAAGAAgAAAAhAFr0LFu/AAAAFQEA&#10;AAsAAAAAAAAAAAAAAAAAHwEAAF9yZWxzLy5yZWxzUEsBAi0AFAAGAAgAAAAhALEc1gzHAAAA3gAA&#10;AA8AAAAAAAAAAAAAAAAABwIAAGRycy9kb3ducmV2LnhtbFBLBQYAAAAAAwADALcAAAD7AgAAAAA=&#10;" filled="f" stroked="f">
                  <v:textbox inset="0,0,0,0">
                    <w:txbxContent>
                      <w:p w14:paraId="4E12AC72" w14:textId="77777777" w:rsidR="00C96F7F" w:rsidRDefault="00000000">
                        <w:r>
                          <w:rPr>
                            <w:rFonts w:ascii="Times New Roman" w:eastAsia="Times New Roman" w:hAnsi="Times New Roman" w:cs="Times New Roman"/>
                            <w:color w:val="3A5998"/>
                            <w:w w:val="99"/>
                            <w:sz w:val="24"/>
                          </w:rPr>
                          <w:t>e</w:t>
                        </w:r>
                      </w:p>
                    </w:txbxContent>
                  </v:textbox>
                </v:rect>
                <v:rect id="Rectangle 53864" o:spid="_x0000_s1172" style="position:absolute;left:32486;top:2114;width:4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" filled="f" stroked="f">
                  <v:textbox inset="0,0,0,0">
                    <w:txbxContent>
                      <w:p w14:paraId="50716A25" w14:textId="77777777" w:rsidR="00C96F7F" w:rsidRDefault="00000000">
                        <w:r>
                          <w:rPr>
                            <w:rFonts w:ascii="Times New Roman" w:eastAsia="Times New Roman" w:hAnsi="Times New Roman" w:cs="Times New Roman"/>
                            <w:color w:val="3A5998"/>
                            <w:sz w:val="24"/>
                          </w:rPr>
                          <w:t xml:space="preserve"> </w:t>
                        </w:r>
                      </w:p>
                    </w:txbxContent>
                  </v:textbox>
                </v:rect>
                <v:rect id="Rectangle 53865" o:spid="_x0000_s1173" style="position:absolute;left:32861;top:2114;width:144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" filled="f" stroked="f">
                  <v:textbox inset="0,0,0,0">
                    <w:txbxContent>
                      <w:p w14:paraId="293D225C" w14:textId="77777777" w:rsidR="00C96F7F" w:rsidRDefault="00000000">
                        <w:r>
                          <w:rPr>
                            <w:rFonts w:ascii="Times New Roman" w:eastAsia="Times New Roman" w:hAnsi="Times New Roman" w:cs="Times New Roman"/>
                            <w:color w:val="3A5998"/>
                            <w:w w:val="99"/>
                            <w:sz w:val="24"/>
                          </w:rPr>
                          <w:t>D</w:t>
                        </w:r>
                      </w:p>
                    </w:txbxContent>
                  </v:textbox>
                </v:rect>
                <v:rect id="Rectangle 53866" o:spid="_x0000_s1174" style="position:absolute;left:33944;top:2114;width:88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" filled="f" stroked="f">
                  <v:textbox inset="0,0,0,0">
                    <w:txbxContent>
                      <w:p w14:paraId="474F5930" w14:textId="77777777" w:rsidR="00C96F7F" w:rsidRDefault="00000000">
                        <w:r>
                          <w:rPr>
                            <w:rFonts w:ascii="Times New Roman" w:eastAsia="Times New Roman" w:hAnsi="Times New Roman" w:cs="Times New Roman"/>
                            <w:color w:val="3A5998"/>
                            <w:w w:val="99"/>
                            <w:sz w:val="24"/>
                          </w:rPr>
                          <w:t>e</w:t>
                        </w:r>
                      </w:p>
                    </w:txbxContent>
                  </v:textbox>
                </v:rect>
                <v:rect id="Rectangle 53867" o:spid="_x0000_s1175" style="position:absolute;left:34626;top:2114;width:199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" filled="f" stroked="f">
                  <v:textbox inset="0,0,0,0">
                    <w:txbxContent>
                      <w:p w14:paraId="628DA646" w14:textId="77777777" w:rsidR="00C96F7F" w:rsidRDefault="00000000">
                        <w:r>
                          <w:rPr>
                            <w:rFonts w:ascii="Times New Roman" w:eastAsia="Times New Roman" w:hAnsi="Times New Roman" w:cs="Times New Roman"/>
                            <w:color w:val="3A5998"/>
                            <w:w w:val="99"/>
                            <w:sz w:val="24"/>
                          </w:rPr>
                          <w:t>po</w:t>
                        </w:r>
                      </w:p>
                    </w:txbxContent>
                  </v:textbox>
                </v:rect>
                <v:rect id="Rectangle 53868" o:spid="_x0000_s1176" style="position:absolute;left:36127;top:2114;width:66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" filled="f" stroked="f">
                  <v:textbox inset="0,0,0,0">
                    <w:txbxContent>
                      <w:p w14:paraId="3DBBDAA1" w14:textId="77777777" w:rsidR="00C96F7F" w:rsidRDefault="00000000">
                        <w:r>
                          <w:rPr>
                            <w:rFonts w:ascii="Times New Roman" w:eastAsia="Times New Roman" w:hAnsi="Times New Roman" w:cs="Times New Roman"/>
                            <w:color w:val="3A5998"/>
                            <w:w w:val="99"/>
                            <w:sz w:val="24"/>
                          </w:rPr>
                          <w:t>r</w:t>
                        </w:r>
                      </w:p>
                    </w:txbxContent>
                  </v:textbox>
                </v:rect>
                <v:rect id="Rectangle 53869" o:spid="_x0000_s1177" style="position:absolute;left:36628;top:2114;width:552;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" filled="f" stroked="f">
                  <v:textbox inset="0,0,0,0">
                    <w:txbxContent>
                      <w:p w14:paraId="409C00A4" w14:textId="77777777" w:rsidR="00C96F7F" w:rsidRDefault="00000000">
                        <w:r>
                          <w:rPr>
                            <w:rFonts w:ascii="Times New Roman" w:eastAsia="Times New Roman" w:hAnsi="Times New Roman" w:cs="Times New Roman"/>
                            <w:color w:val="3A5998"/>
                            <w:w w:val="99"/>
                            <w:sz w:val="24"/>
                          </w:rPr>
                          <w:t>t</w:t>
                        </w:r>
                      </w:p>
                    </w:txbxContent>
                  </v:textbox>
                </v:rect>
                <v:rect id="Rectangle 53870" o:spid="_x0000_s1178" style="position:absolute;left:37044;top:2114;width:88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" filled="f" stroked="f">
                  <v:textbox inset="0,0,0,0">
                    <w:txbxContent>
                      <w:p w14:paraId="6A31CCA1" w14:textId="77777777" w:rsidR="00C96F7F" w:rsidRDefault="00000000">
                        <w:r>
                          <w:rPr>
                            <w:rFonts w:ascii="Times New Roman" w:eastAsia="Times New Roman" w:hAnsi="Times New Roman" w:cs="Times New Roman"/>
                            <w:color w:val="3A5998"/>
                            <w:w w:val="99"/>
                            <w:sz w:val="24"/>
                          </w:rPr>
                          <w:t>e</w:t>
                        </w:r>
                      </w:p>
                    </w:txbxContent>
                  </v:textbox>
                </v:rect>
                <v:rect id="Rectangle 53871" o:spid="_x0000_s1179" style="position:absolute;left:37711;top:2114;width:77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" filled="f" stroked="f">
                  <v:textbox inset="0,0,0,0">
                    <w:txbxContent>
                      <w:p w14:paraId="521C2F5A" w14:textId="77777777" w:rsidR="00C96F7F" w:rsidRDefault="00000000">
                        <w:r>
                          <w:rPr>
                            <w:rFonts w:ascii="Times New Roman" w:eastAsia="Times New Roman" w:hAnsi="Times New Roman" w:cs="Times New Roman"/>
                            <w:color w:val="3A5998"/>
                            <w:w w:val="99"/>
                            <w:sz w:val="24"/>
                          </w:rPr>
                          <w:t>s</w:t>
                        </w:r>
                      </w:p>
                    </w:txbxContent>
                  </v:textbox>
                </v:rect>
                <v:shape id="Shape 53872" o:spid="_x0000_s1180" style="position:absolute;left:17111;top:3489;width:43731;height:0;visibility:visible;mso-wrap-style:square;v-text-anchor:top" coordsize="4373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" path="m,l4373115,e" filled="f" strokecolor="#3a5998" strokeweight=".69456mm">
                  <v:stroke miterlimit="83231f" joinstyle="miter"/>
                  <v:path arrowok="t" textboxrect="0,0,4373115,0"/>
                </v:shape>
                <v:rect id="Rectangle 53873" o:spid="_x0000_s1181" style="position:absolute;left:17167;top:3954;width:102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" filled="f" stroked="f">
                  <v:textbox inset="0,0,0,0">
                    <w:txbxContent>
                      <w:p w14:paraId="36D42137" w14:textId="77777777" w:rsidR="00C96F7F" w:rsidRDefault="00000000">
                        <w:r>
                          <w:rPr>
                            <w:rFonts w:ascii="Times New Roman" w:eastAsia="Times New Roman" w:hAnsi="Times New Roman" w:cs="Times New Roman"/>
                            <w:color w:val="3A5998"/>
                            <w:w w:val="99"/>
                            <w:sz w:val="18"/>
                          </w:rPr>
                          <w:t>R</w:t>
                        </w:r>
                      </w:p>
                    </w:txbxContent>
                  </v:textbox>
                </v:rect>
                <v:rect id="Rectangle 53874" o:spid="_x0000_s1182" style="position:absolute;left:17932;top:3954;width:679;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" filled="f" stroked="f">
                  <v:textbox inset="0,0,0,0">
                    <w:txbxContent>
                      <w:p w14:paraId="5981211A" w14:textId="77777777" w:rsidR="00C96F7F" w:rsidRDefault="00000000">
                        <w:r>
                          <w:rPr>
                            <w:rFonts w:ascii="Times New Roman" w:eastAsia="Times New Roman" w:hAnsi="Times New Roman" w:cs="Times New Roman"/>
                            <w:color w:val="3A5998"/>
                            <w:w w:val="99"/>
                            <w:sz w:val="18"/>
                          </w:rPr>
                          <w:t>e</w:t>
                        </w:r>
                      </w:p>
                    </w:txbxContent>
                  </v:textbox>
                </v:rect>
                <v:rect id="Rectangle 53875" o:spid="_x0000_s1183" style="position:absolute;left:18446;top:3954;width:59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0+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" filled="f" stroked="f">
                  <v:textbox inset="0,0,0,0">
                    <w:txbxContent>
                      <w:p w14:paraId="26A06CB2" w14:textId="77777777" w:rsidR="00C96F7F" w:rsidRDefault="00000000">
                        <w:r>
                          <w:rPr>
                            <w:rFonts w:ascii="Times New Roman" w:eastAsia="Times New Roman" w:hAnsi="Times New Roman" w:cs="Times New Roman"/>
                            <w:color w:val="3A5998"/>
                            <w:w w:val="99"/>
                            <w:sz w:val="18"/>
                          </w:rPr>
                          <w:t>s</w:t>
                        </w:r>
                      </w:p>
                    </w:txbxContent>
                  </v:textbox>
                </v:rect>
                <v:rect id="Rectangle 53876" o:spid="_x0000_s1184" style="position:absolute;left:18890;top:3954;width:76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" filled="f" stroked="f">
                  <v:textbox inset="0,0,0,0">
                    <w:txbxContent>
                      <w:p w14:paraId="2DF6C1B3" w14:textId="77777777" w:rsidR="00C96F7F" w:rsidRDefault="00000000">
                        <w:r>
                          <w:rPr>
                            <w:rFonts w:ascii="Times New Roman" w:eastAsia="Times New Roman" w:hAnsi="Times New Roman" w:cs="Times New Roman"/>
                            <w:color w:val="3A5998"/>
                            <w:w w:val="99"/>
                            <w:sz w:val="18"/>
                          </w:rPr>
                          <w:t>u</w:t>
                        </w:r>
                      </w:p>
                    </w:txbxContent>
                  </v:textbox>
                </v:rect>
                <v:rect id="Rectangle 53877" o:spid="_x0000_s1185" style="position:absolute;left:19474;top:3954;width:119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" filled="f" stroked="f">
                  <v:textbox inset="0,0,0,0">
                    <w:txbxContent>
                      <w:p w14:paraId="1E1ADE2B" w14:textId="77777777" w:rsidR="00C96F7F" w:rsidRDefault="00000000">
                        <w:r>
                          <w:rPr>
                            <w:rFonts w:ascii="Times New Roman" w:eastAsia="Times New Roman" w:hAnsi="Times New Roman" w:cs="Times New Roman"/>
                            <w:color w:val="3A5998"/>
                            <w:w w:val="99"/>
                            <w:sz w:val="18"/>
                          </w:rPr>
                          <w:t>m</w:t>
                        </w:r>
                      </w:p>
                    </w:txbxContent>
                  </v:textbox>
                </v:rect>
                <v:rect id="Rectangle 53878" o:spid="_x0000_s1186" style="position:absolute;left:20378;top:3954;width:68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" filled="f" stroked="f">
                  <v:textbox inset="0,0,0,0">
                    <w:txbxContent>
                      <w:p w14:paraId="6586B879" w14:textId="77777777" w:rsidR="00C96F7F" w:rsidRDefault="00000000">
                        <w:r>
                          <w:rPr>
                            <w:rFonts w:ascii="Times New Roman" w:eastAsia="Times New Roman" w:hAnsi="Times New Roman" w:cs="Times New Roman"/>
                            <w:color w:val="3A5998"/>
                            <w:w w:val="99"/>
                            <w:sz w:val="18"/>
                          </w:rPr>
                          <w:t>e</w:t>
                        </w:r>
                      </w:p>
                    </w:txbxContent>
                  </v:textbox>
                </v:rect>
                <v:rect id="Rectangle 53879" o:spid="_x0000_s1187" style="position:absolute;left:20892;top:3954;width:268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" filled="f" stroked="f">
                  <v:textbox inset="0,0,0,0">
                    <w:txbxContent>
                      <w:p w14:paraId="070D1F97" w14:textId="77777777" w:rsidR="00C96F7F" w:rsidRDefault="00000000">
                        <w:r>
                          <w:rPr>
                            <w:rFonts w:ascii="Times New Roman" w:eastAsia="Times New Roman" w:hAnsi="Times New Roman" w:cs="Times New Roman"/>
                            <w:color w:val="3A5998"/>
                            <w:w w:val="99"/>
                            <w:sz w:val="18"/>
                          </w:rPr>
                          <w:t>n</w:t>
                        </w:r>
                        <w:r>
                          <w:rPr>
                            <w:rFonts w:ascii="Times New Roman" w:eastAsia="Times New Roman" w:hAnsi="Times New Roman" w:cs="Times New Roman"/>
                            <w:color w:val="3A5998"/>
                            <w:spacing w:val="2"/>
                            <w:w w:val="99"/>
                            <w:sz w:val="18"/>
                          </w:rPr>
                          <w:t xml:space="preserve"> </w:t>
                        </w:r>
                        <w:r>
                          <w:rPr>
                            <w:rFonts w:ascii="Times New Roman" w:eastAsia="Times New Roman" w:hAnsi="Times New Roman" w:cs="Times New Roman"/>
                            <w:color w:val="3A5998"/>
                            <w:w w:val="99"/>
                            <w:sz w:val="18"/>
                          </w:rPr>
                          <w:t>po</w:t>
                        </w:r>
                      </w:p>
                    </w:txbxContent>
                  </v:textbox>
                </v:rect>
                <v:rect id="Rectangle 53880" o:spid="_x0000_s1188" style="position:absolute;left:22922;top:3954;width:51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" filled="f" stroked="f">
                  <v:textbox inset="0,0,0,0">
                    <w:txbxContent>
                      <w:p w14:paraId="10386250" w14:textId="77777777" w:rsidR="00C96F7F" w:rsidRDefault="00000000">
                        <w:r>
                          <w:rPr>
                            <w:rFonts w:ascii="Times New Roman" w:eastAsia="Times New Roman" w:hAnsi="Times New Roman" w:cs="Times New Roman"/>
                            <w:color w:val="3A5998"/>
                            <w:w w:val="99"/>
                            <w:sz w:val="18"/>
                          </w:rPr>
                          <w:t>r</w:t>
                        </w:r>
                      </w:p>
                    </w:txbxContent>
                  </v:textbox>
                </v:rect>
                <v:rect id="Rectangle 53881" o:spid="_x0000_s1189" style="position:absolute;left:23311;top:3954;width:38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" filled="f" stroked="f">
                  <v:textbox inset="0,0,0,0">
                    <w:txbxContent>
                      <w:p w14:paraId="17B0239E" w14:textId="77777777" w:rsidR="00C96F7F" w:rsidRDefault="00000000">
                        <w:r>
                          <w:rPr>
                            <w:rFonts w:ascii="Times New Roman" w:eastAsia="Times New Roman" w:hAnsi="Times New Roman" w:cs="Times New Roman"/>
                            <w:color w:val="3A5998"/>
                            <w:sz w:val="18"/>
                          </w:rPr>
                          <w:t xml:space="preserve"> </w:t>
                        </w:r>
                      </w:p>
                    </w:txbxContent>
                  </v:textbox>
                </v:rect>
                <v:rect id="Rectangle 53882" o:spid="_x0000_s1190" style="position:absolute;left:23603;top:3954;width:137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" filled="f" stroked="f">
                  <v:textbox inset="0,0,0,0">
                    <w:txbxContent>
                      <w:p w14:paraId="209C1D75" w14:textId="77777777" w:rsidR="00C96F7F" w:rsidRDefault="00000000">
                        <w:r>
                          <w:rPr>
                            <w:rFonts w:ascii="Times New Roman" w:eastAsia="Times New Roman" w:hAnsi="Times New Roman" w:cs="Times New Roman"/>
                            <w:color w:val="3A5998"/>
                            <w:spacing w:val="1"/>
                            <w:w w:val="99"/>
                            <w:sz w:val="18"/>
                          </w:rPr>
                          <w:t>ca</w:t>
                        </w:r>
                      </w:p>
                    </w:txbxContent>
                  </v:textbox>
                </v:rect>
                <v:rect id="Rectangle 53883" o:spid="_x0000_s1191" style="position:absolute;left:24632;top:3954;width:76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" filled="f" stroked="f">
                  <v:textbox inset="0,0,0,0">
                    <w:txbxContent>
                      <w:p w14:paraId="7632A612" w14:textId="77777777" w:rsidR="00C96F7F" w:rsidRDefault="00000000">
                        <w:r>
                          <w:rPr>
                            <w:rFonts w:ascii="Times New Roman" w:eastAsia="Times New Roman" w:hAnsi="Times New Roman" w:cs="Times New Roman"/>
                            <w:color w:val="3A5998"/>
                            <w:w w:val="99"/>
                            <w:sz w:val="18"/>
                          </w:rPr>
                          <w:t>p</w:t>
                        </w:r>
                      </w:p>
                    </w:txbxContent>
                  </v:textbox>
                </v:rect>
                <v:rect id="Rectangle 53884" o:spid="_x0000_s1192" style="position:absolute;left:25202;top:3954;width:85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" filled="f" stroked="f">
                  <v:textbox inset="0,0,0,0">
                    <w:txbxContent>
                      <w:p w14:paraId="4DBB6BE1" w14:textId="77777777" w:rsidR="00C96F7F" w:rsidRDefault="00000000">
                        <w:r>
                          <w:rPr>
                            <w:rFonts w:ascii="Times New Roman" w:eastAsia="Times New Roman" w:hAnsi="Times New Roman" w:cs="Times New Roman"/>
                            <w:color w:val="3A5998"/>
                            <w:spacing w:val="1"/>
                            <w:w w:val="99"/>
                            <w:sz w:val="18"/>
                          </w:rPr>
                          <w:t>ít</w:t>
                        </w:r>
                      </w:p>
                    </w:txbxContent>
                  </v:textbox>
                </v:rect>
                <v:rect id="Rectangle 53885" o:spid="_x0000_s1193" style="position:absolute;left:25855;top:3954;width:76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0Z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B7F8Rj+7oQrIOe/AAAA//8DAFBLAQItABQABgAIAAAAIQDb4fbL7gAAAIUBAAATAAAAAAAA&#10;AAAAAAAAAAAAAABbQ29udGVudF9UeXBlc10ueG1sUEsBAi0AFAAGAAgAAAAhAFr0LFu/AAAAFQEA&#10;AAsAAAAAAAAAAAAAAAAAHwEAAF9yZWxzLy5yZWxzUEsBAi0AFAAGAAgAAAAhAOG1DRnHAAAA3gAA&#10;AA8AAAAAAAAAAAAAAAAABwIAAGRycy9kb3ducmV2LnhtbFBLBQYAAAAAAwADALcAAAD7AgAAAAA=&#10;" filled="f" stroked="f">
                  <v:textbox inset="0,0,0,0">
                    <w:txbxContent>
                      <w:p w14:paraId="1DD3E54C" w14:textId="77777777" w:rsidR="00C96F7F" w:rsidRDefault="00000000">
                        <w:r>
                          <w:rPr>
                            <w:rFonts w:ascii="Times New Roman" w:eastAsia="Times New Roman" w:hAnsi="Times New Roman" w:cs="Times New Roman"/>
                            <w:color w:val="3A5998"/>
                            <w:w w:val="99"/>
                            <w:sz w:val="18"/>
                          </w:rPr>
                          <w:t>u</w:t>
                        </w:r>
                      </w:p>
                    </w:txbxContent>
                  </v:textbox>
                </v:rect>
                <v:rect id="Rectangle 53886" o:spid="_x0000_s1194" style="position:absolute;left:26425;top:3954;width:42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" filled="f" stroked="f">
                  <v:textbox inset="0,0,0,0">
                    <w:txbxContent>
                      <w:p w14:paraId="3D7C1C39" w14:textId="77777777" w:rsidR="00C96F7F" w:rsidRDefault="00000000">
                        <w:r>
                          <w:rPr>
                            <w:rFonts w:ascii="Times New Roman" w:eastAsia="Times New Roman" w:hAnsi="Times New Roman" w:cs="Times New Roman"/>
                            <w:color w:val="3A5998"/>
                            <w:w w:val="99"/>
                            <w:sz w:val="18"/>
                          </w:rPr>
                          <w:t>l</w:t>
                        </w:r>
                      </w:p>
                    </w:txbxContent>
                  </v:textbox>
                </v:rect>
                <v:rect id="Rectangle 53887" o:spid="_x0000_s1195" style="position:absolute;left:26758;top:3954;width:76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" filled="f" stroked="f">
                  <v:textbox inset="0,0,0,0">
                    <w:txbxContent>
                      <w:p w14:paraId="6AB4B2D4" w14:textId="77777777" w:rsidR="00C96F7F" w:rsidRDefault="00000000">
                        <w:r>
                          <w:rPr>
                            <w:rFonts w:ascii="Times New Roman" w:eastAsia="Times New Roman" w:hAnsi="Times New Roman" w:cs="Times New Roman"/>
                            <w:color w:val="3A5998"/>
                            <w:w w:val="99"/>
                            <w:sz w:val="18"/>
                          </w:rPr>
                          <w:t>o</w:t>
                        </w:r>
                      </w:p>
                    </w:txbxContent>
                  </v:textbox>
                </v:rect>
                <v:rect id="Rectangle 53888" o:spid="_x0000_s1196" style="position:absolute;left:27342;top:3954;width:59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" filled="f" stroked="f">
                  <v:textbox inset="0,0,0,0">
                    <w:txbxContent>
                      <w:p w14:paraId="1C7BED8B" w14:textId="77777777" w:rsidR="00C96F7F" w:rsidRDefault="00000000">
                        <w:r>
                          <w:rPr>
                            <w:rFonts w:ascii="Times New Roman" w:eastAsia="Times New Roman" w:hAnsi="Times New Roman" w:cs="Times New Roman"/>
                            <w:color w:val="3A5998"/>
                            <w:w w:val="99"/>
                            <w:sz w:val="18"/>
                          </w:rPr>
                          <w:t>s</w:t>
                        </w:r>
                      </w:p>
                    </w:txbxContent>
                  </v:textbox>
                </v:rect>
                <v:rect id="Rectangle 53889" o:spid="_x0000_s1197" style="position:absolute;left:27787;top:3954;width:115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" filled="f" stroked="f">
                  <v:textbox inset="0,0,0,0">
                    <w:txbxContent>
                      <w:p w14:paraId="22FD3099" w14:textId="77777777" w:rsidR="00C96F7F" w:rsidRDefault="00000000">
                        <w:r>
                          <w:rPr>
                            <w:rFonts w:ascii="Times New Roman" w:eastAsia="Times New Roman" w:hAnsi="Times New Roman" w:cs="Times New Roman"/>
                            <w:color w:val="3A5998"/>
                            <w:w w:val="99"/>
                            <w:sz w:val="18"/>
                          </w:rPr>
                          <w:t xml:space="preserve"> d</w:t>
                        </w:r>
                      </w:p>
                    </w:txbxContent>
                  </v:textbox>
                </v:rect>
                <v:rect id="Rectangle 53890" o:spid="_x0000_s1198" style="position:absolute;left:28649;top:3954;width:679;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" filled="f" stroked="f">
                  <v:textbox inset="0,0,0,0">
                    <w:txbxContent>
                      <w:p w14:paraId="7AFDE61F" w14:textId="77777777" w:rsidR="00C96F7F" w:rsidRDefault="00000000">
                        <w:r>
                          <w:rPr>
                            <w:rFonts w:ascii="Times New Roman" w:eastAsia="Times New Roman" w:hAnsi="Times New Roman" w:cs="Times New Roman"/>
                            <w:color w:val="3A5998"/>
                            <w:w w:val="99"/>
                            <w:sz w:val="18"/>
                          </w:rPr>
                          <w:t>e</w:t>
                        </w:r>
                      </w:p>
                    </w:txbxContent>
                  </v:textbox>
                </v:rect>
                <v:rect id="Rectangle 53891" o:spid="_x0000_s1199" style="position:absolute;left:29163;top:3954;width:42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" filled="f" stroked="f">
                  <v:textbox inset="0,0,0,0">
                    <w:txbxContent>
                      <w:p w14:paraId="2A27F0D8" w14:textId="77777777" w:rsidR="00C96F7F" w:rsidRDefault="00000000">
                        <w:r>
                          <w:rPr>
                            <w:rFonts w:ascii="Times New Roman" w:eastAsia="Times New Roman" w:hAnsi="Times New Roman" w:cs="Times New Roman"/>
                            <w:color w:val="3A5998"/>
                            <w:w w:val="99"/>
                            <w:sz w:val="18"/>
                          </w:rPr>
                          <w:t>l</w:t>
                        </w:r>
                      </w:p>
                    </w:txbxContent>
                  </v:textbox>
                </v:rect>
                <v:rect id="Rectangle 53892" o:spid="_x0000_s1200" style="position:absolute;left:29497;top:3954;width:113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" filled="f" stroked="f">
                  <v:textbox inset="0,0,0,0">
                    <w:txbxContent>
                      <w:p w14:paraId="5211A208" w14:textId="77777777" w:rsidR="00C96F7F" w:rsidRDefault="00000000">
                        <w:r>
                          <w:rPr>
                            <w:rFonts w:ascii="Times New Roman" w:eastAsia="Times New Roman" w:hAnsi="Times New Roman" w:cs="Times New Roman"/>
                            <w:color w:val="3A5998"/>
                            <w:spacing w:val="-2"/>
                            <w:w w:val="99"/>
                            <w:sz w:val="18"/>
                          </w:rPr>
                          <w:t xml:space="preserve"> p</w:t>
                        </w:r>
                      </w:p>
                    </w:txbxContent>
                  </v:textbox>
                </v:rect>
                <v:rect id="Rectangle 53893" o:spid="_x0000_s1201" style="position:absolute;left:30358;top:3954;width:1202;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" filled="f" stroked="f">
                  <v:textbox inset="0,0,0,0">
                    <w:txbxContent>
                      <w:p w14:paraId="58DCAF48" w14:textId="77777777" w:rsidR="00C96F7F" w:rsidRDefault="00000000">
                        <w:r>
                          <w:rPr>
                            <w:rFonts w:ascii="Times New Roman" w:eastAsia="Times New Roman" w:hAnsi="Times New Roman" w:cs="Times New Roman"/>
                            <w:color w:val="3A5998"/>
                            <w:spacing w:val="1"/>
                            <w:w w:val="99"/>
                            <w:sz w:val="18"/>
                          </w:rPr>
                          <w:t>re</w:t>
                        </w:r>
                      </w:p>
                    </w:txbxContent>
                  </v:textbox>
                </v:rect>
                <v:rect id="Rectangle 53894" o:spid="_x0000_s1202" style="position:absolute;left:31248;top:3954;width:59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" filled="f" stroked="f">
                  <v:textbox inset="0,0,0,0">
                    <w:txbxContent>
                      <w:p w14:paraId="37C72E12" w14:textId="77777777" w:rsidR="00C96F7F" w:rsidRDefault="00000000">
                        <w:r>
                          <w:rPr>
                            <w:rFonts w:ascii="Times New Roman" w:eastAsia="Times New Roman" w:hAnsi="Times New Roman" w:cs="Times New Roman"/>
                            <w:color w:val="3A5998"/>
                            <w:w w:val="99"/>
                            <w:sz w:val="18"/>
                          </w:rPr>
                          <w:t>s</w:t>
                        </w:r>
                      </w:p>
                    </w:txbxContent>
                  </v:textbox>
                </v:rect>
                <v:rect id="Rectangle 53895" o:spid="_x0000_s1203" style="position:absolute;left:31707;top:3954;width:231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" filled="f" stroked="f">
                  <v:textbox inset="0,0,0,0">
                    <w:txbxContent>
                      <w:p w14:paraId="65A0BA6A" w14:textId="77777777" w:rsidR="00C96F7F" w:rsidRDefault="00000000">
                        <w:r>
                          <w:rPr>
                            <w:rFonts w:ascii="Times New Roman" w:eastAsia="Times New Roman" w:hAnsi="Times New Roman" w:cs="Times New Roman"/>
                            <w:color w:val="3A5998"/>
                            <w:w w:val="99"/>
                            <w:sz w:val="18"/>
                          </w:rPr>
                          <w:t>upu</w:t>
                        </w:r>
                      </w:p>
                    </w:txbxContent>
                  </v:textbox>
                </v:rect>
                <v:rect id="Rectangle 53896" o:spid="_x0000_s1204" style="position:absolute;left:33444;top:3954;width:68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" filled="f" stroked="f">
                  <v:textbox inset="0,0,0,0">
                    <w:txbxContent>
                      <w:p w14:paraId="73C574B1" w14:textId="77777777" w:rsidR="00C96F7F" w:rsidRDefault="00000000">
                        <w:r>
                          <w:rPr>
                            <w:rFonts w:ascii="Times New Roman" w:eastAsia="Times New Roman" w:hAnsi="Times New Roman" w:cs="Times New Roman"/>
                            <w:color w:val="3A5998"/>
                            <w:w w:val="99"/>
                            <w:sz w:val="18"/>
                          </w:rPr>
                          <w:t>e</w:t>
                        </w:r>
                      </w:p>
                    </w:txbxContent>
                  </v:textbox>
                </v:rect>
                <v:rect id="Rectangle 53897" o:spid="_x0000_s1205" style="position:absolute;left:33958;top:3954;width:59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" filled="f" stroked="f">
                  <v:textbox inset="0,0,0,0">
                    <w:txbxContent>
                      <w:p w14:paraId="0AC1DA04" w14:textId="77777777" w:rsidR="00C96F7F" w:rsidRDefault="00000000">
                        <w:r>
                          <w:rPr>
                            <w:rFonts w:ascii="Times New Roman" w:eastAsia="Times New Roman" w:hAnsi="Times New Roman" w:cs="Times New Roman"/>
                            <w:color w:val="3A5998"/>
                            <w:w w:val="99"/>
                            <w:sz w:val="18"/>
                          </w:rPr>
                          <w:t>s</w:t>
                        </w:r>
                      </w:p>
                    </w:txbxContent>
                  </v:textbox>
                </v:rect>
                <v:rect id="Rectangle 53898" o:spid="_x0000_s1206" style="position:absolute;left:34404;top:3954;width:42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" filled="f" stroked="f">
                  <v:textbox inset="0,0,0,0">
                    <w:txbxContent>
                      <w:p w14:paraId="1FA3F46D" w14:textId="77777777" w:rsidR="00C96F7F" w:rsidRDefault="00000000">
                        <w:r>
                          <w:rPr>
                            <w:rFonts w:ascii="Times New Roman" w:eastAsia="Times New Roman" w:hAnsi="Times New Roman" w:cs="Times New Roman"/>
                            <w:color w:val="3A5998"/>
                            <w:w w:val="99"/>
                            <w:sz w:val="18"/>
                          </w:rPr>
                          <w:t>t</w:t>
                        </w:r>
                      </w:p>
                    </w:txbxContent>
                  </v:textbox>
                </v:rect>
                <v:rect id="Rectangle 53899" o:spid="_x0000_s1207" style="position:absolute;left:34737;top:3954;width:76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" filled="f" stroked="f">
                  <v:textbox inset="0,0,0,0">
                    <w:txbxContent>
                      <w:p w14:paraId="3645DBBE" w14:textId="77777777" w:rsidR="00C96F7F" w:rsidRDefault="00000000">
                        <w:r>
                          <w:rPr>
                            <w:rFonts w:ascii="Times New Roman" w:eastAsia="Times New Roman" w:hAnsi="Times New Roman" w:cs="Times New Roman"/>
                            <w:color w:val="3A5998"/>
                            <w:w w:val="99"/>
                            <w:sz w:val="18"/>
                          </w:rPr>
                          <w:t>o</w:t>
                        </w:r>
                      </w:p>
                    </w:txbxContent>
                  </v:textbox>
                </v:rect>
                <v:rect id="Rectangle 53900" o:spid="_x0000_s1208" style="position:absolute;left:17153;top:5178;width:688;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" filled="f" stroked="f">
                  <v:textbox inset="0,0,0,0">
                    <w:txbxContent>
                      <w:p w14:paraId="2F5AB32A" w14:textId="77777777" w:rsidR="00C96F7F" w:rsidRDefault="00000000">
                        <w:r>
                          <w:rPr>
                            <w:rFonts w:ascii="Times New Roman" w:eastAsia="Times New Roman" w:hAnsi="Times New Roman" w:cs="Times New Roman"/>
                            <w:color w:val="3A5998"/>
                            <w:w w:val="99"/>
                            <w:sz w:val="15"/>
                          </w:rPr>
                          <w:t>P</w:t>
                        </w:r>
                      </w:p>
                    </w:txbxContent>
                  </v:textbox>
                </v:rect>
                <v:rect id="Rectangle 53901" o:spid="_x0000_s1209" style="position:absolute;left:17667;top:5178;width:970;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" filled="f" stroked="f">
                  <v:textbox inset="0,0,0,0">
                    <w:txbxContent>
                      <w:p w14:paraId="7AB5432E" w14:textId="77777777" w:rsidR="00C96F7F" w:rsidRDefault="00000000">
                        <w:r>
                          <w:rPr>
                            <w:rFonts w:ascii="Times New Roman" w:eastAsia="Times New Roman" w:hAnsi="Times New Roman" w:cs="Times New Roman"/>
                            <w:color w:val="3A5998"/>
                            <w:spacing w:val="1"/>
                            <w:w w:val="99"/>
                            <w:sz w:val="15"/>
                          </w:rPr>
                          <w:t>er</w:t>
                        </w:r>
                      </w:p>
                    </w:txbxContent>
                  </v:textbox>
                </v:rect>
                <v:rect id="Rectangle 53902" o:spid="_x0000_s1210" style="position:absolute;left:18390;top:5178;width:342;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" filled="f" stroked="f">
                  <v:textbox inset="0,0,0,0">
                    <w:txbxContent>
                      <w:p w14:paraId="0D43CF2C" w14:textId="77777777" w:rsidR="00C96F7F" w:rsidRDefault="00000000">
                        <w:r>
                          <w:rPr>
                            <w:rFonts w:ascii="Times New Roman" w:eastAsia="Times New Roman" w:hAnsi="Times New Roman" w:cs="Times New Roman"/>
                            <w:color w:val="3A5998"/>
                            <w:w w:val="99"/>
                            <w:sz w:val="15"/>
                          </w:rPr>
                          <w:t>i</w:t>
                        </w:r>
                      </w:p>
                    </w:txbxContent>
                  </v:textbox>
                </v:rect>
                <v:rect id="Rectangle 53903" o:spid="_x0000_s1211" style="position:absolute;left:18640;top:5178;width:1857;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" filled="f" stroked="f">
                  <v:textbox inset="0,0,0,0">
                    <w:txbxContent>
                      <w:p w14:paraId="3972E51E" w14:textId="77777777" w:rsidR="00C96F7F" w:rsidRDefault="00000000">
                        <w:r>
                          <w:rPr>
                            <w:rFonts w:ascii="Times New Roman" w:eastAsia="Times New Roman" w:hAnsi="Times New Roman" w:cs="Times New Roman"/>
                            <w:color w:val="3A5998"/>
                            <w:w w:val="99"/>
                            <w:sz w:val="15"/>
                          </w:rPr>
                          <w:t>odo</w:t>
                        </w:r>
                      </w:p>
                    </w:txbxContent>
                  </v:textbox>
                </v:rect>
                <v:rect id="Rectangle 53904" o:spid="_x0000_s1212" style="position:absolute;left:20030;top:5178;width:343;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" filled="f" stroked="f">
                  <v:textbox inset="0,0,0,0">
                    <w:txbxContent>
                      <w:p w14:paraId="4BB33601" w14:textId="77777777" w:rsidR="00C96F7F" w:rsidRDefault="00000000">
                        <w:r>
                          <w:rPr>
                            <w:rFonts w:ascii="Times New Roman" w:eastAsia="Times New Roman" w:hAnsi="Times New Roman" w:cs="Times New Roman"/>
                            <w:color w:val="3A5998"/>
                            <w:w w:val="99"/>
                            <w:sz w:val="15"/>
                          </w:rPr>
                          <w:t>:</w:t>
                        </w:r>
                      </w:p>
                    </w:txbxContent>
                  </v:textbox>
                </v:rect>
                <v:rect id="Rectangle 53905" o:spid="_x0000_s1213" style="position:absolute;left:20295;top:5178;width:2785;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" filled="f" stroked="f">
                  <v:textbox inset="0,0,0,0">
                    <w:txbxContent>
                      <w:p w14:paraId="6857E06B" w14:textId="77777777" w:rsidR="00C96F7F" w:rsidRDefault="00000000">
                        <w:r>
                          <w:rPr>
                            <w:rFonts w:ascii="Times New Roman" w:eastAsia="Times New Roman" w:hAnsi="Times New Roman" w:cs="Times New Roman"/>
                            <w:color w:val="3A5998"/>
                            <w:w w:val="99"/>
                            <w:sz w:val="15"/>
                          </w:rPr>
                          <w:t xml:space="preserve"> 2022</w:t>
                        </w:r>
                      </w:p>
                    </w:txbxContent>
                  </v:textbox>
                </v:rect>
                <v:rect id="Rectangle 53906" o:spid="_x0000_s1214" style="position:absolute;left:17153;top:6207;width:30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" filled="f" stroked="f">
                  <v:textbox inset="0,0,0,0">
                    <w:txbxContent>
                      <w:p w14:paraId="2F2EA826" w14:textId="77777777" w:rsidR="00C96F7F" w:rsidRDefault="00000000">
                        <w:r>
                          <w:rPr>
                            <w:rFonts w:ascii="Times New Roman" w:eastAsia="Times New Roman" w:hAnsi="Times New Roman" w:cs="Times New Roman"/>
                            <w:color w:val="3A5998"/>
                            <w:sz w:val="15"/>
                          </w:rPr>
                          <w:t xml:space="preserve"> </w:t>
                        </w:r>
                      </w:p>
                    </w:txbxContent>
                  </v:textbox>
                </v:rect>
                <v:shape id="Shape 782132" o:spid="_x0000_s1215" style="position:absolute;top:10689;width:67334;height:1974;visibility:visible;mso-wrap-style:square;v-text-anchor:top" coordsize="6733430,19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" path="m,l6733430,r,197388l,197388,,e" fillcolor="#dfdfdf" stroked="f" strokeweight="0">
                  <v:stroke miterlimit="83231f" joinstyle="miter"/>
                  <v:path arrowok="t" textboxrect="0,0,6733430,197388"/>
                </v:shape>
                <v:rect id="Rectangle 53908" o:spid="_x0000_s1216" style="position:absolute;left:5017;top:11672;width:774;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" filled="f" stroked="f">
                  <v:textbox inset="0,0,0,0">
                    <w:txbxContent>
                      <w:p w14:paraId="03B89A73" w14:textId="77777777" w:rsidR="00C96F7F" w:rsidRDefault="00000000">
                        <w:r>
                          <w:rPr>
                            <w:rFonts w:ascii="Times New Roman" w:eastAsia="Times New Roman" w:hAnsi="Times New Roman" w:cs="Times New Roman"/>
                            <w:color w:val="3A5998"/>
                            <w:w w:val="108"/>
                            <w:sz w:val="13"/>
                          </w:rPr>
                          <w:t>C</w:t>
                        </w:r>
                      </w:p>
                    </w:txbxContent>
                  </v:textbox>
                </v:rect>
                <v:rect id="Rectangle 53909" o:spid="_x0000_s1217" style="position:absolute;left:5602;top:11672;width:535;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" filled="f" stroked="f">
                  <v:textbox inset="0,0,0,0">
                    <w:txbxContent>
                      <w:p w14:paraId="02808760" w14:textId="77777777" w:rsidR="00C96F7F" w:rsidRDefault="00000000">
                        <w:r>
                          <w:rPr>
                            <w:rFonts w:ascii="Times New Roman" w:eastAsia="Times New Roman" w:hAnsi="Times New Roman" w:cs="Times New Roman"/>
                            <w:color w:val="3A5998"/>
                            <w:w w:val="112"/>
                            <w:sz w:val="13"/>
                          </w:rPr>
                          <w:t>a</w:t>
                        </w:r>
                      </w:p>
                    </w:txbxContent>
                  </v:textbox>
                </v:rect>
                <v:rect id="Rectangle 53910" o:spid="_x0000_s1218" style="position:absolute;left:6004;top:11672;width:88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" filled="f" stroked="f">
                  <v:textbox inset="0,0,0,0">
                    <w:txbxContent>
                      <w:p w14:paraId="0C405195" w14:textId="77777777" w:rsidR="00C96F7F" w:rsidRDefault="00000000">
                        <w:r>
                          <w:rPr>
                            <w:rFonts w:ascii="Times New Roman" w:eastAsia="Times New Roman" w:hAnsi="Times New Roman" w:cs="Times New Roman"/>
                            <w:color w:val="3A5998"/>
                            <w:spacing w:val="-1"/>
                            <w:w w:val="106"/>
                            <w:sz w:val="13"/>
                          </w:rPr>
                          <w:t>pí</w:t>
                        </w:r>
                      </w:p>
                    </w:txbxContent>
                  </v:textbox>
                </v:rect>
                <v:rect id="Rectangle 53911" o:spid="_x0000_s1219" style="position:absolute;left:6672;top:11672;width:35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" filled="f" stroked="f">
                  <v:textbox inset="0,0,0,0">
                    <w:txbxContent>
                      <w:p w14:paraId="31BBA0EC" w14:textId="77777777" w:rsidR="00C96F7F" w:rsidRDefault="00000000">
                        <w:r>
                          <w:rPr>
                            <w:rFonts w:ascii="Times New Roman" w:eastAsia="Times New Roman" w:hAnsi="Times New Roman" w:cs="Times New Roman"/>
                            <w:color w:val="3A5998"/>
                            <w:w w:val="119"/>
                            <w:sz w:val="13"/>
                          </w:rPr>
                          <w:t>t</w:t>
                        </w:r>
                      </w:p>
                    </w:txbxContent>
                  </v:textbox>
                </v:rect>
                <v:rect id="Rectangle 53912" o:spid="_x0000_s1220" style="position:absolute;left:6936;top:11672;width:90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93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" filled="f" stroked="f">
                  <v:textbox inset="0,0,0,0">
                    <w:txbxContent>
                      <w:p w14:paraId="159A9011" w14:textId="77777777" w:rsidR="00C96F7F" w:rsidRDefault="00000000">
                        <w:r>
                          <w:rPr>
                            <w:rFonts w:ascii="Times New Roman" w:eastAsia="Times New Roman" w:hAnsi="Times New Roman" w:cs="Times New Roman"/>
                            <w:color w:val="3A5998"/>
                            <w:spacing w:val="2"/>
                            <w:w w:val="106"/>
                            <w:sz w:val="13"/>
                          </w:rPr>
                          <w:t>ul</w:t>
                        </w:r>
                      </w:p>
                    </w:txbxContent>
                  </v:textbox>
                </v:rect>
                <v:rect id="Rectangle 53913" o:spid="_x0000_s1221" style="position:absolute;left:7631;top:11672;width:53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" filled="f" stroked="f">
                  <v:textbox inset="0,0,0,0">
                    <w:txbxContent>
                      <w:p w14:paraId="397D7FC2" w14:textId="77777777" w:rsidR="00C96F7F" w:rsidRDefault="00000000">
                        <w:r>
                          <w:rPr>
                            <w:rFonts w:ascii="Times New Roman" w:eastAsia="Times New Roman" w:hAnsi="Times New Roman" w:cs="Times New Roman"/>
                            <w:color w:val="3A5998"/>
                            <w:w w:val="99"/>
                            <w:sz w:val="13"/>
                          </w:rPr>
                          <w:t>o</w:t>
                        </w:r>
                      </w:p>
                    </w:txbxContent>
                  </v:textbox>
                </v:rect>
                <v:rect id="Rectangle 53914" o:spid="_x0000_s1222" style="position:absolute;left:8034;top:11672;width:41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KY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" filled="f" stroked="f">
                  <v:textbox inset="0,0,0,0">
                    <w:txbxContent>
                      <w:p w14:paraId="3C6E1632" w14:textId="77777777" w:rsidR="00C96F7F" w:rsidRDefault="00000000">
                        <w:r>
                          <w:rPr>
                            <w:rFonts w:ascii="Times New Roman" w:eastAsia="Times New Roman" w:hAnsi="Times New Roman" w:cs="Times New Roman"/>
                            <w:color w:val="3A5998"/>
                            <w:w w:val="99"/>
                            <w:sz w:val="13"/>
                          </w:rPr>
                          <w:t>s</w:t>
                        </w:r>
                      </w:p>
                    </w:txbxContent>
                  </v:textbox>
                </v:rect>
                <v:rect id="Rectangle 53915" o:spid="_x0000_s1223" style="position:absolute;left:8354;top:11672;width:2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" filled="f" stroked="f">
                  <v:textbox inset="0,0,0,0">
                    <w:txbxContent>
                      <w:p w14:paraId="1770AA15" w14:textId="77777777" w:rsidR="00C96F7F" w:rsidRDefault="00000000">
                        <w:r>
                          <w:rPr>
                            <w:rFonts w:ascii="Times New Roman" w:eastAsia="Times New Roman" w:hAnsi="Times New Roman" w:cs="Times New Roman"/>
                            <w:color w:val="3A5998"/>
                            <w:sz w:val="13"/>
                          </w:rPr>
                          <w:t xml:space="preserve"> </w:t>
                        </w:r>
                      </w:p>
                    </w:txbxContent>
                  </v:textbox>
                </v:rect>
                <v:rect id="Rectangle 53916" o:spid="_x0000_s1224" style="position:absolute;left:8548;top:11672;width:29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" filled="f" stroked="f">
                  <v:textbox inset="0,0,0,0">
                    <w:txbxContent>
                      <w:p w14:paraId="38AC2231" w14:textId="77777777" w:rsidR="00C96F7F" w:rsidRDefault="00000000">
                        <w:r>
                          <w:rPr>
                            <w:rFonts w:ascii="Times New Roman" w:eastAsia="Times New Roman" w:hAnsi="Times New Roman" w:cs="Times New Roman"/>
                            <w:color w:val="3A5998"/>
                            <w:w w:val="99"/>
                            <w:sz w:val="13"/>
                          </w:rPr>
                          <w:t>/</w:t>
                        </w:r>
                      </w:p>
                    </w:txbxContent>
                  </v:textbox>
                </v:rect>
                <v:rect id="Rectangle 53917" o:spid="_x0000_s1225" style="position:absolute;left:8785;top:11672;width:2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v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" filled="f" stroked="f">
                  <v:textbox inset="0,0,0,0">
                    <w:txbxContent>
                      <w:p w14:paraId="6235CD6E" w14:textId="77777777" w:rsidR="00C96F7F" w:rsidRDefault="00000000">
                        <w:r>
                          <w:rPr>
                            <w:rFonts w:ascii="Times New Roman" w:eastAsia="Times New Roman" w:hAnsi="Times New Roman" w:cs="Times New Roman"/>
                            <w:color w:val="3A5998"/>
                            <w:sz w:val="13"/>
                          </w:rPr>
                          <w:t xml:space="preserve"> </w:t>
                        </w:r>
                      </w:p>
                    </w:txbxContent>
                  </v:textbox>
                </v:rect>
                <v:rect id="Rectangle 53918" o:spid="_x0000_s1226" style="position:absolute;left:8979;top:11672;width:774;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" filled="f" stroked="f">
                  <v:textbox inset="0,0,0,0">
                    <w:txbxContent>
                      <w:p w14:paraId="1A91D769" w14:textId="77777777" w:rsidR="00C96F7F" w:rsidRDefault="00000000">
                        <w:r>
                          <w:rPr>
                            <w:rFonts w:ascii="Times New Roman" w:eastAsia="Times New Roman" w:hAnsi="Times New Roman" w:cs="Times New Roman"/>
                            <w:color w:val="3A5998"/>
                            <w:w w:val="99"/>
                            <w:sz w:val="13"/>
                          </w:rPr>
                          <w:t>D</w:t>
                        </w:r>
                      </w:p>
                    </w:txbxContent>
                  </v:textbox>
                </v:rect>
                <v:rect id="Rectangle 53919" o:spid="_x0000_s1227" style="position:absolute;left:9563;top:11672;width:475;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" filled="f" stroked="f">
                  <v:textbox inset="0,0,0,0">
                    <w:txbxContent>
                      <w:p w14:paraId="1F0D1D7A" w14:textId="77777777" w:rsidR="00C96F7F" w:rsidRDefault="00000000">
                        <w:r>
                          <w:rPr>
                            <w:rFonts w:ascii="Times New Roman" w:eastAsia="Times New Roman" w:hAnsi="Times New Roman" w:cs="Times New Roman"/>
                            <w:color w:val="3A5998"/>
                            <w:w w:val="99"/>
                            <w:sz w:val="13"/>
                          </w:rPr>
                          <w:t>e</w:t>
                        </w:r>
                      </w:p>
                    </w:txbxContent>
                  </v:textbox>
                </v:rect>
                <v:rect id="Rectangle 53920" o:spid="_x0000_s1228" style="position:absolute;left:9911;top:11672;width:41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" filled="f" stroked="f">
                  <v:textbox inset="0,0,0,0">
                    <w:txbxContent>
                      <w:p w14:paraId="45824852" w14:textId="77777777" w:rsidR="00C96F7F" w:rsidRDefault="00000000">
                        <w:r>
                          <w:rPr>
                            <w:rFonts w:ascii="Times New Roman" w:eastAsia="Times New Roman" w:hAnsi="Times New Roman" w:cs="Times New Roman"/>
                            <w:color w:val="3A5998"/>
                            <w:w w:val="99"/>
                            <w:sz w:val="13"/>
                          </w:rPr>
                          <w:t>s</w:t>
                        </w:r>
                      </w:p>
                    </w:txbxContent>
                  </v:textbox>
                </v:rect>
                <v:rect id="Rectangle 53921" o:spid="_x0000_s1229" style="position:absolute;left:10244;top:11672;width:93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" filled="f" stroked="f">
                  <v:textbox inset="0,0,0,0">
                    <w:txbxContent>
                      <w:p w14:paraId="266A2E00" w14:textId="77777777" w:rsidR="00C96F7F" w:rsidRDefault="00000000">
                        <w:r>
                          <w:rPr>
                            <w:rFonts w:ascii="Times New Roman" w:eastAsia="Times New Roman" w:hAnsi="Times New Roman" w:cs="Times New Roman"/>
                            <w:color w:val="3A5998"/>
                            <w:spacing w:val="-2"/>
                            <w:w w:val="112"/>
                            <w:sz w:val="13"/>
                          </w:rPr>
                          <w:t>cr</w:t>
                        </w:r>
                      </w:p>
                    </w:txbxContent>
                  </v:textbox>
                </v:rect>
                <v:rect id="Rectangle 53922" o:spid="_x0000_s1230" style="position:absolute;left:10953;top:11672;width:89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" filled="f" stroked="f">
                  <v:textbox inset="0,0,0,0">
                    <w:txbxContent>
                      <w:p w14:paraId="360EA087" w14:textId="77777777" w:rsidR="00C96F7F" w:rsidRDefault="00000000">
                        <w:r>
                          <w:rPr>
                            <w:rFonts w:ascii="Times New Roman" w:eastAsia="Times New Roman" w:hAnsi="Times New Roman" w:cs="Times New Roman"/>
                            <w:color w:val="3A5998"/>
                            <w:w w:val="106"/>
                            <w:sz w:val="13"/>
                          </w:rPr>
                          <w:t>ip</w:t>
                        </w:r>
                      </w:p>
                    </w:txbxContent>
                  </v:textbox>
                </v:rect>
                <v:rect id="Rectangle 53923" o:spid="_x0000_s1231" style="position:absolute;left:11635;top:11672;width:475;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" filled="f" stroked="f">
                  <v:textbox inset="0,0,0,0">
                    <w:txbxContent>
                      <w:p w14:paraId="7D5EECEA" w14:textId="77777777" w:rsidR="00C96F7F" w:rsidRDefault="00000000">
                        <w:r>
                          <w:rPr>
                            <w:rFonts w:ascii="Times New Roman" w:eastAsia="Times New Roman" w:hAnsi="Times New Roman" w:cs="Times New Roman"/>
                            <w:color w:val="3A5998"/>
                            <w:w w:val="99"/>
                            <w:sz w:val="13"/>
                          </w:rPr>
                          <w:t>c</w:t>
                        </w:r>
                      </w:p>
                    </w:txbxContent>
                  </v:textbox>
                </v:rect>
                <v:rect id="Rectangle 53924" o:spid="_x0000_s1232" style="position:absolute;left:11996;top:11672;width:29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gl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" filled="f" stroked="f">
                  <v:textbox inset="0,0,0,0">
                    <w:txbxContent>
                      <w:p w14:paraId="37866EE9" w14:textId="77777777" w:rsidR="00C96F7F" w:rsidRDefault="00000000">
                        <w:r>
                          <w:rPr>
                            <w:rFonts w:ascii="Times New Roman" w:eastAsia="Times New Roman" w:hAnsi="Times New Roman" w:cs="Times New Roman"/>
                            <w:color w:val="3A5998"/>
                            <w:w w:val="99"/>
                            <w:sz w:val="13"/>
                          </w:rPr>
                          <w:t>i</w:t>
                        </w:r>
                      </w:p>
                    </w:txbxContent>
                  </v:textbox>
                </v:rect>
                <v:rect id="Rectangle 53925" o:spid="_x0000_s1233" style="position:absolute;left:12218;top:11672;width:53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" filled="f" stroked="f">
                  <v:textbox inset="0,0,0,0">
                    <w:txbxContent>
                      <w:p w14:paraId="7D14900D" w14:textId="77777777" w:rsidR="00C96F7F" w:rsidRDefault="00000000">
                        <w:r>
                          <w:rPr>
                            <w:rFonts w:ascii="Times New Roman" w:eastAsia="Times New Roman" w:hAnsi="Times New Roman" w:cs="Times New Roman"/>
                            <w:color w:val="3A5998"/>
                            <w:w w:val="99"/>
                            <w:sz w:val="13"/>
                          </w:rPr>
                          <w:t>ó</w:t>
                        </w:r>
                      </w:p>
                    </w:txbxContent>
                  </v:textbox>
                </v:rect>
                <v:rect id="Rectangle 53926" o:spid="_x0000_s1234" style="position:absolute;left:12621;top:11672;width:59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" filled="f" stroked="f">
                  <v:textbox inset="0,0,0,0">
                    <w:txbxContent>
                      <w:p w14:paraId="79CBBD9B" w14:textId="77777777" w:rsidR="00C96F7F" w:rsidRDefault="00000000">
                        <w:r>
                          <w:rPr>
                            <w:rFonts w:ascii="Times New Roman" w:eastAsia="Times New Roman" w:hAnsi="Times New Roman" w:cs="Times New Roman"/>
                            <w:color w:val="3A5998"/>
                            <w:w w:val="110"/>
                            <w:sz w:val="13"/>
                          </w:rPr>
                          <w:t>n</w:t>
                        </w:r>
                      </w:p>
                    </w:txbxContent>
                  </v:textbox>
                </v:rect>
                <v:rect id="Rectangle 53927" o:spid="_x0000_s1235" style="position:absolute;left:47483;top:11672;width:41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" filled="f" stroked="f">
                  <v:textbox inset="0,0,0,0">
                    <w:txbxContent>
                      <w:p w14:paraId="636C2CAE" w14:textId="77777777" w:rsidR="00C96F7F" w:rsidRDefault="00000000">
                        <w:r>
                          <w:rPr>
                            <w:rFonts w:ascii="Times New Roman" w:eastAsia="Times New Roman" w:hAnsi="Times New Roman" w:cs="Times New Roman"/>
                            <w:color w:val="3A5998"/>
                            <w:w w:val="116"/>
                            <w:sz w:val="13"/>
                          </w:rPr>
                          <w:t>I</w:t>
                        </w:r>
                      </w:p>
                    </w:txbxContent>
                  </v:textbox>
                </v:rect>
                <v:rect id="Rectangle 53928" o:spid="_x0000_s1236" style="position:absolute;left:47817;top:11672;width:893;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" filled="f" stroked="f">
                  <v:textbox inset="0,0,0,0">
                    <w:txbxContent>
                      <w:p w14:paraId="047FD336" w14:textId="77777777" w:rsidR="00C96F7F" w:rsidRDefault="00000000">
                        <w:r>
                          <w:rPr>
                            <w:rFonts w:ascii="Times New Roman" w:eastAsia="Times New Roman" w:hAnsi="Times New Roman" w:cs="Times New Roman"/>
                            <w:color w:val="3A5998"/>
                            <w:w w:val="107"/>
                            <w:sz w:val="13"/>
                          </w:rPr>
                          <w:t>m</w:t>
                        </w:r>
                      </w:p>
                    </w:txbxContent>
                  </v:textbox>
                </v:rect>
                <v:rect id="Rectangle 53929" o:spid="_x0000_s1237" style="position:absolute;left:48484;top:11672;width:59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" filled="f" stroked="f">
                  <v:textbox inset="0,0,0,0">
                    <w:txbxContent>
                      <w:p w14:paraId="5BC435D0" w14:textId="77777777" w:rsidR="00C96F7F" w:rsidRDefault="00000000">
                        <w:r>
                          <w:rPr>
                            <w:rFonts w:ascii="Times New Roman" w:eastAsia="Times New Roman" w:hAnsi="Times New Roman" w:cs="Times New Roman"/>
                            <w:color w:val="3A5998"/>
                            <w:w w:val="110"/>
                            <w:sz w:val="13"/>
                          </w:rPr>
                          <w:t>p</w:t>
                        </w:r>
                      </w:p>
                    </w:txbxContent>
                  </v:textbox>
                </v:rect>
                <v:rect id="Rectangle 53930" o:spid="_x0000_s1238" style="position:absolute;left:48944;top:11672;width:53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" filled="f" stroked="f">
                  <v:textbox inset="0,0,0,0">
                    <w:txbxContent>
                      <w:p w14:paraId="7700C3D6" w14:textId="77777777" w:rsidR="00C96F7F" w:rsidRDefault="00000000">
                        <w:r>
                          <w:rPr>
                            <w:rFonts w:ascii="Times New Roman" w:eastAsia="Times New Roman" w:hAnsi="Times New Roman" w:cs="Times New Roman"/>
                            <w:color w:val="3A5998"/>
                            <w:w w:val="99"/>
                            <w:sz w:val="13"/>
                          </w:rPr>
                          <w:t>o</w:t>
                        </w:r>
                      </w:p>
                    </w:txbxContent>
                  </v:textbox>
                </v:rect>
                <v:rect id="Rectangle 53931" o:spid="_x0000_s1239" style="position:absolute;left:49347;top:11672;width:1311;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" filled="f" stroked="f">
                  <v:textbox inset="0,0,0,0">
                    <w:txbxContent>
                      <w:p w14:paraId="25985541" w14:textId="77777777" w:rsidR="00C96F7F" w:rsidRDefault="00000000">
                        <w:r>
                          <w:rPr>
                            <w:rFonts w:ascii="Times New Roman" w:eastAsia="Times New Roman" w:hAnsi="Times New Roman" w:cs="Times New Roman"/>
                            <w:color w:val="3A5998"/>
                            <w:w w:val="115"/>
                            <w:sz w:val="13"/>
                          </w:rPr>
                          <w:t>rte</w:t>
                        </w:r>
                      </w:p>
                    </w:txbxContent>
                  </v:textbox>
                </v:rect>
                <v:rect id="Rectangle 53932" o:spid="_x0000_s1240" style="position:absolute;left:61537;top:11672;width:1361;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" filled="f" stroked="f">
                  <v:textbox inset="0,0,0,0">
                    <w:txbxContent>
                      <w:p w14:paraId="31136318" w14:textId="77777777" w:rsidR="00C96F7F" w:rsidRDefault="00000000">
                        <w:r>
                          <w:rPr>
                            <w:rFonts w:ascii="Times New Roman" w:eastAsia="Times New Roman" w:hAnsi="Times New Roman" w:cs="Times New Roman"/>
                            <w:color w:val="3A5998"/>
                            <w:spacing w:val="3"/>
                            <w:w w:val="119"/>
                            <w:sz w:val="13"/>
                          </w:rPr>
                          <w:t xml:space="preserve">% </w:t>
                        </w:r>
                      </w:p>
                    </w:txbxContent>
                  </v:textbox>
                </v:rect>
                <v:rect id="Rectangle 53933" o:spid="_x0000_s1241" style="position:absolute;left:62565;top:11672;width:41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" filled="f" stroked="f">
                  <v:textbox inset="0,0,0,0">
                    <w:txbxContent>
                      <w:p w14:paraId="1274D15F" w14:textId="77777777" w:rsidR="00C96F7F" w:rsidRDefault="00000000">
                        <w:r>
                          <w:rPr>
                            <w:rFonts w:ascii="Times New Roman" w:eastAsia="Times New Roman" w:hAnsi="Times New Roman" w:cs="Times New Roman"/>
                            <w:color w:val="3A5998"/>
                            <w:w w:val="99"/>
                            <w:sz w:val="13"/>
                          </w:rPr>
                          <w:t>s</w:t>
                        </w:r>
                      </w:p>
                    </w:txbxContent>
                  </v:textbox>
                </v:rect>
                <v:rect id="Rectangle 53934" o:spid="_x0000_s1242" style="position:absolute;left:62872;top:11672;width:53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74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" filled="f" stroked="f">
                  <v:textbox inset="0,0,0,0">
                    <w:txbxContent>
                      <w:p w14:paraId="1F609D3D" w14:textId="77777777" w:rsidR="00C96F7F" w:rsidRDefault="00000000">
                        <w:r>
                          <w:rPr>
                            <w:rFonts w:ascii="Times New Roman" w:eastAsia="Times New Roman" w:hAnsi="Times New Roman" w:cs="Times New Roman"/>
                            <w:color w:val="3A5998"/>
                            <w:w w:val="99"/>
                            <w:sz w:val="13"/>
                          </w:rPr>
                          <w:t>o</w:t>
                        </w:r>
                      </w:p>
                    </w:txbxContent>
                  </v:textbox>
                </v:rect>
                <v:rect id="Rectangle 53935" o:spid="_x0000_s1243" style="position:absolute;left:63274;top:11672;width:59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" filled="f" stroked="f">
                  <v:textbox inset="0,0,0,0">
                    <w:txbxContent>
                      <w:p w14:paraId="4C0744C3" w14:textId="77777777" w:rsidR="00C96F7F" w:rsidRDefault="00000000">
                        <w:r>
                          <w:rPr>
                            <w:rFonts w:ascii="Times New Roman" w:eastAsia="Times New Roman" w:hAnsi="Times New Roman" w:cs="Times New Roman"/>
                            <w:color w:val="3A5998"/>
                            <w:w w:val="110"/>
                            <w:sz w:val="13"/>
                          </w:rPr>
                          <w:t>b</w:t>
                        </w:r>
                      </w:p>
                    </w:txbxContent>
                  </v:textbox>
                </v:rect>
                <v:rect id="Rectangle 53936" o:spid="_x0000_s1244" style="position:absolute;left:63734;top:11672;width:95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" filled="f" stroked="f">
                  <v:textbox inset="0,0,0,0">
                    <w:txbxContent>
                      <w:p w14:paraId="04AD3FBF" w14:textId="77777777" w:rsidR="00C96F7F" w:rsidRDefault="00000000">
                        <w:r>
                          <w:rPr>
                            <w:rFonts w:ascii="Times New Roman" w:eastAsia="Times New Roman" w:hAnsi="Times New Roman" w:cs="Times New Roman"/>
                            <w:color w:val="3A5998"/>
                            <w:spacing w:val="1"/>
                            <w:w w:val="114"/>
                            <w:sz w:val="13"/>
                          </w:rPr>
                          <w:t>re</w:t>
                        </w:r>
                      </w:p>
                    </w:txbxContent>
                  </v:textbox>
                </v:rect>
                <v:rect id="Rectangle 53937" o:spid="_x0000_s1245" style="position:absolute;left:64457;top:11672;width:2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CP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" filled="f" stroked="f">
                  <v:textbox inset="0,0,0,0">
                    <w:txbxContent>
                      <w:p w14:paraId="306A6B02" w14:textId="77777777" w:rsidR="00C96F7F" w:rsidRDefault="00000000">
                        <w:r>
                          <w:rPr>
                            <w:rFonts w:ascii="Times New Roman" w:eastAsia="Times New Roman" w:hAnsi="Times New Roman" w:cs="Times New Roman"/>
                            <w:color w:val="3A5998"/>
                            <w:sz w:val="13"/>
                          </w:rPr>
                          <w:t xml:space="preserve"> </w:t>
                        </w:r>
                      </w:p>
                    </w:txbxContent>
                  </v:textbox>
                </v:rect>
                <v:rect id="Rectangle 53938" o:spid="_x0000_s1246" style="position:absolute;left:64665;top:11672;width:475;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" filled="f" stroked="f">
                  <v:textbox inset="0,0,0,0">
                    <w:txbxContent>
                      <w:p w14:paraId="4C5F5A3E" w14:textId="77777777" w:rsidR="00C96F7F" w:rsidRDefault="00000000">
                        <w:r>
                          <w:rPr>
                            <w:rFonts w:ascii="Times New Roman" w:eastAsia="Times New Roman" w:hAnsi="Times New Roman" w:cs="Times New Roman"/>
                            <w:color w:val="3A5998"/>
                            <w:w w:val="99"/>
                            <w:sz w:val="13"/>
                          </w:rPr>
                          <w:t>e</w:t>
                        </w:r>
                      </w:p>
                    </w:txbxContent>
                  </v:textbox>
                </v:rect>
                <v:rect id="Rectangle 53939" o:spid="_x0000_s1247" style="position:absolute;left:65012;top:11672;width:29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" filled="f" stroked="f">
                  <v:textbox inset="0,0,0,0">
                    <w:txbxContent>
                      <w:p w14:paraId="402EE40A" w14:textId="77777777" w:rsidR="00C96F7F" w:rsidRDefault="00000000">
                        <w:r>
                          <w:rPr>
                            <w:rFonts w:ascii="Times New Roman" w:eastAsia="Times New Roman" w:hAnsi="Times New Roman" w:cs="Times New Roman"/>
                            <w:color w:val="3A5998"/>
                            <w:w w:val="99"/>
                            <w:sz w:val="13"/>
                          </w:rPr>
                          <w:t>l</w:t>
                        </w:r>
                      </w:p>
                    </w:txbxContent>
                  </v:textbox>
                </v:rect>
                <v:rect id="Rectangle 53940" o:spid="_x0000_s1248" style="position:absolute;left:65235;top:11672;width:26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" filled="f" stroked="f">
                  <v:textbox inset="0,0,0,0">
                    <w:txbxContent>
                      <w:p w14:paraId="30EC89DE" w14:textId="77777777" w:rsidR="00C96F7F" w:rsidRDefault="00000000">
                        <w:r>
                          <w:rPr>
                            <w:rFonts w:ascii="Times New Roman" w:eastAsia="Times New Roman" w:hAnsi="Times New Roman" w:cs="Times New Roman"/>
                            <w:color w:val="3A5998"/>
                            <w:sz w:val="13"/>
                          </w:rPr>
                          <w:t xml:space="preserve"> </w:t>
                        </w:r>
                      </w:p>
                    </w:txbxContent>
                  </v:textbox>
                </v:rect>
                <v:rect id="Rectangle 53941" o:spid="_x0000_s1249" style="position:absolute;left:65444;top:11672;width:35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4d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" filled="f" stroked="f">
                  <v:textbox inset="0,0,0,0">
                    <w:txbxContent>
                      <w:p w14:paraId="14FA668B" w14:textId="77777777" w:rsidR="00C96F7F" w:rsidRDefault="00000000">
                        <w:r>
                          <w:rPr>
                            <w:rFonts w:ascii="Times New Roman" w:eastAsia="Times New Roman" w:hAnsi="Times New Roman" w:cs="Times New Roman"/>
                            <w:color w:val="3A5998"/>
                            <w:w w:val="119"/>
                            <w:sz w:val="13"/>
                          </w:rPr>
                          <w:t>t</w:t>
                        </w:r>
                      </w:p>
                    </w:txbxContent>
                  </v:textbox>
                </v:rect>
                <v:rect id="Rectangle 53942" o:spid="_x0000_s1250" style="position:absolute;left:65708;top:11672;width:53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Bq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" filled="f" stroked="f">
                  <v:textbox inset="0,0,0,0">
                    <w:txbxContent>
                      <w:p w14:paraId="6080410F" w14:textId="77777777" w:rsidR="00C96F7F" w:rsidRDefault="00000000">
                        <w:r>
                          <w:rPr>
                            <w:rFonts w:ascii="Times New Roman" w:eastAsia="Times New Roman" w:hAnsi="Times New Roman" w:cs="Times New Roman"/>
                            <w:color w:val="3A5998"/>
                            <w:w w:val="99"/>
                            <w:sz w:val="13"/>
                          </w:rPr>
                          <w:t>o</w:t>
                        </w:r>
                      </w:p>
                    </w:txbxContent>
                  </v:textbox>
                </v:rect>
                <v:rect id="Rectangle 53943" o:spid="_x0000_s1251" style="position:absolute;left:66125;top:11672;width:35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Xx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" filled="f" stroked="f">
                  <v:textbox inset="0,0,0,0">
                    <w:txbxContent>
                      <w:p w14:paraId="2286B4B6" w14:textId="77777777" w:rsidR="00C96F7F" w:rsidRDefault="00000000">
                        <w:r>
                          <w:rPr>
                            <w:rFonts w:ascii="Times New Roman" w:eastAsia="Times New Roman" w:hAnsi="Times New Roman" w:cs="Times New Roman"/>
                            <w:color w:val="3A5998"/>
                            <w:w w:val="119"/>
                            <w:sz w:val="13"/>
                          </w:rPr>
                          <w:t>t</w:t>
                        </w:r>
                      </w:p>
                    </w:txbxContent>
                  </v:textbox>
                </v:rect>
                <v:rect id="Rectangle 53944" o:spid="_x0000_s1252" style="position:absolute;left:66389;top:11672;width:53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2F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P4Wj0bwdydcATn/BQAA//8DAFBLAQItABQABgAIAAAAIQDb4fbL7gAAAIUBAAATAAAAAAAA&#10;AAAAAAAAAAAAAABbQ29udGVudF9UeXBlc10ueG1sUEsBAi0AFAAGAAgAAAAhAFr0LFu/AAAAFQEA&#10;AAsAAAAAAAAAAAAAAAAAHwEAAF9yZWxzLy5yZWxzUEsBAi0AFAAGAAgAAAAhAAOhHYXHAAAA3gAA&#10;AA8AAAAAAAAAAAAAAAAABwIAAGRycy9kb3ducmV2LnhtbFBLBQYAAAAAAwADALcAAAD7AgAAAAA=&#10;" filled="f" stroked="f">
                  <v:textbox inset="0,0,0,0">
                    <w:txbxContent>
                      <w:p w14:paraId="4337D707" w14:textId="77777777" w:rsidR="00C96F7F" w:rsidRDefault="00000000">
                        <w:r>
                          <w:rPr>
                            <w:rFonts w:ascii="Times New Roman" w:eastAsia="Times New Roman" w:hAnsi="Times New Roman" w:cs="Times New Roman"/>
                            <w:color w:val="3A5998"/>
                            <w:w w:val="112"/>
                            <w:sz w:val="13"/>
                          </w:rPr>
                          <w:t>a</w:t>
                        </w:r>
                      </w:p>
                    </w:txbxContent>
                  </v:textbox>
                </v:rect>
                <v:rect id="Rectangle 53945" o:spid="_x0000_s1253" style="position:absolute;left:66791;top:11672;width:297;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ge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" filled="f" stroked="f">
                  <v:textbox inset="0,0,0,0">
                    <w:txbxContent>
                      <w:p w14:paraId="68AB2099" w14:textId="77777777" w:rsidR="00C96F7F" w:rsidRDefault="00000000">
                        <w:r>
                          <w:rPr>
                            <w:rFonts w:ascii="Times New Roman" w:eastAsia="Times New Roman" w:hAnsi="Times New Roman" w:cs="Times New Roman"/>
                            <w:color w:val="3A5998"/>
                            <w:w w:val="99"/>
                            <w:sz w:val="13"/>
                          </w:rPr>
                          <w:t>l</w:t>
                        </w:r>
                      </w:p>
                    </w:txbxContent>
                  </v:textbox>
                </v:rect>
                <v:shape id="Shape 782148" o:spid="_x0000_s1254" style="position:absolute;top:12663;width:67334;height:347;visibility:visible;mso-wrap-style:square;v-text-anchor:top" coordsize="6733430,3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" path="m,l6733430,r,34751l,34751,,e" fillcolor="#dfdfdf" stroked="f" strokeweight="0">
                  <v:stroke miterlimit="83231f" joinstyle="miter"/>
                  <v:path arrowok="t" textboxrect="0,0,6733430,34751"/>
                </v:shape>
                <w10:anchorlock/>
              </v:group>
            </w:pict>
          </mc:Fallback>
        </mc:AlternateContent>
      </w:r>
    </w:p>
    <w:p w14:paraId="061C7B2C" w14:textId="77777777" w:rsidR="00C96F7F" w:rsidRDefault="00000000">
      <w:pPr>
        <w:spacing w:after="0"/>
        <w:ind w:left="77"/>
      </w:pPr>
      <w:r>
        <w:rPr>
          <w:rFonts w:ascii="Times New Roman" w:eastAsia="Times New Roman" w:hAnsi="Times New Roman" w:cs="Times New Roman"/>
          <w:color w:val="3A5998"/>
          <w:sz w:val="18"/>
          <w:u w:val="single" w:color="3A5998"/>
        </w:rPr>
        <w:t>Ingresos</w:t>
      </w:r>
    </w:p>
    <w:p w14:paraId="0DAE0088" w14:textId="77777777" w:rsidR="00C96F7F" w:rsidRDefault="00000000">
      <w:pPr>
        <w:spacing w:after="42"/>
        <w:ind w:left="435" w:hanging="10"/>
      </w:pPr>
      <w:r>
        <w:rPr>
          <w:rFonts w:ascii="Times New Roman" w:eastAsia="Times New Roman" w:hAnsi="Times New Roman" w:cs="Times New Roman"/>
          <w:color w:val="3A5998"/>
          <w:sz w:val="13"/>
        </w:rPr>
        <w:t>OPERACIONES NO FINANCIERAS</w:t>
      </w:r>
    </w:p>
    <w:tbl>
      <w:tblPr>
        <w:tblStyle w:val="TableGrid"/>
        <w:tblpPr w:vertAnchor="page" w:horzAnchor="page" w:tblpX="500" w:tblpY="15438"/>
        <w:tblOverlap w:val="never"/>
        <w:tblW w:w="10906" w:type="dxa"/>
        <w:tblInd w:w="0" w:type="dxa"/>
        <w:tblCellMar>
          <w:top w:w="50" w:type="dxa"/>
          <w:left w:w="60" w:type="dxa"/>
          <w:bottom w:w="0" w:type="dxa"/>
          <w:right w:w="60" w:type="dxa"/>
        </w:tblCellMar>
        <w:tblLook w:val="04A0" w:firstRow="1" w:lastRow="0" w:firstColumn="1" w:lastColumn="0" w:noHBand="0" w:noVBand="1"/>
      </w:tblPr>
      <w:tblGrid>
        <w:gridCol w:w="1200"/>
        <w:gridCol w:w="6306"/>
        <w:gridCol w:w="1800"/>
        <w:gridCol w:w="1600"/>
      </w:tblGrid>
      <w:tr w:rsidR="00C96F7F" w14:paraId="65EAA7A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67572810" w14:textId="77777777" w:rsidR="00C96F7F" w:rsidRDefault="00000000">
            <w:pPr>
              <w:spacing w:after="0"/>
              <w:jc w:val="center"/>
            </w:pPr>
            <w:r>
              <w:rPr>
                <w:rFonts w:ascii="Arial" w:eastAsia="Arial" w:hAnsi="Arial" w:cs="Arial"/>
                <w:b/>
                <w:sz w:val="12"/>
              </w:rPr>
              <w:lastRenderedPageBreak/>
              <w:t>Firmado por:</w:t>
            </w:r>
          </w:p>
        </w:tc>
        <w:tc>
          <w:tcPr>
            <w:tcW w:w="6306" w:type="dxa"/>
            <w:tcBorders>
              <w:top w:val="single" w:sz="4" w:space="0" w:color="000000"/>
              <w:left w:val="single" w:sz="4" w:space="0" w:color="000000"/>
              <w:bottom w:val="single" w:sz="4" w:space="0" w:color="000000"/>
              <w:right w:val="single" w:sz="4" w:space="0" w:color="000000"/>
            </w:tcBorders>
          </w:tcPr>
          <w:p w14:paraId="15A8D2AB"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08A6B055" w14:textId="77777777" w:rsidR="00C96F7F" w:rsidRDefault="00000000">
            <w:pPr>
              <w:spacing w:after="0"/>
              <w:ind w:left="5"/>
            </w:pPr>
            <w:r>
              <w:rPr>
                <w:rFonts w:ascii="Arial" w:eastAsia="Arial" w:hAnsi="Arial" w:cs="Arial"/>
                <w:sz w:val="12"/>
              </w:rPr>
              <w:t>Fecha: 20-12-2021 13:34:39</w:t>
            </w:r>
          </w:p>
        </w:tc>
        <w:tc>
          <w:tcPr>
            <w:tcW w:w="1600" w:type="dxa"/>
            <w:vMerge w:val="restart"/>
            <w:tcBorders>
              <w:top w:val="single" w:sz="4" w:space="0" w:color="000000"/>
              <w:left w:val="single" w:sz="4" w:space="0" w:color="000000"/>
              <w:bottom w:val="single" w:sz="4" w:space="0" w:color="000000"/>
              <w:right w:val="single" w:sz="4" w:space="0" w:color="000000"/>
            </w:tcBorders>
          </w:tcPr>
          <w:p w14:paraId="7DC767EB" w14:textId="77777777" w:rsidR="00C96F7F" w:rsidRDefault="00000000">
            <w:pPr>
              <w:spacing w:after="0"/>
              <w:ind w:left="290"/>
            </w:pPr>
            <w:r>
              <w:rPr>
                <w:noProof/>
              </w:rPr>
              <w:drawing>
                <wp:inline distT="0" distB="0" distL="0" distR="0" wp14:anchorId="10DDE719" wp14:editId="2BF760EE">
                  <wp:extent cx="571500" cy="571500"/>
                  <wp:effectExtent l="0" t="0" r="0" b="0"/>
                  <wp:docPr id="53821" name="Picture 53821"/>
                  <wp:cNvGraphicFramePr/>
                  <a:graphic xmlns:a="http://schemas.openxmlformats.org/drawingml/2006/main">
                    <a:graphicData uri="http://schemas.openxmlformats.org/drawingml/2006/picture">
                      <pic:pic xmlns:pic="http://schemas.openxmlformats.org/drawingml/2006/picture">
                        <pic:nvPicPr>
                          <pic:cNvPr id="53821" name="Picture 53821"/>
                          <pic:cNvPicPr/>
                        </pic:nvPicPr>
                        <pic:blipFill>
                          <a:blip r:embed="rId2175"/>
                          <a:stretch>
                            <a:fillRect/>
                          </a:stretch>
                        </pic:blipFill>
                        <pic:spPr>
                          <a:xfrm>
                            <a:off x="0" y="0"/>
                            <a:ext cx="571500" cy="571500"/>
                          </a:xfrm>
                          <a:prstGeom prst="rect">
                            <a:avLst/>
                          </a:prstGeom>
                        </pic:spPr>
                      </pic:pic>
                    </a:graphicData>
                  </a:graphic>
                </wp:inline>
              </w:drawing>
            </w:r>
          </w:p>
        </w:tc>
      </w:tr>
      <w:tr w:rsidR="00C96F7F" w14:paraId="663772BE" w14:textId="77777777">
        <w:trPr>
          <w:trHeight w:val="520"/>
        </w:trPr>
        <w:tc>
          <w:tcPr>
            <w:tcW w:w="9306" w:type="dxa"/>
            <w:gridSpan w:val="3"/>
            <w:tcBorders>
              <w:top w:val="single" w:sz="4" w:space="0" w:color="000000"/>
              <w:left w:val="single" w:sz="4" w:space="0" w:color="000000"/>
              <w:bottom w:val="single" w:sz="4" w:space="0" w:color="000000"/>
              <w:right w:val="single" w:sz="4" w:space="0" w:color="000000"/>
            </w:tcBorders>
          </w:tcPr>
          <w:p w14:paraId="762F2A5A" w14:textId="77777777" w:rsidR="00C96F7F" w:rsidRDefault="00000000">
            <w:pPr>
              <w:spacing w:after="51"/>
              <w:jc w:val="center"/>
            </w:pPr>
            <w:r>
              <w:rPr>
                <w:rFonts w:ascii="Arial" w:eastAsia="Arial" w:hAnsi="Arial" w:cs="Arial"/>
                <w:sz w:val="12"/>
              </w:rPr>
              <w:lastRenderedPageBreak/>
              <w:t>Nº expediente administrativo: 2021-045322    Código Seguro de Verificación (CSV): 03A8D18941E0FAFDC7594C971A4E3C80</w:t>
            </w:r>
          </w:p>
          <w:p w14:paraId="0A78B9BB" w14:textId="77777777" w:rsidR="00C96F7F" w:rsidRDefault="00000000">
            <w:pPr>
              <w:spacing w:after="0"/>
              <w:jc w:val="center"/>
            </w:pPr>
            <w:r>
              <w:rPr>
                <w:rFonts w:ascii="Arial" w:eastAsia="Arial" w:hAnsi="Arial" w:cs="Arial"/>
                <w:sz w:val="12"/>
              </w:rPr>
              <w:t>Comprobación CSV:  https://sede.aytolalaguna.es//publico/documento/03A8D18941E0FAFDC7594C971A4E3C80</w:t>
            </w:r>
          </w:p>
        </w:tc>
        <w:tc>
          <w:tcPr>
            <w:tcW w:w="0" w:type="auto"/>
            <w:vMerge/>
            <w:tcBorders>
              <w:top w:val="nil"/>
              <w:left w:val="single" w:sz="4" w:space="0" w:color="000000"/>
              <w:bottom w:val="nil"/>
              <w:right w:val="single" w:sz="4" w:space="0" w:color="000000"/>
            </w:tcBorders>
          </w:tcPr>
          <w:p w14:paraId="5479F84D" w14:textId="77777777" w:rsidR="00C96F7F" w:rsidRDefault="00C96F7F"/>
        </w:tc>
      </w:tr>
      <w:tr w:rsidR="00C96F7F" w14:paraId="6B5B3E20" w14:textId="77777777">
        <w:trPr>
          <w:trHeight w:val="269"/>
        </w:trPr>
        <w:tc>
          <w:tcPr>
            <w:tcW w:w="9306" w:type="dxa"/>
            <w:gridSpan w:val="3"/>
            <w:tcBorders>
              <w:top w:val="single" w:sz="4" w:space="0" w:color="000000"/>
              <w:left w:val="single" w:sz="4" w:space="0" w:color="000000"/>
              <w:bottom w:val="single" w:sz="4" w:space="0" w:color="000000"/>
              <w:right w:val="single" w:sz="4" w:space="0" w:color="000000"/>
            </w:tcBorders>
          </w:tcPr>
          <w:p w14:paraId="7839DBE1" w14:textId="77777777" w:rsidR="00C96F7F" w:rsidRDefault="00000000">
            <w:pPr>
              <w:tabs>
                <w:tab w:val="center" w:pos="5178"/>
                <w:tab w:val="right" w:pos="9186"/>
              </w:tabs>
              <w:spacing w:after="0"/>
            </w:pPr>
            <w:r>
              <w:rPr>
                <w:rFonts w:ascii="Arial" w:eastAsia="Arial" w:hAnsi="Arial" w:cs="Arial"/>
                <w:sz w:val="12"/>
              </w:rPr>
              <w:t xml:space="preserve">Fecha de sellado electrónico: 20-12-2021 13:34:39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09:01:54</w:t>
            </w:r>
          </w:p>
        </w:tc>
        <w:tc>
          <w:tcPr>
            <w:tcW w:w="0" w:type="auto"/>
            <w:vMerge/>
            <w:tcBorders>
              <w:top w:val="nil"/>
              <w:left w:val="single" w:sz="4" w:space="0" w:color="000000"/>
              <w:bottom w:val="single" w:sz="4" w:space="0" w:color="000000"/>
              <w:right w:val="single" w:sz="4" w:space="0" w:color="000000"/>
            </w:tcBorders>
          </w:tcPr>
          <w:p w14:paraId="5EB5466A" w14:textId="77777777" w:rsidR="00C96F7F" w:rsidRDefault="00C96F7F"/>
        </w:tc>
      </w:tr>
    </w:tbl>
    <w:p w14:paraId="266B47DD" w14:textId="77777777" w:rsidR="00C96F7F" w:rsidRDefault="00000000">
      <w:pPr>
        <w:spacing w:after="0"/>
        <w:ind w:left="816" w:hanging="10"/>
      </w:pPr>
      <w:r>
        <w:rPr>
          <w:rFonts w:ascii="Times New Roman" w:eastAsia="Times New Roman" w:hAnsi="Times New Roman" w:cs="Times New Roman"/>
          <w:color w:val="3A5998"/>
          <w:sz w:val="13"/>
        </w:rPr>
        <w:t>OPERACIONES CORRIENTES</w:t>
      </w:r>
    </w:p>
    <w:tbl>
      <w:tblPr>
        <w:tblStyle w:val="TableGrid"/>
        <w:tblW w:w="10551" w:type="dxa"/>
        <w:tblInd w:w="42" w:type="dxa"/>
        <w:tblCellMar>
          <w:top w:w="0" w:type="dxa"/>
          <w:left w:w="0" w:type="dxa"/>
          <w:bottom w:w="16" w:type="dxa"/>
          <w:right w:w="23" w:type="dxa"/>
        </w:tblCellMar>
        <w:tblLook w:val="04A0" w:firstRow="1" w:lastRow="0" w:firstColumn="1" w:lastColumn="0" w:noHBand="0" w:noVBand="1"/>
      </w:tblPr>
      <w:tblGrid>
        <w:gridCol w:w="4487"/>
        <w:gridCol w:w="92"/>
        <w:gridCol w:w="2647"/>
        <w:gridCol w:w="2817"/>
        <w:gridCol w:w="508"/>
      </w:tblGrid>
      <w:tr w:rsidR="00C96F7F" w14:paraId="7D942661" w14:textId="77777777">
        <w:trPr>
          <w:trHeight w:val="156"/>
        </w:trPr>
        <w:tc>
          <w:tcPr>
            <w:tcW w:w="4488" w:type="dxa"/>
            <w:tcBorders>
              <w:top w:val="nil"/>
              <w:left w:val="nil"/>
              <w:bottom w:val="nil"/>
              <w:right w:val="nil"/>
            </w:tcBorders>
          </w:tcPr>
          <w:p w14:paraId="7CB0B509" w14:textId="77777777" w:rsidR="00C96F7F" w:rsidRDefault="00000000">
            <w:pPr>
              <w:spacing w:after="0"/>
              <w:ind w:right="85"/>
              <w:jc w:val="center"/>
            </w:pPr>
            <w:r>
              <w:rPr>
                <w:rFonts w:ascii="Times New Roman" w:eastAsia="Times New Roman" w:hAnsi="Times New Roman" w:cs="Times New Roman"/>
                <w:color w:val="3A5998"/>
                <w:sz w:val="13"/>
              </w:rPr>
              <w:t>3 Tasas, precios públicos y otros ingresos</w:t>
            </w:r>
          </w:p>
        </w:tc>
        <w:tc>
          <w:tcPr>
            <w:tcW w:w="2743" w:type="dxa"/>
            <w:gridSpan w:val="2"/>
            <w:tcBorders>
              <w:top w:val="nil"/>
              <w:left w:val="nil"/>
              <w:bottom w:val="nil"/>
              <w:right w:val="nil"/>
            </w:tcBorders>
          </w:tcPr>
          <w:p w14:paraId="221E0C9D" w14:textId="77777777" w:rsidR="00C96F7F" w:rsidRDefault="00C96F7F"/>
        </w:tc>
        <w:tc>
          <w:tcPr>
            <w:tcW w:w="2820" w:type="dxa"/>
            <w:tcBorders>
              <w:top w:val="nil"/>
              <w:left w:val="nil"/>
              <w:bottom w:val="nil"/>
              <w:right w:val="nil"/>
            </w:tcBorders>
          </w:tcPr>
          <w:p w14:paraId="75D69DB3" w14:textId="77777777" w:rsidR="00C96F7F" w:rsidRDefault="00000000">
            <w:pPr>
              <w:spacing w:after="0"/>
              <w:ind w:left="95"/>
            </w:pPr>
            <w:r>
              <w:rPr>
                <w:rFonts w:ascii="Times New Roman" w:eastAsia="Times New Roman" w:hAnsi="Times New Roman" w:cs="Times New Roman"/>
                <w:color w:val="3A5998"/>
                <w:sz w:val="13"/>
              </w:rPr>
              <w:t>296.304,00</w:t>
            </w:r>
          </w:p>
        </w:tc>
        <w:tc>
          <w:tcPr>
            <w:tcW w:w="501" w:type="dxa"/>
            <w:tcBorders>
              <w:top w:val="nil"/>
              <w:left w:val="nil"/>
              <w:bottom w:val="nil"/>
              <w:right w:val="nil"/>
            </w:tcBorders>
          </w:tcPr>
          <w:p w14:paraId="456CE4D9" w14:textId="77777777" w:rsidR="00C96F7F" w:rsidRDefault="00000000">
            <w:pPr>
              <w:spacing w:after="0"/>
              <w:jc w:val="right"/>
            </w:pPr>
            <w:r>
              <w:rPr>
                <w:rFonts w:ascii="Times New Roman" w:eastAsia="Times New Roman" w:hAnsi="Times New Roman" w:cs="Times New Roman"/>
                <w:color w:val="3A5998"/>
                <w:sz w:val="13"/>
              </w:rPr>
              <w:t>3,59%</w:t>
            </w:r>
          </w:p>
        </w:tc>
      </w:tr>
      <w:tr w:rsidR="00C96F7F" w14:paraId="36C2F1FD" w14:textId="77777777">
        <w:trPr>
          <w:trHeight w:val="197"/>
        </w:trPr>
        <w:tc>
          <w:tcPr>
            <w:tcW w:w="4488" w:type="dxa"/>
            <w:tcBorders>
              <w:top w:val="nil"/>
              <w:left w:val="nil"/>
              <w:bottom w:val="nil"/>
              <w:right w:val="nil"/>
            </w:tcBorders>
          </w:tcPr>
          <w:p w14:paraId="3791575E" w14:textId="77777777" w:rsidR="00C96F7F" w:rsidRDefault="00000000">
            <w:pPr>
              <w:spacing w:after="0"/>
              <w:ind w:left="1127"/>
            </w:pPr>
            <w:r>
              <w:rPr>
                <w:rFonts w:ascii="Times New Roman" w:eastAsia="Times New Roman" w:hAnsi="Times New Roman" w:cs="Times New Roman"/>
                <w:color w:val="3A5998"/>
                <w:sz w:val="13"/>
              </w:rPr>
              <w:t>4 Transferencias corrientes</w:t>
            </w:r>
          </w:p>
        </w:tc>
        <w:tc>
          <w:tcPr>
            <w:tcW w:w="2743" w:type="dxa"/>
            <w:gridSpan w:val="2"/>
            <w:tcBorders>
              <w:top w:val="nil"/>
              <w:left w:val="nil"/>
              <w:bottom w:val="nil"/>
              <w:right w:val="nil"/>
            </w:tcBorders>
          </w:tcPr>
          <w:p w14:paraId="5DD17C00" w14:textId="77777777" w:rsidR="00C96F7F" w:rsidRDefault="00C96F7F"/>
        </w:tc>
        <w:tc>
          <w:tcPr>
            <w:tcW w:w="2820" w:type="dxa"/>
            <w:tcBorders>
              <w:top w:val="nil"/>
              <w:left w:val="nil"/>
              <w:bottom w:val="nil"/>
              <w:right w:val="nil"/>
            </w:tcBorders>
          </w:tcPr>
          <w:p w14:paraId="488EF772" w14:textId="77777777" w:rsidR="00C96F7F" w:rsidRDefault="00000000">
            <w:pPr>
              <w:spacing w:after="0"/>
            </w:pPr>
            <w:r>
              <w:rPr>
                <w:rFonts w:ascii="Times New Roman" w:eastAsia="Times New Roman" w:hAnsi="Times New Roman" w:cs="Times New Roman"/>
                <w:color w:val="3A5998"/>
                <w:sz w:val="13"/>
              </w:rPr>
              <w:t>7.000.634,74</w:t>
            </w:r>
          </w:p>
        </w:tc>
        <w:tc>
          <w:tcPr>
            <w:tcW w:w="501" w:type="dxa"/>
            <w:tcBorders>
              <w:top w:val="nil"/>
              <w:left w:val="nil"/>
              <w:bottom w:val="nil"/>
              <w:right w:val="nil"/>
            </w:tcBorders>
          </w:tcPr>
          <w:p w14:paraId="2FB7BC63" w14:textId="77777777" w:rsidR="00C96F7F" w:rsidRDefault="00000000">
            <w:pPr>
              <w:spacing w:after="0"/>
              <w:ind w:left="84"/>
            </w:pPr>
            <w:r>
              <w:rPr>
                <w:rFonts w:ascii="Times New Roman" w:eastAsia="Times New Roman" w:hAnsi="Times New Roman" w:cs="Times New Roman"/>
                <w:color w:val="3A5998"/>
                <w:sz w:val="13"/>
              </w:rPr>
              <w:t>84,72%</w:t>
            </w:r>
          </w:p>
        </w:tc>
      </w:tr>
      <w:tr w:rsidR="00C96F7F" w14:paraId="0506F1C2" w14:textId="77777777">
        <w:trPr>
          <w:trHeight w:val="200"/>
        </w:trPr>
        <w:tc>
          <w:tcPr>
            <w:tcW w:w="4488" w:type="dxa"/>
            <w:tcBorders>
              <w:top w:val="nil"/>
              <w:left w:val="nil"/>
              <w:bottom w:val="nil"/>
              <w:right w:val="nil"/>
            </w:tcBorders>
          </w:tcPr>
          <w:p w14:paraId="6FCA5072" w14:textId="77777777" w:rsidR="00C96F7F" w:rsidRDefault="00000000">
            <w:pPr>
              <w:spacing w:after="0"/>
              <w:ind w:left="1127"/>
            </w:pPr>
            <w:r>
              <w:rPr>
                <w:rFonts w:ascii="Times New Roman" w:eastAsia="Times New Roman" w:hAnsi="Times New Roman" w:cs="Times New Roman"/>
                <w:color w:val="3A5998"/>
                <w:sz w:val="13"/>
              </w:rPr>
              <w:t>5 Ingresos patrimoniales</w:t>
            </w:r>
          </w:p>
        </w:tc>
        <w:tc>
          <w:tcPr>
            <w:tcW w:w="2743" w:type="dxa"/>
            <w:gridSpan w:val="2"/>
            <w:tcBorders>
              <w:top w:val="nil"/>
              <w:left w:val="nil"/>
              <w:bottom w:val="nil"/>
              <w:right w:val="nil"/>
            </w:tcBorders>
          </w:tcPr>
          <w:p w14:paraId="3F7D27F1" w14:textId="77777777" w:rsidR="00C96F7F" w:rsidRDefault="00C96F7F"/>
        </w:tc>
        <w:tc>
          <w:tcPr>
            <w:tcW w:w="2820" w:type="dxa"/>
            <w:tcBorders>
              <w:top w:val="nil"/>
              <w:left w:val="nil"/>
              <w:bottom w:val="nil"/>
              <w:right w:val="nil"/>
            </w:tcBorders>
          </w:tcPr>
          <w:p w14:paraId="3F720C36" w14:textId="77777777" w:rsidR="00C96F7F" w:rsidRDefault="00000000">
            <w:pPr>
              <w:spacing w:after="0"/>
              <w:ind w:left="160"/>
            </w:pPr>
            <w:r>
              <w:rPr>
                <w:rFonts w:ascii="Times New Roman" w:eastAsia="Times New Roman" w:hAnsi="Times New Roman" w:cs="Times New Roman"/>
                <w:color w:val="3A5998"/>
                <w:sz w:val="13"/>
              </w:rPr>
              <w:t>33.000,00</w:t>
            </w:r>
          </w:p>
        </w:tc>
        <w:tc>
          <w:tcPr>
            <w:tcW w:w="501" w:type="dxa"/>
            <w:tcBorders>
              <w:top w:val="nil"/>
              <w:left w:val="nil"/>
              <w:bottom w:val="nil"/>
              <w:right w:val="nil"/>
            </w:tcBorders>
          </w:tcPr>
          <w:p w14:paraId="154B4E49" w14:textId="77777777" w:rsidR="00C96F7F" w:rsidRDefault="00000000">
            <w:pPr>
              <w:spacing w:after="0"/>
              <w:jc w:val="right"/>
            </w:pPr>
            <w:r>
              <w:rPr>
                <w:rFonts w:ascii="Times New Roman" w:eastAsia="Times New Roman" w:hAnsi="Times New Roman" w:cs="Times New Roman"/>
                <w:color w:val="3A5998"/>
                <w:sz w:val="13"/>
              </w:rPr>
              <w:t>0,40%</w:t>
            </w:r>
          </w:p>
        </w:tc>
      </w:tr>
      <w:tr w:rsidR="00C96F7F" w14:paraId="2110546A" w14:textId="77777777">
        <w:trPr>
          <w:trHeight w:val="202"/>
        </w:trPr>
        <w:tc>
          <w:tcPr>
            <w:tcW w:w="4488" w:type="dxa"/>
            <w:tcBorders>
              <w:top w:val="nil"/>
              <w:left w:val="nil"/>
              <w:bottom w:val="nil"/>
              <w:right w:val="nil"/>
            </w:tcBorders>
          </w:tcPr>
          <w:p w14:paraId="76754B88" w14:textId="77777777" w:rsidR="00C96F7F" w:rsidRDefault="00000000">
            <w:pPr>
              <w:spacing w:after="0"/>
              <w:ind w:left="764"/>
            </w:pPr>
            <w:r>
              <w:rPr>
                <w:rFonts w:ascii="Times New Roman" w:eastAsia="Times New Roman" w:hAnsi="Times New Roman" w:cs="Times New Roman"/>
                <w:color w:val="3A5998"/>
                <w:sz w:val="13"/>
              </w:rPr>
              <w:t>Total OPERACIONES CORRIENTES</w:t>
            </w:r>
          </w:p>
        </w:tc>
        <w:tc>
          <w:tcPr>
            <w:tcW w:w="2743" w:type="dxa"/>
            <w:gridSpan w:val="2"/>
            <w:tcBorders>
              <w:top w:val="nil"/>
              <w:left w:val="nil"/>
              <w:bottom w:val="nil"/>
              <w:right w:val="nil"/>
            </w:tcBorders>
          </w:tcPr>
          <w:p w14:paraId="0CDF991F" w14:textId="77777777" w:rsidR="00C96F7F" w:rsidRDefault="00C96F7F"/>
        </w:tc>
        <w:tc>
          <w:tcPr>
            <w:tcW w:w="2820" w:type="dxa"/>
            <w:tcBorders>
              <w:top w:val="nil"/>
              <w:left w:val="nil"/>
              <w:bottom w:val="nil"/>
              <w:right w:val="nil"/>
            </w:tcBorders>
          </w:tcPr>
          <w:p w14:paraId="7901DF59" w14:textId="77777777" w:rsidR="00C96F7F" w:rsidRDefault="00000000">
            <w:pPr>
              <w:spacing w:after="0"/>
            </w:pPr>
            <w:r>
              <w:rPr>
                <w:rFonts w:ascii="Times New Roman" w:eastAsia="Times New Roman" w:hAnsi="Times New Roman" w:cs="Times New Roman"/>
                <w:color w:val="3A5998"/>
                <w:sz w:val="13"/>
              </w:rPr>
              <w:t>7.329.938,74</w:t>
            </w:r>
          </w:p>
        </w:tc>
        <w:tc>
          <w:tcPr>
            <w:tcW w:w="501" w:type="dxa"/>
            <w:tcBorders>
              <w:top w:val="nil"/>
              <w:left w:val="nil"/>
              <w:bottom w:val="nil"/>
              <w:right w:val="nil"/>
            </w:tcBorders>
          </w:tcPr>
          <w:p w14:paraId="57E25629" w14:textId="77777777" w:rsidR="00C96F7F" w:rsidRDefault="00000000">
            <w:pPr>
              <w:spacing w:after="0"/>
              <w:ind w:left="63"/>
              <w:jc w:val="both"/>
            </w:pPr>
            <w:r>
              <w:rPr>
                <w:rFonts w:ascii="Times New Roman" w:eastAsia="Times New Roman" w:hAnsi="Times New Roman" w:cs="Times New Roman"/>
                <w:color w:val="3A5998"/>
                <w:sz w:val="13"/>
              </w:rPr>
              <w:t>88,71%</w:t>
            </w:r>
          </w:p>
        </w:tc>
      </w:tr>
      <w:tr w:rsidR="00C96F7F" w14:paraId="630AE790" w14:textId="77777777">
        <w:trPr>
          <w:trHeight w:val="399"/>
        </w:trPr>
        <w:tc>
          <w:tcPr>
            <w:tcW w:w="4488" w:type="dxa"/>
            <w:tcBorders>
              <w:top w:val="nil"/>
              <w:left w:val="nil"/>
              <w:bottom w:val="nil"/>
              <w:right w:val="nil"/>
            </w:tcBorders>
          </w:tcPr>
          <w:p w14:paraId="0A83211B" w14:textId="77777777" w:rsidR="00C96F7F" w:rsidRDefault="00000000">
            <w:pPr>
              <w:spacing w:after="38"/>
              <w:ind w:left="764"/>
            </w:pPr>
            <w:r>
              <w:rPr>
                <w:rFonts w:ascii="Times New Roman" w:eastAsia="Times New Roman" w:hAnsi="Times New Roman" w:cs="Times New Roman"/>
                <w:color w:val="3A5998"/>
                <w:sz w:val="13"/>
              </w:rPr>
              <w:t>OPERACIONES DE CAPITAL</w:t>
            </w:r>
          </w:p>
          <w:p w14:paraId="6399BDEE" w14:textId="77777777" w:rsidR="00C96F7F" w:rsidRDefault="00000000">
            <w:pPr>
              <w:spacing w:after="0"/>
              <w:ind w:left="1127"/>
            </w:pPr>
            <w:r>
              <w:rPr>
                <w:rFonts w:ascii="Times New Roman" w:eastAsia="Times New Roman" w:hAnsi="Times New Roman" w:cs="Times New Roman"/>
                <w:color w:val="3A5998"/>
                <w:sz w:val="13"/>
              </w:rPr>
              <w:t>7 Transferencias de capital</w:t>
            </w:r>
          </w:p>
        </w:tc>
        <w:tc>
          <w:tcPr>
            <w:tcW w:w="2743" w:type="dxa"/>
            <w:gridSpan w:val="2"/>
            <w:tcBorders>
              <w:top w:val="nil"/>
              <w:left w:val="nil"/>
              <w:bottom w:val="nil"/>
              <w:right w:val="nil"/>
            </w:tcBorders>
          </w:tcPr>
          <w:p w14:paraId="1C184B59" w14:textId="77777777" w:rsidR="00C96F7F" w:rsidRDefault="00C96F7F"/>
        </w:tc>
        <w:tc>
          <w:tcPr>
            <w:tcW w:w="2820" w:type="dxa"/>
            <w:tcBorders>
              <w:top w:val="nil"/>
              <w:left w:val="nil"/>
              <w:bottom w:val="nil"/>
              <w:right w:val="nil"/>
            </w:tcBorders>
            <w:vAlign w:val="bottom"/>
          </w:tcPr>
          <w:p w14:paraId="6B0F60C8" w14:textId="77777777" w:rsidR="00C96F7F" w:rsidRDefault="00000000">
            <w:pPr>
              <w:spacing w:after="0"/>
              <w:ind w:left="95"/>
            </w:pPr>
            <w:r>
              <w:rPr>
                <w:rFonts w:ascii="Times New Roman" w:eastAsia="Times New Roman" w:hAnsi="Times New Roman" w:cs="Times New Roman"/>
                <w:color w:val="3A5998"/>
                <w:sz w:val="13"/>
              </w:rPr>
              <w:t>933.000,00</w:t>
            </w:r>
          </w:p>
        </w:tc>
        <w:tc>
          <w:tcPr>
            <w:tcW w:w="501" w:type="dxa"/>
            <w:tcBorders>
              <w:top w:val="nil"/>
              <w:left w:val="nil"/>
              <w:bottom w:val="nil"/>
              <w:right w:val="nil"/>
            </w:tcBorders>
            <w:vAlign w:val="bottom"/>
          </w:tcPr>
          <w:p w14:paraId="4800D57D" w14:textId="77777777" w:rsidR="00C96F7F" w:rsidRDefault="00000000">
            <w:pPr>
              <w:spacing w:after="0"/>
              <w:ind w:left="83"/>
            </w:pPr>
            <w:r>
              <w:rPr>
                <w:rFonts w:ascii="Times New Roman" w:eastAsia="Times New Roman" w:hAnsi="Times New Roman" w:cs="Times New Roman"/>
                <w:color w:val="3A5998"/>
                <w:sz w:val="13"/>
              </w:rPr>
              <w:t>11,29%</w:t>
            </w:r>
          </w:p>
        </w:tc>
      </w:tr>
      <w:tr w:rsidR="00C96F7F" w14:paraId="4C8DB498" w14:textId="77777777">
        <w:trPr>
          <w:trHeight w:val="202"/>
        </w:trPr>
        <w:tc>
          <w:tcPr>
            <w:tcW w:w="4488" w:type="dxa"/>
            <w:tcBorders>
              <w:top w:val="nil"/>
              <w:left w:val="nil"/>
              <w:bottom w:val="nil"/>
              <w:right w:val="nil"/>
            </w:tcBorders>
          </w:tcPr>
          <w:p w14:paraId="34626045" w14:textId="77777777" w:rsidR="00C96F7F" w:rsidRDefault="00000000">
            <w:pPr>
              <w:spacing w:after="0"/>
              <w:ind w:left="764"/>
            </w:pPr>
            <w:r>
              <w:rPr>
                <w:rFonts w:ascii="Times New Roman" w:eastAsia="Times New Roman" w:hAnsi="Times New Roman" w:cs="Times New Roman"/>
                <w:color w:val="3A5998"/>
                <w:sz w:val="13"/>
              </w:rPr>
              <w:t>Total OPERACIONES DE CAPITAL</w:t>
            </w:r>
          </w:p>
        </w:tc>
        <w:tc>
          <w:tcPr>
            <w:tcW w:w="2743" w:type="dxa"/>
            <w:gridSpan w:val="2"/>
            <w:tcBorders>
              <w:top w:val="nil"/>
              <w:left w:val="nil"/>
              <w:bottom w:val="nil"/>
              <w:right w:val="nil"/>
            </w:tcBorders>
          </w:tcPr>
          <w:p w14:paraId="3D14128E" w14:textId="77777777" w:rsidR="00C96F7F" w:rsidRDefault="00C96F7F"/>
        </w:tc>
        <w:tc>
          <w:tcPr>
            <w:tcW w:w="2820" w:type="dxa"/>
            <w:tcBorders>
              <w:top w:val="nil"/>
              <w:left w:val="nil"/>
              <w:bottom w:val="nil"/>
              <w:right w:val="nil"/>
            </w:tcBorders>
          </w:tcPr>
          <w:p w14:paraId="4618A31C" w14:textId="77777777" w:rsidR="00C96F7F" w:rsidRDefault="00000000">
            <w:pPr>
              <w:spacing w:after="0"/>
              <w:ind w:left="95"/>
            </w:pPr>
            <w:r>
              <w:rPr>
                <w:rFonts w:ascii="Times New Roman" w:eastAsia="Times New Roman" w:hAnsi="Times New Roman" w:cs="Times New Roman"/>
                <w:color w:val="3A5998"/>
                <w:sz w:val="13"/>
              </w:rPr>
              <w:t>933.000,00</w:t>
            </w:r>
          </w:p>
        </w:tc>
        <w:tc>
          <w:tcPr>
            <w:tcW w:w="501" w:type="dxa"/>
            <w:tcBorders>
              <w:top w:val="nil"/>
              <w:left w:val="nil"/>
              <w:bottom w:val="nil"/>
              <w:right w:val="nil"/>
            </w:tcBorders>
          </w:tcPr>
          <w:p w14:paraId="3A3634A0" w14:textId="77777777" w:rsidR="00C96F7F" w:rsidRDefault="00000000">
            <w:pPr>
              <w:spacing w:after="0"/>
              <w:ind w:left="64"/>
              <w:jc w:val="both"/>
            </w:pPr>
            <w:r>
              <w:rPr>
                <w:rFonts w:ascii="Times New Roman" w:eastAsia="Times New Roman" w:hAnsi="Times New Roman" w:cs="Times New Roman"/>
                <w:color w:val="3A5998"/>
                <w:sz w:val="13"/>
              </w:rPr>
              <w:t>11,29%</w:t>
            </w:r>
          </w:p>
        </w:tc>
      </w:tr>
      <w:tr w:rsidR="00C96F7F" w14:paraId="5690E5E2" w14:textId="77777777">
        <w:trPr>
          <w:trHeight w:val="202"/>
        </w:trPr>
        <w:tc>
          <w:tcPr>
            <w:tcW w:w="4488" w:type="dxa"/>
            <w:tcBorders>
              <w:top w:val="nil"/>
              <w:left w:val="nil"/>
              <w:bottom w:val="nil"/>
              <w:right w:val="nil"/>
            </w:tcBorders>
          </w:tcPr>
          <w:p w14:paraId="7355F638" w14:textId="77777777" w:rsidR="00C96F7F" w:rsidRDefault="00000000">
            <w:pPr>
              <w:spacing w:after="0"/>
              <w:ind w:left="398"/>
            </w:pPr>
            <w:r>
              <w:rPr>
                <w:rFonts w:ascii="Times New Roman" w:eastAsia="Times New Roman" w:hAnsi="Times New Roman" w:cs="Times New Roman"/>
                <w:color w:val="3A5998"/>
                <w:sz w:val="13"/>
              </w:rPr>
              <w:t>Total OPERACIONES NO FINANCIERAS</w:t>
            </w:r>
          </w:p>
        </w:tc>
        <w:tc>
          <w:tcPr>
            <w:tcW w:w="2743" w:type="dxa"/>
            <w:gridSpan w:val="2"/>
            <w:tcBorders>
              <w:top w:val="nil"/>
              <w:left w:val="nil"/>
              <w:bottom w:val="nil"/>
              <w:right w:val="nil"/>
            </w:tcBorders>
          </w:tcPr>
          <w:p w14:paraId="43D3BBBA" w14:textId="77777777" w:rsidR="00C96F7F" w:rsidRDefault="00C96F7F"/>
        </w:tc>
        <w:tc>
          <w:tcPr>
            <w:tcW w:w="2820" w:type="dxa"/>
            <w:tcBorders>
              <w:top w:val="nil"/>
              <w:left w:val="nil"/>
              <w:bottom w:val="nil"/>
              <w:right w:val="nil"/>
            </w:tcBorders>
          </w:tcPr>
          <w:p w14:paraId="2CD5B24D" w14:textId="77777777" w:rsidR="00C96F7F" w:rsidRDefault="00000000">
            <w:pPr>
              <w:spacing w:after="0"/>
            </w:pPr>
            <w:r>
              <w:rPr>
                <w:rFonts w:ascii="Times New Roman" w:eastAsia="Times New Roman" w:hAnsi="Times New Roman" w:cs="Times New Roman"/>
                <w:color w:val="3A5998"/>
                <w:sz w:val="13"/>
              </w:rPr>
              <w:t>8.262.938,74</w:t>
            </w:r>
          </w:p>
        </w:tc>
        <w:tc>
          <w:tcPr>
            <w:tcW w:w="501" w:type="dxa"/>
            <w:tcBorders>
              <w:top w:val="nil"/>
              <w:left w:val="nil"/>
              <w:bottom w:val="nil"/>
              <w:right w:val="nil"/>
            </w:tcBorders>
          </w:tcPr>
          <w:p w14:paraId="1D2604BF" w14:textId="77777777" w:rsidR="00C96F7F" w:rsidRDefault="00000000">
            <w:pPr>
              <w:spacing w:after="0"/>
              <w:jc w:val="both"/>
            </w:pPr>
            <w:r>
              <w:rPr>
                <w:rFonts w:ascii="Times New Roman" w:eastAsia="Times New Roman" w:hAnsi="Times New Roman" w:cs="Times New Roman"/>
                <w:color w:val="3A5998"/>
                <w:sz w:val="13"/>
              </w:rPr>
              <w:t>100,00%</w:t>
            </w:r>
          </w:p>
        </w:tc>
      </w:tr>
      <w:tr w:rsidR="00C96F7F" w14:paraId="39E9C3C6" w14:textId="77777777">
        <w:trPr>
          <w:trHeight w:val="399"/>
        </w:trPr>
        <w:tc>
          <w:tcPr>
            <w:tcW w:w="4488" w:type="dxa"/>
            <w:tcBorders>
              <w:top w:val="nil"/>
              <w:left w:val="nil"/>
              <w:bottom w:val="nil"/>
              <w:right w:val="nil"/>
            </w:tcBorders>
          </w:tcPr>
          <w:p w14:paraId="0FCFE86B" w14:textId="77777777" w:rsidR="00C96F7F" w:rsidRDefault="00000000">
            <w:pPr>
              <w:spacing w:after="38"/>
              <w:ind w:left="398"/>
            </w:pPr>
            <w:r>
              <w:rPr>
                <w:rFonts w:ascii="Times New Roman" w:eastAsia="Times New Roman" w:hAnsi="Times New Roman" w:cs="Times New Roman"/>
                <w:color w:val="3A5998"/>
                <w:sz w:val="13"/>
              </w:rPr>
              <w:t>OPERACIONES FINANCIERAS</w:t>
            </w:r>
          </w:p>
          <w:p w14:paraId="36141821" w14:textId="77777777" w:rsidR="00C96F7F" w:rsidRDefault="00000000">
            <w:pPr>
              <w:spacing w:after="0"/>
              <w:ind w:left="1127"/>
            </w:pPr>
            <w:r>
              <w:rPr>
                <w:rFonts w:ascii="Times New Roman" w:eastAsia="Times New Roman" w:hAnsi="Times New Roman" w:cs="Times New Roman"/>
                <w:color w:val="3A5998"/>
                <w:sz w:val="13"/>
              </w:rPr>
              <w:t>8 Activos financieros</w:t>
            </w:r>
          </w:p>
        </w:tc>
        <w:tc>
          <w:tcPr>
            <w:tcW w:w="2743" w:type="dxa"/>
            <w:gridSpan w:val="2"/>
            <w:tcBorders>
              <w:top w:val="nil"/>
              <w:left w:val="nil"/>
              <w:bottom w:val="nil"/>
              <w:right w:val="nil"/>
            </w:tcBorders>
          </w:tcPr>
          <w:p w14:paraId="3BEE79DD" w14:textId="77777777" w:rsidR="00C96F7F" w:rsidRDefault="00C96F7F"/>
        </w:tc>
        <w:tc>
          <w:tcPr>
            <w:tcW w:w="2820" w:type="dxa"/>
            <w:tcBorders>
              <w:top w:val="nil"/>
              <w:left w:val="nil"/>
              <w:bottom w:val="nil"/>
              <w:right w:val="nil"/>
            </w:tcBorders>
            <w:vAlign w:val="bottom"/>
          </w:tcPr>
          <w:p w14:paraId="46C5DEE3" w14:textId="77777777" w:rsidR="00C96F7F" w:rsidRDefault="00000000">
            <w:pPr>
              <w:spacing w:after="0"/>
              <w:ind w:left="447"/>
            </w:pPr>
            <w:r>
              <w:rPr>
                <w:rFonts w:ascii="Times New Roman" w:eastAsia="Times New Roman" w:hAnsi="Times New Roman" w:cs="Times New Roman"/>
                <w:color w:val="3A5998"/>
                <w:sz w:val="13"/>
              </w:rPr>
              <w:t>0,00</w:t>
            </w:r>
          </w:p>
        </w:tc>
        <w:tc>
          <w:tcPr>
            <w:tcW w:w="501" w:type="dxa"/>
            <w:tcBorders>
              <w:top w:val="nil"/>
              <w:left w:val="nil"/>
              <w:bottom w:val="nil"/>
              <w:right w:val="nil"/>
            </w:tcBorders>
            <w:vAlign w:val="bottom"/>
          </w:tcPr>
          <w:p w14:paraId="30048EDF" w14:textId="77777777" w:rsidR="00C96F7F" w:rsidRDefault="00000000">
            <w:pPr>
              <w:spacing w:after="0"/>
              <w:jc w:val="right"/>
            </w:pPr>
            <w:r>
              <w:rPr>
                <w:rFonts w:ascii="Times New Roman" w:eastAsia="Times New Roman" w:hAnsi="Times New Roman" w:cs="Times New Roman"/>
                <w:color w:val="3A5998"/>
                <w:sz w:val="13"/>
              </w:rPr>
              <w:t>0,00%</w:t>
            </w:r>
          </w:p>
        </w:tc>
      </w:tr>
      <w:tr w:rsidR="00C96F7F" w14:paraId="36B729A4" w14:textId="77777777">
        <w:trPr>
          <w:trHeight w:val="175"/>
        </w:trPr>
        <w:tc>
          <w:tcPr>
            <w:tcW w:w="4488" w:type="dxa"/>
            <w:tcBorders>
              <w:top w:val="nil"/>
              <w:left w:val="nil"/>
              <w:bottom w:val="nil"/>
              <w:right w:val="nil"/>
            </w:tcBorders>
          </w:tcPr>
          <w:p w14:paraId="580856B3" w14:textId="77777777" w:rsidR="00C96F7F" w:rsidRDefault="00000000">
            <w:pPr>
              <w:spacing w:after="0"/>
              <w:ind w:left="398"/>
            </w:pPr>
            <w:r>
              <w:rPr>
                <w:rFonts w:ascii="Times New Roman" w:eastAsia="Times New Roman" w:hAnsi="Times New Roman" w:cs="Times New Roman"/>
                <w:color w:val="3A5998"/>
                <w:sz w:val="13"/>
              </w:rPr>
              <w:t>Total OPERACIONES FINANCIERAS</w:t>
            </w:r>
          </w:p>
        </w:tc>
        <w:tc>
          <w:tcPr>
            <w:tcW w:w="2743" w:type="dxa"/>
            <w:gridSpan w:val="2"/>
            <w:tcBorders>
              <w:top w:val="nil"/>
              <w:left w:val="nil"/>
              <w:bottom w:val="nil"/>
              <w:right w:val="nil"/>
            </w:tcBorders>
          </w:tcPr>
          <w:p w14:paraId="52F2EDB6" w14:textId="77777777" w:rsidR="00C96F7F" w:rsidRDefault="00C96F7F"/>
        </w:tc>
        <w:tc>
          <w:tcPr>
            <w:tcW w:w="2820" w:type="dxa"/>
            <w:tcBorders>
              <w:top w:val="nil"/>
              <w:left w:val="nil"/>
              <w:bottom w:val="nil"/>
              <w:right w:val="nil"/>
            </w:tcBorders>
          </w:tcPr>
          <w:p w14:paraId="4C965368" w14:textId="77777777" w:rsidR="00C96F7F" w:rsidRDefault="00000000">
            <w:pPr>
              <w:spacing w:after="0"/>
              <w:ind w:left="447"/>
            </w:pPr>
            <w:r>
              <w:rPr>
                <w:rFonts w:ascii="Times New Roman" w:eastAsia="Times New Roman" w:hAnsi="Times New Roman" w:cs="Times New Roman"/>
                <w:color w:val="3A5998"/>
                <w:sz w:val="13"/>
              </w:rPr>
              <w:t>0,00</w:t>
            </w:r>
          </w:p>
        </w:tc>
        <w:tc>
          <w:tcPr>
            <w:tcW w:w="501" w:type="dxa"/>
            <w:tcBorders>
              <w:top w:val="nil"/>
              <w:left w:val="nil"/>
              <w:bottom w:val="nil"/>
              <w:right w:val="nil"/>
            </w:tcBorders>
          </w:tcPr>
          <w:p w14:paraId="3E0A9306" w14:textId="77777777" w:rsidR="00C96F7F" w:rsidRDefault="00000000">
            <w:pPr>
              <w:spacing w:after="0"/>
              <w:ind w:left="127"/>
            </w:pPr>
            <w:r>
              <w:rPr>
                <w:rFonts w:ascii="Times New Roman" w:eastAsia="Times New Roman" w:hAnsi="Times New Roman" w:cs="Times New Roman"/>
                <w:color w:val="3A5998"/>
                <w:sz w:val="13"/>
              </w:rPr>
              <w:t>0,00%</w:t>
            </w:r>
          </w:p>
        </w:tc>
      </w:tr>
      <w:tr w:rsidR="00C96F7F" w14:paraId="35F3E65C" w14:textId="77777777">
        <w:trPr>
          <w:trHeight w:val="201"/>
        </w:trPr>
        <w:tc>
          <w:tcPr>
            <w:tcW w:w="4488" w:type="dxa"/>
            <w:tcBorders>
              <w:top w:val="nil"/>
              <w:left w:val="nil"/>
              <w:bottom w:val="nil"/>
              <w:right w:val="nil"/>
            </w:tcBorders>
            <w:shd w:val="clear" w:color="auto" w:fill="FFFCF4"/>
          </w:tcPr>
          <w:p w14:paraId="2BC557F7" w14:textId="77777777" w:rsidR="00C96F7F" w:rsidRDefault="00C96F7F"/>
        </w:tc>
        <w:tc>
          <w:tcPr>
            <w:tcW w:w="2743" w:type="dxa"/>
            <w:gridSpan w:val="2"/>
            <w:tcBorders>
              <w:top w:val="nil"/>
              <w:left w:val="nil"/>
              <w:bottom w:val="nil"/>
              <w:right w:val="nil"/>
            </w:tcBorders>
            <w:shd w:val="clear" w:color="auto" w:fill="FFFCF4"/>
          </w:tcPr>
          <w:p w14:paraId="4CCC5AF9" w14:textId="77777777" w:rsidR="00C96F7F" w:rsidRDefault="00000000">
            <w:pPr>
              <w:spacing w:after="0"/>
            </w:pPr>
            <w:r>
              <w:rPr>
                <w:rFonts w:ascii="Times New Roman" w:eastAsia="Times New Roman" w:hAnsi="Times New Roman" w:cs="Times New Roman"/>
                <w:color w:val="3A5998"/>
                <w:sz w:val="13"/>
              </w:rPr>
              <w:t>Total Ingresos</w:t>
            </w:r>
          </w:p>
        </w:tc>
        <w:tc>
          <w:tcPr>
            <w:tcW w:w="2820" w:type="dxa"/>
            <w:tcBorders>
              <w:top w:val="nil"/>
              <w:left w:val="nil"/>
              <w:bottom w:val="nil"/>
              <w:right w:val="nil"/>
            </w:tcBorders>
            <w:shd w:val="clear" w:color="auto" w:fill="FFFCF4"/>
          </w:tcPr>
          <w:p w14:paraId="56CADDCB" w14:textId="77777777" w:rsidR="00C96F7F" w:rsidRDefault="00000000">
            <w:pPr>
              <w:spacing w:after="0"/>
            </w:pPr>
            <w:r>
              <w:rPr>
                <w:rFonts w:ascii="Times New Roman" w:eastAsia="Times New Roman" w:hAnsi="Times New Roman" w:cs="Times New Roman"/>
                <w:color w:val="3A5998"/>
                <w:sz w:val="13"/>
              </w:rPr>
              <w:t>8.262.938,74</w:t>
            </w:r>
          </w:p>
        </w:tc>
        <w:tc>
          <w:tcPr>
            <w:tcW w:w="501" w:type="dxa"/>
            <w:tcBorders>
              <w:top w:val="nil"/>
              <w:left w:val="nil"/>
              <w:bottom w:val="nil"/>
              <w:right w:val="nil"/>
            </w:tcBorders>
            <w:shd w:val="clear" w:color="auto" w:fill="FFFCF4"/>
          </w:tcPr>
          <w:p w14:paraId="3FAB9EB2" w14:textId="77777777" w:rsidR="00C96F7F" w:rsidRDefault="00000000">
            <w:pPr>
              <w:spacing w:after="0"/>
              <w:jc w:val="both"/>
            </w:pPr>
            <w:r>
              <w:rPr>
                <w:rFonts w:ascii="Times New Roman" w:eastAsia="Times New Roman" w:hAnsi="Times New Roman" w:cs="Times New Roman"/>
                <w:color w:val="3A5998"/>
                <w:sz w:val="13"/>
              </w:rPr>
              <w:t>100,00%</w:t>
            </w:r>
          </w:p>
        </w:tc>
      </w:tr>
      <w:tr w:rsidR="00C96F7F" w14:paraId="43586CDF" w14:textId="77777777">
        <w:trPr>
          <w:trHeight w:val="1312"/>
        </w:trPr>
        <w:tc>
          <w:tcPr>
            <w:tcW w:w="4488" w:type="dxa"/>
            <w:tcBorders>
              <w:top w:val="nil"/>
              <w:left w:val="nil"/>
              <w:bottom w:val="nil"/>
              <w:right w:val="nil"/>
            </w:tcBorders>
            <w:vAlign w:val="bottom"/>
          </w:tcPr>
          <w:p w14:paraId="68D92D23" w14:textId="77777777" w:rsidR="00C96F7F" w:rsidRDefault="00000000">
            <w:pPr>
              <w:spacing w:after="0"/>
              <w:ind w:left="35"/>
            </w:pPr>
            <w:r>
              <w:rPr>
                <w:rFonts w:ascii="Times New Roman" w:eastAsia="Times New Roman" w:hAnsi="Times New Roman" w:cs="Times New Roman"/>
                <w:color w:val="3A5998"/>
                <w:sz w:val="18"/>
                <w:u w:val="single" w:color="3A5998"/>
              </w:rPr>
              <w:t>Gastos</w:t>
            </w:r>
          </w:p>
          <w:p w14:paraId="6EA5901F" w14:textId="77777777" w:rsidR="00C96F7F" w:rsidRDefault="00000000">
            <w:pPr>
              <w:spacing w:after="45"/>
              <w:ind w:left="398"/>
            </w:pPr>
            <w:r>
              <w:rPr>
                <w:rFonts w:ascii="Times New Roman" w:eastAsia="Times New Roman" w:hAnsi="Times New Roman" w:cs="Times New Roman"/>
                <w:color w:val="3A5998"/>
                <w:sz w:val="13"/>
              </w:rPr>
              <w:t>OPERACIONES NO FINANCIERAS</w:t>
            </w:r>
          </w:p>
          <w:p w14:paraId="6096F17E" w14:textId="77777777" w:rsidR="00C96F7F" w:rsidRDefault="00000000">
            <w:pPr>
              <w:spacing w:after="38"/>
              <w:ind w:left="764"/>
            </w:pPr>
            <w:r>
              <w:rPr>
                <w:rFonts w:ascii="Times New Roman" w:eastAsia="Times New Roman" w:hAnsi="Times New Roman" w:cs="Times New Roman"/>
                <w:color w:val="3A5998"/>
                <w:sz w:val="13"/>
              </w:rPr>
              <w:t>OPERACIONES CORRIENTES</w:t>
            </w:r>
          </w:p>
          <w:p w14:paraId="19BB4EE9" w14:textId="77777777" w:rsidR="00C96F7F" w:rsidRDefault="00000000">
            <w:pPr>
              <w:spacing w:after="0"/>
              <w:ind w:left="1127"/>
            </w:pPr>
            <w:r>
              <w:rPr>
                <w:rFonts w:ascii="Times New Roman" w:eastAsia="Times New Roman" w:hAnsi="Times New Roman" w:cs="Times New Roman"/>
                <w:color w:val="3A5998"/>
                <w:sz w:val="13"/>
              </w:rPr>
              <w:t>1 GASTOS DE PERSONAL.</w:t>
            </w:r>
          </w:p>
        </w:tc>
        <w:tc>
          <w:tcPr>
            <w:tcW w:w="2743" w:type="dxa"/>
            <w:gridSpan w:val="2"/>
            <w:tcBorders>
              <w:top w:val="nil"/>
              <w:left w:val="nil"/>
              <w:bottom w:val="nil"/>
              <w:right w:val="nil"/>
            </w:tcBorders>
          </w:tcPr>
          <w:p w14:paraId="41CEF5D8" w14:textId="77777777" w:rsidR="00C96F7F" w:rsidRDefault="00C96F7F"/>
        </w:tc>
        <w:tc>
          <w:tcPr>
            <w:tcW w:w="2820" w:type="dxa"/>
            <w:tcBorders>
              <w:top w:val="nil"/>
              <w:left w:val="nil"/>
              <w:bottom w:val="nil"/>
              <w:right w:val="nil"/>
            </w:tcBorders>
            <w:vAlign w:val="bottom"/>
          </w:tcPr>
          <w:p w14:paraId="3BBA37F6" w14:textId="77777777" w:rsidR="00C96F7F" w:rsidRDefault="00000000">
            <w:pPr>
              <w:spacing w:after="0"/>
            </w:pPr>
            <w:r>
              <w:rPr>
                <w:rFonts w:ascii="Times New Roman" w:eastAsia="Times New Roman" w:hAnsi="Times New Roman" w:cs="Times New Roman"/>
                <w:color w:val="3A5998"/>
                <w:sz w:val="13"/>
              </w:rPr>
              <w:t>2.609.805,72</w:t>
            </w:r>
          </w:p>
        </w:tc>
        <w:tc>
          <w:tcPr>
            <w:tcW w:w="501" w:type="dxa"/>
            <w:tcBorders>
              <w:top w:val="nil"/>
              <w:left w:val="nil"/>
              <w:bottom w:val="nil"/>
              <w:right w:val="nil"/>
            </w:tcBorders>
            <w:vAlign w:val="bottom"/>
          </w:tcPr>
          <w:p w14:paraId="72019FB2" w14:textId="77777777" w:rsidR="00C96F7F" w:rsidRDefault="00000000">
            <w:pPr>
              <w:spacing w:after="0"/>
              <w:ind w:left="83"/>
            </w:pPr>
            <w:r>
              <w:rPr>
                <w:rFonts w:ascii="Times New Roman" w:eastAsia="Times New Roman" w:hAnsi="Times New Roman" w:cs="Times New Roman"/>
                <w:color w:val="3A5998"/>
                <w:sz w:val="13"/>
              </w:rPr>
              <w:t>31,58%</w:t>
            </w:r>
          </w:p>
        </w:tc>
      </w:tr>
      <w:tr w:rsidR="00C96F7F" w14:paraId="65749E62" w14:textId="77777777">
        <w:trPr>
          <w:trHeight w:val="197"/>
        </w:trPr>
        <w:tc>
          <w:tcPr>
            <w:tcW w:w="7230" w:type="dxa"/>
            <w:gridSpan w:val="3"/>
            <w:tcBorders>
              <w:top w:val="nil"/>
              <w:left w:val="nil"/>
              <w:bottom w:val="nil"/>
              <w:right w:val="nil"/>
            </w:tcBorders>
          </w:tcPr>
          <w:p w14:paraId="32556E92" w14:textId="77777777" w:rsidR="00C96F7F" w:rsidRDefault="00000000">
            <w:pPr>
              <w:spacing w:after="0"/>
              <w:ind w:left="1127"/>
            </w:pPr>
            <w:r>
              <w:rPr>
                <w:rFonts w:ascii="Times New Roman" w:eastAsia="Times New Roman" w:hAnsi="Times New Roman" w:cs="Times New Roman"/>
                <w:color w:val="3A5998"/>
                <w:sz w:val="13"/>
              </w:rPr>
              <w:t>2 GASTOS CORRIENTES EN BIENES Y SERVICIOS</w:t>
            </w:r>
          </w:p>
        </w:tc>
        <w:tc>
          <w:tcPr>
            <w:tcW w:w="2820" w:type="dxa"/>
            <w:tcBorders>
              <w:top w:val="nil"/>
              <w:left w:val="nil"/>
              <w:bottom w:val="nil"/>
              <w:right w:val="nil"/>
            </w:tcBorders>
          </w:tcPr>
          <w:p w14:paraId="127F9C6D" w14:textId="77777777" w:rsidR="00C96F7F" w:rsidRDefault="00000000">
            <w:pPr>
              <w:spacing w:after="0"/>
            </w:pPr>
            <w:r>
              <w:rPr>
                <w:rFonts w:ascii="Times New Roman" w:eastAsia="Times New Roman" w:hAnsi="Times New Roman" w:cs="Times New Roman"/>
                <w:color w:val="3A5998"/>
                <w:sz w:val="13"/>
              </w:rPr>
              <w:t>4.160.874,84</w:t>
            </w:r>
          </w:p>
        </w:tc>
        <w:tc>
          <w:tcPr>
            <w:tcW w:w="501" w:type="dxa"/>
            <w:tcBorders>
              <w:top w:val="nil"/>
              <w:left w:val="nil"/>
              <w:bottom w:val="nil"/>
              <w:right w:val="nil"/>
            </w:tcBorders>
          </w:tcPr>
          <w:p w14:paraId="44A0BCB7" w14:textId="77777777" w:rsidR="00C96F7F" w:rsidRDefault="00000000">
            <w:pPr>
              <w:spacing w:after="0"/>
              <w:ind w:left="84"/>
            </w:pPr>
            <w:r>
              <w:rPr>
                <w:rFonts w:ascii="Times New Roman" w:eastAsia="Times New Roman" w:hAnsi="Times New Roman" w:cs="Times New Roman"/>
                <w:color w:val="3A5998"/>
                <w:sz w:val="13"/>
              </w:rPr>
              <w:t>50,36%</w:t>
            </w:r>
          </w:p>
        </w:tc>
      </w:tr>
      <w:tr w:rsidR="00C96F7F" w14:paraId="29C6340E" w14:textId="77777777">
        <w:trPr>
          <w:trHeight w:val="197"/>
        </w:trPr>
        <w:tc>
          <w:tcPr>
            <w:tcW w:w="7230" w:type="dxa"/>
            <w:gridSpan w:val="3"/>
            <w:tcBorders>
              <w:top w:val="nil"/>
              <w:left w:val="nil"/>
              <w:bottom w:val="nil"/>
              <w:right w:val="nil"/>
            </w:tcBorders>
          </w:tcPr>
          <w:p w14:paraId="45ECF0A4" w14:textId="77777777" w:rsidR="00C96F7F" w:rsidRDefault="00000000">
            <w:pPr>
              <w:spacing w:after="0"/>
              <w:ind w:left="1127"/>
            </w:pPr>
            <w:r>
              <w:rPr>
                <w:rFonts w:ascii="Times New Roman" w:eastAsia="Times New Roman" w:hAnsi="Times New Roman" w:cs="Times New Roman"/>
                <w:color w:val="3A5998"/>
                <w:sz w:val="13"/>
              </w:rPr>
              <w:t>3 GASTOS FINANCIEROS</w:t>
            </w:r>
          </w:p>
        </w:tc>
        <w:tc>
          <w:tcPr>
            <w:tcW w:w="2820" w:type="dxa"/>
            <w:tcBorders>
              <w:top w:val="nil"/>
              <w:left w:val="nil"/>
              <w:bottom w:val="nil"/>
              <w:right w:val="nil"/>
            </w:tcBorders>
          </w:tcPr>
          <w:p w14:paraId="2DD891A8" w14:textId="77777777" w:rsidR="00C96F7F" w:rsidRDefault="00000000">
            <w:pPr>
              <w:spacing w:after="0"/>
              <w:ind w:left="224"/>
            </w:pPr>
            <w:r>
              <w:rPr>
                <w:rFonts w:ascii="Times New Roman" w:eastAsia="Times New Roman" w:hAnsi="Times New Roman" w:cs="Times New Roman"/>
                <w:color w:val="3A5998"/>
                <w:sz w:val="13"/>
              </w:rPr>
              <w:t>6.500,00</w:t>
            </w:r>
          </w:p>
        </w:tc>
        <w:tc>
          <w:tcPr>
            <w:tcW w:w="501" w:type="dxa"/>
            <w:tcBorders>
              <w:top w:val="nil"/>
              <w:left w:val="nil"/>
              <w:bottom w:val="nil"/>
              <w:right w:val="nil"/>
            </w:tcBorders>
          </w:tcPr>
          <w:p w14:paraId="685897D8" w14:textId="77777777" w:rsidR="00C96F7F" w:rsidRDefault="00000000">
            <w:pPr>
              <w:spacing w:after="0"/>
              <w:jc w:val="right"/>
            </w:pPr>
            <w:r>
              <w:rPr>
                <w:rFonts w:ascii="Times New Roman" w:eastAsia="Times New Roman" w:hAnsi="Times New Roman" w:cs="Times New Roman"/>
                <w:color w:val="3A5998"/>
                <w:sz w:val="13"/>
              </w:rPr>
              <w:t>0,08%</w:t>
            </w:r>
          </w:p>
        </w:tc>
      </w:tr>
      <w:tr w:rsidR="00C96F7F" w14:paraId="36BE7F72" w14:textId="77777777">
        <w:trPr>
          <w:trHeight w:val="198"/>
        </w:trPr>
        <w:tc>
          <w:tcPr>
            <w:tcW w:w="7230" w:type="dxa"/>
            <w:gridSpan w:val="3"/>
            <w:tcBorders>
              <w:top w:val="nil"/>
              <w:left w:val="nil"/>
              <w:bottom w:val="nil"/>
              <w:right w:val="nil"/>
            </w:tcBorders>
          </w:tcPr>
          <w:p w14:paraId="33C7B6DB" w14:textId="77777777" w:rsidR="00C96F7F" w:rsidRDefault="00000000">
            <w:pPr>
              <w:spacing w:after="0"/>
              <w:ind w:left="1127"/>
            </w:pPr>
            <w:r>
              <w:rPr>
                <w:rFonts w:ascii="Times New Roman" w:eastAsia="Times New Roman" w:hAnsi="Times New Roman" w:cs="Times New Roman"/>
                <w:color w:val="3A5998"/>
                <w:sz w:val="13"/>
              </w:rPr>
              <w:t>4 TRANSFERENCIAS CORRIENTES</w:t>
            </w:r>
          </w:p>
        </w:tc>
        <w:tc>
          <w:tcPr>
            <w:tcW w:w="2820" w:type="dxa"/>
            <w:tcBorders>
              <w:top w:val="nil"/>
              <w:left w:val="nil"/>
              <w:bottom w:val="nil"/>
              <w:right w:val="nil"/>
            </w:tcBorders>
          </w:tcPr>
          <w:p w14:paraId="0FBECB20" w14:textId="77777777" w:rsidR="00C96F7F" w:rsidRDefault="00000000">
            <w:pPr>
              <w:spacing w:after="0"/>
              <w:ind w:left="95"/>
            </w:pPr>
            <w:r>
              <w:rPr>
                <w:rFonts w:ascii="Times New Roman" w:eastAsia="Times New Roman" w:hAnsi="Times New Roman" w:cs="Times New Roman"/>
                <w:color w:val="3A5998"/>
                <w:sz w:val="13"/>
              </w:rPr>
              <w:t>511.648,22</w:t>
            </w:r>
          </w:p>
        </w:tc>
        <w:tc>
          <w:tcPr>
            <w:tcW w:w="501" w:type="dxa"/>
            <w:tcBorders>
              <w:top w:val="nil"/>
              <w:left w:val="nil"/>
              <w:bottom w:val="nil"/>
              <w:right w:val="nil"/>
            </w:tcBorders>
          </w:tcPr>
          <w:p w14:paraId="25833CC1" w14:textId="77777777" w:rsidR="00C96F7F" w:rsidRDefault="00000000">
            <w:pPr>
              <w:spacing w:after="0"/>
              <w:jc w:val="right"/>
            </w:pPr>
            <w:r>
              <w:rPr>
                <w:rFonts w:ascii="Times New Roman" w:eastAsia="Times New Roman" w:hAnsi="Times New Roman" w:cs="Times New Roman"/>
                <w:color w:val="3A5998"/>
                <w:sz w:val="13"/>
              </w:rPr>
              <w:t>6,19%</w:t>
            </w:r>
          </w:p>
        </w:tc>
      </w:tr>
      <w:tr w:rsidR="00C96F7F" w14:paraId="4C25B601" w14:textId="77777777">
        <w:trPr>
          <w:trHeight w:val="201"/>
        </w:trPr>
        <w:tc>
          <w:tcPr>
            <w:tcW w:w="4580" w:type="dxa"/>
            <w:gridSpan w:val="2"/>
            <w:tcBorders>
              <w:top w:val="nil"/>
              <w:left w:val="nil"/>
              <w:bottom w:val="nil"/>
              <w:right w:val="nil"/>
            </w:tcBorders>
          </w:tcPr>
          <w:p w14:paraId="452C0F42" w14:textId="77777777" w:rsidR="00C96F7F" w:rsidRDefault="00000000">
            <w:pPr>
              <w:spacing w:after="0"/>
              <w:ind w:left="1127"/>
            </w:pPr>
            <w:r>
              <w:rPr>
                <w:rFonts w:ascii="Times New Roman" w:eastAsia="Times New Roman" w:hAnsi="Times New Roman" w:cs="Times New Roman"/>
                <w:color w:val="3A5998"/>
                <w:sz w:val="13"/>
              </w:rPr>
              <w:t>5 FONDO DE CONTINGENCIA Y OTROS IMPREVISTOS</w:t>
            </w:r>
          </w:p>
        </w:tc>
        <w:tc>
          <w:tcPr>
            <w:tcW w:w="2651" w:type="dxa"/>
            <w:tcBorders>
              <w:top w:val="nil"/>
              <w:left w:val="nil"/>
              <w:bottom w:val="nil"/>
              <w:right w:val="nil"/>
            </w:tcBorders>
          </w:tcPr>
          <w:p w14:paraId="46521E75" w14:textId="77777777" w:rsidR="00C96F7F" w:rsidRDefault="00C96F7F"/>
        </w:tc>
        <w:tc>
          <w:tcPr>
            <w:tcW w:w="2820" w:type="dxa"/>
            <w:tcBorders>
              <w:top w:val="nil"/>
              <w:left w:val="nil"/>
              <w:bottom w:val="nil"/>
              <w:right w:val="nil"/>
            </w:tcBorders>
          </w:tcPr>
          <w:p w14:paraId="57675348" w14:textId="77777777" w:rsidR="00C96F7F" w:rsidRDefault="00000000">
            <w:pPr>
              <w:spacing w:after="0"/>
              <w:ind w:left="160"/>
            </w:pPr>
            <w:r>
              <w:rPr>
                <w:rFonts w:ascii="Times New Roman" w:eastAsia="Times New Roman" w:hAnsi="Times New Roman" w:cs="Times New Roman"/>
                <w:color w:val="3A5998"/>
                <w:sz w:val="13"/>
              </w:rPr>
              <w:t>41.109,96</w:t>
            </w:r>
          </w:p>
        </w:tc>
        <w:tc>
          <w:tcPr>
            <w:tcW w:w="501" w:type="dxa"/>
            <w:tcBorders>
              <w:top w:val="nil"/>
              <w:left w:val="nil"/>
              <w:bottom w:val="nil"/>
              <w:right w:val="nil"/>
            </w:tcBorders>
          </w:tcPr>
          <w:p w14:paraId="31F2D6C3" w14:textId="77777777" w:rsidR="00C96F7F" w:rsidRDefault="00000000">
            <w:pPr>
              <w:spacing w:after="0"/>
              <w:jc w:val="right"/>
            </w:pPr>
            <w:r>
              <w:rPr>
                <w:rFonts w:ascii="Times New Roman" w:eastAsia="Times New Roman" w:hAnsi="Times New Roman" w:cs="Times New Roman"/>
                <w:color w:val="3A5998"/>
                <w:sz w:val="13"/>
              </w:rPr>
              <w:t>0,50%</w:t>
            </w:r>
          </w:p>
        </w:tc>
      </w:tr>
      <w:tr w:rsidR="00C96F7F" w14:paraId="77ACE378" w14:textId="77777777">
        <w:trPr>
          <w:trHeight w:val="201"/>
        </w:trPr>
        <w:tc>
          <w:tcPr>
            <w:tcW w:w="4580" w:type="dxa"/>
            <w:gridSpan w:val="2"/>
            <w:tcBorders>
              <w:top w:val="nil"/>
              <w:left w:val="nil"/>
              <w:bottom w:val="nil"/>
              <w:right w:val="nil"/>
            </w:tcBorders>
          </w:tcPr>
          <w:p w14:paraId="5DC422EC" w14:textId="77777777" w:rsidR="00C96F7F" w:rsidRDefault="00000000">
            <w:pPr>
              <w:spacing w:after="0"/>
              <w:ind w:left="764"/>
            </w:pPr>
            <w:r>
              <w:rPr>
                <w:rFonts w:ascii="Times New Roman" w:eastAsia="Times New Roman" w:hAnsi="Times New Roman" w:cs="Times New Roman"/>
                <w:color w:val="3A5998"/>
                <w:sz w:val="13"/>
              </w:rPr>
              <w:t>Total OPERACIONES CORRIENTES</w:t>
            </w:r>
          </w:p>
        </w:tc>
        <w:tc>
          <w:tcPr>
            <w:tcW w:w="2651" w:type="dxa"/>
            <w:tcBorders>
              <w:top w:val="nil"/>
              <w:left w:val="nil"/>
              <w:bottom w:val="nil"/>
              <w:right w:val="nil"/>
            </w:tcBorders>
          </w:tcPr>
          <w:p w14:paraId="487C9A6A" w14:textId="77777777" w:rsidR="00C96F7F" w:rsidRDefault="00C96F7F"/>
        </w:tc>
        <w:tc>
          <w:tcPr>
            <w:tcW w:w="2820" w:type="dxa"/>
            <w:tcBorders>
              <w:top w:val="nil"/>
              <w:left w:val="nil"/>
              <w:bottom w:val="nil"/>
              <w:right w:val="nil"/>
            </w:tcBorders>
          </w:tcPr>
          <w:p w14:paraId="6F3CB6D0" w14:textId="77777777" w:rsidR="00C96F7F" w:rsidRDefault="00000000">
            <w:pPr>
              <w:spacing w:after="0"/>
            </w:pPr>
            <w:r>
              <w:rPr>
                <w:rFonts w:ascii="Times New Roman" w:eastAsia="Times New Roman" w:hAnsi="Times New Roman" w:cs="Times New Roman"/>
                <w:color w:val="3A5998"/>
                <w:sz w:val="13"/>
              </w:rPr>
              <w:t>7.329.938,74</w:t>
            </w:r>
          </w:p>
        </w:tc>
        <w:tc>
          <w:tcPr>
            <w:tcW w:w="501" w:type="dxa"/>
            <w:tcBorders>
              <w:top w:val="nil"/>
              <w:left w:val="nil"/>
              <w:bottom w:val="nil"/>
              <w:right w:val="nil"/>
            </w:tcBorders>
          </w:tcPr>
          <w:p w14:paraId="073E2F65" w14:textId="77777777" w:rsidR="00C96F7F" w:rsidRDefault="00000000">
            <w:pPr>
              <w:spacing w:after="0"/>
              <w:ind w:left="63"/>
              <w:jc w:val="both"/>
            </w:pPr>
            <w:r>
              <w:rPr>
                <w:rFonts w:ascii="Times New Roman" w:eastAsia="Times New Roman" w:hAnsi="Times New Roman" w:cs="Times New Roman"/>
                <w:color w:val="3A5998"/>
                <w:sz w:val="13"/>
              </w:rPr>
              <w:t>88,71%</w:t>
            </w:r>
          </w:p>
        </w:tc>
      </w:tr>
      <w:tr w:rsidR="00C96F7F" w14:paraId="12222968" w14:textId="77777777">
        <w:trPr>
          <w:trHeight w:val="401"/>
        </w:trPr>
        <w:tc>
          <w:tcPr>
            <w:tcW w:w="4580" w:type="dxa"/>
            <w:gridSpan w:val="2"/>
            <w:tcBorders>
              <w:top w:val="nil"/>
              <w:left w:val="nil"/>
              <w:bottom w:val="nil"/>
              <w:right w:val="nil"/>
            </w:tcBorders>
          </w:tcPr>
          <w:p w14:paraId="3E9F721F" w14:textId="77777777" w:rsidR="00C96F7F" w:rsidRDefault="00000000">
            <w:pPr>
              <w:spacing w:after="0"/>
              <w:ind w:left="1127" w:right="1978" w:hanging="363"/>
            </w:pPr>
            <w:r>
              <w:rPr>
                <w:rFonts w:ascii="Times New Roman" w:eastAsia="Times New Roman" w:hAnsi="Times New Roman" w:cs="Times New Roman"/>
                <w:color w:val="3A5998"/>
                <w:sz w:val="13"/>
              </w:rPr>
              <w:t>OPERACIONES DE CAPITAL 6 INVERSIONES REALES</w:t>
            </w:r>
          </w:p>
        </w:tc>
        <w:tc>
          <w:tcPr>
            <w:tcW w:w="2651" w:type="dxa"/>
            <w:tcBorders>
              <w:top w:val="nil"/>
              <w:left w:val="nil"/>
              <w:bottom w:val="nil"/>
              <w:right w:val="nil"/>
            </w:tcBorders>
          </w:tcPr>
          <w:p w14:paraId="05E9EF19" w14:textId="77777777" w:rsidR="00C96F7F" w:rsidRDefault="00C96F7F"/>
        </w:tc>
        <w:tc>
          <w:tcPr>
            <w:tcW w:w="2820" w:type="dxa"/>
            <w:tcBorders>
              <w:top w:val="nil"/>
              <w:left w:val="nil"/>
              <w:bottom w:val="nil"/>
              <w:right w:val="nil"/>
            </w:tcBorders>
            <w:vAlign w:val="bottom"/>
          </w:tcPr>
          <w:p w14:paraId="7A8651C5" w14:textId="77777777" w:rsidR="00C96F7F" w:rsidRDefault="00000000">
            <w:pPr>
              <w:spacing w:after="0"/>
              <w:ind w:left="95"/>
            </w:pPr>
            <w:r>
              <w:rPr>
                <w:rFonts w:ascii="Times New Roman" w:eastAsia="Times New Roman" w:hAnsi="Times New Roman" w:cs="Times New Roman"/>
                <w:color w:val="3A5998"/>
                <w:sz w:val="13"/>
              </w:rPr>
              <w:t>933.000,00</w:t>
            </w:r>
          </w:p>
        </w:tc>
        <w:tc>
          <w:tcPr>
            <w:tcW w:w="501" w:type="dxa"/>
            <w:tcBorders>
              <w:top w:val="nil"/>
              <w:left w:val="nil"/>
              <w:bottom w:val="nil"/>
              <w:right w:val="nil"/>
            </w:tcBorders>
            <w:vAlign w:val="bottom"/>
          </w:tcPr>
          <w:p w14:paraId="0DFBDB8B" w14:textId="77777777" w:rsidR="00C96F7F" w:rsidRDefault="00000000">
            <w:pPr>
              <w:spacing w:after="0"/>
              <w:ind w:left="83"/>
            </w:pPr>
            <w:r>
              <w:rPr>
                <w:rFonts w:ascii="Times New Roman" w:eastAsia="Times New Roman" w:hAnsi="Times New Roman" w:cs="Times New Roman"/>
                <w:color w:val="3A5998"/>
                <w:sz w:val="13"/>
              </w:rPr>
              <w:t>11,29%</w:t>
            </w:r>
          </w:p>
        </w:tc>
      </w:tr>
      <w:tr w:rsidR="00C96F7F" w14:paraId="184C6083" w14:textId="77777777">
        <w:trPr>
          <w:trHeight w:val="201"/>
        </w:trPr>
        <w:tc>
          <w:tcPr>
            <w:tcW w:w="4580" w:type="dxa"/>
            <w:gridSpan w:val="2"/>
            <w:tcBorders>
              <w:top w:val="nil"/>
              <w:left w:val="nil"/>
              <w:bottom w:val="nil"/>
              <w:right w:val="nil"/>
            </w:tcBorders>
          </w:tcPr>
          <w:p w14:paraId="439B4051" w14:textId="77777777" w:rsidR="00C96F7F" w:rsidRDefault="00000000">
            <w:pPr>
              <w:spacing w:after="0"/>
              <w:ind w:left="764"/>
            </w:pPr>
            <w:r>
              <w:rPr>
                <w:rFonts w:ascii="Times New Roman" w:eastAsia="Times New Roman" w:hAnsi="Times New Roman" w:cs="Times New Roman"/>
                <w:color w:val="3A5998"/>
                <w:sz w:val="13"/>
              </w:rPr>
              <w:t>Total OPERACIONES DE CAPITAL</w:t>
            </w:r>
          </w:p>
        </w:tc>
        <w:tc>
          <w:tcPr>
            <w:tcW w:w="2651" w:type="dxa"/>
            <w:tcBorders>
              <w:top w:val="nil"/>
              <w:left w:val="nil"/>
              <w:bottom w:val="nil"/>
              <w:right w:val="nil"/>
            </w:tcBorders>
          </w:tcPr>
          <w:p w14:paraId="35FF2C7B" w14:textId="77777777" w:rsidR="00C96F7F" w:rsidRDefault="00C96F7F"/>
        </w:tc>
        <w:tc>
          <w:tcPr>
            <w:tcW w:w="2820" w:type="dxa"/>
            <w:tcBorders>
              <w:top w:val="nil"/>
              <w:left w:val="nil"/>
              <w:bottom w:val="nil"/>
              <w:right w:val="nil"/>
            </w:tcBorders>
          </w:tcPr>
          <w:p w14:paraId="195A4859" w14:textId="77777777" w:rsidR="00C96F7F" w:rsidRDefault="00000000">
            <w:pPr>
              <w:spacing w:after="0"/>
              <w:ind w:left="95"/>
            </w:pPr>
            <w:r>
              <w:rPr>
                <w:rFonts w:ascii="Times New Roman" w:eastAsia="Times New Roman" w:hAnsi="Times New Roman" w:cs="Times New Roman"/>
                <w:color w:val="3A5998"/>
                <w:sz w:val="13"/>
              </w:rPr>
              <w:t>933.000,00</w:t>
            </w:r>
          </w:p>
        </w:tc>
        <w:tc>
          <w:tcPr>
            <w:tcW w:w="501" w:type="dxa"/>
            <w:tcBorders>
              <w:top w:val="nil"/>
              <w:left w:val="nil"/>
              <w:bottom w:val="nil"/>
              <w:right w:val="nil"/>
            </w:tcBorders>
          </w:tcPr>
          <w:p w14:paraId="379633C2" w14:textId="77777777" w:rsidR="00C96F7F" w:rsidRDefault="00000000">
            <w:pPr>
              <w:spacing w:after="0"/>
              <w:ind w:left="64"/>
              <w:jc w:val="both"/>
            </w:pPr>
            <w:r>
              <w:rPr>
                <w:rFonts w:ascii="Times New Roman" w:eastAsia="Times New Roman" w:hAnsi="Times New Roman" w:cs="Times New Roman"/>
                <w:color w:val="3A5998"/>
                <w:sz w:val="13"/>
              </w:rPr>
              <w:t>11,29%</w:t>
            </w:r>
          </w:p>
        </w:tc>
      </w:tr>
      <w:tr w:rsidR="00C96F7F" w14:paraId="769C9979" w14:textId="77777777">
        <w:trPr>
          <w:trHeight w:val="176"/>
        </w:trPr>
        <w:tc>
          <w:tcPr>
            <w:tcW w:w="4580" w:type="dxa"/>
            <w:gridSpan w:val="2"/>
            <w:tcBorders>
              <w:top w:val="nil"/>
              <w:left w:val="nil"/>
              <w:bottom w:val="nil"/>
              <w:right w:val="nil"/>
            </w:tcBorders>
          </w:tcPr>
          <w:p w14:paraId="451F3C8F" w14:textId="77777777" w:rsidR="00C96F7F" w:rsidRDefault="00000000">
            <w:pPr>
              <w:spacing w:after="0"/>
              <w:ind w:left="398"/>
            </w:pPr>
            <w:r>
              <w:rPr>
                <w:rFonts w:ascii="Times New Roman" w:eastAsia="Times New Roman" w:hAnsi="Times New Roman" w:cs="Times New Roman"/>
                <w:color w:val="3A5998"/>
                <w:sz w:val="13"/>
              </w:rPr>
              <w:t>Total OPERACIONES NO FINANCIERAS</w:t>
            </w:r>
          </w:p>
        </w:tc>
        <w:tc>
          <w:tcPr>
            <w:tcW w:w="2651" w:type="dxa"/>
            <w:tcBorders>
              <w:top w:val="nil"/>
              <w:left w:val="nil"/>
              <w:bottom w:val="nil"/>
              <w:right w:val="nil"/>
            </w:tcBorders>
          </w:tcPr>
          <w:p w14:paraId="5A6311EA" w14:textId="77777777" w:rsidR="00C96F7F" w:rsidRDefault="00C96F7F"/>
        </w:tc>
        <w:tc>
          <w:tcPr>
            <w:tcW w:w="2820" w:type="dxa"/>
            <w:tcBorders>
              <w:top w:val="nil"/>
              <w:left w:val="nil"/>
              <w:bottom w:val="nil"/>
              <w:right w:val="nil"/>
            </w:tcBorders>
          </w:tcPr>
          <w:p w14:paraId="25B3214A" w14:textId="77777777" w:rsidR="00C96F7F" w:rsidRDefault="00000000">
            <w:pPr>
              <w:spacing w:after="0"/>
            </w:pPr>
            <w:r>
              <w:rPr>
                <w:rFonts w:ascii="Times New Roman" w:eastAsia="Times New Roman" w:hAnsi="Times New Roman" w:cs="Times New Roman"/>
                <w:color w:val="3A5998"/>
                <w:sz w:val="13"/>
              </w:rPr>
              <w:t>8.262.938,74</w:t>
            </w:r>
          </w:p>
        </w:tc>
        <w:tc>
          <w:tcPr>
            <w:tcW w:w="501" w:type="dxa"/>
            <w:tcBorders>
              <w:top w:val="nil"/>
              <w:left w:val="nil"/>
              <w:bottom w:val="nil"/>
              <w:right w:val="nil"/>
            </w:tcBorders>
          </w:tcPr>
          <w:p w14:paraId="6410E135" w14:textId="77777777" w:rsidR="00C96F7F" w:rsidRDefault="00000000">
            <w:pPr>
              <w:spacing w:after="0"/>
              <w:jc w:val="both"/>
            </w:pPr>
            <w:r>
              <w:rPr>
                <w:rFonts w:ascii="Times New Roman" w:eastAsia="Times New Roman" w:hAnsi="Times New Roman" w:cs="Times New Roman"/>
                <w:color w:val="3A5998"/>
                <w:sz w:val="13"/>
              </w:rPr>
              <w:t>100,00%</w:t>
            </w:r>
          </w:p>
        </w:tc>
      </w:tr>
      <w:tr w:rsidR="00C96F7F" w14:paraId="4A161FAF" w14:textId="77777777">
        <w:trPr>
          <w:trHeight w:val="201"/>
        </w:trPr>
        <w:tc>
          <w:tcPr>
            <w:tcW w:w="4580" w:type="dxa"/>
            <w:gridSpan w:val="2"/>
            <w:tcBorders>
              <w:top w:val="nil"/>
              <w:left w:val="nil"/>
              <w:bottom w:val="nil"/>
              <w:right w:val="nil"/>
            </w:tcBorders>
            <w:shd w:val="clear" w:color="auto" w:fill="FFFCF4"/>
          </w:tcPr>
          <w:p w14:paraId="70B8B462" w14:textId="77777777" w:rsidR="00C96F7F" w:rsidRDefault="00C96F7F"/>
        </w:tc>
        <w:tc>
          <w:tcPr>
            <w:tcW w:w="2651" w:type="dxa"/>
            <w:tcBorders>
              <w:top w:val="nil"/>
              <w:left w:val="nil"/>
              <w:bottom w:val="nil"/>
              <w:right w:val="nil"/>
            </w:tcBorders>
            <w:shd w:val="clear" w:color="auto" w:fill="FFFCF4"/>
          </w:tcPr>
          <w:p w14:paraId="78ED1680" w14:textId="77777777" w:rsidR="00C96F7F" w:rsidRDefault="00000000">
            <w:pPr>
              <w:spacing w:after="0"/>
            </w:pPr>
            <w:r>
              <w:rPr>
                <w:rFonts w:ascii="Times New Roman" w:eastAsia="Times New Roman" w:hAnsi="Times New Roman" w:cs="Times New Roman"/>
                <w:color w:val="3A5998"/>
                <w:sz w:val="13"/>
              </w:rPr>
              <w:t>Total Gastos</w:t>
            </w:r>
          </w:p>
        </w:tc>
        <w:tc>
          <w:tcPr>
            <w:tcW w:w="2820" w:type="dxa"/>
            <w:tcBorders>
              <w:top w:val="nil"/>
              <w:left w:val="nil"/>
              <w:bottom w:val="nil"/>
              <w:right w:val="nil"/>
            </w:tcBorders>
            <w:shd w:val="clear" w:color="auto" w:fill="FFFCF4"/>
          </w:tcPr>
          <w:p w14:paraId="3A8512ED" w14:textId="77777777" w:rsidR="00C96F7F" w:rsidRDefault="00000000">
            <w:pPr>
              <w:spacing w:after="0"/>
            </w:pPr>
            <w:r>
              <w:rPr>
                <w:rFonts w:ascii="Times New Roman" w:eastAsia="Times New Roman" w:hAnsi="Times New Roman" w:cs="Times New Roman"/>
                <w:color w:val="3A5998"/>
                <w:sz w:val="13"/>
              </w:rPr>
              <w:t>8.262.938,74</w:t>
            </w:r>
          </w:p>
        </w:tc>
        <w:tc>
          <w:tcPr>
            <w:tcW w:w="501" w:type="dxa"/>
            <w:tcBorders>
              <w:top w:val="nil"/>
              <w:left w:val="nil"/>
              <w:bottom w:val="nil"/>
              <w:right w:val="nil"/>
            </w:tcBorders>
            <w:shd w:val="clear" w:color="auto" w:fill="FFFCF4"/>
          </w:tcPr>
          <w:p w14:paraId="1E33F3A1" w14:textId="77777777" w:rsidR="00C96F7F" w:rsidRDefault="00000000">
            <w:pPr>
              <w:spacing w:after="0"/>
              <w:jc w:val="both"/>
            </w:pPr>
            <w:r>
              <w:rPr>
                <w:rFonts w:ascii="Times New Roman" w:eastAsia="Times New Roman" w:hAnsi="Times New Roman" w:cs="Times New Roman"/>
                <w:color w:val="3A5998"/>
                <w:sz w:val="13"/>
              </w:rPr>
              <w:t>100,00%</w:t>
            </w:r>
          </w:p>
        </w:tc>
      </w:tr>
    </w:tbl>
    <w:p w14:paraId="4DCA5F41" w14:textId="77777777" w:rsidR="00C96F7F" w:rsidRDefault="00000000">
      <w:pPr>
        <w:tabs>
          <w:tab w:val="center" w:pos="997"/>
          <w:tab w:val="center" w:pos="1523"/>
          <w:tab w:val="right" w:pos="10574"/>
        </w:tabs>
        <w:spacing w:after="194"/>
      </w:pPr>
      <w:r>
        <w:tab/>
      </w:r>
      <w:r>
        <w:rPr>
          <w:rFonts w:ascii="Times New Roman" w:eastAsia="Times New Roman" w:hAnsi="Times New Roman" w:cs="Times New Roman"/>
          <w:color w:val="3A5998"/>
          <w:sz w:val="15"/>
        </w:rPr>
        <w:t>Página 1 de</w:t>
      </w:r>
      <w:r>
        <w:rPr>
          <w:rFonts w:ascii="Times New Roman" w:eastAsia="Times New Roman" w:hAnsi="Times New Roman" w:cs="Times New Roman"/>
          <w:color w:val="3A5998"/>
          <w:sz w:val="15"/>
        </w:rPr>
        <w:tab/>
        <w:t>1</w:t>
      </w:r>
      <w:r>
        <w:rPr>
          <w:rFonts w:ascii="Times New Roman" w:eastAsia="Times New Roman" w:hAnsi="Times New Roman" w:cs="Times New Roman"/>
          <w:color w:val="3A5998"/>
          <w:sz w:val="15"/>
        </w:rPr>
        <w:tab/>
        <w:t>22 de Noviembre del 2021</w:t>
      </w:r>
    </w:p>
    <w:p w14:paraId="67B522EB" w14:textId="77777777" w:rsidR="00C96F7F" w:rsidRDefault="00C96F7F">
      <w:pPr>
        <w:sectPr w:rsidR="00C96F7F">
          <w:headerReference w:type="even" r:id="rId2176"/>
          <w:headerReference w:type="default" r:id="rId2177"/>
          <w:footerReference w:type="even" r:id="rId2178"/>
          <w:footerReference w:type="default" r:id="rId2179"/>
          <w:headerReference w:type="first" r:id="rId2180"/>
          <w:footerReference w:type="first" r:id="rId2181"/>
          <w:pgSz w:w="11906" w:h="16838"/>
          <w:pgMar w:top="401" w:right="695" w:bottom="400" w:left="637" w:header="240" w:footer="720" w:gutter="0"/>
          <w:cols w:space="720"/>
        </w:sectPr>
      </w:pPr>
    </w:p>
    <w:p w14:paraId="2B097733" w14:textId="77777777" w:rsidR="00C96F7F" w:rsidRDefault="00000000">
      <w:pPr>
        <w:spacing w:after="0"/>
        <w:ind w:right="3410"/>
        <w:jc w:val="center"/>
      </w:pPr>
      <w:r>
        <w:rPr>
          <w:noProof/>
        </w:rPr>
        <w:lastRenderedPageBreak/>
        <w:drawing>
          <wp:inline distT="0" distB="0" distL="0" distR="0" wp14:anchorId="4C4E62CD" wp14:editId="7631323A">
            <wp:extent cx="2595234" cy="505980"/>
            <wp:effectExtent l="0" t="0" r="0" b="0"/>
            <wp:docPr id="54664" name="Picture 54664"/>
            <wp:cNvGraphicFramePr/>
            <a:graphic xmlns:a="http://schemas.openxmlformats.org/drawingml/2006/main">
              <a:graphicData uri="http://schemas.openxmlformats.org/drawingml/2006/picture">
                <pic:pic xmlns:pic="http://schemas.openxmlformats.org/drawingml/2006/picture">
                  <pic:nvPicPr>
                    <pic:cNvPr id="54664" name="Picture 54664"/>
                    <pic:cNvPicPr/>
                  </pic:nvPicPr>
                  <pic:blipFill>
                    <a:blip r:embed="rId2182"/>
                    <a:stretch>
                      <a:fillRect/>
                    </a:stretch>
                  </pic:blipFill>
                  <pic:spPr>
                    <a:xfrm>
                      <a:off x="0" y="0"/>
                      <a:ext cx="2595234" cy="505980"/>
                    </a:xfrm>
                    <a:prstGeom prst="rect">
                      <a:avLst/>
                    </a:prstGeom>
                  </pic:spPr>
                </pic:pic>
              </a:graphicData>
            </a:graphic>
          </wp:inline>
        </w:drawing>
      </w:r>
      <w:r>
        <w:rPr>
          <w:rFonts w:ascii="Times New Roman" w:eastAsia="Times New Roman" w:hAnsi="Times New Roman" w:cs="Times New Roman"/>
        </w:rPr>
        <w:t xml:space="preserve"> </w:t>
      </w:r>
    </w:p>
    <w:p w14:paraId="252EB399" w14:textId="77777777" w:rsidR="00C96F7F" w:rsidRDefault="00000000">
      <w:pPr>
        <w:spacing w:after="0"/>
        <w:ind w:left="533"/>
      </w:pPr>
      <w:r>
        <w:rPr>
          <w:rFonts w:ascii="Times New Roman" w:eastAsia="Times New Roman" w:hAnsi="Times New Roman" w:cs="Times New Roman"/>
        </w:rPr>
        <w:t xml:space="preserve"> </w:t>
      </w:r>
    </w:p>
    <w:p w14:paraId="0BACC6C8" w14:textId="77777777" w:rsidR="00C96F7F" w:rsidRDefault="00000000">
      <w:pPr>
        <w:spacing w:after="0"/>
        <w:ind w:left="515"/>
        <w:jc w:val="center"/>
      </w:pPr>
      <w:r>
        <w:rPr>
          <w:rFonts w:ascii="Times New Roman" w:eastAsia="Times New Roman" w:hAnsi="Times New Roman" w:cs="Times New Roman"/>
        </w:rPr>
        <w:t xml:space="preserve"> </w:t>
      </w:r>
    </w:p>
    <w:p w14:paraId="7E52A418" w14:textId="77777777" w:rsidR="00C96F7F" w:rsidRDefault="00000000">
      <w:pPr>
        <w:spacing w:after="0"/>
        <w:ind w:left="461" w:right="-12" w:hanging="10"/>
        <w:jc w:val="center"/>
      </w:pPr>
      <w:r>
        <w:rPr>
          <w:u w:val="single" w:color="000000"/>
        </w:rPr>
        <w:t>INFORME PREVISIÓN DE INGRESOS (cap. 3 y 5)</w:t>
      </w:r>
      <w:r>
        <w:t xml:space="preserve"> </w:t>
      </w:r>
    </w:p>
    <w:p w14:paraId="436E2AD3" w14:textId="77777777" w:rsidR="00C96F7F" w:rsidRDefault="00000000">
      <w:pPr>
        <w:spacing w:after="0"/>
        <w:ind w:left="533"/>
      </w:pPr>
      <w:r>
        <w:t xml:space="preserve"> </w:t>
      </w:r>
    </w:p>
    <w:p w14:paraId="746DAF19" w14:textId="77777777" w:rsidR="00C96F7F" w:rsidRDefault="00000000">
      <w:pPr>
        <w:spacing w:after="0" w:line="216" w:lineRule="auto"/>
        <w:ind w:left="515" w:firstLine="18"/>
        <w:jc w:val="both"/>
      </w:pPr>
      <w:r>
        <w:t xml:space="preserve"> Visto comunicado por parte de la Intervención municipal, en donde solicita que, entre otra documentación, se aporte “</w:t>
      </w:r>
      <w:r>
        <w:rPr>
          <w:sz w:val="23"/>
        </w:rPr>
        <w:t>informe acreditativo de las previsiones de ingresos de los capítulos 3 y 5, al no haber aún registro contable de los mismos que permita inferir su adecuación”</w:t>
      </w:r>
      <w:r>
        <w:t xml:space="preserve">, se informa:  </w:t>
      </w:r>
    </w:p>
    <w:p w14:paraId="2EE3591B" w14:textId="77777777" w:rsidR="00C96F7F" w:rsidRDefault="00000000">
      <w:pPr>
        <w:spacing w:after="0"/>
        <w:ind w:left="533"/>
      </w:pPr>
      <w:r>
        <w:t xml:space="preserve"> </w:t>
      </w:r>
    </w:p>
    <w:p w14:paraId="62DE2092" w14:textId="77777777" w:rsidR="00C96F7F" w:rsidRDefault="00000000">
      <w:pPr>
        <w:tabs>
          <w:tab w:val="center" w:pos="533"/>
          <w:tab w:val="center" w:pos="3706"/>
        </w:tabs>
        <w:spacing w:after="5" w:line="232" w:lineRule="auto"/>
      </w:pPr>
      <w:r>
        <w:tab/>
        <w:t xml:space="preserve"> </w:t>
      </w:r>
      <w:r>
        <w:tab/>
        <w:t xml:space="preserve">1.- En cuanto al Capítulo 3 del presupuesto de ingresos,  </w:t>
      </w:r>
    </w:p>
    <w:p w14:paraId="7E9470FA" w14:textId="77777777" w:rsidR="00C96F7F" w:rsidRDefault="00000000">
      <w:pPr>
        <w:spacing w:after="0"/>
        <w:ind w:left="533"/>
      </w:pPr>
      <w:r>
        <w:t xml:space="preserve"> </w:t>
      </w:r>
    </w:p>
    <w:p w14:paraId="1FBF3543" w14:textId="77777777" w:rsidR="00C96F7F" w:rsidRDefault="00000000">
      <w:pPr>
        <w:tabs>
          <w:tab w:val="center" w:pos="533"/>
          <w:tab w:val="center" w:pos="3053"/>
        </w:tabs>
        <w:spacing w:after="4" w:line="250" w:lineRule="auto"/>
      </w:pPr>
      <w:r>
        <w:tab/>
        <w:t xml:space="preserve"> </w:t>
      </w:r>
      <w:r>
        <w:tab/>
        <w:t xml:space="preserve">Capítulo III.- </w:t>
      </w:r>
      <w:r>
        <w:rPr>
          <w:u w:val="single" w:color="000000"/>
        </w:rPr>
        <w:t>TASAS Y OTROS INGRESOS:</w:t>
      </w:r>
      <w:r>
        <w:t xml:space="preserve"> </w:t>
      </w:r>
    </w:p>
    <w:p w14:paraId="056B0A5C" w14:textId="77777777" w:rsidR="00C96F7F" w:rsidRDefault="00000000">
      <w:pPr>
        <w:spacing w:after="0"/>
        <w:ind w:left="533"/>
      </w:pPr>
      <w:r>
        <w:t xml:space="preserve"> </w:t>
      </w:r>
    </w:p>
    <w:p w14:paraId="767915AE" w14:textId="77777777" w:rsidR="00C96F7F" w:rsidRDefault="00000000">
      <w:pPr>
        <w:spacing w:after="0" w:line="265" w:lineRule="auto"/>
        <w:ind w:left="10" w:right="67" w:hanging="10"/>
        <w:jc w:val="right"/>
      </w:pPr>
      <w:r>
        <w:t xml:space="preserve">En este capítulo se planteada una “recaudación” que asciende a </w:t>
      </w:r>
      <w:r>
        <w:rPr>
          <w:sz w:val="20"/>
        </w:rPr>
        <w:t xml:space="preserve">DOSCIENTOS </w:t>
      </w:r>
    </w:p>
    <w:p w14:paraId="1E419F23" w14:textId="77777777" w:rsidR="00C96F7F" w:rsidRDefault="00000000">
      <w:pPr>
        <w:spacing w:after="5" w:line="232" w:lineRule="auto"/>
        <w:ind w:left="543" w:hanging="10"/>
        <w:jc w:val="both"/>
      </w:pPr>
      <w:r>
        <w:rPr>
          <w:sz w:val="20"/>
        </w:rPr>
        <w:t>NOVENTA Y SEIS MIL TRESCIENTOS CUATRO EUROS (296.304,00-€)</w:t>
      </w:r>
      <w:r>
        <w:t xml:space="preserve">, en materia de inscripciones en actividades deportivas y alquileres de instalaciones deportivas, tras la mejora sanitaria, el paso a una nueva normalidad, hacen que se retomen los objetivos previstos y la mejora de servicios que se prestan. </w:t>
      </w:r>
    </w:p>
    <w:p w14:paraId="5682BCFB" w14:textId="77777777" w:rsidR="00C96F7F" w:rsidRDefault="00000000">
      <w:pPr>
        <w:spacing w:after="0"/>
        <w:ind w:left="1176"/>
      </w:pPr>
      <w:r>
        <w:t xml:space="preserve"> </w:t>
      </w:r>
    </w:p>
    <w:tbl>
      <w:tblPr>
        <w:tblStyle w:val="TableGrid"/>
        <w:tblW w:w="8016" w:type="dxa"/>
        <w:tblInd w:w="532" w:type="dxa"/>
        <w:tblCellMar>
          <w:top w:w="46" w:type="dxa"/>
          <w:left w:w="51" w:type="dxa"/>
          <w:bottom w:w="0" w:type="dxa"/>
          <w:right w:w="0" w:type="dxa"/>
        </w:tblCellMar>
        <w:tblLook w:val="04A0" w:firstRow="1" w:lastRow="0" w:firstColumn="1" w:lastColumn="0" w:noHBand="0" w:noVBand="1"/>
      </w:tblPr>
      <w:tblGrid>
        <w:gridCol w:w="1035"/>
        <w:gridCol w:w="1162"/>
        <w:gridCol w:w="4398"/>
        <w:gridCol w:w="1421"/>
      </w:tblGrid>
      <w:tr w:rsidR="00C96F7F" w14:paraId="618D4787" w14:textId="77777777">
        <w:trPr>
          <w:trHeight w:val="337"/>
        </w:trPr>
        <w:tc>
          <w:tcPr>
            <w:tcW w:w="1035" w:type="dxa"/>
            <w:tcBorders>
              <w:top w:val="single" w:sz="2" w:space="0" w:color="000000"/>
              <w:left w:val="single" w:sz="2" w:space="0" w:color="000000"/>
              <w:bottom w:val="single" w:sz="2" w:space="0" w:color="000000"/>
              <w:right w:val="single" w:sz="2" w:space="0" w:color="000000"/>
            </w:tcBorders>
          </w:tcPr>
          <w:p w14:paraId="7098DD05" w14:textId="77777777" w:rsidR="00C96F7F" w:rsidRDefault="00000000">
            <w:pPr>
              <w:spacing w:after="0"/>
              <w:ind w:left="88"/>
            </w:pPr>
            <w:r>
              <w:rPr>
                <w:sz w:val="20"/>
              </w:rPr>
              <w:t xml:space="preserve">Orgánica </w:t>
            </w:r>
          </w:p>
        </w:tc>
        <w:tc>
          <w:tcPr>
            <w:tcW w:w="1162" w:type="dxa"/>
            <w:tcBorders>
              <w:top w:val="single" w:sz="2" w:space="0" w:color="000000"/>
              <w:left w:val="single" w:sz="2" w:space="0" w:color="000000"/>
              <w:bottom w:val="single" w:sz="2" w:space="0" w:color="000000"/>
              <w:right w:val="single" w:sz="2" w:space="0" w:color="000000"/>
            </w:tcBorders>
          </w:tcPr>
          <w:p w14:paraId="336401FA" w14:textId="77777777" w:rsidR="00C96F7F" w:rsidRDefault="00000000">
            <w:pPr>
              <w:spacing w:after="0"/>
              <w:ind w:left="64"/>
            </w:pPr>
            <w:r>
              <w:rPr>
                <w:sz w:val="20"/>
              </w:rPr>
              <w:t xml:space="preserve">Económica </w:t>
            </w:r>
          </w:p>
        </w:tc>
        <w:tc>
          <w:tcPr>
            <w:tcW w:w="4398" w:type="dxa"/>
            <w:tcBorders>
              <w:top w:val="single" w:sz="2" w:space="0" w:color="000000"/>
              <w:left w:val="single" w:sz="2" w:space="0" w:color="000000"/>
              <w:bottom w:val="single" w:sz="2" w:space="0" w:color="000000"/>
              <w:right w:val="single" w:sz="2" w:space="0" w:color="000000"/>
            </w:tcBorders>
          </w:tcPr>
          <w:p w14:paraId="1EACA2B9" w14:textId="77777777" w:rsidR="00C96F7F" w:rsidRDefault="00000000">
            <w:pPr>
              <w:spacing w:after="0"/>
              <w:ind w:right="50"/>
              <w:jc w:val="center"/>
            </w:pPr>
            <w:r>
              <w:rPr>
                <w:sz w:val="20"/>
              </w:rPr>
              <w:t xml:space="preserve">Aplicación presupuestaria </w:t>
            </w:r>
          </w:p>
        </w:tc>
        <w:tc>
          <w:tcPr>
            <w:tcW w:w="1421" w:type="dxa"/>
            <w:tcBorders>
              <w:top w:val="single" w:sz="2" w:space="0" w:color="000000"/>
              <w:left w:val="single" w:sz="2" w:space="0" w:color="000000"/>
              <w:bottom w:val="single" w:sz="2" w:space="0" w:color="000000"/>
              <w:right w:val="single" w:sz="2" w:space="0" w:color="000000"/>
            </w:tcBorders>
          </w:tcPr>
          <w:p w14:paraId="5FEB50F2" w14:textId="77777777" w:rsidR="00C96F7F" w:rsidRDefault="00000000">
            <w:pPr>
              <w:spacing w:after="0"/>
              <w:ind w:right="53"/>
              <w:jc w:val="center"/>
            </w:pPr>
            <w:r>
              <w:rPr>
                <w:sz w:val="20"/>
              </w:rPr>
              <w:t xml:space="preserve">Importe </w:t>
            </w:r>
          </w:p>
        </w:tc>
      </w:tr>
      <w:tr w:rsidR="00C96F7F" w14:paraId="3E40F47F" w14:textId="77777777">
        <w:trPr>
          <w:trHeight w:val="331"/>
        </w:trPr>
        <w:tc>
          <w:tcPr>
            <w:tcW w:w="1035" w:type="dxa"/>
            <w:tcBorders>
              <w:top w:val="single" w:sz="2" w:space="0" w:color="000000"/>
              <w:left w:val="single" w:sz="2" w:space="0" w:color="000000"/>
              <w:bottom w:val="single" w:sz="2" w:space="0" w:color="000000"/>
              <w:right w:val="single" w:sz="2" w:space="0" w:color="000000"/>
            </w:tcBorders>
          </w:tcPr>
          <w:p w14:paraId="03FDEA4D" w14:textId="77777777" w:rsidR="00C96F7F" w:rsidRDefault="00000000">
            <w:pPr>
              <w:spacing w:after="0"/>
              <w:ind w:right="52"/>
              <w:jc w:val="center"/>
            </w:pPr>
            <w:r>
              <w:rPr>
                <w:sz w:val="20"/>
              </w:rPr>
              <w:t xml:space="preserve">154 </w:t>
            </w:r>
          </w:p>
        </w:tc>
        <w:tc>
          <w:tcPr>
            <w:tcW w:w="1162" w:type="dxa"/>
            <w:tcBorders>
              <w:top w:val="single" w:sz="2" w:space="0" w:color="000000"/>
              <w:left w:val="single" w:sz="2" w:space="0" w:color="000000"/>
              <w:bottom w:val="single" w:sz="2" w:space="0" w:color="000000"/>
              <w:right w:val="single" w:sz="2" w:space="0" w:color="000000"/>
            </w:tcBorders>
          </w:tcPr>
          <w:p w14:paraId="3F1240CC" w14:textId="77777777" w:rsidR="00C96F7F" w:rsidRDefault="00000000">
            <w:pPr>
              <w:spacing w:after="0"/>
              <w:ind w:right="54"/>
              <w:jc w:val="center"/>
            </w:pPr>
            <w:r>
              <w:rPr>
                <w:sz w:val="20"/>
              </w:rPr>
              <w:t xml:space="preserve">34301 </w:t>
            </w:r>
          </w:p>
        </w:tc>
        <w:tc>
          <w:tcPr>
            <w:tcW w:w="4398" w:type="dxa"/>
            <w:tcBorders>
              <w:top w:val="single" w:sz="2" w:space="0" w:color="000000"/>
              <w:left w:val="single" w:sz="2" w:space="0" w:color="000000"/>
              <w:bottom w:val="single" w:sz="2" w:space="0" w:color="000000"/>
              <w:right w:val="single" w:sz="2" w:space="0" w:color="000000"/>
            </w:tcBorders>
          </w:tcPr>
          <w:p w14:paraId="3A4CAE1F" w14:textId="77777777" w:rsidR="00C96F7F" w:rsidRDefault="00000000">
            <w:pPr>
              <w:spacing w:after="0"/>
            </w:pPr>
            <w:r>
              <w:rPr>
                <w:sz w:val="20"/>
              </w:rPr>
              <w:t xml:space="preserve">Precio público por actividades deportivas </w:t>
            </w:r>
          </w:p>
        </w:tc>
        <w:tc>
          <w:tcPr>
            <w:tcW w:w="1421" w:type="dxa"/>
            <w:tcBorders>
              <w:top w:val="single" w:sz="2" w:space="0" w:color="000000"/>
              <w:left w:val="single" w:sz="2" w:space="0" w:color="000000"/>
              <w:bottom w:val="single" w:sz="2" w:space="0" w:color="000000"/>
              <w:right w:val="single" w:sz="2" w:space="0" w:color="000000"/>
            </w:tcBorders>
          </w:tcPr>
          <w:p w14:paraId="2AC0B733" w14:textId="77777777" w:rsidR="00C96F7F" w:rsidRDefault="00000000">
            <w:pPr>
              <w:spacing w:after="0"/>
              <w:ind w:right="50"/>
              <w:jc w:val="right"/>
            </w:pPr>
            <w:r>
              <w:rPr>
                <w:sz w:val="20"/>
              </w:rPr>
              <w:t xml:space="preserve">296.304,00.-€ </w:t>
            </w:r>
          </w:p>
        </w:tc>
      </w:tr>
      <w:tr w:rsidR="00C96F7F" w14:paraId="3090DC1C" w14:textId="77777777">
        <w:trPr>
          <w:trHeight w:val="566"/>
        </w:trPr>
        <w:tc>
          <w:tcPr>
            <w:tcW w:w="1035" w:type="dxa"/>
            <w:tcBorders>
              <w:top w:val="single" w:sz="2" w:space="0" w:color="000000"/>
              <w:left w:val="single" w:sz="2" w:space="0" w:color="000000"/>
              <w:bottom w:val="single" w:sz="4" w:space="0" w:color="000000"/>
              <w:right w:val="single" w:sz="2" w:space="0" w:color="000000"/>
            </w:tcBorders>
          </w:tcPr>
          <w:p w14:paraId="5CF0853A" w14:textId="77777777" w:rsidR="00C96F7F" w:rsidRDefault="00000000">
            <w:pPr>
              <w:spacing w:after="0"/>
              <w:ind w:right="52"/>
              <w:jc w:val="center"/>
            </w:pPr>
            <w:r>
              <w:rPr>
                <w:sz w:val="20"/>
              </w:rPr>
              <w:t xml:space="preserve">154 </w:t>
            </w:r>
          </w:p>
        </w:tc>
        <w:tc>
          <w:tcPr>
            <w:tcW w:w="1162" w:type="dxa"/>
            <w:tcBorders>
              <w:top w:val="single" w:sz="2" w:space="0" w:color="000000"/>
              <w:left w:val="single" w:sz="2" w:space="0" w:color="000000"/>
              <w:bottom w:val="single" w:sz="4" w:space="0" w:color="000000"/>
              <w:right w:val="single" w:sz="2" w:space="0" w:color="000000"/>
            </w:tcBorders>
          </w:tcPr>
          <w:p w14:paraId="1233DACA" w14:textId="77777777" w:rsidR="00C96F7F" w:rsidRDefault="00000000">
            <w:pPr>
              <w:spacing w:after="0"/>
              <w:ind w:right="54"/>
              <w:jc w:val="center"/>
            </w:pPr>
            <w:r>
              <w:rPr>
                <w:sz w:val="20"/>
              </w:rPr>
              <w:t xml:space="preserve">34302 </w:t>
            </w:r>
          </w:p>
        </w:tc>
        <w:tc>
          <w:tcPr>
            <w:tcW w:w="4398" w:type="dxa"/>
            <w:tcBorders>
              <w:top w:val="single" w:sz="2" w:space="0" w:color="000000"/>
              <w:left w:val="single" w:sz="2" w:space="0" w:color="000000"/>
              <w:bottom w:val="single" w:sz="4" w:space="0" w:color="000000"/>
              <w:right w:val="single" w:sz="2" w:space="0" w:color="000000"/>
            </w:tcBorders>
          </w:tcPr>
          <w:p w14:paraId="6A5D2D41" w14:textId="77777777" w:rsidR="00C96F7F" w:rsidRDefault="00000000">
            <w:pPr>
              <w:spacing w:after="0"/>
            </w:pPr>
            <w:r>
              <w:rPr>
                <w:sz w:val="20"/>
              </w:rPr>
              <w:t xml:space="preserve">Precio </w:t>
            </w:r>
            <w:r>
              <w:rPr>
                <w:sz w:val="20"/>
              </w:rPr>
              <w:tab/>
              <w:t xml:space="preserve">público </w:t>
            </w:r>
            <w:r>
              <w:rPr>
                <w:sz w:val="20"/>
              </w:rPr>
              <w:tab/>
              <w:t xml:space="preserve">por </w:t>
            </w:r>
            <w:r>
              <w:rPr>
                <w:sz w:val="20"/>
              </w:rPr>
              <w:tab/>
              <w:t xml:space="preserve">alquiler </w:t>
            </w:r>
            <w:r>
              <w:rPr>
                <w:sz w:val="20"/>
              </w:rPr>
              <w:tab/>
              <w:t xml:space="preserve">de </w:t>
            </w:r>
            <w:r>
              <w:rPr>
                <w:sz w:val="20"/>
              </w:rPr>
              <w:tab/>
              <w:t xml:space="preserve">instalaciones deportivas </w:t>
            </w:r>
          </w:p>
        </w:tc>
        <w:tc>
          <w:tcPr>
            <w:tcW w:w="1421" w:type="dxa"/>
            <w:tcBorders>
              <w:top w:val="single" w:sz="2" w:space="0" w:color="000000"/>
              <w:left w:val="single" w:sz="2" w:space="0" w:color="000000"/>
              <w:bottom w:val="single" w:sz="4" w:space="0" w:color="000000"/>
              <w:right w:val="single" w:sz="2" w:space="0" w:color="000000"/>
            </w:tcBorders>
          </w:tcPr>
          <w:p w14:paraId="139E0775" w14:textId="77777777" w:rsidR="00C96F7F" w:rsidRDefault="00000000">
            <w:pPr>
              <w:spacing w:after="0"/>
              <w:ind w:right="50"/>
              <w:jc w:val="right"/>
            </w:pPr>
            <w:r>
              <w:rPr>
                <w:sz w:val="20"/>
              </w:rPr>
              <w:t xml:space="preserve">40.000,00.-€ </w:t>
            </w:r>
          </w:p>
        </w:tc>
      </w:tr>
    </w:tbl>
    <w:p w14:paraId="4058F863" w14:textId="77777777" w:rsidR="00C96F7F" w:rsidRDefault="00000000">
      <w:pPr>
        <w:spacing w:after="0"/>
        <w:ind w:left="1176"/>
      </w:pPr>
      <w:r>
        <w:t xml:space="preserve"> </w:t>
      </w:r>
    </w:p>
    <w:p w14:paraId="303DBC1E" w14:textId="77777777" w:rsidR="00C96F7F" w:rsidRDefault="00000000">
      <w:pPr>
        <w:spacing w:after="5" w:line="232" w:lineRule="auto"/>
        <w:ind w:left="543" w:hanging="10"/>
        <w:jc w:val="both"/>
      </w:pPr>
      <w:r>
        <w:t xml:space="preserve"> Tomando como referencia el presente ejercicio: 2021, y tras haber recabado la información y posterior análisis de los saldos contables de los precios públicos de este Organismo, resulta razonable mantener la estimación de ingresos para este capítulo en los niveles del ejercicio anterior 2021. </w:t>
      </w:r>
    </w:p>
    <w:p w14:paraId="4B668FAF" w14:textId="77777777" w:rsidR="00C96F7F" w:rsidRDefault="00000000">
      <w:pPr>
        <w:spacing w:after="0"/>
        <w:ind w:left="533"/>
      </w:pPr>
      <w:r>
        <w:t xml:space="preserve"> </w:t>
      </w:r>
      <w:r>
        <w:tab/>
        <w:t xml:space="preserve"> </w:t>
      </w:r>
    </w:p>
    <w:p w14:paraId="38A2FCAC" w14:textId="77777777" w:rsidR="00C96F7F" w:rsidRDefault="00000000">
      <w:pPr>
        <w:tabs>
          <w:tab w:val="center" w:pos="533"/>
          <w:tab w:val="center" w:pos="3787"/>
        </w:tabs>
        <w:spacing w:after="5" w:line="232" w:lineRule="auto"/>
      </w:pPr>
      <w:r>
        <w:tab/>
        <w:t xml:space="preserve"> </w:t>
      </w:r>
      <w:r>
        <w:tab/>
        <w:t xml:space="preserve">2.- En relación al Capítulo 5, del presupuesto de ingresos,  </w:t>
      </w:r>
    </w:p>
    <w:p w14:paraId="5FC432FE" w14:textId="77777777" w:rsidR="00C96F7F" w:rsidRDefault="00000000">
      <w:pPr>
        <w:spacing w:after="0"/>
        <w:ind w:left="533"/>
      </w:pPr>
      <w:r>
        <w:t xml:space="preserve"> </w:t>
      </w:r>
    </w:p>
    <w:p w14:paraId="04E51251" w14:textId="77777777" w:rsidR="00C96F7F" w:rsidRDefault="00000000">
      <w:pPr>
        <w:tabs>
          <w:tab w:val="center" w:pos="533"/>
          <w:tab w:val="center" w:pos="3013"/>
        </w:tabs>
        <w:spacing w:after="4" w:line="250" w:lineRule="auto"/>
      </w:pPr>
      <w:r>
        <w:tab/>
        <w:t xml:space="preserve"> </w:t>
      </w:r>
      <w:r>
        <w:tab/>
        <w:t xml:space="preserve">Capítulo V.- </w:t>
      </w:r>
      <w:r>
        <w:rPr>
          <w:u w:val="single" w:color="000000"/>
        </w:rPr>
        <w:t>INGRESOS PATRIMONIALES</w:t>
      </w:r>
      <w:r>
        <w:t xml:space="preserve">    </w:t>
      </w:r>
    </w:p>
    <w:p w14:paraId="62FC714F" w14:textId="77777777" w:rsidR="00C96F7F" w:rsidRDefault="00000000">
      <w:pPr>
        <w:spacing w:after="0"/>
        <w:ind w:left="533"/>
      </w:pPr>
      <w:r>
        <w:t xml:space="preserve"> </w:t>
      </w:r>
    </w:p>
    <w:p w14:paraId="0993D345" w14:textId="77777777" w:rsidR="00C96F7F" w:rsidRDefault="00000000">
      <w:pPr>
        <w:tabs>
          <w:tab w:val="center" w:pos="533"/>
          <w:tab w:val="right" w:pos="8617"/>
        </w:tabs>
        <w:spacing w:after="5" w:line="232" w:lineRule="auto"/>
      </w:pPr>
      <w:r>
        <w:tab/>
        <w:t xml:space="preserve"> </w:t>
      </w:r>
      <w:r>
        <w:tab/>
        <w:t xml:space="preserve">Para este capítulo se estimó un ingreso de TREINTA TRES MIL EUROS </w:t>
      </w:r>
    </w:p>
    <w:p w14:paraId="071CC34E" w14:textId="77777777" w:rsidR="00C96F7F" w:rsidRDefault="00000000">
      <w:pPr>
        <w:spacing w:after="5" w:line="232" w:lineRule="auto"/>
        <w:ind w:left="543" w:hanging="10"/>
        <w:jc w:val="both"/>
      </w:pPr>
      <w:r>
        <w:t xml:space="preserve">(33.000,00.-€) para el año 2022 en razón del contrato suscrito entre el Ayuntamiento y la empresa concesionaria de los complejos deportivos municipales de Taco, San Benito y la Cuesta. Se tomó como referencia el canon ingresado por la concesionaria en el presente 2021. Se adjunta para su acreditación resguardo de ingreso de dicha cantidad (documento: Justificante Ingresos Patrimoniales CD) una vez recabada la información por parte de la Tesorera del Ayuntamiento de San Cristóbal de La Laguna.    </w:t>
      </w:r>
    </w:p>
    <w:p w14:paraId="757D3484" w14:textId="77777777" w:rsidR="00C96F7F" w:rsidRDefault="00000000">
      <w:pPr>
        <w:spacing w:after="0"/>
        <w:ind w:left="533"/>
      </w:pPr>
      <w:r>
        <w:t xml:space="preserve"> </w:t>
      </w:r>
    </w:p>
    <w:p w14:paraId="5F549A19" w14:textId="77777777" w:rsidR="00C96F7F" w:rsidRDefault="00000000">
      <w:pPr>
        <w:spacing w:after="0"/>
        <w:ind w:left="533"/>
      </w:pPr>
      <w:r>
        <w:t xml:space="preserve"> </w:t>
      </w:r>
      <w:r>
        <w:tab/>
        <w:t xml:space="preserve"> </w:t>
      </w:r>
    </w:p>
    <w:p w14:paraId="4BA88B85" w14:textId="77777777" w:rsidR="00C96F7F" w:rsidRDefault="00000000">
      <w:pPr>
        <w:spacing w:after="0" w:line="265" w:lineRule="auto"/>
        <w:ind w:left="1107" w:right="635" w:hanging="10"/>
        <w:jc w:val="center"/>
      </w:pPr>
      <w:r>
        <w:t xml:space="preserve">El Técnico Superior Deportivo, </w:t>
      </w:r>
    </w:p>
    <w:p w14:paraId="1BFD5060" w14:textId="77777777" w:rsidR="00C96F7F" w:rsidRDefault="00000000">
      <w:pPr>
        <w:spacing w:after="3"/>
        <w:ind w:left="1391" w:right="921" w:hanging="10"/>
        <w:jc w:val="center"/>
      </w:pPr>
      <w:r>
        <w:rPr>
          <w:sz w:val="18"/>
        </w:rPr>
        <w:t xml:space="preserve">Firmado Electrónicamente </w:t>
      </w:r>
    </w:p>
    <w:p w14:paraId="60012B4B" w14:textId="77777777" w:rsidR="00C96F7F" w:rsidRDefault="00000000">
      <w:pPr>
        <w:spacing w:after="0"/>
        <w:ind w:left="515"/>
        <w:jc w:val="center"/>
      </w:pPr>
      <w:r>
        <w:t xml:space="preserve"> </w:t>
      </w:r>
    </w:p>
    <w:p w14:paraId="27E6D3D5" w14:textId="77777777" w:rsidR="00C96F7F" w:rsidRDefault="00000000">
      <w:pPr>
        <w:spacing w:after="0"/>
        <w:ind w:left="515"/>
        <w:jc w:val="center"/>
      </w:pPr>
      <w:r>
        <w:t xml:space="preserve"> </w:t>
      </w:r>
    </w:p>
    <w:p w14:paraId="5D596852" w14:textId="77777777" w:rsidR="00C96F7F" w:rsidRDefault="00000000">
      <w:pPr>
        <w:spacing w:after="897" w:line="265" w:lineRule="auto"/>
        <w:ind w:left="1107" w:right="637" w:hanging="10"/>
        <w:jc w:val="center"/>
      </w:pPr>
      <w:r>
        <w:t xml:space="preserve">Fdo.: José Daniel Sánchez de Armas  </w:t>
      </w:r>
    </w:p>
    <w:p w14:paraId="4A03F8BE" w14:textId="77777777" w:rsidR="00C96F7F" w:rsidRDefault="00000000">
      <w:pPr>
        <w:spacing w:after="479"/>
        <w:ind w:left="533"/>
      </w:pPr>
      <w:r>
        <w:rPr>
          <w:rFonts w:ascii="Times New Roman" w:eastAsia="Times New Roman" w:hAnsi="Times New Roman" w:cs="Times New Roman"/>
        </w:rPr>
        <w:lastRenderedPageBreak/>
        <w:t xml:space="preserve"> </w:t>
      </w:r>
    </w:p>
    <w:tbl>
      <w:tblPr>
        <w:tblStyle w:val="TableGrid"/>
        <w:tblW w:w="10900" w:type="dxa"/>
        <w:tblInd w:w="-1559"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4A5D11A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56A5A88"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2C1FCE27" w14:textId="77777777" w:rsidR="00C96F7F" w:rsidRDefault="00000000">
            <w:pPr>
              <w:spacing w:after="0"/>
              <w:ind w:left="5"/>
            </w:pPr>
            <w:r>
              <w:rPr>
                <w:rFonts w:ascii="Arial" w:eastAsia="Arial" w:hAnsi="Arial" w:cs="Arial"/>
                <w:sz w:val="12"/>
              </w:rPr>
              <w:t xml:space="preserve">JOSÉ DANIEL SÁNCHEZ DE ARMAS - Técnico/A                </w:t>
            </w:r>
          </w:p>
        </w:tc>
        <w:tc>
          <w:tcPr>
            <w:tcW w:w="1800" w:type="dxa"/>
            <w:tcBorders>
              <w:top w:val="single" w:sz="4" w:space="0" w:color="000000"/>
              <w:left w:val="single" w:sz="4" w:space="0" w:color="000000"/>
              <w:bottom w:val="single" w:sz="4" w:space="0" w:color="000000"/>
              <w:right w:val="single" w:sz="4" w:space="0" w:color="000000"/>
            </w:tcBorders>
          </w:tcPr>
          <w:p w14:paraId="5B34713A" w14:textId="77777777" w:rsidR="00C96F7F" w:rsidRDefault="00000000">
            <w:pPr>
              <w:spacing w:after="0"/>
              <w:ind w:left="5"/>
            </w:pPr>
            <w:r>
              <w:rPr>
                <w:rFonts w:ascii="Arial" w:eastAsia="Arial" w:hAnsi="Arial" w:cs="Arial"/>
                <w:sz w:val="12"/>
              </w:rPr>
              <w:t>Fecha: 22-11-2021 12:33:41</w:t>
            </w:r>
          </w:p>
        </w:tc>
        <w:tc>
          <w:tcPr>
            <w:tcW w:w="1600" w:type="dxa"/>
            <w:vMerge w:val="restart"/>
            <w:tcBorders>
              <w:top w:val="single" w:sz="4" w:space="0" w:color="000000"/>
              <w:left w:val="single" w:sz="4" w:space="0" w:color="000000"/>
              <w:bottom w:val="single" w:sz="4" w:space="0" w:color="000000"/>
              <w:right w:val="single" w:sz="4" w:space="0" w:color="000000"/>
            </w:tcBorders>
          </w:tcPr>
          <w:p w14:paraId="05E8ADB8" w14:textId="77777777" w:rsidR="00C96F7F" w:rsidRDefault="00000000">
            <w:pPr>
              <w:spacing w:after="0"/>
              <w:ind w:left="290"/>
            </w:pPr>
            <w:r>
              <w:rPr>
                <w:noProof/>
              </w:rPr>
              <w:drawing>
                <wp:inline distT="0" distB="0" distL="0" distR="0" wp14:anchorId="5860E084" wp14:editId="17921520">
                  <wp:extent cx="571500" cy="571500"/>
                  <wp:effectExtent l="0" t="0" r="0" b="0"/>
                  <wp:docPr id="54662" name="Picture 54662"/>
                  <wp:cNvGraphicFramePr/>
                  <a:graphic xmlns:a="http://schemas.openxmlformats.org/drawingml/2006/main">
                    <a:graphicData uri="http://schemas.openxmlformats.org/drawingml/2006/picture">
                      <pic:pic xmlns:pic="http://schemas.openxmlformats.org/drawingml/2006/picture">
                        <pic:nvPicPr>
                          <pic:cNvPr id="54662" name="Picture 54662"/>
                          <pic:cNvPicPr/>
                        </pic:nvPicPr>
                        <pic:blipFill>
                          <a:blip r:embed="rId2183"/>
                          <a:stretch>
                            <a:fillRect/>
                          </a:stretch>
                        </pic:blipFill>
                        <pic:spPr>
                          <a:xfrm>
                            <a:off x="0" y="0"/>
                            <a:ext cx="571500" cy="571500"/>
                          </a:xfrm>
                          <a:prstGeom prst="rect">
                            <a:avLst/>
                          </a:prstGeom>
                        </pic:spPr>
                      </pic:pic>
                    </a:graphicData>
                  </a:graphic>
                </wp:inline>
              </w:drawing>
            </w:r>
          </w:p>
        </w:tc>
      </w:tr>
      <w:tr w:rsidR="00C96F7F" w14:paraId="5ADEA15B"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6F7C35FF" w14:textId="77777777" w:rsidR="00C96F7F" w:rsidRDefault="00000000">
            <w:pPr>
              <w:spacing w:after="51"/>
              <w:jc w:val="center"/>
            </w:pPr>
            <w:r>
              <w:rPr>
                <w:rFonts w:ascii="Arial" w:eastAsia="Arial" w:hAnsi="Arial" w:cs="Arial"/>
                <w:sz w:val="12"/>
              </w:rPr>
              <w:t>Nº expediente administrativo: 2021-045322    Código Seguro de Verificación (CSV): C65D5A67326ABB79AE0BDB0EBEC8DB70</w:t>
            </w:r>
          </w:p>
          <w:p w14:paraId="0B306629" w14:textId="77777777" w:rsidR="00C96F7F" w:rsidRDefault="00000000">
            <w:pPr>
              <w:spacing w:after="0"/>
              <w:jc w:val="center"/>
            </w:pPr>
            <w:r>
              <w:rPr>
                <w:rFonts w:ascii="Arial" w:eastAsia="Arial" w:hAnsi="Arial" w:cs="Arial"/>
                <w:sz w:val="12"/>
              </w:rPr>
              <w:t>Comprobación CSV:  https://sede.aytolalaguna.es//publico/documento/C65D5A67326ABB79AE0BDB0EBEC8DB70</w:t>
            </w:r>
          </w:p>
        </w:tc>
        <w:tc>
          <w:tcPr>
            <w:tcW w:w="0" w:type="auto"/>
            <w:vMerge/>
            <w:tcBorders>
              <w:top w:val="nil"/>
              <w:left w:val="single" w:sz="4" w:space="0" w:color="000000"/>
              <w:bottom w:val="nil"/>
              <w:right w:val="single" w:sz="4" w:space="0" w:color="000000"/>
            </w:tcBorders>
          </w:tcPr>
          <w:p w14:paraId="5ACBE35F" w14:textId="77777777" w:rsidR="00C96F7F" w:rsidRDefault="00C96F7F"/>
        </w:tc>
      </w:tr>
      <w:tr w:rsidR="00C96F7F" w14:paraId="24B9F48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29E104D7"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13:34:42                </w:t>
            </w:r>
            <w:r>
              <w:rPr>
                <w:rFonts w:ascii="Arial" w:eastAsia="Arial" w:hAnsi="Arial" w:cs="Arial"/>
                <w:sz w:val="12"/>
              </w:rPr>
              <w:tab/>
            </w:r>
            <w:r>
              <w:rPr>
                <w:rFonts w:ascii="Arial" w:eastAsia="Arial" w:hAnsi="Arial" w:cs="Arial"/>
                <w:color w:val="404040"/>
                <w:sz w:val="12"/>
              </w:rPr>
              <w:t>- 1/1 -</w:t>
            </w:r>
            <w:r>
              <w:rPr>
                <w:rFonts w:ascii="Arial" w:eastAsia="Arial" w:hAnsi="Arial" w:cs="Arial"/>
                <w:color w:val="404040"/>
                <w:sz w:val="12"/>
              </w:rPr>
              <w:tab/>
            </w:r>
            <w:r>
              <w:rPr>
                <w:rFonts w:ascii="Arial" w:eastAsia="Arial" w:hAnsi="Arial" w:cs="Arial"/>
                <w:sz w:val="12"/>
              </w:rPr>
              <w:t>Fecha de emisión de esta copia: 16-02-2022 09:01:58</w:t>
            </w:r>
          </w:p>
        </w:tc>
        <w:tc>
          <w:tcPr>
            <w:tcW w:w="0" w:type="auto"/>
            <w:vMerge/>
            <w:tcBorders>
              <w:top w:val="nil"/>
              <w:left w:val="single" w:sz="4" w:space="0" w:color="000000"/>
              <w:bottom w:val="single" w:sz="4" w:space="0" w:color="000000"/>
              <w:right w:val="single" w:sz="4" w:space="0" w:color="000000"/>
            </w:tcBorders>
          </w:tcPr>
          <w:p w14:paraId="38836B59" w14:textId="77777777" w:rsidR="00C96F7F" w:rsidRDefault="00C96F7F"/>
        </w:tc>
      </w:tr>
    </w:tbl>
    <w:p w14:paraId="0CE58AB3" w14:textId="77777777" w:rsidR="00C96F7F" w:rsidRDefault="00000000">
      <w:pPr>
        <w:pStyle w:val="Ttulo1"/>
        <w:ind w:right="312"/>
      </w:pPr>
      <w:r>
        <w:t xml:space="preserve">INFORME ECONÓMICO - FINANCIERO </w:t>
      </w:r>
    </w:p>
    <w:p w14:paraId="5D06B158" w14:textId="77777777" w:rsidR="00C96F7F" w:rsidRDefault="00000000">
      <w:pPr>
        <w:spacing w:after="0"/>
        <w:ind w:left="16"/>
      </w:pPr>
      <w:r>
        <w:rPr>
          <w:sz w:val="20"/>
        </w:rPr>
        <w:t xml:space="preserve"> </w:t>
      </w:r>
    </w:p>
    <w:p w14:paraId="64CE5F46" w14:textId="77777777" w:rsidR="00C96F7F" w:rsidRDefault="00000000">
      <w:pPr>
        <w:spacing w:after="5" w:line="248" w:lineRule="auto"/>
        <w:ind w:left="11" w:right="324" w:hanging="10"/>
        <w:jc w:val="both"/>
      </w:pPr>
      <w:r>
        <w:rPr>
          <w:sz w:val="20"/>
        </w:rPr>
        <w:t xml:space="preserve"> Visto el expediente de Presupuesto del Organismo Autónomo de Deportes del Excelentísimo Ayuntamiento de La Laguna (OAD) para el ejercicio 2022, se emite el siguiente informe económico – financiero. </w:t>
      </w:r>
    </w:p>
    <w:p w14:paraId="5C29E641" w14:textId="77777777" w:rsidR="00C96F7F" w:rsidRDefault="00000000">
      <w:pPr>
        <w:spacing w:after="0"/>
        <w:ind w:left="662"/>
      </w:pPr>
      <w:r>
        <w:rPr>
          <w:sz w:val="20"/>
        </w:rPr>
        <w:t xml:space="preserve"> </w:t>
      </w:r>
    </w:p>
    <w:p w14:paraId="4E73460C" w14:textId="77777777" w:rsidR="00C96F7F" w:rsidRDefault="00000000">
      <w:pPr>
        <w:spacing w:after="5" w:line="248" w:lineRule="auto"/>
        <w:ind w:left="672" w:right="50" w:hanging="10"/>
        <w:jc w:val="both"/>
      </w:pPr>
      <w:r>
        <w:rPr>
          <w:sz w:val="20"/>
          <w:u w:val="single" w:color="000000"/>
        </w:rPr>
        <w:t>PRIMERO.-</w:t>
      </w:r>
      <w:r>
        <w:rPr>
          <w:sz w:val="20"/>
        </w:rPr>
        <w:t xml:space="preserve"> PRESUPUESTO CONSOLIDADO. </w:t>
      </w:r>
    </w:p>
    <w:p w14:paraId="37530C8E" w14:textId="77777777" w:rsidR="00C96F7F" w:rsidRDefault="00000000">
      <w:pPr>
        <w:spacing w:after="0"/>
        <w:ind w:left="16"/>
      </w:pPr>
      <w:r>
        <w:rPr>
          <w:sz w:val="20"/>
        </w:rPr>
        <w:t xml:space="preserve"> </w:t>
      </w:r>
    </w:p>
    <w:p w14:paraId="08158765" w14:textId="77777777" w:rsidR="00C96F7F" w:rsidRDefault="00000000">
      <w:pPr>
        <w:spacing w:after="0"/>
        <w:ind w:left="10" w:right="325" w:hanging="10"/>
        <w:jc w:val="right"/>
      </w:pPr>
      <w:r>
        <w:rPr>
          <w:sz w:val="20"/>
        </w:rPr>
        <w:t xml:space="preserve">El presupuesto del OAD para el ejercicio económico de 2022, asciende a OCHO MILLONES </w:t>
      </w:r>
    </w:p>
    <w:p w14:paraId="3CF7DF12" w14:textId="77777777" w:rsidR="00C96F7F" w:rsidRDefault="00000000">
      <w:pPr>
        <w:spacing w:after="5" w:line="248" w:lineRule="auto"/>
        <w:ind w:left="11" w:right="50" w:hanging="10"/>
        <w:jc w:val="both"/>
      </w:pPr>
      <w:r>
        <w:rPr>
          <w:sz w:val="20"/>
        </w:rPr>
        <w:t xml:space="preserve">DOSCIENTOS SESENTA Y DOS MIL NOVECIENTOS TREINTA Y OCHO EUROS CON SETENTA Y </w:t>
      </w:r>
    </w:p>
    <w:p w14:paraId="0C3583EB" w14:textId="77777777" w:rsidR="00C96F7F" w:rsidRDefault="00000000">
      <w:pPr>
        <w:spacing w:after="5" w:line="248" w:lineRule="auto"/>
        <w:ind w:left="11" w:right="326" w:hanging="10"/>
        <w:jc w:val="both"/>
      </w:pPr>
      <w:r>
        <w:rPr>
          <w:sz w:val="20"/>
        </w:rPr>
        <w:t xml:space="preserve">CUATRO CÉNTIMOS (8.262.938,74.-€), en ingresos y gastos. Se incrementa en UN MILLÓN CIEN MIL NOVECIENTOS OCHO EUROS CON SESENTA CÉNTIMOS (1.100.908,60.-€), con respecto al aprobado inicialmente para el ejercicio 2021, un incremento del 15,37%. </w:t>
      </w:r>
    </w:p>
    <w:p w14:paraId="7C1281B2" w14:textId="77777777" w:rsidR="00C96F7F" w:rsidRDefault="00000000">
      <w:pPr>
        <w:spacing w:after="0"/>
        <w:ind w:left="16"/>
      </w:pPr>
      <w:r>
        <w:rPr>
          <w:sz w:val="20"/>
        </w:rPr>
        <w:t xml:space="preserve"> </w:t>
      </w:r>
    </w:p>
    <w:p w14:paraId="6D0673C3" w14:textId="77777777" w:rsidR="00C96F7F" w:rsidRDefault="00000000">
      <w:pPr>
        <w:spacing w:after="5" w:line="248" w:lineRule="auto"/>
        <w:ind w:left="1" w:right="50" w:firstLine="646"/>
        <w:jc w:val="both"/>
      </w:pPr>
      <w:r>
        <w:rPr>
          <w:sz w:val="20"/>
        </w:rPr>
        <w:t xml:space="preserve">A nivel de capítulo, se presentan los siguientes cuadros comparativos, tanto de ingresos como de gastos de las anualidades 2022/2021, del Presupuesto:  </w:t>
      </w:r>
    </w:p>
    <w:p w14:paraId="2B93E179" w14:textId="77777777" w:rsidR="00C96F7F" w:rsidRDefault="00000000">
      <w:pPr>
        <w:spacing w:after="0"/>
        <w:ind w:left="662"/>
      </w:pPr>
      <w:r>
        <w:rPr>
          <w:sz w:val="20"/>
        </w:rPr>
        <w:t xml:space="preserve"> </w:t>
      </w:r>
    </w:p>
    <w:p w14:paraId="633DAC82" w14:textId="77777777" w:rsidR="00C96F7F" w:rsidRDefault="00000000">
      <w:pPr>
        <w:numPr>
          <w:ilvl w:val="0"/>
          <w:numId w:val="21"/>
        </w:numPr>
        <w:spacing w:after="5" w:line="248" w:lineRule="auto"/>
        <w:ind w:left="663" w:right="50" w:hanging="318"/>
        <w:jc w:val="both"/>
      </w:pPr>
      <w:r>
        <w:rPr>
          <w:sz w:val="20"/>
        </w:rPr>
        <w:t xml:space="preserve">ESTADO DE INGRESOS. </w:t>
      </w:r>
    </w:p>
    <w:p w14:paraId="500FD0FD" w14:textId="77777777" w:rsidR="00C96F7F" w:rsidRDefault="00000000">
      <w:pPr>
        <w:spacing w:after="0"/>
        <w:ind w:left="16"/>
      </w:pPr>
      <w:r>
        <w:rPr>
          <w:noProof/>
        </w:rPr>
        <mc:AlternateContent>
          <mc:Choice Requires="wpg">
            <w:drawing>
              <wp:anchor distT="0" distB="0" distL="114300" distR="114300" simplePos="0" relativeHeight="251714560" behindDoc="0" locked="0" layoutInCell="1" allowOverlap="1" wp14:anchorId="5A41390D" wp14:editId="13368C0E">
                <wp:simplePos x="0" y="0"/>
                <wp:positionH relativeFrom="page">
                  <wp:posOffset>6880424</wp:posOffset>
                </wp:positionH>
                <wp:positionV relativeFrom="page">
                  <wp:posOffset>8421255</wp:posOffset>
                </wp:positionV>
                <wp:extent cx="119628" cy="383777"/>
                <wp:effectExtent l="0" t="0" r="0" b="0"/>
                <wp:wrapSquare wrapText="bothSides"/>
                <wp:docPr id="652885" name="Group 652885"/>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54862" name="Rectangle 54862"/>
                        <wps:cNvSpPr/>
                        <wps:spPr>
                          <a:xfrm rot="-5399999">
                            <a:off x="-175659" y="49014"/>
                            <a:ext cx="510424" cy="159105"/>
                          </a:xfrm>
                          <a:prstGeom prst="rect">
                            <a:avLst/>
                          </a:prstGeom>
                          <a:ln>
                            <a:noFill/>
                          </a:ln>
                        </wps:spPr>
                        <wps:txbx>
                          <w:txbxContent>
                            <w:p w14:paraId="30EF2EDE" w14:textId="77777777" w:rsidR="00C96F7F" w:rsidRDefault="00000000">
                              <w:r>
                                <w:rPr>
                                  <w:sz w:val="16"/>
                                </w:rPr>
                                <w:t>Página</w:t>
                              </w:r>
                              <w:r>
                                <w:rPr>
                                  <w:spacing w:val="-226"/>
                                  <w:sz w:val="16"/>
                                </w:rPr>
                                <w:t xml:space="preserve"> </w:t>
                              </w:r>
                              <w:r>
                                <w:rPr>
                                  <w:spacing w:val="-37"/>
                                  <w:sz w:val="16"/>
                                </w:rPr>
                                <w:t xml:space="preserve"> </w:t>
                              </w:r>
                              <w:r>
                                <w:rPr>
                                  <w:sz w:val="16"/>
                                </w:rPr>
                                <w:t>1</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5A41390D" id="Group 652885" o:spid="_x0000_s1255" style="position:absolute;left:0;text-align:left;margin-left:541.75pt;margin-top:663.1pt;width:9.4pt;height:30.2pt;z-index:251714560;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">
                <v:rect id="Rectangle 54862" o:spid="_x0000_s1256"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" filled="f" stroked="f">
                  <v:textbox inset="0,0,0,0">
                    <w:txbxContent>
                      <w:p w14:paraId="30EF2EDE" w14:textId="77777777" w:rsidR="00C96F7F" w:rsidRDefault="00000000">
                        <w:r>
                          <w:rPr>
                            <w:sz w:val="16"/>
                          </w:rPr>
                          <w:t>Página</w:t>
                        </w:r>
                        <w:r>
                          <w:rPr>
                            <w:spacing w:val="-226"/>
                            <w:sz w:val="16"/>
                          </w:rPr>
                          <w:t xml:space="preserve"> </w:t>
                        </w:r>
                        <w:r>
                          <w:rPr>
                            <w:spacing w:val="-37"/>
                            <w:sz w:val="16"/>
                          </w:rPr>
                          <w:t xml:space="preserve"> </w:t>
                        </w:r>
                        <w:r>
                          <w:rPr>
                            <w:sz w:val="16"/>
                          </w:rPr>
                          <w:t>1</w:t>
                        </w:r>
                        <w:r>
                          <w:rPr>
                            <w:spacing w:val="-37"/>
                            <w:sz w:val="16"/>
                          </w:rPr>
                          <w:t xml:space="preserve"> </w:t>
                        </w:r>
                      </w:p>
                    </w:txbxContent>
                  </v:textbox>
                </v:rect>
                <w10:wrap type="square" anchorx="page" anchory="page"/>
              </v:group>
            </w:pict>
          </mc:Fallback>
        </mc:AlternateContent>
      </w:r>
      <w:r>
        <w:rPr>
          <w:sz w:val="20"/>
        </w:rPr>
        <w:t xml:space="preserve"> </w:t>
      </w:r>
    </w:p>
    <w:tbl>
      <w:tblPr>
        <w:tblStyle w:val="TableGrid"/>
        <w:tblW w:w="8399" w:type="dxa"/>
        <w:tblInd w:w="-46" w:type="dxa"/>
        <w:tblCellMar>
          <w:top w:w="1" w:type="dxa"/>
          <w:left w:w="63" w:type="dxa"/>
          <w:bottom w:w="0" w:type="dxa"/>
          <w:right w:w="0" w:type="dxa"/>
        </w:tblCellMar>
        <w:tblLook w:val="04A0" w:firstRow="1" w:lastRow="0" w:firstColumn="1" w:lastColumn="0" w:noHBand="0" w:noVBand="1"/>
      </w:tblPr>
      <w:tblGrid>
        <w:gridCol w:w="1053"/>
        <w:gridCol w:w="2500"/>
        <w:gridCol w:w="1292"/>
        <w:gridCol w:w="1035"/>
        <w:gridCol w:w="1464"/>
        <w:gridCol w:w="1055"/>
      </w:tblGrid>
      <w:tr w:rsidR="00C96F7F" w14:paraId="3BB0BAD6" w14:textId="77777777">
        <w:trPr>
          <w:trHeight w:val="200"/>
        </w:trPr>
        <w:tc>
          <w:tcPr>
            <w:tcW w:w="1054"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9D16AFB" w14:textId="77777777" w:rsidR="00C96F7F" w:rsidRDefault="00000000">
            <w:pPr>
              <w:spacing w:after="0"/>
              <w:ind w:right="66"/>
              <w:jc w:val="center"/>
            </w:pPr>
            <w:r>
              <w:rPr>
                <w:sz w:val="16"/>
              </w:rPr>
              <w:t xml:space="preserve">Cap </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4201D655" w14:textId="77777777" w:rsidR="00C96F7F" w:rsidRDefault="00000000">
            <w:pPr>
              <w:spacing w:after="0"/>
              <w:ind w:right="63"/>
              <w:jc w:val="center"/>
            </w:pPr>
            <w:r>
              <w:rPr>
                <w:sz w:val="16"/>
              </w:rPr>
              <w:t xml:space="preserve">Denominación </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8848BA" w14:textId="77777777" w:rsidR="00C96F7F" w:rsidRDefault="00000000">
            <w:pPr>
              <w:spacing w:after="0"/>
              <w:ind w:right="66"/>
              <w:jc w:val="center"/>
            </w:pPr>
            <w:r>
              <w:rPr>
                <w:sz w:val="16"/>
              </w:rPr>
              <w:t xml:space="preserve">Presupuesto 2021 </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E0E0E0"/>
          </w:tcPr>
          <w:p w14:paraId="165AFD36" w14:textId="77777777" w:rsidR="00C96F7F" w:rsidRDefault="00000000">
            <w:pPr>
              <w:spacing w:after="0"/>
              <w:ind w:right="65"/>
              <w:jc w:val="center"/>
            </w:pPr>
            <w:r>
              <w:rPr>
                <w:sz w:val="16"/>
              </w:rPr>
              <w:t xml:space="preserve">Presupuesto 2022 </w:t>
            </w:r>
          </w:p>
        </w:tc>
      </w:tr>
      <w:tr w:rsidR="00C96F7F" w14:paraId="0E852675" w14:textId="77777777">
        <w:trPr>
          <w:trHeight w:val="224"/>
        </w:trPr>
        <w:tc>
          <w:tcPr>
            <w:tcW w:w="0" w:type="auto"/>
            <w:vMerge/>
            <w:tcBorders>
              <w:top w:val="nil"/>
              <w:left w:val="single" w:sz="4" w:space="0" w:color="000000"/>
              <w:bottom w:val="single" w:sz="4" w:space="0" w:color="000000"/>
              <w:right w:val="single" w:sz="4" w:space="0" w:color="000000"/>
            </w:tcBorders>
          </w:tcPr>
          <w:p w14:paraId="05FC82C1"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4330E5E1" w14:textId="77777777" w:rsidR="00C96F7F" w:rsidRDefault="00C96F7F"/>
        </w:tc>
        <w:tc>
          <w:tcPr>
            <w:tcW w:w="1292" w:type="dxa"/>
            <w:tcBorders>
              <w:top w:val="single" w:sz="4" w:space="0" w:color="000000"/>
              <w:left w:val="single" w:sz="4" w:space="0" w:color="000000"/>
              <w:bottom w:val="single" w:sz="4" w:space="0" w:color="000000"/>
              <w:right w:val="single" w:sz="4" w:space="0" w:color="000000"/>
            </w:tcBorders>
            <w:shd w:val="clear" w:color="auto" w:fill="E0E0E0"/>
          </w:tcPr>
          <w:p w14:paraId="45EFB251" w14:textId="77777777" w:rsidR="00C96F7F" w:rsidRDefault="00000000">
            <w:pPr>
              <w:spacing w:after="0"/>
              <w:ind w:right="64"/>
              <w:jc w:val="center"/>
            </w:pPr>
            <w:r>
              <w:rPr>
                <w:sz w:val="16"/>
              </w:rPr>
              <w:t xml:space="preserve">EUROS </w:t>
            </w:r>
          </w:p>
        </w:tc>
        <w:tc>
          <w:tcPr>
            <w:tcW w:w="1035" w:type="dxa"/>
            <w:tcBorders>
              <w:top w:val="single" w:sz="4" w:space="0" w:color="000000"/>
              <w:left w:val="single" w:sz="4" w:space="0" w:color="000000"/>
              <w:bottom w:val="single" w:sz="4" w:space="0" w:color="000000"/>
              <w:right w:val="single" w:sz="4" w:space="0" w:color="000000"/>
            </w:tcBorders>
            <w:shd w:val="clear" w:color="auto" w:fill="E0E0E0"/>
          </w:tcPr>
          <w:p w14:paraId="1798B581" w14:textId="77777777" w:rsidR="00C96F7F" w:rsidRDefault="00000000">
            <w:pPr>
              <w:spacing w:after="0"/>
              <w:ind w:right="63"/>
              <w:jc w:val="center"/>
            </w:pPr>
            <w:r>
              <w:rPr>
                <w:sz w:val="16"/>
              </w:rPr>
              <w:t xml:space="preserve">% </w:t>
            </w:r>
          </w:p>
        </w:tc>
        <w:tc>
          <w:tcPr>
            <w:tcW w:w="1464" w:type="dxa"/>
            <w:tcBorders>
              <w:top w:val="single" w:sz="4" w:space="0" w:color="000000"/>
              <w:left w:val="single" w:sz="4" w:space="0" w:color="000000"/>
              <w:bottom w:val="single" w:sz="4" w:space="0" w:color="000000"/>
              <w:right w:val="single" w:sz="4" w:space="0" w:color="000000"/>
            </w:tcBorders>
            <w:shd w:val="clear" w:color="auto" w:fill="E0E0E0"/>
          </w:tcPr>
          <w:p w14:paraId="5877D4CD" w14:textId="77777777" w:rsidR="00C96F7F" w:rsidRDefault="00000000">
            <w:pPr>
              <w:spacing w:after="0"/>
              <w:ind w:right="66"/>
              <w:jc w:val="center"/>
            </w:pPr>
            <w:r>
              <w:rPr>
                <w:sz w:val="16"/>
              </w:rPr>
              <w:t xml:space="preserve">EUROS </w:t>
            </w:r>
          </w:p>
        </w:tc>
        <w:tc>
          <w:tcPr>
            <w:tcW w:w="1054" w:type="dxa"/>
            <w:tcBorders>
              <w:top w:val="single" w:sz="4" w:space="0" w:color="000000"/>
              <w:left w:val="single" w:sz="4" w:space="0" w:color="000000"/>
              <w:bottom w:val="single" w:sz="4" w:space="0" w:color="000000"/>
              <w:right w:val="single" w:sz="4" w:space="0" w:color="000000"/>
            </w:tcBorders>
            <w:shd w:val="clear" w:color="auto" w:fill="E0E0E0"/>
          </w:tcPr>
          <w:p w14:paraId="082BAC7F" w14:textId="77777777" w:rsidR="00C96F7F" w:rsidRDefault="00000000">
            <w:pPr>
              <w:spacing w:after="0"/>
              <w:ind w:right="64"/>
              <w:jc w:val="center"/>
            </w:pPr>
            <w:r>
              <w:rPr>
                <w:sz w:val="16"/>
              </w:rPr>
              <w:t xml:space="preserve">% </w:t>
            </w:r>
          </w:p>
        </w:tc>
      </w:tr>
      <w:tr w:rsidR="00C96F7F" w14:paraId="4BDD340E" w14:textId="77777777">
        <w:trPr>
          <w:trHeight w:val="198"/>
        </w:trPr>
        <w:tc>
          <w:tcPr>
            <w:tcW w:w="1054" w:type="dxa"/>
            <w:tcBorders>
              <w:top w:val="single" w:sz="4" w:space="0" w:color="000000"/>
              <w:left w:val="single" w:sz="4" w:space="0" w:color="000000"/>
              <w:bottom w:val="single" w:sz="4" w:space="0" w:color="000000"/>
              <w:right w:val="single" w:sz="4" w:space="0" w:color="000000"/>
            </w:tcBorders>
          </w:tcPr>
          <w:p w14:paraId="25211153" w14:textId="77777777" w:rsidR="00C96F7F" w:rsidRDefault="00000000">
            <w:pPr>
              <w:spacing w:after="0"/>
              <w:ind w:right="67"/>
              <w:jc w:val="center"/>
            </w:pPr>
            <w:r>
              <w:rPr>
                <w:sz w:val="16"/>
              </w:rPr>
              <w:t xml:space="preserve">I </w:t>
            </w:r>
          </w:p>
        </w:tc>
        <w:tc>
          <w:tcPr>
            <w:tcW w:w="2500" w:type="dxa"/>
            <w:tcBorders>
              <w:top w:val="single" w:sz="4" w:space="0" w:color="000000"/>
              <w:left w:val="single" w:sz="4" w:space="0" w:color="000000"/>
              <w:bottom w:val="single" w:sz="4" w:space="0" w:color="000000"/>
              <w:right w:val="single" w:sz="4" w:space="0" w:color="000000"/>
            </w:tcBorders>
          </w:tcPr>
          <w:p w14:paraId="00A26730" w14:textId="77777777" w:rsidR="00C96F7F" w:rsidRDefault="00000000">
            <w:pPr>
              <w:spacing w:after="0"/>
              <w:ind w:left="2"/>
            </w:pPr>
            <w:r>
              <w:rPr>
                <w:sz w:val="16"/>
              </w:rPr>
              <w:t xml:space="preserve">Impuestos directos </w:t>
            </w:r>
          </w:p>
        </w:tc>
        <w:tc>
          <w:tcPr>
            <w:tcW w:w="1292" w:type="dxa"/>
            <w:tcBorders>
              <w:top w:val="single" w:sz="4" w:space="0" w:color="000000"/>
              <w:left w:val="single" w:sz="4" w:space="0" w:color="000000"/>
              <w:bottom w:val="single" w:sz="4" w:space="0" w:color="000000"/>
              <w:right w:val="single" w:sz="4" w:space="0" w:color="000000"/>
            </w:tcBorders>
          </w:tcPr>
          <w:p w14:paraId="715D3B3B" w14:textId="77777777" w:rsidR="00C96F7F" w:rsidRDefault="00000000">
            <w:pPr>
              <w:spacing w:after="0"/>
              <w:ind w:right="63"/>
              <w:jc w:val="right"/>
            </w:pPr>
            <w:r>
              <w:rPr>
                <w:sz w:val="16"/>
              </w:rPr>
              <w:t xml:space="preserve">0,00 </w:t>
            </w:r>
          </w:p>
        </w:tc>
        <w:tc>
          <w:tcPr>
            <w:tcW w:w="1035" w:type="dxa"/>
            <w:tcBorders>
              <w:top w:val="single" w:sz="4" w:space="0" w:color="000000"/>
              <w:left w:val="single" w:sz="4" w:space="0" w:color="000000"/>
              <w:bottom w:val="single" w:sz="4" w:space="0" w:color="000000"/>
              <w:right w:val="single" w:sz="4" w:space="0" w:color="000000"/>
            </w:tcBorders>
          </w:tcPr>
          <w:p w14:paraId="20B63961" w14:textId="77777777" w:rsidR="00C96F7F" w:rsidRDefault="00000000">
            <w:pPr>
              <w:spacing w:after="0"/>
              <w:ind w:right="64"/>
              <w:jc w:val="right"/>
            </w:pPr>
            <w:r>
              <w:rPr>
                <w:sz w:val="16"/>
              </w:rPr>
              <w:t xml:space="preserve">0,00% </w:t>
            </w:r>
          </w:p>
        </w:tc>
        <w:tc>
          <w:tcPr>
            <w:tcW w:w="1464" w:type="dxa"/>
            <w:tcBorders>
              <w:top w:val="single" w:sz="4" w:space="0" w:color="000000"/>
              <w:left w:val="single" w:sz="4" w:space="0" w:color="000000"/>
              <w:bottom w:val="single" w:sz="4" w:space="0" w:color="000000"/>
              <w:right w:val="single" w:sz="4" w:space="0" w:color="000000"/>
            </w:tcBorders>
          </w:tcPr>
          <w:p w14:paraId="09C3EF52" w14:textId="77777777" w:rsidR="00C96F7F" w:rsidRDefault="00000000">
            <w:pPr>
              <w:spacing w:after="0"/>
              <w:ind w:right="65"/>
              <w:jc w:val="right"/>
            </w:pPr>
            <w:r>
              <w:rPr>
                <w:sz w:val="16"/>
              </w:rPr>
              <w:t xml:space="preserve">0,00 € </w:t>
            </w:r>
          </w:p>
        </w:tc>
        <w:tc>
          <w:tcPr>
            <w:tcW w:w="1054" w:type="dxa"/>
            <w:tcBorders>
              <w:top w:val="single" w:sz="4" w:space="0" w:color="000000"/>
              <w:left w:val="single" w:sz="4" w:space="0" w:color="000000"/>
              <w:bottom w:val="single" w:sz="4" w:space="0" w:color="000000"/>
              <w:right w:val="single" w:sz="4" w:space="0" w:color="000000"/>
            </w:tcBorders>
          </w:tcPr>
          <w:p w14:paraId="3CC0CF4B" w14:textId="77777777" w:rsidR="00C96F7F" w:rsidRDefault="00000000">
            <w:pPr>
              <w:spacing w:after="0"/>
              <w:ind w:right="63"/>
              <w:jc w:val="right"/>
            </w:pPr>
            <w:r>
              <w:rPr>
                <w:sz w:val="16"/>
              </w:rPr>
              <w:t xml:space="preserve">0,00% </w:t>
            </w:r>
          </w:p>
        </w:tc>
      </w:tr>
      <w:tr w:rsidR="00C96F7F" w14:paraId="36A2130C" w14:textId="77777777">
        <w:trPr>
          <w:trHeight w:val="199"/>
        </w:trPr>
        <w:tc>
          <w:tcPr>
            <w:tcW w:w="1054" w:type="dxa"/>
            <w:tcBorders>
              <w:top w:val="single" w:sz="4" w:space="0" w:color="000000"/>
              <w:left w:val="single" w:sz="4" w:space="0" w:color="000000"/>
              <w:bottom w:val="single" w:sz="4" w:space="0" w:color="000000"/>
              <w:right w:val="single" w:sz="4" w:space="0" w:color="000000"/>
            </w:tcBorders>
          </w:tcPr>
          <w:p w14:paraId="0022E5B1" w14:textId="77777777" w:rsidR="00C96F7F" w:rsidRDefault="00000000">
            <w:pPr>
              <w:spacing w:after="0"/>
              <w:ind w:right="65"/>
              <w:jc w:val="center"/>
            </w:pPr>
            <w:r>
              <w:rPr>
                <w:sz w:val="16"/>
              </w:rPr>
              <w:t xml:space="preserve">II </w:t>
            </w:r>
          </w:p>
        </w:tc>
        <w:tc>
          <w:tcPr>
            <w:tcW w:w="2500" w:type="dxa"/>
            <w:tcBorders>
              <w:top w:val="single" w:sz="4" w:space="0" w:color="000000"/>
              <w:left w:val="single" w:sz="4" w:space="0" w:color="000000"/>
              <w:bottom w:val="single" w:sz="4" w:space="0" w:color="000000"/>
              <w:right w:val="single" w:sz="4" w:space="0" w:color="000000"/>
            </w:tcBorders>
          </w:tcPr>
          <w:p w14:paraId="55D25A4B" w14:textId="77777777" w:rsidR="00C96F7F" w:rsidRDefault="00000000">
            <w:pPr>
              <w:spacing w:after="0"/>
              <w:ind w:left="2"/>
            </w:pPr>
            <w:r>
              <w:rPr>
                <w:sz w:val="16"/>
              </w:rPr>
              <w:t xml:space="preserve">Impuestos indirectos </w:t>
            </w:r>
          </w:p>
        </w:tc>
        <w:tc>
          <w:tcPr>
            <w:tcW w:w="1292" w:type="dxa"/>
            <w:tcBorders>
              <w:top w:val="single" w:sz="4" w:space="0" w:color="000000"/>
              <w:left w:val="single" w:sz="4" w:space="0" w:color="000000"/>
              <w:bottom w:val="single" w:sz="4" w:space="0" w:color="000000"/>
              <w:right w:val="single" w:sz="4" w:space="0" w:color="000000"/>
            </w:tcBorders>
          </w:tcPr>
          <w:p w14:paraId="01DEC26C" w14:textId="77777777" w:rsidR="00C96F7F" w:rsidRDefault="00000000">
            <w:pPr>
              <w:spacing w:after="0"/>
              <w:ind w:right="63"/>
              <w:jc w:val="right"/>
            </w:pPr>
            <w:r>
              <w:rPr>
                <w:sz w:val="16"/>
              </w:rPr>
              <w:t xml:space="preserve">0,00 </w:t>
            </w:r>
          </w:p>
        </w:tc>
        <w:tc>
          <w:tcPr>
            <w:tcW w:w="1035" w:type="dxa"/>
            <w:tcBorders>
              <w:top w:val="single" w:sz="4" w:space="0" w:color="000000"/>
              <w:left w:val="single" w:sz="4" w:space="0" w:color="000000"/>
              <w:bottom w:val="single" w:sz="4" w:space="0" w:color="000000"/>
              <w:right w:val="single" w:sz="4" w:space="0" w:color="000000"/>
            </w:tcBorders>
          </w:tcPr>
          <w:p w14:paraId="59D55C8F" w14:textId="77777777" w:rsidR="00C96F7F" w:rsidRDefault="00000000">
            <w:pPr>
              <w:spacing w:after="0"/>
              <w:ind w:right="64"/>
              <w:jc w:val="right"/>
            </w:pPr>
            <w:r>
              <w:rPr>
                <w:sz w:val="16"/>
              </w:rPr>
              <w:t xml:space="preserve">0,00% </w:t>
            </w:r>
          </w:p>
        </w:tc>
        <w:tc>
          <w:tcPr>
            <w:tcW w:w="1464" w:type="dxa"/>
            <w:tcBorders>
              <w:top w:val="single" w:sz="4" w:space="0" w:color="000000"/>
              <w:left w:val="single" w:sz="4" w:space="0" w:color="000000"/>
              <w:bottom w:val="single" w:sz="4" w:space="0" w:color="000000"/>
              <w:right w:val="single" w:sz="4" w:space="0" w:color="000000"/>
            </w:tcBorders>
          </w:tcPr>
          <w:p w14:paraId="694CC40C" w14:textId="77777777" w:rsidR="00C96F7F" w:rsidRDefault="00000000">
            <w:pPr>
              <w:spacing w:after="0"/>
              <w:ind w:right="65"/>
              <w:jc w:val="right"/>
            </w:pPr>
            <w:r>
              <w:rPr>
                <w:sz w:val="16"/>
              </w:rPr>
              <w:t xml:space="preserve">0,00 € </w:t>
            </w:r>
          </w:p>
        </w:tc>
        <w:tc>
          <w:tcPr>
            <w:tcW w:w="1054" w:type="dxa"/>
            <w:tcBorders>
              <w:top w:val="single" w:sz="4" w:space="0" w:color="000000"/>
              <w:left w:val="single" w:sz="4" w:space="0" w:color="000000"/>
              <w:bottom w:val="single" w:sz="4" w:space="0" w:color="000000"/>
              <w:right w:val="single" w:sz="4" w:space="0" w:color="000000"/>
            </w:tcBorders>
          </w:tcPr>
          <w:p w14:paraId="4109F8FF" w14:textId="77777777" w:rsidR="00C96F7F" w:rsidRDefault="00000000">
            <w:pPr>
              <w:spacing w:after="0"/>
              <w:ind w:right="63"/>
              <w:jc w:val="right"/>
            </w:pPr>
            <w:r>
              <w:rPr>
                <w:sz w:val="16"/>
              </w:rPr>
              <w:t xml:space="preserve">0,00% </w:t>
            </w:r>
          </w:p>
        </w:tc>
      </w:tr>
      <w:tr w:rsidR="00C96F7F" w14:paraId="3FBC23A8" w14:textId="77777777">
        <w:trPr>
          <w:trHeight w:val="199"/>
        </w:trPr>
        <w:tc>
          <w:tcPr>
            <w:tcW w:w="1054" w:type="dxa"/>
            <w:tcBorders>
              <w:top w:val="single" w:sz="4" w:space="0" w:color="000000"/>
              <w:left w:val="single" w:sz="4" w:space="0" w:color="000000"/>
              <w:bottom w:val="single" w:sz="4" w:space="0" w:color="000000"/>
              <w:right w:val="single" w:sz="4" w:space="0" w:color="000000"/>
            </w:tcBorders>
          </w:tcPr>
          <w:p w14:paraId="02C186FC" w14:textId="77777777" w:rsidR="00C96F7F" w:rsidRDefault="00000000">
            <w:pPr>
              <w:spacing w:after="0"/>
              <w:ind w:right="67"/>
              <w:jc w:val="center"/>
            </w:pPr>
            <w:r>
              <w:rPr>
                <w:sz w:val="16"/>
              </w:rPr>
              <w:t xml:space="preserve">III </w:t>
            </w:r>
          </w:p>
        </w:tc>
        <w:tc>
          <w:tcPr>
            <w:tcW w:w="2500" w:type="dxa"/>
            <w:tcBorders>
              <w:top w:val="single" w:sz="4" w:space="0" w:color="000000"/>
              <w:left w:val="single" w:sz="4" w:space="0" w:color="000000"/>
              <w:bottom w:val="single" w:sz="4" w:space="0" w:color="000000"/>
              <w:right w:val="single" w:sz="4" w:space="0" w:color="000000"/>
            </w:tcBorders>
          </w:tcPr>
          <w:p w14:paraId="556419EF" w14:textId="77777777" w:rsidR="00C96F7F" w:rsidRDefault="00000000">
            <w:pPr>
              <w:spacing w:after="0"/>
              <w:ind w:left="2"/>
            </w:pPr>
            <w:r>
              <w:rPr>
                <w:sz w:val="16"/>
              </w:rPr>
              <w:t xml:space="preserve">Tasas y otros ingresos </w:t>
            </w:r>
          </w:p>
        </w:tc>
        <w:tc>
          <w:tcPr>
            <w:tcW w:w="1292" w:type="dxa"/>
            <w:tcBorders>
              <w:top w:val="single" w:sz="4" w:space="0" w:color="000000"/>
              <w:left w:val="single" w:sz="4" w:space="0" w:color="000000"/>
              <w:bottom w:val="single" w:sz="4" w:space="0" w:color="000000"/>
              <w:right w:val="single" w:sz="4" w:space="0" w:color="000000"/>
            </w:tcBorders>
          </w:tcPr>
          <w:p w14:paraId="7C43BBFE" w14:textId="77777777" w:rsidR="00C96F7F" w:rsidRDefault="00000000">
            <w:pPr>
              <w:spacing w:after="0"/>
              <w:ind w:right="63"/>
              <w:jc w:val="right"/>
            </w:pPr>
            <w:r>
              <w:rPr>
                <w:sz w:val="16"/>
              </w:rPr>
              <w:t xml:space="preserve">291.000,00 </w:t>
            </w:r>
          </w:p>
        </w:tc>
        <w:tc>
          <w:tcPr>
            <w:tcW w:w="1035" w:type="dxa"/>
            <w:tcBorders>
              <w:top w:val="single" w:sz="4" w:space="0" w:color="000000"/>
              <w:left w:val="single" w:sz="4" w:space="0" w:color="000000"/>
              <w:bottom w:val="single" w:sz="4" w:space="0" w:color="000000"/>
              <w:right w:val="single" w:sz="4" w:space="0" w:color="000000"/>
            </w:tcBorders>
          </w:tcPr>
          <w:p w14:paraId="4D8FEBC5" w14:textId="77777777" w:rsidR="00C96F7F" w:rsidRDefault="00000000">
            <w:pPr>
              <w:spacing w:after="0"/>
              <w:ind w:right="64"/>
              <w:jc w:val="right"/>
            </w:pPr>
            <w:r>
              <w:rPr>
                <w:sz w:val="16"/>
              </w:rPr>
              <w:t xml:space="preserve">4,06% </w:t>
            </w:r>
          </w:p>
        </w:tc>
        <w:tc>
          <w:tcPr>
            <w:tcW w:w="1464" w:type="dxa"/>
            <w:tcBorders>
              <w:top w:val="single" w:sz="4" w:space="0" w:color="000000"/>
              <w:left w:val="single" w:sz="4" w:space="0" w:color="000000"/>
              <w:bottom w:val="single" w:sz="4" w:space="0" w:color="000000"/>
              <w:right w:val="single" w:sz="4" w:space="0" w:color="000000"/>
            </w:tcBorders>
          </w:tcPr>
          <w:p w14:paraId="2554BF02" w14:textId="77777777" w:rsidR="00C96F7F" w:rsidRDefault="00000000">
            <w:pPr>
              <w:spacing w:after="0"/>
              <w:ind w:right="65"/>
              <w:jc w:val="right"/>
            </w:pPr>
            <w:r>
              <w:rPr>
                <w:sz w:val="16"/>
              </w:rPr>
              <w:t xml:space="preserve">296.304,00 € </w:t>
            </w:r>
          </w:p>
        </w:tc>
        <w:tc>
          <w:tcPr>
            <w:tcW w:w="1054" w:type="dxa"/>
            <w:tcBorders>
              <w:top w:val="single" w:sz="4" w:space="0" w:color="000000"/>
              <w:left w:val="single" w:sz="4" w:space="0" w:color="000000"/>
              <w:bottom w:val="single" w:sz="4" w:space="0" w:color="000000"/>
              <w:right w:val="single" w:sz="4" w:space="0" w:color="000000"/>
            </w:tcBorders>
          </w:tcPr>
          <w:p w14:paraId="3F306C6B" w14:textId="77777777" w:rsidR="00C96F7F" w:rsidRDefault="00000000">
            <w:pPr>
              <w:spacing w:after="0"/>
              <w:ind w:right="63"/>
              <w:jc w:val="right"/>
            </w:pPr>
            <w:r>
              <w:rPr>
                <w:sz w:val="16"/>
              </w:rPr>
              <w:t xml:space="preserve">3,59% </w:t>
            </w:r>
          </w:p>
        </w:tc>
      </w:tr>
      <w:tr w:rsidR="00C96F7F" w14:paraId="7CE37142" w14:textId="77777777">
        <w:trPr>
          <w:trHeight w:val="197"/>
        </w:trPr>
        <w:tc>
          <w:tcPr>
            <w:tcW w:w="1054" w:type="dxa"/>
            <w:tcBorders>
              <w:top w:val="single" w:sz="4" w:space="0" w:color="000000"/>
              <w:left w:val="single" w:sz="4" w:space="0" w:color="000000"/>
              <w:bottom w:val="single" w:sz="4" w:space="0" w:color="000000"/>
              <w:right w:val="single" w:sz="4" w:space="0" w:color="000000"/>
            </w:tcBorders>
          </w:tcPr>
          <w:p w14:paraId="2FB0B541" w14:textId="77777777" w:rsidR="00C96F7F" w:rsidRDefault="00000000">
            <w:pPr>
              <w:spacing w:after="0"/>
              <w:ind w:right="68"/>
              <w:jc w:val="center"/>
            </w:pPr>
            <w:r>
              <w:rPr>
                <w:sz w:val="16"/>
              </w:rPr>
              <w:t xml:space="preserve">IV </w:t>
            </w:r>
          </w:p>
        </w:tc>
        <w:tc>
          <w:tcPr>
            <w:tcW w:w="2500" w:type="dxa"/>
            <w:tcBorders>
              <w:top w:val="single" w:sz="4" w:space="0" w:color="000000"/>
              <w:left w:val="single" w:sz="4" w:space="0" w:color="000000"/>
              <w:bottom w:val="single" w:sz="4" w:space="0" w:color="000000"/>
              <w:right w:val="single" w:sz="4" w:space="0" w:color="000000"/>
            </w:tcBorders>
          </w:tcPr>
          <w:p w14:paraId="2926548F" w14:textId="77777777" w:rsidR="00C96F7F" w:rsidRDefault="00000000">
            <w:pPr>
              <w:spacing w:after="0"/>
              <w:ind w:left="2"/>
            </w:pPr>
            <w:r>
              <w:rPr>
                <w:sz w:val="16"/>
              </w:rPr>
              <w:t xml:space="preserve">Transferencias Corrientes  </w:t>
            </w:r>
          </w:p>
        </w:tc>
        <w:tc>
          <w:tcPr>
            <w:tcW w:w="1292" w:type="dxa"/>
            <w:tcBorders>
              <w:top w:val="single" w:sz="4" w:space="0" w:color="000000"/>
              <w:left w:val="single" w:sz="4" w:space="0" w:color="000000"/>
              <w:bottom w:val="single" w:sz="4" w:space="0" w:color="000000"/>
              <w:right w:val="single" w:sz="4" w:space="0" w:color="000000"/>
            </w:tcBorders>
          </w:tcPr>
          <w:p w14:paraId="3E86B28A" w14:textId="77777777" w:rsidR="00C96F7F" w:rsidRDefault="00000000">
            <w:pPr>
              <w:spacing w:after="0"/>
              <w:ind w:right="63"/>
              <w:jc w:val="right"/>
            </w:pPr>
            <w:r>
              <w:rPr>
                <w:sz w:val="16"/>
              </w:rPr>
              <w:t xml:space="preserve">5.943.310,10 </w:t>
            </w:r>
          </w:p>
        </w:tc>
        <w:tc>
          <w:tcPr>
            <w:tcW w:w="1035" w:type="dxa"/>
            <w:tcBorders>
              <w:top w:val="single" w:sz="4" w:space="0" w:color="000000"/>
              <w:left w:val="single" w:sz="4" w:space="0" w:color="000000"/>
              <w:bottom w:val="single" w:sz="4" w:space="0" w:color="000000"/>
              <w:right w:val="single" w:sz="4" w:space="0" w:color="000000"/>
            </w:tcBorders>
          </w:tcPr>
          <w:p w14:paraId="507C21A3" w14:textId="77777777" w:rsidR="00C96F7F" w:rsidRDefault="00000000">
            <w:pPr>
              <w:spacing w:after="0"/>
              <w:ind w:right="64"/>
              <w:jc w:val="right"/>
            </w:pPr>
            <w:r>
              <w:rPr>
                <w:sz w:val="16"/>
              </w:rPr>
              <w:t xml:space="preserve">82,98% </w:t>
            </w:r>
          </w:p>
        </w:tc>
        <w:tc>
          <w:tcPr>
            <w:tcW w:w="1464" w:type="dxa"/>
            <w:tcBorders>
              <w:top w:val="single" w:sz="4" w:space="0" w:color="000000"/>
              <w:left w:val="single" w:sz="4" w:space="0" w:color="000000"/>
              <w:bottom w:val="single" w:sz="4" w:space="0" w:color="000000"/>
              <w:right w:val="single" w:sz="4" w:space="0" w:color="000000"/>
            </w:tcBorders>
          </w:tcPr>
          <w:p w14:paraId="45234B52" w14:textId="77777777" w:rsidR="00C96F7F" w:rsidRDefault="00000000">
            <w:pPr>
              <w:spacing w:after="0"/>
              <w:ind w:right="65"/>
              <w:jc w:val="right"/>
            </w:pPr>
            <w:r>
              <w:rPr>
                <w:sz w:val="16"/>
              </w:rPr>
              <w:t xml:space="preserve">7.000.634,74 € </w:t>
            </w:r>
          </w:p>
        </w:tc>
        <w:tc>
          <w:tcPr>
            <w:tcW w:w="1054" w:type="dxa"/>
            <w:tcBorders>
              <w:top w:val="single" w:sz="4" w:space="0" w:color="000000"/>
              <w:left w:val="single" w:sz="4" w:space="0" w:color="000000"/>
              <w:bottom w:val="single" w:sz="4" w:space="0" w:color="000000"/>
              <w:right w:val="single" w:sz="4" w:space="0" w:color="000000"/>
            </w:tcBorders>
          </w:tcPr>
          <w:p w14:paraId="760D7236" w14:textId="77777777" w:rsidR="00C96F7F" w:rsidRDefault="00000000">
            <w:pPr>
              <w:spacing w:after="0"/>
              <w:ind w:right="63"/>
              <w:jc w:val="right"/>
            </w:pPr>
            <w:r>
              <w:rPr>
                <w:sz w:val="16"/>
              </w:rPr>
              <w:t xml:space="preserve">84,72% </w:t>
            </w:r>
          </w:p>
        </w:tc>
      </w:tr>
      <w:tr w:rsidR="00C96F7F" w14:paraId="4AB11CD7" w14:textId="77777777">
        <w:trPr>
          <w:trHeight w:val="199"/>
        </w:trPr>
        <w:tc>
          <w:tcPr>
            <w:tcW w:w="1054" w:type="dxa"/>
            <w:tcBorders>
              <w:top w:val="single" w:sz="4" w:space="0" w:color="000000"/>
              <w:left w:val="single" w:sz="4" w:space="0" w:color="000000"/>
              <w:bottom w:val="single" w:sz="4" w:space="0" w:color="000000"/>
              <w:right w:val="single" w:sz="4" w:space="0" w:color="000000"/>
            </w:tcBorders>
          </w:tcPr>
          <w:p w14:paraId="3C7CE3B1" w14:textId="77777777" w:rsidR="00C96F7F" w:rsidRDefault="00000000">
            <w:pPr>
              <w:spacing w:after="0"/>
              <w:ind w:right="65"/>
              <w:jc w:val="center"/>
            </w:pPr>
            <w:r>
              <w:rPr>
                <w:sz w:val="16"/>
              </w:rPr>
              <w:t xml:space="preserve">V </w:t>
            </w:r>
          </w:p>
        </w:tc>
        <w:tc>
          <w:tcPr>
            <w:tcW w:w="2500" w:type="dxa"/>
            <w:tcBorders>
              <w:top w:val="single" w:sz="4" w:space="0" w:color="000000"/>
              <w:left w:val="single" w:sz="4" w:space="0" w:color="000000"/>
              <w:bottom w:val="single" w:sz="4" w:space="0" w:color="000000"/>
              <w:right w:val="single" w:sz="4" w:space="0" w:color="000000"/>
            </w:tcBorders>
          </w:tcPr>
          <w:p w14:paraId="1E37DABD" w14:textId="77777777" w:rsidR="00C96F7F" w:rsidRDefault="00000000">
            <w:pPr>
              <w:spacing w:after="0"/>
              <w:ind w:left="2"/>
            </w:pPr>
            <w:r>
              <w:rPr>
                <w:sz w:val="16"/>
              </w:rPr>
              <w:t xml:space="preserve">Ingresos patrimoniales </w:t>
            </w:r>
          </w:p>
        </w:tc>
        <w:tc>
          <w:tcPr>
            <w:tcW w:w="1292" w:type="dxa"/>
            <w:tcBorders>
              <w:top w:val="single" w:sz="4" w:space="0" w:color="000000"/>
              <w:left w:val="single" w:sz="4" w:space="0" w:color="000000"/>
              <w:bottom w:val="single" w:sz="4" w:space="0" w:color="000000"/>
              <w:right w:val="single" w:sz="4" w:space="0" w:color="000000"/>
            </w:tcBorders>
          </w:tcPr>
          <w:p w14:paraId="5FCF4B8A" w14:textId="77777777" w:rsidR="00C96F7F" w:rsidRDefault="00000000">
            <w:pPr>
              <w:spacing w:after="0"/>
              <w:ind w:right="63"/>
              <w:jc w:val="right"/>
            </w:pPr>
            <w:r>
              <w:rPr>
                <w:sz w:val="16"/>
              </w:rPr>
              <w:t xml:space="preserve">32.720,04 </w:t>
            </w:r>
          </w:p>
        </w:tc>
        <w:tc>
          <w:tcPr>
            <w:tcW w:w="1035" w:type="dxa"/>
            <w:tcBorders>
              <w:top w:val="single" w:sz="4" w:space="0" w:color="000000"/>
              <w:left w:val="single" w:sz="4" w:space="0" w:color="000000"/>
              <w:bottom w:val="single" w:sz="4" w:space="0" w:color="000000"/>
              <w:right w:val="single" w:sz="4" w:space="0" w:color="000000"/>
            </w:tcBorders>
          </w:tcPr>
          <w:p w14:paraId="2E91E6E5" w14:textId="77777777" w:rsidR="00C96F7F" w:rsidRDefault="00000000">
            <w:pPr>
              <w:spacing w:after="0"/>
              <w:ind w:right="64"/>
              <w:jc w:val="right"/>
            </w:pPr>
            <w:r>
              <w:rPr>
                <w:sz w:val="16"/>
              </w:rPr>
              <w:t xml:space="preserve">0,46% </w:t>
            </w:r>
          </w:p>
        </w:tc>
        <w:tc>
          <w:tcPr>
            <w:tcW w:w="1464" w:type="dxa"/>
            <w:tcBorders>
              <w:top w:val="single" w:sz="4" w:space="0" w:color="000000"/>
              <w:left w:val="single" w:sz="4" w:space="0" w:color="000000"/>
              <w:bottom w:val="single" w:sz="4" w:space="0" w:color="000000"/>
              <w:right w:val="single" w:sz="4" w:space="0" w:color="000000"/>
            </w:tcBorders>
          </w:tcPr>
          <w:p w14:paraId="2E53990A" w14:textId="77777777" w:rsidR="00C96F7F" w:rsidRDefault="00000000">
            <w:pPr>
              <w:spacing w:after="0"/>
              <w:ind w:right="65"/>
              <w:jc w:val="right"/>
            </w:pPr>
            <w:r>
              <w:rPr>
                <w:sz w:val="16"/>
              </w:rPr>
              <w:t xml:space="preserve">33.000,00 € </w:t>
            </w:r>
          </w:p>
        </w:tc>
        <w:tc>
          <w:tcPr>
            <w:tcW w:w="1054" w:type="dxa"/>
            <w:tcBorders>
              <w:top w:val="single" w:sz="4" w:space="0" w:color="000000"/>
              <w:left w:val="single" w:sz="4" w:space="0" w:color="000000"/>
              <w:bottom w:val="single" w:sz="4" w:space="0" w:color="000000"/>
              <w:right w:val="single" w:sz="4" w:space="0" w:color="000000"/>
            </w:tcBorders>
          </w:tcPr>
          <w:p w14:paraId="5822D0CD" w14:textId="77777777" w:rsidR="00C96F7F" w:rsidRDefault="00000000">
            <w:pPr>
              <w:spacing w:after="0"/>
              <w:ind w:right="63"/>
              <w:jc w:val="right"/>
            </w:pPr>
            <w:r>
              <w:rPr>
                <w:sz w:val="16"/>
              </w:rPr>
              <w:t xml:space="preserve">0,40% </w:t>
            </w:r>
          </w:p>
        </w:tc>
      </w:tr>
      <w:tr w:rsidR="00C96F7F" w14:paraId="37E86E87" w14:textId="77777777">
        <w:trPr>
          <w:trHeight w:val="197"/>
        </w:trPr>
        <w:tc>
          <w:tcPr>
            <w:tcW w:w="1054" w:type="dxa"/>
            <w:tcBorders>
              <w:top w:val="single" w:sz="4" w:space="0" w:color="000000"/>
              <w:left w:val="single" w:sz="4" w:space="0" w:color="000000"/>
              <w:bottom w:val="single" w:sz="4" w:space="0" w:color="000000"/>
              <w:right w:val="single" w:sz="4" w:space="0" w:color="000000"/>
            </w:tcBorders>
          </w:tcPr>
          <w:p w14:paraId="07AC522E" w14:textId="77777777" w:rsidR="00C96F7F" w:rsidRDefault="00000000">
            <w:pPr>
              <w:spacing w:after="0"/>
              <w:ind w:right="67"/>
              <w:jc w:val="center"/>
            </w:pPr>
            <w:r>
              <w:rPr>
                <w:sz w:val="16"/>
              </w:rPr>
              <w:t xml:space="preserve">VI </w:t>
            </w:r>
          </w:p>
        </w:tc>
        <w:tc>
          <w:tcPr>
            <w:tcW w:w="2500" w:type="dxa"/>
            <w:tcBorders>
              <w:top w:val="single" w:sz="4" w:space="0" w:color="000000"/>
              <w:left w:val="single" w:sz="4" w:space="0" w:color="000000"/>
              <w:bottom w:val="single" w:sz="4" w:space="0" w:color="000000"/>
              <w:right w:val="single" w:sz="4" w:space="0" w:color="000000"/>
            </w:tcBorders>
          </w:tcPr>
          <w:p w14:paraId="78D95BAA" w14:textId="77777777" w:rsidR="00C96F7F" w:rsidRDefault="00000000">
            <w:pPr>
              <w:spacing w:after="0"/>
              <w:ind w:left="2"/>
            </w:pPr>
            <w:r>
              <w:rPr>
                <w:sz w:val="16"/>
              </w:rPr>
              <w:t xml:space="preserve">Enajenación inv. reales </w:t>
            </w:r>
          </w:p>
        </w:tc>
        <w:tc>
          <w:tcPr>
            <w:tcW w:w="1292" w:type="dxa"/>
            <w:tcBorders>
              <w:top w:val="single" w:sz="4" w:space="0" w:color="000000"/>
              <w:left w:val="single" w:sz="4" w:space="0" w:color="000000"/>
              <w:bottom w:val="single" w:sz="4" w:space="0" w:color="000000"/>
              <w:right w:val="single" w:sz="4" w:space="0" w:color="000000"/>
            </w:tcBorders>
          </w:tcPr>
          <w:p w14:paraId="459E885C" w14:textId="77777777" w:rsidR="00C96F7F" w:rsidRDefault="00000000">
            <w:pPr>
              <w:spacing w:after="0"/>
              <w:ind w:right="63"/>
              <w:jc w:val="right"/>
            </w:pPr>
            <w:r>
              <w:rPr>
                <w:sz w:val="16"/>
              </w:rPr>
              <w:t xml:space="preserve">0,00 </w:t>
            </w:r>
          </w:p>
        </w:tc>
        <w:tc>
          <w:tcPr>
            <w:tcW w:w="1035" w:type="dxa"/>
            <w:tcBorders>
              <w:top w:val="single" w:sz="4" w:space="0" w:color="000000"/>
              <w:left w:val="single" w:sz="4" w:space="0" w:color="000000"/>
              <w:bottom w:val="single" w:sz="4" w:space="0" w:color="000000"/>
              <w:right w:val="single" w:sz="4" w:space="0" w:color="000000"/>
            </w:tcBorders>
          </w:tcPr>
          <w:p w14:paraId="6DE21825" w14:textId="77777777" w:rsidR="00C96F7F" w:rsidRDefault="00000000">
            <w:pPr>
              <w:spacing w:after="0"/>
              <w:ind w:right="64"/>
              <w:jc w:val="right"/>
            </w:pPr>
            <w:r>
              <w:rPr>
                <w:sz w:val="16"/>
              </w:rPr>
              <w:t xml:space="preserve">0,00% </w:t>
            </w:r>
          </w:p>
        </w:tc>
        <w:tc>
          <w:tcPr>
            <w:tcW w:w="1464" w:type="dxa"/>
            <w:tcBorders>
              <w:top w:val="single" w:sz="4" w:space="0" w:color="000000"/>
              <w:left w:val="single" w:sz="4" w:space="0" w:color="000000"/>
              <w:bottom w:val="single" w:sz="4" w:space="0" w:color="000000"/>
              <w:right w:val="single" w:sz="4" w:space="0" w:color="000000"/>
            </w:tcBorders>
          </w:tcPr>
          <w:p w14:paraId="15C544C5" w14:textId="77777777" w:rsidR="00C96F7F" w:rsidRDefault="00000000">
            <w:pPr>
              <w:spacing w:after="0"/>
              <w:ind w:right="65"/>
              <w:jc w:val="right"/>
            </w:pPr>
            <w:r>
              <w:rPr>
                <w:sz w:val="16"/>
              </w:rPr>
              <w:t xml:space="preserve">0,00 € </w:t>
            </w:r>
          </w:p>
        </w:tc>
        <w:tc>
          <w:tcPr>
            <w:tcW w:w="1054" w:type="dxa"/>
            <w:tcBorders>
              <w:top w:val="single" w:sz="4" w:space="0" w:color="000000"/>
              <w:left w:val="single" w:sz="4" w:space="0" w:color="000000"/>
              <w:bottom w:val="single" w:sz="4" w:space="0" w:color="000000"/>
              <w:right w:val="single" w:sz="4" w:space="0" w:color="000000"/>
            </w:tcBorders>
          </w:tcPr>
          <w:p w14:paraId="4BEC00D3" w14:textId="77777777" w:rsidR="00C96F7F" w:rsidRDefault="00000000">
            <w:pPr>
              <w:spacing w:after="0"/>
              <w:ind w:right="63"/>
              <w:jc w:val="right"/>
            </w:pPr>
            <w:r>
              <w:rPr>
                <w:sz w:val="16"/>
              </w:rPr>
              <w:t xml:space="preserve">0,00% </w:t>
            </w:r>
          </w:p>
        </w:tc>
      </w:tr>
      <w:tr w:rsidR="00C96F7F" w14:paraId="1E5E2AEA" w14:textId="77777777">
        <w:trPr>
          <w:trHeight w:val="199"/>
        </w:trPr>
        <w:tc>
          <w:tcPr>
            <w:tcW w:w="1054" w:type="dxa"/>
            <w:tcBorders>
              <w:top w:val="single" w:sz="4" w:space="0" w:color="000000"/>
              <w:left w:val="single" w:sz="4" w:space="0" w:color="000000"/>
              <w:bottom w:val="single" w:sz="4" w:space="0" w:color="000000"/>
              <w:right w:val="single" w:sz="4" w:space="0" w:color="000000"/>
            </w:tcBorders>
          </w:tcPr>
          <w:p w14:paraId="6AE4FCA5" w14:textId="77777777" w:rsidR="00C96F7F" w:rsidRDefault="00000000">
            <w:pPr>
              <w:spacing w:after="0"/>
              <w:ind w:right="65"/>
              <w:jc w:val="center"/>
            </w:pPr>
            <w:r>
              <w:rPr>
                <w:sz w:val="16"/>
              </w:rPr>
              <w:t xml:space="preserve">VII </w:t>
            </w:r>
          </w:p>
        </w:tc>
        <w:tc>
          <w:tcPr>
            <w:tcW w:w="2500" w:type="dxa"/>
            <w:tcBorders>
              <w:top w:val="single" w:sz="4" w:space="0" w:color="000000"/>
              <w:left w:val="single" w:sz="4" w:space="0" w:color="000000"/>
              <w:bottom w:val="single" w:sz="4" w:space="0" w:color="000000"/>
              <w:right w:val="single" w:sz="4" w:space="0" w:color="000000"/>
            </w:tcBorders>
          </w:tcPr>
          <w:p w14:paraId="6DBD2A58" w14:textId="77777777" w:rsidR="00C96F7F" w:rsidRDefault="00000000">
            <w:pPr>
              <w:spacing w:after="0"/>
              <w:ind w:left="2"/>
            </w:pPr>
            <w:r>
              <w:rPr>
                <w:sz w:val="16"/>
              </w:rPr>
              <w:t xml:space="preserve">Transferencia de capital </w:t>
            </w:r>
          </w:p>
        </w:tc>
        <w:tc>
          <w:tcPr>
            <w:tcW w:w="1292" w:type="dxa"/>
            <w:tcBorders>
              <w:top w:val="single" w:sz="4" w:space="0" w:color="000000"/>
              <w:left w:val="single" w:sz="4" w:space="0" w:color="000000"/>
              <w:bottom w:val="single" w:sz="4" w:space="0" w:color="000000"/>
              <w:right w:val="single" w:sz="4" w:space="0" w:color="000000"/>
            </w:tcBorders>
          </w:tcPr>
          <w:p w14:paraId="0D0E5B19" w14:textId="77777777" w:rsidR="00C96F7F" w:rsidRDefault="00000000">
            <w:pPr>
              <w:spacing w:after="0"/>
              <w:ind w:right="63"/>
              <w:jc w:val="right"/>
            </w:pPr>
            <w:r>
              <w:rPr>
                <w:sz w:val="16"/>
              </w:rPr>
              <w:t xml:space="preserve">895.000,00 </w:t>
            </w:r>
          </w:p>
        </w:tc>
        <w:tc>
          <w:tcPr>
            <w:tcW w:w="1035" w:type="dxa"/>
            <w:tcBorders>
              <w:top w:val="single" w:sz="4" w:space="0" w:color="000000"/>
              <w:left w:val="single" w:sz="4" w:space="0" w:color="000000"/>
              <w:bottom w:val="single" w:sz="4" w:space="0" w:color="000000"/>
              <w:right w:val="single" w:sz="4" w:space="0" w:color="000000"/>
            </w:tcBorders>
          </w:tcPr>
          <w:p w14:paraId="7AC97B8F" w14:textId="77777777" w:rsidR="00C96F7F" w:rsidRDefault="00000000">
            <w:pPr>
              <w:spacing w:after="0"/>
              <w:ind w:right="64"/>
              <w:jc w:val="right"/>
            </w:pPr>
            <w:r>
              <w:rPr>
                <w:sz w:val="16"/>
              </w:rPr>
              <w:t xml:space="preserve">12,50% </w:t>
            </w:r>
          </w:p>
        </w:tc>
        <w:tc>
          <w:tcPr>
            <w:tcW w:w="1464" w:type="dxa"/>
            <w:tcBorders>
              <w:top w:val="single" w:sz="4" w:space="0" w:color="000000"/>
              <w:left w:val="single" w:sz="4" w:space="0" w:color="000000"/>
              <w:bottom w:val="single" w:sz="4" w:space="0" w:color="000000"/>
              <w:right w:val="single" w:sz="4" w:space="0" w:color="000000"/>
            </w:tcBorders>
          </w:tcPr>
          <w:p w14:paraId="1E9626F8" w14:textId="77777777" w:rsidR="00C96F7F" w:rsidRDefault="00000000">
            <w:pPr>
              <w:spacing w:after="0"/>
              <w:ind w:right="65"/>
              <w:jc w:val="right"/>
            </w:pPr>
            <w:r>
              <w:rPr>
                <w:sz w:val="16"/>
              </w:rPr>
              <w:t xml:space="preserve">933.000,00 € </w:t>
            </w:r>
          </w:p>
        </w:tc>
        <w:tc>
          <w:tcPr>
            <w:tcW w:w="1054" w:type="dxa"/>
            <w:tcBorders>
              <w:top w:val="single" w:sz="4" w:space="0" w:color="000000"/>
              <w:left w:val="single" w:sz="4" w:space="0" w:color="000000"/>
              <w:bottom w:val="single" w:sz="4" w:space="0" w:color="000000"/>
              <w:right w:val="single" w:sz="4" w:space="0" w:color="000000"/>
            </w:tcBorders>
          </w:tcPr>
          <w:p w14:paraId="0161C20D" w14:textId="77777777" w:rsidR="00C96F7F" w:rsidRDefault="00000000">
            <w:pPr>
              <w:spacing w:after="0"/>
              <w:ind w:right="63"/>
              <w:jc w:val="right"/>
            </w:pPr>
            <w:r>
              <w:rPr>
                <w:sz w:val="16"/>
              </w:rPr>
              <w:t xml:space="preserve">11,29% </w:t>
            </w:r>
          </w:p>
        </w:tc>
      </w:tr>
      <w:tr w:rsidR="00C96F7F" w14:paraId="40D16CD5" w14:textId="77777777">
        <w:trPr>
          <w:trHeight w:val="197"/>
        </w:trPr>
        <w:tc>
          <w:tcPr>
            <w:tcW w:w="1054" w:type="dxa"/>
            <w:tcBorders>
              <w:top w:val="single" w:sz="4" w:space="0" w:color="000000"/>
              <w:left w:val="single" w:sz="4" w:space="0" w:color="000000"/>
              <w:bottom w:val="single" w:sz="4" w:space="0" w:color="000000"/>
              <w:right w:val="single" w:sz="4" w:space="0" w:color="000000"/>
            </w:tcBorders>
          </w:tcPr>
          <w:p w14:paraId="1DA123B6" w14:textId="77777777" w:rsidR="00C96F7F" w:rsidRDefault="00000000">
            <w:pPr>
              <w:spacing w:after="0"/>
              <w:ind w:right="67"/>
              <w:jc w:val="center"/>
            </w:pPr>
            <w:r>
              <w:rPr>
                <w:sz w:val="16"/>
              </w:rPr>
              <w:t xml:space="preserve">VIII </w:t>
            </w:r>
          </w:p>
        </w:tc>
        <w:tc>
          <w:tcPr>
            <w:tcW w:w="2500" w:type="dxa"/>
            <w:tcBorders>
              <w:top w:val="single" w:sz="4" w:space="0" w:color="000000"/>
              <w:left w:val="single" w:sz="4" w:space="0" w:color="000000"/>
              <w:bottom w:val="single" w:sz="4" w:space="0" w:color="000000"/>
              <w:right w:val="single" w:sz="4" w:space="0" w:color="000000"/>
            </w:tcBorders>
          </w:tcPr>
          <w:p w14:paraId="49E3ADC8" w14:textId="77777777" w:rsidR="00C96F7F" w:rsidRDefault="00000000">
            <w:pPr>
              <w:spacing w:after="0"/>
              <w:ind w:left="2"/>
            </w:pPr>
            <w:r>
              <w:rPr>
                <w:sz w:val="16"/>
              </w:rPr>
              <w:t xml:space="preserve">Activos financieros </w:t>
            </w:r>
          </w:p>
        </w:tc>
        <w:tc>
          <w:tcPr>
            <w:tcW w:w="1292" w:type="dxa"/>
            <w:tcBorders>
              <w:top w:val="single" w:sz="4" w:space="0" w:color="000000"/>
              <w:left w:val="single" w:sz="4" w:space="0" w:color="000000"/>
              <w:bottom w:val="single" w:sz="4" w:space="0" w:color="000000"/>
              <w:right w:val="single" w:sz="4" w:space="0" w:color="000000"/>
            </w:tcBorders>
          </w:tcPr>
          <w:p w14:paraId="3E8EBDBE" w14:textId="77777777" w:rsidR="00C96F7F" w:rsidRDefault="00000000">
            <w:pPr>
              <w:spacing w:after="0"/>
              <w:ind w:right="63"/>
              <w:jc w:val="right"/>
            </w:pPr>
            <w:r>
              <w:rPr>
                <w:sz w:val="16"/>
              </w:rPr>
              <w:t xml:space="preserve">0,00 </w:t>
            </w:r>
          </w:p>
        </w:tc>
        <w:tc>
          <w:tcPr>
            <w:tcW w:w="1035" w:type="dxa"/>
            <w:tcBorders>
              <w:top w:val="single" w:sz="4" w:space="0" w:color="000000"/>
              <w:left w:val="single" w:sz="4" w:space="0" w:color="000000"/>
              <w:bottom w:val="single" w:sz="4" w:space="0" w:color="000000"/>
              <w:right w:val="single" w:sz="4" w:space="0" w:color="000000"/>
            </w:tcBorders>
          </w:tcPr>
          <w:p w14:paraId="0511E95C" w14:textId="77777777" w:rsidR="00C96F7F" w:rsidRDefault="00000000">
            <w:pPr>
              <w:spacing w:after="0"/>
              <w:ind w:right="64"/>
              <w:jc w:val="right"/>
            </w:pPr>
            <w:r>
              <w:rPr>
                <w:sz w:val="16"/>
              </w:rPr>
              <w:t xml:space="preserve">0,00% </w:t>
            </w:r>
          </w:p>
        </w:tc>
        <w:tc>
          <w:tcPr>
            <w:tcW w:w="1464" w:type="dxa"/>
            <w:tcBorders>
              <w:top w:val="single" w:sz="4" w:space="0" w:color="000000"/>
              <w:left w:val="single" w:sz="4" w:space="0" w:color="000000"/>
              <w:bottom w:val="single" w:sz="4" w:space="0" w:color="000000"/>
              <w:right w:val="single" w:sz="4" w:space="0" w:color="000000"/>
            </w:tcBorders>
          </w:tcPr>
          <w:p w14:paraId="1B321EE7" w14:textId="77777777" w:rsidR="00C96F7F" w:rsidRDefault="00000000">
            <w:pPr>
              <w:spacing w:after="0"/>
              <w:ind w:right="65"/>
              <w:jc w:val="right"/>
            </w:pPr>
            <w:r>
              <w:rPr>
                <w:sz w:val="16"/>
              </w:rPr>
              <w:t xml:space="preserve">0 </w:t>
            </w:r>
          </w:p>
        </w:tc>
        <w:tc>
          <w:tcPr>
            <w:tcW w:w="1054" w:type="dxa"/>
            <w:tcBorders>
              <w:top w:val="single" w:sz="4" w:space="0" w:color="000000"/>
              <w:left w:val="single" w:sz="4" w:space="0" w:color="000000"/>
              <w:bottom w:val="single" w:sz="4" w:space="0" w:color="000000"/>
              <w:right w:val="single" w:sz="4" w:space="0" w:color="000000"/>
            </w:tcBorders>
          </w:tcPr>
          <w:p w14:paraId="6CD84B66" w14:textId="77777777" w:rsidR="00C96F7F" w:rsidRDefault="00000000">
            <w:pPr>
              <w:spacing w:after="0"/>
              <w:ind w:right="63"/>
              <w:jc w:val="right"/>
            </w:pPr>
            <w:r>
              <w:rPr>
                <w:sz w:val="16"/>
              </w:rPr>
              <w:t xml:space="preserve">0,00% </w:t>
            </w:r>
          </w:p>
        </w:tc>
      </w:tr>
      <w:tr w:rsidR="00C96F7F" w14:paraId="31D83F1F" w14:textId="77777777">
        <w:trPr>
          <w:trHeight w:val="200"/>
        </w:trPr>
        <w:tc>
          <w:tcPr>
            <w:tcW w:w="1054" w:type="dxa"/>
            <w:tcBorders>
              <w:top w:val="single" w:sz="4" w:space="0" w:color="000000"/>
              <w:left w:val="single" w:sz="4" w:space="0" w:color="000000"/>
              <w:bottom w:val="single" w:sz="4" w:space="0" w:color="000000"/>
              <w:right w:val="single" w:sz="4" w:space="0" w:color="000000"/>
            </w:tcBorders>
          </w:tcPr>
          <w:p w14:paraId="3D490D0F" w14:textId="77777777" w:rsidR="00C96F7F" w:rsidRDefault="00000000">
            <w:pPr>
              <w:spacing w:after="0"/>
              <w:ind w:right="67"/>
              <w:jc w:val="center"/>
            </w:pPr>
            <w:r>
              <w:rPr>
                <w:sz w:val="16"/>
              </w:rPr>
              <w:t xml:space="preserve">IX </w:t>
            </w:r>
          </w:p>
        </w:tc>
        <w:tc>
          <w:tcPr>
            <w:tcW w:w="2500" w:type="dxa"/>
            <w:tcBorders>
              <w:top w:val="single" w:sz="4" w:space="0" w:color="000000"/>
              <w:left w:val="single" w:sz="4" w:space="0" w:color="000000"/>
              <w:bottom w:val="single" w:sz="4" w:space="0" w:color="000000"/>
              <w:right w:val="single" w:sz="4" w:space="0" w:color="000000"/>
            </w:tcBorders>
          </w:tcPr>
          <w:p w14:paraId="3686BE95" w14:textId="77777777" w:rsidR="00C96F7F" w:rsidRDefault="00000000">
            <w:pPr>
              <w:spacing w:after="0"/>
              <w:ind w:left="2"/>
            </w:pPr>
            <w:r>
              <w:rPr>
                <w:sz w:val="16"/>
              </w:rPr>
              <w:t xml:space="preserve">Pasivos financieros </w:t>
            </w:r>
          </w:p>
        </w:tc>
        <w:tc>
          <w:tcPr>
            <w:tcW w:w="1292" w:type="dxa"/>
            <w:tcBorders>
              <w:top w:val="single" w:sz="4" w:space="0" w:color="000000"/>
              <w:left w:val="single" w:sz="4" w:space="0" w:color="000000"/>
              <w:bottom w:val="single" w:sz="4" w:space="0" w:color="000000"/>
              <w:right w:val="single" w:sz="4" w:space="0" w:color="000000"/>
            </w:tcBorders>
          </w:tcPr>
          <w:p w14:paraId="6A4A3491" w14:textId="77777777" w:rsidR="00C96F7F" w:rsidRDefault="00000000">
            <w:pPr>
              <w:spacing w:after="0"/>
              <w:ind w:right="63"/>
              <w:jc w:val="right"/>
            </w:pPr>
            <w:r>
              <w:rPr>
                <w:sz w:val="16"/>
              </w:rPr>
              <w:t xml:space="preserve">0,00 </w:t>
            </w:r>
          </w:p>
        </w:tc>
        <w:tc>
          <w:tcPr>
            <w:tcW w:w="1035" w:type="dxa"/>
            <w:tcBorders>
              <w:top w:val="single" w:sz="4" w:space="0" w:color="000000"/>
              <w:left w:val="single" w:sz="4" w:space="0" w:color="000000"/>
              <w:bottom w:val="single" w:sz="4" w:space="0" w:color="000000"/>
              <w:right w:val="single" w:sz="4" w:space="0" w:color="000000"/>
            </w:tcBorders>
          </w:tcPr>
          <w:p w14:paraId="3BCF81BB" w14:textId="77777777" w:rsidR="00C96F7F" w:rsidRDefault="00000000">
            <w:pPr>
              <w:spacing w:after="0"/>
              <w:ind w:right="64"/>
              <w:jc w:val="right"/>
            </w:pPr>
            <w:r>
              <w:rPr>
                <w:sz w:val="16"/>
              </w:rPr>
              <w:t xml:space="preserve">0,00% </w:t>
            </w:r>
          </w:p>
        </w:tc>
        <w:tc>
          <w:tcPr>
            <w:tcW w:w="1464" w:type="dxa"/>
            <w:tcBorders>
              <w:top w:val="single" w:sz="4" w:space="0" w:color="000000"/>
              <w:left w:val="single" w:sz="4" w:space="0" w:color="000000"/>
              <w:bottom w:val="single" w:sz="4" w:space="0" w:color="000000"/>
              <w:right w:val="single" w:sz="4" w:space="0" w:color="000000"/>
            </w:tcBorders>
          </w:tcPr>
          <w:p w14:paraId="22B0C1B8" w14:textId="77777777" w:rsidR="00C96F7F" w:rsidRDefault="00000000">
            <w:pPr>
              <w:spacing w:after="0"/>
              <w:ind w:right="65"/>
              <w:jc w:val="right"/>
            </w:pPr>
            <w:r>
              <w:rPr>
                <w:sz w:val="16"/>
              </w:rPr>
              <w:t xml:space="preserve">0 </w:t>
            </w:r>
          </w:p>
        </w:tc>
        <w:tc>
          <w:tcPr>
            <w:tcW w:w="1054" w:type="dxa"/>
            <w:tcBorders>
              <w:top w:val="single" w:sz="4" w:space="0" w:color="000000"/>
              <w:left w:val="single" w:sz="4" w:space="0" w:color="000000"/>
              <w:bottom w:val="single" w:sz="4" w:space="0" w:color="000000"/>
              <w:right w:val="single" w:sz="4" w:space="0" w:color="000000"/>
            </w:tcBorders>
          </w:tcPr>
          <w:p w14:paraId="72048110" w14:textId="77777777" w:rsidR="00C96F7F" w:rsidRDefault="00000000">
            <w:pPr>
              <w:spacing w:after="0"/>
              <w:ind w:right="63"/>
              <w:jc w:val="right"/>
            </w:pPr>
            <w:r>
              <w:rPr>
                <w:sz w:val="16"/>
              </w:rPr>
              <w:t xml:space="preserve">0,00% </w:t>
            </w:r>
          </w:p>
        </w:tc>
      </w:tr>
      <w:tr w:rsidR="00C96F7F" w14:paraId="0F4188E4" w14:textId="77777777">
        <w:trPr>
          <w:trHeight w:val="280"/>
        </w:trPr>
        <w:tc>
          <w:tcPr>
            <w:tcW w:w="1054" w:type="dxa"/>
            <w:tcBorders>
              <w:top w:val="single" w:sz="4" w:space="0" w:color="000000"/>
              <w:left w:val="single" w:sz="4" w:space="0" w:color="000000"/>
              <w:bottom w:val="single" w:sz="4" w:space="0" w:color="000000"/>
              <w:right w:val="nil"/>
            </w:tcBorders>
          </w:tcPr>
          <w:p w14:paraId="4FFA48ED" w14:textId="77777777" w:rsidR="00C96F7F" w:rsidRDefault="00C96F7F"/>
        </w:tc>
        <w:tc>
          <w:tcPr>
            <w:tcW w:w="2500" w:type="dxa"/>
            <w:tcBorders>
              <w:top w:val="single" w:sz="4" w:space="0" w:color="000000"/>
              <w:left w:val="nil"/>
              <w:bottom w:val="single" w:sz="4" w:space="0" w:color="000000"/>
              <w:right w:val="single" w:sz="4" w:space="0" w:color="000000"/>
            </w:tcBorders>
          </w:tcPr>
          <w:p w14:paraId="4FCC7C92" w14:textId="77777777" w:rsidR="00C96F7F" w:rsidRDefault="00000000">
            <w:pPr>
              <w:spacing w:after="0"/>
              <w:ind w:right="66"/>
              <w:jc w:val="right"/>
            </w:pPr>
            <w:r>
              <w:rPr>
                <w:sz w:val="16"/>
              </w:rPr>
              <w:t xml:space="preserve">TOTAL INGRESOS….  </w:t>
            </w:r>
          </w:p>
        </w:tc>
        <w:tc>
          <w:tcPr>
            <w:tcW w:w="1292" w:type="dxa"/>
            <w:tcBorders>
              <w:top w:val="single" w:sz="4" w:space="0" w:color="000000"/>
              <w:left w:val="single" w:sz="4" w:space="0" w:color="000000"/>
              <w:bottom w:val="single" w:sz="4" w:space="0" w:color="000000"/>
              <w:right w:val="single" w:sz="4" w:space="0" w:color="000000"/>
            </w:tcBorders>
          </w:tcPr>
          <w:p w14:paraId="72D3CA06" w14:textId="77777777" w:rsidR="00C96F7F" w:rsidRDefault="00000000">
            <w:pPr>
              <w:spacing w:after="0"/>
              <w:ind w:right="63"/>
              <w:jc w:val="right"/>
            </w:pPr>
            <w:r>
              <w:rPr>
                <w:sz w:val="16"/>
              </w:rPr>
              <w:t xml:space="preserve">7.162.030,14 </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41FA31FB" w14:textId="77777777" w:rsidR="00C96F7F" w:rsidRDefault="00000000">
            <w:pPr>
              <w:spacing w:after="0"/>
            </w:pPr>
            <w:r>
              <w:rPr>
                <w:sz w:val="16"/>
              </w:rPr>
              <w:t xml:space="preserve">  </w:t>
            </w:r>
          </w:p>
        </w:tc>
        <w:tc>
          <w:tcPr>
            <w:tcW w:w="1464" w:type="dxa"/>
            <w:tcBorders>
              <w:top w:val="single" w:sz="4" w:space="0" w:color="000000"/>
              <w:left w:val="single" w:sz="4" w:space="0" w:color="000000"/>
              <w:bottom w:val="single" w:sz="4" w:space="0" w:color="000000"/>
              <w:right w:val="single" w:sz="4" w:space="0" w:color="000000"/>
            </w:tcBorders>
          </w:tcPr>
          <w:p w14:paraId="365C2FF1" w14:textId="77777777" w:rsidR="00C96F7F" w:rsidRDefault="00000000">
            <w:pPr>
              <w:spacing w:after="0"/>
              <w:ind w:right="66"/>
              <w:jc w:val="right"/>
            </w:pPr>
            <w:r>
              <w:rPr>
                <w:sz w:val="16"/>
              </w:rPr>
              <w:t xml:space="preserve">8.262.938,74 </w:t>
            </w:r>
          </w:p>
        </w:tc>
        <w:tc>
          <w:tcPr>
            <w:tcW w:w="1054" w:type="dxa"/>
            <w:tcBorders>
              <w:top w:val="single" w:sz="4" w:space="0" w:color="000000"/>
              <w:left w:val="single" w:sz="4" w:space="0" w:color="000000"/>
              <w:bottom w:val="single" w:sz="4" w:space="0" w:color="000000"/>
              <w:right w:val="single" w:sz="4" w:space="0" w:color="000000"/>
            </w:tcBorders>
            <w:shd w:val="clear" w:color="auto" w:fill="C0C0C0"/>
          </w:tcPr>
          <w:p w14:paraId="09A80E84" w14:textId="77777777" w:rsidR="00C96F7F" w:rsidRDefault="00000000">
            <w:pPr>
              <w:spacing w:after="0"/>
            </w:pPr>
            <w:r>
              <w:rPr>
                <w:sz w:val="16"/>
              </w:rPr>
              <w:t xml:space="preserve">  </w:t>
            </w:r>
          </w:p>
        </w:tc>
      </w:tr>
    </w:tbl>
    <w:p w14:paraId="602D4960" w14:textId="77777777" w:rsidR="00C96F7F" w:rsidRDefault="00000000">
      <w:pPr>
        <w:spacing w:after="0"/>
        <w:ind w:left="16"/>
      </w:pPr>
      <w:r>
        <w:rPr>
          <w:sz w:val="20"/>
        </w:rPr>
        <w:t xml:space="preserve"> </w:t>
      </w:r>
      <w:r>
        <w:rPr>
          <w:sz w:val="20"/>
        </w:rPr>
        <w:tab/>
        <w:t xml:space="preserve"> </w:t>
      </w:r>
    </w:p>
    <w:p w14:paraId="4464CAB5" w14:textId="77777777" w:rsidR="00C96F7F" w:rsidRDefault="00000000">
      <w:pPr>
        <w:spacing w:after="0"/>
        <w:ind w:right="265"/>
        <w:jc w:val="center"/>
      </w:pPr>
      <w:r>
        <w:rPr>
          <w:sz w:val="18"/>
        </w:rPr>
        <w:t xml:space="preserve"> </w:t>
      </w:r>
    </w:p>
    <w:p w14:paraId="69C14BA2" w14:textId="77777777" w:rsidR="00C96F7F" w:rsidRDefault="00000000">
      <w:pPr>
        <w:spacing w:after="0"/>
        <w:ind w:right="1036"/>
        <w:jc w:val="right"/>
      </w:pPr>
      <w:r>
        <w:rPr>
          <w:noProof/>
        </w:rPr>
        <w:lastRenderedPageBreak/>
        <w:drawing>
          <wp:inline distT="0" distB="0" distL="0" distR="0" wp14:anchorId="2EA7B0E1" wp14:editId="72397FA0">
            <wp:extent cx="4291102" cy="2435377"/>
            <wp:effectExtent l="0" t="0" r="0" b="0"/>
            <wp:docPr id="55293" name="Picture 55293"/>
            <wp:cNvGraphicFramePr/>
            <a:graphic xmlns:a="http://schemas.openxmlformats.org/drawingml/2006/main">
              <a:graphicData uri="http://schemas.openxmlformats.org/drawingml/2006/picture">
                <pic:pic xmlns:pic="http://schemas.openxmlformats.org/drawingml/2006/picture">
                  <pic:nvPicPr>
                    <pic:cNvPr id="55293" name="Picture 55293"/>
                    <pic:cNvPicPr/>
                  </pic:nvPicPr>
                  <pic:blipFill>
                    <a:blip r:embed="rId2184"/>
                    <a:stretch>
                      <a:fillRect/>
                    </a:stretch>
                  </pic:blipFill>
                  <pic:spPr>
                    <a:xfrm>
                      <a:off x="0" y="0"/>
                      <a:ext cx="4291102" cy="2435377"/>
                    </a:xfrm>
                    <a:prstGeom prst="rect">
                      <a:avLst/>
                    </a:prstGeom>
                  </pic:spPr>
                </pic:pic>
              </a:graphicData>
            </a:graphic>
          </wp:inline>
        </w:drawing>
      </w:r>
      <w:r>
        <w:rPr>
          <w:sz w:val="20"/>
        </w:rPr>
        <w:t xml:space="preserve"> </w:t>
      </w:r>
    </w:p>
    <w:p w14:paraId="377F6370" w14:textId="77777777" w:rsidR="00C96F7F" w:rsidRDefault="00000000">
      <w:pPr>
        <w:spacing w:after="0"/>
        <w:ind w:right="260"/>
        <w:jc w:val="center"/>
      </w:pPr>
      <w:r>
        <w:rPr>
          <w:sz w:val="20"/>
        </w:rPr>
        <w:t xml:space="preserve"> </w:t>
      </w:r>
    </w:p>
    <w:p w14:paraId="2D169482" w14:textId="77777777" w:rsidR="00C96F7F" w:rsidRDefault="00000000">
      <w:pPr>
        <w:numPr>
          <w:ilvl w:val="0"/>
          <w:numId w:val="21"/>
        </w:numPr>
        <w:spacing w:after="5" w:line="248" w:lineRule="auto"/>
        <w:ind w:left="663" w:right="50" w:hanging="318"/>
        <w:jc w:val="both"/>
      </w:pPr>
      <w:r>
        <w:rPr>
          <w:sz w:val="20"/>
        </w:rPr>
        <w:t xml:space="preserve">ESTADO DE GASTOS. </w:t>
      </w:r>
    </w:p>
    <w:p w14:paraId="564C0A61" w14:textId="77777777" w:rsidR="00C96F7F" w:rsidRDefault="00000000">
      <w:pPr>
        <w:spacing w:after="245"/>
        <w:ind w:left="16"/>
      </w:pPr>
      <w:r>
        <w:rPr>
          <w:sz w:val="20"/>
        </w:rPr>
        <w:t xml:space="preserve"> </w:t>
      </w:r>
    </w:p>
    <w:p w14:paraId="3E370C32" w14:textId="77777777" w:rsidR="00C96F7F" w:rsidRDefault="00000000">
      <w:pPr>
        <w:spacing w:after="64"/>
        <w:ind w:left="-10"/>
      </w:pPr>
      <w:r>
        <w:rPr>
          <w:noProof/>
        </w:rPr>
        <mc:AlternateContent>
          <mc:Choice Requires="wpg">
            <w:drawing>
              <wp:inline distT="0" distB="0" distL="0" distR="0" wp14:anchorId="22E21FCD" wp14:editId="57EACCEB">
                <wp:extent cx="5287772" cy="5561"/>
                <wp:effectExtent l="0" t="0" r="0" b="0"/>
                <wp:docPr id="652884" name="Group 652884"/>
                <wp:cNvGraphicFramePr/>
                <a:graphic xmlns:a="http://schemas.openxmlformats.org/drawingml/2006/main">
                  <a:graphicData uri="http://schemas.microsoft.com/office/word/2010/wordprocessingGroup">
                    <wpg:wgp>
                      <wpg:cNvGrpSpPr/>
                      <wpg:grpSpPr>
                        <a:xfrm>
                          <a:off x="0" y="0"/>
                          <a:ext cx="5287772" cy="5561"/>
                          <a:chOff x="0" y="0"/>
                          <a:chExt cx="5287772" cy="5561"/>
                        </a:xfrm>
                      </wpg:grpSpPr>
                      <wps:wsp>
                        <wps:cNvPr id="782215" name="Shape 782215"/>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2884" style="width:416.36pt;height:0.437866pt;mso-position-horizontal-relative:char;mso-position-vertical-relative:line" coordsize="52877,55">
                <v:shape id="Shape 782216" style="position:absolute;width:52877;height:91;left:0;top:0;" coordsize="5287772,9144" path="m0,0l5287772,0l5287772,9144l0,9144l0,0">
                  <v:stroke weight="0pt" endcap="flat" joinstyle="miter" miterlimit="10" on="false" color="#000000" opacity="0"/>
                  <v:fill on="true" color="#000000"/>
                </v:shape>
              </v:group>
            </w:pict>
          </mc:Fallback>
        </mc:AlternateContent>
      </w:r>
    </w:p>
    <w:p w14:paraId="60DBB5A6" w14:textId="77777777" w:rsidR="00C96F7F" w:rsidRDefault="00000000">
      <w:pPr>
        <w:spacing w:after="464"/>
        <w:ind w:left="10" w:right="326" w:hanging="10"/>
        <w:jc w:val="right"/>
      </w:pPr>
      <w:r>
        <w:rPr>
          <w:rFonts w:ascii="Times New Roman" w:eastAsia="Times New Roman" w:hAnsi="Times New Roman" w:cs="Times New Roman"/>
          <w:sz w:val="13"/>
        </w:rPr>
        <w:t>Informe Económico-Financiero del Proyecto Presupuesto 2022</w:t>
      </w:r>
      <w:r>
        <w:rPr>
          <w:rFonts w:ascii="Times New Roman" w:eastAsia="Times New Roman" w:hAnsi="Times New Roman" w:cs="Times New Roman"/>
          <w:sz w:val="18"/>
        </w:rPr>
        <w:t xml:space="preserve"> </w:t>
      </w:r>
    </w:p>
    <w:tbl>
      <w:tblPr>
        <w:tblStyle w:val="TableGrid"/>
        <w:tblW w:w="10900" w:type="dxa"/>
        <w:tblInd w:w="-1559" w:type="dxa"/>
        <w:tblCellMar>
          <w:top w:w="50" w:type="dxa"/>
          <w:left w:w="60" w:type="dxa"/>
          <w:bottom w:w="0" w:type="dxa"/>
          <w:right w:w="60" w:type="dxa"/>
        </w:tblCellMar>
        <w:tblLook w:val="04A0" w:firstRow="1" w:lastRow="0" w:firstColumn="1" w:lastColumn="0" w:noHBand="0" w:noVBand="1"/>
      </w:tblPr>
      <w:tblGrid>
        <w:gridCol w:w="1037"/>
        <w:gridCol w:w="163"/>
        <w:gridCol w:w="2626"/>
        <w:gridCol w:w="1283"/>
        <w:gridCol w:w="1046"/>
        <w:gridCol w:w="1202"/>
        <w:gridCol w:w="143"/>
        <w:gridCol w:w="900"/>
        <w:gridCol w:w="900"/>
        <w:gridCol w:w="1600"/>
      </w:tblGrid>
      <w:tr w:rsidR="00C96F7F" w14:paraId="336A15E0" w14:textId="77777777">
        <w:trPr>
          <w:trHeight w:val="211"/>
        </w:trPr>
        <w:tc>
          <w:tcPr>
            <w:tcW w:w="1200" w:type="dxa"/>
            <w:gridSpan w:val="2"/>
            <w:tcBorders>
              <w:top w:val="single" w:sz="4" w:space="0" w:color="000000"/>
              <w:left w:val="single" w:sz="4" w:space="0" w:color="000000"/>
              <w:bottom w:val="single" w:sz="4" w:space="0" w:color="000000"/>
              <w:right w:val="single" w:sz="4" w:space="0" w:color="000000"/>
            </w:tcBorders>
            <w:shd w:val="clear" w:color="auto" w:fill="F0F0F0"/>
          </w:tcPr>
          <w:p w14:paraId="67D49930" w14:textId="77777777" w:rsidR="00C96F7F" w:rsidRDefault="00000000">
            <w:pPr>
              <w:spacing w:after="0"/>
              <w:jc w:val="center"/>
            </w:pPr>
            <w:r>
              <w:rPr>
                <w:rFonts w:ascii="Arial" w:eastAsia="Arial" w:hAnsi="Arial" w:cs="Arial"/>
                <w:b/>
                <w:sz w:val="12"/>
              </w:rPr>
              <w:t>Firmado por:</w:t>
            </w:r>
          </w:p>
        </w:tc>
        <w:tc>
          <w:tcPr>
            <w:tcW w:w="6300" w:type="dxa"/>
            <w:gridSpan w:val="5"/>
            <w:tcBorders>
              <w:top w:val="single" w:sz="4" w:space="0" w:color="000000"/>
              <w:left w:val="single" w:sz="4" w:space="0" w:color="000000"/>
              <w:bottom w:val="single" w:sz="4" w:space="0" w:color="000000"/>
              <w:right w:val="single" w:sz="4" w:space="0" w:color="000000"/>
            </w:tcBorders>
          </w:tcPr>
          <w:p w14:paraId="6205B840" w14:textId="77777777" w:rsidR="00C96F7F" w:rsidRDefault="00000000">
            <w:pPr>
              <w:spacing w:after="0"/>
              <w:ind w:left="5"/>
            </w:pPr>
            <w:r>
              <w:rPr>
                <w:rFonts w:ascii="Arial" w:eastAsia="Arial" w:hAnsi="Arial" w:cs="Arial"/>
                <w:sz w:val="12"/>
              </w:rPr>
              <w:t xml:space="preserve">JOSÉ DANIEL SÁNCHEZ DE ARMAS - Técnico/A                </w:t>
            </w:r>
          </w:p>
        </w:tc>
        <w:tc>
          <w:tcPr>
            <w:tcW w:w="1800" w:type="dxa"/>
            <w:gridSpan w:val="2"/>
            <w:tcBorders>
              <w:top w:val="single" w:sz="4" w:space="0" w:color="000000"/>
              <w:left w:val="single" w:sz="4" w:space="0" w:color="000000"/>
              <w:bottom w:val="single" w:sz="4" w:space="0" w:color="000000"/>
              <w:right w:val="single" w:sz="4" w:space="0" w:color="000000"/>
            </w:tcBorders>
          </w:tcPr>
          <w:p w14:paraId="107A6C15" w14:textId="77777777" w:rsidR="00C96F7F" w:rsidRDefault="00000000">
            <w:pPr>
              <w:spacing w:after="0"/>
              <w:ind w:left="5"/>
            </w:pPr>
            <w:r>
              <w:rPr>
                <w:rFonts w:ascii="Arial" w:eastAsia="Arial" w:hAnsi="Arial" w:cs="Arial"/>
                <w:sz w:val="12"/>
              </w:rPr>
              <w:t>Fecha: 22-11-2021 12:33:43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43912CA2" w14:textId="77777777" w:rsidR="00C96F7F" w:rsidRDefault="00000000">
            <w:pPr>
              <w:spacing w:after="0"/>
              <w:ind w:left="290"/>
            </w:pPr>
            <w:r>
              <w:rPr>
                <w:noProof/>
              </w:rPr>
              <w:drawing>
                <wp:inline distT="0" distB="0" distL="0" distR="0" wp14:anchorId="65C43E38" wp14:editId="3493C4EF">
                  <wp:extent cx="571500" cy="571500"/>
                  <wp:effectExtent l="0" t="0" r="0" b="0"/>
                  <wp:docPr id="54855" name="Picture 54855"/>
                  <wp:cNvGraphicFramePr/>
                  <a:graphic xmlns:a="http://schemas.openxmlformats.org/drawingml/2006/main">
                    <a:graphicData uri="http://schemas.openxmlformats.org/drawingml/2006/picture">
                      <pic:pic xmlns:pic="http://schemas.openxmlformats.org/drawingml/2006/picture">
                        <pic:nvPicPr>
                          <pic:cNvPr id="54855" name="Picture 54855"/>
                          <pic:cNvPicPr/>
                        </pic:nvPicPr>
                        <pic:blipFill>
                          <a:blip r:embed="rId2185"/>
                          <a:stretch>
                            <a:fillRect/>
                          </a:stretch>
                        </pic:blipFill>
                        <pic:spPr>
                          <a:xfrm>
                            <a:off x="0" y="0"/>
                            <a:ext cx="571500" cy="571500"/>
                          </a:xfrm>
                          <a:prstGeom prst="rect">
                            <a:avLst/>
                          </a:prstGeom>
                        </pic:spPr>
                      </pic:pic>
                    </a:graphicData>
                  </a:graphic>
                </wp:inline>
              </w:drawing>
            </w:r>
          </w:p>
        </w:tc>
      </w:tr>
      <w:tr w:rsidR="00C96F7F" w14:paraId="76F4639F" w14:textId="77777777">
        <w:trPr>
          <w:trHeight w:val="520"/>
        </w:trPr>
        <w:tc>
          <w:tcPr>
            <w:tcW w:w="9300" w:type="dxa"/>
            <w:gridSpan w:val="9"/>
            <w:tcBorders>
              <w:top w:val="single" w:sz="4" w:space="0" w:color="000000"/>
              <w:left w:val="single" w:sz="4" w:space="0" w:color="000000"/>
              <w:bottom w:val="single" w:sz="4" w:space="0" w:color="000000"/>
              <w:right w:val="single" w:sz="4" w:space="0" w:color="000000"/>
            </w:tcBorders>
          </w:tcPr>
          <w:p w14:paraId="07D5EFBF" w14:textId="77777777" w:rsidR="00C96F7F" w:rsidRDefault="00000000">
            <w:pPr>
              <w:spacing w:after="51"/>
              <w:jc w:val="center"/>
            </w:pPr>
            <w:r>
              <w:rPr>
                <w:rFonts w:ascii="Arial" w:eastAsia="Arial" w:hAnsi="Arial" w:cs="Arial"/>
                <w:sz w:val="12"/>
              </w:rPr>
              <w:t>Nº expediente administrativo: 2021-045322    Código Seguro de Verificación (CSV): BF9F6DD9E916F3F4B180CA84BEB86B31</w:t>
            </w:r>
          </w:p>
          <w:p w14:paraId="355B1CCC" w14:textId="77777777" w:rsidR="00C96F7F" w:rsidRDefault="00000000">
            <w:pPr>
              <w:spacing w:after="0"/>
              <w:jc w:val="center"/>
            </w:pPr>
            <w:r>
              <w:rPr>
                <w:rFonts w:ascii="Arial" w:eastAsia="Arial" w:hAnsi="Arial" w:cs="Arial"/>
                <w:sz w:val="12"/>
              </w:rPr>
              <w:t>Comprobación CSV:  https://sede.aytolalaguna.es//publico/documento/BF9F6DD9E916F3F4B180CA84BEB86B31</w:t>
            </w:r>
          </w:p>
        </w:tc>
        <w:tc>
          <w:tcPr>
            <w:tcW w:w="0" w:type="auto"/>
            <w:vMerge/>
            <w:tcBorders>
              <w:top w:val="nil"/>
              <w:left w:val="single" w:sz="4" w:space="0" w:color="000000"/>
              <w:bottom w:val="nil"/>
              <w:right w:val="single" w:sz="4" w:space="0" w:color="000000"/>
            </w:tcBorders>
          </w:tcPr>
          <w:p w14:paraId="036C909C" w14:textId="77777777" w:rsidR="00C96F7F" w:rsidRDefault="00C96F7F"/>
        </w:tc>
      </w:tr>
      <w:tr w:rsidR="00C96F7F" w14:paraId="536F8ECB" w14:textId="77777777">
        <w:trPr>
          <w:trHeight w:val="269"/>
        </w:trPr>
        <w:tc>
          <w:tcPr>
            <w:tcW w:w="9300" w:type="dxa"/>
            <w:gridSpan w:val="9"/>
            <w:tcBorders>
              <w:top w:val="single" w:sz="4" w:space="0" w:color="000000"/>
              <w:left w:val="single" w:sz="4" w:space="0" w:color="000000"/>
              <w:bottom w:val="single" w:sz="4" w:space="0" w:color="000000"/>
              <w:right w:val="single" w:sz="4" w:space="0" w:color="000000"/>
            </w:tcBorders>
          </w:tcPr>
          <w:p w14:paraId="189EB862" w14:textId="77777777" w:rsidR="00C96F7F" w:rsidRDefault="00000000">
            <w:pPr>
              <w:tabs>
                <w:tab w:val="center" w:pos="5173"/>
                <w:tab w:val="right" w:pos="9180"/>
              </w:tabs>
              <w:spacing w:after="0"/>
            </w:pPr>
            <w:r>
              <w:rPr>
                <w:rFonts w:ascii="Arial" w:eastAsia="Arial" w:hAnsi="Arial" w:cs="Arial"/>
                <w:sz w:val="12"/>
              </w:rPr>
              <w:t xml:space="preserve">Fecha de sellado electrónico: 29-11-2021 09:34:38                </w:t>
            </w:r>
            <w:r>
              <w:rPr>
                <w:rFonts w:ascii="Arial" w:eastAsia="Arial" w:hAnsi="Arial" w:cs="Arial"/>
                <w:sz w:val="12"/>
              </w:rPr>
              <w:tab/>
            </w:r>
            <w:r>
              <w:rPr>
                <w:rFonts w:ascii="Arial" w:eastAsia="Arial" w:hAnsi="Arial" w:cs="Arial"/>
                <w:color w:val="404040"/>
                <w:sz w:val="12"/>
              </w:rPr>
              <w:t>- 1/7 -</w:t>
            </w:r>
            <w:r>
              <w:rPr>
                <w:rFonts w:ascii="Arial" w:eastAsia="Arial" w:hAnsi="Arial" w:cs="Arial"/>
                <w:color w:val="404040"/>
                <w:sz w:val="12"/>
              </w:rPr>
              <w:tab/>
            </w:r>
            <w:r>
              <w:rPr>
                <w:rFonts w:ascii="Arial" w:eastAsia="Arial" w:hAnsi="Arial" w:cs="Arial"/>
                <w:sz w:val="12"/>
              </w:rPr>
              <w:t>Fecha de emisión de esta copia: 16-02-2022 09:02:02</w:t>
            </w:r>
          </w:p>
        </w:tc>
        <w:tc>
          <w:tcPr>
            <w:tcW w:w="0" w:type="auto"/>
            <w:vMerge/>
            <w:tcBorders>
              <w:top w:val="nil"/>
              <w:left w:val="single" w:sz="4" w:space="0" w:color="000000"/>
              <w:bottom w:val="single" w:sz="4" w:space="0" w:color="000000"/>
              <w:right w:val="single" w:sz="4" w:space="0" w:color="000000"/>
            </w:tcBorders>
          </w:tcPr>
          <w:p w14:paraId="1C14578D" w14:textId="77777777" w:rsidR="00C96F7F" w:rsidRDefault="00C96F7F"/>
        </w:tc>
      </w:tr>
      <w:tr w:rsidR="00C96F7F" w14:paraId="2DFE47E5" w14:textId="77777777">
        <w:tblPrEx>
          <w:tblCellMar>
            <w:top w:w="20" w:type="dxa"/>
            <w:left w:w="0" w:type="dxa"/>
            <w:right w:w="13" w:type="dxa"/>
          </w:tblCellMar>
        </w:tblPrEx>
        <w:trPr>
          <w:gridAfter w:val="2"/>
          <w:wAfter w:w="2500" w:type="dxa"/>
          <w:trHeight w:val="281"/>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79C5E207" w14:textId="77777777" w:rsidR="00C96F7F" w:rsidRDefault="00000000">
            <w:pPr>
              <w:spacing w:after="0"/>
              <w:ind w:left="10"/>
              <w:jc w:val="center"/>
            </w:pPr>
            <w:r>
              <w:rPr>
                <w:sz w:val="20"/>
              </w:rPr>
              <w:t xml:space="preserve">Cap. </w:t>
            </w:r>
          </w:p>
        </w:tc>
        <w:tc>
          <w:tcPr>
            <w:tcW w:w="2789" w:type="dxa"/>
            <w:gridSpan w:val="2"/>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377D100B" w14:textId="77777777" w:rsidR="00C96F7F" w:rsidRDefault="00000000">
            <w:pPr>
              <w:spacing w:after="0"/>
              <w:ind w:left="15"/>
              <w:jc w:val="center"/>
            </w:pPr>
            <w:r>
              <w:rPr>
                <w:sz w:val="20"/>
              </w:rPr>
              <w:t xml:space="preserve">Denominación </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DD463E" w14:textId="77777777" w:rsidR="00C96F7F" w:rsidRDefault="00000000">
            <w:pPr>
              <w:spacing w:after="0"/>
              <w:ind w:left="12"/>
              <w:jc w:val="center"/>
            </w:pPr>
            <w:r>
              <w:rPr>
                <w:sz w:val="20"/>
              </w:rPr>
              <w:t xml:space="preserve">Presupuesto 2021 </w:t>
            </w:r>
          </w:p>
        </w:tc>
        <w:tc>
          <w:tcPr>
            <w:tcW w:w="2245" w:type="dxa"/>
            <w:gridSpan w:val="3"/>
            <w:tcBorders>
              <w:top w:val="single" w:sz="4" w:space="0" w:color="000000"/>
              <w:left w:val="single" w:sz="4" w:space="0" w:color="000000"/>
              <w:bottom w:val="single" w:sz="4" w:space="0" w:color="000000"/>
              <w:right w:val="single" w:sz="4" w:space="0" w:color="000000"/>
            </w:tcBorders>
            <w:shd w:val="clear" w:color="auto" w:fill="E0E0E0"/>
          </w:tcPr>
          <w:p w14:paraId="6ADCA6F7" w14:textId="77777777" w:rsidR="00C96F7F" w:rsidRDefault="00000000">
            <w:pPr>
              <w:spacing w:after="0"/>
              <w:ind w:left="13"/>
              <w:jc w:val="center"/>
            </w:pPr>
            <w:r>
              <w:rPr>
                <w:sz w:val="20"/>
              </w:rPr>
              <w:t xml:space="preserve">Presupuesto 2022 </w:t>
            </w:r>
          </w:p>
        </w:tc>
      </w:tr>
      <w:tr w:rsidR="00C96F7F" w14:paraId="0A75E379" w14:textId="77777777">
        <w:tblPrEx>
          <w:tblCellMar>
            <w:top w:w="20" w:type="dxa"/>
            <w:left w:w="0" w:type="dxa"/>
            <w:right w:w="13" w:type="dxa"/>
          </w:tblCellMar>
        </w:tblPrEx>
        <w:trPr>
          <w:gridAfter w:val="2"/>
          <w:wAfter w:w="2500" w:type="dxa"/>
          <w:trHeight w:val="281"/>
        </w:trPr>
        <w:tc>
          <w:tcPr>
            <w:tcW w:w="0" w:type="auto"/>
            <w:vMerge/>
            <w:tcBorders>
              <w:top w:val="nil"/>
              <w:left w:val="single" w:sz="4" w:space="0" w:color="000000"/>
              <w:bottom w:val="single" w:sz="4" w:space="0" w:color="000000"/>
              <w:right w:val="single" w:sz="4" w:space="0" w:color="000000"/>
            </w:tcBorders>
          </w:tcPr>
          <w:p w14:paraId="0F18E0E7" w14:textId="77777777" w:rsidR="00C96F7F" w:rsidRDefault="00C96F7F"/>
        </w:tc>
        <w:tc>
          <w:tcPr>
            <w:tcW w:w="0" w:type="auto"/>
            <w:gridSpan w:val="2"/>
            <w:vMerge/>
            <w:tcBorders>
              <w:top w:val="nil"/>
              <w:left w:val="single" w:sz="4" w:space="0" w:color="000000"/>
              <w:bottom w:val="single" w:sz="4" w:space="0" w:color="000000"/>
              <w:right w:val="single" w:sz="4" w:space="0" w:color="000000"/>
            </w:tcBorders>
          </w:tcPr>
          <w:p w14:paraId="4878C70C" w14:textId="77777777" w:rsidR="00C96F7F" w:rsidRDefault="00C96F7F"/>
        </w:tc>
        <w:tc>
          <w:tcPr>
            <w:tcW w:w="1283" w:type="dxa"/>
            <w:tcBorders>
              <w:top w:val="single" w:sz="4" w:space="0" w:color="000000"/>
              <w:left w:val="single" w:sz="4" w:space="0" w:color="000000"/>
              <w:bottom w:val="single" w:sz="4" w:space="0" w:color="000000"/>
              <w:right w:val="single" w:sz="4" w:space="0" w:color="000000"/>
            </w:tcBorders>
            <w:shd w:val="clear" w:color="auto" w:fill="E0E0E0"/>
          </w:tcPr>
          <w:p w14:paraId="5C78FBFD" w14:textId="77777777" w:rsidR="00C96F7F" w:rsidRDefault="00000000">
            <w:pPr>
              <w:spacing w:after="0"/>
              <w:ind w:left="14"/>
              <w:jc w:val="center"/>
            </w:pPr>
            <w:r>
              <w:rPr>
                <w:sz w:val="20"/>
              </w:rPr>
              <w:t xml:space="preserve">EUROS </w:t>
            </w:r>
          </w:p>
        </w:tc>
        <w:tc>
          <w:tcPr>
            <w:tcW w:w="1046" w:type="dxa"/>
            <w:tcBorders>
              <w:top w:val="single" w:sz="4" w:space="0" w:color="000000"/>
              <w:left w:val="single" w:sz="4" w:space="0" w:color="000000"/>
              <w:bottom w:val="single" w:sz="4" w:space="0" w:color="000000"/>
              <w:right w:val="single" w:sz="4" w:space="0" w:color="000000"/>
            </w:tcBorders>
            <w:shd w:val="clear" w:color="auto" w:fill="E0E0E0"/>
          </w:tcPr>
          <w:p w14:paraId="2867F094" w14:textId="77777777" w:rsidR="00C96F7F" w:rsidRDefault="00000000">
            <w:pPr>
              <w:spacing w:after="0"/>
              <w:ind w:left="10"/>
              <w:jc w:val="center"/>
            </w:pPr>
            <w:r>
              <w:rPr>
                <w:sz w:val="20"/>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E0E0E0"/>
          </w:tcPr>
          <w:p w14:paraId="3685252C" w14:textId="77777777" w:rsidR="00C96F7F" w:rsidRDefault="00000000">
            <w:pPr>
              <w:spacing w:after="0"/>
              <w:ind w:left="16"/>
              <w:jc w:val="center"/>
            </w:pPr>
            <w:r>
              <w:rPr>
                <w:sz w:val="20"/>
              </w:rPr>
              <w:t xml:space="preserve">EUROS </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E0E0E0"/>
          </w:tcPr>
          <w:p w14:paraId="2CEFE6CC" w14:textId="77777777" w:rsidR="00C96F7F" w:rsidRDefault="00000000">
            <w:pPr>
              <w:spacing w:after="0"/>
              <w:ind w:left="9"/>
              <w:jc w:val="center"/>
            </w:pPr>
            <w:r>
              <w:rPr>
                <w:sz w:val="20"/>
              </w:rPr>
              <w:t xml:space="preserve">% </w:t>
            </w:r>
          </w:p>
        </w:tc>
      </w:tr>
      <w:tr w:rsidR="00C96F7F" w14:paraId="0BE1067D" w14:textId="77777777">
        <w:tblPrEx>
          <w:tblCellMar>
            <w:top w:w="20" w:type="dxa"/>
            <w:left w:w="0" w:type="dxa"/>
            <w:right w:w="13" w:type="dxa"/>
          </w:tblCellMar>
        </w:tblPrEx>
        <w:trPr>
          <w:gridAfter w:val="2"/>
          <w:wAfter w:w="2500" w:type="dxa"/>
          <w:trHeight w:val="286"/>
        </w:trPr>
        <w:tc>
          <w:tcPr>
            <w:tcW w:w="1037" w:type="dxa"/>
            <w:tcBorders>
              <w:top w:val="single" w:sz="4" w:space="0" w:color="000000"/>
              <w:left w:val="single" w:sz="4" w:space="0" w:color="000000"/>
              <w:bottom w:val="single" w:sz="4" w:space="0" w:color="000000"/>
              <w:right w:val="single" w:sz="4" w:space="0" w:color="000000"/>
            </w:tcBorders>
          </w:tcPr>
          <w:p w14:paraId="67A457BF" w14:textId="77777777" w:rsidR="00C96F7F" w:rsidRDefault="00000000">
            <w:pPr>
              <w:spacing w:after="0"/>
              <w:ind w:left="12"/>
              <w:jc w:val="center"/>
            </w:pPr>
            <w:r>
              <w:rPr>
                <w:sz w:val="20"/>
              </w:rPr>
              <w:t xml:space="preserve">I </w:t>
            </w:r>
          </w:p>
        </w:tc>
        <w:tc>
          <w:tcPr>
            <w:tcW w:w="2789" w:type="dxa"/>
            <w:gridSpan w:val="2"/>
            <w:tcBorders>
              <w:top w:val="single" w:sz="4" w:space="0" w:color="000000"/>
              <w:left w:val="single" w:sz="4" w:space="0" w:color="000000"/>
              <w:bottom w:val="single" w:sz="4" w:space="0" w:color="000000"/>
              <w:right w:val="single" w:sz="4" w:space="0" w:color="000000"/>
            </w:tcBorders>
          </w:tcPr>
          <w:p w14:paraId="26C71C78" w14:textId="77777777" w:rsidR="00C96F7F" w:rsidRDefault="00000000">
            <w:pPr>
              <w:spacing w:after="0"/>
              <w:ind w:left="66"/>
            </w:pPr>
            <w:r>
              <w:rPr>
                <w:sz w:val="20"/>
              </w:rPr>
              <w:t xml:space="preserve">Gastos del Personal </w:t>
            </w:r>
          </w:p>
        </w:tc>
        <w:tc>
          <w:tcPr>
            <w:tcW w:w="1283" w:type="dxa"/>
            <w:tcBorders>
              <w:top w:val="single" w:sz="4" w:space="0" w:color="000000"/>
              <w:left w:val="single" w:sz="4" w:space="0" w:color="000000"/>
              <w:bottom w:val="single" w:sz="4" w:space="0" w:color="000000"/>
              <w:right w:val="single" w:sz="4" w:space="0" w:color="000000"/>
            </w:tcBorders>
          </w:tcPr>
          <w:p w14:paraId="3F9BF884" w14:textId="77777777" w:rsidR="00C96F7F" w:rsidRDefault="00000000">
            <w:pPr>
              <w:spacing w:after="0"/>
              <w:ind w:left="169"/>
            </w:pPr>
            <w:r>
              <w:rPr>
                <w:sz w:val="20"/>
              </w:rPr>
              <w:t xml:space="preserve">2.485.752,17 </w:t>
            </w:r>
          </w:p>
        </w:tc>
        <w:tc>
          <w:tcPr>
            <w:tcW w:w="1046" w:type="dxa"/>
            <w:tcBorders>
              <w:top w:val="single" w:sz="4" w:space="0" w:color="000000"/>
              <w:left w:val="single" w:sz="4" w:space="0" w:color="000000"/>
              <w:bottom w:val="single" w:sz="4" w:space="0" w:color="000000"/>
              <w:right w:val="single" w:sz="4" w:space="0" w:color="000000"/>
            </w:tcBorders>
          </w:tcPr>
          <w:p w14:paraId="5D99C062" w14:textId="77777777" w:rsidR="00C96F7F" w:rsidRDefault="00000000">
            <w:pPr>
              <w:spacing w:after="0"/>
              <w:ind w:right="52"/>
              <w:jc w:val="right"/>
            </w:pPr>
            <w:r>
              <w:rPr>
                <w:sz w:val="20"/>
              </w:rPr>
              <w:t xml:space="preserve">34,71% </w:t>
            </w:r>
          </w:p>
        </w:tc>
        <w:tc>
          <w:tcPr>
            <w:tcW w:w="1202" w:type="dxa"/>
            <w:tcBorders>
              <w:top w:val="single" w:sz="4" w:space="0" w:color="000000"/>
              <w:left w:val="single" w:sz="4" w:space="0" w:color="000000"/>
              <w:bottom w:val="single" w:sz="4" w:space="0" w:color="000000"/>
              <w:right w:val="single" w:sz="4" w:space="0" w:color="000000"/>
            </w:tcBorders>
          </w:tcPr>
          <w:p w14:paraId="6E766709" w14:textId="77777777" w:rsidR="00C96F7F" w:rsidRDefault="00000000">
            <w:pPr>
              <w:spacing w:after="0"/>
              <w:ind w:left="88"/>
            </w:pPr>
            <w:r>
              <w:rPr>
                <w:sz w:val="20"/>
              </w:rPr>
              <w:t xml:space="preserve">2.609.805,72 </w:t>
            </w:r>
          </w:p>
        </w:tc>
        <w:tc>
          <w:tcPr>
            <w:tcW w:w="1043" w:type="dxa"/>
            <w:gridSpan w:val="2"/>
            <w:tcBorders>
              <w:top w:val="single" w:sz="4" w:space="0" w:color="000000"/>
              <w:left w:val="single" w:sz="4" w:space="0" w:color="000000"/>
              <w:bottom w:val="single" w:sz="4" w:space="0" w:color="000000"/>
              <w:right w:val="single" w:sz="4" w:space="0" w:color="000000"/>
            </w:tcBorders>
          </w:tcPr>
          <w:p w14:paraId="4F5BB2A3" w14:textId="77777777" w:rsidR="00C96F7F" w:rsidRDefault="00000000">
            <w:pPr>
              <w:spacing w:after="0"/>
              <w:ind w:right="53"/>
              <w:jc w:val="right"/>
            </w:pPr>
            <w:r>
              <w:rPr>
                <w:sz w:val="20"/>
              </w:rPr>
              <w:t xml:space="preserve">31,58% </w:t>
            </w:r>
          </w:p>
        </w:tc>
      </w:tr>
      <w:tr w:rsidR="00C96F7F" w14:paraId="5E4A758F" w14:textId="77777777">
        <w:tblPrEx>
          <w:tblCellMar>
            <w:top w:w="20" w:type="dxa"/>
            <w:left w:w="0" w:type="dxa"/>
            <w:right w:w="13" w:type="dxa"/>
          </w:tblCellMar>
        </w:tblPrEx>
        <w:trPr>
          <w:gridAfter w:val="2"/>
          <w:wAfter w:w="2500" w:type="dxa"/>
          <w:trHeight w:val="282"/>
        </w:trPr>
        <w:tc>
          <w:tcPr>
            <w:tcW w:w="1037" w:type="dxa"/>
            <w:tcBorders>
              <w:top w:val="single" w:sz="4" w:space="0" w:color="000000"/>
              <w:left w:val="single" w:sz="4" w:space="0" w:color="000000"/>
              <w:bottom w:val="single" w:sz="4" w:space="0" w:color="000000"/>
              <w:right w:val="single" w:sz="4" w:space="0" w:color="000000"/>
            </w:tcBorders>
          </w:tcPr>
          <w:p w14:paraId="52C292C5" w14:textId="77777777" w:rsidR="00C96F7F" w:rsidRDefault="00000000">
            <w:pPr>
              <w:spacing w:after="0"/>
              <w:ind w:left="12"/>
              <w:jc w:val="center"/>
            </w:pPr>
            <w:r>
              <w:rPr>
                <w:sz w:val="20"/>
              </w:rPr>
              <w:t xml:space="preserve">II </w:t>
            </w:r>
          </w:p>
        </w:tc>
        <w:tc>
          <w:tcPr>
            <w:tcW w:w="2789" w:type="dxa"/>
            <w:gridSpan w:val="2"/>
            <w:tcBorders>
              <w:top w:val="single" w:sz="4" w:space="0" w:color="000000"/>
              <w:left w:val="single" w:sz="4" w:space="0" w:color="000000"/>
              <w:bottom w:val="single" w:sz="4" w:space="0" w:color="000000"/>
              <w:right w:val="single" w:sz="4" w:space="0" w:color="000000"/>
            </w:tcBorders>
          </w:tcPr>
          <w:p w14:paraId="0D857399" w14:textId="77777777" w:rsidR="00C96F7F" w:rsidRDefault="00000000">
            <w:pPr>
              <w:spacing w:after="0"/>
              <w:ind w:left="66"/>
            </w:pPr>
            <w:r>
              <w:rPr>
                <w:sz w:val="20"/>
              </w:rPr>
              <w:t xml:space="preserve">Gastos en bs. ctes y ss </w:t>
            </w:r>
          </w:p>
        </w:tc>
        <w:tc>
          <w:tcPr>
            <w:tcW w:w="1283" w:type="dxa"/>
            <w:tcBorders>
              <w:top w:val="single" w:sz="4" w:space="0" w:color="000000"/>
              <w:left w:val="single" w:sz="4" w:space="0" w:color="000000"/>
              <w:bottom w:val="single" w:sz="4" w:space="0" w:color="000000"/>
              <w:right w:val="single" w:sz="4" w:space="0" w:color="000000"/>
            </w:tcBorders>
          </w:tcPr>
          <w:p w14:paraId="53B07ADD" w14:textId="77777777" w:rsidR="00C96F7F" w:rsidRDefault="00000000">
            <w:pPr>
              <w:spacing w:after="0"/>
              <w:ind w:left="169"/>
            </w:pPr>
            <w:r>
              <w:rPr>
                <w:sz w:val="20"/>
              </w:rPr>
              <w:t xml:space="preserve">3.254.425,01 </w:t>
            </w:r>
          </w:p>
        </w:tc>
        <w:tc>
          <w:tcPr>
            <w:tcW w:w="1046" w:type="dxa"/>
            <w:tcBorders>
              <w:top w:val="single" w:sz="4" w:space="0" w:color="000000"/>
              <w:left w:val="single" w:sz="4" w:space="0" w:color="000000"/>
              <w:bottom w:val="single" w:sz="4" w:space="0" w:color="000000"/>
              <w:right w:val="single" w:sz="4" w:space="0" w:color="000000"/>
            </w:tcBorders>
          </w:tcPr>
          <w:p w14:paraId="346658A9" w14:textId="77777777" w:rsidR="00C96F7F" w:rsidRDefault="00000000">
            <w:pPr>
              <w:spacing w:after="0"/>
              <w:ind w:right="52"/>
              <w:jc w:val="right"/>
            </w:pPr>
            <w:r>
              <w:rPr>
                <w:sz w:val="20"/>
              </w:rPr>
              <w:t xml:space="preserve">45,44% </w:t>
            </w:r>
          </w:p>
        </w:tc>
        <w:tc>
          <w:tcPr>
            <w:tcW w:w="1202" w:type="dxa"/>
            <w:tcBorders>
              <w:top w:val="single" w:sz="4" w:space="0" w:color="000000"/>
              <w:left w:val="single" w:sz="4" w:space="0" w:color="000000"/>
              <w:bottom w:val="single" w:sz="4" w:space="0" w:color="000000"/>
              <w:right w:val="single" w:sz="4" w:space="0" w:color="000000"/>
            </w:tcBorders>
          </w:tcPr>
          <w:p w14:paraId="55642635" w14:textId="77777777" w:rsidR="00C96F7F" w:rsidRDefault="00000000">
            <w:pPr>
              <w:spacing w:after="0"/>
              <w:ind w:left="88"/>
            </w:pPr>
            <w:r>
              <w:rPr>
                <w:sz w:val="20"/>
              </w:rPr>
              <w:t xml:space="preserve">4.160.874,84 </w:t>
            </w:r>
          </w:p>
        </w:tc>
        <w:tc>
          <w:tcPr>
            <w:tcW w:w="1043" w:type="dxa"/>
            <w:gridSpan w:val="2"/>
            <w:tcBorders>
              <w:top w:val="single" w:sz="4" w:space="0" w:color="000000"/>
              <w:left w:val="single" w:sz="4" w:space="0" w:color="000000"/>
              <w:bottom w:val="single" w:sz="4" w:space="0" w:color="000000"/>
              <w:right w:val="single" w:sz="4" w:space="0" w:color="000000"/>
            </w:tcBorders>
          </w:tcPr>
          <w:p w14:paraId="7E1A9EC9" w14:textId="77777777" w:rsidR="00C96F7F" w:rsidRDefault="00000000">
            <w:pPr>
              <w:spacing w:after="0"/>
              <w:ind w:right="53"/>
              <w:jc w:val="right"/>
            </w:pPr>
            <w:r>
              <w:rPr>
                <w:sz w:val="20"/>
              </w:rPr>
              <w:t xml:space="preserve">50,36% </w:t>
            </w:r>
          </w:p>
        </w:tc>
      </w:tr>
      <w:tr w:rsidR="00C96F7F" w14:paraId="01070577" w14:textId="77777777">
        <w:tblPrEx>
          <w:tblCellMar>
            <w:top w:w="20" w:type="dxa"/>
            <w:left w:w="0" w:type="dxa"/>
            <w:right w:w="13" w:type="dxa"/>
          </w:tblCellMar>
        </w:tblPrEx>
        <w:trPr>
          <w:gridAfter w:val="2"/>
          <w:wAfter w:w="2500" w:type="dxa"/>
          <w:trHeight w:val="282"/>
        </w:trPr>
        <w:tc>
          <w:tcPr>
            <w:tcW w:w="1037" w:type="dxa"/>
            <w:tcBorders>
              <w:top w:val="single" w:sz="4" w:space="0" w:color="000000"/>
              <w:left w:val="single" w:sz="4" w:space="0" w:color="000000"/>
              <w:bottom w:val="single" w:sz="4" w:space="0" w:color="000000"/>
              <w:right w:val="single" w:sz="4" w:space="0" w:color="000000"/>
            </w:tcBorders>
          </w:tcPr>
          <w:p w14:paraId="698CE88E" w14:textId="77777777" w:rsidR="00C96F7F" w:rsidRDefault="00000000">
            <w:pPr>
              <w:spacing w:after="0"/>
              <w:ind w:left="12"/>
              <w:jc w:val="center"/>
            </w:pPr>
            <w:r>
              <w:rPr>
                <w:sz w:val="20"/>
              </w:rPr>
              <w:t xml:space="preserve">III </w:t>
            </w:r>
          </w:p>
        </w:tc>
        <w:tc>
          <w:tcPr>
            <w:tcW w:w="2789" w:type="dxa"/>
            <w:gridSpan w:val="2"/>
            <w:tcBorders>
              <w:top w:val="single" w:sz="4" w:space="0" w:color="000000"/>
              <w:left w:val="single" w:sz="4" w:space="0" w:color="000000"/>
              <w:bottom w:val="single" w:sz="4" w:space="0" w:color="000000"/>
              <w:right w:val="single" w:sz="4" w:space="0" w:color="000000"/>
            </w:tcBorders>
          </w:tcPr>
          <w:p w14:paraId="5DC28838" w14:textId="77777777" w:rsidR="00C96F7F" w:rsidRDefault="00000000">
            <w:pPr>
              <w:spacing w:after="0"/>
              <w:ind w:left="66"/>
            </w:pPr>
            <w:r>
              <w:rPr>
                <w:sz w:val="20"/>
              </w:rPr>
              <w:t xml:space="preserve">Gastos financieros </w:t>
            </w:r>
          </w:p>
        </w:tc>
        <w:tc>
          <w:tcPr>
            <w:tcW w:w="1283" w:type="dxa"/>
            <w:tcBorders>
              <w:top w:val="single" w:sz="4" w:space="0" w:color="000000"/>
              <w:left w:val="single" w:sz="4" w:space="0" w:color="000000"/>
              <w:bottom w:val="single" w:sz="4" w:space="0" w:color="000000"/>
              <w:right w:val="single" w:sz="4" w:space="0" w:color="000000"/>
            </w:tcBorders>
          </w:tcPr>
          <w:p w14:paraId="0AF0B71F" w14:textId="77777777" w:rsidR="00C96F7F" w:rsidRDefault="00000000">
            <w:pPr>
              <w:spacing w:after="0"/>
              <w:ind w:right="51"/>
              <w:jc w:val="right"/>
            </w:pPr>
            <w:r>
              <w:rPr>
                <w:sz w:val="20"/>
              </w:rPr>
              <w:t xml:space="preserve">6.500,00 </w:t>
            </w:r>
          </w:p>
        </w:tc>
        <w:tc>
          <w:tcPr>
            <w:tcW w:w="1046" w:type="dxa"/>
            <w:tcBorders>
              <w:top w:val="single" w:sz="4" w:space="0" w:color="000000"/>
              <w:left w:val="single" w:sz="4" w:space="0" w:color="000000"/>
              <w:bottom w:val="single" w:sz="4" w:space="0" w:color="000000"/>
              <w:right w:val="single" w:sz="4" w:space="0" w:color="000000"/>
            </w:tcBorders>
          </w:tcPr>
          <w:p w14:paraId="4FADCD85" w14:textId="77777777" w:rsidR="00C96F7F" w:rsidRDefault="00000000">
            <w:pPr>
              <w:spacing w:after="0"/>
              <w:ind w:right="52"/>
              <w:jc w:val="right"/>
            </w:pPr>
            <w:r>
              <w:rPr>
                <w:sz w:val="20"/>
              </w:rPr>
              <w:t xml:space="preserve">0,09% </w:t>
            </w:r>
          </w:p>
        </w:tc>
        <w:tc>
          <w:tcPr>
            <w:tcW w:w="1202" w:type="dxa"/>
            <w:tcBorders>
              <w:top w:val="single" w:sz="4" w:space="0" w:color="000000"/>
              <w:left w:val="single" w:sz="4" w:space="0" w:color="000000"/>
              <w:bottom w:val="single" w:sz="4" w:space="0" w:color="000000"/>
              <w:right w:val="single" w:sz="4" w:space="0" w:color="000000"/>
            </w:tcBorders>
          </w:tcPr>
          <w:p w14:paraId="59B23611" w14:textId="77777777" w:rsidR="00C96F7F" w:rsidRDefault="00000000">
            <w:pPr>
              <w:spacing w:after="0"/>
              <w:ind w:right="51"/>
              <w:jc w:val="right"/>
            </w:pPr>
            <w:r>
              <w:rPr>
                <w:sz w:val="20"/>
              </w:rPr>
              <w:t xml:space="preserve">6.500,00 </w:t>
            </w:r>
          </w:p>
        </w:tc>
        <w:tc>
          <w:tcPr>
            <w:tcW w:w="1043" w:type="dxa"/>
            <w:gridSpan w:val="2"/>
            <w:tcBorders>
              <w:top w:val="single" w:sz="4" w:space="0" w:color="000000"/>
              <w:left w:val="single" w:sz="4" w:space="0" w:color="000000"/>
              <w:bottom w:val="single" w:sz="4" w:space="0" w:color="000000"/>
              <w:right w:val="single" w:sz="4" w:space="0" w:color="000000"/>
            </w:tcBorders>
          </w:tcPr>
          <w:p w14:paraId="24D10058" w14:textId="77777777" w:rsidR="00C96F7F" w:rsidRDefault="00000000">
            <w:pPr>
              <w:spacing w:after="0"/>
              <w:ind w:right="53"/>
              <w:jc w:val="right"/>
            </w:pPr>
            <w:r>
              <w:rPr>
                <w:sz w:val="20"/>
              </w:rPr>
              <w:t xml:space="preserve">0,08% </w:t>
            </w:r>
          </w:p>
        </w:tc>
      </w:tr>
      <w:tr w:rsidR="00C96F7F" w14:paraId="7A8C9D96" w14:textId="77777777">
        <w:tblPrEx>
          <w:tblCellMar>
            <w:top w:w="20" w:type="dxa"/>
            <w:left w:w="0" w:type="dxa"/>
            <w:right w:w="13" w:type="dxa"/>
          </w:tblCellMar>
        </w:tblPrEx>
        <w:trPr>
          <w:gridAfter w:val="2"/>
          <w:wAfter w:w="2500" w:type="dxa"/>
          <w:trHeight w:val="282"/>
        </w:trPr>
        <w:tc>
          <w:tcPr>
            <w:tcW w:w="1037" w:type="dxa"/>
            <w:tcBorders>
              <w:top w:val="single" w:sz="4" w:space="0" w:color="000000"/>
              <w:left w:val="single" w:sz="4" w:space="0" w:color="000000"/>
              <w:bottom w:val="single" w:sz="4" w:space="0" w:color="000000"/>
              <w:right w:val="single" w:sz="4" w:space="0" w:color="000000"/>
            </w:tcBorders>
          </w:tcPr>
          <w:p w14:paraId="05696360" w14:textId="77777777" w:rsidR="00C96F7F" w:rsidRDefault="00000000">
            <w:pPr>
              <w:spacing w:after="0"/>
              <w:ind w:left="11"/>
              <w:jc w:val="center"/>
            </w:pPr>
            <w:r>
              <w:rPr>
                <w:sz w:val="20"/>
              </w:rPr>
              <w:t xml:space="preserve">IV </w:t>
            </w:r>
          </w:p>
        </w:tc>
        <w:tc>
          <w:tcPr>
            <w:tcW w:w="2789" w:type="dxa"/>
            <w:gridSpan w:val="2"/>
            <w:tcBorders>
              <w:top w:val="single" w:sz="4" w:space="0" w:color="000000"/>
              <w:left w:val="single" w:sz="4" w:space="0" w:color="000000"/>
              <w:bottom w:val="single" w:sz="4" w:space="0" w:color="000000"/>
              <w:right w:val="single" w:sz="4" w:space="0" w:color="000000"/>
            </w:tcBorders>
          </w:tcPr>
          <w:p w14:paraId="371615BF" w14:textId="77777777" w:rsidR="00C96F7F" w:rsidRDefault="00000000">
            <w:pPr>
              <w:spacing w:after="0"/>
              <w:ind w:left="66"/>
            </w:pPr>
            <w:r>
              <w:rPr>
                <w:sz w:val="20"/>
              </w:rPr>
              <w:t xml:space="preserve">Transferencias corrientes </w:t>
            </w:r>
          </w:p>
        </w:tc>
        <w:tc>
          <w:tcPr>
            <w:tcW w:w="1283" w:type="dxa"/>
            <w:tcBorders>
              <w:top w:val="single" w:sz="4" w:space="0" w:color="000000"/>
              <w:left w:val="single" w:sz="4" w:space="0" w:color="000000"/>
              <w:bottom w:val="single" w:sz="4" w:space="0" w:color="000000"/>
              <w:right w:val="single" w:sz="4" w:space="0" w:color="000000"/>
            </w:tcBorders>
          </w:tcPr>
          <w:p w14:paraId="654D0461" w14:textId="77777777" w:rsidR="00C96F7F" w:rsidRDefault="00000000">
            <w:pPr>
              <w:spacing w:after="0"/>
              <w:ind w:right="51"/>
              <w:jc w:val="right"/>
            </w:pPr>
            <w:r>
              <w:rPr>
                <w:sz w:val="20"/>
              </w:rPr>
              <w:t xml:space="preserve">484.547,00 </w:t>
            </w:r>
          </w:p>
        </w:tc>
        <w:tc>
          <w:tcPr>
            <w:tcW w:w="1046" w:type="dxa"/>
            <w:tcBorders>
              <w:top w:val="single" w:sz="4" w:space="0" w:color="000000"/>
              <w:left w:val="single" w:sz="4" w:space="0" w:color="000000"/>
              <w:bottom w:val="single" w:sz="4" w:space="0" w:color="000000"/>
              <w:right w:val="single" w:sz="4" w:space="0" w:color="000000"/>
            </w:tcBorders>
          </w:tcPr>
          <w:p w14:paraId="56ADDC79" w14:textId="77777777" w:rsidR="00C96F7F" w:rsidRDefault="00000000">
            <w:pPr>
              <w:spacing w:after="0"/>
              <w:ind w:right="52"/>
              <w:jc w:val="right"/>
            </w:pPr>
            <w:r>
              <w:rPr>
                <w:sz w:val="20"/>
              </w:rPr>
              <w:t xml:space="preserve">6,77% </w:t>
            </w:r>
          </w:p>
        </w:tc>
        <w:tc>
          <w:tcPr>
            <w:tcW w:w="1202" w:type="dxa"/>
            <w:tcBorders>
              <w:top w:val="single" w:sz="4" w:space="0" w:color="000000"/>
              <w:left w:val="single" w:sz="4" w:space="0" w:color="000000"/>
              <w:bottom w:val="single" w:sz="4" w:space="0" w:color="000000"/>
              <w:right w:val="single" w:sz="4" w:space="0" w:color="000000"/>
            </w:tcBorders>
          </w:tcPr>
          <w:p w14:paraId="66EFE2A0" w14:textId="77777777" w:rsidR="00C96F7F" w:rsidRDefault="00000000">
            <w:pPr>
              <w:spacing w:after="0"/>
              <w:ind w:right="51"/>
              <w:jc w:val="right"/>
            </w:pPr>
            <w:r>
              <w:rPr>
                <w:sz w:val="20"/>
              </w:rPr>
              <w:t xml:space="preserve">511.648,22 </w:t>
            </w:r>
          </w:p>
        </w:tc>
        <w:tc>
          <w:tcPr>
            <w:tcW w:w="1043" w:type="dxa"/>
            <w:gridSpan w:val="2"/>
            <w:tcBorders>
              <w:top w:val="single" w:sz="4" w:space="0" w:color="000000"/>
              <w:left w:val="single" w:sz="4" w:space="0" w:color="000000"/>
              <w:bottom w:val="single" w:sz="4" w:space="0" w:color="000000"/>
              <w:right w:val="single" w:sz="4" w:space="0" w:color="000000"/>
            </w:tcBorders>
          </w:tcPr>
          <w:p w14:paraId="1BD5F7B5" w14:textId="77777777" w:rsidR="00C96F7F" w:rsidRDefault="00000000">
            <w:pPr>
              <w:spacing w:after="0"/>
              <w:ind w:right="53"/>
              <w:jc w:val="right"/>
            </w:pPr>
            <w:r>
              <w:rPr>
                <w:sz w:val="20"/>
              </w:rPr>
              <w:t xml:space="preserve">6,19% </w:t>
            </w:r>
          </w:p>
        </w:tc>
      </w:tr>
      <w:tr w:rsidR="00C96F7F" w14:paraId="4270A0C2" w14:textId="77777777">
        <w:tblPrEx>
          <w:tblCellMar>
            <w:top w:w="20" w:type="dxa"/>
            <w:left w:w="0" w:type="dxa"/>
            <w:right w:w="13" w:type="dxa"/>
          </w:tblCellMar>
        </w:tblPrEx>
        <w:trPr>
          <w:gridAfter w:val="2"/>
          <w:wAfter w:w="2500" w:type="dxa"/>
          <w:trHeight w:val="282"/>
        </w:trPr>
        <w:tc>
          <w:tcPr>
            <w:tcW w:w="1037" w:type="dxa"/>
            <w:tcBorders>
              <w:top w:val="single" w:sz="4" w:space="0" w:color="000000"/>
              <w:left w:val="single" w:sz="4" w:space="0" w:color="000000"/>
              <w:bottom w:val="single" w:sz="4" w:space="0" w:color="000000"/>
              <w:right w:val="single" w:sz="4" w:space="0" w:color="000000"/>
            </w:tcBorders>
          </w:tcPr>
          <w:p w14:paraId="7F868497" w14:textId="77777777" w:rsidR="00C96F7F" w:rsidRDefault="00000000">
            <w:pPr>
              <w:spacing w:after="0"/>
              <w:ind w:left="11"/>
              <w:jc w:val="center"/>
            </w:pPr>
            <w:r>
              <w:rPr>
                <w:sz w:val="20"/>
              </w:rPr>
              <w:t xml:space="preserve">V </w:t>
            </w:r>
          </w:p>
        </w:tc>
        <w:tc>
          <w:tcPr>
            <w:tcW w:w="2789" w:type="dxa"/>
            <w:gridSpan w:val="2"/>
            <w:tcBorders>
              <w:top w:val="single" w:sz="4" w:space="0" w:color="000000"/>
              <w:left w:val="single" w:sz="4" w:space="0" w:color="000000"/>
              <w:bottom w:val="single" w:sz="4" w:space="0" w:color="000000"/>
              <w:right w:val="single" w:sz="4" w:space="0" w:color="000000"/>
            </w:tcBorders>
          </w:tcPr>
          <w:p w14:paraId="669993DB" w14:textId="77777777" w:rsidR="00C96F7F" w:rsidRDefault="00000000">
            <w:pPr>
              <w:spacing w:after="0"/>
              <w:ind w:left="66"/>
            </w:pPr>
            <w:r>
              <w:rPr>
                <w:sz w:val="20"/>
              </w:rPr>
              <w:t xml:space="preserve">Fondo de contingencia </w:t>
            </w:r>
          </w:p>
        </w:tc>
        <w:tc>
          <w:tcPr>
            <w:tcW w:w="1283" w:type="dxa"/>
            <w:tcBorders>
              <w:top w:val="single" w:sz="4" w:space="0" w:color="000000"/>
              <w:left w:val="single" w:sz="4" w:space="0" w:color="000000"/>
              <w:bottom w:val="single" w:sz="4" w:space="0" w:color="000000"/>
              <w:right w:val="single" w:sz="4" w:space="0" w:color="000000"/>
            </w:tcBorders>
          </w:tcPr>
          <w:p w14:paraId="2CCA3444" w14:textId="77777777" w:rsidR="00C96F7F" w:rsidRDefault="00000000">
            <w:pPr>
              <w:spacing w:after="0"/>
              <w:ind w:right="51"/>
              <w:jc w:val="right"/>
            </w:pPr>
            <w:r>
              <w:rPr>
                <w:sz w:val="20"/>
              </w:rPr>
              <w:t xml:space="preserve">35.805,96 </w:t>
            </w:r>
          </w:p>
        </w:tc>
        <w:tc>
          <w:tcPr>
            <w:tcW w:w="1046" w:type="dxa"/>
            <w:tcBorders>
              <w:top w:val="single" w:sz="4" w:space="0" w:color="000000"/>
              <w:left w:val="single" w:sz="4" w:space="0" w:color="000000"/>
              <w:bottom w:val="single" w:sz="4" w:space="0" w:color="000000"/>
              <w:right w:val="single" w:sz="4" w:space="0" w:color="000000"/>
            </w:tcBorders>
          </w:tcPr>
          <w:p w14:paraId="6443EA45" w14:textId="77777777" w:rsidR="00C96F7F" w:rsidRDefault="00000000">
            <w:pPr>
              <w:spacing w:after="0"/>
              <w:ind w:right="52"/>
              <w:jc w:val="right"/>
            </w:pPr>
            <w:r>
              <w:rPr>
                <w:sz w:val="20"/>
              </w:rPr>
              <w:t xml:space="preserve">0,50% </w:t>
            </w:r>
          </w:p>
        </w:tc>
        <w:tc>
          <w:tcPr>
            <w:tcW w:w="1202" w:type="dxa"/>
            <w:tcBorders>
              <w:top w:val="single" w:sz="4" w:space="0" w:color="000000"/>
              <w:left w:val="single" w:sz="4" w:space="0" w:color="000000"/>
              <w:bottom w:val="single" w:sz="4" w:space="0" w:color="000000"/>
              <w:right w:val="single" w:sz="4" w:space="0" w:color="000000"/>
            </w:tcBorders>
          </w:tcPr>
          <w:p w14:paraId="1C7F438B" w14:textId="77777777" w:rsidR="00C96F7F" w:rsidRDefault="00000000">
            <w:pPr>
              <w:spacing w:after="0"/>
              <w:ind w:right="51"/>
              <w:jc w:val="right"/>
            </w:pPr>
            <w:r>
              <w:rPr>
                <w:sz w:val="20"/>
              </w:rPr>
              <w:t xml:space="preserve">41.109,96 </w:t>
            </w:r>
          </w:p>
        </w:tc>
        <w:tc>
          <w:tcPr>
            <w:tcW w:w="1043" w:type="dxa"/>
            <w:gridSpan w:val="2"/>
            <w:tcBorders>
              <w:top w:val="single" w:sz="4" w:space="0" w:color="000000"/>
              <w:left w:val="single" w:sz="4" w:space="0" w:color="000000"/>
              <w:bottom w:val="single" w:sz="4" w:space="0" w:color="000000"/>
              <w:right w:val="single" w:sz="4" w:space="0" w:color="000000"/>
            </w:tcBorders>
          </w:tcPr>
          <w:p w14:paraId="594EE33E" w14:textId="77777777" w:rsidR="00C96F7F" w:rsidRDefault="00000000">
            <w:pPr>
              <w:spacing w:after="0"/>
              <w:ind w:right="53"/>
              <w:jc w:val="right"/>
            </w:pPr>
            <w:r>
              <w:rPr>
                <w:sz w:val="20"/>
              </w:rPr>
              <w:t xml:space="preserve">0,50% </w:t>
            </w:r>
          </w:p>
        </w:tc>
      </w:tr>
      <w:tr w:rsidR="00C96F7F" w14:paraId="43A818DE" w14:textId="77777777">
        <w:tblPrEx>
          <w:tblCellMar>
            <w:top w:w="20" w:type="dxa"/>
            <w:left w:w="0" w:type="dxa"/>
            <w:right w:w="13" w:type="dxa"/>
          </w:tblCellMar>
        </w:tblPrEx>
        <w:trPr>
          <w:gridAfter w:val="2"/>
          <w:wAfter w:w="2500" w:type="dxa"/>
          <w:trHeight w:val="282"/>
        </w:trPr>
        <w:tc>
          <w:tcPr>
            <w:tcW w:w="1037" w:type="dxa"/>
            <w:tcBorders>
              <w:top w:val="single" w:sz="4" w:space="0" w:color="000000"/>
              <w:left w:val="single" w:sz="4" w:space="0" w:color="000000"/>
              <w:bottom w:val="single" w:sz="4" w:space="0" w:color="000000"/>
              <w:right w:val="single" w:sz="4" w:space="0" w:color="000000"/>
            </w:tcBorders>
          </w:tcPr>
          <w:p w14:paraId="75D40724" w14:textId="77777777" w:rsidR="00C96F7F" w:rsidRDefault="00000000">
            <w:pPr>
              <w:spacing w:after="0"/>
              <w:ind w:left="12"/>
              <w:jc w:val="center"/>
            </w:pPr>
            <w:r>
              <w:rPr>
                <w:sz w:val="20"/>
              </w:rPr>
              <w:t xml:space="preserve">VI </w:t>
            </w:r>
          </w:p>
        </w:tc>
        <w:tc>
          <w:tcPr>
            <w:tcW w:w="2789" w:type="dxa"/>
            <w:gridSpan w:val="2"/>
            <w:tcBorders>
              <w:top w:val="single" w:sz="4" w:space="0" w:color="000000"/>
              <w:left w:val="single" w:sz="4" w:space="0" w:color="000000"/>
              <w:bottom w:val="single" w:sz="4" w:space="0" w:color="000000"/>
              <w:right w:val="single" w:sz="4" w:space="0" w:color="000000"/>
            </w:tcBorders>
          </w:tcPr>
          <w:p w14:paraId="6222FA05" w14:textId="77777777" w:rsidR="00C96F7F" w:rsidRDefault="00000000">
            <w:pPr>
              <w:spacing w:after="0"/>
              <w:ind w:left="66"/>
            </w:pPr>
            <w:r>
              <w:rPr>
                <w:sz w:val="20"/>
              </w:rPr>
              <w:t xml:space="preserve">Inversiones reales </w:t>
            </w:r>
          </w:p>
        </w:tc>
        <w:tc>
          <w:tcPr>
            <w:tcW w:w="1283" w:type="dxa"/>
            <w:tcBorders>
              <w:top w:val="single" w:sz="4" w:space="0" w:color="000000"/>
              <w:left w:val="single" w:sz="4" w:space="0" w:color="000000"/>
              <w:bottom w:val="single" w:sz="4" w:space="0" w:color="000000"/>
              <w:right w:val="single" w:sz="4" w:space="0" w:color="000000"/>
            </w:tcBorders>
          </w:tcPr>
          <w:p w14:paraId="72DE7B16" w14:textId="77777777" w:rsidR="00C96F7F" w:rsidRDefault="00000000">
            <w:pPr>
              <w:spacing w:after="0"/>
              <w:ind w:right="51"/>
              <w:jc w:val="right"/>
            </w:pPr>
            <w:r>
              <w:rPr>
                <w:sz w:val="20"/>
              </w:rPr>
              <w:t xml:space="preserve">895.000,00 </w:t>
            </w:r>
          </w:p>
        </w:tc>
        <w:tc>
          <w:tcPr>
            <w:tcW w:w="1046" w:type="dxa"/>
            <w:tcBorders>
              <w:top w:val="single" w:sz="4" w:space="0" w:color="000000"/>
              <w:left w:val="single" w:sz="4" w:space="0" w:color="000000"/>
              <w:bottom w:val="single" w:sz="4" w:space="0" w:color="000000"/>
              <w:right w:val="single" w:sz="4" w:space="0" w:color="000000"/>
            </w:tcBorders>
          </w:tcPr>
          <w:p w14:paraId="5C250310" w14:textId="77777777" w:rsidR="00C96F7F" w:rsidRDefault="00000000">
            <w:pPr>
              <w:spacing w:after="0"/>
              <w:ind w:right="52"/>
              <w:jc w:val="right"/>
            </w:pPr>
            <w:r>
              <w:rPr>
                <w:sz w:val="20"/>
              </w:rPr>
              <w:t xml:space="preserve">12,50% </w:t>
            </w:r>
          </w:p>
        </w:tc>
        <w:tc>
          <w:tcPr>
            <w:tcW w:w="1202" w:type="dxa"/>
            <w:tcBorders>
              <w:top w:val="single" w:sz="4" w:space="0" w:color="000000"/>
              <w:left w:val="single" w:sz="4" w:space="0" w:color="000000"/>
              <w:bottom w:val="single" w:sz="4" w:space="0" w:color="000000"/>
              <w:right w:val="single" w:sz="4" w:space="0" w:color="000000"/>
            </w:tcBorders>
          </w:tcPr>
          <w:p w14:paraId="12F35142" w14:textId="77777777" w:rsidR="00C96F7F" w:rsidRDefault="00000000">
            <w:pPr>
              <w:spacing w:after="0"/>
              <w:ind w:right="51"/>
              <w:jc w:val="right"/>
            </w:pPr>
            <w:r>
              <w:rPr>
                <w:sz w:val="20"/>
              </w:rPr>
              <w:t xml:space="preserve">933.000,00 </w:t>
            </w:r>
          </w:p>
        </w:tc>
        <w:tc>
          <w:tcPr>
            <w:tcW w:w="1043" w:type="dxa"/>
            <w:gridSpan w:val="2"/>
            <w:tcBorders>
              <w:top w:val="single" w:sz="4" w:space="0" w:color="000000"/>
              <w:left w:val="single" w:sz="4" w:space="0" w:color="000000"/>
              <w:bottom w:val="single" w:sz="4" w:space="0" w:color="000000"/>
              <w:right w:val="single" w:sz="4" w:space="0" w:color="000000"/>
            </w:tcBorders>
          </w:tcPr>
          <w:p w14:paraId="1B811FA7" w14:textId="77777777" w:rsidR="00C96F7F" w:rsidRDefault="00000000">
            <w:pPr>
              <w:spacing w:after="0"/>
              <w:ind w:right="53"/>
              <w:jc w:val="right"/>
            </w:pPr>
            <w:r>
              <w:rPr>
                <w:sz w:val="20"/>
              </w:rPr>
              <w:t xml:space="preserve">11,29% </w:t>
            </w:r>
          </w:p>
        </w:tc>
      </w:tr>
      <w:tr w:rsidR="00C96F7F" w14:paraId="4096EA78" w14:textId="77777777">
        <w:tblPrEx>
          <w:tblCellMar>
            <w:top w:w="20" w:type="dxa"/>
            <w:left w:w="0" w:type="dxa"/>
            <w:right w:w="13" w:type="dxa"/>
          </w:tblCellMar>
        </w:tblPrEx>
        <w:trPr>
          <w:gridAfter w:val="2"/>
          <w:wAfter w:w="2500" w:type="dxa"/>
          <w:trHeight w:val="285"/>
        </w:trPr>
        <w:tc>
          <w:tcPr>
            <w:tcW w:w="1037" w:type="dxa"/>
            <w:tcBorders>
              <w:top w:val="single" w:sz="4" w:space="0" w:color="000000"/>
              <w:left w:val="single" w:sz="4" w:space="0" w:color="000000"/>
              <w:bottom w:val="single" w:sz="4" w:space="0" w:color="000000"/>
              <w:right w:val="single" w:sz="4" w:space="0" w:color="000000"/>
            </w:tcBorders>
          </w:tcPr>
          <w:p w14:paraId="22CED644" w14:textId="77777777" w:rsidR="00C96F7F" w:rsidRDefault="00000000">
            <w:pPr>
              <w:spacing w:after="0"/>
              <w:ind w:left="12"/>
              <w:jc w:val="center"/>
            </w:pPr>
            <w:r>
              <w:rPr>
                <w:sz w:val="20"/>
              </w:rPr>
              <w:t xml:space="preserve">VII </w:t>
            </w:r>
          </w:p>
        </w:tc>
        <w:tc>
          <w:tcPr>
            <w:tcW w:w="2789" w:type="dxa"/>
            <w:gridSpan w:val="2"/>
            <w:tcBorders>
              <w:top w:val="single" w:sz="4" w:space="0" w:color="000000"/>
              <w:left w:val="single" w:sz="4" w:space="0" w:color="000000"/>
              <w:bottom w:val="single" w:sz="4" w:space="0" w:color="000000"/>
              <w:right w:val="single" w:sz="4" w:space="0" w:color="000000"/>
            </w:tcBorders>
          </w:tcPr>
          <w:p w14:paraId="73FEAB78" w14:textId="77777777" w:rsidR="00C96F7F" w:rsidRDefault="00000000">
            <w:pPr>
              <w:spacing w:after="0"/>
              <w:ind w:left="66"/>
            </w:pPr>
            <w:r>
              <w:rPr>
                <w:sz w:val="20"/>
              </w:rPr>
              <w:t xml:space="preserve">Transferencias de capital </w:t>
            </w:r>
          </w:p>
        </w:tc>
        <w:tc>
          <w:tcPr>
            <w:tcW w:w="1283" w:type="dxa"/>
            <w:tcBorders>
              <w:top w:val="single" w:sz="4" w:space="0" w:color="000000"/>
              <w:left w:val="single" w:sz="4" w:space="0" w:color="000000"/>
              <w:bottom w:val="single" w:sz="4" w:space="0" w:color="000000"/>
              <w:right w:val="single" w:sz="4" w:space="0" w:color="000000"/>
            </w:tcBorders>
          </w:tcPr>
          <w:p w14:paraId="0C05005A" w14:textId="77777777" w:rsidR="00C96F7F" w:rsidRDefault="00000000">
            <w:pPr>
              <w:spacing w:after="0"/>
              <w:ind w:right="51"/>
              <w:jc w:val="right"/>
            </w:pPr>
            <w:r>
              <w:rPr>
                <w:sz w:val="20"/>
              </w:rPr>
              <w:t xml:space="preserve">0,00 </w:t>
            </w:r>
          </w:p>
        </w:tc>
        <w:tc>
          <w:tcPr>
            <w:tcW w:w="1046" w:type="dxa"/>
            <w:tcBorders>
              <w:top w:val="single" w:sz="4" w:space="0" w:color="000000"/>
              <w:left w:val="single" w:sz="4" w:space="0" w:color="000000"/>
              <w:bottom w:val="single" w:sz="4" w:space="0" w:color="000000"/>
              <w:right w:val="single" w:sz="4" w:space="0" w:color="000000"/>
            </w:tcBorders>
          </w:tcPr>
          <w:p w14:paraId="36EB2395" w14:textId="77777777" w:rsidR="00C96F7F" w:rsidRDefault="00000000">
            <w:pPr>
              <w:spacing w:after="0"/>
              <w:ind w:right="52"/>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75C0EF61" w14:textId="77777777" w:rsidR="00C96F7F" w:rsidRDefault="00000000">
            <w:pPr>
              <w:spacing w:after="0"/>
              <w:ind w:right="52"/>
              <w:jc w:val="right"/>
            </w:pPr>
            <w:r>
              <w:rPr>
                <w:sz w:val="20"/>
              </w:rPr>
              <w:t xml:space="preserve">                   - </w:t>
            </w:r>
          </w:p>
        </w:tc>
        <w:tc>
          <w:tcPr>
            <w:tcW w:w="1043" w:type="dxa"/>
            <w:gridSpan w:val="2"/>
            <w:tcBorders>
              <w:top w:val="single" w:sz="4" w:space="0" w:color="000000"/>
              <w:left w:val="single" w:sz="4" w:space="0" w:color="000000"/>
              <w:bottom w:val="single" w:sz="4" w:space="0" w:color="000000"/>
              <w:right w:val="single" w:sz="4" w:space="0" w:color="000000"/>
            </w:tcBorders>
          </w:tcPr>
          <w:p w14:paraId="05AC5DCB" w14:textId="77777777" w:rsidR="00C96F7F" w:rsidRDefault="00000000">
            <w:pPr>
              <w:tabs>
                <w:tab w:val="right" w:pos="1031"/>
              </w:tabs>
              <w:spacing w:after="0"/>
              <w:ind w:left="-13"/>
            </w:pPr>
            <w:r>
              <w:rPr>
                <w:sz w:val="20"/>
              </w:rPr>
              <w:t xml:space="preserve"> </w:t>
            </w:r>
            <w:r>
              <w:rPr>
                <w:sz w:val="20"/>
              </w:rPr>
              <w:tab/>
              <w:t xml:space="preserve">0,00% </w:t>
            </w:r>
          </w:p>
        </w:tc>
      </w:tr>
      <w:tr w:rsidR="00C96F7F" w14:paraId="247EBFED" w14:textId="77777777">
        <w:tblPrEx>
          <w:tblCellMar>
            <w:top w:w="20" w:type="dxa"/>
            <w:left w:w="0" w:type="dxa"/>
            <w:right w:w="13" w:type="dxa"/>
          </w:tblCellMar>
        </w:tblPrEx>
        <w:trPr>
          <w:gridAfter w:val="2"/>
          <w:wAfter w:w="2500" w:type="dxa"/>
          <w:trHeight w:val="282"/>
        </w:trPr>
        <w:tc>
          <w:tcPr>
            <w:tcW w:w="1037" w:type="dxa"/>
            <w:tcBorders>
              <w:top w:val="single" w:sz="4" w:space="0" w:color="000000"/>
              <w:left w:val="single" w:sz="4" w:space="0" w:color="000000"/>
              <w:bottom w:val="single" w:sz="4" w:space="0" w:color="000000"/>
              <w:right w:val="single" w:sz="4" w:space="0" w:color="000000"/>
            </w:tcBorders>
          </w:tcPr>
          <w:p w14:paraId="78ADE07F" w14:textId="77777777" w:rsidR="00C96F7F" w:rsidRDefault="00000000">
            <w:pPr>
              <w:spacing w:after="0"/>
              <w:ind w:left="12"/>
              <w:jc w:val="center"/>
            </w:pPr>
            <w:r>
              <w:rPr>
                <w:sz w:val="20"/>
              </w:rPr>
              <w:t xml:space="preserve">VIII </w:t>
            </w:r>
          </w:p>
        </w:tc>
        <w:tc>
          <w:tcPr>
            <w:tcW w:w="2789" w:type="dxa"/>
            <w:gridSpan w:val="2"/>
            <w:tcBorders>
              <w:top w:val="single" w:sz="4" w:space="0" w:color="000000"/>
              <w:left w:val="single" w:sz="4" w:space="0" w:color="000000"/>
              <w:bottom w:val="single" w:sz="4" w:space="0" w:color="000000"/>
              <w:right w:val="single" w:sz="4" w:space="0" w:color="000000"/>
            </w:tcBorders>
          </w:tcPr>
          <w:p w14:paraId="418A5F59" w14:textId="77777777" w:rsidR="00C96F7F" w:rsidRDefault="00000000">
            <w:pPr>
              <w:spacing w:after="0"/>
              <w:ind w:left="66"/>
            </w:pPr>
            <w:r>
              <w:rPr>
                <w:sz w:val="20"/>
              </w:rPr>
              <w:t xml:space="preserve">Activos financieros </w:t>
            </w:r>
          </w:p>
        </w:tc>
        <w:tc>
          <w:tcPr>
            <w:tcW w:w="1283" w:type="dxa"/>
            <w:tcBorders>
              <w:top w:val="single" w:sz="4" w:space="0" w:color="000000"/>
              <w:left w:val="single" w:sz="4" w:space="0" w:color="000000"/>
              <w:bottom w:val="single" w:sz="4" w:space="0" w:color="000000"/>
              <w:right w:val="single" w:sz="4" w:space="0" w:color="000000"/>
            </w:tcBorders>
          </w:tcPr>
          <w:p w14:paraId="7478B2DE" w14:textId="77777777" w:rsidR="00C96F7F" w:rsidRDefault="00000000">
            <w:pPr>
              <w:spacing w:after="0"/>
              <w:ind w:right="51"/>
              <w:jc w:val="right"/>
            </w:pPr>
            <w:r>
              <w:rPr>
                <w:sz w:val="20"/>
              </w:rPr>
              <w:t xml:space="preserve">0,00 </w:t>
            </w:r>
          </w:p>
        </w:tc>
        <w:tc>
          <w:tcPr>
            <w:tcW w:w="1046" w:type="dxa"/>
            <w:tcBorders>
              <w:top w:val="single" w:sz="4" w:space="0" w:color="000000"/>
              <w:left w:val="single" w:sz="4" w:space="0" w:color="000000"/>
              <w:bottom w:val="single" w:sz="4" w:space="0" w:color="000000"/>
              <w:right w:val="single" w:sz="4" w:space="0" w:color="000000"/>
            </w:tcBorders>
          </w:tcPr>
          <w:p w14:paraId="5572F12C" w14:textId="77777777" w:rsidR="00C96F7F" w:rsidRDefault="00000000">
            <w:pPr>
              <w:spacing w:after="0"/>
              <w:ind w:right="52"/>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359B0F02" w14:textId="77777777" w:rsidR="00C96F7F" w:rsidRDefault="00000000">
            <w:pPr>
              <w:spacing w:after="0"/>
              <w:ind w:right="52"/>
              <w:jc w:val="right"/>
            </w:pPr>
            <w:r>
              <w:rPr>
                <w:sz w:val="20"/>
              </w:rPr>
              <w:t xml:space="preserve">                   - </w:t>
            </w:r>
          </w:p>
        </w:tc>
        <w:tc>
          <w:tcPr>
            <w:tcW w:w="1043" w:type="dxa"/>
            <w:gridSpan w:val="2"/>
            <w:tcBorders>
              <w:top w:val="single" w:sz="4" w:space="0" w:color="000000"/>
              <w:left w:val="single" w:sz="4" w:space="0" w:color="000000"/>
              <w:bottom w:val="single" w:sz="4" w:space="0" w:color="000000"/>
              <w:right w:val="single" w:sz="4" w:space="0" w:color="000000"/>
            </w:tcBorders>
          </w:tcPr>
          <w:p w14:paraId="189B9A64" w14:textId="77777777" w:rsidR="00C96F7F" w:rsidRDefault="00000000">
            <w:pPr>
              <w:tabs>
                <w:tab w:val="right" w:pos="1031"/>
              </w:tabs>
              <w:spacing w:after="0"/>
              <w:ind w:left="-13"/>
            </w:pPr>
            <w:r>
              <w:rPr>
                <w:sz w:val="20"/>
              </w:rPr>
              <w:t xml:space="preserve"> </w:t>
            </w:r>
            <w:r>
              <w:rPr>
                <w:sz w:val="20"/>
              </w:rPr>
              <w:tab/>
              <w:t xml:space="preserve">0,00% </w:t>
            </w:r>
          </w:p>
        </w:tc>
      </w:tr>
      <w:tr w:rsidR="00C96F7F" w14:paraId="2FDF9065" w14:textId="77777777">
        <w:tblPrEx>
          <w:tblCellMar>
            <w:top w:w="20" w:type="dxa"/>
            <w:left w:w="0" w:type="dxa"/>
            <w:right w:w="13" w:type="dxa"/>
          </w:tblCellMar>
        </w:tblPrEx>
        <w:trPr>
          <w:gridAfter w:val="2"/>
          <w:wAfter w:w="2500" w:type="dxa"/>
          <w:trHeight w:val="283"/>
        </w:trPr>
        <w:tc>
          <w:tcPr>
            <w:tcW w:w="1037" w:type="dxa"/>
            <w:tcBorders>
              <w:top w:val="single" w:sz="4" w:space="0" w:color="000000"/>
              <w:left w:val="single" w:sz="4" w:space="0" w:color="000000"/>
              <w:bottom w:val="single" w:sz="4" w:space="0" w:color="000000"/>
              <w:right w:val="single" w:sz="4" w:space="0" w:color="000000"/>
            </w:tcBorders>
          </w:tcPr>
          <w:p w14:paraId="2D95B985" w14:textId="77777777" w:rsidR="00C96F7F" w:rsidRDefault="00000000">
            <w:pPr>
              <w:spacing w:after="0"/>
              <w:ind w:left="12"/>
              <w:jc w:val="center"/>
            </w:pPr>
            <w:r>
              <w:rPr>
                <w:sz w:val="20"/>
              </w:rPr>
              <w:t xml:space="preserve">IX </w:t>
            </w:r>
          </w:p>
        </w:tc>
        <w:tc>
          <w:tcPr>
            <w:tcW w:w="2789" w:type="dxa"/>
            <w:gridSpan w:val="2"/>
            <w:tcBorders>
              <w:top w:val="single" w:sz="4" w:space="0" w:color="000000"/>
              <w:left w:val="single" w:sz="4" w:space="0" w:color="000000"/>
              <w:bottom w:val="single" w:sz="4" w:space="0" w:color="000000"/>
              <w:right w:val="single" w:sz="4" w:space="0" w:color="000000"/>
            </w:tcBorders>
          </w:tcPr>
          <w:p w14:paraId="63FAF5A9" w14:textId="77777777" w:rsidR="00C96F7F" w:rsidRDefault="00000000">
            <w:pPr>
              <w:spacing w:after="0"/>
              <w:ind w:left="66"/>
            </w:pPr>
            <w:r>
              <w:rPr>
                <w:sz w:val="20"/>
              </w:rPr>
              <w:t xml:space="preserve">Pasivos financieros </w:t>
            </w:r>
          </w:p>
        </w:tc>
        <w:tc>
          <w:tcPr>
            <w:tcW w:w="1283" w:type="dxa"/>
            <w:tcBorders>
              <w:top w:val="single" w:sz="4" w:space="0" w:color="000000"/>
              <w:left w:val="single" w:sz="4" w:space="0" w:color="000000"/>
              <w:bottom w:val="single" w:sz="4" w:space="0" w:color="000000"/>
              <w:right w:val="single" w:sz="4" w:space="0" w:color="000000"/>
            </w:tcBorders>
          </w:tcPr>
          <w:p w14:paraId="2DAF4623" w14:textId="77777777" w:rsidR="00C96F7F" w:rsidRDefault="00000000">
            <w:pPr>
              <w:spacing w:after="0"/>
              <w:ind w:right="51"/>
              <w:jc w:val="right"/>
            </w:pPr>
            <w:r>
              <w:rPr>
                <w:sz w:val="20"/>
              </w:rPr>
              <w:t xml:space="preserve">0,00 </w:t>
            </w:r>
          </w:p>
        </w:tc>
        <w:tc>
          <w:tcPr>
            <w:tcW w:w="1046" w:type="dxa"/>
            <w:tcBorders>
              <w:top w:val="single" w:sz="4" w:space="0" w:color="000000"/>
              <w:left w:val="single" w:sz="4" w:space="0" w:color="000000"/>
              <w:bottom w:val="single" w:sz="4" w:space="0" w:color="000000"/>
              <w:right w:val="single" w:sz="4" w:space="0" w:color="000000"/>
            </w:tcBorders>
          </w:tcPr>
          <w:p w14:paraId="38227C37" w14:textId="77777777" w:rsidR="00C96F7F" w:rsidRDefault="00000000">
            <w:pPr>
              <w:spacing w:after="0"/>
              <w:ind w:right="52"/>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1E04191B" w14:textId="77777777" w:rsidR="00C96F7F" w:rsidRDefault="00000000">
            <w:pPr>
              <w:spacing w:after="0"/>
              <w:ind w:right="52"/>
              <w:jc w:val="right"/>
            </w:pPr>
            <w:r>
              <w:rPr>
                <w:sz w:val="20"/>
              </w:rPr>
              <w:t xml:space="preserve">                   - </w:t>
            </w:r>
          </w:p>
        </w:tc>
        <w:tc>
          <w:tcPr>
            <w:tcW w:w="1043" w:type="dxa"/>
            <w:gridSpan w:val="2"/>
            <w:tcBorders>
              <w:top w:val="single" w:sz="4" w:space="0" w:color="000000"/>
              <w:left w:val="single" w:sz="4" w:space="0" w:color="000000"/>
              <w:bottom w:val="single" w:sz="4" w:space="0" w:color="000000"/>
              <w:right w:val="single" w:sz="4" w:space="0" w:color="000000"/>
            </w:tcBorders>
          </w:tcPr>
          <w:p w14:paraId="1E43F375" w14:textId="77777777" w:rsidR="00C96F7F" w:rsidRDefault="00000000">
            <w:pPr>
              <w:tabs>
                <w:tab w:val="right" w:pos="1031"/>
              </w:tabs>
              <w:spacing w:after="0"/>
              <w:ind w:left="-13"/>
            </w:pPr>
            <w:r>
              <w:rPr>
                <w:sz w:val="20"/>
              </w:rPr>
              <w:t xml:space="preserve"> </w:t>
            </w:r>
            <w:r>
              <w:rPr>
                <w:sz w:val="20"/>
              </w:rPr>
              <w:tab/>
              <w:t xml:space="preserve">0,00% </w:t>
            </w:r>
          </w:p>
        </w:tc>
      </w:tr>
      <w:tr w:rsidR="00C96F7F" w14:paraId="49B41E03" w14:textId="77777777">
        <w:tblPrEx>
          <w:tblCellMar>
            <w:top w:w="20" w:type="dxa"/>
            <w:left w:w="0" w:type="dxa"/>
            <w:right w:w="13" w:type="dxa"/>
          </w:tblCellMar>
        </w:tblPrEx>
        <w:trPr>
          <w:gridAfter w:val="2"/>
          <w:wAfter w:w="2500" w:type="dxa"/>
          <w:trHeight w:val="280"/>
        </w:trPr>
        <w:tc>
          <w:tcPr>
            <w:tcW w:w="1037" w:type="dxa"/>
            <w:tcBorders>
              <w:top w:val="single" w:sz="4" w:space="0" w:color="000000"/>
              <w:left w:val="single" w:sz="4" w:space="0" w:color="000000"/>
              <w:bottom w:val="single" w:sz="4" w:space="0" w:color="000000"/>
              <w:right w:val="nil"/>
            </w:tcBorders>
          </w:tcPr>
          <w:p w14:paraId="2EB331B5" w14:textId="77777777" w:rsidR="00C96F7F" w:rsidRDefault="00C96F7F"/>
        </w:tc>
        <w:tc>
          <w:tcPr>
            <w:tcW w:w="2789" w:type="dxa"/>
            <w:gridSpan w:val="2"/>
            <w:tcBorders>
              <w:top w:val="single" w:sz="4" w:space="0" w:color="000000"/>
              <w:left w:val="nil"/>
              <w:bottom w:val="single" w:sz="4" w:space="0" w:color="000000"/>
              <w:right w:val="single" w:sz="4" w:space="0" w:color="000000"/>
            </w:tcBorders>
          </w:tcPr>
          <w:p w14:paraId="2B86BD61" w14:textId="77777777" w:rsidR="00C96F7F" w:rsidRDefault="00000000">
            <w:pPr>
              <w:spacing w:after="0"/>
              <w:ind w:right="50"/>
              <w:jc w:val="right"/>
            </w:pPr>
            <w:r>
              <w:rPr>
                <w:sz w:val="20"/>
              </w:rPr>
              <w:t xml:space="preserve">TOTAL GASTOS…. </w:t>
            </w:r>
          </w:p>
        </w:tc>
        <w:tc>
          <w:tcPr>
            <w:tcW w:w="1283" w:type="dxa"/>
            <w:tcBorders>
              <w:top w:val="single" w:sz="4" w:space="0" w:color="000000"/>
              <w:left w:val="single" w:sz="4" w:space="0" w:color="000000"/>
              <w:bottom w:val="single" w:sz="4" w:space="0" w:color="000000"/>
              <w:right w:val="single" w:sz="4" w:space="0" w:color="000000"/>
            </w:tcBorders>
          </w:tcPr>
          <w:p w14:paraId="6B1BF6CC" w14:textId="77777777" w:rsidR="00C96F7F" w:rsidRDefault="00000000">
            <w:pPr>
              <w:spacing w:after="0"/>
              <w:ind w:left="-13"/>
              <w:jc w:val="both"/>
            </w:pPr>
            <w:r>
              <w:rPr>
                <w:sz w:val="20"/>
              </w:rPr>
              <w:t xml:space="preserve"> 7.162.030,14 </w:t>
            </w:r>
          </w:p>
        </w:tc>
        <w:tc>
          <w:tcPr>
            <w:tcW w:w="1046" w:type="dxa"/>
            <w:tcBorders>
              <w:top w:val="single" w:sz="4" w:space="0" w:color="000000"/>
              <w:left w:val="single" w:sz="4" w:space="0" w:color="000000"/>
              <w:bottom w:val="single" w:sz="4" w:space="0" w:color="000000"/>
              <w:right w:val="single" w:sz="4" w:space="0" w:color="000000"/>
            </w:tcBorders>
            <w:shd w:val="clear" w:color="auto" w:fill="C0C0C0"/>
          </w:tcPr>
          <w:p w14:paraId="2AD7D1AB" w14:textId="77777777" w:rsidR="00C96F7F" w:rsidRDefault="00000000">
            <w:pPr>
              <w:spacing w:after="0"/>
              <w:ind w:left="63"/>
            </w:pPr>
            <w:r>
              <w:rPr>
                <w:sz w:val="20"/>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349353C8" w14:textId="77777777" w:rsidR="00C96F7F" w:rsidRDefault="00000000">
            <w:pPr>
              <w:spacing w:after="0"/>
              <w:ind w:left="68"/>
              <w:jc w:val="both"/>
            </w:pPr>
            <w:r>
              <w:rPr>
                <w:sz w:val="20"/>
              </w:rPr>
              <w:t xml:space="preserve">8.262.938,74 </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C0C0C0"/>
          </w:tcPr>
          <w:p w14:paraId="1301DE26" w14:textId="77777777" w:rsidR="00C96F7F" w:rsidRDefault="00000000">
            <w:pPr>
              <w:spacing w:after="0"/>
              <w:ind w:left="63"/>
            </w:pPr>
            <w:r>
              <w:rPr>
                <w:sz w:val="20"/>
              </w:rPr>
              <w:t xml:space="preserve">  </w:t>
            </w:r>
          </w:p>
        </w:tc>
      </w:tr>
    </w:tbl>
    <w:p w14:paraId="1DF03A80" w14:textId="77777777" w:rsidR="00C96F7F" w:rsidRDefault="00000000">
      <w:pPr>
        <w:spacing w:after="0"/>
        <w:ind w:left="16"/>
      </w:pPr>
      <w:r>
        <w:rPr>
          <w:sz w:val="20"/>
        </w:rPr>
        <w:t xml:space="preserve"> </w:t>
      </w:r>
    </w:p>
    <w:p w14:paraId="2400F913" w14:textId="77777777" w:rsidR="00C96F7F" w:rsidRDefault="00000000">
      <w:pPr>
        <w:spacing w:after="0"/>
        <w:ind w:right="964"/>
        <w:jc w:val="right"/>
      </w:pPr>
      <w:r>
        <w:rPr>
          <w:noProof/>
        </w:rPr>
        <w:lastRenderedPageBreak/>
        <w:drawing>
          <wp:inline distT="0" distB="0" distL="0" distR="0" wp14:anchorId="23F6CF74" wp14:editId="4E816BAF">
            <wp:extent cx="4381455" cy="2446498"/>
            <wp:effectExtent l="0" t="0" r="0" b="0"/>
            <wp:docPr id="55798" name="Picture 55798"/>
            <wp:cNvGraphicFramePr/>
            <a:graphic xmlns:a="http://schemas.openxmlformats.org/drawingml/2006/main">
              <a:graphicData uri="http://schemas.openxmlformats.org/drawingml/2006/picture">
                <pic:pic xmlns:pic="http://schemas.openxmlformats.org/drawingml/2006/picture">
                  <pic:nvPicPr>
                    <pic:cNvPr id="55798" name="Picture 55798"/>
                    <pic:cNvPicPr/>
                  </pic:nvPicPr>
                  <pic:blipFill>
                    <a:blip r:embed="rId2186"/>
                    <a:stretch>
                      <a:fillRect/>
                    </a:stretch>
                  </pic:blipFill>
                  <pic:spPr>
                    <a:xfrm>
                      <a:off x="0" y="0"/>
                      <a:ext cx="4381455" cy="2446498"/>
                    </a:xfrm>
                    <a:prstGeom prst="rect">
                      <a:avLst/>
                    </a:prstGeom>
                  </pic:spPr>
                </pic:pic>
              </a:graphicData>
            </a:graphic>
          </wp:inline>
        </w:drawing>
      </w:r>
      <w:r>
        <w:rPr>
          <w:sz w:val="20"/>
        </w:rPr>
        <w:t xml:space="preserve"> </w:t>
      </w:r>
    </w:p>
    <w:p w14:paraId="546006B2" w14:textId="77777777" w:rsidR="00C96F7F" w:rsidRDefault="00000000">
      <w:pPr>
        <w:spacing w:after="0"/>
        <w:ind w:left="16" w:right="1014"/>
      </w:pPr>
      <w:r>
        <w:rPr>
          <w:sz w:val="20"/>
        </w:rPr>
        <w:t xml:space="preserve"> </w:t>
      </w:r>
    </w:p>
    <w:p w14:paraId="02EDCEBB" w14:textId="77777777" w:rsidR="00C96F7F" w:rsidRDefault="00000000">
      <w:pPr>
        <w:spacing w:after="0"/>
        <w:ind w:left="662"/>
      </w:pPr>
      <w:r>
        <w:rPr>
          <w:sz w:val="20"/>
        </w:rPr>
        <w:t xml:space="preserve"> </w:t>
      </w:r>
    </w:p>
    <w:p w14:paraId="78209D45" w14:textId="77777777" w:rsidR="00C96F7F" w:rsidRDefault="00000000">
      <w:pPr>
        <w:tabs>
          <w:tab w:val="center" w:pos="2588"/>
        </w:tabs>
        <w:spacing w:after="5" w:line="248" w:lineRule="auto"/>
      </w:pPr>
      <w:r>
        <w:rPr>
          <w:sz w:val="20"/>
        </w:rPr>
        <w:t xml:space="preserve"> </w:t>
      </w:r>
      <w:r>
        <w:rPr>
          <w:sz w:val="20"/>
        </w:rPr>
        <w:tab/>
      </w:r>
      <w:r>
        <w:rPr>
          <w:sz w:val="20"/>
          <w:u w:val="single" w:color="000000"/>
        </w:rPr>
        <w:t>SEGUNDO.-</w:t>
      </w:r>
      <w:r>
        <w:rPr>
          <w:sz w:val="20"/>
        </w:rPr>
        <w:t xml:space="preserve"> NIVELACIÓN PRESUPUESTARIA. </w:t>
      </w:r>
    </w:p>
    <w:p w14:paraId="163E48E5" w14:textId="77777777" w:rsidR="00C96F7F" w:rsidRDefault="00000000">
      <w:pPr>
        <w:spacing w:after="0"/>
        <w:ind w:left="662"/>
      </w:pPr>
      <w:r>
        <w:rPr>
          <w:sz w:val="20"/>
        </w:rPr>
        <w:t xml:space="preserve"> </w:t>
      </w:r>
    </w:p>
    <w:p w14:paraId="6E7F4817" w14:textId="77777777" w:rsidR="00C96F7F" w:rsidRDefault="00000000">
      <w:pPr>
        <w:spacing w:after="5" w:line="248" w:lineRule="auto"/>
        <w:ind w:left="11" w:right="50" w:hanging="10"/>
        <w:jc w:val="both"/>
      </w:pPr>
      <w:r>
        <w:rPr>
          <w:sz w:val="20"/>
        </w:rPr>
        <w:t xml:space="preserve"> El Presupuesto del OAD para</w:t>
      </w:r>
      <w:r>
        <w:rPr>
          <w:sz w:val="20"/>
          <w:u w:val="single" w:color="000000"/>
        </w:rPr>
        <w:t xml:space="preserve"> el ejercicio económico de 2022 </w:t>
      </w:r>
      <w:r>
        <w:rPr>
          <w:sz w:val="20"/>
        </w:rPr>
        <w:t xml:space="preserve">se presenta nivelado, sin déficit o superávit inicial, dando así cumplimiento a lo dispuesto en el artículo 165.4 del TRLRHL. </w:t>
      </w:r>
    </w:p>
    <w:p w14:paraId="23FD7E76" w14:textId="77777777" w:rsidR="00C96F7F" w:rsidRDefault="00000000">
      <w:pPr>
        <w:spacing w:after="0"/>
        <w:ind w:left="16"/>
      </w:pPr>
      <w:r>
        <w:rPr>
          <w:noProof/>
        </w:rPr>
        <mc:AlternateContent>
          <mc:Choice Requires="wpg">
            <w:drawing>
              <wp:anchor distT="0" distB="0" distL="114300" distR="114300" simplePos="0" relativeHeight="251715584" behindDoc="0" locked="0" layoutInCell="1" allowOverlap="1" wp14:anchorId="560CEA8B" wp14:editId="488ECBC2">
                <wp:simplePos x="0" y="0"/>
                <wp:positionH relativeFrom="page">
                  <wp:posOffset>6880424</wp:posOffset>
                </wp:positionH>
                <wp:positionV relativeFrom="page">
                  <wp:posOffset>8421255</wp:posOffset>
                </wp:positionV>
                <wp:extent cx="119628" cy="383777"/>
                <wp:effectExtent l="0" t="0" r="0" b="0"/>
                <wp:wrapSquare wrapText="bothSides"/>
                <wp:docPr id="644153" name="Group 644153"/>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55410" name="Rectangle 55410"/>
                        <wps:cNvSpPr/>
                        <wps:spPr>
                          <a:xfrm rot="-5399999">
                            <a:off x="-175659" y="49014"/>
                            <a:ext cx="510424" cy="159105"/>
                          </a:xfrm>
                          <a:prstGeom prst="rect">
                            <a:avLst/>
                          </a:prstGeom>
                          <a:ln>
                            <a:noFill/>
                          </a:ln>
                        </wps:spPr>
                        <wps:txbx>
                          <w:txbxContent>
                            <w:p w14:paraId="21F9806B" w14:textId="77777777" w:rsidR="00C96F7F" w:rsidRDefault="00000000">
                              <w:r>
                                <w:rPr>
                                  <w:sz w:val="16"/>
                                </w:rPr>
                                <w:t>Página</w:t>
                              </w:r>
                              <w:r>
                                <w:rPr>
                                  <w:spacing w:val="-226"/>
                                  <w:sz w:val="16"/>
                                </w:rPr>
                                <w:t xml:space="preserve"> </w:t>
                              </w:r>
                              <w:r>
                                <w:rPr>
                                  <w:spacing w:val="-37"/>
                                  <w:sz w:val="16"/>
                                </w:rPr>
                                <w:t xml:space="preserve"> </w:t>
                              </w:r>
                              <w:r>
                                <w:rPr>
                                  <w:sz w:val="16"/>
                                </w:rPr>
                                <w:t>2</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560CEA8B" id="Group 644153" o:spid="_x0000_s1257" style="position:absolute;left:0;text-align:left;margin-left:541.75pt;margin-top:663.1pt;width:9.4pt;height:30.2pt;z-index:251715584;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">
                <v:rect id="Rectangle 55410" o:spid="_x0000_s1258"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" filled="f" stroked="f">
                  <v:textbox inset="0,0,0,0">
                    <w:txbxContent>
                      <w:p w14:paraId="21F9806B" w14:textId="77777777" w:rsidR="00C96F7F" w:rsidRDefault="00000000">
                        <w:r>
                          <w:rPr>
                            <w:sz w:val="16"/>
                          </w:rPr>
                          <w:t>Página</w:t>
                        </w:r>
                        <w:r>
                          <w:rPr>
                            <w:spacing w:val="-226"/>
                            <w:sz w:val="16"/>
                          </w:rPr>
                          <w:t xml:space="preserve"> </w:t>
                        </w:r>
                        <w:r>
                          <w:rPr>
                            <w:spacing w:val="-37"/>
                            <w:sz w:val="16"/>
                          </w:rPr>
                          <w:t xml:space="preserve"> </w:t>
                        </w:r>
                        <w:r>
                          <w:rPr>
                            <w:sz w:val="16"/>
                          </w:rPr>
                          <w:t>2</w:t>
                        </w:r>
                        <w:r>
                          <w:rPr>
                            <w:spacing w:val="-37"/>
                            <w:sz w:val="16"/>
                          </w:rPr>
                          <w:t xml:space="preserve"> </w:t>
                        </w:r>
                      </w:p>
                    </w:txbxContent>
                  </v:textbox>
                </v:rect>
                <w10:wrap type="square" anchorx="page" anchory="page"/>
              </v:group>
            </w:pict>
          </mc:Fallback>
        </mc:AlternateContent>
      </w:r>
      <w:r>
        <w:rPr>
          <w:sz w:val="20"/>
        </w:rPr>
        <w:t xml:space="preserve"> </w:t>
      </w:r>
    </w:p>
    <w:p w14:paraId="4EE9421E" w14:textId="77777777" w:rsidR="00C96F7F" w:rsidRDefault="00000000">
      <w:pPr>
        <w:spacing w:after="5" w:line="248" w:lineRule="auto"/>
        <w:ind w:left="672" w:right="50" w:hanging="10"/>
        <w:jc w:val="both"/>
      </w:pPr>
      <w:r>
        <w:rPr>
          <w:sz w:val="20"/>
          <w:u w:val="single" w:color="000000"/>
        </w:rPr>
        <w:t>TERCERO.-</w:t>
      </w:r>
      <w:r>
        <w:rPr>
          <w:sz w:val="20"/>
        </w:rPr>
        <w:t xml:space="preserve">  MARCO PRESUPUESTARIO. </w:t>
      </w:r>
    </w:p>
    <w:p w14:paraId="659A5D27" w14:textId="77777777" w:rsidR="00C96F7F" w:rsidRDefault="00000000">
      <w:pPr>
        <w:spacing w:after="0"/>
        <w:ind w:left="16"/>
      </w:pPr>
      <w:r>
        <w:rPr>
          <w:color w:val="7F0000"/>
          <w:sz w:val="20"/>
        </w:rPr>
        <w:t xml:space="preserve"> </w:t>
      </w:r>
    </w:p>
    <w:p w14:paraId="6DF47C5A" w14:textId="77777777" w:rsidR="00C96F7F" w:rsidRDefault="00000000">
      <w:pPr>
        <w:tabs>
          <w:tab w:val="center" w:pos="2582"/>
        </w:tabs>
        <w:spacing w:after="5" w:line="248" w:lineRule="auto"/>
      </w:pPr>
      <w:r>
        <w:rPr>
          <w:sz w:val="20"/>
        </w:rPr>
        <w:t xml:space="preserve"> </w:t>
      </w:r>
      <w:r>
        <w:rPr>
          <w:sz w:val="20"/>
        </w:rPr>
        <w:tab/>
        <w:t xml:space="preserve">Establece el artículo 29 LOEPYSF, lo siguiente: </w:t>
      </w:r>
    </w:p>
    <w:p w14:paraId="57538B12" w14:textId="77777777" w:rsidR="00C96F7F" w:rsidRDefault="00000000">
      <w:pPr>
        <w:spacing w:after="0"/>
        <w:ind w:left="16"/>
      </w:pPr>
      <w:r>
        <w:rPr>
          <w:sz w:val="20"/>
        </w:rPr>
        <w:t xml:space="preserve"> </w:t>
      </w:r>
    </w:p>
    <w:p w14:paraId="3B0B0D7A" w14:textId="77777777" w:rsidR="00C96F7F" w:rsidRDefault="00000000">
      <w:pPr>
        <w:numPr>
          <w:ilvl w:val="1"/>
          <w:numId w:val="21"/>
        </w:numPr>
        <w:spacing w:after="0" w:line="217" w:lineRule="auto"/>
        <w:ind w:firstLine="6"/>
      </w:pPr>
      <w:r>
        <w:rPr>
          <w:sz w:val="20"/>
        </w:rPr>
        <w:t>"L</w:t>
      </w:r>
      <w:r>
        <w:rPr>
          <w:sz w:val="21"/>
        </w:rPr>
        <w:t xml:space="preserve">as Administraciones Públicas elaborarán un marco presupuestario a medio plazo </w:t>
      </w:r>
      <w:r>
        <w:rPr>
          <w:sz w:val="21"/>
          <w:u w:val="single" w:color="000000"/>
        </w:rPr>
        <w:t>en el</w:t>
      </w:r>
      <w:r>
        <w:rPr>
          <w:sz w:val="21"/>
        </w:rPr>
        <w:t xml:space="preserve"> </w:t>
      </w:r>
      <w:r>
        <w:rPr>
          <w:sz w:val="21"/>
          <w:u w:val="single" w:color="000000"/>
        </w:rPr>
        <w:t>que se enmarcará la elaboración de sus Presupuestos anuales</w:t>
      </w:r>
      <w:r>
        <w:rPr>
          <w:sz w:val="21"/>
        </w:rPr>
        <w:t xml:space="preserve"> y a través del cual se garantizará una programación presupuestaria coherente con los objetivos de estabilidad presupuestaria y de deuda pública.</w:t>
      </w:r>
      <w:r>
        <w:rPr>
          <w:sz w:val="20"/>
        </w:rPr>
        <w:t xml:space="preserve"> </w:t>
      </w:r>
    </w:p>
    <w:p w14:paraId="3210D64A" w14:textId="77777777" w:rsidR="00C96F7F" w:rsidRDefault="00000000">
      <w:pPr>
        <w:numPr>
          <w:ilvl w:val="1"/>
          <w:numId w:val="21"/>
        </w:numPr>
        <w:spacing w:after="0" w:line="217" w:lineRule="auto"/>
        <w:ind w:firstLine="6"/>
      </w:pPr>
      <w:r>
        <w:rPr>
          <w:sz w:val="21"/>
        </w:rPr>
        <w:t>Los marcos presupuestarios a medio plazo abarcarán un período mínimo de tres años y contendrán, entre otros parámetros:</w:t>
      </w:r>
      <w:r>
        <w:rPr>
          <w:sz w:val="20"/>
        </w:rPr>
        <w:t xml:space="preserve"> </w:t>
      </w:r>
    </w:p>
    <w:p w14:paraId="4AF9ADF9" w14:textId="77777777" w:rsidR="00C96F7F" w:rsidRDefault="00000000">
      <w:pPr>
        <w:spacing w:after="0"/>
        <w:ind w:left="16"/>
      </w:pPr>
      <w:r>
        <w:rPr>
          <w:sz w:val="20"/>
        </w:rPr>
        <w:t xml:space="preserve"> </w:t>
      </w:r>
    </w:p>
    <w:p w14:paraId="6794022C" w14:textId="77777777" w:rsidR="00C96F7F" w:rsidRDefault="00000000">
      <w:pPr>
        <w:spacing w:after="2090" w:line="217" w:lineRule="auto"/>
        <w:ind w:left="657" w:firstLine="6"/>
      </w:pPr>
      <w:r>
        <w:rPr>
          <w:sz w:val="21"/>
        </w:rPr>
        <w:t>a) Los objetivos de estabilidad presupuestaria y deuda pública de la respectivas   Administraciones Públicas.</w:t>
      </w:r>
      <w:r>
        <w:rPr>
          <w:sz w:val="20"/>
        </w:rPr>
        <w:t xml:space="preserve"> </w:t>
      </w:r>
    </w:p>
    <w:p w14:paraId="34242E39" w14:textId="77777777" w:rsidR="00C96F7F" w:rsidRDefault="00000000">
      <w:pPr>
        <w:spacing w:after="3"/>
        <w:ind w:left="3528" w:hanging="10"/>
      </w:pPr>
      <w:r>
        <w:rPr>
          <w:rFonts w:ascii="Arial" w:eastAsia="Arial" w:hAnsi="Arial" w:cs="Arial"/>
          <w:color w:val="404040"/>
          <w:sz w:val="12"/>
        </w:rPr>
        <w:t>- 2/7 -</w:t>
      </w:r>
    </w:p>
    <w:p w14:paraId="6B0E0B2F" w14:textId="77777777" w:rsidR="00C96F7F" w:rsidRDefault="00C96F7F">
      <w:pPr>
        <w:sectPr w:rsidR="00C96F7F">
          <w:headerReference w:type="even" r:id="rId2187"/>
          <w:headerReference w:type="default" r:id="rId2188"/>
          <w:footerReference w:type="even" r:id="rId2189"/>
          <w:footerReference w:type="default" r:id="rId2190"/>
          <w:headerReference w:type="first" r:id="rId2191"/>
          <w:footerReference w:type="first" r:id="rId2192"/>
          <w:pgSz w:w="11900" w:h="16840"/>
          <w:pgMar w:top="697" w:right="1224" w:bottom="400" w:left="2059" w:header="240" w:footer="720" w:gutter="0"/>
          <w:cols w:space="720"/>
          <w:titlePg/>
        </w:sectPr>
      </w:pPr>
    </w:p>
    <w:p w14:paraId="14CFF90C" w14:textId="77777777" w:rsidR="00C96F7F" w:rsidRDefault="00000000">
      <w:pPr>
        <w:spacing w:after="31" w:line="217" w:lineRule="auto"/>
        <w:ind w:left="657" w:firstLine="6"/>
      </w:pPr>
      <w:r>
        <w:rPr>
          <w:sz w:val="21"/>
        </w:rPr>
        <w:lastRenderedPageBreak/>
        <w:t>b)   Las proyecciones de las principales partidas de ingresos y gastos teniendo en cuenta tanto su evolución tendencial, es decir, basadas en políticas no sujetas a modificaciones, como el impacto de las medidas previstas para el periodo considerado.</w:t>
      </w:r>
      <w:r>
        <w:rPr>
          <w:sz w:val="20"/>
        </w:rPr>
        <w:t xml:space="preserve"> </w:t>
      </w:r>
    </w:p>
    <w:p w14:paraId="0991F54A" w14:textId="77777777" w:rsidR="00C96F7F" w:rsidRDefault="00000000">
      <w:pPr>
        <w:spacing w:after="0" w:line="217" w:lineRule="auto"/>
        <w:ind w:left="972" w:hanging="312"/>
      </w:pPr>
      <w:r>
        <w:t>a)</w:t>
      </w:r>
      <w:r>
        <w:rPr>
          <w:rFonts w:ascii="Arial" w:eastAsia="Arial" w:hAnsi="Arial" w:cs="Arial"/>
        </w:rPr>
        <w:t xml:space="preserve"> </w:t>
      </w:r>
      <w:r>
        <w:rPr>
          <w:sz w:val="21"/>
        </w:rPr>
        <w:t>Los principales supuestos en los que se basan dichas proyecciones  de ingresos y gastos.</w:t>
      </w:r>
      <w:r>
        <w:rPr>
          <w:sz w:val="20"/>
        </w:rPr>
        <w:t xml:space="preserve"> </w:t>
      </w:r>
    </w:p>
    <w:p w14:paraId="3F7BC6A3" w14:textId="77777777" w:rsidR="00C96F7F" w:rsidRDefault="00000000">
      <w:pPr>
        <w:spacing w:after="0"/>
        <w:ind w:left="16"/>
      </w:pPr>
      <w:r>
        <w:rPr>
          <w:sz w:val="20"/>
        </w:rPr>
        <w:t xml:space="preserve"> </w:t>
      </w:r>
    </w:p>
    <w:p w14:paraId="0A80423F" w14:textId="77777777" w:rsidR="00C96F7F" w:rsidRDefault="00000000">
      <w:pPr>
        <w:numPr>
          <w:ilvl w:val="1"/>
          <w:numId w:val="21"/>
        </w:numPr>
        <w:spacing w:after="196" w:line="217" w:lineRule="auto"/>
        <w:ind w:firstLine="6"/>
      </w:pPr>
      <w:r>
        <w:rPr>
          <w:sz w:val="21"/>
        </w:rPr>
        <w:t>Los marcos presupuestarios servirán de base para la elaboración del Programa de Estabilidad</w:t>
      </w:r>
      <w:r>
        <w:rPr>
          <w:sz w:val="20"/>
        </w:rPr>
        <w:t xml:space="preserve">" </w:t>
      </w:r>
    </w:p>
    <w:p w14:paraId="757A14FE" w14:textId="77777777" w:rsidR="00C96F7F" w:rsidRDefault="00000000">
      <w:pPr>
        <w:spacing w:after="182" w:line="248" w:lineRule="auto"/>
        <w:ind w:left="11" w:right="50" w:hanging="10"/>
        <w:jc w:val="both"/>
      </w:pPr>
      <w:r>
        <w:rPr>
          <w:sz w:val="20"/>
        </w:rPr>
        <w:t xml:space="preserve"> Por otro lado el artículo 6 de la Orden HAP/2105/2012, de 1 de octubre, por la que se desarrollan las obligaciones de suministro de información previstas en la LOEPSF, establece que antes del quince de marzo de cada año, de acuerdo con la información sobre el objetivo de estabilidad presupuestaria y de deuda pública que previamente suministre el Estado, se remitirán los marcos presupuestarios a medio plazo en los que se enmarcará la elaboración de sus Presupuestos anuales. </w:t>
      </w:r>
    </w:p>
    <w:p w14:paraId="6784579F" w14:textId="77777777" w:rsidR="00C96F7F" w:rsidRDefault="00000000">
      <w:pPr>
        <w:spacing w:after="124" w:line="233" w:lineRule="auto"/>
        <w:ind w:left="1" w:right="48" w:firstLine="636"/>
        <w:jc w:val="both"/>
      </w:pPr>
      <w:r>
        <w:rPr>
          <w:color w:val="1D1F22"/>
          <w:sz w:val="20"/>
        </w:rPr>
        <w:t>El Congreso de los Diputados en su sesión celebrada el día 20 de octubre de 2020 aprobó, por mayoría absoluta de sus miembros, la suspensión de las reglas fiscales para los ejercicios 2020 y 2021 como medida extraordinaria para hacer frente a la crisis de la COVID-19. Suspensión que se ha aprobado por segundo año consecutivo ante la persistencia de la pandemia.</w:t>
      </w:r>
      <w:r>
        <w:rPr>
          <w:sz w:val="20"/>
        </w:rPr>
        <w:t xml:space="preserve"> </w:t>
      </w:r>
    </w:p>
    <w:p w14:paraId="5B2258A2" w14:textId="77777777" w:rsidR="00C96F7F" w:rsidRDefault="00000000">
      <w:pPr>
        <w:spacing w:after="0"/>
        <w:ind w:left="1632"/>
      </w:pPr>
      <w:r>
        <w:rPr>
          <w:sz w:val="20"/>
        </w:rPr>
        <w:t xml:space="preserve"> </w:t>
      </w:r>
    </w:p>
    <w:p w14:paraId="4FAF31F1" w14:textId="77777777" w:rsidR="00C96F7F" w:rsidRDefault="00000000">
      <w:pPr>
        <w:spacing w:after="5" w:line="248" w:lineRule="auto"/>
        <w:ind w:left="11" w:right="50" w:hanging="10"/>
        <w:jc w:val="both"/>
      </w:pPr>
      <w:r>
        <w:rPr>
          <w:sz w:val="20"/>
        </w:rPr>
        <w:t xml:space="preserve"> </w:t>
      </w:r>
      <w:r>
        <w:rPr>
          <w:sz w:val="20"/>
          <w:u w:val="single" w:color="000000"/>
        </w:rPr>
        <w:t>CUARTO.-</w:t>
      </w:r>
      <w:r>
        <w:rPr>
          <w:sz w:val="20"/>
        </w:rPr>
        <w:t xml:space="preserve"> BASES UTILIZADAS PARA LA EVALUACIÓN DE LOS INGRESOS CONSIGNADOS EN EL PRESUPUESTO. </w:t>
      </w:r>
    </w:p>
    <w:p w14:paraId="0F1BC465" w14:textId="77777777" w:rsidR="00C96F7F" w:rsidRDefault="00000000">
      <w:pPr>
        <w:spacing w:after="0"/>
        <w:ind w:left="16"/>
      </w:pPr>
      <w:r>
        <w:rPr>
          <w:sz w:val="20"/>
        </w:rPr>
        <w:t xml:space="preserve"> </w:t>
      </w:r>
    </w:p>
    <w:p w14:paraId="374A0200" w14:textId="77777777" w:rsidR="00C96F7F" w:rsidRDefault="00000000">
      <w:pPr>
        <w:spacing w:after="5" w:line="248" w:lineRule="auto"/>
        <w:ind w:left="1" w:right="50" w:firstLine="517"/>
        <w:jc w:val="both"/>
      </w:pPr>
      <w:r>
        <w:rPr>
          <w:sz w:val="20"/>
        </w:rPr>
        <w:t xml:space="preserve">Tal y como recoge la legislación vigente, este informe económico financiero contiene un análisis de los criterios utilizados para la evaluación de los ingresos, para la financiación de inversiones, y en definitiva, la suficiencia de los créditos para atender el cumplimiento de las obligaciones exigibles y los gastos de funcionamiento de los servicios y como consecuencia de ello, la efectiva nivelación del presupuesto. </w:t>
      </w:r>
    </w:p>
    <w:p w14:paraId="2D3B9364" w14:textId="77777777" w:rsidR="00C96F7F" w:rsidRDefault="00000000">
      <w:pPr>
        <w:spacing w:after="0"/>
        <w:ind w:left="533"/>
      </w:pPr>
      <w:r>
        <w:rPr>
          <w:sz w:val="20"/>
        </w:rPr>
        <w:t xml:space="preserve"> </w:t>
      </w:r>
    </w:p>
    <w:p w14:paraId="6192318D" w14:textId="77777777" w:rsidR="00C96F7F" w:rsidRDefault="00000000">
      <w:pPr>
        <w:spacing w:after="5" w:line="248" w:lineRule="auto"/>
        <w:ind w:left="1" w:right="50" w:firstLine="517"/>
        <w:jc w:val="both"/>
      </w:pPr>
      <w:r>
        <w:rPr>
          <w:noProof/>
        </w:rPr>
        <mc:AlternateContent>
          <mc:Choice Requires="wpg">
            <w:drawing>
              <wp:anchor distT="0" distB="0" distL="114300" distR="114300" simplePos="0" relativeHeight="251716608" behindDoc="0" locked="0" layoutInCell="1" allowOverlap="1" wp14:anchorId="292BB595" wp14:editId="0CE1E262">
                <wp:simplePos x="0" y="0"/>
                <wp:positionH relativeFrom="page">
                  <wp:posOffset>6880424</wp:posOffset>
                </wp:positionH>
                <wp:positionV relativeFrom="page">
                  <wp:posOffset>8421255</wp:posOffset>
                </wp:positionV>
                <wp:extent cx="119628" cy="383777"/>
                <wp:effectExtent l="0" t="0" r="0" b="0"/>
                <wp:wrapSquare wrapText="bothSides"/>
                <wp:docPr id="608260" name="Group 608260"/>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55949" name="Rectangle 55949"/>
                        <wps:cNvSpPr/>
                        <wps:spPr>
                          <a:xfrm rot="-5399999">
                            <a:off x="-175659" y="49014"/>
                            <a:ext cx="510424" cy="159105"/>
                          </a:xfrm>
                          <a:prstGeom prst="rect">
                            <a:avLst/>
                          </a:prstGeom>
                          <a:ln>
                            <a:noFill/>
                          </a:ln>
                        </wps:spPr>
                        <wps:txbx>
                          <w:txbxContent>
                            <w:p w14:paraId="1A985FD5" w14:textId="77777777" w:rsidR="00C96F7F" w:rsidRDefault="00000000">
                              <w:r>
                                <w:rPr>
                                  <w:sz w:val="16"/>
                                </w:rPr>
                                <w:t>Página</w:t>
                              </w:r>
                              <w:r>
                                <w:rPr>
                                  <w:spacing w:val="-226"/>
                                  <w:sz w:val="16"/>
                                </w:rPr>
                                <w:t xml:space="preserve"> </w:t>
                              </w:r>
                              <w:r>
                                <w:rPr>
                                  <w:spacing w:val="-37"/>
                                  <w:sz w:val="16"/>
                                </w:rPr>
                                <w:t xml:space="preserve"> </w:t>
                              </w:r>
                              <w:r>
                                <w:rPr>
                                  <w:sz w:val="16"/>
                                </w:rPr>
                                <w:t>3</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292BB595" id="Group 608260" o:spid="_x0000_s1259" style="position:absolute;left:0;text-align:left;margin-left:541.75pt;margin-top:663.1pt;width:9.4pt;height:30.2pt;z-index:251716608;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">
                <v:rect id="Rectangle 55949" o:spid="_x0000_s1260"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" filled="f" stroked="f">
                  <v:textbox inset="0,0,0,0">
                    <w:txbxContent>
                      <w:p w14:paraId="1A985FD5" w14:textId="77777777" w:rsidR="00C96F7F" w:rsidRDefault="00000000">
                        <w:r>
                          <w:rPr>
                            <w:sz w:val="16"/>
                          </w:rPr>
                          <w:t>Página</w:t>
                        </w:r>
                        <w:r>
                          <w:rPr>
                            <w:spacing w:val="-226"/>
                            <w:sz w:val="16"/>
                          </w:rPr>
                          <w:t xml:space="preserve"> </w:t>
                        </w:r>
                        <w:r>
                          <w:rPr>
                            <w:spacing w:val="-37"/>
                            <w:sz w:val="16"/>
                          </w:rPr>
                          <w:t xml:space="preserve"> </w:t>
                        </w:r>
                        <w:r>
                          <w:rPr>
                            <w:sz w:val="16"/>
                          </w:rPr>
                          <w:t>3</w:t>
                        </w:r>
                        <w:r>
                          <w:rPr>
                            <w:spacing w:val="-37"/>
                            <w:sz w:val="16"/>
                          </w:rPr>
                          <w:t xml:space="preserve"> </w:t>
                        </w:r>
                      </w:p>
                    </w:txbxContent>
                  </v:textbox>
                </v:rect>
                <w10:wrap type="square" anchorx="page" anchory="page"/>
              </v:group>
            </w:pict>
          </mc:Fallback>
        </mc:AlternateContent>
      </w:r>
      <w:r>
        <w:rPr>
          <w:sz w:val="20"/>
        </w:rPr>
        <w:t xml:space="preserve">El presupuesto del OAD, tal y como hemos indicado en el punto primero de este informe, asciende a la cantidad de OCHO MILLONES DOSCIENTOS SESENTA Y DOS MIL NOVECIENTOS TREINTA Y OCHO EUROS CON SETENTA Y CUATRO CÉNTIMOS (8.262.938,74.-€).  Se presenta sin déficit inicial. Se incrementa en UN MILLÓN CIEN MIL NOVECIENTOS OCHO EUROS CON SESENTA CÉNTIMOS (1.100.908,60.-€), un incremento del 15,37%, respecto al aprobado inicialmente para el ejercicio 2021. </w:t>
      </w:r>
    </w:p>
    <w:p w14:paraId="4083E057" w14:textId="77777777" w:rsidR="00C96F7F" w:rsidRDefault="00000000">
      <w:pPr>
        <w:spacing w:after="0"/>
        <w:ind w:left="662"/>
      </w:pPr>
      <w:r>
        <w:rPr>
          <w:sz w:val="20"/>
        </w:rPr>
        <w:t xml:space="preserve"> </w:t>
      </w:r>
    </w:p>
    <w:p w14:paraId="1E423596" w14:textId="77777777" w:rsidR="00C96F7F" w:rsidRDefault="00000000">
      <w:pPr>
        <w:spacing w:after="5" w:line="248" w:lineRule="auto"/>
        <w:ind w:left="1" w:right="50" w:firstLine="517"/>
        <w:jc w:val="both"/>
      </w:pPr>
      <w:r>
        <w:rPr>
          <w:sz w:val="20"/>
        </w:rPr>
        <w:t xml:space="preserve">Este Presupuesto se ha elaborado con carácter general, dentro del contexto de crisis sanitaria en el que está inmerso el mundo. En cuanto a las previsiones de ingresos del capítulo 3, se han realizado tomando como referencia los datos aportados para la determinación de los créditos iniciales. </w:t>
      </w:r>
    </w:p>
    <w:p w14:paraId="6D0E7602" w14:textId="77777777" w:rsidR="00C96F7F" w:rsidRDefault="00000000">
      <w:pPr>
        <w:spacing w:after="0"/>
        <w:ind w:left="662"/>
      </w:pPr>
      <w:r>
        <w:rPr>
          <w:sz w:val="20"/>
        </w:rPr>
        <w:t xml:space="preserve"> </w:t>
      </w:r>
    </w:p>
    <w:p w14:paraId="5ED2259B" w14:textId="77777777" w:rsidR="00C96F7F" w:rsidRDefault="00000000">
      <w:pPr>
        <w:spacing w:after="0"/>
        <w:ind w:left="662"/>
      </w:pPr>
      <w:r>
        <w:rPr>
          <w:sz w:val="20"/>
        </w:rPr>
        <w:t xml:space="preserve"> </w:t>
      </w:r>
    </w:p>
    <w:p w14:paraId="3EF9A751" w14:textId="77777777" w:rsidR="00C96F7F" w:rsidRDefault="00000000">
      <w:pPr>
        <w:spacing w:after="0"/>
        <w:ind w:left="662"/>
      </w:pPr>
      <w:r>
        <w:rPr>
          <w:sz w:val="20"/>
        </w:rPr>
        <w:t xml:space="preserve"> </w:t>
      </w:r>
    </w:p>
    <w:p w14:paraId="0A949982" w14:textId="77777777" w:rsidR="00C96F7F" w:rsidRDefault="00000000">
      <w:pPr>
        <w:spacing w:after="0"/>
        <w:ind w:left="662"/>
      </w:pPr>
      <w:r>
        <w:rPr>
          <w:sz w:val="20"/>
        </w:rPr>
        <w:t xml:space="preserve"> </w:t>
      </w:r>
    </w:p>
    <w:p w14:paraId="01D1C3DB" w14:textId="77777777" w:rsidR="00C96F7F" w:rsidRDefault="00000000">
      <w:pPr>
        <w:spacing w:after="0"/>
        <w:ind w:left="662"/>
      </w:pPr>
      <w:r>
        <w:rPr>
          <w:sz w:val="20"/>
        </w:rPr>
        <w:t xml:space="preserve"> </w:t>
      </w:r>
    </w:p>
    <w:p w14:paraId="675361CD" w14:textId="77777777" w:rsidR="00C96F7F" w:rsidRDefault="00000000">
      <w:pPr>
        <w:spacing w:after="5" w:line="248" w:lineRule="auto"/>
        <w:ind w:left="543" w:right="50" w:hanging="10"/>
        <w:jc w:val="both"/>
      </w:pPr>
      <w:r>
        <w:rPr>
          <w:sz w:val="20"/>
        </w:rPr>
        <w:t xml:space="preserve">CAPÍTULO III.- TASAS Y OTROS INGRESOS. </w:t>
      </w:r>
    </w:p>
    <w:p w14:paraId="04DBECFD" w14:textId="77777777" w:rsidR="00C96F7F" w:rsidRDefault="00000000">
      <w:pPr>
        <w:spacing w:after="0"/>
        <w:ind w:left="16"/>
      </w:pPr>
      <w:r>
        <w:rPr>
          <w:sz w:val="20"/>
        </w:rPr>
        <w:t xml:space="preserve"> </w:t>
      </w:r>
    </w:p>
    <w:p w14:paraId="041F6587" w14:textId="77777777" w:rsidR="00C96F7F" w:rsidRDefault="00000000">
      <w:pPr>
        <w:spacing w:after="5" w:line="248" w:lineRule="auto"/>
        <w:ind w:left="1" w:right="50" w:firstLine="517"/>
        <w:jc w:val="both"/>
      </w:pPr>
      <w:r>
        <w:rPr>
          <w:sz w:val="20"/>
        </w:rPr>
        <w:t xml:space="preserve">Asciende a DOSCIENTOS NOVENTA Y SEIS MIL TRESCIENTOS CUATRO EUROS (296.304,00-€). Para la determinación de las previsiones iniciales de este capítulo se utilizado un criterio de prudencia a la hora de dotar las previsiones iniciales. </w:t>
      </w:r>
    </w:p>
    <w:p w14:paraId="4386A7B0" w14:textId="77777777" w:rsidR="00C96F7F" w:rsidRDefault="00000000">
      <w:pPr>
        <w:spacing w:after="2053"/>
        <w:ind w:left="16"/>
      </w:pPr>
      <w:r>
        <w:rPr>
          <w:sz w:val="20"/>
        </w:rPr>
        <w:t xml:space="preserve"> </w:t>
      </w:r>
    </w:p>
    <w:p w14:paraId="1FDBD4E5" w14:textId="77777777" w:rsidR="00C96F7F" w:rsidRDefault="00000000">
      <w:pPr>
        <w:spacing w:after="228"/>
        <w:ind w:left="1215" w:right="2213" w:hanging="10"/>
        <w:jc w:val="center"/>
      </w:pPr>
      <w:r>
        <w:rPr>
          <w:rFonts w:ascii="Arial" w:eastAsia="Arial" w:hAnsi="Arial" w:cs="Arial"/>
          <w:color w:val="404040"/>
          <w:sz w:val="12"/>
        </w:rPr>
        <w:lastRenderedPageBreak/>
        <w:t>- 3/7 -</w:t>
      </w:r>
    </w:p>
    <w:tbl>
      <w:tblPr>
        <w:tblStyle w:val="TableGrid"/>
        <w:tblW w:w="8275" w:type="dxa"/>
        <w:tblInd w:w="15" w:type="dxa"/>
        <w:tblCellMar>
          <w:top w:w="46" w:type="dxa"/>
          <w:left w:w="51" w:type="dxa"/>
          <w:bottom w:w="0" w:type="dxa"/>
          <w:right w:w="0" w:type="dxa"/>
        </w:tblCellMar>
        <w:tblLook w:val="04A0" w:firstRow="1" w:lastRow="0" w:firstColumn="1" w:lastColumn="0" w:noHBand="0" w:noVBand="1"/>
      </w:tblPr>
      <w:tblGrid>
        <w:gridCol w:w="1035"/>
        <w:gridCol w:w="1162"/>
        <w:gridCol w:w="4786"/>
        <w:gridCol w:w="1292"/>
      </w:tblGrid>
      <w:tr w:rsidR="00C96F7F" w14:paraId="69837D11" w14:textId="77777777">
        <w:trPr>
          <w:trHeight w:val="337"/>
        </w:trPr>
        <w:tc>
          <w:tcPr>
            <w:tcW w:w="1035" w:type="dxa"/>
            <w:tcBorders>
              <w:top w:val="single" w:sz="2" w:space="0" w:color="000000"/>
              <w:left w:val="single" w:sz="2" w:space="0" w:color="000000"/>
              <w:bottom w:val="single" w:sz="2" w:space="0" w:color="000000"/>
              <w:right w:val="single" w:sz="2" w:space="0" w:color="000000"/>
            </w:tcBorders>
          </w:tcPr>
          <w:p w14:paraId="4F831362" w14:textId="77777777" w:rsidR="00C96F7F" w:rsidRDefault="00000000">
            <w:pPr>
              <w:spacing w:after="0"/>
              <w:ind w:left="88"/>
            </w:pPr>
            <w:r>
              <w:rPr>
                <w:sz w:val="20"/>
              </w:rPr>
              <w:t xml:space="preserve">Orgánica </w:t>
            </w:r>
          </w:p>
        </w:tc>
        <w:tc>
          <w:tcPr>
            <w:tcW w:w="1162" w:type="dxa"/>
            <w:tcBorders>
              <w:top w:val="single" w:sz="2" w:space="0" w:color="000000"/>
              <w:left w:val="single" w:sz="2" w:space="0" w:color="000000"/>
              <w:bottom w:val="single" w:sz="2" w:space="0" w:color="000000"/>
              <w:right w:val="single" w:sz="2" w:space="0" w:color="000000"/>
            </w:tcBorders>
          </w:tcPr>
          <w:p w14:paraId="728B674C" w14:textId="77777777" w:rsidR="00C96F7F" w:rsidRDefault="00000000">
            <w:pPr>
              <w:spacing w:after="0"/>
              <w:ind w:left="64"/>
            </w:pPr>
            <w:r>
              <w:rPr>
                <w:sz w:val="20"/>
              </w:rPr>
              <w:t xml:space="preserve">Económica </w:t>
            </w:r>
          </w:p>
        </w:tc>
        <w:tc>
          <w:tcPr>
            <w:tcW w:w="4785" w:type="dxa"/>
            <w:tcBorders>
              <w:top w:val="single" w:sz="2" w:space="0" w:color="000000"/>
              <w:left w:val="single" w:sz="2" w:space="0" w:color="000000"/>
              <w:bottom w:val="single" w:sz="2" w:space="0" w:color="000000"/>
              <w:right w:val="single" w:sz="2" w:space="0" w:color="000000"/>
            </w:tcBorders>
          </w:tcPr>
          <w:p w14:paraId="6906C080" w14:textId="77777777" w:rsidR="00C96F7F" w:rsidRDefault="00000000">
            <w:pPr>
              <w:spacing w:after="0"/>
              <w:ind w:right="48"/>
              <w:jc w:val="center"/>
            </w:pPr>
            <w:r>
              <w:rPr>
                <w:sz w:val="20"/>
              </w:rPr>
              <w:t xml:space="preserve">Aplicación presupuestaria </w:t>
            </w:r>
          </w:p>
        </w:tc>
        <w:tc>
          <w:tcPr>
            <w:tcW w:w="1292" w:type="dxa"/>
            <w:tcBorders>
              <w:top w:val="single" w:sz="2" w:space="0" w:color="000000"/>
              <w:left w:val="single" w:sz="2" w:space="0" w:color="000000"/>
              <w:bottom w:val="single" w:sz="2" w:space="0" w:color="000000"/>
              <w:right w:val="single" w:sz="2" w:space="0" w:color="000000"/>
            </w:tcBorders>
          </w:tcPr>
          <w:p w14:paraId="4313CBF0" w14:textId="77777777" w:rsidR="00C96F7F" w:rsidRDefault="00000000">
            <w:pPr>
              <w:spacing w:after="0"/>
              <w:ind w:right="46"/>
              <w:jc w:val="center"/>
            </w:pPr>
            <w:r>
              <w:rPr>
                <w:sz w:val="20"/>
              </w:rPr>
              <w:t xml:space="preserve">Importe </w:t>
            </w:r>
          </w:p>
        </w:tc>
      </w:tr>
      <w:tr w:rsidR="00C96F7F" w14:paraId="48A2301A" w14:textId="77777777">
        <w:trPr>
          <w:trHeight w:val="331"/>
        </w:trPr>
        <w:tc>
          <w:tcPr>
            <w:tcW w:w="1035" w:type="dxa"/>
            <w:tcBorders>
              <w:top w:val="single" w:sz="2" w:space="0" w:color="000000"/>
              <w:left w:val="single" w:sz="2" w:space="0" w:color="000000"/>
              <w:bottom w:val="single" w:sz="2" w:space="0" w:color="000000"/>
              <w:right w:val="single" w:sz="2" w:space="0" w:color="000000"/>
            </w:tcBorders>
          </w:tcPr>
          <w:p w14:paraId="7461EEEE" w14:textId="77777777" w:rsidR="00C96F7F" w:rsidRDefault="00000000">
            <w:pPr>
              <w:spacing w:after="0"/>
              <w:ind w:right="52"/>
              <w:jc w:val="center"/>
            </w:pPr>
            <w:r>
              <w:rPr>
                <w:sz w:val="20"/>
              </w:rPr>
              <w:t xml:space="preserve">154 </w:t>
            </w:r>
          </w:p>
        </w:tc>
        <w:tc>
          <w:tcPr>
            <w:tcW w:w="1162" w:type="dxa"/>
            <w:tcBorders>
              <w:top w:val="single" w:sz="2" w:space="0" w:color="000000"/>
              <w:left w:val="single" w:sz="2" w:space="0" w:color="000000"/>
              <w:bottom w:val="single" w:sz="2" w:space="0" w:color="000000"/>
              <w:right w:val="single" w:sz="2" w:space="0" w:color="000000"/>
            </w:tcBorders>
          </w:tcPr>
          <w:p w14:paraId="6C182708" w14:textId="77777777" w:rsidR="00C96F7F" w:rsidRDefault="00000000">
            <w:pPr>
              <w:spacing w:after="0"/>
              <w:ind w:right="54"/>
              <w:jc w:val="center"/>
            </w:pPr>
            <w:r>
              <w:rPr>
                <w:sz w:val="20"/>
              </w:rPr>
              <w:t xml:space="preserve">34301 </w:t>
            </w:r>
          </w:p>
        </w:tc>
        <w:tc>
          <w:tcPr>
            <w:tcW w:w="4785" w:type="dxa"/>
            <w:tcBorders>
              <w:top w:val="single" w:sz="2" w:space="0" w:color="000000"/>
              <w:left w:val="single" w:sz="2" w:space="0" w:color="000000"/>
              <w:bottom w:val="single" w:sz="2" w:space="0" w:color="000000"/>
              <w:right w:val="single" w:sz="2" w:space="0" w:color="000000"/>
            </w:tcBorders>
          </w:tcPr>
          <w:p w14:paraId="759E406F" w14:textId="77777777" w:rsidR="00C96F7F" w:rsidRDefault="00000000">
            <w:pPr>
              <w:spacing w:after="0"/>
            </w:pPr>
            <w:r>
              <w:rPr>
                <w:sz w:val="20"/>
              </w:rPr>
              <w:t xml:space="preserve">Precio público por actividades deportivas </w:t>
            </w:r>
          </w:p>
        </w:tc>
        <w:tc>
          <w:tcPr>
            <w:tcW w:w="1292" w:type="dxa"/>
            <w:tcBorders>
              <w:top w:val="single" w:sz="2" w:space="0" w:color="000000"/>
              <w:left w:val="single" w:sz="2" w:space="0" w:color="000000"/>
              <w:bottom w:val="single" w:sz="2" w:space="0" w:color="000000"/>
              <w:right w:val="single" w:sz="2" w:space="0" w:color="000000"/>
            </w:tcBorders>
          </w:tcPr>
          <w:p w14:paraId="531ADD21" w14:textId="77777777" w:rsidR="00C96F7F" w:rsidRDefault="00000000">
            <w:pPr>
              <w:spacing w:after="0"/>
              <w:ind w:right="48"/>
              <w:jc w:val="right"/>
            </w:pPr>
            <w:r>
              <w:rPr>
                <w:sz w:val="20"/>
              </w:rPr>
              <w:t xml:space="preserve">296.304,00€ </w:t>
            </w:r>
          </w:p>
        </w:tc>
      </w:tr>
      <w:tr w:rsidR="00C96F7F" w14:paraId="10341AB8" w14:textId="77777777">
        <w:trPr>
          <w:trHeight w:val="333"/>
        </w:trPr>
        <w:tc>
          <w:tcPr>
            <w:tcW w:w="1035" w:type="dxa"/>
            <w:tcBorders>
              <w:top w:val="single" w:sz="2" w:space="0" w:color="000000"/>
              <w:left w:val="single" w:sz="2" w:space="0" w:color="000000"/>
              <w:bottom w:val="single" w:sz="2" w:space="0" w:color="000000"/>
              <w:right w:val="single" w:sz="2" w:space="0" w:color="000000"/>
            </w:tcBorders>
          </w:tcPr>
          <w:p w14:paraId="111C2B9E" w14:textId="77777777" w:rsidR="00C96F7F" w:rsidRDefault="00000000">
            <w:pPr>
              <w:spacing w:after="0"/>
              <w:ind w:right="52"/>
              <w:jc w:val="center"/>
            </w:pPr>
            <w:r>
              <w:rPr>
                <w:sz w:val="20"/>
              </w:rPr>
              <w:t xml:space="preserve">154 </w:t>
            </w:r>
          </w:p>
        </w:tc>
        <w:tc>
          <w:tcPr>
            <w:tcW w:w="1162" w:type="dxa"/>
            <w:tcBorders>
              <w:top w:val="single" w:sz="2" w:space="0" w:color="000000"/>
              <w:left w:val="single" w:sz="2" w:space="0" w:color="000000"/>
              <w:bottom w:val="single" w:sz="2" w:space="0" w:color="000000"/>
              <w:right w:val="single" w:sz="2" w:space="0" w:color="000000"/>
            </w:tcBorders>
          </w:tcPr>
          <w:p w14:paraId="00C1FB88" w14:textId="77777777" w:rsidR="00C96F7F" w:rsidRDefault="00000000">
            <w:pPr>
              <w:spacing w:after="0"/>
              <w:ind w:right="54"/>
              <w:jc w:val="center"/>
            </w:pPr>
            <w:r>
              <w:rPr>
                <w:sz w:val="20"/>
              </w:rPr>
              <w:t xml:space="preserve">34302 </w:t>
            </w:r>
          </w:p>
        </w:tc>
        <w:tc>
          <w:tcPr>
            <w:tcW w:w="4785" w:type="dxa"/>
            <w:tcBorders>
              <w:top w:val="single" w:sz="2" w:space="0" w:color="000000"/>
              <w:left w:val="single" w:sz="2" w:space="0" w:color="000000"/>
              <w:bottom w:val="single" w:sz="2" w:space="0" w:color="000000"/>
              <w:right w:val="single" w:sz="2" w:space="0" w:color="000000"/>
            </w:tcBorders>
          </w:tcPr>
          <w:p w14:paraId="2CDB4D8D" w14:textId="77777777" w:rsidR="00C96F7F" w:rsidRDefault="00000000">
            <w:pPr>
              <w:spacing w:after="0"/>
            </w:pPr>
            <w:r>
              <w:rPr>
                <w:sz w:val="20"/>
              </w:rPr>
              <w:t xml:space="preserve">Precio público por alquiler de instalaciones deportivas </w:t>
            </w:r>
          </w:p>
        </w:tc>
        <w:tc>
          <w:tcPr>
            <w:tcW w:w="1292" w:type="dxa"/>
            <w:tcBorders>
              <w:top w:val="single" w:sz="2" w:space="0" w:color="000000"/>
              <w:left w:val="single" w:sz="2" w:space="0" w:color="000000"/>
              <w:bottom w:val="single" w:sz="2" w:space="0" w:color="000000"/>
              <w:right w:val="single" w:sz="2" w:space="0" w:color="000000"/>
            </w:tcBorders>
          </w:tcPr>
          <w:p w14:paraId="743AD617" w14:textId="77777777" w:rsidR="00C96F7F" w:rsidRDefault="00000000">
            <w:pPr>
              <w:spacing w:after="0"/>
              <w:ind w:right="48"/>
              <w:jc w:val="right"/>
            </w:pPr>
            <w:r>
              <w:rPr>
                <w:sz w:val="20"/>
              </w:rPr>
              <w:t xml:space="preserve">40.000,00 € </w:t>
            </w:r>
          </w:p>
        </w:tc>
      </w:tr>
    </w:tbl>
    <w:p w14:paraId="39F1C55C" w14:textId="77777777" w:rsidR="00C96F7F" w:rsidRDefault="00000000">
      <w:pPr>
        <w:spacing w:after="0"/>
        <w:ind w:left="660"/>
      </w:pPr>
      <w:r>
        <w:rPr>
          <w:sz w:val="20"/>
        </w:rPr>
        <w:t xml:space="preserve"> </w:t>
      </w:r>
    </w:p>
    <w:p w14:paraId="0B2D1CF6" w14:textId="77777777" w:rsidR="00C96F7F" w:rsidRDefault="00000000">
      <w:pPr>
        <w:spacing w:after="5" w:line="248" w:lineRule="auto"/>
        <w:ind w:left="1" w:right="50" w:firstLine="644"/>
        <w:jc w:val="both"/>
      </w:pPr>
      <w:r>
        <w:rPr>
          <w:sz w:val="20"/>
        </w:rPr>
        <w:t xml:space="preserve">Con respecto a los ingresos por actividades deportivas: se ha realizado una previsión prudente de los ingresos en actividades teniendo en cuenta las inscripciones e ingresos de los años anteriores en términos de derechos reconocidos netos. Para los ingresos por alquiler de instalaciones, se ha tomado como referencia el número de alquileres realizados durante 2020-2021, partiendo de los datos aportados. </w:t>
      </w:r>
    </w:p>
    <w:p w14:paraId="5CBCC83B" w14:textId="77777777" w:rsidR="00C96F7F" w:rsidRDefault="00000000">
      <w:pPr>
        <w:spacing w:after="10"/>
        <w:ind w:left="662"/>
      </w:pPr>
      <w:r>
        <w:rPr>
          <w:sz w:val="20"/>
        </w:rPr>
        <w:t xml:space="preserve"> </w:t>
      </w:r>
    </w:p>
    <w:p w14:paraId="515A687B" w14:textId="77777777" w:rsidR="00C96F7F" w:rsidRDefault="00000000">
      <w:pPr>
        <w:spacing w:after="5" w:line="248" w:lineRule="auto"/>
        <w:ind w:left="344" w:right="50" w:hanging="10"/>
        <w:jc w:val="both"/>
      </w:pPr>
      <w:r>
        <w:rPr>
          <w:rFonts w:ascii="Segoe UI Symbol" w:eastAsia="Segoe UI Symbol" w:hAnsi="Segoe UI Symbol" w:cs="Segoe UI Symbol"/>
        </w:rPr>
        <w:t></w:t>
      </w:r>
      <w:r>
        <w:rPr>
          <w:rFonts w:ascii="Arial" w:eastAsia="Arial" w:hAnsi="Arial" w:cs="Arial"/>
        </w:rPr>
        <w:t xml:space="preserve"> </w:t>
      </w:r>
      <w:r>
        <w:rPr>
          <w:sz w:val="20"/>
        </w:rPr>
        <w:t xml:space="preserve">CAPÍTULO IV.- TRANSFERENCIAS CORRIENTES. </w:t>
      </w:r>
    </w:p>
    <w:p w14:paraId="146729DA" w14:textId="77777777" w:rsidR="00C96F7F" w:rsidRDefault="00000000">
      <w:pPr>
        <w:spacing w:after="0"/>
        <w:ind w:left="1636"/>
      </w:pPr>
      <w:r>
        <w:rPr>
          <w:sz w:val="20"/>
        </w:rPr>
        <w:t xml:space="preserve"> </w:t>
      </w:r>
    </w:p>
    <w:p w14:paraId="54BD4AA3" w14:textId="77777777" w:rsidR="00C96F7F" w:rsidRDefault="00000000">
      <w:pPr>
        <w:spacing w:after="5" w:line="248" w:lineRule="auto"/>
        <w:ind w:left="1" w:right="50" w:firstLine="646"/>
        <w:jc w:val="both"/>
      </w:pPr>
      <w:r>
        <w:rPr>
          <w:sz w:val="20"/>
        </w:rPr>
        <w:t xml:space="preserve">Para la previsión de este capítulo de ingresos, se ha atendido a lo indicado en “los criterios para la elaboración del presupuesto del año 2022” indicados desde el Ayuntamiento en cuanto a las aportaciones a los organismos autónomos se refiere.  Asciende en su totalidad a la cantidad de </w:t>
      </w:r>
    </w:p>
    <w:p w14:paraId="7CE54320" w14:textId="77777777" w:rsidR="00C96F7F" w:rsidRDefault="00000000">
      <w:pPr>
        <w:spacing w:after="5" w:line="248" w:lineRule="auto"/>
        <w:ind w:left="11" w:right="50" w:hanging="10"/>
        <w:jc w:val="both"/>
      </w:pPr>
      <w:r>
        <w:rPr>
          <w:sz w:val="20"/>
        </w:rPr>
        <w:t xml:space="preserve">SIETE MILLONES SEISCIENTOS TREINTA Y CUATRO EUROS CON SETENTA Y CUATRO </w:t>
      </w:r>
    </w:p>
    <w:p w14:paraId="024D22C2" w14:textId="77777777" w:rsidR="00C96F7F" w:rsidRDefault="00000000">
      <w:pPr>
        <w:spacing w:after="5" w:line="248" w:lineRule="auto"/>
        <w:ind w:left="11" w:right="50" w:hanging="10"/>
        <w:jc w:val="both"/>
      </w:pPr>
      <w:r>
        <w:rPr>
          <w:sz w:val="20"/>
        </w:rPr>
        <w:t xml:space="preserve">CÉNTIMOS (7.000.634,74.-€), se incrementa un 17,79%, que se traduce en la cantidad de UN MILLÓN CINCUENTA Y SIETE MIL TRESCIENTOS VEINTICUATRO EUROS CON SESENTA Y CUATRO CÉNTIMOS (1.057.324,64.-€). </w:t>
      </w:r>
    </w:p>
    <w:p w14:paraId="643B10F7" w14:textId="77777777" w:rsidR="00C96F7F" w:rsidRDefault="00000000">
      <w:pPr>
        <w:spacing w:after="11"/>
        <w:ind w:left="793"/>
      </w:pPr>
      <w:r>
        <w:rPr>
          <w:sz w:val="20"/>
        </w:rPr>
        <w:t xml:space="preserve"> </w:t>
      </w:r>
    </w:p>
    <w:p w14:paraId="4906BF2E" w14:textId="77777777" w:rsidR="00C96F7F" w:rsidRDefault="00000000">
      <w:pPr>
        <w:spacing w:after="5" w:line="248" w:lineRule="auto"/>
        <w:ind w:left="475" w:right="50" w:hanging="10"/>
        <w:jc w:val="both"/>
      </w:pPr>
      <w:r>
        <w:rPr>
          <w:rFonts w:ascii="Segoe UI Symbol" w:eastAsia="Segoe UI Symbol" w:hAnsi="Segoe UI Symbol" w:cs="Segoe UI Symbol"/>
        </w:rPr>
        <w:t></w:t>
      </w:r>
      <w:r>
        <w:rPr>
          <w:rFonts w:ascii="Arial" w:eastAsia="Arial" w:hAnsi="Arial" w:cs="Arial"/>
        </w:rPr>
        <w:t xml:space="preserve"> </w:t>
      </w:r>
      <w:r>
        <w:rPr>
          <w:sz w:val="20"/>
        </w:rPr>
        <w:t xml:space="preserve">CAPÍTULO V.- INGRESOS PATRIMONIALES. </w:t>
      </w:r>
    </w:p>
    <w:p w14:paraId="22E12453" w14:textId="77777777" w:rsidR="00C96F7F" w:rsidRDefault="00000000">
      <w:pPr>
        <w:spacing w:after="0"/>
        <w:ind w:left="16"/>
      </w:pPr>
      <w:r>
        <w:rPr>
          <w:sz w:val="20"/>
        </w:rPr>
        <w:t xml:space="preserve"> </w:t>
      </w:r>
    </w:p>
    <w:p w14:paraId="323B4B1C" w14:textId="77777777" w:rsidR="00C96F7F" w:rsidRDefault="00000000">
      <w:pPr>
        <w:spacing w:after="5" w:line="248" w:lineRule="auto"/>
        <w:ind w:left="1" w:right="50" w:firstLine="328"/>
        <w:jc w:val="both"/>
      </w:pPr>
      <w:r>
        <w:rPr>
          <w:sz w:val="20"/>
        </w:rPr>
        <w:t xml:space="preserve">Con una previsión de ingresos de TREINTA Y TRES MIL EUROS (33.000,00.-€).  Cantidad que proviene del acuerdo al contrato suscrito entre el Ayuntamiento y la empresa concesionaria de los complejos deportivos municipales de Taco, San Benito y la Cuesta.  </w:t>
      </w:r>
    </w:p>
    <w:p w14:paraId="27BD4B8A" w14:textId="77777777" w:rsidR="00C96F7F" w:rsidRDefault="00000000">
      <w:pPr>
        <w:spacing w:after="0"/>
        <w:ind w:left="16"/>
      </w:pPr>
      <w:r>
        <w:rPr>
          <w:sz w:val="20"/>
        </w:rPr>
        <w:t xml:space="preserve"> </w:t>
      </w:r>
    </w:p>
    <w:p w14:paraId="2407A2DC" w14:textId="77777777" w:rsidR="00C96F7F" w:rsidRDefault="00000000">
      <w:pPr>
        <w:spacing w:after="5" w:line="248" w:lineRule="auto"/>
        <w:ind w:left="355" w:right="50" w:hanging="10"/>
        <w:jc w:val="both"/>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CAPÍTULO VII.- TRANSFERENCIAS DE CAPITAL. </w:t>
      </w:r>
    </w:p>
    <w:p w14:paraId="53FF8E77" w14:textId="77777777" w:rsidR="00C96F7F" w:rsidRDefault="00000000">
      <w:pPr>
        <w:spacing w:after="0"/>
        <w:ind w:left="16"/>
      </w:pPr>
      <w:r>
        <w:rPr>
          <w:sz w:val="20"/>
        </w:rPr>
        <w:t xml:space="preserve"> </w:t>
      </w:r>
    </w:p>
    <w:p w14:paraId="0E093C15" w14:textId="77777777" w:rsidR="00C96F7F" w:rsidRDefault="00000000">
      <w:pPr>
        <w:spacing w:after="5" w:line="248" w:lineRule="auto"/>
        <w:ind w:left="1" w:right="50" w:firstLine="328"/>
        <w:jc w:val="both"/>
      </w:pPr>
      <w:r>
        <w:rPr>
          <w:sz w:val="20"/>
        </w:rPr>
        <w:t xml:space="preserve">Se prevé una transferencia de NOVECIENTOS TREINTA Y TRES MIL EUROS (933.000,00.-€), para la financiación de inversiones reales necesarias para el OAD. </w:t>
      </w:r>
    </w:p>
    <w:p w14:paraId="1352A4BC" w14:textId="77777777" w:rsidR="00C96F7F" w:rsidRDefault="00000000">
      <w:pPr>
        <w:spacing w:after="0"/>
        <w:ind w:left="410"/>
      </w:pPr>
      <w:r>
        <w:rPr>
          <w:sz w:val="20"/>
        </w:rPr>
        <w:t xml:space="preserve"> </w:t>
      </w:r>
    </w:p>
    <w:p w14:paraId="64866F20" w14:textId="77777777" w:rsidR="00C96F7F" w:rsidRDefault="00000000">
      <w:pPr>
        <w:spacing w:after="5" w:line="248" w:lineRule="auto"/>
        <w:ind w:left="355" w:right="50" w:hanging="10"/>
        <w:jc w:val="both"/>
      </w:pPr>
      <w:r>
        <w:rPr>
          <w:noProof/>
        </w:rPr>
        <mc:AlternateContent>
          <mc:Choice Requires="wpg">
            <w:drawing>
              <wp:anchor distT="0" distB="0" distL="114300" distR="114300" simplePos="0" relativeHeight="251717632" behindDoc="0" locked="0" layoutInCell="1" allowOverlap="1" wp14:anchorId="50B6877E" wp14:editId="0578C7F7">
                <wp:simplePos x="0" y="0"/>
                <wp:positionH relativeFrom="page">
                  <wp:posOffset>6880424</wp:posOffset>
                </wp:positionH>
                <wp:positionV relativeFrom="page">
                  <wp:posOffset>8421255</wp:posOffset>
                </wp:positionV>
                <wp:extent cx="119628" cy="383777"/>
                <wp:effectExtent l="0" t="0" r="0" b="0"/>
                <wp:wrapTopAndBottom/>
                <wp:docPr id="616751" name="Group 616751"/>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56096" name="Rectangle 56096"/>
                        <wps:cNvSpPr/>
                        <wps:spPr>
                          <a:xfrm rot="-5399999">
                            <a:off x="-175659" y="49014"/>
                            <a:ext cx="510424" cy="159105"/>
                          </a:xfrm>
                          <a:prstGeom prst="rect">
                            <a:avLst/>
                          </a:prstGeom>
                          <a:ln>
                            <a:noFill/>
                          </a:ln>
                        </wps:spPr>
                        <wps:txbx>
                          <w:txbxContent>
                            <w:p w14:paraId="5BF590B6" w14:textId="77777777" w:rsidR="00C96F7F" w:rsidRDefault="00000000">
                              <w:r>
                                <w:rPr>
                                  <w:sz w:val="16"/>
                                </w:rPr>
                                <w:t>Página</w:t>
                              </w:r>
                              <w:r>
                                <w:rPr>
                                  <w:spacing w:val="-226"/>
                                  <w:sz w:val="16"/>
                                </w:rPr>
                                <w:t xml:space="preserve"> </w:t>
                              </w:r>
                              <w:r>
                                <w:rPr>
                                  <w:spacing w:val="-37"/>
                                  <w:sz w:val="16"/>
                                </w:rPr>
                                <w:t xml:space="preserve"> </w:t>
                              </w:r>
                              <w:r>
                                <w:rPr>
                                  <w:sz w:val="16"/>
                                </w:rPr>
                                <w:t>4</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50B6877E" id="Group 616751" o:spid="_x0000_s1261" style="position:absolute;left:0;text-align:left;margin-left:541.75pt;margin-top:663.1pt;width:9.4pt;height:30.2pt;z-index:251717632;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">
                <v:rect id="Rectangle 56096" o:spid="_x0000_s1262"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" filled="f" stroked="f">
                  <v:textbox inset="0,0,0,0">
                    <w:txbxContent>
                      <w:p w14:paraId="5BF590B6" w14:textId="77777777" w:rsidR="00C96F7F" w:rsidRDefault="00000000">
                        <w:r>
                          <w:rPr>
                            <w:sz w:val="16"/>
                          </w:rPr>
                          <w:t>Página</w:t>
                        </w:r>
                        <w:r>
                          <w:rPr>
                            <w:spacing w:val="-226"/>
                            <w:sz w:val="16"/>
                          </w:rPr>
                          <w:t xml:space="preserve"> </w:t>
                        </w:r>
                        <w:r>
                          <w:rPr>
                            <w:spacing w:val="-37"/>
                            <w:sz w:val="16"/>
                          </w:rPr>
                          <w:t xml:space="preserve"> </w:t>
                        </w:r>
                        <w:r>
                          <w:rPr>
                            <w:sz w:val="16"/>
                          </w:rPr>
                          <w:t>4</w:t>
                        </w:r>
                        <w:r>
                          <w:rPr>
                            <w:spacing w:val="-37"/>
                            <w:sz w:val="16"/>
                          </w:rPr>
                          <w:t xml:space="preserve"> </w:t>
                        </w:r>
                      </w:p>
                    </w:txbxContent>
                  </v:textbox>
                </v:rect>
                <w10:wrap type="topAndBottom" anchorx="page" anchory="page"/>
              </v:group>
            </w:pict>
          </mc:Fallback>
        </mc:AlternateContent>
      </w: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CAPÍTULO IX.- PASIVOS FINANCIEROS. </w:t>
      </w:r>
    </w:p>
    <w:p w14:paraId="14620C9F" w14:textId="77777777" w:rsidR="00C96F7F" w:rsidRDefault="00000000">
      <w:pPr>
        <w:spacing w:after="0"/>
        <w:ind w:left="662"/>
      </w:pPr>
      <w:r>
        <w:rPr>
          <w:sz w:val="20"/>
        </w:rPr>
        <w:t xml:space="preserve"> </w:t>
      </w:r>
    </w:p>
    <w:p w14:paraId="108AFC1E" w14:textId="77777777" w:rsidR="00C96F7F" w:rsidRDefault="00000000">
      <w:pPr>
        <w:spacing w:after="5" w:line="248" w:lineRule="auto"/>
        <w:ind w:left="1" w:right="50" w:firstLine="646"/>
        <w:jc w:val="both"/>
      </w:pPr>
      <w:r>
        <w:rPr>
          <w:sz w:val="20"/>
        </w:rPr>
        <w:t xml:space="preserve">El Capítulo 9º. Pasivo Financieros, no se ha previsto acudir a financiación ajena (operación de crédito a largo plazo), para la financiación de inversiones.  </w:t>
      </w:r>
    </w:p>
    <w:p w14:paraId="3EF6C1E5" w14:textId="77777777" w:rsidR="00C96F7F" w:rsidRDefault="00000000">
      <w:pPr>
        <w:spacing w:after="0"/>
        <w:ind w:left="16"/>
      </w:pPr>
      <w:r>
        <w:rPr>
          <w:sz w:val="20"/>
        </w:rPr>
        <w:t xml:space="preserve"> </w:t>
      </w:r>
    </w:p>
    <w:p w14:paraId="1B795479" w14:textId="77777777" w:rsidR="00C96F7F" w:rsidRDefault="00000000">
      <w:pPr>
        <w:spacing w:after="5" w:line="248" w:lineRule="auto"/>
        <w:ind w:left="11" w:right="50" w:hanging="10"/>
        <w:jc w:val="both"/>
      </w:pPr>
      <w:r>
        <w:rPr>
          <w:sz w:val="20"/>
        </w:rPr>
        <w:t xml:space="preserve"> QUINTO.- SUFICIENCIA DE LOS CRÉDITOS PRESUPUESTADOS PARA ATENDER EL CUMPLIMIENTO DE LAS OBLIGACIONES EXIGIBLES Y LOS GASTOS DE FUNCIONAMIENTO DE LOS SERVICIOS. </w:t>
      </w:r>
    </w:p>
    <w:p w14:paraId="18AA571D" w14:textId="77777777" w:rsidR="00C96F7F" w:rsidRDefault="00000000">
      <w:pPr>
        <w:spacing w:after="0"/>
        <w:ind w:left="16"/>
      </w:pPr>
      <w:r>
        <w:rPr>
          <w:sz w:val="20"/>
        </w:rPr>
        <w:t xml:space="preserve"> </w:t>
      </w:r>
    </w:p>
    <w:p w14:paraId="59DCAD01" w14:textId="77777777" w:rsidR="00C96F7F" w:rsidRDefault="00000000">
      <w:pPr>
        <w:spacing w:after="0"/>
        <w:ind w:left="11" w:hanging="10"/>
      </w:pPr>
      <w:r>
        <w:rPr>
          <w:sz w:val="20"/>
          <w:u w:val="single" w:color="000000"/>
        </w:rPr>
        <w:t>Cuadros – resumen por capítulos -Presupuesto de gastos – Comparativo</w:t>
      </w:r>
      <w:r>
        <w:rPr>
          <w:sz w:val="20"/>
        </w:rPr>
        <w:t xml:space="preserve"> </w:t>
      </w:r>
    </w:p>
    <w:p w14:paraId="01E5E56B" w14:textId="77777777" w:rsidR="00C96F7F" w:rsidRDefault="00000000">
      <w:pPr>
        <w:spacing w:after="0"/>
        <w:ind w:left="16"/>
      </w:pPr>
      <w:r>
        <w:rPr>
          <w:sz w:val="20"/>
        </w:rPr>
        <w:t xml:space="preserve"> </w:t>
      </w:r>
    </w:p>
    <w:p w14:paraId="6B9EFC7B" w14:textId="77777777" w:rsidR="00C96F7F" w:rsidRDefault="00000000">
      <w:pPr>
        <w:spacing w:after="3801" w:line="248" w:lineRule="auto"/>
        <w:ind w:left="11" w:right="50" w:hanging="10"/>
        <w:jc w:val="both"/>
      </w:pPr>
      <w:r>
        <w:rPr>
          <w:sz w:val="20"/>
        </w:rPr>
        <w:t xml:space="preserve">Análisis pormenorizado por capítulos: </w:t>
      </w:r>
    </w:p>
    <w:p w14:paraId="4D48E6E2" w14:textId="77777777" w:rsidR="00C96F7F" w:rsidRDefault="00000000">
      <w:pPr>
        <w:spacing w:after="228"/>
        <w:ind w:left="1215" w:right="2213" w:hanging="10"/>
        <w:jc w:val="center"/>
      </w:pPr>
      <w:r>
        <w:rPr>
          <w:rFonts w:ascii="Arial" w:eastAsia="Arial" w:hAnsi="Arial" w:cs="Arial"/>
          <w:color w:val="404040"/>
          <w:sz w:val="12"/>
        </w:rPr>
        <w:lastRenderedPageBreak/>
        <w:t>- 4/7 -</w:t>
      </w:r>
    </w:p>
    <w:tbl>
      <w:tblPr>
        <w:tblStyle w:val="TableGrid"/>
        <w:tblW w:w="8262" w:type="dxa"/>
        <w:tblInd w:w="19" w:type="dxa"/>
        <w:tblCellMar>
          <w:top w:w="0" w:type="dxa"/>
          <w:left w:w="0" w:type="dxa"/>
          <w:bottom w:w="0" w:type="dxa"/>
          <w:right w:w="0" w:type="dxa"/>
        </w:tblCellMar>
        <w:tblLook w:val="04A0" w:firstRow="1" w:lastRow="0" w:firstColumn="1" w:lastColumn="0" w:noHBand="0" w:noVBand="1"/>
      </w:tblPr>
      <w:tblGrid>
        <w:gridCol w:w="735"/>
        <w:gridCol w:w="778"/>
        <w:gridCol w:w="614"/>
        <w:gridCol w:w="1836"/>
        <w:gridCol w:w="970"/>
        <w:gridCol w:w="629"/>
        <w:gridCol w:w="1082"/>
        <w:gridCol w:w="615"/>
        <w:gridCol w:w="1003"/>
      </w:tblGrid>
      <w:tr w:rsidR="00C96F7F" w14:paraId="5A7107D4" w14:textId="77777777">
        <w:trPr>
          <w:trHeight w:val="317"/>
        </w:trPr>
        <w:tc>
          <w:tcPr>
            <w:tcW w:w="7255" w:type="dxa"/>
            <w:gridSpan w:val="8"/>
            <w:vMerge w:val="restart"/>
            <w:tcBorders>
              <w:top w:val="single" w:sz="2" w:space="0" w:color="000000"/>
              <w:left w:val="single" w:sz="2" w:space="0" w:color="000000"/>
              <w:bottom w:val="single" w:sz="4" w:space="0" w:color="000000"/>
              <w:right w:val="nil"/>
            </w:tcBorders>
            <w:shd w:val="clear" w:color="auto" w:fill="D9D9D9"/>
            <w:vAlign w:val="center"/>
          </w:tcPr>
          <w:p w14:paraId="00CE41C0" w14:textId="77777777" w:rsidR="00C96F7F" w:rsidRDefault="00000000">
            <w:pPr>
              <w:spacing w:after="0"/>
              <w:ind w:left="223"/>
            </w:pPr>
            <w:r>
              <w:rPr>
                <w:noProof/>
              </w:rPr>
              <mc:AlternateContent>
                <mc:Choice Requires="wpg">
                  <w:drawing>
                    <wp:inline distT="0" distB="0" distL="0" distR="0" wp14:anchorId="059C0462" wp14:editId="4D60D92D">
                      <wp:extent cx="47262" cy="2780"/>
                      <wp:effectExtent l="0" t="0" r="0" b="0"/>
                      <wp:docPr id="721406" name="Group 721406"/>
                      <wp:cNvGraphicFramePr/>
                      <a:graphic xmlns:a="http://schemas.openxmlformats.org/drawingml/2006/main">
                        <a:graphicData uri="http://schemas.microsoft.com/office/word/2010/wordprocessingGroup">
                          <wpg:wgp>
                            <wpg:cNvGrpSpPr/>
                            <wpg:grpSpPr>
                              <a:xfrm>
                                <a:off x="0" y="0"/>
                                <a:ext cx="47262" cy="2780"/>
                                <a:chOff x="0" y="0"/>
                                <a:chExt cx="47262" cy="2780"/>
                              </a:xfrm>
                            </wpg:grpSpPr>
                            <pic:pic xmlns:pic="http://schemas.openxmlformats.org/drawingml/2006/picture">
                              <pic:nvPicPr>
                                <pic:cNvPr id="56727" name="Picture 56727"/>
                                <pic:cNvPicPr/>
                              </pic:nvPicPr>
                              <pic:blipFill>
                                <a:blip r:embed="rId2193"/>
                                <a:stretch>
                                  <a:fillRect/>
                                </a:stretch>
                              </pic:blipFill>
                              <pic:spPr>
                                <a:xfrm>
                                  <a:off x="11121" y="0"/>
                                  <a:ext cx="8340" cy="1390"/>
                                </a:xfrm>
                                <a:prstGeom prst="rect">
                                  <a:avLst/>
                                </a:prstGeom>
                              </pic:spPr>
                            </pic:pic>
                            <pic:pic xmlns:pic="http://schemas.openxmlformats.org/drawingml/2006/picture">
                              <pic:nvPicPr>
                                <pic:cNvPr id="56729" name="Picture 56729"/>
                                <pic:cNvPicPr/>
                              </pic:nvPicPr>
                              <pic:blipFill>
                                <a:blip r:embed="rId2194"/>
                                <a:stretch>
                                  <a:fillRect/>
                                </a:stretch>
                              </pic:blipFill>
                              <pic:spPr>
                                <a:xfrm>
                                  <a:off x="27801" y="0"/>
                                  <a:ext cx="8340" cy="1390"/>
                                </a:xfrm>
                                <a:prstGeom prst="rect">
                                  <a:avLst/>
                                </a:prstGeom>
                              </pic:spPr>
                            </pic:pic>
                            <pic:pic xmlns:pic="http://schemas.openxmlformats.org/drawingml/2006/picture">
                              <pic:nvPicPr>
                                <pic:cNvPr id="56731" name="Picture 56731"/>
                                <pic:cNvPicPr/>
                              </pic:nvPicPr>
                              <pic:blipFill>
                                <a:blip r:embed="rId2195"/>
                                <a:stretch>
                                  <a:fillRect/>
                                </a:stretch>
                              </pic:blipFill>
                              <pic:spPr>
                                <a:xfrm>
                                  <a:off x="0" y="1390"/>
                                  <a:ext cx="19461" cy="1390"/>
                                </a:xfrm>
                                <a:prstGeom prst="rect">
                                  <a:avLst/>
                                </a:prstGeom>
                              </pic:spPr>
                            </pic:pic>
                            <pic:pic xmlns:pic="http://schemas.openxmlformats.org/drawingml/2006/picture">
                              <pic:nvPicPr>
                                <pic:cNvPr id="56733" name="Picture 56733"/>
                                <pic:cNvPicPr/>
                              </pic:nvPicPr>
                              <pic:blipFill>
                                <a:blip r:embed="rId2196"/>
                                <a:stretch>
                                  <a:fillRect/>
                                </a:stretch>
                              </pic:blipFill>
                              <pic:spPr>
                                <a:xfrm>
                                  <a:off x="27801" y="1390"/>
                                  <a:ext cx="19461" cy="1390"/>
                                </a:xfrm>
                                <a:prstGeom prst="rect">
                                  <a:avLst/>
                                </a:prstGeom>
                              </pic:spPr>
                            </pic:pic>
                          </wpg:wgp>
                        </a:graphicData>
                      </a:graphic>
                    </wp:inline>
                  </w:drawing>
                </mc:Choice>
                <mc:Fallback xmlns:a="http://schemas.openxmlformats.org/drawingml/2006/main">
                  <w:pict>
                    <v:group id="Group 721406" style="width:3.72141pt;height:0.218887pt;mso-position-horizontal-relative:char;mso-position-vertical-relative:line" coordsize="472,27">
                      <v:shape id="Picture 56727" style="position:absolute;width:83;height:13;left:111;top:0;" filled="f">
                        <v:imagedata r:id="rId2197"/>
                      </v:shape>
                      <v:shape id="Picture 56729" style="position:absolute;width:83;height:13;left:278;top:0;" filled="f">
                        <v:imagedata r:id="rId2198"/>
                      </v:shape>
                      <v:shape id="Picture 56731" style="position:absolute;width:194;height:13;left:0;top:13;" filled="f">
                        <v:imagedata r:id="rId2199"/>
                      </v:shape>
                      <v:shape id="Picture 56733" style="position:absolute;width:194;height:13;left:278;top:13;" filled="f">
                        <v:imagedata r:id="rId2200"/>
                      </v:shape>
                    </v:group>
                  </w:pict>
                </mc:Fallback>
              </mc:AlternateContent>
            </w:r>
          </w:p>
          <w:p w14:paraId="03BD0778" w14:textId="77777777" w:rsidR="00C96F7F" w:rsidRDefault="00000000">
            <w:pPr>
              <w:spacing w:after="0"/>
              <w:ind w:left="210"/>
            </w:pPr>
            <w:r>
              <w:rPr>
                <w:noProof/>
              </w:rPr>
              <mc:AlternateContent>
                <mc:Choice Requires="wpg">
                  <w:drawing>
                    <wp:inline distT="0" distB="0" distL="0" distR="0" wp14:anchorId="17786852" wp14:editId="0146C485">
                      <wp:extent cx="61162" cy="2780"/>
                      <wp:effectExtent l="0" t="0" r="0" b="0"/>
                      <wp:docPr id="721407" name="Group 721407"/>
                      <wp:cNvGraphicFramePr/>
                      <a:graphic xmlns:a="http://schemas.openxmlformats.org/drawingml/2006/main">
                        <a:graphicData uri="http://schemas.microsoft.com/office/word/2010/wordprocessingGroup">
                          <wpg:wgp>
                            <wpg:cNvGrpSpPr/>
                            <wpg:grpSpPr>
                              <a:xfrm>
                                <a:off x="0" y="0"/>
                                <a:ext cx="61162" cy="2780"/>
                                <a:chOff x="0" y="0"/>
                                <a:chExt cx="61162" cy="2780"/>
                              </a:xfrm>
                            </wpg:grpSpPr>
                            <pic:pic xmlns:pic="http://schemas.openxmlformats.org/drawingml/2006/picture">
                              <pic:nvPicPr>
                                <pic:cNvPr id="56735" name="Picture 56735"/>
                                <pic:cNvPicPr/>
                              </pic:nvPicPr>
                              <pic:blipFill>
                                <a:blip r:embed="rId2195"/>
                                <a:stretch>
                                  <a:fillRect/>
                                </a:stretch>
                              </pic:blipFill>
                              <pic:spPr>
                                <a:xfrm>
                                  <a:off x="8340" y="0"/>
                                  <a:ext cx="19461" cy="1390"/>
                                </a:xfrm>
                                <a:prstGeom prst="rect">
                                  <a:avLst/>
                                </a:prstGeom>
                              </pic:spPr>
                            </pic:pic>
                            <pic:pic xmlns:pic="http://schemas.openxmlformats.org/drawingml/2006/picture">
                              <pic:nvPicPr>
                                <pic:cNvPr id="56737" name="Picture 56737"/>
                                <pic:cNvPicPr/>
                              </pic:nvPicPr>
                              <pic:blipFill>
                                <a:blip r:embed="rId2196"/>
                                <a:stretch>
                                  <a:fillRect/>
                                </a:stretch>
                              </pic:blipFill>
                              <pic:spPr>
                                <a:xfrm>
                                  <a:off x="36141" y="0"/>
                                  <a:ext cx="19461" cy="1390"/>
                                </a:xfrm>
                                <a:prstGeom prst="rect">
                                  <a:avLst/>
                                </a:prstGeom>
                              </pic:spPr>
                            </pic:pic>
                            <pic:pic xmlns:pic="http://schemas.openxmlformats.org/drawingml/2006/picture">
                              <pic:nvPicPr>
                                <pic:cNvPr id="56739" name="Picture 56739"/>
                                <pic:cNvPicPr/>
                              </pic:nvPicPr>
                              <pic:blipFill>
                                <a:blip r:embed="rId2201"/>
                                <a:stretch>
                                  <a:fillRect/>
                                </a:stretch>
                              </pic:blipFill>
                              <pic:spPr>
                                <a:xfrm>
                                  <a:off x="0" y="1390"/>
                                  <a:ext cx="27801" cy="1390"/>
                                </a:xfrm>
                                <a:prstGeom prst="rect">
                                  <a:avLst/>
                                </a:prstGeom>
                              </pic:spPr>
                            </pic:pic>
                            <pic:pic xmlns:pic="http://schemas.openxmlformats.org/drawingml/2006/picture">
                              <pic:nvPicPr>
                                <pic:cNvPr id="56741" name="Picture 56741"/>
                                <pic:cNvPicPr/>
                              </pic:nvPicPr>
                              <pic:blipFill>
                                <a:blip r:embed="rId2202"/>
                                <a:stretch>
                                  <a:fillRect/>
                                </a:stretch>
                              </pic:blipFill>
                              <pic:spPr>
                                <a:xfrm>
                                  <a:off x="36141" y="1390"/>
                                  <a:ext cx="25021" cy="1390"/>
                                </a:xfrm>
                                <a:prstGeom prst="rect">
                                  <a:avLst/>
                                </a:prstGeom>
                              </pic:spPr>
                            </pic:pic>
                          </wpg:wgp>
                        </a:graphicData>
                      </a:graphic>
                    </wp:inline>
                  </w:drawing>
                </mc:Choice>
                <mc:Fallback xmlns:a="http://schemas.openxmlformats.org/drawingml/2006/main">
                  <w:pict>
                    <v:group id="Group 721407" style="width:4.81593pt;height:0.218887pt;mso-position-horizontal-relative:char;mso-position-vertical-relative:line" coordsize="611,27">
                      <v:shape id="Picture 56735" style="position:absolute;width:194;height:13;left:83;top:0;" filled="f">
                        <v:imagedata r:id="rId2199"/>
                      </v:shape>
                      <v:shape id="Picture 56737" style="position:absolute;width:194;height:13;left:361;top:0;" filled="f">
                        <v:imagedata r:id="rId2200"/>
                      </v:shape>
                      <v:shape id="Picture 56739" style="position:absolute;width:278;height:13;left:0;top:13;" filled="f">
                        <v:imagedata r:id="rId2203"/>
                      </v:shape>
                      <v:shape id="Picture 56741" style="position:absolute;width:250;height:13;left:361;top:13;" filled="f">
                        <v:imagedata r:id="rId2204"/>
                      </v:shape>
                    </v:group>
                  </w:pict>
                </mc:Fallback>
              </mc:AlternateContent>
            </w:r>
          </w:p>
          <w:p w14:paraId="05D43A39" w14:textId="77777777" w:rsidR="00C96F7F" w:rsidRDefault="00000000">
            <w:pPr>
              <w:spacing w:after="0"/>
              <w:ind w:left="192"/>
            </w:pPr>
            <w:r>
              <w:rPr>
                <w:noProof/>
              </w:rPr>
              <w:lastRenderedPageBreak/>
              <mc:AlternateContent>
                <mc:Choice Requires="wpg">
                  <w:drawing>
                    <wp:inline distT="0" distB="0" distL="0" distR="0" wp14:anchorId="12EDD4AC" wp14:editId="4904805C">
                      <wp:extent cx="83403" cy="4170"/>
                      <wp:effectExtent l="0" t="0" r="0" b="0"/>
                      <wp:docPr id="721408" name="Group 721408"/>
                      <wp:cNvGraphicFramePr/>
                      <a:graphic xmlns:a="http://schemas.openxmlformats.org/drawingml/2006/main">
                        <a:graphicData uri="http://schemas.microsoft.com/office/word/2010/wordprocessingGroup">
                          <wpg:wgp>
                            <wpg:cNvGrpSpPr/>
                            <wpg:grpSpPr>
                              <a:xfrm>
                                <a:off x="0" y="0"/>
                                <a:ext cx="83403" cy="4170"/>
                                <a:chOff x="0" y="0"/>
                                <a:chExt cx="83403" cy="4170"/>
                              </a:xfrm>
                            </wpg:grpSpPr>
                            <pic:pic xmlns:pic="http://schemas.openxmlformats.org/drawingml/2006/picture">
                              <pic:nvPicPr>
                                <pic:cNvPr id="56743" name="Picture 56743"/>
                                <pic:cNvPicPr/>
                              </pic:nvPicPr>
                              <pic:blipFill>
                                <a:blip r:embed="rId2205"/>
                                <a:stretch>
                                  <a:fillRect/>
                                </a:stretch>
                              </pic:blipFill>
                              <pic:spPr>
                                <a:xfrm>
                                  <a:off x="8340" y="0"/>
                                  <a:ext cx="30581" cy="1390"/>
                                </a:xfrm>
                                <a:prstGeom prst="rect">
                                  <a:avLst/>
                                </a:prstGeom>
                              </pic:spPr>
                            </pic:pic>
                            <pic:pic xmlns:pic="http://schemas.openxmlformats.org/drawingml/2006/picture">
                              <pic:nvPicPr>
                                <pic:cNvPr id="56745" name="Picture 56745"/>
                                <pic:cNvPicPr/>
                              </pic:nvPicPr>
                              <pic:blipFill>
                                <a:blip r:embed="rId2206"/>
                                <a:stretch>
                                  <a:fillRect/>
                                </a:stretch>
                              </pic:blipFill>
                              <pic:spPr>
                                <a:xfrm>
                                  <a:off x="47262" y="0"/>
                                  <a:ext cx="33361" cy="1390"/>
                                </a:xfrm>
                                <a:prstGeom prst="rect">
                                  <a:avLst/>
                                </a:prstGeom>
                              </pic:spPr>
                            </pic:pic>
                            <pic:pic xmlns:pic="http://schemas.openxmlformats.org/drawingml/2006/picture">
                              <pic:nvPicPr>
                                <pic:cNvPr id="56747" name="Picture 56747"/>
                                <pic:cNvPicPr/>
                              </pic:nvPicPr>
                              <pic:blipFill>
                                <a:blip r:embed="rId2205"/>
                                <a:stretch>
                                  <a:fillRect/>
                                </a:stretch>
                              </pic:blipFill>
                              <pic:spPr>
                                <a:xfrm>
                                  <a:off x="8340" y="1390"/>
                                  <a:ext cx="30581" cy="1390"/>
                                </a:xfrm>
                                <a:prstGeom prst="rect">
                                  <a:avLst/>
                                </a:prstGeom>
                              </pic:spPr>
                            </pic:pic>
                            <pic:pic xmlns:pic="http://schemas.openxmlformats.org/drawingml/2006/picture">
                              <pic:nvPicPr>
                                <pic:cNvPr id="56749" name="Picture 56749"/>
                                <pic:cNvPicPr/>
                              </pic:nvPicPr>
                              <pic:blipFill>
                                <a:blip r:embed="rId2206"/>
                                <a:stretch>
                                  <a:fillRect/>
                                </a:stretch>
                              </pic:blipFill>
                              <pic:spPr>
                                <a:xfrm>
                                  <a:off x="47262" y="1390"/>
                                  <a:ext cx="33361" cy="1390"/>
                                </a:xfrm>
                                <a:prstGeom prst="rect">
                                  <a:avLst/>
                                </a:prstGeom>
                              </pic:spPr>
                            </pic:pic>
                            <pic:pic xmlns:pic="http://schemas.openxmlformats.org/drawingml/2006/picture">
                              <pic:nvPicPr>
                                <pic:cNvPr id="56751" name="Picture 56751"/>
                                <pic:cNvPicPr/>
                              </pic:nvPicPr>
                              <pic:blipFill>
                                <a:blip r:embed="rId2207"/>
                                <a:stretch>
                                  <a:fillRect/>
                                </a:stretch>
                              </pic:blipFill>
                              <pic:spPr>
                                <a:xfrm>
                                  <a:off x="0" y="2780"/>
                                  <a:ext cx="22241" cy="1390"/>
                                </a:xfrm>
                                <a:prstGeom prst="rect">
                                  <a:avLst/>
                                </a:prstGeom>
                              </pic:spPr>
                            </pic:pic>
                            <pic:pic xmlns:pic="http://schemas.openxmlformats.org/drawingml/2006/picture">
                              <pic:nvPicPr>
                                <pic:cNvPr id="56753" name="Picture 56753"/>
                                <pic:cNvPicPr/>
                              </pic:nvPicPr>
                              <pic:blipFill>
                                <a:blip r:embed="rId2208"/>
                                <a:stretch>
                                  <a:fillRect/>
                                </a:stretch>
                              </pic:blipFill>
                              <pic:spPr>
                                <a:xfrm>
                                  <a:off x="63943" y="2780"/>
                                  <a:ext cx="19461" cy="1390"/>
                                </a:xfrm>
                                <a:prstGeom prst="rect">
                                  <a:avLst/>
                                </a:prstGeom>
                              </pic:spPr>
                            </pic:pic>
                          </wpg:wgp>
                        </a:graphicData>
                      </a:graphic>
                    </wp:inline>
                  </w:drawing>
                </mc:Choice>
                <mc:Fallback xmlns:a="http://schemas.openxmlformats.org/drawingml/2006/main">
                  <w:pict>
                    <v:group id="Group 721408" style="width:6.56719pt;height:0.328323pt;mso-position-horizontal-relative:char;mso-position-vertical-relative:line" coordsize="834,41">
                      <v:shape id="Picture 56743" style="position:absolute;width:305;height:13;left:83;top:0;" filled="f">
                        <v:imagedata r:id="rId2209"/>
                      </v:shape>
                      <v:shape id="Picture 56745" style="position:absolute;width:333;height:13;left:472;top:0;" filled="f">
                        <v:imagedata r:id="rId2210"/>
                      </v:shape>
                      <v:shape id="Picture 56747" style="position:absolute;width:305;height:13;left:83;top:13;" filled="f">
                        <v:imagedata r:id="rId2209"/>
                      </v:shape>
                      <v:shape id="Picture 56749" style="position:absolute;width:333;height:13;left:472;top:13;" filled="f">
                        <v:imagedata r:id="rId2210"/>
                      </v:shape>
                      <v:shape id="Picture 56751" style="position:absolute;width:222;height:13;left:0;top:27;" filled="f">
                        <v:imagedata r:id="rId2211"/>
                      </v:shape>
                      <v:shape id="Picture 56753" style="position:absolute;width:194;height:13;left:639;top:27;" filled="f">
                        <v:imagedata r:id="rId2212"/>
                      </v:shape>
                    </v:group>
                  </w:pict>
                </mc:Fallback>
              </mc:AlternateContent>
            </w:r>
          </w:p>
          <w:p w14:paraId="39CA6173" w14:textId="77777777" w:rsidR="00C96F7F" w:rsidRDefault="00000000">
            <w:pPr>
              <w:spacing w:before="2" w:after="0"/>
              <w:ind w:left="148"/>
            </w:pPr>
            <w:r>
              <w:rPr>
                <w:noProof/>
              </w:rPr>
              <mc:AlternateContent>
                <mc:Choice Requires="wpg">
                  <w:drawing>
                    <wp:inline distT="0" distB="0" distL="0" distR="0" wp14:anchorId="4CBD1F67" wp14:editId="0E6A89A3">
                      <wp:extent cx="1270511" cy="6949"/>
                      <wp:effectExtent l="0" t="0" r="0" b="0"/>
                      <wp:docPr id="721411" name="Group 721411"/>
                      <wp:cNvGraphicFramePr/>
                      <a:graphic xmlns:a="http://schemas.openxmlformats.org/drawingml/2006/main">
                        <a:graphicData uri="http://schemas.microsoft.com/office/word/2010/wordprocessingGroup">
                          <wpg:wgp>
                            <wpg:cNvGrpSpPr/>
                            <wpg:grpSpPr>
                              <a:xfrm>
                                <a:off x="0" y="0"/>
                                <a:ext cx="1270511" cy="6949"/>
                                <a:chOff x="0" y="0"/>
                                <a:chExt cx="1270511" cy="6949"/>
                              </a:xfrm>
                            </wpg:grpSpPr>
                            <pic:pic xmlns:pic="http://schemas.openxmlformats.org/drawingml/2006/picture">
                              <pic:nvPicPr>
                                <pic:cNvPr id="56887" name="Picture 56887"/>
                                <pic:cNvPicPr/>
                              </pic:nvPicPr>
                              <pic:blipFill>
                                <a:blip r:embed="rId277"/>
                                <a:stretch>
                                  <a:fillRect/>
                                </a:stretch>
                              </pic:blipFill>
                              <pic:spPr>
                                <a:xfrm>
                                  <a:off x="5560" y="0"/>
                                  <a:ext cx="11120" cy="1390"/>
                                </a:xfrm>
                                <a:prstGeom prst="rect">
                                  <a:avLst/>
                                </a:prstGeom>
                              </pic:spPr>
                            </pic:pic>
                            <pic:pic xmlns:pic="http://schemas.openxmlformats.org/drawingml/2006/picture">
                              <pic:nvPicPr>
                                <pic:cNvPr id="56889" name="Picture 56889"/>
                                <pic:cNvPicPr/>
                              </pic:nvPicPr>
                              <pic:blipFill>
                                <a:blip r:embed="rId2213"/>
                                <a:stretch>
                                  <a:fillRect/>
                                </a:stretch>
                              </pic:blipFill>
                              <pic:spPr>
                                <a:xfrm>
                                  <a:off x="41702" y="0"/>
                                  <a:ext cx="25021" cy="1390"/>
                                </a:xfrm>
                                <a:prstGeom prst="rect">
                                  <a:avLst/>
                                </a:prstGeom>
                              </pic:spPr>
                            </pic:pic>
                            <pic:pic xmlns:pic="http://schemas.openxmlformats.org/drawingml/2006/picture">
                              <pic:nvPicPr>
                                <pic:cNvPr id="56891" name="Picture 56891"/>
                                <pic:cNvPicPr/>
                              </pic:nvPicPr>
                              <pic:blipFill>
                                <a:blip r:embed="rId2214"/>
                                <a:stretch>
                                  <a:fillRect/>
                                </a:stretch>
                              </pic:blipFill>
                              <pic:spPr>
                                <a:xfrm>
                                  <a:off x="75063" y="0"/>
                                  <a:ext cx="22241" cy="1390"/>
                                </a:xfrm>
                                <a:prstGeom prst="rect">
                                  <a:avLst/>
                                </a:prstGeom>
                              </pic:spPr>
                            </pic:pic>
                            <pic:pic xmlns:pic="http://schemas.openxmlformats.org/drawingml/2006/picture">
                              <pic:nvPicPr>
                                <pic:cNvPr id="56893" name="Picture 56893"/>
                                <pic:cNvPicPr/>
                              </pic:nvPicPr>
                              <pic:blipFill>
                                <a:blip r:embed="rId279"/>
                                <a:stretch>
                                  <a:fillRect/>
                                </a:stretch>
                              </pic:blipFill>
                              <pic:spPr>
                                <a:xfrm>
                                  <a:off x="125105" y="0"/>
                                  <a:ext cx="11120" cy="1390"/>
                                </a:xfrm>
                                <a:prstGeom prst="rect">
                                  <a:avLst/>
                                </a:prstGeom>
                              </pic:spPr>
                            </pic:pic>
                            <pic:pic xmlns:pic="http://schemas.openxmlformats.org/drawingml/2006/picture">
                              <pic:nvPicPr>
                                <pic:cNvPr id="56895" name="Picture 56895"/>
                                <pic:cNvPicPr/>
                              </pic:nvPicPr>
                              <pic:blipFill>
                                <a:blip r:embed="rId280"/>
                                <a:stretch>
                                  <a:fillRect/>
                                </a:stretch>
                              </pic:blipFill>
                              <pic:spPr>
                                <a:xfrm>
                                  <a:off x="314152" y="0"/>
                                  <a:ext cx="11120" cy="1390"/>
                                </a:xfrm>
                                <a:prstGeom prst="rect">
                                  <a:avLst/>
                                </a:prstGeom>
                              </pic:spPr>
                            </pic:pic>
                            <pic:pic xmlns:pic="http://schemas.openxmlformats.org/drawingml/2006/picture">
                              <pic:nvPicPr>
                                <pic:cNvPr id="56897" name="Picture 56897"/>
                                <pic:cNvPicPr/>
                              </pic:nvPicPr>
                              <pic:blipFill>
                                <a:blip r:embed="rId2215"/>
                                <a:stretch>
                                  <a:fillRect/>
                                </a:stretch>
                              </pic:blipFill>
                              <pic:spPr>
                                <a:xfrm>
                                  <a:off x="336393" y="0"/>
                                  <a:ext cx="11120" cy="1390"/>
                                </a:xfrm>
                                <a:prstGeom prst="rect">
                                  <a:avLst/>
                                </a:prstGeom>
                              </pic:spPr>
                            </pic:pic>
                            <pic:pic xmlns:pic="http://schemas.openxmlformats.org/drawingml/2006/picture">
                              <pic:nvPicPr>
                                <pic:cNvPr id="56899" name="Picture 56899"/>
                                <pic:cNvPicPr/>
                              </pic:nvPicPr>
                              <pic:blipFill>
                                <a:blip r:embed="rId282"/>
                                <a:stretch>
                                  <a:fillRect/>
                                </a:stretch>
                              </pic:blipFill>
                              <pic:spPr>
                                <a:xfrm>
                                  <a:off x="642206" y="0"/>
                                  <a:ext cx="13901" cy="1390"/>
                                </a:xfrm>
                                <a:prstGeom prst="rect">
                                  <a:avLst/>
                                </a:prstGeom>
                              </pic:spPr>
                            </pic:pic>
                            <pic:pic xmlns:pic="http://schemas.openxmlformats.org/drawingml/2006/picture">
                              <pic:nvPicPr>
                                <pic:cNvPr id="56901" name="Picture 56901"/>
                                <pic:cNvPicPr/>
                              </pic:nvPicPr>
                              <pic:blipFill>
                                <a:blip r:embed="rId283"/>
                                <a:stretch>
                                  <a:fillRect/>
                                </a:stretch>
                              </pic:blipFill>
                              <pic:spPr>
                                <a:xfrm>
                                  <a:off x="711708" y="0"/>
                                  <a:ext cx="8340" cy="1390"/>
                                </a:xfrm>
                                <a:prstGeom prst="rect">
                                  <a:avLst/>
                                </a:prstGeom>
                              </pic:spPr>
                            </pic:pic>
                            <pic:pic xmlns:pic="http://schemas.openxmlformats.org/drawingml/2006/picture">
                              <pic:nvPicPr>
                                <pic:cNvPr id="56903" name="Picture 56903"/>
                                <pic:cNvPicPr/>
                              </pic:nvPicPr>
                              <pic:blipFill>
                                <a:blip r:embed="rId2216"/>
                                <a:stretch>
                                  <a:fillRect/>
                                </a:stretch>
                              </pic:blipFill>
                              <pic:spPr>
                                <a:xfrm>
                                  <a:off x="961918" y="0"/>
                                  <a:ext cx="8340" cy="1390"/>
                                </a:xfrm>
                                <a:prstGeom prst="rect">
                                  <a:avLst/>
                                </a:prstGeom>
                              </pic:spPr>
                            </pic:pic>
                            <pic:pic xmlns:pic="http://schemas.openxmlformats.org/drawingml/2006/picture">
                              <pic:nvPicPr>
                                <pic:cNvPr id="56905" name="Picture 56905"/>
                                <pic:cNvPicPr/>
                              </pic:nvPicPr>
                              <pic:blipFill>
                                <a:blip r:embed="rId2217"/>
                                <a:stretch>
                                  <a:fillRect/>
                                </a:stretch>
                              </pic:blipFill>
                              <pic:spPr>
                                <a:xfrm>
                                  <a:off x="1028641" y="0"/>
                                  <a:ext cx="8340" cy="1390"/>
                                </a:xfrm>
                                <a:prstGeom prst="rect">
                                  <a:avLst/>
                                </a:prstGeom>
                              </pic:spPr>
                            </pic:pic>
                            <pic:pic xmlns:pic="http://schemas.openxmlformats.org/drawingml/2006/picture">
                              <pic:nvPicPr>
                                <pic:cNvPr id="56907" name="Picture 56907"/>
                                <pic:cNvPicPr/>
                              </pic:nvPicPr>
                              <pic:blipFill>
                                <a:blip r:embed="rId2218"/>
                                <a:stretch>
                                  <a:fillRect/>
                                </a:stretch>
                              </pic:blipFill>
                              <pic:spPr>
                                <a:xfrm>
                                  <a:off x="1045322" y="0"/>
                                  <a:ext cx="13901" cy="1390"/>
                                </a:xfrm>
                                <a:prstGeom prst="rect">
                                  <a:avLst/>
                                </a:prstGeom>
                              </pic:spPr>
                            </pic:pic>
                            <pic:pic xmlns:pic="http://schemas.openxmlformats.org/drawingml/2006/picture">
                              <pic:nvPicPr>
                                <pic:cNvPr id="56909" name="Picture 56909"/>
                                <pic:cNvPicPr/>
                              </pic:nvPicPr>
                              <pic:blipFill>
                                <a:blip r:embed="rId2219"/>
                                <a:stretch>
                                  <a:fillRect/>
                                </a:stretch>
                              </pic:blipFill>
                              <pic:spPr>
                                <a:xfrm>
                                  <a:off x="1198228" y="0"/>
                                  <a:ext cx="11120" cy="1390"/>
                                </a:xfrm>
                                <a:prstGeom prst="rect">
                                  <a:avLst/>
                                </a:prstGeom>
                              </pic:spPr>
                            </pic:pic>
                            <pic:pic xmlns:pic="http://schemas.openxmlformats.org/drawingml/2006/picture">
                              <pic:nvPicPr>
                                <pic:cNvPr id="56911" name="Picture 56911"/>
                                <pic:cNvPicPr/>
                              </pic:nvPicPr>
                              <pic:blipFill>
                                <a:blip r:embed="rId277"/>
                                <a:stretch>
                                  <a:fillRect/>
                                </a:stretch>
                              </pic:blipFill>
                              <pic:spPr>
                                <a:xfrm>
                                  <a:off x="5560" y="1390"/>
                                  <a:ext cx="11120" cy="1390"/>
                                </a:xfrm>
                                <a:prstGeom prst="rect">
                                  <a:avLst/>
                                </a:prstGeom>
                              </pic:spPr>
                            </pic:pic>
                            <pic:pic xmlns:pic="http://schemas.openxmlformats.org/drawingml/2006/picture">
                              <pic:nvPicPr>
                                <pic:cNvPr id="56913" name="Picture 56913"/>
                                <pic:cNvPicPr/>
                              </pic:nvPicPr>
                              <pic:blipFill>
                                <a:blip r:embed="rId2213"/>
                                <a:stretch>
                                  <a:fillRect/>
                                </a:stretch>
                              </pic:blipFill>
                              <pic:spPr>
                                <a:xfrm>
                                  <a:off x="41702" y="1390"/>
                                  <a:ext cx="25021" cy="1390"/>
                                </a:xfrm>
                                <a:prstGeom prst="rect">
                                  <a:avLst/>
                                </a:prstGeom>
                              </pic:spPr>
                            </pic:pic>
                            <pic:pic xmlns:pic="http://schemas.openxmlformats.org/drawingml/2006/picture">
                              <pic:nvPicPr>
                                <pic:cNvPr id="56915" name="Picture 56915"/>
                                <pic:cNvPicPr/>
                              </pic:nvPicPr>
                              <pic:blipFill>
                                <a:blip r:embed="rId2214"/>
                                <a:stretch>
                                  <a:fillRect/>
                                </a:stretch>
                              </pic:blipFill>
                              <pic:spPr>
                                <a:xfrm>
                                  <a:off x="75063" y="1390"/>
                                  <a:ext cx="22241" cy="1390"/>
                                </a:xfrm>
                                <a:prstGeom prst="rect">
                                  <a:avLst/>
                                </a:prstGeom>
                              </pic:spPr>
                            </pic:pic>
                            <pic:pic xmlns:pic="http://schemas.openxmlformats.org/drawingml/2006/picture">
                              <pic:nvPicPr>
                                <pic:cNvPr id="56917" name="Picture 56917"/>
                                <pic:cNvPicPr/>
                              </pic:nvPicPr>
                              <pic:blipFill>
                                <a:blip r:embed="rId279"/>
                                <a:stretch>
                                  <a:fillRect/>
                                </a:stretch>
                              </pic:blipFill>
                              <pic:spPr>
                                <a:xfrm>
                                  <a:off x="125105" y="1390"/>
                                  <a:ext cx="11120" cy="1390"/>
                                </a:xfrm>
                                <a:prstGeom prst="rect">
                                  <a:avLst/>
                                </a:prstGeom>
                              </pic:spPr>
                            </pic:pic>
                            <pic:pic xmlns:pic="http://schemas.openxmlformats.org/drawingml/2006/picture">
                              <pic:nvPicPr>
                                <pic:cNvPr id="56919" name="Picture 56919"/>
                                <pic:cNvPicPr/>
                              </pic:nvPicPr>
                              <pic:blipFill>
                                <a:blip r:embed="rId280"/>
                                <a:stretch>
                                  <a:fillRect/>
                                </a:stretch>
                              </pic:blipFill>
                              <pic:spPr>
                                <a:xfrm>
                                  <a:off x="314152" y="1390"/>
                                  <a:ext cx="11120" cy="1390"/>
                                </a:xfrm>
                                <a:prstGeom prst="rect">
                                  <a:avLst/>
                                </a:prstGeom>
                              </pic:spPr>
                            </pic:pic>
                            <pic:pic xmlns:pic="http://schemas.openxmlformats.org/drawingml/2006/picture">
                              <pic:nvPicPr>
                                <pic:cNvPr id="56921" name="Picture 56921"/>
                                <pic:cNvPicPr/>
                              </pic:nvPicPr>
                              <pic:blipFill>
                                <a:blip r:embed="rId2215"/>
                                <a:stretch>
                                  <a:fillRect/>
                                </a:stretch>
                              </pic:blipFill>
                              <pic:spPr>
                                <a:xfrm>
                                  <a:off x="336393" y="1390"/>
                                  <a:ext cx="11120" cy="1390"/>
                                </a:xfrm>
                                <a:prstGeom prst="rect">
                                  <a:avLst/>
                                </a:prstGeom>
                              </pic:spPr>
                            </pic:pic>
                            <pic:pic xmlns:pic="http://schemas.openxmlformats.org/drawingml/2006/picture">
                              <pic:nvPicPr>
                                <pic:cNvPr id="56923" name="Picture 56923"/>
                                <pic:cNvPicPr/>
                              </pic:nvPicPr>
                              <pic:blipFill>
                                <a:blip r:embed="rId282"/>
                                <a:stretch>
                                  <a:fillRect/>
                                </a:stretch>
                              </pic:blipFill>
                              <pic:spPr>
                                <a:xfrm>
                                  <a:off x="642206" y="1390"/>
                                  <a:ext cx="13901" cy="1390"/>
                                </a:xfrm>
                                <a:prstGeom prst="rect">
                                  <a:avLst/>
                                </a:prstGeom>
                              </pic:spPr>
                            </pic:pic>
                            <pic:pic xmlns:pic="http://schemas.openxmlformats.org/drawingml/2006/picture">
                              <pic:nvPicPr>
                                <pic:cNvPr id="56925" name="Picture 56925"/>
                                <pic:cNvPicPr/>
                              </pic:nvPicPr>
                              <pic:blipFill>
                                <a:blip r:embed="rId283"/>
                                <a:stretch>
                                  <a:fillRect/>
                                </a:stretch>
                              </pic:blipFill>
                              <pic:spPr>
                                <a:xfrm>
                                  <a:off x="711708" y="1390"/>
                                  <a:ext cx="8340" cy="1390"/>
                                </a:xfrm>
                                <a:prstGeom prst="rect">
                                  <a:avLst/>
                                </a:prstGeom>
                              </pic:spPr>
                            </pic:pic>
                            <pic:pic xmlns:pic="http://schemas.openxmlformats.org/drawingml/2006/picture">
                              <pic:nvPicPr>
                                <pic:cNvPr id="56927" name="Picture 56927"/>
                                <pic:cNvPicPr/>
                              </pic:nvPicPr>
                              <pic:blipFill>
                                <a:blip r:embed="rId2216"/>
                                <a:stretch>
                                  <a:fillRect/>
                                </a:stretch>
                              </pic:blipFill>
                              <pic:spPr>
                                <a:xfrm>
                                  <a:off x="961918" y="1390"/>
                                  <a:ext cx="8340" cy="1390"/>
                                </a:xfrm>
                                <a:prstGeom prst="rect">
                                  <a:avLst/>
                                </a:prstGeom>
                              </pic:spPr>
                            </pic:pic>
                            <pic:pic xmlns:pic="http://schemas.openxmlformats.org/drawingml/2006/picture">
                              <pic:nvPicPr>
                                <pic:cNvPr id="56929" name="Picture 56929"/>
                                <pic:cNvPicPr/>
                              </pic:nvPicPr>
                              <pic:blipFill>
                                <a:blip r:embed="rId2217"/>
                                <a:stretch>
                                  <a:fillRect/>
                                </a:stretch>
                              </pic:blipFill>
                              <pic:spPr>
                                <a:xfrm>
                                  <a:off x="1028641" y="1390"/>
                                  <a:ext cx="8340" cy="1390"/>
                                </a:xfrm>
                                <a:prstGeom prst="rect">
                                  <a:avLst/>
                                </a:prstGeom>
                              </pic:spPr>
                            </pic:pic>
                            <pic:pic xmlns:pic="http://schemas.openxmlformats.org/drawingml/2006/picture">
                              <pic:nvPicPr>
                                <pic:cNvPr id="56931" name="Picture 56931"/>
                                <pic:cNvPicPr/>
                              </pic:nvPicPr>
                              <pic:blipFill>
                                <a:blip r:embed="rId2218"/>
                                <a:stretch>
                                  <a:fillRect/>
                                </a:stretch>
                              </pic:blipFill>
                              <pic:spPr>
                                <a:xfrm>
                                  <a:off x="1045322" y="1390"/>
                                  <a:ext cx="13901" cy="1390"/>
                                </a:xfrm>
                                <a:prstGeom prst="rect">
                                  <a:avLst/>
                                </a:prstGeom>
                              </pic:spPr>
                            </pic:pic>
                            <pic:pic xmlns:pic="http://schemas.openxmlformats.org/drawingml/2006/picture">
                              <pic:nvPicPr>
                                <pic:cNvPr id="56933" name="Picture 56933"/>
                                <pic:cNvPicPr/>
                              </pic:nvPicPr>
                              <pic:blipFill>
                                <a:blip r:embed="rId2219"/>
                                <a:stretch>
                                  <a:fillRect/>
                                </a:stretch>
                              </pic:blipFill>
                              <pic:spPr>
                                <a:xfrm>
                                  <a:off x="1198228" y="1390"/>
                                  <a:ext cx="11120" cy="1390"/>
                                </a:xfrm>
                                <a:prstGeom prst="rect">
                                  <a:avLst/>
                                </a:prstGeom>
                              </pic:spPr>
                            </pic:pic>
                            <pic:pic xmlns:pic="http://schemas.openxmlformats.org/drawingml/2006/picture">
                              <pic:nvPicPr>
                                <pic:cNvPr id="56935" name="Picture 56935"/>
                                <pic:cNvPicPr/>
                              </pic:nvPicPr>
                              <pic:blipFill>
                                <a:blip r:embed="rId2220"/>
                                <a:stretch>
                                  <a:fillRect/>
                                </a:stretch>
                              </pic:blipFill>
                              <pic:spPr>
                                <a:xfrm>
                                  <a:off x="2780" y="2780"/>
                                  <a:ext cx="11120" cy="1390"/>
                                </a:xfrm>
                                <a:prstGeom prst="rect">
                                  <a:avLst/>
                                </a:prstGeom>
                              </pic:spPr>
                            </pic:pic>
                            <pic:pic xmlns:pic="http://schemas.openxmlformats.org/drawingml/2006/picture">
                              <pic:nvPicPr>
                                <pic:cNvPr id="56937" name="Picture 56937"/>
                                <pic:cNvPicPr/>
                              </pic:nvPicPr>
                              <pic:blipFill>
                                <a:blip r:embed="rId2221"/>
                                <a:stretch>
                                  <a:fillRect/>
                                </a:stretch>
                              </pic:blipFill>
                              <pic:spPr>
                                <a:xfrm>
                                  <a:off x="27801" y="2780"/>
                                  <a:ext cx="5560" cy="1390"/>
                                </a:xfrm>
                                <a:prstGeom prst="rect">
                                  <a:avLst/>
                                </a:prstGeom>
                              </pic:spPr>
                            </pic:pic>
                            <pic:pic xmlns:pic="http://schemas.openxmlformats.org/drawingml/2006/picture">
                              <pic:nvPicPr>
                                <pic:cNvPr id="56939" name="Picture 56939"/>
                                <pic:cNvPicPr/>
                              </pic:nvPicPr>
                              <pic:blipFill>
                                <a:blip r:embed="rId2222"/>
                                <a:stretch>
                                  <a:fillRect/>
                                </a:stretch>
                              </pic:blipFill>
                              <pic:spPr>
                                <a:xfrm>
                                  <a:off x="41702" y="2780"/>
                                  <a:ext cx="25021" cy="1390"/>
                                </a:xfrm>
                                <a:prstGeom prst="rect">
                                  <a:avLst/>
                                </a:prstGeom>
                              </pic:spPr>
                            </pic:pic>
                            <pic:pic xmlns:pic="http://schemas.openxmlformats.org/drawingml/2006/picture">
                              <pic:nvPicPr>
                                <pic:cNvPr id="56941" name="Picture 56941"/>
                                <pic:cNvPicPr/>
                              </pic:nvPicPr>
                              <pic:blipFill>
                                <a:blip r:embed="rId603"/>
                                <a:stretch>
                                  <a:fillRect/>
                                </a:stretch>
                              </pic:blipFill>
                              <pic:spPr>
                                <a:xfrm>
                                  <a:off x="75063" y="2780"/>
                                  <a:ext cx="22241" cy="1390"/>
                                </a:xfrm>
                                <a:prstGeom prst="rect">
                                  <a:avLst/>
                                </a:prstGeom>
                              </pic:spPr>
                            </pic:pic>
                            <pic:pic xmlns:pic="http://schemas.openxmlformats.org/drawingml/2006/picture">
                              <pic:nvPicPr>
                                <pic:cNvPr id="56943" name="Picture 56943"/>
                                <pic:cNvPicPr/>
                              </pic:nvPicPr>
                              <pic:blipFill>
                                <a:blip r:embed="rId2223"/>
                                <a:stretch>
                                  <a:fillRect/>
                                </a:stretch>
                              </pic:blipFill>
                              <pic:spPr>
                                <a:xfrm>
                                  <a:off x="108424" y="2780"/>
                                  <a:ext cx="2780" cy="1390"/>
                                </a:xfrm>
                                <a:prstGeom prst="rect">
                                  <a:avLst/>
                                </a:prstGeom>
                              </pic:spPr>
                            </pic:pic>
                            <pic:pic xmlns:pic="http://schemas.openxmlformats.org/drawingml/2006/picture">
                              <pic:nvPicPr>
                                <pic:cNvPr id="56945" name="Picture 56945"/>
                                <pic:cNvPicPr/>
                              </pic:nvPicPr>
                              <pic:blipFill>
                                <a:blip r:embed="rId281"/>
                                <a:stretch>
                                  <a:fillRect/>
                                </a:stretch>
                              </pic:blipFill>
                              <pic:spPr>
                                <a:xfrm>
                                  <a:off x="127885" y="2780"/>
                                  <a:ext cx="8340" cy="1390"/>
                                </a:xfrm>
                                <a:prstGeom prst="rect">
                                  <a:avLst/>
                                </a:prstGeom>
                              </pic:spPr>
                            </pic:pic>
                            <pic:pic xmlns:pic="http://schemas.openxmlformats.org/drawingml/2006/picture">
                              <pic:nvPicPr>
                                <pic:cNvPr id="56947" name="Picture 56947"/>
                                <pic:cNvPicPr/>
                              </pic:nvPicPr>
                              <pic:blipFill>
                                <a:blip r:embed="rId606"/>
                                <a:stretch>
                                  <a:fillRect/>
                                </a:stretch>
                              </pic:blipFill>
                              <pic:spPr>
                                <a:xfrm>
                                  <a:off x="314152" y="2780"/>
                                  <a:ext cx="8340" cy="1390"/>
                                </a:xfrm>
                                <a:prstGeom prst="rect">
                                  <a:avLst/>
                                </a:prstGeom>
                              </pic:spPr>
                            </pic:pic>
                            <pic:pic xmlns:pic="http://schemas.openxmlformats.org/drawingml/2006/picture">
                              <pic:nvPicPr>
                                <pic:cNvPr id="56949" name="Picture 56949"/>
                                <pic:cNvPicPr/>
                              </pic:nvPicPr>
                              <pic:blipFill>
                                <a:blip r:embed="rId2224"/>
                                <a:stretch>
                                  <a:fillRect/>
                                </a:stretch>
                              </pic:blipFill>
                              <pic:spPr>
                                <a:xfrm>
                                  <a:off x="339174" y="2780"/>
                                  <a:ext cx="8340" cy="1390"/>
                                </a:xfrm>
                                <a:prstGeom prst="rect">
                                  <a:avLst/>
                                </a:prstGeom>
                              </pic:spPr>
                            </pic:pic>
                            <pic:pic xmlns:pic="http://schemas.openxmlformats.org/drawingml/2006/picture">
                              <pic:nvPicPr>
                                <pic:cNvPr id="56951" name="Picture 56951"/>
                                <pic:cNvPicPr/>
                              </pic:nvPicPr>
                              <pic:blipFill>
                                <a:blip r:embed="rId608"/>
                                <a:stretch>
                                  <a:fillRect/>
                                </a:stretch>
                              </pic:blipFill>
                              <pic:spPr>
                                <a:xfrm>
                                  <a:off x="639425" y="2780"/>
                                  <a:ext cx="16681" cy="1390"/>
                                </a:xfrm>
                                <a:prstGeom prst="rect">
                                  <a:avLst/>
                                </a:prstGeom>
                              </pic:spPr>
                            </pic:pic>
                            <pic:pic xmlns:pic="http://schemas.openxmlformats.org/drawingml/2006/picture">
                              <pic:nvPicPr>
                                <pic:cNvPr id="56953" name="Picture 56953"/>
                                <pic:cNvPicPr/>
                              </pic:nvPicPr>
                              <pic:blipFill>
                                <a:blip r:embed="rId283"/>
                                <a:stretch>
                                  <a:fillRect/>
                                </a:stretch>
                              </pic:blipFill>
                              <pic:spPr>
                                <a:xfrm>
                                  <a:off x="711708" y="2780"/>
                                  <a:ext cx="8340" cy="1390"/>
                                </a:xfrm>
                                <a:prstGeom prst="rect">
                                  <a:avLst/>
                                </a:prstGeom>
                              </pic:spPr>
                            </pic:pic>
                            <pic:pic xmlns:pic="http://schemas.openxmlformats.org/drawingml/2006/picture">
                              <pic:nvPicPr>
                                <pic:cNvPr id="56955" name="Picture 56955"/>
                                <pic:cNvPicPr/>
                              </pic:nvPicPr>
                              <pic:blipFill>
                                <a:blip r:embed="rId2216"/>
                                <a:stretch>
                                  <a:fillRect/>
                                </a:stretch>
                              </pic:blipFill>
                              <pic:spPr>
                                <a:xfrm>
                                  <a:off x="961918" y="2780"/>
                                  <a:ext cx="8340" cy="1390"/>
                                </a:xfrm>
                                <a:prstGeom prst="rect">
                                  <a:avLst/>
                                </a:prstGeom>
                              </pic:spPr>
                            </pic:pic>
                            <pic:pic xmlns:pic="http://schemas.openxmlformats.org/drawingml/2006/picture">
                              <pic:nvPicPr>
                                <pic:cNvPr id="56957" name="Picture 56957"/>
                                <pic:cNvPicPr/>
                              </pic:nvPicPr>
                              <pic:blipFill>
                                <a:blip r:embed="rId2217"/>
                                <a:stretch>
                                  <a:fillRect/>
                                </a:stretch>
                              </pic:blipFill>
                              <pic:spPr>
                                <a:xfrm>
                                  <a:off x="1028641" y="2780"/>
                                  <a:ext cx="8340" cy="1390"/>
                                </a:xfrm>
                                <a:prstGeom prst="rect">
                                  <a:avLst/>
                                </a:prstGeom>
                              </pic:spPr>
                            </pic:pic>
                            <pic:pic xmlns:pic="http://schemas.openxmlformats.org/drawingml/2006/picture">
                              <pic:nvPicPr>
                                <pic:cNvPr id="56959" name="Picture 56959"/>
                                <pic:cNvPicPr/>
                              </pic:nvPicPr>
                              <pic:blipFill>
                                <a:blip r:embed="rId281"/>
                                <a:stretch>
                                  <a:fillRect/>
                                </a:stretch>
                              </pic:blipFill>
                              <pic:spPr>
                                <a:xfrm>
                                  <a:off x="1050882" y="2780"/>
                                  <a:ext cx="8340" cy="1390"/>
                                </a:xfrm>
                                <a:prstGeom prst="rect">
                                  <a:avLst/>
                                </a:prstGeom>
                              </pic:spPr>
                            </pic:pic>
                            <pic:pic xmlns:pic="http://schemas.openxmlformats.org/drawingml/2006/picture">
                              <pic:nvPicPr>
                                <pic:cNvPr id="56961" name="Picture 56961"/>
                                <pic:cNvPicPr/>
                              </pic:nvPicPr>
                              <pic:blipFill>
                                <a:blip r:embed="rId2219"/>
                                <a:stretch>
                                  <a:fillRect/>
                                </a:stretch>
                              </pic:blipFill>
                              <pic:spPr>
                                <a:xfrm>
                                  <a:off x="1198228" y="2780"/>
                                  <a:ext cx="11120" cy="1390"/>
                                </a:xfrm>
                                <a:prstGeom prst="rect">
                                  <a:avLst/>
                                </a:prstGeom>
                              </pic:spPr>
                            </pic:pic>
                            <pic:pic xmlns:pic="http://schemas.openxmlformats.org/drawingml/2006/picture">
                              <pic:nvPicPr>
                                <pic:cNvPr id="56963" name="Picture 56963"/>
                                <pic:cNvPicPr/>
                              </pic:nvPicPr>
                              <pic:blipFill>
                                <a:blip r:embed="rId2225"/>
                                <a:stretch>
                                  <a:fillRect/>
                                </a:stretch>
                              </pic:blipFill>
                              <pic:spPr>
                                <a:xfrm>
                                  <a:off x="0" y="4170"/>
                                  <a:ext cx="11120" cy="1390"/>
                                </a:xfrm>
                                <a:prstGeom prst="rect">
                                  <a:avLst/>
                                </a:prstGeom>
                              </pic:spPr>
                            </pic:pic>
                            <pic:pic xmlns:pic="http://schemas.openxmlformats.org/drawingml/2006/picture">
                              <pic:nvPicPr>
                                <pic:cNvPr id="56965" name="Picture 56965"/>
                                <pic:cNvPicPr/>
                              </pic:nvPicPr>
                              <pic:blipFill>
                                <a:blip r:embed="rId2226"/>
                                <a:stretch>
                                  <a:fillRect/>
                                </a:stretch>
                              </pic:blipFill>
                              <pic:spPr>
                                <a:xfrm>
                                  <a:off x="22241" y="4170"/>
                                  <a:ext cx="13901" cy="1390"/>
                                </a:xfrm>
                                <a:prstGeom prst="rect">
                                  <a:avLst/>
                                </a:prstGeom>
                              </pic:spPr>
                            </pic:pic>
                            <pic:pic xmlns:pic="http://schemas.openxmlformats.org/drawingml/2006/picture">
                              <pic:nvPicPr>
                                <pic:cNvPr id="56967" name="Picture 56967"/>
                                <pic:cNvPicPr/>
                              </pic:nvPicPr>
                              <pic:blipFill>
                                <a:blip r:embed="rId612"/>
                                <a:stretch>
                                  <a:fillRect/>
                                </a:stretch>
                              </pic:blipFill>
                              <pic:spPr>
                                <a:xfrm>
                                  <a:off x="44482" y="4170"/>
                                  <a:ext cx="22241" cy="1390"/>
                                </a:xfrm>
                                <a:prstGeom prst="rect">
                                  <a:avLst/>
                                </a:prstGeom>
                              </pic:spPr>
                            </pic:pic>
                            <pic:pic xmlns:pic="http://schemas.openxmlformats.org/drawingml/2006/picture">
                              <pic:nvPicPr>
                                <pic:cNvPr id="56969" name="Picture 56969"/>
                                <pic:cNvPicPr/>
                              </pic:nvPicPr>
                              <pic:blipFill>
                                <a:blip r:embed="rId613"/>
                                <a:stretch>
                                  <a:fillRect/>
                                </a:stretch>
                              </pic:blipFill>
                              <pic:spPr>
                                <a:xfrm>
                                  <a:off x="75063" y="4170"/>
                                  <a:ext cx="22241" cy="1390"/>
                                </a:xfrm>
                                <a:prstGeom prst="rect">
                                  <a:avLst/>
                                </a:prstGeom>
                              </pic:spPr>
                            </pic:pic>
                            <pic:pic xmlns:pic="http://schemas.openxmlformats.org/drawingml/2006/picture">
                              <pic:nvPicPr>
                                <pic:cNvPr id="56971" name="Picture 56971"/>
                                <pic:cNvPicPr/>
                              </pic:nvPicPr>
                              <pic:blipFill>
                                <a:blip r:embed="rId2227"/>
                                <a:stretch>
                                  <a:fillRect/>
                                </a:stretch>
                              </pic:blipFill>
                              <pic:spPr>
                                <a:xfrm>
                                  <a:off x="105644" y="4170"/>
                                  <a:ext cx="11120" cy="1390"/>
                                </a:xfrm>
                                <a:prstGeom prst="rect">
                                  <a:avLst/>
                                </a:prstGeom>
                              </pic:spPr>
                            </pic:pic>
                            <pic:pic xmlns:pic="http://schemas.openxmlformats.org/drawingml/2006/picture">
                              <pic:nvPicPr>
                                <pic:cNvPr id="56973" name="Picture 56973"/>
                                <pic:cNvPicPr/>
                              </pic:nvPicPr>
                              <pic:blipFill>
                                <a:blip r:embed="rId615"/>
                                <a:stretch>
                                  <a:fillRect/>
                                </a:stretch>
                              </pic:blipFill>
                              <pic:spPr>
                                <a:xfrm>
                                  <a:off x="127885" y="4170"/>
                                  <a:ext cx="11120" cy="1390"/>
                                </a:xfrm>
                                <a:prstGeom prst="rect">
                                  <a:avLst/>
                                </a:prstGeom>
                              </pic:spPr>
                            </pic:pic>
                            <pic:pic xmlns:pic="http://schemas.openxmlformats.org/drawingml/2006/picture">
                              <pic:nvPicPr>
                                <pic:cNvPr id="56975" name="Picture 56975"/>
                                <pic:cNvPicPr/>
                              </pic:nvPicPr>
                              <pic:blipFill>
                                <a:blip r:embed="rId616"/>
                                <a:stretch>
                                  <a:fillRect/>
                                </a:stretch>
                              </pic:blipFill>
                              <pic:spPr>
                                <a:xfrm>
                                  <a:off x="311372" y="4170"/>
                                  <a:ext cx="11120" cy="1390"/>
                                </a:xfrm>
                                <a:prstGeom prst="rect">
                                  <a:avLst/>
                                </a:prstGeom>
                              </pic:spPr>
                            </pic:pic>
                            <pic:pic xmlns:pic="http://schemas.openxmlformats.org/drawingml/2006/picture">
                              <pic:nvPicPr>
                                <pic:cNvPr id="56977" name="Picture 56977"/>
                                <pic:cNvPicPr/>
                              </pic:nvPicPr>
                              <pic:blipFill>
                                <a:blip r:embed="rId617"/>
                                <a:stretch>
                                  <a:fillRect/>
                                </a:stretch>
                              </pic:blipFill>
                              <pic:spPr>
                                <a:xfrm>
                                  <a:off x="341954" y="4170"/>
                                  <a:ext cx="8340" cy="1390"/>
                                </a:xfrm>
                                <a:prstGeom prst="rect">
                                  <a:avLst/>
                                </a:prstGeom>
                              </pic:spPr>
                            </pic:pic>
                            <pic:pic xmlns:pic="http://schemas.openxmlformats.org/drawingml/2006/picture">
                              <pic:nvPicPr>
                                <pic:cNvPr id="56979" name="Picture 56979"/>
                                <pic:cNvPicPr/>
                              </pic:nvPicPr>
                              <pic:blipFill>
                                <a:blip r:embed="rId2228"/>
                                <a:stretch>
                                  <a:fillRect/>
                                </a:stretch>
                              </pic:blipFill>
                              <pic:spPr>
                                <a:xfrm>
                                  <a:off x="355854" y="4170"/>
                                  <a:ext cx="19461" cy="1390"/>
                                </a:xfrm>
                                <a:prstGeom prst="rect">
                                  <a:avLst/>
                                </a:prstGeom>
                              </pic:spPr>
                            </pic:pic>
                            <pic:pic xmlns:pic="http://schemas.openxmlformats.org/drawingml/2006/picture">
                              <pic:nvPicPr>
                                <pic:cNvPr id="56981" name="Picture 56981"/>
                                <pic:cNvPicPr/>
                              </pic:nvPicPr>
                              <pic:blipFill>
                                <a:blip r:embed="rId2229"/>
                                <a:stretch>
                                  <a:fillRect/>
                                </a:stretch>
                              </pic:blipFill>
                              <pic:spPr>
                                <a:xfrm>
                                  <a:off x="386435" y="4170"/>
                                  <a:ext cx="11120" cy="1390"/>
                                </a:xfrm>
                                <a:prstGeom prst="rect">
                                  <a:avLst/>
                                </a:prstGeom>
                              </pic:spPr>
                            </pic:pic>
                            <pic:pic xmlns:pic="http://schemas.openxmlformats.org/drawingml/2006/picture">
                              <pic:nvPicPr>
                                <pic:cNvPr id="56983" name="Picture 56983"/>
                                <pic:cNvPicPr/>
                              </pic:nvPicPr>
                              <pic:blipFill>
                                <a:blip r:embed="rId2230"/>
                                <a:stretch>
                                  <a:fillRect/>
                                </a:stretch>
                              </pic:blipFill>
                              <pic:spPr>
                                <a:xfrm>
                                  <a:off x="400336" y="4170"/>
                                  <a:ext cx="8340" cy="1390"/>
                                </a:xfrm>
                                <a:prstGeom prst="rect">
                                  <a:avLst/>
                                </a:prstGeom>
                              </pic:spPr>
                            </pic:pic>
                            <pic:pic xmlns:pic="http://schemas.openxmlformats.org/drawingml/2006/picture">
                              <pic:nvPicPr>
                                <pic:cNvPr id="56985" name="Picture 56985"/>
                                <pic:cNvPicPr/>
                              </pic:nvPicPr>
                              <pic:blipFill>
                                <a:blip r:embed="rId621"/>
                                <a:stretch>
                                  <a:fillRect/>
                                </a:stretch>
                              </pic:blipFill>
                              <pic:spPr>
                                <a:xfrm>
                                  <a:off x="417017" y="4170"/>
                                  <a:ext cx="19461" cy="1390"/>
                                </a:xfrm>
                                <a:prstGeom prst="rect">
                                  <a:avLst/>
                                </a:prstGeom>
                              </pic:spPr>
                            </pic:pic>
                            <pic:pic xmlns:pic="http://schemas.openxmlformats.org/drawingml/2006/picture">
                              <pic:nvPicPr>
                                <pic:cNvPr id="56987" name="Picture 56987"/>
                                <pic:cNvPicPr/>
                              </pic:nvPicPr>
                              <pic:blipFill>
                                <a:blip r:embed="rId622"/>
                                <a:stretch>
                                  <a:fillRect/>
                                </a:stretch>
                              </pic:blipFill>
                              <pic:spPr>
                                <a:xfrm>
                                  <a:off x="447598" y="4170"/>
                                  <a:ext cx="8340" cy="1390"/>
                                </a:xfrm>
                                <a:prstGeom prst="rect">
                                  <a:avLst/>
                                </a:prstGeom>
                              </pic:spPr>
                            </pic:pic>
                            <pic:pic xmlns:pic="http://schemas.openxmlformats.org/drawingml/2006/picture">
                              <pic:nvPicPr>
                                <pic:cNvPr id="56989" name="Picture 56989"/>
                                <pic:cNvPicPr/>
                              </pic:nvPicPr>
                              <pic:blipFill>
                                <a:blip r:embed="rId623"/>
                                <a:stretch>
                                  <a:fillRect/>
                                </a:stretch>
                              </pic:blipFill>
                              <pic:spPr>
                                <a:xfrm>
                                  <a:off x="458718" y="4170"/>
                                  <a:ext cx="13901" cy="1390"/>
                                </a:xfrm>
                                <a:prstGeom prst="rect">
                                  <a:avLst/>
                                </a:prstGeom>
                              </pic:spPr>
                            </pic:pic>
                            <pic:pic xmlns:pic="http://schemas.openxmlformats.org/drawingml/2006/picture">
                              <pic:nvPicPr>
                                <pic:cNvPr id="56991" name="Picture 56991"/>
                                <pic:cNvPicPr/>
                              </pic:nvPicPr>
                              <pic:blipFill>
                                <a:blip r:embed="rId631"/>
                                <a:stretch>
                                  <a:fillRect/>
                                </a:stretch>
                              </pic:blipFill>
                              <pic:spPr>
                                <a:xfrm>
                                  <a:off x="483739" y="4170"/>
                                  <a:ext cx="8340" cy="1390"/>
                                </a:xfrm>
                                <a:prstGeom prst="rect">
                                  <a:avLst/>
                                </a:prstGeom>
                              </pic:spPr>
                            </pic:pic>
                            <pic:pic xmlns:pic="http://schemas.openxmlformats.org/drawingml/2006/picture">
                              <pic:nvPicPr>
                                <pic:cNvPr id="56993" name="Picture 56993"/>
                                <pic:cNvPicPr/>
                              </pic:nvPicPr>
                              <pic:blipFill>
                                <a:blip r:embed="rId625"/>
                                <a:stretch>
                                  <a:fillRect/>
                                </a:stretch>
                              </pic:blipFill>
                              <pic:spPr>
                                <a:xfrm>
                                  <a:off x="503200" y="4170"/>
                                  <a:ext cx="16681" cy="1390"/>
                                </a:xfrm>
                                <a:prstGeom prst="rect">
                                  <a:avLst/>
                                </a:prstGeom>
                              </pic:spPr>
                            </pic:pic>
                            <pic:pic xmlns:pic="http://schemas.openxmlformats.org/drawingml/2006/picture">
                              <pic:nvPicPr>
                                <pic:cNvPr id="56995" name="Picture 56995"/>
                                <pic:cNvPicPr/>
                              </pic:nvPicPr>
                              <pic:blipFill>
                                <a:blip r:embed="rId2231"/>
                                <a:stretch>
                                  <a:fillRect/>
                                </a:stretch>
                              </pic:blipFill>
                              <pic:spPr>
                                <a:xfrm>
                                  <a:off x="525441" y="4170"/>
                                  <a:ext cx="8340" cy="1390"/>
                                </a:xfrm>
                                <a:prstGeom prst="rect">
                                  <a:avLst/>
                                </a:prstGeom>
                              </pic:spPr>
                            </pic:pic>
                            <pic:pic xmlns:pic="http://schemas.openxmlformats.org/drawingml/2006/picture">
                              <pic:nvPicPr>
                                <pic:cNvPr id="56997" name="Picture 56997"/>
                                <pic:cNvPicPr/>
                              </pic:nvPicPr>
                              <pic:blipFill>
                                <a:blip r:embed="rId2232"/>
                                <a:stretch>
                                  <a:fillRect/>
                                </a:stretch>
                              </pic:blipFill>
                              <pic:spPr>
                                <a:xfrm>
                                  <a:off x="536561" y="4170"/>
                                  <a:ext cx="13901" cy="1390"/>
                                </a:xfrm>
                                <a:prstGeom prst="rect">
                                  <a:avLst/>
                                </a:prstGeom>
                              </pic:spPr>
                            </pic:pic>
                            <pic:pic xmlns:pic="http://schemas.openxmlformats.org/drawingml/2006/picture">
                              <pic:nvPicPr>
                                <pic:cNvPr id="56999" name="Picture 56999"/>
                                <pic:cNvPicPr/>
                              </pic:nvPicPr>
                              <pic:blipFill>
                                <a:blip r:embed="rId2233"/>
                                <a:stretch>
                                  <a:fillRect/>
                                </a:stretch>
                              </pic:blipFill>
                              <pic:spPr>
                                <a:xfrm>
                                  <a:off x="553242" y="4170"/>
                                  <a:ext cx="13901" cy="1390"/>
                                </a:xfrm>
                                <a:prstGeom prst="rect">
                                  <a:avLst/>
                                </a:prstGeom>
                              </pic:spPr>
                            </pic:pic>
                            <pic:pic xmlns:pic="http://schemas.openxmlformats.org/drawingml/2006/picture">
                              <pic:nvPicPr>
                                <pic:cNvPr id="57001" name="Picture 57001"/>
                                <pic:cNvPicPr/>
                              </pic:nvPicPr>
                              <pic:blipFill>
                                <a:blip r:embed="rId628"/>
                                <a:stretch>
                                  <a:fillRect/>
                                </a:stretch>
                              </pic:blipFill>
                              <pic:spPr>
                                <a:xfrm>
                                  <a:off x="583823" y="4170"/>
                                  <a:ext cx="19461" cy="1390"/>
                                </a:xfrm>
                                <a:prstGeom prst="rect">
                                  <a:avLst/>
                                </a:prstGeom>
                              </pic:spPr>
                            </pic:pic>
                            <pic:pic xmlns:pic="http://schemas.openxmlformats.org/drawingml/2006/picture">
                              <pic:nvPicPr>
                                <pic:cNvPr id="57003" name="Picture 57003"/>
                                <pic:cNvPicPr/>
                              </pic:nvPicPr>
                              <pic:blipFill>
                                <a:blip r:embed="rId629"/>
                                <a:stretch>
                                  <a:fillRect/>
                                </a:stretch>
                              </pic:blipFill>
                              <pic:spPr>
                                <a:xfrm>
                                  <a:off x="639425" y="4170"/>
                                  <a:ext cx="5560" cy="1390"/>
                                </a:xfrm>
                                <a:prstGeom prst="rect">
                                  <a:avLst/>
                                </a:prstGeom>
                              </pic:spPr>
                            </pic:pic>
                            <pic:pic xmlns:pic="http://schemas.openxmlformats.org/drawingml/2006/picture">
                              <pic:nvPicPr>
                                <pic:cNvPr id="57005" name="Picture 57005"/>
                                <pic:cNvPicPr/>
                              </pic:nvPicPr>
                              <pic:blipFill>
                                <a:blip r:embed="rId630"/>
                                <a:stretch>
                                  <a:fillRect/>
                                </a:stretch>
                              </pic:blipFill>
                              <pic:spPr>
                                <a:xfrm>
                                  <a:off x="650546" y="4170"/>
                                  <a:ext cx="5560" cy="1390"/>
                                </a:xfrm>
                                <a:prstGeom prst="rect">
                                  <a:avLst/>
                                </a:prstGeom>
                              </pic:spPr>
                            </pic:pic>
                            <pic:pic xmlns:pic="http://schemas.openxmlformats.org/drawingml/2006/picture">
                              <pic:nvPicPr>
                                <pic:cNvPr id="57007" name="Picture 57007"/>
                                <pic:cNvPicPr/>
                              </pic:nvPicPr>
                              <pic:blipFill>
                                <a:blip r:embed="rId631"/>
                                <a:stretch>
                                  <a:fillRect/>
                                </a:stretch>
                              </pic:blipFill>
                              <pic:spPr>
                                <a:xfrm>
                                  <a:off x="672787" y="4170"/>
                                  <a:ext cx="8340" cy="1390"/>
                                </a:xfrm>
                                <a:prstGeom prst="rect">
                                  <a:avLst/>
                                </a:prstGeom>
                              </pic:spPr>
                            </pic:pic>
                            <pic:pic xmlns:pic="http://schemas.openxmlformats.org/drawingml/2006/picture">
                              <pic:nvPicPr>
                                <pic:cNvPr id="57009" name="Picture 57009"/>
                                <pic:cNvPicPr/>
                              </pic:nvPicPr>
                              <pic:blipFill>
                                <a:blip r:embed="rId631"/>
                                <a:stretch>
                                  <a:fillRect/>
                                </a:stretch>
                              </pic:blipFill>
                              <pic:spPr>
                                <a:xfrm>
                                  <a:off x="692248" y="4170"/>
                                  <a:ext cx="8340" cy="1390"/>
                                </a:xfrm>
                                <a:prstGeom prst="rect">
                                  <a:avLst/>
                                </a:prstGeom>
                              </pic:spPr>
                            </pic:pic>
                            <pic:pic xmlns:pic="http://schemas.openxmlformats.org/drawingml/2006/picture">
                              <pic:nvPicPr>
                                <pic:cNvPr id="57011" name="Picture 57011"/>
                                <pic:cNvPicPr/>
                              </pic:nvPicPr>
                              <pic:blipFill>
                                <a:blip r:embed="rId632"/>
                                <a:stretch>
                                  <a:fillRect/>
                                </a:stretch>
                              </pic:blipFill>
                              <pic:spPr>
                                <a:xfrm>
                                  <a:off x="706148" y="4170"/>
                                  <a:ext cx="19461" cy="1390"/>
                                </a:xfrm>
                                <a:prstGeom prst="rect">
                                  <a:avLst/>
                                </a:prstGeom>
                              </pic:spPr>
                            </pic:pic>
                            <pic:pic xmlns:pic="http://schemas.openxmlformats.org/drawingml/2006/picture">
                              <pic:nvPicPr>
                                <pic:cNvPr id="57013" name="Picture 57013"/>
                                <pic:cNvPicPr/>
                              </pic:nvPicPr>
                              <pic:blipFill>
                                <a:blip r:embed="rId2234"/>
                                <a:stretch>
                                  <a:fillRect/>
                                </a:stretch>
                              </pic:blipFill>
                              <pic:spPr>
                                <a:xfrm>
                                  <a:off x="736729" y="4170"/>
                                  <a:ext cx="16681" cy="1390"/>
                                </a:xfrm>
                                <a:prstGeom prst="rect">
                                  <a:avLst/>
                                </a:prstGeom>
                              </pic:spPr>
                            </pic:pic>
                            <pic:pic xmlns:pic="http://schemas.openxmlformats.org/drawingml/2006/picture">
                              <pic:nvPicPr>
                                <pic:cNvPr id="57015" name="Picture 57015"/>
                                <pic:cNvPicPr/>
                              </pic:nvPicPr>
                              <pic:blipFill>
                                <a:blip r:embed="rId634"/>
                                <a:stretch>
                                  <a:fillRect/>
                                </a:stretch>
                              </pic:blipFill>
                              <pic:spPr>
                                <a:xfrm>
                                  <a:off x="767310" y="4170"/>
                                  <a:ext cx="8340" cy="1390"/>
                                </a:xfrm>
                                <a:prstGeom prst="rect">
                                  <a:avLst/>
                                </a:prstGeom>
                              </pic:spPr>
                            </pic:pic>
                            <pic:pic xmlns:pic="http://schemas.openxmlformats.org/drawingml/2006/picture">
                              <pic:nvPicPr>
                                <pic:cNvPr id="57017" name="Picture 57017"/>
                                <pic:cNvPicPr/>
                              </pic:nvPicPr>
                              <pic:blipFill>
                                <a:blip r:embed="rId2235"/>
                                <a:stretch>
                                  <a:fillRect/>
                                </a:stretch>
                              </pic:blipFill>
                              <pic:spPr>
                                <a:xfrm>
                                  <a:off x="778431" y="4170"/>
                                  <a:ext cx="13901" cy="1390"/>
                                </a:xfrm>
                                <a:prstGeom prst="rect">
                                  <a:avLst/>
                                </a:prstGeom>
                              </pic:spPr>
                            </pic:pic>
                            <pic:pic xmlns:pic="http://schemas.openxmlformats.org/drawingml/2006/picture">
                              <pic:nvPicPr>
                                <pic:cNvPr id="57019" name="Picture 57019"/>
                                <pic:cNvPicPr/>
                              </pic:nvPicPr>
                              <pic:blipFill>
                                <a:blip r:embed="rId2236"/>
                                <a:stretch>
                                  <a:fillRect/>
                                </a:stretch>
                              </pic:blipFill>
                              <pic:spPr>
                                <a:xfrm>
                                  <a:off x="809012" y="4170"/>
                                  <a:ext cx="16681" cy="1390"/>
                                </a:xfrm>
                                <a:prstGeom prst="rect">
                                  <a:avLst/>
                                </a:prstGeom>
                              </pic:spPr>
                            </pic:pic>
                            <pic:pic xmlns:pic="http://schemas.openxmlformats.org/drawingml/2006/picture">
                              <pic:nvPicPr>
                                <pic:cNvPr id="57021" name="Picture 57021"/>
                                <pic:cNvPicPr/>
                              </pic:nvPicPr>
                              <pic:blipFill>
                                <a:blip r:embed="rId2237"/>
                                <a:stretch>
                                  <a:fillRect/>
                                </a:stretch>
                              </pic:blipFill>
                              <pic:spPr>
                                <a:xfrm>
                                  <a:off x="839593" y="4170"/>
                                  <a:ext cx="5560" cy="1390"/>
                                </a:xfrm>
                                <a:prstGeom prst="rect">
                                  <a:avLst/>
                                </a:prstGeom>
                              </pic:spPr>
                            </pic:pic>
                            <pic:pic xmlns:pic="http://schemas.openxmlformats.org/drawingml/2006/picture">
                              <pic:nvPicPr>
                                <pic:cNvPr id="57023" name="Picture 57023"/>
                                <pic:cNvPicPr/>
                              </pic:nvPicPr>
                              <pic:blipFill>
                                <a:blip r:embed="rId2238"/>
                                <a:stretch>
                                  <a:fillRect/>
                                </a:stretch>
                              </pic:blipFill>
                              <pic:spPr>
                                <a:xfrm>
                                  <a:off x="850714" y="4170"/>
                                  <a:ext cx="11120" cy="1390"/>
                                </a:xfrm>
                                <a:prstGeom prst="rect">
                                  <a:avLst/>
                                </a:prstGeom>
                              </pic:spPr>
                            </pic:pic>
                            <pic:pic xmlns:pic="http://schemas.openxmlformats.org/drawingml/2006/picture">
                              <pic:nvPicPr>
                                <pic:cNvPr id="57025" name="Picture 57025"/>
                                <pic:cNvPicPr/>
                              </pic:nvPicPr>
                              <pic:blipFill>
                                <a:blip r:embed="rId2239"/>
                                <a:stretch>
                                  <a:fillRect/>
                                </a:stretch>
                              </pic:blipFill>
                              <pic:spPr>
                                <a:xfrm>
                                  <a:off x="867394" y="4170"/>
                                  <a:ext cx="13901" cy="1390"/>
                                </a:xfrm>
                                <a:prstGeom prst="rect">
                                  <a:avLst/>
                                </a:prstGeom>
                              </pic:spPr>
                            </pic:pic>
                            <pic:pic xmlns:pic="http://schemas.openxmlformats.org/drawingml/2006/picture">
                              <pic:nvPicPr>
                                <pic:cNvPr id="57027" name="Picture 57027"/>
                                <pic:cNvPicPr/>
                              </pic:nvPicPr>
                              <pic:blipFill>
                                <a:blip r:embed="rId2240"/>
                                <a:stretch>
                                  <a:fillRect/>
                                </a:stretch>
                              </pic:blipFill>
                              <pic:spPr>
                                <a:xfrm>
                                  <a:off x="897976" y="4170"/>
                                  <a:ext cx="13901" cy="1390"/>
                                </a:xfrm>
                                <a:prstGeom prst="rect">
                                  <a:avLst/>
                                </a:prstGeom>
                              </pic:spPr>
                            </pic:pic>
                            <pic:pic xmlns:pic="http://schemas.openxmlformats.org/drawingml/2006/picture">
                              <pic:nvPicPr>
                                <pic:cNvPr id="57029" name="Picture 57029"/>
                                <pic:cNvPicPr/>
                              </pic:nvPicPr>
                              <pic:blipFill>
                                <a:blip r:embed="rId2241"/>
                                <a:stretch>
                                  <a:fillRect/>
                                </a:stretch>
                              </pic:blipFill>
                              <pic:spPr>
                                <a:xfrm>
                                  <a:off x="948018" y="4170"/>
                                  <a:ext cx="22241" cy="1390"/>
                                </a:xfrm>
                                <a:prstGeom prst="rect">
                                  <a:avLst/>
                                </a:prstGeom>
                              </pic:spPr>
                            </pic:pic>
                            <pic:pic xmlns:pic="http://schemas.openxmlformats.org/drawingml/2006/picture">
                              <pic:nvPicPr>
                                <pic:cNvPr id="57031" name="Picture 57031"/>
                                <pic:cNvPicPr/>
                              </pic:nvPicPr>
                              <pic:blipFill>
                                <a:blip r:embed="rId2242"/>
                                <a:stretch>
                                  <a:fillRect/>
                                </a:stretch>
                              </pic:blipFill>
                              <pic:spPr>
                                <a:xfrm>
                                  <a:off x="981379" y="4170"/>
                                  <a:ext cx="19461" cy="1390"/>
                                </a:xfrm>
                                <a:prstGeom prst="rect">
                                  <a:avLst/>
                                </a:prstGeom>
                              </pic:spPr>
                            </pic:pic>
                            <pic:pic xmlns:pic="http://schemas.openxmlformats.org/drawingml/2006/picture">
                              <pic:nvPicPr>
                                <pic:cNvPr id="57033" name="Picture 57033"/>
                                <pic:cNvPicPr/>
                              </pic:nvPicPr>
                              <pic:blipFill>
                                <a:blip r:embed="rId2217"/>
                                <a:stretch>
                                  <a:fillRect/>
                                </a:stretch>
                              </pic:blipFill>
                              <pic:spPr>
                                <a:xfrm>
                                  <a:off x="1028641" y="4170"/>
                                  <a:ext cx="8340" cy="1390"/>
                                </a:xfrm>
                                <a:prstGeom prst="rect">
                                  <a:avLst/>
                                </a:prstGeom>
                              </pic:spPr>
                            </pic:pic>
                            <pic:pic xmlns:pic="http://schemas.openxmlformats.org/drawingml/2006/picture">
                              <pic:nvPicPr>
                                <pic:cNvPr id="57035" name="Picture 57035"/>
                                <pic:cNvPicPr/>
                              </pic:nvPicPr>
                              <pic:blipFill>
                                <a:blip r:embed="rId641"/>
                                <a:stretch>
                                  <a:fillRect/>
                                </a:stretch>
                              </pic:blipFill>
                              <pic:spPr>
                                <a:xfrm>
                                  <a:off x="1050882" y="4170"/>
                                  <a:ext cx="11120" cy="1390"/>
                                </a:xfrm>
                                <a:prstGeom prst="rect">
                                  <a:avLst/>
                                </a:prstGeom>
                              </pic:spPr>
                            </pic:pic>
                            <pic:pic xmlns:pic="http://schemas.openxmlformats.org/drawingml/2006/picture">
                              <pic:nvPicPr>
                                <pic:cNvPr id="57037" name="Picture 57037"/>
                                <pic:cNvPicPr/>
                              </pic:nvPicPr>
                              <pic:blipFill>
                                <a:blip r:embed="rId2243"/>
                                <a:stretch>
                                  <a:fillRect/>
                                </a:stretch>
                              </pic:blipFill>
                              <pic:spPr>
                                <a:xfrm>
                                  <a:off x="1073123" y="4170"/>
                                  <a:ext cx="16681" cy="1390"/>
                                </a:xfrm>
                                <a:prstGeom prst="rect">
                                  <a:avLst/>
                                </a:prstGeom>
                              </pic:spPr>
                            </pic:pic>
                            <pic:pic xmlns:pic="http://schemas.openxmlformats.org/drawingml/2006/picture">
                              <pic:nvPicPr>
                                <pic:cNvPr id="57039" name="Picture 57039"/>
                                <pic:cNvPicPr/>
                              </pic:nvPicPr>
                              <pic:blipFill>
                                <a:blip r:embed="rId622"/>
                                <a:stretch>
                                  <a:fillRect/>
                                </a:stretch>
                              </pic:blipFill>
                              <pic:spPr>
                                <a:xfrm>
                                  <a:off x="1100924" y="4170"/>
                                  <a:ext cx="8340" cy="1390"/>
                                </a:xfrm>
                                <a:prstGeom prst="rect">
                                  <a:avLst/>
                                </a:prstGeom>
                              </pic:spPr>
                            </pic:pic>
                            <pic:pic xmlns:pic="http://schemas.openxmlformats.org/drawingml/2006/picture">
                              <pic:nvPicPr>
                                <pic:cNvPr id="57041" name="Picture 57041"/>
                                <pic:cNvPicPr/>
                              </pic:nvPicPr>
                              <pic:blipFill>
                                <a:blip r:embed="rId2244"/>
                                <a:stretch>
                                  <a:fillRect/>
                                </a:stretch>
                              </pic:blipFill>
                              <pic:spPr>
                                <a:xfrm>
                                  <a:off x="1112044" y="4170"/>
                                  <a:ext cx="16681" cy="1390"/>
                                </a:xfrm>
                                <a:prstGeom prst="rect">
                                  <a:avLst/>
                                </a:prstGeom>
                              </pic:spPr>
                            </pic:pic>
                            <pic:pic xmlns:pic="http://schemas.openxmlformats.org/drawingml/2006/picture">
                              <pic:nvPicPr>
                                <pic:cNvPr id="57043" name="Picture 57043"/>
                                <pic:cNvPicPr/>
                              </pic:nvPicPr>
                              <pic:blipFill>
                                <a:blip r:embed="rId2245"/>
                                <a:stretch>
                                  <a:fillRect/>
                                </a:stretch>
                              </pic:blipFill>
                              <pic:spPr>
                                <a:xfrm>
                                  <a:off x="1142626" y="4170"/>
                                  <a:ext cx="16681" cy="1390"/>
                                </a:xfrm>
                                <a:prstGeom prst="rect">
                                  <a:avLst/>
                                </a:prstGeom>
                              </pic:spPr>
                            </pic:pic>
                            <pic:pic xmlns:pic="http://schemas.openxmlformats.org/drawingml/2006/picture">
                              <pic:nvPicPr>
                                <pic:cNvPr id="57045" name="Picture 57045"/>
                                <pic:cNvPicPr/>
                              </pic:nvPicPr>
                              <pic:blipFill>
                                <a:blip r:embed="rId2246"/>
                                <a:stretch>
                                  <a:fillRect/>
                                </a:stretch>
                              </pic:blipFill>
                              <pic:spPr>
                                <a:xfrm>
                                  <a:off x="1173207" y="4170"/>
                                  <a:ext cx="8340" cy="1390"/>
                                </a:xfrm>
                                <a:prstGeom prst="rect">
                                  <a:avLst/>
                                </a:prstGeom>
                              </pic:spPr>
                            </pic:pic>
                            <pic:pic xmlns:pic="http://schemas.openxmlformats.org/drawingml/2006/picture">
                              <pic:nvPicPr>
                                <pic:cNvPr id="57047" name="Picture 57047"/>
                                <pic:cNvPicPr/>
                              </pic:nvPicPr>
                              <pic:blipFill>
                                <a:blip r:embed="rId2247"/>
                                <a:stretch>
                                  <a:fillRect/>
                                </a:stretch>
                              </pic:blipFill>
                              <pic:spPr>
                                <a:xfrm>
                                  <a:off x="1184327" y="4170"/>
                                  <a:ext cx="30581" cy="1390"/>
                                </a:xfrm>
                                <a:prstGeom prst="rect">
                                  <a:avLst/>
                                </a:prstGeom>
                              </pic:spPr>
                            </pic:pic>
                            <pic:pic xmlns:pic="http://schemas.openxmlformats.org/drawingml/2006/picture">
                              <pic:nvPicPr>
                                <pic:cNvPr id="57049" name="Picture 57049"/>
                                <pic:cNvPicPr/>
                              </pic:nvPicPr>
                              <pic:blipFill>
                                <a:blip r:embed="rId2248"/>
                                <a:stretch>
                                  <a:fillRect/>
                                </a:stretch>
                              </pic:blipFill>
                              <pic:spPr>
                                <a:xfrm>
                                  <a:off x="1223249" y="4170"/>
                                  <a:ext cx="16681" cy="1390"/>
                                </a:xfrm>
                                <a:prstGeom prst="rect">
                                  <a:avLst/>
                                </a:prstGeom>
                              </pic:spPr>
                            </pic:pic>
                            <pic:pic xmlns:pic="http://schemas.openxmlformats.org/drawingml/2006/picture">
                              <pic:nvPicPr>
                                <pic:cNvPr id="57051" name="Picture 57051"/>
                                <pic:cNvPicPr/>
                              </pic:nvPicPr>
                              <pic:blipFill>
                                <a:blip r:embed="rId2249"/>
                                <a:stretch>
                                  <a:fillRect/>
                                </a:stretch>
                              </pic:blipFill>
                              <pic:spPr>
                                <a:xfrm>
                                  <a:off x="1253830" y="4170"/>
                                  <a:ext cx="16681" cy="1390"/>
                                </a:xfrm>
                                <a:prstGeom prst="rect">
                                  <a:avLst/>
                                </a:prstGeom>
                              </pic:spPr>
                            </pic:pic>
                            <pic:pic xmlns:pic="http://schemas.openxmlformats.org/drawingml/2006/picture">
                              <pic:nvPicPr>
                                <pic:cNvPr id="57053" name="Picture 57053"/>
                                <pic:cNvPicPr/>
                              </pic:nvPicPr>
                              <pic:blipFill>
                                <a:blip r:embed="rId2225"/>
                                <a:stretch>
                                  <a:fillRect/>
                                </a:stretch>
                              </pic:blipFill>
                              <pic:spPr>
                                <a:xfrm>
                                  <a:off x="0" y="5559"/>
                                  <a:ext cx="11120" cy="1390"/>
                                </a:xfrm>
                                <a:prstGeom prst="rect">
                                  <a:avLst/>
                                </a:prstGeom>
                              </pic:spPr>
                            </pic:pic>
                            <pic:pic xmlns:pic="http://schemas.openxmlformats.org/drawingml/2006/picture">
                              <pic:nvPicPr>
                                <pic:cNvPr id="57055" name="Picture 57055"/>
                                <pic:cNvPicPr/>
                              </pic:nvPicPr>
                              <pic:blipFill>
                                <a:blip r:embed="rId2226"/>
                                <a:stretch>
                                  <a:fillRect/>
                                </a:stretch>
                              </pic:blipFill>
                              <pic:spPr>
                                <a:xfrm>
                                  <a:off x="22241" y="5559"/>
                                  <a:ext cx="13901" cy="1390"/>
                                </a:xfrm>
                                <a:prstGeom prst="rect">
                                  <a:avLst/>
                                </a:prstGeom>
                              </pic:spPr>
                            </pic:pic>
                            <pic:pic xmlns:pic="http://schemas.openxmlformats.org/drawingml/2006/picture">
                              <pic:nvPicPr>
                                <pic:cNvPr id="57057" name="Picture 57057"/>
                                <pic:cNvPicPr/>
                              </pic:nvPicPr>
                              <pic:blipFill>
                                <a:blip r:embed="rId612"/>
                                <a:stretch>
                                  <a:fillRect/>
                                </a:stretch>
                              </pic:blipFill>
                              <pic:spPr>
                                <a:xfrm>
                                  <a:off x="44482" y="5559"/>
                                  <a:ext cx="22241" cy="1390"/>
                                </a:xfrm>
                                <a:prstGeom prst="rect">
                                  <a:avLst/>
                                </a:prstGeom>
                              </pic:spPr>
                            </pic:pic>
                            <pic:pic xmlns:pic="http://schemas.openxmlformats.org/drawingml/2006/picture">
                              <pic:nvPicPr>
                                <pic:cNvPr id="57059" name="Picture 57059"/>
                                <pic:cNvPicPr/>
                              </pic:nvPicPr>
                              <pic:blipFill>
                                <a:blip r:embed="rId613"/>
                                <a:stretch>
                                  <a:fillRect/>
                                </a:stretch>
                              </pic:blipFill>
                              <pic:spPr>
                                <a:xfrm>
                                  <a:off x="75063" y="5559"/>
                                  <a:ext cx="22241" cy="1390"/>
                                </a:xfrm>
                                <a:prstGeom prst="rect">
                                  <a:avLst/>
                                </a:prstGeom>
                              </pic:spPr>
                            </pic:pic>
                            <pic:pic xmlns:pic="http://schemas.openxmlformats.org/drawingml/2006/picture">
                              <pic:nvPicPr>
                                <pic:cNvPr id="57061" name="Picture 57061"/>
                                <pic:cNvPicPr/>
                              </pic:nvPicPr>
                              <pic:blipFill>
                                <a:blip r:embed="rId2227"/>
                                <a:stretch>
                                  <a:fillRect/>
                                </a:stretch>
                              </pic:blipFill>
                              <pic:spPr>
                                <a:xfrm>
                                  <a:off x="105644" y="5559"/>
                                  <a:ext cx="11120" cy="1390"/>
                                </a:xfrm>
                                <a:prstGeom prst="rect">
                                  <a:avLst/>
                                </a:prstGeom>
                              </pic:spPr>
                            </pic:pic>
                            <pic:pic xmlns:pic="http://schemas.openxmlformats.org/drawingml/2006/picture">
                              <pic:nvPicPr>
                                <pic:cNvPr id="57063" name="Picture 57063"/>
                                <pic:cNvPicPr/>
                              </pic:nvPicPr>
                              <pic:blipFill>
                                <a:blip r:embed="rId615"/>
                                <a:stretch>
                                  <a:fillRect/>
                                </a:stretch>
                              </pic:blipFill>
                              <pic:spPr>
                                <a:xfrm>
                                  <a:off x="127885" y="5559"/>
                                  <a:ext cx="11120" cy="1390"/>
                                </a:xfrm>
                                <a:prstGeom prst="rect">
                                  <a:avLst/>
                                </a:prstGeom>
                              </pic:spPr>
                            </pic:pic>
                            <pic:pic xmlns:pic="http://schemas.openxmlformats.org/drawingml/2006/picture">
                              <pic:nvPicPr>
                                <pic:cNvPr id="57065" name="Picture 57065"/>
                                <pic:cNvPicPr/>
                              </pic:nvPicPr>
                              <pic:blipFill>
                                <a:blip r:embed="rId616"/>
                                <a:stretch>
                                  <a:fillRect/>
                                </a:stretch>
                              </pic:blipFill>
                              <pic:spPr>
                                <a:xfrm>
                                  <a:off x="311372" y="5559"/>
                                  <a:ext cx="11120" cy="1390"/>
                                </a:xfrm>
                                <a:prstGeom prst="rect">
                                  <a:avLst/>
                                </a:prstGeom>
                              </pic:spPr>
                            </pic:pic>
                            <pic:pic xmlns:pic="http://schemas.openxmlformats.org/drawingml/2006/picture">
                              <pic:nvPicPr>
                                <pic:cNvPr id="57067" name="Picture 57067"/>
                                <pic:cNvPicPr/>
                              </pic:nvPicPr>
                              <pic:blipFill>
                                <a:blip r:embed="rId617"/>
                                <a:stretch>
                                  <a:fillRect/>
                                </a:stretch>
                              </pic:blipFill>
                              <pic:spPr>
                                <a:xfrm>
                                  <a:off x="341954" y="5559"/>
                                  <a:ext cx="8340" cy="1390"/>
                                </a:xfrm>
                                <a:prstGeom prst="rect">
                                  <a:avLst/>
                                </a:prstGeom>
                              </pic:spPr>
                            </pic:pic>
                            <pic:pic xmlns:pic="http://schemas.openxmlformats.org/drawingml/2006/picture">
                              <pic:nvPicPr>
                                <pic:cNvPr id="57069" name="Picture 57069"/>
                                <pic:cNvPicPr/>
                              </pic:nvPicPr>
                              <pic:blipFill>
                                <a:blip r:embed="rId2228"/>
                                <a:stretch>
                                  <a:fillRect/>
                                </a:stretch>
                              </pic:blipFill>
                              <pic:spPr>
                                <a:xfrm>
                                  <a:off x="355854" y="5559"/>
                                  <a:ext cx="19461" cy="1390"/>
                                </a:xfrm>
                                <a:prstGeom prst="rect">
                                  <a:avLst/>
                                </a:prstGeom>
                              </pic:spPr>
                            </pic:pic>
                            <pic:pic xmlns:pic="http://schemas.openxmlformats.org/drawingml/2006/picture">
                              <pic:nvPicPr>
                                <pic:cNvPr id="57071" name="Picture 57071"/>
                                <pic:cNvPicPr/>
                              </pic:nvPicPr>
                              <pic:blipFill>
                                <a:blip r:embed="rId2229"/>
                                <a:stretch>
                                  <a:fillRect/>
                                </a:stretch>
                              </pic:blipFill>
                              <pic:spPr>
                                <a:xfrm>
                                  <a:off x="386435" y="5559"/>
                                  <a:ext cx="11120" cy="1390"/>
                                </a:xfrm>
                                <a:prstGeom prst="rect">
                                  <a:avLst/>
                                </a:prstGeom>
                              </pic:spPr>
                            </pic:pic>
                            <pic:pic xmlns:pic="http://schemas.openxmlformats.org/drawingml/2006/picture">
                              <pic:nvPicPr>
                                <pic:cNvPr id="57073" name="Picture 57073"/>
                                <pic:cNvPicPr/>
                              </pic:nvPicPr>
                              <pic:blipFill>
                                <a:blip r:embed="rId2230"/>
                                <a:stretch>
                                  <a:fillRect/>
                                </a:stretch>
                              </pic:blipFill>
                              <pic:spPr>
                                <a:xfrm>
                                  <a:off x="400336" y="5559"/>
                                  <a:ext cx="8340" cy="1390"/>
                                </a:xfrm>
                                <a:prstGeom prst="rect">
                                  <a:avLst/>
                                </a:prstGeom>
                              </pic:spPr>
                            </pic:pic>
                            <pic:pic xmlns:pic="http://schemas.openxmlformats.org/drawingml/2006/picture">
                              <pic:nvPicPr>
                                <pic:cNvPr id="57075" name="Picture 57075"/>
                                <pic:cNvPicPr/>
                              </pic:nvPicPr>
                              <pic:blipFill>
                                <a:blip r:embed="rId621"/>
                                <a:stretch>
                                  <a:fillRect/>
                                </a:stretch>
                              </pic:blipFill>
                              <pic:spPr>
                                <a:xfrm>
                                  <a:off x="417017" y="5559"/>
                                  <a:ext cx="19461" cy="1390"/>
                                </a:xfrm>
                                <a:prstGeom prst="rect">
                                  <a:avLst/>
                                </a:prstGeom>
                              </pic:spPr>
                            </pic:pic>
                            <pic:pic xmlns:pic="http://schemas.openxmlformats.org/drawingml/2006/picture">
                              <pic:nvPicPr>
                                <pic:cNvPr id="57077" name="Picture 57077"/>
                                <pic:cNvPicPr/>
                              </pic:nvPicPr>
                              <pic:blipFill>
                                <a:blip r:embed="rId622"/>
                                <a:stretch>
                                  <a:fillRect/>
                                </a:stretch>
                              </pic:blipFill>
                              <pic:spPr>
                                <a:xfrm>
                                  <a:off x="447598" y="5559"/>
                                  <a:ext cx="8340" cy="1390"/>
                                </a:xfrm>
                                <a:prstGeom prst="rect">
                                  <a:avLst/>
                                </a:prstGeom>
                              </pic:spPr>
                            </pic:pic>
                            <pic:pic xmlns:pic="http://schemas.openxmlformats.org/drawingml/2006/picture">
                              <pic:nvPicPr>
                                <pic:cNvPr id="57079" name="Picture 57079"/>
                                <pic:cNvPicPr/>
                              </pic:nvPicPr>
                              <pic:blipFill>
                                <a:blip r:embed="rId623"/>
                                <a:stretch>
                                  <a:fillRect/>
                                </a:stretch>
                              </pic:blipFill>
                              <pic:spPr>
                                <a:xfrm>
                                  <a:off x="458718" y="5559"/>
                                  <a:ext cx="13901" cy="1390"/>
                                </a:xfrm>
                                <a:prstGeom prst="rect">
                                  <a:avLst/>
                                </a:prstGeom>
                              </pic:spPr>
                            </pic:pic>
                            <pic:pic xmlns:pic="http://schemas.openxmlformats.org/drawingml/2006/picture">
                              <pic:nvPicPr>
                                <pic:cNvPr id="57081" name="Picture 57081"/>
                                <pic:cNvPicPr/>
                              </pic:nvPicPr>
                              <pic:blipFill>
                                <a:blip r:embed="rId631"/>
                                <a:stretch>
                                  <a:fillRect/>
                                </a:stretch>
                              </pic:blipFill>
                              <pic:spPr>
                                <a:xfrm>
                                  <a:off x="483739" y="5559"/>
                                  <a:ext cx="8340" cy="1390"/>
                                </a:xfrm>
                                <a:prstGeom prst="rect">
                                  <a:avLst/>
                                </a:prstGeom>
                              </pic:spPr>
                            </pic:pic>
                            <pic:pic xmlns:pic="http://schemas.openxmlformats.org/drawingml/2006/picture">
                              <pic:nvPicPr>
                                <pic:cNvPr id="57083" name="Picture 57083"/>
                                <pic:cNvPicPr/>
                              </pic:nvPicPr>
                              <pic:blipFill>
                                <a:blip r:embed="rId625"/>
                                <a:stretch>
                                  <a:fillRect/>
                                </a:stretch>
                              </pic:blipFill>
                              <pic:spPr>
                                <a:xfrm>
                                  <a:off x="503200" y="5559"/>
                                  <a:ext cx="16681" cy="1390"/>
                                </a:xfrm>
                                <a:prstGeom prst="rect">
                                  <a:avLst/>
                                </a:prstGeom>
                              </pic:spPr>
                            </pic:pic>
                            <pic:pic xmlns:pic="http://schemas.openxmlformats.org/drawingml/2006/picture">
                              <pic:nvPicPr>
                                <pic:cNvPr id="57085" name="Picture 57085"/>
                                <pic:cNvPicPr/>
                              </pic:nvPicPr>
                              <pic:blipFill>
                                <a:blip r:embed="rId2231"/>
                                <a:stretch>
                                  <a:fillRect/>
                                </a:stretch>
                              </pic:blipFill>
                              <pic:spPr>
                                <a:xfrm>
                                  <a:off x="525441" y="5559"/>
                                  <a:ext cx="8340" cy="1390"/>
                                </a:xfrm>
                                <a:prstGeom prst="rect">
                                  <a:avLst/>
                                </a:prstGeom>
                              </pic:spPr>
                            </pic:pic>
                            <pic:pic xmlns:pic="http://schemas.openxmlformats.org/drawingml/2006/picture">
                              <pic:nvPicPr>
                                <pic:cNvPr id="57087" name="Picture 57087"/>
                                <pic:cNvPicPr/>
                              </pic:nvPicPr>
                              <pic:blipFill>
                                <a:blip r:embed="rId2232"/>
                                <a:stretch>
                                  <a:fillRect/>
                                </a:stretch>
                              </pic:blipFill>
                              <pic:spPr>
                                <a:xfrm>
                                  <a:off x="536561" y="5559"/>
                                  <a:ext cx="13901" cy="1390"/>
                                </a:xfrm>
                                <a:prstGeom prst="rect">
                                  <a:avLst/>
                                </a:prstGeom>
                              </pic:spPr>
                            </pic:pic>
                            <pic:pic xmlns:pic="http://schemas.openxmlformats.org/drawingml/2006/picture">
                              <pic:nvPicPr>
                                <pic:cNvPr id="57089" name="Picture 57089"/>
                                <pic:cNvPicPr/>
                              </pic:nvPicPr>
                              <pic:blipFill>
                                <a:blip r:embed="rId2233"/>
                                <a:stretch>
                                  <a:fillRect/>
                                </a:stretch>
                              </pic:blipFill>
                              <pic:spPr>
                                <a:xfrm>
                                  <a:off x="553242" y="5559"/>
                                  <a:ext cx="13901" cy="1390"/>
                                </a:xfrm>
                                <a:prstGeom prst="rect">
                                  <a:avLst/>
                                </a:prstGeom>
                              </pic:spPr>
                            </pic:pic>
                            <pic:pic xmlns:pic="http://schemas.openxmlformats.org/drawingml/2006/picture">
                              <pic:nvPicPr>
                                <pic:cNvPr id="57091" name="Picture 57091"/>
                                <pic:cNvPicPr/>
                              </pic:nvPicPr>
                              <pic:blipFill>
                                <a:blip r:embed="rId628"/>
                                <a:stretch>
                                  <a:fillRect/>
                                </a:stretch>
                              </pic:blipFill>
                              <pic:spPr>
                                <a:xfrm>
                                  <a:off x="583823" y="5559"/>
                                  <a:ext cx="19461" cy="1390"/>
                                </a:xfrm>
                                <a:prstGeom prst="rect">
                                  <a:avLst/>
                                </a:prstGeom>
                              </pic:spPr>
                            </pic:pic>
                            <pic:pic xmlns:pic="http://schemas.openxmlformats.org/drawingml/2006/picture">
                              <pic:nvPicPr>
                                <pic:cNvPr id="57093" name="Picture 57093"/>
                                <pic:cNvPicPr/>
                              </pic:nvPicPr>
                              <pic:blipFill>
                                <a:blip r:embed="rId629"/>
                                <a:stretch>
                                  <a:fillRect/>
                                </a:stretch>
                              </pic:blipFill>
                              <pic:spPr>
                                <a:xfrm>
                                  <a:off x="639425" y="5559"/>
                                  <a:ext cx="5560" cy="1390"/>
                                </a:xfrm>
                                <a:prstGeom prst="rect">
                                  <a:avLst/>
                                </a:prstGeom>
                              </pic:spPr>
                            </pic:pic>
                            <pic:pic xmlns:pic="http://schemas.openxmlformats.org/drawingml/2006/picture">
                              <pic:nvPicPr>
                                <pic:cNvPr id="57095" name="Picture 57095"/>
                                <pic:cNvPicPr/>
                              </pic:nvPicPr>
                              <pic:blipFill>
                                <a:blip r:embed="rId630"/>
                                <a:stretch>
                                  <a:fillRect/>
                                </a:stretch>
                              </pic:blipFill>
                              <pic:spPr>
                                <a:xfrm>
                                  <a:off x="650546" y="5559"/>
                                  <a:ext cx="5560" cy="1390"/>
                                </a:xfrm>
                                <a:prstGeom prst="rect">
                                  <a:avLst/>
                                </a:prstGeom>
                              </pic:spPr>
                            </pic:pic>
                            <pic:pic xmlns:pic="http://schemas.openxmlformats.org/drawingml/2006/picture">
                              <pic:nvPicPr>
                                <pic:cNvPr id="57097" name="Picture 57097"/>
                                <pic:cNvPicPr/>
                              </pic:nvPicPr>
                              <pic:blipFill>
                                <a:blip r:embed="rId631"/>
                                <a:stretch>
                                  <a:fillRect/>
                                </a:stretch>
                              </pic:blipFill>
                              <pic:spPr>
                                <a:xfrm>
                                  <a:off x="672787" y="5559"/>
                                  <a:ext cx="8340" cy="1390"/>
                                </a:xfrm>
                                <a:prstGeom prst="rect">
                                  <a:avLst/>
                                </a:prstGeom>
                              </pic:spPr>
                            </pic:pic>
                            <pic:pic xmlns:pic="http://schemas.openxmlformats.org/drawingml/2006/picture">
                              <pic:nvPicPr>
                                <pic:cNvPr id="57099" name="Picture 57099"/>
                                <pic:cNvPicPr/>
                              </pic:nvPicPr>
                              <pic:blipFill>
                                <a:blip r:embed="rId631"/>
                                <a:stretch>
                                  <a:fillRect/>
                                </a:stretch>
                              </pic:blipFill>
                              <pic:spPr>
                                <a:xfrm>
                                  <a:off x="692248" y="5559"/>
                                  <a:ext cx="8340" cy="1390"/>
                                </a:xfrm>
                                <a:prstGeom prst="rect">
                                  <a:avLst/>
                                </a:prstGeom>
                              </pic:spPr>
                            </pic:pic>
                            <pic:pic xmlns:pic="http://schemas.openxmlformats.org/drawingml/2006/picture">
                              <pic:nvPicPr>
                                <pic:cNvPr id="57101" name="Picture 57101"/>
                                <pic:cNvPicPr/>
                              </pic:nvPicPr>
                              <pic:blipFill>
                                <a:blip r:embed="rId632"/>
                                <a:stretch>
                                  <a:fillRect/>
                                </a:stretch>
                              </pic:blipFill>
                              <pic:spPr>
                                <a:xfrm>
                                  <a:off x="706148" y="5559"/>
                                  <a:ext cx="19461" cy="1390"/>
                                </a:xfrm>
                                <a:prstGeom prst="rect">
                                  <a:avLst/>
                                </a:prstGeom>
                              </pic:spPr>
                            </pic:pic>
                            <pic:pic xmlns:pic="http://schemas.openxmlformats.org/drawingml/2006/picture">
                              <pic:nvPicPr>
                                <pic:cNvPr id="57103" name="Picture 57103"/>
                                <pic:cNvPicPr/>
                              </pic:nvPicPr>
                              <pic:blipFill>
                                <a:blip r:embed="rId2234"/>
                                <a:stretch>
                                  <a:fillRect/>
                                </a:stretch>
                              </pic:blipFill>
                              <pic:spPr>
                                <a:xfrm>
                                  <a:off x="736729" y="5559"/>
                                  <a:ext cx="16681" cy="1390"/>
                                </a:xfrm>
                                <a:prstGeom prst="rect">
                                  <a:avLst/>
                                </a:prstGeom>
                              </pic:spPr>
                            </pic:pic>
                            <pic:pic xmlns:pic="http://schemas.openxmlformats.org/drawingml/2006/picture">
                              <pic:nvPicPr>
                                <pic:cNvPr id="57105" name="Picture 57105"/>
                                <pic:cNvPicPr/>
                              </pic:nvPicPr>
                              <pic:blipFill>
                                <a:blip r:embed="rId634"/>
                                <a:stretch>
                                  <a:fillRect/>
                                </a:stretch>
                              </pic:blipFill>
                              <pic:spPr>
                                <a:xfrm>
                                  <a:off x="767310" y="5559"/>
                                  <a:ext cx="8340" cy="1390"/>
                                </a:xfrm>
                                <a:prstGeom prst="rect">
                                  <a:avLst/>
                                </a:prstGeom>
                              </pic:spPr>
                            </pic:pic>
                            <pic:pic xmlns:pic="http://schemas.openxmlformats.org/drawingml/2006/picture">
                              <pic:nvPicPr>
                                <pic:cNvPr id="57107" name="Picture 57107"/>
                                <pic:cNvPicPr/>
                              </pic:nvPicPr>
                              <pic:blipFill>
                                <a:blip r:embed="rId2235"/>
                                <a:stretch>
                                  <a:fillRect/>
                                </a:stretch>
                              </pic:blipFill>
                              <pic:spPr>
                                <a:xfrm>
                                  <a:off x="778431" y="5559"/>
                                  <a:ext cx="13901" cy="1390"/>
                                </a:xfrm>
                                <a:prstGeom prst="rect">
                                  <a:avLst/>
                                </a:prstGeom>
                              </pic:spPr>
                            </pic:pic>
                            <pic:pic xmlns:pic="http://schemas.openxmlformats.org/drawingml/2006/picture">
                              <pic:nvPicPr>
                                <pic:cNvPr id="57109" name="Picture 57109"/>
                                <pic:cNvPicPr/>
                              </pic:nvPicPr>
                              <pic:blipFill>
                                <a:blip r:embed="rId2236"/>
                                <a:stretch>
                                  <a:fillRect/>
                                </a:stretch>
                              </pic:blipFill>
                              <pic:spPr>
                                <a:xfrm>
                                  <a:off x="809012" y="5559"/>
                                  <a:ext cx="16681" cy="1390"/>
                                </a:xfrm>
                                <a:prstGeom prst="rect">
                                  <a:avLst/>
                                </a:prstGeom>
                              </pic:spPr>
                            </pic:pic>
                            <pic:pic xmlns:pic="http://schemas.openxmlformats.org/drawingml/2006/picture">
                              <pic:nvPicPr>
                                <pic:cNvPr id="57111" name="Picture 57111"/>
                                <pic:cNvPicPr/>
                              </pic:nvPicPr>
                              <pic:blipFill>
                                <a:blip r:embed="rId2237"/>
                                <a:stretch>
                                  <a:fillRect/>
                                </a:stretch>
                              </pic:blipFill>
                              <pic:spPr>
                                <a:xfrm>
                                  <a:off x="839593" y="5559"/>
                                  <a:ext cx="5560" cy="1390"/>
                                </a:xfrm>
                                <a:prstGeom prst="rect">
                                  <a:avLst/>
                                </a:prstGeom>
                              </pic:spPr>
                            </pic:pic>
                            <pic:pic xmlns:pic="http://schemas.openxmlformats.org/drawingml/2006/picture">
                              <pic:nvPicPr>
                                <pic:cNvPr id="57113" name="Picture 57113"/>
                                <pic:cNvPicPr/>
                              </pic:nvPicPr>
                              <pic:blipFill>
                                <a:blip r:embed="rId2238"/>
                                <a:stretch>
                                  <a:fillRect/>
                                </a:stretch>
                              </pic:blipFill>
                              <pic:spPr>
                                <a:xfrm>
                                  <a:off x="850714" y="5559"/>
                                  <a:ext cx="11120" cy="1390"/>
                                </a:xfrm>
                                <a:prstGeom prst="rect">
                                  <a:avLst/>
                                </a:prstGeom>
                              </pic:spPr>
                            </pic:pic>
                            <pic:pic xmlns:pic="http://schemas.openxmlformats.org/drawingml/2006/picture">
                              <pic:nvPicPr>
                                <pic:cNvPr id="57115" name="Picture 57115"/>
                                <pic:cNvPicPr/>
                              </pic:nvPicPr>
                              <pic:blipFill>
                                <a:blip r:embed="rId2239"/>
                                <a:stretch>
                                  <a:fillRect/>
                                </a:stretch>
                              </pic:blipFill>
                              <pic:spPr>
                                <a:xfrm>
                                  <a:off x="867394" y="5559"/>
                                  <a:ext cx="13901" cy="1390"/>
                                </a:xfrm>
                                <a:prstGeom prst="rect">
                                  <a:avLst/>
                                </a:prstGeom>
                              </pic:spPr>
                            </pic:pic>
                            <pic:pic xmlns:pic="http://schemas.openxmlformats.org/drawingml/2006/picture">
                              <pic:nvPicPr>
                                <pic:cNvPr id="57117" name="Picture 57117"/>
                                <pic:cNvPicPr/>
                              </pic:nvPicPr>
                              <pic:blipFill>
                                <a:blip r:embed="rId2240"/>
                                <a:stretch>
                                  <a:fillRect/>
                                </a:stretch>
                              </pic:blipFill>
                              <pic:spPr>
                                <a:xfrm>
                                  <a:off x="897976" y="5559"/>
                                  <a:ext cx="13901" cy="1390"/>
                                </a:xfrm>
                                <a:prstGeom prst="rect">
                                  <a:avLst/>
                                </a:prstGeom>
                              </pic:spPr>
                            </pic:pic>
                            <pic:pic xmlns:pic="http://schemas.openxmlformats.org/drawingml/2006/picture">
                              <pic:nvPicPr>
                                <pic:cNvPr id="57119" name="Picture 57119"/>
                                <pic:cNvPicPr/>
                              </pic:nvPicPr>
                              <pic:blipFill>
                                <a:blip r:embed="rId2241"/>
                                <a:stretch>
                                  <a:fillRect/>
                                </a:stretch>
                              </pic:blipFill>
                              <pic:spPr>
                                <a:xfrm>
                                  <a:off x="948018" y="5559"/>
                                  <a:ext cx="22241" cy="1390"/>
                                </a:xfrm>
                                <a:prstGeom prst="rect">
                                  <a:avLst/>
                                </a:prstGeom>
                              </pic:spPr>
                            </pic:pic>
                            <pic:pic xmlns:pic="http://schemas.openxmlformats.org/drawingml/2006/picture">
                              <pic:nvPicPr>
                                <pic:cNvPr id="57121" name="Picture 57121"/>
                                <pic:cNvPicPr/>
                              </pic:nvPicPr>
                              <pic:blipFill>
                                <a:blip r:embed="rId2242"/>
                                <a:stretch>
                                  <a:fillRect/>
                                </a:stretch>
                              </pic:blipFill>
                              <pic:spPr>
                                <a:xfrm>
                                  <a:off x="981379" y="5559"/>
                                  <a:ext cx="19461" cy="1390"/>
                                </a:xfrm>
                                <a:prstGeom prst="rect">
                                  <a:avLst/>
                                </a:prstGeom>
                              </pic:spPr>
                            </pic:pic>
                            <pic:pic xmlns:pic="http://schemas.openxmlformats.org/drawingml/2006/picture">
                              <pic:nvPicPr>
                                <pic:cNvPr id="57123" name="Picture 57123"/>
                                <pic:cNvPicPr/>
                              </pic:nvPicPr>
                              <pic:blipFill>
                                <a:blip r:embed="rId2217"/>
                                <a:stretch>
                                  <a:fillRect/>
                                </a:stretch>
                              </pic:blipFill>
                              <pic:spPr>
                                <a:xfrm>
                                  <a:off x="1028641" y="5559"/>
                                  <a:ext cx="8340" cy="1390"/>
                                </a:xfrm>
                                <a:prstGeom prst="rect">
                                  <a:avLst/>
                                </a:prstGeom>
                              </pic:spPr>
                            </pic:pic>
                            <pic:pic xmlns:pic="http://schemas.openxmlformats.org/drawingml/2006/picture">
                              <pic:nvPicPr>
                                <pic:cNvPr id="57125" name="Picture 57125"/>
                                <pic:cNvPicPr/>
                              </pic:nvPicPr>
                              <pic:blipFill>
                                <a:blip r:embed="rId641"/>
                                <a:stretch>
                                  <a:fillRect/>
                                </a:stretch>
                              </pic:blipFill>
                              <pic:spPr>
                                <a:xfrm>
                                  <a:off x="1050882" y="5559"/>
                                  <a:ext cx="11120" cy="1390"/>
                                </a:xfrm>
                                <a:prstGeom prst="rect">
                                  <a:avLst/>
                                </a:prstGeom>
                              </pic:spPr>
                            </pic:pic>
                            <pic:pic xmlns:pic="http://schemas.openxmlformats.org/drawingml/2006/picture">
                              <pic:nvPicPr>
                                <pic:cNvPr id="57127" name="Picture 57127"/>
                                <pic:cNvPicPr/>
                              </pic:nvPicPr>
                              <pic:blipFill>
                                <a:blip r:embed="rId2243"/>
                                <a:stretch>
                                  <a:fillRect/>
                                </a:stretch>
                              </pic:blipFill>
                              <pic:spPr>
                                <a:xfrm>
                                  <a:off x="1073123" y="5559"/>
                                  <a:ext cx="16681" cy="1390"/>
                                </a:xfrm>
                                <a:prstGeom prst="rect">
                                  <a:avLst/>
                                </a:prstGeom>
                              </pic:spPr>
                            </pic:pic>
                            <pic:pic xmlns:pic="http://schemas.openxmlformats.org/drawingml/2006/picture">
                              <pic:nvPicPr>
                                <pic:cNvPr id="57129" name="Picture 57129"/>
                                <pic:cNvPicPr/>
                              </pic:nvPicPr>
                              <pic:blipFill>
                                <a:blip r:embed="rId622"/>
                                <a:stretch>
                                  <a:fillRect/>
                                </a:stretch>
                              </pic:blipFill>
                              <pic:spPr>
                                <a:xfrm>
                                  <a:off x="1100924" y="5559"/>
                                  <a:ext cx="8340" cy="1390"/>
                                </a:xfrm>
                                <a:prstGeom prst="rect">
                                  <a:avLst/>
                                </a:prstGeom>
                              </pic:spPr>
                            </pic:pic>
                            <pic:pic xmlns:pic="http://schemas.openxmlformats.org/drawingml/2006/picture">
                              <pic:nvPicPr>
                                <pic:cNvPr id="57131" name="Picture 57131"/>
                                <pic:cNvPicPr/>
                              </pic:nvPicPr>
                              <pic:blipFill>
                                <a:blip r:embed="rId2244"/>
                                <a:stretch>
                                  <a:fillRect/>
                                </a:stretch>
                              </pic:blipFill>
                              <pic:spPr>
                                <a:xfrm>
                                  <a:off x="1112044" y="5559"/>
                                  <a:ext cx="16681" cy="1390"/>
                                </a:xfrm>
                                <a:prstGeom prst="rect">
                                  <a:avLst/>
                                </a:prstGeom>
                              </pic:spPr>
                            </pic:pic>
                            <pic:pic xmlns:pic="http://schemas.openxmlformats.org/drawingml/2006/picture">
                              <pic:nvPicPr>
                                <pic:cNvPr id="57133" name="Picture 57133"/>
                                <pic:cNvPicPr/>
                              </pic:nvPicPr>
                              <pic:blipFill>
                                <a:blip r:embed="rId2245"/>
                                <a:stretch>
                                  <a:fillRect/>
                                </a:stretch>
                              </pic:blipFill>
                              <pic:spPr>
                                <a:xfrm>
                                  <a:off x="1142626" y="5559"/>
                                  <a:ext cx="16681" cy="1390"/>
                                </a:xfrm>
                                <a:prstGeom prst="rect">
                                  <a:avLst/>
                                </a:prstGeom>
                              </pic:spPr>
                            </pic:pic>
                            <pic:pic xmlns:pic="http://schemas.openxmlformats.org/drawingml/2006/picture">
                              <pic:nvPicPr>
                                <pic:cNvPr id="57135" name="Picture 57135"/>
                                <pic:cNvPicPr/>
                              </pic:nvPicPr>
                              <pic:blipFill>
                                <a:blip r:embed="rId2246"/>
                                <a:stretch>
                                  <a:fillRect/>
                                </a:stretch>
                              </pic:blipFill>
                              <pic:spPr>
                                <a:xfrm>
                                  <a:off x="1173207" y="5559"/>
                                  <a:ext cx="8340" cy="1390"/>
                                </a:xfrm>
                                <a:prstGeom prst="rect">
                                  <a:avLst/>
                                </a:prstGeom>
                              </pic:spPr>
                            </pic:pic>
                            <pic:pic xmlns:pic="http://schemas.openxmlformats.org/drawingml/2006/picture">
                              <pic:nvPicPr>
                                <pic:cNvPr id="57137" name="Picture 57137"/>
                                <pic:cNvPicPr/>
                              </pic:nvPicPr>
                              <pic:blipFill>
                                <a:blip r:embed="rId2247"/>
                                <a:stretch>
                                  <a:fillRect/>
                                </a:stretch>
                              </pic:blipFill>
                              <pic:spPr>
                                <a:xfrm>
                                  <a:off x="1184327" y="5559"/>
                                  <a:ext cx="30581" cy="1390"/>
                                </a:xfrm>
                                <a:prstGeom prst="rect">
                                  <a:avLst/>
                                </a:prstGeom>
                              </pic:spPr>
                            </pic:pic>
                            <pic:pic xmlns:pic="http://schemas.openxmlformats.org/drawingml/2006/picture">
                              <pic:nvPicPr>
                                <pic:cNvPr id="57139" name="Picture 57139"/>
                                <pic:cNvPicPr/>
                              </pic:nvPicPr>
                              <pic:blipFill>
                                <a:blip r:embed="rId2248"/>
                                <a:stretch>
                                  <a:fillRect/>
                                </a:stretch>
                              </pic:blipFill>
                              <pic:spPr>
                                <a:xfrm>
                                  <a:off x="1223249" y="5559"/>
                                  <a:ext cx="16681" cy="1390"/>
                                </a:xfrm>
                                <a:prstGeom prst="rect">
                                  <a:avLst/>
                                </a:prstGeom>
                              </pic:spPr>
                            </pic:pic>
                            <pic:pic xmlns:pic="http://schemas.openxmlformats.org/drawingml/2006/picture">
                              <pic:nvPicPr>
                                <pic:cNvPr id="57141" name="Picture 57141"/>
                                <pic:cNvPicPr/>
                              </pic:nvPicPr>
                              <pic:blipFill>
                                <a:blip r:embed="rId2249"/>
                                <a:stretch>
                                  <a:fillRect/>
                                </a:stretch>
                              </pic:blipFill>
                              <pic:spPr>
                                <a:xfrm>
                                  <a:off x="1253830" y="5559"/>
                                  <a:ext cx="16681" cy="1390"/>
                                </a:xfrm>
                                <a:prstGeom prst="rect">
                                  <a:avLst/>
                                </a:prstGeom>
                              </pic:spPr>
                            </pic:pic>
                          </wpg:wgp>
                        </a:graphicData>
                      </a:graphic>
                    </wp:inline>
                  </w:drawing>
                </mc:Choice>
                <mc:Fallback xmlns:a="http://schemas.openxmlformats.org/drawingml/2006/main">
                  <w:pict>
                    <v:group id="Group 721411" style="width:100.04pt;height:0.547195pt;mso-position-horizontal-relative:char;mso-position-vertical-relative:line" coordsize="12705,69">
                      <v:shape id="Picture 56887" style="position:absolute;width:111;height:13;left:55;top:0;" filled="f">
                        <v:imagedata r:id="rId308"/>
                      </v:shape>
                      <v:shape id="Picture 56889" style="position:absolute;width:250;height:13;left:417;top:0;" filled="f">
                        <v:imagedata r:id="rId2250"/>
                      </v:shape>
                      <v:shape id="Picture 56891" style="position:absolute;width:222;height:13;left:750;top:0;" filled="f">
                        <v:imagedata r:id="rId2251"/>
                      </v:shape>
                      <v:shape id="Picture 56893" style="position:absolute;width:111;height:13;left:1251;top:0;" filled="f">
                        <v:imagedata r:id="rId311"/>
                      </v:shape>
                      <v:shape id="Picture 56895" style="position:absolute;width:111;height:13;left:3141;top:0;" filled="f">
                        <v:imagedata r:id="rId312"/>
                      </v:shape>
                      <v:shape id="Picture 56897" style="position:absolute;width:111;height:13;left:3363;top:0;" filled="f">
                        <v:imagedata r:id="rId2252"/>
                      </v:shape>
                      <v:shape id="Picture 56899" style="position:absolute;width:139;height:13;left:6422;top:0;" filled="f">
                        <v:imagedata r:id="rId314"/>
                      </v:shape>
                      <v:shape id="Picture 56901" style="position:absolute;width:83;height:13;left:7117;top:0;" filled="f">
                        <v:imagedata r:id="rId315"/>
                      </v:shape>
                      <v:shape id="Picture 56903" style="position:absolute;width:83;height:13;left:9619;top:0;" filled="f">
                        <v:imagedata r:id="rId2253"/>
                      </v:shape>
                      <v:shape id="Picture 56905" style="position:absolute;width:83;height:13;left:10286;top:0;" filled="f">
                        <v:imagedata r:id="rId2254"/>
                      </v:shape>
                      <v:shape id="Picture 56907" style="position:absolute;width:139;height:13;left:10453;top:0;" filled="f">
                        <v:imagedata r:id="rId2255"/>
                      </v:shape>
                      <v:shape id="Picture 56909" style="position:absolute;width:111;height:13;left:11982;top:0;" filled="f">
                        <v:imagedata r:id="rId2256"/>
                      </v:shape>
                      <v:shape id="Picture 56911" style="position:absolute;width:111;height:13;left:55;top:13;" filled="f">
                        <v:imagedata r:id="rId308"/>
                      </v:shape>
                      <v:shape id="Picture 56913" style="position:absolute;width:250;height:13;left:417;top:13;" filled="f">
                        <v:imagedata r:id="rId2250"/>
                      </v:shape>
                      <v:shape id="Picture 56915" style="position:absolute;width:222;height:13;left:750;top:13;" filled="f">
                        <v:imagedata r:id="rId2251"/>
                      </v:shape>
                      <v:shape id="Picture 56917" style="position:absolute;width:111;height:13;left:1251;top:13;" filled="f">
                        <v:imagedata r:id="rId311"/>
                      </v:shape>
                      <v:shape id="Picture 56919" style="position:absolute;width:111;height:13;left:3141;top:13;" filled="f">
                        <v:imagedata r:id="rId312"/>
                      </v:shape>
                      <v:shape id="Picture 56921" style="position:absolute;width:111;height:13;left:3363;top:13;" filled="f">
                        <v:imagedata r:id="rId2252"/>
                      </v:shape>
                      <v:shape id="Picture 56923" style="position:absolute;width:139;height:13;left:6422;top:13;" filled="f">
                        <v:imagedata r:id="rId314"/>
                      </v:shape>
                      <v:shape id="Picture 56925" style="position:absolute;width:83;height:13;left:7117;top:13;" filled="f">
                        <v:imagedata r:id="rId315"/>
                      </v:shape>
                      <v:shape id="Picture 56927" style="position:absolute;width:83;height:13;left:9619;top:13;" filled="f">
                        <v:imagedata r:id="rId2253"/>
                      </v:shape>
                      <v:shape id="Picture 56929" style="position:absolute;width:83;height:13;left:10286;top:13;" filled="f">
                        <v:imagedata r:id="rId2254"/>
                      </v:shape>
                      <v:shape id="Picture 56931" style="position:absolute;width:139;height:13;left:10453;top:13;" filled="f">
                        <v:imagedata r:id="rId2255"/>
                      </v:shape>
                      <v:shape id="Picture 56933" style="position:absolute;width:111;height:13;left:11982;top:13;" filled="f">
                        <v:imagedata r:id="rId2256"/>
                      </v:shape>
                      <v:shape id="Picture 56935" style="position:absolute;width:111;height:13;left:27;top:27;" filled="f">
                        <v:imagedata r:id="rId2257"/>
                      </v:shape>
                      <v:shape id="Picture 56937" style="position:absolute;width:55;height:13;left:278;top:27;" filled="f">
                        <v:imagedata r:id="rId2258"/>
                      </v:shape>
                      <v:shape id="Picture 56939" style="position:absolute;width:250;height:13;left:417;top:27;" filled="f">
                        <v:imagedata r:id="rId2259"/>
                      </v:shape>
                      <v:shape id="Picture 56941" style="position:absolute;width:222;height:13;left:750;top:27;" filled="f">
                        <v:imagedata r:id="rId651"/>
                      </v:shape>
                      <v:shape id="Picture 56943" style="position:absolute;width:27;height:13;left:1084;top:27;" filled="f">
                        <v:imagedata r:id="rId2260"/>
                      </v:shape>
                      <v:shape id="Picture 56945" style="position:absolute;width:83;height:13;left:1278;top:27;" filled="f">
                        <v:imagedata r:id="rId313"/>
                      </v:shape>
                      <v:shape id="Picture 56947" style="position:absolute;width:83;height:13;left:3141;top:27;" filled="f">
                        <v:imagedata r:id="rId654"/>
                      </v:shape>
                      <v:shape id="Picture 56949" style="position:absolute;width:83;height:13;left:3391;top:27;" filled="f">
                        <v:imagedata r:id="rId2261"/>
                      </v:shape>
                      <v:shape id="Picture 56951" style="position:absolute;width:166;height:13;left:6394;top:27;" filled="f">
                        <v:imagedata r:id="rId656"/>
                      </v:shape>
                      <v:shape id="Picture 56953" style="position:absolute;width:83;height:13;left:7117;top:27;" filled="f">
                        <v:imagedata r:id="rId315"/>
                      </v:shape>
                      <v:shape id="Picture 56955" style="position:absolute;width:83;height:13;left:9619;top:27;" filled="f">
                        <v:imagedata r:id="rId2253"/>
                      </v:shape>
                      <v:shape id="Picture 56957" style="position:absolute;width:83;height:13;left:10286;top:27;" filled="f">
                        <v:imagedata r:id="rId2254"/>
                      </v:shape>
                      <v:shape id="Picture 56959" style="position:absolute;width:83;height:13;left:10508;top:27;" filled="f">
                        <v:imagedata r:id="rId313"/>
                      </v:shape>
                      <v:shape id="Picture 56961" style="position:absolute;width:111;height:13;left:11982;top:27;" filled="f">
                        <v:imagedata r:id="rId2256"/>
                      </v:shape>
                      <v:shape id="Picture 56963" style="position:absolute;width:111;height:13;left:0;top:41;" filled="f">
                        <v:imagedata r:id="rId2262"/>
                      </v:shape>
                      <v:shape id="Picture 56965" style="position:absolute;width:139;height:13;left:222;top:41;" filled="f">
                        <v:imagedata r:id="rId2263"/>
                      </v:shape>
                      <v:shape id="Picture 56967" style="position:absolute;width:222;height:13;left:444;top:41;" filled="f">
                        <v:imagedata r:id="rId660"/>
                      </v:shape>
                      <v:shape id="Picture 56969" style="position:absolute;width:222;height:13;left:750;top:41;" filled="f">
                        <v:imagedata r:id="rId661"/>
                      </v:shape>
                      <v:shape id="Picture 56971" style="position:absolute;width:111;height:13;left:1056;top:41;" filled="f">
                        <v:imagedata r:id="rId2264"/>
                      </v:shape>
                      <v:shape id="Picture 56973" style="position:absolute;width:111;height:13;left:1278;top:41;" filled="f">
                        <v:imagedata r:id="rId663"/>
                      </v:shape>
                      <v:shape id="Picture 56975" style="position:absolute;width:111;height:13;left:3113;top:41;" filled="f">
                        <v:imagedata r:id="rId664"/>
                      </v:shape>
                      <v:shape id="Picture 56977" style="position:absolute;width:83;height:13;left:3419;top:41;" filled="f">
                        <v:imagedata r:id="rId665"/>
                      </v:shape>
                      <v:shape id="Picture 56979" style="position:absolute;width:194;height:13;left:3558;top:41;" filled="f">
                        <v:imagedata r:id="rId2265"/>
                      </v:shape>
                      <v:shape id="Picture 56981" style="position:absolute;width:111;height:13;left:3864;top:41;" filled="f">
                        <v:imagedata r:id="rId2266"/>
                      </v:shape>
                      <v:shape id="Picture 56983" style="position:absolute;width:83;height:13;left:4003;top:41;" filled="f">
                        <v:imagedata r:id="rId2267"/>
                      </v:shape>
                      <v:shape id="Picture 56985" style="position:absolute;width:194;height:13;left:4170;top:41;" filled="f">
                        <v:imagedata r:id="rId669"/>
                      </v:shape>
                      <v:shape id="Picture 56987" style="position:absolute;width:83;height:13;left:4475;top:41;" filled="f">
                        <v:imagedata r:id="rId670"/>
                      </v:shape>
                      <v:shape id="Picture 56989" style="position:absolute;width:139;height:13;left:4587;top:41;" filled="f">
                        <v:imagedata r:id="rId671"/>
                      </v:shape>
                      <v:shape id="Picture 56991" style="position:absolute;width:83;height:13;left:4837;top:41;" filled="f">
                        <v:imagedata r:id="rId679"/>
                      </v:shape>
                      <v:shape id="Picture 56993" style="position:absolute;width:166;height:13;left:5032;top:41;" filled="f">
                        <v:imagedata r:id="rId673"/>
                      </v:shape>
                      <v:shape id="Picture 56995" style="position:absolute;width:83;height:13;left:5254;top:41;" filled="f">
                        <v:imagedata r:id="rId2268"/>
                      </v:shape>
                      <v:shape id="Picture 56997" style="position:absolute;width:139;height:13;left:5365;top:41;" filled="f">
                        <v:imagedata r:id="rId2269"/>
                      </v:shape>
                      <v:shape id="Picture 56999" style="position:absolute;width:139;height:13;left:5532;top:41;" filled="f">
                        <v:imagedata r:id="rId2270"/>
                      </v:shape>
                      <v:shape id="Picture 57001" style="position:absolute;width:194;height:13;left:5838;top:41;" filled="f">
                        <v:imagedata r:id="rId676"/>
                      </v:shape>
                      <v:shape id="Picture 57003" style="position:absolute;width:55;height:13;left:6394;top:41;" filled="f">
                        <v:imagedata r:id="rId677"/>
                      </v:shape>
                      <v:shape id="Picture 57005" style="position:absolute;width:55;height:13;left:6505;top:41;" filled="f">
                        <v:imagedata r:id="rId678"/>
                      </v:shape>
                      <v:shape id="Picture 57007" style="position:absolute;width:83;height:13;left:6727;top:41;" filled="f">
                        <v:imagedata r:id="rId679"/>
                      </v:shape>
                      <v:shape id="Picture 57009" style="position:absolute;width:83;height:13;left:6922;top:41;" filled="f">
                        <v:imagedata r:id="rId679"/>
                      </v:shape>
                      <v:shape id="Picture 57011" style="position:absolute;width:194;height:13;left:7061;top:41;" filled="f">
                        <v:imagedata r:id="rId680"/>
                      </v:shape>
                      <v:shape id="Picture 57013" style="position:absolute;width:166;height:13;left:7367;top:41;" filled="f">
                        <v:imagedata r:id="rId2271"/>
                      </v:shape>
                      <v:shape id="Picture 57015" style="position:absolute;width:83;height:13;left:7673;top:41;" filled="f">
                        <v:imagedata r:id="rId682"/>
                      </v:shape>
                      <v:shape id="Picture 57017" style="position:absolute;width:139;height:13;left:7784;top:41;" filled="f">
                        <v:imagedata r:id="rId2272"/>
                      </v:shape>
                      <v:shape id="Picture 57019" style="position:absolute;width:166;height:13;left:8090;top:41;" filled="f">
                        <v:imagedata r:id="rId2273"/>
                      </v:shape>
                      <v:shape id="Picture 57021" style="position:absolute;width:55;height:13;left:8395;top:41;" filled="f">
                        <v:imagedata r:id="rId2274"/>
                      </v:shape>
                      <v:shape id="Picture 57023" style="position:absolute;width:111;height:13;left:8507;top:41;" filled="f">
                        <v:imagedata r:id="rId2275"/>
                      </v:shape>
                      <v:shape id="Picture 57025" style="position:absolute;width:139;height:13;left:8673;top:41;" filled="f">
                        <v:imagedata r:id="rId2276"/>
                      </v:shape>
                      <v:shape id="Picture 57027" style="position:absolute;width:139;height:13;left:8979;top:41;" filled="f">
                        <v:imagedata r:id="rId2277"/>
                      </v:shape>
                      <v:shape id="Picture 57029" style="position:absolute;width:222;height:13;left:9480;top:41;" filled="f">
                        <v:imagedata r:id="rId2278"/>
                      </v:shape>
                      <v:shape id="Picture 57031" style="position:absolute;width:194;height:13;left:9813;top:41;" filled="f">
                        <v:imagedata r:id="rId2279"/>
                      </v:shape>
                      <v:shape id="Picture 57033" style="position:absolute;width:83;height:13;left:10286;top:41;" filled="f">
                        <v:imagedata r:id="rId2254"/>
                      </v:shape>
                      <v:shape id="Picture 57035" style="position:absolute;width:111;height:13;left:10508;top:41;" filled="f">
                        <v:imagedata r:id="rId690"/>
                      </v:shape>
                      <v:shape id="Picture 57037" style="position:absolute;width:166;height:13;left:10731;top:41;" filled="f">
                        <v:imagedata r:id="rId2280"/>
                      </v:shape>
                      <v:shape id="Picture 57039" style="position:absolute;width:83;height:13;left:11009;top:41;" filled="f">
                        <v:imagedata r:id="rId2281"/>
                      </v:shape>
                      <v:shape id="Picture 57041" style="position:absolute;width:166;height:13;left:11120;top:41;" filled="f">
                        <v:imagedata r:id="rId2282"/>
                      </v:shape>
                      <v:shape id="Picture 57043" style="position:absolute;width:166;height:13;left:11426;top:41;" filled="f">
                        <v:imagedata r:id="rId2283"/>
                      </v:shape>
                      <v:shape id="Picture 57045" style="position:absolute;width:83;height:13;left:11732;top:41;" filled="f">
                        <v:imagedata r:id="rId2284"/>
                      </v:shape>
                      <v:shape id="Picture 57047" style="position:absolute;width:305;height:13;left:11843;top:41;" filled="f">
                        <v:imagedata r:id="rId2285"/>
                      </v:shape>
                      <v:shape id="Picture 57049" style="position:absolute;width:166;height:13;left:12232;top:41;" filled="f">
                        <v:imagedata r:id="rId2286"/>
                      </v:shape>
                      <v:shape id="Picture 57051" style="position:absolute;width:166;height:13;left:12538;top:41;" filled="f">
                        <v:imagedata r:id="rId2287"/>
                      </v:shape>
                      <v:shape id="Picture 57053" style="position:absolute;width:111;height:13;left:0;top:55;" filled="f">
                        <v:imagedata r:id="rId2262"/>
                      </v:shape>
                      <v:shape id="Picture 57055" style="position:absolute;width:139;height:13;left:222;top:55;" filled="f">
                        <v:imagedata r:id="rId2263"/>
                      </v:shape>
                      <v:shape id="Picture 57057" style="position:absolute;width:222;height:13;left:444;top:55;" filled="f">
                        <v:imagedata r:id="rId660"/>
                      </v:shape>
                      <v:shape id="Picture 57059" style="position:absolute;width:222;height:13;left:750;top:55;" filled="f">
                        <v:imagedata r:id="rId661"/>
                      </v:shape>
                      <v:shape id="Picture 57061" style="position:absolute;width:111;height:13;left:1056;top:55;" filled="f">
                        <v:imagedata r:id="rId2264"/>
                      </v:shape>
                      <v:shape id="Picture 57063" style="position:absolute;width:111;height:13;left:1278;top:55;" filled="f">
                        <v:imagedata r:id="rId663"/>
                      </v:shape>
                      <v:shape id="Picture 57065" style="position:absolute;width:111;height:13;left:3113;top:55;" filled="f">
                        <v:imagedata r:id="rId664"/>
                      </v:shape>
                      <v:shape id="Picture 57067" style="position:absolute;width:83;height:13;left:3419;top:55;" filled="f">
                        <v:imagedata r:id="rId665"/>
                      </v:shape>
                      <v:shape id="Picture 57069" style="position:absolute;width:194;height:13;left:3558;top:55;" filled="f">
                        <v:imagedata r:id="rId2265"/>
                      </v:shape>
                      <v:shape id="Picture 57071" style="position:absolute;width:111;height:13;left:3864;top:55;" filled="f">
                        <v:imagedata r:id="rId2266"/>
                      </v:shape>
                      <v:shape id="Picture 57073" style="position:absolute;width:83;height:13;left:4003;top:55;" filled="f">
                        <v:imagedata r:id="rId2267"/>
                      </v:shape>
                      <v:shape id="Picture 57075" style="position:absolute;width:194;height:13;left:4170;top:55;" filled="f">
                        <v:imagedata r:id="rId669"/>
                      </v:shape>
                      <v:shape id="Picture 57077" style="position:absolute;width:83;height:13;left:4475;top:55;" filled="f">
                        <v:imagedata r:id="rId670"/>
                      </v:shape>
                      <v:shape id="Picture 57079" style="position:absolute;width:139;height:13;left:4587;top:55;" filled="f">
                        <v:imagedata r:id="rId671"/>
                      </v:shape>
                      <v:shape id="Picture 57081" style="position:absolute;width:83;height:13;left:4837;top:55;" filled="f">
                        <v:imagedata r:id="rId679"/>
                      </v:shape>
                      <v:shape id="Picture 57083" style="position:absolute;width:166;height:13;left:5032;top:55;" filled="f">
                        <v:imagedata r:id="rId673"/>
                      </v:shape>
                      <v:shape id="Picture 57085" style="position:absolute;width:83;height:13;left:5254;top:55;" filled="f">
                        <v:imagedata r:id="rId2268"/>
                      </v:shape>
                      <v:shape id="Picture 57087" style="position:absolute;width:139;height:13;left:5365;top:55;" filled="f">
                        <v:imagedata r:id="rId2269"/>
                      </v:shape>
                      <v:shape id="Picture 57089" style="position:absolute;width:139;height:13;left:5532;top:55;" filled="f">
                        <v:imagedata r:id="rId2270"/>
                      </v:shape>
                      <v:shape id="Picture 57091" style="position:absolute;width:194;height:13;left:5838;top:55;" filled="f">
                        <v:imagedata r:id="rId676"/>
                      </v:shape>
                      <v:shape id="Picture 57093" style="position:absolute;width:55;height:13;left:6394;top:55;" filled="f">
                        <v:imagedata r:id="rId677"/>
                      </v:shape>
                      <v:shape id="Picture 57095" style="position:absolute;width:55;height:13;left:6505;top:55;" filled="f">
                        <v:imagedata r:id="rId678"/>
                      </v:shape>
                      <v:shape id="Picture 57097" style="position:absolute;width:83;height:13;left:6727;top:55;" filled="f">
                        <v:imagedata r:id="rId679"/>
                      </v:shape>
                      <v:shape id="Picture 57099" style="position:absolute;width:83;height:13;left:6922;top:55;" filled="f">
                        <v:imagedata r:id="rId679"/>
                      </v:shape>
                      <v:shape id="Picture 57101" style="position:absolute;width:194;height:13;left:7061;top:55;" filled="f">
                        <v:imagedata r:id="rId680"/>
                      </v:shape>
                      <v:shape id="Picture 57103" style="position:absolute;width:166;height:13;left:7367;top:55;" filled="f">
                        <v:imagedata r:id="rId2271"/>
                      </v:shape>
                      <v:shape id="Picture 57105" style="position:absolute;width:83;height:13;left:7673;top:55;" filled="f">
                        <v:imagedata r:id="rId682"/>
                      </v:shape>
                      <v:shape id="Picture 57107" style="position:absolute;width:139;height:13;left:7784;top:55;" filled="f">
                        <v:imagedata r:id="rId2272"/>
                      </v:shape>
                      <v:shape id="Picture 57109" style="position:absolute;width:166;height:13;left:8090;top:55;" filled="f">
                        <v:imagedata r:id="rId2273"/>
                      </v:shape>
                      <v:shape id="Picture 57111" style="position:absolute;width:55;height:13;left:8395;top:55;" filled="f">
                        <v:imagedata r:id="rId2274"/>
                      </v:shape>
                      <v:shape id="Picture 57113" style="position:absolute;width:111;height:13;left:8507;top:55;" filled="f">
                        <v:imagedata r:id="rId2275"/>
                      </v:shape>
                      <v:shape id="Picture 57115" style="position:absolute;width:139;height:13;left:8673;top:55;" filled="f">
                        <v:imagedata r:id="rId2276"/>
                      </v:shape>
                      <v:shape id="Picture 57117" style="position:absolute;width:139;height:13;left:8979;top:55;" filled="f">
                        <v:imagedata r:id="rId2277"/>
                      </v:shape>
                      <v:shape id="Picture 57119" style="position:absolute;width:222;height:13;left:9480;top:55;" filled="f">
                        <v:imagedata r:id="rId2278"/>
                      </v:shape>
                      <v:shape id="Picture 57121" style="position:absolute;width:194;height:13;left:9813;top:55;" filled="f">
                        <v:imagedata r:id="rId2279"/>
                      </v:shape>
                      <v:shape id="Picture 57123" style="position:absolute;width:83;height:13;left:10286;top:55;" filled="f">
                        <v:imagedata r:id="rId2254"/>
                      </v:shape>
                      <v:shape id="Picture 57125" style="position:absolute;width:111;height:13;left:10508;top:55;" filled="f">
                        <v:imagedata r:id="rId690"/>
                      </v:shape>
                      <v:shape id="Picture 57127" style="position:absolute;width:166;height:13;left:10731;top:55;" filled="f">
                        <v:imagedata r:id="rId2280"/>
                      </v:shape>
                      <v:shape id="Picture 57129" style="position:absolute;width:83;height:13;left:11009;top:55;" filled="f">
                        <v:imagedata r:id="rId2281"/>
                      </v:shape>
                      <v:shape id="Picture 57131" style="position:absolute;width:166;height:13;left:11120;top:55;" filled="f">
                        <v:imagedata r:id="rId2282"/>
                      </v:shape>
                      <v:shape id="Picture 57133" style="position:absolute;width:166;height:13;left:11426;top:55;" filled="f">
                        <v:imagedata r:id="rId2283"/>
                      </v:shape>
                      <v:shape id="Picture 57135" style="position:absolute;width:83;height:13;left:11732;top:55;" filled="f">
                        <v:imagedata r:id="rId2284"/>
                      </v:shape>
                      <v:shape id="Picture 57137" style="position:absolute;width:305;height:13;left:11843;top:55;" filled="f">
                        <v:imagedata r:id="rId2285"/>
                      </v:shape>
                      <v:shape id="Picture 57139" style="position:absolute;width:166;height:13;left:12232;top:55;" filled="f">
                        <v:imagedata r:id="rId2286"/>
                      </v:shape>
                      <v:shape id="Picture 57141" style="position:absolute;width:166;height:13;left:12538;top:55;" filled="f">
                        <v:imagedata r:id="rId2287"/>
                      </v:shape>
                    </v:group>
                  </w:pict>
                </mc:Fallback>
              </mc:AlternateContent>
            </w:r>
          </w:p>
          <w:p w14:paraId="240950F2" w14:textId="77777777" w:rsidR="00C96F7F" w:rsidRDefault="00000000">
            <w:pPr>
              <w:tabs>
                <w:tab w:val="center" w:pos="5200"/>
              </w:tabs>
              <w:spacing w:after="0"/>
            </w:pPr>
            <w:r>
              <w:rPr>
                <w:noProof/>
              </w:rPr>
              <mc:AlternateContent>
                <mc:Choice Requires="wpg">
                  <w:drawing>
                    <wp:anchor distT="0" distB="0" distL="114300" distR="114300" simplePos="0" relativeHeight="251718656" behindDoc="0" locked="0" layoutInCell="1" allowOverlap="1" wp14:anchorId="282EF62D" wp14:editId="2CA6EC86">
                      <wp:simplePos x="0" y="0"/>
                      <wp:positionH relativeFrom="column">
                        <wp:posOffset>110857</wp:posOffset>
                      </wp:positionH>
                      <wp:positionV relativeFrom="paragraph">
                        <wp:posOffset>-41700</wp:posOffset>
                      </wp:positionV>
                      <wp:extent cx="953578" cy="6949"/>
                      <wp:effectExtent l="0" t="0" r="0" b="0"/>
                      <wp:wrapSquare wrapText="bothSides"/>
                      <wp:docPr id="721409" name="Group 721409"/>
                      <wp:cNvGraphicFramePr/>
                      <a:graphic xmlns:a="http://schemas.openxmlformats.org/drawingml/2006/main">
                        <a:graphicData uri="http://schemas.microsoft.com/office/word/2010/wordprocessingGroup">
                          <wpg:wgp>
                            <wpg:cNvGrpSpPr/>
                            <wpg:grpSpPr>
                              <a:xfrm>
                                <a:off x="0" y="0"/>
                                <a:ext cx="953578" cy="6949"/>
                                <a:chOff x="0" y="0"/>
                                <a:chExt cx="953578" cy="6949"/>
                              </a:xfrm>
                            </wpg:grpSpPr>
                            <pic:pic xmlns:pic="http://schemas.openxmlformats.org/drawingml/2006/picture">
                              <pic:nvPicPr>
                                <pic:cNvPr id="56755" name="Picture 56755"/>
                                <pic:cNvPicPr/>
                              </pic:nvPicPr>
                              <pic:blipFill>
                                <a:blip r:embed="rId2288"/>
                                <a:stretch>
                                  <a:fillRect/>
                                </a:stretch>
                              </pic:blipFill>
                              <pic:spPr>
                                <a:xfrm>
                                  <a:off x="8340" y="0"/>
                                  <a:ext cx="19461" cy="1390"/>
                                </a:xfrm>
                                <a:prstGeom prst="rect">
                                  <a:avLst/>
                                </a:prstGeom>
                              </pic:spPr>
                            </pic:pic>
                            <pic:pic xmlns:pic="http://schemas.openxmlformats.org/drawingml/2006/picture">
                              <pic:nvPicPr>
                                <pic:cNvPr id="56757" name="Picture 56757"/>
                                <pic:cNvPicPr/>
                              </pic:nvPicPr>
                              <pic:blipFill>
                                <a:blip r:embed="rId2289"/>
                                <a:stretch>
                                  <a:fillRect/>
                                </a:stretch>
                              </pic:blipFill>
                              <pic:spPr>
                                <a:xfrm>
                                  <a:off x="80623" y="0"/>
                                  <a:ext cx="19461" cy="1390"/>
                                </a:xfrm>
                                <a:prstGeom prst="rect">
                                  <a:avLst/>
                                </a:prstGeom>
                              </pic:spPr>
                            </pic:pic>
                            <pic:pic xmlns:pic="http://schemas.openxmlformats.org/drawingml/2006/picture">
                              <pic:nvPicPr>
                                <pic:cNvPr id="56759" name="Picture 56759"/>
                                <pic:cNvPicPr/>
                              </pic:nvPicPr>
                              <pic:blipFill>
                                <a:blip r:embed="rId2288"/>
                                <a:stretch>
                                  <a:fillRect/>
                                </a:stretch>
                              </pic:blipFill>
                              <pic:spPr>
                                <a:xfrm>
                                  <a:off x="8340" y="1390"/>
                                  <a:ext cx="19461" cy="1390"/>
                                </a:xfrm>
                                <a:prstGeom prst="rect">
                                  <a:avLst/>
                                </a:prstGeom>
                              </pic:spPr>
                            </pic:pic>
                            <pic:pic xmlns:pic="http://schemas.openxmlformats.org/drawingml/2006/picture">
                              <pic:nvPicPr>
                                <pic:cNvPr id="56761" name="Picture 56761"/>
                                <pic:cNvPicPr/>
                              </pic:nvPicPr>
                              <pic:blipFill>
                                <a:blip r:embed="rId2289"/>
                                <a:stretch>
                                  <a:fillRect/>
                                </a:stretch>
                              </pic:blipFill>
                              <pic:spPr>
                                <a:xfrm>
                                  <a:off x="80623" y="1390"/>
                                  <a:ext cx="19461" cy="1390"/>
                                </a:xfrm>
                                <a:prstGeom prst="rect">
                                  <a:avLst/>
                                </a:prstGeom>
                              </pic:spPr>
                            </pic:pic>
                            <pic:pic xmlns:pic="http://schemas.openxmlformats.org/drawingml/2006/picture">
                              <pic:nvPicPr>
                                <pic:cNvPr id="56763" name="Picture 56763"/>
                                <pic:cNvPicPr/>
                              </pic:nvPicPr>
                              <pic:blipFill>
                                <a:blip r:embed="rId2290"/>
                                <a:stretch>
                                  <a:fillRect/>
                                </a:stretch>
                              </pic:blipFill>
                              <pic:spPr>
                                <a:xfrm>
                                  <a:off x="5560" y="2780"/>
                                  <a:ext cx="16681" cy="1390"/>
                                </a:xfrm>
                                <a:prstGeom prst="rect">
                                  <a:avLst/>
                                </a:prstGeom>
                              </pic:spPr>
                            </pic:pic>
                            <pic:pic xmlns:pic="http://schemas.openxmlformats.org/drawingml/2006/picture">
                              <pic:nvPicPr>
                                <pic:cNvPr id="56765" name="Picture 56765"/>
                                <pic:cNvPicPr/>
                              </pic:nvPicPr>
                              <pic:blipFill>
                                <a:blip r:embed="rId2291"/>
                                <a:stretch>
                                  <a:fillRect/>
                                </a:stretch>
                              </pic:blipFill>
                              <pic:spPr>
                                <a:xfrm>
                                  <a:off x="86184" y="2780"/>
                                  <a:ext cx="16681" cy="1390"/>
                                </a:xfrm>
                                <a:prstGeom prst="rect">
                                  <a:avLst/>
                                </a:prstGeom>
                              </pic:spPr>
                            </pic:pic>
                            <pic:pic xmlns:pic="http://schemas.openxmlformats.org/drawingml/2006/picture">
                              <pic:nvPicPr>
                                <pic:cNvPr id="56767" name="Picture 56767"/>
                                <pic:cNvPicPr/>
                              </pic:nvPicPr>
                              <pic:blipFill>
                                <a:blip r:embed="rId2292"/>
                                <a:stretch>
                                  <a:fillRect/>
                                </a:stretch>
                              </pic:blipFill>
                              <pic:spPr>
                                <a:xfrm>
                                  <a:off x="2780" y="4170"/>
                                  <a:ext cx="13901" cy="1390"/>
                                </a:xfrm>
                                <a:prstGeom prst="rect">
                                  <a:avLst/>
                                </a:prstGeom>
                              </pic:spPr>
                            </pic:pic>
                            <pic:pic xmlns:pic="http://schemas.openxmlformats.org/drawingml/2006/picture">
                              <pic:nvPicPr>
                                <pic:cNvPr id="56769" name="Picture 56769"/>
                                <pic:cNvPicPr/>
                              </pic:nvPicPr>
                              <pic:blipFill>
                                <a:blip r:embed="rId237"/>
                                <a:stretch>
                                  <a:fillRect/>
                                </a:stretch>
                              </pic:blipFill>
                              <pic:spPr>
                                <a:xfrm>
                                  <a:off x="47262" y="4170"/>
                                  <a:ext cx="2780" cy="1390"/>
                                </a:xfrm>
                                <a:prstGeom prst="rect">
                                  <a:avLst/>
                                </a:prstGeom>
                              </pic:spPr>
                            </pic:pic>
                            <pic:pic xmlns:pic="http://schemas.openxmlformats.org/drawingml/2006/picture">
                              <pic:nvPicPr>
                                <pic:cNvPr id="56771" name="Picture 56771"/>
                                <pic:cNvPicPr/>
                              </pic:nvPicPr>
                              <pic:blipFill>
                                <a:blip r:embed="rId238"/>
                                <a:stretch>
                                  <a:fillRect/>
                                </a:stretch>
                              </pic:blipFill>
                              <pic:spPr>
                                <a:xfrm>
                                  <a:off x="58382" y="4170"/>
                                  <a:ext cx="2780" cy="1390"/>
                                </a:xfrm>
                                <a:prstGeom prst="rect">
                                  <a:avLst/>
                                </a:prstGeom>
                              </pic:spPr>
                            </pic:pic>
                            <pic:pic xmlns:pic="http://schemas.openxmlformats.org/drawingml/2006/picture">
                              <pic:nvPicPr>
                                <pic:cNvPr id="56773" name="Picture 56773"/>
                                <pic:cNvPicPr/>
                              </pic:nvPicPr>
                              <pic:blipFill>
                                <a:blip r:embed="rId2293"/>
                                <a:stretch>
                                  <a:fillRect/>
                                </a:stretch>
                              </pic:blipFill>
                              <pic:spPr>
                                <a:xfrm>
                                  <a:off x="91744" y="4170"/>
                                  <a:ext cx="13901" cy="1390"/>
                                </a:xfrm>
                                <a:prstGeom prst="rect">
                                  <a:avLst/>
                                </a:prstGeom>
                              </pic:spPr>
                            </pic:pic>
                            <pic:pic xmlns:pic="http://schemas.openxmlformats.org/drawingml/2006/picture">
                              <pic:nvPicPr>
                                <pic:cNvPr id="56775" name="Picture 56775"/>
                                <pic:cNvPicPr/>
                              </pic:nvPicPr>
                              <pic:blipFill>
                                <a:blip r:embed="rId2294"/>
                                <a:stretch>
                                  <a:fillRect/>
                                </a:stretch>
                              </pic:blipFill>
                              <pic:spPr>
                                <a:xfrm>
                                  <a:off x="0" y="5559"/>
                                  <a:ext cx="11120" cy="1390"/>
                                </a:xfrm>
                                <a:prstGeom prst="rect">
                                  <a:avLst/>
                                </a:prstGeom>
                              </pic:spPr>
                            </pic:pic>
                            <pic:pic xmlns:pic="http://schemas.openxmlformats.org/drawingml/2006/picture">
                              <pic:nvPicPr>
                                <pic:cNvPr id="56777" name="Picture 56777"/>
                                <pic:cNvPicPr/>
                              </pic:nvPicPr>
                              <pic:blipFill>
                                <a:blip r:embed="rId2295"/>
                                <a:stretch>
                                  <a:fillRect/>
                                </a:stretch>
                              </pic:blipFill>
                              <pic:spPr>
                                <a:xfrm>
                                  <a:off x="41702" y="5559"/>
                                  <a:ext cx="8340" cy="1390"/>
                                </a:xfrm>
                                <a:prstGeom prst="rect">
                                  <a:avLst/>
                                </a:prstGeom>
                              </pic:spPr>
                            </pic:pic>
                            <pic:pic xmlns:pic="http://schemas.openxmlformats.org/drawingml/2006/picture">
                              <pic:nvPicPr>
                                <pic:cNvPr id="56779" name="Picture 56779"/>
                                <pic:cNvPicPr/>
                              </pic:nvPicPr>
                              <pic:blipFill>
                                <a:blip r:embed="rId2296"/>
                                <a:stretch>
                                  <a:fillRect/>
                                </a:stretch>
                              </pic:blipFill>
                              <pic:spPr>
                                <a:xfrm>
                                  <a:off x="58382" y="5559"/>
                                  <a:ext cx="8340" cy="1390"/>
                                </a:xfrm>
                                <a:prstGeom prst="rect">
                                  <a:avLst/>
                                </a:prstGeom>
                              </pic:spPr>
                            </pic:pic>
                            <pic:pic xmlns:pic="http://schemas.openxmlformats.org/drawingml/2006/picture">
                              <pic:nvPicPr>
                                <pic:cNvPr id="56781" name="Picture 56781"/>
                                <pic:cNvPicPr/>
                              </pic:nvPicPr>
                              <pic:blipFill>
                                <a:blip r:embed="rId243"/>
                                <a:stretch>
                                  <a:fillRect/>
                                </a:stretch>
                              </pic:blipFill>
                              <pic:spPr>
                                <a:xfrm>
                                  <a:off x="97304" y="5559"/>
                                  <a:ext cx="13901" cy="1390"/>
                                </a:xfrm>
                                <a:prstGeom prst="rect">
                                  <a:avLst/>
                                </a:prstGeom>
                              </pic:spPr>
                            </pic:pic>
                            <pic:pic xmlns:pic="http://schemas.openxmlformats.org/drawingml/2006/picture">
                              <pic:nvPicPr>
                                <pic:cNvPr id="56783" name="Picture 56783"/>
                                <pic:cNvPicPr/>
                              </pic:nvPicPr>
                              <pic:blipFill>
                                <a:blip r:embed="rId2297"/>
                                <a:stretch>
                                  <a:fillRect/>
                                </a:stretch>
                              </pic:blipFill>
                              <pic:spPr>
                                <a:xfrm>
                                  <a:off x="467059" y="5559"/>
                                  <a:ext cx="8340" cy="1390"/>
                                </a:xfrm>
                                <a:prstGeom prst="rect">
                                  <a:avLst/>
                                </a:prstGeom>
                              </pic:spPr>
                            </pic:pic>
                            <pic:pic xmlns:pic="http://schemas.openxmlformats.org/drawingml/2006/picture">
                              <pic:nvPicPr>
                                <pic:cNvPr id="56785" name="Picture 56785"/>
                                <pic:cNvPicPr/>
                              </pic:nvPicPr>
                              <pic:blipFill>
                                <a:blip r:embed="rId2298"/>
                                <a:stretch>
                                  <a:fillRect/>
                                </a:stretch>
                              </pic:blipFill>
                              <pic:spPr>
                                <a:xfrm>
                                  <a:off x="945238" y="5559"/>
                                  <a:ext cx="8340" cy="1390"/>
                                </a:xfrm>
                                <a:prstGeom prst="rect">
                                  <a:avLst/>
                                </a:prstGeom>
                              </pic:spPr>
                            </pic:pic>
                          </wpg:wgp>
                        </a:graphicData>
                      </a:graphic>
                    </wp:anchor>
                  </w:drawing>
                </mc:Choice>
                <mc:Fallback xmlns:a="http://schemas.openxmlformats.org/drawingml/2006/main">
                  <w:pict>
                    <v:group id="Group 721409" style="width:75.0849pt;height:0.547195pt;position:absolute;mso-position-horizontal-relative:text;mso-position-horizontal:absolute;margin-left:8.72889pt;mso-position-vertical-relative:text;margin-top:-3.28357pt;" coordsize="9535,69">
                      <v:shape id="Picture 56755" style="position:absolute;width:194;height:13;left:83;top:0;" filled="f">
                        <v:imagedata r:id="rId2299"/>
                      </v:shape>
                      <v:shape id="Picture 56757" style="position:absolute;width:194;height:13;left:806;top:0;" filled="f">
                        <v:imagedata r:id="rId2300"/>
                      </v:shape>
                      <v:shape id="Picture 56759" style="position:absolute;width:194;height:13;left:83;top:13;" filled="f">
                        <v:imagedata r:id="rId2299"/>
                      </v:shape>
                      <v:shape id="Picture 56761" style="position:absolute;width:194;height:13;left:806;top:13;" filled="f">
                        <v:imagedata r:id="rId2300"/>
                      </v:shape>
                      <v:shape id="Picture 56763" style="position:absolute;width:166;height:13;left:55;top:27;" filled="f">
                        <v:imagedata r:id="rId2301"/>
                      </v:shape>
                      <v:shape id="Picture 56765" style="position:absolute;width:166;height:13;left:861;top:27;" filled="f">
                        <v:imagedata r:id="rId2302"/>
                      </v:shape>
                      <v:shape id="Picture 56767" style="position:absolute;width:139;height:13;left:27;top:41;" filled="f">
                        <v:imagedata r:id="rId2303"/>
                      </v:shape>
                      <v:shape id="Picture 56769" style="position:absolute;width:27;height:13;left:472;top:41;" filled="f">
                        <v:imagedata r:id="rId247"/>
                      </v:shape>
                      <v:shape id="Picture 56771" style="position:absolute;width:27;height:13;left:583;top:41;" filled="f">
                        <v:imagedata r:id="rId248"/>
                      </v:shape>
                      <v:shape id="Picture 56773" style="position:absolute;width:139;height:13;left:917;top:41;" filled="f">
                        <v:imagedata r:id="rId2304"/>
                      </v:shape>
                      <v:shape id="Picture 56775" style="position:absolute;width:111;height:13;left:0;top:55;" filled="f">
                        <v:imagedata r:id="rId2305"/>
                      </v:shape>
                      <v:shape id="Picture 56777" style="position:absolute;width:83;height:13;left:417;top:55;" filled="f">
                        <v:imagedata r:id="rId2306"/>
                      </v:shape>
                      <v:shape id="Picture 56779" style="position:absolute;width:83;height:13;left:583;top:55;" filled="f">
                        <v:imagedata r:id="rId2307"/>
                      </v:shape>
                      <v:shape id="Picture 56781" style="position:absolute;width:139;height:13;left:973;top:55;" filled="f">
                        <v:imagedata r:id="rId253"/>
                      </v:shape>
                      <v:shape id="Picture 56783" style="position:absolute;width:83;height:13;left:4670;top:55;" filled="f">
                        <v:imagedata r:id="rId2308"/>
                      </v:shape>
                      <v:shape id="Picture 56785" style="position:absolute;width:83;height:13;left:9452;top:55;" filled="f">
                        <v:imagedata r:id="rId2309"/>
                      </v:shape>
                      <w10:wrap type="square"/>
                    </v:group>
                  </w:pict>
                </mc:Fallback>
              </mc:AlternateContent>
            </w:r>
            <w:r>
              <w:rPr>
                <w:noProof/>
              </w:rPr>
              <w:drawing>
                <wp:anchor distT="0" distB="0" distL="114300" distR="114300" simplePos="0" relativeHeight="251719680" behindDoc="0" locked="0" layoutInCell="1" allowOverlap="0" wp14:anchorId="1ACC91CC" wp14:editId="3501ECAB">
                  <wp:simplePos x="0" y="0"/>
                  <wp:positionH relativeFrom="column">
                    <wp:posOffset>98944</wp:posOffset>
                  </wp:positionH>
                  <wp:positionV relativeFrom="paragraph">
                    <wp:posOffset>-37914</wp:posOffset>
                  </wp:positionV>
                  <wp:extent cx="1048512" cy="9144"/>
                  <wp:effectExtent l="0" t="0" r="0" b="0"/>
                  <wp:wrapSquare wrapText="bothSides"/>
                  <wp:docPr id="728763" name="Picture 728763"/>
                  <wp:cNvGraphicFramePr/>
                  <a:graphic xmlns:a="http://schemas.openxmlformats.org/drawingml/2006/main">
                    <a:graphicData uri="http://schemas.openxmlformats.org/drawingml/2006/picture">
                      <pic:pic xmlns:pic="http://schemas.openxmlformats.org/drawingml/2006/picture">
                        <pic:nvPicPr>
                          <pic:cNvPr id="728763" name="Picture 728763"/>
                          <pic:cNvPicPr/>
                        </pic:nvPicPr>
                        <pic:blipFill>
                          <a:blip r:embed="rId2310"/>
                          <a:stretch>
                            <a:fillRect/>
                          </a:stretch>
                        </pic:blipFill>
                        <pic:spPr>
                          <a:xfrm>
                            <a:off x="0" y="0"/>
                            <a:ext cx="1048512" cy="9144"/>
                          </a:xfrm>
                          <a:prstGeom prst="rect">
                            <a:avLst/>
                          </a:prstGeom>
                        </pic:spPr>
                      </pic:pic>
                    </a:graphicData>
                  </a:graphic>
                </wp:anchor>
              </w:drawing>
            </w:r>
            <w:r>
              <w:rPr>
                <w:noProof/>
              </w:rPr>
              <mc:AlternateContent>
                <mc:Choice Requires="wpg">
                  <w:drawing>
                    <wp:anchor distT="0" distB="0" distL="114300" distR="114300" simplePos="0" relativeHeight="251720704" behindDoc="0" locked="0" layoutInCell="1" allowOverlap="1" wp14:anchorId="25E12062" wp14:editId="48A41549">
                      <wp:simplePos x="0" y="0"/>
                      <wp:positionH relativeFrom="column">
                        <wp:posOffset>91396</wp:posOffset>
                      </wp:positionH>
                      <wp:positionV relativeFrom="paragraph">
                        <wp:posOffset>-20850</wp:posOffset>
                      </wp:positionV>
                      <wp:extent cx="1273291" cy="6949"/>
                      <wp:effectExtent l="0" t="0" r="0" b="0"/>
                      <wp:wrapSquare wrapText="bothSides"/>
                      <wp:docPr id="721412" name="Group 721412"/>
                      <wp:cNvGraphicFramePr/>
                      <a:graphic xmlns:a="http://schemas.openxmlformats.org/drawingml/2006/main">
                        <a:graphicData uri="http://schemas.microsoft.com/office/word/2010/wordprocessingGroup">
                          <wpg:wgp>
                            <wpg:cNvGrpSpPr/>
                            <wpg:grpSpPr>
                              <a:xfrm>
                                <a:off x="0" y="0"/>
                                <a:ext cx="1273291" cy="6949"/>
                                <a:chOff x="0" y="0"/>
                                <a:chExt cx="1273291" cy="6949"/>
                              </a:xfrm>
                            </wpg:grpSpPr>
                            <pic:pic xmlns:pic="http://schemas.openxmlformats.org/drawingml/2006/picture">
                              <pic:nvPicPr>
                                <pic:cNvPr id="57143" name="Picture 57143"/>
                                <pic:cNvPicPr/>
                              </pic:nvPicPr>
                              <pic:blipFill>
                                <a:blip r:embed="rId281"/>
                                <a:stretch>
                                  <a:fillRect/>
                                </a:stretch>
                              </pic:blipFill>
                              <pic:spPr>
                                <a:xfrm>
                                  <a:off x="2780" y="0"/>
                                  <a:ext cx="8340" cy="1390"/>
                                </a:xfrm>
                                <a:prstGeom prst="rect">
                                  <a:avLst/>
                                </a:prstGeom>
                              </pic:spPr>
                            </pic:pic>
                            <pic:pic xmlns:pic="http://schemas.openxmlformats.org/drawingml/2006/picture">
                              <pic:nvPicPr>
                                <pic:cNvPr id="57145" name="Picture 57145"/>
                                <pic:cNvPicPr/>
                              </pic:nvPicPr>
                              <pic:blipFill>
                                <a:blip r:embed="rId2311"/>
                                <a:stretch>
                                  <a:fillRect/>
                                </a:stretch>
                              </pic:blipFill>
                              <pic:spPr>
                                <a:xfrm>
                                  <a:off x="22241" y="0"/>
                                  <a:ext cx="16681" cy="1390"/>
                                </a:xfrm>
                                <a:prstGeom prst="rect">
                                  <a:avLst/>
                                </a:prstGeom>
                              </pic:spPr>
                            </pic:pic>
                            <pic:pic xmlns:pic="http://schemas.openxmlformats.org/drawingml/2006/picture">
                              <pic:nvPicPr>
                                <pic:cNvPr id="57147" name="Picture 57147"/>
                                <pic:cNvPicPr/>
                              </pic:nvPicPr>
                              <pic:blipFill>
                                <a:blip r:embed="rId2312"/>
                                <a:stretch>
                                  <a:fillRect/>
                                </a:stretch>
                              </pic:blipFill>
                              <pic:spPr>
                                <a:xfrm>
                                  <a:off x="50042" y="0"/>
                                  <a:ext cx="19461" cy="1390"/>
                                </a:xfrm>
                                <a:prstGeom prst="rect">
                                  <a:avLst/>
                                </a:prstGeom>
                              </pic:spPr>
                            </pic:pic>
                            <pic:pic xmlns:pic="http://schemas.openxmlformats.org/drawingml/2006/picture">
                              <pic:nvPicPr>
                                <pic:cNvPr id="57149" name="Picture 57149"/>
                                <pic:cNvPicPr/>
                              </pic:nvPicPr>
                              <pic:blipFill>
                                <a:blip r:embed="rId2313"/>
                                <a:stretch>
                                  <a:fillRect/>
                                </a:stretch>
                              </pic:blipFill>
                              <pic:spPr>
                                <a:xfrm>
                                  <a:off x="77843" y="0"/>
                                  <a:ext cx="19461" cy="1390"/>
                                </a:xfrm>
                                <a:prstGeom prst="rect">
                                  <a:avLst/>
                                </a:prstGeom>
                              </pic:spPr>
                            </pic:pic>
                            <pic:pic xmlns:pic="http://schemas.openxmlformats.org/drawingml/2006/picture">
                              <pic:nvPicPr>
                                <pic:cNvPr id="57151" name="Picture 57151"/>
                                <pic:cNvPicPr/>
                              </pic:nvPicPr>
                              <pic:blipFill>
                                <a:blip r:embed="rId2314"/>
                                <a:stretch>
                                  <a:fillRect/>
                                </a:stretch>
                              </pic:blipFill>
                              <pic:spPr>
                                <a:xfrm>
                                  <a:off x="105644" y="0"/>
                                  <a:ext cx="16681" cy="1390"/>
                                </a:xfrm>
                                <a:prstGeom prst="rect">
                                  <a:avLst/>
                                </a:prstGeom>
                              </pic:spPr>
                            </pic:pic>
                            <pic:pic xmlns:pic="http://schemas.openxmlformats.org/drawingml/2006/picture">
                              <pic:nvPicPr>
                                <pic:cNvPr id="57153" name="Picture 57153"/>
                                <pic:cNvPicPr/>
                              </pic:nvPicPr>
                              <pic:blipFill>
                                <a:blip r:embed="rId2315"/>
                                <a:stretch>
                                  <a:fillRect/>
                                </a:stretch>
                              </pic:blipFill>
                              <pic:spPr>
                                <a:xfrm>
                                  <a:off x="133445" y="0"/>
                                  <a:ext cx="11120" cy="1390"/>
                                </a:xfrm>
                                <a:prstGeom prst="rect">
                                  <a:avLst/>
                                </a:prstGeom>
                              </pic:spPr>
                            </pic:pic>
                            <pic:pic xmlns:pic="http://schemas.openxmlformats.org/drawingml/2006/picture">
                              <pic:nvPicPr>
                                <pic:cNvPr id="57155" name="Picture 57155"/>
                                <pic:cNvPicPr/>
                              </pic:nvPicPr>
                              <pic:blipFill>
                                <a:blip r:embed="rId342"/>
                                <a:stretch>
                                  <a:fillRect/>
                                </a:stretch>
                              </pic:blipFill>
                              <pic:spPr>
                                <a:xfrm>
                                  <a:off x="314153" y="0"/>
                                  <a:ext cx="8340" cy="1390"/>
                                </a:xfrm>
                                <a:prstGeom prst="rect">
                                  <a:avLst/>
                                </a:prstGeom>
                              </pic:spPr>
                            </pic:pic>
                            <pic:pic xmlns:pic="http://schemas.openxmlformats.org/drawingml/2006/picture">
                              <pic:nvPicPr>
                                <pic:cNvPr id="57157" name="Picture 57157"/>
                                <pic:cNvPicPr/>
                              </pic:nvPicPr>
                              <pic:blipFill>
                                <a:blip r:embed="rId2316"/>
                                <a:stretch>
                                  <a:fillRect/>
                                </a:stretch>
                              </pic:blipFill>
                              <pic:spPr>
                                <a:xfrm>
                                  <a:off x="344734" y="0"/>
                                  <a:ext cx="8340" cy="1390"/>
                                </a:xfrm>
                                <a:prstGeom prst="rect">
                                  <a:avLst/>
                                </a:prstGeom>
                              </pic:spPr>
                            </pic:pic>
                            <pic:pic xmlns:pic="http://schemas.openxmlformats.org/drawingml/2006/picture">
                              <pic:nvPicPr>
                                <pic:cNvPr id="57159" name="Picture 57159"/>
                                <pic:cNvPicPr/>
                              </pic:nvPicPr>
                              <pic:blipFill>
                                <a:blip r:embed="rId2317"/>
                                <a:stretch>
                                  <a:fillRect/>
                                </a:stretch>
                              </pic:blipFill>
                              <pic:spPr>
                                <a:xfrm>
                                  <a:off x="358634" y="0"/>
                                  <a:ext cx="19461" cy="1390"/>
                                </a:xfrm>
                                <a:prstGeom prst="rect">
                                  <a:avLst/>
                                </a:prstGeom>
                              </pic:spPr>
                            </pic:pic>
                            <pic:pic xmlns:pic="http://schemas.openxmlformats.org/drawingml/2006/picture">
                              <pic:nvPicPr>
                                <pic:cNvPr id="57161" name="Picture 57161"/>
                                <pic:cNvPicPr/>
                              </pic:nvPicPr>
                              <pic:blipFill>
                                <a:blip r:embed="rId2318"/>
                                <a:stretch>
                                  <a:fillRect/>
                                </a:stretch>
                              </pic:blipFill>
                              <pic:spPr>
                                <a:xfrm>
                                  <a:off x="386435" y="0"/>
                                  <a:ext cx="25021" cy="1390"/>
                                </a:xfrm>
                                <a:prstGeom prst="rect">
                                  <a:avLst/>
                                </a:prstGeom>
                              </pic:spPr>
                            </pic:pic>
                            <pic:pic xmlns:pic="http://schemas.openxmlformats.org/drawingml/2006/picture">
                              <pic:nvPicPr>
                                <pic:cNvPr id="57163" name="Picture 57163"/>
                                <pic:cNvPicPr/>
                              </pic:nvPicPr>
                              <pic:blipFill>
                                <a:blip r:embed="rId2319"/>
                                <a:stretch>
                                  <a:fillRect/>
                                </a:stretch>
                              </pic:blipFill>
                              <pic:spPr>
                                <a:xfrm>
                                  <a:off x="419797" y="0"/>
                                  <a:ext cx="22241" cy="1390"/>
                                </a:xfrm>
                                <a:prstGeom prst="rect">
                                  <a:avLst/>
                                </a:prstGeom>
                              </pic:spPr>
                            </pic:pic>
                            <pic:pic xmlns:pic="http://schemas.openxmlformats.org/drawingml/2006/picture">
                              <pic:nvPicPr>
                                <pic:cNvPr id="57165" name="Picture 57165"/>
                                <pic:cNvPicPr/>
                              </pic:nvPicPr>
                              <pic:blipFill>
                                <a:blip r:embed="rId2320"/>
                                <a:stretch>
                                  <a:fillRect/>
                                </a:stretch>
                              </pic:blipFill>
                              <pic:spPr>
                                <a:xfrm>
                                  <a:off x="450378" y="0"/>
                                  <a:ext cx="27801" cy="1390"/>
                                </a:xfrm>
                                <a:prstGeom prst="rect">
                                  <a:avLst/>
                                </a:prstGeom>
                              </pic:spPr>
                            </pic:pic>
                            <pic:pic xmlns:pic="http://schemas.openxmlformats.org/drawingml/2006/picture">
                              <pic:nvPicPr>
                                <pic:cNvPr id="57167" name="Picture 57167"/>
                                <pic:cNvPicPr/>
                              </pic:nvPicPr>
                              <pic:blipFill>
                                <a:blip r:embed="rId2321"/>
                                <a:stretch>
                                  <a:fillRect/>
                                </a:stretch>
                              </pic:blipFill>
                              <pic:spPr>
                                <a:xfrm>
                                  <a:off x="486519" y="0"/>
                                  <a:ext cx="11120" cy="1390"/>
                                </a:xfrm>
                                <a:prstGeom prst="rect">
                                  <a:avLst/>
                                </a:prstGeom>
                              </pic:spPr>
                            </pic:pic>
                            <pic:pic xmlns:pic="http://schemas.openxmlformats.org/drawingml/2006/picture">
                              <pic:nvPicPr>
                                <pic:cNvPr id="57169" name="Picture 57169"/>
                                <pic:cNvPicPr/>
                              </pic:nvPicPr>
                              <pic:blipFill>
                                <a:blip r:embed="rId2322"/>
                                <a:stretch>
                                  <a:fillRect/>
                                </a:stretch>
                              </pic:blipFill>
                              <pic:spPr>
                                <a:xfrm>
                                  <a:off x="503200" y="0"/>
                                  <a:ext cx="19461" cy="1390"/>
                                </a:xfrm>
                                <a:prstGeom prst="rect">
                                  <a:avLst/>
                                </a:prstGeom>
                              </pic:spPr>
                            </pic:pic>
                            <pic:pic xmlns:pic="http://schemas.openxmlformats.org/drawingml/2006/picture">
                              <pic:nvPicPr>
                                <pic:cNvPr id="57171" name="Picture 57171"/>
                                <pic:cNvPicPr/>
                              </pic:nvPicPr>
                              <pic:blipFill>
                                <a:blip r:embed="rId2323"/>
                                <a:stretch>
                                  <a:fillRect/>
                                </a:stretch>
                              </pic:blipFill>
                              <pic:spPr>
                                <a:xfrm>
                                  <a:off x="528221" y="0"/>
                                  <a:ext cx="44482" cy="1390"/>
                                </a:xfrm>
                                <a:prstGeom prst="rect">
                                  <a:avLst/>
                                </a:prstGeom>
                              </pic:spPr>
                            </pic:pic>
                            <pic:pic xmlns:pic="http://schemas.openxmlformats.org/drawingml/2006/picture">
                              <pic:nvPicPr>
                                <pic:cNvPr id="57173" name="Picture 57173"/>
                                <pic:cNvPicPr/>
                              </pic:nvPicPr>
                              <pic:blipFill>
                                <a:blip r:embed="rId2324"/>
                                <a:stretch>
                                  <a:fillRect/>
                                </a:stretch>
                              </pic:blipFill>
                              <pic:spPr>
                                <a:xfrm>
                                  <a:off x="583823" y="0"/>
                                  <a:ext cx="22241" cy="1390"/>
                                </a:xfrm>
                                <a:prstGeom prst="rect">
                                  <a:avLst/>
                                </a:prstGeom>
                              </pic:spPr>
                            </pic:pic>
                            <pic:pic xmlns:pic="http://schemas.openxmlformats.org/drawingml/2006/picture">
                              <pic:nvPicPr>
                                <pic:cNvPr id="57175" name="Picture 57175"/>
                                <pic:cNvPicPr/>
                              </pic:nvPicPr>
                              <pic:blipFill>
                                <a:blip r:embed="rId2325"/>
                                <a:stretch>
                                  <a:fillRect/>
                                </a:stretch>
                              </pic:blipFill>
                              <pic:spPr>
                                <a:xfrm>
                                  <a:off x="639426" y="0"/>
                                  <a:ext cx="8340" cy="1390"/>
                                </a:xfrm>
                                <a:prstGeom prst="rect">
                                  <a:avLst/>
                                </a:prstGeom>
                              </pic:spPr>
                            </pic:pic>
                            <pic:pic xmlns:pic="http://schemas.openxmlformats.org/drawingml/2006/picture">
                              <pic:nvPicPr>
                                <pic:cNvPr id="57177" name="Picture 57177"/>
                                <pic:cNvPicPr/>
                              </pic:nvPicPr>
                              <pic:blipFill>
                                <a:blip r:embed="rId2326"/>
                                <a:stretch>
                                  <a:fillRect/>
                                </a:stretch>
                              </pic:blipFill>
                              <pic:spPr>
                                <a:xfrm>
                                  <a:off x="653326" y="0"/>
                                  <a:ext cx="8340" cy="1390"/>
                                </a:xfrm>
                                <a:prstGeom prst="rect">
                                  <a:avLst/>
                                </a:prstGeom>
                              </pic:spPr>
                            </pic:pic>
                            <pic:pic xmlns:pic="http://schemas.openxmlformats.org/drawingml/2006/picture">
                              <pic:nvPicPr>
                                <pic:cNvPr id="57179" name="Picture 57179"/>
                                <pic:cNvPicPr/>
                              </pic:nvPicPr>
                              <pic:blipFill>
                                <a:blip r:embed="rId281"/>
                                <a:stretch>
                                  <a:fillRect/>
                                </a:stretch>
                              </pic:blipFill>
                              <pic:spPr>
                                <a:xfrm>
                                  <a:off x="675567" y="0"/>
                                  <a:ext cx="8340" cy="1390"/>
                                </a:xfrm>
                                <a:prstGeom prst="rect">
                                  <a:avLst/>
                                </a:prstGeom>
                              </pic:spPr>
                            </pic:pic>
                            <pic:pic xmlns:pic="http://schemas.openxmlformats.org/drawingml/2006/picture">
                              <pic:nvPicPr>
                                <pic:cNvPr id="57181" name="Picture 57181"/>
                                <pic:cNvPicPr/>
                              </pic:nvPicPr>
                              <pic:blipFill>
                                <a:blip r:embed="rId281"/>
                                <a:stretch>
                                  <a:fillRect/>
                                </a:stretch>
                              </pic:blipFill>
                              <pic:spPr>
                                <a:xfrm>
                                  <a:off x="695028" y="0"/>
                                  <a:ext cx="8340" cy="1390"/>
                                </a:xfrm>
                                <a:prstGeom prst="rect">
                                  <a:avLst/>
                                </a:prstGeom>
                              </pic:spPr>
                            </pic:pic>
                            <pic:pic xmlns:pic="http://schemas.openxmlformats.org/drawingml/2006/picture">
                              <pic:nvPicPr>
                                <pic:cNvPr id="57183" name="Picture 57183"/>
                                <pic:cNvPicPr/>
                              </pic:nvPicPr>
                              <pic:blipFill>
                                <a:blip r:embed="rId704"/>
                                <a:stretch>
                                  <a:fillRect/>
                                </a:stretch>
                              </pic:blipFill>
                              <pic:spPr>
                                <a:xfrm>
                                  <a:off x="708928" y="0"/>
                                  <a:ext cx="19461" cy="1390"/>
                                </a:xfrm>
                                <a:prstGeom prst="rect">
                                  <a:avLst/>
                                </a:prstGeom>
                              </pic:spPr>
                            </pic:pic>
                            <pic:pic xmlns:pic="http://schemas.openxmlformats.org/drawingml/2006/picture">
                              <pic:nvPicPr>
                                <pic:cNvPr id="57185" name="Picture 57185"/>
                                <pic:cNvPicPr/>
                              </pic:nvPicPr>
                              <pic:blipFill>
                                <a:blip r:embed="rId2327"/>
                                <a:stretch>
                                  <a:fillRect/>
                                </a:stretch>
                              </pic:blipFill>
                              <pic:spPr>
                                <a:xfrm>
                                  <a:off x="736729" y="0"/>
                                  <a:ext cx="22241" cy="1390"/>
                                </a:xfrm>
                                <a:prstGeom prst="rect">
                                  <a:avLst/>
                                </a:prstGeom>
                              </pic:spPr>
                            </pic:pic>
                            <pic:pic xmlns:pic="http://schemas.openxmlformats.org/drawingml/2006/picture">
                              <pic:nvPicPr>
                                <pic:cNvPr id="57187" name="Picture 57187"/>
                                <pic:cNvPicPr/>
                              </pic:nvPicPr>
                              <pic:blipFill>
                                <a:blip r:embed="rId2328"/>
                                <a:stretch>
                                  <a:fillRect/>
                                </a:stretch>
                              </pic:blipFill>
                              <pic:spPr>
                                <a:xfrm>
                                  <a:off x="770091" y="0"/>
                                  <a:ext cx="25021" cy="1390"/>
                                </a:xfrm>
                                <a:prstGeom prst="rect">
                                  <a:avLst/>
                                </a:prstGeom>
                              </pic:spPr>
                            </pic:pic>
                            <pic:pic xmlns:pic="http://schemas.openxmlformats.org/drawingml/2006/picture">
                              <pic:nvPicPr>
                                <pic:cNvPr id="57189" name="Picture 57189"/>
                                <pic:cNvPicPr/>
                              </pic:nvPicPr>
                              <pic:blipFill>
                                <a:blip r:embed="rId2329"/>
                                <a:stretch>
                                  <a:fillRect/>
                                </a:stretch>
                              </pic:blipFill>
                              <pic:spPr>
                                <a:xfrm>
                                  <a:off x="809012" y="0"/>
                                  <a:ext cx="22241" cy="1390"/>
                                </a:xfrm>
                                <a:prstGeom prst="rect">
                                  <a:avLst/>
                                </a:prstGeom>
                              </pic:spPr>
                            </pic:pic>
                            <pic:pic xmlns:pic="http://schemas.openxmlformats.org/drawingml/2006/picture">
                              <pic:nvPicPr>
                                <pic:cNvPr id="57191" name="Picture 57191"/>
                                <pic:cNvPicPr/>
                              </pic:nvPicPr>
                              <pic:blipFill>
                                <a:blip r:embed="rId2330"/>
                                <a:stretch>
                                  <a:fillRect/>
                                </a:stretch>
                              </pic:blipFill>
                              <pic:spPr>
                                <a:xfrm>
                                  <a:off x="842374" y="0"/>
                                  <a:ext cx="41702" cy="1390"/>
                                </a:xfrm>
                                <a:prstGeom prst="rect">
                                  <a:avLst/>
                                </a:prstGeom>
                              </pic:spPr>
                            </pic:pic>
                            <pic:pic xmlns:pic="http://schemas.openxmlformats.org/drawingml/2006/picture">
                              <pic:nvPicPr>
                                <pic:cNvPr id="57193" name="Picture 57193"/>
                                <pic:cNvPicPr/>
                              </pic:nvPicPr>
                              <pic:blipFill>
                                <a:blip r:embed="rId2331"/>
                                <a:stretch>
                                  <a:fillRect/>
                                </a:stretch>
                              </pic:blipFill>
                              <pic:spPr>
                                <a:xfrm>
                                  <a:off x="895196" y="0"/>
                                  <a:ext cx="25021" cy="1390"/>
                                </a:xfrm>
                                <a:prstGeom prst="rect">
                                  <a:avLst/>
                                </a:prstGeom>
                              </pic:spPr>
                            </pic:pic>
                            <pic:pic xmlns:pic="http://schemas.openxmlformats.org/drawingml/2006/picture">
                              <pic:nvPicPr>
                                <pic:cNvPr id="57195" name="Picture 57195"/>
                                <pic:cNvPicPr/>
                              </pic:nvPicPr>
                              <pic:blipFill>
                                <a:blip r:embed="rId2332"/>
                                <a:stretch>
                                  <a:fillRect/>
                                </a:stretch>
                              </pic:blipFill>
                              <pic:spPr>
                                <a:xfrm>
                                  <a:off x="948018" y="0"/>
                                  <a:ext cx="25021" cy="1390"/>
                                </a:xfrm>
                                <a:prstGeom prst="rect">
                                  <a:avLst/>
                                </a:prstGeom>
                              </pic:spPr>
                            </pic:pic>
                            <pic:pic xmlns:pic="http://schemas.openxmlformats.org/drawingml/2006/picture">
                              <pic:nvPicPr>
                                <pic:cNvPr id="57197" name="Picture 57197"/>
                                <pic:cNvPicPr/>
                              </pic:nvPicPr>
                              <pic:blipFill>
                                <a:blip r:embed="rId2333"/>
                                <a:stretch>
                                  <a:fillRect/>
                                </a:stretch>
                              </pic:blipFill>
                              <pic:spPr>
                                <a:xfrm>
                                  <a:off x="984159" y="0"/>
                                  <a:ext cx="19461" cy="1390"/>
                                </a:xfrm>
                                <a:prstGeom prst="rect">
                                  <a:avLst/>
                                </a:prstGeom>
                              </pic:spPr>
                            </pic:pic>
                            <pic:pic xmlns:pic="http://schemas.openxmlformats.org/drawingml/2006/picture">
                              <pic:nvPicPr>
                                <pic:cNvPr id="57199" name="Picture 57199"/>
                                <pic:cNvPicPr/>
                              </pic:nvPicPr>
                              <pic:blipFill>
                                <a:blip r:embed="rId2308"/>
                                <a:stretch>
                                  <a:fillRect/>
                                </a:stretch>
                              </pic:blipFill>
                              <pic:spPr>
                                <a:xfrm>
                                  <a:off x="1031421" y="0"/>
                                  <a:ext cx="8340" cy="1390"/>
                                </a:xfrm>
                                <a:prstGeom prst="rect">
                                  <a:avLst/>
                                </a:prstGeom>
                              </pic:spPr>
                            </pic:pic>
                            <pic:pic xmlns:pic="http://schemas.openxmlformats.org/drawingml/2006/picture">
                              <pic:nvPicPr>
                                <pic:cNvPr id="57201" name="Picture 57201"/>
                                <pic:cNvPicPr/>
                              </pic:nvPicPr>
                              <pic:blipFill>
                                <a:blip r:embed="rId2334"/>
                                <a:stretch>
                                  <a:fillRect/>
                                </a:stretch>
                              </pic:blipFill>
                              <pic:spPr>
                                <a:xfrm>
                                  <a:off x="1056442" y="0"/>
                                  <a:ext cx="8340" cy="1390"/>
                                </a:xfrm>
                                <a:prstGeom prst="rect">
                                  <a:avLst/>
                                </a:prstGeom>
                              </pic:spPr>
                            </pic:pic>
                            <pic:pic xmlns:pic="http://schemas.openxmlformats.org/drawingml/2006/picture">
                              <pic:nvPicPr>
                                <pic:cNvPr id="57203" name="Picture 57203"/>
                                <pic:cNvPicPr/>
                              </pic:nvPicPr>
                              <pic:blipFill>
                                <a:blip r:embed="rId2335"/>
                                <a:stretch>
                                  <a:fillRect/>
                                </a:stretch>
                              </pic:blipFill>
                              <pic:spPr>
                                <a:xfrm>
                                  <a:off x="1073123" y="0"/>
                                  <a:ext cx="22241" cy="1390"/>
                                </a:xfrm>
                                <a:prstGeom prst="rect">
                                  <a:avLst/>
                                </a:prstGeom>
                              </pic:spPr>
                            </pic:pic>
                            <pic:pic xmlns:pic="http://schemas.openxmlformats.org/drawingml/2006/picture">
                              <pic:nvPicPr>
                                <pic:cNvPr id="57205" name="Picture 57205"/>
                                <pic:cNvPicPr/>
                              </pic:nvPicPr>
                              <pic:blipFill>
                                <a:blip r:embed="rId2336"/>
                                <a:stretch>
                                  <a:fillRect/>
                                </a:stretch>
                              </pic:blipFill>
                              <pic:spPr>
                                <a:xfrm>
                                  <a:off x="1103704" y="0"/>
                                  <a:ext cx="27801" cy="1390"/>
                                </a:xfrm>
                                <a:prstGeom prst="rect">
                                  <a:avLst/>
                                </a:prstGeom>
                              </pic:spPr>
                            </pic:pic>
                            <pic:pic xmlns:pic="http://schemas.openxmlformats.org/drawingml/2006/picture">
                              <pic:nvPicPr>
                                <pic:cNvPr id="57207" name="Picture 57207"/>
                                <pic:cNvPicPr/>
                              </pic:nvPicPr>
                              <pic:blipFill>
                                <a:blip r:embed="rId2337"/>
                                <a:stretch>
                                  <a:fillRect/>
                                </a:stretch>
                              </pic:blipFill>
                              <pic:spPr>
                                <a:xfrm>
                                  <a:off x="1142626" y="0"/>
                                  <a:ext cx="25021" cy="1390"/>
                                </a:xfrm>
                                <a:prstGeom prst="rect">
                                  <a:avLst/>
                                </a:prstGeom>
                              </pic:spPr>
                            </pic:pic>
                            <pic:pic xmlns:pic="http://schemas.openxmlformats.org/drawingml/2006/picture">
                              <pic:nvPicPr>
                                <pic:cNvPr id="57209" name="Picture 57209"/>
                                <pic:cNvPicPr/>
                              </pic:nvPicPr>
                              <pic:blipFill>
                                <a:blip r:embed="rId2338"/>
                                <a:stretch>
                                  <a:fillRect/>
                                </a:stretch>
                              </pic:blipFill>
                              <pic:spPr>
                                <a:xfrm>
                                  <a:off x="1175987" y="0"/>
                                  <a:ext cx="41702" cy="1390"/>
                                </a:xfrm>
                                <a:prstGeom prst="rect">
                                  <a:avLst/>
                                </a:prstGeom>
                              </pic:spPr>
                            </pic:pic>
                            <pic:pic xmlns:pic="http://schemas.openxmlformats.org/drawingml/2006/picture">
                              <pic:nvPicPr>
                                <pic:cNvPr id="57211" name="Picture 57211"/>
                                <pic:cNvPicPr/>
                              </pic:nvPicPr>
                              <pic:blipFill>
                                <a:blip r:embed="rId2339"/>
                                <a:stretch>
                                  <a:fillRect/>
                                </a:stretch>
                              </pic:blipFill>
                              <pic:spPr>
                                <a:xfrm>
                                  <a:off x="1223249" y="0"/>
                                  <a:ext cx="22241" cy="1390"/>
                                </a:xfrm>
                                <a:prstGeom prst="rect">
                                  <a:avLst/>
                                </a:prstGeom>
                              </pic:spPr>
                            </pic:pic>
                            <pic:pic xmlns:pic="http://schemas.openxmlformats.org/drawingml/2006/picture">
                              <pic:nvPicPr>
                                <pic:cNvPr id="57213" name="Picture 57213"/>
                                <pic:cNvPicPr/>
                              </pic:nvPicPr>
                              <pic:blipFill>
                                <a:blip r:embed="rId2340"/>
                                <a:stretch>
                                  <a:fillRect/>
                                </a:stretch>
                              </pic:blipFill>
                              <pic:spPr>
                                <a:xfrm>
                                  <a:off x="1253830" y="0"/>
                                  <a:ext cx="19461" cy="1390"/>
                                </a:xfrm>
                                <a:prstGeom prst="rect">
                                  <a:avLst/>
                                </a:prstGeom>
                              </pic:spPr>
                            </pic:pic>
                            <pic:pic xmlns:pic="http://schemas.openxmlformats.org/drawingml/2006/picture">
                              <pic:nvPicPr>
                                <pic:cNvPr id="57215" name="Picture 57215"/>
                                <pic:cNvPicPr/>
                              </pic:nvPicPr>
                              <pic:blipFill>
                                <a:blip r:embed="rId2341"/>
                                <a:stretch>
                                  <a:fillRect/>
                                </a:stretch>
                              </pic:blipFill>
                              <pic:spPr>
                                <a:xfrm>
                                  <a:off x="0" y="1390"/>
                                  <a:ext cx="11120" cy="1390"/>
                                </a:xfrm>
                                <a:prstGeom prst="rect">
                                  <a:avLst/>
                                </a:prstGeom>
                              </pic:spPr>
                            </pic:pic>
                            <pic:pic xmlns:pic="http://schemas.openxmlformats.org/drawingml/2006/picture">
                              <pic:nvPicPr>
                                <pic:cNvPr id="57217" name="Picture 57217"/>
                                <pic:cNvPicPr/>
                              </pic:nvPicPr>
                              <pic:blipFill>
                                <a:blip r:embed="rId701"/>
                                <a:stretch>
                                  <a:fillRect/>
                                </a:stretch>
                              </pic:blipFill>
                              <pic:spPr>
                                <a:xfrm>
                                  <a:off x="22241" y="1390"/>
                                  <a:ext cx="19461" cy="1390"/>
                                </a:xfrm>
                                <a:prstGeom prst="rect">
                                  <a:avLst/>
                                </a:prstGeom>
                              </pic:spPr>
                            </pic:pic>
                            <pic:pic xmlns:pic="http://schemas.openxmlformats.org/drawingml/2006/picture">
                              <pic:nvPicPr>
                                <pic:cNvPr id="57219" name="Picture 57219"/>
                                <pic:cNvPicPr/>
                              </pic:nvPicPr>
                              <pic:blipFill>
                                <a:blip r:embed="rId2312"/>
                                <a:stretch>
                                  <a:fillRect/>
                                </a:stretch>
                              </pic:blipFill>
                              <pic:spPr>
                                <a:xfrm>
                                  <a:off x="50042" y="1390"/>
                                  <a:ext cx="19461" cy="1390"/>
                                </a:xfrm>
                                <a:prstGeom prst="rect">
                                  <a:avLst/>
                                </a:prstGeom>
                              </pic:spPr>
                            </pic:pic>
                            <pic:pic xmlns:pic="http://schemas.openxmlformats.org/drawingml/2006/picture">
                              <pic:nvPicPr>
                                <pic:cNvPr id="57221" name="Picture 57221"/>
                                <pic:cNvPicPr/>
                              </pic:nvPicPr>
                              <pic:blipFill>
                                <a:blip r:embed="rId2342"/>
                                <a:stretch>
                                  <a:fillRect/>
                                </a:stretch>
                              </pic:blipFill>
                              <pic:spPr>
                                <a:xfrm>
                                  <a:off x="77843" y="1390"/>
                                  <a:ext cx="16681" cy="1390"/>
                                </a:xfrm>
                                <a:prstGeom prst="rect">
                                  <a:avLst/>
                                </a:prstGeom>
                              </pic:spPr>
                            </pic:pic>
                            <pic:pic xmlns:pic="http://schemas.openxmlformats.org/drawingml/2006/picture">
                              <pic:nvPicPr>
                                <pic:cNvPr id="57223" name="Picture 57223"/>
                                <pic:cNvPicPr/>
                              </pic:nvPicPr>
                              <pic:blipFill>
                                <a:blip r:embed="rId2343"/>
                                <a:stretch>
                                  <a:fillRect/>
                                </a:stretch>
                              </pic:blipFill>
                              <pic:spPr>
                                <a:xfrm>
                                  <a:off x="105644" y="1390"/>
                                  <a:ext cx="19461" cy="1390"/>
                                </a:xfrm>
                                <a:prstGeom prst="rect">
                                  <a:avLst/>
                                </a:prstGeom>
                              </pic:spPr>
                            </pic:pic>
                            <pic:pic xmlns:pic="http://schemas.openxmlformats.org/drawingml/2006/picture">
                              <pic:nvPicPr>
                                <pic:cNvPr id="57225" name="Picture 57225"/>
                                <pic:cNvPicPr/>
                              </pic:nvPicPr>
                              <pic:blipFill>
                                <a:blip r:embed="rId705"/>
                                <a:stretch>
                                  <a:fillRect/>
                                </a:stretch>
                              </pic:blipFill>
                              <pic:spPr>
                                <a:xfrm>
                                  <a:off x="136226" y="1390"/>
                                  <a:ext cx="8340" cy="1390"/>
                                </a:xfrm>
                                <a:prstGeom prst="rect">
                                  <a:avLst/>
                                </a:prstGeom>
                              </pic:spPr>
                            </pic:pic>
                            <pic:pic xmlns:pic="http://schemas.openxmlformats.org/drawingml/2006/picture">
                              <pic:nvPicPr>
                                <pic:cNvPr id="57227" name="Picture 57227"/>
                                <pic:cNvPicPr/>
                              </pic:nvPicPr>
                              <pic:blipFill>
                                <a:blip r:embed="rId2344"/>
                                <a:stretch>
                                  <a:fillRect/>
                                </a:stretch>
                              </pic:blipFill>
                              <pic:spPr>
                                <a:xfrm>
                                  <a:off x="314153" y="1390"/>
                                  <a:ext cx="8340" cy="1390"/>
                                </a:xfrm>
                                <a:prstGeom prst="rect">
                                  <a:avLst/>
                                </a:prstGeom>
                              </pic:spPr>
                            </pic:pic>
                            <pic:pic xmlns:pic="http://schemas.openxmlformats.org/drawingml/2006/picture">
                              <pic:nvPicPr>
                                <pic:cNvPr id="57229" name="Picture 57229"/>
                                <pic:cNvPicPr/>
                              </pic:nvPicPr>
                              <pic:blipFill>
                                <a:blip r:embed="rId706"/>
                                <a:stretch>
                                  <a:fillRect/>
                                </a:stretch>
                              </pic:blipFill>
                              <pic:spPr>
                                <a:xfrm>
                                  <a:off x="344734" y="1390"/>
                                  <a:ext cx="8340" cy="1390"/>
                                </a:xfrm>
                                <a:prstGeom prst="rect">
                                  <a:avLst/>
                                </a:prstGeom>
                              </pic:spPr>
                            </pic:pic>
                            <pic:pic xmlns:pic="http://schemas.openxmlformats.org/drawingml/2006/picture">
                              <pic:nvPicPr>
                                <pic:cNvPr id="57231" name="Picture 57231"/>
                                <pic:cNvPicPr/>
                              </pic:nvPicPr>
                              <pic:blipFill>
                                <a:blip r:embed="rId2345"/>
                                <a:stretch>
                                  <a:fillRect/>
                                </a:stretch>
                              </pic:blipFill>
                              <pic:spPr>
                                <a:xfrm>
                                  <a:off x="358634" y="1390"/>
                                  <a:ext cx="19461" cy="1390"/>
                                </a:xfrm>
                                <a:prstGeom prst="rect">
                                  <a:avLst/>
                                </a:prstGeom>
                              </pic:spPr>
                            </pic:pic>
                            <pic:pic xmlns:pic="http://schemas.openxmlformats.org/drawingml/2006/picture">
                              <pic:nvPicPr>
                                <pic:cNvPr id="57233" name="Picture 57233"/>
                                <pic:cNvPicPr/>
                              </pic:nvPicPr>
                              <pic:blipFill>
                                <a:blip r:embed="rId2346"/>
                                <a:stretch>
                                  <a:fillRect/>
                                </a:stretch>
                              </pic:blipFill>
                              <pic:spPr>
                                <a:xfrm>
                                  <a:off x="383655" y="1390"/>
                                  <a:ext cx="11120" cy="1390"/>
                                </a:xfrm>
                                <a:prstGeom prst="rect">
                                  <a:avLst/>
                                </a:prstGeom>
                              </pic:spPr>
                            </pic:pic>
                            <pic:pic xmlns:pic="http://schemas.openxmlformats.org/drawingml/2006/picture">
                              <pic:nvPicPr>
                                <pic:cNvPr id="57235" name="Picture 57235"/>
                                <pic:cNvPicPr/>
                              </pic:nvPicPr>
                              <pic:blipFill>
                                <a:blip r:embed="rId2347"/>
                                <a:stretch>
                                  <a:fillRect/>
                                </a:stretch>
                              </pic:blipFill>
                              <pic:spPr>
                                <a:xfrm>
                                  <a:off x="397556" y="1390"/>
                                  <a:ext cx="13901" cy="1390"/>
                                </a:xfrm>
                                <a:prstGeom prst="rect">
                                  <a:avLst/>
                                </a:prstGeom>
                              </pic:spPr>
                            </pic:pic>
                            <pic:pic xmlns:pic="http://schemas.openxmlformats.org/drawingml/2006/picture">
                              <pic:nvPicPr>
                                <pic:cNvPr id="57237" name="Picture 57237"/>
                                <pic:cNvPicPr/>
                              </pic:nvPicPr>
                              <pic:blipFill>
                                <a:blip r:embed="rId709"/>
                                <a:stretch>
                                  <a:fillRect/>
                                </a:stretch>
                              </pic:blipFill>
                              <pic:spPr>
                                <a:xfrm>
                                  <a:off x="419797" y="1390"/>
                                  <a:ext cx="5560" cy="1390"/>
                                </a:xfrm>
                                <a:prstGeom prst="rect">
                                  <a:avLst/>
                                </a:prstGeom>
                              </pic:spPr>
                            </pic:pic>
                            <pic:pic xmlns:pic="http://schemas.openxmlformats.org/drawingml/2006/picture">
                              <pic:nvPicPr>
                                <pic:cNvPr id="57239" name="Picture 57239"/>
                                <pic:cNvPicPr/>
                              </pic:nvPicPr>
                              <pic:blipFill>
                                <a:blip r:embed="rId749"/>
                                <a:stretch>
                                  <a:fillRect/>
                                </a:stretch>
                              </pic:blipFill>
                              <pic:spPr>
                                <a:xfrm>
                                  <a:off x="433697" y="1390"/>
                                  <a:ext cx="8340" cy="1390"/>
                                </a:xfrm>
                                <a:prstGeom prst="rect">
                                  <a:avLst/>
                                </a:prstGeom>
                              </pic:spPr>
                            </pic:pic>
                            <pic:pic xmlns:pic="http://schemas.openxmlformats.org/drawingml/2006/picture">
                              <pic:nvPicPr>
                                <pic:cNvPr id="57241" name="Picture 57241"/>
                                <pic:cNvPicPr/>
                              </pic:nvPicPr>
                              <pic:blipFill>
                                <a:blip r:embed="rId711"/>
                                <a:stretch>
                                  <a:fillRect/>
                                </a:stretch>
                              </pic:blipFill>
                              <pic:spPr>
                                <a:xfrm>
                                  <a:off x="450378" y="1390"/>
                                  <a:ext cx="13901" cy="1390"/>
                                </a:xfrm>
                                <a:prstGeom prst="rect">
                                  <a:avLst/>
                                </a:prstGeom>
                              </pic:spPr>
                            </pic:pic>
                            <pic:pic xmlns:pic="http://schemas.openxmlformats.org/drawingml/2006/picture">
                              <pic:nvPicPr>
                                <pic:cNvPr id="57243" name="Picture 57243"/>
                                <pic:cNvPicPr/>
                              </pic:nvPicPr>
                              <pic:blipFill>
                                <a:blip r:embed="rId2348"/>
                                <a:stretch>
                                  <a:fillRect/>
                                </a:stretch>
                              </pic:blipFill>
                              <pic:spPr>
                                <a:xfrm>
                                  <a:off x="467059" y="1390"/>
                                  <a:ext cx="11120" cy="1390"/>
                                </a:xfrm>
                                <a:prstGeom prst="rect">
                                  <a:avLst/>
                                </a:prstGeom>
                              </pic:spPr>
                            </pic:pic>
                            <pic:pic xmlns:pic="http://schemas.openxmlformats.org/drawingml/2006/picture">
                              <pic:nvPicPr>
                                <pic:cNvPr id="57245" name="Picture 57245"/>
                                <pic:cNvPicPr/>
                              </pic:nvPicPr>
                              <pic:blipFill>
                                <a:blip r:embed="rId2321"/>
                                <a:stretch>
                                  <a:fillRect/>
                                </a:stretch>
                              </pic:blipFill>
                              <pic:spPr>
                                <a:xfrm>
                                  <a:off x="486519" y="1390"/>
                                  <a:ext cx="11120" cy="1390"/>
                                </a:xfrm>
                                <a:prstGeom prst="rect">
                                  <a:avLst/>
                                </a:prstGeom>
                              </pic:spPr>
                            </pic:pic>
                            <pic:pic xmlns:pic="http://schemas.openxmlformats.org/drawingml/2006/picture">
                              <pic:nvPicPr>
                                <pic:cNvPr id="57247" name="Picture 57247"/>
                                <pic:cNvPicPr/>
                              </pic:nvPicPr>
                              <pic:blipFill>
                                <a:blip r:embed="rId712"/>
                                <a:stretch>
                                  <a:fillRect/>
                                </a:stretch>
                              </pic:blipFill>
                              <pic:spPr>
                                <a:xfrm>
                                  <a:off x="500420" y="1390"/>
                                  <a:ext cx="11120" cy="1390"/>
                                </a:xfrm>
                                <a:prstGeom prst="rect">
                                  <a:avLst/>
                                </a:prstGeom>
                              </pic:spPr>
                            </pic:pic>
                            <pic:pic xmlns:pic="http://schemas.openxmlformats.org/drawingml/2006/picture">
                              <pic:nvPicPr>
                                <pic:cNvPr id="57249" name="Picture 57249"/>
                                <pic:cNvPicPr/>
                              </pic:nvPicPr>
                              <pic:blipFill>
                                <a:blip r:embed="rId2349"/>
                                <a:stretch>
                                  <a:fillRect/>
                                </a:stretch>
                              </pic:blipFill>
                              <pic:spPr>
                                <a:xfrm>
                                  <a:off x="528221" y="1390"/>
                                  <a:ext cx="11120" cy="1390"/>
                                </a:xfrm>
                                <a:prstGeom prst="rect">
                                  <a:avLst/>
                                </a:prstGeom>
                              </pic:spPr>
                            </pic:pic>
                            <pic:pic xmlns:pic="http://schemas.openxmlformats.org/drawingml/2006/picture">
                              <pic:nvPicPr>
                                <pic:cNvPr id="57251" name="Picture 57251"/>
                                <pic:cNvPicPr/>
                              </pic:nvPicPr>
                              <pic:blipFill>
                                <a:blip r:embed="rId2350"/>
                                <a:stretch>
                                  <a:fillRect/>
                                </a:stretch>
                              </pic:blipFill>
                              <pic:spPr>
                                <a:xfrm>
                                  <a:off x="547682" y="1390"/>
                                  <a:ext cx="11120" cy="1390"/>
                                </a:xfrm>
                                <a:prstGeom prst="rect">
                                  <a:avLst/>
                                </a:prstGeom>
                              </pic:spPr>
                            </pic:pic>
                            <pic:pic xmlns:pic="http://schemas.openxmlformats.org/drawingml/2006/picture">
                              <pic:nvPicPr>
                                <pic:cNvPr id="57253" name="Picture 57253"/>
                                <pic:cNvPicPr/>
                              </pic:nvPicPr>
                              <pic:blipFill>
                                <a:blip r:embed="rId715"/>
                                <a:stretch>
                                  <a:fillRect/>
                                </a:stretch>
                              </pic:blipFill>
                              <pic:spPr>
                                <a:xfrm>
                                  <a:off x="564362" y="1390"/>
                                  <a:ext cx="8340" cy="1390"/>
                                </a:xfrm>
                                <a:prstGeom prst="rect">
                                  <a:avLst/>
                                </a:prstGeom>
                              </pic:spPr>
                            </pic:pic>
                            <pic:pic xmlns:pic="http://schemas.openxmlformats.org/drawingml/2006/picture">
                              <pic:nvPicPr>
                                <pic:cNvPr id="57255" name="Picture 57255"/>
                                <pic:cNvPicPr/>
                              </pic:nvPicPr>
                              <pic:blipFill>
                                <a:blip r:embed="rId716"/>
                                <a:stretch>
                                  <a:fillRect/>
                                </a:stretch>
                              </pic:blipFill>
                              <pic:spPr>
                                <a:xfrm>
                                  <a:off x="581043" y="1390"/>
                                  <a:ext cx="11120" cy="1390"/>
                                </a:xfrm>
                                <a:prstGeom prst="rect">
                                  <a:avLst/>
                                </a:prstGeom>
                              </pic:spPr>
                            </pic:pic>
                            <pic:pic xmlns:pic="http://schemas.openxmlformats.org/drawingml/2006/picture">
                              <pic:nvPicPr>
                                <pic:cNvPr id="57257" name="Picture 57257"/>
                                <pic:cNvPicPr/>
                              </pic:nvPicPr>
                              <pic:blipFill>
                                <a:blip r:embed="rId756"/>
                                <a:stretch>
                                  <a:fillRect/>
                                </a:stretch>
                              </pic:blipFill>
                              <pic:spPr>
                                <a:xfrm>
                                  <a:off x="597724" y="1390"/>
                                  <a:ext cx="11120" cy="1390"/>
                                </a:xfrm>
                                <a:prstGeom prst="rect">
                                  <a:avLst/>
                                </a:prstGeom>
                              </pic:spPr>
                            </pic:pic>
                            <pic:pic xmlns:pic="http://schemas.openxmlformats.org/drawingml/2006/picture">
                              <pic:nvPicPr>
                                <pic:cNvPr id="57259" name="Picture 57259"/>
                                <pic:cNvPicPr/>
                              </pic:nvPicPr>
                              <pic:blipFill>
                                <a:blip r:embed="rId263"/>
                                <a:stretch>
                                  <a:fillRect/>
                                </a:stretch>
                              </pic:blipFill>
                              <pic:spPr>
                                <a:xfrm>
                                  <a:off x="639426" y="1390"/>
                                  <a:ext cx="5560" cy="1390"/>
                                </a:xfrm>
                                <a:prstGeom prst="rect">
                                  <a:avLst/>
                                </a:prstGeom>
                              </pic:spPr>
                            </pic:pic>
                            <pic:pic xmlns:pic="http://schemas.openxmlformats.org/drawingml/2006/picture">
                              <pic:nvPicPr>
                                <pic:cNvPr id="57261" name="Picture 57261"/>
                                <pic:cNvPicPr/>
                              </pic:nvPicPr>
                              <pic:blipFill>
                                <a:blip r:embed="rId757"/>
                                <a:stretch>
                                  <a:fillRect/>
                                </a:stretch>
                              </pic:blipFill>
                              <pic:spPr>
                                <a:xfrm>
                                  <a:off x="653326" y="1390"/>
                                  <a:ext cx="8340" cy="1390"/>
                                </a:xfrm>
                                <a:prstGeom prst="rect">
                                  <a:avLst/>
                                </a:prstGeom>
                              </pic:spPr>
                            </pic:pic>
                            <pic:pic xmlns:pic="http://schemas.openxmlformats.org/drawingml/2006/picture">
                              <pic:nvPicPr>
                                <pic:cNvPr id="57263" name="Picture 57263"/>
                                <pic:cNvPicPr/>
                              </pic:nvPicPr>
                              <pic:blipFill>
                                <a:blip r:embed="rId281"/>
                                <a:stretch>
                                  <a:fillRect/>
                                </a:stretch>
                              </pic:blipFill>
                              <pic:spPr>
                                <a:xfrm>
                                  <a:off x="675567" y="1390"/>
                                  <a:ext cx="8340" cy="1390"/>
                                </a:xfrm>
                                <a:prstGeom prst="rect">
                                  <a:avLst/>
                                </a:prstGeom>
                              </pic:spPr>
                            </pic:pic>
                            <pic:pic xmlns:pic="http://schemas.openxmlformats.org/drawingml/2006/picture">
                              <pic:nvPicPr>
                                <pic:cNvPr id="57265" name="Picture 57265"/>
                                <pic:cNvPicPr/>
                              </pic:nvPicPr>
                              <pic:blipFill>
                                <a:blip r:embed="rId281"/>
                                <a:stretch>
                                  <a:fillRect/>
                                </a:stretch>
                              </pic:blipFill>
                              <pic:spPr>
                                <a:xfrm>
                                  <a:off x="695028" y="1390"/>
                                  <a:ext cx="8340" cy="1390"/>
                                </a:xfrm>
                                <a:prstGeom prst="rect">
                                  <a:avLst/>
                                </a:prstGeom>
                              </pic:spPr>
                            </pic:pic>
                            <pic:pic xmlns:pic="http://schemas.openxmlformats.org/drawingml/2006/picture">
                              <pic:nvPicPr>
                                <pic:cNvPr id="57267" name="Picture 57267"/>
                                <pic:cNvPicPr/>
                              </pic:nvPicPr>
                              <pic:blipFill>
                                <a:blip r:embed="rId719"/>
                                <a:stretch>
                                  <a:fillRect/>
                                </a:stretch>
                              </pic:blipFill>
                              <pic:spPr>
                                <a:xfrm>
                                  <a:off x="714489" y="1390"/>
                                  <a:ext cx="8340" cy="1390"/>
                                </a:xfrm>
                                <a:prstGeom prst="rect">
                                  <a:avLst/>
                                </a:prstGeom>
                              </pic:spPr>
                            </pic:pic>
                            <pic:pic xmlns:pic="http://schemas.openxmlformats.org/drawingml/2006/picture">
                              <pic:nvPicPr>
                                <pic:cNvPr id="57269" name="Picture 57269"/>
                                <pic:cNvPicPr/>
                              </pic:nvPicPr>
                              <pic:blipFill>
                                <a:blip r:embed="rId2351"/>
                                <a:stretch>
                                  <a:fillRect/>
                                </a:stretch>
                              </pic:blipFill>
                              <pic:spPr>
                                <a:xfrm>
                                  <a:off x="736729" y="1390"/>
                                  <a:ext cx="8340" cy="1390"/>
                                </a:xfrm>
                                <a:prstGeom prst="rect">
                                  <a:avLst/>
                                </a:prstGeom>
                              </pic:spPr>
                            </pic:pic>
                            <pic:pic xmlns:pic="http://schemas.openxmlformats.org/drawingml/2006/picture">
                              <pic:nvPicPr>
                                <pic:cNvPr id="57271" name="Picture 57271"/>
                                <pic:cNvPicPr/>
                              </pic:nvPicPr>
                              <pic:blipFill>
                                <a:blip r:embed="rId2352"/>
                                <a:stretch>
                                  <a:fillRect/>
                                </a:stretch>
                              </pic:blipFill>
                              <pic:spPr>
                                <a:xfrm>
                                  <a:off x="750630" y="1390"/>
                                  <a:ext cx="11120" cy="1390"/>
                                </a:xfrm>
                                <a:prstGeom prst="rect">
                                  <a:avLst/>
                                </a:prstGeom>
                              </pic:spPr>
                            </pic:pic>
                            <pic:pic xmlns:pic="http://schemas.openxmlformats.org/drawingml/2006/picture">
                              <pic:nvPicPr>
                                <pic:cNvPr id="57273" name="Picture 57273"/>
                                <pic:cNvPicPr/>
                              </pic:nvPicPr>
                              <pic:blipFill>
                                <a:blip r:embed="rId722"/>
                                <a:stretch>
                                  <a:fillRect/>
                                </a:stretch>
                              </pic:blipFill>
                              <pic:spPr>
                                <a:xfrm>
                                  <a:off x="770091" y="1390"/>
                                  <a:ext cx="13901" cy="1390"/>
                                </a:xfrm>
                                <a:prstGeom prst="rect">
                                  <a:avLst/>
                                </a:prstGeom>
                              </pic:spPr>
                            </pic:pic>
                            <pic:pic xmlns:pic="http://schemas.openxmlformats.org/drawingml/2006/picture">
                              <pic:nvPicPr>
                                <pic:cNvPr id="57275" name="Picture 57275"/>
                                <pic:cNvPicPr/>
                              </pic:nvPicPr>
                              <pic:blipFill>
                                <a:blip r:embed="rId762"/>
                                <a:stretch>
                                  <a:fillRect/>
                                </a:stretch>
                              </pic:blipFill>
                              <pic:spPr>
                                <a:xfrm>
                                  <a:off x="786771" y="1390"/>
                                  <a:ext cx="11120" cy="1390"/>
                                </a:xfrm>
                                <a:prstGeom prst="rect">
                                  <a:avLst/>
                                </a:prstGeom>
                              </pic:spPr>
                            </pic:pic>
                            <pic:pic xmlns:pic="http://schemas.openxmlformats.org/drawingml/2006/picture">
                              <pic:nvPicPr>
                                <pic:cNvPr id="57277" name="Picture 57277"/>
                                <pic:cNvPicPr/>
                              </pic:nvPicPr>
                              <pic:blipFill>
                                <a:blip r:embed="rId2353"/>
                                <a:stretch>
                                  <a:fillRect/>
                                </a:stretch>
                              </pic:blipFill>
                              <pic:spPr>
                                <a:xfrm>
                                  <a:off x="806232" y="1390"/>
                                  <a:ext cx="8340" cy="1390"/>
                                </a:xfrm>
                                <a:prstGeom prst="rect">
                                  <a:avLst/>
                                </a:prstGeom>
                              </pic:spPr>
                            </pic:pic>
                            <pic:pic xmlns:pic="http://schemas.openxmlformats.org/drawingml/2006/picture">
                              <pic:nvPicPr>
                                <pic:cNvPr id="57279" name="Picture 57279"/>
                                <pic:cNvPicPr/>
                              </pic:nvPicPr>
                              <pic:blipFill>
                                <a:blip r:embed="rId2354"/>
                                <a:stretch>
                                  <a:fillRect/>
                                </a:stretch>
                              </pic:blipFill>
                              <pic:spPr>
                                <a:xfrm>
                                  <a:off x="822913" y="1390"/>
                                  <a:ext cx="11120" cy="1390"/>
                                </a:xfrm>
                                <a:prstGeom prst="rect">
                                  <a:avLst/>
                                </a:prstGeom>
                              </pic:spPr>
                            </pic:pic>
                            <pic:pic xmlns:pic="http://schemas.openxmlformats.org/drawingml/2006/picture">
                              <pic:nvPicPr>
                                <pic:cNvPr id="57281" name="Picture 57281"/>
                                <pic:cNvPicPr/>
                              </pic:nvPicPr>
                              <pic:blipFill>
                                <a:blip r:embed="rId2355"/>
                                <a:stretch>
                                  <a:fillRect/>
                                </a:stretch>
                              </pic:blipFill>
                              <pic:spPr>
                                <a:xfrm>
                                  <a:off x="842374" y="1390"/>
                                  <a:ext cx="11120" cy="1390"/>
                                </a:xfrm>
                                <a:prstGeom prst="rect">
                                  <a:avLst/>
                                </a:prstGeom>
                              </pic:spPr>
                            </pic:pic>
                            <pic:pic xmlns:pic="http://schemas.openxmlformats.org/drawingml/2006/picture">
                              <pic:nvPicPr>
                                <pic:cNvPr id="57283" name="Picture 57283"/>
                                <pic:cNvPicPr/>
                              </pic:nvPicPr>
                              <pic:blipFill>
                                <a:blip r:embed="rId727"/>
                                <a:stretch>
                                  <a:fillRect/>
                                </a:stretch>
                              </pic:blipFill>
                              <pic:spPr>
                                <a:xfrm>
                                  <a:off x="859054" y="1390"/>
                                  <a:ext cx="13901" cy="1390"/>
                                </a:xfrm>
                                <a:prstGeom prst="rect">
                                  <a:avLst/>
                                </a:prstGeom>
                              </pic:spPr>
                            </pic:pic>
                            <pic:pic xmlns:pic="http://schemas.openxmlformats.org/drawingml/2006/picture">
                              <pic:nvPicPr>
                                <pic:cNvPr id="57285" name="Picture 57285"/>
                                <pic:cNvPicPr/>
                              </pic:nvPicPr>
                              <pic:blipFill>
                                <a:blip r:embed="rId728"/>
                                <a:stretch>
                                  <a:fillRect/>
                                </a:stretch>
                              </pic:blipFill>
                              <pic:spPr>
                                <a:xfrm>
                                  <a:off x="875735" y="1390"/>
                                  <a:ext cx="8340" cy="1390"/>
                                </a:xfrm>
                                <a:prstGeom prst="rect">
                                  <a:avLst/>
                                </a:prstGeom>
                              </pic:spPr>
                            </pic:pic>
                            <pic:pic xmlns:pic="http://schemas.openxmlformats.org/drawingml/2006/picture">
                              <pic:nvPicPr>
                                <pic:cNvPr id="57287" name="Picture 57287"/>
                                <pic:cNvPicPr/>
                              </pic:nvPicPr>
                              <pic:blipFill>
                                <a:blip r:embed="rId281"/>
                                <a:stretch>
                                  <a:fillRect/>
                                </a:stretch>
                              </pic:blipFill>
                              <pic:spPr>
                                <a:xfrm>
                                  <a:off x="895196" y="1390"/>
                                  <a:ext cx="8340" cy="1390"/>
                                </a:xfrm>
                                <a:prstGeom prst="rect">
                                  <a:avLst/>
                                </a:prstGeom>
                              </pic:spPr>
                            </pic:pic>
                            <pic:pic xmlns:pic="http://schemas.openxmlformats.org/drawingml/2006/picture">
                              <pic:nvPicPr>
                                <pic:cNvPr id="57289" name="Picture 57289"/>
                                <pic:cNvPicPr/>
                              </pic:nvPicPr>
                              <pic:blipFill>
                                <a:blip r:embed="rId2356"/>
                                <a:stretch>
                                  <a:fillRect/>
                                </a:stretch>
                              </pic:blipFill>
                              <pic:spPr>
                                <a:xfrm>
                                  <a:off x="911876" y="1390"/>
                                  <a:ext cx="11120" cy="1390"/>
                                </a:xfrm>
                                <a:prstGeom prst="rect">
                                  <a:avLst/>
                                </a:prstGeom>
                              </pic:spPr>
                            </pic:pic>
                            <pic:pic xmlns:pic="http://schemas.openxmlformats.org/drawingml/2006/picture">
                              <pic:nvPicPr>
                                <pic:cNvPr id="57291" name="Picture 57291"/>
                                <pic:cNvPicPr/>
                              </pic:nvPicPr>
                              <pic:blipFill>
                                <a:blip r:embed="rId2357"/>
                                <a:stretch>
                                  <a:fillRect/>
                                </a:stretch>
                              </pic:blipFill>
                              <pic:spPr>
                                <a:xfrm>
                                  <a:off x="945238" y="1390"/>
                                  <a:ext cx="11120" cy="1390"/>
                                </a:xfrm>
                                <a:prstGeom prst="rect">
                                  <a:avLst/>
                                </a:prstGeom>
                              </pic:spPr>
                            </pic:pic>
                            <pic:pic xmlns:pic="http://schemas.openxmlformats.org/drawingml/2006/picture">
                              <pic:nvPicPr>
                                <pic:cNvPr id="57293" name="Picture 57293"/>
                                <pic:cNvPicPr/>
                              </pic:nvPicPr>
                              <pic:blipFill>
                                <a:blip r:embed="rId2358"/>
                                <a:stretch>
                                  <a:fillRect/>
                                </a:stretch>
                              </pic:blipFill>
                              <pic:spPr>
                                <a:xfrm>
                                  <a:off x="961918" y="1390"/>
                                  <a:ext cx="11120" cy="1390"/>
                                </a:xfrm>
                                <a:prstGeom prst="rect">
                                  <a:avLst/>
                                </a:prstGeom>
                              </pic:spPr>
                            </pic:pic>
                            <pic:pic xmlns:pic="http://schemas.openxmlformats.org/drawingml/2006/picture">
                              <pic:nvPicPr>
                                <pic:cNvPr id="57295" name="Picture 57295"/>
                                <pic:cNvPicPr/>
                              </pic:nvPicPr>
                              <pic:blipFill>
                                <a:blip r:embed="rId2359"/>
                                <a:stretch>
                                  <a:fillRect/>
                                </a:stretch>
                              </pic:blipFill>
                              <pic:spPr>
                                <a:xfrm>
                                  <a:off x="984159" y="1390"/>
                                  <a:ext cx="8340" cy="1390"/>
                                </a:xfrm>
                                <a:prstGeom prst="rect">
                                  <a:avLst/>
                                </a:prstGeom>
                              </pic:spPr>
                            </pic:pic>
                            <pic:pic xmlns:pic="http://schemas.openxmlformats.org/drawingml/2006/picture">
                              <pic:nvPicPr>
                                <pic:cNvPr id="57297" name="Picture 57297"/>
                                <pic:cNvPicPr/>
                              </pic:nvPicPr>
                              <pic:blipFill>
                                <a:blip r:embed="rId2360"/>
                                <a:stretch>
                                  <a:fillRect/>
                                </a:stretch>
                              </pic:blipFill>
                              <pic:spPr>
                                <a:xfrm>
                                  <a:off x="998060" y="1390"/>
                                  <a:ext cx="8340" cy="1390"/>
                                </a:xfrm>
                                <a:prstGeom prst="rect">
                                  <a:avLst/>
                                </a:prstGeom>
                              </pic:spPr>
                            </pic:pic>
                            <pic:pic xmlns:pic="http://schemas.openxmlformats.org/drawingml/2006/picture">
                              <pic:nvPicPr>
                                <pic:cNvPr id="57299" name="Picture 57299"/>
                                <pic:cNvPicPr/>
                              </pic:nvPicPr>
                              <pic:blipFill>
                                <a:blip r:embed="rId2308"/>
                                <a:stretch>
                                  <a:fillRect/>
                                </a:stretch>
                              </pic:blipFill>
                              <pic:spPr>
                                <a:xfrm>
                                  <a:off x="1031421" y="1390"/>
                                  <a:ext cx="8340" cy="1390"/>
                                </a:xfrm>
                                <a:prstGeom prst="rect">
                                  <a:avLst/>
                                </a:prstGeom>
                              </pic:spPr>
                            </pic:pic>
                            <pic:pic xmlns:pic="http://schemas.openxmlformats.org/drawingml/2006/picture">
                              <pic:nvPicPr>
                                <pic:cNvPr id="57301" name="Picture 57301"/>
                                <pic:cNvPicPr/>
                              </pic:nvPicPr>
                              <pic:blipFill>
                                <a:blip r:embed="rId734"/>
                                <a:stretch>
                                  <a:fillRect/>
                                </a:stretch>
                              </pic:blipFill>
                              <pic:spPr>
                                <a:xfrm>
                                  <a:off x="1056442" y="1390"/>
                                  <a:ext cx="8340" cy="1390"/>
                                </a:xfrm>
                                <a:prstGeom prst="rect">
                                  <a:avLst/>
                                </a:prstGeom>
                              </pic:spPr>
                            </pic:pic>
                            <pic:pic xmlns:pic="http://schemas.openxmlformats.org/drawingml/2006/picture">
                              <pic:nvPicPr>
                                <pic:cNvPr id="57303" name="Picture 57303"/>
                                <pic:cNvPicPr/>
                              </pic:nvPicPr>
                              <pic:blipFill>
                                <a:blip r:embed="rId2361"/>
                                <a:stretch>
                                  <a:fillRect/>
                                </a:stretch>
                              </pic:blipFill>
                              <pic:spPr>
                                <a:xfrm>
                                  <a:off x="1073123" y="1390"/>
                                  <a:ext cx="8340" cy="1390"/>
                                </a:xfrm>
                                <a:prstGeom prst="rect">
                                  <a:avLst/>
                                </a:prstGeom>
                              </pic:spPr>
                            </pic:pic>
                            <pic:pic xmlns:pic="http://schemas.openxmlformats.org/drawingml/2006/picture">
                              <pic:nvPicPr>
                                <pic:cNvPr id="57305" name="Picture 57305"/>
                                <pic:cNvPicPr/>
                              </pic:nvPicPr>
                              <pic:blipFill>
                                <a:blip r:embed="rId2362"/>
                                <a:stretch>
                                  <a:fillRect/>
                                </a:stretch>
                              </pic:blipFill>
                              <pic:spPr>
                                <a:xfrm>
                                  <a:off x="1089804" y="1390"/>
                                  <a:ext cx="8340" cy="1390"/>
                                </a:xfrm>
                                <a:prstGeom prst="rect">
                                  <a:avLst/>
                                </a:prstGeom>
                              </pic:spPr>
                            </pic:pic>
                            <pic:pic xmlns:pic="http://schemas.openxmlformats.org/drawingml/2006/picture">
                              <pic:nvPicPr>
                                <pic:cNvPr id="57307" name="Picture 57307"/>
                                <pic:cNvPicPr/>
                              </pic:nvPicPr>
                              <pic:blipFill>
                                <a:blip r:embed="rId737"/>
                                <a:stretch>
                                  <a:fillRect/>
                                </a:stretch>
                              </pic:blipFill>
                              <pic:spPr>
                                <a:xfrm>
                                  <a:off x="1103704" y="1390"/>
                                  <a:ext cx="13901" cy="1390"/>
                                </a:xfrm>
                                <a:prstGeom prst="rect">
                                  <a:avLst/>
                                </a:prstGeom>
                              </pic:spPr>
                            </pic:pic>
                            <pic:pic xmlns:pic="http://schemas.openxmlformats.org/drawingml/2006/picture">
                              <pic:nvPicPr>
                                <pic:cNvPr id="57309" name="Picture 57309"/>
                                <pic:cNvPicPr/>
                              </pic:nvPicPr>
                              <pic:blipFill>
                                <a:blip r:embed="rId342"/>
                                <a:stretch>
                                  <a:fillRect/>
                                </a:stretch>
                              </pic:blipFill>
                              <pic:spPr>
                                <a:xfrm>
                                  <a:off x="1123165" y="1390"/>
                                  <a:ext cx="8340" cy="1390"/>
                                </a:xfrm>
                                <a:prstGeom prst="rect">
                                  <a:avLst/>
                                </a:prstGeom>
                              </pic:spPr>
                            </pic:pic>
                            <pic:pic xmlns:pic="http://schemas.openxmlformats.org/drawingml/2006/picture">
                              <pic:nvPicPr>
                                <pic:cNvPr id="57311" name="Picture 57311"/>
                                <pic:cNvPicPr/>
                              </pic:nvPicPr>
                              <pic:blipFill>
                                <a:blip r:embed="rId2363"/>
                                <a:stretch>
                                  <a:fillRect/>
                                </a:stretch>
                              </pic:blipFill>
                              <pic:spPr>
                                <a:xfrm>
                                  <a:off x="1142626" y="1390"/>
                                  <a:ext cx="11120" cy="1390"/>
                                </a:xfrm>
                                <a:prstGeom prst="rect">
                                  <a:avLst/>
                                </a:prstGeom>
                              </pic:spPr>
                            </pic:pic>
                            <pic:pic xmlns:pic="http://schemas.openxmlformats.org/drawingml/2006/picture">
                              <pic:nvPicPr>
                                <pic:cNvPr id="57313" name="Picture 57313"/>
                                <pic:cNvPicPr/>
                              </pic:nvPicPr>
                              <pic:blipFill>
                                <a:blip r:embed="rId2364"/>
                                <a:stretch>
                                  <a:fillRect/>
                                </a:stretch>
                              </pic:blipFill>
                              <pic:spPr>
                                <a:xfrm>
                                  <a:off x="1159306" y="1390"/>
                                  <a:ext cx="8340" cy="1390"/>
                                </a:xfrm>
                                <a:prstGeom prst="rect">
                                  <a:avLst/>
                                </a:prstGeom>
                              </pic:spPr>
                            </pic:pic>
                            <pic:pic xmlns:pic="http://schemas.openxmlformats.org/drawingml/2006/picture">
                              <pic:nvPicPr>
                                <pic:cNvPr id="57315" name="Picture 57315"/>
                                <pic:cNvPicPr/>
                              </pic:nvPicPr>
                              <pic:blipFill>
                                <a:blip r:embed="rId2365"/>
                                <a:stretch>
                                  <a:fillRect/>
                                </a:stretch>
                              </pic:blipFill>
                              <pic:spPr>
                                <a:xfrm>
                                  <a:off x="1175987" y="1390"/>
                                  <a:ext cx="19461" cy="1390"/>
                                </a:xfrm>
                                <a:prstGeom prst="rect">
                                  <a:avLst/>
                                </a:prstGeom>
                              </pic:spPr>
                            </pic:pic>
                            <pic:pic xmlns:pic="http://schemas.openxmlformats.org/drawingml/2006/picture">
                              <pic:nvPicPr>
                                <pic:cNvPr id="57317" name="Picture 57317"/>
                                <pic:cNvPicPr/>
                              </pic:nvPicPr>
                              <pic:blipFill>
                                <a:blip r:embed="rId2366"/>
                                <a:stretch>
                                  <a:fillRect/>
                                </a:stretch>
                              </pic:blipFill>
                              <pic:spPr>
                                <a:xfrm>
                                  <a:off x="1201008" y="1390"/>
                                  <a:ext cx="11120" cy="1390"/>
                                </a:xfrm>
                                <a:prstGeom prst="rect">
                                  <a:avLst/>
                                </a:prstGeom>
                              </pic:spPr>
                            </pic:pic>
                            <pic:pic xmlns:pic="http://schemas.openxmlformats.org/drawingml/2006/picture">
                              <pic:nvPicPr>
                                <pic:cNvPr id="57319" name="Picture 57319"/>
                                <pic:cNvPicPr/>
                              </pic:nvPicPr>
                              <pic:blipFill>
                                <a:blip r:embed="rId360"/>
                                <a:stretch>
                                  <a:fillRect/>
                                </a:stretch>
                              </pic:blipFill>
                              <pic:spPr>
                                <a:xfrm>
                                  <a:off x="1223249" y="1390"/>
                                  <a:ext cx="8340" cy="1390"/>
                                </a:xfrm>
                                <a:prstGeom prst="rect">
                                  <a:avLst/>
                                </a:prstGeom>
                              </pic:spPr>
                            </pic:pic>
                            <pic:pic xmlns:pic="http://schemas.openxmlformats.org/drawingml/2006/picture">
                              <pic:nvPicPr>
                                <pic:cNvPr id="57321" name="Picture 57321"/>
                                <pic:cNvPicPr/>
                              </pic:nvPicPr>
                              <pic:blipFill>
                                <a:blip r:embed="rId2367"/>
                                <a:stretch>
                                  <a:fillRect/>
                                </a:stretch>
                              </pic:blipFill>
                              <pic:spPr>
                                <a:xfrm>
                                  <a:off x="1239929" y="1390"/>
                                  <a:ext cx="8340" cy="1390"/>
                                </a:xfrm>
                                <a:prstGeom prst="rect">
                                  <a:avLst/>
                                </a:prstGeom>
                              </pic:spPr>
                            </pic:pic>
                            <pic:pic xmlns:pic="http://schemas.openxmlformats.org/drawingml/2006/picture">
                              <pic:nvPicPr>
                                <pic:cNvPr id="57323" name="Picture 57323"/>
                                <pic:cNvPicPr/>
                              </pic:nvPicPr>
                              <pic:blipFill>
                                <a:blip r:embed="rId2368"/>
                                <a:stretch>
                                  <a:fillRect/>
                                </a:stretch>
                              </pic:blipFill>
                              <pic:spPr>
                                <a:xfrm>
                                  <a:off x="1253830" y="1390"/>
                                  <a:ext cx="8340" cy="1390"/>
                                </a:xfrm>
                                <a:prstGeom prst="rect">
                                  <a:avLst/>
                                </a:prstGeom>
                              </pic:spPr>
                            </pic:pic>
                            <pic:pic xmlns:pic="http://schemas.openxmlformats.org/drawingml/2006/picture">
                              <pic:nvPicPr>
                                <pic:cNvPr id="57325" name="Picture 57325"/>
                                <pic:cNvPicPr/>
                              </pic:nvPicPr>
                              <pic:blipFill>
                                <a:blip r:embed="rId2341"/>
                                <a:stretch>
                                  <a:fillRect/>
                                </a:stretch>
                              </pic:blipFill>
                              <pic:spPr>
                                <a:xfrm>
                                  <a:off x="0" y="2780"/>
                                  <a:ext cx="11120" cy="1390"/>
                                </a:xfrm>
                                <a:prstGeom prst="rect">
                                  <a:avLst/>
                                </a:prstGeom>
                              </pic:spPr>
                            </pic:pic>
                            <pic:pic xmlns:pic="http://schemas.openxmlformats.org/drawingml/2006/picture">
                              <pic:nvPicPr>
                                <pic:cNvPr id="57327" name="Picture 57327"/>
                                <pic:cNvPicPr/>
                              </pic:nvPicPr>
                              <pic:blipFill>
                                <a:blip r:embed="rId701"/>
                                <a:stretch>
                                  <a:fillRect/>
                                </a:stretch>
                              </pic:blipFill>
                              <pic:spPr>
                                <a:xfrm>
                                  <a:off x="22241" y="2780"/>
                                  <a:ext cx="19461" cy="1390"/>
                                </a:xfrm>
                                <a:prstGeom prst="rect">
                                  <a:avLst/>
                                </a:prstGeom>
                              </pic:spPr>
                            </pic:pic>
                            <pic:pic xmlns:pic="http://schemas.openxmlformats.org/drawingml/2006/picture">
                              <pic:nvPicPr>
                                <pic:cNvPr id="57329" name="Picture 57329"/>
                                <pic:cNvPicPr/>
                              </pic:nvPicPr>
                              <pic:blipFill>
                                <a:blip r:embed="rId2312"/>
                                <a:stretch>
                                  <a:fillRect/>
                                </a:stretch>
                              </pic:blipFill>
                              <pic:spPr>
                                <a:xfrm>
                                  <a:off x="50042" y="2780"/>
                                  <a:ext cx="19461" cy="1390"/>
                                </a:xfrm>
                                <a:prstGeom prst="rect">
                                  <a:avLst/>
                                </a:prstGeom>
                              </pic:spPr>
                            </pic:pic>
                            <pic:pic xmlns:pic="http://schemas.openxmlformats.org/drawingml/2006/picture">
                              <pic:nvPicPr>
                                <pic:cNvPr id="57331" name="Picture 57331"/>
                                <pic:cNvPicPr/>
                              </pic:nvPicPr>
                              <pic:blipFill>
                                <a:blip r:embed="rId2342"/>
                                <a:stretch>
                                  <a:fillRect/>
                                </a:stretch>
                              </pic:blipFill>
                              <pic:spPr>
                                <a:xfrm>
                                  <a:off x="77843" y="2780"/>
                                  <a:ext cx="16681" cy="1390"/>
                                </a:xfrm>
                                <a:prstGeom prst="rect">
                                  <a:avLst/>
                                </a:prstGeom>
                              </pic:spPr>
                            </pic:pic>
                            <pic:pic xmlns:pic="http://schemas.openxmlformats.org/drawingml/2006/picture">
                              <pic:nvPicPr>
                                <pic:cNvPr id="57333" name="Picture 57333"/>
                                <pic:cNvPicPr/>
                              </pic:nvPicPr>
                              <pic:blipFill>
                                <a:blip r:embed="rId2343"/>
                                <a:stretch>
                                  <a:fillRect/>
                                </a:stretch>
                              </pic:blipFill>
                              <pic:spPr>
                                <a:xfrm>
                                  <a:off x="105644" y="2780"/>
                                  <a:ext cx="19461" cy="1390"/>
                                </a:xfrm>
                                <a:prstGeom prst="rect">
                                  <a:avLst/>
                                </a:prstGeom>
                              </pic:spPr>
                            </pic:pic>
                            <pic:pic xmlns:pic="http://schemas.openxmlformats.org/drawingml/2006/picture">
                              <pic:nvPicPr>
                                <pic:cNvPr id="57335" name="Picture 57335"/>
                                <pic:cNvPicPr/>
                              </pic:nvPicPr>
                              <pic:blipFill>
                                <a:blip r:embed="rId705"/>
                                <a:stretch>
                                  <a:fillRect/>
                                </a:stretch>
                              </pic:blipFill>
                              <pic:spPr>
                                <a:xfrm>
                                  <a:off x="136226" y="2780"/>
                                  <a:ext cx="8340" cy="1390"/>
                                </a:xfrm>
                                <a:prstGeom prst="rect">
                                  <a:avLst/>
                                </a:prstGeom>
                              </pic:spPr>
                            </pic:pic>
                            <pic:pic xmlns:pic="http://schemas.openxmlformats.org/drawingml/2006/picture">
                              <pic:nvPicPr>
                                <pic:cNvPr id="57337" name="Picture 57337"/>
                                <pic:cNvPicPr/>
                              </pic:nvPicPr>
                              <pic:blipFill>
                                <a:blip r:embed="rId2344"/>
                                <a:stretch>
                                  <a:fillRect/>
                                </a:stretch>
                              </pic:blipFill>
                              <pic:spPr>
                                <a:xfrm>
                                  <a:off x="314153" y="2780"/>
                                  <a:ext cx="8340" cy="1390"/>
                                </a:xfrm>
                                <a:prstGeom prst="rect">
                                  <a:avLst/>
                                </a:prstGeom>
                              </pic:spPr>
                            </pic:pic>
                            <pic:pic xmlns:pic="http://schemas.openxmlformats.org/drawingml/2006/picture">
                              <pic:nvPicPr>
                                <pic:cNvPr id="57339" name="Picture 57339"/>
                                <pic:cNvPicPr/>
                              </pic:nvPicPr>
                              <pic:blipFill>
                                <a:blip r:embed="rId706"/>
                                <a:stretch>
                                  <a:fillRect/>
                                </a:stretch>
                              </pic:blipFill>
                              <pic:spPr>
                                <a:xfrm>
                                  <a:off x="344734" y="2780"/>
                                  <a:ext cx="8340" cy="1390"/>
                                </a:xfrm>
                                <a:prstGeom prst="rect">
                                  <a:avLst/>
                                </a:prstGeom>
                              </pic:spPr>
                            </pic:pic>
                            <pic:pic xmlns:pic="http://schemas.openxmlformats.org/drawingml/2006/picture">
                              <pic:nvPicPr>
                                <pic:cNvPr id="57341" name="Picture 57341"/>
                                <pic:cNvPicPr/>
                              </pic:nvPicPr>
                              <pic:blipFill>
                                <a:blip r:embed="rId2345"/>
                                <a:stretch>
                                  <a:fillRect/>
                                </a:stretch>
                              </pic:blipFill>
                              <pic:spPr>
                                <a:xfrm>
                                  <a:off x="358634" y="2780"/>
                                  <a:ext cx="19461" cy="1390"/>
                                </a:xfrm>
                                <a:prstGeom prst="rect">
                                  <a:avLst/>
                                </a:prstGeom>
                              </pic:spPr>
                            </pic:pic>
                            <pic:pic xmlns:pic="http://schemas.openxmlformats.org/drawingml/2006/picture">
                              <pic:nvPicPr>
                                <pic:cNvPr id="57343" name="Picture 57343"/>
                                <pic:cNvPicPr/>
                              </pic:nvPicPr>
                              <pic:blipFill>
                                <a:blip r:embed="rId2346"/>
                                <a:stretch>
                                  <a:fillRect/>
                                </a:stretch>
                              </pic:blipFill>
                              <pic:spPr>
                                <a:xfrm>
                                  <a:off x="383655" y="2780"/>
                                  <a:ext cx="11120" cy="1390"/>
                                </a:xfrm>
                                <a:prstGeom prst="rect">
                                  <a:avLst/>
                                </a:prstGeom>
                              </pic:spPr>
                            </pic:pic>
                            <pic:pic xmlns:pic="http://schemas.openxmlformats.org/drawingml/2006/picture">
                              <pic:nvPicPr>
                                <pic:cNvPr id="57345" name="Picture 57345"/>
                                <pic:cNvPicPr/>
                              </pic:nvPicPr>
                              <pic:blipFill>
                                <a:blip r:embed="rId2347"/>
                                <a:stretch>
                                  <a:fillRect/>
                                </a:stretch>
                              </pic:blipFill>
                              <pic:spPr>
                                <a:xfrm>
                                  <a:off x="397556" y="2780"/>
                                  <a:ext cx="13901" cy="1390"/>
                                </a:xfrm>
                                <a:prstGeom prst="rect">
                                  <a:avLst/>
                                </a:prstGeom>
                              </pic:spPr>
                            </pic:pic>
                            <pic:pic xmlns:pic="http://schemas.openxmlformats.org/drawingml/2006/picture">
                              <pic:nvPicPr>
                                <pic:cNvPr id="57347" name="Picture 57347"/>
                                <pic:cNvPicPr/>
                              </pic:nvPicPr>
                              <pic:blipFill>
                                <a:blip r:embed="rId709"/>
                                <a:stretch>
                                  <a:fillRect/>
                                </a:stretch>
                              </pic:blipFill>
                              <pic:spPr>
                                <a:xfrm>
                                  <a:off x="419797" y="2780"/>
                                  <a:ext cx="5560" cy="1390"/>
                                </a:xfrm>
                                <a:prstGeom prst="rect">
                                  <a:avLst/>
                                </a:prstGeom>
                              </pic:spPr>
                            </pic:pic>
                            <pic:pic xmlns:pic="http://schemas.openxmlformats.org/drawingml/2006/picture">
                              <pic:nvPicPr>
                                <pic:cNvPr id="57349" name="Picture 57349"/>
                                <pic:cNvPicPr/>
                              </pic:nvPicPr>
                              <pic:blipFill>
                                <a:blip r:embed="rId749"/>
                                <a:stretch>
                                  <a:fillRect/>
                                </a:stretch>
                              </pic:blipFill>
                              <pic:spPr>
                                <a:xfrm>
                                  <a:off x="433697" y="2780"/>
                                  <a:ext cx="8340" cy="1390"/>
                                </a:xfrm>
                                <a:prstGeom prst="rect">
                                  <a:avLst/>
                                </a:prstGeom>
                              </pic:spPr>
                            </pic:pic>
                            <pic:pic xmlns:pic="http://schemas.openxmlformats.org/drawingml/2006/picture">
                              <pic:nvPicPr>
                                <pic:cNvPr id="57351" name="Picture 57351"/>
                                <pic:cNvPicPr/>
                              </pic:nvPicPr>
                              <pic:blipFill>
                                <a:blip r:embed="rId711"/>
                                <a:stretch>
                                  <a:fillRect/>
                                </a:stretch>
                              </pic:blipFill>
                              <pic:spPr>
                                <a:xfrm>
                                  <a:off x="450378" y="2780"/>
                                  <a:ext cx="13901" cy="1390"/>
                                </a:xfrm>
                                <a:prstGeom prst="rect">
                                  <a:avLst/>
                                </a:prstGeom>
                              </pic:spPr>
                            </pic:pic>
                            <pic:pic xmlns:pic="http://schemas.openxmlformats.org/drawingml/2006/picture">
                              <pic:nvPicPr>
                                <pic:cNvPr id="57353" name="Picture 57353"/>
                                <pic:cNvPicPr/>
                              </pic:nvPicPr>
                              <pic:blipFill>
                                <a:blip r:embed="rId2348"/>
                                <a:stretch>
                                  <a:fillRect/>
                                </a:stretch>
                              </pic:blipFill>
                              <pic:spPr>
                                <a:xfrm>
                                  <a:off x="467059" y="2780"/>
                                  <a:ext cx="11120" cy="1390"/>
                                </a:xfrm>
                                <a:prstGeom prst="rect">
                                  <a:avLst/>
                                </a:prstGeom>
                              </pic:spPr>
                            </pic:pic>
                            <pic:pic xmlns:pic="http://schemas.openxmlformats.org/drawingml/2006/picture">
                              <pic:nvPicPr>
                                <pic:cNvPr id="57355" name="Picture 57355"/>
                                <pic:cNvPicPr/>
                              </pic:nvPicPr>
                              <pic:blipFill>
                                <a:blip r:embed="rId2321"/>
                                <a:stretch>
                                  <a:fillRect/>
                                </a:stretch>
                              </pic:blipFill>
                              <pic:spPr>
                                <a:xfrm>
                                  <a:off x="486519" y="2780"/>
                                  <a:ext cx="11120" cy="1390"/>
                                </a:xfrm>
                                <a:prstGeom prst="rect">
                                  <a:avLst/>
                                </a:prstGeom>
                              </pic:spPr>
                            </pic:pic>
                            <pic:pic xmlns:pic="http://schemas.openxmlformats.org/drawingml/2006/picture">
                              <pic:nvPicPr>
                                <pic:cNvPr id="57357" name="Picture 57357"/>
                                <pic:cNvPicPr/>
                              </pic:nvPicPr>
                              <pic:blipFill>
                                <a:blip r:embed="rId712"/>
                                <a:stretch>
                                  <a:fillRect/>
                                </a:stretch>
                              </pic:blipFill>
                              <pic:spPr>
                                <a:xfrm>
                                  <a:off x="500420" y="2780"/>
                                  <a:ext cx="11120" cy="1390"/>
                                </a:xfrm>
                                <a:prstGeom prst="rect">
                                  <a:avLst/>
                                </a:prstGeom>
                              </pic:spPr>
                            </pic:pic>
                            <pic:pic xmlns:pic="http://schemas.openxmlformats.org/drawingml/2006/picture">
                              <pic:nvPicPr>
                                <pic:cNvPr id="57359" name="Picture 57359"/>
                                <pic:cNvPicPr/>
                              </pic:nvPicPr>
                              <pic:blipFill>
                                <a:blip r:embed="rId2349"/>
                                <a:stretch>
                                  <a:fillRect/>
                                </a:stretch>
                              </pic:blipFill>
                              <pic:spPr>
                                <a:xfrm>
                                  <a:off x="528221" y="2780"/>
                                  <a:ext cx="11120" cy="1390"/>
                                </a:xfrm>
                                <a:prstGeom prst="rect">
                                  <a:avLst/>
                                </a:prstGeom>
                              </pic:spPr>
                            </pic:pic>
                            <pic:pic xmlns:pic="http://schemas.openxmlformats.org/drawingml/2006/picture">
                              <pic:nvPicPr>
                                <pic:cNvPr id="57361" name="Picture 57361"/>
                                <pic:cNvPicPr/>
                              </pic:nvPicPr>
                              <pic:blipFill>
                                <a:blip r:embed="rId2350"/>
                                <a:stretch>
                                  <a:fillRect/>
                                </a:stretch>
                              </pic:blipFill>
                              <pic:spPr>
                                <a:xfrm>
                                  <a:off x="547682" y="2780"/>
                                  <a:ext cx="11120" cy="1390"/>
                                </a:xfrm>
                                <a:prstGeom prst="rect">
                                  <a:avLst/>
                                </a:prstGeom>
                              </pic:spPr>
                            </pic:pic>
                            <pic:pic xmlns:pic="http://schemas.openxmlformats.org/drawingml/2006/picture">
                              <pic:nvPicPr>
                                <pic:cNvPr id="57363" name="Picture 57363"/>
                                <pic:cNvPicPr/>
                              </pic:nvPicPr>
                              <pic:blipFill>
                                <a:blip r:embed="rId715"/>
                                <a:stretch>
                                  <a:fillRect/>
                                </a:stretch>
                              </pic:blipFill>
                              <pic:spPr>
                                <a:xfrm>
                                  <a:off x="564362" y="2780"/>
                                  <a:ext cx="8340" cy="1390"/>
                                </a:xfrm>
                                <a:prstGeom prst="rect">
                                  <a:avLst/>
                                </a:prstGeom>
                              </pic:spPr>
                            </pic:pic>
                            <pic:pic xmlns:pic="http://schemas.openxmlformats.org/drawingml/2006/picture">
                              <pic:nvPicPr>
                                <pic:cNvPr id="57365" name="Picture 57365"/>
                                <pic:cNvPicPr/>
                              </pic:nvPicPr>
                              <pic:blipFill>
                                <a:blip r:embed="rId716"/>
                                <a:stretch>
                                  <a:fillRect/>
                                </a:stretch>
                              </pic:blipFill>
                              <pic:spPr>
                                <a:xfrm>
                                  <a:off x="581043" y="2780"/>
                                  <a:ext cx="11120" cy="1390"/>
                                </a:xfrm>
                                <a:prstGeom prst="rect">
                                  <a:avLst/>
                                </a:prstGeom>
                              </pic:spPr>
                            </pic:pic>
                            <pic:pic xmlns:pic="http://schemas.openxmlformats.org/drawingml/2006/picture">
                              <pic:nvPicPr>
                                <pic:cNvPr id="57367" name="Picture 57367"/>
                                <pic:cNvPicPr/>
                              </pic:nvPicPr>
                              <pic:blipFill>
                                <a:blip r:embed="rId756"/>
                                <a:stretch>
                                  <a:fillRect/>
                                </a:stretch>
                              </pic:blipFill>
                              <pic:spPr>
                                <a:xfrm>
                                  <a:off x="597724" y="2780"/>
                                  <a:ext cx="11120" cy="1390"/>
                                </a:xfrm>
                                <a:prstGeom prst="rect">
                                  <a:avLst/>
                                </a:prstGeom>
                              </pic:spPr>
                            </pic:pic>
                            <pic:pic xmlns:pic="http://schemas.openxmlformats.org/drawingml/2006/picture">
                              <pic:nvPicPr>
                                <pic:cNvPr id="57369" name="Picture 57369"/>
                                <pic:cNvPicPr/>
                              </pic:nvPicPr>
                              <pic:blipFill>
                                <a:blip r:embed="rId263"/>
                                <a:stretch>
                                  <a:fillRect/>
                                </a:stretch>
                              </pic:blipFill>
                              <pic:spPr>
                                <a:xfrm>
                                  <a:off x="639426" y="2780"/>
                                  <a:ext cx="5560" cy="1390"/>
                                </a:xfrm>
                                <a:prstGeom prst="rect">
                                  <a:avLst/>
                                </a:prstGeom>
                              </pic:spPr>
                            </pic:pic>
                            <pic:pic xmlns:pic="http://schemas.openxmlformats.org/drawingml/2006/picture">
                              <pic:nvPicPr>
                                <pic:cNvPr id="57371" name="Picture 57371"/>
                                <pic:cNvPicPr/>
                              </pic:nvPicPr>
                              <pic:blipFill>
                                <a:blip r:embed="rId757"/>
                                <a:stretch>
                                  <a:fillRect/>
                                </a:stretch>
                              </pic:blipFill>
                              <pic:spPr>
                                <a:xfrm>
                                  <a:off x="653326" y="2780"/>
                                  <a:ext cx="8340" cy="1390"/>
                                </a:xfrm>
                                <a:prstGeom prst="rect">
                                  <a:avLst/>
                                </a:prstGeom>
                              </pic:spPr>
                            </pic:pic>
                            <pic:pic xmlns:pic="http://schemas.openxmlformats.org/drawingml/2006/picture">
                              <pic:nvPicPr>
                                <pic:cNvPr id="57373" name="Picture 57373"/>
                                <pic:cNvPicPr/>
                              </pic:nvPicPr>
                              <pic:blipFill>
                                <a:blip r:embed="rId281"/>
                                <a:stretch>
                                  <a:fillRect/>
                                </a:stretch>
                              </pic:blipFill>
                              <pic:spPr>
                                <a:xfrm>
                                  <a:off x="675567" y="2780"/>
                                  <a:ext cx="8340" cy="1390"/>
                                </a:xfrm>
                                <a:prstGeom prst="rect">
                                  <a:avLst/>
                                </a:prstGeom>
                              </pic:spPr>
                            </pic:pic>
                            <pic:pic xmlns:pic="http://schemas.openxmlformats.org/drawingml/2006/picture">
                              <pic:nvPicPr>
                                <pic:cNvPr id="57375" name="Picture 57375"/>
                                <pic:cNvPicPr/>
                              </pic:nvPicPr>
                              <pic:blipFill>
                                <a:blip r:embed="rId281"/>
                                <a:stretch>
                                  <a:fillRect/>
                                </a:stretch>
                              </pic:blipFill>
                              <pic:spPr>
                                <a:xfrm>
                                  <a:off x="695028" y="2780"/>
                                  <a:ext cx="8340" cy="1390"/>
                                </a:xfrm>
                                <a:prstGeom prst="rect">
                                  <a:avLst/>
                                </a:prstGeom>
                              </pic:spPr>
                            </pic:pic>
                            <pic:pic xmlns:pic="http://schemas.openxmlformats.org/drawingml/2006/picture">
                              <pic:nvPicPr>
                                <pic:cNvPr id="57377" name="Picture 57377"/>
                                <pic:cNvPicPr/>
                              </pic:nvPicPr>
                              <pic:blipFill>
                                <a:blip r:embed="rId719"/>
                                <a:stretch>
                                  <a:fillRect/>
                                </a:stretch>
                              </pic:blipFill>
                              <pic:spPr>
                                <a:xfrm>
                                  <a:off x="714489" y="2780"/>
                                  <a:ext cx="8340" cy="1390"/>
                                </a:xfrm>
                                <a:prstGeom prst="rect">
                                  <a:avLst/>
                                </a:prstGeom>
                              </pic:spPr>
                            </pic:pic>
                            <pic:pic xmlns:pic="http://schemas.openxmlformats.org/drawingml/2006/picture">
                              <pic:nvPicPr>
                                <pic:cNvPr id="57379" name="Picture 57379"/>
                                <pic:cNvPicPr/>
                              </pic:nvPicPr>
                              <pic:blipFill>
                                <a:blip r:embed="rId2351"/>
                                <a:stretch>
                                  <a:fillRect/>
                                </a:stretch>
                              </pic:blipFill>
                              <pic:spPr>
                                <a:xfrm>
                                  <a:off x="736729" y="2780"/>
                                  <a:ext cx="8340" cy="1390"/>
                                </a:xfrm>
                                <a:prstGeom prst="rect">
                                  <a:avLst/>
                                </a:prstGeom>
                              </pic:spPr>
                            </pic:pic>
                            <pic:pic xmlns:pic="http://schemas.openxmlformats.org/drawingml/2006/picture">
                              <pic:nvPicPr>
                                <pic:cNvPr id="57381" name="Picture 57381"/>
                                <pic:cNvPicPr/>
                              </pic:nvPicPr>
                              <pic:blipFill>
                                <a:blip r:embed="rId2352"/>
                                <a:stretch>
                                  <a:fillRect/>
                                </a:stretch>
                              </pic:blipFill>
                              <pic:spPr>
                                <a:xfrm>
                                  <a:off x="750630" y="2780"/>
                                  <a:ext cx="11120" cy="1390"/>
                                </a:xfrm>
                                <a:prstGeom prst="rect">
                                  <a:avLst/>
                                </a:prstGeom>
                              </pic:spPr>
                            </pic:pic>
                            <pic:pic xmlns:pic="http://schemas.openxmlformats.org/drawingml/2006/picture">
                              <pic:nvPicPr>
                                <pic:cNvPr id="57383" name="Picture 57383"/>
                                <pic:cNvPicPr/>
                              </pic:nvPicPr>
                              <pic:blipFill>
                                <a:blip r:embed="rId722"/>
                                <a:stretch>
                                  <a:fillRect/>
                                </a:stretch>
                              </pic:blipFill>
                              <pic:spPr>
                                <a:xfrm>
                                  <a:off x="770091" y="2780"/>
                                  <a:ext cx="13901" cy="1390"/>
                                </a:xfrm>
                                <a:prstGeom prst="rect">
                                  <a:avLst/>
                                </a:prstGeom>
                              </pic:spPr>
                            </pic:pic>
                            <pic:pic xmlns:pic="http://schemas.openxmlformats.org/drawingml/2006/picture">
                              <pic:nvPicPr>
                                <pic:cNvPr id="57385" name="Picture 57385"/>
                                <pic:cNvPicPr/>
                              </pic:nvPicPr>
                              <pic:blipFill>
                                <a:blip r:embed="rId762"/>
                                <a:stretch>
                                  <a:fillRect/>
                                </a:stretch>
                              </pic:blipFill>
                              <pic:spPr>
                                <a:xfrm>
                                  <a:off x="786771" y="2780"/>
                                  <a:ext cx="11120" cy="1390"/>
                                </a:xfrm>
                                <a:prstGeom prst="rect">
                                  <a:avLst/>
                                </a:prstGeom>
                              </pic:spPr>
                            </pic:pic>
                            <pic:pic xmlns:pic="http://schemas.openxmlformats.org/drawingml/2006/picture">
                              <pic:nvPicPr>
                                <pic:cNvPr id="57387" name="Picture 57387"/>
                                <pic:cNvPicPr/>
                              </pic:nvPicPr>
                              <pic:blipFill>
                                <a:blip r:embed="rId2353"/>
                                <a:stretch>
                                  <a:fillRect/>
                                </a:stretch>
                              </pic:blipFill>
                              <pic:spPr>
                                <a:xfrm>
                                  <a:off x="806232" y="2780"/>
                                  <a:ext cx="8340" cy="1390"/>
                                </a:xfrm>
                                <a:prstGeom prst="rect">
                                  <a:avLst/>
                                </a:prstGeom>
                              </pic:spPr>
                            </pic:pic>
                            <pic:pic xmlns:pic="http://schemas.openxmlformats.org/drawingml/2006/picture">
                              <pic:nvPicPr>
                                <pic:cNvPr id="57389" name="Picture 57389"/>
                                <pic:cNvPicPr/>
                              </pic:nvPicPr>
                              <pic:blipFill>
                                <a:blip r:embed="rId2354"/>
                                <a:stretch>
                                  <a:fillRect/>
                                </a:stretch>
                              </pic:blipFill>
                              <pic:spPr>
                                <a:xfrm>
                                  <a:off x="822913" y="2780"/>
                                  <a:ext cx="11120" cy="1390"/>
                                </a:xfrm>
                                <a:prstGeom prst="rect">
                                  <a:avLst/>
                                </a:prstGeom>
                              </pic:spPr>
                            </pic:pic>
                            <pic:pic xmlns:pic="http://schemas.openxmlformats.org/drawingml/2006/picture">
                              <pic:nvPicPr>
                                <pic:cNvPr id="57391" name="Picture 57391"/>
                                <pic:cNvPicPr/>
                              </pic:nvPicPr>
                              <pic:blipFill>
                                <a:blip r:embed="rId2355"/>
                                <a:stretch>
                                  <a:fillRect/>
                                </a:stretch>
                              </pic:blipFill>
                              <pic:spPr>
                                <a:xfrm>
                                  <a:off x="842374" y="2780"/>
                                  <a:ext cx="11120" cy="1390"/>
                                </a:xfrm>
                                <a:prstGeom prst="rect">
                                  <a:avLst/>
                                </a:prstGeom>
                              </pic:spPr>
                            </pic:pic>
                            <pic:pic xmlns:pic="http://schemas.openxmlformats.org/drawingml/2006/picture">
                              <pic:nvPicPr>
                                <pic:cNvPr id="57393" name="Picture 57393"/>
                                <pic:cNvPicPr/>
                              </pic:nvPicPr>
                              <pic:blipFill>
                                <a:blip r:embed="rId727"/>
                                <a:stretch>
                                  <a:fillRect/>
                                </a:stretch>
                              </pic:blipFill>
                              <pic:spPr>
                                <a:xfrm>
                                  <a:off x="859054" y="2780"/>
                                  <a:ext cx="13901" cy="1390"/>
                                </a:xfrm>
                                <a:prstGeom prst="rect">
                                  <a:avLst/>
                                </a:prstGeom>
                              </pic:spPr>
                            </pic:pic>
                            <pic:pic xmlns:pic="http://schemas.openxmlformats.org/drawingml/2006/picture">
                              <pic:nvPicPr>
                                <pic:cNvPr id="57395" name="Picture 57395"/>
                                <pic:cNvPicPr/>
                              </pic:nvPicPr>
                              <pic:blipFill>
                                <a:blip r:embed="rId728"/>
                                <a:stretch>
                                  <a:fillRect/>
                                </a:stretch>
                              </pic:blipFill>
                              <pic:spPr>
                                <a:xfrm>
                                  <a:off x="875735" y="2780"/>
                                  <a:ext cx="8340" cy="1390"/>
                                </a:xfrm>
                                <a:prstGeom prst="rect">
                                  <a:avLst/>
                                </a:prstGeom>
                              </pic:spPr>
                            </pic:pic>
                            <pic:pic xmlns:pic="http://schemas.openxmlformats.org/drawingml/2006/picture">
                              <pic:nvPicPr>
                                <pic:cNvPr id="57397" name="Picture 57397"/>
                                <pic:cNvPicPr/>
                              </pic:nvPicPr>
                              <pic:blipFill>
                                <a:blip r:embed="rId281"/>
                                <a:stretch>
                                  <a:fillRect/>
                                </a:stretch>
                              </pic:blipFill>
                              <pic:spPr>
                                <a:xfrm>
                                  <a:off x="895196" y="2780"/>
                                  <a:ext cx="8340" cy="1390"/>
                                </a:xfrm>
                                <a:prstGeom prst="rect">
                                  <a:avLst/>
                                </a:prstGeom>
                              </pic:spPr>
                            </pic:pic>
                            <pic:pic xmlns:pic="http://schemas.openxmlformats.org/drawingml/2006/picture">
                              <pic:nvPicPr>
                                <pic:cNvPr id="57399" name="Picture 57399"/>
                                <pic:cNvPicPr/>
                              </pic:nvPicPr>
                              <pic:blipFill>
                                <a:blip r:embed="rId2356"/>
                                <a:stretch>
                                  <a:fillRect/>
                                </a:stretch>
                              </pic:blipFill>
                              <pic:spPr>
                                <a:xfrm>
                                  <a:off x="911876" y="2780"/>
                                  <a:ext cx="11120" cy="1390"/>
                                </a:xfrm>
                                <a:prstGeom prst="rect">
                                  <a:avLst/>
                                </a:prstGeom>
                              </pic:spPr>
                            </pic:pic>
                            <pic:pic xmlns:pic="http://schemas.openxmlformats.org/drawingml/2006/picture">
                              <pic:nvPicPr>
                                <pic:cNvPr id="57401" name="Picture 57401"/>
                                <pic:cNvPicPr/>
                              </pic:nvPicPr>
                              <pic:blipFill>
                                <a:blip r:embed="rId2357"/>
                                <a:stretch>
                                  <a:fillRect/>
                                </a:stretch>
                              </pic:blipFill>
                              <pic:spPr>
                                <a:xfrm>
                                  <a:off x="945238" y="2780"/>
                                  <a:ext cx="11120" cy="1390"/>
                                </a:xfrm>
                                <a:prstGeom prst="rect">
                                  <a:avLst/>
                                </a:prstGeom>
                              </pic:spPr>
                            </pic:pic>
                            <pic:pic xmlns:pic="http://schemas.openxmlformats.org/drawingml/2006/picture">
                              <pic:nvPicPr>
                                <pic:cNvPr id="57403" name="Picture 57403"/>
                                <pic:cNvPicPr/>
                              </pic:nvPicPr>
                              <pic:blipFill>
                                <a:blip r:embed="rId2358"/>
                                <a:stretch>
                                  <a:fillRect/>
                                </a:stretch>
                              </pic:blipFill>
                              <pic:spPr>
                                <a:xfrm>
                                  <a:off x="961918" y="2780"/>
                                  <a:ext cx="11120" cy="1390"/>
                                </a:xfrm>
                                <a:prstGeom prst="rect">
                                  <a:avLst/>
                                </a:prstGeom>
                              </pic:spPr>
                            </pic:pic>
                            <pic:pic xmlns:pic="http://schemas.openxmlformats.org/drawingml/2006/picture">
                              <pic:nvPicPr>
                                <pic:cNvPr id="57405" name="Picture 57405"/>
                                <pic:cNvPicPr/>
                              </pic:nvPicPr>
                              <pic:blipFill>
                                <a:blip r:embed="rId2359"/>
                                <a:stretch>
                                  <a:fillRect/>
                                </a:stretch>
                              </pic:blipFill>
                              <pic:spPr>
                                <a:xfrm>
                                  <a:off x="984159" y="2780"/>
                                  <a:ext cx="8340" cy="1390"/>
                                </a:xfrm>
                                <a:prstGeom prst="rect">
                                  <a:avLst/>
                                </a:prstGeom>
                              </pic:spPr>
                            </pic:pic>
                            <pic:pic xmlns:pic="http://schemas.openxmlformats.org/drawingml/2006/picture">
                              <pic:nvPicPr>
                                <pic:cNvPr id="57407" name="Picture 57407"/>
                                <pic:cNvPicPr/>
                              </pic:nvPicPr>
                              <pic:blipFill>
                                <a:blip r:embed="rId2360"/>
                                <a:stretch>
                                  <a:fillRect/>
                                </a:stretch>
                              </pic:blipFill>
                              <pic:spPr>
                                <a:xfrm>
                                  <a:off x="998060" y="2780"/>
                                  <a:ext cx="8340" cy="1390"/>
                                </a:xfrm>
                                <a:prstGeom prst="rect">
                                  <a:avLst/>
                                </a:prstGeom>
                              </pic:spPr>
                            </pic:pic>
                            <pic:pic xmlns:pic="http://schemas.openxmlformats.org/drawingml/2006/picture">
                              <pic:nvPicPr>
                                <pic:cNvPr id="57409" name="Picture 57409"/>
                                <pic:cNvPicPr/>
                              </pic:nvPicPr>
                              <pic:blipFill>
                                <a:blip r:embed="rId2308"/>
                                <a:stretch>
                                  <a:fillRect/>
                                </a:stretch>
                              </pic:blipFill>
                              <pic:spPr>
                                <a:xfrm>
                                  <a:off x="1031421" y="2780"/>
                                  <a:ext cx="8340" cy="1390"/>
                                </a:xfrm>
                                <a:prstGeom prst="rect">
                                  <a:avLst/>
                                </a:prstGeom>
                              </pic:spPr>
                            </pic:pic>
                            <pic:pic xmlns:pic="http://schemas.openxmlformats.org/drawingml/2006/picture">
                              <pic:nvPicPr>
                                <pic:cNvPr id="57411" name="Picture 57411"/>
                                <pic:cNvPicPr/>
                              </pic:nvPicPr>
                              <pic:blipFill>
                                <a:blip r:embed="rId734"/>
                                <a:stretch>
                                  <a:fillRect/>
                                </a:stretch>
                              </pic:blipFill>
                              <pic:spPr>
                                <a:xfrm>
                                  <a:off x="1056442" y="2780"/>
                                  <a:ext cx="8340" cy="1390"/>
                                </a:xfrm>
                                <a:prstGeom prst="rect">
                                  <a:avLst/>
                                </a:prstGeom>
                              </pic:spPr>
                            </pic:pic>
                            <pic:pic xmlns:pic="http://schemas.openxmlformats.org/drawingml/2006/picture">
                              <pic:nvPicPr>
                                <pic:cNvPr id="57413" name="Picture 57413"/>
                                <pic:cNvPicPr/>
                              </pic:nvPicPr>
                              <pic:blipFill>
                                <a:blip r:embed="rId2361"/>
                                <a:stretch>
                                  <a:fillRect/>
                                </a:stretch>
                              </pic:blipFill>
                              <pic:spPr>
                                <a:xfrm>
                                  <a:off x="1073123" y="2780"/>
                                  <a:ext cx="8340" cy="1390"/>
                                </a:xfrm>
                                <a:prstGeom prst="rect">
                                  <a:avLst/>
                                </a:prstGeom>
                              </pic:spPr>
                            </pic:pic>
                            <pic:pic xmlns:pic="http://schemas.openxmlformats.org/drawingml/2006/picture">
                              <pic:nvPicPr>
                                <pic:cNvPr id="57415" name="Picture 57415"/>
                                <pic:cNvPicPr/>
                              </pic:nvPicPr>
                              <pic:blipFill>
                                <a:blip r:embed="rId2362"/>
                                <a:stretch>
                                  <a:fillRect/>
                                </a:stretch>
                              </pic:blipFill>
                              <pic:spPr>
                                <a:xfrm>
                                  <a:off x="1089804" y="2780"/>
                                  <a:ext cx="8340" cy="1390"/>
                                </a:xfrm>
                                <a:prstGeom prst="rect">
                                  <a:avLst/>
                                </a:prstGeom>
                              </pic:spPr>
                            </pic:pic>
                            <pic:pic xmlns:pic="http://schemas.openxmlformats.org/drawingml/2006/picture">
                              <pic:nvPicPr>
                                <pic:cNvPr id="57417" name="Picture 57417"/>
                                <pic:cNvPicPr/>
                              </pic:nvPicPr>
                              <pic:blipFill>
                                <a:blip r:embed="rId737"/>
                                <a:stretch>
                                  <a:fillRect/>
                                </a:stretch>
                              </pic:blipFill>
                              <pic:spPr>
                                <a:xfrm>
                                  <a:off x="1103704" y="2780"/>
                                  <a:ext cx="13901" cy="1390"/>
                                </a:xfrm>
                                <a:prstGeom prst="rect">
                                  <a:avLst/>
                                </a:prstGeom>
                              </pic:spPr>
                            </pic:pic>
                            <pic:pic xmlns:pic="http://schemas.openxmlformats.org/drawingml/2006/picture">
                              <pic:nvPicPr>
                                <pic:cNvPr id="57419" name="Picture 57419"/>
                                <pic:cNvPicPr/>
                              </pic:nvPicPr>
                              <pic:blipFill>
                                <a:blip r:embed="rId342"/>
                                <a:stretch>
                                  <a:fillRect/>
                                </a:stretch>
                              </pic:blipFill>
                              <pic:spPr>
                                <a:xfrm>
                                  <a:off x="1123165" y="2780"/>
                                  <a:ext cx="8340" cy="1390"/>
                                </a:xfrm>
                                <a:prstGeom prst="rect">
                                  <a:avLst/>
                                </a:prstGeom>
                              </pic:spPr>
                            </pic:pic>
                            <pic:pic xmlns:pic="http://schemas.openxmlformats.org/drawingml/2006/picture">
                              <pic:nvPicPr>
                                <pic:cNvPr id="57421" name="Picture 57421"/>
                                <pic:cNvPicPr/>
                              </pic:nvPicPr>
                              <pic:blipFill>
                                <a:blip r:embed="rId2363"/>
                                <a:stretch>
                                  <a:fillRect/>
                                </a:stretch>
                              </pic:blipFill>
                              <pic:spPr>
                                <a:xfrm>
                                  <a:off x="1142626" y="2780"/>
                                  <a:ext cx="11120" cy="1390"/>
                                </a:xfrm>
                                <a:prstGeom prst="rect">
                                  <a:avLst/>
                                </a:prstGeom>
                              </pic:spPr>
                            </pic:pic>
                            <pic:pic xmlns:pic="http://schemas.openxmlformats.org/drawingml/2006/picture">
                              <pic:nvPicPr>
                                <pic:cNvPr id="57423" name="Picture 57423"/>
                                <pic:cNvPicPr/>
                              </pic:nvPicPr>
                              <pic:blipFill>
                                <a:blip r:embed="rId2364"/>
                                <a:stretch>
                                  <a:fillRect/>
                                </a:stretch>
                              </pic:blipFill>
                              <pic:spPr>
                                <a:xfrm>
                                  <a:off x="1159306" y="2780"/>
                                  <a:ext cx="8340" cy="1390"/>
                                </a:xfrm>
                                <a:prstGeom prst="rect">
                                  <a:avLst/>
                                </a:prstGeom>
                              </pic:spPr>
                            </pic:pic>
                            <pic:pic xmlns:pic="http://schemas.openxmlformats.org/drawingml/2006/picture">
                              <pic:nvPicPr>
                                <pic:cNvPr id="57425" name="Picture 57425"/>
                                <pic:cNvPicPr/>
                              </pic:nvPicPr>
                              <pic:blipFill>
                                <a:blip r:embed="rId2365"/>
                                <a:stretch>
                                  <a:fillRect/>
                                </a:stretch>
                              </pic:blipFill>
                              <pic:spPr>
                                <a:xfrm>
                                  <a:off x="1175987" y="2780"/>
                                  <a:ext cx="19461" cy="1390"/>
                                </a:xfrm>
                                <a:prstGeom prst="rect">
                                  <a:avLst/>
                                </a:prstGeom>
                              </pic:spPr>
                            </pic:pic>
                            <pic:pic xmlns:pic="http://schemas.openxmlformats.org/drawingml/2006/picture">
                              <pic:nvPicPr>
                                <pic:cNvPr id="57427" name="Picture 57427"/>
                                <pic:cNvPicPr/>
                              </pic:nvPicPr>
                              <pic:blipFill>
                                <a:blip r:embed="rId2366"/>
                                <a:stretch>
                                  <a:fillRect/>
                                </a:stretch>
                              </pic:blipFill>
                              <pic:spPr>
                                <a:xfrm>
                                  <a:off x="1201008" y="2780"/>
                                  <a:ext cx="11120" cy="1390"/>
                                </a:xfrm>
                                <a:prstGeom prst="rect">
                                  <a:avLst/>
                                </a:prstGeom>
                              </pic:spPr>
                            </pic:pic>
                            <pic:pic xmlns:pic="http://schemas.openxmlformats.org/drawingml/2006/picture">
                              <pic:nvPicPr>
                                <pic:cNvPr id="57429" name="Picture 57429"/>
                                <pic:cNvPicPr/>
                              </pic:nvPicPr>
                              <pic:blipFill>
                                <a:blip r:embed="rId360"/>
                                <a:stretch>
                                  <a:fillRect/>
                                </a:stretch>
                              </pic:blipFill>
                              <pic:spPr>
                                <a:xfrm>
                                  <a:off x="1223249" y="2780"/>
                                  <a:ext cx="8340" cy="1390"/>
                                </a:xfrm>
                                <a:prstGeom prst="rect">
                                  <a:avLst/>
                                </a:prstGeom>
                              </pic:spPr>
                            </pic:pic>
                            <pic:pic xmlns:pic="http://schemas.openxmlformats.org/drawingml/2006/picture">
                              <pic:nvPicPr>
                                <pic:cNvPr id="57431" name="Picture 57431"/>
                                <pic:cNvPicPr/>
                              </pic:nvPicPr>
                              <pic:blipFill>
                                <a:blip r:embed="rId2367"/>
                                <a:stretch>
                                  <a:fillRect/>
                                </a:stretch>
                              </pic:blipFill>
                              <pic:spPr>
                                <a:xfrm>
                                  <a:off x="1239929" y="2780"/>
                                  <a:ext cx="8340" cy="1390"/>
                                </a:xfrm>
                                <a:prstGeom prst="rect">
                                  <a:avLst/>
                                </a:prstGeom>
                              </pic:spPr>
                            </pic:pic>
                            <pic:pic xmlns:pic="http://schemas.openxmlformats.org/drawingml/2006/picture">
                              <pic:nvPicPr>
                                <pic:cNvPr id="57433" name="Picture 57433"/>
                                <pic:cNvPicPr/>
                              </pic:nvPicPr>
                              <pic:blipFill>
                                <a:blip r:embed="rId2368"/>
                                <a:stretch>
                                  <a:fillRect/>
                                </a:stretch>
                              </pic:blipFill>
                              <pic:spPr>
                                <a:xfrm>
                                  <a:off x="1253830" y="2780"/>
                                  <a:ext cx="8340" cy="1390"/>
                                </a:xfrm>
                                <a:prstGeom prst="rect">
                                  <a:avLst/>
                                </a:prstGeom>
                              </pic:spPr>
                            </pic:pic>
                            <pic:pic xmlns:pic="http://schemas.openxmlformats.org/drawingml/2006/picture">
                              <pic:nvPicPr>
                                <pic:cNvPr id="57435" name="Picture 57435"/>
                                <pic:cNvPicPr/>
                              </pic:nvPicPr>
                              <pic:blipFill>
                                <a:blip r:embed="rId2369"/>
                                <a:stretch>
                                  <a:fillRect/>
                                </a:stretch>
                              </pic:blipFill>
                              <pic:spPr>
                                <a:xfrm>
                                  <a:off x="0" y="4170"/>
                                  <a:ext cx="11120" cy="1390"/>
                                </a:xfrm>
                                <a:prstGeom prst="rect">
                                  <a:avLst/>
                                </a:prstGeom>
                              </pic:spPr>
                            </pic:pic>
                            <pic:pic xmlns:pic="http://schemas.openxmlformats.org/drawingml/2006/picture">
                              <pic:nvPicPr>
                                <pic:cNvPr id="57437" name="Picture 57437"/>
                                <pic:cNvPicPr/>
                              </pic:nvPicPr>
                              <pic:blipFill>
                                <a:blip r:embed="rId2370"/>
                                <a:stretch>
                                  <a:fillRect/>
                                </a:stretch>
                              </pic:blipFill>
                              <pic:spPr>
                                <a:xfrm>
                                  <a:off x="19461" y="4170"/>
                                  <a:ext cx="22241" cy="1390"/>
                                </a:xfrm>
                                <a:prstGeom prst="rect">
                                  <a:avLst/>
                                </a:prstGeom>
                              </pic:spPr>
                            </pic:pic>
                            <pic:pic xmlns:pic="http://schemas.openxmlformats.org/drawingml/2006/picture">
                              <pic:nvPicPr>
                                <pic:cNvPr id="57439" name="Picture 57439"/>
                                <pic:cNvPicPr/>
                              </pic:nvPicPr>
                              <pic:blipFill>
                                <a:blip r:embed="rId2371"/>
                                <a:stretch>
                                  <a:fillRect/>
                                </a:stretch>
                              </pic:blipFill>
                              <pic:spPr>
                                <a:xfrm>
                                  <a:off x="50042" y="4170"/>
                                  <a:ext cx="19461" cy="1390"/>
                                </a:xfrm>
                                <a:prstGeom prst="rect">
                                  <a:avLst/>
                                </a:prstGeom>
                              </pic:spPr>
                            </pic:pic>
                            <pic:pic xmlns:pic="http://schemas.openxmlformats.org/drawingml/2006/picture">
                              <pic:nvPicPr>
                                <pic:cNvPr id="57441" name="Picture 57441"/>
                                <pic:cNvPicPr/>
                              </pic:nvPicPr>
                              <pic:blipFill>
                                <a:blip r:embed="rId2372"/>
                                <a:stretch>
                                  <a:fillRect/>
                                </a:stretch>
                              </pic:blipFill>
                              <pic:spPr>
                                <a:xfrm>
                                  <a:off x="77843" y="4170"/>
                                  <a:ext cx="16681" cy="1390"/>
                                </a:xfrm>
                                <a:prstGeom prst="rect">
                                  <a:avLst/>
                                </a:prstGeom>
                              </pic:spPr>
                            </pic:pic>
                            <pic:pic xmlns:pic="http://schemas.openxmlformats.org/drawingml/2006/picture">
                              <pic:nvPicPr>
                                <pic:cNvPr id="57443" name="Picture 57443"/>
                                <pic:cNvPicPr/>
                              </pic:nvPicPr>
                              <pic:blipFill>
                                <a:blip r:embed="rId2373"/>
                                <a:stretch>
                                  <a:fillRect/>
                                </a:stretch>
                              </pic:blipFill>
                              <pic:spPr>
                                <a:xfrm>
                                  <a:off x="102864" y="4170"/>
                                  <a:ext cx="22241" cy="1390"/>
                                </a:xfrm>
                                <a:prstGeom prst="rect">
                                  <a:avLst/>
                                </a:prstGeom>
                              </pic:spPr>
                            </pic:pic>
                            <pic:pic xmlns:pic="http://schemas.openxmlformats.org/drawingml/2006/picture">
                              <pic:nvPicPr>
                                <pic:cNvPr id="57445" name="Picture 57445"/>
                                <pic:cNvPicPr/>
                              </pic:nvPicPr>
                              <pic:blipFill>
                                <a:blip r:embed="rId2374"/>
                                <a:stretch>
                                  <a:fillRect/>
                                </a:stretch>
                              </pic:blipFill>
                              <pic:spPr>
                                <a:xfrm>
                                  <a:off x="139006" y="4170"/>
                                  <a:ext cx="8340" cy="1390"/>
                                </a:xfrm>
                                <a:prstGeom prst="rect">
                                  <a:avLst/>
                                </a:prstGeom>
                              </pic:spPr>
                            </pic:pic>
                            <pic:pic xmlns:pic="http://schemas.openxmlformats.org/drawingml/2006/picture">
                              <pic:nvPicPr>
                                <pic:cNvPr id="57447" name="Picture 57447"/>
                                <pic:cNvPicPr/>
                              </pic:nvPicPr>
                              <pic:blipFill>
                                <a:blip r:embed="rId2375"/>
                                <a:stretch>
                                  <a:fillRect/>
                                </a:stretch>
                              </pic:blipFill>
                              <pic:spPr>
                                <a:xfrm>
                                  <a:off x="314153" y="4170"/>
                                  <a:ext cx="8340" cy="1390"/>
                                </a:xfrm>
                                <a:prstGeom prst="rect">
                                  <a:avLst/>
                                </a:prstGeom>
                              </pic:spPr>
                            </pic:pic>
                            <pic:pic xmlns:pic="http://schemas.openxmlformats.org/drawingml/2006/picture">
                              <pic:nvPicPr>
                                <pic:cNvPr id="57449" name="Picture 57449"/>
                                <pic:cNvPicPr/>
                              </pic:nvPicPr>
                              <pic:blipFill>
                                <a:blip r:embed="rId2376"/>
                                <a:stretch>
                                  <a:fillRect/>
                                </a:stretch>
                              </pic:blipFill>
                              <pic:spPr>
                                <a:xfrm>
                                  <a:off x="344734" y="4170"/>
                                  <a:ext cx="8340" cy="1390"/>
                                </a:xfrm>
                                <a:prstGeom prst="rect">
                                  <a:avLst/>
                                </a:prstGeom>
                              </pic:spPr>
                            </pic:pic>
                            <pic:pic xmlns:pic="http://schemas.openxmlformats.org/drawingml/2006/picture">
                              <pic:nvPicPr>
                                <pic:cNvPr id="57451" name="Picture 57451"/>
                                <pic:cNvPicPr/>
                              </pic:nvPicPr>
                              <pic:blipFill>
                                <a:blip r:embed="rId2377"/>
                                <a:stretch>
                                  <a:fillRect/>
                                </a:stretch>
                              </pic:blipFill>
                              <pic:spPr>
                                <a:xfrm>
                                  <a:off x="358634" y="4170"/>
                                  <a:ext cx="11120" cy="1390"/>
                                </a:xfrm>
                                <a:prstGeom prst="rect">
                                  <a:avLst/>
                                </a:prstGeom>
                              </pic:spPr>
                            </pic:pic>
                            <pic:pic xmlns:pic="http://schemas.openxmlformats.org/drawingml/2006/picture">
                              <pic:nvPicPr>
                                <pic:cNvPr id="57453" name="Picture 57453"/>
                                <pic:cNvPicPr/>
                              </pic:nvPicPr>
                              <pic:blipFill>
                                <a:blip r:embed="rId2378"/>
                                <a:stretch>
                                  <a:fillRect/>
                                </a:stretch>
                              </pic:blipFill>
                              <pic:spPr>
                                <a:xfrm>
                                  <a:off x="380875" y="4170"/>
                                  <a:ext cx="8340" cy="1390"/>
                                </a:xfrm>
                                <a:prstGeom prst="rect">
                                  <a:avLst/>
                                </a:prstGeom>
                              </pic:spPr>
                            </pic:pic>
                            <pic:pic xmlns:pic="http://schemas.openxmlformats.org/drawingml/2006/picture">
                              <pic:nvPicPr>
                                <pic:cNvPr id="57455" name="Picture 57455"/>
                                <pic:cNvPicPr/>
                              </pic:nvPicPr>
                              <pic:blipFill>
                                <a:blip r:embed="rId2379"/>
                                <a:stretch>
                                  <a:fillRect/>
                                </a:stretch>
                              </pic:blipFill>
                              <pic:spPr>
                                <a:xfrm>
                                  <a:off x="400336" y="4170"/>
                                  <a:ext cx="11120" cy="1390"/>
                                </a:xfrm>
                                <a:prstGeom prst="rect">
                                  <a:avLst/>
                                </a:prstGeom>
                              </pic:spPr>
                            </pic:pic>
                            <pic:pic xmlns:pic="http://schemas.openxmlformats.org/drawingml/2006/picture">
                              <pic:nvPicPr>
                                <pic:cNvPr id="57457" name="Picture 57457"/>
                                <pic:cNvPicPr/>
                              </pic:nvPicPr>
                              <pic:blipFill>
                                <a:blip r:embed="rId2380"/>
                                <a:stretch>
                                  <a:fillRect/>
                                </a:stretch>
                              </pic:blipFill>
                              <pic:spPr>
                                <a:xfrm>
                                  <a:off x="436477" y="4170"/>
                                  <a:ext cx="8340" cy="1390"/>
                                </a:xfrm>
                                <a:prstGeom prst="rect">
                                  <a:avLst/>
                                </a:prstGeom>
                              </pic:spPr>
                            </pic:pic>
                            <pic:pic xmlns:pic="http://schemas.openxmlformats.org/drawingml/2006/picture">
                              <pic:nvPicPr>
                                <pic:cNvPr id="57459" name="Picture 57459"/>
                                <pic:cNvPicPr/>
                              </pic:nvPicPr>
                              <pic:blipFill>
                                <a:blip r:embed="rId2381"/>
                                <a:stretch>
                                  <a:fillRect/>
                                </a:stretch>
                              </pic:blipFill>
                              <pic:spPr>
                                <a:xfrm>
                                  <a:off x="450378" y="4170"/>
                                  <a:ext cx="11120" cy="1390"/>
                                </a:xfrm>
                                <a:prstGeom prst="rect">
                                  <a:avLst/>
                                </a:prstGeom>
                              </pic:spPr>
                            </pic:pic>
                            <pic:pic xmlns:pic="http://schemas.openxmlformats.org/drawingml/2006/picture">
                              <pic:nvPicPr>
                                <pic:cNvPr id="57461" name="Picture 57461"/>
                                <pic:cNvPicPr/>
                              </pic:nvPicPr>
                              <pic:blipFill>
                                <a:blip r:embed="rId2382"/>
                                <a:stretch>
                                  <a:fillRect/>
                                </a:stretch>
                              </pic:blipFill>
                              <pic:spPr>
                                <a:xfrm>
                                  <a:off x="469839" y="4170"/>
                                  <a:ext cx="8340" cy="1390"/>
                                </a:xfrm>
                                <a:prstGeom prst="rect">
                                  <a:avLst/>
                                </a:prstGeom>
                              </pic:spPr>
                            </pic:pic>
                            <pic:pic xmlns:pic="http://schemas.openxmlformats.org/drawingml/2006/picture">
                              <pic:nvPicPr>
                                <pic:cNvPr id="57463" name="Picture 57463"/>
                                <pic:cNvPicPr/>
                              </pic:nvPicPr>
                              <pic:blipFill>
                                <a:blip r:embed="rId2321"/>
                                <a:stretch>
                                  <a:fillRect/>
                                </a:stretch>
                              </pic:blipFill>
                              <pic:spPr>
                                <a:xfrm>
                                  <a:off x="486519" y="4170"/>
                                  <a:ext cx="11120" cy="1390"/>
                                </a:xfrm>
                                <a:prstGeom prst="rect">
                                  <a:avLst/>
                                </a:prstGeom>
                              </pic:spPr>
                            </pic:pic>
                            <pic:pic xmlns:pic="http://schemas.openxmlformats.org/drawingml/2006/picture">
                              <pic:nvPicPr>
                                <pic:cNvPr id="57465" name="Picture 57465"/>
                                <pic:cNvPicPr/>
                              </pic:nvPicPr>
                              <pic:blipFill>
                                <a:blip r:embed="rId392"/>
                                <a:stretch>
                                  <a:fillRect/>
                                </a:stretch>
                              </pic:blipFill>
                              <pic:spPr>
                                <a:xfrm>
                                  <a:off x="500420" y="4170"/>
                                  <a:ext cx="8340" cy="1390"/>
                                </a:xfrm>
                                <a:prstGeom prst="rect">
                                  <a:avLst/>
                                </a:prstGeom>
                              </pic:spPr>
                            </pic:pic>
                            <pic:pic xmlns:pic="http://schemas.openxmlformats.org/drawingml/2006/picture">
                              <pic:nvPicPr>
                                <pic:cNvPr id="57467" name="Picture 57467"/>
                                <pic:cNvPicPr/>
                              </pic:nvPicPr>
                              <pic:blipFill>
                                <a:blip r:embed="rId2383"/>
                                <a:stretch>
                                  <a:fillRect/>
                                </a:stretch>
                              </pic:blipFill>
                              <pic:spPr>
                                <a:xfrm>
                                  <a:off x="528221" y="4170"/>
                                  <a:ext cx="8340" cy="1390"/>
                                </a:xfrm>
                                <a:prstGeom prst="rect">
                                  <a:avLst/>
                                </a:prstGeom>
                              </pic:spPr>
                            </pic:pic>
                            <pic:pic xmlns:pic="http://schemas.openxmlformats.org/drawingml/2006/picture">
                              <pic:nvPicPr>
                                <pic:cNvPr id="57469" name="Picture 57469"/>
                                <pic:cNvPicPr/>
                              </pic:nvPicPr>
                              <pic:blipFill>
                                <a:blip r:embed="rId281"/>
                                <a:stretch>
                                  <a:fillRect/>
                                </a:stretch>
                              </pic:blipFill>
                              <pic:spPr>
                                <a:xfrm>
                                  <a:off x="547682" y="4170"/>
                                  <a:ext cx="8340" cy="1390"/>
                                </a:xfrm>
                                <a:prstGeom prst="rect">
                                  <a:avLst/>
                                </a:prstGeom>
                              </pic:spPr>
                            </pic:pic>
                            <pic:pic xmlns:pic="http://schemas.openxmlformats.org/drawingml/2006/picture">
                              <pic:nvPicPr>
                                <pic:cNvPr id="57471" name="Picture 57471"/>
                                <pic:cNvPicPr/>
                              </pic:nvPicPr>
                              <pic:blipFill>
                                <a:blip r:embed="rId2384"/>
                                <a:stretch>
                                  <a:fillRect/>
                                </a:stretch>
                              </pic:blipFill>
                              <pic:spPr>
                                <a:xfrm>
                                  <a:off x="567143" y="4170"/>
                                  <a:ext cx="8340" cy="1390"/>
                                </a:xfrm>
                                <a:prstGeom prst="rect">
                                  <a:avLst/>
                                </a:prstGeom>
                              </pic:spPr>
                            </pic:pic>
                            <pic:pic xmlns:pic="http://schemas.openxmlformats.org/drawingml/2006/picture">
                              <pic:nvPicPr>
                                <pic:cNvPr id="57473" name="Picture 57473"/>
                                <pic:cNvPicPr/>
                              </pic:nvPicPr>
                              <pic:blipFill>
                                <a:blip r:embed="rId2385"/>
                                <a:stretch>
                                  <a:fillRect/>
                                </a:stretch>
                              </pic:blipFill>
                              <pic:spPr>
                                <a:xfrm>
                                  <a:off x="581043" y="4170"/>
                                  <a:ext cx="8340" cy="1390"/>
                                </a:xfrm>
                                <a:prstGeom prst="rect">
                                  <a:avLst/>
                                </a:prstGeom>
                              </pic:spPr>
                            </pic:pic>
                            <pic:pic xmlns:pic="http://schemas.openxmlformats.org/drawingml/2006/picture">
                              <pic:nvPicPr>
                                <pic:cNvPr id="57475" name="Picture 57475"/>
                                <pic:cNvPicPr/>
                              </pic:nvPicPr>
                              <pic:blipFill>
                                <a:blip r:embed="rId2386"/>
                                <a:stretch>
                                  <a:fillRect/>
                                </a:stretch>
                              </pic:blipFill>
                              <pic:spPr>
                                <a:xfrm>
                                  <a:off x="600504" y="4170"/>
                                  <a:ext cx="8340" cy="1390"/>
                                </a:xfrm>
                                <a:prstGeom prst="rect">
                                  <a:avLst/>
                                </a:prstGeom>
                              </pic:spPr>
                            </pic:pic>
                            <pic:pic xmlns:pic="http://schemas.openxmlformats.org/drawingml/2006/picture">
                              <pic:nvPicPr>
                                <pic:cNvPr id="57477" name="Picture 57477"/>
                                <pic:cNvPicPr/>
                              </pic:nvPicPr>
                              <pic:blipFill>
                                <a:blip r:embed="rId2387"/>
                                <a:stretch>
                                  <a:fillRect/>
                                </a:stretch>
                              </pic:blipFill>
                              <pic:spPr>
                                <a:xfrm>
                                  <a:off x="636645" y="4170"/>
                                  <a:ext cx="8340" cy="1390"/>
                                </a:xfrm>
                                <a:prstGeom prst="rect">
                                  <a:avLst/>
                                </a:prstGeom>
                              </pic:spPr>
                            </pic:pic>
                            <pic:pic xmlns:pic="http://schemas.openxmlformats.org/drawingml/2006/picture">
                              <pic:nvPicPr>
                                <pic:cNvPr id="57479" name="Picture 57479"/>
                                <pic:cNvPicPr/>
                              </pic:nvPicPr>
                              <pic:blipFill>
                                <a:blip r:embed="rId2388"/>
                                <a:stretch>
                                  <a:fillRect/>
                                </a:stretch>
                              </pic:blipFill>
                              <pic:spPr>
                                <a:xfrm>
                                  <a:off x="656106" y="4170"/>
                                  <a:ext cx="8340" cy="1390"/>
                                </a:xfrm>
                                <a:prstGeom prst="rect">
                                  <a:avLst/>
                                </a:prstGeom>
                              </pic:spPr>
                            </pic:pic>
                            <pic:pic xmlns:pic="http://schemas.openxmlformats.org/drawingml/2006/picture">
                              <pic:nvPicPr>
                                <pic:cNvPr id="57481" name="Picture 57481"/>
                                <pic:cNvPicPr/>
                              </pic:nvPicPr>
                              <pic:blipFill>
                                <a:blip r:embed="rId281"/>
                                <a:stretch>
                                  <a:fillRect/>
                                </a:stretch>
                              </pic:blipFill>
                              <pic:spPr>
                                <a:xfrm>
                                  <a:off x="675567" y="4170"/>
                                  <a:ext cx="8340" cy="1390"/>
                                </a:xfrm>
                                <a:prstGeom prst="rect">
                                  <a:avLst/>
                                </a:prstGeom>
                              </pic:spPr>
                            </pic:pic>
                            <pic:pic xmlns:pic="http://schemas.openxmlformats.org/drawingml/2006/picture">
                              <pic:nvPicPr>
                                <pic:cNvPr id="57483" name="Picture 57483"/>
                                <pic:cNvPicPr/>
                              </pic:nvPicPr>
                              <pic:blipFill>
                                <a:blip r:embed="rId281"/>
                                <a:stretch>
                                  <a:fillRect/>
                                </a:stretch>
                              </pic:blipFill>
                              <pic:spPr>
                                <a:xfrm>
                                  <a:off x="695028" y="4170"/>
                                  <a:ext cx="8340" cy="1390"/>
                                </a:xfrm>
                                <a:prstGeom prst="rect">
                                  <a:avLst/>
                                </a:prstGeom>
                              </pic:spPr>
                            </pic:pic>
                            <pic:pic xmlns:pic="http://schemas.openxmlformats.org/drawingml/2006/picture">
                              <pic:nvPicPr>
                                <pic:cNvPr id="57485" name="Picture 57485"/>
                                <pic:cNvPicPr/>
                              </pic:nvPicPr>
                              <pic:blipFill>
                                <a:blip r:embed="rId283"/>
                                <a:stretch>
                                  <a:fillRect/>
                                </a:stretch>
                              </pic:blipFill>
                              <pic:spPr>
                                <a:xfrm>
                                  <a:off x="714489" y="4170"/>
                                  <a:ext cx="8340" cy="1390"/>
                                </a:xfrm>
                                <a:prstGeom prst="rect">
                                  <a:avLst/>
                                </a:prstGeom>
                              </pic:spPr>
                            </pic:pic>
                            <pic:pic xmlns:pic="http://schemas.openxmlformats.org/drawingml/2006/picture">
                              <pic:nvPicPr>
                                <pic:cNvPr id="57487" name="Picture 57487"/>
                                <pic:cNvPicPr/>
                              </pic:nvPicPr>
                              <pic:blipFill>
                                <a:blip r:embed="rId2389"/>
                                <a:stretch>
                                  <a:fillRect/>
                                </a:stretch>
                              </pic:blipFill>
                              <pic:spPr>
                                <a:xfrm>
                                  <a:off x="733949" y="4170"/>
                                  <a:ext cx="8340" cy="1390"/>
                                </a:xfrm>
                                <a:prstGeom prst="rect">
                                  <a:avLst/>
                                </a:prstGeom>
                              </pic:spPr>
                            </pic:pic>
                            <pic:pic xmlns:pic="http://schemas.openxmlformats.org/drawingml/2006/picture">
                              <pic:nvPicPr>
                                <pic:cNvPr id="57489" name="Picture 57489"/>
                                <pic:cNvPicPr/>
                              </pic:nvPicPr>
                              <pic:blipFill>
                                <a:blip r:embed="rId2390"/>
                                <a:stretch>
                                  <a:fillRect/>
                                </a:stretch>
                              </pic:blipFill>
                              <pic:spPr>
                                <a:xfrm>
                                  <a:off x="756190" y="4170"/>
                                  <a:ext cx="8340" cy="1390"/>
                                </a:xfrm>
                                <a:prstGeom prst="rect">
                                  <a:avLst/>
                                </a:prstGeom>
                              </pic:spPr>
                            </pic:pic>
                            <pic:pic xmlns:pic="http://schemas.openxmlformats.org/drawingml/2006/picture">
                              <pic:nvPicPr>
                                <pic:cNvPr id="57491" name="Picture 57491"/>
                                <pic:cNvPicPr/>
                              </pic:nvPicPr>
                              <pic:blipFill>
                                <a:blip r:embed="rId2391"/>
                                <a:stretch>
                                  <a:fillRect/>
                                </a:stretch>
                              </pic:blipFill>
                              <pic:spPr>
                                <a:xfrm>
                                  <a:off x="770091" y="4170"/>
                                  <a:ext cx="8340" cy="1390"/>
                                </a:xfrm>
                                <a:prstGeom prst="rect">
                                  <a:avLst/>
                                </a:prstGeom>
                              </pic:spPr>
                            </pic:pic>
                            <pic:pic xmlns:pic="http://schemas.openxmlformats.org/drawingml/2006/picture">
                              <pic:nvPicPr>
                                <pic:cNvPr id="57493" name="Picture 57493"/>
                                <pic:cNvPicPr/>
                              </pic:nvPicPr>
                              <pic:blipFill>
                                <a:blip r:embed="rId2392"/>
                                <a:stretch>
                                  <a:fillRect/>
                                </a:stretch>
                              </pic:blipFill>
                              <pic:spPr>
                                <a:xfrm>
                                  <a:off x="789552" y="4170"/>
                                  <a:ext cx="8340" cy="1390"/>
                                </a:xfrm>
                                <a:prstGeom prst="rect">
                                  <a:avLst/>
                                </a:prstGeom>
                              </pic:spPr>
                            </pic:pic>
                            <pic:pic xmlns:pic="http://schemas.openxmlformats.org/drawingml/2006/picture">
                              <pic:nvPicPr>
                                <pic:cNvPr id="57495" name="Picture 57495"/>
                                <pic:cNvPicPr/>
                              </pic:nvPicPr>
                              <pic:blipFill>
                                <a:blip r:embed="rId281"/>
                                <a:stretch>
                                  <a:fillRect/>
                                </a:stretch>
                              </pic:blipFill>
                              <pic:spPr>
                                <a:xfrm>
                                  <a:off x="806232" y="4170"/>
                                  <a:ext cx="8340" cy="1390"/>
                                </a:xfrm>
                                <a:prstGeom prst="rect">
                                  <a:avLst/>
                                </a:prstGeom>
                              </pic:spPr>
                            </pic:pic>
                            <pic:pic xmlns:pic="http://schemas.openxmlformats.org/drawingml/2006/picture">
                              <pic:nvPicPr>
                                <pic:cNvPr id="57497" name="Picture 57497"/>
                                <pic:cNvPicPr/>
                              </pic:nvPicPr>
                              <pic:blipFill>
                                <a:blip r:embed="rId2393"/>
                                <a:stretch>
                                  <a:fillRect/>
                                </a:stretch>
                              </pic:blipFill>
                              <pic:spPr>
                                <a:xfrm>
                                  <a:off x="825693" y="4170"/>
                                  <a:ext cx="8340" cy="1390"/>
                                </a:xfrm>
                                <a:prstGeom prst="rect">
                                  <a:avLst/>
                                </a:prstGeom>
                              </pic:spPr>
                            </pic:pic>
                            <pic:pic xmlns:pic="http://schemas.openxmlformats.org/drawingml/2006/picture">
                              <pic:nvPicPr>
                                <pic:cNvPr id="57499" name="Picture 57499"/>
                                <pic:cNvPicPr/>
                              </pic:nvPicPr>
                              <pic:blipFill>
                                <a:blip r:embed="rId2394"/>
                                <a:stretch>
                                  <a:fillRect/>
                                </a:stretch>
                              </pic:blipFill>
                              <pic:spPr>
                                <a:xfrm>
                                  <a:off x="842374" y="4170"/>
                                  <a:ext cx="8340" cy="1390"/>
                                </a:xfrm>
                                <a:prstGeom prst="rect">
                                  <a:avLst/>
                                </a:prstGeom>
                              </pic:spPr>
                            </pic:pic>
                            <pic:pic xmlns:pic="http://schemas.openxmlformats.org/drawingml/2006/picture">
                              <pic:nvPicPr>
                                <pic:cNvPr id="57501" name="Picture 57501"/>
                                <pic:cNvPicPr/>
                              </pic:nvPicPr>
                              <pic:blipFill>
                                <a:blip r:embed="rId2395"/>
                                <a:stretch>
                                  <a:fillRect/>
                                </a:stretch>
                              </pic:blipFill>
                              <pic:spPr>
                                <a:xfrm>
                                  <a:off x="859054" y="4170"/>
                                  <a:ext cx="11120" cy="1390"/>
                                </a:xfrm>
                                <a:prstGeom prst="rect">
                                  <a:avLst/>
                                </a:prstGeom>
                              </pic:spPr>
                            </pic:pic>
                            <pic:pic xmlns:pic="http://schemas.openxmlformats.org/drawingml/2006/picture">
                              <pic:nvPicPr>
                                <pic:cNvPr id="57503" name="Picture 57503"/>
                                <pic:cNvPicPr/>
                              </pic:nvPicPr>
                              <pic:blipFill>
                                <a:blip r:embed="rId263"/>
                                <a:stretch>
                                  <a:fillRect/>
                                </a:stretch>
                              </pic:blipFill>
                              <pic:spPr>
                                <a:xfrm>
                                  <a:off x="878515" y="4170"/>
                                  <a:ext cx="5560" cy="1390"/>
                                </a:xfrm>
                                <a:prstGeom prst="rect">
                                  <a:avLst/>
                                </a:prstGeom>
                              </pic:spPr>
                            </pic:pic>
                            <pic:pic xmlns:pic="http://schemas.openxmlformats.org/drawingml/2006/picture">
                              <pic:nvPicPr>
                                <pic:cNvPr id="57505" name="Picture 57505"/>
                                <pic:cNvPicPr/>
                              </pic:nvPicPr>
                              <pic:blipFill>
                                <a:blip r:embed="rId2396"/>
                                <a:stretch>
                                  <a:fillRect/>
                                </a:stretch>
                              </pic:blipFill>
                              <pic:spPr>
                                <a:xfrm>
                                  <a:off x="895196" y="4170"/>
                                  <a:ext cx="8340" cy="1390"/>
                                </a:xfrm>
                                <a:prstGeom prst="rect">
                                  <a:avLst/>
                                </a:prstGeom>
                              </pic:spPr>
                            </pic:pic>
                            <pic:pic xmlns:pic="http://schemas.openxmlformats.org/drawingml/2006/picture">
                              <pic:nvPicPr>
                                <pic:cNvPr id="57507" name="Picture 57507"/>
                                <pic:cNvPicPr/>
                              </pic:nvPicPr>
                              <pic:blipFill>
                                <a:blip r:embed="rId2397"/>
                                <a:stretch>
                                  <a:fillRect/>
                                </a:stretch>
                              </pic:blipFill>
                              <pic:spPr>
                                <a:xfrm>
                                  <a:off x="914657" y="4170"/>
                                  <a:ext cx="8340" cy="1390"/>
                                </a:xfrm>
                                <a:prstGeom prst="rect">
                                  <a:avLst/>
                                </a:prstGeom>
                              </pic:spPr>
                            </pic:pic>
                            <pic:pic xmlns:pic="http://schemas.openxmlformats.org/drawingml/2006/picture">
                              <pic:nvPicPr>
                                <pic:cNvPr id="57509" name="Picture 57509"/>
                                <pic:cNvPicPr/>
                              </pic:nvPicPr>
                              <pic:blipFill>
                                <a:blip r:embed="rId281"/>
                                <a:stretch>
                                  <a:fillRect/>
                                </a:stretch>
                              </pic:blipFill>
                              <pic:spPr>
                                <a:xfrm>
                                  <a:off x="945238" y="4170"/>
                                  <a:ext cx="8340" cy="1390"/>
                                </a:xfrm>
                                <a:prstGeom prst="rect">
                                  <a:avLst/>
                                </a:prstGeom>
                              </pic:spPr>
                            </pic:pic>
                            <pic:pic xmlns:pic="http://schemas.openxmlformats.org/drawingml/2006/picture">
                              <pic:nvPicPr>
                                <pic:cNvPr id="57511" name="Picture 57511"/>
                                <pic:cNvPicPr/>
                              </pic:nvPicPr>
                              <pic:blipFill>
                                <a:blip r:embed="rId281"/>
                                <a:stretch>
                                  <a:fillRect/>
                                </a:stretch>
                              </pic:blipFill>
                              <pic:spPr>
                                <a:xfrm>
                                  <a:off x="964699" y="4170"/>
                                  <a:ext cx="8340" cy="1390"/>
                                </a:xfrm>
                                <a:prstGeom prst="rect">
                                  <a:avLst/>
                                </a:prstGeom>
                              </pic:spPr>
                            </pic:pic>
                            <pic:pic xmlns:pic="http://schemas.openxmlformats.org/drawingml/2006/picture">
                              <pic:nvPicPr>
                                <pic:cNvPr id="57513" name="Picture 57513"/>
                                <pic:cNvPicPr/>
                              </pic:nvPicPr>
                              <pic:blipFill>
                                <a:blip r:embed="rId2398"/>
                                <a:stretch>
                                  <a:fillRect/>
                                </a:stretch>
                              </pic:blipFill>
                              <pic:spPr>
                                <a:xfrm>
                                  <a:off x="981379" y="4170"/>
                                  <a:ext cx="8340" cy="1390"/>
                                </a:xfrm>
                                <a:prstGeom prst="rect">
                                  <a:avLst/>
                                </a:prstGeom>
                              </pic:spPr>
                            </pic:pic>
                            <pic:pic xmlns:pic="http://schemas.openxmlformats.org/drawingml/2006/picture">
                              <pic:nvPicPr>
                                <pic:cNvPr id="57515" name="Picture 57515"/>
                                <pic:cNvPicPr/>
                              </pic:nvPicPr>
                              <pic:blipFill>
                                <a:blip r:embed="rId2399"/>
                                <a:stretch>
                                  <a:fillRect/>
                                </a:stretch>
                              </pic:blipFill>
                              <pic:spPr>
                                <a:xfrm>
                                  <a:off x="1000840" y="4170"/>
                                  <a:ext cx="5560" cy="1390"/>
                                </a:xfrm>
                                <a:prstGeom prst="rect">
                                  <a:avLst/>
                                </a:prstGeom>
                              </pic:spPr>
                            </pic:pic>
                            <pic:pic xmlns:pic="http://schemas.openxmlformats.org/drawingml/2006/picture">
                              <pic:nvPicPr>
                                <pic:cNvPr id="57517" name="Picture 57517"/>
                                <pic:cNvPicPr/>
                              </pic:nvPicPr>
                              <pic:blipFill>
                                <a:blip r:embed="rId2217"/>
                                <a:stretch>
                                  <a:fillRect/>
                                </a:stretch>
                              </pic:blipFill>
                              <pic:spPr>
                                <a:xfrm>
                                  <a:off x="1031421" y="4170"/>
                                  <a:ext cx="8340" cy="1390"/>
                                </a:xfrm>
                                <a:prstGeom prst="rect">
                                  <a:avLst/>
                                </a:prstGeom>
                              </pic:spPr>
                            </pic:pic>
                            <pic:pic xmlns:pic="http://schemas.openxmlformats.org/drawingml/2006/picture">
                              <pic:nvPicPr>
                                <pic:cNvPr id="57519" name="Picture 57519"/>
                                <pic:cNvPicPr/>
                              </pic:nvPicPr>
                              <pic:blipFill>
                                <a:blip r:embed="rId2376"/>
                                <a:stretch>
                                  <a:fillRect/>
                                </a:stretch>
                              </pic:blipFill>
                              <pic:spPr>
                                <a:xfrm>
                                  <a:off x="1056442" y="4170"/>
                                  <a:ext cx="8340" cy="1390"/>
                                </a:xfrm>
                                <a:prstGeom prst="rect">
                                  <a:avLst/>
                                </a:prstGeom>
                              </pic:spPr>
                            </pic:pic>
                            <pic:pic xmlns:pic="http://schemas.openxmlformats.org/drawingml/2006/picture">
                              <pic:nvPicPr>
                                <pic:cNvPr id="57521" name="Picture 57521"/>
                                <pic:cNvPicPr/>
                              </pic:nvPicPr>
                              <pic:blipFill>
                                <a:blip r:embed="rId261"/>
                                <a:stretch>
                                  <a:fillRect/>
                                </a:stretch>
                              </pic:blipFill>
                              <pic:spPr>
                                <a:xfrm>
                                  <a:off x="1073123" y="4170"/>
                                  <a:ext cx="8340" cy="1390"/>
                                </a:xfrm>
                                <a:prstGeom prst="rect">
                                  <a:avLst/>
                                </a:prstGeom>
                              </pic:spPr>
                            </pic:pic>
                            <pic:pic xmlns:pic="http://schemas.openxmlformats.org/drawingml/2006/picture">
                              <pic:nvPicPr>
                                <pic:cNvPr id="57523" name="Picture 57523"/>
                                <pic:cNvPicPr/>
                              </pic:nvPicPr>
                              <pic:blipFill>
                                <a:blip r:embed="rId2400"/>
                                <a:stretch>
                                  <a:fillRect/>
                                </a:stretch>
                              </pic:blipFill>
                              <pic:spPr>
                                <a:xfrm>
                                  <a:off x="1092584" y="4170"/>
                                  <a:ext cx="5560" cy="1390"/>
                                </a:xfrm>
                                <a:prstGeom prst="rect">
                                  <a:avLst/>
                                </a:prstGeom>
                              </pic:spPr>
                            </pic:pic>
                            <pic:pic xmlns:pic="http://schemas.openxmlformats.org/drawingml/2006/picture">
                              <pic:nvPicPr>
                                <pic:cNvPr id="57525" name="Picture 57525"/>
                                <pic:cNvPicPr/>
                              </pic:nvPicPr>
                              <pic:blipFill>
                                <a:blip r:embed="rId2401"/>
                                <a:stretch>
                                  <a:fillRect/>
                                </a:stretch>
                              </pic:blipFill>
                              <pic:spPr>
                                <a:xfrm>
                                  <a:off x="1103704" y="4170"/>
                                  <a:ext cx="11120" cy="1390"/>
                                </a:xfrm>
                                <a:prstGeom prst="rect">
                                  <a:avLst/>
                                </a:prstGeom>
                              </pic:spPr>
                            </pic:pic>
                            <pic:pic xmlns:pic="http://schemas.openxmlformats.org/drawingml/2006/picture">
                              <pic:nvPicPr>
                                <pic:cNvPr id="57527" name="Picture 57527"/>
                                <pic:cNvPicPr/>
                              </pic:nvPicPr>
                              <pic:blipFill>
                                <a:blip r:embed="rId344"/>
                                <a:stretch>
                                  <a:fillRect/>
                                </a:stretch>
                              </pic:blipFill>
                              <pic:spPr>
                                <a:xfrm>
                                  <a:off x="1125945" y="4170"/>
                                  <a:ext cx="8340" cy="1390"/>
                                </a:xfrm>
                                <a:prstGeom prst="rect">
                                  <a:avLst/>
                                </a:prstGeom>
                              </pic:spPr>
                            </pic:pic>
                            <pic:pic xmlns:pic="http://schemas.openxmlformats.org/drawingml/2006/picture">
                              <pic:nvPicPr>
                                <pic:cNvPr id="57529" name="Picture 57529"/>
                                <pic:cNvPicPr/>
                              </pic:nvPicPr>
                              <pic:blipFill>
                                <a:blip r:embed="rId2402"/>
                                <a:stretch>
                                  <a:fillRect/>
                                </a:stretch>
                              </pic:blipFill>
                              <pic:spPr>
                                <a:xfrm>
                                  <a:off x="1142626" y="4170"/>
                                  <a:ext cx="8340" cy="1390"/>
                                </a:xfrm>
                                <a:prstGeom prst="rect">
                                  <a:avLst/>
                                </a:prstGeom>
                              </pic:spPr>
                            </pic:pic>
                            <pic:pic xmlns:pic="http://schemas.openxmlformats.org/drawingml/2006/picture">
                              <pic:nvPicPr>
                                <pic:cNvPr id="57531" name="Picture 57531"/>
                                <pic:cNvPicPr/>
                              </pic:nvPicPr>
                              <pic:blipFill>
                                <a:blip r:embed="rId2403"/>
                                <a:stretch>
                                  <a:fillRect/>
                                </a:stretch>
                              </pic:blipFill>
                              <pic:spPr>
                                <a:xfrm>
                                  <a:off x="1162086" y="4170"/>
                                  <a:ext cx="8340" cy="1390"/>
                                </a:xfrm>
                                <a:prstGeom prst="rect">
                                  <a:avLst/>
                                </a:prstGeom>
                              </pic:spPr>
                            </pic:pic>
                            <pic:pic xmlns:pic="http://schemas.openxmlformats.org/drawingml/2006/picture">
                              <pic:nvPicPr>
                                <pic:cNvPr id="57533" name="Picture 57533"/>
                                <pic:cNvPicPr/>
                              </pic:nvPicPr>
                              <pic:blipFill>
                                <a:blip r:embed="rId2404"/>
                                <a:stretch>
                                  <a:fillRect/>
                                </a:stretch>
                              </pic:blipFill>
                              <pic:spPr>
                                <a:xfrm>
                                  <a:off x="1175987" y="4170"/>
                                  <a:ext cx="11120" cy="1390"/>
                                </a:xfrm>
                                <a:prstGeom prst="rect">
                                  <a:avLst/>
                                </a:prstGeom>
                              </pic:spPr>
                            </pic:pic>
                            <pic:pic xmlns:pic="http://schemas.openxmlformats.org/drawingml/2006/picture">
                              <pic:nvPicPr>
                                <pic:cNvPr id="57535" name="Picture 57535"/>
                                <pic:cNvPicPr/>
                              </pic:nvPicPr>
                              <pic:blipFill>
                                <a:blip r:embed="rId2219"/>
                                <a:stretch>
                                  <a:fillRect/>
                                </a:stretch>
                              </pic:blipFill>
                              <pic:spPr>
                                <a:xfrm>
                                  <a:off x="1201008" y="4170"/>
                                  <a:ext cx="11120" cy="1390"/>
                                </a:xfrm>
                                <a:prstGeom prst="rect">
                                  <a:avLst/>
                                </a:prstGeom>
                              </pic:spPr>
                            </pic:pic>
                            <pic:pic xmlns:pic="http://schemas.openxmlformats.org/drawingml/2006/picture">
                              <pic:nvPicPr>
                                <pic:cNvPr id="57537" name="Picture 57537"/>
                                <pic:cNvPicPr/>
                              </pic:nvPicPr>
                              <pic:blipFill>
                                <a:blip r:embed="rId263"/>
                                <a:stretch>
                                  <a:fillRect/>
                                </a:stretch>
                              </pic:blipFill>
                              <pic:spPr>
                                <a:xfrm>
                                  <a:off x="1223249" y="4170"/>
                                  <a:ext cx="5560" cy="1390"/>
                                </a:xfrm>
                                <a:prstGeom prst="rect">
                                  <a:avLst/>
                                </a:prstGeom>
                              </pic:spPr>
                            </pic:pic>
                            <pic:pic xmlns:pic="http://schemas.openxmlformats.org/drawingml/2006/picture">
                              <pic:nvPicPr>
                                <pic:cNvPr id="57539" name="Picture 57539"/>
                                <pic:cNvPicPr/>
                              </pic:nvPicPr>
                              <pic:blipFill>
                                <a:blip r:embed="rId2405"/>
                                <a:stretch>
                                  <a:fillRect/>
                                </a:stretch>
                              </pic:blipFill>
                              <pic:spPr>
                                <a:xfrm>
                                  <a:off x="1242710" y="4170"/>
                                  <a:ext cx="5560" cy="1390"/>
                                </a:xfrm>
                                <a:prstGeom prst="rect">
                                  <a:avLst/>
                                </a:prstGeom>
                              </pic:spPr>
                            </pic:pic>
                            <pic:pic xmlns:pic="http://schemas.openxmlformats.org/drawingml/2006/picture">
                              <pic:nvPicPr>
                                <pic:cNvPr id="57541" name="Picture 57541"/>
                                <pic:cNvPicPr/>
                              </pic:nvPicPr>
                              <pic:blipFill>
                                <a:blip r:embed="rId2406"/>
                                <a:stretch>
                                  <a:fillRect/>
                                </a:stretch>
                              </pic:blipFill>
                              <pic:spPr>
                                <a:xfrm>
                                  <a:off x="1251050" y="4170"/>
                                  <a:ext cx="11120" cy="1390"/>
                                </a:xfrm>
                                <a:prstGeom prst="rect">
                                  <a:avLst/>
                                </a:prstGeom>
                              </pic:spPr>
                            </pic:pic>
                            <pic:pic xmlns:pic="http://schemas.openxmlformats.org/drawingml/2006/picture">
                              <pic:nvPicPr>
                                <pic:cNvPr id="57543" name="Picture 57543"/>
                                <pic:cNvPicPr/>
                              </pic:nvPicPr>
                              <pic:blipFill>
                                <a:blip r:embed="rId2407"/>
                                <a:stretch>
                                  <a:fillRect/>
                                </a:stretch>
                              </pic:blipFill>
                              <pic:spPr>
                                <a:xfrm>
                                  <a:off x="0" y="5559"/>
                                  <a:ext cx="8340" cy="1390"/>
                                </a:xfrm>
                                <a:prstGeom prst="rect">
                                  <a:avLst/>
                                </a:prstGeom>
                              </pic:spPr>
                            </pic:pic>
                            <pic:pic xmlns:pic="http://schemas.openxmlformats.org/drawingml/2006/picture">
                              <pic:nvPicPr>
                                <pic:cNvPr id="57545" name="Picture 57545"/>
                                <pic:cNvPicPr/>
                              </pic:nvPicPr>
                              <pic:blipFill>
                                <a:blip r:embed="rId2408"/>
                                <a:stretch>
                                  <a:fillRect/>
                                </a:stretch>
                              </pic:blipFill>
                              <pic:spPr>
                                <a:xfrm>
                                  <a:off x="19461" y="5559"/>
                                  <a:ext cx="22241" cy="1390"/>
                                </a:xfrm>
                                <a:prstGeom prst="rect">
                                  <a:avLst/>
                                </a:prstGeom>
                              </pic:spPr>
                            </pic:pic>
                            <pic:pic xmlns:pic="http://schemas.openxmlformats.org/drawingml/2006/picture">
                              <pic:nvPicPr>
                                <pic:cNvPr id="57547" name="Picture 57547"/>
                                <pic:cNvPicPr/>
                              </pic:nvPicPr>
                              <pic:blipFill>
                                <a:blip r:embed="rId2409"/>
                                <a:stretch>
                                  <a:fillRect/>
                                </a:stretch>
                              </pic:blipFill>
                              <pic:spPr>
                                <a:xfrm>
                                  <a:off x="52822" y="5559"/>
                                  <a:ext cx="16681" cy="1390"/>
                                </a:xfrm>
                                <a:prstGeom prst="rect">
                                  <a:avLst/>
                                </a:prstGeom>
                              </pic:spPr>
                            </pic:pic>
                            <pic:pic xmlns:pic="http://schemas.openxmlformats.org/drawingml/2006/picture">
                              <pic:nvPicPr>
                                <pic:cNvPr id="57549" name="Picture 57549"/>
                                <pic:cNvPicPr/>
                              </pic:nvPicPr>
                              <pic:blipFill>
                                <a:blip r:embed="rId925"/>
                                <a:stretch>
                                  <a:fillRect/>
                                </a:stretch>
                              </pic:blipFill>
                              <pic:spPr>
                                <a:xfrm>
                                  <a:off x="77843" y="5559"/>
                                  <a:ext cx="13901" cy="1390"/>
                                </a:xfrm>
                                <a:prstGeom prst="rect">
                                  <a:avLst/>
                                </a:prstGeom>
                              </pic:spPr>
                            </pic:pic>
                            <pic:pic xmlns:pic="http://schemas.openxmlformats.org/drawingml/2006/picture">
                              <pic:nvPicPr>
                                <pic:cNvPr id="57551" name="Picture 57551"/>
                                <pic:cNvPicPr/>
                              </pic:nvPicPr>
                              <pic:blipFill>
                                <a:blip r:embed="rId2410"/>
                                <a:stretch>
                                  <a:fillRect/>
                                </a:stretch>
                              </pic:blipFill>
                              <pic:spPr>
                                <a:xfrm>
                                  <a:off x="100084" y="5559"/>
                                  <a:ext cx="27801" cy="1390"/>
                                </a:xfrm>
                                <a:prstGeom prst="rect">
                                  <a:avLst/>
                                </a:prstGeom>
                              </pic:spPr>
                            </pic:pic>
                            <pic:pic xmlns:pic="http://schemas.openxmlformats.org/drawingml/2006/picture">
                              <pic:nvPicPr>
                                <pic:cNvPr id="57553" name="Picture 57553"/>
                                <pic:cNvPicPr/>
                              </pic:nvPicPr>
                              <pic:blipFill>
                                <a:blip r:embed="rId2411"/>
                                <a:stretch>
                                  <a:fillRect/>
                                </a:stretch>
                              </pic:blipFill>
                              <pic:spPr>
                                <a:xfrm>
                                  <a:off x="139006" y="5559"/>
                                  <a:ext cx="11120" cy="1390"/>
                                </a:xfrm>
                                <a:prstGeom prst="rect">
                                  <a:avLst/>
                                </a:prstGeom>
                              </pic:spPr>
                            </pic:pic>
                            <pic:pic xmlns:pic="http://schemas.openxmlformats.org/drawingml/2006/picture">
                              <pic:nvPicPr>
                                <pic:cNvPr id="57555" name="Picture 57555"/>
                                <pic:cNvPicPr/>
                              </pic:nvPicPr>
                              <pic:blipFill>
                                <a:blip r:embed="rId2412"/>
                                <a:stretch>
                                  <a:fillRect/>
                                </a:stretch>
                              </pic:blipFill>
                              <pic:spPr>
                                <a:xfrm>
                                  <a:off x="314153" y="5559"/>
                                  <a:ext cx="8340" cy="1390"/>
                                </a:xfrm>
                                <a:prstGeom prst="rect">
                                  <a:avLst/>
                                </a:prstGeom>
                              </pic:spPr>
                            </pic:pic>
                            <pic:pic xmlns:pic="http://schemas.openxmlformats.org/drawingml/2006/picture">
                              <pic:nvPicPr>
                                <pic:cNvPr id="57557" name="Picture 57557"/>
                                <pic:cNvPicPr/>
                              </pic:nvPicPr>
                              <pic:blipFill>
                                <a:blip r:embed="rId2413"/>
                                <a:stretch>
                                  <a:fillRect/>
                                </a:stretch>
                              </pic:blipFill>
                              <pic:spPr>
                                <a:xfrm>
                                  <a:off x="344734" y="5559"/>
                                  <a:ext cx="8340" cy="1390"/>
                                </a:xfrm>
                                <a:prstGeom prst="rect">
                                  <a:avLst/>
                                </a:prstGeom>
                              </pic:spPr>
                            </pic:pic>
                            <pic:pic xmlns:pic="http://schemas.openxmlformats.org/drawingml/2006/picture">
                              <pic:nvPicPr>
                                <pic:cNvPr id="57559" name="Picture 57559"/>
                                <pic:cNvPicPr/>
                              </pic:nvPicPr>
                              <pic:blipFill>
                                <a:blip r:embed="rId2377"/>
                                <a:stretch>
                                  <a:fillRect/>
                                </a:stretch>
                              </pic:blipFill>
                              <pic:spPr>
                                <a:xfrm>
                                  <a:off x="358634" y="5559"/>
                                  <a:ext cx="11120" cy="1390"/>
                                </a:xfrm>
                                <a:prstGeom prst="rect">
                                  <a:avLst/>
                                </a:prstGeom>
                              </pic:spPr>
                            </pic:pic>
                            <pic:pic xmlns:pic="http://schemas.openxmlformats.org/drawingml/2006/picture">
                              <pic:nvPicPr>
                                <pic:cNvPr id="57561" name="Picture 57561"/>
                                <pic:cNvPicPr/>
                              </pic:nvPicPr>
                              <pic:blipFill>
                                <a:blip r:embed="rId2414"/>
                                <a:stretch>
                                  <a:fillRect/>
                                </a:stretch>
                              </pic:blipFill>
                              <pic:spPr>
                                <a:xfrm>
                                  <a:off x="380875" y="5559"/>
                                  <a:ext cx="8340" cy="1390"/>
                                </a:xfrm>
                                <a:prstGeom prst="rect">
                                  <a:avLst/>
                                </a:prstGeom>
                              </pic:spPr>
                            </pic:pic>
                            <pic:pic xmlns:pic="http://schemas.openxmlformats.org/drawingml/2006/picture">
                              <pic:nvPicPr>
                                <pic:cNvPr id="57563" name="Picture 57563"/>
                                <pic:cNvPicPr/>
                              </pic:nvPicPr>
                              <pic:blipFill>
                                <a:blip r:embed="rId2415"/>
                                <a:stretch>
                                  <a:fillRect/>
                                </a:stretch>
                              </pic:blipFill>
                              <pic:spPr>
                                <a:xfrm>
                                  <a:off x="403116" y="5559"/>
                                  <a:ext cx="8340" cy="1390"/>
                                </a:xfrm>
                                <a:prstGeom prst="rect">
                                  <a:avLst/>
                                </a:prstGeom>
                              </pic:spPr>
                            </pic:pic>
                            <pic:pic xmlns:pic="http://schemas.openxmlformats.org/drawingml/2006/picture">
                              <pic:nvPicPr>
                                <pic:cNvPr id="57565" name="Picture 57565"/>
                                <pic:cNvPicPr/>
                              </pic:nvPicPr>
                              <pic:blipFill>
                                <a:blip r:embed="rId2416"/>
                                <a:stretch>
                                  <a:fillRect/>
                                </a:stretch>
                              </pic:blipFill>
                              <pic:spPr>
                                <a:xfrm>
                                  <a:off x="436477" y="5559"/>
                                  <a:ext cx="8340" cy="1390"/>
                                </a:xfrm>
                                <a:prstGeom prst="rect">
                                  <a:avLst/>
                                </a:prstGeom>
                              </pic:spPr>
                            </pic:pic>
                            <pic:pic xmlns:pic="http://schemas.openxmlformats.org/drawingml/2006/picture">
                              <pic:nvPicPr>
                                <pic:cNvPr id="57567" name="Picture 57567"/>
                                <pic:cNvPicPr/>
                              </pic:nvPicPr>
                              <pic:blipFill>
                                <a:blip r:embed="rId331"/>
                                <a:stretch>
                                  <a:fillRect/>
                                </a:stretch>
                              </pic:blipFill>
                              <pic:spPr>
                                <a:xfrm>
                                  <a:off x="450378" y="5559"/>
                                  <a:ext cx="8340" cy="1390"/>
                                </a:xfrm>
                                <a:prstGeom prst="rect">
                                  <a:avLst/>
                                </a:prstGeom>
                              </pic:spPr>
                            </pic:pic>
                            <pic:pic xmlns:pic="http://schemas.openxmlformats.org/drawingml/2006/picture">
                              <pic:nvPicPr>
                                <pic:cNvPr id="57569" name="Picture 57569"/>
                                <pic:cNvPicPr/>
                              </pic:nvPicPr>
                              <pic:blipFill>
                                <a:blip r:embed="rId735"/>
                                <a:stretch>
                                  <a:fillRect/>
                                </a:stretch>
                              </pic:blipFill>
                              <pic:spPr>
                                <a:xfrm>
                                  <a:off x="469839" y="5559"/>
                                  <a:ext cx="8340" cy="1390"/>
                                </a:xfrm>
                                <a:prstGeom prst="rect">
                                  <a:avLst/>
                                </a:prstGeom>
                              </pic:spPr>
                            </pic:pic>
                            <pic:pic xmlns:pic="http://schemas.openxmlformats.org/drawingml/2006/picture">
                              <pic:nvPicPr>
                                <pic:cNvPr id="57571" name="Picture 57571"/>
                                <pic:cNvPicPr/>
                              </pic:nvPicPr>
                              <pic:blipFill>
                                <a:blip r:embed="rId2321"/>
                                <a:stretch>
                                  <a:fillRect/>
                                </a:stretch>
                              </pic:blipFill>
                              <pic:spPr>
                                <a:xfrm>
                                  <a:off x="486519" y="5559"/>
                                  <a:ext cx="11120" cy="1390"/>
                                </a:xfrm>
                                <a:prstGeom prst="rect">
                                  <a:avLst/>
                                </a:prstGeom>
                              </pic:spPr>
                            </pic:pic>
                            <pic:pic xmlns:pic="http://schemas.openxmlformats.org/drawingml/2006/picture">
                              <pic:nvPicPr>
                                <pic:cNvPr id="57573" name="Picture 57573"/>
                                <pic:cNvPicPr/>
                              </pic:nvPicPr>
                              <pic:blipFill>
                                <a:blip r:embed="rId2417"/>
                                <a:stretch>
                                  <a:fillRect/>
                                </a:stretch>
                              </pic:blipFill>
                              <pic:spPr>
                                <a:xfrm>
                                  <a:off x="500420" y="5559"/>
                                  <a:ext cx="11120" cy="1390"/>
                                </a:xfrm>
                                <a:prstGeom prst="rect">
                                  <a:avLst/>
                                </a:prstGeom>
                              </pic:spPr>
                            </pic:pic>
                            <pic:pic xmlns:pic="http://schemas.openxmlformats.org/drawingml/2006/picture">
                              <pic:nvPicPr>
                                <pic:cNvPr id="57575" name="Picture 57575"/>
                                <pic:cNvPicPr/>
                              </pic:nvPicPr>
                              <pic:blipFill>
                                <a:blip r:embed="rId2383"/>
                                <a:stretch>
                                  <a:fillRect/>
                                </a:stretch>
                              </pic:blipFill>
                              <pic:spPr>
                                <a:xfrm>
                                  <a:off x="528221" y="5559"/>
                                  <a:ext cx="8340" cy="1390"/>
                                </a:xfrm>
                                <a:prstGeom prst="rect">
                                  <a:avLst/>
                                </a:prstGeom>
                              </pic:spPr>
                            </pic:pic>
                            <pic:pic xmlns:pic="http://schemas.openxmlformats.org/drawingml/2006/picture">
                              <pic:nvPicPr>
                                <pic:cNvPr id="57577" name="Picture 57577"/>
                                <pic:cNvPicPr/>
                              </pic:nvPicPr>
                              <pic:blipFill>
                                <a:blip r:embed="rId281"/>
                                <a:stretch>
                                  <a:fillRect/>
                                </a:stretch>
                              </pic:blipFill>
                              <pic:spPr>
                                <a:xfrm>
                                  <a:off x="547682" y="5559"/>
                                  <a:ext cx="8340" cy="1390"/>
                                </a:xfrm>
                                <a:prstGeom prst="rect">
                                  <a:avLst/>
                                </a:prstGeom>
                              </pic:spPr>
                            </pic:pic>
                            <pic:pic xmlns:pic="http://schemas.openxmlformats.org/drawingml/2006/picture">
                              <pic:nvPicPr>
                                <pic:cNvPr id="57579" name="Picture 57579"/>
                                <pic:cNvPicPr/>
                              </pic:nvPicPr>
                              <pic:blipFill>
                                <a:blip r:embed="rId2418"/>
                                <a:stretch>
                                  <a:fillRect/>
                                </a:stretch>
                              </pic:blipFill>
                              <pic:spPr>
                                <a:xfrm>
                                  <a:off x="567143" y="5559"/>
                                  <a:ext cx="8340" cy="1390"/>
                                </a:xfrm>
                                <a:prstGeom prst="rect">
                                  <a:avLst/>
                                </a:prstGeom>
                              </pic:spPr>
                            </pic:pic>
                            <pic:pic xmlns:pic="http://schemas.openxmlformats.org/drawingml/2006/picture">
                              <pic:nvPicPr>
                                <pic:cNvPr id="57581" name="Picture 57581"/>
                                <pic:cNvPicPr/>
                              </pic:nvPicPr>
                              <pic:blipFill>
                                <a:blip r:embed="rId263"/>
                                <a:stretch>
                                  <a:fillRect/>
                                </a:stretch>
                              </pic:blipFill>
                              <pic:spPr>
                                <a:xfrm>
                                  <a:off x="581043" y="5559"/>
                                  <a:ext cx="5560" cy="1390"/>
                                </a:xfrm>
                                <a:prstGeom prst="rect">
                                  <a:avLst/>
                                </a:prstGeom>
                              </pic:spPr>
                            </pic:pic>
                            <pic:pic xmlns:pic="http://schemas.openxmlformats.org/drawingml/2006/picture">
                              <pic:nvPicPr>
                                <pic:cNvPr id="57583" name="Picture 57583"/>
                                <pic:cNvPicPr/>
                              </pic:nvPicPr>
                              <pic:blipFill>
                                <a:blip r:embed="rId2419"/>
                                <a:stretch>
                                  <a:fillRect/>
                                </a:stretch>
                              </pic:blipFill>
                              <pic:spPr>
                                <a:xfrm>
                                  <a:off x="603284" y="5559"/>
                                  <a:ext cx="8340" cy="1390"/>
                                </a:xfrm>
                                <a:prstGeom prst="rect">
                                  <a:avLst/>
                                </a:prstGeom>
                              </pic:spPr>
                            </pic:pic>
                            <pic:pic xmlns:pic="http://schemas.openxmlformats.org/drawingml/2006/picture">
                              <pic:nvPicPr>
                                <pic:cNvPr id="57585" name="Picture 57585"/>
                                <pic:cNvPicPr/>
                              </pic:nvPicPr>
                              <pic:blipFill>
                                <a:blip r:embed="rId734"/>
                                <a:stretch>
                                  <a:fillRect/>
                                </a:stretch>
                              </pic:blipFill>
                              <pic:spPr>
                                <a:xfrm>
                                  <a:off x="636645" y="5559"/>
                                  <a:ext cx="8340" cy="1390"/>
                                </a:xfrm>
                                <a:prstGeom prst="rect">
                                  <a:avLst/>
                                </a:prstGeom>
                              </pic:spPr>
                            </pic:pic>
                            <pic:pic xmlns:pic="http://schemas.openxmlformats.org/drawingml/2006/picture">
                              <pic:nvPicPr>
                                <pic:cNvPr id="57587" name="Picture 57587"/>
                                <pic:cNvPicPr/>
                              </pic:nvPicPr>
                              <pic:blipFill>
                                <a:blip r:embed="rId2420"/>
                                <a:stretch>
                                  <a:fillRect/>
                                </a:stretch>
                              </pic:blipFill>
                              <pic:spPr>
                                <a:xfrm>
                                  <a:off x="656106" y="5559"/>
                                  <a:ext cx="8340" cy="1390"/>
                                </a:xfrm>
                                <a:prstGeom prst="rect">
                                  <a:avLst/>
                                </a:prstGeom>
                              </pic:spPr>
                            </pic:pic>
                            <pic:pic xmlns:pic="http://schemas.openxmlformats.org/drawingml/2006/picture">
                              <pic:nvPicPr>
                                <pic:cNvPr id="57589" name="Picture 57589"/>
                                <pic:cNvPicPr/>
                              </pic:nvPicPr>
                              <pic:blipFill>
                                <a:blip r:embed="rId281"/>
                                <a:stretch>
                                  <a:fillRect/>
                                </a:stretch>
                              </pic:blipFill>
                              <pic:spPr>
                                <a:xfrm>
                                  <a:off x="675567" y="5559"/>
                                  <a:ext cx="8340" cy="1390"/>
                                </a:xfrm>
                                <a:prstGeom prst="rect">
                                  <a:avLst/>
                                </a:prstGeom>
                              </pic:spPr>
                            </pic:pic>
                            <pic:pic xmlns:pic="http://schemas.openxmlformats.org/drawingml/2006/picture">
                              <pic:nvPicPr>
                                <pic:cNvPr id="57591" name="Picture 57591"/>
                                <pic:cNvPicPr/>
                              </pic:nvPicPr>
                              <pic:blipFill>
                                <a:blip r:embed="rId281"/>
                                <a:stretch>
                                  <a:fillRect/>
                                </a:stretch>
                              </pic:blipFill>
                              <pic:spPr>
                                <a:xfrm>
                                  <a:off x="695028" y="5559"/>
                                  <a:ext cx="8340" cy="1390"/>
                                </a:xfrm>
                                <a:prstGeom prst="rect">
                                  <a:avLst/>
                                </a:prstGeom>
                              </pic:spPr>
                            </pic:pic>
                            <pic:pic xmlns:pic="http://schemas.openxmlformats.org/drawingml/2006/picture">
                              <pic:nvPicPr>
                                <pic:cNvPr id="57593" name="Picture 57593"/>
                                <pic:cNvPicPr/>
                              </pic:nvPicPr>
                              <pic:blipFill>
                                <a:blip r:embed="rId283"/>
                                <a:stretch>
                                  <a:fillRect/>
                                </a:stretch>
                              </pic:blipFill>
                              <pic:spPr>
                                <a:xfrm>
                                  <a:off x="714489" y="5559"/>
                                  <a:ext cx="8340" cy="1390"/>
                                </a:xfrm>
                                <a:prstGeom prst="rect">
                                  <a:avLst/>
                                </a:prstGeom>
                              </pic:spPr>
                            </pic:pic>
                            <pic:pic xmlns:pic="http://schemas.openxmlformats.org/drawingml/2006/picture">
                              <pic:nvPicPr>
                                <pic:cNvPr id="57595" name="Picture 57595"/>
                                <pic:cNvPicPr/>
                              </pic:nvPicPr>
                              <pic:blipFill>
                                <a:blip r:embed="rId2421"/>
                                <a:stretch>
                                  <a:fillRect/>
                                </a:stretch>
                              </pic:blipFill>
                              <pic:spPr>
                                <a:xfrm>
                                  <a:off x="733949" y="5559"/>
                                  <a:ext cx="8340" cy="1390"/>
                                </a:xfrm>
                                <a:prstGeom prst="rect">
                                  <a:avLst/>
                                </a:prstGeom>
                              </pic:spPr>
                            </pic:pic>
                            <pic:pic xmlns:pic="http://schemas.openxmlformats.org/drawingml/2006/picture">
                              <pic:nvPicPr>
                                <pic:cNvPr id="57597" name="Picture 57597"/>
                                <pic:cNvPicPr/>
                              </pic:nvPicPr>
                              <pic:blipFill>
                                <a:blip r:embed="rId719"/>
                                <a:stretch>
                                  <a:fillRect/>
                                </a:stretch>
                              </pic:blipFill>
                              <pic:spPr>
                                <a:xfrm>
                                  <a:off x="756190" y="5559"/>
                                  <a:ext cx="8340" cy="1390"/>
                                </a:xfrm>
                                <a:prstGeom prst="rect">
                                  <a:avLst/>
                                </a:prstGeom>
                              </pic:spPr>
                            </pic:pic>
                            <pic:pic xmlns:pic="http://schemas.openxmlformats.org/drawingml/2006/picture">
                              <pic:nvPicPr>
                                <pic:cNvPr id="57599" name="Picture 57599"/>
                                <pic:cNvPicPr/>
                              </pic:nvPicPr>
                              <pic:blipFill>
                                <a:blip r:embed="rId2422"/>
                                <a:stretch>
                                  <a:fillRect/>
                                </a:stretch>
                              </pic:blipFill>
                              <pic:spPr>
                                <a:xfrm>
                                  <a:off x="770091" y="5559"/>
                                  <a:ext cx="8340" cy="1390"/>
                                </a:xfrm>
                                <a:prstGeom prst="rect">
                                  <a:avLst/>
                                </a:prstGeom>
                              </pic:spPr>
                            </pic:pic>
                            <pic:pic xmlns:pic="http://schemas.openxmlformats.org/drawingml/2006/picture">
                              <pic:nvPicPr>
                                <pic:cNvPr id="57601" name="Picture 57601"/>
                                <pic:cNvPicPr/>
                              </pic:nvPicPr>
                              <pic:blipFill>
                                <a:blip r:embed="rId2423"/>
                                <a:stretch>
                                  <a:fillRect/>
                                </a:stretch>
                              </pic:blipFill>
                              <pic:spPr>
                                <a:xfrm>
                                  <a:off x="789552" y="5559"/>
                                  <a:ext cx="8340" cy="1390"/>
                                </a:xfrm>
                                <a:prstGeom prst="rect">
                                  <a:avLst/>
                                </a:prstGeom>
                              </pic:spPr>
                            </pic:pic>
                            <pic:pic xmlns:pic="http://schemas.openxmlformats.org/drawingml/2006/picture">
                              <pic:nvPicPr>
                                <pic:cNvPr id="57603" name="Picture 57603"/>
                                <pic:cNvPicPr/>
                              </pic:nvPicPr>
                              <pic:blipFill>
                                <a:blip r:embed="rId2424"/>
                                <a:stretch>
                                  <a:fillRect/>
                                </a:stretch>
                              </pic:blipFill>
                              <pic:spPr>
                                <a:xfrm>
                                  <a:off x="806232" y="5559"/>
                                  <a:ext cx="8340" cy="1390"/>
                                </a:xfrm>
                                <a:prstGeom prst="rect">
                                  <a:avLst/>
                                </a:prstGeom>
                              </pic:spPr>
                            </pic:pic>
                            <pic:pic xmlns:pic="http://schemas.openxmlformats.org/drawingml/2006/picture">
                              <pic:nvPicPr>
                                <pic:cNvPr id="57605" name="Picture 57605"/>
                                <pic:cNvPicPr/>
                              </pic:nvPicPr>
                              <pic:blipFill>
                                <a:blip r:embed="rId2425"/>
                                <a:stretch>
                                  <a:fillRect/>
                                </a:stretch>
                              </pic:blipFill>
                              <pic:spPr>
                                <a:xfrm>
                                  <a:off x="825693" y="5559"/>
                                  <a:ext cx="8340" cy="1390"/>
                                </a:xfrm>
                                <a:prstGeom prst="rect">
                                  <a:avLst/>
                                </a:prstGeom>
                              </pic:spPr>
                            </pic:pic>
                            <pic:pic xmlns:pic="http://schemas.openxmlformats.org/drawingml/2006/picture">
                              <pic:nvPicPr>
                                <pic:cNvPr id="57607" name="Picture 57607"/>
                                <pic:cNvPicPr/>
                              </pic:nvPicPr>
                              <pic:blipFill>
                                <a:blip r:embed="rId2426"/>
                                <a:stretch>
                                  <a:fillRect/>
                                </a:stretch>
                              </pic:blipFill>
                              <pic:spPr>
                                <a:xfrm>
                                  <a:off x="842374" y="5559"/>
                                  <a:ext cx="8340" cy="1390"/>
                                </a:xfrm>
                                <a:prstGeom prst="rect">
                                  <a:avLst/>
                                </a:prstGeom>
                              </pic:spPr>
                            </pic:pic>
                            <pic:pic xmlns:pic="http://schemas.openxmlformats.org/drawingml/2006/picture">
                              <pic:nvPicPr>
                                <pic:cNvPr id="57609" name="Picture 57609"/>
                                <pic:cNvPicPr/>
                              </pic:nvPicPr>
                              <pic:blipFill>
                                <a:blip r:embed="rId2389"/>
                                <a:stretch>
                                  <a:fillRect/>
                                </a:stretch>
                              </pic:blipFill>
                              <pic:spPr>
                                <a:xfrm>
                                  <a:off x="859054" y="5559"/>
                                  <a:ext cx="8340" cy="1390"/>
                                </a:xfrm>
                                <a:prstGeom prst="rect">
                                  <a:avLst/>
                                </a:prstGeom>
                              </pic:spPr>
                            </pic:pic>
                            <pic:pic xmlns:pic="http://schemas.openxmlformats.org/drawingml/2006/picture">
                              <pic:nvPicPr>
                                <pic:cNvPr id="57611" name="Picture 57611"/>
                                <pic:cNvPicPr/>
                              </pic:nvPicPr>
                              <pic:blipFill>
                                <a:blip r:embed="rId2427"/>
                                <a:stretch>
                                  <a:fillRect/>
                                </a:stretch>
                              </pic:blipFill>
                              <pic:spPr>
                                <a:xfrm>
                                  <a:off x="878515" y="5559"/>
                                  <a:ext cx="8340" cy="1390"/>
                                </a:xfrm>
                                <a:prstGeom prst="rect">
                                  <a:avLst/>
                                </a:prstGeom>
                              </pic:spPr>
                            </pic:pic>
                            <pic:pic xmlns:pic="http://schemas.openxmlformats.org/drawingml/2006/picture">
                              <pic:nvPicPr>
                                <pic:cNvPr id="57613" name="Picture 57613"/>
                                <pic:cNvPicPr/>
                              </pic:nvPicPr>
                              <pic:blipFill>
                                <a:blip r:embed="rId2428"/>
                                <a:stretch>
                                  <a:fillRect/>
                                </a:stretch>
                              </pic:blipFill>
                              <pic:spPr>
                                <a:xfrm>
                                  <a:off x="892416" y="5559"/>
                                  <a:ext cx="8340" cy="1390"/>
                                </a:xfrm>
                                <a:prstGeom prst="rect">
                                  <a:avLst/>
                                </a:prstGeom>
                              </pic:spPr>
                            </pic:pic>
                            <pic:pic xmlns:pic="http://schemas.openxmlformats.org/drawingml/2006/picture">
                              <pic:nvPicPr>
                                <pic:cNvPr id="57615" name="Picture 57615"/>
                                <pic:cNvPicPr/>
                              </pic:nvPicPr>
                              <pic:blipFill>
                                <a:blip r:embed="rId342"/>
                                <a:stretch>
                                  <a:fillRect/>
                                </a:stretch>
                              </pic:blipFill>
                              <pic:spPr>
                                <a:xfrm>
                                  <a:off x="914657" y="5559"/>
                                  <a:ext cx="8340" cy="1390"/>
                                </a:xfrm>
                                <a:prstGeom prst="rect">
                                  <a:avLst/>
                                </a:prstGeom>
                              </pic:spPr>
                            </pic:pic>
                            <pic:pic xmlns:pic="http://schemas.openxmlformats.org/drawingml/2006/picture">
                              <pic:nvPicPr>
                                <pic:cNvPr id="57617" name="Picture 57617"/>
                                <pic:cNvPicPr/>
                              </pic:nvPicPr>
                              <pic:blipFill>
                                <a:blip r:embed="rId2429"/>
                                <a:stretch>
                                  <a:fillRect/>
                                </a:stretch>
                              </pic:blipFill>
                              <pic:spPr>
                                <a:xfrm>
                                  <a:off x="945238" y="5559"/>
                                  <a:ext cx="8340" cy="1390"/>
                                </a:xfrm>
                                <a:prstGeom prst="rect">
                                  <a:avLst/>
                                </a:prstGeom>
                              </pic:spPr>
                            </pic:pic>
                            <pic:pic xmlns:pic="http://schemas.openxmlformats.org/drawingml/2006/picture">
                              <pic:nvPicPr>
                                <pic:cNvPr id="57619" name="Picture 57619"/>
                                <pic:cNvPicPr/>
                              </pic:nvPicPr>
                              <pic:blipFill>
                                <a:blip r:embed="rId281"/>
                                <a:stretch>
                                  <a:fillRect/>
                                </a:stretch>
                              </pic:blipFill>
                              <pic:spPr>
                                <a:xfrm>
                                  <a:off x="964699" y="5559"/>
                                  <a:ext cx="8340" cy="1390"/>
                                </a:xfrm>
                                <a:prstGeom prst="rect">
                                  <a:avLst/>
                                </a:prstGeom>
                              </pic:spPr>
                            </pic:pic>
                            <pic:pic xmlns:pic="http://schemas.openxmlformats.org/drawingml/2006/picture">
                              <pic:nvPicPr>
                                <pic:cNvPr id="57621" name="Picture 57621"/>
                                <pic:cNvPicPr/>
                              </pic:nvPicPr>
                              <pic:blipFill>
                                <a:blip r:embed="rId2430"/>
                                <a:stretch>
                                  <a:fillRect/>
                                </a:stretch>
                              </pic:blipFill>
                              <pic:spPr>
                                <a:xfrm>
                                  <a:off x="981379" y="5559"/>
                                  <a:ext cx="5560" cy="1390"/>
                                </a:xfrm>
                                <a:prstGeom prst="rect">
                                  <a:avLst/>
                                </a:prstGeom>
                              </pic:spPr>
                            </pic:pic>
                            <pic:pic xmlns:pic="http://schemas.openxmlformats.org/drawingml/2006/picture">
                              <pic:nvPicPr>
                                <pic:cNvPr id="57623" name="Picture 57623"/>
                                <pic:cNvPicPr/>
                              </pic:nvPicPr>
                              <pic:blipFill>
                                <a:blip r:embed="rId2431"/>
                                <a:stretch>
                                  <a:fillRect/>
                                </a:stretch>
                              </pic:blipFill>
                              <pic:spPr>
                                <a:xfrm>
                                  <a:off x="1000840" y="5559"/>
                                  <a:ext cx="5560" cy="1390"/>
                                </a:xfrm>
                                <a:prstGeom prst="rect">
                                  <a:avLst/>
                                </a:prstGeom>
                              </pic:spPr>
                            </pic:pic>
                            <pic:pic xmlns:pic="http://schemas.openxmlformats.org/drawingml/2006/picture">
                              <pic:nvPicPr>
                                <pic:cNvPr id="57625" name="Picture 57625"/>
                                <pic:cNvPicPr/>
                              </pic:nvPicPr>
                              <pic:blipFill>
                                <a:blip r:embed="rId2217"/>
                                <a:stretch>
                                  <a:fillRect/>
                                </a:stretch>
                              </pic:blipFill>
                              <pic:spPr>
                                <a:xfrm>
                                  <a:off x="1031421" y="5559"/>
                                  <a:ext cx="8340" cy="1390"/>
                                </a:xfrm>
                                <a:prstGeom prst="rect">
                                  <a:avLst/>
                                </a:prstGeom>
                              </pic:spPr>
                            </pic:pic>
                            <pic:pic xmlns:pic="http://schemas.openxmlformats.org/drawingml/2006/picture">
                              <pic:nvPicPr>
                                <pic:cNvPr id="57627" name="Picture 57627"/>
                                <pic:cNvPicPr/>
                              </pic:nvPicPr>
                              <pic:blipFill>
                                <a:blip r:embed="rId2432"/>
                                <a:stretch>
                                  <a:fillRect/>
                                </a:stretch>
                              </pic:blipFill>
                              <pic:spPr>
                                <a:xfrm>
                                  <a:off x="1056442" y="5559"/>
                                  <a:ext cx="8340" cy="1390"/>
                                </a:xfrm>
                                <a:prstGeom prst="rect">
                                  <a:avLst/>
                                </a:prstGeom>
                              </pic:spPr>
                            </pic:pic>
                            <pic:pic xmlns:pic="http://schemas.openxmlformats.org/drawingml/2006/picture">
                              <pic:nvPicPr>
                                <pic:cNvPr id="57629" name="Picture 57629"/>
                                <pic:cNvPicPr/>
                              </pic:nvPicPr>
                              <pic:blipFill>
                                <a:blip r:embed="rId630"/>
                                <a:stretch>
                                  <a:fillRect/>
                                </a:stretch>
                              </pic:blipFill>
                              <pic:spPr>
                                <a:xfrm>
                                  <a:off x="1073123" y="5559"/>
                                  <a:ext cx="5560" cy="1390"/>
                                </a:xfrm>
                                <a:prstGeom prst="rect">
                                  <a:avLst/>
                                </a:prstGeom>
                              </pic:spPr>
                            </pic:pic>
                            <pic:pic xmlns:pic="http://schemas.openxmlformats.org/drawingml/2006/picture">
                              <pic:nvPicPr>
                                <pic:cNvPr id="57631" name="Picture 57631"/>
                                <pic:cNvPicPr/>
                              </pic:nvPicPr>
                              <pic:blipFill>
                                <a:blip r:embed="rId263"/>
                                <a:stretch>
                                  <a:fillRect/>
                                </a:stretch>
                              </pic:blipFill>
                              <pic:spPr>
                                <a:xfrm>
                                  <a:off x="1092584" y="5559"/>
                                  <a:ext cx="5560" cy="1390"/>
                                </a:xfrm>
                                <a:prstGeom prst="rect">
                                  <a:avLst/>
                                </a:prstGeom>
                              </pic:spPr>
                            </pic:pic>
                            <pic:pic xmlns:pic="http://schemas.openxmlformats.org/drawingml/2006/picture">
                              <pic:nvPicPr>
                                <pic:cNvPr id="57633" name="Picture 57633"/>
                                <pic:cNvPicPr/>
                              </pic:nvPicPr>
                              <pic:blipFill>
                                <a:blip r:embed="rId352"/>
                                <a:stretch>
                                  <a:fillRect/>
                                </a:stretch>
                              </pic:blipFill>
                              <pic:spPr>
                                <a:xfrm>
                                  <a:off x="1103704" y="5559"/>
                                  <a:ext cx="8340" cy="1390"/>
                                </a:xfrm>
                                <a:prstGeom prst="rect">
                                  <a:avLst/>
                                </a:prstGeom>
                              </pic:spPr>
                            </pic:pic>
                            <pic:pic xmlns:pic="http://schemas.openxmlformats.org/drawingml/2006/picture">
                              <pic:nvPicPr>
                                <pic:cNvPr id="57635" name="Picture 57635"/>
                                <pic:cNvPicPr/>
                              </pic:nvPicPr>
                              <pic:blipFill>
                                <a:blip r:embed="rId2433"/>
                                <a:stretch>
                                  <a:fillRect/>
                                </a:stretch>
                              </pic:blipFill>
                              <pic:spPr>
                                <a:xfrm>
                                  <a:off x="1125945" y="5559"/>
                                  <a:ext cx="8340" cy="1390"/>
                                </a:xfrm>
                                <a:prstGeom prst="rect">
                                  <a:avLst/>
                                </a:prstGeom>
                              </pic:spPr>
                            </pic:pic>
                            <pic:pic xmlns:pic="http://schemas.openxmlformats.org/drawingml/2006/picture">
                              <pic:nvPicPr>
                                <pic:cNvPr id="57637" name="Picture 57637"/>
                                <pic:cNvPicPr/>
                              </pic:nvPicPr>
                              <pic:blipFill>
                                <a:blip r:embed="rId2217"/>
                                <a:stretch>
                                  <a:fillRect/>
                                </a:stretch>
                              </pic:blipFill>
                              <pic:spPr>
                                <a:xfrm>
                                  <a:off x="1139845" y="5559"/>
                                  <a:ext cx="8340" cy="1390"/>
                                </a:xfrm>
                                <a:prstGeom prst="rect">
                                  <a:avLst/>
                                </a:prstGeom>
                              </pic:spPr>
                            </pic:pic>
                            <pic:pic xmlns:pic="http://schemas.openxmlformats.org/drawingml/2006/picture">
                              <pic:nvPicPr>
                                <pic:cNvPr id="57639" name="Picture 57639"/>
                                <pic:cNvPicPr/>
                              </pic:nvPicPr>
                              <pic:blipFill>
                                <a:blip r:embed="rId1186"/>
                                <a:stretch>
                                  <a:fillRect/>
                                </a:stretch>
                              </pic:blipFill>
                              <pic:spPr>
                                <a:xfrm>
                                  <a:off x="1162086" y="5559"/>
                                  <a:ext cx="8340" cy="1390"/>
                                </a:xfrm>
                                <a:prstGeom prst="rect">
                                  <a:avLst/>
                                </a:prstGeom>
                              </pic:spPr>
                            </pic:pic>
                            <pic:pic xmlns:pic="http://schemas.openxmlformats.org/drawingml/2006/picture">
                              <pic:nvPicPr>
                                <pic:cNvPr id="57641" name="Picture 57641"/>
                                <pic:cNvPicPr/>
                              </pic:nvPicPr>
                              <pic:blipFill>
                                <a:blip r:embed="rId2434"/>
                                <a:stretch>
                                  <a:fillRect/>
                                </a:stretch>
                              </pic:blipFill>
                              <pic:spPr>
                                <a:xfrm>
                                  <a:off x="1175987" y="5559"/>
                                  <a:ext cx="8340" cy="1390"/>
                                </a:xfrm>
                                <a:prstGeom prst="rect">
                                  <a:avLst/>
                                </a:prstGeom>
                              </pic:spPr>
                            </pic:pic>
                            <pic:pic xmlns:pic="http://schemas.openxmlformats.org/drawingml/2006/picture">
                              <pic:nvPicPr>
                                <pic:cNvPr id="57643" name="Picture 57643"/>
                                <pic:cNvPicPr/>
                              </pic:nvPicPr>
                              <pic:blipFill>
                                <a:blip r:embed="rId2219"/>
                                <a:stretch>
                                  <a:fillRect/>
                                </a:stretch>
                              </pic:blipFill>
                              <pic:spPr>
                                <a:xfrm>
                                  <a:off x="1201008" y="5559"/>
                                  <a:ext cx="11120" cy="1390"/>
                                </a:xfrm>
                                <a:prstGeom prst="rect">
                                  <a:avLst/>
                                </a:prstGeom>
                              </pic:spPr>
                            </pic:pic>
                            <pic:pic xmlns:pic="http://schemas.openxmlformats.org/drawingml/2006/picture">
                              <pic:nvPicPr>
                                <pic:cNvPr id="57645" name="Picture 57645"/>
                                <pic:cNvPicPr/>
                              </pic:nvPicPr>
                              <pic:blipFill>
                                <a:blip r:embed="rId263"/>
                                <a:stretch>
                                  <a:fillRect/>
                                </a:stretch>
                              </pic:blipFill>
                              <pic:spPr>
                                <a:xfrm>
                                  <a:off x="1223249" y="5559"/>
                                  <a:ext cx="5560" cy="1390"/>
                                </a:xfrm>
                                <a:prstGeom prst="rect">
                                  <a:avLst/>
                                </a:prstGeom>
                              </pic:spPr>
                            </pic:pic>
                            <pic:pic xmlns:pic="http://schemas.openxmlformats.org/drawingml/2006/picture">
                              <pic:nvPicPr>
                                <pic:cNvPr id="57647" name="Picture 57647"/>
                                <pic:cNvPicPr/>
                              </pic:nvPicPr>
                              <pic:blipFill>
                                <a:blip r:embed="rId263"/>
                                <a:stretch>
                                  <a:fillRect/>
                                </a:stretch>
                              </pic:blipFill>
                              <pic:spPr>
                                <a:xfrm>
                                  <a:off x="1242710" y="5559"/>
                                  <a:ext cx="5560" cy="1390"/>
                                </a:xfrm>
                                <a:prstGeom prst="rect">
                                  <a:avLst/>
                                </a:prstGeom>
                              </pic:spPr>
                            </pic:pic>
                            <pic:pic xmlns:pic="http://schemas.openxmlformats.org/drawingml/2006/picture">
                              <pic:nvPicPr>
                                <pic:cNvPr id="57649" name="Picture 57649"/>
                                <pic:cNvPicPr/>
                              </pic:nvPicPr>
                              <pic:blipFill>
                                <a:blip r:embed="rId2435"/>
                                <a:stretch>
                                  <a:fillRect/>
                                </a:stretch>
                              </pic:blipFill>
                              <pic:spPr>
                                <a:xfrm>
                                  <a:off x="1253830" y="5559"/>
                                  <a:ext cx="8340" cy="1390"/>
                                </a:xfrm>
                                <a:prstGeom prst="rect">
                                  <a:avLst/>
                                </a:prstGeom>
                              </pic:spPr>
                            </pic:pic>
                          </wpg:wgp>
                        </a:graphicData>
                      </a:graphic>
                    </wp:anchor>
                  </w:drawing>
                </mc:Choice>
                <mc:Fallback xmlns:a="http://schemas.openxmlformats.org/drawingml/2006/main">
                  <w:pict>
                    <v:group id="Group 721412" style="width:100.259pt;height:0.547195pt;position:absolute;mso-position-horizontal-relative:text;mso-position-horizontal:absolute;margin-left:7.19655pt;mso-position-vertical-relative:text;margin-top:-1.64178pt;" coordsize="12732,69">
                      <v:shape id="Picture 57143" style="position:absolute;width:83;height:13;left:27;top:0;" filled="f">
                        <v:imagedata r:id="rId313"/>
                      </v:shape>
                      <v:shape id="Picture 57145" style="position:absolute;width:166;height:13;left:222;top:0;" filled="f">
                        <v:imagedata r:id="rId2436"/>
                      </v:shape>
                      <v:shape id="Picture 57147" style="position:absolute;width:194;height:13;left:500;top:0;" filled="f">
                        <v:imagedata r:id="rId2437"/>
                      </v:shape>
                      <v:shape id="Picture 57149" style="position:absolute;width:194;height:13;left:778;top:0;" filled="f">
                        <v:imagedata r:id="rId2438"/>
                      </v:shape>
                      <v:shape id="Picture 57151" style="position:absolute;width:166;height:13;left:1056;top:0;" filled="f">
                        <v:imagedata r:id="rId2439"/>
                      </v:shape>
                      <v:shape id="Picture 57153" style="position:absolute;width:111;height:13;left:1334;top:0;" filled="f">
                        <v:imagedata r:id="rId2440"/>
                      </v:shape>
                      <v:shape id="Picture 57155" style="position:absolute;width:83;height:13;left:3141;top:0;" filled="f">
                        <v:imagedata r:id="rId2441"/>
                      </v:shape>
                      <v:shape id="Picture 57157" style="position:absolute;width:83;height:13;left:3447;top:0;" filled="f">
                        <v:imagedata r:id="rId2442"/>
                      </v:shape>
                      <v:shape id="Picture 57159" style="position:absolute;width:194;height:13;left:3586;top:0;" filled="f">
                        <v:imagedata r:id="rId2443"/>
                      </v:shape>
                      <v:shape id="Picture 57161" style="position:absolute;width:250;height:13;left:3864;top:0;" filled="f">
                        <v:imagedata r:id="rId2444"/>
                      </v:shape>
                      <v:shape id="Picture 57163" style="position:absolute;width:222;height:13;left:4197;top:0;" filled="f">
                        <v:imagedata r:id="rId2445"/>
                      </v:shape>
                      <v:shape id="Picture 57165" style="position:absolute;width:278;height:13;left:4503;top:0;" filled="f">
                        <v:imagedata r:id="rId2446"/>
                      </v:shape>
                      <v:shape id="Picture 57167" style="position:absolute;width:111;height:13;left:4865;top:0;" filled="f">
                        <v:imagedata r:id="rId2447"/>
                      </v:shape>
                      <v:shape id="Picture 57169" style="position:absolute;width:194;height:13;left:5032;top:0;" filled="f">
                        <v:imagedata r:id="rId2448"/>
                      </v:shape>
                      <v:shape id="Picture 57171" style="position:absolute;width:444;height:13;left:5282;top:0;" filled="f">
                        <v:imagedata r:id="rId2449"/>
                      </v:shape>
                      <v:shape id="Picture 57173" style="position:absolute;width:222;height:13;left:5838;top:0;" filled="f">
                        <v:imagedata r:id="rId2450"/>
                      </v:shape>
                      <v:shape id="Picture 57175" style="position:absolute;width:83;height:13;left:6394;top:0;" filled="f">
                        <v:imagedata r:id="rId2451"/>
                      </v:shape>
                      <v:shape id="Picture 57177" style="position:absolute;width:83;height:13;left:6533;top:0;" filled="f">
                        <v:imagedata r:id="rId2452"/>
                      </v:shape>
                      <v:shape id="Picture 57179" style="position:absolute;width:83;height:13;left:6755;top:0;" filled="f">
                        <v:imagedata r:id="rId313"/>
                      </v:shape>
                      <v:shape id="Picture 57181" style="position:absolute;width:83;height:13;left:6950;top:0;" filled="f">
                        <v:imagedata r:id="rId313"/>
                      </v:shape>
                      <v:shape id="Picture 57183" style="position:absolute;width:194;height:13;left:7089;top:0;" filled="f">
                        <v:imagedata r:id="rId748"/>
                      </v:shape>
                      <v:shape id="Picture 57185" style="position:absolute;width:222;height:13;left:7367;top:0;" filled="f">
                        <v:imagedata r:id="rId2453"/>
                      </v:shape>
                      <v:shape id="Picture 57187" style="position:absolute;width:250;height:13;left:7700;top:0;" filled="f">
                        <v:imagedata r:id="rId2454"/>
                      </v:shape>
                      <v:shape id="Picture 57189" style="position:absolute;width:222;height:13;left:8090;top:0;" filled="f">
                        <v:imagedata r:id="rId2455"/>
                      </v:shape>
                      <v:shape id="Picture 57191" style="position:absolute;width:417;height:13;left:8423;top:0;" filled="f">
                        <v:imagedata r:id="rId2456"/>
                      </v:shape>
                      <v:shape id="Picture 57193" style="position:absolute;width:250;height:13;left:8951;top:0;" filled="f">
                        <v:imagedata r:id="rId2457"/>
                      </v:shape>
                      <v:shape id="Picture 57195" style="position:absolute;width:250;height:13;left:9480;top:0;" filled="f">
                        <v:imagedata r:id="rId2458"/>
                      </v:shape>
                      <v:shape id="Picture 57197" style="position:absolute;width:194;height:13;left:9841;top:0;" filled="f">
                        <v:imagedata r:id="rId2459"/>
                      </v:shape>
                      <v:shape id="Picture 57199" style="position:absolute;width:83;height:13;left:10314;top:0;" filled="f">
                        <v:imagedata r:id="rId2254"/>
                      </v:shape>
                      <v:shape id="Picture 57201" style="position:absolute;width:83;height:13;left:10564;top:0;" filled="f">
                        <v:imagedata r:id="rId2460"/>
                      </v:shape>
                      <v:shape id="Picture 57203" style="position:absolute;width:222;height:13;left:10731;top:0;" filled="f">
                        <v:imagedata r:id="rId2461"/>
                      </v:shape>
                      <v:shape id="Picture 57205" style="position:absolute;width:278;height:13;left:11037;top:0;" filled="f">
                        <v:imagedata r:id="rId2462"/>
                      </v:shape>
                      <v:shape id="Picture 57207" style="position:absolute;width:250;height:13;left:11426;top:0;" filled="f">
                        <v:imagedata r:id="rId2463"/>
                      </v:shape>
                      <v:shape id="Picture 57209" style="position:absolute;width:417;height:13;left:11759;top:0;" filled="f">
                        <v:imagedata r:id="rId2464"/>
                      </v:shape>
                      <v:shape id="Picture 57211" style="position:absolute;width:222;height:13;left:12232;top:0;" filled="f">
                        <v:imagedata r:id="rId2465"/>
                      </v:shape>
                      <v:shape id="Picture 57213" style="position:absolute;width:194;height:13;left:12538;top:0;" filled="f">
                        <v:imagedata r:id="rId2466"/>
                      </v:shape>
                      <v:shape id="Picture 57215" style="position:absolute;width:111;height:13;left:0;top:13;" filled="f">
                        <v:imagedata r:id="rId2467"/>
                      </v:shape>
                      <v:shape id="Picture 57217" style="position:absolute;width:194;height:13;left:222;top:13;" filled="f">
                        <v:imagedata r:id="rId745"/>
                      </v:shape>
                      <v:shape id="Picture 57219" style="position:absolute;width:194;height:13;left:500;top:13;" filled="f">
                        <v:imagedata r:id="rId2468"/>
                      </v:shape>
                      <v:shape id="Picture 57221" style="position:absolute;width:166;height:13;left:778;top:13;" filled="f">
                        <v:imagedata r:id="rId2469"/>
                      </v:shape>
                      <v:shape id="Picture 57223" style="position:absolute;width:194;height:13;left:1056;top:13;" filled="f">
                        <v:imagedata r:id="rId2470"/>
                      </v:shape>
                      <v:shape id="Picture 57225" style="position:absolute;width:83;height:13;left:1362;top:13;" filled="f">
                        <v:imagedata r:id="rId749"/>
                      </v:shape>
                      <v:shape id="Picture 57227" style="position:absolute;width:83;height:13;left:3141;top:13;" filled="f">
                        <v:imagedata r:id="rId2471"/>
                      </v:shape>
                      <v:shape id="Picture 57229" style="position:absolute;width:83;height:13;left:3447;top:13;" filled="f">
                        <v:imagedata r:id="rId750"/>
                      </v:shape>
                      <v:shape id="Picture 57231" style="position:absolute;width:194;height:13;left:3586;top:13;" filled="f">
                        <v:imagedata r:id="rId2472"/>
                      </v:shape>
                      <v:shape id="Picture 57233" style="position:absolute;width:111;height:13;left:3836;top:13;" filled="f">
                        <v:imagedata r:id="rId2473"/>
                      </v:shape>
                      <v:shape id="Picture 57235" style="position:absolute;width:139;height:13;left:3975;top:13;" filled="f">
                        <v:imagedata r:id="rId2474"/>
                      </v:shape>
                      <v:shape id="Picture 57237" style="position:absolute;width:55;height:13;left:4197;top:13;" filled="f">
                        <v:imagedata r:id="rId754"/>
                      </v:shape>
                      <v:shape id="Picture 57239" style="position:absolute;width:83;height:13;left:4336;top:13;" filled="f">
                        <v:imagedata r:id="rId755"/>
                      </v:shape>
                      <v:shape id="Picture 57241" style="position:absolute;width:139;height:13;left:4503;top:13;" filled="f">
                        <v:imagedata r:id="rId756"/>
                      </v:shape>
                      <v:shape id="Picture 57243" style="position:absolute;width:111;height:13;left:4670;top:13;" filled="f">
                        <v:imagedata r:id="rId2475"/>
                      </v:shape>
                      <v:shape id="Picture 57245" style="position:absolute;width:111;height:13;left:4865;top:13;" filled="f">
                        <v:imagedata r:id="rId2447"/>
                      </v:shape>
                      <v:shape id="Picture 57247" style="position:absolute;width:111;height:13;left:5004;top:13;" filled="f">
                        <v:imagedata r:id="rId757"/>
                      </v:shape>
                      <v:shape id="Picture 57249" style="position:absolute;width:111;height:13;left:5282;top:13;" filled="f">
                        <v:imagedata r:id="rId2476"/>
                      </v:shape>
                      <v:shape id="Picture 57251" style="position:absolute;width:111;height:13;left:5476;top:13;" filled="f">
                        <v:imagedata r:id="rId2477"/>
                      </v:shape>
                      <v:shape id="Picture 57253" style="position:absolute;width:83;height:13;left:5643;top:13;" filled="f">
                        <v:imagedata r:id="rId760"/>
                      </v:shape>
                      <v:shape id="Picture 57255" style="position:absolute;width:111;height:13;left:5810;top:13;" filled="f">
                        <v:imagedata r:id="rId761"/>
                      </v:shape>
                      <v:shape id="Picture 57257" style="position:absolute;width:111;height:13;left:5977;top:13;" filled="f">
                        <v:imagedata r:id="rId762"/>
                      </v:shape>
                      <v:shape id="Picture 57259" style="position:absolute;width:55;height:13;left:6394;top:13;" filled="f">
                        <v:imagedata r:id="rId294"/>
                      </v:shape>
                      <v:shape id="Picture 57261" style="position:absolute;width:83;height:13;left:6533;top:13;" filled="f">
                        <v:imagedata r:id="rId763"/>
                      </v:shape>
                      <v:shape id="Picture 57263" style="position:absolute;width:83;height:13;left:6755;top:13;" filled="f">
                        <v:imagedata r:id="rId313"/>
                      </v:shape>
                      <v:shape id="Picture 57265" style="position:absolute;width:83;height:13;left:6950;top:13;" filled="f">
                        <v:imagedata r:id="rId313"/>
                      </v:shape>
                      <v:shape id="Picture 57267" style="position:absolute;width:83;height:13;left:7144;top:13;" filled="f">
                        <v:imagedata r:id="rId764"/>
                      </v:shape>
                      <v:shape id="Picture 57269" style="position:absolute;width:83;height:13;left:7367;top:13;" filled="f">
                        <v:imagedata r:id="rId2478"/>
                      </v:shape>
                      <v:shape id="Picture 57271" style="position:absolute;width:111;height:13;left:7506;top:13;" filled="f">
                        <v:imagedata r:id="rId2479"/>
                      </v:shape>
                      <v:shape id="Picture 57273" style="position:absolute;width:139;height:13;left:7700;top:13;" filled="f">
                        <v:imagedata r:id="rId767"/>
                      </v:shape>
                      <v:shape id="Picture 57275" style="position:absolute;width:111;height:13;left:7867;top:13;" filled="f">
                        <v:imagedata r:id="rId768"/>
                      </v:shape>
                      <v:shape id="Picture 57277" style="position:absolute;width:83;height:13;left:8062;top:13;" filled="f">
                        <v:imagedata r:id="rId2480"/>
                      </v:shape>
                      <v:shape id="Picture 57279" style="position:absolute;width:111;height:13;left:8229;top:13;" filled="f">
                        <v:imagedata r:id="rId2481"/>
                      </v:shape>
                      <v:shape id="Picture 57281" style="position:absolute;width:111;height:13;left:8423;top:13;" filled="f">
                        <v:imagedata r:id="rId2482"/>
                      </v:shape>
                      <v:shape id="Picture 57283" style="position:absolute;width:139;height:13;left:8590;top:13;" filled="f">
                        <v:imagedata r:id="rId772"/>
                      </v:shape>
                      <v:shape id="Picture 57285" style="position:absolute;width:83;height:13;left:8757;top:13;" filled="f">
                        <v:imagedata r:id="rId773"/>
                      </v:shape>
                      <v:shape id="Picture 57287" style="position:absolute;width:83;height:13;left:8951;top:13;" filled="f">
                        <v:imagedata r:id="rId313"/>
                      </v:shape>
                      <v:shape id="Picture 57289" style="position:absolute;width:111;height:13;left:9118;top:13;" filled="f">
                        <v:imagedata r:id="rId2483"/>
                      </v:shape>
                      <v:shape id="Picture 57291" style="position:absolute;width:111;height:13;left:9452;top:13;" filled="f">
                        <v:imagedata r:id="rId2484"/>
                      </v:shape>
                      <v:shape id="Picture 57293" style="position:absolute;width:111;height:13;left:9619;top:13;" filled="f">
                        <v:imagedata r:id="rId2485"/>
                      </v:shape>
                      <v:shape id="Picture 57295" style="position:absolute;width:83;height:13;left:9841;top:13;" filled="f">
                        <v:imagedata r:id="rId2486"/>
                      </v:shape>
                      <v:shape id="Picture 57297" style="position:absolute;width:83;height:13;left:9980;top:13;" filled="f">
                        <v:imagedata r:id="rId2487"/>
                      </v:shape>
                      <v:shape id="Picture 57299" style="position:absolute;width:83;height:13;left:10314;top:13;" filled="f">
                        <v:imagedata r:id="rId2254"/>
                      </v:shape>
                      <v:shape id="Picture 57301" style="position:absolute;width:83;height:13;left:10564;top:13;" filled="f">
                        <v:imagedata r:id="rId779"/>
                      </v:shape>
                      <v:shape id="Picture 57303" style="position:absolute;width:83;height:13;left:10731;top:13;" filled="f">
                        <v:imagedata r:id="rId2488"/>
                      </v:shape>
                      <v:shape id="Picture 57305" style="position:absolute;width:83;height:13;left:10898;top:13;" filled="f">
                        <v:imagedata r:id="rId2489"/>
                      </v:shape>
                      <v:shape id="Picture 57307" style="position:absolute;width:139;height:13;left:11037;top:13;" filled="f">
                        <v:imagedata r:id="rId782"/>
                      </v:shape>
                      <v:shape id="Picture 57309" style="position:absolute;width:83;height:13;left:11231;top:13;" filled="f">
                        <v:imagedata r:id="rId2490"/>
                      </v:shape>
                      <v:shape id="Picture 57311" style="position:absolute;width:111;height:13;left:11426;top:13;" filled="f">
                        <v:imagedata r:id="rId2491"/>
                      </v:shape>
                      <v:shape id="Picture 57313" style="position:absolute;width:83;height:13;left:11593;top:13;" filled="f">
                        <v:imagedata r:id="rId2492"/>
                      </v:shape>
                      <v:shape id="Picture 57315" style="position:absolute;width:194;height:13;left:11759;top:13;" filled="f">
                        <v:imagedata r:id="rId2493"/>
                      </v:shape>
                      <v:shape id="Picture 57317" style="position:absolute;width:111;height:13;left:12010;top:13;" filled="f">
                        <v:imagedata r:id="rId2494"/>
                      </v:shape>
                      <v:shape id="Picture 57319" style="position:absolute;width:83;height:13;left:12232;top:13;" filled="f">
                        <v:imagedata r:id="rId458"/>
                      </v:shape>
                      <v:shape id="Picture 57321" style="position:absolute;width:83;height:13;left:12399;top:13;" filled="f">
                        <v:imagedata r:id="rId2495"/>
                      </v:shape>
                      <v:shape id="Picture 57323" style="position:absolute;width:83;height:13;left:12538;top:13;" filled="f">
                        <v:imagedata r:id="rId2496"/>
                      </v:shape>
                      <v:shape id="Picture 57325" style="position:absolute;width:111;height:13;left:0;top:27;" filled="f">
                        <v:imagedata r:id="rId2467"/>
                      </v:shape>
                      <v:shape id="Picture 57327" style="position:absolute;width:194;height:13;left:222;top:27;" filled="f">
                        <v:imagedata r:id="rId745"/>
                      </v:shape>
                      <v:shape id="Picture 57329" style="position:absolute;width:194;height:13;left:500;top:27;" filled="f">
                        <v:imagedata r:id="rId2468"/>
                      </v:shape>
                      <v:shape id="Picture 57331" style="position:absolute;width:166;height:13;left:778;top:27;" filled="f">
                        <v:imagedata r:id="rId2469"/>
                      </v:shape>
                      <v:shape id="Picture 57333" style="position:absolute;width:194;height:13;left:1056;top:27;" filled="f">
                        <v:imagedata r:id="rId2470"/>
                      </v:shape>
                      <v:shape id="Picture 57335" style="position:absolute;width:83;height:13;left:1362;top:27;" filled="f">
                        <v:imagedata r:id="rId749"/>
                      </v:shape>
                      <v:shape id="Picture 57337" style="position:absolute;width:83;height:13;left:3141;top:27;" filled="f">
                        <v:imagedata r:id="rId2471"/>
                      </v:shape>
                      <v:shape id="Picture 57339" style="position:absolute;width:83;height:13;left:3447;top:27;" filled="f">
                        <v:imagedata r:id="rId750"/>
                      </v:shape>
                      <v:shape id="Picture 57341" style="position:absolute;width:194;height:13;left:3586;top:27;" filled="f">
                        <v:imagedata r:id="rId2472"/>
                      </v:shape>
                      <v:shape id="Picture 57343" style="position:absolute;width:111;height:13;left:3836;top:27;" filled="f">
                        <v:imagedata r:id="rId2473"/>
                      </v:shape>
                      <v:shape id="Picture 57345" style="position:absolute;width:139;height:13;left:3975;top:27;" filled="f">
                        <v:imagedata r:id="rId2474"/>
                      </v:shape>
                      <v:shape id="Picture 57347" style="position:absolute;width:55;height:13;left:4197;top:27;" filled="f">
                        <v:imagedata r:id="rId754"/>
                      </v:shape>
                      <v:shape id="Picture 57349" style="position:absolute;width:83;height:13;left:4336;top:27;" filled="f">
                        <v:imagedata r:id="rId755"/>
                      </v:shape>
                      <v:shape id="Picture 57351" style="position:absolute;width:139;height:13;left:4503;top:27;" filled="f">
                        <v:imagedata r:id="rId756"/>
                      </v:shape>
                      <v:shape id="Picture 57353" style="position:absolute;width:111;height:13;left:4670;top:27;" filled="f">
                        <v:imagedata r:id="rId2475"/>
                      </v:shape>
                      <v:shape id="Picture 57355" style="position:absolute;width:111;height:13;left:4865;top:27;" filled="f">
                        <v:imagedata r:id="rId2447"/>
                      </v:shape>
                      <v:shape id="Picture 57357" style="position:absolute;width:111;height:13;left:5004;top:27;" filled="f">
                        <v:imagedata r:id="rId757"/>
                      </v:shape>
                      <v:shape id="Picture 57359" style="position:absolute;width:111;height:13;left:5282;top:27;" filled="f">
                        <v:imagedata r:id="rId2476"/>
                      </v:shape>
                      <v:shape id="Picture 57361" style="position:absolute;width:111;height:13;left:5476;top:27;" filled="f">
                        <v:imagedata r:id="rId2477"/>
                      </v:shape>
                      <v:shape id="Picture 57363" style="position:absolute;width:83;height:13;left:5643;top:27;" filled="f">
                        <v:imagedata r:id="rId760"/>
                      </v:shape>
                      <v:shape id="Picture 57365" style="position:absolute;width:111;height:13;left:5810;top:27;" filled="f">
                        <v:imagedata r:id="rId761"/>
                      </v:shape>
                      <v:shape id="Picture 57367" style="position:absolute;width:111;height:13;left:5977;top:27;" filled="f">
                        <v:imagedata r:id="rId762"/>
                      </v:shape>
                      <v:shape id="Picture 57369" style="position:absolute;width:55;height:13;left:6394;top:27;" filled="f">
                        <v:imagedata r:id="rId294"/>
                      </v:shape>
                      <v:shape id="Picture 57371" style="position:absolute;width:83;height:13;left:6533;top:27;" filled="f">
                        <v:imagedata r:id="rId763"/>
                      </v:shape>
                      <v:shape id="Picture 57373" style="position:absolute;width:83;height:13;left:6755;top:27;" filled="f">
                        <v:imagedata r:id="rId313"/>
                      </v:shape>
                      <v:shape id="Picture 57375" style="position:absolute;width:83;height:13;left:6950;top:27;" filled="f">
                        <v:imagedata r:id="rId313"/>
                      </v:shape>
                      <v:shape id="Picture 57377" style="position:absolute;width:83;height:13;left:7144;top:27;" filled="f">
                        <v:imagedata r:id="rId764"/>
                      </v:shape>
                      <v:shape id="Picture 57379" style="position:absolute;width:83;height:13;left:7367;top:27;" filled="f">
                        <v:imagedata r:id="rId2478"/>
                      </v:shape>
                      <v:shape id="Picture 57381" style="position:absolute;width:111;height:13;left:7506;top:27;" filled="f">
                        <v:imagedata r:id="rId2479"/>
                      </v:shape>
                      <v:shape id="Picture 57383" style="position:absolute;width:139;height:13;left:7700;top:27;" filled="f">
                        <v:imagedata r:id="rId767"/>
                      </v:shape>
                      <v:shape id="Picture 57385" style="position:absolute;width:111;height:13;left:7867;top:27;" filled="f">
                        <v:imagedata r:id="rId768"/>
                      </v:shape>
                      <v:shape id="Picture 57387" style="position:absolute;width:83;height:13;left:8062;top:27;" filled="f">
                        <v:imagedata r:id="rId2480"/>
                      </v:shape>
                      <v:shape id="Picture 57389" style="position:absolute;width:111;height:13;left:8229;top:27;" filled="f">
                        <v:imagedata r:id="rId2481"/>
                      </v:shape>
                      <v:shape id="Picture 57391" style="position:absolute;width:111;height:13;left:8423;top:27;" filled="f">
                        <v:imagedata r:id="rId2482"/>
                      </v:shape>
                      <v:shape id="Picture 57393" style="position:absolute;width:139;height:13;left:8590;top:27;" filled="f">
                        <v:imagedata r:id="rId772"/>
                      </v:shape>
                      <v:shape id="Picture 57395" style="position:absolute;width:83;height:13;left:8757;top:27;" filled="f">
                        <v:imagedata r:id="rId773"/>
                      </v:shape>
                      <v:shape id="Picture 57397" style="position:absolute;width:83;height:13;left:8951;top:27;" filled="f">
                        <v:imagedata r:id="rId313"/>
                      </v:shape>
                      <v:shape id="Picture 57399" style="position:absolute;width:111;height:13;left:9118;top:27;" filled="f">
                        <v:imagedata r:id="rId2483"/>
                      </v:shape>
                      <v:shape id="Picture 57401" style="position:absolute;width:111;height:13;left:9452;top:27;" filled="f">
                        <v:imagedata r:id="rId2484"/>
                      </v:shape>
                      <v:shape id="Picture 57403" style="position:absolute;width:111;height:13;left:9619;top:27;" filled="f">
                        <v:imagedata r:id="rId2485"/>
                      </v:shape>
                      <v:shape id="Picture 57405" style="position:absolute;width:83;height:13;left:9841;top:27;" filled="f">
                        <v:imagedata r:id="rId2486"/>
                      </v:shape>
                      <v:shape id="Picture 57407" style="position:absolute;width:83;height:13;left:9980;top:27;" filled="f">
                        <v:imagedata r:id="rId2487"/>
                      </v:shape>
                      <v:shape id="Picture 57409" style="position:absolute;width:83;height:13;left:10314;top:27;" filled="f">
                        <v:imagedata r:id="rId2254"/>
                      </v:shape>
                      <v:shape id="Picture 57411" style="position:absolute;width:83;height:13;left:10564;top:27;" filled="f">
                        <v:imagedata r:id="rId779"/>
                      </v:shape>
                      <v:shape id="Picture 57413" style="position:absolute;width:83;height:13;left:10731;top:27;" filled="f">
                        <v:imagedata r:id="rId2488"/>
                      </v:shape>
                      <v:shape id="Picture 57415" style="position:absolute;width:83;height:13;left:10898;top:27;" filled="f">
                        <v:imagedata r:id="rId2489"/>
                      </v:shape>
                      <v:shape id="Picture 57417" style="position:absolute;width:139;height:13;left:11037;top:27;" filled="f">
                        <v:imagedata r:id="rId782"/>
                      </v:shape>
                      <v:shape id="Picture 57419" style="position:absolute;width:83;height:13;left:11231;top:27;" filled="f">
                        <v:imagedata r:id="rId2490"/>
                      </v:shape>
                      <v:shape id="Picture 57421" style="position:absolute;width:111;height:13;left:11426;top:27;" filled="f">
                        <v:imagedata r:id="rId2491"/>
                      </v:shape>
                      <v:shape id="Picture 57423" style="position:absolute;width:83;height:13;left:11593;top:27;" filled="f">
                        <v:imagedata r:id="rId2492"/>
                      </v:shape>
                      <v:shape id="Picture 57425" style="position:absolute;width:194;height:13;left:11759;top:27;" filled="f">
                        <v:imagedata r:id="rId2493"/>
                      </v:shape>
                      <v:shape id="Picture 57427" style="position:absolute;width:111;height:13;left:12010;top:27;" filled="f">
                        <v:imagedata r:id="rId2494"/>
                      </v:shape>
                      <v:shape id="Picture 57429" style="position:absolute;width:83;height:13;left:12232;top:27;" filled="f">
                        <v:imagedata r:id="rId458"/>
                      </v:shape>
                      <v:shape id="Picture 57431" style="position:absolute;width:83;height:13;left:12399;top:27;" filled="f">
                        <v:imagedata r:id="rId2495"/>
                      </v:shape>
                      <v:shape id="Picture 57433" style="position:absolute;width:83;height:13;left:12538;top:27;" filled="f">
                        <v:imagedata r:id="rId2496"/>
                      </v:shape>
                      <v:shape id="Picture 57435" style="position:absolute;width:111;height:13;left:0;top:41;" filled="f">
                        <v:imagedata r:id="rId2497"/>
                      </v:shape>
                      <v:shape id="Picture 57437" style="position:absolute;width:222;height:13;left:194;top:41;" filled="f">
                        <v:imagedata r:id="rId2498"/>
                      </v:shape>
                      <v:shape id="Picture 57439" style="position:absolute;width:194;height:13;left:500;top:41;" filled="f">
                        <v:imagedata r:id="rId2499"/>
                      </v:shape>
                      <v:shape id="Picture 57441" style="position:absolute;width:166;height:13;left:778;top:41;" filled="f">
                        <v:imagedata r:id="rId2500"/>
                      </v:shape>
                      <v:shape id="Picture 57443" style="position:absolute;width:222;height:13;left:1028;top:41;" filled="f">
                        <v:imagedata r:id="rId2501"/>
                      </v:shape>
                      <v:shape id="Picture 57445" style="position:absolute;width:83;height:13;left:1390;top:41;" filled="f">
                        <v:imagedata r:id="rId2502"/>
                      </v:shape>
                      <v:shape id="Picture 57447" style="position:absolute;width:83;height:13;left:3141;top:41;" filled="f">
                        <v:imagedata r:id="rId2503"/>
                      </v:shape>
                      <v:shape id="Picture 57449" style="position:absolute;width:83;height:13;left:3447;top:41;" filled="f">
                        <v:imagedata r:id="rId2504"/>
                      </v:shape>
                      <v:shape id="Picture 57451" style="position:absolute;width:111;height:13;left:3586;top:41;" filled="f">
                        <v:imagedata r:id="rId2505"/>
                      </v:shape>
                      <v:shape id="Picture 57453" style="position:absolute;width:83;height:13;left:3808;top:41;" filled="f">
                        <v:imagedata r:id="rId2506"/>
                      </v:shape>
                      <v:shape id="Picture 57455" style="position:absolute;width:111;height:13;left:4003;top:41;" filled="f">
                        <v:imagedata r:id="rId2507"/>
                      </v:shape>
                      <v:shape id="Picture 57457" style="position:absolute;width:83;height:13;left:4364;top:41;" filled="f">
                        <v:imagedata r:id="rId2508"/>
                      </v:shape>
                      <v:shape id="Picture 57459" style="position:absolute;width:111;height:13;left:4503;top:41;" filled="f">
                        <v:imagedata r:id="rId2509"/>
                      </v:shape>
                      <v:shape id="Picture 57461" style="position:absolute;width:83;height:13;left:4698;top:41;" filled="f">
                        <v:imagedata r:id="rId2510"/>
                      </v:shape>
                      <v:shape id="Picture 57463" style="position:absolute;width:111;height:13;left:4865;top:41;" filled="f">
                        <v:imagedata r:id="rId2447"/>
                      </v:shape>
                      <v:shape id="Picture 57465" style="position:absolute;width:83;height:13;left:5004;top:41;" filled="f">
                        <v:imagedata r:id="rId2511"/>
                      </v:shape>
                      <v:shape id="Picture 57467" style="position:absolute;width:83;height:13;left:5282;top:41;" filled="f">
                        <v:imagedata r:id="rId2512"/>
                      </v:shape>
                      <v:shape id="Picture 57469" style="position:absolute;width:83;height:13;left:5476;top:41;" filled="f">
                        <v:imagedata r:id="rId313"/>
                      </v:shape>
                      <v:shape id="Picture 57471" style="position:absolute;width:83;height:13;left:5671;top:41;" filled="f">
                        <v:imagedata r:id="rId2513"/>
                      </v:shape>
                      <v:shape id="Picture 57473" style="position:absolute;width:83;height:13;left:5810;top:41;" filled="f">
                        <v:imagedata r:id="rId2514"/>
                      </v:shape>
                      <v:shape id="Picture 57475" style="position:absolute;width:83;height:13;left:6005;top:41;" filled="f">
                        <v:imagedata r:id="rId2515"/>
                      </v:shape>
                      <v:shape id="Picture 57477" style="position:absolute;width:83;height:13;left:6366;top:41;" filled="f">
                        <v:imagedata r:id="rId2516"/>
                      </v:shape>
                      <v:shape id="Picture 57479" style="position:absolute;width:83;height:13;left:6561;top:41;" filled="f">
                        <v:imagedata r:id="rId2517"/>
                      </v:shape>
                      <v:shape id="Picture 57481" style="position:absolute;width:83;height:13;left:6755;top:41;" filled="f">
                        <v:imagedata r:id="rId313"/>
                      </v:shape>
                      <v:shape id="Picture 57483" style="position:absolute;width:83;height:13;left:6950;top:41;" filled="f">
                        <v:imagedata r:id="rId313"/>
                      </v:shape>
                      <v:shape id="Picture 57485" style="position:absolute;width:83;height:13;left:7144;top:41;" filled="f">
                        <v:imagedata r:id="rId315"/>
                      </v:shape>
                      <v:shape id="Picture 57487" style="position:absolute;width:83;height:13;left:7339;top:41;" filled="f">
                        <v:imagedata r:id="rId2518"/>
                      </v:shape>
                      <v:shape id="Picture 57489" style="position:absolute;width:83;height:13;left:7561;top:41;" filled="f">
                        <v:imagedata r:id="rId2519"/>
                      </v:shape>
                      <v:shape id="Picture 57491" style="position:absolute;width:83;height:13;left:7700;top:41;" filled="f">
                        <v:imagedata r:id="rId2520"/>
                      </v:shape>
                      <v:shape id="Picture 57493" style="position:absolute;width:83;height:13;left:7895;top:41;" filled="f">
                        <v:imagedata r:id="rId2521"/>
                      </v:shape>
                      <v:shape id="Picture 57495" style="position:absolute;width:83;height:13;left:8062;top:41;" filled="f">
                        <v:imagedata r:id="rId313"/>
                      </v:shape>
                      <v:shape id="Picture 57497" style="position:absolute;width:83;height:13;left:8256;top:41;" filled="f">
                        <v:imagedata r:id="rId2522"/>
                      </v:shape>
                      <v:shape id="Picture 57499" style="position:absolute;width:83;height:13;left:8423;top:41;" filled="f">
                        <v:imagedata r:id="rId2523"/>
                      </v:shape>
                      <v:shape id="Picture 57501" style="position:absolute;width:111;height:13;left:8590;top:41;" filled="f">
                        <v:imagedata r:id="rId2524"/>
                      </v:shape>
                      <v:shape id="Picture 57503" style="position:absolute;width:55;height:13;left:8785;top:41;" filled="f">
                        <v:imagedata r:id="rId2525"/>
                      </v:shape>
                      <v:shape id="Picture 57505" style="position:absolute;width:83;height:13;left:8951;top:41;" filled="f">
                        <v:imagedata r:id="rId2526"/>
                      </v:shape>
                      <v:shape id="Picture 57507" style="position:absolute;width:83;height:13;left:9146;top:41;" filled="f">
                        <v:imagedata r:id="rId2527"/>
                      </v:shape>
                      <v:shape id="Picture 57509" style="position:absolute;width:83;height:13;left:9452;top:41;" filled="f">
                        <v:imagedata r:id="rId313"/>
                      </v:shape>
                      <v:shape id="Picture 57511" style="position:absolute;width:83;height:13;left:9646;top:41;" filled="f">
                        <v:imagedata r:id="rId313"/>
                      </v:shape>
                      <v:shape id="Picture 57513" style="position:absolute;width:83;height:13;left:9813;top:41;" filled="f">
                        <v:imagedata r:id="rId2528"/>
                      </v:shape>
                      <v:shape id="Picture 57515" style="position:absolute;width:55;height:13;left:10008;top:41;" filled="f">
                        <v:imagedata r:id="rId2529"/>
                      </v:shape>
                      <v:shape id="Picture 57517" style="position:absolute;width:83;height:13;left:10314;top:41;" filled="f">
                        <v:imagedata r:id="rId2254"/>
                      </v:shape>
                      <v:shape id="Picture 57519" style="position:absolute;width:83;height:13;left:10564;top:41;" filled="f">
                        <v:imagedata r:id="rId2530"/>
                      </v:shape>
                      <v:shape id="Picture 57521" style="position:absolute;width:83;height:13;left:10731;top:41;" filled="f">
                        <v:imagedata r:id="rId2531"/>
                      </v:shape>
                      <v:shape id="Picture 57523" style="position:absolute;width:55;height:13;left:10925;top:41;" filled="f">
                        <v:imagedata r:id="rId2532"/>
                      </v:shape>
                      <v:shape id="Picture 57525" style="position:absolute;width:111;height:13;left:11037;top:41;" filled="f">
                        <v:imagedata r:id="rId2533"/>
                      </v:shape>
                      <v:shape id="Picture 57527" style="position:absolute;width:83;height:13;left:11259;top:41;" filled="f">
                        <v:imagedata r:id="rId2534"/>
                      </v:shape>
                      <v:shape id="Picture 57529" style="position:absolute;width:83;height:13;left:11426;top:41;" filled="f">
                        <v:imagedata r:id="rId2535"/>
                      </v:shape>
                      <v:shape id="Picture 57531" style="position:absolute;width:83;height:13;left:11620;top:41;" filled="f">
                        <v:imagedata r:id="rId2536"/>
                      </v:shape>
                      <v:shape id="Picture 57533" style="position:absolute;width:111;height:13;left:11759;top:41;" filled="f">
                        <v:imagedata r:id="rId2537"/>
                      </v:shape>
                      <v:shape id="Picture 57535" style="position:absolute;width:111;height:13;left:12010;top:41;" filled="f">
                        <v:imagedata r:id="rId2256"/>
                      </v:shape>
                      <v:shape id="Picture 57537" style="position:absolute;width:55;height:13;left:12232;top:41;" filled="f">
                        <v:imagedata r:id="rId294"/>
                      </v:shape>
                      <v:shape id="Picture 57539" style="position:absolute;width:55;height:13;left:12427;top:41;" filled="f">
                        <v:imagedata r:id="rId2538"/>
                      </v:shape>
                      <v:shape id="Picture 57541" style="position:absolute;width:111;height:13;left:12510;top:41;" filled="f">
                        <v:imagedata r:id="rId2539"/>
                      </v:shape>
                      <v:shape id="Picture 57543" style="position:absolute;width:83;height:13;left:0;top:55;" filled="f">
                        <v:imagedata r:id="rId2540"/>
                      </v:shape>
                      <v:shape id="Picture 57545" style="position:absolute;width:222;height:13;left:194;top:55;" filled="f">
                        <v:imagedata r:id="rId2541"/>
                      </v:shape>
                      <v:shape id="Picture 57547" style="position:absolute;width:166;height:13;left:528;top:55;" filled="f">
                        <v:imagedata r:id="rId2542"/>
                      </v:shape>
                      <v:shape id="Picture 57549" style="position:absolute;width:139;height:13;left:778;top:55;" filled="f">
                        <v:imagedata r:id="rId955"/>
                      </v:shape>
                      <v:shape id="Picture 57551" style="position:absolute;width:278;height:13;left:1000;top:55;" filled="f">
                        <v:imagedata r:id="rId2543"/>
                      </v:shape>
                      <v:shape id="Picture 57553" style="position:absolute;width:111;height:13;left:1390;top:55;" filled="f">
                        <v:imagedata r:id="rId2544"/>
                      </v:shape>
                      <v:shape id="Picture 57555" style="position:absolute;width:83;height:13;left:3141;top:55;" filled="f">
                        <v:imagedata r:id="rId2545"/>
                      </v:shape>
                      <v:shape id="Picture 57557" style="position:absolute;width:83;height:13;left:3447;top:55;" filled="f">
                        <v:imagedata r:id="rId2546"/>
                      </v:shape>
                      <v:shape id="Picture 57559" style="position:absolute;width:111;height:13;left:3586;top:55;" filled="f">
                        <v:imagedata r:id="rId2505"/>
                      </v:shape>
                      <v:shape id="Picture 57561" style="position:absolute;width:83;height:13;left:3808;top:55;" filled="f">
                        <v:imagedata r:id="rId2547"/>
                      </v:shape>
                      <v:shape id="Picture 57563" style="position:absolute;width:83;height:13;left:4031;top:55;" filled="f">
                        <v:imagedata r:id="rId2548"/>
                      </v:shape>
                      <v:shape id="Picture 57565" style="position:absolute;width:83;height:13;left:4364;top:55;" filled="f">
                        <v:imagedata r:id="rId2549"/>
                      </v:shape>
                      <v:shape id="Picture 57567" style="position:absolute;width:83;height:13;left:4503;top:55;" filled="f">
                        <v:imagedata r:id="rId428"/>
                      </v:shape>
                      <v:shape id="Picture 57569" style="position:absolute;width:83;height:13;left:4698;top:55;" filled="f">
                        <v:imagedata r:id="rId2550"/>
                      </v:shape>
                      <v:shape id="Picture 57571" style="position:absolute;width:111;height:13;left:4865;top:55;" filled="f">
                        <v:imagedata r:id="rId2447"/>
                      </v:shape>
                      <v:shape id="Picture 57573" style="position:absolute;width:111;height:13;left:5004;top:55;" filled="f">
                        <v:imagedata r:id="rId2551"/>
                      </v:shape>
                      <v:shape id="Picture 57575" style="position:absolute;width:83;height:13;left:5282;top:55;" filled="f">
                        <v:imagedata r:id="rId2512"/>
                      </v:shape>
                      <v:shape id="Picture 57577" style="position:absolute;width:83;height:13;left:5476;top:55;" filled="f">
                        <v:imagedata r:id="rId313"/>
                      </v:shape>
                      <v:shape id="Picture 57579" style="position:absolute;width:83;height:13;left:5671;top:55;" filled="f">
                        <v:imagedata r:id="rId2552"/>
                      </v:shape>
                      <v:shape id="Picture 57581" style="position:absolute;width:55;height:13;left:5810;top:55;" filled="f">
                        <v:imagedata r:id="rId294"/>
                      </v:shape>
                      <v:shape id="Picture 57583" style="position:absolute;width:83;height:13;left:6032;top:55;" filled="f">
                        <v:imagedata r:id="rId2553"/>
                      </v:shape>
                      <v:shape id="Picture 57585" style="position:absolute;width:83;height:13;left:6366;top:55;" filled="f">
                        <v:imagedata r:id="rId2554"/>
                      </v:shape>
                      <v:shape id="Picture 57587" style="position:absolute;width:83;height:13;left:6561;top:55;" filled="f">
                        <v:imagedata r:id="rId2555"/>
                      </v:shape>
                      <v:shape id="Picture 57589" style="position:absolute;width:83;height:13;left:6755;top:55;" filled="f">
                        <v:imagedata r:id="rId313"/>
                      </v:shape>
                      <v:shape id="Picture 57591" style="position:absolute;width:83;height:13;left:6950;top:55;" filled="f">
                        <v:imagedata r:id="rId313"/>
                      </v:shape>
                      <v:shape id="Picture 57593" style="position:absolute;width:83;height:13;left:7144;top:55;" filled="f">
                        <v:imagedata r:id="rId315"/>
                      </v:shape>
                      <v:shape id="Picture 57595" style="position:absolute;width:83;height:13;left:7339;top:55;" filled="f">
                        <v:imagedata r:id="rId2556"/>
                      </v:shape>
                      <v:shape id="Picture 57597" style="position:absolute;width:83;height:13;left:7561;top:55;" filled="f">
                        <v:imagedata r:id="rId2557"/>
                      </v:shape>
                      <v:shape id="Picture 57599" style="position:absolute;width:83;height:13;left:7700;top:55;" filled="f">
                        <v:imagedata r:id="rId2558"/>
                      </v:shape>
                      <v:shape id="Picture 57601" style="position:absolute;width:83;height:13;left:7895;top:55;" filled="f">
                        <v:imagedata r:id="rId2559"/>
                      </v:shape>
                      <v:shape id="Picture 57603" style="position:absolute;width:83;height:13;left:8062;top:55;" filled="f">
                        <v:imagedata r:id="rId2560"/>
                      </v:shape>
                      <v:shape id="Picture 57605" style="position:absolute;width:83;height:13;left:8256;top:55;" filled="f">
                        <v:imagedata r:id="rId2561"/>
                      </v:shape>
                      <v:shape id="Picture 57607" style="position:absolute;width:83;height:13;left:8423;top:55;" filled="f">
                        <v:imagedata r:id="rId2562"/>
                      </v:shape>
                      <v:shape id="Picture 57609" style="position:absolute;width:83;height:13;left:8590;top:55;" filled="f">
                        <v:imagedata r:id="rId2563"/>
                      </v:shape>
                      <v:shape id="Picture 57611" style="position:absolute;width:83;height:13;left:8785;top:55;" filled="f">
                        <v:imagedata r:id="rId2564"/>
                      </v:shape>
                      <v:shape id="Picture 57613" style="position:absolute;width:83;height:13;left:8924;top:55;" filled="f">
                        <v:imagedata r:id="rId2565"/>
                      </v:shape>
                      <v:shape id="Picture 57615" style="position:absolute;width:83;height:13;left:9146;top:55;" filled="f">
                        <v:imagedata r:id="rId2566"/>
                      </v:shape>
                      <v:shape id="Picture 57617" style="position:absolute;width:83;height:13;left:9452;top:55;" filled="f">
                        <v:imagedata r:id="rId2567"/>
                      </v:shape>
                      <v:shape id="Picture 57619" style="position:absolute;width:83;height:13;left:9646;top:55;" filled="f">
                        <v:imagedata r:id="rId313"/>
                      </v:shape>
                      <v:shape id="Picture 57621" style="position:absolute;width:55;height:13;left:9813;top:55;" filled="f">
                        <v:imagedata r:id="rId2568"/>
                      </v:shape>
                      <v:shape id="Picture 57623" style="position:absolute;width:55;height:13;left:10008;top:55;" filled="f">
                        <v:imagedata r:id="rId2569"/>
                      </v:shape>
                      <v:shape id="Picture 57625" style="position:absolute;width:83;height:13;left:10314;top:55;" filled="f">
                        <v:imagedata r:id="rId2254"/>
                      </v:shape>
                      <v:shape id="Picture 57627" style="position:absolute;width:83;height:13;left:10564;top:55;" filled="f">
                        <v:imagedata r:id="rId2570"/>
                      </v:shape>
                      <v:shape id="Picture 57629" style="position:absolute;width:55;height:13;left:10731;top:55;" filled="f">
                        <v:imagedata r:id="rId678"/>
                      </v:shape>
                      <v:shape id="Picture 57631" style="position:absolute;width:55;height:13;left:10925;top:55;" filled="f">
                        <v:imagedata r:id="rId294"/>
                      </v:shape>
                      <v:shape id="Picture 57633" style="position:absolute;width:83;height:13;left:11037;top:55;" filled="f">
                        <v:imagedata r:id="rId449"/>
                      </v:shape>
                      <v:shape id="Picture 57635" style="position:absolute;width:83;height:13;left:11259;top:55;" filled="f">
                        <v:imagedata r:id="rId2571"/>
                      </v:shape>
                      <v:shape id="Picture 57637" style="position:absolute;width:83;height:13;left:11398;top:55;" filled="f">
                        <v:imagedata r:id="rId2254"/>
                      </v:shape>
                      <v:shape id="Picture 57639" style="position:absolute;width:83;height:13;left:11620;top:55;" filled="f">
                        <v:imagedata r:id="rId1185"/>
                      </v:shape>
                      <v:shape id="Picture 57641" style="position:absolute;width:83;height:13;left:11759;top:55;" filled="f">
                        <v:imagedata r:id="rId2572"/>
                      </v:shape>
                      <v:shape id="Picture 57643" style="position:absolute;width:111;height:13;left:12010;top:55;" filled="f">
                        <v:imagedata r:id="rId2256"/>
                      </v:shape>
                      <v:shape id="Picture 57645" style="position:absolute;width:55;height:13;left:12232;top:55;" filled="f">
                        <v:imagedata r:id="rId294"/>
                      </v:shape>
                      <v:shape id="Picture 57647" style="position:absolute;width:55;height:13;left:12427;top:55;" filled="f">
                        <v:imagedata r:id="rId294"/>
                      </v:shape>
                      <v:shape id="Picture 57649" style="position:absolute;width:83;height:13;left:12538;top:55;" filled="f">
                        <v:imagedata r:id="rId2573"/>
                      </v:shape>
                      <w10:wrap type="square"/>
                    </v:group>
                  </w:pict>
                </mc:Fallback>
              </mc:AlternateContent>
            </w:r>
            <w:r>
              <w:rPr>
                <w:noProof/>
              </w:rPr>
              <w:drawing>
                <wp:anchor distT="0" distB="0" distL="114300" distR="114300" simplePos="0" relativeHeight="251721728" behindDoc="0" locked="0" layoutInCell="1" allowOverlap="0" wp14:anchorId="59D16883" wp14:editId="51A33F02">
                  <wp:simplePos x="0" y="0"/>
                  <wp:positionH relativeFrom="column">
                    <wp:posOffset>82688</wp:posOffset>
                  </wp:positionH>
                  <wp:positionV relativeFrom="paragraph">
                    <wp:posOffset>-15562</wp:posOffset>
                  </wp:positionV>
                  <wp:extent cx="1283208" cy="9144"/>
                  <wp:effectExtent l="0" t="0" r="0" b="0"/>
                  <wp:wrapSquare wrapText="bothSides"/>
                  <wp:docPr id="728765" name="Picture 728765"/>
                  <wp:cNvGraphicFramePr/>
                  <a:graphic xmlns:a="http://schemas.openxmlformats.org/drawingml/2006/main">
                    <a:graphicData uri="http://schemas.openxmlformats.org/drawingml/2006/picture">
                      <pic:pic xmlns:pic="http://schemas.openxmlformats.org/drawingml/2006/picture">
                        <pic:nvPicPr>
                          <pic:cNvPr id="728765" name="Picture 728765"/>
                          <pic:cNvPicPr/>
                        </pic:nvPicPr>
                        <pic:blipFill>
                          <a:blip r:embed="rId2574"/>
                          <a:stretch>
                            <a:fillRect/>
                          </a:stretch>
                        </pic:blipFill>
                        <pic:spPr>
                          <a:xfrm>
                            <a:off x="0" y="0"/>
                            <a:ext cx="1283208" cy="9144"/>
                          </a:xfrm>
                          <a:prstGeom prst="rect">
                            <a:avLst/>
                          </a:prstGeom>
                        </pic:spPr>
                      </pic:pic>
                    </a:graphicData>
                  </a:graphic>
                </wp:anchor>
              </w:drawing>
            </w:r>
            <w:r>
              <w:rPr>
                <w:noProof/>
              </w:rPr>
              <mc:AlternateContent>
                <mc:Choice Requires="wpg">
                  <w:drawing>
                    <wp:anchor distT="0" distB="0" distL="114300" distR="114300" simplePos="0" relativeHeight="251722752" behindDoc="0" locked="0" layoutInCell="1" allowOverlap="1" wp14:anchorId="7EB50C42" wp14:editId="02A44CB2">
                      <wp:simplePos x="0" y="0"/>
                      <wp:positionH relativeFrom="column">
                        <wp:posOffset>88616</wp:posOffset>
                      </wp:positionH>
                      <wp:positionV relativeFrom="paragraph">
                        <wp:posOffset>-13900</wp:posOffset>
                      </wp:positionV>
                      <wp:extent cx="1273291" cy="2780"/>
                      <wp:effectExtent l="0" t="0" r="0" b="0"/>
                      <wp:wrapSquare wrapText="bothSides"/>
                      <wp:docPr id="721416" name="Group 721416"/>
                      <wp:cNvGraphicFramePr/>
                      <a:graphic xmlns:a="http://schemas.openxmlformats.org/drawingml/2006/main">
                        <a:graphicData uri="http://schemas.microsoft.com/office/word/2010/wordprocessingGroup">
                          <wpg:wgp>
                            <wpg:cNvGrpSpPr/>
                            <wpg:grpSpPr>
                              <a:xfrm>
                                <a:off x="0" y="0"/>
                                <a:ext cx="1273291" cy="2780"/>
                                <a:chOff x="0" y="0"/>
                                <a:chExt cx="1273291" cy="2780"/>
                              </a:xfrm>
                            </wpg:grpSpPr>
                            <pic:pic xmlns:pic="http://schemas.openxmlformats.org/drawingml/2006/picture">
                              <pic:nvPicPr>
                                <pic:cNvPr id="57651" name="Picture 57651"/>
                                <pic:cNvPicPr/>
                              </pic:nvPicPr>
                              <pic:blipFill>
                                <a:blip r:embed="rId2407"/>
                                <a:stretch>
                                  <a:fillRect/>
                                </a:stretch>
                              </pic:blipFill>
                              <pic:spPr>
                                <a:xfrm>
                                  <a:off x="2780" y="0"/>
                                  <a:ext cx="8340" cy="1390"/>
                                </a:xfrm>
                                <a:prstGeom prst="rect">
                                  <a:avLst/>
                                </a:prstGeom>
                              </pic:spPr>
                            </pic:pic>
                            <pic:pic xmlns:pic="http://schemas.openxmlformats.org/drawingml/2006/picture">
                              <pic:nvPicPr>
                                <pic:cNvPr id="57653" name="Picture 57653"/>
                                <pic:cNvPicPr/>
                              </pic:nvPicPr>
                              <pic:blipFill>
                                <a:blip r:embed="rId2408"/>
                                <a:stretch>
                                  <a:fillRect/>
                                </a:stretch>
                              </pic:blipFill>
                              <pic:spPr>
                                <a:xfrm>
                                  <a:off x="22241" y="0"/>
                                  <a:ext cx="22241" cy="1390"/>
                                </a:xfrm>
                                <a:prstGeom prst="rect">
                                  <a:avLst/>
                                </a:prstGeom>
                              </pic:spPr>
                            </pic:pic>
                            <pic:pic xmlns:pic="http://schemas.openxmlformats.org/drawingml/2006/picture">
                              <pic:nvPicPr>
                                <pic:cNvPr id="57655" name="Picture 57655"/>
                                <pic:cNvPicPr/>
                              </pic:nvPicPr>
                              <pic:blipFill>
                                <a:blip r:embed="rId2409"/>
                                <a:stretch>
                                  <a:fillRect/>
                                </a:stretch>
                              </pic:blipFill>
                              <pic:spPr>
                                <a:xfrm>
                                  <a:off x="55602" y="0"/>
                                  <a:ext cx="16681" cy="1390"/>
                                </a:xfrm>
                                <a:prstGeom prst="rect">
                                  <a:avLst/>
                                </a:prstGeom>
                              </pic:spPr>
                            </pic:pic>
                            <pic:pic xmlns:pic="http://schemas.openxmlformats.org/drawingml/2006/picture">
                              <pic:nvPicPr>
                                <pic:cNvPr id="57657" name="Picture 57657"/>
                                <pic:cNvPicPr/>
                              </pic:nvPicPr>
                              <pic:blipFill>
                                <a:blip r:embed="rId925"/>
                                <a:stretch>
                                  <a:fillRect/>
                                </a:stretch>
                              </pic:blipFill>
                              <pic:spPr>
                                <a:xfrm>
                                  <a:off x="80623" y="0"/>
                                  <a:ext cx="13901" cy="1390"/>
                                </a:xfrm>
                                <a:prstGeom prst="rect">
                                  <a:avLst/>
                                </a:prstGeom>
                              </pic:spPr>
                            </pic:pic>
                            <pic:pic xmlns:pic="http://schemas.openxmlformats.org/drawingml/2006/picture">
                              <pic:nvPicPr>
                                <pic:cNvPr id="57659" name="Picture 57659"/>
                                <pic:cNvPicPr/>
                              </pic:nvPicPr>
                              <pic:blipFill>
                                <a:blip r:embed="rId2410"/>
                                <a:stretch>
                                  <a:fillRect/>
                                </a:stretch>
                              </pic:blipFill>
                              <pic:spPr>
                                <a:xfrm>
                                  <a:off x="102864" y="0"/>
                                  <a:ext cx="27801" cy="1390"/>
                                </a:xfrm>
                                <a:prstGeom prst="rect">
                                  <a:avLst/>
                                </a:prstGeom>
                              </pic:spPr>
                            </pic:pic>
                            <pic:pic xmlns:pic="http://schemas.openxmlformats.org/drawingml/2006/picture">
                              <pic:nvPicPr>
                                <pic:cNvPr id="57661" name="Picture 57661"/>
                                <pic:cNvPicPr/>
                              </pic:nvPicPr>
                              <pic:blipFill>
                                <a:blip r:embed="rId2411"/>
                                <a:stretch>
                                  <a:fillRect/>
                                </a:stretch>
                              </pic:blipFill>
                              <pic:spPr>
                                <a:xfrm>
                                  <a:off x="141786" y="0"/>
                                  <a:ext cx="11120" cy="1390"/>
                                </a:xfrm>
                                <a:prstGeom prst="rect">
                                  <a:avLst/>
                                </a:prstGeom>
                              </pic:spPr>
                            </pic:pic>
                            <pic:pic xmlns:pic="http://schemas.openxmlformats.org/drawingml/2006/picture">
                              <pic:nvPicPr>
                                <pic:cNvPr id="57663" name="Picture 57663"/>
                                <pic:cNvPicPr/>
                              </pic:nvPicPr>
                              <pic:blipFill>
                                <a:blip r:embed="rId2412"/>
                                <a:stretch>
                                  <a:fillRect/>
                                </a:stretch>
                              </pic:blipFill>
                              <pic:spPr>
                                <a:xfrm>
                                  <a:off x="316933" y="0"/>
                                  <a:ext cx="8340" cy="1390"/>
                                </a:xfrm>
                                <a:prstGeom prst="rect">
                                  <a:avLst/>
                                </a:prstGeom>
                              </pic:spPr>
                            </pic:pic>
                            <pic:pic xmlns:pic="http://schemas.openxmlformats.org/drawingml/2006/picture">
                              <pic:nvPicPr>
                                <pic:cNvPr id="57665" name="Picture 57665"/>
                                <pic:cNvPicPr/>
                              </pic:nvPicPr>
                              <pic:blipFill>
                                <a:blip r:embed="rId2413"/>
                                <a:stretch>
                                  <a:fillRect/>
                                </a:stretch>
                              </pic:blipFill>
                              <pic:spPr>
                                <a:xfrm>
                                  <a:off x="347514" y="0"/>
                                  <a:ext cx="8340" cy="1390"/>
                                </a:xfrm>
                                <a:prstGeom prst="rect">
                                  <a:avLst/>
                                </a:prstGeom>
                              </pic:spPr>
                            </pic:pic>
                            <pic:pic xmlns:pic="http://schemas.openxmlformats.org/drawingml/2006/picture">
                              <pic:nvPicPr>
                                <pic:cNvPr id="57667" name="Picture 57667"/>
                                <pic:cNvPicPr/>
                              </pic:nvPicPr>
                              <pic:blipFill>
                                <a:blip r:embed="rId2377"/>
                                <a:stretch>
                                  <a:fillRect/>
                                </a:stretch>
                              </pic:blipFill>
                              <pic:spPr>
                                <a:xfrm>
                                  <a:off x="361414" y="0"/>
                                  <a:ext cx="11120" cy="1390"/>
                                </a:xfrm>
                                <a:prstGeom prst="rect">
                                  <a:avLst/>
                                </a:prstGeom>
                              </pic:spPr>
                            </pic:pic>
                            <pic:pic xmlns:pic="http://schemas.openxmlformats.org/drawingml/2006/picture">
                              <pic:nvPicPr>
                                <pic:cNvPr id="57669" name="Picture 57669"/>
                                <pic:cNvPicPr/>
                              </pic:nvPicPr>
                              <pic:blipFill>
                                <a:blip r:embed="rId2414"/>
                                <a:stretch>
                                  <a:fillRect/>
                                </a:stretch>
                              </pic:blipFill>
                              <pic:spPr>
                                <a:xfrm>
                                  <a:off x="383655" y="0"/>
                                  <a:ext cx="8340" cy="1390"/>
                                </a:xfrm>
                                <a:prstGeom prst="rect">
                                  <a:avLst/>
                                </a:prstGeom>
                              </pic:spPr>
                            </pic:pic>
                            <pic:pic xmlns:pic="http://schemas.openxmlformats.org/drawingml/2006/picture">
                              <pic:nvPicPr>
                                <pic:cNvPr id="57671" name="Picture 57671"/>
                                <pic:cNvPicPr/>
                              </pic:nvPicPr>
                              <pic:blipFill>
                                <a:blip r:embed="rId2415"/>
                                <a:stretch>
                                  <a:fillRect/>
                                </a:stretch>
                              </pic:blipFill>
                              <pic:spPr>
                                <a:xfrm>
                                  <a:off x="405896" y="0"/>
                                  <a:ext cx="8340" cy="1390"/>
                                </a:xfrm>
                                <a:prstGeom prst="rect">
                                  <a:avLst/>
                                </a:prstGeom>
                              </pic:spPr>
                            </pic:pic>
                            <pic:pic xmlns:pic="http://schemas.openxmlformats.org/drawingml/2006/picture">
                              <pic:nvPicPr>
                                <pic:cNvPr id="57673" name="Picture 57673"/>
                                <pic:cNvPicPr/>
                              </pic:nvPicPr>
                              <pic:blipFill>
                                <a:blip r:embed="rId2416"/>
                                <a:stretch>
                                  <a:fillRect/>
                                </a:stretch>
                              </pic:blipFill>
                              <pic:spPr>
                                <a:xfrm>
                                  <a:off x="439258" y="0"/>
                                  <a:ext cx="8340" cy="1390"/>
                                </a:xfrm>
                                <a:prstGeom prst="rect">
                                  <a:avLst/>
                                </a:prstGeom>
                              </pic:spPr>
                            </pic:pic>
                            <pic:pic xmlns:pic="http://schemas.openxmlformats.org/drawingml/2006/picture">
                              <pic:nvPicPr>
                                <pic:cNvPr id="57675" name="Picture 57675"/>
                                <pic:cNvPicPr/>
                              </pic:nvPicPr>
                              <pic:blipFill>
                                <a:blip r:embed="rId331"/>
                                <a:stretch>
                                  <a:fillRect/>
                                </a:stretch>
                              </pic:blipFill>
                              <pic:spPr>
                                <a:xfrm>
                                  <a:off x="453158" y="0"/>
                                  <a:ext cx="8340" cy="1390"/>
                                </a:xfrm>
                                <a:prstGeom prst="rect">
                                  <a:avLst/>
                                </a:prstGeom>
                              </pic:spPr>
                            </pic:pic>
                            <pic:pic xmlns:pic="http://schemas.openxmlformats.org/drawingml/2006/picture">
                              <pic:nvPicPr>
                                <pic:cNvPr id="57677" name="Picture 57677"/>
                                <pic:cNvPicPr/>
                              </pic:nvPicPr>
                              <pic:blipFill>
                                <a:blip r:embed="rId735"/>
                                <a:stretch>
                                  <a:fillRect/>
                                </a:stretch>
                              </pic:blipFill>
                              <pic:spPr>
                                <a:xfrm>
                                  <a:off x="472619" y="0"/>
                                  <a:ext cx="8340" cy="1390"/>
                                </a:xfrm>
                                <a:prstGeom prst="rect">
                                  <a:avLst/>
                                </a:prstGeom>
                              </pic:spPr>
                            </pic:pic>
                            <pic:pic xmlns:pic="http://schemas.openxmlformats.org/drawingml/2006/picture">
                              <pic:nvPicPr>
                                <pic:cNvPr id="57679" name="Picture 57679"/>
                                <pic:cNvPicPr/>
                              </pic:nvPicPr>
                              <pic:blipFill>
                                <a:blip r:embed="rId2459"/>
                                <a:stretch>
                                  <a:fillRect/>
                                </a:stretch>
                              </pic:blipFill>
                              <pic:spPr>
                                <a:xfrm>
                                  <a:off x="489299" y="0"/>
                                  <a:ext cx="11120" cy="1390"/>
                                </a:xfrm>
                                <a:prstGeom prst="rect">
                                  <a:avLst/>
                                </a:prstGeom>
                              </pic:spPr>
                            </pic:pic>
                            <pic:pic xmlns:pic="http://schemas.openxmlformats.org/drawingml/2006/picture">
                              <pic:nvPicPr>
                                <pic:cNvPr id="57681" name="Picture 57681"/>
                                <pic:cNvPicPr/>
                              </pic:nvPicPr>
                              <pic:blipFill>
                                <a:blip r:embed="rId2417"/>
                                <a:stretch>
                                  <a:fillRect/>
                                </a:stretch>
                              </pic:blipFill>
                              <pic:spPr>
                                <a:xfrm>
                                  <a:off x="503200" y="0"/>
                                  <a:ext cx="11120" cy="1390"/>
                                </a:xfrm>
                                <a:prstGeom prst="rect">
                                  <a:avLst/>
                                </a:prstGeom>
                              </pic:spPr>
                            </pic:pic>
                            <pic:pic xmlns:pic="http://schemas.openxmlformats.org/drawingml/2006/picture">
                              <pic:nvPicPr>
                                <pic:cNvPr id="57683" name="Picture 57683"/>
                                <pic:cNvPicPr/>
                              </pic:nvPicPr>
                              <pic:blipFill>
                                <a:blip r:embed="rId2383"/>
                                <a:stretch>
                                  <a:fillRect/>
                                </a:stretch>
                              </pic:blipFill>
                              <pic:spPr>
                                <a:xfrm>
                                  <a:off x="531001" y="0"/>
                                  <a:ext cx="8340" cy="1390"/>
                                </a:xfrm>
                                <a:prstGeom prst="rect">
                                  <a:avLst/>
                                </a:prstGeom>
                              </pic:spPr>
                            </pic:pic>
                            <pic:pic xmlns:pic="http://schemas.openxmlformats.org/drawingml/2006/picture">
                              <pic:nvPicPr>
                                <pic:cNvPr id="57685" name="Picture 57685"/>
                                <pic:cNvPicPr/>
                              </pic:nvPicPr>
                              <pic:blipFill>
                                <a:blip r:embed="rId281"/>
                                <a:stretch>
                                  <a:fillRect/>
                                </a:stretch>
                              </pic:blipFill>
                              <pic:spPr>
                                <a:xfrm>
                                  <a:off x="550462" y="0"/>
                                  <a:ext cx="8340" cy="1390"/>
                                </a:xfrm>
                                <a:prstGeom prst="rect">
                                  <a:avLst/>
                                </a:prstGeom>
                              </pic:spPr>
                            </pic:pic>
                            <pic:pic xmlns:pic="http://schemas.openxmlformats.org/drawingml/2006/picture">
                              <pic:nvPicPr>
                                <pic:cNvPr id="57687" name="Picture 57687"/>
                                <pic:cNvPicPr/>
                              </pic:nvPicPr>
                              <pic:blipFill>
                                <a:blip r:embed="rId2418"/>
                                <a:stretch>
                                  <a:fillRect/>
                                </a:stretch>
                              </pic:blipFill>
                              <pic:spPr>
                                <a:xfrm>
                                  <a:off x="569923" y="0"/>
                                  <a:ext cx="8340" cy="1390"/>
                                </a:xfrm>
                                <a:prstGeom prst="rect">
                                  <a:avLst/>
                                </a:prstGeom>
                              </pic:spPr>
                            </pic:pic>
                            <pic:pic xmlns:pic="http://schemas.openxmlformats.org/drawingml/2006/picture">
                              <pic:nvPicPr>
                                <pic:cNvPr id="57689" name="Picture 57689"/>
                                <pic:cNvPicPr/>
                              </pic:nvPicPr>
                              <pic:blipFill>
                                <a:blip r:embed="rId263"/>
                                <a:stretch>
                                  <a:fillRect/>
                                </a:stretch>
                              </pic:blipFill>
                              <pic:spPr>
                                <a:xfrm>
                                  <a:off x="583823" y="0"/>
                                  <a:ext cx="5560" cy="1390"/>
                                </a:xfrm>
                                <a:prstGeom prst="rect">
                                  <a:avLst/>
                                </a:prstGeom>
                              </pic:spPr>
                            </pic:pic>
                            <pic:pic xmlns:pic="http://schemas.openxmlformats.org/drawingml/2006/picture">
                              <pic:nvPicPr>
                                <pic:cNvPr id="57691" name="Picture 57691"/>
                                <pic:cNvPicPr/>
                              </pic:nvPicPr>
                              <pic:blipFill>
                                <a:blip r:embed="rId2419"/>
                                <a:stretch>
                                  <a:fillRect/>
                                </a:stretch>
                              </pic:blipFill>
                              <pic:spPr>
                                <a:xfrm>
                                  <a:off x="606064" y="0"/>
                                  <a:ext cx="8340" cy="1390"/>
                                </a:xfrm>
                                <a:prstGeom prst="rect">
                                  <a:avLst/>
                                </a:prstGeom>
                              </pic:spPr>
                            </pic:pic>
                            <pic:pic xmlns:pic="http://schemas.openxmlformats.org/drawingml/2006/picture">
                              <pic:nvPicPr>
                                <pic:cNvPr id="57693" name="Picture 57693"/>
                                <pic:cNvPicPr/>
                              </pic:nvPicPr>
                              <pic:blipFill>
                                <a:blip r:embed="rId734"/>
                                <a:stretch>
                                  <a:fillRect/>
                                </a:stretch>
                              </pic:blipFill>
                              <pic:spPr>
                                <a:xfrm>
                                  <a:off x="639426" y="0"/>
                                  <a:ext cx="8340" cy="1390"/>
                                </a:xfrm>
                                <a:prstGeom prst="rect">
                                  <a:avLst/>
                                </a:prstGeom>
                              </pic:spPr>
                            </pic:pic>
                            <pic:pic xmlns:pic="http://schemas.openxmlformats.org/drawingml/2006/picture">
                              <pic:nvPicPr>
                                <pic:cNvPr id="57695" name="Picture 57695"/>
                                <pic:cNvPicPr/>
                              </pic:nvPicPr>
                              <pic:blipFill>
                                <a:blip r:embed="rId2420"/>
                                <a:stretch>
                                  <a:fillRect/>
                                </a:stretch>
                              </pic:blipFill>
                              <pic:spPr>
                                <a:xfrm>
                                  <a:off x="658886" y="0"/>
                                  <a:ext cx="8340" cy="1390"/>
                                </a:xfrm>
                                <a:prstGeom prst="rect">
                                  <a:avLst/>
                                </a:prstGeom>
                              </pic:spPr>
                            </pic:pic>
                            <pic:pic xmlns:pic="http://schemas.openxmlformats.org/drawingml/2006/picture">
                              <pic:nvPicPr>
                                <pic:cNvPr id="57697" name="Picture 57697"/>
                                <pic:cNvPicPr/>
                              </pic:nvPicPr>
                              <pic:blipFill>
                                <a:blip r:embed="rId281"/>
                                <a:stretch>
                                  <a:fillRect/>
                                </a:stretch>
                              </pic:blipFill>
                              <pic:spPr>
                                <a:xfrm>
                                  <a:off x="678347" y="0"/>
                                  <a:ext cx="8340" cy="1390"/>
                                </a:xfrm>
                                <a:prstGeom prst="rect">
                                  <a:avLst/>
                                </a:prstGeom>
                              </pic:spPr>
                            </pic:pic>
                            <pic:pic xmlns:pic="http://schemas.openxmlformats.org/drawingml/2006/picture">
                              <pic:nvPicPr>
                                <pic:cNvPr id="57699" name="Picture 57699"/>
                                <pic:cNvPicPr/>
                              </pic:nvPicPr>
                              <pic:blipFill>
                                <a:blip r:embed="rId281"/>
                                <a:stretch>
                                  <a:fillRect/>
                                </a:stretch>
                              </pic:blipFill>
                              <pic:spPr>
                                <a:xfrm>
                                  <a:off x="697808" y="0"/>
                                  <a:ext cx="8340" cy="1390"/>
                                </a:xfrm>
                                <a:prstGeom prst="rect">
                                  <a:avLst/>
                                </a:prstGeom>
                              </pic:spPr>
                            </pic:pic>
                            <pic:pic xmlns:pic="http://schemas.openxmlformats.org/drawingml/2006/picture">
                              <pic:nvPicPr>
                                <pic:cNvPr id="57701" name="Picture 57701"/>
                                <pic:cNvPicPr/>
                              </pic:nvPicPr>
                              <pic:blipFill>
                                <a:blip r:embed="rId283"/>
                                <a:stretch>
                                  <a:fillRect/>
                                </a:stretch>
                              </pic:blipFill>
                              <pic:spPr>
                                <a:xfrm>
                                  <a:off x="717269" y="0"/>
                                  <a:ext cx="8340" cy="1390"/>
                                </a:xfrm>
                                <a:prstGeom prst="rect">
                                  <a:avLst/>
                                </a:prstGeom>
                              </pic:spPr>
                            </pic:pic>
                            <pic:pic xmlns:pic="http://schemas.openxmlformats.org/drawingml/2006/picture">
                              <pic:nvPicPr>
                                <pic:cNvPr id="57703" name="Picture 57703"/>
                                <pic:cNvPicPr/>
                              </pic:nvPicPr>
                              <pic:blipFill>
                                <a:blip r:embed="rId2421"/>
                                <a:stretch>
                                  <a:fillRect/>
                                </a:stretch>
                              </pic:blipFill>
                              <pic:spPr>
                                <a:xfrm>
                                  <a:off x="736729" y="0"/>
                                  <a:ext cx="8340" cy="1390"/>
                                </a:xfrm>
                                <a:prstGeom prst="rect">
                                  <a:avLst/>
                                </a:prstGeom>
                              </pic:spPr>
                            </pic:pic>
                            <pic:pic xmlns:pic="http://schemas.openxmlformats.org/drawingml/2006/picture">
                              <pic:nvPicPr>
                                <pic:cNvPr id="57705" name="Picture 57705"/>
                                <pic:cNvPicPr/>
                              </pic:nvPicPr>
                              <pic:blipFill>
                                <a:blip r:embed="rId719"/>
                                <a:stretch>
                                  <a:fillRect/>
                                </a:stretch>
                              </pic:blipFill>
                              <pic:spPr>
                                <a:xfrm>
                                  <a:off x="758970" y="0"/>
                                  <a:ext cx="8340" cy="1390"/>
                                </a:xfrm>
                                <a:prstGeom prst="rect">
                                  <a:avLst/>
                                </a:prstGeom>
                              </pic:spPr>
                            </pic:pic>
                            <pic:pic xmlns:pic="http://schemas.openxmlformats.org/drawingml/2006/picture">
                              <pic:nvPicPr>
                                <pic:cNvPr id="57707" name="Picture 57707"/>
                                <pic:cNvPicPr/>
                              </pic:nvPicPr>
                              <pic:blipFill>
                                <a:blip r:embed="rId2422"/>
                                <a:stretch>
                                  <a:fillRect/>
                                </a:stretch>
                              </pic:blipFill>
                              <pic:spPr>
                                <a:xfrm>
                                  <a:off x="772871" y="0"/>
                                  <a:ext cx="8340" cy="1390"/>
                                </a:xfrm>
                                <a:prstGeom prst="rect">
                                  <a:avLst/>
                                </a:prstGeom>
                              </pic:spPr>
                            </pic:pic>
                            <pic:pic xmlns:pic="http://schemas.openxmlformats.org/drawingml/2006/picture">
                              <pic:nvPicPr>
                                <pic:cNvPr id="57709" name="Picture 57709"/>
                                <pic:cNvPicPr/>
                              </pic:nvPicPr>
                              <pic:blipFill>
                                <a:blip r:embed="rId2423"/>
                                <a:stretch>
                                  <a:fillRect/>
                                </a:stretch>
                              </pic:blipFill>
                              <pic:spPr>
                                <a:xfrm>
                                  <a:off x="792332" y="0"/>
                                  <a:ext cx="8340" cy="1390"/>
                                </a:xfrm>
                                <a:prstGeom prst="rect">
                                  <a:avLst/>
                                </a:prstGeom>
                              </pic:spPr>
                            </pic:pic>
                            <pic:pic xmlns:pic="http://schemas.openxmlformats.org/drawingml/2006/picture">
                              <pic:nvPicPr>
                                <pic:cNvPr id="57711" name="Picture 57711"/>
                                <pic:cNvPicPr/>
                              </pic:nvPicPr>
                              <pic:blipFill>
                                <a:blip r:embed="rId2424"/>
                                <a:stretch>
                                  <a:fillRect/>
                                </a:stretch>
                              </pic:blipFill>
                              <pic:spPr>
                                <a:xfrm>
                                  <a:off x="809012" y="0"/>
                                  <a:ext cx="8340" cy="1390"/>
                                </a:xfrm>
                                <a:prstGeom prst="rect">
                                  <a:avLst/>
                                </a:prstGeom>
                              </pic:spPr>
                            </pic:pic>
                            <pic:pic xmlns:pic="http://schemas.openxmlformats.org/drawingml/2006/picture">
                              <pic:nvPicPr>
                                <pic:cNvPr id="57713" name="Picture 57713"/>
                                <pic:cNvPicPr/>
                              </pic:nvPicPr>
                              <pic:blipFill>
                                <a:blip r:embed="rId2425"/>
                                <a:stretch>
                                  <a:fillRect/>
                                </a:stretch>
                              </pic:blipFill>
                              <pic:spPr>
                                <a:xfrm>
                                  <a:off x="828473" y="0"/>
                                  <a:ext cx="8340" cy="1390"/>
                                </a:xfrm>
                                <a:prstGeom prst="rect">
                                  <a:avLst/>
                                </a:prstGeom>
                              </pic:spPr>
                            </pic:pic>
                            <pic:pic xmlns:pic="http://schemas.openxmlformats.org/drawingml/2006/picture">
                              <pic:nvPicPr>
                                <pic:cNvPr id="57715" name="Picture 57715"/>
                                <pic:cNvPicPr/>
                              </pic:nvPicPr>
                              <pic:blipFill>
                                <a:blip r:embed="rId2426"/>
                                <a:stretch>
                                  <a:fillRect/>
                                </a:stretch>
                              </pic:blipFill>
                              <pic:spPr>
                                <a:xfrm>
                                  <a:off x="845154" y="0"/>
                                  <a:ext cx="8340" cy="1390"/>
                                </a:xfrm>
                                <a:prstGeom prst="rect">
                                  <a:avLst/>
                                </a:prstGeom>
                              </pic:spPr>
                            </pic:pic>
                            <pic:pic xmlns:pic="http://schemas.openxmlformats.org/drawingml/2006/picture">
                              <pic:nvPicPr>
                                <pic:cNvPr id="57717" name="Picture 57717"/>
                                <pic:cNvPicPr/>
                              </pic:nvPicPr>
                              <pic:blipFill>
                                <a:blip r:embed="rId2389"/>
                                <a:stretch>
                                  <a:fillRect/>
                                </a:stretch>
                              </pic:blipFill>
                              <pic:spPr>
                                <a:xfrm>
                                  <a:off x="861834" y="0"/>
                                  <a:ext cx="8340" cy="1390"/>
                                </a:xfrm>
                                <a:prstGeom prst="rect">
                                  <a:avLst/>
                                </a:prstGeom>
                              </pic:spPr>
                            </pic:pic>
                            <pic:pic xmlns:pic="http://schemas.openxmlformats.org/drawingml/2006/picture">
                              <pic:nvPicPr>
                                <pic:cNvPr id="57719" name="Picture 57719"/>
                                <pic:cNvPicPr/>
                              </pic:nvPicPr>
                              <pic:blipFill>
                                <a:blip r:embed="rId2427"/>
                                <a:stretch>
                                  <a:fillRect/>
                                </a:stretch>
                              </pic:blipFill>
                              <pic:spPr>
                                <a:xfrm>
                                  <a:off x="881295" y="0"/>
                                  <a:ext cx="8340" cy="1390"/>
                                </a:xfrm>
                                <a:prstGeom prst="rect">
                                  <a:avLst/>
                                </a:prstGeom>
                              </pic:spPr>
                            </pic:pic>
                            <pic:pic xmlns:pic="http://schemas.openxmlformats.org/drawingml/2006/picture">
                              <pic:nvPicPr>
                                <pic:cNvPr id="57721" name="Picture 57721"/>
                                <pic:cNvPicPr/>
                              </pic:nvPicPr>
                              <pic:blipFill>
                                <a:blip r:embed="rId2428"/>
                                <a:stretch>
                                  <a:fillRect/>
                                </a:stretch>
                              </pic:blipFill>
                              <pic:spPr>
                                <a:xfrm>
                                  <a:off x="895196" y="0"/>
                                  <a:ext cx="8340" cy="1390"/>
                                </a:xfrm>
                                <a:prstGeom prst="rect">
                                  <a:avLst/>
                                </a:prstGeom>
                              </pic:spPr>
                            </pic:pic>
                            <pic:pic xmlns:pic="http://schemas.openxmlformats.org/drawingml/2006/picture">
                              <pic:nvPicPr>
                                <pic:cNvPr id="57723" name="Picture 57723"/>
                                <pic:cNvPicPr/>
                              </pic:nvPicPr>
                              <pic:blipFill>
                                <a:blip r:embed="rId342"/>
                                <a:stretch>
                                  <a:fillRect/>
                                </a:stretch>
                              </pic:blipFill>
                              <pic:spPr>
                                <a:xfrm>
                                  <a:off x="917437" y="0"/>
                                  <a:ext cx="8340" cy="1390"/>
                                </a:xfrm>
                                <a:prstGeom prst="rect">
                                  <a:avLst/>
                                </a:prstGeom>
                              </pic:spPr>
                            </pic:pic>
                            <pic:pic xmlns:pic="http://schemas.openxmlformats.org/drawingml/2006/picture">
                              <pic:nvPicPr>
                                <pic:cNvPr id="57725" name="Picture 57725"/>
                                <pic:cNvPicPr/>
                              </pic:nvPicPr>
                              <pic:blipFill>
                                <a:blip r:embed="rId2429"/>
                                <a:stretch>
                                  <a:fillRect/>
                                </a:stretch>
                              </pic:blipFill>
                              <pic:spPr>
                                <a:xfrm>
                                  <a:off x="948018" y="0"/>
                                  <a:ext cx="8340" cy="1390"/>
                                </a:xfrm>
                                <a:prstGeom prst="rect">
                                  <a:avLst/>
                                </a:prstGeom>
                              </pic:spPr>
                            </pic:pic>
                            <pic:pic xmlns:pic="http://schemas.openxmlformats.org/drawingml/2006/picture">
                              <pic:nvPicPr>
                                <pic:cNvPr id="57727" name="Picture 57727"/>
                                <pic:cNvPicPr/>
                              </pic:nvPicPr>
                              <pic:blipFill>
                                <a:blip r:embed="rId281"/>
                                <a:stretch>
                                  <a:fillRect/>
                                </a:stretch>
                              </pic:blipFill>
                              <pic:spPr>
                                <a:xfrm>
                                  <a:off x="967479" y="0"/>
                                  <a:ext cx="8340" cy="1390"/>
                                </a:xfrm>
                                <a:prstGeom prst="rect">
                                  <a:avLst/>
                                </a:prstGeom>
                              </pic:spPr>
                            </pic:pic>
                            <pic:pic xmlns:pic="http://schemas.openxmlformats.org/drawingml/2006/picture">
                              <pic:nvPicPr>
                                <pic:cNvPr id="57729" name="Picture 57729"/>
                                <pic:cNvPicPr/>
                              </pic:nvPicPr>
                              <pic:blipFill>
                                <a:blip r:embed="rId2430"/>
                                <a:stretch>
                                  <a:fillRect/>
                                </a:stretch>
                              </pic:blipFill>
                              <pic:spPr>
                                <a:xfrm>
                                  <a:off x="984159" y="0"/>
                                  <a:ext cx="5560" cy="1390"/>
                                </a:xfrm>
                                <a:prstGeom prst="rect">
                                  <a:avLst/>
                                </a:prstGeom>
                              </pic:spPr>
                            </pic:pic>
                            <pic:pic xmlns:pic="http://schemas.openxmlformats.org/drawingml/2006/picture">
                              <pic:nvPicPr>
                                <pic:cNvPr id="57731" name="Picture 57731"/>
                                <pic:cNvPicPr/>
                              </pic:nvPicPr>
                              <pic:blipFill>
                                <a:blip r:embed="rId2431"/>
                                <a:stretch>
                                  <a:fillRect/>
                                </a:stretch>
                              </pic:blipFill>
                              <pic:spPr>
                                <a:xfrm>
                                  <a:off x="1003620" y="0"/>
                                  <a:ext cx="5560" cy="1390"/>
                                </a:xfrm>
                                <a:prstGeom prst="rect">
                                  <a:avLst/>
                                </a:prstGeom>
                              </pic:spPr>
                            </pic:pic>
                            <pic:pic xmlns:pic="http://schemas.openxmlformats.org/drawingml/2006/picture">
                              <pic:nvPicPr>
                                <pic:cNvPr id="57733" name="Picture 57733"/>
                                <pic:cNvPicPr/>
                              </pic:nvPicPr>
                              <pic:blipFill>
                                <a:blip r:embed="rId2217"/>
                                <a:stretch>
                                  <a:fillRect/>
                                </a:stretch>
                              </pic:blipFill>
                              <pic:spPr>
                                <a:xfrm>
                                  <a:off x="1034201" y="0"/>
                                  <a:ext cx="8340" cy="1390"/>
                                </a:xfrm>
                                <a:prstGeom prst="rect">
                                  <a:avLst/>
                                </a:prstGeom>
                              </pic:spPr>
                            </pic:pic>
                            <pic:pic xmlns:pic="http://schemas.openxmlformats.org/drawingml/2006/picture">
                              <pic:nvPicPr>
                                <pic:cNvPr id="57735" name="Picture 57735"/>
                                <pic:cNvPicPr/>
                              </pic:nvPicPr>
                              <pic:blipFill>
                                <a:blip r:embed="rId2432"/>
                                <a:stretch>
                                  <a:fillRect/>
                                </a:stretch>
                              </pic:blipFill>
                              <pic:spPr>
                                <a:xfrm>
                                  <a:off x="1059222" y="0"/>
                                  <a:ext cx="8340" cy="1390"/>
                                </a:xfrm>
                                <a:prstGeom prst="rect">
                                  <a:avLst/>
                                </a:prstGeom>
                              </pic:spPr>
                            </pic:pic>
                            <pic:pic xmlns:pic="http://schemas.openxmlformats.org/drawingml/2006/picture">
                              <pic:nvPicPr>
                                <pic:cNvPr id="57737" name="Picture 57737"/>
                                <pic:cNvPicPr/>
                              </pic:nvPicPr>
                              <pic:blipFill>
                                <a:blip r:embed="rId630"/>
                                <a:stretch>
                                  <a:fillRect/>
                                </a:stretch>
                              </pic:blipFill>
                              <pic:spPr>
                                <a:xfrm>
                                  <a:off x="1075903" y="0"/>
                                  <a:ext cx="5560" cy="1390"/>
                                </a:xfrm>
                                <a:prstGeom prst="rect">
                                  <a:avLst/>
                                </a:prstGeom>
                              </pic:spPr>
                            </pic:pic>
                            <pic:pic xmlns:pic="http://schemas.openxmlformats.org/drawingml/2006/picture">
                              <pic:nvPicPr>
                                <pic:cNvPr id="57739" name="Picture 57739"/>
                                <pic:cNvPicPr/>
                              </pic:nvPicPr>
                              <pic:blipFill>
                                <a:blip r:embed="rId263"/>
                                <a:stretch>
                                  <a:fillRect/>
                                </a:stretch>
                              </pic:blipFill>
                              <pic:spPr>
                                <a:xfrm>
                                  <a:off x="1095364" y="0"/>
                                  <a:ext cx="5560" cy="1390"/>
                                </a:xfrm>
                                <a:prstGeom prst="rect">
                                  <a:avLst/>
                                </a:prstGeom>
                              </pic:spPr>
                            </pic:pic>
                            <pic:pic xmlns:pic="http://schemas.openxmlformats.org/drawingml/2006/picture">
                              <pic:nvPicPr>
                                <pic:cNvPr id="57741" name="Picture 57741"/>
                                <pic:cNvPicPr/>
                              </pic:nvPicPr>
                              <pic:blipFill>
                                <a:blip r:embed="rId352"/>
                                <a:stretch>
                                  <a:fillRect/>
                                </a:stretch>
                              </pic:blipFill>
                              <pic:spPr>
                                <a:xfrm>
                                  <a:off x="1106484" y="0"/>
                                  <a:ext cx="8340" cy="1390"/>
                                </a:xfrm>
                                <a:prstGeom prst="rect">
                                  <a:avLst/>
                                </a:prstGeom>
                              </pic:spPr>
                            </pic:pic>
                            <pic:pic xmlns:pic="http://schemas.openxmlformats.org/drawingml/2006/picture">
                              <pic:nvPicPr>
                                <pic:cNvPr id="57743" name="Picture 57743"/>
                                <pic:cNvPicPr/>
                              </pic:nvPicPr>
                              <pic:blipFill>
                                <a:blip r:embed="rId2433"/>
                                <a:stretch>
                                  <a:fillRect/>
                                </a:stretch>
                              </pic:blipFill>
                              <pic:spPr>
                                <a:xfrm>
                                  <a:off x="1128725" y="0"/>
                                  <a:ext cx="8340" cy="1390"/>
                                </a:xfrm>
                                <a:prstGeom prst="rect">
                                  <a:avLst/>
                                </a:prstGeom>
                              </pic:spPr>
                            </pic:pic>
                            <pic:pic xmlns:pic="http://schemas.openxmlformats.org/drawingml/2006/picture">
                              <pic:nvPicPr>
                                <pic:cNvPr id="57745" name="Picture 57745"/>
                                <pic:cNvPicPr/>
                              </pic:nvPicPr>
                              <pic:blipFill>
                                <a:blip r:embed="rId2217"/>
                                <a:stretch>
                                  <a:fillRect/>
                                </a:stretch>
                              </pic:blipFill>
                              <pic:spPr>
                                <a:xfrm>
                                  <a:off x="1142625" y="0"/>
                                  <a:ext cx="8340" cy="1390"/>
                                </a:xfrm>
                                <a:prstGeom prst="rect">
                                  <a:avLst/>
                                </a:prstGeom>
                              </pic:spPr>
                            </pic:pic>
                            <pic:pic xmlns:pic="http://schemas.openxmlformats.org/drawingml/2006/picture">
                              <pic:nvPicPr>
                                <pic:cNvPr id="57747" name="Picture 57747"/>
                                <pic:cNvPicPr/>
                              </pic:nvPicPr>
                              <pic:blipFill>
                                <a:blip r:embed="rId1186"/>
                                <a:stretch>
                                  <a:fillRect/>
                                </a:stretch>
                              </pic:blipFill>
                              <pic:spPr>
                                <a:xfrm>
                                  <a:off x="1164867" y="0"/>
                                  <a:ext cx="8340" cy="1390"/>
                                </a:xfrm>
                                <a:prstGeom prst="rect">
                                  <a:avLst/>
                                </a:prstGeom>
                              </pic:spPr>
                            </pic:pic>
                            <pic:pic xmlns:pic="http://schemas.openxmlformats.org/drawingml/2006/picture">
                              <pic:nvPicPr>
                                <pic:cNvPr id="57749" name="Picture 57749"/>
                                <pic:cNvPicPr/>
                              </pic:nvPicPr>
                              <pic:blipFill>
                                <a:blip r:embed="rId2434"/>
                                <a:stretch>
                                  <a:fillRect/>
                                </a:stretch>
                              </pic:blipFill>
                              <pic:spPr>
                                <a:xfrm>
                                  <a:off x="1178767" y="0"/>
                                  <a:ext cx="8340" cy="1390"/>
                                </a:xfrm>
                                <a:prstGeom prst="rect">
                                  <a:avLst/>
                                </a:prstGeom>
                              </pic:spPr>
                            </pic:pic>
                            <pic:pic xmlns:pic="http://schemas.openxmlformats.org/drawingml/2006/picture">
                              <pic:nvPicPr>
                                <pic:cNvPr id="57751" name="Picture 57751"/>
                                <pic:cNvPicPr/>
                              </pic:nvPicPr>
                              <pic:blipFill>
                                <a:blip r:embed="rId2219"/>
                                <a:stretch>
                                  <a:fillRect/>
                                </a:stretch>
                              </pic:blipFill>
                              <pic:spPr>
                                <a:xfrm>
                                  <a:off x="1203788" y="0"/>
                                  <a:ext cx="11120" cy="1390"/>
                                </a:xfrm>
                                <a:prstGeom prst="rect">
                                  <a:avLst/>
                                </a:prstGeom>
                              </pic:spPr>
                            </pic:pic>
                            <pic:pic xmlns:pic="http://schemas.openxmlformats.org/drawingml/2006/picture">
                              <pic:nvPicPr>
                                <pic:cNvPr id="57753" name="Picture 57753"/>
                                <pic:cNvPicPr/>
                              </pic:nvPicPr>
                              <pic:blipFill>
                                <a:blip r:embed="rId263"/>
                                <a:stretch>
                                  <a:fillRect/>
                                </a:stretch>
                              </pic:blipFill>
                              <pic:spPr>
                                <a:xfrm>
                                  <a:off x="1226029" y="0"/>
                                  <a:ext cx="5560" cy="1390"/>
                                </a:xfrm>
                                <a:prstGeom prst="rect">
                                  <a:avLst/>
                                </a:prstGeom>
                              </pic:spPr>
                            </pic:pic>
                            <pic:pic xmlns:pic="http://schemas.openxmlformats.org/drawingml/2006/picture">
                              <pic:nvPicPr>
                                <pic:cNvPr id="57755" name="Picture 57755"/>
                                <pic:cNvPicPr/>
                              </pic:nvPicPr>
                              <pic:blipFill>
                                <a:blip r:embed="rId263"/>
                                <a:stretch>
                                  <a:fillRect/>
                                </a:stretch>
                              </pic:blipFill>
                              <pic:spPr>
                                <a:xfrm>
                                  <a:off x="1245490" y="0"/>
                                  <a:ext cx="5560" cy="1390"/>
                                </a:xfrm>
                                <a:prstGeom prst="rect">
                                  <a:avLst/>
                                </a:prstGeom>
                              </pic:spPr>
                            </pic:pic>
                            <pic:pic xmlns:pic="http://schemas.openxmlformats.org/drawingml/2006/picture">
                              <pic:nvPicPr>
                                <pic:cNvPr id="57757" name="Picture 57757"/>
                                <pic:cNvPicPr/>
                              </pic:nvPicPr>
                              <pic:blipFill>
                                <a:blip r:embed="rId2435"/>
                                <a:stretch>
                                  <a:fillRect/>
                                </a:stretch>
                              </pic:blipFill>
                              <pic:spPr>
                                <a:xfrm>
                                  <a:off x="1256610" y="0"/>
                                  <a:ext cx="8340" cy="1390"/>
                                </a:xfrm>
                                <a:prstGeom prst="rect">
                                  <a:avLst/>
                                </a:prstGeom>
                              </pic:spPr>
                            </pic:pic>
                            <pic:pic xmlns:pic="http://schemas.openxmlformats.org/drawingml/2006/picture">
                              <pic:nvPicPr>
                                <pic:cNvPr id="57759" name="Picture 57759"/>
                                <pic:cNvPicPr/>
                              </pic:nvPicPr>
                              <pic:blipFill>
                                <a:blip r:embed="rId2575"/>
                                <a:stretch>
                                  <a:fillRect/>
                                </a:stretch>
                              </pic:blipFill>
                              <pic:spPr>
                                <a:xfrm>
                                  <a:off x="0" y="1390"/>
                                  <a:ext cx="8340" cy="1390"/>
                                </a:xfrm>
                                <a:prstGeom prst="rect">
                                  <a:avLst/>
                                </a:prstGeom>
                              </pic:spPr>
                            </pic:pic>
                            <pic:pic xmlns:pic="http://schemas.openxmlformats.org/drawingml/2006/picture">
                              <pic:nvPicPr>
                                <pic:cNvPr id="57761" name="Picture 57761"/>
                                <pic:cNvPicPr/>
                              </pic:nvPicPr>
                              <pic:blipFill>
                                <a:blip r:embed="rId2576"/>
                                <a:stretch>
                                  <a:fillRect/>
                                </a:stretch>
                              </pic:blipFill>
                              <pic:spPr>
                                <a:xfrm>
                                  <a:off x="19461" y="1390"/>
                                  <a:ext cx="27801" cy="1390"/>
                                </a:xfrm>
                                <a:prstGeom prst="rect">
                                  <a:avLst/>
                                </a:prstGeom>
                              </pic:spPr>
                            </pic:pic>
                            <pic:pic xmlns:pic="http://schemas.openxmlformats.org/drawingml/2006/picture">
                              <pic:nvPicPr>
                                <pic:cNvPr id="57763" name="Picture 57763"/>
                                <pic:cNvPicPr/>
                              </pic:nvPicPr>
                              <pic:blipFill>
                                <a:blip r:embed="rId2577"/>
                                <a:stretch>
                                  <a:fillRect/>
                                </a:stretch>
                              </pic:blipFill>
                              <pic:spPr>
                                <a:xfrm>
                                  <a:off x="55602" y="1390"/>
                                  <a:ext cx="16681" cy="1390"/>
                                </a:xfrm>
                                <a:prstGeom prst="rect">
                                  <a:avLst/>
                                </a:prstGeom>
                              </pic:spPr>
                            </pic:pic>
                            <pic:pic xmlns:pic="http://schemas.openxmlformats.org/drawingml/2006/picture">
                              <pic:nvPicPr>
                                <pic:cNvPr id="57765" name="Picture 57765"/>
                                <pic:cNvPicPr/>
                              </pic:nvPicPr>
                              <pic:blipFill>
                                <a:blip r:embed="rId2578"/>
                                <a:stretch>
                                  <a:fillRect/>
                                </a:stretch>
                              </pic:blipFill>
                              <pic:spPr>
                                <a:xfrm>
                                  <a:off x="80623" y="1390"/>
                                  <a:ext cx="13901" cy="1390"/>
                                </a:xfrm>
                                <a:prstGeom prst="rect">
                                  <a:avLst/>
                                </a:prstGeom>
                              </pic:spPr>
                            </pic:pic>
                            <pic:pic xmlns:pic="http://schemas.openxmlformats.org/drawingml/2006/picture">
                              <pic:nvPicPr>
                                <pic:cNvPr id="57767" name="Picture 57767"/>
                                <pic:cNvPicPr/>
                              </pic:nvPicPr>
                              <pic:blipFill>
                                <a:blip r:embed="rId2579"/>
                                <a:stretch>
                                  <a:fillRect/>
                                </a:stretch>
                              </pic:blipFill>
                              <pic:spPr>
                                <a:xfrm>
                                  <a:off x="102864" y="1390"/>
                                  <a:ext cx="27801" cy="1390"/>
                                </a:xfrm>
                                <a:prstGeom prst="rect">
                                  <a:avLst/>
                                </a:prstGeom>
                              </pic:spPr>
                            </pic:pic>
                            <pic:pic xmlns:pic="http://schemas.openxmlformats.org/drawingml/2006/picture">
                              <pic:nvPicPr>
                                <pic:cNvPr id="57769" name="Picture 57769"/>
                                <pic:cNvPicPr/>
                              </pic:nvPicPr>
                              <pic:blipFill>
                                <a:blip r:embed="rId2580"/>
                                <a:stretch>
                                  <a:fillRect/>
                                </a:stretch>
                              </pic:blipFill>
                              <pic:spPr>
                                <a:xfrm>
                                  <a:off x="141786" y="1390"/>
                                  <a:ext cx="11120" cy="1390"/>
                                </a:xfrm>
                                <a:prstGeom prst="rect">
                                  <a:avLst/>
                                </a:prstGeom>
                              </pic:spPr>
                            </pic:pic>
                            <pic:pic xmlns:pic="http://schemas.openxmlformats.org/drawingml/2006/picture">
                              <pic:nvPicPr>
                                <pic:cNvPr id="57771" name="Picture 57771"/>
                                <pic:cNvPicPr/>
                              </pic:nvPicPr>
                              <pic:blipFill>
                                <a:blip r:embed="rId2581"/>
                                <a:stretch>
                                  <a:fillRect/>
                                </a:stretch>
                              </pic:blipFill>
                              <pic:spPr>
                                <a:xfrm>
                                  <a:off x="316933" y="1390"/>
                                  <a:ext cx="8340" cy="1390"/>
                                </a:xfrm>
                                <a:prstGeom prst="rect">
                                  <a:avLst/>
                                </a:prstGeom>
                              </pic:spPr>
                            </pic:pic>
                            <pic:pic xmlns:pic="http://schemas.openxmlformats.org/drawingml/2006/picture">
                              <pic:nvPicPr>
                                <pic:cNvPr id="57773" name="Picture 57773"/>
                                <pic:cNvPicPr/>
                              </pic:nvPicPr>
                              <pic:blipFill>
                                <a:blip r:embed="rId2582"/>
                                <a:stretch>
                                  <a:fillRect/>
                                </a:stretch>
                              </pic:blipFill>
                              <pic:spPr>
                                <a:xfrm>
                                  <a:off x="347514" y="1390"/>
                                  <a:ext cx="8340" cy="1390"/>
                                </a:xfrm>
                                <a:prstGeom prst="rect">
                                  <a:avLst/>
                                </a:prstGeom>
                              </pic:spPr>
                            </pic:pic>
                            <pic:pic xmlns:pic="http://schemas.openxmlformats.org/drawingml/2006/picture">
                              <pic:nvPicPr>
                                <pic:cNvPr id="57775" name="Picture 57775"/>
                                <pic:cNvPicPr/>
                              </pic:nvPicPr>
                              <pic:blipFill>
                                <a:blip r:embed="rId2583"/>
                                <a:stretch>
                                  <a:fillRect/>
                                </a:stretch>
                              </pic:blipFill>
                              <pic:spPr>
                                <a:xfrm>
                                  <a:off x="361414" y="1390"/>
                                  <a:ext cx="11120" cy="1390"/>
                                </a:xfrm>
                                <a:prstGeom prst="rect">
                                  <a:avLst/>
                                </a:prstGeom>
                              </pic:spPr>
                            </pic:pic>
                            <pic:pic xmlns:pic="http://schemas.openxmlformats.org/drawingml/2006/picture">
                              <pic:nvPicPr>
                                <pic:cNvPr id="57777" name="Picture 57777"/>
                                <pic:cNvPicPr/>
                              </pic:nvPicPr>
                              <pic:blipFill>
                                <a:blip r:embed="rId351"/>
                                <a:stretch>
                                  <a:fillRect/>
                                </a:stretch>
                              </pic:blipFill>
                              <pic:spPr>
                                <a:xfrm>
                                  <a:off x="383655" y="1390"/>
                                  <a:ext cx="8340" cy="1390"/>
                                </a:xfrm>
                                <a:prstGeom prst="rect">
                                  <a:avLst/>
                                </a:prstGeom>
                              </pic:spPr>
                            </pic:pic>
                            <pic:pic xmlns:pic="http://schemas.openxmlformats.org/drawingml/2006/picture">
                              <pic:nvPicPr>
                                <pic:cNvPr id="57779" name="Picture 57779"/>
                                <pic:cNvPicPr/>
                              </pic:nvPicPr>
                              <pic:blipFill>
                                <a:blip r:embed="rId2584"/>
                                <a:stretch>
                                  <a:fillRect/>
                                </a:stretch>
                              </pic:blipFill>
                              <pic:spPr>
                                <a:xfrm>
                                  <a:off x="405896" y="1390"/>
                                  <a:ext cx="8340" cy="1390"/>
                                </a:xfrm>
                                <a:prstGeom prst="rect">
                                  <a:avLst/>
                                </a:prstGeom>
                              </pic:spPr>
                            </pic:pic>
                            <pic:pic xmlns:pic="http://schemas.openxmlformats.org/drawingml/2006/picture">
                              <pic:nvPicPr>
                                <pic:cNvPr id="57781" name="Picture 57781"/>
                                <pic:cNvPicPr/>
                              </pic:nvPicPr>
                              <pic:blipFill>
                                <a:blip r:embed="rId2585"/>
                                <a:stretch>
                                  <a:fillRect/>
                                </a:stretch>
                              </pic:blipFill>
                              <pic:spPr>
                                <a:xfrm>
                                  <a:off x="425357" y="1390"/>
                                  <a:ext cx="22241" cy="1390"/>
                                </a:xfrm>
                                <a:prstGeom prst="rect">
                                  <a:avLst/>
                                </a:prstGeom>
                              </pic:spPr>
                            </pic:pic>
                            <pic:pic xmlns:pic="http://schemas.openxmlformats.org/drawingml/2006/picture">
                              <pic:nvPicPr>
                                <pic:cNvPr id="57783" name="Picture 57783"/>
                                <pic:cNvPicPr/>
                              </pic:nvPicPr>
                              <pic:blipFill>
                                <a:blip r:embed="rId331"/>
                                <a:stretch>
                                  <a:fillRect/>
                                </a:stretch>
                              </pic:blipFill>
                              <pic:spPr>
                                <a:xfrm>
                                  <a:off x="453158" y="1390"/>
                                  <a:ext cx="8340" cy="1390"/>
                                </a:xfrm>
                                <a:prstGeom prst="rect">
                                  <a:avLst/>
                                </a:prstGeom>
                              </pic:spPr>
                            </pic:pic>
                            <pic:pic xmlns:pic="http://schemas.openxmlformats.org/drawingml/2006/picture">
                              <pic:nvPicPr>
                                <pic:cNvPr id="57785" name="Picture 57785"/>
                                <pic:cNvPicPr/>
                              </pic:nvPicPr>
                              <pic:blipFill>
                                <a:blip r:embed="rId263"/>
                                <a:stretch>
                                  <a:fillRect/>
                                </a:stretch>
                              </pic:blipFill>
                              <pic:spPr>
                                <a:xfrm>
                                  <a:off x="475399" y="1390"/>
                                  <a:ext cx="5560" cy="1390"/>
                                </a:xfrm>
                                <a:prstGeom prst="rect">
                                  <a:avLst/>
                                </a:prstGeom>
                              </pic:spPr>
                            </pic:pic>
                            <pic:pic xmlns:pic="http://schemas.openxmlformats.org/drawingml/2006/picture">
                              <pic:nvPicPr>
                                <pic:cNvPr id="57787" name="Picture 57787"/>
                                <pic:cNvPicPr/>
                              </pic:nvPicPr>
                              <pic:blipFill>
                                <a:blip r:embed="rId2459"/>
                                <a:stretch>
                                  <a:fillRect/>
                                </a:stretch>
                              </pic:blipFill>
                              <pic:spPr>
                                <a:xfrm>
                                  <a:off x="489299" y="1390"/>
                                  <a:ext cx="11120" cy="1390"/>
                                </a:xfrm>
                                <a:prstGeom prst="rect">
                                  <a:avLst/>
                                </a:prstGeom>
                              </pic:spPr>
                            </pic:pic>
                            <pic:pic xmlns:pic="http://schemas.openxmlformats.org/drawingml/2006/picture">
                              <pic:nvPicPr>
                                <pic:cNvPr id="57789" name="Picture 57789"/>
                                <pic:cNvPicPr/>
                              </pic:nvPicPr>
                              <pic:blipFill>
                                <a:blip r:embed="rId2586"/>
                                <a:stretch>
                                  <a:fillRect/>
                                </a:stretch>
                              </pic:blipFill>
                              <pic:spPr>
                                <a:xfrm>
                                  <a:off x="505980" y="1390"/>
                                  <a:ext cx="13901" cy="1390"/>
                                </a:xfrm>
                                <a:prstGeom prst="rect">
                                  <a:avLst/>
                                </a:prstGeom>
                              </pic:spPr>
                            </pic:pic>
                            <pic:pic xmlns:pic="http://schemas.openxmlformats.org/drawingml/2006/picture">
                              <pic:nvPicPr>
                                <pic:cNvPr id="57791" name="Picture 57791"/>
                                <pic:cNvPicPr/>
                              </pic:nvPicPr>
                              <pic:blipFill>
                                <a:blip r:embed="rId2383"/>
                                <a:stretch>
                                  <a:fillRect/>
                                </a:stretch>
                              </pic:blipFill>
                              <pic:spPr>
                                <a:xfrm>
                                  <a:off x="531001" y="1390"/>
                                  <a:ext cx="8340" cy="1390"/>
                                </a:xfrm>
                                <a:prstGeom prst="rect">
                                  <a:avLst/>
                                </a:prstGeom>
                              </pic:spPr>
                            </pic:pic>
                            <pic:pic xmlns:pic="http://schemas.openxmlformats.org/drawingml/2006/picture">
                              <pic:nvPicPr>
                                <pic:cNvPr id="57793" name="Picture 57793"/>
                                <pic:cNvPicPr/>
                              </pic:nvPicPr>
                              <pic:blipFill>
                                <a:blip r:embed="rId281"/>
                                <a:stretch>
                                  <a:fillRect/>
                                </a:stretch>
                              </pic:blipFill>
                              <pic:spPr>
                                <a:xfrm>
                                  <a:off x="550462" y="1390"/>
                                  <a:ext cx="8340" cy="1390"/>
                                </a:xfrm>
                                <a:prstGeom prst="rect">
                                  <a:avLst/>
                                </a:prstGeom>
                              </pic:spPr>
                            </pic:pic>
                            <pic:pic xmlns:pic="http://schemas.openxmlformats.org/drawingml/2006/picture">
                              <pic:nvPicPr>
                                <pic:cNvPr id="57795" name="Picture 57795"/>
                                <pic:cNvPicPr/>
                              </pic:nvPicPr>
                              <pic:blipFill>
                                <a:blip r:embed="rId334"/>
                                <a:stretch>
                                  <a:fillRect/>
                                </a:stretch>
                              </pic:blipFill>
                              <pic:spPr>
                                <a:xfrm>
                                  <a:off x="569923" y="1390"/>
                                  <a:ext cx="8340" cy="1390"/>
                                </a:xfrm>
                                <a:prstGeom prst="rect">
                                  <a:avLst/>
                                </a:prstGeom>
                              </pic:spPr>
                            </pic:pic>
                            <pic:pic xmlns:pic="http://schemas.openxmlformats.org/drawingml/2006/picture">
                              <pic:nvPicPr>
                                <pic:cNvPr id="57797" name="Picture 57797"/>
                                <pic:cNvPicPr/>
                              </pic:nvPicPr>
                              <pic:blipFill>
                                <a:blip r:embed="rId2587"/>
                                <a:stretch>
                                  <a:fillRect/>
                                </a:stretch>
                              </pic:blipFill>
                              <pic:spPr>
                                <a:xfrm>
                                  <a:off x="581043" y="1390"/>
                                  <a:ext cx="8340" cy="1390"/>
                                </a:xfrm>
                                <a:prstGeom prst="rect">
                                  <a:avLst/>
                                </a:prstGeom>
                              </pic:spPr>
                            </pic:pic>
                            <pic:pic xmlns:pic="http://schemas.openxmlformats.org/drawingml/2006/picture">
                              <pic:nvPicPr>
                                <pic:cNvPr id="57799" name="Picture 57799"/>
                                <pic:cNvPicPr/>
                              </pic:nvPicPr>
                              <pic:blipFill>
                                <a:blip r:embed="rId823"/>
                                <a:stretch>
                                  <a:fillRect/>
                                </a:stretch>
                              </pic:blipFill>
                              <pic:spPr>
                                <a:xfrm>
                                  <a:off x="606064" y="1390"/>
                                  <a:ext cx="8340" cy="1390"/>
                                </a:xfrm>
                                <a:prstGeom prst="rect">
                                  <a:avLst/>
                                </a:prstGeom>
                              </pic:spPr>
                            </pic:pic>
                            <pic:pic xmlns:pic="http://schemas.openxmlformats.org/drawingml/2006/picture">
                              <pic:nvPicPr>
                                <pic:cNvPr id="57801" name="Picture 57801"/>
                                <pic:cNvPicPr/>
                              </pic:nvPicPr>
                              <pic:blipFill>
                                <a:blip r:embed="rId281"/>
                                <a:stretch>
                                  <a:fillRect/>
                                </a:stretch>
                              </pic:blipFill>
                              <pic:spPr>
                                <a:xfrm>
                                  <a:off x="639426" y="1390"/>
                                  <a:ext cx="8340" cy="1390"/>
                                </a:xfrm>
                                <a:prstGeom prst="rect">
                                  <a:avLst/>
                                </a:prstGeom>
                              </pic:spPr>
                            </pic:pic>
                            <pic:pic xmlns:pic="http://schemas.openxmlformats.org/drawingml/2006/picture">
                              <pic:nvPicPr>
                                <pic:cNvPr id="57803" name="Picture 57803"/>
                                <pic:cNvPicPr/>
                              </pic:nvPicPr>
                              <pic:blipFill>
                                <a:blip r:embed="rId2588"/>
                                <a:stretch>
                                  <a:fillRect/>
                                </a:stretch>
                              </pic:blipFill>
                              <pic:spPr>
                                <a:xfrm>
                                  <a:off x="658886" y="1390"/>
                                  <a:ext cx="11120" cy="1390"/>
                                </a:xfrm>
                                <a:prstGeom prst="rect">
                                  <a:avLst/>
                                </a:prstGeom>
                              </pic:spPr>
                            </pic:pic>
                            <pic:pic xmlns:pic="http://schemas.openxmlformats.org/drawingml/2006/picture">
                              <pic:nvPicPr>
                                <pic:cNvPr id="57805" name="Picture 57805"/>
                                <pic:cNvPicPr/>
                              </pic:nvPicPr>
                              <pic:blipFill>
                                <a:blip r:embed="rId281"/>
                                <a:stretch>
                                  <a:fillRect/>
                                </a:stretch>
                              </pic:blipFill>
                              <pic:spPr>
                                <a:xfrm>
                                  <a:off x="678347" y="1390"/>
                                  <a:ext cx="8340" cy="1390"/>
                                </a:xfrm>
                                <a:prstGeom prst="rect">
                                  <a:avLst/>
                                </a:prstGeom>
                              </pic:spPr>
                            </pic:pic>
                            <pic:pic xmlns:pic="http://schemas.openxmlformats.org/drawingml/2006/picture">
                              <pic:nvPicPr>
                                <pic:cNvPr id="57807" name="Picture 57807"/>
                                <pic:cNvPicPr/>
                              </pic:nvPicPr>
                              <pic:blipFill>
                                <a:blip r:embed="rId281"/>
                                <a:stretch>
                                  <a:fillRect/>
                                </a:stretch>
                              </pic:blipFill>
                              <pic:spPr>
                                <a:xfrm>
                                  <a:off x="697808" y="1390"/>
                                  <a:ext cx="8340" cy="1390"/>
                                </a:xfrm>
                                <a:prstGeom prst="rect">
                                  <a:avLst/>
                                </a:prstGeom>
                              </pic:spPr>
                            </pic:pic>
                            <pic:pic xmlns:pic="http://schemas.openxmlformats.org/drawingml/2006/picture">
                              <pic:nvPicPr>
                                <pic:cNvPr id="57809" name="Picture 57809"/>
                                <pic:cNvPicPr/>
                              </pic:nvPicPr>
                              <pic:blipFill>
                                <a:blip r:embed="rId283"/>
                                <a:stretch>
                                  <a:fillRect/>
                                </a:stretch>
                              </pic:blipFill>
                              <pic:spPr>
                                <a:xfrm>
                                  <a:off x="717269" y="1390"/>
                                  <a:ext cx="8340" cy="1390"/>
                                </a:xfrm>
                                <a:prstGeom prst="rect">
                                  <a:avLst/>
                                </a:prstGeom>
                              </pic:spPr>
                            </pic:pic>
                            <pic:pic xmlns:pic="http://schemas.openxmlformats.org/drawingml/2006/picture">
                              <pic:nvPicPr>
                                <pic:cNvPr id="57811" name="Picture 57811"/>
                                <pic:cNvPicPr/>
                              </pic:nvPicPr>
                              <pic:blipFill>
                                <a:blip r:embed="rId2513"/>
                                <a:stretch>
                                  <a:fillRect/>
                                </a:stretch>
                              </pic:blipFill>
                              <pic:spPr>
                                <a:xfrm>
                                  <a:off x="736729" y="1390"/>
                                  <a:ext cx="8340" cy="1390"/>
                                </a:xfrm>
                                <a:prstGeom prst="rect">
                                  <a:avLst/>
                                </a:prstGeom>
                              </pic:spPr>
                            </pic:pic>
                            <pic:pic xmlns:pic="http://schemas.openxmlformats.org/drawingml/2006/picture">
                              <pic:nvPicPr>
                                <pic:cNvPr id="57813" name="Picture 57813"/>
                                <pic:cNvPicPr/>
                              </pic:nvPicPr>
                              <pic:blipFill>
                                <a:blip r:embed="rId281"/>
                                <a:stretch>
                                  <a:fillRect/>
                                </a:stretch>
                              </pic:blipFill>
                              <pic:spPr>
                                <a:xfrm>
                                  <a:off x="758970" y="1390"/>
                                  <a:ext cx="8340" cy="1390"/>
                                </a:xfrm>
                                <a:prstGeom prst="rect">
                                  <a:avLst/>
                                </a:prstGeom>
                              </pic:spPr>
                            </pic:pic>
                            <pic:pic xmlns:pic="http://schemas.openxmlformats.org/drawingml/2006/picture">
                              <pic:nvPicPr>
                                <pic:cNvPr id="57815" name="Picture 57815"/>
                                <pic:cNvPicPr/>
                              </pic:nvPicPr>
                              <pic:blipFill>
                                <a:blip r:embed="rId2589"/>
                                <a:stretch>
                                  <a:fillRect/>
                                </a:stretch>
                              </pic:blipFill>
                              <pic:spPr>
                                <a:xfrm>
                                  <a:off x="772871" y="1390"/>
                                  <a:ext cx="8340" cy="1390"/>
                                </a:xfrm>
                                <a:prstGeom prst="rect">
                                  <a:avLst/>
                                </a:prstGeom>
                              </pic:spPr>
                            </pic:pic>
                            <pic:pic xmlns:pic="http://schemas.openxmlformats.org/drawingml/2006/picture">
                              <pic:nvPicPr>
                                <pic:cNvPr id="57817" name="Picture 57817"/>
                                <pic:cNvPicPr/>
                              </pic:nvPicPr>
                              <pic:blipFill>
                                <a:blip r:embed="rId341"/>
                                <a:stretch>
                                  <a:fillRect/>
                                </a:stretch>
                              </pic:blipFill>
                              <pic:spPr>
                                <a:xfrm>
                                  <a:off x="792332" y="1390"/>
                                  <a:ext cx="8340" cy="1390"/>
                                </a:xfrm>
                                <a:prstGeom prst="rect">
                                  <a:avLst/>
                                </a:prstGeom>
                              </pic:spPr>
                            </pic:pic>
                            <pic:pic xmlns:pic="http://schemas.openxmlformats.org/drawingml/2006/picture">
                              <pic:nvPicPr>
                                <pic:cNvPr id="57819" name="Picture 57819"/>
                                <pic:cNvPicPr/>
                              </pic:nvPicPr>
                              <pic:blipFill>
                                <a:blip r:embed="rId263"/>
                                <a:stretch>
                                  <a:fillRect/>
                                </a:stretch>
                              </pic:blipFill>
                              <pic:spPr>
                                <a:xfrm>
                                  <a:off x="809012" y="1390"/>
                                  <a:ext cx="5560" cy="1390"/>
                                </a:xfrm>
                                <a:prstGeom prst="rect">
                                  <a:avLst/>
                                </a:prstGeom>
                              </pic:spPr>
                            </pic:pic>
                            <pic:pic xmlns:pic="http://schemas.openxmlformats.org/drawingml/2006/picture">
                              <pic:nvPicPr>
                                <pic:cNvPr id="57821" name="Picture 57821"/>
                                <pic:cNvPicPr/>
                              </pic:nvPicPr>
                              <pic:blipFill>
                                <a:blip r:embed="rId369"/>
                                <a:stretch>
                                  <a:fillRect/>
                                </a:stretch>
                              </pic:blipFill>
                              <pic:spPr>
                                <a:xfrm>
                                  <a:off x="828473" y="1390"/>
                                  <a:ext cx="8340" cy="1390"/>
                                </a:xfrm>
                                <a:prstGeom prst="rect">
                                  <a:avLst/>
                                </a:prstGeom>
                              </pic:spPr>
                            </pic:pic>
                            <pic:pic xmlns:pic="http://schemas.openxmlformats.org/drawingml/2006/picture">
                              <pic:nvPicPr>
                                <pic:cNvPr id="57823" name="Picture 57823"/>
                                <pic:cNvPicPr/>
                              </pic:nvPicPr>
                              <pic:blipFill>
                                <a:blip r:embed="rId2590"/>
                                <a:stretch>
                                  <a:fillRect/>
                                </a:stretch>
                              </pic:blipFill>
                              <pic:spPr>
                                <a:xfrm>
                                  <a:off x="845154" y="1390"/>
                                  <a:ext cx="8340" cy="1390"/>
                                </a:xfrm>
                                <a:prstGeom prst="rect">
                                  <a:avLst/>
                                </a:prstGeom>
                              </pic:spPr>
                            </pic:pic>
                            <pic:pic xmlns:pic="http://schemas.openxmlformats.org/drawingml/2006/picture">
                              <pic:nvPicPr>
                                <pic:cNvPr id="57825" name="Picture 57825"/>
                                <pic:cNvPicPr/>
                              </pic:nvPicPr>
                              <pic:blipFill>
                                <a:blip r:embed="rId2591"/>
                                <a:stretch>
                                  <a:fillRect/>
                                </a:stretch>
                              </pic:blipFill>
                              <pic:spPr>
                                <a:xfrm>
                                  <a:off x="861834" y="1390"/>
                                  <a:ext cx="8340" cy="1390"/>
                                </a:xfrm>
                                <a:prstGeom prst="rect">
                                  <a:avLst/>
                                </a:prstGeom>
                              </pic:spPr>
                            </pic:pic>
                            <pic:pic xmlns:pic="http://schemas.openxmlformats.org/drawingml/2006/picture">
                              <pic:nvPicPr>
                                <pic:cNvPr id="57827" name="Picture 57827"/>
                                <pic:cNvPicPr/>
                              </pic:nvPicPr>
                              <pic:blipFill>
                                <a:blip r:embed="rId346"/>
                                <a:stretch>
                                  <a:fillRect/>
                                </a:stretch>
                              </pic:blipFill>
                              <pic:spPr>
                                <a:xfrm>
                                  <a:off x="881295" y="1390"/>
                                  <a:ext cx="8340" cy="1390"/>
                                </a:xfrm>
                                <a:prstGeom prst="rect">
                                  <a:avLst/>
                                </a:prstGeom>
                              </pic:spPr>
                            </pic:pic>
                            <pic:pic xmlns:pic="http://schemas.openxmlformats.org/drawingml/2006/picture">
                              <pic:nvPicPr>
                                <pic:cNvPr id="57829" name="Picture 57829"/>
                                <pic:cNvPicPr/>
                              </pic:nvPicPr>
                              <pic:blipFill>
                                <a:blip r:embed="rId2592"/>
                                <a:stretch>
                                  <a:fillRect/>
                                </a:stretch>
                              </pic:blipFill>
                              <pic:spPr>
                                <a:xfrm>
                                  <a:off x="895196" y="1390"/>
                                  <a:ext cx="8340" cy="1390"/>
                                </a:xfrm>
                                <a:prstGeom prst="rect">
                                  <a:avLst/>
                                </a:prstGeom>
                              </pic:spPr>
                            </pic:pic>
                            <pic:pic xmlns:pic="http://schemas.openxmlformats.org/drawingml/2006/picture">
                              <pic:nvPicPr>
                                <pic:cNvPr id="57831" name="Picture 57831"/>
                                <pic:cNvPicPr/>
                              </pic:nvPicPr>
                              <pic:blipFill>
                                <a:blip r:embed="rId2593"/>
                                <a:stretch>
                                  <a:fillRect/>
                                </a:stretch>
                              </pic:blipFill>
                              <pic:spPr>
                                <a:xfrm>
                                  <a:off x="917437" y="1390"/>
                                  <a:ext cx="8340" cy="1390"/>
                                </a:xfrm>
                                <a:prstGeom prst="rect">
                                  <a:avLst/>
                                </a:prstGeom>
                              </pic:spPr>
                            </pic:pic>
                            <pic:pic xmlns:pic="http://schemas.openxmlformats.org/drawingml/2006/picture">
                              <pic:nvPicPr>
                                <pic:cNvPr id="57833" name="Picture 57833"/>
                                <pic:cNvPicPr/>
                              </pic:nvPicPr>
                              <pic:blipFill>
                                <a:blip r:embed="rId2594"/>
                                <a:stretch>
                                  <a:fillRect/>
                                </a:stretch>
                              </pic:blipFill>
                              <pic:spPr>
                                <a:xfrm>
                                  <a:off x="948018" y="1390"/>
                                  <a:ext cx="8340" cy="1390"/>
                                </a:xfrm>
                                <a:prstGeom prst="rect">
                                  <a:avLst/>
                                </a:prstGeom>
                              </pic:spPr>
                            </pic:pic>
                            <pic:pic xmlns:pic="http://schemas.openxmlformats.org/drawingml/2006/picture">
                              <pic:nvPicPr>
                                <pic:cNvPr id="57835" name="Picture 57835"/>
                                <pic:cNvPicPr/>
                              </pic:nvPicPr>
                              <pic:blipFill>
                                <a:blip r:embed="rId395"/>
                                <a:stretch>
                                  <a:fillRect/>
                                </a:stretch>
                              </pic:blipFill>
                              <pic:spPr>
                                <a:xfrm>
                                  <a:off x="967479" y="1390"/>
                                  <a:ext cx="8340" cy="1390"/>
                                </a:xfrm>
                                <a:prstGeom prst="rect">
                                  <a:avLst/>
                                </a:prstGeom>
                              </pic:spPr>
                            </pic:pic>
                            <pic:pic xmlns:pic="http://schemas.openxmlformats.org/drawingml/2006/picture">
                              <pic:nvPicPr>
                                <pic:cNvPr id="57837" name="Picture 57837"/>
                                <pic:cNvPicPr/>
                              </pic:nvPicPr>
                              <pic:blipFill>
                                <a:blip r:embed="rId2595"/>
                                <a:stretch>
                                  <a:fillRect/>
                                </a:stretch>
                              </pic:blipFill>
                              <pic:spPr>
                                <a:xfrm>
                                  <a:off x="984159" y="1390"/>
                                  <a:ext cx="27801" cy="1390"/>
                                </a:xfrm>
                                <a:prstGeom prst="rect">
                                  <a:avLst/>
                                </a:prstGeom>
                              </pic:spPr>
                            </pic:pic>
                            <pic:pic xmlns:pic="http://schemas.openxmlformats.org/drawingml/2006/picture">
                              <pic:nvPicPr>
                                <pic:cNvPr id="57839" name="Picture 57839"/>
                                <pic:cNvPicPr/>
                              </pic:nvPicPr>
                              <pic:blipFill>
                                <a:blip r:embed="rId2217"/>
                                <a:stretch>
                                  <a:fillRect/>
                                </a:stretch>
                              </pic:blipFill>
                              <pic:spPr>
                                <a:xfrm>
                                  <a:off x="1034201" y="1390"/>
                                  <a:ext cx="8340" cy="1390"/>
                                </a:xfrm>
                                <a:prstGeom prst="rect">
                                  <a:avLst/>
                                </a:prstGeom>
                              </pic:spPr>
                            </pic:pic>
                            <pic:pic xmlns:pic="http://schemas.openxmlformats.org/drawingml/2006/picture">
                              <pic:nvPicPr>
                                <pic:cNvPr id="57841" name="Picture 57841"/>
                                <pic:cNvPicPr/>
                              </pic:nvPicPr>
                              <pic:blipFill>
                                <a:blip r:embed="rId2596"/>
                                <a:stretch>
                                  <a:fillRect/>
                                </a:stretch>
                              </pic:blipFill>
                              <pic:spPr>
                                <a:xfrm>
                                  <a:off x="1059222" y="1390"/>
                                  <a:ext cx="8340" cy="1390"/>
                                </a:xfrm>
                                <a:prstGeom prst="rect">
                                  <a:avLst/>
                                </a:prstGeom>
                              </pic:spPr>
                            </pic:pic>
                            <pic:pic xmlns:pic="http://schemas.openxmlformats.org/drawingml/2006/picture">
                              <pic:nvPicPr>
                                <pic:cNvPr id="57843" name="Picture 57843"/>
                                <pic:cNvPicPr/>
                              </pic:nvPicPr>
                              <pic:blipFill>
                                <a:blip r:embed="rId2597"/>
                                <a:stretch>
                                  <a:fillRect/>
                                </a:stretch>
                              </pic:blipFill>
                              <pic:spPr>
                                <a:xfrm>
                                  <a:off x="1075903" y="1390"/>
                                  <a:ext cx="27801" cy="1390"/>
                                </a:xfrm>
                                <a:prstGeom prst="rect">
                                  <a:avLst/>
                                </a:prstGeom>
                              </pic:spPr>
                            </pic:pic>
                            <pic:pic xmlns:pic="http://schemas.openxmlformats.org/drawingml/2006/picture">
                              <pic:nvPicPr>
                                <pic:cNvPr id="57845" name="Picture 57845"/>
                                <pic:cNvPicPr/>
                              </pic:nvPicPr>
                              <pic:blipFill>
                                <a:blip r:embed="rId352"/>
                                <a:stretch>
                                  <a:fillRect/>
                                </a:stretch>
                              </pic:blipFill>
                              <pic:spPr>
                                <a:xfrm>
                                  <a:off x="1106484" y="1390"/>
                                  <a:ext cx="8340" cy="1390"/>
                                </a:xfrm>
                                <a:prstGeom prst="rect">
                                  <a:avLst/>
                                </a:prstGeom>
                              </pic:spPr>
                            </pic:pic>
                            <pic:pic xmlns:pic="http://schemas.openxmlformats.org/drawingml/2006/picture">
                              <pic:nvPicPr>
                                <pic:cNvPr id="57847" name="Picture 57847"/>
                                <pic:cNvPicPr/>
                              </pic:nvPicPr>
                              <pic:blipFill>
                                <a:blip r:embed="rId2598"/>
                                <a:stretch>
                                  <a:fillRect/>
                                </a:stretch>
                              </pic:blipFill>
                              <pic:spPr>
                                <a:xfrm>
                                  <a:off x="1128725" y="1390"/>
                                  <a:ext cx="8340" cy="1390"/>
                                </a:xfrm>
                                <a:prstGeom prst="rect">
                                  <a:avLst/>
                                </a:prstGeom>
                              </pic:spPr>
                            </pic:pic>
                            <pic:pic xmlns:pic="http://schemas.openxmlformats.org/drawingml/2006/picture">
                              <pic:nvPicPr>
                                <pic:cNvPr id="57849" name="Picture 57849"/>
                                <pic:cNvPicPr/>
                              </pic:nvPicPr>
                              <pic:blipFill>
                                <a:blip r:embed="rId2599"/>
                                <a:stretch>
                                  <a:fillRect/>
                                </a:stretch>
                              </pic:blipFill>
                              <pic:spPr>
                                <a:xfrm>
                                  <a:off x="1142625" y="1390"/>
                                  <a:ext cx="8340" cy="1390"/>
                                </a:xfrm>
                                <a:prstGeom prst="rect">
                                  <a:avLst/>
                                </a:prstGeom>
                              </pic:spPr>
                            </pic:pic>
                            <pic:pic xmlns:pic="http://schemas.openxmlformats.org/drawingml/2006/picture">
                              <pic:nvPicPr>
                                <pic:cNvPr id="57851" name="Picture 57851"/>
                                <pic:cNvPicPr/>
                              </pic:nvPicPr>
                              <pic:blipFill>
                                <a:blip r:embed="rId2600"/>
                                <a:stretch>
                                  <a:fillRect/>
                                </a:stretch>
                              </pic:blipFill>
                              <pic:spPr>
                                <a:xfrm>
                                  <a:off x="1164867" y="1390"/>
                                  <a:ext cx="11120" cy="1390"/>
                                </a:xfrm>
                                <a:prstGeom prst="rect">
                                  <a:avLst/>
                                </a:prstGeom>
                              </pic:spPr>
                            </pic:pic>
                            <pic:pic xmlns:pic="http://schemas.openxmlformats.org/drawingml/2006/picture">
                              <pic:nvPicPr>
                                <pic:cNvPr id="57853" name="Picture 57853"/>
                                <pic:cNvPicPr/>
                              </pic:nvPicPr>
                              <pic:blipFill>
                                <a:blip r:embed="rId2601"/>
                                <a:stretch>
                                  <a:fillRect/>
                                </a:stretch>
                              </pic:blipFill>
                              <pic:spPr>
                                <a:xfrm>
                                  <a:off x="1178767" y="1390"/>
                                  <a:ext cx="8340" cy="1390"/>
                                </a:xfrm>
                                <a:prstGeom prst="rect">
                                  <a:avLst/>
                                </a:prstGeom>
                              </pic:spPr>
                            </pic:pic>
                            <pic:pic xmlns:pic="http://schemas.openxmlformats.org/drawingml/2006/picture">
                              <pic:nvPicPr>
                                <pic:cNvPr id="57855" name="Picture 57855"/>
                                <pic:cNvPicPr/>
                              </pic:nvPicPr>
                              <pic:blipFill>
                                <a:blip r:embed="rId2219"/>
                                <a:stretch>
                                  <a:fillRect/>
                                </a:stretch>
                              </pic:blipFill>
                              <pic:spPr>
                                <a:xfrm>
                                  <a:off x="1203788" y="1390"/>
                                  <a:ext cx="11120" cy="1390"/>
                                </a:xfrm>
                                <a:prstGeom prst="rect">
                                  <a:avLst/>
                                </a:prstGeom>
                              </pic:spPr>
                            </pic:pic>
                            <pic:pic xmlns:pic="http://schemas.openxmlformats.org/drawingml/2006/picture">
                              <pic:nvPicPr>
                                <pic:cNvPr id="57857" name="Picture 57857"/>
                                <pic:cNvPicPr/>
                              </pic:nvPicPr>
                              <pic:blipFill>
                                <a:blip r:embed="rId2602"/>
                                <a:stretch>
                                  <a:fillRect/>
                                </a:stretch>
                              </pic:blipFill>
                              <pic:spPr>
                                <a:xfrm>
                                  <a:off x="1223249" y="1390"/>
                                  <a:ext cx="27801" cy="1390"/>
                                </a:xfrm>
                                <a:prstGeom prst="rect">
                                  <a:avLst/>
                                </a:prstGeom>
                              </pic:spPr>
                            </pic:pic>
                            <pic:pic xmlns:pic="http://schemas.openxmlformats.org/drawingml/2006/picture">
                              <pic:nvPicPr>
                                <pic:cNvPr id="57859" name="Picture 57859"/>
                                <pic:cNvPicPr/>
                              </pic:nvPicPr>
                              <pic:blipFill>
                                <a:blip r:embed="rId2603"/>
                                <a:stretch>
                                  <a:fillRect/>
                                </a:stretch>
                              </pic:blipFill>
                              <pic:spPr>
                                <a:xfrm>
                                  <a:off x="1256610" y="1390"/>
                                  <a:ext cx="16681" cy="1390"/>
                                </a:xfrm>
                                <a:prstGeom prst="rect">
                                  <a:avLst/>
                                </a:prstGeom>
                              </pic:spPr>
                            </pic:pic>
                          </wpg:wgp>
                        </a:graphicData>
                      </a:graphic>
                    </wp:anchor>
                  </w:drawing>
                </mc:Choice>
                <mc:Fallback xmlns:a="http://schemas.openxmlformats.org/drawingml/2006/main">
                  <w:pict>
                    <v:group id="Group 721416" style="width:100.259pt;height:0.218887pt;position:absolute;mso-position-horizontal-relative:text;mso-position-horizontal:absolute;margin-left:6.97765pt;mso-position-vertical-relative:text;margin-top:-1.09454pt;" coordsize="12732,27">
                      <v:shape id="Picture 57651" style="position:absolute;width:83;height:13;left:27;top:0;" filled="f">
                        <v:imagedata r:id="rId2540"/>
                      </v:shape>
                      <v:shape id="Picture 57653" style="position:absolute;width:222;height:13;left:222;top:0;" filled="f">
                        <v:imagedata r:id="rId2541"/>
                      </v:shape>
                      <v:shape id="Picture 57655" style="position:absolute;width:166;height:13;left:556;top:0;" filled="f">
                        <v:imagedata r:id="rId2542"/>
                      </v:shape>
                      <v:shape id="Picture 57657" style="position:absolute;width:139;height:13;left:806;top:0;" filled="f">
                        <v:imagedata r:id="rId955"/>
                      </v:shape>
                      <v:shape id="Picture 57659" style="position:absolute;width:278;height:13;left:1028;top:0;" filled="f">
                        <v:imagedata r:id="rId2543"/>
                      </v:shape>
                      <v:shape id="Picture 57661" style="position:absolute;width:111;height:13;left:1417;top:0;" filled="f">
                        <v:imagedata r:id="rId2544"/>
                      </v:shape>
                      <v:shape id="Picture 57663" style="position:absolute;width:83;height:13;left:3169;top:0;" filled="f">
                        <v:imagedata r:id="rId2545"/>
                      </v:shape>
                      <v:shape id="Picture 57665" style="position:absolute;width:83;height:13;left:3475;top:0;" filled="f">
                        <v:imagedata r:id="rId2546"/>
                      </v:shape>
                      <v:shape id="Picture 57667" style="position:absolute;width:111;height:13;left:3614;top:0;" filled="f">
                        <v:imagedata r:id="rId2505"/>
                      </v:shape>
                      <v:shape id="Picture 57669" style="position:absolute;width:83;height:13;left:3836;top:0;" filled="f">
                        <v:imagedata r:id="rId2547"/>
                      </v:shape>
                      <v:shape id="Picture 57671" style="position:absolute;width:83;height:13;left:4058;top:0;" filled="f">
                        <v:imagedata r:id="rId2548"/>
                      </v:shape>
                      <v:shape id="Picture 57673" style="position:absolute;width:83;height:13;left:4392;top:0;" filled="f">
                        <v:imagedata r:id="rId2549"/>
                      </v:shape>
                      <v:shape id="Picture 57675" style="position:absolute;width:83;height:13;left:4531;top:0;" filled="f">
                        <v:imagedata r:id="rId428"/>
                      </v:shape>
                      <v:shape id="Picture 57677" style="position:absolute;width:83;height:13;left:4726;top:0;" filled="f">
                        <v:imagedata r:id="rId2550"/>
                      </v:shape>
                      <v:shape id="Picture 57679" style="position:absolute;width:111;height:13;left:4892;top:0;" filled="f">
                        <v:imagedata r:id="rId2447"/>
                      </v:shape>
                      <v:shape id="Picture 57681" style="position:absolute;width:111;height:13;left:5032;top:0;" filled="f">
                        <v:imagedata r:id="rId2551"/>
                      </v:shape>
                      <v:shape id="Picture 57683" style="position:absolute;width:83;height:13;left:5310;top:0;" filled="f">
                        <v:imagedata r:id="rId2512"/>
                      </v:shape>
                      <v:shape id="Picture 57685" style="position:absolute;width:83;height:13;left:5504;top:0;" filled="f">
                        <v:imagedata r:id="rId313"/>
                      </v:shape>
                      <v:shape id="Picture 57687" style="position:absolute;width:83;height:13;left:5699;top:0;" filled="f">
                        <v:imagedata r:id="rId2552"/>
                      </v:shape>
                      <v:shape id="Picture 57689" style="position:absolute;width:55;height:13;left:5838;top:0;" filled="f">
                        <v:imagedata r:id="rId294"/>
                      </v:shape>
                      <v:shape id="Picture 57691" style="position:absolute;width:83;height:13;left:6060;top:0;" filled="f">
                        <v:imagedata r:id="rId2553"/>
                      </v:shape>
                      <v:shape id="Picture 57693" style="position:absolute;width:83;height:13;left:6394;top:0;" filled="f">
                        <v:imagedata r:id="rId2554"/>
                      </v:shape>
                      <v:shape id="Picture 57695" style="position:absolute;width:83;height:13;left:6588;top:0;" filled="f">
                        <v:imagedata r:id="rId2555"/>
                      </v:shape>
                      <v:shape id="Picture 57697" style="position:absolute;width:83;height:13;left:6783;top:0;" filled="f">
                        <v:imagedata r:id="rId313"/>
                      </v:shape>
                      <v:shape id="Picture 57699" style="position:absolute;width:83;height:13;left:6978;top:0;" filled="f">
                        <v:imagedata r:id="rId313"/>
                      </v:shape>
                      <v:shape id="Picture 57701" style="position:absolute;width:83;height:13;left:7172;top:0;" filled="f">
                        <v:imagedata r:id="rId315"/>
                      </v:shape>
                      <v:shape id="Picture 57703" style="position:absolute;width:83;height:13;left:7367;top:0;" filled="f">
                        <v:imagedata r:id="rId2556"/>
                      </v:shape>
                      <v:shape id="Picture 57705" style="position:absolute;width:83;height:13;left:7589;top:0;" filled="f">
                        <v:imagedata r:id="rId2557"/>
                      </v:shape>
                      <v:shape id="Picture 57707" style="position:absolute;width:83;height:13;left:7728;top:0;" filled="f">
                        <v:imagedata r:id="rId2558"/>
                      </v:shape>
                      <v:shape id="Picture 57709" style="position:absolute;width:83;height:13;left:7923;top:0;" filled="f">
                        <v:imagedata r:id="rId2559"/>
                      </v:shape>
                      <v:shape id="Picture 57711" style="position:absolute;width:83;height:13;left:8090;top:0;" filled="f">
                        <v:imagedata r:id="rId2560"/>
                      </v:shape>
                      <v:shape id="Picture 57713" style="position:absolute;width:83;height:13;left:8284;top:0;" filled="f">
                        <v:imagedata r:id="rId2561"/>
                      </v:shape>
                      <v:shape id="Picture 57715" style="position:absolute;width:83;height:13;left:8451;top:0;" filled="f">
                        <v:imagedata r:id="rId2562"/>
                      </v:shape>
                      <v:shape id="Picture 57717" style="position:absolute;width:83;height:13;left:8618;top:0;" filled="f">
                        <v:imagedata r:id="rId2563"/>
                      </v:shape>
                      <v:shape id="Picture 57719" style="position:absolute;width:83;height:13;left:8812;top:0;" filled="f">
                        <v:imagedata r:id="rId2564"/>
                      </v:shape>
                      <v:shape id="Picture 57721" style="position:absolute;width:83;height:13;left:8951;top:0;" filled="f">
                        <v:imagedata r:id="rId2565"/>
                      </v:shape>
                      <v:shape id="Picture 57723" style="position:absolute;width:83;height:13;left:9174;top:0;" filled="f">
                        <v:imagedata r:id="rId2566"/>
                      </v:shape>
                      <v:shape id="Picture 57725" style="position:absolute;width:83;height:13;left:9480;top:0;" filled="f">
                        <v:imagedata r:id="rId2567"/>
                      </v:shape>
                      <v:shape id="Picture 57727" style="position:absolute;width:83;height:13;left:9674;top:0;" filled="f">
                        <v:imagedata r:id="rId313"/>
                      </v:shape>
                      <v:shape id="Picture 57729" style="position:absolute;width:55;height:13;left:9841;top:0;" filled="f">
                        <v:imagedata r:id="rId2568"/>
                      </v:shape>
                      <v:shape id="Picture 57731" style="position:absolute;width:55;height:13;left:10036;top:0;" filled="f">
                        <v:imagedata r:id="rId2569"/>
                      </v:shape>
                      <v:shape id="Picture 57733" style="position:absolute;width:83;height:13;left:10342;top:0;" filled="f">
                        <v:imagedata r:id="rId2254"/>
                      </v:shape>
                      <v:shape id="Picture 57735" style="position:absolute;width:83;height:13;left:10592;top:0;" filled="f">
                        <v:imagedata r:id="rId2570"/>
                      </v:shape>
                      <v:shape id="Picture 57737" style="position:absolute;width:55;height:13;left:10759;top:0;" filled="f">
                        <v:imagedata r:id="rId678"/>
                      </v:shape>
                      <v:shape id="Picture 57739" style="position:absolute;width:55;height:13;left:10953;top:0;" filled="f">
                        <v:imagedata r:id="rId294"/>
                      </v:shape>
                      <v:shape id="Picture 57741" style="position:absolute;width:83;height:13;left:11064;top:0;" filled="f">
                        <v:imagedata r:id="rId449"/>
                      </v:shape>
                      <v:shape id="Picture 57743" style="position:absolute;width:83;height:13;left:11287;top:0;" filled="f">
                        <v:imagedata r:id="rId2571"/>
                      </v:shape>
                      <v:shape id="Picture 57745" style="position:absolute;width:83;height:13;left:11426;top:0;" filled="f">
                        <v:imagedata r:id="rId2254"/>
                      </v:shape>
                      <v:shape id="Picture 57747" style="position:absolute;width:83;height:13;left:11648;top:0;" filled="f">
                        <v:imagedata r:id="rId1185"/>
                      </v:shape>
                      <v:shape id="Picture 57749" style="position:absolute;width:83;height:13;left:11787;top:0;" filled="f">
                        <v:imagedata r:id="rId2572"/>
                      </v:shape>
                      <v:shape id="Picture 57751" style="position:absolute;width:111;height:13;left:12037;top:0;" filled="f">
                        <v:imagedata r:id="rId2256"/>
                      </v:shape>
                      <v:shape id="Picture 57753" style="position:absolute;width:55;height:13;left:12260;top:0;" filled="f">
                        <v:imagedata r:id="rId294"/>
                      </v:shape>
                      <v:shape id="Picture 57755" style="position:absolute;width:55;height:13;left:12454;top:0;" filled="f">
                        <v:imagedata r:id="rId294"/>
                      </v:shape>
                      <v:shape id="Picture 57757" style="position:absolute;width:83;height:13;left:12566;top:0;" filled="f">
                        <v:imagedata r:id="rId2573"/>
                      </v:shape>
                      <v:shape id="Picture 57759" style="position:absolute;width:83;height:13;left:0;top:13;" filled="f">
                        <v:imagedata r:id="rId2604"/>
                      </v:shape>
                      <v:shape id="Picture 57761" style="position:absolute;width:278;height:13;left:194;top:13;" filled="f">
                        <v:imagedata r:id="rId2605"/>
                      </v:shape>
                      <v:shape id="Picture 57763" style="position:absolute;width:166;height:13;left:556;top:13;" filled="f">
                        <v:imagedata r:id="rId2606"/>
                      </v:shape>
                      <v:shape id="Picture 57765" style="position:absolute;width:139;height:13;left:806;top:13;" filled="f">
                        <v:imagedata r:id="rId2607"/>
                      </v:shape>
                      <v:shape id="Picture 57767" style="position:absolute;width:278;height:13;left:1028;top:13;" filled="f">
                        <v:imagedata r:id="rId2608"/>
                      </v:shape>
                      <v:shape id="Picture 57769" style="position:absolute;width:111;height:13;left:1417;top:13;" filled="f">
                        <v:imagedata r:id="rId2609"/>
                      </v:shape>
                      <v:shape id="Picture 57771" style="position:absolute;width:83;height:13;left:3169;top:13;" filled="f">
                        <v:imagedata r:id="rId2610"/>
                      </v:shape>
                      <v:shape id="Picture 57773" style="position:absolute;width:83;height:13;left:3475;top:13;" filled="f">
                        <v:imagedata r:id="rId2611"/>
                      </v:shape>
                      <v:shape id="Picture 57775" style="position:absolute;width:111;height:13;left:3614;top:13;" filled="f">
                        <v:imagedata r:id="rId2612"/>
                      </v:shape>
                      <v:shape id="Picture 57777" style="position:absolute;width:83;height:13;left:3836;top:13;" filled="f">
                        <v:imagedata r:id="rId448"/>
                      </v:shape>
                      <v:shape id="Picture 57779" style="position:absolute;width:83;height:13;left:4058;top:13;" filled="f">
                        <v:imagedata r:id="rId2613"/>
                      </v:shape>
                      <v:shape id="Picture 57781" style="position:absolute;width:222;height:13;left:4253;top:13;" filled="f">
                        <v:imagedata r:id="rId2614"/>
                      </v:shape>
                      <v:shape id="Picture 57783" style="position:absolute;width:83;height:13;left:4531;top:13;" filled="f">
                        <v:imagedata r:id="rId428"/>
                      </v:shape>
                      <v:shape id="Picture 57785" style="position:absolute;width:55;height:13;left:4753;top:13;" filled="f">
                        <v:imagedata r:id="rId294"/>
                      </v:shape>
                      <v:shape id="Picture 57787" style="position:absolute;width:111;height:13;left:4892;top:13;" filled="f">
                        <v:imagedata r:id="rId2447"/>
                      </v:shape>
                      <v:shape id="Picture 57789" style="position:absolute;width:139;height:13;left:5059;top:13;" filled="f">
                        <v:imagedata r:id="rId2615"/>
                      </v:shape>
                      <v:shape id="Picture 57791" style="position:absolute;width:83;height:13;left:5310;top:13;" filled="f">
                        <v:imagedata r:id="rId2512"/>
                      </v:shape>
                      <v:shape id="Picture 57793" style="position:absolute;width:83;height:13;left:5504;top:13;" filled="f">
                        <v:imagedata r:id="rId313"/>
                      </v:shape>
                      <v:shape id="Picture 57795" style="position:absolute;width:83;height:13;left:5699;top:13;" filled="f">
                        <v:imagedata r:id="rId431"/>
                      </v:shape>
                      <v:shape id="Picture 57797" style="position:absolute;width:83;height:13;left:5810;top:13;" filled="f">
                        <v:imagedata r:id="rId2616"/>
                      </v:shape>
                      <v:shape id="Picture 57799" style="position:absolute;width:83;height:13;left:6060;top:13;" filled="f">
                        <v:imagedata r:id="rId884"/>
                      </v:shape>
                      <v:shape id="Picture 57801" style="position:absolute;width:83;height:13;left:6394;top:13;" filled="f">
                        <v:imagedata r:id="rId313"/>
                      </v:shape>
                      <v:shape id="Picture 57803" style="position:absolute;width:111;height:13;left:6588;top:13;" filled="f">
                        <v:imagedata r:id="rId2617"/>
                      </v:shape>
                      <v:shape id="Picture 57805" style="position:absolute;width:83;height:13;left:6783;top:13;" filled="f">
                        <v:imagedata r:id="rId313"/>
                      </v:shape>
                      <v:shape id="Picture 57807" style="position:absolute;width:83;height:13;left:6978;top:13;" filled="f">
                        <v:imagedata r:id="rId313"/>
                      </v:shape>
                      <v:shape id="Picture 57809" style="position:absolute;width:83;height:13;left:7172;top:13;" filled="f">
                        <v:imagedata r:id="rId315"/>
                      </v:shape>
                      <v:shape id="Picture 57811" style="position:absolute;width:83;height:13;left:7367;top:13;" filled="f">
                        <v:imagedata r:id="rId2618"/>
                      </v:shape>
                      <v:shape id="Picture 57813" style="position:absolute;width:83;height:13;left:7589;top:13;" filled="f">
                        <v:imagedata r:id="rId313"/>
                      </v:shape>
                      <v:shape id="Picture 57815" style="position:absolute;width:83;height:13;left:7728;top:13;" filled="f">
                        <v:imagedata r:id="rId2619"/>
                      </v:shape>
                      <v:shape id="Picture 57817" style="position:absolute;width:83;height:13;left:7923;top:13;" filled="f">
                        <v:imagedata r:id="rId438"/>
                      </v:shape>
                      <v:shape id="Picture 57819" style="position:absolute;width:55;height:13;left:8090;top:13;" filled="f">
                        <v:imagedata r:id="rId294"/>
                      </v:shape>
                      <v:shape id="Picture 57821" style="position:absolute;width:83;height:13;left:8284;top:13;" filled="f">
                        <v:imagedata r:id="rId467"/>
                      </v:shape>
                      <v:shape id="Picture 57823" style="position:absolute;width:83;height:13;left:8451;top:13;" filled="f">
                        <v:imagedata r:id="rId2620"/>
                      </v:shape>
                      <v:shape id="Picture 57825" style="position:absolute;width:83;height:13;left:8618;top:13;" filled="f">
                        <v:imagedata r:id="rId2621"/>
                      </v:shape>
                      <v:shape id="Picture 57827" style="position:absolute;width:83;height:13;left:8812;top:13;" filled="f">
                        <v:imagedata r:id="rId443"/>
                      </v:shape>
                      <v:shape id="Picture 57829" style="position:absolute;width:83;height:13;left:8951;top:13;" filled="f">
                        <v:imagedata r:id="rId2622"/>
                      </v:shape>
                      <v:shape id="Picture 57831" style="position:absolute;width:83;height:13;left:9174;top:13;" filled="f">
                        <v:imagedata r:id="rId2623"/>
                      </v:shape>
                      <v:shape id="Picture 57833" style="position:absolute;width:83;height:13;left:9480;top:13;" filled="f">
                        <v:imagedata r:id="rId2624"/>
                      </v:shape>
                      <v:shape id="Picture 57835" style="position:absolute;width:83;height:13;left:9674;top:13;" filled="f">
                        <v:imagedata r:id="rId493"/>
                      </v:shape>
                      <v:shape id="Picture 57837" style="position:absolute;width:278;height:13;left:9841;top:13;" filled="f">
                        <v:imagedata r:id="rId2625"/>
                      </v:shape>
                      <v:shape id="Picture 57839" style="position:absolute;width:83;height:13;left:10342;top:13;" filled="f">
                        <v:imagedata r:id="rId2254"/>
                      </v:shape>
                      <v:shape id="Picture 57841" style="position:absolute;width:83;height:13;left:10592;top:13;" filled="f">
                        <v:imagedata r:id="rId2626"/>
                      </v:shape>
                      <v:shape id="Picture 57843" style="position:absolute;width:278;height:13;left:10759;top:13;" filled="f">
                        <v:imagedata r:id="rId2627"/>
                      </v:shape>
                      <v:shape id="Picture 57845" style="position:absolute;width:83;height:13;left:11064;top:13;" filled="f">
                        <v:imagedata r:id="rId449"/>
                      </v:shape>
                      <v:shape id="Picture 57847" style="position:absolute;width:83;height:13;left:11287;top:13;" filled="f">
                        <v:imagedata r:id="rId2628"/>
                      </v:shape>
                      <v:shape id="Picture 57849" style="position:absolute;width:83;height:13;left:11426;top:13;" filled="f">
                        <v:imagedata r:id="rId2629"/>
                      </v:shape>
                      <v:shape id="Picture 57851" style="position:absolute;width:111;height:13;left:11648;top:13;" filled="f">
                        <v:imagedata r:id="rId2630"/>
                      </v:shape>
                      <v:shape id="Picture 57853" style="position:absolute;width:83;height:13;left:11787;top:13;" filled="f">
                        <v:imagedata r:id="rId2631"/>
                      </v:shape>
                      <v:shape id="Picture 57855" style="position:absolute;width:111;height:13;left:12037;top:13;" filled="f">
                        <v:imagedata r:id="rId2256"/>
                      </v:shape>
                      <v:shape id="Picture 57857" style="position:absolute;width:278;height:13;left:12232;top:13;" filled="f">
                        <v:imagedata r:id="rId2632"/>
                      </v:shape>
                      <v:shape id="Picture 57859" style="position:absolute;width:166;height:13;left:12566;top:13;" filled="f">
                        <v:imagedata r:id="rId2633"/>
                      </v:shape>
                      <w10:wrap type="square"/>
                    </v:group>
                  </w:pict>
                </mc:Fallback>
              </mc:AlternateContent>
            </w:r>
            <w:r>
              <w:rPr>
                <w:noProof/>
              </w:rPr>
              <mc:AlternateContent>
                <mc:Choice Requires="wpg">
                  <w:drawing>
                    <wp:anchor distT="0" distB="0" distL="114300" distR="114300" simplePos="0" relativeHeight="251723776" behindDoc="0" locked="0" layoutInCell="1" allowOverlap="1" wp14:anchorId="741F00EF" wp14:editId="6473BA79">
                      <wp:simplePos x="0" y="0"/>
                      <wp:positionH relativeFrom="column">
                        <wp:posOffset>83056</wp:posOffset>
                      </wp:positionH>
                      <wp:positionV relativeFrom="paragraph">
                        <wp:posOffset>-6949</wp:posOffset>
                      </wp:positionV>
                      <wp:extent cx="1281631" cy="6949"/>
                      <wp:effectExtent l="0" t="0" r="0" b="0"/>
                      <wp:wrapSquare wrapText="bothSides"/>
                      <wp:docPr id="721418" name="Group 721418"/>
                      <wp:cNvGraphicFramePr/>
                      <a:graphic xmlns:a="http://schemas.openxmlformats.org/drawingml/2006/main">
                        <a:graphicData uri="http://schemas.microsoft.com/office/word/2010/wordprocessingGroup">
                          <wpg:wgp>
                            <wpg:cNvGrpSpPr/>
                            <wpg:grpSpPr>
                              <a:xfrm>
                                <a:off x="0" y="0"/>
                                <a:ext cx="1281631" cy="6949"/>
                                <a:chOff x="0" y="0"/>
                                <a:chExt cx="1281631" cy="6949"/>
                              </a:xfrm>
                            </wpg:grpSpPr>
                            <pic:pic xmlns:pic="http://schemas.openxmlformats.org/drawingml/2006/picture">
                              <pic:nvPicPr>
                                <pic:cNvPr id="58163" name="Picture 58163"/>
                                <pic:cNvPicPr/>
                              </pic:nvPicPr>
                              <pic:blipFill>
                                <a:blip r:embed="rId319"/>
                                <a:stretch>
                                  <a:fillRect/>
                                </a:stretch>
                              </pic:blipFill>
                              <pic:spPr>
                                <a:xfrm>
                                  <a:off x="0" y="0"/>
                                  <a:ext cx="8340" cy="1390"/>
                                </a:xfrm>
                                <a:prstGeom prst="rect">
                                  <a:avLst/>
                                </a:prstGeom>
                              </pic:spPr>
                            </pic:pic>
                            <pic:pic xmlns:pic="http://schemas.openxmlformats.org/drawingml/2006/picture">
                              <pic:nvPicPr>
                                <pic:cNvPr id="58165" name="Picture 58165"/>
                                <pic:cNvPicPr/>
                              </pic:nvPicPr>
                              <pic:blipFill>
                                <a:blip r:embed="rId2634"/>
                                <a:stretch>
                                  <a:fillRect/>
                                </a:stretch>
                              </pic:blipFill>
                              <pic:spPr>
                                <a:xfrm>
                                  <a:off x="30581" y="0"/>
                                  <a:ext cx="27801" cy="1390"/>
                                </a:xfrm>
                                <a:prstGeom prst="rect">
                                  <a:avLst/>
                                </a:prstGeom>
                              </pic:spPr>
                            </pic:pic>
                            <pic:pic xmlns:pic="http://schemas.openxmlformats.org/drawingml/2006/picture">
                              <pic:nvPicPr>
                                <pic:cNvPr id="58167" name="Picture 58167"/>
                                <pic:cNvPicPr/>
                              </pic:nvPicPr>
                              <pic:blipFill>
                                <a:blip r:embed="rId321"/>
                                <a:stretch>
                                  <a:fillRect/>
                                </a:stretch>
                              </pic:blipFill>
                              <pic:spPr>
                                <a:xfrm>
                                  <a:off x="66723" y="0"/>
                                  <a:ext cx="11120" cy="1390"/>
                                </a:xfrm>
                                <a:prstGeom prst="rect">
                                  <a:avLst/>
                                </a:prstGeom>
                              </pic:spPr>
                            </pic:pic>
                            <pic:pic xmlns:pic="http://schemas.openxmlformats.org/drawingml/2006/picture">
                              <pic:nvPicPr>
                                <pic:cNvPr id="58169" name="Picture 58169"/>
                                <pic:cNvPicPr/>
                              </pic:nvPicPr>
                              <pic:blipFill>
                                <a:blip r:embed="rId281"/>
                                <a:stretch>
                                  <a:fillRect/>
                                </a:stretch>
                              </pic:blipFill>
                              <pic:spPr>
                                <a:xfrm>
                                  <a:off x="86183" y="0"/>
                                  <a:ext cx="8340" cy="1390"/>
                                </a:xfrm>
                                <a:prstGeom prst="rect">
                                  <a:avLst/>
                                </a:prstGeom>
                              </pic:spPr>
                            </pic:pic>
                            <pic:pic xmlns:pic="http://schemas.openxmlformats.org/drawingml/2006/picture">
                              <pic:nvPicPr>
                                <pic:cNvPr id="58171" name="Picture 58171"/>
                                <pic:cNvPicPr/>
                              </pic:nvPicPr>
                              <pic:blipFill>
                                <a:blip r:embed="rId2635"/>
                                <a:stretch>
                                  <a:fillRect/>
                                </a:stretch>
                              </pic:blipFill>
                              <pic:spPr>
                                <a:xfrm>
                                  <a:off x="105644" y="0"/>
                                  <a:ext cx="25021" cy="1390"/>
                                </a:xfrm>
                                <a:prstGeom prst="rect">
                                  <a:avLst/>
                                </a:prstGeom>
                              </pic:spPr>
                            </pic:pic>
                            <pic:pic xmlns:pic="http://schemas.openxmlformats.org/drawingml/2006/picture">
                              <pic:nvPicPr>
                                <pic:cNvPr id="58173" name="Picture 58173"/>
                                <pic:cNvPicPr/>
                              </pic:nvPicPr>
                              <pic:blipFill>
                                <a:blip r:embed="rId2636"/>
                                <a:stretch>
                                  <a:fillRect/>
                                </a:stretch>
                              </pic:blipFill>
                              <pic:spPr>
                                <a:xfrm>
                                  <a:off x="152906" y="0"/>
                                  <a:ext cx="8340" cy="1390"/>
                                </a:xfrm>
                                <a:prstGeom prst="rect">
                                  <a:avLst/>
                                </a:prstGeom>
                              </pic:spPr>
                            </pic:pic>
                            <pic:pic xmlns:pic="http://schemas.openxmlformats.org/drawingml/2006/picture">
                              <pic:nvPicPr>
                                <pic:cNvPr id="58175" name="Picture 58175"/>
                                <pic:cNvPicPr/>
                              </pic:nvPicPr>
                              <pic:blipFill>
                                <a:blip r:embed="rId324"/>
                                <a:stretch>
                                  <a:fillRect/>
                                </a:stretch>
                              </pic:blipFill>
                              <pic:spPr>
                                <a:xfrm>
                                  <a:off x="325273" y="0"/>
                                  <a:ext cx="8340" cy="1390"/>
                                </a:xfrm>
                                <a:prstGeom prst="rect">
                                  <a:avLst/>
                                </a:prstGeom>
                              </pic:spPr>
                            </pic:pic>
                            <pic:pic xmlns:pic="http://schemas.openxmlformats.org/drawingml/2006/picture">
                              <pic:nvPicPr>
                                <pic:cNvPr id="58177" name="Picture 58177"/>
                                <pic:cNvPicPr/>
                              </pic:nvPicPr>
                              <pic:blipFill>
                                <a:blip r:embed="rId2637"/>
                                <a:stretch>
                                  <a:fillRect/>
                                </a:stretch>
                              </pic:blipFill>
                              <pic:spPr>
                                <a:xfrm>
                                  <a:off x="350294" y="0"/>
                                  <a:ext cx="8340" cy="1390"/>
                                </a:xfrm>
                                <a:prstGeom prst="rect">
                                  <a:avLst/>
                                </a:prstGeom>
                              </pic:spPr>
                            </pic:pic>
                            <pic:pic xmlns:pic="http://schemas.openxmlformats.org/drawingml/2006/picture">
                              <pic:nvPicPr>
                                <pic:cNvPr id="58179" name="Picture 58179"/>
                                <pic:cNvPicPr/>
                              </pic:nvPicPr>
                              <pic:blipFill>
                                <a:blip r:embed="rId2638"/>
                                <a:stretch>
                                  <a:fillRect/>
                                </a:stretch>
                              </pic:blipFill>
                              <pic:spPr>
                                <a:xfrm>
                                  <a:off x="366975" y="0"/>
                                  <a:ext cx="11120" cy="1390"/>
                                </a:xfrm>
                                <a:prstGeom prst="rect">
                                  <a:avLst/>
                                </a:prstGeom>
                              </pic:spPr>
                            </pic:pic>
                            <pic:pic xmlns:pic="http://schemas.openxmlformats.org/drawingml/2006/picture">
                              <pic:nvPicPr>
                                <pic:cNvPr id="58181" name="Picture 58181"/>
                                <pic:cNvPicPr/>
                              </pic:nvPicPr>
                              <pic:blipFill>
                                <a:blip r:embed="rId2639"/>
                                <a:stretch>
                                  <a:fillRect/>
                                </a:stretch>
                              </pic:blipFill>
                              <pic:spPr>
                                <a:xfrm>
                                  <a:off x="389216" y="0"/>
                                  <a:ext cx="8340" cy="1390"/>
                                </a:xfrm>
                                <a:prstGeom prst="rect">
                                  <a:avLst/>
                                </a:prstGeom>
                              </pic:spPr>
                            </pic:pic>
                            <pic:pic xmlns:pic="http://schemas.openxmlformats.org/drawingml/2006/picture">
                              <pic:nvPicPr>
                                <pic:cNvPr id="58183" name="Picture 58183"/>
                                <pic:cNvPicPr/>
                              </pic:nvPicPr>
                              <pic:blipFill>
                                <a:blip r:embed="rId2640"/>
                                <a:stretch>
                                  <a:fillRect/>
                                </a:stretch>
                              </pic:blipFill>
                              <pic:spPr>
                                <a:xfrm>
                                  <a:off x="408676" y="0"/>
                                  <a:ext cx="11120" cy="1390"/>
                                </a:xfrm>
                                <a:prstGeom prst="rect">
                                  <a:avLst/>
                                </a:prstGeom>
                              </pic:spPr>
                            </pic:pic>
                            <pic:pic xmlns:pic="http://schemas.openxmlformats.org/drawingml/2006/picture">
                              <pic:nvPicPr>
                                <pic:cNvPr id="58185" name="Picture 58185"/>
                                <pic:cNvPicPr/>
                              </pic:nvPicPr>
                              <pic:blipFill>
                                <a:blip r:embed="rId2641"/>
                                <a:stretch>
                                  <a:fillRect/>
                                </a:stretch>
                              </pic:blipFill>
                              <pic:spPr>
                                <a:xfrm>
                                  <a:off x="425357" y="0"/>
                                  <a:ext cx="8340" cy="1390"/>
                                </a:xfrm>
                                <a:prstGeom prst="rect">
                                  <a:avLst/>
                                </a:prstGeom>
                              </pic:spPr>
                            </pic:pic>
                            <pic:pic xmlns:pic="http://schemas.openxmlformats.org/drawingml/2006/picture">
                              <pic:nvPicPr>
                                <pic:cNvPr id="58187" name="Picture 58187"/>
                                <pic:cNvPicPr/>
                              </pic:nvPicPr>
                              <pic:blipFill>
                                <a:blip r:embed="rId330"/>
                                <a:stretch>
                                  <a:fillRect/>
                                </a:stretch>
                              </pic:blipFill>
                              <pic:spPr>
                                <a:xfrm>
                                  <a:off x="444818" y="0"/>
                                  <a:ext cx="8340" cy="1390"/>
                                </a:xfrm>
                                <a:prstGeom prst="rect">
                                  <a:avLst/>
                                </a:prstGeom>
                              </pic:spPr>
                            </pic:pic>
                            <pic:pic xmlns:pic="http://schemas.openxmlformats.org/drawingml/2006/picture">
                              <pic:nvPicPr>
                                <pic:cNvPr id="58189" name="Picture 58189"/>
                                <pic:cNvPicPr/>
                              </pic:nvPicPr>
                              <pic:blipFill>
                                <a:blip r:embed="rId331"/>
                                <a:stretch>
                                  <a:fillRect/>
                                </a:stretch>
                              </pic:blipFill>
                              <pic:spPr>
                                <a:xfrm>
                                  <a:off x="458718" y="0"/>
                                  <a:ext cx="8340" cy="1390"/>
                                </a:xfrm>
                                <a:prstGeom prst="rect">
                                  <a:avLst/>
                                </a:prstGeom>
                              </pic:spPr>
                            </pic:pic>
                            <pic:pic xmlns:pic="http://schemas.openxmlformats.org/drawingml/2006/picture">
                              <pic:nvPicPr>
                                <pic:cNvPr id="58191" name="Picture 58191"/>
                                <pic:cNvPicPr/>
                              </pic:nvPicPr>
                              <pic:blipFill>
                                <a:blip r:embed="rId263"/>
                                <a:stretch>
                                  <a:fillRect/>
                                </a:stretch>
                              </pic:blipFill>
                              <pic:spPr>
                                <a:xfrm>
                                  <a:off x="480959" y="0"/>
                                  <a:ext cx="5560" cy="1390"/>
                                </a:xfrm>
                                <a:prstGeom prst="rect">
                                  <a:avLst/>
                                </a:prstGeom>
                              </pic:spPr>
                            </pic:pic>
                            <pic:pic xmlns:pic="http://schemas.openxmlformats.org/drawingml/2006/picture">
                              <pic:nvPicPr>
                                <pic:cNvPr id="58193" name="Picture 58193"/>
                                <pic:cNvPicPr/>
                              </pic:nvPicPr>
                              <pic:blipFill>
                                <a:blip r:embed="rId2459"/>
                                <a:stretch>
                                  <a:fillRect/>
                                </a:stretch>
                              </pic:blipFill>
                              <pic:spPr>
                                <a:xfrm>
                                  <a:off x="494860" y="0"/>
                                  <a:ext cx="11120" cy="1390"/>
                                </a:xfrm>
                                <a:prstGeom prst="rect">
                                  <a:avLst/>
                                </a:prstGeom>
                              </pic:spPr>
                            </pic:pic>
                            <pic:pic xmlns:pic="http://schemas.openxmlformats.org/drawingml/2006/picture">
                              <pic:nvPicPr>
                                <pic:cNvPr id="58195" name="Picture 58195"/>
                                <pic:cNvPicPr/>
                              </pic:nvPicPr>
                              <pic:blipFill>
                                <a:blip r:embed="rId332"/>
                                <a:stretch>
                                  <a:fillRect/>
                                </a:stretch>
                              </pic:blipFill>
                              <pic:spPr>
                                <a:xfrm>
                                  <a:off x="522661" y="0"/>
                                  <a:ext cx="8340" cy="1390"/>
                                </a:xfrm>
                                <a:prstGeom prst="rect">
                                  <a:avLst/>
                                </a:prstGeom>
                              </pic:spPr>
                            </pic:pic>
                            <pic:pic xmlns:pic="http://schemas.openxmlformats.org/drawingml/2006/picture">
                              <pic:nvPicPr>
                                <pic:cNvPr id="58197" name="Picture 58197"/>
                                <pic:cNvPicPr/>
                              </pic:nvPicPr>
                              <pic:blipFill>
                                <a:blip r:embed="rId2383"/>
                                <a:stretch>
                                  <a:fillRect/>
                                </a:stretch>
                              </pic:blipFill>
                              <pic:spPr>
                                <a:xfrm>
                                  <a:off x="536561" y="0"/>
                                  <a:ext cx="8340" cy="1390"/>
                                </a:xfrm>
                                <a:prstGeom prst="rect">
                                  <a:avLst/>
                                </a:prstGeom>
                              </pic:spPr>
                            </pic:pic>
                            <pic:pic xmlns:pic="http://schemas.openxmlformats.org/drawingml/2006/picture">
                              <pic:nvPicPr>
                                <pic:cNvPr id="58199" name="Picture 58199"/>
                                <pic:cNvPicPr/>
                              </pic:nvPicPr>
                              <pic:blipFill>
                                <a:blip r:embed="rId281"/>
                                <a:stretch>
                                  <a:fillRect/>
                                </a:stretch>
                              </pic:blipFill>
                              <pic:spPr>
                                <a:xfrm>
                                  <a:off x="556022" y="0"/>
                                  <a:ext cx="8340" cy="1390"/>
                                </a:xfrm>
                                <a:prstGeom prst="rect">
                                  <a:avLst/>
                                </a:prstGeom>
                              </pic:spPr>
                            </pic:pic>
                            <pic:pic xmlns:pic="http://schemas.openxmlformats.org/drawingml/2006/picture">
                              <pic:nvPicPr>
                                <pic:cNvPr id="58201" name="Picture 58201"/>
                                <pic:cNvPicPr/>
                              </pic:nvPicPr>
                              <pic:blipFill>
                                <a:blip r:embed="rId334"/>
                                <a:stretch>
                                  <a:fillRect/>
                                </a:stretch>
                              </pic:blipFill>
                              <pic:spPr>
                                <a:xfrm>
                                  <a:off x="575483" y="0"/>
                                  <a:ext cx="8340" cy="1390"/>
                                </a:xfrm>
                                <a:prstGeom prst="rect">
                                  <a:avLst/>
                                </a:prstGeom>
                              </pic:spPr>
                            </pic:pic>
                            <pic:pic xmlns:pic="http://schemas.openxmlformats.org/drawingml/2006/picture">
                              <pic:nvPicPr>
                                <pic:cNvPr id="58203" name="Picture 58203"/>
                                <pic:cNvPicPr/>
                              </pic:nvPicPr>
                              <pic:blipFill>
                                <a:blip r:embed="rId335"/>
                                <a:stretch>
                                  <a:fillRect/>
                                </a:stretch>
                              </pic:blipFill>
                              <pic:spPr>
                                <a:xfrm>
                                  <a:off x="589384" y="0"/>
                                  <a:ext cx="8340" cy="1390"/>
                                </a:xfrm>
                                <a:prstGeom prst="rect">
                                  <a:avLst/>
                                </a:prstGeom>
                              </pic:spPr>
                            </pic:pic>
                            <pic:pic xmlns:pic="http://schemas.openxmlformats.org/drawingml/2006/picture">
                              <pic:nvPicPr>
                                <pic:cNvPr id="58205" name="Picture 58205"/>
                                <pic:cNvPicPr/>
                              </pic:nvPicPr>
                              <pic:blipFill>
                                <a:blip r:embed="rId336"/>
                                <a:stretch>
                                  <a:fillRect/>
                                </a:stretch>
                              </pic:blipFill>
                              <pic:spPr>
                                <a:xfrm>
                                  <a:off x="611624" y="0"/>
                                  <a:ext cx="8340" cy="1390"/>
                                </a:xfrm>
                                <a:prstGeom prst="rect">
                                  <a:avLst/>
                                </a:prstGeom>
                              </pic:spPr>
                            </pic:pic>
                            <pic:pic xmlns:pic="http://schemas.openxmlformats.org/drawingml/2006/picture">
                              <pic:nvPicPr>
                                <pic:cNvPr id="58207" name="Picture 58207"/>
                                <pic:cNvPicPr/>
                              </pic:nvPicPr>
                              <pic:blipFill>
                                <a:blip r:embed="rId2642"/>
                                <a:stretch>
                                  <a:fillRect/>
                                </a:stretch>
                              </pic:blipFill>
                              <pic:spPr>
                                <a:xfrm>
                                  <a:off x="642206" y="0"/>
                                  <a:ext cx="33361" cy="1390"/>
                                </a:xfrm>
                                <a:prstGeom prst="rect">
                                  <a:avLst/>
                                </a:prstGeom>
                              </pic:spPr>
                            </pic:pic>
                            <pic:pic xmlns:pic="http://schemas.openxmlformats.org/drawingml/2006/picture">
                              <pic:nvPicPr>
                                <pic:cNvPr id="58209" name="Picture 58209"/>
                                <pic:cNvPicPr/>
                              </pic:nvPicPr>
                              <pic:blipFill>
                                <a:blip r:embed="rId281"/>
                                <a:stretch>
                                  <a:fillRect/>
                                </a:stretch>
                              </pic:blipFill>
                              <pic:spPr>
                                <a:xfrm>
                                  <a:off x="683907" y="0"/>
                                  <a:ext cx="8340" cy="1390"/>
                                </a:xfrm>
                                <a:prstGeom prst="rect">
                                  <a:avLst/>
                                </a:prstGeom>
                              </pic:spPr>
                            </pic:pic>
                            <pic:pic xmlns:pic="http://schemas.openxmlformats.org/drawingml/2006/picture">
                              <pic:nvPicPr>
                                <pic:cNvPr id="58211" name="Picture 58211"/>
                                <pic:cNvPicPr/>
                              </pic:nvPicPr>
                              <pic:blipFill>
                                <a:blip r:embed="rId281"/>
                                <a:stretch>
                                  <a:fillRect/>
                                </a:stretch>
                              </pic:blipFill>
                              <pic:spPr>
                                <a:xfrm>
                                  <a:off x="703368" y="0"/>
                                  <a:ext cx="8340" cy="1390"/>
                                </a:xfrm>
                                <a:prstGeom prst="rect">
                                  <a:avLst/>
                                </a:prstGeom>
                              </pic:spPr>
                            </pic:pic>
                            <pic:pic xmlns:pic="http://schemas.openxmlformats.org/drawingml/2006/picture">
                              <pic:nvPicPr>
                                <pic:cNvPr id="58213" name="Picture 58213"/>
                                <pic:cNvPicPr/>
                              </pic:nvPicPr>
                              <pic:blipFill>
                                <a:blip r:embed="rId283"/>
                                <a:stretch>
                                  <a:fillRect/>
                                </a:stretch>
                              </pic:blipFill>
                              <pic:spPr>
                                <a:xfrm>
                                  <a:off x="722829" y="0"/>
                                  <a:ext cx="8340" cy="1390"/>
                                </a:xfrm>
                                <a:prstGeom prst="rect">
                                  <a:avLst/>
                                </a:prstGeom>
                              </pic:spPr>
                            </pic:pic>
                            <pic:pic xmlns:pic="http://schemas.openxmlformats.org/drawingml/2006/picture">
                              <pic:nvPicPr>
                                <pic:cNvPr id="58215" name="Picture 58215"/>
                                <pic:cNvPicPr/>
                              </pic:nvPicPr>
                              <pic:blipFill>
                                <a:blip r:embed="rId2643"/>
                                <a:stretch>
                                  <a:fillRect/>
                                </a:stretch>
                              </pic:blipFill>
                              <pic:spPr>
                                <a:xfrm>
                                  <a:off x="742290" y="0"/>
                                  <a:ext cx="8340" cy="1390"/>
                                </a:xfrm>
                                <a:prstGeom prst="rect">
                                  <a:avLst/>
                                </a:prstGeom>
                              </pic:spPr>
                            </pic:pic>
                            <pic:pic xmlns:pic="http://schemas.openxmlformats.org/drawingml/2006/picture">
                              <pic:nvPicPr>
                                <pic:cNvPr id="58217" name="Picture 58217"/>
                                <pic:cNvPicPr/>
                              </pic:nvPicPr>
                              <pic:blipFill>
                                <a:blip r:embed="rId348"/>
                                <a:stretch>
                                  <a:fillRect/>
                                </a:stretch>
                              </pic:blipFill>
                              <pic:spPr>
                                <a:xfrm>
                                  <a:off x="764530" y="0"/>
                                  <a:ext cx="8340" cy="1390"/>
                                </a:xfrm>
                                <a:prstGeom prst="rect">
                                  <a:avLst/>
                                </a:prstGeom>
                              </pic:spPr>
                            </pic:pic>
                            <pic:pic xmlns:pic="http://schemas.openxmlformats.org/drawingml/2006/picture">
                              <pic:nvPicPr>
                                <pic:cNvPr id="58219" name="Picture 58219"/>
                                <pic:cNvPicPr/>
                              </pic:nvPicPr>
                              <pic:blipFill>
                                <a:blip r:embed="rId340"/>
                                <a:stretch>
                                  <a:fillRect/>
                                </a:stretch>
                              </pic:blipFill>
                              <pic:spPr>
                                <a:xfrm>
                                  <a:off x="778431" y="0"/>
                                  <a:ext cx="8340" cy="1390"/>
                                </a:xfrm>
                                <a:prstGeom prst="rect">
                                  <a:avLst/>
                                </a:prstGeom>
                              </pic:spPr>
                            </pic:pic>
                            <pic:pic xmlns:pic="http://schemas.openxmlformats.org/drawingml/2006/picture">
                              <pic:nvPicPr>
                                <pic:cNvPr id="58221" name="Picture 58221"/>
                                <pic:cNvPicPr/>
                              </pic:nvPicPr>
                              <pic:blipFill>
                                <a:blip r:embed="rId341"/>
                                <a:stretch>
                                  <a:fillRect/>
                                </a:stretch>
                              </pic:blipFill>
                              <pic:spPr>
                                <a:xfrm>
                                  <a:off x="797892" y="0"/>
                                  <a:ext cx="8340" cy="1390"/>
                                </a:xfrm>
                                <a:prstGeom prst="rect">
                                  <a:avLst/>
                                </a:prstGeom>
                              </pic:spPr>
                            </pic:pic>
                            <pic:pic xmlns:pic="http://schemas.openxmlformats.org/drawingml/2006/picture">
                              <pic:nvPicPr>
                                <pic:cNvPr id="58223" name="Picture 58223"/>
                                <pic:cNvPicPr/>
                              </pic:nvPicPr>
                              <pic:blipFill>
                                <a:blip r:embed="rId2429"/>
                                <a:stretch>
                                  <a:fillRect/>
                                </a:stretch>
                              </pic:blipFill>
                              <pic:spPr>
                                <a:xfrm>
                                  <a:off x="814573" y="0"/>
                                  <a:ext cx="8340" cy="1390"/>
                                </a:xfrm>
                                <a:prstGeom prst="rect">
                                  <a:avLst/>
                                </a:prstGeom>
                              </pic:spPr>
                            </pic:pic>
                            <pic:pic xmlns:pic="http://schemas.openxmlformats.org/drawingml/2006/picture">
                              <pic:nvPicPr>
                                <pic:cNvPr id="58225" name="Picture 58225"/>
                                <pic:cNvPicPr/>
                              </pic:nvPicPr>
                              <pic:blipFill>
                                <a:blip r:embed="rId2644"/>
                                <a:stretch>
                                  <a:fillRect/>
                                </a:stretch>
                              </pic:blipFill>
                              <pic:spPr>
                                <a:xfrm>
                                  <a:off x="834033" y="0"/>
                                  <a:ext cx="8340" cy="1390"/>
                                </a:xfrm>
                                <a:prstGeom prst="rect">
                                  <a:avLst/>
                                </a:prstGeom>
                              </pic:spPr>
                            </pic:pic>
                            <pic:pic xmlns:pic="http://schemas.openxmlformats.org/drawingml/2006/picture">
                              <pic:nvPicPr>
                                <pic:cNvPr id="58227" name="Picture 58227"/>
                                <pic:cNvPicPr/>
                              </pic:nvPicPr>
                              <pic:blipFill>
                                <a:blip r:embed="rId2645"/>
                                <a:stretch>
                                  <a:fillRect/>
                                </a:stretch>
                              </pic:blipFill>
                              <pic:spPr>
                                <a:xfrm>
                                  <a:off x="850714" y="0"/>
                                  <a:ext cx="8340" cy="1390"/>
                                </a:xfrm>
                                <a:prstGeom prst="rect">
                                  <a:avLst/>
                                </a:prstGeom>
                              </pic:spPr>
                            </pic:pic>
                            <pic:pic xmlns:pic="http://schemas.openxmlformats.org/drawingml/2006/picture">
                              <pic:nvPicPr>
                                <pic:cNvPr id="58229" name="Picture 58229"/>
                                <pic:cNvPicPr/>
                              </pic:nvPicPr>
                              <pic:blipFill>
                                <a:blip r:embed="rId345"/>
                                <a:stretch>
                                  <a:fillRect/>
                                </a:stretch>
                              </pic:blipFill>
                              <pic:spPr>
                                <a:xfrm>
                                  <a:off x="867395" y="0"/>
                                  <a:ext cx="8340" cy="1390"/>
                                </a:xfrm>
                                <a:prstGeom prst="rect">
                                  <a:avLst/>
                                </a:prstGeom>
                              </pic:spPr>
                            </pic:pic>
                            <pic:pic xmlns:pic="http://schemas.openxmlformats.org/drawingml/2006/picture">
                              <pic:nvPicPr>
                                <pic:cNvPr id="58231" name="Picture 58231"/>
                                <pic:cNvPicPr/>
                              </pic:nvPicPr>
                              <pic:blipFill>
                                <a:blip r:embed="rId346"/>
                                <a:stretch>
                                  <a:fillRect/>
                                </a:stretch>
                              </pic:blipFill>
                              <pic:spPr>
                                <a:xfrm>
                                  <a:off x="886855" y="0"/>
                                  <a:ext cx="8340" cy="1390"/>
                                </a:xfrm>
                                <a:prstGeom prst="rect">
                                  <a:avLst/>
                                </a:prstGeom>
                              </pic:spPr>
                            </pic:pic>
                            <pic:pic xmlns:pic="http://schemas.openxmlformats.org/drawingml/2006/picture">
                              <pic:nvPicPr>
                                <pic:cNvPr id="58233" name="Picture 58233"/>
                                <pic:cNvPicPr/>
                              </pic:nvPicPr>
                              <pic:blipFill>
                                <a:blip r:embed="rId2646"/>
                                <a:stretch>
                                  <a:fillRect/>
                                </a:stretch>
                              </pic:blipFill>
                              <pic:spPr>
                                <a:xfrm>
                                  <a:off x="900756" y="0"/>
                                  <a:ext cx="8340" cy="1390"/>
                                </a:xfrm>
                                <a:prstGeom prst="rect">
                                  <a:avLst/>
                                </a:prstGeom>
                              </pic:spPr>
                            </pic:pic>
                            <pic:pic xmlns:pic="http://schemas.openxmlformats.org/drawingml/2006/picture">
                              <pic:nvPicPr>
                                <pic:cNvPr id="58235" name="Picture 58235"/>
                                <pic:cNvPicPr/>
                              </pic:nvPicPr>
                              <pic:blipFill>
                                <a:blip r:embed="rId281"/>
                                <a:stretch>
                                  <a:fillRect/>
                                </a:stretch>
                              </pic:blipFill>
                              <pic:spPr>
                                <a:xfrm>
                                  <a:off x="922997" y="0"/>
                                  <a:ext cx="8340" cy="1390"/>
                                </a:xfrm>
                                <a:prstGeom prst="rect">
                                  <a:avLst/>
                                </a:prstGeom>
                              </pic:spPr>
                            </pic:pic>
                            <pic:pic xmlns:pic="http://schemas.openxmlformats.org/drawingml/2006/picture">
                              <pic:nvPicPr>
                                <pic:cNvPr id="58237" name="Picture 58237"/>
                                <pic:cNvPicPr/>
                              </pic:nvPicPr>
                              <pic:blipFill>
                                <a:blip r:embed="rId2562"/>
                                <a:stretch>
                                  <a:fillRect/>
                                </a:stretch>
                              </pic:blipFill>
                              <pic:spPr>
                                <a:xfrm>
                                  <a:off x="953578" y="0"/>
                                  <a:ext cx="8340" cy="1390"/>
                                </a:xfrm>
                                <a:prstGeom prst="rect">
                                  <a:avLst/>
                                </a:prstGeom>
                              </pic:spPr>
                            </pic:pic>
                            <pic:pic xmlns:pic="http://schemas.openxmlformats.org/drawingml/2006/picture">
                              <pic:nvPicPr>
                                <pic:cNvPr id="58239" name="Picture 58239"/>
                                <pic:cNvPicPr/>
                              </pic:nvPicPr>
                              <pic:blipFill>
                                <a:blip r:embed="rId281"/>
                                <a:stretch>
                                  <a:fillRect/>
                                </a:stretch>
                              </pic:blipFill>
                              <pic:spPr>
                                <a:xfrm>
                                  <a:off x="973039" y="0"/>
                                  <a:ext cx="8340" cy="1390"/>
                                </a:xfrm>
                                <a:prstGeom prst="rect">
                                  <a:avLst/>
                                </a:prstGeom>
                              </pic:spPr>
                            </pic:pic>
                            <pic:pic xmlns:pic="http://schemas.openxmlformats.org/drawingml/2006/picture">
                              <pic:nvPicPr>
                                <pic:cNvPr id="58241" name="Picture 58241"/>
                                <pic:cNvPicPr/>
                              </pic:nvPicPr>
                              <pic:blipFill>
                                <a:blip r:embed="rId2647"/>
                                <a:stretch>
                                  <a:fillRect/>
                                </a:stretch>
                              </pic:blipFill>
                              <pic:spPr>
                                <a:xfrm>
                                  <a:off x="989720" y="0"/>
                                  <a:ext cx="5560" cy="1390"/>
                                </a:xfrm>
                                <a:prstGeom prst="rect">
                                  <a:avLst/>
                                </a:prstGeom>
                              </pic:spPr>
                            </pic:pic>
                            <pic:pic xmlns:pic="http://schemas.openxmlformats.org/drawingml/2006/picture">
                              <pic:nvPicPr>
                                <pic:cNvPr id="58243" name="Picture 58243"/>
                                <pic:cNvPicPr/>
                              </pic:nvPicPr>
                              <pic:blipFill>
                                <a:blip r:embed="rId2217"/>
                                <a:stretch>
                                  <a:fillRect/>
                                </a:stretch>
                              </pic:blipFill>
                              <pic:spPr>
                                <a:xfrm>
                                  <a:off x="1039761" y="0"/>
                                  <a:ext cx="8340" cy="1390"/>
                                </a:xfrm>
                                <a:prstGeom prst="rect">
                                  <a:avLst/>
                                </a:prstGeom>
                              </pic:spPr>
                            </pic:pic>
                            <pic:pic xmlns:pic="http://schemas.openxmlformats.org/drawingml/2006/picture">
                              <pic:nvPicPr>
                                <pic:cNvPr id="58245" name="Picture 58245"/>
                                <pic:cNvPicPr/>
                              </pic:nvPicPr>
                              <pic:blipFill>
                                <a:blip r:embed="rId281"/>
                                <a:stretch>
                                  <a:fillRect/>
                                </a:stretch>
                              </pic:blipFill>
                              <pic:spPr>
                                <a:xfrm>
                                  <a:off x="1062002" y="0"/>
                                  <a:ext cx="8340" cy="1390"/>
                                </a:xfrm>
                                <a:prstGeom prst="rect">
                                  <a:avLst/>
                                </a:prstGeom>
                              </pic:spPr>
                            </pic:pic>
                            <pic:pic xmlns:pic="http://schemas.openxmlformats.org/drawingml/2006/picture">
                              <pic:nvPicPr>
                                <pic:cNvPr id="58247" name="Picture 58247"/>
                                <pic:cNvPicPr/>
                              </pic:nvPicPr>
                              <pic:blipFill>
                                <a:blip r:embed="rId263"/>
                                <a:stretch>
                                  <a:fillRect/>
                                </a:stretch>
                              </pic:blipFill>
                              <pic:spPr>
                                <a:xfrm>
                                  <a:off x="1081463" y="0"/>
                                  <a:ext cx="5560" cy="1390"/>
                                </a:xfrm>
                                <a:prstGeom prst="rect">
                                  <a:avLst/>
                                </a:prstGeom>
                              </pic:spPr>
                            </pic:pic>
                            <pic:pic xmlns:pic="http://schemas.openxmlformats.org/drawingml/2006/picture">
                              <pic:nvPicPr>
                                <pic:cNvPr id="58249" name="Picture 58249"/>
                                <pic:cNvPicPr/>
                              </pic:nvPicPr>
                              <pic:blipFill>
                                <a:blip r:embed="rId352"/>
                                <a:stretch>
                                  <a:fillRect/>
                                </a:stretch>
                              </pic:blipFill>
                              <pic:spPr>
                                <a:xfrm>
                                  <a:off x="1112044" y="0"/>
                                  <a:ext cx="8340" cy="1390"/>
                                </a:xfrm>
                                <a:prstGeom prst="rect">
                                  <a:avLst/>
                                </a:prstGeom>
                              </pic:spPr>
                            </pic:pic>
                            <pic:pic xmlns:pic="http://schemas.openxmlformats.org/drawingml/2006/picture">
                              <pic:nvPicPr>
                                <pic:cNvPr id="58251" name="Picture 58251"/>
                                <pic:cNvPicPr/>
                              </pic:nvPicPr>
                              <pic:blipFill>
                                <a:blip r:embed="rId353"/>
                                <a:stretch>
                                  <a:fillRect/>
                                </a:stretch>
                              </pic:blipFill>
                              <pic:spPr>
                                <a:xfrm>
                                  <a:off x="1134285" y="0"/>
                                  <a:ext cx="8340" cy="1390"/>
                                </a:xfrm>
                                <a:prstGeom prst="rect">
                                  <a:avLst/>
                                </a:prstGeom>
                              </pic:spPr>
                            </pic:pic>
                            <pic:pic xmlns:pic="http://schemas.openxmlformats.org/drawingml/2006/picture">
                              <pic:nvPicPr>
                                <pic:cNvPr id="58253" name="Picture 58253"/>
                                <pic:cNvPicPr/>
                              </pic:nvPicPr>
                              <pic:blipFill>
                                <a:blip r:embed="rId2648"/>
                                <a:stretch>
                                  <a:fillRect/>
                                </a:stretch>
                              </pic:blipFill>
                              <pic:spPr>
                                <a:xfrm>
                                  <a:off x="1148186" y="0"/>
                                  <a:ext cx="8340" cy="1390"/>
                                </a:xfrm>
                                <a:prstGeom prst="rect">
                                  <a:avLst/>
                                </a:prstGeom>
                              </pic:spPr>
                            </pic:pic>
                            <pic:pic xmlns:pic="http://schemas.openxmlformats.org/drawingml/2006/picture">
                              <pic:nvPicPr>
                                <pic:cNvPr id="58255" name="Picture 58255"/>
                                <pic:cNvPicPr/>
                              </pic:nvPicPr>
                              <pic:blipFill>
                                <a:blip r:embed="rId2649"/>
                                <a:stretch>
                                  <a:fillRect/>
                                </a:stretch>
                              </pic:blipFill>
                              <pic:spPr>
                                <a:xfrm>
                                  <a:off x="1170427" y="0"/>
                                  <a:ext cx="8340" cy="1390"/>
                                </a:xfrm>
                                <a:prstGeom prst="rect">
                                  <a:avLst/>
                                </a:prstGeom>
                              </pic:spPr>
                            </pic:pic>
                            <pic:pic xmlns:pic="http://schemas.openxmlformats.org/drawingml/2006/picture">
                              <pic:nvPicPr>
                                <pic:cNvPr id="58257" name="Picture 58257"/>
                                <pic:cNvPicPr/>
                              </pic:nvPicPr>
                              <pic:blipFill>
                                <a:blip r:embed="rId2650"/>
                                <a:stretch>
                                  <a:fillRect/>
                                </a:stretch>
                              </pic:blipFill>
                              <pic:spPr>
                                <a:xfrm>
                                  <a:off x="1184327" y="0"/>
                                  <a:ext cx="8340" cy="1390"/>
                                </a:xfrm>
                                <a:prstGeom prst="rect">
                                  <a:avLst/>
                                </a:prstGeom>
                              </pic:spPr>
                            </pic:pic>
                            <pic:pic xmlns:pic="http://schemas.openxmlformats.org/drawingml/2006/picture">
                              <pic:nvPicPr>
                                <pic:cNvPr id="58259" name="Picture 58259"/>
                                <pic:cNvPicPr/>
                              </pic:nvPicPr>
                              <pic:blipFill>
                                <a:blip r:embed="rId2651"/>
                                <a:stretch>
                                  <a:fillRect/>
                                </a:stretch>
                              </pic:blipFill>
                              <pic:spPr>
                                <a:xfrm>
                                  <a:off x="1209348" y="0"/>
                                  <a:ext cx="11120" cy="1390"/>
                                </a:xfrm>
                                <a:prstGeom prst="rect">
                                  <a:avLst/>
                                </a:prstGeom>
                              </pic:spPr>
                            </pic:pic>
                            <pic:pic xmlns:pic="http://schemas.openxmlformats.org/drawingml/2006/picture">
                              <pic:nvPicPr>
                                <pic:cNvPr id="58261" name="Picture 58261"/>
                                <pic:cNvPicPr/>
                              </pic:nvPicPr>
                              <pic:blipFill>
                                <a:blip r:embed="rId263"/>
                                <a:stretch>
                                  <a:fillRect/>
                                </a:stretch>
                              </pic:blipFill>
                              <pic:spPr>
                                <a:xfrm>
                                  <a:off x="1231589" y="0"/>
                                  <a:ext cx="5560" cy="1390"/>
                                </a:xfrm>
                                <a:prstGeom prst="rect">
                                  <a:avLst/>
                                </a:prstGeom>
                              </pic:spPr>
                            </pic:pic>
                            <pic:pic xmlns:pic="http://schemas.openxmlformats.org/drawingml/2006/picture">
                              <pic:nvPicPr>
                                <pic:cNvPr id="58263" name="Picture 58263"/>
                                <pic:cNvPicPr/>
                              </pic:nvPicPr>
                              <pic:blipFill>
                                <a:blip r:embed="rId2652"/>
                                <a:stretch>
                                  <a:fillRect/>
                                </a:stretch>
                              </pic:blipFill>
                              <pic:spPr>
                                <a:xfrm>
                                  <a:off x="1273291" y="0"/>
                                  <a:ext cx="8340" cy="1390"/>
                                </a:xfrm>
                                <a:prstGeom prst="rect">
                                  <a:avLst/>
                                </a:prstGeom>
                              </pic:spPr>
                            </pic:pic>
                            <pic:pic xmlns:pic="http://schemas.openxmlformats.org/drawingml/2006/picture">
                              <pic:nvPicPr>
                                <pic:cNvPr id="58265" name="Picture 58265"/>
                                <pic:cNvPicPr/>
                              </pic:nvPicPr>
                              <pic:blipFill>
                                <a:blip r:embed="rId319"/>
                                <a:stretch>
                                  <a:fillRect/>
                                </a:stretch>
                              </pic:blipFill>
                              <pic:spPr>
                                <a:xfrm>
                                  <a:off x="0" y="1390"/>
                                  <a:ext cx="8340" cy="1390"/>
                                </a:xfrm>
                                <a:prstGeom prst="rect">
                                  <a:avLst/>
                                </a:prstGeom>
                              </pic:spPr>
                            </pic:pic>
                            <pic:pic xmlns:pic="http://schemas.openxmlformats.org/drawingml/2006/picture">
                              <pic:nvPicPr>
                                <pic:cNvPr id="58267" name="Picture 58267"/>
                                <pic:cNvPicPr/>
                              </pic:nvPicPr>
                              <pic:blipFill>
                                <a:blip r:embed="rId2634"/>
                                <a:stretch>
                                  <a:fillRect/>
                                </a:stretch>
                              </pic:blipFill>
                              <pic:spPr>
                                <a:xfrm>
                                  <a:off x="30581" y="1390"/>
                                  <a:ext cx="27801" cy="1390"/>
                                </a:xfrm>
                                <a:prstGeom prst="rect">
                                  <a:avLst/>
                                </a:prstGeom>
                              </pic:spPr>
                            </pic:pic>
                            <pic:pic xmlns:pic="http://schemas.openxmlformats.org/drawingml/2006/picture">
                              <pic:nvPicPr>
                                <pic:cNvPr id="58269" name="Picture 58269"/>
                                <pic:cNvPicPr/>
                              </pic:nvPicPr>
                              <pic:blipFill>
                                <a:blip r:embed="rId321"/>
                                <a:stretch>
                                  <a:fillRect/>
                                </a:stretch>
                              </pic:blipFill>
                              <pic:spPr>
                                <a:xfrm>
                                  <a:off x="66723" y="1390"/>
                                  <a:ext cx="11120" cy="1390"/>
                                </a:xfrm>
                                <a:prstGeom prst="rect">
                                  <a:avLst/>
                                </a:prstGeom>
                              </pic:spPr>
                            </pic:pic>
                            <pic:pic xmlns:pic="http://schemas.openxmlformats.org/drawingml/2006/picture">
                              <pic:nvPicPr>
                                <pic:cNvPr id="58271" name="Picture 58271"/>
                                <pic:cNvPicPr/>
                              </pic:nvPicPr>
                              <pic:blipFill>
                                <a:blip r:embed="rId281"/>
                                <a:stretch>
                                  <a:fillRect/>
                                </a:stretch>
                              </pic:blipFill>
                              <pic:spPr>
                                <a:xfrm>
                                  <a:off x="86183" y="1390"/>
                                  <a:ext cx="8340" cy="1390"/>
                                </a:xfrm>
                                <a:prstGeom prst="rect">
                                  <a:avLst/>
                                </a:prstGeom>
                              </pic:spPr>
                            </pic:pic>
                            <pic:pic xmlns:pic="http://schemas.openxmlformats.org/drawingml/2006/picture">
                              <pic:nvPicPr>
                                <pic:cNvPr id="58273" name="Picture 58273"/>
                                <pic:cNvPicPr/>
                              </pic:nvPicPr>
                              <pic:blipFill>
                                <a:blip r:embed="rId2635"/>
                                <a:stretch>
                                  <a:fillRect/>
                                </a:stretch>
                              </pic:blipFill>
                              <pic:spPr>
                                <a:xfrm>
                                  <a:off x="105644" y="1390"/>
                                  <a:ext cx="25021" cy="1390"/>
                                </a:xfrm>
                                <a:prstGeom prst="rect">
                                  <a:avLst/>
                                </a:prstGeom>
                              </pic:spPr>
                            </pic:pic>
                            <pic:pic xmlns:pic="http://schemas.openxmlformats.org/drawingml/2006/picture">
                              <pic:nvPicPr>
                                <pic:cNvPr id="58275" name="Picture 58275"/>
                                <pic:cNvPicPr/>
                              </pic:nvPicPr>
                              <pic:blipFill>
                                <a:blip r:embed="rId2636"/>
                                <a:stretch>
                                  <a:fillRect/>
                                </a:stretch>
                              </pic:blipFill>
                              <pic:spPr>
                                <a:xfrm>
                                  <a:off x="152906" y="1390"/>
                                  <a:ext cx="8340" cy="1390"/>
                                </a:xfrm>
                                <a:prstGeom prst="rect">
                                  <a:avLst/>
                                </a:prstGeom>
                              </pic:spPr>
                            </pic:pic>
                            <pic:pic xmlns:pic="http://schemas.openxmlformats.org/drawingml/2006/picture">
                              <pic:nvPicPr>
                                <pic:cNvPr id="58277" name="Picture 58277"/>
                                <pic:cNvPicPr/>
                              </pic:nvPicPr>
                              <pic:blipFill>
                                <a:blip r:embed="rId324"/>
                                <a:stretch>
                                  <a:fillRect/>
                                </a:stretch>
                              </pic:blipFill>
                              <pic:spPr>
                                <a:xfrm>
                                  <a:off x="325273" y="1390"/>
                                  <a:ext cx="8340" cy="1390"/>
                                </a:xfrm>
                                <a:prstGeom prst="rect">
                                  <a:avLst/>
                                </a:prstGeom>
                              </pic:spPr>
                            </pic:pic>
                            <pic:pic xmlns:pic="http://schemas.openxmlformats.org/drawingml/2006/picture">
                              <pic:nvPicPr>
                                <pic:cNvPr id="58279" name="Picture 58279"/>
                                <pic:cNvPicPr/>
                              </pic:nvPicPr>
                              <pic:blipFill>
                                <a:blip r:embed="rId2637"/>
                                <a:stretch>
                                  <a:fillRect/>
                                </a:stretch>
                              </pic:blipFill>
                              <pic:spPr>
                                <a:xfrm>
                                  <a:off x="350294" y="1390"/>
                                  <a:ext cx="8340" cy="1390"/>
                                </a:xfrm>
                                <a:prstGeom prst="rect">
                                  <a:avLst/>
                                </a:prstGeom>
                              </pic:spPr>
                            </pic:pic>
                            <pic:pic xmlns:pic="http://schemas.openxmlformats.org/drawingml/2006/picture">
                              <pic:nvPicPr>
                                <pic:cNvPr id="58281" name="Picture 58281"/>
                                <pic:cNvPicPr/>
                              </pic:nvPicPr>
                              <pic:blipFill>
                                <a:blip r:embed="rId2638"/>
                                <a:stretch>
                                  <a:fillRect/>
                                </a:stretch>
                              </pic:blipFill>
                              <pic:spPr>
                                <a:xfrm>
                                  <a:off x="366975" y="1390"/>
                                  <a:ext cx="11120" cy="1390"/>
                                </a:xfrm>
                                <a:prstGeom prst="rect">
                                  <a:avLst/>
                                </a:prstGeom>
                              </pic:spPr>
                            </pic:pic>
                            <pic:pic xmlns:pic="http://schemas.openxmlformats.org/drawingml/2006/picture">
                              <pic:nvPicPr>
                                <pic:cNvPr id="58283" name="Picture 58283"/>
                                <pic:cNvPicPr/>
                              </pic:nvPicPr>
                              <pic:blipFill>
                                <a:blip r:embed="rId2639"/>
                                <a:stretch>
                                  <a:fillRect/>
                                </a:stretch>
                              </pic:blipFill>
                              <pic:spPr>
                                <a:xfrm>
                                  <a:off x="389216" y="1390"/>
                                  <a:ext cx="8340" cy="1390"/>
                                </a:xfrm>
                                <a:prstGeom prst="rect">
                                  <a:avLst/>
                                </a:prstGeom>
                              </pic:spPr>
                            </pic:pic>
                            <pic:pic xmlns:pic="http://schemas.openxmlformats.org/drawingml/2006/picture">
                              <pic:nvPicPr>
                                <pic:cNvPr id="58285" name="Picture 58285"/>
                                <pic:cNvPicPr/>
                              </pic:nvPicPr>
                              <pic:blipFill>
                                <a:blip r:embed="rId2640"/>
                                <a:stretch>
                                  <a:fillRect/>
                                </a:stretch>
                              </pic:blipFill>
                              <pic:spPr>
                                <a:xfrm>
                                  <a:off x="408676" y="1390"/>
                                  <a:ext cx="11120" cy="1390"/>
                                </a:xfrm>
                                <a:prstGeom prst="rect">
                                  <a:avLst/>
                                </a:prstGeom>
                              </pic:spPr>
                            </pic:pic>
                            <pic:pic xmlns:pic="http://schemas.openxmlformats.org/drawingml/2006/picture">
                              <pic:nvPicPr>
                                <pic:cNvPr id="58287" name="Picture 58287"/>
                                <pic:cNvPicPr/>
                              </pic:nvPicPr>
                              <pic:blipFill>
                                <a:blip r:embed="rId2641"/>
                                <a:stretch>
                                  <a:fillRect/>
                                </a:stretch>
                              </pic:blipFill>
                              <pic:spPr>
                                <a:xfrm>
                                  <a:off x="425357" y="1390"/>
                                  <a:ext cx="8340" cy="1390"/>
                                </a:xfrm>
                                <a:prstGeom prst="rect">
                                  <a:avLst/>
                                </a:prstGeom>
                              </pic:spPr>
                            </pic:pic>
                            <pic:pic xmlns:pic="http://schemas.openxmlformats.org/drawingml/2006/picture">
                              <pic:nvPicPr>
                                <pic:cNvPr id="58289" name="Picture 58289"/>
                                <pic:cNvPicPr/>
                              </pic:nvPicPr>
                              <pic:blipFill>
                                <a:blip r:embed="rId330"/>
                                <a:stretch>
                                  <a:fillRect/>
                                </a:stretch>
                              </pic:blipFill>
                              <pic:spPr>
                                <a:xfrm>
                                  <a:off x="444818" y="1390"/>
                                  <a:ext cx="8340" cy="1390"/>
                                </a:xfrm>
                                <a:prstGeom prst="rect">
                                  <a:avLst/>
                                </a:prstGeom>
                              </pic:spPr>
                            </pic:pic>
                            <pic:pic xmlns:pic="http://schemas.openxmlformats.org/drawingml/2006/picture">
                              <pic:nvPicPr>
                                <pic:cNvPr id="58291" name="Picture 58291"/>
                                <pic:cNvPicPr/>
                              </pic:nvPicPr>
                              <pic:blipFill>
                                <a:blip r:embed="rId331"/>
                                <a:stretch>
                                  <a:fillRect/>
                                </a:stretch>
                              </pic:blipFill>
                              <pic:spPr>
                                <a:xfrm>
                                  <a:off x="458718" y="1390"/>
                                  <a:ext cx="8340" cy="1390"/>
                                </a:xfrm>
                                <a:prstGeom prst="rect">
                                  <a:avLst/>
                                </a:prstGeom>
                              </pic:spPr>
                            </pic:pic>
                            <pic:pic xmlns:pic="http://schemas.openxmlformats.org/drawingml/2006/picture">
                              <pic:nvPicPr>
                                <pic:cNvPr id="58293" name="Picture 58293"/>
                                <pic:cNvPicPr/>
                              </pic:nvPicPr>
                              <pic:blipFill>
                                <a:blip r:embed="rId263"/>
                                <a:stretch>
                                  <a:fillRect/>
                                </a:stretch>
                              </pic:blipFill>
                              <pic:spPr>
                                <a:xfrm>
                                  <a:off x="480959" y="1390"/>
                                  <a:ext cx="5560" cy="1390"/>
                                </a:xfrm>
                                <a:prstGeom prst="rect">
                                  <a:avLst/>
                                </a:prstGeom>
                              </pic:spPr>
                            </pic:pic>
                            <pic:pic xmlns:pic="http://schemas.openxmlformats.org/drawingml/2006/picture">
                              <pic:nvPicPr>
                                <pic:cNvPr id="58295" name="Picture 58295"/>
                                <pic:cNvPicPr/>
                              </pic:nvPicPr>
                              <pic:blipFill>
                                <a:blip r:embed="rId2459"/>
                                <a:stretch>
                                  <a:fillRect/>
                                </a:stretch>
                              </pic:blipFill>
                              <pic:spPr>
                                <a:xfrm>
                                  <a:off x="494860" y="1390"/>
                                  <a:ext cx="11120" cy="1390"/>
                                </a:xfrm>
                                <a:prstGeom prst="rect">
                                  <a:avLst/>
                                </a:prstGeom>
                              </pic:spPr>
                            </pic:pic>
                            <pic:pic xmlns:pic="http://schemas.openxmlformats.org/drawingml/2006/picture">
                              <pic:nvPicPr>
                                <pic:cNvPr id="58297" name="Picture 58297"/>
                                <pic:cNvPicPr/>
                              </pic:nvPicPr>
                              <pic:blipFill>
                                <a:blip r:embed="rId332"/>
                                <a:stretch>
                                  <a:fillRect/>
                                </a:stretch>
                              </pic:blipFill>
                              <pic:spPr>
                                <a:xfrm>
                                  <a:off x="522661" y="1390"/>
                                  <a:ext cx="8340" cy="1390"/>
                                </a:xfrm>
                                <a:prstGeom prst="rect">
                                  <a:avLst/>
                                </a:prstGeom>
                              </pic:spPr>
                            </pic:pic>
                            <pic:pic xmlns:pic="http://schemas.openxmlformats.org/drawingml/2006/picture">
                              <pic:nvPicPr>
                                <pic:cNvPr id="58299" name="Picture 58299"/>
                                <pic:cNvPicPr/>
                              </pic:nvPicPr>
                              <pic:blipFill>
                                <a:blip r:embed="rId2383"/>
                                <a:stretch>
                                  <a:fillRect/>
                                </a:stretch>
                              </pic:blipFill>
                              <pic:spPr>
                                <a:xfrm>
                                  <a:off x="536561" y="1390"/>
                                  <a:ext cx="8340" cy="1390"/>
                                </a:xfrm>
                                <a:prstGeom prst="rect">
                                  <a:avLst/>
                                </a:prstGeom>
                              </pic:spPr>
                            </pic:pic>
                            <pic:pic xmlns:pic="http://schemas.openxmlformats.org/drawingml/2006/picture">
                              <pic:nvPicPr>
                                <pic:cNvPr id="58301" name="Picture 58301"/>
                                <pic:cNvPicPr/>
                              </pic:nvPicPr>
                              <pic:blipFill>
                                <a:blip r:embed="rId281"/>
                                <a:stretch>
                                  <a:fillRect/>
                                </a:stretch>
                              </pic:blipFill>
                              <pic:spPr>
                                <a:xfrm>
                                  <a:off x="556022" y="1390"/>
                                  <a:ext cx="8340" cy="1390"/>
                                </a:xfrm>
                                <a:prstGeom prst="rect">
                                  <a:avLst/>
                                </a:prstGeom>
                              </pic:spPr>
                            </pic:pic>
                            <pic:pic xmlns:pic="http://schemas.openxmlformats.org/drawingml/2006/picture">
                              <pic:nvPicPr>
                                <pic:cNvPr id="58303" name="Picture 58303"/>
                                <pic:cNvPicPr/>
                              </pic:nvPicPr>
                              <pic:blipFill>
                                <a:blip r:embed="rId334"/>
                                <a:stretch>
                                  <a:fillRect/>
                                </a:stretch>
                              </pic:blipFill>
                              <pic:spPr>
                                <a:xfrm>
                                  <a:off x="575483" y="1390"/>
                                  <a:ext cx="8340" cy="1390"/>
                                </a:xfrm>
                                <a:prstGeom prst="rect">
                                  <a:avLst/>
                                </a:prstGeom>
                              </pic:spPr>
                            </pic:pic>
                            <pic:pic xmlns:pic="http://schemas.openxmlformats.org/drawingml/2006/picture">
                              <pic:nvPicPr>
                                <pic:cNvPr id="58305" name="Picture 58305"/>
                                <pic:cNvPicPr/>
                              </pic:nvPicPr>
                              <pic:blipFill>
                                <a:blip r:embed="rId335"/>
                                <a:stretch>
                                  <a:fillRect/>
                                </a:stretch>
                              </pic:blipFill>
                              <pic:spPr>
                                <a:xfrm>
                                  <a:off x="589384" y="1390"/>
                                  <a:ext cx="8340" cy="1390"/>
                                </a:xfrm>
                                <a:prstGeom prst="rect">
                                  <a:avLst/>
                                </a:prstGeom>
                              </pic:spPr>
                            </pic:pic>
                            <pic:pic xmlns:pic="http://schemas.openxmlformats.org/drawingml/2006/picture">
                              <pic:nvPicPr>
                                <pic:cNvPr id="58307" name="Picture 58307"/>
                                <pic:cNvPicPr/>
                              </pic:nvPicPr>
                              <pic:blipFill>
                                <a:blip r:embed="rId336"/>
                                <a:stretch>
                                  <a:fillRect/>
                                </a:stretch>
                              </pic:blipFill>
                              <pic:spPr>
                                <a:xfrm>
                                  <a:off x="611624" y="1390"/>
                                  <a:ext cx="8340" cy="1390"/>
                                </a:xfrm>
                                <a:prstGeom prst="rect">
                                  <a:avLst/>
                                </a:prstGeom>
                              </pic:spPr>
                            </pic:pic>
                            <pic:pic xmlns:pic="http://schemas.openxmlformats.org/drawingml/2006/picture">
                              <pic:nvPicPr>
                                <pic:cNvPr id="58309" name="Picture 58309"/>
                                <pic:cNvPicPr/>
                              </pic:nvPicPr>
                              <pic:blipFill>
                                <a:blip r:embed="rId2642"/>
                                <a:stretch>
                                  <a:fillRect/>
                                </a:stretch>
                              </pic:blipFill>
                              <pic:spPr>
                                <a:xfrm>
                                  <a:off x="642206" y="1390"/>
                                  <a:ext cx="33361" cy="1390"/>
                                </a:xfrm>
                                <a:prstGeom prst="rect">
                                  <a:avLst/>
                                </a:prstGeom>
                              </pic:spPr>
                            </pic:pic>
                            <pic:pic xmlns:pic="http://schemas.openxmlformats.org/drawingml/2006/picture">
                              <pic:nvPicPr>
                                <pic:cNvPr id="58311" name="Picture 58311"/>
                                <pic:cNvPicPr/>
                              </pic:nvPicPr>
                              <pic:blipFill>
                                <a:blip r:embed="rId281"/>
                                <a:stretch>
                                  <a:fillRect/>
                                </a:stretch>
                              </pic:blipFill>
                              <pic:spPr>
                                <a:xfrm>
                                  <a:off x="683907" y="1390"/>
                                  <a:ext cx="8340" cy="1390"/>
                                </a:xfrm>
                                <a:prstGeom prst="rect">
                                  <a:avLst/>
                                </a:prstGeom>
                              </pic:spPr>
                            </pic:pic>
                            <pic:pic xmlns:pic="http://schemas.openxmlformats.org/drawingml/2006/picture">
                              <pic:nvPicPr>
                                <pic:cNvPr id="58313" name="Picture 58313"/>
                                <pic:cNvPicPr/>
                              </pic:nvPicPr>
                              <pic:blipFill>
                                <a:blip r:embed="rId281"/>
                                <a:stretch>
                                  <a:fillRect/>
                                </a:stretch>
                              </pic:blipFill>
                              <pic:spPr>
                                <a:xfrm>
                                  <a:off x="703368" y="1390"/>
                                  <a:ext cx="8340" cy="1390"/>
                                </a:xfrm>
                                <a:prstGeom prst="rect">
                                  <a:avLst/>
                                </a:prstGeom>
                              </pic:spPr>
                            </pic:pic>
                            <pic:pic xmlns:pic="http://schemas.openxmlformats.org/drawingml/2006/picture">
                              <pic:nvPicPr>
                                <pic:cNvPr id="58315" name="Picture 58315"/>
                                <pic:cNvPicPr/>
                              </pic:nvPicPr>
                              <pic:blipFill>
                                <a:blip r:embed="rId283"/>
                                <a:stretch>
                                  <a:fillRect/>
                                </a:stretch>
                              </pic:blipFill>
                              <pic:spPr>
                                <a:xfrm>
                                  <a:off x="722829" y="1390"/>
                                  <a:ext cx="8340" cy="1390"/>
                                </a:xfrm>
                                <a:prstGeom prst="rect">
                                  <a:avLst/>
                                </a:prstGeom>
                              </pic:spPr>
                            </pic:pic>
                            <pic:pic xmlns:pic="http://schemas.openxmlformats.org/drawingml/2006/picture">
                              <pic:nvPicPr>
                                <pic:cNvPr id="58317" name="Picture 58317"/>
                                <pic:cNvPicPr/>
                              </pic:nvPicPr>
                              <pic:blipFill>
                                <a:blip r:embed="rId2643"/>
                                <a:stretch>
                                  <a:fillRect/>
                                </a:stretch>
                              </pic:blipFill>
                              <pic:spPr>
                                <a:xfrm>
                                  <a:off x="742290" y="1390"/>
                                  <a:ext cx="8340" cy="1390"/>
                                </a:xfrm>
                                <a:prstGeom prst="rect">
                                  <a:avLst/>
                                </a:prstGeom>
                              </pic:spPr>
                            </pic:pic>
                            <pic:pic xmlns:pic="http://schemas.openxmlformats.org/drawingml/2006/picture">
                              <pic:nvPicPr>
                                <pic:cNvPr id="58319" name="Picture 58319"/>
                                <pic:cNvPicPr/>
                              </pic:nvPicPr>
                              <pic:blipFill>
                                <a:blip r:embed="rId348"/>
                                <a:stretch>
                                  <a:fillRect/>
                                </a:stretch>
                              </pic:blipFill>
                              <pic:spPr>
                                <a:xfrm>
                                  <a:off x="764530" y="1390"/>
                                  <a:ext cx="8340" cy="1390"/>
                                </a:xfrm>
                                <a:prstGeom prst="rect">
                                  <a:avLst/>
                                </a:prstGeom>
                              </pic:spPr>
                            </pic:pic>
                            <pic:pic xmlns:pic="http://schemas.openxmlformats.org/drawingml/2006/picture">
                              <pic:nvPicPr>
                                <pic:cNvPr id="58321" name="Picture 58321"/>
                                <pic:cNvPicPr/>
                              </pic:nvPicPr>
                              <pic:blipFill>
                                <a:blip r:embed="rId340"/>
                                <a:stretch>
                                  <a:fillRect/>
                                </a:stretch>
                              </pic:blipFill>
                              <pic:spPr>
                                <a:xfrm>
                                  <a:off x="778431" y="1390"/>
                                  <a:ext cx="8340" cy="1390"/>
                                </a:xfrm>
                                <a:prstGeom prst="rect">
                                  <a:avLst/>
                                </a:prstGeom>
                              </pic:spPr>
                            </pic:pic>
                            <pic:pic xmlns:pic="http://schemas.openxmlformats.org/drawingml/2006/picture">
                              <pic:nvPicPr>
                                <pic:cNvPr id="58323" name="Picture 58323"/>
                                <pic:cNvPicPr/>
                              </pic:nvPicPr>
                              <pic:blipFill>
                                <a:blip r:embed="rId341"/>
                                <a:stretch>
                                  <a:fillRect/>
                                </a:stretch>
                              </pic:blipFill>
                              <pic:spPr>
                                <a:xfrm>
                                  <a:off x="797892" y="1390"/>
                                  <a:ext cx="8340" cy="1390"/>
                                </a:xfrm>
                                <a:prstGeom prst="rect">
                                  <a:avLst/>
                                </a:prstGeom>
                              </pic:spPr>
                            </pic:pic>
                            <pic:pic xmlns:pic="http://schemas.openxmlformats.org/drawingml/2006/picture">
                              <pic:nvPicPr>
                                <pic:cNvPr id="58325" name="Picture 58325"/>
                                <pic:cNvPicPr/>
                              </pic:nvPicPr>
                              <pic:blipFill>
                                <a:blip r:embed="rId2429"/>
                                <a:stretch>
                                  <a:fillRect/>
                                </a:stretch>
                              </pic:blipFill>
                              <pic:spPr>
                                <a:xfrm>
                                  <a:off x="814573" y="1390"/>
                                  <a:ext cx="8340" cy="1390"/>
                                </a:xfrm>
                                <a:prstGeom prst="rect">
                                  <a:avLst/>
                                </a:prstGeom>
                              </pic:spPr>
                            </pic:pic>
                            <pic:pic xmlns:pic="http://schemas.openxmlformats.org/drawingml/2006/picture">
                              <pic:nvPicPr>
                                <pic:cNvPr id="58327" name="Picture 58327"/>
                                <pic:cNvPicPr/>
                              </pic:nvPicPr>
                              <pic:blipFill>
                                <a:blip r:embed="rId2644"/>
                                <a:stretch>
                                  <a:fillRect/>
                                </a:stretch>
                              </pic:blipFill>
                              <pic:spPr>
                                <a:xfrm>
                                  <a:off x="834033" y="1390"/>
                                  <a:ext cx="8340" cy="1390"/>
                                </a:xfrm>
                                <a:prstGeom prst="rect">
                                  <a:avLst/>
                                </a:prstGeom>
                              </pic:spPr>
                            </pic:pic>
                            <pic:pic xmlns:pic="http://schemas.openxmlformats.org/drawingml/2006/picture">
                              <pic:nvPicPr>
                                <pic:cNvPr id="58329" name="Picture 58329"/>
                                <pic:cNvPicPr/>
                              </pic:nvPicPr>
                              <pic:blipFill>
                                <a:blip r:embed="rId2645"/>
                                <a:stretch>
                                  <a:fillRect/>
                                </a:stretch>
                              </pic:blipFill>
                              <pic:spPr>
                                <a:xfrm>
                                  <a:off x="850714" y="1390"/>
                                  <a:ext cx="8340" cy="1390"/>
                                </a:xfrm>
                                <a:prstGeom prst="rect">
                                  <a:avLst/>
                                </a:prstGeom>
                              </pic:spPr>
                            </pic:pic>
                            <pic:pic xmlns:pic="http://schemas.openxmlformats.org/drawingml/2006/picture">
                              <pic:nvPicPr>
                                <pic:cNvPr id="58331" name="Picture 58331"/>
                                <pic:cNvPicPr/>
                              </pic:nvPicPr>
                              <pic:blipFill>
                                <a:blip r:embed="rId345"/>
                                <a:stretch>
                                  <a:fillRect/>
                                </a:stretch>
                              </pic:blipFill>
                              <pic:spPr>
                                <a:xfrm>
                                  <a:off x="867395" y="1390"/>
                                  <a:ext cx="8340" cy="1390"/>
                                </a:xfrm>
                                <a:prstGeom prst="rect">
                                  <a:avLst/>
                                </a:prstGeom>
                              </pic:spPr>
                            </pic:pic>
                            <pic:pic xmlns:pic="http://schemas.openxmlformats.org/drawingml/2006/picture">
                              <pic:nvPicPr>
                                <pic:cNvPr id="58333" name="Picture 58333"/>
                                <pic:cNvPicPr/>
                              </pic:nvPicPr>
                              <pic:blipFill>
                                <a:blip r:embed="rId346"/>
                                <a:stretch>
                                  <a:fillRect/>
                                </a:stretch>
                              </pic:blipFill>
                              <pic:spPr>
                                <a:xfrm>
                                  <a:off x="886855" y="1390"/>
                                  <a:ext cx="8340" cy="1390"/>
                                </a:xfrm>
                                <a:prstGeom prst="rect">
                                  <a:avLst/>
                                </a:prstGeom>
                              </pic:spPr>
                            </pic:pic>
                            <pic:pic xmlns:pic="http://schemas.openxmlformats.org/drawingml/2006/picture">
                              <pic:nvPicPr>
                                <pic:cNvPr id="58335" name="Picture 58335"/>
                                <pic:cNvPicPr/>
                              </pic:nvPicPr>
                              <pic:blipFill>
                                <a:blip r:embed="rId2646"/>
                                <a:stretch>
                                  <a:fillRect/>
                                </a:stretch>
                              </pic:blipFill>
                              <pic:spPr>
                                <a:xfrm>
                                  <a:off x="900756" y="1390"/>
                                  <a:ext cx="8340" cy="1390"/>
                                </a:xfrm>
                                <a:prstGeom prst="rect">
                                  <a:avLst/>
                                </a:prstGeom>
                              </pic:spPr>
                            </pic:pic>
                            <pic:pic xmlns:pic="http://schemas.openxmlformats.org/drawingml/2006/picture">
                              <pic:nvPicPr>
                                <pic:cNvPr id="58337" name="Picture 58337"/>
                                <pic:cNvPicPr/>
                              </pic:nvPicPr>
                              <pic:blipFill>
                                <a:blip r:embed="rId281"/>
                                <a:stretch>
                                  <a:fillRect/>
                                </a:stretch>
                              </pic:blipFill>
                              <pic:spPr>
                                <a:xfrm>
                                  <a:off x="922997" y="1390"/>
                                  <a:ext cx="8340" cy="1390"/>
                                </a:xfrm>
                                <a:prstGeom prst="rect">
                                  <a:avLst/>
                                </a:prstGeom>
                              </pic:spPr>
                            </pic:pic>
                            <pic:pic xmlns:pic="http://schemas.openxmlformats.org/drawingml/2006/picture">
                              <pic:nvPicPr>
                                <pic:cNvPr id="58339" name="Picture 58339"/>
                                <pic:cNvPicPr/>
                              </pic:nvPicPr>
                              <pic:blipFill>
                                <a:blip r:embed="rId2562"/>
                                <a:stretch>
                                  <a:fillRect/>
                                </a:stretch>
                              </pic:blipFill>
                              <pic:spPr>
                                <a:xfrm>
                                  <a:off x="953578" y="1390"/>
                                  <a:ext cx="8340" cy="1390"/>
                                </a:xfrm>
                                <a:prstGeom prst="rect">
                                  <a:avLst/>
                                </a:prstGeom>
                              </pic:spPr>
                            </pic:pic>
                            <pic:pic xmlns:pic="http://schemas.openxmlformats.org/drawingml/2006/picture">
                              <pic:nvPicPr>
                                <pic:cNvPr id="58341" name="Picture 58341"/>
                                <pic:cNvPicPr/>
                              </pic:nvPicPr>
                              <pic:blipFill>
                                <a:blip r:embed="rId281"/>
                                <a:stretch>
                                  <a:fillRect/>
                                </a:stretch>
                              </pic:blipFill>
                              <pic:spPr>
                                <a:xfrm>
                                  <a:off x="973039" y="1390"/>
                                  <a:ext cx="8340" cy="1390"/>
                                </a:xfrm>
                                <a:prstGeom prst="rect">
                                  <a:avLst/>
                                </a:prstGeom>
                              </pic:spPr>
                            </pic:pic>
                            <pic:pic xmlns:pic="http://schemas.openxmlformats.org/drawingml/2006/picture">
                              <pic:nvPicPr>
                                <pic:cNvPr id="58343" name="Picture 58343"/>
                                <pic:cNvPicPr/>
                              </pic:nvPicPr>
                              <pic:blipFill>
                                <a:blip r:embed="rId2647"/>
                                <a:stretch>
                                  <a:fillRect/>
                                </a:stretch>
                              </pic:blipFill>
                              <pic:spPr>
                                <a:xfrm>
                                  <a:off x="989720" y="1390"/>
                                  <a:ext cx="5560" cy="1390"/>
                                </a:xfrm>
                                <a:prstGeom prst="rect">
                                  <a:avLst/>
                                </a:prstGeom>
                              </pic:spPr>
                            </pic:pic>
                            <pic:pic xmlns:pic="http://schemas.openxmlformats.org/drawingml/2006/picture">
                              <pic:nvPicPr>
                                <pic:cNvPr id="58345" name="Picture 58345"/>
                                <pic:cNvPicPr/>
                              </pic:nvPicPr>
                              <pic:blipFill>
                                <a:blip r:embed="rId2217"/>
                                <a:stretch>
                                  <a:fillRect/>
                                </a:stretch>
                              </pic:blipFill>
                              <pic:spPr>
                                <a:xfrm>
                                  <a:off x="1039761" y="1390"/>
                                  <a:ext cx="8340" cy="1390"/>
                                </a:xfrm>
                                <a:prstGeom prst="rect">
                                  <a:avLst/>
                                </a:prstGeom>
                              </pic:spPr>
                            </pic:pic>
                            <pic:pic xmlns:pic="http://schemas.openxmlformats.org/drawingml/2006/picture">
                              <pic:nvPicPr>
                                <pic:cNvPr id="58347" name="Picture 58347"/>
                                <pic:cNvPicPr/>
                              </pic:nvPicPr>
                              <pic:blipFill>
                                <a:blip r:embed="rId281"/>
                                <a:stretch>
                                  <a:fillRect/>
                                </a:stretch>
                              </pic:blipFill>
                              <pic:spPr>
                                <a:xfrm>
                                  <a:off x="1062002" y="1390"/>
                                  <a:ext cx="8340" cy="1390"/>
                                </a:xfrm>
                                <a:prstGeom prst="rect">
                                  <a:avLst/>
                                </a:prstGeom>
                              </pic:spPr>
                            </pic:pic>
                            <pic:pic xmlns:pic="http://schemas.openxmlformats.org/drawingml/2006/picture">
                              <pic:nvPicPr>
                                <pic:cNvPr id="58349" name="Picture 58349"/>
                                <pic:cNvPicPr/>
                              </pic:nvPicPr>
                              <pic:blipFill>
                                <a:blip r:embed="rId263"/>
                                <a:stretch>
                                  <a:fillRect/>
                                </a:stretch>
                              </pic:blipFill>
                              <pic:spPr>
                                <a:xfrm>
                                  <a:off x="1081463" y="1390"/>
                                  <a:ext cx="5560" cy="1390"/>
                                </a:xfrm>
                                <a:prstGeom prst="rect">
                                  <a:avLst/>
                                </a:prstGeom>
                              </pic:spPr>
                            </pic:pic>
                            <pic:pic xmlns:pic="http://schemas.openxmlformats.org/drawingml/2006/picture">
                              <pic:nvPicPr>
                                <pic:cNvPr id="58351" name="Picture 58351"/>
                                <pic:cNvPicPr/>
                              </pic:nvPicPr>
                              <pic:blipFill>
                                <a:blip r:embed="rId352"/>
                                <a:stretch>
                                  <a:fillRect/>
                                </a:stretch>
                              </pic:blipFill>
                              <pic:spPr>
                                <a:xfrm>
                                  <a:off x="1112044" y="1390"/>
                                  <a:ext cx="8340" cy="1390"/>
                                </a:xfrm>
                                <a:prstGeom prst="rect">
                                  <a:avLst/>
                                </a:prstGeom>
                              </pic:spPr>
                            </pic:pic>
                            <pic:pic xmlns:pic="http://schemas.openxmlformats.org/drawingml/2006/picture">
                              <pic:nvPicPr>
                                <pic:cNvPr id="58353" name="Picture 58353"/>
                                <pic:cNvPicPr/>
                              </pic:nvPicPr>
                              <pic:blipFill>
                                <a:blip r:embed="rId353"/>
                                <a:stretch>
                                  <a:fillRect/>
                                </a:stretch>
                              </pic:blipFill>
                              <pic:spPr>
                                <a:xfrm>
                                  <a:off x="1134285" y="1390"/>
                                  <a:ext cx="8340" cy="1390"/>
                                </a:xfrm>
                                <a:prstGeom prst="rect">
                                  <a:avLst/>
                                </a:prstGeom>
                              </pic:spPr>
                            </pic:pic>
                            <pic:pic xmlns:pic="http://schemas.openxmlformats.org/drawingml/2006/picture">
                              <pic:nvPicPr>
                                <pic:cNvPr id="58355" name="Picture 58355"/>
                                <pic:cNvPicPr/>
                              </pic:nvPicPr>
                              <pic:blipFill>
                                <a:blip r:embed="rId2648"/>
                                <a:stretch>
                                  <a:fillRect/>
                                </a:stretch>
                              </pic:blipFill>
                              <pic:spPr>
                                <a:xfrm>
                                  <a:off x="1148186" y="1390"/>
                                  <a:ext cx="8340" cy="1390"/>
                                </a:xfrm>
                                <a:prstGeom prst="rect">
                                  <a:avLst/>
                                </a:prstGeom>
                              </pic:spPr>
                            </pic:pic>
                            <pic:pic xmlns:pic="http://schemas.openxmlformats.org/drawingml/2006/picture">
                              <pic:nvPicPr>
                                <pic:cNvPr id="58357" name="Picture 58357"/>
                                <pic:cNvPicPr/>
                              </pic:nvPicPr>
                              <pic:blipFill>
                                <a:blip r:embed="rId2649"/>
                                <a:stretch>
                                  <a:fillRect/>
                                </a:stretch>
                              </pic:blipFill>
                              <pic:spPr>
                                <a:xfrm>
                                  <a:off x="1170427" y="1390"/>
                                  <a:ext cx="8340" cy="1390"/>
                                </a:xfrm>
                                <a:prstGeom prst="rect">
                                  <a:avLst/>
                                </a:prstGeom>
                              </pic:spPr>
                            </pic:pic>
                            <pic:pic xmlns:pic="http://schemas.openxmlformats.org/drawingml/2006/picture">
                              <pic:nvPicPr>
                                <pic:cNvPr id="58359" name="Picture 58359"/>
                                <pic:cNvPicPr/>
                              </pic:nvPicPr>
                              <pic:blipFill>
                                <a:blip r:embed="rId2650"/>
                                <a:stretch>
                                  <a:fillRect/>
                                </a:stretch>
                              </pic:blipFill>
                              <pic:spPr>
                                <a:xfrm>
                                  <a:off x="1184327" y="1390"/>
                                  <a:ext cx="8340" cy="1390"/>
                                </a:xfrm>
                                <a:prstGeom prst="rect">
                                  <a:avLst/>
                                </a:prstGeom>
                              </pic:spPr>
                            </pic:pic>
                            <pic:pic xmlns:pic="http://schemas.openxmlformats.org/drawingml/2006/picture">
                              <pic:nvPicPr>
                                <pic:cNvPr id="58361" name="Picture 58361"/>
                                <pic:cNvPicPr/>
                              </pic:nvPicPr>
                              <pic:blipFill>
                                <a:blip r:embed="rId2651"/>
                                <a:stretch>
                                  <a:fillRect/>
                                </a:stretch>
                              </pic:blipFill>
                              <pic:spPr>
                                <a:xfrm>
                                  <a:off x="1209348" y="1390"/>
                                  <a:ext cx="11120" cy="1390"/>
                                </a:xfrm>
                                <a:prstGeom prst="rect">
                                  <a:avLst/>
                                </a:prstGeom>
                              </pic:spPr>
                            </pic:pic>
                            <pic:pic xmlns:pic="http://schemas.openxmlformats.org/drawingml/2006/picture">
                              <pic:nvPicPr>
                                <pic:cNvPr id="58363" name="Picture 58363"/>
                                <pic:cNvPicPr/>
                              </pic:nvPicPr>
                              <pic:blipFill>
                                <a:blip r:embed="rId263"/>
                                <a:stretch>
                                  <a:fillRect/>
                                </a:stretch>
                              </pic:blipFill>
                              <pic:spPr>
                                <a:xfrm>
                                  <a:off x="1231589" y="1390"/>
                                  <a:ext cx="5560" cy="1390"/>
                                </a:xfrm>
                                <a:prstGeom prst="rect">
                                  <a:avLst/>
                                </a:prstGeom>
                              </pic:spPr>
                            </pic:pic>
                            <pic:pic xmlns:pic="http://schemas.openxmlformats.org/drawingml/2006/picture">
                              <pic:nvPicPr>
                                <pic:cNvPr id="58365" name="Picture 58365"/>
                                <pic:cNvPicPr/>
                              </pic:nvPicPr>
                              <pic:blipFill>
                                <a:blip r:embed="rId2652"/>
                                <a:stretch>
                                  <a:fillRect/>
                                </a:stretch>
                              </pic:blipFill>
                              <pic:spPr>
                                <a:xfrm>
                                  <a:off x="1273291" y="1390"/>
                                  <a:ext cx="8340" cy="1390"/>
                                </a:xfrm>
                                <a:prstGeom prst="rect">
                                  <a:avLst/>
                                </a:prstGeom>
                              </pic:spPr>
                            </pic:pic>
                            <pic:pic xmlns:pic="http://schemas.openxmlformats.org/drawingml/2006/picture">
                              <pic:nvPicPr>
                                <pic:cNvPr id="58367" name="Picture 58367"/>
                                <pic:cNvPicPr/>
                              </pic:nvPicPr>
                              <pic:blipFill>
                                <a:blip r:embed="rId2653"/>
                                <a:stretch>
                                  <a:fillRect/>
                                </a:stretch>
                              </pic:blipFill>
                              <pic:spPr>
                                <a:xfrm>
                                  <a:off x="0" y="2780"/>
                                  <a:ext cx="8340" cy="1390"/>
                                </a:xfrm>
                                <a:prstGeom prst="rect">
                                  <a:avLst/>
                                </a:prstGeom>
                              </pic:spPr>
                            </pic:pic>
                            <pic:pic xmlns:pic="http://schemas.openxmlformats.org/drawingml/2006/picture">
                              <pic:nvPicPr>
                                <pic:cNvPr id="58369" name="Picture 58369"/>
                                <pic:cNvPicPr/>
                              </pic:nvPicPr>
                              <pic:blipFill>
                                <a:blip r:embed="rId2654"/>
                                <a:stretch>
                                  <a:fillRect/>
                                </a:stretch>
                              </pic:blipFill>
                              <pic:spPr>
                                <a:xfrm>
                                  <a:off x="36141" y="2780"/>
                                  <a:ext cx="22241" cy="1390"/>
                                </a:xfrm>
                                <a:prstGeom prst="rect">
                                  <a:avLst/>
                                </a:prstGeom>
                              </pic:spPr>
                            </pic:pic>
                            <pic:pic xmlns:pic="http://schemas.openxmlformats.org/drawingml/2006/picture">
                              <pic:nvPicPr>
                                <pic:cNvPr id="58371" name="Picture 58371"/>
                                <pic:cNvPicPr/>
                              </pic:nvPicPr>
                              <pic:blipFill>
                                <a:blip r:embed="rId1210"/>
                                <a:stretch>
                                  <a:fillRect/>
                                </a:stretch>
                              </pic:blipFill>
                              <pic:spPr>
                                <a:xfrm>
                                  <a:off x="69503" y="2780"/>
                                  <a:ext cx="8340" cy="1390"/>
                                </a:xfrm>
                                <a:prstGeom prst="rect">
                                  <a:avLst/>
                                </a:prstGeom>
                              </pic:spPr>
                            </pic:pic>
                            <pic:pic xmlns:pic="http://schemas.openxmlformats.org/drawingml/2006/picture">
                              <pic:nvPicPr>
                                <pic:cNvPr id="58373" name="Picture 58373"/>
                                <pic:cNvPicPr/>
                              </pic:nvPicPr>
                              <pic:blipFill>
                                <a:blip r:embed="rId2655"/>
                                <a:stretch>
                                  <a:fillRect/>
                                </a:stretch>
                              </pic:blipFill>
                              <pic:spPr>
                                <a:xfrm>
                                  <a:off x="86183" y="2780"/>
                                  <a:ext cx="8340" cy="1390"/>
                                </a:xfrm>
                                <a:prstGeom prst="rect">
                                  <a:avLst/>
                                </a:prstGeom>
                              </pic:spPr>
                            </pic:pic>
                            <pic:pic xmlns:pic="http://schemas.openxmlformats.org/drawingml/2006/picture">
                              <pic:nvPicPr>
                                <pic:cNvPr id="58375" name="Picture 58375"/>
                                <pic:cNvPicPr/>
                              </pic:nvPicPr>
                              <pic:blipFill>
                                <a:blip r:embed="rId2656"/>
                                <a:stretch>
                                  <a:fillRect/>
                                </a:stretch>
                              </pic:blipFill>
                              <pic:spPr>
                                <a:xfrm>
                                  <a:off x="102864" y="2780"/>
                                  <a:ext cx="22241" cy="1390"/>
                                </a:xfrm>
                                <a:prstGeom prst="rect">
                                  <a:avLst/>
                                </a:prstGeom>
                              </pic:spPr>
                            </pic:pic>
                            <pic:pic xmlns:pic="http://schemas.openxmlformats.org/drawingml/2006/picture">
                              <pic:nvPicPr>
                                <pic:cNvPr id="58377" name="Picture 58377"/>
                                <pic:cNvPicPr/>
                              </pic:nvPicPr>
                              <pic:blipFill>
                                <a:blip r:embed="rId263"/>
                                <a:stretch>
                                  <a:fillRect/>
                                </a:stretch>
                              </pic:blipFill>
                              <pic:spPr>
                                <a:xfrm>
                                  <a:off x="155686" y="2780"/>
                                  <a:ext cx="5560" cy="1390"/>
                                </a:xfrm>
                                <a:prstGeom prst="rect">
                                  <a:avLst/>
                                </a:prstGeom>
                              </pic:spPr>
                            </pic:pic>
                            <pic:pic xmlns:pic="http://schemas.openxmlformats.org/drawingml/2006/picture">
                              <pic:nvPicPr>
                                <pic:cNvPr id="58379" name="Picture 58379"/>
                                <pic:cNvPicPr/>
                              </pic:nvPicPr>
                              <pic:blipFill>
                                <a:blip r:embed="rId2657"/>
                                <a:stretch>
                                  <a:fillRect/>
                                </a:stretch>
                              </pic:blipFill>
                              <pic:spPr>
                                <a:xfrm>
                                  <a:off x="325273" y="2780"/>
                                  <a:ext cx="11120" cy="1390"/>
                                </a:xfrm>
                                <a:prstGeom prst="rect">
                                  <a:avLst/>
                                </a:prstGeom>
                              </pic:spPr>
                            </pic:pic>
                            <pic:pic xmlns:pic="http://schemas.openxmlformats.org/drawingml/2006/picture">
                              <pic:nvPicPr>
                                <pic:cNvPr id="58381" name="Picture 58381"/>
                                <pic:cNvPicPr/>
                              </pic:nvPicPr>
                              <pic:blipFill>
                                <a:blip r:embed="rId2658"/>
                                <a:stretch>
                                  <a:fillRect/>
                                </a:stretch>
                              </pic:blipFill>
                              <pic:spPr>
                                <a:xfrm>
                                  <a:off x="347514" y="2780"/>
                                  <a:ext cx="11120" cy="1390"/>
                                </a:xfrm>
                                <a:prstGeom prst="rect">
                                  <a:avLst/>
                                </a:prstGeom>
                              </pic:spPr>
                            </pic:pic>
                            <pic:pic xmlns:pic="http://schemas.openxmlformats.org/drawingml/2006/picture">
                              <pic:nvPicPr>
                                <pic:cNvPr id="58383" name="Picture 58383"/>
                                <pic:cNvPicPr/>
                              </pic:nvPicPr>
                              <pic:blipFill>
                                <a:blip r:embed="rId2638"/>
                                <a:stretch>
                                  <a:fillRect/>
                                </a:stretch>
                              </pic:blipFill>
                              <pic:spPr>
                                <a:xfrm>
                                  <a:off x="366975" y="2780"/>
                                  <a:ext cx="11120" cy="1390"/>
                                </a:xfrm>
                                <a:prstGeom prst="rect">
                                  <a:avLst/>
                                </a:prstGeom>
                              </pic:spPr>
                            </pic:pic>
                            <pic:pic xmlns:pic="http://schemas.openxmlformats.org/drawingml/2006/picture">
                              <pic:nvPicPr>
                                <pic:cNvPr id="58385" name="Picture 58385"/>
                                <pic:cNvPicPr/>
                              </pic:nvPicPr>
                              <pic:blipFill>
                                <a:blip r:embed="rId2659"/>
                                <a:stretch>
                                  <a:fillRect/>
                                </a:stretch>
                              </pic:blipFill>
                              <pic:spPr>
                                <a:xfrm>
                                  <a:off x="391996" y="2780"/>
                                  <a:ext cx="8340" cy="1390"/>
                                </a:xfrm>
                                <a:prstGeom prst="rect">
                                  <a:avLst/>
                                </a:prstGeom>
                              </pic:spPr>
                            </pic:pic>
                            <pic:pic xmlns:pic="http://schemas.openxmlformats.org/drawingml/2006/picture">
                              <pic:nvPicPr>
                                <pic:cNvPr id="58387" name="Picture 58387"/>
                                <pic:cNvPicPr/>
                              </pic:nvPicPr>
                              <pic:blipFill>
                                <a:blip r:embed="rId2660"/>
                                <a:stretch>
                                  <a:fillRect/>
                                </a:stretch>
                              </pic:blipFill>
                              <pic:spPr>
                                <a:xfrm>
                                  <a:off x="408676" y="2780"/>
                                  <a:ext cx="11120" cy="1390"/>
                                </a:xfrm>
                                <a:prstGeom prst="rect">
                                  <a:avLst/>
                                </a:prstGeom>
                              </pic:spPr>
                            </pic:pic>
                            <pic:pic xmlns:pic="http://schemas.openxmlformats.org/drawingml/2006/picture">
                              <pic:nvPicPr>
                                <pic:cNvPr id="58389" name="Picture 58389"/>
                                <pic:cNvPicPr/>
                              </pic:nvPicPr>
                              <pic:blipFill>
                                <a:blip r:embed="rId2661"/>
                                <a:stretch>
                                  <a:fillRect/>
                                </a:stretch>
                              </pic:blipFill>
                              <pic:spPr>
                                <a:xfrm>
                                  <a:off x="425357" y="2780"/>
                                  <a:ext cx="8340" cy="1390"/>
                                </a:xfrm>
                                <a:prstGeom prst="rect">
                                  <a:avLst/>
                                </a:prstGeom>
                              </pic:spPr>
                            </pic:pic>
                            <pic:pic xmlns:pic="http://schemas.openxmlformats.org/drawingml/2006/picture">
                              <pic:nvPicPr>
                                <pic:cNvPr id="58391" name="Picture 58391"/>
                                <pic:cNvPicPr/>
                              </pic:nvPicPr>
                              <pic:blipFill>
                                <a:blip r:embed="rId2662"/>
                                <a:stretch>
                                  <a:fillRect/>
                                </a:stretch>
                              </pic:blipFill>
                              <pic:spPr>
                                <a:xfrm>
                                  <a:off x="444818" y="2780"/>
                                  <a:ext cx="8340" cy="1390"/>
                                </a:xfrm>
                                <a:prstGeom prst="rect">
                                  <a:avLst/>
                                </a:prstGeom>
                              </pic:spPr>
                            </pic:pic>
                            <pic:pic xmlns:pic="http://schemas.openxmlformats.org/drawingml/2006/picture">
                              <pic:nvPicPr>
                                <pic:cNvPr id="58393" name="Picture 58393"/>
                                <pic:cNvPicPr/>
                              </pic:nvPicPr>
                              <pic:blipFill>
                                <a:blip r:embed="rId331"/>
                                <a:stretch>
                                  <a:fillRect/>
                                </a:stretch>
                              </pic:blipFill>
                              <pic:spPr>
                                <a:xfrm>
                                  <a:off x="458718" y="2780"/>
                                  <a:ext cx="8340" cy="1390"/>
                                </a:xfrm>
                                <a:prstGeom prst="rect">
                                  <a:avLst/>
                                </a:prstGeom>
                              </pic:spPr>
                            </pic:pic>
                            <pic:pic xmlns:pic="http://schemas.openxmlformats.org/drawingml/2006/picture">
                              <pic:nvPicPr>
                                <pic:cNvPr id="58395" name="Picture 58395"/>
                                <pic:cNvPicPr/>
                              </pic:nvPicPr>
                              <pic:blipFill>
                                <a:blip r:embed="rId263"/>
                                <a:stretch>
                                  <a:fillRect/>
                                </a:stretch>
                              </pic:blipFill>
                              <pic:spPr>
                                <a:xfrm>
                                  <a:off x="480959" y="2780"/>
                                  <a:ext cx="5560" cy="1390"/>
                                </a:xfrm>
                                <a:prstGeom prst="rect">
                                  <a:avLst/>
                                </a:prstGeom>
                              </pic:spPr>
                            </pic:pic>
                            <pic:pic xmlns:pic="http://schemas.openxmlformats.org/drawingml/2006/picture">
                              <pic:nvPicPr>
                                <pic:cNvPr id="58397" name="Picture 58397"/>
                                <pic:cNvPicPr/>
                              </pic:nvPicPr>
                              <pic:blipFill>
                                <a:blip r:embed="rId2459"/>
                                <a:stretch>
                                  <a:fillRect/>
                                </a:stretch>
                              </pic:blipFill>
                              <pic:spPr>
                                <a:xfrm>
                                  <a:off x="494860" y="2780"/>
                                  <a:ext cx="11120" cy="1390"/>
                                </a:xfrm>
                                <a:prstGeom prst="rect">
                                  <a:avLst/>
                                </a:prstGeom>
                              </pic:spPr>
                            </pic:pic>
                            <pic:pic xmlns:pic="http://schemas.openxmlformats.org/drawingml/2006/picture">
                              <pic:nvPicPr>
                                <pic:cNvPr id="58399" name="Picture 58399"/>
                                <pic:cNvPicPr/>
                              </pic:nvPicPr>
                              <pic:blipFill>
                                <a:blip r:embed="rId2663"/>
                                <a:stretch>
                                  <a:fillRect/>
                                </a:stretch>
                              </pic:blipFill>
                              <pic:spPr>
                                <a:xfrm>
                                  <a:off x="522661" y="2780"/>
                                  <a:ext cx="8340" cy="1390"/>
                                </a:xfrm>
                                <a:prstGeom prst="rect">
                                  <a:avLst/>
                                </a:prstGeom>
                              </pic:spPr>
                            </pic:pic>
                            <pic:pic xmlns:pic="http://schemas.openxmlformats.org/drawingml/2006/picture">
                              <pic:nvPicPr>
                                <pic:cNvPr id="58401" name="Picture 58401"/>
                                <pic:cNvPicPr/>
                              </pic:nvPicPr>
                              <pic:blipFill>
                                <a:blip r:embed="rId2383"/>
                                <a:stretch>
                                  <a:fillRect/>
                                </a:stretch>
                              </pic:blipFill>
                              <pic:spPr>
                                <a:xfrm>
                                  <a:off x="536561" y="2780"/>
                                  <a:ext cx="8340" cy="1390"/>
                                </a:xfrm>
                                <a:prstGeom prst="rect">
                                  <a:avLst/>
                                </a:prstGeom>
                              </pic:spPr>
                            </pic:pic>
                            <pic:pic xmlns:pic="http://schemas.openxmlformats.org/drawingml/2006/picture">
                              <pic:nvPicPr>
                                <pic:cNvPr id="58403" name="Picture 58403"/>
                                <pic:cNvPicPr/>
                              </pic:nvPicPr>
                              <pic:blipFill>
                                <a:blip r:embed="rId281"/>
                                <a:stretch>
                                  <a:fillRect/>
                                </a:stretch>
                              </pic:blipFill>
                              <pic:spPr>
                                <a:xfrm>
                                  <a:off x="556022" y="2780"/>
                                  <a:ext cx="8340" cy="1390"/>
                                </a:xfrm>
                                <a:prstGeom prst="rect">
                                  <a:avLst/>
                                </a:prstGeom>
                              </pic:spPr>
                            </pic:pic>
                            <pic:pic xmlns:pic="http://schemas.openxmlformats.org/drawingml/2006/picture">
                              <pic:nvPicPr>
                                <pic:cNvPr id="58405" name="Picture 58405"/>
                                <pic:cNvPicPr/>
                              </pic:nvPicPr>
                              <pic:blipFill>
                                <a:blip r:embed="rId334"/>
                                <a:stretch>
                                  <a:fillRect/>
                                </a:stretch>
                              </pic:blipFill>
                              <pic:spPr>
                                <a:xfrm>
                                  <a:off x="575483" y="2780"/>
                                  <a:ext cx="8340" cy="1390"/>
                                </a:xfrm>
                                <a:prstGeom prst="rect">
                                  <a:avLst/>
                                </a:prstGeom>
                              </pic:spPr>
                            </pic:pic>
                            <pic:pic xmlns:pic="http://schemas.openxmlformats.org/drawingml/2006/picture">
                              <pic:nvPicPr>
                                <pic:cNvPr id="58407" name="Picture 58407"/>
                                <pic:cNvPicPr/>
                              </pic:nvPicPr>
                              <pic:blipFill>
                                <a:blip r:embed="rId2664"/>
                                <a:stretch>
                                  <a:fillRect/>
                                </a:stretch>
                              </pic:blipFill>
                              <pic:spPr>
                                <a:xfrm>
                                  <a:off x="589384" y="2780"/>
                                  <a:ext cx="8340" cy="1390"/>
                                </a:xfrm>
                                <a:prstGeom prst="rect">
                                  <a:avLst/>
                                </a:prstGeom>
                              </pic:spPr>
                            </pic:pic>
                            <pic:pic xmlns:pic="http://schemas.openxmlformats.org/drawingml/2006/picture">
                              <pic:nvPicPr>
                                <pic:cNvPr id="58409" name="Picture 58409"/>
                                <pic:cNvPicPr/>
                              </pic:nvPicPr>
                              <pic:blipFill>
                                <a:blip r:embed="rId2665"/>
                                <a:stretch>
                                  <a:fillRect/>
                                </a:stretch>
                              </pic:blipFill>
                              <pic:spPr>
                                <a:xfrm>
                                  <a:off x="608844" y="2780"/>
                                  <a:ext cx="8340" cy="1390"/>
                                </a:xfrm>
                                <a:prstGeom prst="rect">
                                  <a:avLst/>
                                </a:prstGeom>
                              </pic:spPr>
                            </pic:pic>
                            <pic:pic xmlns:pic="http://schemas.openxmlformats.org/drawingml/2006/picture">
                              <pic:nvPicPr>
                                <pic:cNvPr id="58411" name="Picture 58411"/>
                                <pic:cNvPicPr/>
                              </pic:nvPicPr>
                              <pic:blipFill>
                                <a:blip r:embed="rId2666"/>
                                <a:stretch>
                                  <a:fillRect/>
                                </a:stretch>
                              </pic:blipFill>
                              <pic:spPr>
                                <a:xfrm>
                                  <a:off x="642206" y="2780"/>
                                  <a:ext cx="8340" cy="1390"/>
                                </a:xfrm>
                                <a:prstGeom prst="rect">
                                  <a:avLst/>
                                </a:prstGeom>
                              </pic:spPr>
                            </pic:pic>
                            <pic:pic xmlns:pic="http://schemas.openxmlformats.org/drawingml/2006/picture">
                              <pic:nvPicPr>
                                <pic:cNvPr id="58413" name="Picture 58413"/>
                                <pic:cNvPicPr/>
                              </pic:nvPicPr>
                              <pic:blipFill>
                                <a:blip r:embed="rId705"/>
                                <a:stretch>
                                  <a:fillRect/>
                                </a:stretch>
                              </pic:blipFill>
                              <pic:spPr>
                                <a:xfrm>
                                  <a:off x="667227" y="2780"/>
                                  <a:ext cx="8340" cy="1390"/>
                                </a:xfrm>
                                <a:prstGeom prst="rect">
                                  <a:avLst/>
                                </a:prstGeom>
                              </pic:spPr>
                            </pic:pic>
                            <pic:pic xmlns:pic="http://schemas.openxmlformats.org/drawingml/2006/picture">
                              <pic:nvPicPr>
                                <pic:cNvPr id="58415" name="Picture 58415"/>
                                <pic:cNvPicPr/>
                              </pic:nvPicPr>
                              <pic:blipFill>
                                <a:blip r:embed="rId2667"/>
                                <a:stretch>
                                  <a:fillRect/>
                                </a:stretch>
                              </pic:blipFill>
                              <pic:spPr>
                                <a:xfrm>
                                  <a:off x="683907" y="2780"/>
                                  <a:ext cx="11120" cy="1390"/>
                                </a:xfrm>
                                <a:prstGeom prst="rect">
                                  <a:avLst/>
                                </a:prstGeom>
                              </pic:spPr>
                            </pic:pic>
                            <pic:pic xmlns:pic="http://schemas.openxmlformats.org/drawingml/2006/picture">
                              <pic:nvPicPr>
                                <pic:cNvPr id="58417" name="Picture 58417"/>
                                <pic:cNvPicPr/>
                              </pic:nvPicPr>
                              <pic:blipFill>
                                <a:blip r:embed="rId281"/>
                                <a:stretch>
                                  <a:fillRect/>
                                </a:stretch>
                              </pic:blipFill>
                              <pic:spPr>
                                <a:xfrm>
                                  <a:off x="703368" y="2780"/>
                                  <a:ext cx="8340" cy="1390"/>
                                </a:xfrm>
                                <a:prstGeom prst="rect">
                                  <a:avLst/>
                                </a:prstGeom>
                              </pic:spPr>
                            </pic:pic>
                            <pic:pic xmlns:pic="http://schemas.openxmlformats.org/drawingml/2006/picture">
                              <pic:nvPicPr>
                                <pic:cNvPr id="58419" name="Picture 58419"/>
                                <pic:cNvPicPr/>
                              </pic:nvPicPr>
                              <pic:blipFill>
                                <a:blip r:embed="rId2668"/>
                                <a:stretch>
                                  <a:fillRect/>
                                </a:stretch>
                              </pic:blipFill>
                              <pic:spPr>
                                <a:xfrm>
                                  <a:off x="722829" y="2780"/>
                                  <a:ext cx="8340" cy="1390"/>
                                </a:xfrm>
                                <a:prstGeom prst="rect">
                                  <a:avLst/>
                                </a:prstGeom>
                              </pic:spPr>
                            </pic:pic>
                            <pic:pic xmlns:pic="http://schemas.openxmlformats.org/drawingml/2006/picture">
                              <pic:nvPicPr>
                                <pic:cNvPr id="58421" name="Picture 58421"/>
                                <pic:cNvPicPr/>
                              </pic:nvPicPr>
                              <pic:blipFill>
                                <a:blip r:embed="rId2388"/>
                                <a:stretch>
                                  <a:fillRect/>
                                </a:stretch>
                              </pic:blipFill>
                              <pic:spPr>
                                <a:xfrm>
                                  <a:off x="745070" y="2780"/>
                                  <a:ext cx="8340" cy="1390"/>
                                </a:xfrm>
                                <a:prstGeom prst="rect">
                                  <a:avLst/>
                                </a:prstGeom>
                              </pic:spPr>
                            </pic:pic>
                            <pic:pic xmlns:pic="http://schemas.openxmlformats.org/drawingml/2006/picture">
                              <pic:nvPicPr>
                                <pic:cNvPr id="58423" name="Picture 58423"/>
                                <pic:cNvPicPr/>
                              </pic:nvPicPr>
                              <pic:blipFill>
                                <a:blip r:embed="rId2669"/>
                                <a:stretch>
                                  <a:fillRect/>
                                </a:stretch>
                              </pic:blipFill>
                              <pic:spPr>
                                <a:xfrm>
                                  <a:off x="761751" y="2780"/>
                                  <a:ext cx="11120" cy="1390"/>
                                </a:xfrm>
                                <a:prstGeom prst="rect">
                                  <a:avLst/>
                                </a:prstGeom>
                              </pic:spPr>
                            </pic:pic>
                            <pic:pic xmlns:pic="http://schemas.openxmlformats.org/drawingml/2006/picture">
                              <pic:nvPicPr>
                                <pic:cNvPr id="58425" name="Picture 58425"/>
                                <pic:cNvPicPr/>
                              </pic:nvPicPr>
                              <pic:blipFill>
                                <a:blip r:embed="rId340"/>
                                <a:stretch>
                                  <a:fillRect/>
                                </a:stretch>
                              </pic:blipFill>
                              <pic:spPr>
                                <a:xfrm>
                                  <a:off x="778431" y="2780"/>
                                  <a:ext cx="8340" cy="1390"/>
                                </a:xfrm>
                                <a:prstGeom prst="rect">
                                  <a:avLst/>
                                </a:prstGeom>
                              </pic:spPr>
                            </pic:pic>
                            <pic:pic xmlns:pic="http://schemas.openxmlformats.org/drawingml/2006/picture">
                              <pic:nvPicPr>
                                <pic:cNvPr id="58427" name="Picture 58427"/>
                                <pic:cNvPicPr/>
                              </pic:nvPicPr>
                              <pic:blipFill>
                                <a:blip r:embed="rId341"/>
                                <a:stretch>
                                  <a:fillRect/>
                                </a:stretch>
                              </pic:blipFill>
                              <pic:spPr>
                                <a:xfrm>
                                  <a:off x="797892" y="2780"/>
                                  <a:ext cx="8340" cy="1390"/>
                                </a:xfrm>
                                <a:prstGeom prst="rect">
                                  <a:avLst/>
                                </a:prstGeom>
                              </pic:spPr>
                            </pic:pic>
                            <pic:pic xmlns:pic="http://schemas.openxmlformats.org/drawingml/2006/picture">
                              <pic:nvPicPr>
                                <pic:cNvPr id="58429" name="Picture 58429"/>
                                <pic:cNvPicPr/>
                              </pic:nvPicPr>
                              <pic:blipFill>
                                <a:blip r:embed="rId281"/>
                                <a:stretch>
                                  <a:fillRect/>
                                </a:stretch>
                              </pic:blipFill>
                              <pic:spPr>
                                <a:xfrm>
                                  <a:off x="814573" y="2780"/>
                                  <a:ext cx="8340" cy="1390"/>
                                </a:xfrm>
                                <a:prstGeom prst="rect">
                                  <a:avLst/>
                                </a:prstGeom>
                              </pic:spPr>
                            </pic:pic>
                            <pic:pic xmlns:pic="http://schemas.openxmlformats.org/drawingml/2006/picture">
                              <pic:nvPicPr>
                                <pic:cNvPr id="58431" name="Picture 58431"/>
                                <pic:cNvPicPr/>
                              </pic:nvPicPr>
                              <pic:blipFill>
                                <a:blip r:embed="rId281"/>
                                <a:stretch>
                                  <a:fillRect/>
                                </a:stretch>
                              </pic:blipFill>
                              <pic:spPr>
                                <a:xfrm>
                                  <a:off x="834033" y="2780"/>
                                  <a:ext cx="8340" cy="1390"/>
                                </a:xfrm>
                                <a:prstGeom prst="rect">
                                  <a:avLst/>
                                </a:prstGeom>
                              </pic:spPr>
                            </pic:pic>
                            <pic:pic xmlns:pic="http://schemas.openxmlformats.org/drawingml/2006/picture">
                              <pic:nvPicPr>
                                <pic:cNvPr id="58433" name="Picture 58433"/>
                                <pic:cNvPicPr/>
                              </pic:nvPicPr>
                              <pic:blipFill>
                                <a:blip r:embed="rId2645"/>
                                <a:stretch>
                                  <a:fillRect/>
                                </a:stretch>
                              </pic:blipFill>
                              <pic:spPr>
                                <a:xfrm>
                                  <a:off x="850714" y="2780"/>
                                  <a:ext cx="8340" cy="1390"/>
                                </a:xfrm>
                                <a:prstGeom prst="rect">
                                  <a:avLst/>
                                </a:prstGeom>
                              </pic:spPr>
                            </pic:pic>
                            <pic:pic xmlns:pic="http://schemas.openxmlformats.org/drawingml/2006/picture">
                              <pic:nvPicPr>
                                <pic:cNvPr id="58435" name="Picture 58435"/>
                                <pic:cNvPicPr/>
                              </pic:nvPicPr>
                              <pic:blipFill>
                                <a:blip r:embed="rId345"/>
                                <a:stretch>
                                  <a:fillRect/>
                                </a:stretch>
                              </pic:blipFill>
                              <pic:spPr>
                                <a:xfrm>
                                  <a:off x="867395" y="2780"/>
                                  <a:ext cx="8340" cy="1390"/>
                                </a:xfrm>
                                <a:prstGeom prst="rect">
                                  <a:avLst/>
                                </a:prstGeom>
                              </pic:spPr>
                            </pic:pic>
                            <pic:pic xmlns:pic="http://schemas.openxmlformats.org/drawingml/2006/picture">
                              <pic:nvPicPr>
                                <pic:cNvPr id="58437" name="Picture 58437"/>
                                <pic:cNvPicPr/>
                              </pic:nvPicPr>
                              <pic:blipFill>
                                <a:blip r:embed="rId346"/>
                                <a:stretch>
                                  <a:fillRect/>
                                </a:stretch>
                              </pic:blipFill>
                              <pic:spPr>
                                <a:xfrm>
                                  <a:off x="886855" y="2780"/>
                                  <a:ext cx="8340" cy="1390"/>
                                </a:xfrm>
                                <a:prstGeom prst="rect">
                                  <a:avLst/>
                                </a:prstGeom>
                              </pic:spPr>
                            </pic:pic>
                            <pic:pic xmlns:pic="http://schemas.openxmlformats.org/drawingml/2006/picture">
                              <pic:nvPicPr>
                                <pic:cNvPr id="58439" name="Picture 58439"/>
                                <pic:cNvPicPr/>
                              </pic:nvPicPr>
                              <pic:blipFill>
                                <a:blip r:embed="rId2670"/>
                                <a:stretch>
                                  <a:fillRect/>
                                </a:stretch>
                              </pic:blipFill>
                              <pic:spPr>
                                <a:xfrm>
                                  <a:off x="903536" y="2780"/>
                                  <a:ext cx="8340" cy="1390"/>
                                </a:xfrm>
                                <a:prstGeom prst="rect">
                                  <a:avLst/>
                                </a:prstGeom>
                              </pic:spPr>
                            </pic:pic>
                            <pic:pic xmlns:pic="http://schemas.openxmlformats.org/drawingml/2006/picture">
                              <pic:nvPicPr>
                                <pic:cNvPr id="58441" name="Picture 58441"/>
                                <pic:cNvPicPr/>
                              </pic:nvPicPr>
                              <pic:blipFill>
                                <a:blip r:embed="rId2671"/>
                                <a:stretch>
                                  <a:fillRect/>
                                </a:stretch>
                              </pic:blipFill>
                              <pic:spPr>
                                <a:xfrm>
                                  <a:off x="922997" y="2780"/>
                                  <a:ext cx="8340" cy="1390"/>
                                </a:xfrm>
                                <a:prstGeom prst="rect">
                                  <a:avLst/>
                                </a:prstGeom>
                              </pic:spPr>
                            </pic:pic>
                            <pic:pic xmlns:pic="http://schemas.openxmlformats.org/drawingml/2006/picture">
                              <pic:nvPicPr>
                                <pic:cNvPr id="58443" name="Picture 58443"/>
                                <pic:cNvPicPr/>
                              </pic:nvPicPr>
                              <pic:blipFill>
                                <a:blip r:embed="rId281"/>
                                <a:stretch>
                                  <a:fillRect/>
                                </a:stretch>
                              </pic:blipFill>
                              <pic:spPr>
                                <a:xfrm>
                                  <a:off x="953578" y="2780"/>
                                  <a:ext cx="8340" cy="1390"/>
                                </a:xfrm>
                                <a:prstGeom prst="rect">
                                  <a:avLst/>
                                </a:prstGeom>
                              </pic:spPr>
                            </pic:pic>
                            <pic:pic xmlns:pic="http://schemas.openxmlformats.org/drawingml/2006/picture">
                              <pic:nvPicPr>
                                <pic:cNvPr id="58445" name="Picture 58445"/>
                                <pic:cNvPicPr/>
                              </pic:nvPicPr>
                              <pic:blipFill>
                                <a:blip r:embed="rId281"/>
                                <a:stretch>
                                  <a:fillRect/>
                                </a:stretch>
                              </pic:blipFill>
                              <pic:spPr>
                                <a:xfrm>
                                  <a:off x="973039" y="2780"/>
                                  <a:ext cx="8340" cy="1390"/>
                                </a:xfrm>
                                <a:prstGeom prst="rect">
                                  <a:avLst/>
                                </a:prstGeom>
                              </pic:spPr>
                            </pic:pic>
                            <pic:pic xmlns:pic="http://schemas.openxmlformats.org/drawingml/2006/picture">
                              <pic:nvPicPr>
                                <pic:cNvPr id="58447" name="Picture 58447"/>
                                <pic:cNvPicPr/>
                              </pic:nvPicPr>
                              <pic:blipFill>
                                <a:blip r:embed="rId2672"/>
                                <a:stretch>
                                  <a:fillRect/>
                                </a:stretch>
                              </pic:blipFill>
                              <pic:spPr>
                                <a:xfrm>
                                  <a:off x="989720" y="2780"/>
                                  <a:ext cx="8340" cy="1390"/>
                                </a:xfrm>
                                <a:prstGeom prst="rect">
                                  <a:avLst/>
                                </a:prstGeom>
                              </pic:spPr>
                            </pic:pic>
                            <pic:pic xmlns:pic="http://schemas.openxmlformats.org/drawingml/2006/picture">
                              <pic:nvPicPr>
                                <pic:cNvPr id="58449" name="Picture 58449"/>
                                <pic:cNvPicPr/>
                              </pic:nvPicPr>
                              <pic:blipFill>
                                <a:blip r:embed="rId2673"/>
                                <a:stretch>
                                  <a:fillRect/>
                                </a:stretch>
                              </pic:blipFill>
                              <pic:spPr>
                                <a:xfrm>
                                  <a:off x="1011960" y="2780"/>
                                  <a:ext cx="2780" cy="1390"/>
                                </a:xfrm>
                                <a:prstGeom prst="rect">
                                  <a:avLst/>
                                </a:prstGeom>
                              </pic:spPr>
                            </pic:pic>
                            <pic:pic xmlns:pic="http://schemas.openxmlformats.org/drawingml/2006/picture">
                              <pic:nvPicPr>
                                <pic:cNvPr id="58451" name="Picture 58451"/>
                                <pic:cNvPicPr/>
                              </pic:nvPicPr>
                              <pic:blipFill>
                                <a:blip r:embed="rId2217"/>
                                <a:stretch>
                                  <a:fillRect/>
                                </a:stretch>
                              </pic:blipFill>
                              <pic:spPr>
                                <a:xfrm>
                                  <a:off x="1039761" y="2780"/>
                                  <a:ext cx="8340" cy="1390"/>
                                </a:xfrm>
                                <a:prstGeom prst="rect">
                                  <a:avLst/>
                                </a:prstGeom>
                              </pic:spPr>
                            </pic:pic>
                            <pic:pic xmlns:pic="http://schemas.openxmlformats.org/drawingml/2006/picture">
                              <pic:nvPicPr>
                                <pic:cNvPr id="58453" name="Picture 58453"/>
                                <pic:cNvPicPr/>
                              </pic:nvPicPr>
                              <pic:blipFill>
                                <a:blip r:embed="rId2674"/>
                                <a:stretch>
                                  <a:fillRect/>
                                </a:stretch>
                              </pic:blipFill>
                              <pic:spPr>
                                <a:xfrm>
                                  <a:off x="1056442" y="2780"/>
                                  <a:ext cx="13901" cy="1390"/>
                                </a:xfrm>
                                <a:prstGeom prst="rect">
                                  <a:avLst/>
                                </a:prstGeom>
                              </pic:spPr>
                            </pic:pic>
                            <pic:pic xmlns:pic="http://schemas.openxmlformats.org/drawingml/2006/picture">
                              <pic:nvPicPr>
                                <pic:cNvPr id="58455" name="Picture 58455"/>
                                <pic:cNvPicPr/>
                              </pic:nvPicPr>
                              <pic:blipFill>
                                <a:blip r:embed="rId2675"/>
                                <a:stretch>
                                  <a:fillRect/>
                                </a:stretch>
                              </pic:blipFill>
                              <pic:spPr>
                                <a:xfrm>
                                  <a:off x="1081463" y="2780"/>
                                  <a:ext cx="8340" cy="1390"/>
                                </a:xfrm>
                                <a:prstGeom prst="rect">
                                  <a:avLst/>
                                </a:prstGeom>
                              </pic:spPr>
                            </pic:pic>
                            <pic:pic xmlns:pic="http://schemas.openxmlformats.org/drawingml/2006/picture">
                              <pic:nvPicPr>
                                <pic:cNvPr id="58457" name="Picture 58457"/>
                                <pic:cNvPicPr/>
                              </pic:nvPicPr>
                              <pic:blipFill>
                                <a:blip r:embed="rId2676"/>
                                <a:stretch>
                                  <a:fillRect/>
                                </a:stretch>
                              </pic:blipFill>
                              <pic:spPr>
                                <a:xfrm>
                                  <a:off x="1112044" y="2780"/>
                                  <a:ext cx="11120" cy="1390"/>
                                </a:xfrm>
                                <a:prstGeom prst="rect">
                                  <a:avLst/>
                                </a:prstGeom>
                              </pic:spPr>
                            </pic:pic>
                            <pic:pic xmlns:pic="http://schemas.openxmlformats.org/drawingml/2006/picture">
                              <pic:nvPicPr>
                                <pic:cNvPr id="58459" name="Picture 58459"/>
                                <pic:cNvPicPr/>
                              </pic:nvPicPr>
                              <pic:blipFill>
                                <a:blip r:embed="rId2677"/>
                                <a:stretch>
                                  <a:fillRect/>
                                </a:stretch>
                              </pic:blipFill>
                              <pic:spPr>
                                <a:xfrm>
                                  <a:off x="1131505" y="2780"/>
                                  <a:ext cx="8340" cy="1390"/>
                                </a:xfrm>
                                <a:prstGeom prst="rect">
                                  <a:avLst/>
                                </a:prstGeom>
                              </pic:spPr>
                            </pic:pic>
                            <pic:pic xmlns:pic="http://schemas.openxmlformats.org/drawingml/2006/picture">
                              <pic:nvPicPr>
                                <pic:cNvPr id="58461" name="Picture 58461"/>
                                <pic:cNvPicPr/>
                              </pic:nvPicPr>
                              <pic:blipFill>
                                <a:blip r:embed="rId2678"/>
                                <a:stretch>
                                  <a:fillRect/>
                                </a:stretch>
                              </pic:blipFill>
                              <pic:spPr>
                                <a:xfrm>
                                  <a:off x="1150966" y="2780"/>
                                  <a:ext cx="8340" cy="1390"/>
                                </a:xfrm>
                                <a:prstGeom prst="rect">
                                  <a:avLst/>
                                </a:prstGeom>
                              </pic:spPr>
                            </pic:pic>
                            <pic:pic xmlns:pic="http://schemas.openxmlformats.org/drawingml/2006/picture">
                              <pic:nvPicPr>
                                <pic:cNvPr id="58463" name="Picture 58463"/>
                                <pic:cNvPicPr/>
                              </pic:nvPicPr>
                              <pic:blipFill>
                                <a:blip r:embed="rId2527"/>
                                <a:stretch>
                                  <a:fillRect/>
                                </a:stretch>
                              </pic:blipFill>
                              <pic:spPr>
                                <a:xfrm>
                                  <a:off x="1170427" y="2780"/>
                                  <a:ext cx="8340" cy="1390"/>
                                </a:xfrm>
                                <a:prstGeom prst="rect">
                                  <a:avLst/>
                                </a:prstGeom>
                              </pic:spPr>
                            </pic:pic>
                            <pic:pic xmlns:pic="http://schemas.openxmlformats.org/drawingml/2006/picture">
                              <pic:nvPicPr>
                                <pic:cNvPr id="58465" name="Picture 58465"/>
                                <pic:cNvPicPr/>
                              </pic:nvPicPr>
                              <pic:blipFill>
                                <a:blip r:embed="rId2650"/>
                                <a:stretch>
                                  <a:fillRect/>
                                </a:stretch>
                              </pic:blipFill>
                              <pic:spPr>
                                <a:xfrm>
                                  <a:off x="1184327" y="2780"/>
                                  <a:ext cx="8340" cy="1390"/>
                                </a:xfrm>
                                <a:prstGeom prst="rect">
                                  <a:avLst/>
                                </a:prstGeom>
                              </pic:spPr>
                            </pic:pic>
                            <pic:pic xmlns:pic="http://schemas.openxmlformats.org/drawingml/2006/picture">
                              <pic:nvPicPr>
                                <pic:cNvPr id="58467" name="Picture 58467"/>
                                <pic:cNvPicPr/>
                              </pic:nvPicPr>
                              <pic:blipFill>
                                <a:blip r:embed="rId2679"/>
                                <a:stretch>
                                  <a:fillRect/>
                                </a:stretch>
                              </pic:blipFill>
                              <pic:spPr>
                                <a:xfrm>
                                  <a:off x="1209348" y="2780"/>
                                  <a:ext cx="11120" cy="1390"/>
                                </a:xfrm>
                                <a:prstGeom prst="rect">
                                  <a:avLst/>
                                </a:prstGeom>
                              </pic:spPr>
                            </pic:pic>
                            <pic:pic xmlns:pic="http://schemas.openxmlformats.org/drawingml/2006/picture">
                              <pic:nvPicPr>
                                <pic:cNvPr id="58469" name="Picture 58469"/>
                                <pic:cNvPicPr/>
                              </pic:nvPicPr>
                              <pic:blipFill>
                                <a:blip r:embed="rId2561"/>
                                <a:stretch>
                                  <a:fillRect/>
                                </a:stretch>
                              </pic:blipFill>
                              <pic:spPr>
                                <a:xfrm>
                                  <a:off x="1231589" y="2780"/>
                                  <a:ext cx="8340" cy="1390"/>
                                </a:xfrm>
                                <a:prstGeom prst="rect">
                                  <a:avLst/>
                                </a:prstGeom>
                              </pic:spPr>
                            </pic:pic>
                            <pic:pic xmlns:pic="http://schemas.openxmlformats.org/drawingml/2006/picture">
                              <pic:nvPicPr>
                                <pic:cNvPr id="58471" name="Picture 58471"/>
                                <pic:cNvPicPr/>
                              </pic:nvPicPr>
                              <pic:blipFill>
                                <a:blip r:embed="rId2646"/>
                                <a:stretch>
                                  <a:fillRect/>
                                </a:stretch>
                              </pic:blipFill>
                              <pic:spPr>
                                <a:xfrm>
                                  <a:off x="1273291" y="2780"/>
                                  <a:ext cx="8340" cy="1390"/>
                                </a:xfrm>
                                <a:prstGeom prst="rect">
                                  <a:avLst/>
                                </a:prstGeom>
                              </pic:spPr>
                            </pic:pic>
                            <pic:pic xmlns:pic="http://schemas.openxmlformats.org/drawingml/2006/picture">
                              <pic:nvPicPr>
                                <pic:cNvPr id="58473" name="Picture 58473"/>
                                <pic:cNvPicPr/>
                              </pic:nvPicPr>
                              <pic:blipFill>
                                <a:blip r:embed="rId281"/>
                                <a:stretch>
                                  <a:fillRect/>
                                </a:stretch>
                              </pic:blipFill>
                              <pic:spPr>
                                <a:xfrm>
                                  <a:off x="0" y="4170"/>
                                  <a:ext cx="8340" cy="1390"/>
                                </a:xfrm>
                                <a:prstGeom prst="rect">
                                  <a:avLst/>
                                </a:prstGeom>
                              </pic:spPr>
                            </pic:pic>
                            <pic:pic xmlns:pic="http://schemas.openxmlformats.org/drawingml/2006/picture">
                              <pic:nvPicPr>
                                <pic:cNvPr id="58475" name="Picture 58475"/>
                                <pic:cNvPicPr/>
                              </pic:nvPicPr>
                              <pic:blipFill>
                                <a:blip r:embed="rId357"/>
                                <a:stretch>
                                  <a:fillRect/>
                                </a:stretch>
                              </pic:blipFill>
                              <pic:spPr>
                                <a:xfrm>
                                  <a:off x="19461" y="4170"/>
                                  <a:ext cx="2780" cy="1390"/>
                                </a:xfrm>
                                <a:prstGeom prst="rect">
                                  <a:avLst/>
                                </a:prstGeom>
                              </pic:spPr>
                            </pic:pic>
                            <pic:pic xmlns:pic="http://schemas.openxmlformats.org/drawingml/2006/picture">
                              <pic:nvPicPr>
                                <pic:cNvPr id="58477" name="Picture 58477"/>
                                <pic:cNvPicPr/>
                              </pic:nvPicPr>
                              <pic:blipFill>
                                <a:blip r:embed="rId2680"/>
                                <a:stretch>
                                  <a:fillRect/>
                                </a:stretch>
                              </pic:blipFill>
                              <pic:spPr>
                                <a:xfrm>
                                  <a:off x="38921" y="4170"/>
                                  <a:ext cx="19461" cy="1390"/>
                                </a:xfrm>
                                <a:prstGeom prst="rect">
                                  <a:avLst/>
                                </a:prstGeom>
                              </pic:spPr>
                            </pic:pic>
                            <pic:pic xmlns:pic="http://schemas.openxmlformats.org/drawingml/2006/picture">
                              <pic:nvPicPr>
                                <pic:cNvPr id="58479" name="Picture 58479"/>
                                <pic:cNvPicPr/>
                              </pic:nvPicPr>
                              <pic:blipFill>
                                <a:blip r:embed="rId1210"/>
                                <a:stretch>
                                  <a:fillRect/>
                                </a:stretch>
                              </pic:blipFill>
                              <pic:spPr>
                                <a:xfrm>
                                  <a:off x="69503" y="4170"/>
                                  <a:ext cx="8340" cy="1390"/>
                                </a:xfrm>
                                <a:prstGeom prst="rect">
                                  <a:avLst/>
                                </a:prstGeom>
                              </pic:spPr>
                            </pic:pic>
                            <pic:pic xmlns:pic="http://schemas.openxmlformats.org/drawingml/2006/picture">
                              <pic:nvPicPr>
                                <pic:cNvPr id="58481" name="Picture 58481"/>
                                <pic:cNvPicPr/>
                              </pic:nvPicPr>
                              <pic:blipFill>
                                <a:blip r:embed="rId397"/>
                                <a:stretch>
                                  <a:fillRect/>
                                </a:stretch>
                              </pic:blipFill>
                              <pic:spPr>
                                <a:xfrm>
                                  <a:off x="86183" y="4170"/>
                                  <a:ext cx="5560" cy="1390"/>
                                </a:xfrm>
                                <a:prstGeom prst="rect">
                                  <a:avLst/>
                                </a:prstGeom>
                              </pic:spPr>
                            </pic:pic>
                            <pic:pic xmlns:pic="http://schemas.openxmlformats.org/drawingml/2006/picture">
                              <pic:nvPicPr>
                                <pic:cNvPr id="58483" name="Picture 58483"/>
                                <pic:cNvPicPr/>
                              </pic:nvPicPr>
                              <pic:blipFill>
                                <a:blip r:embed="rId2681"/>
                                <a:stretch>
                                  <a:fillRect/>
                                </a:stretch>
                              </pic:blipFill>
                              <pic:spPr>
                                <a:xfrm>
                                  <a:off x="100084" y="4170"/>
                                  <a:ext cx="22241" cy="1390"/>
                                </a:xfrm>
                                <a:prstGeom prst="rect">
                                  <a:avLst/>
                                </a:prstGeom>
                              </pic:spPr>
                            </pic:pic>
                            <pic:pic xmlns:pic="http://schemas.openxmlformats.org/drawingml/2006/picture">
                              <pic:nvPicPr>
                                <pic:cNvPr id="58485" name="Picture 58485"/>
                                <pic:cNvPicPr/>
                              </pic:nvPicPr>
                              <pic:blipFill>
                                <a:blip r:embed="rId2682"/>
                                <a:stretch>
                                  <a:fillRect/>
                                </a:stretch>
                              </pic:blipFill>
                              <pic:spPr>
                                <a:xfrm>
                                  <a:off x="139005" y="4170"/>
                                  <a:ext cx="2780" cy="1390"/>
                                </a:xfrm>
                                <a:prstGeom prst="rect">
                                  <a:avLst/>
                                </a:prstGeom>
                              </pic:spPr>
                            </pic:pic>
                            <pic:pic xmlns:pic="http://schemas.openxmlformats.org/drawingml/2006/picture">
                              <pic:nvPicPr>
                                <pic:cNvPr id="58487" name="Picture 58487"/>
                                <pic:cNvPicPr/>
                              </pic:nvPicPr>
                              <pic:blipFill>
                                <a:blip r:embed="rId2683"/>
                                <a:stretch>
                                  <a:fillRect/>
                                </a:stretch>
                              </pic:blipFill>
                              <pic:spPr>
                                <a:xfrm>
                                  <a:off x="155686" y="4170"/>
                                  <a:ext cx="8340" cy="1390"/>
                                </a:xfrm>
                                <a:prstGeom prst="rect">
                                  <a:avLst/>
                                </a:prstGeom>
                              </pic:spPr>
                            </pic:pic>
                            <pic:pic xmlns:pic="http://schemas.openxmlformats.org/drawingml/2006/picture">
                              <pic:nvPicPr>
                                <pic:cNvPr id="58489" name="Picture 58489"/>
                                <pic:cNvPicPr/>
                              </pic:nvPicPr>
                              <pic:blipFill>
                                <a:blip r:embed="rId2684"/>
                                <a:stretch>
                                  <a:fillRect/>
                                </a:stretch>
                              </pic:blipFill>
                              <pic:spPr>
                                <a:xfrm>
                                  <a:off x="328053" y="4170"/>
                                  <a:ext cx="27801" cy="1390"/>
                                </a:xfrm>
                                <a:prstGeom prst="rect">
                                  <a:avLst/>
                                </a:prstGeom>
                              </pic:spPr>
                            </pic:pic>
                            <pic:pic xmlns:pic="http://schemas.openxmlformats.org/drawingml/2006/picture">
                              <pic:nvPicPr>
                                <pic:cNvPr id="58491" name="Picture 58491"/>
                                <pic:cNvPicPr/>
                              </pic:nvPicPr>
                              <pic:blipFill>
                                <a:blip r:embed="rId2638"/>
                                <a:stretch>
                                  <a:fillRect/>
                                </a:stretch>
                              </pic:blipFill>
                              <pic:spPr>
                                <a:xfrm>
                                  <a:off x="366975" y="4170"/>
                                  <a:ext cx="11120" cy="1390"/>
                                </a:xfrm>
                                <a:prstGeom prst="rect">
                                  <a:avLst/>
                                </a:prstGeom>
                              </pic:spPr>
                            </pic:pic>
                            <pic:pic xmlns:pic="http://schemas.openxmlformats.org/drawingml/2006/picture">
                              <pic:nvPicPr>
                                <pic:cNvPr id="58493" name="Picture 58493"/>
                                <pic:cNvPicPr/>
                              </pic:nvPicPr>
                              <pic:blipFill>
                                <a:blip r:embed="rId2685"/>
                                <a:stretch>
                                  <a:fillRect/>
                                </a:stretch>
                              </pic:blipFill>
                              <pic:spPr>
                                <a:xfrm>
                                  <a:off x="391996" y="4170"/>
                                  <a:ext cx="27801" cy="1390"/>
                                </a:xfrm>
                                <a:prstGeom prst="rect">
                                  <a:avLst/>
                                </a:prstGeom>
                              </pic:spPr>
                            </pic:pic>
                            <pic:pic xmlns:pic="http://schemas.openxmlformats.org/drawingml/2006/picture">
                              <pic:nvPicPr>
                                <pic:cNvPr id="58495" name="Picture 58495"/>
                                <pic:cNvPicPr/>
                              </pic:nvPicPr>
                              <pic:blipFill>
                                <a:blip r:embed="rId2686"/>
                                <a:stretch>
                                  <a:fillRect/>
                                </a:stretch>
                              </pic:blipFill>
                              <pic:spPr>
                                <a:xfrm>
                                  <a:off x="425357" y="4170"/>
                                  <a:ext cx="27801" cy="1390"/>
                                </a:xfrm>
                                <a:prstGeom prst="rect">
                                  <a:avLst/>
                                </a:prstGeom>
                              </pic:spPr>
                            </pic:pic>
                            <pic:pic xmlns:pic="http://schemas.openxmlformats.org/drawingml/2006/picture">
                              <pic:nvPicPr>
                                <pic:cNvPr id="58497" name="Picture 58497"/>
                                <pic:cNvPicPr/>
                              </pic:nvPicPr>
                              <pic:blipFill>
                                <a:blip r:embed="rId331"/>
                                <a:stretch>
                                  <a:fillRect/>
                                </a:stretch>
                              </pic:blipFill>
                              <pic:spPr>
                                <a:xfrm>
                                  <a:off x="458718" y="4170"/>
                                  <a:ext cx="8340" cy="1390"/>
                                </a:xfrm>
                                <a:prstGeom prst="rect">
                                  <a:avLst/>
                                </a:prstGeom>
                              </pic:spPr>
                            </pic:pic>
                            <pic:pic xmlns:pic="http://schemas.openxmlformats.org/drawingml/2006/picture">
                              <pic:nvPicPr>
                                <pic:cNvPr id="58499" name="Picture 58499"/>
                                <pic:cNvPicPr/>
                              </pic:nvPicPr>
                              <pic:blipFill>
                                <a:blip r:embed="rId263"/>
                                <a:stretch>
                                  <a:fillRect/>
                                </a:stretch>
                              </pic:blipFill>
                              <pic:spPr>
                                <a:xfrm>
                                  <a:off x="480959" y="4170"/>
                                  <a:ext cx="5560" cy="1390"/>
                                </a:xfrm>
                                <a:prstGeom prst="rect">
                                  <a:avLst/>
                                </a:prstGeom>
                              </pic:spPr>
                            </pic:pic>
                            <pic:pic xmlns:pic="http://schemas.openxmlformats.org/drawingml/2006/picture">
                              <pic:nvPicPr>
                                <pic:cNvPr id="58501" name="Picture 58501"/>
                                <pic:cNvPicPr/>
                              </pic:nvPicPr>
                              <pic:blipFill>
                                <a:blip r:embed="rId2459"/>
                                <a:stretch>
                                  <a:fillRect/>
                                </a:stretch>
                              </pic:blipFill>
                              <pic:spPr>
                                <a:xfrm>
                                  <a:off x="494860" y="4170"/>
                                  <a:ext cx="11120" cy="1390"/>
                                </a:xfrm>
                                <a:prstGeom prst="rect">
                                  <a:avLst/>
                                </a:prstGeom>
                              </pic:spPr>
                            </pic:pic>
                            <pic:pic xmlns:pic="http://schemas.openxmlformats.org/drawingml/2006/picture">
                              <pic:nvPicPr>
                                <pic:cNvPr id="58503" name="Picture 58503"/>
                                <pic:cNvPicPr/>
                              </pic:nvPicPr>
                              <pic:blipFill>
                                <a:blip r:embed="rId367"/>
                                <a:stretch>
                                  <a:fillRect/>
                                </a:stretch>
                              </pic:blipFill>
                              <pic:spPr>
                                <a:xfrm>
                                  <a:off x="511540" y="4170"/>
                                  <a:ext cx="19461" cy="1390"/>
                                </a:xfrm>
                                <a:prstGeom prst="rect">
                                  <a:avLst/>
                                </a:prstGeom>
                              </pic:spPr>
                            </pic:pic>
                            <pic:pic xmlns:pic="http://schemas.openxmlformats.org/drawingml/2006/picture">
                              <pic:nvPicPr>
                                <pic:cNvPr id="58505" name="Picture 58505"/>
                                <pic:cNvPicPr/>
                              </pic:nvPicPr>
                              <pic:blipFill>
                                <a:blip r:embed="rId2383"/>
                                <a:stretch>
                                  <a:fillRect/>
                                </a:stretch>
                              </pic:blipFill>
                              <pic:spPr>
                                <a:xfrm>
                                  <a:off x="536561" y="4170"/>
                                  <a:ext cx="8340" cy="1390"/>
                                </a:xfrm>
                                <a:prstGeom prst="rect">
                                  <a:avLst/>
                                </a:prstGeom>
                              </pic:spPr>
                            </pic:pic>
                            <pic:pic xmlns:pic="http://schemas.openxmlformats.org/drawingml/2006/picture">
                              <pic:nvPicPr>
                                <pic:cNvPr id="58507" name="Picture 58507"/>
                                <pic:cNvPicPr/>
                              </pic:nvPicPr>
                              <pic:blipFill>
                                <a:blip r:embed="rId281"/>
                                <a:stretch>
                                  <a:fillRect/>
                                </a:stretch>
                              </pic:blipFill>
                              <pic:spPr>
                                <a:xfrm>
                                  <a:off x="556022" y="4170"/>
                                  <a:ext cx="8340" cy="1390"/>
                                </a:xfrm>
                                <a:prstGeom prst="rect">
                                  <a:avLst/>
                                </a:prstGeom>
                              </pic:spPr>
                            </pic:pic>
                            <pic:pic xmlns:pic="http://schemas.openxmlformats.org/drawingml/2006/picture">
                              <pic:nvPicPr>
                                <pic:cNvPr id="58509" name="Picture 58509"/>
                                <pic:cNvPicPr/>
                              </pic:nvPicPr>
                              <pic:blipFill>
                                <a:blip r:embed="rId334"/>
                                <a:stretch>
                                  <a:fillRect/>
                                </a:stretch>
                              </pic:blipFill>
                              <pic:spPr>
                                <a:xfrm>
                                  <a:off x="575483" y="4170"/>
                                  <a:ext cx="8340" cy="1390"/>
                                </a:xfrm>
                                <a:prstGeom prst="rect">
                                  <a:avLst/>
                                </a:prstGeom>
                              </pic:spPr>
                            </pic:pic>
                            <pic:pic xmlns:pic="http://schemas.openxmlformats.org/drawingml/2006/picture">
                              <pic:nvPicPr>
                                <pic:cNvPr id="58511" name="Picture 58511"/>
                                <pic:cNvPicPr/>
                              </pic:nvPicPr>
                              <pic:blipFill>
                                <a:blip r:embed="rId368"/>
                                <a:stretch>
                                  <a:fillRect/>
                                </a:stretch>
                              </pic:blipFill>
                              <pic:spPr>
                                <a:xfrm>
                                  <a:off x="592164" y="4170"/>
                                  <a:ext cx="25021" cy="1390"/>
                                </a:xfrm>
                                <a:prstGeom prst="rect">
                                  <a:avLst/>
                                </a:prstGeom>
                              </pic:spPr>
                            </pic:pic>
                            <pic:pic xmlns:pic="http://schemas.openxmlformats.org/drawingml/2006/picture">
                              <pic:nvPicPr>
                                <pic:cNvPr id="58513" name="Picture 58513"/>
                                <pic:cNvPicPr/>
                              </pic:nvPicPr>
                              <pic:blipFill>
                                <a:blip r:embed="rId369"/>
                                <a:stretch>
                                  <a:fillRect/>
                                </a:stretch>
                              </pic:blipFill>
                              <pic:spPr>
                                <a:xfrm>
                                  <a:off x="639425" y="4170"/>
                                  <a:ext cx="8340" cy="1390"/>
                                </a:xfrm>
                                <a:prstGeom prst="rect">
                                  <a:avLst/>
                                </a:prstGeom>
                              </pic:spPr>
                            </pic:pic>
                            <pic:pic xmlns:pic="http://schemas.openxmlformats.org/drawingml/2006/picture">
                              <pic:nvPicPr>
                                <pic:cNvPr id="58515" name="Picture 58515"/>
                                <pic:cNvPicPr/>
                              </pic:nvPicPr>
                              <pic:blipFill>
                                <a:blip r:embed="rId370"/>
                                <a:stretch>
                                  <a:fillRect/>
                                </a:stretch>
                              </pic:blipFill>
                              <pic:spPr>
                                <a:xfrm>
                                  <a:off x="670007" y="4170"/>
                                  <a:ext cx="8340" cy="1390"/>
                                </a:xfrm>
                                <a:prstGeom prst="rect">
                                  <a:avLst/>
                                </a:prstGeom>
                              </pic:spPr>
                            </pic:pic>
                            <pic:pic xmlns:pic="http://schemas.openxmlformats.org/drawingml/2006/picture">
                              <pic:nvPicPr>
                                <pic:cNvPr id="58517" name="Picture 58517"/>
                                <pic:cNvPicPr/>
                              </pic:nvPicPr>
                              <pic:blipFill>
                                <a:blip r:embed="rId371"/>
                                <a:stretch>
                                  <a:fillRect/>
                                </a:stretch>
                              </pic:blipFill>
                              <pic:spPr>
                                <a:xfrm>
                                  <a:off x="683907" y="4170"/>
                                  <a:ext cx="27801" cy="1390"/>
                                </a:xfrm>
                                <a:prstGeom prst="rect">
                                  <a:avLst/>
                                </a:prstGeom>
                              </pic:spPr>
                            </pic:pic>
                            <pic:pic xmlns:pic="http://schemas.openxmlformats.org/drawingml/2006/picture">
                              <pic:nvPicPr>
                                <pic:cNvPr id="58519" name="Picture 58519"/>
                                <pic:cNvPicPr/>
                              </pic:nvPicPr>
                              <pic:blipFill>
                                <a:blip r:embed="rId372"/>
                                <a:stretch>
                                  <a:fillRect/>
                                </a:stretch>
                              </pic:blipFill>
                              <pic:spPr>
                                <a:xfrm>
                                  <a:off x="722829" y="4170"/>
                                  <a:ext cx="13901" cy="1390"/>
                                </a:xfrm>
                                <a:prstGeom prst="rect">
                                  <a:avLst/>
                                </a:prstGeom>
                              </pic:spPr>
                            </pic:pic>
                            <pic:pic xmlns:pic="http://schemas.openxmlformats.org/drawingml/2006/picture">
                              <pic:nvPicPr>
                                <pic:cNvPr id="58521" name="Picture 58521"/>
                                <pic:cNvPicPr/>
                              </pic:nvPicPr>
                              <pic:blipFill>
                                <a:blip r:embed="rId2687"/>
                                <a:stretch>
                                  <a:fillRect/>
                                </a:stretch>
                              </pic:blipFill>
                              <pic:spPr>
                                <a:xfrm>
                                  <a:off x="745070" y="4170"/>
                                  <a:ext cx="25021" cy="1390"/>
                                </a:xfrm>
                                <a:prstGeom prst="rect">
                                  <a:avLst/>
                                </a:prstGeom>
                              </pic:spPr>
                            </pic:pic>
                            <pic:pic xmlns:pic="http://schemas.openxmlformats.org/drawingml/2006/picture">
                              <pic:nvPicPr>
                                <pic:cNvPr id="58523" name="Picture 58523"/>
                                <pic:cNvPicPr/>
                              </pic:nvPicPr>
                              <pic:blipFill>
                                <a:blip r:embed="rId340"/>
                                <a:stretch>
                                  <a:fillRect/>
                                </a:stretch>
                              </pic:blipFill>
                              <pic:spPr>
                                <a:xfrm>
                                  <a:off x="778431" y="4170"/>
                                  <a:ext cx="8340" cy="1390"/>
                                </a:xfrm>
                                <a:prstGeom prst="rect">
                                  <a:avLst/>
                                </a:prstGeom>
                              </pic:spPr>
                            </pic:pic>
                            <pic:pic xmlns:pic="http://schemas.openxmlformats.org/drawingml/2006/picture">
                              <pic:nvPicPr>
                                <pic:cNvPr id="58525" name="Picture 58525"/>
                                <pic:cNvPicPr/>
                              </pic:nvPicPr>
                              <pic:blipFill>
                                <a:blip r:embed="rId341"/>
                                <a:stretch>
                                  <a:fillRect/>
                                </a:stretch>
                              </pic:blipFill>
                              <pic:spPr>
                                <a:xfrm>
                                  <a:off x="797892" y="4170"/>
                                  <a:ext cx="8340" cy="1390"/>
                                </a:xfrm>
                                <a:prstGeom prst="rect">
                                  <a:avLst/>
                                </a:prstGeom>
                              </pic:spPr>
                            </pic:pic>
                            <pic:pic xmlns:pic="http://schemas.openxmlformats.org/drawingml/2006/picture">
                              <pic:nvPicPr>
                                <pic:cNvPr id="58527" name="Picture 58527"/>
                                <pic:cNvPicPr/>
                              </pic:nvPicPr>
                              <pic:blipFill>
                                <a:blip r:embed="rId2688"/>
                                <a:stretch>
                                  <a:fillRect/>
                                </a:stretch>
                              </pic:blipFill>
                              <pic:spPr>
                                <a:xfrm>
                                  <a:off x="814573" y="4170"/>
                                  <a:ext cx="27801" cy="1390"/>
                                </a:xfrm>
                                <a:prstGeom prst="rect">
                                  <a:avLst/>
                                </a:prstGeom>
                              </pic:spPr>
                            </pic:pic>
                            <pic:pic xmlns:pic="http://schemas.openxmlformats.org/drawingml/2006/picture">
                              <pic:nvPicPr>
                                <pic:cNvPr id="58529" name="Picture 58529"/>
                                <pic:cNvPicPr/>
                              </pic:nvPicPr>
                              <pic:blipFill>
                                <a:blip r:embed="rId2645"/>
                                <a:stretch>
                                  <a:fillRect/>
                                </a:stretch>
                              </pic:blipFill>
                              <pic:spPr>
                                <a:xfrm>
                                  <a:off x="850714" y="4170"/>
                                  <a:ext cx="8340" cy="1390"/>
                                </a:xfrm>
                                <a:prstGeom prst="rect">
                                  <a:avLst/>
                                </a:prstGeom>
                              </pic:spPr>
                            </pic:pic>
                            <pic:pic xmlns:pic="http://schemas.openxmlformats.org/drawingml/2006/picture">
                              <pic:nvPicPr>
                                <pic:cNvPr id="58531" name="Picture 58531"/>
                                <pic:cNvPicPr/>
                              </pic:nvPicPr>
                              <pic:blipFill>
                                <a:blip r:embed="rId345"/>
                                <a:stretch>
                                  <a:fillRect/>
                                </a:stretch>
                              </pic:blipFill>
                              <pic:spPr>
                                <a:xfrm>
                                  <a:off x="867395" y="4170"/>
                                  <a:ext cx="8340" cy="1390"/>
                                </a:xfrm>
                                <a:prstGeom prst="rect">
                                  <a:avLst/>
                                </a:prstGeom>
                              </pic:spPr>
                            </pic:pic>
                            <pic:pic xmlns:pic="http://schemas.openxmlformats.org/drawingml/2006/picture">
                              <pic:nvPicPr>
                                <pic:cNvPr id="58533" name="Picture 58533"/>
                                <pic:cNvPicPr/>
                              </pic:nvPicPr>
                              <pic:blipFill>
                                <a:blip r:embed="rId346"/>
                                <a:stretch>
                                  <a:fillRect/>
                                </a:stretch>
                              </pic:blipFill>
                              <pic:spPr>
                                <a:xfrm>
                                  <a:off x="886855" y="4170"/>
                                  <a:ext cx="8340" cy="1390"/>
                                </a:xfrm>
                                <a:prstGeom prst="rect">
                                  <a:avLst/>
                                </a:prstGeom>
                              </pic:spPr>
                            </pic:pic>
                            <pic:pic xmlns:pic="http://schemas.openxmlformats.org/drawingml/2006/picture">
                              <pic:nvPicPr>
                                <pic:cNvPr id="58535" name="Picture 58535"/>
                                <pic:cNvPicPr/>
                              </pic:nvPicPr>
                              <pic:blipFill>
                                <a:blip r:embed="rId2689"/>
                                <a:stretch>
                                  <a:fillRect/>
                                </a:stretch>
                              </pic:blipFill>
                              <pic:spPr>
                                <a:xfrm>
                                  <a:off x="903536" y="4170"/>
                                  <a:ext cx="25021" cy="1390"/>
                                </a:xfrm>
                                <a:prstGeom prst="rect">
                                  <a:avLst/>
                                </a:prstGeom>
                              </pic:spPr>
                            </pic:pic>
                            <pic:pic xmlns:pic="http://schemas.openxmlformats.org/drawingml/2006/picture">
                              <pic:nvPicPr>
                                <pic:cNvPr id="58537" name="Picture 58537"/>
                                <pic:cNvPicPr/>
                              </pic:nvPicPr>
                              <pic:blipFill>
                                <a:blip r:embed="rId2690"/>
                                <a:stretch>
                                  <a:fillRect/>
                                </a:stretch>
                              </pic:blipFill>
                              <pic:spPr>
                                <a:xfrm>
                                  <a:off x="953578" y="4170"/>
                                  <a:ext cx="27801" cy="1390"/>
                                </a:xfrm>
                                <a:prstGeom prst="rect">
                                  <a:avLst/>
                                </a:prstGeom>
                              </pic:spPr>
                            </pic:pic>
                            <pic:pic xmlns:pic="http://schemas.openxmlformats.org/drawingml/2006/picture">
                              <pic:nvPicPr>
                                <pic:cNvPr id="58539" name="Picture 58539"/>
                                <pic:cNvPicPr/>
                              </pic:nvPicPr>
                              <pic:blipFill>
                                <a:blip r:embed="rId2691"/>
                                <a:stretch>
                                  <a:fillRect/>
                                </a:stretch>
                              </pic:blipFill>
                              <pic:spPr>
                                <a:xfrm>
                                  <a:off x="992500" y="4170"/>
                                  <a:ext cx="22241" cy="1390"/>
                                </a:xfrm>
                                <a:prstGeom prst="rect">
                                  <a:avLst/>
                                </a:prstGeom>
                              </pic:spPr>
                            </pic:pic>
                            <pic:pic xmlns:pic="http://schemas.openxmlformats.org/drawingml/2006/picture">
                              <pic:nvPicPr>
                                <pic:cNvPr id="58541" name="Picture 58541"/>
                                <pic:cNvPicPr/>
                              </pic:nvPicPr>
                              <pic:blipFill>
                                <a:blip r:embed="rId2692"/>
                                <a:stretch>
                                  <a:fillRect/>
                                </a:stretch>
                              </pic:blipFill>
                              <pic:spPr>
                                <a:xfrm>
                                  <a:off x="1039761" y="4170"/>
                                  <a:ext cx="30581" cy="1390"/>
                                </a:xfrm>
                                <a:prstGeom prst="rect">
                                  <a:avLst/>
                                </a:prstGeom>
                              </pic:spPr>
                            </pic:pic>
                            <pic:pic xmlns:pic="http://schemas.openxmlformats.org/drawingml/2006/picture">
                              <pic:nvPicPr>
                                <pic:cNvPr id="58543" name="Picture 58543"/>
                                <pic:cNvPicPr/>
                              </pic:nvPicPr>
                              <pic:blipFill>
                                <a:blip r:embed="rId2693"/>
                                <a:stretch>
                                  <a:fillRect/>
                                </a:stretch>
                              </pic:blipFill>
                              <pic:spPr>
                                <a:xfrm>
                                  <a:off x="1081463" y="4170"/>
                                  <a:ext cx="25021" cy="1390"/>
                                </a:xfrm>
                                <a:prstGeom prst="rect">
                                  <a:avLst/>
                                </a:prstGeom>
                              </pic:spPr>
                            </pic:pic>
                            <pic:pic xmlns:pic="http://schemas.openxmlformats.org/drawingml/2006/picture">
                              <pic:nvPicPr>
                                <pic:cNvPr id="58545" name="Picture 58545"/>
                                <pic:cNvPicPr/>
                              </pic:nvPicPr>
                              <pic:blipFill>
                                <a:blip r:embed="rId2694"/>
                                <a:stretch>
                                  <a:fillRect/>
                                </a:stretch>
                              </pic:blipFill>
                              <pic:spPr>
                                <a:xfrm>
                                  <a:off x="1112044" y="4170"/>
                                  <a:ext cx="27801" cy="1390"/>
                                </a:xfrm>
                                <a:prstGeom prst="rect">
                                  <a:avLst/>
                                </a:prstGeom>
                              </pic:spPr>
                            </pic:pic>
                            <pic:pic xmlns:pic="http://schemas.openxmlformats.org/drawingml/2006/picture">
                              <pic:nvPicPr>
                                <pic:cNvPr id="58547" name="Picture 58547"/>
                                <pic:cNvPicPr/>
                              </pic:nvPicPr>
                              <pic:blipFill>
                                <a:blip r:embed="rId2695"/>
                                <a:stretch>
                                  <a:fillRect/>
                                </a:stretch>
                              </pic:blipFill>
                              <pic:spPr>
                                <a:xfrm>
                                  <a:off x="1150966" y="4170"/>
                                  <a:ext cx="25021" cy="1390"/>
                                </a:xfrm>
                                <a:prstGeom prst="rect">
                                  <a:avLst/>
                                </a:prstGeom>
                              </pic:spPr>
                            </pic:pic>
                            <pic:pic xmlns:pic="http://schemas.openxmlformats.org/drawingml/2006/picture">
                              <pic:nvPicPr>
                                <pic:cNvPr id="58549" name="Picture 58549"/>
                                <pic:cNvPicPr/>
                              </pic:nvPicPr>
                              <pic:blipFill>
                                <a:blip r:embed="rId2650"/>
                                <a:stretch>
                                  <a:fillRect/>
                                </a:stretch>
                              </pic:blipFill>
                              <pic:spPr>
                                <a:xfrm>
                                  <a:off x="1184327" y="4170"/>
                                  <a:ext cx="8340" cy="1390"/>
                                </a:xfrm>
                                <a:prstGeom prst="rect">
                                  <a:avLst/>
                                </a:prstGeom>
                              </pic:spPr>
                            </pic:pic>
                            <pic:pic xmlns:pic="http://schemas.openxmlformats.org/drawingml/2006/picture">
                              <pic:nvPicPr>
                                <pic:cNvPr id="58551" name="Picture 58551"/>
                                <pic:cNvPicPr/>
                              </pic:nvPicPr>
                              <pic:blipFill>
                                <a:blip r:embed="rId2696"/>
                                <a:stretch>
                                  <a:fillRect/>
                                </a:stretch>
                              </pic:blipFill>
                              <pic:spPr>
                                <a:xfrm>
                                  <a:off x="1209348" y="4170"/>
                                  <a:ext cx="16681" cy="1390"/>
                                </a:xfrm>
                                <a:prstGeom prst="rect">
                                  <a:avLst/>
                                </a:prstGeom>
                              </pic:spPr>
                            </pic:pic>
                            <pic:pic xmlns:pic="http://schemas.openxmlformats.org/drawingml/2006/picture">
                              <pic:nvPicPr>
                                <pic:cNvPr id="58553" name="Picture 58553"/>
                                <pic:cNvPicPr/>
                              </pic:nvPicPr>
                              <pic:blipFill>
                                <a:blip r:embed="rId2697"/>
                                <a:stretch>
                                  <a:fillRect/>
                                </a:stretch>
                              </pic:blipFill>
                              <pic:spPr>
                                <a:xfrm>
                                  <a:off x="1231589" y="4170"/>
                                  <a:ext cx="22241" cy="1390"/>
                                </a:xfrm>
                                <a:prstGeom prst="rect">
                                  <a:avLst/>
                                </a:prstGeom>
                              </pic:spPr>
                            </pic:pic>
                            <pic:pic xmlns:pic="http://schemas.openxmlformats.org/drawingml/2006/picture">
                              <pic:nvPicPr>
                                <pic:cNvPr id="58555" name="Picture 58555"/>
                                <pic:cNvPicPr/>
                              </pic:nvPicPr>
                              <pic:blipFill>
                                <a:blip r:embed="rId2698"/>
                                <a:stretch>
                                  <a:fillRect/>
                                </a:stretch>
                              </pic:blipFill>
                              <pic:spPr>
                                <a:xfrm>
                                  <a:off x="1262170" y="4170"/>
                                  <a:ext cx="19461" cy="1390"/>
                                </a:xfrm>
                                <a:prstGeom prst="rect">
                                  <a:avLst/>
                                </a:prstGeom>
                              </pic:spPr>
                            </pic:pic>
                            <pic:pic xmlns:pic="http://schemas.openxmlformats.org/drawingml/2006/picture">
                              <pic:nvPicPr>
                                <pic:cNvPr id="58557" name="Picture 58557"/>
                                <pic:cNvPicPr/>
                              </pic:nvPicPr>
                              <pic:blipFill>
                                <a:blip r:embed="rId281"/>
                                <a:stretch>
                                  <a:fillRect/>
                                </a:stretch>
                              </pic:blipFill>
                              <pic:spPr>
                                <a:xfrm>
                                  <a:off x="0" y="5559"/>
                                  <a:ext cx="8340" cy="1390"/>
                                </a:xfrm>
                                <a:prstGeom prst="rect">
                                  <a:avLst/>
                                </a:prstGeom>
                              </pic:spPr>
                            </pic:pic>
                            <pic:pic xmlns:pic="http://schemas.openxmlformats.org/drawingml/2006/picture">
                              <pic:nvPicPr>
                                <pic:cNvPr id="58559" name="Picture 58559"/>
                                <pic:cNvPicPr/>
                              </pic:nvPicPr>
                              <pic:blipFill>
                                <a:blip r:embed="rId357"/>
                                <a:stretch>
                                  <a:fillRect/>
                                </a:stretch>
                              </pic:blipFill>
                              <pic:spPr>
                                <a:xfrm>
                                  <a:off x="19461" y="5559"/>
                                  <a:ext cx="2780" cy="1390"/>
                                </a:xfrm>
                                <a:prstGeom prst="rect">
                                  <a:avLst/>
                                </a:prstGeom>
                              </pic:spPr>
                            </pic:pic>
                            <pic:pic xmlns:pic="http://schemas.openxmlformats.org/drawingml/2006/picture">
                              <pic:nvPicPr>
                                <pic:cNvPr id="58561" name="Picture 58561"/>
                                <pic:cNvPicPr/>
                              </pic:nvPicPr>
                              <pic:blipFill>
                                <a:blip r:embed="rId2680"/>
                                <a:stretch>
                                  <a:fillRect/>
                                </a:stretch>
                              </pic:blipFill>
                              <pic:spPr>
                                <a:xfrm>
                                  <a:off x="38921" y="5559"/>
                                  <a:ext cx="19461" cy="1390"/>
                                </a:xfrm>
                                <a:prstGeom prst="rect">
                                  <a:avLst/>
                                </a:prstGeom>
                              </pic:spPr>
                            </pic:pic>
                            <pic:pic xmlns:pic="http://schemas.openxmlformats.org/drawingml/2006/picture">
                              <pic:nvPicPr>
                                <pic:cNvPr id="58563" name="Picture 58563"/>
                                <pic:cNvPicPr/>
                              </pic:nvPicPr>
                              <pic:blipFill>
                                <a:blip r:embed="rId1210"/>
                                <a:stretch>
                                  <a:fillRect/>
                                </a:stretch>
                              </pic:blipFill>
                              <pic:spPr>
                                <a:xfrm>
                                  <a:off x="69503" y="5559"/>
                                  <a:ext cx="8340" cy="1390"/>
                                </a:xfrm>
                                <a:prstGeom prst="rect">
                                  <a:avLst/>
                                </a:prstGeom>
                              </pic:spPr>
                            </pic:pic>
                            <pic:pic xmlns:pic="http://schemas.openxmlformats.org/drawingml/2006/picture">
                              <pic:nvPicPr>
                                <pic:cNvPr id="58565" name="Picture 58565"/>
                                <pic:cNvPicPr/>
                              </pic:nvPicPr>
                              <pic:blipFill>
                                <a:blip r:embed="rId397"/>
                                <a:stretch>
                                  <a:fillRect/>
                                </a:stretch>
                              </pic:blipFill>
                              <pic:spPr>
                                <a:xfrm>
                                  <a:off x="86183" y="5559"/>
                                  <a:ext cx="5560" cy="1390"/>
                                </a:xfrm>
                                <a:prstGeom prst="rect">
                                  <a:avLst/>
                                </a:prstGeom>
                              </pic:spPr>
                            </pic:pic>
                            <pic:pic xmlns:pic="http://schemas.openxmlformats.org/drawingml/2006/picture">
                              <pic:nvPicPr>
                                <pic:cNvPr id="58567" name="Picture 58567"/>
                                <pic:cNvPicPr/>
                              </pic:nvPicPr>
                              <pic:blipFill>
                                <a:blip r:embed="rId2681"/>
                                <a:stretch>
                                  <a:fillRect/>
                                </a:stretch>
                              </pic:blipFill>
                              <pic:spPr>
                                <a:xfrm>
                                  <a:off x="100084" y="5559"/>
                                  <a:ext cx="22241" cy="1390"/>
                                </a:xfrm>
                                <a:prstGeom prst="rect">
                                  <a:avLst/>
                                </a:prstGeom>
                              </pic:spPr>
                            </pic:pic>
                            <pic:pic xmlns:pic="http://schemas.openxmlformats.org/drawingml/2006/picture">
                              <pic:nvPicPr>
                                <pic:cNvPr id="58569" name="Picture 58569"/>
                                <pic:cNvPicPr/>
                              </pic:nvPicPr>
                              <pic:blipFill>
                                <a:blip r:embed="rId2682"/>
                                <a:stretch>
                                  <a:fillRect/>
                                </a:stretch>
                              </pic:blipFill>
                              <pic:spPr>
                                <a:xfrm>
                                  <a:off x="139005" y="5559"/>
                                  <a:ext cx="2780" cy="1390"/>
                                </a:xfrm>
                                <a:prstGeom prst="rect">
                                  <a:avLst/>
                                </a:prstGeom>
                              </pic:spPr>
                            </pic:pic>
                            <pic:pic xmlns:pic="http://schemas.openxmlformats.org/drawingml/2006/picture">
                              <pic:nvPicPr>
                                <pic:cNvPr id="58571" name="Picture 58571"/>
                                <pic:cNvPicPr/>
                              </pic:nvPicPr>
                              <pic:blipFill>
                                <a:blip r:embed="rId2683"/>
                                <a:stretch>
                                  <a:fillRect/>
                                </a:stretch>
                              </pic:blipFill>
                              <pic:spPr>
                                <a:xfrm>
                                  <a:off x="155686" y="5559"/>
                                  <a:ext cx="8340" cy="1390"/>
                                </a:xfrm>
                                <a:prstGeom prst="rect">
                                  <a:avLst/>
                                </a:prstGeom>
                              </pic:spPr>
                            </pic:pic>
                            <pic:pic xmlns:pic="http://schemas.openxmlformats.org/drawingml/2006/picture">
                              <pic:nvPicPr>
                                <pic:cNvPr id="58573" name="Picture 58573"/>
                                <pic:cNvPicPr/>
                              </pic:nvPicPr>
                              <pic:blipFill>
                                <a:blip r:embed="rId2684"/>
                                <a:stretch>
                                  <a:fillRect/>
                                </a:stretch>
                              </pic:blipFill>
                              <pic:spPr>
                                <a:xfrm>
                                  <a:off x="328053" y="5559"/>
                                  <a:ext cx="27801" cy="1390"/>
                                </a:xfrm>
                                <a:prstGeom prst="rect">
                                  <a:avLst/>
                                </a:prstGeom>
                              </pic:spPr>
                            </pic:pic>
                            <pic:pic xmlns:pic="http://schemas.openxmlformats.org/drawingml/2006/picture">
                              <pic:nvPicPr>
                                <pic:cNvPr id="58575" name="Picture 58575"/>
                                <pic:cNvPicPr/>
                              </pic:nvPicPr>
                              <pic:blipFill>
                                <a:blip r:embed="rId2638"/>
                                <a:stretch>
                                  <a:fillRect/>
                                </a:stretch>
                              </pic:blipFill>
                              <pic:spPr>
                                <a:xfrm>
                                  <a:off x="366975" y="5559"/>
                                  <a:ext cx="11120" cy="1390"/>
                                </a:xfrm>
                                <a:prstGeom prst="rect">
                                  <a:avLst/>
                                </a:prstGeom>
                              </pic:spPr>
                            </pic:pic>
                            <pic:pic xmlns:pic="http://schemas.openxmlformats.org/drawingml/2006/picture">
                              <pic:nvPicPr>
                                <pic:cNvPr id="58577" name="Picture 58577"/>
                                <pic:cNvPicPr/>
                              </pic:nvPicPr>
                              <pic:blipFill>
                                <a:blip r:embed="rId2685"/>
                                <a:stretch>
                                  <a:fillRect/>
                                </a:stretch>
                              </pic:blipFill>
                              <pic:spPr>
                                <a:xfrm>
                                  <a:off x="391996" y="5559"/>
                                  <a:ext cx="27801" cy="1390"/>
                                </a:xfrm>
                                <a:prstGeom prst="rect">
                                  <a:avLst/>
                                </a:prstGeom>
                              </pic:spPr>
                            </pic:pic>
                            <pic:pic xmlns:pic="http://schemas.openxmlformats.org/drawingml/2006/picture">
                              <pic:nvPicPr>
                                <pic:cNvPr id="58579" name="Picture 58579"/>
                                <pic:cNvPicPr/>
                              </pic:nvPicPr>
                              <pic:blipFill>
                                <a:blip r:embed="rId2686"/>
                                <a:stretch>
                                  <a:fillRect/>
                                </a:stretch>
                              </pic:blipFill>
                              <pic:spPr>
                                <a:xfrm>
                                  <a:off x="425357" y="5559"/>
                                  <a:ext cx="27801" cy="1390"/>
                                </a:xfrm>
                                <a:prstGeom prst="rect">
                                  <a:avLst/>
                                </a:prstGeom>
                              </pic:spPr>
                            </pic:pic>
                            <pic:pic xmlns:pic="http://schemas.openxmlformats.org/drawingml/2006/picture">
                              <pic:nvPicPr>
                                <pic:cNvPr id="58581" name="Picture 58581"/>
                                <pic:cNvPicPr/>
                              </pic:nvPicPr>
                              <pic:blipFill>
                                <a:blip r:embed="rId331"/>
                                <a:stretch>
                                  <a:fillRect/>
                                </a:stretch>
                              </pic:blipFill>
                              <pic:spPr>
                                <a:xfrm>
                                  <a:off x="458718" y="5559"/>
                                  <a:ext cx="8340" cy="1390"/>
                                </a:xfrm>
                                <a:prstGeom prst="rect">
                                  <a:avLst/>
                                </a:prstGeom>
                              </pic:spPr>
                            </pic:pic>
                            <pic:pic xmlns:pic="http://schemas.openxmlformats.org/drawingml/2006/picture">
                              <pic:nvPicPr>
                                <pic:cNvPr id="58583" name="Picture 58583"/>
                                <pic:cNvPicPr/>
                              </pic:nvPicPr>
                              <pic:blipFill>
                                <a:blip r:embed="rId263"/>
                                <a:stretch>
                                  <a:fillRect/>
                                </a:stretch>
                              </pic:blipFill>
                              <pic:spPr>
                                <a:xfrm>
                                  <a:off x="480959" y="5559"/>
                                  <a:ext cx="5560" cy="1390"/>
                                </a:xfrm>
                                <a:prstGeom prst="rect">
                                  <a:avLst/>
                                </a:prstGeom>
                              </pic:spPr>
                            </pic:pic>
                            <pic:pic xmlns:pic="http://schemas.openxmlformats.org/drawingml/2006/picture">
                              <pic:nvPicPr>
                                <pic:cNvPr id="58585" name="Picture 58585"/>
                                <pic:cNvPicPr/>
                              </pic:nvPicPr>
                              <pic:blipFill>
                                <a:blip r:embed="rId2459"/>
                                <a:stretch>
                                  <a:fillRect/>
                                </a:stretch>
                              </pic:blipFill>
                              <pic:spPr>
                                <a:xfrm>
                                  <a:off x="494860" y="5559"/>
                                  <a:ext cx="11120" cy="1390"/>
                                </a:xfrm>
                                <a:prstGeom prst="rect">
                                  <a:avLst/>
                                </a:prstGeom>
                              </pic:spPr>
                            </pic:pic>
                            <pic:pic xmlns:pic="http://schemas.openxmlformats.org/drawingml/2006/picture">
                              <pic:nvPicPr>
                                <pic:cNvPr id="58587" name="Picture 58587"/>
                                <pic:cNvPicPr/>
                              </pic:nvPicPr>
                              <pic:blipFill>
                                <a:blip r:embed="rId367"/>
                                <a:stretch>
                                  <a:fillRect/>
                                </a:stretch>
                              </pic:blipFill>
                              <pic:spPr>
                                <a:xfrm>
                                  <a:off x="511540" y="5559"/>
                                  <a:ext cx="19461" cy="1390"/>
                                </a:xfrm>
                                <a:prstGeom prst="rect">
                                  <a:avLst/>
                                </a:prstGeom>
                              </pic:spPr>
                            </pic:pic>
                            <pic:pic xmlns:pic="http://schemas.openxmlformats.org/drawingml/2006/picture">
                              <pic:nvPicPr>
                                <pic:cNvPr id="58589" name="Picture 58589"/>
                                <pic:cNvPicPr/>
                              </pic:nvPicPr>
                              <pic:blipFill>
                                <a:blip r:embed="rId2383"/>
                                <a:stretch>
                                  <a:fillRect/>
                                </a:stretch>
                              </pic:blipFill>
                              <pic:spPr>
                                <a:xfrm>
                                  <a:off x="536561" y="5559"/>
                                  <a:ext cx="8340" cy="1390"/>
                                </a:xfrm>
                                <a:prstGeom prst="rect">
                                  <a:avLst/>
                                </a:prstGeom>
                              </pic:spPr>
                            </pic:pic>
                            <pic:pic xmlns:pic="http://schemas.openxmlformats.org/drawingml/2006/picture">
                              <pic:nvPicPr>
                                <pic:cNvPr id="58591" name="Picture 58591"/>
                                <pic:cNvPicPr/>
                              </pic:nvPicPr>
                              <pic:blipFill>
                                <a:blip r:embed="rId281"/>
                                <a:stretch>
                                  <a:fillRect/>
                                </a:stretch>
                              </pic:blipFill>
                              <pic:spPr>
                                <a:xfrm>
                                  <a:off x="556022" y="5559"/>
                                  <a:ext cx="8340" cy="1390"/>
                                </a:xfrm>
                                <a:prstGeom prst="rect">
                                  <a:avLst/>
                                </a:prstGeom>
                              </pic:spPr>
                            </pic:pic>
                            <pic:pic xmlns:pic="http://schemas.openxmlformats.org/drawingml/2006/picture">
                              <pic:nvPicPr>
                                <pic:cNvPr id="58593" name="Picture 58593"/>
                                <pic:cNvPicPr/>
                              </pic:nvPicPr>
                              <pic:blipFill>
                                <a:blip r:embed="rId334"/>
                                <a:stretch>
                                  <a:fillRect/>
                                </a:stretch>
                              </pic:blipFill>
                              <pic:spPr>
                                <a:xfrm>
                                  <a:off x="575483" y="5559"/>
                                  <a:ext cx="8340" cy="1390"/>
                                </a:xfrm>
                                <a:prstGeom prst="rect">
                                  <a:avLst/>
                                </a:prstGeom>
                              </pic:spPr>
                            </pic:pic>
                            <pic:pic xmlns:pic="http://schemas.openxmlformats.org/drawingml/2006/picture">
                              <pic:nvPicPr>
                                <pic:cNvPr id="58595" name="Picture 58595"/>
                                <pic:cNvPicPr/>
                              </pic:nvPicPr>
                              <pic:blipFill>
                                <a:blip r:embed="rId368"/>
                                <a:stretch>
                                  <a:fillRect/>
                                </a:stretch>
                              </pic:blipFill>
                              <pic:spPr>
                                <a:xfrm>
                                  <a:off x="592164" y="5559"/>
                                  <a:ext cx="25021" cy="1390"/>
                                </a:xfrm>
                                <a:prstGeom prst="rect">
                                  <a:avLst/>
                                </a:prstGeom>
                              </pic:spPr>
                            </pic:pic>
                            <pic:pic xmlns:pic="http://schemas.openxmlformats.org/drawingml/2006/picture">
                              <pic:nvPicPr>
                                <pic:cNvPr id="58597" name="Picture 58597"/>
                                <pic:cNvPicPr/>
                              </pic:nvPicPr>
                              <pic:blipFill>
                                <a:blip r:embed="rId369"/>
                                <a:stretch>
                                  <a:fillRect/>
                                </a:stretch>
                              </pic:blipFill>
                              <pic:spPr>
                                <a:xfrm>
                                  <a:off x="639425" y="5559"/>
                                  <a:ext cx="8340" cy="1390"/>
                                </a:xfrm>
                                <a:prstGeom prst="rect">
                                  <a:avLst/>
                                </a:prstGeom>
                              </pic:spPr>
                            </pic:pic>
                            <pic:pic xmlns:pic="http://schemas.openxmlformats.org/drawingml/2006/picture">
                              <pic:nvPicPr>
                                <pic:cNvPr id="58599" name="Picture 58599"/>
                                <pic:cNvPicPr/>
                              </pic:nvPicPr>
                              <pic:blipFill>
                                <a:blip r:embed="rId370"/>
                                <a:stretch>
                                  <a:fillRect/>
                                </a:stretch>
                              </pic:blipFill>
                              <pic:spPr>
                                <a:xfrm>
                                  <a:off x="670007" y="5559"/>
                                  <a:ext cx="8340" cy="1390"/>
                                </a:xfrm>
                                <a:prstGeom prst="rect">
                                  <a:avLst/>
                                </a:prstGeom>
                              </pic:spPr>
                            </pic:pic>
                            <pic:pic xmlns:pic="http://schemas.openxmlformats.org/drawingml/2006/picture">
                              <pic:nvPicPr>
                                <pic:cNvPr id="58601" name="Picture 58601"/>
                                <pic:cNvPicPr/>
                              </pic:nvPicPr>
                              <pic:blipFill>
                                <a:blip r:embed="rId371"/>
                                <a:stretch>
                                  <a:fillRect/>
                                </a:stretch>
                              </pic:blipFill>
                              <pic:spPr>
                                <a:xfrm>
                                  <a:off x="683907" y="5559"/>
                                  <a:ext cx="27801" cy="1390"/>
                                </a:xfrm>
                                <a:prstGeom prst="rect">
                                  <a:avLst/>
                                </a:prstGeom>
                              </pic:spPr>
                            </pic:pic>
                            <pic:pic xmlns:pic="http://schemas.openxmlformats.org/drawingml/2006/picture">
                              <pic:nvPicPr>
                                <pic:cNvPr id="58603" name="Picture 58603"/>
                                <pic:cNvPicPr/>
                              </pic:nvPicPr>
                              <pic:blipFill>
                                <a:blip r:embed="rId372"/>
                                <a:stretch>
                                  <a:fillRect/>
                                </a:stretch>
                              </pic:blipFill>
                              <pic:spPr>
                                <a:xfrm>
                                  <a:off x="722829" y="5559"/>
                                  <a:ext cx="13901" cy="1390"/>
                                </a:xfrm>
                                <a:prstGeom prst="rect">
                                  <a:avLst/>
                                </a:prstGeom>
                              </pic:spPr>
                            </pic:pic>
                            <pic:pic xmlns:pic="http://schemas.openxmlformats.org/drawingml/2006/picture">
                              <pic:nvPicPr>
                                <pic:cNvPr id="58605" name="Picture 58605"/>
                                <pic:cNvPicPr/>
                              </pic:nvPicPr>
                              <pic:blipFill>
                                <a:blip r:embed="rId2687"/>
                                <a:stretch>
                                  <a:fillRect/>
                                </a:stretch>
                              </pic:blipFill>
                              <pic:spPr>
                                <a:xfrm>
                                  <a:off x="745070" y="5559"/>
                                  <a:ext cx="25021" cy="1390"/>
                                </a:xfrm>
                                <a:prstGeom prst="rect">
                                  <a:avLst/>
                                </a:prstGeom>
                              </pic:spPr>
                            </pic:pic>
                            <pic:pic xmlns:pic="http://schemas.openxmlformats.org/drawingml/2006/picture">
                              <pic:nvPicPr>
                                <pic:cNvPr id="58607" name="Picture 58607"/>
                                <pic:cNvPicPr/>
                              </pic:nvPicPr>
                              <pic:blipFill>
                                <a:blip r:embed="rId340"/>
                                <a:stretch>
                                  <a:fillRect/>
                                </a:stretch>
                              </pic:blipFill>
                              <pic:spPr>
                                <a:xfrm>
                                  <a:off x="778431" y="5559"/>
                                  <a:ext cx="8340" cy="1390"/>
                                </a:xfrm>
                                <a:prstGeom prst="rect">
                                  <a:avLst/>
                                </a:prstGeom>
                              </pic:spPr>
                            </pic:pic>
                            <pic:pic xmlns:pic="http://schemas.openxmlformats.org/drawingml/2006/picture">
                              <pic:nvPicPr>
                                <pic:cNvPr id="58609" name="Picture 58609"/>
                                <pic:cNvPicPr/>
                              </pic:nvPicPr>
                              <pic:blipFill>
                                <a:blip r:embed="rId341"/>
                                <a:stretch>
                                  <a:fillRect/>
                                </a:stretch>
                              </pic:blipFill>
                              <pic:spPr>
                                <a:xfrm>
                                  <a:off x="797892" y="5559"/>
                                  <a:ext cx="8340" cy="1390"/>
                                </a:xfrm>
                                <a:prstGeom prst="rect">
                                  <a:avLst/>
                                </a:prstGeom>
                              </pic:spPr>
                            </pic:pic>
                            <pic:pic xmlns:pic="http://schemas.openxmlformats.org/drawingml/2006/picture">
                              <pic:nvPicPr>
                                <pic:cNvPr id="58611" name="Picture 58611"/>
                                <pic:cNvPicPr/>
                              </pic:nvPicPr>
                              <pic:blipFill>
                                <a:blip r:embed="rId2688"/>
                                <a:stretch>
                                  <a:fillRect/>
                                </a:stretch>
                              </pic:blipFill>
                              <pic:spPr>
                                <a:xfrm>
                                  <a:off x="814573" y="5559"/>
                                  <a:ext cx="27801" cy="1390"/>
                                </a:xfrm>
                                <a:prstGeom prst="rect">
                                  <a:avLst/>
                                </a:prstGeom>
                              </pic:spPr>
                            </pic:pic>
                            <pic:pic xmlns:pic="http://schemas.openxmlformats.org/drawingml/2006/picture">
                              <pic:nvPicPr>
                                <pic:cNvPr id="58613" name="Picture 58613"/>
                                <pic:cNvPicPr/>
                              </pic:nvPicPr>
                              <pic:blipFill>
                                <a:blip r:embed="rId2645"/>
                                <a:stretch>
                                  <a:fillRect/>
                                </a:stretch>
                              </pic:blipFill>
                              <pic:spPr>
                                <a:xfrm>
                                  <a:off x="850714" y="5559"/>
                                  <a:ext cx="8340" cy="1390"/>
                                </a:xfrm>
                                <a:prstGeom prst="rect">
                                  <a:avLst/>
                                </a:prstGeom>
                              </pic:spPr>
                            </pic:pic>
                            <pic:pic xmlns:pic="http://schemas.openxmlformats.org/drawingml/2006/picture">
                              <pic:nvPicPr>
                                <pic:cNvPr id="58615" name="Picture 58615"/>
                                <pic:cNvPicPr/>
                              </pic:nvPicPr>
                              <pic:blipFill>
                                <a:blip r:embed="rId345"/>
                                <a:stretch>
                                  <a:fillRect/>
                                </a:stretch>
                              </pic:blipFill>
                              <pic:spPr>
                                <a:xfrm>
                                  <a:off x="867395" y="5559"/>
                                  <a:ext cx="8340" cy="1390"/>
                                </a:xfrm>
                                <a:prstGeom prst="rect">
                                  <a:avLst/>
                                </a:prstGeom>
                              </pic:spPr>
                            </pic:pic>
                            <pic:pic xmlns:pic="http://schemas.openxmlformats.org/drawingml/2006/picture">
                              <pic:nvPicPr>
                                <pic:cNvPr id="58617" name="Picture 58617"/>
                                <pic:cNvPicPr/>
                              </pic:nvPicPr>
                              <pic:blipFill>
                                <a:blip r:embed="rId346"/>
                                <a:stretch>
                                  <a:fillRect/>
                                </a:stretch>
                              </pic:blipFill>
                              <pic:spPr>
                                <a:xfrm>
                                  <a:off x="886855" y="5559"/>
                                  <a:ext cx="8340" cy="1390"/>
                                </a:xfrm>
                                <a:prstGeom prst="rect">
                                  <a:avLst/>
                                </a:prstGeom>
                              </pic:spPr>
                            </pic:pic>
                            <pic:pic xmlns:pic="http://schemas.openxmlformats.org/drawingml/2006/picture">
                              <pic:nvPicPr>
                                <pic:cNvPr id="58619" name="Picture 58619"/>
                                <pic:cNvPicPr/>
                              </pic:nvPicPr>
                              <pic:blipFill>
                                <a:blip r:embed="rId2689"/>
                                <a:stretch>
                                  <a:fillRect/>
                                </a:stretch>
                              </pic:blipFill>
                              <pic:spPr>
                                <a:xfrm>
                                  <a:off x="903536" y="5559"/>
                                  <a:ext cx="25021" cy="1390"/>
                                </a:xfrm>
                                <a:prstGeom prst="rect">
                                  <a:avLst/>
                                </a:prstGeom>
                              </pic:spPr>
                            </pic:pic>
                            <pic:pic xmlns:pic="http://schemas.openxmlformats.org/drawingml/2006/picture">
                              <pic:nvPicPr>
                                <pic:cNvPr id="58621" name="Picture 58621"/>
                                <pic:cNvPicPr/>
                              </pic:nvPicPr>
                              <pic:blipFill>
                                <a:blip r:embed="rId2690"/>
                                <a:stretch>
                                  <a:fillRect/>
                                </a:stretch>
                              </pic:blipFill>
                              <pic:spPr>
                                <a:xfrm>
                                  <a:off x="953578" y="5559"/>
                                  <a:ext cx="27801" cy="1390"/>
                                </a:xfrm>
                                <a:prstGeom prst="rect">
                                  <a:avLst/>
                                </a:prstGeom>
                              </pic:spPr>
                            </pic:pic>
                            <pic:pic xmlns:pic="http://schemas.openxmlformats.org/drawingml/2006/picture">
                              <pic:nvPicPr>
                                <pic:cNvPr id="58623" name="Picture 58623"/>
                                <pic:cNvPicPr/>
                              </pic:nvPicPr>
                              <pic:blipFill>
                                <a:blip r:embed="rId2691"/>
                                <a:stretch>
                                  <a:fillRect/>
                                </a:stretch>
                              </pic:blipFill>
                              <pic:spPr>
                                <a:xfrm>
                                  <a:off x="992500" y="5559"/>
                                  <a:ext cx="22241" cy="1390"/>
                                </a:xfrm>
                                <a:prstGeom prst="rect">
                                  <a:avLst/>
                                </a:prstGeom>
                              </pic:spPr>
                            </pic:pic>
                            <pic:pic xmlns:pic="http://schemas.openxmlformats.org/drawingml/2006/picture">
                              <pic:nvPicPr>
                                <pic:cNvPr id="58625" name="Picture 58625"/>
                                <pic:cNvPicPr/>
                              </pic:nvPicPr>
                              <pic:blipFill>
                                <a:blip r:embed="rId2692"/>
                                <a:stretch>
                                  <a:fillRect/>
                                </a:stretch>
                              </pic:blipFill>
                              <pic:spPr>
                                <a:xfrm>
                                  <a:off x="1039761" y="5559"/>
                                  <a:ext cx="30581" cy="1390"/>
                                </a:xfrm>
                                <a:prstGeom prst="rect">
                                  <a:avLst/>
                                </a:prstGeom>
                              </pic:spPr>
                            </pic:pic>
                            <pic:pic xmlns:pic="http://schemas.openxmlformats.org/drawingml/2006/picture">
                              <pic:nvPicPr>
                                <pic:cNvPr id="58627" name="Picture 58627"/>
                                <pic:cNvPicPr/>
                              </pic:nvPicPr>
                              <pic:blipFill>
                                <a:blip r:embed="rId2693"/>
                                <a:stretch>
                                  <a:fillRect/>
                                </a:stretch>
                              </pic:blipFill>
                              <pic:spPr>
                                <a:xfrm>
                                  <a:off x="1081463" y="5559"/>
                                  <a:ext cx="25021" cy="1390"/>
                                </a:xfrm>
                                <a:prstGeom prst="rect">
                                  <a:avLst/>
                                </a:prstGeom>
                              </pic:spPr>
                            </pic:pic>
                            <pic:pic xmlns:pic="http://schemas.openxmlformats.org/drawingml/2006/picture">
                              <pic:nvPicPr>
                                <pic:cNvPr id="58629" name="Picture 58629"/>
                                <pic:cNvPicPr/>
                              </pic:nvPicPr>
                              <pic:blipFill>
                                <a:blip r:embed="rId2694"/>
                                <a:stretch>
                                  <a:fillRect/>
                                </a:stretch>
                              </pic:blipFill>
                              <pic:spPr>
                                <a:xfrm>
                                  <a:off x="1112044" y="5559"/>
                                  <a:ext cx="27801" cy="1390"/>
                                </a:xfrm>
                                <a:prstGeom prst="rect">
                                  <a:avLst/>
                                </a:prstGeom>
                              </pic:spPr>
                            </pic:pic>
                            <pic:pic xmlns:pic="http://schemas.openxmlformats.org/drawingml/2006/picture">
                              <pic:nvPicPr>
                                <pic:cNvPr id="58631" name="Picture 58631"/>
                                <pic:cNvPicPr/>
                              </pic:nvPicPr>
                              <pic:blipFill>
                                <a:blip r:embed="rId2695"/>
                                <a:stretch>
                                  <a:fillRect/>
                                </a:stretch>
                              </pic:blipFill>
                              <pic:spPr>
                                <a:xfrm>
                                  <a:off x="1150966" y="5559"/>
                                  <a:ext cx="25021" cy="1390"/>
                                </a:xfrm>
                                <a:prstGeom prst="rect">
                                  <a:avLst/>
                                </a:prstGeom>
                              </pic:spPr>
                            </pic:pic>
                            <pic:pic xmlns:pic="http://schemas.openxmlformats.org/drawingml/2006/picture">
                              <pic:nvPicPr>
                                <pic:cNvPr id="58633" name="Picture 58633"/>
                                <pic:cNvPicPr/>
                              </pic:nvPicPr>
                              <pic:blipFill>
                                <a:blip r:embed="rId2650"/>
                                <a:stretch>
                                  <a:fillRect/>
                                </a:stretch>
                              </pic:blipFill>
                              <pic:spPr>
                                <a:xfrm>
                                  <a:off x="1184327" y="5559"/>
                                  <a:ext cx="8340" cy="1390"/>
                                </a:xfrm>
                                <a:prstGeom prst="rect">
                                  <a:avLst/>
                                </a:prstGeom>
                              </pic:spPr>
                            </pic:pic>
                            <pic:pic xmlns:pic="http://schemas.openxmlformats.org/drawingml/2006/picture">
                              <pic:nvPicPr>
                                <pic:cNvPr id="58635" name="Picture 58635"/>
                                <pic:cNvPicPr/>
                              </pic:nvPicPr>
                              <pic:blipFill>
                                <a:blip r:embed="rId2696"/>
                                <a:stretch>
                                  <a:fillRect/>
                                </a:stretch>
                              </pic:blipFill>
                              <pic:spPr>
                                <a:xfrm>
                                  <a:off x="1209348" y="5559"/>
                                  <a:ext cx="16681" cy="1390"/>
                                </a:xfrm>
                                <a:prstGeom prst="rect">
                                  <a:avLst/>
                                </a:prstGeom>
                              </pic:spPr>
                            </pic:pic>
                            <pic:pic xmlns:pic="http://schemas.openxmlformats.org/drawingml/2006/picture">
                              <pic:nvPicPr>
                                <pic:cNvPr id="58637" name="Picture 58637"/>
                                <pic:cNvPicPr/>
                              </pic:nvPicPr>
                              <pic:blipFill>
                                <a:blip r:embed="rId2697"/>
                                <a:stretch>
                                  <a:fillRect/>
                                </a:stretch>
                              </pic:blipFill>
                              <pic:spPr>
                                <a:xfrm>
                                  <a:off x="1231589" y="5559"/>
                                  <a:ext cx="22241" cy="1390"/>
                                </a:xfrm>
                                <a:prstGeom prst="rect">
                                  <a:avLst/>
                                </a:prstGeom>
                              </pic:spPr>
                            </pic:pic>
                            <pic:pic xmlns:pic="http://schemas.openxmlformats.org/drawingml/2006/picture">
                              <pic:nvPicPr>
                                <pic:cNvPr id="58639" name="Picture 58639"/>
                                <pic:cNvPicPr/>
                              </pic:nvPicPr>
                              <pic:blipFill>
                                <a:blip r:embed="rId2698"/>
                                <a:stretch>
                                  <a:fillRect/>
                                </a:stretch>
                              </pic:blipFill>
                              <pic:spPr>
                                <a:xfrm>
                                  <a:off x="1262170" y="5559"/>
                                  <a:ext cx="19461" cy="1390"/>
                                </a:xfrm>
                                <a:prstGeom prst="rect">
                                  <a:avLst/>
                                </a:prstGeom>
                              </pic:spPr>
                            </pic:pic>
                          </wpg:wgp>
                        </a:graphicData>
                      </a:graphic>
                    </wp:anchor>
                  </w:drawing>
                </mc:Choice>
                <mc:Fallback xmlns:a="http://schemas.openxmlformats.org/drawingml/2006/main">
                  <w:pict>
                    <v:group id="Group 721418" style="width:100.916pt;height:0.547195pt;position:absolute;mso-position-horizontal-relative:text;mso-position-horizontal:absolute;margin-left:6.53983pt;mso-position-vertical-relative:text;margin-top:-0.547241pt;" coordsize="12816,69">
                      <v:shape id="Picture 58163" style="position:absolute;width:83;height:13;left:0;top:0;" filled="f">
                        <v:imagedata r:id="rId416"/>
                      </v:shape>
                      <v:shape id="Picture 58165" style="position:absolute;width:278;height:13;left:305;top:0;" filled="f">
                        <v:imagedata r:id="rId2699"/>
                      </v:shape>
                      <v:shape id="Picture 58167" style="position:absolute;width:111;height:13;left:667;top:0;" filled="f">
                        <v:imagedata r:id="rId418"/>
                      </v:shape>
                      <v:shape id="Picture 58169" style="position:absolute;width:83;height:13;left:861;top:0;" filled="f">
                        <v:imagedata r:id="rId313"/>
                      </v:shape>
                      <v:shape id="Picture 58171" style="position:absolute;width:250;height:13;left:1056;top:0;" filled="f">
                        <v:imagedata r:id="rId2700"/>
                      </v:shape>
                      <v:shape id="Picture 58173" style="position:absolute;width:83;height:13;left:1529;top:0;" filled="f">
                        <v:imagedata r:id="rId2701"/>
                      </v:shape>
                      <v:shape id="Picture 58175" style="position:absolute;width:83;height:13;left:3252;top:0;" filled="f">
                        <v:imagedata r:id="rId421"/>
                      </v:shape>
                      <v:shape id="Picture 58177" style="position:absolute;width:83;height:13;left:3502;top:0;" filled="f">
                        <v:imagedata r:id="rId2702"/>
                      </v:shape>
                      <v:shape id="Picture 58179" style="position:absolute;width:111;height:13;left:3669;top:0;" filled="f">
                        <v:imagedata r:id="rId2703"/>
                      </v:shape>
                      <v:shape id="Picture 58181" style="position:absolute;width:83;height:13;left:3892;top:0;" filled="f">
                        <v:imagedata r:id="rId2704"/>
                      </v:shape>
                      <v:shape id="Picture 58183" style="position:absolute;width:111;height:13;left:4086;top:0;" filled="f">
                        <v:imagedata r:id="rId2705"/>
                      </v:shape>
                      <v:shape id="Picture 58185" style="position:absolute;width:83;height:13;left:4253;top:0;" filled="f">
                        <v:imagedata r:id="rId2706"/>
                      </v:shape>
                      <v:shape id="Picture 58187" style="position:absolute;width:83;height:13;left:4448;top:0;" filled="f">
                        <v:imagedata r:id="rId427"/>
                      </v:shape>
                      <v:shape id="Picture 58189" style="position:absolute;width:83;height:13;left:4587;top:0;" filled="f">
                        <v:imagedata r:id="rId428"/>
                      </v:shape>
                      <v:shape id="Picture 58191" style="position:absolute;width:55;height:13;left:4809;top:0;" filled="f">
                        <v:imagedata r:id="rId294"/>
                      </v:shape>
                      <v:shape id="Picture 58193" style="position:absolute;width:111;height:13;left:4948;top:0;" filled="f">
                        <v:imagedata r:id="rId2447"/>
                      </v:shape>
                      <v:shape id="Picture 58195" style="position:absolute;width:83;height:13;left:5226;top:0;" filled="f">
                        <v:imagedata r:id="rId429"/>
                      </v:shape>
                      <v:shape id="Picture 58197" style="position:absolute;width:83;height:13;left:5365;top:0;" filled="f">
                        <v:imagedata r:id="rId2512"/>
                      </v:shape>
                      <v:shape id="Picture 58199" style="position:absolute;width:83;height:13;left:5560;top:0;" filled="f">
                        <v:imagedata r:id="rId313"/>
                      </v:shape>
                      <v:shape id="Picture 58201" style="position:absolute;width:83;height:13;left:5754;top:0;" filled="f">
                        <v:imagedata r:id="rId431"/>
                      </v:shape>
                      <v:shape id="Picture 58203" style="position:absolute;width:83;height:13;left:5893;top:0;" filled="f">
                        <v:imagedata r:id="rId432"/>
                      </v:shape>
                      <v:shape id="Picture 58205" style="position:absolute;width:83;height:13;left:6116;top:0;" filled="f">
                        <v:imagedata r:id="rId433"/>
                      </v:shape>
                      <v:shape id="Picture 58207" style="position:absolute;width:333;height:13;left:6422;top:0;" filled="f">
                        <v:imagedata r:id="rId2707"/>
                      </v:shape>
                      <v:shape id="Picture 58209" style="position:absolute;width:83;height:13;left:6839;top:0;" filled="f">
                        <v:imagedata r:id="rId313"/>
                      </v:shape>
                      <v:shape id="Picture 58211" style="position:absolute;width:83;height:13;left:7033;top:0;" filled="f">
                        <v:imagedata r:id="rId313"/>
                      </v:shape>
                      <v:shape id="Picture 58213" style="position:absolute;width:83;height:13;left:7228;top:0;" filled="f">
                        <v:imagedata r:id="rId315"/>
                      </v:shape>
                      <v:shape id="Picture 58215" style="position:absolute;width:83;height:13;left:7422;top:0;" filled="f">
                        <v:imagedata r:id="rId2708"/>
                      </v:shape>
                      <v:shape id="Picture 58217" style="position:absolute;width:83;height:13;left:7645;top:0;" filled="f">
                        <v:imagedata r:id="rId445"/>
                      </v:shape>
                      <v:shape id="Picture 58219" style="position:absolute;width:83;height:13;left:7784;top:0;" filled="f">
                        <v:imagedata r:id="rId437"/>
                      </v:shape>
                      <v:shape id="Picture 58221" style="position:absolute;width:83;height:13;left:7978;top:0;" filled="f">
                        <v:imagedata r:id="rId438"/>
                      </v:shape>
                      <v:shape id="Picture 58223" style="position:absolute;width:83;height:13;left:8145;top:0;" filled="f">
                        <v:imagedata r:id="rId2709"/>
                      </v:shape>
                      <v:shape id="Picture 58225" style="position:absolute;width:83;height:13;left:8340;top:0;" filled="f">
                        <v:imagedata r:id="rId2710"/>
                      </v:shape>
                      <v:shape id="Picture 58227" style="position:absolute;width:83;height:13;left:8507;top:0;" filled="f">
                        <v:imagedata r:id="rId2711"/>
                      </v:shape>
                      <v:shape id="Picture 58229" style="position:absolute;width:83;height:13;left:8673;top:0;" filled="f">
                        <v:imagedata r:id="rId442"/>
                      </v:shape>
                      <v:shape id="Picture 58231" style="position:absolute;width:83;height:13;left:8868;top:0;" filled="f">
                        <v:imagedata r:id="rId443"/>
                      </v:shape>
                      <v:shape id="Picture 58233" style="position:absolute;width:83;height:13;left:9007;top:0;" filled="f">
                        <v:imagedata r:id="rId2712"/>
                      </v:shape>
                      <v:shape id="Picture 58235" style="position:absolute;width:83;height:13;left:9229;top:0;" filled="f">
                        <v:imagedata r:id="rId313"/>
                      </v:shape>
                      <v:shape id="Picture 58237" style="position:absolute;width:83;height:13;left:9535;top:0;" filled="f">
                        <v:imagedata r:id="rId2527"/>
                      </v:shape>
                      <v:shape id="Picture 58239" style="position:absolute;width:83;height:13;left:9730;top:0;" filled="f">
                        <v:imagedata r:id="rId313"/>
                      </v:shape>
                      <v:shape id="Picture 58241" style="position:absolute;width:55;height:13;left:9897;top:0;" filled="f">
                        <v:imagedata r:id="rId2713"/>
                      </v:shape>
                      <v:shape id="Picture 58243" style="position:absolute;width:83;height:13;left:10397;top:0;" filled="f">
                        <v:imagedata r:id="rId2254"/>
                      </v:shape>
                      <v:shape id="Picture 58245" style="position:absolute;width:83;height:13;left:10620;top:0;" filled="f">
                        <v:imagedata r:id="rId313"/>
                      </v:shape>
                      <v:shape id="Picture 58247" style="position:absolute;width:55;height:13;left:10814;top:0;" filled="f">
                        <v:imagedata r:id="rId294"/>
                      </v:shape>
                      <v:shape id="Picture 58249" style="position:absolute;width:83;height:13;left:11120;top:0;" filled="f">
                        <v:imagedata r:id="rId449"/>
                      </v:shape>
                      <v:shape id="Picture 58251" style="position:absolute;width:83;height:13;left:11342;top:0;" filled="f">
                        <v:imagedata r:id="rId450"/>
                      </v:shape>
                      <v:shape id="Picture 58253" style="position:absolute;width:83;height:13;left:11481;top:0;" filled="f">
                        <v:imagedata r:id="rId2714"/>
                      </v:shape>
                      <v:shape id="Picture 58255" style="position:absolute;width:83;height:13;left:11704;top:0;" filled="f">
                        <v:imagedata r:id="rId2715"/>
                      </v:shape>
                      <v:shape id="Picture 58257" style="position:absolute;width:83;height:13;left:11843;top:0;" filled="f">
                        <v:imagedata r:id="rId2716"/>
                      </v:shape>
                      <v:shape id="Picture 58259" style="position:absolute;width:111;height:13;left:12093;top:0;" filled="f">
                        <v:imagedata r:id="rId2717"/>
                      </v:shape>
                      <v:shape id="Picture 58261" style="position:absolute;width:55;height:13;left:12315;top:0;" filled="f">
                        <v:imagedata r:id="rId294"/>
                      </v:shape>
                      <v:shape id="Picture 58263" style="position:absolute;width:83;height:13;left:12732;top:0;" filled="f">
                        <v:imagedata r:id="rId2718"/>
                      </v:shape>
                      <v:shape id="Picture 58265" style="position:absolute;width:83;height:13;left:0;top:13;" filled="f">
                        <v:imagedata r:id="rId416"/>
                      </v:shape>
                      <v:shape id="Picture 58267" style="position:absolute;width:278;height:13;left:305;top:13;" filled="f">
                        <v:imagedata r:id="rId2699"/>
                      </v:shape>
                      <v:shape id="Picture 58269" style="position:absolute;width:111;height:13;left:667;top:13;" filled="f">
                        <v:imagedata r:id="rId418"/>
                      </v:shape>
                      <v:shape id="Picture 58271" style="position:absolute;width:83;height:13;left:861;top:13;" filled="f">
                        <v:imagedata r:id="rId313"/>
                      </v:shape>
                      <v:shape id="Picture 58273" style="position:absolute;width:250;height:13;left:1056;top:13;" filled="f">
                        <v:imagedata r:id="rId2700"/>
                      </v:shape>
                      <v:shape id="Picture 58275" style="position:absolute;width:83;height:13;left:1529;top:13;" filled="f">
                        <v:imagedata r:id="rId2701"/>
                      </v:shape>
                      <v:shape id="Picture 58277" style="position:absolute;width:83;height:13;left:3252;top:13;" filled="f">
                        <v:imagedata r:id="rId421"/>
                      </v:shape>
                      <v:shape id="Picture 58279" style="position:absolute;width:83;height:13;left:3502;top:13;" filled="f">
                        <v:imagedata r:id="rId2702"/>
                      </v:shape>
                      <v:shape id="Picture 58281" style="position:absolute;width:111;height:13;left:3669;top:13;" filled="f">
                        <v:imagedata r:id="rId2703"/>
                      </v:shape>
                      <v:shape id="Picture 58283" style="position:absolute;width:83;height:13;left:3892;top:13;" filled="f">
                        <v:imagedata r:id="rId2704"/>
                      </v:shape>
                      <v:shape id="Picture 58285" style="position:absolute;width:111;height:13;left:4086;top:13;" filled="f">
                        <v:imagedata r:id="rId2705"/>
                      </v:shape>
                      <v:shape id="Picture 58287" style="position:absolute;width:83;height:13;left:4253;top:13;" filled="f">
                        <v:imagedata r:id="rId2706"/>
                      </v:shape>
                      <v:shape id="Picture 58289" style="position:absolute;width:83;height:13;left:4448;top:13;" filled="f">
                        <v:imagedata r:id="rId427"/>
                      </v:shape>
                      <v:shape id="Picture 58291" style="position:absolute;width:83;height:13;left:4587;top:13;" filled="f">
                        <v:imagedata r:id="rId428"/>
                      </v:shape>
                      <v:shape id="Picture 58293" style="position:absolute;width:55;height:13;left:4809;top:13;" filled="f">
                        <v:imagedata r:id="rId294"/>
                      </v:shape>
                      <v:shape id="Picture 58295" style="position:absolute;width:111;height:13;left:4948;top:13;" filled="f">
                        <v:imagedata r:id="rId2447"/>
                      </v:shape>
                      <v:shape id="Picture 58297" style="position:absolute;width:83;height:13;left:5226;top:13;" filled="f">
                        <v:imagedata r:id="rId429"/>
                      </v:shape>
                      <v:shape id="Picture 58299" style="position:absolute;width:83;height:13;left:5365;top:13;" filled="f">
                        <v:imagedata r:id="rId2512"/>
                      </v:shape>
                      <v:shape id="Picture 58301" style="position:absolute;width:83;height:13;left:5560;top:13;" filled="f">
                        <v:imagedata r:id="rId313"/>
                      </v:shape>
                      <v:shape id="Picture 58303" style="position:absolute;width:83;height:13;left:5754;top:13;" filled="f">
                        <v:imagedata r:id="rId431"/>
                      </v:shape>
                      <v:shape id="Picture 58305" style="position:absolute;width:83;height:13;left:5893;top:13;" filled="f">
                        <v:imagedata r:id="rId432"/>
                      </v:shape>
                      <v:shape id="Picture 58307" style="position:absolute;width:83;height:13;left:6116;top:13;" filled="f">
                        <v:imagedata r:id="rId433"/>
                      </v:shape>
                      <v:shape id="Picture 58309" style="position:absolute;width:333;height:13;left:6422;top:13;" filled="f">
                        <v:imagedata r:id="rId2707"/>
                      </v:shape>
                      <v:shape id="Picture 58311" style="position:absolute;width:83;height:13;left:6839;top:13;" filled="f">
                        <v:imagedata r:id="rId313"/>
                      </v:shape>
                      <v:shape id="Picture 58313" style="position:absolute;width:83;height:13;left:7033;top:13;" filled="f">
                        <v:imagedata r:id="rId313"/>
                      </v:shape>
                      <v:shape id="Picture 58315" style="position:absolute;width:83;height:13;left:7228;top:13;" filled="f">
                        <v:imagedata r:id="rId315"/>
                      </v:shape>
                      <v:shape id="Picture 58317" style="position:absolute;width:83;height:13;left:7422;top:13;" filled="f">
                        <v:imagedata r:id="rId2708"/>
                      </v:shape>
                      <v:shape id="Picture 58319" style="position:absolute;width:83;height:13;left:7645;top:13;" filled="f">
                        <v:imagedata r:id="rId445"/>
                      </v:shape>
                      <v:shape id="Picture 58321" style="position:absolute;width:83;height:13;left:7784;top:13;" filled="f">
                        <v:imagedata r:id="rId437"/>
                      </v:shape>
                      <v:shape id="Picture 58323" style="position:absolute;width:83;height:13;left:7978;top:13;" filled="f">
                        <v:imagedata r:id="rId438"/>
                      </v:shape>
                      <v:shape id="Picture 58325" style="position:absolute;width:83;height:13;left:8145;top:13;" filled="f">
                        <v:imagedata r:id="rId2709"/>
                      </v:shape>
                      <v:shape id="Picture 58327" style="position:absolute;width:83;height:13;left:8340;top:13;" filled="f">
                        <v:imagedata r:id="rId2710"/>
                      </v:shape>
                      <v:shape id="Picture 58329" style="position:absolute;width:83;height:13;left:8507;top:13;" filled="f">
                        <v:imagedata r:id="rId2711"/>
                      </v:shape>
                      <v:shape id="Picture 58331" style="position:absolute;width:83;height:13;left:8673;top:13;" filled="f">
                        <v:imagedata r:id="rId442"/>
                      </v:shape>
                      <v:shape id="Picture 58333" style="position:absolute;width:83;height:13;left:8868;top:13;" filled="f">
                        <v:imagedata r:id="rId443"/>
                      </v:shape>
                      <v:shape id="Picture 58335" style="position:absolute;width:83;height:13;left:9007;top:13;" filled="f">
                        <v:imagedata r:id="rId2712"/>
                      </v:shape>
                      <v:shape id="Picture 58337" style="position:absolute;width:83;height:13;left:9229;top:13;" filled="f">
                        <v:imagedata r:id="rId313"/>
                      </v:shape>
                      <v:shape id="Picture 58339" style="position:absolute;width:83;height:13;left:9535;top:13;" filled="f">
                        <v:imagedata r:id="rId2527"/>
                      </v:shape>
                      <v:shape id="Picture 58341" style="position:absolute;width:83;height:13;left:9730;top:13;" filled="f">
                        <v:imagedata r:id="rId313"/>
                      </v:shape>
                      <v:shape id="Picture 58343" style="position:absolute;width:55;height:13;left:9897;top:13;" filled="f">
                        <v:imagedata r:id="rId2713"/>
                      </v:shape>
                      <v:shape id="Picture 58345" style="position:absolute;width:83;height:13;left:10397;top:13;" filled="f">
                        <v:imagedata r:id="rId2254"/>
                      </v:shape>
                      <v:shape id="Picture 58347" style="position:absolute;width:83;height:13;left:10620;top:13;" filled="f">
                        <v:imagedata r:id="rId313"/>
                      </v:shape>
                      <v:shape id="Picture 58349" style="position:absolute;width:55;height:13;left:10814;top:13;" filled="f">
                        <v:imagedata r:id="rId294"/>
                      </v:shape>
                      <v:shape id="Picture 58351" style="position:absolute;width:83;height:13;left:11120;top:13;" filled="f">
                        <v:imagedata r:id="rId449"/>
                      </v:shape>
                      <v:shape id="Picture 58353" style="position:absolute;width:83;height:13;left:11342;top:13;" filled="f">
                        <v:imagedata r:id="rId450"/>
                      </v:shape>
                      <v:shape id="Picture 58355" style="position:absolute;width:83;height:13;left:11481;top:13;" filled="f">
                        <v:imagedata r:id="rId2714"/>
                      </v:shape>
                      <v:shape id="Picture 58357" style="position:absolute;width:83;height:13;left:11704;top:13;" filled="f">
                        <v:imagedata r:id="rId2715"/>
                      </v:shape>
                      <v:shape id="Picture 58359" style="position:absolute;width:83;height:13;left:11843;top:13;" filled="f">
                        <v:imagedata r:id="rId2716"/>
                      </v:shape>
                      <v:shape id="Picture 58361" style="position:absolute;width:111;height:13;left:12093;top:13;" filled="f">
                        <v:imagedata r:id="rId2717"/>
                      </v:shape>
                      <v:shape id="Picture 58363" style="position:absolute;width:55;height:13;left:12315;top:13;" filled="f">
                        <v:imagedata r:id="rId294"/>
                      </v:shape>
                      <v:shape id="Picture 58365" style="position:absolute;width:83;height:13;left:12732;top:13;" filled="f">
                        <v:imagedata r:id="rId2718"/>
                      </v:shape>
                      <v:shape id="Picture 58367" style="position:absolute;width:83;height:13;left:0;top:27;" filled="f">
                        <v:imagedata r:id="rId2719"/>
                      </v:shape>
                      <v:shape id="Picture 58369" style="position:absolute;width:222;height:13;left:361;top:27;" filled="f">
                        <v:imagedata r:id="rId2720"/>
                      </v:shape>
                      <v:shape id="Picture 58371" style="position:absolute;width:83;height:13;left:695;top:27;" filled="f">
                        <v:imagedata r:id="rId1245"/>
                      </v:shape>
                      <v:shape id="Picture 58373" style="position:absolute;width:83;height:13;left:861;top:27;" filled="f">
                        <v:imagedata r:id="rId2721"/>
                      </v:shape>
                      <v:shape id="Picture 58375" style="position:absolute;width:222;height:13;left:1028;top:27;" filled="f">
                        <v:imagedata r:id="rId2722"/>
                      </v:shape>
                      <v:shape id="Picture 58377" style="position:absolute;width:55;height:13;left:1556;top:27;" filled="f">
                        <v:imagedata r:id="rId294"/>
                      </v:shape>
                      <v:shape id="Picture 58379" style="position:absolute;width:111;height:13;left:3252;top:27;" filled="f">
                        <v:imagedata r:id="rId2723"/>
                      </v:shape>
                      <v:shape id="Picture 58381" style="position:absolute;width:111;height:13;left:3475;top:27;" filled="f">
                        <v:imagedata r:id="rId2724"/>
                      </v:shape>
                      <v:shape id="Picture 58383" style="position:absolute;width:111;height:13;left:3669;top:27;" filled="f">
                        <v:imagedata r:id="rId2703"/>
                      </v:shape>
                      <v:shape id="Picture 58385" style="position:absolute;width:83;height:13;left:3919;top:27;" filled="f">
                        <v:imagedata r:id="rId2725"/>
                      </v:shape>
                      <v:shape id="Picture 58387" style="position:absolute;width:111;height:13;left:4086;top:27;" filled="f">
                        <v:imagedata r:id="rId2726"/>
                      </v:shape>
                      <v:shape id="Picture 58389" style="position:absolute;width:83;height:13;left:4253;top:27;" filled="f">
                        <v:imagedata r:id="rId2727"/>
                      </v:shape>
                      <v:shape id="Picture 58391" style="position:absolute;width:83;height:13;left:4448;top:27;" filled="f">
                        <v:imagedata r:id="rId2728"/>
                      </v:shape>
                      <v:shape id="Picture 58393" style="position:absolute;width:83;height:13;left:4587;top:27;" filled="f">
                        <v:imagedata r:id="rId428"/>
                      </v:shape>
                      <v:shape id="Picture 58395" style="position:absolute;width:55;height:13;left:4809;top:27;" filled="f">
                        <v:imagedata r:id="rId294"/>
                      </v:shape>
                      <v:shape id="Picture 58397" style="position:absolute;width:111;height:13;left:4948;top:27;" filled="f">
                        <v:imagedata r:id="rId2447"/>
                      </v:shape>
                      <v:shape id="Picture 58399" style="position:absolute;width:83;height:13;left:5226;top:27;" filled="f">
                        <v:imagedata r:id="rId2729"/>
                      </v:shape>
                      <v:shape id="Picture 58401" style="position:absolute;width:83;height:13;left:5365;top:27;" filled="f">
                        <v:imagedata r:id="rId2512"/>
                      </v:shape>
                      <v:shape id="Picture 58403" style="position:absolute;width:83;height:13;left:5560;top:27;" filled="f">
                        <v:imagedata r:id="rId313"/>
                      </v:shape>
                      <v:shape id="Picture 58405" style="position:absolute;width:83;height:13;left:5754;top:27;" filled="f">
                        <v:imagedata r:id="rId431"/>
                      </v:shape>
                      <v:shape id="Picture 58407" style="position:absolute;width:83;height:13;left:5893;top:27;" filled="f">
                        <v:imagedata r:id="rId2730"/>
                      </v:shape>
                      <v:shape id="Picture 58409" style="position:absolute;width:83;height:13;left:6088;top:27;" filled="f">
                        <v:imagedata r:id="rId2731"/>
                      </v:shape>
                      <v:shape id="Picture 58411" style="position:absolute;width:83;height:13;left:6422;top:27;" filled="f">
                        <v:imagedata r:id="rId2732"/>
                      </v:shape>
                      <v:shape id="Picture 58413" style="position:absolute;width:83;height:13;left:6672;top:27;" filled="f">
                        <v:imagedata r:id="rId2733"/>
                      </v:shape>
                      <v:shape id="Picture 58415" style="position:absolute;width:111;height:13;left:6839;top:27;" filled="f">
                        <v:imagedata r:id="rId2734"/>
                      </v:shape>
                      <v:shape id="Picture 58417" style="position:absolute;width:83;height:13;left:7033;top:27;" filled="f">
                        <v:imagedata r:id="rId313"/>
                      </v:shape>
                      <v:shape id="Picture 58419" style="position:absolute;width:83;height:13;left:7228;top:27;" filled="f">
                        <v:imagedata r:id="rId2735"/>
                      </v:shape>
                      <v:shape id="Picture 58421" style="position:absolute;width:83;height:13;left:7450;top:27;" filled="f">
                        <v:imagedata r:id="rId2517"/>
                      </v:shape>
                      <v:shape id="Picture 58423" style="position:absolute;width:111;height:13;left:7617;top:27;" filled="f">
                        <v:imagedata r:id="rId2736"/>
                      </v:shape>
                      <v:shape id="Picture 58425" style="position:absolute;width:83;height:13;left:7784;top:27;" filled="f">
                        <v:imagedata r:id="rId437"/>
                      </v:shape>
                      <v:shape id="Picture 58427" style="position:absolute;width:83;height:13;left:7978;top:27;" filled="f">
                        <v:imagedata r:id="rId438"/>
                      </v:shape>
                      <v:shape id="Picture 58429" style="position:absolute;width:83;height:13;left:8145;top:27;" filled="f">
                        <v:imagedata r:id="rId313"/>
                      </v:shape>
                      <v:shape id="Picture 58431" style="position:absolute;width:83;height:13;left:8340;top:27;" filled="f">
                        <v:imagedata r:id="rId565"/>
                      </v:shape>
                      <v:shape id="Picture 58433" style="position:absolute;width:83;height:13;left:8507;top:27;" filled="f">
                        <v:imagedata r:id="rId2711"/>
                      </v:shape>
                      <v:shape id="Picture 58435" style="position:absolute;width:83;height:13;left:8673;top:27;" filled="f">
                        <v:imagedata r:id="rId442"/>
                      </v:shape>
                      <v:shape id="Picture 58437" style="position:absolute;width:83;height:13;left:8868;top:27;" filled="f">
                        <v:imagedata r:id="rId443"/>
                      </v:shape>
                      <v:shape id="Picture 58439" style="position:absolute;width:83;height:13;left:9035;top:27;" filled="f">
                        <v:imagedata r:id="rId2737"/>
                      </v:shape>
                      <v:shape id="Picture 58441" style="position:absolute;width:83;height:13;left:9229;top:27;" filled="f">
                        <v:imagedata r:id="rId2738"/>
                      </v:shape>
                      <v:shape id="Picture 58443" style="position:absolute;width:83;height:13;left:9535;top:27;" filled="f">
                        <v:imagedata r:id="rId313"/>
                      </v:shape>
                      <v:shape id="Picture 58445" style="position:absolute;width:83;height:13;left:9730;top:27;" filled="f">
                        <v:imagedata r:id="rId313"/>
                      </v:shape>
                      <v:shape id="Picture 58447" style="position:absolute;width:83;height:13;left:9897;top:27;" filled="f">
                        <v:imagedata r:id="rId2739"/>
                      </v:shape>
                      <v:shape id="Picture 58449" style="position:absolute;width:27;height:13;left:10119;top:27;" filled="f">
                        <v:imagedata r:id="rId2740"/>
                      </v:shape>
                      <v:shape id="Picture 58451" style="position:absolute;width:83;height:13;left:10397;top:27;" filled="f">
                        <v:imagedata r:id="rId2254"/>
                      </v:shape>
                      <v:shape id="Picture 58453" style="position:absolute;width:139;height:13;left:10564;top:27;" filled="f">
                        <v:imagedata r:id="rId2741"/>
                      </v:shape>
                      <v:shape id="Picture 58455" style="position:absolute;width:83;height:13;left:10814;top:27;" filled="f">
                        <v:imagedata r:id="rId2742"/>
                      </v:shape>
                      <v:shape id="Picture 58457" style="position:absolute;width:111;height:13;left:11120;top:27;" filled="f">
                        <v:imagedata r:id="rId2743"/>
                      </v:shape>
                      <v:shape id="Picture 58459" style="position:absolute;width:83;height:13;left:11315;top:27;" filled="f">
                        <v:imagedata r:id="rId2744"/>
                      </v:shape>
                      <v:shape id="Picture 58461" style="position:absolute;width:83;height:13;left:11509;top:27;" filled="f">
                        <v:imagedata r:id="rId2745"/>
                      </v:shape>
                      <v:shape id="Picture 58463" style="position:absolute;width:83;height:13;left:11704;top:27;" filled="f">
                        <v:imagedata r:id="rId2746"/>
                      </v:shape>
                      <v:shape id="Picture 58465" style="position:absolute;width:83;height:13;left:11843;top:27;" filled="f">
                        <v:imagedata r:id="rId2716"/>
                      </v:shape>
                      <v:shape id="Picture 58467" style="position:absolute;width:111;height:13;left:12093;top:27;" filled="f">
                        <v:imagedata r:id="rId2747"/>
                      </v:shape>
                      <v:shape id="Picture 58469" style="position:absolute;width:83;height:13;left:12315;top:27;" filled="f">
                        <v:imagedata r:id="rId2526"/>
                      </v:shape>
                      <v:shape id="Picture 58471" style="position:absolute;width:83;height:13;left:12732;top:27;" filled="f">
                        <v:imagedata r:id="rId2712"/>
                      </v:shape>
                      <v:shape id="Picture 58473" style="position:absolute;width:83;height:13;left:0;top:41;" filled="f">
                        <v:imagedata r:id="rId313"/>
                      </v:shape>
                      <v:shape id="Picture 58475" style="position:absolute;width:27;height:13;left:194;top:41;" filled="f">
                        <v:imagedata r:id="rId455"/>
                      </v:shape>
                      <v:shape id="Picture 58477" style="position:absolute;width:194;height:13;left:389;top:41;" filled="f">
                        <v:imagedata r:id="rId2748"/>
                      </v:shape>
                      <v:shape id="Picture 58479" style="position:absolute;width:83;height:13;left:695;top:41;" filled="f">
                        <v:imagedata r:id="rId1245"/>
                      </v:shape>
                      <v:shape id="Picture 58481" style="position:absolute;width:55;height:13;left:861;top:41;" filled="f">
                        <v:imagedata r:id="rId2749"/>
                      </v:shape>
                      <v:shape id="Picture 58483" style="position:absolute;width:222;height:13;left:1000;top:41;" filled="f">
                        <v:imagedata r:id="rId2750"/>
                      </v:shape>
                      <v:shape id="Picture 58485" style="position:absolute;width:27;height:13;left:1390;top:41;" filled="f">
                        <v:imagedata r:id="rId2751"/>
                      </v:shape>
                      <v:shape id="Picture 58487" style="position:absolute;width:83;height:13;left:1556;top:41;" filled="f">
                        <v:imagedata r:id="rId2752"/>
                      </v:shape>
                      <v:shape id="Picture 58489" style="position:absolute;width:278;height:13;left:3280;top:41;" filled="f">
                        <v:imagedata r:id="rId2753"/>
                      </v:shape>
                      <v:shape id="Picture 58491" style="position:absolute;width:111;height:13;left:3669;top:41;" filled="f">
                        <v:imagedata r:id="rId2703"/>
                      </v:shape>
                      <v:shape id="Picture 58493" style="position:absolute;width:278;height:13;left:3919;top:41;" filled="f">
                        <v:imagedata r:id="rId2754"/>
                      </v:shape>
                      <v:shape id="Picture 58495" style="position:absolute;width:278;height:13;left:4253;top:41;" filled="f">
                        <v:imagedata r:id="rId2755"/>
                      </v:shape>
                      <v:shape id="Picture 58497" style="position:absolute;width:83;height:13;left:4587;top:41;" filled="f">
                        <v:imagedata r:id="rId428"/>
                      </v:shape>
                      <v:shape id="Picture 58499" style="position:absolute;width:55;height:13;left:4809;top:41;" filled="f">
                        <v:imagedata r:id="rId294"/>
                      </v:shape>
                      <v:shape id="Picture 58501" style="position:absolute;width:111;height:13;left:4948;top:41;" filled="f">
                        <v:imagedata r:id="rId2447"/>
                      </v:shape>
                      <v:shape id="Picture 58503" style="position:absolute;width:194;height:13;left:5115;top:41;" filled="f">
                        <v:imagedata r:id="rId465"/>
                      </v:shape>
                      <v:shape id="Picture 58505" style="position:absolute;width:83;height:13;left:5365;top:41;" filled="f">
                        <v:imagedata r:id="rId2512"/>
                      </v:shape>
                      <v:shape id="Picture 58507" style="position:absolute;width:83;height:13;left:5560;top:41;" filled="f">
                        <v:imagedata r:id="rId313"/>
                      </v:shape>
                      <v:shape id="Picture 58509" style="position:absolute;width:83;height:13;left:5754;top:41;" filled="f">
                        <v:imagedata r:id="rId431"/>
                      </v:shape>
                      <v:shape id="Picture 58511" style="position:absolute;width:250;height:13;left:5921;top:41;" filled="f">
                        <v:imagedata r:id="rId466"/>
                      </v:shape>
                      <v:shape id="Picture 58513" style="position:absolute;width:83;height:13;left:6394;top:41;" filled="f">
                        <v:imagedata r:id="rId467"/>
                      </v:shape>
                      <v:shape id="Picture 58515" style="position:absolute;width:83;height:13;left:6700;top:41;" filled="f">
                        <v:imagedata r:id="rId468"/>
                      </v:shape>
                      <v:shape id="Picture 58517" style="position:absolute;width:278;height:13;left:6839;top:41;" filled="f">
                        <v:imagedata r:id="rId469"/>
                      </v:shape>
                      <v:shape id="Picture 58519" style="position:absolute;width:139;height:13;left:7228;top:41;" filled="f">
                        <v:imagedata r:id="rId470"/>
                      </v:shape>
                      <v:shape id="Picture 58521" style="position:absolute;width:250;height:13;left:7450;top:41;" filled="f">
                        <v:imagedata r:id="rId2756"/>
                      </v:shape>
                      <v:shape id="Picture 58523" style="position:absolute;width:83;height:13;left:7784;top:41;" filled="f">
                        <v:imagedata r:id="rId437"/>
                      </v:shape>
                      <v:shape id="Picture 58525" style="position:absolute;width:83;height:13;left:7978;top:41;" filled="f">
                        <v:imagedata r:id="rId438"/>
                      </v:shape>
                      <v:shape id="Picture 58527" style="position:absolute;width:278;height:13;left:8145;top:41;" filled="f">
                        <v:imagedata r:id="rId2757"/>
                      </v:shape>
                      <v:shape id="Picture 58529" style="position:absolute;width:83;height:13;left:8507;top:41;" filled="f">
                        <v:imagedata r:id="rId2711"/>
                      </v:shape>
                      <v:shape id="Picture 58531" style="position:absolute;width:83;height:13;left:8673;top:41;" filled="f">
                        <v:imagedata r:id="rId442"/>
                      </v:shape>
                      <v:shape id="Picture 58533" style="position:absolute;width:83;height:13;left:8868;top:41;" filled="f">
                        <v:imagedata r:id="rId443"/>
                      </v:shape>
                      <v:shape id="Picture 58535" style="position:absolute;width:250;height:13;left:9035;top:41;" filled="f">
                        <v:imagedata r:id="rId2758"/>
                      </v:shape>
                      <v:shape id="Picture 58537" style="position:absolute;width:278;height:13;left:9535;top:41;" filled="f">
                        <v:imagedata r:id="rId2759"/>
                      </v:shape>
                      <v:shape id="Picture 58539" style="position:absolute;width:222;height:13;left:9925;top:41;" filled="f">
                        <v:imagedata r:id="rId2760"/>
                      </v:shape>
                      <v:shape id="Picture 58541" style="position:absolute;width:305;height:13;left:10397;top:41;" filled="f">
                        <v:imagedata r:id="rId2761"/>
                      </v:shape>
                      <v:shape id="Picture 58543" style="position:absolute;width:250;height:13;left:10814;top:41;" filled="f">
                        <v:imagedata r:id="rId2762"/>
                      </v:shape>
                      <v:shape id="Picture 58545" style="position:absolute;width:278;height:13;left:11120;top:41;" filled="f">
                        <v:imagedata r:id="rId2763"/>
                      </v:shape>
                      <v:shape id="Picture 58547" style="position:absolute;width:250;height:13;left:11509;top:41;" filled="f">
                        <v:imagedata r:id="rId2764"/>
                      </v:shape>
                      <v:shape id="Picture 58549" style="position:absolute;width:83;height:13;left:11843;top:41;" filled="f">
                        <v:imagedata r:id="rId2716"/>
                      </v:shape>
                      <v:shape id="Picture 58551" style="position:absolute;width:166;height:13;left:12093;top:41;" filled="f">
                        <v:imagedata r:id="rId2765"/>
                      </v:shape>
                      <v:shape id="Picture 58553" style="position:absolute;width:222;height:13;left:12315;top:41;" filled="f">
                        <v:imagedata r:id="rId2766"/>
                      </v:shape>
                      <v:shape id="Picture 58555" style="position:absolute;width:194;height:13;left:12621;top:41;" filled="f">
                        <v:imagedata r:id="rId2767"/>
                      </v:shape>
                      <v:shape id="Picture 58557" style="position:absolute;width:83;height:13;left:0;top:55;" filled="f">
                        <v:imagedata r:id="rId313"/>
                      </v:shape>
                      <v:shape id="Picture 58559" style="position:absolute;width:27;height:13;left:194;top:55;" filled="f">
                        <v:imagedata r:id="rId455"/>
                      </v:shape>
                      <v:shape id="Picture 58561" style="position:absolute;width:194;height:13;left:389;top:55;" filled="f">
                        <v:imagedata r:id="rId2748"/>
                      </v:shape>
                      <v:shape id="Picture 58563" style="position:absolute;width:83;height:13;left:695;top:55;" filled="f">
                        <v:imagedata r:id="rId1245"/>
                      </v:shape>
                      <v:shape id="Picture 58565" style="position:absolute;width:55;height:13;left:861;top:55;" filled="f">
                        <v:imagedata r:id="rId2749"/>
                      </v:shape>
                      <v:shape id="Picture 58567" style="position:absolute;width:222;height:13;left:1000;top:55;" filled="f">
                        <v:imagedata r:id="rId2750"/>
                      </v:shape>
                      <v:shape id="Picture 58569" style="position:absolute;width:27;height:13;left:1390;top:55;" filled="f">
                        <v:imagedata r:id="rId2751"/>
                      </v:shape>
                      <v:shape id="Picture 58571" style="position:absolute;width:83;height:13;left:1556;top:55;" filled="f">
                        <v:imagedata r:id="rId2752"/>
                      </v:shape>
                      <v:shape id="Picture 58573" style="position:absolute;width:278;height:13;left:3280;top:55;" filled="f">
                        <v:imagedata r:id="rId2753"/>
                      </v:shape>
                      <v:shape id="Picture 58575" style="position:absolute;width:111;height:13;left:3669;top:55;" filled="f">
                        <v:imagedata r:id="rId2703"/>
                      </v:shape>
                      <v:shape id="Picture 58577" style="position:absolute;width:278;height:13;left:3919;top:55;" filled="f">
                        <v:imagedata r:id="rId2754"/>
                      </v:shape>
                      <v:shape id="Picture 58579" style="position:absolute;width:278;height:13;left:4253;top:55;" filled="f">
                        <v:imagedata r:id="rId2755"/>
                      </v:shape>
                      <v:shape id="Picture 58581" style="position:absolute;width:83;height:13;left:4587;top:55;" filled="f">
                        <v:imagedata r:id="rId428"/>
                      </v:shape>
                      <v:shape id="Picture 58583" style="position:absolute;width:55;height:13;left:4809;top:55;" filled="f">
                        <v:imagedata r:id="rId294"/>
                      </v:shape>
                      <v:shape id="Picture 58585" style="position:absolute;width:111;height:13;left:4948;top:55;" filled="f">
                        <v:imagedata r:id="rId2447"/>
                      </v:shape>
                      <v:shape id="Picture 58587" style="position:absolute;width:194;height:13;left:5115;top:55;" filled="f">
                        <v:imagedata r:id="rId465"/>
                      </v:shape>
                      <v:shape id="Picture 58589" style="position:absolute;width:83;height:13;left:5365;top:55;" filled="f">
                        <v:imagedata r:id="rId2512"/>
                      </v:shape>
                      <v:shape id="Picture 58591" style="position:absolute;width:83;height:13;left:5560;top:55;" filled="f">
                        <v:imagedata r:id="rId313"/>
                      </v:shape>
                      <v:shape id="Picture 58593" style="position:absolute;width:83;height:13;left:5754;top:55;" filled="f">
                        <v:imagedata r:id="rId431"/>
                      </v:shape>
                      <v:shape id="Picture 58595" style="position:absolute;width:250;height:13;left:5921;top:55;" filled="f">
                        <v:imagedata r:id="rId466"/>
                      </v:shape>
                      <v:shape id="Picture 58597" style="position:absolute;width:83;height:13;left:6394;top:55;" filled="f">
                        <v:imagedata r:id="rId467"/>
                      </v:shape>
                      <v:shape id="Picture 58599" style="position:absolute;width:83;height:13;left:6700;top:55;" filled="f">
                        <v:imagedata r:id="rId468"/>
                      </v:shape>
                      <v:shape id="Picture 58601" style="position:absolute;width:278;height:13;left:6839;top:55;" filled="f">
                        <v:imagedata r:id="rId469"/>
                      </v:shape>
                      <v:shape id="Picture 58603" style="position:absolute;width:139;height:13;left:7228;top:55;" filled="f">
                        <v:imagedata r:id="rId470"/>
                      </v:shape>
                      <v:shape id="Picture 58605" style="position:absolute;width:250;height:13;left:7450;top:55;" filled="f">
                        <v:imagedata r:id="rId2756"/>
                      </v:shape>
                      <v:shape id="Picture 58607" style="position:absolute;width:83;height:13;left:7784;top:55;" filled="f">
                        <v:imagedata r:id="rId437"/>
                      </v:shape>
                      <v:shape id="Picture 58609" style="position:absolute;width:83;height:13;left:7978;top:55;" filled="f">
                        <v:imagedata r:id="rId438"/>
                      </v:shape>
                      <v:shape id="Picture 58611" style="position:absolute;width:278;height:13;left:8145;top:55;" filled="f">
                        <v:imagedata r:id="rId2757"/>
                      </v:shape>
                      <v:shape id="Picture 58613" style="position:absolute;width:83;height:13;left:8507;top:55;" filled="f">
                        <v:imagedata r:id="rId2711"/>
                      </v:shape>
                      <v:shape id="Picture 58615" style="position:absolute;width:83;height:13;left:8673;top:55;" filled="f">
                        <v:imagedata r:id="rId442"/>
                      </v:shape>
                      <v:shape id="Picture 58617" style="position:absolute;width:83;height:13;left:8868;top:55;" filled="f">
                        <v:imagedata r:id="rId443"/>
                      </v:shape>
                      <v:shape id="Picture 58619" style="position:absolute;width:250;height:13;left:9035;top:55;" filled="f">
                        <v:imagedata r:id="rId2758"/>
                      </v:shape>
                      <v:shape id="Picture 58621" style="position:absolute;width:278;height:13;left:9535;top:55;" filled="f">
                        <v:imagedata r:id="rId2759"/>
                      </v:shape>
                      <v:shape id="Picture 58623" style="position:absolute;width:222;height:13;left:9925;top:55;" filled="f">
                        <v:imagedata r:id="rId2760"/>
                      </v:shape>
                      <v:shape id="Picture 58625" style="position:absolute;width:305;height:13;left:10397;top:55;" filled="f">
                        <v:imagedata r:id="rId2761"/>
                      </v:shape>
                      <v:shape id="Picture 58627" style="position:absolute;width:250;height:13;left:10814;top:55;" filled="f">
                        <v:imagedata r:id="rId2762"/>
                      </v:shape>
                      <v:shape id="Picture 58629" style="position:absolute;width:278;height:13;left:11120;top:55;" filled="f">
                        <v:imagedata r:id="rId2763"/>
                      </v:shape>
                      <v:shape id="Picture 58631" style="position:absolute;width:250;height:13;left:11509;top:55;" filled="f">
                        <v:imagedata r:id="rId2764"/>
                      </v:shape>
                      <v:shape id="Picture 58633" style="position:absolute;width:83;height:13;left:11843;top:55;" filled="f">
                        <v:imagedata r:id="rId2716"/>
                      </v:shape>
                      <v:shape id="Picture 58635" style="position:absolute;width:166;height:13;left:12093;top:55;" filled="f">
                        <v:imagedata r:id="rId2765"/>
                      </v:shape>
                      <v:shape id="Picture 58637" style="position:absolute;width:222;height:13;left:12315;top:55;" filled="f">
                        <v:imagedata r:id="rId2766"/>
                      </v:shape>
                      <v:shape id="Picture 58639" style="position:absolute;width:194;height:13;left:12621;top:55;" filled="f">
                        <v:imagedata r:id="rId2767"/>
                      </v:shape>
                      <w10:wrap type="square"/>
                    </v:group>
                  </w:pict>
                </mc:Fallback>
              </mc:AlternateContent>
            </w:r>
            <w:r>
              <w:rPr>
                <w:noProof/>
              </w:rPr>
              <mc:AlternateContent>
                <mc:Choice Requires="wpg">
                  <w:drawing>
                    <wp:anchor distT="0" distB="0" distL="114300" distR="114300" simplePos="0" relativeHeight="251724800" behindDoc="0" locked="0" layoutInCell="1" allowOverlap="1" wp14:anchorId="46C5A938" wp14:editId="27F9AD73">
                      <wp:simplePos x="0" y="0"/>
                      <wp:positionH relativeFrom="column">
                        <wp:posOffset>124758</wp:posOffset>
                      </wp:positionH>
                      <wp:positionV relativeFrom="paragraph">
                        <wp:posOffset>88964</wp:posOffset>
                      </wp:positionV>
                      <wp:extent cx="1242710" cy="4170"/>
                      <wp:effectExtent l="0" t="0" r="0" b="0"/>
                      <wp:wrapSquare wrapText="bothSides"/>
                      <wp:docPr id="721438" name="Group 721438"/>
                      <wp:cNvGraphicFramePr/>
                      <a:graphic xmlns:a="http://schemas.openxmlformats.org/drawingml/2006/main">
                        <a:graphicData uri="http://schemas.microsoft.com/office/word/2010/wordprocessingGroup">
                          <wpg:wgp>
                            <wpg:cNvGrpSpPr/>
                            <wpg:grpSpPr>
                              <a:xfrm>
                                <a:off x="0" y="0"/>
                                <a:ext cx="1242710" cy="4170"/>
                                <a:chOff x="0" y="0"/>
                                <a:chExt cx="1242710" cy="4170"/>
                              </a:xfrm>
                            </wpg:grpSpPr>
                            <pic:pic xmlns:pic="http://schemas.openxmlformats.org/drawingml/2006/picture">
                              <pic:nvPicPr>
                                <pic:cNvPr id="61267" name="Picture 61267"/>
                                <pic:cNvPicPr/>
                              </pic:nvPicPr>
                              <pic:blipFill>
                                <a:blip r:embed="rId2768"/>
                                <a:stretch>
                                  <a:fillRect/>
                                </a:stretch>
                              </pic:blipFill>
                              <pic:spPr>
                                <a:xfrm>
                                  <a:off x="0" y="0"/>
                                  <a:ext cx="22241" cy="1390"/>
                                </a:xfrm>
                                <a:prstGeom prst="rect">
                                  <a:avLst/>
                                </a:prstGeom>
                              </pic:spPr>
                            </pic:pic>
                            <pic:pic xmlns:pic="http://schemas.openxmlformats.org/drawingml/2006/picture">
                              <pic:nvPicPr>
                                <pic:cNvPr id="61269" name="Picture 61269"/>
                                <pic:cNvPicPr/>
                              </pic:nvPicPr>
                              <pic:blipFill>
                                <a:blip r:embed="rId2769"/>
                                <a:stretch>
                                  <a:fillRect/>
                                </a:stretch>
                              </pic:blipFill>
                              <pic:spPr>
                                <a:xfrm>
                                  <a:off x="58382" y="0"/>
                                  <a:ext cx="22241" cy="1390"/>
                                </a:xfrm>
                                <a:prstGeom prst="rect">
                                  <a:avLst/>
                                </a:prstGeom>
                              </pic:spPr>
                            </pic:pic>
                            <pic:pic xmlns:pic="http://schemas.openxmlformats.org/drawingml/2006/picture">
                              <pic:nvPicPr>
                                <pic:cNvPr id="61271" name="Picture 61271"/>
                                <pic:cNvPicPr/>
                              </pic:nvPicPr>
                              <pic:blipFill>
                                <a:blip r:embed="rId2770"/>
                                <a:stretch>
                                  <a:fillRect/>
                                </a:stretch>
                              </pic:blipFill>
                              <pic:spPr>
                                <a:xfrm>
                                  <a:off x="191828" y="0"/>
                                  <a:ext cx="27801" cy="1390"/>
                                </a:xfrm>
                                <a:prstGeom prst="rect">
                                  <a:avLst/>
                                </a:prstGeom>
                              </pic:spPr>
                            </pic:pic>
                            <pic:pic xmlns:pic="http://schemas.openxmlformats.org/drawingml/2006/picture">
                              <pic:nvPicPr>
                                <pic:cNvPr id="61273" name="Picture 61273"/>
                                <pic:cNvPicPr/>
                              </pic:nvPicPr>
                              <pic:blipFill>
                                <a:blip r:embed="rId2771"/>
                                <a:stretch>
                                  <a:fillRect/>
                                </a:stretch>
                              </pic:blipFill>
                              <pic:spPr>
                                <a:xfrm>
                                  <a:off x="286351" y="0"/>
                                  <a:ext cx="16681" cy="1390"/>
                                </a:xfrm>
                                <a:prstGeom prst="rect">
                                  <a:avLst/>
                                </a:prstGeom>
                              </pic:spPr>
                            </pic:pic>
                            <pic:pic xmlns:pic="http://schemas.openxmlformats.org/drawingml/2006/picture">
                              <pic:nvPicPr>
                                <pic:cNvPr id="61275" name="Picture 61275"/>
                                <pic:cNvPicPr/>
                              </pic:nvPicPr>
                              <pic:blipFill>
                                <a:blip r:embed="rId2772"/>
                                <a:stretch>
                                  <a:fillRect/>
                                </a:stretch>
                              </pic:blipFill>
                              <pic:spPr>
                                <a:xfrm>
                                  <a:off x="325273" y="0"/>
                                  <a:ext cx="19461" cy="1390"/>
                                </a:xfrm>
                                <a:prstGeom prst="rect">
                                  <a:avLst/>
                                </a:prstGeom>
                              </pic:spPr>
                            </pic:pic>
                            <pic:pic xmlns:pic="http://schemas.openxmlformats.org/drawingml/2006/picture">
                              <pic:nvPicPr>
                                <pic:cNvPr id="61277" name="Picture 61277"/>
                                <pic:cNvPicPr/>
                              </pic:nvPicPr>
                              <pic:blipFill>
                                <a:blip r:embed="rId2773"/>
                                <a:stretch>
                                  <a:fillRect/>
                                </a:stretch>
                              </pic:blipFill>
                              <pic:spPr>
                                <a:xfrm>
                                  <a:off x="355854" y="0"/>
                                  <a:ext cx="16681" cy="1390"/>
                                </a:xfrm>
                                <a:prstGeom prst="rect">
                                  <a:avLst/>
                                </a:prstGeom>
                              </pic:spPr>
                            </pic:pic>
                            <pic:pic xmlns:pic="http://schemas.openxmlformats.org/drawingml/2006/picture">
                              <pic:nvPicPr>
                                <pic:cNvPr id="61279" name="Picture 61279"/>
                                <pic:cNvPicPr/>
                              </pic:nvPicPr>
                              <pic:blipFill>
                                <a:blip r:embed="rId2774"/>
                                <a:stretch>
                                  <a:fillRect/>
                                </a:stretch>
                              </pic:blipFill>
                              <pic:spPr>
                                <a:xfrm>
                                  <a:off x="425357" y="0"/>
                                  <a:ext cx="19461" cy="1390"/>
                                </a:xfrm>
                                <a:prstGeom prst="rect">
                                  <a:avLst/>
                                </a:prstGeom>
                              </pic:spPr>
                            </pic:pic>
                            <pic:pic xmlns:pic="http://schemas.openxmlformats.org/drawingml/2006/picture">
                              <pic:nvPicPr>
                                <pic:cNvPr id="61281" name="Picture 61281"/>
                                <pic:cNvPicPr/>
                              </pic:nvPicPr>
                              <pic:blipFill>
                                <a:blip r:embed="rId2775"/>
                                <a:stretch>
                                  <a:fillRect/>
                                </a:stretch>
                              </pic:blipFill>
                              <pic:spPr>
                                <a:xfrm>
                                  <a:off x="464279" y="0"/>
                                  <a:ext cx="19461" cy="1390"/>
                                </a:xfrm>
                                <a:prstGeom prst="rect">
                                  <a:avLst/>
                                </a:prstGeom>
                              </pic:spPr>
                            </pic:pic>
                            <pic:pic xmlns:pic="http://schemas.openxmlformats.org/drawingml/2006/picture">
                              <pic:nvPicPr>
                                <pic:cNvPr id="61283" name="Picture 61283"/>
                                <pic:cNvPicPr/>
                              </pic:nvPicPr>
                              <pic:blipFill>
                                <a:blip r:embed="rId2776"/>
                                <a:stretch>
                                  <a:fillRect/>
                                </a:stretch>
                              </pic:blipFill>
                              <pic:spPr>
                                <a:xfrm>
                                  <a:off x="494860" y="0"/>
                                  <a:ext cx="19461" cy="1390"/>
                                </a:xfrm>
                                <a:prstGeom prst="rect">
                                  <a:avLst/>
                                </a:prstGeom>
                              </pic:spPr>
                            </pic:pic>
                            <pic:pic xmlns:pic="http://schemas.openxmlformats.org/drawingml/2006/picture">
                              <pic:nvPicPr>
                                <pic:cNvPr id="61285" name="Picture 61285"/>
                                <pic:cNvPicPr/>
                              </pic:nvPicPr>
                              <pic:blipFill>
                                <a:blip r:embed="rId2777"/>
                                <a:stretch>
                                  <a:fillRect/>
                                </a:stretch>
                              </pic:blipFill>
                              <pic:spPr>
                                <a:xfrm>
                                  <a:off x="536561" y="0"/>
                                  <a:ext cx="19461" cy="1390"/>
                                </a:xfrm>
                                <a:prstGeom prst="rect">
                                  <a:avLst/>
                                </a:prstGeom>
                              </pic:spPr>
                            </pic:pic>
                            <pic:pic xmlns:pic="http://schemas.openxmlformats.org/drawingml/2006/picture">
                              <pic:nvPicPr>
                                <pic:cNvPr id="61287" name="Picture 61287"/>
                                <pic:cNvPicPr/>
                              </pic:nvPicPr>
                              <pic:blipFill>
                                <a:blip r:embed="rId1169"/>
                                <a:stretch>
                                  <a:fillRect/>
                                </a:stretch>
                              </pic:blipFill>
                              <pic:spPr>
                                <a:xfrm>
                                  <a:off x="569923" y="0"/>
                                  <a:ext cx="13901" cy="1390"/>
                                </a:xfrm>
                                <a:prstGeom prst="rect">
                                  <a:avLst/>
                                </a:prstGeom>
                              </pic:spPr>
                            </pic:pic>
                            <pic:pic xmlns:pic="http://schemas.openxmlformats.org/drawingml/2006/picture">
                              <pic:nvPicPr>
                                <pic:cNvPr id="61289" name="Picture 61289"/>
                                <pic:cNvPicPr/>
                              </pic:nvPicPr>
                              <pic:blipFill>
                                <a:blip r:embed="rId2778"/>
                                <a:stretch>
                                  <a:fillRect/>
                                </a:stretch>
                              </pic:blipFill>
                              <pic:spPr>
                                <a:xfrm>
                                  <a:off x="622745" y="0"/>
                                  <a:ext cx="13901" cy="1390"/>
                                </a:xfrm>
                                <a:prstGeom prst="rect">
                                  <a:avLst/>
                                </a:prstGeom>
                              </pic:spPr>
                            </pic:pic>
                            <pic:pic xmlns:pic="http://schemas.openxmlformats.org/drawingml/2006/picture">
                              <pic:nvPicPr>
                                <pic:cNvPr id="61291" name="Picture 61291"/>
                                <pic:cNvPicPr/>
                              </pic:nvPicPr>
                              <pic:blipFill>
                                <a:blip r:embed="rId2779"/>
                                <a:stretch>
                                  <a:fillRect/>
                                </a:stretch>
                              </pic:blipFill>
                              <pic:spPr>
                                <a:xfrm>
                                  <a:off x="658886" y="0"/>
                                  <a:ext cx="16681" cy="1390"/>
                                </a:xfrm>
                                <a:prstGeom prst="rect">
                                  <a:avLst/>
                                </a:prstGeom>
                              </pic:spPr>
                            </pic:pic>
                            <pic:pic xmlns:pic="http://schemas.openxmlformats.org/drawingml/2006/picture">
                              <pic:nvPicPr>
                                <pic:cNvPr id="61293" name="Picture 61293"/>
                                <pic:cNvPicPr/>
                              </pic:nvPicPr>
                              <pic:blipFill>
                                <a:blip r:embed="rId2780"/>
                                <a:stretch>
                                  <a:fillRect/>
                                </a:stretch>
                              </pic:blipFill>
                              <pic:spPr>
                                <a:xfrm>
                                  <a:off x="753410" y="0"/>
                                  <a:ext cx="19461" cy="1390"/>
                                </a:xfrm>
                                <a:prstGeom prst="rect">
                                  <a:avLst/>
                                </a:prstGeom>
                              </pic:spPr>
                            </pic:pic>
                            <pic:pic xmlns:pic="http://schemas.openxmlformats.org/drawingml/2006/picture">
                              <pic:nvPicPr>
                                <pic:cNvPr id="61295" name="Picture 61295"/>
                                <pic:cNvPicPr/>
                              </pic:nvPicPr>
                              <pic:blipFill>
                                <a:blip r:embed="rId2522"/>
                                <a:stretch>
                                  <a:fillRect/>
                                </a:stretch>
                              </pic:blipFill>
                              <pic:spPr>
                                <a:xfrm>
                                  <a:off x="783991" y="0"/>
                                  <a:ext cx="16681" cy="1390"/>
                                </a:xfrm>
                                <a:prstGeom prst="rect">
                                  <a:avLst/>
                                </a:prstGeom>
                              </pic:spPr>
                            </pic:pic>
                            <pic:pic xmlns:pic="http://schemas.openxmlformats.org/drawingml/2006/picture">
                              <pic:nvPicPr>
                                <pic:cNvPr id="61297" name="Picture 61297"/>
                                <pic:cNvPicPr/>
                              </pic:nvPicPr>
                              <pic:blipFill>
                                <a:blip r:embed="rId2781"/>
                                <a:stretch>
                                  <a:fillRect/>
                                </a:stretch>
                              </pic:blipFill>
                              <pic:spPr>
                                <a:xfrm>
                                  <a:off x="820133" y="0"/>
                                  <a:ext cx="19461" cy="1390"/>
                                </a:xfrm>
                                <a:prstGeom prst="rect">
                                  <a:avLst/>
                                </a:prstGeom>
                              </pic:spPr>
                            </pic:pic>
                            <pic:pic xmlns:pic="http://schemas.openxmlformats.org/drawingml/2006/picture">
                              <pic:nvPicPr>
                                <pic:cNvPr id="61299" name="Picture 61299"/>
                                <pic:cNvPicPr/>
                              </pic:nvPicPr>
                              <pic:blipFill>
                                <a:blip r:embed="rId704"/>
                                <a:stretch>
                                  <a:fillRect/>
                                </a:stretch>
                              </pic:blipFill>
                              <pic:spPr>
                                <a:xfrm>
                                  <a:off x="850714" y="0"/>
                                  <a:ext cx="19461" cy="1390"/>
                                </a:xfrm>
                                <a:prstGeom prst="rect">
                                  <a:avLst/>
                                </a:prstGeom>
                              </pic:spPr>
                            </pic:pic>
                            <pic:pic xmlns:pic="http://schemas.openxmlformats.org/drawingml/2006/picture">
                              <pic:nvPicPr>
                                <pic:cNvPr id="61301" name="Picture 61301"/>
                                <pic:cNvPicPr/>
                              </pic:nvPicPr>
                              <pic:blipFill>
                                <a:blip r:embed="rId1113"/>
                                <a:stretch>
                                  <a:fillRect/>
                                </a:stretch>
                              </pic:blipFill>
                              <pic:spPr>
                                <a:xfrm>
                                  <a:off x="892415" y="0"/>
                                  <a:ext cx="19461" cy="1390"/>
                                </a:xfrm>
                                <a:prstGeom prst="rect">
                                  <a:avLst/>
                                </a:prstGeom>
                              </pic:spPr>
                            </pic:pic>
                            <pic:pic xmlns:pic="http://schemas.openxmlformats.org/drawingml/2006/picture">
                              <pic:nvPicPr>
                                <pic:cNvPr id="61303" name="Picture 61303"/>
                                <pic:cNvPicPr/>
                              </pic:nvPicPr>
                              <pic:blipFill>
                                <a:blip r:embed="rId925"/>
                                <a:stretch>
                                  <a:fillRect/>
                                </a:stretch>
                              </pic:blipFill>
                              <pic:spPr>
                                <a:xfrm>
                                  <a:off x="928557" y="0"/>
                                  <a:ext cx="13901" cy="1390"/>
                                </a:xfrm>
                                <a:prstGeom prst="rect">
                                  <a:avLst/>
                                </a:prstGeom>
                              </pic:spPr>
                            </pic:pic>
                            <pic:pic xmlns:pic="http://schemas.openxmlformats.org/drawingml/2006/picture">
                              <pic:nvPicPr>
                                <pic:cNvPr id="61305" name="Picture 61305"/>
                                <pic:cNvPicPr/>
                              </pic:nvPicPr>
                              <pic:blipFill>
                                <a:blip r:embed="rId2782"/>
                                <a:stretch>
                                  <a:fillRect/>
                                </a:stretch>
                              </pic:blipFill>
                              <pic:spPr>
                                <a:xfrm>
                                  <a:off x="964698" y="0"/>
                                  <a:ext cx="19461" cy="1390"/>
                                </a:xfrm>
                                <a:prstGeom prst="rect">
                                  <a:avLst/>
                                </a:prstGeom>
                              </pic:spPr>
                            </pic:pic>
                            <pic:pic xmlns:pic="http://schemas.openxmlformats.org/drawingml/2006/picture">
                              <pic:nvPicPr>
                                <pic:cNvPr id="61307" name="Picture 61307"/>
                                <pic:cNvPicPr/>
                              </pic:nvPicPr>
                              <pic:blipFill>
                                <a:blip r:embed="rId2783"/>
                                <a:stretch>
                                  <a:fillRect/>
                                </a:stretch>
                              </pic:blipFill>
                              <pic:spPr>
                                <a:xfrm>
                                  <a:off x="1000840" y="0"/>
                                  <a:ext cx="16681" cy="1390"/>
                                </a:xfrm>
                                <a:prstGeom prst="rect">
                                  <a:avLst/>
                                </a:prstGeom>
                              </pic:spPr>
                            </pic:pic>
                            <pic:pic xmlns:pic="http://schemas.openxmlformats.org/drawingml/2006/picture">
                              <pic:nvPicPr>
                                <pic:cNvPr id="61309" name="Picture 61309"/>
                                <pic:cNvPicPr/>
                              </pic:nvPicPr>
                              <pic:blipFill>
                                <a:blip r:embed="rId1082"/>
                                <a:stretch>
                                  <a:fillRect/>
                                </a:stretch>
                              </pic:blipFill>
                              <pic:spPr>
                                <a:xfrm>
                                  <a:off x="1039761" y="0"/>
                                  <a:ext cx="16681" cy="1390"/>
                                </a:xfrm>
                                <a:prstGeom prst="rect">
                                  <a:avLst/>
                                </a:prstGeom>
                              </pic:spPr>
                            </pic:pic>
                            <pic:pic xmlns:pic="http://schemas.openxmlformats.org/drawingml/2006/picture">
                              <pic:nvPicPr>
                                <pic:cNvPr id="61311" name="Picture 61311"/>
                                <pic:cNvPicPr/>
                              </pic:nvPicPr>
                              <pic:blipFill>
                                <a:blip r:embed="rId2784"/>
                                <a:stretch>
                                  <a:fillRect/>
                                </a:stretch>
                              </pic:blipFill>
                              <pic:spPr>
                                <a:xfrm>
                                  <a:off x="1070343" y="0"/>
                                  <a:ext cx="16681" cy="1390"/>
                                </a:xfrm>
                                <a:prstGeom prst="rect">
                                  <a:avLst/>
                                </a:prstGeom>
                              </pic:spPr>
                            </pic:pic>
                            <pic:pic xmlns:pic="http://schemas.openxmlformats.org/drawingml/2006/picture">
                              <pic:nvPicPr>
                                <pic:cNvPr id="61313" name="Picture 61313"/>
                                <pic:cNvPicPr/>
                              </pic:nvPicPr>
                              <pic:blipFill>
                                <a:blip r:embed="rId2785"/>
                                <a:stretch>
                                  <a:fillRect/>
                                </a:stretch>
                              </pic:blipFill>
                              <pic:spPr>
                                <a:xfrm>
                                  <a:off x="1139846" y="0"/>
                                  <a:ext cx="16681" cy="1390"/>
                                </a:xfrm>
                                <a:prstGeom prst="rect">
                                  <a:avLst/>
                                </a:prstGeom>
                              </pic:spPr>
                            </pic:pic>
                            <pic:pic xmlns:pic="http://schemas.openxmlformats.org/drawingml/2006/picture">
                              <pic:nvPicPr>
                                <pic:cNvPr id="61315" name="Picture 61315"/>
                                <pic:cNvPicPr/>
                              </pic:nvPicPr>
                              <pic:blipFill>
                                <a:blip r:embed="rId1082"/>
                                <a:stretch>
                                  <a:fillRect/>
                                </a:stretch>
                              </pic:blipFill>
                              <pic:spPr>
                                <a:xfrm>
                                  <a:off x="1181547" y="0"/>
                                  <a:ext cx="16681" cy="1390"/>
                                </a:xfrm>
                                <a:prstGeom prst="rect">
                                  <a:avLst/>
                                </a:prstGeom>
                              </pic:spPr>
                            </pic:pic>
                            <pic:pic xmlns:pic="http://schemas.openxmlformats.org/drawingml/2006/picture">
                              <pic:nvPicPr>
                                <pic:cNvPr id="61317" name="Picture 61317"/>
                                <pic:cNvPicPr/>
                              </pic:nvPicPr>
                              <pic:blipFill>
                                <a:blip r:embed="rId2786"/>
                                <a:stretch>
                                  <a:fillRect/>
                                </a:stretch>
                              </pic:blipFill>
                              <pic:spPr>
                                <a:xfrm>
                                  <a:off x="1226029" y="0"/>
                                  <a:ext cx="16681" cy="1390"/>
                                </a:xfrm>
                                <a:prstGeom prst="rect">
                                  <a:avLst/>
                                </a:prstGeom>
                              </pic:spPr>
                            </pic:pic>
                            <pic:pic xmlns:pic="http://schemas.openxmlformats.org/drawingml/2006/picture">
                              <pic:nvPicPr>
                                <pic:cNvPr id="61319" name="Picture 61319"/>
                                <pic:cNvPicPr/>
                              </pic:nvPicPr>
                              <pic:blipFill>
                                <a:blip r:embed="rId2787"/>
                                <a:stretch>
                                  <a:fillRect/>
                                </a:stretch>
                              </pic:blipFill>
                              <pic:spPr>
                                <a:xfrm>
                                  <a:off x="5560" y="1390"/>
                                  <a:ext cx="30581" cy="1390"/>
                                </a:xfrm>
                                <a:prstGeom prst="rect">
                                  <a:avLst/>
                                </a:prstGeom>
                              </pic:spPr>
                            </pic:pic>
                            <pic:pic xmlns:pic="http://schemas.openxmlformats.org/drawingml/2006/picture">
                              <pic:nvPicPr>
                                <pic:cNvPr id="61321" name="Picture 61321"/>
                                <pic:cNvPicPr/>
                              </pic:nvPicPr>
                              <pic:blipFill>
                                <a:blip r:embed="rId2788"/>
                                <a:stretch>
                                  <a:fillRect/>
                                </a:stretch>
                              </pic:blipFill>
                              <pic:spPr>
                                <a:xfrm>
                                  <a:off x="47262" y="1390"/>
                                  <a:ext cx="30581" cy="1390"/>
                                </a:xfrm>
                                <a:prstGeom prst="rect">
                                  <a:avLst/>
                                </a:prstGeom>
                              </pic:spPr>
                            </pic:pic>
                            <pic:pic xmlns:pic="http://schemas.openxmlformats.org/drawingml/2006/picture">
                              <pic:nvPicPr>
                                <pic:cNvPr id="61323" name="Picture 61323"/>
                                <pic:cNvPicPr/>
                              </pic:nvPicPr>
                              <pic:blipFill>
                                <a:blip r:embed="rId1721"/>
                                <a:stretch>
                                  <a:fillRect/>
                                </a:stretch>
                              </pic:blipFill>
                              <pic:spPr>
                                <a:xfrm>
                                  <a:off x="286351" y="1390"/>
                                  <a:ext cx="16681" cy="1390"/>
                                </a:xfrm>
                                <a:prstGeom prst="rect">
                                  <a:avLst/>
                                </a:prstGeom>
                              </pic:spPr>
                            </pic:pic>
                            <pic:pic xmlns:pic="http://schemas.openxmlformats.org/drawingml/2006/picture">
                              <pic:nvPicPr>
                                <pic:cNvPr id="61325" name="Picture 61325"/>
                                <pic:cNvPicPr/>
                              </pic:nvPicPr>
                              <pic:blipFill>
                                <a:blip r:embed="rId1722"/>
                                <a:stretch>
                                  <a:fillRect/>
                                </a:stretch>
                              </pic:blipFill>
                              <pic:spPr>
                                <a:xfrm>
                                  <a:off x="325273" y="1390"/>
                                  <a:ext cx="19461" cy="1390"/>
                                </a:xfrm>
                                <a:prstGeom prst="rect">
                                  <a:avLst/>
                                </a:prstGeom>
                              </pic:spPr>
                            </pic:pic>
                            <pic:pic xmlns:pic="http://schemas.openxmlformats.org/drawingml/2006/picture">
                              <pic:nvPicPr>
                                <pic:cNvPr id="61327" name="Picture 61327"/>
                                <pic:cNvPicPr/>
                              </pic:nvPicPr>
                              <pic:blipFill>
                                <a:blip r:embed="rId2789"/>
                                <a:stretch>
                                  <a:fillRect/>
                                </a:stretch>
                              </pic:blipFill>
                              <pic:spPr>
                                <a:xfrm>
                                  <a:off x="355854" y="1390"/>
                                  <a:ext cx="19461" cy="1390"/>
                                </a:xfrm>
                                <a:prstGeom prst="rect">
                                  <a:avLst/>
                                </a:prstGeom>
                              </pic:spPr>
                            </pic:pic>
                            <pic:pic xmlns:pic="http://schemas.openxmlformats.org/drawingml/2006/picture">
                              <pic:nvPicPr>
                                <pic:cNvPr id="61329" name="Picture 61329"/>
                                <pic:cNvPicPr/>
                              </pic:nvPicPr>
                              <pic:blipFill>
                                <a:blip r:embed="rId1696"/>
                                <a:stretch>
                                  <a:fillRect/>
                                </a:stretch>
                              </pic:blipFill>
                              <pic:spPr>
                                <a:xfrm>
                                  <a:off x="425357" y="1390"/>
                                  <a:ext cx="19461" cy="1390"/>
                                </a:xfrm>
                                <a:prstGeom prst="rect">
                                  <a:avLst/>
                                </a:prstGeom>
                              </pic:spPr>
                            </pic:pic>
                            <pic:pic xmlns:pic="http://schemas.openxmlformats.org/drawingml/2006/picture">
                              <pic:nvPicPr>
                                <pic:cNvPr id="61331" name="Picture 61331"/>
                                <pic:cNvPicPr/>
                              </pic:nvPicPr>
                              <pic:blipFill>
                                <a:blip r:embed="rId704"/>
                                <a:stretch>
                                  <a:fillRect/>
                                </a:stretch>
                              </pic:blipFill>
                              <pic:spPr>
                                <a:xfrm>
                                  <a:off x="464279" y="1390"/>
                                  <a:ext cx="19461" cy="1390"/>
                                </a:xfrm>
                                <a:prstGeom prst="rect">
                                  <a:avLst/>
                                </a:prstGeom>
                              </pic:spPr>
                            </pic:pic>
                            <pic:pic xmlns:pic="http://schemas.openxmlformats.org/drawingml/2006/picture">
                              <pic:nvPicPr>
                                <pic:cNvPr id="61333" name="Picture 61333"/>
                                <pic:cNvPicPr/>
                              </pic:nvPicPr>
                              <pic:blipFill>
                                <a:blip r:embed="rId1697"/>
                                <a:stretch>
                                  <a:fillRect/>
                                </a:stretch>
                              </pic:blipFill>
                              <pic:spPr>
                                <a:xfrm>
                                  <a:off x="494860" y="1390"/>
                                  <a:ext cx="19461" cy="1390"/>
                                </a:xfrm>
                                <a:prstGeom prst="rect">
                                  <a:avLst/>
                                </a:prstGeom>
                              </pic:spPr>
                            </pic:pic>
                            <pic:pic xmlns:pic="http://schemas.openxmlformats.org/drawingml/2006/picture">
                              <pic:nvPicPr>
                                <pic:cNvPr id="61335" name="Picture 61335"/>
                                <pic:cNvPicPr/>
                              </pic:nvPicPr>
                              <pic:blipFill>
                                <a:blip r:embed="rId1698"/>
                                <a:stretch>
                                  <a:fillRect/>
                                </a:stretch>
                              </pic:blipFill>
                              <pic:spPr>
                                <a:xfrm>
                                  <a:off x="536561" y="1390"/>
                                  <a:ext cx="16681" cy="1390"/>
                                </a:xfrm>
                                <a:prstGeom prst="rect">
                                  <a:avLst/>
                                </a:prstGeom>
                              </pic:spPr>
                            </pic:pic>
                            <pic:pic xmlns:pic="http://schemas.openxmlformats.org/drawingml/2006/picture">
                              <pic:nvPicPr>
                                <pic:cNvPr id="61337" name="Picture 61337"/>
                                <pic:cNvPicPr/>
                              </pic:nvPicPr>
                              <pic:blipFill>
                                <a:blip r:embed="rId1169"/>
                                <a:stretch>
                                  <a:fillRect/>
                                </a:stretch>
                              </pic:blipFill>
                              <pic:spPr>
                                <a:xfrm>
                                  <a:off x="569923" y="1390"/>
                                  <a:ext cx="13901" cy="1390"/>
                                </a:xfrm>
                                <a:prstGeom prst="rect">
                                  <a:avLst/>
                                </a:prstGeom>
                              </pic:spPr>
                            </pic:pic>
                            <pic:pic xmlns:pic="http://schemas.openxmlformats.org/drawingml/2006/picture">
                              <pic:nvPicPr>
                                <pic:cNvPr id="61339" name="Picture 61339"/>
                                <pic:cNvPicPr/>
                              </pic:nvPicPr>
                              <pic:blipFill>
                                <a:blip r:embed="rId1699"/>
                                <a:stretch>
                                  <a:fillRect/>
                                </a:stretch>
                              </pic:blipFill>
                              <pic:spPr>
                                <a:xfrm>
                                  <a:off x="622745" y="1390"/>
                                  <a:ext cx="13901" cy="1390"/>
                                </a:xfrm>
                                <a:prstGeom prst="rect">
                                  <a:avLst/>
                                </a:prstGeom>
                              </pic:spPr>
                            </pic:pic>
                            <pic:pic xmlns:pic="http://schemas.openxmlformats.org/drawingml/2006/picture">
                              <pic:nvPicPr>
                                <pic:cNvPr id="61341" name="Picture 61341"/>
                                <pic:cNvPicPr/>
                              </pic:nvPicPr>
                              <pic:blipFill>
                                <a:blip r:embed="rId1700"/>
                                <a:stretch>
                                  <a:fillRect/>
                                </a:stretch>
                              </pic:blipFill>
                              <pic:spPr>
                                <a:xfrm>
                                  <a:off x="661666" y="1390"/>
                                  <a:ext cx="13901" cy="1390"/>
                                </a:xfrm>
                                <a:prstGeom prst="rect">
                                  <a:avLst/>
                                </a:prstGeom>
                              </pic:spPr>
                            </pic:pic>
                            <pic:pic xmlns:pic="http://schemas.openxmlformats.org/drawingml/2006/picture">
                              <pic:nvPicPr>
                                <pic:cNvPr id="61343" name="Picture 61343"/>
                                <pic:cNvPicPr/>
                              </pic:nvPicPr>
                              <pic:blipFill>
                                <a:blip r:embed="rId2790"/>
                                <a:stretch>
                                  <a:fillRect/>
                                </a:stretch>
                              </pic:blipFill>
                              <pic:spPr>
                                <a:xfrm>
                                  <a:off x="753410" y="1390"/>
                                  <a:ext cx="19461" cy="1390"/>
                                </a:xfrm>
                                <a:prstGeom prst="rect">
                                  <a:avLst/>
                                </a:prstGeom>
                              </pic:spPr>
                            </pic:pic>
                            <pic:pic xmlns:pic="http://schemas.openxmlformats.org/drawingml/2006/picture">
                              <pic:nvPicPr>
                                <pic:cNvPr id="61345" name="Picture 61345"/>
                                <pic:cNvPicPr/>
                              </pic:nvPicPr>
                              <pic:blipFill>
                                <a:blip r:embed="rId2791"/>
                                <a:stretch>
                                  <a:fillRect/>
                                </a:stretch>
                              </pic:blipFill>
                              <pic:spPr>
                                <a:xfrm>
                                  <a:off x="783991" y="1390"/>
                                  <a:ext cx="16681" cy="1390"/>
                                </a:xfrm>
                                <a:prstGeom prst="rect">
                                  <a:avLst/>
                                </a:prstGeom>
                              </pic:spPr>
                            </pic:pic>
                            <pic:pic xmlns:pic="http://schemas.openxmlformats.org/drawingml/2006/picture">
                              <pic:nvPicPr>
                                <pic:cNvPr id="61347" name="Picture 61347"/>
                                <pic:cNvPicPr/>
                              </pic:nvPicPr>
                              <pic:blipFill>
                                <a:blip r:embed="rId1729"/>
                                <a:stretch>
                                  <a:fillRect/>
                                </a:stretch>
                              </pic:blipFill>
                              <pic:spPr>
                                <a:xfrm>
                                  <a:off x="820133" y="1390"/>
                                  <a:ext cx="19461" cy="1390"/>
                                </a:xfrm>
                                <a:prstGeom prst="rect">
                                  <a:avLst/>
                                </a:prstGeom>
                              </pic:spPr>
                            </pic:pic>
                            <pic:pic xmlns:pic="http://schemas.openxmlformats.org/drawingml/2006/picture">
                              <pic:nvPicPr>
                                <pic:cNvPr id="61349" name="Picture 61349"/>
                                <pic:cNvPicPr/>
                              </pic:nvPicPr>
                              <pic:blipFill>
                                <a:blip r:embed="rId2792"/>
                                <a:stretch>
                                  <a:fillRect/>
                                </a:stretch>
                              </pic:blipFill>
                              <pic:spPr>
                                <a:xfrm>
                                  <a:off x="850714" y="1390"/>
                                  <a:ext cx="19461" cy="1390"/>
                                </a:xfrm>
                                <a:prstGeom prst="rect">
                                  <a:avLst/>
                                </a:prstGeom>
                              </pic:spPr>
                            </pic:pic>
                            <pic:pic xmlns:pic="http://schemas.openxmlformats.org/drawingml/2006/picture">
                              <pic:nvPicPr>
                                <pic:cNvPr id="61351" name="Picture 61351"/>
                                <pic:cNvPicPr/>
                              </pic:nvPicPr>
                              <pic:blipFill>
                                <a:blip r:embed="rId2793"/>
                                <a:stretch>
                                  <a:fillRect/>
                                </a:stretch>
                              </pic:blipFill>
                              <pic:spPr>
                                <a:xfrm>
                                  <a:off x="889636" y="1390"/>
                                  <a:ext cx="22241" cy="1390"/>
                                </a:xfrm>
                                <a:prstGeom prst="rect">
                                  <a:avLst/>
                                </a:prstGeom>
                              </pic:spPr>
                            </pic:pic>
                            <pic:pic xmlns:pic="http://schemas.openxmlformats.org/drawingml/2006/picture">
                              <pic:nvPicPr>
                                <pic:cNvPr id="61353" name="Picture 61353"/>
                                <pic:cNvPicPr/>
                              </pic:nvPicPr>
                              <pic:blipFill>
                                <a:blip r:embed="rId2794"/>
                                <a:stretch>
                                  <a:fillRect/>
                                </a:stretch>
                              </pic:blipFill>
                              <pic:spPr>
                                <a:xfrm>
                                  <a:off x="928557" y="1390"/>
                                  <a:ext cx="16681" cy="1390"/>
                                </a:xfrm>
                                <a:prstGeom prst="rect">
                                  <a:avLst/>
                                </a:prstGeom>
                              </pic:spPr>
                            </pic:pic>
                            <pic:pic xmlns:pic="http://schemas.openxmlformats.org/drawingml/2006/picture">
                              <pic:nvPicPr>
                                <pic:cNvPr id="61355" name="Picture 61355"/>
                                <pic:cNvPicPr/>
                              </pic:nvPicPr>
                              <pic:blipFill>
                                <a:blip r:embed="rId1705"/>
                                <a:stretch>
                                  <a:fillRect/>
                                </a:stretch>
                              </pic:blipFill>
                              <pic:spPr>
                                <a:xfrm>
                                  <a:off x="964698" y="1390"/>
                                  <a:ext cx="19461" cy="1390"/>
                                </a:xfrm>
                                <a:prstGeom prst="rect">
                                  <a:avLst/>
                                </a:prstGeom>
                              </pic:spPr>
                            </pic:pic>
                            <pic:pic xmlns:pic="http://schemas.openxmlformats.org/drawingml/2006/picture">
                              <pic:nvPicPr>
                                <pic:cNvPr id="61357" name="Picture 61357"/>
                                <pic:cNvPicPr/>
                              </pic:nvPicPr>
                              <pic:blipFill>
                                <a:blip r:embed="rId2795"/>
                                <a:stretch>
                                  <a:fillRect/>
                                </a:stretch>
                              </pic:blipFill>
                              <pic:spPr>
                                <a:xfrm>
                                  <a:off x="1000840" y="1390"/>
                                  <a:ext cx="16681" cy="1390"/>
                                </a:xfrm>
                                <a:prstGeom prst="rect">
                                  <a:avLst/>
                                </a:prstGeom>
                              </pic:spPr>
                            </pic:pic>
                            <pic:pic xmlns:pic="http://schemas.openxmlformats.org/drawingml/2006/picture">
                              <pic:nvPicPr>
                                <pic:cNvPr id="61359" name="Picture 61359"/>
                                <pic:cNvPicPr/>
                              </pic:nvPicPr>
                              <pic:blipFill>
                                <a:blip r:embed="rId1082"/>
                                <a:stretch>
                                  <a:fillRect/>
                                </a:stretch>
                              </pic:blipFill>
                              <pic:spPr>
                                <a:xfrm>
                                  <a:off x="1039761" y="1390"/>
                                  <a:ext cx="16681" cy="1390"/>
                                </a:xfrm>
                                <a:prstGeom prst="rect">
                                  <a:avLst/>
                                </a:prstGeom>
                              </pic:spPr>
                            </pic:pic>
                            <pic:pic xmlns:pic="http://schemas.openxmlformats.org/drawingml/2006/picture">
                              <pic:nvPicPr>
                                <pic:cNvPr id="61361" name="Picture 61361"/>
                                <pic:cNvPicPr/>
                              </pic:nvPicPr>
                              <pic:blipFill>
                                <a:blip r:embed="rId2796"/>
                                <a:stretch>
                                  <a:fillRect/>
                                </a:stretch>
                              </pic:blipFill>
                              <pic:spPr>
                                <a:xfrm>
                                  <a:off x="1070343" y="1390"/>
                                  <a:ext cx="16681" cy="1390"/>
                                </a:xfrm>
                                <a:prstGeom prst="rect">
                                  <a:avLst/>
                                </a:prstGeom>
                              </pic:spPr>
                            </pic:pic>
                            <pic:pic xmlns:pic="http://schemas.openxmlformats.org/drawingml/2006/picture">
                              <pic:nvPicPr>
                                <pic:cNvPr id="61363" name="Picture 61363"/>
                                <pic:cNvPicPr/>
                              </pic:nvPicPr>
                              <pic:blipFill>
                                <a:blip r:embed="rId2797"/>
                                <a:stretch>
                                  <a:fillRect/>
                                </a:stretch>
                              </pic:blipFill>
                              <pic:spPr>
                                <a:xfrm>
                                  <a:off x="1139846" y="1390"/>
                                  <a:ext cx="16681" cy="1390"/>
                                </a:xfrm>
                                <a:prstGeom prst="rect">
                                  <a:avLst/>
                                </a:prstGeom>
                              </pic:spPr>
                            </pic:pic>
                            <pic:pic xmlns:pic="http://schemas.openxmlformats.org/drawingml/2006/picture">
                              <pic:nvPicPr>
                                <pic:cNvPr id="61365" name="Picture 61365"/>
                                <pic:cNvPicPr/>
                              </pic:nvPicPr>
                              <pic:blipFill>
                                <a:blip r:embed="rId2798"/>
                                <a:stretch>
                                  <a:fillRect/>
                                </a:stretch>
                              </pic:blipFill>
                              <pic:spPr>
                                <a:xfrm>
                                  <a:off x="1181547" y="1390"/>
                                  <a:ext cx="16681" cy="1390"/>
                                </a:xfrm>
                                <a:prstGeom prst="rect">
                                  <a:avLst/>
                                </a:prstGeom>
                              </pic:spPr>
                            </pic:pic>
                            <pic:pic xmlns:pic="http://schemas.openxmlformats.org/drawingml/2006/picture">
                              <pic:nvPicPr>
                                <pic:cNvPr id="61367" name="Picture 61367"/>
                                <pic:cNvPicPr/>
                              </pic:nvPicPr>
                              <pic:blipFill>
                                <a:blip r:embed="rId2799"/>
                                <a:stretch>
                                  <a:fillRect/>
                                </a:stretch>
                              </pic:blipFill>
                              <pic:spPr>
                                <a:xfrm>
                                  <a:off x="1226029" y="1390"/>
                                  <a:ext cx="16681" cy="1390"/>
                                </a:xfrm>
                                <a:prstGeom prst="rect">
                                  <a:avLst/>
                                </a:prstGeom>
                              </pic:spPr>
                            </pic:pic>
                            <pic:pic xmlns:pic="http://schemas.openxmlformats.org/drawingml/2006/picture">
                              <pic:nvPicPr>
                                <pic:cNvPr id="61369" name="Picture 61369"/>
                                <pic:cNvPicPr/>
                              </pic:nvPicPr>
                              <pic:blipFill>
                                <a:blip r:embed="rId2800"/>
                                <a:stretch>
                                  <a:fillRect/>
                                </a:stretch>
                              </pic:blipFill>
                              <pic:spPr>
                                <a:xfrm>
                                  <a:off x="8340" y="2780"/>
                                  <a:ext cx="27801" cy="1390"/>
                                </a:xfrm>
                                <a:prstGeom prst="rect">
                                  <a:avLst/>
                                </a:prstGeom>
                              </pic:spPr>
                            </pic:pic>
                            <pic:pic xmlns:pic="http://schemas.openxmlformats.org/drawingml/2006/picture">
                              <pic:nvPicPr>
                                <pic:cNvPr id="61371" name="Picture 61371"/>
                                <pic:cNvPicPr/>
                              </pic:nvPicPr>
                              <pic:blipFill>
                                <a:blip r:embed="rId2801"/>
                                <a:stretch>
                                  <a:fillRect/>
                                </a:stretch>
                              </pic:blipFill>
                              <pic:spPr>
                                <a:xfrm>
                                  <a:off x="44482" y="2780"/>
                                  <a:ext cx="25021" cy="1390"/>
                                </a:xfrm>
                                <a:prstGeom prst="rect">
                                  <a:avLst/>
                                </a:prstGeom>
                              </pic:spPr>
                            </pic:pic>
                            <pic:pic xmlns:pic="http://schemas.openxmlformats.org/drawingml/2006/picture">
                              <pic:nvPicPr>
                                <pic:cNvPr id="61373" name="Picture 61373"/>
                                <pic:cNvPicPr/>
                              </pic:nvPicPr>
                              <pic:blipFill>
                                <a:blip r:embed="rId2802"/>
                                <a:stretch>
                                  <a:fillRect/>
                                </a:stretch>
                              </pic:blipFill>
                              <pic:spPr>
                                <a:xfrm>
                                  <a:off x="286351" y="2780"/>
                                  <a:ext cx="19461" cy="1390"/>
                                </a:xfrm>
                                <a:prstGeom prst="rect">
                                  <a:avLst/>
                                </a:prstGeom>
                              </pic:spPr>
                            </pic:pic>
                            <pic:pic xmlns:pic="http://schemas.openxmlformats.org/drawingml/2006/picture">
                              <pic:nvPicPr>
                                <pic:cNvPr id="61375" name="Picture 61375"/>
                                <pic:cNvPicPr/>
                              </pic:nvPicPr>
                              <pic:blipFill>
                                <a:blip r:embed="rId1791"/>
                                <a:stretch>
                                  <a:fillRect/>
                                </a:stretch>
                              </pic:blipFill>
                              <pic:spPr>
                                <a:xfrm>
                                  <a:off x="322493" y="2780"/>
                                  <a:ext cx="22241" cy="1390"/>
                                </a:xfrm>
                                <a:prstGeom prst="rect">
                                  <a:avLst/>
                                </a:prstGeom>
                              </pic:spPr>
                            </pic:pic>
                            <pic:pic xmlns:pic="http://schemas.openxmlformats.org/drawingml/2006/picture">
                              <pic:nvPicPr>
                                <pic:cNvPr id="61377" name="Picture 61377"/>
                                <pic:cNvPicPr/>
                              </pic:nvPicPr>
                              <pic:blipFill>
                                <a:blip r:embed="rId1389"/>
                                <a:stretch>
                                  <a:fillRect/>
                                </a:stretch>
                              </pic:blipFill>
                              <pic:spPr>
                                <a:xfrm>
                                  <a:off x="358634" y="2780"/>
                                  <a:ext cx="16681" cy="1390"/>
                                </a:xfrm>
                                <a:prstGeom prst="rect">
                                  <a:avLst/>
                                </a:prstGeom>
                              </pic:spPr>
                            </pic:pic>
                            <pic:pic xmlns:pic="http://schemas.openxmlformats.org/drawingml/2006/picture">
                              <pic:nvPicPr>
                                <pic:cNvPr id="61379" name="Picture 61379"/>
                                <pic:cNvPicPr/>
                              </pic:nvPicPr>
                              <pic:blipFill>
                                <a:blip r:embed="rId1792"/>
                                <a:stretch>
                                  <a:fillRect/>
                                </a:stretch>
                              </pic:blipFill>
                              <pic:spPr>
                                <a:xfrm>
                                  <a:off x="405896" y="2780"/>
                                  <a:ext cx="2780" cy="1390"/>
                                </a:xfrm>
                                <a:prstGeom prst="rect">
                                  <a:avLst/>
                                </a:prstGeom>
                              </pic:spPr>
                            </pic:pic>
                            <pic:pic xmlns:pic="http://schemas.openxmlformats.org/drawingml/2006/picture">
                              <pic:nvPicPr>
                                <pic:cNvPr id="61381" name="Picture 61381"/>
                                <pic:cNvPicPr/>
                              </pic:nvPicPr>
                              <pic:blipFill>
                                <a:blip r:embed="rId704"/>
                                <a:stretch>
                                  <a:fillRect/>
                                </a:stretch>
                              </pic:blipFill>
                              <pic:spPr>
                                <a:xfrm>
                                  <a:off x="425357" y="2780"/>
                                  <a:ext cx="19461" cy="1390"/>
                                </a:xfrm>
                                <a:prstGeom prst="rect">
                                  <a:avLst/>
                                </a:prstGeom>
                              </pic:spPr>
                            </pic:pic>
                            <pic:pic xmlns:pic="http://schemas.openxmlformats.org/drawingml/2006/picture">
                              <pic:nvPicPr>
                                <pic:cNvPr id="61383" name="Picture 61383"/>
                                <pic:cNvPicPr/>
                              </pic:nvPicPr>
                              <pic:blipFill>
                                <a:blip r:embed="rId1793"/>
                                <a:stretch>
                                  <a:fillRect/>
                                </a:stretch>
                              </pic:blipFill>
                              <pic:spPr>
                                <a:xfrm>
                                  <a:off x="464279" y="2780"/>
                                  <a:ext cx="19461" cy="1390"/>
                                </a:xfrm>
                                <a:prstGeom prst="rect">
                                  <a:avLst/>
                                </a:prstGeom>
                              </pic:spPr>
                            </pic:pic>
                            <pic:pic xmlns:pic="http://schemas.openxmlformats.org/drawingml/2006/picture">
                              <pic:nvPicPr>
                                <pic:cNvPr id="61385" name="Picture 61385"/>
                                <pic:cNvPicPr/>
                              </pic:nvPicPr>
                              <pic:blipFill>
                                <a:blip r:embed="rId1794"/>
                                <a:stretch>
                                  <a:fillRect/>
                                </a:stretch>
                              </pic:blipFill>
                              <pic:spPr>
                                <a:xfrm>
                                  <a:off x="494860" y="2780"/>
                                  <a:ext cx="19461" cy="1390"/>
                                </a:xfrm>
                                <a:prstGeom prst="rect">
                                  <a:avLst/>
                                </a:prstGeom>
                              </pic:spPr>
                            </pic:pic>
                            <pic:pic xmlns:pic="http://schemas.openxmlformats.org/drawingml/2006/picture">
                              <pic:nvPicPr>
                                <pic:cNvPr id="61387" name="Picture 61387"/>
                                <pic:cNvPicPr/>
                              </pic:nvPicPr>
                              <pic:blipFill>
                                <a:blip r:embed="rId1795"/>
                                <a:stretch>
                                  <a:fillRect/>
                                </a:stretch>
                              </pic:blipFill>
                              <pic:spPr>
                                <a:xfrm>
                                  <a:off x="533781" y="2780"/>
                                  <a:ext cx="19461" cy="1390"/>
                                </a:xfrm>
                                <a:prstGeom prst="rect">
                                  <a:avLst/>
                                </a:prstGeom>
                              </pic:spPr>
                            </pic:pic>
                            <pic:pic xmlns:pic="http://schemas.openxmlformats.org/drawingml/2006/picture">
                              <pic:nvPicPr>
                                <pic:cNvPr id="61389" name="Picture 61389"/>
                                <pic:cNvPicPr/>
                              </pic:nvPicPr>
                              <pic:blipFill>
                                <a:blip r:embed="rId1169"/>
                                <a:stretch>
                                  <a:fillRect/>
                                </a:stretch>
                              </pic:blipFill>
                              <pic:spPr>
                                <a:xfrm>
                                  <a:off x="569923" y="2780"/>
                                  <a:ext cx="13901" cy="1390"/>
                                </a:xfrm>
                                <a:prstGeom prst="rect">
                                  <a:avLst/>
                                </a:prstGeom>
                              </pic:spPr>
                            </pic:pic>
                            <pic:pic xmlns:pic="http://schemas.openxmlformats.org/drawingml/2006/picture">
                              <pic:nvPicPr>
                                <pic:cNvPr id="61391" name="Picture 61391"/>
                                <pic:cNvPicPr/>
                              </pic:nvPicPr>
                              <pic:blipFill>
                                <a:blip r:embed="rId925"/>
                                <a:stretch>
                                  <a:fillRect/>
                                </a:stretch>
                              </pic:blipFill>
                              <pic:spPr>
                                <a:xfrm>
                                  <a:off x="622745" y="2780"/>
                                  <a:ext cx="13901" cy="1390"/>
                                </a:xfrm>
                                <a:prstGeom prst="rect">
                                  <a:avLst/>
                                </a:prstGeom>
                              </pic:spPr>
                            </pic:pic>
                            <pic:pic xmlns:pic="http://schemas.openxmlformats.org/drawingml/2006/picture">
                              <pic:nvPicPr>
                                <pic:cNvPr id="61393" name="Picture 61393"/>
                                <pic:cNvPicPr/>
                              </pic:nvPicPr>
                              <pic:blipFill>
                                <a:blip r:embed="rId1796"/>
                                <a:stretch>
                                  <a:fillRect/>
                                </a:stretch>
                              </pic:blipFill>
                              <pic:spPr>
                                <a:xfrm>
                                  <a:off x="661666" y="2780"/>
                                  <a:ext cx="16681" cy="1390"/>
                                </a:xfrm>
                                <a:prstGeom prst="rect">
                                  <a:avLst/>
                                </a:prstGeom>
                              </pic:spPr>
                            </pic:pic>
                            <pic:pic xmlns:pic="http://schemas.openxmlformats.org/drawingml/2006/picture">
                              <pic:nvPicPr>
                                <pic:cNvPr id="61395" name="Picture 61395"/>
                                <pic:cNvPicPr/>
                              </pic:nvPicPr>
                              <pic:blipFill>
                                <a:blip r:embed="rId1797"/>
                                <a:stretch>
                                  <a:fillRect/>
                                </a:stretch>
                              </pic:blipFill>
                              <pic:spPr>
                                <a:xfrm>
                                  <a:off x="708928" y="2780"/>
                                  <a:ext cx="2780" cy="1390"/>
                                </a:xfrm>
                                <a:prstGeom prst="rect">
                                  <a:avLst/>
                                </a:prstGeom>
                              </pic:spPr>
                            </pic:pic>
                            <pic:pic xmlns:pic="http://schemas.openxmlformats.org/drawingml/2006/picture">
                              <pic:nvPicPr>
                                <pic:cNvPr id="61397" name="Picture 61397"/>
                                <pic:cNvPicPr/>
                              </pic:nvPicPr>
                              <pic:blipFill>
                                <a:blip r:embed="rId2803"/>
                                <a:stretch>
                                  <a:fillRect/>
                                </a:stretch>
                              </pic:blipFill>
                              <pic:spPr>
                                <a:xfrm>
                                  <a:off x="753410" y="2780"/>
                                  <a:ext cx="19461" cy="1390"/>
                                </a:xfrm>
                                <a:prstGeom prst="rect">
                                  <a:avLst/>
                                </a:prstGeom>
                              </pic:spPr>
                            </pic:pic>
                            <pic:pic xmlns:pic="http://schemas.openxmlformats.org/drawingml/2006/picture">
                              <pic:nvPicPr>
                                <pic:cNvPr id="61399" name="Picture 61399"/>
                                <pic:cNvPicPr/>
                              </pic:nvPicPr>
                              <pic:blipFill>
                                <a:blip r:embed="rId2804"/>
                                <a:stretch>
                                  <a:fillRect/>
                                </a:stretch>
                              </pic:blipFill>
                              <pic:spPr>
                                <a:xfrm>
                                  <a:off x="783991" y="2780"/>
                                  <a:ext cx="16681" cy="1390"/>
                                </a:xfrm>
                                <a:prstGeom prst="rect">
                                  <a:avLst/>
                                </a:prstGeom>
                              </pic:spPr>
                            </pic:pic>
                            <pic:pic xmlns:pic="http://schemas.openxmlformats.org/drawingml/2006/picture">
                              <pic:nvPicPr>
                                <pic:cNvPr id="61401" name="Picture 61401"/>
                                <pic:cNvPicPr/>
                              </pic:nvPicPr>
                              <pic:blipFill>
                                <a:blip r:embed="rId1798"/>
                                <a:stretch>
                                  <a:fillRect/>
                                </a:stretch>
                              </pic:blipFill>
                              <pic:spPr>
                                <a:xfrm>
                                  <a:off x="820133" y="2780"/>
                                  <a:ext cx="19461" cy="1390"/>
                                </a:xfrm>
                                <a:prstGeom prst="rect">
                                  <a:avLst/>
                                </a:prstGeom>
                              </pic:spPr>
                            </pic:pic>
                            <pic:pic xmlns:pic="http://schemas.openxmlformats.org/drawingml/2006/picture">
                              <pic:nvPicPr>
                                <pic:cNvPr id="61403" name="Picture 61403"/>
                                <pic:cNvPicPr/>
                              </pic:nvPicPr>
                              <pic:blipFill>
                                <a:blip r:embed="rId1799"/>
                                <a:stretch>
                                  <a:fillRect/>
                                </a:stretch>
                              </pic:blipFill>
                              <pic:spPr>
                                <a:xfrm>
                                  <a:off x="850714" y="2780"/>
                                  <a:ext cx="22241" cy="1390"/>
                                </a:xfrm>
                                <a:prstGeom prst="rect">
                                  <a:avLst/>
                                </a:prstGeom>
                              </pic:spPr>
                            </pic:pic>
                            <pic:pic xmlns:pic="http://schemas.openxmlformats.org/drawingml/2006/picture">
                              <pic:nvPicPr>
                                <pic:cNvPr id="61405" name="Picture 61405"/>
                                <pic:cNvPicPr/>
                              </pic:nvPicPr>
                              <pic:blipFill>
                                <a:blip r:embed="rId1770"/>
                                <a:stretch>
                                  <a:fillRect/>
                                </a:stretch>
                              </pic:blipFill>
                              <pic:spPr>
                                <a:xfrm>
                                  <a:off x="889636" y="2780"/>
                                  <a:ext cx="22241" cy="1390"/>
                                </a:xfrm>
                                <a:prstGeom prst="rect">
                                  <a:avLst/>
                                </a:prstGeom>
                              </pic:spPr>
                            </pic:pic>
                            <pic:pic xmlns:pic="http://schemas.openxmlformats.org/drawingml/2006/picture">
                              <pic:nvPicPr>
                                <pic:cNvPr id="61407" name="Picture 61407"/>
                                <pic:cNvPicPr/>
                              </pic:nvPicPr>
                              <pic:blipFill>
                                <a:blip r:embed="rId2805"/>
                                <a:stretch>
                                  <a:fillRect/>
                                </a:stretch>
                              </pic:blipFill>
                              <pic:spPr>
                                <a:xfrm>
                                  <a:off x="928557" y="2780"/>
                                  <a:ext cx="16681" cy="1390"/>
                                </a:xfrm>
                                <a:prstGeom prst="rect">
                                  <a:avLst/>
                                </a:prstGeom>
                              </pic:spPr>
                            </pic:pic>
                            <pic:pic xmlns:pic="http://schemas.openxmlformats.org/drawingml/2006/picture">
                              <pic:nvPicPr>
                                <pic:cNvPr id="61409" name="Picture 61409"/>
                                <pic:cNvPicPr/>
                              </pic:nvPicPr>
                              <pic:blipFill>
                                <a:blip r:embed="rId1751"/>
                                <a:stretch>
                                  <a:fillRect/>
                                </a:stretch>
                              </pic:blipFill>
                              <pic:spPr>
                                <a:xfrm>
                                  <a:off x="961918" y="2780"/>
                                  <a:ext cx="22241" cy="1390"/>
                                </a:xfrm>
                                <a:prstGeom prst="rect">
                                  <a:avLst/>
                                </a:prstGeom>
                              </pic:spPr>
                            </pic:pic>
                            <pic:pic xmlns:pic="http://schemas.openxmlformats.org/drawingml/2006/picture">
                              <pic:nvPicPr>
                                <pic:cNvPr id="61411" name="Picture 61411"/>
                                <pic:cNvPicPr/>
                              </pic:nvPicPr>
                              <pic:blipFill>
                                <a:blip r:embed="rId1541"/>
                                <a:stretch>
                                  <a:fillRect/>
                                </a:stretch>
                              </pic:blipFill>
                              <pic:spPr>
                                <a:xfrm>
                                  <a:off x="1000840" y="2780"/>
                                  <a:ext cx="16681" cy="1390"/>
                                </a:xfrm>
                                <a:prstGeom prst="rect">
                                  <a:avLst/>
                                </a:prstGeom>
                              </pic:spPr>
                            </pic:pic>
                            <pic:pic xmlns:pic="http://schemas.openxmlformats.org/drawingml/2006/picture">
                              <pic:nvPicPr>
                                <pic:cNvPr id="61413" name="Picture 61413"/>
                                <pic:cNvPicPr/>
                              </pic:nvPicPr>
                              <pic:blipFill>
                                <a:blip r:embed="rId1082"/>
                                <a:stretch>
                                  <a:fillRect/>
                                </a:stretch>
                              </pic:blipFill>
                              <pic:spPr>
                                <a:xfrm>
                                  <a:off x="1039761" y="2780"/>
                                  <a:ext cx="16681" cy="1390"/>
                                </a:xfrm>
                                <a:prstGeom prst="rect">
                                  <a:avLst/>
                                </a:prstGeom>
                              </pic:spPr>
                            </pic:pic>
                            <pic:pic xmlns:pic="http://schemas.openxmlformats.org/drawingml/2006/picture">
                              <pic:nvPicPr>
                                <pic:cNvPr id="61415" name="Picture 61415"/>
                                <pic:cNvPicPr/>
                              </pic:nvPicPr>
                              <pic:blipFill>
                                <a:blip r:embed="rId2806"/>
                                <a:stretch>
                                  <a:fillRect/>
                                </a:stretch>
                              </pic:blipFill>
                              <pic:spPr>
                                <a:xfrm>
                                  <a:off x="1070343" y="2780"/>
                                  <a:ext cx="19461" cy="1390"/>
                                </a:xfrm>
                                <a:prstGeom prst="rect">
                                  <a:avLst/>
                                </a:prstGeom>
                              </pic:spPr>
                            </pic:pic>
                            <pic:pic xmlns:pic="http://schemas.openxmlformats.org/drawingml/2006/picture">
                              <pic:nvPicPr>
                                <pic:cNvPr id="61417" name="Picture 61417"/>
                                <pic:cNvPicPr/>
                              </pic:nvPicPr>
                              <pic:blipFill>
                                <a:blip r:embed="rId2807"/>
                                <a:stretch>
                                  <a:fillRect/>
                                </a:stretch>
                              </pic:blipFill>
                              <pic:spPr>
                                <a:xfrm>
                                  <a:off x="1139846" y="2780"/>
                                  <a:ext cx="16681" cy="1390"/>
                                </a:xfrm>
                                <a:prstGeom prst="rect">
                                  <a:avLst/>
                                </a:prstGeom>
                              </pic:spPr>
                            </pic:pic>
                            <pic:pic xmlns:pic="http://schemas.openxmlformats.org/drawingml/2006/picture">
                              <pic:nvPicPr>
                                <pic:cNvPr id="61419" name="Picture 61419"/>
                                <pic:cNvPicPr/>
                              </pic:nvPicPr>
                              <pic:blipFill>
                                <a:blip r:embed="rId2808"/>
                                <a:stretch>
                                  <a:fillRect/>
                                </a:stretch>
                              </pic:blipFill>
                              <pic:spPr>
                                <a:xfrm>
                                  <a:off x="1184327" y="2780"/>
                                  <a:ext cx="16681" cy="1390"/>
                                </a:xfrm>
                                <a:prstGeom prst="rect">
                                  <a:avLst/>
                                </a:prstGeom>
                              </pic:spPr>
                            </pic:pic>
                            <pic:pic xmlns:pic="http://schemas.openxmlformats.org/drawingml/2006/picture">
                              <pic:nvPicPr>
                                <pic:cNvPr id="61421" name="Picture 61421"/>
                                <pic:cNvPicPr/>
                              </pic:nvPicPr>
                              <pic:blipFill>
                                <a:blip r:embed="rId2809"/>
                                <a:stretch>
                                  <a:fillRect/>
                                </a:stretch>
                              </pic:blipFill>
                              <pic:spPr>
                                <a:xfrm>
                                  <a:off x="1223249" y="2780"/>
                                  <a:ext cx="16681" cy="1390"/>
                                </a:xfrm>
                                <a:prstGeom prst="rect">
                                  <a:avLst/>
                                </a:prstGeom>
                              </pic:spPr>
                            </pic:pic>
                          </wpg:wgp>
                        </a:graphicData>
                      </a:graphic>
                    </wp:anchor>
                  </w:drawing>
                </mc:Choice>
                <mc:Fallback xmlns:a="http://schemas.openxmlformats.org/drawingml/2006/main">
                  <w:pict>
                    <v:group id="Group 721438" style="width:97.8511pt;height:0.328323pt;position:absolute;mso-position-horizontal-relative:text;mso-position-horizontal:absolute;margin-left:9.82343pt;mso-position-vertical-relative:text;margin-top:7.005pt;" coordsize="12427,41">
                      <v:shape id="Picture 61267" style="position:absolute;width:222;height:13;left:0;top:0;" filled="f">
                        <v:imagedata r:id="rId2810"/>
                      </v:shape>
                      <v:shape id="Picture 61269" style="position:absolute;width:222;height:13;left:583;top:0;" filled="f">
                        <v:imagedata r:id="rId2811"/>
                      </v:shape>
                      <v:shape id="Picture 61271" style="position:absolute;width:278;height:13;left:1918;top:0;" filled="f">
                        <v:imagedata r:id="rId2812"/>
                      </v:shape>
                      <v:shape id="Picture 61273" style="position:absolute;width:166;height:13;left:2863;top:0;" filled="f">
                        <v:imagedata r:id="rId2813"/>
                      </v:shape>
                      <v:shape id="Picture 61275" style="position:absolute;width:194;height:13;left:3252;top:0;" filled="f">
                        <v:imagedata r:id="rId2814"/>
                      </v:shape>
                      <v:shape id="Picture 61277" style="position:absolute;width:166;height:13;left:3558;top:0;" filled="f">
                        <v:imagedata r:id="rId2815"/>
                      </v:shape>
                      <v:shape id="Picture 61279" style="position:absolute;width:194;height:13;left:4253;top:0;" filled="f">
                        <v:imagedata r:id="rId2816"/>
                      </v:shape>
                      <v:shape id="Picture 61281" style="position:absolute;width:194;height:13;left:4642;top:0;" filled="f">
                        <v:imagedata r:id="rId2817"/>
                      </v:shape>
                      <v:shape id="Picture 61283" style="position:absolute;width:194;height:13;left:4948;top:0;" filled="f">
                        <v:imagedata r:id="rId2818"/>
                      </v:shape>
                      <v:shape id="Picture 61285" style="position:absolute;width:194;height:13;left:5365;top:0;" filled="f">
                        <v:imagedata r:id="rId2819"/>
                      </v:shape>
                      <v:shape id="Picture 61287" style="position:absolute;width:139;height:13;left:5699;top:0;" filled="f">
                        <v:imagedata r:id="rId1195"/>
                      </v:shape>
                      <v:shape id="Picture 61289" style="position:absolute;width:139;height:13;left:6227;top:0;" filled="f">
                        <v:imagedata r:id="rId2820"/>
                      </v:shape>
                      <v:shape id="Picture 61291" style="position:absolute;width:166;height:13;left:6588;top:0;" filled="f">
                        <v:imagedata r:id="rId2821"/>
                      </v:shape>
                      <v:shape id="Picture 61293" style="position:absolute;width:194;height:13;left:7534;top:0;" filled="f">
                        <v:imagedata r:id="rId2822"/>
                      </v:shape>
                      <v:shape id="Picture 61295" style="position:absolute;width:166;height:13;left:7839;top:0;" filled="f">
                        <v:imagedata r:id="rId2500"/>
                      </v:shape>
                      <v:shape id="Picture 61297" style="position:absolute;width:194;height:13;left:8201;top:0;" filled="f">
                        <v:imagedata r:id="rId2823"/>
                      </v:shape>
                      <v:shape id="Picture 61299" style="position:absolute;width:194;height:13;left:8507;top:0;" filled="f">
                        <v:imagedata r:id="rId748"/>
                      </v:shape>
                      <v:shape id="Picture 61301" style="position:absolute;width:194;height:13;left:8924;top:0;" filled="f">
                        <v:imagedata r:id="rId2824"/>
                      </v:shape>
                      <v:shape id="Picture 61303" style="position:absolute;width:139;height:13;left:9285;top:0;" filled="f">
                        <v:imagedata r:id="rId955"/>
                      </v:shape>
                      <v:shape id="Picture 61305" style="position:absolute;width:194;height:13;left:9646;top:0;" filled="f">
                        <v:imagedata r:id="rId2825"/>
                      </v:shape>
                      <v:shape id="Picture 61307" style="position:absolute;width:166;height:13;left:10008;top:0;" filled="f">
                        <v:imagedata r:id="rId2826"/>
                      </v:shape>
                      <v:shape id="Picture 61309" style="position:absolute;width:166;height:13;left:10397;top:0;" filled="f">
                        <v:imagedata r:id="rId1119"/>
                      </v:shape>
                      <v:shape id="Picture 61311" style="position:absolute;width:166;height:13;left:10703;top:0;" filled="f">
                        <v:imagedata r:id="rId2827"/>
                      </v:shape>
                      <v:shape id="Picture 61313" style="position:absolute;width:166;height:13;left:11398;top:0;" filled="f">
                        <v:imagedata r:id="rId2828"/>
                      </v:shape>
                      <v:shape id="Picture 61315" style="position:absolute;width:166;height:13;left:11815;top:0;" filled="f">
                        <v:imagedata r:id="rId1119"/>
                      </v:shape>
                      <v:shape id="Picture 61317" style="position:absolute;width:166;height:13;left:12260;top:0;" filled="f">
                        <v:imagedata r:id="rId2829"/>
                      </v:shape>
                      <v:shape id="Picture 61319" style="position:absolute;width:305;height:13;left:55;top:13;" filled="f">
                        <v:imagedata r:id="rId2830"/>
                      </v:shape>
                      <v:shape id="Picture 61321" style="position:absolute;width:305;height:13;left:472;top:13;" filled="f">
                        <v:imagedata r:id="rId2831"/>
                      </v:shape>
                      <v:shape id="Picture 61323" style="position:absolute;width:166;height:13;left:2863;top:13;" filled="f">
                        <v:imagedata r:id="rId1722"/>
                      </v:shape>
                      <v:shape id="Picture 61325" style="position:absolute;width:194;height:13;left:3252;top:13;" filled="f">
                        <v:imagedata r:id="rId1723"/>
                      </v:shape>
                      <v:shape id="Picture 61327" style="position:absolute;width:194;height:13;left:3558;top:13;" filled="f">
                        <v:imagedata r:id="rId2832"/>
                      </v:shape>
                      <v:shape id="Picture 61329" style="position:absolute;width:194;height:13;left:4253;top:13;" filled="f">
                        <v:imagedata r:id="rId1725"/>
                      </v:shape>
                      <v:shape id="Picture 61331" style="position:absolute;width:194;height:13;left:4642;top:13;" filled="f">
                        <v:imagedata r:id="rId748"/>
                      </v:shape>
                      <v:shape id="Picture 61333" style="position:absolute;width:194;height:13;left:4948;top:13;" filled="f">
                        <v:imagedata r:id="rId1726"/>
                      </v:shape>
                      <v:shape id="Picture 61335" style="position:absolute;width:166;height:13;left:5365;top:13;" filled="f">
                        <v:imagedata r:id="rId1727"/>
                      </v:shape>
                      <v:shape id="Picture 61337" style="position:absolute;width:139;height:13;left:5699;top:13;" filled="f">
                        <v:imagedata r:id="rId1195"/>
                      </v:shape>
                      <v:shape id="Picture 61339" style="position:absolute;width:139;height:13;left:6227;top:13;" filled="f">
                        <v:imagedata r:id="rId1728"/>
                      </v:shape>
                      <v:shape id="Picture 61341" style="position:absolute;width:139;height:13;left:6616;top:13;" filled="f">
                        <v:imagedata r:id="rId1729"/>
                      </v:shape>
                      <v:shape id="Picture 61343" style="position:absolute;width:194;height:13;left:7534;top:13;" filled="f">
                        <v:imagedata r:id="rId2833"/>
                      </v:shape>
                      <v:shape id="Picture 61345" style="position:absolute;width:166;height:13;left:7839;top:13;" filled="f">
                        <v:imagedata r:id="rId2834"/>
                      </v:shape>
                      <v:shape id="Picture 61347" style="position:absolute;width:194;height:13;left:8201;top:13;" filled="f">
                        <v:imagedata r:id="rId1730"/>
                      </v:shape>
                      <v:shape id="Picture 61349" style="position:absolute;width:194;height:13;left:8507;top:13;" filled="f">
                        <v:imagedata r:id="rId2835"/>
                      </v:shape>
                      <v:shape id="Picture 61351" style="position:absolute;width:222;height:13;left:8896;top:13;" filled="f">
                        <v:imagedata r:id="rId2836"/>
                      </v:shape>
                      <v:shape id="Picture 61353" style="position:absolute;width:166;height:13;left:9285;top:13;" filled="f">
                        <v:imagedata r:id="rId2837"/>
                      </v:shape>
                      <v:shape id="Picture 61355" style="position:absolute;width:194;height:13;left:9646;top:13;" filled="f">
                        <v:imagedata r:id="rId1734"/>
                      </v:shape>
                      <v:shape id="Picture 61357" style="position:absolute;width:166;height:13;left:10008;top:13;" filled="f">
                        <v:imagedata r:id="rId2838"/>
                      </v:shape>
                      <v:shape id="Picture 61359" style="position:absolute;width:166;height:13;left:10397;top:13;" filled="f">
                        <v:imagedata r:id="rId1119"/>
                      </v:shape>
                      <v:shape id="Picture 61361" style="position:absolute;width:166;height:13;left:10703;top:13;" filled="f">
                        <v:imagedata r:id="rId2839"/>
                      </v:shape>
                      <v:shape id="Picture 61363" style="position:absolute;width:166;height:13;left:11398;top:13;" filled="f">
                        <v:imagedata r:id="rId2840"/>
                      </v:shape>
                      <v:shape id="Picture 61365" style="position:absolute;width:166;height:13;left:11815;top:13;" filled="f">
                        <v:imagedata r:id="rId2841"/>
                      </v:shape>
                      <v:shape id="Picture 61367" style="position:absolute;width:166;height:13;left:12260;top:13;" filled="f">
                        <v:imagedata r:id="rId2842"/>
                      </v:shape>
                      <v:shape id="Picture 61369" style="position:absolute;width:278;height:13;left:83;top:27;" filled="f">
                        <v:imagedata r:id="rId2843"/>
                      </v:shape>
                      <v:shape id="Picture 61371" style="position:absolute;width:250;height:13;left:444;top:27;" filled="f">
                        <v:imagedata r:id="rId2844"/>
                      </v:shape>
                      <v:shape id="Picture 61373" style="position:absolute;width:194;height:13;left:2863;top:27;" filled="f">
                        <v:imagedata r:id="rId2845"/>
                      </v:shape>
                      <v:shape id="Picture 61375" style="position:absolute;width:222;height:13;left:3224;top:27;" filled="f">
                        <v:imagedata r:id="rId1791"/>
                      </v:shape>
                      <v:shape id="Picture 61377" style="position:absolute;width:166;height:13;left:3586;top:27;" filled="f">
                        <v:imagedata r:id="rId1410"/>
                      </v:shape>
                      <v:shape id="Picture 61379" style="position:absolute;width:27;height:13;left:4058;top:27;" filled="f">
                        <v:imagedata r:id="rId1792"/>
                      </v:shape>
                      <v:shape id="Picture 61381" style="position:absolute;width:194;height:13;left:4253;top:27;" filled="f">
                        <v:imagedata r:id="rId748"/>
                      </v:shape>
                      <v:shape id="Picture 61383" style="position:absolute;width:194;height:13;left:4642;top:27;" filled="f">
                        <v:imagedata r:id="rId1793"/>
                      </v:shape>
                      <v:shape id="Picture 61385" style="position:absolute;width:194;height:13;left:4948;top:27;" filled="f">
                        <v:imagedata r:id="rId1794"/>
                      </v:shape>
                      <v:shape id="Picture 61387" style="position:absolute;width:194;height:13;left:5337;top:27;" filled="f">
                        <v:imagedata r:id="rId1795"/>
                      </v:shape>
                      <v:shape id="Picture 61389" style="position:absolute;width:139;height:13;left:5699;top:27;" filled="f">
                        <v:imagedata r:id="rId1195"/>
                      </v:shape>
                      <v:shape id="Picture 61391" style="position:absolute;width:139;height:13;left:6227;top:27;" filled="f">
                        <v:imagedata r:id="rId955"/>
                      </v:shape>
                      <v:shape id="Picture 61393" style="position:absolute;width:166;height:13;left:6616;top:27;" filled="f">
                        <v:imagedata r:id="rId1796"/>
                      </v:shape>
                      <v:shape id="Picture 61395" style="position:absolute;width:27;height:13;left:7089;top:27;" filled="f">
                        <v:imagedata r:id="rId1797"/>
                      </v:shape>
                      <v:shape id="Picture 61397" style="position:absolute;width:194;height:13;left:7534;top:27;" filled="f">
                        <v:imagedata r:id="rId2846"/>
                      </v:shape>
                      <v:shape id="Picture 61399" style="position:absolute;width:166;height:13;left:7839;top:27;" filled="f">
                        <v:imagedata r:id="rId2847"/>
                      </v:shape>
                      <v:shape id="Picture 61401" style="position:absolute;width:194;height:13;left:8201;top:27;" filled="f">
                        <v:imagedata r:id="rId1798"/>
                      </v:shape>
                      <v:shape id="Picture 61403" style="position:absolute;width:222;height:13;left:8507;top:27;" filled="f">
                        <v:imagedata r:id="rId1799"/>
                      </v:shape>
                      <v:shape id="Picture 61405" style="position:absolute;width:222;height:13;left:8896;top:27;" filled="f">
                        <v:imagedata r:id="rId2848"/>
                      </v:shape>
                      <v:shape id="Picture 61407" style="position:absolute;width:166;height:13;left:9285;top:27;" filled="f">
                        <v:imagedata r:id="rId2849"/>
                      </v:shape>
                      <v:shape id="Picture 61409" style="position:absolute;width:222;height:13;left:9619;top:27;" filled="f">
                        <v:imagedata r:id="rId1802"/>
                      </v:shape>
                      <v:shape id="Picture 61411" style="position:absolute;width:166;height:13;left:10008;top:27;" filled="f">
                        <v:imagedata r:id="rId1541"/>
                      </v:shape>
                      <v:shape id="Picture 61413" style="position:absolute;width:166;height:13;left:10397;top:27;" filled="f">
                        <v:imagedata r:id="rId1119"/>
                      </v:shape>
                      <v:shape id="Picture 61415" style="position:absolute;width:194;height:13;left:10703;top:27;" filled="f">
                        <v:imagedata r:id="rId2850"/>
                      </v:shape>
                      <v:shape id="Picture 61417" style="position:absolute;width:166;height:13;left:11398;top:27;" filled="f">
                        <v:imagedata r:id="rId2851"/>
                      </v:shape>
                      <v:shape id="Picture 61419" style="position:absolute;width:166;height:13;left:11843;top:27;" filled="f">
                        <v:imagedata r:id="rId2852"/>
                      </v:shape>
                      <v:shape id="Picture 61421" style="position:absolute;width:166;height:13;left:12232;top:27;" filled="f">
                        <v:imagedata r:id="rId2853"/>
                      </v:shape>
                      <w10:wrap type="square"/>
                    </v:group>
                  </w:pict>
                </mc:Fallback>
              </mc:AlternateContent>
            </w:r>
            <w:r>
              <w:rPr>
                <w:noProof/>
              </w:rPr>
              <w:drawing>
                <wp:anchor distT="0" distB="0" distL="114300" distR="114300" simplePos="0" relativeHeight="251725824" behindDoc="0" locked="0" layoutInCell="1" allowOverlap="0" wp14:anchorId="307FE208" wp14:editId="350F0ACC">
                  <wp:simplePos x="0" y="0"/>
                  <wp:positionH relativeFrom="column">
                    <wp:posOffset>130440</wp:posOffset>
                  </wp:positionH>
                  <wp:positionV relativeFrom="paragraph">
                    <wp:posOffset>89085</wp:posOffset>
                  </wp:positionV>
                  <wp:extent cx="1234440" cy="9144"/>
                  <wp:effectExtent l="0" t="0" r="0" b="0"/>
                  <wp:wrapSquare wrapText="bothSides"/>
                  <wp:docPr id="728771" name="Picture 728771"/>
                  <wp:cNvGraphicFramePr/>
                  <a:graphic xmlns:a="http://schemas.openxmlformats.org/drawingml/2006/main">
                    <a:graphicData uri="http://schemas.openxmlformats.org/drawingml/2006/picture">
                      <pic:pic xmlns:pic="http://schemas.openxmlformats.org/drawingml/2006/picture">
                        <pic:nvPicPr>
                          <pic:cNvPr id="728771" name="Picture 728771"/>
                          <pic:cNvPicPr/>
                        </pic:nvPicPr>
                        <pic:blipFill>
                          <a:blip r:embed="rId2854"/>
                          <a:stretch>
                            <a:fillRect/>
                          </a:stretch>
                        </pic:blipFill>
                        <pic:spPr>
                          <a:xfrm>
                            <a:off x="0" y="0"/>
                            <a:ext cx="1234440" cy="9144"/>
                          </a:xfrm>
                          <a:prstGeom prst="rect">
                            <a:avLst/>
                          </a:prstGeom>
                        </pic:spPr>
                      </pic:pic>
                    </a:graphicData>
                  </a:graphic>
                </wp:anchor>
              </w:drawing>
            </w:r>
            <w:r>
              <w:rPr>
                <w:noProof/>
              </w:rPr>
              <mc:AlternateContent>
                <mc:Choice Requires="wpg">
                  <w:drawing>
                    <wp:anchor distT="0" distB="0" distL="114300" distR="114300" simplePos="0" relativeHeight="251726848" behindDoc="0" locked="0" layoutInCell="1" allowOverlap="1" wp14:anchorId="1D1E0F4D" wp14:editId="253DB2A0">
                      <wp:simplePos x="0" y="0"/>
                      <wp:positionH relativeFrom="column">
                        <wp:posOffset>152559</wp:posOffset>
                      </wp:positionH>
                      <wp:positionV relativeFrom="paragraph">
                        <wp:posOffset>97304</wp:posOffset>
                      </wp:positionV>
                      <wp:extent cx="1209348" cy="5560"/>
                      <wp:effectExtent l="0" t="0" r="0" b="0"/>
                      <wp:wrapSquare wrapText="bothSides"/>
                      <wp:docPr id="721440" name="Group 721440"/>
                      <wp:cNvGraphicFramePr/>
                      <a:graphic xmlns:a="http://schemas.openxmlformats.org/drawingml/2006/main">
                        <a:graphicData uri="http://schemas.microsoft.com/office/word/2010/wordprocessingGroup">
                          <wpg:wgp>
                            <wpg:cNvGrpSpPr/>
                            <wpg:grpSpPr>
                              <a:xfrm>
                                <a:off x="0" y="0"/>
                                <a:ext cx="1209348" cy="5560"/>
                                <a:chOff x="0" y="0"/>
                                <a:chExt cx="1209348" cy="5560"/>
                              </a:xfrm>
                            </wpg:grpSpPr>
                            <pic:pic xmlns:pic="http://schemas.openxmlformats.org/drawingml/2006/picture">
                              <pic:nvPicPr>
                                <pic:cNvPr id="61581" name="Picture 61581"/>
                                <pic:cNvPicPr/>
                              </pic:nvPicPr>
                              <pic:blipFill>
                                <a:blip r:embed="rId2855"/>
                                <a:stretch>
                                  <a:fillRect/>
                                </a:stretch>
                              </pic:blipFill>
                              <pic:spPr>
                                <a:xfrm>
                                  <a:off x="0" y="0"/>
                                  <a:ext cx="8340" cy="1390"/>
                                </a:xfrm>
                                <a:prstGeom prst="rect">
                                  <a:avLst/>
                                </a:prstGeom>
                              </pic:spPr>
                            </pic:pic>
                            <pic:pic xmlns:pic="http://schemas.openxmlformats.org/drawingml/2006/picture">
                              <pic:nvPicPr>
                                <pic:cNvPr id="61583" name="Picture 61583"/>
                                <pic:cNvPicPr/>
                              </pic:nvPicPr>
                              <pic:blipFill>
                                <a:blip r:embed="rId2856"/>
                                <a:stretch>
                                  <a:fillRect/>
                                </a:stretch>
                              </pic:blipFill>
                              <pic:spPr>
                                <a:xfrm>
                                  <a:off x="16681" y="0"/>
                                  <a:ext cx="5560" cy="1390"/>
                                </a:xfrm>
                                <a:prstGeom prst="rect">
                                  <a:avLst/>
                                </a:prstGeom>
                              </pic:spPr>
                            </pic:pic>
                            <pic:pic xmlns:pic="http://schemas.openxmlformats.org/drawingml/2006/picture">
                              <pic:nvPicPr>
                                <pic:cNvPr id="61585" name="Picture 61585"/>
                                <pic:cNvPicPr/>
                              </pic:nvPicPr>
                              <pic:blipFill>
                                <a:blip r:embed="rId2857"/>
                                <a:stretch>
                                  <a:fillRect/>
                                </a:stretch>
                              </pic:blipFill>
                              <pic:spPr>
                                <a:xfrm>
                                  <a:off x="258550" y="0"/>
                                  <a:ext cx="58382" cy="1390"/>
                                </a:xfrm>
                                <a:prstGeom prst="rect">
                                  <a:avLst/>
                                </a:prstGeom>
                              </pic:spPr>
                            </pic:pic>
                            <pic:pic xmlns:pic="http://schemas.openxmlformats.org/drawingml/2006/picture">
                              <pic:nvPicPr>
                                <pic:cNvPr id="61587" name="Picture 61587"/>
                                <pic:cNvPicPr/>
                              </pic:nvPicPr>
                              <pic:blipFill>
                                <a:blip r:embed="rId2858"/>
                                <a:stretch>
                                  <a:fillRect/>
                                </a:stretch>
                              </pic:blipFill>
                              <pic:spPr>
                                <a:xfrm>
                                  <a:off x="333613" y="0"/>
                                  <a:ext cx="22241" cy="1390"/>
                                </a:xfrm>
                                <a:prstGeom prst="rect">
                                  <a:avLst/>
                                </a:prstGeom>
                              </pic:spPr>
                            </pic:pic>
                            <pic:pic xmlns:pic="http://schemas.openxmlformats.org/drawingml/2006/picture">
                              <pic:nvPicPr>
                                <pic:cNvPr id="61589" name="Picture 61589"/>
                                <pic:cNvPicPr/>
                              </pic:nvPicPr>
                              <pic:blipFill>
                                <a:blip r:embed="rId2859"/>
                                <a:stretch>
                                  <a:fillRect/>
                                </a:stretch>
                              </pic:blipFill>
                              <pic:spPr>
                                <a:xfrm>
                                  <a:off x="366975" y="0"/>
                                  <a:ext cx="13901" cy="1390"/>
                                </a:xfrm>
                                <a:prstGeom prst="rect">
                                  <a:avLst/>
                                </a:prstGeom>
                              </pic:spPr>
                            </pic:pic>
                            <pic:pic xmlns:pic="http://schemas.openxmlformats.org/drawingml/2006/picture">
                              <pic:nvPicPr>
                                <pic:cNvPr id="61591" name="Picture 61591"/>
                                <pic:cNvPicPr/>
                              </pic:nvPicPr>
                              <pic:blipFill>
                                <a:blip r:embed="rId2860"/>
                                <a:stretch>
                                  <a:fillRect/>
                                </a:stretch>
                              </pic:blipFill>
                              <pic:spPr>
                                <a:xfrm>
                                  <a:off x="397556" y="0"/>
                                  <a:ext cx="55602" cy="1390"/>
                                </a:xfrm>
                                <a:prstGeom prst="rect">
                                  <a:avLst/>
                                </a:prstGeom>
                              </pic:spPr>
                            </pic:pic>
                            <pic:pic xmlns:pic="http://schemas.openxmlformats.org/drawingml/2006/picture">
                              <pic:nvPicPr>
                                <pic:cNvPr id="61593" name="Picture 61593"/>
                                <pic:cNvPicPr/>
                              </pic:nvPicPr>
                              <pic:blipFill>
                                <a:blip r:embed="rId2861"/>
                                <a:stretch>
                                  <a:fillRect/>
                                </a:stretch>
                              </pic:blipFill>
                              <pic:spPr>
                                <a:xfrm>
                                  <a:off x="472619" y="0"/>
                                  <a:ext cx="52822" cy="1390"/>
                                </a:xfrm>
                                <a:prstGeom prst="rect">
                                  <a:avLst/>
                                </a:prstGeom>
                              </pic:spPr>
                            </pic:pic>
                            <pic:pic xmlns:pic="http://schemas.openxmlformats.org/drawingml/2006/picture">
                              <pic:nvPicPr>
                                <pic:cNvPr id="61595" name="Picture 61595"/>
                                <pic:cNvPicPr/>
                              </pic:nvPicPr>
                              <pic:blipFill>
                                <a:blip r:embed="rId2862"/>
                                <a:stretch>
                                  <a:fillRect/>
                                </a:stretch>
                              </pic:blipFill>
                              <pic:spPr>
                                <a:xfrm>
                                  <a:off x="542122" y="0"/>
                                  <a:ext cx="16681" cy="1390"/>
                                </a:xfrm>
                                <a:prstGeom prst="rect">
                                  <a:avLst/>
                                </a:prstGeom>
                              </pic:spPr>
                            </pic:pic>
                            <pic:pic xmlns:pic="http://schemas.openxmlformats.org/drawingml/2006/picture">
                              <pic:nvPicPr>
                                <pic:cNvPr id="61597" name="Picture 61597"/>
                                <pic:cNvPicPr/>
                              </pic:nvPicPr>
                              <pic:blipFill>
                                <a:blip r:embed="rId2863"/>
                                <a:stretch>
                                  <a:fillRect/>
                                </a:stretch>
                              </pic:blipFill>
                              <pic:spPr>
                                <a:xfrm>
                                  <a:off x="594944" y="0"/>
                                  <a:ext cx="30581" cy="1390"/>
                                </a:xfrm>
                                <a:prstGeom prst="rect">
                                  <a:avLst/>
                                </a:prstGeom>
                              </pic:spPr>
                            </pic:pic>
                            <pic:pic xmlns:pic="http://schemas.openxmlformats.org/drawingml/2006/picture">
                              <pic:nvPicPr>
                                <pic:cNvPr id="61599" name="Picture 61599"/>
                                <pic:cNvPicPr/>
                              </pic:nvPicPr>
                              <pic:blipFill>
                                <a:blip r:embed="rId2864"/>
                                <a:stretch>
                                  <a:fillRect/>
                                </a:stretch>
                              </pic:blipFill>
                              <pic:spPr>
                                <a:xfrm>
                                  <a:off x="633865" y="0"/>
                                  <a:ext cx="22241" cy="1390"/>
                                </a:xfrm>
                                <a:prstGeom prst="rect">
                                  <a:avLst/>
                                </a:prstGeom>
                              </pic:spPr>
                            </pic:pic>
                            <pic:pic xmlns:pic="http://schemas.openxmlformats.org/drawingml/2006/picture">
                              <pic:nvPicPr>
                                <pic:cNvPr id="61601" name="Picture 61601"/>
                                <pic:cNvPicPr/>
                              </pic:nvPicPr>
                              <pic:blipFill>
                                <a:blip r:embed="rId2865"/>
                                <a:stretch>
                                  <a:fillRect/>
                                </a:stretch>
                              </pic:blipFill>
                              <pic:spPr>
                                <a:xfrm>
                                  <a:off x="670007" y="0"/>
                                  <a:ext cx="13901" cy="1390"/>
                                </a:xfrm>
                                <a:prstGeom prst="rect">
                                  <a:avLst/>
                                </a:prstGeom>
                              </pic:spPr>
                            </pic:pic>
                            <pic:pic xmlns:pic="http://schemas.openxmlformats.org/drawingml/2006/picture">
                              <pic:nvPicPr>
                                <pic:cNvPr id="61603" name="Picture 61603"/>
                                <pic:cNvPicPr/>
                              </pic:nvPicPr>
                              <pic:blipFill>
                                <a:blip r:embed="rId2866"/>
                                <a:stretch>
                                  <a:fillRect/>
                                </a:stretch>
                              </pic:blipFill>
                              <pic:spPr>
                                <a:xfrm>
                                  <a:off x="725609" y="0"/>
                                  <a:ext cx="19461" cy="1390"/>
                                </a:xfrm>
                                <a:prstGeom prst="rect">
                                  <a:avLst/>
                                </a:prstGeom>
                              </pic:spPr>
                            </pic:pic>
                            <pic:pic xmlns:pic="http://schemas.openxmlformats.org/drawingml/2006/picture">
                              <pic:nvPicPr>
                                <pic:cNvPr id="61605" name="Picture 61605"/>
                                <pic:cNvPicPr/>
                              </pic:nvPicPr>
                              <pic:blipFill>
                                <a:blip r:embed="rId1434"/>
                                <a:stretch>
                                  <a:fillRect/>
                                </a:stretch>
                              </pic:blipFill>
                              <pic:spPr>
                                <a:xfrm>
                                  <a:off x="756190" y="0"/>
                                  <a:ext cx="16681" cy="1390"/>
                                </a:xfrm>
                                <a:prstGeom prst="rect">
                                  <a:avLst/>
                                </a:prstGeom>
                              </pic:spPr>
                            </pic:pic>
                            <pic:pic xmlns:pic="http://schemas.openxmlformats.org/drawingml/2006/picture">
                              <pic:nvPicPr>
                                <pic:cNvPr id="61607" name="Picture 61607"/>
                                <pic:cNvPicPr/>
                              </pic:nvPicPr>
                              <pic:blipFill>
                                <a:blip r:embed="rId2867"/>
                                <a:stretch>
                                  <a:fillRect/>
                                </a:stretch>
                              </pic:blipFill>
                              <pic:spPr>
                                <a:xfrm>
                                  <a:off x="789551" y="0"/>
                                  <a:ext cx="22241" cy="1390"/>
                                </a:xfrm>
                                <a:prstGeom prst="rect">
                                  <a:avLst/>
                                </a:prstGeom>
                              </pic:spPr>
                            </pic:pic>
                            <pic:pic xmlns:pic="http://schemas.openxmlformats.org/drawingml/2006/picture">
                              <pic:nvPicPr>
                                <pic:cNvPr id="61609" name="Picture 61609"/>
                                <pic:cNvPicPr/>
                              </pic:nvPicPr>
                              <pic:blipFill>
                                <a:blip r:embed="rId2868"/>
                                <a:stretch>
                                  <a:fillRect/>
                                </a:stretch>
                              </pic:blipFill>
                              <pic:spPr>
                                <a:xfrm>
                                  <a:off x="825693" y="0"/>
                                  <a:ext cx="58382" cy="1390"/>
                                </a:xfrm>
                                <a:prstGeom prst="rect">
                                  <a:avLst/>
                                </a:prstGeom>
                              </pic:spPr>
                            </pic:pic>
                            <pic:pic xmlns:pic="http://schemas.openxmlformats.org/drawingml/2006/picture">
                              <pic:nvPicPr>
                                <pic:cNvPr id="61611" name="Picture 61611"/>
                                <pic:cNvPicPr/>
                              </pic:nvPicPr>
                              <pic:blipFill>
                                <a:blip r:embed="rId2869"/>
                                <a:stretch>
                                  <a:fillRect/>
                                </a:stretch>
                              </pic:blipFill>
                              <pic:spPr>
                                <a:xfrm>
                                  <a:off x="900756" y="0"/>
                                  <a:ext cx="22241" cy="1390"/>
                                </a:xfrm>
                                <a:prstGeom prst="rect">
                                  <a:avLst/>
                                </a:prstGeom>
                              </pic:spPr>
                            </pic:pic>
                            <pic:pic xmlns:pic="http://schemas.openxmlformats.org/drawingml/2006/picture">
                              <pic:nvPicPr>
                                <pic:cNvPr id="61613" name="Picture 61613"/>
                                <pic:cNvPicPr/>
                              </pic:nvPicPr>
                              <pic:blipFill>
                                <a:blip r:embed="rId2870"/>
                                <a:stretch>
                                  <a:fillRect/>
                                </a:stretch>
                              </pic:blipFill>
                              <pic:spPr>
                                <a:xfrm>
                                  <a:off x="931337" y="0"/>
                                  <a:ext cx="25021" cy="1390"/>
                                </a:xfrm>
                                <a:prstGeom prst="rect">
                                  <a:avLst/>
                                </a:prstGeom>
                              </pic:spPr>
                            </pic:pic>
                            <pic:pic xmlns:pic="http://schemas.openxmlformats.org/drawingml/2006/picture">
                              <pic:nvPicPr>
                                <pic:cNvPr id="61615" name="Picture 61615"/>
                                <pic:cNvPicPr/>
                              </pic:nvPicPr>
                              <pic:blipFill>
                                <a:blip r:embed="rId2771"/>
                                <a:stretch>
                                  <a:fillRect/>
                                </a:stretch>
                              </pic:blipFill>
                              <pic:spPr>
                                <a:xfrm>
                                  <a:off x="973039" y="0"/>
                                  <a:ext cx="16681" cy="1390"/>
                                </a:xfrm>
                                <a:prstGeom prst="rect">
                                  <a:avLst/>
                                </a:prstGeom>
                              </pic:spPr>
                            </pic:pic>
                            <pic:pic xmlns:pic="http://schemas.openxmlformats.org/drawingml/2006/picture">
                              <pic:nvPicPr>
                                <pic:cNvPr id="61617" name="Picture 61617"/>
                                <pic:cNvPicPr/>
                              </pic:nvPicPr>
                              <pic:blipFill>
                                <a:blip r:embed="rId1082"/>
                                <a:stretch>
                                  <a:fillRect/>
                                </a:stretch>
                              </pic:blipFill>
                              <pic:spPr>
                                <a:xfrm>
                                  <a:off x="1011960" y="0"/>
                                  <a:ext cx="16681" cy="1390"/>
                                </a:xfrm>
                                <a:prstGeom prst="rect">
                                  <a:avLst/>
                                </a:prstGeom>
                              </pic:spPr>
                            </pic:pic>
                            <pic:pic xmlns:pic="http://schemas.openxmlformats.org/drawingml/2006/picture">
                              <pic:nvPicPr>
                                <pic:cNvPr id="61619" name="Picture 61619"/>
                                <pic:cNvPicPr/>
                              </pic:nvPicPr>
                              <pic:blipFill>
                                <a:blip r:embed="rId2871"/>
                                <a:stretch>
                                  <a:fillRect/>
                                </a:stretch>
                              </pic:blipFill>
                              <pic:spPr>
                                <a:xfrm>
                                  <a:off x="1045322" y="0"/>
                                  <a:ext cx="19461" cy="1390"/>
                                </a:xfrm>
                                <a:prstGeom prst="rect">
                                  <a:avLst/>
                                </a:prstGeom>
                              </pic:spPr>
                            </pic:pic>
                            <pic:pic xmlns:pic="http://schemas.openxmlformats.org/drawingml/2006/picture">
                              <pic:nvPicPr>
                                <pic:cNvPr id="61621" name="Picture 61621"/>
                                <pic:cNvPicPr/>
                              </pic:nvPicPr>
                              <pic:blipFill>
                                <a:blip r:embed="rId2872"/>
                                <a:stretch>
                                  <a:fillRect/>
                                </a:stretch>
                              </pic:blipFill>
                              <pic:spPr>
                                <a:xfrm>
                                  <a:off x="1084243" y="0"/>
                                  <a:ext cx="11120" cy="1390"/>
                                </a:xfrm>
                                <a:prstGeom prst="rect">
                                  <a:avLst/>
                                </a:prstGeom>
                              </pic:spPr>
                            </pic:pic>
                            <pic:pic xmlns:pic="http://schemas.openxmlformats.org/drawingml/2006/picture">
                              <pic:nvPicPr>
                                <pic:cNvPr id="61623" name="Picture 61623"/>
                                <pic:cNvPicPr/>
                              </pic:nvPicPr>
                              <pic:blipFill>
                                <a:blip r:embed="rId2873"/>
                                <a:stretch>
                                  <a:fillRect/>
                                </a:stretch>
                              </pic:blipFill>
                              <pic:spPr>
                                <a:xfrm>
                                  <a:off x="1112044" y="0"/>
                                  <a:ext cx="16681" cy="1390"/>
                                </a:xfrm>
                                <a:prstGeom prst="rect">
                                  <a:avLst/>
                                </a:prstGeom>
                              </pic:spPr>
                            </pic:pic>
                            <pic:pic xmlns:pic="http://schemas.openxmlformats.org/drawingml/2006/picture">
                              <pic:nvPicPr>
                                <pic:cNvPr id="61625" name="Picture 61625"/>
                                <pic:cNvPicPr/>
                              </pic:nvPicPr>
                              <pic:blipFill>
                                <a:blip r:embed="rId2874"/>
                                <a:stretch>
                                  <a:fillRect/>
                                </a:stretch>
                              </pic:blipFill>
                              <pic:spPr>
                                <a:xfrm>
                                  <a:off x="1156526" y="0"/>
                                  <a:ext cx="25021" cy="1390"/>
                                </a:xfrm>
                                <a:prstGeom prst="rect">
                                  <a:avLst/>
                                </a:prstGeom>
                              </pic:spPr>
                            </pic:pic>
                            <pic:pic xmlns:pic="http://schemas.openxmlformats.org/drawingml/2006/picture">
                              <pic:nvPicPr>
                                <pic:cNvPr id="61627" name="Picture 61627"/>
                                <pic:cNvPicPr/>
                              </pic:nvPicPr>
                              <pic:blipFill>
                                <a:blip r:embed="rId2875"/>
                                <a:stretch>
                                  <a:fillRect/>
                                </a:stretch>
                              </pic:blipFill>
                              <pic:spPr>
                                <a:xfrm>
                                  <a:off x="1189888" y="0"/>
                                  <a:ext cx="19461" cy="1390"/>
                                </a:xfrm>
                                <a:prstGeom prst="rect">
                                  <a:avLst/>
                                </a:prstGeom>
                              </pic:spPr>
                            </pic:pic>
                            <pic:pic xmlns:pic="http://schemas.openxmlformats.org/drawingml/2006/picture">
                              <pic:nvPicPr>
                                <pic:cNvPr id="61629" name="Picture 61629"/>
                                <pic:cNvPicPr/>
                              </pic:nvPicPr>
                              <pic:blipFill>
                                <a:blip r:embed="rId2876"/>
                                <a:stretch>
                                  <a:fillRect/>
                                </a:stretch>
                              </pic:blipFill>
                              <pic:spPr>
                                <a:xfrm>
                                  <a:off x="258550" y="1390"/>
                                  <a:ext cx="58382" cy="1390"/>
                                </a:xfrm>
                                <a:prstGeom prst="rect">
                                  <a:avLst/>
                                </a:prstGeom>
                              </pic:spPr>
                            </pic:pic>
                            <pic:pic xmlns:pic="http://schemas.openxmlformats.org/drawingml/2006/picture">
                              <pic:nvPicPr>
                                <pic:cNvPr id="61631" name="Picture 61631"/>
                                <pic:cNvPicPr/>
                              </pic:nvPicPr>
                              <pic:blipFill>
                                <a:blip r:embed="rId2877"/>
                                <a:stretch>
                                  <a:fillRect/>
                                </a:stretch>
                              </pic:blipFill>
                              <pic:spPr>
                                <a:xfrm>
                                  <a:off x="333613" y="1390"/>
                                  <a:ext cx="47262" cy="1390"/>
                                </a:xfrm>
                                <a:prstGeom prst="rect">
                                  <a:avLst/>
                                </a:prstGeom>
                              </pic:spPr>
                            </pic:pic>
                            <pic:pic xmlns:pic="http://schemas.openxmlformats.org/drawingml/2006/picture">
                              <pic:nvPicPr>
                                <pic:cNvPr id="61633" name="Picture 61633"/>
                                <pic:cNvPicPr/>
                              </pic:nvPicPr>
                              <pic:blipFill>
                                <a:blip r:embed="rId1778"/>
                                <a:stretch>
                                  <a:fillRect/>
                                </a:stretch>
                              </pic:blipFill>
                              <pic:spPr>
                                <a:xfrm>
                                  <a:off x="397556" y="1390"/>
                                  <a:ext cx="55602" cy="1390"/>
                                </a:xfrm>
                                <a:prstGeom prst="rect">
                                  <a:avLst/>
                                </a:prstGeom>
                              </pic:spPr>
                            </pic:pic>
                            <pic:pic xmlns:pic="http://schemas.openxmlformats.org/drawingml/2006/picture">
                              <pic:nvPicPr>
                                <pic:cNvPr id="61635" name="Picture 61635"/>
                                <pic:cNvPicPr/>
                              </pic:nvPicPr>
                              <pic:blipFill>
                                <a:blip r:embed="rId1779"/>
                                <a:stretch>
                                  <a:fillRect/>
                                </a:stretch>
                              </pic:blipFill>
                              <pic:spPr>
                                <a:xfrm>
                                  <a:off x="472619" y="1390"/>
                                  <a:ext cx="50042" cy="1390"/>
                                </a:xfrm>
                                <a:prstGeom prst="rect">
                                  <a:avLst/>
                                </a:prstGeom>
                              </pic:spPr>
                            </pic:pic>
                            <pic:pic xmlns:pic="http://schemas.openxmlformats.org/drawingml/2006/picture">
                              <pic:nvPicPr>
                                <pic:cNvPr id="61637" name="Picture 61637"/>
                                <pic:cNvPicPr/>
                              </pic:nvPicPr>
                              <pic:blipFill>
                                <a:blip r:embed="rId1831"/>
                                <a:stretch>
                                  <a:fillRect/>
                                </a:stretch>
                              </pic:blipFill>
                              <pic:spPr>
                                <a:xfrm>
                                  <a:off x="542122" y="1390"/>
                                  <a:ext cx="16681" cy="1390"/>
                                </a:xfrm>
                                <a:prstGeom prst="rect">
                                  <a:avLst/>
                                </a:prstGeom>
                              </pic:spPr>
                            </pic:pic>
                            <pic:pic xmlns:pic="http://schemas.openxmlformats.org/drawingml/2006/picture">
                              <pic:nvPicPr>
                                <pic:cNvPr id="61639" name="Picture 61639"/>
                                <pic:cNvPicPr/>
                              </pic:nvPicPr>
                              <pic:blipFill>
                                <a:blip r:embed="rId1832"/>
                                <a:stretch>
                                  <a:fillRect/>
                                </a:stretch>
                              </pic:blipFill>
                              <pic:spPr>
                                <a:xfrm>
                                  <a:off x="594944" y="1390"/>
                                  <a:ext cx="30581" cy="1390"/>
                                </a:xfrm>
                                <a:prstGeom prst="rect">
                                  <a:avLst/>
                                </a:prstGeom>
                              </pic:spPr>
                            </pic:pic>
                            <pic:pic xmlns:pic="http://schemas.openxmlformats.org/drawingml/2006/picture">
                              <pic:nvPicPr>
                                <pic:cNvPr id="61641" name="Picture 61641"/>
                                <pic:cNvPicPr/>
                              </pic:nvPicPr>
                              <pic:blipFill>
                                <a:blip r:embed="rId1833"/>
                                <a:stretch>
                                  <a:fillRect/>
                                </a:stretch>
                              </pic:blipFill>
                              <pic:spPr>
                                <a:xfrm>
                                  <a:off x="636645" y="1390"/>
                                  <a:ext cx="47262" cy="1390"/>
                                </a:xfrm>
                                <a:prstGeom prst="rect">
                                  <a:avLst/>
                                </a:prstGeom>
                              </pic:spPr>
                            </pic:pic>
                            <pic:pic xmlns:pic="http://schemas.openxmlformats.org/drawingml/2006/picture">
                              <pic:nvPicPr>
                                <pic:cNvPr id="61643" name="Picture 61643"/>
                                <pic:cNvPicPr/>
                              </pic:nvPicPr>
                              <pic:blipFill>
                                <a:blip r:embed="rId2878"/>
                                <a:stretch>
                                  <a:fillRect/>
                                </a:stretch>
                              </pic:blipFill>
                              <pic:spPr>
                                <a:xfrm>
                                  <a:off x="725609" y="1390"/>
                                  <a:ext cx="19461" cy="1390"/>
                                </a:xfrm>
                                <a:prstGeom prst="rect">
                                  <a:avLst/>
                                </a:prstGeom>
                              </pic:spPr>
                            </pic:pic>
                            <pic:pic xmlns:pic="http://schemas.openxmlformats.org/drawingml/2006/picture">
                              <pic:nvPicPr>
                                <pic:cNvPr id="61645" name="Picture 61645"/>
                                <pic:cNvPicPr/>
                              </pic:nvPicPr>
                              <pic:blipFill>
                                <a:blip r:embed="rId2879"/>
                                <a:stretch>
                                  <a:fillRect/>
                                </a:stretch>
                              </pic:blipFill>
                              <pic:spPr>
                                <a:xfrm>
                                  <a:off x="756190" y="1390"/>
                                  <a:ext cx="55602" cy="1390"/>
                                </a:xfrm>
                                <a:prstGeom prst="rect">
                                  <a:avLst/>
                                </a:prstGeom>
                              </pic:spPr>
                            </pic:pic>
                            <pic:pic xmlns:pic="http://schemas.openxmlformats.org/drawingml/2006/picture">
                              <pic:nvPicPr>
                                <pic:cNvPr id="61647" name="Picture 61647"/>
                                <pic:cNvPicPr/>
                              </pic:nvPicPr>
                              <pic:blipFill>
                                <a:blip r:embed="rId2880"/>
                                <a:stretch>
                                  <a:fillRect/>
                                </a:stretch>
                              </pic:blipFill>
                              <pic:spPr>
                                <a:xfrm>
                                  <a:off x="828473" y="1390"/>
                                  <a:ext cx="55602" cy="1390"/>
                                </a:xfrm>
                                <a:prstGeom prst="rect">
                                  <a:avLst/>
                                </a:prstGeom>
                              </pic:spPr>
                            </pic:pic>
                            <pic:pic xmlns:pic="http://schemas.openxmlformats.org/drawingml/2006/picture">
                              <pic:nvPicPr>
                                <pic:cNvPr id="61649" name="Picture 61649"/>
                                <pic:cNvPicPr/>
                              </pic:nvPicPr>
                              <pic:blipFill>
                                <a:blip r:embed="rId2881"/>
                                <a:stretch>
                                  <a:fillRect/>
                                </a:stretch>
                              </pic:blipFill>
                              <pic:spPr>
                                <a:xfrm>
                                  <a:off x="903536" y="1390"/>
                                  <a:ext cx="52822" cy="1390"/>
                                </a:xfrm>
                                <a:prstGeom prst="rect">
                                  <a:avLst/>
                                </a:prstGeom>
                              </pic:spPr>
                            </pic:pic>
                            <pic:pic xmlns:pic="http://schemas.openxmlformats.org/drawingml/2006/picture">
                              <pic:nvPicPr>
                                <pic:cNvPr id="61651" name="Picture 61651"/>
                                <pic:cNvPicPr/>
                              </pic:nvPicPr>
                              <pic:blipFill>
                                <a:blip r:embed="rId2882"/>
                                <a:stretch>
                                  <a:fillRect/>
                                </a:stretch>
                              </pic:blipFill>
                              <pic:spPr>
                                <a:xfrm>
                                  <a:off x="973039" y="1390"/>
                                  <a:ext cx="16681" cy="1390"/>
                                </a:xfrm>
                                <a:prstGeom prst="rect">
                                  <a:avLst/>
                                </a:prstGeom>
                              </pic:spPr>
                            </pic:pic>
                            <pic:pic xmlns:pic="http://schemas.openxmlformats.org/drawingml/2006/picture">
                              <pic:nvPicPr>
                                <pic:cNvPr id="61653" name="Picture 61653"/>
                                <pic:cNvPicPr/>
                              </pic:nvPicPr>
                              <pic:blipFill>
                                <a:blip r:embed="rId1082"/>
                                <a:stretch>
                                  <a:fillRect/>
                                </a:stretch>
                              </pic:blipFill>
                              <pic:spPr>
                                <a:xfrm>
                                  <a:off x="1011960" y="1390"/>
                                  <a:ext cx="16681" cy="1390"/>
                                </a:xfrm>
                                <a:prstGeom prst="rect">
                                  <a:avLst/>
                                </a:prstGeom>
                              </pic:spPr>
                            </pic:pic>
                            <pic:pic xmlns:pic="http://schemas.openxmlformats.org/drawingml/2006/picture">
                              <pic:nvPicPr>
                                <pic:cNvPr id="61655" name="Picture 61655"/>
                                <pic:cNvPicPr/>
                              </pic:nvPicPr>
                              <pic:blipFill>
                                <a:blip r:embed="rId2883"/>
                                <a:stretch>
                                  <a:fillRect/>
                                </a:stretch>
                              </pic:blipFill>
                              <pic:spPr>
                                <a:xfrm>
                                  <a:off x="1048102" y="1390"/>
                                  <a:ext cx="47262" cy="1390"/>
                                </a:xfrm>
                                <a:prstGeom prst="rect">
                                  <a:avLst/>
                                </a:prstGeom>
                              </pic:spPr>
                            </pic:pic>
                            <pic:pic xmlns:pic="http://schemas.openxmlformats.org/drawingml/2006/picture">
                              <pic:nvPicPr>
                                <pic:cNvPr id="61657" name="Picture 61657"/>
                                <pic:cNvPicPr/>
                              </pic:nvPicPr>
                              <pic:blipFill>
                                <a:blip r:embed="rId2884"/>
                                <a:stretch>
                                  <a:fillRect/>
                                </a:stretch>
                              </pic:blipFill>
                              <pic:spPr>
                                <a:xfrm>
                                  <a:off x="1112044" y="1390"/>
                                  <a:ext cx="16681" cy="1390"/>
                                </a:xfrm>
                                <a:prstGeom prst="rect">
                                  <a:avLst/>
                                </a:prstGeom>
                              </pic:spPr>
                            </pic:pic>
                            <pic:pic xmlns:pic="http://schemas.openxmlformats.org/drawingml/2006/picture">
                              <pic:nvPicPr>
                                <pic:cNvPr id="61659" name="Picture 61659"/>
                                <pic:cNvPicPr/>
                              </pic:nvPicPr>
                              <pic:blipFill>
                                <a:blip r:embed="rId2885"/>
                                <a:stretch>
                                  <a:fillRect/>
                                </a:stretch>
                              </pic:blipFill>
                              <pic:spPr>
                                <a:xfrm>
                                  <a:off x="1159306" y="1390"/>
                                  <a:ext cx="50042" cy="1390"/>
                                </a:xfrm>
                                <a:prstGeom prst="rect">
                                  <a:avLst/>
                                </a:prstGeom>
                              </pic:spPr>
                            </pic:pic>
                            <pic:pic xmlns:pic="http://schemas.openxmlformats.org/drawingml/2006/picture">
                              <pic:nvPicPr>
                                <pic:cNvPr id="61661" name="Picture 61661"/>
                                <pic:cNvPicPr/>
                              </pic:nvPicPr>
                              <pic:blipFill>
                                <a:blip r:embed="rId2886"/>
                                <a:stretch>
                                  <a:fillRect/>
                                </a:stretch>
                              </pic:blipFill>
                              <pic:spPr>
                                <a:xfrm>
                                  <a:off x="261330" y="2780"/>
                                  <a:ext cx="55602" cy="1390"/>
                                </a:xfrm>
                                <a:prstGeom prst="rect">
                                  <a:avLst/>
                                </a:prstGeom>
                              </pic:spPr>
                            </pic:pic>
                            <pic:pic xmlns:pic="http://schemas.openxmlformats.org/drawingml/2006/picture">
                              <pic:nvPicPr>
                                <pic:cNvPr id="61663" name="Picture 61663"/>
                                <pic:cNvPicPr/>
                              </pic:nvPicPr>
                              <pic:blipFill>
                                <a:blip r:embed="rId2887"/>
                                <a:stretch>
                                  <a:fillRect/>
                                </a:stretch>
                              </pic:blipFill>
                              <pic:spPr>
                                <a:xfrm>
                                  <a:off x="336393" y="2780"/>
                                  <a:ext cx="44482" cy="1390"/>
                                </a:xfrm>
                                <a:prstGeom prst="rect">
                                  <a:avLst/>
                                </a:prstGeom>
                              </pic:spPr>
                            </pic:pic>
                            <pic:pic xmlns:pic="http://schemas.openxmlformats.org/drawingml/2006/picture">
                              <pic:nvPicPr>
                                <pic:cNvPr id="61665" name="Picture 61665"/>
                                <pic:cNvPicPr/>
                              </pic:nvPicPr>
                              <pic:blipFill>
                                <a:blip r:embed="rId914"/>
                                <a:stretch>
                                  <a:fillRect/>
                                </a:stretch>
                              </pic:blipFill>
                              <pic:spPr>
                                <a:xfrm>
                                  <a:off x="397556" y="2780"/>
                                  <a:ext cx="52822" cy="1390"/>
                                </a:xfrm>
                                <a:prstGeom prst="rect">
                                  <a:avLst/>
                                </a:prstGeom>
                              </pic:spPr>
                            </pic:pic>
                            <pic:pic xmlns:pic="http://schemas.openxmlformats.org/drawingml/2006/picture">
                              <pic:nvPicPr>
                                <pic:cNvPr id="61667" name="Picture 61667"/>
                                <pic:cNvPicPr/>
                              </pic:nvPicPr>
                              <pic:blipFill>
                                <a:blip r:embed="rId2888"/>
                                <a:stretch>
                                  <a:fillRect/>
                                </a:stretch>
                              </pic:blipFill>
                              <pic:spPr>
                                <a:xfrm>
                                  <a:off x="475399" y="2780"/>
                                  <a:ext cx="44482" cy="1390"/>
                                </a:xfrm>
                                <a:prstGeom prst="rect">
                                  <a:avLst/>
                                </a:prstGeom>
                              </pic:spPr>
                            </pic:pic>
                            <pic:pic xmlns:pic="http://schemas.openxmlformats.org/drawingml/2006/picture">
                              <pic:nvPicPr>
                                <pic:cNvPr id="61669" name="Picture 61669"/>
                                <pic:cNvPicPr/>
                              </pic:nvPicPr>
                              <pic:blipFill>
                                <a:blip r:embed="rId916"/>
                                <a:stretch>
                                  <a:fillRect/>
                                </a:stretch>
                              </pic:blipFill>
                              <pic:spPr>
                                <a:xfrm>
                                  <a:off x="542122" y="2780"/>
                                  <a:ext cx="16681" cy="1390"/>
                                </a:xfrm>
                                <a:prstGeom prst="rect">
                                  <a:avLst/>
                                </a:prstGeom>
                              </pic:spPr>
                            </pic:pic>
                            <pic:pic xmlns:pic="http://schemas.openxmlformats.org/drawingml/2006/picture">
                              <pic:nvPicPr>
                                <pic:cNvPr id="61671" name="Picture 61671"/>
                                <pic:cNvPicPr/>
                              </pic:nvPicPr>
                              <pic:blipFill>
                                <a:blip r:embed="rId917"/>
                                <a:stretch>
                                  <a:fillRect/>
                                </a:stretch>
                              </pic:blipFill>
                              <pic:spPr>
                                <a:xfrm>
                                  <a:off x="594944" y="2780"/>
                                  <a:ext cx="30581" cy="1390"/>
                                </a:xfrm>
                                <a:prstGeom prst="rect">
                                  <a:avLst/>
                                </a:prstGeom>
                              </pic:spPr>
                            </pic:pic>
                            <pic:pic xmlns:pic="http://schemas.openxmlformats.org/drawingml/2006/picture">
                              <pic:nvPicPr>
                                <pic:cNvPr id="61673" name="Picture 61673"/>
                                <pic:cNvPicPr/>
                              </pic:nvPicPr>
                              <pic:blipFill>
                                <a:blip r:embed="rId2563"/>
                                <a:stretch>
                                  <a:fillRect/>
                                </a:stretch>
                              </pic:blipFill>
                              <pic:spPr>
                                <a:xfrm>
                                  <a:off x="639425" y="2780"/>
                                  <a:ext cx="44482" cy="1390"/>
                                </a:xfrm>
                                <a:prstGeom prst="rect">
                                  <a:avLst/>
                                </a:prstGeom>
                              </pic:spPr>
                            </pic:pic>
                            <pic:pic xmlns:pic="http://schemas.openxmlformats.org/drawingml/2006/picture">
                              <pic:nvPicPr>
                                <pic:cNvPr id="61675" name="Picture 61675"/>
                                <pic:cNvPicPr/>
                              </pic:nvPicPr>
                              <pic:blipFill>
                                <a:blip r:embed="rId2889"/>
                                <a:stretch>
                                  <a:fillRect/>
                                </a:stretch>
                              </pic:blipFill>
                              <pic:spPr>
                                <a:xfrm>
                                  <a:off x="725609" y="2780"/>
                                  <a:ext cx="19461" cy="1390"/>
                                </a:xfrm>
                                <a:prstGeom prst="rect">
                                  <a:avLst/>
                                </a:prstGeom>
                              </pic:spPr>
                            </pic:pic>
                            <pic:pic xmlns:pic="http://schemas.openxmlformats.org/drawingml/2006/picture">
                              <pic:nvPicPr>
                                <pic:cNvPr id="61677" name="Picture 61677"/>
                                <pic:cNvPicPr/>
                              </pic:nvPicPr>
                              <pic:blipFill>
                                <a:blip r:embed="rId920"/>
                                <a:stretch>
                                  <a:fillRect/>
                                </a:stretch>
                              </pic:blipFill>
                              <pic:spPr>
                                <a:xfrm>
                                  <a:off x="758970" y="2780"/>
                                  <a:ext cx="52822" cy="1390"/>
                                </a:xfrm>
                                <a:prstGeom prst="rect">
                                  <a:avLst/>
                                </a:prstGeom>
                              </pic:spPr>
                            </pic:pic>
                            <pic:pic xmlns:pic="http://schemas.openxmlformats.org/drawingml/2006/picture">
                              <pic:nvPicPr>
                                <pic:cNvPr id="61679" name="Picture 61679"/>
                                <pic:cNvPicPr/>
                              </pic:nvPicPr>
                              <pic:blipFill>
                                <a:blip r:embed="rId2890"/>
                                <a:stretch>
                                  <a:fillRect/>
                                </a:stretch>
                              </pic:blipFill>
                              <pic:spPr>
                                <a:xfrm>
                                  <a:off x="831253" y="2780"/>
                                  <a:ext cx="33361" cy="1390"/>
                                </a:xfrm>
                                <a:prstGeom prst="rect">
                                  <a:avLst/>
                                </a:prstGeom>
                              </pic:spPr>
                            </pic:pic>
                            <pic:pic xmlns:pic="http://schemas.openxmlformats.org/drawingml/2006/picture">
                              <pic:nvPicPr>
                                <pic:cNvPr id="61681" name="Picture 61681"/>
                                <pic:cNvPicPr/>
                              </pic:nvPicPr>
                              <pic:blipFill>
                                <a:blip r:embed="rId2891"/>
                                <a:stretch>
                                  <a:fillRect/>
                                </a:stretch>
                              </pic:blipFill>
                              <pic:spPr>
                                <a:xfrm>
                                  <a:off x="867395" y="2780"/>
                                  <a:ext cx="16681" cy="1390"/>
                                </a:xfrm>
                                <a:prstGeom prst="rect">
                                  <a:avLst/>
                                </a:prstGeom>
                              </pic:spPr>
                            </pic:pic>
                            <pic:pic xmlns:pic="http://schemas.openxmlformats.org/drawingml/2006/picture">
                              <pic:nvPicPr>
                                <pic:cNvPr id="61683" name="Picture 61683"/>
                                <pic:cNvPicPr/>
                              </pic:nvPicPr>
                              <pic:blipFill>
                                <a:blip r:embed="rId2892"/>
                                <a:stretch>
                                  <a:fillRect/>
                                </a:stretch>
                              </pic:blipFill>
                              <pic:spPr>
                                <a:xfrm>
                                  <a:off x="903536" y="2780"/>
                                  <a:ext cx="52822" cy="1390"/>
                                </a:xfrm>
                                <a:prstGeom prst="rect">
                                  <a:avLst/>
                                </a:prstGeom>
                              </pic:spPr>
                            </pic:pic>
                            <pic:pic xmlns:pic="http://schemas.openxmlformats.org/drawingml/2006/picture">
                              <pic:nvPicPr>
                                <pic:cNvPr id="61685" name="Picture 61685"/>
                                <pic:cNvPicPr/>
                              </pic:nvPicPr>
                              <pic:blipFill>
                                <a:blip r:embed="rId1397"/>
                                <a:stretch>
                                  <a:fillRect/>
                                </a:stretch>
                              </pic:blipFill>
                              <pic:spPr>
                                <a:xfrm>
                                  <a:off x="973039" y="2780"/>
                                  <a:ext cx="16681" cy="1390"/>
                                </a:xfrm>
                                <a:prstGeom prst="rect">
                                  <a:avLst/>
                                </a:prstGeom>
                              </pic:spPr>
                            </pic:pic>
                            <pic:pic xmlns:pic="http://schemas.openxmlformats.org/drawingml/2006/picture">
                              <pic:nvPicPr>
                                <pic:cNvPr id="61687" name="Picture 61687"/>
                                <pic:cNvPicPr/>
                              </pic:nvPicPr>
                              <pic:blipFill>
                                <a:blip r:embed="rId1082"/>
                                <a:stretch>
                                  <a:fillRect/>
                                </a:stretch>
                              </pic:blipFill>
                              <pic:spPr>
                                <a:xfrm>
                                  <a:off x="1011960" y="2780"/>
                                  <a:ext cx="16681" cy="1390"/>
                                </a:xfrm>
                                <a:prstGeom prst="rect">
                                  <a:avLst/>
                                </a:prstGeom>
                              </pic:spPr>
                            </pic:pic>
                            <pic:pic xmlns:pic="http://schemas.openxmlformats.org/drawingml/2006/picture">
                              <pic:nvPicPr>
                                <pic:cNvPr id="61689" name="Picture 61689"/>
                                <pic:cNvPicPr/>
                              </pic:nvPicPr>
                              <pic:blipFill>
                                <a:blip r:embed="rId2893"/>
                                <a:stretch>
                                  <a:fillRect/>
                                </a:stretch>
                              </pic:blipFill>
                              <pic:spPr>
                                <a:xfrm>
                                  <a:off x="1050882" y="2780"/>
                                  <a:ext cx="44482" cy="1390"/>
                                </a:xfrm>
                                <a:prstGeom prst="rect">
                                  <a:avLst/>
                                </a:prstGeom>
                              </pic:spPr>
                            </pic:pic>
                            <pic:pic xmlns:pic="http://schemas.openxmlformats.org/drawingml/2006/picture">
                              <pic:nvPicPr>
                                <pic:cNvPr id="61691" name="Picture 61691"/>
                                <pic:cNvPicPr/>
                              </pic:nvPicPr>
                              <pic:blipFill>
                                <a:blip r:embed="rId2884"/>
                                <a:stretch>
                                  <a:fillRect/>
                                </a:stretch>
                              </pic:blipFill>
                              <pic:spPr>
                                <a:xfrm>
                                  <a:off x="1112044" y="2780"/>
                                  <a:ext cx="16681" cy="1390"/>
                                </a:xfrm>
                                <a:prstGeom prst="rect">
                                  <a:avLst/>
                                </a:prstGeom>
                              </pic:spPr>
                            </pic:pic>
                            <pic:pic xmlns:pic="http://schemas.openxmlformats.org/drawingml/2006/picture">
                              <pic:nvPicPr>
                                <pic:cNvPr id="61693" name="Picture 61693"/>
                                <pic:cNvPicPr/>
                              </pic:nvPicPr>
                              <pic:blipFill>
                                <a:blip r:embed="rId2894"/>
                                <a:stretch>
                                  <a:fillRect/>
                                </a:stretch>
                              </pic:blipFill>
                              <pic:spPr>
                                <a:xfrm>
                                  <a:off x="1162086" y="2780"/>
                                  <a:ext cx="47262" cy="1390"/>
                                </a:xfrm>
                                <a:prstGeom prst="rect">
                                  <a:avLst/>
                                </a:prstGeom>
                              </pic:spPr>
                            </pic:pic>
                            <pic:pic xmlns:pic="http://schemas.openxmlformats.org/drawingml/2006/picture">
                              <pic:nvPicPr>
                                <pic:cNvPr id="61695" name="Picture 61695"/>
                                <pic:cNvPicPr/>
                              </pic:nvPicPr>
                              <pic:blipFill>
                                <a:blip r:embed="rId2886"/>
                                <a:stretch>
                                  <a:fillRect/>
                                </a:stretch>
                              </pic:blipFill>
                              <pic:spPr>
                                <a:xfrm>
                                  <a:off x="261330" y="4170"/>
                                  <a:ext cx="55602" cy="1390"/>
                                </a:xfrm>
                                <a:prstGeom prst="rect">
                                  <a:avLst/>
                                </a:prstGeom>
                              </pic:spPr>
                            </pic:pic>
                            <pic:pic xmlns:pic="http://schemas.openxmlformats.org/drawingml/2006/picture">
                              <pic:nvPicPr>
                                <pic:cNvPr id="61697" name="Picture 61697"/>
                                <pic:cNvPicPr/>
                              </pic:nvPicPr>
                              <pic:blipFill>
                                <a:blip r:embed="rId2887"/>
                                <a:stretch>
                                  <a:fillRect/>
                                </a:stretch>
                              </pic:blipFill>
                              <pic:spPr>
                                <a:xfrm>
                                  <a:off x="336393" y="4170"/>
                                  <a:ext cx="44482" cy="1390"/>
                                </a:xfrm>
                                <a:prstGeom prst="rect">
                                  <a:avLst/>
                                </a:prstGeom>
                              </pic:spPr>
                            </pic:pic>
                            <pic:pic xmlns:pic="http://schemas.openxmlformats.org/drawingml/2006/picture">
                              <pic:nvPicPr>
                                <pic:cNvPr id="61699" name="Picture 61699"/>
                                <pic:cNvPicPr/>
                              </pic:nvPicPr>
                              <pic:blipFill>
                                <a:blip r:embed="rId914"/>
                                <a:stretch>
                                  <a:fillRect/>
                                </a:stretch>
                              </pic:blipFill>
                              <pic:spPr>
                                <a:xfrm>
                                  <a:off x="397556" y="4170"/>
                                  <a:ext cx="52822" cy="1390"/>
                                </a:xfrm>
                                <a:prstGeom prst="rect">
                                  <a:avLst/>
                                </a:prstGeom>
                              </pic:spPr>
                            </pic:pic>
                            <pic:pic xmlns:pic="http://schemas.openxmlformats.org/drawingml/2006/picture">
                              <pic:nvPicPr>
                                <pic:cNvPr id="61701" name="Picture 61701"/>
                                <pic:cNvPicPr/>
                              </pic:nvPicPr>
                              <pic:blipFill>
                                <a:blip r:embed="rId2888"/>
                                <a:stretch>
                                  <a:fillRect/>
                                </a:stretch>
                              </pic:blipFill>
                              <pic:spPr>
                                <a:xfrm>
                                  <a:off x="475399" y="4170"/>
                                  <a:ext cx="44482" cy="1390"/>
                                </a:xfrm>
                                <a:prstGeom prst="rect">
                                  <a:avLst/>
                                </a:prstGeom>
                              </pic:spPr>
                            </pic:pic>
                            <pic:pic xmlns:pic="http://schemas.openxmlformats.org/drawingml/2006/picture">
                              <pic:nvPicPr>
                                <pic:cNvPr id="61703" name="Picture 61703"/>
                                <pic:cNvPicPr/>
                              </pic:nvPicPr>
                              <pic:blipFill>
                                <a:blip r:embed="rId916"/>
                                <a:stretch>
                                  <a:fillRect/>
                                </a:stretch>
                              </pic:blipFill>
                              <pic:spPr>
                                <a:xfrm>
                                  <a:off x="542122" y="4170"/>
                                  <a:ext cx="16681" cy="1390"/>
                                </a:xfrm>
                                <a:prstGeom prst="rect">
                                  <a:avLst/>
                                </a:prstGeom>
                              </pic:spPr>
                            </pic:pic>
                            <pic:pic xmlns:pic="http://schemas.openxmlformats.org/drawingml/2006/picture">
                              <pic:nvPicPr>
                                <pic:cNvPr id="61705" name="Picture 61705"/>
                                <pic:cNvPicPr/>
                              </pic:nvPicPr>
                              <pic:blipFill>
                                <a:blip r:embed="rId917"/>
                                <a:stretch>
                                  <a:fillRect/>
                                </a:stretch>
                              </pic:blipFill>
                              <pic:spPr>
                                <a:xfrm>
                                  <a:off x="594944" y="4170"/>
                                  <a:ext cx="30581" cy="1390"/>
                                </a:xfrm>
                                <a:prstGeom prst="rect">
                                  <a:avLst/>
                                </a:prstGeom>
                              </pic:spPr>
                            </pic:pic>
                            <pic:pic xmlns:pic="http://schemas.openxmlformats.org/drawingml/2006/picture">
                              <pic:nvPicPr>
                                <pic:cNvPr id="61707" name="Picture 61707"/>
                                <pic:cNvPicPr/>
                              </pic:nvPicPr>
                              <pic:blipFill>
                                <a:blip r:embed="rId2563"/>
                                <a:stretch>
                                  <a:fillRect/>
                                </a:stretch>
                              </pic:blipFill>
                              <pic:spPr>
                                <a:xfrm>
                                  <a:off x="639425" y="4170"/>
                                  <a:ext cx="44482" cy="1390"/>
                                </a:xfrm>
                                <a:prstGeom prst="rect">
                                  <a:avLst/>
                                </a:prstGeom>
                              </pic:spPr>
                            </pic:pic>
                            <pic:pic xmlns:pic="http://schemas.openxmlformats.org/drawingml/2006/picture">
                              <pic:nvPicPr>
                                <pic:cNvPr id="61709" name="Picture 61709"/>
                                <pic:cNvPicPr/>
                              </pic:nvPicPr>
                              <pic:blipFill>
                                <a:blip r:embed="rId2889"/>
                                <a:stretch>
                                  <a:fillRect/>
                                </a:stretch>
                              </pic:blipFill>
                              <pic:spPr>
                                <a:xfrm>
                                  <a:off x="725609" y="4170"/>
                                  <a:ext cx="19461" cy="1390"/>
                                </a:xfrm>
                                <a:prstGeom prst="rect">
                                  <a:avLst/>
                                </a:prstGeom>
                              </pic:spPr>
                            </pic:pic>
                            <pic:pic xmlns:pic="http://schemas.openxmlformats.org/drawingml/2006/picture">
                              <pic:nvPicPr>
                                <pic:cNvPr id="61711" name="Picture 61711"/>
                                <pic:cNvPicPr/>
                              </pic:nvPicPr>
                              <pic:blipFill>
                                <a:blip r:embed="rId920"/>
                                <a:stretch>
                                  <a:fillRect/>
                                </a:stretch>
                              </pic:blipFill>
                              <pic:spPr>
                                <a:xfrm>
                                  <a:off x="758970" y="4170"/>
                                  <a:ext cx="52822" cy="1390"/>
                                </a:xfrm>
                                <a:prstGeom prst="rect">
                                  <a:avLst/>
                                </a:prstGeom>
                              </pic:spPr>
                            </pic:pic>
                            <pic:pic xmlns:pic="http://schemas.openxmlformats.org/drawingml/2006/picture">
                              <pic:nvPicPr>
                                <pic:cNvPr id="61713" name="Picture 61713"/>
                                <pic:cNvPicPr/>
                              </pic:nvPicPr>
                              <pic:blipFill>
                                <a:blip r:embed="rId2890"/>
                                <a:stretch>
                                  <a:fillRect/>
                                </a:stretch>
                              </pic:blipFill>
                              <pic:spPr>
                                <a:xfrm>
                                  <a:off x="831253" y="4170"/>
                                  <a:ext cx="33361" cy="1390"/>
                                </a:xfrm>
                                <a:prstGeom prst="rect">
                                  <a:avLst/>
                                </a:prstGeom>
                              </pic:spPr>
                            </pic:pic>
                            <pic:pic xmlns:pic="http://schemas.openxmlformats.org/drawingml/2006/picture">
                              <pic:nvPicPr>
                                <pic:cNvPr id="61715" name="Picture 61715"/>
                                <pic:cNvPicPr/>
                              </pic:nvPicPr>
                              <pic:blipFill>
                                <a:blip r:embed="rId2891"/>
                                <a:stretch>
                                  <a:fillRect/>
                                </a:stretch>
                              </pic:blipFill>
                              <pic:spPr>
                                <a:xfrm>
                                  <a:off x="867395" y="4170"/>
                                  <a:ext cx="16681" cy="1390"/>
                                </a:xfrm>
                                <a:prstGeom prst="rect">
                                  <a:avLst/>
                                </a:prstGeom>
                              </pic:spPr>
                            </pic:pic>
                            <pic:pic xmlns:pic="http://schemas.openxmlformats.org/drawingml/2006/picture">
                              <pic:nvPicPr>
                                <pic:cNvPr id="61717" name="Picture 61717"/>
                                <pic:cNvPicPr/>
                              </pic:nvPicPr>
                              <pic:blipFill>
                                <a:blip r:embed="rId2892"/>
                                <a:stretch>
                                  <a:fillRect/>
                                </a:stretch>
                              </pic:blipFill>
                              <pic:spPr>
                                <a:xfrm>
                                  <a:off x="903536" y="4170"/>
                                  <a:ext cx="52822" cy="1390"/>
                                </a:xfrm>
                                <a:prstGeom prst="rect">
                                  <a:avLst/>
                                </a:prstGeom>
                              </pic:spPr>
                            </pic:pic>
                            <pic:pic xmlns:pic="http://schemas.openxmlformats.org/drawingml/2006/picture">
                              <pic:nvPicPr>
                                <pic:cNvPr id="61719" name="Picture 61719"/>
                                <pic:cNvPicPr/>
                              </pic:nvPicPr>
                              <pic:blipFill>
                                <a:blip r:embed="rId1397"/>
                                <a:stretch>
                                  <a:fillRect/>
                                </a:stretch>
                              </pic:blipFill>
                              <pic:spPr>
                                <a:xfrm>
                                  <a:off x="973039" y="4170"/>
                                  <a:ext cx="16681" cy="1390"/>
                                </a:xfrm>
                                <a:prstGeom prst="rect">
                                  <a:avLst/>
                                </a:prstGeom>
                              </pic:spPr>
                            </pic:pic>
                            <pic:pic xmlns:pic="http://schemas.openxmlformats.org/drawingml/2006/picture">
                              <pic:nvPicPr>
                                <pic:cNvPr id="61721" name="Picture 61721"/>
                                <pic:cNvPicPr/>
                              </pic:nvPicPr>
                              <pic:blipFill>
                                <a:blip r:embed="rId1082"/>
                                <a:stretch>
                                  <a:fillRect/>
                                </a:stretch>
                              </pic:blipFill>
                              <pic:spPr>
                                <a:xfrm>
                                  <a:off x="1011960" y="4170"/>
                                  <a:ext cx="16681" cy="1390"/>
                                </a:xfrm>
                                <a:prstGeom prst="rect">
                                  <a:avLst/>
                                </a:prstGeom>
                              </pic:spPr>
                            </pic:pic>
                            <pic:pic xmlns:pic="http://schemas.openxmlformats.org/drawingml/2006/picture">
                              <pic:nvPicPr>
                                <pic:cNvPr id="61723" name="Picture 61723"/>
                                <pic:cNvPicPr/>
                              </pic:nvPicPr>
                              <pic:blipFill>
                                <a:blip r:embed="rId2893"/>
                                <a:stretch>
                                  <a:fillRect/>
                                </a:stretch>
                              </pic:blipFill>
                              <pic:spPr>
                                <a:xfrm>
                                  <a:off x="1050882" y="4170"/>
                                  <a:ext cx="44482" cy="1390"/>
                                </a:xfrm>
                                <a:prstGeom prst="rect">
                                  <a:avLst/>
                                </a:prstGeom>
                              </pic:spPr>
                            </pic:pic>
                            <pic:pic xmlns:pic="http://schemas.openxmlformats.org/drawingml/2006/picture">
                              <pic:nvPicPr>
                                <pic:cNvPr id="61725" name="Picture 61725"/>
                                <pic:cNvPicPr/>
                              </pic:nvPicPr>
                              <pic:blipFill>
                                <a:blip r:embed="rId2884"/>
                                <a:stretch>
                                  <a:fillRect/>
                                </a:stretch>
                              </pic:blipFill>
                              <pic:spPr>
                                <a:xfrm>
                                  <a:off x="1112044" y="4170"/>
                                  <a:ext cx="16681" cy="1390"/>
                                </a:xfrm>
                                <a:prstGeom prst="rect">
                                  <a:avLst/>
                                </a:prstGeom>
                              </pic:spPr>
                            </pic:pic>
                            <pic:pic xmlns:pic="http://schemas.openxmlformats.org/drawingml/2006/picture">
                              <pic:nvPicPr>
                                <pic:cNvPr id="61727" name="Picture 61727"/>
                                <pic:cNvPicPr/>
                              </pic:nvPicPr>
                              <pic:blipFill>
                                <a:blip r:embed="rId2894"/>
                                <a:stretch>
                                  <a:fillRect/>
                                </a:stretch>
                              </pic:blipFill>
                              <pic:spPr>
                                <a:xfrm>
                                  <a:off x="1162086" y="4170"/>
                                  <a:ext cx="47262" cy="1390"/>
                                </a:xfrm>
                                <a:prstGeom prst="rect">
                                  <a:avLst/>
                                </a:prstGeom>
                              </pic:spPr>
                            </pic:pic>
                          </wpg:wgp>
                        </a:graphicData>
                      </a:graphic>
                    </wp:anchor>
                  </w:drawing>
                </mc:Choice>
                <mc:Fallback xmlns:a="http://schemas.openxmlformats.org/drawingml/2006/main">
                  <w:pict>
                    <v:group id="Group 721440" style="width:95.2243pt;height:0.437759pt;position:absolute;mso-position-horizontal-relative:text;mso-position-horizontal:absolute;margin-left:12.0125pt;mso-position-vertical-relative:text;margin-top:7.66174pt;" coordsize="12093,55">
                      <v:shape id="Picture 61581" style="position:absolute;width:83;height:13;left:0;top:0;" filled="f">
                        <v:imagedata r:id="rId2895"/>
                      </v:shape>
                      <v:shape id="Picture 61583" style="position:absolute;width:55;height:13;left:166;top:0;" filled="f">
                        <v:imagedata r:id="rId2896"/>
                      </v:shape>
                      <v:shape id="Picture 61585" style="position:absolute;width:583;height:13;left:2585;top:0;" filled="f">
                        <v:imagedata r:id="rId2897"/>
                      </v:shape>
                      <v:shape id="Picture 61587" style="position:absolute;width:222;height:13;left:3336;top:0;" filled="f">
                        <v:imagedata r:id="rId2898"/>
                      </v:shape>
                      <v:shape id="Picture 61589" style="position:absolute;width:139;height:13;left:3669;top:0;" filled="f">
                        <v:imagedata r:id="rId2899"/>
                      </v:shape>
                      <v:shape id="Picture 61591" style="position:absolute;width:556;height:13;left:3975;top:0;" filled="f">
                        <v:imagedata r:id="rId2900"/>
                      </v:shape>
                      <v:shape id="Picture 61593" style="position:absolute;width:528;height:13;left:4726;top:0;" filled="f">
                        <v:imagedata r:id="rId2901"/>
                      </v:shape>
                      <v:shape id="Picture 61595" style="position:absolute;width:166;height:13;left:5421;top:0;" filled="f">
                        <v:imagedata r:id="rId2902"/>
                      </v:shape>
                      <v:shape id="Picture 61597" style="position:absolute;width:305;height:13;left:5949;top:0;" filled="f">
                        <v:imagedata r:id="rId2903"/>
                      </v:shape>
                      <v:shape id="Picture 61599" style="position:absolute;width:222;height:13;left:6338;top:0;" filled="f">
                        <v:imagedata r:id="rId2904"/>
                      </v:shape>
                      <v:shape id="Picture 61601" style="position:absolute;width:139;height:13;left:6700;top:0;" filled="f">
                        <v:imagedata r:id="rId2905"/>
                      </v:shape>
                      <v:shape id="Picture 61603" style="position:absolute;width:194;height:13;left:7256;top:0;" filled="f">
                        <v:imagedata r:id="rId2906"/>
                      </v:shape>
                      <v:shape id="Picture 61605" style="position:absolute;width:166;height:13;left:7561;top:0;" filled="f">
                        <v:imagedata r:id="rId2907"/>
                      </v:shape>
                      <v:shape id="Picture 61607" style="position:absolute;width:222;height:13;left:7895;top:0;" filled="f">
                        <v:imagedata r:id="rId2908"/>
                      </v:shape>
                      <v:shape id="Picture 61609" style="position:absolute;width:583;height:13;left:8256;top:0;" filled="f">
                        <v:imagedata r:id="rId2909"/>
                      </v:shape>
                      <v:shape id="Picture 61611" style="position:absolute;width:222;height:13;left:9007;top:0;" filled="f">
                        <v:imagedata r:id="rId2910"/>
                      </v:shape>
                      <v:shape id="Picture 61613" style="position:absolute;width:250;height:13;left:9313;top:0;" filled="f">
                        <v:imagedata r:id="rId2911"/>
                      </v:shape>
                      <v:shape id="Picture 61615" style="position:absolute;width:166;height:13;left:9730;top:0;" filled="f">
                        <v:imagedata r:id="rId2813"/>
                      </v:shape>
                      <v:shape id="Picture 61617" style="position:absolute;width:166;height:13;left:10119;top:0;" filled="f">
                        <v:imagedata r:id="rId1119"/>
                      </v:shape>
                      <v:shape id="Picture 61619" style="position:absolute;width:194;height:13;left:10453;top:0;" filled="f">
                        <v:imagedata r:id="rId2912"/>
                      </v:shape>
                      <v:shape id="Picture 61621" style="position:absolute;width:111;height:13;left:10842;top:0;" filled="f">
                        <v:imagedata r:id="rId2913"/>
                      </v:shape>
                      <v:shape id="Picture 61623" style="position:absolute;width:166;height:13;left:11120;top:0;" filled="f">
                        <v:imagedata r:id="rId2914"/>
                      </v:shape>
                      <v:shape id="Picture 61625" style="position:absolute;width:250;height:13;left:11565;top:0;" filled="f">
                        <v:imagedata r:id="rId2915"/>
                      </v:shape>
                      <v:shape id="Picture 61627" style="position:absolute;width:194;height:13;left:11898;top:0;" filled="f">
                        <v:imagedata r:id="rId2916"/>
                      </v:shape>
                      <v:shape id="Picture 61629" style="position:absolute;width:583;height:13;left:2585;top:13;" filled="f">
                        <v:imagedata r:id="rId2917"/>
                      </v:shape>
                      <v:shape id="Picture 61631" style="position:absolute;width:472;height:13;left:3336;top:13;" filled="f">
                        <v:imagedata r:id="rId2918"/>
                      </v:shape>
                      <v:shape id="Picture 61633" style="position:absolute;width:556;height:13;left:3975;top:13;" filled="f">
                        <v:imagedata r:id="rId1830"/>
                      </v:shape>
                      <v:shape id="Picture 61635" style="position:absolute;width:500;height:13;left:4726;top:13;" filled="f">
                        <v:imagedata r:id="rId1831"/>
                      </v:shape>
                      <v:shape id="Picture 61637" style="position:absolute;width:166;height:13;left:5421;top:13;" filled="f">
                        <v:imagedata r:id="rId1832"/>
                      </v:shape>
                      <v:shape id="Picture 61639" style="position:absolute;width:305;height:13;left:5949;top:13;" filled="f">
                        <v:imagedata r:id="rId1833"/>
                      </v:shape>
                      <v:shape id="Picture 61641" style="position:absolute;width:472;height:13;left:6366;top:13;" filled="f">
                        <v:imagedata r:id="rId1834"/>
                      </v:shape>
                      <v:shape id="Picture 61643" style="position:absolute;width:194;height:13;left:7256;top:13;" filled="f">
                        <v:imagedata r:id="rId2919"/>
                      </v:shape>
                      <v:shape id="Picture 61645" style="position:absolute;width:556;height:13;left:7561;top:13;" filled="f">
                        <v:imagedata r:id="rId2920"/>
                      </v:shape>
                      <v:shape id="Picture 61647" style="position:absolute;width:556;height:13;left:8284;top:13;" filled="f">
                        <v:imagedata r:id="rId2921"/>
                      </v:shape>
                      <v:shape id="Picture 61649" style="position:absolute;width:528;height:13;left:9035;top:13;" filled="f">
                        <v:imagedata r:id="rId2922"/>
                      </v:shape>
                      <v:shape id="Picture 61651" style="position:absolute;width:166;height:13;left:9730;top:13;" filled="f">
                        <v:imagedata r:id="rId2923"/>
                      </v:shape>
                      <v:shape id="Picture 61653" style="position:absolute;width:166;height:13;left:10119;top:13;" filled="f">
                        <v:imagedata r:id="rId1119"/>
                      </v:shape>
                      <v:shape id="Picture 61655" style="position:absolute;width:472;height:13;left:10481;top:13;" filled="f">
                        <v:imagedata r:id="rId2924"/>
                      </v:shape>
                      <v:shape id="Picture 61657" style="position:absolute;width:166;height:13;left:11120;top:13;" filled="f">
                        <v:imagedata r:id="rId2925"/>
                      </v:shape>
                      <v:shape id="Picture 61659" style="position:absolute;width:500;height:13;left:11593;top:13;" filled="f">
                        <v:imagedata r:id="rId2926"/>
                      </v:shape>
                      <v:shape id="Picture 61661" style="position:absolute;width:556;height:13;left:2613;top:27;" filled="f">
                        <v:imagedata r:id="rId2927"/>
                      </v:shape>
                      <v:shape id="Picture 61663" style="position:absolute;width:444;height:13;left:3363;top:27;" filled="f">
                        <v:imagedata r:id="rId2928"/>
                      </v:shape>
                      <v:shape id="Picture 61665" style="position:absolute;width:528;height:13;left:3975;top:27;" filled="f">
                        <v:imagedata r:id="rId944"/>
                      </v:shape>
                      <v:shape id="Picture 61667" style="position:absolute;width:444;height:13;left:4753;top:27;" filled="f">
                        <v:imagedata r:id="rId2929"/>
                      </v:shape>
                      <v:shape id="Picture 61669" style="position:absolute;width:166;height:13;left:5421;top:27;" filled="f">
                        <v:imagedata r:id="rId946"/>
                      </v:shape>
                      <v:shape id="Picture 61671" style="position:absolute;width:305;height:13;left:5949;top:27;" filled="f">
                        <v:imagedata r:id="rId947"/>
                      </v:shape>
                      <v:shape id="Picture 61673" style="position:absolute;width:444;height:13;left:6394;top:27;" filled="f">
                        <v:imagedata r:id="rId948"/>
                      </v:shape>
                      <v:shape id="Picture 61675" style="position:absolute;width:194;height:13;left:7256;top:27;" filled="f">
                        <v:imagedata r:id="rId2930"/>
                      </v:shape>
                      <v:shape id="Picture 61677" style="position:absolute;width:528;height:13;left:7589;top:27;" filled="f">
                        <v:imagedata r:id="rId950"/>
                      </v:shape>
                      <v:shape id="Picture 61679" style="position:absolute;width:333;height:13;left:8312;top:27;" filled="f">
                        <v:imagedata r:id="rId2931"/>
                      </v:shape>
                      <v:shape id="Picture 61681" style="position:absolute;width:166;height:13;left:8673;top:27;" filled="f">
                        <v:imagedata r:id="rId2932"/>
                      </v:shape>
                      <v:shape id="Picture 61683" style="position:absolute;width:528;height:13;left:9035;top:27;" filled="f">
                        <v:imagedata r:id="rId2933"/>
                      </v:shape>
                      <v:shape id="Picture 61685" style="position:absolute;width:166;height:13;left:9730;top:27;" filled="f">
                        <v:imagedata r:id="rId1420"/>
                      </v:shape>
                      <v:shape id="Picture 61687" style="position:absolute;width:166;height:13;left:10119;top:27;" filled="f">
                        <v:imagedata r:id="rId1119"/>
                      </v:shape>
                      <v:shape id="Picture 61689" style="position:absolute;width:444;height:13;left:10508;top:27;" filled="f">
                        <v:imagedata r:id="rId2934"/>
                      </v:shape>
                      <v:shape id="Picture 61691" style="position:absolute;width:166;height:13;left:11120;top:27;" filled="f">
                        <v:imagedata r:id="rId2925"/>
                      </v:shape>
                      <v:shape id="Picture 61693" style="position:absolute;width:472;height:13;left:11620;top:27;" filled="f">
                        <v:imagedata r:id="rId2935"/>
                      </v:shape>
                      <v:shape id="Picture 61695" style="position:absolute;width:556;height:13;left:2613;top:41;" filled="f">
                        <v:imagedata r:id="rId2927"/>
                      </v:shape>
                      <v:shape id="Picture 61697" style="position:absolute;width:444;height:13;left:3363;top:41;" filled="f">
                        <v:imagedata r:id="rId2928"/>
                      </v:shape>
                      <v:shape id="Picture 61699" style="position:absolute;width:528;height:13;left:3975;top:41;" filled="f">
                        <v:imagedata r:id="rId944"/>
                      </v:shape>
                      <v:shape id="Picture 61701" style="position:absolute;width:444;height:13;left:4753;top:41;" filled="f">
                        <v:imagedata r:id="rId2929"/>
                      </v:shape>
                      <v:shape id="Picture 61703" style="position:absolute;width:166;height:13;left:5421;top:41;" filled="f">
                        <v:imagedata r:id="rId946"/>
                      </v:shape>
                      <v:shape id="Picture 61705" style="position:absolute;width:305;height:13;left:5949;top:41;" filled="f">
                        <v:imagedata r:id="rId947"/>
                      </v:shape>
                      <v:shape id="Picture 61707" style="position:absolute;width:444;height:13;left:6394;top:41;" filled="f">
                        <v:imagedata r:id="rId948"/>
                      </v:shape>
                      <v:shape id="Picture 61709" style="position:absolute;width:194;height:13;left:7256;top:41;" filled="f">
                        <v:imagedata r:id="rId2930"/>
                      </v:shape>
                      <v:shape id="Picture 61711" style="position:absolute;width:528;height:13;left:7589;top:41;" filled="f">
                        <v:imagedata r:id="rId950"/>
                      </v:shape>
                      <v:shape id="Picture 61713" style="position:absolute;width:333;height:13;left:8312;top:41;" filled="f">
                        <v:imagedata r:id="rId2931"/>
                      </v:shape>
                      <v:shape id="Picture 61715" style="position:absolute;width:166;height:13;left:8673;top:41;" filled="f">
                        <v:imagedata r:id="rId2932"/>
                      </v:shape>
                      <v:shape id="Picture 61717" style="position:absolute;width:528;height:13;left:9035;top:41;" filled="f">
                        <v:imagedata r:id="rId2933"/>
                      </v:shape>
                      <v:shape id="Picture 61719" style="position:absolute;width:166;height:13;left:9730;top:41;" filled="f">
                        <v:imagedata r:id="rId1420"/>
                      </v:shape>
                      <v:shape id="Picture 61721" style="position:absolute;width:166;height:13;left:10119;top:41;" filled="f">
                        <v:imagedata r:id="rId1119"/>
                      </v:shape>
                      <v:shape id="Picture 61723" style="position:absolute;width:444;height:13;left:10508;top:41;" filled="f">
                        <v:imagedata r:id="rId2934"/>
                      </v:shape>
                      <v:shape id="Picture 61725" style="position:absolute;width:166;height:13;left:11120;top:41;" filled="f">
                        <v:imagedata r:id="rId2925"/>
                      </v:shape>
                      <v:shape id="Picture 61727" style="position:absolute;width:472;height:13;left:11620;top:41;" filled="f">
                        <v:imagedata r:id="rId2935"/>
                      </v:shape>
                      <w10:wrap type="square"/>
                    </v:group>
                  </w:pict>
                </mc:Fallback>
              </mc:AlternateContent>
            </w:r>
            <w:r>
              <w:rPr>
                <w:noProof/>
              </w:rPr>
              <mc:AlternateContent>
                <mc:Choice Requires="wpg">
                  <w:drawing>
                    <wp:anchor distT="0" distB="0" distL="114300" distR="114300" simplePos="0" relativeHeight="251727872" behindDoc="0" locked="0" layoutInCell="1" allowOverlap="1" wp14:anchorId="4AFA59B3" wp14:editId="014FFD00">
                      <wp:simplePos x="0" y="0"/>
                      <wp:positionH relativeFrom="column">
                        <wp:posOffset>80276</wp:posOffset>
                      </wp:positionH>
                      <wp:positionV relativeFrom="paragraph">
                        <wp:posOffset>111205</wp:posOffset>
                      </wp:positionV>
                      <wp:extent cx="956358" cy="5560"/>
                      <wp:effectExtent l="0" t="0" r="0" b="0"/>
                      <wp:wrapSquare wrapText="bothSides"/>
                      <wp:docPr id="721443" name="Group 721443"/>
                      <wp:cNvGraphicFramePr/>
                      <a:graphic xmlns:a="http://schemas.openxmlformats.org/drawingml/2006/main">
                        <a:graphicData uri="http://schemas.microsoft.com/office/word/2010/wordprocessingGroup">
                          <wpg:wgp>
                            <wpg:cNvGrpSpPr/>
                            <wpg:grpSpPr>
                              <a:xfrm>
                                <a:off x="0" y="0"/>
                                <a:ext cx="956358" cy="5560"/>
                                <a:chOff x="0" y="0"/>
                                <a:chExt cx="956358" cy="5560"/>
                              </a:xfrm>
                            </wpg:grpSpPr>
                            <pic:pic xmlns:pic="http://schemas.openxmlformats.org/drawingml/2006/picture">
                              <pic:nvPicPr>
                                <pic:cNvPr id="61967" name="Picture 61967"/>
                                <pic:cNvPicPr/>
                              </pic:nvPicPr>
                              <pic:blipFill>
                                <a:blip r:embed="rId2936"/>
                                <a:stretch>
                                  <a:fillRect/>
                                </a:stretch>
                              </pic:blipFill>
                              <pic:spPr>
                                <a:xfrm>
                                  <a:off x="0" y="0"/>
                                  <a:ext cx="2780" cy="1390"/>
                                </a:xfrm>
                                <a:prstGeom prst="rect">
                                  <a:avLst/>
                                </a:prstGeom>
                              </pic:spPr>
                            </pic:pic>
                            <pic:pic xmlns:pic="http://schemas.openxmlformats.org/drawingml/2006/picture">
                              <pic:nvPicPr>
                                <pic:cNvPr id="61969" name="Picture 61969"/>
                                <pic:cNvPicPr/>
                              </pic:nvPicPr>
                              <pic:blipFill>
                                <a:blip r:embed="rId1971"/>
                                <a:stretch>
                                  <a:fillRect/>
                                </a:stretch>
                              </pic:blipFill>
                              <pic:spPr>
                                <a:xfrm>
                                  <a:off x="22241" y="0"/>
                                  <a:ext cx="2780" cy="1390"/>
                                </a:xfrm>
                                <a:prstGeom prst="rect">
                                  <a:avLst/>
                                </a:prstGeom>
                              </pic:spPr>
                            </pic:pic>
                            <pic:pic xmlns:pic="http://schemas.openxmlformats.org/drawingml/2006/picture">
                              <pic:nvPicPr>
                                <pic:cNvPr id="61971" name="Picture 61971"/>
                                <pic:cNvPicPr/>
                              </pic:nvPicPr>
                              <pic:blipFill>
                                <a:blip r:embed="rId2937"/>
                                <a:stretch>
                                  <a:fillRect/>
                                </a:stretch>
                              </pic:blipFill>
                              <pic:spPr>
                                <a:xfrm>
                                  <a:off x="30581" y="0"/>
                                  <a:ext cx="2780" cy="1390"/>
                                </a:xfrm>
                                <a:prstGeom prst="rect">
                                  <a:avLst/>
                                </a:prstGeom>
                              </pic:spPr>
                            </pic:pic>
                            <pic:pic xmlns:pic="http://schemas.openxmlformats.org/drawingml/2006/picture">
                              <pic:nvPicPr>
                                <pic:cNvPr id="61973" name="Picture 61973"/>
                                <pic:cNvPicPr/>
                              </pic:nvPicPr>
                              <pic:blipFill>
                                <a:blip r:embed="rId2938"/>
                                <a:stretch>
                                  <a:fillRect/>
                                </a:stretch>
                              </pic:blipFill>
                              <pic:spPr>
                                <a:xfrm>
                                  <a:off x="47262" y="0"/>
                                  <a:ext cx="5560" cy="1390"/>
                                </a:xfrm>
                                <a:prstGeom prst="rect">
                                  <a:avLst/>
                                </a:prstGeom>
                              </pic:spPr>
                            </pic:pic>
                            <pic:pic xmlns:pic="http://schemas.openxmlformats.org/drawingml/2006/picture">
                              <pic:nvPicPr>
                                <pic:cNvPr id="61975" name="Picture 61975"/>
                                <pic:cNvPicPr/>
                              </pic:nvPicPr>
                              <pic:blipFill>
                                <a:blip r:embed="rId2939"/>
                                <a:stretch>
                                  <a:fillRect/>
                                </a:stretch>
                              </pic:blipFill>
                              <pic:spPr>
                                <a:xfrm>
                                  <a:off x="58382" y="0"/>
                                  <a:ext cx="2780" cy="1390"/>
                                </a:xfrm>
                                <a:prstGeom prst="rect">
                                  <a:avLst/>
                                </a:prstGeom>
                              </pic:spPr>
                            </pic:pic>
                            <pic:pic xmlns:pic="http://schemas.openxmlformats.org/drawingml/2006/picture">
                              <pic:nvPicPr>
                                <pic:cNvPr id="61977" name="Picture 61977"/>
                                <pic:cNvPicPr/>
                              </pic:nvPicPr>
                              <pic:blipFill>
                                <a:blip r:embed="rId1973"/>
                                <a:stretch>
                                  <a:fillRect/>
                                </a:stretch>
                              </pic:blipFill>
                              <pic:spPr>
                                <a:xfrm>
                                  <a:off x="69503" y="0"/>
                                  <a:ext cx="2780" cy="1390"/>
                                </a:xfrm>
                                <a:prstGeom prst="rect">
                                  <a:avLst/>
                                </a:prstGeom>
                              </pic:spPr>
                            </pic:pic>
                            <pic:pic xmlns:pic="http://schemas.openxmlformats.org/drawingml/2006/picture">
                              <pic:nvPicPr>
                                <pic:cNvPr id="61979" name="Picture 61979"/>
                                <pic:cNvPicPr/>
                              </pic:nvPicPr>
                              <pic:blipFill>
                                <a:blip r:embed="rId2940"/>
                                <a:stretch>
                                  <a:fillRect/>
                                </a:stretch>
                              </pic:blipFill>
                              <pic:spPr>
                                <a:xfrm>
                                  <a:off x="77843" y="0"/>
                                  <a:ext cx="2780" cy="1390"/>
                                </a:xfrm>
                                <a:prstGeom prst="rect">
                                  <a:avLst/>
                                </a:prstGeom>
                              </pic:spPr>
                            </pic:pic>
                            <pic:pic xmlns:pic="http://schemas.openxmlformats.org/drawingml/2006/picture">
                              <pic:nvPicPr>
                                <pic:cNvPr id="61981" name="Picture 61981"/>
                                <pic:cNvPicPr/>
                              </pic:nvPicPr>
                              <pic:blipFill>
                                <a:blip r:embed="rId1902"/>
                                <a:stretch>
                                  <a:fillRect/>
                                </a:stretch>
                              </pic:blipFill>
                              <pic:spPr>
                                <a:xfrm>
                                  <a:off x="88964" y="0"/>
                                  <a:ext cx="2780" cy="1390"/>
                                </a:xfrm>
                                <a:prstGeom prst="rect">
                                  <a:avLst/>
                                </a:prstGeom>
                              </pic:spPr>
                            </pic:pic>
                            <pic:pic xmlns:pic="http://schemas.openxmlformats.org/drawingml/2006/picture">
                              <pic:nvPicPr>
                                <pic:cNvPr id="61983" name="Picture 61983"/>
                                <pic:cNvPicPr/>
                              </pic:nvPicPr>
                              <pic:blipFill>
                                <a:blip r:embed="rId2941"/>
                                <a:stretch>
                                  <a:fillRect/>
                                </a:stretch>
                              </pic:blipFill>
                              <pic:spPr>
                                <a:xfrm>
                                  <a:off x="100084" y="0"/>
                                  <a:ext cx="5560" cy="1390"/>
                                </a:xfrm>
                                <a:prstGeom prst="rect">
                                  <a:avLst/>
                                </a:prstGeom>
                              </pic:spPr>
                            </pic:pic>
                            <pic:pic xmlns:pic="http://schemas.openxmlformats.org/drawingml/2006/picture">
                              <pic:nvPicPr>
                                <pic:cNvPr id="61985" name="Picture 61985"/>
                                <pic:cNvPicPr/>
                              </pic:nvPicPr>
                              <pic:blipFill>
                                <a:blip r:embed="rId2942"/>
                                <a:stretch>
                                  <a:fillRect/>
                                </a:stretch>
                              </pic:blipFill>
                              <pic:spPr>
                                <a:xfrm>
                                  <a:off x="113985" y="0"/>
                                  <a:ext cx="5560" cy="1390"/>
                                </a:xfrm>
                                <a:prstGeom prst="rect">
                                  <a:avLst/>
                                </a:prstGeom>
                              </pic:spPr>
                            </pic:pic>
                            <pic:pic xmlns:pic="http://schemas.openxmlformats.org/drawingml/2006/picture">
                              <pic:nvPicPr>
                                <pic:cNvPr id="61987" name="Picture 61987"/>
                                <pic:cNvPicPr/>
                              </pic:nvPicPr>
                              <pic:blipFill>
                                <a:blip r:embed="rId2943"/>
                                <a:stretch>
                                  <a:fillRect/>
                                </a:stretch>
                              </pic:blipFill>
                              <pic:spPr>
                                <a:xfrm>
                                  <a:off x="127885" y="0"/>
                                  <a:ext cx="2780" cy="1390"/>
                                </a:xfrm>
                                <a:prstGeom prst="rect">
                                  <a:avLst/>
                                </a:prstGeom>
                              </pic:spPr>
                            </pic:pic>
                            <pic:pic xmlns:pic="http://schemas.openxmlformats.org/drawingml/2006/picture">
                              <pic:nvPicPr>
                                <pic:cNvPr id="61989" name="Picture 61989"/>
                                <pic:cNvPicPr/>
                              </pic:nvPicPr>
                              <pic:blipFill>
                                <a:blip r:embed="rId1902"/>
                                <a:stretch>
                                  <a:fillRect/>
                                </a:stretch>
                              </pic:blipFill>
                              <pic:spPr>
                                <a:xfrm>
                                  <a:off x="152906" y="0"/>
                                  <a:ext cx="2780" cy="1390"/>
                                </a:xfrm>
                                <a:prstGeom prst="rect">
                                  <a:avLst/>
                                </a:prstGeom>
                              </pic:spPr>
                            </pic:pic>
                            <pic:pic xmlns:pic="http://schemas.openxmlformats.org/drawingml/2006/picture">
                              <pic:nvPicPr>
                                <pic:cNvPr id="61991" name="Picture 61991"/>
                                <pic:cNvPicPr/>
                              </pic:nvPicPr>
                              <pic:blipFill>
                                <a:blip r:embed="rId2944"/>
                                <a:stretch>
                                  <a:fillRect/>
                                </a:stretch>
                              </pic:blipFill>
                              <pic:spPr>
                                <a:xfrm>
                                  <a:off x="158466" y="0"/>
                                  <a:ext cx="2780" cy="1390"/>
                                </a:xfrm>
                                <a:prstGeom prst="rect">
                                  <a:avLst/>
                                </a:prstGeom>
                              </pic:spPr>
                            </pic:pic>
                            <pic:pic xmlns:pic="http://schemas.openxmlformats.org/drawingml/2006/picture">
                              <pic:nvPicPr>
                                <pic:cNvPr id="61993" name="Picture 61993"/>
                                <pic:cNvPicPr/>
                              </pic:nvPicPr>
                              <pic:blipFill>
                                <a:blip r:embed="rId2945"/>
                                <a:stretch>
                                  <a:fillRect/>
                                </a:stretch>
                              </pic:blipFill>
                              <pic:spPr>
                                <a:xfrm>
                                  <a:off x="166807" y="0"/>
                                  <a:ext cx="2780" cy="1390"/>
                                </a:xfrm>
                                <a:prstGeom prst="rect">
                                  <a:avLst/>
                                </a:prstGeom>
                              </pic:spPr>
                            </pic:pic>
                            <pic:pic xmlns:pic="http://schemas.openxmlformats.org/drawingml/2006/picture">
                              <pic:nvPicPr>
                                <pic:cNvPr id="61995" name="Picture 61995"/>
                                <pic:cNvPicPr/>
                              </pic:nvPicPr>
                              <pic:blipFill>
                                <a:blip r:embed="rId1403"/>
                                <a:stretch>
                                  <a:fillRect/>
                                </a:stretch>
                              </pic:blipFill>
                              <pic:spPr>
                                <a:xfrm>
                                  <a:off x="469839" y="0"/>
                                  <a:ext cx="16681" cy="1390"/>
                                </a:xfrm>
                                <a:prstGeom prst="rect">
                                  <a:avLst/>
                                </a:prstGeom>
                              </pic:spPr>
                            </pic:pic>
                            <pic:pic xmlns:pic="http://schemas.openxmlformats.org/drawingml/2006/picture">
                              <pic:nvPicPr>
                                <pic:cNvPr id="61997" name="Picture 61997"/>
                                <pic:cNvPicPr/>
                              </pic:nvPicPr>
                              <pic:blipFill>
                                <a:blip r:embed="rId2946"/>
                                <a:stretch>
                                  <a:fillRect/>
                                </a:stretch>
                              </pic:blipFill>
                              <pic:spPr>
                                <a:xfrm>
                                  <a:off x="936897" y="0"/>
                                  <a:ext cx="19461" cy="1390"/>
                                </a:xfrm>
                                <a:prstGeom prst="rect">
                                  <a:avLst/>
                                </a:prstGeom>
                              </pic:spPr>
                            </pic:pic>
                            <pic:pic xmlns:pic="http://schemas.openxmlformats.org/drawingml/2006/picture">
                              <pic:nvPicPr>
                                <pic:cNvPr id="61999" name="Picture 61999"/>
                                <pic:cNvPicPr/>
                              </pic:nvPicPr>
                              <pic:blipFill>
                                <a:blip r:embed="rId1840"/>
                                <a:stretch>
                                  <a:fillRect/>
                                </a:stretch>
                              </pic:blipFill>
                              <pic:spPr>
                                <a:xfrm>
                                  <a:off x="0" y="1390"/>
                                  <a:ext cx="2780" cy="1390"/>
                                </a:xfrm>
                                <a:prstGeom prst="rect">
                                  <a:avLst/>
                                </a:prstGeom>
                              </pic:spPr>
                            </pic:pic>
                            <pic:pic xmlns:pic="http://schemas.openxmlformats.org/drawingml/2006/picture">
                              <pic:nvPicPr>
                                <pic:cNvPr id="62001" name="Picture 62001"/>
                                <pic:cNvPicPr/>
                              </pic:nvPicPr>
                              <pic:blipFill>
                                <a:blip r:embed="rId1841"/>
                                <a:stretch>
                                  <a:fillRect/>
                                </a:stretch>
                              </pic:blipFill>
                              <pic:spPr>
                                <a:xfrm>
                                  <a:off x="11120" y="1390"/>
                                  <a:ext cx="5560" cy="1390"/>
                                </a:xfrm>
                                <a:prstGeom prst="rect">
                                  <a:avLst/>
                                </a:prstGeom>
                              </pic:spPr>
                            </pic:pic>
                            <pic:pic xmlns:pic="http://schemas.openxmlformats.org/drawingml/2006/picture">
                              <pic:nvPicPr>
                                <pic:cNvPr id="62003" name="Picture 62003"/>
                                <pic:cNvPicPr/>
                              </pic:nvPicPr>
                              <pic:blipFill>
                                <a:blip r:embed="rId2947"/>
                                <a:stretch>
                                  <a:fillRect/>
                                </a:stretch>
                              </pic:blipFill>
                              <pic:spPr>
                                <a:xfrm>
                                  <a:off x="22241" y="1390"/>
                                  <a:ext cx="5560" cy="1390"/>
                                </a:xfrm>
                                <a:prstGeom prst="rect">
                                  <a:avLst/>
                                </a:prstGeom>
                              </pic:spPr>
                            </pic:pic>
                            <pic:pic xmlns:pic="http://schemas.openxmlformats.org/drawingml/2006/picture">
                              <pic:nvPicPr>
                                <pic:cNvPr id="62005" name="Picture 62005"/>
                                <pic:cNvPicPr/>
                              </pic:nvPicPr>
                              <pic:blipFill>
                                <a:blip r:embed="rId2948"/>
                                <a:stretch>
                                  <a:fillRect/>
                                </a:stretch>
                              </pic:blipFill>
                              <pic:spPr>
                                <a:xfrm>
                                  <a:off x="44482" y="1390"/>
                                  <a:ext cx="2780" cy="1390"/>
                                </a:xfrm>
                                <a:prstGeom prst="rect">
                                  <a:avLst/>
                                </a:prstGeom>
                              </pic:spPr>
                            </pic:pic>
                            <pic:pic xmlns:pic="http://schemas.openxmlformats.org/drawingml/2006/picture">
                              <pic:nvPicPr>
                                <pic:cNvPr id="62007" name="Picture 62007"/>
                                <pic:cNvPicPr/>
                              </pic:nvPicPr>
                              <pic:blipFill>
                                <a:blip r:embed="rId1843"/>
                                <a:stretch>
                                  <a:fillRect/>
                                </a:stretch>
                              </pic:blipFill>
                              <pic:spPr>
                                <a:xfrm>
                                  <a:off x="58382" y="1390"/>
                                  <a:ext cx="2780" cy="1390"/>
                                </a:xfrm>
                                <a:prstGeom prst="rect">
                                  <a:avLst/>
                                </a:prstGeom>
                              </pic:spPr>
                            </pic:pic>
                            <pic:pic xmlns:pic="http://schemas.openxmlformats.org/drawingml/2006/picture">
                              <pic:nvPicPr>
                                <pic:cNvPr id="62009" name="Picture 62009"/>
                                <pic:cNvPicPr/>
                              </pic:nvPicPr>
                              <pic:blipFill>
                                <a:blip r:embed="rId1844"/>
                                <a:stretch>
                                  <a:fillRect/>
                                </a:stretch>
                              </pic:blipFill>
                              <pic:spPr>
                                <a:xfrm>
                                  <a:off x="69503" y="1390"/>
                                  <a:ext cx="2780" cy="1390"/>
                                </a:xfrm>
                                <a:prstGeom prst="rect">
                                  <a:avLst/>
                                </a:prstGeom>
                              </pic:spPr>
                            </pic:pic>
                            <pic:pic xmlns:pic="http://schemas.openxmlformats.org/drawingml/2006/picture">
                              <pic:nvPicPr>
                                <pic:cNvPr id="62011" name="Picture 62011"/>
                                <pic:cNvPicPr/>
                              </pic:nvPicPr>
                              <pic:blipFill>
                                <a:blip r:embed="rId1845"/>
                                <a:stretch>
                                  <a:fillRect/>
                                </a:stretch>
                              </pic:blipFill>
                              <pic:spPr>
                                <a:xfrm>
                                  <a:off x="77843" y="1390"/>
                                  <a:ext cx="2780" cy="1390"/>
                                </a:xfrm>
                                <a:prstGeom prst="rect">
                                  <a:avLst/>
                                </a:prstGeom>
                              </pic:spPr>
                            </pic:pic>
                            <pic:pic xmlns:pic="http://schemas.openxmlformats.org/drawingml/2006/picture">
                              <pic:nvPicPr>
                                <pic:cNvPr id="62013" name="Picture 62013"/>
                                <pic:cNvPicPr/>
                              </pic:nvPicPr>
                              <pic:blipFill>
                                <a:blip r:embed="rId1846"/>
                                <a:stretch>
                                  <a:fillRect/>
                                </a:stretch>
                              </pic:blipFill>
                              <pic:spPr>
                                <a:xfrm>
                                  <a:off x="100084" y="1390"/>
                                  <a:ext cx="2780" cy="1390"/>
                                </a:xfrm>
                                <a:prstGeom prst="rect">
                                  <a:avLst/>
                                </a:prstGeom>
                              </pic:spPr>
                            </pic:pic>
                            <pic:pic xmlns:pic="http://schemas.openxmlformats.org/drawingml/2006/picture">
                              <pic:nvPicPr>
                                <pic:cNvPr id="62015" name="Picture 62015"/>
                                <pic:cNvPicPr/>
                              </pic:nvPicPr>
                              <pic:blipFill>
                                <a:blip r:embed="rId1845"/>
                                <a:stretch>
                                  <a:fillRect/>
                                </a:stretch>
                              </pic:blipFill>
                              <pic:spPr>
                                <a:xfrm>
                                  <a:off x="105644" y="1390"/>
                                  <a:ext cx="2780" cy="1390"/>
                                </a:xfrm>
                                <a:prstGeom prst="rect">
                                  <a:avLst/>
                                </a:prstGeom>
                              </pic:spPr>
                            </pic:pic>
                            <pic:pic xmlns:pic="http://schemas.openxmlformats.org/drawingml/2006/picture">
                              <pic:nvPicPr>
                                <pic:cNvPr id="62017" name="Picture 62017"/>
                                <pic:cNvPicPr/>
                              </pic:nvPicPr>
                              <pic:blipFill>
                                <a:blip r:embed="rId1847"/>
                                <a:stretch>
                                  <a:fillRect/>
                                </a:stretch>
                              </pic:blipFill>
                              <pic:spPr>
                                <a:xfrm>
                                  <a:off x="116765" y="1390"/>
                                  <a:ext cx="2780" cy="1390"/>
                                </a:xfrm>
                                <a:prstGeom prst="rect">
                                  <a:avLst/>
                                </a:prstGeom>
                              </pic:spPr>
                            </pic:pic>
                            <pic:pic xmlns:pic="http://schemas.openxmlformats.org/drawingml/2006/picture">
                              <pic:nvPicPr>
                                <pic:cNvPr id="62019" name="Picture 62019"/>
                                <pic:cNvPicPr/>
                              </pic:nvPicPr>
                              <pic:blipFill>
                                <a:blip r:embed="rId2949"/>
                                <a:stretch>
                                  <a:fillRect/>
                                </a:stretch>
                              </pic:blipFill>
                              <pic:spPr>
                                <a:xfrm>
                                  <a:off x="125105" y="1390"/>
                                  <a:ext cx="5560" cy="1390"/>
                                </a:xfrm>
                                <a:prstGeom prst="rect">
                                  <a:avLst/>
                                </a:prstGeom>
                              </pic:spPr>
                            </pic:pic>
                            <pic:pic xmlns:pic="http://schemas.openxmlformats.org/drawingml/2006/picture">
                              <pic:nvPicPr>
                                <pic:cNvPr id="62021" name="Picture 62021"/>
                                <pic:cNvPicPr/>
                              </pic:nvPicPr>
                              <pic:blipFill>
                                <a:blip r:embed="rId1873"/>
                                <a:stretch>
                                  <a:fillRect/>
                                </a:stretch>
                              </pic:blipFill>
                              <pic:spPr>
                                <a:xfrm>
                                  <a:off x="152906" y="1390"/>
                                  <a:ext cx="2780" cy="1390"/>
                                </a:xfrm>
                                <a:prstGeom prst="rect">
                                  <a:avLst/>
                                </a:prstGeom>
                              </pic:spPr>
                            </pic:pic>
                            <pic:pic xmlns:pic="http://schemas.openxmlformats.org/drawingml/2006/picture">
                              <pic:nvPicPr>
                                <pic:cNvPr id="62023" name="Picture 62023"/>
                                <pic:cNvPicPr/>
                              </pic:nvPicPr>
                              <pic:blipFill>
                                <a:blip r:embed="rId1848"/>
                                <a:stretch>
                                  <a:fillRect/>
                                </a:stretch>
                              </pic:blipFill>
                              <pic:spPr>
                                <a:xfrm>
                                  <a:off x="166807" y="1390"/>
                                  <a:ext cx="2780" cy="1390"/>
                                </a:xfrm>
                                <a:prstGeom prst="rect">
                                  <a:avLst/>
                                </a:prstGeom>
                              </pic:spPr>
                            </pic:pic>
                            <pic:pic xmlns:pic="http://schemas.openxmlformats.org/drawingml/2006/picture">
                              <pic:nvPicPr>
                                <pic:cNvPr id="62025" name="Picture 62025"/>
                                <pic:cNvPicPr/>
                              </pic:nvPicPr>
                              <pic:blipFill>
                                <a:blip r:embed="rId1403"/>
                                <a:stretch>
                                  <a:fillRect/>
                                </a:stretch>
                              </pic:blipFill>
                              <pic:spPr>
                                <a:xfrm>
                                  <a:off x="469839" y="1390"/>
                                  <a:ext cx="16681" cy="1390"/>
                                </a:xfrm>
                                <a:prstGeom prst="rect">
                                  <a:avLst/>
                                </a:prstGeom>
                              </pic:spPr>
                            </pic:pic>
                            <pic:pic xmlns:pic="http://schemas.openxmlformats.org/drawingml/2006/picture">
                              <pic:nvPicPr>
                                <pic:cNvPr id="62027" name="Picture 62027"/>
                                <pic:cNvPicPr/>
                              </pic:nvPicPr>
                              <pic:blipFill>
                                <a:blip r:embed="rId2950"/>
                                <a:stretch>
                                  <a:fillRect/>
                                </a:stretch>
                              </pic:blipFill>
                              <pic:spPr>
                                <a:xfrm>
                                  <a:off x="936897" y="1390"/>
                                  <a:ext cx="19461" cy="1390"/>
                                </a:xfrm>
                                <a:prstGeom prst="rect">
                                  <a:avLst/>
                                </a:prstGeom>
                              </pic:spPr>
                            </pic:pic>
                            <pic:pic xmlns:pic="http://schemas.openxmlformats.org/drawingml/2006/picture">
                              <pic:nvPicPr>
                                <pic:cNvPr id="62029" name="Picture 62029"/>
                                <pic:cNvPicPr/>
                              </pic:nvPicPr>
                              <pic:blipFill>
                                <a:blip r:embed="rId1840"/>
                                <a:stretch>
                                  <a:fillRect/>
                                </a:stretch>
                              </pic:blipFill>
                              <pic:spPr>
                                <a:xfrm>
                                  <a:off x="0" y="2780"/>
                                  <a:ext cx="2780" cy="1390"/>
                                </a:xfrm>
                                <a:prstGeom prst="rect">
                                  <a:avLst/>
                                </a:prstGeom>
                              </pic:spPr>
                            </pic:pic>
                            <pic:pic xmlns:pic="http://schemas.openxmlformats.org/drawingml/2006/picture">
                              <pic:nvPicPr>
                                <pic:cNvPr id="62031" name="Picture 62031"/>
                                <pic:cNvPicPr/>
                              </pic:nvPicPr>
                              <pic:blipFill>
                                <a:blip r:embed="rId1841"/>
                                <a:stretch>
                                  <a:fillRect/>
                                </a:stretch>
                              </pic:blipFill>
                              <pic:spPr>
                                <a:xfrm>
                                  <a:off x="11120" y="2780"/>
                                  <a:ext cx="5560" cy="1390"/>
                                </a:xfrm>
                                <a:prstGeom prst="rect">
                                  <a:avLst/>
                                </a:prstGeom>
                              </pic:spPr>
                            </pic:pic>
                            <pic:pic xmlns:pic="http://schemas.openxmlformats.org/drawingml/2006/picture">
                              <pic:nvPicPr>
                                <pic:cNvPr id="62033" name="Picture 62033"/>
                                <pic:cNvPicPr/>
                              </pic:nvPicPr>
                              <pic:blipFill>
                                <a:blip r:embed="rId2947"/>
                                <a:stretch>
                                  <a:fillRect/>
                                </a:stretch>
                              </pic:blipFill>
                              <pic:spPr>
                                <a:xfrm>
                                  <a:off x="22241" y="2780"/>
                                  <a:ext cx="5560" cy="1390"/>
                                </a:xfrm>
                                <a:prstGeom prst="rect">
                                  <a:avLst/>
                                </a:prstGeom>
                              </pic:spPr>
                            </pic:pic>
                            <pic:pic xmlns:pic="http://schemas.openxmlformats.org/drawingml/2006/picture">
                              <pic:nvPicPr>
                                <pic:cNvPr id="62035" name="Picture 62035"/>
                                <pic:cNvPicPr/>
                              </pic:nvPicPr>
                              <pic:blipFill>
                                <a:blip r:embed="rId2948"/>
                                <a:stretch>
                                  <a:fillRect/>
                                </a:stretch>
                              </pic:blipFill>
                              <pic:spPr>
                                <a:xfrm>
                                  <a:off x="44482" y="2780"/>
                                  <a:ext cx="2780" cy="1390"/>
                                </a:xfrm>
                                <a:prstGeom prst="rect">
                                  <a:avLst/>
                                </a:prstGeom>
                              </pic:spPr>
                            </pic:pic>
                            <pic:pic xmlns:pic="http://schemas.openxmlformats.org/drawingml/2006/picture">
                              <pic:nvPicPr>
                                <pic:cNvPr id="62037" name="Picture 62037"/>
                                <pic:cNvPicPr/>
                              </pic:nvPicPr>
                              <pic:blipFill>
                                <a:blip r:embed="rId1843"/>
                                <a:stretch>
                                  <a:fillRect/>
                                </a:stretch>
                              </pic:blipFill>
                              <pic:spPr>
                                <a:xfrm>
                                  <a:off x="58382" y="2780"/>
                                  <a:ext cx="2780" cy="1390"/>
                                </a:xfrm>
                                <a:prstGeom prst="rect">
                                  <a:avLst/>
                                </a:prstGeom>
                              </pic:spPr>
                            </pic:pic>
                            <pic:pic xmlns:pic="http://schemas.openxmlformats.org/drawingml/2006/picture">
                              <pic:nvPicPr>
                                <pic:cNvPr id="62039" name="Picture 62039"/>
                                <pic:cNvPicPr/>
                              </pic:nvPicPr>
                              <pic:blipFill>
                                <a:blip r:embed="rId1844"/>
                                <a:stretch>
                                  <a:fillRect/>
                                </a:stretch>
                              </pic:blipFill>
                              <pic:spPr>
                                <a:xfrm>
                                  <a:off x="69503" y="2780"/>
                                  <a:ext cx="2780" cy="1390"/>
                                </a:xfrm>
                                <a:prstGeom prst="rect">
                                  <a:avLst/>
                                </a:prstGeom>
                              </pic:spPr>
                            </pic:pic>
                            <pic:pic xmlns:pic="http://schemas.openxmlformats.org/drawingml/2006/picture">
                              <pic:nvPicPr>
                                <pic:cNvPr id="62041" name="Picture 62041"/>
                                <pic:cNvPicPr/>
                              </pic:nvPicPr>
                              <pic:blipFill>
                                <a:blip r:embed="rId1845"/>
                                <a:stretch>
                                  <a:fillRect/>
                                </a:stretch>
                              </pic:blipFill>
                              <pic:spPr>
                                <a:xfrm>
                                  <a:off x="77843" y="2780"/>
                                  <a:ext cx="2780" cy="1390"/>
                                </a:xfrm>
                                <a:prstGeom prst="rect">
                                  <a:avLst/>
                                </a:prstGeom>
                              </pic:spPr>
                            </pic:pic>
                            <pic:pic xmlns:pic="http://schemas.openxmlformats.org/drawingml/2006/picture">
                              <pic:nvPicPr>
                                <pic:cNvPr id="62043" name="Picture 62043"/>
                                <pic:cNvPicPr/>
                              </pic:nvPicPr>
                              <pic:blipFill>
                                <a:blip r:embed="rId1846"/>
                                <a:stretch>
                                  <a:fillRect/>
                                </a:stretch>
                              </pic:blipFill>
                              <pic:spPr>
                                <a:xfrm>
                                  <a:off x="100084" y="2780"/>
                                  <a:ext cx="2780" cy="1390"/>
                                </a:xfrm>
                                <a:prstGeom prst="rect">
                                  <a:avLst/>
                                </a:prstGeom>
                              </pic:spPr>
                            </pic:pic>
                            <pic:pic xmlns:pic="http://schemas.openxmlformats.org/drawingml/2006/picture">
                              <pic:nvPicPr>
                                <pic:cNvPr id="62045" name="Picture 62045"/>
                                <pic:cNvPicPr/>
                              </pic:nvPicPr>
                              <pic:blipFill>
                                <a:blip r:embed="rId1845"/>
                                <a:stretch>
                                  <a:fillRect/>
                                </a:stretch>
                              </pic:blipFill>
                              <pic:spPr>
                                <a:xfrm>
                                  <a:off x="105644" y="2780"/>
                                  <a:ext cx="2780" cy="1390"/>
                                </a:xfrm>
                                <a:prstGeom prst="rect">
                                  <a:avLst/>
                                </a:prstGeom>
                              </pic:spPr>
                            </pic:pic>
                            <pic:pic xmlns:pic="http://schemas.openxmlformats.org/drawingml/2006/picture">
                              <pic:nvPicPr>
                                <pic:cNvPr id="62047" name="Picture 62047"/>
                                <pic:cNvPicPr/>
                              </pic:nvPicPr>
                              <pic:blipFill>
                                <a:blip r:embed="rId1847"/>
                                <a:stretch>
                                  <a:fillRect/>
                                </a:stretch>
                              </pic:blipFill>
                              <pic:spPr>
                                <a:xfrm>
                                  <a:off x="116765" y="2780"/>
                                  <a:ext cx="2780" cy="1390"/>
                                </a:xfrm>
                                <a:prstGeom prst="rect">
                                  <a:avLst/>
                                </a:prstGeom>
                              </pic:spPr>
                            </pic:pic>
                            <pic:pic xmlns:pic="http://schemas.openxmlformats.org/drawingml/2006/picture">
                              <pic:nvPicPr>
                                <pic:cNvPr id="62049" name="Picture 62049"/>
                                <pic:cNvPicPr/>
                              </pic:nvPicPr>
                              <pic:blipFill>
                                <a:blip r:embed="rId2949"/>
                                <a:stretch>
                                  <a:fillRect/>
                                </a:stretch>
                              </pic:blipFill>
                              <pic:spPr>
                                <a:xfrm>
                                  <a:off x="125105" y="2780"/>
                                  <a:ext cx="5560" cy="1390"/>
                                </a:xfrm>
                                <a:prstGeom prst="rect">
                                  <a:avLst/>
                                </a:prstGeom>
                              </pic:spPr>
                            </pic:pic>
                            <pic:pic xmlns:pic="http://schemas.openxmlformats.org/drawingml/2006/picture">
                              <pic:nvPicPr>
                                <pic:cNvPr id="62051" name="Picture 62051"/>
                                <pic:cNvPicPr/>
                              </pic:nvPicPr>
                              <pic:blipFill>
                                <a:blip r:embed="rId1873"/>
                                <a:stretch>
                                  <a:fillRect/>
                                </a:stretch>
                              </pic:blipFill>
                              <pic:spPr>
                                <a:xfrm>
                                  <a:off x="152906" y="2780"/>
                                  <a:ext cx="2780" cy="1390"/>
                                </a:xfrm>
                                <a:prstGeom prst="rect">
                                  <a:avLst/>
                                </a:prstGeom>
                              </pic:spPr>
                            </pic:pic>
                            <pic:pic xmlns:pic="http://schemas.openxmlformats.org/drawingml/2006/picture">
                              <pic:nvPicPr>
                                <pic:cNvPr id="62053" name="Picture 62053"/>
                                <pic:cNvPicPr/>
                              </pic:nvPicPr>
                              <pic:blipFill>
                                <a:blip r:embed="rId1848"/>
                                <a:stretch>
                                  <a:fillRect/>
                                </a:stretch>
                              </pic:blipFill>
                              <pic:spPr>
                                <a:xfrm>
                                  <a:off x="166807" y="2780"/>
                                  <a:ext cx="2780" cy="1390"/>
                                </a:xfrm>
                                <a:prstGeom prst="rect">
                                  <a:avLst/>
                                </a:prstGeom>
                              </pic:spPr>
                            </pic:pic>
                            <pic:pic xmlns:pic="http://schemas.openxmlformats.org/drawingml/2006/picture">
                              <pic:nvPicPr>
                                <pic:cNvPr id="62055" name="Picture 62055"/>
                                <pic:cNvPicPr/>
                              </pic:nvPicPr>
                              <pic:blipFill>
                                <a:blip r:embed="rId1403"/>
                                <a:stretch>
                                  <a:fillRect/>
                                </a:stretch>
                              </pic:blipFill>
                              <pic:spPr>
                                <a:xfrm>
                                  <a:off x="469839" y="2780"/>
                                  <a:ext cx="16681" cy="1390"/>
                                </a:xfrm>
                                <a:prstGeom prst="rect">
                                  <a:avLst/>
                                </a:prstGeom>
                              </pic:spPr>
                            </pic:pic>
                            <pic:pic xmlns:pic="http://schemas.openxmlformats.org/drawingml/2006/picture">
                              <pic:nvPicPr>
                                <pic:cNvPr id="62057" name="Picture 62057"/>
                                <pic:cNvPicPr/>
                              </pic:nvPicPr>
                              <pic:blipFill>
                                <a:blip r:embed="rId2950"/>
                                <a:stretch>
                                  <a:fillRect/>
                                </a:stretch>
                              </pic:blipFill>
                              <pic:spPr>
                                <a:xfrm>
                                  <a:off x="936897" y="2780"/>
                                  <a:ext cx="19461" cy="1390"/>
                                </a:xfrm>
                                <a:prstGeom prst="rect">
                                  <a:avLst/>
                                </a:prstGeom>
                              </pic:spPr>
                            </pic:pic>
                            <pic:pic xmlns:pic="http://schemas.openxmlformats.org/drawingml/2006/picture">
                              <pic:nvPicPr>
                                <pic:cNvPr id="62059" name="Picture 62059"/>
                                <pic:cNvPicPr/>
                              </pic:nvPicPr>
                              <pic:blipFill>
                                <a:blip r:embed="rId2951"/>
                                <a:stretch>
                                  <a:fillRect/>
                                </a:stretch>
                              </pic:blipFill>
                              <pic:spPr>
                                <a:xfrm>
                                  <a:off x="11120" y="4170"/>
                                  <a:ext cx="5560" cy="1390"/>
                                </a:xfrm>
                                <a:prstGeom prst="rect">
                                  <a:avLst/>
                                </a:prstGeom>
                              </pic:spPr>
                            </pic:pic>
                            <pic:pic xmlns:pic="http://schemas.openxmlformats.org/drawingml/2006/picture">
                              <pic:nvPicPr>
                                <pic:cNvPr id="62061" name="Picture 62061"/>
                                <pic:cNvPicPr/>
                              </pic:nvPicPr>
                              <pic:blipFill>
                                <a:blip r:embed="rId2952"/>
                                <a:stretch>
                                  <a:fillRect/>
                                </a:stretch>
                              </pic:blipFill>
                              <pic:spPr>
                                <a:xfrm>
                                  <a:off x="22241" y="4170"/>
                                  <a:ext cx="2780" cy="1390"/>
                                </a:xfrm>
                                <a:prstGeom prst="rect">
                                  <a:avLst/>
                                </a:prstGeom>
                              </pic:spPr>
                            </pic:pic>
                            <pic:pic xmlns:pic="http://schemas.openxmlformats.org/drawingml/2006/picture">
                              <pic:nvPicPr>
                                <pic:cNvPr id="62063" name="Picture 62063"/>
                                <pic:cNvPicPr/>
                              </pic:nvPicPr>
                              <pic:blipFill>
                                <a:blip r:embed="rId2953"/>
                                <a:stretch>
                                  <a:fillRect/>
                                </a:stretch>
                              </pic:blipFill>
                              <pic:spPr>
                                <a:xfrm>
                                  <a:off x="27801" y="4170"/>
                                  <a:ext cx="2780" cy="1390"/>
                                </a:xfrm>
                                <a:prstGeom prst="rect">
                                  <a:avLst/>
                                </a:prstGeom>
                              </pic:spPr>
                            </pic:pic>
                            <pic:pic xmlns:pic="http://schemas.openxmlformats.org/drawingml/2006/picture">
                              <pic:nvPicPr>
                                <pic:cNvPr id="62065" name="Picture 62065"/>
                                <pic:cNvPicPr/>
                              </pic:nvPicPr>
                              <pic:blipFill>
                                <a:blip r:embed="rId2948"/>
                                <a:stretch>
                                  <a:fillRect/>
                                </a:stretch>
                              </pic:blipFill>
                              <pic:spPr>
                                <a:xfrm>
                                  <a:off x="44482" y="4170"/>
                                  <a:ext cx="2780" cy="1390"/>
                                </a:xfrm>
                                <a:prstGeom prst="rect">
                                  <a:avLst/>
                                </a:prstGeom>
                              </pic:spPr>
                            </pic:pic>
                            <pic:pic xmlns:pic="http://schemas.openxmlformats.org/drawingml/2006/picture">
                              <pic:nvPicPr>
                                <pic:cNvPr id="62067" name="Picture 62067"/>
                                <pic:cNvPicPr/>
                              </pic:nvPicPr>
                              <pic:blipFill>
                                <a:blip r:embed="rId1963"/>
                                <a:stretch>
                                  <a:fillRect/>
                                </a:stretch>
                              </pic:blipFill>
                              <pic:spPr>
                                <a:xfrm>
                                  <a:off x="58382" y="4170"/>
                                  <a:ext cx="2780" cy="1390"/>
                                </a:xfrm>
                                <a:prstGeom prst="rect">
                                  <a:avLst/>
                                </a:prstGeom>
                              </pic:spPr>
                            </pic:pic>
                            <pic:pic xmlns:pic="http://schemas.openxmlformats.org/drawingml/2006/picture">
                              <pic:nvPicPr>
                                <pic:cNvPr id="62069" name="Picture 62069"/>
                                <pic:cNvPicPr/>
                              </pic:nvPicPr>
                              <pic:blipFill>
                                <a:blip r:embed="rId1844"/>
                                <a:stretch>
                                  <a:fillRect/>
                                </a:stretch>
                              </pic:blipFill>
                              <pic:spPr>
                                <a:xfrm>
                                  <a:off x="69503" y="4170"/>
                                  <a:ext cx="2780" cy="1390"/>
                                </a:xfrm>
                                <a:prstGeom prst="rect">
                                  <a:avLst/>
                                </a:prstGeom>
                              </pic:spPr>
                            </pic:pic>
                            <pic:pic xmlns:pic="http://schemas.openxmlformats.org/drawingml/2006/picture">
                              <pic:nvPicPr>
                                <pic:cNvPr id="62071" name="Picture 62071"/>
                                <pic:cNvPicPr/>
                              </pic:nvPicPr>
                              <pic:blipFill>
                                <a:blip r:embed="rId1873"/>
                                <a:stretch>
                                  <a:fillRect/>
                                </a:stretch>
                              </pic:blipFill>
                              <pic:spPr>
                                <a:xfrm>
                                  <a:off x="100084" y="4170"/>
                                  <a:ext cx="2780" cy="1390"/>
                                </a:xfrm>
                                <a:prstGeom prst="rect">
                                  <a:avLst/>
                                </a:prstGeom>
                              </pic:spPr>
                            </pic:pic>
                            <pic:pic xmlns:pic="http://schemas.openxmlformats.org/drawingml/2006/picture">
                              <pic:nvPicPr>
                                <pic:cNvPr id="62073" name="Picture 62073"/>
                                <pic:cNvPicPr/>
                              </pic:nvPicPr>
                              <pic:blipFill>
                                <a:blip r:embed="rId2954"/>
                                <a:stretch>
                                  <a:fillRect/>
                                </a:stretch>
                              </pic:blipFill>
                              <pic:spPr>
                                <a:xfrm>
                                  <a:off x="105644" y="4170"/>
                                  <a:ext cx="2780" cy="1390"/>
                                </a:xfrm>
                                <a:prstGeom prst="rect">
                                  <a:avLst/>
                                </a:prstGeom>
                              </pic:spPr>
                            </pic:pic>
                            <pic:pic xmlns:pic="http://schemas.openxmlformats.org/drawingml/2006/picture">
                              <pic:nvPicPr>
                                <pic:cNvPr id="62075" name="Picture 62075"/>
                                <pic:cNvPicPr/>
                              </pic:nvPicPr>
                              <pic:blipFill>
                                <a:blip r:embed="rId2955"/>
                                <a:stretch>
                                  <a:fillRect/>
                                </a:stretch>
                              </pic:blipFill>
                              <pic:spPr>
                                <a:xfrm>
                                  <a:off x="116765" y="4170"/>
                                  <a:ext cx="2780" cy="1390"/>
                                </a:xfrm>
                                <a:prstGeom prst="rect">
                                  <a:avLst/>
                                </a:prstGeom>
                              </pic:spPr>
                            </pic:pic>
                            <pic:pic xmlns:pic="http://schemas.openxmlformats.org/drawingml/2006/picture">
                              <pic:nvPicPr>
                                <pic:cNvPr id="62077" name="Picture 62077"/>
                                <pic:cNvPicPr/>
                              </pic:nvPicPr>
                              <pic:blipFill>
                                <a:blip r:embed="rId1967"/>
                                <a:stretch>
                                  <a:fillRect/>
                                </a:stretch>
                              </pic:blipFill>
                              <pic:spPr>
                                <a:xfrm>
                                  <a:off x="125105" y="4170"/>
                                  <a:ext cx="5560" cy="1390"/>
                                </a:xfrm>
                                <a:prstGeom prst="rect">
                                  <a:avLst/>
                                </a:prstGeom>
                              </pic:spPr>
                            </pic:pic>
                            <pic:pic xmlns:pic="http://schemas.openxmlformats.org/drawingml/2006/picture">
                              <pic:nvPicPr>
                                <pic:cNvPr id="62079" name="Picture 62079"/>
                                <pic:cNvPicPr/>
                              </pic:nvPicPr>
                              <pic:blipFill>
                                <a:blip r:embed="rId1873"/>
                                <a:stretch>
                                  <a:fillRect/>
                                </a:stretch>
                              </pic:blipFill>
                              <pic:spPr>
                                <a:xfrm>
                                  <a:off x="152906" y="4170"/>
                                  <a:ext cx="2780" cy="1390"/>
                                </a:xfrm>
                                <a:prstGeom prst="rect">
                                  <a:avLst/>
                                </a:prstGeom>
                              </pic:spPr>
                            </pic:pic>
                            <pic:pic xmlns:pic="http://schemas.openxmlformats.org/drawingml/2006/picture">
                              <pic:nvPicPr>
                                <pic:cNvPr id="62081" name="Picture 62081"/>
                                <pic:cNvPicPr/>
                              </pic:nvPicPr>
                              <pic:blipFill>
                                <a:blip r:embed="rId2956"/>
                                <a:stretch>
                                  <a:fillRect/>
                                </a:stretch>
                              </pic:blipFill>
                              <pic:spPr>
                                <a:xfrm>
                                  <a:off x="166807" y="4170"/>
                                  <a:ext cx="2780" cy="1390"/>
                                </a:xfrm>
                                <a:prstGeom prst="rect">
                                  <a:avLst/>
                                </a:prstGeom>
                              </pic:spPr>
                            </pic:pic>
                            <pic:pic xmlns:pic="http://schemas.openxmlformats.org/drawingml/2006/picture">
                              <pic:nvPicPr>
                                <pic:cNvPr id="62083" name="Picture 62083"/>
                                <pic:cNvPicPr/>
                              </pic:nvPicPr>
                              <pic:blipFill>
                                <a:blip r:embed="rId1403"/>
                                <a:stretch>
                                  <a:fillRect/>
                                </a:stretch>
                              </pic:blipFill>
                              <pic:spPr>
                                <a:xfrm>
                                  <a:off x="469839" y="4170"/>
                                  <a:ext cx="16681" cy="1390"/>
                                </a:xfrm>
                                <a:prstGeom prst="rect">
                                  <a:avLst/>
                                </a:prstGeom>
                              </pic:spPr>
                            </pic:pic>
                            <pic:pic xmlns:pic="http://schemas.openxmlformats.org/drawingml/2006/picture">
                              <pic:nvPicPr>
                                <pic:cNvPr id="62085" name="Picture 62085"/>
                                <pic:cNvPicPr/>
                              </pic:nvPicPr>
                              <pic:blipFill>
                                <a:blip r:embed="rId2957"/>
                                <a:stretch>
                                  <a:fillRect/>
                                </a:stretch>
                              </pic:blipFill>
                              <pic:spPr>
                                <a:xfrm>
                                  <a:off x="936897" y="4170"/>
                                  <a:ext cx="19461" cy="1390"/>
                                </a:xfrm>
                                <a:prstGeom prst="rect">
                                  <a:avLst/>
                                </a:prstGeom>
                              </pic:spPr>
                            </pic:pic>
                          </wpg:wgp>
                        </a:graphicData>
                      </a:graphic>
                    </wp:anchor>
                  </w:drawing>
                </mc:Choice>
                <mc:Fallback xmlns:a="http://schemas.openxmlformats.org/drawingml/2006/main">
                  <w:pict>
                    <v:group id="Group 721443" style="width:75.3038pt;height:0.437759pt;position:absolute;mso-position-horizontal-relative:text;mso-position-horizontal:absolute;margin-left:6.32092pt;mso-position-vertical-relative:text;margin-top:8.75629pt;" coordsize="9563,55">
                      <v:shape id="Picture 61967" style="position:absolute;width:27;height:13;left:0;top:0;" filled="f">
                        <v:imagedata r:id="rId2958"/>
                      </v:shape>
                      <v:shape id="Picture 61969" style="position:absolute;width:27;height:13;left:222;top:0;" filled="f">
                        <v:imagedata r:id="rId2959"/>
                      </v:shape>
                      <v:shape id="Picture 61971" style="position:absolute;width:27;height:13;left:305;top:0;" filled="f">
                        <v:imagedata r:id="rId2960"/>
                      </v:shape>
                      <v:shape id="Picture 61973" style="position:absolute;width:55;height:13;left:472;top:0;" filled="f">
                        <v:imagedata r:id="rId2961"/>
                      </v:shape>
                      <v:shape id="Picture 61975" style="position:absolute;width:27;height:13;left:583;top:0;" filled="f">
                        <v:imagedata r:id="rId2962"/>
                      </v:shape>
                      <v:shape id="Picture 61977" style="position:absolute;width:27;height:13;left:695;top:0;" filled="f">
                        <v:imagedata r:id="rId2963"/>
                      </v:shape>
                      <v:shape id="Picture 61979" style="position:absolute;width:27;height:13;left:778;top:0;" filled="f">
                        <v:imagedata r:id="rId2964"/>
                      </v:shape>
                      <v:shape id="Picture 61981" style="position:absolute;width:27;height:13;left:889;top:0;" filled="f">
                        <v:imagedata r:id="rId1917"/>
                      </v:shape>
                      <v:shape id="Picture 61983" style="position:absolute;width:55;height:13;left:1000;top:0;" filled="f">
                        <v:imagedata r:id="rId2965"/>
                      </v:shape>
                      <v:shape id="Picture 61985" style="position:absolute;width:55;height:13;left:1139;top:0;" filled="f">
                        <v:imagedata r:id="rId2966"/>
                      </v:shape>
                      <v:shape id="Picture 61987" style="position:absolute;width:27;height:13;left:1278;top:0;" filled="f">
                        <v:imagedata r:id="rId2967"/>
                      </v:shape>
                      <v:shape id="Picture 61989" style="position:absolute;width:27;height:13;left:1529;top:0;" filled="f">
                        <v:imagedata r:id="rId1917"/>
                      </v:shape>
                      <v:shape id="Picture 61991" style="position:absolute;width:27;height:13;left:1584;top:0;" filled="f">
                        <v:imagedata r:id="rId2968"/>
                      </v:shape>
                      <v:shape id="Picture 61993" style="position:absolute;width:27;height:13;left:1668;top:0;" filled="f">
                        <v:imagedata r:id="rId2969"/>
                      </v:shape>
                      <v:shape id="Picture 61995" style="position:absolute;width:166;height:13;left:4698;top:0;" filled="f">
                        <v:imagedata r:id="rId961"/>
                      </v:shape>
                      <v:shape id="Picture 61997" style="position:absolute;width:194;height:13;left:9368;top:0;" filled="f">
                        <v:imagedata r:id="rId2970"/>
                      </v:shape>
                      <v:shape id="Picture 61999" style="position:absolute;width:27;height:13;left:0;top:13;" filled="f">
                        <v:imagedata r:id="rId1851"/>
                      </v:shape>
                      <v:shape id="Picture 62001" style="position:absolute;width:55;height:13;left:111;top:13;" filled="f">
                        <v:imagedata r:id="rId1852"/>
                      </v:shape>
                      <v:shape id="Picture 62003" style="position:absolute;width:55;height:13;left:222;top:13;" filled="f">
                        <v:imagedata r:id="rId2971"/>
                      </v:shape>
                      <v:shape id="Picture 62005" style="position:absolute;width:27;height:13;left:444;top:13;" filled="f">
                        <v:imagedata r:id="rId2972"/>
                      </v:shape>
                      <v:shape id="Picture 62007" style="position:absolute;width:27;height:13;left:583;top:13;" filled="f">
                        <v:imagedata r:id="rId1854"/>
                      </v:shape>
                      <v:shape id="Picture 62009" style="position:absolute;width:27;height:13;left:695;top:13;" filled="f">
                        <v:imagedata r:id="rId1855"/>
                      </v:shape>
                      <v:shape id="Picture 62011" style="position:absolute;width:27;height:13;left:778;top:13;" filled="f">
                        <v:imagedata r:id="rId1856"/>
                      </v:shape>
                      <v:shape id="Picture 62013" style="position:absolute;width:27;height:13;left:1000;top:13;" filled="f">
                        <v:imagedata r:id="rId1857"/>
                      </v:shape>
                      <v:shape id="Picture 62015" style="position:absolute;width:27;height:13;left:1056;top:13;" filled="f">
                        <v:imagedata r:id="rId1856"/>
                      </v:shape>
                      <v:shape id="Picture 62017" style="position:absolute;width:27;height:13;left:1167;top:13;" filled="f">
                        <v:imagedata r:id="rId1858"/>
                      </v:shape>
                      <v:shape id="Picture 62019" style="position:absolute;width:55;height:13;left:1251;top:13;" filled="f">
                        <v:imagedata r:id="rId2973"/>
                      </v:shape>
                      <v:shape id="Picture 62021" style="position:absolute;width:27;height:13;left:1529;top:13;" filled="f">
                        <v:imagedata r:id="rId1887"/>
                      </v:shape>
                      <v:shape id="Picture 62023" style="position:absolute;width:27;height:13;left:1668;top:13;" filled="f">
                        <v:imagedata r:id="rId1861"/>
                      </v:shape>
                      <v:shape id="Picture 62025" style="position:absolute;width:166;height:13;left:4698;top:13;" filled="f">
                        <v:imagedata r:id="rId961"/>
                      </v:shape>
                      <v:shape id="Picture 62027" style="position:absolute;width:194;height:13;left:9368;top:13;" filled="f">
                        <v:imagedata r:id="rId2974"/>
                      </v:shape>
                      <v:shape id="Picture 62029" style="position:absolute;width:27;height:13;left:0;top:27;" filled="f">
                        <v:imagedata r:id="rId1851"/>
                      </v:shape>
                      <v:shape id="Picture 62031" style="position:absolute;width:55;height:13;left:111;top:27;" filled="f">
                        <v:imagedata r:id="rId1852"/>
                      </v:shape>
                      <v:shape id="Picture 62033" style="position:absolute;width:55;height:13;left:222;top:27;" filled="f">
                        <v:imagedata r:id="rId2971"/>
                      </v:shape>
                      <v:shape id="Picture 62035" style="position:absolute;width:27;height:13;left:444;top:27;" filled="f">
                        <v:imagedata r:id="rId2972"/>
                      </v:shape>
                      <v:shape id="Picture 62037" style="position:absolute;width:27;height:13;left:583;top:27;" filled="f">
                        <v:imagedata r:id="rId1854"/>
                      </v:shape>
                      <v:shape id="Picture 62039" style="position:absolute;width:27;height:13;left:695;top:27;" filled="f">
                        <v:imagedata r:id="rId1855"/>
                      </v:shape>
                      <v:shape id="Picture 62041" style="position:absolute;width:27;height:13;left:778;top:27;" filled="f">
                        <v:imagedata r:id="rId1856"/>
                      </v:shape>
                      <v:shape id="Picture 62043" style="position:absolute;width:27;height:13;left:1000;top:27;" filled="f">
                        <v:imagedata r:id="rId1857"/>
                      </v:shape>
                      <v:shape id="Picture 62045" style="position:absolute;width:27;height:13;left:1056;top:27;" filled="f">
                        <v:imagedata r:id="rId1856"/>
                      </v:shape>
                      <v:shape id="Picture 62047" style="position:absolute;width:27;height:13;left:1167;top:27;" filled="f">
                        <v:imagedata r:id="rId1858"/>
                      </v:shape>
                      <v:shape id="Picture 62049" style="position:absolute;width:55;height:13;left:1251;top:27;" filled="f">
                        <v:imagedata r:id="rId2973"/>
                      </v:shape>
                      <v:shape id="Picture 62051" style="position:absolute;width:27;height:13;left:1529;top:27;" filled="f">
                        <v:imagedata r:id="rId1887"/>
                      </v:shape>
                      <v:shape id="Picture 62053" style="position:absolute;width:27;height:13;left:1668;top:27;" filled="f">
                        <v:imagedata r:id="rId1861"/>
                      </v:shape>
                      <v:shape id="Picture 62055" style="position:absolute;width:166;height:13;left:4698;top:27;" filled="f">
                        <v:imagedata r:id="rId961"/>
                      </v:shape>
                      <v:shape id="Picture 62057" style="position:absolute;width:194;height:13;left:9368;top:27;" filled="f">
                        <v:imagedata r:id="rId2974"/>
                      </v:shape>
                      <v:shape id="Picture 62059" style="position:absolute;width:55;height:13;left:111;top:41;" filled="f">
                        <v:imagedata r:id="rId2975"/>
                      </v:shape>
                      <v:shape id="Picture 62061" style="position:absolute;width:27;height:13;left:222;top:41;" filled="f">
                        <v:imagedata r:id="rId2976"/>
                      </v:shape>
                      <v:shape id="Picture 62063" style="position:absolute;width:27;height:13;left:278;top:41;" filled="f">
                        <v:imagedata r:id="rId2977"/>
                      </v:shape>
                      <v:shape id="Picture 62065" style="position:absolute;width:27;height:13;left:444;top:41;" filled="f">
                        <v:imagedata r:id="rId2972"/>
                      </v:shape>
                      <v:shape id="Picture 62067" style="position:absolute;width:27;height:13;left:583;top:41;" filled="f">
                        <v:imagedata r:id="rId2978"/>
                      </v:shape>
                      <v:shape id="Picture 62069" style="position:absolute;width:27;height:13;left:695;top:41;" filled="f">
                        <v:imagedata r:id="rId1855"/>
                      </v:shape>
                      <v:shape id="Picture 62071" style="position:absolute;width:27;height:13;left:1000;top:41;" filled="f">
                        <v:imagedata r:id="rId2979"/>
                      </v:shape>
                      <v:shape id="Picture 62073" style="position:absolute;width:27;height:13;left:1056;top:41;" filled="f">
                        <v:imagedata r:id="rId2980"/>
                      </v:shape>
                      <v:shape id="Picture 62075" style="position:absolute;width:27;height:13;left:1167;top:41;" filled="f">
                        <v:imagedata r:id="rId2981"/>
                      </v:shape>
                      <v:shape id="Picture 62077" style="position:absolute;width:55;height:13;left:1251;top:41;" filled="f">
                        <v:imagedata r:id="rId2982"/>
                      </v:shape>
                      <v:shape id="Picture 62079" style="position:absolute;width:27;height:13;left:1529;top:41;" filled="f">
                        <v:imagedata r:id="rId1887"/>
                      </v:shape>
                      <v:shape id="Picture 62081" style="position:absolute;width:27;height:13;left:1668;top:41;" filled="f">
                        <v:imagedata r:id="rId2983"/>
                      </v:shape>
                      <v:shape id="Picture 62083" style="position:absolute;width:166;height:13;left:4698;top:41;" filled="f">
                        <v:imagedata r:id="rId961"/>
                      </v:shape>
                      <v:shape id="Picture 62085" style="position:absolute;width:194;height:13;left:9368;top:41;" filled="f">
                        <v:imagedata r:id="rId2984"/>
                      </v:shape>
                      <w10:wrap type="square"/>
                    </v:group>
                  </w:pict>
                </mc:Fallback>
              </mc:AlternateContent>
            </w:r>
            <w:r>
              <w:rPr>
                <w:noProof/>
              </w:rPr>
              <w:drawing>
                <wp:anchor distT="0" distB="0" distL="114300" distR="114300" simplePos="0" relativeHeight="251728896" behindDoc="0" locked="0" layoutInCell="1" allowOverlap="0" wp14:anchorId="74A99BB9" wp14:editId="29C8074A">
                  <wp:simplePos x="0" y="0"/>
                  <wp:positionH relativeFrom="column">
                    <wp:posOffset>93864</wp:posOffset>
                  </wp:positionH>
                  <wp:positionV relativeFrom="paragraph">
                    <wp:posOffset>114485</wp:posOffset>
                  </wp:positionV>
                  <wp:extent cx="938784" cy="9144"/>
                  <wp:effectExtent l="0" t="0" r="0" b="0"/>
                  <wp:wrapSquare wrapText="bothSides"/>
                  <wp:docPr id="728773" name="Picture 728773"/>
                  <wp:cNvGraphicFramePr/>
                  <a:graphic xmlns:a="http://schemas.openxmlformats.org/drawingml/2006/main">
                    <a:graphicData uri="http://schemas.openxmlformats.org/drawingml/2006/picture">
                      <pic:pic xmlns:pic="http://schemas.openxmlformats.org/drawingml/2006/picture">
                        <pic:nvPicPr>
                          <pic:cNvPr id="728773" name="Picture 728773"/>
                          <pic:cNvPicPr/>
                        </pic:nvPicPr>
                        <pic:blipFill>
                          <a:blip r:embed="rId2985"/>
                          <a:stretch>
                            <a:fillRect/>
                          </a:stretch>
                        </pic:blipFill>
                        <pic:spPr>
                          <a:xfrm>
                            <a:off x="0" y="0"/>
                            <a:ext cx="938784" cy="9144"/>
                          </a:xfrm>
                          <a:prstGeom prst="rect">
                            <a:avLst/>
                          </a:prstGeom>
                        </pic:spPr>
                      </pic:pic>
                    </a:graphicData>
                  </a:graphic>
                </wp:anchor>
              </w:drawing>
            </w:r>
            <w:r>
              <w:rPr>
                <w:noProof/>
              </w:rPr>
              <mc:AlternateContent>
                <mc:Choice Requires="wpg">
                  <w:drawing>
                    <wp:inline distT="0" distB="0" distL="0" distR="0" wp14:anchorId="79CC634B" wp14:editId="310A240A">
                      <wp:extent cx="820133" cy="6949"/>
                      <wp:effectExtent l="0" t="0" r="0" b="0"/>
                      <wp:docPr id="721423" name="Group 721423"/>
                      <wp:cNvGraphicFramePr/>
                      <a:graphic xmlns:a="http://schemas.openxmlformats.org/drawingml/2006/main">
                        <a:graphicData uri="http://schemas.microsoft.com/office/word/2010/wordprocessingGroup">
                          <wpg:wgp>
                            <wpg:cNvGrpSpPr/>
                            <wpg:grpSpPr>
                              <a:xfrm>
                                <a:off x="0" y="0"/>
                                <a:ext cx="820133" cy="6949"/>
                                <a:chOff x="0" y="0"/>
                                <a:chExt cx="820133" cy="6949"/>
                              </a:xfrm>
                            </wpg:grpSpPr>
                            <pic:pic xmlns:pic="http://schemas.openxmlformats.org/drawingml/2006/picture">
                              <pic:nvPicPr>
                                <pic:cNvPr id="59051" name="Picture 59051"/>
                                <pic:cNvPicPr/>
                              </pic:nvPicPr>
                              <pic:blipFill>
                                <a:blip r:embed="rId2986"/>
                                <a:stretch>
                                  <a:fillRect/>
                                </a:stretch>
                              </pic:blipFill>
                              <pic:spPr>
                                <a:xfrm>
                                  <a:off x="2780" y="0"/>
                                  <a:ext cx="5560" cy="1390"/>
                                </a:xfrm>
                                <a:prstGeom prst="rect">
                                  <a:avLst/>
                                </a:prstGeom>
                              </pic:spPr>
                            </pic:pic>
                            <pic:pic xmlns:pic="http://schemas.openxmlformats.org/drawingml/2006/picture">
                              <pic:nvPicPr>
                                <pic:cNvPr id="59053" name="Picture 59053"/>
                                <pic:cNvPicPr/>
                              </pic:nvPicPr>
                              <pic:blipFill>
                                <a:blip r:embed="rId2987"/>
                                <a:stretch>
                                  <a:fillRect/>
                                </a:stretch>
                              </pic:blipFill>
                              <pic:spPr>
                                <a:xfrm>
                                  <a:off x="16681" y="0"/>
                                  <a:ext cx="44482" cy="1390"/>
                                </a:xfrm>
                                <a:prstGeom prst="rect">
                                  <a:avLst/>
                                </a:prstGeom>
                              </pic:spPr>
                            </pic:pic>
                            <pic:pic xmlns:pic="http://schemas.openxmlformats.org/drawingml/2006/picture">
                              <pic:nvPicPr>
                                <pic:cNvPr id="59055" name="Picture 59055"/>
                                <pic:cNvPicPr/>
                              </pic:nvPicPr>
                              <pic:blipFill>
                                <a:blip r:embed="rId2988"/>
                                <a:stretch>
                                  <a:fillRect/>
                                </a:stretch>
                              </pic:blipFill>
                              <pic:spPr>
                                <a:xfrm>
                                  <a:off x="111204" y="0"/>
                                  <a:ext cx="41702" cy="1390"/>
                                </a:xfrm>
                                <a:prstGeom prst="rect">
                                  <a:avLst/>
                                </a:prstGeom>
                              </pic:spPr>
                            </pic:pic>
                            <pic:pic xmlns:pic="http://schemas.openxmlformats.org/drawingml/2006/picture">
                              <pic:nvPicPr>
                                <pic:cNvPr id="59057" name="Picture 59057"/>
                                <pic:cNvPicPr/>
                              </pic:nvPicPr>
                              <pic:blipFill>
                                <a:blip r:embed="rId2989"/>
                                <a:stretch>
                                  <a:fillRect/>
                                </a:stretch>
                              </pic:blipFill>
                              <pic:spPr>
                                <a:xfrm>
                                  <a:off x="164027" y="0"/>
                                  <a:ext cx="11120" cy="1390"/>
                                </a:xfrm>
                                <a:prstGeom prst="rect">
                                  <a:avLst/>
                                </a:prstGeom>
                              </pic:spPr>
                            </pic:pic>
                            <pic:pic xmlns:pic="http://schemas.openxmlformats.org/drawingml/2006/picture">
                              <pic:nvPicPr>
                                <pic:cNvPr id="59059" name="Picture 59059"/>
                                <pic:cNvPicPr/>
                              </pic:nvPicPr>
                              <pic:blipFill>
                                <a:blip r:embed="rId2990"/>
                                <a:stretch>
                                  <a:fillRect/>
                                </a:stretch>
                              </pic:blipFill>
                              <pic:spPr>
                                <a:xfrm>
                                  <a:off x="222409" y="0"/>
                                  <a:ext cx="61162" cy="1390"/>
                                </a:xfrm>
                                <a:prstGeom prst="rect">
                                  <a:avLst/>
                                </a:prstGeom>
                              </pic:spPr>
                            </pic:pic>
                            <pic:pic xmlns:pic="http://schemas.openxmlformats.org/drawingml/2006/picture">
                              <pic:nvPicPr>
                                <pic:cNvPr id="59061" name="Picture 59061"/>
                                <pic:cNvPicPr/>
                              </pic:nvPicPr>
                              <pic:blipFill>
                                <a:blip r:embed="rId2986"/>
                                <a:stretch>
                                  <a:fillRect/>
                                </a:stretch>
                              </pic:blipFill>
                              <pic:spPr>
                                <a:xfrm>
                                  <a:off x="2780" y="1390"/>
                                  <a:ext cx="5560" cy="1390"/>
                                </a:xfrm>
                                <a:prstGeom prst="rect">
                                  <a:avLst/>
                                </a:prstGeom>
                              </pic:spPr>
                            </pic:pic>
                            <pic:pic xmlns:pic="http://schemas.openxmlformats.org/drawingml/2006/picture">
                              <pic:nvPicPr>
                                <pic:cNvPr id="59063" name="Picture 59063"/>
                                <pic:cNvPicPr/>
                              </pic:nvPicPr>
                              <pic:blipFill>
                                <a:blip r:embed="rId2987"/>
                                <a:stretch>
                                  <a:fillRect/>
                                </a:stretch>
                              </pic:blipFill>
                              <pic:spPr>
                                <a:xfrm>
                                  <a:off x="16681" y="1390"/>
                                  <a:ext cx="44482" cy="1390"/>
                                </a:xfrm>
                                <a:prstGeom prst="rect">
                                  <a:avLst/>
                                </a:prstGeom>
                              </pic:spPr>
                            </pic:pic>
                            <pic:pic xmlns:pic="http://schemas.openxmlformats.org/drawingml/2006/picture">
                              <pic:nvPicPr>
                                <pic:cNvPr id="59065" name="Picture 59065"/>
                                <pic:cNvPicPr/>
                              </pic:nvPicPr>
                              <pic:blipFill>
                                <a:blip r:embed="rId2988"/>
                                <a:stretch>
                                  <a:fillRect/>
                                </a:stretch>
                              </pic:blipFill>
                              <pic:spPr>
                                <a:xfrm>
                                  <a:off x="111204" y="1390"/>
                                  <a:ext cx="41702" cy="1390"/>
                                </a:xfrm>
                                <a:prstGeom prst="rect">
                                  <a:avLst/>
                                </a:prstGeom>
                              </pic:spPr>
                            </pic:pic>
                            <pic:pic xmlns:pic="http://schemas.openxmlformats.org/drawingml/2006/picture">
                              <pic:nvPicPr>
                                <pic:cNvPr id="59067" name="Picture 59067"/>
                                <pic:cNvPicPr/>
                              </pic:nvPicPr>
                              <pic:blipFill>
                                <a:blip r:embed="rId2989"/>
                                <a:stretch>
                                  <a:fillRect/>
                                </a:stretch>
                              </pic:blipFill>
                              <pic:spPr>
                                <a:xfrm>
                                  <a:off x="164027" y="1390"/>
                                  <a:ext cx="11120" cy="1390"/>
                                </a:xfrm>
                                <a:prstGeom prst="rect">
                                  <a:avLst/>
                                </a:prstGeom>
                              </pic:spPr>
                            </pic:pic>
                            <pic:pic xmlns:pic="http://schemas.openxmlformats.org/drawingml/2006/picture">
                              <pic:nvPicPr>
                                <pic:cNvPr id="59069" name="Picture 59069"/>
                                <pic:cNvPicPr/>
                              </pic:nvPicPr>
                              <pic:blipFill>
                                <a:blip r:embed="rId2990"/>
                                <a:stretch>
                                  <a:fillRect/>
                                </a:stretch>
                              </pic:blipFill>
                              <pic:spPr>
                                <a:xfrm>
                                  <a:off x="222409" y="1390"/>
                                  <a:ext cx="61162" cy="1390"/>
                                </a:xfrm>
                                <a:prstGeom prst="rect">
                                  <a:avLst/>
                                </a:prstGeom>
                              </pic:spPr>
                            </pic:pic>
                            <pic:pic xmlns:pic="http://schemas.openxmlformats.org/drawingml/2006/picture">
                              <pic:nvPicPr>
                                <pic:cNvPr id="59071" name="Picture 59071"/>
                                <pic:cNvPicPr/>
                              </pic:nvPicPr>
                              <pic:blipFill>
                                <a:blip r:embed="rId2991"/>
                                <a:stretch>
                                  <a:fillRect/>
                                </a:stretch>
                              </pic:blipFill>
                              <pic:spPr>
                                <a:xfrm>
                                  <a:off x="0" y="2780"/>
                                  <a:ext cx="8340" cy="1390"/>
                                </a:xfrm>
                                <a:prstGeom prst="rect">
                                  <a:avLst/>
                                </a:prstGeom>
                              </pic:spPr>
                            </pic:pic>
                            <pic:pic xmlns:pic="http://schemas.openxmlformats.org/drawingml/2006/picture">
                              <pic:nvPicPr>
                                <pic:cNvPr id="59073" name="Picture 59073"/>
                                <pic:cNvPicPr/>
                              </pic:nvPicPr>
                              <pic:blipFill>
                                <a:blip r:embed="rId2992"/>
                                <a:stretch>
                                  <a:fillRect/>
                                </a:stretch>
                              </pic:blipFill>
                              <pic:spPr>
                                <a:xfrm>
                                  <a:off x="16681" y="2780"/>
                                  <a:ext cx="47262" cy="1390"/>
                                </a:xfrm>
                                <a:prstGeom prst="rect">
                                  <a:avLst/>
                                </a:prstGeom>
                              </pic:spPr>
                            </pic:pic>
                            <pic:pic xmlns:pic="http://schemas.openxmlformats.org/drawingml/2006/picture">
                              <pic:nvPicPr>
                                <pic:cNvPr id="59075" name="Picture 59075"/>
                                <pic:cNvPicPr/>
                              </pic:nvPicPr>
                              <pic:blipFill>
                                <a:blip r:embed="rId2993"/>
                                <a:stretch>
                                  <a:fillRect/>
                                </a:stretch>
                              </pic:blipFill>
                              <pic:spPr>
                                <a:xfrm>
                                  <a:off x="105644" y="2780"/>
                                  <a:ext cx="50042" cy="1390"/>
                                </a:xfrm>
                                <a:prstGeom prst="rect">
                                  <a:avLst/>
                                </a:prstGeom>
                              </pic:spPr>
                            </pic:pic>
                            <pic:pic xmlns:pic="http://schemas.openxmlformats.org/drawingml/2006/picture">
                              <pic:nvPicPr>
                                <pic:cNvPr id="59077" name="Picture 59077"/>
                                <pic:cNvPicPr/>
                              </pic:nvPicPr>
                              <pic:blipFill>
                                <a:blip r:embed="rId2994"/>
                                <a:stretch>
                                  <a:fillRect/>
                                </a:stretch>
                              </pic:blipFill>
                              <pic:spPr>
                                <a:xfrm>
                                  <a:off x="164027" y="2780"/>
                                  <a:ext cx="11120" cy="1390"/>
                                </a:xfrm>
                                <a:prstGeom prst="rect">
                                  <a:avLst/>
                                </a:prstGeom>
                              </pic:spPr>
                            </pic:pic>
                            <pic:pic xmlns:pic="http://schemas.openxmlformats.org/drawingml/2006/picture">
                              <pic:nvPicPr>
                                <pic:cNvPr id="59079" name="Picture 59079"/>
                                <pic:cNvPicPr/>
                              </pic:nvPicPr>
                              <pic:blipFill>
                                <a:blip r:embed="rId2995"/>
                                <a:stretch>
                                  <a:fillRect/>
                                </a:stretch>
                              </pic:blipFill>
                              <pic:spPr>
                                <a:xfrm>
                                  <a:off x="219629" y="2780"/>
                                  <a:ext cx="66723" cy="1390"/>
                                </a:xfrm>
                                <a:prstGeom prst="rect">
                                  <a:avLst/>
                                </a:prstGeom>
                              </pic:spPr>
                            </pic:pic>
                            <pic:pic xmlns:pic="http://schemas.openxmlformats.org/drawingml/2006/picture">
                              <pic:nvPicPr>
                                <pic:cNvPr id="59081" name="Picture 59081"/>
                                <pic:cNvPicPr/>
                              </pic:nvPicPr>
                              <pic:blipFill>
                                <a:blip r:embed="rId2996"/>
                                <a:stretch>
                                  <a:fillRect/>
                                </a:stretch>
                              </pic:blipFill>
                              <pic:spPr>
                                <a:xfrm>
                                  <a:off x="372535" y="2780"/>
                                  <a:ext cx="19461" cy="1390"/>
                                </a:xfrm>
                                <a:prstGeom prst="rect">
                                  <a:avLst/>
                                </a:prstGeom>
                              </pic:spPr>
                            </pic:pic>
                            <pic:pic xmlns:pic="http://schemas.openxmlformats.org/drawingml/2006/picture">
                              <pic:nvPicPr>
                                <pic:cNvPr id="59083" name="Picture 59083"/>
                                <pic:cNvPicPr/>
                              </pic:nvPicPr>
                              <pic:blipFill>
                                <a:blip r:embed="rId2780"/>
                                <a:stretch>
                                  <a:fillRect/>
                                </a:stretch>
                              </pic:blipFill>
                              <pic:spPr>
                                <a:xfrm>
                                  <a:off x="800672" y="2780"/>
                                  <a:ext cx="19461" cy="1390"/>
                                </a:xfrm>
                                <a:prstGeom prst="rect">
                                  <a:avLst/>
                                </a:prstGeom>
                              </pic:spPr>
                            </pic:pic>
                            <pic:pic xmlns:pic="http://schemas.openxmlformats.org/drawingml/2006/picture">
                              <pic:nvPicPr>
                                <pic:cNvPr id="59085" name="Picture 59085"/>
                                <pic:cNvPicPr/>
                              </pic:nvPicPr>
                              <pic:blipFill>
                                <a:blip r:embed="rId2997"/>
                                <a:stretch>
                                  <a:fillRect/>
                                </a:stretch>
                              </pic:blipFill>
                              <pic:spPr>
                                <a:xfrm>
                                  <a:off x="2780" y="4170"/>
                                  <a:ext cx="5560" cy="1390"/>
                                </a:xfrm>
                                <a:prstGeom prst="rect">
                                  <a:avLst/>
                                </a:prstGeom>
                              </pic:spPr>
                            </pic:pic>
                            <pic:pic xmlns:pic="http://schemas.openxmlformats.org/drawingml/2006/picture">
                              <pic:nvPicPr>
                                <pic:cNvPr id="59087" name="Picture 59087"/>
                                <pic:cNvPicPr/>
                              </pic:nvPicPr>
                              <pic:blipFill>
                                <a:blip r:embed="rId2998"/>
                                <a:stretch>
                                  <a:fillRect/>
                                </a:stretch>
                              </pic:blipFill>
                              <pic:spPr>
                                <a:xfrm>
                                  <a:off x="16681" y="4170"/>
                                  <a:ext cx="52822" cy="1390"/>
                                </a:xfrm>
                                <a:prstGeom prst="rect">
                                  <a:avLst/>
                                </a:prstGeom>
                              </pic:spPr>
                            </pic:pic>
                            <pic:pic xmlns:pic="http://schemas.openxmlformats.org/drawingml/2006/picture">
                              <pic:nvPicPr>
                                <pic:cNvPr id="59089" name="Picture 59089"/>
                                <pic:cNvPicPr/>
                              </pic:nvPicPr>
                              <pic:blipFill>
                                <a:blip r:embed="rId2999"/>
                                <a:stretch>
                                  <a:fillRect/>
                                </a:stretch>
                              </pic:blipFill>
                              <pic:spPr>
                                <a:xfrm>
                                  <a:off x="105644" y="4170"/>
                                  <a:ext cx="50042" cy="1390"/>
                                </a:xfrm>
                                <a:prstGeom prst="rect">
                                  <a:avLst/>
                                </a:prstGeom>
                              </pic:spPr>
                            </pic:pic>
                            <pic:pic xmlns:pic="http://schemas.openxmlformats.org/drawingml/2006/picture">
                              <pic:nvPicPr>
                                <pic:cNvPr id="59091" name="Picture 59091"/>
                                <pic:cNvPicPr/>
                              </pic:nvPicPr>
                              <pic:blipFill>
                                <a:blip r:embed="rId3000"/>
                                <a:stretch>
                                  <a:fillRect/>
                                </a:stretch>
                              </pic:blipFill>
                              <pic:spPr>
                                <a:xfrm>
                                  <a:off x="164027" y="4170"/>
                                  <a:ext cx="11120" cy="1390"/>
                                </a:xfrm>
                                <a:prstGeom prst="rect">
                                  <a:avLst/>
                                </a:prstGeom>
                              </pic:spPr>
                            </pic:pic>
                            <pic:pic xmlns:pic="http://schemas.openxmlformats.org/drawingml/2006/picture">
                              <pic:nvPicPr>
                                <pic:cNvPr id="59093" name="Picture 59093"/>
                                <pic:cNvPicPr/>
                              </pic:nvPicPr>
                              <pic:blipFill>
                                <a:blip r:embed="rId1058"/>
                                <a:stretch>
                                  <a:fillRect/>
                                </a:stretch>
                              </pic:blipFill>
                              <pic:spPr>
                                <a:xfrm>
                                  <a:off x="216849" y="4170"/>
                                  <a:ext cx="72283" cy="1390"/>
                                </a:xfrm>
                                <a:prstGeom prst="rect">
                                  <a:avLst/>
                                </a:prstGeom>
                              </pic:spPr>
                            </pic:pic>
                            <pic:pic xmlns:pic="http://schemas.openxmlformats.org/drawingml/2006/picture">
                              <pic:nvPicPr>
                                <pic:cNvPr id="59095" name="Picture 59095"/>
                                <pic:cNvPicPr/>
                              </pic:nvPicPr>
                              <pic:blipFill>
                                <a:blip r:embed="rId3001"/>
                                <a:stretch>
                                  <a:fillRect/>
                                </a:stretch>
                              </pic:blipFill>
                              <pic:spPr>
                                <a:xfrm>
                                  <a:off x="372535" y="4170"/>
                                  <a:ext cx="19461" cy="1390"/>
                                </a:xfrm>
                                <a:prstGeom prst="rect">
                                  <a:avLst/>
                                </a:prstGeom>
                              </pic:spPr>
                            </pic:pic>
                            <pic:pic xmlns:pic="http://schemas.openxmlformats.org/drawingml/2006/picture">
                              <pic:nvPicPr>
                                <pic:cNvPr id="59097" name="Picture 59097"/>
                                <pic:cNvPicPr/>
                              </pic:nvPicPr>
                              <pic:blipFill>
                                <a:blip r:embed="rId2780"/>
                                <a:stretch>
                                  <a:fillRect/>
                                </a:stretch>
                              </pic:blipFill>
                              <pic:spPr>
                                <a:xfrm>
                                  <a:off x="800672" y="4170"/>
                                  <a:ext cx="19461" cy="1390"/>
                                </a:xfrm>
                                <a:prstGeom prst="rect">
                                  <a:avLst/>
                                </a:prstGeom>
                              </pic:spPr>
                            </pic:pic>
                            <pic:pic xmlns:pic="http://schemas.openxmlformats.org/drawingml/2006/picture">
                              <pic:nvPicPr>
                                <pic:cNvPr id="59099" name="Picture 59099"/>
                                <pic:cNvPicPr/>
                              </pic:nvPicPr>
                              <pic:blipFill>
                                <a:blip r:embed="rId3002"/>
                                <a:stretch>
                                  <a:fillRect/>
                                </a:stretch>
                              </pic:blipFill>
                              <pic:spPr>
                                <a:xfrm>
                                  <a:off x="214069" y="5559"/>
                                  <a:ext cx="77843" cy="1390"/>
                                </a:xfrm>
                                <a:prstGeom prst="rect">
                                  <a:avLst/>
                                </a:prstGeom>
                              </pic:spPr>
                            </pic:pic>
                            <pic:pic xmlns:pic="http://schemas.openxmlformats.org/drawingml/2006/picture">
                              <pic:nvPicPr>
                                <pic:cNvPr id="59101" name="Picture 59101"/>
                                <pic:cNvPicPr/>
                              </pic:nvPicPr>
                              <pic:blipFill>
                                <a:blip r:embed="rId3001"/>
                                <a:stretch>
                                  <a:fillRect/>
                                </a:stretch>
                              </pic:blipFill>
                              <pic:spPr>
                                <a:xfrm>
                                  <a:off x="372535" y="5559"/>
                                  <a:ext cx="19461" cy="1390"/>
                                </a:xfrm>
                                <a:prstGeom prst="rect">
                                  <a:avLst/>
                                </a:prstGeom>
                              </pic:spPr>
                            </pic:pic>
                            <pic:pic xmlns:pic="http://schemas.openxmlformats.org/drawingml/2006/picture">
                              <pic:nvPicPr>
                                <pic:cNvPr id="59103" name="Picture 59103"/>
                                <pic:cNvPicPr/>
                              </pic:nvPicPr>
                              <pic:blipFill>
                                <a:blip r:embed="rId2790"/>
                                <a:stretch>
                                  <a:fillRect/>
                                </a:stretch>
                              </pic:blipFill>
                              <pic:spPr>
                                <a:xfrm>
                                  <a:off x="800672" y="5559"/>
                                  <a:ext cx="19461" cy="1390"/>
                                </a:xfrm>
                                <a:prstGeom prst="rect">
                                  <a:avLst/>
                                </a:prstGeom>
                              </pic:spPr>
                            </pic:pic>
                          </wpg:wgp>
                        </a:graphicData>
                      </a:graphic>
                    </wp:inline>
                  </w:drawing>
                </mc:Choice>
                <mc:Fallback xmlns:a="http://schemas.openxmlformats.org/drawingml/2006/main">
                  <w:pict>
                    <v:group id="Group 721423" style="width:64.5774pt;height:0.547195pt;mso-position-horizontal-relative:char;mso-position-vertical-relative:line" coordsize="8201,69">
                      <v:shape id="Picture 59051" style="position:absolute;width:55;height:13;left:27;top:0;" filled="f">
                        <v:imagedata r:id="rId3003"/>
                      </v:shape>
                      <v:shape id="Picture 59053" style="position:absolute;width:444;height:13;left:166;top:0;" filled="f">
                        <v:imagedata r:id="rId3004"/>
                      </v:shape>
                      <v:shape id="Picture 59055" style="position:absolute;width:417;height:13;left:1112;top:0;" filled="f">
                        <v:imagedata r:id="rId3005"/>
                      </v:shape>
                      <v:shape id="Picture 59057" style="position:absolute;width:111;height:13;left:1640;top:0;" filled="f">
                        <v:imagedata r:id="rId3006"/>
                      </v:shape>
                      <v:shape id="Picture 59059" style="position:absolute;width:611;height:13;left:2224;top:0;" filled="f">
                        <v:imagedata r:id="rId3007"/>
                      </v:shape>
                      <v:shape id="Picture 59061" style="position:absolute;width:55;height:13;left:27;top:13;" filled="f">
                        <v:imagedata r:id="rId3003"/>
                      </v:shape>
                      <v:shape id="Picture 59063" style="position:absolute;width:444;height:13;left:166;top:13;" filled="f">
                        <v:imagedata r:id="rId3004"/>
                      </v:shape>
                      <v:shape id="Picture 59065" style="position:absolute;width:417;height:13;left:1112;top:13;" filled="f">
                        <v:imagedata r:id="rId3005"/>
                      </v:shape>
                      <v:shape id="Picture 59067" style="position:absolute;width:111;height:13;left:1640;top:13;" filled="f">
                        <v:imagedata r:id="rId3006"/>
                      </v:shape>
                      <v:shape id="Picture 59069" style="position:absolute;width:611;height:13;left:2224;top:13;" filled="f">
                        <v:imagedata r:id="rId3007"/>
                      </v:shape>
                      <v:shape id="Picture 59071" style="position:absolute;width:83;height:13;left:0;top:27;" filled="f">
                        <v:imagedata r:id="rId3008"/>
                      </v:shape>
                      <v:shape id="Picture 59073" style="position:absolute;width:472;height:13;left:166;top:27;" filled="f">
                        <v:imagedata r:id="rId3009"/>
                      </v:shape>
                      <v:shape id="Picture 59075" style="position:absolute;width:500;height:13;left:1056;top:27;" filled="f">
                        <v:imagedata r:id="rId3010"/>
                      </v:shape>
                      <v:shape id="Picture 59077" style="position:absolute;width:111;height:13;left:1640;top:27;" filled="f">
                        <v:imagedata r:id="rId3011"/>
                      </v:shape>
                      <v:shape id="Picture 59079" style="position:absolute;width:667;height:13;left:2196;top:27;" filled="f">
                        <v:imagedata r:id="rId3012"/>
                      </v:shape>
                      <v:shape id="Picture 59081" style="position:absolute;width:194;height:13;left:3725;top:27;" filled="f">
                        <v:imagedata r:id="rId3013"/>
                      </v:shape>
                      <v:shape id="Picture 59083" style="position:absolute;width:194;height:13;left:8006;top:27;" filled="f">
                        <v:imagedata r:id="rId2822"/>
                      </v:shape>
                      <v:shape id="Picture 59085" style="position:absolute;width:55;height:13;left:27;top:41;" filled="f">
                        <v:imagedata r:id="rId3014"/>
                      </v:shape>
                      <v:shape id="Picture 59087" style="position:absolute;width:528;height:13;left:166;top:41;" filled="f">
                        <v:imagedata r:id="rId3015"/>
                      </v:shape>
                      <v:shape id="Picture 59089" style="position:absolute;width:500;height:13;left:1056;top:41;" filled="f">
                        <v:imagedata r:id="rId3016"/>
                      </v:shape>
                      <v:shape id="Picture 59091" style="position:absolute;width:111;height:13;left:1640;top:41;" filled="f">
                        <v:imagedata r:id="rId3017"/>
                      </v:shape>
                      <v:shape id="Picture 59093" style="position:absolute;width:722;height:13;left:2168;top:41;" filled="f">
                        <v:imagedata r:id="rId3018"/>
                      </v:shape>
                      <v:shape id="Picture 59095" style="position:absolute;width:194;height:13;left:3725;top:41;" filled="f">
                        <v:imagedata r:id="rId3019"/>
                      </v:shape>
                      <v:shape id="Picture 59097" style="position:absolute;width:194;height:13;left:8006;top:41;" filled="f">
                        <v:imagedata r:id="rId2822"/>
                      </v:shape>
                      <v:shape id="Picture 59099" style="position:absolute;width:778;height:13;left:2140;top:55;" filled="f">
                        <v:imagedata r:id="rId3020"/>
                      </v:shape>
                      <v:shape id="Picture 59101" style="position:absolute;width:194;height:13;left:3725;top:55;" filled="f">
                        <v:imagedata r:id="rId3021"/>
                      </v:shape>
                      <v:shape id="Picture 59103" style="position:absolute;width:194;height:13;left:8006;top:55;" filled="f">
                        <v:imagedata r:id="rId3022"/>
                      </v:shape>
                    </v:group>
                  </w:pict>
                </mc:Fallback>
              </mc:AlternateContent>
            </w:r>
            <w:r>
              <w:rPr>
                <w:noProof/>
              </w:rPr>
              <mc:AlternateContent>
                <mc:Choice Requires="wpg">
                  <w:drawing>
                    <wp:inline distT="0" distB="0" distL="0" distR="0" wp14:anchorId="6D156DC5" wp14:editId="6A210C1C">
                      <wp:extent cx="820133" cy="4170"/>
                      <wp:effectExtent l="0" t="0" r="0" b="0"/>
                      <wp:docPr id="721425" name="Group 721425"/>
                      <wp:cNvGraphicFramePr/>
                      <a:graphic xmlns:a="http://schemas.openxmlformats.org/drawingml/2006/main">
                        <a:graphicData uri="http://schemas.microsoft.com/office/word/2010/wordprocessingGroup">
                          <wpg:wgp>
                            <wpg:cNvGrpSpPr/>
                            <wpg:grpSpPr>
                              <a:xfrm>
                                <a:off x="0" y="0"/>
                                <a:ext cx="820133" cy="4170"/>
                                <a:chOff x="0" y="0"/>
                                <a:chExt cx="820133" cy="4170"/>
                              </a:xfrm>
                            </wpg:grpSpPr>
                            <pic:pic xmlns:pic="http://schemas.openxmlformats.org/drawingml/2006/picture">
                              <pic:nvPicPr>
                                <pic:cNvPr id="59117" name="Picture 59117"/>
                                <pic:cNvPicPr/>
                              </pic:nvPicPr>
                              <pic:blipFill>
                                <a:blip r:embed="rId3023"/>
                                <a:stretch>
                                  <a:fillRect/>
                                </a:stretch>
                              </pic:blipFill>
                              <pic:spPr>
                                <a:xfrm>
                                  <a:off x="214069" y="0"/>
                                  <a:ext cx="77843" cy="1390"/>
                                </a:xfrm>
                                <a:prstGeom prst="rect">
                                  <a:avLst/>
                                </a:prstGeom>
                              </pic:spPr>
                            </pic:pic>
                            <pic:pic xmlns:pic="http://schemas.openxmlformats.org/drawingml/2006/picture">
                              <pic:nvPicPr>
                                <pic:cNvPr id="59119" name="Picture 59119"/>
                                <pic:cNvPicPr/>
                              </pic:nvPicPr>
                              <pic:blipFill>
                                <a:blip r:embed="rId3001"/>
                                <a:stretch>
                                  <a:fillRect/>
                                </a:stretch>
                              </pic:blipFill>
                              <pic:spPr>
                                <a:xfrm>
                                  <a:off x="372535" y="0"/>
                                  <a:ext cx="19461" cy="1390"/>
                                </a:xfrm>
                                <a:prstGeom prst="rect">
                                  <a:avLst/>
                                </a:prstGeom>
                              </pic:spPr>
                            </pic:pic>
                            <pic:pic xmlns:pic="http://schemas.openxmlformats.org/drawingml/2006/picture">
                              <pic:nvPicPr>
                                <pic:cNvPr id="59121" name="Picture 59121"/>
                                <pic:cNvPicPr/>
                              </pic:nvPicPr>
                              <pic:blipFill>
                                <a:blip r:embed="rId3024"/>
                                <a:stretch>
                                  <a:fillRect/>
                                </a:stretch>
                              </pic:blipFill>
                              <pic:spPr>
                                <a:xfrm>
                                  <a:off x="800672" y="0"/>
                                  <a:ext cx="19461" cy="1390"/>
                                </a:xfrm>
                                <a:prstGeom prst="rect">
                                  <a:avLst/>
                                </a:prstGeom>
                              </pic:spPr>
                            </pic:pic>
                            <pic:pic xmlns:pic="http://schemas.openxmlformats.org/drawingml/2006/picture">
                              <pic:nvPicPr>
                                <pic:cNvPr id="59123" name="Picture 59123"/>
                                <pic:cNvPicPr/>
                              </pic:nvPicPr>
                              <pic:blipFill>
                                <a:blip r:embed="rId3023"/>
                                <a:stretch>
                                  <a:fillRect/>
                                </a:stretch>
                              </pic:blipFill>
                              <pic:spPr>
                                <a:xfrm>
                                  <a:off x="214069" y="1390"/>
                                  <a:ext cx="77843" cy="1390"/>
                                </a:xfrm>
                                <a:prstGeom prst="rect">
                                  <a:avLst/>
                                </a:prstGeom>
                              </pic:spPr>
                            </pic:pic>
                            <pic:pic xmlns:pic="http://schemas.openxmlformats.org/drawingml/2006/picture">
                              <pic:nvPicPr>
                                <pic:cNvPr id="59125" name="Picture 59125"/>
                                <pic:cNvPicPr/>
                              </pic:nvPicPr>
                              <pic:blipFill>
                                <a:blip r:embed="rId3001"/>
                                <a:stretch>
                                  <a:fillRect/>
                                </a:stretch>
                              </pic:blipFill>
                              <pic:spPr>
                                <a:xfrm>
                                  <a:off x="372535" y="1390"/>
                                  <a:ext cx="19461" cy="1390"/>
                                </a:xfrm>
                                <a:prstGeom prst="rect">
                                  <a:avLst/>
                                </a:prstGeom>
                              </pic:spPr>
                            </pic:pic>
                            <pic:pic xmlns:pic="http://schemas.openxmlformats.org/drawingml/2006/picture">
                              <pic:nvPicPr>
                                <pic:cNvPr id="59127" name="Picture 59127"/>
                                <pic:cNvPicPr/>
                              </pic:nvPicPr>
                              <pic:blipFill>
                                <a:blip r:embed="rId3024"/>
                                <a:stretch>
                                  <a:fillRect/>
                                </a:stretch>
                              </pic:blipFill>
                              <pic:spPr>
                                <a:xfrm>
                                  <a:off x="800672" y="1390"/>
                                  <a:ext cx="19461" cy="1390"/>
                                </a:xfrm>
                                <a:prstGeom prst="rect">
                                  <a:avLst/>
                                </a:prstGeom>
                              </pic:spPr>
                            </pic:pic>
                            <pic:pic xmlns:pic="http://schemas.openxmlformats.org/drawingml/2006/picture">
                              <pic:nvPicPr>
                                <pic:cNvPr id="59129" name="Picture 59129"/>
                                <pic:cNvPicPr/>
                              </pic:nvPicPr>
                              <pic:blipFill>
                                <a:blip r:embed="rId3025"/>
                                <a:stretch>
                                  <a:fillRect/>
                                </a:stretch>
                              </pic:blipFill>
                              <pic:spPr>
                                <a:xfrm>
                                  <a:off x="0" y="2780"/>
                                  <a:ext cx="8340" cy="1390"/>
                                </a:xfrm>
                                <a:prstGeom prst="rect">
                                  <a:avLst/>
                                </a:prstGeom>
                              </pic:spPr>
                            </pic:pic>
                            <pic:pic xmlns:pic="http://schemas.openxmlformats.org/drawingml/2006/picture">
                              <pic:nvPicPr>
                                <pic:cNvPr id="59131" name="Picture 59131"/>
                                <pic:cNvPicPr/>
                              </pic:nvPicPr>
                              <pic:blipFill>
                                <a:blip r:embed="rId3026"/>
                                <a:stretch>
                                  <a:fillRect/>
                                </a:stretch>
                              </pic:blipFill>
                              <pic:spPr>
                                <a:xfrm>
                                  <a:off x="13901" y="2780"/>
                                  <a:ext cx="55602" cy="1390"/>
                                </a:xfrm>
                                <a:prstGeom prst="rect">
                                  <a:avLst/>
                                </a:prstGeom>
                              </pic:spPr>
                            </pic:pic>
                            <pic:pic xmlns:pic="http://schemas.openxmlformats.org/drawingml/2006/picture">
                              <pic:nvPicPr>
                                <pic:cNvPr id="59133" name="Picture 59133"/>
                                <pic:cNvPicPr/>
                              </pic:nvPicPr>
                              <pic:blipFill>
                                <a:blip r:embed="rId3027"/>
                                <a:stretch>
                                  <a:fillRect/>
                                </a:stretch>
                              </pic:blipFill>
                              <pic:spPr>
                                <a:xfrm>
                                  <a:off x="102864" y="2780"/>
                                  <a:ext cx="52822" cy="1390"/>
                                </a:xfrm>
                                <a:prstGeom prst="rect">
                                  <a:avLst/>
                                </a:prstGeom>
                              </pic:spPr>
                            </pic:pic>
                            <pic:pic xmlns:pic="http://schemas.openxmlformats.org/drawingml/2006/picture">
                              <pic:nvPicPr>
                                <pic:cNvPr id="59135" name="Picture 59135"/>
                                <pic:cNvPicPr/>
                              </pic:nvPicPr>
                              <pic:blipFill>
                                <a:blip r:embed="rId3028"/>
                                <a:stretch>
                                  <a:fillRect/>
                                </a:stretch>
                              </pic:blipFill>
                              <pic:spPr>
                                <a:xfrm>
                                  <a:off x="164027" y="2780"/>
                                  <a:ext cx="11120" cy="1390"/>
                                </a:xfrm>
                                <a:prstGeom prst="rect">
                                  <a:avLst/>
                                </a:prstGeom>
                              </pic:spPr>
                            </pic:pic>
                            <pic:pic xmlns:pic="http://schemas.openxmlformats.org/drawingml/2006/picture">
                              <pic:nvPicPr>
                                <pic:cNvPr id="59137" name="Picture 59137"/>
                                <pic:cNvPicPr/>
                              </pic:nvPicPr>
                              <pic:blipFill>
                                <a:blip r:embed="rId3029"/>
                                <a:stretch>
                                  <a:fillRect/>
                                </a:stretch>
                              </pic:blipFill>
                              <pic:spPr>
                                <a:xfrm>
                                  <a:off x="211288" y="2780"/>
                                  <a:ext cx="83403" cy="1390"/>
                                </a:xfrm>
                                <a:prstGeom prst="rect">
                                  <a:avLst/>
                                </a:prstGeom>
                              </pic:spPr>
                            </pic:pic>
                            <pic:pic xmlns:pic="http://schemas.openxmlformats.org/drawingml/2006/picture">
                              <pic:nvPicPr>
                                <pic:cNvPr id="59139" name="Picture 59139"/>
                                <pic:cNvPicPr/>
                              </pic:nvPicPr>
                              <pic:blipFill>
                                <a:blip r:embed="rId3030"/>
                                <a:stretch>
                                  <a:fillRect/>
                                </a:stretch>
                              </pic:blipFill>
                              <pic:spPr>
                                <a:xfrm>
                                  <a:off x="372535" y="2780"/>
                                  <a:ext cx="19461" cy="1390"/>
                                </a:xfrm>
                                <a:prstGeom prst="rect">
                                  <a:avLst/>
                                </a:prstGeom>
                              </pic:spPr>
                            </pic:pic>
                            <pic:pic xmlns:pic="http://schemas.openxmlformats.org/drawingml/2006/picture">
                              <pic:nvPicPr>
                                <pic:cNvPr id="59141" name="Picture 59141"/>
                                <pic:cNvPicPr/>
                              </pic:nvPicPr>
                              <pic:blipFill>
                                <a:blip r:embed="rId2790"/>
                                <a:stretch>
                                  <a:fillRect/>
                                </a:stretch>
                              </pic:blipFill>
                              <pic:spPr>
                                <a:xfrm>
                                  <a:off x="800672" y="2780"/>
                                  <a:ext cx="19461" cy="1390"/>
                                </a:xfrm>
                                <a:prstGeom prst="rect">
                                  <a:avLst/>
                                </a:prstGeom>
                              </pic:spPr>
                            </pic:pic>
                          </wpg:wgp>
                        </a:graphicData>
                      </a:graphic>
                    </wp:inline>
                  </w:drawing>
                </mc:Choice>
                <mc:Fallback xmlns:a="http://schemas.openxmlformats.org/drawingml/2006/main">
                  <w:pict>
                    <v:group id="Group 721425" style="width:64.5774pt;height:0.328323pt;mso-position-horizontal-relative:char;mso-position-vertical-relative:line" coordsize="8201,41">
                      <v:shape id="Picture 59117" style="position:absolute;width:778;height:13;left:2140;top:0;" filled="f">
                        <v:imagedata r:id="rId3031"/>
                      </v:shape>
                      <v:shape id="Picture 59119" style="position:absolute;width:194;height:13;left:3725;top:0;" filled="f">
                        <v:imagedata r:id="rId3032"/>
                      </v:shape>
                      <v:shape id="Picture 59121" style="position:absolute;width:194;height:13;left:8006;top:0;" filled="f">
                        <v:imagedata r:id="rId3033"/>
                      </v:shape>
                      <v:shape id="Picture 59123" style="position:absolute;width:778;height:13;left:2140;top:13;" filled="f">
                        <v:imagedata r:id="rId3031"/>
                      </v:shape>
                      <v:shape id="Picture 59125" style="position:absolute;width:194;height:13;left:3725;top:13;" filled="f">
                        <v:imagedata r:id="rId3032"/>
                      </v:shape>
                      <v:shape id="Picture 59127" style="position:absolute;width:194;height:13;left:8006;top:13;" filled="f">
                        <v:imagedata r:id="rId3033"/>
                      </v:shape>
                      <v:shape id="Picture 59129" style="position:absolute;width:83;height:13;left:0;top:27;" filled="f">
                        <v:imagedata r:id="rId3034"/>
                      </v:shape>
                      <v:shape id="Picture 59131" style="position:absolute;width:556;height:13;left:139;top:27;" filled="f">
                        <v:imagedata r:id="rId3035"/>
                      </v:shape>
                      <v:shape id="Picture 59133" style="position:absolute;width:528;height:13;left:1028;top:27;" filled="f">
                        <v:imagedata r:id="rId3036"/>
                      </v:shape>
                      <v:shape id="Picture 59135" style="position:absolute;width:111;height:13;left:1640;top:27;" filled="f">
                        <v:imagedata r:id="rId3037"/>
                      </v:shape>
                      <v:shape id="Picture 59137" style="position:absolute;width:834;height:13;left:2112;top:27;" filled="f">
                        <v:imagedata r:id="rId3038"/>
                      </v:shape>
                      <v:shape id="Picture 59139" style="position:absolute;width:194;height:13;left:3725;top:27;" filled="f">
                        <v:imagedata r:id="rId3039"/>
                      </v:shape>
                      <v:shape id="Picture 59141" style="position:absolute;width:194;height:13;left:8006;top:27;" filled="f">
                        <v:imagedata r:id="rId3022"/>
                      </v:shape>
                    </v:group>
                  </w:pict>
                </mc:Fallback>
              </mc:AlternateContent>
            </w:r>
            <w:r>
              <w:rPr>
                <w:noProof/>
              </w:rPr>
              <mc:AlternateContent>
                <mc:Choice Requires="wpg">
                  <w:drawing>
                    <wp:inline distT="0" distB="0" distL="0" distR="0" wp14:anchorId="10DA7D98" wp14:editId="2910E784">
                      <wp:extent cx="820133" cy="6949"/>
                      <wp:effectExtent l="0" t="0" r="0" b="0"/>
                      <wp:docPr id="721426" name="Group 721426"/>
                      <wp:cNvGraphicFramePr/>
                      <a:graphic xmlns:a="http://schemas.openxmlformats.org/drawingml/2006/main">
                        <a:graphicData uri="http://schemas.microsoft.com/office/word/2010/wordprocessingGroup">
                          <wpg:wgp>
                            <wpg:cNvGrpSpPr/>
                            <wpg:grpSpPr>
                              <a:xfrm>
                                <a:off x="0" y="0"/>
                                <a:ext cx="820133" cy="6949"/>
                                <a:chOff x="0" y="0"/>
                                <a:chExt cx="820133" cy="6949"/>
                              </a:xfrm>
                            </wpg:grpSpPr>
                            <pic:pic xmlns:pic="http://schemas.openxmlformats.org/drawingml/2006/picture">
                              <pic:nvPicPr>
                                <pic:cNvPr id="59143" name="Picture 59143"/>
                                <pic:cNvPicPr/>
                              </pic:nvPicPr>
                              <pic:blipFill>
                                <a:blip r:embed="rId3040"/>
                                <a:stretch>
                                  <a:fillRect/>
                                </a:stretch>
                              </pic:blipFill>
                              <pic:spPr>
                                <a:xfrm>
                                  <a:off x="0" y="0"/>
                                  <a:ext cx="8340" cy="1390"/>
                                </a:xfrm>
                                <a:prstGeom prst="rect">
                                  <a:avLst/>
                                </a:prstGeom>
                              </pic:spPr>
                            </pic:pic>
                            <pic:pic xmlns:pic="http://schemas.openxmlformats.org/drawingml/2006/picture">
                              <pic:nvPicPr>
                                <pic:cNvPr id="59145" name="Picture 59145"/>
                                <pic:cNvPicPr/>
                              </pic:nvPicPr>
                              <pic:blipFill>
                                <a:blip r:embed="rId2992"/>
                                <a:stretch>
                                  <a:fillRect/>
                                </a:stretch>
                              </pic:blipFill>
                              <pic:spPr>
                                <a:xfrm>
                                  <a:off x="16681" y="0"/>
                                  <a:ext cx="47262" cy="1390"/>
                                </a:xfrm>
                                <a:prstGeom prst="rect">
                                  <a:avLst/>
                                </a:prstGeom>
                              </pic:spPr>
                            </pic:pic>
                            <pic:pic xmlns:pic="http://schemas.openxmlformats.org/drawingml/2006/picture">
                              <pic:nvPicPr>
                                <pic:cNvPr id="59147" name="Picture 59147"/>
                                <pic:cNvPicPr/>
                              </pic:nvPicPr>
                              <pic:blipFill>
                                <a:blip r:embed="rId1081"/>
                                <a:stretch>
                                  <a:fillRect/>
                                </a:stretch>
                              </pic:blipFill>
                              <pic:spPr>
                                <a:xfrm>
                                  <a:off x="105644" y="0"/>
                                  <a:ext cx="50042" cy="1390"/>
                                </a:xfrm>
                                <a:prstGeom prst="rect">
                                  <a:avLst/>
                                </a:prstGeom>
                              </pic:spPr>
                            </pic:pic>
                            <pic:pic xmlns:pic="http://schemas.openxmlformats.org/drawingml/2006/picture">
                              <pic:nvPicPr>
                                <pic:cNvPr id="59149" name="Picture 59149"/>
                                <pic:cNvPicPr/>
                              </pic:nvPicPr>
                              <pic:blipFill>
                                <a:blip r:embed="rId3041"/>
                                <a:stretch>
                                  <a:fillRect/>
                                </a:stretch>
                              </pic:blipFill>
                              <pic:spPr>
                                <a:xfrm>
                                  <a:off x="164027" y="0"/>
                                  <a:ext cx="11120" cy="1390"/>
                                </a:xfrm>
                                <a:prstGeom prst="rect">
                                  <a:avLst/>
                                </a:prstGeom>
                              </pic:spPr>
                            </pic:pic>
                            <pic:pic xmlns:pic="http://schemas.openxmlformats.org/drawingml/2006/picture">
                              <pic:nvPicPr>
                                <pic:cNvPr id="59151" name="Picture 59151"/>
                                <pic:cNvPicPr/>
                              </pic:nvPicPr>
                              <pic:blipFill>
                                <a:blip r:embed="rId3042"/>
                                <a:stretch>
                                  <a:fillRect/>
                                </a:stretch>
                              </pic:blipFill>
                              <pic:spPr>
                                <a:xfrm>
                                  <a:off x="208508" y="0"/>
                                  <a:ext cx="88963" cy="1390"/>
                                </a:xfrm>
                                <a:prstGeom prst="rect">
                                  <a:avLst/>
                                </a:prstGeom>
                              </pic:spPr>
                            </pic:pic>
                            <pic:pic xmlns:pic="http://schemas.openxmlformats.org/drawingml/2006/picture">
                              <pic:nvPicPr>
                                <pic:cNvPr id="59153" name="Picture 59153"/>
                                <pic:cNvPicPr/>
                              </pic:nvPicPr>
                              <pic:blipFill>
                                <a:blip r:embed="rId3030"/>
                                <a:stretch>
                                  <a:fillRect/>
                                </a:stretch>
                              </pic:blipFill>
                              <pic:spPr>
                                <a:xfrm>
                                  <a:off x="372535" y="0"/>
                                  <a:ext cx="19461" cy="1390"/>
                                </a:xfrm>
                                <a:prstGeom prst="rect">
                                  <a:avLst/>
                                </a:prstGeom>
                              </pic:spPr>
                            </pic:pic>
                            <pic:pic xmlns:pic="http://schemas.openxmlformats.org/drawingml/2006/picture">
                              <pic:nvPicPr>
                                <pic:cNvPr id="59155" name="Picture 59155"/>
                                <pic:cNvPicPr/>
                              </pic:nvPicPr>
                              <pic:blipFill>
                                <a:blip r:embed="rId3043"/>
                                <a:stretch>
                                  <a:fillRect/>
                                </a:stretch>
                              </pic:blipFill>
                              <pic:spPr>
                                <a:xfrm>
                                  <a:off x="675567" y="0"/>
                                  <a:ext cx="8340" cy="1390"/>
                                </a:xfrm>
                                <a:prstGeom prst="rect">
                                  <a:avLst/>
                                </a:prstGeom>
                              </pic:spPr>
                            </pic:pic>
                            <pic:pic xmlns:pic="http://schemas.openxmlformats.org/drawingml/2006/picture">
                              <pic:nvPicPr>
                                <pic:cNvPr id="59157" name="Picture 59157"/>
                                <pic:cNvPicPr/>
                              </pic:nvPicPr>
                              <pic:blipFill>
                                <a:blip r:embed="rId2790"/>
                                <a:stretch>
                                  <a:fillRect/>
                                </a:stretch>
                              </pic:blipFill>
                              <pic:spPr>
                                <a:xfrm>
                                  <a:off x="800672" y="0"/>
                                  <a:ext cx="19461" cy="1390"/>
                                </a:xfrm>
                                <a:prstGeom prst="rect">
                                  <a:avLst/>
                                </a:prstGeom>
                              </pic:spPr>
                            </pic:pic>
                            <pic:pic xmlns:pic="http://schemas.openxmlformats.org/drawingml/2006/picture">
                              <pic:nvPicPr>
                                <pic:cNvPr id="59159" name="Picture 59159"/>
                                <pic:cNvPicPr/>
                              </pic:nvPicPr>
                              <pic:blipFill>
                                <a:blip r:embed="rId3040"/>
                                <a:stretch>
                                  <a:fillRect/>
                                </a:stretch>
                              </pic:blipFill>
                              <pic:spPr>
                                <a:xfrm>
                                  <a:off x="0" y="1390"/>
                                  <a:ext cx="8340" cy="1390"/>
                                </a:xfrm>
                                <a:prstGeom prst="rect">
                                  <a:avLst/>
                                </a:prstGeom>
                              </pic:spPr>
                            </pic:pic>
                            <pic:pic xmlns:pic="http://schemas.openxmlformats.org/drawingml/2006/picture">
                              <pic:nvPicPr>
                                <pic:cNvPr id="59161" name="Picture 59161"/>
                                <pic:cNvPicPr/>
                              </pic:nvPicPr>
                              <pic:blipFill>
                                <a:blip r:embed="rId2992"/>
                                <a:stretch>
                                  <a:fillRect/>
                                </a:stretch>
                              </pic:blipFill>
                              <pic:spPr>
                                <a:xfrm>
                                  <a:off x="16681" y="1390"/>
                                  <a:ext cx="47262" cy="1390"/>
                                </a:xfrm>
                                <a:prstGeom prst="rect">
                                  <a:avLst/>
                                </a:prstGeom>
                              </pic:spPr>
                            </pic:pic>
                            <pic:pic xmlns:pic="http://schemas.openxmlformats.org/drawingml/2006/picture">
                              <pic:nvPicPr>
                                <pic:cNvPr id="59163" name="Picture 59163"/>
                                <pic:cNvPicPr/>
                              </pic:nvPicPr>
                              <pic:blipFill>
                                <a:blip r:embed="rId1081"/>
                                <a:stretch>
                                  <a:fillRect/>
                                </a:stretch>
                              </pic:blipFill>
                              <pic:spPr>
                                <a:xfrm>
                                  <a:off x="105644" y="1390"/>
                                  <a:ext cx="50042" cy="1390"/>
                                </a:xfrm>
                                <a:prstGeom prst="rect">
                                  <a:avLst/>
                                </a:prstGeom>
                              </pic:spPr>
                            </pic:pic>
                            <pic:pic xmlns:pic="http://schemas.openxmlformats.org/drawingml/2006/picture">
                              <pic:nvPicPr>
                                <pic:cNvPr id="59165" name="Picture 59165"/>
                                <pic:cNvPicPr/>
                              </pic:nvPicPr>
                              <pic:blipFill>
                                <a:blip r:embed="rId3041"/>
                                <a:stretch>
                                  <a:fillRect/>
                                </a:stretch>
                              </pic:blipFill>
                              <pic:spPr>
                                <a:xfrm>
                                  <a:off x="164027" y="1390"/>
                                  <a:ext cx="11120" cy="1390"/>
                                </a:xfrm>
                                <a:prstGeom prst="rect">
                                  <a:avLst/>
                                </a:prstGeom>
                              </pic:spPr>
                            </pic:pic>
                            <pic:pic xmlns:pic="http://schemas.openxmlformats.org/drawingml/2006/picture">
                              <pic:nvPicPr>
                                <pic:cNvPr id="59167" name="Picture 59167"/>
                                <pic:cNvPicPr/>
                              </pic:nvPicPr>
                              <pic:blipFill>
                                <a:blip r:embed="rId3042"/>
                                <a:stretch>
                                  <a:fillRect/>
                                </a:stretch>
                              </pic:blipFill>
                              <pic:spPr>
                                <a:xfrm>
                                  <a:off x="208508" y="1390"/>
                                  <a:ext cx="88963" cy="1390"/>
                                </a:xfrm>
                                <a:prstGeom prst="rect">
                                  <a:avLst/>
                                </a:prstGeom>
                              </pic:spPr>
                            </pic:pic>
                            <pic:pic xmlns:pic="http://schemas.openxmlformats.org/drawingml/2006/picture">
                              <pic:nvPicPr>
                                <pic:cNvPr id="59169" name="Picture 59169"/>
                                <pic:cNvPicPr/>
                              </pic:nvPicPr>
                              <pic:blipFill>
                                <a:blip r:embed="rId3030"/>
                                <a:stretch>
                                  <a:fillRect/>
                                </a:stretch>
                              </pic:blipFill>
                              <pic:spPr>
                                <a:xfrm>
                                  <a:off x="372535" y="1390"/>
                                  <a:ext cx="19461" cy="1390"/>
                                </a:xfrm>
                                <a:prstGeom prst="rect">
                                  <a:avLst/>
                                </a:prstGeom>
                              </pic:spPr>
                            </pic:pic>
                            <pic:pic xmlns:pic="http://schemas.openxmlformats.org/drawingml/2006/picture">
                              <pic:nvPicPr>
                                <pic:cNvPr id="59171" name="Picture 59171"/>
                                <pic:cNvPicPr/>
                              </pic:nvPicPr>
                              <pic:blipFill>
                                <a:blip r:embed="rId3043"/>
                                <a:stretch>
                                  <a:fillRect/>
                                </a:stretch>
                              </pic:blipFill>
                              <pic:spPr>
                                <a:xfrm>
                                  <a:off x="675567" y="1390"/>
                                  <a:ext cx="8340" cy="1390"/>
                                </a:xfrm>
                                <a:prstGeom prst="rect">
                                  <a:avLst/>
                                </a:prstGeom>
                              </pic:spPr>
                            </pic:pic>
                            <pic:pic xmlns:pic="http://schemas.openxmlformats.org/drawingml/2006/picture">
                              <pic:nvPicPr>
                                <pic:cNvPr id="59173" name="Picture 59173"/>
                                <pic:cNvPicPr/>
                              </pic:nvPicPr>
                              <pic:blipFill>
                                <a:blip r:embed="rId2790"/>
                                <a:stretch>
                                  <a:fillRect/>
                                </a:stretch>
                              </pic:blipFill>
                              <pic:spPr>
                                <a:xfrm>
                                  <a:off x="800672" y="1390"/>
                                  <a:ext cx="19461" cy="1390"/>
                                </a:xfrm>
                                <a:prstGeom prst="rect">
                                  <a:avLst/>
                                </a:prstGeom>
                              </pic:spPr>
                            </pic:pic>
                            <pic:pic xmlns:pic="http://schemas.openxmlformats.org/drawingml/2006/picture">
                              <pic:nvPicPr>
                                <pic:cNvPr id="59175" name="Picture 59175"/>
                                <pic:cNvPicPr/>
                              </pic:nvPicPr>
                              <pic:blipFill>
                                <a:blip r:embed="rId3044"/>
                                <a:stretch>
                                  <a:fillRect/>
                                </a:stretch>
                              </pic:blipFill>
                              <pic:spPr>
                                <a:xfrm>
                                  <a:off x="2780" y="2780"/>
                                  <a:ext cx="5560" cy="1390"/>
                                </a:xfrm>
                                <a:prstGeom prst="rect">
                                  <a:avLst/>
                                </a:prstGeom>
                              </pic:spPr>
                            </pic:pic>
                            <pic:pic xmlns:pic="http://schemas.openxmlformats.org/drawingml/2006/picture">
                              <pic:nvPicPr>
                                <pic:cNvPr id="59177" name="Picture 59177"/>
                                <pic:cNvPicPr/>
                              </pic:nvPicPr>
                              <pic:blipFill>
                                <a:blip r:embed="rId3045"/>
                                <a:stretch>
                                  <a:fillRect/>
                                </a:stretch>
                              </pic:blipFill>
                              <pic:spPr>
                                <a:xfrm>
                                  <a:off x="16681" y="2780"/>
                                  <a:ext cx="47262" cy="1390"/>
                                </a:xfrm>
                                <a:prstGeom prst="rect">
                                  <a:avLst/>
                                </a:prstGeom>
                              </pic:spPr>
                            </pic:pic>
                            <pic:pic xmlns:pic="http://schemas.openxmlformats.org/drawingml/2006/picture">
                              <pic:nvPicPr>
                                <pic:cNvPr id="59179" name="Picture 59179"/>
                                <pic:cNvPicPr/>
                              </pic:nvPicPr>
                              <pic:blipFill>
                                <a:blip r:embed="rId3046"/>
                                <a:stretch>
                                  <a:fillRect/>
                                </a:stretch>
                              </pic:blipFill>
                              <pic:spPr>
                                <a:xfrm>
                                  <a:off x="111204" y="2780"/>
                                  <a:ext cx="41702" cy="1390"/>
                                </a:xfrm>
                                <a:prstGeom prst="rect">
                                  <a:avLst/>
                                </a:prstGeom>
                              </pic:spPr>
                            </pic:pic>
                            <pic:pic xmlns:pic="http://schemas.openxmlformats.org/drawingml/2006/picture">
                              <pic:nvPicPr>
                                <pic:cNvPr id="59181" name="Picture 59181"/>
                                <pic:cNvPicPr/>
                              </pic:nvPicPr>
                              <pic:blipFill>
                                <a:blip r:embed="rId3047"/>
                                <a:stretch>
                                  <a:fillRect/>
                                </a:stretch>
                              </pic:blipFill>
                              <pic:spPr>
                                <a:xfrm>
                                  <a:off x="164027" y="2780"/>
                                  <a:ext cx="11120" cy="1390"/>
                                </a:xfrm>
                                <a:prstGeom prst="rect">
                                  <a:avLst/>
                                </a:prstGeom>
                              </pic:spPr>
                            </pic:pic>
                            <pic:pic xmlns:pic="http://schemas.openxmlformats.org/drawingml/2006/picture">
                              <pic:nvPicPr>
                                <pic:cNvPr id="59183" name="Picture 59183"/>
                                <pic:cNvPicPr/>
                              </pic:nvPicPr>
                              <pic:blipFill>
                                <a:blip r:embed="rId3048"/>
                                <a:stretch>
                                  <a:fillRect/>
                                </a:stretch>
                              </pic:blipFill>
                              <pic:spPr>
                                <a:xfrm>
                                  <a:off x="208508" y="2780"/>
                                  <a:ext cx="88963" cy="1390"/>
                                </a:xfrm>
                                <a:prstGeom prst="rect">
                                  <a:avLst/>
                                </a:prstGeom>
                              </pic:spPr>
                            </pic:pic>
                            <pic:pic xmlns:pic="http://schemas.openxmlformats.org/drawingml/2006/picture">
                              <pic:nvPicPr>
                                <pic:cNvPr id="59185" name="Picture 59185"/>
                                <pic:cNvPicPr/>
                              </pic:nvPicPr>
                              <pic:blipFill>
                                <a:blip r:embed="rId3030"/>
                                <a:stretch>
                                  <a:fillRect/>
                                </a:stretch>
                              </pic:blipFill>
                              <pic:spPr>
                                <a:xfrm>
                                  <a:off x="372535" y="2780"/>
                                  <a:ext cx="19461" cy="1390"/>
                                </a:xfrm>
                                <a:prstGeom prst="rect">
                                  <a:avLst/>
                                </a:prstGeom>
                              </pic:spPr>
                            </pic:pic>
                            <pic:pic xmlns:pic="http://schemas.openxmlformats.org/drawingml/2006/picture">
                              <pic:nvPicPr>
                                <pic:cNvPr id="59187" name="Picture 59187"/>
                                <pic:cNvPicPr/>
                              </pic:nvPicPr>
                              <pic:blipFill>
                                <a:blip r:embed="rId1069"/>
                                <a:stretch>
                                  <a:fillRect/>
                                </a:stretch>
                              </pic:blipFill>
                              <pic:spPr>
                                <a:xfrm>
                                  <a:off x="670007" y="2780"/>
                                  <a:ext cx="13901" cy="1390"/>
                                </a:xfrm>
                                <a:prstGeom prst="rect">
                                  <a:avLst/>
                                </a:prstGeom>
                              </pic:spPr>
                            </pic:pic>
                            <pic:pic xmlns:pic="http://schemas.openxmlformats.org/drawingml/2006/picture">
                              <pic:nvPicPr>
                                <pic:cNvPr id="59189" name="Picture 59189"/>
                                <pic:cNvPicPr/>
                              </pic:nvPicPr>
                              <pic:blipFill>
                                <a:blip r:embed="rId2790"/>
                                <a:stretch>
                                  <a:fillRect/>
                                </a:stretch>
                              </pic:blipFill>
                              <pic:spPr>
                                <a:xfrm>
                                  <a:off x="800672" y="2780"/>
                                  <a:ext cx="19461" cy="1390"/>
                                </a:xfrm>
                                <a:prstGeom prst="rect">
                                  <a:avLst/>
                                </a:prstGeom>
                              </pic:spPr>
                            </pic:pic>
                            <pic:pic xmlns:pic="http://schemas.openxmlformats.org/drawingml/2006/picture">
                              <pic:nvPicPr>
                                <pic:cNvPr id="59191" name="Picture 59191"/>
                                <pic:cNvPicPr/>
                              </pic:nvPicPr>
                              <pic:blipFill>
                                <a:blip r:embed="rId263"/>
                                <a:stretch>
                                  <a:fillRect/>
                                </a:stretch>
                              </pic:blipFill>
                              <pic:spPr>
                                <a:xfrm>
                                  <a:off x="2780" y="4170"/>
                                  <a:ext cx="5560" cy="1390"/>
                                </a:xfrm>
                                <a:prstGeom prst="rect">
                                  <a:avLst/>
                                </a:prstGeom>
                              </pic:spPr>
                            </pic:pic>
                            <pic:pic xmlns:pic="http://schemas.openxmlformats.org/drawingml/2006/picture">
                              <pic:nvPicPr>
                                <pic:cNvPr id="59193" name="Picture 59193"/>
                                <pic:cNvPicPr/>
                              </pic:nvPicPr>
                              <pic:blipFill>
                                <a:blip r:embed="rId3049"/>
                                <a:stretch>
                                  <a:fillRect/>
                                </a:stretch>
                              </pic:blipFill>
                              <pic:spPr>
                                <a:xfrm>
                                  <a:off x="19461" y="4170"/>
                                  <a:ext cx="38922" cy="1390"/>
                                </a:xfrm>
                                <a:prstGeom prst="rect">
                                  <a:avLst/>
                                </a:prstGeom>
                              </pic:spPr>
                            </pic:pic>
                            <pic:pic xmlns:pic="http://schemas.openxmlformats.org/drawingml/2006/picture">
                              <pic:nvPicPr>
                                <pic:cNvPr id="59195" name="Picture 59195"/>
                                <pic:cNvPicPr/>
                              </pic:nvPicPr>
                              <pic:blipFill>
                                <a:blip r:embed="rId3050"/>
                                <a:stretch>
                                  <a:fillRect/>
                                </a:stretch>
                              </pic:blipFill>
                              <pic:spPr>
                                <a:xfrm>
                                  <a:off x="113985" y="4170"/>
                                  <a:ext cx="38922" cy="1390"/>
                                </a:xfrm>
                                <a:prstGeom prst="rect">
                                  <a:avLst/>
                                </a:prstGeom>
                              </pic:spPr>
                            </pic:pic>
                            <pic:pic xmlns:pic="http://schemas.openxmlformats.org/drawingml/2006/picture">
                              <pic:nvPicPr>
                                <pic:cNvPr id="59197" name="Picture 59197"/>
                                <pic:cNvPicPr/>
                              </pic:nvPicPr>
                              <pic:blipFill>
                                <a:blip r:embed="rId3051"/>
                                <a:stretch>
                                  <a:fillRect/>
                                </a:stretch>
                              </pic:blipFill>
                              <pic:spPr>
                                <a:xfrm>
                                  <a:off x="164027" y="4170"/>
                                  <a:ext cx="11120" cy="1390"/>
                                </a:xfrm>
                                <a:prstGeom prst="rect">
                                  <a:avLst/>
                                </a:prstGeom>
                              </pic:spPr>
                            </pic:pic>
                            <pic:pic xmlns:pic="http://schemas.openxmlformats.org/drawingml/2006/picture">
                              <pic:nvPicPr>
                                <pic:cNvPr id="59199" name="Picture 59199"/>
                                <pic:cNvPicPr/>
                              </pic:nvPicPr>
                              <pic:blipFill>
                                <a:blip r:embed="rId3052"/>
                                <a:stretch>
                                  <a:fillRect/>
                                </a:stretch>
                              </pic:blipFill>
                              <pic:spPr>
                                <a:xfrm>
                                  <a:off x="205728" y="4170"/>
                                  <a:ext cx="91744" cy="1390"/>
                                </a:xfrm>
                                <a:prstGeom prst="rect">
                                  <a:avLst/>
                                </a:prstGeom>
                              </pic:spPr>
                            </pic:pic>
                            <pic:pic xmlns:pic="http://schemas.openxmlformats.org/drawingml/2006/picture">
                              <pic:nvPicPr>
                                <pic:cNvPr id="59201" name="Picture 59201"/>
                                <pic:cNvPicPr/>
                              </pic:nvPicPr>
                              <pic:blipFill>
                                <a:blip r:embed="rId3030"/>
                                <a:stretch>
                                  <a:fillRect/>
                                </a:stretch>
                              </pic:blipFill>
                              <pic:spPr>
                                <a:xfrm>
                                  <a:off x="372535" y="4170"/>
                                  <a:ext cx="19461" cy="1390"/>
                                </a:xfrm>
                                <a:prstGeom prst="rect">
                                  <a:avLst/>
                                </a:prstGeom>
                              </pic:spPr>
                            </pic:pic>
                            <pic:pic xmlns:pic="http://schemas.openxmlformats.org/drawingml/2006/picture">
                              <pic:nvPicPr>
                                <pic:cNvPr id="59203" name="Picture 59203"/>
                                <pic:cNvPicPr/>
                              </pic:nvPicPr>
                              <pic:blipFill>
                                <a:blip r:embed="rId1088"/>
                                <a:stretch>
                                  <a:fillRect/>
                                </a:stretch>
                              </pic:blipFill>
                              <pic:spPr>
                                <a:xfrm>
                                  <a:off x="670007" y="4170"/>
                                  <a:ext cx="13901" cy="1390"/>
                                </a:xfrm>
                                <a:prstGeom prst="rect">
                                  <a:avLst/>
                                </a:prstGeom>
                              </pic:spPr>
                            </pic:pic>
                            <pic:pic xmlns:pic="http://schemas.openxmlformats.org/drawingml/2006/picture">
                              <pic:nvPicPr>
                                <pic:cNvPr id="59205" name="Picture 59205"/>
                                <pic:cNvPicPr/>
                              </pic:nvPicPr>
                              <pic:blipFill>
                                <a:blip r:embed="rId3024"/>
                                <a:stretch>
                                  <a:fillRect/>
                                </a:stretch>
                              </pic:blipFill>
                              <pic:spPr>
                                <a:xfrm>
                                  <a:off x="800672" y="4170"/>
                                  <a:ext cx="19461" cy="1390"/>
                                </a:xfrm>
                                <a:prstGeom prst="rect">
                                  <a:avLst/>
                                </a:prstGeom>
                              </pic:spPr>
                            </pic:pic>
                            <pic:pic xmlns:pic="http://schemas.openxmlformats.org/drawingml/2006/picture">
                              <pic:nvPicPr>
                                <pic:cNvPr id="59207" name="Picture 59207"/>
                                <pic:cNvPicPr/>
                              </pic:nvPicPr>
                              <pic:blipFill>
                                <a:blip r:embed="rId263"/>
                                <a:stretch>
                                  <a:fillRect/>
                                </a:stretch>
                              </pic:blipFill>
                              <pic:spPr>
                                <a:xfrm>
                                  <a:off x="2780" y="5559"/>
                                  <a:ext cx="5560" cy="1390"/>
                                </a:xfrm>
                                <a:prstGeom prst="rect">
                                  <a:avLst/>
                                </a:prstGeom>
                              </pic:spPr>
                            </pic:pic>
                            <pic:pic xmlns:pic="http://schemas.openxmlformats.org/drawingml/2006/picture">
                              <pic:nvPicPr>
                                <pic:cNvPr id="59209" name="Picture 59209"/>
                                <pic:cNvPicPr/>
                              </pic:nvPicPr>
                              <pic:blipFill>
                                <a:blip r:embed="rId3049"/>
                                <a:stretch>
                                  <a:fillRect/>
                                </a:stretch>
                              </pic:blipFill>
                              <pic:spPr>
                                <a:xfrm>
                                  <a:off x="19461" y="5559"/>
                                  <a:ext cx="38922" cy="1390"/>
                                </a:xfrm>
                                <a:prstGeom prst="rect">
                                  <a:avLst/>
                                </a:prstGeom>
                              </pic:spPr>
                            </pic:pic>
                            <pic:pic xmlns:pic="http://schemas.openxmlformats.org/drawingml/2006/picture">
                              <pic:nvPicPr>
                                <pic:cNvPr id="59211" name="Picture 59211"/>
                                <pic:cNvPicPr/>
                              </pic:nvPicPr>
                              <pic:blipFill>
                                <a:blip r:embed="rId3050"/>
                                <a:stretch>
                                  <a:fillRect/>
                                </a:stretch>
                              </pic:blipFill>
                              <pic:spPr>
                                <a:xfrm>
                                  <a:off x="113985" y="5559"/>
                                  <a:ext cx="38922" cy="1390"/>
                                </a:xfrm>
                                <a:prstGeom prst="rect">
                                  <a:avLst/>
                                </a:prstGeom>
                              </pic:spPr>
                            </pic:pic>
                            <pic:pic xmlns:pic="http://schemas.openxmlformats.org/drawingml/2006/picture">
                              <pic:nvPicPr>
                                <pic:cNvPr id="59213" name="Picture 59213"/>
                                <pic:cNvPicPr/>
                              </pic:nvPicPr>
                              <pic:blipFill>
                                <a:blip r:embed="rId3051"/>
                                <a:stretch>
                                  <a:fillRect/>
                                </a:stretch>
                              </pic:blipFill>
                              <pic:spPr>
                                <a:xfrm>
                                  <a:off x="164027" y="5559"/>
                                  <a:ext cx="11120" cy="1390"/>
                                </a:xfrm>
                                <a:prstGeom prst="rect">
                                  <a:avLst/>
                                </a:prstGeom>
                              </pic:spPr>
                            </pic:pic>
                            <pic:pic xmlns:pic="http://schemas.openxmlformats.org/drawingml/2006/picture">
                              <pic:nvPicPr>
                                <pic:cNvPr id="59215" name="Picture 59215"/>
                                <pic:cNvPicPr/>
                              </pic:nvPicPr>
                              <pic:blipFill>
                                <a:blip r:embed="rId3052"/>
                                <a:stretch>
                                  <a:fillRect/>
                                </a:stretch>
                              </pic:blipFill>
                              <pic:spPr>
                                <a:xfrm>
                                  <a:off x="205728" y="5559"/>
                                  <a:ext cx="91744" cy="1390"/>
                                </a:xfrm>
                                <a:prstGeom prst="rect">
                                  <a:avLst/>
                                </a:prstGeom>
                              </pic:spPr>
                            </pic:pic>
                            <pic:pic xmlns:pic="http://schemas.openxmlformats.org/drawingml/2006/picture">
                              <pic:nvPicPr>
                                <pic:cNvPr id="59217" name="Picture 59217"/>
                                <pic:cNvPicPr/>
                              </pic:nvPicPr>
                              <pic:blipFill>
                                <a:blip r:embed="rId3030"/>
                                <a:stretch>
                                  <a:fillRect/>
                                </a:stretch>
                              </pic:blipFill>
                              <pic:spPr>
                                <a:xfrm>
                                  <a:off x="372535" y="5559"/>
                                  <a:ext cx="19461" cy="1390"/>
                                </a:xfrm>
                                <a:prstGeom prst="rect">
                                  <a:avLst/>
                                </a:prstGeom>
                              </pic:spPr>
                            </pic:pic>
                            <pic:pic xmlns:pic="http://schemas.openxmlformats.org/drawingml/2006/picture">
                              <pic:nvPicPr>
                                <pic:cNvPr id="59219" name="Picture 59219"/>
                                <pic:cNvPicPr/>
                              </pic:nvPicPr>
                              <pic:blipFill>
                                <a:blip r:embed="rId1088"/>
                                <a:stretch>
                                  <a:fillRect/>
                                </a:stretch>
                              </pic:blipFill>
                              <pic:spPr>
                                <a:xfrm>
                                  <a:off x="670007" y="5559"/>
                                  <a:ext cx="13901" cy="1390"/>
                                </a:xfrm>
                                <a:prstGeom prst="rect">
                                  <a:avLst/>
                                </a:prstGeom>
                              </pic:spPr>
                            </pic:pic>
                            <pic:pic xmlns:pic="http://schemas.openxmlformats.org/drawingml/2006/picture">
                              <pic:nvPicPr>
                                <pic:cNvPr id="59221" name="Picture 59221"/>
                                <pic:cNvPicPr/>
                              </pic:nvPicPr>
                              <pic:blipFill>
                                <a:blip r:embed="rId3024"/>
                                <a:stretch>
                                  <a:fillRect/>
                                </a:stretch>
                              </pic:blipFill>
                              <pic:spPr>
                                <a:xfrm>
                                  <a:off x="800672" y="5559"/>
                                  <a:ext cx="19461" cy="1390"/>
                                </a:xfrm>
                                <a:prstGeom prst="rect">
                                  <a:avLst/>
                                </a:prstGeom>
                              </pic:spPr>
                            </pic:pic>
                          </wpg:wgp>
                        </a:graphicData>
                      </a:graphic>
                    </wp:inline>
                  </w:drawing>
                </mc:Choice>
                <mc:Fallback xmlns:a="http://schemas.openxmlformats.org/drawingml/2006/main">
                  <w:pict>
                    <v:group id="Group 721426" style="width:64.5774pt;height:0.547195pt;mso-position-horizontal-relative:char;mso-position-vertical-relative:line" coordsize="8201,69">
                      <v:shape id="Picture 59143" style="position:absolute;width:83;height:13;left:0;top:0;" filled="f">
                        <v:imagedata r:id="rId3053"/>
                      </v:shape>
                      <v:shape id="Picture 59145" style="position:absolute;width:472;height:13;left:166;top:0;" filled="f">
                        <v:imagedata r:id="rId3009"/>
                      </v:shape>
                      <v:shape id="Picture 59147" style="position:absolute;width:500;height:13;left:1056;top:0;" filled="f">
                        <v:imagedata r:id="rId3054"/>
                      </v:shape>
                      <v:shape id="Picture 59149" style="position:absolute;width:111;height:13;left:1640;top:0;" filled="f">
                        <v:imagedata r:id="rId3055"/>
                      </v:shape>
                      <v:shape id="Picture 59151" style="position:absolute;width:889;height:13;left:2085;top:0;" filled="f">
                        <v:imagedata r:id="rId3056"/>
                      </v:shape>
                      <v:shape id="Picture 59153" style="position:absolute;width:194;height:13;left:3725;top:0;" filled="f">
                        <v:imagedata r:id="rId3039"/>
                      </v:shape>
                      <v:shape id="Picture 59155" style="position:absolute;width:83;height:13;left:6755;top:0;" filled="f">
                        <v:imagedata r:id="rId3057"/>
                      </v:shape>
                      <v:shape id="Picture 59157" style="position:absolute;width:194;height:13;left:8006;top:0;" filled="f">
                        <v:imagedata r:id="rId3022"/>
                      </v:shape>
                      <v:shape id="Picture 59159" style="position:absolute;width:83;height:13;left:0;top:13;" filled="f">
                        <v:imagedata r:id="rId3053"/>
                      </v:shape>
                      <v:shape id="Picture 59161" style="position:absolute;width:472;height:13;left:166;top:13;" filled="f">
                        <v:imagedata r:id="rId3009"/>
                      </v:shape>
                      <v:shape id="Picture 59163" style="position:absolute;width:500;height:13;left:1056;top:13;" filled="f">
                        <v:imagedata r:id="rId3054"/>
                      </v:shape>
                      <v:shape id="Picture 59165" style="position:absolute;width:111;height:13;left:1640;top:13;" filled="f">
                        <v:imagedata r:id="rId3055"/>
                      </v:shape>
                      <v:shape id="Picture 59167" style="position:absolute;width:889;height:13;left:2085;top:13;" filled="f">
                        <v:imagedata r:id="rId3056"/>
                      </v:shape>
                      <v:shape id="Picture 59169" style="position:absolute;width:194;height:13;left:3725;top:13;" filled="f">
                        <v:imagedata r:id="rId3039"/>
                      </v:shape>
                      <v:shape id="Picture 59171" style="position:absolute;width:83;height:13;left:6755;top:13;" filled="f">
                        <v:imagedata r:id="rId3057"/>
                      </v:shape>
                      <v:shape id="Picture 59173" style="position:absolute;width:194;height:13;left:8006;top:13;" filled="f">
                        <v:imagedata r:id="rId3022"/>
                      </v:shape>
                      <v:shape id="Picture 59175" style="position:absolute;width:55;height:13;left:27;top:27;" filled="f">
                        <v:imagedata r:id="rId3058"/>
                      </v:shape>
                      <v:shape id="Picture 59177" style="position:absolute;width:472;height:13;left:166;top:27;" filled="f">
                        <v:imagedata r:id="rId3059"/>
                      </v:shape>
                      <v:shape id="Picture 59179" style="position:absolute;width:417;height:13;left:1112;top:27;" filled="f">
                        <v:imagedata r:id="rId3060"/>
                      </v:shape>
                      <v:shape id="Picture 59181" style="position:absolute;width:111;height:13;left:1640;top:27;" filled="f">
                        <v:imagedata r:id="rId3061"/>
                      </v:shape>
                      <v:shape id="Picture 59183" style="position:absolute;width:889;height:13;left:2085;top:27;" filled="f">
                        <v:imagedata r:id="rId3062"/>
                      </v:shape>
                      <v:shape id="Picture 59185" style="position:absolute;width:194;height:13;left:3725;top:27;" filled="f">
                        <v:imagedata r:id="rId3039"/>
                      </v:shape>
                      <v:shape id="Picture 59187" style="position:absolute;width:139;height:13;left:6700;top:27;" filled="f">
                        <v:imagedata r:id="rId1081"/>
                      </v:shape>
                      <v:shape id="Picture 59189" style="position:absolute;width:194;height:13;left:8006;top:27;" filled="f">
                        <v:imagedata r:id="rId3022"/>
                      </v:shape>
                      <v:shape id="Picture 59191" style="position:absolute;width:55;height:13;left:27;top:41;" filled="f">
                        <v:imagedata r:id="rId294"/>
                      </v:shape>
                      <v:shape id="Picture 59193" style="position:absolute;width:389;height:13;left:194;top:41;" filled="f">
                        <v:imagedata r:id="rId3063"/>
                      </v:shape>
                      <v:shape id="Picture 59195" style="position:absolute;width:389;height:13;left:1139;top:41;" filled="f">
                        <v:imagedata r:id="rId3064"/>
                      </v:shape>
                      <v:shape id="Picture 59197" style="position:absolute;width:111;height:13;left:1640;top:41;" filled="f">
                        <v:imagedata r:id="rId3065"/>
                      </v:shape>
                      <v:shape id="Picture 59199" style="position:absolute;width:917;height:13;left:2057;top:41;" filled="f">
                        <v:imagedata r:id="rId3066"/>
                      </v:shape>
                      <v:shape id="Picture 59201" style="position:absolute;width:194;height:13;left:3725;top:41;" filled="f">
                        <v:imagedata r:id="rId3039"/>
                      </v:shape>
                      <v:shape id="Picture 59203" style="position:absolute;width:139;height:13;left:6700;top:41;" filled="f">
                        <v:imagedata r:id="rId1125"/>
                      </v:shape>
                      <v:shape id="Picture 59205" style="position:absolute;width:194;height:13;left:8006;top:41;" filled="f">
                        <v:imagedata r:id="rId3033"/>
                      </v:shape>
                      <v:shape id="Picture 59207" style="position:absolute;width:55;height:13;left:27;top:55;" filled="f">
                        <v:imagedata r:id="rId294"/>
                      </v:shape>
                      <v:shape id="Picture 59209" style="position:absolute;width:389;height:13;left:194;top:55;" filled="f">
                        <v:imagedata r:id="rId3063"/>
                      </v:shape>
                      <v:shape id="Picture 59211" style="position:absolute;width:389;height:13;left:1139;top:55;" filled="f">
                        <v:imagedata r:id="rId3064"/>
                      </v:shape>
                      <v:shape id="Picture 59213" style="position:absolute;width:111;height:13;left:1640;top:55;" filled="f">
                        <v:imagedata r:id="rId3065"/>
                      </v:shape>
                      <v:shape id="Picture 59215" style="position:absolute;width:917;height:13;left:2057;top:55;" filled="f">
                        <v:imagedata r:id="rId3066"/>
                      </v:shape>
                      <v:shape id="Picture 59217" style="position:absolute;width:194;height:13;left:3725;top:55;" filled="f">
                        <v:imagedata r:id="rId3039"/>
                      </v:shape>
                      <v:shape id="Picture 59219" style="position:absolute;width:139;height:13;left:6700;top:55;" filled="f">
                        <v:imagedata r:id="rId1125"/>
                      </v:shape>
                      <v:shape id="Picture 59221" style="position:absolute;width:194;height:13;left:8006;top:55;" filled="f">
                        <v:imagedata r:id="rId3033"/>
                      </v:shape>
                    </v:group>
                  </w:pict>
                </mc:Fallback>
              </mc:AlternateContent>
            </w:r>
            <w:r>
              <w:rPr>
                <w:noProof/>
              </w:rPr>
              <mc:AlternateContent>
                <mc:Choice Requires="wpg">
                  <w:drawing>
                    <wp:inline distT="0" distB="0" distL="0" distR="0" wp14:anchorId="088E8EBE" wp14:editId="6006D60E">
                      <wp:extent cx="1281631" cy="6949"/>
                      <wp:effectExtent l="0" t="0" r="0" b="0"/>
                      <wp:docPr id="721419" name="Group 721419"/>
                      <wp:cNvGraphicFramePr/>
                      <a:graphic xmlns:a="http://schemas.openxmlformats.org/drawingml/2006/main">
                        <a:graphicData uri="http://schemas.microsoft.com/office/word/2010/wordprocessingGroup">
                          <wpg:wgp>
                            <wpg:cNvGrpSpPr/>
                            <wpg:grpSpPr>
                              <a:xfrm>
                                <a:off x="0" y="0"/>
                                <a:ext cx="1281631" cy="6949"/>
                                <a:chOff x="0" y="0"/>
                                <a:chExt cx="1281631" cy="6949"/>
                              </a:xfrm>
                            </wpg:grpSpPr>
                            <pic:pic xmlns:pic="http://schemas.openxmlformats.org/drawingml/2006/picture">
                              <pic:nvPicPr>
                                <pic:cNvPr id="58641" name="Picture 58641"/>
                                <pic:cNvPicPr/>
                              </pic:nvPicPr>
                              <pic:blipFill>
                                <a:blip r:embed="rId3067"/>
                                <a:stretch>
                                  <a:fillRect/>
                                </a:stretch>
                              </pic:blipFill>
                              <pic:spPr>
                                <a:xfrm>
                                  <a:off x="2780" y="0"/>
                                  <a:ext cx="8340" cy="1390"/>
                                </a:xfrm>
                                <a:prstGeom prst="rect">
                                  <a:avLst/>
                                </a:prstGeom>
                              </pic:spPr>
                            </pic:pic>
                            <pic:pic xmlns:pic="http://schemas.openxmlformats.org/drawingml/2006/picture">
                              <pic:nvPicPr>
                                <pic:cNvPr id="58643" name="Picture 58643"/>
                                <pic:cNvPicPr/>
                              </pic:nvPicPr>
                              <pic:blipFill>
                                <a:blip r:embed="rId2504"/>
                                <a:stretch>
                                  <a:fillRect/>
                                </a:stretch>
                              </pic:blipFill>
                              <pic:spPr>
                                <a:xfrm>
                                  <a:off x="22241" y="0"/>
                                  <a:ext cx="8340" cy="1390"/>
                                </a:xfrm>
                                <a:prstGeom prst="rect">
                                  <a:avLst/>
                                </a:prstGeom>
                              </pic:spPr>
                            </pic:pic>
                            <pic:pic xmlns:pic="http://schemas.openxmlformats.org/drawingml/2006/picture">
                              <pic:nvPicPr>
                                <pic:cNvPr id="58645" name="Picture 58645"/>
                                <pic:cNvPicPr/>
                              </pic:nvPicPr>
                              <pic:blipFill>
                                <a:blip r:embed="rId3068"/>
                                <a:stretch>
                                  <a:fillRect/>
                                </a:stretch>
                              </pic:blipFill>
                              <pic:spPr>
                                <a:xfrm>
                                  <a:off x="47262" y="0"/>
                                  <a:ext cx="16681" cy="1390"/>
                                </a:xfrm>
                                <a:prstGeom prst="rect">
                                  <a:avLst/>
                                </a:prstGeom>
                              </pic:spPr>
                            </pic:pic>
                            <pic:pic xmlns:pic="http://schemas.openxmlformats.org/drawingml/2006/picture">
                              <pic:nvPicPr>
                                <pic:cNvPr id="58647" name="Picture 58647"/>
                                <pic:cNvPicPr/>
                              </pic:nvPicPr>
                              <pic:blipFill>
                                <a:blip r:embed="rId3069"/>
                                <a:stretch>
                                  <a:fillRect/>
                                </a:stretch>
                              </pic:blipFill>
                              <pic:spPr>
                                <a:xfrm>
                                  <a:off x="72283" y="0"/>
                                  <a:ext cx="8340" cy="1390"/>
                                </a:xfrm>
                                <a:prstGeom prst="rect">
                                  <a:avLst/>
                                </a:prstGeom>
                              </pic:spPr>
                            </pic:pic>
                            <pic:pic xmlns:pic="http://schemas.openxmlformats.org/drawingml/2006/picture">
                              <pic:nvPicPr>
                                <pic:cNvPr id="58649" name="Picture 58649"/>
                                <pic:cNvPicPr/>
                              </pic:nvPicPr>
                              <pic:blipFill>
                                <a:blip r:embed="rId3070"/>
                                <a:stretch>
                                  <a:fillRect/>
                                </a:stretch>
                              </pic:blipFill>
                              <pic:spPr>
                                <a:xfrm>
                                  <a:off x="88964" y="0"/>
                                  <a:ext cx="5560" cy="1390"/>
                                </a:xfrm>
                                <a:prstGeom prst="rect">
                                  <a:avLst/>
                                </a:prstGeom>
                              </pic:spPr>
                            </pic:pic>
                            <pic:pic xmlns:pic="http://schemas.openxmlformats.org/drawingml/2006/picture">
                              <pic:nvPicPr>
                                <pic:cNvPr id="58651" name="Picture 58651"/>
                                <pic:cNvPicPr/>
                              </pic:nvPicPr>
                              <pic:blipFill>
                                <a:blip r:embed="rId3071"/>
                                <a:stretch>
                                  <a:fillRect/>
                                </a:stretch>
                              </pic:blipFill>
                              <pic:spPr>
                                <a:xfrm>
                                  <a:off x="102864" y="0"/>
                                  <a:ext cx="19461" cy="1390"/>
                                </a:xfrm>
                                <a:prstGeom prst="rect">
                                  <a:avLst/>
                                </a:prstGeom>
                              </pic:spPr>
                            </pic:pic>
                            <pic:pic xmlns:pic="http://schemas.openxmlformats.org/drawingml/2006/picture">
                              <pic:nvPicPr>
                                <pic:cNvPr id="58653" name="Picture 58653"/>
                                <pic:cNvPicPr/>
                              </pic:nvPicPr>
                              <pic:blipFill>
                                <a:blip r:embed="rId3072"/>
                                <a:stretch>
                                  <a:fillRect/>
                                </a:stretch>
                              </pic:blipFill>
                              <pic:spPr>
                                <a:xfrm>
                                  <a:off x="139006" y="0"/>
                                  <a:ext cx="5560" cy="1390"/>
                                </a:xfrm>
                                <a:prstGeom prst="rect">
                                  <a:avLst/>
                                </a:prstGeom>
                              </pic:spPr>
                            </pic:pic>
                            <pic:pic xmlns:pic="http://schemas.openxmlformats.org/drawingml/2006/picture">
                              <pic:nvPicPr>
                                <pic:cNvPr id="58655" name="Picture 58655"/>
                                <pic:cNvPicPr/>
                              </pic:nvPicPr>
                              <pic:blipFill>
                                <a:blip r:embed="rId3073"/>
                                <a:stretch>
                                  <a:fillRect/>
                                </a:stretch>
                              </pic:blipFill>
                              <pic:spPr>
                                <a:xfrm>
                                  <a:off x="158466" y="0"/>
                                  <a:ext cx="8340" cy="1390"/>
                                </a:xfrm>
                                <a:prstGeom prst="rect">
                                  <a:avLst/>
                                </a:prstGeom>
                              </pic:spPr>
                            </pic:pic>
                            <pic:pic xmlns:pic="http://schemas.openxmlformats.org/drawingml/2006/picture">
                              <pic:nvPicPr>
                                <pic:cNvPr id="58657" name="Picture 58657"/>
                                <pic:cNvPicPr/>
                              </pic:nvPicPr>
                              <pic:blipFill>
                                <a:blip r:embed="rId3074"/>
                                <a:stretch>
                                  <a:fillRect/>
                                </a:stretch>
                              </pic:blipFill>
                              <pic:spPr>
                                <a:xfrm>
                                  <a:off x="330833" y="0"/>
                                  <a:ext cx="27801" cy="1390"/>
                                </a:xfrm>
                                <a:prstGeom prst="rect">
                                  <a:avLst/>
                                </a:prstGeom>
                              </pic:spPr>
                            </pic:pic>
                            <pic:pic xmlns:pic="http://schemas.openxmlformats.org/drawingml/2006/picture">
                              <pic:nvPicPr>
                                <pic:cNvPr id="58659" name="Picture 58659"/>
                                <pic:cNvPicPr/>
                              </pic:nvPicPr>
                              <pic:blipFill>
                                <a:blip r:embed="rId2638"/>
                                <a:stretch>
                                  <a:fillRect/>
                                </a:stretch>
                              </pic:blipFill>
                              <pic:spPr>
                                <a:xfrm>
                                  <a:off x="369755" y="0"/>
                                  <a:ext cx="11120" cy="1390"/>
                                </a:xfrm>
                                <a:prstGeom prst="rect">
                                  <a:avLst/>
                                </a:prstGeom>
                              </pic:spPr>
                            </pic:pic>
                            <pic:pic xmlns:pic="http://schemas.openxmlformats.org/drawingml/2006/picture">
                              <pic:nvPicPr>
                                <pic:cNvPr id="58661" name="Picture 58661"/>
                                <pic:cNvPicPr/>
                              </pic:nvPicPr>
                              <pic:blipFill>
                                <a:blip r:embed="rId3075"/>
                                <a:stretch>
                                  <a:fillRect/>
                                </a:stretch>
                              </pic:blipFill>
                              <pic:spPr>
                                <a:xfrm>
                                  <a:off x="397556" y="0"/>
                                  <a:ext cx="13901" cy="1390"/>
                                </a:xfrm>
                                <a:prstGeom prst="rect">
                                  <a:avLst/>
                                </a:prstGeom>
                              </pic:spPr>
                            </pic:pic>
                            <pic:pic xmlns:pic="http://schemas.openxmlformats.org/drawingml/2006/picture">
                              <pic:nvPicPr>
                                <pic:cNvPr id="58663" name="Picture 58663"/>
                                <pic:cNvPicPr/>
                              </pic:nvPicPr>
                              <pic:blipFill>
                                <a:blip r:embed="rId3076"/>
                                <a:stretch>
                                  <a:fillRect/>
                                </a:stretch>
                              </pic:blipFill>
                              <pic:spPr>
                                <a:xfrm>
                                  <a:off x="414237" y="0"/>
                                  <a:ext cx="8340" cy="1390"/>
                                </a:xfrm>
                                <a:prstGeom prst="rect">
                                  <a:avLst/>
                                </a:prstGeom>
                              </pic:spPr>
                            </pic:pic>
                            <pic:pic xmlns:pic="http://schemas.openxmlformats.org/drawingml/2006/picture">
                              <pic:nvPicPr>
                                <pic:cNvPr id="58665" name="Picture 58665"/>
                                <pic:cNvPicPr/>
                              </pic:nvPicPr>
                              <pic:blipFill>
                                <a:blip r:embed="rId3077"/>
                                <a:stretch>
                                  <a:fillRect/>
                                </a:stretch>
                              </pic:blipFill>
                              <pic:spPr>
                                <a:xfrm>
                                  <a:off x="428137" y="0"/>
                                  <a:ext cx="19461" cy="1390"/>
                                </a:xfrm>
                                <a:prstGeom prst="rect">
                                  <a:avLst/>
                                </a:prstGeom>
                              </pic:spPr>
                            </pic:pic>
                            <pic:pic xmlns:pic="http://schemas.openxmlformats.org/drawingml/2006/picture">
                              <pic:nvPicPr>
                                <pic:cNvPr id="58667" name="Picture 58667"/>
                                <pic:cNvPicPr/>
                              </pic:nvPicPr>
                              <pic:blipFill>
                                <a:blip r:embed="rId397"/>
                                <a:stretch>
                                  <a:fillRect/>
                                </a:stretch>
                              </pic:blipFill>
                              <pic:spPr>
                                <a:xfrm>
                                  <a:off x="450378" y="0"/>
                                  <a:ext cx="5560" cy="1390"/>
                                </a:xfrm>
                                <a:prstGeom prst="rect">
                                  <a:avLst/>
                                </a:prstGeom>
                              </pic:spPr>
                            </pic:pic>
                            <pic:pic xmlns:pic="http://schemas.openxmlformats.org/drawingml/2006/picture">
                              <pic:nvPicPr>
                                <pic:cNvPr id="58669" name="Picture 58669"/>
                                <pic:cNvPicPr/>
                              </pic:nvPicPr>
                              <pic:blipFill>
                                <a:blip r:embed="rId331"/>
                                <a:stretch>
                                  <a:fillRect/>
                                </a:stretch>
                              </pic:blipFill>
                              <pic:spPr>
                                <a:xfrm>
                                  <a:off x="461498" y="0"/>
                                  <a:ext cx="8340" cy="1390"/>
                                </a:xfrm>
                                <a:prstGeom prst="rect">
                                  <a:avLst/>
                                </a:prstGeom>
                              </pic:spPr>
                            </pic:pic>
                            <pic:pic xmlns:pic="http://schemas.openxmlformats.org/drawingml/2006/picture">
                              <pic:nvPicPr>
                                <pic:cNvPr id="58671" name="Picture 58671"/>
                                <pic:cNvPicPr/>
                              </pic:nvPicPr>
                              <pic:blipFill>
                                <a:blip r:embed="rId263"/>
                                <a:stretch>
                                  <a:fillRect/>
                                </a:stretch>
                              </pic:blipFill>
                              <pic:spPr>
                                <a:xfrm>
                                  <a:off x="483739" y="0"/>
                                  <a:ext cx="5560" cy="1390"/>
                                </a:xfrm>
                                <a:prstGeom prst="rect">
                                  <a:avLst/>
                                </a:prstGeom>
                              </pic:spPr>
                            </pic:pic>
                            <pic:pic xmlns:pic="http://schemas.openxmlformats.org/drawingml/2006/picture">
                              <pic:nvPicPr>
                                <pic:cNvPr id="58673" name="Picture 58673"/>
                                <pic:cNvPicPr/>
                              </pic:nvPicPr>
                              <pic:blipFill>
                                <a:blip r:embed="rId2459"/>
                                <a:stretch>
                                  <a:fillRect/>
                                </a:stretch>
                              </pic:blipFill>
                              <pic:spPr>
                                <a:xfrm>
                                  <a:off x="497640" y="0"/>
                                  <a:ext cx="11120" cy="1390"/>
                                </a:xfrm>
                                <a:prstGeom prst="rect">
                                  <a:avLst/>
                                </a:prstGeom>
                              </pic:spPr>
                            </pic:pic>
                            <pic:pic xmlns:pic="http://schemas.openxmlformats.org/drawingml/2006/picture">
                              <pic:nvPicPr>
                                <pic:cNvPr id="58675" name="Picture 58675"/>
                                <pic:cNvPicPr/>
                              </pic:nvPicPr>
                              <pic:blipFill>
                                <a:blip r:embed="rId398"/>
                                <a:stretch>
                                  <a:fillRect/>
                                </a:stretch>
                              </pic:blipFill>
                              <pic:spPr>
                                <a:xfrm>
                                  <a:off x="511540" y="0"/>
                                  <a:ext cx="19461" cy="1390"/>
                                </a:xfrm>
                                <a:prstGeom prst="rect">
                                  <a:avLst/>
                                </a:prstGeom>
                              </pic:spPr>
                            </pic:pic>
                            <pic:pic xmlns:pic="http://schemas.openxmlformats.org/drawingml/2006/picture">
                              <pic:nvPicPr>
                                <pic:cNvPr id="58677" name="Picture 58677"/>
                                <pic:cNvPicPr/>
                              </pic:nvPicPr>
                              <pic:blipFill>
                                <a:blip r:embed="rId2383"/>
                                <a:stretch>
                                  <a:fillRect/>
                                </a:stretch>
                              </pic:blipFill>
                              <pic:spPr>
                                <a:xfrm>
                                  <a:off x="539342" y="0"/>
                                  <a:ext cx="8340" cy="1390"/>
                                </a:xfrm>
                                <a:prstGeom prst="rect">
                                  <a:avLst/>
                                </a:prstGeom>
                              </pic:spPr>
                            </pic:pic>
                            <pic:pic xmlns:pic="http://schemas.openxmlformats.org/drawingml/2006/picture">
                              <pic:nvPicPr>
                                <pic:cNvPr id="58679" name="Picture 58679"/>
                                <pic:cNvPicPr/>
                              </pic:nvPicPr>
                              <pic:blipFill>
                                <a:blip r:embed="rId281"/>
                                <a:stretch>
                                  <a:fillRect/>
                                </a:stretch>
                              </pic:blipFill>
                              <pic:spPr>
                                <a:xfrm>
                                  <a:off x="558802" y="0"/>
                                  <a:ext cx="8340" cy="1390"/>
                                </a:xfrm>
                                <a:prstGeom prst="rect">
                                  <a:avLst/>
                                </a:prstGeom>
                              </pic:spPr>
                            </pic:pic>
                            <pic:pic xmlns:pic="http://schemas.openxmlformats.org/drawingml/2006/picture">
                              <pic:nvPicPr>
                                <pic:cNvPr id="58681" name="Picture 58681"/>
                                <pic:cNvPicPr/>
                              </pic:nvPicPr>
                              <pic:blipFill>
                                <a:blip r:embed="rId334"/>
                                <a:stretch>
                                  <a:fillRect/>
                                </a:stretch>
                              </pic:blipFill>
                              <pic:spPr>
                                <a:xfrm>
                                  <a:off x="578263" y="0"/>
                                  <a:ext cx="8340" cy="1390"/>
                                </a:xfrm>
                                <a:prstGeom prst="rect">
                                  <a:avLst/>
                                </a:prstGeom>
                              </pic:spPr>
                            </pic:pic>
                            <pic:pic xmlns:pic="http://schemas.openxmlformats.org/drawingml/2006/picture">
                              <pic:nvPicPr>
                                <pic:cNvPr id="58683" name="Picture 58683"/>
                                <pic:cNvPicPr/>
                              </pic:nvPicPr>
                              <pic:blipFill>
                                <a:blip r:embed="rId399"/>
                                <a:stretch>
                                  <a:fillRect/>
                                </a:stretch>
                              </pic:blipFill>
                              <pic:spPr>
                                <a:xfrm>
                                  <a:off x="597724" y="0"/>
                                  <a:ext cx="19461" cy="1390"/>
                                </a:xfrm>
                                <a:prstGeom prst="rect">
                                  <a:avLst/>
                                </a:prstGeom>
                              </pic:spPr>
                            </pic:pic>
                            <pic:pic xmlns:pic="http://schemas.openxmlformats.org/drawingml/2006/picture">
                              <pic:nvPicPr>
                                <pic:cNvPr id="58685" name="Picture 58685"/>
                                <pic:cNvPicPr/>
                              </pic:nvPicPr>
                              <pic:blipFill>
                                <a:blip r:embed="rId400"/>
                                <a:stretch>
                                  <a:fillRect/>
                                </a:stretch>
                              </pic:blipFill>
                              <pic:spPr>
                                <a:xfrm>
                                  <a:off x="642206" y="0"/>
                                  <a:ext cx="8340" cy="1390"/>
                                </a:xfrm>
                                <a:prstGeom prst="rect">
                                  <a:avLst/>
                                </a:prstGeom>
                              </pic:spPr>
                            </pic:pic>
                            <pic:pic xmlns:pic="http://schemas.openxmlformats.org/drawingml/2006/picture">
                              <pic:nvPicPr>
                                <pic:cNvPr id="58687" name="Picture 58687"/>
                                <pic:cNvPicPr/>
                              </pic:nvPicPr>
                              <pic:blipFill>
                                <a:blip r:embed="rId401"/>
                                <a:stretch>
                                  <a:fillRect/>
                                </a:stretch>
                              </pic:blipFill>
                              <pic:spPr>
                                <a:xfrm>
                                  <a:off x="672787" y="0"/>
                                  <a:ext cx="8340" cy="1390"/>
                                </a:xfrm>
                                <a:prstGeom prst="rect">
                                  <a:avLst/>
                                </a:prstGeom>
                              </pic:spPr>
                            </pic:pic>
                            <pic:pic xmlns:pic="http://schemas.openxmlformats.org/drawingml/2006/picture">
                              <pic:nvPicPr>
                                <pic:cNvPr id="58689" name="Picture 58689"/>
                                <pic:cNvPicPr/>
                              </pic:nvPicPr>
                              <pic:blipFill>
                                <a:blip r:embed="rId402"/>
                                <a:stretch>
                                  <a:fillRect/>
                                </a:stretch>
                              </pic:blipFill>
                              <pic:spPr>
                                <a:xfrm>
                                  <a:off x="689467" y="0"/>
                                  <a:ext cx="25021" cy="1390"/>
                                </a:xfrm>
                                <a:prstGeom prst="rect">
                                  <a:avLst/>
                                </a:prstGeom>
                              </pic:spPr>
                            </pic:pic>
                            <pic:pic xmlns:pic="http://schemas.openxmlformats.org/drawingml/2006/picture">
                              <pic:nvPicPr>
                                <pic:cNvPr id="58691" name="Picture 58691"/>
                                <pic:cNvPicPr/>
                              </pic:nvPicPr>
                              <pic:blipFill>
                                <a:blip r:embed="rId403"/>
                                <a:stretch>
                                  <a:fillRect/>
                                </a:stretch>
                              </pic:blipFill>
                              <pic:spPr>
                                <a:xfrm>
                                  <a:off x="725609" y="0"/>
                                  <a:ext cx="13901" cy="1390"/>
                                </a:xfrm>
                                <a:prstGeom prst="rect">
                                  <a:avLst/>
                                </a:prstGeom>
                              </pic:spPr>
                            </pic:pic>
                            <pic:pic xmlns:pic="http://schemas.openxmlformats.org/drawingml/2006/picture">
                              <pic:nvPicPr>
                                <pic:cNvPr id="58693" name="Picture 58693"/>
                                <pic:cNvPicPr/>
                              </pic:nvPicPr>
                              <pic:blipFill>
                                <a:blip r:embed="rId3078"/>
                                <a:stretch>
                                  <a:fillRect/>
                                </a:stretch>
                              </pic:blipFill>
                              <pic:spPr>
                                <a:xfrm>
                                  <a:off x="747850" y="0"/>
                                  <a:ext cx="22241" cy="1390"/>
                                </a:xfrm>
                                <a:prstGeom prst="rect">
                                  <a:avLst/>
                                </a:prstGeom>
                              </pic:spPr>
                            </pic:pic>
                            <pic:pic xmlns:pic="http://schemas.openxmlformats.org/drawingml/2006/picture">
                              <pic:nvPicPr>
                                <pic:cNvPr id="58695" name="Picture 58695"/>
                                <pic:cNvPicPr/>
                              </pic:nvPicPr>
                              <pic:blipFill>
                                <a:blip r:embed="rId340"/>
                                <a:stretch>
                                  <a:fillRect/>
                                </a:stretch>
                              </pic:blipFill>
                              <pic:spPr>
                                <a:xfrm>
                                  <a:off x="781211" y="0"/>
                                  <a:ext cx="8340" cy="1390"/>
                                </a:xfrm>
                                <a:prstGeom prst="rect">
                                  <a:avLst/>
                                </a:prstGeom>
                              </pic:spPr>
                            </pic:pic>
                            <pic:pic xmlns:pic="http://schemas.openxmlformats.org/drawingml/2006/picture">
                              <pic:nvPicPr>
                                <pic:cNvPr id="58697" name="Picture 58697"/>
                                <pic:cNvPicPr/>
                              </pic:nvPicPr>
                              <pic:blipFill>
                                <a:blip r:embed="rId341"/>
                                <a:stretch>
                                  <a:fillRect/>
                                </a:stretch>
                              </pic:blipFill>
                              <pic:spPr>
                                <a:xfrm>
                                  <a:off x="800672" y="0"/>
                                  <a:ext cx="8340" cy="1390"/>
                                </a:xfrm>
                                <a:prstGeom prst="rect">
                                  <a:avLst/>
                                </a:prstGeom>
                              </pic:spPr>
                            </pic:pic>
                            <pic:pic xmlns:pic="http://schemas.openxmlformats.org/drawingml/2006/picture">
                              <pic:nvPicPr>
                                <pic:cNvPr id="58699" name="Picture 58699"/>
                                <pic:cNvPicPr/>
                              </pic:nvPicPr>
                              <pic:blipFill>
                                <a:blip r:embed="rId3079"/>
                                <a:stretch>
                                  <a:fillRect/>
                                </a:stretch>
                              </pic:blipFill>
                              <pic:spPr>
                                <a:xfrm>
                                  <a:off x="820133" y="0"/>
                                  <a:ext cx="22241" cy="1390"/>
                                </a:xfrm>
                                <a:prstGeom prst="rect">
                                  <a:avLst/>
                                </a:prstGeom>
                              </pic:spPr>
                            </pic:pic>
                            <pic:pic xmlns:pic="http://schemas.openxmlformats.org/drawingml/2006/picture">
                              <pic:nvPicPr>
                                <pic:cNvPr id="58701" name="Picture 58701"/>
                                <pic:cNvPicPr/>
                              </pic:nvPicPr>
                              <pic:blipFill>
                                <a:blip r:embed="rId2645"/>
                                <a:stretch>
                                  <a:fillRect/>
                                </a:stretch>
                              </pic:blipFill>
                              <pic:spPr>
                                <a:xfrm>
                                  <a:off x="853494" y="0"/>
                                  <a:ext cx="8340" cy="1390"/>
                                </a:xfrm>
                                <a:prstGeom prst="rect">
                                  <a:avLst/>
                                </a:prstGeom>
                              </pic:spPr>
                            </pic:pic>
                            <pic:pic xmlns:pic="http://schemas.openxmlformats.org/drawingml/2006/picture">
                              <pic:nvPicPr>
                                <pic:cNvPr id="58703" name="Picture 58703"/>
                                <pic:cNvPicPr/>
                              </pic:nvPicPr>
                              <pic:blipFill>
                                <a:blip r:embed="rId345"/>
                                <a:stretch>
                                  <a:fillRect/>
                                </a:stretch>
                              </pic:blipFill>
                              <pic:spPr>
                                <a:xfrm>
                                  <a:off x="870175" y="0"/>
                                  <a:ext cx="8340" cy="1390"/>
                                </a:xfrm>
                                <a:prstGeom prst="rect">
                                  <a:avLst/>
                                </a:prstGeom>
                              </pic:spPr>
                            </pic:pic>
                            <pic:pic xmlns:pic="http://schemas.openxmlformats.org/drawingml/2006/picture">
                              <pic:nvPicPr>
                                <pic:cNvPr id="58705" name="Picture 58705"/>
                                <pic:cNvPicPr/>
                              </pic:nvPicPr>
                              <pic:blipFill>
                                <a:blip r:embed="rId346"/>
                                <a:stretch>
                                  <a:fillRect/>
                                </a:stretch>
                              </pic:blipFill>
                              <pic:spPr>
                                <a:xfrm>
                                  <a:off x="889635" y="0"/>
                                  <a:ext cx="8340" cy="1390"/>
                                </a:xfrm>
                                <a:prstGeom prst="rect">
                                  <a:avLst/>
                                </a:prstGeom>
                              </pic:spPr>
                            </pic:pic>
                            <pic:pic xmlns:pic="http://schemas.openxmlformats.org/drawingml/2006/picture">
                              <pic:nvPicPr>
                                <pic:cNvPr id="58707" name="Picture 58707"/>
                                <pic:cNvPicPr/>
                              </pic:nvPicPr>
                              <pic:blipFill>
                                <a:blip r:embed="rId3080"/>
                                <a:stretch>
                                  <a:fillRect/>
                                </a:stretch>
                              </pic:blipFill>
                              <pic:spPr>
                                <a:xfrm>
                                  <a:off x="909096" y="0"/>
                                  <a:ext cx="19461" cy="1390"/>
                                </a:xfrm>
                                <a:prstGeom prst="rect">
                                  <a:avLst/>
                                </a:prstGeom>
                              </pic:spPr>
                            </pic:pic>
                            <pic:pic xmlns:pic="http://schemas.openxmlformats.org/drawingml/2006/picture">
                              <pic:nvPicPr>
                                <pic:cNvPr id="58709" name="Picture 58709"/>
                                <pic:cNvPicPr/>
                              </pic:nvPicPr>
                              <pic:blipFill>
                                <a:blip r:embed="rId3081"/>
                                <a:stretch>
                                  <a:fillRect/>
                                </a:stretch>
                              </pic:blipFill>
                              <pic:spPr>
                                <a:xfrm>
                                  <a:off x="959138" y="0"/>
                                  <a:ext cx="25021" cy="1390"/>
                                </a:xfrm>
                                <a:prstGeom prst="rect">
                                  <a:avLst/>
                                </a:prstGeom>
                              </pic:spPr>
                            </pic:pic>
                            <pic:pic xmlns:pic="http://schemas.openxmlformats.org/drawingml/2006/picture">
                              <pic:nvPicPr>
                                <pic:cNvPr id="58711" name="Picture 58711"/>
                                <pic:cNvPicPr/>
                              </pic:nvPicPr>
                              <pic:blipFill>
                                <a:blip r:embed="rId408"/>
                                <a:stretch>
                                  <a:fillRect/>
                                </a:stretch>
                              </pic:blipFill>
                              <pic:spPr>
                                <a:xfrm>
                                  <a:off x="995280" y="0"/>
                                  <a:ext cx="22241" cy="1390"/>
                                </a:xfrm>
                                <a:prstGeom prst="rect">
                                  <a:avLst/>
                                </a:prstGeom>
                              </pic:spPr>
                            </pic:pic>
                            <pic:pic xmlns:pic="http://schemas.openxmlformats.org/drawingml/2006/picture">
                              <pic:nvPicPr>
                                <pic:cNvPr id="58713" name="Picture 58713"/>
                                <pic:cNvPicPr/>
                              </pic:nvPicPr>
                              <pic:blipFill>
                                <a:blip r:embed="rId3082"/>
                                <a:stretch>
                                  <a:fillRect/>
                                </a:stretch>
                              </pic:blipFill>
                              <pic:spPr>
                                <a:xfrm>
                                  <a:off x="1042542" y="0"/>
                                  <a:ext cx="25021" cy="1390"/>
                                </a:xfrm>
                                <a:prstGeom prst="rect">
                                  <a:avLst/>
                                </a:prstGeom>
                              </pic:spPr>
                            </pic:pic>
                            <pic:pic xmlns:pic="http://schemas.openxmlformats.org/drawingml/2006/picture">
                              <pic:nvPicPr>
                                <pic:cNvPr id="58715" name="Picture 58715"/>
                                <pic:cNvPicPr/>
                              </pic:nvPicPr>
                              <pic:blipFill>
                                <a:blip r:embed="rId410"/>
                                <a:stretch>
                                  <a:fillRect/>
                                </a:stretch>
                              </pic:blipFill>
                              <pic:spPr>
                                <a:xfrm>
                                  <a:off x="1087023" y="0"/>
                                  <a:ext cx="22241" cy="1390"/>
                                </a:xfrm>
                                <a:prstGeom prst="rect">
                                  <a:avLst/>
                                </a:prstGeom>
                              </pic:spPr>
                            </pic:pic>
                            <pic:pic xmlns:pic="http://schemas.openxmlformats.org/drawingml/2006/picture">
                              <pic:nvPicPr>
                                <pic:cNvPr id="58717" name="Picture 58717"/>
                                <pic:cNvPicPr/>
                              </pic:nvPicPr>
                              <pic:blipFill>
                                <a:blip r:embed="rId3083"/>
                                <a:stretch>
                                  <a:fillRect/>
                                </a:stretch>
                              </pic:blipFill>
                              <pic:spPr>
                                <a:xfrm>
                                  <a:off x="1114824" y="0"/>
                                  <a:ext cx="27801" cy="1390"/>
                                </a:xfrm>
                                <a:prstGeom prst="rect">
                                  <a:avLst/>
                                </a:prstGeom>
                              </pic:spPr>
                            </pic:pic>
                            <pic:pic xmlns:pic="http://schemas.openxmlformats.org/drawingml/2006/picture">
                              <pic:nvPicPr>
                                <pic:cNvPr id="58719" name="Picture 58719"/>
                                <pic:cNvPicPr/>
                              </pic:nvPicPr>
                              <pic:blipFill>
                                <a:blip r:embed="rId3084"/>
                                <a:stretch>
                                  <a:fillRect/>
                                </a:stretch>
                              </pic:blipFill>
                              <pic:spPr>
                                <a:xfrm>
                                  <a:off x="1153746" y="0"/>
                                  <a:ext cx="22241" cy="1390"/>
                                </a:xfrm>
                                <a:prstGeom prst="rect">
                                  <a:avLst/>
                                </a:prstGeom>
                              </pic:spPr>
                            </pic:pic>
                            <pic:pic xmlns:pic="http://schemas.openxmlformats.org/drawingml/2006/picture">
                              <pic:nvPicPr>
                                <pic:cNvPr id="58721" name="Picture 58721"/>
                                <pic:cNvPicPr/>
                              </pic:nvPicPr>
                              <pic:blipFill>
                                <a:blip r:embed="rId2650"/>
                                <a:stretch>
                                  <a:fillRect/>
                                </a:stretch>
                              </pic:blipFill>
                              <pic:spPr>
                                <a:xfrm>
                                  <a:off x="1187107" y="0"/>
                                  <a:ext cx="8340" cy="1390"/>
                                </a:xfrm>
                                <a:prstGeom prst="rect">
                                  <a:avLst/>
                                </a:prstGeom>
                              </pic:spPr>
                            </pic:pic>
                            <pic:pic xmlns:pic="http://schemas.openxmlformats.org/drawingml/2006/picture">
                              <pic:nvPicPr>
                                <pic:cNvPr id="58723" name="Picture 58723"/>
                                <pic:cNvPicPr/>
                              </pic:nvPicPr>
                              <pic:blipFill>
                                <a:blip r:embed="rId3085"/>
                                <a:stretch>
                                  <a:fillRect/>
                                </a:stretch>
                              </pic:blipFill>
                              <pic:spPr>
                                <a:xfrm>
                                  <a:off x="1214908" y="0"/>
                                  <a:ext cx="13901" cy="1390"/>
                                </a:xfrm>
                                <a:prstGeom prst="rect">
                                  <a:avLst/>
                                </a:prstGeom>
                              </pic:spPr>
                            </pic:pic>
                            <pic:pic xmlns:pic="http://schemas.openxmlformats.org/drawingml/2006/picture">
                              <pic:nvPicPr>
                                <pic:cNvPr id="58725" name="Picture 58725"/>
                                <pic:cNvPicPr/>
                              </pic:nvPicPr>
                              <pic:blipFill>
                                <a:blip r:embed="rId3086"/>
                                <a:stretch>
                                  <a:fillRect/>
                                </a:stretch>
                              </pic:blipFill>
                              <pic:spPr>
                                <a:xfrm>
                                  <a:off x="1237149" y="0"/>
                                  <a:ext cx="19461" cy="1390"/>
                                </a:xfrm>
                                <a:prstGeom prst="rect">
                                  <a:avLst/>
                                </a:prstGeom>
                              </pic:spPr>
                            </pic:pic>
                            <pic:pic xmlns:pic="http://schemas.openxmlformats.org/drawingml/2006/picture">
                              <pic:nvPicPr>
                                <pic:cNvPr id="58727" name="Picture 58727"/>
                                <pic:cNvPicPr/>
                              </pic:nvPicPr>
                              <pic:blipFill>
                                <a:blip r:embed="rId3087"/>
                                <a:stretch>
                                  <a:fillRect/>
                                </a:stretch>
                              </pic:blipFill>
                              <pic:spPr>
                                <a:xfrm>
                                  <a:off x="1264951" y="0"/>
                                  <a:ext cx="16681" cy="1390"/>
                                </a:xfrm>
                                <a:prstGeom prst="rect">
                                  <a:avLst/>
                                </a:prstGeom>
                              </pic:spPr>
                            </pic:pic>
                            <pic:pic xmlns:pic="http://schemas.openxmlformats.org/drawingml/2006/picture">
                              <pic:nvPicPr>
                                <pic:cNvPr id="58729" name="Picture 58729"/>
                                <pic:cNvPicPr/>
                              </pic:nvPicPr>
                              <pic:blipFill>
                                <a:blip r:embed="rId3088"/>
                                <a:stretch>
                                  <a:fillRect/>
                                </a:stretch>
                              </pic:blipFill>
                              <pic:spPr>
                                <a:xfrm>
                                  <a:off x="2780" y="1390"/>
                                  <a:ext cx="8340" cy="1390"/>
                                </a:xfrm>
                                <a:prstGeom prst="rect">
                                  <a:avLst/>
                                </a:prstGeom>
                              </pic:spPr>
                            </pic:pic>
                            <pic:pic xmlns:pic="http://schemas.openxmlformats.org/drawingml/2006/picture">
                              <pic:nvPicPr>
                                <pic:cNvPr id="58731" name="Picture 58731"/>
                                <pic:cNvPicPr/>
                              </pic:nvPicPr>
                              <pic:blipFill>
                                <a:blip r:embed="rId3089"/>
                                <a:stretch>
                                  <a:fillRect/>
                                </a:stretch>
                              </pic:blipFill>
                              <pic:spPr>
                                <a:xfrm>
                                  <a:off x="22241" y="1390"/>
                                  <a:ext cx="11120" cy="1390"/>
                                </a:xfrm>
                                <a:prstGeom prst="rect">
                                  <a:avLst/>
                                </a:prstGeom>
                              </pic:spPr>
                            </pic:pic>
                            <pic:pic xmlns:pic="http://schemas.openxmlformats.org/drawingml/2006/picture">
                              <pic:nvPicPr>
                                <pic:cNvPr id="58733" name="Picture 58733"/>
                                <pic:cNvPicPr/>
                              </pic:nvPicPr>
                              <pic:blipFill>
                                <a:blip r:embed="rId3090"/>
                                <a:stretch>
                                  <a:fillRect/>
                                </a:stretch>
                              </pic:blipFill>
                              <pic:spPr>
                                <a:xfrm>
                                  <a:off x="52822" y="1390"/>
                                  <a:ext cx="13901" cy="1390"/>
                                </a:xfrm>
                                <a:prstGeom prst="rect">
                                  <a:avLst/>
                                </a:prstGeom>
                              </pic:spPr>
                            </pic:pic>
                            <pic:pic xmlns:pic="http://schemas.openxmlformats.org/drawingml/2006/picture">
                              <pic:nvPicPr>
                                <pic:cNvPr id="58735" name="Picture 58735"/>
                                <pic:cNvPicPr/>
                              </pic:nvPicPr>
                              <pic:blipFill>
                                <a:blip r:embed="rId3091"/>
                                <a:stretch>
                                  <a:fillRect/>
                                </a:stretch>
                              </pic:blipFill>
                              <pic:spPr>
                                <a:xfrm>
                                  <a:off x="75063" y="1390"/>
                                  <a:ext cx="5560" cy="1390"/>
                                </a:xfrm>
                                <a:prstGeom prst="rect">
                                  <a:avLst/>
                                </a:prstGeom>
                              </pic:spPr>
                            </pic:pic>
                            <pic:pic xmlns:pic="http://schemas.openxmlformats.org/drawingml/2006/picture">
                              <pic:nvPicPr>
                                <pic:cNvPr id="58737" name="Picture 58737"/>
                                <pic:cNvPicPr/>
                              </pic:nvPicPr>
                              <pic:blipFill>
                                <a:blip r:embed="rId977"/>
                                <a:stretch>
                                  <a:fillRect/>
                                </a:stretch>
                              </pic:blipFill>
                              <pic:spPr>
                                <a:xfrm>
                                  <a:off x="88964" y="1390"/>
                                  <a:ext cx="2780" cy="1390"/>
                                </a:xfrm>
                                <a:prstGeom prst="rect">
                                  <a:avLst/>
                                </a:prstGeom>
                              </pic:spPr>
                            </pic:pic>
                            <pic:pic xmlns:pic="http://schemas.openxmlformats.org/drawingml/2006/picture">
                              <pic:nvPicPr>
                                <pic:cNvPr id="58739" name="Picture 58739"/>
                                <pic:cNvPicPr/>
                              </pic:nvPicPr>
                              <pic:blipFill>
                                <a:blip r:embed="rId3092"/>
                                <a:stretch>
                                  <a:fillRect/>
                                </a:stretch>
                              </pic:blipFill>
                              <pic:spPr>
                                <a:xfrm>
                                  <a:off x="102864" y="1390"/>
                                  <a:ext cx="13901" cy="1390"/>
                                </a:xfrm>
                                <a:prstGeom prst="rect">
                                  <a:avLst/>
                                </a:prstGeom>
                              </pic:spPr>
                            </pic:pic>
                            <pic:pic xmlns:pic="http://schemas.openxmlformats.org/drawingml/2006/picture">
                              <pic:nvPicPr>
                                <pic:cNvPr id="58741" name="Picture 58741"/>
                                <pic:cNvPicPr/>
                              </pic:nvPicPr>
                              <pic:blipFill>
                                <a:blip r:embed="rId3093"/>
                                <a:stretch>
                                  <a:fillRect/>
                                </a:stretch>
                              </pic:blipFill>
                              <pic:spPr>
                                <a:xfrm>
                                  <a:off x="133445" y="1390"/>
                                  <a:ext cx="13901" cy="1390"/>
                                </a:xfrm>
                                <a:prstGeom prst="rect">
                                  <a:avLst/>
                                </a:prstGeom>
                              </pic:spPr>
                            </pic:pic>
                            <pic:pic xmlns:pic="http://schemas.openxmlformats.org/drawingml/2006/picture">
                              <pic:nvPicPr>
                                <pic:cNvPr id="58743" name="Picture 58743"/>
                                <pic:cNvPicPr/>
                              </pic:nvPicPr>
                              <pic:blipFill>
                                <a:blip r:embed="rId630"/>
                                <a:stretch>
                                  <a:fillRect/>
                                </a:stretch>
                              </pic:blipFill>
                              <pic:spPr>
                                <a:xfrm>
                                  <a:off x="161246" y="1390"/>
                                  <a:ext cx="5560" cy="1390"/>
                                </a:xfrm>
                                <a:prstGeom prst="rect">
                                  <a:avLst/>
                                </a:prstGeom>
                              </pic:spPr>
                            </pic:pic>
                            <pic:pic xmlns:pic="http://schemas.openxmlformats.org/drawingml/2006/picture">
                              <pic:nvPicPr>
                                <pic:cNvPr id="58745" name="Picture 58745"/>
                                <pic:cNvPicPr/>
                              </pic:nvPicPr>
                              <pic:blipFill>
                                <a:blip r:embed="rId3094"/>
                                <a:stretch>
                                  <a:fillRect/>
                                </a:stretch>
                              </pic:blipFill>
                              <pic:spPr>
                                <a:xfrm>
                                  <a:off x="339173" y="1390"/>
                                  <a:ext cx="11120" cy="1390"/>
                                </a:xfrm>
                                <a:prstGeom prst="rect">
                                  <a:avLst/>
                                </a:prstGeom>
                              </pic:spPr>
                            </pic:pic>
                            <pic:pic xmlns:pic="http://schemas.openxmlformats.org/drawingml/2006/picture">
                              <pic:nvPicPr>
                                <pic:cNvPr id="58747" name="Picture 58747"/>
                                <pic:cNvPicPr/>
                              </pic:nvPicPr>
                              <pic:blipFill>
                                <a:blip r:embed="rId521"/>
                                <a:stretch>
                                  <a:fillRect/>
                                </a:stretch>
                              </pic:blipFill>
                              <pic:spPr>
                                <a:xfrm>
                                  <a:off x="372535" y="1390"/>
                                  <a:ext cx="8340" cy="1390"/>
                                </a:xfrm>
                                <a:prstGeom prst="rect">
                                  <a:avLst/>
                                </a:prstGeom>
                              </pic:spPr>
                            </pic:pic>
                            <pic:pic xmlns:pic="http://schemas.openxmlformats.org/drawingml/2006/picture">
                              <pic:nvPicPr>
                                <pic:cNvPr id="58749" name="Picture 58749"/>
                                <pic:cNvPicPr/>
                              </pic:nvPicPr>
                              <pic:blipFill>
                                <a:blip r:embed="rId3095"/>
                                <a:stretch>
                                  <a:fillRect/>
                                </a:stretch>
                              </pic:blipFill>
                              <pic:spPr>
                                <a:xfrm>
                                  <a:off x="400336" y="1390"/>
                                  <a:ext cx="8340" cy="1390"/>
                                </a:xfrm>
                                <a:prstGeom prst="rect">
                                  <a:avLst/>
                                </a:prstGeom>
                              </pic:spPr>
                            </pic:pic>
                            <pic:pic xmlns:pic="http://schemas.openxmlformats.org/drawingml/2006/picture">
                              <pic:nvPicPr>
                                <pic:cNvPr id="58751" name="Picture 58751"/>
                                <pic:cNvPicPr/>
                              </pic:nvPicPr>
                              <pic:blipFill>
                                <a:blip r:embed="rId3096"/>
                                <a:stretch>
                                  <a:fillRect/>
                                </a:stretch>
                              </pic:blipFill>
                              <pic:spPr>
                                <a:xfrm>
                                  <a:off x="414237" y="1390"/>
                                  <a:ext cx="8340" cy="1390"/>
                                </a:xfrm>
                                <a:prstGeom prst="rect">
                                  <a:avLst/>
                                </a:prstGeom>
                              </pic:spPr>
                            </pic:pic>
                            <pic:pic xmlns:pic="http://schemas.openxmlformats.org/drawingml/2006/picture">
                              <pic:nvPicPr>
                                <pic:cNvPr id="58753" name="Picture 58753"/>
                                <pic:cNvPicPr/>
                              </pic:nvPicPr>
                              <pic:blipFill>
                                <a:blip r:embed="rId3097"/>
                                <a:stretch>
                                  <a:fillRect/>
                                </a:stretch>
                              </pic:blipFill>
                              <pic:spPr>
                                <a:xfrm>
                                  <a:off x="433697" y="1390"/>
                                  <a:ext cx="8340" cy="1390"/>
                                </a:xfrm>
                                <a:prstGeom prst="rect">
                                  <a:avLst/>
                                </a:prstGeom>
                              </pic:spPr>
                            </pic:pic>
                            <pic:pic xmlns:pic="http://schemas.openxmlformats.org/drawingml/2006/picture">
                              <pic:nvPicPr>
                                <pic:cNvPr id="58755" name="Picture 58755"/>
                                <pic:cNvPicPr/>
                              </pic:nvPicPr>
                              <pic:blipFill>
                                <a:blip r:embed="rId524"/>
                                <a:stretch>
                                  <a:fillRect/>
                                </a:stretch>
                              </pic:blipFill>
                              <pic:spPr>
                                <a:xfrm>
                                  <a:off x="450378" y="1390"/>
                                  <a:ext cx="5560" cy="1390"/>
                                </a:xfrm>
                                <a:prstGeom prst="rect">
                                  <a:avLst/>
                                </a:prstGeom>
                              </pic:spPr>
                            </pic:pic>
                            <pic:pic xmlns:pic="http://schemas.openxmlformats.org/drawingml/2006/picture">
                              <pic:nvPicPr>
                                <pic:cNvPr id="58757" name="Picture 58757"/>
                                <pic:cNvPicPr/>
                              </pic:nvPicPr>
                              <pic:blipFill>
                                <a:blip r:embed="rId525"/>
                                <a:stretch>
                                  <a:fillRect/>
                                </a:stretch>
                              </pic:blipFill>
                              <pic:spPr>
                                <a:xfrm>
                                  <a:off x="464278" y="1390"/>
                                  <a:ext cx="5560" cy="1390"/>
                                </a:xfrm>
                                <a:prstGeom prst="rect">
                                  <a:avLst/>
                                </a:prstGeom>
                              </pic:spPr>
                            </pic:pic>
                            <pic:pic xmlns:pic="http://schemas.openxmlformats.org/drawingml/2006/picture">
                              <pic:nvPicPr>
                                <pic:cNvPr id="58759" name="Picture 58759"/>
                                <pic:cNvPicPr/>
                              </pic:nvPicPr>
                              <pic:blipFill>
                                <a:blip r:embed="rId525"/>
                                <a:stretch>
                                  <a:fillRect/>
                                </a:stretch>
                              </pic:blipFill>
                              <pic:spPr>
                                <a:xfrm>
                                  <a:off x="483739" y="1390"/>
                                  <a:ext cx="5560" cy="1390"/>
                                </a:xfrm>
                                <a:prstGeom prst="rect">
                                  <a:avLst/>
                                </a:prstGeom>
                              </pic:spPr>
                            </pic:pic>
                            <pic:pic xmlns:pic="http://schemas.openxmlformats.org/drawingml/2006/picture">
                              <pic:nvPicPr>
                                <pic:cNvPr id="58761" name="Picture 58761"/>
                                <pic:cNvPicPr/>
                              </pic:nvPicPr>
                              <pic:blipFill>
                                <a:blip r:embed="rId528"/>
                                <a:stretch>
                                  <a:fillRect/>
                                </a:stretch>
                              </pic:blipFill>
                              <pic:spPr>
                                <a:xfrm>
                                  <a:off x="497640" y="1390"/>
                                  <a:ext cx="8340" cy="1390"/>
                                </a:xfrm>
                                <a:prstGeom prst="rect">
                                  <a:avLst/>
                                </a:prstGeom>
                              </pic:spPr>
                            </pic:pic>
                            <pic:pic xmlns:pic="http://schemas.openxmlformats.org/drawingml/2006/picture">
                              <pic:nvPicPr>
                                <pic:cNvPr id="58763" name="Picture 58763"/>
                                <pic:cNvPicPr/>
                              </pic:nvPicPr>
                              <pic:blipFill>
                                <a:blip r:embed="rId526"/>
                                <a:stretch>
                                  <a:fillRect/>
                                </a:stretch>
                              </pic:blipFill>
                              <pic:spPr>
                                <a:xfrm>
                                  <a:off x="514321" y="1390"/>
                                  <a:ext cx="13901" cy="1390"/>
                                </a:xfrm>
                                <a:prstGeom prst="rect">
                                  <a:avLst/>
                                </a:prstGeom>
                              </pic:spPr>
                            </pic:pic>
                            <pic:pic xmlns:pic="http://schemas.openxmlformats.org/drawingml/2006/picture">
                              <pic:nvPicPr>
                                <pic:cNvPr id="58765" name="Picture 58765"/>
                                <pic:cNvPicPr/>
                              </pic:nvPicPr>
                              <pic:blipFill>
                                <a:blip r:embed="rId3098"/>
                                <a:stretch>
                                  <a:fillRect/>
                                </a:stretch>
                              </pic:blipFill>
                              <pic:spPr>
                                <a:xfrm>
                                  <a:off x="539342" y="1390"/>
                                  <a:ext cx="8340" cy="1390"/>
                                </a:xfrm>
                                <a:prstGeom prst="rect">
                                  <a:avLst/>
                                </a:prstGeom>
                              </pic:spPr>
                            </pic:pic>
                            <pic:pic xmlns:pic="http://schemas.openxmlformats.org/drawingml/2006/picture">
                              <pic:nvPicPr>
                                <pic:cNvPr id="58767" name="Picture 58767"/>
                                <pic:cNvPicPr/>
                              </pic:nvPicPr>
                              <pic:blipFill>
                                <a:blip r:embed="rId528"/>
                                <a:stretch>
                                  <a:fillRect/>
                                </a:stretch>
                              </pic:blipFill>
                              <pic:spPr>
                                <a:xfrm>
                                  <a:off x="558802" y="1390"/>
                                  <a:ext cx="8340" cy="1390"/>
                                </a:xfrm>
                                <a:prstGeom prst="rect">
                                  <a:avLst/>
                                </a:prstGeom>
                              </pic:spPr>
                            </pic:pic>
                            <pic:pic xmlns:pic="http://schemas.openxmlformats.org/drawingml/2006/picture">
                              <pic:nvPicPr>
                                <pic:cNvPr id="58769" name="Picture 58769"/>
                                <pic:cNvPicPr/>
                              </pic:nvPicPr>
                              <pic:blipFill>
                                <a:blip r:embed="rId525"/>
                                <a:stretch>
                                  <a:fillRect/>
                                </a:stretch>
                              </pic:blipFill>
                              <pic:spPr>
                                <a:xfrm>
                                  <a:off x="578263" y="1390"/>
                                  <a:ext cx="5560" cy="1390"/>
                                </a:xfrm>
                                <a:prstGeom prst="rect">
                                  <a:avLst/>
                                </a:prstGeom>
                              </pic:spPr>
                            </pic:pic>
                            <pic:pic xmlns:pic="http://schemas.openxmlformats.org/drawingml/2006/picture">
                              <pic:nvPicPr>
                                <pic:cNvPr id="58771" name="Picture 58771"/>
                                <pic:cNvPicPr/>
                              </pic:nvPicPr>
                              <pic:blipFill>
                                <a:blip r:embed="rId529"/>
                                <a:stretch>
                                  <a:fillRect/>
                                </a:stretch>
                              </pic:blipFill>
                              <pic:spPr>
                                <a:xfrm>
                                  <a:off x="600504" y="1390"/>
                                  <a:ext cx="11120" cy="1390"/>
                                </a:xfrm>
                                <a:prstGeom prst="rect">
                                  <a:avLst/>
                                </a:prstGeom>
                              </pic:spPr>
                            </pic:pic>
                            <pic:pic xmlns:pic="http://schemas.openxmlformats.org/drawingml/2006/picture">
                              <pic:nvPicPr>
                                <pic:cNvPr id="58773" name="Picture 58773"/>
                                <pic:cNvPicPr/>
                              </pic:nvPicPr>
                              <pic:blipFill>
                                <a:blip r:embed="rId525"/>
                                <a:stretch>
                                  <a:fillRect/>
                                </a:stretch>
                              </pic:blipFill>
                              <pic:spPr>
                                <a:xfrm>
                                  <a:off x="642206" y="1390"/>
                                  <a:ext cx="5560" cy="1390"/>
                                </a:xfrm>
                                <a:prstGeom prst="rect">
                                  <a:avLst/>
                                </a:prstGeom>
                              </pic:spPr>
                            </pic:pic>
                            <pic:pic xmlns:pic="http://schemas.openxmlformats.org/drawingml/2006/picture">
                              <pic:nvPicPr>
                                <pic:cNvPr id="58775" name="Picture 58775"/>
                                <pic:cNvPicPr/>
                              </pic:nvPicPr>
                              <pic:blipFill>
                                <a:blip r:embed="rId525"/>
                                <a:stretch>
                                  <a:fillRect/>
                                </a:stretch>
                              </pic:blipFill>
                              <pic:spPr>
                                <a:xfrm>
                                  <a:off x="675567" y="1390"/>
                                  <a:ext cx="5560" cy="1390"/>
                                </a:xfrm>
                                <a:prstGeom prst="rect">
                                  <a:avLst/>
                                </a:prstGeom>
                              </pic:spPr>
                            </pic:pic>
                            <pic:pic xmlns:pic="http://schemas.openxmlformats.org/drawingml/2006/picture">
                              <pic:nvPicPr>
                                <pic:cNvPr id="58777" name="Picture 58777"/>
                                <pic:cNvPicPr/>
                              </pic:nvPicPr>
                              <pic:blipFill>
                                <a:blip r:embed="rId530"/>
                                <a:stretch>
                                  <a:fillRect/>
                                </a:stretch>
                              </pic:blipFill>
                              <pic:spPr>
                                <a:xfrm>
                                  <a:off x="692248" y="1390"/>
                                  <a:ext cx="11120" cy="1390"/>
                                </a:xfrm>
                                <a:prstGeom prst="rect">
                                  <a:avLst/>
                                </a:prstGeom>
                              </pic:spPr>
                            </pic:pic>
                            <pic:pic xmlns:pic="http://schemas.openxmlformats.org/drawingml/2006/picture">
                              <pic:nvPicPr>
                                <pic:cNvPr id="58779" name="Picture 58779"/>
                                <pic:cNvPicPr/>
                              </pic:nvPicPr>
                              <pic:blipFill>
                                <a:blip r:embed="rId531"/>
                                <a:stretch>
                                  <a:fillRect/>
                                </a:stretch>
                              </pic:blipFill>
                              <pic:spPr>
                                <a:xfrm>
                                  <a:off x="706148" y="1390"/>
                                  <a:ext cx="8340" cy="1390"/>
                                </a:xfrm>
                                <a:prstGeom prst="rect">
                                  <a:avLst/>
                                </a:prstGeom>
                              </pic:spPr>
                            </pic:pic>
                            <pic:pic xmlns:pic="http://schemas.openxmlformats.org/drawingml/2006/picture">
                              <pic:nvPicPr>
                                <pic:cNvPr id="58781" name="Picture 58781"/>
                                <pic:cNvPicPr/>
                              </pic:nvPicPr>
                              <pic:blipFill>
                                <a:blip r:embed="rId532"/>
                                <a:stretch>
                                  <a:fillRect/>
                                </a:stretch>
                              </pic:blipFill>
                              <pic:spPr>
                                <a:xfrm>
                                  <a:off x="731169" y="1390"/>
                                  <a:ext cx="8340" cy="1390"/>
                                </a:xfrm>
                                <a:prstGeom prst="rect">
                                  <a:avLst/>
                                </a:prstGeom>
                              </pic:spPr>
                            </pic:pic>
                            <pic:pic xmlns:pic="http://schemas.openxmlformats.org/drawingml/2006/picture">
                              <pic:nvPicPr>
                                <pic:cNvPr id="58783" name="Picture 58783"/>
                                <pic:cNvPicPr/>
                              </pic:nvPicPr>
                              <pic:blipFill>
                                <a:blip r:embed="rId3099"/>
                                <a:stretch>
                                  <a:fillRect/>
                                </a:stretch>
                              </pic:blipFill>
                              <pic:spPr>
                                <a:xfrm>
                                  <a:off x="753410" y="1390"/>
                                  <a:ext cx="13901" cy="1390"/>
                                </a:xfrm>
                                <a:prstGeom prst="rect">
                                  <a:avLst/>
                                </a:prstGeom>
                              </pic:spPr>
                            </pic:pic>
                            <pic:pic xmlns:pic="http://schemas.openxmlformats.org/drawingml/2006/picture">
                              <pic:nvPicPr>
                                <pic:cNvPr id="58785" name="Picture 58785"/>
                                <pic:cNvPicPr/>
                              </pic:nvPicPr>
                              <pic:blipFill>
                                <a:blip r:embed="rId534"/>
                                <a:stretch>
                                  <a:fillRect/>
                                </a:stretch>
                              </pic:blipFill>
                              <pic:spPr>
                                <a:xfrm>
                                  <a:off x="781211" y="1390"/>
                                  <a:ext cx="8340" cy="1390"/>
                                </a:xfrm>
                                <a:prstGeom prst="rect">
                                  <a:avLst/>
                                </a:prstGeom>
                              </pic:spPr>
                            </pic:pic>
                            <pic:pic xmlns:pic="http://schemas.openxmlformats.org/drawingml/2006/picture">
                              <pic:nvPicPr>
                                <pic:cNvPr id="58787" name="Picture 58787"/>
                                <pic:cNvPicPr/>
                              </pic:nvPicPr>
                              <pic:blipFill>
                                <a:blip r:embed="rId535"/>
                                <a:stretch>
                                  <a:fillRect/>
                                </a:stretch>
                              </pic:blipFill>
                              <pic:spPr>
                                <a:xfrm>
                                  <a:off x="803452" y="1390"/>
                                  <a:ext cx="5560" cy="1390"/>
                                </a:xfrm>
                                <a:prstGeom prst="rect">
                                  <a:avLst/>
                                </a:prstGeom>
                              </pic:spPr>
                            </pic:pic>
                            <pic:pic xmlns:pic="http://schemas.openxmlformats.org/drawingml/2006/picture">
                              <pic:nvPicPr>
                                <pic:cNvPr id="58789" name="Picture 58789"/>
                                <pic:cNvPicPr/>
                              </pic:nvPicPr>
                              <pic:blipFill>
                                <a:blip r:embed="rId3100"/>
                                <a:stretch>
                                  <a:fillRect/>
                                </a:stretch>
                              </pic:blipFill>
                              <pic:spPr>
                                <a:xfrm>
                                  <a:off x="825693" y="1390"/>
                                  <a:ext cx="11120" cy="1390"/>
                                </a:xfrm>
                                <a:prstGeom prst="rect">
                                  <a:avLst/>
                                </a:prstGeom>
                              </pic:spPr>
                            </pic:pic>
                            <pic:pic xmlns:pic="http://schemas.openxmlformats.org/drawingml/2006/picture">
                              <pic:nvPicPr>
                                <pic:cNvPr id="58791" name="Picture 58791"/>
                                <pic:cNvPicPr/>
                              </pic:nvPicPr>
                              <pic:blipFill>
                                <a:blip r:embed="rId3101"/>
                                <a:stretch>
                                  <a:fillRect/>
                                </a:stretch>
                              </pic:blipFill>
                              <pic:spPr>
                                <a:xfrm>
                                  <a:off x="853494" y="1390"/>
                                  <a:ext cx="5560" cy="1390"/>
                                </a:xfrm>
                                <a:prstGeom prst="rect">
                                  <a:avLst/>
                                </a:prstGeom>
                              </pic:spPr>
                            </pic:pic>
                            <pic:pic xmlns:pic="http://schemas.openxmlformats.org/drawingml/2006/picture">
                              <pic:nvPicPr>
                                <pic:cNvPr id="58793" name="Picture 58793"/>
                                <pic:cNvPicPr/>
                              </pic:nvPicPr>
                              <pic:blipFill>
                                <a:blip r:embed="rId537"/>
                                <a:stretch>
                                  <a:fillRect/>
                                </a:stretch>
                              </pic:blipFill>
                              <pic:spPr>
                                <a:xfrm>
                                  <a:off x="872955" y="1390"/>
                                  <a:ext cx="5560" cy="1390"/>
                                </a:xfrm>
                                <a:prstGeom prst="rect">
                                  <a:avLst/>
                                </a:prstGeom>
                              </pic:spPr>
                            </pic:pic>
                            <pic:pic xmlns:pic="http://schemas.openxmlformats.org/drawingml/2006/picture">
                              <pic:nvPicPr>
                                <pic:cNvPr id="58795" name="Picture 58795"/>
                                <pic:cNvPicPr/>
                              </pic:nvPicPr>
                              <pic:blipFill>
                                <a:blip r:embed="rId538"/>
                                <a:stretch>
                                  <a:fillRect/>
                                </a:stretch>
                              </pic:blipFill>
                              <pic:spPr>
                                <a:xfrm>
                                  <a:off x="889635" y="1390"/>
                                  <a:ext cx="5560" cy="1390"/>
                                </a:xfrm>
                                <a:prstGeom prst="rect">
                                  <a:avLst/>
                                </a:prstGeom>
                              </pic:spPr>
                            </pic:pic>
                            <pic:pic xmlns:pic="http://schemas.openxmlformats.org/drawingml/2006/picture">
                              <pic:nvPicPr>
                                <pic:cNvPr id="58797" name="Picture 58797"/>
                                <pic:cNvPicPr/>
                              </pic:nvPicPr>
                              <pic:blipFill>
                                <a:blip r:embed="rId3102"/>
                                <a:stretch>
                                  <a:fillRect/>
                                </a:stretch>
                              </pic:blipFill>
                              <pic:spPr>
                                <a:xfrm>
                                  <a:off x="914657" y="1390"/>
                                  <a:ext cx="11120" cy="1390"/>
                                </a:xfrm>
                                <a:prstGeom prst="rect">
                                  <a:avLst/>
                                </a:prstGeom>
                              </pic:spPr>
                            </pic:pic>
                            <pic:pic xmlns:pic="http://schemas.openxmlformats.org/drawingml/2006/picture">
                              <pic:nvPicPr>
                                <pic:cNvPr id="58799" name="Picture 58799"/>
                                <pic:cNvPicPr/>
                              </pic:nvPicPr>
                              <pic:blipFill>
                                <a:blip r:embed="rId3103"/>
                                <a:stretch>
                                  <a:fillRect/>
                                </a:stretch>
                              </pic:blipFill>
                              <pic:spPr>
                                <a:xfrm>
                                  <a:off x="964699" y="1390"/>
                                  <a:ext cx="8340" cy="1390"/>
                                </a:xfrm>
                                <a:prstGeom prst="rect">
                                  <a:avLst/>
                                </a:prstGeom>
                              </pic:spPr>
                            </pic:pic>
                            <pic:pic xmlns:pic="http://schemas.openxmlformats.org/drawingml/2006/picture">
                              <pic:nvPicPr>
                                <pic:cNvPr id="58801" name="Picture 58801"/>
                                <pic:cNvPicPr/>
                              </pic:nvPicPr>
                              <pic:blipFill>
                                <a:blip r:embed="rId525"/>
                                <a:stretch>
                                  <a:fillRect/>
                                </a:stretch>
                              </pic:blipFill>
                              <pic:spPr>
                                <a:xfrm>
                                  <a:off x="978599" y="1390"/>
                                  <a:ext cx="5560" cy="1390"/>
                                </a:xfrm>
                                <a:prstGeom prst="rect">
                                  <a:avLst/>
                                </a:prstGeom>
                              </pic:spPr>
                            </pic:pic>
                            <pic:pic xmlns:pic="http://schemas.openxmlformats.org/drawingml/2006/picture">
                              <pic:nvPicPr>
                                <pic:cNvPr id="58803" name="Picture 58803"/>
                                <pic:cNvPicPr/>
                              </pic:nvPicPr>
                              <pic:blipFill>
                                <a:blip r:embed="rId3104"/>
                                <a:stretch>
                                  <a:fillRect/>
                                </a:stretch>
                              </pic:blipFill>
                              <pic:spPr>
                                <a:xfrm>
                                  <a:off x="1000840" y="1390"/>
                                  <a:ext cx="13901" cy="1390"/>
                                </a:xfrm>
                                <a:prstGeom prst="rect">
                                  <a:avLst/>
                                </a:prstGeom>
                              </pic:spPr>
                            </pic:pic>
                            <pic:pic xmlns:pic="http://schemas.openxmlformats.org/drawingml/2006/picture">
                              <pic:nvPicPr>
                                <pic:cNvPr id="58805" name="Picture 58805"/>
                                <pic:cNvPicPr/>
                              </pic:nvPicPr>
                              <pic:blipFill>
                                <a:blip r:embed="rId3105"/>
                                <a:stretch>
                                  <a:fillRect/>
                                </a:stretch>
                              </pic:blipFill>
                              <pic:spPr>
                                <a:xfrm>
                                  <a:off x="1045322" y="1390"/>
                                  <a:ext cx="13901" cy="1390"/>
                                </a:xfrm>
                                <a:prstGeom prst="rect">
                                  <a:avLst/>
                                </a:prstGeom>
                              </pic:spPr>
                            </pic:pic>
                            <pic:pic xmlns:pic="http://schemas.openxmlformats.org/drawingml/2006/picture">
                              <pic:nvPicPr>
                                <pic:cNvPr id="58807" name="Picture 58807"/>
                                <pic:cNvPicPr/>
                              </pic:nvPicPr>
                              <pic:blipFill>
                                <a:blip r:embed="rId3106"/>
                                <a:stretch>
                                  <a:fillRect/>
                                </a:stretch>
                              </pic:blipFill>
                              <pic:spPr>
                                <a:xfrm>
                                  <a:off x="1092584" y="1390"/>
                                  <a:ext cx="11120" cy="1390"/>
                                </a:xfrm>
                                <a:prstGeom prst="rect">
                                  <a:avLst/>
                                </a:prstGeom>
                              </pic:spPr>
                            </pic:pic>
                            <pic:pic xmlns:pic="http://schemas.openxmlformats.org/drawingml/2006/picture">
                              <pic:nvPicPr>
                                <pic:cNvPr id="58809" name="Picture 58809"/>
                                <pic:cNvPicPr/>
                              </pic:nvPicPr>
                              <pic:blipFill>
                                <a:blip r:embed="rId352"/>
                                <a:stretch>
                                  <a:fillRect/>
                                </a:stretch>
                              </pic:blipFill>
                              <pic:spPr>
                                <a:xfrm>
                                  <a:off x="1114824" y="1390"/>
                                  <a:ext cx="8340" cy="1390"/>
                                </a:xfrm>
                                <a:prstGeom prst="rect">
                                  <a:avLst/>
                                </a:prstGeom>
                              </pic:spPr>
                            </pic:pic>
                            <pic:pic xmlns:pic="http://schemas.openxmlformats.org/drawingml/2006/picture">
                              <pic:nvPicPr>
                                <pic:cNvPr id="58811" name="Picture 58811"/>
                                <pic:cNvPicPr/>
                              </pic:nvPicPr>
                              <pic:blipFill>
                                <a:blip r:embed="rId3107"/>
                                <a:stretch>
                                  <a:fillRect/>
                                </a:stretch>
                              </pic:blipFill>
                              <pic:spPr>
                                <a:xfrm>
                                  <a:off x="1128725" y="1390"/>
                                  <a:ext cx="11120" cy="1390"/>
                                </a:xfrm>
                                <a:prstGeom prst="rect">
                                  <a:avLst/>
                                </a:prstGeom>
                              </pic:spPr>
                            </pic:pic>
                            <pic:pic xmlns:pic="http://schemas.openxmlformats.org/drawingml/2006/picture">
                              <pic:nvPicPr>
                                <pic:cNvPr id="58813" name="Picture 58813"/>
                                <pic:cNvPicPr/>
                              </pic:nvPicPr>
                              <pic:blipFill>
                                <a:blip r:embed="rId3108"/>
                                <a:stretch>
                                  <a:fillRect/>
                                </a:stretch>
                              </pic:blipFill>
                              <pic:spPr>
                                <a:xfrm>
                                  <a:off x="1159306" y="1390"/>
                                  <a:ext cx="13901" cy="1390"/>
                                </a:xfrm>
                                <a:prstGeom prst="rect">
                                  <a:avLst/>
                                </a:prstGeom>
                              </pic:spPr>
                            </pic:pic>
                            <pic:pic xmlns:pic="http://schemas.openxmlformats.org/drawingml/2006/picture">
                              <pic:nvPicPr>
                                <pic:cNvPr id="58815" name="Picture 58815"/>
                                <pic:cNvPicPr/>
                              </pic:nvPicPr>
                              <pic:blipFill>
                                <a:blip r:embed="rId3109"/>
                                <a:stretch>
                                  <a:fillRect/>
                                </a:stretch>
                              </pic:blipFill>
                              <pic:spPr>
                                <a:xfrm>
                                  <a:off x="1189888" y="1390"/>
                                  <a:ext cx="5560" cy="1390"/>
                                </a:xfrm>
                                <a:prstGeom prst="rect">
                                  <a:avLst/>
                                </a:prstGeom>
                              </pic:spPr>
                            </pic:pic>
                            <pic:pic xmlns:pic="http://schemas.openxmlformats.org/drawingml/2006/picture">
                              <pic:nvPicPr>
                                <pic:cNvPr id="58817" name="Picture 58817"/>
                                <pic:cNvPicPr/>
                              </pic:nvPicPr>
                              <pic:blipFill>
                                <a:blip r:embed="rId3110"/>
                                <a:stretch>
                                  <a:fillRect/>
                                </a:stretch>
                              </pic:blipFill>
                              <pic:spPr>
                                <a:xfrm>
                                  <a:off x="1217689" y="1390"/>
                                  <a:ext cx="11120" cy="1390"/>
                                </a:xfrm>
                                <a:prstGeom prst="rect">
                                  <a:avLst/>
                                </a:prstGeom>
                              </pic:spPr>
                            </pic:pic>
                            <pic:pic xmlns:pic="http://schemas.openxmlformats.org/drawingml/2006/picture">
                              <pic:nvPicPr>
                                <pic:cNvPr id="58819" name="Picture 58819"/>
                                <pic:cNvPicPr/>
                              </pic:nvPicPr>
                              <pic:blipFill>
                                <a:blip r:embed="rId3111"/>
                                <a:stretch>
                                  <a:fillRect/>
                                </a:stretch>
                              </pic:blipFill>
                              <pic:spPr>
                                <a:xfrm>
                                  <a:off x="1242710" y="1390"/>
                                  <a:ext cx="11120" cy="1390"/>
                                </a:xfrm>
                                <a:prstGeom prst="rect">
                                  <a:avLst/>
                                </a:prstGeom>
                              </pic:spPr>
                            </pic:pic>
                            <pic:pic xmlns:pic="http://schemas.openxmlformats.org/drawingml/2006/picture">
                              <pic:nvPicPr>
                                <pic:cNvPr id="58821" name="Picture 58821"/>
                                <pic:cNvPicPr/>
                              </pic:nvPicPr>
                              <pic:blipFill>
                                <a:blip r:embed="rId3112"/>
                                <a:stretch>
                                  <a:fillRect/>
                                </a:stretch>
                              </pic:blipFill>
                              <pic:spPr>
                                <a:xfrm>
                                  <a:off x="1264951" y="1390"/>
                                  <a:ext cx="13901" cy="1390"/>
                                </a:xfrm>
                                <a:prstGeom prst="rect">
                                  <a:avLst/>
                                </a:prstGeom>
                              </pic:spPr>
                            </pic:pic>
                            <pic:pic xmlns:pic="http://schemas.openxmlformats.org/drawingml/2006/picture">
                              <pic:nvPicPr>
                                <pic:cNvPr id="58823" name="Picture 58823"/>
                                <pic:cNvPicPr/>
                              </pic:nvPicPr>
                              <pic:blipFill>
                                <a:blip r:embed="rId3088"/>
                                <a:stretch>
                                  <a:fillRect/>
                                </a:stretch>
                              </pic:blipFill>
                              <pic:spPr>
                                <a:xfrm>
                                  <a:off x="2780" y="2780"/>
                                  <a:ext cx="8340" cy="1390"/>
                                </a:xfrm>
                                <a:prstGeom prst="rect">
                                  <a:avLst/>
                                </a:prstGeom>
                              </pic:spPr>
                            </pic:pic>
                            <pic:pic xmlns:pic="http://schemas.openxmlformats.org/drawingml/2006/picture">
                              <pic:nvPicPr>
                                <pic:cNvPr id="58825" name="Picture 58825"/>
                                <pic:cNvPicPr/>
                              </pic:nvPicPr>
                              <pic:blipFill>
                                <a:blip r:embed="rId3089"/>
                                <a:stretch>
                                  <a:fillRect/>
                                </a:stretch>
                              </pic:blipFill>
                              <pic:spPr>
                                <a:xfrm>
                                  <a:off x="22241" y="2780"/>
                                  <a:ext cx="11120" cy="1390"/>
                                </a:xfrm>
                                <a:prstGeom prst="rect">
                                  <a:avLst/>
                                </a:prstGeom>
                              </pic:spPr>
                            </pic:pic>
                            <pic:pic xmlns:pic="http://schemas.openxmlformats.org/drawingml/2006/picture">
                              <pic:nvPicPr>
                                <pic:cNvPr id="58827" name="Picture 58827"/>
                                <pic:cNvPicPr/>
                              </pic:nvPicPr>
                              <pic:blipFill>
                                <a:blip r:embed="rId3090"/>
                                <a:stretch>
                                  <a:fillRect/>
                                </a:stretch>
                              </pic:blipFill>
                              <pic:spPr>
                                <a:xfrm>
                                  <a:off x="52822" y="2780"/>
                                  <a:ext cx="13901" cy="1390"/>
                                </a:xfrm>
                                <a:prstGeom prst="rect">
                                  <a:avLst/>
                                </a:prstGeom>
                              </pic:spPr>
                            </pic:pic>
                            <pic:pic xmlns:pic="http://schemas.openxmlformats.org/drawingml/2006/picture">
                              <pic:nvPicPr>
                                <pic:cNvPr id="58829" name="Picture 58829"/>
                                <pic:cNvPicPr/>
                              </pic:nvPicPr>
                              <pic:blipFill>
                                <a:blip r:embed="rId3091"/>
                                <a:stretch>
                                  <a:fillRect/>
                                </a:stretch>
                              </pic:blipFill>
                              <pic:spPr>
                                <a:xfrm>
                                  <a:off x="75063" y="2780"/>
                                  <a:ext cx="5560" cy="1390"/>
                                </a:xfrm>
                                <a:prstGeom prst="rect">
                                  <a:avLst/>
                                </a:prstGeom>
                              </pic:spPr>
                            </pic:pic>
                            <pic:pic xmlns:pic="http://schemas.openxmlformats.org/drawingml/2006/picture">
                              <pic:nvPicPr>
                                <pic:cNvPr id="58831" name="Picture 58831"/>
                                <pic:cNvPicPr/>
                              </pic:nvPicPr>
                              <pic:blipFill>
                                <a:blip r:embed="rId977"/>
                                <a:stretch>
                                  <a:fillRect/>
                                </a:stretch>
                              </pic:blipFill>
                              <pic:spPr>
                                <a:xfrm>
                                  <a:off x="88964" y="2780"/>
                                  <a:ext cx="2780" cy="1390"/>
                                </a:xfrm>
                                <a:prstGeom prst="rect">
                                  <a:avLst/>
                                </a:prstGeom>
                              </pic:spPr>
                            </pic:pic>
                            <pic:pic xmlns:pic="http://schemas.openxmlformats.org/drawingml/2006/picture">
                              <pic:nvPicPr>
                                <pic:cNvPr id="58833" name="Picture 58833"/>
                                <pic:cNvPicPr/>
                              </pic:nvPicPr>
                              <pic:blipFill>
                                <a:blip r:embed="rId3092"/>
                                <a:stretch>
                                  <a:fillRect/>
                                </a:stretch>
                              </pic:blipFill>
                              <pic:spPr>
                                <a:xfrm>
                                  <a:off x="102864" y="2780"/>
                                  <a:ext cx="13901" cy="1390"/>
                                </a:xfrm>
                                <a:prstGeom prst="rect">
                                  <a:avLst/>
                                </a:prstGeom>
                              </pic:spPr>
                            </pic:pic>
                            <pic:pic xmlns:pic="http://schemas.openxmlformats.org/drawingml/2006/picture">
                              <pic:nvPicPr>
                                <pic:cNvPr id="58835" name="Picture 58835"/>
                                <pic:cNvPicPr/>
                              </pic:nvPicPr>
                              <pic:blipFill>
                                <a:blip r:embed="rId3093"/>
                                <a:stretch>
                                  <a:fillRect/>
                                </a:stretch>
                              </pic:blipFill>
                              <pic:spPr>
                                <a:xfrm>
                                  <a:off x="133445" y="2780"/>
                                  <a:ext cx="13901" cy="1390"/>
                                </a:xfrm>
                                <a:prstGeom prst="rect">
                                  <a:avLst/>
                                </a:prstGeom>
                              </pic:spPr>
                            </pic:pic>
                            <pic:pic xmlns:pic="http://schemas.openxmlformats.org/drawingml/2006/picture">
                              <pic:nvPicPr>
                                <pic:cNvPr id="58837" name="Picture 58837"/>
                                <pic:cNvPicPr/>
                              </pic:nvPicPr>
                              <pic:blipFill>
                                <a:blip r:embed="rId630"/>
                                <a:stretch>
                                  <a:fillRect/>
                                </a:stretch>
                              </pic:blipFill>
                              <pic:spPr>
                                <a:xfrm>
                                  <a:off x="161246" y="2780"/>
                                  <a:ext cx="5560" cy="1390"/>
                                </a:xfrm>
                                <a:prstGeom prst="rect">
                                  <a:avLst/>
                                </a:prstGeom>
                              </pic:spPr>
                            </pic:pic>
                            <pic:pic xmlns:pic="http://schemas.openxmlformats.org/drawingml/2006/picture">
                              <pic:nvPicPr>
                                <pic:cNvPr id="58839" name="Picture 58839"/>
                                <pic:cNvPicPr/>
                              </pic:nvPicPr>
                              <pic:blipFill>
                                <a:blip r:embed="rId3094"/>
                                <a:stretch>
                                  <a:fillRect/>
                                </a:stretch>
                              </pic:blipFill>
                              <pic:spPr>
                                <a:xfrm>
                                  <a:off x="339173" y="2780"/>
                                  <a:ext cx="11120" cy="1390"/>
                                </a:xfrm>
                                <a:prstGeom prst="rect">
                                  <a:avLst/>
                                </a:prstGeom>
                              </pic:spPr>
                            </pic:pic>
                            <pic:pic xmlns:pic="http://schemas.openxmlformats.org/drawingml/2006/picture">
                              <pic:nvPicPr>
                                <pic:cNvPr id="58841" name="Picture 58841"/>
                                <pic:cNvPicPr/>
                              </pic:nvPicPr>
                              <pic:blipFill>
                                <a:blip r:embed="rId521"/>
                                <a:stretch>
                                  <a:fillRect/>
                                </a:stretch>
                              </pic:blipFill>
                              <pic:spPr>
                                <a:xfrm>
                                  <a:off x="372535" y="2780"/>
                                  <a:ext cx="8340" cy="1390"/>
                                </a:xfrm>
                                <a:prstGeom prst="rect">
                                  <a:avLst/>
                                </a:prstGeom>
                              </pic:spPr>
                            </pic:pic>
                            <pic:pic xmlns:pic="http://schemas.openxmlformats.org/drawingml/2006/picture">
                              <pic:nvPicPr>
                                <pic:cNvPr id="58843" name="Picture 58843"/>
                                <pic:cNvPicPr/>
                              </pic:nvPicPr>
                              <pic:blipFill>
                                <a:blip r:embed="rId3095"/>
                                <a:stretch>
                                  <a:fillRect/>
                                </a:stretch>
                              </pic:blipFill>
                              <pic:spPr>
                                <a:xfrm>
                                  <a:off x="400336" y="2780"/>
                                  <a:ext cx="8340" cy="1390"/>
                                </a:xfrm>
                                <a:prstGeom prst="rect">
                                  <a:avLst/>
                                </a:prstGeom>
                              </pic:spPr>
                            </pic:pic>
                            <pic:pic xmlns:pic="http://schemas.openxmlformats.org/drawingml/2006/picture">
                              <pic:nvPicPr>
                                <pic:cNvPr id="58845" name="Picture 58845"/>
                                <pic:cNvPicPr/>
                              </pic:nvPicPr>
                              <pic:blipFill>
                                <a:blip r:embed="rId3096"/>
                                <a:stretch>
                                  <a:fillRect/>
                                </a:stretch>
                              </pic:blipFill>
                              <pic:spPr>
                                <a:xfrm>
                                  <a:off x="414237" y="2780"/>
                                  <a:ext cx="8340" cy="1390"/>
                                </a:xfrm>
                                <a:prstGeom prst="rect">
                                  <a:avLst/>
                                </a:prstGeom>
                              </pic:spPr>
                            </pic:pic>
                            <pic:pic xmlns:pic="http://schemas.openxmlformats.org/drawingml/2006/picture">
                              <pic:nvPicPr>
                                <pic:cNvPr id="58847" name="Picture 58847"/>
                                <pic:cNvPicPr/>
                              </pic:nvPicPr>
                              <pic:blipFill>
                                <a:blip r:embed="rId3097"/>
                                <a:stretch>
                                  <a:fillRect/>
                                </a:stretch>
                              </pic:blipFill>
                              <pic:spPr>
                                <a:xfrm>
                                  <a:off x="433697" y="2780"/>
                                  <a:ext cx="8340" cy="1390"/>
                                </a:xfrm>
                                <a:prstGeom prst="rect">
                                  <a:avLst/>
                                </a:prstGeom>
                              </pic:spPr>
                            </pic:pic>
                            <pic:pic xmlns:pic="http://schemas.openxmlformats.org/drawingml/2006/picture">
                              <pic:nvPicPr>
                                <pic:cNvPr id="58849" name="Picture 58849"/>
                                <pic:cNvPicPr/>
                              </pic:nvPicPr>
                              <pic:blipFill>
                                <a:blip r:embed="rId524"/>
                                <a:stretch>
                                  <a:fillRect/>
                                </a:stretch>
                              </pic:blipFill>
                              <pic:spPr>
                                <a:xfrm>
                                  <a:off x="450378" y="2780"/>
                                  <a:ext cx="5560" cy="1390"/>
                                </a:xfrm>
                                <a:prstGeom prst="rect">
                                  <a:avLst/>
                                </a:prstGeom>
                              </pic:spPr>
                            </pic:pic>
                            <pic:pic xmlns:pic="http://schemas.openxmlformats.org/drawingml/2006/picture">
                              <pic:nvPicPr>
                                <pic:cNvPr id="58851" name="Picture 58851"/>
                                <pic:cNvPicPr/>
                              </pic:nvPicPr>
                              <pic:blipFill>
                                <a:blip r:embed="rId525"/>
                                <a:stretch>
                                  <a:fillRect/>
                                </a:stretch>
                              </pic:blipFill>
                              <pic:spPr>
                                <a:xfrm>
                                  <a:off x="464278" y="2780"/>
                                  <a:ext cx="5560" cy="1390"/>
                                </a:xfrm>
                                <a:prstGeom prst="rect">
                                  <a:avLst/>
                                </a:prstGeom>
                              </pic:spPr>
                            </pic:pic>
                            <pic:pic xmlns:pic="http://schemas.openxmlformats.org/drawingml/2006/picture">
                              <pic:nvPicPr>
                                <pic:cNvPr id="58853" name="Picture 58853"/>
                                <pic:cNvPicPr/>
                              </pic:nvPicPr>
                              <pic:blipFill>
                                <a:blip r:embed="rId525"/>
                                <a:stretch>
                                  <a:fillRect/>
                                </a:stretch>
                              </pic:blipFill>
                              <pic:spPr>
                                <a:xfrm>
                                  <a:off x="483739" y="2780"/>
                                  <a:ext cx="5560" cy="1390"/>
                                </a:xfrm>
                                <a:prstGeom prst="rect">
                                  <a:avLst/>
                                </a:prstGeom>
                              </pic:spPr>
                            </pic:pic>
                            <pic:pic xmlns:pic="http://schemas.openxmlformats.org/drawingml/2006/picture">
                              <pic:nvPicPr>
                                <pic:cNvPr id="58855" name="Picture 58855"/>
                                <pic:cNvPicPr/>
                              </pic:nvPicPr>
                              <pic:blipFill>
                                <a:blip r:embed="rId528"/>
                                <a:stretch>
                                  <a:fillRect/>
                                </a:stretch>
                              </pic:blipFill>
                              <pic:spPr>
                                <a:xfrm>
                                  <a:off x="497640" y="2780"/>
                                  <a:ext cx="8340" cy="1390"/>
                                </a:xfrm>
                                <a:prstGeom prst="rect">
                                  <a:avLst/>
                                </a:prstGeom>
                              </pic:spPr>
                            </pic:pic>
                            <pic:pic xmlns:pic="http://schemas.openxmlformats.org/drawingml/2006/picture">
                              <pic:nvPicPr>
                                <pic:cNvPr id="58857" name="Picture 58857"/>
                                <pic:cNvPicPr/>
                              </pic:nvPicPr>
                              <pic:blipFill>
                                <a:blip r:embed="rId526"/>
                                <a:stretch>
                                  <a:fillRect/>
                                </a:stretch>
                              </pic:blipFill>
                              <pic:spPr>
                                <a:xfrm>
                                  <a:off x="514321" y="2780"/>
                                  <a:ext cx="13901" cy="1390"/>
                                </a:xfrm>
                                <a:prstGeom prst="rect">
                                  <a:avLst/>
                                </a:prstGeom>
                              </pic:spPr>
                            </pic:pic>
                            <pic:pic xmlns:pic="http://schemas.openxmlformats.org/drawingml/2006/picture">
                              <pic:nvPicPr>
                                <pic:cNvPr id="58859" name="Picture 58859"/>
                                <pic:cNvPicPr/>
                              </pic:nvPicPr>
                              <pic:blipFill>
                                <a:blip r:embed="rId3098"/>
                                <a:stretch>
                                  <a:fillRect/>
                                </a:stretch>
                              </pic:blipFill>
                              <pic:spPr>
                                <a:xfrm>
                                  <a:off x="539342" y="2780"/>
                                  <a:ext cx="8340" cy="1390"/>
                                </a:xfrm>
                                <a:prstGeom prst="rect">
                                  <a:avLst/>
                                </a:prstGeom>
                              </pic:spPr>
                            </pic:pic>
                            <pic:pic xmlns:pic="http://schemas.openxmlformats.org/drawingml/2006/picture">
                              <pic:nvPicPr>
                                <pic:cNvPr id="58861" name="Picture 58861"/>
                                <pic:cNvPicPr/>
                              </pic:nvPicPr>
                              <pic:blipFill>
                                <a:blip r:embed="rId528"/>
                                <a:stretch>
                                  <a:fillRect/>
                                </a:stretch>
                              </pic:blipFill>
                              <pic:spPr>
                                <a:xfrm>
                                  <a:off x="558802" y="2780"/>
                                  <a:ext cx="8340" cy="1390"/>
                                </a:xfrm>
                                <a:prstGeom prst="rect">
                                  <a:avLst/>
                                </a:prstGeom>
                              </pic:spPr>
                            </pic:pic>
                            <pic:pic xmlns:pic="http://schemas.openxmlformats.org/drawingml/2006/picture">
                              <pic:nvPicPr>
                                <pic:cNvPr id="58863" name="Picture 58863"/>
                                <pic:cNvPicPr/>
                              </pic:nvPicPr>
                              <pic:blipFill>
                                <a:blip r:embed="rId525"/>
                                <a:stretch>
                                  <a:fillRect/>
                                </a:stretch>
                              </pic:blipFill>
                              <pic:spPr>
                                <a:xfrm>
                                  <a:off x="578263" y="2780"/>
                                  <a:ext cx="5560" cy="1390"/>
                                </a:xfrm>
                                <a:prstGeom prst="rect">
                                  <a:avLst/>
                                </a:prstGeom>
                              </pic:spPr>
                            </pic:pic>
                            <pic:pic xmlns:pic="http://schemas.openxmlformats.org/drawingml/2006/picture">
                              <pic:nvPicPr>
                                <pic:cNvPr id="58865" name="Picture 58865"/>
                                <pic:cNvPicPr/>
                              </pic:nvPicPr>
                              <pic:blipFill>
                                <a:blip r:embed="rId529"/>
                                <a:stretch>
                                  <a:fillRect/>
                                </a:stretch>
                              </pic:blipFill>
                              <pic:spPr>
                                <a:xfrm>
                                  <a:off x="600504" y="2780"/>
                                  <a:ext cx="11120" cy="1390"/>
                                </a:xfrm>
                                <a:prstGeom prst="rect">
                                  <a:avLst/>
                                </a:prstGeom>
                              </pic:spPr>
                            </pic:pic>
                            <pic:pic xmlns:pic="http://schemas.openxmlformats.org/drawingml/2006/picture">
                              <pic:nvPicPr>
                                <pic:cNvPr id="58867" name="Picture 58867"/>
                                <pic:cNvPicPr/>
                              </pic:nvPicPr>
                              <pic:blipFill>
                                <a:blip r:embed="rId525"/>
                                <a:stretch>
                                  <a:fillRect/>
                                </a:stretch>
                              </pic:blipFill>
                              <pic:spPr>
                                <a:xfrm>
                                  <a:off x="642206" y="2780"/>
                                  <a:ext cx="5560" cy="1390"/>
                                </a:xfrm>
                                <a:prstGeom prst="rect">
                                  <a:avLst/>
                                </a:prstGeom>
                              </pic:spPr>
                            </pic:pic>
                            <pic:pic xmlns:pic="http://schemas.openxmlformats.org/drawingml/2006/picture">
                              <pic:nvPicPr>
                                <pic:cNvPr id="58869" name="Picture 58869"/>
                                <pic:cNvPicPr/>
                              </pic:nvPicPr>
                              <pic:blipFill>
                                <a:blip r:embed="rId525"/>
                                <a:stretch>
                                  <a:fillRect/>
                                </a:stretch>
                              </pic:blipFill>
                              <pic:spPr>
                                <a:xfrm>
                                  <a:off x="675567" y="2780"/>
                                  <a:ext cx="5560" cy="1390"/>
                                </a:xfrm>
                                <a:prstGeom prst="rect">
                                  <a:avLst/>
                                </a:prstGeom>
                              </pic:spPr>
                            </pic:pic>
                            <pic:pic xmlns:pic="http://schemas.openxmlformats.org/drawingml/2006/picture">
                              <pic:nvPicPr>
                                <pic:cNvPr id="58871" name="Picture 58871"/>
                                <pic:cNvPicPr/>
                              </pic:nvPicPr>
                              <pic:blipFill>
                                <a:blip r:embed="rId530"/>
                                <a:stretch>
                                  <a:fillRect/>
                                </a:stretch>
                              </pic:blipFill>
                              <pic:spPr>
                                <a:xfrm>
                                  <a:off x="692248" y="2780"/>
                                  <a:ext cx="11120" cy="1390"/>
                                </a:xfrm>
                                <a:prstGeom prst="rect">
                                  <a:avLst/>
                                </a:prstGeom>
                              </pic:spPr>
                            </pic:pic>
                            <pic:pic xmlns:pic="http://schemas.openxmlformats.org/drawingml/2006/picture">
                              <pic:nvPicPr>
                                <pic:cNvPr id="58873" name="Picture 58873"/>
                                <pic:cNvPicPr/>
                              </pic:nvPicPr>
                              <pic:blipFill>
                                <a:blip r:embed="rId531"/>
                                <a:stretch>
                                  <a:fillRect/>
                                </a:stretch>
                              </pic:blipFill>
                              <pic:spPr>
                                <a:xfrm>
                                  <a:off x="706148" y="2780"/>
                                  <a:ext cx="8340" cy="1390"/>
                                </a:xfrm>
                                <a:prstGeom prst="rect">
                                  <a:avLst/>
                                </a:prstGeom>
                              </pic:spPr>
                            </pic:pic>
                            <pic:pic xmlns:pic="http://schemas.openxmlformats.org/drawingml/2006/picture">
                              <pic:nvPicPr>
                                <pic:cNvPr id="58875" name="Picture 58875"/>
                                <pic:cNvPicPr/>
                              </pic:nvPicPr>
                              <pic:blipFill>
                                <a:blip r:embed="rId532"/>
                                <a:stretch>
                                  <a:fillRect/>
                                </a:stretch>
                              </pic:blipFill>
                              <pic:spPr>
                                <a:xfrm>
                                  <a:off x="731169" y="2780"/>
                                  <a:ext cx="8340" cy="1390"/>
                                </a:xfrm>
                                <a:prstGeom prst="rect">
                                  <a:avLst/>
                                </a:prstGeom>
                              </pic:spPr>
                            </pic:pic>
                            <pic:pic xmlns:pic="http://schemas.openxmlformats.org/drawingml/2006/picture">
                              <pic:nvPicPr>
                                <pic:cNvPr id="58877" name="Picture 58877"/>
                                <pic:cNvPicPr/>
                              </pic:nvPicPr>
                              <pic:blipFill>
                                <a:blip r:embed="rId3099"/>
                                <a:stretch>
                                  <a:fillRect/>
                                </a:stretch>
                              </pic:blipFill>
                              <pic:spPr>
                                <a:xfrm>
                                  <a:off x="753410" y="2780"/>
                                  <a:ext cx="13901" cy="1390"/>
                                </a:xfrm>
                                <a:prstGeom prst="rect">
                                  <a:avLst/>
                                </a:prstGeom>
                              </pic:spPr>
                            </pic:pic>
                            <pic:pic xmlns:pic="http://schemas.openxmlformats.org/drawingml/2006/picture">
                              <pic:nvPicPr>
                                <pic:cNvPr id="58879" name="Picture 58879"/>
                                <pic:cNvPicPr/>
                              </pic:nvPicPr>
                              <pic:blipFill>
                                <a:blip r:embed="rId534"/>
                                <a:stretch>
                                  <a:fillRect/>
                                </a:stretch>
                              </pic:blipFill>
                              <pic:spPr>
                                <a:xfrm>
                                  <a:off x="781211" y="2780"/>
                                  <a:ext cx="8340" cy="1390"/>
                                </a:xfrm>
                                <a:prstGeom prst="rect">
                                  <a:avLst/>
                                </a:prstGeom>
                              </pic:spPr>
                            </pic:pic>
                            <pic:pic xmlns:pic="http://schemas.openxmlformats.org/drawingml/2006/picture">
                              <pic:nvPicPr>
                                <pic:cNvPr id="58881" name="Picture 58881"/>
                                <pic:cNvPicPr/>
                              </pic:nvPicPr>
                              <pic:blipFill>
                                <a:blip r:embed="rId535"/>
                                <a:stretch>
                                  <a:fillRect/>
                                </a:stretch>
                              </pic:blipFill>
                              <pic:spPr>
                                <a:xfrm>
                                  <a:off x="803452" y="2780"/>
                                  <a:ext cx="5560" cy="1390"/>
                                </a:xfrm>
                                <a:prstGeom prst="rect">
                                  <a:avLst/>
                                </a:prstGeom>
                              </pic:spPr>
                            </pic:pic>
                            <pic:pic xmlns:pic="http://schemas.openxmlformats.org/drawingml/2006/picture">
                              <pic:nvPicPr>
                                <pic:cNvPr id="58883" name="Picture 58883"/>
                                <pic:cNvPicPr/>
                              </pic:nvPicPr>
                              <pic:blipFill>
                                <a:blip r:embed="rId3100"/>
                                <a:stretch>
                                  <a:fillRect/>
                                </a:stretch>
                              </pic:blipFill>
                              <pic:spPr>
                                <a:xfrm>
                                  <a:off x="825693" y="2780"/>
                                  <a:ext cx="11120" cy="1390"/>
                                </a:xfrm>
                                <a:prstGeom prst="rect">
                                  <a:avLst/>
                                </a:prstGeom>
                              </pic:spPr>
                            </pic:pic>
                            <pic:pic xmlns:pic="http://schemas.openxmlformats.org/drawingml/2006/picture">
                              <pic:nvPicPr>
                                <pic:cNvPr id="58885" name="Picture 58885"/>
                                <pic:cNvPicPr/>
                              </pic:nvPicPr>
                              <pic:blipFill>
                                <a:blip r:embed="rId3101"/>
                                <a:stretch>
                                  <a:fillRect/>
                                </a:stretch>
                              </pic:blipFill>
                              <pic:spPr>
                                <a:xfrm>
                                  <a:off x="853494" y="2780"/>
                                  <a:ext cx="5560" cy="1390"/>
                                </a:xfrm>
                                <a:prstGeom prst="rect">
                                  <a:avLst/>
                                </a:prstGeom>
                              </pic:spPr>
                            </pic:pic>
                            <pic:pic xmlns:pic="http://schemas.openxmlformats.org/drawingml/2006/picture">
                              <pic:nvPicPr>
                                <pic:cNvPr id="58887" name="Picture 58887"/>
                                <pic:cNvPicPr/>
                              </pic:nvPicPr>
                              <pic:blipFill>
                                <a:blip r:embed="rId537"/>
                                <a:stretch>
                                  <a:fillRect/>
                                </a:stretch>
                              </pic:blipFill>
                              <pic:spPr>
                                <a:xfrm>
                                  <a:off x="872955" y="2780"/>
                                  <a:ext cx="5560" cy="1390"/>
                                </a:xfrm>
                                <a:prstGeom prst="rect">
                                  <a:avLst/>
                                </a:prstGeom>
                              </pic:spPr>
                            </pic:pic>
                            <pic:pic xmlns:pic="http://schemas.openxmlformats.org/drawingml/2006/picture">
                              <pic:nvPicPr>
                                <pic:cNvPr id="58889" name="Picture 58889"/>
                                <pic:cNvPicPr/>
                              </pic:nvPicPr>
                              <pic:blipFill>
                                <a:blip r:embed="rId538"/>
                                <a:stretch>
                                  <a:fillRect/>
                                </a:stretch>
                              </pic:blipFill>
                              <pic:spPr>
                                <a:xfrm>
                                  <a:off x="889635" y="2780"/>
                                  <a:ext cx="5560" cy="1390"/>
                                </a:xfrm>
                                <a:prstGeom prst="rect">
                                  <a:avLst/>
                                </a:prstGeom>
                              </pic:spPr>
                            </pic:pic>
                            <pic:pic xmlns:pic="http://schemas.openxmlformats.org/drawingml/2006/picture">
                              <pic:nvPicPr>
                                <pic:cNvPr id="58891" name="Picture 58891"/>
                                <pic:cNvPicPr/>
                              </pic:nvPicPr>
                              <pic:blipFill>
                                <a:blip r:embed="rId3102"/>
                                <a:stretch>
                                  <a:fillRect/>
                                </a:stretch>
                              </pic:blipFill>
                              <pic:spPr>
                                <a:xfrm>
                                  <a:off x="914657" y="2780"/>
                                  <a:ext cx="11120" cy="1390"/>
                                </a:xfrm>
                                <a:prstGeom prst="rect">
                                  <a:avLst/>
                                </a:prstGeom>
                              </pic:spPr>
                            </pic:pic>
                            <pic:pic xmlns:pic="http://schemas.openxmlformats.org/drawingml/2006/picture">
                              <pic:nvPicPr>
                                <pic:cNvPr id="58893" name="Picture 58893"/>
                                <pic:cNvPicPr/>
                              </pic:nvPicPr>
                              <pic:blipFill>
                                <a:blip r:embed="rId3103"/>
                                <a:stretch>
                                  <a:fillRect/>
                                </a:stretch>
                              </pic:blipFill>
                              <pic:spPr>
                                <a:xfrm>
                                  <a:off x="964699" y="2780"/>
                                  <a:ext cx="8340" cy="1390"/>
                                </a:xfrm>
                                <a:prstGeom prst="rect">
                                  <a:avLst/>
                                </a:prstGeom>
                              </pic:spPr>
                            </pic:pic>
                            <pic:pic xmlns:pic="http://schemas.openxmlformats.org/drawingml/2006/picture">
                              <pic:nvPicPr>
                                <pic:cNvPr id="58895" name="Picture 58895"/>
                                <pic:cNvPicPr/>
                              </pic:nvPicPr>
                              <pic:blipFill>
                                <a:blip r:embed="rId525"/>
                                <a:stretch>
                                  <a:fillRect/>
                                </a:stretch>
                              </pic:blipFill>
                              <pic:spPr>
                                <a:xfrm>
                                  <a:off x="978599" y="2780"/>
                                  <a:ext cx="5560" cy="1390"/>
                                </a:xfrm>
                                <a:prstGeom prst="rect">
                                  <a:avLst/>
                                </a:prstGeom>
                              </pic:spPr>
                            </pic:pic>
                            <pic:pic xmlns:pic="http://schemas.openxmlformats.org/drawingml/2006/picture">
                              <pic:nvPicPr>
                                <pic:cNvPr id="58897" name="Picture 58897"/>
                                <pic:cNvPicPr/>
                              </pic:nvPicPr>
                              <pic:blipFill>
                                <a:blip r:embed="rId3104"/>
                                <a:stretch>
                                  <a:fillRect/>
                                </a:stretch>
                              </pic:blipFill>
                              <pic:spPr>
                                <a:xfrm>
                                  <a:off x="1000840" y="2780"/>
                                  <a:ext cx="13901" cy="1390"/>
                                </a:xfrm>
                                <a:prstGeom prst="rect">
                                  <a:avLst/>
                                </a:prstGeom>
                              </pic:spPr>
                            </pic:pic>
                            <pic:pic xmlns:pic="http://schemas.openxmlformats.org/drawingml/2006/picture">
                              <pic:nvPicPr>
                                <pic:cNvPr id="58899" name="Picture 58899"/>
                                <pic:cNvPicPr/>
                              </pic:nvPicPr>
                              <pic:blipFill>
                                <a:blip r:embed="rId3105"/>
                                <a:stretch>
                                  <a:fillRect/>
                                </a:stretch>
                              </pic:blipFill>
                              <pic:spPr>
                                <a:xfrm>
                                  <a:off x="1045322" y="2780"/>
                                  <a:ext cx="13901" cy="1390"/>
                                </a:xfrm>
                                <a:prstGeom prst="rect">
                                  <a:avLst/>
                                </a:prstGeom>
                              </pic:spPr>
                            </pic:pic>
                            <pic:pic xmlns:pic="http://schemas.openxmlformats.org/drawingml/2006/picture">
                              <pic:nvPicPr>
                                <pic:cNvPr id="58901" name="Picture 58901"/>
                                <pic:cNvPicPr/>
                              </pic:nvPicPr>
                              <pic:blipFill>
                                <a:blip r:embed="rId3106"/>
                                <a:stretch>
                                  <a:fillRect/>
                                </a:stretch>
                              </pic:blipFill>
                              <pic:spPr>
                                <a:xfrm>
                                  <a:off x="1092584" y="2780"/>
                                  <a:ext cx="11120" cy="1390"/>
                                </a:xfrm>
                                <a:prstGeom prst="rect">
                                  <a:avLst/>
                                </a:prstGeom>
                              </pic:spPr>
                            </pic:pic>
                            <pic:pic xmlns:pic="http://schemas.openxmlformats.org/drawingml/2006/picture">
                              <pic:nvPicPr>
                                <pic:cNvPr id="58903" name="Picture 58903"/>
                                <pic:cNvPicPr/>
                              </pic:nvPicPr>
                              <pic:blipFill>
                                <a:blip r:embed="rId352"/>
                                <a:stretch>
                                  <a:fillRect/>
                                </a:stretch>
                              </pic:blipFill>
                              <pic:spPr>
                                <a:xfrm>
                                  <a:off x="1114824" y="2780"/>
                                  <a:ext cx="8340" cy="1390"/>
                                </a:xfrm>
                                <a:prstGeom prst="rect">
                                  <a:avLst/>
                                </a:prstGeom>
                              </pic:spPr>
                            </pic:pic>
                            <pic:pic xmlns:pic="http://schemas.openxmlformats.org/drawingml/2006/picture">
                              <pic:nvPicPr>
                                <pic:cNvPr id="58905" name="Picture 58905"/>
                                <pic:cNvPicPr/>
                              </pic:nvPicPr>
                              <pic:blipFill>
                                <a:blip r:embed="rId3107"/>
                                <a:stretch>
                                  <a:fillRect/>
                                </a:stretch>
                              </pic:blipFill>
                              <pic:spPr>
                                <a:xfrm>
                                  <a:off x="1128725" y="2780"/>
                                  <a:ext cx="11120" cy="1390"/>
                                </a:xfrm>
                                <a:prstGeom prst="rect">
                                  <a:avLst/>
                                </a:prstGeom>
                              </pic:spPr>
                            </pic:pic>
                            <pic:pic xmlns:pic="http://schemas.openxmlformats.org/drawingml/2006/picture">
                              <pic:nvPicPr>
                                <pic:cNvPr id="58907" name="Picture 58907"/>
                                <pic:cNvPicPr/>
                              </pic:nvPicPr>
                              <pic:blipFill>
                                <a:blip r:embed="rId3108"/>
                                <a:stretch>
                                  <a:fillRect/>
                                </a:stretch>
                              </pic:blipFill>
                              <pic:spPr>
                                <a:xfrm>
                                  <a:off x="1159306" y="2780"/>
                                  <a:ext cx="13901" cy="1390"/>
                                </a:xfrm>
                                <a:prstGeom prst="rect">
                                  <a:avLst/>
                                </a:prstGeom>
                              </pic:spPr>
                            </pic:pic>
                            <pic:pic xmlns:pic="http://schemas.openxmlformats.org/drawingml/2006/picture">
                              <pic:nvPicPr>
                                <pic:cNvPr id="58909" name="Picture 58909"/>
                                <pic:cNvPicPr/>
                              </pic:nvPicPr>
                              <pic:blipFill>
                                <a:blip r:embed="rId3109"/>
                                <a:stretch>
                                  <a:fillRect/>
                                </a:stretch>
                              </pic:blipFill>
                              <pic:spPr>
                                <a:xfrm>
                                  <a:off x="1189888" y="2780"/>
                                  <a:ext cx="5560" cy="1390"/>
                                </a:xfrm>
                                <a:prstGeom prst="rect">
                                  <a:avLst/>
                                </a:prstGeom>
                              </pic:spPr>
                            </pic:pic>
                            <pic:pic xmlns:pic="http://schemas.openxmlformats.org/drawingml/2006/picture">
                              <pic:nvPicPr>
                                <pic:cNvPr id="58911" name="Picture 58911"/>
                                <pic:cNvPicPr/>
                              </pic:nvPicPr>
                              <pic:blipFill>
                                <a:blip r:embed="rId3110"/>
                                <a:stretch>
                                  <a:fillRect/>
                                </a:stretch>
                              </pic:blipFill>
                              <pic:spPr>
                                <a:xfrm>
                                  <a:off x="1217689" y="2780"/>
                                  <a:ext cx="11120" cy="1390"/>
                                </a:xfrm>
                                <a:prstGeom prst="rect">
                                  <a:avLst/>
                                </a:prstGeom>
                              </pic:spPr>
                            </pic:pic>
                            <pic:pic xmlns:pic="http://schemas.openxmlformats.org/drawingml/2006/picture">
                              <pic:nvPicPr>
                                <pic:cNvPr id="58913" name="Picture 58913"/>
                                <pic:cNvPicPr/>
                              </pic:nvPicPr>
                              <pic:blipFill>
                                <a:blip r:embed="rId3111"/>
                                <a:stretch>
                                  <a:fillRect/>
                                </a:stretch>
                              </pic:blipFill>
                              <pic:spPr>
                                <a:xfrm>
                                  <a:off x="1242710" y="2780"/>
                                  <a:ext cx="11120" cy="1390"/>
                                </a:xfrm>
                                <a:prstGeom prst="rect">
                                  <a:avLst/>
                                </a:prstGeom>
                              </pic:spPr>
                            </pic:pic>
                            <pic:pic xmlns:pic="http://schemas.openxmlformats.org/drawingml/2006/picture">
                              <pic:nvPicPr>
                                <pic:cNvPr id="58915" name="Picture 58915"/>
                                <pic:cNvPicPr/>
                              </pic:nvPicPr>
                              <pic:blipFill>
                                <a:blip r:embed="rId3112"/>
                                <a:stretch>
                                  <a:fillRect/>
                                </a:stretch>
                              </pic:blipFill>
                              <pic:spPr>
                                <a:xfrm>
                                  <a:off x="1264951" y="2780"/>
                                  <a:ext cx="13901" cy="1390"/>
                                </a:xfrm>
                                <a:prstGeom prst="rect">
                                  <a:avLst/>
                                </a:prstGeom>
                              </pic:spPr>
                            </pic:pic>
                            <pic:pic xmlns:pic="http://schemas.openxmlformats.org/drawingml/2006/picture">
                              <pic:nvPicPr>
                                <pic:cNvPr id="58917" name="Picture 58917"/>
                                <pic:cNvPicPr/>
                              </pic:nvPicPr>
                              <pic:blipFill>
                                <a:blip r:embed="rId263"/>
                                <a:stretch>
                                  <a:fillRect/>
                                </a:stretch>
                              </pic:blipFill>
                              <pic:spPr>
                                <a:xfrm>
                                  <a:off x="2780" y="4170"/>
                                  <a:ext cx="5560" cy="1390"/>
                                </a:xfrm>
                                <a:prstGeom prst="rect">
                                  <a:avLst/>
                                </a:prstGeom>
                              </pic:spPr>
                            </pic:pic>
                            <pic:pic xmlns:pic="http://schemas.openxmlformats.org/drawingml/2006/picture">
                              <pic:nvPicPr>
                                <pic:cNvPr id="58919" name="Picture 58919"/>
                                <pic:cNvPicPr/>
                              </pic:nvPicPr>
                              <pic:blipFill>
                                <a:blip r:embed="rId3113"/>
                                <a:stretch>
                                  <a:fillRect/>
                                </a:stretch>
                              </pic:blipFill>
                              <pic:spPr>
                                <a:xfrm>
                                  <a:off x="22241" y="4170"/>
                                  <a:ext cx="16681" cy="1390"/>
                                </a:xfrm>
                                <a:prstGeom prst="rect">
                                  <a:avLst/>
                                </a:prstGeom>
                              </pic:spPr>
                            </pic:pic>
                            <pic:pic xmlns:pic="http://schemas.openxmlformats.org/drawingml/2006/picture">
                              <pic:nvPicPr>
                                <pic:cNvPr id="58921" name="Picture 58921"/>
                                <pic:cNvPicPr/>
                              </pic:nvPicPr>
                              <pic:blipFill>
                                <a:blip r:embed="rId3114"/>
                                <a:stretch>
                                  <a:fillRect/>
                                </a:stretch>
                              </pic:blipFill>
                              <pic:spPr>
                                <a:xfrm>
                                  <a:off x="55602" y="4170"/>
                                  <a:ext cx="11120" cy="1390"/>
                                </a:xfrm>
                                <a:prstGeom prst="rect">
                                  <a:avLst/>
                                </a:prstGeom>
                              </pic:spPr>
                            </pic:pic>
                            <pic:pic xmlns:pic="http://schemas.openxmlformats.org/drawingml/2006/picture">
                              <pic:nvPicPr>
                                <pic:cNvPr id="58923" name="Picture 58923"/>
                                <pic:cNvPicPr/>
                              </pic:nvPicPr>
                              <pic:blipFill>
                                <a:blip r:embed="rId3115"/>
                                <a:stretch>
                                  <a:fillRect/>
                                </a:stretch>
                              </pic:blipFill>
                              <pic:spPr>
                                <a:xfrm>
                                  <a:off x="75063" y="4170"/>
                                  <a:ext cx="5560" cy="1390"/>
                                </a:xfrm>
                                <a:prstGeom prst="rect">
                                  <a:avLst/>
                                </a:prstGeom>
                              </pic:spPr>
                            </pic:pic>
                            <pic:pic xmlns:pic="http://schemas.openxmlformats.org/drawingml/2006/picture">
                              <pic:nvPicPr>
                                <pic:cNvPr id="58925" name="Picture 58925"/>
                                <pic:cNvPicPr/>
                              </pic:nvPicPr>
                              <pic:blipFill>
                                <a:blip r:embed="rId551"/>
                                <a:stretch>
                                  <a:fillRect/>
                                </a:stretch>
                              </pic:blipFill>
                              <pic:spPr>
                                <a:xfrm>
                                  <a:off x="88964" y="4170"/>
                                  <a:ext cx="2780" cy="1390"/>
                                </a:xfrm>
                                <a:prstGeom prst="rect">
                                  <a:avLst/>
                                </a:prstGeom>
                              </pic:spPr>
                            </pic:pic>
                            <pic:pic xmlns:pic="http://schemas.openxmlformats.org/drawingml/2006/picture">
                              <pic:nvPicPr>
                                <pic:cNvPr id="58927" name="Picture 58927"/>
                                <pic:cNvPicPr/>
                              </pic:nvPicPr>
                              <pic:blipFill>
                                <a:blip r:embed="rId771"/>
                                <a:stretch>
                                  <a:fillRect/>
                                </a:stretch>
                              </pic:blipFill>
                              <pic:spPr>
                                <a:xfrm>
                                  <a:off x="102864" y="4170"/>
                                  <a:ext cx="8340" cy="1390"/>
                                </a:xfrm>
                                <a:prstGeom prst="rect">
                                  <a:avLst/>
                                </a:prstGeom>
                              </pic:spPr>
                            </pic:pic>
                            <pic:pic xmlns:pic="http://schemas.openxmlformats.org/drawingml/2006/picture">
                              <pic:nvPicPr>
                                <pic:cNvPr id="58929" name="Picture 58929"/>
                                <pic:cNvPicPr/>
                              </pic:nvPicPr>
                              <pic:blipFill>
                                <a:blip r:embed="rId3116"/>
                                <a:stretch>
                                  <a:fillRect/>
                                </a:stretch>
                              </pic:blipFill>
                              <pic:spPr>
                                <a:xfrm>
                                  <a:off x="130665" y="4170"/>
                                  <a:ext cx="16681" cy="1390"/>
                                </a:xfrm>
                                <a:prstGeom prst="rect">
                                  <a:avLst/>
                                </a:prstGeom>
                              </pic:spPr>
                            </pic:pic>
                            <pic:pic xmlns:pic="http://schemas.openxmlformats.org/drawingml/2006/picture">
                              <pic:nvPicPr>
                                <pic:cNvPr id="58931" name="Picture 58931"/>
                                <pic:cNvPicPr/>
                              </pic:nvPicPr>
                              <pic:blipFill>
                                <a:blip r:embed="rId3117"/>
                                <a:stretch>
                                  <a:fillRect/>
                                </a:stretch>
                              </pic:blipFill>
                              <pic:spPr>
                                <a:xfrm>
                                  <a:off x="161246" y="4170"/>
                                  <a:ext cx="8340" cy="1390"/>
                                </a:xfrm>
                                <a:prstGeom prst="rect">
                                  <a:avLst/>
                                </a:prstGeom>
                              </pic:spPr>
                            </pic:pic>
                            <pic:pic xmlns:pic="http://schemas.openxmlformats.org/drawingml/2006/picture">
                              <pic:nvPicPr>
                                <pic:cNvPr id="58933" name="Picture 58933"/>
                                <pic:cNvPicPr/>
                              </pic:nvPicPr>
                              <pic:blipFill>
                                <a:blip r:embed="rId263"/>
                                <a:stretch>
                                  <a:fillRect/>
                                </a:stretch>
                              </pic:blipFill>
                              <pic:spPr>
                                <a:xfrm>
                                  <a:off x="414237" y="4170"/>
                                  <a:ext cx="5560" cy="1390"/>
                                </a:xfrm>
                                <a:prstGeom prst="rect">
                                  <a:avLst/>
                                </a:prstGeom>
                              </pic:spPr>
                            </pic:pic>
                            <pic:pic xmlns:pic="http://schemas.openxmlformats.org/drawingml/2006/picture">
                              <pic:nvPicPr>
                                <pic:cNvPr id="58935" name="Picture 58935"/>
                                <pic:cNvPicPr/>
                              </pic:nvPicPr>
                              <pic:blipFill>
                                <a:blip r:embed="rId352"/>
                                <a:stretch>
                                  <a:fillRect/>
                                </a:stretch>
                              </pic:blipFill>
                              <pic:spPr>
                                <a:xfrm>
                                  <a:off x="1114824" y="4170"/>
                                  <a:ext cx="8340" cy="1390"/>
                                </a:xfrm>
                                <a:prstGeom prst="rect">
                                  <a:avLst/>
                                </a:prstGeom>
                              </pic:spPr>
                            </pic:pic>
                            <pic:pic xmlns:pic="http://schemas.openxmlformats.org/drawingml/2006/picture">
                              <pic:nvPicPr>
                                <pic:cNvPr id="58937" name="Picture 58937"/>
                                <pic:cNvPicPr/>
                              </pic:nvPicPr>
                              <pic:blipFill>
                                <a:blip r:embed="rId3118"/>
                                <a:stretch>
                                  <a:fillRect/>
                                </a:stretch>
                              </pic:blipFill>
                              <pic:spPr>
                                <a:xfrm>
                                  <a:off x="0" y="5559"/>
                                  <a:ext cx="8340" cy="1390"/>
                                </a:xfrm>
                                <a:prstGeom prst="rect">
                                  <a:avLst/>
                                </a:prstGeom>
                              </pic:spPr>
                            </pic:pic>
                            <pic:pic xmlns:pic="http://schemas.openxmlformats.org/drawingml/2006/picture">
                              <pic:nvPicPr>
                                <pic:cNvPr id="58939" name="Picture 58939"/>
                                <pic:cNvPicPr/>
                              </pic:nvPicPr>
                              <pic:blipFill>
                                <a:blip r:embed="rId3119"/>
                                <a:stretch>
                                  <a:fillRect/>
                                </a:stretch>
                              </pic:blipFill>
                              <pic:spPr>
                                <a:xfrm>
                                  <a:off x="19461" y="5559"/>
                                  <a:ext cx="22241" cy="1390"/>
                                </a:xfrm>
                                <a:prstGeom prst="rect">
                                  <a:avLst/>
                                </a:prstGeom>
                              </pic:spPr>
                            </pic:pic>
                            <pic:pic xmlns:pic="http://schemas.openxmlformats.org/drawingml/2006/picture">
                              <pic:nvPicPr>
                                <pic:cNvPr id="58941" name="Picture 58941"/>
                                <pic:cNvPicPr/>
                              </pic:nvPicPr>
                              <pic:blipFill>
                                <a:blip r:embed="rId3120"/>
                                <a:stretch>
                                  <a:fillRect/>
                                </a:stretch>
                              </pic:blipFill>
                              <pic:spPr>
                                <a:xfrm>
                                  <a:off x="61162" y="5559"/>
                                  <a:ext cx="8340" cy="1390"/>
                                </a:xfrm>
                                <a:prstGeom prst="rect">
                                  <a:avLst/>
                                </a:prstGeom>
                              </pic:spPr>
                            </pic:pic>
                            <pic:pic xmlns:pic="http://schemas.openxmlformats.org/drawingml/2006/picture">
                              <pic:nvPicPr>
                                <pic:cNvPr id="58943" name="Picture 58943"/>
                                <pic:cNvPicPr/>
                              </pic:nvPicPr>
                              <pic:blipFill>
                                <a:blip r:embed="rId3121"/>
                                <a:stretch>
                                  <a:fillRect/>
                                </a:stretch>
                              </pic:blipFill>
                              <pic:spPr>
                                <a:xfrm>
                                  <a:off x="77843" y="5559"/>
                                  <a:ext cx="2780" cy="1390"/>
                                </a:xfrm>
                                <a:prstGeom prst="rect">
                                  <a:avLst/>
                                </a:prstGeom>
                              </pic:spPr>
                            </pic:pic>
                            <pic:pic xmlns:pic="http://schemas.openxmlformats.org/drawingml/2006/picture">
                              <pic:nvPicPr>
                                <pic:cNvPr id="58945" name="Picture 58945"/>
                                <pic:cNvPicPr/>
                              </pic:nvPicPr>
                              <pic:blipFill>
                                <a:blip r:embed="rId2943"/>
                                <a:stretch>
                                  <a:fillRect/>
                                </a:stretch>
                              </pic:blipFill>
                              <pic:spPr>
                                <a:xfrm>
                                  <a:off x="88964" y="5559"/>
                                  <a:ext cx="2780" cy="1390"/>
                                </a:xfrm>
                                <a:prstGeom prst="rect">
                                  <a:avLst/>
                                </a:prstGeom>
                              </pic:spPr>
                            </pic:pic>
                            <pic:pic xmlns:pic="http://schemas.openxmlformats.org/drawingml/2006/picture">
                              <pic:nvPicPr>
                                <pic:cNvPr id="58947" name="Picture 58947"/>
                                <pic:cNvPicPr/>
                              </pic:nvPicPr>
                              <pic:blipFill>
                                <a:blip r:embed="rId3122"/>
                                <a:stretch>
                                  <a:fillRect/>
                                </a:stretch>
                              </pic:blipFill>
                              <pic:spPr>
                                <a:xfrm>
                                  <a:off x="100084" y="5559"/>
                                  <a:ext cx="8340" cy="1390"/>
                                </a:xfrm>
                                <a:prstGeom prst="rect">
                                  <a:avLst/>
                                </a:prstGeom>
                              </pic:spPr>
                            </pic:pic>
                            <pic:pic xmlns:pic="http://schemas.openxmlformats.org/drawingml/2006/picture">
                              <pic:nvPicPr>
                                <pic:cNvPr id="58949" name="Picture 58949"/>
                                <pic:cNvPicPr/>
                              </pic:nvPicPr>
                              <pic:blipFill>
                                <a:blip r:embed="rId3123"/>
                                <a:stretch>
                                  <a:fillRect/>
                                </a:stretch>
                              </pic:blipFill>
                              <pic:spPr>
                                <a:xfrm>
                                  <a:off x="125105" y="5559"/>
                                  <a:ext cx="22241" cy="1390"/>
                                </a:xfrm>
                                <a:prstGeom prst="rect">
                                  <a:avLst/>
                                </a:prstGeom>
                              </pic:spPr>
                            </pic:pic>
                            <pic:pic xmlns:pic="http://schemas.openxmlformats.org/drawingml/2006/picture">
                              <pic:nvPicPr>
                                <pic:cNvPr id="58951" name="Picture 58951"/>
                                <pic:cNvPicPr/>
                              </pic:nvPicPr>
                              <pic:blipFill>
                                <a:blip r:embed="rId847"/>
                                <a:stretch>
                                  <a:fillRect/>
                                </a:stretch>
                              </pic:blipFill>
                              <pic:spPr>
                                <a:xfrm>
                                  <a:off x="161246" y="5559"/>
                                  <a:ext cx="8340" cy="1390"/>
                                </a:xfrm>
                                <a:prstGeom prst="rect">
                                  <a:avLst/>
                                </a:prstGeom>
                              </pic:spPr>
                            </pic:pic>
                            <pic:pic xmlns:pic="http://schemas.openxmlformats.org/drawingml/2006/picture">
                              <pic:nvPicPr>
                                <pic:cNvPr id="58953" name="Picture 58953"/>
                                <pic:cNvPicPr/>
                              </pic:nvPicPr>
                              <pic:blipFill>
                                <a:blip r:embed="rId3124"/>
                                <a:stretch>
                                  <a:fillRect/>
                                </a:stretch>
                              </pic:blipFill>
                              <pic:spPr>
                                <a:xfrm>
                                  <a:off x="241870" y="5559"/>
                                  <a:ext cx="16681" cy="1390"/>
                                </a:xfrm>
                                <a:prstGeom prst="rect">
                                  <a:avLst/>
                                </a:prstGeom>
                              </pic:spPr>
                            </pic:pic>
                            <pic:pic xmlns:pic="http://schemas.openxmlformats.org/drawingml/2006/picture">
                              <pic:nvPicPr>
                                <pic:cNvPr id="58955" name="Picture 58955"/>
                                <pic:cNvPicPr/>
                              </pic:nvPicPr>
                              <pic:blipFill>
                                <a:blip r:embed="rId3125"/>
                                <a:stretch>
                                  <a:fillRect/>
                                </a:stretch>
                              </pic:blipFill>
                              <pic:spPr>
                                <a:xfrm>
                                  <a:off x="411456" y="5559"/>
                                  <a:ext cx="8340" cy="1390"/>
                                </a:xfrm>
                                <a:prstGeom prst="rect">
                                  <a:avLst/>
                                </a:prstGeom>
                              </pic:spPr>
                            </pic:pic>
                            <pic:pic xmlns:pic="http://schemas.openxmlformats.org/drawingml/2006/picture">
                              <pic:nvPicPr>
                                <pic:cNvPr id="58957" name="Picture 58957"/>
                                <pic:cNvPicPr/>
                              </pic:nvPicPr>
                              <pic:blipFill>
                                <a:blip r:embed="rId352"/>
                                <a:stretch>
                                  <a:fillRect/>
                                </a:stretch>
                              </pic:blipFill>
                              <pic:spPr>
                                <a:xfrm>
                                  <a:off x="1114824" y="5559"/>
                                  <a:ext cx="8340" cy="1390"/>
                                </a:xfrm>
                                <a:prstGeom prst="rect">
                                  <a:avLst/>
                                </a:prstGeom>
                              </pic:spPr>
                            </pic:pic>
                          </wpg:wgp>
                        </a:graphicData>
                      </a:graphic>
                    </wp:inline>
                  </w:drawing>
                </mc:Choice>
                <mc:Fallback xmlns:a="http://schemas.openxmlformats.org/drawingml/2006/main">
                  <w:pict>
                    <v:group id="Group 721419" style="width:100.916pt;height:0.547195pt;mso-position-horizontal-relative:char;mso-position-vertical-relative:line" coordsize="12816,69">
                      <v:shape id="Picture 58641" style="position:absolute;width:83;height:13;left:27;top:0;" filled="f">
                        <v:imagedata r:id="rId3126"/>
                      </v:shape>
                      <v:shape id="Picture 58643" style="position:absolute;width:83;height:13;left:222;top:0;" filled="f">
                        <v:imagedata r:id="rId856"/>
                      </v:shape>
                      <v:shape id="Picture 58645" style="position:absolute;width:166;height:13;left:472;top:0;" filled="f">
                        <v:imagedata r:id="rId3127"/>
                      </v:shape>
                      <v:shape id="Picture 58647" style="position:absolute;width:83;height:13;left:722;top:0;" filled="f">
                        <v:imagedata r:id="rId3128"/>
                      </v:shape>
                      <v:shape id="Picture 58649" style="position:absolute;width:55;height:13;left:889;top:0;" filled="f">
                        <v:imagedata r:id="rId3129"/>
                      </v:shape>
                      <v:shape id="Picture 58651" style="position:absolute;width:194;height:13;left:1028;top:0;" filled="f">
                        <v:imagedata r:id="rId3130"/>
                      </v:shape>
                      <v:shape id="Picture 58653" style="position:absolute;width:55;height:13;left:1390;top:0;" filled="f">
                        <v:imagedata r:id="rId3131"/>
                      </v:shape>
                      <v:shape id="Picture 58655" style="position:absolute;width:83;height:13;left:1584;top:0;" filled="f">
                        <v:imagedata r:id="rId3132"/>
                      </v:shape>
                      <v:shape id="Picture 58657" style="position:absolute;width:278;height:13;left:3308;top:0;" filled="f">
                        <v:imagedata r:id="rId3133"/>
                      </v:shape>
                      <v:shape id="Picture 58659" style="position:absolute;width:111;height:13;left:3697;top:0;" filled="f">
                        <v:imagedata r:id="rId2703"/>
                      </v:shape>
                      <v:shape id="Picture 58661" style="position:absolute;width:139;height:13;left:3975;top:0;" filled="f">
                        <v:imagedata r:id="rId3134"/>
                      </v:shape>
                      <v:shape id="Picture 58663" style="position:absolute;width:83;height:13;left:4142;top:0;" filled="f">
                        <v:imagedata r:id="rId3135"/>
                      </v:shape>
                      <v:shape id="Picture 58665" style="position:absolute;width:194;height:13;left:4281;top:0;" filled="f">
                        <v:imagedata r:id="rId3136"/>
                      </v:shape>
                      <v:shape id="Picture 58667" style="position:absolute;width:55;height:13;left:4503;top:0;" filled="f">
                        <v:imagedata r:id="rId495"/>
                      </v:shape>
                      <v:shape id="Picture 58669" style="position:absolute;width:83;height:13;left:4614;top:0;" filled="f">
                        <v:imagedata r:id="rId428"/>
                      </v:shape>
                      <v:shape id="Picture 58671" style="position:absolute;width:55;height:13;left:4837;top:0;" filled="f">
                        <v:imagedata r:id="rId294"/>
                      </v:shape>
                      <v:shape id="Picture 58673" style="position:absolute;width:111;height:13;left:4976;top:0;" filled="f">
                        <v:imagedata r:id="rId2447"/>
                      </v:shape>
                      <v:shape id="Picture 58675" style="position:absolute;width:194;height:13;left:5115;top:0;" filled="f">
                        <v:imagedata r:id="rId496"/>
                      </v:shape>
                      <v:shape id="Picture 58677" style="position:absolute;width:83;height:13;left:5393;top:0;" filled="f">
                        <v:imagedata r:id="rId2512"/>
                      </v:shape>
                      <v:shape id="Picture 58679" style="position:absolute;width:83;height:13;left:5588;top:0;" filled="f">
                        <v:imagedata r:id="rId313"/>
                      </v:shape>
                      <v:shape id="Picture 58681" style="position:absolute;width:83;height:13;left:5782;top:0;" filled="f">
                        <v:imagedata r:id="rId431"/>
                      </v:shape>
                      <v:shape id="Picture 58683" style="position:absolute;width:194;height:13;left:5977;top:0;" filled="f">
                        <v:imagedata r:id="rId497"/>
                      </v:shape>
                      <v:shape id="Picture 58685" style="position:absolute;width:83;height:13;left:6422;top:0;" filled="f">
                        <v:imagedata r:id="rId498"/>
                      </v:shape>
                      <v:shape id="Picture 58687" style="position:absolute;width:83;height:13;left:6727;top:0;" filled="f">
                        <v:imagedata r:id="rId499"/>
                      </v:shape>
                      <v:shape id="Picture 58689" style="position:absolute;width:250;height:13;left:6894;top:0;" filled="f">
                        <v:imagedata r:id="rId500"/>
                      </v:shape>
                      <v:shape id="Picture 58691" style="position:absolute;width:139;height:13;left:7256;top:0;" filled="f">
                        <v:imagedata r:id="rId501"/>
                      </v:shape>
                      <v:shape id="Picture 58693" style="position:absolute;width:222;height:13;left:7478;top:0;" filled="f">
                        <v:imagedata r:id="rId3137"/>
                      </v:shape>
                      <v:shape id="Picture 58695" style="position:absolute;width:83;height:13;left:7812;top:0;" filled="f">
                        <v:imagedata r:id="rId437"/>
                      </v:shape>
                      <v:shape id="Picture 58697" style="position:absolute;width:83;height:13;left:8006;top:0;" filled="f">
                        <v:imagedata r:id="rId438"/>
                      </v:shape>
                      <v:shape id="Picture 58699" style="position:absolute;width:222;height:13;left:8201;top:0;" filled="f">
                        <v:imagedata r:id="rId3138"/>
                      </v:shape>
                      <v:shape id="Picture 58701" style="position:absolute;width:83;height:13;left:8534;top:0;" filled="f">
                        <v:imagedata r:id="rId2711"/>
                      </v:shape>
                      <v:shape id="Picture 58703" style="position:absolute;width:83;height:13;left:8701;top:0;" filled="f">
                        <v:imagedata r:id="rId442"/>
                      </v:shape>
                      <v:shape id="Picture 58705" style="position:absolute;width:83;height:13;left:8896;top:0;" filled="f">
                        <v:imagedata r:id="rId443"/>
                      </v:shape>
                      <v:shape id="Picture 58707" style="position:absolute;width:194;height:13;left:9090;top:0;" filled="f">
                        <v:imagedata r:id="rId3139"/>
                      </v:shape>
                      <v:shape id="Picture 58709" style="position:absolute;width:250;height:13;left:9591;top:0;" filled="f">
                        <v:imagedata r:id="rId3140"/>
                      </v:shape>
                      <v:shape id="Picture 58711" style="position:absolute;width:222;height:13;left:9952;top:0;" filled="f">
                        <v:imagedata r:id="rId3141"/>
                      </v:shape>
                      <v:shape id="Picture 58713" style="position:absolute;width:250;height:13;left:10425;top:0;" filled="f">
                        <v:imagedata r:id="rId3142"/>
                      </v:shape>
                      <v:shape id="Picture 58715" style="position:absolute;width:222;height:13;left:10870;top:0;" filled="f">
                        <v:imagedata r:id="rId508"/>
                      </v:shape>
                      <v:shape id="Picture 58717" style="position:absolute;width:278;height:13;left:11148;top:0;" filled="f">
                        <v:imagedata r:id="rId3143"/>
                      </v:shape>
                      <v:shape id="Picture 58719" style="position:absolute;width:222;height:13;left:11537;top:0;" filled="f">
                        <v:imagedata r:id="rId3144"/>
                      </v:shape>
                      <v:shape id="Picture 58721" style="position:absolute;width:83;height:13;left:11871;top:0;" filled="f">
                        <v:imagedata r:id="rId2716"/>
                      </v:shape>
                      <v:shape id="Picture 58723" style="position:absolute;width:139;height:13;left:12149;top:0;" filled="f">
                        <v:imagedata r:id="rId3145"/>
                      </v:shape>
                      <v:shape id="Picture 58725" style="position:absolute;width:194;height:13;left:12371;top:0;" filled="f">
                        <v:imagedata r:id="rId3146"/>
                      </v:shape>
                      <v:shape id="Picture 58727" style="position:absolute;width:166;height:13;left:12649;top:0;" filled="f">
                        <v:imagedata r:id="rId3147"/>
                      </v:shape>
                      <v:shape id="Picture 58729" style="position:absolute;width:83;height:13;left:27;top:13;" filled="f">
                        <v:imagedata r:id="rId3148"/>
                      </v:shape>
                      <v:shape id="Picture 58731" style="position:absolute;width:111;height:13;left:222;top:13;" filled="f">
                        <v:imagedata r:id="rId3149"/>
                      </v:shape>
                      <v:shape id="Picture 58733" style="position:absolute;width:139;height:13;left:528;top:13;" filled="f">
                        <v:imagedata r:id="rId3150"/>
                      </v:shape>
                      <v:shape id="Picture 58735" style="position:absolute;width:55;height:13;left:750;top:13;" filled="f">
                        <v:imagedata r:id="rId3151"/>
                      </v:shape>
                      <v:shape id="Picture 58737" style="position:absolute;width:27;height:13;left:889;top:13;" filled="f">
                        <v:imagedata r:id="rId998"/>
                      </v:shape>
                      <v:shape id="Picture 58739" style="position:absolute;width:139;height:13;left:1028;top:13;" filled="f">
                        <v:imagedata r:id="rId3152"/>
                      </v:shape>
                      <v:shape id="Picture 58741" style="position:absolute;width:139;height:13;left:1334;top:13;" filled="f">
                        <v:imagedata r:id="rId3153"/>
                      </v:shape>
                      <v:shape id="Picture 58743" style="position:absolute;width:55;height:13;left:1612;top:13;" filled="f">
                        <v:imagedata r:id="rId678"/>
                      </v:shape>
                      <v:shape id="Picture 58745" style="position:absolute;width:111;height:13;left:3391;top:13;" filled="f">
                        <v:imagedata r:id="rId3154"/>
                      </v:shape>
                      <v:shape id="Picture 58747" style="position:absolute;width:83;height:13;left:3725;top:13;" filled="f">
                        <v:imagedata r:id="rId563"/>
                      </v:shape>
                      <v:shape id="Picture 58749" style="position:absolute;width:83;height:13;left:4003;top:13;" filled="f">
                        <v:imagedata r:id="rId3155"/>
                      </v:shape>
                      <v:shape id="Picture 58751" style="position:absolute;width:83;height:13;left:4142;top:13;" filled="f">
                        <v:imagedata r:id="rId3156"/>
                      </v:shape>
                      <v:shape id="Picture 58753" style="position:absolute;width:83;height:13;left:4336;top:13;" filled="f">
                        <v:imagedata r:id="rId3157"/>
                      </v:shape>
                      <v:shape id="Picture 58755" style="position:absolute;width:55;height:13;left:4503;top:13;" filled="f">
                        <v:imagedata r:id="rId567"/>
                      </v:shape>
                      <v:shape id="Picture 58757" style="position:absolute;width:55;height:13;left:4642;top:13;" filled="f">
                        <v:imagedata r:id="rId568"/>
                      </v:shape>
                      <v:shape id="Picture 58759" style="position:absolute;width:55;height:13;left:4837;top:13;" filled="f">
                        <v:imagedata r:id="rId568"/>
                      </v:shape>
                      <v:shape id="Picture 58761" style="position:absolute;width:83;height:13;left:4976;top:13;" filled="f">
                        <v:imagedata r:id="rId571"/>
                      </v:shape>
                      <v:shape id="Picture 58763" style="position:absolute;width:139;height:13;left:5143;top:13;" filled="f">
                        <v:imagedata r:id="rId569"/>
                      </v:shape>
                      <v:shape id="Picture 58765" style="position:absolute;width:83;height:13;left:5393;top:13;" filled="f">
                        <v:imagedata r:id="rId3158"/>
                      </v:shape>
                      <v:shape id="Picture 58767" style="position:absolute;width:83;height:13;left:5588;top:13;" filled="f">
                        <v:imagedata r:id="rId571"/>
                      </v:shape>
                      <v:shape id="Picture 58769" style="position:absolute;width:55;height:13;left:5782;top:13;" filled="f">
                        <v:imagedata r:id="rId568"/>
                      </v:shape>
                      <v:shape id="Picture 58771" style="position:absolute;width:111;height:13;left:6005;top:13;" filled="f">
                        <v:imagedata r:id="rId572"/>
                      </v:shape>
                      <v:shape id="Picture 58773" style="position:absolute;width:55;height:13;left:6422;top:13;" filled="f">
                        <v:imagedata r:id="rId568"/>
                      </v:shape>
                      <v:shape id="Picture 58775" style="position:absolute;width:55;height:13;left:6755;top:13;" filled="f">
                        <v:imagedata r:id="rId568"/>
                      </v:shape>
                      <v:shape id="Picture 58777" style="position:absolute;width:111;height:13;left:6922;top:13;" filled="f">
                        <v:imagedata r:id="rId573"/>
                      </v:shape>
                      <v:shape id="Picture 58779" style="position:absolute;width:83;height:13;left:7061;top:13;" filled="f">
                        <v:imagedata r:id="rId574"/>
                      </v:shape>
                      <v:shape id="Picture 58781" style="position:absolute;width:83;height:13;left:7311;top:13;" filled="f">
                        <v:imagedata r:id="rId575"/>
                      </v:shape>
                      <v:shape id="Picture 58783" style="position:absolute;width:139;height:13;left:7534;top:13;" filled="f">
                        <v:imagedata r:id="rId3159"/>
                      </v:shape>
                      <v:shape id="Picture 58785" style="position:absolute;width:83;height:13;left:7812;top:13;" filled="f">
                        <v:imagedata r:id="rId577"/>
                      </v:shape>
                      <v:shape id="Picture 58787" style="position:absolute;width:55;height:13;left:8034;top:13;" filled="f">
                        <v:imagedata r:id="rId578"/>
                      </v:shape>
                      <v:shape id="Picture 58789" style="position:absolute;width:111;height:13;left:8256;top:13;" filled="f">
                        <v:imagedata r:id="rId3160"/>
                      </v:shape>
                      <v:shape id="Picture 58791" style="position:absolute;width:55;height:13;left:8534;top:13;" filled="f">
                        <v:imagedata r:id="rId3161"/>
                      </v:shape>
                      <v:shape id="Picture 58793" style="position:absolute;width:55;height:13;left:8729;top:13;" filled="f">
                        <v:imagedata r:id="rId580"/>
                      </v:shape>
                      <v:shape id="Picture 58795" style="position:absolute;width:55;height:13;left:8896;top:13;" filled="f">
                        <v:imagedata r:id="rId581"/>
                      </v:shape>
                      <v:shape id="Picture 58797" style="position:absolute;width:111;height:13;left:9146;top:13;" filled="f">
                        <v:imagedata r:id="rId3162"/>
                      </v:shape>
                      <v:shape id="Picture 58799" style="position:absolute;width:83;height:13;left:9646;top:13;" filled="f">
                        <v:imagedata r:id="rId3163"/>
                      </v:shape>
                      <v:shape id="Picture 58801" style="position:absolute;width:55;height:13;left:9785;top:13;" filled="f">
                        <v:imagedata r:id="rId568"/>
                      </v:shape>
                      <v:shape id="Picture 58803" style="position:absolute;width:139;height:13;left:10008;top:13;" filled="f">
                        <v:imagedata r:id="rId3164"/>
                      </v:shape>
                      <v:shape id="Picture 58805" style="position:absolute;width:139;height:13;left:10453;top:13;" filled="f">
                        <v:imagedata r:id="rId3165"/>
                      </v:shape>
                      <v:shape id="Picture 58807" style="position:absolute;width:111;height:13;left:10925;top:13;" filled="f">
                        <v:imagedata r:id="rId3166"/>
                      </v:shape>
                      <v:shape id="Picture 58809" style="position:absolute;width:83;height:13;left:11148;top:13;" filled="f">
                        <v:imagedata r:id="rId449"/>
                      </v:shape>
                      <v:shape id="Picture 58811" style="position:absolute;width:111;height:13;left:11287;top:13;" filled="f">
                        <v:imagedata r:id="rId3167"/>
                      </v:shape>
                      <v:shape id="Picture 58813" style="position:absolute;width:139;height:13;left:11593;top:13;" filled="f">
                        <v:imagedata r:id="rId3168"/>
                      </v:shape>
                      <v:shape id="Picture 58815" style="position:absolute;width:55;height:13;left:11898;top:13;" filled="f">
                        <v:imagedata r:id="rId3169"/>
                      </v:shape>
                      <v:shape id="Picture 58817" style="position:absolute;width:111;height:13;left:12176;top:13;" filled="f">
                        <v:imagedata r:id="rId3170"/>
                      </v:shape>
                      <v:shape id="Picture 58819" style="position:absolute;width:111;height:13;left:12427;top:13;" filled="f">
                        <v:imagedata r:id="rId3171"/>
                      </v:shape>
                      <v:shape id="Picture 58821" style="position:absolute;width:139;height:13;left:12649;top:13;" filled="f">
                        <v:imagedata r:id="rId3172"/>
                      </v:shape>
                      <v:shape id="Picture 58823" style="position:absolute;width:83;height:13;left:27;top:27;" filled="f">
                        <v:imagedata r:id="rId3148"/>
                      </v:shape>
                      <v:shape id="Picture 58825" style="position:absolute;width:111;height:13;left:222;top:27;" filled="f">
                        <v:imagedata r:id="rId3149"/>
                      </v:shape>
                      <v:shape id="Picture 58827" style="position:absolute;width:139;height:13;left:528;top:27;" filled="f">
                        <v:imagedata r:id="rId3150"/>
                      </v:shape>
                      <v:shape id="Picture 58829" style="position:absolute;width:55;height:13;left:750;top:27;" filled="f">
                        <v:imagedata r:id="rId3151"/>
                      </v:shape>
                      <v:shape id="Picture 58831" style="position:absolute;width:27;height:13;left:889;top:27;" filled="f">
                        <v:imagedata r:id="rId998"/>
                      </v:shape>
                      <v:shape id="Picture 58833" style="position:absolute;width:139;height:13;left:1028;top:27;" filled="f">
                        <v:imagedata r:id="rId3152"/>
                      </v:shape>
                      <v:shape id="Picture 58835" style="position:absolute;width:139;height:13;left:1334;top:27;" filled="f">
                        <v:imagedata r:id="rId3153"/>
                      </v:shape>
                      <v:shape id="Picture 58837" style="position:absolute;width:55;height:13;left:1612;top:27;" filled="f">
                        <v:imagedata r:id="rId678"/>
                      </v:shape>
                      <v:shape id="Picture 58839" style="position:absolute;width:111;height:13;left:3391;top:27;" filled="f">
                        <v:imagedata r:id="rId3154"/>
                      </v:shape>
                      <v:shape id="Picture 58841" style="position:absolute;width:83;height:13;left:3725;top:27;" filled="f">
                        <v:imagedata r:id="rId563"/>
                      </v:shape>
                      <v:shape id="Picture 58843" style="position:absolute;width:83;height:13;left:4003;top:27;" filled="f">
                        <v:imagedata r:id="rId3155"/>
                      </v:shape>
                      <v:shape id="Picture 58845" style="position:absolute;width:83;height:13;left:4142;top:27;" filled="f">
                        <v:imagedata r:id="rId3156"/>
                      </v:shape>
                      <v:shape id="Picture 58847" style="position:absolute;width:83;height:13;left:4336;top:27;" filled="f">
                        <v:imagedata r:id="rId3157"/>
                      </v:shape>
                      <v:shape id="Picture 58849" style="position:absolute;width:55;height:13;left:4503;top:27;" filled="f">
                        <v:imagedata r:id="rId567"/>
                      </v:shape>
                      <v:shape id="Picture 58851" style="position:absolute;width:55;height:13;left:4642;top:27;" filled="f">
                        <v:imagedata r:id="rId568"/>
                      </v:shape>
                      <v:shape id="Picture 58853" style="position:absolute;width:55;height:13;left:4837;top:27;" filled="f">
                        <v:imagedata r:id="rId568"/>
                      </v:shape>
                      <v:shape id="Picture 58855" style="position:absolute;width:83;height:13;left:4976;top:27;" filled="f">
                        <v:imagedata r:id="rId571"/>
                      </v:shape>
                      <v:shape id="Picture 58857" style="position:absolute;width:139;height:13;left:5143;top:27;" filled="f">
                        <v:imagedata r:id="rId569"/>
                      </v:shape>
                      <v:shape id="Picture 58859" style="position:absolute;width:83;height:13;left:5393;top:27;" filled="f">
                        <v:imagedata r:id="rId3158"/>
                      </v:shape>
                      <v:shape id="Picture 58861" style="position:absolute;width:83;height:13;left:5588;top:27;" filled="f">
                        <v:imagedata r:id="rId571"/>
                      </v:shape>
                      <v:shape id="Picture 58863" style="position:absolute;width:55;height:13;left:5782;top:27;" filled="f">
                        <v:imagedata r:id="rId568"/>
                      </v:shape>
                      <v:shape id="Picture 58865" style="position:absolute;width:111;height:13;left:6005;top:27;" filled="f">
                        <v:imagedata r:id="rId572"/>
                      </v:shape>
                      <v:shape id="Picture 58867" style="position:absolute;width:55;height:13;left:6422;top:27;" filled="f">
                        <v:imagedata r:id="rId568"/>
                      </v:shape>
                      <v:shape id="Picture 58869" style="position:absolute;width:55;height:13;left:6755;top:27;" filled="f">
                        <v:imagedata r:id="rId568"/>
                      </v:shape>
                      <v:shape id="Picture 58871" style="position:absolute;width:111;height:13;left:6922;top:27;" filled="f">
                        <v:imagedata r:id="rId573"/>
                      </v:shape>
                      <v:shape id="Picture 58873" style="position:absolute;width:83;height:13;left:7061;top:27;" filled="f">
                        <v:imagedata r:id="rId574"/>
                      </v:shape>
                      <v:shape id="Picture 58875" style="position:absolute;width:83;height:13;left:7311;top:27;" filled="f">
                        <v:imagedata r:id="rId575"/>
                      </v:shape>
                      <v:shape id="Picture 58877" style="position:absolute;width:139;height:13;left:7534;top:27;" filled="f">
                        <v:imagedata r:id="rId3159"/>
                      </v:shape>
                      <v:shape id="Picture 58879" style="position:absolute;width:83;height:13;left:7812;top:27;" filled="f">
                        <v:imagedata r:id="rId577"/>
                      </v:shape>
                      <v:shape id="Picture 58881" style="position:absolute;width:55;height:13;left:8034;top:27;" filled="f">
                        <v:imagedata r:id="rId578"/>
                      </v:shape>
                      <v:shape id="Picture 58883" style="position:absolute;width:111;height:13;left:8256;top:27;" filled="f">
                        <v:imagedata r:id="rId3160"/>
                      </v:shape>
                      <v:shape id="Picture 58885" style="position:absolute;width:55;height:13;left:8534;top:27;" filled="f">
                        <v:imagedata r:id="rId3161"/>
                      </v:shape>
                      <v:shape id="Picture 58887" style="position:absolute;width:55;height:13;left:8729;top:27;" filled="f">
                        <v:imagedata r:id="rId580"/>
                      </v:shape>
                      <v:shape id="Picture 58889" style="position:absolute;width:55;height:13;left:8896;top:27;" filled="f">
                        <v:imagedata r:id="rId581"/>
                      </v:shape>
                      <v:shape id="Picture 58891" style="position:absolute;width:111;height:13;left:9146;top:27;" filled="f">
                        <v:imagedata r:id="rId3162"/>
                      </v:shape>
                      <v:shape id="Picture 58893" style="position:absolute;width:83;height:13;left:9646;top:27;" filled="f">
                        <v:imagedata r:id="rId3163"/>
                      </v:shape>
                      <v:shape id="Picture 58895" style="position:absolute;width:55;height:13;left:9785;top:27;" filled="f">
                        <v:imagedata r:id="rId568"/>
                      </v:shape>
                      <v:shape id="Picture 58897" style="position:absolute;width:139;height:13;left:10008;top:27;" filled="f">
                        <v:imagedata r:id="rId3164"/>
                      </v:shape>
                      <v:shape id="Picture 58899" style="position:absolute;width:139;height:13;left:10453;top:27;" filled="f">
                        <v:imagedata r:id="rId3165"/>
                      </v:shape>
                      <v:shape id="Picture 58901" style="position:absolute;width:111;height:13;left:10925;top:27;" filled="f">
                        <v:imagedata r:id="rId3166"/>
                      </v:shape>
                      <v:shape id="Picture 58903" style="position:absolute;width:83;height:13;left:11148;top:27;" filled="f">
                        <v:imagedata r:id="rId449"/>
                      </v:shape>
                      <v:shape id="Picture 58905" style="position:absolute;width:111;height:13;left:11287;top:27;" filled="f">
                        <v:imagedata r:id="rId3167"/>
                      </v:shape>
                      <v:shape id="Picture 58907" style="position:absolute;width:139;height:13;left:11593;top:27;" filled="f">
                        <v:imagedata r:id="rId3168"/>
                      </v:shape>
                      <v:shape id="Picture 58909" style="position:absolute;width:55;height:13;left:11898;top:27;" filled="f">
                        <v:imagedata r:id="rId3169"/>
                      </v:shape>
                      <v:shape id="Picture 58911" style="position:absolute;width:111;height:13;left:12176;top:27;" filled="f">
                        <v:imagedata r:id="rId3170"/>
                      </v:shape>
                      <v:shape id="Picture 58913" style="position:absolute;width:111;height:13;left:12427;top:27;" filled="f">
                        <v:imagedata r:id="rId3171"/>
                      </v:shape>
                      <v:shape id="Picture 58915" style="position:absolute;width:139;height:13;left:12649;top:27;" filled="f">
                        <v:imagedata r:id="rId3172"/>
                      </v:shape>
                      <v:shape id="Picture 58917" style="position:absolute;width:55;height:13;left:27;top:41;" filled="f">
                        <v:imagedata r:id="rId294"/>
                      </v:shape>
                      <v:shape id="Picture 58919" style="position:absolute;width:166;height:13;left:222;top:41;" filled="f">
                        <v:imagedata r:id="rId3173"/>
                      </v:shape>
                      <v:shape id="Picture 58921" style="position:absolute;width:111;height:13;left:556;top:41;" filled="f">
                        <v:imagedata r:id="rId3174"/>
                      </v:shape>
                      <v:shape id="Picture 58923" style="position:absolute;width:55;height:13;left:750;top:41;" filled="f">
                        <v:imagedata r:id="rId3175"/>
                      </v:shape>
                      <v:shape id="Picture 58925" style="position:absolute;width:27;height:13;left:889;top:41;" filled="f">
                        <v:imagedata r:id="rId598"/>
                      </v:shape>
                      <v:shape id="Picture 58927" style="position:absolute;width:83;height:13;left:1028;top:41;" filled="f">
                        <v:imagedata r:id="rId777"/>
                      </v:shape>
                      <v:shape id="Picture 58929" style="position:absolute;width:166;height:13;left:1306;top:41;" filled="f">
                        <v:imagedata r:id="rId3176"/>
                      </v:shape>
                      <v:shape id="Picture 58931" style="position:absolute;width:83;height:13;left:1612;top:41;" filled="f">
                        <v:imagedata r:id="rId3177"/>
                      </v:shape>
                      <v:shape id="Picture 58933" style="position:absolute;width:55;height:13;left:4142;top:41;" filled="f">
                        <v:imagedata r:id="rId294"/>
                      </v:shape>
                      <v:shape id="Picture 58935" style="position:absolute;width:83;height:13;left:11148;top:41;" filled="f">
                        <v:imagedata r:id="rId449"/>
                      </v:shape>
                      <v:shape id="Picture 58937" style="position:absolute;width:83;height:13;left:0;top:55;" filled="f">
                        <v:imagedata r:id="rId3178"/>
                      </v:shape>
                      <v:shape id="Picture 58939" style="position:absolute;width:222;height:13;left:194;top:55;" filled="f">
                        <v:imagedata r:id="rId3179"/>
                      </v:shape>
                      <v:shape id="Picture 58941" style="position:absolute;width:83;height:13;left:611;top:55;" filled="f">
                        <v:imagedata r:id="rId3180"/>
                      </v:shape>
                      <v:shape id="Picture 58943" style="position:absolute;width:27;height:13;left:778;top:55;" filled="f">
                        <v:imagedata r:id="rId3181"/>
                      </v:shape>
                      <v:shape id="Picture 58945" style="position:absolute;width:27;height:13;left:889;top:55;" filled="f">
                        <v:imagedata r:id="rId3182"/>
                      </v:shape>
                      <v:shape id="Picture 58947" style="position:absolute;width:83;height:13;left:1000;top:55;" filled="f">
                        <v:imagedata r:id="rId3183"/>
                      </v:shape>
                      <v:shape id="Picture 58949" style="position:absolute;width:222;height:13;left:1251;top:55;" filled="f">
                        <v:imagedata r:id="rId3184"/>
                      </v:shape>
                      <v:shape id="Picture 58951" style="position:absolute;width:83;height:13;left:1612;top:55;" filled="f">
                        <v:imagedata r:id="rId908"/>
                      </v:shape>
                      <v:shape id="Picture 58953" style="position:absolute;width:166;height:13;left:2418;top:55;" filled="f">
                        <v:imagedata r:id="rId3185"/>
                      </v:shape>
                      <v:shape id="Picture 58955" style="position:absolute;width:83;height:13;left:4114;top:55;" filled="f">
                        <v:imagedata r:id="rId3186"/>
                      </v:shape>
                      <v:shape id="Picture 58957" style="position:absolute;width:83;height:13;left:11148;top:55;" filled="f">
                        <v:imagedata r:id="rId449"/>
                      </v:shape>
                    </v:group>
                  </w:pict>
                </mc:Fallback>
              </mc:AlternateContent>
            </w:r>
            <w:r>
              <w:rPr>
                <w:noProof/>
              </w:rPr>
              <mc:AlternateContent>
                <mc:Choice Requires="wpg">
                  <w:drawing>
                    <wp:inline distT="0" distB="0" distL="0" distR="0" wp14:anchorId="014EB86C" wp14:editId="4405B8D6">
                      <wp:extent cx="1123165" cy="6949"/>
                      <wp:effectExtent l="0" t="0" r="0" b="0"/>
                      <wp:docPr id="721421" name="Group 721421"/>
                      <wp:cNvGraphicFramePr/>
                      <a:graphic xmlns:a="http://schemas.openxmlformats.org/drawingml/2006/main">
                        <a:graphicData uri="http://schemas.microsoft.com/office/word/2010/wordprocessingGroup">
                          <wpg:wgp>
                            <wpg:cNvGrpSpPr/>
                            <wpg:grpSpPr>
                              <a:xfrm>
                                <a:off x="0" y="0"/>
                                <a:ext cx="1123165" cy="6949"/>
                                <a:chOff x="0" y="0"/>
                                <a:chExt cx="1123165" cy="6949"/>
                              </a:xfrm>
                            </wpg:grpSpPr>
                            <pic:pic xmlns:pic="http://schemas.openxmlformats.org/drawingml/2006/picture">
                              <pic:nvPicPr>
                                <pic:cNvPr id="58959" name="Picture 58959"/>
                                <pic:cNvPicPr/>
                              </pic:nvPicPr>
                              <pic:blipFill>
                                <a:blip r:embed="rId3118"/>
                                <a:stretch>
                                  <a:fillRect/>
                                </a:stretch>
                              </pic:blipFill>
                              <pic:spPr>
                                <a:xfrm>
                                  <a:off x="0" y="0"/>
                                  <a:ext cx="8340" cy="1390"/>
                                </a:xfrm>
                                <a:prstGeom prst="rect">
                                  <a:avLst/>
                                </a:prstGeom>
                              </pic:spPr>
                            </pic:pic>
                            <pic:pic xmlns:pic="http://schemas.openxmlformats.org/drawingml/2006/picture">
                              <pic:nvPicPr>
                                <pic:cNvPr id="58961" name="Picture 58961"/>
                                <pic:cNvPicPr/>
                              </pic:nvPicPr>
                              <pic:blipFill>
                                <a:blip r:embed="rId3119"/>
                                <a:stretch>
                                  <a:fillRect/>
                                </a:stretch>
                              </pic:blipFill>
                              <pic:spPr>
                                <a:xfrm>
                                  <a:off x="19461" y="0"/>
                                  <a:ext cx="22241" cy="1390"/>
                                </a:xfrm>
                                <a:prstGeom prst="rect">
                                  <a:avLst/>
                                </a:prstGeom>
                              </pic:spPr>
                            </pic:pic>
                            <pic:pic xmlns:pic="http://schemas.openxmlformats.org/drawingml/2006/picture">
                              <pic:nvPicPr>
                                <pic:cNvPr id="58963" name="Picture 58963"/>
                                <pic:cNvPicPr/>
                              </pic:nvPicPr>
                              <pic:blipFill>
                                <a:blip r:embed="rId3120"/>
                                <a:stretch>
                                  <a:fillRect/>
                                </a:stretch>
                              </pic:blipFill>
                              <pic:spPr>
                                <a:xfrm>
                                  <a:off x="61162" y="0"/>
                                  <a:ext cx="8340" cy="1390"/>
                                </a:xfrm>
                                <a:prstGeom prst="rect">
                                  <a:avLst/>
                                </a:prstGeom>
                              </pic:spPr>
                            </pic:pic>
                            <pic:pic xmlns:pic="http://schemas.openxmlformats.org/drawingml/2006/picture">
                              <pic:nvPicPr>
                                <pic:cNvPr id="58965" name="Picture 58965"/>
                                <pic:cNvPicPr/>
                              </pic:nvPicPr>
                              <pic:blipFill>
                                <a:blip r:embed="rId3121"/>
                                <a:stretch>
                                  <a:fillRect/>
                                </a:stretch>
                              </pic:blipFill>
                              <pic:spPr>
                                <a:xfrm>
                                  <a:off x="77843" y="0"/>
                                  <a:ext cx="2780" cy="1390"/>
                                </a:xfrm>
                                <a:prstGeom prst="rect">
                                  <a:avLst/>
                                </a:prstGeom>
                              </pic:spPr>
                            </pic:pic>
                            <pic:pic xmlns:pic="http://schemas.openxmlformats.org/drawingml/2006/picture">
                              <pic:nvPicPr>
                                <pic:cNvPr id="58967" name="Picture 58967"/>
                                <pic:cNvPicPr/>
                              </pic:nvPicPr>
                              <pic:blipFill>
                                <a:blip r:embed="rId2943"/>
                                <a:stretch>
                                  <a:fillRect/>
                                </a:stretch>
                              </pic:blipFill>
                              <pic:spPr>
                                <a:xfrm>
                                  <a:off x="88964" y="0"/>
                                  <a:ext cx="2780" cy="1390"/>
                                </a:xfrm>
                                <a:prstGeom prst="rect">
                                  <a:avLst/>
                                </a:prstGeom>
                              </pic:spPr>
                            </pic:pic>
                            <pic:pic xmlns:pic="http://schemas.openxmlformats.org/drawingml/2006/picture">
                              <pic:nvPicPr>
                                <pic:cNvPr id="58969" name="Picture 58969"/>
                                <pic:cNvPicPr/>
                              </pic:nvPicPr>
                              <pic:blipFill>
                                <a:blip r:embed="rId3122"/>
                                <a:stretch>
                                  <a:fillRect/>
                                </a:stretch>
                              </pic:blipFill>
                              <pic:spPr>
                                <a:xfrm>
                                  <a:off x="100084" y="0"/>
                                  <a:ext cx="8340" cy="1390"/>
                                </a:xfrm>
                                <a:prstGeom prst="rect">
                                  <a:avLst/>
                                </a:prstGeom>
                              </pic:spPr>
                            </pic:pic>
                            <pic:pic xmlns:pic="http://schemas.openxmlformats.org/drawingml/2006/picture">
                              <pic:nvPicPr>
                                <pic:cNvPr id="58971" name="Picture 58971"/>
                                <pic:cNvPicPr/>
                              </pic:nvPicPr>
                              <pic:blipFill>
                                <a:blip r:embed="rId3123"/>
                                <a:stretch>
                                  <a:fillRect/>
                                </a:stretch>
                              </pic:blipFill>
                              <pic:spPr>
                                <a:xfrm>
                                  <a:off x="125105" y="0"/>
                                  <a:ext cx="22241" cy="1390"/>
                                </a:xfrm>
                                <a:prstGeom prst="rect">
                                  <a:avLst/>
                                </a:prstGeom>
                              </pic:spPr>
                            </pic:pic>
                            <pic:pic xmlns:pic="http://schemas.openxmlformats.org/drawingml/2006/picture">
                              <pic:nvPicPr>
                                <pic:cNvPr id="58973" name="Picture 58973"/>
                                <pic:cNvPicPr/>
                              </pic:nvPicPr>
                              <pic:blipFill>
                                <a:blip r:embed="rId847"/>
                                <a:stretch>
                                  <a:fillRect/>
                                </a:stretch>
                              </pic:blipFill>
                              <pic:spPr>
                                <a:xfrm>
                                  <a:off x="161246" y="0"/>
                                  <a:ext cx="8340" cy="1390"/>
                                </a:xfrm>
                                <a:prstGeom prst="rect">
                                  <a:avLst/>
                                </a:prstGeom>
                              </pic:spPr>
                            </pic:pic>
                            <pic:pic xmlns:pic="http://schemas.openxmlformats.org/drawingml/2006/picture">
                              <pic:nvPicPr>
                                <pic:cNvPr id="58975" name="Picture 58975"/>
                                <pic:cNvPicPr/>
                              </pic:nvPicPr>
                              <pic:blipFill>
                                <a:blip r:embed="rId3124"/>
                                <a:stretch>
                                  <a:fillRect/>
                                </a:stretch>
                              </pic:blipFill>
                              <pic:spPr>
                                <a:xfrm>
                                  <a:off x="241870" y="0"/>
                                  <a:ext cx="16681" cy="1390"/>
                                </a:xfrm>
                                <a:prstGeom prst="rect">
                                  <a:avLst/>
                                </a:prstGeom>
                              </pic:spPr>
                            </pic:pic>
                            <pic:pic xmlns:pic="http://schemas.openxmlformats.org/drawingml/2006/picture">
                              <pic:nvPicPr>
                                <pic:cNvPr id="58977" name="Picture 58977"/>
                                <pic:cNvPicPr/>
                              </pic:nvPicPr>
                              <pic:blipFill>
                                <a:blip r:embed="rId3125"/>
                                <a:stretch>
                                  <a:fillRect/>
                                </a:stretch>
                              </pic:blipFill>
                              <pic:spPr>
                                <a:xfrm>
                                  <a:off x="411456" y="0"/>
                                  <a:ext cx="8340" cy="1390"/>
                                </a:xfrm>
                                <a:prstGeom prst="rect">
                                  <a:avLst/>
                                </a:prstGeom>
                              </pic:spPr>
                            </pic:pic>
                            <pic:pic xmlns:pic="http://schemas.openxmlformats.org/drawingml/2006/picture">
                              <pic:nvPicPr>
                                <pic:cNvPr id="58979" name="Picture 58979"/>
                                <pic:cNvPicPr/>
                              </pic:nvPicPr>
                              <pic:blipFill>
                                <a:blip r:embed="rId352"/>
                                <a:stretch>
                                  <a:fillRect/>
                                </a:stretch>
                              </pic:blipFill>
                              <pic:spPr>
                                <a:xfrm>
                                  <a:off x="1114824" y="0"/>
                                  <a:ext cx="8340" cy="1390"/>
                                </a:xfrm>
                                <a:prstGeom prst="rect">
                                  <a:avLst/>
                                </a:prstGeom>
                              </pic:spPr>
                            </pic:pic>
                            <pic:pic xmlns:pic="http://schemas.openxmlformats.org/drawingml/2006/picture">
                              <pic:nvPicPr>
                                <pic:cNvPr id="58981" name="Picture 58981"/>
                                <pic:cNvPicPr/>
                              </pic:nvPicPr>
                              <pic:blipFill>
                                <a:blip r:embed="rId3187"/>
                                <a:stretch>
                                  <a:fillRect/>
                                </a:stretch>
                              </pic:blipFill>
                              <pic:spPr>
                                <a:xfrm>
                                  <a:off x="0" y="1390"/>
                                  <a:ext cx="8340" cy="1390"/>
                                </a:xfrm>
                                <a:prstGeom prst="rect">
                                  <a:avLst/>
                                </a:prstGeom>
                              </pic:spPr>
                            </pic:pic>
                            <pic:pic xmlns:pic="http://schemas.openxmlformats.org/drawingml/2006/picture">
                              <pic:nvPicPr>
                                <pic:cNvPr id="58983" name="Picture 58983"/>
                                <pic:cNvPicPr/>
                              </pic:nvPicPr>
                              <pic:blipFill>
                                <a:blip r:embed="rId3188"/>
                                <a:stretch>
                                  <a:fillRect/>
                                </a:stretch>
                              </pic:blipFill>
                              <pic:spPr>
                                <a:xfrm>
                                  <a:off x="19461" y="1390"/>
                                  <a:ext cx="27801" cy="1390"/>
                                </a:xfrm>
                                <a:prstGeom prst="rect">
                                  <a:avLst/>
                                </a:prstGeom>
                              </pic:spPr>
                            </pic:pic>
                            <pic:pic xmlns:pic="http://schemas.openxmlformats.org/drawingml/2006/picture">
                              <pic:nvPicPr>
                                <pic:cNvPr id="58985" name="Picture 58985"/>
                                <pic:cNvPicPr/>
                              </pic:nvPicPr>
                              <pic:blipFill>
                                <a:blip r:embed="rId3189"/>
                                <a:stretch>
                                  <a:fillRect/>
                                </a:stretch>
                              </pic:blipFill>
                              <pic:spPr>
                                <a:xfrm>
                                  <a:off x="63943" y="1390"/>
                                  <a:ext cx="5560" cy="1390"/>
                                </a:xfrm>
                                <a:prstGeom prst="rect">
                                  <a:avLst/>
                                </a:prstGeom>
                              </pic:spPr>
                            </pic:pic>
                            <pic:pic xmlns:pic="http://schemas.openxmlformats.org/drawingml/2006/picture">
                              <pic:nvPicPr>
                                <pic:cNvPr id="58987" name="Picture 58987"/>
                                <pic:cNvPicPr/>
                              </pic:nvPicPr>
                              <pic:blipFill>
                                <a:blip r:embed="rId3190"/>
                                <a:stretch>
                                  <a:fillRect/>
                                </a:stretch>
                              </pic:blipFill>
                              <pic:spPr>
                                <a:xfrm>
                                  <a:off x="97304" y="1390"/>
                                  <a:ext cx="5560" cy="1390"/>
                                </a:xfrm>
                                <a:prstGeom prst="rect">
                                  <a:avLst/>
                                </a:prstGeom>
                              </pic:spPr>
                            </pic:pic>
                            <pic:pic xmlns:pic="http://schemas.openxmlformats.org/drawingml/2006/picture">
                              <pic:nvPicPr>
                                <pic:cNvPr id="58989" name="Picture 58989"/>
                                <pic:cNvPicPr/>
                              </pic:nvPicPr>
                              <pic:blipFill>
                                <a:blip r:embed="rId3191"/>
                                <a:stretch>
                                  <a:fillRect/>
                                </a:stretch>
                              </pic:blipFill>
                              <pic:spPr>
                                <a:xfrm>
                                  <a:off x="122325" y="1390"/>
                                  <a:ext cx="27801" cy="1390"/>
                                </a:xfrm>
                                <a:prstGeom prst="rect">
                                  <a:avLst/>
                                </a:prstGeom>
                              </pic:spPr>
                            </pic:pic>
                            <pic:pic xmlns:pic="http://schemas.openxmlformats.org/drawingml/2006/picture">
                              <pic:nvPicPr>
                                <pic:cNvPr id="58991" name="Picture 58991"/>
                                <pic:cNvPicPr/>
                              </pic:nvPicPr>
                              <pic:blipFill>
                                <a:blip r:embed="rId281"/>
                                <a:stretch>
                                  <a:fillRect/>
                                </a:stretch>
                              </pic:blipFill>
                              <pic:spPr>
                                <a:xfrm>
                                  <a:off x="161246" y="1390"/>
                                  <a:ext cx="8340" cy="1390"/>
                                </a:xfrm>
                                <a:prstGeom prst="rect">
                                  <a:avLst/>
                                </a:prstGeom>
                              </pic:spPr>
                            </pic:pic>
                            <pic:pic xmlns:pic="http://schemas.openxmlformats.org/drawingml/2006/picture">
                              <pic:nvPicPr>
                                <pic:cNvPr id="58993" name="Picture 58993"/>
                                <pic:cNvPicPr/>
                              </pic:nvPicPr>
                              <pic:blipFill>
                                <a:blip r:embed="rId3192"/>
                                <a:stretch>
                                  <a:fillRect/>
                                </a:stretch>
                              </pic:blipFill>
                              <pic:spPr>
                                <a:xfrm>
                                  <a:off x="233529" y="1390"/>
                                  <a:ext cx="33361" cy="1390"/>
                                </a:xfrm>
                                <a:prstGeom prst="rect">
                                  <a:avLst/>
                                </a:prstGeom>
                              </pic:spPr>
                            </pic:pic>
                            <pic:pic xmlns:pic="http://schemas.openxmlformats.org/drawingml/2006/picture">
                              <pic:nvPicPr>
                                <pic:cNvPr id="58995" name="Picture 58995"/>
                                <pic:cNvPicPr/>
                              </pic:nvPicPr>
                              <pic:blipFill>
                                <a:blip r:embed="rId3193"/>
                                <a:stretch>
                                  <a:fillRect/>
                                </a:stretch>
                              </pic:blipFill>
                              <pic:spPr>
                                <a:xfrm>
                                  <a:off x="397556" y="1390"/>
                                  <a:ext cx="5560" cy="1390"/>
                                </a:xfrm>
                                <a:prstGeom prst="rect">
                                  <a:avLst/>
                                </a:prstGeom>
                              </pic:spPr>
                            </pic:pic>
                            <pic:pic xmlns:pic="http://schemas.openxmlformats.org/drawingml/2006/picture">
                              <pic:nvPicPr>
                                <pic:cNvPr id="58997" name="Picture 58997"/>
                                <pic:cNvPicPr/>
                              </pic:nvPicPr>
                              <pic:blipFill>
                                <a:blip r:embed="rId272"/>
                                <a:stretch>
                                  <a:fillRect/>
                                </a:stretch>
                              </pic:blipFill>
                              <pic:spPr>
                                <a:xfrm>
                                  <a:off x="408676" y="1390"/>
                                  <a:ext cx="11120" cy="1390"/>
                                </a:xfrm>
                                <a:prstGeom prst="rect">
                                  <a:avLst/>
                                </a:prstGeom>
                              </pic:spPr>
                            </pic:pic>
                            <pic:pic xmlns:pic="http://schemas.openxmlformats.org/drawingml/2006/picture">
                              <pic:nvPicPr>
                                <pic:cNvPr id="58999" name="Picture 58999"/>
                                <pic:cNvPicPr/>
                              </pic:nvPicPr>
                              <pic:blipFill>
                                <a:blip r:embed="rId352"/>
                                <a:stretch>
                                  <a:fillRect/>
                                </a:stretch>
                              </pic:blipFill>
                              <pic:spPr>
                                <a:xfrm>
                                  <a:off x="1114824" y="1390"/>
                                  <a:ext cx="8340" cy="1390"/>
                                </a:xfrm>
                                <a:prstGeom prst="rect">
                                  <a:avLst/>
                                </a:prstGeom>
                              </pic:spPr>
                            </pic:pic>
                            <pic:pic xmlns:pic="http://schemas.openxmlformats.org/drawingml/2006/picture">
                              <pic:nvPicPr>
                                <pic:cNvPr id="59001" name="Picture 59001"/>
                                <pic:cNvPicPr/>
                              </pic:nvPicPr>
                              <pic:blipFill>
                                <a:blip r:embed="rId3194"/>
                                <a:stretch>
                                  <a:fillRect/>
                                </a:stretch>
                              </pic:blipFill>
                              <pic:spPr>
                                <a:xfrm>
                                  <a:off x="0" y="2780"/>
                                  <a:ext cx="8340" cy="1390"/>
                                </a:xfrm>
                                <a:prstGeom prst="rect">
                                  <a:avLst/>
                                </a:prstGeom>
                              </pic:spPr>
                            </pic:pic>
                            <pic:pic xmlns:pic="http://schemas.openxmlformats.org/drawingml/2006/picture">
                              <pic:nvPicPr>
                                <pic:cNvPr id="59003" name="Picture 59003"/>
                                <pic:cNvPicPr/>
                              </pic:nvPicPr>
                              <pic:blipFill>
                                <a:blip r:embed="rId3195"/>
                                <a:stretch>
                                  <a:fillRect/>
                                </a:stretch>
                              </pic:blipFill>
                              <pic:spPr>
                                <a:xfrm>
                                  <a:off x="16681" y="2780"/>
                                  <a:ext cx="36141" cy="1390"/>
                                </a:xfrm>
                                <a:prstGeom prst="rect">
                                  <a:avLst/>
                                </a:prstGeom>
                              </pic:spPr>
                            </pic:pic>
                            <pic:pic xmlns:pic="http://schemas.openxmlformats.org/drawingml/2006/picture">
                              <pic:nvPicPr>
                                <pic:cNvPr id="59005" name="Picture 59005"/>
                                <pic:cNvPicPr/>
                              </pic:nvPicPr>
                              <pic:blipFill>
                                <a:blip r:embed="rId984"/>
                                <a:stretch>
                                  <a:fillRect/>
                                </a:stretch>
                              </pic:blipFill>
                              <pic:spPr>
                                <a:xfrm>
                                  <a:off x="69503" y="2780"/>
                                  <a:ext cx="2780" cy="1390"/>
                                </a:xfrm>
                                <a:prstGeom prst="rect">
                                  <a:avLst/>
                                </a:prstGeom>
                              </pic:spPr>
                            </pic:pic>
                            <pic:pic xmlns:pic="http://schemas.openxmlformats.org/drawingml/2006/picture">
                              <pic:nvPicPr>
                                <pic:cNvPr id="59007" name="Picture 59007"/>
                                <pic:cNvPicPr/>
                              </pic:nvPicPr>
                              <pic:blipFill>
                                <a:blip r:embed="rId985"/>
                                <a:stretch>
                                  <a:fillRect/>
                                </a:stretch>
                              </pic:blipFill>
                              <pic:spPr>
                                <a:xfrm>
                                  <a:off x="97304" y="2780"/>
                                  <a:ext cx="2780" cy="1390"/>
                                </a:xfrm>
                                <a:prstGeom prst="rect">
                                  <a:avLst/>
                                </a:prstGeom>
                              </pic:spPr>
                            </pic:pic>
                            <pic:pic xmlns:pic="http://schemas.openxmlformats.org/drawingml/2006/picture">
                              <pic:nvPicPr>
                                <pic:cNvPr id="59009" name="Picture 59009"/>
                                <pic:cNvPicPr/>
                              </pic:nvPicPr>
                              <pic:blipFill>
                                <a:blip r:embed="rId986"/>
                                <a:stretch>
                                  <a:fillRect/>
                                </a:stretch>
                              </pic:blipFill>
                              <pic:spPr>
                                <a:xfrm>
                                  <a:off x="116765" y="2780"/>
                                  <a:ext cx="33361" cy="1390"/>
                                </a:xfrm>
                                <a:prstGeom prst="rect">
                                  <a:avLst/>
                                </a:prstGeom>
                              </pic:spPr>
                            </pic:pic>
                            <pic:pic xmlns:pic="http://schemas.openxmlformats.org/drawingml/2006/picture">
                              <pic:nvPicPr>
                                <pic:cNvPr id="59011" name="Picture 59011"/>
                                <pic:cNvPicPr/>
                              </pic:nvPicPr>
                              <pic:blipFill>
                                <a:blip r:embed="rId3196"/>
                                <a:stretch>
                                  <a:fillRect/>
                                </a:stretch>
                              </pic:blipFill>
                              <pic:spPr>
                                <a:xfrm>
                                  <a:off x="161246" y="2780"/>
                                  <a:ext cx="11120" cy="1390"/>
                                </a:xfrm>
                                <a:prstGeom prst="rect">
                                  <a:avLst/>
                                </a:prstGeom>
                              </pic:spPr>
                            </pic:pic>
                            <pic:pic xmlns:pic="http://schemas.openxmlformats.org/drawingml/2006/picture">
                              <pic:nvPicPr>
                                <pic:cNvPr id="59013" name="Picture 59013"/>
                                <pic:cNvPicPr/>
                              </pic:nvPicPr>
                              <pic:blipFill>
                                <a:blip r:embed="rId3197"/>
                                <a:stretch>
                                  <a:fillRect/>
                                </a:stretch>
                              </pic:blipFill>
                              <pic:spPr>
                                <a:xfrm>
                                  <a:off x="227969" y="2780"/>
                                  <a:ext cx="44482" cy="1390"/>
                                </a:xfrm>
                                <a:prstGeom prst="rect">
                                  <a:avLst/>
                                </a:prstGeom>
                              </pic:spPr>
                            </pic:pic>
                            <pic:pic xmlns:pic="http://schemas.openxmlformats.org/drawingml/2006/picture">
                              <pic:nvPicPr>
                                <pic:cNvPr id="59015" name="Picture 59015"/>
                                <pic:cNvPicPr/>
                              </pic:nvPicPr>
                              <pic:blipFill>
                                <a:blip r:embed="rId989"/>
                                <a:stretch>
                                  <a:fillRect/>
                                </a:stretch>
                              </pic:blipFill>
                              <pic:spPr>
                                <a:xfrm>
                                  <a:off x="397556" y="2780"/>
                                  <a:ext cx="22241" cy="1390"/>
                                </a:xfrm>
                                <a:prstGeom prst="rect">
                                  <a:avLst/>
                                </a:prstGeom>
                              </pic:spPr>
                            </pic:pic>
                            <pic:pic xmlns:pic="http://schemas.openxmlformats.org/drawingml/2006/picture">
                              <pic:nvPicPr>
                                <pic:cNvPr id="59017" name="Picture 59017"/>
                                <pic:cNvPicPr/>
                              </pic:nvPicPr>
                              <pic:blipFill>
                                <a:blip r:embed="rId352"/>
                                <a:stretch>
                                  <a:fillRect/>
                                </a:stretch>
                              </pic:blipFill>
                              <pic:spPr>
                                <a:xfrm>
                                  <a:off x="1114824" y="2780"/>
                                  <a:ext cx="8340" cy="1390"/>
                                </a:xfrm>
                                <a:prstGeom prst="rect">
                                  <a:avLst/>
                                </a:prstGeom>
                              </pic:spPr>
                            </pic:pic>
                            <pic:pic xmlns:pic="http://schemas.openxmlformats.org/drawingml/2006/picture">
                              <pic:nvPicPr>
                                <pic:cNvPr id="59019" name="Picture 59019"/>
                                <pic:cNvPicPr/>
                              </pic:nvPicPr>
                              <pic:blipFill>
                                <a:blip r:embed="rId3194"/>
                                <a:stretch>
                                  <a:fillRect/>
                                </a:stretch>
                              </pic:blipFill>
                              <pic:spPr>
                                <a:xfrm>
                                  <a:off x="0" y="4170"/>
                                  <a:ext cx="8340" cy="1390"/>
                                </a:xfrm>
                                <a:prstGeom prst="rect">
                                  <a:avLst/>
                                </a:prstGeom>
                              </pic:spPr>
                            </pic:pic>
                            <pic:pic xmlns:pic="http://schemas.openxmlformats.org/drawingml/2006/picture">
                              <pic:nvPicPr>
                                <pic:cNvPr id="59021" name="Picture 59021"/>
                                <pic:cNvPicPr/>
                              </pic:nvPicPr>
                              <pic:blipFill>
                                <a:blip r:embed="rId3195"/>
                                <a:stretch>
                                  <a:fillRect/>
                                </a:stretch>
                              </pic:blipFill>
                              <pic:spPr>
                                <a:xfrm>
                                  <a:off x="16681" y="4170"/>
                                  <a:ext cx="36141" cy="1390"/>
                                </a:xfrm>
                                <a:prstGeom prst="rect">
                                  <a:avLst/>
                                </a:prstGeom>
                              </pic:spPr>
                            </pic:pic>
                            <pic:pic xmlns:pic="http://schemas.openxmlformats.org/drawingml/2006/picture">
                              <pic:nvPicPr>
                                <pic:cNvPr id="59023" name="Picture 59023"/>
                                <pic:cNvPicPr/>
                              </pic:nvPicPr>
                              <pic:blipFill>
                                <a:blip r:embed="rId984"/>
                                <a:stretch>
                                  <a:fillRect/>
                                </a:stretch>
                              </pic:blipFill>
                              <pic:spPr>
                                <a:xfrm>
                                  <a:off x="69503" y="4170"/>
                                  <a:ext cx="2780" cy="1390"/>
                                </a:xfrm>
                                <a:prstGeom prst="rect">
                                  <a:avLst/>
                                </a:prstGeom>
                              </pic:spPr>
                            </pic:pic>
                            <pic:pic xmlns:pic="http://schemas.openxmlformats.org/drawingml/2006/picture">
                              <pic:nvPicPr>
                                <pic:cNvPr id="59025" name="Picture 59025"/>
                                <pic:cNvPicPr/>
                              </pic:nvPicPr>
                              <pic:blipFill>
                                <a:blip r:embed="rId985"/>
                                <a:stretch>
                                  <a:fillRect/>
                                </a:stretch>
                              </pic:blipFill>
                              <pic:spPr>
                                <a:xfrm>
                                  <a:off x="97304" y="4170"/>
                                  <a:ext cx="2780" cy="1390"/>
                                </a:xfrm>
                                <a:prstGeom prst="rect">
                                  <a:avLst/>
                                </a:prstGeom>
                              </pic:spPr>
                            </pic:pic>
                            <pic:pic xmlns:pic="http://schemas.openxmlformats.org/drawingml/2006/picture">
                              <pic:nvPicPr>
                                <pic:cNvPr id="59027" name="Picture 59027"/>
                                <pic:cNvPicPr/>
                              </pic:nvPicPr>
                              <pic:blipFill>
                                <a:blip r:embed="rId986"/>
                                <a:stretch>
                                  <a:fillRect/>
                                </a:stretch>
                              </pic:blipFill>
                              <pic:spPr>
                                <a:xfrm>
                                  <a:off x="116765" y="4170"/>
                                  <a:ext cx="33361" cy="1390"/>
                                </a:xfrm>
                                <a:prstGeom prst="rect">
                                  <a:avLst/>
                                </a:prstGeom>
                              </pic:spPr>
                            </pic:pic>
                            <pic:pic xmlns:pic="http://schemas.openxmlformats.org/drawingml/2006/picture">
                              <pic:nvPicPr>
                                <pic:cNvPr id="59029" name="Picture 59029"/>
                                <pic:cNvPicPr/>
                              </pic:nvPicPr>
                              <pic:blipFill>
                                <a:blip r:embed="rId3196"/>
                                <a:stretch>
                                  <a:fillRect/>
                                </a:stretch>
                              </pic:blipFill>
                              <pic:spPr>
                                <a:xfrm>
                                  <a:off x="161246" y="4170"/>
                                  <a:ext cx="11120" cy="1390"/>
                                </a:xfrm>
                                <a:prstGeom prst="rect">
                                  <a:avLst/>
                                </a:prstGeom>
                              </pic:spPr>
                            </pic:pic>
                            <pic:pic xmlns:pic="http://schemas.openxmlformats.org/drawingml/2006/picture">
                              <pic:nvPicPr>
                                <pic:cNvPr id="59031" name="Picture 59031"/>
                                <pic:cNvPicPr/>
                              </pic:nvPicPr>
                              <pic:blipFill>
                                <a:blip r:embed="rId3197"/>
                                <a:stretch>
                                  <a:fillRect/>
                                </a:stretch>
                              </pic:blipFill>
                              <pic:spPr>
                                <a:xfrm>
                                  <a:off x="227969" y="4170"/>
                                  <a:ext cx="44482" cy="1390"/>
                                </a:xfrm>
                                <a:prstGeom prst="rect">
                                  <a:avLst/>
                                </a:prstGeom>
                              </pic:spPr>
                            </pic:pic>
                            <pic:pic xmlns:pic="http://schemas.openxmlformats.org/drawingml/2006/picture">
                              <pic:nvPicPr>
                                <pic:cNvPr id="59033" name="Picture 59033"/>
                                <pic:cNvPicPr/>
                              </pic:nvPicPr>
                              <pic:blipFill>
                                <a:blip r:embed="rId989"/>
                                <a:stretch>
                                  <a:fillRect/>
                                </a:stretch>
                              </pic:blipFill>
                              <pic:spPr>
                                <a:xfrm>
                                  <a:off x="397556" y="4170"/>
                                  <a:ext cx="22241" cy="1390"/>
                                </a:xfrm>
                                <a:prstGeom prst="rect">
                                  <a:avLst/>
                                </a:prstGeom>
                              </pic:spPr>
                            </pic:pic>
                            <pic:pic xmlns:pic="http://schemas.openxmlformats.org/drawingml/2006/picture">
                              <pic:nvPicPr>
                                <pic:cNvPr id="59035" name="Picture 59035"/>
                                <pic:cNvPicPr/>
                              </pic:nvPicPr>
                              <pic:blipFill>
                                <a:blip r:embed="rId352"/>
                                <a:stretch>
                                  <a:fillRect/>
                                </a:stretch>
                              </pic:blipFill>
                              <pic:spPr>
                                <a:xfrm>
                                  <a:off x="1114824" y="4170"/>
                                  <a:ext cx="8340" cy="1390"/>
                                </a:xfrm>
                                <a:prstGeom prst="rect">
                                  <a:avLst/>
                                </a:prstGeom>
                              </pic:spPr>
                            </pic:pic>
                            <pic:pic xmlns:pic="http://schemas.openxmlformats.org/drawingml/2006/picture">
                              <pic:nvPicPr>
                                <pic:cNvPr id="59037" name="Picture 59037"/>
                                <pic:cNvPicPr/>
                              </pic:nvPicPr>
                              <pic:blipFill>
                                <a:blip r:embed="rId263"/>
                                <a:stretch>
                                  <a:fillRect/>
                                </a:stretch>
                              </pic:blipFill>
                              <pic:spPr>
                                <a:xfrm>
                                  <a:off x="0" y="5559"/>
                                  <a:ext cx="5560" cy="1390"/>
                                </a:xfrm>
                                <a:prstGeom prst="rect">
                                  <a:avLst/>
                                </a:prstGeom>
                              </pic:spPr>
                            </pic:pic>
                            <pic:pic xmlns:pic="http://schemas.openxmlformats.org/drawingml/2006/picture">
                              <pic:nvPicPr>
                                <pic:cNvPr id="59039" name="Picture 59039"/>
                                <pic:cNvPicPr/>
                              </pic:nvPicPr>
                              <pic:blipFill>
                                <a:blip r:embed="rId3198"/>
                                <a:stretch>
                                  <a:fillRect/>
                                </a:stretch>
                              </pic:blipFill>
                              <pic:spPr>
                                <a:xfrm>
                                  <a:off x="16681" y="5559"/>
                                  <a:ext cx="36141" cy="1390"/>
                                </a:xfrm>
                                <a:prstGeom prst="rect">
                                  <a:avLst/>
                                </a:prstGeom>
                              </pic:spPr>
                            </pic:pic>
                            <pic:pic xmlns:pic="http://schemas.openxmlformats.org/drawingml/2006/picture">
                              <pic:nvPicPr>
                                <pic:cNvPr id="59041" name="Picture 59041"/>
                                <pic:cNvPicPr/>
                              </pic:nvPicPr>
                              <pic:blipFill>
                                <a:blip r:embed="rId3199"/>
                                <a:stretch>
                                  <a:fillRect/>
                                </a:stretch>
                              </pic:blipFill>
                              <pic:spPr>
                                <a:xfrm>
                                  <a:off x="111204" y="5559"/>
                                  <a:ext cx="38922" cy="1390"/>
                                </a:xfrm>
                                <a:prstGeom prst="rect">
                                  <a:avLst/>
                                </a:prstGeom>
                              </pic:spPr>
                            </pic:pic>
                            <pic:pic xmlns:pic="http://schemas.openxmlformats.org/drawingml/2006/picture">
                              <pic:nvPicPr>
                                <pic:cNvPr id="59043" name="Picture 59043"/>
                                <pic:cNvPicPr/>
                              </pic:nvPicPr>
                              <pic:blipFill>
                                <a:blip r:embed="rId3200"/>
                                <a:stretch>
                                  <a:fillRect/>
                                </a:stretch>
                              </pic:blipFill>
                              <pic:spPr>
                                <a:xfrm>
                                  <a:off x="161246" y="5559"/>
                                  <a:ext cx="11120" cy="1390"/>
                                </a:xfrm>
                                <a:prstGeom prst="rect">
                                  <a:avLst/>
                                </a:prstGeom>
                              </pic:spPr>
                            </pic:pic>
                            <pic:pic xmlns:pic="http://schemas.openxmlformats.org/drawingml/2006/picture">
                              <pic:nvPicPr>
                                <pic:cNvPr id="59045" name="Picture 59045"/>
                                <pic:cNvPicPr/>
                              </pic:nvPicPr>
                              <pic:blipFill>
                                <a:blip r:embed="rId3201"/>
                                <a:stretch>
                                  <a:fillRect/>
                                </a:stretch>
                              </pic:blipFill>
                              <pic:spPr>
                                <a:xfrm>
                                  <a:off x="222409" y="5559"/>
                                  <a:ext cx="55602" cy="1390"/>
                                </a:xfrm>
                                <a:prstGeom prst="rect">
                                  <a:avLst/>
                                </a:prstGeom>
                              </pic:spPr>
                            </pic:pic>
                            <pic:pic xmlns:pic="http://schemas.openxmlformats.org/drawingml/2006/picture">
                              <pic:nvPicPr>
                                <pic:cNvPr id="59047" name="Picture 59047"/>
                                <pic:cNvPicPr/>
                              </pic:nvPicPr>
                              <pic:blipFill>
                                <a:blip r:embed="rId3202"/>
                                <a:stretch>
                                  <a:fillRect/>
                                </a:stretch>
                              </pic:blipFill>
                              <pic:spPr>
                                <a:xfrm>
                                  <a:off x="397556" y="5559"/>
                                  <a:ext cx="16681" cy="1390"/>
                                </a:xfrm>
                                <a:prstGeom prst="rect">
                                  <a:avLst/>
                                </a:prstGeom>
                              </pic:spPr>
                            </pic:pic>
                            <pic:pic xmlns:pic="http://schemas.openxmlformats.org/drawingml/2006/picture">
                              <pic:nvPicPr>
                                <pic:cNvPr id="59049" name="Picture 59049"/>
                                <pic:cNvPicPr/>
                              </pic:nvPicPr>
                              <pic:blipFill>
                                <a:blip r:embed="rId3203"/>
                                <a:stretch>
                                  <a:fillRect/>
                                </a:stretch>
                              </pic:blipFill>
                              <pic:spPr>
                                <a:xfrm>
                                  <a:off x="1114824" y="5559"/>
                                  <a:ext cx="8340" cy="1390"/>
                                </a:xfrm>
                                <a:prstGeom prst="rect">
                                  <a:avLst/>
                                </a:prstGeom>
                              </pic:spPr>
                            </pic:pic>
                          </wpg:wgp>
                        </a:graphicData>
                      </a:graphic>
                    </wp:inline>
                  </w:drawing>
                </mc:Choice>
                <mc:Fallback xmlns:a="http://schemas.openxmlformats.org/drawingml/2006/main">
                  <w:pict>
                    <v:group id="Group 721421" style="width:88.4382pt;height:0.547195pt;mso-position-horizontal-relative:char;mso-position-vertical-relative:line" coordsize="11231,69">
                      <v:shape id="Picture 58959" style="position:absolute;width:83;height:13;left:0;top:0;" filled="f">
                        <v:imagedata r:id="rId3178"/>
                      </v:shape>
                      <v:shape id="Picture 58961" style="position:absolute;width:222;height:13;left:194;top:0;" filled="f">
                        <v:imagedata r:id="rId3179"/>
                      </v:shape>
                      <v:shape id="Picture 58963" style="position:absolute;width:83;height:13;left:611;top:0;" filled="f">
                        <v:imagedata r:id="rId3180"/>
                      </v:shape>
                      <v:shape id="Picture 58965" style="position:absolute;width:27;height:13;left:778;top:0;" filled="f">
                        <v:imagedata r:id="rId3181"/>
                      </v:shape>
                      <v:shape id="Picture 58967" style="position:absolute;width:27;height:13;left:889;top:0;" filled="f">
                        <v:imagedata r:id="rId3182"/>
                      </v:shape>
                      <v:shape id="Picture 58969" style="position:absolute;width:83;height:13;left:1000;top:0;" filled="f">
                        <v:imagedata r:id="rId3183"/>
                      </v:shape>
                      <v:shape id="Picture 58971" style="position:absolute;width:222;height:13;left:1251;top:0;" filled="f">
                        <v:imagedata r:id="rId3184"/>
                      </v:shape>
                      <v:shape id="Picture 58973" style="position:absolute;width:83;height:13;left:1612;top:0;" filled="f">
                        <v:imagedata r:id="rId908"/>
                      </v:shape>
                      <v:shape id="Picture 58975" style="position:absolute;width:166;height:13;left:2418;top:0;" filled="f">
                        <v:imagedata r:id="rId3185"/>
                      </v:shape>
                      <v:shape id="Picture 58977" style="position:absolute;width:83;height:13;left:4114;top:0;" filled="f">
                        <v:imagedata r:id="rId3186"/>
                      </v:shape>
                      <v:shape id="Picture 58979" style="position:absolute;width:83;height:13;left:11148;top:0;" filled="f">
                        <v:imagedata r:id="rId449"/>
                      </v:shape>
                      <v:shape id="Picture 58981" style="position:absolute;width:83;height:13;left:0;top:13;" filled="f">
                        <v:imagedata r:id="rId3204"/>
                      </v:shape>
                      <v:shape id="Picture 58983" style="position:absolute;width:278;height:13;left:194;top:13;" filled="f">
                        <v:imagedata r:id="rId3205"/>
                      </v:shape>
                      <v:shape id="Picture 58985" style="position:absolute;width:55;height:13;left:639;top:13;" filled="f">
                        <v:imagedata r:id="rId3206"/>
                      </v:shape>
                      <v:shape id="Picture 58987" style="position:absolute;width:55;height:13;left:973;top:13;" filled="f">
                        <v:imagedata r:id="rId3207"/>
                      </v:shape>
                      <v:shape id="Picture 58989" style="position:absolute;width:278;height:13;left:1223;top:13;" filled="f">
                        <v:imagedata r:id="rId3208"/>
                      </v:shape>
                      <v:shape id="Picture 58991" style="position:absolute;width:83;height:13;left:1612;top:13;" filled="f">
                        <v:imagedata r:id="rId313"/>
                      </v:shape>
                      <v:shape id="Picture 58993" style="position:absolute;width:333;height:13;left:2335;top:13;" filled="f">
                        <v:imagedata r:id="rId3209"/>
                      </v:shape>
                      <v:shape id="Picture 58995" style="position:absolute;width:55;height:13;left:3975;top:13;" filled="f">
                        <v:imagedata r:id="rId3210"/>
                      </v:shape>
                      <v:shape id="Picture 58997" style="position:absolute;width:111;height:13;left:4086;top:13;" filled="f">
                        <v:imagedata r:id="rId3211"/>
                      </v:shape>
                      <v:shape id="Picture 58999" style="position:absolute;width:83;height:13;left:11148;top:13;" filled="f">
                        <v:imagedata r:id="rId449"/>
                      </v:shape>
                      <v:shape id="Picture 59001" style="position:absolute;width:83;height:13;left:0;top:27;" filled="f">
                        <v:imagedata r:id="rId3212"/>
                      </v:shape>
                      <v:shape id="Picture 59003" style="position:absolute;width:361;height:13;left:166;top:27;" filled="f">
                        <v:imagedata r:id="rId3213"/>
                      </v:shape>
                      <v:shape id="Picture 59005" style="position:absolute;width:27;height:13;left:695;top:27;" filled="f">
                        <v:imagedata r:id="rId1005"/>
                      </v:shape>
                      <v:shape id="Picture 59007" style="position:absolute;width:27;height:13;left:973;top:27;" filled="f">
                        <v:imagedata r:id="rId1006"/>
                      </v:shape>
                      <v:shape id="Picture 59009" style="position:absolute;width:333;height:13;left:1167;top:27;" filled="f">
                        <v:imagedata r:id="rId1007"/>
                      </v:shape>
                      <v:shape id="Picture 59011" style="position:absolute;width:111;height:13;left:1612;top:27;" filled="f">
                        <v:imagedata r:id="rId3214"/>
                      </v:shape>
                      <v:shape id="Picture 59013" style="position:absolute;width:444;height:13;left:2279;top:27;" filled="f">
                        <v:imagedata r:id="rId3215"/>
                      </v:shape>
                      <v:shape id="Picture 59015" style="position:absolute;width:222;height:13;left:3975;top:27;" filled="f">
                        <v:imagedata r:id="rId1010"/>
                      </v:shape>
                      <v:shape id="Picture 59017" style="position:absolute;width:83;height:13;left:11148;top:27;" filled="f">
                        <v:imagedata r:id="rId449"/>
                      </v:shape>
                      <v:shape id="Picture 59019" style="position:absolute;width:83;height:13;left:0;top:41;" filled="f">
                        <v:imagedata r:id="rId3212"/>
                      </v:shape>
                      <v:shape id="Picture 59021" style="position:absolute;width:361;height:13;left:166;top:41;" filled="f">
                        <v:imagedata r:id="rId3213"/>
                      </v:shape>
                      <v:shape id="Picture 59023" style="position:absolute;width:27;height:13;left:695;top:41;" filled="f">
                        <v:imagedata r:id="rId1005"/>
                      </v:shape>
                      <v:shape id="Picture 59025" style="position:absolute;width:27;height:13;left:973;top:41;" filled="f">
                        <v:imagedata r:id="rId1006"/>
                      </v:shape>
                      <v:shape id="Picture 59027" style="position:absolute;width:333;height:13;left:1167;top:41;" filled="f">
                        <v:imagedata r:id="rId1007"/>
                      </v:shape>
                      <v:shape id="Picture 59029" style="position:absolute;width:111;height:13;left:1612;top:41;" filled="f">
                        <v:imagedata r:id="rId3214"/>
                      </v:shape>
                      <v:shape id="Picture 59031" style="position:absolute;width:444;height:13;left:2279;top:41;" filled="f">
                        <v:imagedata r:id="rId3215"/>
                      </v:shape>
                      <v:shape id="Picture 59033" style="position:absolute;width:222;height:13;left:3975;top:41;" filled="f">
                        <v:imagedata r:id="rId1010"/>
                      </v:shape>
                      <v:shape id="Picture 59035" style="position:absolute;width:83;height:13;left:11148;top:41;" filled="f">
                        <v:imagedata r:id="rId449"/>
                      </v:shape>
                      <v:shape id="Picture 59037" style="position:absolute;width:55;height:13;left:0;top:55;" filled="f">
                        <v:imagedata r:id="rId294"/>
                      </v:shape>
                      <v:shape id="Picture 59039" style="position:absolute;width:361;height:13;left:166;top:55;" filled="f">
                        <v:imagedata r:id="rId3216"/>
                      </v:shape>
                      <v:shape id="Picture 59041" style="position:absolute;width:389;height:13;left:1112;top:55;" filled="f">
                        <v:imagedata r:id="rId3217"/>
                      </v:shape>
                      <v:shape id="Picture 59043" style="position:absolute;width:111;height:13;left:1612;top:55;" filled="f">
                        <v:imagedata r:id="rId3218"/>
                      </v:shape>
                      <v:shape id="Picture 59045" style="position:absolute;width:556;height:13;left:2224;top:55;" filled="f">
                        <v:imagedata r:id="rId3219"/>
                      </v:shape>
                      <v:shape id="Picture 59047" style="position:absolute;width:166;height:13;left:3975;top:55;" filled="f">
                        <v:imagedata r:id="rId3220"/>
                      </v:shape>
                      <v:shape id="Picture 59049" style="position:absolute;width:83;height:13;left:11148;top:55;" filled="f">
                        <v:imagedata r:id="rId3221"/>
                      </v:shape>
                    </v:group>
                  </w:pict>
                </mc:Fallback>
              </mc:AlternateContent>
            </w:r>
            <w:r>
              <w:rPr>
                <w:noProof/>
              </w:rPr>
              <mc:AlternateContent>
                <mc:Choice Requires="wpg">
                  <w:drawing>
                    <wp:inline distT="0" distB="0" distL="0" distR="0" wp14:anchorId="2A90CD06" wp14:editId="101637F9">
                      <wp:extent cx="817353" cy="5560"/>
                      <wp:effectExtent l="0" t="0" r="0" b="0"/>
                      <wp:docPr id="721427" name="Group 721427"/>
                      <wp:cNvGraphicFramePr/>
                      <a:graphic xmlns:a="http://schemas.openxmlformats.org/drawingml/2006/main">
                        <a:graphicData uri="http://schemas.microsoft.com/office/word/2010/wordprocessingGroup">
                          <wpg:wgp>
                            <wpg:cNvGrpSpPr/>
                            <wpg:grpSpPr>
                              <a:xfrm>
                                <a:off x="0" y="0"/>
                                <a:ext cx="817353" cy="5560"/>
                                <a:chOff x="0" y="0"/>
                                <a:chExt cx="817353" cy="5560"/>
                              </a:xfrm>
                            </wpg:grpSpPr>
                            <pic:pic xmlns:pic="http://schemas.openxmlformats.org/drawingml/2006/picture">
                              <pic:nvPicPr>
                                <pic:cNvPr id="59223" name="Picture 59223"/>
                                <pic:cNvPicPr/>
                              </pic:nvPicPr>
                              <pic:blipFill>
                                <a:blip r:embed="rId3222"/>
                                <a:stretch>
                                  <a:fillRect/>
                                </a:stretch>
                              </pic:blipFill>
                              <pic:spPr>
                                <a:xfrm>
                                  <a:off x="0" y="0"/>
                                  <a:ext cx="8340" cy="1390"/>
                                </a:xfrm>
                                <a:prstGeom prst="rect">
                                  <a:avLst/>
                                </a:prstGeom>
                              </pic:spPr>
                            </pic:pic>
                            <pic:pic xmlns:pic="http://schemas.openxmlformats.org/drawingml/2006/picture">
                              <pic:nvPicPr>
                                <pic:cNvPr id="59225" name="Picture 59225"/>
                                <pic:cNvPicPr/>
                              </pic:nvPicPr>
                              <pic:blipFill>
                                <a:blip r:embed="rId3223"/>
                                <a:stretch>
                                  <a:fillRect/>
                                </a:stretch>
                              </pic:blipFill>
                              <pic:spPr>
                                <a:xfrm>
                                  <a:off x="16681" y="0"/>
                                  <a:ext cx="36141" cy="1390"/>
                                </a:xfrm>
                                <a:prstGeom prst="rect">
                                  <a:avLst/>
                                </a:prstGeom>
                              </pic:spPr>
                            </pic:pic>
                            <pic:pic xmlns:pic="http://schemas.openxmlformats.org/drawingml/2006/picture">
                              <pic:nvPicPr>
                                <pic:cNvPr id="59227" name="Picture 59227"/>
                                <pic:cNvPicPr/>
                              </pic:nvPicPr>
                              <pic:blipFill>
                                <a:blip r:embed="rId3224"/>
                                <a:stretch>
                                  <a:fillRect/>
                                </a:stretch>
                              </pic:blipFill>
                              <pic:spPr>
                                <a:xfrm>
                                  <a:off x="66723" y="0"/>
                                  <a:ext cx="5560" cy="1390"/>
                                </a:xfrm>
                                <a:prstGeom prst="rect">
                                  <a:avLst/>
                                </a:prstGeom>
                              </pic:spPr>
                            </pic:pic>
                            <pic:pic xmlns:pic="http://schemas.openxmlformats.org/drawingml/2006/picture">
                              <pic:nvPicPr>
                                <pic:cNvPr id="59229" name="Picture 59229"/>
                                <pic:cNvPicPr/>
                              </pic:nvPicPr>
                              <pic:blipFill>
                                <a:blip r:embed="rId3225"/>
                                <a:stretch>
                                  <a:fillRect/>
                                </a:stretch>
                              </pic:blipFill>
                              <pic:spPr>
                                <a:xfrm>
                                  <a:off x="97304" y="0"/>
                                  <a:ext cx="5560" cy="1390"/>
                                </a:xfrm>
                                <a:prstGeom prst="rect">
                                  <a:avLst/>
                                </a:prstGeom>
                              </pic:spPr>
                            </pic:pic>
                            <pic:pic xmlns:pic="http://schemas.openxmlformats.org/drawingml/2006/picture">
                              <pic:nvPicPr>
                                <pic:cNvPr id="59231" name="Picture 59231"/>
                                <pic:cNvPicPr/>
                              </pic:nvPicPr>
                              <pic:blipFill>
                                <a:blip r:embed="rId3226"/>
                                <a:stretch>
                                  <a:fillRect/>
                                </a:stretch>
                              </pic:blipFill>
                              <pic:spPr>
                                <a:xfrm>
                                  <a:off x="116765" y="0"/>
                                  <a:ext cx="33361" cy="1390"/>
                                </a:xfrm>
                                <a:prstGeom prst="rect">
                                  <a:avLst/>
                                </a:prstGeom>
                              </pic:spPr>
                            </pic:pic>
                            <pic:pic xmlns:pic="http://schemas.openxmlformats.org/drawingml/2006/picture">
                              <pic:nvPicPr>
                                <pic:cNvPr id="59233" name="Picture 59233"/>
                                <pic:cNvPicPr/>
                              </pic:nvPicPr>
                              <pic:blipFill>
                                <a:blip r:embed="rId3227"/>
                                <a:stretch>
                                  <a:fillRect/>
                                </a:stretch>
                              </pic:blipFill>
                              <pic:spPr>
                                <a:xfrm>
                                  <a:off x="161246" y="0"/>
                                  <a:ext cx="11120" cy="1390"/>
                                </a:xfrm>
                                <a:prstGeom prst="rect">
                                  <a:avLst/>
                                </a:prstGeom>
                              </pic:spPr>
                            </pic:pic>
                            <pic:pic xmlns:pic="http://schemas.openxmlformats.org/drawingml/2006/picture">
                              <pic:nvPicPr>
                                <pic:cNvPr id="59235" name="Picture 59235"/>
                                <pic:cNvPicPr/>
                              </pic:nvPicPr>
                              <pic:blipFill>
                                <a:blip r:embed="rId3228"/>
                                <a:stretch>
                                  <a:fillRect/>
                                </a:stretch>
                              </pic:blipFill>
                              <pic:spPr>
                                <a:xfrm>
                                  <a:off x="202948" y="0"/>
                                  <a:ext cx="94524" cy="1390"/>
                                </a:xfrm>
                                <a:prstGeom prst="rect">
                                  <a:avLst/>
                                </a:prstGeom>
                              </pic:spPr>
                            </pic:pic>
                            <pic:pic xmlns:pic="http://schemas.openxmlformats.org/drawingml/2006/picture">
                              <pic:nvPicPr>
                                <pic:cNvPr id="59237" name="Picture 59237"/>
                                <pic:cNvPicPr/>
                              </pic:nvPicPr>
                              <pic:blipFill>
                                <a:blip r:embed="rId3030"/>
                                <a:stretch>
                                  <a:fillRect/>
                                </a:stretch>
                              </pic:blipFill>
                              <pic:spPr>
                                <a:xfrm>
                                  <a:off x="369755" y="0"/>
                                  <a:ext cx="19461" cy="1390"/>
                                </a:xfrm>
                                <a:prstGeom prst="rect">
                                  <a:avLst/>
                                </a:prstGeom>
                              </pic:spPr>
                            </pic:pic>
                            <pic:pic xmlns:pic="http://schemas.openxmlformats.org/drawingml/2006/picture">
                              <pic:nvPicPr>
                                <pic:cNvPr id="59239" name="Picture 59239"/>
                                <pic:cNvPicPr/>
                              </pic:nvPicPr>
                              <pic:blipFill>
                                <a:blip r:embed="rId1088"/>
                                <a:stretch>
                                  <a:fillRect/>
                                </a:stretch>
                              </pic:blipFill>
                              <pic:spPr>
                                <a:xfrm>
                                  <a:off x="667227" y="0"/>
                                  <a:ext cx="13901" cy="1390"/>
                                </a:xfrm>
                                <a:prstGeom prst="rect">
                                  <a:avLst/>
                                </a:prstGeom>
                              </pic:spPr>
                            </pic:pic>
                            <pic:pic xmlns:pic="http://schemas.openxmlformats.org/drawingml/2006/picture">
                              <pic:nvPicPr>
                                <pic:cNvPr id="59241" name="Picture 59241"/>
                                <pic:cNvPicPr/>
                              </pic:nvPicPr>
                              <pic:blipFill>
                                <a:blip r:embed="rId3024"/>
                                <a:stretch>
                                  <a:fillRect/>
                                </a:stretch>
                              </pic:blipFill>
                              <pic:spPr>
                                <a:xfrm>
                                  <a:off x="797892" y="0"/>
                                  <a:ext cx="19461" cy="1390"/>
                                </a:xfrm>
                                <a:prstGeom prst="rect">
                                  <a:avLst/>
                                </a:prstGeom>
                              </pic:spPr>
                            </pic:pic>
                            <pic:pic xmlns:pic="http://schemas.openxmlformats.org/drawingml/2006/picture">
                              <pic:nvPicPr>
                                <pic:cNvPr id="59243" name="Picture 59243"/>
                                <pic:cNvPicPr/>
                              </pic:nvPicPr>
                              <pic:blipFill>
                                <a:blip r:embed="rId3229"/>
                                <a:stretch>
                                  <a:fillRect/>
                                </a:stretch>
                              </pic:blipFill>
                              <pic:spPr>
                                <a:xfrm>
                                  <a:off x="0" y="1390"/>
                                  <a:ext cx="8340" cy="1390"/>
                                </a:xfrm>
                                <a:prstGeom prst="rect">
                                  <a:avLst/>
                                </a:prstGeom>
                              </pic:spPr>
                            </pic:pic>
                            <pic:pic xmlns:pic="http://schemas.openxmlformats.org/drawingml/2006/picture">
                              <pic:nvPicPr>
                                <pic:cNvPr id="59245" name="Picture 59245"/>
                                <pic:cNvPicPr/>
                              </pic:nvPicPr>
                              <pic:blipFill>
                                <a:blip r:embed="rId3230"/>
                                <a:stretch>
                                  <a:fillRect/>
                                </a:stretch>
                              </pic:blipFill>
                              <pic:spPr>
                                <a:xfrm>
                                  <a:off x="19461" y="1390"/>
                                  <a:ext cx="27801" cy="1390"/>
                                </a:xfrm>
                                <a:prstGeom prst="rect">
                                  <a:avLst/>
                                </a:prstGeom>
                              </pic:spPr>
                            </pic:pic>
                            <pic:pic xmlns:pic="http://schemas.openxmlformats.org/drawingml/2006/picture">
                              <pic:nvPicPr>
                                <pic:cNvPr id="59247" name="Picture 59247"/>
                                <pic:cNvPicPr/>
                              </pic:nvPicPr>
                              <pic:blipFill>
                                <a:blip r:embed="rId3231"/>
                                <a:stretch>
                                  <a:fillRect/>
                                </a:stretch>
                              </pic:blipFill>
                              <pic:spPr>
                                <a:xfrm>
                                  <a:off x="61162" y="1390"/>
                                  <a:ext cx="8340" cy="1390"/>
                                </a:xfrm>
                                <a:prstGeom prst="rect">
                                  <a:avLst/>
                                </a:prstGeom>
                              </pic:spPr>
                            </pic:pic>
                            <pic:pic xmlns:pic="http://schemas.openxmlformats.org/drawingml/2006/picture">
                              <pic:nvPicPr>
                                <pic:cNvPr id="59249" name="Picture 59249"/>
                                <pic:cNvPicPr/>
                              </pic:nvPicPr>
                              <pic:blipFill>
                                <a:blip r:embed="rId3232"/>
                                <a:stretch>
                                  <a:fillRect/>
                                </a:stretch>
                              </pic:blipFill>
                              <pic:spPr>
                                <a:xfrm>
                                  <a:off x="77843" y="1390"/>
                                  <a:ext cx="2780" cy="1390"/>
                                </a:xfrm>
                                <a:prstGeom prst="rect">
                                  <a:avLst/>
                                </a:prstGeom>
                              </pic:spPr>
                            </pic:pic>
                            <pic:pic xmlns:pic="http://schemas.openxmlformats.org/drawingml/2006/picture">
                              <pic:nvPicPr>
                                <pic:cNvPr id="59251" name="Picture 59251"/>
                                <pic:cNvPicPr/>
                              </pic:nvPicPr>
                              <pic:blipFill>
                                <a:blip r:embed="rId1083"/>
                                <a:stretch>
                                  <a:fillRect/>
                                </a:stretch>
                              </pic:blipFill>
                              <pic:spPr>
                                <a:xfrm>
                                  <a:off x="100084" y="1390"/>
                                  <a:ext cx="2780" cy="1390"/>
                                </a:xfrm>
                                <a:prstGeom prst="rect">
                                  <a:avLst/>
                                </a:prstGeom>
                              </pic:spPr>
                            </pic:pic>
                            <pic:pic xmlns:pic="http://schemas.openxmlformats.org/drawingml/2006/picture">
                              <pic:nvPicPr>
                                <pic:cNvPr id="59253" name="Picture 59253"/>
                                <pic:cNvPicPr/>
                              </pic:nvPicPr>
                              <pic:blipFill>
                                <a:blip r:embed="rId3233"/>
                                <a:stretch>
                                  <a:fillRect/>
                                </a:stretch>
                              </pic:blipFill>
                              <pic:spPr>
                                <a:xfrm>
                                  <a:off x="122325" y="1390"/>
                                  <a:ext cx="27801" cy="1390"/>
                                </a:xfrm>
                                <a:prstGeom prst="rect">
                                  <a:avLst/>
                                </a:prstGeom>
                              </pic:spPr>
                            </pic:pic>
                            <pic:pic xmlns:pic="http://schemas.openxmlformats.org/drawingml/2006/picture">
                              <pic:nvPicPr>
                                <pic:cNvPr id="59255" name="Picture 59255"/>
                                <pic:cNvPicPr/>
                              </pic:nvPicPr>
                              <pic:blipFill>
                                <a:blip r:embed="rId281"/>
                                <a:stretch>
                                  <a:fillRect/>
                                </a:stretch>
                              </pic:blipFill>
                              <pic:spPr>
                                <a:xfrm>
                                  <a:off x="161246" y="1390"/>
                                  <a:ext cx="8340" cy="1390"/>
                                </a:xfrm>
                                <a:prstGeom prst="rect">
                                  <a:avLst/>
                                </a:prstGeom>
                              </pic:spPr>
                            </pic:pic>
                            <pic:pic xmlns:pic="http://schemas.openxmlformats.org/drawingml/2006/picture">
                              <pic:nvPicPr>
                                <pic:cNvPr id="59257" name="Picture 59257"/>
                                <pic:cNvPicPr/>
                              </pic:nvPicPr>
                              <pic:blipFill>
                                <a:blip r:embed="rId3234"/>
                                <a:stretch>
                                  <a:fillRect/>
                                </a:stretch>
                              </pic:blipFill>
                              <pic:spPr>
                                <a:xfrm>
                                  <a:off x="202948" y="1390"/>
                                  <a:ext cx="94524" cy="1390"/>
                                </a:xfrm>
                                <a:prstGeom prst="rect">
                                  <a:avLst/>
                                </a:prstGeom>
                              </pic:spPr>
                            </pic:pic>
                            <pic:pic xmlns:pic="http://schemas.openxmlformats.org/drawingml/2006/picture">
                              <pic:nvPicPr>
                                <pic:cNvPr id="59259" name="Picture 59259"/>
                                <pic:cNvPicPr/>
                              </pic:nvPicPr>
                              <pic:blipFill>
                                <a:blip r:embed="rId3030"/>
                                <a:stretch>
                                  <a:fillRect/>
                                </a:stretch>
                              </pic:blipFill>
                              <pic:spPr>
                                <a:xfrm>
                                  <a:off x="369755" y="1390"/>
                                  <a:ext cx="19461" cy="1390"/>
                                </a:xfrm>
                                <a:prstGeom prst="rect">
                                  <a:avLst/>
                                </a:prstGeom>
                              </pic:spPr>
                            </pic:pic>
                            <pic:pic xmlns:pic="http://schemas.openxmlformats.org/drawingml/2006/picture">
                              <pic:nvPicPr>
                                <pic:cNvPr id="59261" name="Picture 59261"/>
                                <pic:cNvPicPr/>
                              </pic:nvPicPr>
                              <pic:blipFill>
                                <a:blip r:embed="rId1088"/>
                                <a:stretch>
                                  <a:fillRect/>
                                </a:stretch>
                              </pic:blipFill>
                              <pic:spPr>
                                <a:xfrm>
                                  <a:off x="667227" y="1390"/>
                                  <a:ext cx="13901" cy="1390"/>
                                </a:xfrm>
                                <a:prstGeom prst="rect">
                                  <a:avLst/>
                                </a:prstGeom>
                              </pic:spPr>
                            </pic:pic>
                            <pic:pic xmlns:pic="http://schemas.openxmlformats.org/drawingml/2006/picture">
                              <pic:nvPicPr>
                                <pic:cNvPr id="59263" name="Picture 59263"/>
                                <pic:cNvPicPr/>
                              </pic:nvPicPr>
                              <pic:blipFill>
                                <a:blip r:embed="rId3024"/>
                                <a:stretch>
                                  <a:fillRect/>
                                </a:stretch>
                              </pic:blipFill>
                              <pic:spPr>
                                <a:xfrm>
                                  <a:off x="797892" y="1390"/>
                                  <a:ext cx="19461" cy="1390"/>
                                </a:xfrm>
                                <a:prstGeom prst="rect">
                                  <a:avLst/>
                                </a:prstGeom>
                              </pic:spPr>
                            </pic:pic>
                            <pic:pic xmlns:pic="http://schemas.openxmlformats.org/drawingml/2006/picture">
                              <pic:nvPicPr>
                                <pic:cNvPr id="59265" name="Picture 59265"/>
                                <pic:cNvPicPr/>
                              </pic:nvPicPr>
                              <pic:blipFill>
                                <a:blip r:embed="rId3229"/>
                                <a:stretch>
                                  <a:fillRect/>
                                </a:stretch>
                              </pic:blipFill>
                              <pic:spPr>
                                <a:xfrm>
                                  <a:off x="0" y="2780"/>
                                  <a:ext cx="8340" cy="1390"/>
                                </a:xfrm>
                                <a:prstGeom prst="rect">
                                  <a:avLst/>
                                </a:prstGeom>
                              </pic:spPr>
                            </pic:pic>
                            <pic:pic xmlns:pic="http://schemas.openxmlformats.org/drawingml/2006/picture">
                              <pic:nvPicPr>
                                <pic:cNvPr id="59267" name="Picture 59267"/>
                                <pic:cNvPicPr/>
                              </pic:nvPicPr>
                              <pic:blipFill>
                                <a:blip r:embed="rId3230"/>
                                <a:stretch>
                                  <a:fillRect/>
                                </a:stretch>
                              </pic:blipFill>
                              <pic:spPr>
                                <a:xfrm>
                                  <a:off x="19461" y="2780"/>
                                  <a:ext cx="27801" cy="1390"/>
                                </a:xfrm>
                                <a:prstGeom prst="rect">
                                  <a:avLst/>
                                </a:prstGeom>
                              </pic:spPr>
                            </pic:pic>
                            <pic:pic xmlns:pic="http://schemas.openxmlformats.org/drawingml/2006/picture">
                              <pic:nvPicPr>
                                <pic:cNvPr id="59269" name="Picture 59269"/>
                                <pic:cNvPicPr/>
                              </pic:nvPicPr>
                              <pic:blipFill>
                                <a:blip r:embed="rId3231"/>
                                <a:stretch>
                                  <a:fillRect/>
                                </a:stretch>
                              </pic:blipFill>
                              <pic:spPr>
                                <a:xfrm>
                                  <a:off x="61162" y="2780"/>
                                  <a:ext cx="8340" cy="1390"/>
                                </a:xfrm>
                                <a:prstGeom prst="rect">
                                  <a:avLst/>
                                </a:prstGeom>
                              </pic:spPr>
                            </pic:pic>
                            <pic:pic xmlns:pic="http://schemas.openxmlformats.org/drawingml/2006/picture">
                              <pic:nvPicPr>
                                <pic:cNvPr id="59271" name="Picture 59271"/>
                                <pic:cNvPicPr/>
                              </pic:nvPicPr>
                              <pic:blipFill>
                                <a:blip r:embed="rId3232"/>
                                <a:stretch>
                                  <a:fillRect/>
                                </a:stretch>
                              </pic:blipFill>
                              <pic:spPr>
                                <a:xfrm>
                                  <a:off x="77843" y="2780"/>
                                  <a:ext cx="2780" cy="1390"/>
                                </a:xfrm>
                                <a:prstGeom prst="rect">
                                  <a:avLst/>
                                </a:prstGeom>
                              </pic:spPr>
                            </pic:pic>
                            <pic:pic xmlns:pic="http://schemas.openxmlformats.org/drawingml/2006/picture">
                              <pic:nvPicPr>
                                <pic:cNvPr id="59273" name="Picture 59273"/>
                                <pic:cNvPicPr/>
                              </pic:nvPicPr>
                              <pic:blipFill>
                                <a:blip r:embed="rId1083"/>
                                <a:stretch>
                                  <a:fillRect/>
                                </a:stretch>
                              </pic:blipFill>
                              <pic:spPr>
                                <a:xfrm>
                                  <a:off x="100084" y="2780"/>
                                  <a:ext cx="2780" cy="1390"/>
                                </a:xfrm>
                                <a:prstGeom prst="rect">
                                  <a:avLst/>
                                </a:prstGeom>
                              </pic:spPr>
                            </pic:pic>
                            <pic:pic xmlns:pic="http://schemas.openxmlformats.org/drawingml/2006/picture">
                              <pic:nvPicPr>
                                <pic:cNvPr id="59275" name="Picture 59275"/>
                                <pic:cNvPicPr/>
                              </pic:nvPicPr>
                              <pic:blipFill>
                                <a:blip r:embed="rId3233"/>
                                <a:stretch>
                                  <a:fillRect/>
                                </a:stretch>
                              </pic:blipFill>
                              <pic:spPr>
                                <a:xfrm>
                                  <a:off x="122325" y="2780"/>
                                  <a:ext cx="27801" cy="1390"/>
                                </a:xfrm>
                                <a:prstGeom prst="rect">
                                  <a:avLst/>
                                </a:prstGeom>
                              </pic:spPr>
                            </pic:pic>
                            <pic:pic xmlns:pic="http://schemas.openxmlformats.org/drawingml/2006/picture">
                              <pic:nvPicPr>
                                <pic:cNvPr id="59277" name="Picture 59277"/>
                                <pic:cNvPicPr/>
                              </pic:nvPicPr>
                              <pic:blipFill>
                                <a:blip r:embed="rId281"/>
                                <a:stretch>
                                  <a:fillRect/>
                                </a:stretch>
                              </pic:blipFill>
                              <pic:spPr>
                                <a:xfrm>
                                  <a:off x="161246" y="2780"/>
                                  <a:ext cx="8340" cy="1390"/>
                                </a:xfrm>
                                <a:prstGeom prst="rect">
                                  <a:avLst/>
                                </a:prstGeom>
                              </pic:spPr>
                            </pic:pic>
                            <pic:pic xmlns:pic="http://schemas.openxmlformats.org/drawingml/2006/picture">
                              <pic:nvPicPr>
                                <pic:cNvPr id="59279" name="Picture 59279"/>
                                <pic:cNvPicPr/>
                              </pic:nvPicPr>
                              <pic:blipFill>
                                <a:blip r:embed="rId3234"/>
                                <a:stretch>
                                  <a:fillRect/>
                                </a:stretch>
                              </pic:blipFill>
                              <pic:spPr>
                                <a:xfrm>
                                  <a:off x="202948" y="2780"/>
                                  <a:ext cx="94524" cy="1390"/>
                                </a:xfrm>
                                <a:prstGeom prst="rect">
                                  <a:avLst/>
                                </a:prstGeom>
                              </pic:spPr>
                            </pic:pic>
                            <pic:pic xmlns:pic="http://schemas.openxmlformats.org/drawingml/2006/picture">
                              <pic:nvPicPr>
                                <pic:cNvPr id="59281" name="Picture 59281"/>
                                <pic:cNvPicPr/>
                              </pic:nvPicPr>
                              <pic:blipFill>
                                <a:blip r:embed="rId3030"/>
                                <a:stretch>
                                  <a:fillRect/>
                                </a:stretch>
                              </pic:blipFill>
                              <pic:spPr>
                                <a:xfrm>
                                  <a:off x="369755" y="2780"/>
                                  <a:ext cx="19461" cy="1390"/>
                                </a:xfrm>
                                <a:prstGeom prst="rect">
                                  <a:avLst/>
                                </a:prstGeom>
                              </pic:spPr>
                            </pic:pic>
                            <pic:pic xmlns:pic="http://schemas.openxmlformats.org/drawingml/2006/picture">
                              <pic:nvPicPr>
                                <pic:cNvPr id="59283" name="Picture 59283"/>
                                <pic:cNvPicPr/>
                              </pic:nvPicPr>
                              <pic:blipFill>
                                <a:blip r:embed="rId1088"/>
                                <a:stretch>
                                  <a:fillRect/>
                                </a:stretch>
                              </pic:blipFill>
                              <pic:spPr>
                                <a:xfrm>
                                  <a:off x="667227" y="2780"/>
                                  <a:ext cx="13901" cy="1390"/>
                                </a:xfrm>
                                <a:prstGeom prst="rect">
                                  <a:avLst/>
                                </a:prstGeom>
                              </pic:spPr>
                            </pic:pic>
                            <pic:pic xmlns:pic="http://schemas.openxmlformats.org/drawingml/2006/picture">
                              <pic:nvPicPr>
                                <pic:cNvPr id="59285" name="Picture 59285"/>
                                <pic:cNvPicPr/>
                              </pic:nvPicPr>
                              <pic:blipFill>
                                <a:blip r:embed="rId3024"/>
                                <a:stretch>
                                  <a:fillRect/>
                                </a:stretch>
                              </pic:blipFill>
                              <pic:spPr>
                                <a:xfrm>
                                  <a:off x="797892" y="2780"/>
                                  <a:ext cx="19461" cy="1390"/>
                                </a:xfrm>
                                <a:prstGeom prst="rect">
                                  <a:avLst/>
                                </a:prstGeom>
                              </pic:spPr>
                            </pic:pic>
                            <pic:pic xmlns:pic="http://schemas.openxmlformats.org/drawingml/2006/picture">
                              <pic:nvPicPr>
                                <pic:cNvPr id="59287" name="Picture 59287"/>
                                <pic:cNvPicPr/>
                              </pic:nvPicPr>
                              <pic:blipFill>
                                <a:blip r:embed="rId3235"/>
                                <a:stretch>
                                  <a:fillRect/>
                                </a:stretch>
                              </pic:blipFill>
                              <pic:spPr>
                                <a:xfrm>
                                  <a:off x="0" y="4170"/>
                                  <a:ext cx="8340" cy="1390"/>
                                </a:xfrm>
                                <a:prstGeom prst="rect">
                                  <a:avLst/>
                                </a:prstGeom>
                              </pic:spPr>
                            </pic:pic>
                            <pic:pic xmlns:pic="http://schemas.openxmlformats.org/drawingml/2006/picture">
                              <pic:nvPicPr>
                                <pic:cNvPr id="59289" name="Picture 59289"/>
                                <pic:cNvPicPr/>
                              </pic:nvPicPr>
                              <pic:blipFill>
                                <a:blip r:embed="rId3236"/>
                                <a:stretch>
                                  <a:fillRect/>
                                </a:stretch>
                              </pic:blipFill>
                              <pic:spPr>
                                <a:xfrm>
                                  <a:off x="19461" y="4170"/>
                                  <a:ext cx="22241" cy="1390"/>
                                </a:xfrm>
                                <a:prstGeom prst="rect">
                                  <a:avLst/>
                                </a:prstGeom>
                              </pic:spPr>
                            </pic:pic>
                            <pic:pic xmlns:pic="http://schemas.openxmlformats.org/drawingml/2006/picture">
                              <pic:nvPicPr>
                                <pic:cNvPr id="59291" name="Picture 59291"/>
                                <pic:cNvPicPr/>
                              </pic:nvPicPr>
                              <pic:blipFill>
                                <a:blip r:embed="rId3237"/>
                                <a:stretch>
                                  <a:fillRect/>
                                </a:stretch>
                              </pic:blipFill>
                              <pic:spPr>
                                <a:xfrm>
                                  <a:off x="61162" y="4170"/>
                                  <a:ext cx="8340" cy="1390"/>
                                </a:xfrm>
                                <a:prstGeom prst="rect">
                                  <a:avLst/>
                                </a:prstGeom>
                              </pic:spPr>
                            </pic:pic>
                            <pic:pic xmlns:pic="http://schemas.openxmlformats.org/drawingml/2006/picture">
                              <pic:nvPicPr>
                                <pic:cNvPr id="59293" name="Picture 59293"/>
                                <pic:cNvPicPr/>
                              </pic:nvPicPr>
                              <pic:blipFill>
                                <a:blip r:embed="rId3238"/>
                                <a:stretch>
                                  <a:fillRect/>
                                </a:stretch>
                              </pic:blipFill>
                              <pic:spPr>
                                <a:xfrm>
                                  <a:off x="77843" y="4170"/>
                                  <a:ext cx="2780" cy="1390"/>
                                </a:xfrm>
                                <a:prstGeom prst="rect">
                                  <a:avLst/>
                                </a:prstGeom>
                              </pic:spPr>
                            </pic:pic>
                            <pic:pic xmlns:pic="http://schemas.openxmlformats.org/drawingml/2006/picture">
                              <pic:nvPicPr>
                                <pic:cNvPr id="59295" name="Picture 59295"/>
                                <pic:cNvPicPr/>
                              </pic:nvPicPr>
                              <pic:blipFill>
                                <a:blip r:embed="rId3239"/>
                                <a:stretch>
                                  <a:fillRect/>
                                </a:stretch>
                              </pic:blipFill>
                              <pic:spPr>
                                <a:xfrm>
                                  <a:off x="88964" y="4170"/>
                                  <a:ext cx="2780" cy="1390"/>
                                </a:xfrm>
                                <a:prstGeom prst="rect">
                                  <a:avLst/>
                                </a:prstGeom>
                              </pic:spPr>
                            </pic:pic>
                            <pic:pic xmlns:pic="http://schemas.openxmlformats.org/drawingml/2006/picture">
                              <pic:nvPicPr>
                                <pic:cNvPr id="59297" name="Picture 59297"/>
                                <pic:cNvPicPr/>
                              </pic:nvPicPr>
                              <pic:blipFill>
                                <a:blip r:embed="rId3240"/>
                                <a:stretch>
                                  <a:fillRect/>
                                </a:stretch>
                              </pic:blipFill>
                              <pic:spPr>
                                <a:xfrm>
                                  <a:off x="100084" y="4170"/>
                                  <a:ext cx="8340" cy="1390"/>
                                </a:xfrm>
                                <a:prstGeom prst="rect">
                                  <a:avLst/>
                                </a:prstGeom>
                              </pic:spPr>
                            </pic:pic>
                            <pic:pic xmlns:pic="http://schemas.openxmlformats.org/drawingml/2006/picture">
                              <pic:nvPicPr>
                                <pic:cNvPr id="59299" name="Picture 59299"/>
                                <pic:cNvPicPr/>
                              </pic:nvPicPr>
                              <pic:blipFill>
                                <a:blip r:embed="rId3241"/>
                                <a:stretch>
                                  <a:fillRect/>
                                </a:stretch>
                              </pic:blipFill>
                              <pic:spPr>
                                <a:xfrm>
                                  <a:off x="122325" y="4170"/>
                                  <a:ext cx="25021" cy="1390"/>
                                </a:xfrm>
                                <a:prstGeom prst="rect">
                                  <a:avLst/>
                                </a:prstGeom>
                              </pic:spPr>
                            </pic:pic>
                            <pic:pic xmlns:pic="http://schemas.openxmlformats.org/drawingml/2006/picture">
                              <pic:nvPicPr>
                                <pic:cNvPr id="59301" name="Picture 59301"/>
                                <pic:cNvPicPr/>
                              </pic:nvPicPr>
                              <pic:blipFill>
                                <a:blip r:embed="rId771"/>
                                <a:stretch>
                                  <a:fillRect/>
                                </a:stretch>
                              </pic:blipFill>
                              <pic:spPr>
                                <a:xfrm>
                                  <a:off x="161246" y="4170"/>
                                  <a:ext cx="8340" cy="1390"/>
                                </a:xfrm>
                                <a:prstGeom prst="rect">
                                  <a:avLst/>
                                </a:prstGeom>
                              </pic:spPr>
                            </pic:pic>
                            <pic:pic xmlns:pic="http://schemas.openxmlformats.org/drawingml/2006/picture">
                              <pic:nvPicPr>
                                <pic:cNvPr id="59303" name="Picture 59303"/>
                                <pic:cNvPicPr/>
                              </pic:nvPicPr>
                              <pic:blipFill>
                                <a:blip r:embed="rId3242"/>
                                <a:stretch>
                                  <a:fillRect/>
                                </a:stretch>
                              </pic:blipFill>
                              <pic:spPr>
                                <a:xfrm>
                                  <a:off x="200168" y="4170"/>
                                  <a:ext cx="100084" cy="1390"/>
                                </a:xfrm>
                                <a:prstGeom prst="rect">
                                  <a:avLst/>
                                </a:prstGeom>
                              </pic:spPr>
                            </pic:pic>
                            <pic:pic xmlns:pic="http://schemas.openxmlformats.org/drawingml/2006/picture">
                              <pic:nvPicPr>
                                <pic:cNvPr id="59305" name="Picture 59305"/>
                                <pic:cNvPicPr/>
                              </pic:nvPicPr>
                              <pic:blipFill>
                                <a:blip r:embed="rId3243"/>
                                <a:stretch>
                                  <a:fillRect/>
                                </a:stretch>
                              </pic:blipFill>
                              <pic:spPr>
                                <a:xfrm>
                                  <a:off x="369755" y="4170"/>
                                  <a:ext cx="19461" cy="1390"/>
                                </a:xfrm>
                                <a:prstGeom prst="rect">
                                  <a:avLst/>
                                </a:prstGeom>
                              </pic:spPr>
                            </pic:pic>
                            <pic:pic xmlns:pic="http://schemas.openxmlformats.org/drawingml/2006/picture">
                              <pic:nvPicPr>
                                <pic:cNvPr id="59307" name="Picture 59307"/>
                                <pic:cNvPicPr/>
                              </pic:nvPicPr>
                              <pic:blipFill>
                                <a:blip r:embed="rId1088"/>
                                <a:stretch>
                                  <a:fillRect/>
                                </a:stretch>
                              </pic:blipFill>
                              <pic:spPr>
                                <a:xfrm>
                                  <a:off x="667227" y="4170"/>
                                  <a:ext cx="13901" cy="1390"/>
                                </a:xfrm>
                                <a:prstGeom prst="rect">
                                  <a:avLst/>
                                </a:prstGeom>
                              </pic:spPr>
                            </pic:pic>
                            <pic:pic xmlns:pic="http://schemas.openxmlformats.org/drawingml/2006/picture">
                              <pic:nvPicPr>
                                <pic:cNvPr id="59309" name="Picture 59309"/>
                                <pic:cNvPicPr/>
                              </pic:nvPicPr>
                              <pic:blipFill>
                                <a:blip r:embed="rId3024"/>
                                <a:stretch>
                                  <a:fillRect/>
                                </a:stretch>
                              </pic:blipFill>
                              <pic:spPr>
                                <a:xfrm>
                                  <a:off x="797892" y="4170"/>
                                  <a:ext cx="19461" cy="1390"/>
                                </a:xfrm>
                                <a:prstGeom prst="rect">
                                  <a:avLst/>
                                </a:prstGeom>
                              </pic:spPr>
                            </pic:pic>
                          </wpg:wgp>
                        </a:graphicData>
                      </a:graphic>
                    </wp:inline>
                  </w:drawing>
                </mc:Choice>
                <mc:Fallback xmlns:a="http://schemas.openxmlformats.org/drawingml/2006/main">
                  <w:pict>
                    <v:group id="Group 721427" style="width:64.3585pt;height:0.437759pt;mso-position-horizontal-relative:char;mso-position-vertical-relative:line" coordsize="8173,55">
                      <v:shape id="Picture 59223" style="position:absolute;width:83;height:13;left:0;top:0;" filled="f">
                        <v:imagedata r:id="rId3244"/>
                      </v:shape>
                      <v:shape id="Picture 59225" style="position:absolute;width:361;height:13;left:166;top:0;" filled="f">
                        <v:imagedata r:id="rId3245"/>
                      </v:shape>
                      <v:shape id="Picture 59227" style="position:absolute;width:55;height:13;left:667;top:0;" filled="f">
                        <v:imagedata r:id="rId3246"/>
                      </v:shape>
                      <v:shape id="Picture 59229" style="position:absolute;width:55;height:13;left:973;top:0;" filled="f">
                        <v:imagedata r:id="rId3247"/>
                      </v:shape>
                      <v:shape id="Picture 59231" style="position:absolute;width:333;height:13;left:1167;top:0;" filled="f">
                        <v:imagedata r:id="rId3248"/>
                      </v:shape>
                      <v:shape id="Picture 59233" style="position:absolute;width:111;height:13;left:1612;top:0;" filled="f">
                        <v:imagedata r:id="rId3249"/>
                      </v:shape>
                      <v:shape id="Picture 59235" style="position:absolute;width:945;height:13;left:2029;top:0;" filled="f">
                        <v:imagedata r:id="rId3250"/>
                      </v:shape>
                      <v:shape id="Picture 59237" style="position:absolute;width:194;height:13;left:3697;top:0;" filled="f">
                        <v:imagedata r:id="rId3039"/>
                      </v:shape>
                      <v:shape id="Picture 59239" style="position:absolute;width:139;height:13;left:6672;top:0;" filled="f">
                        <v:imagedata r:id="rId1125"/>
                      </v:shape>
                      <v:shape id="Picture 59241" style="position:absolute;width:194;height:13;left:7978;top:0;" filled="f">
                        <v:imagedata r:id="rId3033"/>
                      </v:shape>
                      <v:shape id="Picture 59243" style="position:absolute;width:83;height:13;left:0;top:13;" filled="f">
                        <v:imagedata r:id="rId3251"/>
                      </v:shape>
                      <v:shape id="Picture 59245" style="position:absolute;width:278;height:13;left:194;top:13;" filled="f">
                        <v:imagedata r:id="rId3252"/>
                      </v:shape>
                      <v:shape id="Picture 59247" style="position:absolute;width:83;height:13;left:611;top:13;" filled="f">
                        <v:imagedata r:id="rId3253"/>
                      </v:shape>
                      <v:shape id="Picture 59249" style="position:absolute;width:27;height:13;left:778;top:13;" filled="f">
                        <v:imagedata r:id="rId3254"/>
                      </v:shape>
                      <v:shape id="Picture 59251" style="position:absolute;width:27;height:13;left:1000;top:13;" filled="f">
                        <v:imagedata r:id="rId1120"/>
                      </v:shape>
                      <v:shape id="Picture 59253" style="position:absolute;width:278;height:13;left:1223;top:13;" filled="f">
                        <v:imagedata r:id="rId3255"/>
                      </v:shape>
                      <v:shape id="Picture 59255" style="position:absolute;width:83;height:13;left:1612;top:13;" filled="f">
                        <v:imagedata r:id="rId313"/>
                      </v:shape>
                      <v:shape id="Picture 59257" style="position:absolute;width:945;height:13;left:2029;top:13;" filled="f">
                        <v:imagedata r:id="rId3256"/>
                      </v:shape>
                      <v:shape id="Picture 59259" style="position:absolute;width:194;height:13;left:3697;top:13;" filled="f">
                        <v:imagedata r:id="rId3039"/>
                      </v:shape>
                      <v:shape id="Picture 59261" style="position:absolute;width:139;height:13;left:6672;top:13;" filled="f">
                        <v:imagedata r:id="rId1125"/>
                      </v:shape>
                      <v:shape id="Picture 59263" style="position:absolute;width:194;height:13;left:7978;top:13;" filled="f">
                        <v:imagedata r:id="rId3033"/>
                      </v:shape>
                      <v:shape id="Picture 59265" style="position:absolute;width:83;height:13;left:0;top:27;" filled="f">
                        <v:imagedata r:id="rId3251"/>
                      </v:shape>
                      <v:shape id="Picture 59267" style="position:absolute;width:278;height:13;left:194;top:27;" filled="f">
                        <v:imagedata r:id="rId3252"/>
                      </v:shape>
                      <v:shape id="Picture 59269" style="position:absolute;width:83;height:13;left:611;top:27;" filled="f">
                        <v:imagedata r:id="rId3253"/>
                      </v:shape>
                      <v:shape id="Picture 59271" style="position:absolute;width:27;height:13;left:778;top:27;" filled="f">
                        <v:imagedata r:id="rId3254"/>
                      </v:shape>
                      <v:shape id="Picture 59273" style="position:absolute;width:27;height:13;left:1000;top:27;" filled="f">
                        <v:imagedata r:id="rId1120"/>
                      </v:shape>
                      <v:shape id="Picture 59275" style="position:absolute;width:278;height:13;left:1223;top:27;" filled="f">
                        <v:imagedata r:id="rId3255"/>
                      </v:shape>
                      <v:shape id="Picture 59277" style="position:absolute;width:83;height:13;left:1612;top:27;" filled="f">
                        <v:imagedata r:id="rId313"/>
                      </v:shape>
                      <v:shape id="Picture 59279" style="position:absolute;width:945;height:13;left:2029;top:27;" filled="f">
                        <v:imagedata r:id="rId3256"/>
                      </v:shape>
                      <v:shape id="Picture 59281" style="position:absolute;width:194;height:13;left:3697;top:27;" filled="f">
                        <v:imagedata r:id="rId3039"/>
                      </v:shape>
                      <v:shape id="Picture 59283" style="position:absolute;width:139;height:13;left:6672;top:27;" filled="f">
                        <v:imagedata r:id="rId1125"/>
                      </v:shape>
                      <v:shape id="Picture 59285" style="position:absolute;width:194;height:13;left:7978;top:27;" filled="f">
                        <v:imagedata r:id="rId3033"/>
                      </v:shape>
                      <v:shape id="Picture 59287" style="position:absolute;width:83;height:13;left:0;top:41;" filled="f">
                        <v:imagedata r:id="rId3257"/>
                      </v:shape>
                      <v:shape id="Picture 59289" style="position:absolute;width:222;height:13;left:194;top:41;" filled="f">
                        <v:imagedata r:id="rId3258"/>
                      </v:shape>
                      <v:shape id="Picture 59291" style="position:absolute;width:83;height:13;left:611;top:41;" filled="f">
                        <v:imagedata r:id="rId3259"/>
                      </v:shape>
                      <v:shape id="Picture 59293" style="position:absolute;width:27;height:13;left:778;top:41;" filled="f">
                        <v:imagedata r:id="rId3260"/>
                      </v:shape>
                      <v:shape id="Picture 59295" style="position:absolute;width:27;height:13;left:889;top:41;" filled="f">
                        <v:imagedata r:id="rId3261"/>
                      </v:shape>
                      <v:shape id="Picture 59297" style="position:absolute;width:83;height:13;left:1000;top:41;" filled="f">
                        <v:imagedata r:id="rId3262"/>
                      </v:shape>
                      <v:shape id="Picture 59299" style="position:absolute;width:250;height:13;left:1223;top:41;" filled="f">
                        <v:imagedata r:id="rId3263"/>
                      </v:shape>
                      <v:shape id="Picture 59301" style="position:absolute;width:83;height:13;left:1612;top:41;" filled="f">
                        <v:imagedata r:id="rId777"/>
                      </v:shape>
                      <v:shape id="Picture 59303" style="position:absolute;width:1000;height:13;left:2001;top:41;" filled="f">
                        <v:imagedata r:id="rId3264"/>
                      </v:shape>
                      <v:shape id="Picture 59305" style="position:absolute;width:194;height:13;left:3697;top:41;" filled="f">
                        <v:imagedata r:id="rId3265"/>
                      </v:shape>
                      <v:shape id="Picture 59307" style="position:absolute;width:139;height:13;left:6672;top:41;" filled="f">
                        <v:imagedata r:id="rId1125"/>
                      </v:shape>
                      <v:shape id="Picture 59309" style="position:absolute;width:194;height:13;left:7978;top:41;" filled="f">
                        <v:imagedata r:id="rId3033"/>
                      </v:shape>
                    </v:group>
                  </w:pict>
                </mc:Fallback>
              </mc:AlternateContent>
            </w:r>
            <w:r>
              <w:rPr>
                <w:noProof/>
              </w:rPr>
              <w:drawing>
                <wp:inline distT="0" distB="0" distL="0" distR="0" wp14:anchorId="3F6E084D" wp14:editId="7B413854">
                  <wp:extent cx="868680" cy="9144"/>
                  <wp:effectExtent l="0" t="0" r="0" b="0"/>
                  <wp:docPr id="728767" name="Picture 728767"/>
                  <wp:cNvGraphicFramePr/>
                  <a:graphic xmlns:a="http://schemas.openxmlformats.org/drawingml/2006/main">
                    <a:graphicData uri="http://schemas.openxmlformats.org/drawingml/2006/picture">
                      <pic:pic xmlns:pic="http://schemas.openxmlformats.org/drawingml/2006/picture">
                        <pic:nvPicPr>
                          <pic:cNvPr id="728767" name="Picture 728767"/>
                          <pic:cNvPicPr/>
                        </pic:nvPicPr>
                        <pic:blipFill>
                          <a:blip r:embed="rId3266"/>
                          <a:stretch>
                            <a:fillRect/>
                          </a:stretch>
                        </pic:blipFill>
                        <pic:spPr>
                          <a:xfrm>
                            <a:off x="0" y="0"/>
                            <a:ext cx="868680" cy="9144"/>
                          </a:xfrm>
                          <a:prstGeom prst="rect">
                            <a:avLst/>
                          </a:prstGeom>
                        </pic:spPr>
                      </pic:pic>
                    </a:graphicData>
                  </a:graphic>
                </wp:inline>
              </w:drawing>
            </w:r>
            <w:r>
              <w:rPr>
                <w:noProof/>
              </w:rPr>
              <mc:AlternateContent>
                <mc:Choice Requires="wpg">
                  <w:drawing>
                    <wp:inline distT="0" distB="0" distL="0" distR="0" wp14:anchorId="101ADDDD" wp14:editId="71BE17C3">
                      <wp:extent cx="814573" cy="1390"/>
                      <wp:effectExtent l="0" t="0" r="0" b="0"/>
                      <wp:docPr id="721428" name="Group 721428"/>
                      <wp:cNvGraphicFramePr/>
                      <a:graphic xmlns:a="http://schemas.openxmlformats.org/drawingml/2006/main">
                        <a:graphicData uri="http://schemas.microsoft.com/office/word/2010/wordprocessingGroup">
                          <wpg:wgp>
                            <wpg:cNvGrpSpPr/>
                            <wpg:grpSpPr>
                              <a:xfrm>
                                <a:off x="0" y="0"/>
                                <a:ext cx="814573" cy="1390"/>
                                <a:chOff x="0" y="0"/>
                                <a:chExt cx="814573" cy="1390"/>
                              </a:xfrm>
                            </wpg:grpSpPr>
                            <pic:pic xmlns:pic="http://schemas.openxmlformats.org/drawingml/2006/picture">
                              <pic:nvPicPr>
                                <pic:cNvPr id="59311" name="Picture 59311"/>
                                <pic:cNvPicPr/>
                              </pic:nvPicPr>
                              <pic:blipFill>
                                <a:blip r:embed="rId263"/>
                                <a:stretch>
                                  <a:fillRect/>
                                </a:stretch>
                              </pic:blipFill>
                              <pic:spPr>
                                <a:xfrm>
                                  <a:off x="0" y="0"/>
                                  <a:ext cx="5560" cy="1390"/>
                                </a:xfrm>
                                <a:prstGeom prst="rect">
                                  <a:avLst/>
                                </a:prstGeom>
                              </pic:spPr>
                            </pic:pic>
                            <pic:pic xmlns:pic="http://schemas.openxmlformats.org/drawingml/2006/picture">
                              <pic:nvPicPr>
                                <pic:cNvPr id="59313" name="Picture 59313"/>
                                <pic:cNvPicPr/>
                              </pic:nvPicPr>
                              <pic:blipFill>
                                <a:blip r:embed="rId3267"/>
                                <a:stretch>
                                  <a:fillRect/>
                                </a:stretch>
                              </pic:blipFill>
                              <pic:spPr>
                                <a:xfrm>
                                  <a:off x="19461" y="0"/>
                                  <a:ext cx="16681" cy="1390"/>
                                </a:xfrm>
                                <a:prstGeom prst="rect">
                                  <a:avLst/>
                                </a:prstGeom>
                              </pic:spPr>
                            </pic:pic>
                            <pic:pic xmlns:pic="http://schemas.openxmlformats.org/drawingml/2006/picture">
                              <pic:nvPicPr>
                                <pic:cNvPr id="59315" name="Picture 59315"/>
                                <pic:cNvPicPr/>
                              </pic:nvPicPr>
                              <pic:blipFill>
                                <a:blip r:embed="rId3268"/>
                                <a:stretch>
                                  <a:fillRect/>
                                </a:stretch>
                              </pic:blipFill>
                              <pic:spPr>
                                <a:xfrm>
                                  <a:off x="52822" y="0"/>
                                  <a:ext cx="11120" cy="1390"/>
                                </a:xfrm>
                                <a:prstGeom prst="rect">
                                  <a:avLst/>
                                </a:prstGeom>
                              </pic:spPr>
                            </pic:pic>
                            <pic:pic xmlns:pic="http://schemas.openxmlformats.org/drawingml/2006/picture">
                              <pic:nvPicPr>
                                <pic:cNvPr id="59317" name="Picture 59317"/>
                                <pic:cNvPicPr/>
                              </pic:nvPicPr>
                              <pic:blipFill>
                                <a:blip r:embed="rId3269"/>
                                <a:stretch>
                                  <a:fillRect/>
                                </a:stretch>
                              </pic:blipFill>
                              <pic:spPr>
                                <a:xfrm>
                                  <a:off x="72283" y="0"/>
                                  <a:ext cx="5560" cy="1390"/>
                                </a:xfrm>
                                <a:prstGeom prst="rect">
                                  <a:avLst/>
                                </a:prstGeom>
                              </pic:spPr>
                            </pic:pic>
                            <pic:pic xmlns:pic="http://schemas.openxmlformats.org/drawingml/2006/picture">
                              <pic:nvPicPr>
                                <pic:cNvPr id="59319" name="Picture 59319"/>
                                <pic:cNvPicPr/>
                              </pic:nvPicPr>
                              <pic:blipFill>
                                <a:blip r:embed="rId1083"/>
                                <a:stretch>
                                  <a:fillRect/>
                                </a:stretch>
                              </pic:blipFill>
                              <pic:spPr>
                                <a:xfrm>
                                  <a:off x="86183" y="0"/>
                                  <a:ext cx="2780" cy="1390"/>
                                </a:xfrm>
                                <a:prstGeom prst="rect">
                                  <a:avLst/>
                                </a:prstGeom>
                              </pic:spPr>
                            </pic:pic>
                            <pic:pic xmlns:pic="http://schemas.openxmlformats.org/drawingml/2006/picture">
                              <pic:nvPicPr>
                                <pic:cNvPr id="59321" name="Picture 59321"/>
                                <pic:cNvPicPr/>
                              </pic:nvPicPr>
                              <pic:blipFill>
                                <a:blip r:embed="rId1186"/>
                                <a:stretch>
                                  <a:fillRect/>
                                </a:stretch>
                              </pic:blipFill>
                              <pic:spPr>
                                <a:xfrm>
                                  <a:off x="100084" y="0"/>
                                  <a:ext cx="8340" cy="1390"/>
                                </a:xfrm>
                                <a:prstGeom prst="rect">
                                  <a:avLst/>
                                </a:prstGeom>
                              </pic:spPr>
                            </pic:pic>
                            <pic:pic xmlns:pic="http://schemas.openxmlformats.org/drawingml/2006/picture">
                              <pic:nvPicPr>
                                <pic:cNvPr id="59323" name="Picture 59323"/>
                                <pic:cNvPicPr/>
                              </pic:nvPicPr>
                              <pic:blipFill>
                                <a:blip r:embed="rId3270"/>
                                <a:stretch>
                                  <a:fillRect/>
                                </a:stretch>
                              </pic:blipFill>
                              <pic:spPr>
                                <a:xfrm>
                                  <a:off x="125105" y="0"/>
                                  <a:ext cx="19461" cy="1390"/>
                                </a:xfrm>
                                <a:prstGeom prst="rect">
                                  <a:avLst/>
                                </a:prstGeom>
                              </pic:spPr>
                            </pic:pic>
                            <pic:pic xmlns:pic="http://schemas.openxmlformats.org/drawingml/2006/picture">
                              <pic:nvPicPr>
                                <pic:cNvPr id="59325" name="Picture 59325"/>
                                <pic:cNvPicPr/>
                              </pic:nvPicPr>
                              <pic:blipFill>
                                <a:blip r:embed="rId837"/>
                                <a:stretch>
                                  <a:fillRect/>
                                </a:stretch>
                              </pic:blipFill>
                              <pic:spPr>
                                <a:xfrm>
                                  <a:off x="158466" y="0"/>
                                  <a:ext cx="8340" cy="1390"/>
                                </a:xfrm>
                                <a:prstGeom prst="rect">
                                  <a:avLst/>
                                </a:prstGeom>
                              </pic:spPr>
                            </pic:pic>
                            <pic:pic xmlns:pic="http://schemas.openxmlformats.org/drawingml/2006/picture">
                              <pic:nvPicPr>
                                <pic:cNvPr id="59327" name="Picture 59327"/>
                                <pic:cNvPicPr/>
                              </pic:nvPicPr>
                              <pic:blipFill>
                                <a:blip r:embed="rId3271"/>
                                <a:stretch>
                                  <a:fillRect/>
                                </a:stretch>
                              </pic:blipFill>
                              <pic:spPr>
                                <a:xfrm>
                                  <a:off x="197388" y="0"/>
                                  <a:ext cx="100084" cy="1390"/>
                                </a:xfrm>
                                <a:prstGeom prst="rect">
                                  <a:avLst/>
                                </a:prstGeom>
                              </pic:spPr>
                            </pic:pic>
                            <pic:pic xmlns:pic="http://schemas.openxmlformats.org/drawingml/2006/picture">
                              <pic:nvPicPr>
                                <pic:cNvPr id="59329" name="Picture 59329"/>
                                <pic:cNvPicPr/>
                              </pic:nvPicPr>
                              <pic:blipFill>
                                <a:blip r:embed="rId3243"/>
                                <a:stretch>
                                  <a:fillRect/>
                                </a:stretch>
                              </pic:blipFill>
                              <pic:spPr>
                                <a:xfrm>
                                  <a:off x="366975" y="0"/>
                                  <a:ext cx="19461" cy="1390"/>
                                </a:xfrm>
                                <a:prstGeom prst="rect">
                                  <a:avLst/>
                                </a:prstGeom>
                              </pic:spPr>
                            </pic:pic>
                            <pic:pic xmlns:pic="http://schemas.openxmlformats.org/drawingml/2006/picture">
                              <pic:nvPicPr>
                                <pic:cNvPr id="59331" name="Picture 59331"/>
                                <pic:cNvPicPr/>
                              </pic:nvPicPr>
                              <pic:blipFill>
                                <a:blip r:embed="rId3257"/>
                                <a:stretch>
                                  <a:fillRect/>
                                </a:stretch>
                              </pic:blipFill>
                              <pic:spPr>
                                <a:xfrm>
                                  <a:off x="664446" y="0"/>
                                  <a:ext cx="13901" cy="1390"/>
                                </a:xfrm>
                                <a:prstGeom prst="rect">
                                  <a:avLst/>
                                </a:prstGeom>
                              </pic:spPr>
                            </pic:pic>
                            <pic:pic xmlns:pic="http://schemas.openxmlformats.org/drawingml/2006/picture">
                              <pic:nvPicPr>
                                <pic:cNvPr id="59333" name="Picture 59333"/>
                                <pic:cNvPicPr/>
                              </pic:nvPicPr>
                              <pic:blipFill>
                                <a:blip r:embed="rId3161"/>
                                <a:stretch>
                                  <a:fillRect/>
                                </a:stretch>
                              </pic:blipFill>
                              <pic:spPr>
                                <a:xfrm>
                                  <a:off x="795112" y="0"/>
                                  <a:ext cx="19461" cy="1390"/>
                                </a:xfrm>
                                <a:prstGeom prst="rect">
                                  <a:avLst/>
                                </a:prstGeom>
                              </pic:spPr>
                            </pic:pic>
                          </wpg:wgp>
                        </a:graphicData>
                      </a:graphic>
                    </wp:inline>
                  </w:drawing>
                </mc:Choice>
                <mc:Fallback xmlns:a="http://schemas.openxmlformats.org/drawingml/2006/main">
                  <w:pict>
                    <v:group id="Group 721428" style="width:64.1396pt;height:0.109451pt;mso-position-horizontal-relative:char;mso-position-vertical-relative:line" coordsize="8145,13">
                      <v:shape id="Picture 59311" style="position:absolute;width:55;height:13;left:0;top:0;" filled="f">
                        <v:imagedata r:id="rId294"/>
                      </v:shape>
                      <v:shape id="Picture 59313" style="position:absolute;width:166;height:13;left:194;top:0;" filled="f">
                        <v:imagedata r:id="rId3272"/>
                      </v:shape>
                      <v:shape id="Picture 59315" style="position:absolute;width:111;height:13;left:528;top:0;" filled="f">
                        <v:imagedata r:id="rId3273"/>
                      </v:shape>
                      <v:shape id="Picture 59317" style="position:absolute;width:55;height:13;left:722;top:0;" filled="f">
                        <v:imagedata r:id="rId3274"/>
                      </v:shape>
                      <v:shape id="Picture 59319" style="position:absolute;width:27;height:13;left:861;top:0;" filled="f">
                        <v:imagedata r:id="rId1120"/>
                      </v:shape>
                      <v:shape id="Picture 59321" style="position:absolute;width:83;height:13;left:1000;top:0;" filled="f">
                        <v:imagedata r:id="rId1403"/>
                      </v:shape>
                      <v:shape id="Picture 59323" style="position:absolute;width:194;height:13;left:1251;top:0;" filled="f">
                        <v:imagedata r:id="rId3275"/>
                      </v:shape>
                      <v:shape id="Picture 59325" style="position:absolute;width:83;height:13;left:1584;top:0;" filled="f">
                        <v:imagedata r:id="rId898"/>
                      </v:shape>
                      <v:shape id="Picture 59327" style="position:absolute;width:1000;height:13;left:1973;top:0;" filled="f">
                        <v:imagedata r:id="rId3276"/>
                      </v:shape>
                      <v:shape id="Picture 59329" style="position:absolute;width:194;height:13;left:3669;top:0;" filled="f">
                        <v:imagedata r:id="rId3265"/>
                      </v:shape>
                      <v:shape id="Picture 59331" style="position:absolute;width:139;height:13;left:6644;top:0;" filled="f">
                        <v:imagedata r:id="rId1125"/>
                      </v:shape>
                      <v:shape id="Picture 59333" style="position:absolute;width:194;height:13;left:7951;top:0;" filled="f">
                        <v:imagedata r:id="rId2846"/>
                      </v:shape>
                    </v:group>
                  </w:pict>
                </mc:Fallback>
              </mc:AlternateContent>
            </w:r>
            <w:r>
              <w:rPr>
                <w:noProof/>
              </w:rPr>
              <mc:AlternateContent>
                <mc:Choice Requires="wpg">
                  <w:drawing>
                    <wp:inline distT="0" distB="0" distL="0" distR="0" wp14:anchorId="24A281B0" wp14:editId="0955FB82">
                      <wp:extent cx="1278851" cy="5560"/>
                      <wp:effectExtent l="0" t="0" r="0" b="0"/>
                      <wp:docPr id="721430" name="Group 721430"/>
                      <wp:cNvGraphicFramePr/>
                      <a:graphic xmlns:a="http://schemas.openxmlformats.org/drawingml/2006/main">
                        <a:graphicData uri="http://schemas.microsoft.com/office/word/2010/wordprocessingGroup">
                          <wpg:wgp>
                            <wpg:cNvGrpSpPr/>
                            <wpg:grpSpPr>
                              <a:xfrm>
                                <a:off x="0" y="0"/>
                                <a:ext cx="1278851" cy="5560"/>
                                <a:chOff x="0" y="0"/>
                                <a:chExt cx="1278851" cy="5560"/>
                              </a:xfrm>
                            </wpg:grpSpPr>
                            <pic:pic xmlns:pic="http://schemas.openxmlformats.org/drawingml/2006/picture">
                              <pic:nvPicPr>
                                <pic:cNvPr id="59593" name="Picture 59593"/>
                                <pic:cNvPicPr/>
                              </pic:nvPicPr>
                              <pic:blipFill>
                                <a:blip r:embed="rId2502"/>
                                <a:stretch>
                                  <a:fillRect/>
                                </a:stretch>
                              </pic:blipFill>
                              <pic:spPr>
                                <a:xfrm>
                                  <a:off x="0" y="0"/>
                                  <a:ext cx="8340" cy="1390"/>
                                </a:xfrm>
                                <a:prstGeom prst="rect">
                                  <a:avLst/>
                                </a:prstGeom>
                              </pic:spPr>
                            </pic:pic>
                            <pic:pic xmlns:pic="http://schemas.openxmlformats.org/drawingml/2006/picture">
                              <pic:nvPicPr>
                                <pic:cNvPr id="59595" name="Picture 59595"/>
                                <pic:cNvPicPr/>
                              </pic:nvPicPr>
                              <pic:blipFill>
                                <a:blip r:embed="rId3277"/>
                                <a:stretch>
                                  <a:fillRect/>
                                </a:stretch>
                              </pic:blipFill>
                              <pic:spPr>
                                <a:xfrm>
                                  <a:off x="36141" y="0"/>
                                  <a:ext cx="22241" cy="1390"/>
                                </a:xfrm>
                                <a:prstGeom prst="rect">
                                  <a:avLst/>
                                </a:prstGeom>
                              </pic:spPr>
                            </pic:pic>
                            <pic:pic xmlns:pic="http://schemas.openxmlformats.org/drawingml/2006/picture">
                              <pic:nvPicPr>
                                <pic:cNvPr id="59597" name="Picture 59597"/>
                                <pic:cNvPicPr/>
                              </pic:nvPicPr>
                              <pic:blipFill>
                                <a:blip r:embed="rId1210"/>
                                <a:stretch>
                                  <a:fillRect/>
                                </a:stretch>
                              </pic:blipFill>
                              <pic:spPr>
                                <a:xfrm>
                                  <a:off x="69503" y="0"/>
                                  <a:ext cx="8340" cy="1390"/>
                                </a:xfrm>
                                <a:prstGeom prst="rect">
                                  <a:avLst/>
                                </a:prstGeom>
                              </pic:spPr>
                            </pic:pic>
                            <pic:pic xmlns:pic="http://schemas.openxmlformats.org/drawingml/2006/picture">
                              <pic:nvPicPr>
                                <pic:cNvPr id="59599" name="Picture 59599"/>
                                <pic:cNvPicPr/>
                              </pic:nvPicPr>
                              <pic:blipFill>
                                <a:blip r:embed="rId326"/>
                                <a:stretch>
                                  <a:fillRect/>
                                </a:stretch>
                              </pic:blipFill>
                              <pic:spPr>
                                <a:xfrm>
                                  <a:off x="86183" y="0"/>
                                  <a:ext cx="8340" cy="1390"/>
                                </a:xfrm>
                                <a:prstGeom prst="rect">
                                  <a:avLst/>
                                </a:prstGeom>
                              </pic:spPr>
                            </pic:pic>
                            <pic:pic xmlns:pic="http://schemas.openxmlformats.org/drawingml/2006/picture">
                              <pic:nvPicPr>
                                <pic:cNvPr id="59601" name="Picture 59601"/>
                                <pic:cNvPicPr/>
                              </pic:nvPicPr>
                              <pic:blipFill>
                                <a:blip r:embed="rId3278"/>
                                <a:stretch>
                                  <a:fillRect/>
                                </a:stretch>
                              </pic:blipFill>
                              <pic:spPr>
                                <a:xfrm>
                                  <a:off x="102864" y="0"/>
                                  <a:ext cx="25021" cy="1390"/>
                                </a:xfrm>
                                <a:prstGeom prst="rect">
                                  <a:avLst/>
                                </a:prstGeom>
                              </pic:spPr>
                            </pic:pic>
                            <pic:pic xmlns:pic="http://schemas.openxmlformats.org/drawingml/2006/picture">
                              <pic:nvPicPr>
                                <pic:cNvPr id="59603" name="Picture 59603"/>
                                <pic:cNvPicPr/>
                              </pic:nvPicPr>
                              <pic:blipFill>
                                <a:blip r:embed="rId3279"/>
                                <a:stretch>
                                  <a:fillRect/>
                                </a:stretch>
                              </pic:blipFill>
                              <pic:spPr>
                                <a:xfrm>
                                  <a:off x="152906" y="0"/>
                                  <a:ext cx="8340" cy="1390"/>
                                </a:xfrm>
                                <a:prstGeom prst="rect">
                                  <a:avLst/>
                                </a:prstGeom>
                              </pic:spPr>
                            </pic:pic>
                            <pic:pic xmlns:pic="http://schemas.openxmlformats.org/drawingml/2006/picture">
                              <pic:nvPicPr>
                                <pic:cNvPr id="59605" name="Picture 59605"/>
                                <pic:cNvPicPr/>
                              </pic:nvPicPr>
                              <pic:blipFill>
                                <a:blip r:embed="rId3280"/>
                                <a:stretch>
                                  <a:fillRect/>
                                </a:stretch>
                              </pic:blipFill>
                              <pic:spPr>
                                <a:xfrm>
                                  <a:off x="197388" y="0"/>
                                  <a:ext cx="100084" cy="1390"/>
                                </a:xfrm>
                                <a:prstGeom prst="rect">
                                  <a:avLst/>
                                </a:prstGeom>
                              </pic:spPr>
                            </pic:pic>
                            <pic:pic xmlns:pic="http://schemas.openxmlformats.org/drawingml/2006/picture">
                              <pic:nvPicPr>
                                <pic:cNvPr id="59607" name="Picture 59607"/>
                                <pic:cNvPicPr/>
                              </pic:nvPicPr>
                              <pic:blipFill>
                                <a:blip r:embed="rId3281"/>
                                <a:stretch>
                                  <a:fillRect/>
                                </a:stretch>
                              </pic:blipFill>
                              <pic:spPr>
                                <a:xfrm>
                                  <a:off x="333613" y="0"/>
                                  <a:ext cx="52822" cy="1390"/>
                                </a:xfrm>
                                <a:prstGeom prst="rect">
                                  <a:avLst/>
                                </a:prstGeom>
                              </pic:spPr>
                            </pic:pic>
                            <pic:pic xmlns:pic="http://schemas.openxmlformats.org/drawingml/2006/picture">
                              <pic:nvPicPr>
                                <pic:cNvPr id="59609" name="Picture 59609"/>
                                <pic:cNvPicPr/>
                              </pic:nvPicPr>
                              <pic:blipFill>
                                <a:blip r:embed="rId3282"/>
                                <a:stretch>
                                  <a:fillRect/>
                                </a:stretch>
                              </pic:blipFill>
                              <pic:spPr>
                                <a:xfrm>
                                  <a:off x="405896" y="0"/>
                                  <a:ext cx="38921" cy="1390"/>
                                </a:xfrm>
                                <a:prstGeom prst="rect">
                                  <a:avLst/>
                                </a:prstGeom>
                              </pic:spPr>
                            </pic:pic>
                            <pic:pic xmlns:pic="http://schemas.openxmlformats.org/drawingml/2006/picture">
                              <pic:nvPicPr>
                                <pic:cNvPr id="59611" name="Picture 59611"/>
                                <pic:cNvPicPr/>
                              </pic:nvPicPr>
                              <pic:blipFill>
                                <a:blip r:embed="rId1193"/>
                                <a:stretch>
                                  <a:fillRect/>
                                </a:stretch>
                              </pic:blipFill>
                              <pic:spPr>
                                <a:xfrm>
                                  <a:off x="467059" y="0"/>
                                  <a:ext cx="13901" cy="1390"/>
                                </a:xfrm>
                                <a:prstGeom prst="rect">
                                  <a:avLst/>
                                </a:prstGeom>
                              </pic:spPr>
                            </pic:pic>
                            <pic:pic xmlns:pic="http://schemas.openxmlformats.org/drawingml/2006/picture">
                              <pic:nvPicPr>
                                <pic:cNvPr id="59613" name="Picture 59613"/>
                                <pic:cNvPicPr/>
                              </pic:nvPicPr>
                              <pic:blipFill>
                                <a:blip r:embed="rId931"/>
                                <a:stretch>
                                  <a:fillRect/>
                                </a:stretch>
                              </pic:blipFill>
                              <pic:spPr>
                                <a:xfrm>
                                  <a:off x="486519" y="0"/>
                                  <a:ext cx="30581" cy="1390"/>
                                </a:xfrm>
                                <a:prstGeom prst="rect">
                                  <a:avLst/>
                                </a:prstGeom>
                              </pic:spPr>
                            </pic:pic>
                            <pic:pic xmlns:pic="http://schemas.openxmlformats.org/drawingml/2006/picture">
                              <pic:nvPicPr>
                                <pic:cNvPr id="59615" name="Picture 59615"/>
                                <pic:cNvPicPr/>
                              </pic:nvPicPr>
                              <pic:blipFill>
                                <a:blip r:embed="rId3283"/>
                                <a:stretch>
                                  <a:fillRect/>
                                </a:stretch>
                              </pic:blipFill>
                              <pic:spPr>
                                <a:xfrm>
                                  <a:off x="544902" y="0"/>
                                  <a:ext cx="41702" cy="1390"/>
                                </a:xfrm>
                                <a:prstGeom prst="rect">
                                  <a:avLst/>
                                </a:prstGeom>
                              </pic:spPr>
                            </pic:pic>
                            <pic:pic xmlns:pic="http://schemas.openxmlformats.org/drawingml/2006/picture">
                              <pic:nvPicPr>
                                <pic:cNvPr id="59617" name="Picture 59617"/>
                                <pic:cNvPicPr/>
                              </pic:nvPicPr>
                              <pic:blipFill>
                                <a:blip r:embed="rId1169"/>
                                <a:stretch>
                                  <a:fillRect/>
                                </a:stretch>
                              </pic:blipFill>
                              <pic:spPr>
                                <a:xfrm>
                                  <a:off x="611624" y="0"/>
                                  <a:ext cx="13901" cy="1390"/>
                                </a:xfrm>
                                <a:prstGeom prst="rect">
                                  <a:avLst/>
                                </a:prstGeom>
                              </pic:spPr>
                            </pic:pic>
                            <pic:pic xmlns:pic="http://schemas.openxmlformats.org/drawingml/2006/picture">
                              <pic:nvPicPr>
                                <pic:cNvPr id="59619" name="Picture 59619"/>
                                <pic:cNvPicPr/>
                              </pic:nvPicPr>
                              <pic:blipFill>
                                <a:blip r:embed="rId1253"/>
                                <a:stretch>
                                  <a:fillRect/>
                                </a:stretch>
                              </pic:blipFill>
                              <pic:spPr>
                                <a:xfrm>
                                  <a:off x="631085" y="0"/>
                                  <a:ext cx="16681" cy="1390"/>
                                </a:xfrm>
                                <a:prstGeom prst="rect">
                                  <a:avLst/>
                                </a:prstGeom>
                              </pic:spPr>
                            </pic:pic>
                            <pic:pic xmlns:pic="http://schemas.openxmlformats.org/drawingml/2006/picture">
                              <pic:nvPicPr>
                                <pic:cNvPr id="59621" name="Picture 59621"/>
                                <pic:cNvPicPr/>
                              </pic:nvPicPr>
                              <pic:blipFill>
                                <a:blip r:embed="rId1171"/>
                                <a:stretch>
                                  <a:fillRect/>
                                </a:stretch>
                              </pic:blipFill>
                              <pic:spPr>
                                <a:xfrm>
                                  <a:off x="650546" y="0"/>
                                  <a:ext cx="44482" cy="1390"/>
                                </a:xfrm>
                                <a:prstGeom prst="rect">
                                  <a:avLst/>
                                </a:prstGeom>
                              </pic:spPr>
                            </pic:pic>
                            <pic:pic xmlns:pic="http://schemas.openxmlformats.org/drawingml/2006/picture">
                              <pic:nvPicPr>
                                <pic:cNvPr id="59623" name="Picture 59623"/>
                                <pic:cNvPicPr/>
                              </pic:nvPicPr>
                              <pic:blipFill>
                                <a:blip r:embed="rId1254"/>
                                <a:stretch>
                                  <a:fillRect/>
                                </a:stretch>
                              </pic:blipFill>
                              <pic:spPr>
                                <a:xfrm>
                                  <a:off x="708928" y="0"/>
                                  <a:ext cx="38921" cy="1390"/>
                                </a:xfrm>
                                <a:prstGeom prst="rect">
                                  <a:avLst/>
                                </a:prstGeom>
                              </pic:spPr>
                            </pic:pic>
                            <pic:pic xmlns:pic="http://schemas.openxmlformats.org/drawingml/2006/picture">
                              <pic:nvPicPr>
                                <pic:cNvPr id="59625" name="Picture 59625"/>
                                <pic:cNvPicPr/>
                              </pic:nvPicPr>
                              <pic:blipFill>
                                <a:blip r:embed="rId3284"/>
                                <a:stretch>
                                  <a:fillRect/>
                                </a:stretch>
                              </pic:blipFill>
                              <pic:spPr>
                                <a:xfrm>
                                  <a:off x="795112" y="0"/>
                                  <a:ext cx="19461" cy="1390"/>
                                </a:xfrm>
                                <a:prstGeom prst="rect">
                                  <a:avLst/>
                                </a:prstGeom>
                              </pic:spPr>
                            </pic:pic>
                            <pic:pic xmlns:pic="http://schemas.openxmlformats.org/drawingml/2006/picture">
                              <pic:nvPicPr>
                                <pic:cNvPr id="59627" name="Picture 59627"/>
                                <pic:cNvPicPr/>
                              </pic:nvPicPr>
                              <pic:blipFill>
                                <a:blip r:embed="rId3285"/>
                                <a:stretch>
                                  <a:fillRect/>
                                </a:stretch>
                              </pic:blipFill>
                              <pic:spPr>
                                <a:xfrm>
                                  <a:off x="834033" y="0"/>
                                  <a:ext cx="38921" cy="1390"/>
                                </a:xfrm>
                                <a:prstGeom prst="rect">
                                  <a:avLst/>
                                </a:prstGeom>
                              </pic:spPr>
                            </pic:pic>
                            <pic:pic xmlns:pic="http://schemas.openxmlformats.org/drawingml/2006/picture">
                              <pic:nvPicPr>
                                <pic:cNvPr id="59629" name="Picture 59629"/>
                                <pic:cNvPicPr/>
                              </pic:nvPicPr>
                              <pic:blipFill>
                                <a:blip r:embed="rId3286"/>
                                <a:stretch>
                                  <a:fillRect/>
                                </a:stretch>
                              </pic:blipFill>
                              <pic:spPr>
                                <a:xfrm>
                                  <a:off x="903536" y="0"/>
                                  <a:ext cx="30581" cy="1390"/>
                                </a:xfrm>
                                <a:prstGeom prst="rect">
                                  <a:avLst/>
                                </a:prstGeom>
                              </pic:spPr>
                            </pic:pic>
                            <pic:pic xmlns:pic="http://schemas.openxmlformats.org/drawingml/2006/picture">
                              <pic:nvPicPr>
                                <pic:cNvPr id="59631" name="Picture 59631"/>
                                <pic:cNvPicPr/>
                              </pic:nvPicPr>
                              <pic:blipFill>
                                <a:blip r:embed="rId3287"/>
                                <a:stretch>
                                  <a:fillRect/>
                                </a:stretch>
                              </pic:blipFill>
                              <pic:spPr>
                                <a:xfrm>
                                  <a:off x="936897" y="0"/>
                                  <a:ext cx="16681" cy="1390"/>
                                </a:xfrm>
                                <a:prstGeom prst="rect">
                                  <a:avLst/>
                                </a:prstGeom>
                              </pic:spPr>
                            </pic:pic>
                            <pic:pic xmlns:pic="http://schemas.openxmlformats.org/drawingml/2006/picture">
                              <pic:nvPicPr>
                                <pic:cNvPr id="59633" name="Picture 59633"/>
                                <pic:cNvPicPr/>
                              </pic:nvPicPr>
                              <pic:blipFill>
                                <a:blip r:embed="rId3288"/>
                                <a:stretch>
                                  <a:fillRect/>
                                </a:stretch>
                              </pic:blipFill>
                              <pic:spPr>
                                <a:xfrm>
                                  <a:off x="970259" y="0"/>
                                  <a:ext cx="13901" cy="1390"/>
                                </a:xfrm>
                                <a:prstGeom prst="rect">
                                  <a:avLst/>
                                </a:prstGeom>
                              </pic:spPr>
                            </pic:pic>
                            <pic:pic xmlns:pic="http://schemas.openxmlformats.org/drawingml/2006/picture">
                              <pic:nvPicPr>
                                <pic:cNvPr id="59635" name="Picture 59635"/>
                                <pic:cNvPicPr/>
                              </pic:nvPicPr>
                              <pic:blipFill>
                                <a:blip r:embed="rId3289"/>
                                <a:stretch>
                                  <a:fillRect/>
                                </a:stretch>
                              </pic:blipFill>
                              <pic:spPr>
                                <a:xfrm>
                                  <a:off x="1009180" y="0"/>
                                  <a:ext cx="16681" cy="1390"/>
                                </a:xfrm>
                                <a:prstGeom prst="rect">
                                  <a:avLst/>
                                </a:prstGeom>
                              </pic:spPr>
                            </pic:pic>
                            <pic:pic xmlns:pic="http://schemas.openxmlformats.org/drawingml/2006/picture">
                              <pic:nvPicPr>
                                <pic:cNvPr id="59637" name="Picture 59637"/>
                                <pic:cNvPicPr/>
                              </pic:nvPicPr>
                              <pic:blipFill>
                                <a:blip r:embed="rId3290"/>
                                <a:stretch>
                                  <a:fillRect/>
                                </a:stretch>
                              </pic:blipFill>
                              <pic:spPr>
                                <a:xfrm>
                                  <a:off x="1042542" y="0"/>
                                  <a:ext cx="13901" cy="1390"/>
                                </a:xfrm>
                                <a:prstGeom prst="rect">
                                  <a:avLst/>
                                </a:prstGeom>
                              </pic:spPr>
                            </pic:pic>
                            <pic:pic xmlns:pic="http://schemas.openxmlformats.org/drawingml/2006/picture">
                              <pic:nvPicPr>
                                <pic:cNvPr id="59639" name="Picture 59639"/>
                                <pic:cNvPicPr/>
                              </pic:nvPicPr>
                              <pic:blipFill>
                                <a:blip r:embed="rId931"/>
                                <a:stretch>
                                  <a:fillRect/>
                                </a:stretch>
                              </pic:blipFill>
                              <pic:spPr>
                                <a:xfrm>
                                  <a:off x="1062002" y="0"/>
                                  <a:ext cx="30581" cy="1390"/>
                                </a:xfrm>
                                <a:prstGeom prst="rect">
                                  <a:avLst/>
                                </a:prstGeom>
                              </pic:spPr>
                            </pic:pic>
                            <pic:pic xmlns:pic="http://schemas.openxmlformats.org/drawingml/2006/picture">
                              <pic:nvPicPr>
                                <pic:cNvPr id="59641" name="Picture 59641"/>
                                <pic:cNvPicPr/>
                              </pic:nvPicPr>
                              <pic:blipFill>
                                <a:blip r:embed="rId3291"/>
                                <a:stretch>
                                  <a:fillRect/>
                                </a:stretch>
                              </pic:blipFill>
                              <pic:spPr>
                                <a:xfrm>
                                  <a:off x="1120385" y="0"/>
                                  <a:ext cx="38921" cy="1390"/>
                                </a:xfrm>
                                <a:prstGeom prst="rect">
                                  <a:avLst/>
                                </a:prstGeom>
                              </pic:spPr>
                            </pic:pic>
                            <pic:pic xmlns:pic="http://schemas.openxmlformats.org/drawingml/2006/picture">
                              <pic:nvPicPr>
                                <pic:cNvPr id="59643" name="Picture 59643"/>
                                <pic:cNvPicPr/>
                              </pic:nvPicPr>
                              <pic:blipFill>
                                <a:blip r:embed="rId925"/>
                                <a:stretch>
                                  <a:fillRect/>
                                </a:stretch>
                              </pic:blipFill>
                              <pic:spPr>
                                <a:xfrm>
                                  <a:off x="1181547" y="0"/>
                                  <a:ext cx="13901" cy="1390"/>
                                </a:xfrm>
                                <a:prstGeom prst="rect">
                                  <a:avLst/>
                                </a:prstGeom>
                              </pic:spPr>
                            </pic:pic>
                            <pic:pic xmlns:pic="http://schemas.openxmlformats.org/drawingml/2006/picture">
                              <pic:nvPicPr>
                                <pic:cNvPr id="59645" name="Picture 59645"/>
                                <pic:cNvPicPr/>
                              </pic:nvPicPr>
                              <pic:blipFill>
                                <a:blip r:embed="rId1706"/>
                                <a:stretch>
                                  <a:fillRect/>
                                </a:stretch>
                              </pic:blipFill>
                              <pic:spPr>
                                <a:xfrm>
                                  <a:off x="1201008" y="0"/>
                                  <a:ext cx="16681" cy="1390"/>
                                </a:xfrm>
                                <a:prstGeom prst="rect">
                                  <a:avLst/>
                                </a:prstGeom>
                              </pic:spPr>
                            </pic:pic>
                            <pic:pic xmlns:pic="http://schemas.openxmlformats.org/drawingml/2006/picture">
                              <pic:nvPicPr>
                                <pic:cNvPr id="59647" name="Picture 59647"/>
                                <pic:cNvPicPr/>
                              </pic:nvPicPr>
                              <pic:blipFill>
                                <a:blip r:embed="rId3292"/>
                                <a:stretch>
                                  <a:fillRect/>
                                </a:stretch>
                              </pic:blipFill>
                              <pic:spPr>
                                <a:xfrm>
                                  <a:off x="1234369" y="0"/>
                                  <a:ext cx="38921" cy="1390"/>
                                </a:xfrm>
                                <a:prstGeom prst="rect">
                                  <a:avLst/>
                                </a:prstGeom>
                              </pic:spPr>
                            </pic:pic>
                            <pic:pic xmlns:pic="http://schemas.openxmlformats.org/drawingml/2006/picture">
                              <pic:nvPicPr>
                                <pic:cNvPr id="59649" name="Picture 59649"/>
                                <pic:cNvPicPr/>
                              </pic:nvPicPr>
                              <pic:blipFill>
                                <a:blip r:embed="rId2502"/>
                                <a:stretch>
                                  <a:fillRect/>
                                </a:stretch>
                              </pic:blipFill>
                              <pic:spPr>
                                <a:xfrm>
                                  <a:off x="0" y="1390"/>
                                  <a:ext cx="8340" cy="1390"/>
                                </a:xfrm>
                                <a:prstGeom prst="rect">
                                  <a:avLst/>
                                </a:prstGeom>
                              </pic:spPr>
                            </pic:pic>
                            <pic:pic xmlns:pic="http://schemas.openxmlformats.org/drawingml/2006/picture">
                              <pic:nvPicPr>
                                <pic:cNvPr id="59651" name="Picture 59651"/>
                                <pic:cNvPicPr/>
                              </pic:nvPicPr>
                              <pic:blipFill>
                                <a:blip r:embed="rId3277"/>
                                <a:stretch>
                                  <a:fillRect/>
                                </a:stretch>
                              </pic:blipFill>
                              <pic:spPr>
                                <a:xfrm>
                                  <a:off x="36141" y="1390"/>
                                  <a:ext cx="22241" cy="1390"/>
                                </a:xfrm>
                                <a:prstGeom prst="rect">
                                  <a:avLst/>
                                </a:prstGeom>
                              </pic:spPr>
                            </pic:pic>
                            <pic:pic xmlns:pic="http://schemas.openxmlformats.org/drawingml/2006/picture">
                              <pic:nvPicPr>
                                <pic:cNvPr id="59653" name="Picture 59653"/>
                                <pic:cNvPicPr/>
                              </pic:nvPicPr>
                              <pic:blipFill>
                                <a:blip r:embed="rId1210"/>
                                <a:stretch>
                                  <a:fillRect/>
                                </a:stretch>
                              </pic:blipFill>
                              <pic:spPr>
                                <a:xfrm>
                                  <a:off x="69503" y="1390"/>
                                  <a:ext cx="8340" cy="1390"/>
                                </a:xfrm>
                                <a:prstGeom prst="rect">
                                  <a:avLst/>
                                </a:prstGeom>
                              </pic:spPr>
                            </pic:pic>
                            <pic:pic xmlns:pic="http://schemas.openxmlformats.org/drawingml/2006/picture">
                              <pic:nvPicPr>
                                <pic:cNvPr id="59655" name="Picture 59655"/>
                                <pic:cNvPicPr/>
                              </pic:nvPicPr>
                              <pic:blipFill>
                                <a:blip r:embed="rId326"/>
                                <a:stretch>
                                  <a:fillRect/>
                                </a:stretch>
                              </pic:blipFill>
                              <pic:spPr>
                                <a:xfrm>
                                  <a:off x="86183" y="1390"/>
                                  <a:ext cx="8340" cy="1390"/>
                                </a:xfrm>
                                <a:prstGeom prst="rect">
                                  <a:avLst/>
                                </a:prstGeom>
                              </pic:spPr>
                            </pic:pic>
                            <pic:pic xmlns:pic="http://schemas.openxmlformats.org/drawingml/2006/picture">
                              <pic:nvPicPr>
                                <pic:cNvPr id="59657" name="Picture 59657"/>
                                <pic:cNvPicPr/>
                              </pic:nvPicPr>
                              <pic:blipFill>
                                <a:blip r:embed="rId3278"/>
                                <a:stretch>
                                  <a:fillRect/>
                                </a:stretch>
                              </pic:blipFill>
                              <pic:spPr>
                                <a:xfrm>
                                  <a:off x="102864" y="1390"/>
                                  <a:ext cx="25021" cy="1390"/>
                                </a:xfrm>
                                <a:prstGeom prst="rect">
                                  <a:avLst/>
                                </a:prstGeom>
                              </pic:spPr>
                            </pic:pic>
                            <pic:pic xmlns:pic="http://schemas.openxmlformats.org/drawingml/2006/picture">
                              <pic:nvPicPr>
                                <pic:cNvPr id="59659" name="Picture 59659"/>
                                <pic:cNvPicPr/>
                              </pic:nvPicPr>
                              <pic:blipFill>
                                <a:blip r:embed="rId3279"/>
                                <a:stretch>
                                  <a:fillRect/>
                                </a:stretch>
                              </pic:blipFill>
                              <pic:spPr>
                                <a:xfrm>
                                  <a:off x="152906" y="1390"/>
                                  <a:ext cx="8340" cy="1390"/>
                                </a:xfrm>
                                <a:prstGeom prst="rect">
                                  <a:avLst/>
                                </a:prstGeom>
                              </pic:spPr>
                            </pic:pic>
                            <pic:pic xmlns:pic="http://schemas.openxmlformats.org/drawingml/2006/picture">
                              <pic:nvPicPr>
                                <pic:cNvPr id="59661" name="Picture 59661"/>
                                <pic:cNvPicPr/>
                              </pic:nvPicPr>
                              <pic:blipFill>
                                <a:blip r:embed="rId3280"/>
                                <a:stretch>
                                  <a:fillRect/>
                                </a:stretch>
                              </pic:blipFill>
                              <pic:spPr>
                                <a:xfrm>
                                  <a:off x="197388" y="1390"/>
                                  <a:ext cx="100084" cy="1390"/>
                                </a:xfrm>
                                <a:prstGeom prst="rect">
                                  <a:avLst/>
                                </a:prstGeom>
                              </pic:spPr>
                            </pic:pic>
                            <pic:pic xmlns:pic="http://schemas.openxmlformats.org/drawingml/2006/picture">
                              <pic:nvPicPr>
                                <pic:cNvPr id="59663" name="Picture 59663"/>
                                <pic:cNvPicPr/>
                              </pic:nvPicPr>
                              <pic:blipFill>
                                <a:blip r:embed="rId3281"/>
                                <a:stretch>
                                  <a:fillRect/>
                                </a:stretch>
                              </pic:blipFill>
                              <pic:spPr>
                                <a:xfrm>
                                  <a:off x="333613" y="1390"/>
                                  <a:ext cx="52822" cy="1390"/>
                                </a:xfrm>
                                <a:prstGeom prst="rect">
                                  <a:avLst/>
                                </a:prstGeom>
                              </pic:spPr>
                            </pic:pic>
                            <pic:pic xmlns:pic="http://schemas.openxmlformats.org/drawingml/2006/picture">
                              <pic:nvPicPr>
                                <pic:cNvPr id="59665" name="Picture 59665"/>
                                <pic:cNvPicPr/>
                              </pic:nvPicPr>
                              <pic:blipFill>
                                <a:blip r:embed="rId3282"/>
                                <a:stretch>
                                  <a:fillRect/>
                                </a:stretch>
                              </pic:blipFill>
                              <pic:spPr>
                                <a:xfrm>
                                  <a:off x="405896" y="1390"/>
                                  <a:ext cx="38921" cy="1390"/>
                                </a:xfrm>
                                <a:prstGeom prst="rect">
                                  <a:avLst/>
                                </a:prstGeom>
                              </pic:spPr>
                            </pic:pic>
                            <pic:pic xmlns:pic="http://schemas.openxmlformats.org/drawingml/2006/picture">
                              <pic:nvPicPr>
                                <pic:cNvPr id="59667" name="Picture 59667"/>
                                <pic:cNvPicPr/>
                              </pic:nvPicPr>
                              <pic:blipFill>
                                <a:blip r:embed="rId1193"/>
                                <a:stretch>
                                  <a:fillRect/>
                                </a:stretch>
                              </pic:blipFill>
                              <pic:spPr>
                                <a:xfrm>
                                  <a:off x="467059" y="1390"/>
                                  <a:ext cx="13901" cy="1390"/>
                                </a:xfrm>
                                <a:prstGeom prst="rect">
                                  <a:avLst/>
                                </a:prstGeom>
                              </pic:spPr>
                            </pic:pic>
                            <pic:pic xmlns:pic="http://schemas.openxmlformats.org/drawingml/2006/picture">
                              <pic:nvPicPr>
                                <pic:cNvPr id="59669" name="Picture 59669"/>
                                <pic:cNvPicPr/>
                              </pic:nvPicPr>
                              <pic:blipFill>
                                <a:blip r:embed="rId931"/>
                                <a:stretch>
                                  <a:fillRect/>
                                </a:stretch>
                              </pic:blipFill>
                              <pic:spPr>
                                <a:xfrm>
                                  <a:off x="486519" y="1390"/>
                                  <a:ext cx="30581" cy="1390"/>
                                </a:xfrm>
                                <a:prstGeom prst="rect">
                                  <a:avLst/>
                                </a:prstGeom>
                              </pic:spPr>
                            </pic:pic>
                            <pic:pic xmlns:pic="http://schemas.openxmlformats.org/drawingml/2006/picture">
                              <pic:nvPicPr>
                                <pic:cNvPr id="59671" name="Picture 59671"/>
                                <pic:cNvPicPr/>
                              </pic:nvPicPr>
                              <pic:blipFill>
                                <a:blip r:embed="rId3283"/>
                                <a:stretch>
                                  <a:fillRect/>
                                </a:stretch>
                              </pic:blipFill>
                              <pic:spPr>
                                <a:xfrm>
                                  <a:off x="544902" y="1390"/>
                                  <a:ext cx="41702" cy="1390"/>
                                </a:xfrm>
                                <a:prstGeom prst="rect">
                                  <a:avLst/>
                                </a:prstGeom>
                              </pic:spPr>
                            </pic:pic>
                            <pic:pic xmlns:pic="http://schemas.openxmlformats.org/drawingml/2006/picture">
                              <pic:nvPicPr>
                                <pic:cNvPr id="59673" name="Picture 59673"/>
                                <pic:cNvPicPr/>
                              </pic:nvPicPr>
                              <pic:blipFill>
                                <a:blip r:embed="rId1169"/>
                                <a:stretch>
                                  <a:fillRect/>
                                </a:stretch>
                              </pic:blipFill>
                              <pic:spPr>
                                <a:xfrm>
                                  <a:off x="611624" y="1390"/>
                                  <a:ext cx="13901" cy="1390"/>
                                </a:xfrm>
                                <a:prstGeom prst="rect">
                                  <a:avLst/>
                                </a:prstGeom>
                              </pic:spPr>
                            </pic:pic>
                            <pic:pic xmlns:pic="http://schemas.openxmlformats.org/drawingml/2006/picture">
                              <pic:nvPicPr>
                                <pic:cNvPr id="59675" name="Picture 59675"/>
                                <pic:cNvPicPr/>
                              </pic:nvPicPr>
                              <pic:blipFill>
                                <a:blip r:embed="rId1253"/>
                                <a:stretch>
                                  <a:fillRect/>
                                </a:stretch>
                              </pic:blipFill>
                              <pic:spPr>
                                <a:xfrm>
                                  <a:off x="631085" y="1390"/>
                                  <a:ext cx="16681" cy="1390"/>
                                </a:xfrm>
                                <a:prstGeom prst="rect">
                                  <a:avLst/>
                                </a:prstGeom>
                              </pic:spPr>
                            </pic:pic>
                            <pic:pic xmlns:pic="http://schemas.openxmlformats.org/drawingml/2006/picture">
                              <pic:nvPicPr>
                                <pic:cNvPr id="59677" name="Picture 59677"/>
                                <pic:cNvPicPr/>
                              </pic:nvPicPr>
                              <pic:blipFill>
                                <a:blip r:embed="rId1171"/>
                                <a:stretch>
                                  <a:fillRect/>
                                </a:stretch>
                              </pic:blipFill>
                              <pic:spPr>
                                <a:xfrm>
                                  <a:off x="650546" y="1390"/>
                                  <a:ext cx="44482" cy="1390"/>
                                </a:xfrm>
                                <a:prstGeom prst="rect">
                                  <a:avLst/>
                                </a:prstGeom>
                              </pic:spPr>
                            </pic:pic>
                            <pic:pic xmlns:pic="http://schemas.openxmlformats.org/drawingml/2006/picture">
                              <pic:nvPicPr>
                                <pic:cNvPr id="59679" name="Picture 59679"/>
                                <pic:cNvPicPr/>
                              </pic:nvPicPr>
                              <pic:blipFill>
                                <a:blip r:embed="rId1254"/>
                                <a:stretch>
                                  <a:fillRect/>
                                </a:stretch>
                              </pic:blipFill>
                              <pic:spPr>
                                <a:xfrm>
                                  <a:off x="708928" y="1390"/>
                                  <a:ext cx="38921" cy="1390"/>
                                </a:xfrm>
                                <a:prstGeom prst="rect">
                                  <a:avLst/>
                                </a:prstGeom>
                              </pic:spPr>
                            </pic:pic>
                            <pic:pic xmlns:pic="http://schemas.openxmlformats.org/drawingml/2006/picture">
                              <pic:nvPicPr>
                                <pic:cNvPr id="59681" name="Picture 59681"/>
                                <pic:cNvPicPr/>
                              </pic:nvPicPr>
                              <pic:blipFill>
                                <a:blip r:embed="rId3284"/>
                                <a:stretch>
                                  <a:fillRect/>
                                </a:stretch>
                              </pic:blipFill>
                              <pic:spPr>
                                <a:xfrm>
                                  <a:off x="795112" y="1390"/>
                                  <a:ext cx="19461" cy="1390"/>
                                </a:xfrm>
                                <a:prstGeom prst="rect">
                                  <a:avLst/>
                                </a:prstGeom>
                              </pic:spPr>
                            </pic:pic>
                            <pic:pic xmlns:pic="http://schemas.openxmlformats.org/drawingml/2006/picture">
                              <pic:nvPicPr>
                                <pic:cNvPr id="59683" name="Picture 59683"/>
                                <pic:cNvPicPr/>
                              </pic:nvPicPr>
                              <pic:blipFill>
                                <a:blip r:embed="rId3285"/>
                                <a:stretch>
                                  <a:fillRect/>
                                </a:stretch>
                              </pic:blipFill>
                              <pic:spPr>
                                <a:xfrm>
                                  <a:off x="834033" y="1390"/>
                                  <a:ext cx="38921" cy="1390"/>
                                </a:xfrm>
                                <a:prstGeom prst="rect">
                                  <a:avLst/>
                                </a:prstGeom>
                              </pic:spPr>
                            </pic:pic>
                            <pic:pic xmlns:pic="http://schemas.openxmlformats.org/drawingml/2006/picture">
                              <pic:nvPicPr>
                                <pic:cNvPr id="59685" name="Picture 59685"/>
                                <pic:cNvPicPr/>
                              </pic:nvPicPr>
                              <pic:blipFill>
                                <a:blip r:embed="rId3286"/>
                                <a:stretch>
                                  <a:fillRect/>
                                </a:stretch>
                              </pic:blipFill>
                              <pic:spPr>
                                <a:xfrm>
                                  <a:off x="903536" y="1390"/>
                                  <a:ext cx="30581" cy="1390"/>
                                </a:xfrm>
                                <a:prstGeom prst="rect">
                                  <a:avLst/>
                                </a:prstGeom>
                              </pic:spPr>
                            </pic:pic>
                            <pic:pic xmlns:pic="http://schemas.openxmlformats.org/drawingml/2006/picture">
                              <pic:nvPicPr>
                                <pic:cNvPr id="59687" name="Picture 59687"/>
                                <pic:cNvPicPr/>
                              </pic:nvPicPr>
                              <pic:blipFill>
                                <a:blip r:embed="rId3287"/>
                                <a:stretch>
                                  <a:fillRect/>
                                </a:stretch>
                              </pic:blipFill>
                              <pic:spPr>
                                <a:xfrm>
                                  <a:off x="936897" y="1390"/>
                                  <a:ext cx="16681" cy="1390"/>
                                </a:xfrm>
                                <a:prstGeom prst="rect">
                                  <a:avLst/>
                                </a:prstGeom>
                              </pic:spPr>
                            </pic:pic>
                            <pic:pic xmlns:pic="http://schemas.openxmlformats.org/drawingml/2006/picture">
                              <pic:nvPicPr>
                                <pic:cNvPr id="59689" name="Picture 59689"/>
                                <pic:cNvPicPr/>
                              </pic:nvPicPr>
                              <pic:blipFill>
                                <a:blip r:embed="rId3288"/>
                                <a:stretch>
                                  <a:fillRect/>
                                </a:stretch>
                              </pic:blipFill>
                              <pic:spPr>
                                <a:xfrm>
                                  <a:off x="970259" y="1390"/>
                                  <a:ext cx="13901" cy="1390"/>
                                </a:xfrm>
                                <a:prstGeom prst="rect">
                                  <a:avLst/>
                                </a:prstGeom>
                              </pic:spPr>
                            </pic:pic>
                            <pic:pic xmlns:pic="http://schemas.openxmlformats.org/drawingml/2006/picture">
                              <pic:nvPicPr>
                                <pic:cNvPr id="59691" name="Picture 59691"/>
                                <pic:cNvPicPr/>
                              </pic:nvPicPr>
                              <pic:blipFill>
                                <a:blip r:embed="rId3289"/>
                                <a:stretch>
                                  <a:fillRect/>
                                </a:stretch>
                              </pic:blipFill>
                              <pic:spPr>
                                <a:xfrm>
                                  <a:off x="1009180" y="1390"/>
                                  <a:ext cx="16681" cy="1390"/>
                                </a:xfrm>
                                <a:prstGeom prst="rect">
                                  <a:avLst/>
                                </a:prstGeom>
                              </pic:spPr>
                            </pic:pic>
                            <pic:pic xmlns:pic="http://schemas.openxmlformats.org/drawingml/2006/picture">
                              <pic:nvPicPr>
                                <pic:cNvPr id="59693" name="Picture 59693"/>
                                <pic:cNvPicPr/>
                              </pic:nvPicPr>
                              <pic:blipFill>
                                <a:blip r:embed="rId3290"/>
                                <a:stretch>
                                  <a:fillRect/>
                                </a:stretch>
                              </pic:blipFill>
                              <pic:spPr>
                                <a:xfrm>
                                  <a:off x="1042542" y="1390"/>
                                  <a:ext cx="13901" cy="1390"/>
                                </a:xfrm>
                                <a:prstGeom prst="rect">
                                  <a:avLst/>
                                </a:prstGeom>
                              </pic:spPr>
                            </pic:pic>
                            <pic:pic xmlns:pic="http://schemas.openxmlformats.org/drawingml/2006/picture">
                              <pic:nvPicPr>
                                <pic:cNvPr id="59695" name="Picture 59695"/>
                                <pic:cNvPicPr/>
                              </pic:nvPicPr>
                              <pic:blipFill>
                                <a:blip r:embed="rId931"/>
                                <a:stretch>
                                  <a:fillRect/>
                                </a:stretch>
                              </pic:blipFill>
                              <pic:spPr>
                                <a:xfrm>
                                  <a:off x="1062002" y="1390"/>
                                  <a:ext cx="30581" cy="1390"/>
                                </a:xfrm>
                                <a:prstGeom prst="rect">
                                  <a:avLst/>
                                </a:prstGeom>
                              </pic:spPr>
                            </pic:pic>
                            <pic:pic xmlns:pic="http://schemas.openxmlformats.org/drawingml/2006/picture">
                              <pic:nvPicPr>
                                <pic:cNvPr id="59697" name="Picture 59697"/>
                                <pic:cNvPicPr/>
                              </pic:nvPicPr>
                              <pic:blipFill>
                                <a:blip r:embed="rId3291"/>
                                <a:stretch>
                                  <a:fillRect/>
                                </a:stretch>
                              </pic:blipFill>
                              <pic:spPr>
                                <a:xfrm>
                                  <a:off x="1120385" y="1390"/>
                                  <a:ext cx="38921" cy="1390"/>
                                </a:xfrm>
                                <a:prstGeom prst="rect">
                                  <a:avLst/>
                                </a:prstGeom>
                              </pic:spPr>
                            </pic:pic>
                            <pic:pic xmlns:pic="http://schemas.openxmlformats.org/drawingml/2006/picture">
                              <pic:nvPicPr>
                                <pic:cNvPr id="59699" name="Picture 59699"/>
                                <pic:cNvPicPr/>
                              </pic:nvPicPr>
                              <pic:blipFill>
                                <a:blip r:embed="rId925"/>
                                <a:stretch>
                                  <a:fillRect/>
                                </a:stretch>
                              </pic:blipFill>
                              <pic:spPr>
                                <a:xfrm>
                                  <a:off x="1181547" y="1390"/>
                                  <a:ext cx="13901" cy="1390"/>
                                </a:xfrm>
                                <a:prstGeom prst="rect">
                                  <a:avLst/>
                                </a:prstGeom>
                              </pic:spPr>
                            </pic:pic>
                            <pic:pic xmlns:pic="http://schemas.openxmlformats.org/drawingml/2006/picture">
                              <pic:nvPicPr>
                                <pic:cNvPr id="59701" name="Picture 59701"/>
                                <pic:cNvPicPr/>
                              </pic:nvPicPr>
                              <pic:blipFill>
                                <a:blip r:embed="rId1706"/>
                                <a:stretch>
                                  <a:fillRect/>
                                </a:stretch>
                              </pic:blipFill>
                              <pic:spPr>
                                <a:xfrm>
                                  <a:off x="1201008" y="1390"/>
                                  <a:ext cx="16681" cy="1390"/>
                                </a:xfrm>
                                <a:prstGeom prst="rect">
                                  <a:avLst/>
                                </a:prstGeom>
                              </pic:spPr>
                            </pic:pic>
                            <pic:pic xmlns:pic="http://schemas.openxmlformats.org/drawingml/2006/picture">
                              <pic:nvPicPr>
                                <pic:cNvPr id="59703" name="Picture 59703"/>
                                <pic:cNvPicPr/>
                              </pic:nvPicPr>
                              <pic:blipFill>
                                <a:blip r:embed="rId3292"/>
                                <a:stretch>
                                  <a:fillRect/>
                                </a:stretch>
                              </pic:blipFill>
                              <pic:spPr>
                                <a:xfrm>
                                  <a:off x="1234369" y="1390"/>
                                  <a:ext cx="38921" cy="1390"/>
                                </a:xfrm>
                                <a:prstGeom prst="rect">
                                  <a:avLst/>
                                </a:prstGeom>
                              </pic:spPr>
                            </pic:pic>
                            <pic:pic xmlns:pic="http://schemas.openxmlformats.org/drawingml/2006/picture">
                              <pic:nvPicPr>
                                <pic:cNvPr id="59705" name="Picture 59705"/>
                                <pic:cNvPicPr/>
                              </pic:nvPicPr>
                              <pic:blipFill>
                                <a:blip r:embed="rId263"/>
                                <a:stretch>
                                  <a:fillRect/>
                                </a:stretch>
                              </pic:blipFill>
                              <pic:spPr>
                                <a:xfrm>
                                  <a:off x="2780" y="2780"/>
                                  <a:ext cx="5560" cy="1390"/>
                                </a:xfrm>
                                <a:prstGeom prst="rect">
                                  <a:avLst/>
                                </a:prstGeom>
                              </pic:spPr>
                            </pic:pic>
                            <pic:pic xmlns:pic="http://schemas.openxmlformats.org/drawingml/2006/picture">
                              <pic:nvPicPr>
                                <pic:cNvPr id="59707" name="Picture 59707"/>
                                <pic:cNvPicPr/>
                              </pic:nvPicPr>
                              <pic:blipFill>
                                <a:blip r:embed="rId3293"/>
                                <a:stretch>
                                  <a:fillRect/>
                                </a:stretch>
                              </pic:blipFill>
                              <pic:spPr>
                                <a:xfrm>
                                  <a:off x="30581" y="2780"/>
                                  <a:ext cx="27801" cy="1390"/>
                                </a:xfrm>
                                <a:prstGeom prst="rect">
                                  <a:avLst/>
                                </a:prstGeom>
                              </pic:spPr>
                            </pic:pic>
                            <pic:pic xmlns:pic="http://schemas.openxmlformats.org/drawingml/2006/picture">
                              <pic:nvPicPr>
                                <pic:cNvPr id="59709" name="Picture 59709"/>
                                <pic:cNvPicPr/>
                              </pic:nvPicPr>
                              <pic:blipFill>
                                <a:blip r:embed="rId3294"/>
                                <a:stretch>
                                  <a:fillRect/>
                                </a:stretch>
                              </pic:blipFill>
                              <pic:spPr>
                                <a:xfrm>
                                  <a:off x="66723" y="2780"/>
                                  <a:ext cx="11120" cy="1390"/>
                                </a:xfrm>
                                <a:prstGeom prst="rect">
                                  <a:avLst/>
                                </a:prstGeom>
                              </pic:spPr>
                            </pic:pic>
                            <pic:pic xmlns:pic="http://schemas.openxmlformats.org/drawingml/2006/picture">
                              <pic:nvPicPr>
                                <pic:cNvPr id="59711" name="Picture 59711"/>
                                <pic:cNvPicPr/>
                              </pic:nvPicPr>
                              <pic:blipFill>
                                <a:blip r:embed="rId3295"/>
                                <a:stretch>
                                  <a:fillRect/>
                                </a:stretch>
                              </pic:blipFill>
                              <pic:spPr>
                                <a:xfrm>
                                  <a:off x="86183" y="2780"/>
                                  <a:ext cx="11120" cy="1390"/>
                                </a:xfrm>
                                <a:prstGeom prst="rect">
                                  <a:avLst/>
                                </a:prstGeom>
                              </pic:spPr>
                            </pic:pic>
                            <pic:pic xmlns:pic="http://schemas.openxmlformats.org/drawingml/2006/picture">
                              <pic:nvPicPr>
                                <pic:cNvPr id="59713" name="Picture 59713"/>
                                <pic:cNvPicPr/>
                              </pic:nvPicPr>
                              <pic:blipFill>
                                <a:blip r:embed="rId3296"/>
                                <a:stretch>
                                  <a:fillRect/>
                                </a:stretch>
                              </pic:blipFill>
                              <pic:spPr>
                                <a:xfrm>
                                  <a:off x="105644" y="2780"/>
                                  <a:ext cx="22241" cy="1390"/>
                                </a:xfrm>
                                <a:prstGeom prst="rect">
                                  <a:avLst/>
                                </a:prstGeom>
                              </pic:spPr>
                            </pic:pic>
                            <pic:pic xmlns:pic="http://schemas.openxmlformats.org/drawingml/2006/picture">
                              <pic:nvPicPr>
                                <pic:cNvPr id="59715" name="Picture 59715"/>
                                <pic:cNvPicPr/>
                              </pic:nvPicPr>
                              <pic:blipFill>
                                <a:blip r:embed="rId3297"/>
                                <a:stretch>
                                  <a:fillRect/>
                                </a:stretch>
                              </pic:blipFill>
                              <pic:spPr>
                                <a:xfrm>
                                  <a:off x="152906" y="2780"/>
                                  <a:ext cx="8340" cy="1390"/>
                                </a:xfrm>
                                <a:prstGeom prst="rect">
                                  <a:avLst/>
                                </a:prstGeom>
                              </pic:spPr>
                            </pic:pic>
                            <pic:pic xmlns:pic="http://schemas.openxmlformats.org/drawingml/2006/picture">
                              <pic:nvPicPr>
                                <pic:cNvPr id="59717" name="Picture 59717"/>
                                <pic:cNvPicPr/>
                              </pic:nvPicPr>
                              <pic:blipFill>
                                <a:blip r:embed="rId3298"/>
                                <a:stretch>
                                  <a:fillRect/>
                                </a:stretch>
                              </pic:blipFill>
                              <pic:spPr>
                                <a:xfrm>
                                  <a:off x="197388" y="2780"/>
                                  <a:ext cx="100084" cy="1390"/>
                                </a:xfrm>
                                <a:prstGeom prst="rect">
                                  <a:avLst/>
                                </a:prstGeom>
                              </pic:spPr>
                            </pic:pic>
                            <pic:pic xmlns:pic="http://schemas.openxmlformats.org/drawingml/2006/picture">
                              <pic:nvPicPr>
                                <pic:cNvPr id="59719" name="Picture 59719"/>
                                <pic:cNvPicPr/>
                              </pic:nvPicPr>
                              <pic:blipFill>
                                <a:blip r:embed="rId3299"/>
                                <a:stretch>
                                  <a:fillRect/>
                                </a:stretch>
                              </pic:blipFill>
                              <pic:spPr>
                                <a:xfrm>
                                  <a:off x="330833" y="2780"/>
                                  <a:ext cx="55602" cy="1390"/>
                                </a:xfrm>
                                <a:prstGeom prst="rect">
                                  <a:avLst/>
                                </a:prstGeom>
                              </pic:spPr>
                            </pic:pic>
                            <pic:pic xmlns:pic="http://schemas.openxmlformats.org/drawingml/2006/picture">
                              <pic:nvPicPr>
                                <pic:cNvPr id="59721" name="Picture 59721"/>
                                <pic:cNvPicPr/>
                              </pic:nvPicPr>
                              <pic:blipFill>
                                <a:blip r:embed="rId3300"/>
                                <a:stretch>
                                  <a:fillRect/>
                                </a:stretch>
                              </pic:blipFill>
                              <pic:spPr>
                                <a:xfrm>
                                  <a:off x="405896" y="2780"/>
                                  <a:ext cx="41702" cy="1390"/>
                                </a:xfrm>
                                <a:prstGeom prst="rect">
                                  <a:avLst/>
                                </a:prstGeom>
                              </pic:spPr>
                            </pic:pic>
                            <pic:pic xmlns:pic="http://schemas.openxmlformats.org/drawingml/2006/picture">
                              <pic:nvPicPr>
                                <pic:cNvPr id="59723" name="Picture 59723"/>
                                <pic:cNvPicPr/>
                              </pic:nvPicPr>
                              <pic:blipFill>
                                <a:blip r:embed="rId1193"/>
                                <a:stretch>
                                  <a:fillRect/>
                                </a:stretch>
                              </pic:blipFill>
                              <pic:spPr>
                                <a:xfrm>
                                  <a:off x="467059" y="2780"/>
                                  <a:ext cx="13901" cy="1390"/>
                                </a:xfrm>
                                <a:prstGeom prst="rect">
                                  <a:avLst/>
                                </a:prstGeom>
                              </pic:spPr>
                            </pic:pic>
                            <pic:pic xmlns:pic="http://schemas.openxmlformats.org/drawingml/2006/picture">
                              <pic:nvPicPr>
                                <pic:cNvPr id="59725" name="Picture 59725"/>
                                <pic:cNvPicPr/>
                              </pic:nvPicPr>
                              <pic:blipFill>
                                <a:blip r:embed="rId3301"/>
                                <a:stretch>
                                  <a:fillRect/>
                                </a:stretch>
                              </pic:blipFill>
                              <pic:spPr>
                                <a:xfrm>
                                  <a:off x="483739" y="2780"/>
                                  <a:ext cx="36141" cy="1390"/>
                                </a:xfrm>
                                <a:prstGeom prst="rect">
                                  <a:avLst/>
                                </a:prstGeom>
                              </pic:spPr>
                            </pic:pic>
                            <pic:pic xmlns:pic="http://schemas.openxmlformats.org/drawingml/2006/picture">
                              <pic:nvPicPr>
                                <pic:cNvPr id="59727" name="Picture 59727"/>
                                <pic:cNvPicPr/>
                              </pic:nvPicPr>
                              <pic:blipFill>
                                <a:blip r:embed="rId3302"/>
                                <a:stretch>
                                  <a:fillRect/>
                                </a:stretch>
                              </pic:blipFill>
                              <pic:spPr>
                                <a:xfrm>
                                  <a:off x="544902" y="2780"/>
                                  <a:ext cx="44482" cy="1390"/>
                                </a:xfrm>
                                <a:prstGeom prst="rect">
                                  <a:avLst/>
                                </a:prstGeom>
                              </pic:spPr>
                            </pic:pic>
                            <pic:pic xmlns:pic="http://schemas.openxmlformats.org/drawingml/2006/picture">
                              <pic:nvPicPr>
                                <pic:cNvPr id="59729" name="Picture 59729"/>
                                <pic:cNvPicPr/>
                              </pic:nvPicPr>
                              <pic:blipFill>
                                <a:blip r:embed="rId1169"/>
                                <a:stretch>
                                  <a:fillRect/>
                                </a:stretch>
                              </pic:blipFill>
                              <pic:spPr>
                                <a:xfrm>
                                  <a:off x="611624" y="2780"/>
                                  <a:ext cx="13901" cy="1390"/>
                                </a:xfrm>
                                <a:prstGeom prst="rect">
                                  <a:avLst/>
                                </a:prstGeom>
                              </pic:spPr>
                            </pic:pic>
                            <pic:pic xmlns:pic="http://schemas.openxmlformats.org/drawingml/2006/picture">
                              <pic:nvPicPr>
                                <pic:cNvPr id="59731" name="Picture 59731"/>
                                <pic:cNvPicPr/>
                              </pic:nvPicPr>
                              <pic:blipFill>
                                <a:blip r:embed="rId3303"/>
                                <a:stretch>
                                  <a:fillRect/>
                                </a:stretch>
                              </pic:blipFill>
                              <pic:spPr>
                                <a:xfrm>
                                  <a:off x="628305" y="2780"/>
                                  <a:ext cx="19461" cy="1390"/>
                                </a:xfrm>
                                <a:prstGeom prst="rect">
                                  <a:avLst/>
                                </a:prstGeom>
                              </pic:spPr>
                            </pic:pic>
                            <pic:pic xmlns:pic="http://schemas.openxmlformats.org/drawingml/2006/picture">
                              <pic:nvPicPr>
                                <pic:cNvPr id="59733" name="Picture 59733"/>
                                <pic:cNvPicPr/>
                              </pic:nvPicPr>
                              <pic:blipFill>
                                <a:blip r:embed="rId1171"/>
                                <a:stretch>
                                  <a:fillRect/>
                                </a:stretch>
                              </pic:blipFill>
                              <pic:spPr>
                                <a:xfrm>
                                  <a:off x="650546" y="2780"/>
                                  <a:ext cx="44482" cy="1390"/>
                                </a:xfrm>
                                <a:prstGeom prst="rect">
                                  <a:avLst/>
                                </a:prstGeom>
                              </pic:spPr>
                            </pic:pic>
                            <pic:pic xmlns:pic="http://schemas.openxmlformats.org/drawingml/2006/picture">
                              <pic:nvPicPr>
                                <pic:cNvPr id="59735" name="Picture 59735"/>
                                <pic:cNvPicPr/>
                              </pic:nvPicPr>
                              <pic:blipFill>
                                <a:blip r:embed="rId3304"/>
                                <a:stretch>
                                  <a:fillRect/>
                                </a:stretch>
                              </pic:blipFill>
                              <pic:spPr>
                                <a:xfrm>
                                  <a:off x="706148" y="2780"/>
                                  <a:ext cx="44482" cy="1390"/>
                                </a:xfrm>
                                <a:prstGeom prst="rect">
                                  <a:avLst/>
                                </a:prstGeom>
                              </pic:spPr>
                            </pic:pic>
                            <pic:pic xmlns:pic="http://schemas.openxmlformats.org/drawingml/2006/picture">
                              <pic:nvPicPr>
                                <pic:cNvPr id="59737" name="Picture 59737"/>
                                <pic:cNvPicPr/>
                              </pic:nvPicPr>
                              <pic:blipFill>
                                <a:blip r:embed="rId3138"/>
                                <a:stretch>
                                  <a:fillRect/>
                                </a:stretch>
                              </pic:blipFill>
                              <pic:spPr>
                                <a:xfrm>
                                  <a:off x="795112" y="2780"/>
                                  <a:ext cx="19461" cy="1390"/>
                                </a:xfrm>
                                <a:prstGeom prst="rect">
                                  <a:avLst/>
                                </a:prstGeom>
                              </pic:spPr>
                            </pic:pic>
                            <pic:pic xmlns:pic="http://schemas.openxmlformats.org/drawingml/2006/picture">
                              <pic:nvPicPr>
                                <pic:cNvPr id="59739" name="Picture 59739"/>
                                <pic:cNvPicPr/>
                              </pic:nvPicPr>
                              <pic:blipFill>
                                <a:blip r:embed="rId3305"/>
                                <a:stretch>
                                  <a:fillRect/>
                                </a:stretch>
                              </pic:blipFill>
                              <pic:spPr>
                                <a:xfrm>
                                  <a:off x="834033" y="2780"/>
                                  <a:ext cx="41702" cy="1390"/>
                                </a:xfrm>
                                <a:prstGeom prst="rect">
                                  <a:avLst/>
                                </a:prstGeom>
                              </pic:spPr>
                            </pic:pic>
                            <pic:pic xmlns:pic="http://schemas.openxmlformats.org/drawingml/2006/picture">
                              <pic:nvPicPr>
                                <pic:cNvPr id="59741" name="Picture 59741"/>
                                <pic:cNvPicPr/>
                              </pic:nvPicPr>
                              <pic:blipFill>
                                <a:blip r:embed="rId3306"/>
                                <a:stretch>
                                  <a:fillRect/>
                                </a:stretch>
                              </pic:blipFill>
                              <pic:spPr>
                                <a:xfrm>
                                  <a:off x="900756" y="2780"/>
                                  <a:ext cx="33361" cy="1390"/>
                                </a:xfrm>
                                <a:prstGeom prst="rect">
                                  <a:avLst/>
                                </a:prstGeom>
                              </pic:spPr>
                            </pic:pic>
                            <pic:pic xmlns:pic="http://schemas.openxmlformats.org/drawingml/2006/picture">
                              <pic:nvPicPr>
                                <pic:cNvPr id="59743" name="Picture 59743"/>
                                <pic:cNvPicPr/>
                              </pic:nvPicPr>
                              <pic:blipFill>
                                <a:blip r:embed="rId3307"/>
                                <a:stretch>
                                  <a:fillRect/>
                                </a:stretch>
                              </pic:blipFill>
                              <pic:spPr>
                                <a:xfrm>
                                  <a:off x="936897" y="2780"/>
                                  <a:ext cx="16681" cy="1390"/>
                                </a:xfrm>
                                <a:prstGeom prst="rect">
                                  <a:avLst/>
                                </a:prstGeom>
                              </pic:spPr>
                            </pic:pic>
                            <pic:pic xmlns:pic="http://schemas.openxmlformats.org/drawingml/2006/picture">
                              <pic:nvPicPr>
                                <pic:cNvPr id="59745" name="Picture 59745"/>
                                <pic:cNvPicPr/>
                              </pic:nvPicPr>
                              <pic:blipFill>
                                <a:blip r:embed="rId3288"/>
                                <a:stretch>
                                  <a:fillRect/>
                                </a:stretch>
                              </pic:blipFill>
                              <pic:spPr>
                                <a:xfrm>
                                  <a:off x="970259" y="2780"/>
                                  <a:ext cx="13901" cy="1390"/>
                                </a:xfrm>
                                <a:prstGeom prst="rect">
                                  <a:avLst/>
                                </a:prstGeom>
                              </pic:spPr>
                            </pic:pic>
                            <pic:pic xmlns:pic="http://schemas.openxmlformats.org/drawingml/2006/picture">
                              <pic:nvPicPr>
                                <pic:cNvPr id="59747" name="Picture 59747"/>
                                <pic:cNvPicPr/>
                              </pic:nvPicPr>
                              <pic:blipFill>
                                <a:blip r:embed="rId3308"/>
                                <a:stretch>
                                  <a:fillRect/>
                                </a:stretch>
                              </pic:blipFill>
                              <pic:spPr>
                                <a:xfrm>
                                  <a:off x="1009180" y="2780"/>
                                  <a:ext cx="16681" cy="1390"/>
                                </a:xfrm>
                                <a:prstGeom prst="rect">
                                  <a:avLst/>
                                </a:prstGeom>
                              </pic:spPr>
                            </pic:pic>
                            <pic:pic xmlns:pic="http://schemas.openxmlformats.org/drawingml/2006/picture">
                              <pic:nvPicPr>
                                <pic:cNvPr id="59749" name="Picture 59749"/>
                                <pic:cNvPicPr/>
                              </pic:nvPicPr>
                              <pic:blipFill>
                                <a:blip r:embed="rId3290"/>
                                <a:stretch>
                                  <a:fillRect/>
                                </a:stretch>
                              </pic:blipFill>
                              <pic:spPr>
                                <a:xfrm>
                                  <a:off x="1042542" y="2780"/>
                                  <a:ext cx="13901" cy="1390"/>
                                </a:xfrm>
                                <a:prstGeom prst="rect">
                                  <a:avLst/>
                                </a:prstGeom>
                              </pic:spPr>
                            </pic:pic>
                            <pic:pic xmlns:pic="http://schemas.openxmlformats.org/drawingml/2006/picture">
                              <pic:nvPicPr>
                                <pic:cNvPr id="59751" name="Picture 59751"/>
                                <pic:cNvPicPr/>
                              </pic:nvPicPr>
                              <pic:blipFill>
                                <a:blip r:embed="rId3309"/>
                                <a:stretch>
                                  <a:fillRect/>
                                </a:stretch>
                              </pic:blipFill>
                              <pic:spPr>
                                <a:xfrm>
                                  <a:off x="1059222" y="2780"/>
                                  <a:ext cx="33361" cy="1390"/>
                                </a:xfrm>
                                <a:prstGeom prst="rect">
                                  <a:avLst/>
                                </a:prstGeom>
                              </pic:spPr>
                            </pic:pic>
                            <pic:pic xmlns:pic="http://schemas.openxmlformats.org/drawingml/2006/picture">
                              <pic:nvPicPr>
                                <pic:cNvPr id="59753" name="Picture 59753"/>
                                <pic:cNvPicPr/>
                              </pic:nvPicPr>
                              <pic:blipFill>
                                <a:blip r:embed="rId3310"/>
                                <a:stretch>
                                  <a:fillRect/>
                                </a:stretch>
                              </pic:blipFill>
                              <pic:spPr>
                                <a:xfrm>
                                  <a:off x="1120385" y="2780"/>
                                  <a:ext cx="41702" cy="1390"/>
                                </a:xfrm>
                                <a:prstGeom prst="rect">
                                  <a:avLst/>
                                </a:prstGeom>
                              </pic:spPr>
                            </pic:pic>
                            <pic:pic xmlns:pic="http://schemas.openxmlformats.org/drawingml/2006/picture">
                              <pic:nvPicPr>
                                <pic:cNvPr id="59755" name="Picture 59755"/>
                                <pic:cNvPicPr/>
                              </pic:nvPicPr>
                              <pic:blipFill>
                                <a:blip r:embed="rId925"/>
                                <a:stretch>
                                  <a:fillRect/>
                                </a:stretch>
                              </pic:blipFill>
                              <pic:spPr>
                                <a:xfrm>
                                  <a:off x="1181547" y="2780"/>
                                  <a:ext cx="13901" cy="1390"/>
                                </a:xfrm>
                                <a:prstGeom prst="rect">
                                  <a:avLst/>
                                </a:prstGeom>
                              </pic:spPr>
                            </pic:pic>
                            <pic:pic xmlns:pic="http://schemas.openxmlformats.org/drawingml/2006/picture">
                              <pic:nvPicPr>
                                <pic:cNvPr id="59757" name="Picture 59757"/>
                                <pic:cNvPicPr/>
                              </pic:nvPicPr>
                              <pic:blipFill>
                                <a:blip r:embed="rId1706"/>
                                <a:stretch>
                                  <a:fillRect/>
                                </a:stretch>
                              </pic:blipFill>
                              <pic:spPr>
                                <a:xfrm>
                                  <a:off x="1201008" y="2780"/>
                                  <a:ext cx="16681" cy="1390"/>
                                </a:xfrm>
                                <a:prstGeom prst="rect">
                                  <a:avLst/>
                                </a:prstGeom>
                              </pic:spPr>
                            </pic:pic>
                            <pic:pic xmlns:pic="http://schemas.openxmlformats.org/drawingml/2006/picture">
                              <pic:nvPicPr>
                                <pic:cNvPr id="59759" name="Picture 59759"/>
                                <pic:cNvPicPr/>
                              </pic:nvPicPr>
                              <pic:blipFill>
                                <a:blip r:embed="rId3311"/>
                                <a:stretch>
                                  <a:fillRect/>
                                </a:stretch>
                              </pic:blipFill>
                              <pic:spPr>
                                <a:xfrm>
                                  <a:off x="1231589" y="2780"/>
                                  <a:ext cx="44482" cy="1390"/>
                                </a:xfrm>
                                <a:prstGeom prst="rect">
                                  <a:avLst/>
                                </a:prstGeom>
                              </pic:spPr>
                            </pic:pic>
                            <pic:pic xmlns:pic="http://schemas.openxmlformats.org/drawingml/2006/picture">
                              <pic:nvPicPr>
                                <pic:cNvPr id="59761" name="Picture 59761"/>
                                <pic:cNvPicPr/>
                              </pic:nvPicPr>
                              <pic:blipFill>
                                <a:blip r:embed="rId3312"/>
                                <a:stretch>
                                  <a:fillRect/>
                                </a:stretch>
                              </pic:blipFill>
                              <pic:spPr>
                                <a:xfrm>
                                  <a:off x="2780" y="4170"/>
                                  <a:ext cx="8340" cy="1390"/>
                                </a:xfrm>
                                <a:prstGeom prst="rect">
                                  <a:avLst/>
                                </a:prstGeom>
                              </pic:spPr>
                            </pic:pic>
                            <pic:pic xmlns:pic="http://schemas.openxmlformats.org/drawingml/2006/picture">
                              <pic:nvPicPr>
                                <pic:cNvPr id="59763" name="Picture 59763"/>
                                <pic:cNvPicPr/>
                              </pic:nvPicPr>
                              <pic:blipFill>
                                <a:blip r:embed="rId3313"/>
                                <a:stretch>
                                  <a:fillRect/>
                                </a:stretch>
                              </pic:blipFill>
                              <pic:spPr>
                                <a:xfrm>
                                  <a:off x="30581" y="4170"/>
                                  <a:ext cx="25021" cy="1390"/>
                                </a:xfrm>
                                <a:prstGeom prst="rect">
                                  <a:avLst/>
                                </a:prstGeom>
                              </pic:spPr>
                            </pic:pic>
                            <pic:pic xmlns:pic="http://schemas.openxmlformats.org/drawingml/2006/picture">
                              <pic:nvPicPr>
                                <pic:cNvPr id="59765" name="Picture 59765"/>
                                <pic:cNvPicPr/>
                              </pic:nvPicPr>
                              <pic:blipFill>
                                <a:blip r:embed="rId1263"/>
                                <a:stretch>
                                  <a:fillRect/>
                                </a:stretch>
                              </pic:blipFill>
                              <pic:spPr>
                                <a:xfrm>
                                  <a:off x="63943" y="4170"/>
                                  <a:ext cx="13901" cy="1390"/>
                                </a:xfrm>
                                <a:prstGeom prst="rect">
                                  <a:avLst/>
                                </a:prstGeom>
                              </pic:spPr>
                            </pic:pic>
                            <pic:pic xmlns:pic="http://schemas.openxmlformats.org/drawingml/2006/picture">
                              <pic:nvPicPr>
                                <pic:cNvPr id="59767" name="Picture 59767"/>
                                <pic:cNvPicPr/>
                              </pic:nvPicPr>
                              <pic:blipFill>
                                <a:blip r:embed="rId1264"/>
                                <a:stretch>
                                  <a:fillRect/>
                                </a:stretch>
                              </pic:blipFill>
                              <pic:spPr>
                                <a:xfrm>
                                  <a:off x="86183" y="4170"/>
                                  <a:ext cx="11120" cy="1390"/>
                                </a:xfrm>
                                <a:prstGeom prst="rect">
                                  <a:avLst/>
                                </a:prstGeom>
                              </pic:spPr>
                            </pic:pic>
                            <pic:pic xmlns:pic="http://schemas.openxmlformats.org/drawingml/2006/picture">
                              <pic:nvPicPr>
                                <pic:cNvPr id="59769" name="Picture 59769"/>
                                <pic:cNvPicPr/>
                              </pic:nvPicPr>
                              <pic:blipFill>
                                <a:blip r:embed="rId3314"/>
                                <a:stretch>
                                  <a:fillRect/>
                                </a:stretch>
                              </pic:blipFill>
                              <pic:spPr>
                                <a:xfrm>
                                  <a:off x="108424" y="4170"/>
                                  <a:ext cx="25021" cy="1390"/>
                                </a:xfrm>
                                <a:prstGeom prst="rect">
                                  <a:avLst/>
                                </a:prstGeom>
                              </pic:spPr>
                            </pic:pic>
                            <pic:pic xmlns:pic="http://schemas.openxmlformats.org/drawingml/2006/picture">
                              <pic:nvPicPr>
                                <pic:cNvPr id="59771" name="Picture 59771"/>
                                <pic:cNvPicPr/>
                              </pic:nvPicPr>
                              <pic:blipFill>
                                <a:blip r:embed="rId369"/>
                                <a:stretch>
                                  <a:fillRect/>
                                </a:stretch>
                              </pic:blipFill>
                              <pic:spPr>
                                <a:xfrm>
                                  <a:off x="150126" y="4170"/>
                                  <a:ext cx="8340" cy="1390"/>
                                </a:xfrm>
                                <a:prstGeom prst="rect">
                                  <a:avLst/>
                                </a:prstGeom>
                              </pic:spPr>
                            </pic:pic>
                            <pic:pic xmlns:pic="http://schemas.openxmlformats.org/drawingml/2006/picture">
                              <pic:nvPicPr>
                                <pic:cNvPr id="59773" name="Picture 59773"/>
                                <pic:cNvPicPr/>
                              </pic:nvPicPr>
                              <pic:blipFill>
                                <a:blip r:embed="rId3315"/>
                                <a:stretch>
                                  <a:fillRect/>
                                </a:stretch>
                              </pic:blipFill>
                              <pic:spPr>
                                <a:xfrm>
                                  <a:off x="197388" y="4170"/>
                                  <a:ext cx="100084" cy="1390"/>
                                </a:xfrm>
                                <a:prstGeom prst="rect">
                                  <a:avLst/>
                                </a:prstGeom>
                              </pic:spPr>
                            </pic:pic>
                            <pic:pic xmlns:pic="http://schemas.openxmlformats.org/drawingml/2006/picture">
                              <pic:nvPicPr>
                                <pic:cNvPr id="59775" name="Picture 59775"/>
                                <pic:cNvPicPr/>
                              </pic:nvPicPr>
                              <pic:blipFill>
                                <a:blip r:embed="rId3316"/>
                                <a:stretch>
                                  <a:fillRect/>
                                </a:stretch>
                              </pic:blipFill>
                              <pic:spPr>
                                <a:xfrm>
                                  <a:off x="328053" y="4170"/>
                                  <a:ext cx="58382" cy="1390"/>
                                </a:xfrm>
                                <a:prstGeom prst="rect">
                                  <a:avLst/>
                                </a:prstGeom>
                              </pic:spPr>
                            </pic:pic>
                            <pic:pic xmlns:pic="http://schemas.openxmlformats.org/drawingml/2006/picture">
                              <pic:nvPicPr>
                                <pic:cNvPr id="59777" name="Picture 59777"/>
                                <pic:cNvPicPr/>
                              </pic:nvPicPr>
                              <pic:blipFill>
                                <a:blip r:embed="rId3317"/>
                                <a:stretch>
                                  <a:fillRect/>
                                </a:stretch>
                              </pic:blipFill>
                              <pic:spPr>
                                <a:xfrm>
                                  <a:off x="403116" y="4170"/>
                                  <a:ext cx="44482" cy="1390"/>
                                </a:xfrm>
                                <a:prstGeom prst="rect">
                                  <a:avLst/>
                                </a:prstGeom>
                              </pic:spPr>
                            </pic:pic>
                            <pic:pic xmlns:pic="http://schemas.openxmlformats.org/drawingml/2006/picture">
                              <pic:nvPicPr>
                                <pic:cNvPr id="59779" name="Picture 59779"/>
                                <pic:cNvPicPr/>
                              </pic:nvPicPr>
                              <pic:blipFill>
                                <a:blip r:embed="rId1269"/>
                                <a:stretch>
                                  <a:fillRect/>
                                </a:stretch>
                              </pic:blipFill>
                              <pic:spPr>
                                <a:xfrm>
                                  <a:off x="467059" y="4170"/>
                                  <a:ext cx="55602" cy="1390"/>
                                </a:xfrm>
                                <a:prstGeom prst="rect">
                                  <a:avLst/>
                                </a:prstGeom>
                              </pic:spPr>
                            </pic:pic>
                            <pic:pic xmlns:pic="http://schemas.openxmlformats.org/drawingml/2006/picture">
                              <pic:nvPicPr>
                                <pic:cNvPr id="59781" name="Picture 59781"/>
                                <pic:cNvPicPr/>
                              </pic:nvPicPr>
                              <pic:blipFill>
                                <a:blip r:embed="rId1270"/>
                                <a:stretch>
                                  <a:fillRect/>
                                </a:stretch>
                              </pic:blipFill>
                              <pic:spPr>
                                <a:xfrm>
                                  <a:off x="542122" y="4170"/>
                                  <a:ext cx="50042" cy="1390"/>
                                </a:xfrm>
                                <a:prstGeom prst="rect">
                                  <a:avLst/>
                                </a:prstGeom>
                              </pic:spPr>
                            </pic:pic>
                            <pic:pic xmlns:pic="http://schemas.openxmlformats.org/drawingml/2006/picture">
                              <pic:nvPicPr>
                                <pic:cNvPr id="59783" name="Picture 59783"/>
                                <pic:cNvPicPr/>
                              </pic:nvPicPr>
                              <pic:blipFill>
                                <a:blip r:embed="rId1169"/>
                                <a:stretch>
                                  <a:fillRect/>
                                </a:stretch>
                              </pic:blipFill>
                              <pic:spPr>
                                <a:xfrm>
                                  <a:off x="611624" y="4170"/>
                                  <a:ext cx="13901" cy="1390"/>
                                </a:xfrm>
                                <a:prstGeom prst="rect">
                                  <a:avLst/>
                                </a:prstGeom>
                              </pic:spPr>
                            </pic:pic>
                            <pic:pic xmlns:pic="http://schemas.openxmlformats.org/drawingml/2006/picture">
                              <pic:nvPicPr>
                                <pic:cNvPr id="59785" name="Picture 59785"/>
                                <pic:cNvPicPr/>
                              </pic:nvPicPr>
                              <pic:blipFill>
                                <a:blip r:embed="rId1271"/>
                                <a:stretch>
                                  <a:fillRect/>
                                </a:stretch>
                              </pic:blipFill>
                              <pic:spPr>
                                <a:xfrm>
                                  <a:off x="628305" y="4170"/>
                                  <a:ext cx="19461" cy="1390"/>
                                </a:xfrm>
                                <a:prstGeom prst="rect">
                                  <a:avLst/>
                                </a:prstGeom>
                              </pic:spPr>
                            </pic:pic>
                            <pic:pic xmlns:pic="http://schemas.openxmlformats.org/drawingml/2006/picture">
                              <pic:nvPicPr>
                                <pic:cNvPr id="59787" name="Picture 59787"/>
                                <pic:cNvPicPr/>
                              </pic:nvPicPr>
                              <pic:blipFill>
                                <a:blip r:embed="rId1171"/>
                                <a:stretch>
                                  <a:fillRect/>
                                </a:stretch>
                              </pic:blipFill>
                              <pic:spPr>
                                <a:xfrm>
                                  <a:off x="650546" y="4170"/>
                                  <a:ext cx="44482" cy="1390"/>
                                </a:xfrm>
                                <a:prstGeom prst="rect">
                                  <a:avLst/>
                                </a:prstGeom>
                              </pic:spPr>
                            </pic:pic>
                            <pic:pic xmlns:pic="http://schemas.openxmlformats.org/drawingml/2006/picture">
                              <pic:nvPicPr>
                                <pic:cNvPr id="59789" name="Picture 59789"/>
                                <pic:cNvPicPr/>
                              </pic:nvPicPr>
                              <pic:blipFill>
                                <a:blip r:embed="rId1272"/>
                                <a:stretch>
                                  <a:fillRect/>
                                </a:stretch>
                              </pic:blipFill>
                              <pic:spPr>
                                <a:xfrm>
                                  <a:off x="706148" y="4170"/>
                                  <a:ext cx="44482" cy="1390"/>
                                </a:xfrm>
                                <a:prstGeom prst="rect">
                                  <a:avLst/>
                                </a:prstGeom>
                              </pic:spPr>
                            </pic:pic>
                            <pic:pic xmlns:pic="http://schemas.openxmlformats.org/drawingml/2006/picture">
                              <pic:nvPicPr>
                                <pic:cNvPr id="59791" name="Picture 59791"/>
                                <pic:cNvPicPr/>
                              </pic:nvPicPr>
                              <pic:blipFill>
                                <a:blip r:embed="rId3284"/>
                                <a:stretch>
                                  <a:fillRect/>
                                </a:stretch>
                              </pic:blipFill>
                              <pic:spPr>
                                <a:xfrm>
                                  <a:off x="795112" y="4170"/>
                                  <a:ext cx="19461" cy="1390"/>
                                </a:xfrm>
                                <a:prstGeom prst="rect">
                                  <a:avLst/>
                                </a:prstGeom>
                              </pic:spPr>
                            </pic:pic>
                            <pic:pic xmlns:pic="http://schemas.openxmlformats.org/drawingml/2006/picture">
                              <pic:nvPicPr>
                                <pic:cNvPr id="59793" name="Picture 59793"/>
                                <pic:cNvPicPr/>
                              </pic:nvPicPr>
                              <pic:blipFill>
                                <a:blip r:embed="rId3318"/>
                                <a:stretch>
                                  <a:fillRect/>
                                </a:stretch>
                              </pic:blipFill>
                              <pic:spPr>
                                <a:xfrm>
                                  <a:off x="834033" y="4170"/>
                                  <a:ext cx="41702" cy="1390"/>
                                </a:xfrm>
                                <a:prstGeom prst="rect">
                                  <a:avLst/>
                                </a:prstGeom>
                              </pic:spPr>
                            </pic:pic>
                            <pic:pic xmlns:pic="http://schemas.openxmlformats.org/drawingml/2006/picture">
                              <pic:nvPicPr>
                                <pic:cNvPr id="59795" name="Picture 59795"/>
                                <pic:cNvPicPr/>
                              </pic:nvPicPr>
                              <pic:blipFill>
                                <a:blip r:embed="rId3319"/>
                                <a:stretch>
                                  <a:fillRect/>
                                </a:stretch>
                              </pic:blipFill>
                              <pic:spPr>
                                <a:xfrm>
                                  <a:off x="897976" y="4170"/>
                                  <a:ext cx="55602" cy="1390"/>
                                </a:xfrm>
                                <a:prstGeom prst="rect">
                                  <a:avLst/>
                                </a:prstGeom>
                              </pic:spPr>
                            </pic:pic>
                            <pic:pic xmlns:pic="http://schemas.openxmlformats.org/drawingml/2006/picture">
                              <pic:nvPicPr>
                                <pic:cNvPr id="59797" name="Picture 59797"/>
                                <pic:cNvPicPr/>
                              </pic:nvPicPr>
                              <pic:blipFill>
                                <a:blip r:embed="rId3288"/>
                                <a:stretch>
                                  <a:fillRect/>
                                </a:stretch>
                              </pic:blipFill>
                              <pic:spPr>
                                <a:xfrm>
                                  <a:off x="970259" y="4170"/>
                                  <a:ext cx="13901" cy="1390"/>
                                </a:xfrm>
                                <a:prstGeom prst="rect">
                                  <a:avLst/>
                                </a:prstGeom>
                              </pic:spPr>
                            </pic:pic>
                            <pic:pic xmlns:pic="http://schemas.openxmlformats.org/drawingml/2006/picture">
                              <pic:nvPicPr>
                                <pic:cNvPr id="59799" name="Picture 59799"/>
                                <pic:cNvPicPr/>
                              </pic:nvPicPr>
                              <pic:blipFill>
                                <a:blip r:embed="rId3308"/>
                                <a:stretch>
                                  <a:fillRect/>
                                </a:stretch>
                              </pic:blipFill>
                              <pic:spPr>
                                <a:xfrm>
                                  <a:off x="1009180" y="4170"/>
                                  <a:ext cx="16681" cy="1390"/>
                                </a:xfrm>
                                <a:prstGeom prst="rect">
                                  <a:avLst/>
                                </a:prstGeom>
                              </pic:spPr>
                            </pic:pic>
                            <pic:pic xmlns:pic="http://schemas.openxmlformats.org/drawingml/2006/picture">
                              <pic:nvPicPr>
                                <pic:cNvPr id="59801" name="Picture 59801"/>
                                <pic:cNvPicPr/>
                              </pic:nvPicPr>
                              <pic:blipFill>
                                <a:blip r:embed="rId3320"/>
                                <a:stretch>
                                  <a:fillRect/>
                                </a:stretch>
                              </pic:blipFill>
                              <pic:spPr>
                                <a:xfrm>
                                  <a:off x="1042542" y="4170"/>
                                  <a:ext cx="52822" cy="1390"/>
                                </a:xfrm>
                                <a:prstGeom prst="rect">
                                  <a:avLst/>
                                </a:prstGeom>
                              </pic:spPr>
                            </pic:pic>
                            <pic:pic xmlns:pic="http://schemas.openxmlformats.org/drawingml/2006/picture">
                              <pic:nvPicPr>
                                <pic:cNvPr id="59803" name="Picture 59803"/>
                                <pic:cNvPicPr/>
                              </pic:nvPicPr>
                              <pic:blipFill>
                                <a:blip r:embed="rId3321"/>
                                <a:stretch>
                                  <a:fillRect/>
                                </a:stretch>
                              </pic:blipFill>
                              <pic:spPr>
                                <a:xfrm>
                                  <a:off x="1117605" y="4170"/>
                                  <a:ext cx="44482" cy="1390"/>
                                </a:xfrm>
                                <a:prstGeom prst="rect">
                                  <a:avLst/>
                                </a:prstGeom>
                              </pic:spPr>
                            </pic:pic>
                            <pic:pic xmlns:pic="http://schemas.openxmlformats.org/drawingml/2006/picture">
                              <pic:nvPicPr>
                                <pic:cNvPr id="59805" name="Picture 59805"/>
                                <pic:cNvPicPr/>
                              </pic:nvPicPr>
                              <pic:blipFill>
                                <a:blip r:embed="rId925"/>
                                <a:stretch>
                                  <a:fillRect/>
                                </a:stretch>
                              </pic:blipFill>
                              <pic:spPr>
                                <a:xfrm>
                                  <a:off x="1181547" y="4170"/>
                                  <a:ext cx="13901" cy="1390"/>
                                </a:xfrm>
                                <a:prstGeom prst="rect">
                                  <a:avLst/>
                                </a:prstGeom>
                              </pic:spPr>
                            </pic:pic>
                            <pic:pic xmlns:pic="http://schemas.openxmlformats.org/drawingml/2006/picture">
                              <pic:nvPicPr>
                                <pic:cNvPr id="59807" name="Picture 59807"/>
                                <pic:cNvPicPr/>
                              </pic:nvPicPr>
                              <pic:blipFill>
                                <a:blip r:embed="rId3322"/>
                                <a:stretch>
                                  <a:fillRect/>
                                </a:stretch>
                              </pic:blipFill>
                              <pic:spPr>
                                <a:xfrm>
                                  <a:off x="1198228" y="4170"/>
                                  <a:ext cx="19461" cy="1390"/>
                                </a:xfrm>
                                <a:prstGeom prst="rect">
                                  <a:avLst/>
                                </a:prstGeom>
                              </pic:spPr>
                            </pic:pic>
                            <pic:pic xmlns:pic="http://schemas.openxmlformats.org/drawingml/2006/picture">
                              <pic:nvPicPr>
                                <pic:cNvPr id="59809" name="Picture 59809"/>
                                <pic:cNvPicPr/>
                              </pic:nvPicPr>
                              <pic:blipFill>
                                <a:blip r:embed="rId3323"/>
                                <a:stretch>
                                  <a:fillRect/>
                                </a:stretch>
                              </pic:blipFill>
                              <pic:spPr>
                                <a:xfrm>
                                  <a:off x="1231589" y="4170"/>
                                  <a:ext cx="47262" cy="1390"/>
                                </a:xfrm>
                                <a:prstGeom prst="rect">
                                  <a:avLst/>
                                </a:prstGeom>
                              </pic:spPr>
                            </pic:pic>
                          </wpg:wgp>
                        </a:graphicData>
                      </a:graphic>
                    </wp:inline>
                  </w:drawing>
                </mc:Choice>
                <mc:Fallback xmlns:a="http://schemas.openxmlformats.org/drawingml/2006/main">
                  <w:pict>
                    <v:group id="Group 721430" style="width:100.697pt;height:0.437759pt;mso-position-horizontal-relative:char;mso-position-vertical-relative:line" coordsize="12788,55">
                      <v:shape id="Picture 59593" style="position:absolute;width:83;height:13;left:0;top:0;" filled="f">
                        <v:imagedata r:id="rId3324"/>
                      </v:shape>
                      <v:shape id="Picture 59595" style="position:absolute;width:222;height:13;left:361;top:0;" filled="f">
                        <v:imagedata r:id="rId3325"/>
                      </v:shape>
                      <v:shape id="Picture 59597" style="position:absolute;width:83;height:13;left:695;top:0;" filled="f">
                        <v:imagedata r:id="rId1245"/>
                      </v:shape>
                      <v:shape id="Picture 59599" style="position:absolute;width:83;height:13;left:861;top:0;" filled="f">
                        <v:imagedata r:id="rId3326"/>
                      </v:shape>
                      <v:shape id="Picture 59601" style="position:absolute;width:250;height:13;left:1028;top:0;" filled="f">
                        <v:imagedata r:id="rId3327"/>
                      </v:shape>
                      <v:shape id="Picture 59603" style="position:absolute;width:83;height:13;left:1529;top:0;" filled="f">
                        <v:imagedata r:id="rId3328"/>
                      </v:shape>
                      <v:shape id="Picture 59605" style="position:absolute;width:1000;height:13;left:1973;top:0;" filled="f">
                        <v:imagedata r:id="rId3329"/>
                      </v:shape>
                      <v:shape id="Picture 59607" style="position:absolute;width:528;height:13;left:3336;top:0;" filled="f">
                        <v:imagedata r:id="rId3330"/>
                      </v:shape>
                      <v:shape id="Picture 59609" style="position:absolute;width:389;height:13;left:4058;top:0;" filled="f">
                        <v:imagedata r:id="rId3331"/>
                      </v:shape>
                      <v:shape id="Picture 59611" style="position:absolute;width:139;height:13;left:4670;top:0;" filled="f">
                        <v:imagedata r:id="rId1192"/>
                      </v:shape>
                      <v:shape id="Picture 59613" style="position:absolute;width:305;height:13;left:4865;top:0;" filled="f">
                        <v:imagedata r:id="rId962"/>
                      </v:shape>
                      <v:shape id="Picture 59615" style="position:absolute;width:417;height:13;left:5449;top:0;" filled="f">
                        <v:imagedata r:id="rId3332"/>
                      </v:shape>
                      <v:shape id="Picture 59617" style="position:absolute;width:139;height:13;left:6116;top:0;" filled="f">
                        <v:imagedata r:id="rId1195"/>
                      </v:shape>
                      <v:shape id="Picture 59619" style="position:absolute;width:166;height:13;left:6310;top:0;" filled="f">
                        <v:imagedata r:id="rId1252"/>
                      </v:shape>
                      <v:shape id="Picture 59621" style="position:absolute;width:444;height:13;left:6505;top:0;" filled="f">
                        <v:imagedata r:id="rId1197"/>
                      </v:shape>
                      <v:shape id="Picture 59623" style="position:absolute;width:389;height:13;left:7089;top:0;" filled="f">
                        <v:imagedata r:id="rId1253"/>
                      </v:shape>
                      <v:shape id="Picture 59625" style="position:absolute;width:194;height:13;left:7951;top:0;" filled="f">
                        <v:imagedata r:id="rId3333"/>
                      </v:shape>
                      <v:shape id="Picture 59627" style="position:absolute;width:389;height:13;left:8340;top:0;" filled="f">
                        <v:imagedata r:id="rId3334"/>
                      </v:shape>
                      <v:shape id="Picture 59629" style="position:absolute;width:305;height:13;left:9035;top:0;" filled="f">
                        <v:imagedata r:id="rId3335"/>
                      </v:shape>
                      <v:shape id="Picture 59631" style="position:absolute;width:166;height:13;left:9368;top:0;" filled="f">
                        <v:imagedata r:id="rId3336"/>
                      </v:shape>
                      <v:shape id="Picture 59633" style="position:absolute;width:139;height:13;left:9702;top:0;" filled="f">
                        <v:imagedata r:id="rId3337"/>
                      </v:shape>
                      <v:shape id="Picture 59635" style="position:absolute;width:166;height:13;left:10091;top:0;" filled="f">
                        <v:imagedata r:id="rId3338"/>
                      </v:shape>
                      <v:shape id="Picture 59637" style="position:absolute;width:139;height:13;left:10425;top:0;" filled="f">
                        <v:imagedata r:id="rId3339"/>
                      </v:shape>
                      <v:shape id="Picture 59639" style="position:absolute;width:305;height:13;left:10620;top:0;" filled="f">
                        <v:imagedata r:id="rId962"/>
                      </v:shape>
                      <v:shape id="Picture 59641" style="position:absolute;width:389;height:13;left:11203;top:0;" filled="f">
                        <v:imagedata r:id="rId3340"/>
                      </v:shape>
                      <v:shape id="Picture 59643" style="position:absolute;width:139;height:13;left:11815;top:0;" filled="f">
                        <v:imagedata r:id="rId957"/>
                      </v:shape>
                      <v:shape id="Picture 59645" style="position:absolute;width:166;height:13;left:12010;top:0;" filled="f">
                        <v:imagedata r:id="rId3341"/>
                      </v:shape>
                      <v:shape id="Picture 59647" style="position:absolute;width:389;height:13;left:12343;top:0;" filled="f">
                        <v:imagedata r:id="rId3342"/>
                      </v:shape>
                      <v:shape id="Picture 59649" style="position:absolute;width:83;height:13;left:0;top:13;" filled="f">
                        <v:imagedata r:id="rId3324"/>
                      </v:shape>
                      <v:shape id="Picture 59651" style="position:absolute;width:222;height:13;left:361;top:13;" filled="f">
                        <v:imagedata r:id="rId3325"/>
                      </v:shape>
                      <v:shape id="Picture 59653" style="position:absolute;width:83;height:13;left:695;top:13;" filled="f">
                        <v:imagedata r:id="rId1245"/>
                      </v:shape>
                      <v:shape id="Picture 59655" style="position:absolute;width:83;height:13;left:861;top:13;" filled="f">
                        <v:imagedata r:id="rId3326"/>
                      </v:shape>
                      <v:shape id="Picture 59657" style="position:absolute;width:250;height:13;left:1028;top:13;" filled="f">
                        <v:imagedata r:id="rId3327"/>
                      </v:shape>
                      <v:shape id="Picture 59659" style="position:absolute;width:83;height:13;left:1529;top:13;" filled="f">
                        <v:imagedata r:id="rId3328"/>
                      </v:shape>
                      <v:shape id="Picture 59661" style="position:absolute;width:1000;height:13;left:1973;top:13;" filled="f">
                        <v:imagedata r:id="rId3329"/>
                      </v:shape>
                      <v:shape id="Picture 59663" style="position:absolute;width:528;height:13;left:3336;top:13;" filled="f">
                        <v:imagedata r:id="rId3330"/>
                      </v:shape>
                      <v:shape id="Picture 59665" style="position:absolute;width:389;height:13;left:4058;top:13;" filled="f">
                        <v:imagedata r:id="rId3331"/>
                      </v:shape>
                      <v:shape id="Picture 59667" style="position:absolute;width:139;height:13;left:4670;top:13;" filled="f">
                        <v:imagedata r:id="rId1192"/>
                      </v:shape>
                      <v:shape id="Picture 59669" style="position:absolute;width:305;height:13;left:4865;top:13;" filled="f">
                        <v:imagedata r:id="rId962"/>
                      </v:shape>
                      <v:shape id="Picture 59671" style="position:absolute;width:417;height:13;left:5449;top:13;" filled="f">
                        <v:imagedata r:id="rId3332"/>
                      </v:shape>
                      <v:shape id="Picture 59673" style="position:absolute;width:139;height:13;left:6116;top:13;" filled="f">
                        <v:imagedata r:id="rId1195"/>
                      </v:shape>
                      <v:shape id="Picture 59675" style="position:absolute;width:166;height:13;left:6310;top:13;" filled="f">
                        <v:imagedata r:id="rId1252"/>
                      </v:shape>
                      <v:shape id="Picture 59677" style="position:absolute;width:444;height:13;left:6505;top:13;" filled="f">
                        <v:imagedata r:id="rId1197"/>
                      </v:shape>
                      <v:shape id="Picture 59679" style="position:absolute;width:389;height:13;left:7089;top:13;" filled="f">
                        <v:imagedata r:id="rId1253"/>
                      </v:shape>
                      <v:shape id="Picture 59681" style="position:absolute;width:194;height:13;left:7951;top:13;" filled="f">
                        <v:imagedata r:id="rId3333"/>
                      </v:shape>
                      <v:shape id="Picture 59683" style="position:absolute;width:389;height:13;left:8340;top:13;" filled="f">
                        <v:imagedata r:id="rId3334"/>
                      </v:shape>
                      <v:shape id="Picture 59685" style="position:absolute;width:305;height:13;left:9035;top:13;" filled="f">
                        <v:imagedata r:id="rId3335"/>
                      </v:shape>
                      <v:shape id="Picture 59687" style="position:absolute;width:166;height:13;left:9368;top:13;" filled="f">
                        <v:imagedata r:id="rId3336"/>
                      </v:shape>
                      <v:shape id="Picture 59689" style="position:absolute;width:139;height:13;left:9702;top:13;" filled="f">
                        <v:imagedata r:id="rId3337"/>
                      </v:shape>
                      <v:shape id="Picture 59691" style="position:absolute;width:166;height:13;left:10091;top:13;" filled="f">
                        <v:imagedata r:id="rId3338"/>
                      </v:shape>
                      <v:shape id="Picture 59693" style="position:absolute;width:139;height:13;left:10425;top:13;" filled="f">
                        <v:imagedata r:id="rId3339"/>
                      </v:shape>
                      <v:shape id="Picture 59695" style="position:absolute;width:305;height:13;left:10620;top:13;" filled="f">
                        <v:imagedata r:id="rId962"/>
                      </v:shape>
                      <v:shape id="Picture 59697" style="position:absolute;width:389;height:13;left:11203;top:13;" filled="f">
                        <v:imagedata r:id="rId3340"/>
                      </v:shape>
                      <v:shape id="Picture 59699" style="position:absolute;width:139;height:13;left:11815;top:13;" filled="f">
                        <v:imagedata r:id="rId957"/>
                      </v:shape>
                      <v:shape id="Picture 59701" style="position:absolute;width:166;height:13;left:12010;top:13;" filled="f">
                        <v:imagedata r:id="rId3341"/>
                      </v:shape>
                      <v:shape id="Picture 59703" style="position:absolute;width:389;height:13;left:12343;top:13;" filled="f">
                        <v:imagedata r:id="rId3342"/>
                      </v:shape>
                      <v:shape id="Picture 59705" style="position:absolute;width:55;height:13;left:27;top:27;" filled="f">
                        <v:imagedata r:id="rId3343"/>
                      </v:shape>
                      <v:shape id="Picture 59707" style="position:absolute;width:278;height:13;left:305;top:27;" filled="f">
                        <v:imagedata r:id="rId3344"/>
                      </v:shape>
                      <v:shape id="Picture 59709" style="position:absolute;width:111;height:13;left:667;top:27;" filled="f">
                        <v:imagedata r:id="rId3345"/>
                      </v:shape>
                      <v:shape id="Picture 59711" style="position:absolute;width:111;height:13;left:861;top:27;" filled="f">
                        <v:imagedata r:id="rId3346"/>
                      </v:shape>
                      <v:shape id="Picture 59713" style="position:absolute;width:222;height:13;left:1056;top:27;" filled="f">
                        <v:imagedata r:id="rId3347"/>
                      </v:shape>
                      <v:shape id="Picture 59715" style="position:absolute;width:83;height:13;left:1529;top:27;" filled="f">
                        <v:imagedata r:id="rId3348"/>
                      </v:shape>
                      <v:shape id="Picture 59717" style="position:absolute;width:1000;height:13;left:1973;top:27;" filled="f">
                        <v:imagedata r:id="rId3349"/>
                      </v:shape>
                      <v:shape id="Picture 59719" style="position:absolute;width:556;height:13;left:3308;top:27;" filled="f">
                        <v:imagedata r:id="rId3350"/>
                      </v:shape>
                      <v:shape id="Picture 59721" style="position:absolute;width:417;height:13;left:4058;top:27;" filled="f">
                        <v:imagedata r:id="rId3351"/>
                      </v:shape>
                      <v:shape id="Picture 59723" style="position:absolute;width:139;height:13;left:4670;top:27;" filled="f">
                        <v:imagedata r:id="rId1192"/>
                      </v:shape>
                      <v:shape id="Picture 59725" style="position:absolute;width:361;height:13;left:4837;top:27;" filled="f">
                        <v:imagedata r:id="rId3352"/>
                      </v:shape>
                      <v:shape id="Picture 59727" style="position:absolute;width:444;height:13;left:5449;top:27;" filled="f">
                        <v:imagedata r:id="rId3353"/>
                      </v:shape>
                      <v:shape id="Picture 59729" style="position:absolute;width:139;height:13;left:6116;top:27;" filled="f">
                        <v:imagedata r:id="rId1195"/>
                      </v:shape>
                      <v:shape id="Picture 59731" style="position:absolute;width:194;height:13;left:6283;top:27;" filled="f">
                        <v:imagedata r:id="rId3354"/>
                      </v:shape>
                      <v:shape id="Picture 59733" style="position:absolute;width:444;height:13;left:6505;top:27;" filled="f">
                        <v:imagedata r:id="rId1197"/>
                      </v:shape>
                      <v:shape id="Picture 59735" style="position:absolute;width:444;height:13;left:7061;top:27;" filled="f">
                        <v:imagedata r:id="rId3355"/>
                      </v:shape>
                      <v:shape id="Picture 59737" style="position:absolute;width:194;height:13;left:7951;top:27;" filled="f">
                        <v:imagedata r:id="rId2822"/>
                      </v:shape>
                      <v:shape id="Picture 59739" style="position:absolute;width:417;height:13;left:8340;top:27;" filled="f">
                        <v:imagedata r:id="rId3356"/>
                      </v:shape>
                      <v:shape id="Picture 59741" style="position:absolute;width:333;height:13;left:9007;top:27;" filled="f">
                        <v:imagedata r:id="rId3357"/>
                      </v:shape>
                      <v:shape id="Picture 59743" style="position:absolute;width:166;height:13;left:9368;top:27;" filled="f">
                        <v:imagedata r:id="rId3358"/>
                      </v:shape>
                      <v:shape id="Picture 59745" style="position:absolute;width:139;height:13;left:9702;top:27;" filled="f">
                        <v:imagedata r:id="rId3337"/>
                      </v:shape>
                      <v:shape id="Picture 59747" style="position:absolute;width:166;height:13;left:10091;top:27;" filled="f">
                        <v:imagedata r:id="rId3359"/>
                      </v:shape>
                      <v:shape id="Picture 59749" style="position:absolute;width:139;height:13;left:10425;top:27;" filled="f">
                        <v:imagedata r:id="rId3339"/>
                      </v:shape>
                      <v:shape id="Picture 59751" style="position:absolute;width:333;height:13;left:10592;top:27;" filled="f">
                        <v:imagedata r:id="rId3360"/>
                      </v:shape>
                      <v:shape id="Picture 59753" style="position:absolute;width:417;height:13;left:11203;top:27;" filled="f">
                        <v:imagedata r:id="rId3361"/>
                      </v:shape>
                      <v:shape id="Picture 59755" style="position:absolute;width:139;height:13;left:11815;top:27;" filled="f">
                        <v:imagedata r:id="rId957"/>
                      </v:shape>
                      <v:shape id="Picture 59757" style="position:absolute;width:166;height:13;left:12010;top:27;" filled="f">
                        <v:imagedata r:id="rId3362"/>
                      </v:shape>
                      <v:shape id="Picture 59759" style="position:absolute;width:444;height:13;left:12315;top:27;" filled="f">
                        <v:imagedata r:id="rId3363"/>
                      </v:shape>
                      <v:shape id="Picture 59761" style="position:absolute;width:83;height:13;left:27;top:41;" filled="f">
                        <v:imagedata r:id="rId3364"/>
                      </v:shape>
                      <v:shape id="Picture 59763" style="position:absolute;width:250;height:13;left:305;top:41;" filled="f">
                        <v:imagedata r:id="rId3365"/>
                      </v:shape>
                      <v:shape id="Picture 59765" style="position:absolute;width:139;height:13;left:639;top:41;" filled="f">
                        <v:imagedata r:id="rId1262"/>
                      </v:shape>
                      <v:shape id="Picture 59767" style="position:absolute;width:111;height:13;left:861;top:41;" filled="f">
                        <v:imagedata r:id="rId1263"/>
                      </v:shape>
                      <v:shape id="Picture 59769" style="position:absolute;width:250;height:13;left:1084;top:41;" filled="f">
                        <v:imagedata r:id="rId3366"/>
                      </v:shape>
                      <v:shape id="Picture 59771" style="position:absolute;width:83;height:13;left:1501;top:41;" filled="f">
                        <v:imagedata r:id="rId3367"/>
                      </v:shape>
                      <v:shape id="Picture 59773" style="position:absolute;width:1000;height:13;left:1973;top:41;" filled="f">
                        <v:imagedata r:id="rId3368"/>
                      </v:shape>
                      <v:shape id="Picture 59775" style="position:absolute;width:583;height:13;left:3280;top:41;" filled="f">
                        <v:imagedata r:id="rId3369"/>
                      </v:shape>
                      <v:shape id="Picture 59777" style="position:absolute;width:444;height:13;left:4031;top:41;" filled="f">
                        <v:imagedata r:id="rId3370"/>
                      </v:shape>
                      <v:shape id="Picture 59779" style="position:absolute;width:556;height:13;left:4670;top:41;" filled="f">
                        <v:imagedata r:id="rId1268"/>
                      </v:shape>
                      <v:shape id="Picture 59781" style="position:absolute;width:500;height:13;left:5421;top:41;" filled="f">
                        <v:imagedata r:id="rId1269"/>
                      </v:shape>
                      <v:shape id="Picture 59783" style="position:absolute;width:139;height:13;left:6116;top:41;" filled="f">
                        <v:imagedata r:id="rId1195"/>
                      </v:shape>
                      <v:shape id="Picture 59785" style="position:absolute;width:194;height:13;left:6283;top:41;" filled="f">
                        <v:imagedata r:id="rId1270"/>
                      </v:shape>
                      <v:shape id="Picture 59787" style="position:absolute;width:444;height:13;left:6505;top:41;" filled="f">
                        <v:imagedata r:id="rId1197"/>
                      </v:shape>
                      <v:shape id="Picture 59789" style="position:absolute;width:444;height:13;left:7061;top:41;" filled="f">
                        <v:imagedata r:id="rId1271"/>
                      </v:shape>
                      <v:shape id="Picture 59791" style="position:absolute;width:194;height:13;left:7951;top:41;" filled="f">
                        <v:imagedata r:id="rId3371"/>
                      </v:shape>
                      <v:shape id="Picture 59793" style="position:absolute;width:417;height:13;left:8340;top:41;" filled="f">
                        <v:imagedata r:id="rId3372"/>
                      </v:shape>
                      <v:shape id="Picture 59795" style="position:absolute;width:556;height:13;left:8979;top:41;" filled="f">
                        <v:imagedata r:id="rId3373"/>
                      </v:shape>
                      <v:shape id="Picture 59797" style="position:absolute;width:139;height:13;left:9702;top:41;" filled="f">
                        <v:imagedata r:id="rId3337"/>
                      </v:shape>
                      <v:shape id="Picture 59799" style="position:absolute;width:166;height:13;left:10091;top:41;" filled="f">
                        <v:imagedata r:id="rId3374"/>
                      </v:shape>
                      <v:shape id="Picture 59801" style="position:absolute;width:528;height:13;left:10425;top:41;" filled="f">
                        <v:imagedata r:id="rId3375"/>
                      </v:shape>
                      <v:shape id="Picture 59803" style="position:absolute;width:444;height:13;left:11176;top:41;" filled="f">
                        <v:imagedata r:id="rId3376"/>
                      </v:shape>
                      <v:shape id="Picture 59805" style="position:absolute;width:139;height:13;left:11815;top:41;" filled="f">
                        <v:imagedata r:id="rId957"/>
                      </v:shape>
                      <v:shape id="Picture 59807" style="position:absolute;width:194;height:13;left:11982;top:41;" filled="f">
                        <v:imagedata r:id="rId3377"/>
                      </v:shape>
                      <v:shape id="Picture 59809" style="position:absolute;width:472;height:13;left:12315;top:41;" filled="f">
                        <v:imagedata r:id="rId3378"/>
                      </v:shape>
                    </v:group>
                  </w:pict>
                </mc:Fallback>
              </mc:AlternateContent>
            </w:r>
            <w:r>
              <w:rPr>
                <w:noProof/>
              </w:rPr>
              <mc:AlternateContent>
                <mc:Choice Requires="wpg">
                  <w:drawing>
                    <wp:inline distT="0" distB="0" distL="0" distR="0" wp14:anchorId="429E510A" wp14:editId="4E97C9EB">
                      <wp:extent cx="1278851" cy="4170"/>
                      <wp:effectExtent l="0" t="0" r="0" b="0"/>
                      <wp:docPr id="721431" name="Group 721431"/>
                      <wp:cNvGraphicFramePr/>
                      <a:graphic xmlns:a="http://schemas.openxmlformats.org/drawingml/2006/main">
                        <a:graphicData uri="http://schemas.microsoft.com/office/word/2010/wordprocessingGroup">
                          <wpg:wgp>
                            <wpg:cNvGrpSpPr/>
                            <wpg:grpSpPr>
                              <a:xfrm>
                                <a:off x="0" y="0"/>
                                <a:ext cx="1278851" cy="4170"/>
                                <a:chOff x="0" y="0"/>
                                <a:chExt cx="1278851" cy="4170"/>
                              </a:xfrm>
                            </wpg:grpSpPr>
                            <pic:pic xmlns:pic="http://schemas.openxmlformats.org/drawingml/2006/picture">
                              <pic:nvPicPr>
                                <pic:cNvPr id="59811" name="Picture 59811"/>
                                <pic:cNvPicPr/>
                              </pic:nvPicPr>
                              <pic:blipFill>
                                <a:blip r:embed="rId3312"/>
                                <a:stretch>
                                  <a:fillRect/>
                                </a:stretch>
                              </pic:blipFill>
                              <pic:spPr>
                                <a:xfrm>
                                  <a:off x="0" y="0"/>
                                  <a:ext cx="8340" cy="1390"/>
                                </a:xfrm>
                                <a:prstGeom prst="rect">
                                  <a:avLst/>
                                </a:prstGeom>
                              </pic:spPr>
                            </pic:pic>
                            <pic:pic xmlns:pic="http://schemas.openxmlformats.org/drawingml/2006/picture">
                              <pic:nvPicPr>
                                <pic:cNvPr id="59813" name="Picture 59813"/>
                                <pic:cNvPicPr/>
                              </pic:nvPicPr>
                              <pic:blipFill>
                                <a:blip r:embed="rId3313"/>
                                <a:stretch>
                                  <a:fillRect/>
                                </a:stretch>
                              </pic:blipFill>
                              <pic:spPr>
                                <a:xfrm>
                                  <a:off x="27801" y="0"/>
                                  <a:ext cx="25021" cy="1390"/>
                                </a:xfrm>
                                <a:prstGeom prst="rect">
                                  <a:avLst/>
                                </a:prstGeom>
                              </pic:spPr>
                            </pic:pic>
                            <pic:pic xmlns:pic="http://schemas.openxmlformats.org/drawingml/2006/picture">
                              <pic:nvPicPr>
                                <pic:cNvPr id="59815" name="Picture 59815"/>
                                <pic:cNvPicPr/>
                              </pic:nvPicPr>
                              <pic:blipFill>
                                <a:blip r:embed="rId1263"/>
                                <a:stretch>
                                  <a:fillRect/>
                                </a:stretch>
                              </pic:blipFill>
                              <pic:spPr>
                                <a:xfrm>
                                  <a:off x="61162" y="0"/>
                                  <a:ext cx="13901" cy="1390"/>
                                </a:xfrm>
                                <a:prstGeom prst="rect">
                                  <a:avLst/>
                                </a:prstGeom>
                              </pic:spPr>
                            </pic:pic>
                            <pic:pic xmlns:pic="http://schemas.openxmlformats.org/drawingml/2006/picture">
                              <pic:nvPicPr>
                                <pic:cNvPr id="59817" name="Picture 59817"/>
                                <pic:cNvPicPr/>
                              </pic:nvPicPr>
                              <pic:blipFill>
                                <a:blip r:embed="rId1264"/>
                                <a:stretch>
                                  <a:fillRect/>
                                </a:stretch>
                              </pic:blipFill>
                              <pic:spPr>
                                <a:xfrm>
                                  <a:off x="83403" y="0"/>
                                  <a:ext cx="11120" cy="1390"/>
                                </a:xfrm>
                                <a:prstGeom prst="rect">
                                  <a:avLst/>
                                </a:prstGeom>
                              </pic:spPr>
                            </pic:pic>
                            <pic:pic xmlns:pic="http://schemas.openxmlformats.org/drawingml/2006/picture">
                              <pic:nvPicPr>
                                <pic:cNvPr id="59819" name="Picture 59819"/>
                                <pic:cNvPicPr/>
                              </pic:nvPicPr>
                              <pic:blipFill>
                                <a:blip r:embed="rId3314"/>
                                <a:stretch>
                                  <a:fillRect/>
                                </a:stretch>
                              </pic:blipFill>
                              <pic:spPr>
                                <a:xfrm>
                                  <a:off x="105644" y="0"/>
                                  <a:ext cx="25021" cy="1390"/>
                                </a:xfrm>
                                <a:prstGeom prst="rect">
                                  <a:avLst/>
                                </a:prstGeom>
                              </pic:spPr>
                            </pic:pic>
                            <pic:pic xmlns:pic="http://schemas.openxmlformats.org/drawingml/2006/picture">
                              <pic:nvPicPr>
                                <pic:cNvPr id="59821" name="Picture 59821"/>
                                <pic:cNvPicPr/>
                              </pic:nvPicPr>
                              <pic:blipFill>
                                <a:blip r:embed="rId369"/>
                                <a:stretch>
                                  <a:fillRect/>
                                </a:stretch>
                              </pic:blipFill>
                              <pic:spPr>
                                <a:xfrm>
                                  <a:off x="147346" y="0"/>
                                  <a:ext cx="8340" cy="1390"/>
                                </a:xfrm>
                                <a:prstGeom prst="rect">
                                  <a:avLst/>
                                </a:prstGeom>
                              </pic:spPr>
                            </pic:pic>
                            <pic:pic xmlns:pic="http://schemas.openxmlformats.org/drawingml/2006/picture">
                              <pic:nvPicPr>
                                <pic:cNvPr id="59823" name="Picture 59823"/>
                                <pic:cNvPicPr/>
                              </pic:nvPicPr>
                              <pic:blipFill>
                                <a:blip r:embed="rId3315"/>
                                <a:stretch>
                                  <a:fillRect/>
                                </a:stretch>
                              </pic:blipFill>
                              <pic:spPr>
                                <a:xfrm>
                                  <a:off x="194608" y="0"/>
                                  <a:ext cx="100084" cy="1390"/>
                                </a:xfrm>
                                <a:prstGeom prst="rect">
                                  <a:avLst/>
                                </a:prstGeom>
                              </pic:spPr>
                            </pic:pic>
                            <pic:pic xmlns:pic="http://schemas.openxmlformats.org/drawingml/2006/picture">
                              <pic:nvPicPr>
                                <pic:cNvPr id="59825" name="Picture 59825"/>
                                <pic:cNvPicPr/>
                              </pic:nvPicPr>
                              <pic:blipFill>
                                <a:blip r:embed="rId3316"/>
                                <a:stretch>
                                  <a:fillRect/>
                                </a:stretch>
                              </pic:blipFill>
                              <pic:spPr>
                                <a:xfrm>
                                  <a:off x="325273" y="0"/>
                                  <a:ext cx="58382" cy="1390"/>
                                </a:xfrm>
                                <a:prstGeom prst="rect">
                                  <a:avLst/>
                                </a:prstGeom>
                              </pic:spPr>
                            </pic:pic>
                            <pic:pic xmlns:pic="http://schemas.openxmlformats.org/drawingml/2006/picture">
                              <pic:nvPicPr>
                                <pic:cNvPr id="59827" name="Picture 59827"/>
                                <pic:cNvPicPr/>
                              </pic:nvPicPr>
                              <pic:blipFill>
                                <a:blip r:embed="rId3317"/>
                                <a:stretch>
                                  <a:fillRect/>
                                </a:stretch>
                              </pic:blipFill>
                              <pic:spPr>
                                <a:xfrm>
                                  <a:off x="400336" y="0"/>
                                  <a:ext cx="44482" cy="1390"/>
                                </a:xfrm>
                                <a:prstGeom prst="rect">
                                  <a:avLst/>
                                </a:prstGeom>
                              </pic:spPr>
                            </pic:pic>
                            <pic:pic xmlns:pic="http://schemas.openxmlformats.org/drawingml/2006/picture">
                              <pic:nvPicPr>
                                <pic:cNvPr id="59829" name="Picture 59829"/>
                                <pic:cNvPicPr/>
                              </pic:nvPicPr>
                              <pic:blipFill>
                                <a:blip r:embed="rId1269"/>
                                <a:stretch>
                                  <a:fillRect/>
                                </a:stretch>
                              </pic:blipFill>
                              <pic:spPr>
                                <a:xfrm>
                                  <a:off x="464279" y="0"/>
                                  <a:ext cx="55602" cy="1390"/>
                                </a:xfrm>
                                <a:prstGeom prst="rect">
                                  <a:avLst/>
                                </a:prstGeom>
                              </pic:spPr>
                            </pic:pic>
                            <pic:pic xmlns:pic="http://schemas.openxmlformats.org/drawingml/2006/picture">
                              <pic:nvPicPr>
                                <pic:cNvPr id="59831" name="Picture 59831"/>
                                <pic:cNvPicPr/>
                              </pic:nvPicPr>
                              <pic:blipFill>
                                <a:blip r:embed="rId1270"/>
                                <a:stretch>
                                  <a:fillRect/>
                                </a:stretch>
                              </pic:blipFill>
                              <pic:spPr>
                                <a:xfrm>
                                  <a:off x="539342" y="0"/>
                                  <a:ext cx="50042" cy="1390"/>
                                </a:xfrm>
                                <a:prstGeom prst="rect">
                                  <a:avLst/>
                                </a:prstGeom>
                              </pic:spPr>
                            </pic:pic>
                            <pic:pic xmlns:pic="http://schemas.openxmlformats.org/drawingml/2006/picture">
                              <pic:nvPicPr>
                                <pic:cNvPr id="59833" name="Picture 59833"/>
                                <pic:cNvPicPr/>
                              </pic:nvPicPr>
                              <pic:blipFill>
                                <a:blip r:embed="rId1169"/>
                                <a:stretch>
                                  <a:fillRect/>
                                </a:stretch>
                              </pic:blipFill>
                              <pic:spPr>
                                <a:xfrm>
                                  <a:off x="608844" y="0"/>
                                  <a:ext cx="13901" cy="1390"/>
                                </a:xfrm>
                                <a:prstGeom prst="rect">
                                  <a:avLst/>
                                </a:prstGeom>
                              </pic:spPr>
                            </pic:pic>
                            <pic:pic xmlns:pic="http://schemas.openxmlformats.org/drawingml/2006/picture">
                              <pic:nvPicPr>
                                <pic:cNvPr id="59835" name="Picture 59835"/>
                                <pic:cNvPicPr/>
                              </pic:nvPicPr>
                              <pic:blipFill>
                                <a:blip r:embed="rId1271"/>
                                <a:stretch>
                                  <a:fillRect/>
                                </a:stretch>
                              </pic:blipFill>
                              <pic:spPr>
                                <a:xfrm>
                                  <a:off x="625525" y="0"/>
                                  <a:ext cx="19461" cy="1390"/>
                                </a:xfrm>
                                <a:prstGeom prst="rect">
                                  <a:avLst/>
                                </a:prstGeom>
                              </pic:spPr>
                            </pic:pic>
                            <pic:pic xmlns:pic="http://schemas.openxmlformats.org/drawingml/2006/picture">
                              <pic:nvPicPr>
                                <pic:cNvPr id="59837" name="Picture 59837"/>
                                <pic:cNvPicPr/>
                              </pic:nvPicPr>
                              <pic:blipFill>
                                <a:blip r:embed="rId1171"/>
                                <a:stretch>
                                  <a:fillRect/>
                                </a:stretch>
                              </pic:blipFill>
                              <pic:spPr>
                                <a:xfrm>
                                  <a:off x="647766" y="0"/>
                                  <a:ext cx="44482" cy="1390"/>
                                </a:xfrm>
                                <a:prstGeom prst="rect">
                                  <a:avLst/>
                                </a:prstGeom>
                              </pic:spPr>
                            </pic:pic>
                            <pic:pic xmlns:pic="http://schemas.openxmlformats.org/drawingml/2006/picture">
                              <pic:nvPicPr>
                                <pic:cNvPr id="59839" name="Picture 59839"/>
                                <pic:cNvPicPr/>
                              </pic:nvPicPr>
                              <pic:blipFill>
                                <a:blip r:embed="rId1272"/>
                                <a:stretch>
                                  <a:fillRect/>
                                </a:stretch>
                              </pic:blipFill>
                              <pic:spPr>
                                <a:xfrm>
                                  <a:off x="703368" y="0"/>
                                  <a:ext cx="44482" cy="1390"/>
                                </a:xfrm>
                                <a:prstGeom prst="rect">
                                  <a:avLst/>
                                </a:prstGeom>
                              </pic:spPr>
                            </pic:pic>
                            <pic:pic xmlns:pic="http://schemas.openxmlformats.org/drawingml/2006/picture">
                              <pic:nvPicPr>
                                <pic:cNvPr id="59841" name="Picture 59841"/>
                                <pic:cNvPicPr/>
                              </pic:nvPicPr>
                              <pic:blipFill>
                                <a:blip r:embed="rId3284"/>
                                <a:stretch>
                                  <a:fillRect/>
                                </a:stretch>
                              </pic:blipFill>
                              <pic:spPr>
                                <a:xfrm>
                                  <a:off x="792332" y="0"/>
                                  <a:ext cx="19461" cy="1390"/>
                                </a:xfrm>
                                <a:prstGeom prst="rect">
                                  <a:avLst/>
                                </a:prstGeom>
                              </pic:spPr>
                            </pic:pic>
                            <pic:pic xmlns:pic="http://schemas.openxmlformats.org/drawingml/2006/picture">
                              <pic:nvPicPr>
                                <pic:cNvPr id="59843" name="Picture 59843"/>
                                <pic:cNvPicPr/>
                              </pic:nvPicPr>
                              <pic:blipFill>
                                <a:blip r:embed="rId3318"/>
                                <a:stretch>
                                  <a:fillRect/>
                                </a:stretch>
                              </pic:blipFill>
                              <pic:spPr>
                                <a:xfrm>
                                  <a:off x="831253" y="0"/>
                                  <a:ext cx="41702" cy="1390"/>
                                </a:xfrm>
                                <a:prstGeom prst="rect">
                                  <a:avLst/>
                                </a:prstGeom>
                              </pic:spPr>
                            </pic:pic>
                            <pic:pic xmlns:pic="http://schemas.openxmlformats.org/drawingml/2006/picture">
                              <pic:nvPicPr>
                                <pic:cNvPr id="59845" name="Picture 59845"/>
                                <pic:cNvPicPr/>
                              </pic:nvPicPr>
                              <pic:blipFill>
                                <a:blip r:embed="rId3319"/>
                                <a:stretch>
                                  <a:fillRect/>
                                </a:stretch>
                              </pic:blipFill>
                              <pic:spPr>
                                <a:xfrm>
                                  <a:off x="895196" y="0"/>
                                  <a:ext cx="55602" cy="1390"/>
                                </a:xfrm>
                                <a:prstGeom prst="rect">
                                  <a:avLst/>
                                </a:prstGeom>
                              </pic:spPr>
                            </pic:pic>
                            <pic:pic xmlns:pic="http://schemas.openxmlformats.org/drawingml/2006/picture">
                              <pic:nvPicPr>
                                <pic:cNvPr id="59847" name="Picture 59847"/>
                                <pic:cNvPicPr/>
                              </pic:nvPicPr>
                              <pic:blipFill>
                                <a:blip r:embed="rId3288"/>
                                <a:stretch>
                                  <a:fillRect/>
                                </a:stretch>
                              </pic:blipFill>
                              <pic:spPr>
                                <a:xfrm>
                                  <a:off x="967479" y="0"/>
                                  <a:ext cx="13901" cy="1390"/>
                                </a:xfrm>
                                <a:prstGeom prst="rect">
                                  <a:avLst/>
                                </a:prstGeom>
                              </pic:spPr>
                            </pic:pic>
                            <pic:pic xmlns:pic="http://schemas.openxmlformats.org/drawingml/2006/picture">
                              <pic:nvPicPr>
                                <pic:cNvPr id="59849" name="Picture 59849"/>
                                <pic:cNvPicPr/>
                              </pic:nvPicPr>
                              <pic:blipFill>
                                <a:blip r:embed="rId3308"/>
                                <a:stretch>
                                  <a:fillRect/>
                                </a:stretch>
                              </pic:blipFill>
                              <pic:spPr>
                                <a:xfrm>
                                  <a:off x="1006400" y="0"/>
                                  <a:ext cx="16681" cy="1390"/>
                                </a:xfrm>
                                <a:prstGeom prst="rect">
                                  <a:avLst/>
                                </a:prstGeom>
                              </pic:spPr>
                            </pic:pic>
                            <pic:pic xmlns:pic="http://schemas.openxmlformats.org/drawingml/2006/picture">
                              <pic:nvPicPr>
                                <pic:cNvPr id="59851" name="Picture 59851"/>
                                <pic:cNvPicPr/>
                              </pic:nvPicPr>
                              <pic:blipFill>
                                <a:blip r:embed="rId3320"/>
                                <a:stretch>
                                  <a:fillRect/>
                                </a:stretch>
                              </pic:blipFill>
                              <pic:spPr>
                                <a:xfrm>
                                  <a:off x="1039761" y="0"/>
                                  <a:ext cx="52822" cy="1390"/>
                                </a:xfrm>
                                <a:prstGeom prst="rect">
                                  <a:avLst/>
                                </a:prstGeom>
                              </pic:spPr>
                            </pic:pic>
                            <pic:pic xmlns:pic="http://schemas.openxmlformats.org/drawingml/2006/picture">
                              <pic:nvPicPr>
                                <pic:cNvPr id="59853" name="Picture 59853"/>
                                <pic:cNvPicPr/>
                              </pic:nvPicPr>
                              <pic:blipFill>
                                <a:blip r:embed="rId3321"/>
                                <a:stretch>
                                  <a:fillRect/>
                                </a:stretch>
                              </pic:blipFill>
                              <pic:spPr>
                                <a:xfrm>
                                  <a:off x="1114825" y="0"/>
                                  <a:ext cx="44482" cy="1390"/>
                                </a:xfrm>
                                <a:prstGeom prst="rect">
                                  <a:avLst/>
                                </a:prstGeom>
                              </pic:spPr>
                            </pic:pic>
                            <pic:pic xmlns:pic="http://schemas.openxmlformats.org/drawingml/2006/picture">
                              <pic:nvPicPr>
                                <pic:cNvPr id="59855" name="Picture 59855"/>
                                <pic:cNvPicPr/>
                              </pic:nvPicPr>
                              <pic:blipFill>
                                <a:blip r:embed="rId925"/>
                                <a:stretch>
                                  <a:fillRect/>
                                </a:stretch>
                              </pic:blipFill>
                              <pic:spPr>
                                <a:xfrm>
                                  <a:off x="1178767" y="0"/>
                                  <a:ext cx="13901" cy="1390"/>
                                </a:xfrm>
                                <a:prstGeom prst="rect">
                                  <a:avLst/>
                                </a:prstGeom>
                              </pic:spPr>
                            </pic:pic>
                            <pic:pic xmlns:pic="http://schemas.openxmlformats.org/drawingml/2006/picture">
                              <pic:nvPicPr>
                                <pic:cNvPr id="59857" name="Picture 59857"/>
                                <pic:cNvPicPr/>
                              </pic:nvPicPr>
                              <pic:blipFill>
                                <a:blip r:embed="rId3322"/>
                                <a:stretch>
                                  <a:fillRect/>
                                </a:stretch>
                              </pic:blipFill>
                              <pic:spPr>
                                <a:xfrm>
                                  <a:off x="1195448" y="0"/>
                                  <a:ext cx="19461" cy="1390"/>
                                </a:xfrm>
                                <a:prstGeom prst="rect">
                                  <a:avLst/>
                                </a:prstGeom>
                              </pic:spPr>
                            </pic:pic>
                            <pic:pic xmlns:pic="http://schemas.openxmlformats.org/drawingml/2006/picture">
                              <pic:nvPicPr>
                                <pic:cNvPr id="59859" name="Picture 59859"/>
                                <pic:cNvPicPr/>
                              </pic:nvPicPr>
                              <pic:blipFill>
                                <a:blip r:embed="rId3323"/>
                                <a:stretch>
                                  <a:fillRect/>
                                </a:stretch>
                              </pic:blipFill>
                              <pic:spPr>
                                <a:xfrm>
                                  <a:off x="1228809" y="0"/>
                                  <a:ext cx="47262" cy="1390"/>
                                </a:xfrm>
                                <a:prstGeom prst="rect">
                                  <a:avLst/>
                                </a:prstGeom>
                              </pic:spPr>
                            </pic:pic>
                            <pic:pic xmlns:pic="http://schemas.openxmlformats.org/drawingml/2006/picture">
                              <pic:nvPicPr>
                                <pic:cNvPr id="59861" name="Picture 59861"/>
                                <pic:cNvPicPr/>
                              </pic:nvPicPr>
                              <pic:blipFill>
                                <a:blip r:embed="rId3379"/>
                                <a:stretch>
                                  <a:fillRect/>
                                </a:stretch>
                              </pic:blipFill>
                              <pic:spPr>
                                <a:xfrm>
                                  <a:off x="0" y="1390"/>
                                  <a:ext cx="11120" cy="1390"/>
                                </a:xfrm>
                                <a:prstGeom prst="rect">
                                  <a:avLst/>
                                </a:prstGeom>
                              </pic:spPr>
                            </pic:pic>
                            <pic:pic xmlns:pic="http://schemas.openxmlformats.org/drawingml/2006/picture">
                              <pic:nvPicPr>
                                <pic:cNvPr id="59863" name="Picture 59863"/>
                                <pic:cNvPicPr/>
                              </pic:nvPicPr>
                              <pic:blipFill>
                                <a:blip r:embed="rId3380"/>
                                <a:stretch>
                                  <a:fillRect/>
                                </a:stretch>
                              </pic:blipFill>
                              <pic:spPr>
                                <a:xfrm>
                                  <a:off x="22241" y="1390"/>
                                  <a:ext cx="30581" cy="1390"/>
                                </a:xfrm>
                                <a:prstGeom prst="rect">
                                  <a:avLst/>
                                </a:prstGeom>
                              </pic:spPr>
                            </pic:pic>
                            <pic:pic xmlns:pic="http://schemas.openxmlformats.org/drawingml/2006/picture">
                              <pic:nvPicPr>
                                <pic:cNvPr id="59865" name="Picture 59865"/>
                                <pic:cNvPicPr/>
                              </pic:nvPicPr>
                              <pic:blipFill>
                                <a:blip r:embed="rId1281"/>
                                <a:stretch>
                                  <a:fillRect/>
                                </a:stretch>
                              </pic:blipFill>
                              <pic:spPr>
                                <a:xfrm>
                                  <a:off x="61162" y="1390"/>
                                  <a:ext cx="13901" cy="1390"/>
                                </a:xfrm>
                                <a:prstGeom prst="rect">
                                  <a:avLst/>
                                </a:prstGeom>
                              </pic:spPr>
                            </pic:pic>
                            <pic:pic xmlns:pic="http://schemas.openxmlformats.org/drawingml/2006/picture">
                              <pic:nvPicPr>
                                <pic:cNvPr id="59867" name="Picture 59867"/>
                                <pic:cNvPicPr/>
                              </pic:nvPicPr>
                              <pic:blipFill>
                                <a:blip r:embed="rId1282"/>
                                <a:stretch>
                                  <a:fillRect/>
                                </a:stretch>
                              </pic:blipFill>
                              <pic:spPr>
                                <a:xfrm>
                                  <a:off x="83403" y="1390"/>
                                  <a:ext cx="13901" cy="1390"/>
                                </a:xfrm>
                                <a:prstGeom prst="rect">
                                  <a:avLst/>
                                </a:prstGeom>
                              </pic:spPr>
                            </pic:pic>
                            <pic:pic xmlns:pic="http://schemas.openxmlformats.org/drawingml/2006/picture">
                              <pic:nvPicPr>
                                <pic:cNvPr id="59869" name="Picture 59869"/>
                                <pic:cNvPicPr/>
                              </pic:nvPicPr>
                              <pic:blipFill>
                                <a:blip r:embed="rId3381"/>
                                <a:stretch>
                                  <a:fillRect/>
                                </a:stretch>
                              </pic:blipFill>
                              <pic:spPr>
                                <a:xfrm>
                                  <a:off x="105644" y="1390"/>
                                  <a:ext cx="30581" cy="1390"/>
                                </a:xfrm>
                                <a:prstGeom prst="rect">
                                  <a:avLst/>
                                </a:prstGeom>
                              </pic:spPr>
                            </pic:pic>
                            <pic:pic xmlns:pic="http://schemas.openxmlformats.org/drawingml/2006/picture">
                              <pic:nvPicPr>
                                <pic:cNvPr id="59871" name="Picture 59871"/>
                                <pic:cNvPicPr/>
                              </pic:nvPicPr>
                              <pic:blipFill>
                                <a:blip r:embed="rId2414"/>
                                <a:stretch>
                                  <a:fillRect/>
                                </a:stretch>
                              </pic:blipFill>
                              <pic:spPr>
                                <a:xfrm>
                                  <a:off x="147346" y="1390"/>
                                  <a:ext cx="8340" cy="1390"/>
                                </a:xfrm>
                                <a:prstGeom prst="rect">
                                  <a:avLst/>
                                </a:prstGeom>
                              </pic:spPr>
                            </pic:pic>
                            <pic:pic xmlns:pic="http://schemas.openxmlformats.org/drawingml/2006/picture">
                              <pic:nvPicPr>
                                <pic:cNvPr id="59873" name="Picture 59873"/>
                                <pic:cNvPicPr/>
                              </pic:nvPicPr>
                              <pic:blipFill>
                                <a:blip r:embed="rId3382"/>
                                <a:stretch>
                                  <a:fillRect/>
                                </a:stretch>
                              </pic:blipFill>
                              <pic:spPr>
                                <a:xfrm>
                                  <a:off x="194608" y="1390"/>
                                  <a:ext cx="100084" cy="1390"/>
                                </a:xfrm>
                                <a:prstGeom prst="rect">
                                  <a:avLst/>
                                </a:prstGeom>
                              </pic:spPr>
                            </pic:pic>
                            <pic:pic xmlns:pic="http://schemas.openxmlformats.org/drawingml/2006/picture">
                              <pic:nvPicPr>
                                <pic:cNvPr id="59875" name="Picture 59875"/>
                                <pic:cNvPicPr/>
                              </pic:nvPicPr>
                              <pic:blipFill>
                                <a:blip r:embed="rId3383"/>
                                <a:stretch>
                                  <a:fillRect/>
                                </a:stretch>
                              </pic:blipFill>
                              <pic:spPr>
                                <a:xfrm>
                                  <a:off x="325273" y="1390"/>
                                  <a:ext cx="58382" cy="1390"/>
                                </a:xfrm>
                                <a:prstGeom prst="rect">
                                  <a:avLst/>
                                </a:prstGeom>
                              </pic:spPr>
                            </pic:pic>
                            <pic:pic xmlns:pic="http://schemas.openxmlformats.org/drawingml/2006/picture">
                              <pic:nvPicPr>
                                <pic:cNvPr id="59877" name="Picture 59877"/>
                                <pic:cNvPicPr/>
                              </pic:nvPicPr>
                              <pic:blipFill>
                                <a:blip r:embed="rId1337"/>
                                <a:stretch>
                                  <a:fillRect/>
                                </a:stretch>
                              </pic:blipFill>
                              <pic:spPr>
                                <a:xfrm>
                                  <a:off x="400336" y="1390"/>
                                  <a:ext cx="19461" cy="1390"/>
                                </a:xfrm>
                                <a:prstGeom prst="rect">
                                  <a:avLst/>
                                </a:prstGeom>
                              </pic:spPr>
                            </pic:pic>
                            <pic:pic xmlns:pic="http://schemas.openxmlformats.org/drawingml/2006/picture">
                              <pic:nvPicPr>
                                <pic:cNvPr id="59879" name="Picture 59879"/>
                                <pic:cNvPicPr/>
                              </pic:nvPicPr>
                              <pic:blipFill>
                                <a:blip r:embed="rId1287"/>
                                <a:stretch>
                                  <a:fillRect/>
                                </a:stretch>
                              </pic:blipFill>
                              <pic:spPr>
                                <a:xfrm>
                                  <a:off x="428137" y="1390"/>
                                  <a:ext cx="16681" cy="1390"/>
                                </a:xfrm>
                                <a:prstGeom prst="rect">
                                  <a:avLst/>
                                </a:prstGeom>
                              </pic:spPr>
                            </pic:pic>
                            <pic:pic xmlns:pic="http://schemas.openxmlformats.org/drawingml/2006/picture">
                              <pic:nvPicPr>
                                <pic:cNvPr id="59881" name="Picture 59881"/>
                                <pic:cNvPicPr/>
                              </pic:nvPicPr>
                              <pic:blipFill>
                                <a:blip r:embed="rId3384"/>
                                <a:stretch>
                                  <a:fillRect/>
                                </a:stretch>
                              </pic:blipFill>
                              <pic:spPr>
                                <a:xfrm>
                                  <a:off x="464279" y="1390"/>
                                  <a:ext cx="55602" cy="1390"/>
                                </a:xfrm>
                                <a:prstGeom prst="rect">
                                  <a:avLst/>
                                </a:prstGeom>
                              </pic:spPr>
                            </pic:pic>
                            <pic:pic xmlns:pic="http://schemas.openxmlformats.org/drawingml/2006/picture">
                              <pic:nvPicPr>
                                <pic:cNvPr id="59883" name="Picture 59883"/>
                                <pic:cNvPicPr/>
                              </pic:nvPicPr>
                              <pic:blipFill>
                                <a:blip r:embed="rId3385"/>
                                <a:stretch>
                                  <a:fillRect/>
                                </a:stretch>
                              </pic:blipFill>
                              <pic:spPr>
                                <a:xfrm>
                                  <a:off x="539342" y="1390"/>
                                  <a:ext cx="52822" cy="1390"/>
                                </a:xfrm>
                                <a:prstGeom prst="rect">
                                  <a:avLst/>
                                </a:prstGeom>
                              </pic:spPr>
                            </pic:pic>
                            <pic:pic xmlns:pic="http://schemas.openxmlformats.org/drawingml/2006/picture">
                              <pic:nvPicPr>
                                <pic:cNvPr id="59885" name="Picture 59885"/>
                                <pic:cNvPicPr/>
                              </pic:nvPicPr>
                              <pic:blipFill>
                                <a:blip r:embed="rId1341"/>
                                <a:stretch>
                                  <a:fillRect/>
                                </a:stretch>
                              </pic:blipFill>
                              <pic:spPr>
                                <a:xfrm>
                                  <a:off x="608844" y="1390"/>
                                  <a:ext cx="36141" cy="1390"/>
                                </a:xfrm>
                                <a:prstGeom prst="rect">
                                  <a:avLst/>
                                </a:prstGeom>
                              </pic:spPr>
                            </pic:pic>
                            <pic:pic xmlns:pic="http://schemas.openxmlformats.org/drawingml/2006/picture">
                              <pic:nvPicPr>
                                <pic:cNvPr id="59887" name="Picture 59887"/>
                                <pic:cNvPicPr/>
                              </pic:nvPicPr>
                              <pic:blipFill>
                                <a:blip r:embed="rId1171"/>
                                <a:stretch>
                                  <a:fillRect/>
                                </a:stretch>
                              </pic:blipFill>
                              <pic:spPr>
                                <a:xfrm>
                                  <a:off x="647766" y="1390"/>
                                  <a:ext cx="44482" cy="1390"/>
                                </a:xfrm>
                                <a:prstGeom prst="rect">
                                  <a:avLst/>
                                </a:prstGeom>
                              </pic:spPr>
                            </pic:pic>
                            <pic:pic xmlns:pic="http://schemas.openxmlformats.org/drawingml/2006/picture">
                              <pic:nvPicPr>
                                <pic:cNvPr id="59889" name="Picture 59889"/>
                                <pic:cNvPicPr/>
                              </pic:nvPicPr>
                              <pic:blipFill>
                                <a:blip r:embed="rId1342"/>
                                <a:stretch>
                                  <a:fillRect/>
                                </a:stretch>
                              </pic:blipFill>
                              <pic:spPr>
                                <a:xfrm>
                                  <a:off x="700588" y="1390"/>
                                  <a:ext cx="19461" cy="1390"/>
                                </a:xfrm>
                                <a:prstGeom prst="rect">
                                  <a:avLst/>
                                </a:prstGeom>
                              </pic:spPr>
                            </pic:pic>
                            <pic:pic xmlns:pic="http://schemas.openxmlformats.org/drawingml/2006/picture">
                              <pic:nvPicPr>
                                <pic:cNvPr id="59891" name="Picture 59891"/>
                                <pic:cNvPicPr/>
                              </pic:nvPicPr>
                              <pic:blipFill>
                                <a:blip r:embed="rId1343"/>
                                <a:stretch>
                                  <a:fillRect/>
                                </a:stretch>
                              </pic:blipFill>
                              <pic:spPr>
                                <a:xfrm>
                                  <a:off x="731169" y="1390"/>
                                  <a:ext cx="19461" cy="1390"/>
                                </a:xfrm>
                                <a:prstGeom prst="rect">
                                  <a:avLst/>
                                </a:prstGeom>
                              </pic:spPr>
                            </pic:pic>
                            <pic:pic xmlns:pic="http://schemas.openxmlformats.org/drawingml/2006/picture">
                              <pic:nvPicPr>
                                <pic:cNvPr id="59893" name="Picture 59893"/>
                                <pic:cNvPicPr/>
                              </pic:nvPicPr>
                              <pic:blipFill>
                                <a:blip r:embed="rId3284"/>
                                <a:stretch>
                                  <a:fillRect/>
                                </a:stretch>
                              </pic:blipFill>
                              <pic:spPr>
                                <a:xfrm>
                                  <a:off x="792332" y="1390"/>
                                  <a:ext cx="19461" cy="1390"/>
                                </a:xfrm>
                                <a:prstGeom prst="rect">
                                  <a:avLst/>
                                </a:prstGeom>
                              </pic:spPr>
                            </pic:pic>
                            <pic:pic xmlns:pic="http://schemas.openxmlformats.org/drawingml/2006/picture">
                              <pic:nvPicPr>
                                <pic:cNvPr id="59895" name="Picture 59895"/>
                                <pic:cNvPicPr/>
                              </pic:nvPicPr>
                              <pic:blipFill>
                                <a:blip r:embed="rId3386"/>
                                <a:stretch>
                                  <a:fillRect/>
                                </a:stretch>
                              </pic:blipFill>
                              <pic:spPr>
                                <a:xfrm>
                                  <a:off x="831253" y="1390"/>
                                  <a:ext cx="13901" cy="1390"/>
                                </a:xfrm>
                                <a:prstGeom prst="rect">
                                  <a:avLst/>
                                </a:prstGeom>
                              </pic:spPr>
                            </pic:pic>
                            <pic:pic xmlns:pic="http://schemas.openxmlformats.org/drawingml/2006/picture">
                              <pic:nvPicPr>
                                <pic:cNvPr id="59897" name="Picture 59897"/>
                                <pic:cNvPicPr/>
                              </pic:nvPicPr>
                              <pic:blipFill>
                                <a:blip r:embed="rId1294"/>
                                <a:stretch>
                                  <a:fillRect/>
                                </a:stretch>
                              </pic:blipFill>
                              <pic:spPr>
                                <a:xfrm>
                                  <a:off x="853494" y="1390"/>
                                  <a:ext cx="22241" cy="1390"/>
                                </a:xfrm>
                                <a:prstGeom prst="rect">
                                  <a:avLst/>
                                </a:prstGeom>
                              </pic:spPr>
                            </pic:pic>
                            <pic:pic xmlns:pic="http://schemas.openxmlformats.org/drawingml/2006/picture">
                              <pic:nvPicPr>
                                <pic:cNvPr id="59899" name="Picture 59899"/>
                                <pic:cNvPicPr/>
                              </pic:nvPicPr>
                              <pic:blipFill>
                                <a:blip r:embed="rId3387"/>
                                <a:stretch>
                                  <a:fillRect/>
                                </a:stretch>
                              </pic:blipFill>
                              <pic:spPr>
                                <a:xfrm>
                                  <a:off x="895196" y="1390"/>
                                  <a:ext cx="55602" cy="1390"/>
                                </a:xfrm>
                                <a:prstGeom prst="rect">
                                  <a:avLst/>
                                </a:prstGeom>
                              </pic:spPr>
                            </pic:pic>
                            <pic:pic xmlns:pic="http://schemas.openxmlformats.org/drawingml/2006/picture">
                              <pic:nvPicPr>
                                <pic:cNvPr id="59901" name="Picture 59901"/>
                                <pic:cNvPicPr/>
                              </pic:nvPicPr>
                              <pic:blipFill>
                                <a:blip r:embed="rId3288"/>
                                <a:stretch>
                                  <a:fillRect/>
                                </a:stretch>
                              </pic:blipFill>
                              <pic:spPr>
                                <a:xfrm>
                                  <a:off x="967479" y="1390"/>
                                  <a:ext cx="13901" cy="1390"/>
                                </a:xfrm>
                                <a:prstGeom prst="rect">
                                  <a:avLst/>
                                </a:prstGeom>
                              </pic:spPr>
                            </pic:pic>
                            <pic:pic xmlns:pic="http://schemas.openxmlformats.org/drawingml/2006/picture">
                              <pic:nvPicPr>
                                <pic:cNvPr id="59903" name="Picture 59903"/>
                                <pic:cNvPicPr/>
                              </pic:nvPicPr>
                              <pic:blipFill>
                                <a:blip r:embed="rId3388"/>
                                <a:stretch>
                                  <a:fillRect/>
                                </a:stretch>
                              </pic:blipFill>
                              <pic:spPr>
                                <a:xfrm>
                                  <a:off x="1006400" y="1390"/>
                                  <a:ext cx="16681" cy="1390"/>
                                </a:xfrm>
                                <a:prstGeom prst="rect">
                                  <a:avLst/>
                                </a:prstGeom>
                              </pic:spPr>
                            </pic:pic>
                            <pic:pic xmlns:pic="http://schemas.openxmlformats.org/drawingml/2006/picture">
                              <pic:nvPicPr>
                                <pic:cNvPr id="59905" name="Picture 59905"/>
                                <pic:cNvPicPr/>
                              </pic:nvPicPr>
                              <pic:blipFill>
                                <a:blip r:embed="rId3389"/>
                                <a:stretch>
                                  <a:fillRect/>
                                </a:stretch>
                              </pic:blipFill>
                              <pic:spPr>
                                <a:xfrm>
                                  <a:off x="1039761" y="1390"/>
                                  <a:ext cx="52822" cy="1390"/>
                                </a:xfrm>
                                <a:prstGeom prst="rect">
                                  <a:avLst/>
                                </a:prstGeom>
                              </pic:spPr>
                            </pic:pic>
                            <pic:pic xmlns:pic="http://schemas.openxmlformats.org/drawingml/2006/picture">
                              <pic:nvPicPr>
                                <pic:cNvPr id="59907" name="Picture 59907"/>
                                <pic:cNvPicPr/>
                              </pic:nvPicPr>
                              <pic:blipFill>
                                <a:blip r:embed="rId3390"/>
                                <a:stretch>
                                  <a:fillRect/>
                                </a:stretch>
                              </pic:blipFill>
                              <pic:spPr>
                                <a:xfrm>
                                  <a:off x="1114825" y="1390"/>
                                  <a:ext cx="19461" cy="1390"/>
                                </a:xfrm>
                                <a:prstGeom prst="rect">
                                  <a:avLst/>
                                </a:prstGeom>
                              </pic:spPr>
                            </pic:pic>
                            <pic:pic xmlns:pic="http://schemas.openxmlformats.org/drawingml/2006/picture">
                              <pic:nvPicPr>
                                <pic:cNvPr id="59909" name="Picture 59909"/>
                                <pic:cNvPicPr/>
                              </pic:nvPicPr>
                              <pic:blipFill>
                                <a:blip r:embed="rId3391"/>
                                <a:stretch>
                                  <a:fillRect/>
                                </a:stretch>
                              </pic:blipFill>
                              <pic:spPr>
                                <a:xfrm>
                                  <a:off x="1139846" y="1390"/>
                                  <a:ext cx="19461" cy="1390"/>
                                </a:xfrm>
                                <a:prstGeom prst="rect">
                                  <a:avLst/>
                                </a:prstGeom>
                              </pic:spPr>
                            </pic:pic>
                            <pic:pic xmlns:pic="http://schemas.openxmlformats.org/drawingml/2006/picture">
                              <pic:nvPicPr>
                                <pic:cNvPr id="59911" name="Picture 59911"/>
                                <pic:cNvPicPr/>
                              </pic:nvPicPr>
                              <pic:blipFill>
                                <a:blip r:embed="rId925"/>
                                <a:stretch>
                                  <a:fillRect/>
                                </a:stretch>
                              </pic:blipFill>
                              <pic:spPr>
                                <a:xfrm>
                                  <a:off x="1178767" y="1390"/>
                                  <a:ext cx="13901" cy="1390"/>
                                </a:xfrm>
                                <a:prstGeom prst="rect">
                                  <a:avLst/>
                                </a:prstGeom>
                              </pic:spPr>
                            </pic:pic>
                            <pic:pic xmlns:pic="http://schemas.openxmlformats.org/drawingml/2006/picture">
                              <pic:nvPicPr>
                                <pic:cNvPr id="59913" name="Picture 59913"/>
                                <pic:cNvPicPr/>
                              </pic:nvPicPr>
                              <pic:blipFill>
                                <a:blip r:embed="rId3392"/>
                                <a:stretch>
                                  <a:fillRect/>
                                </a:stretch>
                              </pic:blipFill>
                              <pic:spPr>
                                <a:xfrm>
                                  <a:off x="1195448" y="1390"/>
                                  <a:ext cx="19461" cy="1390"/>
                                </a:xfrm>
                                <a:prstGeom prst="rect">
                                  <a:avLst/>
                                </a:prstGeom>
                              </pic:spPr>
                            </pic:pic>
                            <pic:pic xmlns:pic="http://schemas.openxmlformats.org/drawingml/2006/picture">
                              <pic:nvPicPr>
                                <pic:cNvPr id="59915" name="Picture 59915"/>
                                <pic:cNvPicPr/>
                              </pic:nvPicPr>
                              <pic:blipFill>
                                <a:blip r:embed="rId3393"/>
                                <a:stretch>
                                  <a:fillRect/>
                                </a:stretch>
                              </pic:blipFill>
                              <pic:spPr>
                                <a:xfrm>
                                  <a:off x="1226029" y="1390"/>
                                  <a:ext cx="50042" cy="1390"/>
                                </a:xfrm>
                                <a:prstGeom prst="rect">
                                  <a:avLst/>
                                </a:prstGeom>
                              </pic:spPr>
                            </pic:pic>
                            <pic:pic xmlns:pic="http://schemas.openxmlformats.org/drawingml/2006/picture">
                              <pic:nvPicPr>
                                <pic:cNvPr id="59917" name="Picture 59917"/>
                                <pic:cNvPicPr/>
                              </pic:nvPicPr>
                              <pic:blipFill>
                                <a:blip r:embed="rId3394"/>
                                <a:stretch>
                                  <a:fillRect/>
                                </a:stretch>
                              </pic:blipFill>
                              <pic:spPr>
                                <a:xfrm>
                                  <a:off x="2780" y="2780"/>
                                  <a:ext cx="8340" cy="1390"/>
                                </a:xfrm>
                                <a:prstGeom prst="rect">
                                  <a:avLst/>
                                </a:prstGeom>
                              </pic:spPr>
                            </pic:pic>
                            <pic:pic xmlns:pic="http://schemas.openxmlformats.org/drawingml/2006/picture">
                              <pic:nvPicPr>
                                <pic:cNvPr id="59919" name="Picture 59919"/>
                                <pic:cNvPicPr/>
                              </pic:nvPicPr>
                              <pic:blipFill>
                                <a:blip r:embed="rId3395"/>
                                <a:stretch>
                                  <a:fillRect/>
                                </a:stretch>
                              </pic:blipFill>
                              <pic:spPr>
                                <a:xfrm>
                                  <a:off x="22241" y="2780"/>
                                  <a:ext cx="27801" cy="1390"/>
                                </a:xfrm>
                                <a:prstGeom prst="rect">
                                  <a:avLst/>
                                </a:prstGeom>
                              </pic:spPr>
                            </pic:pic>
                            <pic:pic xmlns:pic="http://schemas.openxmlformats.org/drawingml/2006/picture">
                              <pic:nvPicPr>
                                <pic:cNvPr id="59921" name="Picture 59921"/>
                                <pic:cNvPicPr/>
                              </pic:nvPicPr>
                              <pic:blipFill>
                                <a:blip r:embed="rId2577"/>
                                <a:stretch>
                                  <a:fillRect/>
                                </a:stretch>
                              </pic:blipFill>
                              <pic:spPr>
                                <a:xfrm>
                                  <a:off x="58382" y="2780"/>
                                  <a:ext cx="16681" cy="1390"/>
                                </a:xfrm>
                                <a:prstGeom prst="rect">
                                  <a:avLst/>
                                </a:prstGeom>
                              </pic:spPr>
                            </pic:pic>
                            <pic:pic xmlns:pic="http://schemas.openxmlformats.org/drawingml/2006/picture">
                              <pic:nvPicPr>
                                <pic:cNvPr id="59923" name="Picture 59923"/>
                                <pic:cNvPicPr/>
                              </pic:nvPicPr>
                              <pic:blipFill>
                                <a:blip r:embed="rId1355"/>
                                <a:stretch>
                                  <a:fillRect/>
                                </a:stretch>
                              </pic:blipFill>
                              <pic:spPr>
                                <a:xfrm>
                                  <a:off x="83403" y="2780"/>
                                  <a:ext cx="13901" cy="1390"/>
                                </a:xfrm>
                                <a:prstGeom prst="rect">
                                  <a:avLst/>
                                </a:prstGeom>
                              </pic:spPr>
                            </pic:pic>
                            <pic:pic xmlns:pic="http://schemas.openxmlformats.org/drawingml/2006/picture">
                              <pic:nvPicPr>
                                <pic:cNvPr id="59925" name="Picture 59925"/>
                                <pic:cNvPicPr/>
                              </pic:nvPicPr>
                              <pic:blipFill>
                                <a:blip r:embed="rId3396"/>
                                <a:stretch>
                                  <a:fillRect/>
                                </a:stretch>
                              </pic:blipFill>
                              <pic:spPr>
                                <a:xfrm>
                                  <a:off x="105644" y="2780"/>
                                  <a:ext cx="27801" cy="1390"/>
                                </a:xfrm>
                                <a:prstGeom prst="rect">
                                  <a:avLst/>
                                </a:prstGeom>
                              </pic:spPr>
                            </pic:pic>
                            <pic:pic xmlns:pic="http://schemas.openxmlformats.org/drawingml/2006/picture">
                              <pic:nvPicPr>
                                <pic:cNvPr id="59927" name="Picture 59927"/>
                                <pic:cNvPicPr/>
                              </pic:nvPicPr>
                              <pic:blipFill>
                                <a:blip r:embed="rId3397"/>
                                <a:stretch>
                                  <a:fillRect/>
                                </a:stretch>
                              </pic:blipFill>
                              <pic:spPr>
                                <a:xfrm>
                                  <a:off x="144566" y="2780"/>
                                  <a:ext cx="11120" cy="1390"/>
                                </a:xfrm>
                                <a:prstGeom prst="rect">
                                  <a:avLst/>
                                </a:prstGeom>
                              </pic:spPr>
                            </pic:pic>
                            <pic:pic xmlns:pic="http://schemas.openxmlformats.org/drawingml/2006/picture">
                              <pic:nvPicPr>
                                <pic:cNvPr id="59929" name="Picture 59929"/>
                                <pic:cNvPicPr/>
                              </pic:nvPicPr>
                              <pic:blipFill>
                                <a:blip r:embed="rId3398"/>
                                <a:stretch>
                                  <a:fillRect/>
                                </a:stretch>
                              </pic:blipFill>
                              <pic:spPr>
                                <a:xfrm>
                                  <a:off x="197388" y="2780"/>
                                  <a:ext cx="94524" cy="1390"/>
                                </a:xfrm>
                                <a:prstGeom prst="rect">
                                  <a:avLst/>
                                </a:prstGeom>
                              </pic:spPr>
                            </pic:pic>
                            <pic:pic xmlns:pic="http://schemas.openxmlformats.org/drawingml/2006/picture">
                              <pic:nvPicPr>
                                <pic:cNvPr id="59931" name="Picture 59931"/>
                                <pic:cNvPicPr/>
                              </pic:nvPicPr>
                              <pic:blipFill>
                                <a:blip r:embed="rId3399"/>
                                <a:stretch>
                                  <a:fillRect/>
                                </a:stretch>
                              </pic:blipFill>
                              <pic:spPr>
                                <a:xfrm>
                                  <a:off x="325273" y="2780"/>
                                  <a:ext cx="19461" cy="1390"/>
                                </a:xfrm>
                                <a:prstGeom prst="rect">
                                  <a:avLst/>
                                </a:prstGeom>
                              </pic:spPr>
                            </pic:pic>
                            <pic:pic xmlns:pic="http://schemas.openxmlformats.org/drawingml/2006/picture">
                              <pic:nvPicPr>
                                <pic:cNvPr id="59933" name="Picture 59933"/>
                                <pic:cNvPicPr/>
                              </pic:nvPicPr>
                              <pic:blipFill>
                                <a:blip r:embed="rId1360"/>
                                <a:stretch>
                                  <a:fillRect/>
                                </a:stretch>
                              </pic:blipFill>
                              <pic:spPr>
                                <a:xfrm>
                                  <a:off x="358634" y="2780"/>
                                  <a:ext cx="25021" cy="1390"/>
                                </a:xfrm>
                                <a:prstGeom prst="rect">
                                  <a:avLst/>
                                </a:prstGeom>
                              </pic:spPr>
                            </pic:pic>
                            <pic:pic xmlns:pic="http://schemas.openxmlformats.org/drawingml/2006/picture">
                              <pic:nvPicPr>
                                <pic:cNvPr id="59935" name="Picture 59935"/>
                                <pic:cNvPicPr/>
                              </pic:nvPicPr>
                              <pic:blipFill>
                                <a:blip r:embed="rId3400"/>
                                <a:stretch>
                                  <a:fillRect/>
                                </a:stretch>
                              </pic:blipFill>
                              <pic:spPr>
                                <a:xfrm>
                                  <a:off x="397556" y="2780"/>
                                  <a:ext cx="16681" cy="1390"/>
                                </a:xfrm>
                                <a:prstGeom prst="rect">
                                  <a:avLst/>
                                </a:prstGeom>
                              </pic:spPr>
                            </pic:pic>
                            <pic:pic xmlns:pic="http://schemas.openxmlformats.org/drawingml/2006/picture">
                              <pic:nvPicPr>
                                <pic:cNvPr id="59937" name="Picture 59937"/>
                                <pic:cNvPicPr/>
                              </pic:nvPicPr>
                              <pic:blipFill>
                                <a:blip r:embed="rId1362"/>
                                <a:stretch>
                                  <a:fillRect/>
                                </a:stretch>
                              </pic:blipFill>
                              <pic:spPr>
                                <a:xfrm>
                                  <a:off x="430917" y="2780"/>
                                  <a:ext cx="16681" cy="1390"/>
                                </a:xfrm>
                                <a:prstGeom prst="rect">
                                  <a:avLst/>
                                </a:prstGeom>
                              </pic:spPr>
                            </pic:pic>
                            <pic:pic xmlns:pic="http://schemas.openxmlformats.org/drawingml/2006/picture">
                              <pic:nvPicPr>
                                <pic:cNvPr id="59939" name="Picture 59939"/>
                                <pic:cNvPicPr/>
                              </pic:nvPicPr>
                              <pic:blipFill>
                                <a:blip r:embed="rId1363"/>
                                <a:stretch>
                                  <a:fillRect/>
                                </a:stretch>
                              </pic:blipFill>
                              <pic:spPr>
                                <a:xfrm>
                                  <a:off x="464279" y="2780"/>
                                  <a:ext cx="22241" cy="1390"/>
                                </a:xfrm>
                                <a:prstGeom prst="rect">
                                  <a:avLst/>
                                </a:prstGeom>
                              </pic:spPr>
                            </pic:pic>
                            <pic:pic xmlns:pic="http://schemas.openxmlformats.org/drawingml/2006/picture">
                              <pic:nvPicPr>
                                <pic:cNvPr id="59941" name="Picture 59941"/>
                                <pic:cNvPicPr/>
                              </pic:nvPicPr>
                              <pic:blipFill>
                                <a:blip r:embed="rId1364"/>
                                <a:stretch>
                                  <a:fillRect/>
                                </a:stretch>
                              </pic:blipFill>
                              <pic:spPr>
                                <a:xfrm>
                                  <a:off x="500420" y="2780"/>
                                  <a:ext cx="22241" cy="1390"/>
                                </a:xfrm>
                                <a:prstGeom prst="rect">
                                  <a:avLst/>
                                </a:prstGeom>
                              </pic:spPr>
                            </pic:pic>
                            <pic:pic xmlns:pic="http://schemas.openxmlformats.org/drawingml/2006/picture">
                              <pic:nvPicPr>
                                <pic:cNvPr id="59943" name="Picture 59943"/>
                                <pic:cNvPicPr/>
                              </pic:nvPicPr>
                              <pic:blipFill>
                                <a:blip r:embed="rId1365"/>
                                <a:stretch>
                                  <a:fillRect/>
                                </a:stretch>
                              </pic:blipFill>
                              <pic:spPr>
                                <a:xfrm>
                                  <a:off x="536561" y="2780"/>
                                  <a:ext cx="19461" cy="1390"/>
                                </a:xfrm>
                                <a:prstGeom prst="rect">
                                  <a:avLst/>
                                </a:prstGeom>
                              </pic:spPr>
                            </pic:pic>
                            <pic:pic xmlns:pic="http://schemas.openxmlformats.org/drawingml/2006/picture">
                              <pic:nvPicPr>
                                <pic:cNvPr id="59945" name="Picture 59945"/>
                                <pic:cNvPicPr/>
                              </pic:nvPicPr>
                              <pic:blipFill>
                                <a:blip r:embed="rId1366"/>
                                <a:stretch>
                                  <a:fillRect/>
                                </a:stretch>
                              </pic:blipFill>
                              <pic:spPr>
                                <a:xfrm>
                                  <a:off x="572703" y="2780"/>
                                  <a:ext cx="19461" cy="1390"/>
                                </a:xfrm>
                                <a:prstGeom prst="rect">
                                  <a:avLst/>
                                </a:prstGeom>
                              </pic:spPr>
                            </pic:pic>
                            <pic:pic xmlns:pic="http://schemas.openxmlformats.org/drawingml/2006/picture">
                              <pic:nvPicPr>
                                <pic:cNvPr id="59947" name="Picture 59947"/>
                                <pic:cNvPicPr/>
                              </pic:nvPicPr>
                              <pic:blipFill>
                                <a:blip r:embed="rId1367"/>
                                <a:stretch>
                                  <a:fillRect/>
                                </a:stretch>
                              </pic:blipFill>
                              <pic:spPr>
                                <a:xfrm>
                                  <a:off x="608844" y="2780"/>
                                  <a:ext cx="36141" cy="1390"/>
                                </a:xfrm>
                                <a:prstGeom prst="rect">
                                  <a:avLst/>
                                </a:prstGeom>
                              </pic:spPr>
                            </pic:pic>
                            <pic:pic xmlns:pic="http://schemas.openxmlformats.org/drawingml/2006/picture">
                              <pic:nvPicPr>
                                <pic:cNvPr id="59949" name="Picture 59949"/>
                                <pic:cNvPicPr/>
                              </pic:nvPicPr>
                              <pic:blipFill>
                                <a:blip r:embed="rId1368"/>
                                <a:stretch>
                                  <a:fillRect/>
                                </a:stretch>
                              </pic:blipFill>
                              <pic:spPr>
                                <a:xfrm>
                                  <a:off x="661666" y="2780"/>
                                  <a:ext cx="13901" cy="1390"/>
                                </a:xfrm>
                                <a:prstGeom prst="rect">
                                  <a:avLst/>
                                </a:prstGeom>
                              </pic:spPr>
                            </pic:pic>
                            <pic:pic xmlns:pic="http://schemas.openxmlformats.org/drawingml/2006/picture">
                              <pic:nvPicPr>
                                <pic:cNvPr id="59951" name="Picture 59951"/>
                                <pic:cNvPicPr/>
                              </pic:nvPicPr>
                              <pic:blipFill>
                                <a:blip r:embed="rId1202"/>
                                <a:stretch>
                                  <a:fillRect/>
                                </a:stretch>
                              </pic:blipFill>
                              <pic:spPr>
                                <a:xfrm>
                                  <a:off x="700588" y="2780"/>
                                  <a:ext cx="16681" cy="1390"/>
                                </a:xfrm>
                                <a:prstGeom prst="rect">
                                  <a:avLst/>
                                </a:prstGeom>
                              </pic:spPr>
                            </pic:pic>
                            <pic:pic xmlns:pic="http://schemas.openxmlformats.org/drawingml/2006/picture">
                              <pic:nvPicPr>
                                <pic:cNvPr id="59953" name="Picture 59953"/>
                                <pic:cNvPicPr/>
                              </pic:nvPicPr>
                              <pic:blipFill>
                                <a:blip r:embed="rId1369"/>
                                <a:stretch>
                                  <a:fillRect/>
                                </a:stretch>
                              </pic:blipFill>
                              <pic:spPr>
                                <a:xfrm>
                                  <a:off x="733949" y="2780"/>
                                  <a:ext cx="16681" cy="1390"/>
                                </a:xfrm>
                                <a:prstGeom prst="rect">
                                  <a:avLst/>
                                </a:prstGeom>
                              </pic:spPr>
                            </pic:pic>
                            <pic:pic xmlns:pic="http://schemas.openxmlformats.org/drawingml/2006/picture">
                              <pic:nvPicPr>
                                <pic:cNvPr id="59955" name="Picture 59955"/>
                                <pic:cNvPicPr/>
                              </pic:nvPicPr>
                              <pic:blipFill>
                                <a:blip r:embed="rId3401"/>
                                <a:stretch>
                                  <a:fillRect/>
                                </a:stretch>
                              </pic:blipFill>
                              <pic:spPr>
                                <a:xfrm>
                                  <a:off x="792332" y="2780"/>
                                  <a:ext cx="19461" cy="1390"/>
                                </a:xfrm>
                                <a:prstGeom prst="rect">
                                  <a:avLst/>
                                </a:prstGeom>
                              </pic:spPr>
                            </pic:pic>
                            <pic:pic xmlns:pic="http://schemas.openxmlformats.org/drawingml/2006/picture">
                              <pic:nvPicPr>
                                <pic:cNvPr id="59957" name="Picture 59957"/>
                                <pic:cNvPicPr/>
                              </pic:nvPicPr>
                              <pic:blipFill>
                                <a:blip r:embed="rId3402"/>
                                <a:stretch>
                                  <a:fillRect/>
                                </a:stretch>
                              </pic:blipFill>
                              <pic:spPr>
                                <a:xfrm>
                                  <a:off x="831253" y="2780"/>
                                  <a:ext cx="8340" cy="1390"/>
                                </a:xfrm>
                                <a:prstGeom prst="rect">
                                  <a:avLst/>
                                </a:prstGeom>
                              </pic:spPr>
                            </pic:pic>
                            <pic:pic xmlns:pic="http://schemas.openxmlformats.org/drawingml/2006/picture">
                              <pic:nvPicPr>
                                <pic:cNvPr id="59959" name="Picture 59959"/>
                                <pic:cNvPicPr/>
                              </pic:nvPicPr>
                              <pic:blipFill>
                                <a:blip r:embed="rId1082"/>
                                <a:stretch>
                                  <a:fillRect/>
                                </a:stretch>
                              </pic:blipFill>
                              <pic:spPr>
                                <a:xfrm>
                                  <a:off x="859054" y="2780"/>
                                  <a:ext cx="16681" cy="1390"/>
                                </a:xfrm>
                                <a:prstGeom prst="rect">
                                  <a:avLst/>
                                </a:prstGeom>
                              </pic:spPr>
                            </pic:pic>
                            <pic:pic xmlns:pic="http://schemas.openxmlformats.org/drawingml/2006/picture">
                              <pic:nvPicPr>
                                <pic:cNvPr id="59961" name="Picture 59961"/>
                                <pic:cNvPicPr/>
                              </pic:nvPicPr>
                              <pic:blipFill>
                                <a:blip r:embed="rId1370"/>
                                <a:stretch>
                                  <a:fillRect/>
                                </a:stretch>
                              </pic:blipFill>
                              <pic:spPr>
                                <a:xfrm>
                                  <a:off x="892416" y="2780"/>
                                  <a:ext cx="22241" cy="1390"/>
                                </a:xfrm>
                                <a:prstGeom prst="rect">
                                  <a:avLst/>
                                </a:prstGeom>
                              </pic:spPr>
                            </pic:pic>
                            <pic:pic xmlns:pic="http://schemas.openxmlformats.org/drawingml/2006/picture">
                              <pic:nvPicPr>
                                <pic:cNvPr id="59963" name="Picture 59963"/>
                                <pic:cNvPicPr/>
                              </pic:nvPicPr>
                              <pic:blipFill>
                                <a:blip r:embed="rId3403"/>
                                <a:stretch>
                                  <a:fillRect/>
                                </a:stretch>
                              </pic:blipFill>
                              <pic:spPr>
                                <a:xfrm>
                                  <a:off x="925777" y="2780"/>
                                  <a:ext cx="25021" cy="1390"/>
                                </a:xfrm>
                                <a:prstGeom prst="rect">
                                  <a:avLst/>
                                </a:prstGeom>
                              </pic:spPr>
                            </pic:pic>
                            <pic:pic xmlns:pic="http://schemas.openxmlformats.org/drawingml/2006/picture">
                              <pic:nvPicPr>
                                <pic:cNvPr id="59965" name="Picture 59965"/>
                                <pic:cNvPicPr/>
                              </pic:nvPicPr>
                              <pic:blipFill>
                                <a:blip r:embed="rId3288"/>
                                <a:stretch>
                                  <a:fillRect/>
                                </a:stretch>
                              </pic:blipFill>
                              <pic:spPr>
                                <a:xfrm>
                                  <a:off x="967479" y="2780"/>
                                  <a:ext cx="13901" cy="1390"/>
                                </a:xfrm>
                                <a:prstGeom prst="rect">
                                  <a:avLst/>
                                </a:prstGeom>
                              </pic:spPr>
                            </pic:pic>
                            <pic:pic xmlns:pic="http://schemas.openxmlformats.org/drawingml/2006/picture">
                              <pic:nvPicPr>
                                <pic:cNvPr id="59967" name="Picture 59967"/>
                                <pic:cNvPicPr/>
                              </pic:nvPicPr>
                              <pic:blipFill>
                                <a:blip r:embed="rId3404"/>
                                <a:stretch>
                                  <a:fillRect/>
                                </a:stretch>
                              </pic:blipFill>
                              <pic:spPr>
                                <a:xfrm>
                                  <a:off x="1006400" y="2780"/>
                                  <a:ext cx="16681" cy="1390"/>
                                </a:xfrm>
                                <a:prstGeom prst="rect">
                                  <a:avLst/>
                                </a:prstGeom>
                              </pic:spPr>
                            </pic:pic>
                            <pic:pic xmlns:pic="http://schemas.openxmlformats.org/drawingml/2006/picture">
                              <pic:nvPicPr>
                                <pic:cNvPr id="59969" name="Picture 59969"/>
                                <pic:cNvPicPr/>
                              </pic:nvPicPr>
                              <pic:blipFill>
                                <a:blip r:embed="rId3405"/>
                                <a:stretch>
                                  <a:fillRect/>
                                </a:stretch>
                              </pic:blipFill>
                              <pic:spPr>
                                <a:xfrm>
                                  <a:off x="1039761" y="2780"/>
                                  <a:ext cx="22241" cy="1390"/>
                                </a:xfrm>
                                <a:prstGeom prst="rect">
                                  <a:avLst/>
                                </a:prstGeom>
                              </pic:spPr>
                            </pic:pic>
                            <pic:pic xmlns:pic="http://schemas.openxmlformats.org/drawingml/2006/picture">
                              <pic:nvPicPr>
                                <pic:cNvPr id="59971" name="Picture 59971"/>
                                <pic:cNvPicPr/>
                              </pic:nvPicPr>
                              <pic:blipFill>
                                <a:blip r:embed="rId3406"/>
                                <a:stretch>
                                  <a:fillRect/>
                                </a:stretch>
                              </pic:blipFill>
                              <pic:spPr>
                                <a:xfrm>
                                  <a:off x="1075903" y="2780"/>
                                  <a:ext cx="19461" cy="1390"/>
                                </a:xfrm>
                                <a:prstGeom prst="rect">
                                  <a:avLst/>
                                </a:prstGeom>
                              </pic:spPr>
                            </pic:pic>
                            <pic:pic xmlns:pic="http://schemas.openxmlformats.org/drawingml/2006/picture">
                              <pic:nvPicPr>
                                <pic:cNvPr id="59973" name="Picture 59973"/>
                                <pic:cNvPicPr/>
                              </pic:nvPicPr>
                              <pic:blipFill>
                                <a:blip r:embed="rId3407"/>
                                <a:stretch>
                                  <a:fillRect/>
                                </a:stretch>
                              </pic:blipFill>
                              <pic:spPr>
                                <a:xfrm>
                                  <a:off x="1112044" y="2780"/>
                                  <a:ext cx="16681" cy="1390"/>
                                </a:xfrm>
                                <a:prstGeom prst="rect">
                                  <a:avLst/>
                                </a:prstGeom>
                              </pic:spPr>
                            </pic:pic>
                            <pic:pic xmlns:pic="http://schemas.openxmlformats.org/drawingml/2006/picture">
                              <pic:nvPicPr>
                                <pic:cNvPr id="59975" name="Picture 59975"/>
                                <pic:cNvPicPr/>
                              </pic:nvPicPr>
                              <pic:blipFill>
                                <a:blip r:embed="rId3408"/>
                                <a:stretch>
                                  <a:fillRect/>
                                </a:stretch>
                              </pic:blipFill>
                              <pic:spPr>
                                <a:xfrm>
                                  <a:off x="1145406" y="2780"/>
                                  <a:ext cx="16681" cy="1390"/>
                                </a:xfrm>
                                <a:prstGeom prst="rect">
                                  <a:avLst/>
                                </a:prstGeom>
                              </pic:spPr>
                            </pic:pic>
                            <pic:pic xmlns:pic="http://schemas.openxmlformats.org/drawingml/2006/picture">
                              <pic:nvPicPr>
                                <pic:cNvPr id="59977" name="Picture 59977"/>
                                <pic:cNvPicPr/>
                              </pic:nvPicPr>
                              <pic:blipFill>
                                <a:blip r:embed="rId3409"/>
                                <a:stretch>
                                  <a:fillRect/>
                                </a:stretch>
                              </pic:blipFill>
                              <pic:spPr>
                                <a:xfrm>
                                  <a:off x="1178767" y="2780"/>
                                  <a:ext cx="36141" cy="1390"/>
                                </a:xfrm>
                                <a:prstGeom prst="rect">
                                  <a:avLst/>
                                </a:prstGeom>
                              </pic:spPr>
                            </pic:pic>
                            <pic:pic xmlns:pic="http://schemas.openxmlformats.org/drawingml/2006/picture">
                              <pic:nvPicPr>
                                <pic:cNvPr id="59979" name="Picture 59979"/>
                                <pic:cNvPicPr/>
                              </pic:nvPicPr>
                              <pic:blipFill>
                                <a:blip r:embed="rId3410"/>
                                <a:stretch>
                                  <a:fillRect/>
                                </a:stretch>
                              </pic:blipFill>
                              <pic:spPr>
                                <a:xfrm>
                                  <a:off x="1223249" y="2780"/>
                                  <a:ext cx="22241" cy="1390"/>
                                </a:xfrm>
                                <a:prstGeom prst="rect">
                                  <a:avLst/>
                                </a:prstGeom>
                              </pic:spPr>
                            </pic:pic>
                            <pic:pic xmlns:pic="http://schemas.openxmlformats.org/drawingml/2006/picture">
                              <pic:nvPicPr>
                                <pic:cNvPr id="59981" name="Picture 59981"/>
                                <pic:cNvPicPr/>
                              </pic:nvPicPr>
                              <pic:blipFill>
                                <a:blip r:embed="rId3411"/>
                                <a:stretch>
                                  <a:fillRect/>
                                </a:stretch>
                              </pic:blipFill>
                              <pic:spPr>
                                <a:xfrm>
                                  <a:off x="1256610" y="2780"/>
                                  <a:ext cx="22241" cy="1390"/>
                                </a:xfrm>
                                <a:prstGeom prst="rect">
                                  <a:avLst/>
                                </a:prstGeom>
                              </pic:spPr>
                            </pic:pic>
                          </wpg:wgp>
                        </a:graphicData>
                      </a:graphic>
                    </wp:inline>
                  </w:drawing>
                </mc:Choice>
                <mc:Fallback xmlns:a="http://schemas.openxmlformats.org/drawingml/2006/main">
                  <w:pict>
                    <v:group id="Group 721431" style="width:100.697pt;height:0.328323pt;mso-position-horizontal-relative:char;mso-position-vertical-relative:line" coordsize="12788,41">
                      <v:shape id="Picture 59811" style="position:absolute;width:83;height:13;left:0;top:0;" filled="f">
                        <v:imagedata r:id="rId3364"/>
                      </v:shape>
                      <v:shape id="Picture 59813" style="position:absolute;width:250;height:13;left:278;top:0;" filled="f">
                        <v:imagedata r:id="rId3365"/>
                      </v:shape>
                      <v:shape id="Picture 59815" style="position:absolute;width:139;height:13;left:611;top:0;" filled="f">
                        <v:imagedata r:id="rId1262"/>
                      </v:shape>
                      <v:shape id="Picture 59817" style="position:absolute;width:111;height:13;left:834;top:0;" filled="f">
                        <v:imagedata r:id="rId1263"/>
                      </v:shape>
                      <v:shape id="Picture 59819" style="position:absolute;width:250;height:13;left:1056;top:0;" filled="f">
                        <v:imagedata r:id="rId3366"/>
                      </v:shape>
                      <v:shape id="Picture 59821" style="position:absolute;width:83;height:13;left:1473;top:0;" filled="f">
                        <v:imagedata r:id="rId3367"/>
                      </v:shape>
                      <v:shape id="Picture 59823" style="position:absolute;width:1000;height:13;left:1946;top:0;" filled="f">
                        <v:imagedata r:id="rId3368"/>
                      </v:shape>
                      <v:shape id="Picture 59825" style="position:absolute;width:583;height:13;left:3252;top:0;" filled="f">
                        <v:imagedata r:id="rId3369"/>
                      </v:shape>
                      <v:shape id="Picture 59827" style="position:absolute;width:444;height:13;left:4003;top:0;" filled="f">
                        <v:imagedata r:id="rId3370"/>
                      </v:shape>
                      <v:shape id="Picture 59829" style="position:absolute;width:556;height:13;left:4642;top:0;" filled="f">
                        <v:imagedata r:id="rId1268"/>
                      </v:shape>
                      <v:shape id="Picture 59831" style="position:absolute;width:500;height:13;left:5393;top:0;" filled="f">
                        <v:imagedata r:id="rId1269"/>
                      </v:shape>
                      <v:shape id="Picture 59833" style="position:absolute;width:139;height:13;left:6088;top:0;" filled="f">
                        <v:imagedata r:id="rId1195"/>
                      </v:shape>
                      <v:shape id="Picture 59835" style="position:absolute;width:194;height:13;left:6255;top:0;" filled="f">
                        <v:imagedata r:id="rId1270"/>
                      </v:shape>
                      <v:shape id="Picture 59837" style="position:absolute;width:444;height:13;left:6477;top:0;" filled="f">
                        <v:imagedata r:id="rId1197"/>
                      </v:shape>
                      <v:shape id="Picture 59839" style="position:absolute;width:444;height:13;left:7033;top:0;" filled="f">
                        <v:imagedata r:id="rId1271"/>
                      </v:shape>
                      <v:shape id="Picture 59841" style="position:absolute;width:194;height:13;left:7923;top:0;" filled="f">
                        <v:imagedata r:id="rId3371"/>
                      </v:shape>
                      <v:shape id="Picture 59843" style="position:absolute;width:417;height:13;left:8312;top:0;" filled="f">
                        <v:imagedata r:id="rId3372"/>
                      </v:shape>
                      <v:shape id="Picture 59845" style="position:absolute;width:556;height:13;left:8951;top:0;" filled="f">
                        <v:imagedata r:id="rId3373"/>
                      </v:shape>
                      <v:shape id="Picture 59847" style="position:absolute;width:139;height:13;left:9674;top:0;" filled="f">
                        <v:imagedata r:id="rId3337"/>
                      </v:shape>
                      <v:shape id="Picture 59849" style="position:absolute;width:166;height:13;left:10064;top:0;" filled="f">
                        <v:imagedata r:id="rId3374"/>
                      </v:shape>
                      <v:shape id="Picture 59851" style="position:absolute;width:528;height:13;left:10397;top:0;" filled="f">
                        <v:imagedata r:id="rId3375"/>
                      </v:shape>
                      <v:shape id="Picture 59853" style="position:absolute;width:444;height:13;left:11148;top:0;" filled="f">
                        <v:imagedata r:id="rId3376"/>
                      </v:shape>
                      <v:shape id="Picture 59855" style="position:absolute;width:139;height:13;left:11787;top:0;" filled="f">
                        <v:imagedata r:id="rId957"/>
                      </v:shape>
                      <v:shape id="Picture 59857" style="position:absolute;width:194;height:13;left:11954;top:0;" filled="f">
                        <v:imagedata r:id="rId3377"/>
                      </v:shape>
                      <v:shape id="Picture 59859" style="position:absolute;width:472;height:13;left:12288;top:0;" filled="f">
                        <v:imagedata r:id="rId3378"/>
                      </v:shape>
                      <v:shape id="Picture 59861" style="position:absolute;width:111;height:13;left:0;top:13;" filled="f">
                        <v:imagedata r:id="rId3412"/>
                      </v:shape>
                      <v:shape id="Picture 59863" style="position:absolute;width:305;height:13;left:222;top:13;" filled="f">
                        <v:imagedata r:id="rId3413"/>
                      </v:shape>
                      <v:shape id="Picture 59865" style="position:absolute;width:139;height:13;left:611;top:13;" filled="f">
                        <v:imagedata r:id="rId1330"/>
                      </v:shape>
                      <v:shape id="Picture 59867" style="position:absolute;width:139;height:13;left:834;top:13;" filled="f">
                        <v:imagedata r:id="rId1331"/>
                      </v:shape>
                      <v:shape id="Picture 59869" style="position:absolute;width:305;height:13;left:1056;top:13;" filled="f">
                        <v:imagedata r:id="rId3414"/>
                      </v:shape>
                      <v:shape id="Picture 59871" style="position:absolute;width:83;height:13;left:1473;top:13;" filled="f">
                        <v:imagedata r:id="rId3415"/>
                      </v:shape>
                      <v:shape id="Picture 59873" style="position:absolute;width:1000;height:13;left:1946;top:13;" filled="f">
                        <v:imagedata r:id="rId3416"/>
                      </v:shape>
                      <v:shape id="Picture 59875" style="position:absolute;width:583;height:13;left:3252;top:13;" filled="f">
                        <v:imagedata r:id="rId3417"/>
                      </v:shape>
                      <v:shape id="Picture 59877" style="position:absolute;width:194;height:13;left:4003;top:13;" filled="f">
                        <v:imagedata r:id="rId1335"/>
                      </v:shape>
                      <v:shape id="Picture 59879" style="position:absolute;width:166;height:13;left:4281;top:13;" filled="f">
                        <v:imagedata r:id="rId1336"/>
                      </v:shape>
                      <v:shape id="Picture 59881" style="position:absolute;width:556;height:13;left:4642;top:13;" filled="f">
                        <v:imagedata r:id="rId3418"/>
                      </v:shape>
                      <v:shape id="Picture 59883" style="position:absolute;width:528;height:13;left:5393;top:13;" filled="f">
                        <v:imagedata r:id="rId3419"/>
                      </v:shape>
                      <v:shape id="Picture 59885" style="position:absolute;width:361;height:13;left:6088;top:13;" filled="f">
                        <v:imagedata r:id="rId1339"/>
                      </v:shape>
                      <v:shape id="Picture 59887" style="position:absolute;width:444;height:13;left:6477;top:13;" filled="f">
                        <v:imagedata r:id="rId1197"/>
                      </v:shape>
                      <v:shape id="Picture 59889" style="position:absolute;width:194;height:13;left:7005;top:13;" filled="f">
                        <v:imagedata r:id="rId1340"/>
                      </v:shape>
                      <v:shape id="Picture 59891" style="position:absolute;width:194;height:13;left:7311;top:13;" filled="f">
                        <v:imagedata r:id="rId1341"/>
                      </v:shape>
                      <v:shape id="Picture 59893" style="position:absolute;width:194;height:13;left:7923;top:13;" filled="f">
                        <v:imagedata r:id="rId3371"/>
                      </v:shape>
                      <v:shape id="Picture 59895" style="position:absolute;width:139;height:13;left:8312;top:13;" filled="f">
                        <v:imagedata r:id="rId3420"/>
                      </v:shape>
                      <v:shape id="Picture 59897" style="position:absolute;width:222;height:13;left:8534;top:13;" filled="f">
                        <v:imagedata r:id="rId1343"/>
                      </v:shape>
                      <v:shape id="Picture 59899" style="position:absolute;width:556;height:13;left:8951;top:13;" filled="f">
                        <v:imagedata r:id="rId3421"/>
                      </v:shape>
                      <v:shape id="Picture 59901" style="position:absolute;width:139;height:13;left:9674;top:13;" filled="f">
                        <v:imagedata r:id="rId3337"/>
                      </v:shape>
                      <v:shape id="Picture 59903" style="position:absolute;width:166;height:13;left:10064;top:13;" filled="f">
                        <v:imagedata r:id="rId3422"/>
                      </v:shape>
                      <v:shape id="Picture 59905" style="position:absolute;width:528;height:13;left:10397;top:13;" filled="f">
                        <v:imagedata r:id="rId3423"/>
                      </v:shape>
                      <v:shape id="Picture 59907" style="position:absolute;width:194;height:13;left:11148;top:13;" filled="f">
                        <v:imagedata r:id="rId3424"/>
                      </v:shape>
                      <v:shape id="Picture 59909" style="position:absolute;width:194;height:13;left:11398;top:13;" filled="f">
                        <v:imagedata r:id="rId3425"/>
                      </v:shape>
                      <v:shape id="Picture 59911" style="position:absolute;width:139;height:13;left:11787;top:13;" filled="f">
                        <v:imagedata r:id="rId957"/>
                      </v:shape>
                      <v:shape id="Picture 59913" style="position:absolute;width:194;height:13;left:11954;top:13;" filled="f">
                        <v:imagedata r:id="rId3426"/>
                      </v:shape>
                      <v:shape id="Picture 59915" style="position:absolute;width:500;height:13;left:12260;top:13;" filled="f">
                        <v:imagedata r:id="rId3427"/>
                      </v:shape>
                      <v:shape id="Picture 59917" style="position:absolute;width:83;height:13;left:27;top:27;" filled="f">
                        <v:imagedata r:id="rId3428"/>
                      </v:shape>
                      <v:shape id="Picture 59919" style="position:absolute;width:278;height:13;left:222;top:27;" filled="f">
                        <v:imagedata r:id="rId3429"/>
                      </v:shape>
                      <v:shape id="Picture 59921" style="position:absolute;width:166;height:13;left:583;top:27;" filled="f">
                        <v:imagedata r:id="rId3430"/>
                      </v:shape>
                      <v:shape id="Picture 59923" style="position:absolute;width:139;height:13;left:834;top:27;" filled="f">
                        <v:imagedata r:id="rId1353"/>
                      </v:shape>
                      <v:shape id="Picture 59925" style="position:absolute;width:278;height:13;left:1056;top:27;" filled="f">
                        <v:imagedata r:id="rId3431"/>
                      </v:shape>
                      <v:shape id="Picture 59927" style="position:absolute;width:111;height:13;left:1445;top:27;" filled="f">
                        <v:imagedata r:id="rId3432"/>
                      </v:shape>
                      <v:shape id="Picture 59929" style="position:absolute;width:945;height:13;left:1973;top:27;" filled="f">
                        <v:imagedata r:id="rId3433"/>
                      </v:shape>
                      <v:shape id="Picture 59931" style="position:absolute;width:194;height:13;left:3252;top:27;" filled="f">
                        <v:imagedata r:id="rId3434"/>
                      </v:shape>
                      <v:shape id="Picture 59933" style="position:absolute;width:250;height:13;left:3586;top:27;" filled="f">
                        <v:imagedata r:id="rId1358"/>
                      </v:shape>
                      <v:shape id="Picture 59935" style="position:absolute;width:166;height:13;left:3975;top:27;" filled="f">
                        <v:imagedata r:id="rId3435"/>
                      </v:shape>
                      <v:shape id="Picture 59937" style="position:absolute;width:166;height:13;left:4309;top:27;" filled="f">
                        <v:imagedata r:id="rId1360"/>
                      </v:shape>
                      <v:shape id="Picture 59939" style="position:absolute;width:222;height:13;left:4642;top:27;" filled="f">
                        <v:imagedata r:id="rId1361"/>
                      </v:shape>
                      <v:shape id="Picture 59941" style="position:absolute;width:222;height:13;left:5004;top:27;" filled="f">
                        <v:imagedata r:id="rId1362"/>
                      </v:shape>
                      <v:shape id="Picture 59943" style="position:absolute;width:194;height:13;left:5365;top:27;" filled="f">
                        <v:imagedata r:id="rId1363"/>
                      </v:shape>
                      <v:shape id="Picture 59945" style="position:absolute;width:194;height:13;left:5727;top:27;" filled="f">
                        <v:imagedata r:id="rId1364"/>
                      </v:shape>
                      <v:shape id="Picture 59947" style="position:absolute;width:361;height:13;left:6088;top:27;" filled="f">
                        <v:imagedata r:id="rId1365"/>
                      </v:shape>
                      <v:shape id="Picture 59949" style="position:absolute;width:139;height:13;left:6616;top:27;" filled="f">
                        <v:imagedata r:id="rId1366"/>
                      </v:shape>
                      <v:shape id="Picture 59951" style="position:absolute;width:166;height:13;left:7005;top:27;" filled="f">
                        <v:imagedata r:id="rId1367"/>
                      </v:shape>
                      <v:shape id="Picture 59953" style="position:absolute;width:166;height:13;left:7339;top:27;" filled="f">
                        <v:imagedata r:id="rId1368"/>
                      </v:shape>
                      <v:shape id="Picture 59955" style="position:absolute;width:194;height:13;left:7923;top:27;" filled="f">
                        <v:imagedata r:id="rId3436"/>
                      </v:shape>
                      <v:shape id="Picture 59957" style="position:absolute;width:83;height:13;left:8312;top:27;" filled="f">
                        <v:imagedata r:id="rId3437"/>
                      </v:shape>
                      <v:shape id="Picture 59959" style="position:absolute;width:166;height:13;left:8590;top:27;" filled="f">
                        <v:imagedata r:id="rId1370"/>
                      </v:shape>
                      <v:shape id="Picture 59961" style="position:absolute;width:222;height:13;left:8924;top:27;" filled="f">
                        <v:imagedata r:id="rId1371"/>
                      </v:shape>
                      <v:shape id="Picture 59963" style="position:absolute;width:250;height:13;left:9257;top:27;" filled="f">
                        <v:imagedata r:id="rId3438"/>
                      </v:shape>
                      <v:shape id="Picture 59965" style="position:absolute;width:139;height:13;left:9674;top:27;" filled="f">
                        <v:imagedata r:id="rId3337"/>
                      </v:shape>
                      <v:shape id="Picture 59967" style="position:absolute;width:166;height:13;left:10064;top:27;" filled="f">
                        <v:imagedata r:id="rId3439"/>
                      </v:shape>
                      <v:shape id="Picture 59969" style="position:absolute;width:222;height:13;left:10397;top:27;" filled="f">
                        <v:imagedata r:id="rId3440"/>
                      </v:shape>
                      <v:shape id="Picture 59971" style="position:absolute;width:194;height:13;left:10759;top:27;" filled="f">
                        <v:imagedata r:id="rId3441"/>
                      </v:shape>
                      <v:shape id="Picture 59973" style="position:absolute;width:166;height:13;left:11120;top:27;" filled="f">
                        <v:imagedata r:id="rId3442"/>
                      </v:shape>
                      <v:shape id="Picture 59975" style="position:absolute;width:166;height:13;left:11454;top:27;" filled="f">
                        <v:imagedata r:id="rId3443"/>
                      </v:shape>
                      <v:shape id="Picture 59977" style="position:absolute;width:361;height:13;left:11787;top:27;" filled="f">
                        <v:imagedata r:id="rId3444"/>
                      </v:shape>
                      <v:shape id="Picture 59979" style="position:absolute;width:222;height:13;left:12232;top:27;" filled="f">
                        <v:imagedata r:id="rId3445"/>
                      </v:shape>
                      <v:shape id="Picture 59981" style="position:absolute;width:222;height:13;left:12566;top:27;" filled="f">
                        <v:imagedata r:id="rId3446"/>
                      </v:shape>
                    </v:group>
                  </w:pict>
                </mc:Fallback>
              </mc:AlternateContent>
            </w:r>
            <w:r>
              <w:rPr>
                <w:noProof/>
              </w:rPr>
              <mc:AlternateContent>
                <mc:Choice Requires="wpg">
                  <w:drawing>
                    <wp:inline distT="0" distB="0" distL="0" distR="0" wp14:anchorId="302A1BAE" wp14:editId="5A74BDD9">
                      <wp:extent cx="1276071" cy="4170"/>
                      <wp:effectExtent l="0" t="0" r="0" b="0"/>
                      <wp:docPr id="721432" name="Group 721432"/>
                      <wp:cNvGraphicFramePr/>
                      <a:graphic xmlns:a="http://schemas.openxmlformats.org/drawingml/2006/main">
                        <a:graphicData uri="http://schemas.microsoft.com/office/word/2010/wordprocessingGroup">
                          <wpg:wgp>
                            <wpg:cNvGrpSpPr/>
                            <wpg:grpSpPr>
                              <a:xfrm>
                                <a:off x="0" y="0"/>
                                <a:ext cx="1276071" cy="4170"/>
                                <a:chOff x="0" y="0"/>
                                <a:chExt cx="1276071" cy="4170"/>
                              </a:xfrm>
                            </wpg:grpSpPr>
                            <pic:pic xmlns:pic="http://schemas.openxmlformats.org/drawingml/2006/picture">
                              <pic:nvPicPr>
                                <pic:cNvPr id="59983" name="Picture 59983"/>
                                <pic:cNvPicPr/>
                              </pic:nvPicPr>
                              <pic:blipFill>
                                <a:blip r:embed="rId3394"/>
                                <a:stretch>
                                  <a:fillRect/>
                                </a:stretch>
                              </pic:blipFill>
                              <pic:spPr>
                                <a:xfrm>
                                  <a:off x="0" y="0"/>
                                  <a:ext cx="8340" cy="1390"/>
                                </a:xfrm>
                                <a:prstGeom prst="rect">
                                  <a:avLst/>
                                </a:prstGeom>
                              </pic:spPr>
                            </pic:pic>
                            <pic:pic xmlns:pic="http://schemas.openxmlformats.org/drawingml/2006/picture">
                              <pic:nvPicPr>
                                <pic:cNvPr id="59985" name="Picture 59985"/>
                                <pic:cNvPicPr/>
                              </pic:nvPicPr>
                              <pic:blipFill>
                                <a:blip r:embed="rId3395"/>
                                <a:stretch>
                                  <a:fillRect/>
                                </a:stretch>
                              </pic:blipFill>
                              <pic:spPr>
                                <a:xfrm>
                                  <a:off x="19461" y="0"/>
                                  <a:ext cx="27801" cy="1390"/>
                                </a:xfrm>
                                <a:prstGeom prst="rect">
                                  <a:avLst/>
                                </a:prstGeom>
                              </pic:spPr>
                            </pic:pic>
                            <pic:pic xmlns:pic="http://schemas.openxmlformats.org/drawingml/2006/picture">
                              <pic:nvPicPr>
                                <pic:cNvPr id="59987" name="Picture 59987"/>
                                <pic:cNvPicPr/>
                              </pic:nvPicPr>
                              <pic:blipFill>
                                <a:blip r:embed="rId2577"/>
                                <a:stretch>
                                  <a:fillRect/>
                                </a:stretch>
                              </pic:blipFill>
                              <pic:spPr>
                                <a:xfrm>
                                  <a:off x="55602" y="0"/>
                                  <a:ext cx="16681" cy="1390"/>
                                </a:xfrm>
                                <a:prstGeom prst="rect">
                                  <a:avLst/>
                                </a:prstGeom>
                              </pic:spPr>
                            </pic:pic>
                            <pic:pic xmlns:pic="http://schemas.openxmlformats.org/drawingml/2006/picture">
                              <pic:nvPicPr>
                                <pic:cNvPr id="59989" name="Picture 59989"/>
                                <pic:cNvPicPr/>
                              </pic:nvPicPr>
                              <pic:blipFill>
                                <a:blip r:embed="rId1355"/>
                                <a:stretch>
                                  <a:fillRect/>
                                </a:stretch>
                              </pic:blipFill>
                              <pic:spPr>
                                <a:xfrm>
                                  <a:off x="80623" y="0"/>
                                  <a:ext cx="13901" cy="1390"/>
                                </a:xfrm>
                                <a:prstGeom prst="rect">
                                  <a:avLst/>
                                </a:prstGeom>
                              </pic:spPr>
                            </pic:pic>
                            <pic:pic xmlns:pic="http://schemas.openxmlformats.org/drawingml/2006/picture">
                              <pic:nvPicPr>
                                <pic:cNvPr id="59991" name="Picture 59991"/>
                                <pic:cNvPicPr/>
                              </pic:nvPicPr>
                              <pic:blipFill>
                                <a:blip r:embed="rId3396"/>
                                <a:stretch>
                                  <a:fillRect/>
                                </a:stretch>
                              </pic:blipFill>
                              <pic:spPr>
                                <a:xfrm>
                                  <a:off x="102864" y="0"/>
                                  <a:ext cx="27801" cy="1390"/>
                                </a:xfrm>
                                <a:prstGeom prst="rect">
                                  <a:avLst/>
                                </a:prstGeom>
                              </pic:spPr>
                            </pic:pic>
                            <pic:pic xmlns:pic="http://schemas.openxmlformats.org/drawingml/2006/picture">
                              <pic:nvPicPr>
                                <pic:cNvPr id="59993" name="Picture 59993"/>
                                <pic:cNvPicPr/>
                              </pic:nvPicPr>
                              <pic:blipFill>
                                <a:blip r:embed="rId3397"/>
                                <a:stretch>
                                  <a:fillRect/>
                                </a:stretch>
                              </pic:blipFill>
                              <pic:spPr>
                                <a:xfrm>
                                  <a:off x="141786" y="0"/>
                                  <a:ext cx="11120" cy="1390"/>
                                </a:xfrm>
                                <a:prstGeom prst="rect">
                                  <a:avLst/>
                                </a:prstGeom>
                              </pic:spPr>
                            </pic:pic>
                            <pic:pic xmlns:pic="http://schemas.openxmlformats.org/drawingml/2006/picture">
                              <pic:nvPicPr>
                                <pic:cNvPr id="59995" name="Picture 59995"/>
                                <pic:cNvPicPr/>
                              </pic:nvPicPr>
                              <pic:blipFill>
                                <a:blip r:embed="rId3398"/>
                                <a:stretch>
                                  <a:fillRect/>
                                </a:stretch>
                              </pic:blipFill>
                              <pic:spPr>
                                <a:xfrm>
                                  <a:off x="194608" y="0"/>
                                  <a:ext cx="94524" cy="1390"/>
                                </a:xfrm>
                                <a:prstGeom prst="rect">
                                  <a:avLst/>
                                </a:prstGeom>
                              </pic:spPr>
                            </pic:pic>
                            <pic:pic xmlns:pic="http://schemas.openxmlformats.org/drawingml/2006/picture">
                              <pic:nvPicPr>
                                <pic:cNvPr id="59997" name="Picture 59997"/>
                                <pic:cNvPicPr/>
                              </pic:nvPicPr>
                              <pic:blipFill>
                                <a:blip r:embed="rId3399"/>
                                <a:stretch>
                                  <a:fillRect/>
                                </a:stretch>
                              </pic:blipFill>
                              <pic:spPr>
                                <a:xfrm>
                                  <a:off x="322493" y="0"/>
                                  <a:ext cx="19461" cy="1390"/>
                                </a:xfrm>
                                <a:prstGeom prst="rect">
                                  <a:avLst/>
                                </a:prstGeom>
                              </pic:spPr>
                            </pic:pic>
                            <pic:pic xmlns:pic="http://schemas.openxmlformats.org/drawingml/2006/picture">
                              <pic:nvPicPr>
                                <pic:cNvPr id="59999" name="Picture 59999"/>
                                <pic:cNvPicPr/>
                              </pic:nvPicPr>
                              <pic:blipFill>
                                <a:blip r:embed="rId1360"/>
                                <a:stretch>
                                  <a:fillRect/>
                                </a:stretch>
                              </pic:blipFill>
                              <pic:spPr>
                                <a:xfrm>
                                  <a:off x="355854" y="0"/>
                                  <a:ext cx="25021" cy="1390"/>
                                </a:xfrm>
                                <a:prstGeom prst="rect">
                                  <a:avLst/>
                                </a:prstGeom>
                              </pic:spPr>
                            </pic:pic>
                            <pic:pic xmlns:pic="http://schemas.openxmlformats.org/drawingml/2006/picture">
                              <pic:nvPicPr>
                                <pic:cNvPr id="60001" name="Picture 60001"/>
                                <pic:cNvPicPr/>
                              </pic:nvPicPr>
                              <pic:blipFill>
                                <a:blip r:embed="rId3400"/>
                                <a:stretch>
                                  <a:fillRect/>
                                </a:stretch>
                              </pic:blipFill>
                              <pic:spPr>
                                <a:xfrm>
                                  <a:off x="394776" y="0"/>
                                  <a:ext cx="16681" cy="1390"/>
                                </a:xfrm>
                                <a:prstGeom prst="rect">
                                  <a:avLst/>
                                </a:prstGeom>
                              </pic:spPr>
                            </pic:pic>
                            <pic:pic xmlns:pic="http://schemas.openxmlformats.org/drawingml/2006/picture">
                              <pic:nvPicPr>
                                <pic:cNvPr id="60003" name="Picture 60003"/>
                                <pic:cNvPicPr/>
                              </pic:nvPicPr>
                              <pic:blipFill>
                                <a:blip r:embed="rId1362"/>
                                <a:stretch>
                                  <a:fillRect/>
                                </a:stretch>
                              </pic:blipFill>
                              <pic:spPr>
                                <a:xfrm>
                                  <a:off x="428137" y="0"/>
                                  <a:ext cx="16681" cy="1390"/>
                                </a:xfrm>
                                <a:prstGeom prst="rect">
                                  <a:avLst/>
                                </a:prstGeom>
                              </pic:spPr>
                            </pic:pic>
                            <pic:pic xmlns:pic="http://schemas.openxmlformats.org/drawingml/2006/picture">
                              <pic:nvPicPr>
                                <pic:cNvPr id="60005" name="Picture 60005"/>
                                <pic:cNvPicPr/>
                              </pic:nvPicPr>
                              <pic:blipFill>
                                <a:blip r:embed="rId1363"/>
                                <a:stretch>
                                  <a:fillRect/>
                                </a:stretch>
                              </pic:blipFill>
                              <pic:spPr>
                                <a:xfrm>
                                  <a:off x="461498" y="0"/>
                                  <a:ext cx="22241" cy="1390"/>
                                </a:xfrm>
                                <a:prstGeom prst="rect">
                                  <a:avLst/>
                                </a:prstGeom>
                              </pic:spPr>
                            </pic:pic>
                            <pic:pic xmlns:pic="http://schemas.openxmlformats.org/drawingml/2006/picture">
                              <pic:nvPicPr>
                                <pic:cNvPr id="60007" name="Picture 60007"/>
                                <pic:cNvPicPr/>
                              </pic:nvPicPr>
                              <pic:blipFill>
                                <a:blip r:embed="rId1364"/>
                                <a:stretch>
                                  <a:fillRect/>
                                </a:stretch>
                              </pic:blipFill>
                              <pic:spPr>
                                <a:xfrm>
                                  <a:off x="497640" y="0"/>
                                  <a:ext cx="22241" cy="1390"/>
                                </a:xfrm>
                                <a:prstGeom prst="rect">
                                  <a:avLst/>
                                </a:prstGeom>
                              </pic:spPr>
                            </pic:pic>
                            <pic:pic xmlns:pic="http://schemas.openxmlformats.org/drawingml/2006/picture">
                              <pic:nvPicPr>
                                <pic:cNvPr id="60009" name="Picture 60009"/>
                                <pic:cNvPicPr/>
                              </pic:nvPicPr>
                              <pic:blipFill>
                                <a:blip r:embed="rId1365"/>
                                <a:stretch>
                                  <a:fillRect/>
                                </a:stretch>
                              </pic:blipFill>
                              <pic:spPr>
                                <a:xfrm>
                                  <a:off x="533781" y="0"/>
                                  <a:ext cx="19461" cy="1390"/>
                                </a:xfrm>
                                <a:prstGeom prst="rect">
                                  <a:avLst/>
                                </a:prstGeom>
                              </pic:spPr>
                            </pic:pic>
                            <pic:pic xmlns:pic="http://schemas.openxmlformats.org/drawingml/2006/picture">
                              <pic:nvPicPr>
                                <pic:cNvPr id="60011" name="Picture 60011"/>
                                <pic:cNvPicPr/>
                              </pic:nvPicPr>
                              <pic:blipFill>
                                <a:blip r:embed="rId1366"/>
                                <a:stretch>
                                  <a:fillRect/>
                                </a:stretch>
                              </pic:blipFill>
                              <pic:spPr>
                                <a:xfrm>
                                  <a:off x="569923" y="0"/>
                                  <a:ext cx="19461" cy="1390"/>
                                </a:xfrm>
                                <a:prstGeom prst="rect">
                                  <a:avLst/>
                                </a:prstGeom>
                              </pic:spPr>
                            </pic:pic>
                            <pic:pic xmlns:pic="http://schemas.openxmlformats.org/drawingml/2006/picture">
                              <pic:nvPicPr>
                                <pic:cNvPr id="60013" name="Picture 60013"/>
                                <pic:cNvPicPr/>
                              </pic:nvPicPr>
                              <pic:blipFill>
                                <a:blip r:embed="rId1367"/>
                                <a:stretch>
                                  <a:fillRect/>
                                </a:stretch>
                              </pic:blipFill>
                              <pic:spPr>
                                <a:xfrm>
                                  <a:off x="606064" y="0"/>
                                  <a:ext cx="36141" cy="1390"/>
                                </a:xfrm>
                                <a:prstGeom prst="rect">
                                  <a:avLst/>
                                </a:prstGeom>
                              </pic:spPr>
                            </pic:pic>
                            <pic:pic xmlns:pic="http://schemas.openxmlformats.org/drawingml/2006/picture">
                              <pic:nvPicPr>
                                <pic:cNvPr id="60015" name="Picture 60015"/>
                                <pic:cNvPicPr/>
                              </pic:nvPicPr>
                              <pic:blipFill>
                                <a:blip r:embed="rId1368"/>
                                <a:stretch>
                                  <a:fillRect/>
                                </a:stretch>
                              </pic:blipFill>
                              <pic:spPr>
                                <a:xfrm>
                                  <a:off x="658886" y="0"/>
                                  <a:ext cx="13901" cy="1390"/>
                                </a:xfrm>
                                <a:prstGeom prst="rect">
                                  <a:avLst/>
                                </a:prstGeom>
                              </pic:spPr>
                            </pic:pic>
                            <pic:pic xmlns:pic="http://schemas.openxmlformats.org/drawingml/2006/picture">
                              <pic:nvPicPr>
                                <pic:cNvPr id="60017" name="Picture 60017"/>
                                <pic:cNvPicPr/>
                              </pic:nvPicPr>
                              <pic:blipFill>
                                <a:blip r:embed="rId1202"/>
                                <a:stretch>
                                  <a:fillRect/>
                                </a:stretch>
                              </pic:blipFill>
                              <pic:spPr>
                                <a:xfrm>
                                  <a:off x="697808" y="0"/>
                                  <a:ext cx="16681" cy="1390"/>
                                </a:xfrm>
                                <a:prstGeom prst="rect">
                                  <a:avLst/>
                                </a:prstGeom>
                              </pic:spPr>
                            </pic:pic>
                            <pic:pic xmlns:pic="http://schemas.openxmlformats.org/drawingml/2006/picture">
                              <pic:nvPicPr>
                                <pic:cNvPr id="60019" name="Picture 60019"/>
                                <pic:cNvPicPr/>
                              </pic:nvPicPr>
                              <pic:blipFill>
                                <a:blip r:embed="rId1369"/>
                                <a:stretch>
                                  <a:fillRect/>
                                </a:stretch>
                              </pic:blipFill>
                              <pic:spPr>
                                <a:xfrm>
                                  <a:off x="731169" y="0"/>
                                  <a:ext cx="16681" cy="1390"/>
                                </a:xfrm>
                                <a:prstGeom prst="rect">
                                  <a:avLst/>
                                </a:prstGeom>
                              </pic:spPr>
                            </pic:pic>
                            <pic:pic xmlns:pic="http://schemas.openxmlformats.org/drawingml/2006/picture">
                              <pic:nvPicPr>
                                <pic:cNvPr id="60021" name="Picture 60021"/>
                                <pic:cNvPicPr/>
                              </pic:nvPicPr>
                              <pic:blipFill>
                                <a:blip r:embed="rId3401"/>
                                <a:stretch>
                                  <a:fillRect/>
                                </a:stretch>
                              </pic:blipFill>
                              <pic:spPr>
                                <a:xfrm>
                                  <a:off x="789551" y="0"/>
                                  <a:ext cx="19461" cy="1390"/>
                                </a:xfrm>
                                <a:prstGeom prst="rect">
                                  <a:avLst/>
                                </a:prstGeom>
                              </pic:spPr>
                            </pic:pic>
                            <pic:pic xmlns:pic="http://schemas.openxmlformats.org/drawingml/2006/picture">
                              <pic:nvPicPr>
                                <pic:cNvPr id="60023" name="Picture 60023"/>
                                <pic:cNvPicPr/>
                              </pic:nvPicPr>
                              <pic:blipFill>
                                <a:blip r:embed="rId3402"/>
                                <a:stretch>
                                  <a:fillRect/>
                                </a:stretch>
                              </pic:blipFill>
                              <pic:spPr>
                                <a:xfrm>
                                  <a:off x="828473" y="0"/>
                                  <a:ext cx="8340" cy="1390"/>
                                </a:xfrm>
                                <a:prstGeom prst="rect">
                                  <a:avLst/>
                                </a:prstGeom>
                              </pic:spPr>
                            </pic:pic>
                            <pic:pic xmlns:pic="http://schemas.openxmlformats.org/drawingml/2006/picture">
                              <pic:nvPicPr>
                                <pic:cNvPr id="60025" name="Picture 60025"/>
                                <pic:cNvPicPr/>
                              </pic:nvPicPr>
                              <pic:blipFill>
                                <a:blip r:embed="rId1082"/>
                                <a:stretch>
                                  <a:fillRect/>
                                </a:stretch>
                              </pic:blipFill>
                              <pic:spPr>
                                <a:xfrm>
                                  <a:off x="856274" y="0"/>
                                  <a:ext cx="16681" cy="1390"/>
                                </a:xfrm>
                                <a:prstGeom prst="rect">
                                  <a:avLst/>
                                </a:prstGeom>
                              </pic:spPr>
                            </pic:pic>
                            <pic:pic xmlns:pic="http://schemas.openxmlformats.org/drawingml/2006/picture">
                              <pic:nvPicPr>
                                <pic:cNvPr id="60027" name="Picture 60027"/>
                                <pic:cNvPicPr/>
                              </pic:nvPicPr>
                              <pic:blipFill>
                                <a:blip r:embed="rId1370"/>
                                <a:stretch>
                                  <a:fillRect/>
                                </a:stretch>
                              </pic:blipFill>
                              <pic:spPr>
                                <a:xfrm>
                                  <a:off x="889635" y="0"/>
                                  <a:ext cx="22241" cy="1390"/>
                                </a:xfrm>
                                <a:prstGeom prst="rect">
                                  <a:avLst/>
                                </a:prstGeom>
                              </pic:spPr>
                            </pic:pic>
                            <pic:pic xmlns:pic="http://schemas.openxmlformats.org/drawingml/2006/picture">
                              <pic:nvPicPr>
                                <pic:cNvPr id="60029" name="Picture 60029"/>
                                <pic:cNvPicPr/>
                              </pic:nvPicPr>
                              <pic:blipFill>
                                <a:blip r:embed="rId3403"/>
                                <a:stretch>
                                  <a:fillRect/>
                                </a:stretch>
                              </pic:blipFill>
                              <pic:spPr>
                                <a:xfrm>
                                  <a:off x="922997" y="0"/>
                                  <a:ext cx="25021" cy="1390"/>
                                </a:xfrm>
                                <a:prstGeom prst="rect">
                                  <a:avLst/>
                                </a:prstGeom>
                              </pic:spPr>
                            </pic:pic>
                            <pic:pic xmlns:pic="http://schemas.openxmlformats.org/drawingml/2006/picture">
                              <pic:nvPicPr>
                                <pic:cNvPr id="60031" name="Picture 60031"/>
                                <pic:cNvPicPr/>
                              </pic:nvPicPr>
                              <pic:blipFill>
                                <a:blip r:embed="rId3420"/>
                                <a:stretch>
                                  <a:fillRect/>
                                </a:stretch>
                              </pic:blipFill>
                              <pic:spPr>
                                <a:xfrm>
                                  <a:off x="964699" y="0"/>
                                  <a:ext cx="13901" cy="1390"/>
                                </a:xfrm>
                                <a:prstGeom prst="rect">
                                  <a:avLst/>
                                </a:prstGeom>
                              </pic:spPr>
                            </pic:pic>
                            <pic:pic xmlns:pic="http://schemas.openxmlformats.org/drawingml/2006/picture">
                              <pic:nvPicPr>
                                <pic:cNvPr id="60033" name="Picture 60033"/>
                                <pic:cNvPicPr/>
                              </pic:nvPicPr>
                              <pic:blipFill>
                                <a:blip r:embed="rId3404"/>
                                <a:stretch>
                                  <a:fillRect/>
                                </a:stretch>
                              </pic:blipFill>
                              <pic:spPr>
                                <a:xfrm>
                                  <a:off x="1003620" y="0"/>
                                  <a:ext cx="16681" cy="1390"/>
                                </a:xfrm>
                                <a:prstGeom prst="rect">
                                  <a:avLst/>
                                </a:prstGeom>
                              </pic:spPr>
                            </pic:pic>
                            <pic:pic xmlns:pic="http://schemas.openxmlformats.org/drawingml/2006/picture">
                              <pic:nvPicPr>
                                <pic:cNvPr id="60035" name="Picture 60035"/>
                                <pic:cNvPicPr/>
                              </pic:nvPicPr>
                              <pic:blipFill>
                                <a:blip r:embed="rId3405"/>
                                <a:stretch>
                                  <a:fillRect/>
                                </a:stretch>
                              </pic:blipFill>
                              <pic:spPr>
                                <a:xfrm>
                                  <a:off x="1036981" y="0"/>
                                  <a:ext cx="22241" cy="1390"/>
                                </a:xfrm>
                                <a:prstGeom prst="rect">
                                  <a:avLst/>
                                </a:prstGeom>
                              </pic:spPr>
                            </pic:pic>
                            <pic:pic xmlns:pic="http://schemas.openxmlformats.org/drawingml/2006/picture">
                              <pic:nvPicPr>
                                <pic:cNvPr id="60037" name="Picture 60037"/>
                                <pic:cNvPicPr/>
                              </pic:nvPicPr>
                              <pic:blipFill>
                                <a:blip r:embed="rId3406"/>
                                <a:stretch>
                                  <a:fillRect/>
                                </a:stretch>
                              </pic:blipFill>
                              <pic:spPr>
                                <a:xfrm>
                                  <a:off x="1073123" y="0"/>
                                  <a:ext cx="19461" cy="1390"/>
                                </a:xfrm>
                                <a:prstGeom prst="rect">
                                  <a:avLst/>
                                </a:prstGeom>
                              </pic:spPr>
                            </pic:pic>
                            <pic:pic xmlns:pic="http://schemas.openxmlformats.org/drawingml/2006/picture">
                              <pic:nvPicPr>
                                <pic:cNvPr id="60039" name="Picture 60039"/>
                                <pic:cNvPicPr/>
                              </pic:nvPicPr>
                              <pic:blipFill>
                                <a:blip r:embed="rId3407"/>
                                <a:stretch>
                                  <a:fillRect/>
                                </a:stretch>
                              </pic:blipFill>
                              <pic:spPr>
                                <a:xfrm>
                                  <a:off x="1109264" y="0"/>
                                  <a:ext cx="16681" cy="1390"/>
                                </a:xfrm>
                                <a:prstGeom prst="rect">
                                  <a:avLst/>
                                </a:prstGeom>
                              </pic:spPr>
                            </pic:pic>
                            <pic:pic xmlns:pic="http://schemas.openxmlformats.org/drawingml/2006/picture">
                              <pic:nvPicPr>
                                <pic:cNvPr id="60041" name="Picture 60041"/>
                                <pic:cNvPicPr/>
                              </pic:nvPicPr>
                              <pic:blipFill>
                                <a:blip r:embed="rId3408"/>
                                <a:stretch>
                                  <a:fillRect/>
                                </a:stretch>
                              </pic:blipFill>
                              <pic:spPr>
                                <a:xfrm>
                                  <a:off x="1142625" y="0"/>
                                  <a:ext cx="16681" cy="1390"/>
                                </a:xfrm>
                                <a:prstGeom prst="rect">
                                  <a:avLst/>
                                </a:prstGeom>
                              </pic:spPr>
                            </pic:pic>
                            <pic:pic xmlns:pic="http://schemas.openxmlformats.org/drawingml/2006/picture">
                              <pic:nvPicPr>
                                <pic:cNvPr id="60043" name="Picture 60043"/>
                                <pic:cNvPicPr/>
                              </pic:nvPicPr>
                              <pic:blipFill>
                                <a:blip r:embed="rId3409"/>
                                <a:stretch>
                                  <a:fillRect/>
                                </a:stretch>
                              </pic:blipFill>
                              <pic:spPr>
                                <a:xfrm>
                                  <a:off x="1175987" y="0"/>
                                  <a:ext cx="36141" cy="1390"/>
                                </a:xfrm>
                                <a:prstGeom prst="rect">
                                  <a:avLst/>
                                </a:prstGeom>
                              </pic:spPr>
                            </pic:pic>
                            <pic:pic xmlns:pic="http://schemas.openxmlformats.org/drawingml/2006/picture">
                              <pic:nvPicPr>
                                <pic:cNvPr id="60045" name="Picture 60045"/>
                                <pic:cNvPicPr/>
                              </pic:nvPicPr>
                              <pic:blipFill>
                                <a:blip r:embed="rId3410"/>
                                <a:stretch>
                                  <a:fillRect/>
                                </a:stretch>
                              </pic:blipFill>
                              <pic:spPr>
                                <a:xfrm>
                                  <a:off x="1220469" y="0"/>
                                  <a:ext cx="22241" cy="1390"/>
                                </a:xfrm>
                                <a:prstGeom prst="rect">
                                  <a:avLst/>
                                </a:prstGeom>
                              </pic:spPr>
                            </pic:pic>
                            <pic:pic xmlns:pic="http://schemas.openxmlformats.org/drawingml/2006/picture">
                              <pic:nvPicPr>
                                <pic:cNvPr id="60047" name="Picture 60047"/>
                                <pic:cNvPicPr/>
                              </pic:nvPicPr>
                              <pic:blipFill>
                                <a:blip r:embed="rId3411"/>
                                <a:stretch>
                                  <a:fillRect/>
                                </a:stretch>
                              </pic:blipFill>
                              <pic:spPr>
                                <a:xfrm>
                                  <a:off x="1253830" y="0"/>
                                  <a:ext cx="22241" cy="1390"/>
                                </a:xfrm>
                                <a:prstGeom prst="rect">
                                  <a:avLst/>
                                </a:prstGeom>
                              </pic:spPr>
                            </pic:pic>
                            <pic:pic xmlns:pic="http://schemas.openxmlformats.org/drawingml/2006/picture">
                              <pic:nvPicPr>
                                <pic:cNvPr id="60049" name="Picture 60049"/>
                                <pic:cNvPicPr/>
                              </pic:nvPicPr>
                              <pic:blipFill>
                                <a:blip r:embed="rId3447"/>
                                <a:stretch>
                                  <a:fillRect/>
                                </a:stretch>
                              </pic:blipFill>
                              <pic:spPr>
                                <a:xfrm>
                                  <a:off x="2780" y="1390"/>
                                  <a:ext cx="8340" cy="1390"/>
                                </a:xfrm>
                                <a:prstGeom prst="rect">
                                  <a:avLst/>
                                </a:prstGeom>
                              </pic:spPr>
                            </pic:pic>
                            <pic:pic xmlns:pic="http://schemas.openxmlformats.org/drawingml/2006/picture">
                              <pic:nvPicPr>
                                <pic:cNvPr id="60051" name="Picture 60051"/>
                                <pic:cNvPicPr/>
                              </pic:nvPicPr>
                              <pic:blipFill>
                                <a:blip r:embed="rId3448"/>
                                <a:stretch>
                                  <a:fillRect/>
                                </a:stretch>
                              </pic:blipFill>
                              <pic:spPr>
                                <a:xfrm>
                                  <a:off x="22241" y="1390"/>
                                  <a:ext cx="22241" cy="1390"/>
                                </a:xfrm>
                                <a:prstGeom prst="rect">
                                  <a:avLst/>
                                </a:prstGeom>
                              </pic:spPr>
                            </pic:pic>
                            <pic:pic xmlns:pic="http://schemas.openxmlformats.org/drawingml/2006/picture">
                              <pic:nvPicPr>
                                <pic:cNvPr id="60053" name="Picture 60053"/>
                                <pic:cNvPicPr/>
                              </pic:nvPicPr>
                              <pic:blipFill>
                                <a:blip r:embed="rId2409"/>
                                <a:stretch>
                                  <a:fillRect/>
                                </a:stretch>
                              </pic:blipFill>
                              <pic:spPr>
                                <a:xfrm>
                                  <a:off x="55602" y="1390"/>
                                  <a:ext cx="16681" cy="1390"/>
                                </a:xfrm>
                                <a:prstGeom prst="rect">
                                  <a:avLst/>
                                </a:prstGeom>
                              </pic:spPr>
                            </pic:pic>
                            <pic:pic xmlns:pic="http://schemas.openxmlformats.org/drawingml/2006/picture">
                              <pic:nvPicPr>
                                <pic:cNvPr id="60055" name="Picture 60055"/>
                                <pic:cNvPicPr/>
                              </pic:nvPicPr>
                              <pic:blipFill>
                                <a:blip r:embed="rId925"/>
                                <a:stretch>
                                  <a:fillRect/>
                                </a:stretch>
                              </pic:blipFill>
                              <pic:spPr>
                                <a:xfrm>
                                  <a:off x="80623" y="1390"/>
                                  <a:ext cx="13901" cy="1390"/>
                                </a:xfrm>
                                <a:prstGeom prst="rect">
                                  <a:avLst/>
                                </a:prstGeom>
                              </pic:spPr>
                            </pic:pic>
                            <pic:pic xmlns:pic="http://schemas.openxmlformats.org/drawingml/2006/picture">
                              <pic:nvPicPr>
                                <pic:cNvPr id="60057" name="Picture 60057"/>
                                <pic:cNvPicPr/>
                              </pic:nvPicPr>
                              <pic:blipFill>
                                <a:blip r:embed="rId3449"/>
                                <a:stretch>
                                  <a:fillRect/>
                                </a:stretch>
                              </pic:blipFill>
                              <pic:spPr>
                                <a:xfrm>
                                  <a:off x="105644" y="1390"/>
                                  <a:ext cx="25021" cy="1390"/>
                                </a:xfrm>
                                <a:prstGeom prst="rect">
                                  <a:avLst/>
                                </a:prstGeom>
                              </pic:spPr>
                            </pic:pic>
                            <pic:pic xmlns:pic="http://schemas.openxmlformats.org/drawingml/2006/picture">
                              <pic:nvPicPr>
                                <pic:cNvPr id="60059" name="Picture 60059"/>
                                <pic:cNvPicPr/>
                              </pic:nvPicPr>
                              <pic:blipFill>
                                <a:blip r:embed="rId3450"/>
                                <a:stretch>
                                  <a:fillRect/>
                                </a:stretch>
                              </pic:blipFill>
                              <pic:spPr>
                                <a:xfrm>
                                  <a:off x="141786" y="1390"/>
                                  <a:ext cx="11120" cy="1390"/>
                                </a:xfrm>
                                <a:prstGeom prst="rect">
                                  <a:avLst/>
                                </a:prstGeom>
                              </pic:spPr>
                            </pic:pic>
                            <pic:pic xmlns:pic="http://schemas.openxmlformats.org/drawingml/2006/picture">
                              <pic:nvPicPr>
                                <pic:cNvPr id="60061" name="Picture 60061"/>
                                <pic:cNvPicPr/>
                              </pic:nvPicPr>
                              <pic:blipFill>
                                <a:blip r:embed="rId3451"/>
                                <a:stretch>
                                  <a:fillRect/>
                                </a:stretch>
                              </pic:blipFill>
                              <pic:spPr>
                                <a:xfrm>
                                  <a:off x="194608" y="1390"/>
                                  <a:ext cx="94524" cy="1390"/>
                                </a:xfrm>
                                <a:prstGeom prst="rect">
                                  <a:avLst/>
                                </a:prstGeom>
                              </pic:spPr>
                            </pic:pic>
                            <pic:pic xmlns:pic="http://schemas.openxmlformats.org/drawingml/2006/picture">
                              <pic:nvPicPr>
                                <pic:cNvPr id="60063" name="Picture 60063"/>
                                <pic:cNvPicPr/>
                              </pic:nvPicPr>
                              <pic:blipFill>
                                <a:blip r:embed="rId3452"/>
                                <a:stretch>
                                  <a:fillRect/>
                                </a:stretch>
                              </pic:blipFill>
                              <pic:spPr>
                                <a:xfrm>
                                  <a:off x="322493" y="1390"/>
                                  <a:ext cx="19461" cy="1390"/>
                                </a:xfrm>
                                <a:prstGeom prst="rect">
                                  <a:avLst/>
                                </a:prstGeom>
                              </pic:spPr>
                            </pic:pic>
                            <pic:pic xmlns:pic="http://schemas.openxmlformats.org/drawingml/2006/picture">
                              <pic:nvPicPr>
                                <pic:cNvPr id="60065" name="Picture 60065"/>
                                <pic:cNvPicPr/>
                              </pic:nvPicPr>
                              <pic:blipFill>
                                <a:blip r:embed="rId3453"/>
                                <a:stretch>
                                  <a:fillRect/>
                                </a:stretch>
                              </pic:blipFill>
                              <pic:spPr>
                                <a:xfrm>
                                  <a:off x="358634" y="1390"/>
                                  <a:ext cx="22241" cy="1390"/>
                                </a:xfrm>
                                <a:prstGeom prst="rect">
                                  <a:avLst/>
                                </a:prstGeom>
                              </pic:spPr>
                            </pic:pic>
                            <pic:pic xmlns:pic="http://schemas.openxmlformats.org/drawingml/2006/picture">
                              <pic:nvPicPr>
                                <pic:cNvPr id="60067" name="Picture 60067"/>
                                <pic:cNvPicPr/>
                              </pic:nvPicPr>
                              <pic:blipFill>
                                <a:blip r:embed="rId3454"/>
                                <a:stretch>
                                  <a:fillRect/>
                                </a:stretch>
                              </pic:blipFill>
                              <pic:spPr>
                                <a:xfrm>
                                  <a:off x="394776" y="1390"/>
                                  <a:ext cx="16681" cy="1390"/>
                                </a:xfrm>
                                <a:prstGeom prst="rect">
                                  <a:avLst/>
                                </a:prstGeom>
                              </pic:spPr>
                            </pic:pic>
                            <pic:pic xmlns:pic="http://schemas.openxmlformats.org/drawingml/2006/picture">
                              <pic:nvPicPr>
                                <pic:cNvPr id="60069" name="Picture 60069"/>
                                <pic:cNvPicPr/>
                              </pic:nvPicPr>
                              <pic:blipFill>
                                <a:blip r:embed="rId925"/>
                                <a:stretch>
                                  <a:fillRect/>
                                </a:stretch>
                              </pic:blipFill>
                              <pic:spPr>
                                <a:xfrm>
                                  <a:off x="430917" y="1390"/>
                                  <a:ext cx="13901" cy="1390"/>
                                </a:xfrm>
                                <a:prstGeom prst="rect">
                                  <a:avLst/>
                                </a:prstGeom>
                              </pic:spPr>
                            </pic:pic>
                            <pic:pic xmlns:pic="http://schemas.openxmlformats.org/drawingml/2006/picture">
                              <pic:nvPicPr>
                                <pic:cNvPr id="60071" name="Picture 60071"/>
                                <pic:cNvPicPr/>
                              </pic:nvPicPr>
                              <pic:blipFill>
                                <a:blip r:embed="rId704"/>
                                <a:stretch>
                                  <a:fillRect/>
                                </a:stretch>
                              </pic:blipFill>
                              <pic:spPr>
                                <a:xfrm>
                                  <a:off x="461498" y="1390"/>
                                  <a:ext cx="19461" cy="1390"/>
                                </a:xfrm>
                                <a:prstGeom prst="rect">
                                  <a:avLst/>
                                </a:prstGeom>
                              </pic:spPr>
                            </pic:pic>
                            <pic:pic xmlns:pic="http://schemas.openxmlformats.org/drawingml/2006/picture">
                              <pic:nvPicPr>
                                <pic:cNvPr id="60073" name="Picture 60073"/>
                                <pic:cNvPicPr/>
                              </pic:nvPicPr>
                              <pic:blipFill>
                                <a:blip r:embed="rId3455"/>
                                <a:stretch>
                                  <a:fillRect/>
                                </a:stretch>
                              </pic:blipFill>
                              <pic:spPr>
                                <a:xfrm>
                                  <a:off x="500420" y="1390"/>
                                  <a:ext cx="19461" cy="1390"/>
                                </a:xfrm>
                                <a:prstGeom prst="rect">
                                  <a:avLst/>
                                </a:prstGeom>
                              </pic:spPr>
                            </pic:pic>
                            <pic:pic xmlns:pic="http://schemas.openxmlformats.org/drawingml/2006/picture">
                              <pic:nvPicPr>
                                <pic:cNvPr id="60075" name="Picture 60075"/>
                                <pic:cNvPicPr/>
                              </pic:nvPicPr>
                              <pic:blipFill>
                                <a:blip r:embed="rId1082"/>
                                <a:stretch>
                                  <a:fillRect/>
                                </a:stretch>
                              </pic:blipFill>
                              <pic:spPr>
                                <a:xfrm>
                                  <a:off x="533781" y="1390"/>
                                  <a:ext cx="16681" cy="1390"/>
                                </a:xfrm>
                                <a:prstGeom prst="rect">
                                  <a:avLst/>
                                </a:prstGeom>
                              </pic:spPr>
                            </pic:pic>
                            <pic:pic xmlns:pic="http://schemas.openxmlformats.org/drawingml/2006/picture">
                              <pic:nvPicPr>
                                <pic:cNvPr id="60077" name="Picture 60077"/>
                                <pic:cNvPicPr/>
                              </pic:nvPicPr>
                              <pic:blipFill>
                                <a:blip r:embed="rId3456"/>
                                <a:stretch>
                                  <a:fillRect/>
                                </a:stretch>
                              </pic:blipFill>
                              <pic:spPr>
                                <a:xfrm>
                                  <a:off x="569923" y="1390"/>
                                  <a:ext cx="19461" cy="1390"/>
                                </a:xfrm>
                                <a:prstGeom prst="rect">
                                  <a:avLst/>
                                </a:prstGeom>
                              </pic:spPr>
                            </pic:pic>
                            <pic:pic xmlns:pic="http://schemas.openxmlformats.org/drawingml/2006/picture">
                              <pic:nvPicPr>
                                <pic:cNvPr id="60079" name="Picture 60079"/>
                                <pic:cNvPicPr/>
                              </pic:nvPicPr>
                              <pic:blipFill>
                                <a:blip r:embed="rId3457"/>
                                <a:stretch>
                                  <a:fillRect/>
                                </a:stretch>
                              </pic:blipFill>
                              <pic:spPr>
                                <a:xfrm>
                                  <a:off x="606064" y="1390"/>
                                  <a:ext cx="25021" cy="1390"/>
                                </a:xfrm>
                                <a:prstGeom prst="rect">
                                  <a:avLst/>
                                </a:prstGeom>
                              </pic:spPr>
                            </pic:pic>
                            <pic:pic xmlns:pic="http://schemas.openxmlformats.org/drawingml/2006/picture">
                              <pic:nvPicPr>
                                <pic:cNvPr id="60081" name="Picture 60081"/>
                                <pic:cNvPicPr/>
                              </pic:nvPicPr>
                              <pic:blipFill>
                                <a:blip r:embed="rId3458"/>
                                <a:stretch>
                                  <a:fillRect/>
                                </a:stretch>
                              </pic:blipFill>
                              <pic:spPr>
                                <a:xfrm>
                                  <a:off x="658886" y="1390"/>
                                  <a:ext cx="13901" cy="1390"/>
                                </a:xfrm>
                                <a:prstGeom prst="rect">
                                  <a:avLst/>
                                </a:prstGeom>
                              </pic:spPr>
                            </pic:pic>
                            <pic:pic xmlns:pic="http://schemas.openxmlformats.org/drawingml/2006/picture">
                              <pic:nvPicPr>
                                <pic:cNvPr id="60083" name="Picture 60083"/>
                                <pic:cNvPicPr/>
                              </pic:nvPicPr>
                              <pic:blipFill>
                                <a:blip r:embed="rId1193"/>
                                <a:stretch>
                                  <a:fillRect/>
                                </a:stretch>
                              </pic:blipFill>
                              <pic:spPr>
                                <a:xfrm>
                                  <a:off x="697808" y="1390"/>
                                  <a:ext cx="13901" cy="1390"/>
                                </a:xfrm>
                                <a:prstGeom prst="rect">
                                  <a:avLst/>
                                </a:prstGeom>
                              </pic:spPr>
                            </pic:pic>
                            <pic:pic xmlns:pic="http://schemas.openxmlformats.org/drawingml/2006/picture">
                              <pic:nvPicPr>
                                <pic:cNvPr id="60085" name="Picture 60085"/>
                                <pic:cNvPicPr/>
                              </pic:nvPicPr>
                              <pic:blipFill>
                                <a:blip r:embed="rId3459"/>
                                <a:stretch>
                                  <a:fillRect/>
                                </a:stretch>
                              </pic:blipFill>
                              <pic:spPr>
                                <a:xfrm>
                                  <a:off x="733949" y="1390"/>
                                  <a:ext cx="13901" cy="1390"/>
                                </a:xfrm>
                                <a:prstGeom prst="rect">
                                  <a:avLst/>
                                </a:prstGeom>
                              </pic:spPr>
                            </pic:pic>
                            <pic:pic xmlns:pic="http://schemas.openxmlformats.org/drawingml/2006/picture">
                              <pic:nvPicPr>
                                <pic:cNvPr id="60087" name="Picture 60087"/>
                                <pic:cNvPicPr/>
                              </pic:nvPicPr>
                              <pic:blipFill>
                                <a:blip r:embed="rId3401"/>
                                <a:stretch>
                                  <a:fillRect/>
                                </a:stretch>
                              </pic:blipFill>
                              <pic:spPr>
                                <a:xfrm>
                                  <a:off x="789551" y="1390"/>
                                  <a:ext cx="19461" cy="1390"/>
                                </a:xfrm>
                                <a:prstGeom prst="rect">
                                  <a:avLst/>
                                </a:prstGeom>
                              </pic:spPr>
                            </pic:pic>
                            <pic:pic xmlns:pic="http://schemas.openxmlformats.org/drawingml/2006/picture">
                              <pic:nvPicPr>
                                <pic:cNvPr id="60089" name="Picture 60089"/>
                                <pic:cNvPicPr/>
                              </pic:nvPicPr>
                              <pic:blipFill>
                                <a:blip r:embed="rId3460"/>
                                <a:stretch>
                                  <a:fillRect/>
                                </a:stretch>
                              </pic:blipFill>
                              <pic:spPr>
                                <a:xfrm>
                                  <a:off x="828473" y="1390"/>
                                  <a:ext cx="2780" cy="1390"/>
                                </a:xfrm>
                                <a:prstGeom prst="rect">
                                  <a:avLst/>
                                </a:prstGeom>
                              </pic:spPr>
                            </pic:pic>
                            <pic:pic xmlns:pic="http://schemas.openxmlformats.org/drawingml/2006/picture">
                              <pic:nvPicPr>
                                <pic:cNvPr id="60091" name="Picture 60091"/>
                                <pic:cNvPicPr/>
                              </pic:nvPicPr>
                              <pic:blipFill>
                                <a:blip r:embed="rId924"/>
                                <a:stretch>
                                  <a:fillRect/>
                                </a:stretch>
                              </pic:blipFill>
                              <pic:spPr>
                                <a:xfrm>
                                  <a:off x="856274" y="1390"/>
                                  <a:ext cx="16681" cy="1390"/>
                                </a:xfrm>
                                <a:prstGeom prst="rect">
                                  <a:avLst/>
                                </a:prstGeom>
                              </pic:spPr>
                            </pic:pic>
                            <pic:pic xmlns:pic="http://schemas.openxmlformats.org/drawingml/2006/picture">
                              <pic:nvPicPr>
                                <pic:cNvPr id="60093" name="Picture 60093"/>
                                <pic:cNvPicPr/>
                              </pic:nvPicPr>
                              <pic:blipFill>
                                <a:blip r:embed="rId1082"/>
                                <a:stretch>
                                  <a:fillRect/>
                                </a:stretch>
                              </pic:blipFill>
                              <pic:spPr>
                                <a:xfrm>
                                  <a:off x="889635" y="1390"/>
                                  <a:ext cx="16681" cy="1390"/>
                                </a:xfrm>
                                <a:prstGeom prst="rect">
                                  <a:avLst/>
                                </a:prstGeom>
                              </pic:spPr>
                            </pic:pic>
                            <pic:pic xmlns:pic="http://schemas.openxmlformats.org/drawingml/2006/picture">
                              <pic:nvPicPr>
                                <pic:cNvPr id="60095" name="Picture 60095"/>
                                <pic:cNvPicPr/>
                              </pic:nvPicPr>
                              <pic:blipFill>
                                <a:blip r:embed="rId3461"/>
                                <a:stretch>
                                  <a:fillRect/>
                                </a:stretch>
                              </pic:blipFill>
                              <pic:spPr>
                                <a:xfrm>
                                  <a:off x="925777" y="1390"/>
                                  <a:ext cx="22241" cy="1390"/>
                                </a:xfrm>
                                <a:prstGeom prst="rect">
                                  <a:avLst/>
                                </a:prstGeom>
                              </pic:spPr>
                            </pic:pic>
                            <pic:pic xmlns:pic="http://schemas.openxmlformats.org/drawingml/2006/picture">
                              <pic:nvPicPr>
                                <pic:cNvPr id="60097" name="Picture 60097"/>
                                <pic:cNvPicPr/>
                              </pic:nvPicPr>
                              <pic:blipFill>
                                <a:blip r:embed="rId3288"/>
                                <a:stretch>
                                  <a:fillRect/>
                                </a:stretch>
                              </pic:blipFill>
                              <pic:spPr>
                                <a:xfrm>
                                  <a:off x="964699" y="1390"/>
                                  <a:ext cx="13901" cy="1390"/>
                                </a:xfrm>
                                <a:prstGeom prst="rect">
                                  <a:avLst/>
                                </a:prstGeom>
                              </pic:spPr>
                            </pic:pic>
                            <pic:pic xmlns:pic="http://schemas.openxmlformats.org/drawingml/2006/picture">
                              <pic:nvPicPr>
                                <pic:cNvPr id="60099" name="Picture 60099"/>
                                <pic:cNvPicPr/>
                              </pic:nvPicPr>
                              <pic:blipFill>
                                <a:blip r:embed="rId3462"/>
                                <a:stretch>
                                  <a:fillRect/>
                                </a:stretch>
                              </pic:blipFill>
                              <pic:spPr>
                                <a:xfrm>
                                  <a:off x="1003620" y="1390"/>
                                  <a:ext cx="16681" cy="1390"/>
                                </a:xfrm>
                                <a:prstGeom prst="rect">
                                  <a:avLst/>
                                </a:prstGeom>
                              </pic:spPr>
                            </pic:pic>
                            <pic:pic xmlns:pic="http://schemas.openxmlformats.org/drawingml/2006/picture">
                              <pic:nvPicPr>
                                <pic:cNvPr id="60101" name="Picture 60101"/>
                                <pic:cNvPicPr/>
                              </pic:nvPicPr>
                              <pic:blipFill>
                                <a:blip r:embed="rId704"/>
                                <a:stretch>
                                  <a:fillRect/>
                                </a:stretch>
                              </pic:blipFill>
                              <pic:spPr>
                                <a:xfrm>
                                  <a:off x="1036981" y="1390"/>
                                  <a:ext cx="19461" cy="1390"/>
                                </a:xfrm>
                                <a:prstGeom prst="rect">
                                  <a:avLst/>
                                </a:prstGeom>
                              </pic:spPr>
                            </pic:pic>
                            <pic:pic xmlns:pic="http://schemas.openxmlformats.org/drawingml/2006/picture">
                              <pic:nvPicPr>
                                <pic:cNvPr id="60103" name="Picture 60103"/>
                                <pic:cNvPicPr/>
                              </pic:nvPicPr>
                              <pic:blipFill>
                                <a:blip r:embed="rId3463"/>
                                <a:stretch>
                                  <a:fillRect/>
                                </a:stretch>
                              </pic:blipFill>
                              <pic:spPr>
                                <a:xfrm>
                                  <a:off x="1075903" y="1390"/>
                                  <a:ext cx="16681" cy="1390"/>
                                </a:xfrm>
                                <a:prstGeom prst="rect">
                                  <a:avLst/>
                                </a:prstGeom>
                              </pic:spPr>
                            </pic:pic>
                            <pic:pic xmlns:pic="http://schemas.openxmlformats.org/drawingml/2006/picture">
                              <pic:nvPicPr>
                                <pic:cNvPr id="60105" name="Picture 60105"/>
                                <pic:cNvPicPr/>
                              </pic:nvPicPr>
                              <pic:blipFill>
                                <a:blip r:embed="rId3464"/>
                                <a:stretch>
                                  <a:fillRect/>
                                </a:stretch>
                              </pic:blipFill>
                              <pic:spPr>
                                <a:xfrm>
                                  <a:off x="1109264" y="1390"/>
                                  <a:ext cx="16681" cy="1390"/>
                                </a:xfrm>
                                <a:prstGeom prst="rect">
                                  <a:avLst/>
                                </a:prstGeom>
                              </pic:spPr>
                            </pic:pic>
                            <pic:pic xmlns:pic="http://schemas.openxmlformats.org/drawingml/2006/picture">
                              <pic:nvPicPr>
                                <pic:cNvPr id="60107" name="Picture 60107"/>
                                <pic:cNvPicPr/>
                              </pic:nvPicPr>
                              <pic:blipFill>
                                <a:blip r:embed="rId1387"/>
                                <a:stretch>
                                  <a:fillRect/>
                                </a:stretch>
                              </pic:blipFill>
                              <pic:spPr>
                                <a:xfrm>
                                  <a:off x="1145406" y="1390"/>
                                  <a:ext cx="13901" cy="1390"/>
                                </a:xfrm>
                                <a:prstGeom prst="rect">
                                  <a:avLst/>
                                </a:prstGeom>
                              </pic:spPr>
                            </pic:pic>
                            <pic:pic xmlns:pic="http://schemas.openxmlformats.org/drawingml/2006/picture">
                              <pic:nvPicPr>
                                <pic:cNvPr id="60109" name="Picture 60109"/>
                                <pic:cNvPicPr/>
                              </pic:nvPicPr>
                              <pic:blipFill>
                                <a:blip r:embed="rId3465"/>
                                <a:stretch>
                                  <a:fillRect/>
                                </a:stretch>
                              </pic:blipFill>
                              <pic:spPr>
                                <a:xfrm>
                                  <a:off x="1175987" y="1390"/>
                                  <a:ext cx="25021" cy="1390"/>
                                </a:xfrm>
                                <a:prstGeom prst="rect">
                                  <a:avLst/>
                                </a:prstGeom>
                              </pic:spPr>
                            </pic:pic>
                            <pic:pic xmlns:pic="http://schemas.openxmlformats.org/drawingml/2006/picture">
                              <pic:nvPicPr>
                                <pic:cNvPr id="60111" name="Picture 60111"/>
                                <pic:cNvPicPr/>
                              </pic:nvPicPr>
                              <pic:blipFill>
                                <a:blip r:embed="rId3466"/>
                                <a:stretch>
                                  <a:fillRect/>
                                </a:stretch>
                              </pic:blipFill>
                              <pic:spPr>
                                <a:xfrm>
                                  <a:off x="1209348" y="1390"/>
                                  <a:ext cx="2780" cy="1390"/>
                                </a:xfrm>
                                <a:prstGeom prst="rect">
                                  <a:avLst/>
                                </a:prstGeom>
                              </pic:spPr>
                            </pic:pic>
                            <pic:pic xmlns:pic="http://schemas.openxmlformats.org/drawingml/2006/picture">
                              <pic:nvPicPr>
                                <pic:cNvPr id="60113" name="Picture 60113"/>
                                <pic:cNvPicPr/>
                              </pic:nvPicPr>
                              <pic:blipFill>
                                <a:blip r:embed="rId3467"/>
                                <a:stretch>
                                  <a:fillRect/>
                                </a:stretch>
                              </pic:blipFill>
                              <pic:spPr>
                                <a:xfrm>
                                  <a:off x="1220469" y="1390"/>
                                  <a:ext cx="19461" cy="1390"/>
                                </a:xfrm>
                                <a:prstGeom prst="rect">
                                  <a:avLst/>
                                </a:prstGeom>
                              </pic:spPr>
                            </pic:pic>
                            <pic:pic xmlns:pic="http://schemas.openxmlformats.org/drawingml/2006/picture">
                              <pic:nvPicPr>
                                <pic:cNvPr id="60115" name="Picture 60115"/>
                                <pic:cNvPicPr/>
                              </pic:nvPicPr>
                              <pic:blipFill>
                                <a:blip r:embed="rId3468"/>
                                <a:stretch>
                                  <a:fillRect/>
                                </a:stretch>
                              </pic:blipFill>
                              <pic:spPr>
                                <a:xfrm>
                                  <a:off x="1256610" y="1390"/>
                                  <a:ext cx="19461" cy="1390"/>
                                </a:xfrm>
                                <a:prstGeom prst="rect">
                                  <a:avLst/>
                                </a:prstGeom>
                              </pic:spPr>
                            </pic:pic>
                            <pic:pic xmlns:pic="http://schemas.openxmlformats.org/drawingml/2006/picture">
                              <pic:nvPicPr>
                                <pic:cNvPr id="60117" name="Picture 60117"/>
                                <pic:cNvPicPr/>
                              </pic:nvPicPr>
                              <pic:blipFill>
                                <a:blip r:embed="rId3469"/>
                                <a:stretch>
                                  <a:fillRect/>
                                </a:stretch>
                              </pic:blipFill>
                              <pic:spPr>
                                <a:xfrm>
                                  <a:off x="2780" y="2780"/>
                                  <a:ext cx="11120" cy="1390"/>
                                </a:xfrm>
                                <a:prstGeom prst="rect">
                                  <a:avLst/>
                                </a:prstGeom>
                              </pic:spPr>
                            </pic:pic>
                            <pic:pic xmlns:pic="http://schemas.openxmlformats.org/drawingml/2006/picture">
                              <pic:nvPicPr>
                                <pic:cNvPr id="60119" name="Picture 60119"/>
                                <pic:cNvPicPr/>
                              </pic:nvPicPr>
                              <pic:blipFill>
                                <a:blip r:embed="rId3123"/>
                                <a:stretch>
                                  <a:fillRect/>
                                </a:stretch>
                              </pic:blipFill>
                              <pic:spPr>
                                <a:xfrm>
                                  <a:off x="22241" y="2780"/>
                                  <a:ext cx="22241" cy="1390"/>
                                </a:xfrm>
                                <a:prstGeom prst="rect">
                                  <a:avLst/>
                                </a:prstGeom>
                              </pic:spPr>
                            </pic:pic>
                            <pic:pic xmlns:pic="http://schemas.openxmlformats.org/drawingml/2006/picture">
                              <pic:nvPicPr>
                                <pic:cNvPr id="60121" name="Picture 60121"/>
                                <pic:cNvPicPr/>
                              </pic:nvPicPr>
                              <pic:blipFill>
                                <a:blip r:embed="rId3470"/>
                                <a:stretch>
                                  <a:fillRect/>
                                </a:stretch>
                              </pic:blipFill>
                              <pic:spPr>
                                <a:xfrm>
                                  <a:off x="52822" y="2780"/>
                                  <a:ext cx="19461" cy="1390"/>
                                </a:xfrm>
                                <a:prstGeom prst="rect">
                                  <a:avLst/>
                                </a:prstGeom>
                              </pic:spPr>
                            </pic:pic>
                            <pic:pic xmlns:pic="http://schemas.openxmlformats.org/drawingml/2006/picture">
                              <pic:nvPicPr>
                                <pic:cNvPr id="60123" name="Picture 60123"/>
                                <pic:cNvPicPr/>
                              </pic:nvPicPr>
                              <pic:blipFill>
                                <a:blip r:embed="rId3471"/>
                                <a:stretch>
                                  <a:fillRect/>
                                </a:stretch>
                              </pic:blipFill>
                              <pic:spPr>
                                <a:xfrm>
                                  <a:off x="80623" y="2780"/>
                                  <a:ext cx="16681" cy="1390"/>
                                </a:xfrm>
                                <a:prstGeom prst="rect">
                                  <a:avLst/>
                                </a:prstGeom>
                              </pic:spPr>
                            </pic:pic>
                            <pic:pic xmlns:pic="http://schemas.openxmlformats.org/drawingml/2006/picture">
                              <pic:nvPicPr>
                                <pic:cNvPr id="60125" name="Picture 60125"/>
                                <pic:cNvPicPr/>
                              </pic:nvPicPr>
                              <pic:blipFill>
                                <a:blip r:embed="rId3472"/>
                                <a:stretch>
                                  <a:fillRect/>
                                </a:stretch>
                              </pic:blipFill>
                              <pic:spPr>
                                <a:xfrm>
                                  <a:off x="105644" y="2780"/>
                                  <a:ext cx="25021" cy="1390"/>
                                </a:xfrm>
                                <a:prstGeom prst="rect">
                                  <a:avLst/>
                                </a:prstGeom>
                              </pic:spPr>
                            </pic:pic>
                            <pic:pic xmlns:pic="http://schemas.openxmlformats.org/drawingml/2006/picture">
                              <pic:nvPicPr>
                                <pic:cNvPr id="60127" name="Picture 60127"/>
                                <pic:cNvPicPr/>
                              </pic:nvPicPr>
                              <pic:blipFill>
                                <a:blip r:embed="rId2429"/>
                                <a:stretch>
                                  <a:fillRect/>
                                </a:stretch>
                              </pic:blipFill>
                              <pic:spPr>
                                <a:xfrm>
                                  <a:off x="141786" y="2780"/>
                                  <a:ext cx="8340" cy="1390"/>
                                </a:xfrm>
                                <a:prstGeom prst="rect">
                                  <a:avLst/>
                                </a:prstGeom>
                              </pic:spPr>
                            </pic:pic>
                            <pic:pic xmlns:pic="http://schemas.openxmlformats.org/drawingml/2006/picture">
                              <pic:nvPicPr>
                                <pic:cNvPr id="60129" name="Picture 60129"/>
                                <pic:cNvPicPr/>
                              </pic:nvPicPr>
                              <pic:blipFill>
                                <a:blip r:embed="rId3473"/>
                                <a:stretch>
                                  <a:fillRect/>
                                </a:stretch>
                              </pic:blipFill>
                              <pic:spPr>
                                <a:xfrm>
                                  <a:off x="194608" y="2780"/>
                                  <a:ext cx="94524" cy="1390"/>
                                </a:xfrm>
                                <a:prstGeom prst="rect">
                                  <a:avLst/>
                                </a:prstGeom>
                              </pic:spPr>
                            </pic:pic>
                            <pic:pic xmlns:pic="http://schemas.openxmlformats.org/drawingml/2006/picture">
                              <pic:nvPicPr>
                                <pic:cNvPr id="60131" name="Picture 60131"/>
                                <pic:cNvPicPr/>
                              </pic:nvPicPr>
                              <pic:blipFill>
                                <a:blip r:embed="rId3474"/>
                                <a:stretch>
                                  <a:fillRect/>
                                </a:stretch>
                              </pic:blipFill>
                              <pic:spPr>
                                <a:xfrm>
                                  <a:off x="322493" y="2780"/>
                                  <a:ext cx="16681" cy="1390"/>
                                </a:xfrm>
                                <a:prstGeom prst="rect">
                                  <a:avLst/>
                                </a:prstGeom>
                              </pic:spPr>
                            </pic:pic>
                            <pic:pic xmlns:pic="http://schemas.openxmlformats.org/drawingml/2006/picture">
                              <pic:nvPicPr>
                                <pic:cNvPr id="60133" name="Picture 60133"/>
                                <pic:cNvPicPr/>
                              </pic:nvPicPr>
                              <pic:blipFill>
                                <a:blip r:embed="rId3475"/>
                                <a:stretch>
                                  <a:fillRect/>
                                </a:stretch>
                              </pic:blipFill>
                              <pic:spPr>
                                <a:xfrm>
                                  <a:off x="358634" y="2780"/>
                                  <a:ext cx="22241" cy="1390"/>
                                </a:xfrm>
                                <a:prstGeom prst="rect">
                                  <a:avLst/>
                                </a:prstGeom>
                              </pic:spPr>
                            </pic:pic>
                            <pic:pic xmlns:pic="http://schemas.openxmlformats.org/drawingml/2006/picture">
                              <pic:nvPicPr>
                                <pic:cNvPr id="60135" name="Picture 60135"/>
                                <pic:cNvPicPr/>
                              </pic:nvPicPr>
                              <pic:blipFill>
                                <a:blip r:embed="rId3476"/>
                                <a:stretch>
                                  <a:fillRect/>
                                </a:stretch>
                              </pic:blipFill>
                              <pic:spPr>
                                <a:xfrm>
                                  <a:off x="391996" y="2780"/>
                                  <a:ext cx="16681" cy="1390"/>
                                </a:xfrm>
                                <a:prstGeom prst="rect">
                                  <a:avLst/>
                                </a:prstGeom>
                              </pic:spPr>
                            </pic:pic>
                            <pic:pic xmlns:pic="http://schemas.openxmlformats.org/drawingml/2006/picture">
                              <pic:nvPicPr>
                                <pic:cNvPr id="60137" name="Picture 60137"/>
                                <pic:cNvPicPr/>
                              </pic:nvPicPr>
                              <pic:blipFill>
                                <a:blip r:embed="rId3477"/>
                                <a:stretch>
                                  <a:fillRect/>
                                </a:stretch>
                              </pic:blipFill>
                              <pic:spPr>
                                <a:xfrm>
                                  <a:off x="430917" y="2780"/>
                                  <a:ext cx="16681" cy="1390"/>
                                </a:xfrm>
                                <a:prstGeom prst="rect">
                                  <a:avLst/>
                                </a:prstGeom>
                              </pic:spPr>
                            </pic:pic>
                            <pic:pic xmlns:pic="http://schemas.openxmlformats.org/drawingml/2006/picture">
                              <pic:nvPicPr>
                                <pic:cNvPr id="60139" name="Picture 60139"/>
                                <pic:cNvPicPr/>
                              </pic:nvPicPr>
                              <pic:blipFill>
                                <a:blip r:embed="rId3478"/>
                                <a:stretch>
                                  <a:fillRect/>
                                </a:stretch>
                              </pic:blipFill>
                              <pic:spPr>
                                <a:xfrm>
                                  <a:off x="461498" y="2780"/>
                                  <a:ext cx="19461" cy="1390"/>
                                </a:xfrm>
                                <a:prstGeom prst="rect">
                                  <a:avLst/>
                                </a:prstGeom>
                              </pic:spPr>
                            </pic:pic>
                            <pic:pic xmlns:pic="http://schemas.openxmlformats.org/drawingml/2006/picture">
                              <pic:nvPicPr>
                                <pic:cNvPr id="60141" name="Picture 60141"/>
                                <pic:cNvPicPr/>
                              </pic:nvPicPr>
                              <pic:blipFill>
                                <a:blip r:embed="rId704"/>
                                <a:stretch>
                                  <a:fillRect/>
                                </a:stretch>
                              </pic:blipFill>
                              <pic:spPr>
                                <a:xfrm>
                                  <a:off x="500420" y="2780"/>
                                  <a:ext cx="19461" cy="1390"/>
                                </a:xfrm>
                                <a:prstGeom prst="rect">
                                  <a:avLst/>
                                </a:prstGeom>
                              </pic:spPr>
                            </pic:pic>
                            <pic:pic xmlns:pic="http://schemas.openxmlformats.org/drawingml/2006/picture">
                              <pic:nvPicPr>
                                <pic:cNvPr id="60143" name="Picture 60143"/>
                                <pic:cNvPicPr/>
                              </pic:nvPicPr>
                              <pic:blipFill>
                                <a:blip r:embed="rId3479"/>
                                <a:stretch>
                                  <a:fillRect/>
                                </a:stretch>
                              </pic:blipFill>
                              <pic:spPr>
                                <a:xfrm>
                                  <a:off x="531001" y="2780"/>
                                  <a:ext cx="19461" cy="1390"/>
                                </a:xfrm>
                                <a:prstGeom prst="rect">
                                  <a:avLst/>
                                </a:prstGeom>
                              </pic:spPr>
                            </pic:pic>
                            <pic:pic xmlns:pic="http://schemas.openxmlformats.org/drawingml/2006/picture">
                              <pic:nvPicPr>
                                <pic:cNvPr id="60145" name="Picture 60145"/>
                                <pic:cNvPicPr/>
                              </pic:nvPicPr>
                              <pic:blipFill>
                                <a:blip r:embed="rId1698"/>
                                <a:stretch>
                                  <a:fillRect/>
                                </a:stretch>
                              </pic:blipFill>
                              <pic:spPr>
                                <a:xfrm>
                                  <a:off x="572703" y="2780"/>
                                  <a:ext cx="16681" cy="1390"/>
                                </a:xfrm>
                                <a:prstGeom prst="rect">
                                  <a:avLst/>
                                </a:prstGeom>
                              </pic:spPr>
                            </pic:pic>
                            <pic:pic xmlns:pic="http://schemas.openxmlformats.org/drawingml/2006/picture">
                              <pic:nvPicPr>
                                <pic:cNvPr id="60147" name="Picture 60147"/>
                                <pic:cNvPicPr/>
                              </pic:nvPicPr>
                              <pic:blipFill>
                                <a:blip r:embed="rId3480"/>
                                <a:stretch>
                                  <a:fillRect/>
                                </a:stretch>
                              </pic:blipFill>
                              <pic:spPr>
                                <a:xfrm>
                                  <a:off x="606064" y="2780"/>
                                  <a:ext cx="22241" cy="1390"/>
                                </a:xfrm>
                                <a:prstGeom prst="rect">
                                  <a:avLst/>
                                </a:prstGeom>
                              </pic:spPr>
                            </pic:pic>
                            <pic:pic xmlns:pic="http://schemas.openxmlformats.org/drawingml/2006/picture">
                              <pic:nvPicPr>
                                <pic:cNvPr id="60149" name="Picture 60149"/>
                                <pic:cNvPicPr/>
                              </pic:nvPicPr>
                              <pic:blipFill>
                                <a:blip r:embed="rId3257"/>
                                <a:stretch>
                                  <a:fillRect/>
                                </a:stretch>
                              </pic:blipFill>
                              <pic:spPr>
                                <a:xfrm>
                                  <a:off x="658886" y="2780"/>
                                  <a:ext cx="13901" cy="1390"/>
                                </a:xfrm>
                                <a:prstGeom prst="rect">
                                  <a:avLst/>
                                </a:prstGeom>
                              </pic:spPr>
                            </pic:pic>
                            <pic:pic xmlns:pic="http://schemas.openxmlformats.org/drawingml/2006/picture">
                              <pic:nvPicPr>
                                <pic:cNvPr id="60151" name="Picture 60151"/>
                                <pic:cNvPicPr/>
                              </pic:nvPicPr>
                              <pic:blipFill>
                                <a:blip r:embed="rId3481"/>
                                <a:stretch>
                                  <a:fillRect/>
                                </a:stretch>
                              </pic:blipFill>
                              <pic:spPr>
                                <a:xfrm>
                                  <a:off x="697808" y="2780"/>
                                  <a:ext cx="13901" cy="1390"/>
                                </a:xfrm>
                                <a:prstGeom prst="rect">
                                  <a:avLst/>
                                </a:prstGeom>
                              </pic:spPr>
                            </pic:pic>
                            <pic:pic xmlns:pic="http://schemas.openxmlformats.org/drawingml/2006/picture">
                              <pic:nvPicPr>
                                <pic:cNvPr id="60153" name="Picture 60153"/>
                                <pic:cNvPicPr/>
                              </pic:nvPicPr>
                              <pic:blipFill>
                                <a:blip r:embed="rId3482"/>
                                <a:stretch>
                                  <a:fillRect/>
                                </a:stretch>
                              </pic:blipFill>
                              <pic:spPr>
                                <a:xfrm>
                                  <a:off x="733949" y="2780"/>
                                  <a:ext cx="13901" cy="1390"/>
                                </a:xfrm>
                                <a:prstGeom prst="rect">
                                  <a:avLst/>
                                </a:prstGeom>
                              </pic:spPr>
                            </pic:pic>
                            <pic:pic xmlns:pic="http://schemas.openxmlformats.org/drawingml/2006/picture">
                              <pic:nvPicPr>
                                <pic:cNvPr id="60155" name="Picture 60155"/>
                                <pic:cNvPicPr/>
                              </pic:nvPicPr>
                              <pic:blipFill>
                                <a:blip r:embed="rId3483"/>
                                <a:stretch>
                                  <a:fillRect/>
                                </a:stretch>
                              </pic:blipFill>
                              <pic:spPr>
                                <a:xfrm>
                                  <a:off x="789551" y="2780"/>
                                  <a:ext cx="19461" cy="1390"/>
                                </a:xfrm>
                                <a:prstGeom prst="rect">
                                  <a:avLst/>
                                </a:prstGeom>
                              </pic:spPr>
                            </pic:pic>
                            <pic:pic xmlns:pic="http://schemas.openxmlformats.org/drawingml/2006/picture">
                              <pic:nvPicPr>
                                <pic:cNvPr id="60157" name="Picture 60157"/>
                                <pic:cNvPicPr/>
                              </pic:nvPicPr>
                              <pic:blipFill>
                                <a:blip r:embed="rId3484"/>
                                <a:stretch>
                                  <a:fillRect/>
                                </a:stretch>
                              </pic:blipFill>
                              <pic:spPr>
                                <a:xfrm>
                                  <a:off x="859054" y="2780"/>
                                  <a:ext cx="16681" cy="1390"/>
                                </a:xfrm>
                                <a:prstGeom prst="rect">
                                  <a:avLst/>
                                </a:prstGeom>
                              </pic:spPr>
                            </pic:pic>
                            <pic:pic xmlns:pic="http://schemas.openxmlformats.org/drawingml/2006/picture">
                              <pic:nvPicPr>
                                <pic:cNvPr id="60159" name="Picture 60159"/>
                                <pic:cNvPicPr/>
                              </pic:nvPicPr>
                              <pic:blipFill>
                                <a:blip r:embed="rId3456"/>
                                <a:stretch>
                                  <a:fillRect/>
                                </a:stretch>
                              </pic:blipFill>
                              <pic:spPr>
                                <a:xfrm>
                                  <a:off x="886855" y="2780"/>
                                  <a:ext cx="19461" cy="1390"/>
                                </a:xfrm>
                                <a:prstGeom prst="rect">
                                  <a:avLst/>
                                </a:prstGeom>
                              </pic:spPr>
                            </pic:pic>
                            <pic:pic xmlns:pic="http://schemas.openxmlformats.org/drawingml/2006/picture">
                              <pic:nvPicPr>
                                <pic:cNvPr id="60161" name="Picture 60161"/>
                                <pic:cNvPicPr/>
                              </pic:nvPicPr>
                              <pic:blipFill>
                                <a:blip r:embed="rId3485"/>
                                <a:stretch>
                                  <a:fillRect/>
                                </a:stretch>
                              </pic:blipFill>
                              <pic:spPr>
                                <a:xfrm>
                                  <a:off x="925777" y="2780"/>
                                  <a:ext cx="22241" cy="1390"/>
                                </a:xfrm>
                                <a:prstGeom prst="rect">
                                  <a:avLst/>
                                </a:prstGeom>
                              </pic:spPr>
                            </pic:pic>
                            <pic:pic xmlns:pic="http://schemas.openxmlformats.org/drawingml/2006/picture">
                              <pic:nvPicPr>
                                <pic:cNvPr id="60163" name="Picture 60163"/>
                                <pic:cNvPicPr/>
                              </pic:nvPicPr>
                              <pic:blipFill>
                                <a:blip r:embed="rId3288"/>
                                <a:stretch>
                                  <a:fillRect/>
                                </a:stretch>
                              </pic:blipFill>
                              <pic:spPr>
                                <a:xfrm>
                                  <a:off x="964699" y="2780"/>
                                  <a:ext cx="13901" cy="1390"/>
                                </a:xfrm>
                                <a:prstGeom prst="rect">
                                  <a:avLst/>
                                </a:prstGeom>
                              </pic:spPr>
                            </pic:pic>
                            <pic:pic xmlns:pic="http://schemas.openxmlformats.org/drawingml/2006/picture">
                              <pic:nvPicPr>
                                <pic:cNvPr id="60165" name="Picture 60165"/>
                                <pic:cNvPicPr/>
                              </pic:nvPicPr>
                              <pic:blipFill>
                                <a:blip r:embed="rId3486"/>
                                <a:stretch>
                                  <a:fillRect/>
                                </a:stretch>
                              </pic:blipFill>
                              <pic:spPr>
                                <a:xfrm>
                                  <a:off x="1003620" y="2780"/>
                                  <a:ext cx="16681" cy="1390"/>
                                </a:xfrm>
                                <a:prstGeom prst="rect">
                                  <a:avLst/>
                                </a:prstGeom>
                              </pic:spPr>
                            </pic:pic>
                            <pic:pic xmlns:pic="http://schemas.openxmlformats.org/drawingml/2006/picture">
                              <pic:nvPicPr>
                                <pic:cNvPr id="60167" name="Picture 60167"/>
                                <pic:cNvPicPr/>
                              </pic:nvPicPr>
                              <pic:blipFill>
                                <a:blip r:embed="rId414"/>
                                <a:stretch>
                                  <a:fillRect/>
                                </a:stretch>
                              </pic:blipFill>
                              <pic:spPr>
                                <a:xfrm>
                                  <a:off x="1036981" y="2780"/>
                                  <a:ext cx="19461" cy="1390"/>
                                </a:xfrm>
                                <a:prstGeom prst="rect">
                                  <a:avLst/>
                                </a:prstGeom>
                              </pic:spPr>
                            </pic:pic>
                            <pic:pic xmlns:pic="http://schemas.openxmlformats.org/drawingml/2006/picture">
                              <pic:nvPicPr>
                                <pic:cNvPr id="60169" name="Picture 60169"/>
                                <pic:cNvPicPr/>
                              </pic:nvPicPr>
                              <pic:blipFill>
                                <a:blip r:embed="rId3487"/>
                                <a:stretch>
                                  <a:fillRect/>
                                </a:stretch>
                              </pic:blipFill>
                              <pic:spPr>
                                <a:xfrm>
                                  <a:off x="1075903" y="2780"/>
                                  <a:ext cx="16681" cy="1390"/>
                                </a:xfrm>
                                <a:prstGeom prst="rect">
                                  <a:avLst/>
                                </a:prstGeom>
                              </pic:spPr>
                            </pic:pic>
                            <pic:pic xmlns:pic="http://schemas.openxmlformats.org/drawingml/2006/picture">
                              <pic:nvPicPr>
                                <pic:cNvPr id="60171" name="Picture 60171"/>
                                <pic:cNvPicPr/>
                              </pic:nvPicPr>
                              <pic:blipFill>
                                <a:blip r:embed="rId3488"/>
                                <a:stretch>
                                  <a:fillRect/>
                                </a:stretch>
                              </pic:blipFill>
                              <pic:spPr>
                                <a:xfrm>
                                  <a:off x="1106484" y="2780"/>
                                  <a:ext cx="16681" cy="1390"/>
                                </a:xfrm>
                                <a:prstGeom prst="rect">
                                  <a:avLst/>
                                </a:prstGeom>
                              </pic:spPr>
                            </pic:pic>
                            <pic:pic xmlns:pic="http://schemas.openxmlformats.org/drawingml/2006/picture">
                              <pic:nvPicPr>
                                <pic:cNvPr id="60173" name="Picture 60173"/>
                                <pic:cNvPicPr/>
                              </pic:nvPicPr>
                              <pic:blipFill>
                                <a:blip r:embed="rId3489"/>
                                <a:stretch>
                                  <a:fillRect/>
                                </a:stretch>
                              </pic:blipFill>
                              <pic:spPr>
                                <a:xfrm>
                                  <a:off x="1145406" y="2780"/>
                                  <a:ext cx="16681" cy="1390"/>
                                </a:xfrm>
                                <a:prstGeom prst="rect">
                                  <a:avLst/>
                                </a:prstGeom>
                              </pic:spPr>
                            </pic:pic>
                            <pic:pic xmlns:pic="http://schemas.openxmlformats.org/drawingml/2006/picture">
                              <pic:nvPicPr>
                                <pic:cNvPr id="60175" name="Picture 60175"/>
                                <pic:cNvPicPr/>
                              </pic:nvPicPr>
                              <pic:blipFill>
                                <a:blip r:embed="rId3490"/>
                                <a:stretch>
                                  <a:fillRect/>
                                </a:stretch>
                              </pic:blipFill>
                              <pic:spPr>
                                <a:xfrm>
                                  <a:off x="1175987" y="2780"/>
                                  <a:ext cx="22241" cy="1390"/>
                                </a:xfrm>
                                <a:prstGeom prst="rect">
                                  <a:avLst/>
                                </a:prstGeom>
                              </pic:spPr>
                            </pic:pic>
                            <pic:pic xmlns:pic="http://schemas.openxmlformats.org/drawingml/2006/picture">
                              <pic:nvPicPr>
                                <pic:cNvPr id="60177" name="Picture 60177"/>
                                <pic:cNvPicPr/>
                              </pic:nvPicPr>
                              <pic:blipFill>
                                <a:blip r:embed="rId3491"/>
                                <a:stretch>
                                  <a:fillRect/>
                                </a:stretch>
                              </pic:blipFill>
                              <pic:spPr>
                                <a:xfrm>
                                  <a:off x="1220469" y="2780"/>
                                  <a:ext cx="16681" cy="1390"/>
                                </a:xfrm>
                                <a:prstGeom prst="rect">
                                  <a:avLst/>
                                </a:prstGeom>
                              </pic:spPr>
                            </pic:pic>
                            <pic:pic xmlns:pic="http://schemas.openxmlformats.org/drawingml/2006/picture">
                              <pic:nvPicPr>
                                <pic:cNvPr id="60179" name="Picture 60179"/>
                                <pic:cNvPicPr/>
                              </pic:nvPicPr>
                              <pic:blipFill>
                                <a:blip r:embed="rId3492"/>
                                <a:stretch>
                                  <a:fillRect/>
                                </a:stretch>
                              </pic:blipFill>
                              <pic:spPr>
                                <a:xfrm>
                                  <a:off x="1259390" y="2780"/>
                                  <a:ext cx="16681" cy="1390"/>
                                </a:xfrm>
                                <a:prstGeom prst="rect">
                                  <a:avLst/>
                                </a:prstGeom>
                              </pic:spPr>
                            </pic:pic>
                          </wpg:wgp>
                        </a:graphicData>
                      </a:graphic>
                    </wp:inline>
                  </w:drawing>
                </mc:Choice>
                <mc:Fallback xmlns:a="http://schemas.openxmlformats.org/drawingml/2006/main">
                  <w:pict>
                    <v:group id="Group 721432" style="width:100.478pt;height:0.328323pt;mso-position-horizontal-relative:char;mso-position-vertical-relative:line" coordsize="12760,41">
                      <v:shape id="Picture 59983" style="position:absolute;width:83;height:13;left:0;top:0;" filled="f">
                        <v:imagedata r:id="rId3428"/>
                      </v:shape>
                      <v:shape id="Picture 59985" style="position:absolute;width:278;height:13;left:194;top:0;" filled="f">
                        <v:imagedata r:id="rId3429"/>
                      </v:shape>
                      <v:shape id="Picture 59987" style="position:absolute;width:166;height:13;left:556;top:0;" filled="f">
                        <v:imagedata r:id="rId3430"/>
                      </v:shape>
                      <v:shape id="Picture 59989" style="position:absolute;width:139;height:13;left:806;top:0;" filled="f">
                        <v:imagedata r:id="rId1353"/>
                      </v:shape>
                      <v:shape id="Picture 59991" style="position:absolute;width:278;height:13;left:1028;top:0;" filled="f">
                        <v:imagedata r:id="rId3431"/>
                      </v:shape>
                      <v:shape id="Picture 59993" style="position:absolute;width:111;height:13;left:1417;top:0;" filled="f">
                        <v:imagedata r:id="rId3432"/>
                      </v:shape>
                      <v:shape id="Picture 59995" style="position:absolute;width:945;height:13;left:1946;top:0;" filled="f">
                        <v:imagedata r:id="rId3433"/>
                      </v:shape>
                      <v:shape id="Picture 59997" style="position:absolute;width:194;height:13;left:3224;top:0;" filled="f">
                        <v:imagedata r:id="rId3434"/>
                      </v:shape>
                      <v:shape id="Picture 59999" style="position:absolute;width:250;height:13;left:3558;top:0;" filled="f">
                        <v:imagedata r:id="rId1358"/>
                      </v:shape>
                      <v:shape id="Picture 60001" style="position:absolute;width:166;height:13;left:3947;top:0;" filled="f">
                        <v:imagedata r:id="rId3435"/>
                      </v:shape>
                      <v:shape id="Picture 60003" style="position:absolute;width:166;height:13;left:4281;top:0;" filled="f">
                        <v:imagedata r:id="rId1360"/>
                      </v:shape>
                      <v:shape id="Picture 60005" style="position:absolute;width:222;height:13;left:4614;top:0;" filled="f">
                        <v:imagedata r:id="rId1361"/>
                      </v:shape>
                      <v:shape id="Picture 60007" style="position:absolute;width:222;height:13;left:4976;top:0;" filled="f">
                        <v:imagedata r:id="rId1362"/>
                      </v:shape>
                      <v:shape id="Picture 60009" style="position:absolute;width:194;height:13;left:5337;top:0;" filled="f">
                        <v:imagedata r:id="rId1363"/>
                      </v:shape>
                      <v:shape id="Picture 60011" style="position:absolute;width:194;height:13;left:5699;top:0;" filled="f">
                        <v:imagedata r:id="rId1364"/>
                      </v:shape>
                      <v:shape id="Picture 60013" style="position:absolute;width:361;height:13;left:6060;top:0;" filled="f">
                        <v:imagedata r:id="rId1365"/>
                      </v:shape>
                      <v:shape id="Picture 60015" style="position:absolute;width:139;height:13;left:6588;top:0;" filled="f">
                        <v:imagedata r:id="rId1366"/>
                      </v:shape>
                      <v:shape id="Picture 60017" style="position:absolute;width:166;height:13;left:6978;top:0;" filled="f">
                        <v:imagedata r:id="rId1367"/>
                      </v:shape>
                      <v:shape id="Picture 60019" style="position:absolute;width:166;height:13;left:7311;top:0;" filled="f">
                        <v:imagedata r:id="rId1368"/>
                      </v:shape>
                      <v:shape id="Picture 60021" style="position:absolute;width:194;height:13;left:7895;top:0;" filled="f">
                        <v:imagedata r:id="rId3436"/>
                      </v:shape>
                      <v:shape id="Picture 60023" style="position:absolute;width:83;height:13;left:8284;top:0;" filled="f">
                        <v:imagedata r:id="rId3437"/>
                      </v:shape>
                      <v:shape id="Picture 60025" style="position:absolute;width:166;height:13;left:8562;top:0;" filled="f">
                        <v:imagedata r:id="rId1370"/>
                      </v:shape>
                      <v:shape id="Picture 60027" style="position:absolute;width:222;height:13;left:8896;top:0;" filled="f">
                        <v:imagedata r:id="rId1371"/>
                      </v:shape>
                      <v:shape id="Picture 60029" style="position:absolute;width:250;height:13;left:9229;top:0;" filled="f">
                        <v:imagedata r:id="rId3438"/>
                      </v:shape>
                      <v:shape id="Picture 60031" style="position:absolute;width:139;height:13;left:9646;top:0;" filled="f">
                        <v:imagedata r:id="rId3337"/>
                      </v:shape>
                      <v:shape id="Picture 60033" style="position:absolute;width:166;height:13;left:10036;top:0;" filled="f">
                        <v:imagedata r:id="rId3439"/>
                      </v:shape>
                      <v:shape id="Picture 60035" style="position:absolute;width:222;height:13;left:10369;top:0;" filled="f">
                        <v:imagedata r:id="rId3440"/>
                      </v:shape>
                      <v:shape id="Picture 60037" style="position:absolute;width:194;height:13;left:10731;top:0;" filled="f">
                        <v:imagedata r:id="rId3441"/>
                      </v:shape>
                      <v:shape id="Picture 60039" style="position:absolute;width:166;height:13;left:11092;top:0;" filled="f">
                        <v:imagedata r:id="rId3442"/>
                      </v:shape>
                      <v:shape id="Picture 60041" style="position:absolute;width:166;height:13;left:11426;top:0;" filled="f">
                        <v:imagedata r:id="rId3443"/>
                      </v:shape>
                      <v:shape id="Picture 60043" style="position:absolute;width:361;height:13;left:11759;top:0;" filled="f">
                        <v:imagedata r:id="rId3444"/>
                      </v:shape>
                      <v:shape id="Picture 60045" style="position:absolute;width:222;height:13;left:12204;top:0;" filled="f">
                        <v:imagedata r:id="rId3445"/>
                      </v:shape>
                      <v:shape id="Picture 60047" style="position:absolute;width:222;height:13;left:12538;top:0;" filled="f">
                        <v:imagedata r:id="rId3446"/>
                      </v:shape>
                      <v:shape id="Picture 60049" style="position:absolute;width:83;height:13;left:27;top:13;" filled="f">
                        <v:imagedata r:id="rId3493"/>
                      </v:shape>
                      <v:shape id="Picture 60051" style="position:absolute;width:222;height:13;left:222;top:13;" filled="f">
                        <v:imagedata r:id="rId3494"/>
                      </v:shape>
                      <v:shape id="Picture 60053" style="position:absolute;width:166;height:13;left:556;top:13;" filled="f">
                        <v:imagedata r:id="rId3495"/>
                      </v:shape>
                      <v:shape id="Picture 60055" style="position:absolute;width:139;height:13;left:806;top:13;" filled="f">
                        <v:imagedata r:id="rId955"/>
                      </v:shape>
                      <v:shape id="Picture 60057" style="position:absolute;width:250;height:13;left:1056;top:13;" filled="f">
                        <v:imagedata r:id="rId3496"/>
                      </v:shape>
                      <v:shape id="Picture 60059" style="position:absolute;width:111;height:13;left:1417;top:13;" filled="f">
                        <v:imagedata r:id="rId3497"/>
                      </v:shape>
                      <v:shape id="Picture 60061" style="position:absolute;width:945;height:13;left:1946;top:13;" filled="f">
                        <v:imagedata r:id="rId3498"/>
                      </v:shape>
                      <v:shape id="Picture 60063" style="position:absolute;width:194;height:13;left:3224;top:13;" filled="f">
                        <v:imagedata r:id="rId3499"/>
                      </v:shape>
                      <v:shape id="Picture 60065" style="position:absolute;width:222;height:13;left:3586;top:13;" filled="f">
                        <v:imagedata r:id="rId3500"/>
                      </v:shape>
                      <v:shape id="Picture 60067" style="position:absolute;width:166;height:13;left:3947;top:13;" filled="f">
                        <v:imagedata r:id="rId3501"/>
                      </v:shape>
                      <v:shape id="Picture 60069" style="position:absolute;width:139;height:13;left:4309;top:13;" filled="f">
                        <v:imagedata r:id="rId957"/>
                      </v:shape>
                      <v:shape id="Picture 60071" style="position:absolute;width:194;height:13;left:4614;top:13;" filled="f">
                        <v:imagedata r:id="rId748"/>
                      </v:shape>
                      <v:shape id="Picture 60073" style="position:absolute;width:194;height:13;left:5004;top:13;" filled="f">
                        <v:imagedata r:id="rId3502"/>
                      </v:shape>
                      <v:shape id="Picture 60075" style="position:absolute;width:166;height:13;left:5337;top:13;" filled="f">
                        <v:imagedata r:id="rId1119"/>
                      </v:shape>
                      <v:shape id="Picture 60077" style="position:absolute;width:194;height:13;left:5699;top:13;" filled="f">
                        <v:imagedata r:id="rId3503"/>
                      </v:shape>
                      <v:shape id="Picture 60079" style="position:absolute;width:250;height:13;left:6060;top:13;" filled="f">
                        <v:imagedata r:id="rId3504"/>
                      </v:shape>
                      <v:shape id="Picture 60081" style="position:absolute;width:139;height:13;left:6588;top:13;" filled="f">
                        <v:imagedata r:id="rId3505"/>
                      </v:shape>
                      <v:shape id="Picture 60083" style="position:absolute;width:139;height:13;left:6978;top:13;" filled="f">
                        <v:imagedata r:id="rId3506"/>
                      </v:shape>
                      <v:shape id="Picture 60085" style="position:absolute;width:139;height:13;left:7339;top:13;" filled="f">
                        <v:imagedata r:id="rId3507"/>
                      </v:shape>
                      <v:shape id="Picture 60087" style="position:absolute;width:194;height:13;left:7895;top:13;" filled="f">
                        <v:imagedata r:id="rId3436"/>
                      </v:shape>
                      <v:shape id="Picture 60089" style="position:absolute;width:27;height:13;left:8284;top:13;" filled="f">
                        <v:imagedata r:id="rId3508"/>
                      </v:shape>
                      <v:shape id="Picture 60091" style="position:absolute;width:166;height:13;left:8562;top:13;" filled="f">
                        <v:imagedata r:id="rId3509"/>
                      </v:shape>
                      <v:shape id="Picture 60093" style="position:absolute;width:166;height:13;left:8896;top:13;" filled="f">
                        <v:imagedata r:id="rId3510"/>
                      </v:shape>
                      <v:shape id="Picture 60095" style="position:absolute;width:222;height:13;left:9257;top:13;" filled="f">
                        <v:imagedata r:id="rId3511"/>
                      </v:shape>
                      <v:shape id="Picture 60097" style="position:absolute;width:139;height:13;left:9646;top:13;" filled="f">
                        <v:imagedata r:id="rId3337"/>
                      </v:shape>
                      <v:shape id="Picture 60099" style="position:absolute;width:166;height:13;left:10036;top:13;" filled="f">
                        <v:imagedata r:id="rId3512"/>
                      </v:shape>
                      <v:shape id="Picture 60101" style="position:absolute;width:194;height:13;left:10369;top:13;" filled="f">
                        <v:imagedata r:id="rId748"/>
                      </v:shape>
                      <v:shape id="Picture 60103" style="position:absolute;width:166;height:13;left:10759;top:13;" filled="f">
                        <v:imagedata r:id="rId3513"/>
                      </v:shape>
                      <v:shape id="Picture 60105" style="position:absolute;width:166;height:13;left:11092;top:13;" filled="f">
                        <v:imagedata r:id="rId3514"/>
                      </v:shape>
                      <v:shape id="Picture 60107" style="position:absolute;width:139;height:13;left:11454;top:13;" filled="f">
                        <v:imagedata r:id="rId3515"/>
                      </v:shape>
                      <v:shape id="Picture 60109" style="position:absolute;width:250;height:13;left:11759;top:13;" filled="f">
                        <v:imagedata r:id="rId3516"/>
                      </v:shape>
                      <v:shape id="Picture 60111" style="position:absolute;width:27;height:13;left:12093;top:13;" filled="f">
                        <v:imagedata r:id="rId3517"/>
                      </v:shape>
                      <v:shape id="Picture 60113" style="position:absolute;width:194;height:13;left:12204;top:13;" filled="f">
                        <v:imagedata r:id="rId3518"/>
                      </v:shape>
                      <v:shape id="Picture 60115" style="position:absolute;width:194;height:13;left:12566;top:13;" filled="f">
                        <v:imagedata r:id="rId3519"/>
                      </v:shape>
                      <v:shape id="Picture 60117" style="position:absolute;width:111;height:13;left:27;top:27;" filled="f">
                        <v:imagedata r:id="rId3520"/>
                      </v:shape>
                      <v:shape id="Picture 60119" style="position:absolute;width:222;height:13;left:222;top:27;" filled="f">
                        <v:imagedata r:id="rId3184"/>
                      </v:shape>
                      <v:shape id="Picture 60121" style="position:absolute;width:194;height:13;left:528;top:27;" filled="f">
                        <v:imagedata r:id="rId3521"/>
                      </v:shape>
                      <v:shape id="Picture 60123" style="position:absolute;width:166;height:13;left:806;top:27;" filled="f">
                        <v:imagedata r:id="rId3522"/>
                      </v:shape>
                      <v:shape id="Picture 60125" style="position:absolute;width:250;height:13;left:1056;top:27;" filled="f">
                        <v:imagedata r:id="rId3523"/>
                      </v:shape>
                      <v:shape id="Picture 60127" style="position:absolute;width:83;height:13;left:1417;top:27;" filled="f">
                        <v:imagedata r:id="rId2567"/>
                      </v:shape>
                      <v:shape id="Picture 60129" style="position:absolute;width:945;height:13;left:1946;top:27;" filled="f">
                        <v:imagedata r:id="rId3524"/>
                      </v:shape>
                      <v:shape id="Picture 60131" style="position:absolute;width:166;height:13;left:3224;top:27;" filled="f">
                        <v:imagedata r:id="rId3525"/>
                      </v:shape>
                      <v:shape id="Picture 60133" style="position:absolute;width:222;height:13;left:3586;top:27;" filled="f">
                        <v:imagedata r:id="rId3526"/>
                      </v:shape>
                      <v:shape id="Picture 60135" style="position:absolute;width:166;height:13;left:3919;top:27;" filled="f">
                        <v:imagedata r:id="rId3527"/>
                      </v:shape>
                      <v:shape id="Picture 60137" style="position:absolute;width:166;height:13;left:4309;top:27;" filled="f">
                        <v:imagedata r:id="rId3528"/>
                      </v:shape>
                      <v:shape id="Picture 60139" style="position:absolute;width:194;height:13;left:4614;top:27;" filled="f">
                        <v:imagedata r:id="rId3529"/>
                      </v:shape>
                      <v:shape id="Picture 60141" style="position:absolute;width:194;height:13;left:5004;top:27;" filled="f">
                        <v:imagedata r:id="rId748"/>
                      </v:shape>
                      <v:shape id="Picture 60143" style="position:absolute;width:194;height:13;left:5310;top:27;" filled="f">
                        <v:imagedata r:id="rId3530"/>
                      </v:shape>
                      <v:shape id="Picture 60145" style="position:absolute;width:166;height:13;left:5727;top:27;" filled="f">
                        <v:imagedata r:id="rId3531"/>
                      </v:shape>
                      <v:shape id="Picture 60147" style="position:absolute;width:222;height:13;left:6060;top:27;" filled="f">
                        <v:imagedata r:id="rId3532"/>
                      </v:shape>
                      <v:shape id="Picture 60149" style="position:absolute;width:139;height:13;left:6588;top:27;" filled="f">
                        <v:imagedata r:id="rId1125"/>
                      </v:shape>
                      <v:shape id="Picture 60151" style="position:absolute;width:139;height:13;left:6978;top:27;" filled="f">
                        <v:imagedata r:id="rId3533"/>
                      </v:shape>
                      <v:shape id="Picture 60153" style="position:absolute;width:139;height:13;left:7339;top:27;" filled="f">
                        <v:imagedata r:id="rId3534"/>
                      </v:shape>
                      <v:shape id="Picture 60155" style="position:absolute;width:194;height:13;left:7895;top:27;" filled="f">
                        <v:imagedata r:id="rId3535"/>
                      </v:shape>
                      <v:shape id="Picture 60157" style="position:absolute;width:166;height:13;left:8590;top:27;" filled="f">
                        <v:imagedata r:id="rId3536"/>
                      </v:shape>
                      <v:shape id="Picture 60159" style="position:absolute;width:194;height:13;left:8868;top:27;" filled="f">
                        <v:imagedata r:id="rId3537"/>
                      </v:shape>
                      <v:shape id="Picture 60161" style="position:absolute;width:222;height:13;left:9257;top:27;" filled="f">
                        <v:imagedata r:id="rId3538"/>
                      </v:shape>
                      <v:shape id="Picture 60163" style="position:absolute;width:139;height:13;left:9646;top:27;" filled="f">
                        <v:imagedata r:id="rId3337"/>
                      </v:shape>
                      <v:shape id="Picture 60165" style="position:absolute;width:166;height:13;left:10036;top:27;" filled="f">
                        <v:imagedata r:id="rId3539"/>
                      </v:shape>
                      <v:shape id="Picture 60167" style="position:absolute;width:194;height:13;left:10369;top:27;" filled="f">
                        <v:imagedata r:id="rId3540"/>
                      </v:shape>
                      <v:shape id="Picture 60169" style="position:absolute;width:166;height:13;left:10759;top:27;" filled="f">
                        <v:imagedata r:id="rId3541"/>
                      </v:shape>
                      <v:shape id="Picture 60171" style="position:absolute;width:166;height:13;left:11064;top:27;" filled="f">
                        <v:imagedata r:id="rId3542"/>
                      </v:shape>
                      <v:shape id="Picture 60173" style="position:absolute;width:166;height:13;left:11454;top:27;" filled="f">
                        <v:imagedata r:id="rId3543"/>
                      </v:shape>
                      <v:shape id="Picture 60175" style="position:absolute;width:222;height:13;left:11759;top:27;" filled="f">
                        <v:imagedata r:id="rId3544"/>
                      </v:shape>
                      <v:shape id="Picture 60177" style="position:absolute;width:166;height:13;left:12204;top:27;" filled="f">
                        <v:imagedata r:id="rId3545"/>
                      </v:shape>
                      <v:shape id="Picture 60179" style="position:absolute;width:166;height:13;left:12593;top:27;" filled="f">
                        <v:imagedata r:id="rId3546"/>
                      </v:shape>
                    </v:group>
                  </w:pict>
                </mc:Fallback>
              </mc:AlternateContent>
            </w:r>
            <w:r>
              <w:rPr>
                <w:noProof/>
              </w:rPr>
              <mc:AlternateContent>
                <mc:Choice Requires="wpg">
                  <w:drawing>
                    <wp:inline distT="0" distB="0" distL="0" distR="0" wp14:anchorId="4BA40D4A" wp14:editId="6F9EB974">
                      <wp:extent cx="1276071" cy="5560"/>
                      <wp:effectExtent l="0" t="0" r="0" b="0"/>
                      <wp:docPr id="721433" name="Group 721433"/>
                      <wp:cNvGraphicFramePr/>
                      <a:graphic xmlns:a="http://schemas.openxmlformats.org/drawingml/2006/main">
                        <a:graphicData uri="http://schemas.microsoft.com/office/word/2010/wordprocessingGroup">
                          <wpg:wgp>
                            <wpg:cNvGrpSpPr/>
                            <wpg:grpSpPr>
                              <a:xfrm>
                                <a:off x="0" y="0"/>
                                <a:ext cx="1276071" cy="5560"/>
                                <a:chOff x="0" y="0"/>
                                <a:chExt cx="1276071" cy="5560"/>
                              </a:xfrm>
                            </wpg:grpSpPr>
                            <pic:pic xmlns:pic="http://schemas.openxmlformats.org/drawingml/2006/picture">
                              <pic:nvPicPr>
                                <pic:cNvPr id="60181" name="Picture 60181"/>
                                <pic:cNvPicPr/>
                              </pic:nvPicPr>
                              <pic:blipFill>
                                <a:blip r:embed="rId3469"/>
                                <a:stretch>
                                  <a:fillRect/>
                                </a:stretch>
                              </pic:blipFill>
                              <pic:spPr>
                                <a:xfrm>
                                  <a:off x="0" y="0"/>
                                  <a:ext cx="11120" cy="1390"/>
                                </a:xfrm>
                                <a:prstGeom prst="rect">
                                  <a:avLst/>
                                </a:prstGeom>
                              </pic:spPr>
                            </pic:pic>
                            <pic:pic xmlns:pic="http://schemas.openxmlformats.org/drawingml/2006/picture">
                              <pic:nvPicPr>
                                <pic:cNvPr id="60183" name="Picture 60183"/>
                                <pic:cNvPicPr/>
                              </pic:nvPicPr>
                              <pic:blipFill>
                                <a:blip r:embed="rId3123"/>
                                <a:stretch>
                                  <a:fillRect/>
                                </a:stretch>
                              </pic:blipFill>
                              <pic:spPr>
                                <a:xfrm>
                                  <a:off x="19461" y="0"/>
                                  <a:ext cx="22241" cy="1390"/>
                                </a:xfrm>
                                <a:prstGeom prst="rect">
                                  <a:avLst/>
                                </a:prstGeom>
                              </pic:spPr>
                            </pic:pic>
                            <pic:pic xmlns:pic="http://schemas.openxmlformats.org/drawingml/2006/picture">
                              <pic:nvPicPr>
                                <pic:cNvPr id="60185" name="Picture 60185"/>
                                <pic:cNvPicPr/>
                              </pic:nvPicPr>
                              <pic:blipFill>
                                <a:blip r:embed="rId3470"/>
                                <a:stretch>
                                  <a:fillRect/>
                                </a:stretch>
                              </pic:blipFill>
                              <pic:spPr>
                                <a:xfrm>
                                  <a:off x="50042" y="0"/>
                                  <a:ext cx="19461" cy="1390"/>
                                </a:xfrm>
                                <a:prstGeom prst="rect">
                                  <a:avLst/>
                                </a:prstGeom>
                              </pic:spPr>
                            </pic:pic>
                            <pic:pic xmlns:pic="http://schemas.openxmlformats.org/drawingml/2006/picture">
                              <pic:nvPicPr>
                                <pic:cNvPr id="60187" name="Picture 60187"/>
                                <pic:cNvPicPr/>
                              </pic:nvPicPr>
                              <pic:blipFill>
                                <a:blip r:embed="rId3471"/>
                                <a:stretch>
                                  <a:fillRect/>
                                </a:stretch>
                              </pic:blipFill>
                              <pic:spPr>
                                <a:xfrm>
                                  <a:off x="77843" y="0"/>
                                  <a:ext cx="16681" cy="1390"/>
                                </a:xfrm>
                                <a:prstGeom prst="rect">
                                  <a:avLst/>
                                </a:prstGeom>
                              </pic:spPr>
                            </pic:pic>
                            <pic:pic xmlns:pic="http://schemas.openxmlformats.org/drawingml/2006/picture">
                              <pic:nvPicPr>
                                <pic:cNvPr id="60189" name="Picture 60189"/>
                                <pic:cNvPicPr/>
                              </pic:nvPicPr>
                              <pic:blipFill>
                                <a:blip r:embed="rId3472"/>
                                <a:stretch>
                                  <a:fillRect/>
                                </a:stretch>
                              </pic:blipFill>
                              <pic:spPr>
                                <a:xfrm>
                                  <a:off x="102864" y="0"/>
                                  <a:ext cx="25021" cy="1390"/>
                                </a:xfrm>
                                <a:prstGeom prst="rect">
                                  <a:avLst/>
                                </a:prstGeom>
                              </pic:spPr>
                            </pic:pic>
                            <pic:pic xmlns:pic="http://schemas.openxmlformats.org/drawingml/2006/picture">
                              <pic:nvPicPr>
                                <pic:cNvPr id="60191" name="Picture 60191"/>
                                <pic:cNvPicPr/>
                              </pic:nvPicPr>
                              <pic:blipFill>
                                <a:blip r:embed="rId2429"/>
                                <a:stretch>
                                  <a:fillRect/>
                                </a:stretch>
                              </pic:blipFill>
                              <pic:spPr>
                                <a:xfrm>
                                  <a:off x="139006" y="0"/>
                                  <a:ext cx="8340" cy="1390"/>
                                </a:xfrm>
                                <a:prstGeom prst="rect">
                                  <a:avLst/>
                                </a:prstGeom>
                              </pic:spPr>
                            </pic:pic>
                            <pic:pic xmlns:pic="http://schemas.openxmlformats.org/drawingml/2006/picture">
                              <pic:nvPicPr>
                                <pic:cNvPr id="60193" name="Picture 60193"/>
                                <pic:cNvPicPr/>
                              </pic:nvPicPr>
                              <pic:blipFill>
                                <a:blip r:embed="rId3473"/>
                                <a:stretch>
                                  <a:fillRect/>
                                </a:stretch>
                              </pic:blipFill>
                              <pic:spPr>
                                <a:xfrm>
                                  <a:off x="191828" y="0"/>
                                  <a:ext cx="94524" cy="1390"/>
                                </a:xfrm>
                                <a:prstGeom prst="rect">
                                  <a:avLst/>
                                </a:prstGeom>
                              </pic:spPr>
                            </pic:pic>
                            <pic:pic xmlns:pic="http://schemas.openxmlformats.org/drawingml/2006/picture">
                              <pic:nvPicPr>
                                <pic:cNvPr id="60195" name="Picture 60195"/>
                                <pic:cNvPicPr/>
                              </pic:nvPicPr>
                              <pic:blipFill>
                                <a:blip r:embed="rId3474"/>
                                <a:stretch>
                                  <a:fillRect/>
                                </a:stretch>
                              </pic:blipFill>
                              <pic:spPr>
                                <a:xfrm>
                                  <a:off x="319713" y="0"/>
                                  <a:ext cx="16681" cy="1390"/>
                                </a:xfrm>
                                <a:prstGeom prst="rect">
                                  <a:avLst/>
                                </a:prstGeom>
                              </pic:spPr>
                            </pic:pic>
                            <pic:pic xmlns:pic="http://schemas.openxmlformats.org/drawingml/2006/picture">
                              <pic:nvPicPr>
                                <pic:cNvPr id="60197" name="Picture 60197"/>
                                <pic:cNvPicPr/>
                              </pic:nvPicPr>
                              <pic:blipFill>
                                <a:blip r:embed="rId3475"/>
                                <a:stretch>
                                  <a:fillRect/>
                                </a:stretch>
                              </pic:blipFill>
                              <pic:spPr>
                                <a:xfrm>
                                  <a:off x="355854" y="0"/>
                                  <a:ext cx="22241" cy="1390"/>
                                </a:xfrm>
                                <a:prstGeom prst="rect">
                                  <a:avLst/>
                                </a:prstGeom>
                              </pic:spPr>
                            </pic:pic>
                            <pic:pic xmlns:pic="http://schemas.openxmlformats.org/drawingml/2006/picture">
                              <pic:nvPicPr>
                                <pic:cNvPr id="60199" name="Picture 60199"/>
                                <pic:cNvPicPr/>
                              </pic:nvPicPr>
                              <pic:blipFill>
                                <a:blip r:embed="rId3476"/>
                                <a:stretch>
                                  <a:fillRect/>
                                </a:stretch>
                              </pic:blipFill>
                              <pic:spPr>
                                <a:xfrm>
                                  <a:off x="389216" y="0"/>
                                  <a:ext cx="16681" cy="1390"/>
                                </a:xfrm>
                                <a:prstGeom prst="rect">
                                  <a:avLst/>
                                </a:prstGeom>
                              </pic:spPr>
                            </pic:pic>
                            <pic:pic xmlns:pic="http://schemas.openxmlformats.org/drawingml/2006/picture">
                              <pic:nvPicPr>
                                <pic:cNvPr id="60201" name="Picture 60201"/>
                                <pic:cNvPicPr/>
                              </pic:nvPicPr>
                              <pic:blipFill>
                                <a:blip r:embed="rId3477"/>
                                <a:stretch>
                                  <a:fillRect/>
                                </a:stretch>
                              </pic:blipFill>
                              <pic:spPr>
                                <a:xfrm>
                                  <a:off x="428137" y="0"/>
                                  <a:ext cx="16681" cy="1390"/>
                                </a:xfrm>
                                <a:prstGeom prst="rect">
                                  <a:avLst/>
                                </a:prstGeom>
                              </pic:spPr>
                            </pic:pic>
                            <pic:pic xmlns:pic="http://schemas.openxmlformats.org/drawingml/2006/picture">
                              <pic:nvPicPr>
                                <pic:cNvPr id="60203" name="Picture 60203"/>
                                <pic:cNvPicPr/>
                              </pic:nvPicPr>
                              <pic:blipFill>
                                <a:blip r:embed="rId3478"/>
                                <a:stretch>
                                  <a:fillRect/>
                                </a:stretch>
                              </pic:blipFill>
                              <pic:spPr>
                                <a:xfrm>
                                  <a:off x="458718" y="0"/>
                                  <a:ext cx="19461" cy="1390"/>
                                </a:xfrm>
                                <a:prstGeom prst="rect">
                                  <a:avLst/>
                                </a:prstGeom>
                              </pic:spPr>
                            </pic:pic>
                            <pic:pic xmlns:pic="http://schemas.openxmlformats.org/drawingml/2006/picture">
                              <pic:nvPicPr>
                                <pic:cNvPr id="60205" name="Picture 60205"/>
                                <pic:cNvPicPr/>
                              </pic:nvPicPr>
                              <pic:blipFill>
                                <a:blip r:embed="rId704"/>
                                <a:stretch>
                                  <a:fillRect/>
                                </a:stretch>
                              </pic:blipFill>
                              <pic:spPr>
                                <a:xfrm>
                                  <a:off x="497640" y="0"/>
                                  <a:ext cx="19461" cy="1390"/>
                                </a:xfrm>
                                <a:prstGeom prst="rect">
                                  <a:avLst/>
                                </a:prstGeom>
                              </pic:spPr>
                            </pic:pic>
                            <pic:pic xmlns:pic="http://schemas.openxmlformats.org/drawingml/2006/picture">
                              <pic:nvPicPr>
                                <pic:cNvPr id="60207" name="Picture 60207"/>
                                <pic:cNvPicPr/>
                              </pic:nvPicPr>
                              <pic:blipFill>
                                <a:blip r:embed="rId3479"/>
                                <a:stretch>
                                  <a:fillRect/>
                                </a:stretch>
                              </pic:blipFill>
                              <pic:spPr>
                                <a:xfrm>
                                  <a:off x="528221" y="0"/>
                                  <a:ext cx="19461" cy="1390"/>
                                </a:xfrm>
                                <a:prstGeom prst="rect">
                                  <a:avLst/>
                                </a:prstGeom>
                              </pic:spPr>
                            </pic:pic>
                            <pic:pic xmlns:pic="http://schemas.openxmlformats.org/drawingml/2006/picture">
                              <pic:nvPicPr>
                                <pic:cNvPr id="60209" name="Picture 60209"/>
                                <pic:cNvPicPr/>
                              </pic:nvPicPr>
                              <pic:blipFill>
                                <a:blip r:embed="rId1698"/>
                                <a:stretch>
                                  <a:fillRect/>
                                </a:stretch>
                              </pic:blipFill>
                              <pic:spPr>
                                <a:xfrm>
                                  <a:off x="569923" y="0"/>
                                  <a:ext cx="16681" cy="1390"/>
                                </a:xfrm>
                                <a:prstGeom prst="rect">
                                  <a:avLst/>
                                </a:prstGeom>
                              </pic:spPr>
                            </pic:pic>
                            <pic:pic xmlns:pic="http://schemas.openxmlformats.org/drawingml/2006/picture">
                              <pic:nvPicPr>
                                <pic:cNvPr id="60211" name="Picture 60211"/>
                                <pic:cNvPicPr/>
                              </pic:nvPicPr>
                              <pic:blipFill>
                                <a:blip r:embed="rId3480"/>
                                <a:stretch>
                                  <a:fillRect/>
                                </a:stretch>
                              </pic:blipFill>
                              <pic:spPr>
                                <a:xfrm>
                                  <a:off x="603284" y="0"/>
                                  <a:ext cx="22241" cy="1390"/>
                                </a:xfrm>
                                <a:prstGeom prst="rect">
                                  <a:avLst/>
                                </a:prstGeom>
                              </pic:spPr>
                            </pic:pic>
                            <pic:pic xmlns:pic="http://schemas.openxmlformats.org/drawingml/2006/picture">
                              <pic:nvPicPr>
                                <pic:cNvPr id="60213" name="Picture 60213"/>
                                <pic:cNvPicPr/>
                              </pic:nvPicPr>
                              <pic:blipFill>
                                <a:blip r:embed="rId1088"/>
                                <a:stretch>
                                  <a:fillRect/>
                                </a:stretch>
                              </pic:blipFill>
                              <pic:spPr>
                                <a:xfrm>
                                  <a:off x="656106" y="0"/>
                                  <a:ext cx="13901" cy="1390"/>
                                </a:xfrm>
                                <a:prstGeom prst="rect">
                                  <a:avLst/>
                                </a:prstGeom>
                              </pic:spPr>
                            </pic:pic>
                            <pic:pic xmlns:pic="http://schemas.openxmlformats.org/drawingml/2006/picture">
                              <pic:nvPicPr>
                                <pic:cNvPr id="60215" name="Picture 60215"/>
                                <pic:cNvPicPr/>
                              </pic:nvPicPr>
                              <pic:blipFill>
                                <a:blip r:embed="rId3481"/>
                                <a:stretch>
                                  <a:fillRect/>
                                </a:stretch>
                              </pic:blipFill>
                              <pic:spPr>
                                <a:xfrm>
                                  <a:off x="695028" y="0"/>
                                  <a:ext cx="13901" cy="1390"/>
                                </a:xfrm>
                                <a:prstGeom prst="rect">
                                  <a:avLst/>
                                </a:prstGeom>
                              </pic:spPr>
                            </pic:pic>
                            <pic:pic xmlns:pic="http://schemas.openxmlformats.org/drawingml/2006/picture">
                              <pic:nvPicPr>
                                <pic:cNvPr id="60217" name="Picture 60217"/>
                                <pic:cNvPicPr/>
                              </pic:nvPicPr>
                              <pic:blipFill>
                                <a:blip r:embed="rId3482"/>
                                <a:stretch>
                                  <a:fillRect/>
                                </a:stretch>
                              </pic:blipFill>
                              <pic:spPr>
                                <a:xfrm>
                                  <a:off x="731169" y="0"/>
                                  <a:ext cx="13901" cy="1390"/>
                                </a:xfrm>
                                <a:prstGeom prst="rect">
                                  <a:avLst/>
                                </a:prstGeom>
                              </pic:spPr>
                            </pic:pic>
                            <pic:pic xmlns:pic="http://schemas.openxmlformats.org/drawingml/2006/picture">
                              <pic:nvPicPr>
                                <pic:cNvPr id="60219" name="Picture 60219"/>
                                <pic:cNvPicPr/>
                              </pic:nvPicPr>
                              <pic:blipFill>
                                <a:blip r:embed="rId3483"/>
                                <a:stretch>
                                  <a:fillRect/>
                                </a:stretch>
                              </pic:blipFill>
                              <pic:spPr>
                                <a:xfrm>
                                  <a:off x="786771" y="0"/>
                                  <a:ext cx="19461" cy="1390"/>
                                </a:xfrm>
                                <a:prstGeom prst="rect">
                                  <a:avLst/>
                                </a:prstGeom>
                              </pic:spPr>
                            </pic:pic>
                            <pic:pic xmlns:pic="http://schemas.openxmlformats.org/drawingml/2006/picture">
                              <pic:nvPicPr>
                                <pic:cNvPr id="60221" name="Picture 60221"/>
                                <pic:cNvPicPr/>
                              </pic:nvPicPr>
                              <pic:blipFill>
                                <a:blip r:embed="rId3484"/>
                                <a:stretch>
                                  <a:fillRect/>
                                </a:stretch>
                              </pic:blipFill>
                              <pic:spPr>
                                <a:xfrm>
                                  <a:off x="856274" y="0"/>
                                  <a:ext cx="16681" cy="1390"/>
                                </a:xfrm>
                                <a:prstGeom prst="rect">
                                  <a:avLst/>
                                </a:prstGeom>
                              </pic:spPr>
                            </pic:pic>
                            <pic:pic xmlns:pic="http://schemas.openxmlformats.org/drawingml/2006/picture">
                              <pic:nvPicPr>
                                <pic:cNvPr id="60223" name="Picture 60223"/>
                                <pic:cNvPicPr/>
                              </pic:nvPicPr>
                              <pic:blipFill>
                                <a:blip r:embed="rId3456"/>
                                <a:stretch>
                                  <a:fillRect/>
                                </a:stretch>
                              </pic:blipFill>
                              <pic:spPr>
                                <a:xfrm>
                                  <a:off x="884075" y="0"/>
                                  <a:ext cx="19461" cy="1390"/>
                                </a:xfrm>
                                <a:prstGeom prst="rect">
                                  <a:avLst/>
                                </a:prstGeom>
                              </pic:spPr>
                            </pic:pic>
                            <pic:pic xmlns:pic="http://schemas.openxmlformats.org/drawingml/2006/picture">
                              <pic:nvPicPr>
                                <pic:cNvPr id="60225" name="Picture 60225"/>
                                <pic:cNvPicPr/>
                              </pic:nvPicPr>
                              <pic:blipFill>
                                <a:blip r:embed="rId3485"/>
                                <a:stretch>
                                  <a:fillRect/>
                                </a:stretch>
                              </pic:blipFill>
                              <pic:spPr>
                                <a:xfrm>
                                  <a:off x="922997" y="0"/>
                                  <a:ext cx="22241" cy="1390"/>
                                </a:xfrm>
                                <a:prstGeom prst="rect">
                                  <a:avLst/>
                                </a:prstGeom>
                              </pic:spPr>
                            </pic:pic>
                            <pic:pic xmlns:pic="http://schemas.openxmlformats.org/drawingml/2006/picture">
                              <pic:nvPicPr>
                                <pic:cNvPr id="60227" name="Picture 60227"/>
                                <pic:cNvPicPr/>
                              </pic:nvPicPr>
                              <pic:blipFill>
                                <a:blip r:embed="rId3288"/>
                                <a:stretch>
                                  <a:fillRect/>
                                </a:stretch>
                              </pic:blipFill>
                              <pic:spPr>
                                <a:xfrm>
                                  <a:off x="961918" y="0"/>
                                  <a:ext cx="13901" cy="1390"/>
                                </a:xfrm>
                                <a:prstGeom prst="rect">
                                  <a:avLst/>
                                </a:prstGeom>
                              </pic:spPr>
                            </pic:pic>
                            <pic:pic xmlns:pic="http://schemas.openxmlformats.org/drawingml/2006/picture">
                              <pic:nvPicPr>
                                <pic:cNvPr id="60229" name="Picture 60229"/>
                                <pic:cNvPicPr/>
                              </pic:nvPicPr>
                              <pic:blipFill>
                                <a:blip r:embed="rId3486"/>
                                <a:stretch>
                                  <a:fillRect/>
                                </a:stretch>
                              </pic:blipFill>
                              <pic:spPr>
                                <a:xfrm>
                                  <a:off x="1000840" y="0"/>
                                  <a:ext cx="16681" cy="1390"/>
                                </a:xfrm>
                                <a:prstGeom prst="rect">
                                  <a:avLst/>
                                </a:prstGeom>
                              </pic:spPr>
                            </pic:pic>
                            <pic:pic xmlns:pic="http://schemas.openxmlformats.org/drawingml/2006/picture">
                              <pic:nvPicPr>
                                <pic:cNvPr id="60231" name="Picture 60231"/>
                                <pic:cNvPicPr/>
                              </pic:nvPicPr>
                              <pic:blipFill>
                                <a:blip r:embed="rId414"/>
                                <a:stretch>
                                  <a:fillRect/>
                                </a:stretch>
                              </pic:blipFill>
                              <pic:spPr>
                                <a:xfrm>
                                  <a:off x="1034201" y="0"/>
                                  <a:ext cx="19461" cy="1390"/>
                                </a:xfrm>
                                <a:prstGeom prst="rect">
                                  <a:avLst/>
                                </a:prstGeom>
                              </pic:spPr>
                            </pic:pic>
                            <pic:pic xmlns:pic="http://schemas.openxmlformats.org/drawingml/2006/picture">
                              <pic:nvPicPr>
                                <pic:cNvPr id="60233" name="Picture 60233"/>
                                <pic:cNvPicPr/>
                              </pic:nvPicPr>
                              <pic:blipFill>
                                <a:blip r:embed="rId3487"/>
                                <a:stretch>
                                  <a:fillRect/>
                                </a:stretch>
                              </pic:blipFill>
                              <pic:spPr>
                                <a:xfrm>
                                  <a:off x="1073123" y="0"/>
                                  <a:ext cx="16681" cy="1390"/>
                                </a:xfrm>
                                <a:prstGeom prst="rect">
                                  <a:avLst/>
                                </a:prstGeom>
                              </pic:spPr>
                            </pic:pic>
                            <pic:pic xmlns:pic="http://schemas.openxmlformats.org/drawingml/2006/picture">
                              <pic:nvPicPr>
                                <pic:cNvPr id="60235" name="Picture 60235"/>
                                <pic:cNvPicPr/>
                              </pic:nvPicPr>
                              <pic:blipFill>
                                <a:blip r:embed="rId3488"/>
                                <a:stretch>
                                  <a:fillRect/>
                                </a:stretch>
                              </pic:blipFill>
                              <pic:spPr>
                                <a:xfrm>
                                  <a:off x="1103704" y="0"/>
                                  <a:ext cx="16681" cy="1390"/>
                                </a:xfrm>
                                <a:prstGeom prst="rect">
                                  <a:avLst/>
                                </a:prstGeom>
                              </pic:spPr>
                            </pic:pic>
                            <pic:pic xmlns:pic="http://schemas.openxmlformats.org/drawingml/2006/picture">
                              <pic:nvPicPr>
                                <pic:cNvPr id="60237" name="Picture 60237"/>
                                <pic:cNvPicPr/>
                              </pic:nvPicPr>
                              <pic:blipFill>
                                <a:blip r:embed="rId3489"/>
                                <a:stretch>
                                  <a:fillRect/>
                                </a:stretch>
                              </pic:blipFill>
                              <pic:spPr>
                                <a:xfrm>
                                  <a:off x="1142626" y="0"/>
                                  <a:ext cx="16681" cy="1390"/>
                                </a:xfrm>
                                <a:prstGeom prst="rect">
                                  <a:avLst/>
                                </a:prstGeom>
                              </pic:spPr>
                            </pic:pic>
                            <pic:pic xmlns:pic="http://schemas.openxmlformats.org/drawingml/2006/picture">
                              <pic:nvPicPr>
                                <pic:cNvPr id="60239" name="Picture 60239"/>
                                <pic:cNvPicPr/>
                              </pic:nvPicPr>
                              <pic:blipFill>
                                <a:blip r:embed="rId3490"/>
                                <a:stretch>
                                  <a:fillRect/>
                                </a:stretch>
                              </pic:blipFill>
                              <pic:spPr>
                                <a:xfrm>
                                  <a:off x="1173207" y="0"/>
                                  <a:ext cx="22241" cy="1390"/>
                                </a:xfrm>
                                <a:prstGeom prst="rect">
                                  <a:avLst/>
                                </a:prstGeom>
                              </pic:spPr>
                            </pic:pic>
                            <pic:pic xmlns:pic="http://schemas.openxmlformats.org/drawingml/2006/picture">
                              <pic:nvPicPr>
                                <pic:cNvPr id="60241" name="Picture 60241"/>
                                <pic:cNvPicPr/>
                              </pic:nvPicPr>
                              <pic:blipFill>
                                <a:blip r:embed="rId3491"/>
                                <a:stretch>
                                  <a:fillRect/>
                                </a:stretch>
                              </pic:blipFill>
                              <pic:spPr>
                                <a:xfrm>
                                  <a:off x="1217689" y="0"/>
                                  <a:ext cx="16681" cy="1390"/>
                                </a:xfrm>
                                <a:prstGeom prst="rect">
                                  <a:avLst/>
                                </a:prstGeom>
                              </pic:spPr>
                            </pic:pic>
                            <pic:pic xmlns:pic="http://schemas.openxmlformats.org/drawingml/2006/picture">
                              <pic:nvPicPr>
                                <pic:cNvPr id="60243" name="Picture 60243"/>
                                <pic:cNvPicPr/>
                              </pic:nvPicPr>
                              <pic:blipFill>
                                <a:blip r:embed="rId3492"/>
                                <a:stretch>
                                  <a:fillRect/>
                                </a:stretch>
                              </pic:blipFill>
                              <pic:spPr>
                                <a:xfrm>
                                  <a:off x="1256610" y="0"/>
                                  <a:ext cx="16681" cy="1390"/>
                                </a:xfrm>
                                <a:prstGeom prst="rect">
                                  <a:avLst/>
                                </a:prstGeom>
                              </pic:spPr>
                            </pic:pic>
                            <pic:pic xmlns:pic="http://schemas.openxmlformats.org/drawingml/2006/picture">
                              <pic:nvPicPr>
                                <pic:cNvPr id="60245" name="Picture 60245"/>
                                <pic:cNvPicPr/>
                              </pic:nvPicPr>
                              <pic:blipFill>
                                <a:blip r:embed="rId3547"/>
                                <a:stretch>
                                  <a:fillRect/>
                                </a:stretch>
                              </pic:blipFill>
                              <pic:spPr>
                                <a:xfrm>
                                  <a:off x="0" y="1390"/>
                                  <a:ext cx="11120" cy="1390"/>
                                </a:xfrm>
                                <a:prstGeom prst="rect">
                                  <a:avLst/>
                                </a:prstGeom>
                              </pic:spPr>
                            </pic:pic>
                            <pic:pic xmlns:pic="http://schemas.openxmlformats.org/drawingml/2006/picture">
                              <pic:nvPicPr>
                                <pic:cNvPr id="60247" name="Picture 60247"/>
                                <pic:cNvPicPr/>
                              </pic:nvPicPr>
                              <pic:blipFill>
                                <a:blip r:embed="rId2774"/>
                                <a:stretch>
                                  <a:fillRect/>
                                </a:stretch>
                              </pic:blipFill>
                              <pic:spPr>
                                <a:xfrm>
                                  <a:off x="22241" y="1390"/>
                                  <a:ext cx="19461" cy="1390"/>
                                </a:xfrm>
                                <a:prstGeom prst="rect">
                                  <a:avLst/>
                                </a:prstGeom>
                              </pic:spPr>
                            </pic:pic>
                            <pic:pic xmlns:pic="http://schemas.openxmlformats.org/drawingml/2006/picture">
                              <pic:nvPicPr>
                                <pic:cNvPr id="60249" name="Picture 60249"/>
                                <pic:cNvPicPr/>
                              </pic:nvPicPr>
                              <pic:blipFill>
                                <a:blip r:embed="rId2312"/>
                                <a:stretch>
                                  <a:fillRect/>
                                </a:stretch>
                              </pic:blipFill>
                              <pic:spPr>
                                <a:xfrm>
                                  <a:off x="50042" y="1390"/>
                                  <a:ext cx="19461" cy="1390"/>
                                </a:xfrm>
                                <a:prstGeom prst="rect">
                                  <a:avLst/>
                                </a:prstGeom>
                              </pic:spPr>
                            </pic:pic>
                            <pic:pic xmlns:pic="http://schemas.openxmlformats.org/drawingml/2006/picture">
                              <pic:nvPicPr>
                                <pic:cNvPr id="60251" name="Picture 60251"/>
                                <pic:cNvPicPr/>
                              </pic:nvPicPr>
                              <pic:blipFill>
                                <a:blip r:embed="rId3548"/>
                                <a:stretch>
                                  <a:fillRect/>
                                </a:stretch>
                              </pic:blipFill>
                              <pic:spPr>
                                <a:xfrm>
                                  <a:off x="77843" y="1390"/>
                                  <a:ext cx="16681" cy="1390"/>
                                </a:xfrm>
                                <a:prstGeom prst="rect">
                                  <a:avLst/>
                                </a:prstGeom>
                              </pic:spPr>
                            </pic:pic>
                            <pic:pic xmlns:pic="http://schemas.openxmlformats.org/drawingml/2006/picture">
                              <pic:nvPicPr>
                                <pic:cNvPr id="60253" name="Picture 60253"/>
                                <pic:cNvPicPr/>
                              </pic:nvPicPr>
                              <pic:blipFill>
                                <a:blip r:embed="rId3549"/>
                                <a:stretch>
                                  <a:fillRect/>
                                </a:stretch>
                              </pic:blipFill>
                              <pic:spPr>
                                <a:xfrm>
                                  <a:off x="105644" y="1390"/>
                                  <a:ext cx="19461" cy="1390"/>
                                </a:xfrm>
                                <a:prstGeom prst="rect">
                                  <a:avLst/>
                                </a:prstGeom>
                              </pic:spPr>
                            </pic:pic>
                            <pic:pic xmlns:pic="http://schemas.openxmlformats.org/drawingml/2006/picture">
                              <pic:nvPicPr>
                                <pic:cNvPr id="60255" name="Picture 60255"/>
                                <pic:cNvPicPr/>
                              </pic:nvPicPr>
                              <pic:blipFill>
                                <a:blip r:embed="rId3550"/>
                                <a:stretch>
                                  <a:fillRect/>
                                </a:stretch>
                              </pic:blipFill>
                              <pic:spPr>
                                <a:xfrm>
                                  <a:off x="136226" y="1390"/>
                                  <a:ext cx="8340" cy="1390"/>
                                </a:xfrm>
                                <a:prstGeom prst="rect">
                                  <a:avLst/>
                                </a:prstGeom>
                              </pic:spPr>
                            </pic:pic>
                            <pic:pic xmlns:pic="http://schemas.openxmlformats.org/drawingml/2006/picture">
                              <pic:nvPicPr>
                                <pic:cNvPr id="60257" name="Picture 60257"/>
                                <pic:cNvPicPr/>
                              </pic:nvPicPr>
                              <pic:blipFill>
                                <a:blip r:embed="rId3551"/>
                                <a:stretch>
                                  <a:fillRect/>
                                </a:stretch>
                              </pic:blipFill>
                              <pic:spPr>
                                <a:xfrm>
                                  <a:off x="194608" y="1390"/>
                                  <a:ext cx="88963" cy="1390"/>
                                </a:xfrm>
                                <a:prstGeom prst="rect">
                                  <a:avLst/>
                                </a:prstGeom>
                              </pic:spPr>
                            </pic:pic>
                            <pic:pic xmlns:pic="http://schemas.openxmlformats.org/drawingml/2006/picture">
                              <pic:nvPicPr>
                                <pic:cNvPr id="60259" name="Picture 60259"/>
                                <pic:cNvPicPr/>
                              </pic:nvPicPr>
                              <pic:blipFill>
                                <a:blip r:embed="rId2816"/>
                                <a:stretch>
                                  <a:fillRect/>
                                </a:stretch>
                              </pic:blipFill>
                              <pic:spPr>
                                <a:xfrm>
                                  <a:off x="319713" y="1390"/>
                                  <a:ext cx="16681" cy="1390"/>
                                </a:xfrm>
                                <a:prstGeom prst="rect">
                                  <a:avLst/>
                                </a:prstGeom>
                              </pic:spPr>
                            </pic:pic>
                            <pic:pic xmlns:pic="http://schemas.openxmlformats.org/drawingml/2006/picture">
                              <pic:nvPicPr>
                                <pic:cNvPr id="60261" name="Picture 60261"/>
                                <pic:cNvPicPr/>
                              </pic:nvPicPr>
                              <pic:blipFill>
                                <a:blip r:embed="rId3552"/>
                                <a:stretch>
                                  <a:fillRect/>
                                </a:stretch>
                              </pic:blipFill>
                              <pic:spPr>
                                <a:xfrm>
                                  <a:off x="358634" y="1390"/>
                                  <a:ext cx="19461" cy="1390"/>
                                </a:xfrm>
                                <a:prstGeom prst="rect">
                                  <a:avLst/>
                                </a:prstGeom>
                              </pic:spPr>
                            </pic:pic>
                            <pic:pic xmlns:pic="http://schemas.openxmlformats.org/drawingml/2006/picture">
                              <pic:nvPicPr>
                                <pic:cNvPr id="60263" name="Picture 60263"/>
                                <pic:cNvPicPr/>
                              </pic:nvPicPr>
                              <pic:blipFill>
                                <a:blip r:embed="rId3553"/>
                                <a:stretch>
                                  <a:fillRect/>
                                </a:stretch>
                              </pic:blipFill>
                              <pic:spPr>
                                <a:xfrm>
                                  <a:off x="389216" y="1390"/>
                                  <a:ext cx="16681" cy="1390"/>
                                </a:xfrm>
                                <a:prstGeom prst="rect">
                                  <a:avLst/>
                                </a:prstGeom>
                              </pic:spPr>
                            </pic:pic>
                            <pic:pic xmlns:pic="http://schemas.openxmlformats.org/drawingml/2006/picture">
                              <pic:nvPicPr>
                                <pic:cNvPr id="60265" name="Picture 60265"/>
                                <pic:cNvPicPr/>
                              </pic:nvPicPr>
                              <pic:blipFill>
                                <a:blip r:embed="rId3554"/>
                                <a:stretch>
                                  <a:fillRect/>
                                </a:stretch>
                              </pic:blipFill>
                              <pic:spPr>
                                <a:xfrm>
                                  <a:off x="428137" y="1390"/>
                                  <a:ext cx="16681" cy="1390"/>
                                </a:xfrm>
                                <a:prstGeom prst="rect">
                                  <a:avLst/>
                                </a:prstGeom>
                              </pic:spPr>
                            </pic:pic>
                            <pic:pic xmlns:pic="http://schemas.openxmlformats.org/drawingml/2006/picture">
                              <pic:nvPicPr>
                                <pic:cNvPr id="60267" name="Picture 60267"/>
                                <pic:cNvPicPr/>
                              </pic:nvPicPr>
                              <pic:blipFill>
                                <a:blip r:embed="rId3555"/>
                                <a:stretch>
                                  <a:fillRect/>
                                </a:stretch>
                              </pic:blipFill>
                              <pic:spPr>
                                <a:xfrm>
                                  <a:off x="458718" y="1390"/>
                                  <a:ext cx="19461" cy="1390"/>
                                </a:xfrm>
                                <a:prstGeom prst="rect">
                                  <a:avLst/>
                                </a:prstGeom>
                              </pic:spPr>
                            </pic:pic>
                            <pic:pic xmlns:pic="http://schemas.openxmlformats.org/drawingml/2006/picture">
                              <pic:nvPicPr>
                                <pic:cNvPr id="60269" name="Picture 60269"/>
                                <pic:cNvPicPr/>
                              </pic:nvPicPr>
                              <pic:blipFill>
                                <a:blip r:embed="rId3556"/>
                                <a:stretch>
                                  <a:fillRect/>
                                </a:stretch>
                              </pic:blipFill>
                              <pic:spPr>
                                <a:xfrm>
                                  <a:off x="497640" y="1390"/>
                                  <a:ext cx="19461" cy="1390"/>
                                </a:xfrm>
                                <a:prstGeom prst="rect">
                                  <a:avLst/>
                                </a:prstGeom>
                              </pic:spPr>
                            </pic:pic>
                            <pic:pic xmlns:pic="http://schemas.openxmlformats.org/drawingml/2006/picture">
                              <pic:nvPicPr>
                                <pic:cNvPr id="60271" name="Picture 60271"/>
                                <pic:cNvPicPr/>
                              </pic:nvPicPr>
                              <pic:blipFill>
                                <a:blip r:embed="rId3557"/>
                                <a:stretch>
                                  <a:fillRect/>
                                </a:stretch>
                              </pic:blipFill>
                              <pic:spPr>
                                <a:xfrm>
                                  <a:off x="528221" y="1390"/>
                                  <a:ext cx="19461" cy="1390"/>
                                </a:xfrm>
                                <a:prstGeom prst="rect">
                                  <a:avLst/>
                                </a:prstGeom>
                              </pic:spPr>
                            </pic:pic>
                            <pic:pic xmlns:pic="http://schemas.openxmlformats.org/drawingml/2006/picture">
                              <pic:nvPicPr>
                                <pic:cNvPr id="60273" name="Picture 60273"/>
                                <pic:cNvPicPr/>
                              </pic:nvPicPr>
                              <pic:blipFill>
                                <a:blip r:embed="rId925"/>
                                <a:stretch>
                                  <a:fillRect/>
                                </a:stretch>
                              </pic:blipFill>
                              <pic:spPr>
                                <a:xfrm>
                                  <a:off x="572703" y="1390"/>
                                  <a:ext cx="13901" cy="1390"/>
                                </a:xfrm>
                                <a:prstGeom prst="rect">
                                  <a:avLst/>
                                </a:prstGeom>
                              </pic:spPr>
                            </pic:pic>
                            <pic:pic xmlns:pic="http://schemas.openxmlformats.org/drawingml/2006/picture">
                              <pic:nvPicPr>
                                <pic:cNvPr id="60275" name="Picture 60275"/>
                                <pic:cNvPicPr/>
                              </pic:nvPicPr>
                              <pic:blipFill>
                                <a:blip r:embed="rId3558"/>
                                <a:stretch>
                                  <a:fillRect/>
                                </a:stretch>
                              </pic:blipFill>
                              <pic:spPr>
                                <a:xfrm>
                                  <a:off x="603284" y="1390"/>
                                  <a:ext cx="19461" cy="1390"/>
                                </a:xfrm>
                                <a:prstGeom prst="rect">
                                  <a:avLst/>
                                </a:prstGeom>
                              </pic:spPr>
                            </pic:pic>
                            <pic:pic xmlns:pic="http://schemas.openxmlformats.org/drawingml/2006/picture">
                              <pic:nvPicPr>
                                <pic:cNvPr id="60277" name="Picture 60277"/>
                                <pic:cNvPicPr/>
                              </pic:nvPicPr>
                              <pic:blipFill>
                                <a:blip r:embed="rId1088"/>
                                <a:stretch>
                                  <a:fillRect/>
                                </a:stretch>
                              </pic:blipFill>
                              <pic:spPr>
                                <a:xfrm>
                                  <a:off x="656106" y="1390"/>
                                  <a:ext cx="13901" cy="1390"/>
                                </a:xfrm>
                                <a:prstGeom prst="rect">
                                  <a:avLst/>
                                </a:prstGeom>
                              </pic:spPr>
                            </pic:pic>
                            <pic:pic xmlns:pic="http://schemas.openxmlformats.org/drawingml/2006/picture">
                              <pic:nvPicPr>
                                <pic:cNvPr id="60279" name="Picture 60279"/>
                                <pic:cNvPicPr/>
                              </pic:nvPicPr>
                              <pic:blipFill>
                                <a:blip r:embed="rId272"/>
                                <a:stretch>
                                  <a:fillRect/>
                                </a:stretch>
                              </pic:blipFill>
                              <pic:spPr>
                                <a:xfrm>
                                  <a:off x="695028" y="1390"/>
                                  <a:ext cx="11120" cy="1390"/>
                                </a:xfrm>
                                <a:prstGeom prst="rect">
                                  <a:avLst/>
                                </a:prstGeom>
                              </pic:spPr>
                            </pic:pic>
                            <pic:pic xmlns:pic="http://schemas.openxmlformats.org/drawingml/2006/picture">
                              <pic:nvPicPr>
                                <pic:cNvPr id="60281" name="Picture 60281"/>
                                <pic:cNvPicPr/>
                              </pic:nvPicPr>
                              <pic:blipFill>
                                <a:blip r:embed="rId272"/>
                                <a:stretch>
                                  <a:fillRect/>
                                </a:stretch>
                              </pic:blipFill>
                              <pic:spPr>
                                <a:xfrm>
                                  <a:off x="733949" y="1390"/>
                                  <a:ext cx="11120" cy="1390"/>
                                </a:xfrm>
                                <a:prstGeom prst="rect">
                                  <a:avLst/>
                                </a:prstGeom>
                              </pic:spPr>
                            </pic:pic>
                            <pic:pic xmlns:pic="http://schemas.openxmlformats.org/drawingml/2006/picture">
                              <pic:nvPicPr>
                                <pic:cNvPr id="60283" name="Picture 60283"/>
                                <pic:cNvPicPr/>
                              </pic:nvPicPr>
                              <pic:blipFill>
                                <a:blip r:embed="rId3483"/>
                                <a:stretch>
                                  <a:fillRect/>
                                </a:stretch>
                              </pic:blipFill>
                              <pic:spPr>
                                <a:xfrm>
                                  <a:off x="786771" y="1390"/>
                                  <a:ext cx="19461" cy="1390"/>
                                </a:xfrm>
                                <a:prstGeom prst="rect">
                                  <a:avLst/>
                                </a:prstGeom>
                              </pic:spPr>
                            </pic:pic>
                            <pic:pic xmlns:pic="http://schemas.openxmlformats.org/drawingml/2006/picture">
                              <pic:nvPicPr>
                                <pic:cNvPr id="60285" name="Picture 60285"/>
                                <pic:cNvPicPr/>
                              </pic:nvPicPr>
                              <pic:blipFill>
                                <a:blip r:embed="rId3559"/>
                                <a:stretch>
                                  <a:fillRect/>
                                </a:stretch>
                              </pic:blipFill>
                              <pic:spPr>
                                <a:xfrm>
                                  <a:off x="856274" y="1390"/>
                                  <a:ext cx="16681" cy="1390"/>
                                </a:xfrm>
                                <a:prstGeom prst="rect">
                                  <a:avLst/>
                                </a:prstGeom>
                              </pic:spPr>
                            </pic:pic>
                            <pic:pic xmlns:pic="http://schemas.openxmlformats.org/drawingml/2006/picture">
                              <pic:nvPicPr>
                                <pic:cNvPr id="60287" name="Picture 60287"/>
                                <pic:cNvPicPr/>
                              </pic:nvPicPr>
                              <pic:blipFill>
                                <a:blip r:embed="rId3560"/>
                                <a:stretch>
                                  <a:fillRect/>
                                </a:stretch>
                              </pic:blipFill>
                              <pic:spPr>
                                <a:xfrm>
                                  <a:off x="884075" y="1390"/>
                                  <a:ext cx="19461" cy="1390"/>
                                </a:xfrm>
                                <a:prstGeom prst="rect">
                                  <a:avLst/>
                                </a:prstGeom>
                              </pic:spPr>
                            </pic:pic>
                            <pic:pic xmlns:pic="http://schemas.openxmlformats.org/drawingml/2006/picture">
                              <pic:nvPicPr>
                                <pic:cNvPr id="60289" name="Picture 60289"/>
                                <pic:cNvPicPr/>
                              </pic:nvPicPr>
                              <pic:blipFill>
                                <a:blip r:embed="rId3561"/>
                                <a:stretch>
                                  <a:fillRect/>
                                </a:stretch>
                              </pic:blipFill>
                              <pic:spPr>
                                <a:xfrm>
                                  <a:off x="925777" y="1390"/>
                                  <a:ext cx="19461" cy="1390"/>
                                </a:xfrm>
                                <a:prstGeom prst="rect">
                                  <a:avLst/>
                                </a:prstGeom>
                              </pic:spPr>
                            </pic:pic>
                            <pic:pic xmlns:pic="http://schemas.openxmlformats.org/drawingml/2006/picture">
                              <pic:nvPicPr>
                                <pic:cNvPr id="60291" name="Picture 60291"/>
                                <pic:cNvPicPr/>
                              </pic:nvPicPr>
                              <pic:blipFill>
                                <a:blip r:embed="rId3288"/>
                                <a:stretch>
                                  <a:fillRect/>
                                </a:stretch>
                              </pic:blipFill>
                              <pic:spPr>
                                <a:xfrm>
                                  <a:off x="961918" y="1390"/>
                                  <a:ext cx="13901" cy="1390"/>
                                </a:xfrm>
                                <a:prstGeom prst="rect">
                                  <a:avLst/>
                                </a:prstGeom>
                              </pic:spPr>
                            </pic:pic>
                            <pic:pic xmlns:pic="http://schemas.openxmlformats.org/drawingml/2006/picture">
                              <pic:nvPicPr>
                                <pic:cNvPr id="60293" name="Picture 60293"/>
                                <pic:cNvPicPr/>
                              </pic:nvPicPr>
                              <pic:blipFill>
                                <a:blip r:embed="rId3562"/>
                                <a:stretch>
                                  <a:fillRect/>
                                </a:stretch>
                              </pic:blipFill>
                              <pic:spPr>
                                <a:xfrm>
                                  <a:off x="1000840" y="1390"/>
                                  <a:ext cx="16681" cy="1390"/>
                                </a:xfrm>
                                <a:prstGeom prst="rect">
                                  <a:avLst/>
                                </a:prstGeom>
                              </pic:spPr>
                            </pic:pic>
                            <pic:pic xmlns:pic="http://schemas.openxmlformats.org/drawingml/2006/picture">
                              <pic:nvPicPr>
                                <pic:cNvPr id="60295" name="Picture 60295"/>
                                <pic:cNvPicPr/>
                              </pic:nvPicPr>
                              <pic:blipFill>
                                <a:blip r:embed="rId2774"/>
                                <a:stretch>
                                  <a:fillRect/>
                                </a:stretch>
                              </pic:blipFill>
                              <pic:spPr>
                                <a:xfrm>
                                  <a:off x="1034201" y="1390"/>
                                  <a:ext cx="19461" cy="1390"/>
                                </a:xfrm>
                                <a:prstGeom prst="rect">
                                  <a:avLst/>
                                </a:prstGeom>
                              </pic:spPr>
                            </pic:pic>
                            <pic:pic xmlns:pic="http://schemas.openxmlformats.org/drawingml/2006/picture">
                              <pic:nvPicPr>
                                <pic:cNvPr id="60297" name="Picture 60297"/>
                                <pic:cNvPicPr/>
                              </pic:nvPicPr>
                              <pic:blipFill>
                                <a:blip r:embed="rId1721"/>
                                <a:stretch>
                                  <a:fillRect/>
                                </a:stretch>
                              </pic:blipFill>
                              <pic:spPr>
                                <a:xfrm>
                                  <a:off x="1073123" y="1390"/>
                                  <a:ext cx="16681" cy="1390"/>
                                </a:xfrm>
                                <a:prstGeom prst="rect">
                                  <a:avLst/>
                                </a:prstGeom>
                              </pic:spPr>
                            </pic:pic>
                            <pic:pic xmlns:pic="http://schemas.openxmlformats.org/drawingml/2006/picture">
                              <pic:nvPicPr>
                                <pic:cNvPr id="60299" name="Picture 60299"/>
                                <pic:cNvPicPr/>
                              </pic:nvPicPr>
                              <pic:blipFill>
                                <a:blip r:embed="rId3563"/>
                                <a:stretch>
                                  <a:fillRect/>
                                </a:stretch>
                              </pic:blipFill>
                              <pic:spPr>
                                <a:xfrm>
                                  <a:off x="1103704" y="1390"/>
                                  <a:ext cx="16681" cy="1390"/>
                                </a:xfrm>
                                <a:prstGeom prst="rect">
                                  <a:avLst/>
                                </a:prstGeom>
                              </pic:spPr>
                            </pic:pic>
                            <pic:pic xmlns:pic="http://schemas.openxmlformats.org/drawingml/2006/picture">
                              <pic:nvPicPr>
                                <pic:cNvPr id="60301" name="Picture 60301"/>
                                <pic:cNvPicPr/>
                              </pic:nvPicPr>
                              <pic:blipFill>
                                <a:blip r:embed="rId3564"/>
                                <a:stretch>
                                  <a:fillRect/>
                                </a:stretch>
                              </pic:blipFill>
                              <pic:spPr>
                                <a:xfrm>
                                  <a:off x="1142626" y="1390"/>
                                  <a:ext cx="16681" cy="1390"/>
                                </a:xfrm>
                                <a:prstGeom prst="rect">
                                  <a:avLst/>
                                </a:prstGeom>
                              </pic:spPr>
                            </pic:pic>
                            <pic:pic xmlns:pic="http://schemas.openxmlformats.org/drawingml/2006/picture">
                              <pic:nvPicPr>
                                <pic:cNvPr id="60303" name="Picture 60303"/>
                                <pic:cNvPicPr/>
                              </pic:nvPicPr>
                              <pic:blipFill>
                                <a:blip r:embed="rId704"/>
                                <a:stretch>
                                  <a:fillRect/>
                                </a:stretch>
                              </pic:blipFill>
                              <pic:spPr>
                                <a:xfrm>
                                  <a:off x="1173207" y="1390"/>
                                  <a:ext cx="19461" cy="1390"/>
                                </a:xfrm>
                                <a:prstGeom prst="rect">
                                  <a:avLst/>
                                </a:prstGeom>
                              </pic:spPr>
                            </pic:pic>
                            <pic:pic xmlns:pic="http://schemas.openxmlformats.org/drawingml/2006/picture">
                              <pic:nvPicPr>
                                <pic:cNvPr id="60305" name="Picture 60305"/>
                                <pic:cNvPicPr/>
                              </pic:nvPicPr>
                              <pic:blipFill>
                                <a:blip r:embed="rId3565"/>
                                <a:stretch>
                                  <a:fillRect/>
                                </a:stretch>
                              </pic:blipFill>
                              <pic:spPr>
                                <a:xfrm>
                                  <a:off x="1214909" y="1390"/>
                                  <a:ext cx="16681" cy="1390"/>
                                </a:xfrm>
                                <a:prstGeom prst="rect">
                                  <a:avLst/>
                                </a:prstGeom>
                              </pic:spPr>
                            </pic:pic>
                            <pic:pic xmlns:pic="http://schemas.openxmlformats.org/drawingml/2006/picture">
                              <pic:nvPicPr>
                                <pic:cNvPr id="60307" name="Picture 60307"/>
                                <pic:cNvPicPr/>
                              </pic:nvPicPr>
                              <pic:blipFill>
                                <a:blip r:embed="rId3566"/>
                                <a:stretch>
                                  <a:fillRect/>
                                </a:stretch>
                              </pic:blipFill>
                              <pic:spPr>
                                <a:xfrm>
                                  <a:off x="1259390" y="1390"/>
                                  <a:ext cx="16681" cy="1390"/>
                                </a:xfrm>
                                <a:prstGeom prst="rect">
                                  <a:avLst/>
                                </a:prstGeom>
                              </pic:spPr>
                            </pic:pic>
                            <pic:pic xmlns:pic="http://schemas.openxmlformats.org/drawingml/2006/picture">
                              <pic:nvPicPr>
                                <pic:cNvPr id="60309" name="Picture 60309"/>
                                <pic:cNvPicPr/>
                              </pic:nvPicPr>
                              <pic:blipFill>
                                <a:blip r:embed="rId281"/>
                                <a:stretch>
                                  <a:fillRect/>
                                </a:stretch>
                              </pic:blipFill>
                              <pic:spPr>
                                <a:xfrm>
                                  <a:off x="2780" y="2780"/>
                                  <a:ext cx="8340" cy="1390"/>
                                </a:xfrm>
                                <a:prstGeom prst="rect">
                                  <a:avLst/>
                                </a:prstGeom>
                              </pic:spPr>
                            </pic:pic>
                            <pic:pic xmlns:pic="http://schemas.openxmlformats.org/drawingml/2006/picture">
                              <pic:nvPicPr>
                                <pic:cNvPr id="60311" name="Picture 60311"/>
                                <pic:cNvPicPr/>
                              </pic:nvPicPr>
                              <pic:blipFill>
                                <a:blip r:embed="rId3567"/>
                                <a:stretch>
                                  <a:fillRect/>
                                </a:stretch>
                              </pic:blipFill>
                              <pic:spPr>
                                <a:xfrm>
                                  <a:off x="22241" y="2780"/>
                                  <a:ext cx="16681" cy="1390"/>
                                </a:xfrm>
                                <a:prstGeom prst="rect">
                                  <a:avLst/>
                                </a:prstGeom>
                              </pic:spPr>
                            </pic:pic>
                            <pic:pic xmlns:pic="http://schemas.openxmlformats.org/drawingml/2006/picture">
                              <pic:nvPicPr>
                                <pic:cNvPr id="60313" name="Picture 60313"/>
                                <pic:cNvPicPr/>
                              </pic:nvPicPr>
                              <pic:blipFill>
                                <a:blip r:embed="rId2312"/>
                                <a:stretch>
                                  <a:fillRect/>
                                </a:stretch>
                              </pic:blipFill>
                              <pic:spPr>
                                <a:xfrm>
                                  <a:off x="50042" y="2780"/>
                                  <a:ext cx="19461" cy="1390"/>
                                </a:xfrm>
                                <a:prstGeom prst="rect">
                                  <a:avLst/>
                                </a:prstGeom>
                              </pic:spPr>
                            </pic:pic>
                            <pic:pic xmlns:pic="http://schemas.openxmlformats.org/drawingml/2006/picture">
                              <pic:nvPicPr>
                                <pic:cNvPr id="60315" name="Picture 60315"/>
                                <pic:cNvPicPr/>
                              </pic:nvPicPr>
                              <pic:blipFill>
                                <a:blip r:embed="rId3568"/>
                                <a:stretch>
                                  <a:fillRect/>
                                </a:stretch>
                              </pic:blipFill>
                              <pic:spPr>
                                <a:xfrm>
                                  <a:off x="77843" y="2780"/>
                                  <a:ext cx="19461" cy="1390"/>
                                </a:xfrm>
                                <a:prstGeom prst="rect">
                                  <a:avLst/>
                                </a:prstGeom>
                              </pic:spPr>
                            </pic:pic>
                            <pic:pic xmlns:pic="http://schemas.openxmlformats.org/drawingml/2006/picture">
                              <pic:nvPicPr>
                                <pic:cNvPr id="60317" name="Picture 60317"/>
                                <pic:cNvPicPr/>
                              </pic:nvPicPr>
                              <pic:blipFill>
                                <a:blip r:embed="rId3569"/>
                                <a:stretch>
                                  <a:fillRect/>
                                </a:stretch>
                              </pic:blipFill>
                              <pic:spPr>
                                <a:xfrm>
                                  <a:off x="105644" y="2780"/>
                                  <a:ext cx="19461" cy="1390"/>
                                </a:xfrm>
                                <a:prstGeom prst="rect">
                                  <a:avLst/>
                                </a:prstGeom>
                              </pic:spPr>
                            </pic:pic>
                            <pic:pic xmlns:pic="http://schemas.openxmlformats.org/drawingml/2006/picture">
                              <pic:nvPicPr>
                                <pic:cNvPr id="60319" name="Picture 60319"/>
                                <pic:cNvPicPr/>
                              </pic:nvPicPr>
                              <pic:blipFill>
                                <a:blip r:embed="rId3570"/>
                                <a:stretch>
                                  <a:fillRect/>
                                </a:stretch>
                              </pic:blipFill>
                              <pic:spPr>
                                <a:xfrm>
                                  <a:off x="133445" y="2780"/>
                                  <a:ext cx="11120" cy="1390"/>
                                </a:xfrm>
                                <a:prstGeom prst="rect">
                                  <a:avLst/>
                                </a:prstGeom>
                              </pic:spPr>
                            </pic:pic>
                            <pic:pic xmlns:pic="http://schemas.openxmlformats.org/drawingml/2006/picture">
                              <pic:nvPicPr>
                                <pic:cNvPr id="60321" name="Picture 60321"/>
                                <pic:cNvPicPr/>
                              </pic:nvPicPr>
                              <pic:blipFill>
                                <a:blip r:embed="rId3571"/>
                                <a:stretch>
                                  <a:fillRect/>
                                </a:stretch>
                              </pic:blipFill>
                              <pic:spPr>
                                <a:xfrm>
                                  <a:off x="194608" y="2780"/>
                                  <a:ext cx="88963" cy="1390"/>
                                </a:xfrm>
                                <a:prstGeom prst="rect">
                                  <a:avLst/>
                                </a:prstGeom>
                              </pic:spPr>
                            </pic:pic>
                            <pic:pic xmlns:pic="http://schemas.openxmlformats.org/drawingml/2006/picture">
                              <pic:nvPicPr>
                                <pic:cNvPr id="60323" name="Picture 60323"/>
                                <pic:cNvPicPr/>
                              </pic:nvPicPr>
                              <pic:blipFill>
                                <a:blip r:embed="rId1384"/>
                                <a:stretch>
                                  <a:fillRect/>
                                </a:stretch>
                              </pic:blipFill>
                              <pic:spPr>
                                <a:xfrm>
                                  <a:off x="316933" y="2780"/>
                                  <a:ext cx="16681" cy="1390"/>
                                </a:xfrm>
                                <a:prstGeom prst="rect">
                                  <a:avLst/>
                                </a:prstGeom>
                              </pic:spPr>
                            </pic:pic>
                            <pic:pic xmlns:pic="http://schemas.openxmlformats.org/drawingml/2006/picture">
                              <pic:nvPicPr>
                                <pic:cNvPr id="60325" name="Picture 60325"/>
                                <pic:cNvPicPr/>
                              </pic:nvPicPr>
                              <pic:blipFill>
                                <a:blip r:embed="rId3552"/>
                                <a:stretch>
                                  <a:fillRect/>
                                </a:stretch>
                              </pic:blipFill>
                              <pic:spPr>
                                <a:xfrm>
                                  <a:off x="358634" y="2780"/>
                                  <a:ext cx="19461" cy="1390"/>
                                </a:xfrm>
                                <a:prstGeom prst="rect">
                                  <a:avLst/>
                                </a:prstGeom>
                              </pic:spPr>
                            </pic:pic>
                            <pic:pic xmlns:pic="http://schemas.openxmlformats.org/drawingml/2006/picture">
                              <pic:nvPicPr>
                                <pic:cNvPr id="60327" name="Picture 60327"/>
                                <pic:cNvPicPr/>
                              </pic:nvPicPr>
                              <pic:blipFill>
                                <a:blip r:embed="rId3572"/>
                                <a:stretch>
                                  <a:fillRect/>
                                </a:stretch>
                              </pic:blipFill>
                              <pic:spPr>
                                <a:xfrm>
                                  <a:off x="389216" y="2780"/>
                                  <a:ext cx="16681" cy="1390"/>
                                </a:xfrm>
                                <a:prstGeom prst="rect">
                                  <a:avLst/>
                                </a:prstGeom>
                              </pic:spPr>
                            </pic:pic>
                            <pic:pic xmlns:pic="http://schemas.openxmlformats.org/drawingml/2006/picture">
                              <pic:nvPicPr>
                                <pic:cNvPr id="60329" name="Picture 60329"/>
                                <pic:cNvPicPr/>
                              </pic:nvPicPr>
                              <pic:blipFill>
                                <a:blip r:embed="rId3573"/>
                                <a:stretch>
                                  <a:fillRect/>
                                </a:stretch>
                              </pic:blipFill>
                              <pic:spPr>
                                <a:xfrm>
                                  <a:off x="428137" y="2780"/>
                                  <a:ext cx="16681" cy="1390"/>
                                </a:xfrm>
                                <a:prstGeom prst="rect">
                                  <a:avLst/>
                                </a:prstGeom>
                              </pic:spPr>
                            </pic:pic>
                            <pic:pic xmlns:pic="http://schemas.openxmlformats.org/drawingml/2006/picture">
                              <pic:nvPicPr>
                                <pic:cNvPr id="60331" name="Picture 60331"/>
                                <pic:cNvPicPr/>
                              </pic:nvPicPr>
                              <pic:blipFill>
                                <a:blip r:embed="rId3501"/>
                                <a:stretch>
                                  <a:fillRect/>
                                </a:stretch>
                              </pic:blipFill>
                              <pic:spPr>
                                <a:xfrm>
                                  <a:off x="458718" y="2780"/>
                                  <a:ext cx="19461" cy="1390"/>
                                </a:xfrm>
                                <a:prstGeom prst="rect">
                                  <a:avLst/>
                                </a:prstGeom>
                              </pic:spPr>
                            </pic:pic>
                            <pic:pic xmlns:pic="http://schemas.openxmlformats.org/drawingml/2006/picture">
                              <pic:nvPicPr>
                                <pic:cNvPr id="60333" name="Picture 60333"/>
                                <pic:cNvPicPr/>
                              </pic:nvPicPr>
                              <pic:blipFill>
                                <a:blip r:embed="rId1389"/>
                                <a:stretch>
                                  <a:fillRect/>
                                </a:stretch>
                              </pic:blipFill>
                              <pic:spPr>
                                <a:xfrm>
                                  <a:off x="500420" y="2780"/>
                                  <a:ext cx="16681" cy="1390"/>
                                </a:xfrm>
                                <a:prstGeom prst="rect">
                                  <a:avLst/>
                                </a:prstGeom>
                              </pic:spPr>
                            </pic:pic>
                            <pic:pic xmlns:pic="http://schemas.openxmlformats.org/drawingml/2006/picture">
                              <pic:nvPicPr>
                                <pic:cNvPr id="60335" name="Picture 60335"/>
                                <pic:cNvPicPr/>
                              </pic:nvPicPr>
                              <pic:blipFill>
                                <a:blip r:embed="rId1082"/>
                                <a:stretch>
                                  <a:fillRect/>
                                </a:stretch>
                              </pic:blipFill>
                              <pic:spPr>
                                <a:xfrm>
                                  <a:off x="528221" y="2780"/>
                                  <a:ext cx="16681" cy="1390"/>
                                </a:xfrm>
                                <a:prstGeom prst="rect">
                                  <a:avLst/>
                                </a:prstGeom>
                              </pic:spPr>
                            </pic:pic>
                            <pic:pic xmlns:pic="http://schemas.openxmlformats.org/drawingml/2006/picture">
                              <pic:nvPicPr>
                                <pic:cNvPr id="60337" name="Picture 60337"/>
                                <pic:cNvPicPr/>
                              </pic:nvPicPr>
                              <pic:blipFill>
                                <a:blip r:embed="rId3502"/>
                                <a:stretch>
                                  <a:fillRect/>
                                </a:stretch>
                              </pic:blipFill>
                              <pic:spPr>
                                <a:xfrm>
                                  <a:off x="572703" y="2780"/>
                                  <a:ext cx="16681" cy="1390"/>
                                </a:xfrm>
                                <a:prstGeom prst="rect">
                                  <a:avLst/>
                                </a:prstGeom>
                              </pic:spPr>
                            </pic:pic>
                            <pic:pic xmlns:pic="http://schemas.openxmlformats.org/drawingml/2006/picture">
                              <pic:nvPicPr>
                                <pic:cNvPr id="60339" name="Picture 60339"/>
                                <pic:cNvPicPr/>
                              </pic:nvPicPr>
                              <pic:blipFill>
                                <a:blip r:embed="rId3503"/>
                                <a:stretch>
                                  <a:fillRect/>
                                </a:stretch>
                              </pic:blipFill>
                              <pic:spPr>
                                <a:xfrm>
                                  <a:off x="603284" y="2780"/>
                                  <a:ext cx="19461" cy="1390"/>
                                </a:xfrm>
                                <a:prstGeom prst="rect">
                                  <a:avLst/>
                                </a:prstGeom>
                              </pic:spPr>
                            </pic:pic>
                            <pic:pic xmlns:pic="http://schemas.openxmlformats.org/drawingml/2006/picture">
                              <pic:nvPicPr>
                                <pic:cNvPr id="60341" name="Picture 60341"/>
                                <pic:cNvPicPr/>
                              </pic:nvPicPr>
                              <pic:blipFill>
                                <a:blip r:embed="rId1088"/>
                                <a:stretch>
                                  <a:fillRect/>
                                </a:stretch>
                              </pic:blipFill>
                              <pic:spPr>
                                <a:xfrm>
                                  <a:off x="656106" y="2780"/>
                                  <a:ext cx="13901" cy="1390"/>
                                </a:xfrm>
                                <a:prstGeom prst="rect">
                                  <a:avLst/>
                                </a:prstGeom>
                              </pic:spPr>
                            </pic:pic>
                            <pic:pic xmlns:pic="http://schemas.openxmlformats.org/drawingml/2006/picture">
                              <pic:nvPicPr>
                                <pic:cNvPr id="60343" name="Picture 60343"/>
                                <pic:cNvPicPr/>
                              </pic:nvPicPr>
                              <pic:blipFill>
                                <a:blip r:embed="rId1392"/>
                                <a:stretch>
                                  <a:fillRect/>
                                </a:stretch>
                              </pic:blipFill>
                              <pic:spPr>
                                <a:xfrm>
                                  <a:off x="692248" y="2780"/>
                                  <a:ext cx="13901" cy="1390"/>
                                </a:xfrm>
                                <a:prstGeom prst="rect">
                                  <a:avLst/>
                                </a:prstGeom>
                              </pic:spPr>
                            </pic:pic>
                            <pic:pic xmlns:pic="http://schemas.openxmlformats.org/drawingml/2006/picture">
                              <pic:nvPicPr>
                                <pic:cNvPr id="60345" name="Picture 60345"/>
                                <pic:cNvPicPr/>
                              </pic:nvPicPr>
                              <pic:blipFill>
                                <a:blip r:embed="rId256"/>
                                <a:stretch>
                                  <a:fillRect/>
                                </a:stretch>
                              </pic:blipFill>
                              <pic:spPr>
                                <a:xfrm>
                                  <a:off x="733949" y="2780"/>
                                  <a:ext cx="11120" cy="1390"/>
                                </a:xfrm>
                                <a:prstGeom prst="rect">
                                  <a:avLst/>
                                </a:prstGeom>
                              </pic:spPr>
                            </pic:pic>
                            <pic:pic xmlns:pic="http://schemas.openxmlformats.org/drawingml/2006/picture">
                              <pic:nvPicPr>
                                <pic:cNvPr id="60347" name="Picture 60347"/>
                                <pic:cNvPicPr/>
                              </pic:nvPicPr>
                              <pic:blipFill>
                                <a:blip r:embed="rId3483"/>
                                <a:stretch>
                                  <a:fillRect/>
                                </a:stretch>
                              </pic:blipFill>
                              <pic:spPr>
                                <a:xfrm>
                                  <a:off x="786771" y="2780"/>
                                  <a:ext cx="19461" cy="1390"/>
                                </a:xfrm>
                                <a:prstGeom prst="rect">
                                  <a:avLst/>
                                </a:prstGeom>
                              </pic:spPr>
                            </pic:pic>
                            <pic:pic xmlns:pic="http://schemas.openxmlformats.org/drawingml/2006/picture">
                              <pic:nvPicPr>
                                <pic:cNvPr id="60349" name="Picture 60349"/>
                                <pic:cNvPicPr/>
                              </pic:nvPicPr>
                              <pic:blipFill>
                                <a:blip r:embed="rId1393"/>
                                <a:stretch>
                                  <a:fillRect/>
                                </a:stretch>
                              </pic:blipFill>
                              <pic:spPr>
                                <a:xfrm>
                                  <a:off x="856274" y="2780"/>
                                  <a:ext cx="16681" cy="1390"/>
                                </a:xfrm>
                                <a:prstGeom prst="rect">
                                  <a:avLst/>
                                </a:prstGeom>
                              </pic:spPr>
                            </pic:pic>
                            <pic:pic xmlns:pic="http://schemas.openxmlformats.org/drawingml/2006/picture">
                              <pic:nvPicPr>
                                <pic:cNvPr id="60351" name="Picture 60351"/>
                                <pic:cNvPicPr/>
                              </pic:nvPicPr>
                              <pic:blipFill>
                                <a:blip r:embed="rId1819"/>
                                <a:stretch>
                                  <a:fillRect/>
                                </a:stretch>
                              </pic:blipFill>
                              <pic:spPr>
                                <a:xfrm>
                                  <a:off x="884075" y="2780"/>
                                  <a:ext cx="19461" cy="1390"/>
                                </a:xfrm>
                                <a:prstGeom prst="rect">
                                  <a:avLst/>
                                </a:prstGeom>
                              </pic:spPr>
                            </pic:pic>
                            <pic:pic xmlns:pic="http://schemas.openxmlformats.org/drawingml/2006/picture">
                              <pic:nvPicPr>
                                <pic:cNvPr id="60353" name="Picture 60353"/>
                                <pic:cNvPicPr/>
                              </pic:nvPicPr>
                              <pic:blipFill>
                                <a:blip r:embed="rId3574"/>
                                <a:stretch>
                                  <a:fillRect/>
                                </a:stretch>
                              </pic:blipFill>
                              <pic:spPr>
                                <a:xfrm>
                                  <a:off x="925777" y="2780"/>
                                  <a:ext cx="19461" cy="1390"/>
                                </a:xfrm>
                                <a:prstGeom prst="rect">
                                  <a:avLst/>
                                </a:prstGeom>
                              </pic:spPr>
                            </pic:pic>
                            <pic:pic xmlns:pic="http://schemas.openxmlformats.org/drawingml/2006/picture">
                              <pic:nvPicPr>
                                <pic:cNvPr id="60355" name="Picture 60355"/>
                                <pic:cNvPicPr/>
                              </pic:nvPicPr>
                              <pic:blipFill>
                                <a:blip r:embed="rId3288"/>
                                <a:stretch>
                                  <a:fillRect/>
                                </a:stretch>
                              </pic:blipFill>
                              <pic:spPr>
                                <a:xfrm>
                                  <a:off x="961918" y="2780"/>
                                  <a:ext cx="13901" cy="1390"/>
                                </a:xfrm>
                                <a:prstGeom prst="rect">
                                  <a:avLst/>
                                </a:prstGeom>
                              </pic:spPr>
                            </pic:pic>
                            <pic:pic xmlns:pic="http://schemas.openxmlformats.org/drawingml/2006/picture">
                              <pic:nvPicPr>
                                <pic:cNvPr id="60357" name="Picture 60357"/>
                                <pic:cNvPicPr/>
                              </pic:nvPicPr>
                              <pic:blipFill>
                                <a:blip r:embed="rId3575"/>
                                <a:stretch>
                                  <a:fillRect/>
                                </a:stretch>
                              </pic:blipFill>
                              <pic:spPr>
                                <a:xfrm>
                                  <a:off x="1000840" y="2780"/>
                                  <a:ext cx="16681" cy="1390"/>
                                </a:xfrm>
                                <a:prstGeom prst="rect">
                                  <a:avLst/>
                                </a:prstGeom>
                              </pic:spPr>
                            </pic:pic>
                            <pic:pic xmlns:pic="http://schemas.openxmlformats.org/drawingml/2006/picture">
                              <pic:nvPicPr>
                                <pic:cNvPr id="60359" name="Picture 60359"/>
                                <pic:cNvPicPr/>
                              </pic:nvPicPr>
                              <pic:blipFill>
                                <a:blip r:embed="rId3576"/>
                                <a:stretch>
                                  <a:fillRect/>
                                </a:stretch>
                              </pic:blipFill>
                              <pic:spPr>
                                <a:xfrm>
                                  <a:off x="1034201" y="2780"/>
                                  <a:ext cx="19461" cy="1390"/>
                                </a:xfrm>
                                <a:prstGeom prst="rect">
                                  <a:avLst/>
                                </a:prstGeom>
                              </pic:spPr>
                            </pic:pic>
                            <pic:pic xmlns:pic="http://schemas.openxmlformats.org/drawingml/2006/picture">
                              <pic:nvPicPr>
                                <pic:cNvPr id="60361" name="Picture 60361"/>
                                <pic:cNvPicPr/>
                              </pic:nvPicPr>
                              <pic:blipFill>
                                <a:blip r:embed="rId3577"/>
                                <a:stretch>
                                  <a:fillRect/>
                                </a:stretch>
                              </pic:blipFill>
                              <pic:spPr>
                                <a:xfrm>
                                  <a:off x="1073123" y="2780"/>
                                  <a:ext cx="16681" cy="1390"/>
                                </a:xfrm>
                                <a:prstGeom prst="rect">
                                  <a:avLst/>
                                </a:prstGeom>
                              </pic:spPr>
                            </pic:pic>
                            <pic:pic xmlns:pic="http://schemas.openxmlformats.org/drawingml/2006/picture">
                              <pic:nvPicPr>
                                <pic:cNvPr id="60363" name="Picture 60363"/>
                                <pic:cNvPicPr/>
                              </pic:nvPicPr>
                              <pic:blipFill>
                                <a:blip r:embed="rId3578"/>
                                <a:stretch>
                                  <a:fillRect/>
                                </a:stretch>
                              </pic:blipFill>
                              <pic:spPr>
                                <a:xfrm>
                                  <a:off x="1103704" y="2780"/>
                                  <a:ext cx="16681" cy="1390"/>
                                </a:xfrm>
                                <a:prstGeom prst="rect">
                                  <a:avLst/>
                                </a:prstGeom>
                              </pic:spPr>
                            </pic:pic>
                            <pic:pic xmlns:pic="http://schemas.openxmlformats.org/drawingml/2006/picture">
                              <pic:nvPicPr>
                                <pic:cNvPr id="60365" name="Picture 60365"/>
                                <pic:cNvPicPr/>
                              </pic:nvPicPr>
                              <pic:blipFill>
                                <a:blip r:embed="rId3579"/>
                                <a:stretch>
                                  <a:fillRect/>
                                </a:stretch>
                              </pic:blipFill>
                              <pic:spPr>
                                <a:xfrm>
                                  <a:off x="1142626" y="2780"/>
                                  <a:ext cx="16681" cy="1390"/>
                                </a:xfrm>
                                <a:prstGeom prst="rect">
                                  <a:avLst/>
                                </a:prstGeom>
                              </pic:spPr>
                            </pic:pic>
                            <pic:pic xmlns:pic="http://schemas.openxmlformats.org/drawingml/2006/picture">
                              <pic:nvPicPr>
                                <pic:cNvPr id="60367" name="Picture 60367"/>
                                <pic:cNvPicPr/>
                              </pic:nvPicPr>
                              <pic:blipFill>
                                <a:blip r:embed="rId704"/>
                                <a:stretch>
                                  <a:fillRect/>
                                </a:stretch>
                              </pic:blipFill>
                              <pic:spPr>
                                <a:xfrm>
                                  <a:off x="1173207" y="2780"/>
                                  <a:ext cx="19461" cy="1390"/>
                                </a:xfrm>
                                <a:prstGeom prst="rect">
                                  <a:avLst/>
                                </a:prstGeom>
                              </pic:spPr>
                            </pic:pic>
                            <pic:pic xmlns:pic="http://schemas.openxmlformats.org/drawingml/2006/picture">
                              <pic:nvPicPr>
                                <pic:cNvPr id="60369" name="Picture 60369"/>
                                <pic:cNvPicPr/>
                              </pic:nvPicPr>
                              <pic:blipFill>
                                <a:blip r:embed="rId1082"/>
                                <a:stretch>
                                  <a:fillRect/>
                                </a:stretch>
                              </pic:blipFill>
                              <pic:spPr>
                                <a:xfrm>
                                  <a:off x="1214909" y="2780"/>
                                  <a:ext cx="16681" cy="1390"/>
                                </a:xfrm>
                                <a:prstGeom prst="rect">
                                  <a:avLst/>
                                </a:prstGeom>
                              </pic:spPr>
                            </pic:pic>
                            <pic:pic xmlns:pic="http://schemas.openxmlformats.org/drawingml/2006/picture">
                              <pic:nvPicPr>
                                <pic:cNvPr id="60371" name="Picture 60371"/>
                                <pic:cNvPicPr/>
                              </pic:nvPicPr>
                              <pic:blipFill>
                                <a:blip r:embed="rId1398"/>
                                <a:stretch>
                                  <a:fillRect/>
                                </a:stretch>
                              </pic:blipFill>
                              <pic:spPr>
                                <a:xfrm>
                                  <a:off x="1259390" y="2780"/>
                                  <a:ext cx="16681" cy="1390"/>
                                </a:xfrm>
                                <a:prstGeom prst="rect">
                                  <a:avLst/>
                                </a:prstGeom>
                              </pic:spPr>
                            </pic:pic>
                            <pic:pic xmlns:pic="http://schemas.openxmlformats.org/drawingml/2006/picture">
                              <pic:nvPicPr>
                                <pic:cNvPr id="60373" name="Picture 60373"/>
                                <pic:cNvPicPr/>
                              </pic:nvPicPr>
                              <pic:blipFill>
                                <a:blip r:embed="rId281"/>
                                <a:stretch>
                                  <a:fillRect/>
                                </a:stretch>
                              </pic:blipFill>
                              <pic:spPr>
                                <a:xfrm>
                                  <a:off x="2780" y="4170"/>
                                  <a:ext cx="8340" cy="1390"/>
                                </a:xfrm>
                                <a:prstGeom prst="rect">
                                  <a:avLst/>
                                </a:prstGeom>
                              </pic:spPr>
                            </pic:pic>
                            <pic:pic xmlns:pic="http://schemas.openxmlformats.org/drawingml/2006/picture">
                              <pic:nvPicPr>
                                <pic:cNvPr id="60375" name="Picture 60375"/>
                                <pic:cNvPicPr/>
                              </pic:nvPicPr>
                              <pic:blipFill>
                                <a:blip r:embed="rId3567"/>
                                <a:stretch>
                                  <a:fillRect/>
                                </a:stretch>
                              </pic:blipFill>
                              <pic:spPr>
                                <a:xfrm>
                                  <a:off x="22241" y="4170"/>
                                  <a:ext cx="16681" cy="1390"/>
                                </a:xfrm>
                                <a:prstGeom prst="rect">
                                  <a:avLst/>
                                </a:prstGeom>
                              </pic:spPr>
                            </pic:pic>
                            <pic:pic xmlns:pic="http://schemas.openxmlformats.org/drawingml/2006/picture">
                              <pic:nvPicPr>
                                <pic:cNvPr id="60377" name="Picture 60377"/>
                                <pic:cNvPicPr/>
                              </pic:nvPicPr>
                              <pic:blipFill>
                                <a:blip r:embed="rId2312"/>
                                <a:stretch>
                                  <a:fillRect/>
                                </a:stretch>
                              </pic:blipFill>
                              <pic:spPr>
                                <a:xfrm>
                                  <a:off x="50042" y="4170"/>
                                  <a:ext cx="19461" cy="1390"/>
                                </a:xfrm>
                                <a:prstGeom prst="rect">
                                  <a:avLst/>
                                </a:prstGeom>
                              </pic:spPr>
                            </pic:pic>
                            <pic:pic xmlns:pic="http://schemas.openxmlformats.org/drawingml/2006/picture">
                              <pic:nvPicPr>
                                <pic:cNvPr id="60379" name="Picture 60379"/>
                                <pic:cNvPicPr/>
                              </pic:nvPicPr>
                              <pic:blipFill>
                                <a:blip r:embed="rId3568"/>
                                <a:stretch>
                                  <a:fillRect/>
                                </a:stretch>
                              </pic:blipFill>
                              <pic:spPr>
                                <a:xfrm>
                                  <a:off x="77843" y="4170"/>
                                  <a:ext cx="19461" cy="1390"/>
                                </a:xfrm>
                                <a:prstGeom prst="rect">
                                  <a:avLst/>
                                </a:prstGeom>
                              </pic:spPr>
                            </pic:pic>
                            <pic:pic xmlns:pic="http://schemas.openxmlformats.org/drawingml/2006/picture">
                              <pic:nvPicPr>
                                <pic:cNvPr id="60381" name="Picture 60381"/>
                                <pic:cNvPicPr/>
                              </pic:nvPicPr>
                              <pic:blipFill>
                                <a:blip r:embed="rId3569"/>
                                <a:stretch>
                                  <a:fillRect/>
                                </a:stretch>
                              </pic:blipFill>
                              <pic:spPr>
                                <a:xfrm>
                                  <a:off x="105644" y="4170"/>
                                  <a:ext cx="19461" cy="1390"/>
                                </a:xfrm>
                                <a:prstGeom prst="rect">
                                  <a:avLst/>
                                </a:prstGeom>
                              </pic:spPr>
                            </pic:pic>
                            <pic:pic xmlns:pic="http://schemas.openxmlformats.org/drawingml/2006/picture">
                              <pic:nvPicPr>
                                <pic:cNvPr id="60383" name="Picture 60383"/>
                                <pic:cNvPicPr/>
                              </pic:nvPicPr>
                              <pic:blipFill>
                                <a:blip r:embed="rId3570"/>
                                <a:stretch>
                                  <a:fillRect/>
                                </a:stretch>
                              </pic:blipFill>
                              <pic:spPr>
                                <a:xfrm>
                                  <a:off x="133445" y="4170"/>
                                  <a:ext cx="11120" cy="1390"/>
                                </a:xfrm>
                                <a:prstGeom prst="rect">
                                  <a:avLst/>
                                </a:prstGeom>
                              </pic:spPr>
                            </pic:pic>
                            <pic:pic xmlns:pic="http://schemas.openxmlformats.org/drawingml/2006/picture">
                              <pic:nvPicPr>
                                <pic:cNvPr id="60385" name="Picture 60385"/>
                                <pic:cNvPicPr/>
                              </pic:nvPicPr>
                              <pic:blipFill>
                                <a:blip r:embed="rId3571"/>
                                <a:stretch>
                                  <a:fillRect/>
                                </a:stretch>
                              </pic:blipFill>
                              <pic:spPr>
                                <a:xfrm>
                                  <a:off x="194608" y="4170"/>
                                  <a:ext cx="88963" cy="1390"/>
                                </a:xfrm>
                                <a:prstGeom prst="rect">
                                  <a:avLst/>
                                </a:prstGeom>
                              </pic:spPr>
                            </pic:pic>
                            <pic:pic xmlns:pic="http://schemas.openxmlformats.org/drawingml/2006/picture">
                              <pic:nvPicPr>
                                <pic:cNvPr id="60387" name="Picture 60387"/>
                                <pic:cNvPicPr/>
                              </pic:nvPicPr>
                              <pic:blipFill>
                                <a:blip r:embed="rId1384"/>
                                <a:stretch>
                                  <a:fillRect/>
                                </a:stretch>
                              </pic:blipFill>
                              <pic:spPr>
                                <a:xfrm>
                                  <a:off x="316933" y="4170"/>
                                  <a:ext cx="16681" cy="1390"/>
                                </a:xfrm>
                                <a:prstGeom prst="rect">
                                  <a:avLst/>
                                </a:prstGeom>
                              </pic:spPr>
                            </pic:pic>
                            <pic:pic xmlns:pic="http://schemas.openxmlformats.org/drawingml/2006/picture">
                              <pic:nvPicPr>
                                <pic:cNvPr id="60389" name="Picture 60389"/>
                                <pic:cNvPicPr/>
                              </pic:nvPicPr>
                              <pic:blipFill>
                                <a:blip r:embed="rId3552"/>
                                <a:stretch>
                                  <a:fillRect/>
                                </a:stretch>
                              </pic:blipFill>
                              <pic:spPr>
                                <a:xfrm>
                                  <a:off x="358634" y="4170"/>
                                  <a:ext cx="19461" cy="1390"/>
                                </a:xfrm>
                                <a:prstGeom prst="rect">
                                  <a:avLst/>
                                </a:prstGeom>
                              </pic:spPr>
                            </pic:pic>
                            <pic:pic xmlns:pic="http://schemas.openxmlformats.org/drawingml/2006/picture">
                              <pic:nvPicPr>
                                <pic:cNvPr id="60391" name="Picture 60391"/>
                                <pic:cNvPicPr/>
                              </pic:nvPicPr>
                              <pic:blipFill>
                                <a:blip r:embed="rId3572"/>
                                <a:stretch>
                                  <a:fillRect/>
                                </a:stretch>
                              </pic:blipFill>
                              <pic:spPr>
                                <a:xfrm>
                                  <a:off x="389216" y="4170"/>
                                  <a:ext cx="16681" cy="1390"/>
                                </a:xfrm>
                                <a:prstGeom prst="rect">
                                  <a:avLst/>
                                </a:prstGeom>
                              </pic:spPr>
                            </pic:pic>
                            <pic:pic xmlns:pic="http://schemas.openxmlformats.org/drawingml/2006/picture">
                              <pic:nvPicPr>
                                <pic:cNvPr id="60393" name="Picture 60393"/>
                                <pic:cNvPicPr/>
                              </pic:nvPicPr>
                              <pic:blipFill>
                                <a:blip r:embed="rId3573"/>
                                <a:stretch>
                                  <a:fillRect/>
                                </a:stretch>
                              </pic:blipFill>
                              <pic:spPr>
                                <a:xfrm>
                                  <a:off x="428137" y="4170"/>
                                  <a:ext cx="16681" cy="1390"/>
                                </a:xfrm>
                                <a:prstGeom prst="rect">
                                  <a:avLst/>
                                </a:prstGeom>
                              </pic:spPr>
                            </pic:pic>
                            <pic:pic xmlns:pic="http://schemas.openxmlformats.org/drawingml/2006/picture">
                              <pic:nvPicPr>
                                <pic:cNvPr id="60395" name="Picture 60395"/>
                                <pic:cNvPicPr/>
                              </pic:nvPicPr>
                              <pic:blipFill>
                                <a:blip r:embed="rId3501"/>
                                <a:stretch>
                                  <a:fillRect/>
                                </a:stretch>
                              </pic:blipFill>
                              <pic:spPr>
                                <a:xfrm>
                                  <a:off x="458718" y="4170"/>
                                  <a:ext cx="19461" cy="1390"/>
                                </a:xfrm>
                                <a:prstGeom prst="rect">
                                  <a:avLst/>
                                </a:prstGeom>
                              </pic:spPr>
                            </pic:pic>
                            <pic:pic xmlns:pic="http://schemas.openxmlformats.org/drawingml/2006/picture">
                              <pic:nvPicPr>
                                <pic:cNvPr id="60397" name="Picture 60397"/>
                                <pic:cNvPicPr/>
                              </pic:nvPicPr>
                              <pic:blipFill>
                                <a:blip r:embed="rId1389"/>
                                <a:stretch>
                                  <a:fillRect/>
                                </a:stretch>
                              </pic:blipFill>
                              <pic:spPr>
                                <a:xfrm>
                                  <a:off x="500420" y="4170"/>
                                  <a:ext cx="16681" cy="1390"/>
                                </a:xfrm>
                                <a:prstGeom prst="rect">
                                  <a:avLst/>
                                </a:prstGeom>
                              </pic:spPr>
                            </pic:pic>
                            <pic:pic xmlns:pic="http://schemas.openxmlformats.org/drawingml/2006/picture">
                              <pic:nvPicPr>
                                <pic:cNvPr id="60399" name="Picture 60399"/>
                                <pic:cNvPicPr/>
                              </pic:nvPicPr>
                              <pic:blipFill>
                                <a:blip r:embed="rId1082"/>
                                <a:stretch>
                                  <a:fillRect/>
                                </a:stretch>
                              </pic:blipFill>
                              <pic:spPr>
                                <a:xfrm>
                                  <a:off x="528221" y="4170"/>
                                  <a:ext cx="16681" cy="1390"/>
                                </a:xfrm>
                                <a:prstGeom prst="rect">
                                  <a:avLst/>
                                </a:prstGeom>
                              </pic:spPr>
                            </pic:pic>
                            <pic:pic xmlns:pic="http://schemas.openxmlformats.org/drawingml/2006/picture">
                              <pic:nvPicPr>
                                <pic:cNvPr id="60401" name="Picture 60401"/>
                                <pic:cNvPicPr/>
                              </pic:nvPicPr>
                              <pic:blipFill>
                                <a:blip r:embed="rId3502"/>
                                <a:stretch>
                                  <a:fillRect/>
                                </a:stretch>
                              </pic:blipFill>
                              <pic:spPr>
                                <a:xfrm>
                                  <a:off x="572703" y="4170"/>
                                  <a:ext cx="16681" cy="1390"/>
                                </a:xfrm>
                                <a:prstGeom prst="rect">
                                  <a:avLst/>
                                </a:prstGeom>
                              </pic:spPr>
                            </pic:pic>
                            <pic:pic xmlns:pic="http://schemas.openxmlformats.org/drawingml/2006/picture">
                              <pic:nvPicPr>
                                <pic:cNvPr id="60403" name="Picture 60403"/>
                                <pic:cNvPicPr/>
                              </pic:nvPicPr>
                              <pic:blipFill>
                                <a:blip r:embed="rId3503"/>
                                <a:stretch>
                                  <a:fillRect/>
                                </a:stretch>
                              </pic:blipFill>
                              <pic:spPr>
                                <a:xfrm>
                                  <a:off x="603284" y="4170"/>
                                  <a:ext cx="19461" cy="1390"/>
                                </a:xfrm>
                                <a:prstGeom prst="rect">
                                  <a:avLst/>
                                </a:prstGeom>
                              </pic:spPr>
                            </pic:pic>
                            <pic:pic xmlns:pic="http://schemas.openxmlformats.org/drawingml/2006/picture">
                              <pic:nvPicPr>
                                <pic:cNvPr id="60405" name="Picture 60405"/>
                                <pic:cNvPicPr/>
                              </pic:nvPicPr>
                              <pic:blipFill>
                                <a:blip r:embed="rId1088"/>
                                <a:stretch>
                                  <a:fillRect/>
                                </a:stretch>
                              </pic:blipFill>
                              <pic:spPr>
                                <a:xfrm>
                                  <a:off x="656106" y="4170"/>
                                  <a:ext cx="13901" cy="1390"/>
                                </a:xfrm>
                                <a:prstGeom prst="rect">
                                  <a:avLst/>
                                </a:prstGeom>
                              </pic:spPr>
                            </pic:pic>
                            <pic:pic xmlns:pic="http://schemas.openxmlformats.org/drawingml/2006/picture">
                              <pic:nvPicPr>
                                <pic:cNvPr id="60407" name="Picture 60407"/>
                                <pic:cNvPicPr/>
                              </pic:nvPicPr>
                              <pic:blipFill>
                                <a:blip r:embed="rId1392"/>
                                <a:stretch>
                                  <a:fillRect/>
                                </a:stretch>
                              </pic:blipFill>
                              <pic:spPr>
                                <a:xfrm>
                                  <a:off x="692248" y="4170"/>
                                  <a:ext cx="13901" cy="1390"/>
                                </a:xfrm>
                                <a:prstGeom prst="rect">
                                  <a:avLst/>
                                </a:prstGeom>
                              </pic:spPr>
                            </pic:pic>
                            <pic:pic xmlns:pic="http://schemas.openxmlformats.org/drawingml/2006/picture">
                              <pic:nvPicPr>
                                <pic:cNvPr id="60409" name="Picture 60409"/>
                                <pic:cNvPicPr/>
                              </pic:nvPicPr>
                              <pic:blipFill>
                                <a:blip r:embed="rId256"/>
                                <a:stretch>
                                  <a:fillRect/>
                                </a:stretch>
                              </pic:blipFill>
                              <pic:spPr>
                                <a:xfrm>
                                  <a:off x="733949" y="4170"/>
                                  <a:ext cx="11120" cy="1390"/>
                                </a:xfrm>
                                <a:prstGeom prst="rect">
                                  <a:avLst/>
                                </a:prstGeom>
                              </pic:spPr>
                            </pic:pic>
                            <pic:pic xmlns:pic="http://schemas.openxmlformats.org/drawingml/2006/picture">
                              <pic:nvPicPr>
                                <pic:cNvPr id="60411" name="Picture 60411"/>
                                <pic:cNvPicPr/>
                              </pic:nvPicPr>
                              <pic:blipFill>
                                <a:blip r:embed="rId3483"/>
                                <a:stretch>
                                  <a:fillRect/>
                                </a:stretch>
                              </pic:blipFill>
                              <pic:spPr>
                                <a:xfrm>
                                  <a:off x="786771" y="4170"/>
                                  <a:ext cx="19461" cy="1390"/>
                                </a:xfrm>
                                <a:prstGeom prst="rect">
                                  <a:avLst/>
                                </a:prstGeom>
                              </pic:spPr>
                            </pic:pic>
                            <pic:pic xmlns:pic="http://schemas.openxmlformats.org/drawingml/2006/picture">
                              <pic:nvPicPr>
                                <pic:cNvPr id="60413" name="Picture 60413"/>
                                <pic:cNvPicPr/>
                              </pic:nvPicPr>
                              <pic:blipFill>
                                <a:blip r:embed="rId1393"/>
                                <a:stretch>
                                  <a:fillRect/>
                                </a:stretch>
                              </pic:blipFill>
                              <pic:spPr>
                                <a:xfrm>
                                  <a:off x="856274" y="4170"/>
                                  <a:ext cx="16681" cy="1390"/>
                                </a:xfrm>
                                <a:prstGeom prst="rect">
                                  <a:avLst/>
                                </a:prstGeom>
                              </pic:spPr>
                            </pic:pic>
                            <pic:pic xmlns:pic="http://schemas.openxmlformats.org/drawingml/2006/picture">
                              <pic:nvPicPr>
                                <pic:cNvPr id="60415" name="Picture 60415"/>
                                <pic:cNvPicPr/>
                              </pic:nvPicPr>
                              <pic:blipFill>
                                <a:blip r:embed="rId1819"/>
                                <a:stretch>
                                  <a:fillRect/>
                                </a:stretch>
                              </pic:blipFill>
                              <pic:spPr>
                                <a:xfrm>
                                  <a:off x="884075" y="4170"/>
                                  <a:ext cx="19461" cy="1390"/>
                                </a:xfrm>
                                <a:prstGeom prst="rect">
                                  <a:avLst/>
                                </a:prstGeom>
                              </pic:spPr>
                            </pic:pic>
                            <pic:pic xmlns:pic="http://schemas.openxmlformats.org/drawingml/2006/picture">
                              <pic:nvPicPr>
                                <pic:cNvPr id="60417" name="Picture 60417"/>
                                <pic:cNvPicPr/>
                              </pic:nvPicPr>
                              <pic:blipFill>
                                <a:blip r:embed="rId3574"/>
                                <a:stretch>
                                  <a:fillRect/>
                                </a:stretch>
                              </pic:blipFill>
                              <pic:spPr>
                                <a:xfrm>
                                  <a:off x="925777" y="4170"/>
                                  <a:ext cx="19461" cy="1390"/>
                                </a:xfrm>
                                <a:prstGeom prst="rect">
                                  <a:avLst/>
                                </a:prstGeom>
                              </pic:spPr>
                            </pic:pic>
                            <pic:pic xmlns:pic="http://schemas.openxmlformats.org/drawingml/2006/picture">
                              <pic:nvPicPr>
                                <pic:cNvPr id="60419" name="Picture 60419"/>
                                <pic:cNvPicPr/>
                              </pic:nvPicPr>
                              <pic:blipFill>
                                <a:blip r:embed="rId3288"/>
                                <a:stretch>
                                  <a:fillRect/>
                                </a:stretch>
                              </pic:blipFill>
                              <pic:spPr>
                                <a:xfrm>
                                  <a:off x="961918" y="4170"/>
                                  <a:ext cx="13901" cy="1390"/>
                                </a:xfrm>
                                <a:prstGeom prst="rect">
                                  <a:avLst/>
                                </a:prstGeom>
                              </pic:spPr>
                            </pic:pic>
                            <pic:pic xmlns:pic="http://schemas.openxmlformats.org/drawingml/2006/picture">
                              <pic:nvPicPr>
                                <pic:cNvPr id="60421" name="Picture 60421"/>
                                <pic:cNvPicPr/>
                              </pic:nvPicPr>
                              <pic:blipFill>
                                <a:blip r:embed="rId3575"/>
                                <a:stretch>
                                  <a:fillRect/>
                                </a:stretch>
                              </pic:blipFill>
                              <pic:spPr>
                                <a:xfrm>
                                  <a:off x="1000840" y="4170"/>
                                  <a:ext cx="16681" cy="1390"/>
                                </a:xfrm>
                                <a:prstGeom prst="rect">
                                  <a:avLst/>
                                </a:prstGeom>
                              </pic:spPr>
                            </pic:pic>
                            <pic:pic xmlns:pic="http://schemas.openxmlformats.org/drawingml/2006/picture">
                              <pic:nvPicPr>
                                <pic:cNvPr id="60423" name="Picture 60423"/>
                                <pic:cNvPicPr/>
                              </pic:nvPicPr>
                              <pic:blipFill>
                                <a:blip r:embed="rId3576"/>
                                <a:stretch>
                                  <a:fillRect/>
                                </a:stretch>
                              </pic:blipFill>
                              <pic:spPr>
                                <a:xfrm>
                                  <a:off x="1034201" y="4170"/>
                                  <a:ext cx="19461" cy="1390"/>
                                </a:xfrm>
                                <a:prstGeom prst="rect">
                                  <a:avLst/>
                                </a:prstGeom>
                              </pic:spPr>
                            </pic:pic>
                            <pic:pic xmlns:pic="http://schemas.openxmlformats.org/drawingml/2006/picture">
                              <pic:nvPicPr>
                                <pic:cNvPr id="60425" name="Picture 60425"/>
                                <pic:cNvPicPr/>
                              </pic:nvPicPr>
                              <pic:blipFill>
                                <a:blip r:embed="rId3577"/>
                                <a:stretch>
                                  <a:fillRect/>
                                </a:stretch>
                              </pic:blipFill>
                              <pic:spPr>
                                <a:xfrm>
                                  <a:off x="1073123" y="4170"/>
                                  <a:ext cx="16681" cy="1390"/>
                                </a:xfrm>
                                <a:prstGeom prst="rect">
                                  <a:avLst/>
                                </a:prstGeom>
                              </pic:spPr>
                            </pic:pic>
                            <pic:pic xmlns:pic="http://schemas.openxmlformats.org/drawingml/2006/picture">
                              <pic:nvPicPr>
                                <pic:cNvPr id="60427" name="Picture 60427"/>
                                <pic:cNvPicPr/>
                              </pic:nvPicPr>
                              <pic:blipFill>
                                <a:blip r:embed="rId3578"/>
                                <a:stretch>
                                  <a:fillRect/>
                                </a:stretch>
                              </pic:blipFill>
                              <pic:spPr>
                                <a:xfrm>
                                  <a:off x="1103704" y="4170"/>
                                  <a:ext cx="16681" cy="1390"/>
                                </a:xfrm>
                                <a:prstGeom prst="rect">
                                  <a:avLst/>
                                </a:prstGeom>
                              </pic:spPr>
                            </pic:pic>
                            <pic:pic xmlns:pic="http://schemas.openxmlformats.org/drawingml/2006/picture">
                              <pic:nvPicPr>
                                <pic:cNvPr id="60429" name="Picture 60429"/>
                                <pic:cNvPicPr/>
                              </pic:nvPicPr>
                              <pic:blipFill>
                                <a:blip r:embed="rId3579"/>
                                <a:stretch>
                                  <a:fillRect/>
                                </a:stretch>
                              </pic:blipFill>
                              <pic:spPr>
                                <a:xfrm>
                                  <a:off x="1142626" y="4170"/>
                                  <a:ext cx="16681" cy="1390"/>
                                </a:xfrm>
                                <a:prstGeom prst="rect">
                                  <a:avLst/>
                                </a:prstGeom>
                              </pic:spPr>
                            </pic:pic>
                            <pic:pic xmlns:pic="http://schemas.openxmlformats.org/drawingml/2006/picture">
                              <pic:nvPicPr>
                                <pic:cNvPr id="60431" name="Picture 60431"/>
                                <pic:cNvPicPr/>
                              </pic:nvPicPr>
                              <pic:blipFill>
                                <a:blip r:embed="rId704"/>
                                <a:stretch>
                                  <a:fillRect/>
                                </a:stretch>
                              </pic:blipFill>
                              <pic:spPr>
                                <a:xfrm>
                                  <a:off x="1173207" y="4170"/>
                                  <a:ext cx="19461" cy="1390"/>
                                </a:xfrm>
                                <a:prstGeom prst="rect">
                                  <a:avLst/>
                                </a:prstGeom>
                              </pic:spPr>
                            </pic:pic>
                            <pic:pic xmlns:pic="http://schemas.openxmlformats.org/drawingml/2006/picture">
                              <pic:nvPicPr>
                                <pic:cNvPr id="60433" name="Picture 60433"/>
                                <pic:cNvPicPr/>
                              </pic:nvPicPr>
                              <pic:blipFill>
                                <a:blip r:embed="rId1082"/>
                                <a:stretch>
                                  <a:fillRect/>
                                </a:stretch>
                              </pic:blipFill>
                              <pic:spPr>
                                <a:xfrm>
                                  <a:off x="1214909" y="4170"/>
                                  <a:ext cx="16681" cy="1390"/>
                                </a:xfrm>
                                <a:prstGeom prst="rect">
                                  <a:avLst/>
                                </a:prstGeom>
                              </pic:spPr>
                            </pic:pic>
                            <pic:pic xmlns:pic="http://schemas.openxmlformats.org/drawingml/2006/picture">
                              <pic:nvPicPr>
                                <pic:cNvPr id="60435" name="Picture 60435"/>
                                <pic:cNvPicPr/>
                              </pic:nvPicPr>
                              <pic:blipFill>
                                <a:blip r:embed="rId1398"/>
                                <a:stretch>
                                  <a:fillRect/>
                                </a:stretch>
                              </pic:blipFill>
                              <pic:spPr>
                                <a:xfrm>
                                  <a:off x="1259390" y="4170"/>
                                  <a:ext cx="16681" cy="1390"/>
                                </a:xfrm>
                                <a:prstGeom prst="rect">
                                  <a:avLst/>
                                </a:prstGeom>
                              </pic:spPr>
                            </pic:pic>
                          </wpg:wgp>
                        </a:graphicData>
                      </a:graphic>
                    </wp:inline>
                  </w:drawing>
                </mc:Choice>
                <mc:Fallback xmlns:a="http://schemas.openxmlformats.org/drawingml/2006/main">
                  <w:pict>
                    <v:group id="Group 721433" style="width:100.478pt;height:0.437759pt;mso-position-horizontal-relative:char;mso-position-vertical-relative:line" coordsize="12760,55">
                      <v:shape id="Picture 60181" style="position:absolute;width:111;height:13;left:0;top:0;" filled="f">
                        <v:imagedata r:id="rId3520"/>
                      </v:shape>
                      <v:shape id="Picture 60183" style="position:absolute;width:222;height:13;left:194;top:0;" filled="f">
                        <v:imagedata r:id="rId3184"/>
                      </v:shape>
                      <v:shape id="Picture 60185" style="position:absolute;width:194;height:13;left:500;top:0;" filled="f">
                        <v:imagedata r:id="rId3521"/>
                      </v:shape>
                      <v:shape id="Picture 60187" style="position:absolute;width:166;height:13;left:778;top:0;" filled="f">
                        <v:imagedata r:id="rId3522"/>
                      </v:shape>
                      <v:shape id="Picture 60189" style="position:absolute;width:250;height:13;left:1028;top:0;" filled="f">
                        <v:imagedata r:id="rId3523"/>
                      </v:shape>
                      <v:shape id="Picture 60191" style="position:absolute;width:83;height:13;left:1390;top:0;" filled="f">
                        <v:imagedata r:id="rId2567"/>
                      </v:shape>
                      <v:shape id="Picture 60193" style="position:absolute;width:945;height:13;left:1918;top:0;" filled="f">
                        <v:imagedata r:id="rId3524"/>
                      </v:shape>
                      <v:shape id="Picture 60195" style="position:absolute;width:166;height:13;left:3197;top:0;" filled="f">
                        <v:imagedata r:id="rId3525"/>
                      </v:shape>
                      <v:shape id="Picture 60197" style="position:absolute;width:222;height:13;left:3558;top:0;" filled="f">
                        <v:imagedata r:id="rId3526"/>
                      </v:shape>
                      <v:shape id="Picture 60199" style="position:absolute;width:166;height:13;left:3892;top:0;" filled="f">
                        <v:imagedata r:id="rId3527"/>
                      </v:shape>
                      <v:shape id="Picture 60201" style="position:absolute;width:166;height:13;left:4281;top:0;" filled="f">
                        <v:imagedata r:id="rId3528"/>
                      </v:shape>
                      <v:shape id="Picture 60203" style="position:absolute;width:194;height:13;left:4587;top:0;" filled="f">
                        <v:imagedata r:id="rId3529"/>
                      </v:shape>
                      <v:shape id="Picture 60205" style="position:absolute;width:194;height:13;left:4976;top:0;" filled="f">
                        <v:imagedata r:id="rId748"/>
                      </v:shape>
                      <v:shape id="Picture 60207" style="position:absolute;width:194;height:13;left:5282;top:0;" filled="f">
                        <v:imagedata r:id="rId3530"/>
                      </v:shape>
                      <v:shape id="Picture 60209" style="position:absolute;width:166;height:13;left:5699;top:0;" filled="f">
                        <v:imagedata r:id="rId3531"/>
                      </v:shape>
                      <v:shape id="Picture 60211" style="position:absolute;width:222;height:13;left:6032;top:0;" filled="f">
                        <v:imagedata r:id="rId3532"/>
                      </v:shape>
                      <v:shape id="Picture 60213" style="position:absolute;width:139;height:13;left:6561;top:0;" filled="f">
                        <v:imagedata r:id="rId1125"/>
                      </v:shape>
                      <v:shape id="Picture 60215" style="position:absolute;width:139;height:13;left:6950;top:0;" filled="f">
                        <v:imagedata r:id="rId3533"/>
                      </v:shape>
                      <v:shape id="Picture 60217" style="position:absolute;width:139;height:13;left:7311;top:0;" filled="f">
                        <v:imagedata r:id="rId3534"/>
                      </v:shape>
                      <v:shape id="Picture 60219" style="position:absolute;width:194;height:13;left:7867;top:0;" filled="f">
                        <v:imagedata r:id="rId3535"/>
                      </v:shape>
                      <v:shape id="Picture 60221" style="position:absolute;width:166;height:13;left:8562;top:0;" filled="f">
                        <v:imagedata r:id="rId3536"/>
                      </v:shape>
                      <v:shape id="Picture 60223" style="position:absolute;width:194;height:13;left:8840;top:0;" filled="f">
                        <v:imagedata r:id="rId3537"/>
                      </v:shape>
                      <v:shape id="Picture 60225" style="position:absolute;width:222;height:13;left:9229;top:0;" filled="f">
                        <v:imagedata r:id="rId3538"/>
                      </v:shape>
                      <v:shape id="Picture 60227" style="position:absolute;width:139;height:13;left:9619;top:0;" filled="f">
                        <v:imagedata r:id="rId3337"/>
                      </v:shape>
                      <v:shape id="Picture 60229" style="position:absolute;width:166;height:13;left:10008;top:0;" filled="f">
                        <v:imagedata r:id="rId3539"/>
                      </v:shape>
                      <v:shape id="Picture 60231" style="position:absolute;width:194;height:13;left:10342;top:0;" filled="f">
                        <v:imagedata r:id="rId3540"/>
                      </v:shape>
                      <v:shape id="Picture 60233" style="position:absolute;width:166;height:13;left:10731;top:0;" filled="f">
                        <v:imagedata r:id="rId3541"/>
                      </v:shape>
                      <v:shape id="Picture 60235" style="position:absolute;width:166;height:13;left:11037;top:0;" filled="f">
                        <v:imagedata r:id="rId3542"/>
                      </v:shape>
                      <v:shape id="Picture 60237" style="position:absolute;width:166;height:13;left:11426;top:0;" filled="f">
                        <v:imagedata r:id="rId3543"/>
                      </v:shape>
                      <v:shape id="Picture 60239" style="position:absolute;width:222;height:13;left:11732;top:0;" filled="f">
                        <v:imagedata r:id="rId3544"/>
                      </v:shape>
                      <v:shape id="Picture 60241" style="position:absolute;width:166;height:13;left:12176;top:0;" filled="f">
                        <v:imagedata r:id="rId3545"/>
                      </v:shape>
                      <v:shape id="Picture 60243" style="position:absolute;width:166;height:13;left:12566;top:0;" filled="f">
                        <v:imagedata r:id="rId3546"/>
                      </v:shape>
                      <v:shape id="Picture 60245" style="position:absolute;width:111;height:13;left:0;top:13;" filled="f">
                        <v:imagedata r:id="rId3580"/>
                      </v:shape>
                      <v:shape id="Picture 60247" style="position:absolute;width:194;height:13;left:222;top:13;" filled="f">
                        <v:imagedata r:id="rId2816"/>
                      </v:shape>
                      <v:shape id="Picture 60249" style="position:absolute;width:194;height:13;left:500;top:13;" filled="f">
                        <v:imagedata r:id="rId2468"/>
                      </v:shape>
                      <v:shape id="Picture 60251" style="position:absolute;width:166;height:13;left:778;top:13;" filled="f">
                        <v:imagedata r:id="rId3581"/>
                      </v:shape>
                      <v:shape id="Picture 60253" style="position:absolute;width:194;height:13;left:1056;top:13;" filled="f">
                        <v:imagedata r:id="rId3582"/>
                      </v:shape>
                      <v:shape id="Picture 60255" style="position:absolute;width:83;height:13;left:1362;top:13;" filled="f">
                        <v:imagedata r:id="rId3583"/>
                      </v:shape>
                      <v:shape id="Picture 60257" style="position:absolute;width:889;height:13;left:1946;top:13;" filled="f">
                        <v:imagedata r:id="rId3584"/>
                      </v:shape>
                      <v:shape id="Picture 60259" style="position:absolute;width:166;height:13;left:3197;top:13;" filled="f">
                        <v:imagedata r:id="rId1466"/>
                      </v:shape>
                      <v:shape id="Picture 60261" style="position:absolute;width:194;height:13;left:3586;top:13;" filled="f">
                        <v:imagedata r:id="rId3585"/>
                      </v:shape>
                      <v:shape id="Picture 60263" style="position:absolute;width:166;height:13;left:3892;top:13;" filled="f">
                        <v:imagedata r:id="rId3586"/>
                      </v:shape>
                      <v:shape id="Picture 60265" style="position:absolute;width:166;height:13;left:4281;top:13;" filled="f">
                        <v:imagedata r:id="rId3587"/>
                      </v:shape>
                      <v:shape id="Picture 60267" style="position:absolute;width:194;height:13;left:4587;top:13;" filled="f">
                        <v:imagedata r:id="rId3588"/>
                      </v:shape>
                      <v:shape id="Picture 60269" style="position:absolute;width:194;height:13;left:4976;top:13;" filled="f">
                        <v:imagedata r:id="rId3589"/>
                      </v:shape>
                      <v:shape id="Picture 60271" style="position:absolute;width:194;height:13;left:5282;top:13;" filled="f">
                        <v:imagedata r:id="rId3590"/>
                      </v:shape>
                      <v:shape id="Picture 60273" style="position:absolute;width:139;height:13;left:5727;top:13;" filled="f">
                        <v:imagedata r:id="rId955"/>
                      </v:shape>
                      <v:shape id="Picture 60275" style="position:absolute;width:194;height:13;left:6032;top:13;" filled="f">
                        <v:imagedata r:id="rId3591"/>
                      </v:shape>
                      <v:shape id="Picture 60277" style="position:absolute;width:139;height:13;left:6561;top:13;" filled="f">
                        <v:imagedata r:id="rId1413"/>
                      </v:shape>
                      <v:shape id="Picture 60279" style="position:absolute;width:111;height:13;left:6950;top:13;" filled="f">
                        <v:imagedata r:id="rId303"/>
                      </v:shape>
                      <v:shape id="Picture 60281" style="position:absolute;width:111;height:13;left:7339;top:13;" filled="f">
                        <v:imagedata r:id="rId303"/>
                      </v:shape>
                      <v:shape id="Picture 60283" style="position:absolute;width:194;height:13;left:7867;top:13;" filled="f">
                        <v:imagedata r:id="rId3535"/>
                      </v:shape>
                      <v:shape id="Picture 60285" style="position:absolute;width:166;height:13;left:8562;top:13;" filled="f">
                        <v:imagedata r:id="rId3592"/>
                      </v:shape>
                      <v:shape id="Picture 60287" style="position:absolute;width:194;height:13;left:8840;top:13;" filled="f">
                        <v:imagedata r:id="rId3593"/>
                      </v:shape>
                      <v:shape id="Picture 60289" style="position:absolute;width:194;height:13;left:9257;top:13;" filled="f">
                        <v:imagedata r:id="rId3594"/>
                      </v:shape>
                      <v:shape id="Picture 60291" style="position:absolute;width:139;height:13;left:9619;top:13;" filled="f">
                        <v:imagedata r:id="rId3337"/>
                      </v:shape>
                      <v:shape id="Picture 60293" style="position:absolute;width:166;height:13;left:10008;top:13;" filled="f">
                        <v:imagedata r:id="rId3595"/>
                      </v:shape>
                      <v:shape id="Picture 60295" style="position:absolute;width:194;height:13;left:10342;top:13;" filled="f">
                        <v:imagedata r:id="rId2816"/>
                      </v:shape>
                      <v:shape id="Picture 60297" style="position:absolute;width:166;height:13;left:10731;top:13;" filled="f">
                        <v:imagedata r:id="rId1722"/>
                      </v:shape>
                      <v:shape id="Picture 60299" style="position:absolute;width:166;height:13;left:11037;top:13;" filled="f">
                        <v:imagedata r:id="rId3596"/>
                      </v:shape>
                      <v:shape id="Picture 60301" style="position:absolute;width:166;height:13;left:11426;top:13;" filled="f">
                        <v:imagedata r:id="rId3597"/>
                      </v:shape>
                      <v:shape id="Picture 60303" style="position:absolute;width:194;height:13;left:11732;top:13;" filled="f">
                        <v:imagedata r:id="rId3598"/>
                      </v:shape>
                      <v:shape id="Picture 60305" style="position:absolute;width:166;height:13;left:12149;top:13;" filled="f">
                        <v:imagedata r:id="rId3599"/>
                      </v:shape>
                      <v:shape id="Picture 60307" style="position:absolute;width:166;height:13;left:12593;top:13;" filled="f">
                        <v:imagedata r:id="rId3600"/>
                      </v:shape>
                      <v:shape id="Picture 60309" style="position:absolute;width:83;height:13;left:27;top:27;" filled="f">
                        <v:imagedata r:id="rId3601"/>
                      </v:shape>
                      <v:shape id="Picture 60311" style="position:absolute;width:166;height:13;left:222;top:27;" filled="f">
                        <v:imagedata r:id="rId3602"/>
                      </v:shape>
                      <v:shape id="Picture 60313" style="position:absolute;width:194;height:13;left:500;top:27;" filled="f">
                        <v:imagedata r:id="rId2437"/>
                      </v:shape>
                      <v:shape id="Picture 60315" style="position:absolute;width:194;height:13;left:778;top:27;" filled="f">
                        <v:imagedata r:id="rId3603"/>
                      </v:shape>
                      <v:shape id="Picture 60317" style="position:absolute;width:194;height:13;left:1056;top:27;" filled="f">
                        <v:imagedata r:id="rId3604"/>
                      </v:shape>
                      <v:shape id="Picture 60319" style="position:absolute;width:111;height:13;left:1334;top:27;" filled="f">
                        <v:imagedata r:id="rId3605"/>
                      </v:shape>
                      <v:shape id="Picture 60321" style="position:absolute;width:889;height:13;left:1946;top:27;" filled="f">
                        <v:imagedata r:id="rId3606"/>
                      </v:shape>
                      <v:shape id="Picture 60323" style="position:absolute;width:166;height:13;left:3169;top:27;" filled="f">
                        <v:imagedata r:id="rId1405"/>
                      </v:shape>
                      <v:shape id="Picture 60325" style="position:absolute;width:194;height:13;left:3586;top:27;" filled="f">
                        <v:imagedata r:id="rId3585"/>
                      </v:shape>
                      <v:shape id="Picture 60327" style="position:absolute;width:166;height:13;left:3892;top:27;" filled="f">
                        <v:imagedata r:id="rId3607"/>
                      </v:shape>
                      <v:shape id="Picture 60329" style="position:absolute;width:166;height:13;left:4281;top:27;" filled="f">
                        <v:imagedata r:id="rId3608"/>
                      </v:shape>
                      <v:shape id="Picture 60331" style="position:absolute;width:194;height:13;left:4587;top:27;" filled="f">
                        <v:imagedata r:id="rId1409"/>
                      </v:shape>
                      <v:shape id="Picture 60333" style="position:absolute;width:166;height:13;left:5004;top:27;" filled="f">
                        <v:imagedata r:id="rId1410"/>
                      </v:shape>
                      <v:shape id="Picture 60335" style="position:absolute;width:166;height:13;left:5282;top:27;" filled="f">
                        <v:imagedata r:id="rId1119"/>
                      </v:shape>
                      <v:shape id="Picture 60337" style="position:absolute;width:166;height:13;left:5727;top:27;" filled="f">
                        <v:imagedata r:id="rId1411"/>
                      </v:shape>
                      <v:shape id="Picture 60339" style="position:absolute;width:194;height:13;left:6032;top:27;" filled="f">
                        <v:imagedata r:id="rId1412"/>
                      </v:shape>
                      <v:shape id="Picture 60341" style="position:absolute;width:139;height:13;left:6561;top:27;" filled="f">
                        <v:imagedata r:id="rId1413"/>
                      </v:shape>
                      <v:shape id="Picture 60343" style="position:absolute;width:139;height:13;left:6922;top:27;" filled="f">
                        <v:imagedata r:id="rId1414"/>
                      </v:shape>
                      <v:shape id="Picture 60345" style="position:absolute;width:111;height:13;left:7339;top:27;" filled="f">
                        <v:imagedata r:id="rId3609"/>
                      </v:shape>
                      <v:shape id="Picture 60347" style="position:absolute;width:194;height:13;left:7867;top:27;" filled="f">
                        <v:imagedata r:id="rId3535"/>
                      </v:shape>
                      <v:shape id="Picture 60349" style="position:absolute;width:166;height:13;left:8562;top:27;" filled="f">
                        <v:imagedata r:id="rId1415"/>
                      </v:shape>
                      <v:shape id="Picture 60351" style="position:absolute;width:194;height:13;left:8840;top:27;" filled="f">
                        <v:imagedata r:id="rId1820"/>
                      </v:shape>
                      <v:shape id="Picture 60353" style="position:absolute;width:194;height:13;left:9257;top:27;" filled="f">
                        <v:imagedata r:id="rId3610"/>
                      </v:shape>
                      <v:shape id="Picture 60355" style="position:absolute;width:139;height:13;left:9619;top:27;" filled="f">
                        <v:imagedata r:id="rId3337"/>
                      </v:shape>
                      <v:shape id="Picture 60357" style="position:absolute;width:166;height:13;left:10008;top:27;" filled="f">
                        <v:imagedata r:id="rId3611"/>
                      </v:shape>
                      <v:shape id="Picture 60359" style="position:absolute;width:194;height:13;left:10342;top:27;" filled="f">
                        <v:imagedata r:id="rId3612"/>
                      </v:shape>
                      <v:shape id="Picture 60361" style="position:absolute;width:166;height:13;left:10731;top:27;" filled="f">
                        <v:imagedata r:id="rId3613"/>
                      </v:shape>
                      <v:shape id="Picture 60363" style="position:absolute;width:166;height:13;left:11037;top:27;" filled="f">
                        <v:imagedata r:id="rId3614"/>
                      </v:shape>
                      <v:shape id="Picture 60365" style="position:absolute;width:166;height:13;left:11426;top:27;" filled="f">
                        <v:imagedata r:id="rId3615"/>
                      </v:shape>
                      <v:shape id="Picture 60367" style="position:absolute;width:194;height:13;left:11732;top:27;" filled="f">
                        <v:imagedata r:id="rId3598"/>
                      </v:shape>
                      <v:shape id="Picture 60369" style="position:absolute;width:166;height:13;left:12149;top:27;" filled="f">
                        <v:imagedata r:id="rId1119"/>
                      </v:shape>
                      <v:shape id="Picture 60371" style="position:absolute;width:166;height:13;left:12593;top:27;" filled="f">
                        <v:imagedata r:id="rId1421"/>
                      </v:shape>
                      <v:shape id="Picture 60373" style="position:absolute;width:83;height:13;left:27;top:41;" filled="f">
                        <v:imagedata r:id="rId3601"/>
                      </v:shape>
                      <v:shape id="Picture 60375" style="position:absolute;width:166;height:13;left:222;top:41;" filled="f">
                        <v:imagedata r:id="rId3602"/>
                      </v:shape>
                      <v:shape id="Picture 60377" style="position:absolute;width:194;height:13;left:500;top:41;" filled="f">
                        <v:imagedata r:id="rId2437"/>
                      </v:shape>
                      <v:shape id="Picture 60379" style="position:absolute;width:194;height:13;left:778;top:41;" filled="f">
                        <v:imagedata r:id="rId3603"/>
                      </v:shape>
                      <v:shape id="Picture 60381" style="position:absolute;width:194;height:13;left:1056;top:41;" filled="f">
                        <v:imagedata r:id="rId3604"/>
                      </v:shape>
                      <v:shape id="Picture 60383" style="position:absolute;width:111;height:13;left:1334;top:41;" filled="f">
                        <v:imagedata r:id="rId3605"/>
                      </v:shape>
                      <v:shape id="Picture 60385" style="position:absolute;width:889;height:13;left:1946;top:41;" filled="f">
                        <v:imagedata r:id="rId3606"/>
                      </v:shape>
                      <v:shape id="Picture 60387" style="position:absolute;width:166;height:13;left:3169;top:41;" filled="f">
                        <v:imagedata r:id="rId1405"/>
                      </v:shape>
                      <v:shape id="Picture 60389" style="position:absolute;width:194;height:13;left:3586;top:41;" filled="f">
                        <v:imagedata r:id="rId3585"/>
                      </v:shape>
                      <v:shape id="Picture 60391" style="position:absolute;width:166;height:13;left:3892;top:41;" filled="f">
                        <v:imagedata r:id="rId3607"/>
                      </v:shape>
                      <v:shape id="Picture 60393" style="position:absolute;width:166;height:13;left:4281;top:41;" filled="f">
                        <v:imagedata r:id="rId3608"/>
                      </v:shape>
                      <v:shape id="Picture 60395" style="position:absolute;width:194;height:13;left:4587;top:41;" filled="f">
                        <v:imagedata r:id="rId1409"/>
                      </v:shape>
                      <v:shape id="Picture 60397" style="position:absolute;width:166;height:13;left:5004;top:41;" filled="f">
                        <v:imagedata r:id="rId1410"/>
                      </v:shape>
                      <v:shape id="Picture 60399" style="position:absolute;width:166;height:13;left:5282;top:41;" filled="f">
                        <v:imagedata r:id="rId1119"/>
                      </v:shape>
                      <v:shape id="Picture 60401" style="position:absolute;width:166;height:13;left:5727;top:41;" filled="f">
                        <v:imagedata r:id="rId1411"/>
                      </v:shape>
                      <v:shape id="Picture 60403" style="position:absolute;width:194;height:13;left:6032;top:41;" filled="f">
                        <v:imagedata r:id="rId1412"/>
                      </v:shape>
                      <v:shape id="Picture 60405" style="position:absolute;width:139;height:13;left:6561;top:41;" filled="f">
                        <v:imagedata r:id="rId1413"/>
                      </v:shape>
                      <v:shape id="Picture 60407" style="position:absolute;width:139;height:13;left:6922;top:41;" filled="f">
                        <v:imagedata r:id="rId1414"/>
                      </v:shape>
                      <v:shape id="Picture 60409" style="position:absolute;width:111;height:13;left:7339;top:41;" filled="f">
                        <v:imagedata r:id="rId3609"/>
                      </v:shape>
                      <v:shape id="Picture 60411" style="position:absolute;width:194;height:13;left:7867;top:41;" filled="f">
                        <v:imagedata r:id="rId3535"/>
                      </v:shape>
                      <v:shape id="Picture 60413" style="position:absolute;width:166;height:13;left:8562;top:41;" filled="f">
                        <v:imagedata r:id="rId1415"/>
                      </v:shape>
                      <v:shape id="Picture 60415" style="position:absolute;width:194;height:13;left:8840;top:41;" filled="f">
                        <v:imagedata r:id="rId1820"/>
                      </v:shape>
                      <v:shape id="Picture 60417" style="position:absolute;width:194;height:13;left:9257;top:41;" filled="f">
                        <v:imagedata r:id="rId3610"/>
                      </v:shape>
                      <v:shape id="Picture 60419" style="position:absolute;width:139;height:13;left:9619;top:41;" filled="f">
                        <v:imagedata r:id="rId3337"/>
                      </v:shape>
                      <v:shape id="Picture 60421" style="position:absolute;width:166;height:13;left:10008;top:41;" filled="f">
                        <v:imagedata r:id="rId3611"/>
                      </v:shape>
                      <v:shape id="Picture 60423" style="position:absolute;width:194;height:13;left:10342;top:41;" filled="f">
                        <v:imagedata r:id="rId3612"/>
                      </v:shape>
                      <v:shape id="Picture 60425" style="position:absolute;width:166;height:13;left:10731;top:41;" filled="f">
                        <v:imagedata r:id="rId3613"/>
                      </v:shape>
                      <v:shape id="Picture 60427" style="position:absolute;width:166;height:13;left:11037;top:41;" filled="f">
                        <v:imagedata r:id="rId3614"/>
                      </v:shape>
                      <v:shape id="Picture 60429" style="position:absolute;width:166;height:13;left:11426;top:41;" filled="f">
                        <v:imagedata r:id="rId3615"/>
                      </v:shape>
                      <v:shape id="Picture 60431" style="position:absolute;width:194;height:13;left:11732;top:41;" filled="f">
                        <v:imagedata r:id="rId3598"/>
                      </v:shape>
                      <v:shape id="Picture 60433" style="position:absolute;width:166;height:13;left:12149;top:41;" filled="f">
                        <v:imagedata r:id="rId1119"/>
                      </v:shape>
                      <v:shape id="Picture 60435" style="position:absolute;width:166;height:13;left:12593;top:41;" filled="f">
                        <v:imagedata r:id="rId1421"/>
                      </v:shape>
                    </v:group>
                  </w:pict>
                </mc:Fallback>
              </mc:AlternateContent>
            </w:r>
            <w:r>
              <w:rPr>
                <w:noProof/>
              </w:rPr>
              <w:drawing>
                <wp:inline distT="0" distB="0" distL="0" distR="0" wp14:anchorId="373D94B9" wp14:editId="507F412B">
                  <wp:extent cx="1277112" cy="12192"/>
                  <wp:effectExtent l="0" t="0" r="0" b="0"/>
                  <wp:docPr id="728769" name="Picture 728769"/>
                  <wp:cNvGraphicFramePr/>
                  <a:graphic xmlns:a="http://schemas.openxmlformats.org/drawingml/2006/main">
                    <a:graphicData uri="http://schemas.openxmlformats.org/drawingml/2006/picture">
                      <pic:pic xmlns:pic="http://schemas.openxmlformats.org/drawingml/2006/picture">
                        <pic:nvPicPr>
                          <pic:cNvPr id="728769" name="Picture 728769"/>
                          <pic:cNvPicPr/>
                        </pic:nvPicPr>
                        <pic:blipFill>
                          <a:blip r:embed="rId3616"/>
                          <a:stretch>
                            <a:fillRect/>
                          </a:stretch>
                        </pic:blipFill>
                        <pic:spPr>
                          <a:xfrm>
                            <a:off x="0" y="0"/>
                            <a:ext cx="1277112" cy="12192"/>
                          </a:xfrm>
                          <a:prstGeom prst="rect">
                            <a:avLst/>
                          </a:prstGeom>
                        </pic:spPr>
                      </pic:pic>
                    </a:graphicData>
                  </a:graphic>
                </wp:inline>
              </w:drawing>
            </w:r>
            <w:r>
              <w:rPr>
                <w:noProof/>
              </w:rPr>
              <mc:AlternateContent>
                <mc:Choice Requires="wpg">
                  <w:drawing>
                    <wp:inline distT="0" distB="0" distL="0" distR="0" wp14:anchorId="3CF3DECB" wp14:editId="72B6F938">
                      <wp:extent cx="1267731" cy="1390"/>
                      <wp:effectExtent l="0" t="0" r="0" b="0"/>
                      <wp:docPr id="721435" name="Group 721435"/>
                      <wp:cNvGraphicFramePr/>
                      <a:graphic xmlns:a="http://schemas.openxmlformats.org/drawingml/2006/main">
                        <a:graphicData uri="http://schemas.microsoft.com/office/word/2010/wordprocessingGroup">
                          <wpg:wgp>
                            <wpg:cNvGrpSpPr/>
                            <wpg:grpSpPr>
                              <a:xfrm>
                                <a:off x="0" y="0"/>
                                <a:ext cx="1267731" cy="1390"/>
                                <a:chOff x="0" y="0"/>
                                <a:chExt cx="1267731" cy="1390"/>
                              </a:xfrm>
                            </wpg:grpSpPr>
                            <pic:pic xmlns:pic="http://schemas.openxmlformats.org/drawingml/2006/picture">
                              <pic:nvPicPr>
                                <pic:cNvPr id="60729" name="Picture 60729"/>
                                <pic:cNvPicPr/>
                              </pic:nvPicPr>
                              <pic:blipFill>
                                <a:blip r:embed="rId3617"/>
                                <a:stretch>
                                  <a:fillRect/>
                                </a:stretch>
                              </pic:blipFill>
                              <pic:spPr>
                                <a:xfrm>
                                  <a:off x="0" y="0"/>
                                  <a:ext cx="11120" cy="1390"/>
                                </a:xfrm>
                                <a:prstGeom prst="rect">
                                  <a:avLst/>
                                </a:prstGeom>
                              </pic:spPr>
                            </pic:pic>
                            <pic:pic xmlns:pic="http://schemas.openxmlformats.org/drawingml/2006/picture">
                              <pic:nvPicPr>
                                <pic:cNvPr id="60731" name="Picture 60731"/>
                                <pic:cNvPicPr/>
                              </pic:nvPicPr>
                              <pic:blipFill>
                                <a:blip r:embed="rId3618"/>
                                <a:stretch>
                                  <a:fillRect/>
                                </a:stretch>
                              </pic:blipFill>
                              <pic:spPr>
                                <a:xfrm>
                                  <a:off x="30581" y="0"/>
                                  <a:ext cx="27801" cy="1390"/>
                                </a:xfrm>
                                <a:prstGeom prst="rect">
                                  <a:avLst/>
                                </a:prstGeom>
                              </pic:spPr>
                            </pic:pic>
                            <pic:pic xmlns:pic="http://schemas.openxmlformats.org/drawingml/2006/picture">
                              <pic:nvPicPr>
                                <pic:cNvPr id="60733" name="Picture 60733"/>
                                <pic:cNvPicPr/>
                              </pic:nvPicPr>
                              <pic:blipFill>
                                <a:blip r:embed="rId2214"/>
                                <a:stretch>
                                  <a:fillRect/>
                                </a:stretch>
                              </pic:blipFill>
                              <pic:spPr>
                                <a:xfrm>
                                  <a:off x="66723" y="0"/>
                                  <a:ext cx="22241" cy="1390"/>
                                </a:xfrm>
                                <a:prstGeom prst="rect">
                                  <a:avLst/>
                                </a:prstGeom>
                              </pic:spPr>
                            </pic:pic>
                            <pic:pic xmlns:pic="http://schemas.openxmlformats.org/drawingml/2006/picture">
                              <pic:nvPicPr>
                                <pic:cNvPr id="60735" name="Picture 60735"/>
                                <pic:cNvPicPr/>
                              </pic:nvPicPr>
                              <pic:blipFill>
                                <a:blip r:embed="rId3619"/>
                                <a:stretch>
                                  <a:fillRect/>
                                </a:stretch>
                              </pic:blipFill>
                              <pic:spPr>
                                <a:xfrm>
                                  <a:off x="113985" y="0"/>
                                  <a:ext cx="11120" cy="1390"/>
                                </a:xfrm>
                                <a:prstGeom prst="rect">
                                  <a:avLst/>
                                </a:prstGeom>
                              </pic:spPr>
                            </pic:pic>
                            <pic:pic xmlns:pic="http://schemas.openxmlformats.org/drawingml/2006/picture">
                              <pic:nvPicPr>
                                <pic:cNvPr id="60737" name="Picture 60737"/>
                                <pic:cNvPicPr/>
                              </pic:nvPicPr>
                              <pic:blipFill>
                                <a:blip r:embed="rId3620"/>
                                <a:stretch>
                                  <a:fillRect/>
                                </a:stretch>
                              </pic:blipFill>
                              <pic:spPr>
                                <a:xfrm>
                                  <a:off x="189048" y="0"/>
                                  <a:ext cx="77843" cy="1390"/>
                                </a:xfrm>
                                <a:prstGeom prst="rect">
                                  <a:avLst/>
                                </a:prstGeom>
                              </pic:spPr>
                            </pic:pic>
                            <pic:pic xmlns:pic="http://schemas.openxmlformats.org/drawingml/2006/picture">
                              <pic:nvPicPr>
                                <pic:cNvPr id="60739" name="Picture 60739"/>
                                <pic:cNvPicPr/>
                              </pic:nvPicPr>
                              <pic:blipFill>
                                <a:blip r:embed="rId1500"/>
                                <a:stretch>
                                  <a:fillRect/>
                                </a:stretch>
                              </pic:blipFill>
                              <pic:spPr>
                                <a:xfrm>
                                  <a:off x="305812" y="0"/>
                                  <a:ext cx="16681" cy="1390"/>
                                </a:xfrm>
                                <a:prstGeom prst="rect">
                                  <a:avLst/>
                                </a:prstGeom>
                              </pic:spPr>
                            </pic:pic>
                            <pic:pic xmlns:pic="http://schemas.openxmlformats.org/drawingml/2006/picture">
                              <pic:nvPicPr>
                                <pic:cNvPr id="60741" name="Picture 60741"/>
                                <pic:cNvPicPr/>
                              </pic:nvPicPr>
                              <pic:blipFill>
                                <a:blip r:embed="rId3621"/>
                                <a:stretch>
                                  <a:fillRect/>
                                </a:stretch>
                              </pic:blipFill>
                              <pic:spPr>
                                <a:xfrm>
                                  <a:off x="347514" y="0"/>
                                  <a:ext cx="19461" cy="1390"/>
                                </a:xfrm>
                                <a:prstGeom prst="rect">
                                  <a:avLst/>
                                </a:prstGeom>
                              </pic:spPr>
                            </pic:pic>
                            <pic:pic xmlns:pic="http://schemas.openxmlformats.org/drawingml/2006/picture">
                              <pic:nvPicPr>
                                <pic:cNvPr id="60743" name="Picture 60743"/>
                                <pic:cNvPicPr/>
                              </pic:nvPicPr>
                              <pic:blipFill>
                                <a:blip r:embed="rId3622"/>
                                <a:stretch>
                                  <a:fillRect/>
                                </a:stretch>
                              </pic:blipFill>
                              <pic:spPr>
                                <a:xfrm>
                                  <a:off x="378095" y="0"/>
                                  <a:ext cx="55602" cy="1390"/>
                                </a:xfrm>
                                <a:prstGeom prst="rect">
                                  <a:avLst/>
                                </a:prstGeom>
                              </pic:spPr>
                            </pic:pic>
                            <pic:pic xmlns:pic="http://schemas.openxmlformats.org/drawingml/2006/picture">
                              <pic:nvPicPr>
                                <pic:cNvPr id="60745" name="Picture 60745"/>
                                <pic:cNvPicPr/>
                              </pic:nvPicPr>
                              <pic:blipFill>
                                <a:blip r:embed="rId1502"/>
                                <a:stretch>
                                  <a:fillRect/>
                                </a:stretch>
                              </pic:blipFill>
                              <pic:spPr>
                                <a:xfrm>
                                  <a:off x="447598" y="0"/>
                                  <a:ext cx="16681" cy="1390"/>
                                </a:xfrm>
                                <a:prstGeom prst="rect">
                                  <a:avLst/>
                                </a:prstGeom>
                              </pic:spPr>
                            </pic:pic>
                            <pic:pic xmlns:pic="http://schemas.openxmlformats.org/drawingml/2006/picture">
                              <pic:nvPicPr>
                                <pic:cNvPr id="60747" name="Picture 60747"/>
                                <pic:cNvPicPr/>
                              </pic:nvPicPr>
                              <pic:blipFill>
                                <a:blip r:embed="rId1540"/>
                                <a:stretch>
                                  <a:fillRect/>
                                </a:stretch>
                              </pic:blipFill>
                              <pic:spPr>
                                <a:xfrm>
                                  <a:off x="489299" y="0"/>
                                  <a:ext cx="16681" cy="1390"/>
                                </a:xfrm>
                                <a:prstGeom prst="rect">
                                  <a:avLst/>
                                </a:prstGeom>
                              </pic:spPr>
                            </pic:pic>
                            <pic:pic xmlns:pic="http://schemas.openxmlformats.org/drawingml/2006/picture">
                              <pic:nvPicPr>
                                <pic:cNvPr id="60749" name="Picture 60749"/>
                                <pic:cNvPicPr/>
                              </pic:nvPicPr>
                              <pic:blipFill>
                                <a:blip r:embed="rId1541"/>
                                <a:stretch>
                                  <a:fillRect/>
                                </a:stretch>
                              </pic:blipFill>
                              <pic:spPr>
                                <a:xfrm>
                                  <a:off x="517101" y="0"/>
                                  <a:ext cx="16681" cy="1390"/>
                                </a:xfrm>
                                <a:prstGeom prst="rect">
                                  <a:avLst/>
                                </a:prstGeom>
                              </pic:spPr>
                            </pic:pic>
                            <pic:pic xmlns:pic="http://schemas.openxmlformats.org/drawingml/2006/picture">
                              <pic:nvPicPr>
                                <pic:cNvPr id="60751" name="Picture 60751"/>
                                <pic:cNvPicPr/>
                              </pic:nvPicPr>
                              <pic:blipFill>
                                <a:blip r:embed="rId1355"/>
                                <a:stretch>
                                  <a:fillRect/>
                                </a:stretch>
                              </pic:blipFill>
                              <pic:spPr>
                                <a:xfrm>
                                  <a:off x="564363" y="0"/>
                                  <a:ext cx="13901" cy="1390"/>
                                </a:xfrm>
                                <a:prstGeom prst="rect">
                                  <a:avLst/>
                                </a:prstGeom>
                              </pic:spPr>
                            </pic:pic>
                            <pic:pic xmlns:pic="http://schemas.openxmlformats.org/drawingml/2006/picture">
                              <pic:nvPicPr>
                                <pic:cNvPr id="60753" name="Picture 60753"/>
                                <pic:cNvPicPr/>
                              </pic:nvPicPr>
                              <pic:blipFill>
                                <a:blip r:embed="rId1542"/>
                                <a:stretch>
                                  <a:fillRect/>
                                </a:stretch>
                              </pic:blipFill>
                              <pic:spPr>
                                <a:xfrm>
                                  <a:off x="592164" y="0"/>
                                  <a:ext cx="16681" cy="1390"/>
                                </a:xfrm>
                                <a:prstGeom prst="rect">
                                  <a:avLst/>
                                </a:prstGeom>
                              </pic:spPr>
                            </pic:pic>
                            <pic:pic xmlns:pic="http://schemas.openxmlformats.org/drawingml/2006/picture">
                              <pic:nvPicPr>
                                <pic:cNvPr id="60755" name="Picture 60755"/>
                                <pic:cNvPicPr/>
                              </pic:nvPicPr>
                              <pic:blipFill>
                                <a:blip r:embed="rId1506"/>
                                <a:stretch>
                                  <a:fillRect/>
                                </a:stretch>
                              </pic:blipFill>
                              <pic:spPr>
                                <a:xfrm>
                                  <a:off x="644986" y="0"/>
                                  <a:ext cx="13901" cy="1390"/>
                                </a:xfrm>
                                <a:prstGeom prst="rect">
                                  <a:avLst/>
                                </a:prstGeom>
                              </pic:spPr>
                            </pic:pic>
                            <pic:pic xmlns:pic="http://schemas.openxmlformats.org/drawingml/2006/picture">
                              <pic:nvPicPr>
                                <pic:cNvPr id="60757" name="Picture 60757"/>
                                <pic:cNvPicPr/>
                              </pic:nvPicPr>
                              <pic:blipFill>
                                <a:blip r:embed="rId1544"/>
                                <a:stretch>
                                  <a:fillRect/>
                                </a:stretch>
                              </pic:blipFill>
                              <pic:spPr>
                                <a:xfrm>
                                  <a:off x="681127" y="0"/>
                                  <a:ext cx="55602" cy="1390"/>
                                </a:xfrm>
                                <a:prstGeom prst="rect">
                                  <a:avLst/>
                                </a:prstGeom>
                              </pic:spPr>
                            </pic:pic>
                            <pic:pic xmlns:pic="http://schemas.openxmlformats.org/drawingml/2006/picture">
                              <pic:nvPicPr>
                                <pic:cNvPr id="60759" name="Picture 60759"/>
                                <pic:cNvPicPr/>
                              </pic:nvPicPr>
                              <pic:blipFill>
                                <a:blip r:embed="rId3623"/>
                                <a:stretch>
                                  <a:fillRect/>
                                </a:stretch>
                              </pic:blipFill>
                              <pic:spPr>
                                <a:xfrm>
                                  <a:off x="775651" y="0"/>
                                  <a:ext cx="19461" cy="1390"/>
                                </a:xfrm>
                                <a:prstGeom prst="rect">
                                  <a:avLst/>
                                </a:prstGeom>
                              </pic:spPr>
                            </pic:pic>
                            <pic:pic xmlns:pic="http://schemas.openxmlformats.org/drawingml/2006/picture">
                              <pic:nvPicPr>
                                <pic:cNvPr id="60761" name="Picture 60761"/>
                                <pic:cNvPicPr/>
                              </pic:nvPicPr>
                              <pic:blipFill>
                                <a:blip r:embed="rId1545"/>
                                <a:stretch>
                                  <a:fillRect/>
                                </a:stretch>
                              </pic:blipFill>
                              <pic:spPr>
                                <a:xfrm>
                                  <a:off x="814572" y="0"/>
                                  <a:ext cx="47262" cy="1390"/>
                                </a:xfrm>
                                <a:prstGeom prst="rect">
                                  <a:avLst/>
                                </a:prstGeom>
                              </pic:spPr>
                            </pic:pic>
                            <pic:pic xmlns:pic="http://schemas.openxmlformats.org/drawingml/2006/picture">
                              <pic:nvPicPr>
                                <pic:cNvPr id="60763" name="Picture 60763"/>
                                <pic:cNvPicPr/>
                              </pic:nvPicPr>
                              <pic:blipFill>
                                <a:blip r:embed="rId3624"/>
                                <a:stretch>
                                  <a:fillRect/>
                                </a:stretch>
                              </pic:blipFill>
                              <pic:spPr>
                                <a:xfrm>
                                  <a:off x="872955" y="0"/>
                                  <a:ext cx="16681" cy="1390"/>
                                </a:xfrm>
                                <a:prstGeom prst="rect">
                                  <a:avLst/>
                                </a:prstGeom>
                              </pic:spPr>
                            </pic:pic>
                            <pic:pic xmlns:pic="http://schemas.openxmlformats.org/drawingml/2006/picture">
                              <pic:nvPicPr>
                                <pic:cNvPr id="60765" name="Picture 60765"/>
                                <pic:cNvPicPr/>
                              </pic:nvPicPr>
                              <pic:blipFill>
                                <a:blip r:embed="rId3165"/>
                                <a:stretch>
                                  <a:fillRect/>
                                </a:stretch>
                              </pic:blipFill>
                              <pic:spPr>
                                <a:xfrm>
                                  <a:off x="917437" y="0"/>
                                  <a:ext cx="16681" cy="1390"/>
                                </a:xfrm>
                                <a:prstGeom prst="rect">
                                  <a:avLst/>
                                </a:prstGeom>
                              </pic:spPr>
                            </pic:pic>
                            <pic:pic xmlns:pic="http://schemas.openxmlformats.org/drawingml/2006/picture">
                              <pic:nvPicPr>
                                <pic:cNvPr id="60767" name="Picture 60767"/>
                                <pic:cNvPicPr/>
                              </pic:nvPicPr>
                              <pic:blipFill>
                                <a:blip r:embed="rId3625"/>
                                <a:stretch>
                                  <a:fillRect/>
                                </a:stretch>
                              </pic:blipFill>
                              <pic:spPr>
                                <a:xfrm>
                                  <a:off x="950798" y="0"/>
                                  <a:ext cx="13901" cy="1390"/>
                                </a:xfrm>
                                <a:prstGeom prst="rect">
                                  <a:avLst/>
                                </a:prstGeom>
                              </pic:spPr>
                            </pic:pic>
                            <pic:pic xmlns:pic="http://schemas.openxmlformats.org/drawingml/2006/picture">
                              <pic:nvPicPr>
                                <pic:cNvPr id="60769" name="Picture 60769"/>
                                <pic:cNvPicPr/>
                              </pic:nvPicPr>
                              <pic:blipFill>
                                <a:blip r:embed="rId3626"/>
                                <a:stretch>
                                  <a:fillRect/>
                                </a:stretch>
                              </pic:blipFill>
                              <pic:spPr>
                                <a:xfrm>
                                  <a:off x="989719" y="0"/>
                                  <a:ext cx="16681" cy="1390"/>
                                </a:xfrm>
                                <a:prstGeom prst="rect">
                                  <a:avLst/>
                                </a:prstGeom>
                              </pic:spPr>
                            </pic:pic>
                            <pic:pic xmlns:pic="http://schemas.openxmlformats.org/drawingml/2006/picture">
                              <pic:nvPicPr>
                                <pic:cNvPr id="60771" name="Picture 60771"/>
                                <pic:cNvPicPr/>
                              </pic:nvPicPr>
                              <pic:blipFill>
                                <a:blip r:embed="rId2799"/>
                                <a:stretch>
                                  <a:fillRect/>
                                </a:stretch>
                              </pic:blipFill>
                              <pic:spPr>
                                <a:xfrm>
                                  <a:off x="1023081" y="0"/>
                                  <a:ext cx="16681" cy="1390"/>
                                </a:xfrm>
                                <a:prstGeom prst="rect">
                                  <a:avLst/>
                                </a:prstGeom>
                              </pic:spPr>
                            </pic:pic>
                            <pic:pic xmlns:pic="http://schemas.openxmlformats.org/drawingml/2006/picture">
                              <pic:nvPicPr>
                                <pic:cNvPr id="60773" name="Picture 60773"/>
                                <pic:cNvPicPr/>
                              </pic:nvPicPr>
                              <pic:blipFill>
                                <a:blip r:embed="rId1082"/>
                                <a:stretch>
                                  <a:fillRect/>
                                </a:stretch>
                              </pic:blipFill>
                              <pic:spPr>
                                <a:xfrm>
                                  <a:off x="1062002" y="0"/>
                                  <a:ext cx="16681" cy="1390"/>
                                </a:xfrm>
                                <a:prstGeom prst="rect">
                                  <a:avLst/>
                                </a:prstGeom>
                              </pic:spPr>
                            </pic:pic>
                            <pic:pic xmlns:pic="http://schemas.openxmlformats.org/drawingml/2006/picture">
                              <pic:nvPicPr>
                                <pic:cNvPr id="60775" name="Picture 60775"/>
                                <pic:cNvPicPr/>
                              </pic:nvPicPr>
                              <pic:blipFill>
                                <a:blip r:embed="rId3627"/>
                                <a:stretch>
                                  <a:fillRect/>
                                </a:stretch>
                              </pic:blipFill>
                              <pic:spPr>
                                <a:xfrm>
                                  <a:off x="1092584" y="0"/>
                                  <a:ext cx="58382" cy="1390"/>
                                </a:xfrm>
                                <a:prstGeom prst="rect">
                                  <a:avLst/>
                                </a:prstGeom>
                              </pic:spPr>
                            </pic:pic>
                            <pic:pic xmlns:pic="http://schemas.openxmlformats.org/drawingml/2006/picture">
                              <pic:nvPicPr>
                                <pic:cNvPr id="60777" name="Picture 60777"/>
                                <pic:cNvPicPr/>
                              </pic:nvPicPr>
                              <pic:blipFill>
                                <a:blip r:embed="rId3628"/>
                                <a:stretch>
                                  <a:fillRect/>
                                </a:stretch>
                              </pic:blipFill>
                              <pic:spPr>
                                <a:xfrm>
                                  <a:off x="1162086" y="0"/>
                                  <a:ext cx="16681" cy="1390"/>
                                </a:xfrm>
                                <a:prstGeom prst="rect">
                                  <a:avLst/>
                                </a:prstGeom>
                              </pic:spPr>
                            </pic:pic>
                            <pic:pic xmlns:pic="http://schemas.openxmlformats.org/drawingml/2006/picture">
                              <pic:nvPicPr>
                                <pic:cNvPr id="60779" name="Picture 60779"/>
                                <pic:cNvPicPr/>
                              </pic:nvPicPr>
                              <pic:blipFill>
                                <a:blip r:embed="rId3629"/>
                                <a:stretch>
                                  <a:fillRect/>
                                </a:stretch>
                              </pic:blipFill>
                              <pic:spPr>
                                <a:xfrm>
                                  <a:off x="1201008" y="0"/>
                                  <a:ext cx="19461" cy="1390"/>
                                </a:xfrm>
                                <a:prstGeom prst="rect">
                                  <a:avLst/>
                                </a:prstGeom>
                              </pic:spPr>
                            </pic:pic>
                            <pic:pic xmlns:pic="http://schemas.openxmlformats.org/drawingml/2006/picture">
                              <pic:nvPicPr>
                                <pic:cNvPr id="60781" name="Picture 60781"/>
                                <pic:cNvPicPr/>
                              </pic:nvPicPr>
                              <pic:blipFill>
                                <a:blip r:embed="rId2799"/>
                                <a:stretch>
                                  <a:fillRect/>
                                </a:stretch>
                              </pic:blipFill>
                              <pic:spPr>
                                <a:xfrm>
                                  <a:off x="1251050" y="0"/>
                                  <a:ext cx="16681" cy="1390"/>
                                </a:xfrm>
                                <a:prstGeom prst="rect">
                                  <a:avLst/>
                                </a:prstGeom>
                              </pic:spPr>
                            </pic:pic>
                          </wpg:wgp>
                        </a:graphicData>
                      </a:graphic>
                    </wp:inline>
                  </w:drawing>
                </mc:Choice>
                <mc:Fallback xmlns:a="http://schemas.openxmlformats.org/drawingml/2006/main">
                  <w:pict>
                    <v:group id="Group 721435" style="width:99.8213pt;height:0.109451pt;mso-position-horizontal-relative:char;mso-position-vertical-relative:line" coordsize="12677,13">
                      <v:shape id="Picture 60729" style="position:absolute;width:111;height:13;left:0;top:0;" filled="f">
                        <v:imagedata r:id="rId3630"/>
                      </v:shape>
                      <v:shape id="Picture 60731" style="position:absolute;width:278;height:13;left:305;top:0;" filled="f">
                        <v:imagedata r:id="rId3631"/>
                      </v:shape>
                      <v:shape id="Picture 60733" style="position:absolute;width:222;height:13;left:667;top:0;" filled="f">
                        <v:imagedata r:id="rId2251"/>
                      </v:shape>
                      <v:shape id="Picture 60735" style="position:absolute;width:111;height:13;left:1139;top:0;" filled="f">
                        <v:imagedata r:id="rId3632"/>
                      </v:shape>
                      <v:shape id="Picture 60737" style="position:absolute;width:778;height:13;left:1890;top:0;" filled="f">
                        <v:imagedata r:id="rId3633"/>
                      </v:shape>
                      <v:shape id="Picture 60739" style="position:absolute;width:166;height:13;left:3058;top:0;" filled="f">
                        <v:imagedata r:id="rId1537"/>
                      </v:shape>
                      <v:shape id="Picture 60741" style="position:absolute;width:194;height:13;left:3475;top:0;" filled="f">
                        <v:imagedata r:id="rId3634"/>
                      </v:shape>
                      <v:shape id="Picture 60743" style="position:absolute;width:556;height:13;left:3780;top:0;" filled="f">
                        <v:imagedata r:id="rId3635"/>
                      </v:shape>
                      <v:shape id="Picture 60745" style="position:absolute;width:166;height:13;left:4475;top:0;" filled="f">
                        <v:imagedata r:id="rId1539"/>
                      </v:shape>
                      <v:shape id="Picture 60747" style="position:absolute;width:166;height:13;left:4892;top:0;" filled="f">
                        <v:imagedata r:id="rId1540"/>
                      </v:shape>
                      <v:shape id="Picture 60749" style="position:absolute;width:166;height:13;left:5171;top:0;" filled="f">
                        <v:imagedata r:id="rId1541"/>
                      </v:shape>
                      <v:shape id="Picture 60751" style="position:absolute;width:139;height:13;left:5643;top:0;" filled="f">
                        <v:imagedata r:id="rId1542"/>
                      </v:shape>
                      <v:shape id="Picture 60753" style="position:absolute;width:166;height:13;left:5921;top:0;" filled="f">
                        <v:imagedata r:id="rId1543"/>
                      </v:shape>
                      <v:shape id="Picture 60755" style="position:absolute;width:139;height:13;left:6449;top:0;" filled="f">
                        <v:imagedata r:id="rId1544"/>
                      </v:shape>
                      <v:shape id="Picture 60757" style="position:absolute;width:556;height:13;left:6811;top:0;" filled="f">
                        <v:imagedata r:id="rId1545"/>
                      </v:shape>
                      <v:shape id="Picture 60759" style="position:absolute;width:194;height:13;left:7756;top:0;" filled="f">
                        <v:imagedata r:id="rId3636"/>
                      </v:shape>
                      <v:shape id="Picture 60761" style="position:absolute;width:472;height:13;left:8145;top:0;" filled="f">
                        <v:imagedata r:id="rId1546"/>
                      </v:shape>
                      <v:shape id="Picture 60763" style="position:absolute;width:166;height:13;left:8729;top:0;" filled="f">
                        <v:imagedata r:id="rId3637"/>
                      </v:shape>
                      <v:shape id="Picture 60765" style="position:absolute;width:166;height:13;left:9174;top:0;" filled="f">
                        <v:imagedata r:id="rId3638"/>
                      </v:shape>
                      <v:shape id="Picture 60767" style="position:absolute;width:139;height:13;left:9507;top:0;" filled="f">
                        <v:imagedata r:id="rId3639"/>
                      </v:shape>
                      <v:shape id="Picture 60769" style="position:absolute;width:166;height:13;left:9897;top:0;" filled="f">
                        <v:imagedata r:id="rId3640"/>
                      </v:shape>
                      <v:shape id="Picture 60771" style="position:absolute;width:166;height:13;left:10230;top:0;" filled="f">
                        <v:imagedata r:id="rId3641"/>
                      </v:shape>
                      <v:shape id="Picture 60773" style="position:absolute;width:166;height:13;left:10620;top:0;" filled="f">
                        <v:imagedata r:id="rId1119"/>
                      </v:shape>
                      <v:shape id="Picture 60775" style="position:absolute;width:583;height:13;left:10925;top:0;" filled="f">
                        <v:imagedata r:id="rId3642"/>
                      </v:shape>
                      <v:shape id="Picture 60777" style="position:absolute;width:166;height:13;left:11620;top:0;" filled="f">
                        <v:imagedata r:id="rId3643"/>
                      </v:shape>
                      <v:shape id="Picture 60779" style="position:absolute;width:194;height:13;left:12010;top:0;" filled="f">
                        <v:imagedata r:id="rId3644"/>
                      </v:shape>
                      <v:shape id="Picture 60781" style="position:absolute;width:166;height:13;left:12510;top:0;" filled="f">
                        <v:imagedata r:id="rId3645"/>
                      </v:shape>
                    </v:group>
                  </w:pict>
                </mc:Fallback>
              </mc:AlternateContent>
            </w:r>
            <w:r>
              <w:rPr>
                <w:noProof/>
              </w:rPr>
              <mc:AlternateContent>
                <mc:Choice Requires="wpg">
                  <w:drawing>
                    <wp:inline distT="0" distB="0" distL="0" distR="0" wp14:anchorId="7083D3A0" wp14:editId="0C5A8BC0">
                      <wp:extent cx="1267731" cy="5560"/>
                      <wp:effectExtent l="0" t="0" r="0" b="0"/>
                      <wp:docPr id="721436" name="Group 721436"/>
                      <wp:cNvGraphicFramePr/>
                      <a:graphic xmlns:a="http://schemas.openxmlformats.org/drawingml/2006/main">
                        <a:graphicData uri="http://schemas.microsoft.com/office/word/2010/wordprocessingGroup">
                          <wpg:wgp>
                            <wpg:cNvGrpSpPr/>
                            <wpg:grpSpPr>
                              <a:xfrm>
                                <a:off x="0" y="0"/>
                                <a:ext cx="1267731" cy="5560"/>
                                <a:chOff x="0" y="0"/>
                                <a:chExt cx="1267731" cy="5560"/>
                              </a:xfrm>
                            </wpg:grpSpPr>
                            <pic:pic xmlns:pic="http://schemas.openxmlformats.org/drawingml/2006/picture">
                              <pic:nvPicPr>
                                <pic:cNvPr id="60783" name="Picture 60783"/>
                                <pic:cNvPicPr/>
                              </pic:nvPicPr>
                              <pic:blipFill>
                                <a:blip r:embed="rId3646"/>
                                <a:stretch>
                                  <a:fillRect/>
                                </a:stretch>
                              </pic:blipFill>
                              <pic:spPr>
                                <a:xfrm>
                                  <a:off x="0" y="0"/>
                                  <a:ext cx="13901" cy="1390"/>
                                </a:xfrm>
                                <a:prstGeom prst="rect">
                                  <a:avLst/>
                                </a:prstGeom>
                              </pic:spPr>
                            </pic:pic>
                            <pic:pic xmlns:pic="http://schemas.openxmlformats.org/drawingml/2006/picture">
                              <pic:nvPicPr>
                                <pic:cNvPr id="60785" name="Picture 60785"/>
                                <pic:cNvPicPr/>
                              </pic:nvPicPr>
                              <pic:blipFill>
                                <a:blip r:embed="rId3647"/>
                                <a:stretch>
                                  <a:fillRect/>
                                </a:stretch>
                              </pic:blipFill>
                              <pic:spPr>
                                <a:xfrm>
                                  <a:off x="36141" y="0"/>
                                  <a:ext cx="22241" cy="1390"/>
                                </a:xfrm>
                                <a:prstGeom prst="rect">
                                  <a:avLst/>
                                </a:prstGeom>
                              </pic:spPr>
                            </pic:pic>
                            <pic:pic xmlns:pic="http://schemas.openxmlformats.org/drawingml/2006/picture">
                              <pic:nvPicPr>
                                <pic:cNvPr id="60787" name="Picture 60787"/>
                                <pic:cNvPicPr/>
                              </pic:nvPicPr>
                              <pic:blipFill>
                                <a:blip r:embed="rId3648"/>
                                <a:stretch>
                                  <a:fillRect/>
                                </a:stretch>
                              </pic:blipFill>
                              <pic:spPr>
                                <a:xfrm>
                                  <a:off x="66723" y="0"/>
                                  <a:ext cx="19461" cy="1390"/>
                                </a:xfrm>
                                <a:prstGeom prst="rect">
                                  <a:avLst/>
                                </a:prstGeom>
                              </pic:spPr>
                            </pic:pic>
                            <pic:pic xmlns:pic="http://schemas.openxmlformats.org/drawingml/2006/picture">
                              <pic:nvPicPr>
                                <pic:cNvPr id="60789" name="Picture 60789"/>
                                <pic:cNvPicPr/>
                              </pic:nvPicPr>
                              <pic:blipFill>
                                <a:blip r:embed="rId3649"/>
                                <a:stretch>
                                  <a:fillRect/>
                                </a:stretch>
                              </pic:blipFill>
                              <pic:spPr>
                                <a:xfrm>
                                  <a:off x="108424" y="0"/>
                                  <a:ext cx="13901" cy="1390"/>
                                </a:xfrm>
                                <a:prstGeom prst="rect">
                                  <a:avLst/>
                                </a:prstGeom>
                              </pic:spPr>
                            </pic:pic>
                            <pic:pic xmlns:pic="http://schemas.openxmlformats.org/drawingml/2006/picture">
                              <pic:nvPicPr>
                                <pic:cNvPr id="60791" name="Picture 60791"/>
                                <pic:cNvPicPr/>
                              </pic:nvPicPr>
                              <pic:blipFill>
                                <a:blip r:embed="rId1555"/>
                                <a:stretch>
                                  <a:fillRect/>
                                </a:stretch>
                              </pic:blipFill>
                              <pic:spPr>
                                <a:xfrm>
                                  <a:off x="191828" y="0"/>
                                  <a:ext cx="72283" cy="1390"/>
                                </a:xfrm>
                                <a:prstGeom prst="rect">
                                  <a:avLst/>
                                </a:prstGeom>
                              </pic:spPr>
                            </pic:pic>
                            <pic:pic xmlns:pic="http://schemas.openxmlformats.org/drawingml/2006/picture">
                              <pic:nvPicPr>
                                <pic:cNvPr id="60793" name="Picture 60793"/>
                                <pic:cNvPicPr/>
                              </pic:nvPicPr>
                              <pic:blipFill>
                                <a:blip r:embed="rId1556"/>
                                <a:stretch>
                                  <a:fillRect/>
                                </a:stretch>
                              </pic:blipFill>
                              <pic:spPr>
                                <a:xfrm>
                                  <a:off x="305812" y="0"/>
                                  <a:ext cx="16681" cy="1390"/>
                                </a:xfrm>
                                <a:prstGeom prst="rect">
                                  <a:avLst/>
                                </a:prstGeom>
                              </pic:spPr>
                            </pic:pic>
                            <pic:pic xmlns:pic="http://schemas.openxmlformats.org/drawingml/2006/picture">
                              <pic:nvPicPr>
                                <pic:cNvPr id="60795" name="Picture 60795"/>
                                <pic:cNvPicPr/>
                              </pic:nvPicPr>
                              <pic:blipFill>
                                <a:blip r:embed="rId3650"/>
                                <a:stretch>
                                  <a:fillRect/>
                                </a:stretch>
                              </pic:blipFill>
                              <pic:spPr>
                                <a:xfrm>
                                  <a:off x="347514" y="0"/>
                                  <a:ext cx="19461" cy="1390"/>
                                </a:xfrm>
                                <a:prstGeom prst="rect">
                                  <a:avLst/>
                                </a:prstGeom>
                              </pic:spPr>
                            </pic:pic>
                            <pic:pic xmlns:pic="http://schemas.openxmlformats.org/drawingml/2006/picture">
                              <pic:nvPicPr>
                                <pic:cNvPr id="60797" name="Picture 60797"/>
                                <pic:cNvPicPr/>
                              </pic:nvPicPr>
                              <pic:blipFill>
                                <a:blip r:embed="rId3651"/>
                                <a:stretch>
                                  <a:fillRect/>
                                </a:stretch>
                              </pic:blipFill>
                              <pic:spPr>
                                <a:xfrm>
                                  <a:off x="378095" y="0"/>
                                  <a:ext cx="58382" cy="1390"/>
                                </a:xfrm>
                                <a:prstGeom prst="rect">
                                  <a:avLst/>
                                </a:prstGeom>
                              </pic:spPr>
                            </pic:pic>
                            <pic:pic xmlns:pic="http://schemas.openxmlformats.org/drawingml/2006/picture">
                              <pic:nvPicPr>
                                <pic:cNvPr id="60799" name="Picture 60799"/>
                                <pic:cNvPicPr/>
                              </pic:nvPicPr>
                              <pic:blipFill>
                                <a:blip r:embed="rId1521"/>
                                <a:stretch>
                                  <a:fillRect/>
                                </a:stretch>
                              </pic:blipFill>
                              <pic:spPr>
                                <a:xfrm>
                                  <a:off x="447598" y="0"/>
                                  <a:ext cx="16681" cy="1390"/>
                                </a:xfrm>
                                <a:prstGeom prst="rect">
                                  <a:avLst/>
                                </a:prstGeom>
                              </pic:spPr>
                            </pic:pic>
                            <pic:pic xmlns:pic="http://schemas.openxmlformats.org/drawingml/2006/picture">
                              <pic:nvPicPr>
                                <pic:cNvPr id="60801" name="Picture 60801"/>
                                <pic:cNvPicPr/>
                              </pic:nvPicPr>
                              <pic:blipFill>
                                <a:blip r:embed="rId1559"/>
                                <a:stretch>
                                  <a:fillRect/>
                                </a:stretch>
                              </pic:blipFill>
                              <pic:spPr>
                                <a:xfrm>
                                  <a:off x="489299" y="0"/>
                                  <a:ext cx="16681" cy="1390"/>
                                </a:xfrm>
                                <a:prstGeom prst="rect">
                                  <a:avLst/>
                                </a:prstGeom>
                              </pic:spPr>
                            </pic:pic>
                            <pic:pic xmlns:pic="http://schemas.openxmlformats.org/drawingml/2006/picture">
                              <pic:nvPicPr>
                                <pic:cNvPr id="60803" name="Picture 60803"/>
                                <pic:cNvPicPr/>
                              </pic:nvPicPr>
                              <pic:blipFill>
                                <a:blip r:embed="rId1560"/>
                                <a:stretch>
                                  <a:fillRect/>
                                </a:stretch>
                              </pic:blipFill>
                              <pic:spPr>
                                <a:xfrm>
                                  <a:off x="517101" y="0"/>
                                  <a:ext cx="16681" cy="1390"/>
                                </a:xfrm>
                                <a:prstGeom prst="rect">
                                  <a:avLst/>
                                </a:prstGeom>
                              </pic:spPr>
                            </pic:pic>
                            <pic:pic xmlns:pic="http://schemas.openxmlformats.org/drawingml/2006/picture">
                              <pic:nvPicPr>
                                <pic:cNvPr id="60805" name="Picture 60805"/>
                                <pic:cNvPicPr/>
                              </pic:nvPicPr>
                              <pic:blipFill>
                                <a:blip r:embed="rId1166"/>
                                <a:stretch>
                                  <a:fillRect/>
                                </a:stretch>
                              </pic:blipFill>
                              <pic:spPr>
                                <a:xfrm>
                                  <a:off x="564363" y="0"/>
                                  <a:ext cx="13901" cy="1390"/>
                                </a:xfrm>
                                <a:prstGeom prst="rect">
                                  <a:avLst/>
                                </a:prstGeom>
                              </pic:spPr>
                            </pic:pic>
                            <pic:pic xmlns:pic="http://schemas.openxmlformats.org/drawingml/2006/picture">
                              <pic:nvPicPr>
                                <pic:cNvPr id="60807" name="Picture 60807"/>
                                <pic:cNvPicPr/>
                              </pic:nvPicPr>
                              <pic:blipFill>
                                <a:blip r:embed="rId1561"/>
                                <a:stretch>
                                  <a:fillRect/>
                                </a:stretch>
                              </pic:blipFill>
                              <pic:spPr>
                                <a:xfrm>
                                  <a:off x="592164" y="0"/>
                                  <a:ext cx="16681" cy="1390"/>
                                </a:xfrm>
                                <a:prstGeom prst="rect">
                                  <a:avLst/>
                                </a:prstGeom>
                              </pic:spPr>
                            </pic:pic>
                            <pic:pic xmlns:pic="http://schemas.openxmlformats.org/drawingml/2006/picture">
                              <pic:nvPicPr>
                                <pic:cNvPr id="60809" name="Picture 60809"/>
                                <pic:cNvPicPr/>
                              </pic:nvPicPr>
                              <pic:blipFill>
                                <a:blip r:embed="rId1088"/>
                                <a:stretch>
                                  <a:fillRect/>
                                </a:stretch>
                              </pic:blipFill>
                              <pic:spPr>
                                <a:xfrm>
                                  <a:off x="644986" y="0"/>
                                  <a:ext cx="13901" cy="1390"/>
                                </a:xfrm>
                                <a:prstGeom prst="rect">
                                  <a:avLst/>
                                </a:prstGeom>
                              </pic:spPr>
                            </pic:pic>
                            <pic:pic xmlns:pic="http://schemas.openxmlformats.org/drawingml/2006/picture">
                              <pic:nvPicPr>
                                <pic:cNvPr id="60811" name="Picture 60811"/>
                                <pic:cNvPicPr/>
                              </pic:nvPicPr>
                              <pic:blipFill>
                                <a:blip r:embed="rId1562"/>
                                <a:stretch>
                                  <a:fillRect/>
                                </a:stretch>
                              </pic:blipFill>
                              <pic:spPr>
                                <a:xfrm>
                                  <a:off x="681127" y="0"/>
                                  <a:ext cx="55602" cy="1390"/>
                                </a:xfrm>
                                <a:prstGeom prst="rect">
                                  <a:avLst/>
                                </a:prstGeom>
                              </pic:spPr>
                            </pic:pic>
                            <pic:pic xmlns:pic="http://schemas.openxmlformats.org/drawingml/2006/picture">
                              <pic:nvPicPr>
                                <pic:cNvPr id="60813" name="Picture 60813"/>
                                <pic:cNvPicPr/>
                              </pic:nvPicPr>
                              <pic:blipFill>
                                <a:blip r:embed="rId3483"/>
                                <a:stretch>
                                  <a:fillRect/>
                                </a:stretch>
                              </pic:blipFill>
                              <pic:spPr>
                                <a:xfrm>
                                  <a:off x="775651" y="0"/>
                                  <a:ext cx="19461" cy="1390"/>
                                </a:xfrm>
                                <a:prstGeom prst="rect">
                                  <a:avLst/>
                                </a:prstGeom>
                              </pic:spPr>
                            </pic:pic>
                            <pic:pic xmlns:pic="http://schemas.openxmlformats.org/drawingml/2006/picture">
                              <pic:nvPicPr>
                                <pic:cNvPr id="60815" name="Picture 60815"/>
                                <pic:cNvPicPr/>
                              </pic:nvPicPr>
                              <pic:blipFill>
                                <a:blip r:embed="rId3652"/>
                                <a:stretch>
                                  <a:fillRect/>
                                </a:stretch>
                              </pic:blipFill>
                              <pic:spPr>
                                <a:xfrm>
                                  <a:off x="811793" y="0"/>
                                  <a:ext cx="50042" cy="1390"/>
                                </a:xfrm>
                                <a:prstGeom prst="rect">
                                  <a:avLst/>
                                </a:prstGeom>
                              </pic:spPr>
                            </pic:pic>
                            <pic:pic xmlns:pic="http://schemas.openxmlformats.org/drawingml/2006/picture">
                              <pic:nvPicPr>
                                <pic:cNvPr id="60817" name="Picture 60817"/>
                                <pic:cNvPicPr/>
                              </pic:nvPicPr>
                              <pic:blipFill>
                                <a:blip r:embed="rId3653"/>
                                <a:stretch>
                                  <a:fillRect/>
                                </a:stretch>
                              </pic:blipFill>
                              <pic:spPr>
                                <a:xfrm>
                                  <a:off x="872955" y="0"/>
                                  <a:ext cx="16681" cy="1390"/>
                                </a:xfrm>
                                <a:prstGeom prst="rect">
                                  <a:avLst/>
                                </a:prstGeom>
                              </pic:spPr>
                            </pic:pic>
                            <pic:pic xmlns:pic="http://schemas.openxmlformats.org/drawingml/2006/picture">
                              <pic:nvPicPr>
                                <pic:cNvPr id="60819" name="Picture 60819"/>
                                <pic:cNvPicPr/>
                              </pic:nvPicPr>
                              <pic:blipFill>
                                <a:blip r:embed="rId3003"/>
                                <a:stretch>
                                  <a:fillRect/>
                                </a:stretch>
                              </pic:blipFill>
                              <pic:spPr>
                                <a:xfrm>
                                  <a:off x="917437" y="0"/>
                                  <a:ext cx="16681" cy="1390"/>
                                </a:xfrm>
                                <a:prstGeom prst="rect">
                                  <a:avLst/>
                                </a:prstGeom>
                              </pic:spPr>
                            </pic:pic>
                            <pic:pic xmlns:pic="http://schemas.openxmlformats.org/drawingml/2006/picture">
                              <pic:nvPicPr>
                                <pic:cNvPr id="60821" name="Picture 60821"/>
                                <pic:cNvPicPr/>
                              </pic:nvPicPr>
                              <pic:blipFill>
                                <a:blip r:embed="rId3654"/>
                                <a:stretch>
                                  <a:fillRect/>
                                </a:stretch>
                              </pic:blipFill>
                              <pic:spPr>
                                <a:xfrm>
                                  <a:off x="950798" y="0"/>
                                  <a:ext cx="13901" cy="1390"/>
                                </a:xfrm>
                                <a:prstGeom prst="rect">
                                  <a:avLst/>
                                </a:prstGeom>
                              </pic:spPr>
                            </pic:pic>
                            <pic:pic xmlns:pic="http://schemas.openxmlformats.org/drawingml/2006/picture">
                              <pic:nvPicPr>
                                <pic:cNvPr id="60823" name="Picture 60823"/>
                                <pic:cNvPicPr/>
                              </pic:nvPicPr>
                              <pic:blipFill>
                                <a:blip r:embed="rId3655"/>
                                <a:stretch>
                                  <a:fillRect/>
                                </a:stretch>
                              </pic:blipFill>
                              <pic:spPr>
                                <a:xfrm>
                                  <a:off x="989719" y="0"/>
                                  <a:ext cx="16681" cy="1390"/>
                                </a:xfrm>
                                <a:prstGeom prst="rect">
                                  <a:avLst/>
                                </a:prstGeom>
                              </pic:spPr>
                            </pic:pic>
                            <pic:pic xmlns:pic="http://schemas.openxmlformats.org/drawingml/2006/picture">
                              <pic:nvPicPr>
                                <pic:cNvPr id="60825" name="Picture 60825"/>
                                <pic:cNvPicPr/>
                              </pic:nvPicPr>
                              <pic:blipFill>
                                <a:blip r:embed="rId1695"/>
                                <a:stretch>
                                  <a:fillRect/>
                                </a:stretch>
                              </pic:blipFill>
                              <pic:spPr>
                                <a:xfrm>
                                  <a:off x="1023081" y="0"/>
                                  <a:ext cx="16681" cy="1390"/>
                                </a:xfrm>
                                <a:prstGeom prst="rect">
                                  <a:avLst/>
                                </a:prstGeom>
                              </pic:spPr>
                            </pic:pic>
                            <pic:pic xmlns:pic="http://schemas.openxmlformats.org/drawingml/2006/picture">
                              <pic:nvPicPr>
                                <pic:cNvPr id="60827" name="Picture 60827"/>
                                <pic:cNvPicPr/>
                              </pic:nvPicPr>
                              <pic:blipFill>
                                <a:blip r:embed="rId1082"/>
                                <a:stretch>
                                  <a:fillRect/>
                                </a:stretch>
                              </pic:blipFill>
                              <pic:spPr>
                                <a:xfrm>
                                  <a:off x="1062002" y="0"/>
                                  <a:ext cx="16681" cy="1390"/>
                                </a:xfrm>
                                <a:prstGeom prst="rect">
                                  <a:avLst/>
                                </a:prstGeom>
                              </pic:spPr>
                            </pic:pic>
                            <pic:pic xmlns:pic="http://schemas.openxmlformats.org/drawingml/2006/picture">
                              <pic:nvPicPr>
                                <pic:cNvPr id="60829" name="Picture 60829"/>
                                <pic:cNvPicPr/>
                              </pic:nvPicPr>
                              <pic:blipFill>
                                <a:blip r:embed="rId3656"/>
                                <a:stretch>
                                  <a:fillRect/>
                                </a:stretch>
                              </pic:blipFill>
                              <pic:spPr>
                                <a:xfrm>
                                  <a:off x="1092584" y="0"/>
                                  <a:ext cx="58382" cy="1390"/>
                                </a:xfrm>
                                <a:prstGeom prst="rect">
                                  <a:avLst/>
                                </a:prstGeom>
                              </pic:spPr>
                            </pic:pic>
                            <pic:pic xmlns:pic="http://schemas.openxmlformats.org/drawingml/2006/picture">
                              <pic:nvPicPr>
                                <pic:cNvPr id="60831" name="Picture 60831"/>
                                <pic:cNvPicPr/>
                              </pic:nvPicPr>
                              <pic:blipFill>
                                <a:blip r:embed="rId2873"/>
                                <a:stretch>
                                  <a:fillRect/>
                                </a:stretch>
                              </pic:blipFill>
                              <pic:spPr>
                                <a:xfrm>
                                  <a:off x="1162086" y="0"/>
                                  <a:ext cx="16681" cy="1390"/>
                                </a:xfrm>
                                <a:prstGeom prst="rect">
                                  <a:avLst/>
                                </a:prstGeom>
                              </pic:spPr>
                            </pic:pic>
                            <pic:pic xmlns:pic="http://schemas.openxmlformats.org/drawingml/2006/picture">
                              <pic:nvPicPr>
                                <pic:cNvPr id="60833" name="Picture 60833"/>
                                <pic:cNvPicPr/>
                              </pic:nvPicPr>
                              <pic:blipFill>
                                <a:blip r:embed="rId3657"/>
                                <a:stretch>
                                  <a:fillRect/>
                                </a:stretch>
                              </pic:blipFill>
                              <pic:spPr>
                                <a:xfrm>
                                  <a:off x="1201008" y="0"/>
                                  <a:ext cx="19461" cy="1390"/>
                                </a:xfrm>
                                <a:prstGeom prst="rect">
                                  <a:avLst/>
                                </a:prstGeom>
                              </pic:spPr>
                            </pic:pic>
                            <pic:pic xmlns:pic="http://schemas.openxmlformats.org/drawingml/2006/picture">
                              <pic:nvPicPr>
                                <pic:cNvPr id="60835" name="Picture 60835"/>
                                <pic:cNvPicPr/>
                              </pic:nvPicPr>
                              <pic:blipFill>
                                <a:blip r:embed="rId3658"/>
                                <a:stretch>
                                  <a:fillRect/>
                                </a:stretch>
                              </pic:blipFill>
                              <pic:spPr>
                                <a:xfrm>
                                  <a:off x="1251050" y="0"/>
                                  <a:ext cx="16681" cy="1390"/>
                                </a:xfrm>
                                <a:prstGeom prst="rect">
                                  <a:avLst/>
                                </a:prstGeom>
                              </pic:spPr>
                            </pic:pic>
                            <pic:pic xmlns:pic="http://schemas.openxmlformats.org/drawingml/2006/picture">
                              <pic:nvPicPr>
                                <pic:cNvPr id="60837" name="Picture 60837"/>
                                <pic:cNvPicPr/>
                              </pic:nvPicPr>
                              <pic:blipFill>
                                <a:blip r:embed="rId3659"/>
                                <a:stretch>
                                  <a:fillRect/>
                                </a:stretch>
                              </pic:blipFill>
                              <pic:spPr>
                                <a:xfrm>
                                  <a:off x="5560" y="1390"/>
                                  <a:ext cx="11120" cy="1390"/>
                                </a:xfrm>
                                <a:prstGeom prst="rect">
                                  <a:avLst/>
                                </a:prstGeom>
                              </pic:spPr>
                            </pic:pic>
                            <pic:pic xmlns:pic="http://schemas.openxmlformats.org/drawingml/2006/picture">
                              <pic:nvPicPr>
                                <pic:cNvPr id="60839" name="Picture 60839"/>
                                <pic:cNvPicPr/>
                              </pic:nvPicPr>
                              <pic:blipFill>
                                <a:blip r:embed="rId3660"/>
                                <a:stretch>
                                  <a:fillRect/>
                                </a:stretch>
                              </pic:blipFill>
                              <pic:spPr>
                                <a:xfrm>
                                  <a:off x="41702" y="1390"/>
                                  <a:ext cx="16681" cy="1390"/>
                                </a:xfrm>
                                <a:prstGeom prst="rect">
                                  <a:avLst/>
                                </a:prstGeom>
                              </pic:spPr>
                            </pic:pic>
                            <pic:pic xmlns:pic="http://schemas.openxmlformats.org/drawingml/2006/picture">
                              <pic:nvPicPr>
                                <pic:cNvPr id="60841" name="Picture 60841"/>
                                <pic:cNvPicPr/>
                              </pic:nvPicPr>
                              <pic:blipFill>
                                <a:blip r:embed="rId3661"/>
                                <a:stretch>
                                  <a:fillRect/>
                                </a:stretch>
                              </pic:blipFill>
                              <pic:spPr>
                                <a:xfrm>
                                  <a:off x="66723" y="1390"/>
                                  <a:ext cx="13901" cy="1390"/>
                                </a:xfrm>
                                <a:prstGeom prst="rect">
                                  <a:avLst/>
                                </a:prstGeom>
                              </pic:spPr>
                            </pic:pic>
                            <pic:pic xmlns:pic="http://schemas.openxmlformats.org/drawingml/2006/picture">
                              <pic:nvPicPr>
                                <pic:cNvPr id="60843" name="Picture 60843"/>
                                <pic:cNvPicPr/>
                              </pic:nvPicPr>
                              <pic:blipFill>
                                <a:blip r:embed="rId3662"/>
                                <a:stretch>
                                  <a:fillRect/>
                                </a:stretch>
                              </pic:blipFill>
                              <pic:spPr>
                                <a:xfrm>
                                  <a:off x="108424" y="1390"/>
                                  <a:ext cx="11120" cy="1390"/>
                                </a:xfrm>
                                <a:prstGeom prst="rect">
                                  <a:avLst/>
                                </a:prstGeom>
                              </pic:spPr>
                            </pic:pic>
                            <pic:pic xmlns:pic="http://schemas.openxmlformats.org/drawingml/2006/picture">
                              <pic:nvPicPr>
                                <pic:cNvPr id="60845" name="Picture 60845"/>
                                <pic:cNvPicPr/>
                              </pic:nvPicPr>
                              <pic:blipFill>
                                <a:blip r:embed="rId3663"/>
                                <a:stretch>
                                  <a:fillRect/>
                                </a:stretch>
                              </pic:blipFill>
                              <pic:spPr>
                                <a:xfrm>
                                  <a:off x="194608" y="1390"/>
                                  <a:ext cx="66723" cy="1390"/>
                                </a:xfrm>
                                <a:prstGeom prst="rect">
                                  <a:avLst/>
                                </a:prstGeom>
                              </pic:spPr>
                            </pic:pic>
                            <pic:pic xmlns:pic="http://schemas.openxmlformats.org/drawingml/2006/picture">
                              <pic:nvPicPr>
                                <pic:cNvPr id="60847" name="Picture 60847"/>
                                <pic:cNvPicPr/>
                              </pic:nvPicPr>
                              <pic:blipFill>
                                <a:blip r:embed="rId3664"/>
                                <a:stretch>
                                  <a:fillRect/>
                                </a:stretch>
                              </pic:blipFill>
                              <pic:spPr>
                                <a:xfrm>
                                  <a:off x="305812" y="1390"/>
                                  <a:ext cx="16681" cy="1390"/>
                                </a:xfrm>
                                <a:prstGeom prst="rect">
                                  <a:avLst/>
                                </a:prstGeom>
                              </pic:spPr>
                            </pic:pic>
                            <pic:pic xmlns:pic="http://schemas.openxmlformats.org/drawingml/2006/picture">
                              <pic:nvPicPr>
                                <pic:cNvPr id="60849" name="Picture 60849"/>
                                <pic:cNvPicPr/>
                              </pic:nvPicPr>
                              <pic:blipFill>
                                <a:blip r:embed="rId3665"/>
                                <a:stretch>
                                  <a:fillRect/>
                                </a:stretch>
                              </pic:blipFill>
                              <pic:spPr>
                                <a:xfrm>
                                  <a:off x="347514" y="1390"/>
                                  <a:ext cx="19461" cy="1390"/>
                                </a:xfrm>
                                <a:prstGeom prst="rect">
                                  <a:avLst/>
                                </a:prstGeom>
                              </pic:spPr>
                            </pic:pic>
                            <pic:pic xmlns:pic="http://schemas.openxmlformats.org/drawingml/2006/picture">
                              <pic:nvPicPr>
                                <pic:cNvPr id="60851" name="Picture 60851"/>
                                <pic:cNvPicPr/>
                              </pic:nvPicPr>
                              <pic:blipFill>
                                <a:blip r:embed="rId3666"/>
                                <a:stretch>
                                  <a:fillRect/>
                                </a:stretch>
                              </pic:blipFill>
                              <pic:spPr>
                                <a:xfrm>
                                  <a:off x="378095" y="1390"/>
                                  <a:ext cx="58382" cy="1390"/>
                                </a:xfrm>
                                <a:prstGeom prst="rect">
                                  <a:avLst/>
                                </a:prstGeom>
                              </pic:spPr>
                            </pic:pic>
                            <pic:pic xmlns:pic="http://schemas.openxmlformats.org/drawingml/2006/picture">
                              <pic:nvPicPr>
                                <pic:cNvPr id="60853" name="Picture 60853"/>
                                <pic:cNvPicPr/>
                              </pic:nvPicPr>
                              <pic:blipFill>
                                <a:blip r:embed="rId3667"/>
                                <a:stretch>
                                  <a:fillRect/>
                                </a:stretch>
                              </pic:blipFill>
                              <pic:spPr>
                                <a:xfrm>
                                  <a:off x="447598" y="1390"/>
                                  <a:ext cx="16681" cy="1390"/>
                                </a:xfrm>
                                <a:prstGeom prst="rect">
                                  <a:avLst/>
                                </a:prstGeom>
                              </pic:spPr>
                            </pic:pic>
                            <pic:pic xmlns:pic="http://schemas.openxmlformats.org/drawingml/2006/picture">
                              <pic:nvPicPr>
                                <pic:cNvPr id="60855" name="Picture 60855"/>
                                <pic:cNvPicPr/>
                              </pic:nvPicPr>
                              <pic:blipFill>
                                <a:blip r:embed="rId1755"/>
                                <a:stretch>
                                  <a:fillRect/>
                                </a:stretch>
                              </pic:blipFill>
                              <pic:spPr>
                                <a:xfrm>
                                  <a:off x="489299" y="1390"/>
                                  <a:ext cx="16681" cy="1390"/>
                                </a:xfrm>
                                <a:prstGeom prst="rect">
                                  <a:avLst/>
                                </a:prstGeom>
                              </pic:spPr>
                            </pic:pic>
                            <pic:pic xmlns:pic="http://schemas.openxmlformats.org/drawingml/2006/picture">
                              <pic:nvPicPr>
                                <pic:cNvPr id="60857" name="Picture 60857"/>
                                <pic:cNvPicPr/>
                              </pic:nvPicPr>
                              <pic:blipFill>
                                <a:blip r:embed="rId3668"/>
                                <a:stretch>
                                  <a:fillRect/>
                                </a:stretch>
                              </pic:blipFill>
                              <pic:spPr>
                                <a:xfrm>
                                  <a:off x="517101" y="1390"/>
                                  <a:ext cx="16681" cy="1390"/>
                                </a:xfrm>
                                <a:prstGeom prst="rect">
                                  <a:avLst/>
                                </a:prstGeom>
                              </pic:spPr>
                            </pic:pic>
                            <pic:pic xmlns:pic="http://schemas.openxmlformats.org/drawingml/2006/picture">
                              <pic:nvPicPr>
                                <pic:cNvPr id="60859" name="Picture 60859"/>
                                <pic:cNvPicPr/>
                              </pic:nvPicPr>
                              <pic:blipFill>
                                <a:blip r:embed="rId1166"/>
                                <a:stretch>
                                  <a:fillRect/>
                                </a:stretch>
                              </pic:blipFill>
                              <pic:spPr>
                                <a:xfrm>
                                  <a:off x="564363" y="1390"/>
                                  <a:ext cx="13901" cy="1390"/>
                                </a:xfrm>
                                <a:prstGeom prst="rect">
                                  <a:avLst/>
                                </a:prstGeom>
                              </pic:spPr>
                            </pic:pic>
                            <pic:pic xmlns:pic="http://schemas.openxmlformats.org/drawingml/2006/picture">
                              <pic:nvPicPr>
                                <pic:cNvPr id="60861" name="Picture 60861"/>
                                <pic:cNvPicPr/>
                              </pic:nvPicPr>
                              <pic:blipFill>
                                <a:blip r:embed="rId3669"/>
                                <a:stretch>
                                  <a:fillRect/>
                                </a:stretch>
                              </pic:blipFill>
                              <pic:spPr>
                                <a:xfrm>
                                  <a:off x="592164" y="1390"/>
                                  <a:ext cx="16681" cy="1390"/>
                                </a:xfrm>
                                <a:prstGeom prst="rect">
                                  <a:avLst/>
                                </a:prstGeom>
                              </pic:spPr>
                            </pic:pic>
                            <pic:pic xmlns:pic="http://schemas.openxmlformats.org/drawingml/2006/picture">
                              <pic:nvPicPr>
                                <pic:cNvPr id="60863" name="Picture 60863"/>
                                <pic:cNvPicPr/>
                              </pic:nvPicPr>
                              <pic:blipFill>
                                <a:blip r:embed="rId1654"/>
                                <a:stretch>
                                  <a:fillRect/>
                                </a:stretch>
                              </pic:blipFill>
                              <pic:spPr>
                                <a:xfrm>
                                  <a:off x="644986" y="1390"/>
                                  <a:ext cx="13901" cy="1390"/>
                                </a:xfrm>
                                <a:prstGeom prst="rect">
                                  <a:avLst/>
                                </a:prstGeom>
                              </pic:spPr>
                            </pic:pic>
                            <pic:pic xmlns:pic="http://schemas.openxmlformats.org/drawingml/2006/picture">
                              <pic:nvPicPr>
                                <pic:cNvPr id="60865" name="Picture 60865"/>
                                <pic:cNvPicPr/>
                              </pic:nvPicPr>
                              <pic:blipFill>
                                <a:blip r:embed="rId3645"/>
                                <a:stretch>
                                  <a:fillRect/>
                                </a:stretch>
                              </pic:blipFill>
                              <pic:spPr>
                                <a:xfrm>
                                  <a:off x="681127" y="1390"/>
                                  <a:ext cx="55602" cy="1390"/>
                                </a:xfrm>
                                <a:prstGeom prst="rect">
                                  <a:avLst/>
                                </a:prstGeom>
                              </pic:spPr>
                            </pic:pic>
                            <pic:pic xmlns:pic="http://schemas.openxmlformats.org/drawingml/2006/picture">
                              <pic:nvPicPr>
                                <pic:cNvPr id="60867" name="Picture 60867"/>
                                <pic:cNvPicPr/>
                              </pic:nvPicPr>
                              <pic:blipFill>
                                <a:blip r:embed="rId3483"/>
                                <a:stretch>
                                  <a:fillRect/>
                                </a:stretch>
                              </pic:blipFill>
                              <pic:spPr>
                                <a:xfrm>
                                  <a:off x="775651" y="1390"/>
                                  <a:ext cx="19461" cy="1390"/>
                                </a:xfrm>
                                <a:prstGeom prst="rect">
                                  <a:avLst/>
                                </a:prstGeom>
                              </pic:spPr>
                            </pic:pic>
                            <pic:pic xmlns:pic="http://schemas.openxmlformats.org/drawingml/2006/picture">
                              <pic:nvPicPr>
                                <pic:cNvPr id="60869" name="Picture 60869"/>
                                <pic:cNvPicPr/>
                              </pic:nvPicPr>
                              <pic:blipFill>
                                <a:blip r:embed="rId3670"/>
                                <a:stretch>
                                  <a:fillRect/>
                                </a:stretch>
                              </pic:blipFill>
                              <pic:spPr>
                                <a:xfrm>
                                  <a:off x="811793" y="1390"/>
                                  <a:ext cx="50042" cy="1390"/>
                                </a:xfrm>
                                <a:prstGeom prst="rect">
                                  <a:avLst/>
                                </a:prstGeom>
                              </pic:spPr>
                            </pic:pic>
                            <pic:pic xmlns:pic="http://schemas.openxmlformats.org/drawingml/2006/picture">
                              <pic:nvPicPr>
                                <pic:cNvPr id="60871" name="Picture 60871"/>
                                <pic:cNvPicPr/>
                              </pic:nvPicPr>
                              <pic:blipFill>
                                <a:blip r:embed="rId3671"/>
                                <a:stretch>
                                  <a:fillRect/>
                                </a:stretch>
                              </pic:blipFill>
                              <pic:spPr>
                                <a:xfrm>
                                  <a:off x="872955" y="1390"/>
                                  <a:ext cx="16681" cy="1390"/>
                                </a:xfrm>
                                <a:prstGeom prst="rect">
                                  <a:avLst/>
                                </a:prstGeom>
                              </pic:spPr>
                            </pic:pic>
                            <pic:pic xmlns:pic="http://schemas.openxmlformats.org/drawingml/2006/picture">
                              <pic:nvPicPr>
                                <pic:cNvPr id="60873" name="Picture 60873"/>
                                <pic:cNvPicPr/>
                              </pic:nvPicPr>
                              <pic:blipFill>
                                <a:blip r:embed="rId3003"/>
                                <a:stretch>
                                  <a:fillRect/>
                                </a:stretch>
                              </pic:blipFill>
                              <pic:spPr>
                                <a:xfrm>
                                  <a:off x="917437" y="1390"/>
                                  <a:ext cx="16681" cy="1390"/>
                                </a:xfrm>
                                <a:prstGeom prst="rect">
                                  <a:avLst/>
                                </a:prstGeom>
                              </pic:spPr>
                            </pic:pic>
                            <pic:pic xmlns:pic="http://schemas.openxmlformats.org/drawingml/2006/picture">
                              <pic:nvPicPr>
                                <pic:cNvPr id="60875" name="Picture 60875"/>
                                <pic:cNvPicPr/>
                              </pic:nvPicPr>
                              <pic:blipFill>
                                <a:blip r:embed="rId3672"/>
                                <a:stretch>
                                  <a:fillRect/>
                                </a:stretch>
                              </pic:blipFill>
                              <pic:spPr>
                                <a:xfrm>
                                  <a:off x="950798" y="1390"/>
                                  <a:ext cx="13901" cy="1390"/>
                                </a:xfrm>
                                <a:prstGeom prst="rect">
                                  <a:avLst/>
                                </a:prstGeom>
                              </pic:spPr>
                            </pic:pic>
                            <pic:pic xmlns:pic="http://schemas.openxmlformats.org/drawingml/2006/picture">
                              <pic:nvPicPr>
                                <pic:cNvPr id="60877" name="Picture 60877"/>
                                <pic:cNvPicPr/>
                              </pic:nvPicPr>
                              <pic:blipFill>
                                <a:blip r:embed="rId3673"/>
                                <a:stretch>
                                  <a:fillRect/>
                                </a:stretch>
                              </pic:blipFill>
                              <pic:spPr>
                                <a:xfrm>
                                  <a:off x="989719" y="1390"/>
                                  <a:ext cx="16681" cy="1390"/>
                                </a:xfrm>
                                <a:prstGeom prst="rect">
                                  <a:avLst/>
                                </a:prstGeom>
                              </pic:spPr>
                            </pic:pic>
                            <pic:pic xmlns:pic="http://schemas.openxmlformats.org/drawingml/2006/picture">
                              <pic:nvPicPr>
                                <pic:cNvPr id="60879" name="Picture 60879"/>
                                <pic:cNvPicPr/>
                              </pic:nvPicPr>
                              <pic:blipFill>
                                <a:blip r:embed="rId3674"/>
                                <a:stretch>
                                  <a:fillRect/>
                                </a:stretch>
                              </pic:blipFill>
                              <pic:spPr>
                                <a:xfrm>
                                  <a:off x="1023081" y="1390"/>
                                  <a:ext cx="16681" cy="1390"/>
                                </a:xfrm>
                                <a:prstGeom prst="rect">
                                  <a:avLst/>
                                </a:prstGeom>
                              </pic:spPr>
                            </pic:pic>
                            <pic:pic xmlns:pic="http://schemas.openxmlformats.org/drawingml/2006/picture">
                              <pic:nvPicPr>
                                <pic:cNvPr id="60881" name="Picture 60881"/>
                                <pic:cNvPicPr/>
                              </pic:nvPicPr>
                              <pic:blipFill>
                                <a:blip r:embed="rId1082"/>
                                <a:stretch>
                                  <a:fillRect/>
                                </a:stretch>
                              </pic:blipFill>
                              <pic:spPr>
                                <a:xfrm>
                                  <a:off x="1062002" y="1390"/>
                                  <a:ext cx="16681" cy="1390"/>
                                </a:xfrm>
                                <a:prstGeom prst="rect">
                                  <a:avLst/>
                                </a:prstGeom>
                              </pic:spPr>
                            </pic:pic>
                            <pic:pic xmlns:pic="http://schemas.openxmlformats.org/drawingml/2006/picture">
                              <pic:nvPicPr>
                                <pic:cNvPr id="60883" name="Picture 60883"/>
                                <pic:cNvPicPr/>
                              </pic:nvPicPr>
                              <pic:blipFill>
                                <a:blip r:embed="rId3675"/>
                                <a:stretch>
                                  <a:fillRect/>
                                </a:stretch>
                              </pic:blipFill>
                              <pic:spPr>
                                <a:xfrm>
                                  <a:off x="1092584" y="1390"/>
                                  <a:ext cx="58382" cy="1390"/>
                                </a:xfrm>
                                <a:prstGeom prst="rect">
                                  <a:avLst/>
                                </a:prstGeom>
                              </pic:spPr>
                            </pic:pic>
                            <pic:pic xmlns:pic="http://schemas.openxmlformats.org/drawingml/2006/picture">
                              <pic:nvPicPr>
                                <pic:cNvPr id="60885" name="Picture 60885"/>
                                <pic:cNvPicPr/>
                              </pic:nvPicPr>
                              <pic:blipFill>
                                <a:blip r:embed="rId2797"/>
                                <a:stretch>
                                  <a:fillRect/>
                                </a:stretch>
                              </pic:blipFill>
                              <pic:spPr>
                                <a:xfrm>
                                  <a:off x="1162086" y="1390"/>
                                  <a:ext cx="16681" cy="1390"/>
                                </a:xfrm>
                                <a:prstGeom prst="rect">
                                  <a:avLst/>
                                </a:prstGeom>
                              </pic:spPr>
                            </pic:pic>
                            <pic:pic xmlns:pic="http://schemas.openxmlformats.org/drawingml/2006/picture">
                              <pic:nvPicPr>
                                <pic:cNvPr id="60887" name="Picture 60887"/>
                                <pic:cNvPicPr/>
                              </pic:nvPicPr>
                              <pic:blipFill>
                                <a:blip r:embed="rId3676"/>
                                <a:stretch>
                                  <a:fillRect/>
                                </a:stretch>
                              </pic:blipFill>
                              <pic:spPr>
                                <a:xfrm>
                                  <a:off x="1201008" y="1390"/>
                                  <a:ext cx="19461" cy="1390"/>
                                </a:xfrm>
                                <a:prstGeom prst="rect">
                                  <a:avLst/>
                                </a:prstGeom>
                              </pic:spPr>
                            </pic:pic>
                            <pic:pic xmlns:pic="http://schemas.openxmlformats.org/drawingml/2006/picture">
                              <pic:nvPicPr>
                                <pic:cNvPr id="60889" name="Picture 60889"/>
                                <pic:cNvPicPr/>
                              </pic:nvPicPr>
                              <pic:blipFill>
                                <a:blip r:embed="rId3658"/>
                                <a:stretch>
                                  <a:fillRect/>
                                </a:stretch>
                              </pic:blipFill>
                              <pic:spPr>
                                <a:xfrm>
                                  <a:off x="1251050" y="1390"/>
                                  <a:ext cx="16681" cy="1390"/>
                                </a:xfrm>
                                <a:prstGeom prst="rect">
                                  <a:avLst/>
                                </a:prstGeom>
                              </pic:spPr>
                            </pic:pic>
                            <pic:pic xmlns:pic="http://schemas.openxmlformats.org/drawingml/2006/picture">
                              <pic:nvPicPr>
                                <pic:cNvPr id="60891" name="Picture 60891"/>
                                <pic:cNvPicPr/>
                              </pic:nvPicPr>
                              <pic:blipFill>
                                <a:blip r:embed="rId3677"/>
                                <a:stretch>
                                  <a:fillRect/>
                                </a:stretch>
                              </pic:blipFill>
                              <pic:spPr>
                                <a:xfrm>
                                  <a:off x="8340" y="2780"/>
                                  <a:ext cx="11120" cy="1390"/>
                                </a:xfrm>
                                <a:prstGeom prst="rect">
                                  <a:avLst/>
                                </a:prstGeom>
                              </pic:spPr>
                            </pic:pic>
                            <pic:pic xmlns:pic="http://schemas.openxmlformats.org/drawingml/2006/picture">
                              <pic:nvPicPr>
                                <pic:cNvPr id="60893" name="Picture 60893"/>
                                <pic:cNvPicPr/>
                              </pic:nvPicPr>
                              <pic:blipFill>
                                <a:blip r:embed="rId3678"/>
                                <a:stretch>
                                  <a:fillRect/>
                                </a:stretch>
                              </pic:blipFill>
                              <pic:spPr>
                                <a:xfrm>
                                  <a:off x="50042" y="2780"/>
                                  <a:ext cx="8340" cy="1390"/>
                                </a:xfrm>
                                <a:prstGeom prst="rect">
                                  <a:avLst/>
                                </a:prstGeom>
                              </pic:spPr>
                            </pic:pic>
                            <pic:pic xmlns:pic="http://schemas.openxmlformats.org/drawingml/2006/picture">
                              <pic:nvPicPr>
                                <pic:cNvPr id="60895" name="Picture 60895"/>
                                <pic:cNvPicPr/>
                              </pic:nvPicPr>
                              <pic:blipFill>
                                <a:blip r:embed="rId3679"/>
                                <a:stretch>
                                  <a:fillRect/>
                                </a:stretch>
                              </pic:blipFill>
                              <pic:spPr>
                                <a:xfrm>
                                  <a:off x="66723" y="2780"/>
                                  <a:ext cx="8340" cy="1390"/>
                                </a:xfrm>
                                <a:prstGeom prst="rect">
                                  <a:avLst/>
                                </a:prstGeom>
                              </pic:spPr>
                            </pic:pic>
                            <pic:pic xmlns:pic="http://schemas.openxmlformats.org/drawingml/2006/picture">
                              <pic:nvPicPr>
                                <pic:cNvPr id="60897" name="Picture 60897"/>
                                <pic:cNvPicPr/>
                              </pic:nvPicPr>
                              <pic:blipFill>
                                <a:blip r:embed="rId3680"/>
                                <a:stretch>
                                  <a:fillRect/>
                                </a:stretch>
                              </pic:blipFill>
                              <pic:spPr>
                                <a:xfrm>
                                  <a:off x="102864" y="2780"/>
                                  <a:ext cx="13901" cy="1390"/>
                                </a:xfrm>
                                <a:prstGeom prst="rect">
                                  <a:avLst/>
                                </a:prstGeom>
                              </pic:spPr>
                            </pic:pic>
                            <pic:pic xmlns:pic="http://schemas.openxmlformats.org/drawingml/2006/picture">
                              <pic:nvPicPr>
                                <pic:cNvPr id="60899" name="Picture 60899"/>
                                <pic:cNvPicPr/>
                              </pic:nvPicPr>
                              <pic:blipFill>
                                <a:blip r:embed="rId3681"/>
                                <a:stretch>
                                  <a:fillRect/>
                                </a:stretch>
                              </pic:blipFill>
                              <pic:spPr>
                                <a:xfrm>
                                  <a:off x="197388" y="2780"/>
                                  <a:ext cx="61162" cy="1390"/>
                                </a:xfrm>
                                <a:prstGeom prst="rect">
                                  <a:avLst/>
                                </a:prstGeom>
                              </pic:spPr>
                            </pic:pic>
                            <pic:pic xmlns:pic="http://schemas.openxmlformats.org/drawingml/2006/picture">
                              <pic:nvPicPr>
                                <pic:cNvPr id="60901" name="Picture 60901"/>
                                <pic:cNvPicPr/>
                              </pic:nvPicPr>
                              <pic:blipFill>
                                <a:blip r:embed="rId1575"/>
                                <a:stretch>
                                  <a:fillRect/>
                                </a:stretch>
                              </pic:blipFill>
                              <pic:spPr>
                                <a:xfrm>
                                  <a:off x="305812" y="2780"/>
                                  <a:ext cx="16681" cy="1390"/>
                                </a:xfrm>
                                <a:prstGeom prst="rect">
                                  <a:avLst/>
                                </a:prstGeom>
                              </pic:spPr>
                            </pic:pic>
                            <pic:pic xmlns:pic="http://schemas.openxmlformats.org/drawingml/2006/picture">
                              <pic:nvPicPr>
                                <pic:cNvPr id="60903" name="Picture 60903"/>
                                <pic:cNvPicPr/>
                              </pic:nvPicPr>
                              <pic:blipFill>
                                <a:blip r:embed="rId3682"/>
                                <a:stretch>
                                  <a:fillRect/>
                                </a:stretch>
                              </pic:blipFill>
                              <pic:spPr>
                                <a:xfrm>
                                  <a:off x="347514" y="2780"/>
                                  <a:ext cx="19461" cy="1390"/>
                                </a:xfrm>
                                <a:prstGeom prst="rect">
                                  <a:avLst/>
                                </a:prstGeom>
                              </pic:spPr>
                            </pic:pic>
                            <pic:pic xmlns:pic="http://schemas.openxmlformats.org/drawingml/2006/picture">
                              <pic:nvPicPr>
                                <pic:cNvPr id="60905" name="Picture 60905"/>
                                <pic:cNvPicPr/>
                              </pic:nvPicPr>
                              <pic:blipFill>
                                <a:blip r:embed="rId3683"/>
                                <a:stretch>
                                  <a:fillRect/>
                                </a:stretch>
                              </pic:blipFill>
                              <pic:spPr>
                                <a:xfrm>
                                  <a:off x="378095" y="2780"/>
                                  <a:ext cx="58382" cy="1390"/>
                                </a:xfrm>
                                <a:prstGeom prst="rect">
                                  <a:avLst/>
                                </a:prstGeom>
                              </pic:spPr>
                            </pic:pic>
                            <pic:pic xmlns:pic="http://schemas.openxmlformats.org/drawingml/2006/picture">
                              <pic:nvPicPr>
                                <pic:cNvPr id="60907" name="Picture 60907"/>
                                <pic:cNvPicPr/>
                              </pic:nvPicPr>
                              <pic:blipFill>
                                <a:blip r:embed="rId1578"/>
                                <a:stretch>
                                  <a:fillRect/>
                                </a:stretch>
                              </pic:blipFill>
                              <pic:spPr>
                                <a:xfrm>
                                  <a:off x="447598" y="2780"/>
                                  <a:ext cx="16681" cy="1390"/>
                                </a:xfrm>
                                <a:prstGeom prst="rect">
                                  <a:avLst/>
                                </a:prstGeom>
                              </pic:spPr>
                            </pic:pic>
                            <pic:pic xmlns:pic="http://schemas.openxmlformats.org/drawingml/2006/picture">
                              <pic:nvPicPr>
                                <pic:cNvPr id="60909" name="Picture 60909"/>
                                <pic:cNvPicPr/>
                              </pic:nvPicPr>
                              <pic:blipFill>
                                <a:blip r:embed="rId1579"/>
                                <a:stretch>
                                  <a:fillRect/>
                                </a:stretch>
                              </pic:blipFill>
                              <pic:spPr>
                                <a:xfrm>
                                  <a:off x="489299" y="2780"/>
                                  <a:ext cx="16681" cy="1390"/>
                                </a:xfrm>
                                <a:prstGeom prst="rect">
                                  <a:avLst/>
                                </a:prstGeom>
                              </pic:spPr>
                            </pic:pic>
                            <pic:pic xmlns:pic="http://schemas.openxmlformats.org/drawingml/2006/picture">
                              <pic:nvPicPr>
                                <pic:cNvPr id="60911" name="Picture 60911"/>
                                <pic:cNvPicPr/>
                              </pic:nvPicPr>
                              <pic:blipFill>
                                <a:blip r:embed="rId1617"/>
                                <a:stretch>
                                  <a:fillRect/>
                                </a:stretch>
                              </pic:blipFill>
                              <pic:spPr>
                                <a:xfrm>
                                  <a:off x="517101" y="2780"/>
                                  <a:ext cx="16681" cy="1390"/>
                                </a:xfrm>
                                <a:prstGeom prst="rect">
                                  <a:avLst/>
                                </a:prstGeom>
                              </pic:spPr>
                            </pic:pic>
                            <pic:pic xmlns:pic="http://schemas.openxmlformats.org/drawingml/2006/picture">
                              <pic:nvPicPr>
                                <pic:cNvPr id="60913" name="Picture 60913"/>
                                <pic:cNvPicPr/>
                              </pic:nvPicPr>
                              <pic:blipFill>
                                <a:blip r:embed="rId1618"/>
                                <a:stretch>
                                  <a:fillRect/>
                                </a:stretch>
                              </pic:blipFill>
                              <pic:spPr>
                                <a:xfrm>
                                  <a:off x="564363" y="2780"/>
                                  <a:ext cx="13901" cy="1390"/>
                                </a:xfrm>
                                <a:prstGeom prst="rect">
                                  <a:avLst/>
                                </a:prstGeom>
                              </pic:spPr>
                            </pic:pic>
                            <pic:pic xmlns:pic="http://schemas.openxmlformats.org/drawingml/2006/picture">
                              <pic:nvPicPr>
                                <pic:cNvPr id="60915" name="Picture 60915"/>
                                <pic:cNvPicPr/>
                              </pic:nvPicPr>
                              <pic:blipFill>
                                <a:blip r:embed="rId1169"/>
                                <a:stretch>
                                  <a:fillRect/>
                                </a:stretch>
                              </pic:blipFill>
                              <pic:spPr>
                                <a:xfrm>
                                  <a:off x="592164" y="2780"/>
                                  <a:ext cx="13901" cy="1390"/>
                                </a:xfrm>
                                <a:prstGeom prst="rect">
                                  <a:avLst/>
                                </a:prstGeom>
                              </pic:spPr>
                            </pic:pic>
                            <pic:pic xmlns:pic="http://schemas.openxmlformats.org/drawingml/2006/picture">
                              <pic:nvPicPr>
                                <pic:cNvPr id="60917" name="Picture 60917"/>
                                <pic:cNvPicPr/>
                              </pic:nvPicPr>
                              <pic:blipFill>
                                <a:blip r:embed="rId1582"/>
                                <a:stretch>
                                  <a:fillRect/>
                                </a:stretch>
                              </pic:blipFill>
                              <pic:spPr>
                                <a:xfrm>
                                  <a:off x="644986" y="2780"/>
                                  <a:ext cx="13901" cy="1390"/>
                                </a:xfrm>
                                <a:prstGeom prst="rect">
                                  <a:avLst/>
                                </a:prstGeom>
                              </pic:spPr>
                            </pic:pic>
                            <pic:pic xmlns:pic="http://schemas.openxmlformats.org/drawingml/2006/picture">
                              <pic:nvPicPr>
                                <pic:cNvPr id="60919" name="Picture 60919"/>
                                <pic:cNvPicPr/>
                              </pic:nvPicPr>
                              <pic:blipFill>
                                <a:blip r:embed="rId1583"/>
                                <a:stretch>
                                  <a:fillRect/>
                                </a:stretch>
                              </pic:blipFill>
                              <pic:spPr>
                                <a:xfrm>
                                  <a:off x="681127" y="2780"/>
                                  <a:ext cx="55602" cy="1390"/>
                                </a:xfrm>
                                <a:prstGeom prst="rect">
                                  <a:avLst/>
                                </a:prstGeom>
                              </pic:spPr>
                            </pic:pic>
                            <pic:pic xmlns:pic="http://schemas.openxmlformats.org/drawingml/2006/picture">
                              <pic:nvPicPr>
                                <pic:cNvPr id="60921" name="Picture 60921"/>
                                <pic:cNvPicPr/>
                              </pic:nvPicPr>
                              <pic:blipFill>
                                <a:blip r:embed="rId3401"/>
                                <a:stretch>
                                  <a:fillRect/>
                                </a:stretch>
                              </pic:blipFill>
                              <pic:spPr>
                                <a:xfrm>
                                  <a:off x="775651" y="2780"/>
                                  <a:ext cx="19461" cy="1390"/>
                                </a:xfrm>
                                <a:prstGeom prst="rect">
                                  <a:avLst/>
                                </a:prstGeom>
                              </pic:spPr>
                            </pic:pic>
                            <pic:pic xmlns:pic="http://schemas.openxmlformats.org/drawingml/2006/picture">
                              <pic:nvPicPr>
                                <pic:cNvPr id="60923" name="Picture 60923"/>
                                <pic:cNvPicPr/>
                              </pic:nvPicPr>
                              <pic:blipFill>
                                <a:blip r:embed="rId1584"/>
                                <a:stretch>
                                  <a:fillRect/>
                                </a:stretch>
                              </pic:blipFill>
                              <pic:spPr>
                                <a:xfrm>
                                  <a:off x="809012" y="2780"/>
                                  <a:ext cx="22241" cy="1390"/>
                                </a:xfrm>
                                <a:prstGeom prst="rect">
                                  <a:avLst/>
                                </a:prstGeom>
                              </pic:spPr>
                            </pic:pic>
                            <pic:pic xmlns:pic="http://schemas.openxmlformats.org/drawingml/2006/picture">
                              <pic:nvPicPr>
                                <pic:cNvPr id="60925" name="Picture 60925"/>
                                <pic:cNvPicPr/>
                              </pic:nvPicPr>
                              <pic:blipFill>
                                <a:blip r:embed="rId1585"/>
                                <a:stretch>
                                  <a:fillRect/>
                                </a:stretch>
                              </pic:blipFill>
                              <pic:spPr>
                                <a:xfrm>
                                  <a:off x="845154" y="2780"/>
                                  <a:ext cx="16681" cy="1390"/>
                                </a:xfrm>
                                <a:prstGeom prst="rect">
                                  <a:avLst/>
                                </a:prstGeom>
                              </pic:spPr>
                            </pic:pic>
                            <pic:pic xmlns:pic="http://schemas.openxmlformats.org/drawingml/2006/picture">
                              <pic:nvPicPr>
                                <pic:cNvPr id="60927" name="Picture 60927"/>
                                <pic:cNvPicPr/>
                              </pic:nvPicPr>
                              <pic:blipFill>
                                <a:blip r:embed="rId3684"/>
                                <a:stretch>
                                  <a:fillRect/>
                                </a:stretch>
                              </pic:blipFill>
                              <pic:spPr>
                                <a:xfrm>
                                  <a:off x="872955" y="2780"/>
                                  <a:ext cx="16681" cy="1390"/>
                                </a:xfrm>
                                <a:prstGeom prst="rect">
                                  <a:avLst/>
                                </a:prstGeom>
                              </pic:spPr>
                            </pic:pic>
                            <pic:pic xmlns:pic="http://schemas.openxmlformats.org/drawingml/2006/picture">
                              <pic:nvPicPr>
                                <pic:cNvPr id="60929" name="Picture 60929"/>
                                <pic:cNvPicPr/>
                              </pic:nvPicPr>
                              <pic:blipFill>
                                <a:blip r:embed="rId3685"/>
                                <a:stretch>
                                  <a:fillRect/>
                                </a:stretch>
                              </pic:blipFill>
                              <pic:spPr>
                                <a:xfrm>
                                  <a:off x="917437" y="2780"/>
                                  <a:ext cx="16681" cy="1390"/>
                                </a:xfrm>
                                <a:prstGeom prst="rect">
                                  <a:avLst/>
                                </a:prstGeom>
                              </pic:spPr>
                            </pic:pic>
                            <pic:pic xmlns:pic="http://schemas.openxmlformats.org/drawingml/2006/picture">
                              <pic:nvPicPr>
                                <pic:cNvPr id="60931" name="Picture 60931"/>
                                <pic:cNvPicPr/>
                              </pic:nvPicPr>
                              <pic:blipFill>
                                <a:blip r:embed="rId3654"/>
                                <a:stretch>
                                  <a:fillRect/>
                                </a:stretch>
                              </pic:blipFill>
                              <pic:spPr>
                                <a:xfrm>
                                  <a:off x="950798" y="2780"/>
                                  <a:ext cx="13901" cy="1390"/>
                                </a:xfrm>
                                <a:prstGeom prst="rect">
                                  <a:avLst/>
                                </a:prstGeom>
                              </pic:spPr>
                            </pic:pic>
                            <pic:pic xmlns:pic="http://schemas.openxmlformats.org/drawingml/2006/picture">
                              <pic:nvPicPr>
                                <pic:cNvPr id="60933" name="Picture 60933"/>
                                <pic:cNvPicPr/>
                              </pic:nvPicPr>
                              <pic:blipFill>
                                <a:blip r:embed="rId3686"/>
                                <a:stretch>
                                  <a:fillRect/>
                                </a:stretch>
                              </pic:blipFill>
                              <pic:spPr>
                                <a:xfrm>
                                  <a:off x="989719" y="2780"/>
                                  <a:ext cx="16681" cy="1390"/>
                                </a:xfrm>
                                <a:prstGeom prst="rect">
                                  <a:avLst/>
                                </a:prstGeom>
                              </pic:spPr>
                            </pic:pic>
                            <pic:pic xmlns:pic="http://schemas.openxmlformats.org/drawingml/2006/picture">
                              <pic:nvPicPr>
                                <pic:cNvPr id="60935" name="Picture 60935"/>
                                <pic:cNvPicPr/>
                              </pic:nvPicPr>
                              <pic:blipFill>
                                <a:blip r:embed="rId3687"/>
                                <a:stretch>
                                  <a:fillRect/>
                                </a:stretch>
                              </pic:blipFill>
                              <pic:spPr>
                                <a:xfrm>
                                  <a:off x="1023081" y="2780"/>
                                  <a:ext cx="16681" cy="1390"/>
                                </a:xfrm>
                                <a:prstGeom prst="rect">
                                  <a:avLst/>
                                </a:prstGeom>
                              </pic:spPr>
                            </pic:pic>
                            <pic:pic xmlns:pic="http://schemas.openxmlformats.org/drawingml/2006/picture">
                              <pic:nvPicPr>
                                <pic:cNvPr id="60937" name="Picture 60937"/>
                                <pic:cNvPicPr/>
                              </pic:nvPicPr>
                              <pic:blipFill>
                                <a:blip r:embed="rId1082"/>
                                <a:stretch>
                                  <a:fillRect/>
                                </a:stretch>
                              </pic:blipFill>
                              <pic:spPr>
                                <a:xfrm>
                                  <a:off x="1062002" y="2780"/>
                                  <a:ext cx="16681" cy="1390"/>
                                </a:xfrm>
                                <a:prstGeom prst="rect">
                                  <a:avLst/>
                                </a:prstGeom>
                              </pic:spPr>
                            </pic:pic>
                            <pic:pic xmlns:pic="http://schemas.openxmlformats.org/drawingml/2006/picture">
                              <pic:nvPicPr>
                                <pic:cNvPr id="60939" name="Picture 60939"/>
                                <pic:cNvPicPr/>
                              </pic:nvPicPr>
                              <pic:blipFill>
                                <a:blip r:embed="rId3688"/>
                                <a:stretch>
                                  <a:fillRect/>
                                </a:stretch>
                              </pic:blipFill>
                              <pic:spPr>
                                <a:xfrm>
                                  <a:off x="1092584" y="2780"/>
                                  <a:ext cx="58382" cy="1390"/>
                                </a:xfrm>
                                <a:prstGeom prst="rect">
                                  <a:avLst/>
                                </a:prstGeom>
                              </pic:spPr>
                            </pic:pic>
                            <pic:pic xmlns:pic="http://schemas.openxmlformats.org/drawingml/2006/picture">
                              <pic:nvPicPr>
                                <pic:cNvPr id="60941" name="Picture 60941"/>
                                <pic:cNvPicPr/>
                              </pic:nvPicPr>
                              <pic:blipFill>
                                <a:blip r:embed="rId3689"/>
                                <a:stretch>
                                  <a:fillRect/>
                                </a:stretch>
                              </pic:blipFill>
                              <pic:spPr>
                                <a:xfrm>
                                  <a:off x="1162086" y="2780"/>
                                  <a:ext cx="16681" cy="1390"/>
                                </a:xfrm>
                                <a:prstGeom prst="rect">
                                  <a:avLst/>
                                </a:prstGeom>
                              </pic:spPr>
                            </pic:pic>
                            <pic:pic xmlns:pic="http://schemas.openxmlformats.org/drawingml/2006/picture">
                              <pic:nvPicPr>
                                <pic:cNvPr id="60943" name="Picture 60943"/>
                                <pic:cNvPicPr/>
                              </pic:nvPicPr>
                              <pic:blipFill>
                                <a:blip r:embed="rId3690"/>
                                <a:stretch>
                                  <a:fillRect/>
                                </a:stretch>
                              </pic:blipFill>
                              <pic:spPr>
                                <a:xfrm>
                                  <a:off x="1201008" y="2780"/>
                                  <a:ext cx="19461" cy="1390"/>
                                </a:xfrm>
                                <a:prstGeom prst="rect">
                                  <a:avLst/>
                                </a:prstGeom>
                              </pic:spPr>
                            </pic:pic>
                            <pic:pic xmlns:pic="http://schemas.openxmlformats.org/drawingml/2006/picture">
                              <pic:nvPicPr>
                                <pic:cNvPr id="60945" name="Picture 60945"/>
                                <pic:cNvPicPr/>
                              </pic:nvPicPr>
                              <pic:blipFill>
                                <a:blip r:embed="rId2799"/>
                                <a:stretch>
                                  <a:fillRect/>
                                </a:stretch>
                              </pic:blipFill>
                              <pic:spPr>
                                <a:xfrm>
                                  <a:off x="1251050" y="2780"/>
                                  <a:ext cx="16681" cy="1390"/>
                                </a:xfrm>
                                <a:prstGeom prst="rect">
                                  <a:avLst/>
                                </a:prstGeom>
                              </pic:spPr>
                            </pic:pic>
                            <pic:pic xmlns:pic="http://schemas.openxmlformats.org/drawingml/2006/picture">
                              <pic:nvPicPr>
                                <pic:cNvPr id="60947" name="Picture 60947"/>
                                <pic:cNvPicPr/>
                              </pic:nvPicPr>
                              <pic:blipFill>
                                <a:blip r:embed="rId3677"/>
                                <a:stretch>
                                  <a:fillRect/>
                                </a:stretch>
                              </pic:blipFill>
                              <pic:spPr>
                                <a:xfrm>
                                  <a:off x="8340" y="4170"/>
                                  <a:ext cx="11120" cy="1390"/>
                                </a:xfrm>
                                <a:prstGeom prst="rect">
                                  <a:avLst/>
                                </a:prstGeom>
                              </pic:spPr>
                            </pic:pic>
                            <pic:pic xmlns:pic="http://schemas.openxmlformats.org/drawingml/2006/picture">
                              <pic:nvPicPr>
                                <pic:cNvPr id="60949" name="Picture 60949"/>
                                <pic:cNvPicPr/>
                              </pic:nvPicPr>
                              <pic:blipFill>
                                <a:blip r:embed="rId3678"/>
                                <a:stretch>
                                  <a:fillRect/>
                                </a:stretch>
                              </pic:blipFill>
                              <pic:spPr>
                                <a:xfrm>
                                  <a:off x="50042" y="4170"/>
                                  <a:ext cx="8340" cy="1390"/>
                                </a:xfrm>
                                <a:prstGeom prst="rect">
                                  <a:avLst/>
                                </a:prstGeom>
                              </pic:spPr>
                            </pic:pic>
                            <pic:pic xmlns:pic="http://schemas.openxmlformats.org/drawingml/2006/picture">
                              <pic:nvPicPr>
                                <pic:cNvPr id="60951" name="Picture 60951"/>
                                <pic:cNvPicPr/>
                              </pic:nvPicPr>
                              <pic:blipFill>
                                <a:blip r:embed="rId3679"/>
                                <a:stretch>
                                  <a:fillRect/>
                                </a:stretch>
                              </pic:blipFill>
                              <pic:spPr>
                                <a:xfrm>
                                  <a:off x="66723" y="4170"/>
                                  <a:ext cx="8340" cy="1390"/>
                                </a:xfrm>
                                <a:prstGeom prst="rect">
                                  <a:avLst/>
                                </a:prstGeom>
                              </pic:spPr>
                            </pic:pic>
                            <pic:pic xmlns:pic="http://schemas.openxmlformats.org/drawingml/2006/picture">
                              <pic:nvPicPr>
                                <pic:cNvPr id="60953" name="Picture 60953"/>
                                <pic:cNvPicPr/>
                              </pic:nvPicPr>
                              <pic:blipFill>
                                <a:blip r:embed="rId3680"/>
                                <a:stretch>
                                  <a:fillRect/>
                                </a:stretch>
                              </pic:blipFill>
                              <pic:spPr>
                                <a:xfrm>
                                  <a:off x="102864" y="4170"/>
                                  <a:ext cx="13901" cy="1390"/>
                                </a:xfrm>
                                <a:prstGeom prst="rect">
                                  <a:avLst/>
                                </a:prstGeom>
                              </pic:spPr>
                            </pic:pic>
                            <pic:pic xmlns:pic="http://schemas.openxmlformats.org/drawingml/2006/picture">
                              <pic:nvPicPr>
                                <pic:cNvPr id="60955" name="Picture 60955"/>
                                <pic:cNvPicPr/>
                              </pic:nvPicPr>
                              <pic:blipFill>
                                <a:blip r:embed="rId3681"/>
                                <a:stretch>
                                  <a:fillRect/>
                                </a:stretch>
                              </pic:blipFill>
                              <pic:spPr>
                                <a:xfrm>
                                  <a:off x="197388" y="4170"/>
                                  <a:ext cx="61162" cy="1390"/>
                                </a:xfrm>
                                <a:prstGeom prst="rect">
                                  <a:avLst/>
                                </a:prstGeom>
                              </pic:spPr>
                            </pic:pic>
                            <pic:pic xmlns:pic="http://schemas.openxmlformats.org/drawingml/2006/picture">
                              <pic:nvPicPr>
                                <pic:cNvPr id="60957" name="Picture 60957"/>
                                <pic:cNvPicPr/>
                              </pic:nvPicPr>
                              <pic:blipFill>
                                <a:blip r:embed="rId1575"/>
                                <a:stretch>
                                  <a:fillRect/>
                                </a:stretch>
                              </pic:blipFill>
                              <pic:spPr>
                                <a:xfrm>
                                  <a:off x="305812" y="4170"/>
                                  <a:ext cx="16681" cy="1390"/>
                                </a:xfrm>
                                <a:prstGeom prst="rect">
                                  <a:avLst/>
                                </a:prstGeom>
                              </pic:spPr>
                            </pic:pic>
                            <pic:pic xmlns:pic="http://schemas.openxmlformats.org/drawingml/2006/picture">
                              <pic:nvPicPr>
                                <pic:cNvPr id="60959" name="Picture 60959"/>
                                <pic:cNvPicPr/>
                              </pic:nvPicPr>
                              <pic:blipFill>
                                <a:blip r:embed="rId3682"/>
                                <a:stretch>
                                  <a:fillRect/>
                                </a:stretch>
                              </pic:blipFill>
                              <pic:spPr>
                                <a:xfrm>
                                  <a:off x="347514" y="4170"/>
                                  <a:ext cx="19461" cy="1390"/>
                                </a:xfrm>
                                <a:prstGeom prst="rect">
                                  <a:avLst/>
                                </a:prstGeom>
                              </pic:spPr>
                            </pic:pic>
                            <pic:pic xmlns:pic="http://schemas.openxmlformats.org/drawingml/2006/picture">
                              <pic:nvPicPr>
                                <pic:cNvPr id="60961" name="Picture 60961"/>
                                <pic:cNvPicPr/>
                              </pic:nvPicPr>
                              <pic:blipFill>
                                <a:blip r:embed="rId3683"/>
                                <a:stretch>
                                  <a:fillRect/>
                                </a:stretch>
                              </pic:blipFill>
                              <pic:spPr>
                                <a:xfrm>
                                  <a:off x="378095" y="4170"/>
                                  <a:ext cx="58382" cy="1390"/>
                                </a:xfrm>
                                <a:prstGeom prst="rect">
                                  <a:avLst/>
                                </a:prstGeom>
                              </pic:spPr>
                            </pic:pic>
                            <pic:pic xmlns:pic="http://schemas.openxmlformats.org/drawingml/2006/picture">
                              <pic:nvPicPr>
                                <pic:cNvPr id="60963" name="Picture 60963"/>
                                <pic:cNvPicPr/>
                              </pic:nvPicPr>
                              <pic:blipFill>
                                <a:blip r:embed="rId1578"/>
                                <a:stretch>
                                  <a:fillRect/>
                                </a:stretch>
                              </pic:blipFill>
                              <pic:spPr>
                                <a:xfrm>
                                  <a:off x="447598" y="4170"/>
                                  <a:ext cx="16681" cy="1390"/>
                                </a:xfrm>
                                <a:prstGeom prst="rect">
                                  <a:avLst/>
                                </a:prstGeom>
                              </pic:spPr>
                            </pic:pic>
                            <pic:pic xmlns:pic="http://schemas.openxmlformats.org/drawingml/2006/picture">
                              <pic:nvPicPr>
                                <pic:cNvPr id="60965" name="Picture 60965"/>
                                <pic:cNvPicPr/>
                              </pic:nvPicPr>
                              <pic:blipFill>
                                <a:blip r:embed="rId1579"/>
                                <a:stretch>
                                  <a:fillRect/>
                                </a:stretch>
                              </pic:blipFill>
                              <pic:spPr>
                                <a:xfrm>
                                  <a:off x="489299" y="4170"/>
                                  <a:ext cx="16681" cy="1390"/>
                                </a:xfrm>
                                <a:prstGeom prst="rect">
                                  <a:avLst/>
                                </a:prstGeom>
                              </pic:spPr>
                            </pic:pic>
                            <pic:pic xmlns:pic="http://schemas.openxmlformats.org/drawingml/2006/picture">
                              <pic:nvPicPr>
                                <pic:cNvPr id="60967" name="Picture 60967"/>
                                <pic:cNvPicPr/>
                              </pic:nvPicPr>
                              <pic:blipFill>
                                <a:blip r:embed="rId1617"/>
                                <a:stretch>
                                  <a:fillRect/>
                                </a:stretch>
                              </pic:blipFill>
                              <pic:spPr>
                                <a:xfrm>
                                  <a:off x="517101" y="4170"/>
                                  <a:ext cx="16681" cy="1390"/>
                                </a:xfrm>
                                <a:prstGeom prst="rect">
                                  <a:avLst/>
                                </a:prstGeom>
                              </pic:spPr>
                            </pic:pic>
                            <pic:pic xmlns:pic="http://schemas.openxmlformats.org/drawingml/2006/picture">
                              <pic:nvPicPr>
                                <pic:cNvPr id="60969" name="Picture 60969"/>
                                <pic:cNvPicPr/>
                              </pic:nvPicPr>
                              <pic:blipFill>
                                <a:blip r:embed="rId1618"/>
                                <a:stretch>
                                  <a:fillRect/>
                                </a:stretch>
                              </pic:blipFill>
                              <pic:spPr>
                                <a:xfrm>
                                  <a:off x="564363" y="4170"/>
                                  <a:ext cx="13901" cy="1390"/>
                                </a:xfrm>
                                <a:prstGeom prst="rect">
                                  <a:avLst/>
                                </a:prstGeom>
                              </pic:spPr>
                            </pic:pic>
                            <pic:pic xmlns:pic="http://schemas.openxmlformats.org/drawingml/2006/picture">
                              <pic:nvPicPr>
                                <pic:cNvPr id="60971" name="Picture 60971"/>
                                <pic:cNvPicPr/>
                              </pic:nvPicPr>
                              <pic:blipFill>
                                <a:blip r:embed="rId1169"/>
                                <a:stretch>
                                  <a:fillRect/>
                                </a:stretch>
                              </pic:blipFill>
                              <pic:spPr>
                                <a:xfrm>
                                  <a:off x="592164" y="4170"/>
                                  <a:ext cx="13901" cy="1390"/>
                                </a:xfrm>
                                <a:prstGeom prst="rect">
                                  <a:avLst/>
                                </a:prstGeom>
                              </pic:spPr>
                            </pic:pic>
                            <pic:pic xmlns:pic="http://schemas.openxmlformats.org/drawingml/2006/picture">
                              <pic:nvPicPr>
                                <pic:cNvPr id="60973" name="Picture 60973"/>
                                <pic:cNvPicPr/>
                              </pic:nvPicPr>
                              <pic:blipFill>
                                <a:blip r:embed="rId1582"/>
                                <a:stretch>
                                  <a:fillRect/>
                                </a:stretch>
                              </pic:blipFill>
                              <pic:spPr>
                                <a:xfrm>
                                  <a:off x="644986" y="4170"/>
                                  <a:ext cx="13901" cy="1390"/>
                                </a:xfrm>
                                <a:prstGeom prst="rect">
                                  <a:avLst/>
                                </a:prstGeom>
                              </pic:spPr>
                            </pic:pic>
                            <pic:pic xmlns:pic="http://schemas.openxmlformats.org/drawingml/2006/picture">
                              <pic:nvPicPr>
                                <pic:cNvPr id="60975" name="Picture 60975"/>
                                <pic:cNvPicPr/>
                              </pic:nvPicPr>
                              <pic:blipFill>
                                <a:blip r:embed="rId1583"/>
                                <a:stretch>
                                  <a:fillRect/>
                                </a:stretch>
                              </pic:blipFill>
                              <pic:spPr>
                                <a:xfrm>
                                  <a:off x="681127" y="4170"/>
                                  <a:ext cx="55602" cy="1390"/>
                                </a:xfrm>
                                <a:prstGeom prst="rect">
                                  <a:avLst/>
                                </a:prstGeom>
                              </pic:spPr>
                            </pic:pic>
                            <pic:pic xmlns:pic="http://schemas.openxmlformats.org/drawingml/2006/picture">
                              <pic:nvPicPr>
                                <pic:cNvPr id="60977" name="Picture 60977"/>
                                <pic:cNvPicPr/>
                              </pic:nvPicPr>
                              <pic:blipFill>
                                <a:blip r:embed="rId3401"/>
                                <a:stretch>
                                  <a:fillRect/>
                                </a:stretch>
                              </pic:blipFill>
                              <pic:spPr>
                                <a:xfrm>
                                  <a:off x="775651" y="4170"/>
                                  <a:ext cx="19461" cy="1390"/>
                                </a:xfrm>
                                <a:prstGeom prst="rect">
                                  <a:avLst/>
                                </a:prstGeom>
                              </pic:spPr>
                            </pic:pic>
                            <pic:pic xmlns:pic="http://schemas.openxmlformats.org/drawingml/2006/picture">
                              <pic:nvPicPr>
                                <pic:cNvPr id="60979" name="Picture 60979"/>
                                <pic:cNvPicPr/>
                              </pic:nvPicPr>
                              <pic:blipFill>
                                <a:blip r:embed="rId1584"/>
                                <a:stretch>
                                  <a:fillRect/>
                                </a:stretch>
                              </pic:blipFill>
                              <pic:spPr>
                                <a:xfrm>
                                  <a:off x="809012" y="4170"/>
                                  <a:ext cx="22241" cy="1390"/>
                                </a:xfrm>
                                <a:prstGeom prst="rect">
                                  <a:avLst/>
                                </a:prstGeom>
                              </pic:spPr>
                            </pic:pic>
                            <pic:pic xmlns:pic="http://schemas.openxmlformats.org/drawingml/2006/picture">
                              <pic:nvPicPr>
                                <pic:cNvPr id="60981" name="Picture 60981"/>
                                <pic:cNvPicPr/>
                              </pic:nvPicPr>
                              <pic:blipFill>
                                <a:blip r:embed="rId1585"/>
                                <a:stretch>
                                  <a:fillRect/>
                                </a:stretch>
                              </pic:blipFill>
                              <pic:spPr>
                                <a:xfrm>
                                  <a:off x="845154" y="4170"/>
                                  <a:ext cx="16681" cy="1390"/>
                                </a:xfrm>
                                <a:prstGeom prst="rect">
                                  <a:avLst/>
                                </a:prstGeom>
                              </pic:spPr>
                            </pic:pic>
                            <pic:pic xmlns:pic="http://schemas.openxmlformats.org/drawingml/2006/picture">
                              <pic:nvPicPr>
                                <pic:cNvPr id="60983" name="Picture 60983"/>
                                <pic:cNvPicPr/>
                              </pic:nvPicPr>
                              <pic:blipFill>
                                <a:blip r:embed="rId3684"/>
                                <a:stretch>
                                  <a:fillRect/>
                                </a:stretch>
                              </pic:blipFill>
                              <pic:spPr>
                                <a:xfrm>
                                  <a:off x="872955" y="4170"/>
                                  <a:ext cx="16681" cy="1390"/>
                                </a:xfrm>
                                <a:prstGeom prst="rect">
                                  <a:avLst/>
                                </a:prstGeom>
                              </pic:spPr>
                            </pic:pic>
                            <pic:pic xmlns:pic="http://schemas.openxmlformats.org/drawingml/2006/picture">
                              <pic:nvPicPr>
                                <pic:cNvPr id="60985" name="Picture 60985"/>
                                <pic:cNvPicPr/>
                              </pic:nvPicPr>
                              <pic:blipFill>
                                <a:blip r:embed="rId3685"/>
                                <a:stretch>
                                  <a:fillRect/>
                                </a:stretch>
                              </pic:blipFill>
                              <pic:spPr>
                                <a:xfrm>
                                  <a:off x="917437" y="4170"/>
                                  <a:ext cx="16681" cy="1390"/>
                                </a:xfrm>
                                <a:prstGeom prst="rect">
                                  <a:avLst/>
                                </a:prstGeom>
                              </pic:spPr>
                            </pic:pic>
                            <pic:pic xmlns:pic="http://schemas.openxmlformats.org/drawingml/2006/picture">
                              <pic:nvPicPr>
                                <pic:cNvPr id="60987" name="Picture 60987"/>
                                <pic:cNvPicPr/>
                              </pic:nvPicPr>
                              <pic:blipFill>
                                <a:blip r:embed="rId3654"/>
                                <a:stretch>
                                  <a:fillRect/>
                                </a:stretch>
                              </pic:blipFill>
                              <pic:spPr>
                                <a:xfrm>
                                  <a:off x="950798" y="4170"/>
                                  <a:ext cx="13901" cy="1390"/>
                                </a:xfrm>
                                <a:prstGeom prst="rect">
                                  <a:avLst/>
                                </a:prstGeom>
                              </pic:spPr>
                            </pic:pic>
                            <pic:pic xmlns:pic="http://schemas.openxmlformats.org/drawingml/2006/picture">
                              <pic:nvPicPr>
                                <pic:cNvPr id="60989" name="Picture 60989"/>
                                <pic:cNvPicPr/>
                              </pic:nvPicPr>
                              <pic:blipFill>
                                <a:blip r:embed="rId3686"/>
                                <a:stretch>
                                  <a:fillRect/>
                                </a:stretch>
                              </pic:blipFill>
                              <pic:spPr>
                                <a:xfrm>
                                  <a:off x="989719" y="4170"/>
                                  <a:ext cx="16681" cy="1390"/>
                                </a:xfrm>
                                <a:prstGeom prst="rect">
                                  <a:avLst/>
                                </a:prstGeom>
                              </pic:spPr>
                            </pic:pic>
                            <pic:pic xmlns:pic="http://schemas.openxmlformats.org/drawingml/2006/picture">
                              <pic:nvPicPr>
                                <pic:cNvPr id="60991" name="Picture 60991"/>
                                <pic:cNvPicPr/>
                              </pic:nvPicPr>
                              <pic:blipFill>
                                <a:blip r:embed="rId3687"/>
                                <a:stretch>
                                  <a:fillRect/>
                                </a:stretch>
                              </pic:blipFill>
                              <pic:spPr>
                                <a:xfrm>
                                  <a:off x="1023081" y="4170"/>
                                  <a:ext cx="16681" cy="1390"/>
                                </a:xfrm>
                                <a:prstGeom prst="rect">
                                  <a:avLst/>
                                </a:prstGeom>
                              </pic:spPr>
                            </pic:pic>
                            <pic:pic xmlns:pic="http://schemas.openxmlformats.org/drawingml/2006/picture">
                              <pic:nvPicPr>
                                <pic:cNvPr id="60993" name="Picture 60993"/>
                                <pic:cNvPicPr/>
                              </pic:nvPicPr>
                              <pic:blipFill>
                                <a:blip r:embed="rId1082"/>
                                <a:stretch>
                                  <a:fillRect/>
                                </a:stretch>
                              </pic:blipFill>
                              <pic:spPr>
                                <a:xfrm>
                                  <a:off x="1062002" y="4170"/>
                                  <a:ext cx="16681" cy="1390"/>
                                </a:xfrm>
                                <a:prstGeom prst="rect">
                                  <a:avLst/>
                                </a:prstGeom>
                              </pic:spPr>
                            </pic:pic>
                            <pic:pic xmlns:pic="http://schemas.openxmlformats.org/drawingml/2006/picture">
                              <pic:nvPicPr>
                                <pic:cNvPr id="60995" name="Picture 60995"/>
                                <pic:cNvPicPr/>
                              </pic:nvPicPr>
                              <pic:blipFill>
                                <a:blip r:embed="rId3688"/>
                                <a:stretch>
                                  <a:fillRect/>
                                </a:stretch>
                              </pic:blipFill>
                              <pic:spPr>
                                <a:xfrm>
                                  <a:off x="1092584" y="4170"/>
                                  <a:ext cx="58382" cy="1390"/>
                                </a:xfrm>
                                <a:prstGeom prst="rect">
                                  <a:avLst/>
                                </a:prstGeom>
                              </pic:spPr>
                            </pic:pic>
                            <pic:pic xmlns:pic="http://schemas.openxmlformats.org/drawingml/2006/picture">
                              <pic:nvPicPr>
                                <pic:cNvPr id="60997" name="Picture 60997"/>
                                <pic:cNvPicPr/>
                              </pic:nvPicPr>
                              <pic:blipFill>
                                <a:blip r:embed="rId3689"/>
                                <a:stretch>
                                  <a:fillRect/>
                                </a:stretch>
                              </pic:blipFill>
                              <pic:spPr>
                                <a:xfrm>
                                  <a:off x="1162086" y="4170"/>
                                  <a:ext cx="16681" cy="1390"/>
                                </a:xfrm>
                                <a:prstGeom prst="rect">
                                  <a:avLst/>
                                </a:prstGeom>
                              </pic:spPr>
                            </pic:pic>
                            <pic:pic xmlns:pic="http://schemas.openxmlformats.org/drawingml/2006/picture">
                              <pic:nvPicPr>
                                <pic:cNvPr id="60999" name="Picture 60999"/>
                                <pic:cNvPicPr/>
                              </pic:nvPicPr>
                              <pic:blipFill>
                                <a:blip r:embed="rId3690"/>
                                <a:stretch>
                                  <a:fillRect/>
                                </a:stretch>
                              </pic:blipFill>
                              <pic:spPr>
                                <a:xfrm>
                                  <a:off x="1201008" y="4170"/>
                                  <a:ext cx="19461" cy="1390"/>
                                </a:xfrm>
                                <a:prstGeom prst="rect">
                                  <a:avLst/>
                                </a:prstGeom>
                              </pic:spPr>
                            </pic:pic>
                            <pic:pic xmlns:pic="http://schemas.openxmlformats.org/drawingml/2006/picture">
                              <pic:nvPicPr>
                                <pic:cNvPr id="61001" name="Picture 61001"/>
                                <pic:cNvPicPr/>
                              </pic:nvPicPr>
                              <pic:blipFill>
                                <a:blip r:embed="rId2799"/>
                                <a:stretch>
                                  <a:fillRect/>
                                </a:stretch>
                              </pic:blipFill>
                              <pic:spPr>
                                <a:xfrm>
                                  <a:off x="1251050" y="4170"/>
                                  <a:ext cx="16681" cy="1390"/>
                                </a:xfrm>
                                <a:prstGeom prst="rect">
                                  <a:avLst/>
                                </a:prstGeom>
                              </pic:spPr>
                            </pic:pic>
                          </wpg:wgp>
                        </a:graphicData>
                      </a:graphic>
                    </wp:inline>
                  </w:drawing>
                </mc:Choice>
                <mc:Fallback xmlns:a="http://schemas.openxmlformats.org/drawingml/2006/main">
                  <w:pict>
                    <v:group id="Group 721436" style="width:99.8213pt;height:0.437759pt;mso-position-horizontal-relative:char;mso-position-vertical-relative:line" coordsize="12677,55">
                      <v:shape id="Picture 60783" style="position:absolute;width:139;height:13;left:0;top:0;" filled="f">
                        <v:imagedata r:id="rId3691"/>
                      </v:shape>
                      <v:shape id="Picture 60785" style="position:absolute;width:222;height:13;left:361;top:0;" filled="f">
                        <v:imagedata r:id="rId3692"/>
                      </v:shape>
                      <v:shape id="Picture 60787" style="position:absolute;width:194;height:13;left:667;top:0;" filled="f">
                        <v:imagedata r:id="rId3693"/>
                      </v:shape>
                      <v:shape id="Picture 60789" style="position:absolute;width:139;height:13;left:1084;top:0;" filled="f">
                        <v:imagedata r:id="rId3694"/>
                      </v:shape>
                      <v:shape id="Picture 60791" style="position:absolute;width:722;height:13;left:1918;top:0;" filled="f">
                        <v:imagedata r:id="rId1557"/>
                      </v:shape>
                      <v:shape id="Picture 60793" style="position:absolute;width:166;height:13;left:3058;top:0;" filled="f">
                        <v:imagedata r:id="rId1558"/>
                      </v:shape>
                      <v:shape id="Picture 60795" style="position:absolute;width:194;height:13;left:3475;top:0;" filled="f">
                        <v:imagedata r:id="rId3695"/>
                      </v:shape>
                      <v:shape id="Picture 60797" style="position:absolute;width:583;height:13;left:3780;top:0;" filled="f">
                        <v:imagedata r:id="rId3696"/>
                      </v:shape>
                      <v:shape id="Picture 60799" style="position:absolute;width:166;height:13;left:4475;top:0;" filled="f">
                        <v:imagedata r:id="rId1560"/>
                      </v:shape>
                      <v:shape id="Picture 60801" style="position:absolute;width:166;height:13;left:4892;top:0;" filled="f">
                        <v:imagedata r:id="rId1561"/>
                      </v:shape>
                      <v:shape id="Picture 60803" style="position:absolute;width:166;height:13;left:5171;top:0;" filled="f">
                        <v:imagedata r:id="rId1562"/>
                      </v:shape>
                      <v:shape id="Picture 60805" style="position:absolute;width:139;height:13;left:5643;top:0;" filled="f">
                        <v:imagedata r:id="rId1192"/>
                      </v:shape>
                      <v:shape id="Picture 60807" style="position:absolute;width:166;height:13;left:5921;top:0;" filled="f">
                        <v:imagedata r:id="rId1563"/>
                      </v:shape>
                      <v:shape id="Picture 60809" style="position:absolute;width:139;height:13;left:6449;top:0;" filled="f">
                        <v:imagedata r:id="rId1413"/>
                      </v:shape>
                      <v:shape id="Picture 60811" style="position:absolute;width:556;height:13;left:6811;top:0;" filled="f">
                        <v:imagedata r:id="rId1564"/>
                      </v:shape>
                      <v:shape id="Picture 60813" style="position:absolute;width:194;height:13;left:7756;top:0;" filled="f">
                        <v:imagedata r:id="rId3535"/>
                      </v:shape>
                      <v:shape id="Picture 60815" style="position:absolute;width:500;height:13;left:8117;top:0;" filled="f">
                        <v:imagedata r:id="rId3697"/>
                      </v:shape>
                      <v:shape id="Picture 60817" style="position:absolute;width:166;height:13;left:8729;top:0;" filled="f">
                        <v:imagedata r:id="rId3698"/>
                      </v:shape>
                      <v:shape id="Picture 60819" style="position:absolute;width:166;height:13;left:9174;top:0;" filled="f">
                        <v:imagedata r:id="rId2932"/>
                      </v:shape>
                      <v:shape id="Picture 60821" style="position:absolute;width:139;height:13;left:9507;top:0;" filled="f">
                        <v:imagedata r:id="rId3699"/>
                      </v:shape>
                      <v:shape id="Picture 60823" style="position:absolute;width:166;height:13;left:9897;top:0;" filled="f">
                        <v:imagedata r:id="rId3700"/>
                      </v:shape>
                      <v:shape id="Picture 60825" style="position:absolute;width:166;height:13;left:10230;top:0;" filled="f">
                        <v:imagedata r:id="rId1724"/>
                      </v:shape>
                      <v:shape id="Picture 60827" style="position:absolute;width:166;height:13;left:10620;top:0;" filled="f">
                        <v:imagedata r:id="rId1119"/>
                      </v:shape>
                      <v:shape id="Picture 60829" style="position:absolute;width:583;height:13;left:10925;top:0;" filled="f">
                        <v:imagedata r:id="rId3701"/>
                      </v:shape>
                      <v:shape id="Picture 60831" style="position:absolute;width:166;height:13;left:11620;top:0;" filled="f">
                        <v:imagedata r:id="rId2914"/>
                      </v:shape>
                      <v:shape id="Picture 60833" style="position:absolute;width:194;height:13;left:12010;top:0;" filled="f">
                        <v:imagedata r:id="rId3702"/>
                      </v:shape>
                      <v:shape id="Picture 60835" style="position:absolute;width:166;height:13;left:12510;top:0;" filled="f">
                        <v:imagedata r:id="rId3703"/>
                      </v:shape>
                      <v:shape id="Picture 60837" style="position:absolute;width:111;height:13;left:55;top:13;" filled="f">
                        <v:imagedata r:id="rId3704"/>
                      </v:shape>
                      <v:shape id="Picture 60839" style="position:absolute;width:166;height:13;left:417;top:13;" filled="f">
                        <v:imagedata r:id="rId3705"/>
                      </v:shape>
                      <v:shape id="Picture 60841" style="position:absolute;width:139;height:13;left:667;top:13;" filled="f">
                        <v:imagedata r:id="rId3706"/>
                      </v:shape>
                      <v:shape id="Picture 60843" style="position:absolute;width:111;height:13;left:1084;top:13;" filled="f">
                        <v:imagedata r:id="rId3707"/>
                      </v:shape>
                      <v:shape id="Picture 60845" style="position:absolute;width:667;height:13;left:1946;top:13;" filled="f">
                        <v:imagedata r:id="rId3708"/>
                      </v:shape>
                      <v:shape id="Picture 60847" style="position:absolute;width:166;height:13;left:3058;top:13;" filled="f">
                        <v:imagedata r:id="rId3709"/>
                      </v:shape>
                      <v:shape id="Picture 60849" style="position:absolute;width:194;height:13;left:3475;top:13;" filled="f">
                        <v:imagedata r:id="rId3710"/>
                      </v:shape>
                      <v:shape id="Picture 60851" style="position:absolute;width:583;height:13;left:3780;top:13;" filled="f">
                        <v:imagedata r:id="rId3711"/>
                      </v:shape>
                      <v:shape id="Picture 60853" style="position:absolute;width:166;height:13;left:4475;top:13;" filled="f">
                        <v:imagedata r:id="rId3712"/>
                      </v:shape>
                      <v:shape id="Picture 60855" style="position:absolute;width:166;height:13;left:4892;top:13;" filled="f">
                        <v:imagedata r:id="rId3713"/>
                      </v:shape>
                      <v:shape id="Picture 60857" style="position:absolute;width:166;height:13;left:5171;top:13;" filled="f">
                        <v:imagedata r:id="rId3714"/>
                      </v:shape>
                      <v:shape id="Picture 60859" style="position:absolute;width:139;height:13;left:5643;top:13;" filled="f">
                        <v:imagedata r:id="rId1192"/>
                      </v:shape>
                      <v:shape id="Picture 60861" style="position:absolute;width:166;height:13;left:5921;top:13;" filled="f">
                        <v:imagedata r:id="rId3715"/>
                      </v:shape>
                      <v:shape id="Picture 60863" style="position:absolute;width:139;height:13;left:6449;top:13;" filled="f">
                        <v:imagedata r:id="rId1670"/>
                      </v:shape>
                      <v:shape id="Picture 60865" style="position:absolute;width:556;height:13;left:6811;top:13;" filled="f">
                        <v:imagedata r:id="rId3635"/>
                      </v:shape>
                      <v:shape id="Picture 60867" style="position:absolute;width:194;height:13;left:7756;top:13;" filled="f">
                        <v:imagedata r:id="rId3535"/>
                      </v:shape>
                      <v:shape id="Picture 60869" style="position:absolute;width:500;height:13;left:8117;top:13;" filled="f">
                        <v:imagedata r:id="rId3716"/>
                      </v:shape>
                      <v:shape id="Picture 60871" style="position:absolute;width:166;height:13;left:8729;top:13;" filled="f">
                        <v:imagedata r:id="rId3717"/>
                      </v:shape>
                      <v:shape id="Picture 60873" style="position:absolute;width:166;height:13;left:9174;top:13;" filled="f">
                        <v:imagedata r:id="rId2932"/>
                      </v:shape>
                      <v:shape id="Picture 60875" style="position:absolute;width:139;height:13;left:9507;top:13;" filled="f">
                        <v:imagedata r:id="rId3718"/>
                      </v:shape>
                      <v:shape id="Picture 60877" style="position:absolute;width:166;height:13;left:9897;top:13;" filled="f">
                        <v:imagedata r:id="rId3719"/>
                      </v:shape>
                      <v:shape id="Picture 60879" style="position:absolute;width:166;height:13;left:10230;top:13;" filled="f">
                        <v:imagedata r:id="rId3720"/>
                      </v:shape>
                      <v:shape id="Picture 60881" style="position:absolute;width:166;height:13;left:10620;top:13;" filled="f">
                        <v:imagedata r:id="rId1119"/>
                      </v:shape>
                      <v:shape id="Picture 60883" style="position:absolute;width:583;height:13;left:10925;top:13;" filled="f">
                        <v:imagedata r:id="rId3721"/>
                      </v:shape>
                      <v:shape id="Picture 60885" style="position:absolute;width:166;height:13;left:11620;top:13;" filled="f">
                        <v:imagedata r:id="rId3722"/>
                      </v:shape>
                      <v:shape id="Picture 60887" style="position:absolute;width:194;height:13;left:12010;top:13;" filled="f">
                        <v:imagedata r:id="rId3723"/>
                      </v:shape>
                      <v:shape id="Picture 60889" style="position:absolute;width:166;height:13;left:12510;top:13;" filled="f">
                        <v:imagedata r:id="rId3703"/>
                      </v:shape>
                      <v:shape id="Picture 60891" style="position:absolute;width:111;height:13;left:83;top:27;" filled="f">
                        <v:imagedata r:id="rId3724"/>
                      </v:shape>
                      <v:shape id="Picture 60893" style="position:absolute;width:83;height:13;left:500;top:27;" filled="f">
                        <v:imagedata r:id="rId3725"/>
                      </v:shape>
                      <v:shape id="Picture 60895" style="position:absolute;width:83;height:13;left:667;top:27;" filled="f">
                        <v:imagedata r:id="rId3726"/>
                      </v:shape>
                      <v:shape id="Picture 60897" style="position:absolute;width:139;height:13;left:1028;top:27;" filled="f">
                        <v:imagedata r:id="rId3727"/>
                      </v:shape>
                      <v:shape id="Picture 60899" style="position:absolute;width:611;height:13;left:1973;top:27;" filled="f">
                        <v:imagedata r:id="rId3728"/>
                      </v:shape>
                      <v:shape id="Picture 60901" style="position:absolute;width:166;height:13;left:3058;top:27;" filled="f">
                        <v:imagedata r:id="rId1613"/>
                      </v:shape>
                      <v:shape id="Picture 60903" style="position:absolute;width:194;height:13;left:3475;top:27;" filled="f">
                        <v:imagedata r:id="rId3729"/>
                      </v:shape>
                      <v:shape id="Picture 60905" style="position:absolute;width:583;height:13;left:3780;top:27;" filled="f">
                        <v:imagedata r:id="rId3730"/>
                      </v:shape>
                      <v:shape id="Picture 60907" style="position:absolute;width:166;height:13;left:4475;top:27;" filled="f">
                        <v:imagedata r:id="rId1616"/>
                      </v:shape>
                      <v:shape id="Picture 60909" style="position:absolute;width:166;height:13;left:4892;top:27;" filled="f">
                        <v:imagedata r:id="rId1617"/>
                      </v:shape>
                      <v:shape id="Picture 60911" style="position:absolute;width:166;height:13;left:5171;top:27;" filled="f">
                        <v:imagedata r:id="rId1618"/>
                      </v:shape>
                      <v:shape id="Picture 60913" style="position:absolute;width:139;height:13;left:5643;top:27;" filled="f">
                        <v:imagedata r:id="rId1619"/>
                      </v:shape>
                      <v:shape id="Picture 60915" style="position:absolute;width:139;height:13;left:5921;top:27;" filled="f">
                        <v:imagedata r:id="rId1195"/>
                      </v:shape>
                      <v:shape id="Picture 60917" style="position:absolute;width:139;height:13;left:6449;top:27;" filled="f">
                        <v:imagedata r:id="rId1620"/>
                      </v:shape>
                      <v:shape id="Picture 60919" style="position:absolute;width:556;height:13;left:6811;top:27;" filled="f">
                        <v:imagedata r:id="rId1621"/>
                      </v:shape>
                      <v:shape id="Picture 60921" style="position:absolute;width:194;height:13;left:7756;top:27;" filled="f">
                        <v:imagedata r:id="rId3436"/>
                      </v:shape>
                      <v:shape id="Picture 60923" style="position:absolute;width:222;height:13;left:8090;top:27;" filled="f">
                        <v:imagedata r:id="rId1622"/>
                      </v:shape>
                      <v:shape id="Picture 60925" style="position:absolute;width:166;height:13;left:8451;top:27;" filled="f">
                        <v:imagedata r:id="rId1623"/>
                      </v:shape>
                      <v:shape id="Picture 60927" style="position:absolute;width:166;height:13;left:8729;top:27;" filled="f">
                        <v:imagedata r:id="rId3731"/>
                      </v:shape>
                      <v:shape id="Picture 60929" style="position:absolute;width:166;height:13;left:9174;top:27;" filled="f">
                        <v:imagedata r:id="rId3732"/>
                      </v:shape>
                      <v:shape id="Picture 60931" style="position:absolute;width:139;height:13;left:9507;top:27;" filled="f">
                        <v:imagedata r:id="rId3699"/>
                      </v:shape>
                      <v:shape id="Picture 60933" style="position:absolute;width:166;height:13;left:9897;top:27;" filled="f">
                        <v:imagedata r:id="rId3733"/>
                      </v:shape>
                      <v:shape id="Picture 60935" style="position:absolute;width:166;height:13;left:10230;top:27;" filled="f">
                        <v:imagedata r:id="rId3734"/>
                      </v:shape>
                      <v:shape id="Picture 60937" style="position:absolute;width:166;height:13;left:10620;top:27;" filled="f">
                        <v:imagedata r:id="rId1119"/>
                      </v:shape>
                      <v:shape id="Picture 60939" style="position:absolute;width:583;height:13;left:10925;top:27;" filled="f">
                        <v:imagedata r:id="rId3735"/>
                      </v:shape>
                      <v:shape id="Picture 60941" style="position:absolute;width:166;height:13;left:11620;top:27;" filled="f">
                        <v:imagedata r:id="rId3736"/>
                      </v:shape>
                      <v:shape id="Picture 60943" style="position:absolute;width:194;height:13;left:12010;top:27;" filled="f">
                        <v:imagedata r:id="rId3737"/>
                      </v:shape>
                      <v:shape id="Picture 60945" style="position:absolute;width:166;height:13;left:12510;top:27;" filled="f">
                        <v:imagedata r:id="rId3645"/>
                      </v:shape>
                      <v:shape id="Picture 60947" style="position:absolute;width:111;height:13;left:83;top:41;" filled="f">
                        <v:imagedata r:id="rId3724"/>
                      </v:shape>
                      <v:shape id="Picture 60949" style="position:absolute;width:83;height:13;left:500;top:41;" filled="f">
                        <v:imagedata r:id="rId3725"/>
                      </v:shape>
                      <v:shape id="Picture 60951" style="position:absolute;width:83;height:13;left:667;top:41;" filled="f">
                        <v:imagedata r:id="rId3726"/>
                      </v:shape>
                      <v:shape id="Picture 60953" style="position:absolute;width:139;height:13;left:1028;top:41;" filled="f">
                        <v:imagedata r:id="rId3727"/>
                      </v:shape>
                      <v:shape id="Picture 60955" style="position:absolute;width:611;height:13;left:1973;top:41;" filled="f">
                        <v:imagedata r:id="rId3728"/>
                      </v:shape>
                      <v:shape id="Picture 60957" style="position:absolute;width:166;height:13;left:3058;top:41;" filled="f">
                        <v:imagedata r:id="rId1613"/>
                      </v:shape>
                      <v:shape id="Picture 60959" style="position:absolute;width:194;height:13;left:3475;top:41;" filled="f">
                        <v:imagedata r:id="rId3729"/>
                      </v:shape>
                      <v:shape id="Picture 60961" style="position:absolute;width:583;height:13;left:3780;top:41;" filled="f">
                        <v:imagedata r:id="rId3730"/>
                      </v:shape>
                      <v:shape id="Picture 60963" style="position:absolute;width:166;height:13;left:4475;top:41;" filled="f">
                        <v:imagedata r:id="rId1616"/>
                      </v:shape>
                      <v:shape id="Picture 60965" style="position:absolute;width:166;height:13;left:4892;top:41;" filled="f">
                        <v:imagedata r:id="rId1617"/>
                      </v:shape>
                      <v:shape id="Picture 60967" style="position:absolute;width:166;height:13;left:5171;top:41;" filled="f">
                        <v:imagedata r:id="rId1618"/>
                      </v:shape>
                      <v:shape id="Picture 60969" style="position:absolute;width:139;height:13;left:5643;top:41;" filled="f">
                        <v:imagedata r:id="rId1619"/>
                      </v:shape>
                      <v:shape id="Picture 60971" style="position:absolute;width:139;height:13;left:5921;top:41;" filled="f">
                        <v:imagedata r:id="rId1195"/>
                      </v:shape>
                      <v:shape id="Picture 60973" style="position:absolute;width:139;height:13;left:6449;top:41;" filled="f">
                        <v:imagedata r:id="rId1620"/>
                      </v:shape>
                      <v:shape id="Picture 60975" style="position:absolute;width:556;height:13;left:6811;top:41;" filled="f">
                        <v:imagedata r:id="rId1621"/>
                      </v:shape>
                      <v:shape id="Picture 60977" style="position:absolute;width:194;height:13;left:7756;top:41;" filled="f">
                        <v:imagedata r:id="rId3436"/>
                      </v:shape>
                      <v:shape id="Picture 60979" style="position:absolute;width:222;height:13;left:8090;top:41;" filled="f">
                        <v:imagedata r:id="rId1622"/>
                      </v:shape>
                      <v:shape id="Picture 60981" style="position:absolute;width:166;height:13;left:8451;top:41;" filled="f">
                        <v:imagedata r:id="rId1623"/>
                      </v:shape>
                      <v:shape id="Picture 60983" style="position:absolute;width:166;height:13;left:8729;top:41;" filled="f">
                        <v:imagedata r:id="rId3731"/>
                      </v:shape>
                      <v:shape id="Picture 60985" style="position:absolute;width:166;height:13;left:9174;top:41;" filled="f">
                        <v:imagedata r:id="rId3732"/>
                      </v:shape>
                      <v:shape id="Picture 60987" style="position:absolute;width:139;height:13;left:9507;top:41;" filled="f">
                        <v:imagedata r:id="rId3699"/>
                      </v:shape>
                      <v:shape id="Picture 60989" style="position:absolute;width:166;height:13;left:9897;top:41;" filled="f">
                        <v:imagedata r:id="rId3733"/>
                      </v:shape>
                      <v:shape id="Picture 60991" style="position:absolute;width:166;height:13;left:10230;top:41;" filled="f">
                        <v:imagedata r:id="rId3734"/>
                      </v:shape>
                      <v:shape id="Picture 60993" style="position:absolute;width:166;height:13;left:10620;top:41;" filled="f">
                        <v:imagedata r:id="rId1119"/>
                      </v:shape>
                      <v:shape id="Picture 60995" style="position:absolute;width:583;height:13;left:10925;top:41;" filled="f">
                        <v:imagedata r:id="rId3735"/>
                      </v:shape>
                      <v:shape id="Picture 60997" style="position:absolute;width:166;height:13;left:11620;top:41;" filled="f">
                        <v:imagedata r:id="rId3736"/>
                      </v:shape>
                      <v:shape id="Picture 60999" style="position:absolute;width:194;height:13;left:12010;top:41;" filled="f">
                        <v:imagedata r:id="rId3737"/>
                      </v:shape>
                      <v:shape id="Picture 61001" style="position:absolute;width:166;height:13;left:12510;top:41;" filled="f">
                        <v:imagedata r:id="rId3645"/>
                      </v:shape>
                    </v:group>
                  </w:pict>
                </mc:Fallback>
              </mc:AlternateContent>
            </w:r>
            <w:r>
              <w:rPr>
                <w:noProof/>
              </w:rPr>
              <mc:AlternateContent>
                <mc:Choice Requires="wpg">
                  <w:drawing>
                    <wp:inline distT="0" distB="0" distL="0" distR="0" wp14:anchorId="08B00A83" wp14:editId="648FFB2F">
                      <wp:extent cx="606064" cy="2780"/>
                      <wp:effectExtent l="0" t="0" r="0" b="0"/>
                      <wp:docPr id="721424" name="Group 721424"/>
                      <wp:cNvGraphicFramePr/>
                      <a:graphic xmlns:a="http://schemas.openxmlformats.org/drawingml/2006/main">
                        <a:graphicData uri="http://schemas.microsoft.com/office/word/2010/wordprocessingGroup">
                          <wpg:wgp>
                            <wpg:cNvGrpSpPr/>
                            <wpg:grpSpPr>
                              <a:xfrm>
                                <a:off x="0" y="0"/>
                                <a:ext cx="606064" cy="2780"/>
                                <a:chOff x="0" y="0"/>
                                <a:chExt cx="606064" cy="2780"/>
                              </a:xfrm>
                            </wpg:grpSpPr>
                            <pic:pic xmlns:pic="http://schemas.openxmlformats.org/drawingml/2006/picture">
                              <pic:nvPicPr>
                                <pic:cNvPr id="59105" name="Picture 59105"/>
                                <pic:cNvPicPr/>
                              </pic:nvPicPr>
                              <pic:blipFill>
                                <a:blip r:embed="rId3002"/>
                                <a:stretch>
                                  <a:fillRect/>
                                </a:stretch>
                              </pic:blipFill>
                              <pic:spPr>
                                <a:xfrm>
                                  <a:off x="0" y="0"/>
                                  <a:ext cx="77843" cy="1390"/>
                                </a:xfrm>
                                <a:prstGeom prst="rect">
                                  <a:avLst/>
                                </a:prstGeom>
                              </pic:spPr>
                            </pic:pic>
                            <pic:pic xmlns:pic="http://schemas.openxmlformats.org/drawingml/2006/picture">
                              <pic:nvPicPr>
                                <pic:cNvPr id="59107" name="Picture 59107"/>
                                <pic:cNvPicPr/>
                              </pic:nvPicPr>
                              <pic:blipFill>
                                <a:blip r:embed="rId3001"/>
                                <a:stretch>
                                  <a:fillRect/>
                                </a:stretch>
                              </pic:blipFill>
                              <pic:spPr>
                                <a:xfrm>
                                  <a:off x="158466" y="0"/>
                                  <a:ext cx="19461" cy="1390"/>
                                </a:xfrm>
                                <a:prstGeom prst="rect">
                                  <a:avLst/>
                                </a:prstGeom>
                              </pic:spPr>
                            </pic:pic>
                            <pic:pic xmlns:pic="http://schemas.openxmlformats.org/drawingml/2006/picture">
                              <pic:nvPicPr>
                                <pic:cNvPr id="59109" name="Picture 59109"/>
                                <pic:cNvPicPr/>
                              </pic:nvPicPr>
                              <pic:blipFill>
                                <a:blip r:embed="rId2790"/>
                                <a:stretch>
                                  <a:fillRect/>
                                </a:stretch>
                              </pic:blipFill>
                              <pic:spPr>
                                <a:xfrm>
                                  <a:off x="586603" y="0"/>
                                  <a:ext cx="19461" cy="1390"/>
                                </a:xfrm>
                                <a:prstGeom prst="rect">
                                  <a:avLst/>
                                </a:prstGeom>
                              </pic:spPr>
                            </pic:pic>
                            <pic:pic xmlns:pic="http://schemas.openxmlformats.org/drawingml/2006/picture">
                              <pic:nvPicPr>
                                <pic:cNvPr id="59111" name="Picture 59111"/>
                                <pic:cNvPicPr/>
                              </pic:nvPicPr>
                              <pic:blipFill>
                                <a:blip r:embed="rId3023"/>
                                <a:stretch>
                                  <a:fillRect/>
                                </a:stretch>
                              </pic:blipFill>
                              <pic:spPr>
                                <a:xfrm>
                                  <a:off x="0" y="1390"/>
                                  <a:ext cx="77843" cy="1390"/>
                                </a:xfrm>
                                <a:prstGeom prst="rect">
                                  <a:avLst/>
                                </a:prstGeom>
                              </pic:spPr>
                            </pic:pic>
                            <pic:pic xmlns:pic="http://schemas.openxmlformats.org/drawingml/2006/picture">
                              <pic:nvPicPr>
                                <pic:cNvPr id="59113" name="Picture 59113"/>
                                <pic:cNvPicPr/>
                              </pic:nvPicPr>
                              <pic:blipFill>
                                <a:blip r:embed="rId3369"/>
                                <a:stretch>
                                  <a:fillRect/>
                                </a:stretch>
                              </pic:blipFill>
                              <pic:spPr>
                                <a:xfrm>
                                  <a:off x="158466" y="1390"/>
                                  <a:ext cx="19461" cy="1390"/>
                                </a:xfrm>
                                <a:prstGeom prst="rect">
                                  <a:avLst/>
                                </a:prstGeom>
                              </pic:spPr>
                            </pic:pic>
                            <pic:pic xmlns:pic="http://schemas.openxmlformats.org/drawingml/2006/picture">
                              <pic:nvPicPr>
                                <pic:cNvPr id="59115" name="Picture 59115"/>
                                <pic:cNvPicPr/>
                              </pic:nvPicPr>
                              <pic:blipFill>
                                <a:blip r:embed="rId3161"/>
                                <a:stretch>
                                  <a:fillRect/>
                                </a:stretch>
                              </pic:blipFill>
                              <pic:spPr>
                                <a:xfrm>
                                  <a:off x="586603" y="1390"/>
                                  <a:ext cx="19461" cy="1390"/>
                                </a:xfrm>
                                <a:prstGeom prst="rect">
                                  <a:avLst/>
                                </a:prstGeom>
                              </pic:spPr>
                            </pic:pic>
                          </wpg:wgp>
                        </a:graphicData>
                      </a:graphic>
                    </wp:inline>
                  </w:drawing>
                </mc:Choice>
                <mc:Fallback xmlns:a="http://schemas.openxmlformats.org/drawingml/2006/main">
                  <w:pict>
                    <v:group id="Group 721424" style="width:47.7216pt;height:0.218887pt;mso-position-horizontal-relative:char;mso-position-vertical-relative:line" coordsize="6060,27">
                      <v:shape id="Picture 59105" style="position:absolute;width:778;height:13;left:0;top:0;" filled="f">
                        <v:imagedata r:id="rId3020"/>
                      </v:shape>
                      <v:shape id="Picture 59107" style="position:absolute;width:194;height:13;left:1584;top:0;" filled="f">
                        <v:imagedata r:id="rId3021"/>
                      </v:shape>
                      <v:shape id="Picture 59109" style="position:absolute;width:194;height:13;left:5866;top:0;" filled="f">
                        <v:imagedata r:id="rId3022"/>
                      </v:shape>
                      <v:shape id="Picture 59111" style="position:absolute;width:778;height:13;left:0;top:13;" filled="f">
                        <v:imagedata r:id="rId3031"/>
                      </v:shape>
                      <v:shape id="Picture 59113" style="position:absolute;width:194;height:13;left:1584;top:13;" filled="f">
                        <v:imagedata r:id="rId3265"/>
                      </v:shape>
                      <v:shape id="Picture 59115" style="position:absolute;width:194;height:13;left:5866;top:13;" filled="f">
                        <v:imagedata r:id="rId2846"/>
                      </v:shape>
                    </v:group>
                  </w:pict>
                </mc:Fallback>
              </mc:AlternateContent>
            </w:r>
            <w:r>
              <w:rPr>
                <w:sz w:val="12"/>
              </w:rPr>
              <w:tab/>
              <w:t>Escenario Presupuesto 2022- Previsión Resumen por Capítulos</w:t>
            </w:r>
          </w:p>
          <w:p w14:paraId="147325F7" w14:textId="77777777" w:rsidR="00C96F7F" w:rsidRDefault="00000000">
            <w:pPr>
              <w:spacing w:after="0"/>
              <w:ind w:left="179"/>
            </w:pPr>
            <w:r>
              <w:rPr>
                <w:noProof/>
              </w:rPr>
              <mc:AlternateContent>
                <mc:Choice Requires="wpg">
                  <w:drawing>
                    <wp:inline distT="0" distB="0" distL="0" distR="0" wp14:anchorId="02A431BD" wp14:editId="7014D635">
                      <wp:extent cx="1256610" cy="6949"/>
                      <wp:effectExtent l="0" t="0" r="0" b="0"/>
                      <wp:docPr id="721437" name="Group 721437"/>
                      <wp:cNvGraphicFramePr/>
                      <a:graphic xmlns:a="http://schemas.openxmlformats.org/drawingml/2006/main">
                        <a:graphicData uri="http://schemas.microsoft.com/office/word/2010/wordprocessingGroup">
                          <wpg:wgp>
                            <wpg:cNvGrpSpPr/>
                            <wpg:grpSpPr>
                              <a:xfrm>
                                <a:off x="0" y="0"/>
                                <a:ext cx="1256610" cy="6949"/>
                                <a:chOff x="0" y="0"/>
                                <a:chExt cx="1256610" cy="6949"/>
                              </a:xfrm>
                            </wpg:grpSpPr>
                            <pic:pic xmlns:pic="http://schemas.openxmlformats.org/drawingml/2006/picture">
                              <pic:nvPicPr>
                                <pic:cNvPr id="61003" name="Picture 61003"/>
                                <pic:cNvPicPr/>
                              </pic:nvPicPr>
                              <pic:blipFill>
                                <a:blip r:embed="rId3738"/>
                                <a:stretch>
                                  <a:fillRect/>
                                </a:stretch>
                              </pic:blipFill>
                              <pic:spPr>
                                <a:xfrm>
                                  <a:off x="0" y="0"/>
                                  <a:ext cx="13901" cy="1390"/>
                                </a:xfrm>
                                <a:prstGeom prst="rect">
                                  <a:avLst/>
                                </a:prstGeom>
                              </pic:spPr>
                            </pic:pic>
                            <pic:pic xmlns:pic="http://schemas.openxmlformats.org/drawingml/2006/picture">
                              <pic:nvPicPr>
                                <pic:cNvPr id="61005" name="Picture 61005"/>
                                <pic:cNvPicPr/>
                              </pic:nvPicPr>
                              <pic:blipFill>
                                <a:blip r:embed="rId3739"/>
                                <a:stretch>
                                  <a:fillRect/>
                                </a:stretch>
                              </pic:blipFill>
                              <pic:spPr>
                                <a:xfrm>
                                  <a:off x="41702" y="0"/>
                                  <a:ext cx="5560" cy="1390"/>
                                </a:xfrm>
                                <a:prstGeom prst="rect">
                                  <a:avLst/>
                                </a:prstGeom>
                              </pic:spPr>
                            </pic:pic>
                            <pic:pic xmlns:pic="http://schemas.openxmlformats.org/drawingml/2006/picture">
                              <pic:nvPicPr>
                                <pic:cNvPr id="61007" name="Picture 61007"/>
                                <pic:cNvPicPr/>
                              </pic:nvPicPr>
                              <pic:blipFill>
                                <a:blip r:embed="rId1593"/>
                                <a:stretch>
                                  <a:fillRect/>
                                </a:stretch>
                              </pic:blipFill>
                              <pic:spPr>
                                <a:xfrm>
                                  <a:off x="55602" y="0"/>
                                  <a:ext cx="2780" cy="1390"/>
                                </a:xfrm>
                                <a:prstGeom prst="rect">
                                  <a:avLst/>
                                </a:prstGeom>
                              </pic:spPr>
                            </pic:pic>
                            <pic:pic xmlns:pic="http://schemas.openxmlformats.org/drawingml/2006/picture">
                              <pic:nvPicPr>
                                <pic:cNvPr id="61009" name="Picture 61009"/>
                                <pic:cNvPicPr/>
                              </pic:nvPicPr>
                              <pic:blipFill>
                                <a:blip r:embed="rId3740"/>
                                <a:stretch>
                                  <a:fillRect/>
                                </a:stretch>
                              </pic:blipFill>
                              <pic:spPr>
                                <a:xfrm>
                                  <a:off x="88964" y="0"/>
                                  <a:ext cx="13901" cy="1390"/>
                                </a:xfrm>
                                <a:prstGeom prst="rect">
                                  <a:avLst/>
                                </a:prstGeom>
                              </pic:spPr>
                            </pic:pic>
                            <pic:pic xmlns:pic="http://schemas.openxmlformats.org/drawingml/2006/picture">
                              <pic:nvPicPr>
                                <pic:cNvPr id="61011" name="Picture 61011"/>
                                <pic:cNvPicPr/>
                              </pic:nvPicPr>
                              <pic:blipFill>
                                <a:blip r:embed="rId3741"/>
                                <a:stretch>
                                  <a:fillRect/>
                                </a:stretch>
                              </pic:blipFill>
                              <pic:spPr>
                                <a:xfrm>
                                  <a:off x="186267" y="0"/>
                                  <a:ext cx="61162" cy="1390"/>
                                </a:xfrm>
                                <a:prstGeom prst="rect">
                                  <a:avLst/>
                                </a:prstGeom>
                              </pic:spPr>
                            </pic:pic>
                            <pic:pic xmlns:pic="http://schemas.openxmlformats.org/drawingml/2006/picture">
                              <pic:nvPicPr>
                                <pic:cNvPr id="61013" name="Picture 61013"/>
                                <pic:cNvPicPr/>
                              </pic:nvPicPr>
                              <pic:blipFill>
                                <a:blip r:embed="rId1596"/>
                                <a:stretch>
                                  <a:fillRect/>
                                </a:stretch>
                              </pic:blipFill>
                              <pic:spPr>
                                <a:xfrm>
                                  <a:off x="294692" y="0"/>
                                  <a:ext cx="16681" cy="1390"/>
                                </a:xfrm>
                                <a:prstGeom prst="rect">
                                  <a:avLst/>
                                </a:prstGeom>
                              </pic:spPr>
                            </pic:pic>
                            <pic:pic xmlns:pic="http://schemas.openxmlformats.org/drawingml/2006/picture">
                              <pic:nvPicPr>
                                <pic:cNvPr id="61015" name="Picture 61015"/>
                                <pic:cNvPicPr/>
                              </pic:nvPicPr>
                              <pic:blipFill>
                                <a:blip r:embed="rId3742"/>
                                <a:stretch>
                                  <a:fillRect/>
                                </a:stretch>
                              </pic:blipFill>
                              <pic:spPr>
                                <a:xfrm>
                                  <a:off x="336393" y="0"/>
                                  <a:ext cx="19461" cy="1390"/>
                                </a:xfrm>
                                <a:prstGeom prst="rect">
                                  <a:avLst/>
                                </a:prstGeom>
                              </pic:spPr>
                            </pic:pic>
                            <pic:pic xmlns:pic="http://schemas.openxmlformats.org/drawingml/2006/picture">
                              <pic:nvPicPr>
                                <pic:cNvPr id="61017" name="Picture 61017"/>
                                <pic:cNvPicPr/>
                              </pic:nvPicPr>
                              <pic:blipFill>
                                <a:blip r:embed="rId925"/>
                                <a:stretch>
                                  <a:fillRect/>
                                </a:stretch>
                              </pic:blipFill>
                              <pic:spPr>
                                <a:xfrm>
                                  <a:off x="366975" y="0"/>
                                  <a:ext cx="13901" cy="1390"/>
                                </a:xfrm>
                                <a:prstGeom prst="rect">
                                  <a:avLst/>
                                </a:prstGeom>
                              </pic:spPr>
                            </pic:pic>
                            <pic:pic xmlns:pic="http://schemas.openxmlformats.org/drawingml/2006/picture">
                              <pic:nvPicPr>
                                <pic:cNvPr id="61019" name="Picture 61019"/>
                                <pic:cNvPicPr/>
                              </pic:nvPicPr>
                              <pic:blipFill>
                                <a:blip r:embed="rId1598"/>
                                <a:stretch>
                                  <a:fillRect/>
                                </a:stretch>
                              </pic:blipFill>
                              <pic:spPr>
                                <a:xfrm>
                                  <a:off x="436477" y="0"/>
                                  <a:ext cx="16681" cy="1390"/>
                                </a:xfrm>
                                <a:prstGeom prst="rect">
                                  <a:avLst/>
                                </a:prstGeom>
                              </pic:spPr>
                            </pic:pic>
                            <pic:pic xmlns:pic="http://schemas.openxmlformats.org/drawingml/2006/picture">
                              <pic:nvPicPr>
                                <pic:cNvPr id="61021" name="Picture 61021"/>
                                <pic:cNvPicPr/>
                              </pic:nvPicPr>
                              <pic:blipFill>
                                <a:blip r:embed="rId924"/>
                                <a:stretch>
                                  <a:fillRect/>
                                </a:stretch>
                              </pic:blipFill>
                              <pic:spPr>
                                <a:xfrm>
                                  <a:off x="478179" y="0"/>
                                  <a:ext cx="16681" cy="1390"/>
                                </a:xfrm>
                                <a:prstGeom prst="rect">
                                  <a:avLst/>
                                </a:prstGeom>
                              </pic:spPr>
                            </pic:pic>
                            <pic:pic xmlns:pic="http://schemas.openxmlformats.org/drawingml/2006/picture">
                              <pic:nvPicPr>
                                <pic:cNvPr id="61023" name="Picture 61023"/>
                                <pic:cNvPicPr/>
                              </pic:nvPicPr>
                              <pic:blipFill>
                                <a:blip r:embed="rId1599"/>
                                <a:stretch>
                                  <a:fillRect/>
                                </a:stretch>
                              </pic:blipFill>
                              <pic:spPr>
                                <a:xfrm>
                                  <a:off x="505980" y="0"/>
                                  <a:ext cx="16681" cy="1390"/>
                                </a:xfrm>
                                <a:prstGeom prst="rect">
                                  <a:avLst/>
                                </a:prstGeom>
                              </pic:spPr>
                            </pic:pic>
                            <pic:pic xmlns:pic="http://schemas.openxmlformats.org/drawingml/2006/picture">
                              <pic:nvPicPr>
                                <pic:cNvPr id="61025" name="Picture 61025"/>
                                <pic:cNvPicPr/>
                              </pic:nvPicPr>
                              <pic:blipFill>
                                <a:blip r:embed="rId1600"/>
                                <a:stretch>
                                  <a:fillRect/>
                                </a:stretch>
                              </pic:blipFill>
                              <pic:spPr>
                                <a:xfrm>
                                  <a:off x="550462" y="0"/>
                                  <a:ext cx="16681" cy="1390"/>
                                </a:xfrm>
                                <a:prstGeom prst="rect">
                                  <a:avLst/>
                                </a:prstGeom>
                              </pic:spPr>
                            </pic:pic>
                            <pic:pic xmlns:pic="http://schemas.openxmlformats.org/drawingml/2006/picture">
                              <pic:nvPicPr>
                                <pic:cNvPr id="61027" name="Picture 61027"/>
                                <pic:cNvPicPr/>
                              </pic:nvPicPr>
                              <pic:blipFill>
                                <a:blip r:embed="rId1169"/>
                                <a:stretch>
                                  <a:fillRect/>
                                </a:stretch>
                              </pic:blipFill>
                              <pic:spPr>
                                <a:xfrm>
                                  <a:off x="581043" y="0"/>
                                  <a:ext cx="13901" cy="1390"/>
                                </a:xfrm>
                                <a:prstGeom prst="rect">
                                  <a:avLst/>
                                </a:prstGeom>
                              </pic:spPr>
                            </pic:pic>
                            <pic:pic xmlns:pic="http://schemas.openxmlformats.org/drawingml/2006/picture">
                              <pic:nvPicPr>
                                <pic:cNvPr id="61029" name="Picture 61029"/>
                                <pic:cNvPicPr/>
                              </pic:nvPicPr>
                              <pic:blipFill>
                                <a:blip r:embed="rId1582"/>
                                <a:stretch>
                                  <a:fillRect/>
                                </a:stretch>
                              </pic:blipFill>
                              <pic:spPr>
                                <a:xfrm>
                                  <a:off x="633865" y="0"/>
                                  <a:ext cx="13901" cy="1390"/>
                                </a:xfrm>
                                <a:prstGeom prst="rect">
                                  <a:avLst/>
                                </a:prstGeom>
                              </pic:spPr>
                            </pic:pic>
                            <pic:pic xmlns:pic="http://schemas.openxmlformats.org/drawingml/2006/picture">
                              <pic:nvPicPr>
                                <pic:cNvPr id="61031" name="Picture 61031"/>
                                <pic:cNvPicPr/>
                              </pic:nvPicPr>
                              <pic:blipFill>
                                <a:blip r:embed="rId925"/>
                                <a:stretch>
                                  <a:fillRect/>
                                </a:stretch>
                              </pic:blipFill>
                              <pic:spPr>
                                <a:xfrm>
                                  <a:off x="670007" y="0"/>
                                  <a:ext cx="13901" cy="1390"/>
                                </a:xfrm>
                                <a:prstGeom prst="rect">
                                  <a:avLst/>
                                </a:prstGeom>
                              </pic:spPr>
                            </pic:pic>
                            <pic:pic xmlns:pic="http://schemas.openxmlformats.org/drawingml/2006/picture">
                              <pic:nvPicPr>
                                <pic:cNvPr id="61033" name="Picture 61033"/>
                                <pic:cNvPicPr/>
                              </pic:nvPicPr>
                              <pic:blipFill>
                                <a:blip r:embed="rId3401"/>
                                <a:stretch>
                                  <a:fillRect/>
                                </a:stretch>
                              </pic:blipFill>
                              <pic:spPr>
                                <a:xfrm>
                                  <a:off x="764530" y="0"/>
                                  <a:ext cx="19461" cy="1390"/>
                                </a:xfrm>
                                <a:prstGeom prst="rect">
                                  <a:avLst/>
                                </a:prstGeom>
                              </pic:spPr>
                            </pic:pic>
                            <pic:pic xmlns:pic="http://schemas.openxmlformats.org/drawingml/2006/picture">
                              <pic:nvPicPr>
                                <pic:cNvPr id="61035" name="Picture 61035"/>
                                <pic:cNvPicPr/>
                              </pic:nvPicPr>
                              <pic:blipFill>
                                <a:blip r:embed="rId3743"/>
                                <a:stretch>
                                  <a:fillRect/>
                                </a:stretch>
                              </pic:blipFill>
                              <pic:spPr>
                                <a:xfrm>
                                  <a:off x="795112" y="0"/>
                                  <a:ext cx="16681" cy="1390"/>
                                </a:xfrm>
                                <a:prstGeom prst="rect">
                                  <a:avLst/>
                                </a:prstGeom>
                              </pic:spPr>
                            </pic:pic>
                            <pic:pic xmlns:pic="http://schemas.openxmlformats.org/drawingml/2006/picture">
                              <pic:nvPicPr>
                                <pic:cNvPr id="61037" name="Picture 61037"/>
                                <pic:cNvPicPr/>
                              </pic:nvPicPr>
                              <pic:blipFill>
                                <a:blip r:embed="rId1602"/>
                                <a:stretch>
                                  <a:fillRect/>
                                </a:stretch>
                              </pic:blipFill>
                              <pic:spPr>
                                <a:xfrm>
                                  <a:off x="834033" y="0"/>
                                  <a:ext cx="16681" cy="1390"/>
                                </a:xfrm>
                                <a:prstGeom prst="rect">
                                  <a:avLst/>
                                </a:prstGeom>
                              </pic:spPr>
                            </pic:pic>
                            <pic:pic xmlns:pic="http://schemas.openxmlformats.org/drawingml/2006/picture">
                              <pic:nvPicPr>
                                <pic:cNvPr id="61039" name="Picture 61039"/>
                                <pic:cNvPicPr/>
                              </pic:nvPicPr>
                              <pic:blipFill>
                                <a:blip r:embed="rId3634"/>
                                <a:stretch>
                                  <a:fillRect/>
                                </a:stretch>
                              </pic:blipFill>
                              <pic:spPr>
                                <a:xfrm>
                                  <a:off x="861834" y="0"/>
                                  <a:ext cx="16681" cy="1390"/>
                                </a:xfrm>
                                <a:prstGeom prst="rect">
                                  <a:avLst/>
                                </a:prstGeom>
                              </pic:spPr>
                            </pic:pic>
                            <pic:pic xmlns:pic="http://schemas.openxmlformats.org/drawingml/2006/picture">
                              <pic:nvPicPr>
                                <pic:cNvPr id="61041" name="Picture 61041"/>
                                <pic:cNvPicPr/>
                              </pic:nvPicPr>
                              <pic:blipFill>
                                <a:blip r:embed="rId3685"/>
                                <a:stretch>
                                  <a:fillRect/>
                                </a:stretch>
                              </pic:blipFill>
                              <pic:spPr>
                                <a:xfrm>
                                  <a:off x="906316" y="0"/>
                                  <a:ext cx="16681" cy="1390"/>
                                </a:xfrm>
                                <a:prstGeom prst="rect">
                                  <a:avLst/>
                                </a:prstGeom>
                              </pic:spPr>
                            </pic:pic>
                            <pic:pic xmlns:pic="http://schemas.openxmlformats.org/drawingml/2006/picture">
                              <pic:nvPicPr>
                                <pic:cNvPr id="61043" name="Picture 61043"/>
                                <pic:cNvPicPr/>
                              </pic:nvPicPr>
                              <pic:blipFill>
                                <a:blip r:embed="rId3744"/>
                                <a:stretch>
                                  <a:fillRect/>
                                </a:stretch>
                              </pic:blipFill>
                              <pic:spPr>
                                <a:xfrm>
                                  <a:off x="939677" y="0"/>
                                  <a:ext cx="13901" cy="1390"/>
                                </a:xfrm>
                                <a:prstGeom prst="rect">
                                  <a:avLst/>
                                </a:prstGeom>
                              </pic:spPr>
                            </pic:pic>
                            <pic:pic xmlns:pic="http://schemas.openxmlformats.org/drawingml/2006/picture">
                              <pic:nvPicPr>
                                <pic:cNvPr id="61045" name="Picture 61045"/>
                                <pic:cNvPicPr/>
                              </pic:nvPicPr>
                              <pic:blipFill>
                                <a:blip r:embed="rId3745"/>
                                <a:stretch>
                                  <a:fillRect/>
                                </a:stretch>
                              </pic:blipFill>
                              <pic:spPr>
                                <a:xfrm>
                                  <a:off x="978599" y="0"/>
                                  <a:ext cx="16681" cy="1390"/>
                                </a:xfrm>
                                <a:prstGeom prst="rect">
                                  <a:avLst/>
                                </a:prstGeom>
                              </pic:spPr>
                            </pic:pic>
                            <pic:pic xmlns:pic="http://schemas.openxmlformats.org/drawingml/2006/picture">
                              <pic:nvPicPr>
                                <pic:cNvPr id="61047" name="Picture 61047"/>
                                <pic:cNvPicPr/>
                              </pic:nvPicPr>
                              <pic:blipFill>
                                <a:blip r:embed="rId1678"/>
                                <a:stretch>
                                  <a:fillRect/>
                                </a:stretch>
                              </pic:blipFill>
                              <pic:spPr>
                                <a:xfrm>
                                  <a:off x="1011960" y="0"/>
                                  <a:ext cx="16681" cy="1390"/>
                                </a:xfrm>
                                <a:prstGeom prst="rect">
                                  <a:avLst/>
                                </a:prstGeom>
                              </pic:spPr>
                            </pic:pic>
                            <pic:pic xmlns:pic="http://schemas.openxmlformats.org/drawingml/2006/picture">
                              <pic:nvPicPr>
                                <pic:cNvPr id="61049" name="Picture 61049"/>
                                <pic:cNvPicPr/>
                              </pic:nvPicPr>
                              <pic:blipFill>
                                <a:blip r:embed="rId1082"/>
                                <a:stretch>
                                  <a:fillRect/>
                                </a:stretch>
                              </pic:blipFill>
                              <pic:spPr>
                                <a:xfrm>
                                  <a:off x="1050882" y="0"/>
                                  <a:ext cx="16681" cy="1390"/>
                                </a:xfrm>
                                <a:prstGeom prst="rect">
                                  <a:avLst/>
                                </a:prstGeom>
                              </pic:spPr>
                            </pic:pic>
                            <pic:pic xmlns:pic="http://schemas.openxmlformats.org/drawingml/2006/picture">
                              <pic:nvPicPr>
                                <pic:cNvPr id="61051" name="Picture 61051"/>
                                <pic:cNvPicPr/>
                              </pic:nvPicPr>
                              <pic:blipFill>
                                <a:blip r:embed="rId3746"/>
                                <a:stretch>
                                  <a:fillRect/>
                                </a:stretch>
                              </pic:blipFill>
                              <pic:spPr>
                                <a:xfrm>
                                  <a:off x="1081463" y="0"/>
                                  <a:ext cx="13901" cy="1390"/>
                                </a:xfrm>
                                <a:prstGeom prst="rect">
                                  <a:avLst/>
                                </a:prstGeom>
                              </pic:spPr>
                            </pic:pic>
                            <pic:pic xmlns:pic="http://schemas.openxmlformats.org/drawingml/2006/picture">
                              <pic:nvPicPr>
                                <pic:cNvPr id="61053" name="Picture 61053"/>
                                <pic:cNvPicPr/>
                              </pic:nvPicPr>
                              <pic:blipFill>
                                <a:blip r:embed="rId3689"/>
                                <a:stretch>
                                  <a:fillRect/>
                                </a:stretch>
                              </pic:blipFill>
                              <pic:spPr>
                                <a:xfrm>
                                  <a:off x="1150966" y="0"/>
                                  <a:ext cx="16681" cy="1390"/>
                                </a:xfrm>
                                <a:prstGeom prst="rect">
                                  <a:avLst/>
                                </a:prstGeom>
                              </pic:spPr>
                            </pic:pic>
                            <pic:pic xmlns:pic="http://schemas.openxmlformats.org/drawingml/2006/picture">
                              <pic:nvPicPr>
                                <pic:cNvPr id="61055" name="Picture 61055"/>
                                <pic:cNvPicPr/>
                              </pic:nvPicPr>
                              <pic:blipFill>
                                <a:blip r:embed="rId3747"/>
                                <a:stretch>
                                  <a:fillRect/>
                                </a:stretch>
                              </pic:blipFill>
                              <pic:spPr>
                                <a:xfrm>
                                  <a:off x="1189887" y="0"/>
                                  <a:ext cx="19461" cy="1390"/>
                                </a:xfrm>
                                <a:prstGeom prst="rect">
                                  <a:avLst/>
                                </a:prstGeom>
                              </pic:spPr>
                            </pic:pic>
                            <pic:pic xmlns:pic="http://schemas.openxmlformats.org/drawingml/2006/picture">
                              <pic:nvPicPr>
                                <pic:cNvPr id="61057" name="Picture 61057"/>
                                <pic:cNvPicPr/>
                              </pic:nvPicPr>
                              <pic:blipFill>
                                <a:blip r:embed="rId3748"/>
                                <a:stretch>
                                  <a:fillRect/>
                                </a:stretch>
                              </pic:blipFill>
                              <pic:spPr>
                                <a:xfrm>
                                  <a:off x="1239930" y="0"/>
                                  <a:ext cx="16681" cy="1390"/>
                                </a:xfrm>
                                <a:prstGeom prst="rect">
                                  <a:avLst/>
                                </a:prstGeom>
                              </pic:spPr>
                            </pic:pic>
                            <pic:pic xmlns:pic="http://schemas.openxmlformats.org/drawingml/2006/picture">
                              <pic:nvPicPr>
                                <pic:cNvPr id="61059" name="Picture 61059"/>
                                <pic:cNvPicPr/>
                              </pic:nvPicPr>
                              <pic:blipFill>
                                <a:blip r:embed="rId3749"/>
                                <a:stretch>
                                  <a:fillRect/>
                                </a:stretch>
                              </pic:blipFill>
                              <pic:spPr>
                                <a:xfrm>
                                  <a:off x="2780" y="1390"/>
                                  <a:ext cx="16681" cy="1390"/>
                                </a:xfrm>
                                <a:prstGeom prst="rect">
                                  <a:avLst/>
                                </a:prstGeom>
                              </pic:spPr>
                            </pic:pic>
                            <pic:pic xmlns:pic="http://schemas.openxmlformats.org/drawingml/2006/picture">
                              <pic:nvPicPr>
                                <pic:cNvPr id="61061" name="Picture 61061"/>
                                <pic:cNvPicPr/>
                              </pic:nvPicPr>
                              <pic:blipFill>
                                <a:blip r:embed="rId3750"/>
                                <a:stretch>
                                  <a:fillRect/>
                                </a:stretch>
                              </pic:blipFill>
                              <pic:spPr>
                                <a:xfrm>
                                  <a:off x="83403" y="1390"/>
                                  <a:ext cx="16681" cy="1390"/>
                                </a:xfrm>
                                <a:prstGeom prst="rect">
                                  <a:avLst/>
                                </a:prstGeom>
                              </pic:spPr>
                            </pic:pic>
                            <pic:pic xmlns:pic="http://schemas.openxmlformats.org/drawingml/2006/picture">
                              <pic:nvPicPr>
                                <pic:cNvPr id="61063" name="Picture 61063"/>
                                <pic:cNvPicPr/>
                              </pic:nvPicPr>
                              <pic:blipFill>
                                <a:blip r:embed="rId3751"/>
                                <a:stretch>
                                  <a:fillRect/>
                                </a:stretch>
                              </pic:blipFill>
                              <pic:spPr>
                                <a:xfrm>
                                  <a:off x="191828" y="1390"/>
                                  <a:ext cx="50042" cy="1390"/>
                                </a:xfrm>
                                <a:prstGeom prst="rect">
                                  <a:avLst/>
                                </a:prstGeom>
                              </pic:spPr>
                            </pic:pic>
                            <pic:pic xmlns:pic="http://schemas.openxmlformats.org/drawingml/2006/picture">
                              <pic:nvPicPr>
                                <pic:cNvPr id="61065" name="Picture 61065"/>
                                <pic:cNvPicPr/>
                              </pic:nvPicPr>
                              <pic:blipFill>
                                <a:blip r:embed="rId1666"/>
                                <a:stretch>
                                  <a:fillRect/>
                                </a:stretch>
                              </pic:blipFill>
                              <pic:spPr>
                                <a:xfrm>
                                  <a:off x="294692" y="1390"/>
                                  <a:ext cx="16681" cy="1390"/>
                                </a:xfrm>
                                <a:prstGeom prst="rect">
                                  <a:avLst/>
                                </a:prstGeom>
                              </pic:spPr>
                            </pic:pic>
                            <pic:pic xmlns:pic="http://schemas.openxmlformats.org/drawingml/2006/picture">
                              <pic:nvPicPr>
                                <pic:cNvPr id="61067" name="Picture 61067"/>
                                <pic:cNvPicPr/>
                              </pic:nvPicPr>
                              <pic:blipFill>
                                <a:blip r:embed="rId3752"/>
                                <a:stretch>
                                  <a:fillRect/>
                                </a:stretch>
                              </pic:blipFill>
                              <pic:spPr>
                                <a:xfrm>
                                  <a:off x="336393" y="1390"/>
                                  <a:ext cx="19461" cy="1390"/>
                                </a:xfrm>
                                <a:prstGeom prst="rect">
                                  <a:avLst/>
                                </a:prstGeom>
                              </pic:spPr>
                            </pic:pic>
                            <pic:pic xmlns:pic="http://schemas.openxmlformats.org/drawingml/2006/picture">
                              <pic:nvPicPr>
                                <pic:cNvPr id="61069" name="Picture 61069"/>
                                <pic:cNvPicPr/>
                              </pic:nvPicPr>
                              <pic:blipFill>
                                <a:blip r:embed="rId1678"/>
                                <a:stretch>
                                  <a:fillRect/>
                                </a:stretch>
                              </pic:blipFill>
                              <pic:spPr>
                                <a:xfrm>
                                  <a:off x="366975" y="1390"/>
                                  <a:ext cx="16681" cy="1390"/>
                                </a:xfrm>
                                <a:prstGeom prst="rect">
                                  <a:avLst/>
                                </a:prstGeom>
                              </pic:spPr>
                            </pic:pic>
                            <pic:pic xmlns:pic="http://schemas.openxmlformats.org/drawingml/2006/picture">
                              <pic:nvPicPr>
                                <pic:cNvPr id="61071" name="Picture 61071"/>
                                <pic:cNvPicPr/>
                              </pic:nvPicPr>
                              <pic:blipFill>
                                <a:blip r:embed="rId1082"/>
                                <a:stretch>
                                  <a:fillRect/>
                                </a:stretch>
                              </pic:blipFill>
                              <pic:spPr>
                                <a:xfrm>
                                  <a:off x="436477" y="1390"/>
                                  <a:ext cx="16681" cy="1390"/>
                                </a:xfrm>
                                <a:prstGeom prst="rect">
                                  <a:avLst/>
                                </a:prstGeom>
                              </pic:spPr>
                            </pic:pic>
                            <pic:pic xmlns:pic="http://schemas.openxmlformats.org/drawingml/2006/picture">
                              <pic:nvPicPr>
                                <pic:cNvPr id="61073" name="Picture 61073"/>
                                <pic:cNvPicPr/>
                              </pic:nvPicPr>
                              <pic:blipFill>
                                <a:blip r:embed="rId1668"/>
                                <a:stretch>
                                  <a:fillRect/>
                                </a:stretch>
                              </pic:blipFill>
                              <pic:spPr>
                                <a:xfrm>
                                  <a:off x="478179" y="1390"/>
                                  <a:ext cx="16681" cy="1390"/>
                                </a:xfrm>
                                <a:prstGeom prst="rect">
                                  <a:avLst/>
                                </a:prstGeom>
                              </pic:spPr>
                            </pic:pic>
                            <pic:pic xmlns:pic="http://schemas.openxmlformats.org/drawingml/2006/picture">
                              <pic:nvPicPr>
                                <pic:cNvPr id="61075" name="Picture 61075"/>
                                <pic:cNvPicPr/>
                              </pic:nvPicPr>
                              <pic:blipFill>
                                <a:blip r:embed="rId1082"/>
                                <a:stretch>
                                  <a:fillRect/>
                                </a:stretch>
                              </pic:blipFill>
                              <pic:spPr>
                                <a:xfrm>
                                  <a:off x="505980" y="1390"/>
                                  <a:ext cx="16681" cy="1390"/>
                                </a:xfrm>
                                <a:prstGeom prst="rect">
                                  <a:avLst/>
                                </a:prstGeom>
                              </pic:spPr>
                            </pic:pic>
                            <pic:pic xmlns:pic="http://schemas.openxmlformats.org/drawingml/2006/picture">
                              <pic:nvPicPr>
                                <pic:cNvPr id="61077" name="Picture 61077"/>
                                <pic:cNvPicPr/>
                              </pic:nvPicPr>
                              <pic:blipFill>
                                <a:blip r:embed="rId1669"/>
                                <a:stretch>
                                  <a:fillRect/>
                                </a:stretch>
                              </pic:blipFill>
                              <pic:spPr>
                                <a:xfrm>
                                  <a:off x="550462" y="1390"/>
                                  <a:ext cx="16681" cy="1390"/>
                                </a:xfrm>
                                <a:prstGeom prst="rect">
                                  <a:avLst/>
                                </a:prstGeom>
                              </pic:spPr>
                            </pic:pic>
                            <pic:pic xmlns:pic="http://schemas.openxmlformats.org/drawingml/2006/picture">
                              <pic:nvPicPr>
                                <pic:cNvPr id="61079" name="Picture 61079"/>
                                <pic:cNvPicPr/>
                              </pic:nvPicPr>
                              <pic:blipFill>
                                <a:blip r:embed="rId1169"/>
                                <a:stretch>
                                  <a:fillRect/>
                                </a:stretch>
                              </pic:blipFill>
                              <pic:spPr>
                                <a:xfrm>
                                  <a:off x="581043" y="1390"/>
                                  <a:ext cx="13901" cy="1390"/>
                                </a:xfrm>
                                <a:prstGeom prst="rect">
                                  <a:avLst/>
                                </a:prstGeom>
                              </pic:spPr>
                            </pic:pic>
                            <pic:pic xmlns:pic="http://schemas.openxmlformats.org/drawingml/2006/picture">
                              <pic:nvPicPr>
                                <pic:cNvPr id="61081" name="Picture 61081"/>
                                <pic:cNvPicPr/>
                              </pic:nvPicPr>
                              <pic:blipFill>
                                <a:blip r:embed="rId1670"/>
                                <a:stretch>
                                  <a:fillRect/>
                                </a:stretch>
                              </pic:blipFill>
                              <pic:spPr>
                                <a:xfrm>
                                  <a:off x="633865" y="1390"/>
                                  <a:ext cx="13901" cy="1390"/>
                                </a:xfrm>
                                <a:prstGeom prst="rect">
                                  <a:avLst/>
                                </a:prstGeom>
                              </pic:spPr>
                            </pic:pic>
                            <pic:pic xmlns:pic="http://schemas.openxmlformats.org/drawingml/2006/picture">
                              <pic:nvPicPr>
                                <pic:cNvPr id="61083" name="Picture 61083"/>
                                <pic:cNvPicPr/>
                              </pic:nvPicPr>
                              <pic:blipFill>
                                <a:blip r:embed="rId925"/>
                                <a:stretch>
                                  <a:fillRect/>
                                </a:stretch>
                              </pic:blipFill>
                              <pic:spPr>
                                <a:xfrm>
                                  <a:off x="670007" y="1390"/>
                                  <a:ext cx="13901" cy="1390"/>
                                </a:xfrm>
                                <a:prstGeom prst="rect">
                                  <a:avLst/>
                                </a:prstGeom>
                              </pic:spPr>
                            </pic:pic>
                            <pic:pic xmlns:pic="http://schemas.openxmlformats.org/drawingml/2006/picture">
                              <pic:nvPicPr>
                                <pic:cNvPr id="61085" name="Picture 61085"/>
                                <pic:cNvPicPr/>
                              </pic:nvPicPr>
                              <pic:blipFill>
                                <a:blip r:embed="rId3284"/>
                                <a:stretch>
                                  <a:fillRect/>
                                </a:stretch>
                              </pic:blipFill>
                              <pic:spPr>
                                <a:xfrm>
                                  <a:off x="764530" y="1390"/>
                                  <a:ext cx="19461" cy="1390"/>
                                </a:xfrm>
                                <a:prstGeom prst="rect">
                                  <a:avLst/>
                                </a:prstGeom>
                              </pic:spPr>
                            </pic:pic>
                            <pic:pic xmlns:pic="http://schemas.openxmlformats.org/drawingml/2006/picture">
                              <pic:nvPicPr>
                                <pic:cNvPr id="61087" name="Picture 61087"/>
                                <pic:cNvPicPr/>
                              </pic:nvPicPr>
                              <pic:blipFill>
                                <a:blip r:embed="rId2798"/>
                                <a:stretch>
                                  <a:fillRect/>
                                </a:stretch>
                              </pic:blipFill>
                              <pic:spPr>
                                <a:xfrm>
                                  <a:off x="795112" y="1390"/>
                                  <a:ext cx="16681" cy="1390"/>
                                </a:xfrm>
                                <a:prstGeom prst="rect">
                                  <a:avLst/>
                                </a:prstGeom>
                              </pic:spPr>
                            </pic:pic>
                            <pic:pic xmlns:pic="http://schemas.openxmlformats.org/drawingml/2006/picture">
                              <pic:nvPicPr>
                                <pic:cNvPr id="61089" name="Picture 61089"/>
                                <pic:cNvPicPr/>
                              </pic:nvPicPr>
                              <pic:blipFill>
                                <a:blip r:embed="rId1672"/>
                                <a:stretch>
                                  <a:fillRect/>
                                </a:stretch>
                              </pic:blipFill>
                              <pic:spPr>
                                <a:xfrm>
                                  <a:off x="834033" y="1390"/>
                                  <a:ext cx="16681" cy="1390"/>
                                </a:xfrm>
                                <a:prstGeom prst="rect">
                                  <a:avLst/>
                                </a:prstGeom>
                              </pic:spPr>
                            </pic:pic>
                            <pic:pic xmlns:pic="http://schemas.openxmlformats.org/drawingml/2006/picture">
                              <pic:nvPicPr>
                                <pic:cNvPr id="61091" name="Picture 61091"/>
                                <pic:cNvPicPr/>
                              </pic:nvPicPr>
                              <pic:blipFill>
                                <a:blip r:embed="rId3753"/>
                                <a:stretch>
                                  <a:fillRect/>
                                </a:stretch>
                              </pic:blipFill>
                              <pic:spPr>
                                <a:xfrm>
                                  <a:off x="861834" y="1390"/>
                                  <a:ext cx="19461" cy="1390"/>
                                </a:xfrm>
                                <a:prstGeom prst="rect">
                                  <a:avLst/>
                                </a:prstGeom>
                              </pic:spPr>
                            </pic:pic>
                            <pic:pic xmlns:pic="http://schemas.openxmlformats.org/drawingml/2006/picture">
                              <pic:nvPicPr>
                                <pic:cNvPr id="61093" name="Picture 61093"/>
                                <pic:cNvPicPr/>
                              </pic:nvPicPr>
                              <pic:blipFill>
                                <a:blip r:embed="rId3754"/>
                                <a:stretch>
                                  <a:fillRect/>
                                </a:stretch>
                              </pic:blipFill>
                              <pic:spPr>
                                <a:xfrm>
                                  <a:off x="903536" y="1390"/>
                                  <a:ext cx="19461" cy="1390"/>
                                </a:xfrm>
                                <a:prstGeom prst="rect">
                                  <a:avLst/>
                                </a:prstGeom>
                              </pic:spPr>
                            </pic:pic>
                            <pic:pic xmlns:pic="http://schemas.openxmlformats.org/drawingml/2006/picture">
                              <pic:nvPicPr>
                                <pic:cNvPr id="61095" name="Picture 61095"/>
                                <pic:cNvPicPr/>
                              </pic:nvPicPr>
                              <pic:blipFill>
                                <a:blip r:embed="rId998"/>
                                <a:stretch>
                                  <a:fillRect/>
                                </a:stretch>
                              </pic:blipFill>
                              <pic:spPr>
                                <a:xfrm>
                                  <a:off x="939677" y="1390"/>
                                  <a:ext cx="13901" cy="1390"/>
                                </a:xfrm>
                                <a:prstGeom prst="rect">
                                  <a:avLst/>
                                </a:prstGeom>
                              </pic:spPr>
                            </pic:pic>
                            <pic:pic xmlns:pic="http://schemas.openxmlformats.org/drawingml/2006/picture">
                              <pic:nvPicPr>
                                <pic:cNvPr id="61097" name="Picture 61097"/>
                                <pic:cNvPicPr/>
                              </pic:nvPicPr>
                              <pic:blipFill>
                                <a:blip r:embed="rId3755"/>
                                <a:stretch>
                                  <a:fillRect/>
                                </a:stretch>
                              </pic:blipFill>
                              <pic:spPr>
                                <a:xfrm>
                                  <a:off x="978599" y="1390"/>
                                  <a:ext cx="16681" cy="1390"/>
                                </a:xfrm>
                                <a:prstGeom prst="rect">
                                  <a:avLst/>
                                </a:prstGeom>
                              </pic:spPr>
                            </pic:pic>
                            <pic:pic xmlns:pic="http://schemas.openxmlformats.org/drawingml/2006/picture">
                              <pic:nvPicPr>
                                <pic:cNvPr id="61099" name="Picture 61099"/>
                                <pic:cNvPicPr/>
                              </pic:nvPicPr>
                              <pic:blipFill>
                                <a:blip r:embed="rId3756"/>
                                <a:stretch>
                                  <a:fillRect/>
                                </a:stretch>
                              </pic:blipFill>
                              <pic:spPr>
                                <a:xfrm>
                                  <a:off x="1011960" y="1390"/>
                                  <a:ext cx="16681" cy="1390"/>
                                </a:xfrm>
                                <a:prstGeom prst="rect">
                                  <a:avLst/>
                                </a:prstGeom>
                              </pic:spPr>
                            </pic:pic>
                            <pic:pic xmlns:pic="http://schemas.openxmlformats.org/drawingml/2006/picture">
                              <pic:nvPicPr>
                                <pic:cNvPr id="61101" name="Picture 61101"/>
                                <pic:cNvPicPr/>
                              </pic:nvPicPr>
                              <pic:blipFill>
                                <a:blip r:embed="rId1082"/>
                                <a:stretch>
                                  <a:fillRect/>
                                </a:stretch>
                              </pic:blipFill>
                              <pic:spPr>
                                <a:xfrm>
                                  <a:off x="1050882" y="1390"/>
                                  <a:ext cx="16681" cy="1390"/>
                                </a:xfrm>
                                <a:prstGeom prst="rect">
                                  <a:avLst/>
                                </a:prstGeom>
                              </pic:spPr>
                            </pic:pic>
                            <pic:pic xmlns:pic="http://schemas.openxmlformats.org/drawingml/2006/picture">
                              <pic:nvPicPr>
                                <pic:cNvPr id="61103" name="Picture 61103"/>
                                <pic:cNvPicPr/>
                              </pic:nvPicPr>
                              <pic:blipFill>
                                <a:blip r:embed="rId925"/>
                                <a:stretch>
                                  <a:fillRect/>
                                </a:stretch>
                              </pic:blipFill>
                              <pic:spPr>
                                <a:xfrm>
                                  <a:off x="1081463" y="1390"/>
                                  <a:ext cx="13901" cy="1390"/>
                                </a:xfrm>
                                <a:prstGeom prst="rect">
                                  <a:avLst/>
                                </a:prstGeom>
                              </pic:spPr>
                            </pic:pic>
                            <pic:pic xmlns:pic="http://schemas.openxmlformats.org/drawingml/2006/picture">
                              <pic:nvPicPr>
                                <pic:cNvPr id="61105" name="Picture 61105"/>
                                <pic:cNvPicPr/>
                              </pic:nvPicPr>
                              <pic:blipFill>
                                <a:blip r:embed="rId3689"/>
                                <a:stretch>
                                  <a:fillRect/>
                                </a:stretch>
                              </pic:blipFill>
                              <pic:spPr>
                                <a:xfrm>
                                  <a:off x="1150966" y="1390"/>
                                  <a:ext cx="16681" cy="1390"/>
                                </a:xfrm>
                                <a:prstGeom prst="rect">
                                  <a:avLst/>
                                </a:prstGeom>
                              </pic:spPr>
                            </pic:pic>
                            <pic:pic xmlns:pic="http://schemas.openxmlformats.org/drawingml/2006/picture">
                              <pic:nvPicPr>
                                <pic:cNvPr id="61107" name="Picture 61107"/>
                                <pic:cNvPicPr/>
                              </pic:nvPicPr>
                              <pic:blipFill>
                                <a:blip r:embed="rId3757"/>
                                <a:stretch>
                                  <a:fillRect/>
                                </a:stretch>
                              </pic:blipFill>
                              <pic:spPr>
                                <a:xfrm>
                                  <a:off x="1189887" y="1390"/>
                                  <a:ext cx="19461" cy="1390"/>
                                </a:xfrm>
                                <a:prstGeom prst="rect">
                                  <a:avLst/>
                                </a:prstGeom>
                              </pic:spPr>
                            </pic:pic>
                            <pic:pic xmlns:pic="http://schemas.openxmlformats.org/drawingml/2006/picture">
                              <pic:nvPicPr>
                                <pic:cNvPr id="61109" name="Picture 61109"/>
                                <pic:cNvPicPr/>
                              </pic:nvPicPr>
                              <pic:blipFill>
                                <a:blip r:embed="rId1678"/>
                                <a:stretch>
                                  <a:fillRect/>
                                </a:stretch>
                              </pic:blipFill>
                              <pic:spPr>
                                <a:xfrm>
                                  <a:off x="1239930" y="1390"/>
                                  <a:ext cx="16681" cy="1390"/>
                                </a:xfrm>
                                <a:prstGeom prst="rect">
                                  <a:avLst/>
                                </a:prstGeom>
                              </pic:spPr>
                            </pic:pic>
                            <pic:pic xmlns:pic="http://schemas.openxmlformats.org/drawingml/2006/picture">
                              <pic:nvPicPr>
                                <pic:cNvPr id="61111" name="Picture 61111"/>
                                <pic:cNvPicPr/>
                              </pic:nvPicPr>
                              <pic:blipFill>
                                <a:blip r:embed="rId3749"/>
                                <a:stretch>
                                  <a:fillRect/>
                                </a:stretch>
                              </pic:blipFill>
                              <pic:spPr>
                                <a:xfrm>
                                  <a:off x="2780" y="2780"/>
                                  <a:ext cx="16681" cy="1390"/>
                                </a:xfrm>
                                <a:prstGeom prst="rect">
                                  <a:avLst/>
                                </a:prstGeom>
                              </pic:spPr>
                            </pic:pic>
                            <pic:pic xmlns:pic="http://schemas.openxmlformats.org/drawingml/2006/picture">
                              <pic:nvPicPr>
                                <pic:cNvPr id="61113" name="Picture 61113"/>
                                <pic:cNvPicPr/>
                              </pic:nvPicPr>
                              <pic:blipFill>
                                <a:blip r:embed="rId3750"/>
                                <a:stretch>
                                  <a:fillRect/>
                                </a:stretch>
                              </pic:blipFill>
                              <pic:spPr>
                                <a:xfrm>
                                  <a:off x="83403" y="2780"/>
                                  <a:ext cx="16681" cy="1390"/>
                                </a:xfrm>
                                <a:prstGeom prst="rect">
                                  <a:avLst/>
                                </a:prstGeom>
                              </pic:spPr>
                            </pic:pic>
                            <pic:pic xmlns:pic="http://schemas.openxmlformats.org/drawingml/2006/picture">
                              <pic:nvPicPr>
                                <pic:cNvPr id="61115" name="Picture 61115"/>
                                <pic:cNvPicPr/>
                              </pic:nvPicPr>
                              <pic:blipFill>
                                <a:blip r:embed="rId3751"/>
                                <a:stretch>
                                  <a:fillRect/>
                                </a:stretch>
                              </pic:blipFill>
                              <pic:spPr>
                                <a:xfrm>
                                  <a:off x="191828" y="2780"/>
                                  <a:ext cx="50042" cy="1390"/>
                                </a:xfrm>
                                <a:prstGeom prst="rect">
                                  <a:avLst/>
                                </a:prstGeom>
                              </pic:spPr>
                            </pic:pic>
                            <pic:pic xmlns:pic="http://schemas.openxmlformats.org/drawingml/2006/picture">
                              <pic:nvPicPr>
                                <pic:cNvPr id="61117" name="Picture 61117"/>
                                <pic:cNvPicPr/>
                              </pic:nvPicPr>
                              <pic:blipFill>
                                <a:blip r:embed="rId1666"/>
                                <a:stretch>
                                  <a:fillRect/>
                                </a:stretch>
                              </pic:blipFill>
                              <pic:spPr>
                                <a:xfrm>
                                  <a:off x="294692" y="2780"/>
                                  <a:ext cx="16681" cy="1390"/>
                                </a:xfrm>
                                <a:prstGeom prst="rect">
                                  <a:avLst/>
                                </a:prstGeom>
                              </pic:spPr>
                            </pic:pic>
                            <pic:pic xmlns:pic="http://schemas.openxmlformats.org/drawingml/2006/picture">
                              <pic:nvPicPr>
                                <pic:cNvPr id="61119" name="Picture 61119"/>
                                <pic:cNvPicPr/>
                              </pic:nvPicPr>
                              <pic:blipFill>
                                <a:blip r:embed="rId3752"/>
                                <a:stretch>
                                  <a:fillRect/>
                                </a:stretch>
                              </pic:blipFill>
                              <pic:spPr>
                                <a:xfrm>
                                  <a:off x="336393" y="2780"/>
                                  <a:ext cx="19461" cy="1390"/>
                                </a:xfrm>
                                <a:prstGeom prst="rect">
                                  <a:avLst/>
                                </a:prstGeom>
                              </pic:spPr>
                            </pic:pic>
                            <pic:pic xmlns:pic="http://schemas.openxmlformats.org/drawingml/2006/picture">
                              <pic:nvPicPr>
                                <pic:cNvPr id="61121" name="Picture 61121"/>
                                <pic:cNvPicPr/>
                              </pic:nvPicPr>
                              <pic:blipFill>
                                <a:blip r:embed="rId1678"/>
                                <a:stretch>
                                  <a:fillRect/>
                                </a:stretch>
                              </pic:blipFill>
                              <pic:spPr>
                                <a:xfrm>
                                  <a:off x="366975" y="2780"/>
                                  <a:ext cx="16681" cy="1390"/>
                                </a:xfrm>
                                <a:prstGeom prst="rect">
                                  <a:avLst/>
                                </a:prstGeom>
                              </pic:spPr>
                            </pic:pic>
                            <pic:pic xmlns:pic="http://schemas.openxmlformats.org/drawingml/2006/picture">
                              <pic:nvPicPr>
                                <pic:cNvPr id="61123" name="Picture 61123"/>
                                <pic:cNvPicPr/>
                              </pic:nvPicPr>
                              <pic:blipFill>
                                <a:blip r:embed="rId1082"/>
                                <a:stretch>
                                  <a:fillRect/>
                                </a:stretch>
                              </pic:blipFill>
                              <pic:spPr>
                                <a:xfrm>
                                  <a:off x="436477" y="2780"/>
                                  <a:ext cx="16681" cy="1390"/>
                                </a:xfrm>
                                <a:prstGeom prst="rect">
                                  <a:avLst/>
                                </a:prstGeom>
                              </pic:spPr>
                            </pic:pic>
                            <pic:pic xmlns:pic="http://schemas.openxmlformats.org/drawingml/2006/picture">
                              <pic:nvPicPr>
                                <pic:cNvPr id="61125" name="Picture 61125"/>
                                <pic:cNvPicPr/>
                              </pic:nvPicPr>
                              <pic:blipFill>
                                <a:blip r:embed="rId1668"/>
                                <a:stretch>
                                  <a:fillRect/>
                                </a:stretch>
                              </pic:blipFill>
                              <pic:spPr>
                                <a:xfrm>
                                  <a:off x="478179" y="2780"/>
                                  <a:ext cx="16681" cy="1390"/>
                                </a:xfrm>
                                <a:prstGeom prst="rect">
                                  <a:avLst/>
                                </a:prstGeom>
                              </pic:spPr>
                            </pic:pic>
                            <pic:pic xmlns:pic="http://schemas.openxmlformats.org/drawingml/2006/picture">
                              <pic:nvPicPr>
                                <pic:cNvPr id="61127" name="Picture 61127"/>
                                <pic:cNvPicPr/>
                              </pic:nvPicPr>
                              <pic:blipFill>
                                <a:blip r:embed="rId1082"/>
                                <a:stretch>
                                  <a:fillRect/>
                                </a:stretch>
                              </pic:blipFill>
                              <pic:spPr>
                                <a:xfrm>
                                  <a:off x="505980" y="2780"/>
                                  <a:ext cx="16681" cy="1390"/>
                                </a:xfrm>
                                <a:prstGeom prst="rect">
                                  <a:avLst/>
                                </a:prstGeom>
                              </pic:spPr>
                            </pic:pic>
                            <pic:pic xmlns:pic="http://schemas.openxmlformats.org/drawingml/2006/picture">
                              <pic:nvPicPr>
                                <pic:cNvPr id="61129" name="Picture 61129"/>
                                <pic:cNvPicPr/>
                              </pic:nvPicPr>
                              <pic:blipFill>
                                <a:blip r:embed="rId1669"/>
                                <a:stretch>
                                  <a:fillRect/>
                                </a:stretch>
                              </pic:blipFill>
                              <pic:spPr>
                                <a:xfrm>
                                  <a:off x="550462" y="2780"/>
                                  <a:ext cx="16681" cy="1390"/>
                                </a:xfrm>
                                <a:prstGeom prst="rect">
                                  <a:avLst/>
                                </a:prstGeom>
                              </pic:spPr>
                            </pic:pic>
                            <pic:pic xmlns:pic="http://schemas.openxmlformats.org/drawingml/2006/picture">
                              <pic:nvPicPr>
                                <pic:cNvPr id="61131" name="Picture 61131"/>
                                <pic:cNvPicPr/>
                              </pic:nvPicPr>
                              <pic:blipFill>
                                <a:blip r:embed="rId1169"/>
                                <a:stretch>
                                  <a:fillRect/>
                                </a:stretch>
                              </pic:blipFill>
                              <pic:spPr>
                                <a:xfrm>
                                  <a:off x="581043" y="2780"/>
                                  <a:ext cx="13901" cy="1390"/>
                                </a:xfrm>
                                <a:prstGeom prst="rect">
                                  <a:avLst/>
                                </a:prstGeom>
                              </pic:spPr>
                            </pic:pic>
                            <pic:pic xmlns:pic="http://schemas.openxmlformats.org/drawingml/2006/picture">
                              <pic:nvPicPr>
                                <pic:cNvPr id="61133" name="Picture 61133"/>
                                <pic:cNvPicPr/>
                              </pic:nvPicPr>
                              <pic:blipFill>
                                <a:blip r:embed="rId1670"/>
                                <a:stretch>
                                  <a:fillRect/>
                                </a:stretch>
                              </pic:blipFill>
                              <pic:spPr>
                                <a:xfrm>
                                  <a:off x="633865" y="2780"/>
                                  <a:ext cx="13901" cy="1390"/>
                                </a:xfrm>
                                <a:prstGeom prst="rect">
                                  <a:avLst/>
                                </a:prstGeom>
                              </pic:spPr>
                            </pic:pic>
                            <pic:pic xmlns:pic="http://schemas.openxmlformats.org/drawingml/2006/picture">
                              <pic:nvPicPr>
                                <pic:cNvPr id="61135" name="Picture 61135"/>
                                <pic:cNvPicPr/>
                              </pic:nvPicPr>
                              <pic:blipFill>
                                <a:blip r:embed="rId925"/>
                                <a:stretch>
                                  <a:fillRect/>
                                </a:stretch>
                              </pic:blipFill>
                              <pic:spPr>
                                <a:xfrm>
                                  <a:off x="670007" y="2780"/>
                                  <a:ext cx="13901" cy="1390"/>
                                </a:xfrm>
                                <a:prstGeom prst="rect">
                                  <a:avLst/>
                                </a:prstGeom>
                              </pic:spPr>
                            </pic:pic>
                            <pic:pic xmlns:pic="http://schemas.openxmlformats.org/drawingml/2006/picture">
                              <pic:nvPicPr>
                                <pic:cNvPr id="61137" name="Picture 61137"/>
                                <pic:cNvPicPr/>
                              </pic:nvPicPr>
                              <pic:blipFill>
                                <a:blip r:embed="rId3284"/>
                                <a:stretch>
                                  <a:fillRect/>
                                </a:stretch>
                              </pic:blipFill>
                              <pic:spPr>
                                <a:xfrm>
                                  <a:off x="764530" y="2780"/>
                                  <a:ext cx="19461" cy="1390"/>
                                </a:xfrm>
                                <a:prstGeom prst="rect">
                                  <a:avLst/>
                                </a:prstGeom>
                              </pic:spPr>
                            </pic:pic>
                            <pic:pic xmlns:pic="http://schemas.openxmlformats.org/drawingml/2006/picture">
                              <pic:nvPicPr>
                                <pic:cNvPr id="61139" name="Picture 61139"/>
                                <pic:cNvPicPr/>
                              </pic:nvPicPr>
                              <pic:blipFill>
                                <a:blip r:embed="rId2798"/>
                                <a:stretch>
                                  <a:fillRect/>
                                </a:stretch>
                              </pic:blipFill>
                              <pic:spPr>
                                <a:xfrm>
                                  <a:off x="795112" y="2780"/>
                                  <a:ext cx="16681" cy="1390"/>
                                </a:xfrm>
                                <a:prstGeom prst="rect">
                                  <a:avLst/>
                                </a:prstGeom>
                              </pic:spPr>
                            </pic:pic>
                            <pic:pic xmlns:pic="http://schemas.openxmlformats.org/drawingml/2006/picture">
                              <pic:nvPicPr>
                                <pic:cNvPr id="61141" name="Picture 61141"/>
                                <pic:cNvPicPr/>
                              </pic:nvPicPr>
                              <pic:blipFill>
                                <a:blip r:embed="rId1672"/>
                                <a:stretch>
                                  <a:fillRect/>
                                </a:stretch>
                              </pic:blipFill>
                              <pic:spPr>
                                <a:xfrm>
                                  <a:off x="834033" y="2780"/>
                                  <a:ext cx="16681" cy="1390"/>
                                </a:xfrm>
                                <a:prstGeom prst="rect">
                                  <a:avLst/>
                                </a:prstGeom>
                              </pic:spPr>
                            </pic:pic>
                            <pic:pic xmlns:pic="http://schemas.openxmlformats.org/drawingml/2006/picture">
                              <pic:nvPicPr>
                                <pic:cNvPr id="61143" name="Picture 61143"/>
                                <pic:cNvPicPr/>
                              </pic:nvPicPr>
                              <pic:blipFill>
                                <a:blip r:embed="rId3753"/>
                                <a:stretch>
                                  <a:fillRect/>
                                </a:stretch>
                              </pic:blipFill>
                              <pic:spPr>
                                <a:xfrm>
                                  <a:off x="861834" y="2780"/>
                                  <a:ext cx="19461" cy="1390"/>
                                </a:xfrm>
                                <a:prstGeom prst="rect">
                                  <a:avLst/>
                                </a:prstGeom>
                              </pic:spPr>
                            </pic:pic>
                            <pic:pic xmlns:pic="http://schemas.openxmlformats.org/drawingml/2006/picture">
                              <pic:nvPicPr>
                                <pic:cNvPr id="61145" name="Picture 61145"/>
                                <pic:cNvPicPr/>
                              </pic:nvPicPr>
                              <pic:blipFill>
                                <a:blip r:embed="rId3754"/>
                                <a:stretch>
                                  <a:fillRect/>
                                </a:stretch>
                              </pic:blipFill>
                              <pic:spPr>
                                <a:xfrm>
                                  <a:off x="903536" y="2780"/>
                                  <a:ext cx="19461" cy="1390"/>
                                </a:xfrm>
                                <a:prstGeom prst="rect">
                                  <a:avLst/>
                                </a:prstGeom>
                              </pic:spPr>
                            </pic:pic>
                            <pic:pic xmlns:pic="http://schemas.openxmlformats.org/drawingml/2006/picture">
                              <pic:nvPicPr>
                                <pic:cNvPr id="61147" name="Picture 61147"/>
                                <pic:cNvPicPr/>
                              </pic:nvPicPr>
                              <pic:blipFill>
                                <a:blip r:embed="rId998"/>
                                <a:stretch>
                                  <a:fillRect/>
                                </a:stretch>
                              </pic:blipFill>
                              <pic:spPr>
                                <a:xfrm>
                                  <a:off x="939677" y="2780"/>
                                  <a:ext cx="13901" cy="1390"/>
                                </a:xfrm>
                                <a:prstGeom prst="rect">
                                  <a:avLst/>
                                </a:prstGeom>
                              </pic:spPr>
                            </pic:pic>
                            <pic:pic xmlns:pic="http://schemas.openxmlformats.org/drawingml/2006/picture">
                              <pic:nvPicPr>
                                <pic:cNvPr id="61149" name="Picture 61149"/>
                                <pic:cNvPicPr/>
                              </pic:nvPicPr>
                              <pic:blipFill>
                                <a:blip r:embed="rId3755"/>
                                <a:stretch>
                                  <a:fillRect/>
                                </a:stretch>
                              </pic:blipFill>
                              <pic:spPr>
                                <a:xfrm>
                                  <a:off x="978599" y="2780"/>
                                  <a:ext cx="16681" cy="1390"/>
                                </a:xfrm>
                                <a:prstGeom prst="rect">
                                  <a:avLst/>
                                </a:prstGeom>
                              </pic:spPr>
                            </pic:pic>
                            <pic:pic xmlns:pic="http://schemas.openxmlformats.org/drawingml/2006/picture">
                              <pic:nvPicPr>
                                <pic:cNvPr id="61151" name="Picture 61151"/>
                                <pic:cNvPicPr/>
                              </pic:nvPicPr>
                              <pic:blipFill>
                                <a:blip r:embed="rId3756"/>
                                <a:stretch>
                                  <a:fillRect/>
                                </a:stretch>
                              </pic:blipFill>
                              <pic:spPr>
                                <a:xfrm>
                                  <a:off x="1011960" y="2780"/>
                                  <a:ext cx="16681" cy="1390"/>
                                </a:xfrm>
                                <a:prstGeom prst="rect">
                                  <a:avLst/>
                                </a:prstGeom>
                              </pic:spPr>
                            </pic:pic>
                            <pic:pic xmlns:pic="http://schemas.openxmlformats.org/drawingml/2006/picture">
                              <pic:nvPicPr>
                                <pic:cNvPr id="61153" name="Picture 61153"/>
                                <pic:cNvPicPr/>
                              </pic:nvPicPr>
                              <pic:blipFill>
                                <a:blip r:embed="rId1082"/>
                                <a:stretch>
                                  <a:fillRect/>
                                </a:stretch>
                              </pic:blipFill>
                              <pic:spPr>
                                <a:xfrm>
                                  <a:off x="1050882" y="2780"/>
                                  <a:ext cx="16681" cy="1390"/>
                                </a:xfrm>
                                <a:prstGeom prst="rect">
                                  <a:avLst/>
                                </a:prstGeom>
                              </pic:spPr>
                            </pic:pic>
                            <pic:pic xmlns:pic="http://schemas.openxmlformats.org/drawingml/2006/picture">
                              <pic:nvPicPr>
                                <pic:cNvPr id="61155" name="Picture 61155"/>
                                <pic:cNvPicPr/>
                              </pic:nvPicPr>
                              <pic:blipFill>
                                <a:blip r:embed="rId925"/>
                                <a:stretch>
                                  <a:fillRect/>
                                </a:stretch>
                              </pic:blipFill>
                              <pic:spPr>
                                <a:xfrm>
                                  <a:off x="1081463" y="2780"/>
                                  <a:ext cx="13901" cy="1390"/>
                                </a:xfrm>
                                <a:prstGeom prst="rect">
                                  <a:avLst/>
                                </a:prstGeom>
                              </pic:spPr>
                            </pic:pic>
                            <pic:pic xmlns:pic="http://schemas.openxmlformats.org/drawingml/2006/picture">
                              <pic:nvPicPr>
                                <pic:cNvPr id="61157" name="Picture 61157"/>
                                <pic:cNvPicPr/>
                              </pic:nvPicPr>
                              <pic:blipFill>
                                <a:blip r:embed="rId3689"/>
                                <a:stretch>
                                  <a:fillRect/>
                                </a:stretch>
                              </pic:blipFill>
                              <pic:spPr>
                                <a:xfrm>
                                  <a:off x="1150966" y="2780"/>
                                  <a:ext cx="16681" cy="1390"/>
                                </a:xfrm>
                                <a:prstGeom prst="rect">
                                  <a:avLst/>
                                </a:prstGeom>
                              </pic:spPr>
                            </pic:pic>
                            <pic:pic xmlns:pic="http://schemas.openxmlformats.org/drawingml/2006/picture">
                              <pic:nvPicPr>
                                <pic:cNvPr id="61159" name="Picture 61159"/>
                                <pic:cNvPicPr/>
                              </pic:nvPicPr>
                              <pic:blipFill>
                                <a:blip r:embed="rId3757"/>
                                <a:stretch>
                                  <a:fillRect/>
                                </a:stretch>
                              </pic:blipFill>
                              <pic:spPr>
                                <a:xfrm>
                                  <a:off x="1189887" y="2780"/>
                                  <a:ext cx="19461" cy="1390"/>
                                </a:xfrm>
                                <a:prstGeom prst="rect">
                                  <a:avLst/>
                                </a:prstGeom>
                              </pic:spPr>
                            </pic:pic>
                            <pic:pic xmlns:pic="http://schemas.openxmlformats.org/drawingml/2006/picture">
                              <pic:nvPicPr>
                                <pic:cNvPr id="61161" name="Picture 61161"/>
                                <pic:cNvPicPr/>
                              </pic:nvPicPr>
                              <pic:blipFill>
                                <a:blip r:embed="rId1678"/>
                                <a:stretch>
                                  <a:fillRect/>
                                </a:stretch>
                              </pic:blipFill>
                              <pic:spPr>
                                <a:xfrm>
                                  <a:off x="1239930" y="2780"/>
                                  <a:ext cx="16681" cy="1390"/>
                                </a:xfrm>
                                <a:prstGeom prst="rect">
                                  <a:avLst/>
                                </a:prstGeom>
                              </pic:spPr>
                            </pic:pic>
                            <pic:pic xmlns:pic="http://schemas.openxmlformats.org/drawingml/2006/picture">
                              <pic:nvPicPr>
                                <pic:cNvPr id="61163" name="Picture 61163"/>
                                <pic:cNvPicPr/>
                              </pic:nvPicPr>
                              <pic:blipFill>
                                <a:blip r:embed="rId3758"/>
                                <a:stretch>
                                  <a:fillRect/>
                                </a:stretch>
                              </pic:blipFill>
                              <pic:spPr>
                                <a:xfrm>
                                  <a:off x="8340" y="4170"/>
                                  <a:ext cx="16681" cy="1390"/>
                                </a:xfrm>
                                <a:prstGeom prst="rect">
                                  <a:avLst/>
                                </a:prstGeom>
                              </pic:spPr>
                            </pic:pic>
                            <pic:pic xmlns:pic="http://schemas.openxmlformats.org/drawingml/2006/picture">
                              <pic:nvPicPr>
                                <pic:cNvPr id="61165" name="Picture 61165"/>
                                <pic:cNvPicPr/>
                              </pic:nvPicPr>
                              <pic:blipFill>
                                <a:blip r:embed="rId3759"/>
                                <a:stretch>
                                  <a:fillRect/>
                                </a:stretch>
                              </pic:blipFill>
                              <pic:spPr>
                                <a:xfrm>
                                  <a:off x="77843" y="4170"/>
                                  <a:ext cx="19461" cy="1390"/>
                                </a:xfrm>
                                <a:prstGeom prst="rect">
                                  <a:avLst/>
                                </a:prstGeom>
                              </pic:spPr>
                            </pic:pic>
                            <pic:pic xmlns:pic="http://schemas.openxmlformats.org/drawingml/2006/picture">
                              <pic:nvPicPr>
                                <pic:cNvPr id="61167" name="Picture 61167"/>
                                <pic:cNvPicPr/>
                              </pic:nvPicPr>
                              <pic:blipFill>
                                <a:blip r:embed="rId3760"/>
                                <a:stretch>
                                  <a:fillRect/>
                                </a:stretch>
                              </pic:blipFill>
                              <pic:spPr>
                                <a:xfrm>
                                  <a:off x="197388" y="4170"/>
                                  <a:ext cx="38921" cy="1390"/>
                                </a:xfrm>
                                <a:prstGeom prst="rect">
                                  <a:avLst/>
                                </a:prstGeom>
                              </pic:spPr>
                            </pic:pic>
                            <pic:pic xmlns:pic="http://schemas.openxmlformats.org/drawingml/2006/picture">
                              <pic:nvPicPr>
                                <pic:cNvPr id="61169" name="Picture 61169"/>
                                <pic:cNvPicPr/>
                              </pic:nvPicPr>
                              <pic:blipFill>
                                <a:blip r:embed="rId1446"/>
                                <a:stretch>
                                  <a:fillRect/>
                                </a:stretch>
                              </pic:blipFill>
                              <pic:spPr>
                                <a:xfrm>
                                  <a:off x="294692" y="4170"/>
                                  <a:ext cx="16681" cy="1390"/>
                                </a:xfrm>
                                <a:prstGeom prst="rect">
                                  <a:avLst/>
                                </a:prstGeom>
                              </pic:spPr>
                            </pic:pic>
                            <pic:pic xmlns:pic="http://schemas.openxmlformats.org/drawingml/2006/picture">
                              <pic:nvPicPr>
                                <pic:cNvPr id="61171" name="Picture 61171"/>
                                <pic:cNvPicPr/>
                              </pic:nvPicPr>
                              <pic:blipFill>
                                <a:blip r:embed="rId3130"/>
                                <a:stretch>
                                  <a:fillRect/>
                                </a:stretch>
                              </pic:blipFill>
                              <pic:spPr>
                                <a:xfrm>
                                  <a:off x="336393" y="4170"/>
                                  <a:ext cx="19461" cy="1390"/>
                                </a:xfrm>
                                <a:prstGeom prst="rect">
                                  <a:avLst/>
                                </a:prstGeom>
                              </pic:spPr>
                            </pic:pic>
                            <pic:pic xmlns:pic="http://schemas.openxmlformats.org/drawingml/2006/picture">
                              <pic:nvPicPr>
                                <pic:cNvPr id="61173" name="Picture 61173"/>
                                <pic:cNvPicPr/>
                              </pic:nvPicPr>
                              <pic:blipFill>
                                <a:blip r:embed="rId3761"/>
                                <a:stretch>
                                  <a:fillRect/>
                                </a:stretch>
                              </pic:blipFill>
                              <pic:spPr>
                                <a:xfrm>
                                  <a:off x="366975" y="4170"/>
                                  <a:ext cx="16681" cy="1390"/>
                                </a:xfrm>
                                <a:prstGeom prst="rect">
                                  <a:avLst/>
                                </a:prstGeom>
                              </pic:spPr>
                            </pic:pic>
                            <pic:pic xmlns:pic="http://schemas.openxmlformats.org/drawingml/2006/picture">
                              <pic:nvPicPr>
                                <pic:cNvPr id="61175" name="Picture 61175"/>
                                <pic:cNvPicPr/>
                              </pic:nvPicPr>
                              <pic:blipFill>
                                <a:blip r:embed="rId1711"/>
                                <a:stretch>
                                  <a:fillRect/>
                                </a:stretch>
                              </pic:blipFill>
                              <pic:spPr>
                                <a:xfrm>
                                  <a:off x="436477" y="4170"/>
                                  <a:ext cx="19461" cy="1390"/>
                                </a:xfrm>
                                <a:prstGeom prst="rect">
                                  <a:avLst/>
                                </a:prstGeom>
                              </pic:spPr>
                            </pic:pic>
                            <pic:pic xmlns:pic="http://schemas.openxmlformats.org/drawingml/2006/picture">
                              <pic:nvPicPr>
                                <pic:cNvPr id="61177" name="Picture 61177"/>
                                <pic:cNvPicPr/>
                              </pic:nvPicPr>
                              <pic:blipFill>
                                <a:blip r:embed="rId1082"/>
                                <a:stretch>
                                  <a:fillRect/>
                                </a:stretch>
                              </pic:blipFill>
                              <pic:spPr>
                                <a:xfrm>
                                  <a:off x="478179" y="4170"/>
                                  <a:ext cx="16681" cy="1390"/>
                                </a:xfrm>
                                <a:prstGeom prst="rect">
                                  <a:avLst/>
                                </a:prstGeom>
                              </pic:spPr>
                            </pic:pic>
                            <pic:pic xmlns:pic="http://schemas.openxmlformats.org/drawingml/2006/picture">
                              <pic:nvPicPr>
                                <pic:cNvPr id="61179" name="Picture 61179"/>
                                <pic:cNvPicPr/>
                              </pic:nvPicPr>
                              <pic:blipFill>
                                <a:blip r:embed="rId1082"/>
                                <a:stretch>
                                  <a:fillRect/>
                                </a:stretch>
                              </pic:blipFill>
                              <pic:spPr>
                                <a:xfrm>
                                  <a:off x="505980" y="4170"/>
                                  <a:ext cx="16681" cy="1390"/>
                                </a:xfrm>
                                <a:prstGeom prst="rect">
                                  <a:avLst/>
                                </a:prstGeom>
                              </pic:spPr>
                            </pic:pic>
                            <pic:pic xmlns:pic="http://schemas.openxmlformats.org/drawingml/2006/picture">
                              <pic:nvPicPr>
                                <pic:cNvPr id="61181" name="Picture 61181"/>
                                <pic:cNvPicPr/>
                              </pic:nvPicPr>
                              <pic:blipFill>
                                <a:blip r:embed="rId1712"/>
                                <a:stretch>
                                  <a:fillRect/>
                                </a:stretch>
                              </pic:blipFill>
                              <pic:spPr>
                                <a:xfrm>
                                  <a:off x="550462" y="4170"/>
                                  <a:ext cx="16681" cy="1390"/>
                                </a:xfrm>
                                <a:prstGeom prst="rect">
                                  <a:avLst/>
                                </a:prstGeom>
                              </pic:spPr>
                            </pic:pic>
                            <pic:pic xmlns:pic="http://schemas.openxmlformats.org/drawingml/2006/picture">
                              <pic:nvPicPr>
                                <pic:cNvPr id="61183" name="Picture 61183"/>
                                <pic:cNvPicPr/>
                              </pic:nvPicPr>
                              <pic:blipFill>
                                <a:blip r:embed="rId1169"/>
                                <a:stretch>
                                  <a:fillRect/>
                                </a:stretch>
                              </pic:blipFill>
                              <pic:spPr>
                                <a:xfrm>
                                  <a:off x="581043" y="4170"/>
                                  <a:ext cx="13901" cy="1390"/>
                                </a:xfrm>
                                <a:prstGeom prst="rect">
                                  <a:avLst/>
                                </a:prstGeom>
                              </pic:spPr>
                            </pic:pic>
                            <pic:pic xmlns:pic="http://schemas.openxmlformats.org/drawingml/2006/picture">
                              <pic:nvPicPr>
                                <pic:cNvPr id="61185" name="Picture 61185"/>
                                <pic:cNvPicPr/>
                              </pic:nvPicPr>
                              <pic:blipFill>
                                <a:blip r:embed="rId1088"/>
                                <a:stretch>
                                  <a:fillRect/>
                                </a:stretch>
                              </pic:blipFill>
                              <pic:spPr>
                                <a:xfrm>
                                  <a:off x="633865" y="4170"/>
                                  <a:ext cx="13901" cy="1390"/>
                                </a:xfrm>
                                <a:prstGeom prst="rect">
                                  <a:avLst/>
                                </a:prstGeom>
                              </pic:spPr>
                            </pic:pic>
                            <pic:pic xmlns:pic="http://schemas.openxmlformats.org/drawingml/2006/picture">
                              <pic:nvPicPr>
                                <pic:cNvPr id="61187" name="Picture 61187"/>
                                <pic:cNvPicPr/>
                              </pic:nvPicPr>
                              <pic:blipFill>
                                <a:blip r:embed="rId1713"/>
                                <a:stretch>
                                  <a:fillRect/>
                                </a:stretch>
                              </pic:blipFill>
                              <pic:spPr>
                                <a:xfrm>
                                  <a:off x="670007" y="4170"/>
                                  <a:ext cx="13901" cy="1390"/>
                                </a:xfrm>
                                <a:prstGeom prst="rect">
                                  <a:avLst/>
                                </a:prstGeom>
                              </pic:spPr>
                            </pic:pic>
                            <pic:pic xmlns:pic="http://schemas.openxmlformats.org/drawingml/2006/picture">
                              <pic:nvPicPr>
                                <pic:cNvPr id="61189" name="Picture 61189"/>
                                <pic:cNvPicPr/>
                              </pic:nvPicPr>
                              <pic:blipFill>
                                <a:blip r:embed="rId3284"/>
                                <a:stretch>
                                  <a:fillRect/>
                                </a:stretch>
                              </pic:blipFill>
                              <pic:spPr>
                                <a:xfrm>
                                  <a:off x="764530" y="4170"/>
                                  <a:ext cx="19461" cy="1390"/>
                                </a:xfrm>
                                <a:prstGeom prst="rect">
                                  <a:avLst/>
                                </a:prstGeom>
                              </pic:spPr>
                            </pic:pic>
                            <pic:pic xmlns:pic="http://schemas.openxmlformats.org/drawingml/2006/picture">
                              <pic:nvPicPr>
                                <pic:cNvPr id="61191" name="Picture 61191"/>
                                <pic:cNvPicPr/>
                              </pic:nvPicPr>
                              <pic:blipFill>
                                <a:blip r:embed="rId2342"/>
                                <a:stretch>
                                  <a:fillRect/>
                                </a:stretch>
                              </pic:blipFill>
                              <pic:spPr>
                                <a:xfrm>
                                  <a:off x="795112" y="4170"/>
                                  <a:ext cx="16681" cy="1390"/>
                                </a:xfrm>
                                <a:prstGeom prst="rect">
                                  <a:avLst/>
                                </a:prstGeom>
                              </pic:spPr>
                            </pic:pic>
                            <pic:pic xmlns:pic="http://schemas.openxmlformats.org/drawingml/2006/picture">
                              <pic:nvPicPr>
                                <pic:cNvPr id="61193" name="Picture 61193"/>
                                <pic:cNvPicPr/>
                              </pic:nvPicPr>
                              <pic:blipFill>
                                <a:blip r:embed="rId1714"/>
                                <a:stretch>
                                  <a:fillRect/>
                                </a:stretch>
                              </pic:blipFill>
                              <pic:spPr>
                                <a:xfrm>
                                  <a:off x="834033" y="4170"/>
                                  <a:ext cx="16681" cy="1390"/>
                                </a:xfrm>
                                <a:prstGeom prst="rect">
                                  <a:avLst/>
                                </a:prstGeom>
                              </pic:spPr>
                            </pic:pic>
                            <pic:pic xmlns:pic="http://schemas.openxmlformats.org/drawingml/2006/picture">
                              <pic:nvPicPr>
                                <pic:cNvPr id="61195" name="Picture 61195"/>
                                <pic:cNvPicPr/>
                              </pic:nvPicPr>
                              <pic:blipFill>
                                <a:blip r:embed="rId3762"/>
                                <a:stretch>
                                  <a:fillRect/>
                                </a:stretch>
                              </pic:blipFill>
                              <pic:spPr>
                                <a:xfrm>
                                  <a:off x="861834" y="4170"/>
                                  <a:ext cx="19461" cy="1390"/>
                                </a:xfrm>
                                <a:prstGeom prst="rect">
                                  <a:avLst/>
                                </a:prstGeom>
                              </pic:spPr>
                            </pic:pic>
                            <pic:pic xmlns:pic="http://schemas.openxmlformats.org/drawingml/2006/picture">
                              <pic:nvPicPr>
                                <pic:cNvPr id="61197" name="Picture 61197"/>
                                <pic:cNvPicPr/>
                              </pic:nvPicPr>
                              <pic:blipFill>
                                <a:blip r:embed="rId3763"/>
                                <a:stretch>
                                  <a:fillRect/>
                                </a:stretch>
                              </pic:blipFill>
                              <pic:spPr>
                                <a:xfrm>
                                  <a:off x="903536" y="4170"/>
                                  <a:ext cx="19461" cy="1390"/>
                                </a:xfrm>
                                <a:prstGeom prst="rect">
                                  <a:avLst/>
                                </a:prstGeom>
                              </pic:spPr>
                            </pic:pic>
                            <pic:pic xmlns:pic="http://schemas.openxmlformats.org/drawingml/2006/picture">
                              <pic:nvPicPr>
                                <pic:cNvPr id="61199" name="Picture 61199"/>
                                <pic:cNvPicPr/>
                              </pic:nvPicPr>
                              <pic:blipFill>
                                <a:blip r:embed="rId1431"/>
                                <a:stretch>
                                  <a:fillRect/>
                                </a:stretch>
                              </pic:blipFill>
                              <pic:spPr>
                                <a:xfrm>
                                  <a:off x="939677" y="4170"/>
                                  <a:ext cx="13901" cy="1390"/>
                                </a:xfrm>
                                <a:prstGeom prst="rect">
                                  <a:avLst/>
                                </a:prstGeom>
                              </pic:spPr>
                            </pic:pic>
                            <pic:pic xmlns:pic="http://schemas.openxmlformats.org/drawingml/2006/picture">
                              <pic:nvPicPr>
                                <pic:cNvPr id="61201" name="Picture 61201"/>
                                <pic:cNvPicPr/>
                              </pic:nvPicPr>
                              <pic:blipFill>
                                <a:blip r:embed="rId3764"/>
                                <a:stretch>
                                  <a:fillRect/>
                                </a:stretch>
                              </pic:blipFill>
                              <pic:spPr>
                                <a:xfrm>
                                  <a:off x="978599" y="4170"/>
                                  <a:ext cx="16681" cy="1390"/>
                                </a:xfrm>
                                <a:prstGeom prst="rect">
                                  <a:avLst/>
                                </a:prstGeom>
                              </pic:spPr>
                            </pic:pic>
                            <pic:pic xmlns:pic="http://schemas.openxmlformats.org/drawingml/2006/picture">
                              <pic:nvPicPr>
                                <pic:cNvPr id="61203" name="Picture 61203"/>
                                <pic:cNvPicPr/>
                              </pic:nvPicPr>
                              <pic:blipFill>
                                <a:blip r:embed="rId3765"/>
                                <a:stretch>
                                  <a:fillRect/>
                                </a:stretch>
                              </pic:blipFill>
                              <pic:spPr>
                                <a:xfrm>
                                  <a:off x="1011960" y="4170"/>
                                  <a:ext cx="16681" cy="1390"/>
                                </a:xfrm>
                                <a:prstGeom prst="rect">
                                  <a:avLst/>
                                </a:prstGeom>
                              </pic:spPr>
                            </pic:pic>
                            <pic:pic xmlns:pic="http://schemas.openxmlformats.org/drawingml/2006/picture">
                              <pic:nvPicPr>
                                <pic:cNvPr id="61205" name="Picture 61205"/>
                                <pic:cNvPicPr/>
                              </pic:nvPicPr>
                              <pic:blipFill>
                                <a:blip r:embed="rId1082"/>
                                <a:stretch>
                                  <a:fillRect/>
                                </a:stretch>
                              </pic:blipFill>
                              <pic:spPr>
                                <a:xfrm>
                                  <a:off x="1050882" y="4170"/>
                                  <a:ext cx="16681" cy="1390"/>
                                </a:xfrm>
                                <a:prstGeom prst="rect">
                                  <a:avLst/>
                                </a:prstGeom>
                              </pic:spPr>
                            </pic:pic>
                            <pic:pic xmlns:pic="http://schemas.openxmlformats.org/drawingml/2006/picture">
                              <pic:nvPicPr>
                                <pic:cNvPr id="61207" name="Picture 61207"/>
                                <pic:cNvPicPr/>
                              </pic:nvPicPr>
                              <pic:blipFill>
                                <a:blip r:embed="rId3766"/>
                                <a:stretch>
                                  <a:fillRect/>
                                </a:stretch>
                              </pic:blipFill>
                              <pic:spPr>
                                <a:xfrm>
                                  <a:off x="1081463" y="4170"/>
                                  <a:ext cx="16681" cy="1390"/>
                                </a:xfrm>
                                <a:prstGeom prst="rect">
                                  <a:avLst/>
                                </a:prstGeom>
                              </pic:spPr>
                            </pic:pic>
                            <pic:pic xmlns:pic="http://schemas.openxmlformats.org/drawingml/2006/picture">
                              <pic:nvPicPr>
                                <pic:cNvPr id="61209" name="Picture 61209"/>
                                <pic:cNvPicPr/>
                              </pic:nvPicPr>
                              <pic:blipFill>
                                <a:blip r:embed="rId2785"/>
                                <a:stretch>
                                  <a:fillRect/>
                                </a:stretch>
                              </pic:blipFill>
                              <pic:spPr>
                                <a:xfrm>
                                  <a:off x="1150966" y="4170"/>
                                  <a:ext cx="16681" cy="1390"/>
                                </a:xfrm>
                                <a:prstGeom prst="rect">
                                  <a:avLst/>
                                </a:prstGeom>
                              </pic:spPr>
                            </pic:pic>
                            <pic:pic xmlns:pic="http://schemas.openxmlformats.org/drawingml/2006/picture">
                              <pic:nvPicPr>
                                <pic:cNvPr id="61211" name="Picture 61211"/>
                                <pic:cNvPicPr/>
                              </pic:nvPicPr>
                              <pic:blipFill>
                                <a:blip r:embed="rId1082"/>
                                <a:stretch>
                                  <a:fillRect/>
                                </a:stretch>
                              </pic:blipFill>
                              <pic:spPr>
                                <a:xfrm>
                                  <a:off x="1192668" y="4170"/>
                                  <a:ext cx="16681" cy="1390"/>
                                </a:xfrm>
                                <a:prstGeom prst="rect">
                                  <a:avLst/>
                                </a:prstGeom>
                              </pic:spPr>
                            </pic:pic>
                            <pic:pic xmlns:pic="http://schemas.openxmlformats.org/drawingml/2006/picture">
                              <pic:nvPicPr>
                                <pic:cNvPr id="61213" name="Picture 61213"/>
                                <pic:cNvPicPr/>
                              </pic:nvPicPr>
                              <pic:blipFill>
                                <a:blip r:embed="rId1690"/>
                                <a:stretch>
                                  <a:fillRect/>
                                </a:stretch>
                              </pic:blipFill>
                              <pic:spPr>
                                <a:xfrm>
                                  <a:off x="1237149" y="4170"/>
                                  <a:ext cx="16681" cy="1390"/>
                                </a:xfrm>
                                <a:prstGeom prst="rect">
                                  <a:avLst/>
                                </a:prstGeom>
                              </pic:spPr>
                            </pic:pic>
                            <pic:pic xmlns:pic="http://schemas.openxmlformats.org/drawingml/2006/picture">
                              <pic:nvPicPr>
                                <pic:cNvPr id="61215" name="Picture 61215"/>
                                <pic:cNvPicPr/>
                              </pic:nvPicPr>
                              <pic:blipFill>
                                <a:blip r:embed="rId2768"/>
                                <a:stretch>
                                  <a:fillRect/>
                                </a:stretch>
                              </pic:blipFill>
                              <pic:spPr>
                                <a:xfrm>
                                  <a:off x="11120" y="5559"/>
                                  <a:ext cx="22241" cy="1390"/>
                                </a:xfrm>
                                <a:prstGeom prst="rect">
                                  <a:avLst/>
                                </a:prstGeom>
                              </pic:spPr>
                            </pic:pic>
                            <pic:pic xmlns:pic="http://schemas.openxmlformats.org/drawingml/2006/picture">
                              <pic:nvPicPr>
                                <pic:cNvPr id="61217" name="Picture 61217"/>
                                <pic:cNvPicPr/>
                              </pic:nvPicPr>
                              <pic:blipFill>
                                <a:blip r:embed="rId2769"/>
                                <a:stretch>
                                  <a:fillRect/>
                                </a:stretch>
                              </pic:blipFill>
                              <pic:spPr>
                                <a:xfrm>
                                  <a:off x="69503" y="5559"/>
                                  <a:ext cx="22241" cy="1390"/>
                                </a:xfrm>
                                <a:prstGeom prst="rect">
                                  <a:avLst/>
                                </a:prstGeom>
                              </pic:spPr>
                            </pic:pic>
                            <pic:pic xmlns:pic="http://schemas.openxmlformats.org/drawingml/2006/picture">
                              <pic:nvPicPr>
                                <pic:cNvPr id="61219" name="Picture 61219"/>
                                <pic:cNvPicPr/>
                              </pic:nvPicPr>
                              <pic:blipFill>
                                <a:blip r:embed="rId2770"/>
                                <a:stretch>
                                  <a:fillRect/>
                                </a:stretch>
                              </pic:blipFill>
                              <pic:spPr>
                                <a:xfrm>
                                  <a:off x="202948" y="5559"/>
                                  <a:ext cx="27801" cy="1390"/>
                                </a:xfrm>
                                <a:prstGeom prst="rect">
                                  <a:avLst/>
                                </a:prstGeom>
                              </pic:spPr>
                            </pic:pic>
                            <pic:pic xmlns:pic="http://schemas.openxmlformats.org/drawingml/2006/picture">
                              <pic:nvPicPr>
                                <pic:cNvPr id="61221" name="Picture 61221"/>
                                <pic:cNvPicPr/>
                              </pic:nvPicPr>
                              <pic:blipFill>
                                <a:blip r:embed="rId3129"/>
                                <a:stretch>
                                  <a:fillRect/>
                                </a:stretch>
                              </pic:blipFill>
                              <pic:spPr>
                                <a:xfrm>
                                  <a:off x="297472" y="5559"/>
                                  <a:ext cx="16681" cy="1390"/>
                                </a:xfrm>
                                <a:prstGeom prst="rect">
                                  <a:avLst/>
                                </a:prstGeom>
                              </pic:spPr>
                            </pic:pic>
                            <pic:pic xmlns:pic="http://schemas.openxmlformats.org/drawingml/2006/picture">
                              <pic:nvPicPr>
                                <pic:cNvPr id="61223" name="Picture 61223"/>
                                <pic:cNvPicPr/>
                              </pic:nvPicPr>
                              <pic:blipFill>
                                <a:blip r:embed="rId3130"/>
                                <a:stretch>
                                  <a:fillRect/>
                                </a:stretch>
                              </pic:blipFill>
                              <pic:spPr>
                                <a:xfrm>
                                  <a:off x="336393" y="5559"/>
                                  <a:ext cx="19461" cy="1390"/>
                                </a:xfrm>
                                <a:prstGeom prst="rect">
                                  <a:avLst/>
                                </a:prstGeom>
                              </pic:spPr>
                            </pic:pic>
                            <pic:pic xmlns:pic="http://schemas.openxmlformats.org/drawingml/2006/picture">
                              <pic:nvPicPr>
                                <pic:cNvPr id="61225" name="Picture 61225"/>
                                <pic:cNvPicPr/>
                              </pic:nvPicPr>
                              <pic:blipFill>
                                <a:blip r:embed="rId2773"/>
                                <a:stretch>
                                  <a:fillRect/>
                                </a:stretch>
                              </pic:blipFill>
                              <pic:spPr>
                                <a:xfrm>
                                  <a:off x="366975" y="5559"/>
                                  <a:ext cx="16681" cy="1390"/>
                                </a:xfrm>
                                <a:prstGeom prst="rect">
                                  <a:avLst/>
                                </a:prstGeom>
                              </pic:spPr>
                            </pic:pic>
                            <pic:pic xmlns:pic="http://schemas.openxmlformats.org/drawingml/2006/picture">
                              <pic:nvPicPr>
                                <pic:cNvPr id="61227" name="Picture 61227"/>
                                <pic:cNvPicPr/>
                              </pic:nvPicPr>
                              <pic:blipFill>
                                <a:blip r:embed="rId2774"/>
                                <a:stretch>
                                  <a:fillRect/>
                                </a:stretch>
                              </pic:blipFill>
                              <pic:spPr>
                                <a:xfrm>
                                  <a:off x="436477" y="5559"/>
                                  <a:ext cx="19461" cy="1390"/>
                                </a:xfrm>
                                <a:prstGeom prst="rect">
                                  <a:avLst/>
                                </a:prstGeom>
                              </pic:spPr>
                            </pic:pic>
                            <pic:pic xmlns:pic="http://schemas.openxmlformats.org/drawingml/2006/picture">
                              <pic:nvPicPr>
                                <pic:cNvPr id="61229" name="Picture 61229"/>
                                <pic:cNvPicPr/>
                              </pic:nvPicPr>
                              <pic:blipFill>
                                <a:blip r:embed="rId2775"/>
                                <a:stretch>
                                  <a:fillRect/>
                                </a:stretch>
                              </pic:blipFill>
                              <pic:spPr>
                                <a:xfrm>
                                  <a:off x="475399" y="5559"/>
                                  <a:ext cx="19461" cy="1390"/>
                                </a:xfrm>
                                <a:prstGeom prst="rect">
                                  <a:avLst/>
                                </a:prstGeom>
                              </pic:spPr>
                            </pic:pic>
                            <pic:pic xmlns:pic="http://schemas.openxmlformats.org/drawingml/2006/picture">
                              <pic:nvPicPr>
                                <pic:cNvPr id="61231" name="Picture 61231"/>
                                <pic:cNvPicPr/>
                              </pic:nvPicPr>
                              <pic:blipFill>
                                <a:blip r:embed="rId2776"/>
                                <a:stretch>
                                  <a:fillRect/>
                                </a:stretch>
                              </pic:blipFill>
                              <pic:spPr>
                                <a:xfrm>
                                  <a:off x="505980" y="5559"/>
                                  <a:ext cx="19461" cy="1390"/>
                                </a:xfrm>
                                <a:prstGeom prst="rect">
                                  <a:avLst/>
                                </a:prstGeom>
                              </pic:spPr>
                            </pic:pic>
                            <pic:pic xmlns:pic="http://schemas.openxmlformats.org/drawingml/2006/picture">
                              <pic:nvPicPr>
                                <pic:cNvPr id="61233" name="Picture 61233"/>
                                <pic:cNvPicPr/>
                              </pic:nvPicPr>
                              <pic:blipFill>
                                <a:blip r:embed="rId2777"/>
                                <a:stretch>
                                  <a:fillRect/>
                                </a:stretch>
                              </pic:blipFill>
                              <pic:spPr>
                                <a:xfrm>
                                  <a:off x="547682" y="5559"/>
                                  <a:ext cx="19461" cy="1390"/>
                                </a:xfrm>
                                <a:prstGeom prst="rect">
                                  <a:avLst/>
                                </a:prstGeom>
                              </pic:spPr>
                            </pic:pic>
                            <pic:pic xmlns:pic="http://schemas.openxmlformats.org/drawingml/2006/picture">
                              <pic:nvPicPr>
                                <pic:cNvPr id="61235" name="Picture 61235"/>
                                <pic:cNvPicPr/>
                              </pic:nvPicPr>
                              <pic:blipFill>
                                <a:blip r:embed="rId1169"/>
                                <a:stretch>
                                  <a:fillRect/>
                                </a:stretch>
                              </pic:blipFill>
                              <pic:spPr>
                                <a:xfrm>
                                  <a:off x="581043" y="5559"/>
                                  <a:ext cx="13901" cy="1390"/>
                                </a:xfrm>
                                <a:prstGeom prst="rect">
                                  <a:avLst/>
                                </a:prstGeom>
                              </pic:spPr>
                            </pic:pic>
                            <pic:pic xmlns:pic="http://schemas.openxmlformats.org/drawingml/2006/picture">
                              <pic:nvPicPr>
                                <pic:cNvPr id="61237" name="Picture 61237"/>
                                <pic:cNvPicPr/>
                              </pic:nvPicPr>
                              <pic:blipFill>
                                <a:blip r:embed="rId3136"/>
                                <a:stretch>
                                  <a:fillRect/>
                                </a:stretch>
                              </pic:blipFill>
                              <pic:spPr>
                                <a:xfrm>
                                  <a:off x="633865" y="5559"/>
                                  <a:ext cx="13901" cy="1390"/>
                                </a:xfrm>
                                <a:prstGeom prst="rect">
                                  <a:avLst/>
                                </a:prstGeom>
                              </pic:spPr>
                            </pic:pic>
                            <pic:pic xmlns:pic="http://schemas.openxmlformats.org/drawingml/2006/picture">
                              <pic:nvPicPr>
                                <pic:cNvPr id="61239" name="Picture 61239"/>
                                <pic:cNvPicPr/>
                              </pic:nvPicPr>
                              <pic:blipFill>
                                <a:blip r:embed="rId2779"/>
                                <a:stretch>
                                  <a:fillRect/>
                                </a:stretch>
                              </pic:blipFill>
                              <pic:spPr>
                                <a:xfrm>
                                  <a:off x="670007" y="5559"/>
                                  <a:ext cx="16681" cy="1390"/>
                                </a:xfrm>
                                <a:prstGeom prst="rect">
                                  <a:avLst/>
                                </a:prstGeom>
                              </pic:spPr>
                            </pic:pic>
                            <pic:pic xmlns:pic="http://schemas.openxmlformats.org/drawingml/2006/picture">
                              <pic:nvPicPr>
                                <pic:cNvPr id="61241" name="Picture 61241"/>
                                <pic:cNvPicPr/>
                              </pic:nvPicPr>
                              <pic:blipFill>
                                <a:blip r:embed="rId3138"/>
                                <a:stretch>
                                  <a:fillRect/>
                                </a:stretch>
                              </pic:blipFill>
                              <pic:spPr>
                                <a:xfrm>
                                  <a:off x="764530" y="5559"/>
                                  <a:ext cx="19461" cy="1390"/>
                                </a:xfrm>
                                <a:prstGeom prst="rect">
                                  <a:avLst/>
                                </a:prstGeom>
                              </pic:spPr>
                            </pic:pic>
                            <pic:pic xmlns:pic="http://schemas.openxmlformats.org/drawingml/2006/picture">
                              <pic:nvPicPr>
                                <pic:cNvPr id="61243" name="Picture 61243"/>
                                <pic:cNvPicPr/>
                              </pic:nvPicPr>
                              <pic:blipFill>
                                <a:blip r:embed="rId2522"/>
                                <a:stretch>
                                  <a:fillRect/>
                                </a:stretch>
                              </pic:blipFill>
                              <pic:spPr>
                                <a:xfrm>
                                  <a:off x="795112" y="5559"/>
                                  <a:ext cx="16681" cy="1390"/>
                                </a:xfrm>
                                <a:prstGeom prst="rect">
                                  <a:avLst/>
                                </a:prstGeom>
                              </pic:spPr>
                            </pic:pic>
                            <pic:pic xmlns:pic="http://schemas.openxmlformats.org/drawingml/2006/picture">
                              <pic:nvPicPr>
                                <pic:cNvPr id="61245" name="Picture 61245"/>
                                <pic:cNvPicPr/>
                              </pic:nvPicPr>
                              <pic:blipFill>
                                <a:blip r:embed="rId3139"/>
                                <a:stretch>
                                  <a:fillRect/>
                                </a:stretch>
                              </pic:blipFill>
                              <pic:spPr>
                                <a:xfrm>
                                  <a:off x="831253" y="5559"/>
                                  <a:ext cx="19461" cy="1390"/>
                                </a:xfrm>
                                <a:prstGeom prst="rect">
                                  <a:avLst/>
                                </a:prstGeom>
                              </pic:spPr>
                            </pic:pic>
                            <pic:pic xmlns:pic="http://schemas.openxmlformats.org/drawingml/2006/picture">
                              <pic:nvPicPr>
                                <pic:cNvPr id="61247" name="Picture 61247"/>
                                <pic:cNvPicPr/>
                              </pic:nvPicPr>
                              <pic:blipFill>
                                <a:blip r:embed="rId704"/>
                                <a:stretch>
                                  <a:fillRect/>
                                </a:stretch>
                              </pic:blipFill>
                              <pic:spPr>
                                <a:xfrm>
                                  <a:off x="861834" y="5559"/>
                                  <a:ext cx="19461" cy="1390"/>
                                </a:xfrm>
                                <a:prstGeom prst="rect">
                                  <a:avLst/>
                                </a:prstGeom>
                              </pic:spPr>
                            </pic:pic>
                            <pic:pic xmlns:pic="http://schemas.openxmlformats.org/drawingml/2006/picture">
                              <pic:nvPicPr>
                                <pic:cNvPr id="61249" name="Picture 61249"/>
                                <pic:cNvPicPr/>
                              </pic:nvPicPr>
                              <pic:blipFill>
                                <a:blip r:embed="rId1113"/>
                                <a:stretch>
                                  <a:fillRect/>
                                </a:stretch>
                              </pic:blipFill>
                              <pic:spPr>
                                <a:xfrm>
                                  <a:off x="903536" y="5559"/>
                                  <a:ext cx="19461" cy="1390"/>
                                </a:xfrm>
                                <a:prstGeom prst="rect">
                                  <a:avLst/>
                                </a:prstGeom>
                              </pic:spPr>
                            </pic:pic>
                            <pic:pic xmlns:pic="http://schemas.openxmlformats.org/drawingml/2006/picture">
                              <pic:nvPicPr>
                                <pic:cNvPr id="61251" name="Picture 61251"/>
                                <pic:cNvPicPr/>
                              </pic:nvPicPr>
                              <pic:blipFill>
                                <a:blip r:embed="rId925"/>
                                <a:stretch>
                                  <a:fillRect/>
                                </a:stretch>
                              </pic:blipFill>
                              <pic:spPr>
                                <a:xfrm>
                                  <a:off x="939677" y="5559"/>
                                  <a:ext cx="13901" cy="1390"/>
                                </a:xfrm>
                                <a:prstGeom prst="rect">
                                  <a:avLst/>
                                </a:prstGeom>
                              </pic:spPr>
                            </pic:pic>
                            <pic:pic xmlns:pic="http://schemas.openxmlformats.org/drawingml/2006/picture">
                              <pic:nvPicPr>
                                <pic:cNvPr id="61253" name="Picture 61253"/>
                                <pic:cNvPicPr/>
                              </pic:nvPicPr>
                              <pic:blipFill>
                                <a:blip r:embed="rId2782"/>
                                <a:stretch>
                                  <a:fillRect/>
                                </a:stretch>
                              </pic:blipFill>
                              <pic:spPr>
                                <a:xfrm>
                                  <a:off x="975819" y="5559"/>
                                  <a:ext cx="19461" cy="1390"/>
                                </a:xfrm>
                                <a:prstGeom prst="rect">
                                  <a:avLst/>
                                </a:prstGeom>
                              </pic:spPr>
                            </pic:pic>
                            <pic:pic xmlns:pic="http://schemas.openxmlformats.org/drawingml/2006/picture">
                              <pic:nvPicPr>
                                <pic:cNvPr id="61255" name="Picture 61255"/>
                                <pic:cNvPicPr/>
                              </pic:nvPicPr>
                              <pic:blipFill>
                                <a:blip r:embed="rId2783"/>
                                <a:stretch>
                                  <a:fillRect/>
                                </a:stretch>
                              </pic:blipFill>
                              <pic:spPr>
                                <a:xfrm>
                                  <a:off x="1011960" y="5559"/>
                                  <a:ext cx="16681" cy="1390"/>
                                </a:xfrm>
                                <a:prstGeom prst="rect">
                                  <a:avLst/>
                                </a:prstGeom>
                              </pic:spPr>
                            </pic:pic>
                            <pic:pic xmlns:pic="http://schemas.openxmlformats.org/drawingml/2006/picture">
                              <pic:nvPicPr>
                                <pic:cNvPr id="61257" name="Picture 61257"/>
                                <pic:cNvPicPr/>
                              </pic:nvPicPr>
                              <pic:blipFill>
                                <a:blip r:embed="rId1082"/>
                                <a:stretch>
                                  <a:fillRect/>
                                </a:stretch>
                              </pic:blipFill>
                              <pic:spPr>
                                <a:xfrm>
                                  <a:off x="1050882" y="5559"/>
                                  <a:ext cx="16681" cy="1390"/>
                                </a:xfrm>
                                <a:prstGeom prst="rect">
                                  <a:avLst/>
                                </a:prstGeom>
                              </pic:spPr>
                            </pic:pic>
                            <pic:pic xmlns:pic="http://schemas.openxmlformats.org/drawingml/2006/picture">
                              <pic:nvPicPr>
                                <pic:cNvPr id="61259" name="Picture 61259"/>
                                <pic:cNvPicPr/>
                              </pic:nvPicPr>
                              <pic:blipFill>
                                <a:blip r:embed="rId2784"/>
                                <a:stretch>
                                  <a:fillRect/>
                                </a:stretch>
                              </pic:blipFill>
                              <pic:spPr>
                                <a:xfrm>
                                  <a:off x="1081463" y="5559"/>
                                  <a:ext cx="16681" cy="1390"/>
                                </a:xfrm>
                                <a:prstGeom prst="rect">
                                  <a:avLst/>
                                </a:prstGeom>
                              </pic:spPr>
                            </pic:pic>
                            <pic:pic xmlns:pic="http://schemas.openxmlformats.org/drawingml/2006/picture">
                              <pic:nvPicPr>
                                <pic:cNvPr id="61261" name="Picture 61261"/>
                                <pic:cNvPicPr/>
                              </pic:nvPicPr>
                              <pic:blipFill>
                                <a:blip r:embed="rId2785"/>
                                <a:stretch>
                                  <a:fillRect/>
                                </a:stretch>
                              </pic:blipFill>
                              <pic:spPr>
                                <a:xfrm>
                                  <a:off x="1150966" y="5559"/>
                                  <a:ext cx="16681" cy="1390"/>
                                </a:xfrm>
                                <a:prstGeom prst="rect">
                                  <a:avLst/>
                                </a:prstGeom>
                              </pic:spPr>
                            </pic:pic>
                            <pic:pic xmlns:pic="http://schemas.openxmlformats.org/drawingml/2006/picture">
                              <pic:nvPicPr>
                                <pic:cNvPr id="61263" name="Picture 61263"/>
                                <pic:cNvPicPr/>
                              </pic:nvPicPr>
                              <pic:blipFill>
                                <a:blip r:embed="rId1082"/>
                                <a:stretch>
                                  <a:fillRect/>
                                </a:stretch>
                              </pic:blipFill>
                              <pic:spPr>
                                <a:xfrm>
                                  <a:off x="1192668" y="5559"/>
                                  <a:ext cx="16681" cy="1390"/>
                                </a:xfrm>
                                <a:prstGeom prst="rect">
                                  <a:avLst/>
                                </a:prstGeom>
                              </pic:spPr>
                            </pic:pic>
                            <pic:pic xmlns:pic="http://schemas.openxmlformats.org/drawingml/2006/picture">
                              <pic:nvPicPr>
                                <pic:cNvPr id="61265" name="Picture 61265"/>
                                <pic:cNvPicPr/>
                              </pic:nvPicPr>
                              <pic:blipFill>
                                <a:blip r:embed="rId3144"/>
                                <a:stretch>
                                  <a:fillRect/>
                                </a:stretch>
                              </pic:blipFill>
                              <pic:spPr>
                                <a:xfrm>
                                  <a:off x="1237149" y="5559"/>
                                  <a:ext cx="16681" cy="1390"/>
                                </a:xfrm>
                                <a:prstGeom prst="rect">
                                  <a:avLst/>
                                </a:prstGeom>
                              </pic:spPr>
                            </pic:pic>
                          </wpg:wgp>
                        </a:graphicData>
                      </a:graphic>
                    </wp:inline>
                  </w:drawing>
                </mc:Choice>
                <mc:Fallback xmlns:a="http://schemas.openxmlformats.org/drawingml/2006/main">
                  <w:pict>
                    <v:group id="Group 721437" style="width:98.9457pt;height:0.547195pt;mso-position-horizontal-relative:char;mso-position-vertical-relative:line" coordsize="12566,69">
                      <v:shape id="Picture 61003" style="position:absolute;width:139;height:13;left:0;top:0;" filled="f">
                        <v:imagedata r:id="rId3767"/>
                      </v:shape>
                      <v:shape id="Picture 61005" style="position:absolute;width:55;height:13;left:417;top:0;" filled="f">
                        <v:imagedata r:id="rId3768"/>
                      </v:shape>
                      <v:shape id="Picture 61007" style="position:absolute;width:27;height:13;left:556;top:0;" filled="f">
                        <v:imagedata r:id="rId1631"/>
                      </v:shape>
                      <v:shape id="Picture 61009" style="position:absolute;width:139;height:13;left:889;top:0;" filled="f">
                        <v:imagedata r:id="rId3769"/>
                      </v:shape>
                      <v:shape id="Picture 61011" style="position:absolute;width:611;height:13;left:1862;top:0;" filled="f">
                        <v:imagedata r:id="rId3770"/>
                      </v:shape>
                      <v:shape id="Picture 61013" style="position:absolute;width:166;height:13;left:2946;top:0;" filled="f">
                        <v:imagedata r:id="rId1634"/>
                      </v:shape>
                      <v:shape id="Picture 61015" style="position:absolute;width:194;height:13;left:3363;top:0;" filled="f">
                        <v:imagedata r:id="rId3771"/>
                      </v:shape>
                      <v:shape id="Picture 61017" style="position:absolute;width:139;height:13;left:3669;top:0;" filled="f">
                        <v:imagedata r:id="rId955"/>
                      </v:shape>
                      <v:shape id="Picture 61019" style="position:absolute;width:166;height:13;left:4364;top:0;" filled="f">
                        <v:imagedata r:id="rId1636"/>
                      </v:shape>
                      <v:shape id="Picture 61021" style="position:absolute;width:166;height:13;left:4781;top:0;" filled="f">
                        <v:imagedata r:id="rId954"/>
                      </v:shape>
                      <v:shape id="Picture 61023" style="position:absolute;width:166;height:13;left:5059;top:0;" filled="f">
                        <v:imagedata r:id="rId1637"/>
                      </v:shape>
                      <v:shape id="Picture 61025" style="position:absolute;width:166;height:13;left:5504;top:0;" filled="f">
                        <v:imagedata r:id="rId1638"/>
                      </v:shape>
                      <v:shape id="Picture 61027" style="position:absolute;width:139;height:13;left:5810;top:0;" filled="f">
                        <v:imagedata r:id="rId1195"/>
                      </v:shape>
                      <v:shape id="Picture 61029" style="position:absolute;width:139;height:13;left:6338;top:0;" filled="f">
                        <v:imagedata r:id="rId1620"/>
                      </v:shape>
                      <v:shape id="Picture 61031" style="position:absolute;width:139;height:13;left:6700;top:0;" filled="f">
                        <v:imagedata r:id="rId955"/>
                      </v:shape>
                      <v:shape id="Picture 61033" style="position:absolute;width:194;height:13;left:7645;top:0;" filled="f">
                        <v:imagedata r:id="rId3436"/>
                      </v:shape>
                      <v:shape id="Picture 61035" style="position:absolute;width:166;height:13;left:7951;top:0;" filled="f">
                        <v:imagedata r:id="rId3772"/>
                      </v:shape>
                      <v:shape id="Picture 61037" style="position:absolute;width:166;height:13;left:8340;top:0;" filled="f">
                        <v:imagedata r:id="rId1640"/>
                      </v:shape>
                      <v:shape id="Picture 61039" style="position:absolute;width:166;height:13;left:8618;top:0;" filled="f">
                        <v:imagedata r:id="rId3613"/>
                      </v:shape>
                      <v:shape id="Picture 61041" style="position:absolute;width:166;height:13;left:9063;top:0;" filled="f">
                        <v:imagedata r:id="rId3773"/>
                      </v:shape>
                      <v:shape id="Picture 61043" style="position:absolute;width:139;height:13;left:9396;top:0;" filled="f">
                        <v:imagedata r:id="rId3774"/>
                      </v:shape>
                      <v:shape id="Picture 61045" style="position:absolute;width:166;height:13;left:9785;top:0;" filled="f">
                        <v:imagedata r:id="rId3775"/>
                      </v:shape>
                      <v:shape id="Picture 61047" style="position:absolute;width:166;height:13;left:10119;top:0;" filled="f">
                        <v:imagedata r:id="rId1678"/>
                      </v:shape>
                      <v:shape id="Picture 61049" style="position:absolute;width:166;height:13;left:10508;top:0;" filled="f">
                        <v:imagedata r:id="rId1119"/>
                      </v:shape>
                      <v:shape id="Picture 61051" style="position:absolute;width:139;height:13;left:10814;top:0;" filled="f">
                        <v:imagedata r:id="rId3776"/>
                      </v:shape>
                      <v:shape id="Picture 61053" style="position:absolute;width:166;height:13;left:11509;top:0;" filled="f">
                        <v:imagedata r:id="rId3736"/>
                      </v:shape>
                      <v:shape id="Picture 61055" style="position:absolute;width:194;height:13;left:11898;top:0;" filled="f">
                        <v:imagedata r:id="rId3777"/>
                      </v:shape>
                      <v:shape id="Picture 61057" style="position:absolute;width:166;height:13;left:12399;top:0;" filled="f">
                        <v:imagedata r:id="rId3778"/>
                      </v:shape>
                      <v:shape id="Picture 61059" style="position:absolute;width:166;height:13;left:27;top:13;" filled="f">
                        <v:imagedata r:id="rId3779"/>
                      </v:shape>
                      <v:shape id="Picture 61061" style="position:absolute;width:166;height:13;left:834;top:13;" filled="f">
                        <v:imagedata r:id="rId3780"/>
                      </v:shape>
                      <v:shape id="Picture 61063" style="position:absolute;width:500;height:13;left:1918;top:13;" filled="f">
                        <v:imagedata r:id="rId3781"/>
                      </v:shape>
                      <v:shape id="Picture 61065" style="position:absolute;width:166;height:13;left:2946;top:13;" filled="f">
                        <v:imagedata r:id="rId1666"/>
                      </v:shape>
                      <v:shape id="Picture 61067" style="position:absolute;width:194;height:13;left:3363;top:13;" filled="f">
                        <v:imagedata r:id="rId3782"/>
                      </v:shape>
                      <v:shape id="Picture 61069" style="position:absolute;width:166;height:13;left:3669;top:13;" filled="f">
                        <v:imagedata r:id="rId1678"/>
                      </v:shape>
                      <v:shape id="Picture 61071" style="position:absolute;width:166;height:13;left:4364;top:13;" filled="f">
                        <v:imagedata r:id="rId1119"/>
                      </v:shape>
                      <v:shape id="Picture 61073" style="position:absolute;width:166;height:13;left:4781;top:13;" filled="f">
                        <v:imagedata r:id="rId1668"/>
                      </v:shape>
                      <v:shape id="Picture 61075" style="position:absolute;width:166;height:13;left:5059;top:13;" filled="f">
                        <v:imagedata r:id="rId1119"/>
                      </v:shape>
                      <v:shape id="Picture 61077" style="position:absolute;width:166;height:13;left:5504;top:13;" filled="f">
                        <v:imagedata r:id="rId1669"/>
                      </v:shape>
                      <v:shape id="Picture 61079" style="position:absolute;width:139;height:13;left:5810;top:13;" filled="f">
                        <v:imagedata r:id="rId1195"/>
                      </v:shape>
                      <v:shape id="Picture 61081" style="position:absolute;width:139;height:13;left:6338;top:13;" filled="f">
                        <v:imagedata r:id="rId1670"/>
                      </v:shape>
                      <v:shape id="Picture 61083" style="position:absolute;width:139;height:13;left:6700;top:13;" filled="f">
                        <v:imagedata r:id="rId957"/>
                      </v:shape>
                      <v:shape id="Picture 61085" style="position:absolute;width:194;height:13;left:7645;top:13;" filled="f">
                        <v:imagedata r:id="rId3371"/>
                      </v:shape>
                      <v:shape id="Picture 61087" style="position:absolute;width:166;height:13;left:7951;top:13;" filled="f">
                        <v:imagedata r:id="rId2841"/>
                      </v:shape>
                      <v:shape id="Picture 61089" style="position:absolute;width:166;height:13;left:8340;top:13;" filled="f">
                        <v:imagedata r:id="rId1672"/>
                      </v:shape>
                      <v:shape id="Picture 61091" style="position:absolute;width:194;height:13;left:8618;top:13;" filled="f">
                        <v:imagedata r:id="rId3783"/>
                      </v:shape>
                      <v:shape id="Picture 61093" style="position:absolute;width:194;height:13;left:9035;top:13;" filled="f">
                        <v:imagedata r:id="rId3784"/>
                      </v:shape>
                      <v:shape id="Picture 61095" style="position:absolute;width:139;height:13;left:9396;top:13;" filled="f">
                        <v:imagedata r:id="rId3785"/>
                      </v:shape>
                      <v:shape id="Picture 61097" style="position:absolute;width:166;height:13;left:9785;top:13;" filled="f">
                        <v:imagedata r:id="rId3786"/>
                      </v:shape>
                      <v:shape id="Picture 61099" style="position:absolute;width:166;height:13;left:10119;top:13;" filled="f">
                        <v:imagedata r:id="rId3787"/>
                      </v:shape>
                      <v:shape id="Picture 61101" style="position:absolute;width:166;height:13;left:10508;top:13;" filled="f">
                        <v:imagedata r:id="rId1119"/>
                      </v:shape>
                      <v:shape id="Picture 61103" style="position:absolute;width:139;height:13;left:10814;top:13;" filled="f">
                        <v:imagedata r:id="rId955"/>
                      </v:shape>
                      <v:shape id="Picture 61105" style="position:absolute;width:166;height:13;left:11509;top:13;" filled="f">
                        <v:imagedata r:id="rId3736"/>
                      </v:shape>
                      <v:shape id="Picture 61107" style="position:absolute;width:194;height:13;left:11898;top:13;" filled="f">
                        <v:imagedata r:id="rId3788"/>
                      </v:shape>
                      <v:shape id="Picture 61109" style="position:absolute;width:166;height:13;left:12399;top:13;" filled="f">
                        <v:imagedata r:id="rId1678"/>
                      </v:shape>
                      <v:shape id="Picture 61111" style="position:absolute;width:166;height:13;left:27;top:27;" filled="f">
                        <v:imagedata r:id="rId3779"/>
                      </v:shape>
                      <v:shape id="Picture 61113" style="position:absolute;width:166;height:13;left:834;top:27;" filled="f">
                        <v:imagedata r:id="rId3780"/>
                      </v:shape>
                      <v:shape id="Picture 61115" style="position:absolute;width:500;height:13;left:1918;top:27;" filled="f">
                        <v:imagedata r:id="rId3781"/>
                      </v:shape>
                      <v:shape id="Picture 61117" style="position:absolute;width:166;height:13;left:2946;top:27;" filled="f">
                        <v:imagedata r:id="rId1666"/>
                      </v:shape>
                      <v:shape id="Picture 61119" style="position:absolute;width:194;height:13;left:3363;top:27;" filled="f">
                        <v:imagedata r:id="rId3782"/>
                      </v:shape>
                      <v:shape id="Picture 61121" style="position:absolute;width:166;height:13;left:3669;top:27;" filled="f">
                        <v:imagedata r:id="rId1678"/>
                      </v:shape>
                      <v:shape id="Picture 61123" style="position:absolute;width:166;height:13;left:4364;top:27;" filled="f">
                        <v:imagedata r:id="rId1119"/>
                      </v:shape>
                      <v:shape id="Picture 61125" style="position:absolute;width:166;height:13;left:4781;top:27;" filled="f">
                        <v:imagedata r:id="rId1668"/>
                      </v:shape>
                      <v:shape id="Picture 61127" style="position:absolute;width:166;height:13;left:5059;top:27;" filled="f">
                        <v:imagedata r:id="rId1119"/>
                      </v:shape>
                      <v:shape id="Picture 61129" style="position:absolute;width:166;height:13;left:5504;top:27;" filled="f">
                        <v:imagedata r:id="rId1669"/>
                      </v:shape>
                      <v:shape id="Picture 61131" style="position:absolute;width:139;height:13;left:5810;top:27;" filled="f">
                        <v:imagedata r:id="rId1195"/>
                      </v:shape>
                      <v:shape id="Picture 61133" style="position:absolute;width:139;height:13;left:6338;top:27;" filled="f">
                        <v:imagedata r:id="rId1670"/>
                      </v:shape>
                      <v:shape id="Picture 61135" style="position:absolute;width:139;height:13;left:6700;top:27;" filled="f">
                        <v:imagedata r:id="rId957"/>
                      </v:shape>
                      <v:shape id="Picture 61137" style="position:absolute;width:194;height:13;left:7645;top:27;" filled="f">
                        <v:imagedata r:id="rId3371"/>
                      </v:shape>
                      <v:shape id="Picture 61139" style="position:absolute;width:166;height:13;left:7951;top:27;" filled="f">
                        <v:imagedata r:id="rId2841"/>
                      </v:shape>
                      <v:shape id="Picture 61141" style="position:absolute;width:166;height:13;left:8340;top:27;" filled="f">
                        <v:imagedata r:id="rId1672"/>
                      </v:shape>
                      <v:shape id="Picture 61143" style="position:absolute;width:194;height:13;left:8618;top:27;" filled="f">
                        <v:imagedata r:id="rId3783"/>
                      </v:shape>
                      <v:shape id="Picture 61145" style="position:absolute;width:194;height:13;left:9035;top:27;" filled="f">
                        <v:imagedata r:id="rId3784"/>
                      </v:shape>
                      <v:shape id="Picture 61147" style="position:absolute;width:139;height:13;left:9396;top:27;" filled="f">
                        <v:imagedata r:id="rId3785"/>
                      </v:shape>
                      <v:shape id="Picture 61149" style="position:absolute;width:166;height:13;left:9785;top:27;" filled="f">
                        <v:imagedata r:id="rId3786"/>
                      </v:shape>
                      <v:shape id="Picture 61151" style="position:absolute;width:166;height:13;left:10119;top:27;" filled="f">
                        <v:imagedata r:id="rId3787"/>
                      </v:shape>
                      <v:shape id="Picture 61153" style="position:absolute;width:166;height:13;left:10508;top:27;" filled="f">
                        <v:imagedata r:id="rId1119"/>
                      </v:shape>
                      <v:shape id="Picture 61155" style="position:absolute;width:139;height:13;left:10814;top:27;" filled="f">
                        <v:imagedata r:id="rId955"/>
                      </v:shape>
                      <v:shape id="Picture 61157" style="position:absolute;width:166;height:13;left:11509;top:27;" filled="f">
                        <v:imagedata r:id="rId3736"/>
                      </v:shape>
                      <v:shape id="Picture 61159" style="position:absolute;width:194;height:13;left:11898;top:27;" filled="f">
                        <v:imagedata r:id="rId3788"/>
                      </v:shape>
                      <v:shape id="Picture 61161" style="position:absolute;width:166;height:13;left:12399;top:27;" filled="f">
                        <v:imagedata r:id="rId1678"/>
                      </v:shape>
                      <v:shape id="Picture 61163" style="position:absolute;width:166;height:13;left:83;top:41;" filled="f">
                        <v:imagedata r:id="rId3789"/>
                      </v:shape>
                      <v:shape id="Picture 61165" style="position:absolute;width:194;height:13;left:778;top:41;" filled="f">
                        <v:imagedata r:id="rId3790"/>
                      </v:shape>
                      <v:shape id="Picture 61167" style="position:absolute;width:389;height:13;left:1973;top:41;" filled="f">
                        <v:imagedata r:id="rId3791"/>
                      </v:shape>
                      <v:shape id="Picture 61169" style="position:absolute;width:166;height:13;left:2946;top:41;" filled="f">
                        <v:imagedata r:id="rId1483"/>
                      </v:shape>
                      <v:shape id="Picture 61171" style="position:absolute;width:194;height:13;left:3363;top:41;" filled="f">
                        <v:imagedata r:id="rId3792"/>
                      </v:shape>
                      <v:shape id="Picture 61173" style="position:absolute;width:166;height:13;left:3669;top:41;" filled="f">
                        <v:imagedata r:id="rId3793"/>
                      </v:shape>
                      <v:shape id="Picture 61175" style="position:absolute;width:194;height:13;left:4364;top:41;" filled="f">
                        <v:imagedata r:id="rId1711"/>
                      </v:shape>
                      <v:shape id="Picture 61177" style="position:absolute;width:166;height:13;left:4781;top:41;" filled="f">
                        <v:imagedata r:id="rId1119"/>
                      </v:shape>
                      <v:shape id="Picture 61179" style="position:absolute;width:166;height:13;left:5059;top:41;" filled="f">
                        <v:imagedata r:id="rId1119"/>
                      </v:shape>
                      <v:shape id="Picture 61181" style="position:absolute;width:166;height:13;left:5504;top:41;" filled="f">
                        <v:imagedata r:id="rId1712"/>
                      </v:shape>
                      <v:shape id="Picture 61183" style="position:absolute;width:139;height:13;left:5810;top:41;" filled="f">
                        <v:imagedata r:id="rId1195"/>
                      </v:shape>
                      <v:shape id="Picture 61185" style="position:absolute;width:139;height:13;left:6338;top:41;" filled="f">
                        <v:imagedata r:id="rId1413"/>
                      </v:shape>
                      <v:shape id="Picture 61187" style="position:absolute;width:139;height:13;left:6700;top:41;" filled="f">
                        <v:imagedata r:id="rId1713"/>
                      </v:shape>
                      <v:shape id="Picture 61189" style="position:absolute;width:194;height:13;left:7645;top:41;" filled="f">
                        <v:imagedata r:id="rId3333"/>
                      </v:shape>
                      <v:shape id="Picture 61191" style="position:absolute;width:166;height:13;left:7951;top:41;" filled="f">
                        <v:imagedata r:id="rId3794"/>
                      </v:shape>
                      <v:shape id="Picture 61193" style="position:absolute;width:166;height:13;left:8340;top:41;" filled="f">
                        <v:imagedata r:id="rId1715"/>
                      </v:shape>
                      <v:shape id="Picture 61195" style="position:absolute;width:194;height:13;left:8618;top:41;" filled="f">
                        <v:imagedata r:id="rId3795"/>
                      </v:shape>
                      <v:shape id="Picture 61197" style="position:absolute;width:194;height:13;left:9035;top:41;" filled="f">
                        <v:imagedata r:id="rId3796"/>
                      </v:shape>
                      <v:shape id="Picture 61199" style="position:absolute;width:139;height:13;left:9396;top:41;" filled="f">
                        <v:imagedata r:id="rId1467"/>
                      </v:shape>
                      <v:shape id="Picture 61201" style="position:absolute;width:166;height:13;left:9785;top:41;" filled="f">
                        <v:imagedata r:id="rId3797"/>
                      </v:shape>
                      <v:shape id="Picture 61203" style="position:absolute;width:166;height:13;left:10119;top:41;" filled="f">
                        <v:imagedata r:id="rId3798"/>
                      </v:shape>
                      <v:shape id="Picture 61205" style="position:absolute;width:166;height:13;left:10508;top:41;" filled="f">
                        <v:imagedata r:id="rId1119"/>
                      </v:shape>
                      <v:shape id="Picture 61207" style="position:absolute;width:166;height:13;left:10814;top:41;" filled="f">
                        <v:imagedata r:id="rId3799"/>
                      </v:shape>
                      <v:shape id="Picture 61209" style="position:absolute;width:166;height:13;left:11509;top:41;" filled="f">
                        <v:imagedata r:id="rId2828"/>
                      </v:shape>
                      <v:shape id="Picture 61211" style="position:absolute;width:166;height:13;left:11926;top:41;" filled="f">
                        <v:imagedata r:id="rId1119"/>
                      </v:shape>
                      <v:shape id="Picture 61213" style="position:absolute;width:166;height:13;left:12371;top:41;" filled="f">
                        <v:imagedata r:id="rId1719"/>
                      </v:shape>
                      <v:shape id="Picture 61215" style="position:absolute;width:222;height:13;left:111;top:55;" filled="f">
                        <v:imagedata r:id="rId2810"/>
                      </v:shape>
                      <v:shape id="Picture 61217" style="position:absolute;width:222;height:13;left:695;top:55;" filled="f">
                        <v:imagedata r:id="rId2811"/>
                      </v:shape>
                      <v:shape id="Picture 61219" style="position:absolute;width:278;height:13;left:2029;top:55;" filled="f">
                        <v:imagedata r:id="rId2812"/>
                      </v:shape>
                      <v:shape id="Picture 61221" style="position:absolute;width:166;height:13;left:2974;top:55;" filled="f">
                        <v:imagedata r:id="rId2813"/>
                      </v:shape>
                      <v:shape id="Picture 61223" style="position:absolute;width:194;height:13;left:3363;top:55;" filled="f">
                        <v:imagedata r:id="rId2814"/>
                      </v:shape>
                      <v:shape id="Picture 61225" style="position:absolute;width:166;height:13;left:3669;top:55;" filled="f">
                        <v:imagedata r:id="rId2815"/>
                      </v:shape>
                      <v:shape id="Picture 61227" style="position:absolute;width:194;height:13;left:4364;top:55;" filled="f">
                        <v:imagedata r:id="rId2816"/>
                      </v:shape>
                      <v:shape id="Picture 61229" style="position:absolute;width:194;height:13;left:4753;top:55;" filled="f">
                        <v:imagedata r:id="rId2817"/>
                      </v:shape>
                      <v:shape id="Picture 61231" style="position:absolute;width:194;height:13;left:5059;top:55;" filled="f">
                        <v:imagedata r:id="rId2818"/>
                      </v:shape>
                      <v:shape id="Picture 61233" style="position:absolute;width:194;height:13;left:5476;top:55;" filled="f">
                        <v:imagedata r:id="rId2819"/>
                      </v:shape>
                      <v:shape id="Picture 61235" style="position:absolute;width:139;height:13;left:5810;top:55;" filled="f">
                        <v:imagedata r:id="rId1195"/>
                      </v:shape>
                      <v:shape id="Picture 61237" style="position:absolute;width:139;height:13;left:6338;top:55;" filled="f">
                        <v:imagedata r:id="rId2820"/>
                      </v:shape>
                      <v:shape id="Picture 61239" style="position:absolute;width:166;height:13;left:6700;top:55;" filled="f">
                        <v:imagedata r:id="rId2821"/>
                      </v:shape>
                      <v:shape id="Picture 61241" style="position:absolute;width:194;height:13;left:7645;top:55;" filled="f">
                        <v:imagedata r:id="rId2822"/>
                      </v:shape>
                      <v:shape id="Picture 61243" style="position:absolute;width:166;height:13;left:7951;top:55;" filled="f">
                        <v:imagedata r:id="rId2500"/>
                      </v:shape>
                      <v:shape id="Picture 61245" style="position:absolute;width:194;height:13;left:8312;top:55;" filled="f">
                        <v:imagedata r:id="rId2823"/>
                      </v:shape>
                      <v:shape id="Picture 61247" style="position:absolute;width:194;height:13;left:8618;top:55;" filled="f">
                        <v:imagedata r:id="rId748"/>
                      </v:shape>
                      <v:shape id="Picture 61249" style="position:absolute;width:194;height:13;left:9035;top:55;" filled="f">
                        <v:imagedata r:id="rId2824"/>
                      </v:shape>
                      <v:shape id="Picture 61251" style="position:absolute;width:139;height:13;left:9396;top:55;" filled="f">
                        <v:imagedata r:id="rId955"/>
                      </v:shape>
                      <v:shape id="Picture 61253" style="position:absolute;width:194;height:13;left:9758;top:55;" filled="f">
                        <v:imagedata r:id="rId2825"/>
                      </v:shape>
                      <v:shape id="Picture 61255" style="position:absolute;width:166;height:13;left:10119;top:55;" filled="f">
                        <v:imagedata r:id="rId2826"/>
                      </v:shape>
                      <v:shape id="Picture 61257" style="position:absolute;width:166;height:13;left:10508;top:55;" filled="f">
                        <v:imagedata r:id="rId1119"/>
                      </v:shape>
                      <v:shape id="Picture 61259" style="position:absolute;width:166;height:13;left:10814;top:55;" filled="f">
                        <v:imagedata r:id="rId2827"/>
                      </v:shape>
                      <v:shape id="Picture 61261" style="position:absolute;width:166;height:13;left:11509;top:55;" filled="f">
                        <v:imagedata r:id="rId2828"/>
                      </v:shape>
                      <v:shape id="Picture 61263" style="position:absolute;width:166;height:13;left:11926;top:55;" filled="f">
                        <v:imagedata r:id="rId1119"/>
                      </v:shape>
                      <v:shape id="Picture 61265" style="position:absolute;width:166;height:13;left:12371;top:55;" filled="f">
                        <v:imagedata r:id="rId2829"/>
                      </v:shape>
                    </v:group>
                  </w:pict>
                </mc:Fallback>
              </mc:AlternateContent>
            </w:r>
          </w:p>
          <w:p w14:paraId="2084243D" w14:textId="77777777" w:rsidR="00C96F7F" w:rsidRDefault="00000000">
            <w:pPr>
              <w:spacing w:after="0"/>
              <w:ind w:left="656"/>
            </w:pPr>
            <w:r>
              <w:rPr>
                <w:noProof/>
              </w:rPr>
              <mc:AlternateContent>
                <mc:Choice Requires="wpg">
                  <w:drawing>
                    <wp:inline distT="0" distB="0" distL="0" distR="0" wp14:anchorId="6A6A9216" wp14:editId="157336E1">
                      <wp:extent cx="942458" cy="6949"/>
                      <wp:effectExtent l="0" t="0" r="0" b="0"/>
                      <wp:docPr id="721441" name="Group 721441"/>
                      <wp:cNvGraphicFramePr/>
                      <a:graphic xmlns:a="http://schemas.openxmlformats.org/drawingml/2006/main">
                        <a:graphicData uri="http://schemas.microsoft.com/office/word/2010/wordprocessingGroup">
                          <wpg:wgp>
                            <wpg:cNvGrpSpPr/>
                            <wpg:grpSpPr>
                              <a:xfrm>
                                <a:off x="0" y="0"/>
                                <a:ext cx="942458" cy="6949"/>
                                <a:chOff x="0" y="0"/>
                                <a:chExt cx="942458" cy="6949"/>
                              </a:xfrm>
                            </wpg:grpSpPr>
                            <pic:pic xmlns:pic="http://schemas.openxmlformats.org/drawingml/2006/picture">
                              <pic:nvPicPr>
                                <pic:cNvPr id="61729" name="Picture 61729"/>
                                <pic:cNvPicPr/>
                              </pic:nvPicPr>
                              <pic:blipFill>
                                <a:blip r:embed="rId3800"/>
                                <a:stretch>
                                  <a:fillRect/>
                                </a:stretch>
                              </pic:blipFill>
                              <pic:spPr>
                                <a:xfrm>
                                  <a:off x="0" y="0"/>
                                  <a:ext cx="52822" cy="1390"/>
                                </a:xfrm>
                                <a:prstGeom prst="rect">
                                  <a:avLst/>
                                </a:prstGeom>
                              </pic:spPr>
                            </pic:pic>
                            <pic:pic xmlns:pic="http://schemas.openxmlformats.org/drawingml/2006/picture">
                              <pic:nvPicPr>
                                <pic:cNvPr id="61731" name="Picture 61731"/>
                                <pic:cNvPicPr/>
                              </pic:nvPicPr>
                              <pic:blipFill>
                                <a:blip r:embed="rId3801"/>
                                <a:stretch>
                                  <a:fillRect/>
                                </a:stretch>
                              </pic:blipFill>
                              <pic:spPr>
                                <a:xfrm>
                                  <a:off x="72283" y="0"/>
                                  <a:ext cx="44482" cy="1390"/>
                                </a:xfrm>
                                <a:prstGeom prst="rect">
                                  <a:avLst/>
                                </a:prstGeom>
                              </pic:spPr>
                            </pic:pic>
                            <pic:pic xmlns:pic="http://schemas.openxmlformats.org/drawingml/2006/picture">
                              <pic:nvPicPr>
                                <pic:cNvPr id="61733" name="Picture 61733"/>
                                <pic:cNvPicPr/>
                              </pic:nvPicPr>
                              <pic:blipFill>
                                <a:blip r:embed="rId930"/>
                                <a:stretch>
                                  <a:fillRect/>
                                </a:stretch>
                              </pic:blipFill>
                              <pic:spPr>
                                <a:xfrm>
                                  <a:off x="133445" y="0"/>
                                  <a:ext cx="16681" cy="1390"/>
                                </a:xfrm>
                                <a:prstGeom prst="rect">
                                  <a:avLst/>
                                </a:prstGeom>
                              </pic:spPr>
                            </pic:pic>
                            <pic:pic xmlns:pic="http://schemas.openxmlformats.org/drawingml/2006/picture">
                              <pic:nvPicPr>
                                <pic:cNvPr id="61735" name="Picture 61735"/>
                                <pic:cNvPicPr/>
                              </pic:nvPicPr>
                              <pic:blipFill>
                                <a:blip r:embed="rId931"/>
                                <a:stretch>
                                  <a:fillRect/>
                                </a:stretch>
                              </pic:blipFill>
                              <pic:spPr>
                                <a:xfrm>
                                  <a:off x="152906" y="0"/>
                                  <a:ext cx="30581" cy="1390"/>
                                </a:xfrm>
                                <a:prstGeom prst="rect">
                                  <a:avLst/>
                                </a:prstGeom>
                              </pic:spPr>
                            </pic:pic>
                            <pic:pic xmlns:pic="http://schemas.openxmlformats.org/drawingml/2006/picture">
                              <pic:nvPicPr>
                                <pic:cNvPr id="61737" name="Picture 61737"/>
                                <pic:cNvPicPr/>
                              </pic:nvPicPr>
                              <pic:blipFill>
                                <a:blip r:embed="rId3802"/>
                                <a:stretch>
                                  <a:fillRect/>
                                </a:stretch>
                              </pic:blipFill>
                              <pic:spPr>
                                <a:xfrm>
                                  <a:off x="211288" y="0"/>
                                  <a:ext cx="41702" cy="1390"/>
                                </a:xfrm>
                                <a:prstGeom prst="rect">
                                  <a:avLst/>
                                </a:prstGeom>
                              </pic:spPr>
                            </pic:pic>
                            <pic:pic xmlns:pic="http://schemas.openxmlformats.org/drawingml/2006/picture">
                              <pic:nvPicPr>
                                <pic:cNvPr id="61739" name="Picture 61739"/>
                                <pic:cNvPicPr/>
                              </pic:nvPicPr>
                              <pic:blipFill>
                                <a:blip r:embed="rId933"/>
                                <a:stretch>
                                  <a:fillRect/>
                                </a:stretch>
                              </pic:blipFill>
                              <pic:spPr>
                                <a:xfrm>
                                  <a:off x="278011" y="0"/>
                                  <a:ext cx="16681" cy="1390"/>
                                </a:xfrm>
                                <a:prstGeom prst="rect">
                                  <a:avLst/>
                                </a:prstGeom>
                              </pic:spPr>
                            </pic:pic>
                            <pic:pic xmlns:pic="http://schemas.openxmlformats.org/drawingml/2006/picture">
                              <pic:nvPicPr>
                                <pic:cNvPr id="61741" name="Picture 61741"/>
                                <pic:cNvPicPr/>
                              </pic:nvPicPr>
                              <pic:blipFill>
                                <a:blip r:embed="rId817"/>
                                <a:stretch>
                                  <a:fillRect/>
                                </a:stretch>
                              </pic:blipFill>
                              <pic:spPr>
                                <a:xfrm>
                                  <a:off x="333613" y="0"/>
                                  <a:ext cx="27801" cy="1390"/>
                                </a:xfrm>
                                <a:prstGeom prst="rect">
                                  <a:avLst/>
                                </a:prstGeom>
                              </pic:spPr>
                            </pic:pic>
                            <pic:pic xmlns:pic="http://schemas.openxmlformats.org/drawingml/2006/picture">
                              <pic:nvPicPr>
                                <pic:cNvPr id="61743" name="Picture 61743"/>
                                <pic:cNvPicPr/>
                              </pic:nvPicPr>
                              <pic:blipFill>
                                <a:blip r:embed="rId934"/>
                                <a:stretch>
                                  <a:fillRect/>
                                </a:stretch>
                              </pic:blipFill>
                              <pic:spPr>
                                <a:xfrm>
                                  <a:off x="378095" y="0"/>
                                  <a:ext cx="41702" cy="1390"/>
                                </a:xfrm>
                                <a:prstGeom prst="rect">
                                  <a:avLst/>
                                </a:prstGeom>
                              </pic:spPr>
                            </pic:pic>
                            <pic:pic xmlns:pic="http://schemas.openxmlformats.org/drawingml/2006/picture">
                              <pic:nvPicPr>
                                <pic:cNvPr id="61745" name="Picture 61745"/>
                                <pic:cNvPicPr/>
                              </pic:nvPicPr>
                              <pic:blipFill>
                                <a:blip r:embed="rId3803"/>
                                <a:stretch>
                                  <a:fillRect/>
                                </a:stretch>
                              </pic:blipFill>
                              <pic:spPr>
                                <a:xfrm>
                                  <a:off x="461498" y="0"/>
                                  <a:ext cx="19461" cy="1390"/>
                                </a:xfrm>
                                <a:prstGeom prst="rect">
                                  <a:avLst/>
                                </a:prstGeom>
                              </pic:spPr>
                            </pic:pic>
                            <pic:pic xmlns:pic="http://schemas.openxmlformats.org/drawingml/2006/picture">
                              <pic:nvPicPr>
                                <pic:cNvPr id="61747" name="Picture 61747"/>
                                <pic:cNvPicPr/>
                              </pic:nvPicPr>
                              <pic:blipFill>
                                <a:blip r:embed="rId3804"/>
                                <a:stretch>
                                  <a:fillRect/>
                                </a:stretch>
                              </pic:blipFill>
                              <pic:spPr>
                                <a:xfrm>
                                  <a:off x="494860" y="0"/>
                                  <a:ext cx="33361" cy="1390"/>
                                </a:xfrm>
                                <a:prstGeom prst="rect">
                                  <a:avLst/>
                                </a:prstGeom>
                              </pic:spPr>
                            </pic:pic>
                            <pic:pic xmlns:pic="http://schemas.openxmlformats.org/drawingml/2006/picture">
                              <pic:nvPicPr>
                                <pic:cNvPr id="61749" name="Picture 61749"/>
                                <pic:cNvPicPr/>
                              </pic:nvPicPr>
                              <pic:blipFill>
                                <a:blip r:embed="rId998"/>
                                <a:stretch>
                                  <a:fillRect/>
                                </a:stretch>
                              </pic:blipFill>
                              <pic:spPr>
                                <a:xfrm>
                                  <a:off x="533781" y="0"/>
                                  <a:ext cx="13901" cy="1390"/>
                                </a:xfrm>
                                <a:prstGeom prst="rect">
                                  <a:avLst/>
                                </a:prstGeom>
                              </pic:spPr>
                            </pic:pic>
                            <pic:pic xmlns:pic="http://schemas.openxmlformats.org/drawingml/2006/picture">
                              <pic:nvPicPr>
                                <pic:cNvPr id="61751" name="Picture 61751"/>
                                <pic:cNvPicPr/>
                              </pic:nvPicPr>
                              <pic:blipFill>
                                <a:blip r:embed="rId3805"/>
                                <a:stretch>
                                  <a:fillRect/>
                                </a:stretch>
                              </pic:blipFill>
                              <pic:spPr>
                                <a:xfrm>
                                  <a:off x="567143" y="0"/>
                                  <a:ext cx="30581" cy="1390"/>
                                </a:xfrm>
                                <a:prstGeom prst="rect">
                                  <a:avLst/>
                                </a:prstGeom>
                              </pic:spPr>
                            </pic:pic>
                            <pic:pic xmlns:pic="http://schemas.openxmlformats.org/drawingml/2006/picture">
                              <pic:nvPicPr>
                                <pic:cNvPr id="61753" name="Picture 61753"/>
                                <pic:cNvPicPr/>
                              </pic:nvPicPr>
                              <pic:blipFill>
                                <a:blip r:embed="rId3806"/>
                                <a:stretch>
                                  <a:fillRect/>
                                </a:stretch>
                              </pic:blipFill>
                              <pic:spPr>
                                <a:xfrm>
                                  <a:off x="603284" y="0"/>
                                  <a:ext cx="16681" cy="1390"/>
                                </a:xfrm>
                                <a:prstGeom prst="rect">
                                  <a:avLst/>
                                </a:prstGeom>
                              </pic:spPr>
                            </pic:pic>
                            <pic:pic xmlns:pic="http://schemas.openxmlformats.org/drawingml/2006/picture">
                              <pic:nvPicPr>
                                <pic:cNvPr id="61755" name="Picture 61755"/>
                                <pic:cNvPicPr/>
                              </pic:nvPicPr>
                              <pic:blipFill>
                                <a:blip r:embed="rId3807"/>
                                <a:stretch>
                                  <a:fillRect/>
                                </a:stretch>
                              </pic:blipFill>
                              <pic:spPr>
                                <a:xfrm>
                                  <a:off x="639426" y="0"/>
                                  <a:ext cx="36141" cy="1390"/>
                                </a:xfrm>
                                <a:prstGeom prst="rect">
                                  <a:avLst/>
                                </a:prstGeom>
                              </pic:spPr>
                            </pic:pic>
                            <pic:pic xmlns:pic="http://schemas.openxmlformats.org/drawingml/2006/picture">
                              <pic:nvPicPr>
                                <pic:cNvPr id="61757" name="Picture 61757"/>
                                <pic:cNvPicPr/>
                              </pic:nvPicPr>
                              <pic:blipFill>
                                <a:blip r:embed="rId3808"/>
                                <a:stretch>
                                  <a:fillRect/>
                                </a:stretch>
                              </pic:blipFill>
                              <pic:spPr>
                                <a:xfrm>
                                  <a:off x="678347" y="0"/>
                                  <a:ext cx="13901" cy="1390"/>
                                </a:xfrm>
                                <a:prstGeom prst="rect">
                                  <a:avLst/>
                                </a:prstGeom>
                              </pic:spPr>
                            </pic:pic>
                            <pic:pic xmlns:pic="http://schemas.openxmlformats.org/drawingml/2006/picture">
                              <pic:nvPicPr>
                                <pic:cNvPr id="61759" name="Picture 61759"/>
                                <pic:cNvPicPr/>
                              </pic:nvPicPr>
                              <pic:blipFill>
                                <a:blip r:embed="rId3809"/>
                                <a:stretch>
                                  <a:fillRect/>
                                </a:stretch>
                              </pic:blipFill>
                              <pic:spPr>
                                <a:xfrm>
                                  <a:off x="708928" y="0"/>
                                  <a:ext cx="16681" cy="1390"/>
                                </a:xfrm>
                                <a:prstGeom prst="rect">
                                  <a:avLst/>
                                </a:prstGeom>
                              </pic:spPr>
                            </pic:pic>
                            <pic:pic xmlns:pic="http://schemas.openxmlformats.org/drawingml/2006/picture">
                              <pic:nvPicPr>
                                <pic:cNvPr id="61761" name="Picture 61761"/>
                                <pic:cNvPicPr/>
                              </pic:nvPicPr>
                              <pic:blipFill>
                                <a:blip r:embed="rId1082"/>
                                <a:stretch>
                                  <a:fillRect/>
                                </a:stretch>
                              </pic:blipFill>
                              <pic:spPr>
                                <a:xfrm>
                                  <a:off x="747850" y="0"/>
                                  <a:ext cx="16681" cy="1390"/>
                                </a:xfrm>
                                <a:prstGeom prst="rect">
                                  <a:avLst/>
                                </a:prstGeom>
                              </pic:spPr>
                            </pic:pic>
                            <pic:pic xmlns:pic="http://schemas.openxmlformats.org/drawingml/2006/picture">
                              <pic:nvPicPr>
                                <pic:cNvPr id="61763" name="Picture 61763"/>
                                <pic:cNvPicPr/>
                              </pic:nvPicPr>
                              <pic:blipFill>
                                <a:blip r:embed="rId1002"/>
                                <a:stretch>
                                  <a:fillRect/>
                                </a:stretch>
                              </pic:blipFill>
                              <pic:spPr>
                                <a:xfrm>
                                  <a:off x="786771" y="0"/>
                                  <a:ext cx="44482" cy="1390"/>
                                </a:xfrm>
                                <a:prstGeom prst="rect">
                                  <a:avLst/>
                                </a:prstGeom>
                              </pic:spPr>
                            </pic:pic>
                            <pic:pic xmlns:pic="http://schemas.openxmlformats.org/drawingml/2006/picture">
                              <pic:nvPicPr>
                                <pic:cNvPr id="61765" name="Picture 61765"/>
                                <pic:cNvPicPr/>
                              </pic:nvPicPr>
                              <pic:blipFill>
                                <a:blip r:embed="rId3810"/>
                                <a:stretch>
                                  <a:fillRect/>
                                </a:stretch>
                              </pic:blipFill>
                              <pic:spPr>
                                <a:xfrm>
                                  <a:off x="847934" y="0"/>
                                  <a:ext cx="16681" cy="1390"/>
                                </a:xfrm>
                                <a:prstGeom prst="rect">
                                  <a:avLst/>
                                </a:prstGeom>
                              </pic:spPr>
                            </pic:pic>
                            <pic:pic xmlns:pic="http://schemas.openxmlformats.org/drawingml/2006/picture">
                              <pic:nvPicPr>
                                <pic:cNvPr id="61767" name="Picture 61767"/>
                                <pic:cNvPicPr/>
                              </pic:nvPicPr>
                              <pic:blipFill>
                                <a:blip r:embed="rId3811"/>
                                <a:stretch>
                                  <a:fillRect/>
                                </a:stretch>
                              </pic:blipFill>
                              <pic:spPr>
                                <a:xfrm>
                                  <a:off x="897976" y="0"/>
                                  <a:ext cx="44482" cy="1390"/>
                                </a:xfrm>
                                <a:prstGeom prst="rect">
                                  <a:avLst/>
                                </a:prstGeom>
                              </pic:spPr>
                            </pic:pic>
                            <pic:pic xmlns:pic="http://schemas.openxmlformats.org/drawingml/2006/picture">
                              <pic:nvPicPr>
                                <pic:cNvPr id="61769" name="Picture 61769"/>
                                <pic:cNvPicPr/>
                              </pic:nvPicPr>
                              <pic:blipFill>
                                <a:blip r:embed="rId3812"/>
                                <a:stretch>
                                  <a:fillRect/>
                                </a:stretch>
                              </pic:blipFill>
                              <pic:spPr>
                                <a:xfrm>
                                  <a:off x="2780" y="1390"/>
                                  <a:ext cx="27801" cy="1390"/>
                                </a:xfrm>
                                <a:prstGeom prst="rect">
                                  <a:avLst/>
                                </a:prstGeom>
                              </pic:spPr>
                            </pic:pic>
                            <pic:pic xmlns:pic="http://schemas.openxmlformats.org/drawingml/2006/picture">
                              <pic:nvPicPr>
                                <pic:cNvPr id="61771" name="Picture 61771"/>
                                <pic:cNvPicPr/>
                              </pic:nvPicPr>
                              <pic:blipFill>
                                <a:blip r:embed="rId3813"/>
                                <a:stretch>
                                  <a:fillRect/>
                                </a:stretch>
                              </pic:blipFill>
                              <pic:spPr>
                                <a:xfrm>
                                  <a:off x="33361" y="1390"/>
                                  <a:ext cx="19461" cy="1390"/>
                                </a:xfrm>
                                <a:prstGeom prst="rect">
                                  <a:avLst/>
                                </a:prstGeom>
                              </pic:spPr>
                            </pic:pic>
                            <pic:pic xmlns:pic="http://schemas.openxmlformats.org/drawingml/2006/picture">
                              <pic:nvPicPr>
                                <pic:cNvPr id="61773" name="Picture 61773"/>
                                <pic:cNvPicPr/>
                              </pic:nvPicPr>
                              <pic:blipFill>
                                <a:blip r:embed="rId3814"/>
                                <a:stretch>
                                  <a:fillRect/>
                                </a:stretch>
                              </pic:blipFill>
                              <pic:spPr>
                                <a:xfrm>
                                  <a:off x="77843" y="1390"/>
                                  <a:ext cx="36141" cy="1390"/>
                                </a:xfrm>
                                <a:prstGeom prst="rect">
                                  <a:avLst/>
                                </a:prstGeom>
                              </pic:spPr>
                            </pic:pic>
                            <pic:pic xmlns:pic="http://schemas.openxmlformats.org/drawingml/2006/picture">
                              <pic:nvPicPr>
                                <pic:cNvPr id="61775" name="Picture 61775"/>
                                <pic:cNvPicPr/>
                              </pic:nvPicPr>
                              <pic:blipFill>
                                <a:blip r:embed="rId930"/>
                                <a:stretch>
                                  <a:fillRect/>
                                </a:stretch>
                              </pic:blipFill>
                              <pic:spPr>
                                <a:xfrm>
                                  <a:off x="133445" y="1390"/>
                                  <a:ext cx="16681" cy="1390"/>
                                </a:xfrm>
                                <a:prstGeom prst="rect">
                                  <a:avLst/>
                                </a:prstGeom>
                              </pic:spPr>
                            </pic:pic>
                            <pic:pic xmlns:pic="http://schemas.openxmlformats.org/drawingml/2006/picture">
                              <pic:nvPicPr>
                                <pic:cNvPr id="61777" name="Picture 61777"/>
                                <pic:cNvPicPr/>
                              </pic:nvPicPr>
                              <pic:blipFill>
                                <a:blip r:embed="rId3815"/>
                                <a:stretch>
                                  <a:fillRect/>
                                </a:stretch>
                              </pic:blipFill>
                              <pic:spPr>
                                <a:xfrm>
                                  <a:off x="152906" y="1390"/>
                                  <a:ext cx="30581" cy="1390"/>
                                </a:xfrm>
                                <a:prstGeom prst="rect">
                                  <a:avLst/>
                                </a:prstGeom>
                              </pic:spPr>
                            </pic:pic>
                            <pic:pic xmlns:pic="http://schemas.openxmlformats.org/drawingml/2006/picture">
                              <pic:nvPicPr>
                                <pic:cNvPr id="61779" name="Picture 61779"/>
                                <pic:cNvPicPr/>
                              </pic:nvPicPr>
                              <pic:blipFill>
                                <a:blip r:embed="rId3816"/>
                                <a:stretch>
                                  <a:fillRect/>
                                </a:stretch>
                              </pic:blipFill>
                              <pic:spPr>
                                <a:xfrm>
                                  <a:off x="216849" y="1390"/>
                                  <a:ext cx="36141" cy="1390"/>
                                </a:xfrm>
                                <a:prstGeom prst="rect">
                                  <a:avLst/>
                                </a:prstGeom>
                              </pic:spPr>
                            </pic:pic>
                            <pic:pic xmlns:pic="http://schemas.openxmlformats.org/drawingml/2006/picture">
                              <pic:nvPicPr>
                                <pic:cNvPr id="61781" name="Picture 61781"/>
                                <pic:cNvPicPr/>
                              </pic:nvPicPr>
                              <pic:blipFill>
                                <a:blip r:embed="rId3817"/>
                                <a:stretch>
                                  <a:fillRect/>
                                </a:stretch>
                              </pic:blipFill>
                              <pic:spPr>
                                <a:xfrm>
                                  <a:off x="278011" y="1390"/>
                                  <a:ext cx="16681" cy="1390"/>
                                </a:xfrm>
                                <a:prstGeom prst="rect">
                                  <a:avLst/>
                                </a:prstGeom>
                              </pic:spPr>
                            </pic:pic>
                            <pic:pic xmlns:pic="http://schemas.openxmlformats.org/drawingml/2006/picture">
                              <pic:nvPicPr>
                                <pic:cNvPr id="61783" name="Picture 61783"/>
                                <pic:cNvPicPr/>
                              </pic:nvPicPr>
                              <pic:blipFill>
                                <a:blip r:embed="rId3818"/>
                                <a:stretch>
                                  <a:fillRect/>
                                </a:stretch>
                              </pic:blipFill>
                              <pic:spPr>
                                <a:xfrm>
                                  <a:off x="333613" y="1390"/>
                                  <a:ext cx="27801" cy="1390"/>
                                </a:xfrm>
                                <a:prstGeom prst="rect">
                                  <a:avLst/>
                                </a:prstGeom>
                              </pic:spPr>
                            </pic:pic>
                            <pic:pic xmlns:pic="http://schemas.openxmlformats.org/drawingml/2006/picture">
                              <pic:nvPicPr>
                                <pic:cNvPr id="61785" name="Picture 61785"/>
                                <pic:cNvPicPr/>
                              </pic:nvPicPr>
                              <pic:blipFill>
                                <a:blip r:embed="rId3819"/>
                                <a:stretch>
                                  <a:fillRect/>
                                </a:stretch>
                              </pic:blipFill>
                              <pic:spPr>
                                <a:xfrm>
                                  <a:off x="380875" y="1390"/>
                                  <a:ext cx="36141" cy="1390"/>
                                </a:xfrm>
                                <a:prstGeom prst="rect">
                                  <a:avLst/>
                                </a:prstGeom>
                              </pic:spPr>
                            </pic:pic>
                            <pic:pic xmlns:pic="http://schemas.openxmlformats.org/drawingml/2006/picture">
                              <pic:nvPicPr>
                                <pic:cNvPr id="61787" name="Picture 61787"/>
                                <pic:cNvPicPr/>
                              </pic:nvPicPr>
                              <pic:blipFill>
                                <a:blip r:embed="rId3820"/>
                                <a:stretch>
                                  <a:fillRect/>
                                </a:stretch>
                              </pic:blipFill>
                              <pic:spPr>
                                <a:xfrm>
                                  <a:off x="461498" y="1390"/>
                                  <a:ext cx="19461" cy="1390"/>
                                </a:xfrm>
                                <a:prstGeom prst="rect">
                                  <a:avLst/>
                                </a:prstGeom>
                              </pic:spPr>
                            </pic:pic>
                            <pic:pic xmlns:pic="http://schemas.openxmlformats.org/drawingml/2006/picture">
                              <pic:nvPicPr>
                                <pic:cNvPr id="61789" name="Picture 61789"/>
                                <pic:cNvPicPr/>
                              </pic:nvPicPr>
                              <pic:blipFill>
                                <a:blip r:embed="rId3821"/>
                                <a:stretch>
                                  <a:fillRect/>
                                </a:stretch>
                              </pic:blipFill>
                              <pic:spPr>
                                <a:xfrm>
                                  <a:off x="497640" y="1390"/>
                                  <a:ext cx="30581" cy="1390"/>
                                </a:xfrm>
                                <a:prstGeom prst="rect">
                                  <a:avLst/>
                                </a:prstGeom>
                              </pic:spPr>
                            </pic:pic>
                            <pic:pic xmlns:pic="http://schemas.openxmlformats.org/drawingml/2006/picture">
                              <pic:nvPicPr>
                                <pic:cNvPr id="61791" name="Picture 61791"/>
                                <pic:cNvPicPr/>
                              </pic:nvPicPr>
                              <pic:blipFill>
                                <a:blip r:embed="rId3822"/>
                                <a:stretch>
                                  <a:fillRect/>
                                </a:stretch>
                              </pic:blipFill>
                              <pic:spPr>
                                <a:xfrm>
                                  <a:off x="533781" y="1390"/>
                                  <a:ext cx="13901" cy="1390"/>
                                </a:xfrm>
                                <a:prstGeom prst="rect">
                                  <a:avLst/>
                                </a:prstGeom>
                              </pic:spPr>
                            </pic:pic>
                            <pic:pic xmlns:pic="http://schemas.openxmlformats.org/drawingml/2006/picture">
                              <pic:nvPicPr>
                                <pic:cNvPr id="61793" name="Picture 61793"/>
                                <pic:cNvPicPr/>
                              </pic:nvPicPr>
                              <pic:blipFill>
                                <a:blip r:embed="rId3823"/>
                                <a:stretch>
                                  <a:fillRect/>
                                </a:stretch>
                              </pic:blipFill>
                              <pic:spPr>
                                <a:xfrm>
                                  <a:off x="569923" y="1390"/>
                                  <a:ext cx="27801" cy="1390"/>
                                </a:xfrm>
                                <a:prstGeom prst="rect">
                                  <a:avLst/>
                                </a:prstGeom>
                              </pic:spPr>
                            </pic:pic>
                            <pic:pic xmlns:pic="http://schemas.openxmlformats.org/drawingml/2006/picture">
                              <pic:nvPicPr>
                                <pic:cNvPr id="61795" name="Picture 61795"/>
                                <pic:cNvPicPr/>
                              </pic:nvPicPr>
                              <pic:blipFill>
                                <a:blip r:embed="rId3824"/>
                                <a:stretch>
                                  <a:fillRect/>
                                </a:stretch>
                              </pic:blipFill>
                              <pic:spPr>
                                <a:xfrm>
                                  <a:off x="603284" y="1390"/>
                                  <a:ext cx="16681" cy="1390"/>
                                </a:xfrm>
                                <a:prstGeom prst="rect">
                                  <a:avLst/>
                                </a:prstGeom>
                              </pic:spPr>
                            </pic:pic>
                            <pic:pic xmlns:pic="http://schemas.openxmlformats.org/drawingml/2006/picture">
                              <pic:nvPicPr>
                                <pic:cNvPr id="61797" name="Picture 61797"/>
                                <pic:cNvPicPr/>
                              </pic:nvPicPr>
                              <pic:blipFill>
                                <a:blip r:embed="rId3825"/>
                                <a:stretch>
                                  <a:fillRect/>
                                </a:stretch>
                              </pic:blipFill>
                              <pic:spPr>
                                <a:xfrm>
                                  <a:off x="642206" y="1390"/>
                                  <a:ext cx="30581" cy="1390"/>
                                </a:xfrm>
                                <a:prstGeom prst="rect">
                                  <a:avLst/>
                                </a:prstGeom>
                              </pic:spPr>
                            </pic:pic>
                            <pic:pic xmlns:pic="http://schemas.openxmlformats.org/drawingml/2006/picture">
                              <pic:nvPicPr>
                                <pic:cNvPr id="61799" name="Picture 61799"/>
                                <pic:cNvPicPr/>
                              </pic:nvPicPr>
                              <pic:blipFill>
                                <a:blip r:embed="rId3808"/>
                                <a:stretch>
                                  <a:fillRect/>
                                </a:stretch>
                              </pic:blipFill>
                              <pic:spPr>
                                <a:xfrm>
                                  <a:off x="678347" y="1390"/>
                                  <a:ext cx="13901" cy="1390"/>
                                </a:xfrm>
                                <a:prstGeom prst="rect">
                                  <a:avLst/>
                                </a:prstGeom>
                              </pic:spPr>
                            </pic:pic>
                            <pic:pic xmlns:pic="http://schemas.openxmlformats.org/drawingml/2006/picture">
                              <pic:nvPicPr>
                                <pic:cNvPr id="61801" name="Picture 61801"/>
                                <pic:cNvPicPr/>
                              </pic:nvPicPr>
                              <pic:blipFill>
                                <a:blip r:embed="rId3826"/>
                                <a:stretch>
                                  <a:fillRect/>
                                </a:stretch>
                              </pic:blipFill>
                              <pic:spPr>
                                <a:xfrm>
                                  <a:off x="708928" y="1390"/>
                                  <a:ext cx="16681" cy="1390"/>
                                </a:xfrm>
                                <a:prstGeom prst="rect">
                                  <a:avLst/>
                                </a:prstGeom>
                              </pic:spPr>
                            </pic:pic>
                            <pic:pic xmlns:pic="http://schemas.openxmlformats.org/drawingml/2006/picture">
                              <pic:nvPicPr>
                                <pic:cNvPr id="61803" name="Picture 61803"/>
                                <pic:cNvPicPr/>
                              </pic:nvPicPr>
                              <pic:blipFill>
                                <a:blip r:embed="rId1082"/>
                                <a:stretch>
                                  <a:fillRect/>
                                </a:stretch>
                              </pic:blipFill>
                              <pic:spPr>
                                <a:xfrm>
                                  <a:off x="747850" y="1390"/>
                                  <a:ext cx="16681" cy="1390"/>
                                </a:xfrm>
                                <a:prstGeom prst="rect">
                                  <a:avLst/>
                                </a:prstGeom>
                              </pic:spPr>
                            </pic:pic>
                            <pic:pic xmlns:pic="http://schemas.openxmlformats.org/drawingml/2006/picture">
                              <pic:nvPicPr>
                                <pic:cNvPr id="61805" name="Picture 61805"/>
                                <pic:cNvPicPr/>
                              </pic:nvPicPr>
                              <pic:blipFill>
                                <a:blip r:embed="rId3827"/>
                                <a:stretch>
                                  <a:fillRect/>
                                </a:stretch>
                              </pic:blipFill>
                              <pic:spPr>
                                <a:xfrm>
                                  <a:off x="789552" y="1390"/>
                                  <a:ext cx="41702" cy="1390"/>
                                </a:xfrm>
                                <a:prstGeom prst="rect">
                                  <a:avLst/>
                                </a:prstGeom>
                              </pic:spPr>
                            </pic:pic>
                            <pic:pic xmlns:pic="http://schemas.openxmlformats.org/drawingml/2006/picture">
                              <pic:nvPicPr>
                                <pic:cNvPr id="61807" name="Picture 61807"/>
                                <pic:cNvPicPr/>
                              </pic:nvPicPr>
                              <pic:blipFill>
                                <a:blip r:embed="rId3828"/>
                                <a:stretch>
                                  <a:fillRect/>
                                </a:stretch>
                              </pic:blipFill>
                              <pic:spPr>
                                <a:xfrm>
                                  <a:off x="847934" y="1390"/>
                                  <a:ext cx="16681" cy="1390"/>
                                </a:xfrm>
                                <a:prstGeom prst="rect">
                                  <a:avLst/>
                                </a:prstGeom>
                              </pic:spPr>
                            </pic:pic>
                            <pic:pic xmlns:pic="http://schemas.openxmlformats.org/drawingml/2006/picture">
                              <pic:nvPicPr>
                                <pic:cNvPr id="61809" name="Picture 61809"/>
                                <pic:cNvPicPr/>
                              </pic:nvPicPr>
                              <pic:blipFill>
                                <a:blip r:embed="rId3829"/>
                                <a:stretch>
                                  <a:fillRect/>
                                </a:stretch>
                              </pic:blipFill>
                              <pic:spPr>
                                <a:xfrm>
                                  <a:off x="900756" y="1390"/>
                                  <a:ext cx="38921" cy="1390"/>
                                </a:xfrm>
                                <a:prstGeom prst="rect">
                                  <a:avLst/>
                                </a:prstGeom>
                              </pic:spPr>
                            </pic:pic>
                            <pic:pic xmlns:pic="http://schemas.openxmlformats.org/drawingml/2006/picture">
                              <pic:nvPicPr>
                                <pic:cNvPr id="61811" name="Picture 61811"/>
                                <pic:cNvPicPr/>
                              </pic:nvPicPr>
                              <pic:blipFill>
                                <a:blip r:embed="rId3812"/>
                                <a:stretch>
                                  <a:fillRect/>
                                </a:stretch>
                              </pic:blipFill>
                              <pic:spPr>
                                <a:xfrm>
                                  <a:off x="2780" y="2780"/>
                                  <a:ext cx="27801" cy="1390"/>
                                </a:xfrm>
                                <a:prstGeom prst="rect">
                                  <a:avLst/>
                                </a:prstGeom>
                              </pic:spPr>
                            </pic:pic>
                            <pic:pic xmlns:pic="http://schemas.openxmlformats.org/drawingml/2006/picture">
                              <pic:nvPicPr>
                                <pic:cNvPr id="61813" name="Picture 61813"/>
                                <pic:cNvPicPr/>
                              </pic:nvPicPr>
                              <pic:blipFill>
                                <a:blip r:embed="rId3813"/>
                                <a:stretch>
                                  <a:fillRect/>
                                </a:stretch>
                              </pic:blipFill>
                              <pic:spPr>
                                <a:xfrm>
                                  <a:off x="33361" y="2780"/>
                                  <a:ext cx="19461" cy="1390"/>
                                </a:xfrm>
                                <a:prstGeom prst="rect">
                                  <a:avLst/>
                                </a:prstGeom>
                              </pic:spPr>
                            </pic:pic>
                            <pic:pic xmlns:pic="http://schemas.openxmlformats.org/drawingml/2006/picture">
                              <pic:nvPicPr>
                                <pic:cNvPr id="61815" name="Picture 61815"/>
                                <pic:cNvPicPr/>
                              </pic:nvPicPr>
                              <pic:blipFill>
                                <a:blip r:embed="rId3814"/>
                                <a:stretch>
                                  <a:fillRect/>
                                </a:stretch>
                              </pic:blipFill>
                              <pic:spPr>
                                <a:xfrm>
                                  <a:off x="77843" y="2780"/>
                                  <a:ext cx="36141" cy="1390"/>
                                </a:xfrm>
                                <a:prstGeom prst="rect">
                                  <a:avLst/>
                                </a:prstGeom>
                              </pic:spPr>
                            </pic:pic>
                            <pic:pic xmlns:pic="http://schemas.openxmlformats.org/drawingml/2006/picture">
                              <pic:nvPicPr>
                                <pic:cNvPr id="61817" name="Picture 61817"/>
                                <pic:cNvPicPr/>
                              </pic:nvPicPr>
                              <pic:blipFill>
                                <a:blip r:embed="rId930"/>
                                <a:stretch>
                                  <a:fillRect/>
                                </a:stretch>
                              </pic:blipFill>
                              <pic:spPr>
                                <a:xfrm>
                                  <a:off x="133445" y="2780"/>
                                  <a:ext cx="16681" cy="1390"/>
                                </a:xfrm>
                                <a:prstGeom prst="rect">
                                  <a:avLst/>
                                </a:prstGeom>
                              </pic:spPr>
                            </pic:pic>
                            <pic:pic xmlns:pic="http://schemas.openxmlformats.org/drawingml/2006/picture">
                              <pic:nvPicPr>
                                <pic:cNvPr id="61819" name="Picture 61819"/>
                                <pic:cNvPicPr/>
                              </pic:nvPicPr>
                              <pic:blipFill>
                                <a:blip r:embed="rId3815"/>
                                <a:stretch>
                                  <a:fillRect/>
                                </a:stretch>
                              </pic:blipFill>
                              <pic:spPr>
                                <a:xfrm>
                                  <a:off x="152906" y="2780"/>
                                  <a:ext cx="30581" cy="1390"/>
                                </a:xfrm>
                                <a:prstGeom prst="rect">
                                  <a:avLst/>
                                </a:prstGeom>
                              </pic:spPr>
                            </pic:pic>
                            <pic:pic xmlns:pic="http://schemas.openxmlformats.org/drawingml/2006/picture">
                              <pic:nvPicPr>
                                <pic:cNvPr id="61821" name="Picture 61821"/>
                                <pic:cNvPicPr/>
                              </pic:nvPicPr>
                              <pic:blipFill>
                                <a:blip r:embed="rId3816"/>
                                <a:stretch>
                                  <a:fillRect/>
                                </a:stretch>
                              </pic:blipFill>
                              <pic:spPr>
                                <a:xfrm>
                                  <a:off x="216849" y="2780"/>
                                  <a:ext cx="36141" cy="1390"/>
                                </a:xfrm>
                                <a:prstGeom prst="rect">
                                  <a:avLst/>
                                </a:prstGeom>
                              </pic:spPr>
                            </pic:pic>
                            <pic:pic xmlns:pic="http://schemas.openxmlformats.org/drawingml/2006/picture">
                              <pic:nvPicPr>
                                <pic:cNvPr id="61823" name="Picture 61823"/>
                                <pic:cNvPicPr/>
                              </pic:nvPicPr>
                              <pic:blipFill>
                                <a:blip r:embed="rId3817"/>
                                <a:stretch>
                                  <a:fillRect/>
                                </a:stretch>
                              </pic:blipFill>
                              <pic:spPr>
                                <a:xfrm>
                                  <a:off x="278011" y="2780"/>
                                  <a:ext cx="16681" cy="1390"/>
                                </a:xfrm>
                                <a:prstGeom prst="rect">
                                  <a:avLst/>
                                </a:prstGeom>
                              </pic:spPr>
                            </pic:pic>
                            <pic:pic xmlns:pic="http://schemas.openxmlformats.org/drawingml/2006/picture">
                              <pic:nvPicPr>
                                <pic:cNvPr id="61825" name="Picture 61825"/>
                                <pic:cNvPicPr/>
                              </pic:nvPicPr>
                              <pic:blipFill>
                                <a:blip r:embed="rId3818"/>
                                <a:stretch>
                                  <a:fillRect/>
                                </a:stretch>
                              </pic:blipFill>
                              <pic:spPr>
                                <a:xfrm>
                                  <a:off x="333613" y="2780"/>
                                  <a:ext cx="27801" cy="1390"/>
                                </a:xfrm>
                                <a:prstGeom prst="rect">
                                  <a:avLst/>
                                </a:prstGeom>
                              </pic:spPr>
                            </pic:pic>
                            <pic:pic xmlns:pic="http://schemas.openxmlformats.org/drawingml/2006/picture">
                              <pic:nvPicPr>
                                <pic:cNvPr id="61827" name="Picture 61827"/>
                                <pic:cNvPicPr/>
                              </pic:nvPicPr>
                              <pic:blipFill>
                                <a:blip r:embed="rId3819"/>
                                <a:stretch>
                                  <a:fillRect/>
                                </a:stretch>
                              </pic:blipFill>
                              <pic:spPr>
                                <a:xfrm>
                                  <a:off x="380875" y="2780"/>
                                  <a:ext cx="36141" cy="1390"/>
                                </a:xfrm>
                                <a:prstGeom prst="rect">
                                  <a:avLst/>
                                </a:prstGeom>
                              </pic:spPr>
                            </pic:pic>
                            <pic:pic xmlns:pic="http://schemas.openxmlformats.org/drawingml/2006/picture">
                              <pic:nvPicPr>
                                <pic:cNvPr id="61829" name="Picture 61829"/>
                                <pic:cNvPicPr/>
                              </pic:nvPicPr>
                              <pic:blipFill>
                                <a:blip r:embed="rId3820"/>
                                <a:stretch>
                                  <a:fillRect/>
                                </a:stretch>
                              </pic:blipFill>
                              <pic:spPr>
                                <a:xfrm>
                                  <a:off x="461498" y="2780"/>
                                  <a:ext cx="19461" cy="1390"/>
                                </a:xfrm>
                                <a:prstGeom prst="rect">
                                  <a:avLst/>
                                </a:prstGeom>
                              </pic:spPr>
                            </pic:pic>
                            <pic:pic xmlns:pic="http://schemas.openxmlformats.org/drawingml/2006/picture">
                              <pic:nvPicPr>
                                <pic:cNvPr id="61831" name="Picture 61831"/>
                                <pic:cNvPicPr/>
                              </pic:nvPicPr>
                              <pic:blipFill>
                                <a:blip r:embed="rId3821"/>
                                <a:stretch>
                                  <a:fillRect/>
                                </a:stretch>
                              </pic:blipFill>
                              <pic:spPr>
                                <a:xfrm>
                                  <a:off x="497640" y="2780"/>
                                  <a:ext cx="30581" cy="1390"/>
                                </a:xfrm>
                                <a:prstGeom prst="rect">
                                  <a:avLst/>
                                </a:prstGeom>
                              </pic:spPr>
                            </pic:pic>
                            <pic:pic xmlns:pic="http://schemas.openxmlformats.org/drawingml/2006/picture">
                              <pic:nvPicPr>
                                <pic:cNvPr id="61833" name="Picture 61833"/>
                                <pic:cNvPicPr/>
                              </pic:nvPicPr>
                              <pic:blipFill>
                                <a:blip r:embed="rId3822"/>
                                <a:stretch>
                                  <a:fillRect/>
                                </a:stretch>
                              </pic:blipFill>
                              <pic:spPr>
                                <a:xfrm>
                                  <a:off x="533781" y="2780"/>
                                  <a:ext cx="13901" cy="1390"/>
                                </a:xfrm>
                                <a:prstGeom prst="rect">
                                  <a:avLst/>
                                </a:prstGeom>
                              </pic:spPr>
                            </pic:pic>
                            <pic:pic xmlns:pic="http://schemas.openxmlformats.org/drawingml/2006/picture">
                              <pic:nvPicPr>
                                <pic:cNvPr id="61835" name="Picture 61835"/>
                                <pic:cNvPicPr/>
                              </pic:nvPicPr>
                              <pic:blipFill>
                                <a:blip r:embed="rId3823"/>
                                <a:stretch>
                                  <a:fillRect/>
                                </a:stretch>
                              </pic:blipFill>
                              <pic:spPr>
                                <a:xfrm>
                                  <a:off x="569923" y="2780"/>
                                  <a:ext cx="27801" cy="1390"/>
                                </a:xfrm>
                                <a:prstGeom prst="rect">
                                  <a:avLst/>
                                </a:prstGeom>
                              </pic:spPr>
                            </pic:pic>
                            <pic:pic xmlns:pic="http://schemas.openxmlformats.org/drawingml/2006/picture">
                              <pic:nvPicPr>
                                <pic:cNvPr id="61837" name="Picture 61837"/>
                                <pic:cNvPicPr/>
                              </pic:nvPicPr>
                              <pic:blipFill>
                                <a:blip r:embed="rId3824"/>
                                <a:stretch>
                                  <a:fillRect/>
                                </a:stretch>
                              </pic:blipFill>
                              <pic:spPr>
                                <a:xfrm>
                                  <a:off x="603284" y="2780"/>
                                  <a:ext cx="16681" cy="1390"/>
                                </a:xfrm>
                                <a:prstGeom prst="rect">
                                  <a:avLst/>
                                </a:prstGeom>
                              </pic:spPr>
                            </pic:pic>
                            <pic:pic xmlns:pic="http://schemas.openxmlformats.org/drawingml/2006/picture">
                              <pic:nvPicPr>
                                <pic:cNvPr id="61839" name="Picture 61839"/>
                                <pic:cNvPicPr/>
                              </pic:nvPicPr>
                              <pic:blipFill>
                                <a:blip r:embed="rId3825"/>
                                <a:stretch>
                                  <a:fillRect/>
                                </a:stretch>
                              </pic:blipFill>
                              <pic:spPr>
                                <a:xfrm>
                                  <a:off x="642206" y="2780"/>
                                  <a:ext cx="30581" cy="1390"/>
                                </a:xfrm>
                                <a:prstGeom prst="rect">
                                  <a:avLst/>
                                </a:prstGeom>
                              </pic:spPr>
                            </pic:pic>
                            <pic:pic xmlns:pic="http://schemas.openxmlformats.org/drawingml/2006/picture">
                              <pic:nvPicPr>
                                <pic:cNvPr id="61841" name="Picture 61841"/>
                                <pic:cNvPicPr/>
                              </pic:nvPicPr>
                              <pic:blipFill>
                                <a:blip r:embed="rId3808"/>
                                <a:stretch>
                                  <a:fillRect/>
                                </a:stretch>
                              </pic:blipFill>
                              <pic:spPr>
                                <a:xfrm>
                                  <a:off x="678347" y="2780"/>
                                  <a:ext cx="13901" cy="1390"/>
                                </a:xfrm>
                                <a:prstGeom prst="rect">
                                  <a:avLst/>
                                </a:prstGeom>
                              </pic:spPr>
                            </pic:pic>
                            <pic:pic xmlns:pic="http://schemas.openxmlformats.org/drawingml/2006/picture">
                              <pic:nvPicPr>
                                <pic:cNvPr id="61843" name="Picture 61843"/>
                                <pic:cNvPicPr/>
                              </pic:nvPicPr>
                              <pic:blipFill>
                                <a:blip r:embed="rId3826"/>
                                <a:stretch>
                                  <a:fillRect/>
                                </a:stretch>
                              </pic:blipFill>
                              <pic:spPr>
                                <a:xfrm>
                                  <a:off x="708928" y="2780"/>
                                  <a:ext cx="16681" cy="1390"/>
                                </a:xfrm>
                                <a:prstGeom prst="rect">
                                  <a:avLst/>
                                </a:prstGeom>
                              </pic:spPr>
                            </pic:pic>
                            <pic:pic xmlns:pic="http://schemas.openxmlformats.org/drawingml/2006/picture">
                              <pic:nvPicPr>
                                <pic:cNvPr id="61845" name="Picture 61845"/>
                                <pic:cNvPicPr/>
                              </pic:nvPicPr>
                              <pic:blipFill>
                                <a:blip r:embed="rId1082"/>
                                <a:stretch>
                                  <a:fillRect/>
                                </a:stretch>
                              </pic:blipFill>
                              <pic:spPr>
                                <a:xfrm>
                                  <a:off x="747850" y="2780"/>
                                  <a:ext cx="16681" cy="1390"/>
                                </a:xfrm>
                                <a:prstGeom prst="rect">
                                  <a:avLst/>
                                </a:prstGeom>
                              </pic:spPr>
                            </pic:pic>
                            <pic:pic xmlns:pic="http://schemas.openxmlformats.org/drawingml/2006/picture">
                              <pic:nvPicPr>
                                <pic:cNvPr id="61847" name="Picture 61847"/>
                                <pic:cNvPicPr/>
                              </pic:nvPicPr>
                              <pic:blipFill>
                                <a:blip r:embed="rId3827"/>
                                <a:stretch>
                                  <a:fillRect/>
                                </a:stretch>
                              </pic:blipFill>
                              <pic:spPr>
                                <a:xfrm>
                                  <a:off x="789552" y="2780"/>
                                  <a:ext cx="41702" cy="1390"/>
                                </a:xfrm>
                                <a:prstGeom prst="rect">
                                  <a:avLst/>
                                </a:prstGeom>
                              </pic:spPr>
                            </pic:pic>
                            <pic:pic xmlns:pic="http://schemas.openxmlformats.org/drawingml/2006/picture">
                              <pic:nvPicPr>
                                <pic:cNvPr id="61849" name="Picture 61849"/>
                                <pic:cNvPicPr/>
                              </pic:nvPicPr>
                              <pic:blipFill>
                                <a:blip r:embed="rId3828"/>
                                <a:stretch>
                                  <a:fillRect/>
                                </a:stretch>
                              </pic:blipFill>
                              <pic:spPr>
                                <a:xfrm>
                                  <a:off x="847934" y="2780"/>
                                  <a:ext cx="16681" cy="1390"/>
                                </a:xfrm>
                                <a:prstGeom prst="rect">
                                  <a:avLst/>
                                </a:prstGeom>
                              </pic:spPr>
                            </pic:pic>
                            <pic:pic xmlns:pic="http://schemas.openxmlformats.org/drawingml/2006/picture">
                              <pic:nvPicPr>
                                <pic:cNvPr id="61851" name="Picture 61851"/>
                                <pic:cNvPicPr/>
                              </pic:nvPicPr>
                              <pic:blipFill>
                                <a:blip r:embed="rId3829"/>
                                <a:stretch>
                                  <a:fillRect/>
                                </a:stretch>
                              </pic:blipFill>
                              <pic:spPr>
                                <a:xfrm>
                                  <a:off x="900756" y="2780"/>
                                  <a:ext cx="38921" cy="1390"/>
                                </a:xfrm>
                                <a:prstGeom prst="rect">
                                  <a:avLst/>
                                </a:prstGeom>
                              </pic:spPr>
                            </pic:pic>
                            <pic:pic xmlns:pic="http://schemas.openxmlformats.org/drawingml/2006/picture">
                              <pic:nvPicPr>
                                <pic:cNvPr id="61853" name="Picture 61853"/>
                                <pic:cNvPicPr/>
                              </pic:nvPicPr>
                              <pic:blipFill>
                                <a:blip r:embed="rId3830"/>
                                <a:stretch>
                                  <a:fillRect/>
                                </a:stretch>
                              </pic:blipFill>
                              <pic:spPr>
                                <a:xfrm>
                                  <a:off x="5560" y="4170"/>
                                  <a:ext cx="22241" cy="1390"/>
                                </a:xfrm>
                                <a:prstGeom prst="rect">
                                  <a:avLst/>
                                </a:prstGeom>
                              </pic:spPr>
                            </pic:pic>
                            <pic:pic xmlns:pic="http://schemas.openxmlformats.org/drawingml/2006/picture">
                              <pic:nvPicPr>
                                <pic:cNvPr id="61855" name="Picture 61855"/>
                                <pic:cNvPicPr/>
                              </pic:nvPicPr>
                              <pic:blipFill>
                                <a:blip r:embed="rId3831"/>
                                <a:stretch>
                                  <a:fillRect/>
                                </a:stretch>
                              </pic:blipFill>
                              <pic:spPr>
                                <a:xfrm>
                                  <a:off x="33361" y="4170"/>
                                  <a:ext cx="19461" cy="1390"/>
                                </a:xfrm>
                                <a:prstGeom prst="rect">
                                  <a:avLst/>
                                </a:prstGeom>
                              </pic:spPr>
                            </pic:pic>
                            <pic:pic xmlns:pic="http://schemas.openxmlformats.org/drawingml/2006/picture">
                              <pic:nvPicPr>
                                <pic:cNvPr id="61857" name="Picture 61857"/>
                                <pic:cNvPicPr/>
                              </pic:nvPicPr>
                              <pic:blipFill>
                                <a:blip r:embed="rId3832"/>
                                <a:stretch>
                                  <a:fillRect/>
                                </a:stretch>
                              </pic:blipFill>
                              <pic:spPr>
                                <a:xfrm>
                                  <a:off x="83403" y="4170"/>
                                  <a:ext cx="27801" cy="1390"/>
                                </a:xfrm>
                                <a:prstGeom prst="rect">
                                  <a:avLst/>
                                </a:prstGeom>
                              </pic:spPr>
                            </pic:pic>
                            <pic:pic xmlns:pic="http://schemas.openxmlformats.org/drawingml/2006/picture">
                              <pic:nvPicPr>
                                <pic:cNvPr id="61859" name="Picture 61859"/>
                                <pic:cNvPicPr/>
                              </pic:nvPicPr>
                              <pic:blipFill>
                                <a:blip r:embed="rId930"/>
                                <a:stretch>
                                  <a:fillRect/>
                                </a:stretch>
                              </pic:blipFill>
                              <pic:spPr>
                                <a:xfrm>
                                  <a:off x="133445" y="4170"/>
                                  <a:ext cx="16681" cy="1390"/>
                                </a:xfrm>
                                <a:prstGeom prst="rect">
                                  <a:avLst/>
                                </a:prstGeom>
                              </pic:spPr>
                            </pic:pic>
                            <pic:pic xmlns:pic="http://schemas.openxmlformats.org/drawingml/2006/picture">
                              <pic:nvPicPr>
                                <pic:cNvPr id="61861" name="Picture 61861"/>
                                <pic:cNvPicPr/>
                              </pic:nvPicPr>
                              <pic:blipFill>
                                <a:blip r:embed="rId3833"/>
                                <a:stretch>
                                  <a:fillRect/>
                                </a:stretch>
                              </pic:blipFill>
                              <pic:spPr>
                                <a:xfrm>
                                  <a:off x="155686" y="4170"/>
                                  <a:ext cx="22241" cy="1390"/>
                                </a:xfrm>
                                <a:prstGeom prst="rect">
                                  <a:avLst/>
                                </a:prstGeom>
                              </pic:spPr>
                            </pic:pic>
                            <pic:pic xmlns:pic="http://schemas.openxmlformats.org/drawingml/2006/picture">
                              <pic:nvPicPr>
                                <pic:cNvPr id="61863" name="Picture 61863"/>
                                <pic:cNvPicPr/>
                              </pic:nvPicPr>
                              <pic:blipFill>
                                <a:blip r:embed="rId3834"/>
                                <a:stretch>
                                  <a:fillRect/>
                                </a:stretch>
                              </pic:blipFill>
                              <pic:spPr>
                                <a:xfrm>
                                  <a:off x="222409" y="4170"/>
                                  <a:ext cx="25021" cy="1390"/>
                                </a:xfrm>
                                <a:prstGeom prst="rect">
                                  <a:avLst/>
                                </a:prstGeom>
                              </pic:spPr>
                            </pic:pic>
                            <pic:pic xmlns:pic="http://schemas.openxmlformats.org/drawingml/2006/picture">
                              <pic:nvPicPr>
                                <pic:cNvPr id="61865" name="Picture 61865"/>
                                <pic:cNvPicPr/>
                              </pic:nvPicPr>
                              <pic:blipFill>
                                <a:blip r:embed="rId1169"/>
                                <a:stretch>
                                  <a:fillRect/>
                                </a:stretch>
                              </pic:blipFill>
                              <pic:spPr>
                                <a:xfrm>
                                  <a:off x="278011" y="4170"/>
                                  <a:ext cx="13901" cy="1390"/>
                                </a:xfrm>
                                <a:prstGeom prst="rect">
                                  <a:avLst/>
                                </a:prstGeom>
                              </pic:spPr>
                            </pic:pic>
                            <pic:pic xmlns:pic="http://schemas.openxmlformats.org/drawingml/2006/picture">
                              <pic:nvPicPr>
                                <pic:cNvPr id="61867" name="Picture 61867"/>
                                <pic:cNvPicPr/>
                              </pic:nvPicPr>
                              <pic:blipFill>
                                <a:blip r:embed="rId3835"/>
                                <a:stretch>
                                  <a:fillRect/>
                                </a:stretch>
                              </pic:blipFill>
                              <pic:spPr>
                                <a:xfrm>
                                  <a:off x="339173" y="4170"/>
                                  <a:ext cx="22241" cy="1390"/>
                                </a:xfrm>
                                <a:prstGeom prst="rect">
                                  <a:avLst/>
                                </a:prstGeom>
                              </pic:spPr>
                            </pic:pic>
                            <pic:pic xmlns:pic="http://schemas.openxmlformats.org/drawingml/2006/picture">
                              <pic:nvPicPr>
                                <pic:cNvPr id="61869" name="Picture 61869"/>
                                <pic:cNvPicPr/>
                              </pic:nvPicPr>
                              <pic:blipFill>
                                <a:blip r:embed="rId3836"/>
                                <a:stretch>
                                  <a:fillRect/>
                                </a:stretch>
                              </pic:blipFill>
                              <pic:spPr>
                                <a:xfrm>
                                  <a:off x="383655" y="4170"/>
                                  <a:ext cx="27801" cy="1390"/>
                                </a:xfrm>
                                <a:prstGeom prst="rect">
                                  <a:avLst/>
                                </a:prstGeom>
                              </pic:spPr>
                            </pic:pic>
                            <pic:pic xmlns:pic="http://schemas.openxmlformats.org/drawingml/2006/picture">
                              <pic:nvPicPr>
                                <pic:cNvPr id="61871" name="Picture 61871"/>
                                <pic:cNvPicPr/>
                              </pic:nvPicPr>
                              <pic:blipFill>
                                <a:blip r:embed="rId3837"/>
                                <a:stretch>
                                  <a:fillRect/>
                                </a:stretch>
                              </pic:blipFill>
                              <pic:spPr>
                                <a:xfrm>
                                  <a:off x="461498" y="4170"/>
                                  <a:ext cx="19461" cy="1390"/>
                                </a:xfrm>
                                <a:prstGeom prst="rect">
                                  <a:avLst/>
                                </a:prstGeom>
                              </pic:spPr>
                            </pic:pic>
                            <pic:pic xmlns:pic="http://schemas.openxmlformats.org/drawingml/2006/picture">
                              <pic:nvPicPr>
                                <pic:cNvPr id="61873" name="Picture 61873"/>
                                <pic:cNvPicPr/>
                              </pic:nvPicPr>
                              <pic:blipFill>
                                <a:blip r:embed="rId3838"/>
                                <a:stretch>
                                  <a:fillRect/>
                                </a:stretch>
                              </pic:blipFill>
                              <pic:spPr>
                                <a:xfrm>
                                  <a:off x="500420" y="4170"/>
                                  <a:ext cx="25021" cy="1390"/>
                                </a:xfrm>
                                <a:prstGeom prst="rect">
                                  <a:avLst/>
                                </a:prstGeom>
                              </pic:spPr>
                            </pic:pic>
                            <pic:pic xmlns:pic="http://schemas.openxmlformats.org/drawingml/2006/picture">
                              <pic:nvPicPr>
                                <pic:cNvPr id="61875" name="Picture 61875"/>
                                <pic:cNvPicPr/>
                              </pic:nvPicPr>
                              <pic:blipFill>
                                <a:blip r:embed="rId1166"/>
                                <a:stretch>
                                  <a:fillRect/>
                                </a:stretch>
                              </pic:blipFill>
                              <pic:spPr>
                                <a:xfrm>
                                  <a:off x="533781" y="4170"/>
                                  <a:ext cx="13901" cy="1390"/>
                                </a:xfrm>
                                <a:prstGeom prst="rect">
                                  <a:avLst/>
                                </a:prstGeom>
                              </pic:spPr>
                            </pic:pic>
                            <pic:pic xmlns:pic="http://schemas.openxmlformats.org/drawingml/2006/picture">
                              <pic:nvPicPr>
                                <pic:cNvPr id="61877" name="Picture 61877"/>
                                <pic:cNvPicPr/>
                              </pic:nvPicPr>
                              <pic:blipFill>
                                <a:blip r:embed="rId3839"/>
                                <a:stretch>
                                  <a:fillRect/>
                                </a:stretch>
                              </pic:blipFill>
                              <pic:spPr>
                                <a:xfrm>
                                  <a:off x="572703" y="4170"/>
                                  <a:ext cx="19461" cy="1390"/>
                                </a:xfrm>
                                <a:prstGeom prst="rect">
                                  <a:avLst/>
                                </a:prstGeom>
                              </pic:spPr>
                            </pic:pic>
                            <pic:pic xmlns:pic="http://schemas.openxmlformats.org/drawingml/2006/picture">
                              <pic:nvPicPr>
                                <pic:cNvPr id="61879" name="Picture 61879"/>
                                <pic:cNvPicPr/>
                              </pic:nvPicPr>
                              <pic:blipFill>
                                <a:blip r:embed="rId3840"/>
                                <a:stretch>
                                  <a:fillRect/>
                                </a:stretch>
                              </pic:blipFill>
                              <pic:spPr>
                                <a:xfrm>
                                  <a:off x="603284" y="4170"/>
                                  <a:ext cx="16681" cy="1390"/>
                                </a:xfrm>
                                <a:prstGeom prst="rect">
                                  <a:avLst/>
                                </a:prstGeom>
                              </pic:spPr>
                            </pic:pic>
                            <pic:pic xmlns:pic="http://schemas.openxmlformats.org/drawingml/2006/picture">
                              <pic:nvPicPr>
                                <pic:cNvPr id="61881" name="Picture 61881"/>
                                <pic:cNvPicPr/>
                              </pic:nvPicPr>
                              <pic:blipFill>
                                <a:blip r:embed="rId2214"/>
                                <a:stretch>
                                  <a:fillRect/>
                                </a:stretch>
                              </pic:blipFill>
                              <pic:spPr>
                                <a:xfrm>
                                  <a:off x="644986" y="4170"/>
                                  <a:ext cx="22241" cy="1390"/>
                                </a:xfrm>
                                <a:prstGeom prst="rect">
                                  <a:avLst/>
                                </a:prstGeom>
                              </pic:spPr>
                            </pic:pic>
                            <pic:pic xmlns:pic="http://schemas.openxmlformats.org/drawingml/2006/picture">
                              <pic:nvPicPr>
                                <pic:cNvPr id="61883" name="Picture 61883"/>
                                <pic:cNvPicPr/>
                              </pic:nvPicPr>
                              <pic:blipFill>
                                <a:blip r:embed="rId3808"/>
                                <a:stretch>
                                  <a:fillRect/>
                                </a:stretch>
                              </pic:blipFill>
                              <pic:spPr>
                                <a:xfrm>
                                  <a:off x="678347" y="4170"/>
                                  <a:ext cx="13901" cy="1390"/>
                                </a:xfrm>
                                <a:prstGeom prst="rect">
                                  <a:avLst/>
                                </a:prstGeom>
                              </pic:spPr>
                            </pic:pic>
                            <pic:pic xmlns:pic="http://schemas.openxmlformats.org/drawingml/2006/picture">
                              <pic:nvPicPr>
                                <pic:cNvPr id="61885" name="Picture 61885"/>
                                <pic:cNvPicPr/>
                              </pic:nvPicPr>
                              <pic:blipFill>
                                <a:blip r:embed="rId2791"/>
                                <a:stretch>
                                  <a:fillRect/>
                                </a:stretch>
                              </pic:blipFill>
                              <pic:spPr>
                                <a:xfrm>
                                  <a:off x="708928" y="4170"/>
                                  <a:ext cx="16681" cy="1390"/>
                                </a:xfrm>
                                <a:prstGeom prst="rect">
                                  <a:avLst/>
                                </a:prstGeom>
                              </pic:spPr>
                            </pic:pic>
                            <pic:pic xmlns:pic="http://schemas.openxmlformats.org/drawingml/2006/picture">
                              <pic:nvPicPr>
                                <pic:cNvPr id="61887" name="Picture 61887"/>
                                <pic:cNvPicPr/>
                              </pic:nvPicPr>
                              <pic:blipFill>
                                <a:blip r:embed="rId1082"/>
                                <a:stretch>
                                  <a:fillRect/>
                                </a:stretch>
                              </pic:blipFill>
                              <pic:spPr>
                                <a:xfrm>
                                  <a:off x="747850" y="4170"/>
                                  <a:ext cx="16681" cy="1390"/>
                                </a:xfrm>
                                <a:prstGeom prst="rect">
                                  <a:avLst/>
                                </a:prstGeom>
                              </pic:spPr>
                            </pic:pic>
                            <pic:pic xmlns:pic="http://schemas.openxmlformats.org/drawingml/2006/picture">
                              <pic:nvPicPr>
                                <pic:cNvPr id="61889" name="Picture 61889"/>
                                <pic:cNvPicPr/>
                              </pic:nvPicPr>
                              <pic:blipFill>
                                <a:blip r:embed="rId3841"/>
                                <a:stretch>
                                  <a:fillRect/>
                                </a:stretch>
                              </pic:blipFill>
                              <pic:spPr>
                                <a:xfrm>
                                  <a:off x="792332" y="4170"/>
                                  <a:ext cx="36141" cy="1390"/>
                                </a:xfrm>
                                <a:prstGeom prst="rect">
                                  <a:avLst/>
                                </a:prstGeom>
                              </pic:spPr>
                            </pic:pic>
                            <pic:pic xmlns:pic="http://schemas.openxmlformats.org/drawingml/2006/picture">
                              <pic:nvPicPr>
                                <pic:cNvPr id="61891" name="Picture 61891"/>
                                <pic:cNvPicPr/>
                              </pic:nvPicPr>
                              <pic:blipFill>
                                <a:blip r:embed="rId3003"/>
                                <a:stretch>
                                  <a:fillRect/>
                                </a:stretch>
                              </pic:blipFill>
                              <pic:spPr>
                                <a:xfrm>
                                  <a:off x="847934" y="4170"/>
                                  <a:ext cx="16681" cy="1390"/>
                                </a:xfrm>
                                <a:prstGeom prst="rect">
                                  <a:avLst/>
                                </a:prstGeom>
                              </pic:spPr>
                            </pic:pic>
                            <pic:pic xmlns:pic="http://schemas.openxmlformats.org/drawingml/2006/picture">
                              <pic:nvPicPr>
                                <pic:cNvPr id="61893" name="Picture 61893"/>
                                <pic:cNvPicPr/>
                              </pic:nvPicPr>
                              <pic:blipFill>
                                <a:blip r:embed="rId3842"/>
                                <a:stretch>
                                  <a:fillRect/>
                                </a:stretch>
                              </pic:blipFill>
                              <pic:spPr>
                                <a:xfrm>
                                  <a:off x="906316" y="4170"/>
                                  <a:ext cx="30581" cy="1390"/>
                                </a:xfrm>
                                <a:prstGeom prst="rect">
                                  <a:avLst/>
                                </a:prstGeom>
                              </pic:spPr>
                            </pic:pic>
                            <pic:pic xmlns:pic="http://schemas.openxmlformats.org/drawingml/2006/picture">
                              <pic:nvPicPr>
                                <pic:cNvPr id="61895" name="Picture 61895"/>
                                <pic:cNvPicPr/>
                              </pic:nvPicPr>
                              <pic:blipFill>
                                <a:blip r:embed="rId3843"/>
                                <a:stretch>
                                  <a:fillRect/>
                                </a:stretch>
                              </pic:blipFill>
                              <pic:spPr>
                                <a:xfrm>
                                  <a:off x="13901" y="5559"/>
                                  <a:ext cx="5560" cy="1390"/>
                                </a:xfrm>
                                <a:prstGeom prst="rect">
                                  <a:avLst/>
                                </a:prstGeom>
                              </pic:spPr>
                            </pic:pic>
                            <pic:pic xmlns:pic="http://schemas.openxmlformats.org/drawingml/2006/picture">
                              <pic:nvPicPr>
                                <pic:cNvPr id="61897" name="Picture 61897"/>
                                <pic:cNvPicPr/>
                              </pic:nvPicPr>
                              <pic:blipFill>
                                <a:blip r:embed="rId3844"/>
                                <a:stretch>
                                  <a:fillRect/>
                                </a:stretch>
                              </pic:blipFill>
                              <pic:spPr>
                                <a:xfrm>
                                  <a:off x="91744" y="5559"/>
                                  <a:ext cx="11120" cy="1390"/>
                                </a:xfrm>
                                <a:prstGeom prst="rect">
                                  <a:avLst/>
                                </a:prstGeom>
                              </pic:spPr>
                            </pic:pic>
                            <pic:pic xmlns:pic="http://schemas.openxmlformats.org/drawingml/2006/picture">
                              <pic:nvPicPr>
                                <pic:cNvPr id="61899" name="Picture 61899"/>
                                <pic:cNvPicPr/>
                              </pic:nvPicPr>
                              <pic:blipFill>
                                <a:blip r:embed="rId930"/>
                                <a:stretch>
                                  <a:fillRect/>
                                </a:stretch>
                              </pic:blipFill>
                              <pic:spPr>
                                <a:xfrm>
                                  <a:off x="133445" y="5559"/>
                                  <a:ext cx="16681" cy="1390"/>
                                </a:xfrm>
                                <a:prstGeom prst="rect">
                                  <a:avLst/>
                                </a:prstGeom>
                              </pic:spPr>
                            </pic:pic>
                            <pic:pic xmlns:pic="http://schemas.openxmlformats.org/drawingml/2006/picture">
                              <pic:nvPicPr>
                                <pic:cNvPr id="61901" name="Picture 61901"/>
                                <pic:cNvPicPr/>
                              </pic:nvPicPr>
                              <pic:blipFill>
                                <a:blip r:embed="rId3845"/>
                                <a:stretch>
                                  <a:fillRect/>
                                </a:stretch>
                              </pic:blipFill>
                              <pic:spPr>
                                <a:xfrm>
                                  <a:off x="164027" y="5559"/>
                                  <a:ext cx="8340" cy="1390"/>
                                </a:xfrm>
                                <a:prstGeom prst="rect">
                                  <a:avLst/>
                                </a:prstGeom>
                              </pic:spPr>
                            </pic:pic>
                            <pic:pic xmlns:pic="http://schemas.openxmlformats.org/drawingml/2006/picture">
                              <pic:nvPicPr>
                                <pic:cNvPr id="61903" name="Picture 61903"/>
                                <pic:cNvPicPr/>
                              </pic:nvPicPr>
                              <pic:blipFill>
                                <a:blip r:embed="rId3846"/>
                                <a:stretch>
                                  <a:fillRect/>
                                </a:stretch>
                              </pic:blipFill>
                              <pic:spPr>
                                <a:xfrm>
                                  <a:off x="227969" y="5559"/>
                                  <a:ext cx="11120" cy="1390"/>
                                </a:xfrm>
                                <a:prstGeom prst="rect">
                                  <a:avLst/>
                                </a:prstGeom>
                              </pic:spPr>
                            </pic:pic>
                            <pic:pic xmlns:pic="http://schemas.openxmlformats.org/drawingml/2006/picture">
                              <pic:nvPicPr>
                                <pic:cNvPr id="61905" name="Picture 61905"/>
                                <pic:cNvPicPr/>
                              </pic:nvPicPr>
                              <pic:blipFill>
                                <a:blip r:embed="rId3847"/>
                                <a:stretch>
                                  <a:fillRect/>
                                </a:stretch>
                              </pic:blipFill>
                              <pic:spPr>
                                <a:xfrm>
                                  <a:off x="344734" y="5559"/>
                                  <a:ext cx="11120" cy="1390"/>
                                </a:xfrm>
                                <a:prstGeom prst="rect">
                                  <a:avLst/>
                                </a:prstGeom>
                              </pic:spPr>
                            </pic:pic>
                            <pic:pic xmlns:pic="http://schemas.openxmlformats.org/drawingml/2006/picture">
                              <pic:nvPicPr>
                                <pic:cNvPr id="61907" name="Picture 61907"/>
                                <pic:cNvPicPr/>
                              </pic:nvPicPr>
                              <pic:blipFill>
                                <a:blip r:embed="rId3848"/>
                                <a:stretch>
                                  <a:fillRect/>
                                </a:stretch>
                              </pic:blipFill>
                              <pic:spPr>
                                <a:xfrm>
                                  <a:off x="391996" y="5559"/>
                                  <a:ext cx="11120" cy="1390"/>
                                </a:xfrm>
                                <a:prstGeom prst="rect">
                                  <a:avLst/>
                                </a:prstGeom>
                              </pic:spPr>
                            </pic:pic>
                            <pic:pic xmlns:pic="http://schemas.openxmlformats.org/drawingml/2006/picture">
                              <pic:nvPicPr>
                                <pic:cNvPr id="61909" name="Picture 61909"/>
                                <pic:cNvPicPr/>
                              </pic:nvPicPr>
                              <pic:blipFill>
                                <a:blip r:embed="rId3849"/>
                                <a:stretch>
                                  <a:fillRect/>
                                </a:stretch>
                              </pic:blipFill>
                              <pic:spPr>
                                <a:xfrm>
                                  <a:off x="464279" y="5559"/>
                                  <a:ext cx="13901" cy="1390"/>
                                </a:xfrm>
                                <a:prstGeom prst="rect">
                                  <a:avLst/>
                                </a:prstGeom>
                              </pic:spPr>
                            </pic:pic>
                            <pic:pic xmlns:pic="http://schemas.openxmlformats.org/drawingml/2006/picture">
                              <pic:nvPicPr>
                                <pic:cNvPr id="61911" name="Picture 61911"/>
                                <pic:cNvPicPr/>
                              </pic:nvPicPr>
                              <pic:blipFill>
                                <a:blip r:embed="rId3850"/>
                                <a:stretch>
                                  <a:fillRect/>
                                </a:stretch>
                              </pic:blipFill>
                              <pic:spPr>
                                <a:xfrm>
                                  <a:off x="505980" y="5559"/>
                                  <a:ext cx="13901" cy="1390"/>
                                </a:xfrm>
                                <a:prstGeom prst="rect">
                                  <a:avLst/>
                                </a:prstGeom>
                              </pic:spPr>
                            </pic:pic>
                            <pic:pic xmlns:pic="http://schemas.openxmlformats.org/drawingml/2006/picture">
                              <pic:nvPicPr>
                                <pic:cNvPr id="61913" name="Picture 61913"/>
                                <pic:cNvPicPr/>
                              </pic:nvPicPr>
                              <pic:blipFill>
                                <a:blip r:embed="rId3851"/>
                                <a:stretch>
                                  <a:fillRect/>
                                </a:stretch>
                              </pic:blipFill>
                              <pic:spPr>
                                <a:xfrm>
                                  <a:off x="533781" y="5559"/>
                                  <a:ext cx="13901" cy="1390"/>
                                </a:xfrm>
                                <a:prstGeom prst="rect">
                                  <a:avLst/>
                                </a:prstGeom>
                              </pic:spPr>
                            </pic:pic>
                            <pic:pic xmlns:pic="http://schemas.openxmlformats.org/drawingml/2006/picture">
                              <pic:nvPicPr>
                                <pic:cNvPr id="61915" name="Picture 61915"/>
                                <pic:cNvPicPr/>
                              </pic:nvPicPr>
                              <pic:blipFill>
                                <a:blip r:embed="rId3852"/>
                                <a:stretch>
                                  <a:fillRect/>
                                </a:stretch>
                              </pic:blipFill>
                              <pic:spPr>
                                <a:xfrm>
                                  <a:off x="600504" y="5559"/>
                                  <a:ext cx="19461" cy="1390"/>
                                </a:xfrm>
                                <a:prstGeom prst="rect">
                                  <a:avLst/>
                                </a:prstGeom>
                              </pic:spPr>
                            </pic:pic>
                            <pic:pic xmlns:pic="http://schemas.openxmlformats.org/drawingml/2006/picture">
                              <pic:nvPicPr>
                                <pic:cNvPr id="61917" name="Picture 61917"/>
                                <pic:cNvPicPr/>
                              </pic:nvPicPr>
                              <pic:blipFill>
                                <a:blip r:embed="rId3853"/>
                                <a:stretch>
                                  <a:fillRect/>
                                </a:stretch>
                              </pic:blipFill>
                              <pic:spPr>
                                <a:xfrm>
                                  <a:off x="647766" y="5559"/>
                                  <a:ext cx="16681" cy="1390"/>
                                </a:xfrm>
                                <a:prstGeom prst="rect">
                                  <a:avLst/>
                                </a:prstGeom>
                              </pic:spPr>
                            </pic:pic>
                            <pic:pic xmlns:pic="http://schemas.openxmlformats.org/drawingml/2006/picture">
                              <pic:nvPicPr>
                                <pic:cNvPr id="61919" name="Picture 61919"/>
                                <pic:cNvPicPr/>
                              </pic:nvPicPr>
                              <pic:blipFill>
                                <a:blip r:embed="rId3854"/>
                                <a:stretch>
                                  <a:fillRect/>
                                </a:stretch>
                              </pic:blipFill>
                              <pic:spPr>
                                <a:xfrm>
                                  <a:off x="678347" y="5559"/>
                                  <a:ext cx="11120" cy="1390"/>
                                </a:xfrm>
                                <a:prstGeom prst="rect">
                                  <a:avLst/>
                                </a:prstGeom>
                              </pic:spPr>
                            </pic:pic>
                            <pic:pic xmlns:pic="http://schemas.openxmlformats.org/drawingml/2006/picture">
                              <pic:nvPicPr>
                                <pic:cNvPr id="61921" name="Picture 61921"/>
                                <pic:cNvPicPr/>
                              </pic:nvPicPr>
                              <pic:blipFill>
                                <a:blip r:embed="rId3849"/>
                                <a:stretch>
                                  <a:fillRect/>
                                </a:stretch>
                              </pic:blipFill>
                              <pic:spPr>
                                <a:xfrm>
                                  <a:off x="708928" y="5559"/>
                                  <a:ext cx="13901" cy="1390"/>
                                </a:xfrm>
                                <a:prstGeom prst="rect">
                                  <a:avLst/>
                                </a:prstGeom>
                              </pic:spPr>
                            </pic:pic>
                            <pic:pic xmlns:pic="http://schemas.openxmlformats.org/drawingml/2006/picture">
                              <pic:nvPicPr>
                                <pic:cNvPr id="61923" name="Picture 61923"/>
                                <pic:cNvPicPr/>
                              </pic:nvPicPr>
                              <pic:blipFill>
                                <a:blip r:embed="rId3855"/>
                                <a:stretch>
                                  <a:fillRect/>
                                </a:stretch>
                              </pic:blipFill>
                              <pic:spPr>
                                <a:xfrm>
                                  <a:off x="747850" y="5559"/>
                                  <a:ext cx="16681" cy="1390"/>
                                </a:xfrm>
                                <a:prstGeom prst="rect">
                                  <a:avLst/>
                                </a:prstGeom>
                              </pic:spPr>
                            </pic:pic>
                            <pic:pic xmlns:pic="http://schemas.openxmlformats.org/drawingml/2006/picture">
                              <pic:nvPicPr>
                                <pic:cNvPr id="61925" name="Picture 61925"/>
                                <pic:cNvPicPr/>
                              </pic:nvPicPr>
                              <pic:blipFill>
                                <a:blip r:embed="rId3856"/>
                                <a:stretch>
                                  <a:fillRect/>
                                </a:stretch>
                              </pic:blipFill>
                              <pic:spPr>
                                <a:xfrm>
                                  <a:off x="797892" y="5559"/>
                                  <a:ext cx="25021" cy="1390"/>
                                </a:xfrm>
                                <a:prstGeom prst="rect">
                                  <a:avLst/>
                                </a:prstGeom>
                              </pic:spPr>
                            </pic:pic>
                            <pic:pic xmlns:pic="http://schemas.openxmlformats.org/drawingml/2006/picture">
                              <pic:nvPicPr>
                                <pic:cNvPr id="61927" name="Picture 61927"/>
                                <pic:cNvPicPr/>
                              </pic:nvPicPr>
                              <pic:blipFill>
                                <a:blip r:embed="rId3849"/>
                                <a:stretch>
                                  <a:fillRect/>
                                </a:stretch>
                              </pic:blipFill>
                              <pic:spPr>
                                <a:xfrm>
                                  <a:off x="847934" y="5559"/>
                                  <a:ext cx="13901" cy="1390"/>
                                </a:xfrm>
                                <a:prstGeom prst="rect">
                                  <a:avLst/>
                                </a:prstGeom>
                              </pic:spPr>
                            </pic:pic>
                            <pic:pic xmlns:pic="http://schemas.openxmlformats.org/drawingml/2006/picture">
                              <pic:nvPicPr>
                                <pic:cNvPr id="61929" name="Picture 61929"/>
                                <pic:cNvPicPr/>
                              </pic:nvPicPr>
                              <pic:blipFill>
                                <a:blip r:embed="rId3857"/>
                                <a:stretch>
                                  <a:fillRect/>
                                </a:stretch>
                              </pic:blipFill>
                              <pic:spPr>
                                <a:xfrm>
                                  <a:off x="909096" y="5559"/>
                                  <a:ext cx="22241" cy="1390"/>
                                </a:xfrm>
                                <a:prstGeom prst="rect">
                                  <a:avLst/>
                                </a:prstGeom>
                              </pic:spPr>
                            </pic:pic>
                          </wpg:wgp>
                        </a:graphicData>
                      </a:graphic>
                    </wp:inline>
                  </w:drawing>
                </mc:Choice>
                <mc:Fallback xmlns:a="http://schemas.openxmlformats.org/drawingml/2006/main">
                  <w:pict>
                    <v:group id="Group 721441" style="width:74.2093pt;height:0.547195pt;mso-position-horizontal-relative:char;mso-position-vertical-relative:line" coordsize="9424,69">
                      <v:shape id="Picture 61729" style="position:absolute;width:528;height:13;left:0;top:0;" filled="f">
                        <v:imagedata r:id="rId3858"/>
                      </v:shape>
                      <v:shape id="Picture 61731" style="position:absolute;width:444;height:13;left:722;top:0;" filled="f">
                        <v:imagedata r:id="rId3859"/>
                      </v:shape>
                      <v:shape id="Picture 61733" style="position:absolute;width:166;height:13;left:1334;top:0;" filled="f">
                        <v:imagedata r:id="rId961"/>
                      </v:shape>
                      <v:shape id="Picture 61735" style="position:absolute;width:305;height:13;left:1529;top:0;" filled="f">
                        <v:imagedata r:id="rId962"/>
                      </v:shape>
                      <v:shape id="Picture 61737" style="position:absolute;width:417;height:13;left:2112;top:0;" filled="f">
                        <v:imagedata r:id="rId3860"/>
                      </v:shape>
                      <v:shape id="Picture 61739" style="position:absolute;width:166;height:13;left:2780;top:0;" filled="f">
                        <v:imagedata r:id="rId964"/>
                      </v:shape>
                      <v:shape id="Picture 61741" style="position:absolute;width:278;height:13;left:3336;top:0;" filled="f">
                        <v:imagedata r:id="rId878"/>
                      </v:shape>
                      <v:shape id="Picture 61743" style="position:absolute;width:417;height:13;left:3780;top:0;" filled="f">
                        <v:imagedata r:id="rId965"/>
                      </v:shape>
                      <v:shape id="Picture 61745" style="position:absolute;width:194;height:13;left:4614;top:0;" filled="f">
                        <v:imagedata r:id="rId3861"/>
                      </v:shape>
                      <v:shape id="Picture 61747" style="position:absolute;width:333;height:13;left:4948;top:0;" filled="f">
                        <v:imagedata r:id="rId3862"/>
                      </v:shape>
                      <v:shape id="Picture 61749" style="position:absolute;width:139;height:13;left:5337;top:0;" filled="f">
                        <v:imagedata r:id="rId967"/>
                      </v:shape>
                      <v:shape id="Picture 61751" style="position:absolute;width:305;height:13;left:5671;top:0;" filled="f">
                        <v:imagedata r:id="rId3863"/>
                      </v:shape>
                      <v:shape id="Picture 61753" style="position:absolute;width:166;height:13;left:6032;top:0;" filled="f">
                        <v:imagedata r:id="rId3864"/>
                      </v:shape>
                      <v:shape id="Picture 61755" style="position:absolute;width:361;height:13;left:6394;top:0;" filled="f">
                        <v:imagedata r:id="rId3865"/>
                      </v:shape>
                      <v:shape id="Picture 61757" style="position:absolute;width:139;height:13;left:6783;top:0;" filled="f">
                        <v:imagedata r:id="rId3866"/>
                      </v:shape>
                      <v:shape id="Picture 61759" style="position:absolute;width:166;height:13;left:7089;top:0;" filled="f">
                        <v:imagedata r:id="rId3867"/>
                      </v:shape>
                      <v:shape id="Picture 61761" style="position:absolute;width:166;height:13;left:7478;top:0;" filled="f">
                        <v:imagedata r:id="rId1119"/>
                      </v:shape>
                      <v:shape id="Picture 61763" style="position:absolute;width:444;height:13;left:7867;top:0;" filled="f">
                        <v:imagedata r:id="rId971"/>
                      </v:shape>
                      <v:shape id="Picture 61765" style="position:absolute;width:166;height:13;left:8479;top:0;" filled="f">
                        <v:imagedata r:id="rId3868"/>
                      </v:shape>
                      <v:shape id="Picture 61767" style="position:absolute;width:444;height:13;left:8979;top:0;" filled="f">
                        <v:imagedata r:id="rId3869"/>
                      </v:shape>
                      <v:shape id="Picture 61769" style="position:absolute;width:278;height:13;left:27;top:13;" filled="f">
                        <v:imagedata r:id="rId3870"/>
                      </v:shape>
                      <v:shape id="Picture 61771" style="position:absolute;width:194;height:13;left:333;top:13;" filled="f">
                        <v:imagedata r:id="rId3871"/>
                      </v:shape>
                      <v:shape id="Picture 61773" style="position:absolute;width:361;height:13;left:778;top:13;" filled="f">
                        <v:imagedata r:id="rId3872"/>
                      </v:shape>
                      <v:shape id="Picture 61775" style="position:absolute;width:166;height:13;left:1334;top:13;" filled="f">
                        <v:imagedata r:id="rId961"/>
                      </v:shape>
                      <v:shape id="Picture 61777" style="position:absolute;width:305;height:13;left:1529;top:13;" filled="f">
                        <v:imagedata r:id="rId3873"/>
                      </v:shape>
                      <v:shape id="Picture 61779" style="position:absolute;width:361;height:13;left:2168;top:13;" filled="f">
                        <v:imagedata r:id="rId3874"/>
                      </v:shape>
                      <v:shape id="Picture 61781" style="position:absolute;width:166;height:13;left:2780;top:13;" filled="f">
                        <v:imagedata r:id="rId3875"/>
                      </v:shape>
                      <v:shape id="Picture 61783" style="position:absolute;width:278;height:13;left:3336;top:13;" filled="f">
                        <v:imagedata r:id="rId3876"/>
                      </v:shape>
                      <v:shape id="Picture 61785" style="position:absolute;width:361;height:13;left:3808;top:13;" filled="f">
                        <v:imagedata r:id="rId3877"/>
                      </v:shape>
                      <v:shape id="Picture 61787" style="position:absolute;width:194;height:13;left:4614;top:13;" filled="f">
                        <v:imagedata r:id="rId3878"/>
                      </v:shape>
                      <v:shape id="Picture 61789" style="position:absolute;width:305;height:13;left:4976;top:13;" filled="f">
                        <v:imagedata r:id="rId3879"/>
                      </v:shape>
                      <v:shape id="Picture 61791" style="position:absolute;width:139;height:13;left:5337;top:13;" filled="f">
                        <v:imagedata r:id="rId3880"/>
                      </v:shape>
                      <v:shape id="Picture 61793" style="position:absolute;width:278;height:13;left:5699;top:13;" filled="f">
                        <v:imagedata r:id="rId3881"/>
                      </v:shape>
                      <v:shape id="Picture 61795" style="position:absolute;width:166;height:13;left:6032;top:13;" filled="f">
                        <v:imagedata r:id="rId3882"/>
                      </v:shape>
                      <v:shape id="Picture 61797" style="position:absolute;width:305;height:13;left:6422;top:13;" filled="f">
                        <v:imagedata r:id="rId3883"/>
                      </v:shape>
                      <v:shape id="Picture 61799" style="position:absolute;width:139;height:13;left:6783;top:13;" filled="f">
                        <v:imagedata r:id="rId3866"/>
                      </v:shape>
                      <v:shape id="Picture 61801" style="position:absolute;width:166;height:13;left:7089;top:13;" filled="f">
                        <v:imagedata r:id="rId3884"/>
                      </v:shape>
                      <v:shape id="Picture 61803" style="position:absolute;width:166;height:13;left:7478;top:13;" filled="f">
                        <v:imagedata r:id="rId1119"/>
                      </v:shape>
                      <v:shape id="Picture 61805" style="position:absolute;width:417;height:13;left:7895;top:13;" filled="f">
                        <v:imagedata r:id="rId3885"/>
                      </v:shape>
                      <v:shape id="Picture 61807" style="position:absolute;width:166;height:13;left:8479;top:13;" filled="f">
                        <v:imagedata r:id="rId3886"/>
                      </v:shape>
                      <v:shape id="Picture 61809" style="position:absolute;width:389;height:13;left:9007;top:13;" filled="f">
                        <v:imagedata r:id="rId3887"/>
                      </v:shape>
                      <v:shape id="Picture 61811" style="position:absolute;width:278;height:13;left:27;top:27;" filled="f">
                        <v:imagedata r:id="rId3870"/>
                      </v:shape>
                      <v:shape id="Picture 61813" style="position:absolute;width:194;height:13;left:333;top:27;" filled="f">
                        <v:imagedata r:id="rId3871"/>
                      </v:shape>
                      <v:shape id="Picture 61815" style="position:absolute;width:361;height:13;left:778;top:27;" filled="f">
                        <v:imagedata r:id="rId3872"/>
                      </v:shape>
                      <v:shape id="Picture 61817" style="position:absolute;width:166;height:13;left:1334;top:27;" filled="f">
                        <v:imagedata r:id="rId961"/>
                      </v:shape>
                      <v:shape id="Picture 61819" style="position:absolute;width:305;height:13;left:1529;top:27;" filled="f">
                        <v:imagedata r:id="rId3873"/>
                      </v:shape>
                      <v:shape id="Picture 61821" style="position:absolute;width:361;height:13;left:2168;top:27;" filled="f">
                        <v:imagedata r:id="rId3874"/>
                      </v:shape>
                      <v:shape id="Picture 61823" style="position:absolute;width:166;height:13;left:2780;top:27;" filled="f">
                        <v:imagedata r:id="rId3875"/>
                      </v:shape>
                      <v:shape id="Picture 61825" style="position:absolute;width:278;height:13;left:3336;top:27;" filled="f">
                        <v:imagedata r:id="rId3876"/>
                      </v:shape>
                      <v:shape id="Picture 61827" style="position:absolute;width:361;height:13;left:3808;top:27;" filled="f">
                        <v:imagedata r:id="rId3877"/>
                      </v:shape>
                      <v:shape id="Picture 61829" style="position:absolute;width:194;height:13;left:4614;top:27;" filled="f">
                        <v:imagedata r:id="rId3878"/>
                      </v:shape>
                      <v:shape id="Picture 61831" style="position:absolute;width:305;height:13;left:4976;top:27;" filled="f">
                        <v:imagedata r:id="rId3879"/>
                      </v:shape>
                      <v:shape id="Picture 61833" style="position:absolute;width:139;height:13;left:5337;top:27;" filled="f">
                        <v:imagedata r:id="rId3880"/>
                      </v:shape>
                      <v:shape id="Picture 61835" style="position:absolute;width:278;height:13;left:5699;top:27;" filled="f">
                        <v:imagedata r:id="rId3881"/>
                      </v:shape>
                      <v:shape id="Picture 61837" style="position:absolute;width:166;height:13;left:6032;top:27;" filled="f">
                        <v:imagedata r:id="rId3882"/>
                      </v:shape>
                      <v:shape id="Picture 61839" style="position:absolute;width:305;height:13;left:6422;top:27;" filled="f">
                        <v:imagedata r:id="rId3883"/>
                      </v:shape>
                      <v:shape id="Picture 61841" style="position:absolute;width:139;height:13;left:6783;top:27;" filled="f">
                        <v:imagedata r:id="rId3866"/>
                      </v:shape>
                      <v:shape id="Picture 61843" style="position:absolute;width:166;height:13;left:7089;top:27;" filled="f">
                        <v:imagedata r:id="rId3884"/>
                      </v:shape>
                      <v:shape id="Picture 61845" style="position:absolute;width:166;height:13;left:7478;top:27;" filled="f">
                        <v:imagedata r:id="rId1119"/>
                      </v:shape>
                      <v:shape id="Picture 61847" style="position:absolute;width:417;height:13;left:7895;top:27;" filled="f">
                        <v:imagedata r:id="rId3885"/>
                      </v:shape>
                      <v:shape id="Picture 61849" style="position:absolute;width:166;height:13;left:8479;top:27;" filled="f">
                        <v:imagedata r:id="rId3886"/>
                      </v:shape>
                      <v:shape id="Picture 61851" style="position:absolute;width:389;height:13;left:9007;top:27;" filled="f">
                        <v:imagedata r:id="rId3887"/>
                      </v:shape>
                      <v:shape id="Picture 61853" style="position:absolute;width:222;height:13;left:55;top:41;" filled="f">
                        <v:imagedata r:id="rId3888"/>
                      </v:shape>
                      <v:shape id="Picture 61855" style="position:absolute;width:194;height:13;left:333;top:41;" filled="f">
                        <v:imagedata r:id="rId3889"/>
                      </v:shape>
                      <v:shape id="Picture 61857" style="position:absolute;width:278;height:13;left:834;top:41;" filled="f">
                        <v:imagedata r:id="rId3890"/>
                      </v:shape>
                      <v:shape id="Picture 61859" style="position:absolute;width:166;height:13;left:1334;top:41;" filled="f">
                        <v:imagedata r:id="rId961"/>
                      </v:shape>
                      <v:shape id="Picture 61861" style="position:absolute;width:222;height:13;left:1556;top:41;" filled="f">
                        <v:imagedata r:id="rId3891"/>
                      </v:shape>
                      <v:shape id="Picture 61863" style="position:absolute;width:250;height:13;left:2224;top:41;" filled="f">
                        <v:imagedata r:id="rId3892"/>
                      </v:shape>
                      <v:shape id="Picture 61865" style="position:absolute;width:139;height:13;left:2780;top:41;" filled="f">
                        <v:imagedata r:id="rId1195"/>
                      </v:shape>
                      <v:shape id="Picture 61867" style="position:absolute;width:222;height:13;left:3391;top:41;" filled="f">
                        <v:imagedata r:id="rId3893"/>
                      </v:shape>
                      <v:shape id="Picture 61869" style="position:absolute;width:278;height:13;left:3836;top:41;" filled="f">
                        <v:imagedata r:id="rId3894"/>
                      </v:shape>
                      <v:shape id="Picture 61871" style="position:absolute;width:194;height:13;left:4614;top:41;" filled="f">
                        <v:imagedata r:id="rId3895"/>
                      </v:shape>
                      <v:shape id="Picture 61873" style="position:absolute;width:250;height:13;left:5004;top:41;" filled="f">
                        <v:imagedata r:id="rId3896"/>
                      </v:shape>
                      <v:shape id="Picture 61875" style="position:absolute;width:139;height:13;left:5337;top:41;" filled="f">
                        <v:imagedata r:id="rId1192"/>
                      </v:shape>
                      <v:shape id="Picture 61877" style="position:absolute;width:194;height:13;left:5727;top:41;" filled="f">
                        <v:imagedata r:id="rId3897"/>
                      </v:shape>
                      <v:shape id="Picture 61879" style="position:absolute;width:166;height:13;left:6032;top:41;" filled="f">
                        <v:imagedata r:id="rId3898"/>
                      </v:shape>
                      <v:shape id="Picture 61881" style="position:absolute;width:222;height:13;left:6449;top:41;" filled="f">
                        <v:imagedata r:id="rId3899"/>
                      </v:shape>
                      <v:shape id="Picture 61883" style="position:absolute;width:139;height:13;left:6783;top:41;" filled="f">
                        <v:imagedata r:id="rId3866"/>
                      </v:shape>
                      <v:shape id="Picture 61885" style="position:absolute;width:166;height:13;left:7089;top:41;" filled="f">
                        <v:imagedata r:id="rId2834"/>
                      </v:shape>
                      <v:shape id="Picture 61887" style="position:absolute;width:166;height:13;left:7478;top:41;" filled="f">
                        <v:imagedata r:id="rId1119"/>
                      </v:shape>
                      <v:shape id="Picture 61889" style="position:absolute;width:361;height:13;left:7923;top:41;" filled="f">
                        <v:imagedata r:id="rId3900"/>
                      </v:shape>
                      <v:shape id="Picture 61891" style="position:absolute;width:166;height:13;left:8479;top:41;" filled="f">
                        <v:imagedata r:id="rId3901"/>
                      </v:shape>
                      <v:shape id="Picture 61893" style="position:absolute;width:305;height:13;left:9063;top:41;" filled="f">
                        <v:imagedata r:id="rId3902"/>
                      </v:shape>
                      <v:shape id="Picture 61895" style="position:absolute;width:55;height:13;left:139;top:55;" filled="f">
                        <v:imagedata r:id="rId3903"/>
                      </v:shape>
                      <v:shape id="Picture 61897" style="position:absolute;width:111;height:13;left:917;top:55;" filled="f">
                        <v:imagedata r:id="rId3904"/>
                      </v:shape>
                      <v:shape id="Picture 61899" style="position:absolute;width:166;height:13;left:1334;top:55;" filled="f">
                        <v:imagedata r:id="rId961"/>
                      </v:shape>
                      <v:shape id="Picture 61901" style="position:absolute;width:83;height:13;left:1640;top:55;" filled="f">
                        <v:imagedata r:id="rId3905"/>
                      </v:shape>
                      <v:shape id="Picture 61903" style="position:absolute;width:111;height:13;left:2279;top:55;" filled="f">
                        <v:imagedata r:id="rId3906"/>
                      </v:shape>
                      <v:shape id="Picture 61905" style="position:absolute;width:111;height:13;left:3447;top:55;" filled="f">
                        <v:imagedata r:id="rId3907"/>
                      </v:shape>
                      <v:shape id="Picture 61907" style="position:absolute;width:111;height:13;left:3919;top:55;" filled="f">
                        <v:imagedata r:id="rId3908"/>
                      </v:shape>
                      <v:shape id="Picture 61909" style="position:absolute;width:139;height:13;left:4642;top:55;" filled="f">
                        <v:imagedata r:id="rId3909"/>
                      </v:shape>
                      <v:shape id="Picture 61911" style="position:absolute;width:139;height:13;left:5059;top:55;" filled="f">
                        <v:imagedata r:id="rId3910"/>
                      </v:shape>
                      <v:shape id="Picture 61913" style="position:absolute;width:139;height:13;left:5337;top:55;" filled="f">
                        <v:imagedata r:id="rId3911"/>
                      </v:shape>
                      <v:shape id="Picture 61915" style="position:absolute;width:194;height:13;left:6005;top:55;" filled="f">
                        <v:imagedata r:id="rId3912"/>
                      </v:shape>
                      <v:shape id="Picture 61917" style="position:absolute;width:166;height:13;left:6477;top:55;" filled="f">
                        <v:imagedata r:id="rId3913"/>
                      </v:shape>
                      <v:shape id="Picture 61919" style="position:absolute;width:111;height:13;left:6783;top:55;" filled="f">
                        <v:imagedata r:id="rId3914"/>
                      </v:shape>
                      <v:shape id="Picture 61921" style="position:absolute;width:139;height:13;left:7089;top:55;" filled="f">
                        <v:imagedata r:id="rId3909"/>
                      </v:shape>
                      <v:shape id="Picture 61923" style="position:absolute;width:166;height:13;left:7478;top:55;" filled="f">
                        <v:imagedata r:id="rId3915"/>
                      </v:shape>
                      <v:shape id="Picture 61925" style="position:absolute;width:250;height:13;left:7978;top:55;" filled="f">
                        <v:imagedata r:id="rId3916"/>
                      </v:shape>
                      <v:shape id="Picture 61927" style="position:absolute;width:139;height:13;left:8479;top:55;" filled="f">
                        <v:imagedata r:id="rId3909"/>
                      </v:shape>
                      <v:shape id="Picture 61929" style="position:absolute;width:222;height:13;left:9090;top:55;" filled="f">
                        <v:imagedata r:id="rId3917"/>
                      </v:shape>
                    </v:group>
                  </w:pict>
                </mc:Fallback>
              </mc:AlternateContent>
            </w:r>
          </w:p>
          <w:p w14:paraId="086EF1C9" w14:textId="77777777" w:rsidR="00C96F7F" w:rsidRDefault="00000000">
            <w:pPr>
              <w:spacing w:after="0"/>
              <w:ind w:left="678"/>
            </w:pPr>
            <w:r>
              <w:rPr>
                <w:noProof/>
              </w:rPr>
              <mc:AlternateContent>
                <mc:Choice Requires="wpg">
                  <w:drawing>
                    <wp:inline distT="0" distB="0" distL="0" distR="0" wp14:anchorId="000D03E6" wp14:editId="0E5B3DD6">
                      <wp:extent cx="917437" cy="1390"/>
                      <wp:effectExtent l="0" t="0" r="0" b="0"/>
                      <wp:docPr id="721442" name="Group 721442"/>
                      <wp:cNvGraphicFramePr/>
                      <a:graphic xmlns:a="http://schemas.openxmlformats.org/drawingml/2006/main">
                        <a:graphicData uri="http://schemas.microsoft.com/office/word/2010/wordprocessingGroup">
                          <wpg:wgp>
                            <wpg:cNvGrpSpPr/>
                            <wpg:grpSpPr>
                              <a:xfrm>
                                <a:off x="0" y="0"/>
                                <a:ext cx="917437" cy="1390"/>
                                <a:chOff x="0" y="0"/>
                                <a:chExt cx="917437" cy="1390"/>
                              </a:xfrm>
                            </wpg:grpSpPr>
                            <pic:pic xmlns:pic="http://schemas.openxmlformats.org/drawingml/2006/picture">
                              <pic:nvPicPr>
                                <pic:cNvPr id="61931" name="Picture 61931"/>
                                <pic:cNvPicPr/>
                              </pic:nvPicPr>
                              <pic:blipFill>
                                <a:blip r:embed="rId3899"/>
                                <a:stretch>
                                  <a:fillRect/>
                                </a:stretch>
                              </pic:blipFill>
                              <pic:spPr>
                                <a:xfrm>
                                  <a:off x="0" y="0"/>
                                  <a:ext cx="5560" cy="1390"/>
                                </a:xfrm>
                                <a:prstGeom prst="rect">
                                  <a:avLst/>
                                </a:prstGeom>
                              </pic:spPr>
                            </pic:pic>
                            <pic:pic xmlns:pic="http://schemas.openxmlformats.org/drawingml/2006/picture">
                              <pic:nvPicPr>
                                <pic:cNvPr id="61933" name="Picture 61933"/>
                                <pic:cNvPicPr/>
                              </pic:nvPicPr>
                              <pic:blipFill>
                                <a:blip r:embed="rId3900"/>
                                <a:stretch>
                                  <a:fillRect/>
                                </a:stretch>
                              </pic:blipFill>
                              <pic:spPr>
                                <a:xfrm>
                                  <a:off x="77843" y="0"/>
                                  <a:ext cx="11120" cy="1390"/>
                                </a:xfrm>
                                <a:prstGeom prst="rect">
                                  <a:avLst/>
                                </a:prstGeom>
                              </pic:spPr>
                            </pic:pic>
                            <pic:pic xmlns:pic="http://schemas.openxmlformats.org/drawingml/2006/picture">
                              <pic:nvPicPr>
                                <pic:cNvPr id="61935" name="Picture 61935"/>
                                <pic:cNvPicPr/>
                              </pic:nvPicPr>
                              <pic:blipFill>
                                <a:blip r:embed="rId930"/>
                                <a:stretch>
                                  <a:fillRect/>
                                </a:stretch>
                              </pic:blipFill>
                              <pic:spPr>
                                <a:xfrm>
                                  <a:off x="119545" y="0"/>
                                  <a:ext cx="16681" cy="1390"/>
                                </a:xfrm>
                                <a:prstGeom prst="rect">
                                  <a:avLst/>
                                </a:prstGeom>
                              </pic:spPr>
                            </pic:pic>
                            <pic:pic xmlns:pic="http://schemas.openxmlformats.org/drawingml/2006/picture">
                              <pic:nvPicPr>
                                <pic:cNvPr id="61937" name="Picture 61937"/>
                                <pic:cNvPicPr/>
                              </pic:nvPicPr>
                              <pic:blipFill>
                                <a:blip r:embed="rId3901"/>
                                <a:stretch>
                                  <a:fillRect/>
                                </a:stretch>
                              </pic:blipFill>
                              <pic:spPr>
                                <a:xfrm>
                                  <a:off x="150126" y="0"/>
                                  <a:ext cx="8340" cy="1390"/>
                                </a:xfrm>
                                <a:prstGeom prst="rect">
                                  <a:avLst/>
                                </a:prstGeom>
                              </pic:spPr>
                            </pic:pic>
                            <pic:pic xmlns:pic="http://schemas.openxmlformats.org/drawingml/2006/picture">
                              <pic:nvPicPr>
                                <pic:cNvPr id="61939" name="Picture 61939"/>
                                <pic:cNvPicPr/>
                              </pic:nvPicPr>
                              <pic:blipFill>
                                <a:blip r:embed="rId3846"/>
                                <a:stretch>
                                  <a:fillRect/>
                                </a:stretch>
                              </pic:blipFill>
                              <pic:spPr>
                                <a:xfrm>
                                  <a:off x="214069" y="0"/>
                                  <a:ext cx="11120" cy="1390"/>
                                </a:xfrm>
                                <a:prstGeom prst="rect">
                                  <a:avLst/>
                                </a:prstGeom>
                              </pic:spPr>
                            </pic:pic>
                            <pic:pic xmlns:pic="http://schemas.openxmlformats.org/drawingml/2006/picture">
                              <pic:nvPicPr>
                                <pic:cNvPr id="61941" name="Picture 61941"/>
                                <pic:cNvPicPr/>
                              </pic:nvPicPr>
                              <pic:blipFill>
                                <a:blip r:embed="rId3903"/>
                                <a:stretch>
                                  <a:fillRect/>
                                </a:stretch>
                              </pic:blipFill>
                              <pic:spPr>
                                <a:xfrm>
                                  <a:off x="330833" y="0"/>
                                  <a:ext cx="11120" cy="1390"/>
                                </a:xfrm>
                                <a:prstGeom prst="rect">
                                  <a:avLst/>
                                </a:prstGeom>
                              </pic:spPr>
                            </pic:pic>
                            <pic:pic xmlns:pic="http://schemas.openxmlformats.org/drawingml/2006/picture">
                              <pic:nvPicPr>
                                <pic:cNvPr id="61943" name="Picture 61943"/>
                                <pic:cNvPicPr/>
                              </pic:nvPicPr>
                              <pic:blipFill>
                                <a:blip r:embed="rId3848"/>
                                <a:stretch>
                                  <a:fillRect/>
                                </a:stretch>
                              </pic:blipFill>
                              <pic:spPr>
                                <a:xfrm>
                                  <a:off x="378095" y="0"/>
                                  <a:ext cx="11120" cy="1390"/>
                                </a:xfrm>
                                <a:prstGeom prst="rect">
                                  <a:avLst/>
                                </a:prstGeom>
                              </pic:spPr>
                            </pic:pic>
                            <pic:pic xmlns:pic="http://schemas.openxmlformats.org/drawingml/2006/picture">
                              <pic:nvPicPr>
                                <pic:cNvPr id="61945" name="Picture 61945"/>
                                <pic:cNvPicPr/>
                              </pic:nvPicPr>
                              <pic:blipFill>
                                <a:blip r:embed="rId3849"/>
                                <a:stretch>
                                  <a:fillRect/>
                                </a:stretch>
                              </pic:blipFill>
                              <pic:spPr>
                                <a:xfrm>
                                  <a:off x="450378" y="0"/>
                                  <a:ext cx="13901" cy="1390"/>
                                </a:xfrm>
                                <a:prstGeom prst="rect">
                                  <a:avLst/>
                                </a:prstGeom>
                              </pic:spPr>
                            </pic:pic>
                            <pic:pic xmlns:pic="http://schemas.openxmlformats.org/drawingml/2006/picture">
                              <pic:nvPicPr>
                                <pic:cNvPr id="61947" name="Picture 61947"/>
                                <pic:cNvPicPr/>
                              </pic:nvPicPr>
                              <pic:blipFill>
                                <a:blip r:embed="rId3850"/>
                                <a:stretch>
                                  <a:fillRect/>
                                </a:stretch>
                              </pic:blipFill>
                              <pic:spPr>
                                <a:xfrm>
                                  <a:off x="492080" y="0"/>
                                  <a:ext cx="13901" cy="1390"/>
                                </a:xfrm>
                                <a:prstGeom prst="rect">
                                  <a:avLst/>
                                </a:prstGeom>
                              </pic:spPr>
                            </pic:pic>
                            <pic:pic xmlns:pic="http://schemas.openxmlformats.org/drawingml/2006/picture">
                              <pic:nvPicPr>
                                <pic:cNvPr id="61949" name="Picture 61949"/>
                                <pic:cNvPicPr/>
                              </pic:nvPicPr>
                              <pic:blipFill>
                                <a:blip r:embed="rId3912"/>
                                <a:stretch>
                                  <a:fillRect/>
                                </a:stretch>
                              </pic:blipFill>
                              <pic:spPr>
                                <a:xfrm>
                                  <a:off x="519881" y="0"/>
                                  <a:ext cx="13901" cy="1390"/>
                                </a:xfrm>
                                <a:prstGeom prst="rect">
                                  <a:avLst/>
                                </a:prstGeom>
                              </pic:spPr>
                            </pic:pic>
                            <pic:pic xmlns:pic="http://schemas.openxmlformats.org/drawingml/2006/picture">
                              <pic:nvPicPr>
                                <pic:cNvPr id="61951" name="Picture 61951"/>
                                <pic:cNvPicPr/>
                              </pic:nvPicPr>
                              <pic:blipFill>
                                <a:blip r:embed="rId3913"/>
                                <a:stretch>
                                  <a:fillRect/>
                                </a:stretch>
                              </pic:blipFill>
                              <pic:spPr>
                                <a:xfrm>
                                  <a:off x="586603" y="0"/>
                                  <a:ext cx="19461" cy="1390"/>
                                </a:xfrm>
                                <a:prstGeom prst="rect">
                                  <a:avLst/>
                                </a:prstGeom>
                              </pic:spPr>
                            </pic:pic>
                            <pic:pic xmlns:pic="http://schemas.openxmlformats.org/drawingml/2006/picture">
                              <pic:nvPicPr>
                                <pic:cNvPr id="61953" name="Picture 61953"/>
                                <pic:cNvPicPr/>
                              </pic:nvPicPr>
                              <pic:blipFill>
                                <a:blip r:embed="rId3914"/>
                                <a:stretch>
                                  <a:fillRect/>
                                </a:stretch>
                              </pic:blipFill>
                              <pic:spPr>
                                <a:xfrm>
                                  <a:off x="633865" y="0"/>
                                  <a:ext cx="16681" cy="1390"/>
                                </a:xfrm>
                                <a:prstGeom prst="rect">
                                  <a:avLst/>
                                </a:prstGeom>
                              </pic:spPr>
                            </pic:pic>
                            <pic:pic xmlns:pic="http://schemas.openxmlformats.org/drawingml/2006/picture">
                              <pic:nvPicPr>
                                <pic:cNvPr id="61955" name="Picture 61955"/>
                                <pic:cNvPicPr/>
                              </pic:nvPicPr>
                              <pic:blipFill>
                                <a:blip r:embed="rId3915"/>
                                <a:stretch>
                                  <a:fillRect/>
                                </a:stretch>
                              </pic:blipFill>
                              <pic:spPr>
                                <a:xfrm>
                                  <a:off x="664446" y="0"/>
                                  <a:ext cx="11120" cy="1390"/>
                                </a:xfrm>
                                <a:prstGeom prst="rect">
                                  <a:avLst/>
                                </a:prstGeom>
                              </pic:spPr>
                            </pic:pic>
                            <pic:pic xmlns:pic="http://schemas.openxmlformats.org/drawingml/2006/picture">
                              <pic:nvPicPr>
                                <pic:cNvPr id="61957" name="Picture 61957"/>
                                <pic:cNvPicPr/>
                              </pic:nvPicPr>
                              <pic:blipFill>
                                <a:blip r:embed="rId3849"/>
                                <a:stretch>
                                  <a:fillRect/>
                                </a:stretch>
                              </pic:blipFill>
                              <pic:spPr>
                                <a:xfrm>
                                  <a:off x="695028" y="0"/>
                                  <a:ext cx="13901" cy="1390"/>
                                </a:xfrm>
                                <a:prstGeom prst="rect">
                                  <a:avLst/>
                                </a:prstGeom>
                              </pic:spPr>
                            </pic:pic>
                            <pic:pic xmlns:pic="http://schemas.openxmlformats.org/drawingml/2006/picture">
                              <pic:nvPicPr>
                                <pic:cNvPr id="61959" name="Picture 61959"/>
                                <pic:cNvPicPr/>
                              </pic:nvPicPr>
                              <pic:blipFill>
                                <a:blip r:embed="rId3916"/>
                                <a:stretch>
                                  <a:fillRect/>
                                </a:stretch>
                              </pic:blipFill>
                              <pic:spPr>
                                <a:xfrm>
                                  <a:off x="733949" y="0"/>
                                  <a:ext cx="16681" cy="1390"/>
                                </a:xfrm>
                                <a:prstGeom prst="rect">
                                  <a:avLst/>
                                </a:prstGeom>
                              </pic:spPr>
                            </pic:pic>
                            <pic:pic xmlns:pic="http://schemas.openxmlformats.org/drawingml/2006/picture">
                              <pic:nvPicPr>
                                <pic:cNvPr id="61961" name="Picture 61961"/>
                                <pic:cNvPicPr/>
                              </pic:nvPicPr>
                              <pic:blipFill>
                                <a:blip r:embed="rId3917"/>
                                <a:stretch>
                                  <a:fillRect/>
                                </a:stretch>
                              </pic:blipFill>
                              <pic:spPr>
                                <a:xfrm>
                                  <a:off x="783992" y="0"/>
                                  <a:ext cx="25021" cy="1390"/>
                                </a:xfrm>
                                <a:prstGeom prst="rect">
                                  <a:avLst/>
                                </a:prstGeom>
                              </pic:spPr>
                            </pic:pic>
                            <pic:pic xmlns:pic="http://schemas.openxmlformats.org/drawingml/2006/picture">
                              <pic:nvPicPr>
                                <pic:cNvPr id="61963" name="Picture 61963"/>
                                <pic:cNvPicPr/>
                              </pic:nvPicPr>
                              <pic:blipFill>
                                <a:blip r:embed="rId3849"/>
                                <a:stretch>
                                  <a:fillRect/>
                                </a:stretch>
                              </pic:blipFill>
                              <pic:spPr>
                                <a:xfrm>
                                  <a:off x="834033" y="0"/>
                                  <a:ext cx="13901" cy="1390"/>
                                </a:xfrm>
                                <a:prstGeom prst="rect">
                                  <a:avLst/>
                                </a:prstGeom>
                              </pic:spPr>
                            </pic:pic>
                            <pic:pic xmlns:pic="http://schemas.openxmlformats.org/drawingml/2006/picture">
                              <pic:nvPicPr>
                                <pic:cNvPr id="61965" name="Picture 61965"/>
                                <pic:cNvPicPr/>
                              </pic:nvPicPr>
                              <pic:blipFill>
                                <a:blip r:embed="rId3857"/>
                                <a:stretch>
                                  <a:fillRect/>
                                </a:stretch>
                              </pic:blipFill>
                              <pic:spPr>
                                <a:xfrm>
                                  <a:off x="895196" y="0"/>
                                  <a:ext cx="22241" cy="1390"/>
                                </a:xfrm>
                                <a:prstGeom prst="rect">
                                  <a:avLst/>
                                </a:prstGeom>
                              </pic:spPr>
                            </pic:pic>
                          </wpg:wgp>
                        </a:graphicData>
                      </a:graphic>
                    </wp:inline>
                  </w:drawing>
                </mc:Choice>
                <mc:Fallback xmlns:a="http://schemas.openxmlformats.org/drawingml/2006/main">
                  <w:pict>
                    <v:group id="Group 721442" style="width:72.2391pt;height:0.109451pt;mso-position-horizontal-relative:char;mso-position-vertical-relative:line" coordsize="9174,13">
                      <v:shape id="Picture 61931" style="position:absolute;width:55;height:13;left:0;top:0;" filled="f">
                        <v:imagedata r:id="rId3903"/>
                      </v:shape>
                      <v:shape id="Picture 61933" style="position:absolute;width:111;height:13;left:778;top:0;" filled="f">
                        <v:imagedata r:id="rId3904"/>
                      </v:shape>
                      <v:shape id="Picture 61935" style="position:absolute;width:166;height:13;left:1195;top:0;" filled="f">
                        <v:imagedata r:id="rId961"/>
                      </v:shape>
                      <v:shape id="Picture 61937" style="position:absolute;width:83;height:13;left:1501;top:0;" filled="f">
                        <v:imagedata r:id="rId3905"/>
                      </v:shape>
                      <v:shape id="Picture 61939" style="position:absolute;width:111;height:13;left:2140;top:0;" filled="f">
                        <v:imagedata r:id="rId3906"/>
                      </v:shape>
                      <v:shape id="Picture 61941" style="position:absolute;width:111;height:13;left:3308;top:0;" filled="f">
                        <v:imagedata r:id="rId3907"/>
                      </v:shape>
                      <v:shape id="Picture 61943" style="position:absolute;width:111;height:13;left:3780;top:0;" filled="f">
                        <v:imagedata r:id="rId3908"/>
                      </v:shape>
                      <v:shape id="Picture 61945" style="position:absolute;width:139;height:13;left:4503;top:0;" filled="f">
                        <v:imagedata r:id="rId3909"/>
                      </v:shape>
                      <v:shape id="Picture 61947" style="position:absolute;width:139;height:13;left:4920;top:0;" filled="f">
                        <v:imagedata r:id="rId3910"/>
                      </v:shape>
                      <v:shape id="Picture 61949" style="position:absolute;width:139;height:13;left:5198;top:0;" filled="f">
                        <v:imagedata r:id="rId3911"/>
                      </v:shape>
                      <v:shape id="Picture 61951" style="position:absolute;width:194;height:13;left:5866;top:0;" filled="f">
                        <v:imagedata r:id="rId3912"/>
                      </v:shape>
                      <v:shape id="Picture 61953" style="position:absolute;width:166;height:13;left:6338;top:0;" filled="f">
                        <v:imagedata r:id="rId3913"/>
                      </v:shape>
                      <v:shape id="Picture 61955" style="position:absolute;width:111;height:13;left:6644;top:0;" filled="f">
                        <v:imagedata r:id="rId3914"/>
                      </v:shape>
                      <v:shape id="Picture 61957" style="position:absolute;width:139;height:13;left:6950;top:0;" filled="f">
                        <v:imagedata r:id="rId3909"/>
                      </v:shape>
                      <v:shape id="Picture 61959" style="position:absolute;width:166;height:13;left:7339;top:0;" filled="f">
                        <v:imagedata r:id="rId3915"/>
                      </v:shape>
                      <v:shape id="Picture 61961" style="position:absolute;width:250;height:13;left:7839;top:0;" filled="f">
                        <v:imagedata r:id="rId3916"/>
                      </v:shape>
                      <v:shape id="Picture 61963" style="position:absolute;width:139;height:13;left:8340;top:0;" filled="f">
                        <v:imagedata r:id="rId3909"/>
                      </v:shape>
                      <v:shape id="Picture 61965" style="position:absolute;width:222;height:13;left:8951;top:0;" filled="f">
                        <v:imagedata r:id="rId3917"/>
                      </v:shape>
                    </v:group>
                  </w:pict>
                </mc:Fallback>
              </mc:AlternateContent>
            </w:r>
          </w:p>
          <w:p w14:paraId="233E5349" w14:textId="77777777" w:rsidR="00C96F7F" w:rsidRDefault="00000000">
            <w:pPr>
              <w:spacing w:after="0"/>
              <w:ind w:left="126"/>
            </w:pPr>
            <w:r>
              <w:rPr>
                <w:noProof/>
              </w:rPr>
              <mc:AlternateContent>
                <mc:Choice Requires="wpg">
                  <w:drawing>
                    <wp:inline distT="0" distB="0" distL="0" distR="0" wp14:anchorId="5D6005D2" wp14:editId="47CC30EF">
                      <wp:extent cx="950798" cy="4170"/>
                      <wp:effectExtent l="0" t="0" r="0" b="0"/>
                      <wp:docPr id="721445" name="Group 721445"/>
                      <wp:cNvGraphicFramePr/>
                      <a:graphic xmlns:a="http://schemas.openxmlformats.org/drawingml/2006/main">
                        <a:graphicData uri="http://schemas.microsoft.com/office/word/2010/wordprocessingGroup">
                          <wpg:wgp>
                            <wpg:cNvGrpSpPr/>
                            <wpg:grpSpPr>
                              <a:xfrm>
                                <a:off x="0" y="0"/>
                                <a:ext cx="950798" cy="4170"/>
                                <a:chOff x="0" y="0"/>
                                <a:chExt cx="950798" cy="4170"/>
                              </a:xfrm>
                            </wpg:grpSpPr>
                            <pic:pic xmlns:pic="http://schemas.openxmlformats.org/drawingml/2006/picture">
                              <pic:nvPicPr>
                                <pic:cNvPr id="62161" name="Picture 62161"/>
                                <pic:cNvPicPr/>
                              </pic:nvPicPr>
                              <pic:blipFill>
                                <a:blip r:embed="rId930"/>
                                <a:stretch>
                                  <a:fillRect/>
                                </a:stretch>
                              </pic:blipFill>
                              <pic:spPr>
                                <a:xfrm>
                                  <a:off x="469839" y="0"/>
                                  <a:ext cx="16681" cy="1390"/>
                                </a:xfrm>
                                <a:prstGeom prst="rect">
                                  <a:avLst/>
                                </a:prstGeom>
                              </pic:spPr>
                            </pic:pic>
                            <pic:pic xmlns:pic="http://schemas.openxmlformats.org/drawingml/2006/picture">
                              <pic:nvPicPr>
                                <pic:cNvPr id="62163" name="Picture 62163"/>
                                <pic:cNvPicPr/>
                              </pic:nvPicPr>
                              <pic:blipFill>
                                <a:blip r:embed="rId3918"/>
                                <a:stretch>
                                  <a:fillRect/>
                                </a:stretch>
                              </pic:blipFill>
                              <pic:spPr>
                                <a:xfrm>
                                  <a:off x="903536" y="0"/>
                                  <a:ext cx="11120" cy="1390"/>
                                </a:xfrm>
                                <a:prstGeom prst="rect">
                                  <a:avLst/>
                                </a:prstGeom>
                              </pic:spPr>
                            </pic:pic>
                            <pic:pic xmlns:pic="http://schemas.openxmlformats.org/drawingml/2006/picture">
                              <pic:nvPicPr>
                                <pic:cNvPr id="62165" name="Picture 62165"/>
                                <pic:cNvPicPr/>
                              </pic:nvPicPr>
                              <pic:blipFill>
                                <a:blip r:embed="rId1893"/>
                                <a:stretch>
                                  <a:fillRect/>
                                </a:stretch>
                              </pic:blipFill>
                              <pic:spPr>
                                <a:xfrm>
                                  <a:off x="925777" y="0"/>
                                  <a:ext cx="25021" cy="1390"/>
                                </a:xfrm>
                                <a:prstGeom prst="rect">
                                  <a:avLst/>
                                </a:prstGeom>
                              </pic:spPr>
                            </pic:pic>
                            <pic:pic xmlns:pic="http://schemas.openxmlformats.org/drawingml/2006/picture">
                              <pic:nvPicPr>
                                <pic:cNvPr id="62167" name="Picture 62167"/>
                                <pic:cNvPicPr/>
                              </pic:nvPicPr>
                              <pic:blipFill>
                                <a:blip r:embed="rId3919"/>
                                <a:stretch>
                                  <a:fillRect/>
                                </a:stretch>
                              </pic:blipFill>
                              <pic:spPr>
                                <a:xfrm>
                                  <a:off x="0" y="1390"/>
                                  <a:ext cx="2780" cy="1390"/>
                                </a:xfrm>
                                <a:prstGeom prst="rect">
                                  <a:avLst/>
                                </a:prstGeom>
                              </pic:spPr>
                            </pic:pic>
                            <pic:pic xmlns:pic="http://schemas.openxmlformats.org/drawingml/2006/picture">
                              <pic:nvPicPr>
                                <pic:cNvPr id="62169" name="Picture 62169"/>
                                <pic:cNvPicPr/>
                              </pic:nvPicPr>
                              <pic:blipFill>
                                <a:blip r:embed="rId3920"/>
                                <a:stretch>
                                  <a:fillRect/>
                                </a:stretch>
                              </pic:blipFill>
                              <pic:spPr>
                                <a:xfrm>
                                  <a:off x="47262" y="1390"/>
                                  <a:ext cx="5560" cy="1390"/>
                                </a:xfrm>
                                <a:prstGeom prst="rect">
                                  <a:avLst/>
                                </a:prstGeom>
                              </pic:spPr>
                            </pic:pic>
                            <pic:pic xmlns:pic="http://schemas.openxmlformats.org/drawingml/2006/picture">
                              <pic:nvPicPr>
                                <pic:cNvPr id="62171" name="Picture 62171"/>
                                <pic:cNvPicPr/>
                              </pic:nvPicPr>
                              <pic:blipFill>
                                <a:blip r:embed="rId3921"/>
                                <a:stretch>
                                  <a:fillRect/>
                                </a:stretch>
                              </pic:blipFill>
                              <pic:spPr>
                                <a:xfrm>
                                  <a:off x="88964" y="1390"/>
                                  <a:ext cx="13901" cy="1390"/>
                                </a:xfrm>
                                <a:prstGeom prst="rect">
                                  <a:avLst/>
                                </a:prstGeom>
                              </pic:spPr>
                            </pic:pic>
                            <pic:pic xmlns:pic="http://schemas.openxmlformats.org/drawingml/2006/picture">
                              <pic:nvPicPr>
                                <pic:cNvPr id="62173" name="Picture 62173"/>
                                <pic:cNvPicPr/>
                              </pic:nvPicPr>
                              <pic:blipFill>
                                <a:blip r:embed="rId3922"/>
                                <a:stretch>
                                  <a:fillRect/>
                                </a:stretch>
                              </pic:blipFill>
                              <pic:spPr>
                                <a:xfrm>
                                  <a:off x="105644" y="1390"/>
                                  <a:ext cx="5560" cy="1390"/>
                                </a:xfrm>
                                <a:prstGeom prst="rect">
                                  <a:avLst/>
                                </a:prstGeom>
                              </pic:spPr>
                            </pic:pic>
                            <pic:pic xmlns:pic="http://schemas.openxmlformats.org/drawingml/2006/picture">
                              <pic:nvPicPr>
                                <pic:cNvPr id="62175" name="Picture 62175"/>
                                <pic:cNvPicPr/>
                              </pic:nvPicPr>
                              <pic:blipFill>
                                <a:blip r:embed="rId3923"/>
                                <a:stretch>
                                  <a:fillRect/>
                                </a:stretch>
                              </pic:blipFill>
                              <pic:spPr>
                                <a:xfrm>
                                  <a:off x="122325" y="1390"/>
                                  <a:ext cx="2780" cy="1390"/>
                                </a:xfrm>
                                <a:prstGeom prst="rect">
                                  <a:avLst/>
                                </a:prstGeom>
                              </pic:spPr>
                            </pic:pic>
                            <pic:pic xmlns:pic="http://schemas.openxmlformats.org/drawingml/2006/picture">
                              <pic:nvPicPr>
                                <pic:cNvPr id="62177" name="Picture 62177"/>
                                <pic:cNvPicPr/>
                              </pic:nvPicPr>
                              <pic:blipFill>
                                <a:blip r:embed="rId3924"/>
                                <a:stretch>
                                  <a:fillRect/>
                                </a:stretch>
                              </pic:blipFill>
                              <pic:spPr>
                                <a:xfrm>
                                  <a:off x="127885" y="1390"/>
                                  <a:ext cx="5560" cy="1390"/>
                                </a:xfrm>
                                <a:prstGeom prst="rect">
                                  <a:avLst/>
                                </a:prstGeom>
                              </pic:spPr>
                            </pic:pic>
                            <pic:pic xmlns:pic="http://schemas.openxmlformats.org/drawingml/2006/picture">
                              <pic:nvPicPr>
                                <pic:cNvPr id="62179" name="Picture 62179"/>
                                <pic:cNvPicPr/>
                              </pic:nvPicPr>
                              <pic:blipFill>
                                <a:blip r:embed="rId3925"/>
                                <a:stretch>
                                  <a:fillRect/>
                                </a:stretch>
                              </pic:blipFill>
                              <pic:spPr>
                                <a:xfrm>
                                  <a:off x="141786" y="1390"/>
                                  <a:ext cx="5560" cy="1390"/>
                                </a:xfrm>
                                <a:prstGeom prst="rect">
                                  <a:avLst/>
                                </a:prstGeom>
                              </pic:spPr>
                            </pic:pic>
                            <pic:pic xmlns:pic="http://schemas.openxmlformats.org/drawingml/2006/picture">
                              <pic:nvPicPr>
                                <pic:cNvPr id="62181" name="Picture 62181"/>
                                <pic:cNvPicPr/>
                              </pic:nvPicPr>
                              <pic:blipFill>
                                <a:blip r:embed="rId930"/>
                                <a:stretch>
                                  <a:fillRect/>
                                </a:stretch>
                              </pic:blipFill>
                              <pic:spPr>
                                <a:xfrm>
                                  <a:off x="469839" y="1390"/>
                                  <a:ext cx="16681" cy="1390"/>
                                </a:xfrm>
                                <a:prstGeom prst="rect">
                                  <a:avLst/>
                                </a:prstGeom>
                              </pic:spPr>
                            </pic:pic>
                            <pic:pic xmlns:pic="http://schemas.openxmlformats.org/drawingml/2006/picture">
                              <pic:nvPicPr>
                                <pic:cNvPr id="62183" name="Picture 62183"/>
                                <pic:cNvPicPr/>
                              </pic:nvPicPr>
                              <pic:blipFill>
                                <a:blip r:embed="rId3926"/>
                                <a:stretch>
                                  <a:fillRect/>
                                </a:stretch>
                              </pic:blipFill>
                              <pic:spPr>
                                <a:xfrm>
                                  <a:off x="903536" y="1390"/>
                                  <a:ext cx="47262" cy="1390"/>
                                </a:xfrm>
                                <a:prstGeom prst="rect">
                                  <a:avLst/>
                                </a:prstGeom>
                              </pic:spPr>
                            </pic:pic>
                            <pic:pic xmlns:pic="http://schemas.openxmlformats.org/drawingml/2006/picture">
                              <pic:nvPicPr>
                                <pic:cNvPr id="62185" name="Picture 62185"/>
                                <pic:cNvPicPr/>
                              </pic:nvPicPr>
                              <pic:blipFill>
                                <a:blip r:embed="rId3919"/>
                                <a:stretch>
                                  <a:fillRect/>
                                </a:stretch>
                              </pic:blipFill>
                              <pic:spPr>
                                <a:xfrm>
                                  <a:off x="0" y="2780"/>
                                  <a:ext cx="2780" cy="1390"/>
                                </a:xfrm>
                                <a:prstGeom prst="rect">
                                  <a:avLst/>
                                </a:prstGeom>
                              </pic:spPr>
                            </pic:pic>
                            <pic:pic xmlns:pic="http://schemas.openxmlformats.org/drawingml/2006/picture">
                              <pic:nvPicPr>
                                <pic:cNvPr id="62187" name="Picture 62187"/>
                                <pic:cNvPicPr/>
                              </pic:nvPicPr>
                              <pic:blipFill>
                                <a:blip r:embed="rId3920"/>
                                <a:stretch>
                                  <a:fillRect/>
                                </a:stretch>
                              </pic:blipFill>
                              <pic:spPr>
                                <a:xfrm>
                                  <a:off x="47262" y="2780"/>
                                  <a:ext cx="5560" cy="1390"/>
                                </a:xfrm>
                                <a:prstGeom prst="rect">
                                  <a:avLst/>
                                </a:prstGeom>
                              </pic:spPr>
                            </pic:pic>
                            <pic:pic xmlns:pic="http://schemas.openxmlformats.org/drawingml/2006/picture">
                              <pic:nvPicPr>
                                <pic:cNvPr id="62189" name="Picture 62189"/>
                                <pic:cNvPicPr/>
                              </pic:nvPicPr>
                              <pic:blipFill>
                                <a:blip r:embed="rId3921"/>
                                <a:stretch>
                                  <a:fillRect/>
                                </a:stretch>
                              </pic:blipFill>
                              <pic:spPr>
                                <a:xfrm>
                                  <a:off x="88964" y="2780"/>
                                  <a:ext cx="13901" cy="1390"/>
                                </a:xfrm>
                                <a:prstGeom prst="rect">
                                  <a:avLst/>
                                </a:prstGeom>
                              </pic:spPr>
                            </pic:pic>
                            <pic:pic xmlns:pic="http://schemas.openxmlformats.org/drawingml/2006/picture">
                              <pic:nvPicPr>
                                <pic:cNvPr id="62191" name="Picture 62191"/>
                                <pic:cNvPicPr/>
                              </pic:nvPicPr>
                              <pic:blipFill>
                                <a:blip r:embed="rId3922"/>
                                <a:stretch>
                                  <a:fillRect/>
                                </a:stretch>
                              </pic:blipFill>
                              <pic:spPr>
                                <a:xfrm>
                                  <a:off x="105644" y="2780"/>
                                  <a:ext cx="5560" cy="1390"/>
                                </a:xfrm>
                                <a:prstGeom prst="rect">
                                  <a:avLst/>
                                </a:prstGeom>
                              </pic:spPr>
                            </pic:pic>
                            <pic:pic xmlns:pic="http://schemas.openxmlformats.org/drawingml/2006/picture">
                              <pic:nvPicPr>
                                <pic:cNvPr id="62193" name="Picture 62193"/>
                                <pic:cNvPicPr/>
                              </pic:nvPicPr>
                              <pic:blipFill>
                                <a:blip r:embed="rId3923"/>
                                <a:stretch>
                                  <a:fillRect/>
                                </a:stretch>
                              </pic:blipFill>
                              <pic:spPr>
                                <a:xfrm>
                                  <a:off x="122325" y="2780"/>
                                  <a:ext cx="2780" cy="1390"/>
                                </a:xfrm>
                                <a:prstGeom prst="rect">
                                  <a:avLst/>
                                </a:prstGeom>
                              </pic:spPr>
                            </pic:pic>
                            <pic:pic xmlns:pic="http://schemas.openxmlformats.org/drawingml/2006/picture">
                              <pic:nvPicPr>
                                <pic:cNvPr id="62195" name="Picture 62195"/>
                                <pic:cNvPicPr/>
                              </pic:nvPicPr>
                              <pic:blipFill>
                                <a:blip r:embed="rId3924"/>
                                <a:stretch>
                                  <a:fillRect/>
                                </a:stretch>
                              </pic:blipFill>
                              <pic:spPr>
                                <a:xfrm>
                                  <a:off x="127885" y="2780"/>
                                  <a:ext cx="5560" cy="1390"/>
                                </a:xfrm>
                                <a:prstGeom prst="rect">
                                  <a:avLst/>
                                </a:prstGeom>
                              </pic:spPr>
                            </pic:pic>
                            <pic:pic xmlns:pic="http://schemas.openxmlformats.org/drawingml/2006/picture">
                              <pic:nvPicPr>
                                <pic:cNvPr id="62197" name="Picture 62197"/>
                                <pic:cNvPicPr/>
                              </pic:nvPicPr>
                              <pic:blipFill>
                                <a:blip r:embed="rId3925"/>
                                <a:stretch>
                                  <a:fillRect/>
                                </a:stretch>
                              </pic:blipFill>
                              <pic:spPr>
                                <a:xfrm>
                                  <a:off x="141786" y="2780"/>
                                  <a:ext cx="5560" cy="1390"/>
                                </a:xfrm>
                                <a:prstGeom prst="rect">
                                  <a:avLst/>
                                </a:prstGeom>
                              </pic:spPr>
                            </pic:pic>
                            <pic:pic xmlns:pic="http://schemas.openxmlformats.org/drawingml/2006/picture">
                              <pic:nvPicPr>
                                <pic:cNvPr id="62199" name="Picture 62199"/>
                                <pic:cNvPicPr/>
                              </pic:nvPicPr>
                              <pic:blipFill>
                                <a:blip r:embed="rId930"/>
                                <a:stretch>
                                  <a:fillRect/>
                                </a:stretch>
                              </pic:blipFill>
                              <pic:spPr>
                                <a:xfrm>
                                  <a:off x="469839" y="2780"/>
                                  <a:ext cx="16681" cy="1390"/>
                                </a:xfrm>
                                <a:prstGeom prst="rect">
                                  <a:avLst/>
                                </a:prstGeom>
                              </pic:spPr>
                            </pic:pic>
                            <pic:pic xmlns:pic="http://schemas.openxmlformats.org/drawingml/2006/picture">
                              <pic:nvPicPr>
                                <pic:cNvPr id="62201" name="Picture 62201"/>
                                <pic:cNvPicPr/>
                              </pic:nvPicPr>
                              <pic:blipFill>
                                <a:blip r:embed="rId3926"/>
                                <a:stretch>
                                  <a:fillRect/>
                                </a:stretch>
                              </pic:blipFill>
                              <pic:spPr>
                                <a:xfrm>
                                  <a:off x="903536" y="2780"/>
                                  <a:ext cx="47262" cy="1390"/>
                                </a:xfrm>
                                <a:prstGeom prst="rect">
                                  <a:avLst/>
                                </a:prstGeom>
                              </pic:spPr>
                            </pic:pic>
                          </wpg:wgp>
                        </a:graphicData>
                      </a:graphic>
                    </wp:inline>
                  </w:drawing>
                </mc:Choice>
                <mc:Fallback xmlns:a="http://schemas.openxmlformats.org/drawingml/2006/main">
                  <w:pict>
                    <v:group id="Group 721445" style="width:74.866pt;height:0.328323pt;mso-position-horizontal-relative:char;mso-position-vertical-relative:line" coordsize="9507,41">
                      <v:shape id="Picture 62161" style="position:absolute;width:166;height:13;left:4698;top:0;" filled="f">
                        <v:imagedata r:id="rId961"/>
                      </v:shape>
                      <v:shape id="Picture 62163" style="position:absolute;width:111;height:13;left:9035;top:0;" filled="f">
                        <v:imagedata r:id="rId3927"/>
                      </v:shape>
                      <v:shape id="Picture 62165" style="position:absolute;width:250;height:13;left:9257;top:0;" filled="f">
                        <v:imagedata r:id="rId1898"/>
                      </v:shape>
                      <v:shape id="Picture 62167" style="position:absolute;width:27;height:13;left:0;top:13;" filled="f">
                        <v:imagedata r:id="rId3928"/>
                      </v:shape>
                      <v:shape id="Picture 62169" style="position:absolute;width:55;height:13;left:472;top:13;" filled="f">
                        <v:imagedata r:id="rId3929"/>
                      </v:shape>
                      <v:shape id="Picture 62171" style="position:absolute;width:139;height:13;left:889;top:13;" filled="f">
                        <v:imagedata r:id="rId3930"/>
                      </v:shape>
                      <v:shape id="Picture 62173" style="position:absolute;width:55;height:13;left:1056;top:13;" filled="f">
                        <v:imagedata r:id="rId3931"/>
                      </v:shape>
                      <v:shape id="Picture 62175" style="position:absolute;width:27;height:13;left:1223;top:13;" filled="f">
                        <v:imagedata r:id="rId3932"/>
                      </v:shape>
                      <v:shape id="Picture 62177" style="position:absolute;width:55;height:13;left:1278;top:13;" filled="f">
                        <v:imagedata r:id="rId3933"/>
                      </v:shape>
                      <v:shape id="Picture 62179" style="position:absolute;width:55;height:13;left:1417;top:13;" filled="f">
                        <v:imagedata r:id="rId3934"/>
                      </v:shape>
                      <v:shape id="Picture 62181" style="position:absolute;width:166;height:13;left:4698;top:13;" filled="f">
                        <v:imagedata r:id="rId961"/>
                      </v:shape>
                      <v:shape id="Picture 62183" style="position:absolute;width:472;height:13;left:9035;top:13;" filled="f">
                        <v:imagedata r:id="rId3935"/>
                      </v:shape>
                      <v:shape id="Picture 62185" style="position:absolute;width:27;height:13;left:0;top:27;" filled="f">
                        <v:imagedata r:id="rId3928"/>
                      </v:shape>
                      <v:shape id="Picture 62187" style="position:absolute;width:55;height:13;left:472;top:27;" filled="f">
                        <v:imagedata r:id="rId3929"/>
                      </v:shape>
                      <v:shape id="Picture 62189" style="position:absolute;width:139;height:13;left:889;top:27;" filled="f">
                        <v:imagedata r:id="rId3930"/>
                      </v:shape>
                      <v:shape id="Picture 62191" style="position:absolute;width:55;height:13;left:1056;top:27;" filled="f">
                        <v:imagedata r:id="rId3931"/>
                      </v:shape>
                      <v:shape id="Picture 62193" style="position:absolute;width:27;height:13;left:1223;top:27;" filled="f">
                        <v:imagedata r:id="rId3932"/>
                      </v:shape>
                      <v:shape id="Picture 62195" style="position:absolute;width:55;height:13;left:1278;top:27;" filled="f">
                        <v:imagedata r:id="rId3933"/>
                      </v:shape>
                      <v:shape id="Picture 62197" style="position:absolute;width:55;height:13;left:1417;top:27;" filled="f">
                        <v:imagedata r:id="rId3934"/>
                      </v:shape>
                      <v:shape id="Picture 62199" style="position:absolute;width:166;height:13;left:4698;top:27;" filled="f">
                        <v:imagedata r:id="rId961"/>
                      </v:shape>
                      <v:shape id="Picture 62201" style="position:absolute;width:472;height:13;left:9035;top:27;" filled="f">
                        <v:imagedata r:id="rId3935"/>
                      </v:shape>
                    </v:group>
                  </w:pict>
                </mc:Fallback>
              </mc:AlternateContent>
            </w:r>
          </w:p>
          <w:p w14:paraId="290DD1E4" w14:textId="77777777" w:rsidR="00C96F7F" w:rsidRDefault="00000000">
            <w:pPr>
              <w:spacing w:after="0"/>
              <w:ind w:left="161"/>
            </w:pPr>
            <w:r>
              <w:rPr>
                <w:noProof/>
              </w:rPr>
              <mc:AlternateContent>
                <mc:Choice Requires="wpg">
                  <w:drawing>
                    <wp:inline distT="0" distB="0" distL="0" distR="0" wp14:anchorId="7F7E1ACF" wp14:editId="23D77D2C">
                      <wp:extent cx="925777" cy="2780"/>
                      <wp:effectExtent l="0" t="0" r="0" b="0"/>
                      <wp:docPr id="721446" name="Group 721446"/>
                      <wp:cNvGraphicFramePr/>
                      <a:graphic xmlns:a="http://schemas.openxmlformats.org/drawingml/2006/main">
                        <a:graphicData uri="http://schemas.microsoft.com/office/word/2010/wordprocessingGroup">
                          <wpg:wgp>
                            <wpg:cNvGrpSpPr/>
                            <wpg:grpSpPr>
                              <a:xfrm>
                                <a:off x="0" y="0"/>
                                <a:ext cx="925777" cy="2780"/>
                                <a:chOff x="0" y="0"/>
                                <a:chExt cx="925777" cy="2780"/>
                              </a:xfrm>
                            </wpg:grpSpPr>
                            <pic:pic xmlns:pic="http://schemas.openxmlformats.org/drawingml/2006/picture">
                              <pic:nvPicPr>
                                <pic:cNvPr id="62203" name="Picture 62203"/>
                                <pic:cNvPicPr/>
                              </pic:nvPicPr>
                              <pic:blipFill>
                                <a:blip r:embed="rId3936"/>
                                <a:stretch>
                                  <a:fillRect/>
                                </a:stretch>
                              </pic:blipFill>
                              <pic:spPr>
                                <a:xfrm>
                                  <a:off x="0" y="0"/>
                                  <a:ext cx="5560" cy="1390"/>
                                </a:xfrm>
                                <a:prstGeom prst="rect">
                                  <a:avLst/>
                                </a:prstGeom>
                              </pic:spPr>
                            </pic:pic>
                            <pic:pic xmlns:pic="http://schemas.openxmlformats.org/drawingml/2006/picture">
                              <pic:nvPicPr>
                                <pic:cNvPr id="62205" name="Picture 62205"/>
                                <pic:cNvPicPr/>
                              </pic:nvPicPr>
                              <pic:blipFill>
                                <a:blip r:embed="rId1900"/>
                                <a:stretch>
                                  <a:fillRect/>
                                </a:stretch>
                              </pic:blipFill>
                              <pic:spPr>
                                <a:xfrm>
                                  <a:off x="25021" y="0"/>
                                  <a:ext cx="5560" cy="1390"/>
                                </a:xfrm>
                                <a:prstGeom prst="rect">
                                  <a:avLst/>
                                </a:prstGeom>
                              </pic:spPr>
                            </pic:pic>
                            <pic:pic xmlns:pic="http://schemas.openxmlformats.org/drawingml/2006/picture">
                              <pic:nvPicPr>
                                <pic:cNvPr id="62207" name="Picture 62207"/>
                                <pic:cNvPicPr/>
                              </pic:nvPicPr>
                              <pic:blipFill>
                                <a:blip r:embed="rId3937"/>
                                <a:stretch>
                                  <a:fillRect/>
                                </a:stretch>
                              </pic:blipFill>
                              <pic:spPr>
                                <a:xfrm>
                                  <a:off x="63943" y="0"/>
                                  <a:ext cx="5560" cy="1390"/>
                                </a:xfrm>
                                <a:prstGeom prst="rect">
                                  <a:avLst/>
                                </a:prstGeom>
                              </pic:spPr>
                            </pic:pic>
                            <pic:pic xmlns:pic="http://schemas.openxmlformats.org/drawingml/2006/picture">
                              <pic:nvPicPr>
                                <pic:cNvPr id="62209" name="Picture 62209"/>
                                <pic:cNvPicPr/>
                              </pic:nvPicPr>
                              <pic:blipFill>
                                <a:blip r:embed="rId1902"/>
                                <a:stretch>
                                  <a:fillRect/>
                                </a:stretch>
                              </pic:blipFill>
                              <pic:spPr>
                                <a:xfrm>
                                  <a:off x="77843" y="0"/>
                                  <a:ext cx="2780" cy="1390"/>
                                </a:xfrm>
                                <a:prstGeom prst="rect">
                                  <a:avLst/>
                                </a:prstGeom>
                              </pic:spPr>
                            </pic:pic>
                            <pic:pic xmlns:pic="http://schemas.openxmlformats.org/drawingml/2006/picture">
                              <pic:nvPicPr>
                                <pic:cNvPr id="62211" name="Picture 62211"/>
                                <pic:cNvPicPr/>
                              </pic:nvPicPr>
                              <pic:blipFill>
                                <a:blip r:embed="rId1083"/>
                                <a:stretch>
                                  <a:fillRect/>
                                </a:stretch>
                              </pic:blipFill>
                              <pic:spPr>
                                <a:xfrm>
                                  <a:off x="86184" y="0"/>
                                  <a:ext cx="2780" cy="1390"/>
                                </a:xfrm>
                                <a:prstGeom prst="rect">
                                  <a:avLst/>
                                </a:prstGeom>
                              </pic:spPr>
                            </pic:pic>
                            <pic:pic xmlns:pic="http://schemas.openxmlformats.org/drawingml/2006/picture">
                              <pic:nvPicPr>
                                <pic:cNvPr id="62213" name="Picture 62213"/>
                                <pic:cNvPicPr/>
                              </pic:nvPicPr>
                              <pic:blipFill>
                                <a:blip r:embed="rId3938"/>
                                <a:stretch>
                                  <a:fillRect/>
                                </a:stretch>
                              </pic:blipFill>
                              <pic:spPr>
                                <a:xfrm>
                                  <a:off x="108424" y="0"/>
                                  <a:ext cx="2780" cy="1390"/>
                                </a:xfrm>
                                <a:prstGeom prst="rect">
                                  <a:avLst/>
                                </a:prstGeom>
                              </pic:spPr>
                            </pic:pic>
                            <pic:pic xmlns:pic="http://schemas.openxmlformats.org/drawingml/2006/picture">
                              <pic:nvPicPr>
                                <pic:cNvPr id="62215" name="Picture 62215"/>
                                <pic:cNvPicPr/>
                              </pic:nvPicPr>
                              <pic:blipFill>
                                <a:blip r:embed="rId3939"/>
                                <a:stretch>
                                  <a:fillRect/>
                                </a:stretch>
                              </pic:blipFill>
                              <pic:spPr>
                                <a:xfrm>
                                  <a:off x="122325" y="0"/>
                                  <a:ext cx="2780" cy="1390"/>
                                </a:xfrm>
                                <a:prstGeom prst="rect">
                                  <a:avLst/>
                                </a:prstGeom>
                              </pic:spPr>
                            </pic:pic>
                            <pic:pic xmlns:pic="http://schemas.openxmlformats.org/drawingml/2006/picture">
                              <pic:nvPicPr>
                                <pic:cNvPr id="62217" name="Picture 62217"/>
                                <pic:cNvPicPr/>
                              </pic:nvPicPr>
                              <pic:blipFill>
                                <a:blip r:embed="rId3232"/>
                                <a:stretch>
                                  <a:fillRect/>
                                </a:stretch>
                              </pic:blipFill>
                              <pic:spPr>
                                <a:xfrm>
                                  <a:off x="136226" y="0"/>
                                  <a:ext cx="2780" cy="1390"/>
                                </a:xfrm>
                                <a:prstGeom prst="rect">
                                  <a:avLst/>
                                </a:prstGeom>
                              </pic:spPr>
                            </pic:pic>
                            <pic:pic xmlns:pic="http://schemas.openxmlformats.org/drawingml/2006/picture">
                              <pic:nvPicPr>
                                <pic:cNvPr id="62219" name="Picture 62219"/>
                                <pic:cNvPicPr/>
                              </pic:nvPicPr>
                              <pic:blipFill>
                                <a:blip r:embed="rId930"/>
                                <a:stretch>
                                  <a:fillRect/>
                                </a:stretch>
                              </pic:blipFill>
                              <pic:spPr>
                                <a:xfrm>
                                  <a:off x="447598" y="0"/>
                                  <a:ext cx="16681" cy="1390"/>
                                </a:xfrm>
                                <a:prstGeom prst="rect">
                                  <a:avLst/>
                                </a:prstGeom>
                              </pic:spPr>
                            </pic:pic>
                            <pic:pic xmlns:pic="http://schemas.openxmlformats.org/drawingml/2006/picture">
                              <pic:nvPicPr>
                                <pic:cNvPr id="62221" name="Picture 62221"/>
                                <pic:cNvPicPr/>
                              </pic:nvPicPr>
                              <pic:blipFill>
                                <a:blip r:embed="rId3940"/>
                                <a:stretch>
                                  <a:fillRect/>
                                </a:stretch>
                              </pic:blipFill>
                              <pic:spPr>
                                <a:xfrm>
                                  <a:off x="881295" y="0"/>
                                  <a:ext cx="44482" cy="1390"/>
                                </a:xfrm>
                                <a:prstGeom prst="rect">
                                  <a:avLst/>
                                </a:prstGeom>
                              </pic:spPr>
                            </pic:pic>
                            <pic:pic xmlns:pic="http://schemas.openxmlformats.org/drawingml/2006/picture">
                              <pic:nvPicPr>
                                <pic:cNvPr id="62223" name="Picture 62223"/>
                                <pic:cNvPicPr/>
                              </pic:nvPicPr>
                              <pic:blipFill>
                                <a:blip r:embed="rId3941"/>
                                <a:stretch>
                                  <a:fillRect/>
                                </a:stretch>
                              </pic:blipFill>
                              <pic:spPr>
                                <a:xfrm>
                                  <a:off x="0" y="1390"/>
                                  <a:ext cx="5560" cy="1390"/>
                                </a:xfrm>
                                <a:prstGeom prst="rect">
                                  <a:avLst/>
                                </a:prstGeom>
                              </pic:spPr>
                            </pic:pic>
                            <pic:pic xmlns:pic="http://schemas.openxmlformats.org/drawingml/2006/picture">
                              <pic:nvPicPr>
                                <pic:cNvPr id="62225" name="Picture 62225"/>
                                <pic:cNvPicPr/>
                              </pic:nvPicPr>
                              <pic:blipFill>
                                <a:blip r:embed="rId1907"/>
                                <a:stretch>
                                  <a:fillRect/>
                                </a:stretch>
                              </pic:blipFill>
                              <pic:spPr>
                                <a:xfrm>
                                  <a:off x="25021" y="1390"/>
                                  <a:ext cx="5560" cy="1390"/>
                                </a:xfrm>
                                <a:prstGeom prst="rect">
                                  <a:avLst/>
                                </a:prstGeom>
                              </pic:spPr>
                            </pic:pic>
                            <pic:pic xmlns:pic="http://schemas.openxmlformats.org/drawingml/2006/picture">
                              <pic:nvPicPr>
                                <pic:cNvPr id="62227" name="Picture 62227"/>
                                <pic:cNvPicPr/>
                              </pic:nvPicPr>
                              <pic:blipFill>
                                <a:blip r:embed="rId3942"/>
                                <a:stretch>
                                  <a:fillRect/>
                                </a:stretch>
                              </pic:blipFill>
                              <pic:spPr>
                                <a:xfrm>
                                  <a:off x="47262" y="1390"/>
                                  <a:ext cx="5560" cy="1390"/>
                                </a:xfrm>
                                <a:prstGeom prst="rect">
                                  <a:avLst/>
                                </a:prstGeom>
                              </pic:spPr>
                            </pic:pic>
                            <pic:pic xmlns:pic="http://schemas.openxmlformats.org/drawingml/2006/picture">
                              <pic:nvPicPr>
                                <pic:cNvPr id="62229" name="Picture 62229"/>
                                <pic:cNvPicPr/>
                              </pic:nvPicPr>
                              <pic:blipFill>
                                <a:blip r:embed="rId3943"/>
                                <a:stretch>
                                  <a:fillRect/>
                                </a:stretch>
                              </pic:blipFill>
                              <pic:spPr>
                                <a:xfrm>
                                  <a:off x="61163" y="1390"/>
                                  <a:ext cx="5560" cy="1390"/>
                                </a:xfrm>
                                <a:prstGeom prst="rect">
                                  <a:avLst/>
                                </a:prstGeom>
                              </pic:spPr>
                            </pic:pic>
                            <pic:pic xmlns:pic="http://schemas.openxmlformats.org/drawingml/2006/picture">
                              <pic:nvPicPr>
                                <pic:cNvPr id="62231" name="Picture 62231"/>
                                <pic:cNvPicPr/>
                              </pic:nvPicPr>
                              <pic:blipFill>
                                <a:blip r:embed="rId2969"/>
                                <a:stretch>
                                  <a:fillRect/>
                                </a:stretch>
                              </pic:blipFill>
                              <pic:spPr>
                                <a:xfrm>
                                  <a:off x="86184" y="1390"/>
                                  <a:ext cx="2780" cy="1390"/>
                                </a:xfrm>
                                <a:prstGeom prst="rect">
                                  <a:avLst/>
                                </a:prstGeom>
                              </pic:spPr>
                            </pic:pic>
                            <pic:pic xmlns:pic="http://schemas.openxmlformats.org/drawingml/2006/picture">
                              <pic:nvPicPr>
                                <pic:cNvPr id="62233" name="Picture 62233"/>
                                <pic:cNvPicPr/>
                              </pic:nvPicPr>
                              <pic:blipFill>
                                <a:blip r:embed="rId3944"/>
                                <a:stretch>
                                  <a:fillRect/>
                                </a:stretch>
                              </pic:blipFill>
                              <pic:spPr>
                                <a:xfrm>
                                  <a:off x="108424" y="1390"/>
                                  <a:ext cx="5560" cy="1390"/>
                                </a:xfrm>
                                <a:prstGeom prst="rect">
                                  <a:avLst/>
                                </a:prstGeom>
                              </pic:spPr>
                            </pic:pic>
                            <pic:pic xmlns:pic="http://schemas.openxmlformats.org/drawingml/2006/picture">
                              <pic:nvPicPr>
                                <pic:cNvPr id="62235" name="Picture 62235"/>
                                <pic:cNvPicPr/>
                              </pic:nvPicPr>
                              <pic:blipFill>
                                <a:blip r:embed="rId1971"/>
                                <a:stretch>
                                  <a:fillRect/>
                                </a:stretch>
                              </pic:blipFill>
                              <pic:spPr>
                                <a:xfrm>
                                  <a:off x="122325" y="1390"/>
                                  <a:ext cx="2780" cy="1390"/>
                                </a:xfrm>
                                <a:prstGeom prst="rect">
                                  <a:avLst/>
                                </a:prstGeom>
                              </pic:spPr>
                            </pic:pic>
                            <pic:pic xmlns:pic="http://schemas.openxmlformats.org/drawingml/2006/picture">
                              <pic:nvPicPr>
                                <pic:cNvPr id="62237" name="Picture 62237"/>
                                <pic:cNvPicPr/>
                              </pic:nvPicPr>
                              <pic:blipFill>
                                <a:blip r:embed="rId3945"/>
                                <a:stretch>
                                  <a:fillRect/>
                                </a:stretch>
                              </pic:blipFill>
                              <pic:spPr>
                                <a:xfrm>
                                  <a:off x="136226" y="1390"/>
                                  <a:ext cx="5560" cy="1390"/>
                                </a:xfrm>
                                <a:prstGeom prst="rect">
                                  <a:avLst/>
                                </a:prstGeom>
                              </pic:spPr>
                            </pic:pic>
                            <pic:pic xmlns:pic="http://schemas.openxmlformats.org/drawingml/2006/picture">
                              <pic:nvPicPr>
                                <pic:cNvPr id="62239" name="Picture 62239"/>
                                <pic:cNvPicPr/>
                              </pic:nvPicPr>
                              <pic:blipFill>
                                <a:blip r:embed="rId930"/>
                                <a:stretch>
                                  <a:fillRect/>
                                </a:stretch>
                              </pic:blipFill>
                              <pic:spPr>
                                <a:xfrm>
                                  <a:off x="447598" y="1390"/>
                                  <a:ext cx="16681" cy="1390"/>
                                </a:xfrm>
                                <a:prstGeom prst="rect">
                                  <a:avLst/>
                                </a:prstGeom>
                              </pic:spPr>
                            </pic:pic>
                            <pic:pic xmlns:pic="http://schemas.openxmlformats.org/drawingml/2006/picture">
                              <pic:nvPicPr>
                                <pic:cNvPr id="62241" name="Picture 62241"/>
                                <pic:cNvPicPr/>
                              </pic:nvPicPr>
                              <pic:blipFill>
                                <a:blip r:embed="rId3946"/>
                                <a:stretch>
                                  <a:fillRect/>
                                </a:stretch>
                              </pic:blipFill>
                              <pic:spPr>
                                <a:xfrm>
                                  <a:off x="881295" y="1390"/>
                                  <a:ext cx="41702" cy="1390"/>
                                </a:xfrm>
                                <a:prstGeom prst="rect">
                                  <a:avLst/>
                                </a:prstGeom>
                              </pic:spPr>
                            </pic:pic>
                          </wpg:wgp>
                        </a:graphicData>
                      </a:graphic>
                    </wp:inline>
                  </w:drawing>
                </mc:Choice>
                <mc:Fallback xmlns:a="http://schemas.openxmlformats.org/drawingml/2006/main">
                  <w:pict>
                    <v:group id="Group 721446" style="width:72.8958pt;height:0.218887pt;mso-position-horizontal-relative:char;mso-position-vertical-relative:line" coordsize="9257,27">
                      <v:shape id="Picture 62203" style="position:absolute;width:55;height:13;left:0;top:0;" filled="f">
                        <v:imagedata r:id="rId3947"/>
                      </v:shape>
                      <v:shape id="Picture 62205" style="position:absolute;width:55;height:13;left:250;top:0;" filled="f">
                        <v:imagedata r:id="rId1915"/>
                      </v:shape>
                      <v:shape id="Picture 62207" style="position:absolute;width:55;height:13;left:639;top:0;" filled="f">
                        <v:imagedata r:id="rId3948"/>
                      </v:shape>
                      <v:shape id="Picture 62209" style="position:absolute;width:27;height:13;left:778;top:0;" filled="f">
                        <v:imagedata r:id="rId1917"/>
                      </v:shape>
                      <v:shape id="Picture 62211" style="position:absolute;width:27;height:13;left:861;top:0;" filled="f">
                        <v:imagedata r:id="rId1918"/>
                      </v:shape>
                      <v:shape id="Picture 62213" style="position:absolute;width:27;height:13;left:1084;top:0;" filled="f">
                        <v:imagedata r:id="rId3949"/>
                      </v:shape>
                      <v:shape id="Picture 62215" style="position:absolute;width:27;height:13;left:1223;top:0;" filled="f">
                        <v:imagedata r:id="rId3950"/>
                      </v:shape>
                      <v:shape id="Picture 62217" style="position:absolute;width:27;height:13;left:1362;top:0;" filled="f">
                        <v:imagedata r:id="rId3951"/>
                      </v:shape>
                      <v:shape id="Picture 62219" style="position:absolute;width:166;height:13;left:4475;top:0;" filled="f">
                        <v:imagedata r:id="rId961"/>
                      </v:shape>
                      <v:shape id="Picture 62221" style="position:absolute;width:444;height:13;left:8812;top:0;" filled="f">
                        <v:imagedata r:id="rId3952"/>
                      </v:shape>
                      <v:shape id="Picture 62223" style="position:absolute;width:55;height:13;left:0;top:13;" filled="f">
                        <v:imagedata r:id="rId3953"/>
                      </v:shape>
                      <v:shape id="Picture 62225" style="position:absolute;width:55;height:13;left:250;top:13;" filled="f">
                        <v:imagedata r:id="rId1923"/>
                      </v:shape>
                      <v:shape id="Picture 62227" style="position:absolute;width:55;height:13;left:472;top:13;" filled="f">
                        <v:imagedata r:id="rId3954"/>
                      </v:shape>
                      <v:shape id="Picture 62229" style="position:absolute;width:55;height:13;left:611;top:13;" filled="f">
                        <v:imagedata r:id="rId3955"/>
                      </v:shape>
                      <v:shape id="Picture 62231" style="position:absolute;width:27;height:13;left:861;top:13;" filled="f">
                        <v:imagedata r:id="rId1926"/>
                      </v:shape>
                      <v:shape id="Picture 62233" style="position:absolute;width:55;height:13;left:1084;top:13;" filled="f">
                        <v:imagedata r:id="rId3956"/>
                      </v:shape>
                      <v:shape id="Picture 62235" style="position:absolute;width:27;height:13;left:1223;top:13;" filled="f">
                        <v:imagedata r:id="rId1971"/>
                      </v:shape>
                      <v:shape id="Picture 62237" style="position:absolute;width:55;height:13;left:1362;top:13;" filled="f">
                        <v:imagedata r:id="rId3957"/>
                      </v:shape>
                      <v:shape id="Picture 62239" style="position:absolute;width:166;height:13;left:4475;top:13;" filled="f">
                        <v:imagedata r:id="rId961"/>
                      </v:shape>
                      <v:shape id="Picture 62241" style="position:absolute;width:417;height:13;left:8812;top:13;" filled="f">
                        <v:imagedata r:id="rId3958"/>
                      </v:shape>
                    </v:group>
                  </w:pict>
                </mc:Fallback>
              </mc:AlternateContent>
            </w:r>
          </w:p>
          <w:p w14:paraId="1239DE6A" w14:textId="77777777" w:rsidR="00C96F7F" w:rsidRDefault="00000000">
            <w:pPr>
              <w:spacing w:after="0"/>
              <w:ind w:left="157"/>
            </w:pPr>
            <w:r>
              <w:rPr>
                <w:noProof/>
              </w:rPr>
              <mc:AlternateContent>
                <mc:Choice Requires="wpg">
                  <w:drawing>
                    <wp:inline distT="0" distB="0" distL="0" distR="0" wp14:anchorId="1CE9D222" wp14:editId="512F3153">
                      <wp:extent cx="925777" cy="6949"/>
                      <wp:effectExtent l="0" t="0" r="0" b="0"/>
                      <wp:docPr id="721447" name="Group 721447"/>
                      <wp:cNvGraphicFramePr/>
                      <a:graphic xmlns:a="http://schemas.openxmlformats.org/drawingml/2006/main">
                        <a:graphicData uri="http://schemas.microsoft.com/office/word/2010/wordprocessingGroup">
                          <wpg:wgp>
                            <wpg:cNvGrpSpPr/>
                            <wpg:grpSpPr>
                              <a:xfrm>
                                <a:off x="0" y="0"/>
                                <a:ext cx="925777" cy="6949"/>
                                <a:chOff x="0" y="0"/>
                                <a:chExt cx="925777" cy="6949"/>
                              </a:xfrm>
                            </wpg:grpSpPr>
                            <pic:pic xmlns:pic="http://schemas.openxmlformats.org/drawingml/2006/picture">
                              <pic:nvPicPr>
                                <pic:cNvPr id="62243" name="Picture 62243"/>
                                <pic:cNvPicPr/>
                              </pic:nvPicPr>
                              <pic:blipFill>
                                <a:blip r:embed="rId3952"/>
                                <a:stretch>
                                  <a:fillRect/>
                                </a:stretch>
                              </pic:blipFill>
                              <pic:spPr>
                                <a:xfrm>
                                  <a:off x="2780" y="0"/>
                                  <a:ext cx="5560" cy="1390"/>
                                </a:xfrm>
                                <a:prstGeom prst="rect">
                                  <a:avLst/>
                                </a:prstGeom>
                              </pic:spPr>
                            </pic:pic>
                            <pic:pic xmlns:pic="http://schemas.openxmlformats.org/drawingml/2006/picture">
                              <pic:nvPicPr>
                                <pic:cNvPr id="62245" name="Picture 62245"/>
                                <pic:cNvPicPr/>
                              </pic:nvPicPr>
                              <pic:blipFill>
                                <a:blip r:embed="rId1907"/>
                                <a:stretch>
                                  <a:fillRect/>
                                </a:stretch>
                              </pic:blipFill>
                              <pic:spPr>
                                <a:xfrm>
                                  <a:off x="27801" y="0"/>
                                  <a:ext cx="5560" cy="1390"/>
                                </a:xfrm>
                                <a:prstGeom prst="rect">
                                  <a:avLst/>
                                </a:prstGeom>
                              </pic:spPr>
                            </pic:pic>
                            <pic:pic xmlns:pic="http://schemas.openxmlformats.org/drawingml/2006/picture">
                              <pic:nvPicPr>
                                <pic:cNvPr id="62247" name="Picture 62247"/>
                                <pic:cNvPicPr/>
                              </pic:nvPicPr>
                              <pic:blipFill>
                                <a:blip r:embed="rId3953"/>
                                <a:stretch>
                                  <a:fillRect/>
                                </a:stretch>
                              </pic:blipFill>
                              <pic:spPr>
                                <a:xfrm>
                                  <a:off x="50042" y="0"/>
                                  <a:ext cx="5560" cy="1390"/>
                                </a:xfrm>
                                <a:prstGeom prst="rect">
                                  <a:avLst/>
                                </a:prstGeom>
                              </pic:spPr>
                            </pic:pic>
                            <pic:pic xmlns:pic="http://schemas.openxmlformats.org/drawingml/2006/picture">
                              <pic:nvPicPr>
                                <pic:cNvPr id="62249" name="Picture 62249"/>
                                <pic:cNvPicPr/>
                              </pic:nvPicPr>
                              <pic:blipFill>
                                <a:blip r:embed="rId3943"/>
                                <a:stretch>
                                  <a:fillRect/>
                                </a:stretch>
                              </pic:blipFill>
                              <pic:spPr>
                                <a:xfrm>
                                  <a:off x="63943" y="0"/>
                                  <a:ext cx="5560" cy="1390"/>
                                </a:xfrm>
                                <a:prstGeom prst="rect">
                                  <a:avLst/>
                                </a:prstGeom>
                              </pic:spPr>
                            </pic:pic>
                            <pic:pic xmlns:pic="http://schemas.openxmlformats.org/drawingml/2006/picture">
                              <pic:nvPicPr>
                                <pic:cNvPr id="62251" name="Picture 62251"/>
                                <pic:cNvPicPr/>
                              </pic:nvPicPr>
                              <pic:blipFill>
                                <a:blip r:embed="rId2969"/>
                                <a:stretch>
                                  <a:fillRect/>
                                </a:stretch>
                              </pic:blipFill>
                              <pic:spPr>
                                <a:xfrm>
                                  <a:off x="88964" y="0"/>
                                  <a:ext cx="2780" cy="1390"/>
                                </a:xfrm>
                                <a:prstGeom prst="rect">
                                  <a:avLst/>
                                </a:prstGeom>
                              </pic:spPr>
                            </pic:pic>
                            <pic:pic xmlns:pic="http://schemas.openxmlformats.org/drawingml/2006/picture">
                              <pic:nvPicPr>
                                <pic:cNvPr id="62253" name="Picture 62253"/>
                                <pic:cNvPicPr/>
                              </pic:nvPicPr>
                              <pic:blipFill>
                                <a:blip r:embed="rId3944"/>
                                <a:stretch>
                                  <a:fillRect/>
                                </a:stretch>
                              </pic:blipFill>
                              <pic:spPr>
                                <a:xfrm>
                                  <a:off x="111204" y="0"/>
                                  <a:ext cx="5560" cy="1390"/>
                                </a:xfrm>
                                <a:prstGeom prst="rect">
                                  <a:avLst/>
                                </a:prstGeom>
                              </pic:spPr>
                            </pic:pic>
                            <pic:pic xmlns:pic="http://schemas.openxmlformats.org/drawingml/2006/picture">
                              <pic:nvPicPr>
                                <pic:cNvPr id="62255" name="Picture 62255"/>
                                <pic:cNvPicPr/>
                              </pic:nvPicPr>
                              <pic:blipFill>
                                <a:blip r:embed="rId1971"/>
                                <a:stretch>
                                  <a:fillRect/>
                                </a:stretch>
                              </pic:blipFill>
                              <pic:spPr>
                                <a:xfrm>
                                  <a:off x="125105" y="0"/>
                                  <a:ext cx="2780" cy="1390"/>
                                </a:xfrm>
                                <a:prstGeom prst="rect">
                                  <a:avLst/>
                                </a:prstGeom>
                              </pic:spPr>
                            </pic:pic>
                            <pic:pic xmlns:pic="http://schemas.openxmlformats.org/drawingml/2006/picture">
                              <pic:nvPicPr>
                                <pic:cNvPr id="62257" name="Picture 62257"/>
                                <pic:cNvPicPr/>
                              </pic:nvPicPr>
                              <pic:blipFill>
                                <a:blip r:embed="rId3945"/>
                                <a:stretch>
                                  <a:fillRect/>
                                </a:stretch>
                              </pic:blipFill>
                              <pic:spPr>
                                <a:xfrm>
                                  <a:off x="139006" y="0"/>
                                  <a:ext cx="5560" cy="1390"/>
                                </a:xfrm>
                                <a:prstGeom prst="rect">
                                  <a:avLst/>
                                </a:prstGeom>
                              </pic:spPr>
                            </pic:pic>
                            <pic:pic xmlns:pic="http://schemas.openxmlformats.org/drawingml/2006/picture">
                              <pic:nvPicPr>
                                <pic:cNvPr id="62259" name="Picture 62259"/>
                                <pic:cNvPicPr/>
                              </pic:nvPicPr>
                              <pic:blipFill>
                                <a:blip r:embed="rId930"/>
                                <a:stretch>
                                  <a:fillRect/>
                                </a:stretch>
                              </pic:blipFill>
                              <pic:spPr>
                                <a:xfrm>
                                  <a:off x="450378" y="0"/>
                                  <a:ext cx="16681" cy="1390"/>
                                </a:xfrm>
                                <a:prstGeom prst="rect">
                                  <a:avLst/>
                                </a:prstGeom>
                              </pic:spPr>
                            </pic:pic>
                            <pic:pic xmlns:pic="http://schemas.openxmlformats.org/drawingml/2006/picture">
                              <pic:nvPicPr>
                                <pic:cNvPr id="62261" name="Picture 62261"/>
                                <pic:cNvPicPr/>
                              </pic:nvPicPr>
                              <pic:blipFill>
                                <a:blip r:embed="rId3946"/>
                                <a:stretch>
                                  <a:fillRect/>
                                </a:stretch>
                              </pic:blipFill>
                              <pic:spPr>
                                <a:xfrm>
                                  <a:off x="884075" y="0"/>
                                  <a:ext cx="41702" cy="1390"/>
                                </a:xfrm>
                                <a:prstGeom prst="rect">
                                  <a:avLst/>
                                </a:prstGeom>
                              </pic:spPr>
                            </pic:pic>
                            <pic:pic xmlns:pic="http://schemas.openxmlformats.org/drawingml/2006/picture">
                              <pic:nvPicPr>
                                <pic:cNvPr id="62263" name="Picture 62263"/>
                                <pic:cNvPicPr/>
                              </pic:nvPicPr>
                              <pic:blipFill>
                                <a:blip r:embed="rId3959"/>
                                <a:stretch>
                                  <a:fillRect/>
                                </a:stretch>
                              </pic:blipFill>
                              <pic:spPr>
                                <a:xfrm>
                                  <a:off x="5560" y="1390"/>
                                  <a:ext cx="5560" cy="1390"/>
                                </a:xfrm>
                                <a:prstGeom prst="rect">
                                  <a:avLst/>
                                </a:prstGeom>
                              </pic:spPr>
                            </pic:pic>
                            <pic:pic xmlns:pic="http://schemas.openxmlformats.org/drawingml/2006/picture">
                              <pic:nvPicPr>
                                <pic:cNvPr id="62265" name="Picture 62265"/>
                                <pic:cNvPicPr/>
                              </pic:nvPicPr>
                              <pic:blipFill>
                                <a:blip r:embed="rId1942"/>
                                <a:stretch>
                                  <a:fillRect/>
                                </a:stretch>
                              </pic:blipFill>
                              <pic:spPr>
                                <a:xfrm>
                                  <a:off x="27801" y="1390"/>
                                  <a:ext cx="5560" cy="1390"/>
                                </a:xfrm>
                                <a:prstGeom prst="rect">
                                  <a:avLst/>
                                </a:prstGeom>
                              </pic:spPr>
                            </pic:pic>
                            <pic:pic xmlns:pic="http://schemas.openxmlformats.org/drawingml/2006/picture">
                              <pic:nvPicPr>
                                <pic:cNvPr id="62267" name="Picture 62267"/>
                                <pic:cNvPicPr/>
                              </pic:nvPicPr>
                              <pic:blipFill>
                                <a:blip r:embed="rId3960"/>
                                <a:stretch>
                                  <a:fillRect/>
                                </a:stretch>
                              </pic:blipFill>
                              <pic:spPr>
                                <a:xfrm>
                                  <a:off x="47262" y="1390"/>
                                  <a:ext cx="8340" cy="1390"/>
                                </a:xfrm>
                                <a:prstGeom prst="rect">
                                  <a:avLst/>
                                </a:prstGeom>
                              </pic:spPr>
                            </pic:pic>
                            <pic:pic xmlns:pic="http://schemas.openxmlformats.org/drawingml/2006/picture">
                              <pic:nvPicPr>
                                <pic:cNvPr id="62269" name="Picture 62269"/>
                                <pic:cNvPicPr/>
                              </pic:nvPicPr>
                              <pic:blipFill>
                                <a:blip r:embed="rId1944"/>
                                <a:stretch>
                                  <a:fillRect/>
                                </a:stretch>
                              </pic:blipFill>
                              <pic:spPr>
                                <a:xfrm>
                                  <a:off x="63943" y="1390"/>
                                  <a:ext cx="2780" cy="1390"/>
                                </a:xfrm>
                                <a:prstGeom prst="rect">
                                  <a:avLst/>
                                </a:prstGeom>
                              </pic:spPr>
                            </pic:pic>
                            <pic:pic xmlns:pic="http://schemas.openxmlformats.org/drawingml/2006/picture">
                              <pic:nvPicPr>
                                <pic:cNvPr id="62271" name="Picture 62271"/>
                                <pic:cNvPicPr/>
                              </pic:nvPicPr>
                              <pic:blipFill>
                                <a:blip r:embed="rId2969"/>
                                <a:stretch>
                                  <a:fillRect/>
                                </a:stretch>
                              </pic:blipFill>
                              <pic:spPr>
                                <a:xfrm>
                                  <a:off x="88964" y="1390"/>
                                  <a:ext cx="2780" cy="1390"/>
                                </a:xfrm>
                                <a:prstGeom prst="rect">
                                  <a:avLst/>
                                </a:prstGeom>
                              </pic:spPr>
                            </pic:pic>
                            <pic:pic xmlns:pic="http://schemas.openxmlformats.org/drawingml/2006/picture">
                              <pic:nvPicPr>
                                <pic:cNvPr id="62273" name="Picture 62273"/>
                                <pic:cNvPicPr/>
                              </pic:nvPicPr>
                              <pic:blipFill>
                                <a:blip r:embed="rId3961"/>
                                <a:stretch>
                                  <a:fillRect/>
                                </a:stretch>
                              </pic:blipFill>
                              <pic:spPr>
                                <a:xfrm>
                                  <a:off x="111204" y="1390"/>
                                  <a:ext cx="8340" cy="1390"/>
                                </a:xfrm>
                                <a:prstGeom prst="rect">
                                  <a:avLst/>
                                </a:prstGeom>
                              </pic:spPr>
                            </pic:pic>
                            <pic:pic xmlns:pic="http://schemas.openxmlformats.org/drawingml/2006/picture">
                              <pic:nvPicPr>
                                <pic:cNvPr id="62275" name="Picture 62275"/>
                                <pic:cNvPicPr/>
                              </pic:nvPicPr>
                              <pic:blipFill>
                                <a:blip r:embed="rId3962"/>
                                <a:stretch>
                                  <a:fillRect/>
                                </a:stretch>
                              </pic:blipFill>
                              <pic:spPr>
                                <a:xfrm>
                                  <a:off x="125105" y="1390"/>
                                  <a:ext cx="2780" cy="1390"/>
                                </a:xfrm>
                                <a:prstGeom prst="rect">
                                  <a:avLst/>
                                </a:prstGeom>
                              </pic:spPr>
                            </pic:pic>
                            <pic:pic xmlns:pic="http://schemas.openxmlformats.org/drawingml/2006/picture">
                              <pic:nvPicPr>
                                <pic:cNvPr id="62277" name="Picture 62277"/>
                                <pic:cNvPicPr/>
                              </pic:nvPicPr>
                              <pic:blipFill>
                                <a:blip r:embed="rId3963"/>
                                <a:stretch>
                                  <a:fillRect/>
                                </a:stretch>
                              </pic:blipFill>
                              <pic:spPr>
                                <a:xfrm>
                                  <a:off x="136225" y="1390"/>
                                  <a:ext cx="8340" cy="1390"/>
                                </a:xfrm>
                                <a:prstGeom prst="rect">
                                  <a:avLst/>
                                </a:prstGeom>
                              </pic:spPr>
                            </pic:pic>
                            <pic:pic xmlns:pic="http://schemas.openxmlformats.org/drawingml/2006/picture">
                              <pic:nvPicPr>
                                <pic:cNvPr id="62279" name="Picture 62279"/>
                                <pic:cNvPicPr/>
                              </pic:nvPicPr>
                              <pic:blipFill>
                                <a:blip r:embed="rId930"/>
                                <a:stretch>
                                  <a:fillRect/>
                                </a:stretch>
                              </pic:blipFill>
                              <pic:spPr>
                                <a:xfrm>
                                  <a:off x="450378" y="1390"/>
                                  <a:ext cx="16681" cy="1390"/>
                                </a:xfrm>
                                <a:prstGeom prst="rect">
                                  <a:avLst/>
                                </a:prstGeom>
                              </pic:spPr>
                            </pic:pic>
                            <pic:pic xmlns:pic="http://schemas.openxmlformats.org/drawingml/2006/picture">
                              <pic:nvPicPr>
                                <pic:cNvPr id="62281" name="Picture 62281"/>
                                <pic:cNvPicPr/>
                              </pic:nvPicPr>
                              <pic:blipFill>
                                <a:blip r:embed="rId3964"/>
                                <a:stretch>
                                  <a:fillRect/>
                                </a:stretch>
                              </pic:blipFill>
                              <pic:spPr>
                                <a:xfrm>
                                  <a:off x="884075" y="1390"/>
                                  <a:ext cx="41702" cy="1390"/>
                                </a:xfrm>
                                <a:prstGeom prst="rect">
                                  <a:avLst/>
                                </a:prstGeom>
                              </pic:spPr>
                            </pic:pic>
                            <pic:pic xmlns:pic="http://schemas.openxmlformats.org/drawingml/2006/picture">
                              <pic:nvPicPr>
                                <pic:cNvPr id="62283" name="Picture 62283"/>
                                <pic:cNvPicPr/>
                              </pic:nvPicPr>
                              <pic:blipFill>
                                <a:blip r:embed="rId2223"/>
                                <a:stretch>
                                  <a:fillRect/>
                                </a:stretch>
                              </pic:blipFill>
                              <pic:spPr>
                                <a:xfrm>
                                  <a:off x="0" y="2780"/>
                                  <a:ext cx="2780" cy="1390"/>
                                </a:xfrm>
                                <a:prstGeom prst="rect">
                                  <a:avLst/>
                                </a:prstGeom>
                              </pic:spPr>
                            </pic:pic>
                            <pic:pic xmlns:pic="http://schemas.openxmlformats.org/drawingml/2006/picture">
                              <pic:nvPicPr>
                                <pic:cNvPr id="62285" name="Picture 62285"/>
                                <pic:cNvPicPr/>
                              </pic:nvPicPr>
                              <pic:blipFill>
                                <a:blip r:embed="rId3965"/>
                                <a:stretch>
                                  <a:fillRect/>
                                </a:stretch>
                              </pic:blipFill>
                              <pic:spPr>
                                <a:xfrm>
                                  <a:off x="5560" y="2780"/>
                                  <a:ext cx="5560" cy="1390"/>
                                </a:xfrm>
                                <a:prstGeom prst="rect">
                                  <a:avLst/>
                                </a:prstGeom>
                              </pic:spPr>
                            </pic:pic>
                            <pic:pic xmlns:pic="http://schemas.openxmlformats.org/drawingml/2006/picture">
                              <pic:nvPicPr>
                                <pic:cNvPr id="62287" name="Picture 62287"/>
                                <pic:cNvPicPr/>
                              </pic:nvPicPr>
                              <pic:blipFill>
                                <a:blip r:embed="rId1942"/>
                                <a:stretch>
                                  <a:fillRect/>
                                </a:stretch>
                              </pic:blipFill>
                              <pic:spPr>
                                <a:xfrm>
                                  <a:off x="27801" y="2780"/>
                                  <a:ext cx="5560" cy="1390"/>
                                </a:xfrm>
                                <a:prstGeom prst="rect">
                                  <a:avLst/>
                                </a:prstGeom>
                              </pic:spPr>
                            </pic:pic>
                            <pic:pic xmlns:pic="http://schemas.openxmlformats.org/drawingml/2006/picture">
                              <pic:nvPicPr>
                                <pic:cNvPr id="62289" name="Picture 62289"/>
                                <pic:cNvPicPr/>
                              </pic:nvPicPr>
                              <pic:blipFill>
                                <a:blip r:embed="rId3966"/>
                                <a:stretch>
                                  <a:fillRect/>
                                </a:stretch>
                              </pic:blipFill>
                              <pic:spPr>
                                <a:xfrm>
                                  <a:off x="47262" y="2780"/>
                                  <a:ext cx="2780" cy="1390"/>
                                </a:xfrm>
                                <a:prstGeom prst="rect">
                                  <a:avLst/>
                                </a:prstGeom>
                              </pic:spPr>
                            </pic:pic>
                            <pic:pic xmlns:pic="http://schemas.openxmlformats.org/drawingml/2006/picture">
                              <pic:nvPicPr>
                                <pic:cNvPr id="62291" name="Picture 62291"/>
                                <pic:cNvPicPr/>
                              </pic:nvPicPr>
                              <pic:blipFill>
                                <a:blip r:embed="rId3967"/>
                                <a:stretch>
                                  <a:fillRect/>
                                </a:stretch>
                              </pic:blipFill>
                              <pic:spPr>
                                <a:xfrm>
                                  <a:off x="52822" y="2780"/>
                                  <a:ext cx="5560" cy="1390"/>
                                </a:xfrm>
                                <a:prstGeom prst="rect">
                                  <a:avLst/>
                                </a:prstGeom>
                              </pic:spPr>
                            </pic:pic>
                            <pic:pic xmlns:pic="http://schemas.openxmlformats.org/drawingml/2006/picture">
                              <pic:nvPicPr>
                                <pic:cNvPr id="62293" name="Picture 62293"/>
                                <pic:cNvPicPr/>
                              </pic:nvPicPr>
                              <pic:blipFill>
                                <a:blip r:embed="rId3968"/>
                                <a:stretch>
                                  <a:fillRect/>
                                </a:stretch>
                              </pic:blipFill>
                              <pic:spPr>
                                <a:xfrm>
                                  <a:off x="61162" y="2780"/>
                                  <a:ext cx="5560" cy="1390"/>
                                </a:xfrm>
                                <a:prstGeom prst="rect">
                                  <a:avLst/>
                                </a:prstGeom>
                              </pic:spPr>
                            </pic:pic>
                            <pic:pic xmlns:pic="http://schemas.openxmlformats.org/drawingml/2006/picture">
                              <pic:nvPicPr>
                                <pic:cNvPr id="62295" name="Picture 62295"/>
                                <pic:cNvPicPr/>
                              </pic:nvPicPr>
                              <pic:blipFill>
                                <a:blip r:embed="rId2969"/>
                                <a:stretch>
                                  <a:fillRect/>
                                </a:stretch>
                              </pic:blipFill>
                              <pic:spPr>
                                <a:xfrm>
                                  <a:off x="88964" y="2780"/>
                                  <a:ext cx="2780" cy="1390"/>
                                </a:xfrm>
                                <a:prstGeom prst="rect">
                                  <a:avLst/>
                                </a:prstGeom>
                              </pic:spPr>
                            </pic:pic>
                            <pic:pic xmlns:pic="http://schemas.openxmlformats.org/drawingml/2006/picture">
                              <pic:nvPicPr>
                                <pic:cNvPr id="62297" name="Picture 62297"/>
                                <pic:cNvPicPr/>
                              </pic:nvPicPr>
                              <pic:blipFill>
                                <a:blip r:embed="rId2943"/>
                                <a:stretch>
                                  <a:fillRect/>
                                </a:stretch>
                              </pic:blipFill>
                              <pic:spPr>
                                <a:xfrm>
                                  <a:off x="111204" y="2780"/>
                                  <a:ext cx="2780" cy="1390"/>
                                </a:xfrm>
                                <a:prstGeom prst="rect">
                                  <a:avLst/>
                                </a:prstGeom>
                              </pic:spPr>
                            </pic:pic>
                            <pic:pic xmlns:pic="http://schemas.openxmlformats.org/drawingml/2006/picture">
                              <pic:nvPicPr>
                                <pic:cNvPr id="62299" name="Picture 62299"/>
                                <pic:cNvPicPr/>
                              </pic:nvPicPr>
                              <pic:blipFill>
                                <a:blip r:embed="rId3969"/>
                                <a:stretch>
                                  <a:fillRect/>
                                </a:stretch>
                              </pic:blipFill>
                              <pic:spPr>
                                <a:xfrm>
                                  <a:off x="116765" y="2780"/>
                                  <a:ext cx="5560" cy="1390"/>
                                </a:xfrm>
                                <a:prstGeom prst="rect">
                                  <a:avLst/>
                                </a:prstGeom>
                              </pic:spPr>
                            </pic:pic>
                            <pic:pic xmlns:pic="http://schemas.openxmlformats.org/drawingml/2006/picture">
                              <pic:nvPicPr>
                                <pic:cNvPr id="62301" name="Picture 62301"/>
                                <pic:cNvPicPr/>
                              </pic:nvPicPr>
                              <pic:blipFill>
                                <a:blip r:embed="rId3962"/>
                                <a:stretch>
                                  <a:fillRect/>
                                </a:stretch>
                              </pic:blipFill>
                              <pic:spPr>
                                <a:xfrm>
                                  <a:off x="125105" y="2780"/>
                                  <a:ext cx="2780" cy="1390"/>
                                </a:xfrm>
                                <a:prstGeom prst="rect">
                                  <a:avLst/>
                                </a:prstGeom>
                              </pic:spPr>
                            </pic:pic>
                            <pic:pic xmlns:pic="http://schemas.openxmlformats.org/drawingml/2006/picture">
                              <pic:nvPicPr>
                                <pic:cNvPr id="62303" name="Picture 62303"/>
                                <pic:cNvPicPr/>
                              </pic:nvPicPr>
                              <pic:blipFill>
                                <a:blip r:embed="rId1991"/>
                                <a:stretch>
                                  <a:fillRect/>
                                </a:stretch>
                              </pic:blipFill>
                              <pic:spPr>
                                <a:xfrm>
                                  <a:off x="136225" y="2780"/>
                                  <a:ext cx="2780" cy="1390"/>
                                </a:xfrm>
                                <a:prstGeom prst="rect">
                                  <a:avLst/>
                                </a:prstGeom>
                              </pic:spPr>
                            </pic:pic>
                            <pic:pic xmlns:pic="http://schemas.openxmlformats.org/drawingml/2006/picture">
                              <pic:nvPicPr>
                                <pic:cNvPr id="62305" name="Picture 62305"/>
                                <pic:cNvPicPr/>
                              </pic:nvPicPr>
                              <pic:blipFill>
                                <a:blip r:embed="rId3970"/>
                                <a:stretch>
                                  <a:fillRect/>
                                </a:stretch>
                              </pic:blipFill>
                              <pic:spPr>
                                <a:xfrm>
                                  <a:off x="141786" y="2780"/>
                                  <a:ext cx="5560" cy="1390"/>
                                </a:xfrm>
                                <a:prstGeom prst="rect">
                                  <a:avLst/>
                                </a:prstGeom>
                              </pic:spPr>
                            </pic:pic>
                            <pic:pic xmlns:pic="http://schemas.openxmlformats.org/drawingml/2006/picture">
                              <pic:nvPicPr>
                                <pic:cNvPr id="62307" name="Picture 62307"/>
                                <pic:cNvPicPr/>
                              </pic:nvPicPr>
                              <pic:blipFill>
                                <a:blip r:embed="rId3971"/>
                                <a:stretch>
                                  <a:fillRect/>
                                </a:stretch>
                              </pic:blipFill>
                              <pic:spPr>
                                <a:xfrm>
                                  <a:off x="450378" y="2780"/>
                                  <a:ext cx="13901" cy="1390"/>
                                </a:xfrm>
                                <a:prstGeom prst="rect">
                                  <a:avLst/>
                                </a:prstGeom>
                              </pic:spPr>
                            </pic:pic>
                            <pic:pic xmlns:pic="http://schemas.openxmlformats.org/drawingml/2006/picture">
                              <pic:nvPicPr>
                                <pic:cNvPr id="62309" name="Picture 62309"/>
                                <pic:cNvPicPr/>
                              </pic:nvPicPr>
                              <pic:blipFill>
                                <a:blip r:embed="rId3972"/>
                                <a:stretch>
                                  <a:fillRect/>
                                </a:stretch>
                              </pic:blipFill>
                              <pic:spPr>
                                <a:xfrm>
                                  <a:off x="886855" y="2780"/>
                                  <a:ext cx="33361" cy="1390"/>
                                </a:xfrm>
                                <a:prstGeom prst="rect">
                                  <a:avLst/>
                                </a:prstGeom>
                              </pic:spPr>
                            </pic:pic>
                            <pic:pic xmlns:pic="http://schemas.openxmlformats.org/drawingml/2006/picture">
                              <pic:nvPicPr>
                                <pic:cNvPr id="62311" name="Picture 62311"/>
                                <pic:cNvPicPr/>
                              </pic:nvPicPr>
                              <pic:blipFill>
                                <a:blip r:embed="rId3973"/>
                                <a:stretch>
                                  <a:fillRect/>
                                </a:stretch>
                              </pic:blipFill>
                              <pic:spPr>
                                <a:xfrm>
                                  <a:off x="0" y="4170"/>
                                  <a:ext cx="13901" cy="1390"/>
                                </a:xfrm>
                                <a:prstGeom prst="rect">
                                  <a:avLst/>
                                </a:prstGeom>
                              </pic:spPr>
                            </pic:pic>
                            <pic:pic xmlns:pic="http://schemas.openxmlformats.org/drawingml/2006/picture">
                              <pic:nvPicPr>
                                <pic:cNvPr id="62313" name="Picture 62313"/>
                                <pic:cNvPicPr/>
                              </pic:nvPicPr>
                              <pic:blipFill>
                                <a:blip r:embed="rId1942"/>
                                <a:stretch>
                                  <a:fillRect/>
                                </a:stretch>
                              </pic:blipFill>
                              <pic:spPr>
                                <a:xfrm>
                                  <a:off x="27801" y="4170"/>
                                  <a:ext cx="5560" cy="1390"/>
                                </a:xfrm>
                                <a:prstGeom prst="rect">
                                  <a:avLst/>
                                </a:prstGeom>
                              </pic:spPr>
                            </pic:pic>
                            <pic:pic xmlns:pic="http://schemas.openxmlformats.org/drawingml/2006/picture">
                              <pic:nvPicPr>
                                <pic:cNvPr id="62315" name="Picture 62315"/>
                                <pic:cNvPicPr/>
                              </pic:nvPicPr>
                              <pic:blipFill>
                                <a:blip r:embed="rId3974"/>
                                <a:stretch>
                                  <a:fillRect/>
                                </a:stretch>
                              </pic:blipFill>
                              <pic:spPr>
                                <a:xfrm>
                                  <a:off x="44482" y="4170"/>
                                  <a:ext cx="13901" cy="1390"/>
                                </a:xfrm>
                                <a:prstGeom prst="rect">
                                  <a:avLst/>
                                </a:prstGeom>
                              </pic:spPr>
                            </pic:pic>
                            <pic:pic xmlns:pic="http://schemas.openxmlformats.org/drawingml/2006/picture">
                              <pic:nvPicPr>
                                <pic:cNvPr id="62317" name="Picture 62317"/>
                                <pic:cNvPicPr/>
                              </pic:nvPicPr>
                              <pic:blipFill>
                                <a:blip r:embed="rId1952"/>
                                <a:stretch>
                                  <a:fillRect/>
                                </a:stretch>
                              </pic:blipFill>
                              <pic:spPr>
                                <a:xfrm>
                                  <a:off x="61162" y="4170"/>
                                  <a:ext cx="5560" cy="1390"/>
                                </a:xfrm>
                                <a:prstGeom prst="rect">
                                  <a:avLst/>
                                </a:prstGeom>
                              </pic:spPr>
                            </pic:pic>
                            <pic:pic xmlns:pic="http://schemas.openxmlformats.org/drawingml/2006/picture">
                              <pic:nvPicPr>
                                <pic:cNvPr id="62319" name="Picture 62319"/>
                                <pic:cNvPicPr/>
                              </pic:nvPicPr>
                              <pic:blipFill>
                                <a:blip r:embed="rId1938"/>
                                <a:stretch>
                                  <a:fillRect/>
                                </a:stretch>
                              </pic:blipFill>
                              <pic:spPr>
                                <a:xfrm>
                                  <a:off x="80623" y="4170"/>
                                  <a:ext cx="2780" cy="1390"/>
                                </a:xfrm>
                                <a:prstGeom prst="rect">
                                  <a:avLst/>
                                </a:prstGeom>
                              </pic:spPr>
                            </pic:pic>
                            <pic:pic xmlns:pic="http://schemas.openxmlformats.org/drawingml/2006/picture">
                              <pic:nvPicPr>
                                <pic:cNvPr id="62321" name="Picture 62321"/>
                                <pic:cNvPicPr/>
                              </pic:nvPicPr>
                              <pic:blipFill>
                                <a:blip r:embed="rId2969"/>
                                <a:stretch>
                                  <a:fillRect/>
                                </a:stretch>
                              </pic:blipFill>
                              <pic:spPr>
                                <a:xfrm>
                                  <a:off x="88964" y="4170"/>
                                  <a:ext cx="2780" cy="1390"/>
                                </a:xfrm>
                                <a:prstGeom prst="rect">
                                  <a:avLst/>
                                </a:prstGeom>
                              </pic:spPr>
                            </pic:pic>
                            <pic:pic xmlns:pic="http://schemas.openxmlformats.org/drawingml/2006/picture">
                              <pic:nvPicPr>
                                <pic:cNvPr id="62323" name="Picture 62323"/>
                                <pic:cNvPicPr/>
                              </pic:nvPicPr>
                              <pic:blipFill>
                                <a:blip r:embed="rId2943"/>
                                <a:stretch>
                                  <a:fillRect/>
                                </a:stretch>
                              </pic:blipFill>
                              <pic:spPr>
                                <a:xfrm>
                                  <a:off x="111204" y="4170"/>
                                  <a:ext cx="2780" cy="1390"/>
                                </a:xfrm>
                                <a:prstGeom prst="rect">
                                  <a:avLst/>
                                </a:prstGeom>
                              </pic:spPr>
                            </pic:pic>
                            <pic:pic xmlns:pic="http://schemas.openxmlformats.org/drawingml/2006/picture">
                              <pic:nvPicPr>
                                <pic:cNvPr id="62325" name="Picture 62325"/>
                                <pic:cNvPicPr/>
                              </pic:nvPicPr>
                              <pic:blipFill>
                                <a:blip r:embed="rId1954"/>
                                <a:stretch>
                                  <a:fillRect/>
                                </a:stretch>
                              </pic:blipFill>
                              <pic:spPr>
                                <a:xfrm>
                                  <a:off x="119545" y="4170"/>
                                  <a:ext cx="2780" cy="1390"/>
                                </a:xfrm>
                                <a:prstGeom prst="rect">
                                  <a:avLst/>
                                </a:prstGeom>
                              </pic:spPr>
                            </pic:pic>
                            <pic:pic xmlns:pic="http://schemas.openxmlformats.org/drawingml/2006/picture">
                              <pic:nvPicPr>
                                <pic:cNvPr id="62327" name="Picture 62327"/>
                                <pic:cNvPicPr/>
                              </pic:nvPicPr>
                              <pic:blipFill>
                                <a:blip r:embed="rId3962"/>
                                <a:stretch>
                                  <a:fillRect/>
                                </a:stretch>
                              </pic:blipFill>
                              <pic:spPr>
                                <a:xfrm>
                                  <a:off x="125105" y="4170"/>
                                  <a:ext cx="2780" cy="1390"/>
                                </a:xfrm>
                                <a:prstGeom prst="rect">
                                  <a:avLst/>
                                </a:prstGeom>
                              </pic:spPr>
                            </pic:pic>
                            <pic:pic xmlns:pic="http://schemas.openxmlformats.org/drawingml/2006/picture">
                              <pic:nvPicPr>
                                <pic:cNvPr id="62329" name="Picture 62329"/>
                                <pic:cNvPicPr/>
                              </pic:nvPicPr>
                              <pic:blipFill>
                                <a:blip r:embed="rId3975"/>
                                <a:stretch>
                                  <a:fillRect/>
                                </a:stretch>
                              </pic:blipFill>
                              <pic:spPr>
                                <a:xfrm>
                                  <a:off x="133445" y="4170"/>
                                  <a:ext cx="13901" cy="1390"/>
                                </a:xfrm>
                                <a:prstGeom prst="rect">
                                  <a:avLst/>
                                </a:prstGeom>
                              </pic:spPr>
                            </pic:pic>
                            <pic:pic xmlns:pic="http://schemas.openxmlformats.org/drawingml/2006/picture">
                              <pic:nvPicPr>
                                <pic:cNvPr id="62331" name="Picture 62331"/>
                                <pic:cNvPicPr/>
                              </pic:nvPicPr>
                              <pic:blipFill>
                                <a:blip r:embed="rId3976"/>
                                <a:stretch>
                                  <a:fillRect/>
                                </a:stretch>
                              </pic:blipFill>
                              <pic:spPr>
                                <a:xfrm>
                                  <a:off x="892416" y="4170"/>
                                  <a:ext cx="22241" cy="1390"/>
                                </a:xfrm>
                                <a:prstGeom prst="rect">
                                  <a:avLst/>
                                </a:prstGeom>
                              </pic:spPr>
                            </pic:pic>
                            <pic:pic xmlns:pic="http://schemas.openxmlformats.org/drawingml/2006/picture">
                              <pic:nvPicPr>
                                <pic:cNvPr id="62333" name="Picture 62333"/>
                                <pic:cNvPicPr/>
                              </pic:nvPicPr>
                              <pic:blipFill>
                                <a:blip r:embed="rId3973"/>
                                <a:stretch>
                                  <a:fillRect/>
                                </a:stretch>
                              </pic:blipFill>
                              <pic:spPr>
                                <a:xfrm>
                                  <a:off x="0" y="5559"/>
                                  <a:ext cx="13901" cy="1390"/>
                                </a:xfrm>
                                <a:prstGeom prst="rect">
                                  <a:avLst/>
                                </a:prstGeom>
                              </pic:spPr>
                            </pic:pic>
                            <pic:pic xmlns:pic="http://schemas.openxmlformats.org/drawingml/2006/picture">
                              <pic:nvPicPr>
                                <pic:cNvPr id="62335" name="Picture 62335"/>
                                <pic:cNvPicPr/>
                              </pic:nvPicPr>
                              <pic:blipFill>
                                <a:blip r:embed="rId1942"/>
                                <a:stretch>
                                  <a:fillRect/>
                                </a:stretch>
                              </pic:blipFill>
                              <pic:spPr>
                                <a:xfrm>
                                  <a:off x="27801" y="5559"/>
                                  <a:ext cx="5560" cy="1390"/>
                                </a:xfrm>
                                <a:prstGeom prst="rect">
                                  <a:avLst/>
                                </a:prstGeom>
                              </pic:spPr>
                            </pic:pic>
                            <pic:pic xmlns:pic="http://schemas.openxmlformats.org/drawingml/2006/picture">
                              <pic:nvPicPr>
                                <pic:cNvPr id="62337" name="Picture 62337"/>
                                <pic:cNvPicPr/>
                              </pic:nvPicPr>
                              <pic:blipFill>
                                <a:blip r:embed="rId3974"/>
                                <a:stretch>
                                  <a:fillRect/>
                                </a:stretch>
                              </pic:blipFill>
                              <pic:spPr>
                                <a:xfrm>
                                  <a:off x="44482" y="5559"/>
                                  <a:ext cx="13901" cy="1390"/>
                                </a:xfrm>
                                <a:prstGeom prst="rect">
                                  <a:avLst/>
                                </a:prstGeom>
                              </pic:spPr>
                            </pic:pic>
                            <pic:pic xmlns:pic="http://schemas.openxmlformats.org/drawingml/2006/picture">
                              <pic:nvPicPr>
                                <pic:cNvPr id="62339" name="Picture 62339"/>
                                <pic:cNvPicPr/>
                              </pic:nvPicPr>
                              <pic:blipFill>
                                <a:blip r:embed="rId1952"/>
                                <a:stretch>
                                  <a:fillRect/>
                                </a:stretch>
                              </pic:blipFill>
                              <pic:spPr>
                                <a:xfrm>
                                  <a:off x="61162" y="5559"/>
                                  <a:ext cx="5560" cy="1390"/>
                                </a:xfrm>
                                <a:prstGeom prst="rect">
                                  <a:avLst/>
                                </a:prstGeom>
                              </pic:spPr>
                            </pic:pic>
                            <pic:pic xmlns:pic="http://schemas.openxmlformats.org/drawingml/2006/picture">
                              <pic:nvPicPr>
                                <pic:cNvPr id="62341" name="Picture 62341"/>
                                <pic:cNvPicPr/>
                              </pic:nvPicPr>
                              <pic:blipFill>
                                <a:blip r:embed="rId1938"/>
                                <a:stretch>
                                  <a:fillRect/>
                                </a:stretch>
                              </pic:blipFill>
                              <pic:spPr>
                                <a:xfrm>
                                  <a:off x="80623" y="5559"/>
                                  <a:ext cx="2780" cy="1390"/>
                                </a:xfrm>
                                <a:prstGeom prst="rect">
                                  <a:avLst/>
                                </a:prstGeom>
                              </pic:spPr>
                            </pic:pic>
                            <pic:pic xmlns:pic="http://schemas.openxmlformats.org/drawingml/2006/picture">
                              <pic:nvPicPr>
                                <pic:cNvPr id="62343" name="Picture 62343"/>
                                <pic:cNvPicPr/>
                              </pic:nvPicPr>
                              <pic:blipFill>
                                <a:blip r:embed="rId2969"/>
                                <a:stretch>
                                  <a:fillRect/>
                                </a:stretch>
                              </pic:blipFill>
                              <pic:spPr>
                                <a:xfrm>
                                  <a:off x="88964" y="5559"/>
                                  <a:ext cx="2780" cy="1390"/>
                                </a:xfrm>
                                <a:prstGeom prst="rect">
                                  <a:avLst/>
                                </a:prstGeom>
                              </pic:spPr>
                            </pic:pic>
                            <pic:pic xmlns:pic="http://schemas.openxmlformats.org/drawingml/2006/picture">
                              <pic:nvPicPr>
                                <pic:cNvPr id="62345" name="Picture 62345"/>
                                <pic:cNvPicPr/>
                              </pic:nvPicPr>
                              <pic:blipFill>
                                <a:blip r:embed="rId2943"/>
                                <a:stretch>
                                  <a:fillRect/>
                                </a:stretch>
                              </pic:blipFill>
                              <pic:spPr>
                                <a:xfrm>
                                  <a:off x="111204" y="5559"/>
                                  <a:ext cx="2780" cy="1390"/>
                                </a:xfrm>
                                <a:prstGeom prst="rect">
                                  <a:avLst/>
                                </a:prstGeom>
                              </pic:spPr>
                            </pic:pic>
                            <pic:pic xmlns:pic="http://schemas.openxmlformats.org/drawingml/2006/picture">
                              <pic:nvPicPr>
                                <pic:cNvPr id="62347" name="Picture 62347"/>
                                <pic:cNvPicPr/>
                              </pic:nvPicPr>
                              <pic:blipFill>
                                <a:blip r:embed="rId1954"/>
                                <a:stretch>
                                  <a:fillRect/>
                                </a:stretch>
                              </pic:blipFill>
                              <pic:spPr>
                                <a:xfrm>
                                  <a:off x="119545" y="5559"/>
                                  <a:ext cx="2780" cy="1390"/>
                                </a:xfrm>
                                <a:prstGeom prst="rect">
                                  <a:avLst/>
                                </a:prstGeom>
                              </pic:spPr>
                            </pic:pic>
                            <pic:pic xmlns:pic="http://schemas.openxmlformats.org/drawingml/2006/picture">
                              <pic:nvPicPr>
                                <pic:cNvPr id="62349" name="Picture 62349"/>
                                <pic:cNvPicPr/>
                              </pic:nvPicPr>
                              <pic:blipFill>
                                <a:blip r:embed="rId3962"/>
                                <a:stretch>
                                  <a:fillRect/>
                                </a:stretch>
                              </pic:blipFill>
                              <pic:spPr>
                                <a:xfrm>
                                  <a:off x="125105" y="5559"/>
                                  <a:ext cx="2780" cy="1390"/>
                                </a:xfrm>
                                <a:prstGeom prst="rect">
                                  <a:avLst/>
                                </a:prstGeom>
                              </pic:spPr>
                            </pic:pic>
                            <pic:pic xmlns:pic="http://schemas.openxmlformats.org/drawingml/2006/picture">
                              <pic:nvPicPr>
                                <pic:cNvPr id="62351" name="Picture 62351"/>
                                <pic:cNvPicPr/>
                              </pic:nvPicPr>
                              <pic:blipFill>
                                <a:blip r:embed="rId3975"/>
                                <a:stretch>
                                  <a:fillRect/>
                                </a:stretch>
                              </pic:blipFill>
                              <pic:spPr>
                                <a:xfrm>
                                  <a:off x="133445" y="5559"/>
                                  <a:ext cx="13901" cy="1390"/>
                                </a:xfrm>
                                <a:prstGeom prst="rect">
                                  <a:avLst/>
                                </a:prstGeom>
                              </pic:spPr>
                            </pic:pic>
                            <pic:pic xmlns:pic="http://schemas.openxmlformats.org/drawingml/2006/picture">
                              <pic:nvPicPr>
                                <pic:cNvPr id="62353" name="Picture 62353"/>
                                <pic:cNvPicPr/>
                              </pic:nvPicPr>
                              <pic:blipFill>
                                <a:blip r:embed="rId3976"/>
                                <a:stretch>
                                  <a:fillRect/>
                                </a:stretch>
                              </pic:blipFill>
                              <pic:spPr>
                                <a:xfrm>
                                  <a:off x="892416" y="5559"/>
                                  <a:ext cx="22241" cy="1390"/>
                                </a:xfrm>
                                <a:prstGeom prst="rect">
                                  <a:avLst/>
                                </a:prstGeom>
                              </pic:spPr>
                            </pic:pic>
                          </wpg:wgp>
                        </a:graphicData>
                      </a:graphic>
                    </wp:inline>
                  </w:drawing>
                </mc:Choice>
                <mc:Fallback xmlns:a="http://schemas.openxmlformats.org/drawingml/2006/main">
                  <w:pict>
                    <v:group id="Group 721447" style="width:72.8958pt;height:0.547195pt;mso-position-horizontal-relative:char;mso-position-vertical-relative:line" coordsize="9257,69">
                      <v:shape id="Picture 62243" style="position:absolute;width:55;height:13;left:27;top:0;" filled="f">
                        <v:imagedata r:id="rId3953"/>
                      </v:shape>
                      <v:shape id="Picture 62245" style="position:absolute;width:55;height:13;left:278;top:0;" filled="f">
                        <v:imagedata r:id="rId1923"/>
                      </v:shape>
                      <v:shape id="Picture 62247" style="position:absolute;width:55;height:13;left:500;top:0;" filled="f">
                        <v:imagedata r:id="rId3954"/>
                      </v:shape>
                      <v:shape id="Picture 62249" style="position:absolute;width:55;height:13;left:639;top:0;" filled="f">
                        <v:imagedata r:id="rId3955"/>
                      </v:shape>
                      <v:shape id="Picture 62251" style="position:absolute;width:27;height:13;left:889;top:0;" filled="f">
                        <v:imagedata r:id="rId1926"/>
                      </v:shape>
                      <v:shape id="Picture 62253" style="position:absolute;width:55;height:13;left:1112;top:0;" filled="f">
                        <v:imagedata r:id="rId3956"/>
                      </v:shape>
                      <v:shape id="Picture 62255" style="position:absolute;width:27;height:13;left:1251;top:0;" filled="f">
                        <v:imagedata r:id="rId1971"/>
                      </v:shape>
                      <v:shape id="Picture 62257" style="position:absolute;width:55;height:13;left:1390;top:0;" filled="f">
                        <v:imagedata r:id="rId3957"/>
                      </v:shape>
                      <v:shape id="Picture 62259" style="position:absolute;width:166;height:13;left:4503;top:0;" filled="f">
                        <v:imagedata r:id="rId961"/>
                      </v:shape>
                      <v:shape id="Picture 62261" style="position:absolute;width:417;height:13;left:8840;top:0;" filled="f">
                        <v:imagedata r:id="rId3958"/>
                      </v:shape>
                      <v:shape id="Picture 62263" style="position:absolute;width:55;height:13;left:55;top:13;" filled="f">
                        <v:imagedata r:id="rId3977"/>
                      </v:shape>
                      <v:shape id="Picture 62265" style="position:absolute;width:55;height:13;left:278;top:13;" filled="f">
                        <v:imagedata r:id="rId1942"/>
                      </v:shape>
                      <v:shape id="Picture 62267" style="position:absolute;width:83;height:13;left:472;top:13;" filled="f">
                        <v:imagedata r:id="rId3978"/>
                      </v:shape>
                      <v:shape id="Picture 62269" style="position:absolute;width:27;height:13;left:639;top:13;" filled="f">
                        <v:imagedata r:id="rId1944"/>
                      </v:shape>
                      <v:shape id="Picture 62271" style="position:absolute;width:27;height:13;left:889;top:13;" filled="f">
                        <v:imagedata r:id="rId1926"/>
                      </v:shape>
                      <v:shape id="Picture 62273" style="position:absolute;width:83;height:13;left:1112;top:13;" filled="f">
                        <v:imagedata r:id="rId3979"/>
                      </v:shape>
                      <v:shape id="Picture 62275" style="position:absolute;width:27;height:13;left:1251;top:13;" filled="f">
                        <v:imagedata r:id="rId3980"/>
                      </v:shape>
                      <v:shape id="Picture 62277" style="position:absolute;width:83;height:13;left:1362;top:13;" filled="f">
                        <v:imagedata r:id="rId3981"/>
                      </v:shape>
                      <v:shape id="Picture 62279" style="position:absolute;width:166;height:13;left:4503;top:13;" filled="f">
                        <v:imagedata r:id="rId961"/>
                      </v:shape>
                      <v:shape id="Picture 62281" style="position:absolute;width:417;height:13;left:8840;top:13;" filled="f">
                        <v:imagedata r:id="rId3982"/>
                      </v:shape>
                      <v:shape id="Picture 62283" style="position:absolute;width:27;height:13;left:0;top:27;" filled="f">
                        <v:imagedata r:id="rId3983"/>
                      </v:shape>
                      <v:shape id="Picture 62285" style="position:absolute;width:55;height:13;left:55;top:27;" filled="f">
                        <v:imagedata r:id="rId3984"/>
                      </v:shape>
                      <v:shape id="Picture 62287" style="position:absolute;width:55;height:13;left:278;top:27;" filled="f">
                        <v:imagedata r:id="rId1942"/>
                      </v:shape>
                      <v:shape id="Picture 62289" style="position:absolute;width:27;height:13;left:472;top:27;" filled="f">
                        <v:imagedata r:id="rId3985"/>
                      </v:shape>
                      <v:shape id="Picture 62291" style="position:absolute;width:55;height:13;left:528;top:27;" filled="f">
                        <v:imagedata r:id="rId3986"/>
                      </v:shape>
                      <v:shape id="Picture 62293" style="position:absolute;width:55;height:13;left:611;top:27;" filled="f">
                        <v:imagedata r:id="rId3987"/>
                      </v:shape>
                      <v:shape id="Picture 62295" style="position:absolute;width:27;height:13;left:889;top:27;" filled="f">
                        <v:imagedata r:id="rId1926"/>
                      </v:shape>
                      <v:shape id="Picture 62297" style="position:absolute;width:27;height:13;left:1112;top:27;" filled="f">
                        <v:imagedata r:id="rId3988"/>
                      </v:shape>
                      <v:shape id="Picture 62299" style="position:absolute;width:55;height:13;left:1167;top:27;" filled="f">
                        <v:imagedata r:id="rId3989"/>
                      </v:shape>
                      <v:shape id="Picture 62301" style="position:absolute;width:27;height:13;left:1251;top:27;" filled="f">
                        <v:imagedata r:id="rId3980"/>
                      </v:shape>
                      <v:shape id="Picture 62303" style="position:absolute;width:27;height:13;left:1362;top:27;" filled="f">
                        <v:imagedata r:id="rId3990"/>
                      </v:shape>
                      <v:shape id="Picture 62305" style="position:absolute;width:55;height:13;left:1417;top:27;" filled="f">
                        <v:imagedata r:id="rId3991"/>
                      </v:shape>
                      <v:shape id="Picture 62307" style="position:absolute;width:139;height:13;left:4503;top:27;" filled="f">
                        <v:imagedata r:id="rId3992"/>
                      </v:shape>
                      <v:shape id="Picture 62309" style="position:absolute;width:333;height:13;left:8868;top:27;" filled="f">
                        <v:imagedata r:id="rId3993"/>
                      </v:shape>
                      <v:shape id="Picture 62311" style="position:absolute;width:139;height:13;left:0;top:41;" filled="f">
                        <v:imagedata r:id="rId3994"/>
                      </v:shape>
                      <v:shape id="Picture 62313" style="position:absolute;width:55;height:13;left:278;top:41;" filled="f">
                        <v:imagedata r:id="rId1942"/>
                      </v:shape>
                      <v:shape id="Picture 62315" style="position:absolute;width:139;height:13;left:444;top:41;" filled="f">
                        <v:imagedata r:id="rId3995"/>
                      </v:shape>
                      <v:shape id="Picture 62317" style="position:absolute;width:55;height:13;left:611;top:41;" filled="f">
                        <v:imagedata r:id="rId1966"/>
                      </v:shape>
                      <v:shape id="Picture 62319" style="position:absolute;width:27;height:13;left:806;top:41;" filled="f">
                        <v:imagedata r:id="rId1948"/>
                      </v:shape>
                      <v:shape id="Picture 62321" style="position:absolute;width:27;height:13;left:889;top:41;" filled="f">
                        <v:imagedata r:id="rId1926"/>
                      </v:shape>
                      <v:shape id="Picture 62323" style="position:absolute;width:27;height:13;left:1112;top:41;" filled="f">
                        <v:imagedata r:id="rId3988"/>
                      </v:shape>
                      <v:shape id="Picture 62325" style="position:absolute;width:27;height:13;left:1195;top:41;" filled="f">
                        <v:imagedata r:id="rId1968"/>
                      </v:shape>
                      <v:shape id="Picture 62327" style="position:absolute;width:27;height:13;left:1251;top:41;" filled="f">
                        <v:imagedata r:id="rId3980"/>
                      </v:shape>
                      <v:shape id="Picture 62329" style="position:absolute;width:139;height:13;left:1334;top:41;" filled="f">
                        <v:imagedata r:id="rId3996"/>
                      </v:shape>
                      <v:shape id="Picture 62331" style="position:absolute;width:222;height:13;left:8924;top:41;" filled="f">
                        <v:imagedata r:id="rId3997"/>
                      </v:shape>
                      <v:shape id="Picture 62333" style="position:absolute;width:139;height:13;left:0;top:55;" filled="f">
                        <v:imagedata r:id="rId3994"/>
                      </v:shape>
                      <v:shape id="Picture 62335" style="position:absolute;width:55;height:13;left:278;top:55;" filled="f">
                        <v:imagedata r:id="rId1942"/>
                      </v:shape>
                      <v:shape id="Picture 62337" style="position:absolute;width:139;height:13;left:444;top:55;" filled="f">
                        <v:imagedata r:id="rId3995"/>
                      </v:shape>
                      <v:shape id="Picture 62339" style="position:absolute;width:55;height:13;left:611;top:55;" filled="f">
                        <v:imagedata r:id="rId1966"/>
                      </v:shape>
                      <v:shape id="Picture 62341" style="position:absolute;width:27;height:13;left:806;top:55;" filled="f">
                        <v:imagedata r:id="rId1948"/>
                      </v:shape>
                      <v:shape id="Picture 62343" style="position:absolute;width:27;height:13;left:889;top:55;" filled="f">
                        <v:imagedata r:id="rId1926"/>
                      </v:shape>
                      <v:shape id="Picture 62345" style="position:absolute;width:27;height:13;left:1112;top:55;" filled="f">
                        <v:imagedata r:id="rId3988"/>
                      </v:shape>
                      <v:shape id="Picture 62347" style="position:absolute;width:27;height:13;left:1195;top:55;" filled="f">
                        <v:imagedata r:id="rId1968"/>
                      </v:shape>
                      <v:shape id="Picture 62349" style="position:absolute;width:27;height:13;left:1251;top:55;" filled="f">
                        <v:imagedata r:id="rId3980"/>
                      </v:shape>
                      <v:shape id="Picture 62351" style="position:absolute;width:139;height:13;left:1334;top:55;" filled="f">
                        <v:imagedata r:id="rId3996"/>
                      </v:shape>
                      <v:shape id="Picture 62353" style="position:absolute;width:222;height:13;left:8924;top:55;" filled="f">
                        <v:imagedata r:id="rId3997"/>
                      </v:shape>
                    </v:group>
                  </w:pict>
                </mc:Fallback>
              </mc:AlternateContent>
            </w:r>
          </w:p>
          <w:p w14:paraId="51164007" w14:textId="77777777" w:rsidR="00C96F7F" w:rsidRDefault="00000000">
            <w:pPr>
              <w:spacing w:after="0"/>
              <w:ind w:left="126"/>
            </w:pPr>
            <w:r>
              <w:rPr>
                <w:noProof/>
              </w:rPr>
              <mc:AlternateContent>
                <mc:Choice Requires="wpg">
                  <w:drawing>
                    <wp:inline distT="0" distB="0" distL="0" distR="0" wp14:anchorId="1A84283A" wp14:editId="5B080233">
                      <wp:extent cx="172367" cy="5560"/>
                      <wp:effectExtent l="0" t="0" r="0" b="0"/>
                      <wp:docPr id="721448" name="Group 721448"/>
                      <wp:cNvGraphicFramePr/>
                      <a:graphic xmlns:a="http://schemas.openxmlformats.org/drawingml/2006/main">
                        <a:graphicData uri="http://schemas.microsoft.com/office/word/2010/wordprocessingGroup">
                          <wpg:wgp>
                            <wpg:cNvGrpSpPr/>
                            <wpg:grpSpPr>
                              <a:xfrm>
                                <a:off x="0" y="0"/>
                                <a:ext cx="172367" cy="5560"/>
                                <a:chOff x="0" y="0"/>
                                <a:chExt cx="172367" cy="5560"/>
                              </a:xfrm>
                            </wpg:grpSpPr>
                            <pic:pic xmlns:pic="http://schemas.openxmlformats.org/drawingml/2006/picture">
                              <pic:nvPicPr>
                                <pic:cNvPr id="62355" name="Picture 62355"/>
                                <pic:cNvPicPr/>
                              </pic:nvPicPr>
                              <pic:blipFill>
                                <a:blip r:embed="rId3998"/>
                                <a:stretch>
                                  <a:fillRect/>
                                </a:stretch>
                              </pic:blipFill>
                              <pic:spPr>
                                <a:xfrm>
                                  <a:off x="16681" y="0"/>
                                  <a:ext cx="5560" cy="1390"/>
                                </a:xfrm>
                                <a:prstGeom prst="rect">
                                  <a:avLst/>
                                </a:prstGeom>
                              </pic:spPr>
                            </pic:pic>
                            <pic:pic xmlns:pic="http://schemas.openxmlformats.org/drawingml/2006/picture">
                              <pic:nvPicPr>
                                <pic:cNvPr id="62357" name="Picture 62357"/>
                                <pic:cNvPicPr/>
                              </pic:nvPicPr>
                              <pic:blipFill>
                                <a:blip r:embed="rId1958"/>
                                <a:stretch>
                                  <a:fillRect/>
                                </a:stretch>
                              </pic:blipFill>
                              <pic:spPr>
                                <a:xfrm>
                                  <a:off x="27801" y="0"/>
                                  <a:ext cx="5560" cy="1390"/>
                                </a:xfrm>
                                <a:prstGeom prst="rect">
                                  <a:avLst/>
                                </a:prstGeom>
                              </pic:spPr>
                            </pic:pic>
                            <pic:pic xmlns:pic="http://schemas.openxmlformats.org/drawingml/2006/picture">
                              <pic:nvPicPr>
                                <pic:cNvPr id="62359" name="Picture 62359"/>
                                <pic:cNvPicPr/>
                              </pic:nvPicPr>
                              <pic:blipFill>
                                <a:blip r:embed="rId1942"/>
                                <a:stretch>
                                  <a:fillRect/>
                                </a:stretch>
                              </pic:blipFill>
                              <pic:spPr>
                                <a:xfrm>
                                  <a:off x="47262" y="0"/>
                                  <a:ext cx="5560" cy="1390"/>
                                </a:xfrm>
                                <a:prstGeom prst="rect">
                                  <a:avLst/>
                                </a:prstGeom>
                              </pic:spPr>
                            </pic:pic>
                            <pic:pic xmlns:pic="http://schemas.openxmlformats.org/drawingml/2006/picture">
                              <pic:nvPicPr>
                                <pic:cNvPr id="62361" name="Picture 62361"/>
                                <pic:cNvPicPr/>
                              </pic:nvPicPr>
                              <pic:blipFill>
                                <a:blip r:embed="rId3999"/>
                                <a:stretch>
                                  <a:fillRect/>
                                </a:stretch>
                              </pic:blipFill>
                              <pic:spPr>
                                <a:xfrm>
                                  <a:off x="63943" y="0"/>
                                  <a:ext cx="5560" cy="1390"/>
                                </a:xfrm>
                                <a:prstGeom prst="rect">
                                  <a:avLst/>
                                </a:prstGeom>
                              </pic:spPr>
                            </pic:pic>
                            <pic:pic xmlns:pic="http://schemas.openxmlformats.org/drawingml/2006/picture">
                              <pic:nvPicPr>
                                <pic:cNvPr id="62363" name="Picture 62363"/>
                                <pic:cNvPicPr/>
                              </pic:nvPicPr>
                              <pic:blipFill>
                                <a:blip r:embed="rId4000"/>
                                <a:stretch>
                                  <a:fillRect/>
                                </a:stretch>
                              </pic:blipFill>
                              <pic:spPr>
                                <a:xfrm>
                                  <a:off x="75063" y="0"/>
                                  <a:ext cx="5560" cy="1390"/>
                                </a:xfrm>
                                <a:prstGeom prst="rect">
                                  <a:avLst/>
                                </a:prstGeom>
                              </pic:spPr>
                            </pic:pic>
                            <pic:pic xmlns:pic="http://schemas.openxmlformats.org/drawingml/2006/picture">
                              <pic:nvPicPr>
                                <pic:cNvPr id="62365" name="Picture 62365"/>
                                <pic:cNvPicPr/>
                              </pic:nvPicPr>
                              <pic:blipFill>
                                <a:blip r:embed="rId4001"/>
                                <a:stretch>
                                  <a:fillRect/>
                                </a:stretch>
                              </pic:blipFill>
                              <pic:spPr>
                                <a:xfrm>
                                  <a:off x="83403" y="0"/>
                                  <a:ext cx="5560" cy="1390"/>
                                </a:xfrm>
                                <a:prstGeom prst="rect">
                                  <a:avLst/>
                                </a:prstGeom>
                              </pic:spPr>
                            </pic:pic>
                            <pic:pic xmlns:pic="http://schemas.openxmlformats.org/drawingml/2006/picture">
                              <pic:nvPicPr>
                                <pic:cNvPr id="62367" name="Picture 62367"/>
                                <pic:cNvPicPr/>
                              </pic:nvPicPr>
                              <pic:blipFill>
                                <a:blip r:embed="rId1944"/>
                                <a:stretch>
                                  <a:fillRect/>
                                </a:stretch>
                              </pic:blipFill>
                              <pic:spPr>
                                <a:xfrm>
                                  <a:off x="100084" y="0"/>
                                  <a:ext cx="2780" cy="1390"/>
                                </a:xfrm>
                                <a:prstGeom prst="rect">
                                  <a:avLst/>
                                </a:prstGeom>
                              </pic:spPr>
                            </pic:pic>
                            <pic:pic xmlns:pic="http://schemas.openxmlformats.org/drawingml/2006/picture">
                              <pic:nvPicPr>
                                <pic:cNvPr id="62369" name="Picture 62369"/>
                                <pic:cNvPicPr/>
                              </pic:nvPicPr>
                              <pic:blipFill>
                                <a:blip r:embed="rId2969"/>
                                <a:stretch>
                                  <a:fillRect/>
                                </a:stretch>
                              </pic:blipFill>
                              <pic:spPr>
                                <a:xfrm>
                                  <a:off x="108424" y="0"/>
                                  <a:ext cx="2780" cy="1390"/>
                                </a:xfrm>
                                <a:prstGeom prst="rect">
                                  <a:avLst/>
                                </a:prstGeom>
                              </pic:spPr>
                            </pic:pic>
                            <pic:pic xmlns:pic="http://schemas.openxmlformats.org/drawingml/2006/picture">
                              <pic:nvPicPr>
                                <pic:cNvPr id="62371" name="Picture 62371"/>
                                <pic:cNvPicPr/>
                              </pic:nvPicPr>
                              <pic:blipFill>
                                <a:blip r:embed="rId2943"/>
                                <a:stretch>
                                  <a:fillRect/>
                                </a:stretch>
                              </pic:blipFill>
                              <pic:spPr>
                                <a:xfrm>
                                  <a:off x="130665" y="0"/>
                                  <a:ext cx="2780" cy="1390"/>
                                </a:xfrm>
                                <a:prstGeom prst="rect">
                                  <a:avLst/>
                                </a:prstGeom>
                              </pic:spPr>
                            </pic:pic>
                            <pic:pic xmlns:pic="http://schemas.openxmlformats.org/drawingml/2006/picture">
                              <pic:nvPicPr>
                                <pic:cNvPr id="62373" name="Picture 62373"/>
                                <pic:cNvPicPr/>
                              </pic:nvPicPr>
                              <pic:blipFill>
                                <a:blip r:embed="rId4002"/>
                                <a:stretch>
                                  <a:fillRect/>
                                </a:stretch>
                              </pic:blipFill>
                              <pic:spPr>
                                <a:xfrm>
                                  <a:off x="139006" y="0"/>
                                  <a:ext cx="8340" cy="1390"/>
                                </a:xfrm>
                                <a:prstGeom prst="rect">
                                  <a:avLst/>
                                </a:prstGeom>
                              </pic:spPr>
                            </pic:pic>
                            <pic:pic xmlns:pic="http://schemas.openxmlformats.org/drawingml/2006/picture">
                              <pic:nvPicPr>
                                <pic:cNvPr id="62375" name="Picture 62375"/>
                                <pic:cNvPicPr/>
                              </pic:nvPicPr>
                              <pic:blipFill>
                                <a:blip r:embed="rId4003"/>
                                <a:stretch>
                                  <a:fillRect/>
                                </a:stretch>
                              </pic:blipFill>
                              <pic:spPr>
                                <a:xfrm>
                                  <a:off x="152906" y="0"/>
                                  <a:ext cx="5560" cy="1390"/>
                                </a:xfrm>
                                <a:prstGeom prst="rect">
                                  <a:avLst/>
                                </a:prstGeom>
                              </pic:spPr>
                            </pic:pic>
                            <pic:pic xmlns:pic="http://schemas.openxmlformats.org/drawingml/2006/picture">
                              <pic:nvPicPr>
                                <pic:cNvPr id="62377" name="Picture 62377"/>
                                <pic:cNvPicPr/>
                              </pic:nvPicPr>
                              <pic:blipFill>
                                <a:blip r:embed="rId4004"/>
                                <a:stretch>
                                  <a:fillRect/>
                                </a:stretch>
                              </pic:blipFill>
                              <pic:spPr>
                                <a:xfrm>
                                  <a:off x="164027" y="0"/>
                                  <a:ext cx="5560" cy="1390"/>
                                </a:xfrm>
                                <a:prstGeom prst="rect">
                                  <a:avLst/>
                                </a:prstGeom>
                              </pic:spPr>
                            </pic:pic>
                            <pic:pic xmlns:pic="http://schemas.openxmlformats.org/drawingml/2006/picture">
                              <pic:nvPicPr>
                                <pic:cNvPr id="62379" name="Picture 62379"/>
                                <pic:cNvPicPr/>
                              </pic:nvPicPr>
                              <pic:blipFill>
                                <a:blip r:embed="rId1938"/>
                                <a:stretch>
                                  <a:fillRect/>
                                </a:stretch>
                              </pic:blipFill>
                              <pic:spPr>
                                <a:xfrm>
                                  <a:off x="16681" y="1390"/>
                                  <a:ext cx="2780" cy="1390"/>
                                </a:xfrm>
                                <a:prstGeom prst="rect">
                                  <a:avLst/>
                                </a:prstGeom>
                              </pic:spPr>
                            </pic:pic>
                            <pic:pic xmlns:pic="http://schemas.openxmlformats.org/drawingml/2006/picture">
                              <pic:nvPicPr>
                                <pic:cNvPr id="62381" name="Picture 62381"/>
                                <pic:cNvPicPr/>
                              </pic:nvPicPr>
                              <pic:blipFill>
                                <a:blip r:embed="rId4005"/>
                                <a:stretch>
                                  <a:fillRect/>
                                </a:stretch>
                              </pic:blipFill>
                              <pic:spPr>
                                <a:xfrm>
                                  <a:off x="30581" y="1390"/>
                                  <a:ext cx="2780" cy="1390"/>
                                </a:xfrm>
                                <a:prstGeom prst="rect">
                                  <a:avLst/>
                                </a:prstGeom>
                              </pic:spPr>
                            </pic:pic>
                            <pic:pic xmlns:pic="http://schemas.openxmlformats.org/drawingml/2006/picture">
                              <pic:nvPicPr>
                                <pic:cNvPr id="62383" name="Picture 62383"/>
                                <pic:cNvPicPr/>
                              </pic:nvPicPr>
                              <pic:blipFill>
                                <a:blip r:embed="rId1979"/>
                                <a:stretch>
                                  <a:fillRect/>
                                </a:stretch>
                              </pic:blipFill>
                              <pic:spPr>
                                <a:xfrm>
                                  <a:off x="47262" y="1390"/>
                                  <a:ext cx="5560" cy="1390"/>
                                </a:xfrm>
                                <a:prstGeom prst="rect">
                                  <a:avLst/>
                                </a:prstGeom>
                              </pic:spPr>
                            </pic:pic>
                            <pic:pic xmlns:pic="http://schemas.openxmlformats.org/drawingml/2006/picture">
                              <pic:nvPicPr>
                                <pic:cNvPr id="62385" name="Picture 62385"/>
                                <pic:cNvPicPr/>
                              </pic:nvPicPr>
                              <pic:blipFill>
                                <a:blip r:embed="rId4006"/>
                                <a:stretch>
                                  <a:fillRect/>
                                </a:stretch>
                              </pic:blipFill>
                              <pic:spPr>
                                <a:xfrm>
                                  <a:off x="61162" y="1390"/>
                                  <a:ext cx="5560" cy="1390"/>
                                </a:xfrm>
                                <a:prstGeom prst="rect">
                                  <a:avLst/>
                                </a:prstGeom>
                              </pic:spPr>
                            </pic:pic>
                            <pic:pic xmlns:pic="http://schemas.openxmlformats.org/drawingml/2006/picture">
                              <pic:nvPicPr>
                                <pic:cNvPr id="62387" name="Picture 62387"/>
                                <pic:cNvPicPr/>
                              </pic:nvPicPr>
                              <pic:blipFill>
                                <a:blip r:embed="rId2969"/>
                                <a:stretch>
                                  <a:fillRect/>
                                </a:stretch>
                              </pic:blipFill>
                              <pic:spPr>
                                <a:xfrm>
                                  <a:off x="77843" y="1390"/>
                                  <a:ext cx="2780" cy="1390"/>
                                </a:xfrm>
                                <a:prstGeom prst="rect">
                                  <a:avLst/>
                                </a:prstGeom>
                              </pic:spPr>
                            </pic:pic>
                            <pic:pic xmlns:pic="http://schemas.openxmlformats.org/drawingml/2006/picture">
                              <pic:nvPicPr>
                                <pic:cNvPr id="62389" name="Picture 62389"/>
                                <pic:cNvPicPr/>
                              </pic:nvPicPr>
                              <pic:blipFill>
                                <a:blip r:embed="rId4007"/>
                                <a:stretch>
                                  <a:fillRect/>
                                </a:stretch>
                              </pic:blipFill>
                              <pic:spPr>
                                <a:xfrm>
                                  <a:off x="83403" y="1390"/>
                                  <a:ext cx="8340" cy="1390"/>
                                </a:xfrm>
                                <a:prstGeom prst="rect">
                                  <a:avLst/>
                                </a:prstGeom>
                              </pic:spPr>
                            </pic:pic>
                            <pic:pic xmlns:pic="http://schemas.openxmlformats.org/drawingml/2006/picture">
                              <pic:nvPicPr>
                                <pic:cNvPr id="62391" name="Picture 62391"/>
                                <pic:cNvPicPr/>
                              </pic:nvPicPr>
                              <pic:blipFill>
                                <a:blip r:embed="rId1944"/>
                                <a:stretch>
                                  <a:fillRect/>
                                </a:stretch>
                              </pic:blipFill>
                              <pic:spPr>
                                <a:xfrm>
                                  <a:off x="100084" y="1390"/>
                                  <a:ext cx="2780" cy="1390"/>
                                </a:xfrm>
                                <a:prstGeom prst="rect">
                                  <a:avLst/>
                                </a:prstGeom>
                              </pic:spPr>
                            </pic:pic>
                            <pic:pic xmlns:pic="http://schemas.openxmlformats.org/drawingml/2006/picture">
                              <pic:nvPicPr>
                                <pic:cNvPr id="62393" name="Picture 62393"/>
                                <pic:cNvPicPr/>
                              </pic:nvPicPr>
                              <pic:blipFill>
                                <a:blip r:embed="rId1083"/>
                                <a:stretch>
                                  <a:fillRect/>
                                </a:stretch>
                              </pic:blipFill>
                              <pic:spPr>
                                <a:xfrm>
                                  <a:off x="108424" y="1390"/>
                                  <a:ext cx="2780" cy="1390"/>
                                </a:xfrm>
                                <a:prstGeom prst="rect">
                                  <a:avLst/>
                                </a:prstGeom>
                              </pic:spPr>
                            </pic:pic>
                            <pic:pic xmlns:pic="http://schemas.openxmlformats.org/drawingml/2006/picture">
                              <pic:nvPicPr>
                                <pic:cNvPr id="62395" name="Picture 62395"/>
                                <pic:cNvPicPr/>
                              </pic:nvPicPr>
                              <pic:blipFill>
                                <a:blip r:embed="rId4008"/>
                                <a:stretch>
                                  <a:fillRect/>
                                </a:stretch>
                              </pic:blipFill>
                              <pic:spPr>
                                <a:xfrm>
                                  <a:off x="119545" y="1390"/>
                                  <a:ext cx="2780" cy="1390"/>
                                </a:xfrm>
                                <a:prstGeom prst="rect">
                                  <a:avLst/>
                                </a:prstGeom>
                              </pic:spPr>
                            </pic:pic>
                            <pic:pic xmlns:pic="http://schemas.openxmlformats.org/drawingml/2006/picture">
                              <pic:nvPicPr>
                                <pic:cNvPr id="62397" name="Picture 62397"/>
                                <pic:cNvPicPr/>
                              </pic:nvPicPr>
                              <pic:blipFill>
                                <a:blip r:embed="rId4009"/>
                                <a:stretch>
                                  <a:fillRect/>
                                </a:stretch>
                              </pic:blipFill>
                              <pic:spPr>
                                <a:xfrm>
                                  <a:off x="130665" y="1390"/>
                                  <a:ext cx="2780" cy="1390"/>
                                </a:xfrm>
                                <a:prstGeom prst="rect">
                                  <a:avLst/>
                                </a:prstGeom>
                              </pic:spPr>
                            </pic:pic>
                            <pic:pic xmlns:pic="http://schemas.openxmlformats.org/drawingml/2006/picture">
                              <pic:nvPicPr>
                                <pic:cNvPr id="62399" name="Picture 62399"/>
                                <pic:cNvPicPr/>
                              </pic:nvPicPr>
                              <pic:blipFill>
                                <a:blip r:embed="rId4010"/>
                                <a:stretch>
                                  <a:fillRect/>
                                </a:stretch>
                              </pic:blipFill>
                              <pic:spPr>
                                <a:xfrm>
                                  <a:off x="141786" y="1390"/>
                                  <a:ext cx="5560" cy="1390"/>
                                </a:xfrm>
                                <a:prstGeom prst="rect">
                                  <a:avLst/>
                                </a:prstGeom>
                              </pic:spPr>
                            </pic:pic>
                            <pic:pic xmlns:pic="http://schemas.openxmlformats.org/drawingml/2006/picture">
                              <pic:nvPicPr>
                                <pic:cNvPr id="62401" name="Picture 62401"/>
                                <pic:cNvPicPr/>
                              </pic:nvPicPr>
                              <pic:blipFill>
                                <a:blip r:embed="rId4011"/>
                                <a:stretch>
                                  <a:fillRect/>
                                </a:stretch>
                              </pic:blipFill>
                              <pic:spPr>
                                <a:xfrm>
                                  <a:off x="150126" y="1390"/>
                                  <a:ext cx="5560" cy="1390"/>
                                </a:xfrm>
                                <a:prstGeom prst="rect">
                                  <a:avLst/>
                                </a:prstGeom>
                              </pic:spPr>
                            </pic:pic>
                            <pic:pic xmlns:pic="http://schemas.openxmlformats.org/drawingml/2006/picture">
                              <pic:nvPicPr>
                                <pic:cNvPr id="62403" name="Picture 62403"/>
                                <pic:cNvPicPr/>
                              </pic:nvPicPr>
                              <pic:blipFill>
                                <a:blip r:embed="rId1083"/>
                                <a:stretch>
                                  <a:fillRect/>
                                </a:stretch>
                              </pic:blipFill>
                              <pic:spPr>
                                <a:xfrm>
                                  <a:off x="166807" y="1390"/>
                                  <a:ext cx="2780" cy="1390"/>
                                </a:xfrm>
                                <a:prstGeom prst="rect">
                                  <a:avLst/>
                                </a:prstGeom>
                              </pic:spPr>
                            </pic:pic>
                            <pic:pic xmlns:pic="http://schemas.openxmlformats.org/drawingml/2006/picture">
                              <pic:nvPicPr>
                                <pic:cNvPr id="62405" name="Picture 62405"/>
                                <pic:cNvPicPr/>
                              </pic:nvPicPr>
                              <pic:blipFill>
                                <a:blip r:embed="rId1938"/>
                                <a:stretch>
                                  <a:fillRect/>
                                </a:stretch>
                              </pic:blipFill>
                              <pic:spPr>
                                <a:xfrm>
                                  <a:off x="16681" y="2780"/>
                                  <a:ext cx="2780" cy="1390"/>
                                </a:xfrm>
                                <a:prstGeom prst="rect">
                                  <a:avLst/>
                                </a:prstGeom>
                              </pic:spPr>
                            </pic:pic>
                            <pic:pic xmlns:pic="http://schemas.openxmlformats.org/drawingml/2006/picture">
                              <pic:nvPicPr>
                                <pic:cNvPr id="62407" name="Picture 62407"/>
                                <pic:cNvPicPr/>
                              </pic:nvPicPr>
                              <pic:blipFill>
                                <a:blip r:embed="rId4005"/>
                                <a:stretch>
                                  <a:fillRect/>
                                </a:stretch>
                              </pic:blipFill>
                              <pic:spPr>
                                <a:xfrm>
                                  <a:off x="30581" y="2780"/>
                                  <a:ext cx="2780" cy="1390"/>
                                </a:xfrm>
                                <a:prstGeom prst="rect">
                                  <a:avLst/>
                                </a:prstGeom>
                              </pic:spPr>
                            </pic:pic>
                            <pic:pic xmlns:pic="http://schemas.openxmlformats.org/drawingml/2006/picture">
                              <pic:nvPicPr>
                                <pic:cNvPr id="62409" name="Picture 62409"/>
                                <pic:cNvPicPr/>
                              </pic:nvPicPr>
                              <pic:blipFill>
                                <a:blip r:embed="rId1979"/>
                                <a:stretch>
                                  <a:fillRect/>
                                </a:stretch>
                              </pic:blipFill>
                              <pic:spPr>
                                <a:xfrm>
                                  <a:off x="47262" y="2780"/>
                                  <a:ext cx="5560" cy="1390"/>
                                </a:xfrm>
                                <a:prstGeom prst="rect">
                                  <a:avLst/>
                                </a:prstGeom>
                              </pic:spPr>
                            </pic:pic>
                            <pic:pic xmlns:pic="http://schemas.openxmlformats.org/drawingml/2006/picture">
                              <pic:nvPicPr>
                                <pic:cNvPr id="62411" name="Picture 62411"/>
                                <pic:cNvPicPr/>
                              </pic:nvPicPr>
                              <pic:blipFill>
                                <a:blip r:embed="rId4006"/>
                                <a:stretch>
                                  <a:fillRect/>
                                </a:stretch>
                              </pic:blipFill>
                              <pic:spPr>
                                <a:xfrm>
                                  <a:off x="61162" y="2780"/>
                                  <a:ext cx="5560" cy="1390"/>
                                </a:xfrm>
                                <a:prstGeom prst="rect">
                                  <a:avLst/>
                                </a:prstGeom>
                              </pic:spPr>
                            </pic:pic>
                            <pic:pic xmlns:pic="http://schemas.openxmlformats.org/drawingml/2006/picture">
                              <pic:nvPicPr>
                                <pic:cNvPr id="62413" name="Picture 62413"/>
                                <pic:cNvPicPr/>
                              </pic:nvPicPr>
                              <pic:blipFill>
                                <a:blip r:embed="rId2969"/>
                                <a:stretch>
                                  <a:fillRect/>
                                </a:stretch>
                              </pic:blipFill>
                              <pic:spPr>
                                <a:xfrm>
                                  <a:off x="77843" y="2780"/>
                                  <a:ext cx="2780" cy="1390"/>
                                </a:xfrm>
                                <a:prstGeom prst="rect">
                                  <a:avLst/>
                                </a:prstGeom>
                              </pic:spPr>
                            </pic:pic>
                            <pic:pic xmlns:pic="http://schemas.openxmlformats.org/drawingml/2006/picture">
                              <pic:nvPicPr>
                                <pic:cNvPr id="62415" name="Picture 62415"/>
                                <pic:cNvPicPr/>
                              </pic:nvPicPr>
                              <pic:blipFill>
                                <a:blip r:embed="rId4007"/>
                                <a:stretch>
                                  <a:fillRect/>
                                </a:stretch>
                              </pic:blipFill>
                              <pic:spPr>
                                <a:xfrm>
                                  <a:off x="83403" y="2780"/>
                                  <a:ext cx="8340" cy="1390"/>
                                </a:xfrm>
                                <a:prstGeom prst="rect">
                                  <a:avLst/>
                                </a:prstGeom>
                              </pic:spPr>
                            </pic:pic>
                            <pic:pic xmlns:pic="http://schemas.openxmlformats.org/drawingml/2006/picture">
                              <pic:nvPicPr>
                                <pic:cNvPr id="62417" name="Picture 62417"/>
                                <pic:cNvPicPr/>
                              </pic:nvPicPr>
                              <pic:blipFill>
                                <a:blip r:embed="rId1944"/>
                                <a:stretch>
                                  <a:fillRect/>
                                </a:stretch>
                              </pic:blipFill>
                              <pic:spPr>
                                <a:xfrm>
                                  <a:off x="100084" y="2780"/>
                                  <a:ext cx="2780" cy="1390"/>
                                </a:xfrm>
                                <a:prstGeom prst="rect">
                                  <a:avLst/>
                                </a:prstGeom>
                              </pic:spPr>
                            </pic:pic>
                            <pic:pic xmlns:pic="http://schemas.openxmlformats.org/drawingml/2006/picture">
                              <pic:nvPicPr>
                                <pic:cNvPr id="62419" name="Picture 62419"/>
                                <pic:cNvPicPr/>
                              </pic:nvPicPr>
                              <pic:blipFill>
                                <a:blip r:embed="rId1083"/>
                                <a:stretch>
                                  <a:fillRect/>
                                </a:stretch>
                              </pic:blipFill>
                              <pic:spPr>
                                <a:xfrm>
                                  <a:off x="108424" y="2780"/>
                                  <a:ext cx="2780" cy="1390"/>
                                </a:xfrm>
                                <a:prstGeom prst="rect">
                                  <a:avLst/>
                                </a:prstGeom>
                              </pic:spPr>
                            </pic:pic>
                            <pic:pic xmlns:pic="http://schemas.openxmlformats.org/drawingml/2006/picture">
                              <pic:nvPicPr>
                                <pic:cNvPr id="62421" name="Picture 62421"/>
                                <pic:cNvPicPr/>
                              </pic:nvPicPr>
                              <pic:blipFill>
                                <a:blip r:embed="rId4008"/>
                                <a:stretch>
                                  <a:fillRect/>
                                </a:stretch>
                              </pic:blipFill>
                              <pic:spPr>
                                <a:xfrm>
                                  <a:off x="119545" y="2780"/>
                                  <a:ext cx="2780" cy="1390"/>
                                </a:xfrm>
                                <a:prstGeom prst="rect">
                                  <a:avLst/>
                                </a:prstGeom>
                              </pic:spPr>
                            </pic:pic>
                            <pic:pic xmlns:pic="http://schemas.openxmlformats.org/drawingml/2006/picture">
                              <pic:nvPicPr>
                                <pic:cNvPr id="62423" name="Picture 62423"/>
                                <pic:cNvPicPr/>
                              </pic:nvPicPr>
                              <pic:blipFill>
                                <a:blip r:embed="rId4009"/>
                                <a:stretch>
                                  <a:fillRect/>
                                </a:stretch>
                              </pic:blipFill>
                              <pic:spPr>
                                <a:xfrm>
                                  <a:off x="130665" y="2780"/>
                                  <a:ext cx="2780" cy="1390"/>
                                </a:xfrm>
                                <a:prstGeom prst="rect">
                                  <a:avLst/>
                                </a:prstGeom>
                              </pic:spPr>
                            </pic:pic>
                            <pic:pic xmlns:pic="http://schemas.openxmlformats.org/drawingml/2006/picture">
                              <pic:nvPicPr>
                                <pic:cNvPr id="62425" name="Picture 62425"/>
                                <pic:cNvPicPr/>
                              </pic:nvPicPr>
                              <pic:blipFill>
                                <a:blip r:embed="rId4010"/>
                                <a:stretch>
                                  <a:fillRect/>
                                </a:stretch>
                              </pic:blipFill>
                              <pic:spPr>
                                <a:xfrm>
                                  <a:off x="141786" y="2780"/>
                                  <a:ext cx="5560" cy="1390"/>
                                </a:xfrm>
                                <a:prstGeom prst="rect">
                                  <a:avLst/>
                                </a:prstGeom>
                              </pic:spPr>
                            </pic:pic>
                            <pic:pic xmlns:pic="http://schemas.openxmlformats.org/drawingml/2006/picture">
                              <pic:nvPicPr>
                                <pic:cNvPr id="62427" name="Picture 62427"/>
                                <pic:cNvPicPr/>
                              </pic:nvPicPr>
                              <pic:blipFill>
                                <a:blip r:embed="rId4011"/>
                                <a:stretch>
                                  <a:fillRect/>
                                </a:stretch>
                              </pic:blipFill>
                              <pic:spPr>
                                <a:xfrm>
                                  <a:off x="150126" y="2780"/>
                                  <a:ext cx="5560" cy="1390"/>
                                </a:xfrm>
                                <a:prstGeom prst="rect">
                                  <a:avLst/>
                                </a:prstGeom>
                              </pic:spPr>
                            </pic:pic>
                            <pic:pic xmlns:pic="http://schemas.openxmlformats.org/drawingml/2006/picture">
                              <pic:nvPicPr>
                                <pic:cNvPr id="62429" name="Picture 62429"/>
                                <pic:cNvPicPr/>
                              </pic:nvPicPr>
                              <pic:blipFill>
                                <a:blip r:embed="rId1083"/>
                                <a:stretch>
                                  <a:fillRect/>
                                </a:stretch>
                              </pic:blipFill>
                              <pic:spPr>
                                <a:xfrm>
                                  <a:off x="166807" y="2780"/>
                                  <a:ext cx="2780" cy="1390"/>
                                </a:xfrm>
                                <a:prstGeom prst="rect">
                                  <a:avLst/>
                                </a:prstGeom>
                              </pic:spPr>
                            </pic:pic>
                            <pic:pic xmlns:pic="http://schemas.openxmlformats.org/drawingml/2006/picture">
                              <pic:nvPicPr>
                                <pic:cNvPr id="62431" name="Picture 62431"/>
                                <pic:cNvPicPr/>
                              </pic:nvPicPr>
                              <pic:blipFill>
                                <a:blip r:embed="rId4012"/>
                                <a:stretch>
                                  <a:fillRect/>
                                </a:stretch>
                              </pic:blipFill>
                              <pic:spPr>
                                <a:xfrm>
                                  <a:off x="0" y="4170"/>
                                  <a:ext cx="11120" cy="1390"/>
                                </a:xfrm>
                                <a:prstGeom prst="rect">
                                  <a:avLst/>
                                </a:prstGeom>
                              </pic:spPr>
                            </pic:pic>
                            <pic:pic xmlns:pic="http://schemas.openxmlformats.org/drawingml/2006/picture">
                              <pic:nvPicPr>
                                <pic:cNvPr id="62433" name="Picture 62433"/>
                                <pic:cNvPicPr/>
                              </pic:nvPicPr>
                              <pic:blipFill>
                                <a:blip r:embed="rId4013"/>
                                <a:stretch>
                                  <a:fillRect/>
                                </a:stretch>
                              </pic:blipFill>
                              <pic:spPr>
                                <a:xfrm>
                                  <a:off x="13901" y="4170"/>
                                  <a:ext cx="5560" cy="1390"/>
                                </a:xfrm>
                                <a:prstGeom prst="rect">
                                  <a:avLst/>
                                </a:prstGeom>
                              </pic:spPr>
                            </pic:pic>
                            <pic:pic xmlns:pic="http://schemas.openxmlformats.org/drawingml/2006/picture">
                              <pic:nvPicPr>
                                <pic:cNvPr id="62435" name="Picture 62435"/>
                                <pic:cNvPicPr/>
                              </pic:nvPicPr>
                              <pic:blipFill>
                                <a:blip r:embed="rId4014"/>
                                <a:stretch>
                                  <a:fillRect/>
                                </a:stretch>
                              </pic:blipFill>
                              <pic:spPr>
                                <a:xfrm>
                                  <a:off x="30581" y="4170"/>
                                  <a:ext cx="2780" cy="1390"/>
                                </a:xfrm>
                                <a:prstGeom prst="rect">
                                  <a:avLst/>
                                </a:prstGeom>
                              </pic:spPr>
                            </pic:pic>
                            <pic:pic xmlns:pic="http://schemas.openxmlformats.org/drawingml/2006/picture">
                              <pic:nvPicPr>
                                <pic:cNvPr id="62437" name="Picture 62437"/>
                                <pic:cNvPicPr/>
                              </pic:nvPicPr>
                              <pic:blipFill>
                                <a:blip r:embed="rId4015"/>
                                <a:stretch>
                                  <a:fillRect/>
                                </a:stretch>
                              </pic:blipFill>
                              <pic:spPr>
                                <a:xfrm>
                                  <a:off x="47262" y="4170"/>
                                  <a:ext cx="11120" cy="1390"/>
                                </a:xfrm>
                                <a:prstGeom prst="rect">
                                  <a:avLst/>
                                </a:prstGeom>
                              </pic:spPr>
                            </pic:pic>
                            <pic:pic xmlns:pic="http://schemas.openxmlformats.org/drawingml/2006/picture">
                              <pic:nvPicPr>
                                <pic:cNvPr id="62439" name="Picture 62439"/>
                                <pic:cNvPicPr/>
                              </pic:nvPicPr>
                              <pic:blipFill>
                                <a:blip r:embed="rId4016"/>
                                <a:stretch>
                                  <a:fillRect/>
                                </a:stretch>
                              </pic:blipFill>
                              <pic:spPr>
                                <a:xfrm>
                                  <a:off x="61162" y="4170"/>
                                  <a:ext cx="5560" cy="1390"/>
                                </a:xfrm>
                                <a:prstGeom prst="rect">
                                  <a:avLst/>
                                </a:prstGeom>
                              </pic:spPr>
                            </pic:pic>
                            <pic:pic xmlns:pic="http://schemas.openxmlformats.org/drawingml/2006/picture">
                              <pic:nvPicPr>
                                <pic:cNvPr id="62441" name="Picture 62441"/>
                                <pic:cNvPicPr/>
                              </pic:nvPicPr>
                              <pic:blipFill>
                                <a:blip r:embed="rId4017"/>
                                <a:stretch>
                                  <a:fillRect/>
                                </a:stretch>
                              </pic:blipFill>
                              <pic:spPr>
                                <a:xfrm>
                                  <a:off x="77843" y="4170"/>
                                  <a:ext cx="2780" cy="1390"/>
                                </a:xfrm>
                                <a:prstGeom prst="rect">
                                  <a:avLst/>
                                </a:prstGeom>
                              </pic:spPr>
                            </pic:pic>
                            <pic:pic xmlns:pic="http://schemas.openxmlformats.org/drawingml/2006/picture">
                              <pic:nvPicPr>
                                <pic:cNvPr id="62443" name="Picture 62443"/>
                                <pic:cNvPicPr/>
                              </pic:nvPicPr>
                              <pic:blipFill>
                                <a:blip r:embed="rId4018"/>
                                <a:stretch>
                                  <a:fillRect/>
                                </a:stretch>
                              </pic:blipFill>
                              <pic:spPr>
                                <a:xfrm>
                                  <a:off x="88964" y="4170"/>
                                  <a:ext cx="13901" cy="1390"/>
                                </a:xfrm>
                                <a:prstGeom prst="rect">
                                  <a:avLst/>
                                </a:prstGeom>
                              </pic:spPr>
                            </pic:pic>
                            <pic:pic xmlns:pic="http://schemas.openxmlformats.org/drawingml/2006/picture">
                              <pic:nvPicPr>
                                <pic:cNvPr id="62445" name="Picture 62445"/>
                                <pic:cNvPicPr/>
                              </pic:nvPicPr>
                              <pic:blipFill>
                                <a:blip r:embed="rId4019"/>
                                <a:stretch>
                                  <a:fillRect/>
                                </a:stretch>
                              </pic:blipFill>
                              <pic:spPr>
                                <a:xfrm>
                                  <a:off x="111204" y="4170"/>
                                  <a:ext cx="13901" cy="1390"/>
                                </a:xfrm>
                                <a:prstGeom prst="rect">
                                  <a:avLst/>
                                </a:prstGeom>
                              </pic:spPr>
                            </pic:pic>
                            <pic:pic xmlns:pic="http://schemas.openxmlformats.org/drawingml/2006/picture">
                              <pic:nvPicPr>
                                <pic:cNvPr id="62447" name="Picture 62447"/>
                                <pic:cNvPicPr/>
                              </pic:nvPicPr>
                              <pic:blipFill>
                                <a:blip r:embed="rId4020"/>
                                <a:stretch>
                                  <a:fillRect/>
                                </a:stretch>
                              </pic:blipFill>
                              <pic:spPr>
                                <a:xfrm>
                                  <a:off x="130665" y="4170"/>
                                  <a:ext cx="2780" cy="1390"/>
                                </a:xfrm>
                                <a:prstGeom prst="rect">
                                  <a:avLst/>
                                </a:prstGeom>
                              </pic:spPr>
                            </pic:pic>
                            <pic:pic xmlns:pic="http://schemas.openxmlformats.org/drawingml/2006/picture">
                              <pic:nvPicPr>
                                <pic:cNvPr id="62449" name="Picture 62449"/>
                                <pic:cNvPicPr/>
                              </pic:nvPicPr>
                              <pic:blipFill>
                                <a:blip r:embed="rId4021"/>
                                <a:stretch>
                                  <a:fillRect/>
                                </a:stretch>
                              </pic:blipFill>
                              <pic:spPr>
                                <a:xfrm>
                                  <a:off x="141786" y="4170"/>
                                  <a:ext cx="5560" cy="1390"/>
                                </a:xfrm>
                                <a:prstGeom prst="rect">
                                  <a:avLst/>
                                </a:prstGeom>
                              </pic:spPr>
                            </pic:pic>
                            <pic:pic xmlns:pic="http://schemas.openxmlformats.org/drawingml/2006/picture">
                              <pic:nvPicPr>
                                <pic:cNvPr id="62451" name="Picture 62451"/>
                                <pic:cNvPicPr/>
                              </pic:nvPicPr>
                              <pic:blipFill>
                                <a:blip r:embed="rId1083"/>
                                <a:stretch>
                                  <a:fillRect/>
                                </a:stretch>
                              </pic:blipFill>
                              <pic:spPr>
                                <a:xfrm>
                                  <a:off x="150126" y="4170"/>
                                  <a:ext cx="2780" cy="1390"/>
                                </a:xfrm>
                                <a:prstGeom prst="rect">
                                  <a:avLst/>
                                </a:prstGeom>
                              </pic:spPr>
                            </pic:pic>
                            <pic:pic xmlns:pic="http://schemas.openxmlformats.org/drawingml/2006/picture">
                              <pic:nvPicPr>
                                <pic:cNvPr id="62453" name="Picture 62453"/>
                                <pic:cNvPicPr/>
                              </pic:nvPicPr>
                              <pic:blipFill>
                                <a:blip r:embed="rId1997"/>
                                <a:stretch>
                                  <a:fillRect/>
                                </a:stretch>
                              </pic:blipFill>
                              <pic:spPr>
                                <a:xfrm>
                                  <a:off x="166807" y="4170"/>
                                  <a:ext cx="5560" cy="1390"/>
                                </a:xfrm>
                                <a:prstGeom prst="rect">
                                  <a:avLst/>
                                </a:prstGeom>
                              </pic:spPr>
                            </pic:pic>
                          </wpg:wgp>
                        </a:graphicData>
                      </a:graphic>
                    </wp:inline>
                  </w:drawing>
                </mc:Choice>
                <mc:Fallback xmlns:a="http://schemas.openxmlformats.org/drawingml/2006/main">
                  <w:pict>
                    <v:group id="Group 721448" style="width:13.5722pt;height:0.437759pt;mso-position-horizontal-relative:char;mso-position-vertical-relative:line" coordsize="1723,55">
                      <v:shape id="Picture 62355" style="position:absolute;width:55;height:13;left:166;top:0;" filled="f">
                        <v:imagedata r:id="rId4022"/>
                      </v:shape>
                      <v:shape id="Picture 62357" style="position:absolute;width:55;height:13;left:278;top:0;" filled="f">
                        <v:imagedata r:id="rId1972"/>
                      </v:shape>
                      <v:shape id="Picture 62359" style="position:absolute;width:55;height:13;left:472;top:0;" filled="f">
                        <v:imagedata r:id="rId1942"/>
                      </v:shape>
                      <v:shape id="Picture 62361" style="position:absolute;width:55;height:13;left:639;top:0;" filled="f">
                        <v:imagedata r:id="rId4023"/>
                      </v:shape>
                      <v:shape id="Picture 62363" style="position:absolute;width:55;height:13;left:750;top:0;" filled="f">
                        <v:imagedata r:id="rId4024"/>
                      </v:shape>
                      <v:shape id="Picture 62365" style="position:absolute;width:55;height:13;left:834;top:0;" filled="f">
                        <v:imagedata r:id="rId4025"/>
                      </v:shape>
                      <v:shape id="Picture 62367" style="position:absolute;width:27;height:13;left:1000;top:0;" filled="f">
                        <v:imagedata r:id="rId1944"/>
                      </v:shape>
                      <v:shape id="Picture 62369" style="position:absolute;width:27;height:13;left:1084;top:0;" filled="f">
                        <v:imagedata r:id="rId1926"/>
                      </v:shape>
                      <v:shape id="Picture 62371" style="position:absolute;width:27;height:13;left:1306;top:0;" filled="f">
                        <v:imagedata r:id="rId3988"/>
                      </v:shape>
                      <v:shape id="Picture 62373" style="position:absolute;width:83;height:13;left:1390;top:0;" filled="f">
                        <v:imagedata r:id="rId4026"/>
                      </v:shape>
                      <v:shape id="Picture 62375" style="position:absolute;width:55;height:13;left:1529;top:0;" filled="f">
                        <v:imagedata r:id="rId4027"/>
                      </v:shape>
                      <v:shape id="Picture 62377" style="position:absolute;width:55;height:13;left:1640;top:0;" filled="f">
                        <v:imagedata r:id="rId4028"/>
                      </v:shape>
                      <v:shape id="Picture 62379" style="position:absolute;width:27;height:13;left:166;top:13;" filled="f">
                        <v:imagedata r:id="rId1948"/>
                      </v:shape>
                      <v:shape id="Picture 62381" style="position:absolute;width:27;height:13;left:305;top:13;" filled="f">
                        <v:imagedata r:id="rId4029"/>
                      </v:shape>
                      <v:shape id="Picture 62383" style="position:absolute;width:55;height:13;left:472;top:13;" filled="f">
                        <v:imagedata r:id="rId1999"/>
                      </v:shape>
                      <v:shape id="Picture 62385" style="position:absolute;width:55;height:13;left:611;top:13;" filled="f">
                        <v:imagedata r:id="rId4030"/>
                      </v:shape>
                      <v:shape id="Picture 62387" style="position:absolute;width:27;height:13;left:778;top:13;" filled="f">
                        <v:imagedata r:id="rId2001"/>
                      </v:shape>
                      <v:shape id="Picture 62389" style="position:absolute;width:83;height:13;left:834;top:13;" filled="f">
                        <v:imagedata r:id="rId4031"/>
                      </v:shape>
                      <v:shape id="Picture 62391" style="position:absolute;width:27;height:13;left:1000;top:13;" filled="f">
                        <v:imagedata r:id="rId1944"/>
                      </v:shape>
                      <v:shape id="Picture 62393" style="position:absolute;width:27;height:13;left:1084;top:13;" filled="f">
                        <v:imagedata r:id="rId1918"/>
                      </v:shape>
                      <v:shape id="Picture 62395" style="position:absolute;width:27;height:13;left:1195;top:13;" filled="f">
                        <v:imagedata r:id="rId4032"/>
                      </v:shape>
                      <v:shape id="Picture 62397" style="position:absolute;width:27;height:13;left:1306;top:13;" filled="f">
                        <v:imagedata r:id="rId4033"/>
                      </v:shape>
                      <v:shape id="Picture 62399" style="position:absolute;width:55;height:13;left:1417;top:13;" filled="f">
                        <v:imagedata r:id="rId4034"/>
                      </v:shape>
                      <v:shape id="Picture 62401" style="position:absolute;width:55;height:13;left:1501;top:13;" filled="f">
                        <v:imagedata r:id="rId4035"/>
                      </v:shape>
                      <v:shape id="Picture 62403" style="position:absolute;width:27;height:13;left:1668;top:13;" filled="f">
                        <v:imagedata r:id="rId1120"/>
                      </v:shape>
                      <v:shape id="Picture 62405" style="position:absolute;width:27;height:13;left:166;top:27;" filled="f">
                        <v:imagedata r:id="rId1948"/>
                      </v:shape>
                      <v:shape id="Picture 62407" style="position:absolute;width:27;height:13;left:305;top:27;" filled="f">
                        <v:imagedata r:id="rId4029"/>
                      </v:shape>
                      <v:shape id="Picture 62409" style="position:absolute;width:55;height:13;left:472;top:27;" filled="f">
                        <v:imagedata r:id="rId1999"/>
                      </v:shape>
                      <v:shape id="Picture 62411" style="position:absolute;width:55;height:13;left:611;top:27;" filled="f">
                        <v:imagedata r:id="rId4030"/>
                      </v:shape>
                      <v:shape id="Picture 62413" style="position:absolute;width:27;height:13;left:778;top:27;" filled="f">
                        <v:imagedata r:id="rId2001"/>
                      </v:shape>
                      <v:shape id="Picture 62415" style="position:absolute;width:83;height:13;left:834;top:27;" filled="f">
                        <v:imagedata r:id="rId4031"/>
                      </v:shape>
                      <v:shape id="Picture 62417" style="position:absolute;width:27;height:13;left:1000;top:27;" filled="f">
                        <v:imagedata r:id="rId1944"/>
                      </v:shape>
                      <v:shape id="Picture 62419" style="position:absolute;width:27;height:13;left:1084;top:27;" filled="f">
                        <v:imagedata r:id="rId1918"/>
                      </v:shape>
                      <v:shape id="Picture 62421" style="position:absolute;width:27;height:13;left:1195;top:27;" filled="f">
                        <v:imagedata r:id="rId4032"/>
                      </v:shape>
                      <v:shape id="Picture 62423" style="position:absolute;width:27;height:13;left:1306;top:27;" filled="f">
                        <v:imagedata r:id="rId4033"/>
                      </v:shape>
                      <v:shape id="Picture 62425" style="position:absolute;width:55;height:13;left:1417;top:27;" filled="f">
                        <v:imagedata r:id="rId4034"/>
                      </v:shape>
                      <v:shape id="Picture 62427" style="position:absolute;width:55;height:13;left:1501;top:27;" filled="f">
                        <v:imagedata r:id="rId4035"/>
                      </v:shape>
                      <v:shape id="Picture 62429" style="position:absolute;width:27;height:13;left:1668;top:27;" filled="f">
                        <v:imagedata r:id="rId1120"/>
                      </v:shape>
                      <v:shape id="Picture 62431" style="position:absolute;width:111;height:13;left:0;top:41;" filled="f">
                        <v:imagedata r:id="rId4036"/>
                      </v:shape>
                      <v:shape id="Picture 62433" style="position:absolute;width:55;height:13;left:139;top:41;" filled="f">
                        <v:imagedata r:id="rId4037"/>
                      </v:shape>
                      <v:shape id="Picture 62435" style="position:absolute;width:27;height:13;left:305;top:41;" filled="f">
                        <v:imagedata r:id="rId4038"/>
                      </v:shape>
                      <v:shape id="Picture 62437" style="position:absolute;width:111;height:13;left:472;top:41;" filled="f">
                        <v:imagedata r:id="rId4039"/>
                      </v:shape>
                      <v:shape id="Picture 62439" style="position:absolute;width:55;height:13;left:611;top:41;" filled="f">
                        <v:imagedata r:id="rId4040"/>
                      </v:shape>
                      <v:shape id="Picture 62441" style="position:absolute;width:27;height:13;left:778;top:41;" filled="f">
                        <v:imagedata r:id="rId4041"/>
                      </v:shape>
                      <v:shape id="Picture 62443" style="position:absolute;width:139;height:13;left:889;top:41;" filled="f">
                        <v:imagedata r:id="rId4042"/>
                      </v:shape>
                      <v:shape id="Picture 62445" style="position:absolute;width:139;height:13;left:1112;top:41;" filled="f">
                        <v:imagedata r:id="rId4043"/>
                      </v:shape>
                      <v:shape id="Picture 62447" style="position:absolute;width:27;height:13;left:1306;top:41;" filled="f">
                        <v:imagedata r:id="rId4044"/>
                      </v:shape>
                      <v:shape id="Picture 62449" style="position:absolute;width:55;height:13;left:1417;top:41;" filled="f">
                        <v:imagedata r:id="rId4045"/>
                      </v:shape>
                      <v:shape id="Picture 62451" style="position:absolute;width:27;height:13;left:1501;top:41;" filled="f">
                        <v:imagedata r:id="rId1120"/>
                      </v:shape>
                      <v:shape id="Picture 62453" style="position:absolute;width:55;height:13;left:1668;top:41;" filled="f">
                        <v:imagedata r:id="rId2018"/>
                      </v:shape>
                    </v:group>
                  </w:pict>
                </mc:Fallback>
              </mc:AlternateContent>
            </w:r>
          </w:p>
        </w:tc>
        <w:tc>
          <w:tcPr>
            <w:tcW w:w="1008" w:type="dxa"/>
            <w:vMerge w:val="restart"/>
            <w:tcBorders>
              <w:top w:val="single" w:sz="2" w:space="0" w:color="000000"/>
              <w:left w:val="nil"/>
              <w:bottom w:val="single" w:sz="4" w:space="0" w:color="000000"/>
              <w:right w:val="single" w:sz="4" w:space="0" w:color="000000"/>
            </w:tcBorders>
            <w:shd w:val="clear" w:color="auto" w:fill="D9D9D9"/>
          </w:tcPr>
          <w:p w14:paraId="5DA33D3C" w14:textId="77777777" w:rsidR="00C96F7F" w:rsidRDefault="00C96F7F"/>
        </w:tc>
      </w:tr>
      <w:tr w:rsidR="00C96F7F" w14:paraId="49D8AA40" w14:textId="77777777">
        <w:trPr>
          <w:trHeight w:val="450"/>
        </w:trPr>
        <w:tc>
          <w:tcPr>
            <w:tcW w:w="0" w:type="auto"/>
            <w:gridSpan w:val="8"/>
            <w:vMerge/>
            <w:tcBorders>
              <w:top w:val="nil"/>
              <w:left w:val="single" w:sz="2" w:space="0" w:color="000000"/>
              <w:bottom w:val="single" w:sz="4" w:space="0" w:color="000000"/>
              <w:right w:val="nil"/>
            </w:tcBorders>
          </w:tcPr>
          <w:p w14:paraId="3D463279" w14:textId="77777777" w:rsidR="00C96F7F" w:rsidRDefault="00C96F7F"/>
        </w:tc>
        <w:tc>
          <w:tcPr>
            <w:tcW w:w="0" w:type="auto"/>
            <w:vMerge/>
            <w:tcBorders>
              <w:top w:val="nil"/>
              <w:left w:val="nil"/>
              <w:bottom w:val="single" w:sz="4" w:space="0" w:color="000000"/>
              <w:right w:val="single" w:sz="4" w:space="0" w:color="000000"/>
            </w:tcBorders>
          </w:tcPr>
          <w:p w14:paraId="490B195C" w14:textId="77777777" w:rsidR="00C96F7F" w:rsidRDefault="00C96F7F"/>
        </w:tc>
      </w:tr>
      <w:tr w:rsidR="00C96F7F" w14:paraId="31D796FE" w14:textId="77777777">
        <w:trPr>
          <w:trHeight w:val="197"/>
        </w:trPr>
        <w:tc>
          <w:tcPr>
            <w:tcW w:w="7255" w:type="dxa"/>
            <w:gridSpan w:val="8"/>
            <w:tcBorders>
              <w:top w:val="single" w:sz="4" w:space="0" w:color="000000"/>
              <w:left w:val="single" w:sz="2" w:space="0" w:color="000000"/>
              <w:bottom w:val="single" w:sz="4" w:space="0" w:color="000000"/>
              <w:right w:val="nil"/>
            </w:tcBorders>
            <w:shd w:val="clear" w:color="auto" w:fill="FFFFFF"/>
          </w:tcPr>
          <w:p w14:paraId="18082C33" w14:textId="77777777" w:rsidR="00C96F7F" w:rsidRDefault="00C96F7F"/>
        </w:tc>
        <w:tc>
          <w:tcPr>
            <w:tcW w:w="1008" w:type="dxa"/>
            <w:tcBorders>
              <w:top w:val="single" w:sz="4" w:space="0" w:color="000000"/>
              <w:left w:val="nil"/>
              <w:bottom w:val="single" w:sz="4" w:space="0" w:color="000000"/>
              <w:right w:val="single" w:sz="4" w:space="0" w:color="000000"/>
            </w:tcBorders>
            <w:shd w:val="clear" w:color="auto" w:fill="FFFFFF"/>
          </w:tcPr>
          <w:p w14:paraId="0C9456EE" w14:textId="77777777" w:rsidR="00C96F7F" w:rsidRDefault="00C96F7F"/>
        </w:tc>
      </w:tr>
      <w:tr w:rsidR="00C96F7F" w14:paraId="2E5A19E8" w14:textId="77777777">
        <w:trPr>
          <w:trHeight w:val="158"/>
        </w:trPr>
        <w:tc>
          <w:tcPr>
            <w:tcW w:w="7255" w:type="dxa"/>
            <w:gridSpan w:val="8"/>
            <w:tcBorders>
              <w:top w:val="single" w:sz="4" w:space="0" w:color="000000"/>
              <w:left w:val="single" w:sz="2" w:space="0" w:color="000000"/>
              <w:bottom w:val="single" w:sz="3" w:space="0" w:color="000000"/>
              <w:right w:val="nil"/>
            </w:tcBorders>
            <w:shd w:val="clear" w:color="auto" w:fill="D9D9D9"/>
          </w:tcPr>
          <w:p w14:paraId="36C86065" w14:textId="77777777" w:rsidR="00C96F7F" w:rsidRDefault="00000000">
            <w:pPr>
              <w:spacing w:after="0"/>
              <w:ind w:left="1010"/>
              <w:jc w:val="center"/>
            </w:pPr>
            <w:r>
              <w:rPr>
                <w:sz w:val="12"/>
              </w:rPr>
              <w:t>INGRESOS</w:t>
            </w:r>
          </w:p>
        </w:tc>
        <w:tc>
          <w:tcPr>
            <w:tcW w:w="1008" w:type="dxa"/>
            <w:tcBorders>
              <w:top w:val="single" w:sz="4" w:space="0" w:color="000000"/>
              <w:left w:val="nil"/>
              <w:bottom w:val="single" w:sz="3" w:space="0" w:color="000000"/>
              <w:right w:val="single" w:sz="4" w:space="0" w:color="000000"/>
            </w:tcBorders>
            <w:shd w:val="clear" w:color="auto" w:fill="D9D9D9"/>
          </w:tcPr>
          <w:p w14:paraId="4026DF87" w14:textId="77777777" w:rsidR="00C96F7F" w:rsidRDefault="00C96F7F"/>
        </w:tc>
      </w:tr>
      <w:tr w:rsidR="00C96F7F" w14:paraId="58AEBEDD" w14:textId="77777777">
        <w:trPr>
          <w:trHeight w:val="149"/>
        </w:trPr>
        <w:tc>
          <w:tcPr>
            <w:tcW w:w="1515" w:type="dxa"/>
            <w:gridSpan w:val="2"/>
            <w:tcBorders>
              <w:top w:val="single" w:sz="3" w:space="0" w:color="000000"/>
              <w:left w:val="single" w:sz="2" w:space="0" w:color="000000"/>
              <w:bottom w:val="single" w:sz="4" w:space="0" w:color="000000"/>
              <w:right w:val="single" w:sz="4" w:space="0" w:color="000000"/>
            </w:tcBorders>
          </w:tcPr>
          <w:p w14:paraId="51A0A748" w14:textId="77777777" w:rsidR="00C96F7F" w:rsidRDefault="00000000">
            <w:pPr>
              <w:spacing w:after="0"/>
              <w:ind w:right="5"/>
              <w:jc w:val="center"/>
            </w:pPr>
            <w:r>
              <w:rPr>
                <w:sz w:val="10"/>
              </w:rPr>
              <w:t>Tipo de operaciones</w:t>
            </w:r>
          </w:p>
        </w:tc>
        <w:tc>
          <w:tcPr>
            <w:tcW w:w="615" w:type="dxa"/>
            <w:tcBorders>
              <w:top w:val="single" w:sz="3" w:space="0" w:color="000000"/>
              <w:left w:val="single" w:sz="4" w:space="0" w:color="000000"/>
              <w:bottom w:val="single" w:sz="4" w:space="0" w:color="000000"/>
              <w:right w:val="single" w:sz="3" w:space="0" w:color="000000"/>
            </w:tcBorders>
          </w:tcPr>
          <w:p w14:paraId="1B3E525F" w14:textId="77777777" w:rsidR="00C96F7F" w:rsidRDefault="00000000">
            <w:pPr>
              <w:spacing w:after="0"/>
              <w:ind w:left="80"/>
            </w:pPr>
            <w:r>
              <w:rPr>
                <w:sz w:val="10"/>
              </w:rPr>
              <w:t>Capítulo</w:t>
            </w:r>
          </w:p>
        </w:tc>
        <w:tc>
          <w:tcPr>
            <w:tcW w:w="1847" w:type="dxa"/>
            <w:tcBorders>
              <w:top w:val="single" w:sz="3" w:space="0" w:color="000000"/>
              <w:left w:val="single" w:sz="3" w:space="0" w:color="000000"/>
              <w:bottom w:val="single" w:sz="4" w:space="0" w:color="000000"/>
              <w:right w:val="single" w:sz="4" w:space="0" w:color="000000"/>
            </w:tcBorders>
          </w:tcPr>
          <w:p w14:paraId="40EAB87D" w14:textId="77777777" w:rsidR="00C96F7F" w:rsidRDefault="00000000">
            <w:pPr>
              <w:spacing w:after="0"/>
              <w:ind w:right="11"/>
              <w:jc w:val="center"/>
            </w:pPr>
            <w:r>
              <w:rPr>
                <w:sz w:val="10"/>
              </w:rPr>
              <w:t>Denominación</w:t>
            </w:r>
          </w:p>
        </w:tc>
        <w:tc>
          <w:tcPr>
            <w:tcW w:w="966" w:type="dxa"/>
            <w:tcBorders>
              <w:top w:val="single" w:sz="3" w:space="0" w:color="000000"/>
              <w:left w:val="single" w:sz="4" w:space="0" w:color="000000"/>
              <w:bottom w:val="single" w:sz="4" w:space="0" w:color="000000"/>
              <w:right w:val="single" w:sz="3" w:space="0" w:color="000000"/>
            </w:tcBorders>
          </w:tcPr>
          <w:p w14:paraId="07B4732C" w14:textId="77777777" w:rsidR="00C96F7F" w:rsidRDefault="00000000">
            <w:pPr>
              <w:spacing w:after="0"/>
              <w:jc w:val="center"/>
            </w:pPr>
            <w:r>
              <w:rPr>
                <w:sz w:val="10"/>
              </w:rPr>
              <w:t>2021</w:t>
            </w:r>
          </w:p>
        </w:tc>
        <w:tc>
          <w:tcPr>
            <w:tcW w:w="616" w:type="dxa"/>
            <w:tcBorders>
              <w:top w:val="single" w:sz="3" w:space="0" w:color="000000"/>
              <w:left w:val="single" w:sz="3" w:space="0" w:color="000000"/>
              <w:bottom w:val="single" w:sz="4" w:space="0" w:color="000000"/>
              <w:right w:val="single" w:sz="4" w:space="0" w:color="000000"/>
            </w:tcBorders>
          </w:tcPr>
          <w:p w14:paraId="30B317B5" w14:textId="77777777" w:rsidR="00C96F7F" w:rsidRDefault="00000000">
            <w:pPr>
              <w:spacing w:after="0"/>
              <w:ind w:left="248"/>
            </w:pPr>
            <w:r>
              <w:rPr>
                <w:sz w:val="10"/>
              </w:rPr>
              <w:t>%</w:t>
            </w:r>
          </w:p>
        </w:tc>
        <w:tc>
          <w:tcPr>
            <w:tcW w:w="1077" w:type="dxa"/>
            <w:tcBorders>
              <w:top w:val="single" w:sz="3" w:space="0" w:color="000000"/>
              <w:left w:val="single" w:sz="4" w:space="0" w:color="000000"/>
              <w:bottom w:val="single" w:sz="4" w:space="0" w:color="000000"/>
              <w:right w:val="single" w:sz="4" w:space="0" w:color="000000"/>
            </w:tcBorders>
          </w:tcPr>
          <w:p w14:paraId="61A1417C" w14:textId="77777777" w:rsidR="00C96F7F" w:rsidRDefault="00000000">
            <w:pPr>
              <w:spacing w:after="0"/>
              <w:jc w:val="center"/>
            </w:pPr>
            <w:r>
              <w:rPr>
                <w:sz w:val="10"/>
              </w:rPr>
              <w:t>2022</w:t>
            </w:r>
          </w:p>
        </w:tc>
        <w:tc>
          <w:tcPr>
            <w:tcW w:w="618" w:type="dxa"/>
            <w:tcBorders>
              <w:top w:val="single" w:sz="3" w:space="0" w:color="000000"/>
              <w:left w:val="single" w:sz="4" w:space="0" w:color="000000"/>
              <w:bottom w:val="single" w:sz="4" w:space="0" w:color="000000"/>
              <w:right w:val="single" w:sz="4" w:space="0" w:color="000000"/>
            </w:tcBorders>
          </w:tcPr>
          <w:p w14:paraId="025A1DDF" w14:textId="77777777" w:rsidR="00C96F7F" w:rsidRDefault="00000000">
            <w:pPr>
              <w:spacing w:after="0"/>
              <w:ind w:left="247"/>
            </w:pPr>
            <w:r>
              <w:rPr>
                <w:sz w:val="10"/>
              </w:rPr>
              <w:t>%</w:t>
            </w:r>
          </w:p>
        </w:tc>
        <w:tc>
          <w:tcPr>
            <w:tcW w:w="1008" w:type="dxa"/>
            <w:tcBorders>
              <w:top w:val="single" w:sz="3" w:space="0" w:color="000000"/>
              <w:left w:val="single" w:sz="4" w:space="0" w:color="000000"/>
              <w:bottom w:val="single" w:sz="4" w:space="0" w:color="000000"/>
              <w:right w:val="single" w:sz="4" w:space="0" w:color="000000"/>
            </w:tcBorders>
          </w:tcPr>
          <w:p w14:paraId="5638B619" w14:textId="77777777" w:rsidR="00C96F7F" w:rsidRDefault="00000000">
            <w:pPr>
              <w:spacing w:after="0"/>
              <w:jc w:val="center"/>
            </w:pPr>
            <w:r>
              <w:rPr>
                <w:sz w:val="10"/>
              </w:rPr>
              <w:t>Diferencias</w:t>
            </w:r>
          </w:p>
        </w:tc>
      </w:tr>
      <w:tr w:rsidR="00C96F7F" w14:paraId="26961CA2" w14:textId="77777777">
        <w:trPr>
          <w:trHeight w:val="155"/>
        </w:trPr>
        <w:tc>
          <w:tcPr>
            <w:tcW w:w="737" w:type="dxa"/>
            <w:vMerge w:val="restart"/>
            <w:tcBorders>
              <w:top w:val="single" w:sz="4" w:space="0" w:color="000000"/>
              <w:left w:val="single" w:sz="2" w:space="0" w:color="000000"/>
              <w:bottom w:val="single" w:sz="64" w:space="0" w:color="D9D9D9"/>
              <w:right w:val="single" w:sz="4" w:space="0" w:color="000000"/>
            </w:tcBorders>
            <w:shd w:val="clear" w:color="auto" w:fill="D9D9D9"/>
            <w:vAlign w:val="bottom"/>
          </w:tcPr>
          <w:p w14:paraId="42DD16B3" w14:textId="77777777" w:rsidR="00C96F7F" w:rsidRDefault="00000000">
            <w:pPr>
              <w:spacing w:after="0"/>
              <w:ind w:left="31"/>
              <w:jc w:val="center"/>
            </w:pPr>
            <w:r>
              <w:rPr>
                <w:sz w:val="9"/>
              </w:rPr>
              <w:t>Operaciones no financieras</w:t>
            </w:r>
          </w:p>
        </w:tc>
        <w:tc>
          <w:tcPr>
            <w:tcW w:w="778" w:type="dxa"/>
            <w:vMerge w:val="restart"/>
            <w:tcBorders>
              <w:top w:val="single" w:sz="4" w:space="0" w:color="000000"/>
              <w:left w:val="single" w:sz="4" w:space="0" w:color="000000"/>
              <w:bottom w:val="single" w:sz="4" w:space="0" w:color="000000"/>
              <w:right w:val="single" w:sz="2" w:space="0" w:color="000000"/>
            </w:tcBorders>
            <w:shd w:val="clear" w:color="auto" w:fill="D9D9D9"/>
            <w:vAlign w:val="center"/>
          </w:tcPr>
          <w:p w14:paraId="36BCB8E1" w14:textId="77777777" w:rsidR="00C96F7F" w:rsidRDefault="00000000">
            <w:pPr>
              <w:spacing w:after="0"/>
              <w:jc w:val="center"/>
            </w:pPr>
            <w:r>
              <w:rPr>
                <w:sz w:val="10"/>
              </w:rPr>
              <w:t>Operaciones corrientes</w:t>
            </w:r>
          </w:p>
        </w:tc>
        <w:tc>
          <w:tcPr>
            <w:tcW w:w="615" w:type="dxa"/>
            <w:tcBorders>
              <w:top w:val="single" w:sz="4" w:space="0" w:color="000000"/>
              <w:left w:val="single" w:sz="2" w:space="0" w:color="000000"/>
              <w:bottom w:val="single" w:sz="2" w:space="0" w:color="000000"/>
              <w:right w:val="single" w:sz="2" w:space="0" w:color="000000"/>
            </w:tcBorders>
          </w:tcPr>
          <w:p w14:paraId="010D6024" w14:textId="77777777" w:rsidR="00C96F7F" w:rsidRDefault="00000000">
            <w:pPr>
              <w:spacing w:after="0"/>
              <w:ind w:right="2"/>
              <w:jc w:val="center"/>
            </w:pPr>
            <w:r>
              <w:rPr>
                <w:sz w:val="12"/>
              </w:rPr>
              <w:t>I</w:t>
            </w:r>
          </w:p>
        </w:tc>
        <w:tc>
          <w:tcPr>
            <w:tcW w:w="1847" w:type="dxa"/>
            <w:tcBorders>
              <w:top w:val="single" w:sz="4" w:space="0" w:color="000000"/>
              <w:left w:val="single" w:sz="2" w:space="0" w:color="000000"/>
              <w:bottom w:val="single" w:sz="2" w:space="0" w:color="000000"/>
              <w:right w:val="single" w:sz="2" w:space="0" w:color="000000"/>
            </w:tcBorders>
          </w:tcPr>
          <w:p w14:paraId="792DF4BB" w14:textId="77777777" w:rsidR="00C96F7F" w:rsidRDefault="00000000">
            <w:pPr>
              <w:spacing w:after="0"/>
              <w:ind w:left="21"/>
            </w:pPr>
            <w:r>
              <w:rPr>
                <w:sz w:val="10"/>
              </w:rPr>
              <w:t>Impuestos directos</w:t>
            </w:r>
          </w:p>
        </w:tc>
        <w:tc>
          <w:tcPr>
            <w:tcW w:w="966" w:type="dxa"/>
            <w:tcBorders>
              <w:top w:val="single" w:sz="4" w:space="0" w:color="000000"/>
              <w:left w:val="single" w:sz="2" w:space="0" w:color="000000"/>
              <w:bottom w:val="single" w:sz="2" w:space="0" w:color="000000"/>
              <w:right w:val="single" w:sz="2" w:space="0" w:color="000000"/>
            </w:tcBorders>
          </w:tcPr>
          <w:p w14:paraId="731297DA" w14:textId="77777777" w:rsidR="00C96F7F" w:rsidRDefault="00000000">
            <w:pPr>
              <w:spacing w:after="0"/>
              <w:ind w:right="20"/>
              <w:jc w:val="right"/>
            </w:pPr>
            <w:r>
              <w:rPr>
                <w:sz w:val="10"/>
              </w:rPr>
              <w:t>0,00</w:t>
            </w:r>
          </w:p>
        </w:tc>
        <w:tc>
          <w:tcPr>
            <w:tcW w:w="616" w:type="dxa"/>
            <w:tcBorders>
              <w:top w:val="single" w:sz="4" w:space="0" w:color="000000"/>
              <w:left w:val="single" w:sz="2" w:space="0" w:color="000000"/>
              <w:bottom w:val="single" w:sz="2" w:space="0" w:color="000000"/>
              <w:right w:val="single" w:sz="3" w:space="0" w:color="000000"/>
            </w:tcBorders>
          </w:tcPr>
          <w:p w14:paraId="2B587D8F" w14:textId="77777777" w:rsidR="00C96F7F" w:rsidRDefault="00000000">
            <w:pPr>
              <w:spacing w:after="0"/>
              <w:ind w:left="6"/>
              <w:jc w:val="center"/>
            </w:pPr>
            <w:r>
              <w:rPr>
                <w:sz w:val="10"/>
              </w:rPr>
              <w:t>0,00 %</w:t>
            </w:r>
          </w:p>
        </w:tc>
        <w:tc>
          <w:tcPr>
            <w:tcW w:w="1077" w:type="dxa"/>
            <w:tcBorders>
              <w:top w:val="single" w:sz="4" w:space="0" w:color="000000"/>
              <w:left w:val="single" w:sz="3" w:space="0" w:color="000000"/>
              <w:bottom w:val="single" w:sz="2" w:space="0" w:color="000000"/>
              <w:right w:val="single" w:sz="3" w:space="0" w:color="000000"/>
            </w:tcBorders>
          </w:tcPr>
          <w:p w14:paraId="7CD5980F" w14:textId="77777777" w:rsidR="00C96F7F" w:rsidRDefault="00000000">
            <w:pPr>
              <w:spacing w:after="0"/>
              <w:ind w:right="19"/>
              <w:jc w:val="right"/>
            </w:pPr>
            <w:r>
              <w:rPr>
                <w:sz w:val="10"/>
              </w:rPr>
              <w:t>0,00</w:t>
            </w:r>
          </w:p>
        </w:tc>
        <w:tc>
          <w:tcPr>
            <w:tcW w:w="618" w:type="dxa"/>
            <w:tcBorders>
              <w:top w:val="single" w:sz="4" w:space="0" w:color="000000"/>
              <w:left w:val="single" w:sz="3" w:space="0" w:color="000000"/>
              <w:bottom w:val="single" w:sz="2" w:space="0" w:color="000000"/>
              <w:right w:val="single" w:sz="2" w:space="0" w:color="000000"/>
            </w:tcBorders>
          </w:tcPr>
          <w:p w14:paraId="293771BC" w14:textId="77777777" w:rsidR="00C96F7F" w:rsidRDefault="00000000">
            <w:pPr>
              <w:spacing w:after="0"/>
              <w:ind w:left="4"/>
              <w:jc w:val="center"/>
            </w:pPr>
            <w:r>
              <w:rPr>
                <w:sz w:val="10"/>
              </w:rPr>
              <w:t>0,00 %</w:t>
            </w:r>
          </w:p>
        </w:tc>
        <w:tc>
          <w:tcPr>
            <w:tcW w:w="1008" w:type="dxa"/>
            <w:tcBorders>
              <w:top w:val="single" w:sz="4" w:space="0" w:color="000000"/>
              <w:left w:val="single" w:sz="2" w:space="0" w:color="000000"/>
              <w:bottom w:val="single" w:sz="2" w:space="0" w:color="000000"/>
              <w:right w:val="single" w:sz="4" w:space="0" w:color="000000"/>
            </w:tcBorders>
          </w:tcPr>
          <w:p w14:paraId="4F12FD8E" w14:textId="77777777" w:rsidR="00C96F7F" w:rsidRDefault="00000000">
            <w:pPr>
              <w:spacing w:after="0"/>
              <w:ind w:right="20"/>
              <w:jc w:val="right"/>
            </w:pPr>
            <w:r>
              <w:rPr>
                <w:sz w:val="10"/>
              </w:rPr>
              <w:t>0,00</w:t>
            </w:r>
          </w:p>
        </w:tc>
      </w:tr>
      <w:tr w:rsidR="00C96F7F" w14:paraId="689D4530" w14:textId="77777777">
        <w:trPr>
          <w:trHeight w:val="153"/>
        </w:trPr>
        <w:tc>
          <w:tcPr>
            <w:tcW w:w="0" w:type="auto"/>
            <w:vMerge/>
            <w:tcBorders>
              <w:top w:val="nil"/>
              <w:left w:val="single" w:sz="2" w:space="0" w:color="000000"/>
              <w:bottom w:val="nil"/>
              <w:right w:val="single" w:sz="4" w:space="0" w:color="000000"/>
            </w:tcBorders>
          </w:tcPr>
          <w:p w14:paraId="67D549D7" w14:textId="77777777" w:rsidR="00C96F7F" w:rsidRDefault="00C96F7F"/>
        </w:tc>
        <w:tc>
          <w:tcPr>
            <w:tcW w:w="0" w:type="auto"/>
            <w:vMerge/>
            <w:tcBorders>
              <w:top w:val="nil"/>
              <w:left w:val="single" w:sz="4" w:space="0" w:color="000000"/>
              <w:bottom w:val="nil"/>
              <w:right w:val="single" w:sz="2" w:space="0" w:color="000000"/>
            </w:tcBorders>
          </w:tcPr>
          <w:p w14:paraId="7C7EB8E2" w14:textId="77777777" w:rsidR="00C96F7F" w:rsidRDefault="00C96F7F"/>
        </w:tc>
        <w:tc>
          <w:tcPr>
            <w:tcW w:w="615" w:type="dxa"/>
            <w:tcBorders>
              <w:top w:val="single" w:sz="2" w:space="0" w:color="000000"/>
              <w:left w:val="single" w:sz="2" w:space="0" w:color="000000"/>
              <w:bottom w:val="single" w:sz="2" w:space="0" w:color="000000"/>
              <w:right w:val="single" w:sz="2" w:space="0" w:color="000000"/>
            </w:tcBorders>
          </w:tcPr>
          <w:p w14:paraId="2487B901" w14:textId="77777777" w:rsidR="00C96F7F" w:rsidRDefault="00000000">
            <w:pPr>
              <w:spacing w:after="0"/>
              <w:ind w:right="4"/>
              <w:jc w:val="center"/>
            </w:pPr>
            <w:r>
              <w:rPr>
                <w:sz w:val="12"/>
              </w:rPr>
              <w:t>II</w:t>
            </w:r>
          </w:p>
        </w:tc>
        <w:tc>
          <w:tcPr>
            <w:tcW w:w="1847" w:type="dxa"/>
            <w:tcBorders>
              <w:top w:val="single" w:sz="2" w:space="0" w:color="000000"/>
              <w:left w:val="single" w:sz="2" w:space="0" w:color="000000"/>
              <w:bottom w:val="single" w:sz="2" w:space="0" w:color="000000"/>
              <w:right w:val="single" w:sz="2" w:space="0" w:color="000000"/>
            </w:tcBorders>
          </w:tcPr>
          <w:p w14:paraId="05D11B6E" w14:textId="77777777" w:rsidR="00C96F7F" w:rsidRDefault="00000000">
            <w:pPr>
              <w:spacing w:after="0"/>
              <w:ind w:left="21"/>
            </w:pPr>
            <w:r>
              <w:rPr>
                <w:sz w:val="10"/>
              </w:rPr>
              <w:t>Impuestos indirectos</w:t>
            </w:r>
          </w:p>
        </w:tc>
        <w:tc>
          <w:tcPr>
            <w:tcW w:w="966" w:type="dxa"/>
            <w:tcBorders>
              <w:top w:val="single" w:sz="2" w:space="0" w:color="000000"/>
              <w:left w:val="single" w:sz="2" w:space="0" w:color="000000"/>
              <w:bottom w:val="single" w:sz="2" w:space="0" w:color="000000"/>
              <w:right w:val="single" w:sz="2" w:space="0" w:color="000000"/>
            </w:tcBorders>
          </w:tcPr>
          <w:p w14:paraId="42160A0D" w14:textId="77777777" w:rsidR="00C96F7F" w:rsidRDefault="00000000">
            <w:pPr>
              <w:spacing w:after="0"/>
              <w:ind w:right="20"/>
              <w:jc w:val="right"/>
            </w:pPr>
            <w:r>
              <w:rPr>
                <w:sz w:val="10"/>
              </w:rPr>
              <w:t>0,00</w:t>
            </w:r>
          </w:p>
        </w:tc>
        <w:tc>
          <w:tcPr>
            <w:tcW w:w="616" w:type="dxa"/>
            <w:tcBorders>
              <w:top w:val="single" w:sz="2" w:space="0" w:color="000000"/>
              <w:left w:val="single" w:sz="2" w:space="0" w:color="000000"/>
              <w:bottom w:val="single" w:sz="2" w:space="0" w:color="000000"/>
              <w:right w:val="single" w:sz="3" w:space="0" w:color="000000"/>
            </w:tcBorders>
          </w:tcPr>
          <w:p w14:paraId="628C6C50" w14:textId="77777777" w:rsidR="00C96F7F" w:rsidRDefault="00000000">
            <w:pPr>
              <w:spacing w:after="0"/>
              <w:ind w:left="6"/>
              <w:jc w:val="center"/>
            </w:pPr>
            <w:r>
              <w:rPr>
                <w:sz w:val="10"/>
              </w:rPr>
              <w:t>0,00 %</w:t>
            </w:r>
          </w:p>
        </w:tc>
        <w:tc>
          <w:tcPr>
            <w:tcW w:w="1077" w:type="dxa"/>
            <w:tcBorders>
              <w:top w:val="single" w:sz="2" w:space="0" w:color="000000"/>
              <w:left w:val="single" w:sz="3" w:space="0" w:color="000000"/>
              <w:bottom w:val="single" w:sz="2" w:space="0" w:color="000000"/>
              <w:right w:val="single" w:sz="3" w:space="0" w:color="000000"/>
            </w:tcBorders>
          </w:tcPr>
          <w:p w14:paraId="40241FDD" w14:textId="77777777" w:rsidR="00C96F7F" w:rsidRDefault="00000000">
            <w:pPr>
              <w:spacing w:after="0"/>
              <w:ind w:right="19"/>
              <w:jc w:val="right"/>
            </w:pPr>
            <w:r>
              <w:rPr>
                <w:sz w:val="10"/>
              </w:rPr>
              <w:t>0,00</w:t>
            </w:r>
          </w:p>
        </w:tc>
        <w:tc>
          <w:tcPr>
            <w:tcW w:w="618" w:type="dxa"/>
            <w:tcBorders>
              <w:top w:val="single" w:sz="2" w:space="0" w:color="000000"/>
              <w:left w:val="single" w:sz="3" w:space="0" w:color="000000"/>
              <w:bottom w:val="single" w:sz="2" w:space="0" w:color="000000"/>
              <w:right w:val="single" w:sz="2" w:space="0" w:color="000000"/>
            </w:tcBorders>
          </w:tcPr>
          <w:p w14:paraId="44E74337" w14:textId="77777777" w:rsidR="00C96F7F" w:rsidRDefault="00000000">
            <w:pPr>
              <w:spacing w:after="0"/>
              <w:ind w:left="4"/>
              <w:jc w:val="center"/>
            </w:pPr>
            <w:r>
              <w:rPr>
                <w:sz w:val="10"/>
              </w:rPr>
              <w:t>0,00 %</w:t>
            </w:r>
          </w:p>
        </w:tc>
        <w:tc>
          <w:tcPr>
            <w:tcW w:w="1008" w:type="dxa"/>
            <w:tcBorders>
              <w:top w:val="single" w:sz="2" w:space="0" w:color="000000"/>
              <w:left w:val="single" w:sz="2" w:space="0" w:color="000000"/>
              <w:bottom w:val="single" w:sz="2" w:space="0" w:color="000000"/>
              <w:right w:val="single" w:sz="4" w:space="0" w:color="000000"/>
            </w:tcBorders>
          </w:tcPr>
          <w:p w14:paraId="770A7E54" w14:textId="77777777" w:rsidR="00C96F7F" w:rsidRDefault="00000000">
            <w:pPr>
              <w:spacing w:after="0"/>
              <w:ind w:right="20"/>
              <w:jc w:val="right"/>
            </w:pPr>
            <w:r>
              <w:rPr>
                <w:sz w:val="10"/>
              </w:rPr>
              <w:t>0,00</w:t>
            </w:r>
          </w:p>
        </w:tc>
      </w:tr>
      <w:tr w:rsidR="00C96F7F" w14:paraId="4EF27238" w14:textId="77777777">
        <w:trPr>
          <w:trHeight w:val="154"/>
        </w:trPr>
        <w:tc>
          <w:tcPr>
            <w:tcW w:w="0" w:type="auto"/>
            <w:vMerge/>
            <w:tcBorders>
              <w:top w:val="nil"/>
              <w:left w:val="single" w:sz="2" w:space="0" w:color="000000"/>
              <w:bottom w:val="nil"/>
              <w:right w:val="single" w:sz="4" w:space="0" w:color="000000"/>
            </w:tcBorders>
          </w:tcPr>
          <w:p w14:paraId="74743932" w14:textId="77777777" w:rsidR="00C96F7F" w:rsidRDefault="00C96F7F"/>
        </w:tc>
        <w:tc>
          <w:tcPr>
            <w:tcW w:w="0" w:type="auto"/>
            <w:vMerge/>
            <w:tcBorders>
              <w:top w:val="nil"/>
              <w:left w:val="single" w:sz="4" w:space="0" w:color="000000"/>
              <w:bottom w:val="nil"/>
              <w:right w:val="single" w:sz="2" w:space="0" w:color="000000"/>
            </w:tcBorders>
          </w:tcPr>
          <w:p w14:paraId="29C32F8C" w14:textId="77777777" w:rsidR="00C96F7F" w:rsidRDefault="00C96F7F"/>
        </w:tc>
        <w:tc>
          <w:tcPr>
            <w:tcW w:w="615" w:type="dxa"/>
            <w:tcBorders>
              <w:top w:val="single" w:sz="2" w:space="0" w:color="000000"/>
              <w:left w:val="single" w:sz="2" w:space="0" w:color="000000"/>
              <w:bottom w:val="single" w:sz="3" w:space="0" w:color="000000"/>
              <w:right w:val="single" w:sz="2" w:space="0" w:color="000000"/>
            </w:tcBorders>
          </w:tcPr>
          <w:p w14:paraId="4003D56B" w14:textId="77777777" w:rsidR="00C96F7F" w:rsidRDefault="00000000">
            <w:pPr>
              <w:spacing w:after="0"/>
              <w:jc w:val="center"/>
            </w:pPr>
            <w:r>
              <w:rPr>
                <w:sz w:val="12"/>
              </w:rPr>
              <w:t>III</w:t>
            </w:r>
          </w:p>
        </w:tc>
        <w:tc>
          <w:tcPr>
            <w:tcW w:w="1847" w:type="dxa"/>
            <w:tcBorders>
              <w:top w:val="single" w:sz="2" w:space="0" w:color="000000"/>
              <w:left w:val="single" w:sz="2" w:space="0" w:color="000000"/>
              <w:bottom w:val="single" w:sz="3" w:space="0" w:color="000000"/>
              <w:right w:val="single" w:sz="2" w:space="0" w:color="000000"/>
            </w:tcBorders>
          </w:tcPr>
          <w:p w14:paraId="6E1F2F41" w14:textId="77777777" w:rsidR="00C96F7F" w:rsidRDefault="00000000">
            <w:pPr>
              <w:spacing w:after="0"/>
              <w:ind w:left="21"/>
            </w:pPr>
            <w:r>
              <w:rPr>
                <w:sz w:val="10"/>
              </w:rPr>
              <w:t>Tasas y otros ingresos</w:t>
            </w:r>
          </w:p>
        </w:tc>
        <w:tc>
          <w:tcPr>
            <w:tcW w:w="966" w:type="dxa"/>
            <w:tcBorders>
              <w:top w:val="single" w:sz="2" w:space="0" w:color="000000"/>
              <w:left w:val="single" w:sz="2" w:space="0" w:color="000000"/>
              <w:bottom w:val="single" w:sz="3" w:space="0" w:color="000000"/>
              <w:right w:val="single" w:sz="2" w:space="0" w:color="000000"/>
            </w:tcBorders>
          </w:tcPr>
          <w:p w14:paraId="3D64B218" w14:textId="77777777" w:rsidR="00C96F7F" w:rsidRDefault="00000000">
            <w:pPr>
              <w:spacing w:after="0"/>
              <w:ind w:right="20"/>
              <w:jc w:val="right"/>
            </w:pPr>
            <w:r>
              <w:rPr>
                <w:sz w:val="10"/>
              </w:rPr>
              <w:t>291.000,00</w:t>
            </w:r>
          </w:p>
        </w:tc>
        <w:tc>
          <w:tcPr>
            <w:tcW w:w="616" w:type="dxa"/>
            <w:tcBorders>
              <w:top w:val="single" w:sz="2" w:space="0" w:color="000000"/>
              <w:left w:val="single" w:sz="2" w:space="0" w:color="000000"/>
              <w:bottom w:val="single" w:sz="3" w:space="0" w:color="000000"/>
              <w:right w:val="single" w:sz="3" w:space="0" w:color="000000"/>
            </w:tcBorders>
          </w:tcPr>
          <w:p w14:paraId="5B1128B2" w14:textId="77777777" w:rsidR="00C96F7F" w:rsidRDefault="00000000">
            <w:pPr>
              <w:spacing w:after="0"/>
              <w:ind w:left="6"/>
              <w:jc w:val="center"/>
            </w:pPr>
            <w:r>
              <w:rPr>
                <w:sz w:val="10"/>
              </w:rPr>
              <w:t>4,06 %</w:t>
            </w:r>
          </w:p>
        </w:tc>
        <w:tc>
          <w:tcPr>
            <w:tcW w:w="1077" w:type="dxa"/>
            <w:tcBorders>
              <w:top w:val="single" w:sz="2" w:space="0" w:color="000000"/>
              <w:left w:val="single" w:sz="3" w:space="0" w:color="000000"/>
              <w:bottom w:val="single" w:sz="3" w:space="0" w:color="000000"/>
              <w:right w:val="single" w:sz="3" w:space="0" w:color="000000"/>
            </w:tcBorders>
          </w:tcPr>
          <w:p w14:paraId="3C5316AC" w14:textId="77777777" w:rsidR="00C96F7F" w:rsidRDefault="00000000">
            <w:pPr>
              <w:spacing w:after="0"/>
              <w:ind w:right="19"/>
              <w:jc w:val="right"/>
            </w:pPr>
            <w:r>
              <w:rPr>
                <w:sz w:val="10"/>
              </w:rPr>
              <w:t>296.304,00</w:t>
            </w:r>
          </w:p>
        </w:tc>
        <w:tc>
          <w:tcPr>
            <w:tcW w:w="618" w:type="dxa"/>
            <w:tcBorders>
              <w:top w:val="single" w:sz="2" w:space="0" w:color="000000"/>
              <w:left w:val="single" w:sz="3" w:space="0" w:color="000000"/>
              <w:bottom w:val="single" w:sz="3" w:space="0" w:color="000000"/>
              <w:right w:val="single" w:sz="2" w:space="0" w:color="000000"/>
            </w:tcBorders>
          </w:tcPr>
          <w:p w14:paraId="5A998E70" w14:textId="77777777" w:rsidR="00C96F7F" w:rsidRDefault="00000000">
            <w:pPr>
              <w:spacing w:after="0"/>
              <w:ind w:left="4"/>
              <w:jc w:val="center"/>
            </w:pPr>
            <w:r>
              <w:rPr>
                <w:sz w:val="10"/>
              </w:rPr>
              <w:t>3,59 %</w:t>
            </w:r>
          </w:p>
        </w:tc>
        <w:tc>
          <w:tcPr>
            <w:tcW w:w="1008" w:type="dxa"/>
            <w:tcBorders>
              <w:top w:val="single" w:sz="2" w:space="0" w:color="000000"/>
              <w:left w:val="single" w:sz="2" w:space="0" w:color="000000"/>
              <w:bottom w:val="single" w:sz="3" w:space="0" w:color="000000"/>
              <w:right w:val="single" w:sz="4" w:space="0" w:color="000000"/>
            </w:tcBorders>
          </w:tcPr>
          <w:p w14:paraId="4FFA433E" w14:textId="77777777" w:rsidR="00C96F7F" w:rsidRDefault="00000000">
            <w:pPr>
              <w:spacing w:after="0"/>
              <w:ind w:right="20"/>
              <w:jc w:val="right"/>
            </w:pPr>
            <w:r>
              <w:rPr>
                <w:sz w:val="10"/>
              </w:rPr>
              <w:t>5.304,00</w:t>
            </w:r>
          </w:p>
        </w:tc>
      </w:tr>
      <w:tr w:rsidR="00C96F7F" w14:paraId="66865A32" w14:textId="77777777">
        <w:trPr>
          <w:trHeight w:val="155"/>
        </w:trPr>
        <w:tc>
          <w:tcPr>
            <w:tcW w:w="0" w:type="auto"/>
            <w:vMerge/>
            <w:tcBorders>
              <w:top w:val="nil"/>
              <w:left w:val="single" w:sz="2" w:space="0" w:color="000000"/>
              <w:bottom w:val="nil"/>
              <w:right w:val="single" w:sz="4" w:space="0" w:color="000000"/>
            </w:tcBorders>
          </w:tcPr>
          <w:p w14:paraId="4614C03C" w14:textId="77777777" w:rsidR="00C96F7F" w:rsidRDefault="00C96F7F"/>
        </w:tc>
        <w:tc>
          <w:tcPr>
            <w:tcW w:w="0" w:type="auto"/>
            <w:vMerge/>
            <w:tcBorders>
              <w:top w:val="nil"/>
              <w:left w:val="single" w:sz="4" w:space="0" w:color="000000"/>
              <w:bottom w:val="nil"/>
              <w:right w:val="single" w:sz="2" w:space="0" w:color="000000"/>
            </w:tcBorders>
          </w:tcPr>
          <w:p w14:paraId="251F9B3C" w14:textId="77777777" w:rsidR="00C96F7F" w:rsidRDefault="00C96F7F"/>
        </w:tc>
        <w:tc>
          <w:tcPr>
            <w:tcW w:w="615" w:type="dxa"/>
            <w:tcBorders>
              <w:top w:val="single" w:sz="3" w:space="0" w:color="000000"/>
              <w:left w:val="single" w:sz="2" w:space="0" w:color="000000"/>
              <w:bottom w:val="single" w:sz="2" w:space="0" w:color="000000"/>
              <w:right w:val="single" w:sz="2" w:space="0" w:color="000000"/>
            </w:tcBorders>
          </w:tcPr>
          <w:p w14:paraId="489313AE" w14:textId="77777777" w:rsidR="00C96F7F" w:rsidRDefault="00000000">
            <w:pPr>
              <w:spacing w:after="0"/>
              <w:ind w:left="1"/>
              <w:jc w:val="center"/>
            </w:pPr>
            <w:r>
              <w:rPr>
                <w:sz w:val="12"/>
              </w:rPr>
              <w:t>IV</w:t>
            </w:r>
          </w:p>
        </w:tc>
        <w:tc>
          <w:tcPr>
            <w:tcW w:w="1847" w:type="dxa"/>
            <w:tcBorders>
              <w:top w:val="single" w:sz="3" w:space="0" w:color="000000"/>
              <w:left w:val="single" w:sz="2" w:space="0" w:color="000000"/>
              <w:bottom w:val="single" w:sz="2" w:space="0" w:color="000000"/>
              <w:right w:val="single" w:sz="2" w:space="0" w:color="000000"/>
            </w:tcBorders>
          </w:tcPr>
          <w:p w14:paraId="4D66CD9B" w14:textId="77777777" w:rsidR="00C96F7F" w:rsidRDefault="00000000">
            <w:pPr>
              <w:spacing w:after="0"/>
              <w:ind w:left="21"/>
            </w:pPr>
            <w:r>
              <w:rPr>
                <w:sz w:val="10"/>
              </w:rPr>
              <w:t>Transferencias corrientes</w:t>
            </w:r>
          </w:p>
        </w:tc>
        <w:tc>
          <w:tcPr>
            <w:tcW w:w="966" w:type="dxa"/>
            <w:tcBorders>
              <w:top w:val="single" w:sz="3" w:space="0" w:color="000000"/>
              <w:left w:val="single" w:sz="2" w:space="0" w:color="000000"/>
              <w:bottom w:val="single" w:sz="2" w:space="0" w:color="000000"/>
              <w:right w:val="single" w:sz="2" w:space="0" w:color="000000"/>
            </w:tcBorders>
          </w:tcPr>
          <w:p w14:paraId="7BEA9383" w14:textId="77777777" w:rsidR="00C96F7F" w:rsidRDefault="00000000">
            <w:pPr>
              <w:spacing w:after="0"/>
              <w:ind w:right="20"/>
              <w:jc w:val="right"/>
            </w:pPr>
            <w:r>
              <w:rPr>
                <w:sz w:val="10"/>
              </w:rPr>
              <w:t>5.943.310,10</w:t>
            </w:r>
          </w:p>
        </w:tc>
        <w:tc>
          <w:tcPr>
            <w:tcW w:w="616" w:type="dxa"/>
            <w:tcBorders>
              <w:top w:val="single" w:sz="3" w:space="0" w:color="000000"/>
              <w:left w:val="single" w:sz="2" w:space="0" w:color="000000"/>
              <w:bottom w:val="single" w:sz="2" w:space="0" w:color="000000"/>
              <w:right w:val="single" w:sz="3" w:space="0" w:color="000000"/>
            </w:tcBorders>
          </w:tcPr>
          <w:p w14:paraId="712A117B" w14:textId="77777777" w:rsidR="00C96F7F" w:rsidRDefault="00000000">
            <w:pPr>
              <w:spacing w:after="0"/>
              <w:ind w:left="95"/>
            </w:pPr>
            <w:r>
              <w:rPr>
                <w:sz w:val="10"/>
              </w:rPr>
              <w:t>82,98 %</w:t>
            </w:r>
          </w:p>
        </w:tc>
        <w:tc>
          <w:tcPr>
            <w:tcW w:w="1077" w:type="dxa"/>
            <w:tcBorders>
              <w:top w:val="single" w:sz="3" w:space="0" w:color="000000"/>
              <w:left w:val="single" w:sz="3" w:space="0" w:color="000000"/>
              <w:bottom w:val="single" w:sz="2" w:space="0" w:color="000000"/>
              <w:right w:val="single" w:sz="3" w:space="0" w:color="000000"/>
            </w:tcBorders>
          </w:tcPr>
          <w:p w14:paraId="75ED967D" w14:textId="77777777" w:rsidR="00C96F7F" w:rsidRDefault="00000000">
            <w:pPr>
              <w:spacing w:after="0"/>
              <w:ind w:right="19"/>
              <w:jc w:val="right"/>
            </w:pPr>
            <w:r>
              <w:rPr>
                <w:sz w:val="10"/>
              </w:rPr>
              <w:t>7.000.634,74</w:t>
            </w:r>
          </w:p>
        </w:tc>
        <w:tc>
          <w:tcPr>
            <w:tcW w:w="618" w:type="dxa"/>
            <w:tcBorders>
              <w:top w:val="single" w:sz="3" w:space="0" w:color="000000"/>
              <w:left w:val="single" w:sz="3" w:space="0" w:color="000000"/>
              <w:bottom w:val="single" w:sz="2" w:space="0" w:color="000000"/>
              <w:right w:val="single" w:sz="2" w:space="0" w:color="000000"/>
            </w:tcBorders>
          </w:tcPr>
          <w:p w14:paraId="36B32E86" w14:textId="77777777" w:rsidR="00C96F7F" w:rsidRDefault="00000000">
            <w:pPr>
              <w:spacing w:after="0"/>
              <w:ind w:left="94"/>
            </w:pPr>
            <w:r>
              <w:rPr>
                <w:sz w:val="10"/>
              </w:rPr>
              <w:t>84,72 %</w:t>
            </w:r>
          </w:p>
        </w:tc>
        <w:tc>
          <w:tcPr>
            <w:tcW w:w="1008" w:type="dxa"/>
            <w:tcBorders>
              <w:top w:val="single" w:sz="3" w:space="0" w:color="000000"/>
              <w:left w:val="single" w:sz="2" w:space="0" w:color="000000"/>
              <w:bottom w:val="single" w:sz="2" w:space="0" w:color="000000"/>
              <w:right w:val="single" w:sz="4" w:space="0" w:color="000000"/>
            </w:tcBorders>
          </w:tcPr>
          <w:p w14:paraId="130CA0ED" w14:textId="77777777" w:rsidR="00C96F7F" w:rsidRDefault="00000000">
            <w:pPr>
              <w:spacing w:after="0"/>
              <w:ind w:right="20"/>
              <w:jc w:val="right"/>
            </w:pPr>
            <w:r>
              <w:rPr>
                <w:sz w:val="10"/>
              </w:rPr>
              <w:t>1.057.324,64</w:t>
            </w:r>
          </w:p>
        </w:tc>
      </w:tr>
      <w:tr w:rsidR="00C96F7F" w14:paraId="5F2AEA58" w14:textId="77777777">
        <w:trPr>
          <w:trHeight w:val="228"/>
        </w:trPr>
        <w:tc>
          <w:tcPr>
            <w:tcW w:w="0" w:type="auto"/>
            <w:vMerge/>
            <w:tcBorders>
              <w:top w:val="nil"/>
              <w:left w:val="single" w:sz="2" w:space="0" w:color="000000"/>
              <w:bottom w:val="single" w:sz="64" w:space="0" w:color="D9D9D9"/>
              <w:right w:val="single" w:sz="4" w:space="0" w:color="000000"/>
            </w:tcBorders>
          </w:tcPr>
          <w:p w14:paraId="4B3F0F8C" w14:textId="77777777" w:rsidR="00C96F7F" w:rsidRDefault="00C96F7F"/>
        </w:tc>
        <w:tc>
          <w:tcPr>
            <w:tcW w:w="0" w:type="auto"/>
            <w:vMerge/>
            <w:tcBorders>
              <w:top w:val="nil"/>
              <w:left w:val="single" w:sz="4" w:space="0" w:color="000000"/>
              <w:bottom w:val="single" w:sz="4" w:space="0" w:color="000000"/>
              <w:right w:val="single" w:sz="2" w:space="0" w:color="000000"/>
            </w:tcBorders>
          </w:tcPr>
          <w:p w14:paraId="4D445077" w14:textId="77777777" w:rsidR="00C96F7F" w:rsidRDefault="00C96F7F"/>
        </w:tc>
        <w:tc>
          <w:tcPr>
            <w:tcW w:w="615" w:type="dxa"/>
            <w:tcBorders>
              <w:top w:val="single" w:sz="2" w:space="0" w:color="000000"/>
              <w:left w:val="single" w:sz="2" w:space="0" w:color="000000"/>
              <w:bottom w:val="single" w:sz="4" w:space="0" w:color="000000"/>
              <w:right w:val="single" w:sz="2" w:space="0" w:color="000000"/>
            </w:tcBorders>
          </w:tcPr>
          <w:p w14:paraId="50CFC091" w14:textId="77777777" w:rsidR="00C96F7F" w:rsidRDefault="00000000">
            <w:pPr>
              <w:spacing w:after="0"/>
              <w:ind w:left="3"/>
              <w:jc w:val="center"/>
            </w:pPr>
            <w:r>
              <w:rPr>
                <w:sz w:val="12"/>
              </w:rPr>
              <w:t>V</w:t>
            </w:r>
          </w:p>
        </w:tc>
        <w:tc>
          <w:tcPr>
            <w:tcW w:w="1847" w:type="dxa"/>
            <w:tcBorders>
              <w:top w:val="single" w:sz="2" w:space="0" w:color="000000"/>
              <w:left w:val="single" w:sz="2" w:space="0" w:color="000000"/>
              <w:bottom w:val="single" w:sz="4" w:space="0" w:color="000000"/>
              <w:right w:val="single" w:sz="2" w:space="0" w:color="000000"/>
            </w:tcBorders>
          </w:tcPr>
          <w:p w14:paraId="4D1B64A0" w14:textId="77777777" w:rsidR="00C96F7F" w:rsidRDefault="00000000">
            <w:pPr>
              <w:spacing w:after="0"/>
              <w:ind w:left="21"/>
            </w:pPr>
            <w:r>
              <w:rPr>
                <w:sz w:val="10"/>
              </w:rPr>
              <w:t>Ingresos patrimoniales</w:t>
            </w:r>
          </w:p>
        </w:tc>
        <w:tc>
          <w:tcPr>
            <w:tcW w:w="966" w:type="dxa"/>
            <w:tcBorders>
              <w:top w:val="single" w:sz="2" w:space="0" w:color="000000"/>
              <w:left w:val="single" w:sz="2" w:space="0" w:color="000000"/>
              <w:bottom w:val="single" w:sz="4" w:space="0" w:color="000000"/>
              <w:right w:val="single" w:sz="2" w:space="0" w:color="000000"/>
            </w:tcBorders>
          </w:tcPr>
          <w:p w14:paraId="2EF021D2" w14:textId="77777777" w:rsidR="00C96F7F" w:rsidRDefault="00000000">
            <w:pPr>
              <w:spacing w:after="0"/>
              <w:ind w:right="20"/>
              <w:jc w:val="right"/>
            </w:pPr>
            <w:r>
              <w:rPr>
                <w:sz w:val="10"/>
              </w:rPr>
              <w:t>32.720,04</w:t>
            </w:r>
          </w:p>
        </w:tc>
        <w:tc>
          <w:tcPr>
            <w:tcW w:w="616" w:type="dxa"/>
            <w:tcBorders>
              <w:top w:val="single" w:sz="2" w:space="0" w:color="000000"/>
              <w:left w:val="single" w:sz="2" w:space="0" w:color="000000"/>
              <w:bottom w:val="single" w:sz="4" w:space="0" w:color="000000"/>
              <w:right w:val="single" w:sz="3" w:space="0" w:color="000000"/>
            </w:tcBorders>
          </w:tcPr>
          <w:p w14:paraId="4D4E4B02" w14:textId="77777777" w:rsidR="00C96F7F" w:rsidRDefault="00000000">
            <w:pPr>
              <w:spacing w:after="0"/>
              <w:ind w:left="6"/>
              <w:jc w:val="center"/>
            </w:pPr>
            <w:r>
              <w:rPr>
                <w:sz w:val="10"/>
              </w:rPr>
              <w:t>0,46 %</w:t>
            </w:r>
          </w:p>
        </w:tc>
        <w:tc>
          <w:tcPr>
            <w:tcW w:w="1077" w:type="dxa"/>
            <w:tcBorders>
              <w:top w:val="single" w:sz="2" w:space="0" w:color="000000"/>
              <w:left w:val="single" w:sz="3" w:space="0" w:color="000000"/>
              <w:bottom w:val="single" w:sz="4" w:space="0" w:color="000000"/>
              <w:right w:val="single" w:sz="3" w:space="0" w:color="000000"/>
            </w:tcBorders>
          </w:tcPr>
          <w:p w14:paraId="4FA05DC6" w14:textId="77777777" w:rsidR="00C96F7F" w:rsidRDefault="00000000">
            <w:pPr>
              <w:spacing w:after="0"/>
              <w:ind w:right="19"/>
              <w:jc w:val="right"/>
            </w:pPr>
            <w:r>
              <w:rPr>
                <w:sz w:val="10"/>
              </w:rPr>
              <w:t>33.000,00</w:t>
            </w:r>
          </w:p>
        </w:tc>
        <w:tc>
          <w:tcPr>
            <w:tcW w:w="618" w:type="dxa"/>
            <w:tcBorders>
              <w:top w:val="single" w:sz="2" w:space="0" w:color="000000"/>
              <w:left w:val="single" w:sz="3" w:space="0" w:color="000000"/>
              <w:bottom w:val="single" w:sz="4" w:space="0" w:color="000000"/>
              <w:right w:val="single" w:sz="2" w:space="0" w:color="000000"/>
            </w:tcBorders>
          </w:tcPr>
          <w:p w14:paraId="563A4ACC" w14:textId="77777777" w:rsidR="00C96F7F" w:rsidRDefault="00000000">
            <w:pPr>
              <w:spacing w:after="0"/>
              <w:ind w:left="4"/>
              <w:jc w:val="center"/>
            </w:pPr>
            <w:r>
              <w:rPr>
                <w:sz w:val="10"/>
              </w:rPr>
              <w:t>0,40 %</w:t>
            </w:r>
          </w:p>
        </w:tc>
        <w:tc>
          <w:tcPr>
            <w:tcW w:w="1008" w:type="dxa"/>
            <w:tcBorders>
              <w:top w:val="single" w:sz="2" w:space="0" w:color="000000"/>
              <w:left w:val="single" w:sz="2" w:space="0" w:color="000000"/>
              <w:bottom w:val="single" w:sz="4" w:space="0" w:color="000000"/>
              <w:right w:val="single" w:sz="4" w:space="0" w:color="000000"/>
            </w:tcBorders>
          </w:tcPr>
          <w:p w14:paraId="15545418" w14:textId="77777777" w:rsidR="00C96F7F" w:rsidRDefault="00000000">
            <w:pPr>
              <w:spacing w:after="0"/>
              <w:ind w:right="20"/>
              <w:jc w:val="right"/>
            </w:pPr>
            <w:r>
              <w:rPr>
                <w:sz w:val="10"/>
              </w:rPr>
              <w:t>279,96</w:t>
            </w:r>
          </w:p>
        </w:tc>
      </w:tr>
      <w:tr w:rsidR="00C96F7F" w14:paraId="0DA92B51" w14:textId="77777777">
        <w:trPr>
          <w:trHeight w:val="80"/>
        </w:trPr>
        <w:tc>
          <w:tcPr>
            <w:tcW w:w="737" w:type="dxa"/>
            <w:tcBorders>
              <w:top w:val="single" w:sz="64" w:space="0" w:color="D9D9D9"/>
              <w:left w:val="single" w:sz="2" w:space="0" w:color="000000"/>
              <w:bottom w:val="single" w:sz="64" w:space="0" w:color="D9D9D9"/>
              <w:right w:val="single" w:sz="4" w:space="0" w:color="000000"/>
            </w:tcBorders>
          </w:tcPr>
          <w:p w14:paraId="0C6D12B4" w14:textId="77777777" w:rsidR="00C96F7F" w:rsidRDefault="00C96F7F"/>
        </w:tc>
        <w:tc>
          <w:tcPr>
            <w:tcW w:w="3240" w:type="dxa"/>
            <w:gridSpan w:val="3"/>
            <w:tcBorders>
              <w:top w:val="single" w:sz="4" w:space="0" w:color="000000"/>
              <w:left w:val="single" w:sz="4" w:space="0" w:color="000000"/>
              <w:bottom w:val="single" w:sz="4" w:space="0" w:color="000000"/>
              <w:right w:val="single" w:sz="4" w:space="0" w:color="000000"/>
            </w:tcBorders>
          </w:tcPr>
          <w:p w14:paraId="4F7349F9" w14:textId="77777777" w:rsidR="00C96F7F" w:rsidRDefault="00000000">
            <w:pPr>
              <w:spacing w:after="0"/>
              <w:ind w:right="15"/>
              <w:jc w:val="right"/>
            </w:pPr>
            <w:r>
              <w:rPr>
                <w:sz w:val="10"/>
              </w:rPr>
              <w:t>Total operaciones corrientes..</w:t>
            </w:r>
          </w:p>
        </w:tc>
        <w:tc>
          <w:tcPr>
            <w:tcW w:w="966" w:type="dxa"/>
            <w:tcBorders>
              <w:top w:val="single" w:sz="4" w:space="0" w:color="000000"/>
              <w:left w:val="single" w:sz="4" w:space="0" w:color="000000"/>
              <w:bottom w:val="single" w:sz="4" w:space="0" w:color="000000"/>
              <w:right w:val="single" w:sz="3" w:space="0" w:color="000000"/>
            </w:tcBorders>
          </w:tcPr>
          <w:p w14:paraId="14E9B358" w14:textId="77777777" w:rsidR="00C96F7F" w:rsidRDefault="00000000">
            <w:pPr>
              <w:spacing w:after="0"/>
              <w:ind w:right="17"/>
              <w:jc w:val="right"/>
            </w:pPr>
            <w:r>
              <w:rPr>
                <w:sz w:val="10"/>
              </w:rPr>
              <w:t>6.267.030,14</w:t>
            </w:r>
          </w:p>
        </w:tc>
        <w:tc>
          <w:tcPr>
            <w:tcW w:w="616" w:type="dxa"/>
            <w:tcBorders>
              <w:top w:val="single" w:sz="4" w:space="0" w:color="000000"/>
              <w:left w:val="single" w:sz="3" w:space="0" w:color="000000"/>
              <w:bottom w:val="single" w:sz="4" w:space="0" w:color="000000"/>
              <w:right w:val="single" w:sz="4" w:space="0" w:color="000000"/>
            </w:tcBorders>
          </w:tcPr>
          <w:p w14:paraId="6492014C" w14:textId="77777777" w:rsidR="00C96F7F" w:rsidRDefault="00C96F7F"/>
        </w:tc>
        <w:tc>
          <w:tcPr>
            <w:tcW w:w="1077" w:type="dxa"/>
            <w:tcBorders>
              <w:top w:val="single" w:sz="4" w:space="0" w:color="000000"/>
              <w:left w:val="single" w:sz="4" w:space="0" w:color="000000"/>
              <w:bottom w:val="single" w:sz="4" w:space="0" w:color="000000"/>
              <w:right w:val="single" w:sz="4" w:space="0" w:color="000000"/>
            </w:tcBorders>
          </w:tcPr>
          <w:p w14:paraId="5048A1A4" w14:textId="77777777" w:rsidR="00C96F7F" w:rsidRDefault="00000000">
            <w:pPr>
              <w:spacing w:after="0"/>
              <w:ind w:right="16"/>
              <w:jc w:val="right"/>
            </w:pPr>
            <w:r>
              <w:rPr>
                <w:sz w:val="10"/>
              </w:rPr>
              <w:t>7.329.938,74</w:t>
            </w:r>
          </w:p>
        </w:tc>
        <w:tc>
          <w:tcPr>
            <w:tcW w:w="618" w:type="dxa"/>
            <w:tcBorders>
              <w:top w:val="single" w:sz="4" w:space="0" w:color="000000"/>
              <w:left w:val="single" w:sz="4" w:space="0" w:color="000000"/>
              <w:bottom w:val="single" w:sz="4" w:space="0" w:color="000000"/>
              <w:right w:val="single" w:sz="4" w:space="0" w:color="000000"/>
            </w:tcBorders>
          </w:tcPr>
          <w:p w14:paraId="0D6DF30A"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tcPr>
          <w:p w14:paraId="4E116DAC" w14:textId="77777777" w:rsidR="00C96F7F" w:rsidRDefault="00000000">
            <w:pPr>
              <w:spacing w:after="0"/>
              <w:ind w:right="17"/>
              <w:jc w:val="right"/>
            </w:pPr>
            <w:r>
              <w:rPr>
                <w:sz w:val="10"/>
              </w:rPr>
              <w:t>1.062.908,60</w:t>
            </w:r>
          </w:p>
        </w:tc>
      </w:tr>
      <w:tr w:rsidR="00C96F7F" w14:paraId="5AD43336" w14:textId="77777777">
        <w:trPr>
          <w:trHeight w:val="153"/>
        </w:trPr>
        <w:tc>
          <w:tcPr>
            <w:tcW w:w="737" w:type="dxa"/>
            <w:vMerge w:val="restart"/>
            <w:tcBorders>
              <w:top w:val="single" w:sz="64" w:space="0" w:color="D9D9D9"/>
              <w:left w:val="single" w:sz="2" w:space="0" w:color="000000"/>
              <w:bottom w:val="single" w:sz="4" w:space="0" w:color="000000"/>
              <w:right w:val="single" w:sz="4" w:space="0" w:color="000000"/>
            </w:tcBorders>
            <w:shd w:val="clear" w:color="auto" w:fill="D9D9D9"/>
          </w:tcPr>
          <w:p w14:paraId="2DEF6F02" w14:textId="77777777" w:rsidR="00C96F7F" w:rsidRDefault="00C96F7F"/>
        </w:tc>
        <w:tc>
          <w:tcPr>
            <w:tcW w:w="778" w:type="dxa"/>
            <w:vMerge w:val="restart"/>
            <w:tcBorders>
              <w:top w:val="single" w:sz="4" w:space="0" w:color="000000"/>
              <w:left w:val="single" w:sz="4" w:space="0" w:color="000000"/>
              <w:bottom w:val="single" w:sz="4" w:space="0" w:color="000000"/>
              <w:right w:val="single" w:sz="2" w:space="0" w:color="000000"/>
            </w:tcBorders>
            <w:shd w:val="clear" w:color="auto" w:fill="D9D9D9"/>
          </w:tcPr>
          <w:p w14:paraId="55827C7D" w14:textId="77777777" w:rsidR="00C96F7F" w:rsidRDefault="00000000">
            <w:pPr>
              <w:spacing w:after="0"/>
              <w:ind w:left="25"/>
              <w:jc w:val="center"/>
            </w:pPr>
            <w:r>
              <w:rPr>
                <w:sz w:val="10"/>
              </w:rPr>
              <w:t>Operaciones de Capital</w:t>
            </w:r>
          </w:p>
        </w:tc>
        <w:tc>
          <w:tcPr>
            <w:tcW w:w="615" w:type="dxa"/>
            <w:tcBorders>
              <w:top w:val="single" w:sz="4" w:space="0" w:color="000000"/>
              <w:left w:val="single" w:sz="2" w:space="0" w:color="000000"/>
              <w:bottom w:val="single" w:sz="3" w:space="0" w:color="000000"/>
              <w:right w:val="single" w:sz="2" w:space="0" w:color="000000"/>
            </w:tcBorders>
          </w:tcPr>
          <w:p w14:paraId="09EE9C4F" w14:textId="77777777" w:rsidR="00C96F7F" w:rsidRDefault="00000000">
            <w:pPr>
              <w:spacing w:after="0"/>
              <w:ind w:right="4"/>
              <w:jc w:val="center"/>
            </w:pPr>
            <w:r>
              <w:rPr>
                <w:sz w:val="12"/>
              </w:rPr>
              <w:t>VI</w:t>
            </w:r>
          </w:p>
        </w:tc>
        <w:tc>
          <w:tcPr>
            <w:tcW w:w="1847" w:type="dxa"/>
            <w:tcBorders>
              <w:top w:val="single" w:sz="4" w:space="0" w:color="000000"/>
              <w:left w:val="single" w:sz="2" w:space="0" w:color="000000"/>
              <w:bottom w:val="single" w:sz="3" w:space="0" w:color="000000"/>
              <w:right w:val="single" w:sz="2" w:space="0" w:color="000000"/>
            </w:tcBorders>
          </w:tcPr>
          <w:p w14:paraId="21EF2E76" w14:textId="77777777" w:rsidR="00C96F7F" w:rsidRDefault="00000000">
            <w:pPr>
              <w:spacing w:after="0"/>
              <w:ind w:left="21"/>
            </w:pPr>
            <w:r>
              <w:rPr>
                <w:sz w:val="10"/>
              </w:rPr>
              <w:t>Enajenación de inversiones reales</w:t>
            </w:r>
          </w:p>
        </w:tc>
        <w:tc>
          <w:tcPr>
            <w:tcW w:w="966" w:type="dxa"/>
            <w:tcBorders>
              <w:top w:val="single" w:sz="4" w:space="0" w:color="000000"/>
              <w:left w:val="single" w:sz="2" w:space="0" w:color="000000"/>
              <w:bottom w:val="single" w:sz="3" w:space="0" w:color="000000"/>
              <w:right w:val="single" w:sz="2" w:space="0" w:color="000000"/>
            </w:tcBorders>
          </w:tcPr>
          <w:p w14:paraId="6FD61B56" w14:textId="77777777" w:rsidR="00C96F7F" w:rsidRDefault="00000000">
            <w:pPr>
              <w:spacing w:after="0"/>
              <w:ind w:right="20"/>
              <w:jc w:val="right"/>
            </w:pPr>
            <w:r>
              <w:rPr>
                <w:sz w:val="10"/>
              </w:rPr>
              <w:t>0,00</w:t>
            </w:r>
          </w:p>
        </w:tc>
        <w:tc>
          <w:tcPr>
            <w:tcW w:w="616" w:type="dxa"/>
            <w:tcBorders>
              <w:top w:val="single" w:sz="4" w:space="0" w:color="000000"/>
              <w:left w:val="single" w:sz="2" w:space="0" w:color="000000"/>
              <w:bottom w:val="single" w:sz="3" w:space="0" w:color="000000"/>
              <w:right w:val="single" w:sz="3" w:space="0" w:color="000000"/>
            </w:tcBorders>
          </w:tcPr>
          <w:p w14:paraId="03E3B479" w14:textId="77777777" w:rsidR="00C96F7F" w:rsidRDefault="00000000">
            <w:pPr>
              <w:spacing w:after="0"/>
              <w:ind w:left="6"/>
              <w:jc w:val="center"/>
            </w:pPr>
            <w:r>
              <w:rPr>
                <w:sz w:val="10"/>
              </w:rPr>
              <w:t>0,00 %</w:t>
            </w:r>
          </w:p>
        </w:tc>
        <w:tc>
          <w:tcPr>
            <w:tcW w:w="1077" w:type="dxa"/>
            <w:tcBorders>
              <w:top w:val="single" w:sz="4" w:space="0" w:color="000000"/>
              <w:left w:val="single" w:sz="3" w:space="0" w:color="000000"/>
              <w:bottom w:val="single" w:sz="3" w:space="0" w:color="000000"/>
              <w:right w:val="single" w:sz="3" w:space="0" w:color="000000"/>
            </w:tcBorders>
          </w:tcPr>
          <w:p w14:paraId="518F2DBE" w14:textId="77777777" w:rsidR="00C96F7F" w:rsidRDefault="00000000">
            <w:pPr>
              <w:spacing w:after="0"/>
              <w:ind w:right="19"/>
              <w:jc w:val="right"/>
            </w:pPr>
            <w:r>
              <w:rPr>
                <w:sz w:val="10"/>
              </w:rPr>
              <w:t>0,00</w:t>
            </w:r>
          </w:p>
        </w:tc>
        <w:tc>
          <w:tcPr>
            <w:tcW w:w="618" w:type="dxa"/>
            <w:tcBorders>
              <w:top w:val="single" w:sz="4" w:space="0" w:color="000000"/>
              <w:left w:val="single" w:sz="3" w:space="0" w:color="000000"/>
              <w:bottom w:val="single" w:sz="3" w:space="0" w:color="000000"/>
              <w:right w:val="single" w:sz="2" w:space="0" w:color="000000"/>
            </w:tcBorders>
          </w:tcPr>
          <w:p w14:paraId="7CDABD2B" w14:textId="77777777" w:rsidR="00C96F7F" w:rsidRDefault="00000000">
            <w:pPr>
              <w:spacing w:after="0"/>
              <w:ind w:left="4"/>
              <w:jc w:val="center"/>
            </w:pPr>
            <w:r>
              <w:rPr>
                <w:sz w:val="10"/>
              </w:rPr>
              <w:t>0,00 %</w:t>
            </w:r>
          </w:p>
        </w:tc>
        <w:tc>
          <w:tcPr>
            <w:tcW w:w="1008" w:type="dxa"/>
            <w:tcBorders>
              <w:top w:val="single" w:sz="4" w:space="0" w:color="000000"/>
              <w:left w:val="single" w:sz="2" w:space="0" w:color="000000"/>
              <w:bottom w:val="single" w:sz="3" w:space="0" w:color="000000"/>
              <w:right w:val="single" w:sz="4" w:space="0" w:color="000000"/>
            </w:tcBorders>
          </w:tcPr>
          <w:p w14:paraId="6E981115" w14:textId="77777777" w:rsidR="00C96F7F" w:rsidRDefault="00000000">
            <w:pPr>
              <w:spacing w:after="0"/>
              <w:ind w:right="20"/>
              <w:jc w:val="right"/>
            </w:pPr>
            <w:r>
              <w:rPr>
                <w:sz w:val="10"/>
              </w:rPr>
              <w:t>0,00</w:t>
            </w:r>
          </w:p>
        </w:tc>
      </w:tr>
      <w:tr w:rsidR="00C96F7F" w14:paraId="1F088729" w14:textId="77777777">
        <w:trPr>
          <w:trHeight w:val="229"/>
        </w:trPr>
        <w:tc>
          <w:tcPr>
            <w:tcW w:w="0" w:type="auto"/>
            <w:vMerge/>
            <w:tcBorders>
              <w:top w:val="nil"/>
              <w:left w:val="single" w:sz="2" w:space="0" w:color="000000"/>
              <w:bottom w:val="single" w:sz="4" w:space="0" w:color="000000"/>
              <w:right w:val="single" w:sz="4" w:space="0" w:color="000000"/>
            </w:tcBorders>
          </w:tcPr>
          <w:p w14:paraId="19BD7DB4" w14:textId="77777777" w:rsidR="00C96F7F" w:rsidRDefault="00C96F7F"/>
        </w:tc>
        <w:tc>
          <w:tcPr>
            <w:tcW w:w="0" w:type="auto"/>
            <w:vMerge/>
            <w:tcBorders>
              <w:top w:val="nil"/>
              <w:left w:val="single" w:sz="4" w:space="0" w:color="000000"/>
              <w:bottom w:val="single" w:sz="4" w:space="0" w:color="000000"/>
              <w:right w:val="single" w:sz="2" w:space="0" w:color="000000"/>
            </w:tcBorders>
          </w:tcPr>
          <w:p w14:paraId="158C2920" w14:textId="77777777" w:rsidR="00C96F7F" w:rsidRDefault="00C96F7F"/>
        </w:tc>
        <w:tc>
          <w:tcPr>
            <w:tcW w:w="615" w:type="dxa"/>
            <w:tcBorders>
              <w:top w:val="single" w:sz="3" w:space="0" w:color="000000"/>
              <w:left w:val="single" w:sz="2" w:space="0" w:color="000000"/>
              <w:bottom w:val="single" w:sz="4" w:space="0" w:color="000000"/>
              <w:right w:val="single" w:sz="2" w:space="0" w:color="000000"/>
            </w:tcBorders>
          </w:tcPr>
          <w:p w14:paraId="3D127616" w14:textId="77777777" w:rsidR="00C96F7F" w:rsidRDefault="00000000">
            <w:pPr>
              <w:spacing w:after="0"/>
              <w:ind w:right="2"/>
              <w:jc w:val="center"/>
            </w:pPr>
            <w:r>
              <w:rPr>
                <w:sz w:val="12"/>
              </w:rPr>
              <w:t>VII</w:t>
            </w:r>
          </w:p>
        </w:tc>
        <w:tc>
          <w:tcPr>
            <w:tcW w:w="1847" w:type="dxa"/>
            <w:tcBorders>
              <w:top w:val="single" w:sz="3" w:space="0" w:color="000000"/>
              <w:left w:val="single" w:sz="2" w:space="0" w:color="000000"/>
              <w:bottom w:val="single" w:sz="4" w:space="0" w:color="000000"/>
              <w:right w:val="single" w:sz="2" w:space="0" w:color="000000"/>
            </w:tcBorders>
          </w:tcPr>
          <w:p w14:paraId="0848EC15" w14:textId="77777777" w:rsidR="00C96F7F" w:rsidRDefault="00000000">
            <w:pPr>
              <w:spacing w:after="0"/>
              <w:ind w:left="21"/>
            </w:pPr>
            <w:r>
              <w:rPr>
                <w:sz w:val="10"/>
              </w:rPr>
              <w:t>Transferencia de capital</w:t>
            </w:r>
          </w:p>
        </w:tc>
        <w:tc>
          <w:tcPr>
            <w:tcW w:w="966" w:type="dxa"/>
            <w:tcBorders>
              <w:top w:val="single" w:sz="3" w:space="0" w:color="000000"/>
              <w:left w:val="single" w:sz="2" w:space="0" w:color="000000"/>
              <w:bottom w:val="single" w:sz="4" w:space="0" w:color="000000"/>
              <w:right w:val="single" w:sz="2" w:space="0" w:color="000000"/>
            </w:tcBorders>
          </w:tcPr>
          <w:p w14:paraId="70959D0B" w14:textId="77777777" w:rsidR="00C96F7F" w:rsidRDefault="00000000">
            <w:pPr>
              <w:spacing w:after="0"/>
              <w:ind w:right="20"/>
              <w:jc w:val="right"/>
            </w:pPr>
            <w:r>
              <w:rPr>
                <w:sz w:val="10"/>
              </w:rPr>
              <w:t>895.000,00</w:t>
            </w:r>
          </w:p>
        </w:tc>
        <w:tc>
          <w:tcPr>
            <w:tcW w:w="616" w:type="dxa"/>
            <w:tcBorders>
              <w:top w:val="single" w:sz="3" w:space="0" w:color="000000"/>
              <w:left w:val="single" w:sz="2" w:space="0" w:color="000000"/>
              <w:bottom w:val="single" w:sz="4" w:space="0" w:color="000000"/>
              <w:right w:val="single" w:sz="3" w:space="0" w:color="000000"/>
            </w:tcBorders>
          </w:tcPr>
          <w:p w14:paraId="36B6B0C6" w14:textId="77777777" w:rsidR="00C96F7F" w:rsidRDefault="00000000">
            <w:pPr>
              <w:spacing w:after="0"/>
              <w:ind w:left="95"/>
            </w:pPr>
            <w:r>
              <w:rPr>
                <w:sz w:val="10"/>
              </w:rPr>
              <w:t>12,50 %</w:t>
            </w:r>
          </w:p>
        </w:tc>
        <w:tc>
          <w:tcPr>
            <w:tcW w:w="1077" w:type="dxa"/>
            <w:tcBorders>
              <w:top w:val="single" w:sz="3" w:space="0" w:color="000000"/>
              <w:left w:val="single" w:sz="3" w:space="0" w:color="000000"/>
              <w:bottom w:val="single" w:sz="4" w:space="0" w:color="000000"/>
              <w:right w:val="single" w:sz="3" w:space="0" w:color="000000"/>
            </w:tcBorders>
          </w:tcPr>
          <w:p w14:paraId="19A8667C" w14:textId="77777777" w:rsidR="00C96F7F" w:rsidRDefault="00000000">
            <w:pPr>
              <w:spacing w:after="0"/>
              <w:ind w:right="19"/>
              <w:jc w:val="right"/>
            </w:pPr>
            <w:r>
              <w:rPr>
                <w:sz w:val="10"/>
              </w:rPr>
              <w:t>933.000,00</w:t>
            </w:r>
          </w:p>
        </w:tc>
        <w:tc>
          <w:tcPr>
            <w:tcW w:w="618" w:type="dxa"/>
            <w:tcBorders>
              <w:top w:val="single" w:sz="3" w:space="0" w:color="000000"/>
              <w:left w:val="single" w:sz="3" w:space="0" w:color="000000"/>
              <w:bottom w:val="single" w:sz="4" w:space="0" w:color="000000"/>
              <w:right w:val="single" w:sz="2" w:space="0" w:color="000000"/>
            </w:tcBorders>
          </w:tcPr>
          <w:p w14:paraId="6C70729E" w14:textId="77777777" w:rsidR="00C96F7F" w:rsidRDefault="00000000">
            <w:pPr>
              <w:spacing w:after="0"/>
              <w:ind w:left="94"/>
            </w:pPr>
            <w:r>
              <w:rPr>
                <w:sz w:val="10"/>
              </w:rPr>
              <w:t>11,29 %</w:t>
            </w:r>
          </w:p>
        </w:tc>
        <w:tc>
          <w:tcPr>
            <w:tcW w:w="1008" w:type="dxa"/>
            <w:tcBorders>
              <w:top w:val="single" w:sz="3" w:space="0" w:color="000000"/>
              <w:left w:val="single" w:sz="2" w:space="0" w:color="000000"/>
              <w:bottom w:val="single" w:sz="4" w:space="0" w:color="000000"/>
              <w:right w:val="single" w:sz="4" w:space="0" w:color="000000"/>
            </w:tcBorders>
          </w:tcPr>
          <w:p w14:paraId="30EA13DB" w14:textId="77777777" w:rsidR="00C96F7F" w:rsidRDefault="00000000">
            <w:pPr>
              <w:spacing w:after="0"/>
              <w:ind w:right="20"/>
              <w:jc w:val="right"/>
            </w:pPr>
            <w:r>
              <w:rPr>
                <w:sz w:val="10"/>
              </w:rPr>
              <w:t>38.000,00</w:t>
            </w:r>
          </w:p>
        </w:tc>
      </w:tr>
      <w:tr w:rsidR="00C96F7F" w14:paraId="18A2574F" w14:textId="77777777">
        <w:trPr>
          <w:trHeight w:val="79"/>
        </w:trPr>
        <w:tc>
          <w:tcPr>
            <w:tcW w:w="3978" w:type="dxa"/>
            <w:gridSpan w:val="4"/>
            <w:tcBorders>
              <w:top w:val="single" w:sz="4" w:space="0" w:color="000000"/>
              <w:left w:val="single" w:sz="2" w:space="0" w:color="000000"/>
              <w:bottom w:val="single" w:sz="4" w:space="0" w:color="000000"/>
              <w:right w:val="single" w:sz="4" w:space="0" w:color="000000"/>
            </w:tcBorders>
          </w:tcPr>
          <w:p w14:paraId="2535F821" w14:textId="77777777" w:rsidR="00C96F7F" w:rsidRDefault="00000000">
            <w:pPr>
              <w:spacing w:after="0"/>
              <w:ind w:right="15"/>
              <w:jc w:val="right"/>
            </w:pPr>
            <w:r>
              <w:rPr>
                <w:sz w:val="10"/>
              </w:rPr>
              <w:t>Total operaciones de capital..</w:t>
            </w:r>
          </w:p>
        </w:tc>
        <w:tc>
          <w:tcPr>
            <w:tcW w:w="966" w:type="dxa"/>
            <w:tcBorders>
              <w:top w:val="single" w:sz="4" w:space="0" w:color="000000"/>
              <w:left w:val="single" w:sz="4" w:space="0" w:color="000000"/>
              <w:bottom w:val="single" w:sz="4" w:space="0" w:color="000000"/>
              <w:right w:val="single" w:sz="3" w:space="0" w:color="000000"/>
            </w:tcBorders>
          </w:tcPr>
          <w:p w14:paraId="227CC15D" w14:textId="77777777" w:rsidR="00C96F7F" w:rsidRDefault="00000000">
            <w:pPr>
              <w:spacing w:after="0"/>
              <w:ind w:right="15"/>
              <w:jc w:val="right"/>
            </w:pPr>
            <w:r>
              <w:rPr>
                <w:sz w:val="10"/>
              </w:rPr>
              <w:t>895.000,00</w:t>
            </w:r>
          </w:p>
        </w:tc>
        <w:tc>
          <w:tcPr>
            <w:tcW w:w="616" w:type="dxa"/>
            <w:tcBorders>
              <w:top w:val="single" w:sz="4" w:space="0" w:color="000000"/>
              <w:left w:val="single" w:sz="3" w:space="0" w:color="000000"/>
              <w:bottom w:val="single" w:sz="4" w:space="0" w:color="000000"/>
              <w:right w:val="single" w:sz="4" w:space="0" w:color="000000"/>
            </w:tcBorders>
          </w:tcPr>
          <w:p w14:paraId="2712C92E" w14:textId="77777777" w:rsidR="00C96F7F" w:rsidRDefault="00C96F7F"/>
        </w:tc>
        <w:tc>
          <w:tcPr>
            <w:tcW w:w="1077" w:type="dxa"/>
            <w:tcBorders>
              <w:top w:val="single" w:sz="4" w:space="0" w:color="000000"/>
              <w:left w:val="single" w:sz="4" w:space="0" w:color="000000"/>
              <w:bottom w:val="single" w:sz="4" w:space="0" w:color="000000"/>
              <w:right w:val="single" w:sz="4" w:space="0" w:color="000000"/>
            </w:tcBorders>
          </w:tcPr>
          <w:p w14:paraId="16BCACA0" w14:textId="77777777" w:rsidR="00C96F7F" w:rsidRDefault="00000000">
            <w:pPr>
              <w:spacing w:after="0"/>
              <w:ind w:right="16"/>
              <w:jc w:val="right"/>
            </w:pPr>
            <w:r>
              <w:rPr>
                <w:sz w:val="10"/>
              </w:rPr>
              <w:t>933.000,00</w:t>
            </w:r>
          </w:p>
        </w:tc>
        <w:tc>
          <w:tcPr>
            <w:tcW w:w="618" w:type="dxa"/>
            <w:tcBorders>
              <w:top w:val="single" w:sz="4" w:space="0" w:color="000000"/>
              <w:left w:val="single" w:sz="4" w:space="0" w:color="000000"/>
              <w:bottom w:val="single" w:sz="4" w:space="0" w:color="000000"/>
              <w:right w:val="single" w:sz="4" w:space="0" w:color="000000"/>
            </w:tcBorders>
          </w:tcPr>
          <w:p w14:paraId="5F373177"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tcPr>
          <w:p w14:paraId="63719D09" w14:textId="77777777" w:rsidR="00C96F7F" w:rsidRDefault="00000000">
            <w:pPr>
              <w:spacing w:after="0"/>
              <w:ind w:right="17"/>
              <w:jc w:val="right"/>
            </w:pPr>
            <w:r>
              <w:rPr>
                <w:sz w:val="10"/>
              </w:rPr>
              <w:t>38.000,00</w:t>
            </w:r>
          </w:p>
        </w:tc>
      </w:tr>
      <w:tr w:rsidR="00C96F7F" w14:paraId="47E81ECB" w14:textId="77777777">
        <w:trPr>
          <w:trHeight w:val="154"/>
        </w:trPr>
        <w:tc>
          <w:tcPr>
            <w:tcW w:w="1515" w:type="dxa"/>
            <w:gridSpan w:val="2"/>
            <w:vMerge w:val="restart"/>
            <w:tcBorders>
              <w:top w:val="single" w:sz="4" w:space="0" w:color="000000"/>
              <w:left w:val="single" w:sz="2" w:space="0" w:color="000000"/>
              <w:bottom w:val="single" w:sz="4" w:space="0" w:color="000000"/>
              <w:right w:val="single" w:sz="4" w:space="0" w:color="000000"/>
            </w:tcBorders>
            <w:shd w:val="clear" w:color="auto" w:fill="D9D9D9"/>
          </w:tcPr>
          <w:p w14:paraId="26FC40E6" w14:textId="77777777" w:rsidR="00C96F7F" w:rsidRDefault="00000000">
            <w:pPr>
              <w:spacing w:after="0"/>
              <w:ind w:right="3"/>
              <w:jc w:val="center"/>
            </w:pPr>
            <w:r>
              <w:rPr>
                <w:sz w:val="10"/>
              </w:rPr>
              <w:t>Operaciones financieras</w:t>
            </w:r>
          </w:p>
        </w:tc>
        <w:tc>
          <w:tcPr>
            <w:tcW w:w="615" w:type="dxa"/>
            <w:tcBorders>
              <w:top w:val="single" w:sz="4" w:space="0" w:color="000000"/>
              <w:left w:val="single" w:sz="4" w:space="0" w:color="000000"/>
              <w:bottom w:val="single" w:sz="3" w:space="0" w:color="000000"/>
              <w:right w:val="single" w:sz="2" w:space="0" w:color="000000"/>
            </w:tcBorders>
          </w:tcPr>
          <w:p w14:paraId="3652912B" w14:textId="77777777" w:rsidR="00C96F7F" w:rsidRDefault="00000000">
            <w:pPr>
              <w:spacing w:after="0"/>
              <w:ind w:right="7"/>
              <w:jc w:val="center"/>
            </w:pPr>
            <w:r>
              <w:rPr>
                <w:sz w:val="12"/>
              </w:rPr>
              <w:t>VIII</w:t>
            </w:r>
          </w:p>
        </w:tc>
        <w:tc>
          <w:tcPr>
            <w:tcW w:w="1847" w:type="dxa"/>
            <w:tcBorders>
              <w:top w:val="single" w:sz="4" w:space="0" w:color="000000"/>
              <w:left w:val="single" w:sz="2" w:space="0" w:color="000000"/>
              <w:bottom w:val="single" w:sz="3" w:space="0" w:color="000000"/>
              <w:right w:val="single" w:sz="4" w:space="0" w:color="000000"/>
            </w:tcBorders>
          </w:tcPr>
          <w:p w14:paraId="189801C1" w14:textId="77777777" w:rsidR="00C96F7F" w:rsidRDefault="00000000">
            <w:pPr>
              <w:spacing w:after="0"/>
              <w:ind w:left="21"/>
            </w:pPr>
            <w:r>
              <w:rPr>
                <w:sz w:val="10"/>
              </w:rPr>
              <w:t>Activos financieros</w:t>
            </w:r>
          </w:p>
        </w:tc>
        <w:tc>
          <w:tcPr>
            <w:tcW w:w="966" w:type="dxa"/>
            <w:tcBorders>
              <w:top w:val="single" w:sz="4" w:space="0" w:color="000000"/>
              <w:left w:val="single" w:sz="4" w:space="0" w:color="000000"/>
              <w:bottom w:val="single" w:sz="3" w:space="0" w:color="000000"/>
              <w:right w:val="single" w:sz="3" w:space="0" w:color="000000"/>
            </w:tcBorders>
          </w:tcPr>
          <w:p w14:paraId="1A880881" w14:textId="77777777" w:rsidR="00C96F7F" w:rsidRDefault="00000000">
            <w:pPr>
              <w:spacing w:after="0"/>
              <w:ind w:right="20"/>
              <w:jc w:val="right"/>
            </w:pPr>
            <w:r>
              <w:rPr>
                <w:sz w:val="10"/>
              </w:rPr>
              <w:t>0,00</w:t>
            </w:r>
          </w:p>
        </w:tc>
        <w:tc>
          <w:tcPr>
            <w:tcW w:w="616" w:type="dxa"/>
            <w:tcBorders>
              <w:top w:val="single" w:sz="4" w:space="0" w:color="000000"/>
              <w:left w:val="single" w:sz="3" w:space="0" w:color="000000"/>
              <w:bottom w:val="single" w:sz="3" w:space="0" w:color="000000"/>
              <w:right w:val="single" w:sz="4" w:space="0" w:color="000000"/>
            </w:tcBorders>
          </w:tcPr>
          <w:p w14:paraId="6FBB09F6" w14:textId="77777777" w:rsidR="00C96F7F" w:rsidRDefault="00000000">
            <w:pPr>
              <w:spacing w:after="0"/>
              <w:ind w:left="6"/>
              <w:jc w:val="center"/>
            </w:pPr>
            <w:r>
              <w:rPr>
                <w:sz w:val="10"/>
              </w:rPr>
              <w:t>0,00 %</w:t>
            </w:r>
          </w:p>
        </w:tc>
        <w:tc>
          <w:tcPr>
            <w:tcW w:w="1077" w:type="dxa"/>
            <w:tcBorders>
              <w:top w:val="single" w:sz="4" w:space="0" w:color="000000"/>
              <w:left w:val="single" w:sz="4" w:space="0" w:color="000000"/>
              <w:bottom w:val="single" w:sz="3" w:space="0" w:color="000000"/>
              <w:right w:val="single" w:sz="4" w:space="0" w:color="000000"/>
            </w:tcBorders>
          </w:tcPr>
          <w:p w14:paraId="757A1F0C" w14:textId="77777777" w:rsidR="00C96F7F" w:rsidRDefault="00000000">
            <w:pPr>
              <w:spacing w:after="0"/>
              <w:ind w:right="19"/>
              <w:jc w:val="right"/>
            </w:pPr>
            <w:r>
              <w:rPr>
                <w:sz w:val="10"/>
              </w:rPr>
              <w:t>0,00</w:t>
            </w:r>
          </w:p>
        </w:tc>
        <w:tc>
          <w:tcPr>
            <w:tcW w:w="618" w:type="dxa"/>
            <w:tcBorders>
              <w:top w:val="single" w:sz="4" w:space="0" w:color="000000"/>
              <w:left w:val="single" w:sz="4" w:space="0" w:color="000000"/>
              <w:bottom w:val="single" w:sz="3" w:space="0" w:color="000000"/>
              <w:right w:val="single" w:sz="4" w:space="0" w:color="000000"/>
            </w:tcBorders>
          </w:tcPr>
          <w:p w14:paraId="6905F2C9" w14:textId="77777777" w:rsidR="00C96F7F" w:rsidRDefault="00000000">
            <w:pPr>
              <w:spacing w:after="0"/>
              <w:ind w:left="4"/>
              <w:jc w:val="center"/>
            </w:pPr>
            <w:r>
              <w:rPr>
                <w:sz w:val="10"/>
              </w:rPr>
              <w:t>0,00 %</w:t>
            </w:r>
          </w:p>
        </w:tc>
        <w:tc>
          <w:tcPr>
            <w:tcW w:w="1008" w:type="dxa"/>
            <w:tcBorders>
              <w:top w:val="single" w:sz="4" w:space="0" w:color="000000"/>
              <w:left w:val="single" w:sz="4" w:space="0" w:color="000000"/>
              <w:bottom w:val="single" w:sz="3" w:space="0" w:color="000000"/>
              <w:right w:val="single" w:sz="4" w:space="0" w:color="000000"/>
            </w:tcBorders>
          </w:tcPr>
          <w:p w14:paraId="24400AB9" w14:textId="77777777" w:rsidR="00C96F7F" w:rsidRDefault="00000000">
            <w:pPr>
              <w:spacing w:after="0"/>
              <w:ind w:right="20"/>
              <w:jc w:val="right"/>
            </w:pPr>
            <w:r>
              <w:rPr>
                <w:sz w:val="10"/>
              </w:rPr>
              <w:t>0,00</w:t>
            </w:r>
          </w:p>
        </w:tc>
      </w:tr>
      <w:tr w:rsidR="00C96F7F" w14:paraId="4C832256" w14:textId="77777777">
        <w:trPr>
          <w:trHeight w:val="154"/>
        </w:trPr>
        <w:tc>
          <w:tcPr>
            <w:tcW w:w="0" w:type="auto"/>
            <w:gridSpan w:val="2"/>
            <w:vMerge/>
            <w:tcBorders>
              <w:top w:val="nil"/>
              <w:left w:val="single" w:sz="2" w:space="0" w:color="000000"/>
              <w:bottom w:val="single" w:sz="4" w:space="0" w:color="000000"/>
              <w:right w:val="single" w:sz="4" w:space="0" w:color="000000"/>
            </w:tcBorders>
          </w:tcPr>
          <w:p w14:paraId="2EF22571" w14:textId="77777777" w:rsidR="00C96F7F" w:rsidRDefault="00C96F7F"/>
        </w:tc>
        <w:tc>
          <w:tcPr>
            <w:tcW w:w="615" w:type="dxa"/>
            <w:tcBorders>
              <w:top w:val="single" w:sz="3" w:space="0" w:color="000000"/>
              <w:left w:val="single" w:sz="4" w:space="0" w:color="000000"/>
              <w:bottom w:val="single" w:sz="4" w:space="0" w:color="000000"/>
              <w:right w:val="single" w:sz="2" w:space="0" w:color="000000"/>
            </w:tcBorders>
          </w:tcPr>
          <w:p w14:paraId="1A9335C5" w14:textId="77777777" w:rsidR="00C96F7F" w:rsidRDefault="00000000">
            <w:pPr>
              <w:spacing w:after="0"/>
              <w:ind w:left="1"/>
              <w:jc w:val="center"/>
            </w:pPr>
            <w:r>
              <w:rPr>
                <w:sz w:val="12"/>
              </w:rPr>
              <w:t>IX</w:t>
            </w:r>
          </w:p>
        </w:tc>
        <w:tc>
          <w:tcPr>
            <w:tcW w:w="1847" w:type="dxa"/>
            <w:tcBorders>
              <w:top w:val="single" w:sz="3" w:space="0" w:color="000000"/>
              <w:left w:val="single" w:sz="2" w:space="0" w:color="000000"/>
              <w:bottom w:val="single" w:sz="4" w:space="0" w:color="000000"/>
              <w:right w:val="single" w:sz="4" w:space="0" w:color="000000"/>
            </w:tcBorders>
          </w:tcPr>
          <w:p w14:paraId="1C82989E" w14:textId="77777777" w:rsidR="00C96F7F" w:rsidRDefault="00000000">
            <w:pPr>
              <w:spacing w:after="0"/>
              <w:ind w:left="21"/>
            </w:pPr>
            <w:r>
              <w:rPr>
                <w:sz w:val="10"/>
              </w:rPr>
              <w:t>Pasivos financieros</w:t>
            </w:r>
          </w:p>
        </w:tc>
        <w:tc>
          <w:tcPr>
            <w:tcW w:w="966" w:type="dxa"/>
            <w:tcBorders>
              <w:top w:val="single" w:sz="3" w:space="0" w:color="000000"/>
              <w:left w:val="single" w:sz="4" w:space="0" w:color="000000"/>
              <w:bottom w:val="single" w:sz="4" w:space="0" w:color="000000"/>
              <w:right w:val="single" w:sz="3" w:space="0" w:color="000000"/>
            </w:tcBorders>
          </w:tcPr>
          <w:p w14:paraId="592594E7" w14:textId="77777777" w:rsidR="00C96F7F" w:rsidRDefault="00000000">
            <w:pPr>
              <w:spacing w:after="0"/>
              <w:ind w:right="20"/>
              <w:jc w:val="right"/>
            </w:pPr>
            <w:r>
              <w:rPr>
                <w:sz w:val="10"/>
              </w:rPr>
              <w:t>0,00</w:t>
            </w:r>
          </w:p>
        </w:tc>
        <w:tc>
          <w:tcPr>
            <w:tcW w:w="616" w:type="dxa"/>
            <w:tcBorders>
              <w:top w:val="single" w:sz="3" w:space="0" w:color="000000"/>
              <w:left w:val="single" w:sz="3" w:space="0" w:color="000000"/>
              <w:bottom w:val="single" w:sz="4" w:space="0" w:color="000000"/>
              <w:right w:val="single" w:sz="4" w:space="0" w:color="000000"/>
            </w:tcBorders>
          </w:tcPr>
          <w:p w14:paraId="11CE41E7" w14:textId="77777777" w:rsidR="00C96F7F" w:rsidRDefault="00000000">
            <w:pPr>
              <w:spacing w:after="0"/>
              <w:ind w:left="6"/>
              <w:jc w:val="center"/>
            </w:pPr>
            <w:r>
              <w:rPr>
                <w:sz w:val="10"/>
              </w:rPr>
              <w:t>0,00 %</w:t>
            </w:r>
          </w:p>
        </w:tc>
        <w:tc>
          <w:tcPr>
            <w:tcW w:w="1077" w:type="dxa"/>
            <w:tcBorders>
              <w:top w:val="single" w:sz="3" w:space="0" w:color="000000"/>
              <w:left w:val="single" w:sz="4" w:space="0" w:color="000000"/>
              <w:bottom w:val="single" w:sz="4" w:space="0" w:color="000000"/>
              <w:right w:val="single" w:sz="4" w:space="0" w:color="000000"/>
            </w:tcBorders>
          </w:tcPr>
          <w:p w14:paraId="30C3088C" w14:textId="77777777" w:rsidR="00C96F7F" w:rsidRDefault="00000000">
            <w:pPr>
              <w:spacing w:after="0"/>
              <w:ind w:right="19"/>
              <w:jc w:val="right"/>
            </w:pPr>
            <w:r>
              <w:rPr>
                <w:sz w:val="10"/>
              </w:rPr>
              <w:t>0,00</w:t>
            </w:r>
          </w:p>
        </w:tc>
        <w:tc>
          <w:tcPr>
            <w:tcW w:w="618" w:type="dxa"/>
            <w:tcBorders>
              <w:top w:val="single" w:sz="3" w:space="0" w:color="000000"/>
              <w:left w:val="single" w:sz="4" w:space="0" w:color="000000"/>
              <w:bottom w:val="single" w:sz="4" w:space="0" w:color="000000"/>
              <w:right w:val="single" w:sz="4" w:space="0" w:color="000000"/>
            </w:tcBorders>
          </w:tcPr>
          <w:p w14:paraId="452B9D3B" w14:textId="77777777" w:rsidR="00C96F7F" w:rsidRDefault="00000000">
            <w:pPr>
              <w:spacing w:after="0"/>
              <w:ind w:left="4"/>
              <w:jc w:val="center"/>
            </w:pPr>
            <w:r>
              <w:rPr>
                <w:sz w:val="10"/>
              </w:rPr>
              <w:t>0,00 %</w:t>
            </w:r>
          </w:p>
        </w:tc>
        <w:tc>
          <w:tcPr>
            <w:tcW w:w="1008" w:type="dxa"/>
            <w:tcBorders>
              <w:top w:val="single" w:sz="3" w:space="0" w:color="000000"/>
              <w:left w:val="single" w:sz="4" w:space="0" w:color="000000"/>
              <w:bottom w:val="single" w:sz="4" w:space="0" w:color="000000"/>
              <w:right w:val="single" w:sz="4" w:space="0" w:color="000000"/>
            </w:tcBorders>
          </w:tcPr>
          <w:p w14:paraId="353BA704" w14:textId="77777777" w:rsidR="00C96F7F" w:rsidRDefault="00000000">
            <w:pPr>
              <w:spacing w:after="0"/>
              <w:ind w:right="20"/>
              <w:jc w:val="right"/>
            </w:pPr>
            <w:r>
              <w:rPr>
                <w:sz w:val="10"/>
              </w:rPr>
              <w:t>0,00</w:t>
            </w:r>
          </w:p>
        </w:tc>
      </w:tr>
      <w:tr w:rsidR="00C96F7F" w14:paraId="7207E2E0" w14:textId="77777777">
        <w:trPr>
          <w:trHeight w:val="148"/>
        </w:trPr>
        <w:tc>
          <w:tcPr>
            <w:tcW w:w="3978" w:type="dxa"/>
            <w:gridSpan w:val="4"/>
            <w:vMerge w:val="restart"/>
            <w:tcBorders>
              <w:top w:val="single" w:sz="4" w:space="0" w:color="000000"/>
              <w:left w:val="single" w:sz="2" w:space="0" w:color="000000"/>
              <w:bottom w:val="single" w:sz="4" w:space="0" w:color="000000"/>
              <w:right w:val="nil"/>
            </w:tcBorders>
            <w:shd w:val="clear" w:color="auto" w:fill="FFFFFF"/>
          </w:tcPr>
          <w:p w14:paraId="5DC92DEF" w14:textId="77777777" w:rsidR="00C96F7F" w:rsidRDefault="00000000">
            <w:pPr>
              <w:spacing w:after="157"/>
              <w:ind w:right="15"/>
              <w:jc w:val="right"/>
            </w:pPr>
            <w:r>
              <w:rPr>
                <w:sz w:val="10"/>
              </w:rPr>
              <w:t>Total operaciones financieras..</w:t>
            </w:r>
          </w:p>
          <w:p w14:paraId="09F40ADC" w14:textId="77777777" w:rsidR="00C96F7F" w:rsidRDefault="00000000">
            <w:pPr>
              <w:spacing w:after="0"/>
              <w:ind w:left="2171" w:right="15"/>
              <w:jc w:val="right"/>
            </w:pPr>
            <w:r>
              <w:rPr>
                <w:noProof/>
              </w:rPr>
              <mc:AlternateContent>
                <mc:Choice Requires="wpg">
                  <w:drawing>
                    <wp:anchor distT="0" distB="0" distL="114300" distR="114300" simplePos="0" relativeHeight="251729920" behindDoc="0" locked="0" layoutInCell="1" allowOverlap="1" wp14:anchorId="5D494328" wp14:editId="5EA22D32">
                      <wp:simplePos x="0" y="0"/>
                      <wp:positionH relativeFrom="column">
                        <wp:posOffset>2522604</wp:posOffset>
                      </wp:positionH>
                      <wp:positionV relativeFrom="paragraph">
                        <wp:posOffset>-2576</wp:posOffset>
                      </wp:positionV>
                      <wp:extent cx="5560" cy="157076"/>
                      <wp:effectExtent l="0" t="0" r="0" b="0"/>
                      <wp:wrapSquare wrapText="bothSides"/>
                      <wp:docPr id="722688" name="Group 722688"/>
                      <wp:cNvGraphicFramePr/>
                      <a:graphic xmlns:a="http://schemas.openxmlformats.org/drawingml/2006/main">
                        <a:graphicData uri="http://schemas.microsoft.com/office/word/2010/wordprocessingGroup">
                          <wpg:wgp>
                            <wpg:cNvGrpSpPr/>
                            <wpg:grpSpPr>
                              <a:xfrm>
                                <a:off x="0" y="0"/>
                                <a:ext cx="5560" cy="157076"/>
                                <a:chOff x="0" y="0"/>
                                <a:chExt cx="5560" cy="157076"/>
                              </a:xfrm>
                            </wpg:grpSpPr>
                            <wps:wsp>
                              <wps:cNvPr id="782259" name="Shape 782259"/>
                              <wps:cNvSpPr/>
                              <wps:spPr>
                                <a:xfrm>
                                  <a:off x="0" y="0"/>
                                  <a:ext cx="9144" cy="157076"/>
                                </a:xfrm>
                                <a:custGeom>
                                  <a:avLst/>
                                  <a:gdLst/>
                                  <a:ahLst/>
                                  <a:cxnLst/>
                                  <a:rect l="0" t="0" r="0" b="0"/>
                                  <a:pathLst>
                                    <a:path w="9144" h="157076">
                                      <a:moveTo>
                                        <a:pt x="0" y="0"/>
                                      </a:moveTo>
                                      <a:lnTo>
                                        <a:pt x="9144" y="0"/>
                                      </a:lnTo>
                                      <a:lnTo>
                                        <a:pt x="9144" y="157076"/>
                                      </a:lnTo>
                                      <a:lnTo>
                                        <a:pt x="0" y="15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2688" style="width:0.437805pt;height:12.3682pt;position:absolute;mso-position-horizontal-relative:text;mso-position-horizontal:absolute;margin-left:198.63pt;mso-position-vertical-relative:text;margin-top:-0.202942pt;" coordsize="55,1570">
                      <v:shape id="Shape 782260" style="position:absolute;width:91;height:1570;left:0;top:0;" coordsize="9144,157076" path="m0,0l9144,0l9144,157076l0,157076l0,0">
                        <v:stroke weight="0pt" endcap="flat" joinstyle="miter" miterlimit="10" on="false" color="#000000" opacity="0"/>
                        <v:fill on="true" color="#000000"/>
                      </v:shape>
                      <w10:wrap type="square"/>
                    </v:group>
                  </w:pict>
                </mc:Fallback>
              </mc:AlternateContent>
            </w:r>
            <w:r>
              <w:rPr>
                <w:sz w:val="10"/>
              </w:rPr>
              <w:t>Total presupuesto de Ingresos….</w:t>
            </w:r>
          </w:p>
        </w:tc>
        <w:tc>
          <w:tcPr>
            <w:tcW w:w="966" w:type="dxa"/>
            <w:tcBorders>
              <w:top w:val="single" w:sz="4" w:space="0" w:color="000000"/>
              <w:left w:val="single" w:sz="4" w:space="0" w:color="000000"/>
              <w:bottom w:val="single" w:sz="4" w:space="0" w:color="000000"/>
              <w:right w:val="single" w:sz="3" w:space="0" w:color="000000"/>
            </w:tcBorders>
            <w:shd w:val="clear" w:color="auto" w:fill="FFFFFF"/>
          </w:tcPr>
          <w:p w14:paraId="72515603" w14:textId="77777777" w:rsidR="00C96F7F" w:rsidRDefault="00000000">
            <w:pPr>
              <w:spacing w:after="0"/>
              <w:ind w:right="15"/>
              <w:jc w:val="right"/>
            </w:pPr>
            <w:r>
              <w:rPr>
                <w:sz w:val="10"/>
              </w:rPr>
              <w:t>0,00</w:t>
            </w:r>
          </w:p>
        </w:tc>
        <w:tc>
          <w:tcPr>
            <w:tcW w:w="616" w:type="dxa"/>
            <w:vMerge w:val="restart"/>
            <w:tcBorders>
              <w:top w:val="single" w:sz="4" w:space="0" w:color="000000"/>
              <w:left w:val="nil"/>
              <w:bottom w:val="single" w:sz="4" w:space="0" w:color="000000"/>
              <w:right w:val="nil"/>
            </w:tcBorders>
            <w:shd w:val="clear" w:color="auto" w:fill="FFFFFF"/>
            <w:vAlign w:val="bottom"/>
          </w:tcPr>
          <w:p w14:paraId="355DA4DB" w14:textId="77777777" w:rsidR="00C96F7F" w:rsidRDefault="00000000">
            <w:pPr>
              <w:spacing w:after="0"/>
              <w:ind w:left="612" w:right="-4"/>
            </w:pPr>
            <w:r>
              <w:rPr>
                <w:noProof/>
              </w:rPr>
              <mc:AlternateContent>
                <mc:Choice Requires="wpg">
                  <w:drawing>
                    <wp:inline distT="0" distB="0" distL="0" distR="0" wp14:anchorId="0EACC4F0" wp14:editId="150BE2A3">
                      <wp:extent cx="5560" cy="157076"/>
                      <wp:effectExtent l="0" t="0" r="0" b="0"/>
                      <wp:docPr id="722735" name="Group 722735"/>
                      <wp:cNvGraphicFramePr/>
                      <a:graphic xmlns:a="http://schemas.openxmlformats.org/drawingml/2006/main">
                        <a:graphicData uri="http://schemas.microsoft.com/office/word/2010/wordprocessingGroup">
                          <wpg:wgp>
                            <wpg:cNvGrpSpPr/>
                            <wpg:grpSpPr>
                              <a:xfrm>
                                <a:off x="0" y="0"/>
                                <a:ext cx="5560" cy="157076"/>
                                <a:chOff x="0" y="0"/>
                                <a:chExt cx="5560" cy="157076"/>
                              </a:xfrm>
                            </wpg:grpSpPr>
                            <wps:wsp>
                              <wps:cNvPr id="782261" name="Shape 782261"/>
                              <wps:cNvSpPr/>
                              <wps:spPr>
                                <a:xfrm>
                                  <a:off x="0" y="0"/>
                                  <a:ext cx="9144" cy="157076"/>
                                </a:xfrm>
                                <a:custGeom>
                                  <a:avLst/>
                                  <a:gdLst/>
                                  <a:ahLst/>
                                  <a:cxnLst/>
                                  <a:rect l="0" t="0" r="0" b="0"/>
                                  <a:pathLst>
                                    <a:path w="9144" h="157076">
                                      <a:moveTo>
                                        <a:pt x="0" y="0"/>
                                      </a:moveTo>
                                      <a:lnTo>
                                        <a:pt x="9144" y="0"/>
                                      </a:lnTo>
                                      <a:lnTo>
                                        <a:pt x="9144" y="157076"/>
                                      </a:lnTo>
                                      <a:lnTo>
                                        <a:pt x="0" y="15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2735" style="width:0.437805pt;height:12.3682pt;mso-position-horizontal-relative:char;mso-position-vertical-relative:line" coordsize="55,1570">
                      <v:shape id="Shape 782262" style="position:absolute;width:91;height:1570;left:0;top:0;" coordsize="9144,157076" path="m0,0l9144,0l9144,157076l0,157076l0,0">
                        <v:stroke weight="0pt" endcap="flat" joinstyle="miter" miterlimit="10" on="false" color="#000000" opacity="0"/>
                        <v:fill on="true" color="#000000"/>
                      </v:shape>
                    </v:group>
                  </w:pict>
                </mc:Fallback>
              </mc:AlternateContent>
            </w:r>
          </w:p>
        </w:tc>
        <w:tc>
          <w:tcPr>
            <w:tcW w:w="1077" w:type="dxa"/>
            <w:tcBorders>
              <w:top w:val="single" w:sz="4" w:space="0" w:color="000000"/>
              <w:left w:val="single" w:sz="4" w:space="0" w:color="000000"/>
              <w:bottom w:val="single" w:sz="4" w:space="0" w:color="000000"/>
              <w:right w:val="single" w:sz="4" w:space="0" w:color="000000"/>
            </w:tcBorders>
            <w:shd w:val="clear" w:color="auto" w:fill="FFFFFF"/>
          </w:tcPr>
          <w:p w14:paraId="648A3176" w14:textId="77777777" w:rsidR="00C96F7F" w:rsidRDefault="00000000">
            <w:pPr>
              <w:spacing w:after="0"/>
              <w:ind w:right="16"/>
              <w:jc w:val="right"/>
            </w:pPr>
            <w:r>
              <w:rPr>
                <w:sz w:val="10"/>
              </w:rPr>
              <w:t>0,00</w:t>
            </w:r>
          </w:p>
        </w:tc>
        <w:tc>
          <w:tcPr>
            <w:tcW w:w="618" w:type="dxa"/>
            <w:vMerge w:val="restart"/>
            <w:tcBorders>
              <w:top w:val="single" w:sz="4" w:space="0" w:color="000000"/>
              <w:left w:val="nil"/>
              <w:bottom w:val="single" w:sz="4" w:space="0" w:color="000000"/>
              <w:right w:val="nil"/>
            </w:tcBorders>
            <w:shd w:val="clear" w:color="auto" w:fill="FFFFFF"/>
          </w:tcPr>
          <w:p w14:paraId="249855C8"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031FB24D" w14:textId="77777777" w:rsidR="00C96F7F" w:rsidRDefault="00000000">
            <w:pPr>
              <w:spacing w:after="0"/>
              <w:ind w:right="17"/>
              <w:jc w:val="right"/>
            </w:pPr>
            <w:r>
              <w:rPr>
                <w:sz w:val="10"/>
              </w:rPr>
              <w:t>0,00</w:t>
            </w:r>
          </w:p>
        </w:tc>
      </w:tr>
      <w:tr w:rsidR="00C96F7F" w14:paraId="12ED45F0" w14:textId="77777777">
        <w:trPr>
          <w:trHeight w:val="151"/>
        </w:trPr>
        <w:tc>
          <w:tcPr>
            <w:tcW w:w="0" w:type="auto"/>
            <w:gridSpan w:val="4"/>
            <w:vMerge/>
            <w:tcBorders>
              <w:top w:val="nil"/>
              <w:left w:val="single" w:sz="2" w:space="0" w:color="000000"/>
              <w:bottom w:val="nil"/>
              <w:right w:val="nil"/>
            </w:tcBorders>
          </w:tcPr>
          <w:p w14:paraId="3397A057" w14:textId="77777777" w:rsidR="00C96F7F" w:rsidRDefault="00C96F7F"/>
        </w:tc>
        <w:tc>
          <w:tcPr>
            <w:tcW w:w="966" w:type="dxa"/>
            <w:vMerge w:val="restart"/>
            <w:tcBorders>
              <w:top w:val="single" w:sz="4" w:space="0" w:color="000000"/>
              <w:left w:val="nil"/>
              <w:bottom w:val="single" w:sz="4" w:space="0" w:color="000000"/>
              <w:right w:val="nil"/>
            </w:tcBorders>
            <w:shd w:val="clear" w:color="auto" w:fill="FFFFFF"/>
            <w:vAlign w:val="center"/>
          </w:tcPr>
          <w:p w14:paraId="5AEF08D7" w14:textId="77777777" w:rsidR="00C96F7F" w:rsidRDefault="00C96F7F">
            <w:pPr>
              <w:spacing w:after="0"/>
              <w:ind w:left="-6055"/>
            </w:pPr>
          </w:p>
          <w:tbl>
            <w:tblPr>
              <w:tblStyle w:val="TableGrid"/>
              <w:tblW w:w="962" w:type="dxa"/>
              <w:tblInd w:w="4" w:type="dxa"/>
              <w:tblCellMar>
                <w:top w:w="59" w:type="dxa"/>
                <w:left w:w="115" w:type="dxa"/>
                <w:bottom w:w="0" w:type="dxa"/>
                <w:right w:w="17" w:type="dxa"/>
              </w:tblCellMar>
              <w:tblLook w:val="04A0" w:firstRow="1" w:lastRow="0" w:firstColumn="1" w:lastColumn="0" w:noHBand="0" w:noVBand="1"/>
            </w:tblPr>
            <w:tblGrid>
              <w:gridCol w:w="962"/>
            </w:tblGrid>
            <w:tr w:rsidR="00C96F7F" w14:paraId="00E53383" w14:textId="77777777">
              <w:trPr>
                <w:trHeight w:val="239"/>
              </w:trPr>
              <w:tc>
                <w:tcPr>
                  <w:tcW w:w="962" w:type="dxa"/>
                  <w:tcBorders>
                    <w:top w:val="single" w:sz="4" w:space="0" w:color="000000"/>
                    <w:left w:val="nil"/>
                    <w:bottom w:val="single" w:sz="4" w:space="0" w:color="000000"/>
                    <w:right w:val="single" w:sz="3" w:space="0" w:color="000000"/>
                  </w:tcBorders>
                </w:tcPr>
                <w:p w14:paraId="1F32F4C7" w14:textId="77777777" w:rsidR="00C96F7F" w:rsidRDefault="00000000">
                  <w:pPr>
                    <w:spacing w:after="0"/>
                    <w:jc w:val="right"/>
                  </w:pPr>
                  <w:r>
                    <w:rPr>
                      <w:sz w:val="10"/>
                    </w:rPr>
                    <w:t>7.162.030,14</w:t>
                  </w:r>
                </w:p>
              </w:tc>
            </w:tr>
          </w:tbl>
          <w:p w14:paraId="73F5EB6C" w14:textId="77777777" w:rsidR="00C96F7F" w:rsidRDefault="00C96F7F"/>
        </w:tc>
        <w:tc>
          <w:tcPr>
            <w:tcW w:w="0" w:type="auto"/>
            <w:vMerge/>
            <w:tcBorders>
              <w:top w:val="nil"/>
              <w:left w:val="nil"/>
              <w:bottom w:val="nil"/>
              <w:right w:val="nil"/>
            </w:tcBorders>
          </w:tcPr>
          <w:p w14:paraId="3C558F56" w14:textId="77777777" w:rsidR="00C96F7F" w:rsidRDefault="00C96F7F"/>
        </w:tc>
        <w:tc>
          <w:tcPr>
            <w:tcW w:w="1077" w:type="dxa"/>
            <w:vMerge w:val="restart"/>
            <w:tcBorders>
              <w:top w:val="single" w:sz="4" w:space="0" w:color="000000"/>
              <w:left w:val="nil"/>
              <w:bottom w:val="single" w:sz="4" w:space="0" w:color="000000"/>
              <w:right w:val="nil"/>
            </w:tcBorders>
            <w:shd w:val="clear" w:color="auto" w:fill="FFFFFF"/>
            <w:vAlign w:val="center"/>
          </w:tcPr>
          <w:p w14:paraId="3968BA6C" w14:textId="77777777" w:rsidR="00C96F7F" w:rsidRDefault="00C96F7F">
            <w:pPr>
              <w:spacing w:after="0"/>
              <w:ind w:left="-7638"/>
            </w:pPr>
          </w:p>
          <w:tbl>
            <w:tblPr>
              <w:tblStyle w:val="TableGrid"/>
              <w:tblW w:w="1073" w:type="dxa"/>
              <w:tblInd w:w="4" w:type="dxa"/>
              <w:tblCellMar>
                <w:top w:w="59" w:type="dxa"/>
                <w:left w:w="115" w:type="dxa"/>
                <w:bottom w:w="0" w:type="dxa"/>
                <w:right w:w="15" w:type="dxa"/>
              </w:tblCellMar>
              <w:tblLook w:val="04A0" w:firstRow="1" w:lastRow="0" w:firstColumn="1" w:lastColumn="0" w:noHBand="0" w:noVBand="1"/>
            </w:tblPr>
            <w:tblGrid>
              <w:gridCol w:w="1073"/>
            </w:tblGrid>
            <w:tr w:rsidR="00C96F7F" w14:paraId="6DA66345" w14:textId="77777777">
              <w:trPr>
                <w:trHeight w:val="239"/>
              </w:trPr>
              <w:tc>
                <w:tcPr>
                  <w:tcW w:w="1073" w:type="dxa"/>
                  <w:tcBorders>
                    <w:top w:val="single" w:sz="4" w:space="0" w:color="000000"/>
                    <w:left w:val="nil"/>
                    <w:bottom w:val="single" w:sz="4" w:space="0" w:color="000000"/>
                    <w:right w:val="single" w:sz="4" w:space="0" w:color="000000"/>
                  </w:tcBorders>
                </w:tcPr>
                <w:p w14:paraId="01C49575" w14:textId="77777777" w:rsidR="00C96F7F" w:rsidRDefault="00000000">
                  <w:pPr>
                    <w:spacing w:after="0"/>
                    <w:jc w:val="right"/>
                  </w:pPr>
                  <w:r>
                    <w:rPr>
                      <w:sz w:val="10"/>
                    </w:rPr>
                    <w:t>8.262.938,74</w:t>
                  </w:r>
                </w:p>
              </w:tc>
            </w:tr>
          </w:tbl>
          <w:p w14:paraId="233B4FFF" w14:textId="77777777" w:rsidR="00C96F7F" w:rsidRDefault="00C96F7F"/>
        </w:tc>
        <w:tc>
          <w:tcPr>
            <w:tcW w:w="0" w:type="auto"/>
            <w:vMerge/>
            <w:tcBorders>
              <w:top w:val="nil"/>
              <w:left w:val="nil"/>
              <w:bottom w:val="nil"/>
              <w:right w:val="nil"/>
            </w:tcBorders>
          </w:tcPr>
          <w:p w14:paraId="3578B2D8" w14:textId="77777777" w:rsidR="00C96F7F" w:rsidRDefault="00C96F7F"/>
        </w:tc>
        <w:tc>
          <w:tcPr>
            <w:tcW w:w="1008" w:type="dxa"/>
            <w:tcBorders>
              <w:top w:val="single" w:sz="4" w:space="0" w:color="000000"/>
              <w:left w:val="nil"/>
              <w:bottom w:val="single" w:sz="4" w:space="0" w:color="000000"/>
              <w:right w:val="single" w:sz="4" w:space="0" w:color="000000"/>
            </w:tcBorders>
            <w:shd w:val="clear" w:color="auto" w:fill="FFFFFF"/>
          </w:tcPr>
          <w:p w14:paraId="7271CDB3" w14:textId="77777777" w:rsidR="00C96F7F" w:rsidRDefault="00C96F7F"/>
        </w:tc>
      </w:tr>
      <w:tr w:rsidR="00C96F7F" w14:paraId="0C5DA5DD" w14:textId="77777777">
        <w:trPr>
          <w:trHeight w:val="239"/>
        </w:trPr>
        <w:tc>
          <w:tcPr>
            <w:tcW w:w="0" w:type="auto"/>
            <w:gridSpan w:val="4"/>
            <w:vMerge/>
            <w:tcBorders>
              <w:top w:val="nil"/>
              <w:left w:val="single" w:sz="2" w:space="0" w:color="000000"/>
              <w:bottom w:val="nil"/>
              <w:right w:val="nil"/>
            </w:tcBorders>
          </w:tcPr>
          <w:p w14:paraId="33A0D00B" w14:textId="77777777" w:rsidR="00C96F7F" w:rsidRDefault="00C96F7F"/>
        </w:tc>
        <w:tc>
          <w:tcPr>
            <w:tcW w:w="0" w:type="auto"/>
            <w:vMerge/>
            <w:tcBorders>
              <w:top w:val="nil"/>
              <w:left w:val="nil"/>
              <w:bottom w:val="nil"/>
              <w:right w:val="nil"/>
            </w:tcBorders>
          </w:tcPr>
          <w:p w14:paraId="3B5A1741" w14:textId="77777777" w:rsidR="00C96F7F" w:rsidRDefault="00C96F7F"/>
        </w:tc>
        <w:tc>
          <w:tcPr>
            <w:tcW w:w="0" w:type="auto"/>
            <w:vMerge/>
            <w:tcBorders>
              <w:top w:val="nil"/>
              <w:left w:val="nil"/>
              <w:bottom w:val="nil"/>
              <w:right w:val="nil"/>
            </w:tcBorders>
          </w:tcPr>
          <w:p w14:paraId="0A3AE99D" w14:textId="77777777" w:rsidR="00C96F7F" w:rsidRDefault="00C96F7F"/>
        </w:tc>
        <w:tc>
          <w:tcPr>
            <w:tcW w:w="0" w:type="auto"/>
            <w:vMerge/>
            <w:tcBorders>
              <w:top w:val="nil"/>
              <w:left w:val="nil"/>
              <w:bottom w:val="nil"/>
              <w:right w:val="nil"/>
            </w:tcBorders>
          </w:tcPr>
          <w:p w14:paraId="1120ED13" w14:textId="77777777" w:rsidR="00C96F7F" w:rsidRDefault="00C96F7F"/>
        </w:tc>
        <w:tc>
          <w:tcPr>
            <w:tcW w:w="0" w:type="auto"/>
            <w:vMerge/>
            <w:tcBorders>
              <w:top w:val="nil"/>
              <w:left w:val="nil"/>
              <w:bottom w:val="nil"/>
              <w:right w:val="nil"/>
            </w:tcBorders>
          </w:tcPr>
          <w:p w14:paraId="3733BEDB"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572D9FF0" w14:textId="77777777" w:rsidR="00C96F7F" w:rsidRDefault="00000000">
            <w:pPr>
              <w:spacing w:after="0"/>
              <w:ind w:right="17"/>
              <w:jc w:val="right"/>
            </w:pPr>
            <w:r>
              <w:rPr>
                <w:sz w:val="10"/>
              </w:rPr>
              <w:t>1.100.908,60</w:t>
            </w:r>
          </w:p>
        </w:tc>
      </w:tr>
      <w:tr w:rsidR="00C96F7F" w14:paraId="2FFF160D" w14:textId="77777777">
        <w:trPr>
          <w:trHeight w:val="150"/>
        </w:trPr>
        <w:tc>
          <w:tcPr>
            <w:tcW w:w="0" w:type="auto"/>
            <w:gridSpan w:val="4"/>
            <w:vMerge/>
            <w:tcBorders>
              <w:top w:val="nil"/>
              <w:left w:val="single" w:sz="2" w:space="0" w:color="000000"/>
              <w:bottom w:val="single" w:sz="4" w:space="0" w:color="000000"/>
              <w:right w:val="nil"/>
            </w:tcBorders>
          </w:tcPr>
          <w:p w14:paraId="7FB0C36F" w14:textId="77777777" w:rsidR="00C96F7F" w:rsidRDefault="00C96F7F"/>
        </w:tc>
        <w:tc>
          <w:tcPr>
            <w:tcW w:w="0" w:type="auto"/>
            <w:vMerge/>
            <w:tcBorders>
              <w:top w:val="nil"/>
              <w:left w:val="nil"/>
              <w:bottom w:val="single" w:sz="4" w:space="0" w:color="000000"/>
              <w:right w:val="nil"/>
            </w:tcBorders>
          </w:tcPr>
          <w:p w14:paraId="3B466359" w14:textId="77777777" w:rsidR="00C96F7F" w:rsidRDefault="00C96F7F"/>
        </w:tc>
        <w:tc>
          <w:tcPr>
            <w:tcW w:w="0" w:type="auto"/>
            <w:vMerge/>
            <w:tcBorders>
              <w:top w:val="nil"/>
              <w:left w:val="nil"/>
              <w:bottom w:val="single" w:sz="4" w:space="0" w:color="000000"/>
              <w:right w:val="nil"/>
            </w:tcBorders>
          </w:tcPr>
          <w:p w14:paraId="165E2813" w14:textId="77777777" w:rsidR="00C96F7F" w:rsidRDefault="00C96F7F"/>
        </w:tc>
        <w:tc>
          <w:tcPr>
            <w:tcW w:w="0" w:type="auto"/>
            <w:vMerge/>
            <w:tcBorders>
              <w:top w:val="nil"/>
              <w:left w:val="nil"/>
              <w:bottom w:val="single" w:sz="4" w:space="0" w:color="000000"/>
              <w:right w:val="nil"/>
            </w:tcBorders>
          </w:tcPr>
          <w:p w14:paraId="3534131B" w14:textId="77777777" w:rsidR="00C96F7F" w:rsidRDefault="00C96F7F"/>
        </w:tc>
        <w:tc>
          <w:tcPr>
            <w:tcW w:w="0" w:type="auto"/>
            <w:vMerge/>
            <w:tcBorders>
              <w:top w:val="nil"/>
              <w:left w:val="nil"/>
              <w:bottom w:val="single" w:sz="4" w:space="0" w:color="000000"/>
              <w:right w:val="nil"/>
            </w:tcBorders>
          </w:tcPr>
          <w:p w14:paraId="29CDC11C" w14:textId="77777777" w:rsidR="00C96F7F" w:rsidRDefault="00C96F7F"/>
        </w:tc>
        <w:tc>
          <w:tcPr>
            <w:tcW w:w="1008" w:type="dxa"/>
            <w:tcBorders>
              <w:top w:val="single" w:sz="4" w:space="0" w:color="000000"/>
              <w:left w:val="nil"/>
              <w:bottom w:val="single" w:sz="4" w:space="0" w:color="000000"/>
              <w:right w:val="single" w:sz="4" w:space="0" w:color="000000"/>
            </w:tcBorders>
            <w:shd w:val="clear" w:color="auto" w:fill="FFFFFF"/>
          </w:tcPr>
          <w:p w14:paraId="557621E4" w14:textId="77777777" w:rsidR="00C96F7F" w:rsidRDefault="00C96F7F"/>
        </w:tc>
      </w:tr>
      <w:tr w:rsidR="00C96F7F" w14:paraId="0B8B2ADE" w14:textId="77777777">
        <w:trPr>
          <w:trHeight w:val="160"/>
        </w:trPr>
        <w:tc>
          <w:tcPr>
            <w:tcW w:w="3978" w:type="dxa"/>
            <w:gridSpan w:val="4"/>
            <w:tcBorders>
              <w:top w:val="single" w:sz="4" w:space="0" w:color="000000"/>
              <w:left w:val="single" w:sz="2" w:space="0" w:color="000000"/>
              <w:bottom w:val="single" w:sz="4" w:space="0" w:color="000000"/>
              <w:right w:val="nil"/>
            </w:tcBorders>
            <w:shd w:val="clear" w:color="auto" w:fill="D9D9D9"/>
          </w:tcPr>
          <w:p w14:paraId="67FDAB9D" w14:textId="77777777" w:rsidR="00C96F7F" w:rsidRDefault="00000000">
            <w:pPr>
              <w:spacing w:after="0"/>
              <w:ind w:right="22"/>
              <w:jc w:val="right"/>
            </w:pPr>
            <w:r>
              <w:rPr>
                <w:sz w:val="12"/>
              </w:rPr>
              <w:t>G</w:t>
            </w:r>
          </w:p>
        </w:tc>
        <w:tc>
          <w:tcPr>
            <w:tcW w:w="966" w:type="dxa"/>
            <w:tcBorders>
              <w:top w:val="single" w:sz="4" w:space="0" w:color="000000"/>
              <w:left w:val="nil"/>
              <w:bottom w:val="single" w:sz="4" w:space="0" w:color="000000"/>
              <w:right w:val="nil"/>
            </w:tcBorders>
            <w:shd w:val="clear" w:color="auto" w:fill="D9D9D9"/>
          </w:tcPr>
          <w:p w14:paraId="09AD9D66" w14:textId="77777777" w:rsidR="00C96F7F" w:rsidRDefault="00000000">
            <w:pPr>
              <w:spacing w:after="0"/>
              <w:ind w:left="-22"/>
            </w:pPr>
            <w:r>
              <w:rPr>
                <w:sz w:val="12"/>
              </w:rPr>
              <w:t>ASTOS</w:t>
            </w:r>
          </w:p>
        </w:tc>
        <w:tc>
          <w:tcPr>
            <w:tcW w:w="2311" w:type="dxa"/>
            <w:gridSpan w:val="3"/>
            <w:tcBorders>
              <w:top w:val="single" w:sz="4" w:space="0" w:color="000000"/>
              <w:left w:val="nil"/>
              <w:bottom w:val="single" w:sz="4" w:space="0" w:color="000000"/>
              <w:right w:val="nil"/>
            </w:tcBorders>
            <w:shd w:val="clear" w:color="auto" w:fill="D9D9D9"/>
          </w:tcPr>
          <w:p w14:paraId="647C1317" w14:textId="77777777" w:rsidR="00C96F7F" w:rsidRDefault="00C96F7F"/>
        </w:tc>
        <w:tc>
          <w:tcPr>
            <w:tcW w:w="1008" w:type="dxa"/>
            <w:tcBorders>
              <w:top w:val="single" w:sz="4" w:space="0" w:color="000000"/>
              <w:left w:val="nil"/>
              <w:bottom w:val="single" w:sz="4" w:space="0" w:color="000000"/>
              <w:right w:val="single" w:sz="4" w:space="0" w:color="000000"/>
            </w:tcBorders>
            <w:shd w:val="clear" w:color="auto" w:fill="D9D9D9"/>
          </w:tcPr>
          <w:p w14:paraId="06F54CAD" w14:textId="77777777" w:rsidR="00C96F7F" w:rsidRDefault="00C96F7F"/>
        </w:tc>
      </w:tr>
      <w:tr w:rsidR="00C96F7F" w14:paraId="5643E47D" w14:textId="77777777">
        <w:trPr>
          <w:trHeight w:val="148"/>
        </w:trPr>
        <w:tc>
          <w:tcPr>
            <w:tcW w:w="1515" w:type="dxa"/>
            <w:gridSpan w:val="2"/>
            <w:tcBorders>
              <w:top w:val="single" w:sz="4" w:space="0" w:color="000000"/>
              <w:left w:val="single" w:sz="2" w:space="0" w:color="000000"/>
              <w:bottom w:val="single" w:sz="4" w:space="0" w:color="000000"/>
              <w:right w:val="single" w:sz="4" w:space="0" w:color="000000"/>
            </w:tcBorders>
          </w:tcPr>
          <w:p w14:paraId="74F84BF4" w14:textId="77777777" w:rsidR="00C96F7F" w:rsidRDefault="00000000">
            <w:pPr>
              <w:spacing w:after="0"/>
              <w:ind w:right="5"/>
              <w:jc w:val="center"/>
            </w:pPr>
            <w:r>
              <w:rPr>
                <w:sz w:val="10"/>
              </w:rPr>
              <w:t>Tipo de operaciones</w:t>
            </w:r>
          </w:p>
        </w:tc>
        <w:tc>
          <w:tcPr>
            <w:tcW w:w="615" w:type="dxa"/>
            <w:tcBorders>
              <w:top w:val="single" w:sz="4" w:space="0" w:color="000000"/>
              <w:left w:val="single" w:sz="4" w:space="0" w:color="000000"/>
              <w:bottom w:val="single" w:sz="4" w:space="0" w:color="000000"/>
              <w:right w:val="single" w:sz="3" w:space="0" w:color="000000"/>
            </w:tcBorders>
          </w:tcPr>
          <w:p w14:paraId="7486D084" w14:textId="77777777" w:rsidR="00C96F7F" w:rsidRDefault="00000000">
            <w:pPr>
              <w:spacing w:after="0"/>
              <w:ind w:left="80"/>
            </w:pPr>
            <w:r>
              <w:rPr>
                <w:sz w:val="10"/>
              </w:rPr>
              <w:t>Capítulo</w:t>
            </w:r>
          </w:p>
        </w:tc>
        <w:tc>
          <w:tcPr>
            <w:tcW w:w="1847" w:type="dxa"/>
            <w:tcBorders>
              <w:top w:val="single" w:sz="4" w:space="0" w:color="000000"/>
              <w:left w:val="single" w:sz="3" w:space="0" w:color="000000"/>
              <w:bottom w:val="single" w:sz="4" w:space="0" w:color="000000"/>
              <w:right w:val="single" w:sz="4" w:space="0" w:color="000000"/>
            </w:tcBorders>
          </w:tcPr>
          <w:p w14:paraId="72FA41F9" w14:textId="77777777" w:rsidR="00C96F7F" w:rsidRDefault="00000000">
            <w:pPr>
              <w:spacing w:after="0"/>
              <w:ind w:left="7"/>
              <w:jc w:val="center"/>
            </w:pPr>
            <w:r>
              <w:rPr>
                <w:sz w:val="10"/>
              </w:rPr>
              <w:t>Denominación</w:t>
            </w:r>
          </w:p>
        </w:tc>
        <w:tc>
          <w:tcPr>
            <w:tcW w:w="966" w:type="dxa"/>
            <w:tcBorders>
              <w:top w:val="single" w:sz="4" w:space="0" w:color="000000"/>
              <w:left w:val="single" w:sz="4" w:space="0" w:color="000000"/>
              <w:bottom w:val="single" w:sz="4" w:space="0" w:color="000000"/>
              <w:right w:val="single" w:sz="3" w:space="0" w:color="000000"/>
            </w:tcBorders>
          </w:tcPr>
          <w:p w14:paraId="05C1EE90" w14:textId="77777777" w:rsidR="00C96F7F" w:rsidRDefault="00000000">
            <w:pPr>
              <w:spacing w:after="0"/>
              <w:jc w:val="center"/>
            </w:pPr>
            <w:r>
              <w:rPr>
                <w:sz w:val="10"/>
              </w:rPr>
              <w:t>2021</w:t>
            </w:r>
          </w:p>
        </w:tc>
        <w:tc>
          <w:tcPr>
            <w:tcW w:w="616" w:type="dxa"/>
            <w:tcBorders>
              <w:top w:val="single" w:sz="4" w:space="0" w:color="000000"/>
              <w:left w:val="single" w:sz="3" w:space="0" w:color="000000"/>
              <w:bottom w:val="single" w:sz="4" w:space="0" w:color="000000"/>
              <w:right w:val="single" w:sz="4" w:space="0" w:color="000000"/>
            </w:tcBorders>
          </w:tcPr>
          <w:p w14:paraId="7BE9BC96" w14:textId="77777777" w:rsidR="00C96F7F" w:rsidRDefault="00000000">
            <w:pPr>
              <w:spacing w:after="0"/>
              <w:ind w:left="248"/>
            </w:pPr>
            <w:r>
              <w:rPr>
                <w:sz w:val="10"/>
              </w:rPr>
              <w:t>%</w:t>
            </w:r>
          </w:p>
        </w:tc>
        <w:tc>
          <w:tcPr>
            <w:tcW w:w="1077" w:type="dxa"/>
            <w:tcBorders>
              <w:top w:val="single" w:sz="4" w:space="0" w:color="000000"/>
              <w:left w:val="single" w:sz="4" w:space="0" w:color="000000"/>
              <w:bottom w:val="single" w:sz="4" w:space="0" w:color="000000"/>
              <w:right w:val="single" w:sz="4" w:space="0" w:color="000000"/>
            </w:tcBorders>
          </w:tcPr>
          <w:p w14:paraId="50F4C220" w14:textId="77777777" w:rsidR="00C96F7F" w:rsidRDefault="00000000">
            <w:pPr>
              <w:spacing w:after="0"/>
              <w:jc w:val="center"/>
            </w:pPr>
            <w:r>
              <w:rPr>
                <w:sz w:val="10"/>
              </w:rPr>
              <w:t>2022</w:t>
            </w:r>
          </w:p>
        </w:tc>
        <w:tc>
          <w:tcPr>
            <w:tcW w:w="618" w:type="dxa"/>
            <w:tcBorders>
              <w:top w:val="single" w:sz="4" w:space="0" w:color="000000"/>
              <w:left w:val="single" w:sz="4" w:space="0" w:color="000000"/>
              <w:bottom w:val="single" w:sz="4" w:space="0" w:color="000000"/>
              <w:right w:val="single" w:sz="4" w:space="0" w:color="000000"/>
            </w:tcBorders>
          </w:tcPr>
          <w:p w14:paraId="58C81460" w14:textId="77777777" w:rsidR="00C96F7F" w:rsidRDefault="00000000">
            <w:pPr>
              <w:spacing w:after="0"/>
              <w:ind w:left="247"/>
            </w:pPr>
            <w:r>
              <w:rPr>
                <w:sz w:val="10"/>
              </w:rPr>
              <w:t>%</w:t>
            </w:r>
          </w:p>
        </w:tc>
        <w:tc>
          <w:tcPr>
            <w:tcW w:w="1008" w:type="dxa"/>
            <w:tcBorders>
              <w:top w:val="single" w:sz="4" w:space="0" w:color="000000"/>
              <w:left w:val="single" w:sz="4" w:space="0" w:color="000000"/>
              <w:bottom w:val="single" w:sz="4" w:space="0" w:color="000000"/>
              <w:right w:val="single" w:sz="4" w:space="0" w:color="000000"/>
            </w:tcBorders>
          </w:tcPr>
          <w:p w14:paraId="0EC27D0C" w14:textId="77777777" w:rsidR="00C96F7F" w:rsidRDefault="00000000">
            <w:pPr>
              <w:spacing w:after="0"/>
              <w:jc w:val="center"/>
            </w:pPr>
            <w:r>
              <w:rPr>
                <w:sz w:val="10"/>
              </w:rPr>
              <w:t>Diferencias</w:t>
            </w:r>
          </w:p>
        </w:tc>
      </w:tr>
      <w:tr w:rsidR="00C96F7F" w14:paraId="0BEEC242" w14:textId="77777777">
        <w:trPr>
          <w:trHeight w:val="154"/>
        </w:trPr>
        <w:tc>
          <w:tcPr>
            <w:tcW w:w="737" w:type="dxa"/>
            <w:vMerge w:val="restart"/>
            <w:tcBorders>
              <w:top w:val="single" w:sz="4" w:space="0" w:color="000000"/>
              <w:left w:val="single" w:sz="2" w:space="0" w:color="000000"/>
              <w:bottom w:val="single" w:sz="62" w:space="0" w:color="D9D9D9"/>
              <w:right w:val="single" w:sz="4" w:space="0" w:color="000000"/>
            </w:tcBorders>
            <w:shd w:val="clear" w:color="auto" w:fill="D9D9D9"/>
            <w:vAlign w:val="bottom"/>
          </w:tcPr>
          <w:p w14:paraId="05A172EB" w14:textId="77777777" w:rsidR="00C96F7F" w:rsidRDefault="00000000">
            <w:pPr>
              <w:spacing w:after="0"/>
              <w:ind w:left="31"/>
              <w:jc w:val="center"/>
            </w:pPr>
            <w:r>
              <w:rPr>
                <w:sz w:val="9"/>
              </w:rPr>
              <w:t>Operaciones no financieras</w:t>
            </w:r>
          </w:p>
        </w:tc>
        <w:tc>
          <w:tcPr>
            <w:tcW w:w="778" w:type="dxa"/>
            <w:vMerge w:val="restart"/>
            <w:tcBorders>
              <w:top w:val="single" w:sz="4" w:space="0" w:color="000000"/>
              <w:left w:val="single" w:sz="4" w:space="0" w:color="000000"/>
              <w:bottom w:val="single" w:sz="3" w:space="0" w:color="000000"/>
              <w:right w:val="single" w:sz="2" w:space="0" w:color="000000"/>
            </w:tcBorders>
            <w:shd w:val="clear" w:color="auto" w:fill="D9D9D9"/>
            <w:vAlign w:val="center"/>
          </w:tcPr>
          <w:p w14:paraId="1DC25D3E" w14:textId="77777777" w:rsidR="00C96F7F" w:rsidRDefault="00000000">
            <w:pPr>
              <w:spacing w:after="0"/>
              <w:ind w:left="162" w:hanging="50"/>
            </w:pPr>
            <w:r>
              <w:rPr>
                <w:rFonts w:ascii="Arial" w:eastAsia="Arial" w:hAnsi="Arial" w:cs="Arial"/>
                <w:sz w:val="10"/>
              </w:rPr>
              <w:t>Operaciones  corrientes</w:t>
            </w:r>
          </w:p>
        </w:tc>
        <w:tc>
          <w:tcPr>
            <w:tcW w:w="615" w:type="dxa"/>
            <w:tcBorders>
              <w:top w:val="single" w:sz="4" w:space="0" w:color="000000"/>
              <w:left w:val="single" w:sz="2" w:space="0" w:color="000000"/>
              <w:bottom w:val="single" w:sz="2" w:space="0" w:color="000000"/>
              <w:right w:val="single" w:sz="2" w:space="0" w:color="000000"/>
            </w:tcBorders>
          </w:tcPr>
          <w:p w14:paraId="447FCC05" w14:textId="77777777" w:rsidR="00C96F7F" w:rsidRDefault="00000000">
            <w:pPr>
              <w:spacing w:after="0"/>
              <w:ind w:right="2"/>
              <w:jc w:val="center"/>
            </w:pPr>
            <w:r>
              <w:rPr>
                <w:sz w:val="12"/>
              </w:rPr>
              <w:t>I</w:t>
            </w:r>
          </w:p>
        </w:tc>
        <w:tc>
          <w:tcPr>
            <w:tcW w:w="1847" w:type="dxa"/>
            <w:tcBorders>
              <w:top w:val="single" w:sz="4" w:space="0" w:color="000000"/>
              <w:left w:val="single" w:sz="2" w:space="0" w:color="000000"/>
              <w:bottom w:val="single" w:sz="2" w:space="0" w:color="000000"/>
              <w:right w:val="single" w:sz="2" w:space="0" w:color="000000"/>
            </w:tcBorders>
          </w:tcPr>
          <w:p w14:paraId="75C2B401" w14:textId="77777777" w:rsidR="00C96F7F" w:rsidRDefault="00000000">
            <w:pPr>
              <w:spacing w:after="0"/>
              <w:ind w:left="21"/>
            </w:pPr>
            <w:r>
              <w:rPr>
                <w:sz w:val="10"/>
              </w:rPr>
              <w:t>Gastos del Personal</w:t>
            </w:r>
          </w:p>
        </w:tc>
        <w:tc>
          <w:tcPr>
            <w:tcW w:w="966" w:type="dxa"/>
            <w:tcBorders>
              <w:top w:val="single" w:sz="4" w:space="0" w:color="000000"/>
              <w:left w:val="single" w:sz="2" w:space="0" w:color="000000"/>
              <w:bottom w:val="single" w:sz="2" w:space="0" w:color="000000"/>
              <w:right w:val="single" w:sz="2" w:space="0" w:color="000000"/>
            </w:tcBorders>
          </w:tcPr>
          <w:p w14:paraId="4980828C" w14:textId="77777777" w:rsidR="00C96F7F" w:rsidRDefault="00000000">
            <w:pPr>
              <w:spacing w:after="0"/>
              <w:ind w:right="20"/>
              <w:jc w:val="right"/>
            </w:pPr>
            <w:r>
              <w:rPr>
                <w:sz w:val="10"/>
              </w:rPr>
              <w:t>2.485.752,17</w:t>
            </w:r>
          </w:p>
        </w:tc>
        <w:tc>
          <w:tcPr>
            <w:tcW w:w="616" w:type="dxa"/>
            <w:tcBorders>
              <w:top w:val="single" w:sz="4" w:space="0" w:color="000000"/>
              <w:left w:val="single" w:sz="2" w:space="0" w:color="000000"/>
              <w:bottom w:val="single" w:sz="2" w:space="0" w:color="000000"/>
              <w:right w:val="single" w:sz="3" w:space="0" w:color="000000"/>
            </w:tcBorders>
          </w:tcPr>
          <w:p w14:paraId="621D1C2F" w14:textId="77777777" w:rsidR="00C96F7F" w:rsidRDefault="00000000">
            <w:pPr>
              <w:spacing w:after="0"/>
              <w:ind w:left="95"/>
            </w:pPr>
            <w:r>
              <w:rPr>
                <w:sz w:val="10"/>
              </w:rPr>
              <w:t>34,71 %</w:t>
            </w:r>
          </w:p>
        </w:tc>
        <w:tc>
          <w:tcPr>
            <w:tcW w:w="1077" w:type="dxa"/>
            <w:tcBorders>
              <w:top w:val="single" w:sz="4" w:space="0" w:color="000000"/>
              <w:left w:val="single" w:sz="3" w:space="0" w:color="000000"/>
              <w:bottom w:val="single" w:sz="2" w:space="0" w:color="000000"/>
              <w:right w:val="single" w:sz="3" w:space="0" w:color="000000"/>
            </w:tcBorders>
          </w:tcPr>
          <w:p w14:paraId="11CF236C" w14:textId="77777777" w:rsidR="00C96F7F" w:rsidRDefault="00000000">
            <w:pPr>
              <w:spacing w:after="0"/>
              <w:ind w:right="19"/>
              <w:jc w:val="right"/>
            </w:pPr>
            <w:r>
              <w:rPr>
                <w:sz w:val="10"/>
              </w:rPr>
              <w:t>2.609.805,72</w:t>
            </w:r>
          </w:p>
        </w:tc>
        <w:tc>
          <w:tcPr>
            <w:tcW w:w="618" w:type="dxa"/>
            <w:tcBorders>
              <w:top w:val="single" w:sz="4" w:space="0" w:color="000000"/>
              <w:left w:val="single" w:sz="3" w:space="0" w:color="000000"/>
              <w:bottom w:val="single" w:sz="2" w:space="0" w:color="000000"/>
              <w:right w:val="single" w:sz="2" w:space="0" w:color="000000"/>
            </w:tcBorders>
          </w:tcPr>
          <w:p w14:paraId="528EB2BC" w14:textId="77777777" w:rsidR="00C96F7F" w:rsidRDefault="00000000">
            <w:pPr>
              <w:spacing w:after="0"/>
              <w:ind w:left="94"/>
            </w:pPr>
            <w:r>
              <w:rPr>
                <w:sz w:val="10"/>
              </w:rPr>
              <w:t>31,58 %</w:t>
            </w:r>
          </w:p>
        </w:tc>
        <w:tc>
          <w:tcPr>
            <w:tcW w:w="1008" w:type="dxa"/>
            <w:tcBorders>
              <w:top w:val="single" w:sz="4" w:space="0" w:color="000000"/>
              <w:left w:val="single" w:sz="2" w:space="0" w:color="000000"/>
              <w:bottom w:val="single" w:sz="2" w:space="0" w:color="000000"/>
              <w:right w:val="single" w:sz="4" w:space="0" w:color="000000"/>
            </w:tcBorders>
          </w:tcPr>
          <w:p w14:paraId="476BC198" w14:textId="77777777" w:rsidR="00C96F7F" w:rsidRDefault="00000000">
            <w:pPr>
              <w:spacing w:after="0"/>
              <w:ind w:right="20"/>
              <w:jc w:val="right"/>
            </w:pPr>
            <w:r>
              <w:rPr>
                <w:sz w:val="10"/>
              </w:rPr>
              <w:t>124.053,55</w:t>
            </w:r>
          </w:p>
        </w:tc>
      </w:tr>
      <w:tr w:rsidR="00C96F7F" w14:paraId="051AF456" w14:textId="77777777">
        <w:trPr>
          <w:trHeight w:val="154"/>
        </w:trPr>
        <w:tc>
          <w:tcPr>
            <w:tcW w:w="0" w:type="auto"/>
            <w:vMerge/>
            <w:tcBorders>
              <w:top w:val="nil"/>
              <w:left w:val="single" w:sz="2" w:space="0" w:color="000000"/>
              <w:bottom w:val="nil"/>
              <w:right w:val="single" w:sz="4" w:space="0" w:color="000000"/>
            </w:tcBorders>
          </w:tcPr>
          <w:p w14:paraId="619F0FE1" w14:textId="77777777" w:rsidR="00C96F7F" w:rsidRDefault="00C96F7F"/>
        </w:tc>
        <w:tc>
          <w:tcPr>
            <w:tcW w:w="0" w:type="auto"/>
            <w:vMerge/>
            <w:tcBorders>
              <w:top w:val="nil"/>
              <w:left w:val="single" w:sz="4" w:space="0" w:color="000000"/>
              <w:bottom w:val="nil"/>
              <w:right w:val="single" w:sz="2" w:space="0" w:color="000000"/>
            </w:tcBorders>
          </w:tcPr>
          <w:p w14:paraId="2E310388" w14:textId="77777777" w:rsidR="00C96F7F" w:rsidRDefault="00C96F7F"/>
        </w:tc>
        <w:tc>
          <w:tcPr>
            <w:tcW w:w="615" w:type="dxa"/>
            <w:tcBorders>
              <w:top w:val="single" w:sz="2" w:space="0" w:color="000000"/>
              <w:left w:val="single" w:sz="2" w:space="0" w:color="000000"/>
              <w:bottom w:val="single" w:sz="3" w:space="0" w:color="000000"/>
              <w:right w:val="single" w:sz="2" w:space="0" w:color="000000"/>
            </w:tcBorders>
          </w:tcPr>
          <w:p w14:paraId="29613540" w14:textId="77777777" w:rsidR="00C96F7F" w:rsidRDefault="00000000">
            <w:pPr>
              <w:spacing w:after="0"/>
              <w:ind w:right="4"/>
              <w:jc w:val="center"/>
            </w:pPr>
            <w:r>
              <w:rPr>
                <w:sz w:val="12"/>
              </w:rPr>
              <w:t>II</w:t>
            </w:r>
          </w:p>
        </w:tc>
        <w:tc>
          <w:tcPr>
            <w:tcW w:w="1847" w:type="dxa"/>
            <w:tcBorders>
              <w:top w:val="single" w:sz="2" w:space="0" w:color="000000"/>
              <w:left w:val="single" w:sz="2" w:space="0" w:color="000000"/>
              <w:bottom w:val="single" w:sz="3" w:space="0" w:color="000000"/>
              <w:right w:val="single" w:sz="2" w:space="0" w:color="000000"/>
            </w:tcBorders>
          </w:tcPr>
          <w:p w14:paraId="11449E9C" w14:textId="77777777" w:rsidR="00C96F7F" w:rsidRDefault="00000000">
            <w:pPr>
              <w:spacing w:after="0"/>
              <w:ind w:left="21"/>
            </w:pPr>
            <w:r>
              <w:rPr>
                <w:sz w:val="10"/>
              </w:rPr>
              <w:t>Gastos en bb. corrientes y servicios</w:t>
            </w:r>
          </w:p>
        </w:tc>
        <w:tc>
          <w:tcPr>
            <w:tcW w:w="966" w:type="dxa"/>
            <w:tcBorders>
              <w:top w:val="single" w:sz="2" w:space="0" w:color="000000"/>
              <w:left w:val="single" w:sz="2" w:space="0" w:color="000000"/>
              <w:bottom w:val="single" w:sz="3" w:space="0" w:color="000000"/>
              <w:right w:val="single" w:sz="2" w:space="0" w:color="000000"/>
            </w:tcBorders>
          </w:tcPr>
          <w:p w14:paraId="10858FA8" w14:textId="77777777" w:rsidR="00C96F7F" w:rsidRDefault="00000000">
            <w:pPr>
              <w:spacing w:after="0"/>
              <w:ind w:right="20"/>
              <w:jc w:val="right"/>
            </w:pPr>
            <w:r>
              <w:rPr>
                <w:sz w:val="10"/>
              </w:rPr>
              <w:t>3.254.425,01</w:t>
            </w:r>
          </w:p>
        </w:tc>
        <w:tc>
          <w:tcPr>
            <w:tcW w:w="616" w:type="dxa"/>
            <w:tcBorders>
              <w:top w:val="single" w:sz="2" w:space="0" w:color="000000"/>
              <w:left w:val="single" w:sz="2" w:space="0" w:color="000000"/>
              <w:bottom w:val="single" w:sz="3" w:space="0" w:color="000000"/>
              <w:right w:val="single" w:sz="3" w:space="0" w:color="000000"/>
            </w:tcBorders>
          </w:tcPr>
          <w:p w14:paraId="6EE4D05C" w14:textId="77777777" w:rsidR="00C96F7F" w:rsidRDefault="00000000">
            <w:pPr>
              <w:spacing w:after="0"/>
              <w:ind w:left="95"/>
            </w:pPr>
            <w:r>
              <w:rPr>
                <w:sz w:val="10"/>
              </w:rPr>
              <w:t>45,44 %</w:t>
            </w:r>
          </w:p>
        </w:tc>
        <w:tc>
          <w:tcPr>
            <w:tcW w:w="1077" w:type="dxa"/>
            <w:tcBorders>
              <w:top w:val="single" w:sz="2" w:space="0" w:color="000000"/>
              <w:left w:val="single" w:sz="3" w:space="0" w:color="000000"/>
              <w:bottom w:val="single" w:sz="3" w:space="0" w:color="000000"/>
              <w:right w:val="single" w:sz="3" w:space="0" w:color="000000"/>
            </w:tcBorders>
          </w:tcPr>
          <w:p w14:paraId="5B1A3954" w14:textId="77777777" w:rsidR="00C96F7F" w:rsidRDefault="00000000">
            <w:pPr>
              <w:spacing w:after="0"/>
              <w:ind w:right="19"/>
              <w:jc w:val="right"/>
            </w:pPr>
            <w:r>
              <w:rPr>
                <w:sz w:val="10"/>
              </w:rPr>
              <w:t>4.160.874,84</w:t>
            </w:r>
          </w:p>
        </w:tc>
        <w:tc>
          <w:tcPr>
            <w:tcW w:w="618" w:type="dxa"/>
            <w:tcBorders>
              <w:top w:val="single" w:sz="2" w:space="0" w:color="000000"/>
              <w:left w:val="single" w:sz="3" w:space="0" w:color="000000"/>
              <w:bottom w:val="single" w:sz="3" w:space="0" w:color="000000"/>
              <w:right w:val="single" w:sz="2" w:space="0" w:color="000000"/>
            </w:tcBorders>
          </w:tcPr>
          <w:p w14:paraId="1816388A" w14:textId="77777777" w:rsidR="00C96F7F" w:rsidRDefault="00000000">
            <w:pPr>
              <w:spacing w:after="0"/>
              <w:ind w:left="94"/>
            </w:pPr>
            <w:r>
              <w:rPr>
                <w:sz w:val="10"/>
              </w:rPr>
              <w:t>50,36 %</w:t>
            </w:r>
          </w:p>
        </w:tc>
        <w:tc>
          <w:tcPr>
            <w:tcW w:w="1008" w:type="dxa"/>
            <w:tcBorders>
              <w:top w:val="single" w:sz="2" w:space="0" w:color="000000"/>
              <w:left w:val="single" w:sz="2" w:space="0" w:color="000000"/>
              <w:bottom w:val="single" w:sz="3" w:space="0" w:color="000000"/>
              <w:right w:val="single" w:sz="4" w:space="0" w:color="000000"/>
            </w:tcBorders>
          </w:tcPr>
          <w:p w14:paraId="2783C4A0" w14:textId="77777777" w:rsidR="00C96F7F" w:rsidRDefault="00000000">
            <w:pPr>
              <w:spacing w:after="0"/>
              <w:ind w:right="20"/>
              <w:jc w:val="right"/>
            </w:pPr>
            <w:r>
              <w:rPr>
                <w:sz w:val="10"/>
              </w:rPr>
              <w:t>906.449,83</w:t>
            </w:r>
          </w:p>
        </w:tc>
      </w:tr>
      <w:tr w:rsidR="00C96F7F" w14:paraId="15739989" w14:textId="77777777">
        <w:trPr>
          <w:trHeight w:val="153"/>
        </w:trPr>
        <w:tc>
          <w:tcPr>
            <w:tcW w:w="0" w:type="auto"/>
            <w:vMerge/>
            <w:tcBorders>
              <w:top w:val="nil"/>
              <w:left w:val="single" w:sz="2" w:space="0" w:color="000000"/>
              <w:bottom w:val="nil"/>
              <w:right w:val="single" w:sz="4" w:space="0" w:color="000000"/>
            </w:tcBorders>
          </w:tcPr>
          <w:p w14:paraId="761C4248" w14:textId="77777777" w:rsidR="00C96F7F" w:rsidRDefault="00C96F7F"/>
        </w:tc>
        <w:tc>
          <w:tcPr>
            <w:tcW w:w="0" w:type="auto"/>
            <w:vMerge/>
            <w:tcBorders>
              <w:top w:val="nil"/>
              <w:left w:val="single" w:sz="4" w:space="0" w:color="000000"/>
              <w:bottom w:val="nil"/>
              <w:right w:val="single" w:sz="2" w:space="0" w:color="000000"/>
            </w:tcBorders>
          </w:tcPr>
          <w:p w14:paraId="3527C974" w14:textId="77777777" w:rsidR="00C96F7F" w:rsidRDefault="00C96F7F"/>
        </w:tc>
        <w:tc>
          <w:tcPr>
            <w:tcW w:w="615" w:type="dxa"/>
            <w:tcBorders>
              <w:top w:val="single" w:sz="3" w:space="0" w:color="000000"/>
              <w:left w:val="single" w:sz="2" w:space="0" w:color="000000"/>
              <w:bottom w:val="single" w:sz="3" w:space="0" w:color="000000"/>
              <w:right w:val="single" w:sz="2" w:space="0" w:color="000000"/>
            </w:tcBorders>
          </w:tcPr>
          <w:p w14:paraId="52684660" w14:textId="77777777" w:rsidR="00C96F7F" w:rsidRDefault="00000000">
            <w:pPr>
              <w:spacing w:after="0"/>
              <w:jc w:val="center"/>
            </w:pPr>
            <w:r>
              <w:rPr>
                <w:sz w:val="12"/>
              </w:rPr>
              <w:t>III</w:t>
            </w:r>
          </w:p>
        </w:tc>
        <w:tc>
          <w:tcPr>
            <w:tcW w:w="1847" w:type="dxa"/>
            <w:tcBorders>
              <w:top w:val="single" w:sz="3" w:space="0" w:color="000000"/>
              <w:left w:val="single" w:sz="2" w:space="0" w:color="000000"/>
              <w:bottom w:val="single" w:sz="3" w:space="0" w:color="000000"/>
              <w:right w:val="single" w:sz="2" w:space="0" w:color="000000"/>
            </w:tcBorders>
          </w:tcPr>
          <w:p w14:paraId="0560A58C" w14:textId="77777777" w:rsidR="00C96F7F" w:rsidRDefault="00000000">
            <w:pPr>
              <w:spacing w:after="0"/>
              <w:ind w:left="21"/>
            </w:pPr>
            <w:r>
              <w:rPr>
                <w:sz w:val="10"/>
              </w:rPr>
              <w:t>Gastos financieros</w:t>
            </w:r>
          </w:p>
        </w:tc>
        <w:tc>
          <w:tcPr>
            <w:tcW w:w="966" w:type="dxa"/>
            <w:tcBorders>
              <w:top w:val="single" w:sz="3" w:space="0" w:color="000000"/>
              <w:left w:val="single" w:sz="2" w:space="0" w:color="000000"/>
              <w:bottom w:val="single" w:sz="3" w:space="0" w:color="000000"/>
              <w:right w:val="single" w:sz="2" w:space="0" w:color="000000"/>
            </w:tcBorders>
          </w:tcPr>
          <w:p w14:paraId="67BBA913" w14:textId="77777777" w:rsidR="00C96F7F" w:rsidRDefault="00000000">
            <w:pPr>
              <w:spacing w:after="0"/>
              <w:ind w:right="20"/>
              <w:jc w:val="right"/>
            </w:pPr>
            <w:r>
              <w:rPr>
                <w:sz w:val="10"/>
              </w:rPr>
              <w:t>6.500,00</w:t>
            </w:r>
          </w:p>
        </w:tc>
        <w:tc>
          <w:tcPr>
            <w:tcW w:w="616" w:type="dxa"/>
            <w:tcBorders>
              <w:top w:val="single" w:sz="3" w:space="0" w:color="000000"/>
              <w:left w:val="single" w:sz="2" w:space="0" w:color="000000"/>
              <w:bottom w:val="single" w:sz="3" w:space="0" w:color="000000"/>
              <w:right w:val="single" w:sz="3" w:space="0" w:color="000000"/>
            </w:tcBorders>
          </w:tcPr>
          <w:p w14:paraId="2552271B" w14:textId="77777777" w:rsidR="00C96F7F" w:rsidRDefault="00000000">
            <w:pPr>
              <w:spacing w:after="0"/>
              <w:ind w:left="6"/>
              <w:jc w:val="center"/>
            </w:pPr>
            <w:r>
              <w:rPr>
                <w:sz w:val="10"/>
              </w:rPr>
              <w:t>0,09 %</w:t>
            </w:r>
          </w:p>
        </w:tc>
        <w:tc>
          <w:tcPr>
            <w:tcW w:w="1077" w:type="dxa"/>
            <w:tcBorders>
              <w:top w:val="single" w:sz="3" w:space="0" w:color="000000"/>
              <w:left w:val="single" w:sz="3" w:space="0" w:color="000000"/>
              <w:bottom w:val="single" w:sz="3" w:space="0" w:color="000000"/>
              <w:right w:val="single" w:sz="3" w:space="0" w:color="000000"/>
            </w:tcBorders>
          </w:tcPr>
          <w:p w14:paraId="5BB2EB2F" w14:textId="77777777" w:rsidR="00C96F7F" w:rsidRDefault="00000000">
            <w:pPr>
              <w:spacing w:after="0"/>
              <w:ind w:right="19"/>
              <w:jc w:val="right"/>
            </w:pPr>
            <w:r>
              <w:rPr>
                <w:sz w:val="10"/>
              </w:rPr>
              <w:t>6.500,00</w:t>
            </w:r>
          </w:p>
        </w:tc>
        <w:tc>
          <w:tcPr>
            <w:tcW w:w="618" w:type="dxa"/>
            <w:tcBorders>
              <w:top w:val="single" w:sz="3" w:space="0" w:color="000000"/>
              <w:left w:val="single" w:sz="3" w:space="0" w:color="000000"/>
              <w:bottom w:val="single" w:sz="3" w:space="0" w:color="000000"/>
              <w:right w:val="single" w:sz="2" w:space="0" w:color="000000"/>
            </w:tcBorders>
          </w:tcPr>
          <w:p w14:paraId="79F542A3" w14:textId="77777777" w:rsidR="00C96F7F" w:rsidRDefault="00000000">
            <w:pPr>
              <w:spacing w:after="0"/>
              <w:ind w:left="4"/>
              <w:jc w:val="center"/>
            </w:pPr>
            <w:r>
              <w:rPr>
                <w:sz w:val="10"/>
              </w:rPr>
              <w:t>0,08 %</w:t>
            </w:r>
          </w:p>
        </w:tc>
        <w:tc>
          <w:tcPr>
            <w:tcW w:w="1008" w:type="dxa"/>
            <w:tcBorders>
              <w:top w:val="single" w:sz="3" w:space="0" w:color="000000"/>
              <w:left w:val="single" w:sz="2" w:space="0" w:color="000000"/>
              <w:bottom w:val="single" w:sz="3" w:space="0" w:color="000000"/>
              <w:right w:val="single" w:sz="4" w:space="0" w:color="000000"/>
            </w:tcBorders>
          </w:tcPr>
          <w:p w14:paraId="510A5BE1" w14:textId="77777777" w:rsidR="00C96F7F" w:rsidRDefault="00000000">
            <w:pPr>
              <w:spacing w:after="0"/>
              <w:ind w:right="20"/>
              <w:jc w:val="right"/>
            </w:pPr>
            <w:r>
              <w:rPr>
                <w:sz w:val="10"/>
              </w:rPr>
              <w:t>0,00</w:t>
            </w:r>
          </w:p>
        </w:tc>
      </w:tr>
      <w:tr w:rsidR="00C96F7F" w14:paraId="2981F4F7" w14:textId="77777777">
        <w:trPr>
          <w:trHeight w:val="155"/>
        </w:trPr>
        <w:tc>
          <w:tcPr>
            <w:tcW w:w="0" w:type="auto"/>
            <w:vMerge/>
            <w:tcBorders>
              <w:top w:val="nil"/>
              <w:left w:val="single" w:sz="2" w:space="0" w:color="000000"/>
              <w:bottom w:val="nil"/>
              <w:right w:val="single" w:sz="4" w:space="0" w:color="000000"/>
            </w:tcBorders>
          </w:tcPr>
          <w:p w14:paraId="0ED5EB99" w14:textId="77777777" w:rsidR="00C96F7F" w:rsidRDefault="00C96F7F"/>
        </w:tc>
        <w:tc>
          <w:tcPr>
            <w:tcW w:w="0" w:type="auto"/>
            <w:vMerge/>
            <w:tcBorders>
              <w:top w:val="nil"/>
              <w:left w:val="single" w:sz="4" w:space="0" w:color="000000"/>
              <w:bottom w:val="nil"/>
              <w:right w:val="single" w:sz="2" w:space="0" w:color="000000"/>
            </w:tcBorders>
          </w:tcPr>
          <w:p w14:paraId="3FBC035B" w14:textId="77777777" w:rsidR="00C96F7F" w:rsidRDefault="00C96F7F"/>
        </w:tc>
        <w:tc>
          <w:tcPr>
            <w:tcW w:w="615" w:type="dxa"/>
            <w:tcBorders>
              <w:top w:val="single" w:sz="3" w:space="0" w:color="000000"/>
              <w:left w:val="single" w:sz="2" w:space="0" w:color="000000"/>
              <w:bottom w:val="single" w:sz="2" w:space="0" w:color="000000"/>
              <w:right w:val="single" w:sz="2" w:space="0" w:color="000000"/>
            </w:tcBorders>
          </w:tcPr>
          <w:p w14:paraId="2AD98B6F" w14:textId="77777777" w:rsidR="00C96F7F" w:rsidRDefault="00000000">
            <w:pPr>
              <w:spacing w:after="0"/>
              <w:ind w:left="1"/>
              <w:jc w:val="center"/>
            </w:pPr>
            <w:r>
              <w:rPr>
                <w:sz w:val="12"/>
              </w:rPr>
              <w:t>IV</w:t>
            </w:r>
          </w:p>
        </w:tc>
        <w:tc>
          <w:tcPr>
            <w:tcW w:w="1847" w:type="dxa"/>
            <w:tcBorders>
              <w:top w:val="single" w:sz="3" w:space="0" w:color="000000"/>
              <w:left w:val="single" w:sz="2" w:space="0" w:color="000000"/>
              <w:bottom w:val="single" w:sz="2" w:space="0" w:color="000000"/>
              <w:right w:val="single" w:sz="2" w:space="0" w:color="000000"/>
            </w:tcBorders>
          </w:tcPr>
          <w:p w14:paraId="76C6DED6" w14:textId="77777777" w:rsidR="00C96F7F" w:rsidRDefault="00000000">
            <w:pPr>
              <w:spacing w:after="0"/>
              <w:ind w:left="21"/>
            </w:pPr>
            <w:r>
              <w:rPr>
                <w:sz w:val="10"/>
              </w:rPr>
              <w:t>Transferencias corrientes</w:t>
            </w:r>
          </w:p>
        </w:tc>
        <w:tc>
          <w:tcPr>
            <w:tcW w:w="966" w:type="dxa"/>
            <w:tcBorders>
              <w:top w:val="single" w:sz="3" w:space="0" w:color="000000"/>
              <w:left w:val="single" w:sz="2" w:space="0" w:color="000000"/>
              <w:bottom w:val="single" w:sz="2" w:space="0" w:color="000000"/>
              <w:right w:val="single" w:sz="2" w:space="0" w:color="000000"/>
            </w:tcBorders>
          </w:tcPr>
          <w:p w14:paraId="465FBCD1" w14:textId="77777777" w:rsidR="00C96F7F" w:rsidRDefault="00000000">
            <w:pPr>
              <w:spacing w:after="0"/>
              <w:ind w:right="20"/>
              <w:jc w:val="right"/>
            </w:pPr>
            <w:r>
              <w:rPr>
                <w:sz w:val="10"/>
              </w:rPr>
              <w:t>484.547,00</w:t>
            </w:r>
          </w:p>
        </w:tc>
        <w:tc>
          <w:tcPr>
            <w:tcW w:w="616" w:type="dxa"/>
            <w:tcBorders>
              <w:top w:val="single" w:sz="3" w:space="0" w:color="000000"/>
              <w:left w:val="single" w:sz="2" w:space="0" w:color="000000"/>
              <w:bottom w:val="single" w:sz="2" w:space="0" w:color="000000"/>
              <w:right w:val="single" w:sz="3" w:space="0" w:color="000000"/>
            </w:tcBorders>
          </w:tcPr>
          <w:p w14:paraId="61DB682E" w14:textId="77777777" w:rsidR="00C96F7F" w:rsidRDefault="00000000">
            <w:pPr>
              <w:spacing w:after="0"/>
              <w:ind w:left="6"/>
              <w:jc w:val="center"/>
            </w:pPr>
            <w:r>
              <w:rPr>
                <w:sz w:val="10"/>
              </w:rPr>
              <w:t>6,77 %</w:t>
            </w:r>
          </w:p>
        </w:tc>
        <w:tc>
          <w:tcPr>
            <w:tcW w:w="1077" w:type="dxa"/>
            <w:tcBorders>
              <w:top w:val="single" w:sz="3" w:space="0" w:color="000000"/>
              <w:left w:val="single" w:sz="3" w:space="0" w:color="000000"/>
              <w:bottom w:val="single" w:sz="2" w:space="0" w:color="000000"/>
              <w:right w:val="single" w:sz="3" w:space="0" w:color="000000"/>
            </w:tcBorders>
          </w:tcPr>
          <w:p w14:paraId="393886C7" w14:textId="77777777" w:rsidR="00C96F7F" w:rsidRDefault="00000000">
            <w:pPr>
              <w:spacing w:after="0"/>
              <w:ind w:right="19"/>
              <w:jc w:val="right"/>
            </w:pPr>
            <w:r>
              <w:rPr>
                <w:sz w:val="10"/>
              </w:rPr>
              <w:t>511.648,22</w:t>
            </w:r>
          </w:p>
        </w:tc>
        <w:tc>
          <w:tcPr>
            <w:tcW w:w="618" w:type="dxa"/>
            <w:tcBorders>
              <w:top w:val="single" w:sz="3" w:space="0" w:color="000000"/>
              <w:left w:val="single" w:sz="3" w:space="0" w:color="000000"/>
              <w:bottom w:val="single" w:sz="2" w:space="0" w:color="000000"/>
              <w:right w:val="single" w:sz="2" w:space="0" w:color="000000"/>
            </w:tcBorders>
          </w:tcPr>
          <w:p w14:paraId="48974082" w14:textId="77777777" w:rsidR="00C96F7F" w:rsidRDefault="00000000">
            <w:pPr>
              <w:spacing w:after="0"/>
              <w:ind w:left="4"/>
              <w:jc w:val="center"/>
            </w:pPr>
            <w:r>
              <w:rPr>
                <w:sz w:val="10"/>
              </w:rPr>
              <w:t>6,19 %</w:t>
            </w:r>
          </w:p>
        </w:tc>
        <w:tc>
          <w:tcPr>
            <w:tcW w:w="1008" w:type="dxa"/>
            <w:tcBorders>
              <w:top w:val="single" w:sz="3" w:space="0" w:color="000000"/>
              <w:left w:val="single" w:sz="2" w:space="0" w:color="000000"/>
              <w:bottom w:val="single" w:sz="2" w:space="0" w:color="000000"/>
              <w:right w:val="single" w:sz="4" w:space="0" w:color="000000"/>
            </w:tcBorders>
          </w:tcPr>
          <w:p w14:paraId="6D928840" w14:textId="77777777" w:rsidR="00C96F7F" w:rsidRDefault="00000000">
            <w:pPr>
              <w:spacing w:after="0"/>
              <w:ind w:right="20"/>
              <w:jc w:val="right"/>
            </w:pPr>
            <w:r>
              <w:rPr>
                <w:sz w:val="10"/>
              </w:rPr>
              <w:t>27.101,22</w:t>
            </w:r>
          </w:p>
        </w:tc>
      </w:tr>
      <w:tr w:rsidR="00C96F7F" w14:paraId="35BC7439" w14:textId="77777777">
        <w:trPr>
          <w:trHeight w:val="226"/>
        </w:trPr>
        <w:tc>
          <w:tcPr>
            <w:tcW w:w="0" w:type="auto"/>
            <w:vMerge/>
            <w:tcBorders>
              <w:top w:val="nil"/>
              <w:left w:val="single" w:sz="2" w:space="0" w:color="000000"/>
              <w:bottom w:val="single" w:sz="62" w:space="0" w:color="D9D9D9"/>
              <w:right w:val="single" w:sz="4" w:space="0" w:color="000000"/>
            </w:tcBorders>
          </w:tcPr>
          <w:p w14:paraId="799F68FD" w14:textId="77777777" w:rsidR="00C96F7F" w:rsidRDefault="00C96F7F"/>
        </w:tc>
        <w:tc>
          <w:tcPr>
            <w:tcW w:w="0" w:type="auto"/>
            <w:vMerge/>
            <w:tcBorders>
              <w:top w:val="nil"/>
              <w:left w:val="single" w:sz="4" w:space="0" w:color="000000"/>
              <w:bottom w:val="single" w:sz="3" w:space="0" w:color="000000"/>
              <w:right w:val="single" w:sz="2" w:space="0" w:color="000000"/>
            </w:tcBorders>
          </w:tcPr>
          <w:p w14:paraId="738BBA21" w14:textId="77777777" w:rsidR="00C96F7F" w:rsidRDefault="00C96F7F"/>
        </w:tc>
        <w:tc>
          <w:tcPr>
            <w:tcW w:w="615" w:type="dxa"/>
            <w:tcBorders>
              <w:top w:val="single" w:sz="2" w:space="0" w:color="000000"/>
              <w:left w:val="single" w:sz="2" w:space="0" w:color="000000"/>
              <w:bottom w:val="single" w:sz="3" w:space="0" w:color="000000"/>
              <w:right w:val="single" w:sz="2" w:space="0" w:color="000000"/>
            </w:tcBorders>
          </w:tcPr>
          <w:p w14:paraId="52706685" w14:textId="77777777" w:rsidR="00C96F7F" w:rsidRDefault="00000000">
            <w:pPr>
              <w:spacing w:after="0"/>
              <w:ind w:left="3"/>
              <w:jc w:val="center"/>
            </w:pPr>
            <w:r>
              <w:rPr>
                <w:sz w:val="12"/>
              </w:rPr>
              <w:t>V</w:t>
            </w:r>
          </w:p>
        </w:tc>
        <w:tc>
          <w:tcPr>
            <w:tcW w:w="1847" w:type="dxa"/>
            <w:tcBorders>
              <w:top w:val="single" w:sz="2" w:space="0" w:color="000000"/>
              <w:left w:val="single" w:sz="2" w:space="0" w:color="000000"/>
              <w:bottom w:val="single" w:sz="3" w:space="0" w:color="000000"/>
              <w:right w:val="single" w:sz="2" w:space="0" w:color="000000"/>
            </w:tcBorders>
          </w:tcPr>
          <w:p w14:paraId="3D19D0C3" w14:textId="77777777" w:rsidR="00C96F7F" w:rsidRDefault="00000000">
            <w:pPr>
              <w:spacing w:after="19"/>
              <w:ind w:left="21"/>
            </w:pPr>
            <w:r>
              <w:rPr>
                <w:sz w:val="10"/>
              </w:rPr>
              <w:t>Fondo de Contingencia</w:t>
            </w:r>
          </w:p>
          <w:p w14:paraId="226A9784" w14:textId="77777777" w:rsidR="00C96F7F" w:rsidRDefault="00000000">
            <w:pPr>
              <w:spacing w:after="0"/>
              <w:ind w:right="18"/>
              <w:jc w:val="right"/>
            </w:pPr>
            <w:r>
              <w:rPr>
                <w:sz w:val="10"/>
              </w:rPr>
              <w:t>Operaciones corrientes …</w:t>
            </w:r>
          </w:p>
        </w:tc>
        <w:tc>
          <w:tcPr>
            <w:tcW w:w="966" w:type="dxa"/>
            <w:tcBorders>
              <w:top w:val="single" w:sz="2" w:space="0" w:color="000000"/>
              <w:left w:val="single" w:sz="2" w:space="0" w:color="000000"/>
              <w:bottom w:val="single" w:sz="3" w:space="0" w:color="000000"/>
              <w:right w:val="single" w:sz="2" w:space="0" w:color="000000"/>
            </w:tcBorders>
          </w:tcPr>
          <w:p w14:paraId="6E437226" w14:textId="77777777" w:rsidR="00C96F7F" w:rsidRDefault="00000000">
            <w:pPr>
              <w:spacing w:after="0"/>
              <w:ind w:right="20"/>
              <w:jc w:val="right"/>
            </w:pPr>
            <w:r>
              <w:rPr>
                <w:sz w:val="10"/>
              </w:rPr>
              <w:t>35.805,96</w:t>
            </w:r>
          </w:p>
        </w:tc>
        <w:tc>
          <w:tcPr>
            <w:tcW w:w="616" w:type="dxa"/>
            <w:tcBorders>
              <w:top w:val="single" w:sz="2" w:space="0" w:color="000000"/>
              <w:left w:val="single" w:sz="2" w:space="0" w:color="000000"/>
              <w:bottom w:val="single" w:sz="3" w:space="0" w:color="000000"/>
              <w:right w:val="single" w:sz="3" w:space="0" w:color="000000"/>
            </w:tcBorders>
          </w:tcPr>
          <w:p w14:paraId="2C7F1BC9" w14:textId="77777777" w:rsidR="00C96F7F" w:rsidRDefault="00000000">
            <w:pPr>
              <w:spacing w:after="0"/>
              <w:ind w:left="6"/>
              <w:jc w:val="center"/>
            </w:pPr>
            <w:r>
              <w:rPr>
                <w:sz w:val="10"/>
              </w:rPr>
              <w:t>0,50 %</w:t>
            </w:r>
          </w:p>
        </w:tc>
        <w:tc>
          <w:tcPr>
            <w:tcW w:w="1077" w:type="dxa"/>
            <w:tcBorders>
              <w:top w:val="single" w:sz="2" w:space="0" w:color="000000"/>
              <w:left w:val="single" w:sz="3" w:space="0" w:color="000000"/>
              <w:bottom w:val="single" w:sz="3" w:space="0" w:color="000000"/>
              <w:right w:val="single" w:sz="3" w:space="0" w:color="000000"/>
            </w:tcBorders>
          </w:tcPr>
          <w:p w14:paraId="2359AACA" w14:textId="77777777" w:rsidR="00C96F7F" w:rsidRDefault="00000000">
            <w:pPr>
              <w:spacing w:after="0"/>
              <w:ind w:right="19"/>
              <w:jc w:val="right"/>
            </w:pPr>
            <w:r>
              <w:rPr>
                <w:sz w:val="10"/>
              </w:rPr>
              <w:t>41.109,96</w:t>
            </w:r>
          </w:p>
        </w:tc>
        <w:tc>
          <w:tcPr>
            <w:tcW w:w="618" w:type="dxa"/>
            <w:tcBorders>
              <w:top w:val="single" w:sz="2" w:space="0" w:color="000000"/>
              <w:left w:val="single" w:sz="3" w:space="0" w:color="000000"/>
              <w:bottom w:val="single" w:sz="3" w:space="0" w:color="000000"/>
              <w:right w:val="single" w:sz="2" w:space="0" w:color="000000"/>
            </w:tcBorders>
          </w:tcPr>
          <w:p w14:paraId="41F9C6C6" w14:textId="77777777" w:rsidR="00C96F7F" w:rsidRDefault="00000000">
            <w:pPr>
              <w:spacing w:after="0"/>
              <w:ind w:left="4"/>
              <w:jc w:val="center"/>
            </w:pPr>
            <w:r>
              <w:rPr>
                <w:sz w:val="10"/>
              </w:rPr>
              <w:t>0,50 %</w:t>
            </w:r>
          </w:p>
        </w:tc>
        <w:tc>
          <w:tcPr>
            <w:tcW w:w="1008" w:type="dxa"/>
            <w:tcBorders>
              <w:top w:val="single" w:sz="2" w:space="0" w:color="000000"/>
              <w:left w:val="single" w:sz="2" w:space="0" w:color="000000"/>
              <w:bottom w:val="single" w:sz="3" w:space="0" w:color="000000"/>
              <w:right w:val="single" w:sz="4" w:space="0" w:color="000000"/>
            </w:tcBorders>
          </w:tcPr>
          <w:p w14:paraId="264B6708" w14:textId="77777777" w:rsidR="00C96F7F" w:rsidRDefault="00000000">
            <w:pPr>
              <w:spacing w:after="0"/>
              <w:ind w:right="20"/>
              <w:jc w:val="right"/>
            </w:pPr>
            <w:r>
              <w:rPr>
                <w:sz w:val="10"/>
              </w:rPr>
              <w:t>5.304,00</w:t>
            </w:r>
          </w:p>
        </w:tc>
      </w:tr>
      <w:tr w:rsidR="00C96F7F" w14:paraId="0E94E26B" w14:textId="77777777">
        <w:trPr>
          <w:trHeight w:val="77"/>
        </w:trPr>
        <w:tc>
          <w:tcPr>
            <w:tcW w:w="737" w:type="dxa"/>
            <w:tcBorders>
              <w:top w:val="single" w:sz="62" w:space="0" w:color="D9D9D9"/>
              <w:left w:val="single" w:sz="2" w:space="0" w:color="000000"/>
              <w:bottom w:val="single" w:sz="62" w:space="0" w:color="D9D9D9"/>
              <w:right w:val="single" w:sz="4" w:space="0" w:color="000000"/>
            </w:tcBorders>
          </w:tcPr>
          <w:p w14:paraId="19C39224" w14:textId="77777777" w:rsidR="00C96F7F" w:rsidRDefault="00C96F7F"/>
        </w:tc>
        <w:tc>
          <w:tcPr>
            <w:tcW w:w="3240" w:type="dxa"/>
            <w:gridSpan w:val="3"/>
            <w:tcBorders>
              <w:top w:val="single" w:sz="3" w:space="0" w:color="000000"/>
              <w:left w:val="single" w:sz="4" w:space="0" w:color="000000"/>
              <w:bottom w:val="single" w:sz="3" w:space="0" w:color="000000"/>
              <w:right w:val="single" w:sz="4" w:space="0" w:color="000000"/>
            </w:tcBorders>
          </w:tcPr>
          <w:p w14:paraId="7ECA23F9" w14:textId="77777777" w:rsidR="00C96F7F" w:rsidRDefault="00C96F7F"/>
        </w:tc>
        <w:tc>
          <w:tcPr>
            <w:tcW w:w="966" w:type="dxa"/>
            <w:tcBorders>
              <w:top w:val="single" w:sz="3" w:space="0" w:color="000000"/>
              <w:left w:val="single" w:sz="4" w:space="0" w:color="000000"/>
              <w:bottom w:val="single" w:sz="3" w:space="0" w:color="000000"/>
              <w:right w:val="single" w:sz="3" w:space="0" w:color="000000"/>
            </w:tcBorders>
          </w:tcPr>
          <w:p w14:paraId="2BD310CD" w14:textId="77777777" w:rsidR="00C96F7F" w:rsidRDefault="00000000">
            <w:pPr>
              <w:spacing w:after="0"/>
              <w:ind w:right="17"/>
              <w:jc w:val="right"/>
            </w:pPr>
            <w:r>
              <w:rPr>
                <w:sz w:val="10"/>
              </w:rPr>
              <w:t>6.267.030,14</w:t>
            </w:r>
          </w:p>
        </w:tc>
        <w:tc>
          <w:tcPr>
            <w:tcW w:w="616" w:type="dxa"/>
            <w:tcBorders>
              <w:top w:val="single" w:sz="3" w:space="0" w:color="000000"/>
              <w:left w:val="single" w:sz="3" w:space="0" w:color="000000"/>
              <w:bottom w:val="single" w:sz="3" w:space="0" w:color="000000"/>
              <w:right w:val="single" w:sz="4" w:space="0" w:color="000000"/>
            </w:tcBorders>
          </w:tcPr>
          <w:p w14:paraId="5B38605D" w14:textId="77777777" w:rsidR="00C96F7F" w:rsidRDefault="00C96F7F"/>
        </w:tc>
        <w:tc>
          <w:tcPr>
            <w:tcW w:w="1077" w:type="dxa"/>
            <w:tcBorders>
              <w:top w:val="single" w:sz="3" w:space="0" w:color="000000"/>
              <w:left w:val="single" w:sz="4" w:space="0" w:color="000000"/>
              <w:bottom w:val="single" w:sz="3" w:space="0" w:color="000000"/>
              <w:right w:val="single" w:sz="4" w:space="0" w:color="000000"/>
            </w:tcBorders>
          </w:tcPr>
          <w:p w14:paraId="1CD5AC19" w14:textId="77777777" w:rsidR="00C96F7F" w:rsidRDefault="00000000">
            <w:pPr>
              <w:spacing w:after="0"/>
              <w:ind w:right="16"/>
              <w:jc w:val="right"/>
            </w:pPr>
            <w:r>
              <w:rPr>
                <w:sz w:val="10"/>
              </w:rPr>
              <w:t>7.329.938,74</w:t>
            </w:r>
          </w:p>
        </w:tc>
        <w:tc>
          <w:tcPr>
            <w:tcW w:w="618" w:type="dxa"/>
            <w:tcBorders>
              <w:top w:val="single" w:sz="3" w:space="0" w:color="000000"/>
              <w:left w:val="single" w:sz="4" w:space="0" w:color="000000"/>
              <w:bottom w:val="single" w:sz="3" w:space="0" w:color="000000"/>
              <w:right w:val="single" w:sz="4" w:space="0" w:color="000000"/>
            </w:tcBorders>
          </w:tcPr>
          <w:p w14:paraId="4C380C87" w14:textId="77777777" w:rsidR="00C96F7F" w:rsidRDefault="00C96F7F"/>
        </w:tc>
        <w:tc>
          <w:tcPr>
            <w:tcW w:w="1008" w:type="dxa"/>
            <w:tcBorders>
              <w:top w:val="single" w:sz="3" w:space="0" w:color="000000"/>
              <w:left w:val="single" w:sz="4" w:space="0" w:color="000000"/>
              <w:bottom w:val="single" w:sz="3" w:space="0" w:color="000000"/>
              <w:right w:val="single" w:sz="4" w:space="0" w:color="000000"/>
            </w:tcBorders>
          </w:tcPr>
          <w:p w14:paraId="1D4581E5" w14:textId="77777777" w:rsidR="00C96F7F" w:rsidRDefault="00000000">
            <w:pPr>
              <w:spacing w:after="0"/>
              <w:ind w:right="17"/>
              <w:jc w:val="right"/>
            </w:pPr>
            <w:r>
              <w:rPr>
                <w:sz w:val="10"/>
              </w:rPr>
              <w:t>1.062.908,60</w:t>
            </w:r>
          </w:p>
        </w:tc>
      </w:tr>
      <w:tr w:rsidR="00C96F7F" w14:paraId="7BD97CAA" w14:textId="77777777">
        <w:trPr>
          <w:trHeight w:val="154"/>
        </w:trPr>
        <w:tc>
          <w:tcPr>
            <w:tcW w:w="737" w:type="dxa"/>
            <w:vMerge w:val="restart"/>
            <w:tcBorders>
              <w:top w:val="single" w:sz="62" w:space="0" w:color="D9D9D9"/>
              <w:left w:val="single" w:sz="2" w:space="0" w:color="000000"/>
              <w:bottom w:val="single" w:sz="4" w:space="0" w:color="000000"/>
              <w:right w:val="single" w:sz="4" w:space="0" w:color="000000"/>
            </w:tcBorders>
            <w:shd w:val="clear" w:color="auto" w:fill="D9D9D9"/>
          </w:tcPr>
          <w:p w14:paraId="00BEED81" w14:textId="77777777" w:rsidR="00C96F7F" w:rsidRDefault="00C96F7F"/>
        </w:tc>
        <w:tc>
          <w:tcPr>
            <w:tcW w:w="778" w:type="dxa"/>
            <w:vMerge w:val="restart"/>
            <w:tcBorders>
              <w:top w:val="single" w:sz="3" w:space="0" w:color="000000"/>
              <w:left w:val="single" w:sz="4" w:space="0" w:color="000000"/>
              <w:bottom w:val="single" w:sz="4" w:space="0" w:color="000000"/>
              <w:right w:val="single" w:sz="2" w:space="0" w:color="000000"/>
            </w:tcBorders>
            <w:shd w:val="clear" w:color="auto" w:fill="D9D9D9"/>
          </w:tcPr>
          <w:p w14:paraId="37AA1E0B" w14:textId="77777777" w:rsidR="00C96F7F" w:rsidRDefault="00000000">
            <w:pPr>
              <w:spacing w:after="0"/>
              <w:ind w:left="25"/>
              <w:jc w:val="center"/>
            </w:pPr>
            <w:r>
              <w:rPr>
                <w:sz w:val="10"/>
              </w:rPr>
              <w:t>Operaciones de Capital</w:t>
            </w:r>
          </w:p>
        </w:tc>
        <w:tc>
          <w:tcPr>
            <w:tcW w:w="615" w:type="dxa"/>
            <w:tcBorders>
              <w:top w:val="single" w:sz="3" w:space="0" w:color="000000"/>
              <w:left w:val="single" w:sz="2" w:space="0" w:color="000000"/>
              <w:bottom w:val="single" w:sz="2" w:space="0" w:color="000000"/>
              <w:right w:val="single" w:sz="2" w:space="0" w:color="000000"/>
            </w:tcBorders>
          </w:tcPr>
          <w:p w14:paraId="144F5DF9" w14:textId="77777777" w:rsidR="00C96F7F" w:rsidRDefault="00000000">
            <w:pPr>
              <w:spacing w:after="0"/>
              <w:ind w:right="4"/>
              <w:jc w:val="center"/>
            </w:pPr>
            <w:r>
              <w:rPr>
                <w:sz w:val="12"/>
              </w:rPr>
              <w:t>VI</w:t>
            </w:r>
          </w:p>
        </w:tc>
        <w:tc>
          <w:tcPr>
            <w:tcW w:w="1847" w:type="dxa"/>
            <w:tcBorders>
              <w:top w:val="single" w:sz="3" w:space="0" w:color="000000"/>
              <w:left w:val="single" w:sz="2" w:space="0" w:color="000000"/>
              <w:bottom w:val="single" w:sz="2" w:space="0" w:color="000000"/>
              <w:right w:val="single" w:sz="2" w:space="0" w:color="000000"/>
            </w:tcBorders>
          </w:tcPr>
          <w:p w14:paraId="43D4CD75" w14:textId="77777777" w:rsidR="00C96F7F" w:rsidRDefault="00000000">
            <w:pPr>
              <w:spacing w:after="0"/>
              <w:ind w:left="21"/>
            </w:pPr>
            <w:r>
              <w:rPr>
                <w:sz w:val="10"/>
              </w:rPr>
              <w:t>Inversiones reales</w:t>
            </w:r>
          </w:p>
        </w:tc>
        <w:tc>
          <w:tcPr>
            <w:tcW w:w="966" w:type="dxa"/>
            <w:tcBorders>
              <w:top w:val="single" w:sz="3" w:space="0" w:color="000000"/>
              <w:left w:val="single" w:sz="2" w:space="0" w:color="000000"/>
              <w:bottom w:val="single" w:sz="2" w:space="0" w:color="000000"/>
              <w:right w:val="single" w:sz="2" w:space="0" w:color="000000"/>
            </w:tcBorders>
          </w:tcPr>
          <w:p w14:paraId="55DADD97" w14:textId="77777777" w:rsidR="00C96F7F" w:rsidRDefault="00000000">
            <w:pPr>
              <w:spacing w:after="0"/>
              <w:ind w:right="20"/>
              <w:jc w:val="right"/>
            </w:pPr>
            <w:r>
              <w:rPr>
                <w:sz w:val="10"/>
              </w:rPr>
              <w:t>895.000,00</w:t>
            </w:r>
          </w:p>
        </w:tc>
        <w:tc>
          <w:tcPr>
            <w:tcW w:w="616" w:type="dxa"/>
            <w:tcBorders>
              <w:top w:val="single" w:sz="3" w:space="0" w:color="000000"/>
              <w:left w:val="single" w:sz="2" w:space="0" w:color="000000"/>
              <w:bottom w:val="single" w:sz="2" w:space="0" w:color="000000"/>
              <w:right w:val="single" w:sz="3" w:space="0" w:color="000000"/>
            </w:tcBorders>
          </w:tcPr>
          <w:p w14:paraId="4873CCC3" w14:textId="77777777" w:rsidR="00C96F7F" w:rsidRDefault="00000000">
            <w:pPr>
              <w:spacing w:after="0"/>
              <w:ind w:left="95"/>
            </w:pPr>
            <w:r>
              <w:rPr>
                <w:sz w:val="10"/>
              </w:rPr>
              <w:t>12,50 %</w:t>
            </w:r>
          </w:p>
        </w:tc>
        <w:tc>
          <w:tcPr>
            <w:tcW w:w="1077" w:type="dxa"/>
            <w:tcBorders>
              <w:top w:val="single" w:sz="3" w:space="0" w:color="000000"/>
              <w:left w:val="single" w:sz="3" w:space="0" w:color="000000"/>
              <w:bottom w:val="single" w:sz="2" w:space="0" w:color="000000"/>
              <w:right w:val="single" w:sz="3" w:space="0" w:color="000000"/>
            </w:tcBorders>
          </w:tcPr>
          <w:p w14:paraId="1D8325B1" w14:textId="77777777" w:rsidR="00C96F7F" w:rsidRDefault="00000000">
            <w:pPr>
              <w:spacing w:after="0"/>
              <w:ind w:right="19"/>
              <w:jc w:val="right"/>
            </w:pPr>
            <w:r>
              <w:rPr>
                <w:sz w:val="10"/>
              </w:rPr>
              <w:t>933.000,00</w:t>
            </w:r>
          </w:p>
        </w:tc>
        <w:tc>
          <w:tcPr>
            <w:tcW w:w="618" w:type="dxa"/>
            <w:tcBorders>
              <w:top w:val="single" w:sz="3" w:space="0" w:color="000000"/>
              <w:left w:val="single" w:sz="3" w:space="0" w:color="000000"/>
              <w:bottom w:val="single" w:sz="2" w:space="0" w:color="000000"/>
              <w:right w:val="single" w:sz="2" w:space="0" w:color="000000"/>
            </w:tcBorders>
          </w:tcPr>
          <w:p w14:paraId="4B49AA67" w14:textId="77777777" w:rsidR="00C96F7F" w:rsidRDefault="00000000">
            <w:pPr>
              <w:spacing w:after="0"/>
              <w:ind w:left="94"/>
            </w:pPr>
            <w:r>
              <w:rPr>
                <w:sz w:val="10"/>
              </w:rPr>
              <w:t>11,29 %</w:t>
            </w:r>
          </w:p>
        </w:tc>
        <w:tc>
          <w:tcPr>
            <w:tcW w:w="1008" w:type="dxa"/>
            <w:tcBorders>
              <w:top w:val="single" w:sz="3" w:space="0" w:color="000000"/>
              <w:left w:val="single" w:sz="2" w:space="0" w:color="000000"/>
              <w:bottom w:val="single" w:sz="2" w:space="0" w:color="000000"/>
              <w:right w:val="single" w:sz="4" w:space="0" w:color="000000"/>
            </w:tcBorders>
          </w:tcPr>
          <w:p w14:paraId="641B069C" w14:textId="77777777" w:rsidR="00C96F7F" w:rsidRDefault="00000000">
            <w:pPr>
              <w:spacing w:after="0"/>
              <w:ind w:right="20"/>
              <w:jc w:val="right"/>
            </w:pPr>
            <w:r>
              <w:rPr>
                <w:sz w:val="10"/>
              </w:rPr>
              <w:t>38.000,00</w:t>
            </w:r>
          </w:p>
        </w:tc>
      </w:tr>
      <w:tr w:rsidR="00C96F7F" w14:paraId="1E034FF4" w14:textId="77777777">
        <w:trPr>
          <w:trHeight w:val="226"/>
        </w:trPr>
        <w:tc>
          <w:tcPr>
            <w:tcW w:w="0" w:type="auto"/>
            <w:vMerge/>
            <w:tcBorders>
              <w:top w:val="nil"/>
              <w:left w:val="single" w:sz="2" w:space="0" w:color="000000"/>
              <w:bottom w:val="single" w:sz="4" w:space="0" w:color="000000"/>
              <w:right w:val="single" w:sz="4" w:space="0" w:color="000000"/>
            </w:tcBorders>
          </w:tcPr>
          <w:p w14:paraId="61907879" w14:textId="77777777" w:rsidR="00C96F7F" w:rsidRDefault="00C96F7F"/>
        </w:tc>
        <w:tc>
          <w:tcPr>
            <w:tcW w:w="0" w:type="auto"/>
            <w:vMerge/>
            <w:tcBorders>
              <w:top w:val="nil"/>
              <w:left w:val="single" w:sz="4" w:space="0" w:color="000000"/>
              <w:bottom w:val="single" w:sz="4" w:space="0" w:color="000000"/>
              <w:right w:val="single" w:sz="2" w:space="0" w:color="000000"/>
            </w:tcBorders>
          </w:tcPr>
          <w:p w14:paraId="7E6A9764" w14:textId="77777777" w:rsidR="00C96F7F" w:rsidRDefault="00C96F7F"/>
        </w:tc>
        <w:tc>
          <w:tcPr>
            <w:tcW w:w="615" w:type="dxa"/>
            <w:tcBorders>
              <w:top w:val="single" w:sz="2" w:space="0" w:color="000000"/>
              <w:left w:val="single" w:sz="2" w:space="0" w:color="000000"/>
              <w:bottom w:val="single" w:sz="4" w:space="0" w:color="000000"/>
              <w:right w:val="single" w:sz="2" w:space="0" w:color="000000"/>
            </w:tcBorders>
          </w:tcPr>
          <w:p w14:paraId="5A3EC493" w14:textId="77777777" w:rsidR="00C96F7F" w:rsidRDefault="00000000">
            <w:pPr>
              <w:spacing w:after="0"/>
              <w:ind w:right="2"/>
              <w:jc w:val="center"/>
            </w:pPr>
            <w:r>
              <w:rPr>
                <w:sz w:val="12"/>
              </w:rPr>
              <w:t>VII</w:t>
            </w:r>
          </w:p>
        </w:tc>
        <w:tc>
          <w:tcPr>
            <w:tcW w:w="1847" w:type="dxa"/>
            <w:tcBorders>
              <w:top w:val="single" w:sz="2" w:space="0" w:color="000000"/>
              <w:left w:val="single" w:sz="2" w:space="0" w:color="000000"/>
              <w:bottom w:val="single" w:sz="4" w:space="0" w:color="000000"/>
              <w:right w:val="single" w:sz="2" w:space="0" w:color="000000"/>
            </w:tcBorders>
          </w:tcPr>
          <w:p w14:paraId="35080EF3" w14:textId="77777777" w:rsidR="00C96F7F" w:rsidRDefault="00000000">
            <w:pPr>
              <w:spacing w:after="19"/>
              <w:ind w:left="21"/>
            </w:pPr>
            <w:r>
              <w:rPr>
                <w:sz w:val="10"/>
              </w:rPr>
              <w:t>Transferencias de capital</w:t>
            </w:r>
          </w:p>
          <w:p w14:paraId="11324810" w14:textId="77777777" w:rsidR="00C96F7F" w:rsidRDefault="00000000">
            <w:pPr>
              <w:spacing w:after="0"/>
              <w:ind w:right="16"/>
              <w:jc w:val="right"/>
            </w:pPr>
            <w:r>
              <w:rPr>
                <w:sz w:val="10"/>
              </w:rPr>
              <w:t>Operaciones capital …</w:t>
            </w:r>
          </w:p>
        </w:tc>
        <w:tc>
          <w:tcPr>
            <w:tcW w:w="966" w:type="dxa"/>
            <w:tcBorders>
              <w:top w:val="single" w:sz="2" w:space="0" w:color="000000"/>
              <w:left w:val="single" w:sz="2" w:space="0" w:color="000000"/>
              <w:bottom w:val="single" w:sz="4" w:space="0" w:color="000000"/>
              <w:right w:val="single" w:sz="2" w:space="0" w:color="000000"/>
            </w:tcBorders>
          </w:tcPr>
          <w:p w14:paraId="510341BD" w14:textId="77777777" w:rsidR="00C96F7F" w:rsidRDefault="00000000">
            <w:pPr>
              <w:spacing w:after="0"/>
              <w:ind w:right="20"/>
              <w:jc w:val="right"/>
            </w:pPr>
            <w:r>
              <w:rPr>
                <w:sz w:val="10"/>
              </w:rPr>
              <w:t>0,00</w:t>
            </w:r>
          </w:p>
        </w:tc>
        <w:tc>
          <w:tcPr>
            <w:tcW w:w="616" w:type="dxa"/>
            <w:tcBorders>
              <w:top w:val="single" w:sz="2" w:space="0" w:color="000000"/>
              <w:left w:val="single" w:sz="2" w:space="0" w:color="000000"/>
              <w:bottom w:val="single" w:sz="4" w:space="0" w:color="000000"/>
              <w:right w:val="single" w:sz="3" w:space="0" w:color="000000"/>
            </w:tcBorders>
          </w:tcPr>
          <w:p w14:paraId="04FDC4C8" w14:textId="77777777" w:rsidR="00C96F7F" w:rsidRDefault="00000000">
            <w:pPr>
              <w:spacing w:after="0"/>
              <w:ind w:left="6"/>
              <w:jc w:val="center"/>
            </w:pPr>
            <w:r>
              <w:rPr>
                <w:sz w:val="10"/>
              </w:rPr>
              <w:t>0,00 %</w:t>
            </w:r>
          </w:p>
        </w:tc>
        <w:tc>
          <w:tcPr>
            <w:tcW w:w="1077" w:type="dxa"/>
            <w:tcBorders>
              <w:top w:val="single" w:sz="2" w:space="0" w:color="000000"/>
              <w:left w:val="single" w:sz="3" w:space="0" w:color="000000"/>
              <w:bottom w:val="single" w:sz="4" w:space="0" w:color="000000"/>
              <w:right w:val="single" w:sz="3" w:space="0" w:color="000000"/>
            </w:tcBorders>
          </w:tcPr>
          <w:p w14:paraId="1672ED52" w14:textId="77777777" w:rsidR="00C96F7F" w:rsidRDefault="00000000">
            <w:pPr>
              <w:spacing w:after="0"/>
              <w:ind w:right="19"/>
              <w:jc w:val="right"/>
            </w:pPr>
            <w:r>
              <w:rPr>
                <w:sz w:val="10"/>
              </w:rPr>
              <w:t>0,00</w:t>
            </w:r>
          </w:p>
        </w:tc>
        <w:tc>
          <w:tcPr>
            <w:tcW w:w="618" w:type="dxa"/>
            <w:tcBorders>
              <w:top w:val="single" w:sz="2" w:space="0" w:color="000000"/>
              <w:left w:val="single" w:sz="3" w:space="0" w:color="000000"/>
              <w:bottom w:val="single" w:sz="4" w:space="0" w:color="000000"/>
              <w:right w:val="single" w:sz="2" w:space="0" w:color="000000"/>
            </w:tcBorders>
          </w:tcPr>
          <w:p w14:paraId="52073343" w14:textId="77777777" w:rsidR="00C96F7F" w:rsidRDefault="00000000">
            <w:pPr>
              <w:spacing w:after="0"/>
              <w:ind w:left="4"/>
              <w:jc w:val="center"/>
            </w:pPr>
            <w:r>
              <w:rPr>
                <w:sz w:val="10"/>
              </w:rPr>
              <w:t>0,00 %</w:t>
            </w:r>
          </w:p>
        </w:tc>
        <w:tc>
          <w:tcPr>
            <w:tcW w:w="1008" w:type="dxa"/>
            <w:tcBorders>
              <w:top w:val="single" w:sz="2" w:space="0" w:color="000000"/>
              <w:left w:val="single" w:sz="2" w:space="0" w:color="000000"/>
              <w:bottom w:val="single" w:sz="4" w:space="0" w:color="000000"/>
              <w:right w:val="single" w:sz="4" w:space="0" w:color="000000"/>
            </w:tcBorders>
          </w:tcPr>
          <w:p w14:paraId="79466E53" w14:textId="77777777" w:rsidR="00C96F7F" w:rsidRDefault="00000000">
            <w:pPr>
              <w:spacing w:after="0"/>
              <w:ind w:right="20"/>
              <w:jc w:val="right"/>
            </w:pPr>
            <w:r>
              <w:rPr>
                <w:sz w:val="10"/>
              </w:rPr>
              <w:t>0,00</w:t>
            </w:r>
          </w:p>
        </w:tc>
      </w:tr>
      <w:tr w:rsidR="00C96F7F" w14:paraId="6B3AD6CB" w14:textId="77777777">
        <w:trPr>
          <w:trHeight w:val="77"/>
        </w:trPr>
        <w:tc>
          <w:tcPr>
            <w:tcW w:w="3978" w:type="dxa"/>
            <w:gridSpan w:val="4"/>
            <w:tcBorders>
              <w:top w:val="single" w:sz="4" w:space="0" w:color="000000"/>
              <w:left w:val="single" w:sz="2" w:space="0" w:color="000000"/>
              <w:bottom w:val="single" w:sz="4" w:space="0" w:color="000000"/>
              <w:right w:val="single" w:sz="4" w:space="0" w:color="000000"/>
            </w:tcBorders>
          </w:tcPr>
          <w:p w14:paraId="001F0967" w14:textId="77777777" w:rsidR="00C96F7F" w:rsidRDefault="00C96F7F"/>
        </w:tc>
        <w:tc>
          <w:tcPr>
            <w:tcW w:w="966" w:type="dxa"/>
            <w:tcBorders>
              <w:top w:val="single" w:sz="4" w:space="0" w:color="000000"/>
              <w:left w:val="single" w:sz="4" w:space="0" w:color="000000"/>
              <w:bottom w:val="single" w:sz="4" w:space="0" w:color="000000"/>
              <w:right w:val="single" w:sz="3" w:space="0" w:color="000000"/>
            </w:tcBorders>
          </w:tcPr>
          <w:p w14:paraId="41B86C04" w14:textId="77777777" w:rsidR="00C96F7F" w:rsidRDefault="00000000">
            <w:pPr>
              <w:spacing w:after="0"/>
              <w:ind w:right="15"/>
              <w:jc w:val="right"/>
            </w:pPr>
            <w:r>
              <w:rPr>
                <w:sz w:val="10"/>
              </w:rPr>
              <w:t>895.000,00</w:t>
            </w:r>
          </w:p>
        </w:tc>
        <w:tc>
          <w:tcPr>
            <w:tcW w:w="616" w:type="dxa"/>
            <w:tcBorders>
              <w:top w:val="single" w:sz="4" w:space="0" w:color="000000"/>
              <w:left w:val="single" w:sz="3" w:space="0" w:color="000000"/>
              <w:bottom w:val="single" w:sz="4" w:space="0" w:color="000000"/>
              <w:right w:val="single" w:sz="4" w:space="0" w:color="000000"/>
            </w:tcBorders>
          </w:tcPr>
          <w:p w14:paraId="5B14A6C0" w14:textId="77777777" w:rsidR="00C96F7F" w:rsidRDefault="00C96F7F"/>
        </w:tc>
        <w:tc>
          <w:tcPr>
            <w:tcW w:w="1077" w:type="dxa"/>
            <w:tcBorders>
              <w:top w:val="single" w:sz="4" w:space="0" w:color="000000"/>
              <w:left w:val="single" w:sz="4" w:space="0" w:color="000000"/>
              <w:bottom w:val="single" w:sz="4" w:space="0" w:color="000000"/>
              <w:right w:val="single" w:sz="4" w:space="0" w:color="000000"/>
            </w:tcBorders>
          </w:tcPr>
          <w:p w14:paraId="424DFF0C" w14:textId="77777777" w:rsidR="00C96F7F" w:rsidRDefault="00000000">
            <w:pPr>
              <w:spacing w:after="0"/>
              <w:ind w:right="16"/>
              <w:jc w:val="right"/>
            </w:pPr>
            <w:r>
              <w:rPr>
                <w:sz w:val="10"/>
              </w:rPr>
              <w:t>933.000,00</w:t>
            </w:r>
          </w:p>
        </w:tc>
        <w:tc>
          <w:tcPr>
            <w:tcW w:w="618" w:type="dxa"/>
            <w:tcBorders>
              <w:top w:val="single" w:sz="4" w:space="0" w:color="000000"/>
              <w:left w:val="single" w:sz="4" w:space="0" w:color="000000"/>
              <w:bottom w:val="single" w:sz="4" w:space="0" w:color="000000"/>
              <w:right w:val="single" w:sz="4" w:space="0" w:color="000000"/>
            </w:tcBorders>
          </w:tcPr>
          <w:p w14:paraId="453E4D65"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tcPr>
          <w:p w14:paraId="022BF3F6" w14:textId="77777777" w:rsidR="00C96F7F" w:rsidRDefault="00000000">
            <w:pPr>
              <w:spacing w:after="0"/>
              <w:ind w:right="17"/>
              <w:jc w:val="right"/>
            </w:pPr>
            <w:r>
              <w:rPr>
                <w:sz w:val="10"/>
              </w:rPr>
              <w:t>38.000,00</w:t>
            </w:r>
          </w:p>
        </w:tc>
      </w:tr>
      <w:tr w:rsidR="00C96F7F" w14:paraId="1326968D" w14:textId="77777777">
        <w:trPr>
          <w:trHeight w:val="154"/>
        </w:trPr>
        <w:tc>
          <w:tcPr>
            <w:tcW w:w="1515" w:type="dxa"/>
            <w:gridSpan w:val="2"/>
            <w:vMerge w:val="restart"/>
            <w:tcBorders>
              <w:top w:val="single" w:sz="4" w:space="0" w:color="000000"/>
              <w:left w:val="single" w:sz="2" w:space="0" w:color="000000"/>
              <w:bottom w:val="single" w:sz="4" w:space="0" w:color="000000"/>
              <w:right w:val="single" w:sz="4" w:space="0" w:color="000000"/>
            </w:tcBorders>
            <w:shd w:val="clear" w:color="auto" w:fill="D9D9D9"/>
          </w:tcPr>
          <w:p w14:paraId="4B4F0CF4" w14:textId="77777777" w:rsidR="00C96F7F" w:rsidRDefault="00000000">
            <w:pPr>
              <w:spacing w:after="0"/>
              <w:ind w:left="238" w:right="243"/>
              <w:jc w:val="center"/>
            </w:pPr>
            <w:r>
              <w:rPr>
                <w:rFonts w:ascii="Arial" w:eastAsia="Arial" w:hAnsi="Arial" w:cs="Arial"/>
                <w:sz w:val="10"/>
              </w:rPr>
              <w:t>Operaciones financieras</w:t>
            </w:r>
          </w:p>
        </w:tc>
        <w:tc>
          <w:tcPr>
            <w:tcW w:w="615" w:type="dxa"/>
            <w:tcBorders>
              <w:top w:val="single" w:sz="4" w:space="0" w:color="000000"/>
              <w:left w:val="single" w:sz="4" w:space="0" w:color="000000"/>
              <w:bottom w:val="single" w:sz="2" w:space="0" w:color="000000"/>
              <w:right w:val="single" w:sz="2" w:space="0" w:color="000000"/>
            </w:tcBorders>
          </w:tcPr>
          <w:p w14:paraId="32B0CA14" w14:textId="77777777" w:rsidR="00C96F7F" w:rsidRDefault="00000000">
            <w:pPr>
              <w:spacing w:after="0"/>
              <w:ind w:right="7"/>
              <w:jc w:val="center"/>
            </w:pPr>
            <w:r>
              <w:rPr>
                <w:sz w:val="12"/>
              </w:rPr>
              <w:t>VIII</w:t>
            </w:r>
          </w:p>
        </w:tc>
        <w:tc>
          <w:tcPr>
            <w:tcW w:w="1847" w:type="dxa"/>
            <w:tcBorders>
              <w:top w:val="single" w:sz="4" w:space="0" w:color="000000"/>
              <w:left w:val="single" w:sz="2" w:space="0" w:color="000000"/>
              <w:bottom w:val="single" w:sz="2" w:space="0" w:color="000000"/>
              <w:right w:val="single" w:sz="2" w:space="0" w:color="000000"/>
            </w:tcBorders>
          </w:tcPr>
          <w:p w14:paraId="43452826" w14:textId="77777777" w:rsidR="00C96F7F" w:rsidRDefault="00000000">
            <w:pPr>
              <w:spacing w:after="0"/>
              <w:ind w:left="21"/>
            </w:pPr>
            <w:r>
              <w:rPr>
                <w:sz w:val="10"/>
              </w:rPr>
              <w:t>Activos financieros</w:t>
            </w:r>
          </w:p>
        </w:tc>
        <w:tc>
          <w:tcPr>
            <w:tcW w:w="966" w:type="dxa"/>
            <w:tcBorders>
              <w:top w:val="single" w:sz="4" w:space="0" w:color="000000"/>
              <w:left w:val="single" w:sz="2" w:space="0" w:color="000000"/>
              <w:bottom w:val="single" w:sz="2" w:space="0" w:color="000000"/>
              <w:right w:val="single" w:sz="2" w:space="0" w:color="000000"/>
            </w:tcBorders>
          </w:tcPr>
          <w:p w14:paraId="4F220D33" w14:textId="77777777" w:rsidR="00C96F7F" w:rsidRDefault="00000000">
            <w:pPr>
              <w:spacing w:after="0"/>
              <w:ind w:right="20"/>
              <w:jc w:val="right"/>
            </w:pPr>
            <w:r>
              <w:rPr>
                <w:sz w:val="10"/>
              </w:rPr>
              <w:t>0,00</w:t>
            </w:r>
          </w:p>
        </w:tc>
        <w:tc>
          <w:tcPr>
            <w:tcW w:w="616" w:type="dxa"/>
            <w:tcBorders>
              <w:top w:val="single" w:sz="4" w:space="0" w:color="000000"/>
              <w:left w:val="single" w:sz="2" w:space="0" w:color="000000"/>
              <w:bottom w:val="single" w:sz="2" w:space="0" w:color="000000"/>
              <w:right w:val="single" w:sz="3" w:space="0" w:color="000000"/>
            </w:tcBorders>
          </w:tcPr>
          <w:p w14:paraId="68613DBC" w14:textId="77777777" w:rsidR="00C96F7F" w:rsidRDefault="00000000">
            <w:pPr>
              <w:spacing w:after="0"/>
              <w:ind w:left="6"/>
              <w:jc w:val="center"/>
            </w:pPr>
            <w:r>
              <w:rPr>
                <w:sz w:val="10"/>
              </w:rPr>
              <w:t>0,00 %</w:t>
            </w:r>
          </w:p>
        </w:tc>
        <w:tc>
          <w:tcPr>
            <w:tcW w:w="1077" w:type="dxa"/>
            <w:tcBorders>
              <w:top w:val="single" w:sz="4" w:space="0" w:color="000000"/>
              <w:left w:val="single" w:sz="3" w:space="0" w:color="000000"/>
              <w:bottom w:val="single" w:sz="2" w:space="0" w:color="000000"/>
              <w:right w:val="single" w:sz="3" w:space="0" w:color="000000"/>
            </w:tcBorders>
          </w:tcPr>
          <w:p w14:paraId="758A37D3" w14:textId="77777777" w:rsidR="00C96F7F" w:rsidRDefault="00000000">
            <w:pPr>
              <w:spacing w:after="0"/>
              <w:ind w:right="19"/>
              <w:jc w:val="right"/>
            </w:pPr>
            <w:r>
              <w:rPr>
                <w:sz w:val="10"/>
              </w:rPr>
              <w:t>0,00</w:t>
            </w:r>
          </w:p>
        </w:tc>
        <w:tc>
          <w:tcPr>
            <w:tcW w:w="618" w:type="dxa"/>
            <w:tcBorders>
              <w:top w:val="single" w:sz="4" w:space="0" w:color="000000"/>
              <w:left w:val="single" w:sz="3" w:space="0" w:color="000000"/>
              <w:bottom w:val="single" w:sz="2" w:space="0" w:color="000000"/>
              <w:right w:val="single" w:sz="2" w:space="0" w:color="000000"/>
            </w:tcBorders>
          </w:tcPr>
          <w:p w14:paraId="528C9462" w14:textId="77777777" w:rsidR="00C96F7F" w:rsidRDefault="00000000">
            <w:pPr>
              <w:spacing w:after="0"/>
              <w:ind w:left="4"/>
              <w:jc w:val="center"/>
            </w:pPr>
            <w:r>
              <w:rPr>
                <w:sz w:val="10"/>
              </w:rPr>
              <w:t>0,00 %</w:t>
            </w:r>
          </w:p>
        </w:tc>
        <w:tc>
          <w:tcPr>
            <w:tcW w:w="1008" w:type="dxa"/>
            <w:tcBorders>
              <w:top w:val="single" w:sz="4" w:space="0" w:color="000000"/>
              <w:left w:val="single" w:sz="2" w:space="0" w:color="000000"/>
              <w:bottom w:val="single" w:sz="2" w:space="0" w:color="000000"/>
              <w:right w:val="single" w:sz="4" w:space="0" w:color="000000"/>
            </w:tcBorders>
          </w:tcPr>
          <w:p w14:paraId="762561D1" w14:textId="77777777" w:rsidR="00C96F7F" w:rsidRDefault="00000000">
            <w:pPr>
              <w:spacing w:after="0"/>
              <w:ind w:right="20"/>
              <w:jc w:val="right"/>
            </w:pPr>
            <w:r>
              <w:rPr>
                <w:sz w:val="10"/>
              </w:rPr>
              <w:t>0,00</w:t>
            </w:r>
          </w:p>
        </w:tc>
      </w:tr>
      <w:tr w:rsidR="00C96F7F" w14:paraId="53D2AE73" w14:textId="77777777">
        <w:trPr>
          <w:trHeight w:val="153"/>
        </w:trPr>
        <w:tc>
          <w:tcPr>
            <w:tcW w:w="0" w:type="auto"/>
            <w:gridSpan w:val="2"/>
            <w:vMerge/>
            <w:tcBorders>
              <w:top w:val="nil"/>
              <w:left w:val="single" w:sz="2" w:space="0" w:color="000000"/>
              <w:bottom w:val="single" w:sz="4" w:space="0" w:color="000000"/>
              <w:right w:val="single" w:sz="4" w:space="0" w:color="000000"/>
            </w:tcBorders>
          </w:tcPr>
          <w:p w14:paraId="4A6A4A02" w14:textId="77777777" w:rsidR="00C96F7F" w:rsidRDefault="00C96F7F"/>
        </w:tc>
        <w:tc>
          <w:tcPr>
            <w:tcW w:w="615" w:type="dxa"/>
            <w:tcBorders>
              <w:top w:val="single" w:sz="2" w:space="0" w:color="000000"/>
              <w:left w:val="single" w:sz="4" w:space="0" w:color="000000"/>
              <w:bottom w:val="single" w:sz="4" w:space="0" w:color="000000"/>
              <w:right w:val="single" w:sz="2" w:space="0" w:color="000000"/>
            </w:tcBorders>
          </w:tcPr>
          <w:p w14:paraId="6AA5FDB3" w14:textId="77777777" w:rsidR="00C96F7F" w:rsidRDefault="00000000">
            <w:pPr>
              <w:spacing w:after="0"/>
              <w:ind w:left="1"/>
              <w:jc w:val="center"/>
            </w:pPr>
            <w:r>
              <w:rPr>
                <w:sz w:val="12"/>
              </w:rPr>
              <w:t>IX</w:t>
            </w:r>
          </w:p>
        </w:tc>
        <w:tc>
          <w:tcPr>
            <w:tcW w:w="1847" w:type="dxa"/>
            <w:tcBorders>
              <w:top w:val="single" w:sz="2" w:space="0" w:color="000000"/>
              <w:left w:val="single" w:sz="2" w:space="0" w:color="000000"/>
              <w:bottom w:val="single" w:sz="4" w:space="0" w:color="000000"/>
              <w:right w:val="single" w:sz="2" w:space="0" w:color="000000"/>
            </w:tcBorders>
          </w:tcPr>
          <w:p w14:paraId="7D02A719" w14:textId="77777777" w:rsidR="00C96F7F" w:rsidRDefault="00000000">
            <w:pPr>
              <w:spacing w:after="0"/>
              <w:ind w:left="21"/>
            </w:pPr>
            <w:r>
              <w:rPr>
                <w:sz w:val="10"/>
              </w:rPr>
              <w:t>Pasivos financieros</w:t>
            </w:r>
          </w:p>
        </w:tc>
        <w:tc>
          <w:tcPr>
            <w:tcW w:w="966" w:type="dxa"/>
            <w:tcBorders>
              <w:top w:val="single" w:sz="2" w:space="0" w:color="000000"/>
              <w:left w:val="single" w:sz="2" w:space="0" w:color="000000"/>
              <w:bottom w:val="single" w:sz="4" w:space="0" w:color="000000"/>
              <w:right w:val="single" w:sz="2" w:space="0" w:color="000000"/>
            </w:tcBorders>
          </w:tcPr>
          <w:p w14:paraId="69D15993" w14:textId="77777777" w:rsidR="00C96F7F" w:rsidRDefault="00000000">
            <w:pPr>
              <w:spacing w:after="0"/>
              <w:ind w:right="20"/>
              <w:jc w:val="right"/>
            </w:pPr>
            <w:r>
              <w:rPr>
                <w:sz w:val="10"/>
              </w:rPr>
              <w:t>0,00</w:t>
            </w:r>
          </w:p>
        </w:tc>
        <w:tc>
          <w:tcPr>
            <w:tcW w:w="616" w:type="dxa"/>
            <w:tcBorders>
              <w:top w:val="single" w:sz="2" w:space="0" w:color="000000"/>
              <w:left w:val="single" w:sz="2" w:space="0" w:color="000000"/>
              <w:bottom w:val="single" w:sz="4" w:space="0" w:color="000000"/>
              <w:right w:val="single" w:sz="3" w:space="0" w:color="000000"/>
            </w:tcBorders>
          </w:tcPr>
          <w:p w14:paraId="1F664109" w14:textId="77777777" w:rsidR="00C96F7F" w:rsidRDefault="00000000">
            <w:pPr>
              <w:spacing w:after="0"/>
              <w:ind w:left="6"/>
              <w:jc w:val="center"/>
            </w:pPr>
            <w:r>
              <w:rPr>
                <w:sz w:val="10"/>
              </w:rPr>
              <w:t>0,00 %</w:t>
            </w:r>
          </w:p>
        </w:tc>
        <w:tc>
          <w:tcPr>
            <w:tcW w:w="1077" w:type="dxa"/>
            <w:tcBorders>
              <w:top w:val="single" w:sz="2" w:space="0" w:color="000000"/>
              <w:left w:val="single" w:sz="3" w:space="0" w:color="000000"/>
              <w:bottom w:val="single" w:sz="4" w:space="0" w:color="000000"/>
              <w:right w:val="single" w:sz="3" w:space="0" w:color="000000"/>
            </w:tcBorders>
          </w:tcPr>
          <w:p w14:paraId="30D9A793" w14:textId="77777777" w:rsidR="00C96F7F" w:rsidRDefault="00000000">
            <w:pPr>
              <w:spacing w:after="0"/>
              <w:ind w:right="19"/>
              <w:jc w:val="right"/>
            </w:pPr>
            <w:r>
              <w:rPr>
                <w:sz w:val="10"/>
              </w:rPr>
              <w:t>0,00</w:t>
            </w:r>
          </w:p>
        </w:tc>
        <w:tc>
          <w:tcPr>
            <w:tcW w:w="618" w:type="dxa"/>
            <w:tcBorders>
              <w:top w:val="single" w:sz="2" w:space="0" w:color="000000"/>
              <w:left w:val="single" w:sz="3" w:space="0" w:color="000000"/>
              <w:bottom w:val="single" w:sz="4" w:space="0" w:color="000000"/>
              <w:right w:val="single" w:sz="2" w:space="0" w:color="000000"/>
            </w:tcBorders>
          </w:tcPr>
          <w:p w14:paraId="28FE79D0" w14:textId="77777777" w:rsidR="00C96F7F" w:rsidRDefault="00000000">
            <w:pPr>
              <w:spacing w:after="0"/>
              <w:ind w:left="4"/>
              <w:jc w:val="center"/>
            </w:pPr>
            <w:r>
              <w:rPr>
                <w:sz w:val="10"/>
              </w:rPr>
              <w:t>0,00 %</w:t>
            </w:r>
          </w:p>
        </w:tc>
        <w:tc>
          <w:tcPr>
            <w:tcW w:w="1008" w:type="dxa"/>
            <w:tcBorders>
              <w:top w:val="single" w:sz="2" w:space="0" w:color="000000"/>
              <w:left w:val="single" w:sz="2" w:space="0" w:color="000000"/>
              <w:bottom w:val="single" w:sz="4" w:space="0" w:color="000000"/>
              <w:right w:val="single" w:sz="4" w:space="0" w:color="000000"/>
            </w:tcBorders>
          </w:tcPr>
          <w:p w14:paraId="4593D802" w14:textId="77777777" w:rsidR="00C96F7F" w:rsidRDefault="00000000">
            <w:pPr>
              <w:spacing w:after="0"/>
              <w:ind w:right="20"/>
              <w:jc w:val="right"/>
            </w:pPr>
            <w:r>
              <w:rPr>
                <w:sz w:val="10"/>
              </w:rPr>
              <w:t>0,00</w:t>
            </w:r>
          </w:p>
        </w:tc>
      </w:tr>
      <w:tr w:rsidR="00C96F7F" w14:paraId="142EF68A" w14:textId="77777777">
        <w:trPr>
          <w:trHeight w:val="150"/>
        </w:trPr>
        <w:tc>
          <w:tcPr>
            <w:tcW w:w="3978" w:type="dxa"/>
            <w:gridSpan w:val="4"/>
            <w:vMerge w:val="restart"/>
            <w:tcBorders>
              <w:top w:val="single" w:sz="4" w:space="0" w:color="000000"/>
              <w:left w:val="single" w:sz="2" w:space="0" w:color="000000"/>
              <w:bottom w:val="single" w:sz="4" w:space="0" w:color="000000"/>
              <w:right w:val="nil"/>
            </w:tcBorders>
            <w:shd w:val="clear" w:color="auto" w:fill="FFFFFF"/>
            <w:vAlign w:val="bottom"/>
          </w:tcPr>
          <w:p w14:paraId="547B56EE" w14:textId="77777777" w:rsidR="00C96F7F" w:rsidRDefault="00000000">
            <w:pPr>
              <w:spacing w:after="154"/>
              <w:ind w:right="-4"/>
              <w:jc w:val="right"/>
            </w:pPr>
            <w:r>
              <w:rPr>
                <w:sz w:val="10"/>
              </w:rPr>
              <w:t>Total presupuesto de Gastos….</w:t>
            </w:r>
            <w:r>
              <w:rPr>
                <w:noProof/>
              </w:rPr>
              <mc:AlternateContent>
                <mc:Choice Requires="wpg">
                  <w:drawing>
                    <wp:inline distT="0" distB="0" distL="0" distR="0" wp14:anchorId="04024A94" wp14:editId="66F3CE8E">
                      <wp:extent cx="5560" cy="100084"/>
                      <wp:effectExtent l="0" t="0" r="0" b="0"/>
                      <wp:docPr id="725040" name="Group 725040"/>
                      <wp:cNvGraphicFramePr/>
                      <a:graphic xmlns:a="http://schemas.openxmlformats.org/drawingml/2006/main">
                        <a:graphicData uri="http://schemas.microsoft.com/office/word/2010/wordprocessingGroup">
                          <wpg:wgp>
                            <wpg:cNvGrpSpPr/>
                            <wpg:grpSpPr>
                              <a:xfrm>
                                <a:off x="0" y="0"/>
                                <a:ext cx="5560" cy="100084"/>
                                <a:chOff x="0" y="0"/>
                                <a:chExt cx="5560" cy="100084"/>
                              </a:xfrm>
                            </wpg:grpSpPr>
                            <wps:wsp>
                              <wps:cNvPr id="782263" name="Shape 782263"/>
                              <wps:cNvSpPr/>
                              <wps:spPr>
                                <a:xfrm>
                                  <a:off x="0" y="0"/>
                                  <a:ext cx="9144" cy="100084"/>
                                </a:xfrm>
                                <a:custGeom>
                                  <a:avLst/>
                                  <a:gdLst/>
                                  <a:ahLst/>
                                  <a:cxnLst/>
                                  <a:rect l="0" t="0" r="0" b="0"/>
                                  <a:pathLst>
                                    <a:path w="9144" h="100084">
                                      <a:moveTo>
                                        <a:pt x="0" y="0"/>
                                      </a:moveTo>
                                      <a:lnTo>
                                        <a:pt x="9144" y="0"/>
                                      </a:lnTo>
                                      <a:lnTo>
                                        <a:pt x="9144" y="100084"/>
                                      </a:lnTo>
                                      <a:lnTo>
                                        <a:pt x="0" y="100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5040" style="width:0.437805pt;height:7.88062pt;mso-position-horizontal-relative:char;mso-position-vertical-relative:line" coordsize="55,1000">
                      <v:shape id="Shape 782264" style="position:absolute;width:91;height:1000;left:0;top:0;" coordsize="9144,100084" path="m0,0l9144,0l9144,100084l0,100084l0,0">
                        <v:stroke weight="0pt" endcap="flat" joinstyle="miter" miterlimit="10" on="false" color="#000000" opacity="0"/>
                        <v:fill on="true" color="#000000"/>
                      </v:shape>
                    </v:group>
                  </w:pict>
                </mc:Fallback>
              </mc:AlternateContent>
            </w:r>
          </w:p>
          <w:p w14:paraId="1AC2CA8B" w14:textId="77777777" w:rsidR="00C96F7F" w:rsidRDefault="00000000">
            <w:pPr>
              <w:spacing w:after="0"/>
              <w:ind w:right="16"/>
              <w:jc w:val="right"/>
            </w:pPr>
            <w:r>
              <w:rPr>
                <w:sz w:val="10"/>
              </w:rPr>
              <w:t>Déficit (-) - Superávit (+) ………</w:t>
            </w:r>
          </w:p>
        </w:tc>
        <w:tc>
          <w:tcPr>
            <w:tcW w:w="966" w:type="dxa"/>
            <w:tcBorders>
              <w:top w:val="single" w:sz="4" w:space="0" w:color="000000"/>
              <w:left w:val="single" w:sz="4" w:space="0" w:color="000000"/>
              <w:bottom w:val="single" w:sz="4" w:space="0" w:color="000000"/>
              <w:right w:val="single" w:sz="3" w:space="0" w:color="000000"/>
            </w:tcBorders>
            <w:shd w:val="clear" w:color="auto" w:fill="FFFFFF"/>
          </w:tcPr>
          <w:p w14:paraId="3DE1076B" w14:textId="77777777" w:rsidR="00C96F7F" w:rsidRDefault="00000000">
            <w:pPr>
              <w:spacing w:after="0"/>
              <w:ind w:right="15"/>
              <w:jc w:val="right"/>
            </w:pPr>
            <w:r>
              <w:rPr>
                <w:sz w:val="10"/>
              </w:rPr>
              <w:t>0,00</w:t>
            </w:r>
          </w:p>
        </w:tc>
        <w:tc>
          <w:tcPr>
            <w:tcW w:w="616" w:type="dxa"/>
            <w:vMerge w:val="restart"/>
            <w:tcBorders>
              <w:top w:val="single" w:sz="4" w:space="0" w:color="000000"/>
              <w:left w:val="nil"/>
              <w:bottom w:val="single" w:sz="4" w:space="0" w:color="000000"/>
              <w:right w:val="nil"/>
            </w:tcBorders>
            <w:shd w:val="clear" w:color="auto" w:fill="FFFFFF"/>
            <w:vAlign w:val="center"/>
          </w:tcPr>
          <w:p w14:paraId="7CE6744D" w14:textId="77777777" w:rsidR="00C96F7F" w:rsidRDefault="00000000">
            <w:pPr>
              <w:spacing w:after="0"/>
              <w:ind w:left="612" w:right="-4"/>
            </w:pPr>
            <w:r>
              <w:rPr>
                <w:noProof/>
              </w:rPr>
              <mc:AlternateContent>
                <mc:Choice Requires="wpg">
                  <w:drawing>
                    <wp:inline distT="0" distB="0" distL="0" distR="0" wp14:anchorId="3247FFAB" wp14:editId="0F28140C">
                      <wp:extent cx="5560" cy="100084"/>
                      <wp:effectExtent l="0" t="0" r="0" b="0"/>
                      <wp:docPr id="725151" name="Group 725151"/>
                      <wp:cNvGraphicFramePr/>
                      <a:graphic xmlns:a="http://schemas.openxmlformats.org/drawingml/2006/main">
                        <a:graphicData uri="http://schemas.microsoft.com/office/word/2010/wordprocessingGroup">
                          <wpg:wgp>
                            <wpg:cNvGrpSpPr/>
                            <wpg:grpSpPr>
                              <a:xfrm>
                                <a:off x="0" y="0"/>
                                <a:ext cx="5560" cy="100084"/>
                                <a:chOff x="0" y="0"/>
                                <a:chExt cx="5560" cy="100084"/>
                              </a:xfrm>
                            </wpg:grpSpPr>
                            <wps:wsp>
                              <wps:cNvPr id="782265" name="Shape 782265"/>
                              <wps:cNvSpPr/>
                              <wps:spPr>
                                <a:xfrm>
                                  <a:off x="0" y="0"/>
                                  <a:ext cx="9144" cy="100084"/>
                                </a:xfrm>
                                <a:custGeom>
                                  <a:avLst/>
                                  <a:gdLst/>
                                  <a:ahLst/>
                                  <a:cxnLst/>
                                  <a:rect l="0" t="0" r="0" b="0"/>
                                  <a:pathLst>
                                    <a:path w="9144" h="100084">
                                      <a:moveTo>
                                        <a:pt x="0" y="0"/>
                                      </a:moveTo>
                                      <a:lnTo>
                                        <a:pt x="9144" y="0"/>
                                      </a:lnTo>
                                      <a:lnTo>
                                        <a:pt x="9144" y="100084"/>
                                      </a:lnTo>
                                      <a:lnTo>
                                        <a:pt x="0" y="100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5151" style="width:0.437805pt;height:7.88062pt;mso-position-horizontal-relative:char;mso-position-vertical-relative:line" coordsize="55,1000">
                      <v:shape id="Shape 782266" style="position:absolute;width:91;height:1000;left:0;top:0;" coordsize="9144,100084" path="m0,0l9144,0l9144,100084l0,100084l0,0">
                        <v:stroke weight="0pt" endcap="flat" joinstyle="miter" miterlimit="10" on="false" color="#000000" opacity="0"/>
                        <v:fill on="true" color="#000000"/>
                      </v:shape>
                    </v:group>
                  </w:pict>
                </mc:Fallback>
              </mc:AlternateContent>
            </w:r>
          </w:p>
        </w:tc>
        <w:tc>
          <w:tcPr>
            <w:tcW w:w="1077" w:type="dxa"/>
            <w:tcBorders>
              <w:top w:val="single" w:sz="4" w:space="0" w:color="000000"/>
              <w:left w:val="single" w:sz="4" w:space="0" w:color="000000"/>
              <w:bottom w:val="single" w:sz="4" w:space="0" w:color="000000"/>
              <w:right w:val="single" w:sz="4" w:space="0" w:color="000000"/>
            </w:tcBorders>
            <w:shd w:val="clear" w:color="auto" w:fill="FFFFFF"/>
          </w:tcPr>
          <w:p w14:paraId="3008A569" w14:textId="77777777" w:rsidR="00C96F7F" w:rsidRDefault="00000000">
            <w:pPr>
              <w:spacing w:after="0"/>
              <w:ind w:right="16"/>
              <w:jc w:val="right"/>
            </w:pPr>
            <w:r>
              <w:rPr>
                <w:sz w:val="10"/>
              </w:rPr>
              <w:t>0,00</w:t>
            </w:r>
          </w:p>
        </w:tc>
        <w:tc>
          <w:tcPr>
            <w:tcW w:w="618" w:type="dxa"/>
            <w:vMerge w:val="restart"/>
            <w:tcBorders>
              <w:top w:val="single" w:sz="4" w:space="0" w:color="000000"/>
              <w:left w:val="nil"/>
              <w:bottom w:val="single" w:sz="4" w:space="0" w:color="000000"/>
              <w:right w:val="nil"/>
            </w:tcBorders>
            <w:shd w:val="clear" w:color="auto" w:fill="FFFFFF"/>
            <w:vAlign w:val="bottom"/>
          </w:tcPr>
          <w:p w14:paraId="56BE754D" w14:textId="77777777" w:rsidR="00C96F7F" w:rsidRDefault="00000000">
            <w:pPr>
              <w:spacing w:after="0"/>
              <w:ind w:right="-15"/>
              <w:jc w:val="right"/>
            </w:pPr>
            <w:r>
              <w:rPr>
                <w:sz w:val="10"/>
              </w:rPr>
              <w:t>…</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63A6E1BD" w14:textId="77777777" w:rsidR="00C96F7F" w:rsidRDefault="00000000">
            <w:pPr>
              <w:spacing w:after="0"/>
              <w:ind w:right="17"/>
              <w:jc w:val="right"/>
            </w:pPr>
            <w:r>
              <w:rPr>
                <w:sz w:val="10"/>
              </w:rPr>
              <w:t>0,00</w:t>
            </w:r>
          </w:p>
        </w:tc>
      </w:tr>
      <w:tr w:rsidR="00C96F7F" w14:paraId="5B053123" w14:textId="77777777">
        <w:trPr>
          <w:trHeight w:val="149"/>
        </w:trPr>
        <w:tc>
          <w:tcPr>
            <w:tcW w:w="0" w:type="auto"/>
            <w:gridSpan w:val="4"/>
            <w:vMerge/>
            <w:tcBorders>
              <w:top w:val="nil"/>
              <w:left w:val="single" w:sz="2" w:space="0" w:color="000000"/>
              <w:bottom w:val="nil"/>
              <w:right w:val="nil"/>
            </w:tcBorders>
          </w:tcPr>
          <w:p w14:paraId="68B4CEAB" w14:textId="77777777" w:rsidR="00C96F7F" w:rsidRDefault="00C96F7F"/>
        </w:tc>
        <w:tc>
          <w:tcPr>
            <w:tcW w:w="966" w:type="dxa"/>
            <w:vMerge w:val="restart"/>
            <w:tcBorders>
              <w:top w:val="single" w:sz="4" w:space="0" w:color="000000"/>
              <w:left w:val="nil"/>
              <w:bottom w:val="single" w:sz="4" w:space="0" w:color="000000"/>
              <w:right w:val="nil"/>
            </w:tcBorders>
            <w:shd w:val="clear" w:color="auto" w:fill="FFFFFF"/>
            <w:vAlign w:val="center"/>
          </w:tcPr>
          <w:p w14:paraId="7B695B59" w14:textId="77777777" w:rsidR="00C96F7F" w:rsidRDefault="00000000">
            <w:pPr>
              <w:spacing w:after="0"/>
              <w:ind w:right="17"/>
              <w:jc w:val="right"/>
            </w:pPr>
            <w:r>
              <w:rPr>
                <w:noProof/>
              </w:rPr>
              <mc:AlternateContent>
                <mc:Choice Requires="wpg">
                  <w:drawing>
                    <wp:anchor distT="0" distB="0" distL="114300" distR="114300" simplePos="0" relativeHeight="251730944" behindDoc="1" locked="0" layoutInCell="1" allowOverlap="1" wp14:anchorId="0F95CA6F" wp14:editId="0083AF0A">
                      <wp:simplePos x="0" y="0"/>
                      <wp:positionH relativeFrom="column">
                        <wp:posOffset>2433</wp:posOffset>
                      </wp:positionH>
                      <wp:positionV relativeFrom="paragraph">
                        <wp:posOffset>-13695</wp:posOffset>
                      </wp:positionV>
                      <wp:extent cx="613015" cy="100084"/>
                      <wp:effectExtent l="0" t="0" r="0" b="0"/>
                      <wp:wrapNone/>
                      <wp:docPr id="725259" name="Group 725259"/>
                      <wp:cNvGraphicFramePr/>
                      <a:graphic xmlns:a="http://schemas.openxmlformats.org/drawingml/2006/main">
                        <a:graphicData uri="http://schemas.microsoft.com/office/word/2010/wordprocessingGroup">
                          <wpg:wgp>
                            <wpg:cNvGrpSpPr/>
                            <wpg:grpSpPr>
                              <a:xfrm>
                                <a:off x="0" y="0"/>
                                <a:ext cx="613015" cy="100084"/>
                                <a:chOff x="0" y="0"/>
                                <a:chExt cx="613015" cy="100084"/>
                              </a:xfrm>
                            </wpg:grpSpPr>
                            <wps:wsp>
                              <wps:cNvPr id="782267" name="Shape 782267"/>
                              <wps:cNvSpPr/>
                              <wps:spPr>
                                <a:xfrm>
                                  <a:off x="0" y="0"/>
                                  <a:ext cx="613015" cy="9144"/>
                                </a:xfrm>
                                <a:custGeom>
                                  <a:avLst/>
                                  <a:gdLst/>
                                  <a:ahLst/>
                                  <a:cxnLst/>
                                  <a:rect l="0" t="0" r="0" b="0"/>
                                  <a:pathLst>
                                    <a:path w="613015" h="9144">
                                      <a:moveTo>
                                        <a:pt x="0" y="0"/>
                                      </a:moveTo>
                                      <a:lnTo>
                                        <a:pt x="613015" y="0"/>
                                      </a:lnTo>
                                      <a:lnTo>
                                        <a:pt x="6130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268" name="Shape 782268"/>
                              <wps:cNvSpPr/>
                              <wps:spPr>
                                <a:xfrm>
                                  <a:off x="0" y="94524"/>
                                  <a:ext cx="613015" cy="9144"/>
                                </a:xfrm>
                                <a:custGeom>
                                  <a:avLst/>
                                  <a:gdLst/>
                                  <a:ahLst/>
                                  <a:cxnLst/>
                                  <a:rect l="0" t="0" r="0" b="0"/>
                                  <a:pathLst>
                                    <a:path w="613015" h="9144">
                                      <a:moveTo>
                                        <a:pt x="0" y="0"/>
                                      </a:moveTo>
                                      <a:lnTo>
                                        <a:pt x="613015" y="0"/>
                                      </a:lnTo>
                                      <a:lnTo>
                                        <a:pt x="6130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269" name="Shape 782269"/>
                              <wps:cNvSpPr/>
                              <wps:spPr>
                                <a:xfrm>
                                  <a:off x="608844" y="5560"/>
                                  <a:ext cx="9144" cy="94524"/>
                                </a:xfrm>
                                <a:custGeom>
                                  <a:avLst/>
                                  <a:gdLst/>
                                  <a:ahLst/>
                                  <a:cxnLst/>
                                  <a:rect l="0" t="0" r="0" b="0"/>
                                  <a:pathLst>
                                    <a:path w="9144" h="94524">
                                      <a:moveTo>
                                        <a:pt x="0" y="0"/>
                                      </a:moveTo>
                                      <a:lnTo>
                                        <a:pt x="9144" y="0"/>
                                      </a:lnTo>
                                      <a:lnTo>
                                        <a:pt x="9144" y="94524"/>
                                      </a:lnTo>
                                      <a:lnTo>
                                        <a:pt x="0" y="945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259" style="width:48.2689pt;height:7.88062pt;position:absolute;z-index:-2147483219;mso-position-horizontal-relative:text;mso-position-horizontal:absolute;margin-left:0.191559pt;mso-position-vertical-relative:text;margin-top:-1.07846pt;" coordsize="6130,1000">
                      <v:shape id="Shape 782270" style="position:absolute;width:6130;height:91;left:0;top:0;" coordsize="613015,9144" path="m0,0l613015,0l613015,9144l0,9144l0,0">
                        <v:stroke weight="0pt" endcap="flat" joinstyle="miter" miterlimit="10" on="false" color="#000000" opacity="0"/>
                        <v:fill on="true" color="#000000"/>
                      </v:shape>
                      <v:shape id="Shape 782271" style="position:absolute;width:6130;height:91;left:0;top:945;" coordsize="613015,9144" path="m0,0l613015,0l613015,9144l0,9144l0,0">
                        <v:stroke weight="0pt" endcap="flat" joinstyle="miter" miterlimit="10" on="false" color="#000000" opacity="0"/>
                        <v:fill on="true" color="#000000"/>
                      </v:shape>
                      <v:shape id="Shape 782272" style="position:absolute;width:91;height:945;left:6088;top:55;" coordsize="9144,94524" path="m0,0l9144,0l9144,94524l0,94524l0,0">
                        <v:stroke weight="0pt" endcap="flat" joinstyle="miter" miterlimit="10" on="false" color="#000000" opacity="0"/>
                        <v:fill on="true" color="#000000"/>
                      </v:shape>
                    </v:group>
                  </w:pict>
                </mc:Fallback>
              </mc:AlternateContent>
            </w:r>
            <w:r>
              <w:rPr>
                <w:sz w:val="10"/>
              </w:rPr>
              <w:t>7.162.030,14</w:t>
            </w:r>
          </w:p>
        </w:tc>
        <w:tc>
          <w:tcPr>
            <w:tcW w:w="0" w:type="auto"/>
            <w:vMerge/>
            <w:tcBorders>
              <w:top w:val="nil"/>
              <w:left w:val="nil"/>
              <w:bottom w:val="nil"/>
              <w:right w:val="nil"/>
            </w:tcBorders>
          </w:tcPr>
          <w:p w14:paraId="13E24E62" w14:textId="77777777" w:rsidR="00C96F7F" w:rsidRDefault="00C96F7F"/>
        </w:tc>
        <w:tc>
          <w:tcPr>
            <w:tcW w:w="1077" w:type="dxa"/>
            <w:vMerge w:val="restart"/>
            <w:tcBorders>
              <w:top w:val="single" w:sz="4" w:space="0" w:color="000000"/>
              <w:left w:val="nil"/>
              <w:bottom w:val="single" w:sz="4" w:space="0" w:color="000000"/>
              <w:right w:val="nil"/>
            </w:tcBorders>
            <w:shd w:val="clear" w:color="auto" w:fill="FFFFFF"/>
            <w:vAlign w:val="bottom"/>
          </w:tcPr>
          <w:p w14:paraId="6BE5D28D" w14:textId="77777777" w:rsidR="00C96F7F" w:rsidRDefault="00000000">
            <w:pPr>
              <w:spacing w:after="170"/>
              <w:ind w:right="16"/>
              <w:jc w:val="right"/>
            </w:pPr>
            <w:r>
              <w:rPr>
                <w:noProof/>
              </w:rPr>
              <mc:AlternateContent>
                <mc:Choice Requires="wpg">
                  <w:drawing>
                    <wp:anchor distT="0" distB="0" distL="114300" distR="114300" simplePos="0" relativeHeight="251731968" behindDoc="1" locked="0" layoutInCell="1" allowOverlap="1" wp14:anchorId="56DEB446" wp14:editId="38B6D0A0">
                      <wp:simplePos x="0" y="0"/>
                      <wp:positionH relativeFrom="column">
                        <wp:posOffset>2693</wp:posOffset>
                      </wp:positionH>
                      <wp:positionV relativeFrom="paragraph">
                        <wp:posOffset>-13695</wp:posOffset>
                      </wp:positionV>
                      <wp:extent cx="683908" cy="100084"/>
                      <wp:effectExtent l="0" t="0" r="0" b="0"/>
                      <wp:wrapNone/>
                      <wp:docPr id="725318" name="Group 725318"/>
                      <wp:cNvGraphicFramePr/>
                      <a:graphic xmlns:a="http://schemas.openxmlformats.org/drawingml/2006/main">
                        <a:graphicData uri="http://schemas.microsoft.com/office/word/2010/wordprocessingGroup">
                          <wpg:wgp>
                            <wpg:cNvGrpSpPr/>
                            <wpg:grpSpPr>
                              <a:xfrm>
                                <a:off x="0" y="0"/>
                                <a:ext cx="683908" cy="100084"/>
                                <a:chOff x="0" y="0"/>
                                <a:chExt cx="683908" cy="100084"/>
                              </a:xfrm>
                            </wpg:grpSpPr>
                            <wps:wsp>
                              <wps:cNvPr id="782273" name="Shape 782273"/>
                              <wps:cNvSpPr/>
                              <wps:spPr>
                                <a:xfrm>
                                  <a:off x="0" y="0"/>
                                  <a:ext cx="683908" cy="9144"/>
                                </a:xfrm>
                                <a:custGeom>
                                  <a:avLst/>
                                  <a:gdLst/>
                                  <a:ahLst/>
                                  <a:cxnLst/>
                                  <a:rect l="0" t="0" r="0" b="0"/>
                                  <a:pathLst>
                                    <a:path w="683908" h="9144">
                                      <a:moveTo>
                                        <a:pt x="0" y="0"/>
                                      </a:moveTo>
                                      <a:lnTo>
                                        <a:pt x="683908" y="0"/>
                                      </a:lnTo>
                                      <a:lnTo>
                                        <a:pt x="683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274" name="Shape 782274"/>
                              <wps:cNvSpPr/>
                              <wps:spPr>
                                <a:xfrm>
                                  <a:off x="0" y="94524"/>
                                  <a:ext cx="683908" cy="9144"/>
                                </a:xfrm>
                                <a:custGeom>
                                  <a:avLst/>
                                  <a:gdLst/>
                                  <a:ahLst/>
                                  <a:cxnLst/>
                                  <a:rect l="0" t="0" r="0" b="0"/>
                                  <a:pathLst>
                                    <a:path w="683908" h="9144">
                                      <a:moveTo>
                                        <a:pt x="0" y="0"/>
                                      </a:moveTo>
                                      <a:lnTo>
                                        <a:pt x="683908" y="0"/>
                                      </a:lnTo>
                                      <a:lnTo>
                                        <a:pt x="683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275" name="Shape 782275"/>
                              <wps:cNvSpPr/>
                              <wps:spPr>
                                <a:xfrm>
                                  <a:off x="678347" y="5560"/>
                                  <a:ext cx="9144" cy="94524"/>
                                </a:xfrm>
                                <a:custGeom>
                                  <a:avLst/>
                                  <a:gdLst/>
                                  <a:ahLst/>
                                  <a:cxnLst/>
                                  <a:rect l="0" t="0" r="0" b="0"/>
                                  <a:pathLst>
                                    <a:path w="9144" h="94524">
                                      <a:moveTo>
                                        <a:pt x="0" y="0"/>
                                      </a:moveTo>
                                      <a:lnTo>
                                        <a:pt x="9144" y="0"/>
                                      </a:lnTo>
                                      <a:lnTo>
                                        <a:pt x="9144" y="94524"/>
                                      </a:lnTo>
                                      <a:lnTo>
                                        <a:pt x="0" y="945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318" style="width:53.851pt;height:7.88062pt;position:absolute;z-index:-2147483216;mso-position-horizontal-relative:text;mso-position-horizontal:absolute;margin-left:0.212067pt;mso-position-vertical-relative:text;margin-top:-1.07846pt;" coordsize="6839,1000">
                      <v:shape id="Shape 782276" style="position:absolute;width:6839;height:91;left:0;top:0;" coordsize="683908,9144" path="m0,0l683908,0l683908,9144l0,9144l0,0">
                        <v:stroke weight="0pt" endcap="flat" joinstyle="miter" miterlimit="10" on="false" color="#000000" opacity="0"/>
                        <v:fill on="true" color="#000000"/>
                      </v:shape>
                      <v:shape id="Shape 782277" style="position:absolute;width:6839;height:91;left:0;top:945;" coordsize="683908,9144" path="m0,0l683908,0l683908,9144l0,9144l0,0">
                        <v:stroke weight="0pt" endcap="flat" joinstyle="miter" miterlimit="10" on="false" color="#000000" opacity="0"/>
                        <v:fill on="true" color="#000000"/>
                      </v:shape>
                      <v:shape id="Shape 782278" style="position:absolute;width:91;height:945;left:6783;top:55;" coordsize="9144,94524" path="m0,0l9144,0l9144,94524l0,94524l0,0">
                        <v:stroke weight="0pt" endcap="flat" joinstyle="miter" miterlimit="10" on="false" color="#000000" opacity="0"/>
                        <v:fill on="true" color="#000000"/>
                      </v:shape>
                    </v:group>
                  </w:pict>
                </mc:Fallback>
              </mc:AlternateContent>
            </w:r>
            <w:r>
              <w:rPr>
                <w:sz w:val="10"/>
              </w:rPr>
              <w:t>8.262.938,74</w:t>
            </w:r>
          </w:p>
          <w:p w14:paraId="6ACB59F7" w14:textId="77777777" w:rsidR="00C96F7F" w:rsidRDefault="00000000">
            <w:pPr>
              <w:spacing w:after="0"/>
              <w:ind w:left="22" w:right="-530"/>
            </w:pPr>
            <w:r>
              <w:rPr>
                <w:sz w:val="10"/>
              </w:rPr>
              <w:t>Variación Porcentual …………</w:t>
            </w:r>
          </w:p>
        </w:tc>
        <w:tc>
          <w:tcPr>
            <w:tcW w:w="0" w:type="auto"/>
            <w:vMerge/>
            <w:tcBorders>
              <w:top w:val="nil"/>
              <w:left w:val="nil"/>
              <w:bottom w:val="nil"/>
              <w:right w:val="nil"/>
            </w:tcBorders>
          </w:tcPr>
          <w:p w14:paraId="1647448E" w14:textId="77777777" w:rsidR="00C96F7F" w:rsidRDefault="00C96F7F"/>
        </w:tc>
        <w:tc>
          <w:tcPr>
            <w:tcW w:w="1008" w:type="dxa"/>
            <w:tcBorders>
              <w:top w:val="single" w:sz="4" w:space="0" w:color="000000"/>
              <w:left w:val="nil"/>
              <w:bottom w:val="single" w:sz="4" w:space="0" w:color="000000"/>
              <w:right w:val="single" w:sz="4" w:space="0" w:color="000000"/>
            </w:tcBorders>
            <w:shd w:val="clear" w:color="auto" w:fill="FFFFFF"/>
          </w:tcPr>
          <w:p w14:paraId="471DBDBF" w14:textId="77777777" w:rsidR="00C96F7F" w:rsidRDefault="00C96F7F"/>
        </w:tc>
      </w:tr>
      <w:tr w:rsidR="00C96F7F" w14:paraId="2A6D5DCF" w14:textId="77777777">
        <w:trPr>
          <w:trHeight w:val="149"/>
        </w:trPr>
        <w:tc>
          <w:tcPr>
            <w:tcW w:w="0" w:type="auto"/>
            <w:gridSpan w:val="4"/>
            <w:vMerge/>
            <w:tcBorders>
              <w:top w:val="nil"/>
              <w:left w:val="single" w:sz="2" w:space="0" w:color="000000"/>
              <w:bottom w:val="nil"/>
              <w:right w:val="nil"/>
            </w:tcBorders>
          </w:tcPr>
          <w:p w14:paraId="713AE301" w14:textId="77777777" w:rsidR="00C96F7F" w:rsidRDefault="00C96F7F"/>
        </w:tc>
        <w:tc>
          <w:tcPr>
            <w:tcW w:w="0" w:type="auto"/>
            <w:vMerge/>
            <w:tcBorders>
              <w:top w:val="nil"/>
              <w:left w:val="nil"/>
              <w:bottom w:val="nil"/>
              <w:right w:val="nil"/>
            </w:tcBorders>
          </w:tcPr>
          <w:p w14:paraId="7B238EA7" w14:textId="77777777" w:rsidR="00C96F7F" w:rsidRDefault="00C96F7F"/>
        </w:tc>
        <w:tc>
          <w:tcPr>
            <w:tcW w:w="0" w:type="auto"/>
            <w:vMerge/>
            <w:tcBorders>
              <w:top w:val="nil"/>
              <w:left w:val="nil"/>
              <w:bottom w:val="nil"/>
              <w:right w:val="nil"/>
            </w:tcBorders>
          </w:tcPr>
          <w:p w14:paraId="1E248F16" w14:textId="77777777" w:rsidR="00C96F7F" w:rsidRDefault="00C96F7F"/>
        </w:tc>
        <w:tc>
          <w:tcPr>
            <w:tcW w:w="0" w:type="auto"/>
            <w:vMerge/>
            <w:tcBorders>
              <w:top w:val="nil"/>
              <w:left w:val="nil"/>
              <w:bottom w:val="nil"/>
              <w:right w:val="nil"/>
            </w:tcBorders>
          </w:tcPr>
          <w:p w14:paraId="7B92008D" w14:textId="77777777" w:rsidR="00C96F7F" w:rsidRDefault="00C96F7F"/>
        </w:tc>
        <w:tc>
          <w:tcPr>
            <w:tcW w:w="0" w:type="auto"/>
            <w:vMerge/>
            <w:tcBorders>
              <w:top w:val="nil"/>
              <w:left w:val="nil"/>
              <w:bottom w:val="nil"/>
              <w:right w:val="nil"/>
            </w:tcBorders>
          </w:tcPr>
          <w:p w14:paraId="2B2C1EF4"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56AC48B0" w14:textId="77777777" w:rsidR="00C96F7F" w:rsidRDefault="00000000">
            <w:pPr>
              <w:spacing w:after="0"/>
              <w:ind w:right="17"/>
              <w:jc w:val="right"/>
            </w:pPr>
            <w:r>
              <w:rPr>
                <w:sz w:val="10"/>
              </w:rPr>
              <w:t>1.100.908,60</w:t>
            </w:r>
          </w:p>
        </w:tc>
      </w:tr>
      <w:tr w:rsidR="00C96F7F" w14:paraId="4E56CECE" w14:textId="77777777">
        <w:trPr>
          <w:trHeight w:val="151"/>
        </w:trPr>
        <w:tc>
          <w:tcPr>
            <w:tcW w:w="0" w:type="auto"/>
            <w:gridSpan w:val="4"/>
            <w:vMerge/>
            <w:tcBorders>
              <w:top w:val="nil"/>
              <w:left w:val="single" w:sz="2" w:space="0" w:color="000000"/>
              <w:bottom w:val="nil"/>
              <w:right w:val="nil"/>
            </w:tcBorders>
          </w:tcPr>
          <w:p w14:paraId="40B487D2" w14:textId="77777777" w:rsidR="00C96F7F" w:rsidRDefault="00C96F7F"/>
        </w:tc>
        <w:tc>
          <w:tcPr>
            <w:tcW w:w="0" w:type="auto"/>
            <w:vMerge/>
            <w:tcBorders>
              <w:top w:val="nil"/>
              <w:left w:val="nil"/>
              <w:bottom w:val="single" w:sz="4" w:space="0" w:color="000000"/>
              <w:right w:val="nil"/>
            </w:tcBorders>
          </w:tcPr>
          <w:p w14:paraId="68CB50EA" w14:textId="77777777" w:rsidR="00C96F7F" w:rsidRDefault="00C96F7F"/>
        </w:tc>
        <w:tc>
          <w:tcPr>
            <w:tcW w:w="0" w:type="auto"/>
            <w:vMerge/>
            <w:tcBorders>
              <w:top w:val="nil"/>
              <w:left w:val="nil"/>
              <w:bottom w:val="nil"/>
              <w:right w:val="nil"/>
            </w:tcBorders>
          </w:tcPr>
          <w:p w14:paraId="5AEC01BD" w14:textId="77777777" w:rsidR="00C96F7F" w:rsidRDefault="00C96F7F"/>
        </w:tc>
        <w:tc>
          <w:tcPr>
            <w:tcW w:w="0" w:type="auto"/>
            <w:vMerge/>
            <w:tcBorders>
              <w:top w:val="nil"/>
              <w:left w:val="nil"/>
              <w:bottom w:val="nil"/>
              <w:right w:val="nil"/>
            </w:tcBorders>
          </w:tcPr>
          <w:p w14:paraId="2B0B9C9C" w14:textId="77777777" w:rsidR="00C96F7F" w:rsidRDefault="00C96F7F"/>
        </w:tc>
        <w:tc>
          <w:tcPr>
            <w:tcW w:w="0" w:type="auto"/>
            <w:vMerge/>
            <w:tcBorders>
              <w:top w:val="nil"/>
              <w:left w:val="nil"/>
              <w:bottom w:val="nil"/>
              <w:right w:val="nil"/>
            </w:tcBorders>
          </w:tcPr>
          <w:p w14:paraId="7783C431" w14:textId="77777777" w:rsidR="00C96F7F" w:rsidRDefault="00C96F7F"/>
        </w:tc>
        <w:tc>
          <w:tcPr>
            <w:tcW w:w="1008" w:type="dxa"/>
            <w:tcBorders>
              <w:top w:val="single" w:sz="4" w:space="0" w:color="000000"/>
              <w:left w:val="nil"/>
              <w:bottom w:val="single" w:sz="4" w:space="0" w:color="000000"/>
              <w:right w:val="single" w:sz="4" w:space="0" w:color="000000"/>
            </w:tcBorders>
            <w:shd w:val="clear" w:color="auto" w:fill="FFFFFF"/>
          </w:tcPr>
          <w:p w14:paraId="150A7C7F" w14:textId="77777777" w:rsidR="00C96F7F" w:rsidRDefault="00C96F7F"/>
        </w:tc>
      </w:tr>
      <w:tr w:rsidR="00C96F7F" w14:paraId="2EAC9025" w14:textId="77777777">
        <w:trPr>
          <w:trHeight w:val="150"/>
        </w:trPr>
        <w:tc>
          <w:tcPr>
            <w:tcW w:w="0" w:type="auto"/>
            <w:gridSpan w:val="4"/>
            <w:vMerge/>
            <w:tcBorders>
              <w:top w:val="nil"/>
              <w:left w:val="single" w:sz="2" w:space="0" w:color="000000"/>
              <w:bottom w:val="single" w:sz="4" w:space="0" w:color="000000"/>
              <w:right w:val="nil"/>
            </w:tcBorders>
          </w:tcPr>
          <w:p w14:paraId="7348974A" w14:textId="77777777" w:rsidR="00C96F7F" w:rsidRDefault="00C96F7F"/>
        </w:tc>
        <w:tc>
          <w:tcPr>
            <w:tcW w:w="966" w:type="dxa"/>
            <w:tcBorders>
              <w:top w:val="single" w:sz="4" w:space="0" w:color="000000"/>
              <w:left w:val="single" w:sz="4" w:space="0" w:color="000000"/>
              <w:bottom w:val="single" w:sz="4" w:space="0" w:color="000000"/>
              <w:right w:val="single" w:sz="3" w:space="0" w:color="000000"/>
            </w:tcBorders>
            <w:shd w:val="clear" w:color="auto" w:fill="FFFFFF"/>
          </w:tcPr>
          <w:p w14:paraId="42E0E5A6" w14:textId="77777777" w:rsidR="00C96F7F" w:rsidRDefault="00000000">
            <w:pPr>
              <w:spacing w:after="0"/>
              <w:ind w:right="15"/>
              <w:jc w:val="right"/>
            </w:pPr>
            <w:r>
              <w:rPr>
                <w:sz w:val="10"/>
              </w:rPr>
              <w:t>0,00</w:t>
            </w:r>
          </w:p>
        </w:tc>
        <w:tc>
          <w:tcPr>
            <w:tcW w:w="0" w:type="auto"/>
            <w:vMerge/>
            <w:tcBorders>
              <w:top w:val="nil"/>
              <w:left w:val="nil"/>
              <w:bottom w:val="single" w:sz="4" w:space="0" w:color="000000"/>
              <w:right w:val="nil"/>
            </w:tcBorders>
          </w:tcPr>
          <w:p w14:paraId="48D6DD35" w14:textId="77777777" w:rsidR="00C96F7F" w:rsidRDefault="00C96F7F"/>
        </w:tc>
        <w:tc>
          <w:tcPr>
            <w:tcW w:w="0" w:type="auto"/>
            <w:vMerge/>
            <w:tcBorders>
              <w:top w:val="nil"/>
              <w:left w:val="nil"/>
              <w:bottom w:val="single" w:sz="4" w:space="0" w:color="000000"/>
              <w:right w:val="nil"/>
            </w:tcBorders>
          </w:tcPr>
          <w:p w14:paraId="75F1142A" w14:textId="77777777" w:rsidR="00C96F7F" w:rsidRDefault="00C96F7F"/>
        </w:tc>
        <w:tc>
          <w:tcPr>
            <w:tcW w:w="0" w:type="auto"/>
            <w:vMerge/>
            <w:tcBorders>
              <w:top w:val="nil"/>
              <w:left w:val="nil"/>
              <w:bottom w:val="single" w:sz="4" w:space="0" w:color="000000"/>
              <w:right w:val="nil"/>
            </w:tcBorders>
          </w:tcPr>
          <w:p w14:paraId="3C9F8E43" w14:textId="77777777" w:rsidR="00C96F7F" w:rsidRDefault="00C96F7F"/>
        </w:tc>
        <w:tc>
          <w:tcPr>
            <w:tcW w:w="1008" w:type="dxa"/>
            <w:tcBorders>
              <w:top w:val="single" w:sz="4" w:space="0" w:color="000000"/>
              <w:left w:val="single" w:sz="4" w:space="0" w:color="000000"/>
              <w:bottom w:val="single" w:sz="4" w:space="0" w:color="000000"/>
              <w:right w:val="single" w:sz="4" w:space="0" w:color="000000"/>
            </w:tcBorders>
            <w:shd w:val="clear" w:color="auto" w:fill="FFFFFF"/>
          </w:tcPr>
          <w:p w14:paraId="502175AF" w14:textId="77777777" w:rsidR="00C96F7F" w:rsidRDefault="00000000">
            <w:pPr>
              <w:spacing w:after="0"/>
              <w:ind w:right="16"/>
              <w:jc w:val="right"/>
            </w:pPr>
            <w:r>
              <w:rPr>
                <w:sz w:val="10"/>
              </w:rPr>
              <w:t>15,37%</w:t>
            </w:r>
          </w:p>
        </w:tc>
      </w:tr>
    </w:tbl>
    <w:p w14:paraId="2D229F8D" w14:textId="77777777" w:rsidR="00C96F7F" w:rsidRDefault="00000000">
      <w:pPr>
        <w:spacing w:after="0" w:line="229" w:lineRule="auto"/>
        <w:ind w:left="16" w:right="8289"/>
      </w:pPr>
      <w:r>
        <w:rPr>
          <w:sz w:val="20"/>
        </w:rPr>
        <w:t xml:space="preserve"> </w:t>
      </w:r>
      <w:r>
        <w:rPr>
          <w:color w:val="0000FF"/>
          <w:sz w:val="20"/>
        </w:rPr>
        <w:t xml:space="preserve"> </w:t>
      </w:r>
    </w:p>
    <w:p w14:paraId="244FC256" w14:textId="77777777" w:rsidR="00C96F7F" w:rsidRDefault="00000000">
      <w:pPr>
        <w:spacing w:after="5" w:line="248" w:lineRule="auto"/>
        <w:ind w:left="11" w:right="50" w:hanging="10"/>
        <w:jc w:val="both"/>
      </w:pPr>
      <w:r>
        <w:rPr>
          <w:sz w:val="20"/>
          <w:u w:val="single" w:color="000000"/>
        </w:rPr>
        <w:t>CAPÍTULO 1</w:t>
      </w:r>
      <w:r>
        <w:rPr>
          <w:sz w:val="20"/>
        </w:rPr>
        <w:t xml:space="preserve">: Gastos de Personal </w:t>
      </w:r>
    </w:p>
    <w:p w14:paraId="22DF161D" w14:textId="77777777" w:rsidR="00C96F7F" w:rsidRDefault="00000000">
      <w:pPr>
        <w:spacing w:after="0"/>
        <w:ind w:left="16"/>
      </w:pPr>
      <w:r>
        <w:rPr>
          <w:sz w:val="20"/>
        </w:rPr>
        <w:t xml:space="preserve"> </w:t>
      </w:r>
    </w:p>
    <w:p w14:paraId="63602B34" w14:textId="77777777" w:rsidR="00C96F7F" w:rsidRDefault="00000000">
      <w:pPr>
        <w:spacing w:after="5" w:line="248" w:lineRule="auto"/>
        <w:ind w:left="1" w:right="50" w:firstLine="646"/>
        <w:jc w:val="both"/>
      </w:pPr>
      <w:r>
        <w:rPr>
          <w:sz w:val="20"/>
        </w:rPr>
        <w:t xml:space="preserve">Las retribuciones del personal funcionario y laboral al servicio de este Organismo Autónomo Local para el ejercicio 2022, se han determinado, atendiendo a la plantilla de personal elaborada por el departamento de Recursos Humanos. </w:t>
      </w:r>
    </w:p>
    <w:p w14:paraId="7B664D78" w14:textId="77777777" w:rsidR="00C96F7F" w:rsidRDefault="00000000">
      <w:pPr>
        <w:spacing w:after="0"/>
        <w:ind w:left="662"/>
      </w:pPr>
      <w:r>
        <w:rPr>
          <w:sz w:val="20"/>
        </w:rPr>
        <w:t xml:space="preserve"> </w:t>
      </w:r>
    </w:p>
    <w:p w14:paraId="1EB6DDCC" w14:textId="77777777" w:rsidR="00C96F7F" w:rsidRDefault="00000000">
      <w:pPr>
        <w:spacing w:after="5" w:line="248" w:lineRule="auto"/>
        <w:ind w:left="1" w:right="50" w:firstLine="646"/>
        <w:jc w:val="both"/>
      </w:pPr>
      <w:r>
        <w:rPr>
          <w:sz w:val="20"/>
        </w:rPr>
        <w:t xml:space="preserve">En cuanto a la plantilla y los gastos de personal, el artículo 90.1 de la Ley 7/1985, de 2 de abril, reguladora de las Bases del Régimen Local (en adelante, LBRL), dispone que corresponde a cada Corporación Local aprobar anualmente, a través de sus presupuestos, la Plantilla, que deberá comprender todos los puestos de trabajo reservados a funcionarios, personal laboral y eventual. En este sentido, continúa añadiendo el párrafo segundo del citado precepto, las plantillas deberán responder a los principios de racionalidad, economía y eficiencia y establecerse de acuerdo con la ordenación general de la economía, sin que los gastos de personal puedan rebasar los límites que se fijan con carácter general. </w:t>
      </w:r>
    </w:p>
    <w:p w14:paraId="68678F7B" w14:textId="77777777" w:rsidR="00C96F7F" w:rsidRDefault="00000000">
      <w:pPr>
        <w:spacing w:after="0"/>
        <w:ind w:left="533"/>
      </w:pPr>
      <w:r>
        <w:rPr>
          <w:sz w:val="20"/>
        </w:rPr>
        <w:t xml:space="preserve"> </w:t>
      </w:r>
      <w:r>
        <w:rPr>
          <w:sz w:val="20"/>
        </w:rPr>
        <w:tab/>
        <w:t xml:space="preserve"> </w:t>
      </w:r>
    </w:p>
    <w:p w14:paraId="67F8609C" w14:textId="77777777" w:rsidR="00C96F7F" w:rsidRDefault="00000000">
      <w:pPr>
        <w:spacing w:after="5" w:line="248" w:lineRule="auto"/>
        <w:ind w:left="1" w:right="50" w:firstLine="517"/>
        <w:jc w:val="both"/>
      </w:pPr>
      <w:r>
        <w:rPr>
          <w:noProof/>
        </w:rPr>
        <mc:AlternateContent>
          <mc:Choice Requires="wpg">
            <w:drawing>
              <wp:anchor distT="0" distB="0" distL="114300" distR="114300" simplePos="0" relativeHeight="251732992" behindDoc="0" locked="0" layoutInCell="1" allowOverlap="1" wp14:anchorId="586E5E58" wp14:editId="1D26361B">
                <wp:simplePos x="0" y="0"/>
                <wp:positionH relativeFrom="page">
                  <wp:posOffset>6880424</wp:posOffset>
                </wp:positionH>
                <wp:positionV relativeFrom="page">
                  <wp:posOffset>8421255</wp:posOffset>
                </wp:positionV>
                <wp:extent cx="119628" cy="383777"/>
                <wp:effectExtent l="0" t="0" r="0" b="0"/>
                <wp:wrapSquare wrapText="bothSides"/>
                <wp:docPr id="725944" name="Group 725944"/>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56290" name="Rectangle 56290"/>
                        <wps:cNvSpPr/>
                        <wps:spPr>
                          <a:xfrm rot="-5399999">
                            <a:off x="-175659" y="49014"/>
                            <a:ext cx="510424" cy="159105"/>
                          </a:xfrm>
                          <a:prstGeom prst="rect">
                            <a:avLst/>
                          </a:prstGeom>
                          <a:ln>
                            <a:noFill/>
                          </a:ln>
                        </wps:spPr>
                        <wps:txbx>
                          <w:txbxContent>
                            <w:p w14:paraId="5D0C9535" w14:textId="77777777" w:rsidR="00C96F7F" w:rsidRDefault="00000000">
                              <w:r>
                                <w:rPr>
                                  <w:sz w:val="16"/>
                                </w:rPr>
                                <w:t>Página</w:t>
                              </w:r>
                              <w:r>
                                <w:rPr>
                                  <w:spacing w:val="-226"/>
                                  <w:sz w:val="16"/>
                                </w:rPr>
                                <w:t xml:space="preserve"> </w:t>
                              </w:r>
                              <w:r>
                                <w:rPr>
                                  <w:spacing w:val="-37"/>
                                  <w:sz w:val="16"/>
                                </w:rPr>
                                <w:t xml:space="preserve"> </w:t>
                              </w:r>
                              <w:r>
                                <w:rPr>
                                  <w:sz w:val="16"/>
                                </w:rPr>
                                <w:t>5</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586E5E58" id="Group 725944" o:spid="_x0000_s1263" style="position:absolute;left:0;text-align:left;margin-left:541.75pt;margin-top:663.1pt;width:9.4pt;height:30.2pt;z-index:251732992;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">
                <v:rect id="Rectangle 56290" o:spid="_x0000_s1264"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" filled="f" stroked="f">
                  <v:textbox inset="0,0,0,0">
                    <w:txbxContent>
                      <w:p w14:paraId="5D0C9535" w14:textId="77777777" w:rsidR="00C96F7F" w:rsidRDefault="00000000">
                        <w:r>
                          <w:rPr>
                            <w:sz w:val="16"/>
                          </w:rPr>
                          <w:t>Página</w:t>
                        </w:r>
                        <w:r>
                          <w:rPr>
                            <w:spacing w:val="-226"/>
                            <w:sz w:val="16"/>
                          </w:rPr>
                          <w:t xml:space="preserve"> </w:t>
                        </w:r>
                        <w:r>
                          <w:rPr>
                            <w:spacing w:val="-37"/>
                            <w:sz w:val="16"/>
                          </w:rPr>
                          <w:t xml:space="preserve"> </w:t>
                        </w:r>
                        <w:r>
                          <w:rPr>
                            <w:sz w:val="16"/>
                          </w:rPr>
                          <w:t>5</w:t>
                        </w:r>
                        <w:r>
                          <w:rPr>
                            <w:spacing w:val="-37"/>
                            <w:sz w:val="16"/>
                          </w:rPr>
                          <w:t xml:space="preserve"> </w:t>
                        </w:r>
                      </w:p>
                    </w:txbxContent>
                  </v:textbox>
                </v:rect>
                <w10:wrap type="square" anchorx="page" anchory="page"/>
              </v:group>
            </w:pict>
          </mc:Fallback>
        </mc:AlternateContent>
      </w:r>
      <w:r>
        <w:rPr>
          <w:sz w:val="20"/>
        </w:rPr>
        <w:t xml:space="preserve">La Plantilla del Personal del OAD, debe ser objeto de negociación con la representación sindical, de conformidad con el artículo 37 del Real Decreto Legislativo 5/2015, de 30 de octubre, de la Ley del Estatuto Básico del Empleado Público, en el que precisa que deben ser objeto de negociación las decisiones de las Administraciones Públicas que puedan tener consecuencias sobre las condiciones del trabajo.  </w:t>
      </w:r>
    </w:p>
    <w:p w14:paraId="3E9F3556" w14:textId="77777777" w:rsidR="00C96F7F" w:rsidRDefault="00000000">
      <w:pPr>
        <w:spacing w:after="0"/>
        <w:ind w:left="533"/>
      </w:pPr>
      <w:r>
        <w:rPr>
          <w:sz w:val="20"/>
        </w:rPr>
        <w:t xml:space="preserve"> </w:t>
      </w:r>
    </w:p>
    <w:p w14:paraId="7CCDF6F6" w14:textId="77777777" w:rsidR="00C96F7F" w:rsidRDefault="00000000">
      <w:pPr>
        <w:spacing w:after="2281" w:line="248" w:lineRule="auto"/>
        <w:ind w:left="1" w:right="50" w:firstLine="646"/>
        <w:jc w:val="both"/>
      </w:pPr>
      <w:r>
        <w:rPr>
          <w:sz w:val="20"/>
        </w:rPr>
        <w:t xml:space="preserve">Debemos recordar que las plantillas de personal se configuran como un instrumento de carácter más bien financiero o presupuestario de ordenación del gasto que constituye una </w:t>
      </w:r>
    </w:p>
    <w:p w14:paraId="04882997" w14:textId="77777777" w:rsidR="00C96F7F" w:rsidRDefault="00000000">
      <w:pPr>
        <w:spacing w:after="228"/>
        <w:ind w:left="1215" w:right="2213" w:hanging="10"/>
        <w:jc w:val="center"/>
      </w:pPr>
      <w:r>
        <w:rPr>
          <w:rFonts w:ascii="Arial" w:eastAsia="Arial" w:hAnsi="Arial" w:cs="Arial"/>
          <w:color w:val="404040"/>
          <w:sz w:val="12"/>
        </w:rPr>
        <w:t>- 5/7 -</w:t>
      </w:r>
    </w:p>
    <w:p w14:paraId="76B040D2" w14:textId="77777777" w:rsidR="00C96F7F" w:rsidRDefault="00000000">
      <w:pPr>
        <w:spacing w:after="5" w:line="248" w:lineRule="auto"/>
        <w:ind w:left="11" w:right="50" w:hanging="10"/>
        <w:jc w:val="both"/>
      </w:pPr>
      <w:r>
        <w:rPr>
          <w:sz w:val="20"/>
        </w:rPr>
        <w:t xml:space="preserve">enumeración de todos los puestos -o mejor plazas- que están dotados presupuestariamente, debiendo incluir tanto a los funcionarios como al personal laboral y eventual, cuya finalidad es delimitar los gastos de personal al relacionar todos los que prevé para un ejercicio presupuestario siendo la base para habilitar la previsión de gastos en materia de personal y consignar los créditos necesarios para hacer frente a las retribuciones en materia de personal, hasta el extremo de que su aprobación y modificación está estrechamente ligada a la aprobación y modificación del presupuesto de la Corporación en el ámbito local. </w:t>
      </w:r>
    </w:p>
    <w:p w14:paraId="62B3B69E" w14:textId="77777777" w:rsidR="00C96F7F" w:rsidRDefault="00000000">
      <w:pPr>
        <w:spacing w:after="0"/>
      </w:pPr>
      <w:r>
        <w:rPr>
          <w:sz w:val="21"/>
        </w:rPr>
        <w:t xml:space="preserve"> </w:t>
      </w:r>
    </w:p>
    <w:p w14:paraId="2371AED5" w14:textId="77777777" w:rsidR="00C96F7F" w:rsidRDefault="00000000">
      <w:pPr>
        <w:spacing w:after="5" w:line="248" w:lineRule="auto"/>
        <w:ind w:left="1" w:right="50" w:firstLine="646"/>
        <w:jc w:val="both"/>
      </w:pPr>
      <w:r>
        <w:rPr>
          <w:sz w:val="20"/>
        </w:rPr>
        <w:t xml:space="preserve">Esta conexión de la plantilla con el presupuesto se manifiesta en la necesidad de que la misma respete los principios de racionalidad, economía, además de estar sujeta a las limitaciones que se fijen con carácter con carácter general en las Leyes de Presupuestos Generales del Estado. </w:t>
      </w:r>
    </w:p>
    <w:p w14:paraId="5B4CD647" w14:textId="77777777" w:rsidR="00C96F7F" w:rsidRDefault="00000000">
      <w:pPr>
        <w:spacing w:after="0"/>
        <w:ind w:left="662"/>
      </w:pPr>
      <w:r>
        <w:rPr>
          <w:sz w:val="20"/>
        </w:rPr>
        <w:t xml:space="preserve"> </w:t>
      </w:r>
    </w:p>
    <w:p w14:paraId="2DC544C6" w14:textId="77777777" w:rsidR="00C96F7F" w:rsidRDefault="00000000">
      <w:pPr>
        <w:spacing w:after="5" w:line="248" w:lineRule="auto"/>
        <w:ind w:left="1" w:right="50" w:firstLine="646"/>
        <w:jc w:val="both"/>
      </w:pPr>
      <w:r>
        <w:rPr>
          <w:sz w:val="20"/>
        </w:rPr>
        <w:t xml:space="preserve">Las retribuciones del personal al servicio de este Organismo Autónomo para el ejercicio 2022 ascienden a DOS MILLONES SEISCIENTOS NUEVE MIL OCHOCIENTOS CINCO EUROS CON SETENTA Y DOS CÉNTIMOS (2.609.805,72-€). Experimenta respecto del ejercicio anterior, un incremento del 4,99% cuantificándose en (124.053,55.-€). Este incremento se debe fundamentalmente a la dotación de plazas y a la regularización de salarios. </w:t>
      </w:r>
    </w:p>
    <w:p w14:paraId="03EC37C0" w14:textId="77777777" w:rsidR="00C96F7F" w:rsidRDefault="00000000">
      <w:pPr>
        <w:spacing w:after="0"/>
        <w:ind w:left="662"/>
      </w:pPr>
      <w:r>
        <w:rPr>
          <w:sz w:val="20"/>
        </w:rPr>
        <w:t xml:space="preserve"> </w:t>
      </w:r>
    </w:p>
    <w:p w14:paraId="18236FBC" w14:textId="77777777" w:rsidR="00C96F7F" w:rsidRDefault="00000000">
      <w:pPr>
        <w:tabs>
          <w:tab w:val="center" w:pos="2904"/>
        </w:tabs>
        <w:spacing w:after="5" w:line="248" w:lineRule="auto"/>
      </w:pPr>
      <w:r>
        <w:rPr>
          <w:sz w:val="20"/>
        </w:rPr>
        <w:t xml:space="preserve"> </w:t>
      </w:r>
      <w:r>
        <w:rPr>
          <w:sz w:val="20"/>
        </w:rPr>
        <w:tab/>
      </w:r>
      <w:r>
        <w:rPr>
          <w:sz w:val="20"/>
          <w:u w:val="single" w:color="000000"/>
        </w:rPr>
        <w:t>CAPÍTULO 2</w:t>
      </w:r>
      <w:r>
        <w:rPr>
          <w:sz w:val="20"/>
        </w:rPr>
        <w:t xml:space="preserve">: Gastos en bienes corrientes y servicios </w:t>
      </w:r>
    </w:p>
    <w:p w14:paraId="22822E81" w14:textId="77777777" w:rsidR="00C96F7F" w:rsidRDefault="00000000">
      <w:pPr>
        <w:spacing w:after="0"/>
        <w:ind w:left="16"/>
      </w:pPr>
      <w:r>
        <w:rPr>
          <w:sz w:val="20"/>
        </w:rPr>
        <w:t xml:space="preserve"> </w:t>
      </w:r>
    </w:p>
    <w:p w14:paraId="773ECEF8" w14:textId="77777777" w:rsidR="00C96F7F" w:rsidRDefault="00000000">
      <w:pPr>
        <w:spacing w:after="0"/>
        <w:ind w:left="10" w:right="52" w:hanging="10"/>
        <w:jc w:val="right"/>
      </w:pPr>
      <w:r>
        <w:rPr>
          <w:sz w:val="20"/>
        </w:rPr>
        <w:t xml:space="preserve">Este capítulo asciende a la cantidad de CUATRO MILLONES CIENTO SESENTA MIL </w:t>
      </w:r>
    </w:p>
    <w:p w14:paraId="3F970491" w14:textId="77777777" w:rsidR="00C96F7F" w:rsidRDefault="00000000">
      <w:pPr>
        <w:spacing w:after="5" w:line="248" w:lineRule="auto"/>
        <w:ind w:left="11" w:right="50" w:hanging="10"/>
        <w:jc w:val="both"/>
      </w:pPr>
      <w:r>
        <w:rPr>
          <w:sz w:val="20"/>
        </w:rPr>
        <w:t xml:space="preserve">OCHOCIENTOS SETENTA Y CUATRO EUROS CON OCHENTA Y CUATRO CÉNTIMOS </w:t>
      </w:r>
    </w:p>
    <w:p w14:paraId="1F970DE9" w14:textId="77777777" w:rsidR="00C96F7F" w:rsidRDefault="00000000">
      <w:pPr>
        <w:spacing w:after="5" w:line="248" w:lineRule="auto"/>
        <w:ind w:left="11" w:right="50" w:hanging="10"/>
        <w:jc w:val="both"/>
      </w:pPr>
      <w:r>
        <w:rPr>
          <w:sz w:val="20"/>
        </w:rPr>
        <w:t xml:space="preserve">(4.160.874,84.-€). NOVECIENTOS SEIS MIL CUATROCIENTOS CUARENTA Y NUEVE EUROS CON OCHENTA Y TRES CÉNTIMOS (906.449,83.-€), un 27,85%, superior en previsiones iniciales al ejercicio 2021. </w:t>
      </w:r>
    </w:p>
    <w:p w14:paraId="00FD7851" w14:textId="77777777" w:rsidR="00C96F7F" w:rsidRDefault="00000000">
      <w:pPr>
        <w:spacing w:after="0"/>
        <w:ind w:left="16"/>
      </w:pPr>
      <w:r>
        <w:rPr>
          <w:sz w:val="20"/>
        </w:rPr>
        <w:t xml:space="preserve"> </w:t>
      </w:r>
    </w:p>
    <w:p w14:paraId="16FD78A5" w14:textId="77777777" w:rsidR="00C96F7F" w:rsidRDefault="00000000">
      <w:pPr>
        <w:spacing w:after="5" w:line="248" w:lineRule="auto"/>
        <w:ind w:left="11" w:right="50" w:hanging="10"/>
        <w:jc w:val="both"/>
      </w:pPr>
      <w:r>
        <w:rPr>
          <w:noProof/>
        </w:rPr>
        <mc:AlternateContent>
          <mc:Choice Requires="wpg">
            <w:drawing>
              <wp:anchor distT="0" distB="0" distL="114300" distR="114300" simplePos="0" relativeHeight="251734016" behindDoc="0" locked="0" layoutInCell="1" allowOverlap="1" wp14:anchorId="5DF65F02" wp14:editId="4FA7A837">
                <wp:simplePos x="0" y="0"/>
                <wp:positionH relativeFrom="page">
                  <wp:posOffset>6880424</wp:posOffset>
                </wp:positionH>
                <wp:positionV relativeFrom="page">
                  <wp:posOffset>8421255</wp:posOffset>
                </wp:positionV>
                <wp:extent cx="119628" cy="383777"/>
                <wp:effectExtent l="0" t="0" r="0" b="0"/>
                <wp:wrapSquare wrapText="bothSides"/>
                <wp:docPr id="618094" name="Group 618094"/>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62590" name="Rectangle 62590"/>
                        <wps:cNvSpPr/>
                        <wps:spPr>
                          <a:xfrm rot="-5399999">
                            <a:off x="-175659" y="49014"/>
                            <a:ext cx="510424" cy="159105"/>
                          </a:xfrm>
                          <a:prstGeom prst="rect">
                            <a:avLst/>
                          </a:prstGeom>
                          <a:ln>
                            <a:noFill/>
                          </a:ln>
                        </wps:spPr>
                        <wps:txbx>
                          <w:txbxContent>
                            <w:p w14:paraId="0F2E7D87" w14:textId="77777777" w:rsidR="00C96F7F" w:rsidRDefault="00000000">
                              <w:r>
                                <w:rPr>
                                  <w:sz w:val="16"/>
                                </w:rPr>
                                <w:t>Página</w:t>
                              </w:r>
                              <w:r>
                                <w:rPr>
                                  <w:spacing w:val="-226"/>
                                  <w:sz w:val="16"/>
                                </w:rPr>
                                <w:t xml:space="preserve"> </w:t>
                              </w:r>
                              <w:r>
                                <w:rPr>
                                  <w:spacing w:val="-37"/>
                                  <w:sz w:val="16"/>
                                </w:rPr>
                                <w:t xml:space="preserve"> </w:t>
                              </w:r>
                              <w:r>
                                <w:rPr>
                                  <w:sz w:val="16"/>
                                </w:rPr>
                                <w:t>6</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5DF65F02" id="Group 618094" o:spid="_x0000_s1265" style="position:absolute;left:0;text-align:left;margin-left:541.75pt;margin-top:663.1pt;width:9.4pt;height:30.2pt;z-index:251734016;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">
                <v:rect id="Rectangle 62590" o:spid="_x0000_s1266"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" filled="f" stroked="f">
                  <v:textbox inset="0,0,0,0">
                    <w:txbxContent>
                      <w:p w14:paraId="0F2E7D87" w14:textId="77777777" w:rsidR="00C96F7F" w:rsidRDefault="00000000">
                        <w:r>
                          <w:rPr>
                            <w:sz w:val="16"/>
                          </w:rPr>
                          <w:t>Página</w:t>
                        </w:r>
                        <w:r>
                          <w:rPr>
                            <w:spacing w:val="-226"/>
                            <w:sz w:val="16"/>
                          </w:rPr>
                          <w:t xml:space="preserve"> </w:t>
                        </w:r>
                        <w:r>
                          <w:rPr>
                            <w:spacing w:val="-37"/>
                            <w:sz w:val="16"/>
                          </w:rPr>
                          <w:t xml:space="preserve"> </w:t>
                        </w:r>
                        <w:r>
                          <w:rPr>
                            <w:sz w:val="16"/>
                          </w:rPr>
                          <w:t>6</w:t>
                        </w:r>
                        <w:r>
                          <w:rPr>
                            <w:spacing w:val="-37"/>
                            <w:sz w:val="16"/>
                          </w:rPr>
                          <w:t xml:space="preserve"> </w:t>
                        </w:r>
                      </w:p>
                    </w:txbxContent>
                  </v:textbox>
                </v:rect>
                <w10:wrap type="square" anchorx="page" anchory="page"/>
              </v:group>
            </w:pict>
          </mc:Fallback>
        </mc:AlternateContent>
      </w:r>
      <w:r>
        <w:rPr>
          <w:sz w:val="20"/>
        </w:rPr>
        <w:t xml:space="preserve"> Los gastos previstos en bienes corrientes y servicios se estima que corresponden a cuantías mínimas de mantenimiento de OAD, basándose en los estados contables del 2021. El criterio general seguido para la cuantificación de este tipo de gastos ha sido el de control y estimación real, tratando así de contener los gastos corrientes. En este capítulo, debe dotarse el crédito necesario para hacer frente a la prestación de servicios que con carácter general asume la entidad. El incremento del mismo se debe principalmente a la actualización de los contratos de limpieza y seguridad de las instalaciones deportivas. </w:t>
      </w:r>
    </w:p>
    <w:p w14:paraId="150A14C8" w14:textId="77777777" w:rsidR="00C96F7F" w:rsidRDefault="00000000">
      <w:pPr>
        <w:spacing w:after="0"/>
        <w:ind w:left="16"/>
      </w:pPr>
      <w:r>
        <w:rPr>
          <w:sz w:val="20"/>
        </w:rPr>
        <w:t xml:space="preserve"> </w:t>
      </w:r>
    </w:p>
    <w:p w14:paraId="3ECBFC88" w14:textId="77777777" w:rsidR="00C96F7F" w:rsidRDefault="00000000">
      <w:pPr>
        <w:tabs>
          <w:tab w:val="center" w:pos="2808"/>
        </w:tabs>
        <w:spacing w:after="5" w:line="248" w:lineRule="auto"/>
      </w:pPr>
      <w:r>
        <w:rPr>
          <w:sz w:val="20"/>
        </w:rPr>
        <w:t xml:space="preserve"> </w:t>
      </w:r>
      <w:r>
        <w:rPr>
          <w:sz w:val="20"/>
        </w:rPr>
        <w:tab/>
      </w:r>
      <w:r>
        <w:rPr>
          <w:sz w:val="20"/>
          <w:u w:val="single" w:color="000000"/>
        </w:rPr>
        <w:t>CAPÍTULOS 3 y 9</w:t>
      </w:r>
      <w:r>
        <w:rPr>
          <w:sz w:val="20"/>
        </w:rPr>
        <w:t xml:space="preserve">: Intereses y Pasivos Financieros. </w:t>
      </w:r>
    </w:p>
    <w:p w14:paraId="32A3D49F" w14:textId="77777777" w:rsidR="00C96F7F" w:rsidRDefault="00000000">
      <w:pPr>
        <w:spacing w:after="0"/>
        <w:ind w:left="16"/>
      </w:pPr>
      <w:r>
        <w:rPr>
          <w:sz w:val="20"/>
        </w:rPr>
        <w:t xml:space="preserve"> </w:t>
      </w:r>
      <w:r>
        <w:rPr>
          <w:sz w:val="20"/>
        </w:rPr>
        <w:tab/>
        <w:t xml:space="preserve"> </w:t>
      </w:r>
    </w:p>
    <w:p w14:paraId="5220A670" w14:textId="77777777" w:rsidR="00C96F7F" w:rsidRDefault="00000000">
      <w:pPr>
        <w:spacing w:after="5" w:line="248" w:lineRule="auto"/>
        <w:ind w:left="11" w:right="50" w:hanging="10"/>
        <w:jc w:val="both"/>
      </w:pPr>
      <w:r>
        <w:rPr>
          <w:sz w:val="20"/>
        </w:rPr>
        <w:t xml:space="preserve"> Son de escasa relevancia y su dotación responde a los gastos en que se pudiera incurrir por gastos de financieros.  El crédito dotado asciende a SEIS MIL QUINIENTOS EUROS (6.500,00.-€). </w:t>
      </w:r>
    </w:p>
    <w:p w14:paraId="499DE5E3" w14:textId="77777777" w:rsidR="00C96F7F" w:rsidRDefault="00000000">
      <w:pPr>
        <w:spacing w:after="0"/>
        <w:ind w:left="16"/>
      </w:pPr>
      <w:r>
        <w:rPr>
          <w:sz w:val="20"/>
        </w:rPr>
        <w:t xml:space="preserve"> </w:t>
      </w:r>
    </w:p>
    <w:p w14:paraId="49890F14" w14:textId="77777777" w:rsidR="00C96F7F" w:rsidRDefault="00000000">
      <w:pPr>
        <w:tabs>
          <w:tab w:val="center" w:pos="2331"/>
        </w:tabs>
        <w:spacing w:after="5" w:line="248" w:lineRule="auto"/>
      </w:pPr>
      <w:r>
        <w:rPr>
          <w:sz w:val="20"/>
        </w:rPr>
        <w:t xml:space="preserve"> </w:t>
      </w:r>
      <w:r>
        <w:rPr>
          <w:sz w:val="20"/>
        </w:rPr>
        <w:tab/>
      </w:r>
      <w:r>
        <w:rPr>
          <w:sz w:val="20"/>
          <w:u w:val="single" w:color="000000"/>
        </w:rPr>
        <w:t>CAPÍTULO 4</w:t>
      </w:r>
      <w:r>
        <w:rPr>
          <w:sz w:val="20"/>
        </w:rPr>
        <w:t xml:space="preserve">: Transferencias corrientes </w:t>
      </w:r>
    </w:p>
    <w:p w14:paraId="2A145566" w14:textId="77777777" w:rsidR="00C96F7F" w:rsidRDefault="00000000">
      <w:pPr>
        <w:spacing w:after="0"/>
        <w:ind w:left="16"/>
      </w:pPr>
      <w:r>
        <w:rPr>
          <w:sz w:val="20"/>
        </w:rPr>
        <w:t xml:space="preserve"> </w:t>
      </w:r>
    </w:p>
    <w:p w14:paraId="691CE971" w14:textId="77777777" w:rsidR="00C96F7F" w:rsidRDefault="00000000">
      <w:pPr>
        <w:spacing w:after="5" w:line="248" w:lineRule="auto"/>
        <w:ind w:left="1" w:right="50" w:firstLine="646"/>
        <w:jc w:val="both"/>
      </w:pPr>
      <w:r>
        <w:rPr>
          <w:sz w:val="20"/>
        </w:rPr>
        <w:t xml:space="preserve">Se ha incrementado como el ejercicio anterior entorno a un 6% para atender a todos los planes de subvenciones existentes en la actualidad y se ha mantenido el importe previsto para premios en los eventos deportivos. Asciende a QUINIENTOS ONCE MIL SEISCIENTOS CUARENTA Y OCHO EUROS CON VEINTIDÓS CÉNTIMOS (511.648,22.-€), un 5,59% superior al 2021. </w:t>
      </w:r>
    </w:p>
    <w:p w14:paraId="15348785" w14:textId="77777777" w:rsidR="00C96F7F" w:rsidRDefault="00000000">
      <w:pPr>
        <w:spacing w:after="0"/>
        <w:ind w:left="16"/>
      </w:pPr>
      <w:r>
        <w:rPr>
          <w:sz w:val="20"/>
        </w:rPr>
        <w:t xml:space="preserve"> </w:t>
      </w:r>
    </w:p>
    <w:p w14:paraId="1B3FA946" w14:textId="77777777" w:rsidR="00C96F7F" w:rsidRDefault="00000000">
      <w:pPr>
        <w:tabs>
          <w:tab w:val="center" w:pos="2238"/>
        </w:tabs>
        <w:spacing w:after="5" w:line="248" w:lineRule="auto"/>
      </w:pPr>
      <w:r>
        <w:rPr>
          <w:sz w:val="20"/>
        </w:rPr>
        <w:t xml:space="preserve"> </w:t>
      </w:r>
      <w:r>
        <w:rPr>
          <w:sz w:val="20"/>
        </w:rPr>
        <w:tab/>
      </w:r>
      <w:r>
        <w:rPr>
          <w:sz w:val="20"/>
          <w:u w:val="single" w:color="000000"/>
        </w:rPr>
        <w:t>CAPÍTULO 5</w:t>
      </w:r>
      <w:r>
        <w:rPr>
          <w:sz w:val="20"/>
        </w:rPr>
        <w:t xml:space="preserve">: Fondo de Contingencia  </w:t>
      </w:r>
    </w:p>
    <w:p w14:paraId="744D9F7E" w14:textId="77777777" w:rsidR="00C96F7F" w:rsidRDefault="00000000">
      <w:pPr>
        <w:spacing w:after="0"/>
        <w:ind w:left="16"/>
      </w:pPr>
      <w:r>
        <w:rPr>
          <w:sz w:val="20"/>
        </w:rPr>
        <w:t xml:space="preserve"> </w:t>
      </w:r>
    </w:p>
    <w:p w14:paraId="60ECA666" w14:textId="77777777" w:rsidR="00C96F7F" w:rsidRDefault="00000000">
      <w:pPr>
        <w:spacing w:after="2132" w:line="248" w:lineRule="auto"/>
        <w:ind w:left="11" w:right="50" w:hanging="10"/>
        <w:jc w:val="both"/>
      </w:pPr>
      <w:r>
        <w:rPr>
          <w:sz w:val="20"/>
        </w:rPr>
        <w:t xml:space="preserve"> Se ha dotado  crédito por importe de CUARENTA Y UN MIL CIENTO NUEVE EUROS CON NOVENTA Y SEIS CÉNTIMOS (41.109,96.-€), alcanzando el 0,5% de los gastos no financieros para el 2022. </w:t>
      </w:r>
    </w:p>
    <w:p w14:paraId="71B87A2F" w14:textId="77777777" w:rsidR="00C96F7F" w:rsidRDefault="00000000">
      <w:pPr>
        <w:spacing w:after="228"/>
        <w:ind w:left="1215" w:right="2213" w:hanging="10"/>
        <w:jc w:val="center"/>
      </w:pPr>
      <w:r>
        <w:rPr>
          <w:rFonts w:ascii="Arial" w:eastAsia="Arial" w:hAnsi="Arial" w:cs="Arial"/>
          <w:color w:val="404040"/>
          <w:sz w:val="12"/>
        </w:rPr>
        <w:t>- 6/7 -</w:t>
      </w:r>
    </w:p>
    <w:p w14:paraId="4D3442D4" w14:textId="77777777" w:rsidR="00C96F7F" w:rsidRDefault="00000000">
      <w:pPr>
        <w:spacing w:after="0"/>
        <w:ind w:left="16"/>
      </w:pPr>
      <w:r>
        <w:rPr>
          <w:sz w:val="20"/>
        </w:rPr>
        <w:t xml:space="preserve"> </w:t>
      </w:r>
    </w:p>
    <w:p w14:paraId="68F48C44" w14:textId="77777777" w:rsidR="00C96F7F" w:rsidRDefault="00000000">
      <w:pPr>
        <w:tabs>
          <w:tab w:val="center" w:pos="2068"/>
        </w:tabs>
        <w:spacing w:after="5" w:line="248" w:lineRule="auto"/>
      </w:pPr>
      <w:r>
        <w:rPr>
          <w:sz w:val="20"/>
        </w:rPr>
        <w:t xml:space="preserve"> </w:t>
      </w:r>
      <w:r>
        <w:rPr>
          <w:sz w:val="20"/>
        </w:rPr>
        <w:tab/>
      </w:r>
      <w:r>
        <w:rPr>
          <w:sz w:val="20"/>
          <w:u w:val="single" w:color="000000"/>
        </w:rPr>
        <w:t>CAPÍTULO 6</w:t>
      </w:r>
      <w:r>
        <w:rPr>
          <w:sz w:val="20"/>
        </w:rPr>
        <w:t xml:space="preserve">: Inversiones Reales. </w:t>
      </w:r>
    </w:p>
    <w:p w14:paraId="08B5F0F6" w14:textId="77777777" w:rsidR="00C96F7F" w:rsidRDefault="00000000">
      <w:pPr>
        <w:spacing w:after="0"/>
        <w:ind w:left="16"/>
      </w:pPr>
      <w:r>
        <w:rPr>
          <w:sz w:val="20"/>
        </w:rPr>
        <w:t xml:space="preserve"> </w:t>
      </w:r>
    </w:p>
    <w:p w14:paraId="46E9C231" w14:textId="77777777" w:rsidR="00C96F7F" w:rsidRDefault="00000000">
      <w:pPr>
        <w:spacing w:after="5" w:line="248" w:lineRule="auto"/>
        <w:ind w:left="1" w:right="50" w:firstLine="646"/>
        <w:jc w:val="both"/>
      </w:pPr>
      <w:r>
        <w:rPr>
          <w:sz w:val="20"/>
        </w:rPr>
        <w:t xml:space="preserve">Asciende a la cantidad de NOVECIENTOS TREINTA TRES MIL EUROS (933.000,00.-€), en el anexo de Inversiones se detallan todas las actuaciones necesarias para el ejercicio 2022. </w:t>
      </w:r>
    </w:p>
    <w:p w14:paraId="10CBADD1" w14:textId="77777777" w:rsidR="00C96F7F" w:rsidRDefault="00000000">
      <w:pPr>
        <w:spacing w:after="0"/>
        <w:ind w:left="16"/>
      </w:pPr>
      <w:r>
        <w:rPr>
          <w:sz w:val="20"/>
        </w:rPr>
        <w:t xml:space="preserve"> </w:t>
      </w:r>
    </w:p>
    <w:p w14:paraId="70D7E07F" w14:textId="77777777" w:rsidR="00C96F7F" w:rsidRDefault="00000000">
      <w:pPr>
        <w:tabs>
          <w:tab w:val="right" w:pos="8356"/>
        </w:tabs>
        <w:spacing w:after="5" w:line="248" w:lineRule="auto"/>
      </w:pPr>
      <w:r>
        <w:rPr>
          <w:sz w:val="20"/>
        </w:rPr>
        <w:t xml:space="preserve"> </w:t>
      </w:r>
      <w:r>
        <w:rPr>
          <w:sz w:val="20"/>
        </w:rPr>
        <w:tab/>
      </w:r>
      <w:r>
        <w:rPr>
          <w:sz w:val="20"/>
          <w:u w:val="single" w:color="000000"/>
        </w:rPr>
        <w:t>QUINTO.-</w:t>
      </w:r>
      <w:r>
        <w:rPr>
          <w:sz w:val="20"/>
        </w:rPr>
        <w:t xml:space="preserve"> MEDIDAS ADOPTADAS PARA LA EFECTIVA NIVELACIÓN DEL PRESUPUESTO. </w:t>
      </w:r>
    </w:p>
    <w:p w14:paraId="24CC6378" w14:textId="77777777" w:rsidR="00C96F7F" w:rsidRDefault="00000000">
      <w:pPr>
        <w:spacing w:after="0"/>
        <w:ind w:left="662"/>
      </w:pPr>
      <w:r>
        <w:rPr>
          <w:sz w:val="20"/>
        </w:rPr>
        <w:t xml:space="preserve"> </w:t>
      </w:r>
    </w:p>
    <w:p w14:paraId="5010CBD5" w14:textId="77777777" w:rsidR="00C96F7F" w:rsidRDefault="00000000">
      <w:pPr>
        <w:spacing w:after="5" w:line="248" w:lineRule="auto"/>
        <w:ind w:left="1" w:right="50" w:firstLine="646"/>
        <w:jc w:val="both"/>
      </w:pPr>
      <w:r>
        <w:rPr>
          <w:sz w:val="20"/>
        </w:rPr>
        <w:t xml:space="preserve">La suspensión de las reglas fiscales, implica la aplicación el régimen presupuestario del texto refundido de la Ley reguladora de las Haciendas Locales en su totalidad, y, concretamente, el principio de equilibrio presupuestario (con criterio presupuestario) que esta contiene en su artículo 165.4, de modo que “cada uno de los presupuestos que se integran en el presupuesto general deberá aprobarse sin déficit inicial”. </w:t>
      </w:r>
    </w:p>
    <w:p w14:paraId="2F689108" w14:textId="77777777" w:rsidR="00C96F7F" w:rsidRDefault="00000000">
      <w:pPr>
        <w:spacing w:after="0"/>
        <w:ind w:left="662"/>
      </w:pPr>
      <w:r>
        <w:rPr>
          <w:sz w:val="20"/>
        </w:rPr>
        <w:t xml:space="preserve"> </w:t>
      </w:r>
    </w:p>
    <w:p w14:paraId="5990B3E6" w14:textId="77777777" w:rsidR="00C96F7F" w:rsidRDefault="00000000">
      <w:pPr>
        <w:spacing w:after="5" w:line="248" w:lineRule="auto"/>
        <w:ind w:left="1" w:right="50" w:firstLine="646"/>
        <w:jc w:val="both"/>
      </w:pPr>
      <w:r>
        <w:rPr>
          <w:sz w:val="20"/>
        </w:rPr>
        <w:t xml:space="preserve">Dado que el presupuesto de gastos y el de ingresos se encuentran nivelados, se estima que los ingresos previstos, si se sigue un grado de ejecución oportuno, son suficientes para atender los gastos presupuestarios que se pretenden acometer. No obstante, hay que destacar que los conceptos de Ingresos no son sino meras previsiones, y que por tanto pudiera haber desfases entre las previsiones definitivas y los ingresos efectivos.  Por lo expuesto, no se hace necesario adoptar medidas para nivelación presupuestaria en razón de las bases utilizadas en los ingresos consignados en el Presupuesto. </w:t>
      </w:r>
    </w:p>
    <w:p w14:paraId="1F527026" w14:textId="77777777" w:rsidR="00C96F7F" w:rsidRDefault="00000000">
      <w:pPr>
        <w:spacing w:after="0"/>
        <w:ind w:left="662"/>
      </w:pPr>
      <w:r>
        <w:rPr>
          <w:sz w:val="20"/>
        </w:rPr>
        <w:t xml:space="preserve"> </w:t>
      </w:r>
    </w:p>
    <w:p w14:paraId="38A5235E" w14:textId="77777777" w:rsidR="00C96F7F" w:rsidRDefault="00000000">
      <w:pPr>
        <w:spacing w:after="0" w:line="265" w:lineRule="auto"/>
        <w:ind w:left="460" w:right="502" w:hanging="10"/>
        <w:jc w:val="center"/>
      </w:pPr>
      <w:r>
        <w:rPr>
          <w:sz w:val="20"/>
        </w:rPr>
        <w:t xml:space="preserve">EL TÉCNICO SUPERIOR DEPORTIVO, </w:t>
      </w:r>
    </w:p>
    <w:p w14:paraId="324AA484" w14:textId="77777777" w:rsidR="00C96F7F" w:rsidRDefault="00000000">
      <w:pPr>
        <w:spacing w:after="5"/>
        <w:ind w:right="52"/>
        <w:jc w:val="center"/>
      </w:pPr>
      <w:r>
        <w:rPr>
          <w:sz w:val="16"/>
        </w:rPr>
        <w:t xml:space="preserve">(documento firmado electrónicamente) </w:t>
      </w:r>
    </w:p>
    <w:p w14:paraId="74962DD9" w14:textId="77777777" w:rsidR="00C96F7F" w:rsidRDefault="00000000">
      <w:pPr>
        <w:spacing w:after="0"/>
        <w:ind w:left="1"/>
        <w:jc w:val="center"/>
      </w:pPr>
      <w:r>
        <w:rPr>
          <w:sz w:val="20"/>
        </w:rPr>
        <w:t xml:space="preserve"> </w:t>
      </w:r>
    </w:p>
    <w:p w14:paraId="4069CC20" w14:textId="77777777" w:rsidR="00C96F7F" w:rsidRDefault="00000000">
      <w:pPr>
        <w:spacing w:after="0"/>
        <w:ind w:left="1"/>
        <w:jc w:val="center"/>
      </w:pPr>
      <w:r>
        <w:rPr>
          <w:sz w:val="20"/>
        </w:rPr>
        <w:t xml:space="preserve"> </w:t>
      </w:r>
    </w:p>
    <w:p w14:paraId="35C8CFDA" w14:textId="77777777" w:rsidR="00C96F7F" w:rsidRDefault="00000000">
      <w:pPr>
        <w:spacing w:after="0" w:line="265" w:lineRule="auto"/>
        <w:ind w:left="460" w:right="502" w:hanging="10"/>
        <w:jc w:val="center"/>
      </w:pPr>
      <w:r>
        <w:rPr>
          <w:sz w:val="20"/>
        </w:rPr>
        <w:t xml:space="preserve">Fdo.: José Daniel Sánchez de Armas </w:t>
      </w:r>
    </w:p>
    <w:p w14:paraId="73DAAB12" w14:textId="77777777" w:rsidR="00C96F7F" w:rsidRDefault="00000000">
      <w:pPr>
        <w:spacing w:after="0"/>
        <w:ind w:left="662"/>
      </w:pPr>
      <w:r>
        <w:rPr>
          <w:sz w:val="20"/>
        </w:rPr>
        <w:t xml:space="preserve"> </w:t>
      </w:r>
    </w:p>
    <w:p w14:paraId="26E1B951" w14:textId="77777777" w:rsidR="00C96F7F" w:rsidRDefault="00000000">
      <w:pPr>
        <w:spacing w:after="0"/>
        <w:ind w:left="662"/>
      </w:pPr>
      <w:r>
        <w:rPr>
          <w:sz w:val="20"/>
        </w:rPr>
        <w:t xml:space="preserve"> </w:t>
      </w:r>
    </w:p>
    <w:p w14:paraId="3C8F21EE" w14:textId="77777777" w:rsidR="00C96F7F" w:rsidRDefault="00000000">
      <w:pPr>
        <w:spacing w:after="0"/>
        <w:ind w:left="2"/>
        <w:jc w:val="center"/>
      </w:pPr>
      <w:r>
        <w:rPr>
          <w:sz w:val="20"/>
        </w:rPr>
        <w:t xml:space="preserve"> </w:t>
      </w:r>
    </w:p>
    <w:p w14:paraId="5A158891" w14:textId="77777777" w:rsidR="00C96F7F" w:rsidRDefault="00000000">
      <w:pPr>
        <w:spacing w:after="0"/>
        <w:ind w:left="2"/>
        <w:jc w:val="center"/>
      </w:pPr>
      <w:r>
        <w:rPr>
          <w:sz w:val="20"/>
        </w:rPr>
        <w:t xml:space="preserve"> </w:t>
      </w:r>
    </w:p>
    <w:p w14:paraId="07250C1B" w14:textId="77777777" w:rsidR="00C96F7F" w:rsidRDefault="00000000">
      <w:pPr>
        <w:spacing w:after="0"/>
        <w:ind w:left="2"/>
        <w:jc w:val="center"/>
      </w:pPr>
      <w:r>
        <w:rPr>
          <w:noProof/>
        </w:rPr>
        <mc:AlternateContent>
          <mc:Choice Requires="wpg">
            <w:drawing>
              <wp:anchor distT="0" distB="0" distL="114300" distR="114300" simplePos="0" relativeHeight="251735040" behindDoc="0" locked="0" layoutInCell="1" allowOverlap="1" wp14:anchorId="6DED33AC" wp14:editId="3FE44AB1">
                <wp:simplePos x="0" y="0"/>
                <wp:positionH relativeFrom="page">
                  <wp:posOffset>6880424</wp:posOffset>
                </wp:positionH>
                <wp:positionV relativeFrom="page">
                  <wp:posOffset>8421255</wp:posOffset>
                </wp:positionV>
                <wp:extent cx="119628" cy="383777"/>
                <wp:effectExtent l="0" t="0" r="0" b="0"/>
                <wp:wrapTopAndBottom/>
                <wp:docPr id="620013" name="Group 620013"/>
                <wp:cNvGraphicFramePr/>
                <a:graphic xmlns:a="http://schemas.openxmlformats.org/drawingml/2006/main">
                  <a:graphicData uri="http://schemas.microsoft.com/office/word/2010/wordprocessingGroup">
                    <wpg:wgp>
                      <wpg:cNvGrpSpPr/>
                      <wpg:grpSpPr>
                        <a:xfrm>
                          <a:off x="0" y="0"/>
                          <a:ext cx="119628" cy="383777"/>
                          <a:chOff x="0" y="0"/>
                          <a:chExt cx="119628" cy="383777"/>
                        </a:xfrm>
                      </wpg:grpSpPr>
                      <wps:wsp>
                        <wps:cNvPr id="62740" name="Rectangle 62740"/>
                        <wps:cNvSpPr/>
                        <wps:spPr>
                          <a:xfrm rot="-5399999">
                            <a:off x="-175659" y="49014"/>
                            <a:ext cx="510424" cy="159105"/>
                          </a:xfrm>
                          <a:prstGeom prst="rect">
                            <a:avLst/>
                          </a:prstGeom>
                          <a:ln>
                            <a:noFill/>
                          </a:ln>
                        </wps:spPr>
                        <wps:txbx>
                          <w:txbxContent>
                            <w:p w14:paraId="5A739824" w14:textId="77777777" w:rsidR="00C96F7F" w:rsidRDefault="00000000">
                              <w:r>
                                <w:rPr>
                                  <w:sz w:val="16"/>
                                </w:rPr>
                                <w:t>Página</w:t>
                              </w:r>
                              <w:r>
                                <w:rPr>
                                  <w:spacing w:val="-226"/>
                                  <w:sz w:val="16"/>
                                </w:rPr>
                                <w:t xml:space="preserve"> </w:t>
                              </w:r>
                              <w:r>
                                <w:rPr>
                                  <w:spacing w:val="-37"/>
                                  <w:sz w:val="16"/>
                                </w:rPr>
                                <w:t xml:space="preserve"> </w:t>
                              </w:r>
                              <w:r>
                                <w:rPr>
                                  <w:sz w:val="16"/>
                                </w:rPr>
                                <w:t>7</w:t>
                              </w:r>
                              <w:r>
                                <w:rPr>
                                  <w:spacing w:val="-37"/>
                                  <w:sz w:val="16"/>
                                </w:rPr>
                                <w:t xml:space="preserve"> </w:t>
                              </w:r>
                            </w:p>
                          </w:txbxContent>
                        </wps:txbx>
                        <wps:bodyPr horzOverflow="overflow" vert="horz" lIns="0" tIns="0" rIns="0" bIns="0" rtlCol="0">
                          <a:noAutofit/>
                        </wps:bodyPr>
                      </wps:wsp>
                    </wpg:wgp>
                  </a:graphicData>
                </a:graphic>
              </wp:anchor>
            </w:drawing>
          </mc:Choice>
          <mc:Fallback>
            <w:pict>
              <v:group w14:anchorId="6DED33AC" id="Group 620013" o:spid="_x0000_s1267" style="position:absolute;left:0;text-align:left;margin-left:541.75pt;margin-top:663.1pt;width:9.4pt;height:30.2pt;z-index:251735040;mso-position-horizontal-relative:page;mso-position-vertical-relative:page" coordsize="119628,38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">
                <v:rect id="Rectangle 62740" o:spid="_x0000_s1268" style="position:absolute;left:-175659;top:49014;width:510424;height:1591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" filled="f" stroked="f">
                  <v:textbox inset="0,0,0,0">
                    <w:txbxContent>
                      <w:p w14:paraId="5A739824" w14:textId="77777777" w:rsidR="00C96F7F" w:rsidRDefault="00000000">
                        <w:r>
                          <w:rPr>
                            <w:sz w:val="16"/>
                          </w:rPr>
                          <w:t>Página</w:t>
                        </w:r>
                        <w:r>
                          <w:rPr>
                            <w:spacing w:val="-226"/>
                            <w:sz w:val="16"/>
                          </w:rPr>
                          <w:t xml:space="preserve"> </w:t>
                        </w:r>
                        <w:r>
                          <w:rPr>
                            <w:spacing w:val="-37"/>
                            <w:sz w:val="16"/>
                          </w:rPr>
                          <w:t xml:space="preserve"> </w:t>
                        </w:r>
                        <w:r>
                          <w:rPr>
                            <w:sz w:val="16"/>
                          </w:rPr>
                          <w:t>7</w:t>
                        </w:r>
                        <w:r>
                          <w:rPr>
                            <w:spacing w:val="-37"/>
                            <w:sz w:val="16"/>
                          </w:rPr>
                          <w:t xml:space="preserve"> </w:t>
                        </w:r>
                      </w:p>
                    </w:txbxContent>
                  </v:textbox>
                </v:rect>
                <w10:wrap type="topAndBottom" anchorx="page" anchory="page"/>
              </v:group>
            </w:pict>
          </mc:Fallback>
        </mc:AlternateContent>
      </w:r>
      <w:r>
        <w:rPr>
          <w:sz w:val="20"/>
        </w:rPr>
        <w:t xml:space="preserve"> </w:t>
      </w:r>
    </w:p>
    <w:p w14:paraId="334E0ABA" w14:textId="77777777" w:rsidR="00C96F7F" w:rsidRDefault="00000000">
      <w:pPr>
        <w:spacing w:after="6364" w:line="231" w:lineRule="auto"/>
        <w:ind w:left="4154" w:right="4152"/>
        <w:jc w:val="center"/>
      </w:pPr>
      <w:r>
        <w:rPr>
          <w:sz w:val="20"/>
        </w:rPr>
        <w:t xml:space="preserve">  </w:t>
      </w:r>
    </w:p>
    <w:p w14:paraId="53FE4DC6" w14:textId="77777777" w:rsidR="00C96F7F" w:rsidRDefault="00000000">
      <w:pPr>
        <w:spacing w:after="228"/>
        <w:ind w:left="1215" w:right="2213" w:hanging="10"/>
        <w:jc w:val="center"/>
      </w:pPr>
      <w:r>
        <w:rPr>
          <w:rFonts w:ascii="Arial" w:eastAsia="Arial" w:hAnsi="Arial" w:cs="Arial"/>
          <w:color w:val="404040"/>
          <w:sz w:val="12"/>
        </w:rPr>
        <w:t>- 7/7 -</w:t>
      </w:r>
    </w:p>
    <w:p w14:paraId="5DFA745A" w14:textId="77777777" w:rsidR="00C96F7F" w:rsidRDefault="00C96F7F">
      <w:pPr>
        <w:sectPr w:rsidR="00C96F7F">
          <w:headerReference w:type="even" r:id="rId4046"/>
          <w:headerReference w:type="default" r:id="rId4047"/>
          <w:footerReference w:type="even" r:id="rId4048"/>
          <w:footerReference w:type="default" r:id="rId4049"/>
          <w:headerReference w:type="first" r:id="rId4050"/>
          <w:footerReference w:type="first" r:id="rId4051"/>
          <w:pgSz w:w="11900" w:h="16840"/>
          <w:pgMar w:top="1951" w:right="1485" w:bottom="455" w:left="2059" w:header="240" w:footer="400" w:gutter="0"/>
          <w:cols w:space="720"/>
        </w:sectPr>
      </w:pPr>
    </w:p>
    <w:p w14:paraId="6C4E8F36" w14:textId="77777777" w:rsidR="00C96F7F" w:rsidRDefault="00000000">
      <w:pPr>
        <w:spacing w:after="109"/>
        <w:ind w:left="43"/>
        <w:jc w:val="center"/>
      </w:pPr>
      <w:r>
        <w:rPr>
          <w:rFonts w:ascii="Times New Roman" w:eastAsia="Times New Roman" w:hAnsi="Times New Roman" w:cs="Times New Roman"/>
          <w:b/>
          <w:sz w:val="20"/>
        </w:rPr>
        <w:t xml:space="preserve"> </w:t>
      </w:r>
    </w:p>
    <w:p w14:paraId="1CD907C0" w14:textId="77777777" w:rsidR="00C96F7F" w:rsidRDefault="00000000">
      <w:pPr>
        <w:spacing w:after="4" w:line="250" w:lineRule="auto"/>
        <w:ind w:left="-5" w:hanging="10"/>
        <w:jc w:val="both"/>
      </w:pPr>
      <w:r>
        <w:rPr>
          <w:u w:val="single" w:color="000000"/>
        </w:rPr>
        <w:t>MEMORIA EXPLICATIVA DEL PROYECTO DE PRESUPUESTO DEL ORGANISMO</w:t>
      </w:r>
      <w:r>
        <w:t xml:space="preserve"> </w:t>
      </w:r>
      <w:r>
        <w:rPr>
          <w:u w:val="single" w:color="000000"/>
        </w:rPr>
        <w:t>AUTÓNOMO DE DEPORTES (OAD) DEL EXCELENTÍSMO AYUNTAMIENTO DE LA</w:t>
      </w:r>
      <w:r>
        <w:t xml:space="preserve"> </w:t>
      </w:r>
      <w:r>
        <w:rPr>
          <w:u w:val="single" w:color="000000"/>
        </w:rPr>
        <w:t>LAGUNA PARA EL EJERCICIO 2022.</w:t>
      </w:r>
      <w:r>
        <w:t xml:space="preserve"> </w:t>
      </w:r>
    </w:p>
    <w:p w14:paraId="4D0B116A" w14:textId="77777777" w:rsidR="00C96F7F" w:rsidRDefault="00000000">
      <w:pPr>
        <w:spacing w:after="0"/>
      </w:pPr>
      <w:r>
        <w:t xml:space="preserve"> </w:t>
      </w:r>
    </w:p>
    <w:p w14:paraId="3CA7DFFB" w14:textId="77777777" w:rsidR="00C96F7F" w:rsidRDefault="00000000">
      <w:pPr>
        <w:spacing w:after="5" w:line="232" w:lineRule="auto"/>
        <w:ind w:left="149" w:firstLine="644"/>
        <w:jc w:val="both"/>
      </w:pPr>
      <w:r>
        <w:t>El Proyecto de Presupuestos del OAD para el ejercicio 2022 se presenta equilibrado ingresos y gastos, tal como  se recoge en el artículo 164.4 del Texto refundido de la Ley Reguladora de las Haciendas Locales y en el número uno del artículo 16 del Real Decreto 500/1990.</w:t>
      </w:r>
      <w:r>
        <w:rPr>
          <w:sz w:val="20"/>
        </w:rPr>
        <w:t xml:space="preserve"> </w:t>
      </w:r>
    </w:p>
    <w:p w14:paraId="0F487D2C" w14:textId="77777777" w:rsidR="00C96F7F" w:rsidRDefault="00000000">
      <w:pPr>
        <w:spacing w:after="0"/>
      </w:pPr>
      <w:r>
        <w:rPr>
          <w:sz w:val="20"/>
        </w:rPr>
        <w:t xml:space="preserve"> </w:t>
      </w:r>
    </w:p>
    <w:p w14:paraId="6AF6C46B" w14:textId="77777777" w:rsidR="00C96F7F" w:rsidRDefault="00000000">
      <w:pPr>
        <w:spacing w:after="5" w:line="232" w:lineRule="auto"/>
        <w:ind w:left="149" w:firstLine="644"/>
        <w:jc w:val="both"/>
      </w:pPr>
      <w:r>
        <w:t xml:space="preserve">La ejecución del Presupuesto se llevará atendiendo a lo que dispongan las Bases de Ejecución del Presupuesto General del Ayuntamiento, conforme determina el artículo 9 del RD 500/1990. </w:t>
      </w:r>
    </w:p>
    <w:p w14:paraId="17DA28FF" w14:textId="77777777" w:rsidR="00C96F7F" w:rsidRDefault="00000000">
      <w:pPr>
        <w:spacing w:after="0"/>
      </w:pPr>
      <w:r>
        <w:t xml:space="preserve"> </w:t>
      </w:r>
    </w:p>
    <w:p w14:paraId="2763764F" w14:textId="77777777" w:rsidR="00C96F7F" w:rsidRDefault="00000000">
      <w:pPr>
        <w:spacing w:after="5" w:line="232" w:lineRule="auto"/>
        <w:ind w:left="149" w:firstLine="644"/>
        <w:jc w:val="both"/>
      </w:pPr>
      <w:r>
        <w:t xml:space="preserve">En la composición del Proyecto de Presupuesto del Organismo Autónomo de Deportes para el ejercicio de 2022 se ha tratado de mantener el cumplimiento de los fines y competencias que recogen los Estatutos del Organismo Autónomo de Deportes del Excmo. Ayto. de San Cristóbal de La Laguna. </w:t>
      </w:r>
    </w:p>
    <w:p w14:paraId="2DBE8CF7" w14:textId="77777777" w:rsidR="00C96F7F" w:rsidRDefault="00000000">
      <w:pPr>
        <w:spacing w:after="0"/>
        <w:ind w:left="793"/>
      </w:pPr>
      <w:r>
        <w:t xml:space="preserve"> </w:t>
      </w:r>
    </w:p>
    <w:p w14:paraId="0232B886" w14:textId="77777777" w:rsidR="00C96F7F" w:rsidRDefault="00000000">
      <w:pPr>
        <w:spacing w:after="5" w:line="232" w:lineRule="auto"/>
        <w:ind w:left="149" w:firstLine="644"/>
        <w:jc w:val="both"/>
      </w:pPr>
      <w:r>
        <w:t xml:space="preserve">La situación de crisis sanitaria producida por la Covid-19, supuso la paralización de numerosos proyectos. Esta situación de pandemia no solo frenó dichos proyectos, sino que supuso un parón a nivel mundial sin precedentes.  </w:t>
      </w:r>
    </w:p>
    <w:p w14:paraId="6EDDA985" w14:textId="77777777" w:rsidR="00C96F7F" w:rsidRDefault="00000000">
      <w:pPr>
        <w:spacing w:after="0"/>
        <w:ind w:left="793"/>
      </w:pPr>
      <w:r>
        <w:t xml:space="preserve"> </w:t>
      </w:r>
    </w:p>
    <w:p w14:paraId="48BD400A" w14:textId="77777777" w:rsidR="00C96F7F" w:rsidRDefault="00000000">
      <w:pPr>
        <w:spacing w:after="5" w:line="232" w:lineRule="auto"/>
        <w:ind w:left="149" w:firstLine="644"/>
        <w:jc w:val="both"/>
      </w:pPr>
      <w:r>
        <w:t xml:space="preserve">La variación e incremento respecto al presupuesto del año 2021 de este Organismo Autónomo, viene determinada por las buenas perspectivas de cara al próximo ejercicio. La mejora sanitaria, el paso a una nueva normalidad, hacen que nos replanteemos retomar los objetivos previstos y la mejora de servicios que prestamos a la ciudadanía.  </w:t>
      </w:r>
    </w:p>
    <w:p w14:paraId="1F4E9F9E" w14:textId="77777777" w:rsidR="00C96F7F" w:rsidRDefault="00000000">
      <w:pPr>
        <w:spacing w:after="0"/>
        <w:ind w:left="793"/>
      </w:pPr>
      <w:r>
        <w:t xml:space="preserve"> </w:t>
      </w:r>
    </w:p>
    <w:p w14:paraId="264E3E07" w14:textId="77777777" w:rsidR="00C96F7F" w:rsidRDefault="00000000">
      <w:pPr>
        <w:spacing w:after="5" w:line="232" w:lineRule="auto"/>
        <w:ind w:left="149" w:firstLine="644"/>
        <w:jc w:val="both"/>
      </w:pPr>
      <w:r>
        <w:t xml:space="preserve">El presupuesto para el ejercicio 2022 se ha configurado para la consecución del objetivo  principal que se tiene previsto para lo que resta de mandato: Aumento del número de personas que practican actividad física en el municipio y mejora de las condiciones de práctica, manteniendo y mejorando los servicios imprescindibles y tratando de alcanzar grados de calidad y satisfacción superiores.  </w:t>
      </w:r>
    </w:p>
    <w:p w14:paraId="22AE4CEA" w14:textId="77777777" w:rsidR="00C96F7F" w:rsidRDefault="00000000">
      <w:pPr>
        <w:spacing w:after="0"/>
        <w:ind w:left="793"/>
      </w:pPr>
      <w:r>
        <w:t xml:space="preserve"> </w:t>
      </w:r>
    </w:p>
    <w:p w14:paraId="13C97398" w14:textId="77777777" w:rsidR="00C96F7F" w:rsidRDefault="00000000">
      <w:pPr>
        <w:spacing w:after="5" w:line="232" w:lineRule="auto"/>
        <w:ind w:left="149" w:firstLine="644"/>
        <w:jc w:val="both"/>
      </w:pPr>
      <w:r>
        <w:t xml:space="preserve">Debe atenderse también a que como municipio de gran población, debemos garantizar el fomento de la práctica deportiva y somos responsables del mantenimiento de las instalaciones deportivas para tal fin. Además, mediante acuerdo del Consejo de Ministros, el deporte fue declarado actividad esencial, lo que supone que debemos garantizar, mediante todas las vías, que la población practique de deporte y que lo haga con seguridad, salubridad y en las mejores condiciones.  </w:t>
      </w:r>
    </w:p>
    <w:p w14:paraId="326445BE" w14:textId="77777777" w:rsidR="00C96F7F" w:rsidRDefault="00000000">
      <w:pPr>
        <w:spacing w:after="0"/>
        <w:ind w:left="149"/>
      </w:pPr>
      <w:r>
        <w:t xml:space="preserve"> </w:t>
      </w:r>
    </w:p>
    <w:p w14:paraId="4BD4545A" w14:textId="77777777" w:rsidR="00C96F7F" w:rsidRDefault="00000000">
      <w:pPr>
        <w:spacing w:after="0"/>
        <w:ind w:left="149"/>
      </w:pPr>
      <w:r>
        <w:t xml:space="preserve"> </w:t>
      </w:r>
    </w:p>
    <w:p w14:paraId="2BB4E1BB" w14:textId="77777777" w:rsidR="00C96F7F" w:rsidRDefault="00000000">
      <w:pPr>
        <w:spacing w:after="0"/>
        <w:ind w:left="149"/>
      </w:pPr>
      <w:r>
        <w:t xml:space="preserve"> </w:t>
      </w:r>
    </w:p>
    <w:p w14:paraId="55447F06" w14:textId="77777777" w:rsidR="00C96F7F" w:rsidRDefault="00000000">
      <w:pPr>
        <w:spacing w:after="0"/>
        <w:ind w:left="149"/>
      </w:pPr>
      <w:r>
        <w:t xml:space="preserve"> </w:t>
      </w:r>
    </w:p>
    <w:p w14:paraId="3FC9FCF2" w14:textId="77777777" w:rsidR="00C96F7F" w:rsidRDefault="00000000">
      <w:pPr>
        <w:spacing w:after="0"/>
        <w:ind w:left="149"/>
      </w:pPr>
      <w:r>
        <w:t xml:space="preserve"> </w:t>
      </w:r>
    </w:p>
    <w:p w14:paraId="42F99BBE" w14:textId="77777777" w:rsidR="00C96F7F" w:rsidRDefault="00000000">
      <w:pPr>
        <w:spacing w:after="193"/>
        <w:ind w:left="149"/>
      </w:pPr>
      <w:r>
        <w:t xml:space="preserve"> </w:t>
      </w:r>
    </w:p>
    <w:p w14:paraId="7CD89AF7" w14:textId="77777777" w:rsidR="00C96F7F" w:rsidRDefault="00000000">
      <w:pPr>
        <w:spacing w:after="0" w:line="265" w:lineRule="auto"/>
        <w:ind w:left="10" w:right="9" w:hanging="10"/>
        <w:jc w:val="center"/>
      </w:pPr>
      <w:r>
        <w:rPr>
          <w:rFonts w:ascii="Times New Roman" w:eastAsia="Times New Roman" w:hAnsi="Times New Roman" w:cs="Times New Roman"/>
          <w:sz w:val="18"/>
        </w:rPr>
        <w:t xml:space="preserve">1 </w:t>
      </w:r>
    </w:p>
    <w:p w14:paraId="1CBDF8DC" w14:textId="77777777" w:rsidR="00C96F7F" w:rsidRDefault="00000000">
      <w:pPr>
        <w:spacing w:after="514"/>
      </w:pPr>
      <w:r>
        <w:rPr>
          <w:rFonts w:ascii="Times New Roman" w:eastAsia="Times New Roman" w:hAnsi="Times New Roman" w:cs="Times New Roman"/>
          <w:sz w:val="18"/>
        </w:rPr>
        <w:t xml:space="preserve"> </w:t>
      </w:r>
    </w:p>
    <w:tbl>
      <w:tblPr>
        <w:tblStyle w:val="TableGrid"/>
        <w:tblW w:w="10900" w:type="dxa"/>
        <w:tblInd w:w="-1575"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61C075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F00BE9A"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1A9CFA02" w14:textId="77777777" w:rsidR="00C96F7F" w:rsidRDefault="00000000">
            <w:pPr>
              <w:spacing w:after="0"/>
              <w:ind w:left="5"/>
            </w:pPr>
            <w:r>
              <w:rPr>
                <w:rFonts w:ascii="Arial" w:eastAsia="Arial" w:hAnsi="Arial" w:cs="Arial"/>
                <w:sz w:val="12"/>
              </w:rPr>
              <w:t xml:space="preserve">AFONSO DE MARTIN IDAIRA - Presidente/A                </w:t>
            </w:r>
          </w:p>
        </w:tc>
        <w:tc>
          <w:tcPr>
            <w:tcW w:w="1800" w:type="dxa"/>
            <w:tcBorders>
              <w:top w:val="single" w:sz="4" w:space="0" w:color="000000"/>
              <w:left w:val="single" w:sz="4" w:space="0" w:color="000000"/>
              <w:bottom w:val="single" w:sz="4" w:space="0" w:color="000000"/>
              <w:right w:val="single" w:sz="4" w:space="0" w:color="000000"/>
            </w:tcBorders>
          </w:tcPr>
          <w:p w14:paraId="132FCCF6" w14:textId="77777777" w:rsidR="00C96F7F" w:rsidRDefault="00000000">
            <w:pPr>
              <w:spacing w:after="0"/>
              <w:ind w:left="5"/>
            </w:pPr>
            <w:r>
              <w:rPr>
                <w:rFonts w:ascii="Arial" w:eastAsia="Arial" w:hAnsi="Arial" w:cs="Arial"/>
                <w:sz w:val="12"/>
              </w:rPr>
              <w:t>Fecha: 22-11-2021 12:51:08</w:t>
            </w:r>
          </w:p>
        </w:tc>
        <w:tc>
          <w:tcPr>
            <w:tcW w:w="1600" w:type="dxa"/>
            <w:vMerge w:val="restart"/>
            <w:tcBorders>
              <w:top w:val="single" w:sz="4" w:space="0" w:color="000000"/>
              <w:left w:val="single" w:sz="4" w:space="0" w:color="000000"/>
              <w:bottom w:val="single" w:sz="4" w:space="0" w:color="000000"/>
              <w:right w:val="single" w:sz="4" w:space="0" w:color="000000"/>
            </w:tcBorders>
          </w:tcPr>
          <w:p w14:paraId="2BD6AF9E" w14:textId="77777777" w:rsidR="00C96F7F" w:rsidRDefault="00000000">
            <w:pPr>
              <w:spacing w:after="0"/>
              <w:ind w:left="290"/>
            </w:pPr>
            <w:r>
              <w:rPr>
                <w:noProof/>
              </w:rPr>
              <w:drawing>
                <wp:inline distT="0" distB="0" distL="0" distR="0" wp14:anchorId="34122FDC" wp14:editId="38C2D04E">
                  <wp:extent cx="571500" cy="571500"/>
                  <wp:effectExtent l="0" t="0" r="0" b="0"/>
                  <wp:docPr id="62843" name="Picture 62843"/>
                  <wp:cNvGraphicFramePr/>
                  <a:graphic xmlns:a="http://schemas.openxmlformats.org/drawingml/2006/main">
                    <a:graphicData uri="http://schemas.openxmlformats.org/drawingml/2006/picture">
                      <pic:pic xmlns:pic="http://schemas.openxmlformats.org/drawingml/2006/picture">
                        <pic:nvPicPr>
                          <pic:cNvPr id="62843" name="Picture 62843"/>
                          <pic:cNvPicPr/>
                        </pic:nvPicPr>
                        <pic:blipFill>
                          <a:blip r:embed="rId4052"/>
                          <a:stretch>
                            <a:fillRect/>
                          </a:stretch>
                        </pic:blipFill>
                        <pic:spPr>
                          <a:xfrm>
                            <a:off x="0" y="0"/>
                            <a:ext cx="571500" cy="571500"/>
                          </a:xfrm>
                          <a:prstGeom prst="rect">
                            <a:avLst/>
                          </a:prstGeom>
                        </pic:spPr>
                      </pic:pic>
                    </a:graphicData>
                  </a:graphic>
                </wp:inline>
              </w:drawing>
            </w:r>
          </w:p>
        </w:tc>
      </w:tr>
      <w:tr w:rsidR="00C96F7F" w14:paraId="63A04483"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C53086C" w14:textId="77777777" w:rsidR="00C96F7F" w:rsidRDefault="00000000">
            <w:pPr>
              <w:spacing w:after="51"/>
              <w:jc w:val="center"/>
            </w:pPr>
            <w:r>
              <w:rPr>
                <w:rFonts w:ascii="Arial" w:eastAsia="Arial" w:hAnsi="Arial" w:cs="Arial"/>
                <w:sz w:val="12"/>
              </w:rPr>
              <w:t>Nº expediente administrativo: 2021-045322    Código Seguro de Verificación (CSV): 615A60A44A18858DBCFBF6129BEBB6DF</w:t>
            </w:r>
          </w:p>
          <w:p w14:paraId="7876F351" w14:textId="77777777" w:rsidR="00C96F7F" w:rsidRDefault="00000000">
            <w:pPr>
              <w:spacing w:after="0"/>
              <w:jc w:val="center"/>
            </w:pPr>
            <w:r>
              <w:rPr>
                <w:rFonts w:ascii="Arial" w:eastAsia="Arial" w:hAnsi="Arial" w:cs="Arial"/>
                <w:sz w:val="12"/>
              </w:rPr>
              <w:t>Comprobación CSV:  https://sede.aytolalaguna.es//publico/documento/615A60A44A18858DBCFBF6129BEBB6DF</w:t>
            </w:r>
          </w:p>
        </w:tc>
        <w:tc>
          <w:tcPr>
            <w:tcW w:w="0" w:type="auto"/>
            <w:vMerge/>
            <w:tcBorders>
              <w:top w:val="nil"/>
              <w:left w:val="single" w:sz="4" w:space="0" w:color="000000"/>
              <w:bottom w:val="nil"/>
              <w:right w:val="single" w:sz="4" w:space="0" w:color="000000"/>
            </w:tcBorders>
          </w:tcPr>
          <w:p w14:paraId="066173B3" w14:textId="77777777" w:rsidR="00C96F7F" w:rsidRDefault="00C96F7F"/>
        </w:tc>
      </w:tr>
      <w:tr w:rsidR="00C96F7F" w14:paraId="6668EEC9"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6712F0F" w14:textId="77777777" w:rsidR="00C96F7F" w:rsidRDefault="00000000">
            <w:pPr>
              <w:tabs>
                <w:tab w:val="center" w:pos="5173"/>
                <w:tab w:val="right" w:pos="9180"/>
              </w:tabs>
              <w:spacing w:after="0"/>
            </w:pPr>
            <w:r>
              <w:rPr>
                <w:rFonts w:ascii="Arial" w:eastAsia="Arial" w:hAnsi="Arial" w:cs="Arial"/>
                <w:sz w:val="12"/>
              </w:rPr>
              <w:t xml:space="preserve">Fecha de sellado electrónico: 25-11-2021 13:49:56                </w:t>
            </w:r>
            <w:r>
              <w:rPr>
                <w:rFonts w:ascii="Arial" w:eastAsia="Arial" w:hAnsi="Arial" w:cs="Arial"/>
                <w:sz w:val="12"/>
              </w:rPr>
              <w:tab/>
            </w:r>
            <w:r>
              <w:rPr>
                <w:rFonts w:ascii="Arial" w:eastAsia="Arial" w:hAnsi="Arial" w:cs="Arial"/>
                <w:color w:val="404040"/>
                <w:sz w:val="12"/>
              </w:rPr>
              <w:t>- 1/10 -</w:t>
            </w:r>
            <w:r>
              <w:rPr>
                <w:rFonts w:ascii="Arial" w:eastAsia="Arial" w:hAnsi="Arial" w:cs="Arial"/>
                <w:color w:val="404040"/>
                <w:sz w:val="12"/>
              </w:rPr>
              <w:tab/>
            </w:r>
            <w:r>
              <w:rPr>
                <w:rFonts w:ascii="Arial" w:eastAsia="Arial" w:hAnsi="Arial" w:cs="Arial"/>
                <w:sz w:val="12"/>
              </w:rPr>
              <w:t>Fecha de emisión de esta copia: 16-02-2022 09:02:03</w:t>
            </w:r>
          </w:p>
        </w:tc>
        <w:tc>
          <w:tcPr>
            <w:tcW w:w="0" w:type="auto"/>
            <w:vMerge/>
            <w:tcBorders>
              <w:top w:val="nil"/>
              <w:left w:val="single" w:sz="4" w:space="0" w:color="000000"/>
              <w:bottom w:val="single" w:sz="4" w:space="0" w:color="000000"/>
              <w:right w:val="single" w:sz="4" w:space="0" w:color="000000"/>
            </w:tcBorders>
          </w:tcPr>
          <w:p w14:paraId="0F270148" w14:textId="77777777" w:rsidR="00C96F7F" w:rsidRDefault="00C96F7F"/>
        </w:tc>
      </w:tr>
    </w:tbl>
    <w:p w14:paraId="629D87BC" w14:textId="77777777" w:rsidR="00C96F7F" w:rsidRDefault="00000000">
      <w:pPr>
        <w:spacing w:after="5" w:line="232" w:lineRule="auto"/>
        <w:ind w:left="-13" w:firstLine="646"/>
        <w:jc w:val="both"/>
      </w:pPr>
      <w:r>
        <w:t>Por todo lo anterior, destacamos de este presupuesto los siguientes ejes, necesarios para la consecución de los objetivos planteados por este Organismo:</w:t>
      </w:r>
      <w:r>
        <w:rPr>
          <w:sz w:val="20"/>
        </w:rPr>
        <w:t xml:space="preserve"> </w:t>
      </w:r>
    </w:p>
    <w:p w14:paraId="506D14A8" w14:textId="77777777" w:rsidR="00C96F7F" w:rsidRDefault="00000000">
      <w:pPr>
        <w:spacing w:after="0"/>
      </w:pPr>
      <w:r>
        <w:rPr>
          <w:sz w:val="20"/>
        </w:rPr>
        <w:t xml:space="preserve"> </w:t>
      </w:r>
    </w:p>
    <w:p w14:paraId="03BE5750" w14:textId="77777777" w:rsidR="00C96F7F" w:rsidRDefault="00000000">
      <w:pPr>
        <w:spacing w:after="5" w:line="232" w:lineRule="auto"/>
        <w:ind w:left="805" w:hanging="10"/>
        <w:jc w:val="both"/>
      </w:pPr>
      <w:r>
        <w:rPr>
          <w:rFonts w:ascii="Segoe UI Symbol" w:eastAsia="Segoe UI Symbol" w:hAnsi="Segoe UI Symbol" w:cs="Segoe UI Symbol"/>
          <w:sz w:val="20"/>
        </w:rPr>
        <w:t></w:t>
      </w:r>
      <w:r>
        <w:rPr>
          <w:rFonts w:ascii="Arial" w:eastAsia="Arial" w:hAnsi="Arial" w:cs="Arial"/>
          <w:sz w:val="20"/>
        </w:rPr>
        <w:t xml:space="preserve"> </w:t>
      </w:r>
      <w:r>
        <w:t xml:space="preserve">Plan de mantenimiento y conservación de las instalaciones deportivas. </w:t>
      </w:r>
      <w:r>
        <w:rPr>
          <w:rFonts w:ascii="Segoe UI Symbol" w:eastAsia="Segoe UI Symbol" w:hAnsi="Segoe UI Symbol" w:cs="Segoe UI Symbol"/>
          <w:sz w:val="20"/>
        </w:rPr>
        <w:t></w:t>
      </w:r>
      <w:r>
        <w:rPr>
          <w:rFonts w:ascii="Arial" w:eastAsia="Arial" w:hAnsi="Arial" w:cs="Arial"/>
          <w:sz w:val="20"/>
        </w:rPr>
        <w:t xml:space="preserve"> </w:t>
      </w:r>
      <w:r>
        <w:t xml:space="preserve">Incremento de los recursos humanos en la plantilla de personal. </w:t>
      </w:r>
    </w:p>
    <w:p w14:paraId="38284937" w14:textId="77777777" w:rsidR="00C96F7F" w:rsidRDefault="00000000">
      <w:pPr>
        <w:spacing w:after="34" w:line="232" w:lineRule="auto"/>
        <w:ind w:left="1123" w:hanging="328"/>
        <w:jc w:val="both"/>
      </w:pPr>
      <w:r>
        <w:rPr>
          <w:rFonts w:ascii="Segoe UI Symbol" w:eastAsia="Segoe UI Symbol" w:hAnsi="Segoe UI Symbol" w:cs="Segoe UI Symbol"/>
          <w:sz w:val="20"/>
        </w:rPr>
        <w:t></w:t>
      </w:r>
      <w:r>
        <w:rPr>
          <w:rFonts w:ascii="Arial" w:eastAsia="Arial" w:hAnsi="Arial" w:cs="Arial"/>
          <w:sz w:val="20"/>
        </w:rPr>
        <w:t xml:space="preserve"> </w:t>
      </w:r>
      <w:r>
        <w:t xml:space="preserve">Aumento de las inversiones para mejora y aumento de la oferta deportiva municipal. </w:t>
      </w:r>
    </w:p>
    <w:p w14:paraId="7C8DA2CF" w14:textId="77777777" w:rsidR="00C96F7F" w:rsidRDefault="00000000">
      <w:pPr>
        <w:spacing w:after="5" w:line="232" w:lineRule="auto"/>
        <w:ind w:left="805" w:hanging="10"/>
        <w:jc w:val="both"/>
      </w:pPr>
      <w:r>
        <w:rPr>
          <w:rFonts w:ascii="Segoe UI Symbol" w:eastAsia="Segoe UI Symbol" w:hAnsi="Segoe UI Symbol" w:cs="Segoe UI Symbol"/>
          <w:sz w:val="20"/>
        </w:rPr>
        <w:t></w:t>
      </w:r>
      <w:r>
        <w:rPr>
          <w:rFonts w:ascii="Arial" w:eastAsia="Arial" w:hAnsi="Arial" w:cs="Arial"/>
          <w:sz w:val="20"/>
        </w:rPr>
        <w:t xml:space="preserve"> </w:t>
      </w:r>
      <w:r>
        <w:t>Mejora de los servicios.</w:t>
      </w:r>
      <w:r>
        <w:rPr>
          <w:sz w:val="26"/>
        </w:rPr>
        <w:t xml:space="preserve"> </w:t>
      </w:r>
    </w:p>
    <w:p w14:paraId="60ABEB9D" w14:textId="77777777" w:rsidR="00C96F7F" w:rsidRDefault="00000000">
      <w:pPr>
        <w:spacing w:after="0"/>
      </w:pPr>
      <w:r>
        <w:t xml:space="preserve"> </w:t>
      </w:r>
    </w:p>
    <w:p w14:paraId="3E7ACF29" w14:textId="77777777" w:rsidR="00C96F7F" w:rsidRDefault="00000000">
      <w:pPr>
        <w:spacing w:after="5" w:line="232" w:lineRule="auto"/>
        <w:ind w:left="149" w:firstLine="644"/>
        <w:jc w:val="both"/>
      </w:pPr>
      <w:r>
        <w:t xml:space="preserve">Por otro lado, el proyecto de presupuesto se ha redactado tomando como referencia “los criterios para la elaboración del presupuesto del año 2022” que figuran en el acuerdo de La Junta de Gobierno local, aprobados por decreto de alcaldía de fecha 16 de julio de 2021 (Decreto 5955/2021).  </w:t>
      </w:r>
    </w:p>
    <w:p w14:paraId="086A2BAB" w14:textId="77777777" w:rsidR="00C96F7F" w:rsidRDefault="00000000">
      <w:pPr>
        <w:spacing w:after="0"/>
      </w:pPr>
      <w:r>
        <w:t xml:space="preserve"> </w:t>
      </w:r>
    </w:p>
    <w:p w14:paraId="6C19F571" w14:textId="77777777" w:rsidR="00C96F7F" w:rsidRDefault="00000000">
      <w:pPr>
        <w:spacing w:after="5" w:line="232" w:lineRule="auto"/>
        <w:ind w:left="-13" w:firstLine="646"/>
        <w:jc w:val="both"/>
      </w:pPr>
      <w:r>
        <w:t xml:space="preserve">El Presupuesto constituye la expresión cifrada, conjunta y sistemática de las obligaciones que, como máximo, puede reconocer la entidad y de los derechos que prevén liquidar durante el ejercicio. </w:t>
      </w:r>
    </w:p>
    <w:p w14:paraId="3AE9E457" w14:textId="77777777" w:rsidR="00C96F7F" w:rsidRDefault="00000000">
      <w:pPr>
        <w:spacing w:after="0"/>
      </w:pPr>
      <w:r>
        <w:t xml:space="preserve"> </w:t>
      </w:r>
    </w:p>
    <w:p w14:paraId="39E9B3D9" w14:textId="77777777" w:rsidR="00C96F7F" w:rsidRDefault="00000000">
      <w:pPr>
        <w:spacing w:after="5" w:line="232" w:lineRule="auto"/>
        <w:ind w:left="-3" w:hanging="10"/>
        <w:jc w:val="both"/>
      </w:pPr>
      <w:r>
        <w:t xml:space="preserve"> El ejercicio presupuestario 2022 coincidirá con el año natural y a él se imputarán, los derechos liquidados en el ejercicio, cualquiera que sea el periodo del que deriven, y las obligaciones reconocidas durante el mismo. Contiene para cada uno de los presupuestos que en él se integren: </w:t>
      </w:r>
    </w:p>
    <w:p w14:paraId="55A5684B" w14:textId="77777777" w:rsidR="00C96F7F" w:rsidRDefault="00000000">
      <w:pPr>
        <w:spacing w:after="0"/>
      </w:pPr>
      <w:r>
        <w:t xml:space="preserve"> </w:t>
      </w:r>
    </w:p>
    <w:p w14:paraId="459EE4A1" w14:textId="77777777" w:rsidR="00C96F7F" w:rsidRDefault="00000000">
      <w:pPr>
        <w:numPr>
          <w:ilvl w:val="0"/>
          <w:numId w:val="22"/>
        </w:numPr>
        <w:spacing w:after="5" w:line="232" w:lineRule="auto"/>
        <w:ind w:hanging="396"/>
        <w:jc w:val="both"/>
      </w:pPr>
      <w:r>
        <w:t xml:space="preserve">Los estados de gastos, en los que se incluyen, con la debida especificación, los créditos necesarios para atender al cumplimiento de las obligaciones. </w:t>
      </w:r>
    </w:p>
    <w:p w14:paraId="7BB5D717" w14:textId="77777777" w:rsidR="00C96F7F" w:rsidRDefault="00000000">
      <w:pPr>
        <w:numPr>
          <w:ilvl w:val="0"/>
          <w:numId w:val="22"/>
        </w:numPr>
        <w:spacing w:after="5" w:line="232" w:lineRule="auto"/>
        <w:ind w:hanging="396"/>
        <w:jc w:val="both"/>
      </w:pPr>
      <w:r>
        <w:t xml:space="preserve">Los estados de ingresos, en los que figuran las estimaciones de los distintos recursos económicos a liquidar durante el ejercicio. </w:t>
      </w:r>
    </w:p>
    <w:p w14:paraId="0A098F0F" w14:textId="77777777" w:rsidR="00C96F7F" w:rsidRDefault="00000000">
      <w:pPr>
        <w:spacing w:after="0"/>
        <w:ind w:left="1040"/>
      </w:pPr>
      <w:r>
        <w:t xml:space="preserve"> </w:t>
      </w:r>
    </w:p>
    <w:p w14:paraId="2BC1F61C" w14:textId="77777777" w:rsidR="00C96F7F" w:rsidRDefault="00000000">
      <w:pPr>
        <w:spacing w:after="5" w:line="232" w:lineRule="auto"/>
        <w:ind w:left="-3" w:hanging="10"/>
        <w:jc w:val="both"/>
      </w:pPr>
      <w:r>
        <w:t xml:space="preserve">Asimismo incluye: </w:t>
      </w:r>
    </w:p>
    <w:p w14:paraId="4B0B6AD6" w14:textId="77777777" w:rsidR="00C96F7F" w:rsidRDefault="00000000">
      <w:pPr>
        <w:spacing w:after="0"/>
      </w:pPr>
      <w:r>
        <w:t xml:space="preserve"> </w:t>
      </w:r>
    </w:p>
    <w:p w14:paraId="100E6558" w14:textId="77777777" w:rsidR="00C96F7F" w:rsidRDefault="00000000">
      <w:pPr>
        <w:tabs>
          <w:tab w:val="center" w:pos="3362"/>
        </w:tabs>
        <w:spacing w:after="5" w:line="232" w:lineRule="auto"/>
        <w:ind w:left="-13"/>
      </w:pPr>
      <w:r>
        <w:t xml:space="preserve"> </w:t>
      </w:r>
      <w:r>
        <w:tab/>
        <w:t xml:space="preserve">1.- Memoria justificativa de los estados de ingresos y gastos. </w:t>
      </w:r>
    </w:p>
    <w:p w14:paraId="13528D08" w14:textId="77777777" w:rsidR="00C96F7F" w:rsidRDefault="00000000">
      <w:pPr>
        <w:spacing w:after="0"/>
      </w:pPr>
      <w:r>
        <w:t xml:space="preserve"> </w:t>
      </w:r>
    </w:p>
    <w:p w14:paraId="60F917E3" w14:textId="77777777" w:rsidR="00C96F7F" w:rsidRDefault="00000000">
      <w:pPr>
        <w:spacing w:after="5" w:line="232" w:lineRule="auto"/>
        <w:ind w:left="-3" w:hanging="10"/>
        <w:jc w:val="both"/>
      </w:pPr>
      <w:r>
        <w:t xml:space="preserve">  El Proyecto del Presupuesto General que se eleva para aprobación de la Junta de Gobierno Local, ha sido confeccionado de acuerdo con lo preceptuado en los siguientes textos legales: </w:t>
      </w:r>
    </w:p>
    <w:p w14:paraId="4F165135" w14:textId="77777777" w:rsidR="00C96F7F" w:rsidRDefault="00000000">
      <w:pPr>
        <w:spacing w:after="7"/>
      </w:pPr>
      <w:r>
        <w:t xml:space="preserve"> </w:t>
      </w:r>
    </w:p>
    <w:p w14:paraId="26362DC1" w14:textId="77777777" w:rsidR="00C96F7F" w:rsidRDefault="00000000">
      <w:pPr>
        <w:spacing w:after="36"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Real Decreto Legislativo 2/2004 de 5 Marzo que aprueba el Texto Refundido de la Ley de Haciendas Locales.(TRLRHL) </w:t>
      </w:r>
    </w:p>
    <w:p w14:paraId="0786143E" w14:textId="77777777" w:rsidR="00C96F7F" w:rsidRDefault="00000000">
      <w:pPr>
        <w:spacing w:after="36"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Ley 6/2018, de 3 de julio, de Presupuestos Generales del Estado para el año 2018. (LPGE 2018 en situación de prórroga legal). </w:t>
      </w:r>
    </w:p>
    <w:p w14:paraId="3DC33ACE" w14:textId="77777777" w:rsidR="00C96F7F" w:rsidRDefault="00000000">
      <w:pPr>
        <w:spacing w:after="36"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Orden HAP/1781/2013, de 20 de septiembre, por la que se aprueba la Instrucción del modelo normal de contabilidad local. </w:t>
      </w:r>
    </w:p>
    <w:p w14:paraId="05B3D817" w14:textId="77777777" w:rsidR="00C96F7F" w:rsidRDefault="00000000">
      <w:pPr>
        <w:spacing w:after="36"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Orden HAP/419/2014, de 14 de marzo que modifica la Orden EHA/3565/2008, de 3 de diciembre, por el que se aprueba la estructura de los presupuestos de las entidades locales. </w:t>
      </w:r>
    </w:p>
    <w:p w14:paraId="5F75A95E" w14:textId="77777777" w:rsidR="00C96F7F" w:rsidRDefault="00000000">
      <w:pPr>
        <w:spacing w:after="5" w:line="232" w:lineRule="auto"/>
        <w:ind w:left="419" w:hanging="10"/>
        <w:jc w:val="both"/>
      </w:pPr>
      <w:r>
        <w:rPr>
          <w:rFonts w:ascii="Segoe UI Symbol" w:eastAsia="Segoe UI Symbol" w:hAnsi="Segoe UI Symbol" w:cs="Segoe UI Symbol"/>
        </w:rPr>
        <w:t></w:t>
      </w:r>
      <w:r>
        <w:rPr>
          <w:rFonts w:ascii="Arial" w:eastAsia="Arial" w:hAnsi="Arial" w:cs="Arial"/>
        </w:rPr>
        <w:t xml:space="preserve"> </w:t>
      </w:r>
      <w:r>
        <w:t xml:space="preserve">Real Decreto 500/1990, de 20 de Abril, por el que se desarrolla el Capítulo </w:t>
      </w:r>
    </w:p>
    <w:p w14:paraId="3FEF7223" w14:textId="77777777" w:rsidR="00C96F7F" w:rsidRDefault="00000000">
      <w:pPr>
        <w:spacing w:after="253" w:line="232" w:lineRule="auto"/>
        <w:ind w:left="748" w:hanging="10"/>
        <w:jc w:val="both"/>
      </w:pPr>
      <w:r>
        <w:t xml:space="preserve">Primero del Titulo Sexto de la Ley 39/1988. (RD 500/90) </w:t>
      </w:r>
    </w:p>
    <w:p w14:paraId="5FFA6D46"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2 </w:t>
      </w:r>
    </w:p>
    <w:p w14:paraId="253EF7FD" w14:textId="77777777" w:rsidR="00C96F7F" w:rsidRDefault="00000000">
      <w:pPr>
        <w:spacing w:after="228"/>
        <w:ind w:left="1215" w:right="1650" w:hanging="10"/>
        <w:jc w:val="center"/>
      </w:pPr>
      <w:r>
        <w:rPr>
          <w:rFonts w:ascii="Arial" w:eastAsia="Arial" w:hAnsi="Arial" w:cs="Arial"/>
          <w:color w:val="404040"/>
          <w:sz w:val="12"/>
        </w:rPr>
        <w:t>- 2/10 -</w:t>
      </w:r>
    </w:p>
    <w:p w14:paraId="7BBC6B6A" w14:textId="77777777" w:rsidR="00C96F7F" w:rsidRDefault="00000000">
      <w:pPr>
        <w:spacing w:after="0" w:line="265" w:lineRule="auto"/>
        <w:ind w:left="171" w:hanging="10"/>
        <w:jc w:val="center"/>
      </w:pPr>
      <w:r>
        <w:rPr>
          <w:rFonts w:ascii="Segoe UI Symbol" w:eastAsia="Segoe UI Symbol" w:hAnsi="Segoe UI Symbol" w:cs="Segoe UI Symbol"/>
        </w:rPr>
        <w:t></w:t>
      </w:r>
      <w:r>
        <w:rPr>
          <w:rFonts w:ascii="Arial" w:eastAsia="Arial" w:hAnsi="Arial" w:cs="Arial"/>
        </w:rPr>
        <w:t xml:space="preserve"> </w:t>
      </w:r>
      <w:r>
        <w:t xml:space="preserve">Ley 7/1985, de 2 de Abril, Reguladora de las Bases de Régimen Local. (LBRL). </w:t>
      </w:r>
    </w:p>
    <w:p w14:paraId="0671BECB" w14:textId="77777777" w:rsidR="00C96F7F" w:rsidRDefault="00000000">
      <w:pPr>
        <w:spacing w:after="36" w:line="232" w:lineRule="auto"/>
        <w:ind w:left="737" w:hanging="328"/>
        <w:jc w:val="both"/>
      </w:pPr>
      <w:r>
        <w:rPr>
          <w:rFonts w:ascii="Segoe UI Symbol" w:eastAsia="Segoe UI Symbol" w:hAnsi="Segoe UI Symbol" w:cs="Segoe UI Symbol"/>
        </w:rPr>
        <w:t></w:t>
      </w:r>
      <w:r>
        <w:rPr>
          <w:rFonts w:ascii="Arial" w:eastAsia="Arial" w:hAnsi="Arial" w:cs="Arial"/>
        </w:rPr>
        <w:t xml:space="preserve"> </w:t>
      </w:r>
      <w:r>
        <w:t xml:space="preserve">Ley 27/2013, de 27 de diciembre, de racionalización y sostenibilidad de la Administración Local.(LRSAL). </w:t>
      </w:r>
    </w:p>
    <w:p w14:paraId="54B119D5" w14:textId="77777777" w:rsidR="00C96F7F" w:rsidRDefault="00000000">
      <w:pPr>
        <w:spacing w:after="0" w:line="265" w:lineRule="auto"/>
        <w:ind w:left="10" w:right="2" w:hanging="10"/>
        <w:jc w:val="right"/>
      </w:pPr>
      <w:r>
        <w:rPr>
          <w:rFonts w:ascii="Segoe UI Symbol" w:eastAsia="Segoe UI Symbol" w:hAnsi="Segoe UI Symbol" w:cs="Segoe UI Symbol"/>
        </w:rPr>
        <w:t></w:t>
      </w:r>
      <w:r>
        <w:rPr>
          <w:rFonts w:ascii="Arial" w:eastAsia="Arial" w:hAnsi="Arial" w:cs="Arial"/>
        </w:rPr>
        <w:t xml:space="preserve"> </w:t>
      </w:r>
      <w:r>
        <w:t xml:space="preserve">Real Decreto 2568/1986, de 28 de Noviembre, por el que se aprueba el </w:t>
      </w:r>
    </w:p>
    <w:p w14:paraId="2938E10A" w14:textId="77777777" w:rsidR="00C96F7F" w:rsidRDefault="00000000">
      <w:pPr>
        <w:spacing w:after="37" w:line="232" w:lineRule="auto"/>
        <w:ind w:left="748" w:hanging="10"/>
        <w:jc w:val="both"/>
      </w:pPr>
      <w:r>
        <w:t xml:space="preserve">Reglamento de Organización, Funcionamiento y Régimen Jurídico de las Entidades Locales; Ley 14/1990, de 26 de Julio de Régimen Jurídico de las Administraciones Públicas Canarias. </w:t>
      </w:r>
    </w:p>
    <w:p w14:paraId="061DFC40" w14:textId="77777777" w:rsidR="00C96F7F" w:rsidRDefault="00000000">
      <w:pPr>
        <w:spacing w:after="3" w:line="236" w:lineRule="auto"/>
        <w:ind w:left="732" w:right="-12" w:hanging="338"/>
      </w:pPr>
      <w:r>
        <w:rPr>
          <w:rFonts w:ascii="Segoe UI Symbol" w:eastAsia="Segoe UI Symbol" w:hAnsi="Segoe UI Symbol" w:cs="Segoe UI Symbol"/>
        </w:rPr>
        <w:t></w:t>
      </w:r>
      <w:r>
        <w:rPr>
          <w:rFonts w:ascii="Arial" w:eastAsia="Arial" w:hAnsi="Arial" w:cs="Arial"/>
        </w:rPr>
        <w:t xml:space="preserve"> </w:t>
      </w:r>
      <w:r>
        <w:t>Acuerdo del Consejo de Ministros de 27 de julio de 2021. (</w:t>
      </w:r>
      <w:r>
        <w:rPr>
          <w:color w:val="2A2A2A"/>
        </w:rPr>
        <w:t>mantenimiento de la suspensión de las reglas fiscales para el ejercicio 2022</w:t>
      </w:r>
      <w:r>
        <w:t xml:space="preserve">). </w:t>
      </w:r>
    </w:p>
    <w:p w14:paraId="4762DEE5" w14:textId="77777777" w:rsidR="00C96F7F" w:rsidRDefault="00000000">
      <w:pPr>
        <w:spacing w:after="0"/>
        <w:ind w:left="646"/>
      </w:pPr>
      <w:r>
        <w:t xml:space="preserve"> </w:t>
      </w:r>
    </w:p>
    <w:p w14:paraId="370DC126" w14:textId="77777777" w:rsidR="00C96F7F" w:rsidRDefault="00000000">
      <w:pPr>
        <w:spacing w:after="0"/>
        <w:ind w:left="541"/>
      </w:pPr>
      <w:r>
        <w:t xml:space="preserve">  </w:t>
      </w:r>
    </w:p>
    <w:p w14:paraId="25B78CFF" w14:textId="77777777" w:rsidR="00C96F7F" w:rsidRDefault="00000000">
      <w:pPr>
        <w:spacing w:after="5" w:line="248" w:lineRule="auto"/>
        <w:ind w:left="1" w:right="50" w:firstLine="646"/>
        <w:jc w:val="both"/>
      </w:pPr>
      <w:r>
        <w:t xml:space="preserve">El Proyecto de Presupuesto del OAD, asciende, nivelado en ingresos y gastos a la suma de </w:t>
      </w:r>
      <w:r>
        <w:rPr>
          <w:sz w:val="20"/>
        </w:rPr>
        <w:t>OCHO MILLONES DOSCIENTOS SESENTA Y DOS MIL NOVECIENTOS TREINTA Y OCHO EUROS CON SETENTA Y CUATRO CÉNTIMOS (8.262.938,74.-€)</w:t>
      </w:r>
      <w:r>
        <w:t xml:space="preserve">.  Se incrementa en </w:t>
      </w:r>
      <w:r>
        <w:rPr>
          <w:sz w:val="20"/>
        </w:rPr>
        <w:t>UN MILLÓN CIEN MIL NOVECIENTOS OCHO EUROS CON SESENTA CÉNTIMOS (1.100.908,60.-€), con respecto al aprobado inicialmente para el ejercicio 2021, un incremento del 15,37%.</w:t>
      </w:r>
      <w:r>
        <w:t xml:space="preserve"> </w:t>
      </w:r>
    </w:p>
    <w:p w14:paraId="0DA8E356" w14:textId="77777777" w:rsidR="00C96F7F" w:rsidRDefault="00000000">
      <w:pPr>
        <w:spacing w:after="0"/>
      </w:pPr>
      <w:r>
        <w:t xml:space="preserve"> </w:t>
      </w:r>
    </w:p>
    <w:p w14:paraId="232625C6" w14:textId="77777777" w:rsidR="00C96F7F" w:rsidRDefault="00000000">
      <w:pPr>
        <w:spacing w:after="5" w:line="232" w:lineRule="auto"/>
        <w:ind w:left="-13" w:firstLine="328"/>
        <w:jc w:val="both"/>
      </w:pPr>
      <w:r>
        <w:t xml:space="preserve">En el Informe Económico – Financiero unido al expediente se analizan todas las previsiones legales y presupuestarias aplicadas al Presupuesto de Ingresos. Sin perjuicio de este análisis estimo conveniente realizar ciertas matizaciones.  </w:t>
      </w:r>
    </w:p>
    <w:p w14:paraId="0983D401" w14:textId="77777777" w:rsidR="00C96F7F" w:rsidRDefault="00000000">
      <w:pPr>
        <w:spacing w:after="0"/>
      </w:pPr>
      <w:r>
        <w:t xml:space="preserve"> </w:t>
      </w:r>
    </w:p>
    <w:p w14:paraId="2168F13F" w14:textId="77777777" w:rsidR="00C96F7F" w:rsidRDefault="00000000">
      <w:pPr>
        <w:spacing w:after="5" w:line="232" w:lineRule="auto"/>
        <w:ind w:left="338" w:hanging="10"/>
        <w:jc w:val="both"/>
      </w:pPr>
      <w:r>
        <w:t>A.</w:t>
      </w:r>
      <w:r>
        <w:rPr>
          <w:rFonts w:ascii="Arial" w:eastAsia="Arial" w:hAnsi="Arial" w:cs="Arial"/>
          <w:b/>
        </w:rPr>
        <w:t xml:space="preserve"> </w:t>
      </w:r>
      <w:r>
        <w:t xml:space="preserve">ESTADO DE INGRESOS. </w:t>
      </w:r>
    </w:p>
    <w:p w14:paraId="51FBD148" w14:textId="77777777" w:rsidR="00C96F7F" w:rsidRDefault="00000000">
      <w:pPr>
        <w:spacing w:after="0"/>
      </w:pPr>
      <w:r>
        <w:t xml:space="preserve"> </w:t>
      </w:r>
    </w:p>
    <w:tbl>
      <w:tblPr>
        <w:tblStyle w:val="TableGrid"/>
        <w:tblW w:w="7883" w:type="dxa"/>
        <w:tblInd w:w="-62" w:type="dxa"/>
        <w:tblCellMar>
          <w:top w:w="1" w:type="dxa"/>
          <w:left w:w="63" w:type="dxa"/>
          <w:bottom w:w="0" w:type="dxa"/>
          <w:right w:w="0" w:type="dxa"/>
        </w:tblCellMar>
        <w:tblLook w:val="04A0" w:firstRow="1" w:lastRow="0" w:firstColumn="1" w:lastColumn="0" w:noHBand="0" w:noVBand="1"/>
      </w:tblPr>
      <w:tblGrid>
        <w:gridCol w:w="995"/>
        <w:gridCol w:w="2655"/>
        <w:gridCol w:w="1211"/>
        <w:gridCol w:w="998"/>
        <w:gridCol w:w="1029"/>
        <w:gridCol w:w="995"/>
      </w:tblGrid>
      <w:tr w:rsidR="00C96F7F" w14:paraId="3E00CA3F" w14:textId="77777777">
        <w:trPr>
          <w:trHeight w:val="200"/>
        </w:trPr>
        <w:tc>
          <w:tcPr>
            <w:tcW w:w="995"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4498975D" w14:textId="77777777" w:rsidR="00C96F7F" w:rsidRDefault="00000000">
            <w:pPr>
              <w:spacing w:after="0"/>
              <w:ind w:right="64"/>
              <w:jc w:val="center"/>
            </w:pPr>
            <w:r>
              <w:rPr>
                <w:sz w:val="16"/>
              </w:rPr>
              <w:t xml:space="preserve">Cap </w:t>
            </w:r>
          </w:p>
        </w:tc>
        <w:tc>
          <w:tcPr>
            <w:tcW w:w="2655"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2CF3AD51" w14:textId="77777777" w:rsidR="00C96F7F" w:rsidRDefault="00000000">
            <w:pPr>
              <w:spacing w:after="0"/>
              <w:ind w:right="65"/>
              <w:jc w:val="center"/>
            </w:pPr>
            <w:r>
              <w:rPr>
                <w:sz w:val="16"/>
              </w:rPr>
              <w:t xml:space="preserve">Denominación </w:t>
            </w:r>
          </w:p>
        </w:tc>
        <w:tc>
          <w:tcPr>
            <w:tcW w:w="2209" w:type="dxa"/>
            <w:gridSpan w:val="2"/>
            <w:tcBorders>
              <w:top w:val="single" w:sz="4" w:space="0" w:color="000000"/>
              <w:left w:val="single" w:sz="4" w:space="0" w:color="000000"/>
              <w:bottom w:val="single" w:sz="4" w:space="0" w:color="000000"/>
              <w:right w:val="single" w:sz="4" w:space="0" w:color="000000"/>
            </w:tcBorders>
            <w:shd w:val="clear" w:color="auto" w:fill="E0E0E0"/>
          </w:tcPr>
          <w:p w14:paraId="1B4CD0CC" w14:textId="77777777" w:rsidR="00C96F7F" w:rsidRDefault="00000000">
            <w:pPr>
              <w:spacing w:after="0"/>
              <w:ind w:right="66"/>
              <w:jc w:val="center"/>
            </w:pPr>
            <w:r>
              <w:rPr>
                <w:sz w:val="16"/>
              </w:rPr>
              <w:t xml:space="preserve">Presupuesto 2021 </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F2E9D0" w14:textId="77777777" w:rsidR="00C96F7F" w:rsidRDefault="00000000">
            <w:pPr>
              <w:spacing w:after="0"/>
              <w:ind w:right="64"/>
              <w:jc w:val="center"/>
            </w:pPr>
            <w:r>
              <w:rPr>
                <w:sz w:val="16"/>
              </w:rPr>
              <w:t xml:space="preserve">Presupuesto 2022 </w:t>
            </w:r>
          </w:p>
        </w:tc>
      </w:tr>
      <w:tr w:rsidR="00C96F7F" w14:paraId="741A0552" w14:textId="77777777">
        <w:trPr>
          <w:trHeight w:val="224"/>
        </w:trPr>
        <w:tc>
          <w:tcPr>
            <w:tcW w:w="0" w:type="auto"/>
            <w:vMerge/>
            <w:tcBorders>
              <w:top w:val="nil"/>
              <w:left w:val="single" w:sz="4" w:space="0" w:color="000000"/>
              <w:bottom w:val="single" w:sz="4" w:space="0" w:color="000000"/>
              <w:right w:val="single" w:sz="4" w:space="0" w:color="000000"/>
            </w:tcBorders>
          </w:tcPr>
          <w:p w14:paraId="3F5BAC20"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3AE72E47" w14:textId="77777777" w:rsidR="00C96F7F" w:rsidRDefault="00C96F7F"/>
        </w:tc>
        <w:tc>
          <w:tcPr>
            <w:tcW w:w="1211" w:type="dxa"/>
            <w:tcBorders>
              <w:top w:val="single" w:sz="4" w:space="0" w:color="000000"/>
              <w:left w:val="single" w:sz="4" w:space="0" w:color="000000"/>
              <w:bottom w:val="single" w:sz="4" w:space="0" w:color="000000"/>
              <w:right w:val="single" w:sz="4" w:space="0" w:color="000000"/>
            </w:tcBorders>
            <w:shd w:val="clear" w:color="auto" w:fill="E0E0E0"/>
          </w:tcPr>
          <w:p w14:paraId="51E72DC9" w14:textId="77777777" w:rsidR="00C96F7F" w:rsidRDefault="00000000">
            <w:pPr>
              <w:spacing w:after="0"/>
              <w:ind w:right="66"/>
              <w:jc w:val="center"/>
            </w:pPr>
            <w:r>
              <w:rPr>
                <w:sz w:val="16"/>
              </w:rPr>
              <w:t xml:space="preserve">EUROS </w:t>
            </w:r>
          </w:p>
        </w:tc>
        <w:tc>
          <w:tcPr>
            <w:tcW w:w="998" w:type="dxa"/>
            <w:tcBorders>
              <w:top w:val="single" w:sz="4" w:space="0" w:color="000000"/>
              <w:left w:val="single" w:sz="4" w:space="0" w:color="000000"/>
              <w:bottom w:val="single" w:sz="4" w:space="0" w:color="000000"/>
              <w:right w:val="single" w:sz="4" w:space="0" w:color="000000"/>
            </w:tcBorders>
            <w:shd w:val="clear" w:color="auto" w:fill="E0E0E0"/>
          </w:tcPr>
          <w:p w14:paraId="2CD4699D" w14:textId="77777777" w:rsidR="00C96F7F" w:rsidRDefault="00000000">
            <w:pPr>
              <w:spacing w:after="0"/>
              <w:ind w:right="65"/>
              <w:jc w:val="center"/>
            </w:pPr>
            <w:r>
              <w:rPr>
                <w:sz w:val="16"/>
              </w:rPr>
              <w:t xml:space="preserve">% </w:t>
            </w:r>
          </w:p>
        </w:tc>
        <w:tc>
          <w:tcPr>
            <w:tcW w:w="1029" w:type="dxa"/>
            <w:tcBorders>
              <w:top w:val="single" w:sz="4" w:space="0" w:color="000000"/>
              <w:left w:val="single" w:sz="4" w:space="0" w:color="000000"/>
              <w:bottom w:val="single" w:sz="4" w:space="0" w:color="000000"/>
              <w:right w:val="single" w:sz="4" w:space="0" w:color="000000"/>
            </w:tcBorders>
            <w:shd w:val="clear" w:color="auto" w:fill="E0E0E0"/>
          </w:tcPr>
          <w:p w14:paraId="6BE46D98" w14:textId="77777777" w:rsidR="00C96F7F" w:rsidRDefault="00000000">
            <w:pPr>
              <w:spacing w:after="0"/>
              <w:ind w:right="64"/>
              <w:jc w:val="center"/>
            </w:pPr>
            <w:r>
              <w:rPr>
                <w:sz w:val="16"/>
              </w:rPr>
              <w:t xml:space="preserve">EUROS </w:t>
            </w:r>
          </w:p>
        </w:tc>
        <w:tc>
          <w:tcPr>
            <w:tcW w:w="995" w:type="dxa"/>
            <w:tcBorders>
              <w:top w:val="single" w:sz="4" w:space="0" w:color="000000"/>
              <w:left w:val="single" w:sz="4" w:space="0" w:color="000000"/>
              <w:bottom w:val="single" w:sz="4" w:space="0" w:color="000000"/>
              <w:right w:val="single" w:sz="4" w:space="0" w:color="000000"/>
            </w:tcBorders>
            <w:shd w:val="clear" w:color="auto" w:fill="E0E0E0"/>
          </w:tcPr>
          <w:p w14:paraId="354D5DF3" w14:textId="77777777" w:rsidR="00C96F7F" w:rsidRDefault="00000000">
            <w:pPr>
              <w:spacing w:after="0"/>
              <w:ind w:right="66"/>
              <w:jc w:val="center"/>
            </w:pPr>
            <w:r>
              <w:rPr>
                <w:sz w:val="16"/>
              </w:rPr>
              <w:t xml:space="preserve">% </w:t>
            </w:r>
          </w:p>
        </w:tc>
      </w:tr>
      <w:tr w:rsidR="00C96F7F" w14:paraId="598DC8AD" w14:textId="77777777">
        <w:trPr>
          <w:trHeight w:val="198"/>
        </w:trPr>
        <w:tc>
          <w:tcPr>
            <w:tcW w:w="995" w:type="dxa"/>
            <w:tcBorders>
              <w:top w:val="single" w:sz="4" w:space="0" w:color="000000"/>
              <w:left w:val="single" w:sz="4" w:space="0" w:color="000000"/>
              <w:bottom w:val="single" w:sz="4" w:space="0" w:color="000000"/>
              <w:right w:val="single" w:sz="4" w:space="0" w:color="000000"/>
            </w:tcBorders>
          </w:tcPr>
          <w:p w14:paraId="254B1706" w14:textId="77777777" w:rsidR="00C96F7F" w:rsidRDefault="00000000">
            <w:pPr>
              <w:spacing w:after="0"/>
              <w:ind w:right="65"/>
              <w:jc w:val="center"/>
            </w:pPr>
            <w:r>
              <w:rPr>
                <w:sz w:val="16"/>
              </w:rPr>
              <w:t xml:space="preserve">I </w:t>
            </w:r>
          </w:p>
        </w:tc>
        <w:tc>
          <w:tcPr>
            <w:tcW w:w="2655" w:type="dxa"/>
            <w:tcBorders>
              <w:top w:val="single" w:sz="4" w:space="0" w:color="000000"/>
              <w:left w:val="single" w:sz="4" w:space="0" w:color="000000"/>
              <w:bottom w:val="single" w:sz="4" w:space="0" w:color="000000"/>
              <w:right w:val="single" w:sz="4" w:space="0" w:color="000000"/>
            </w:tcBorders>
          </w:tcPr>
          <w:p w14:paraId="4CBEFAF3" w14:textId="77777777" w:rsidR="00C96F7F" w:rsidRDefault="00000000">
            <w:pPr>
              <w:spacing w:after="0"/>
            </w:pPr>
            <w:r>
              <w:rPr>
                <w:sz w:val="16"/>
              </w:rPr>
              <w:t xml:space="preserve">Impuestos directos </w:t>
            </w:r>
          </w:p>
        </w:tc>
        <w:tc>
          <w:tcPr>
            <w:tcW w:w="1211" w:type="dxa"/>
            <w:tcBorders>
              <w:top w:val="single" w:sz="4" w:space="0" w:color="000000"/>
              <w:left w:val="single" w:sz="4" w:space="0" w:color="000000"/>
              <w:bottom w:val="single" w:sz="4" w:space="0" w:color="000000"/>
              <w:right w:val="single" w:sz="4" w:space="0" w:color="000000"/>
            </w:tcBorders>
          </w:tcPr>
          <w:p w14:paraId="55AE17D7" w14:textId="77777777" w:rsidR="00C96F7F" w:rsidRDefault="00000000">
            <w:pPr>
              <w:spacing w:after="0"/>
              <w:ind w:right="63"/>
              <w:jc w:val="right"/>
            </w:pPr>
            <w:r>
              <w:rPr>
                <w:sz w:val="16"/>
              </w:rPr>
              <w:t xml:space="preserve">0,00 </w:t>
            </w:r>
          </w:p>
        </w:tc>
        <w:tc>
          <w:tcPr>
            <w:tcW w:w="998" w:type="dxa"/>
            <w:tcBorders>
              <w:top w:val="single" w:sz="4" w:space="0" w:color="000000"/>
              <w:left w:val="single" w:sz="4" w:space="0" w:color="000000"/>
              <w:bottom w:val="single" w:sz="4" w:space="0" w:color="000000"/>
              <w:right w:val="single" w:sz="4" w:space="0" w:color="000000"/>
            </w:tcBorders>
          </w:tcPr>
          <w:p w14:paraId="12D56B99" w14:textId="77777777" w:rsidR="00C96F7F" w:rsidRDefault="00000000">
            <w:pPr>
              <w:spacing w:after="0"/>
              <w:ind w:right="66"/>
              <w:jc w:val="right"/>
            </w:pPr>
            <w:r>
              <w:rPr>
                <w:sz w:val="16"/>
              </w:rPr>
              <w:t xml:space="preserve">0,00% </w:t>
            </w:r>
          </w:p>
        </w:tc>
        <w:tc>
          <w:tcPr>
            <w:tcW w:w="1029" w:type="dxa"/>
            <w:tcBorders>
              <w:top w:val="single" w:sz="4" w:space="0" w:color="000000"/>
              <w:left w:val="single" w:sz="4" w:space="0" w:color="000000"/>
              <w:bottom w:val="single" w:sz="4" w:space="0" w:color="000000"/>
              <w:right w:val="single" w:sz="4" w:space="0" w:color="000000"/>
            </w:tcBorders>
          </w:tcPr>
          <w:p w14:paraId="208D93EA" w14:textId="77777777" w:rsidR="00C96F7F" w:rsidRDefault="00000000">
            <w:pPr>
              <w:spacing w:after="0"/>
              <w:ind w:right="63"/>
              <w:jc w:val="right"/>
            </w:pPr>
            <w:r>
              <w:rPr>
                <w:sz w:val="16"/>
              </w:rPr>
              <w:t xml:space="preserve">0,00 € </w:t>
            </w:r>
          </w:p>
        </w:tc>
        <w:tc>
          <w:tcPr>
            <w:tcW w:w="995" w:type="dxa"/>
            <w:tcBorders>
              <w:top w:val="single" w:sz="4" w:space="0" w:color="000000"/>
              <w:left w:val="single" w:sz="4" w:space="0" w:color="000000"/>
              <w:bottom w:val="single" w:sz="4" w:space="0" w:color="000000"/>
              <w:right w:val="single" w:sz="4" w:space="0" w:color="000000"/>
            </w:tcBorders>
          </w:tcPr>
          <w:p w14:paraId="72704ED9" w14:textId="77777777" w:rsidR="00C96F7F" w:rsidRDefault="00000000">
            <w:pPr>
              <w:spacing w:after="0"/>
              <w:ind w:right="65"/>
              <w:jc w:val="right"/>
            </w:pPr>
            <w:r>
              <w:rPr>
                <w:sz w:val="16"/>
              </w:rPr>
              <w:t xml:space="preserve">0,00% </w:t>
            </w:r>
          </w:p>
        </w:tc>
      </w:tr>
      <w:tr w:rsidR="00C96F7F" w14:paraId="12203E80" w14:textId="77777777">
        <w:trPr>
          <w:trHeight w:val="199"/>
        </w:trPr>
        <w:tc>
          <w:tcPr>
            <w:tcW w:w="995" w:type="dxa"/>
            <w:tcBorders>
              <w:top w:val="single" w:sz="4" w:space="0" w:color="000000"/>
              <w:left w:val="single" w:sz="4" w:space="0" w:color="000000"/>
              <w:bottom w:val="single" w:sz="4" w:space="0" w:color="000000"/>
              <w:right w:val="single" w:sz="4" w:space="0" w:color="000000"/>
            </w:tcBorders>
          </w:tcPr>
          <w:p w14:paraId="2F5879C7" w14:textId="77777777" w:rsidR="00C96F7F" w:rsidRDefault="00000000">
            <w:pPr>
              <w:spacing w:after="0"/>
              <w:ind w:right="67"/>
              <w:jc w:val="center"/>
            </w:pPr>
            <w:r>
              <w:rPr>
                <w:sz w:val="16"/>
              </w:rPr>
              <w:t xml:space="preserve">II </w:t>
            </w:r>
          </w:p>
        </w:tc>
        <w:tc>
          <w:tcPr>
            <w:tcW w:w="2655" w:type="dxa"/>
            <w:tcBorders>
              <w:top w:val="single" w:sz="4" w:space="0" w:color="000000"/>
              <w:left w:val="single" w:sz="4" w:space="0" w:color="000000"/>
              <w:bottom w:val="single" w:sz="4" w:space="0" w:color="000000"/>
              <w:right w:val="single" w:sz="4" w:space="0" w:color="000000"/>
            </w:tcBorders>
          </w:tcPr>
          <w:p w14:paraId="70449477" w14:textId="77777777" w:rsidR="00C96F7F" w:rsidRDefault="00000000">
            <w:pPr>
              <w:spacing w:after="0"/>
            </w:pPr>
            <w:r>
              <w:rPr>
                <w:sz w:val="16"/>
              </w:rPr>
              <w:t xml:space="preserve">Impuestos indirectos </w:t>
            </w:r>
          </w:p>
        </w:tc>
        <w:tc>
          <w:tcPr>
            <w:tcW w:w="1211" w:type="dxa"/>
            <w:tcBorders>
              <w:top w:val="single" w:sz="4" w:space="0" w:color="000000"/>
              <w:left w:val="single" w:sz="4" w:space="0" w:color="000000"/>
              <w:bottom w:val="single" w:sz="4" w:space="0" w:color="000000"/>
              <w:right w:val="single" w:sz="4" w:space="0" w:color="000000"/>
            </w:tcBorders>
          </w:tcPr>
          <w:p w14:paraId="12009CE2" w14:textId="77777777" w:rsidR="00C96F7F" w:rsidRDefault="00000000">
            <w:pPr>
              <w:spacing w:after="0"/>
              <w:ind w:right="63"/>
              <w:jc w:val="right"/>
            </w:pPr>
            <w:r>
              <w:rPr>
                <w:sz w:val="16"/>
              </w:rPr>
              <w:t xml:space="preserve">0,00 </w:t>
            </w:r>
          </w:p>
        </w:tc>
        <w:tc>
          <w:tcPr>
            <w:tcW w:w="998" w:type="dxa"/>
            <w:tcBorders>
              <w:top w:val="single" w:sz="4" w:space="0" w:color="000000"/>
              <w:left w:val="single" w:sz="4" w:space="0" w:color="000000"/>
              <w:bottom w:val="single" w:sz="4" w:space="0" w:color="000000"/>
              <w:right w:val="single" w:sz="4" w:space="0" w:color="000000"/>
            </w:tcBorders>
          </w:tcPr>
          <w:p w14:paraId="3C8F431F" w14:textId="77777777" w:rsidR="00C96F7F" w:rsidRDefault="00000000">
            <w:pPr>
              <w:spacing w:after="0"/>
              <w:ind w:right="66"/>
              <w:jc w:val="right"/>
            </w:pPr>
            <w:r>
              <w:rPr>
                <w:sz w:val="16"/>
              </w:rPr>
              <w:t xml:space="preserve">0,00% </w:t>
            </w:r>
          </w:p>
        </w:tc>
        <w:tc>
          <w:tcPr>
            <w:tcW w:w="1029" w:type="dxa"/>
            <w:tcBorders>
              <w:top w:val="single" w:sz="4" w:space="0" w:color="000000"/>
              <w:left w:val="single" w:sz="4" w:space="0" w:color="000000"/>
              <w:bottom w:val="single" w:sz="4" w:space="0" w:color="000000"/>
              <w:right w:val="single" w:sz="4" w:space="0" w:color="000000"/>
            </w:tcBorders>
          </w:tcPr>
          <w:p w14:paraId="5F0EDEDE" w14:textId="77777777" w:rsidR="00C96F7F" w:rsidRDefault="00000000">
            <w:pPr>
              <w:spacing w:after="0"/>
              <w:ind w:right="63"/>
              <w:jc w:val="right"/>
            </w:pPr>
            <w:r>
              <w:rPr>
                <w:sz w:val="16"/>
              </w:rPr>
              <w:t xml:space="preserve">0,00 € </w:t>
            </w:r>
          </w:p>
        </w:tc>
        <w:tc>
          <w:tcPr>
            <w:tcW w:w="995" w:type="dxa"/>
            <w:tcBorders>
              <w:top w:val="single" w:sz="4" w:space="0" w:color="000000"/>
              <w:left w:val="single" w:sz="4" w:space="0" w:color="000000"/>
              <w:bottom w:val="single" w:sz="4" w:space="0" w:color="000000"/>
              <w:right w:val="single" w:sz="4" w:space="0" w:color="000000"/>
            </w:tcBorders>
          </w:tcPr>
          <w:p w14:paraId="5888C5FC" w14:textId="77777777" w:rsidR="00C96F7F" w:rsidRDefault="00000000">
            <w:pPr>
              <w:spacing w:after="0"/>
              <w:ind w:right="65"/>
              <w:jc w:val="right"/>
            </w:pPr>
            <w:r>
              <w:rPr>
                <w:sz w:val="16"/>
              </w:rPr>
              <w:t xml:space="preserve">0,00% </w:t>
            </w:r>
          </w:p>
        </w:tc>
      </w:tr>
      <w:tr w:rsidR="00C96F7F" w14:paraId="4D217D16"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7A0A61D4" w14:textId="77777777" w:rsidR="00C96F7F" w:rsidRDefault="00000000">
            <w:pPr>
              <w:spacing w:after="0"/>
              <w:ind w:right="65"/>
              <w:jc w:val="center"/>
            </w:pPr>
            <w:r>
              <w:rPr>
                <w:sz w:val="16"/>
              </w:rPr>
              <w:t xml:space="preserve">III </w:t>
            </w:r>
          </w:p>
        </w:tc>
        <w:tc>
          <w:tcPr>
            <w:tcW w:w="2655" w:type="dxa"/>
            <w:tcBorders>
              <w:top w:val="single" w:sz="4" w:space="0" w:color="000000"/>
              <w:left w:val="single" w:sz="4" w:space="0" w:color="000000"/>
              <w:bottom w:val="single" w:sz="4" w:space="0" w:color="000000"/>
              <w:right w:val="single" w:sz="4" w:space="0" w:color="000000"/>
            </w:tcBorders>
          </w:tcPr>
          <w:p w14:paraId="7B57FE18" w14:textId="77777777" w:rsidR="00C96F7F" w:rsidRDefault="00000000">
            <w:pPr>
              <w:spacing w:after="0"/>
            </w:pPr>
            <w:r>
              <w:rPr>
                <w:sz w:val="16"/>
              </w:rPr>
              <w:t xml:space="preserve">Tasas y otros ingresos </w:t>
            </w:r>
          </w:p>
        </w:tc>
        <w:tc>
          <w:tcPr>
            <w:tcW w:w="1211" w:type="dxa"/>
            <w:tcBorders>
              <w:top w:val="single" w:sz="4" w:space="0" w:color="000000"/>
              <w:left w:val="single" w:sz="4" w:space="0" w:color="000000"/>
              <w:bottom w:val="single" w:sz="4" w:space="0" w:color="000000"/>
              <w:right w:val="single" w:sz="4" w:space="0" w:color="000000"/>
            </w:tcBorders>
          </w:tcPr>
          <w:p w14:paraId="79BBD720" w14:textId="77777777" w:rsidR="00C96F7F" w:rsidRDefault="00000000">
            <w:pPr>
              <w:spacing w:after="0"/>
              <w:ind w:right="63"/>
              <w:jc w:val="right"/>
            </w:pPr>
            <w:r>
              <w:rPr>
                <w:sz w:val="16"/>
              </w:rPr>
              <w:t xml:space="preserve">291.000,00 </w:t>
            </w:r>
          </w:p>
        </w:tc>
        <w:tc>
          <w:tcPr>
            <w:tcW w:w="998" w:type="dxa"/>
            <w:tcBorders>
              <w:top w:val="single" w:sz="4" w:space="0" w:color="000000"/>
              <w:left w:val="single" w:sz="4" w:space="0" w:color="000000"/>
              <w:bottom w:val="single" w:sz="4" w:space="0" w:color="000000"/>
              <w:right w:val="single" w:sz="4" w:space="0" w:color="000000"/>
            </w:tcBorders>
          </w:tcPr>
          <w:p w14:paraId="3638E2EF" w14:textId="77777777" w:rsidR="00C96F7F" w:rsidRDefault="00000000">
            <w:pPr>
              <w:spacing w:after="0"/>
              <w:ind w:right="66"/>
              <w:jc w:val="right"/>
            </w:pPr>
            <w:r>
              <w:rPr>
                <w:sz w:val="16"/>
              </w:rPr>
              <w:t xml:space="preserve">4,06% </w:t>
            </w:r>
          </w:p>
        </w:tc>
        <w:tc>
          <w:tcPr>
            <w:tcW w:w="1029" w:type="dxa"/>
            <w:tcBorders>
              <w:top w:val="single" w:sz="4" w:space="0" w:color="000000"/>
              <w:left w:val="single" w:sz="4" w:space="0" w:color="000000"/>
              <w:bottom w:val="single" w:sz="4" w:space="0" w:color="000000"/>
              <w:right w:val="single" w:sz="4" w:space="0" w:color="000000"/>
            </w:tcBorders>
          </w:tcPr>
          <w:p w14:paraId="3F66AB7D" w14:textId="77777777" w:rsidR="00C96F7F" w:rsidRDefault="00000000">
            <w:pPr>
              <w:spacing w:after="0"/>
              <w:ind w:left="46"/>
            </w:pPr>
            <w:r>
              <w:rPr>
                <w:sz w:val="16"/>
              </w:rPr>
              <w:t xml:space="preserve">296.304,00 € </w:t>
            </w:r>
          </w:p>
        </w:tc>
        <w:tc>
          <w:tcPr>
            <w:tcW w:w="995" w:type="dxa"/>
            <w:tcBorders>
              <w:top w:val="single" w:sz="4" w:space="0" w:color="000000"/>
              <w:left w:val="single" w:sz="4" w:space="0" w:color="000000"/>
              <w:bottom w:val="single" w:sz="4" w:space="0" w:color="000000"/>
              <w:right w:val="single" w:sz="4" w:space="0" w:color="000000"/>
            </w:tcBorders>
          </w:tcPr>
          <w:p w14:paraId="60CDAAE2" w14:textId="77777777" w:rsidR="00C96F7F" w:rsidRDefault="00000000">
            <w:pPr>
              <w:spacing w:after="0"/>
              <w:ind w:right="65"/>
              <w:jc w:val="right"/>
            </w:pPr>
            <w:r>
              <w:rPr>
                <w:sz w:val="16"/>
              </w:rPr>
              <w:t xml:space="preserve">3,59% </w:t>
            </w:r>
          </w:p>
        </w:tc>
      </w:tr>
      <w:tr w:rsidR="00C96F7F" w14:paraId="6462EBF2" w14:textId="77777777">
        <w:trPr>
          <w:trHeight w:val="387"/>
        </w:trPr>
        <w:tc>
          <w:tcPr>
            <w:tcW w:w="995" w:type="dxa"/>
            <w:tcBorders>
              <w:top w:val="single" w:sz="4" w:space="0" w:color="000000"/>
              <w:left w:val="single" w:sz="4" w:space="0" w:color="000000"/>
              <w:bottom w:val="single" w:sz="4" w:space="0" w:color="000000"/>
              <w:right w:val="single" w:sz="4" w:space="0" w:color="000000"/>
            </w:tcBorders>
          </w:tcPr>
          <w:p w14:paraId="18C89ECB" w14:textId="77777777" w:rsidR="00C96F7F" w:rsidRDefault="00000000">
            <w:pPr>
              <w:spacing w:after="0"/>
              <w:ind w:right="65"/>
              <w:jc w:val="center"/>
            </w:pPr>
            <w:r>
              <w:rPr>
                <w:sz w:val="16"/>
              </w:rPr>
              <w:t xml:space="preserve">IV </w:t>
            </w:r>
          </w:p>
        </w:tc>
        <w:tc>
          <w:tcPr>
            <w:tcW w:w="2655" w:type="dxa"/>
            <w:tcBorders>
              <w:top w:val="single" w:sz="4" w:space="0" w:color="000000"/>
              <w:left w:val="single" w:sz="4" w:space="0" w:color="000000"/>
              <w:bottom w:val="single" w:sz="4" w:space="0" w:color="000000"/>
              <w:right w:val="single" w:sz="4" w:space="0" w:color="000000"/>
            </w:tcBorders>
          </w:tcPr>
          <w:p w14:paraId="63809781" w14:textId="77777777" w:rsidR="00C96F7F" w:rsidRDefault="00000000">
            <w:pPr>
              <w:spacing w:after="0"/>
            </w:pPr>
            <w:r>
              <w:rPr>
                <w:sz w:val="16"/>
              </w:rPr>
              <w:t xml:space="preserve">Transferencias Corrientes  </w:t>
            </w:r>
          </w:p>
        </w:tc>
        <w:tc>
          <w:tcPr>
            <w:tcW w:w="1211" w:type="dxa"/>
            <w:tcBorders>
              <w:top w:val="single" w:sz="4" w:space="0" w:color="000000"/>
              <w:left w:val="single" w:sz="4" w:space="0" w:color="000000"/>
              <w:bottom w:val="single" w:sz="4" w:space="0" w:color="000000"/>
              <w:right w:val="single" w:sz="4" w:space="0" w:color="000000"/>
            </w:tcBorders>
          </w:tcPr>
          <w:p w14:paraId="57410DD2" w14:textId="77777777" w:rsidR="00C96F7F" w:rsidRDefault="00000000">
            <w:pPr>
              <w:spacing w:after="0"/>
              <w:ind w:right="63"/>
              <w:jc w:val="right"/>
            </w:pPr>
            <w:r>
              <w:rPr>
                <w:sz w:val="16"/>
              </w:rPr>
              <w:t xml:space="preserve">5.943.310,10 </w:t>
            </w:r>
          </w:p>
        </w:tc>
        <w:tc>
          <w:tcPr>
            <w:tcW w:w="998" w:type="dxa"/>
            <w:tcBorders>
              <w:top w:val="single" w:sz="4" w:space="0" w:color="000000"/>
              <w:left w:val="single" w:sz="4" w:space="0" w:color="000000"/>
              <w:bottom w:val="single" w:sz="4" w:space="0" w:color="000000"/>
              <w:right w:val="single" w:sz="4" w:space="0" w:color="000000"/>
            </w:tcBorders>
          </w:tcPr>
          <w:p w14:paraId="75BC28F2" w14:textId="77777777" w:rsidR="00C96F7F" w:rsidRDefault="00000000">
            <w:pPr>
              <w:spacing w:after="0"/>
              <w:ind w:right="66"/>
              <w:jc w:val="right"/>
            </w:pPr>
            <w:r>
              <w:rPr>
                <w:sz w:val="16"/>
              </w:rPr>
              <w:t xml:space="preserve">82,98% </w:t>
            </w:r>
          </w:p>
        </w:tc>
        <w:tc>
          <w:tcPr>
            <w:tcW w:w="1029" w:type="dxa"/>
            <w:tcBorders>
              <w:top w:val="single" w:sz="4" w:space="0" w:color="000000"/>
              <w:left w:val="single" w:sz="4" w:space="0" w:color="000000"/>
              <w:bottom w:val="single" w:sz="4" w:space="0" w:color="000000"/>
              <w:right w:val="single" w:sz="4" w:space="0" w:color="000000"/>
            </w:tcBorders>
          </w:tcPr>
          <w:p w14:paraId="4E7BCF30" w14:textId="77777777" w:rsidR="00C96F7F" w:rsidRDefault="00000000">
            <w:pPr>
              <w:spacing w:after="0"/>
              <w:ind w:right="63"/>
              <w:jc w:val="right"/>
            </w:pPr>
            <w:r>
              <w:rPr>
                <w:sz w:val="16"/>
              </w:rPr>
              <w:t xml:space="preserve">7.000.634,74 € </w:t>
            </w:r>
          </w:p>
        </w:tc>
        <w:tc>
          <w:tcPr>
            <w:tcW w:w="995" w:type="dxa"/>
            <w:tcBorders>
              <w:top w:val="single" w:sz="4" w:space="0" w:color="000000"/>
              <w:left w:val="single" w:sz="4" w:space="0" w:color="000000"/>
              <w:bottom w:val="single" w:sz="4" w:space="0" w:color="000000"/>
              <w:right w:val="single" w:sz="4" w:space="0" w:color="000000"/>
            </w:tcBorders>
          </w:tcPr>
          <w:p w14:paraId="7EC84744" w14:textId="77777777" w:rsidR="00C96F7F" w:rsidRDefault="00000000">
            <w:pPr>
              <w:spacing w:after="0"/>
              <w:ind w:right="65"/>
              <w:jc w:val="right"/>
            </w:pPr>
            <w:r>
              <w:rPr>
                <w:sz w:val="16"/>
              </w:rPr>
              <w:t xml:space="preserve">84,72% </w:t>
            </w:r>
          </w:p>
        </w:tc>
      </w:tr>
      <w:tr w:rsidR="00C96F7F" w14:paraId="43365F67" w14:textId="77777777">
        <w:trPr>
          <w:trHeight w:val="199"/>
        </w:trPr>
        <w:tc>
          <w:tcPr>
            <w:tcW w:w="995" w:type="dxa"/>
            <w:tcBorders>
              <w:top w:val="single" w:sz="4" w:space="0" w:color="000000"/>
              <w:left w:val="single" w:sz="4" w:space="0" w:color="000000"/>
              <w:bottom w:val="single" w:sz="4" w:space="0" w:color="000000"/>
              <w:right w:val="single" w:sz="4" w:space="0" w:color="000000"/>
            </w:tcBorders>
          </w:tcPr>
          <w:p w14:paraId="420280A6" w14:textId="77777777" w:rsidR="00C96F7F" w:rsidRDefault="00000000">
            <w:pPr>
              <w:spacing w:after="0"/>
              <w:ind w:right="67"/>
              <w:jc w:val="center"/>
            </w:pPr>
            <w:r>
              <w:rPr>
                <w:sz w:val="16"/>
              </w:rPr>
              <w:t xml:space="preserve">V </w:t>
            </w:r>
          </w:p>
        </w:tc>
        <w:tc>
          <w:tcPr>
            <w:tcW w:w="2655" w:type="dxa"/>
            <w:tcBorders>
              <w:top w:val="single" w:sz="4" w:space="0" w:color="000000"/>
              <w:left w:val="single" w:sz="4" w:space="0" w:color="000000"/>
              <w:bottom w:val="single" w:sz="4" w:space="0" w:color="000000"/>
              <w:right w:val="single" w:sz="4" w:space="0" w:color="000000"/>
            </w:tcBorders>
          </w:tcPr>
          <w:p w14:paraId="750E430F" w14:textId="77777777" w:rsidR="00C96F7F" w:rsidRDefault="00000000">
            <w:pPr>
              <w:spacing w:after="0"/>
            </w:pPr>
            <w:r>
              <w:rPr>
                <w:sz w:val="16"/>
              </w:rPr>
              <w:t xml:space="preserve">Ingresos patrimoniales </w:t>
            </w:r>
          </w:p>
        </w:tc>
        <w:tc>
          <w:tcPr>
            <w:tcW w:w="1211" w:type="dxa"/>
            <w:tcBorders>
              <w:top w:val="single" w:sz="4" w:space="0" w:color="000000"/>
              <w:left w:val="single" w:sz="4" w:space="0" w:color="000000"/>
              <w:bottom w:val="single" w:sz="4" w:space="0" w:color="000000"/>
              <w:right w:val="single" w:sz="4" w:space="0" w:color="000000"/>
            </w:tcBorders>
          </w:tcPr>
          <w:p w14:paraId="3F2F7FB9" w14:textId="77777777" w:rsidR="00C96F7F" w:rsidRDefault="00000000">
            <w:pPr>
              <w:spacing w:after="0"/>
              <w:ind w:right="63"/>
              <w:jc w:val="right"/>
            </w:pPr>
            <w:r>
              <w:rPr>
                <w:sz w:val="16"/>
              </w:rPr>
              <w:t xml:space="preserve">32.720,04 </w:t>
            </w:r>
          </w:p>
        </w:tc>
        <w:tc>
          <w:tcPr>
            <w:tcW w:w="998" w:type="dxa"/>
            <w:tcBorders>
              <w:top w:val="single" w:sz="4" w:space="0" w:color="000000"/>
              <w:left w:val="single" w:sz="4" w:space="0" w:color="000000"/>
              <w:bottom w:val="single" w:sz="4" w:space="0" w:color="000000"/>
              <w:right w:val="single" w:sz="4" w:space="0" w:color="000000"/>
            </w:tcBorders>
          </w:tcPr>
          <w:p w14:paraId="1C43BDFE" w14:textId="77777777" w:rsidR="00C96F7F" w:rsidRDefault="00000000">
            <w:pPr>
              <w:spacing w:after="0"/>
              <w:ind w:right="66"/>
              <w:jc w:val="right"/>
            </w:pPr>
            <w:r>
              <w:rPr>
                <w:sz w:val="16"/>
              </w:rPr>
              <w:t xml:space="preserve">0,46% </w:t>
            </w:r>
          </w:p>
        </w:tc>
        <w:tc>
          <w:tcPr>
            <w:tcW w:w="1029" w:type="dxa"/>
            <w:tcBorders>
              <w:top w:val="single" w:sz="4" w:space="0" w:color="000000"/>
              <w:left w:val="single" w:sz="4" w:space="0" w:color="000000"/>
              <w:bottom w:val="single" w:sz="4" w:space="0" w:color="000000"/>
              <w:right w:val="single" w:sz="4" w:space="0" w:color="000000"/>
            </w:tcBorders>
          </w:tcPr>
          <w:p w14:paraId="6DDC6E52" w14:textId="77777777" w:rsidR="00C96F7F" w:rsidRDefault="00000000">
            <w:pPr>
              <w:spacing w:after="0"/>
              <w:ind w:right="63"/>
              <w:jc w:val="right"/>
            </w:pPr>
            <w:r>
              <w:rPr>
                <w:sz w:val="16"/>
              </w:rPr>
              <w:t xml:space="preserve">33.000,00 € </w:t>
            </w:r>
          </w:p>
        </w:tc>
        <w:tc>
          <w:tcPr>
            <w:tcW w:w="995" w:type="dxa"/>
            <w:tcBorders>
              <w:top w:val="single" w:sz="4" w:space="0" w:color="000000"/>
              <w:left w:val="single" w:sz="4" w:space="0" w:color="000000"/>
              <w:bottom w:val="single" w:sz="4" w:space="0" w:color="000000"/>
              <w:right w:val="single" w:sz="4" w:space="0" w:color="000000"/>
            </w:tcBorders>
          </w:tcPr>
          <w:p w14:paraId="3C8130B5" w14:textId="77777777" w:rsidR="00C96F7F" w:rsidRDefault="00000000">
            <w:pPr>
              <w:spacing w:after="0"/>
              <w:ind w:right="65"/>
              <w:jc w:val="right"/>
            </w:pPr>
            <w:r>
              <w:rPr>
                <w:sz w:val="16"/>
              </w:rPr>
              <w:t xml:space="preserve">0,40% </w:t>
            </w:r>
          </w:p>
        </w:tc>
      </w:tr>
      <w:tr w:rsidR="00C96F7F" w14:paraId="6BA8E168" w14:textId="77777777">
        <w:trPr>
          <w:trHeight w:val="197"/>
        </w:trPr>
        <w:tc>
          <w:tcPr>
            <w:tcW w:w="995" w:type="dxa"/>
            <w:tcBorders>
              <w:top w:val="single" w:sz="4" w:space="0" w:color="000000"/>
              <w:left w:val="single" w:sz="4" w:space="0" w:color="000000"/>
              <w:bottom w:val="single" w:sz="4" w:space="0" w:color="000000"/>
              <w:right w:val="single" w:sz="4" w:space="0" w:color="000000"/>
            </w:tcBorders>
          </w:tcPr>
          <w:p w14:paraId="17F6CF7B" w14:textId="77777777" w:rsidR="00C96F7F" w:rsidRDefault="00000000">
            <w:pPr>
              <w:spacing w:after="0"/>
              <w:ind w:right="65"/>
              <w:jc w:val="center"/>
            </w:pPr>
            <w:r>
              <w:rPr>
                <w:sz w:val="16"/>
              </w:rPr>
              <w:t xml:space="preserve">VI </w:t>
            </w:r>
          </w:p>
        </w:tc>
        <w:tc>
          <w:tcPr>
            <w:tcW w:w="2655" w:type="dxa"/>
            <w:tcBorders>
              <w:top w:val="single" w:sz="4" w:space="0" w:color="000000"/>
              <w:left w:val="single" w:sz="4" w:space="0" w:color="000000"/>
              <w:bottom w:val="single" w:sz="4" w:space="0" w:color="000000"/>
              <w:right w:val="single" w:sz="4" w:space="0" w:color="000000"/>
            </w:tcBorders>
          </w:tcPr>
          <w:p w14:paraId="72826C16" w14:textId="77777777" w:rsidR="00C96F7F" w:rsidRDefault="00000000">
            <w:pPr>
              <w:spacing w:after="0"/>
            </w:pPr>
            <w:r>
              <w:rPr>
                <w:sz w:val="16"/>
              </w:rPr>
              <w:t xml:space="preserve">Enajenación inv. reales </w:t>
            </w:r>
          </w:p>
        </w:tc>
        <w:tc>
          <w:tcPr>
            <w:tcW w:w="1211" w:type="dxa"/>
            <w:tcBorders>
              <w:top w:val="single" w:sz="4" w:space="0" w:color="000000"/>
              <w:left w:val="single" w:sz="4" w:space="0" w:color="000000"/>
              <w:bottom w:val="single" w:sz="4" w:space="0" w:color="000000"/>
              <w:right w:val="single" w:sz="4" w:space="0" w:color="000000"/>
            </w:tcBorders>
          </w:tcPr>
          <w:p w14:paraId="10796FFF" w14:textId="77777777" w:rsidR="00C96F7F" w:rsidRDefault="00000000">
            <w:pPr>
              <w:spacing w:after="0"/>
              <w:ind w:right="63"/>
              <w:jc w:val="right"/>
            </w:pPr>
            <w:r>
              <w:rPr>
                <w:sz w:val="16"/>
              </w:rPr>
              <w:t xml:space="preserve">0,00 </w:t>
            </w:r>
          </w:p>
        </w:tc>
        <w:tc>
          <w:tcPr>
            <w:tcW w:w="998" w:type="dxa"/>
            <w:tcBorders>
              <w:top w:val="single" w:sz="4" w:space="0" w:color="000000"/>
              <w:left w:val="single" w:sz="4" w:space="0" w:color="000000"/>
              <w:bottom w:val="single" w:sz="4" w:space="0" w:color="000000"/>
              <w:right w:val="single" w:sz="4" w:space="0" w:color="000000"/>
            </w:tcBorders>
          </w:tcPr>
          <w:p w14:paraId="1DCA419C" w14:textId="77777777" w:rsidR="00C96F7F" w:rsidRDefault="00000000">
            <w:pPr>
              <w:spacing w:after="0"/>
              <w:ind w:right="66"/>
              <w:jc w:val="right"/>
            </w:pPr>
            <w:r>
              <w:rPr>
                <w:sz w:val="16"/>
              </w:rPr>
              <w:t xml:space="preserve">0,00% </w:t>
            </w:r>
          </w:p>
        </w:tc>
        <w:tc>
          <w:tcPr>
            <w:tcW w:w="1029" w:type="dxa"/>
            <w:tcBorders>
              <w:top w:val="single" w:sz="4" w:space="0" w:color="000000"/>
              <w:left w:val="single" w:sz="4" w:space="0" w:color="000000"/>
              <w:bottom w:val="single" w:sz="4" w:space="0" w:color="000000"/>
              <w:right w:val="single" w:sz="4" w:space="0" w:color="000000"/>
            </w:tcBorders>
          </w:tcPr>
          <w:p w14:paraId="7343CB72" w14:textId="77777777" w:rsidR="00C96F7F" w:rsidRDefault="00000000">
            <w:pPr>
              <w:spacing w:after="0"/>
              <w:ind w:right="63"/>
              <w:jc w:val="right"/>
            </w:pPr>
            <w:r>
              <w:rPr>
                <w:sz w:val="16"/>
              </w:rPr>
              <w:t xml:space="preserve">0,00 € </w:t>
            </w:r>
          </w:p>
        </w:tc>
        <w:tc>
          <w:tcPr>
            <w:tcW w:w="995" w:type="dxa"/>
            <w:tcBorders>
              <w:top w:val="single" w:sz="4" w:space="0" w:color="000000"/>
              <w:left w:val="single" w:sz="4" w:space="0" w:color="000000"/>
              <w:bottom w:val="single" w:sz="4" w:space="0" w:color="000000"/>
              <w:right w:val="single" w:sz="4" w:space="0" w:color="000000"/>
            </w:tcBorders>
          </w:tcPr>
          <w:p w14:paraId="0AE0C316" w14:textId="77777777" w:rsidR="00C96F7F" w:rsidRDefault="00000000">
            <w:pPr>
              <w:spacing w:after="0"/>
              <w:ind w:right="65"/>
              <w:jc w:val="right"/>
            </w:pPr>
            <w:r>
              <w:rPr>
                <w:sz w:val="16"/>
              </w:rPr>
              <w:t xml:space="preserve">0,00% </w:t>
            </w:r>
          </w:p>
        </w:tc>
      </w:tr>
      <w:tr w:rsidR="00C96F7F" w14:paraId="0BE96C07" w14:textId="77777777">
        <w:trPr>
          <w:trHeight w:val="199"/>
        </w:trPr>
        <w:tc>
          <w:tcPr>
            <w:tcW w:w="995" w:type="dxa"/>
            <w:tcBorders>
              <w:top w:val="single" w:sz="4" w:space="0" w:color="000000"/>
              <w:left w:val="single" w:sz="4" w:space="0" w:color="000000"/>
              <w:bottom w:val="single" w:sz="4" w:space="0" w:color="000000"/>
              <w:right w:val="single" w:sz="4" w:space="0" w:color="000000"/>
            </w:tcBorders>
          </w:tcPr>
          <w:p w14:paraId="48DC3862" w14:textId="77777777" w:rsidR="00C96F7F" w:rsidRDefault="00000000">
            <w:pPr>
              <w:spacing w:after="0"/>
              <w:ind w:right="67"/>
              <w:jc w:val="center"/>
            </w:pPr>
            <w:r>
              <w:rPr>
                <w:sz w:val="16"/>
              </w:rPr>
              <w:t xml:space="preserve">VII </w:t>
            </w:r>
          </w:p>
        </w:tc>
        <w:tc>
          <w:tcPr>
            <w:tcW w:w="2655" w:type="dxa"/>
            <w:tcBorders>
              <w:top w:val="single" w:sz="4" w:space="0" w:color="000000"/>
              <w:left w:val="single" w:sz="4" w:space="0" w:color="000000"/>
              <w:bottom w:val="single" w:sz="4" w:space="0" w:color="000000"/>
              <w:right w:val="single" w:sz="4" w:space="0" w:color="000000"/>
            </w:tcBorders>
          </w:tcPr>
          <w:p w14:paraId="436BED21" w14:textId="77777777" w:rsidR="00C96F7F" w:rsidRDefault="00000000">
            <w:pPr>
              <w:spacing w:after="0"/>
            </w:pPr>
            <w:r>
              <w:rPr>
                <w:sz w:val="16"/>
              </w:rPr>
              <w:t xml:space="preserve">Transferencia de capital </w:t>
            </w:r>
          </w:p>
        </w:tc>
        <w:tc>
          <w:tcPr>
            <w:tcW w:w="1211" w:type="dxa"/>
            <w:tcBorders>
              <w:top w:val="single" w:sz="4" w:space="0" w:color="000000"/>
              <w:left w:val="single" w:sz="4" w:space="0" w:color="000000"/>
              <w:bottom w:val="single" w:sz="4" w:space="0" w:color="000000"/>
              <w:right w:val="single" w:sz="4" w:space="0" w:color="000000"/>
            </w:tcBorders>
          </w:tcPr>
          <w:p w14:paraId="1E74E98D" w14:textId="77777777" w:rsidR="00C96F7F" w:rsidRDefault="00000000">
            <w:pPr>
              <w:spacing w:after="0"/>
              <w:ind w:right="63"/>
              <w:jc w:val="right"/>
            </w:pPr>
            <w:r>
              <w:rPr>
                <w:sz w:val="16"/>
              </w:rPr>
              <w:t xml:space="preserve">895.000,00 </w:t>
            </w:r>
          </w:p>
        </w:tc>
        <w:tc>
          <w:tcPr>
            <w:tcW w:w="998" w:type="dxa"/>
            <w:tcBorders>
              <w:top w:val="single" w:sz="4" w:space="0" w:color="000000"/>
              <w:left w:val="single" w:sz="4" w:space="0" w:color="000000"/>
              <w:bottom w:val="single" w:sz="4" w:space="0" w:color="000000"/>
              <w:right w:val="single" w:sz="4" w:space="0" w:color="000000"/>
            </w:tcBorders>
          </w:tcPr>
          <w:p w14:paraId="0630828B" w14:textId="77777777" w:rsidR="00C96F7F" w:rsidRDefault="00000000">
            <w:pPr>
              <w:spacing w:after="0"/>
              <w:ind w:right="66"/>
              <w:jc w:val="right"/>
            </w:pPr>
            <w:r>
              <w:rPr>
                <w:sz w:val="16"/>
              </w:rPr>
              <w:t xml:space="preserve">12,50% </w:t>
            </w:r>
          </w:p>
        </w:tc>
        <w:tc>
          <w:tcPr>
            <w:tcW w:w="1029" w:type="dxa"/>
            <w:tcBorders>
              <w:top w:val="single" w:sz="4" w:space="0" w:color="000000"/>
              <w:left w:val="single" w:sz="4" w:space="0" w:color="000000"/>
              <w:bottom w:val="single" w:sz="4" w:space="0" w:color="000000"/>
              <w:right w:val="single" w:sz="4" w:space="0" w:color="000000"/>
            </w:tcBorders>
          </w:tcPr>
          <w:p w14:paraId="0E0CCA71" w14:textId="77777777" w:rsidR="00C96F7F" w:rsidRDefault="00000000">
            <w:pPr>
              <w:spacing w:after="0"/>
              <w:ind w:left="46"/>
            </w:pPr>
            <w:r>
              <w:rPr>
                <w:sz w:val="16"/>
              </w:rPr>
              <w:t xml:space="preserve">933.000,00 € </w:t>
            </w:r>
          </w:p>
        </w:tc>
        <w:tc>
          <w:tcPr>
            <w:tcW w:w="995" w:type="dxa"/>
            <w:tcBorders>
              <w:top w:val="single" w:sz="4" w:space="0" w:color="000000"/>
              <w:left w:val="single" w:sz="4" w:space="0" w:color="000000"/>
              <w:bottom w:val="single" w:sz="4" w:space="0" w:color="000000"/>
              <w:right w:val="single" w:sz="4" w:space="0" w:color="000000"/>
            </w:tcBorders>
          </w:tcPr>
          <w:p w14:paraId="1BBF1085" w14:textId="77777777" w:rsidR="00C96F7F" w:rsidRDefault="00000000">
            <w:pPr>
              <w:spacing w:after="0"/>
              <w:ind w:right="65"/>
              <w:jc w:val="right"/>
            </w:pPr>
            <w:r>
              <w:rPr>
                <w:sz w:val="16"/>
              </w:rPr>
              <w:t xml:space="preserve">11,29% </w:t>
            </w:r>
          </w:p>
        </w:tc>
      </w:tr>
      <w:tr w:rsidR="00C96F7F" w14:paraId="330004ED" w14:textId="77777777">
        <w:trPr>
          <w:trHeight w:val="199"/>
        </w:trPr>
        <w:tc>
          <w:tcPr>
            <w:tcW w:w="995" w:type="dxa"/>
            <w:tcBorders>
              <w:top w:val="single" w:sz="4" w:space="0" w:color="000000"/>
              <w:left w:val="single" w:sz="4" w:space="0" w:color="000000"/>
              <w:bottom w:val="single" w:sz="4" w:space="0" w:color="000000"/>
              <w:right w:val="single" w:sz="4" w:space="0" w:color="000000"/>
            </w:tcBorders>
          </w:tcPr>
          <w:p w14:paraId="14E1F461" w14:textId="77777777" w:rsidR="00C96F7F" w:rsidRDefault="00000000">
            <w:pPr>
              <w:spacing w:after="0"/>
              <w:ind w:right="65"/>
              <w:jc w:val="center"/>
            </w:pPr>
            <w:r>
              <w:rPr>
                <w:sz w:val="16"/>
              </w:rPr>
              <w:t xml:space="preserve">VIII </w:t>
            </w:r>
          </w:p>
        </w:tc>
        <w:tc>
          <w:tcPr>
            <w:tcW w:w="2655" w:type="dxa"/>
            <w:tcBorders>
              <w:top w:val="single" w:sz="4" w:space="0" w:color="000000"/>
              <w:left w:val="single" w:sz="4" w:space="0" w:color="000000"/>
              <w:bottom w:val="single" w:sz="4" w:space="0" w:color="000000"/>
              <w:right w:val="single" w:sz="4" w:space="0" w:color="000000"/>
            </w:tcBorders>
          </w:tcPr>
          <w:p w14:paraId="3B68EAAE" w14:textId="77777777" w:rsidR="00C96F7F" w:rsidRDefault="00000000">
            <w:pPr>
              <w:spacing w:after="0"/>
            </w:pPr>
            <w:r>
              <w:rPr>
                <w:sz w:val="16"/>
              </w:rPr>
              <w:t xml:space="preserve">Activos financieros </w:t>
            </w:r>
          </w:p>
        </w:tc>
        <w:tc>
          <w:tcPr>
            <w:tcW w:w="1211" w:type="dxa"/>
            <w:tcBorders>
              <w:top w:val="single" w:sz="4" w:space="0" w:color="000000"/>
              <w:left w:val="single" w:sz="4" w:space="0" w:color="000000"/>
              <w:bottom w:val="single" w:sz="4" w:space="0" w:color="000000"/>
              <w:right w:val="single" w:sz="4" w:space="0" w:color="000000"/>
            </w:tcBorders>
          </w:tcPr>
          <w:p w14:paraId="42FFECF4" w14:textId="77777777" w:rsidR="00C96F7F" w:rsidRDefault="00000000">
            <w:pPr>
              <w:spacing w:after="0"/>
              <w:ind w:right="63"/>
              <w:jc w:val="right"/>
            </w:pPr>
            <w:r>
              <w:rPr>
                <w:sz w:val="16"/>
              </w:rPr>
              <w:t xml:space="preserve">0,00 </w:t>
            </w:r>
          </w:p>
        </w:tc>
        <w:tc>
          <w:tcPr>
            <w:tcW w:w="998" w:type="dxa"/>
            <w:tcBorders>
              <w:top w:val="single" w:sz="4" w:space="0" w:color="000000"/>
              <w:left w:val="single" w:sz="4" w:space="0" w:color="000000"/>
              <w:bottom w:val="single" w:sz="4" w:space="0" w:color="000000"/>
              <w:right w:val="single" w:sz="4" w:space="0" w:color="000000"/>
            </w:tcBorders>
          </w:tcPr>
          <w:p w14:paraId="6F321B03" w14:textId="77777777" w:rsidR="00C96F7F" w:rsidRDefault="00000000">
            <w:pPr>
              <w:spacing w:after="0"/>
              <w:ind w:right="66"/>
              <w:jc w:val="right"/>
            </w:pPr>
            <w:r>
              <w:rPr>
                <w:sz w:val="16"/>
              </w:rPr>
              <w:t xml:space="preserve">0,00% </w:t>
            </w:r>
          </w:p>
        </w:tc>
        <w:tc>
          <w:tcPr>
            <w:tcW w:w="1029" w:type="dxa"/>
            <w:tcBorders>
              <w:top w:val="single" w:sz="4" w:space="0" w:color="000000"/>
              <w:left w:val="single" w:sz="4" w:space="0" w:color="000000"/>
              <w:bottom w:val="single" w:sz="4" w:space="0" w:color="000000"/>
              <w:right w:val="single" w:sz="4" w:space="0" w:color="000000"/>
            </w:tcBorders>
          </w:tcPr>
          <w:p w14:paraId="70434224" w14:textId="77777777" w:rsidR="00C96F7F" w:rsidRDefault="00000000">
            <w:pPr>
              <w:spacing w:after="0"/>
              <w:ind w:right="63"/>
              <w:jc w:val="right"/>
            </w:pPr>
            <w:r>
              <w:rPr>
                <w:sz w:val="16"/>
              </w:rPr>
              <w:t xml:space="preserve">0 </w:t>
            </w:r>
          </w:p>
        </w:tc>
        <w:tc>
          <w:tcPr>
            <w:tcW w:w="995" w:type="dxa"/>
            <w:tcBorders>
              <w:top w:val="single" w:sz="4" w:space="0" w:color="000000"/>
              <w:left w:val="single" w:sz="4" w:space="0" w:color="000000"/>
              <w:bottom w:val="single" w:sz="4" w:space="0" w:color="000000"/>
              <w:right w:val="single" w:sz="4" w:space="0" w:color="000000"/>
            </w:tcBorders>
          </w:tcPr>
          <w:p w14:paraId="5F4D4940" w14:textId="77777777" w:rsidR="00C96F7F" w:rsidRDefault="00000000">
            <w:pPr>
              <w:spacing w:after="0"/>
              <w:ind w:right="65"/>
              <w:jc w:val="right"/>
            </w:pPr>
            <w:r>
              <w:rPr>
                <w:sz w:val="16"/>
              </w:rPr>
              <w:t xml:space="preserve">0,00% </w:t>
            </w:r>
          </w:p>
        </w:tc>
      </w:tr>
      <w:tr w:rsidR="00C96F7F" w14:paraId="4E803511" w14:textId="77777777">
        <w:trPr>
          <w:trHeight w:val="198"/>
        </w:trPr>
        <w:tc>
          <w:tcPr>
            <w:tcW w:w="995" w:type="dxa"/>
            <w:tcBorders>
              <w:top w:val="single" w:sz="4" w:space="0" w:color="000000"/>
              <w:left w:val="single" w:sz="4" w:space="0" w:color="000000"/>
              <w:bottom w:val="single" w:sz="4" w:space="0" w:color="000000"/>
              <w:right w:val="single" w:sz="4" w:space="0" w:color="000000"/>
            </w:tcBorders>
          </w:tcPr>
          <w:p w14:paraId="22C9C86C" w14:textId="77777777" w:rsidR="00C96F7F" w:rsidRDefault="00000000">
            <w:pPr>
              <w:spacing w:after="0"/>
              <w:ind w:right="65"/>
              <w:jc w:val="center"/>
            </w:pPr>
            <w:r>
              <w:rPr>
                <w:sz w:val="16"/>
              </w:rPr>
              <w:t xml:space="preserve">IX </w:t>
            </w:r>
          </w:p>
        </w:tc>
        <w:tc>
          <w:tcPr>
            <w:tcW w:w="2655" w:type="dxa"/>
            <w:tcBorders>
              <w:top w:val="single" w:sz="4" w:space="0" w:color="000000"/>
              <w:left w:val="single" w:sz="4" w:space="0" w:color="000000"/>
              <w:bottom w:val="single" w:sz="4" w:space="0" w:color="000000"/>
              <w:right w:val="single" w:sz="4" w:space="0" w:color="000000"/>
            </w:tcBorders>
          </w:tcPr>
          <w:p w14:paraId="321AA649" w14:textId="77777777" w:rsidR="00C96F7F" w:rsidRDefault="00000000">
            <w:pPr>
              <w:spacing w:after="0"/>
            </w:pPr>
            <w:r>
              <w:rPr>
                <w:sz w:val="16"/>
              </w:rPr>
              <w:t xml:space="preserve">Pasivos financieros </w:t>
            </w:r>
          </w:p>
        </w:tc>
        <w:tc>
          <w:tcPr>
            <w:tcW w:w="1211" w:type="dxa"/>
            <w:tcBorders>
              <w:top w:val="single" w:sz="4" w:space="0" w:color="000000"/>
              <w:left w:val="single" w:sz="4" w:space="0" w:color="000000"/>
              <w:bottom w:val="single" w:sz="4" w:space="0" w:color="000000"/>
              <w:right w:val="single" w:sz="4" w:space="0" w:color="000000"/>
            </w:tcBorders>
          </w:tcPr>
          <w:p w14:paraId="436A0A32" w14:textId="77777777" w:rsidR="00C96F7F" w:rsidRDefault="00000000">
            <w:pPr>
              <w:spacing w:after="0"/>
              <w:ind w:right="63"/>
              <w:jc w:val="right"/>
            </w:pPr>
            <w:r>
              <w:rPr>
                <w:sz w:val="16"/>
              </w:rPr>
              <w:t xml:space="preserve">0,00 </w:t>
            </w:r>
          </w:p>
        </w:tc>
        <w:tc>
          <w:tcPr>
            <w:tcW w:w="998" w:type="dxa"/>
            <w:tcBorders>
              <w:top w:val="single" w:sz="4" w:space="0" w:color="000000"/>
              <w:left w:val="single" w:sz="4" w:space="0" w:color="000000"/>
              <w:bottom w:val="single" w:sz="4" w:space="0" w:color="000000"/>
              <w:right w:val="single" w:sz="4" w:space="0" w:color="000000"/>
            </w:tcBorders>
          </w:tcPr>
          <w:p w14:paraId="56160B89" w14:textId="77777777" w:rsidR="00C96F7F" w:rsidRDefault="00000000">
            <w:pPr>
              <w:spacing w:after="0"/>
              <w:ind w:right="66"/>
              <w:jc w:val="right"/>
            </w:pPr>
            <w:r>
              <w:rPr>
                <w:sz w:val="16"/>
              </w:rPr>
              <w:t xml:space="preserve">0,00% </w:t>
            </w:r>
          </w:p>
        </w:tc>
        <w:tc>
          <w:tcPr>
            <w:tcW w:w="1029" w:type="dxa"/>
            <w:tcBorders>
              <w:top w:val="single" w:sz="4" w:space="0" w:color="000000"/>
              <w:left w:val="single" w:sz="4" w:space="0" w:color="000000"/>
              <w:bottom w:val="single" w:sz="4" w:space="0" w:color="000000"/>
              <w:right w:val="single" w:sz="4" w:space="0" w:color="000000"/>
            </w:tcBorders>
          </w:tcPr>
          <w:p w14:paraId="26C56BC6" w14:textId="77777777" w:rsidR="00C96F7F" w:rsidRDefault="00000000">
            <w:pPr>
              <w:spacing w:after="0"/>
              <w:ind w:right="63"/>
              <w:jc w:val="right"/>
            </w:pPr>
            <w:r>
              <w:rPr>
                <w:sz w:val="16"/>
              </w:rPr>
              <w:t xml:space="preserve">0 </w:t>
            </w:r>
          </w:p>
        </w:tc>
        <w:tc>
          <w:tcPr>
            <w:tcW w:w="995" w:type="dxa"/>
            <w:tcBorders>
              <w:top w:val="single" w:sz="4" w:space="0" w:color="000000"/>
              <w:left w:val="single" w:sz="4" w:space="0" w:color="000000"/>
              <w:bottom w:val="single" w:sz="4" w:space="0" w:color="000000"/>
              <w:right w:val="single" w:sz="4" w:space="0" w:color="000000"/>
            </w:tcBorders>
          </w:tcPr>
          <w:p w14:paraId="7EC45F12" w14:textId="77777777" w:rsidR="00C96F7F" w:rsidRDefault="00000000">
            <w:pPr>
              <w:spacing w:after="0"/>
              <w:ind w:right="65"/>
              <w:jc w:val="right"/>
            </w:pPr>
            <w:r>
              <w:rPr>
                <w:sz w:val="16"/>
              </w:rPr>
              <w:t xml:space="preserve">0,00% </w:t>
            </w:r>
          </w:p>
        </w:tc>
      </w:tr>
      <w:tr w:rsidR="00C96F7F" w14:paraId="7AA983EF" w14:textId="77777777">
        <w:trPr>
          <w:trHeight w:val="280"/>
        </w:trPr>
        <w:tc>
          <w:tcPr>
            <w:tcW w:w="995" w:type="dxa"/>
            <w:tcBorders>
              <w:top w:val="single" w:sz="4" w:space="0" w:color="000000"/>
              <w:left w:val="single" w:sz="4" w:space="0" w:color="000000"/>
              <w:bottom w:val="single" w:sz="4" w:space="0" w:color="000000"/>
              <w:right w:val="nil"/>
            </w:tcBorders>
          </w:tcPr>
          <w:p w14:paraId="2780AD03" w14:textId="77777777" w:rsidR="00C96F7F" w:rsidRDefault="00C96F7F"/>
        </w:tc>
        <w:tc>
          <w:tcPr>
            <w:tcW w:w="2655" w:type="dxa"/>
            <w:tcBorders>
              <w:top w:val="single" w:sz="4" w:space="0" w:color="000000"/>
              <w:left w:val="nil"/>
              <w:bottom w:val="single" w:sz="4" w:space="0" w:color="000000"/>
              <w:right w:val="single" w:sz="4" w:space="0" w:color="000000"/>
            </w:tcBorders>
          </w:tcPr>
          <w:p w14:paraId="0E7A0BC8" w14:textId="77777777" w:rsidR="00C96F7F" w:rsidRDefault="00000000">
            <w:pPr>
              <w:spacing w:after="0"/>
              <w:ind w:right="64"/>
              <w:jc w:val="right"/>
            </w:pPr>
            <w:r>
              <w:rPr>
                <w:sz w:val="16"/>
              </w:rPr>
              <w:t xml:space="preserve">TOTAL INGRESOS….  </w:t>
            </w:r>
          </w:p>
        </w:tc>
        <w:tc>
          <w:tcPr>
            <w:tcW w:w="1211" w:type="dxa"/>
            <w:tcBorders>
              <w:top w:val="single" w:sz="4" w:space="0" w:color="000000"/>
              <w:left w:val="single" w:sz="4" w:space="0" w:color="000000"/>
              <w:bottom w:val="single" w:sz="4" w:space="0" w:color="000000"/>
              <w:right w:val="single" w:sz="4" w:space="0" w:color="000000"/>
            </w:tcBorders>
          </w:tcPr>
          <w:p w14:paraId="7B22BA44" w14:textId="77777777" w:rsidR="00C96F7F" w:rsidRDefault="00000000">
            <w:pPr>
              <w:spacing w:after="0"/>
              <w:ind w:right="63"/>
              <w:jc w:val="right"/>
            </w:pPr>
            <w:r>
              <w:rPr>
                <w:sz w:val="16"/>
              </w:rPr>
              <w:t xml:space="preserve">7.162.030,14 </w:t>
            </w:r>
          </w:p>
        </w:tc>
        <w:tc>
          <w:tcPr>
            <w:tcW w:w="998" w:type="dxa"/>
            <w:tcBorders>
              <w:top w:val="single" w:sz="4" w:space="0" w:color="000000"/>
              <w:left w:val="single" w:sz="4" w:space="0" w:color="000000"/>
              <w:bottom w:val="single" w:sz="4" w:space="0" w:color="000000"/>
              <w:right w:val="single" w:sz="4" w:space="0" w:color="000000"/>
            </w:tcBorders>
            <w:shd w:val="clear" w:color="auto" w:fill="C0C0C0"/>
          </w:tcPr>
          <w:p w14:paraId="7E50AEE5" w14:textId="77777777" w:rsidR="00C96F7F" w:rsidRDefault="00000000">
            <w:pPr>
              <w:spacing w:after="0"/>
            </w:pPr>
            <w:r>
              <w:rPr>
                <w:sz w:val="16"/>
              </w:rPr>
              <w:t xml:space="preserve">  </w:t>
            </w:r>
          </w:p>
        </w:tc>
        <w:tc>
          <w:tcPr>
            <w:tcW w:w="1029" w:type="dxa"/>
            <w:tcBorders>
              <w:top w:val="single" w:sz="4" w:space="0" w:color="000000"/>
              <w:left w:val="single" w:sz="4" w:space="0" w:color="000000"/>
              <w:bottom w:val="single" w:sz="4" w:space="0" w:color="000000"/>
              <w:right w:val="single" w:sz="4" w:space="0" w:color="000000"/>
            </w:tcBorders>
          </w:tcPr>
          <w:p w14:paraId="7852927B" w14:textId="77777777" w:rsidR="00C96F7F" w:rsidRDefault="00000000">
            <w:pPr>
              <w:spacing w:after="0"/>
              <w:ind w:left="29"/>
            </w:pPr>
            <w:r>
              <w:rPr>
                <w:sz w:val="16"/>
              </w:rPr>
              <w:t xml:space="preserve">8.262.938,74 </w:t>
            </w:r>
          </w:p>
        </w:tc>
        <w:tc>
          <w:tcPr>
            <w:tcW w:w="995" w:type="dxa"/>
            <w:tcBorders>
              <w:top w:val="single" w:sz="4" w:space="0" w:color="000000"/>
              <w:left w:val="single" w:sz="4" w:space="0" w:color="000000"/>
              <w:bottom w:val="single" w:sz="4" w:space="0" w:color="000000"/>
              <w:right w:val="single" w:sz="4" w:space="0" w:color="000000"/>
            </w:tcBorders>
            <w:shd w:val="clear" w:color="auto" w:fill="C0C0C0"/>
          </w:tcPr>
          <w:p w14:paraId="12CA6C4D" w14:textId="77777777" w:rsidR="00C96F7F" w:rsidRDefault="00000000">
            <w:pPr>
              <w:spacing w:after="0"/>
            </w:pPr>
            <w:r>
              <w:rPr>
                <w:sz w:val="16"/>
              </w:rPr>
              <w:t xml:space="preserve"> </w:t>
            </w:r>
          </w:p>
        </w:tc>
      </w:tr>
    </w:tbl>
    <w:p w14:paraId="54377058" w14:textId="77777777" w:rsidR="00C96F7F" w:rsidRDefault="00000000">
      <w:pPr>
        <w:spacing w:after="0"/>
      </w:pPr>
      <w:r>
        <w:rPr>
          <w:sz w:val="20"/>
        </w:rPr>
        <w:t xml:space="preserve"> </w:t>
      </w:r>
      <w:r>
        <w:rPr>
          <w:sz w:val="20"/>
        </w:rPr>
        <w:tab/>
        <w:t xml:space="preserve"> </w:t>
      </w:r>
    </w:p>
    <w:p w14:paraId="6DDDB802" w14:textId="77777777" w:rsidR="00C96F7F" w:rsidRDefault="00000000">
      <w:pPr>
        <w:spacing w:after="3154"/>
        <w:ind w:left="43"/>
        <w:jc w:val="center"/>
      </w:pPr>
      <w:r>
        <w:rPr>
          <w:sz w:val="20"/>
        </w:rPr>
        <w:t xml:space="preserve"> </w:t>
      </w:r>
    </w:p>
    <w:p w14:paraId="6DE90EF9"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3 </w:t>
      </w:r>
    </w:p>
    <w:p w14:paraId="20F0562D" w14:textId="77777777" w:rsidR="00C96F7F" w:rsidRDefault="00000000">
      <w:pPr>
        <w:spacing w:after="228"/>
        <w:ind w:left="1215" w:right="1650" w:hanging="10"/>
        <w:jc w:val="center"/>
      </w:pPr>
      <w:r>
        <w:rPr>
          <w:rFonts w:ascii="Arial" w:eastAsia="Arial" w:hAnsi="Arial" w:cs="Arial"/>
          <w:color w:val="404040"/>
          <w:sz w:val="12"/>
        </w:rPr>
        <w:t>- 3/10 -</w:t>
      </w:r>
    </w:p>
    <w:p w14:paraId="3F26CF98" w14:textId="77777777" w:rsidR="00C96F7F" w:rsidRDefault="00000000">
      <w:pPr>
        <w:spacing w:after="15" w:line="216" w:lineRule="auto"/>
        <w:ind w:right="975" w:firstLine="1018"/>
      </w:pPr>
      <w:r>
        <w:rPr>
          <w:noProof/>
        </w:rPr>
        <w:drawing>
          <wp:inline distT="0" distB="0" distL="0" distR="0" wp14:anchorId="24BE21D2" wp14:editId="2D2434D4">
            <wp:extent cx="3630825" cy="1997510"/>
            <wp:effectExtent l="0" t="0" r="0" b="0"/>
            <wp:docPr id="63648" name="Picture 63648"/>
            <wp:cNvGraphicFramePr/>
            <a:graphic xmlns:a="http://schemas.openxmlformats.org/drawingml/2006/main">
              <a:graphicData uri="http://schemas.openxmlformats.org/drawingml/2006/picture">
                <pic:pic xmlns:pic="http://schemas.openxmlformats.org/drawingml/2006/picture">
                  <pic:nvPicPr>
                    <pic:cNvPr id="63648" name="Picture 63648"/>
                    <pic:cNvPicPr/>
                  </pic:nvPicPr>
                  <pic:blipFill>
                    <a:blip r:embed="rId2184"/>
                    <a:stretch>
                      <a:fillRect/>
                    </a:stretch>
                  </pic:blipFill>
                  <pic:spPr>
                    <a:xfrm>
                      <a:off x="0" y="0"/>
                      <a:ext cx="3630825" cy="1997510"/>
                    </a:xfrm>
                    <a:prstGeom prst="rect">
                      <a:avLst/>
                    </a:prstGeom>
                  </pic:spPr>
                </pic:pic>
              </a:graphicData>
            </a:graphic>
          </wp:inline>
        </w:drawing>
      </w:r>
      <w:r>
        <w:rPr>
          <w:sz w:val="20"/>
        </w:rPr>
        <w:t xml:space="preserve">                         </w:t>
      </w:r>
      <w:r>
        <w:t xml:space="preserve"> </w:t>
      </w:r>
    </w:p>
    <w:p w14:paraId="4EF6CC7D" w14:textId="77777777" w:rsidR="00C96F7F" w:rsidRDefault="00000000">
      <w:pPr>
        <w:spacing w:after="0"/>
      </w:pPr>
      <w:r>
        <w:t xml:space="preserve"> </w:t>
      </w:r>
      <w:r>
        <w:tab/>
        <w:t xml:space="preserve"> </w:t>
      </w:r>
    </w:p>
    <w:p w14:paraId="6D0FC22E" w14:textId="77777777" w:rsidR="00C96F7F" w:rsidRDefault="00000000">
      <w:pPr>
        <w:spacing w:after="5" w:line="232" w:lineRule="auto"/>
        <w:ind w:left="-13" w:firstLine="646"/>
        <w:jc w:val="both"/>
      </w:pPr>
      <w:r>
        <w:t xml:space="preserve">La ejecución del Presupuesto se llevará atendiendo a lo que dispongan las Bases de Ejecución del Presupuesto General del Ayuntamiento, conforme determina el artículo 9 del RD 500/1990. </w:t>
      </w:r>
    </w:p>
    <w:p w14:paraId="109958B3" w14:textId="77777777" w:rsidR="00C96F7F" w:rsidRDefault="00000000">
      <w:pPr>
        <w:spacing w:after="0"/>
      </w:pPr>
      <w:r>
        <w:t xml:space="preserve"> </w:t>
      </w:r>
    </w:p>
    <w:p w14:paraId="65EC7369" w14:textId="77777777" w:rsidR="00C96F7F" w:rsidRDefault="00000000">
      <w:pPr>
        <w:spacing w:after="5" w:line="232" w:lineRule="auto"/>
        <w:ind w:left="-13" w:firstLine="646"/>
        <w:jc w:val="both"/>
      </w:pPr>
      <w:r>
        <w:t xml:space="preserve">En la composición del Proyecto de Presupuesto del Organismo Autónomo de Deportes para el ejercicio de 2022 se ha tratado de mantener el cumplimiento de los fines y competencias que recogen los Estatutos del Organismo Autónomo de Deportes del Excmo. Ayto. de San Cristóbal de La Laguna, siendo conscientes del contexto en el que estamos inmersos, el mismo se ha configurado con la intención de dar cobertura a la práctica de la actividad física en el municipio, con todos los medios y protocolos necesarios para garantizar la seguridad. No podemos olvidar que hay que hacer un esfuerzo para el mantenimiento y conservación de todas las instalaciones deportivas de este municipio, dotándose el crédito necesario para realizar aquellas inversiones prioritarias.  </w:t>
      </w:r>
    </w:p>
    <w:p w14:paraId="3B147FAD" w14:textId="77777777" w:rsidR="00C96F7F" w:rsidRDefault="00000000">
      <w:pPr>
        <w:spacing w:after="0"/>
      </w:pPr>
      <w:r>
        <w:t xml:space="preserve"> </w:t>
      </w:r>
    </w:p>
    <w:p w14:paraId="1C72E558" w14:textId="77777777" w:rsidR="00C96F7F" w:rsidRDefault="00000000">
      <w:pPr>
        <w:spacing w:after="5" w:line="232" w:lineRule="auto"/>
        <w:ind w:left="-3" w:hanging="10"/>
        <w:jc w:val="both"/>
      </w:pPr>
      <w:r>
        <w:t xml:space="preserve"> Por otro lado, se procede a la elaboración del Plan de Necesidad de Créditos del Organismo Autónomo, donde se recogen las principales modificaciones que se presentan en relación con el Presupuesto del ejercicio de 2022, teniendo en cuenta los criterios fijados en el mencionado acuerdo. </w:t>
      </w:r>
    </w:p>
    <w:p w14:paraId="7ED51E1B" w14:textId="77777777" w:rsidR="00C96F7F" w:rsidRDefault="00000000">
      <w:pPr>
        <w:spacing w:after="0"/>
      </w:pPr>
      <w:r>
        <w:t xml:space="preserve"> </w:t>
      </w:r>
    </w:p>
    <w:p w14:paraId="50F0FA67" w14:textId="77777777" w:rsidR="00C96F7F" w:rsidRDefault="00000000">
      <w:pPr>
        <w:spacing w:after="5" w:line="232" w:lineRule="auto"/>
        <w:ind w:left="-13" w:firstLine="646"/>
        <w:jc w:val="both"/>
      </w:pPr>
      <w:r>
        <w:t xml:space="preserve">La determinación de los ingresos reflejados en este presupuesto se ha realizado utilizando criterios objetivos, realistas y prudentes, sirviendo como principal referencia para su estimación los derechos reconocidos del ejercicio 2021 y la evolución de ejercicios anteriores. Se plantea un escenario de normalidad, una situación similar a la de pre-pandemia. De ahí que los datos propuestos en el presente documento sean similares a los previstos para el 2020.  </w:t>
      </w:r>
    </w:p>
    <w:p w14:paraId="47C3205A" w14:textId="77777777" w:rsidR="00C96F7F" w:rsidRDefault="00000000">
      <w:pPr>
        <w:spacing w:after="1929"/>
        <w:ind w:left="646"/>
      </w:pPr>
      <w:r>
        <w:t xml:space="preserve"> </w:t>
      </w:r>
    </w:p>
    <w:p w14:paraId="23BCFBDB"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4 </w:t>
      </w:r>
    </w:p>
    <w:p w14:paraId="2416CE43" w14:textId="77777777" w:rsidR="00C96F7F" w:rsidRDefault="00000000">
      <w:pPr>
        <w:spacing w:after="228"/>
        <w:ind w:left="1215" w:right="1650" w:hanging="10"/>
        <w:jc w:val="center"/>
      </w:pPr>
      <w:r>
        <w:rPr>
          <w:rFonts w:ascii="Arial" w:eastAsia="Arial" w:hAnsi="Arial" w:cs="Arial"/>
          <w:color w:val="404040"/>
          <w:sz w:val="12"/>
        </w:rPr>
        <w:t>- 4/10 -</w:t>
      </w:r>
    </w:p>
    <w:p w14:paraId="19F3A1AE" w14:textId="77777777" w:rsidR="00C96F7F" w:rsidRDefault="00000000">
      <w:pPr>
        <w:spacing w:after="0"/>
        <w:ind w:right="476"/>
        <w:jc w:val="right"/>
      </w:pPr>
      <w:r>
        <w:rPr>
          <w:noProof/>
        </w:rPr>
        <w:drawing>
          <wp:inline distT="0" distB="0" distL="0" distR="0" wp14:anchorId="610B840D" wp14:editId="11D5DB2A">
            <wp:extent cx="4181856" cy="2511552"/>
            <wp:effectExtent l="0" t="0" r="0" b="0"/>
            <wp:docPr id="728775" name="Picture 728775"/>
            <wp:cNvGraphicFramePr/>
            <a:graphic xmlns:a="http://schemas.openxmlformats.org/drawingml/2006/main">
              <a:graphicData uri="http://schemas.openxmlformats.org/drawingml/2006/picture">
                <pic:pic xmlns:pic="http://schemas.openxmlformats.org/drawingml/2006/picture">
                  <pic:nvPicPr>
                    <pic:cNvPr id="728775" name="Picture 728775"/>
                    <pic:cNvPicPr/>
                  </pic:nvPicPr>
                  <pic:blipFill>
                    <a:blip r:embed="rId4053"/>
                    <a:stretch>
                      <a:fillRect/>
                    </a:stretch>
                  </pic:blipFill>
                  <pic:spPr>
                    <a:xfrm>
                      <a:off x="0" y="0"/>
                      <a:ext cx="4181856" cy="2511552"/>
                    </a:xfrm>
                    <a:prstGeom prst="rect">
                      <a:avLst/>
                    </a:prstGeom>
                  </pic:spPr>
                </pic:pic>
              </a:graphicData>
            </a:graphic>
          </wp:inline>
        </w:drawing>
      </w:r>
      <w:r>
        <w:t xml:space="preserve"> </w:t>
      </w:r>
    </w:p>
    <w:p w14:paraId="328E52AC" w14:textId="77777777" w:rsidR="00C96F7F" w:rsidRDefault="00000000">
      <w:pPr>
        <w:spacing w:after="0"/>
        <w:ind w:left="646"/>
      </w:pPr>
      <w:r>
        <w:t xml:space="preserve"> </w:t>
      </w:r>
    </w:p>
    <w:p w14:paraId="19066EBF" w14:textId="77777777" w:rsidR="00C96F7F" w:rsidRDefault="00000000">
      <w:pPr>
        <w:spacing w:after="0"/>
        <w:ind w:left="646"/>
      </w:pPr>
      <w:r>
        <w:t xml:space="preserve"> </w:t>
      </w:r>
    </w:p>
    <w:p w14:paraId="26D35C32" w14:textId="77777777" w:rsidR="00C96F7F" w:rsidRDefault="00000000">
      <w:pPr>
        <w:spacing w:after="5" w:line="232" w:lineRule="auto"/>
        <w:ind w:left="-13" w:firstLine="646"/>
        <w:jc w:val="both"/>
      </w:pPr>
      <w:r>
        <w:t xml:space="preserve">El Capítulo 3º. Tasas, Precios Públicos y Otros Ingresos, recoge los recursos que se obtienen en concepto de Tasas, Precios Públicos, Contribuciones Especiales y Otros Ingresos, cuya característica fundamental es que se generan, en su gran mayoría, como contraprestación por la prestación de un servicio público o la realización de una actividad administrativa por parte del OAD, que afecte o beneficie de modo particular al contribuyente, usuario o beneficiario. Asciende en su conjunto </w:t>
      </w:r>
      <w:r>
        <w:rPr>
          <w:sz w:val="20"/>
        </w:rPr>
        <w:t>DOSCIENTOS NOVENTA Y SEIS MIL TRESCIENTOS CUATRO EUROS (296.304,00-€)</w:t>
      </w:r>
      <w:r>
        <w:t xml:space="preserve">, siendo el tercero en importancia dentro del Presupuesto. En este capítulo se ha utilizado un criterio de prudencia a la hora de dotar las previsiones iniciales, en las principales tasas de este capítulo.  </w:t>
      </w:r>
    </w:p>
    <w:p w14:paraId="1584B698" w14:textId="77777777" w:rsidR="00C96F7F" w:rsidRDefault="00000000">
      <w:pPr>
        <w:spacing w:after="0"/>
        <w:ind w:left="646"/>
      </w:pPr>
      <w:r>
        <w:t xml:space="preserve"> </w:t>
      </w:r>
    </w:p>
    <w:p w14:paraId="1F5DA330" w14:textId="77777777" w:rsidR="00C96F7F" w:rsidRDefault="00000000">
      <w:pPr>
        <w:spacing w:after="5" w:line="232" w:lineRule="auto"/>
        <w:ind w:left="-13" w:firstLine="646"/>
        <w:jc w:val="both"/>
      </w:pPr>
      <w:r>
        <w:t xml:space="preserve">El Capítulo 4º. Transferencias Corrientes, este capítulo contiene los ingresos de naturaleza no tributaria, percibidos por el OAD sin contraprestación directa por parte de los mismos, destinados a financiar operaciones corrientes, representa el 85,02% del total del presupuesto, es clara, la dependencia de fuentes de financiación del Ayuntamiento.  </w:t>
      </w:r>
    </w:p>
    <w:p w14:paraId="664A243A" w14:textId="77777777" w:rsidR="00C96F7F" w:rsidRDefault="00000000">
      <w:pPr>
        <w:spacing w:after="0"/>
        <w:ind w:left="646"/>
      </w:pPr>
      <w:r>
        <w:t xml:space="preserve"> </w:t>
      </w:r>
    </w:p>
    <w:p w14:paraId="455CC353" w14:textId="77777777" w:rsidR="00C96F7F" w:rsidRDefault="00000000">
      <w:pPr>
        <w:spacing w:after="5" w:line="232" w:lineRule="auto"/>
        <w:ind w:left="-13" w:firstLine="646"/>
        <w:jc w:val="both"/>
      </w:pPr>
      <w:r>
        <w:t xml:space="preserve">Para la previsión de este capítulo de ingresos, se ha atendido a lo indicado en “los criterios para la elaboración del presupuesto del año 2022” indicados desde el Ayuntamiento en cuanto a las aportaciones a los organismos autónomos se refiere.  </w:t>
      </w:r>
    </w:p>
    <w:p w14:paraId="12BE2378" w14:textId="77777777" w:rsidR="00C96F7F" w:rsidRDefault="00000000">
      <w:pPr>
        <w:spacing w:after="109" w:line="232" w:lineRule="auto"/>
        <w:ind w:left="-3" w:hanging="10"/>
        <w:jc w:val="both"/>
      </w:pPr>
      <w:r>
        <w:t xml:space="preserve">Asciende en su totalidad a la cantidad SIETE MILLONES SEISCIENTOS TREINTA Y CUATRO EUROS CON SETENTA Y CUATRO CÉNTIMOS (7.000.634,74.-€), se incrementa en un 17,79%, que se traduce en la cantidad de UN MILLÓN CINCUENTA Y SIETE MIL TRESCIENTOS VEINTICUATRO EUROS CON SESENTA Y CUATRO CÉNTIMOS (1.057.324,64.-€). </w:t>
      </w:r>
    </w:p>
    <w:p w14:paraId="23635DAE" w14:textId="77777777" w:rsidR="00C96F7F" w:rsidRDefault="00000000">
      <w:pPr>
        <w:spacing w:after="5" w:line="232" w:lineRule="auto"/>
        <w:ind w:left="-13" w:firstLine="646"/>
        <w:jc w:val="both"/>
      </w:pPr>
      <w:r>
        <w:t xml:space="preserve">El Capítulo 5º. Ingresos Patrimoniales se mantiene en unos niveles inferiores con una previsión de ingresos de TREINTA Y TRES MIL EUROS </w:t>
      </w:r>
    </w:p>
    <w:p w14:paraId="360DA0B2" w14:textId="77777777" w:rsidR="00C96F7F" w:rsidRDefault="00000000">
      <w:pPr>
        <w:spacing w:after="242" w:line="232" w:lineRule="auto"/>
        <w:ind w:left="-3" w:hanging="10"/>
        <w:jc w:val="both"/>
      </w:pPr>
      <w:r>
        <w:t xml:space="preserve">(33.000,00.-€).  Estas cantidades provienen del acuerdo al contrato suscrito entre el Ayuntamiento y la empresa concesionaria de los complejos deportivos municipales de Taco, San Benito y la Cuesta.  </w:t>
      </w:r>
    </w:p>
    <w:p w14:paraId="43DAA741"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5 </w:t>
      </w:r>
    </w:p>
    <w:p w14:paraId="364F333E" w14:textId="77777777" w:rsidR="00C96F7F" w:rsidRDefault="00000000">
      <w:pPr>
        <w:spacing w:after="228"/>
        <w:ind w:left="1215" w:right="1650" w:hanging="10"/>
        <w:jc w:val="center"/>
      </w:pPr>
      <w:r>
        <w:rPr>
          <w:rFonts w:ascii="Arial" w:eastAsia="Arial" w:hAnsi="Arial" w:cs="Arial"/>
          <w:color w:val="404040"/>
          <w:sz w:val="12"/>
        </w:rPr>
        <w:t>- 5/10 -</w:t>
      </w:r>
    </w:p>
    <w:p w14:paraId="176DA812" w14:textId="77777777" w:rsidR="00C96F7F" w:rsidRDefault="00000000">
      <w:pPr>
        <w:spacing w:after="0"/>
      </w:pPr>
      <w:r>
        <w:t xml:space="preserve"> </w:t>
      </w:r>
    </w:p>
    <w:p w14:paraId="64D56625" w14:textId="77777777" w:rsidR="00C96F7F" w:rsidRDefault="00000000">
      <w:pPr>
        <w:spacing w:after="5" w:line="232" w:lineRule="auto"/>
        <w:ind w:left="-3" w:hanging="10"/>
        <w:jc w:val="both"/>
      </w:pPr>
      <w:r>
        <w:t xml:space="preserve"> El Capítulo 7º. Transferencias de Capital, se prevé una transferencia de NOVECIENTOS TREINTA Y TRES MIL EUROS (933.000,00 €), para la financiación de inversiones reales necesarias para el OAD. </w:t>
      </w:r>
    </w:p>
    <w:p w14:paraId="69BC8EB4" w14:textId="77777777" w:rsidR="00C96F7F" w:rsidRDefault="00000000">
      <w:pPr>
        <w:spacing w:after="0"/>
        <w:ind w:left="394"/>
      </w:pPr>
      <w:r>
        <w:t xml:space="preserve"> </w:t>
      </w:r>
    </w:p>
    <w:p w14:paraId="01BB7380" w14:textId="77777777" w:rsidR="00C96F7F" w:rsidRDefault="00000000">
      <w:pPr>
        <w:spacing w:after="5" w:line="248" w:lineRule="auto"/>
        <w:ind w:left="1" w:right="50" w:firstLine="328"/>
        <w:jc w:val="both"/>
      </w:pPr>
      <w:r>
        <w:t xml:space="preserve">Visto lo anterior podemos concluir que el presupuesto de ingresos proyectado para el 2022 se eleva a </w:t>
      </w:r>
      <w:r>
        <w:rPr>
          <w:sz w:val="20"/>
        </w:rPr>
        <w:t xml:space="preserve">OCHO MILLONES DOSCIENTOS SESENTA Y DOS MIL NOVECIENTOS TREINTA Y OCHO EUROS CON SETENTA Y CUATRO CÉNTIMOS </w:t>
      </w:r>
    </w:p>
    <w:p w14:paraId="0F4A9C64" w14:textId="77777777" w:rsidR="00C96F7F" w:rsidRDefault="00000000">
      <w:pPr>
        <w:spacing w:after="5" w:line="232" w:lineRule="auto"/>
        <w:ind w:left="-3" w:hanging="10"/>
        <w:jc w:val="both"/>
      </w:pPr>
      <w:r>
        <w:rPr>
          <w:sz w:val="20"/>
        </w:rPr>
        <w:t>(8.262.938,74.-€)</w:t>
      </w:r>
      <w:r>
        <w:t xml:space="preserve">, que supone un incremento del 15,37%% respecto al presupuesto de 2021.  </w:t>
      </w:r>
    </w:p>
    <w:p w14:paraId="3C5E6639" w14:textId="77777777" w:rsidR="00C96F7F" w:rsidRDefault="00000000">
      <w:pPr>
        <w:spacing w:after="0"/>
        <w:ind w:left="328"/>
      </w:pPr>
      <w:r>
        <w:t xml:space="preserve"> </w:t>
      </w:r>
    </w:p>
    <w:p w14:paraId="0C84648A" w14:textId="77777777" w:rsidR="00C96F7F" w:rsidRDefault="00000000">
      <w:pPr>
        <w:spacing w:after="5" w:line="232" w:lineRule="auto"/>
        <w:ind w:left="-13" w:firstLine="328"/>
        <w:jc w:val="both"/>
      </w:pPr>
      <w:r>
        <w:t xml:space="preserve">Una vez formulado el estado de ingresos del Presupuesto, se ha procedido a la confección del ESTADO DE GASTOS, como criterio general para entender adecuadamente las magnitudes y ratios que aquí se establezcan debemos tener presente que estamos comparando previsiones de gasto del presupuesto 2021, con las previsiones de gastos del ejercicio 2022. </w:t>
      </w:r>
    </w:p>
    <w:p w14:paraId="4E11AEB7" w14:textId="77777777" w:rsidR="00C96F7F" w:rsidRDefault="00000000">
      <w:pPr>
        <w:spacing w:after="0"/>
        <w:ind w:left="328"/>
      </w:pPr>
      <w:r>
        <w:t xml:space="preserve"> </w:t>
      </w:r>
    </w:p>
    <w:p w14:paraId="17687F3F" w14:textId="77777777" w:rsidR="00C96F7F" w:rsidRDefault="00000000">
      <w:pPr>
        <w:spacing w:after="5" w:line="232" w:lineRule="auto"/>
        <w:ind w:left="-13" w:firstLine="328"/>
        <w:jc w:val="both"/>
      </w:pPr>
      <w:r>
        <w:t xml:space="preserve">La estructura del presupuesto de gastos se presenta conforme a la siguiente distribución, el capítulo de personal representa un 31,58%, el gasto corriente un 50,36%, el 11,29% a inversiones, 6,19% a transferencias, no hay carga financiera o su peso es insignificante. A continuación, se lleva a cabo un somero análisis de las variaciones más significativas experimentadas en los distintos capítulos del presupuesto. </w:t>
      </w:r>
    </w:p>
    <w:p w14:paraId="1EE6426B" w14:textId="77777777" w:rsidR="00C96F7F" w:rsidRDefault="00000000">
      <w:pPr>
        <w:spacing w:after="0"/>
        <w:ind w:left="328"/>
      </w:pPr>
      <w:r>
        <w:t xml:space="preserve"> </w:t>
      </w:r>
    </w:p>
    <w:p w14:paraId="028ED4FF" w14:textId="77777777" w:rsidR="00C96F7F" w:rsidRDefault="00000000">
      <w:pPr>
        <w:spacing w:after="5" w:line="232" w:lineRule="auto"/>
        <w:ind w:left="-13" w:firstLine="646"/>
        <w:jc w:val="both"/>
      </w:pPr>
      <w:r>
        <w:t xml:space="preserve">La configuración del presupuesto se articula de acuerdo con la estructura presupuestaria de las Entidades locales, aprobada por Orden del Ministerio de Economía y Hacienda, EHA/3565/2008, de 3 de diciembre. De acuerdo a esta, los programas de gastos para los Presupuestos de las Entidades Locales, se establecen por clasificación funcional, según el destino de los mismos y se determina en tres programas de gastos, en cuanto a deportes se refiere, y son los siguientes: </w:t>
      </w:r>
    </w:p>
    <w:p w14:paraId="3C8DF11C" w14:textId="77777777" w:rsidR="00C96F7F" w:rsidRDefault="00000000">
      <w:pPr>
        <w:spacing w:after="0"/>
        <w:ind w:left="646"/>
      </w:pPr>
      <w:r>
        <w:t xml:space="preserve"> </w:t>
      </w:r>
    </w:p>
    <w:p w14:paraId="2C679B0A" w14:textId="77777777" w:rsidR="00C96F7F" w:rsidRDefault="00000000">
      <w:pPr>
        <w:numPr>
          <w:ilvl w:val="1"/>
          <w:numId w:val="23"/>
        </w:numPr>
        <w:spacing w:after="5" w:line="232" w:lineRule="auto"/>
        <w:ind w:right="1421" w:hanging="260"/>
        <w:jc w:val="both"/>
      </w:pPr>
      <w:r>
        <w:t xml:space="preserve">Administración general (340.00) </w:t>
      </w:r>
    </w:p>
    <w:p w14:paraId="1DB38D46" w14:textId="77777777" w:rsidR="00C96F7F" w:rsidRDefault="00000000">
      <w:pPr>
        <w:numPr>
          <w:ilvl w:val="1"/>
          <w:numId w:val="23"/>
        </w:numPr>
        <w:spacing w:after="5" w:line="232" w:lineRule="auto"/>
        <w:ind w:right="1421" w:hanging="260"/>
        <w:jc w:val="both"/>
      </w:pPr>
      <w:r>
        <w:t xml:space="preserve">Fomento y promoción del deporte (341.00) </w:t>
      </w:r>
      <w:r>
        <w:rPr>
          <w:rFonts w:ascii="Times New Roman" w:eastAsia="Times New Roman" w:hAnsi="Times New Roman" w:cs="Times New Roman"/>
        </w:rPr>
        <w:t>-</w:t>
      </w:r>
      <w:r>
        <w:rPr>
          <w:rFonts w:ascii="Arial" w:eastAsia="Arial" w:hAnsi="Arial" w:cs="Arial"/>
        </w:rPr>
        <w:t xml:space="preserve"> </w:t>
      </w:r>
      <w:r>
        <w:t xml:space="preserve">Instalaciones deportivas (342.00). </w:t>
      </w:r>
    </w:p>
    <w:p w14:paraId="0C3F8A94" w14:textId="77777777" w:rsidR="00C96F7F" w:rsidRDefault="00000000">
      <w:pPr>
        <w:spacing w:after="0"/>
        <w:ind w:left="646"/>
      </w:pPr>
      <w:r>
        <w:t xml:space="preserve"> </w:t>
      </w:r>
    </w:p>
    <w:p w14:paraId="7CB40290" w14:textId="77777777" w:rsidR="00C96F7F" w:rsidRDefault="00000000">
      <w:pPr>
        <w:spacing w:after="5" w:line="232" w:lineRule="auto"/>
        <w:ind w:left="-13" w:firstLine="646"/>
        <w:jc w:val="both"/>
      </w:pPr>
      <w:r>
        <w:t xml:space="preserve">Tras dejar atrás un año de pandemia mundial que afectó no solo sanitariamente, sino al normal funcionamiento de las administraciones y el desarrollo de todas las actividades, este OAD se plantea para el 2022 un escenario de normalidad, una situación similar a la de pre-pandemia. De ahí que los datos propuestos en el presente documento sean similares a los previstos para el 2020.  </w:t>
      </w:r>
    </w:p>
    <w:p w14:paraId="20D3545D" w14:textId="77777777" w:rsidR="00C96F7F" w:rsidRDefault="00000000">
      <w:pPr>
        <w:spacing w:after="0"/>
        <w:ind w:left="646"/>
      </w:pPr>
      <w:r>
        <w:t xml:space="preserve"> </w:t>
      </w:r>
    </w:p>
    <w:p w14:paraId="6658259C" w14:textId="77777777" w:rsidR="00C96F7F" w:rsidRDefault="00000000">
      <w:pPr>
        <w:spacing w:after="5" w:line="232" w:lineRule="auto"/>
        <w:ind w:left="-13" w:firstLine="646"/>
        <w:jc w:val="both"/>
      </w:pPr>
      <w:r>
        <w:t xml:space="preserve">Dicho esto, se aclara que se ha tomado como referencia para la elaboración del presente proyecto de Presupuestos las previsiones de 2020. Sin embargo, el presupuesto de gastos se ha realizado en base a las posibilidades reales de ejecución del mismo, ajustándonos a la realidad administrativa del OAD y a las directrices para la elaboración del mismo . La comparativa por Capítulos sería la siguiente:  </w:t>
      </w:r>
    </w:p>
    <w:p w14:paraId="5EA7C9DB" w14:textId="77777777" w:rsidR="00C96F7F" w:rsidRDefault="00000000">
      <w:pPr>
        <w:spacing w:after="0"/>
      </w:pPr>
      <w:r>
        <w:t xml:space="preserve"> </w:t>
      </w:r>
      <w:r>
        <w:tab/>
        <w:t xml:space="preserve"> </w:t>
      </w:r>
    </w:p>
    <w:p w14:paraId="65F7BDE2" w14:textId="77777777" w:rsidR="00C96F7F" w:rsidRDefault="00000000">
      <w:pPr>
        <w:spacing w:after="296" w:line="232" w:lineRule="auto"/>
        <w:ind w:left="338" w:hanging="10"/>
        <w:jc w:val="both"/>
      </w:pPr>
      <w:r>
        <w:t>B.</w:t>
      </w:r>
      <w:r>
        <w:rPr>
          <w:rFonts w:ascii="Arial" w:eastAsia="Arial" w:hAnsi="Arial" w:cs="Arial"/>
          <w:b/>
        </w:rPr>
        <w:t xml:space="preserve"> </w:t>
      </w:r>
      <w:r>
        <w:t xml:space="preserve">ESTADO DE GASTOS. </w:t>
      </w:r>
    </w:p>
    <w:p w14:paraId="6C3C7372"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6 </w:t>
      </w:r>
    </w:p>
    <w:p w14:paraId="6625CF47" w14:textId="77777777" w:rsidR="00C96F7F" w:rsidRDefault="00000000">
      <w:pPr>
        <w:numPr>
          <w:ilvl w:val="1"/>
          <w:numId w:val="24"/>
        </w:numPr>
        <w:spacing w:after="228"/>
        <w:ind w:left="1278" w:right="1650" w:hanging="73"/>
        <w:jc w:val="center"/>
      </w:pPr>
      <w:r>
        <w:rPr>
          <w:rFonts w:ascii="Arial" w:eastAsia="Arial" w:hAnsi="Arial" w:cs="Arial"/>
          <w:color w:val="404040"/>
          <w:sz w:val="12"/>
        </w:rPr>
        <w:t>6/10 -</w:t>
      </w:r>
    </w:p>
    <w:p w14:paraId="538DC22A" w14:textId="77777777" w:rsidR="00C96F7F" w:rsidRDefault="00000000">
      <w:pPr>
        <w:spacing w:after="0"/>
        <w:ind w:left="1212"/>
        <w:jc w:val="center"/>
      </w:pPr>
      <w:r>
        <w:t xml:space="preserve"> </w:t>
      </w:r>
    </w:p>
    <w:tbl>
      <w:tblPr>
        <w:tblStyle w:val="TableGrid"/>
        <w:tblW w:w="7883" w:type="dxa"/>
        <w:tblInd w:w="-62" w:type="dxa"/>
        <w:tblCellMar>
          <w:top w:w="19" w:type="dxa"/>
          <w:left w:w="0" w:type="dxa"/>
          <w:bottom w:w="0" w:type="dxa"/>
          <w:right w:w="13" w:type="dxa"/>
        </w:tblCellMar>
        <w:tblLook w:val="04A0" w:firstRow="1" w:lastRow="0" w:firstColumn="1" w:lastColumn="0" w:noHBand="0" w:noVBand="1"/>
      </w:tblPr>
      <w:tblGrid>
        <w:gridCol w:w="960"/>
        <w:gridCol w:w="2601"/>
        <w:gridCol w:w="1200"/>
        <w:gridCol w:w="954"/>
        <w:gridCol w:w="1202"/>
        <w:gridCol w:w="966"/>
      </w:tblGrid>
      <w:tr w:rsidR="00C96F7F" w14:paraId="24FC8242" w14:textId="77777777">
        <w:trPr>
          <w:trHeight w:val="28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05EAA44" w14:textId="77777777" w:rsidR="00C96F7F" w:rsidRDefault="00000000">
            <w:pPr>
              <w:spacing w:after="0"/>
              <w:ind w:left="8"/>
              <w:jc w:val="center"/>
            </w:pPr>
            <w:r>
              <w:rPr>
                <w:sz w:val="20"/>
              </w:rPr>
              <w:t xml:space="preserve">Cap. </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4AB6A07C" w14:textId="77777777" w:rsidR="00C96F7F" w:rsidRDefault="00000000">
            <w:pPr>
              <w:spacing w:after="0"/>
              <w:ind w:left="11"/>
              <w:jc w:val="center"/>
            </w:pPr>
            <w:r>
              <w:rPr>
                <w:sz w:val="20"/>
              </w:rPr>
              <w:t xml:space="preserve">Denominación </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378E36" w14:textId="77777777" w:rsidR="00C96F7F" w:rsidRDefault="00000000">
            <w:pPr>
              <w:spacing w:after="0"/>
              <w:ind w:left="12"/>
              <w:jc w:val="center"/>
            </w:pPr>
            <w:r>
              <w:rPr>
                <w:sz w:val="20"/>
              </w:rPr>
              <w:t xml:space="preserve">Presupuesto 2021 </w:t>
            </w:r>
          </w:p>
        </w:tc>
        <w:tc>
          <w:tcPr>
            <w:tcW w:w="2168" w:type="dxa"/>
            <w:gridSpan w:val="2"/>
            <w:tcBorders>
              <w:top w:val="single" w:sz="4" w:space="0" w:color="000000"/>
              <w:left w:val="single" w:sz="4" w:space="0" w:color="000000"/>
              <w:bottom w:val="single" w:sz="4" w:space="0" w:color="000000"/>
              <w:right w:val="single" w:sz="4" w:space="0" w:color="000000"/>
            </w:tcBorders>
            <w:shd w:val="clear" w:color="auto" w:fill="E0E0E0"/>
          </w:tcPr>
          <w:p w14:paraId="7D579BAF" w14:textId="77777777" w:rsidR="00C96F7F" w:rsidRDefault="00000000">
            <w:pPr>
              <w:spacing w:after="0"/>
              <w:ind w:left="11"/>
              <w:jc w:val="center"/>
            </w:pPr>
            <w:r>
              <w:rPr>
                <w:sz w:val="20"/>
              </w:rPr>
              <w:t xml:space="preserve">Presupuesto 2022 </w:t>
            </w:r>
          </w:p>
        </w:tc>
      </w:tr>
      <w:tr w:rsidR="00C96F7F" w14:paraId="11090A93" w14:textId="77777777">
        <w:trPr>
          <w:trHeight w:val="281"/>
        </w:trPr>
        <w:tc>
          <w:tcPr>
            <w:tcW w:w="0" w:type="auto"/>
            <w:vMerge/>
            <w:tcBorders>
              <w:top w:val="nil"/>
              <w:left w:val="single" w:sz="4" w:space="0" w:color="000000"/>
              <w:bottom w:val="single" w:sz="4" w:space="0" w:color="000000"/>
              <w:right w:val="single" w:sz="4" w:space="0" w:color="000000"/>
            </w:tcBorders>
          </w:tcPr>
          <w:p w14:paraId="061DF738" w14:textId="77777777" w:rsidR="00C96F7F" w:rsidRDefault="00C96F7F"/>
        </w:tc>
        <w:tc>
          <w:tcPr>
            <w:tcW w:w="0" w:type="auto"/>
            <w:vMerge/>
            <w:tcBorders>
              <w:top w:val="nil"/>
              <w:left w:val="single" w:sz="4" w:space="0" w:color="000000"/>
              <w:bottom w:val="single" w:sz="4" w:space="0" w:color="000000"/>
              <w:right w:val="single" w:sz="4" w:space="0" w:color="000000"/>
            </w:tcBorders>
          </w:tcPr>
          <w:p w14:paraId="46A1DFA2" w14:textId="77777777" w:rsidR="00C96F7F" w:rsidRDefault="00C96F7F"/>
        </w:tc>
        <w:tc>
          <w:tcPr>
            <w:tcW w:w="1200" w:type="dxa"/>
            <w:tcBorders>
              <w:top w:val="single" w:sz="4" w:space="0" w:color="000000"/>
              <w:left w:val="single" w:sz="4" w:space="0" w:color="000000"/>
              <w:bottom w:val="single" w:sz="4" w:space="0" w:color="000000"/>
              <w:right w:val="single" w:sz="4" w:space="0" w:color="000000"/>
            </w:tcBorders>
            <w:shd w:val="clear" w:color="auto" w:fill="E0E0E0"/>
          </w:tcPr>
          <w:p w14:paraId="4B0D1DD9" w14:textId="77777777" w:rsidR="00C96F7F" w:rsidRDefault="00000000">
            <w:pPr>
              <w:spacing w:after="0"/>
              <w:ind w:left="14"/>
              <w:jc w:val="center"/>
            </w:pPr>
            <w:r>
              <w:rPr>
                <w:sz w:val="20"/>
              </w:rPr>
              <w:t xml:space="preserve">EUROS </w:t>
            </w:r>
          </w:p>
        </w:tc>
        <w:tc>
          <w:tcPr>
            <w:tcW w:w="954" w:type="dxa"/>
            <w:tcBorders>
              <w:top w:val="single" w:sz="4" w:space="0" w:color="000000"/>
              <w:left w:val="single" w:sz="4" w:space="0" w:color="000000"/>
              <w:bottom w:val="single" w:sz="4" w:space="0" w:color="000000"/>
              <w:right w:val="single" w:sz="4" w:space="0" w:color="000000"/>
            </w:tcBorders>
            <w:shd w:val="clear" w:color="auto" w:fill="E0E0E0"/>
          </w:tcPr>
          <w:p w14:paraId="513ED90F" w14:textId="77777777" w:rsidR="00C96F7F" w:rsidRDefault="00000000">
            <w:pPr>
              <w:spacing w:after="0"/>
              <w:ind w:left="10"/>
              <w:jc w:val="center"/>
            </w:pPr>
            <w:r>
              <w:rPr>
                <w:sz w:val="20"/>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E0E0E0"/>
          </w:tcPr>
          <w:p w14:paraId="7319FC5F" w14:textId="77777777" w:rsidR="00C96F7F" w:rsidRDefault="00000000">
            <w:pPr>
              <w:spacing w:after="0"/>
              <w:ind w:left="11"/>
              <w:jc w:val="center"/>
            </w:pPr>
            <w:r>
              <w:rPr>
                <w:sz w:val="20"/>
              </w:rPr>
              <w:t xml:space="preserve">EUROS </w:t>
            </w:r>
          </w:p>
        </w:tc>
        <w:tc>
          <w:tcPr>
            <w:tcW w:w="966" w:type="dxa"/>
            <w:tcBorders>
              <w:top w:val="single" w:sz="4" w:space="0" w:color="000000"/>
              <w:left w:val="single" w:sz="4" w:space="0" w:color="000000"/>
              <w:bottom w:val="single" w:sz="4" w:space="0" w:color="000000"/>
              <w:right w:val="single" w:sz="4" w:space="0" w:color="000000"/>
            </w:tcBorders>
            <w:shd w:val="clear" w:color="auto" w:fill="E0E0E0"/>
          </w:tcPr>
          <w:p w14:paraId="46F3C63E" w14:textId="77777777" w:rsidR="00C96F7F" w:rsidRDefault="00000000">
            <w:pPr>
              <w:spacing w:after="0"/>
              <w:ind w:left="11"/>
              <w:jc w:val="center"/>
            </w:pPr>
            <w:r>
              <w:rPr>
                <w:sz w:val="20"/>
              </w:rPr>
              <w:t xml:space="preserve">% </w:t>
            </w:r>
          </w:p>
        </w:tc>
      </w:tr>
      <w:tr w:rsidR="00C96F7F" w14:paraId="217B221C" w14:textId="77777777">
        <w:trPr>
          <w:trHeight w:val="283"/>
        </w:trPr>
        <w:tc>
          <w:tcPr>
            <w:tcW w:w="960" w:type="dxa"/>
            <w:tcBorders>
              <w:top w:val="single" w:sz="4" w:space="0" w:color="000000"/>
              <w:left w:val="single" w:sz="4" w:space="0" w:color="000000"/>
              <w:bottom w:val="single" w:sz="4" w:space="0" w:color="000000"/>
              <w:right w:val="single" w:sz="4" w:space="0" w:color="000000"/>
            </w:tcBorders>
          </w:tcPr>
          <w:p w14:paraId="22E758E9" w14:textId="77777777" w:rsidR="00C96F7F" w:rsidRDefault="00000000">
            <w:pPr>
              <w:spacing w:after="0"/>
              <w:ind w:left="10"/>
              <w:jc w:val="center"/>
            </w:pPr>
            <w:r>
              <w:rPr>
                <w:sz w:val="20"/>
              </w:rPr>
              <w:t xml:space="preserve">I </w:t>
            </w:r>
          </w:p>
        </w:tc>
        <w:tc>
          <w:tcPr>
            <w:tcW w:w="2601" w:type="dxa"/>
            <w:tcBorders>
              <w:top w:val="single" w:sz="4" w:space="0" w:color="000000"/>
              <w:left w:val="single" w:sz="4" w:space="0" w:color="000000"/>
              <w:bottom w:val="single" w:sz="4" w:space="0" w:color="000000"/>
              <w:right w:val="single" w:sz="4" w:space="0" w:color="000000"/>
            </w:tcBorders>
          </w:tcPr>
          <w:p w14:paraId="204A9C44" w14:textId="77777777" w:rsidR="00C96F7F" w:rsidRDefault="00000000">
            <w:pPr>
              <w:spacing w:after="0"/>
              <w:ind w:left="63"/>
            </w:pPr>
            <w:r>
              <w:rPr>
                <w:sz w:val="20"/>
              </w:rPr>
              <w:t xml:space="preserve">Gastos del Personal </w:t>
            </w:r>
          </w:p>
        </w:tc>
        <w:tc>
          <w:tcPr>
            <w:tcW w:w="1200" w:type="dxa"/>
            <w:tcBorders>
              <w:top w:val="single" w:sz="4" w:space="0" w:color="000000"/>
              <w:left w:val="single" w:sz="4" w:space="0" w:color="000000"/>
              <w:bottom w:val="single" w:sz="4" w:space="0" w:color="000000"/>
              <w:right w:val="single" w:sz="4" w:space="0" w:color="000000"/>
            </w:tcBorders>
          </w:tcPr>
          <w:p w14:paraId="6959AA54" w14:textId="77777777" w:rsidR="00C96F7F" w:rsidRDefault="00000000">
            <w:pPr>
              <w:spacing w:after="0"/>
              <w:ind w:left="85"/>
            </w:pPr>
            <w:r>
              <w:rPr>
                <w:sz w:val="20"/>
              </w:rPr>
              <w:t xml:space="preserve">2.485.752,17 </w:t>
            </w:r>
          </w:p>
        </w:tc>
        <w:tc>
          <w:tcPr>
            <w:tcW w:w="954" w:type="dxa"/>
            <w:tcBorders>
              <w:top w:val="single" w:sz="4" w:space="0" w:color="000000"/>
              <w:left w:val="single" w:sz="4" w:space="0" w:color="000000"/>
              <w:bottom w:val="single" w:sz="4" w:space="0" w:color="000000"/>
              <w:right w:val="single" w:sz="4" w:space="0" w:color="000000"/>
            </w:tcBorders>
          </w:tcPr>
          <w:p w14:paraId="2FE83940" w14:textId="77777777" w:rsidR="00C96F7F" w:rsidRDefault="00000000">
            <w:pPr>
              <w:spacing w:after="0"/>
              <w:ind w:right="52"/>
              <w:jc w:val="right"/>
            </w:pPr>
            <w:r>
              <w:rPr>
                <w:sz w:val="20"/>
              </w:rPr>
              <w:t xml:space="preserve">34,71% </w:t>
            </w:r>
          </w:p>
        </w:tc>
        <w:tc>
          <w:tcPr>
            <w:tcW w:w="1202" w:type="dxa"/>
            <w:tcBorders>
              <w:top w:val="single" w:sz="4" w:space="0" w:color="000000"/>
              <w:left w:val="single" w:sz="4" w:space="0" w:color="000000"/>
              <w:bottom w:val="single" w:sz="4" w:space="0" w:color="000000"/>
              <w:right w:val="single" w:sz="4" w:space="0" w:color="000000"/>
            </w:tcBorders>
          </w:tcPr>
          <w:p w14:paraId="7AE912D4" w14:textId="77777777" w:rsidR="00C96F7F" w:rsidRDefault="00000000">
            <w:pPr>
              <w:spacing w:after="0"/>
              <w:ind w:left="85"/>
            </w:pPr>
            <w:r>
              <w:rPr>
                <w:sz w:val="20"/>
              </w:rPr>
              <w:t xml:space="preserve">2.609.805,72 </w:t>
            </w:r>
          </w:p>
        </w:tc>
        <w:tc>
          <w:tcPr>
            <w:tcW w:w="966" w:type="dxa"/>
            <w:tcBorders>
              <w:top w:val="single" w:sz="4" w:space="0" w:color="000000"/>
              <w:left w:val="single" w:sz="4" w:space="0" w:color="000000"/>
              <w:bottom w:val="single" w:sz="4" w:space="0" w:color="000000"/>
              <w:right w:val="single" w:sz="4" w:space="0" w:color="000000"/>
            </w:tcBorders>
          </w:tcPr>
          <w:p w14:paraId="5A845343" w14:textId="77777777" w:rsidR="00C96F7F" w:rsidRDefault="00000000">
            <w:pPr>
              <w:spacing w:after="0"/>
              <w:ind w:right="53"/>
              <w:jc w:val="right"/>
            </w:pPr>
            <w:r>
              <w:rPr>
                <w:sz w:val="20"/>
              </w:rPr>
              <w:t xml:space="preserve">31,58% </w:t>
            </w:r>
          </w:p>
        </w:tc>
      </w:tr>
      <w:tr w:rsidR="00C96F7F" w14:paraId="2D7E668B" w14:textId="77777777">
        <w:trPr>
          <w:trHeight w:val="282"/>
        </w:trPr>
        <w:tc>
          <w:tcPr>
            <w:tcW w:w="960" w:type="dxa"/>
            <w:tcBorders>
              <w:top w:val="single" w:sz="4" w:space="0" w:color="000000"/>
              <w:left w:val="single" w:sz="4" w:space="0" w:color="000000"/>
              <w:bottom w:val="single" w:sz="4" w:space="0" w:color="000000"/>
              <w:right w:val="single" w:sz="4" w:space="0" w:color="000000"/>
            </w:tcBorders>
          </w:tcPr>
          <w:p w14:paraId="0BD84DD0" w14:textId="77777777" w:rsidR="00C96F7F" w:rsidRDefault="00000000">
            <w:pPr>
              <w:spacing w:after="0"/>
              <w:ind w:left="10"/>
              <w:jc w:val="center"/>
            </w:pPr>
            <w:r>
              <w:rPr>
                <w:sz w:val="20"/>
              </w:rPr>
              <w:t xml:space="preserve">II </w:t>
            </w:r>
          </w:p>
        </w:tc>
        <w:tc>
          <w:tcPr>
            <w:tcW w:w="2601" w:type="dxa"/>
            <w:tcBorders>
              <w:top w:val="single" w:sz="4" w:space="0" w:color="000000"/>
              <w:left w:val="single" w:sz="4" w:space="0" w:color="000000"/>
              <w:bottom w:val="single" w:sz="4" w:space="0" w:color="000000"/>
              <w:right w:val="single" w:sz="4" w:space="0" w:color="000000"/>
            </w:tcBorders>
          </w:tcPr>
          <w:p w14:paraId="042DDC8A" w14:textId="77777777" w:rsidR="00C96F7F" w:rsidRDefault="00000000">
            <w:pPr>
              <w:spacing w:after="0"/>
              <w:ind w:left="63"/>
            </w:pPr>
            <w:r>
              <w:rPr>
                <w:sz w:val="20"/>
              </w:rPr>
              <w:t xml:space="preserve">Gastos en bs. ctes y ss </w:t>
            </w:r>
          </w:p>
        </w:tc>
        <w:tc>
          <w:tcPr>
            <w:tcW w:w="1200" w:type="dxa"/>
            <w:tcBorders>
              <w:top w:val="single" w:sz="4" w:space="0" w:color="000000"/>
              <w:left w:val="single" w:sz="4" w:space="0" w:color="000000"/>
              <w:bottom w:val="single" w:sz="4" w:space="0" w:color="000000"/>
              <w:right w:val="single" w:sz="4" w:space="0" w:color="000000"/>
            </w:tcBorders>
          </w:tcPr>
          <w:p w14:paraId="6E72418B" w14:textId="77777777" w:rsidR="00C96F7F" w:rsidRDefault="00000000">
            <w:pPr>
              <w:spacing w:after="0"/>
              <w:ind w:left="85"/>
            </w:pPr>
            <w:r>
              <w:rPr>
                <w:sz w:val="20"/>
              </w:rPr>
              <w:t xml:space="preserve">3.254.425,01 </w:t>
            </w:r>
          </w:p>
        </w:tc>
        <w:tc>
          <w:tcPr>
            <w:tcW w:w="954" w:type="dxa"/>
            <w:tcBorders>
              <w:top w:val="single" w:sz="4" w:space="0" w:color="000000"/>
              <w:left w:val="single" w:sz="4" w:space="0" w:color="000000"/>
              <w:bottom w:val="single" w:sz="4" w:space="0" w:color="000000"/>
              <w:right w:val="single" w:sz="4" w:space="0" w:color="000000"/>
            </w:tcBorders>
          </w:tcPr>
          <w:p w14:paraId="3049602B" w14:textId="77777777" w:rsidR="00C96F7F" w:rsidRDefault="00000000">
            <w:pPr>
              <w:spacing w:after="0"/>
              <w:ind w:right="52"/>
              <w:jc w:val="right"/>
            </w:pPr>
            <w:r>
              <w:rPr>
                <w:sz w:val="20"/>
              </w:rPr>
              <w:t xml:space="preserve">45,44% </w:t>
            </w:r>
          </w:p>
        </w:tc>
        <w:tc>
          <w:tcPr>
            <w:tcW w:w="1202" w:type="dxa"/>
            <w:tcBorders>
              <w:top w:val="single" w:sz="4" w:space="0" w:color="000000"/>
              <w:left w:val="single" w:sz="4" w:space="0" w:color="000000"/>
              <w:bottom w:val="single" w:sz="4" w:space="0" w:color="000000"/>
              <w:right w:val="single" w:sz="4" w:space="0" w:color="000000"/>
            </w:tcBorders>
          </w:tcPr>
          <w:p w14:paraId="09FB100A" w14:textId="77777777" w:rsidR="00C96F7F" w:rsidRDefault="00000000">
            <w:pPr>
              <w:spacing w:after="0"/>
              <w:ind w:left="85"/>
            </w:pPr>
            <w:r>
              <w:rPr>
                <w:sz w:val="20"/>
              </w:rPr>
              <w:t xml:space="preserve">4.160.874,84 </w:t>
            </w:r>
          </w:p>
        </w:tc>
        <w:tc>
          <w:tcPr>
            <w:tcW w:w="966" w:type="dxa"/>
            <w:tcBorders>
              <w:top w:val="single" w:sz="4" w:space="0" w:color="000000"/>
              <w:left w:val="single" w:sz="4" w:space="0" w:color="000000"/>
              <w:bottom w:val="single" w:sz="4" w:space="0" w:color="000000"/>
              <w:right w:val="single" w:sz="4" w:space="0" w:color="000000"/>
            </w:tcBorders>
          </w:tcPr>
          <w:p w14:paraId="7FA30EDE" w14:textId="77777777" w:rsidR="00C96F7F" w:rsidRDefault="00000000">
            <w:pPr>
              <w:spacing w:after="0"/>
              <w:ind w:right="53"/>
              <w:jc w:val="right"/>
            </w:pPr>
            <w:r>
              <w:rPr>
                <w:sz w:val="20"/>
              </w:rPr>
              <w:t xml:space="preserve">50,36% </w:t>
            </w:r>
          </w:p>
        </w:tc>
      </w:tr>
      <w:tr w:rsidR="00C96F7F" w14:paraId="22F90773" w14:textId="77777777">
        <w:trPr>
          <w:trHeight w:val="282"/>
        </w:trPr>
        <w:tc>
          <w:tcPr>
            <w:tcW w:w="960" w:type="dxa"/>
            <w:tcBorders>
              <w:top w:val="single" w:sz="4" w:space="0" w:color="000000"/>
              <w:left w:val="single" w:sz="4" w:space="0" w:color="000000"/>
              <w:bottom w:val="single" w:sz="4" w:space="0" w:color="000000"/>
              <w:right w:val="single" w:sz="4" w:space="0" w:color="000000"/>
            </w:tcBorders>
          </w:tcPr>
          <w:p w14:paraId="65309AC4" w14:textId="77777777" w:rsidR="00C96F7F" w:rsidRDefault="00000000">
            <w:pPr>
              <w:spacing w:after="0"/>
              <w:ind w:left="10"/>
              <w:jc w:val="center"/>
            </w:pPr>
            <w:r>
              <w:rPr>
                <w:sz w:val="20"/>
              </w:rPr>
              <w:t xml:space="preserve">III </w:t>
            </w:r>
          </w:p>
        </w:tc>
        <w:tc>
          <w:tcPr>
            <w:tcW w:w="2601" w:type="dxa"/>
            <w:tcBorders>
              <w:top w:val="single" w:sz="4" w:space="0" w:color="000000"/>
              <w:left w:val="single" w:sz="4" w:space="0" w:color="000000"/>
              <w:bottom w:val="single" w:sz="4" w:space="0" w:color="000000"/>
              <w:right w:val="single" w:sz="4" w:space="0" w:color="000000"/>
            </w:tcBorders>
          </w:tcPr>
          <w:p w14:paraId="14AE3ADB" w14:textId="77777777" w:rsidR="00C96F7F" w:rsidRDefault="00000000">
            <w:pPr>
              <w:spacing w:after="0"/>
              <w:ind w:left="63"/>
            </w:pPr>
            <w:r>
              <w:rPr>
                <w:sz w:val="20"/>
              </w:rPr>
              <w:t xml:space="preserve">Gastos financieros </w:t>
            </w:r>
          </w:p>
        </w:tc>
        <w:tc>
          <w:tcPr>
            <w:tcW w:w="1200" w:type="dxa"/>
            <w:tcBorders>
              <w:top w:val="single" w:sz="4" w:space="0" w:color="000000"/>
              <w:left w:val="single" w:sz="4" w:space="0" w:color="000000"/>
              <w:bottom w:val="single" w:sz="4" w:space="0" w:color="000000"/>
              <w:right w:val="single" w:sz="4" w:space="0" w:color="000000"/>
            </w:tcBorders>
          </w:tcPr>
          <w:p w14:paraId="7B149B60" w14:textId="77777777" w:rsidR="00C96F7F" w:rsidRDefault="00000000">
            <w:pPr>
              <w:spacing w:after="0"/>
              <w:ind w:right="51"/>
              <w:jc w:val="right"/>
            </w:pPr>
            <w:r>
              <w:rPr>
                <w:sz w:val="20"/>
              </w:rPr>
              <w:t xml:space="preserve">6.500,00 </w:t>
            </w:r>
          </w:p>
        </w:tc>
        <w:tc>
          <w:tcPr>
            <w:tcW w:w="954" w:type="dxa"/>
            <w:tcBorders>
              <w:top w:val="single" w:sz="4" w:space="0" w:color="000000"/>
              <w:left w:val="single" w:sz="4" w:space="0" w:color="000000"/>
              <w:bottom w:val="single" w:sz="4" w:space="0" w:color="000000"/>
              <w:right w:val="single" w:sz="4" w:space="0" w:color="000000"/>
            </w:tcBorders>
          </w:tcPr>
          <w:p w14:paraId="6099BE70" w14:textId="77777777" w:rsidR="00C96F7F" w:rsidRDefault="00000000">
            <w:pPr>
              <w:spacing w:after="0"/>
              <w:ind w:right="52"/>
              <w:jc w:val="right"/>
            </w:pPr>
            <w:r>
              <w:rPr>
                <w:sz w:val="20"/>
              </w:rPr>
              <w:t xml:space="preserve">0,09% </w:t>
            </w:r>
          </w:p>
        </w:tc>
        <w:tc>
          <w:tcPr>
            <w:tcW w:w="1202" w:type="dxa"/>
            <w:tcBorders>
              <w:top w:val="single" w:sz="4" w:space="0" w:color="000000"/>
              <w:left w:val="single" w:sz="4" w:space="0" w:color="000000"/>
              <w:bottom w:val="single" w:sz="4" w:space="0" w:color="000000"/>
              <w:right w:val="single" w:sz="4" w:space="0" w:color="000000"/>
            </w:tcBorders>
          </w:tcPr>
          <w:p w14:paraId="052BC59A" w14:textId="77777777" w:rsidR="00C96F7F" w:rsidRDefault="00000000">
            <w:pPr>
              <w:spacing w:after="0"/>
              <w:ind w:right="54"/>
              <w:jc w:val="right"/>
            </w:pPr>
            <w:r>
              <w:rPr>
                <w:sz w:val="20"/>
              </w:rPr>
              <w:t xml:space="preserve">6.500,00 </w:t>
            </w:r>
          </w:p>
        </w:tc>
        <w:tc>
          <w:tcPr>
            <w:tcW w:w="966" w:type="dxa"/>
            <w:tcBorders>
              <w:top w:val="single" w:sz="4" w:space="0" w:color="000000"/>
              <w:left w:val="single" w:sz="4" w:space="0" w:color="000000"/>
              <w:bottom w:val="single" w:sz="4" w:space="0" w:color="000000"/>
              <w:right w:val="single" w:sz="4" w:space="0" w:color="000000"/>
            </w:tcBorders>
          </w:tcPr>
          <w:p w14:paraId="7B486288" w14:textId="77777777" w:rsidR="00C96F7F" w:rsidRDefault="00000000">
            <w:pPr>
              <w:spacing w:after="0"/>
              <w:ind w:right="53"/>
              <w:jc w:val="right"/>
            </w:pPr>
            <w:r>
              <w:rPr>
                <w:sz w:val="20"/>
              </w:rPr>
              <w:t xml:space="preserve">0,08% </w:t>
            </w:r>
          </w:p>
        </w:tc>
      </w:tr>
      <w:tr w:rsidR="00C96F7F" w14:paraId="2A0FBF7D" w14:textId="77777777">
        <w:trPr>
          <w:trHeight w:val="285"/>
        </w:trPr>
        <w:tc>
          <w:tcPr>
            <w:tcW w:w="960" w:type="dxa"/>
            <w:tcBorders>
              <w:top w:val="single" w:sz="4" w:space="0" w:color="000000"/>
              <w:left w:val="single" w:sz="4" w:space="0" w:color="000000"/>
              <w:bottom w:val="single" w:sz="4" w:space="0" w:color="000000"/>
              <w:right w:val="single" w:sz="4" w:space="0" w:color="000000"/>
            </w:tcBorders>
          </w:tcPr>
          <w:p w14:paraId="469F8CFC" w14:textId="77777777" w:rsidR="00C96F7F" w:rsidRDefault="00000000">
            <w:pPr>
              <w:spacing w:after="0"/>
              <w:ind w:left="8"/>
              <w:jc w:val="center"/>
            </w:pPr>
            <w:r>
              <w:rPr>
                <w:sz w:val="20"/>
              </w:rPr>
              <w:t xml:space="preserve">IV </w:t>
            </w:r>
          </w:p>
        </w:tc>
        <w:tc>
          <w:tcPr>
            <w:tcW w:w="2601" w:type="dxa"/>
            <w:tcBorders>
              <w:top w:val="single" w:sz="4" w:space="0" w:color="000000"/>
              <w:left w:val="single" w:sz="4" w:space="0" w:color="000000"/>
              <w:bottom w:val="single" w:sz="4" w:space="0" w:color="000000"/>
              <w:right w:val="single" w:sz="4" w:space="0" w:color="000000"/>
            </w:tcBorders>
          </w:tcPr>
          <w:p w14:paraId="71F080F3" w14:textId="77777777" w:rsidR="00C96F7F" w:rsidRDefault="00000000">
            <w:pPr>
              <w:spacing w:after="0"/>
              <w:ind w:left="63"/>
            </w:pPr>
            <w:r>
              <w:rPr>
                <w:sz w:val="20"/>
              </w:rPr>
              <w:t xml:space="preserve">Transferencias corrientes </w:t>
            </w:r>
          </w:p>
        </w:tc>
        <w:tc>
          <w:tcPr>
            <w:tcW w:w="1200" w:type="dxa"/>
            <w:tcBorders>
              <w:top w:val="single" w:sz="4" w:space="0" w:color="000000"/>
              <w:left w:val="single" w:sz="4" w:space="0" w:color="000000"/>
              <w:bottom w:val="single" w:sz="4" w:space="0" w:color="000000"/>
              <w:right w:val="single" w:sz="4" w:space="0" w:color="000000"/>
            </w:tcBorders>
          </w:tcPr>
          <w:p w14:paraId="328FEF93" w14:textId="77777777" w:rsidR="00C96F7F" w:rsidRDefault="00000000">
            <w:pPr>
              <w:spacing w:after="0"/>
              <w:ind w:right="51"/>
              <w:jc w:val="right"/>
            </w:pPr>
            <w:r>
              <w:rPr>
                <w:sz w:val="20"/>
              </w:rPr>
              <w:t xml:space="preserve">484.547,00 </w:t>
            </w:r>
          </w:p>
        </w:tc>
        <w:tc>
          <w:tcPr>
            <w:tcW w:w="954" w:type="dxa"/>
            <w:tcBorders>
              <w:top w:val="single" w:sz="4" w:space="0" w:color="000000"/>
              <w:left w:val="single" w:sz="4" w:space="0" w:color="000000"/>
              <w:bottom w:val="single" w:sz="4" w:space="0" w:color="000000"/>
              <w:right w:val="single" w:sz="4" w:space="0" w:color="000000"/>
            </w:tcBorders>
          </w:tcPr>
          <w:p w14:paraId="56E6B9A3" w14:textId="77777777" w:rsidR="00C96F7F" w:rsidRDefault="00000000">
            <w:pPr>
              <w:spacing w:after="0"/>
              <w:ind w:right="52"/>
              <w:jc w:val="right"/>
            </w:pPr>
            <w:r>
              <w:rPr>
                <w:sz w:val="20"/>
              </w:rPr>
              <w:t xml:space="preserve">6,77% </w:t>
            </w:r>
          </w:p>
        </w:tc>
        <w:tc>
          <w:tcPr>
            <w:tcW w:w="1202" w:type="dxa"/>
            <w:tcBorders>
              <w:top w:val="single" w:sz="4" w:space="0" w:color="000000"/>
              <w:left w:val="single" w:sz="4" w:space="0" w:color="000000"/>
              <w:bottom w:val="single" w:sz="4" w:space="0" w:color="000000"/>
              <w:right w:val="single" w:sz="4" w:space="0" w:color="000000"/>
            </w:tcBorders>
          </w:tcPr>
          <w:p w14:paraId="6C6C76E2" w14:textId="77777777" w:rsidR="00C96F7F" w:rsidRDefault="00000000">
            <w:pPr>
              <w:spacing w:after="0"/>
              <w:ind w:right="54"/>
              <w:jc w:val="right"/>
            </w:pPr>
            <w:r>
              <w:rPr>
                <w:sz w:val="20"/>
              </w:rPr>
              <w:t xml:space="preserve">511.648,22 </w:t>
            </w:r>
          </w:p>
        </w:tc>
        <w:tc>
          <w:tcPr>
            <w:tcW w:w="966" w:type="dxa"/>
            <w:tcBorders>
              <w:top w:val="single" w:sz="4" w:space="0" w:color="000000"/>
              <w:left w:val="single" w:sz="4" w:space="0" w:color="000000"/>
              <w:bottom w:val="single" w:sz="4" w:space="0" w:color="000000"/>
              <w:right w:val="single" w:sz="4" w:space="0" w:color="000000"/>
            </w:tcBorders>
          </w:tcPr>
          <w:p w14:paraId="18199FAF" w14:textId="77777777" w:rsidR="00C96F7F" w:rsidRDefault="00000000">
            <w:pPr>
              <w:spacing w:after="0"/>
              <w:ind w:right="53"/>
              <w:jc w:val="right"/>
            </w:pPr>
            <w:r>
              <w:rPr>
                <w:sz w:val="20"/>
              </w:rPr>
              <w:t xml:space="preserve">6,19% </w:t>
            </w:r>
          </w:p>
        </w:tc>
      </w:tr>
      <w:tr w:rsidR="00C96F7F" w14:paraId="26AAC7A2" w14:textId="77777777">
        <w:trPr>
          <w:trHeight w:val="282"/>
        </w:trPr>
        <w:tc>
          <w:tcPr>
            <w:tcW w:w="960" w:type="dxa"/>
            <w:tcBorders>
              <w:top w:val="single" w:sz="4" w:space="0" w:color="000000"/>
              <w:left w:val="single" w:sz="4" w:space="0" w:color="000000"/>
              <w:bottom w:val="single" w:sz="4" w:space="0" w:color="000000"/>
              <w:right w:val="single" w:sz="4" w:space="0" w:color="000000"/>
            </w:tcBorders>
          </w:tcPr>
          <w:p w14:paraId="3931D9C1" w14:textId="77777777" w:rsidR="00C96F7F" w:rsidRDefault="00000000">
            <w:pPr>
              <w:spacing w:after="0"/>
              <w:ind w:left="8"/>
              <w:jc w:val="center"/>
            </w:pPr>
            <w:r>
              <w:rPr>
                <w:sz w:val="20"/>
              </w:rPr>
              <w:t xml:space="preserve">V </w:t>
            </w:r>
          </w:p>
        </w:tc>
        <w:tc>
          <w:tcPr>
            <w:tcW w:w="2601" w:type="dxa"/>
            <w:tcBorders>
              <w:top w:val="single" w:sz="4" w:space="0" w:color="000000"/>
              <w:left w:val="single" w:sz="4" w:space="0" w:color="000000"/>
              <w:bottom w:val="single" w:sz="4" w:space="0" w:color="000000"/>
              <w:right w:val="single" w:sz="4" w:space="0" w:color="000000"/>
            </w:tcBorders>
          </w:tcPr>
          <w:p w14:paraId="487B958F" w14:textId="77777777" w:rsidR="00C96F7F" w:rsidRDefault="00000000">
            <w:pPr>
              <w:spacing w:after="0"/>
              <w:ind w:left="63"/>
            </w:pPr>
            <w:r>
              <w:rPr>
                <w:sz w:val="20"/>
              </w:rPr>
              <w:t xml:space="preserve">Fondo de contingencia </w:t>
            </w:r>
          </w:p>
        </w:tc>
        <w:tc>
          <w:tcPr>
            <w:tcW w:w="1200" w:type="dxa"/>
            <w:tcBorders>
              <w:top w:val="single" w:sz="4" w:space="0" w:color="000000"/>
              <w:left w:val="single" w:sz="4" w:space="0" w:color="000000"/>
              <w:bottom w:val="single" w:sz="4" w:space="0" w:color="000000"/>
              <w:right w:val="single" w:sz="4" w:space="0" w:color="000000"/>
            </w:tcBorders>
          </w:tcPr>
          <w:p w14:paraId="48255DA0" w14:textId="77777777" w:rsidR="00C96F7F" w:rsidRDefault="00000000">
            <w:pPr>
              <w:spacing w:after="0"/>
              <w:ind w:right="51"/>
              <w:jc w:val="right"/>
            </w:pPr>
            <w:r>
              <w:rPr>
                <w:sz w:val="20"/>
              </w:rPr>
              <w:t xml:space="preserve">35.805,96 </w:t>
            </w:r>
          </w:p>
        </w:tc>
        <w:tc>
          <w:tcPr>
            <w:tcW w:w="954" w:type="dxa"/>
            <w:tcBorders>
              <w:top w:val="single" w:sz="4" w:space="0" w:color="000000"/>
              <w:left w:val="single" w:sz="4" w:space="0" w:color="000000"/>
              <w:bottom w:val="single" w:sz="4" w:space="0" w:color="000000"/>
              <w:right w:val="single" w:sz="4" w:space="0" w:color="000000"/>
            </w:tcBorders>
          </w:tcPr>
          <w:p w14:paraId="5C859253" w14:textId="77777777" w:rsidR="00C96F7F" w:rsidRDefault="00000000">
            <w:pPr>
              <w:spacing w:after="0"/>
              <w:ind w:right="52"/>
              <w:jc w:val="right"/>
            </w:pPr>
            <w:r>
              <w:rPr>
                <w:sz w:val="20"/>
              </w:rPr>
              <w:t xml:space="preserve">0,50% </w:t>
            </w:r>
          </w:p>
        </w:tc>
        <w:tc>
          <w:tcPr>
            <w:tcW w:w="1202" w:type="dxa"/>
            <w:tcBorders>
              <w:top w:val="single" w:sz="4" w:space="0" w:color="000000"/>
              <w:left w:val="single" w:sz="4" w:space="0" w:color="000000"/>
              <w:bottom w:val="single" w:sz="4" w:space="0" w:color="000000"/>
              <w:right w:val="single" w:sz="4" w:space="0" w:color="000000"/>
            </w:tcBorders>
          </w:tcPr>
          <w:p w14:paraId="0B4B53C5" w14:textId="77777777" w:rsidR="00C96F7F" w:rsidRDefault="00000000">
            <w:pPr>
              <w:spacing w:after="0"/>
              <w:ind w:right="54"/>
              <w:jc w:val="right"/>
            </w:pPr>
            <w:r>
              <w:rPr>
                <w:sz w:val="20"/>
              </w:rPr>
              <w:t xml:space="preserve">41.109,96 </w:t>
            </w:r>
          </w:p>
        </w:tc>
        <w:tc>
          <w:tcPr>
            <w:tcW w:w="966" w:type="dxa"/>
            <w:tcBorders>
              <w:top w:val="single" w:sz="4" w:space="0" w:color="000000"/>
              <w:left w:val="single" w:sz="4" w:space="0" w:color="000000"/>
              <w:bottom w:val="single" w:sz="4" w:space="0" w:color="000000"/>
              <w:right w:val="single" w:sz="4" w:space="0" w:color="000000"/>
            </w:tcBorders>
          </w:tcPr>
          <w:p w14:paraId="63D96955" w14:textId="77777777" w:rsidR="00C96F7F" w:rsidRDefault="00000000">
            <w:pPr>
              <w:spacing w:after="0"/>
              <w:ind w:right="53"/>
              <w:jc w:val="right"/>
            </w:pPr>
            <w:r>
              <w:rPr>
                <w:sz w:val="20"/>
              </w:rPr>
              <w:t xml:space="preserve">0,50% </w:t>
            </w:r>
          </w:p>
        </w:tc>
      </w:tr>
      <w:tr w:rsidR="00C96F7F" w14:paraId="2137B14C" w14:textId="77777777">
        <w:trPr>
          <w:trHeight w:val="282"/>
        </w:trPr>
        <w:tc>
          <w:tcPr>
            <w:tcW w:w="960" w:type="dxa"/>
            <w:tcBorders>
              <w:top w:val="single" w:sz="4" w:space="0" w:color="000000"/>
              <w:left w:val="single" w:sz="4" w:space="0" w:color="000000"/>
              <w:bottom w:val="single" w:sz="4" w:space="0" w:color="000000"/>
              <w:right w:val="single" w:sz="4" w:space="0" w:color="000000"/>
            </w:tcBorders>
          </w:tcPr>
          <w:p w14:paraId="00B95EF5" w14:textId="77777777" w:rsidR="00C96F7F" w:rsidRDefault="00000000">
            <w:pPr>
              <w:spacing w:after="0"/>
              <w:ind w:left="9"/>
              <w:jc w:val="center"/>
            </w:pPr>
            <w:r>
              <w:rPr>
                <w:sz w:val="20"/>
              </w:rPr>
              <w:t xml:space="preserve">VI </w:t>
            </w:r>
          </w:p>
        </w:tc>
        <w:tc>
          <w:tcPr>
            <w:tcW w:w="2601" w:type="dxa"/>
            <w:tcBorders>
              <w:top w:val="single" w:sz="4" w:space="0" w:color="000000"/>
              <w:left w:val="single" w:sz="4" w:space="0" w:color="000000"/>
              <w:bottom w:val="single" w:sz="4" w:space="0" w:color="000000"/>
              <w:right w:val="single" w:sz="4" w:space="0" w:color="000000"/>
            </w:tcBorders>
          </w:tcPr>
          <w:p w14:paraId="627C8CF5" w14:textId="77777777" w:rsidR="00C96F7F" w:rsidRDefault="00000000">
            <w:pPr>
              <w:spacing w:after="0"/>
              <w:ind w:left="63"/>
            </w:pPr>
            <w:r>
              <w:rPr>
                <w:sz w:val="20"/>
              </w:rPr>
              <w:t xml:space="preserve">Inversiones reales </w:t>
            </w:r>
          </w:p>
        </w:tc>
        <w:tc>
          <w:tcPr>
            <w:tcW w:w="1200" w:type="dxa"/>
            <w:tcBorders>
              <w:top w:val="single" w:sz="4" w:space="0" w:color="000000"/>
              <w:left w:val="single" w:sz="4" w:space="0" w:color="000000"/>
              <w:bottom w:val="single" w:sz="4" w:space="0" w:color="000000"/>
              <w:right w:val="single" w:sz="4" w:space="0" w:color="000000"/>
            </w:tcBorders>
          </w:tcPr>
          <w:p w14:paraId="5F38766F" w14:textId="77777777" w:rsidR="00C96F7F" w:rsidRDefault="00000000">
            <w:pPr>
              <w:spacing w:after="0"/>
              <w:ind w:right="51"/>
              <w:jc w:val="right"/>
            </w:pPr>
            <w:r>
              <w:rPr>
                <w:sz w:val="20"/>
              </w:rPr>
              <w:t xml:space="preserve">895.000,00 </w:t>
            </w:r>
          </w:p>
        </w:tc>
        <w:tc>
          <w:tcPr>
            <w:tcW w:w="954" w:type="dxa"/>
            <w:tcBorders>
              <w:top w:val="single" w:sz="4" w:space="0" w:color="000000"/>
              <w:left w:val="single" w:sz="4" w:space="0" w:color="000000"/>
              <w:bottom w:val="single" w:sz="4" w:space="0" w:color="000000"/>
              <w:right w:val="single" w:sz="4" w:space="0" w:color="000000"/>
            </w:tcBorders>
          </w:tcPr>
          <w:p w14:paraId="1424670E" w14:textId="77777777" w:rsidR="00C96F7F" w:rsidRDefault="00000000">
            <w:pPr>
              <w:spacing w:after="0"/>
              <w:ind w:right="52"/>
              <w:jc w:val="right"/>
            </w:pPr>
            <w:r>
              <w:rPr>
                <w:sz w:val="20"/>
              </w:rPr>
              <w:t xml:space="preserve">12,50% </w:t>
            </w:r>
          </w:p>
        </w:tc>
        <w:tc>
          <w:tcPr>
            <w:tcW w:w="1202" w:type="dxa"/>
            <w:tcBorders>
              <w:top w:val="single" w:sz="4" w:space="0" w:color="000000"/>
              <w:left w:val="single" w:sz="4" w:space="0" w:color="000000"/>
              <w:bottom w:val="single" w:sz="4" w:space="0" w:color="000000"/>
              <w:right w:val="single" w:sz="4" w:space="0" w:color="000000"/>
            </w:tcBorders>
          </w:tcPr>
          <w:p w14:paraId="539238AF" w14:textId="77777777" w:rsidR="00C96F7F" w:rsidRDefault="00000000">
            <w:pPr>
              <w:spacing w:after="0"/>
              <w:ind w:right="54"/>
              <w:jc w:val="right"/>
            </w:pPr>
            <w:r>
              <w:rPr>
                <w:sz w:val="20"/>
              </w:rPr>
              <w:t xml:space="preserve">933.000,00 </w:t>
            </w:r>
          </w:p>
        </w:tc>
        <w:tc>
          <w:tcPr>
            <w:tcW w:w="966" w:type="dxa"/>
            <w:tcBorders>
              <w:top w:val="single" w:sz="4" w:space="0" w:color="000000"/>
              <w:left w:val="single" w:sz="4" w:space="0" w:color="000000"/>
              <w:bottom w:val="single" w:sz="4" w:space="0" w:color="000000"/>
              <w:right w:val="single" w:sz="4" w:space="0" w:color="000000"/>
            </w:tcBorders>
          </w:tcPr>
          <w:p w14:paraId="2B957F0C" w14:textId="77777777" w:rsidR="00C96F7F" w:rsidRDefault="00000000">
            <w:pPr>
              <w:spacing w:after="0"/>
              <w:ind w:right="53"/>
              <w:jc w:val="right"/>
            </w:pPr>
            <w:r>
              <w:rPr>
                <w:sz w:val="20"/>
              </w:rPr>
              <w:t xml:space="preserve">11,29% </w:t>
            </w:r>
          </w:p>
        </w:tc>
      </w:tr>
      <w:tr w:rsidR="00C96F7F" w14:paraId="13D67FCE" w14:textId="77777777">
        <w:trPr>
          <w:trHeight w:val="282"/>
        </w:trPr>
        <w:tc>
          <w:tcPr>
            <w:tcW w:w="960" w:type="dxa"/>
            <w:tcBorders>
              <w:top w:val="single" w:sz="4" w:space="0" w:color="000000"/>
              <w:left w:val="single" w:sz="4" w:space="0" w:color="000000"/>
              <w:bottom w:val="single" w:sz="4" w:space="0" w:color="000000"/>
              <w:right w:val="single" w:sz="4" w:space="0" w:color="000000"/>
            </w:tcBorders>
          </w:tcPr>
          <w:p w14:paraId="70998474" w14:textId="77777777" w:rsidR="00C96F7F" w:rsidRDefault="00000000">
            <w:pPr>
              <w:spacing w:after="0"/>
              <w:ind w:left="9"/>
              <w:jc w:val="center"/>
            </w:pPr>
            <w:r>
              <w:rPr>
                <w:sz w:val="20"/>
              </w:rPr>
              <w:t xml:space="preserve">VII </w:t>
            </w:r>
          </w:p>
        </w:tc>
        <w:tc>
          <w:tcPr>
            <w:tcW w:w="2601" w:type="dxa"/>
            <w:tcBorders>
              <w:top w:val="single" w:sz="4" w:space="0" w:color="000000"/>
              <w:left w:val="single" w:sz="4" w:space="0" w:color="000000"/>
              <w:bottom w:val="single" w:sz="4" w:space="0" w:color="000000"/>
              <w:right w:val="single" w:sz="4" w:space="0" w:color="000000"/>
            </w:tcBorders>
          </w:tcPr>
          <w:p w14:paraId="4C7B39CB" w14:textId="77777777" w:rsidR="00C96F7F" w:rsidRDefault="00000000">
            <w:pPr>
              <w:spacing w:after="0"/>
              <w:ind w:left="63"/>
            </w:pPr>
            <w:r>
              <w:rPr>
                <w:sz w:val="20"/>
              </w:rPr>
              <w:t xml:space="preserve">Transferencias de capital </w:t>
            </w:r>
          </w:p>
        </w:tc>
        <w:tc>
          <w:tcPr>
            <w:tcW w:w="1200" w:type="dxa"/>
            <w:tcBorders>
              <w:top w:val="single" w:sz="4" w:space="0" w:color="000000"/>
              <w:left w:val="single" w:sz="4" w:space="0" w:color="000000"/>
              <w:bottom w:val="single" w:sz="4" w:space="0" w:color="000000"/>
              <w:right w:val="single" w:sz="4" w:space="0" w:color="000000"/>
            </w:tcBorders>
          </w:tcPr>
          <w:p w14:paraId="2E651111" w14:textId="77777777" w:rsidR="00C96F7F" w:rsidRDefault="00000000">
            <w:pPr>
              <w:spacing w:after="0"/>
              <w:ind w:right="51"/>
              <w:jc w:val="right"/>
            </w:pPr>
            <w:r>
              <w:rPr>
                <w:sz w:val="20"/>
              </w:rPr>
              <w:t xml:space="preserve">0,00 </w:t>
            </w:r>
          </w:p>
        </w:tc>
        <w:tc>
          <w:tcPr>
            <w:tcW w:w="954" w:type="dxa"/>
            <w:tcBorders>
              <w:top w:val="single" w:sz="4" w:space="0" w:color="000000"/>
              <w:left w:val="single" w:sz="4" w:space="0" w:color="000000"/>
              <w:bottom w:val="single" w:sz="4" w:space="0" w:color="000000"/>
              <w:right w:val="single" w:sz="4" w:space="0" w:color="000000"/>
            </w:tcBorders>
          </w:tcPr>
          <w:p w14:paraId="764C775D" w14:textId="77777777" w:rsidR="00C96F7F" w:rsidRDefault="00000000">
            <w:pPr>
              <w:spacing w:after="0"/>
              <w:ind w:right="52"/>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6E8C21D8" w14:textId="77777777" w:rsidR="00C96F7F" w:rsidRDefault="00000000">
            <w:pPr>
              <w:spacing w:after="0"/>
              <w:ind w:right="54"/>
              <w:jc w:val="right"/>
            </w:pPr>
            <w:r>
              <w:rPr>
                <w:sz w:val="20"/>
              </w:rPr>
              <w:t xml:space="preserve">                   - </w:t>
            </w:r>
          </w:p>
        </w:tc>
        <w:tc>
          <w:tcPr>
            <w:tcW w:w="966" w:type="dxa"/>
            <w:tcBorders>
              <w:top w:val="single" w:sz="4" w:space="0" w:color="000000"/>
              <w:left w:val="single" w:sz="4" w:space="0" w:color="000000"/>
              <w:bottom w:val="single" w:sz="4" w:space="0" w:color="000000"/>
              <w:right w:val="single" w:sz="4" w:space="0" w:color="000000"/>
            </w:tcBorders>
          </w:tcPr>
          <w:p w14:paraId="10FB4D70" w14:textId="77777777" w:rsidR="00C96F7F" w:rsidRDefault="00000000">
            <w:pPr>
              <w:tabs>
                <w:tab w:val="right" w:pos="954"/>
              </w:tabs>
              <w:spacing w:after="0"/>
              <w:ind w:left="-15"/>
            </w:pPr>
            <w:r>
              <w:rPr>
                <w:sz w:val="20"/>
              </w:rPr>
              <w:t xml:space="preserve"> </w:t>
            </w:r>
            <w:r>
              <w:rPr>
                <w:sz w:val="20"/>
              </w:rPr>
              <w:tab/>
              <w:t xml:space="preserve">0,00% </w:t>
            </w:r>
          </w:p>
        </w:tc>
      </w:tr>
      <w:tr w:rsidR="00C96F7F" w14:paraId="1A61AAEF" w14:textId="77777777">
        <w:trPr>
          <w:trHeight w:val="282"/>
        </w:trPr>
        <w:tc>
          <w:tcPr>
            <w:tcW w:w="960" w:type="dxa"/>
            <w:tcBorders>
              <w:top w:val="single" w:sz="4" w:space="0" w:color="000000"/>
              <w:left w:val="single" w:sz="4" w:space="0" w:color="000000"/>
              <w:bottom w:val="single" w:sz="4" w:space="0" w:color="000000"/>
              <w:right w:val="single" w:sz="4" w:space="0" w:color="000000"/>
            </w:tcBorders>
          </w:tcPr>
          <w:p w14:paraId="26F1CB91" w14:textId="77777777" w:rsidR="00C96F7F" w:rsidRDefault="00000000">
            <w:pPr>
              <w:spacing w:after="0"/>
              <w:ind w:left="9"/>
              <w:jc w:val="center"/>
            </w:pPr>
            <w:r>
              <w:rPr>
                <w:sz w:val="20"/>
              </w:rPr>
              <w:t xml:space="preserve">VIII </w:t>
            </w:r>
          </w:p>
        </w:tc>
        <w:tc>
          <w:tcPr>
            <w:tcW w:w="2601" w:type="dxa"/>
            <w:tcBorders>
              <w:top w:val="single" w:sz="4" w:space="0" w:color="000000"/>
              <w:left w:val="single" w:sz="4" w:space="0" w:color="000000"/>
              <w:bottom w:val="single" w:sz="4" w:space="0" w:color="000000"/>
              <w:right w:val="single" w:sz="4" w:space="0" w:color="000000"/>
            </w:tcBorders>
          </w:tcPr>
          <w:p w14:paraId="251B4954" w14:textId="77777777" w:rsidR="00C96F7F" w:rsidRDefault="00000000">
            <w:pPr>
              <w:spacing w:after="0"/>
              <w:ind w:left="63"/>
            </w:pPr>
            <w:r>
              <w:rPr>
                <w:sz w:val="20"/>
              </w:rPr>
              <w:t xml:space="preserve">Activos financieros </w:t>
            </w:r>
          </w:p>
        </w:tc>
        <w:tc>
          <w:tcPr>
            <w:tcW w:w="1200" w:type="dxa"/>
            <w:tcBorders>
              <w:top w:val="single" w:sz="4" w:space="0" w:color="000000"/>
              <w:left w:val="single" w:sz="4" w:space="0" w:color="000000"/>
              <w:bottom w:val="single" w:sz="4" w:space="0" w:color="000000"/>
              <w:right w:val="single" w:sz="4" w:space="0" w:color="000000"/>
            </w:tcBorders>
          </w:tcPr>
          <w:p w14:paraId="22D8D237" w14:textId="77777777" w:rsidR="00C96F7F" w:rsidRDefault="00000000">
            <w:pPr>
              <w:spacing w:after="0"/>
              <w:ind w:right="51"/>
              <w:jc w:val="right"/>
            </w:pPr>
            <w:r>
              <w:rPr>
                <w:sz w:val="20"/>
              </w:rPr>
              <w:t xml:space="preserve">0,00 </w:t>
            </w:r>
          </w:p>
        </w:tc>
        <w:tc>
          <w:tcPr>
            <w:tcW w:w="954" w:type="dxa"/>
            <w:tcBorders>
              <w:top w:val="single" w:sz="4" w:space="0" w:color="000000"/>
              <w:left w:val="single" w:sz="4" w:space="0" w:color="000000"/>
              <w:bottom w:val="single" w:sz="4" w:space="0" w:color="000000"/>
              <w:right w:val="single" w:sz="4" w:space="0" w:color="000000"/>
            </w:tcBorders>
          </w:tcPr>
          <w:p w14:paraId="73055262" w14:textId="77777777" w:rsidR="00C96F7F" w:rsidRDefault="00000000">
            <w:pPr>
              <w:spacing w:after="0"/>
              <w:ind w:right="52"/>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2E36619A" w14:textId="77777777" w:rsidR="00C96F7F" w:rsidRDefault="00000000">
            <w:pPr>
              <w:spacing w:after="0"/>
              <w:ind w:right="54"/>
              <w:jc w:val="right"/>
            </w:pPr>
            <w:r>
              <w:rPr>
                <w:sz w:val="20"/>
              </w:rPr>
              <w:t xml:space="preserve">                   - </w:t>
            </w:r>
          </w:p>
        </w:tc>
        <w:tc>
          <w:tcPr>
            <w:tcW w:w="966" w:type="dxa"/>
            <w:tcBorders>
              <w:top w:val="single" w:sz="4" w:space="0" w:color="000000"/>
              <w:left w:val="single" w:sz="4" w:space="0" w:color="000000"/>
              <w:bottom w:val="single" w:sz="4" w:space="0" w:color="000000"/>
              <w:right w:val="single" w:sz="4" w:space="0" w:color="000000"/>
            </w:tcBorders>
          </w:tcPr>
          <w:p w14:paraId="774B2F47" w14:textId="77777777" w:rsidR="00C96F7F" w:rsidRDefault="00000000">
            <w:pPr>
              <w:tabs>
                <w:tab w:val="right" w:pos="954"/>
              </w:tabs>
              <w:spacing w:after="0"/>
              <w:ind w:left="-15"/>
            </w:pPr>
            <w:r>
              <w:rPr>
                <w:sz w:val="20"/>
              </w:rPr>
              <w:t xml:space="preserve"> </w:t>
            </w:r>
            <w:r>
              <w:rPr>
                <w:sz w:val="20"/>
              </w:rPr>
              <w:tab/>
              <w:t xml:space="preserve">0,00% </w:t>
            </w:r>
          </w:p>
        </w:tc>
      </w:tr>
      <w:tr w:rsidR="00C96F7F" w14:paraId="433AA103" w14:textId="77777777">
        <w:trPr>
          <w:trHeight w:val="285"/>
        </w:trPr>
        <w:tc>
          <w:tcPr>
            <w:tcW w:w="960" w:type="dxa"/>
            <w:tcBorders>
              <w:top w:val="single" w:sz="4" w:space="0" w:color="000000"/>
              <w:left w:val="single" w:sz="4" w:space="0" w:color="000000"/>
              <w:bottom w:val="single" w:sz="4" w:space="0" w:color="000000"/>
              <w:right w:val="single" w:sz="4" w:space="0" w:color="000000"/>
            </w:tcBorders>
          </w:tcPr>
          <w:p w14:paraId="2FE75B48" w14:textId="77777777" w:rsidR="00C96F7F" w:rsidRDefault="00000000">
            <w:pPr>
              <w:spacing w:after="0"/>
              <w:ind w:left="10"/>
              <w:jc w:val="center"/>
            </w:pPr>
            <w:r>
              <w:rPr>
                <w:sz w:val="20"/>
              </w:rPr>
              <w:t xml:space="preserve">IX </w:t>
            </w:r>
          </w:p>
        </w:tc>
        <w:tc>
          <w:tcPr>
            <w:tcW w:w="2601" w:type="dxa"/>
            <w:tcBorders>
              <w:top w:val="single" w:sz="4" w:space="0" w:color="000000"/>
              <w:left w:val="single" w:sz="4" w:space="0" w:color="000000"/>
              <w:bottom w:val="single" w:sz="4" w:space="0" w:color="000000"/>
              <w:right w:val="single" w:sz="4" w:space="0" w:color="000000"/>
            </w:tcBorders>
          </w:tcPr>
          <w:p w14:paraId="59A5A56F" w14:textId="77777777" w:rsidR="00C96F7F" w:rsidRDefault="00000000">
            <w:pPr>
              <w:spacing w:after="0"/>
              <w:ind w:left="63"/>
            </w:pPr>
            <w:r>
              <w:rPr>
                <w:sz w:val="20"/>
              </w:rPr>
              <w:t xml:space="preserve">Pasivos financieros </w:t>
            </w:r>
          </w:p>
        </w:tc>
        <w:tc>
          <w:tcPr>
            <w:tcW w:w="1200" w:type="dxa"/>
            <w:tcBorders>
              <w:top w:val="single" w:sz="4" w:space="0" w:color="000000"/>
              <w:left w:val="single" w:sz="4" w:space="0" w:color="000000"/>
              <w:bottom w:val="single" w:sz="4" w:space="0" w:color="000000"/>
              <w:right w:val="single" w:sz="4" w:space="0" w:color="000000"/>
            </w:tcBorders>
          </w:tcPr>
          <w:p w14:paraId="42C869B7" w14:textId="77777777" w:rsidR="00C96F7F" w:rsidRDefault="00000000">
            <w:pPr>
              <w:spacing w:after="0"/>
              <w:ind w:right="51"/>
              <w:jc w:val="right"/>
            </w:pPr>
            <w:r>
              <w:rPr>
                <w:sz w:val="20"/>
              </w:rPr>
              <w:t xml:space="preserve">0,00 </w:t>
            </w:r>
          </w:p>
        </w:tc>
        <w:tc>
          <w:tcPr>
            <w:tcW w:w="954" w:type="dxa"/>
            <w:tcBorders>
              <w:top w:val="single" w:sz="4" w:space="0" w:color="000000"/>
              <w:left w:val="single" w:sz="4" w:space="0" w:color="000000"/>
              <w:bottom w:val="single" w:sz="4" w:space="0" w:color="000000"/>
              <w:right w:val="single" w:sz="4" w:space="0" w:color="000000"/>
            </w:tcBorders>
          </w:tcPr>
          <w:p w14:paraId="1D8C7BE2" w14:textId="77777777" w:rsidR="00C96F7F" w:rsidRDefault="00000000">
            <w:pPr>
              <w:spacing w:after="0"/>
              <w:ind w:right="52"/>
              <w:jc w:val="right"/>
            </w:pPr>
            <w:r>
              <w:rPr>
                <w:sz w:val="20"/>
              </w:rPr>
              <w:t xml:space="preserve">0,00% </w:t>
            </w:r>
          </w:p>
        </w:tc>
        <w:tc>
          <w:tcPr>
            <w:tcW w:w="1202" w:type="dxa"/>
            <w:tcBorders>
              <w:top w:val="single" w:sz="4" w:space="0" w:color="000000"/>
              <w:left w:val="single" w:sz="4" w:space="0" w:color="000000"/>
              <w:bottom w:val="single" w:sz="4" w:space="0" w:color="000000"/>
              <w:right w:val="single" w:sz="4" w:space="0" w:color="000000"/>
            </w:tcBorders>
          </w:tcPr>
          <w:p w14:paraId="31793DE2" w14:textId="77777777" w:rsidR="00C96F7F" w:rsidRDefault="00000000">
            <w:pPr>
              <w:spacing w:after="0"/>
              <w:ind w:right="54"/>
              <w:jc w:val="right"/>
            </w:pPr>
            <w:r>
              <w:rPr>
                <w:sz w:val="20"/>
              </w:rPr>
              <w:t xml:space="preserve">                   - </w:t>
            </w:r>
          </w:p>
        </w:tc>
        <w:tc>
          <w:tcPr>
            <w:tcW w:w="966" w:type="dxa"/>
            <w:tcBorders>
              <w:top w:val="single" w:sz="4" w:space="0" w:color="000000"/>
              <w:left w:val="single" w:sz="4" w:space="0" w:color="000000"/>
              <w:bottom w:val="single" w:sz="4" w:space="0" w:color="000000"/>
              <w:right w:val="single" w:sz="4" w:space="0" w:color="000000"/>
            </w:tcBorders>
          </w:tcPr>
          <w:p w14:paraId="1347C419" w14:textId="77777777" w:rsidR="00C96F7F" w:rsidRDefault="00000000">
            <w:pPr>
              <w:tabs>
                <w:tab w:val="right" w:pos="954"/>
              </w:tabs>
              <w:spacing w:after="0"/>
              <w:ind w:left="-15"/>
            </w:pPr>
            <w:r>
              <w:rPr>
                <w:sz w:val="20"/>
              </w:rPr>
              <w:t xml:space="preserve"> </w:t>
            </w:r>
            <w:r>
              <w:rPr>
                <w:sz w:val="20"/>
              </w:rPr>
              <w:tab/>
              <w:t xml:space="preserve">0,00% </w:t>
            </w:r>
          </w:p>
        </w:tc>
      </w:tr>
      <w:tr w:rsidR="00C96F7F" w14:paraId="7545E2FE" w14:textId="77777777">
        <w:trPr>
          <w:trHeight w:val="281"/>
        </w:trPr>
        <w:tc>
          <w:tcPr>
            <w:tcW w:w="960" w:type="dxa"/>
            <w:tcBorders>
              <w:top w:val="single" w:sz="4" w:space="0" w:color="000000"/>
              <w:left w:val="single" w:sz="4" w:space="0" w:color="000000"/>
              <w:bottom w:val="single" w:sz="4" w:space="0" w:color="000000"/>
              <w:right w:val="nil"/>
            </w:tcBorders>
          </w:tcPr>
          <w:p w14:paraId="3B3FD731" w14:textId="77777777" w:rsidR="00C96F7F" w:rsidRDefault="00C96F7F"/>
        </w:tc>
        <w:tc>
          <w:tcPr>
            <w:tcW w:w="2601" w:type="dxa"/>
            <w:tcBorders>
              <w:top w:val="single" w:sz="4" w:space="0" w:color="000000"/>
              <w:left w:val="nil"/>
              <w:bottom w:val="single" w:sz="4" w:space="0" w:color="000000"/>
              <w:right w:val="single" w:sz="4" w:space="0" w:color="000000"/>
            </w:tcBorders>
          </w:tcPr>
          <w:p w14:paraId="1B2F4A3F" w14:textId="77777777" w:rsidR="00C96F7F" w:rsidRDefault="00000000">
            <w:pPr>
              <w:spacing w:after="0"/>
              <w:ind w:right="53"/>
              <w:jc w:val="right"/>
            </w:pPr>
            <w:r>
              <w:rPr>
                <w:sz w:val="20"/>
              </w:rPr>
              <w:t xml:space="preserve">TOTAL GASTOS…. </w:t>
            </w:r>
          </w:p>
        </w:tc>
        <w:tc>
          <w:tcPr>
            <w:tcW w:w="1200" w:type="dxa"/>
            <w:tcBorders>
              <w:top w:val="single" w:sz="4" w:space="0" w:color="000000"/>
              <w:left w:val="single" w:sz="4" w:space="0" w:color="000000"/>
              <w:bottom w:val="single" w:sz="4" w:space="0" w:color="000000"/>
              <w:right w:val="single" w:sz="4" w:space="0" w:color="000000"/>
            </w:tcBorders>
          </w:tcPr>
          <w:p w14:paraId="00400565" w14:textId="77777777" w:rsidR="00C96F7F" w:rsidRDefault="00000000">
            <w:pPr>
              <w:spacing w:after="0"/>
              <w:ind w:left="-15"/>
              <w:jc w:val="both"/>
            </w:pPr>
            <w:r>
              <w:rPr>
                <w:sz w:val="20"/>
              </w:rPr>
              <w:t xml:space="preserve"> 7.162.030,14 </w:t>
            </w:r>
          </w:p>
        </w:tc>
        <w:tc>
          <w:tcPr>
            <w:tcW w:w="954" w:type="dxa"/>
            <w:tcBorders>
              <w:top w:val="single" w:sz="4" w:space="0" w:color="000000"/>
              <w:left w:val="single" w:sz="4" w:space="0" w:color="000000"/>
              <w:bottom w:val="single" w:sz="4" w:space="0" w:color="000000"/>
              <w:right w:val="single" w:sz="4" w:space="0" w:color="000000"/>
            </w:tcBorders>
            <w:shd w:val="clear" w:color="auto" w:fill="C0C0C0"/>
          </w:tcPr>
          <w:p w14:paraId="331B9124" w14:textId="77777777" w:rsidR="00C96F7F" w:rsidRDefault="00000000">
            <w:pPr>
              <w:spacing w:after="0"/>
              <w:ind w:left="63"/>
            </w:pPr>
            <w:r>
              <w:rPr>
                <w:sz w:val="20"/>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439BD451" w14:textId="77777777" w:rsidR="00C96F7F" w:rsidRDefault="00000000">
            <w:pPr>
              <w:spacing w:after="0"/>
              <w:ind w:left="66"/>
              <w:jc w:val="both"/>
            </w:pPr>
            <w:r>
              <w:rPr>
                <w:sz w:val="20"/>
              </w:rPr>
              <w:t xml:space="preserve">8.262.938,74 </w:t>
            </w:r>
          </w:p>
        </w:tc>
        <w:tc>
          <w:tcPr>
            <w:tcW w:w="966" w:type="dxa"/>
            <w:tcBorders>
              <w:top w:val="single" w:sz="4" w:space="0" w:color="000000"/>
              <w:left w:val="single" w:sz="4" w:space="0" w:color="000000"/>
              <w:bottom w:val="single" w:sz="4" w:space="0" w:color="000000"/>
              <w:right w:val="single" w:sz="4" w:space="0" w:color="000000"/>
            </w:tcBorders>
            <w:shd w:val="clear" w:color="auto" w:fill="C0C0C0"/>
          </w:tcPr>
          <w:p w14:paraId="4C2CFF2B" w14:textId="77777777" w:rsidR="00C96F7F" w:rsidRDefault="00000000">
            <w:pPr>
              <w:spacing w:after="0"/>
              <w:ind w:left="63"/>
            </w:pPr>
            <w:r>
              <w:rPr>
                <w:sz w:val="20"/>
              </w:rPr>
              <w:t xml:space="preserve"> </w:t>
            </w:r>
          </w:p>
        </w:tc>
      </w:tr>
    </w:tbl>
    <w:p w14:paraId="15222A54" w14:textId="77777777" w:rsidR="00C96F7F" w:rsidRDefault="00000000">
      <w:pPr>
        <w:spacing w:after="0"/>
      </w:pPr>
      <w:r>
        <w:rPr>
          <w:sz w:val="20"/>
        </w:rPr>
        <w:t xml:space="preserve"> </w:t>
      </w:r>
    </w:p>
    <w:p w14:paraId="5ABE9C53" w14:textId="77777777" w:rsidR="00C96F7F" w:rsidRDefault="00000000">
      <w:pPr>
        <w:spacing w:after="11" w:line="216" w:lineRule="auto"/>
        <w:ind w:right="384" w:firstLine="427"/>
      </w:pPr>
      <w:r>
        <w:rPr>
          <w:noProof/>
        </w:rPr>
        <w:drawing>
          <wp:inline distT="0" distB="0" distL="0" distR="0" wp14:anchorId="54459813" wp14:editId="0CE7E520">
            <wp:extent cx="4381455" cy="2446498"/>
            <wp:effectExtent l="0" t="0" r="0" b="0"/>
            <wp:docPr id="65279" name="Picture 65279"/>
            <wp:cNvGraphicFramePr/>
            <a:graphic xmlns:a="http://schemas.openxmlformats.org/drawingml/2006/main">
              <a:graphicData uri="http://schemas.openxmlformats.org/drawingml/2006/picture">
                <pic:pic xmlns:pic="http://schemas.openxmlformats.org/drawingml/2006/picture">
                  <pic:nvPicPr>
                    <pic:cNvPr id="65279" name="Picture 65279"/>
                    <pic:cNvPicPr/>
                  </pic:nvPicPr>
                  <pic:blipFill>
                    <a:blip r:embed="rId2203"/>
                    <a:stretch>
                      <a:fillRect/>
                    </a:stretch>
                  </pic:blipFill>
                  <pic:spPr>
                    <a:xfrm>
                      <a:off x="0" y="0"/>
                      <a:ext cx="4381455" cy="2446498"/>
                    </a:xfrm>
                    <a:prstGeom prst="rect">
                      <a:avLst/>
                    </a:prstGeom>
                  </pic:spPr>
                </pic:pic>
              </a:graphicData>
            </a:graphic>
          </wp:inline>
        </w:drawing>
      </w:r>
      <w:r>
        <w:rPr>
          <w:sz w:val="20"/>
        </w:rPr>
        <w:t xml:space="preserve"> </w:t>
      </w:r>
      <w:r>
        <w:t xml:space="preserve"> </w:t>
      </w:r>
    </w:p>
    <w:p w14:paraId="5D8004C0" w14:textId="77777777" w:rsidR="00C96F7F" w:rsidRDefault="00000000">
      <w:pPr>
        <w:spacing w:after="0"/>
        <w:ind w:left="47"/>
        <w:jc w:val="center"/>
      </w:pPr>
      <w:r>
        <w:t xml:space="preserve"> </w:t>
      </w:r>
    </w:p>
    <w:p w14:paraId="13432979" w14:textId="77777777" w:rsidR="00C96F7F" w:rsidRDefault="00000000">
      <w:pPr>
        <w:spacing w:after="5" w:line="232" w:lineRule="auto"/>
        <w:ind w:left="-13" w:firstLine="646"/>
        <w:jc w:val="both"/>
      </w:pPr>
      <w:r>
        <w:t xml:space="preserve">El Capítulo 1º. Gastos de Personal, Las retribuciones del personal al servicio del OAD para el ejercicio 2022, han sido realizadas por el servicio de Recursos Humanos del Excelentísimo Ayuntamiento de La Laguna, cuya documentación se acompaña a este presupuesto y están elaboradas en base a la plantilla de personal vigente, ascienden a DOS MILLONES SEISCIENTOS NUEVE MIL OCHOCIENTOS CINCO EUROS CON SETENTA Y DOS CÉNTIMOS (2.609.805,72-€). Experimenta respecto del ejercicio anterior, un incremento del 4,99% cuantificándose en (124.053,55.-€). </w:t>
      </w:r>
    </w:p>
    <w:p w14:paraId="129AB3C4" w14:textId="77777777" w:rsidR="00C96F7F" w:rsidRDefault="00000000">
      <w:pPr>
        <w:spacing w:after="0"/>
        <w:ind w:left="646"/>
      </w:pPr>
      <w:r>
        <w:t xml:space="preserve"> </w:t>
      </w:r>
    </w:p>
    <w:p w14:paraId="53EF3181" w14:textId="77777777" w:rsidR="00C96F7F" w:rsidRDefault="00000000">
      <w:pPr>
        <w:spacing w:after="5" w:line="232" w:lineRule="auto"/>
        <w:ind w:left="-13" w:firstLine="646"/>
        <w:jc w:val="both"/>
      </w:pPr>
      <w:r>
        <w:t xml:space="preserve">Siguiendo los criterios para la elaboración del presupuesto, en el momento de la formación de la plantilla presupuestaria se ha cuantificado las necesidades de dotación de créditos para la inclusión de plazas o puestos de trabajo que no contaban con dotación. </w:t>
      </w:r>
    </w:p>
    <w:p w14:paraId="1A4B10C3" w14:textId="77777777" w:rsidR="00C96F7F" w:rsidRDefault="00000000">
      <w:pPr>
        <w:spacing w:after="602"/>
        <w:ind w:left="646"/>
      </w:pPr>
      <w:r>
        <w:t xml:space="preserve"> </w:t>
      </w:r>
    </w:p>
    <w:p w14:paraId="4CCEB5B9"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7 </w:t>
      </w:r>
    </w:p>
    <w:p w14:paraId="311E4C7B" w14:textId="77777777" w:rsidR="00C96F7F" w:rsidRDefault="00000000">
      <w:pPr>
        <w:numPr>
          <w:ilvl w:val="1"/>
          <w:numId w:val="24"/>
        </w:numPr>
        <w:spacing w:after="228"/>
        <w:ind w:left="1278" w:right="1650" w:hanging="73"/>
        <w:jc w:val="center"/>
      </w:pPr>
      <w:r>
        <w:rPr>
          <w:rFonts w:ascii="Arial" w:eastAsia="Arial" w:hAnsi="Arial" w:cs="Arial"/>
          <w:color w:val="404040"/>
          <w:sz w:val="12"/>
        </w:rPr>
        <w:t>7/10 -</w:t>
      </w:r>
    </w:p>
    <w:p w14:paraId="7268CF17" w14:textId="77777777" w:rsidR="00C96F7F" w:rsidRDefault="00000000">
      <w:pPr>
        <w:spacing w:after="5" w:line="232" w:lineRule="auto"/>
        <w:ind w:left="-13" w:firstLine="646"/>
        <w:jc w:val="both"/>
      </w:pPr>
      <w:r>
        <w:t xml:space="preserve">Ya en el Presupuesto del 2021 se consignaron estas mismas cantidades, si bien debido a toda la situación de pandemia, la incorporación de personal no fue posible. Este personal es imprescindible para el correcto funcionamiento de un Organismo Autónomo, dada la precariedad de personal con el que se cuenta y que se ha venido demandando, así como para poder llevar a cabo con una mayor autonomía las tareas que en la actualidad realiza el órgano de gestión económico financiera así como la implantación de la administración electrónica, mejora en el mantenimiento de instalaciones con pequeñas obras o cualquier gestión administrativa que conlleva cualquier procedimiento. Se ha tenido en cuenta también la subida retributiva y cuenta con el visto bueno de Recursos Humanos.  </w:t>
      </w:r>
    </w:p>
    <w:p w14:paraId="39DD9F57" w14:textId="77777777" w:rsidR="00C96F7F" w:rsidRDefault="00000000">
      <w:pPr>
        <w:spacing w:after="0"/>
      </w:pPr>
      <w:r>
        <w:t xml:space="preserve"> </w:t>
      </w:r>
    </w:p>
    <w:p w14:paraId="06369B5C" w14:textId="77777777" w:rsidR="00C96F7F" w:rsidRDefault="00000000">
      <w:pPr>
        <w:spacing w:after="5" w:line="232" w:lineRule="auto"/>
        <w:ind w:left="-3" w:hanging="10"/>
        <w:jc w:val="both"/>
      </w:pPr>
      <w:r>
        <w:t xml:space="preserve"> El Capítulo 2º. Gastos en Bienes Corrientes y Servicios, este capítulo asciende a la cantidad de CUATRO MILLONES CIENTO SESENTA MIL OCHOCIENTOS SETENTA Y CUATRO EUROS CON OCHENTA Y CUATRO CÉNTIMO </w:t>
      </w:r>
    </w:p>
    <w:p w14:paraId="77F2C839" w14:textId="77777777" w:rsidR="00C96F7F" w:rsidRDefault="00000000">
      <w:pPr>
        <w:spacing w:after="5" w:line="232" w:lineRule="auto"/>
        <w:ind w:left="-3" w:hanging="10"/>
        <w:jc w:val="both"/>
      </w:pPr>
      <w:r>
        <w:t xml:space="preserve">(4.160.874,84.-€). Asciende en NOVECIENTOS SEIS MIL CUATROCIENTOS CUARENTA Y NUEVE EUROS CON OCHENTA TRES CÉNITMOS (906.449,83.-€), un </w:t>
      </w:r>
    </w:p>
    <w:p w14:paraId="37F82E90" w14:textId="77777777" w:rsidR="00C96F7F" w:rsidRDefault="00000000">
      <w:pPr>
        <w:spacing w:after="5" w:line="232" w:lineRule="auto"/>
        <w:ind w:left="-3" w:hanging="10"/>
        <w:jc w:val="both"/>
      </w:pPr>
      <w:r>
        <w:t xml:space="preserve">27,85%.  </w:t>
      </w:r>
    </w:p>
    <w:p w14:paraId="471F2DE4" w14:textId="77777777" w:rsidR="00C96F7F" w:rsidRDefault="00000000">
      <w:pPr>
        <w:spacing w:after="0"/>
      </w:pPr>
      <w:r>
        <w:t xml:space="preserve"> </w:t>
      </w:r>
    </w:p>
    <w:p w14:paraId="12306D08" w14:textId="77777777" w:rsidR="00C96F7F" w:rsidRDefault="00000000">
      <w:pPr>
        <w:spacing w:after="5" w:line="232" w:lineRule="auto"/>
        <w:ind w:left="-13" w:firstLine="646"/>
        <w:jc w:val="both"/>
      </w:pPr>
      <w:r>
        <w:t xml:space="preserve">En relación a este capítulo, se ha incrementado debido principalmente a que se pretende la mejora de varios servicios imprescindibles no solo para el Organismo Autónomo de Deportes, sino para el deporte y la ciudadanía en general. Se quiere conseguir una mejor prestación de dichos servicios, mejorando las licitaciones de los mismos, como es el caso de Auxiliares de Servicio en Instalaciones Deportivas o el Servicio de Limpieza de Instalaciones. También para poder desarrollar cuestiones de mejora pendientes desde el año anterior, como el contrato de Reparación, Mantenimiento y Conservación. En resumen: </w:t>
      </w:r>
    </w:p>
    <w:p w14:paraId="66D38047" w14:textId="77777777" w:rsidR="00C96F7F" w:rsidRDefault="00000000">
      <w:pPr>
        <w:spacing w:after="3"/>
      </w:pPr>
      <w:r>
        <w:t xml:space="preserve"> </w:t>
      </w:r>
    </w:p>
    <w:p w14:paraId="5AED22B8" w14:textId="77777777" w:rsidR="00C96F7F" w:rsidRDefault="00000000">
      <w:pPr>
        <w:spacing w:after="5" w:line="232" w:lineRule="auto"/>
        <w:ind w:left="315" w:hanging="328"/>
        <w:jc w:val="both"/>
      </w:pPr>
      <w:r>
        <w:rPr>
          <w:rFonts w:ascii="Segoe UI Symbol" w:eastAsia="Segoe UI Symbol" w:hAnsi="Segoe UI Symbol" w:cs="Segoe UI Symbol"/>
        </w:rPr>
        <w:t>−</w:t>
      </w:r>
      <w:r>
        <w:rPr>
          <w:rFonts w:ascii="Arial" w:eastAsia="Arial" w:hAnsi="Arial" w:cs="Arial"/>
        </w:rPr>
        <w:t xml:space="preserve"> </w:t>
      </w:r>
      <w:r>
        <w:t xml:space="preserve">Aumento de la partida destinada a la licitación del Servicio de Limpieza de Instalaciones Deportivas, de cara a garantizar una correcta limpieza y desinfección de las dependencias del OAD y de las instalaciones deportivas, máxime cuando es una de las principales recomendaciones para prevenir los contagios del Covid-19.  </w:t>
      </w:r>
    </w:p>
    <w:p w14:paraId="5659E182" w14:textId="77777777" w:rsidR="00C96F7F" w:rsidRDefault="00000000">
      <w:pPr>
        <w:spacing w:after="3"/>
        <w:ind w:left="390"/>
      </w:pPr>
      <w:r>
        <w:t xml:space="preserve"> </w:t>
      </w:r>
    </w:p>
    <w:p w14:paraId="512D0AF2" w14:textId="77777777" w:rsidR="00C96F7F" w:rsidRDefault="00000000">
      <w:pPr>
        <w:spacing w:after="5" w:line="232" w:lineRule="auto"/>
        <w:ind w:left="315" w:hanging="328"/>
        <w:jc w:val="both"/>
      </w:pPr>
      <w:r>
        <w:rPr>
          <w:rFonts w:ascii="Segoe UI Symbol" w:eastAsia="Segoe UI Symbol" w:hAnsi="Segoe UI Symbol" w:cs="Segoe UI Symbol"/>
        </w:rPr>
        <w:t>−</w:t>
      </w:r>
      <w:r>
        <w:rPr>
          <w:rFonts w:ascii="Arial" w:eastAsia="Arial" w:hAnsi="Arial" w:cs="Arial"/>
        </w:rPr>
        <w:t xml:space="preserve"> </w:t>
      </w:r>
      <w:r>
        <w:t xml:space="preserve">Incremento de la partida destinada a licitar un nuevo contrato para la prestación del Auxiliares de Servicio en Instalaciones Deportivas, dada la precariedad del mismo en la actualidad y poder atender a la altísima demanda en mejores condiciones.  </w:t>
      </w:r>
    </w:p>
    <w:p w14:paraId="4809D422" w14:textId="77777777" w:rsidR="00C96F7F" w:rsidRDefault="00000000">
      <w:pPr>
        <w:spacing w:after="0"/>
      </w:pPr>
      <w:r>
        <w:t xml:space="preserve"> </w:t>
      </w:r>
    </w:p>
    <w:p w14:paraId="3C1BFD9C" w14:textId="77777777" w:rsidR="00C96F7F" w:rsidRDefault="00000000">
      <w:pPr>
        <w:spacing w:after="5" w:line="232" w:lineRule="auto"/>
        <w:ind w:left="-13" w:firstLine="646"/>
        <w:jc w:val="both"/>
      </w:pPr>
      <w:r>
        <w:t xml:space="preserve">Al aumento de la partida destinada a la reparación, mantenimiento y conservación de las instalaciones deportivas, ya que se tiene previsto la contratación de un servicio de operaciones de mantenimiento integral, inexistente en la actualidad y sin poder prestar este servicio con medios propios. </w:t>
      </w:r>
    </w:p>
    <w:p w14:paraId="18DD1AAC" w14:textId="77777777" w:rsidR="00C96F7F" w:rsidRDefault="00000000">
      <w:pPr>
        <w:spacing w:after="0"/>
      </w:pPr>
      <w:r>
        <w:t xml:space="preserve"> </w:t>
      </w:r>
    </w:p>
    <w:p w14:paraId="7554F985" w14:textId="77777777" w:rsidR="00C96F7F" w:rsidRDefault="00000000">
      <w:pPr>
        <w:spacing w:after="5" w:line="232" w:lineRule="auto"/>
        <w:ind w:left="-3" w:hanging="10"/>
        <w:jc w:val="both"/>
      </w:pPr>
      <w:r>
        <w:t xml:space="preserve"> </w:t>
      </w:r>
      <w:r>
        <w:tab/>
        <w:t xml:space="preserve">El Capítulo 3º. Gastos Financieros, se prevé el crédito necesario para la liquidación de la cuenta restringida de ingresos por importe de SEIS MIL </w:t>
      </w:r>
    </w:p>
    <w:p w14:paraId="57F556A1" w14:textId="77777777" w:rsidR="00C96F7F" w:rsidRDefault="00000000">
      <w:pPr>
        <w:spacing w:after="496" w:line="232" w:lineRule="auto"/>
        <w:ind w:left="-3" w:hanging="10"/>
        <w:jc w:val="both"/>
      </w:pPr>
      <w:r>
        <w:t xml:space="preserve">QUINIENTOS EUROS (6.500,00.- €), importe superior al dotado en el ejercicio 2020.   </w:t>
      </w:r>
    </w:p>
    <w:p w14:paraId="7A094D4E"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8 </w:t>
      </w:r>
    </w:p>
    <w:p w14:paraId="51E79BFA" w14:textId="77777777" w:rsidR="00C96F7F" w:rsidRDefault="00000000">
      <w:pPr>
        <w:spacing w:after="228"/>
        <w:ind w:left="1215" w:right="1650" w:hanging="10"/>
        <w:jc w:val="center"/>
      </w:pPr>
      <w:r>
        <w:rPr>
          <w:rFonts w:ascii="Arial" w:eastAsia="Arial" w:hAnsi="Arial" w:cs="Arial"/>
          <w:color w:val="404040"/>
          <w:sz w:val="12"/>
        </w:rPr>
        <w:t>- 8/10 -</w:t>
      </w:r>
    </w:p>
    <w:p w14:paraId="3D579C5D" w14:textId="77777777" w:rsidR="00C96F7F" w:rsidRDefault="00000000">
      <w:pPr>
        <w:spacing w:after="5" w:line="232" w:lineRule="auto"/>
        <w:ind w:left="149" w:firstLine="644"/>
        <w:jc w:val="both"/>
      </w:pPr>
      <w:r>
        <w:t xml:space="preserve">El Capítulo 4º. Transferencias Corrientes, se ha incrementado con respecto al ejercicio anterior entorno a un 5,59% para atender a todos los planes de subvenciones existentes en la actualidad y se ha mantenido el importe previsto para premios en los eventos deportivos. Asciende a QUINIENTOS ONCE MIL SEISCIENTOS CUARENTA Y OCHO EUROS CON VEINTIDÓS CÉNTIMOS </w:t>
      </w:r>
    </w:p>
    <w:p w14:paraId="65166DC1" w14:textId="77777777" w:rsidR="00C96F7F" w:rsidRDefault="00000000">
      <w:pPr>
        <w:spacing w:after="5" w:line="248" w:lineRule="auto"/>
        <w:ind w:left="159" w:right="50" w:hanging="10"/>
        <w:jc w:val="both"/>
      </w:pPr>
      <w:r>
        <w:t xml:space="preserve">(511.648,22.-€). </w:t>
      </w:r>
      <w:r>
        <w:rPr>
          <w:sz w:val="20"/>
        </w:rPr>
        <w:t xml:space="preserve">Sin embargo, y dado que aunque nos planteamos un escenario mejorado en el que los eventos vuelvan a tener cabida, hemos sido precavidos y se ha reducido el importe previsto para premios en los eventos deportivos. </w:t>
      </w:r>
    </w:p>
    <w:p w14:paraId="287D7A61" w14:textId="77777777" w:rsidR="00C96F7F" w:rsidRDefault="00000000">
      <w:pPr>
        <w:spacing w:after="0"/>
        <w:ind w:left="646"/>
      </w:pPr>
      <w:r>
        <w:t xml:space="preserve"> </w:t>
      </w:r>
    </w:p>
    <w:p w14:paraId="70CC98FA" w14:textId="77777777" w:rsidR="00C96F7F" w:rsidRDefault="00000000">
      <w:pPr>
        <w:spacing w:after="5" w:line="232" w:lineRule="auto"/>
        <w:ind w:left="-13" w:firstLine="646"/>
        <w:jc w:val="both"/>
      </w:pPr>
      <w:r>
        <w:t xml:space="preserve">El Capítulo 5º. Fondo de Contingencia, se dota con un importe que equivale al 0,5% de los gastos no financieros del presupuesto ascendiendo a la cantidad de CUARENTA Y UN MIL CIENTO NUEVE EUROS CON NOVENTA Y SEIS EUROS </w:t>
      </w:r>
    </w:p>
    <w:p w14:paraId="7415A26F" w14:textId="77777777" w:rsidR="00C96F7F" w:rsidRDefault="00000000">
      <w:pPr>
        <w:spacing w:after="5" w:line="232" w:lineRule="auto"/>
        <w:ind w:left="-3" w:hanging="10"/>
        <w:jc w:val="both"/>
      </w:pPr>
      <w:r>
        <w:t xml:space="preserve">(41.109,96.-€). </w:t>
      </w:r>
    </w:p>
    <w:p w14:paraId="7D0560A6" w14:textId="77777777" w:rsidR="00C96F7F" w:rsidRDefault="00000000">
      <w:pPr>
        <w:spacing w:after="0"/>
      </w:pPr>
      <w:r>
        <w:t xml:space="preserve"> </w:t>
      </w:r>
    </w:p>
    <w:p w14:paraId="5259C8E6" w14:textId="77777777" w:rsidR="00C96F7F" w:rsidRDefault="00000000">
      <w:pPr>
        <w:spacing w:after="5" w:line="232" w:lineRule="auto"/>
        <w:ind w:left="-3" w:hanging="10"/>
        <w:jc w:val="both"/>
      </w:pPr>
      <w:r>
        <w:t xml:space="preserve"> El Capítulo 6º. Inversiones Reales, asciende a la cantidad de NOVECIENTOS TREINTA Y TRES MIL EUROS (933.000,00.-€). Se incrementa con respecto al ejercicio anterior en 4,25% y representa el 11,29 % del total del presupuesto para el ejercicio 2022. </w:t>
      </w:r>
    </w:p>
    <w:p w14:paraId="597CFE7D" w14:textId="77777777" w:rsidR="00C96F7F" w:rsidRDefault="00000000">
      <w:pPr>
        <w:spacing w:after="0"/>
      </w:pPr>
      <w:r>
        <w:t xml:space="preserve"> </w:t>
      </w:r>
    </w:p>
    <w:p w14:paraId="2B3BE092" w14:textId="77777777" w:rsidR="00C96F7F" w:rsidRDefault="00000000">
      <w:pPr>
        <w:spacing w:after="5" w:line="232" w:lineRule="auto"/>
        <w:ind w:left="-13" w:firstLine="646"/>
        <w:jc w:val="both"/>
      </w:pPr>
      <w:r>
        <w:t xml:space="preserve">Se tienen previstas algunas obras de mejora así como adquisición de suministros deportivos necesarios y demandados, que favorecerán la práctica deportiva en todo el territorio municipal. Se persigue la mejora de las instalaciones existentes, pero también dotar a los pueblos y barrios del municipio de los espacios deportivos adecuados para garantizar el objetivo marcado: favorecer y facilitar la práctica deportiva de todas las personas.  </w:t>
      </w:r>
    </w:p>
    <w:p w14:paraId="33230EBE" w14:textId="77777777" w:rsidR="00C96F7F" w:rsidRDefault="00000000">
      <w:pPr>
        <w:spacing w:after="0"/>
        <w:ind w:left="646"/>
      </w:pPr>
      <w:r>
        <w:t xml:space="preserve"> </w:t>
      </w:r>
    </w:p>
    <w:p w14:paraId="62F9505C" w14:textId="77777777" w:rsidR="00C96F7F" w:rsidRDefault="00000000">
      <w:pPr>
        <w:spacing w:after="5" w:line="232" w:lineRule="auto"/>
        <w:ind w:left="-13" w:firstLine="646"/>
        <w:jc w:val="both"/>
      </w:pPr>
      <w:r>
        <w:t xml:space="preserve">Las inversiones se encuentran recogidas en el documento anexo de inversiones y se creen necesarias para el cumplimiento del objetivo principal para el vigente mandato corporativo y están basadas en la realidad y en las posibilidades de ejecución. </w:t>
      </w:r>
    </w:p>
    <w:p w14:paraId="118CC240" w14:textId="77777777" w:rsidR="00C96F7F" w:rsidRDefault="00000000">
      <w:pPr>
        <w:spacing w:after="0"/>
        <w:ind w:left="646"/>
      </w:pPr>
      <w:r>
        <w:t xml:space="preserve"> </w:t>
      </w:r>
    </w:p>
    <w:p w14:paraId="6004C925" w14:textId="77777777" w:rsidR="00C96F7F" w:rsidRDefault="00000000">
      <w:pPr>
        <w:spacing w:after="5" w:line="232" w:lineRule="auto"/>
        <w:ind w:left="-13" w:firstLine="646"/>
        <w:jc w:val="both"/>
      </w:pPr>
      <w:r>
        <w:t xml:space="preserve">En cuanto al contenido formal del Presupuesto, el mismo tal y como se expone en la propuesta de esta Presidencia y en la legislación vigente, es el siguiente:  </w:t>
      </w:r>
    </w:p>
    <w:p w14:paraId="32A57D9D" w14:textId="77777777" w:rsidR="00C96F7F" w:rsidRDefault="00000000">
      <w:pPr>
        <w:spacing w:after="0"/>
      </w:pPr>
      <w:r>
        <w:t xml:space="preserve"> </w:t>
      </w:r>
    </w:p>
    <w:p w14:paraId="11D0BC77" w14:textId="77777777" w:rsidR="00C96F7F" w:rsidRDefault="00000000">
      <w:pPr>
        <w:numPr>
          <w:ilvl w:val="0"/>
          <w:numId w:val="25"/>
        </w:numPr>
        <w:spacing w:after="5" w:line="232" w:lineRule="auto"/>
        <w:ind w:hanging="317"/>
        <w:jc w:val="both"/>
      </w:pPr>
      <w:r>
        <w:t xml:space="preserve">Los estados de gastos que incluyen, con la debida especificación, los créditos de gastos necesarios para atender el cumplimiento de las obligaciones.  </w:t>
      </w:r>
    </w:p>
    <w:p w14:paraId="0FDADF33" w14:textId="77777777" w:rsidR="00C96F7F" w:rsidRDefault="00000000">
      <w:pPr>
        <w:numPr>
          <w:ilvl w:val="0"/>
          <w:numId w:val="25"/>
        </w:numPr>
        <w:spacing w:after="5" w:line="232" w:lineRule="auto"/>
        <w:ind w:hanging="317"/>
        <w:jc w:val="both"/>
      </w:pPr>
      <w:r>
        <w:t xml:space="preserve">Los estados de ingresos que incluyen las estimaciones de los distintos recursos económicos a liquidar en el ejercicio.  </w:t>
      </w:r>
    </w:p>
    <w:p w14:paraId="5AB16352" w14:textId="77777777" w:rsidR="00C96F7F" w:rsidRDefault="00000000">
      <w:pPr>
        <w:numPr>
          <w:ilvl w:val="0"/>
          <w:numId w:val="25"/>
        </w:numPr>
        <w:spacing w:after="5" w:line="232" w:lineRule="auto"/>
        <w:ind w:hanging="317"/>
        <w:jc w:val="both"/>
      </w:pPr>
      <w:r>
        <w:t xml:space="preserve">Memoria de Presidencia explicativa del contenido del Presupuesto y de las principales modificaciones en relación con el anterior.  </w:t>
      </w:r>
    </w:p>
    <w:p w14:paraId="623C18AE" w14:textId="77777777" w:rsidR="00C96F7F" w:rsidRDefault="00000000">
      <w:pPr>
        <w:numPr>
          <w:ilvl w:val="0"/>
          <w:numId w:val="25"/>
        </w:numPr>
        <w:spacing w:after="5" w:line="232" w:lineRule="auto"/>
        <w:ind w:hanging="317"/>
        <w:jc w:val="both"/>
      </w:pPr>
      <w:r>
        <w:t xml:space="preserve">Resumen de la liquidación del Presupuesto del Ejercicio 2019 y avance corriente. </w:t>
      </w:r>
    </w:p>
    <w:p w14:paraId="368BA786" w14:textId="77777777" w:rsidR="00C96F7F" w:rsidRDefault="00000000">
      <w:pPr>
        <w:numPr>
          <w:ilvl w:val="0"/>
          <w:numId w:val="25"/>
        </w:numPr>
        <w:spacing w:after="5" w:line="232" w:lineRule="auto"/>
        <w:ind w:hanging="317"/>
        <w:jc w:val="both"/>
      </w:pPr>
      <w:r>
        <w:t xml:space="preserve">Anexo de Personal.  </w:t>
      </w:r>
    </w:p>
    <w:p w14:paraId="26A69121" w14:textId="77777777" w:rsidR="00C96F7F" w:rsidRDefault="00000000">
      <w:pPr>
        <w:numPr>
          <w:ilvl w:val="0"/>
          <w:numId w:val="25"/>
        </w:numPr>
        <w:spacing w:after="5" w:line="232" w:lineRule="auto"/>
        <w:ind w:hanging="317"/>
        <w:jc w:val="both"/>
      </w:pPr>
      <w:r>
        <w:t xml:space="preserve">Anexo de Inversiones a realizar en el ejercicio.  </w:t>
      </w:r>
    </w:p>
    <w:p w14:paraId="5F1A6379" w14:textId="77777777" w:rsidR="00C96F7F" w:rsidRDefault="00000000">
      <w:pPr>
        <w:numPr>
          <w:ilvl w:val="0"/>
          <w:numId w:val="25"/>
        </w:numPr>
        <w:spacing w:after="268" w:line="232" w:lineRule="auto"/>
        <w:ind w:hanging="317"/>
        <w:jc w:val="both"/>
      </w:pPr>
      <w:r>
        <w:t xml:space="preserve">Informe económico - Financiero, en el que se exponen las bases utilizadas para la evaluación de los ingresos, la suficiencia de los créditos para atender el cumplimiento de las obligaciones exigibles, y en consecuencia la efectiva nivelación del Presupuesto.  </w:t>
      </w:r>
    </w:p>
    <w:p w14:paraId="1266F38C"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9 </w:t>
      </w:r>
    </w:p>
    <w:p w14:paraId="129A0C7E" w14:textId="77777777" w:rsidR="00C96F7F" w:rsidRDefault="00000000">
      <w:pPr>
        <w:numPr>
          <w:ilvl w:val="0"/>
          <w:numId w:val="25"/>
        </w:numPr>
        <w:spacing w:after="228"/>
        <w:ind w:hanging="317"/>
        <w:jc w:val="both"/>
      </w:pPr>
      <w:r>
        <w:rPr>
          <w:rFonts w:ascii="Arial" w:eastAsia="Arial" w:hAnsi="Arial" w:cs="Arial"/>
          <w:color w:val="404040"/>
          <w:sz w:val="12"/>
        </w:rPr>
        <w:t>9/10 -</w:t>
      </w:r>
    </w:p>
    <w:p w14:paraId="3ADDEDF4" w14:textId="77777777" w:rsidR="00C96F7F" w:rsidRDefault="00000000">
      <w:pPr>
        <w:numPr>
          <w:ilvl w:val="0"/>
          <w:numId w:val="25"/>
        </w:numPr>
        <w:spacing w:after="5" w:line="232" w:lineRule="auto"/>
        <w:ind w:hanging="317"/>
        <w:jc w:val="both"/>
      </w:pPr>
      <w:r>
        <w:t xml:space="preserve">Informe de Intervención.  </w:t>
      </w:r>
    </w:p>
    <w:p w14:paraId="6EFE7B9C" w14:textId="77777777" w:rsidR="00C96F7F" w:rsidRDefault="00000000">
      <w:pPr>
        <w:spacing w:after="0"/>
      </w:pPr>
      <w:r>
        <w:t xml:space="preserve"> </w:t>
      </w:r>
    </w:p>
    <w:p w14:paraId="33D904F0" w14:textId="77777777" w:rsidR="00C96F7F" w:rsidRDefault="00000000">
      <w:pPr>
        <w:spacing w:after="5" w:line="232" w:lineRule="auto"/>
        <w:ind w:left="-13" w:firstLine="328"/>
        <w:jc w:val="both"/>
      </w:pPr>
      <w:r>
        <w:t xml:space="preserve">En conclusión, estas son las principales variaciones y los rasgos más característicos que presenta el Presupuesto del OAD para el ejercicio 2022 y que de forma concisa se ha tratado de resumir para que con la mayor claridad posible puedan apreciarse las líneas principales de nuestra política. </w:t>
      </w:r>
    </w:p>
    <w:p w14:paraId="279F2901" w14:textId="77777777" w:rsidR="00C96F7F" w:rsidRDefault="00000000">
      <w:pPr>
        <w:spacing w:after="0"/>
        <w:ind w:left="328"/>
      </w:pPr>
      <w:r>
        <w:t xml:space="preserve">  </w:t>
      </w:r>
    </w:p>
    <w:p w14:paraId="1FF4DF96" w14:textId="77777777" w:rsidR="00C96F7F" w:rsidRDefault="00000000">
      <w:pPr>
        <w:tabs>
          <w:tab w:val="center" w:pos="3038"/>
        </w:tabs>
        <w:spacing w:after="5" w:line="232" w:lineRule="auto"/>
        <w:ind w:left="-13"/>
      </w:pPr>
      <w:r>
        <w:t xml:space="preserve"> </w:t>
      </w:r>
      <w:r>
        <w:tab/>
        <w:t xml:space="preserve">En San Cristóbal de La Laguna, a la fecha de la firma. </w:t>
      </w:r>
    </w:p>
    <w:p w14:paraId="10323744" w14:textId="77777777" w:rsidR="00C96F7F" w:rsidRDefault="00000000">
      <w:pPr>
        <w:spacing w:after="0"/>
      </w:pPr>
      <w:r>
        <w:t xml:space="preserve"> </w:t>
      </w:r>
    </w:p>
    <w:p w14:paraId="717EE0E6" w14:textId="77777777" w:rsidR="00C96F7F" w:rsidRDefault="00000000">
      <w:pPr>
        <w:spacing w:after="0" w:line="265" w:lineRule="auto"/>
        <w:ind w:left="1107" w:right="1103" w:hanging="10"/>
        <w:jc w:val="center"/>
      </w:pPr>
      <w:r>
        <w:t xml:space="preserve">LA PRESIDENTA, </w:t>
      </w:r>
    </w:p>
    <w:p w14:paraId="2B86D669" w14:textId="77777777" w:rsidR="00C96F7F" w:rsidRDefault="00000000">
      <w:pPr>
        <w:spacing w:after="3"/>
        <w:ind w:left="1391" w:right="1341" w:hanging="10"/>
        <w:jc w:val="center"/>
      </w:pPr>
      <w:r>
        <w:rPr>
          <w:sz w:val="18"/>
        </w:rPr>
        <w:t xml:space="preserve">(Decreto del Sr. Alcalde nº. 4697/2019, de 15 de julio) </w:t>
      </w:r>
      <w:r>
        <w:rPr>
          <w:sz w:val="16"/>
        </w:rPr>
        <w:t xml:space="preserve">DOCUMENTO FIRMADO ELECTRÓNICAMENTE </w:t>
      </w:r>
    </w:p>
    <w:p w14:paraId="6EDC418C" w14:textId="77777777" w:rsidR="00C96F7F" w:rsidRDefault="00000000">
      <w:pPr>
        <w:spacing w:after="0"/>
        <w:ind w:left="33"/>
        <w:jc w:val="center"/>
      </w:pPr>
      <w:r>
        <w:rPr>
          <w:sz w:val="16"/>
        </w:rPr>
        <w:t xml:space="preserve"> </w:t>
      </w:r>
    </w:p>
    <w:p w14:paraId="12CB9C09" w14:textId="77777777" w:rsidR="00C96F7F" w:rsidRDefault="00000000">
      <w:pPr>
        <w:spacing w:after="22"/>
        <w:ind w:left="33"/>
        <w:jc w:val="center"/>
      </w:pPr>
      <w:r>
        <w:rPr>
          <w:sz w:val="16"/>
        </w:rPr>
        <w:t xml:space="preserve"> </w:t>
      </w:r>
    </w:p>
    <w:p w14:paraId="282DC8A2" w14:textId="77777777" w:rsidR="00C96F7F" w:rsidRDefault="00000000">
      <w:pPr>
        <w:spacing w:after="8821" w:line="265" w:lineRule="auto"/>
        <w:ind w:left="1107" w:right="1102" w:hanging="10"/>
        <w:jc w:val="center"/>
      </w:pPr>
      <w:r>
        <w:t xml:space="preserve">Fdo: Idaira Afonso De Martín </w:t>
      </w:r>
    </w:p>
    <w:p w14:paraId="7F76ADA3" w14:textId="77777777" w:rsidR="00C96F7F" w:rsidRDefault="00000000">
      <w:pPr>
        <w:spacing w:after="1642" w:line="265" w:lineRule="auto"/>
        <w:ind w:left="10" w:right="9" w:hanging="10"/>
        <w:jc w:val="center"/>
      </w:pPr>
      <w:r>
        <w:rPr>
          <w:rFonts w:ascii="Times New Roman" w:eastAsia="Times New Roman" w:hAnsi="Times New Roman" w:cs="Times New Roman"/>
          <w:sz w:val="18"/>
        </w:rPr>
        <w:t xml:space="preserve">10 </w:t>
      </w:r>
    </w:p>
    <w:p w14:paraId="06F04EAA" w14:textId="77777777" w:rsidR="00C96F7F" w:rsidRDefault="00000000">
      <w:pPr>
        <w:numPr>
          <w:ilvl w:val="0"/>
          <w:numId w:val="25"/>
        </w:numPr>
        <w:spacing w:after="228"/>
        <w:ind w:hanging="317"/>
        <w:jc w:val="both"/>
      </w:pPr>
      <w:r>
        <w:rPr>
          <w:rFonts w:ascii="Arial" w:eastAsia="Arial" w:hAnsi="Arial" w:cs="Arial"/>
          <w:color w:val="404040"/>
          <w:sz w:val="12"/>
        </w:rPr>
        <w:t>10/10 -</w:t>
      </w:r>
    </w:p>
    <w:p w14:paraId="4C067A64" w14:textId="77777777" w:rsidR="00C96F7F" w:rsidRDefault="00C96F7F">
      <w:pPr>
        <w:sectPr w:rsidR="00C96F7F">
          <w:headerReference w:type="even" r:id="rId4054"/>
          <w:headerReference w:type="default" r:id="rId4055"/>
          <w:footerReference w:type="even" r:id="rId4056"/>
          <w:footerReference w:type="default" r:id="rId4057"/>
          <w:headerReference w:type="first" r:id="rId4058"/>
          <w:footerReference w:type="first" r:id="rId4059"/>
          <w:pgSz w:w="11900" w:h="16840"/>
          <w:pgMar w:top="1848" w:right="2064" w:bottom="400" w:left="2075" w:header="240" w:footer="720" w:gutter="0"/>
          <w:cols w:space="720"/>
          <w:titlePg/>
        </w:sectPr>
      </w:pPr>
    </w:p>
    <w:p w14:paraId="2F9235BB" w14:textId="77777777" w:rsidR="00C96F7F" w:rsidRDefault="00000000">
      <w:pPr>
        <w:spacing w:after="0"/>
        <w:ind w:left="-390" w:right="4481"/>
        <w:jc w:val="center"/>
      </w:pPr>
      <w:r>
        <w:rPr>
          <w:noProof/>
        </w:rPr>
        <w:drawing>
          <wp:inline distT="0" distB="0" distL="0" distR="0" wp14:anchorId="374DB665" wp14:editId="3B5B1C41">
            <wp:extent cx="2705048" cy="749240"/>
            <wp:effectExtent l="0" t="0" r="0" b="0"/>
            <wp:docPr id="65743" name="Picture 65743"/>
            <wp:cNvGraphicFramePr/>
            <a:graphic xmlns:a="http://schemas.openxmlformats.org/drawingml/2006/main">
              <a:graphicData uri="http://schemas.openxmlformats.org/drawingml/2006/picture">
                <pic:pic xmlns:pic="http://schemas.openxmlformats.org/drawingml/2006/picture">
                  <pic:nvPicPr>
                    <pic:cNvPr id="65743" name="Picture 65743"/>
                    <pic:cNvPicPr/>
                  </pic:nvPicPr>
                  <pic:blipFill>
                    <a:blip r:embed="rId2068"/>
                    <a:stretch>
                      <a:fillRect/>
                    </a:stretch>
                  </pic:blipFill>
                  <pic:spPr>
                    <a:xfrm>
                      <a:off x="0" y="0"/>
                      <a:ext cx="2705048" cy="749240"/>
                    </a:xfrm>
                    <a:prstGeom prst="rect">
                      <a:avLst/>
                    </a:prstGeom>
                  </pic:spPr>
                </pic:pic>
              </a:graphicData>
            </a:graphic>
          </wp:inline>
        </w:drawing>
      </w:r>
      <w:r>
        <w:rPr>
          <w:rFonts w:ascii="Times New Roman" w:eastAsia="Times New Roman" w:hAnsi="Times New Roman" w:cs="Times New Roman"/>
        </w:rPr>
        <w:t xml:space="preserve"> </w:t>
      </w:r>
    </w:p>
    <w:p w14:paraId="172413E3" w14:textId="77777777" w:rsidR="00C96F7F" w:rsidRDefault="00000000">
      <w:pPr>
        <w:spacing w:after="0"/>
      </w:pPr>
      <w:r>
        <w:rPr>
          <w:rFonts w:ascii="Times New Roman" w:eastAsia="Times New Roman" w:hAnsi="Times New Roman" w:cs="Times New Roman"/>
        </w:rPr>
        <w:t xml:space="preserve"> </w:t>
      </w:r>
    </w:p>
    <w:p w14:paraId="5E1BB3D8" w14:textId="77777777" w:rsidR="00C96F7F" w:rsidRDefault="00000000">
      <w:pPr>
        <w:spacing w:after="0"/>
      </w:pPr>
      <w:r>
        <w:rPr>
          <w:rFonts w:ascii="Times New Roman" w:eastAsia="Times New Roman" w:hAnsi="Times New Roman" w:cs="Times New Roman"/>
        </w:rPr>
        <w:t xml:space="preserve"> </w:t>
      </w:r>
    </w:p>
    <w:p w14:paraId="67CF5123" w14:textId="77777777" w:rsidR="00C96F7F" w:rsidRDefault="00000000">
      <w:pPr>
        <w:spacing w:after="0"/>
        <w:ind w:left="461" w:right="454" w:hanging="10"/>
        <w:jc w:val="center"/>
      </w:pPr>
      <w:r>
        <w:rPr>
          <w:u w:val="single" w:color="000000"/>
        </w:rPr>
        <w:t>ANEXO INVERSIONES</w:t>
      </w:r>
      <w:r>
        <w:t xml:space="preserve"> </w:t>
      </w:r>
    </w:p>
    <w:p w14:paraId="1768AC98" w14:textId="77777777" w:rsidR="00C96F7F" w:rsidRDefault="00000000">
      <w:pPr>
        <w:spacing w:after="0"/>
      </w:pPr>
      <w:r>
        <w:t xml:space="preserve"> </w:t>
      </w:r>
    </w:p>
    <w:p w14:paraId="25B206E2" w14:textId="77777777" w:rsidR="00C96F7F" w:rsidRDefault="00000000">
      <w:pPr>
        <w:spacing w:after="0"/>
      </w:pPr>
      <w:r>
        <w:t xml:space="preserve"> </w:t>
      </w:r>
    </w:p>
    <w:p w14:paraId="39BEC067" w14:textId="77777777" w:rsidR="00C96F7F" w:rsidRDefault="00000000">
      <w:pPr>
        <w:spacing w:after="81"/>
        <w:ind w:left="461" w:right="192" w:hanging="10"/>
        <w:jc w:val="center"/>
      </w:pPr>
      <w:r>
        <w:rPr>
          <w:u w:val="single" w:color="000000"/>
        </w:rPr>
        <w:t>ANEXO PLAN DE INVERSIONES DEL ORGANISMO AUTÓNOMO DE DEPORTE DEL</w:t>
      </w:r>
      <w:r>
        <w:t xml:space="preserve"> </w:t>
      </w:r>
      <w:r>
        <w:rPr>
          <w:u w:val="single" w:color="000000"/>
        </w:rPr>
        <w:t>SAN CRISTOBAL DE LA LAGUANA 2022</w:t>
      </w:r>
      <w:r>
        <w:t xml:space="preserve"> </w:t>
      </w:r>
    </w:p>
    <w:p w14:paraId="65E80103" w14:textId="77777777" w:rsidR="00C96F7F" w:rsidRDefault="00000000">
      <w:pPr>
        <w:spacing w:after="73"/>
        <w:ind w:left="258"/>
      </w:pPr>
      <w:r>
        <w:t xml:space="preserve"> </w:t>
      </w:r>
    </w:p>
    <w:p w14:paraId="107BC8E1" w14:textId="77777777" w:rsidR="00C96F7F" w:rsidRDefault="00000000">
      <w:pPr>
        <w:spacing w:after="5" w:line="232" w:lineRule="auto"/>
        <w:ind w:left="656" w:hanging="10"/>
        <w:jc w:val="both"/>
      </w:pPr>
      <w:r>
        <w:t xml:space="preserve">En cumplimiento de lo dispuesto en el artículo 168 del Real Decreto Legislativo </w:t>
      </w:r>
    </w:p>
    <w:p w14:paraId="77D60BB8" w14:textId="77777777" w:rsidR="00C96F7F" w:rsidRDefault="00000000">
      <w:pPr>
        <w:spacing w:after="106" w:line="232" w:lineRule="auto"/>
        <w:ind w:left="-3" w:hanging="10"/>
        <w:jc w:val="both"/>
      </w:pPr>
      <w:r>
        <w:t xml:space="preserve">2/2000, de 5 de marzo por el que se aprueba el Texto Refundido de la Ley Reguladora de las Haciendas Locales, modificado por el Real Decreto-ley 17/2014 de 26 de diciembre de medidas de sostenibilidad financiera de las comunidades autónomas y entidades locales y otras de carácter económico, se une como Anexo al Presupuesto General formado para el año 2022, el siguiente Plan de Inversiones referido únicamente a dicho ejercicio ya que por la Corporación no se ha considerado la formación de los planes y programas de inversión y financiación referidos a un período de cuatro años a que se refiere el número 1 del artículo antes citado. Asimismo, y tal y como ordena el número 1.d) del referido artículo 168, se detalla el Programa Financiero para la debida cobertura de las inversiones. </w:t>
      </w:r>
    </w:p>
    <w:p w14:paraId="698C8395" w14:textId="77777777" w:rsidR="00C96F7F" w:rsidRDefault="00000000">
      <w:pPr>
        <w:spacing w:after="0"/>
        <w:ind w:left="646"/>
      </w:pPr>
      <w:r>
        <w:t xml:space="preserve"> </w:t>
      </w:r>
    </w:p>
    <w:p w14:paraId="4EA0E124" w14:textId="77777777" w:rsidR="00C96F7F" w:rsidRDefault="00000000">
      <w:pPr>
        <w:spacing w:after="5" w:line="232" w:lineRule="auto"/>
        <w:ind w:left="-13" w:firstLine="646"/>
        <w:jc w:val="both"/>
      </w:pPr>
      <w:r>
        <w:t xml:space="preserve">El importe del capítulo VI de Inversiones Reales, asciende a asciende NOVECIENTOS TREINTA Y TRES MIL EUROS (933.000,00.-€) y se financiará con recursos propios.  Este capítulo representa el 11,29% del presupuesto. </w:t>
      </w:r>
    </w:p>
    <w:p w14:paraId="0CE9FF24" w14:textId="77777777" w:rsidR="00C96F7F" w:rsidRDefault="00000000">
      <w:pPr>
        <w:spacing w:after="0"/>
        <w:ind w:left="646"/>
      </w:pPr>
      <w:r>
        <w:t xml:space="preserve">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34E1FE8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7EDD27C"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49B0A0AF" w14:textId="77777777" w:rsidR="00C96F7F" w:rsidRDefault="00000000">
            <w:pPr>
              <w:spacing w:after="0"/>
              <w:ind w:left="5"/>
            </w:pPr>
            <w:r>
              <w:rPr>
                <w:rFonts w:ascii="Arial" w:eastAsia="Arial" w:hAnsi="Arial" w:cs="Arial"/>
                <w:sz w:val="12"/>
              </w:rPr>
              <w:t xml:space="preserve">AFONSO DE MARTIN IDAIRA - Presidente/A                </w:t>
            </w:r>
          </w:p>
        </w:tc>
        <w:tc>
          <w:tcPr>
            <w:tcW w:w="1800" w:type="dxa"/>
            <w:tcBorders>
              <w:top w:val="single" w:sz="4" w:space="0" w:color="000000"/>
              <w:left w:val="single" w:sz="4" w:space="0" w:color="000000"/>
              <w:bottom w:val="single" w:sz="4" w:space="0" w:color="000000"/>
              <w:right w:val="single" w:sz="4" w:space="0" w:color="000000"/>
            </w:tcBorders>
          </w:tcPr>
          <w:p w14:paraId="181137E9" w14:textId="77777777" w:rsidR="00C96F7F" w:rsidRDefault="00000000">
            <w:pPr>
              <w:spacing w:after="0"/>
              <w:ind w:left="5"/>
            </w:pPr>
            <w:r>
              <w:rPr>
                <w:rFonts w:ascii="Arial" w:eastAsia="Arial" w:hAnsi="Arial" w:cs="Arial"/>
                <w:sz w:val="12"/>
              </w:rPr>
              <w:t>Fecha: 22-11-2021 12:51:08</w:t>
            </w:r>
          </w:p>
        </w:tc>
        <w:tc>
          <w:tcPr>
            <w:tcW w:w="1600" w:type="dxa"/>
            <w:vMerge w:val="restart"/>
            <w:tcBorders>
              <w:top w:val="single" w:sz="4" w:space="0" w:color="000000"/>
              <w:left w:val="single" w:sz="4" w:space="0" w:color="000000"/>
              <w:bottom w:val="single" w:sz="4" w:space="0" w:color="000000"/>
              <w:right w:val="single" w:sz="4" w:space="0" w:color="000000"/>
            </w:tcBorders>
          </w:tcPr>
          <w:p w14:paraId="679AB36B" w14:textId="77777777" w:rsidR="00C96F7F" w:rsidRDefault="00000000">
            <w:pPr>
              <w:spacing w:after="0"/>
              <w:ind w:left="290"/>
            </w:pPr>
            <w:r>
              <w:rPr>
                <w:noProof/>
              </w:rPr>
              <w:drawing>
                <wp:inline distT="0" distB="0" distL="0" distR="0" wp14:anchorId="3157C21B" wp14:editId="0EBE4D25">
                  <wp:extent cx="571500" cy="571500"/>
                  <wp:effectExtent l="0" t="0" r="0" b="0"/>
                  <wp:docPr id="65741" name="Picture 65741"/>
                  <wp:cNvGraphicFramePr/>
                  <a:graphic xmlns:a="http://schemas.openxmlformats.org/drawingml/2006/main">
                    <a:graphicData uri="http://schemas.openxmlformats.org/drawingml/2006/picture">
                      <pic:pic xmlns:pic="http://schemas.openxmlformats.org/drawingml/2006/picture">
                        <pic:nvPicPr>
                          <pic:cNvPr id="65741" name="Picture 65741"/>
                          <pic:cNvPicPr/>
                        </pic:nvPicPr>
                        <pic:blipFill>
                          <a:blip r:embed="rId4060"/>
                          <a:stretch>
                            <a:fillRect/>
                          </a:stretch>
                        </pic:blipFill>
                        <pic:spPr>
                          <a:xfrm>
                            <a:off x="0" y="0"/>
                            <a:ext cx="571500" cy="571500"/>
                          </a:xfrm>
                          <a:prstGeom prst="rect">
                            <a:avLst/>
                          </a:prstGeom>
                        </pic:spPr>
                      </pic:pic>
                    </a:graphicData>
                  </a:graphic>
                </wp:inline>
              </w:drawing>
            </w:r>
          </w:p>
        </w:tc>
      </w:tr>
      <w:tr w:rsidR="00C96F7F" w14:paraId="063636DE"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CEED8D6" w14:textId="77777777" w:rsidR="00C96F7F" w:rsidRDefault="00000000">
            <w:pPr>
              <w:spacing w:after="51"/>
              <w:jc w:val="center"/>
            </w:pPr>
            <w:r>
              <w:rPr>
                <w:rFonts w:ascii="Arial" w:eastAsia="Arial" w:hAnsi="Arial" w:cs="Arial"/>
                <w:sz w:val="12"/>
              </w:rPr>
              <w:t>Nº expediente administrativo: 2021-045322    Código Seguro de Verificación (CSV): 58709F4CDED8A26E25DBA795D83A1B58</w:t>
            </w:r>
          </w:p>
          <w:p w14:paraId="52016860" w14:textId="77777777" w:rsidR="00C96F7F" w:rsidRDefault="00000000">
            <w:pPr>
              <w:spacing w:after="0"/>
              <w:jc w:val="center"/>
            </w:pPr>
            <w:r>
              <w:rPr>
                <w:rFonts w:ascii="Arial" w:eastAsia="Arial" w:hAnsi="Arial" w:cs="Arial"/>
                <w:sz w:val="12"/>
              </w:rPr>
              <w:t>Comprobación CSV:  https://sede.aytolalaguna.es//publico/documento/58709F4CDED8A26E25DBA795D83A1B58</w:t>
            </w:r>
          </w:p>
        </w:tc>
        <w:tc>
          <w:tcPr>
            <w:tcW w:w="0" w:type="auto"/>
            <w:vMerge/>
            <w:tcBorders>
              <w:top w:val="nil"/>
              <w:left w:val="single" w:sz="4" w:space="0" w:color="000000"/>
              <w:bottom w:val="nil"/>
              <w:right w:val="single" w:sz="4" w:space="0" w:color="000000"/>
            </w:tcBorders>
          </w:tcPr>
          <w:p w14:paraId="1B0E1487" w14:textId="77777777" w:rsidR="00C96F7F" w:rsidRDefault="00C96F7F"/>
        </w:tc>
      </w:tr>
      <w:tr w:rsidR="00C96F7F" w14:paraId="6B9D4BF5"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8E3A27C"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13:34:51                </w:t>
            </w:r>
            <w:r>
              <w:rPr>
                <w:rFonts w:ascii="Arial" w:eastAsia="Arial" w:hAnsi="Arial" w:cs="Arial"/>
                <w:sz w:val="12"/>
              </w:rPr>
              <w:tab/>
            </w:r>
            <w:r>
              <w:rPr>
                <w:rFonts w:ascii="Arial" w:eastAsia="Arial" w:hAnsi="Arial" w:cs="Arial"/>
                <w:color w:val="404040"/>
                <w:sz w:val="12"/>
              </w:rPr>
              <w:t>- 1/2 -</w:t>
            </w:r>
            <w:r>
              <w:rPr>
                <w:rFonts w:ascii="Arial" w:eastAsia="Arial" w:hAnsi="Arial" w:cs="Arial"/>
                <w:color w:val="404040"/>
                <w:sz w:val="12"/>
              </w:rPr>
              <w:tab/>
            </w:r>
            <w:r>
              <w:rPr>
                <w:rFonts w:ascii="Arial" w:eastAsia="Arial" w:hAnsi="Arial" w:cs="Arial"/>
                <w:sz w:val="12"/>
              </w:rPr>
              <w:t>Fecha de emisión de esta copia: 16-02-2022 09:02:04</w:t>
            </w:r>
          </w:p>
        </w:tc>
        <w:tc>
          <w:tcPr>
            <w:tcW w:w="0" w:type="auto"/>
            <w:vMerge/>
            <w:tcBorders>
              <w:top w:val="nil"/>
              <w:left w:val="single" w:sz="4" w:space="0" w:color="000000"/>
              <w:bottom w:val="single" w:sz="4" w:space="0" w:color="000000"/>
              <w:right w:val="single" w:sz="4" w:space="0" w:color="000000"/>
            </w:tcBorders>
          </w:tcPr>
          <w:p w14:paraId="7FDD65F4" w14:textId="77777777" w:rsidR="00C96F7F" w:rsidRDefault="00C96F7F"/>
        </w:tc>
      </w:tr>
    </w:tbl>
    <w:p w14:paraId="0C77DBD6" w14:textId="77777777" w:rsidR="00C96F7F" w:rsidRDefault="00000000">
      <w:pPr>
        <w:spacing w:after="5" w:line="232" w:lineRule="auto"/>
        <w:ind w:left="-13" w:firstLine="646"/>
        <w:jc w:val="both"/>
      </w:pPr>
      <w:r>
        <w:t xml:space="preserve">El Plan de Inversiones previsto se consigna en el Capítulo 6 del Estado de Gastos (Clasificación Económica) con el siguiente desglose por artículos y conceptos: </w:t>
      </w:r>
    </w:p>
    <w:p w14:paraId="6D394E85" w14:textId="77777777" w:rsidR="00C96F7F" w:rsidRDefault="00000000">
      <w:pPr>
        <w:spacing w:after="0"/>
        <w:ind w:left="646"/>
      </w:pPr>
      <w:r>
        <w:t xml:space="preserve"> </w:t>
      </w:r>
    </w:p>
    <w:tbl>
      <w:tblPr>
        <w:tblStyle w:val="TableGrid"/>
        <w:tblW w:w="8529" w:type="dxa"/>
        <w:tblInd w:w="-62" w:type="dxa"/>
        <w:tblCellMar>
          <w:top w:w="2" w:type="dxa"/>
          <w:left w:w="62" w:type="dxa"/>
          <w:bottom w:w="5" w:type="dxa"/>
          <w:right w:w="0" w:type="dxa"/>
        </w:tblCellMar>
        <w:tblLook w:val="04A0" w:firstRow="1" w:lastRow="0" w:firstColumn="1" w:lastColumn="0" w:noHBand="0" w:noVBand="1"/>
      </w:tblPr>
      <w:tblGrid>
        <w:gridCol w:w="969"/>
        <w:gridCol w:w="906"/>
        <w:gridCol w:w="5302"/>
        <w:gridCol w:w="1352"/>
      </w:tblGrid>
      <w:tr w:rsidR="00C96F7F" w14:paraId="24D17C28" w14:textId="77777777">
        <w:trPr>
          <w:trHeight w:val="280"/>
        </w:trPr>
        <w:tc>
          <w:tcPr>
            <w:tcW w:w="1875" w:type="dxa"/>
            <w:gridSpan w:val="2"/>
            <w:tcBorders>
              <w:top w:val="single" w:sz="4" w:space="0" w:color="000000"/>
              <w:left w:val="single" w:sz="4" w:space="0" w:color="000000"/>
              <w:bottom w:val="single" w:sz="4" w:space="0" w:color="000000"/>
              <w:right w:val="single" w:sz="4" w:space="0" w:color="000000"/>
            </w:tcBorders>
            <w:shd w:val="clear" w:color="auto" w:fill="B8CCE4"/>
          </w:tcPr>
          <w:p w14:paraId="4A8643D8" w14:textId="77777777" w:rsidR="00C96F7F" w:rsidRDefault="00000000">
            <w:pPr>
              <w:spacing w:after="0"/>
              <w:ind w:right="77"/>
              <w:jc w:val="right"/>
            </w:pPr>
            <w:r>
              <w:rPr>
                <w:sz w:val="20"/>
              </w:rPr>
              <w:t xml:space="preserve">Aplicaciones  </w:t>
            </w:r>
          </w:p>
        </w:tc>
        <w:tc>
          <w:tcPr>
            <w:tcW w:w="5302" w:type="dxa"/>
            <w:tcBorders>
              <w:top w:val="single" w:sz="4" w:space="0" w:color="000000"/>
              <w:left w:val="single" w:sz="4" w:space="0" w:color="000000"/>
              <w:bottom w:val="single" w:sz="4" w:space="0" w:color="000000"/>
              <w:right w:val="single" w:sz="4" w:space="0" w:color="000000"/>
            </w:tcBorders>
            <w:shd w:val="clear" w:color="auto" w:fill="B8CCE4"/>
          </w:tcPr>
          <w:p w14:paraId="1BE5954E" w14:textId="77777777" w:rsidR="00C96F7F" w:rsidRDefault="00000000">
            <w:pPr>
              <w:spacing w:after="0"/>
              <w:ind w:left="582"/>
              <w:jc w:val="center"/>
            </w:pPr>
            <w:r>
              <w:rPr>
                <w:sz w:val="20"/>
              </w:rPr>
              <w:t xml:space="preserve">Descripción </w:t>
            </w:r>
          </w:p>
        </w:tc>
        <w:tc>
          <w:tcPr>
            <w:tcW w:w="1352" w:type="dxa"/>
            <w:tcBorders>
              <w:top w:val="single" w:sz="4" w:space="0" w:color="000000"/>
              <w:left w:val="single" w:sz="4" w:space="0" w:color="000000"/>
              <w:bottom w:val="single" w:sz="4" w:space="0" w:color="000000"/>
              <w:right w:val="single" w:sz="4" w:space="0" w:color="000000"/>
            </w:tcBorders>
            <w:shd w:val="clear" w:color="auto" w:fill="B8CCE4"/>
          </w:tcPr>
          <w:p w14:paraId="519D9106" w14:textId="77777777" w:rsidR="00C96F7F" w:rsidRDefault="00000000">
            <w:pPr>
              <w:spacing w:after="0"/>
              <w:ind w:left="1"/>
            </w:pPr>
            <w:r>
              <w:rPr>
                <w:sz w:val="20"/>
              </w:rPr>
              <w:t xml:space="preserve">Presupuesto  </w:t>
            </w:r>
          </w:p>
        </w:tc>
      </w:tr>
      <w:tr w:rsidR="00C96F7F" w14:paraId="3E6459BC" w14:textId="77777777">
        <w:trPr>
          <w:trHeight w:val="474"/>
        </w:trPr>
        <w:tc>
          <w:tcPr>
            <w:tcW w:w="969" w:type="dxa"/>
            <w:tcBorders>
              <w:top w:val="single" w:sz="4" w:space="0" w:color="000000"/>
              <w:left w:val="single" w:sz="4" w:space="0" w:color="000000"/>
              <w:bottom w:val="single" w:sz="4" w:space="0" w:color="000000"/>
              <w:right w:val="single" w:sz="4" w:space="0" w:color="000000"/>
            </w:tcBorders>
            <w:vAlign w:val="bottom"/>
          </w:tcPr>
          <w:p w14:paraId="1394D05E" w14:textId="77777777" w:rsidR="00C96F7F" w:rsidRDefault="00000000">
            <w:pPr>
              <w:spacing w:after="0"/>
            </w:pPr>
            <w:r>
              <w:rPr>
                <w:sz w:val="20"/>
              </w:rPr>
              <w:t xml:space="preserve">6190000 </w:t>
            </w:r>
          </w:p>
        </w:tc>
        <w:tc>
          <w:tcPr>
            <w:tcW w:w="906" w:type="dxa"/>
            <w:tcBorders>
              <w:top w:val="single" w:sz="4" w:space="0" w:color="000000"/>
              <w:left w:val="single" w:sz="4" w:space="0" w:color="000000"/>
              <w:bottom w:val="single" w:sz="4" w:space="0" w:color="000000"/>
              <w:right w:val="single" w:sz="4" w:space="0" w:color="000000"/>
            </w:tcBorders>
            <w:vAlign w:val="bottom"/>
          </w:tcPr>
          <w:p w14:paraId="4F0A64B7" w14:textId="77777777" w:rsidR="00C96F7F" w:rsidRDefault="00000000">
            <w:pPr>
              <w:spacing w:after="0"/>
              <w:ind w:left="1"/>
            </w:pPr>
            <w:r>
              <w:rPr>
                <w:sz w:val="20"/>
              </w:rPr>
              <w:t xml:space="preserve">15320 </w:t>
            </w:r>
          </w:p>
        </w:tc>
        <w:tc>
          <w:tcPr>
            <w:tcW w:w="5302" w:type="dxa"/>
            <w:tcBorders>
              <w:top w:val="single" w:sz="4" w:space="0" w:color="000000"/>
              <w:left w:val="single" w:sz="4" w:space="0" w:color="000000"/>
              <w:bottom w:val="single" w:sz="4" w:space="0" w:color="000000"/>
              <w:right w:val="single" w:sz="4" w:space="0" w:color="000000"/>
            </w:tcBorders>
          </w:tcPr>
          <w:p w14:paraId="5CC68DA8" w14:textId="77777777" w:rsidR="00C96F7F" w:rsidRDefault="00000000">
            <w:pPr>
              <w:spacing w:after="0"/>
              <w:ind w:left="1"/>
            </w:pPr>
            <w:r>
              <w:rPr>
                <w:sz w:val="20"/>
              </w:rPr>
              <w:t xml:space="preserve">Inversiones Nueva Maquinaria, Instalaciones Técnicas y utillaje </w:t>
            </w:r>
          </w:p>
        </w:tc>
        <w:tc>
          <w:tcPr>
            <w:tcW w:w="1352" w:type="dxa"/>
            <w:tcBorders>
              <w:top w:val="single" w:sz="4" w:space="0" w:color="000000"/>
              <w:left w:val="single" w:sz="4" w:space="0" w:color="000000"/>
              <w:bottom w:val="single" w:sz="4" w:space="0" w:color="000000"/>
              <w:right w:val="single" w:sz="4" w:space="0" w:color="000000"/>
            </w:tcBorders>
            <w:vAlign w:val="bottom"/>
          </w:tcPr>
          <w:p w14:paraId="48354351" w14:textId="77777777" w:rsidR="00C96F7F" w:rsidRDefault="00000000">
            <w:pPr>
              <w:spacing w:after="0"/>
              <w:ind w:right="62"/>
              <w:jc w:val="right"/>
            </w:pPr>
            <w:r>
              <w:rPr>
                <w:sz w:val="18"/>
              </w:rPr>
              <w:t>300.000,00.- €</w:t>
            </w:r>
            <w:r>
              <w:rPr>
                <w:sz w:val="20"/>
              </w:rPr>
              <w:t xml:space="preserve"> </w:t>
            </w:r>
          </w:p>
        </w:tc>
      </w:tr>
      <w:tr w:rsidR="00C96F7F" w14:paraId="7D80FC20" w14:textId="77777777">
        <w:trPr>
          <w:trHeight w:val="241"/>
        </w:trPr>
        <w:tc>
          <w:tcPr>
            <w:tcW w:w="969" w:type="dxa"/>
            <w:tcBorders>
              <w:top w:val="single" w:sz="4" w:space="0" w:color="000000"/>
              <w:left w:val="single" w:sz="4" w:space="0" w:color="000000"/>
              <w:bottom w:val="single" w:sz="4" w:space="0" w:color="000000"/>
              <w:right w:val="single" w:sz="4" w:space="0" w:color="000000"/>
            </w:tcBorders>
          </w:tcPr>
          <w:p w14:paraId="2AD35CF0" w14:textId="77777777" w:rsidR="00C96F7F" w:rsidRDefault="00000000">
            <w:pPr>
              <w:spacing w:after="0"/>
            </w:pPr>
            <w:r>
              <w:rPr>
                <w:sz w:val="20"/>
              </w:rPr>
              <w:t xml:space="preserve">6190000 </w:t>
            </w:r>
          </w:p>
        </w:tc>
        <w:tc>
          <w:tcPr>
            <w:tcW w:w="906" w:type="dxa"/>
            <w:tcBorders>
              <w:top w:val="single" w:sz="4" w:space="0" w:color="000000"/>
              <w:left w:val="single" w:sz="4" w:space="0" w:color="000000"/>
              <w:bottom w:val="single" w:sz="4" w:space="0" w:color="000000"/>
              <w:right w:val="single" w:sz="4" w:space="0" w:color="000000"/>
            </w:tcBorders>
          </w:tcPr>
          <w:p w14:paraId="09A11C49" w14:textId="77777777" w:rsidR="00C96F7F" w:rsidRDefault="00000000">
            <w:pPr>
              <w:spacing w:after="0"/>
              <w:ind w:left="1"/>
            </w:pPr>
            <w:r>
              <w:rPr>
                <w:sz w:val="20"/>
              </w:rPr>
              <w:t xml:space="preserve">16100 </w:t>
            </w:r>
          </w:p>
        </w:tc>
        <w:tc>
          <w:tcPr>
            <w:tcW w:w="5302" w:type="dxa"/>
            <w:tcBorders>
              <w:top w:val="single" w:sz="4" w:space="0" w:color="000000"/>
              <w:left w:val="single" w:sz="4" w:space="0" w:color="000000"/>
              <w:bottom w:val="single" w:sz="4" w:space="0" w:color="000000"/>
              <w:right w:val="single" w:sz="4" w:space="0" w:color="000000"/>
            </w:tcBorders>
          </w:tcPr>
          <w:p w14:paraId="04C6DFBC" w14:textId="77777777" w:rsidR="00C96F7F" w:rsidRDefault="00000000">
            <w:pPr>
              <w:spacing w:after="0"/>
              <w:ind w:left="1"/>
            </w:pPr>
            <w:r>
              <w:rPr>
                <w:sz w:val="20"/>
              </w:rPr>
              <w:t xml:space="preserve">Inversiones Nueva Mobiliario </w:t>
            </w:r>
          </w:p>
        </w:tc>
        <w:tc>
          <w:tcPr>
            <w:tcW w:w="1352" w:type="dxa"/>
            <w:tcBorders>
              <w:top w:val="single" w:sz="4" w:space="0" w:color="000000"/>
              <w:left w:val="single" w:sz="4" w:space="0" w:color="000000"/>
              <w:bottom w:val="single" w:sz="4" w:space="0" w:color="000000"/>
              <w:right w:val="single" w:sz="4" w:space="0" w:color="000000"/>
            </w:tcBorders>
          </w:tcPr>
          <w:p w14:paraId="5C81E026" w14:textId="77777777" w:rsidR="00C96F7F" w:rsidRDefault="00000000">
            <w:pPr>
              <w:spacing w:after="0"/>
              <w:ind w:right="62"/>
              <w:jc w:val="right"/>
            </w:pPr>
            <w:r>
              <w:rPr>
                <w:sz w:val="18"/>
              </w:rPr>
              <w:t>2.000,00.- €</w:t>
            </w:r>
            <w:r>
              <w:rPr>
                <w:sz w:val="20"/>
              </w:rPr>
              <w:t xml:space="preserve"> </w:t>
            </w:r>
          </w:p>
        </w:tc>
      </w:tr>
      <w:tr w:rsidR="00C96F7F" w14:paraId="08636896" w14:textId="77777777">
        <w:trPr>
          <w:trHeight w:val="239"/>
        </w:trPr>
        <w:tc>
          <w:tcPr>
            <w:tcW w:w="969" w:type="dxa"/>
            <w:tcBorders>
              <w:top w:val="single" w:sz="4" w:space="0" w:color="000000"/>
              <w:left w:val="single" w:sz="4" w:space="0" w:color="000000"/>
              <w:bottom w:val="single" w:sz="4" w:space="0" w:color="000000"/>
              <w:right w:val="single" w:sz="4" w:space="0" w:color="000000"/>
            </w:tcBorders>
          </w:tcPr>
          <w:p w14:paraId="58554E29" w14:textId="77777777" w:rsidR="00C96F7F" w:rsidRDefault="00000000">
            <w:pPr>
              <w:spacing w:after="0"/>
            </w:pPr>
            <w:r>
              <w:rPr>
                <w:sz w:val="20"/>
              </w:rPr>
              <w:t xml:space="preserve">6190000 </w:t>
            </w:r>
          </w:p>
        </w:tc>
        <w:tc>
          <w:tcPr>
            <w:tcW w:w="906" w:type="dxa"/>
            <w:tcBorders>
              <w:top w:val="single" w:sz="4" w:space="0" w:color="000000"/>
              <w:left w:val="single" w:sz="4" w:space="0" w:color="000000"/>
              <w:bottom w:val="single" w:sz="4" w:space="0" w:color="000000"/>
              <w:right w:val="single" w:sz="4" w:space="0" w:color="000000"/>
            </w:tcBorders>
          </w:tcPr>
          <w:p w14:paraId="5BA46285" w14:textId="77777777" w:rsidR="00C96F7F" w:rsidRDefault="00000000">
            <w:pPr>
              <w:spacing w:after="0"/>
              <w:ind w:left="1"/>
            </w:pPr>
            <w:r>
              <w:rPr>
                <w:sz w:val="20"/>
              </w:rPr>
              <w:t xml:space="preserve">93300 </w:t>
            </w:r>
          </w:p>
        </w:tc>
        <w:tc>
          <w:tcPr>
            <w:tcW w:w="5302" w:type="dxa"/>
            <w:tcBorders>
              <w:top w:val="single" w:sz="4" w:space="0" w:color="000000"/>
              <w:left w:val="single" w:sz="4" w:space="0" w:color="000000"/>
              <w:bottom w:val="single" w:sz="4" w:space="0" w:color="000000"/>
              <w:right w:val="single" w:sz="4" w:space="0" w:color="000000"/>
            </w:tcBorders>
          </w:tcPr>
          <w:p w14:paraId="4C646A2C" w14:textId="77777777" w:rsidR="00C96F7F" w:rsidRDefault="00000000">
            <w:pPr>
              <w:spacing w:after="0"/>
              <w:ind w:left="1"/>
            </w:pPr>
            <w:r>
              <w:rPr>
                <w:sz w:val="20"/>
              </w:rPr>
              <w:t xml:space="preserve">Inversiones Nueva Equipos para Procesos Información </w:t>
            </w:r>
          </w:p>
        </w:tc>
        <w:tc>
          <w:tcPr>
            <w:tcW w:w="1352" w:type="dxa"/>
            <w:tcBorders>
              <w:top w:val="single" w:sz="4" w:space="0" w:color="000000"/>
              <w:left w:val="single" w:sz="4" w:space="0" w:color="000000"/>
              <w:bottom w:val="single" w:sz="4" w:space="0" w:color="000000"/>
              <w:right w:val="single" w:sz="4" w:space="0" w:color="000000"/>
            </w:tcBorders>
          </w:tcPr>
          <w:p w14:paraId="4349FC5E" w14:textId="77777777" w:rsidR="00C96F7F" w:rsidRDefault="00000000">
            <w:pPr>
              <w:spacing w:after="0"/>
              <w:ind w:right="62"/>
              <w:jc w:val="right"/>
            </w:pPr>
            <w:r>
              <w:rPr>
                <w:sz w:val="18"/>
              </w:rPr>
              <w:t>6.000,00.- €</w:t>
            </w:r>
            <w:r>
              <w:rPr>
                <w:sz w:val="20"/>
              </w:rPr>
              <w:t xml:space="preserve"> </w:t>
            </w:r>
          </w:p>
        </w:tc>
      </w:tr>
      <w:tr w:rsidR="00C96F7F" w14:paraId="7403D975" w14:textId="77777777">
        <w:trPr>
          <w:trHeight w:val="242"/>
        </w:trPr>
        <w:tc>
          <w:tcPr>
            <w:tcW w:w="969" w:type="dxa"/>
            <w:tcBorders>
              <w:top w:val="single" w:sz="4" w:space="0" w:color="000000"/>
              <w:left w:val="single" w:sz="4" w:space="0" w:color="000000"/>
              <w:bottom w:val="single" w:sz="4" w:space="0" w:color="000000"/>
              <w:right w:val="single" w:sz="4" w:space="0" w:color="000000"/>
            </w:tcBorders>
          </w:tcPr>
          <w:p w14:paraId="68AFEC13" w14:textId="77777777" w:rsidR="00C96F7F" w:rsidRDefault="00000000">
            <w:pPr>
              <w:spacing w:after="0"/>
            </w:pPr>
            <w:r>
              <w:rPr>
                <w:sz w:val="20"/>
              </w:rPr>
              <w:t xml:space="preserve">6190200 </w:t>
            </w:r>
          </w:p>
        </w:tc>
        <w:tc>
          <w:tcPr>
            <w:tcW w:w="906" w:type="dxa"/>
            <w:tcBorders>
              <w:top w:val="single" w:sz="4" w:space="0" w:color="000000"/>
              <w:left w:val="single" w:sz="4" w:space="0" w:color="000000"/>
              <w:bottom w:val="single" w:sz="4" w:space="0" w:color="000000"/>
              <w:right w:val="single" w:sz="4" w:space="0" w:color="000000"/>
            </w:tcBorders>
          </w:tcPr>
          <w:p w14:paraId="40008DD6" w14:textId="77777777" w:rsidR="00C96F7F" w:rsidRDefault="00000000">
            <w:pPr>
              <w:spacing w:after="0"/>
              <w:ind w:left="1"/>
            </w:pPr>
            <w:r>
              <w:rPr>
                <w:sz w:val="20"/>
              </w:rPr>
              <w:t xml:space="preserve">15100 </w:t>
            </w:r>
          </w:p>
        </w:tc>
        <w:tc>
          <w:tcPr>
            <w:tcW w:w="5302" w:type="dxa"/>
            <w:tcBorders>
              <w:top w:val="single" w:sz="4" w:space="0" w:color="000000"/>
              <w:left w:val="single" w:sz="4" w:space="0" w:color="000000"/>
              <w:bottom w:val="single" w:sz="4" w:space="0" w:color="000000"/>
              <w:right w:val="single" w:sz="4" w:space="0" w:color="000000"/>
            </w:tcBorders>
          </w:tcPr>
          <w:p w14:paraId="704E2B06" w14:textId="77777777" w:rsidR="00C96F7F" w:rsidRDefault="00000000">
            <w:pPr>
              <w:spacing w:after="0"/>
              <w:ind w:left="1"/>
            </w:pPr>
            <w:r>
              <w:rPr>
                <w:sz w:val="20"/>
              </w:rPr>
              <w:t xml:space="preserve">Inversiones Reposición. Edificios y otras Construcciones </w:t>
            </w:r>
          </w:p>
        </w:tc>
        <w:tc>
          <w:tcPr>
            <w:tcW w:w="1352" w:type="dxa"/>
            <w:tcBorders>
              <w:top w:val="single" w:sz="4" w:space="0" w:color="000000"/>
              <w:left w:val="single" w:sz="4" w:space="0" w:color="000000"/>
              <w:bottom w:val="single" w:sz="4" w:space="0" w:color="000000"/>
              <w:right w:val="single" w:sz="4" w:space="0" w:color="000000"/>
            </w:tcBorders>
          </w:tcPr>
          <w:p w14:paraId="01D56EAF" w14:textId="77777777" w:rsidR="00C96F7F" w:rsidRDefault="00000000">
            <w:pPr>
              <w:spacing w:after="0"/>
              <w:ind w:right="62"/>
              <w:jc w:val="right"/>
            </w:pPr>
            <w:r>
              <w:rPr>
                <w:sz w:val="18"/>
              </w:rPr>
              <w:t>625.000,00.- €</w:t>
            </w:r>
            <w:r>
              <w:rPr>
                <w:sz w:val="20"/>
              </w:rPr>
              <w:t xml:space="preserve"> </w:t>
            </w:r>
          </w:p>
        </w:tc>
      </w:tr>
      <w:tr w:rsidR="00C96F7F" w14:paraId="64469E67" w14:textId="77777777">
        <w:trPr>
          <w:trHeight w:val="476"/>
        </w:trPr>
        <w:tc>
          <w:tcPr>
            <w:tcW w:w="7177" w:type="dxa"/>
            <w:gridSpan w:val="3"/>
            <w:tcBorders>
              <w:top w:val="single" w:sz="4" w:space="0" w:color="000000"/>
              <w:left w:val="single" w:sz="4" w:space="0" w:color="000000"/>
              <w:bottom w:val="single" w:sz="4" w:space="0" w:color="000000"/>
              <w:right w:val="single" w:sz="4" w:space="0" w:color="000000"/>
            </w:tcBorders>
            <w:shd w:val="clear" w:color="auto" w:fill="B8CCE4"/>
            <w:vAlign w:val="bottom"/>
          </w:tcPr>
          <w:p w14:paraId="52BA4BF3" w14:textId="77777777" w:rsidR="00C96F7F" w:rsidRDefault="00000000">
            <w:pPr>
              <w:spacing w:after="0"/>
              <w:ind w:left="583"/>
              <w:jc w:val="center"/>
            </w:pPr>
            <w:r>
              <w:rPr>
                <w:sz w:val="20"/>
              </w:rPr>
              <w:t xml:space="preserve">Total </w:t>
            </w:r>
          </w:p>
        </w:tc>
        <w:tc>
          <w:tcPr>
            <w:tcW w:w="1352" w:type="dxa"/>
            <w:tcBorders>
              <w:top w:val="single" w:sz="4" w:space="0" w:color="000000"/>
              <w:left w:val="single" w:sz="4" w:space="0" w:color="000000"/>
              <w:bottom w:val="single" w:sz="4" w:space="0" w:color="000000"/>
              <w:right w:val="single" w:sz="4" w:space="0" w:color="000000"/>
            </w:tcBorders>
            <w:shd w:val="clear" w:color="auto" w:fill="B8CCE4"/>
          </w:tcPr>
          <w:p w14:paraId="50009027" w14:textId="77777777" w:rsidR="00C96F7F" w:rsidRDefault="00000000">
            <w:pPr>
              <w:spacing w:after="0"/>
              <w:ind w:left="1"/>
            </w:pPr>
            <w:r>
              <w:rPr>
                <w:sz w:val="20"/>
              </w:rPr>
              <w:t xml:space="preserve"> 933.000,00.- </w:t>
            </w:r>
          </w:p>
          <w:p w14:paraId="40A71111" w14:textId="77777777" w:rsidR="00C96F7F" w:rsidRDefault="00000000">
            <w:pPr>
              <w:spacing w:after="0"/>
              <w:ind w:left="1"/>
            </w:pPr>
            <w:r>
              <w:rPr>
                <w:sz w:val="20"/>
              </w:rPr>
              <w:t xml:space="preserve">€  </w:t>
            </w:r>
          </w:p>
        </w:tc>
      </w:tr>
    </w:tbl>
    <w:p w14:paraId="0437BE79" w14:textId="77777777" w:rsidR="00C96F7F" w:rsidRDefault="00000000">
      <w:pPr>
        <w:spacing w:after="0"/>
      </w:pPr>
      <w:r>
        <w:t xml:space="preserve"> </w:t>
      </w:r>
    </w:p>
    <w:p w14:paraId="6992CE65" w14:textId="77777777" w:rsidR="00C96F7F" w:rsidRDefault="00000000">
      <w:pPr>
        <w:spacing w:after="104" w:line="232" w:lineRule="auto"/>
        <w:ind w:left="-13" w:firstLine="646"/>
        <w:jc w:val="both"/>
      </w:pPr>
      <w:r>
        <w:t xml:space="preserve">La totalidad de los Proyectos incluidos en este Anexo de Inversiones tienen como periodo previsto de inicio enero de 2022 y como periodo previsto de finalización diciembre de 2022. </w:t>
      </w:r>
    </w:p>
    <w:p w14:paraId="4004D980" w14:textId="77777777" w:rsidR="00C96F7F" w:rsidRDefault="00000000">
      <w:pPr>
        <w:spacing w:after="0"/>
        <w:ind w:left="646"/>
      </w:pPr>
      <w:r>
        <w:t xml:space="preserve"> </w:t>
      </w:r>
    </w:p>
    <w:p w14:paraId="1518D10E" w14:textId="77777777" w:rsidR="00C96F7F" w:rsidRDefault="00000000">
      <w:pPr>
        <w:spacing w:after="0"/>
        <w:ind w:left="699"/>
        <w:jc w:val="center"/>
      </w:pPr>
      <w:r>
        <w:t xml:space="preserve"> </w:t>
      </w:r>
    </w:p>
    <w:p w14:paraId="7418B97C" w14:textId="77777777" w:rsidR="00C96F7F" w:rsidRDefault="00000000">
      <w:pPr>
        <w:spacing w:after="5" w:line="232" w:lineRule="auto"/>
        <w:ind w:left="1860" w:hanging="10"/>
        <w:jc w:val="both"/>
      </w:pPr>
      <w:r>
        <w:t xml:space="preserve">En San Cristóbal de La Laguna, a 22 de noviembre de 2021. </w:t>
      </w:r>
    </w:p>
    <w:p w14:paraId="7390BB1C" w14:textId="77777777" w:rsidR="00C96F7F" w:rsidRDefault="00000000">
      <w:pPr>
        <w:spacing w:after="0"/>
        <w:ind w:left="698"/>
        <w:jc w:val="center"/>
      </w:pPr>
      <w:r>
        <w:t xml:space="preserve"> </w:t>
      </w:r>
    </w:p>
    <w:p w14:paraId="12672520" w14:textId="77777777" w:rsidR="00C96F7F" w:rsidRDefault="00000000">
      <w:pPr>
        <w:spacing w:after="0" w:line="265" w:lineRule="auto"/>
        <w:ind w:left="1107" w:right="454" w:hanging="10"/>
        <w:jc w:val="center"/>
      </w:pPr>
      <w:r>
        <w:t xml:space="preserve">LA PRESIDENTA.- </w:t>
      </w:r>
    </w:p>
    <w:p w14:paraId="1A07EB28" w14:textId="77777777" w:rsidR="00C96F7F" w:rsidRDefault="00000000">
      <w:pPr>
        <w:spacing w:after="0"/>
        <w:ind w:left="698"/>
        <w:jc w:val="center"/>
      </w:pPr>
      <w:r>
        <w:t xml:space="preserve"> </w:t>
      </w:r>
    </w:p>
    <w:p w14:paraId="3CD52FA7" w14:textId="77777777" w:rsidR="00C96F7F" w:rsidRDefault="00000000">
      <w:pPr>
        <w:spacing w:after="0" w:line="265" w:lineRule="auto"/>
        <w:ind w:left="1107" w:right="453" w:hanging="10"/>
        <w:jc w:val="center"/>
      </w:pPr>
      <w:r>
        <w:t xml:space="preserve">Fdo.: Idaira Afonso de Martín </w:t>
      </w:r>
    </w:p>
    <w:p w14:paraId="5991F681" w14:textId="77777777" w:rsidR="00C96F7F" w:rsidRDefault="00000000">
      <w:pPr>
        <w:spacing w:after="100"/>
        <w:ind w:left="646"/>
      </w:pPr>
      <w:r>
        <w:t xml:space="preserve"> </w:t>
      </w:r>
    </w:p>
    <w:p w14:paraId="4FAA8EBA" w14:textId="77777777" w:rsidR="00C96F7F" w:rsidRDefault="00000000">
      <w:pPr>
        <w:spacing w:after="51"/>
        <w:ind w:left="-26" w:right="-24"/>
      </w:pPr>
      <w:r>
        <w:rPr>
          <w:noProof/>
        </w:rPr>
        <mc:AlternateContent>
          <mc:Choice Requires="wpg">
            <w:drawing>
              <wp:inline distT="0" distB="0" distL="0" distR="0" wp14:anchorId="35A234EC" wp14:editId="2AD50938">
                <wp:extent cx="5369785" cy="16681"/>
                <wp:effectExtent l="0" t="0" r="0" b="0"/>
                <wp:docPr id="658515" name="Group 658515"/>
                <wp:cNvGraphicFramePr/>
                <a:graphic xmlns:a="http://schemas.openxmlformats.org/drawingml/2006/main">
                  <a:graphicData uri="http://schemas.microsoft.com/office/word/2010/wordprocessingGroup">
                    <wpg:wgp>
                      <wpg:cNvGrpSpPr/>
                      <wpg:grpSpPr>
                        <a:xfrm>
                          <a:off x="0" y="0"/>
                          <a:ext cx="5369785" cy="16681"/>
                          <a:chOff x="0" y="0"/>
                          <a:chExt cx="5369785" cy="16681"/>
                        </a:xfrm>
                      </wpg:grpSpPr>
                      <wps:wsp>
                        <wps:cNvPr id="782323" name="Shape 782323"/>
                        <wps:cNvSpPr/>
                        <wps:spPr>
                          <a:xfrm>
                            <a:off x="0" y="0"/>
                            <a:ext cx="5369785" cy="16681"/>
                          </a:xfrm>
                          <a:custGeom>
                            <a:avLst/>
                            <a:gdLst/>
                            <a:ahLst/>
                            <a:cxnLst/>
                            <a:rect l="0" t="0" r="0" b="0"/>
                            <a:pathLst>
                              <a:path w="5369785" h="16681">
                                <a:moveTo>
                                  <a:pt x="0" y="0"/>
                                </a:moveTo>
                                <a:lnTo>
                                  <a:pt x="5369785" y="0"/>
                                </a:lnTo>
                                <a:lnTo>
                                  <a:pt x="5369785" y="16681"/>
                                </a:lnTo>
                                <a:lnTo>
                                  <a:pt x="0" y="16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8515" style="width:422.818pt;height:1.31348pt;mso-position-horizontal-relative:char;mso-position-vertical-relative:line" coordsize="53697,166">
                <v:shape id="Shape 782324" style="position:absolute;width:53697;height:166;left:0;top:0;" coordsize="5369785,16681" path="m0,0l5369785,0l5369785,16681l0,16681l0,0">
                  <v:stroke weight="0pt" endcap="flat" joinstyle="miter" miterlimit="10" on="false" color="#000000" opacity="0"/>
                  <v:fill on="true" color="#000000"/>
                </v:shape>
              </v:group>
            </w:pict>
          </mc:Fallback>
        </mc:AlternateContent>
      </w:r>
    </w:p>
    <w:p w14:paraId="5D324392" w14:textId="77777777" w:rsidR="00C96F7F" w:rsidRDefault="00000000">
      <w:pPr>
        <w:spacing w:after="5"/>
        <w:ind w:left="10" w:right="-12" w:hanging="10"/>
        <w:jc w:val="right"/>
      </w:pPr>
      <w:r>
        <w:rPr>
          <w:rFonts w:ascii="Times New Roman" w:eastAsia="Times New Roman" w:hAnsi="Times New Roman" w:cs="Times New Roman"/>
          <w:sz w:val="15"/>
        </w:rPr>
        <w:t xml:space="preserve">Anexo de Inversiones 2022 </w:t>
      </w:r>
    </w:p>
    <w:p w14:paraId="6C57153F" w14:textId="77777777" w:rsidR="00C96F7F" w:rsidRDefault="00000000">
      <w:pPr>
        <w:spacing w:after="82"/>
      </w:pPr>
      <w:r>
        <w:rPr>
          <w:rFonts w:ascii="Times New Roman" w:eastAsia="Times New Roman" w:hAnsi="Times New Roman" w:cs="Times New Roman"/>
          <w:sz w:val="15"/>
        </w:rPr>
        <w:t xml:space="preserve"> </w:t>
      </w:r>
      <w:r>
        <w:rPr>
          <w:rFonts w:ascii="Times New Roman" w:eastAsia="Times New Roman" w:hAnsi="Times New Roman" w:cs="Times New Roman"/>
          <w:sz w:val="15"/>
        </w:rPr>
        <w:tab/>
        <w:t xml:space="preserve"> </w:t>
      </w:r>
    </w:p>
    <w:p w14:paraId="63D71097" w14:textId="77777777" w:rsidR="00C96F7F" w:rsidRDefault="00000000">
      <w:pPr>
        <w:spacing w:after="0"/>
      </w:pPr>
      <w:r>
        <w:rPr>
          <w:rFonts w:ascii="Times New Roman" w:eastAsia="Times New Roman" w:hAnsi="Times New Roman" w:cs="Times New Roman"/>
        </w:rPr>
        <w:t xml:space="preserve"> </w:t>
      </w:r>
    </w:p>
    <w:p w14:paraId="4CA450B0" w14:textId="77777777" w:rsidR="00C96F7F" w:rsidRDefault="00000000">
      <w:pPr>
        <w:spacing w:after="0"/>
      </w:pPr>
      <w:r>
        <w:rPr>
          <w:rFonts w:ascii="Times New Roman" w:eastAsia="Times New Roman" w:hAnsi="Times New Roman" w:cs="Times New Roman"/>
        </w:rPr>
        <w:t xml:space="preserve"> </w:t>
      </w:r>
    </w:p>
    <w:p w14:paraId="56B855FD" w14:textId="77777777" w:rsidR="00C96F7F" w:rsidRDefault="00C96F7F">
      <w:pPr>
        <w:sectPr w:rsidR="00C96F7F">
          <w:headerReference w:type="even" r:id="rId4061"/>
          <w:headerReference w:type="default" r:id="rId4062"/>
          <w:footerReference w:type="even" r:id="rId4063"/>
          <w:footerReference w:type="default" r:id="rId4064"/>
          <w:headerReference w:type="first" r:id="rId4065"/>
          <w:footerReference w:type="first" r:id="rId4066"/>
          <w:pgSz w:w="11900" w:h="16840"/>
          <w:pgMar w:top="298" w:right="1419" w:bottom="400" w:left="2075" w:header="240" w:footer="720" w:gutter="0"/>
          <w:cols w:space="720"/>
        </w:sectPr>
      </w:pPr>
    </w:p>
    <w:p w14:paraId="78C7B3E2" w14:textId="77777777" w:rsidR="00C96F7F" w:rsidRDefault="00000000">
      <w:pPr>
        <w:spacing w:after="553"/>
        <w:ind w:left="3724"/>
      </w:pPr>
      <w:r>
        <w:rPr>
          <w:rFonts w:ascii="Times New Roman" w:eastAsia="Times New Roman" w:hAnsi="Times New Roman" w:cs="Times New Roman"/>
          <w:sz w:val="21"/>
        </w:rPr>
        <w:t xml:space="preserve"> </w:t>
      </w:r>
    </w:p>
    <w:p w14:paraId="204CD14D" w14:textId="77777777" w:rsidR="00C96F7F" w:rsidRDefault="00000000">
      <w:pPr>
        <w:pStyle w:val="Ttulo2"/>
        <w:spacing w:after="0"/>
        <w:ind w:left="10" w:right="4807"/>
        <w:jc w:val="right"/>
      </w:pPr>
      <w:r>
        <w:rPr>
          <w:rFonts w:ascii="Calibri" w:eastAsia="Calibri" w:hAnsi="Calibri" w:cs="Calibri"/>
          <w:color w:val="000000"/>
          <w:sz w:val="25"/>
          <w:u w:val="single" w:color="000000"/>
        </w:rPr>
        <w:t>ANEXO DE INVERSIONES (CAPÍTULO VI)</w:t>
      </w:r>
      <w:r>
        <w:rPr>
          <w:rFonts w:ascii="Calibri" w:eastAsia="Calibri" w:hAnsi="Calibri" w:cs="Calibri"/>
          <w:color w:val="000000"/>
          <w:sz w:val="21"/>
        </w:rPr>
        <w:t xml:space="preserve"> </w:t>
      </w:r>
    </w:p>
    <w:p w14:paraId="3E06358A" w14:textId="77777777" w:rsidR="00C96F7F" w:rsidRDefault="00000000">
      <w:pPr>
        <w:spacing w:after="0"/>
        <w:ind w:right="657"/>
        <w:jc w:val="center"/>
      </w:pPr>
      <w:r>
        <w:rPr>
          <w:sz w:val="17"/>
        </w:rPr>
        <w:t xml:space="preserve"> </w:t>
      </w:r>
    </w:p>
    <w:tbl>
      <w:tblPr>
        <w:tblStyle w:val="TableGrid"/>
        <w:tblW w:w="13252" w:type="dxa"/>
        <w:tblInd w:w="-60" w:type="dxa"/>
        <w:tblCellMar>
          <w:top w:w="2" w:type="dxa"/>
          <w:left w:w="60" w:type="dxa"/>
          <w:bottom w:w="0" w:type="dxa"/>
          <w:right w:w="16" w:type="dxa"/>
        </w:tblCellMar>
        <w:tblLook w:val="04A0" w:firstRow="1" w:lastRow="0" w:firstColumn="1" w:lastColumn="0" w:noHBand="0" w:noVBand="1"/>
      </w:tblPr>
      <w:tblGrid>
        <w:gridCol w:w="823"/>
        <w:gridCol w:w="866"/>
        <w:gridCol w:w="784"/>
        <w:gridCol w:w="4727"/>
        <w:gridCol w:w="923"/>
        <w:gridCol w:w="925"/>
        <w:gridCol w:w="1150"/>
        <w:gridCol w:w="670"/>
        <w:gridCol w:w="668"/>
        <w:gridCol w:w="568"/>
        <w:gridCol w:w="1148"/>
      </w:tblGrid>
      <w:tr w:rsidR="00C96F7F" w14:paraId="3A6D51EA" w14:textId="77777777">
        <w:trPr>
          <w:trHeight w:val="638"/>
        </w:trPr>
        <w:tc>
          <w:tcPr>
            <w:tcW w:w="823"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0F40BC50" w14:textId="77777777" w:rsidR="00C96F7F" w:rsidRDefault="00000000">
            <w:pPr>
              <w:spacing w:after="0"/>
              <w:jc w:val="both"/>
            </w:pPr>
            <w:r>
              <w:rPr>
                <w:sz w:val="17"/>
              </w:rPr>
              <w:t xml:space="preserve">Programa </w:t>
            </w:r>
          </w:p>
        </w:tc>
        <w:tc>
          <w:tcPr>
            <w:tcW w:w="866"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4184FFFC" w14:textId="77777777" w:rsidR="00C96F7F" w:rsidRDefault="00000000">
            <w:pPr>
              <w:spacing w:after="0"/>
              <w:ind w:left="72"/>
            </w:pPr>
            <w:r>
              <w:rPr>
                <w:sz w:val="17"/>
              </w:rPr>
              <w:t xml:space="preserve">Artículo </w:t>
            </w:r>
          </w:p>
        </w:tc>
        <w:tc>
          <w:tcPr>
            <w:tcW w:w="784"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265D45DC" w14:textId="77777777" w:rsidR="00C96F7F" w:rsidRDefault="00000000">
            <w:pPr>
              <w:spacing w:after="0"/>
              <w:ind w:left="7"/>
              <w:jc w:val="both"/>
            </w:pPr>
            <w:r>
              <w:rPr>
                <w:sz w:val="17"/>
              </w:rPr>
              <w:t xml:space="preserve">Proyecto </w:t>
            </w:r>
          </w:p>
        </w:tc>
        <w:tc>
          <w:tcPr>
            <w:tcW w:w="4728"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634DBE32" w14:textId="77777777" w:rsidR="00C96F7F" w:rsidRDefault="00000000">
            <w:pPr>
              <w:spacing w:after="0"/>
              <w:ind w:right="46"/>
              <w:jc w:val="center"/>
            </w:pPr>
            <w:r>
              <w:rPr>
                <w:sz w:val="17"/>
              </w:rPr>
              <w:t xml:space="preserve">Denominación </w:t>
            </w:r>
          </w:p>
        </w:tc>
        <w:tc>
          <w:tcPr>
            <w:tcW w:w="923" w:type="dxa"/>
            <w:tcBorders>
              <w:top w:val="single" w:sz="3" w:space="0" w:color="000000"/>
              <w:left w:val="single" w:sz="3" w:space="0" w:color="000000"/>
              <w:bottom w:val="single" w:sz="3" w:space="0" w:color="000000"/>
              <w:right w:val="single" w:sz="3" w:space="0" w:color="000000"/>
            </w:tcBorders>
            <w:shd w:val="clear" w:color="auto" w:fill="BFBFBF"/>
            <w:vAlign w:val="center"/>
          </w:tcPr>
          <w:p w14:paraId="388663A0" w14:textId="77777777" w:rsidR="00C96F7F" w:rsidRDefault="00000000">
            <w:pPr>
              <w:spacing w:after="0"/>
              <w:ind w:right="45"/>
              <w:jc w:val="center"/>
            </w:pPr>
            <w:r>
              <w:rPr>
                <w:sz w:val="17"/>
              </w:rPr>
              <w:t xml:space="preserve">Fecha </w:t>
            </w:r>
          </w:p>
        </w:tc>
        <w:tc>
          <w:tcPr>
            <w:tcW w:w="925"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16A8B457" w14:textId="77777777" w:rsidR="00C96F7F" w:rsidRDefault="00000000">
            <w:pPr>
              <w:spacing w:after="0"/>
              <w:ind w:left="45"/>
            </w:pPr>
            <w:r>
              <w:rPr>
                <w:sz w:val="17"/>
              </w:rPr>
              <w:t xml:space="preserve">Fecha Fin </w:t>
            </w:r>
          </w:p>
        </w:tc>
        <w:tc>
          <w:tcPr>
            <w:tcW w:w="1150"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611B1E75" w14:textId="77777777" w:rsidR="00C96F7F" w:rsidRDefault="00000000">
            <w:pPr>
              <w:spacing w:after="0"/>
              <w:jc w:val="center"/>
            </w:pPr>
            <w:r>
              <w:rPr>
                <w:sz w:val="17"/>
              </w:rPr>
              <w:t xml:space="preserve">Recursos Propios </w:t>
            </w:r>
          </w:p>
        </w:tc>
        <w:tc>
          <w:tcPr>
            <w:tcW w:w="1906" w:type="dxa"/>
            <w:gridSpan w:val="3"/>
            <w:tcBorders>
              <w:top w:val="single" w:sz="3" w:space="0" w:color="000000"/>
              <w:left w:val="single" w:sz="3" w:space="0" w:color="000000"/>
              <w:bottom w:val="single" w:sz="3" w:space="0" w:color="000000"/>
              <w:right w:val="single" w:sz="3" w:space="0" w:color="000000"/>
            </w:tcBorders>
            <w:shd w:val="clear" w:color="auto" w:fill="BFBFBF"/>
            <w:vAlign w:val="center"/>
          </w:tcPr>
          <w:p w14:paraId="686C58D3" w14:textId="77777777" w:rsidR="00C96F7F" w:rsidRDefault="00000000">
            <w:pPr>
              <w:spacing w:after="0"/>
              <w:jc w:val="center"/>
            </w:pPr>
            <w:r>
              <w:rPr>
                <w:sz w:val="17"/>
              </w:rPr>
              <w:t xml:space="preserve">Tpo de Financiación / Ingresos Afectados </w:t>
            </w:r>
          </w:p>
        </w:tc>
        <w:tc>
          <w:tcPr>
            <w:tcW w:w="1148" w:type="dxa"/>
            <w:vMerge w:val="restart"/>
            <w:tcBorders>
              <w:top w:val="single" w:sz="3" w:space="0" w:color="000000"/>
              <w:left w:val="single" w:sz="3" w:space="0" w:color="000000"/>
              <w:bottom w:val="single" w:sz="3" w:space="0" w:color="000000"/>
              <w:right w:val="single" w:sz="3" w:space="0" w:color="000000"/>
            </w:tcBorders>
            <w:shd w:val="clear" w:color="auto" w:fill="BFBFBF"/>
            <w:vAlign w:val="center"/>
          </w:tcPr>
          <w:p w14:paraId="1F988D31" w14:textId="77777777" w:rsidR="00C96F7F" w:rsidRDefault="00000000">
            <w:pPr>
              <w:spacing w:after="0"/>
              <w:ind w:right="44"/>
              <w:jc w:val="center"/>
            </w:pPr>
            <w:r>
              <w:rPr>
                <w:sz w:val="17"/>
              </w:rPr>
              <w:t xml:space="preserve">Coste Total </w:t>
            </w:r>
          </w:p>
        </w:tc>
      </w:tr>
      <w:tr w:rsidR="00C96F7F" w14:paraId="4F2D38A6" w14:textId="77777777">
        <w:trPr>
          <w:trHeight w:val="417"/>
        </w:trPr>
        <w:tc>
          <w:tcPr>
            <w:tcW w:w="0" w:type="auto"/>
            <w:vMerge/>
            <w:tcBorders>
              <w:top w:val="nil"/>
              <w:left w:val="single" w:sz="3" w:space="0" w:color="000000"/>
              <w:bottom w:val="single" w:sz="3" w:space="0" w:color="000000"/>
              <w:right w:val="single" w:sz="3" w:space="0" w:color="000000"/>
            </w:tcBorders>
          </w:tcPr>
          <w:p w14:paraId="0EEC51EE"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1B0FDBB9"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4A6D0DE4"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54BABAD2" w14:textId="77777777" w:rsidR="00C96F7F" w:rsidRDefault="00C96F7F"/>
        </w:tc>
        <w:tc>
          <w:tcPr>
            <w:tcW w:w="923" w:type="dxa"/>
            <w:tcBorders>
              <w:top w:val="single" w:sz="3" w:space="0" w:color="000000"/>
              <w:left w:val="single" w:sz="3" w:space="0" w:color="000000"/>
              <w:bottom w:val="single" w:sz="3" w:space="0" w:color="000000"/>
              <w:right w:val="single" w:sz="3" w:space="0" w:color="000000"/>
            </w:tcBorders>
            <w:shd w:val="clear" w:color="auto" w:fill="BFBFBF"/>
            <w:vAlign w:val="center"/>
          </w:tcPr>
          <w:p w14:paraId="1A9DDFB6" w14:textId="77777777" w:rsidR="00C96F7F" w:rsidRDefault="00000000">
            <w:pPr>
              <w:spacing w:after="0"/>
              <w:ind w:right="45"/>
              <w:jc w:val="center"/>
            </w:pPr>
            <w:r>
              <w:rPr>
                <w:sz w:val="17"/>
              </w:rPr>
              <w:t xml:space="preserve">Inicio </w:t>
            </w:r>
          </w:p>
        </w:tc>
        <w:tc>
          <w:tcPr>
            <w:tcW w:w="0" w:type="auto"/>
            <w:vMerge/>
            <w:tcBorders>
              <w:top w:val="nil"/>
              <w:left w:val="single" w:sz="3" w:space="0" w:color="000000"/>
              <w:bottom w:val="single" w:sz="3" w:space="0" w:color="000000"/>
              <w:right w:val="single" w:sz="3" w:space="0" w:color="000000"/>
            </w:tcBorders>
          </w:tcPr>
          <w:p w14:paraId="359BFF4B" w14:textId="77777777" w:rsidR="00C96F7F" w:rsidRDefault="00C96F7F"/>
        </w:tc>
        <w:tc>
          <w:tcPr>
            <w:tcW w:w="0" w:type="auto"/>
            <w:vMerge/>
            <w:tcBorders>
              <w:top w:val="nil"/>
              <w:left w:val="single" w:sz="3" w:space="0" w:color="000000"/>
              <w:bottom w:val="single" w:sz="3" w:space="0" w:color="000000"/>
              <w:right w:val="single" w:sz="3" w:space="0" w:color="000000"/>
            </w:tcBorders>
          </w:tcPr>
          <w:p w14:paraId="3C9DA03C" w14:textId="77777777" w:rsidR="00C96F7F" w:rsidRDefault="00C96F7F"/>
        </w:tc>
        <w:tc>
          <w:tcPr>
            <w:tcW w:w="670" w:type="dxa"/>
            <w:tcBorders>
              <w:top w:val="single" w:sz="3" w:space="0" w:color="000000"/>
              <w:left w:val="single" w:sz="3" w:space="0" w:color="000000"/>
              <w:bottom w:val="single" w:sz="3" w:space="0" w:color="000000"/>
              <w:right w:val="single" w:sz="3" w:space="0" w:color="000000"/>
            </w:tcBorders>
            <w:shd w:val="clear" w:color="auto" w:fill="BFBFBF"/>
          </w:tcPr>
          <w:p w14:paraId="0618FC49" w14:textId="77777777" w:rsidR="00C96F7F" w:rsidRDefault="00000000">
            <w:pPr>
              <w:spacing w:after="0"/>
              <w:jc w:val="center"/>
            </w:pPr>
            <w:r>
              <w:rPr>
                <w:sz w:val="17"/>
              </w:rPr>
              <w:t xml:space="preserve">Financ. UE </w:t>
            </w:r>
          </w:p>
        </w:tc>
        <w:tc>
          <w:tcPr>
            <w:tcW w:w="668" w:type="dxa"/>
            <w:tcBorders>
              <w:top w:val="single" w:sz="3" w:space="0" w:color="000000"/>
              <w:left w:val="single" w:sz="3" w:space="0" w:color="000000"/>
              <w:bottom w:val="single" w:sz="3" w:space="0" w:color="000000"/>
              <w:right w:val="single" w:sz="3" w:space="0" w:color="000000"/>
            </w:tcBorders>
            <w:shd w:val="clear" w:color="auto" w:fill="BFBFBF"/>
          </w:tcPr>
          <w:p w14:paraId="079331DF" w14:textId="77777777" w:rsidR="00C96F7F" w:rsidRDefault="00000000">
            <w:pPr>
              <w:spacing w:after="0"/>
              <w:jc w:val="center"/>
            </w:pPr>
            <w:r>
              <w:rPr>
                <w:sz w:val="17"/>
              </w:rPr>
              <w:t xml:space="preserve">Financ. CCAA </w:t>
            </w:r>
          </w:p>
        </w:tc>
        <w:tc>
          <w:tcPr>
            <w:tcW w:w="567" w:type="dxa"/>
            <w:tcBorders>
              <w:top w:val="single" w:sz="3" w:space="0" w:color="000000"/>
              <w:left w:val="single" w:sz="3" w:space="0" w:color="000000"/>
              <w:bottom w:val="single" w:sz="3" w:space="0" w:color="000000"/>
              <w:right w:val="single" w:sz="3" w:space="0" w:color="000000"/>
            </w:tcBorders>
            <w:shd w:val="clear" w:color="auto" w:fill="BFBFBF"/>
            <w:vAlign w:val="center"/>
          </w:tcPr>
          <w:p w14:paraId="34ECF814" w14:textId="77777777" w:rsidR="00C96F7F" w:rsidRDefault="00000000">
            <w:pPr>
              <w:spacing w:after="0"/>
              <w:ind w:left="14"/>
              <w:jc w:val="both"/>
            </w:pPr>
            <w:r>
              <w:rPr>
                <w:sz w:val="17"/>
              </w:rPr>
              <w:t xml:space="preserve">Otros </w:t>
            </w:r>
          </w:p>
        </w:tc>
        <w:tc>
          <w:tcPr>
            <w:tcW w:w="0" w:type="auto"/>
            <w:vMerge/>
            <w:tcBorders>
              <w:top w:val="nil"/>
              <w:left w:val="single" w:sz="3" w:space="0" w:color="000000"/>
              <w:bottom w:val="single" w:sz="3" w:space="0" w:color="000000"/>
              <w:right w:val="single" w:sz="3" w:space="0" w:color="000000"/>
            </w:tcBorders>
          </w:tcPr>
          <w:p w14:paraId="01F5D65C" w14:textId="77777777" w:rsidR="00C96F7F" w:rsidRDefault="00C96F7F"/>
        </w:tc>
      </w:tr>
      <w:tr w:rsidR="00C96F7F" w14:paraId="3BD51C3C" w14:textId="77777777">
        <w:trPr>
          <w:trHeight w:val="218"/>
        </w:trPr>
        <w:tc>
          <w:tcPr>
            <w:tcW w:w="823" w:type="dxa"/>
            <w:tcBorders>
              <w:top w:val="single" w:sz="3" w:space="0" w:color="000000"/>
              <w:left w:val="single" w:sz="3" w:space="0" w:color="000000"/>
              <w:bottom w:val="single" w:sz="3" w:space="0" w:color="000000"/>
              <w:right w:val="single" w:sz="3" w:space="0" w:color="000000"/>
            </w:tcBorders>
          </w:tcPr>
          <w:p w14:paraId="14E31F1D" w14:textId="77777777" w:rsidR="00C96F7F" w:rsidRDefault="00000000">
            <w:pPr>
              <w:spacing w:after="0"/>
            </w:pPr>
            <w:r>
              <w:rPr>
                <w:sz w:val="17"/>
              </w:rPr>
              <w:t xml:space="preserve">6230000 </w:t>
            </w:r>
          </w:p>
        </w:tc>
        <w:tc>
          <w:tcPr>
            <w:tcW w:w="866" w:type="dxa"/>
            <w:tcBorders>
              <w:top w:val="single" w:sz="3" w:space="0" w:color="000000"/>
              <w:left w:val="single" w:sz="3" w:space="0" w:color="000000"/>
              <w:bottom w:val="single" w:sz="3" w:space="0" w:color="000000"/>
              <w:right w:val="single" w:sz="3" w:space="0" w:color="000000"/>
            </w:tcBorders>
          </w:tcPr>
          <w:p w14:paraId="682D47BE" w14:textId="77777777" w:rsidR="00C96F7F" w:rsidRDefault="00000000">
            <w:pPr>
              <w:spacing w:after="0"/>
              <w:ind w:left="3"/>
              <w:jc w:val="both"/>
            </w:pPr>
            <w:r>
              <w:rPr>
                <w:sz w:val="17"/>
              </w:rPr>
              <w:t xml:space="preserve">34200.154 </w:t>
            </w:r>
          </w:p>
        </w:tc>
        <w:tc>
          <w:tcPr>
            <w:tcW w:w="784" w:type="dxa"/>
            <w:tcBorders>
              <w:top w:val="single" w:sz="3" w:space="0" w:color="000000"/>
              <w:left w:val="single" w:sz="3" w:space="0" w:color="000000"/>
              <w:bottom w:val="single" w:sz="3" w:space="0" w:color="000000"/>
              <w:right w:val="single" w:sz="3" w:space="0" w:color="000000"/>
            </w:tcBorders>
          </w:tcPr>
          <w:p w14:paraId="2C26244F" w14:textId="77777777" w:rsidR="00C96F7F" w:rsidRDefault="00000000">
            <w:pPr>
              <w:spacing w:after="0"/>
              <w:ind w:left="1"/>
              <w:jc w:val="both"/>
            </w:pPr>
            <w:r>
              <w:rPr>
                <w:sz w:val="17"/>
              </w:rPr>
              <w:t xml:space="preserve">2021/001 </w:t>
            </w:r>
          </w:p>
        </w:tc>
        <w:tc>
          <w:tcPr>
            <w:tcW w:w="4728" w:type="dxa"/>
            <w:tcBorders>
              <w:top w:val="single" w:sz="3" w:space="0" w:color="000000"/>
              <w:left w:val="single" w:sz="3" w:space="0" w:color="000000"/>
              <w:bottom w:val="single" w:sz="3" w:space="0" w:color="000000"/>
              <w:right w:val="single" w:sz="3" w:space="0" w:color="000000"/>
            </w:tcBorders>
          </w:tcPr>
          <w:p w14:paraId="4E4BADD6" w14:textId="77777777" w:rsidR="00C96F7F" w:rsidRDefault="00000000">
            <w:pPr>
              <w:spacing w:after="0"/>
              <w:ind w:left="1"/>
              <w:jc w:val="both"/>
            </w:pPr>
            <w:r>
              <w:rPr>
                <w:sz w:val="17"/>
              </w:rPr>
              <w:t xml:space="preserve">Inversiones Nueva Maquinaria, Instalaciones Técnicas y utillaje </w:t>
            </w:r>
          </w:p>
        </w:tc>
        <w:tc>
          <w:tcPr>
            <w:tcW w:w="923" w:type="dxa"/>
            <w:tcBorders>
              <w:top w:val="single" w:sz="3" w:space="0" w:color="000000"/>
              <w:left w:val="single" w:sz="3" w:space="0" w:color="000000"/>
              <w:bottom w:val="single" w:sz="3" w:space="0" w:color="000000"/>
              <w:right w:val="single" w:sz="3" w:space="0" w:color="000000"/>
            </w:tcBorders>
          </w:tcPr>
          <w:p w14:paraId="4858BAFD" w14:textId="77777777" w:rsidR="00C96F7F" w:rsidRDefault="00000000">
            <w:pPr>
              <w:spacing w:after="0"/>
              <w:ind w:left="1"/>
              <w:jc w:val="both"/>
            </w:pPr>
            <w:r>
              <w:rPr>
                <w:sz w:val="17"/>
              </w:rPr>
              <w:t xml:space="preserve">01/01/2022 </w:t>
            </w:r>
          </w:p>
        </w:tc>
        <w:tc>
          <w:tcPr>
            <w:tcW w:w="925" w:type="dxa"/>
            <w:tcBorders>
              <w:top w:val="single" w:sz="3" w:space="0" w:color="000000"/>
              <w:left w:val="single" w:sz="3" w:space="0" w:color="000000"/>
              <w:bottom w:val="single" w:sz="3" w:space="0" w:color="000000"/>
              <w:right w:val="single" w:sz="3" w:space="0" w:color="000000"/>
            </w:tcBorders>
          </w:tcPr>
          <w:p w14:paraId="0F0A6A5C" w14:textId="77777777" w:rsidR="00C96F7F" w:rsidRDefault="00000000">
            <w:pPr>
              <w:spacing w:after="0"/>
              <w:ind w:left="1"/>
              <w:jc w:val="both"/>
            </w:pPr>
            <w:r>
              <w:rPr>
                <w:sz w:val="17"/>
              </w:rPr>
              <w:t xml:space="preserve">31/12/2022 </w:t>
            </w:r>
          </w:p>
        </w:tc>
        <w:tc>
          <w:tcPr>
            <w:tcW w:w="1150" w:type="dxa"/>
            <w:tcBorders>
              <w:top w:val="single" w:sz="3" w:space="0" w:color="000000"/>
              <w:left w:val="single" w:sz="3" w:space="0" w:color="000000"/>
              <w:bottom w:val="single" w:sz="3" w:space="0" w:color="000000"/>
              <w:right w:val="single" w:sz="3" w:space="0" w:color="000000"/>
            </w:tcBorders>
          </w:tcPr>
          <w:p w14:paraId="1D9EF4DC" w14:textId="77777777" w:rsidR="00C96F7F" w:rsidRDefault="00000000">
            <w:pPr>
              <w:spacing w:after="0"/>
              <w:ind w:left="70"/>
            </w:pPr>
            <w:r>
              <w:rPr>
                <w:sz w:val="17"/>
              </w:rPr>
              <w:t xml:space="preserve">300.000,00.-€ </w:t>
            </w:r>
          </w:p>
        </w:tc>
        <w:tc>
          <w:tcPr>
            <w:tcW w:w="670" w:type="dxa"/>
            <w:tcBorders>
              <w:top w:val="single" w:sz="3" w:space="0" w:color="000000"/>
              <w:left w:val="single" w:sz="3" w:space="0" w:color="000000"/>
              <w:bottom w:val="single" w:sz="3" w:space="0" w:color="000000"/>
              <w:right w:val="single" w:sz="3" w:space="0" w:color="000000"/>
            </w:tcBorders>
          </w:tcPr>
          <w:p w14:paraId="7624608E" w14:textId="77777777" w:rsidR="00C96F7F" w:rsidRDefault="00000000">
            <w:pPr>
              <w:spacing w:after="0"/>
              <w:ind w:left="1"/>
            </w:pPr>
            <w:r>
              <w:rPr>
                <w:sz w:val="17"/>
              </w:rPr>
              <w:t xml:space="preserve">- </w:t>
            </w:r>
          </w:p>
        </w:tc>
        <w:tc>
          <w:tcPr>
            <w:tcW w:w="668" w:type="dxa"/>
            <w:tcBorders>
              <w:top w:val="single" w:sz="3" w:space="0" w:color="000000"/>
              <w:left w:val="single" w:sz="3" w:space="0" w:color="000000"/>
              <w:bottom w:val="single" w:sz="3" w:space="0" w:color="000000"/>
              <w:right w:val="single" w:sz="3" w:space="0" w:color="000000"/>
            </w:tcBorders>
          </w:tcPr>
          <w:p w14:paraId="6C99101C" w14:textId="77777777" w:rsidR="00C96F7F" w:rsidRDefault="00000000">
            <w:pPr>
              <w:spacing w:after="0"/>
              <w:ind w:left="1"/>
            </w:pPr>
            <w:r>
              <w:rPr>
                <w:sz w:val="17"/>
              </w:rPr>
              <w:t xml:space="preserve">- </w:t>
            </w:r>
          </w:p>
        </w:tc>
        <w:tc>
          <w:tcPr>
            <w:tcW w:w="567" w:type="dxa"/>
            <w:tcBorders>
              <w:top w:val="single" w:sz="3" w:space="0" w:color="000000"/>
              <w:left w:val="single" w:sz="3" w:space="0" w:color="000000"/>
              <w:bottom w:val="single" w:sz="3" w:space="0" w:color="000000"/>
              <w:right w:val="single" w:sz="3" w:space="0" w:color="000000"/>
            </w:tcBorders>
          </w:tcPr>
          <w:p w14:paraId="470BEAFF" w14:textId="77777777" w:rsidR="00C96F7F" w:rsidRDefault="00000000">
            <w:pPr>
              <w:spacing w:after="0"/>
              <w:ind w:left="1"/>
            </w:pPr>
            <w:r>
              <w:rPr>
                <w:sz w:val="17"/>
              </w:rPr>
              <w:t xml:space="preserve">- </w:t>
            </w:r>
          </w:p>
        </w:tc>
        <w:tc>
          <w:tcPr>
            <w:tcW w:w="1148" w:type="dxa"/>
            <w:tcBorders>
              <w:top w:val="single" w:sz="3" w:space="0" w:color="000000"/>
              <w:left w:val="single" w:sz="3" w:space="0" w:color="000000"/>
              <w:bottom w:val="single" w:sz="3" w:space="0" w:color="000000"/>
              <w:right w:val="single" w:sz="3" w:space="0" w:color="000000"/>
            </w:tcBorders>
          </w:tcPr>
          <w:p w14:paraId="2F4316F9" w14:textId="77777777" w:rsidR="00C96F7F" w:rsidRDefault="00000000">
            <w:pPr>
              <w:spacing w:after="0"/>
              <w:ind w:left="70"/>
            </w:pPr>
            <w:r>
              <w:rPr>
                <w:sz w:val="17"/>
              </w:rPr>
              <w:t xml:space="preserve">300.000,00.-€ </w:t>
            </w:r>
          </w:p>
        </w:tc>
      </w:tr>
      <w:tr w:rsidR="00C96F7F" w14:paraId="26C26EAC" w14:textId="77777777">
        <w:trPr>
          <w:trHeight w:val="210"/>
        </w:trPr>
        <w:tc>
          <w:tcPr>
            <w:tcW w:w="823" w:type="dxa"/>
            <w:tcBorders>
              <w:top w:val="single" w:sz="3" w:space="0" w:color="000000"/>
              <w:left w:val="single" w:sz="3" w:space="0" w:color="000000"/>
              <w:bottom w:val="single" w:sz="3" w:space="0" w:color="000000"/>
              <w:right w:val="single" w:sz="3" w:space="0" w:color="000000"/>
            </w:tcBorders>
          </w:tcPr>
          <w:p w14:paraId="79A8F219" w14:textId="77777777" w:rsidR="00C96F7F" w:rsidRDefault="00000000">
            <w:pPr>
              <w:spacing w:after="0"/>
            </w:pPr>
            <w:r>
              <w:rPr>
                <w:sz w:val="17"/>
              </w:rPr>
              <w:t xml:space="preserve">6250000 </w:t>
            </w:r>
          </w:p>
        </w:tc>
        <w:tc>
          <w:tcPr>
            <w:tcW w:w="866" w:type="dxa"/>
            <w:tcBorders>
              <w:top w:val="single" w:sz="3" w:space="0" w:color="000000"/>
              <w:left w:val="single" w:sz="3" w:space="0" w:color="000000"/>
              <w:bottom w:val="single" w:sz="3" w:space="0" w:color="000000"/>
              <w:right w:val="single" w:sz="3" w:space="0" w:color="000000"/>
            </w:tcBorders>
          </w:tcPr>
          <w:p w14:paraId="615CB426" w14:textId="77777777" w:rsidR="00C96F7F" w:rsidRDefault="00000000">
            <w:pPr>
              <w:spacing w:after="0"/>
              <w:ind w:left="3"/>
              <w:jc w:val="both"/>
            </w:pPr>
            <w:r>
              <w:rPr>
                <w:sz w:val="17"/>
              </w:rPr>
              <w:t xml:space="preserve">34000.154 </w:t>
            </w:r>
          </w:p>
        </w:tc>
        <w:tc>
          <w:tcPr>
            <w:tcW w:w="784" w:type="dxa"/>
            <w:tcBorders>
              <w:top w:val="single" w:sz="3" w:space="0" w:color="000000"/>
              <w:left w:val="single" w:sz="3" w:space="0" w:color="000000"/>
              <w:bottom w:val="single" w:sz="3" w:space="0" w:color="000000"/>
              <w:right w:val="single" w:sz="3" w:space="0" w:color="000000"/>
            </w:tcBorders>
          </w:tcPr>
          <w:p w14:paraId="3C77F471" w14:textId="77777777" w:rsidR="00C96F7F" w:rsidRDefault="00000000">
            <w:pPr>
              <w:spacing w:after="0"/>
              <w:ind w:left="1"/>
              <w:jc w:val="both"/>
            </w:pPr>
            <w:r>
              <w:rPr>
                <w:sz w:val="17"/>
              </w:rPr>
              <w:t xml:space="preserve">2021/002 </w:t>
            </w:r>
          </w:p>
        </w:tc>
        <w:tc>
          <w:tcPr>
            <w:tcW w:w="4728" w:type="dxa"/>
            <w:tcBorders>
              <w:top w:val="single" w:sz="3" w:space="0" w:color="000000"/>
              <w:left w:val="single" w:sz="3" w:space="0" w:color="000000"/>
              <w:bottom w:val="single" w:sz="3" w:space="0" w:color="000000"/>
              <w:right w:val="single" w:sz="3" w:space="0" w:color="000000"/>
            </w:tcBorders>
          </w:tcPr>
          <w:p w14:paraId="60E95656" w14:textId="77777777" w:rsidR="00C96F7F" w:rsidRDefault="00000000">
            <w:pPr>
              <w:spacing w:after="0"/>
              <w:ind w:left="1"/>
            </w:pPr>
            <w:r>
              <w:rPr>
                <w:sz w:val="17"/>
              </w:rPr>
              <w:t xml:space="preserve">Inversiones Nueva Mobiliario </w:t>
            </w:r>
          </w:p>
        </w:tc>
        <w:tc>
          <w:tcPr>
            <w:tcW w:w="923" w:type="dxa"/>
            <w:tcBorders>
              <w:top w:val="single" w:sz="3" w:space="0" w:color="000000"/>
              <w:left w:val="single" w:sz="3" w:space="0" w:color="000000"/>
              <w:bottom w:val="single" w:sz="3" w:space="0" w:color="000000"/>
              <w:right w:val="single" w:sz="3" w:space="0" w:color="000000"/>
            </w:tcBorders>
          </w:tcPr>
          <w:p w14:paraId="72A1FF6D" w14:textId="77777777" w:rsidR="00C96F7F" w:rsidRDefault="00000000">
            <w:pPr>
              <w:spacing w:after="0"/>
              <w:ind w:left="1"/>
              <w:jc w:val="both"/>
            </w:pPr>
            <w:r>
              <w:rPr>
                <w:sz w:val="17"/>
              </w:rPr>
              <w:t xml:space="preserve">01/01/2022 </w:t>
            </w:r>
          </w:p>
        </w:tc>
        <w:tc>
          <w:tcPr>
            <w:tcW w:w="925" w:type="dxa"/>
            <w:tcBorders>
              <w:top w:val="single" w:sz="3" w:space="0" w:color="000000"/>
              <w:left w:val="single" w:sz="3" w:space="0" w:color="000000"/>
              <w:bottom w:val="single" w:sz="3" w:space="0" w:color="000000"/>
              <w:right w:val="single" w:sz="3" w:space="0" w:color="000000"/>
            </w:tcBorders>
          </w:tcPr>
          <w:p w14:paraId="4BD0DECD" w14:textId="77777777" w:rsidR="00C96F7F" w:rsidRDefault="00000000">
            <w:pPr>
              <w:spacing w:after="0"/>
              <w:ind w:left="1"/>
              <w:jc w:val="both"/>
            </w:pPr>
            <w:r>
              <w:rPr>
                <w:sz w:val="17"/>
              </w:rPr>
              <w:t xml:space="preserve">31/12/2022 </w:t>
            </w:r>
          </w:p>
        </w:tc>
        <w:tc>
          <w:tcPr>
            <w:tcW w:w="1150" w:type="dxa"/>
            <w:tcBorders>
              <w:top w:val="single" w:sz="3" w:space="0" w:color="000000"/>
              <w:left w:val="single" w:sz="3" w:space="0" w:color="000000"/>
              <w:bottom w:val="single" w:sz="3" w:space="0" w:color="000000"/>
              <w:right w:val="single" w:sz="3" w:space="0" w:color="000000"/>
            </w:tcBorders>
          </w:tcPr>
          <w:p w14:paraId="27002F06" w14:textId="77777777" w:rsidR="00C96F7F" w:rsidRDefault="00000000">
            <w:pPr>
              <w:spacing w:after="0"/>
              <w:ind w:right="44"/>
              <w:jc w:val="right"/>
            </w:pPr>
            <w:r>
              <w:rPr>
                <w:sz w:val="17"/>
              </w:rPr>
              <w:t xml:space="preserve">2.000,00.-€ </w:t>
            </w:r>
          </w:p>
        </w:tc>
        <w:tc>
          <w:tcPr>
            <w:tcW w:w="670" w:type="dxa"/>
            <w:tcBorders>
              <w:top w:val="single" w:sz="3" w:space="0" w:color="000000"/>
              <w:left w:val="single" w:sz="3" w:space="0" w:color="000000"/>
              <w:bottom w:val="single" w:sz="3" w:space="0" w:color="000000"/>
              <w:right w:val="single" w:sz="3" w:space="0" w:color="000000"/>
            </w:tcBorders>
          </w:tcPr>
          <w:p w14:paraId="4D18B6C5" w14:textId="77777777" w:rsidR="00C96F7F" w:rsidRDefault="00000000">
            <w:pPr>
              <w:spacing w:after="0"/>
              <w:ind w:left="1"/>
            </w:pPr>
            <w:r>
              <w:rPr>
                <w:sz w:val="17"/>
              </w:rPr>
              <w:t xml:space="preserve">- </w:t>
            </w:r>
          </w:p>
        </w:tc>
        <w:tc>
          <w:tcPr>
            <w:tcW w:w="668" w:type="dxa"/>
            <w:tcBorders>
              <w:top w:val="single" w:sz="3" w:space="0" w:color="000000"/>
              <w:left w:val="single" w:sz="3" w:space="0" w:color="000000"/>
              <w:bottom w:val="single" w:sz="3" w:space="0" w:color="000000"/>
              <w:right w:val="single" w:sz="3" w:space="0" w:color="000000"/>
            </w:tcBorders>
          </w:tcPr>
          <w:p w14:paraId="4828893E" w14:textId="77777777" w:rsidR="00C96F7F" w:rsidRDefault="00000000">
            <w:pPr>
              <w:spacing w:after="0"/>
              <w:ind w:left="1"/>
            </w:pPr>
            <w:r>
              <w:rPr>
                <w:sz w:val="17"/>
              </w:rPr>
              <w:t xml:space="preserve">- </w:t>
            </w:r>
          </w:p>
        </w:tc>
        <w:tc>
          <w:tcPr>
            <w:tcW w:w="567" w:type="dxa"/>
            <w:tcBorders>
              <w:top w:val="single" w:sz="3" w:space="0" w:color="000000"/>
              <w:left w:val="single" w:sz="3" w:space="0" w:color="000000"/>
              <w:bottom w:val="single" w:sz="3" w:space="0" w:color="000000"/>
              <w:right w:val="single" w:sz="3" w:space="0" w:color="000000"/>
            </w:tcBorders>
          </w:tcPr>
          <w:p w14:paraId="5625FC05" w14:textId="77777777" w:rsidR="00C96F7F" w:rsidRDefault="00000000">
            <w:pPr>
              <w:spacing w:after="0"/>
              <w:ind w:left="1"/>
            </w:pPr>
            <w:r>
              <w:rPr>
                <w:sz w:val="17"/>
              </w:rPr>
              <w:t xml:space="preserve">- </w:t>
            </w:r>
          </w:p>
        </w:tc>
        <w:tc>
          <w:tcPr>
            <w:tcW w:w="1148" w:type="dxa"/>
            <w:tcBorders>
              <w:top w:val="single" w:sz="3" w:space="0" w:color="000000"/>
              <w:left w:val="single" w:sz="3" w:space="0" w:color="000000"/>
              <w:bottom w:val="single" w:sz="3" w:space="0" w:color="000000"/>
              <w:right w:val="single" w:sz="3" w:space="0" w:color="000000"/>
            </w:tcBorders>
          </w:tcPr>
          <w:p w14:paraId="0A422642" w14:textId="77777777" w:rsidR="00C96F7F" w:rsidRDefault="00000000">
            <w:pPr>
              <w:spacing w:after="0"/>
              <w:ind w:right="43"/>
              <w:jc w:val="right"/>
            </w:pPr>
            <w:r>
              <w:rPr>
                <w:sz w:val="17"/>
              </w:rPr>
              <w:t xml:space="preserve">2.000,00.-€ </w:t>
            </w:r>
          </w:p>
        </w:tc>
      </w:tr>
      <w:tr w:rsidR="00C96F7F" w14:paraId="5E271AFF" w14:textId="77777777">
        <w:trPr>
          <w:trHeight w:val="212"/>
        </w:trPr>
        <w:tc>
          <w:tcPr>
            <w:tcW w:w="823" w:type="dxa"/>
            <w:tcBorders>
              <w:top w:val="single" w:sz="3" w:space="0" w:color="000000"/>
              <w:left w:val="single" w:sz="3" w:space="0" w:color="000000"/>
              <w:bottom w:val="single" w:sz="3" w:space="0" w:color="000000"/>
              <w:right w:val="single" w:sz="3" w:space="0" w:color="000000"/>
            </w:tcBorders>
          </w:tcPr>
          <w:p w14:paraId="0C1C74E9" w14:textId="77777777" w:rsidR="00C96F7F" w:rsidRDefault="00000000">
            <w:pPr>
              <w:spacing w:after="0"/>
            </w:pPr>
            <w:r>
              <w:rPr>
                <w:sz w:val="17"/>
              </w:rPr>
              <w:t xml:space="preserve">6260000 </w:t>
            </w:r>
          </w:p>
        </w:tc>
        <w:tc>
          <w:tcPr>
            <w:tcW w:w="866" w:type="dxa"/>
            <w:tcBorders>
              <w:top w:val="single" w:sz="3" w:space="0" w:color="000000"/>
              <w:left w:val="single" w:sz="3" w:space="0" w:color="000000"/>
              <w:bottom w:val="single" w:sz="3" w:space="0" w:color="000000"/>
              <w:right w:val="single" w:sz="3" w:space="0" w:color="000000"/>
            </w:tcBorders>
          </w:tcPr>
          <w:p w14:paraId="3ABDB981" w14:textId="77777777" w:rsidR="00C96F7F" w:rsidRDefault="00000000">
            <w:pPr>
              <w:spacing w:after="0"/>
              <w:ind w:left="3"/>
              <w:jc w:val="both"/>
            </w:pPr>
            <w:r>
              <w:rPr>
                <w:sz w:val="17"/>
              </w:rPr>
              <w:t xml:space="preserve">34000.154 </w:t>
            </w:r>
          </w:p>
        </w:tc>
        <w:tc>
          <w:tcPr>
            <w:tcW w:w="784" w:type="dxa"/>
            <w:tcBorders>
              <w:top w:val="single" w:sz="3" w:space="0" w:color="000000"/>
              <w:left w:val="single" w:sz="3" w:space="0" w:color="000000"/>
              <w:bottom w:val="single" w:sz="3" w:space="0" w:color="000000"/>
              <w:right w:val="single" w:sz="3" w:space="0" w:color="000000"/>
            </w:tcBorders>
          </w:tcPr>
          <w:p w14:paraId="1B825FCF" w14:textId="77777777" w:rsidR="00C96F7F" w:rsidRDefault="00000000">
            <w:pPr>
              <w:spacing w:after="0"/>
              <w:ind w:left="1"/>
              <w:jc w:val="both"/>
            </w:pPr>
            <w:r>
              <w:rPr>
                <w:sz w:val="17"/>
              </w:rPr>
              <w:t xml:space="preserve">2021/003 </w:t>
            </w:r>
          </w:p>
        </w:tc>
        <w:tc>
          <w:tcPr>
            <w:tcW w:w="4728" w:type="dxa"/>
            <w:tcBorders>
              <w:top w:val="single" w:sz="3" w:space="0" w:color="000000"/>
              <w:left w:val="single" w:sz="3" w:space="0" w:color="000000"/>
              <w:bottom w:val="single" w:sz="3" w:space="0" w:color="000000"/>
              <w:right w:val="single" w:sz="3" w:space="0" w:color="000000"/>
            </w:tcBorders>
          </w:tcPr>
          <w:p w14:paraId="73A248C9" w14:textId="77777777" w:rsidR="00C96F7F" w:rsidRDefault="00000000">
            <w:pPr>
              <w:spacing w:after="0"/>
              <w:ind w:left="1"/>
            </w:pPr>
            <w:r>
              <w:rPr>
                <w:sz w:val="17"/>
              </w:rPr>
              <w:t xml:space="preserve">Inversiones Nueva Equipos para Procesos Información </w:t>
            </w:r>
          </w:p>
        </w:tc>
        <w:tc>
          <w:tcPr>
            <w:tcW w:w="923" w:type="dxa"/>
            <w:tcBorders>
              <w:top w:val="single" w:sz="3" w:space="0" w:color="000000"/>
              <w:left w:val="single" w:sz="3" w:space="0" w:color="000000"/>
              <w:bottom w:val="single" w:sz="3" w:space="0" w:color="000000"/>
              <w:right w:val="single" w:sz="3" w:space="0" w:color="000000"/>
            </w:tcBorders>
          </w:tcPr>
          <w:p w14:paraId="33CF36E3" w14:textId="77777777" w:rsidR="00C96F7F" w:rsidRDefault="00000000">
            <w:pPr>
              <w:spacing w:after="0"/>
              <w:ind w:left="1"/>
              <w:jc w:val="both"/>
            </w:pPr>
            <w:r>
              <w:rPr>
                <w:sz w:val="17"/>
              </w:rPr>
              <w:t xml:space="preserve">01/01/2022 </w:t>
            </w:r>
          </w:p>
        </w:tc>
        <w:tc>
          <w:tcPr>
            <w:tcW w:w="925" w:type="dxa"/>
            <w:tcBorders>
              <w:top w:val="single" w:sz="3" w:space="0" w:color="000000"/>
              <w:left w:val="single" w:sz="3" w:space="0" w:color="000000"/>
              <w:bottom w:val="single" w:sz="3" w:space="0" w:color="000000"/>
              <w:right w:val="single" w:sz="3" w:space="0" w:color="000000"/>
            </w:tcBorders>
          </w:tcPr>
          <w:p w14:paraId="2F7983A6" w14:textId="77777777" w:rsidR="00C96F7F" w:rsidRDefault="00000000">
            <w:pPr>
              <w:spacing w:after="0"/>
              <w:ind w:left="1"/>
              <w:jc w:val="both"/>
            </w:pPr>
            <w:r>
              <w:rPr>
                <w:sz w:val="17"/>
              </w:rPr>
              <w:t xml:space="preserve">31/12/2022 </w:t>
            </w:r>
          </w:p>
        </w:tc>
        <w:tc>
          <w:tcPr>
            <w:tcW w:w="1150" w:type="dxa"/>
            <w:tcBorders>
              <w:top w:val="single" w:sz="3" w:space="0" w:color="000000"/>
              <w:left w:val="single" w:sz="3" w:space="0" w:color="000000"/>
              <w:bottom w:val="single" w:sz="3" w:space="0" w:color="000000"/>
              <w:right w:val="single" w:sz="3" w:space="0" w:color="000000"/>
            </w:tcBorders>
          </w:tcPr>
          <w:p w14:paraId="63BC4155" w14:textId="77777777" w:rsidR="00C96F7F" w:rsidRDefault="00000000">
            <w:pPr>
              <w:spacing w:after="0"/>
              <w:ind w:right="44"/>
              <w:jc w:val="right"/>
            </w:pPr>
            <w:r>
              <w:rPr>
                <w:sz w:val="17"/>
              </w:rPr>
              <w:t xml:space="preserve">6.000,00.-€ </w:t>
            </w:r>
          </w:p>
        </w:tc>
        <w:tc>
          <w:tcPr>
            <w:tcW w:w="670" w:type="dxa"/>
            <w:tcBorders>
              <w:top w:val="single" w:sz="3" w:space="0" w:color="000000"/>
              <w:left w:val="single" w:sz="3" w:space="0" w:color="000000"/>
              <w:bottom w:val="single" w:sz="3" w:space="0" w:color="000000"/>
              <w:right w:val="single" w:sz="3" w:space="0" w:color="000000"/>
            </w:tcBorders>
          </w:tcPr>
          <w:p w14:paraId="48234567" w14:textId="77777777" w:rsidR="00C96F7F" w:rsidRDefault="00000000">
            <w:pPr>
              <w:spacing w:after="0"/>
              <w:ind w:left="1"/>
            </w:pPr>
            <w:r>
              <w:rPr>
                <w:sz w:val="17"/>
              </w:rPr>
              <w:t xml:space="preserve">- </w:t>
            </w:r>
          </w:p>
        </w:tc>
        <w:tc>
          <w:tcPr>
            <w:tcW w:w="668" w:type="dxa"/>
            <w:tcBorders>
              <w:top w:val="single" w:sz="3" w:space="0" w:color="000000"/>
              <w:left w:val="single" w:sz="3" w:space="0" w:color="000000"/>
              <w:bottom w:val="single" w:sz="3" w:space="0" w:color="000000"/>
              <w:right w:val="single" w:sz="3" w:space="0" w:color="000000"/>
            </w:tcBorders>
          </w:tcPr>
          <w:p w14:paraId="0C2A4D00" w14:textId="77777777" w:rsidR="00C96F7F" w:rsidRDefault="00000000">
            <w:pPr>
              <w:spacing w:after="0"/>
              <w:ind w:left="1"/>
            </w:pPr>
            <w:r>
              <w:rPr>
                <w:sz w:val="17"/>
              </w:rPr>
              <w:t xml:space="preserve">- </w:t>
            </w:r>
          </w:p>
        </w:tc>
        <w:tc>
          <w:tcPr>
            <w:tcW w:w="567" w:type="dxa"/>
            <w:tcBorders>
              <w:top w:val="single" w:sz="3" w:space="0" w:color="000000"/>
              <w:left w:val="single" w:sz="3" w:space="0" w:color="000000"/>
              <w:bottom w:val="single" w:sz="3" w:space="0" w:color="000000"/>
              <w:right w:val="single" w:sz="3" w:space="0" w:color="000000"/>
            </w:tcBorders>
          </w:tcPr>
          <w:p w14:paraId="4DD89E8A" w14:textId="77777777" w:rsidR="00C96F7F" w:rsidRDefault="00000000">
            <w:pPr>
              <w:spacing w:after="0"/>
              <w:ind w:left="1"/>
            </w:pPr>
            <w:r>
              <w:rPr>
                <w:sz w:val="17"/>
              </w:rPr>
              <w:t xml:space="preserve">- </w:t>
            </w:r>
          </w:p>
        </w:tc>
        <w:tc>
          <w:tcPr>
            <w:tcW w:w="1148" w:type="dxa"/>
            <w:tcBorders>
              <w:top w:val="single" w:sz="3" w:space="0" w:color="000000"/>
              <w:left w:val="single" w:sz="3" w:space="0" w:color="000000"/>
              <w:bottom w:val="single" w:sz="3" w:space="0" w:color="000000"/>
              <w:right w:val="single" w:sz="3" w:space="0" w:color="000000"/>
            </w:tcBorders>
          </w:tcPr>
          <w:p w14:paraId="0A46EE0D" w14:textId="77777777" w:rsidR="00C96F7F" w:rsidRDefault="00000000">
            <w:pPr>
              <w:spacing w:after="0"/>
              <w:ind w:right="43"/>
              <w:jc w:val="right"/>
            </w:pPr>
            <w:r>
              <w:rPr>
                <w:sz w:val="17"/>
              </w:rPr>
              <w:t xml:space="preserve">6.000,00.- € </w:t>
            </w:r>
          </w:p>
        </w:tc>
      </w:tr>
      <w:tr w:rsidR="00C96F7F" w14:paraId="73EF1F12" w14:textId="77777777">
        <w:trPr>
          <w:trHeight w:val="211"/>
        </w:trPr>
        <w:tc>
          <w:tcPr>
            <w:tcW w:w="823" w:type="dxa"/>
            <w:tcBorders>
              <w:top w:val="single" w:sz="3" w:space="0" w:color="000000"/>
              <w:left w:val="single" w:sz="3" w:space="0" w:color="000000"/>
              <w:bottom w:val="single" w:sz="3" w:space="0" w:color="000000"/>
              <w:right w:val="single" w:sz="3" w:space="0" w:color="000000"/>
            </w:tcBorders>
          </w:tcPr>
          <w:p w14:paraId="1D43A445" w14:textId="77777777" w:rsidR="00C96F7F" w:rsidRDefault="00000000">
            <w:pPr>
              <w:spacing w:after="0"/>
            </w:pPr>
            <w:r>
              <w:rPr>
                <w:sz w:val="17"/>
              </w:rPr>
              <w:t xml:space="preserve">6320200 </w:t>
            </w:r>
          </w:p>
        </w:tc>
        <w:tc>
          <w:tcPr>
            <w:tcW w:w="866" w:type="dxa"/>
            <w:tcBorders>
              <w:top w:val="single" w:sz="3" w:space="0" w:color="000000"/>
              <w:left w:val="single" w:sz="3" w:space="0" w:color="000000"/>
              <w:bottom w:val="single" w:sz="3" w:space="0" w:color="000000"/>
              <w:right w:val="single" w:sz="3" w:space="0" w:color="000000"/>
            </w:tcBorders>
          </w:tcPr>
          <w:p w14:paraId="4701B9AB" w14:textId="77777777" w:rsidR="00C96F7F" w:rsidRDefault="00000000">
            <w:pPr>
              <w:spacing w:after="0"/>
              <w:ind w:left="3"/>
              <w:jc w:val="both"/>
            </w:pPr>
            <w:r>
              <w:rPr>
                <w:sz w:val="17"/>
              </w:rPr>
              <w:t xml:space="preserve">34200.154 </w:t>
            </w:r>
          </w:p>
        </w:tc>
        <w:tc>
          <w:tcPr>
            <w:tcW w:w="784" w:type="dxa"/>
            <w:tcBorders>
              <w:top w:val="single" w:sz="3" w:space="0" w:color="000000"/>
              <w:left w:val="single" w:sz="3" w:space="0" w:color="000000"/>
              <w:bottom w:val="single" w:sz="3" w:space="0" w:color="000000"/>
              <w:right w:val="single" w:sz="3" w:space="0" w:color="000000"/>
            </w:tcBorders>
          </w:tcPr>
          <w:p w14:paraId="283C9D5B" w14:textId="77777777" w:rsidR="00C96F7F" w:rsidRDefault="00000000">
            <w:pPr>
              <w:spacing w:after="0"/>
              <w:ind w:left="1"/>
              <w:jc w:val="both"/>
            </w:pPr>
            <w:r>
              <w:rPr>
                <w:sz w:val="17"/>
              </w:rPr>
              <w:t xml:space="preserve">2021/004 </w:t>
            </w:r>
          </w:p>
        </w:tc>
        <w:tc>
          <w:tcPr>
            <w:tcW w:w="4728" w:type="dxa"/>
            <w:tcBorders>
              <w:top w:val="single" w:sz="3" w:space="0" w:color="000000"/>
              <w:left w:val="single" w:sz="3" w:space="0" w:color="000000"/>
              <w:bottom w:val="single" w:sz="3" w:space="0" w:color="000000"/>
              <w:right w:val="single" w:sz="3" w:space="0" w:color="000000"/>
            </w:tcBorders>
          </w:tcPr>
          <w:p w14:paraId="386D636E" w14:textId="77777777" w:rsidR="00C96F7F" w:rsidRDefault="00000000">
            <w:pPr>
              <w:spacing w:after="0"/>
              <w:ind w:left="1"/>
            </w:pPr>
            <w:r>
              <w:rPr>
                <w:sz w:val="17"/>
              </w:rPr>
              <w:t xml:space="preserve">Inversiones Reposición. Edificios y otras Construcciones </w:t>
            </w:r>
          </w:p>
        </w:tc>
        <w:tc>
          <w:tcPr>
            <w:tcW w:w="923" w:type="dxa"/>
            <w:tcBorders>
              <w:top w:val="single" w:sz="3" w:space="0" w:color="000000"/>
              <w:left w:val="single" w:sz="3" w:space="0" w:color="000000"/>
              <w:bottom w:val="single" w:sz="3" w:space="0" w:color="000000"/>
              <w:right w:val="single" w:sz="3" w:space="0" w:color="000000"/>
            </w:tcBorders>
          </w:tcPr>
          <w:p w14:paraId="578C55B7" w14:textId="77777777" w:rsidR="00C96F7F" w:rsidRDefault="00000000">
            <w:pPr>
              <w:spacing w:after="0"/>
              <w:ind w:left="1"/>
              <w:jc w:val="both"/>
            </w:pPr>
            <w:r>
              <w:rPr>
                <w:sz w:val="17"/>
              </w:rPr>
              <w:t xml:space="preserve">01/01/2022 </w:t>
            </w:r>
          </w:p>
        </w:tc>
        <w:tc>
          <w:tcPr>
            <w:tcW w:w="925" w:type="dxa"/>
            <w:tcBorders>
              <w:top w:val="single" w:sz="3" w:space="0" w:color="000000"/>
              <w:left w:val="single" w:sz="3" w:space="0" w:color="000000"/>
              <w:bottom w:val="single" w:sz="3" w:space="0" w:color="000000"/>
              <w:right w:val="single" w:sz="3" w:space="0" w:color="000000"/>
            </w:tcBorders>
          </w:tcPr>
          <w:p w14:paraId="3DC136C1" w14:textId="77777777" w:rsidR="00C96F7F" w:rsidRDefault="00000000">
            <w:pPr>
              <w:spacing w:after="0"/>
              <w:ind w:left="1"/>
              <w:jc w:val="both"/>
            </w:pPr>
            <w:r>
              <w:rPr>
                <w:sz w:val="17"/>
              </w:rPr>
              <w:t xml:space="preserve">31/12/2022 </w:t>
            </w:r>
          </w:p>
        </w:tc>
        <w:tc>
          <w:tcPr>
            <w:tcW w:w="1150" w:type="dxa"/>
            <w:tcBorders>
              <w:top w:val="single" w:sz="3" w:space="0" w:color="000000"/>
              <w:left w:val="single" w:sz="3" w:space="0" w:color="000000"/>
              <w:bottom w:val="single" w:sz="3" w:space="0" w:color="000000"/>
              <w:right w:val="single" w:sz="3" w:space="0" w:color="000000"/>
            </w:tcBorders>
          </w:tcPr>
          <w:p w14:paraId="385E6BD2" w14:textId="77777777" w:rsidR="00C96F7F" w:rsidRDefault="00000000">
            <w:pPr>
              <w:spacing w:after="0"/>
              <w:ind w:left="70"/>
            </w:pPr>
            <w:r>
              <w:rPr>
                <w:sz w:val="17"/>
              </w:rPr>
              <w:t xml:space="preserve">625.000,00.-€ </w:t>
            </w:r>
          </w:p>
        </w:tc>
        <w:tc>
          <w:tcPr>
            <w:tcW w:w="670" w:type="dxa"/>
            <w:tcBorders>
              <w:top w:val="single" w:sz="3" w:space="0" w:color="000000"/>
              <w:left w:val="single" w:sz="3" w:space="0" w:color="000000"/>
              <w:bottom w:val="single" w:sz="3" w:space="0" w:color="000000"/>
              <w:right w:val="single" w:sz="3" w:space="0" w:color="000000"/>
            </w:tcBorders>
          </w:tcPr>
          <w:p w14:paraId="195B2BBC" w14:textId="77777777" w:rsidR="00C96F7F" w:rsidRDefault="00000000">
            <w:pPr>
              <w:spacing w:after="0"/>
              <w:ind w:left="1"/>
            </w:pPr>
            <w:r>
              <w:rPr>
                <w:sz w:val="17"/>
              </w:rPr>
              <w:t xml:space="preserve">- </w:t>
            </w:r>
          </w:p>
        </w:tc>
        <w:tc>
          <w:tcPr>
            <w:tcW w:w="668" w:type="dxa"/>
            <w:tcBorders>
              <w:top w:val="single" w:sz="3" w:space="0" w:color="000000"/>
              <w:left w:val="single" w:sz="3" w:space="0" w:color="000000"/>
              <w:bottom w:val="single" w:sz="3" w:space="0" w:color="000000"/>
              <w:right w:val="single" w:sz="3" w:space="0" w:color="000000"/>
            </w:tcBorders>
          </w:tcPr>
          <w:p w14:paraId="59A999F8" w14:textId="77777777" w:rsidR="00C96F7F" w:rsidRDefault="00000000">
            <w:pPr>
              <w:spacing w:after="0"/>
              <w:ind w:left="1"/>
            </w:pPr>
            <w:r>
              <w:rPr>
                <w:sz w:val="17"/>
              </w:rPr>
              <w:t xml:space="preserve">- </w:t>
            </w:r>
          </w:p>
        </w:tc>
        <w:tc>
          <w:tcPr>
            <w:tcW w:w="567" w:type="dxa"/>
            <w:tcBorders>
              <w:top w:val="single" w:sz="3" w:space="0" w:color="000000"/>
              <w:left w:val="single" w:sz="3" w:space="0" w:color="000000"/>
              <w:bottom w:val="single" w:sz="3" w:space="0" w:color="000000"/>
              <w:right w:val="single" w:sz="3" w:space="0" w:color="000000"/>
            </w:tcBorders>
          </w:tcPr>
          <w:p w14:paraId="5A84B4A8" w14:textId="77777777" w:rsidR="00C96F7F" w:rsidRDefault="00000000">
            <w:pPr>
              <w:spacing w:after="0"/>
              <w:ind w:left="1"/>
            </w:pPr>
            <w:r>
              <w:rPr>
                <w:sz w:val="17"/>
              </w:rPr>
              <w:t xml:space="preserve">- </w:t>
            </w:r>
          </w:p>
        </w:tc>
        <w:tc>
          <w:tcPr>
            <w:tcW w:w="1148" w:type="dxa"/>
            <w:tcBorders>
              <w:top w:val="single" w:sz="3" w:space="0" w:color="000000"/>
              <w:left w:val="single" w:sz="3" w:space="0" w:color="000000"/>
              <w:bottom w:val="single" w:sz="3" w:space="0" w:color="000000"/>
              <w:right w:val="single" w:sz="3" w:space="0" w:color="000000"/>
            </w:tcBorders>
          </w:tcPr>
          <w:p w14:paraId="30136AA6" w14:textId="77777777" w:rsidR="00C96F7F" w:rsidRDefault="00000000">
            <w:pPr>
              <w:spacing w:after="0"/>
              <w:ind w:left="26"/>
            </w:pPr>
            <w:r>
              <w:rPr>
                <w:sz w:val="17"/>
              </w:rPr>
              <w:t xml:space="preserve">625.000,00.- € </w:t>
            </w:r>
          </w:p>
        </w:tc>
      </w:tr>
      <w:tr w:rsidR="00C96F7F" w14:paraId="2CBD9521" w14:textId="77777777">
        <w:trPr>
          <w:trHeight w:val="269"/>
        </w:trPr>
        <w:tc>
          <w:tcPr>
            <w:tcW w:w="823" w:type="dxa"/>
            <w:tcBorders>
              <w:top w:val="single" w:sz="3" w:space="0" w:color="000000"/>
              <w:left w:val="single" w:sz="3" w:space="0" w:color="000000"/>
              <w:bottom w:val="single" w:sz="3" w:space="0" w:color="000000"/>
              <w:right w:val="nil"/>
            </w:tcBorders>
            <w:shd w:val="clear" w:color="auto" w:fill="D9D9D9"/>
          </w:tcPr>
          <w:p w14:paraId="3787DB4B" w14:textId="77777777" w:rsidR="00C96F7F" w:rsidRDefault="00C96F7F"/>
        </w:tc>
        <w:tc>
          <w:tcPr>
            <w:tcW w:w="8225" w:type="dxa"/>
            <w:gridSpan w:val="5"/>
            <w:tcBorders>
              <w:top w:val="single" w:sz="3" w:space="0" w:color="000000"/>
              <w:left w:val="nil"/>
              <w:bottom w:val="single" w:sz="3" w:space="0" w:color="000000"/>
              <w:right w:val="single" w:sz="3" w:space="0" w:color="000000"/>
            </w:tcBorders>
            <w:shd w:val="clear" w:color="auto" w:fill="D9D9D9"/>
          </w:tcPr>
          <w:p w14:paraId="71F4997F" w14:textId="77777777" w:rsidR="00C96F7F" w:rsidRDefault="00000000">
            <w:pPr>
              <w:spacing w:after="0"/>
              <w:ind w:right="47"/>
              <w:jc w:val="right"/>
            </w:pPr>
            <w:r>
              <w:rPr>
                <w:sz w:val="17"/>
              </w:rPr>
              <w:t xml:space="preserve">Total Cap. 6 </w:t>
            </w:r>
          </w:p>
        </w:tc>
        <w:tc>
          <w:tcPr>
            <w:tcW w:w="1150" w:type="dxa"/>
            <w:tcBorders>
              <w:top w:val="single" w:sz="3" w:space="0" w:color="000000"/>
              <w:left w:val="single" w:sz="3" w:space="0" w:color="000000"/>
              <w:bottom w:val="single" w:sz="3" w:space="0" w:color="000000"/>
              <w:right w:val="single" w:sz="3" w:space="0" w:color="000000"/>
            </w:tcBorders>
            <w:shd w:val="clear" w:color="auto" w:fill="D9D9D9"/>
          </w:tcPr>
          <w:p w14:paraId="4FB18164" w14:textId="77777777" w:rsidR="00C96F7F" w:rsidRDefault="00000000">
            <w:pPr>
              <w:spacing w:after="0"/>
              <w:ind w:left="5"/>
              <w:jc w:val="both"/>
            </w:pPr>
            <w:r>
              <w:rPr>
                <w:sz w:val="17"/>
              </w:rPr>
              <w:t xml:space="preserve">933.000,00.- € </w:t>
            </w:r>
          </w:p>
        </w:tc>
        <w:tc>
          <w:tcPr>
            <w:tcW w:w="670" w:type="dxa"/>
            <w:tcBorders>
              <w:top w:val="single" w:sz="3" w:space="0" w:color="000000"/>
              <w:left w:val="single" w:sz="3" w:space="0" w:color="000000"/>
              <w:bottom w:val="single" w:sz="3" w:space="0" w:color="000000"/>
              <w:right w:val="single" w:sz="3" w:space="0" w:color="000000"/>
            </w:tcBorders>
            <w:shd w:val="clear" w:color="auto" w:fill="D9D9D9"/>
          </w:tcPr>
          <w:p w14:paraId="67BDB4AA" w14:textId="77777777" w:rsidR="00C96F7F" w:rsidRDefault="00000000">
            <w:pPr>
              <w:spacing w:after="0"/>
              <w:ind w:right="47"/>
              <w:jc w:val="right"/>
            </w:pPr>
            <w:r>
              <w:rPr>
                <w:sz w:val="17"/>
              </w:rPr>
              <w:t xml:space="preserve">0,00 € </w:t>
            </w:r>
          </w:p>
        </w:tc>
        <w:tc>
          <w:tcPr>
            <w:tcW w:w="668" w:type="dxa"/>
            <w:tcBorders>
              <w:top w:val="single" w:sz="3" w:space="0" w:color="000000"/>
              <w:left w:val="single" w:sz="3" w:space="0" w:color="000000"/>
              <w:bottom w:val="single" w:sz="3" w:space="0" w:color="000000"/>
              <w:right w:val="single" w:sz="3" w:space="0" w:color="000000"/>
            </w:tcBorders>
            <w:shd w:val="clear" w:color="auto" w:fill="D9D9D9"/>
          </w:tcPr>
          <w:p w14:paraId="73C8C7B4" w14:textId="77777777" w:rsidR="00C96F7F" w:rsidRDefault="00000000">
            <w:pPr>
              <w:spacing w:after="0"/>
              <w:ind w:right="45"/>
              <w:jc w:val="right"/>
            </w:pPr>
            <w:r>
              <w:rPr>
                <w:sz w:val="17"/>
              </w:rPr>
              <w:t xml:space="preserve">0,00 € </w:t>
            </w:r>
          </w:p>
        </w:tc>
        <w:tc>
          <w:tcPr>
            <w:tcW w:w="567" w:type="dxa"/>
            <w:tcBorders>
              <w:top w:val="single" w:sz="3" w:space="0" w:color="000000"/>
              <w:left w:val="single" w:sz="3" w:space="0" w:color="000000"/>
              <w:bottom w:val="single" w:sz="3" w:space="0" w:color="000000"/>
              <w:right w:val="single" w:sz="3" w:space="0" w:color="000000"/>
            </w:tcBorders>
            <w:shd w:val="clear" w:color="auto" w:fill="D9D9D9"/>
          </w:tcPr>
          <w:p w14:paraId="78A23E72" w14:textId="77777777" w:rsidR="00C96F7F" w:rsidRDefault="00000000">
            <w:pPr>
              <w:spacing w:after="0"/>
              <w:ind w:left="3"/>
              <w:jc w:val="both"/>
            </w:pPr>
            <w:r>
              <w:rPr>
                <w:sz w:val="17"/>
              </w:rPr>
              <w:t xml:space="preserve">0,00 € </w:t>
            </w:r>
          </w:p>
        </w:tc>
        <w:tc>
          <w:tcPr>
            <w:tcW w:w="1148" w:type="dxa"/>
            <w:tcBorders>
              <w:top w:val="single" w:sz="3" w:space="0" w:color="000000"/>
              <w:left w:val="single" w:sz="3" w:space="0" w:color="000000"/>
              <w:bottom w:val="single" w:sz="3" w:space="0" w:color="000000"/>
              <w:right w:val="single" w:sz="3" w:space="0" w:color="000000"/>
            </w:tcBorders>
            <w:shd w:val="clear" w:color="auto" w:fill="D9D9D9"/>
          </w:tcPr>
          <w:p w14:paraId="03429793" w14:textId="77777777" w:rsidR="00C96F7F" w:rsidRDefault="00000000">
            <w:pPr>
              <w:spacing w:after="0"/>
              <w:ind w:left="5"/>
              <w:jc w:val="both"/>
            </w:pPr>
            <w:r>
              <w:rPr>
                <w:sz w:val="17"/>
              </w:rPr>
              <w:t xml:space="preserve">933.000,00.- € </w:t>
            </w:r>
          </w:p>
        </w:tc>
      </w:tr>
    </w:tbl>
    <w:p w14:paraId="000EEBB6" w14:textId="77777777" w:rsidR="00C96F7F" w:rsidRDefault="00000000">
      <w:pPr>
        <w:spacing w:after="0"/>
        <w:ind w:right="657"/>
        <w:jc w:val="center"/>
      </w:pPr>
      <w:r>
        <w:rPr>
          <w:sz w:val="17"/>
        </w:rPr>
        <w:t xml:space="preserve"> </w:t>
      </w:r>
    </w:p>
    <w:p w14:paraId="57754BA1" w14:textId="77777777" w:rsidR="00C96F7F" w:rsidRDefault="00000000">
      <w:pPr>
        <w:spacing w:after="5"/>
        <w:ind w:right="657"/>
        <w:jc w:val="center"/>
      </w:pPr>
      <w:r>
        <w:rPr>
          <w:sz w:val="17"/>
        </w:rPr>
        <w:t xml:space="preserve"> </w:t>
      </w:r>
    </w:p>
    <w:p w14:paraId="49E34744" w14:textId="77777777" w:rsidR="00C96F7F" w:rsidRDefault="00000000">
      <w:pPr>
        <w:spacing w:after="0"/>
      </w:pPr>
      <w:r>
        <w:rPr>
          <w:sz w:val="21"/>
        </w:rPr>
        <w:t xml:space="preserve"> </w:t>
      </w:r>
    </w:p>
    <w:tbl>
      <w:tblPr>
        <w:tblStyle w:val="TableGrid"/>
        <w:tblpPr w:vertAnchor="page" w:horzAnchor="page" w:tblpX="500" w:tblpY="10500"/>
        <w:tblOverlap w:val="never"/>
        <w:tblW w:w="15840" w:type="dxa"/>
        <w:tblInd w:w="0" w:type="dxa"/>
        <w:tblCellMar>
          <w:top w:w="50" w:type="dxa"/>
          <w:left w:w="0" w:type="dxa"/>
          <w:bottom w:w="0" w:type="dxa"/>
          <w:right w:w="21" w:type="dxa"/>
        </w:tblCellMar>
        <w:tblLook w:val="04A0" w:firstRow="1" w:lastRow="0" w:firstColumn="1" w:lastColumn="0" w:noHBand="0" w:noVBand="1"/>
      </w:tblPr>
      <w:tblGrid>
        <w:gridCol w:w="1200"/>
        <w:gridCol w:w="11240"/>
        <w:gridCol w:w="1800"/>
        <w:gridCol w:w="1600"/>
      </w:tblGrid>
      <w:tr w:rsidR="00C96F7F" w14:paraId="3E8F7187" w14:textId="77777777">
        <w:trPr>
          <w:trHeight w:val="211"/>
        </w:trPr>
        <w:tc>
          <w:tcPr>
            <w:tcW w:w="1200" w:type="dxa"/>
            <w:tcBorders>
              <w:top w:val="single" w:sz="4" w:space="0" w:color="000000"/>
              <w:left w:val="single" w:sz="2" w:space="0" w:color="000000"/>
              <w:bottom w:val="single" w:sz="4" w:space="0" w:color="000000"/>
              <w:right w:val="single" w:sz="4" w:space="0" w:color="000000"/>
            </w:tcBorders>
            <w:shd w:val="clear" w:color="auto" w:fill="F0F0F0"/>
          </w:tcPr>
          <w:p w14:paraId="2F31D2C5" w14:textId="77777777" w:rsidR="00C96F7F" w:rsidRDefault="00000000">
            <w:pPr>
              <w:spacing w:after="0"/>
              <w:ind w:left="21"/>
              <w:jc w:val="center"/>
            </w:pPr>
            <w:r>
              <w:rPr>
                <w:rFonts w:ascii="Arial" w:eastAsia="Arial" w:hAnsi="Arial" w:cs="Arial"/>
                <w:b/>
                <w:sz w:val="12"/>
              </w:rPr>
              <w:t>Firmado por:</w:t>
            </w:r>
          </w:p>
        </w:tc>
        <w:tc>
          <w:tcPr>
            <w:tcW w:w="11240" w:type="dxa"/>
            <w:tcBorders>
              <w:top w:val="single" w:sz="4" w:space="0" w:color="000000"/>
              <w:left w:val="single" w:sz="4" w:space="0" w:color="000000"/>
              <w:bottom w:val="single" w:sz="4" w:space="0" w:color="000000"/>
              <w:right w:val="single" w:sz="4" w:space="0" w:color="000000"/>
            </w:tcBorders>
          </w:tcPr>
          <w:p w14:paraId="256FABF4" w14:textId="77777777" w:rsidR="00C96F7F" w:rsidRDefault="00000000">
            <w:pPr>
              <w:spacing w:after="0"/>
              <w:ind w:left="65"/>
            </w:pPr>
            <w:r>
              <w:rPr>
                <w:rFonts w:ascii="Arial" w:eastAsia="Arial" w:hAnsi="Arial" w:cs="Arial"/>
                <w:sz w:val="12"/>
              </w:rPr>
              <w:t>AFONSO DE MARTIN IDAIRA - Presidente/A</w:t>
            </w:r>
          </w:p>
        </w:tc>
        <w:tc>
          <w:tcPr>
            <w:tcW w:w="1800" w:type="dxa"/>
            <w:tcBorders>
              <w:top w:val="single" w:sz="4" w:space="0" w:color="000000"/>
              <w:left w:val="single" w:sz="4" w:space="0" w:color="000000"/>
              <w:bottom w:val="single" w:sz="4" w:space="0" w:color="000000"/>
              <w:right w:val="single" w:sz="4" w:space="0" w:color="000000"/>
            </w:tcBorders>
          </w:tcPr>
          <w:p w14:paraId="4824880E" w14:textId="77777777" w:rsidR="00C96F7F" w:rsidRDefault="00000000">
            <w:pPr>
              <w:spacing w:after="0"/>
              <w:ind w:left="65"/>
            </w:pPr>
            <w:r>
              <w:rPr>
                <w:rFonts w:ascii="Arial" w:eastAsia="Arial" w:hAnsi="Arial" w:cs="Arial"/>
                <w:sz w:val="12"/>
              </w:rPr>
              <w:t>Fecha: 22-11-2021 12:51:08</w:t>
            </w:r>
          </w:p>
        </w:tc>
        <w:tc>
          <w:tcPr>
            <w:tcW w:w="1600" w:type="dxa"/>
            <w:vMerge w:val="restart"/>
            <w:tcBorders>
              <w:top w:val="single" w:sz="4" w:space="0" w:color="000000"/>
              <w:left w:val="single" w:sz="4" w:space="0" w:color="000000"/>
              <w:bottom w:val="single" w:sz="4" w:space="0" w:color="000000"/>
              <w:right w:val="single" w:sz="4" w:space="0" w:color="000000"/>
            </w:tcBorders>
          </w:tcPr>
          <w:p w14:paraId="3C8467D0" w14:textId="77777777" w:rsidR="00C96F7F" w:rsidRDefault="00000000">
            <w:pPr>
              <w:spacing w:after="0"/>
              <w:ind w:left="350"/>
            </w:pPr>
            <w:r>
              <w:rPr>
                <w:noProof/>
              </w:rPr>
              <w:drawing>
                <wp:inline distT="0" distB="0" distL="0" distR="0" wp14:anchorId="49CF67C2" wp14:editId="34CC6315">
                  <wp:extent cx="571500" cy="571500"/>
                  <wp:effectExtent l="0" t="0" r="0" b="0"/>
                  <wp:docPr id="66004" name="Picture 66004"/>
                  <wp:cNvGraphicFramePr/>
                  <a:graphic xmlns:a="http://schemas.openxmlformats.org/drawingml/2006/main">
                    <a:graphicData uri="http://schemas.openxmlformats.org/drawingml/2006/picture">
                      <pic:pic xmlns:pic="http://schemas.openxmlformats.org/drawingml/2006/picture">
                        <pic:nvPicPr>
                          <pic:cNvPr id="66004" name="Picture 66004"/>
                          <pic:cNvPicPr/>
                        </pic:nvPicPr>
                        <pic:blipFill>
                          <a:blip r:embed="rId4060"/>
                          <a:stretch>
                            <a:fillRect/>
                          </a:stretch>
                        </pic:blipFill>
                        <pic:spPr>
                          <a:xfrm>
                            <a:off x="0" y="0"/>
                            <a:ext cx="571500" cy="571500"/>
                          </a:xfrm>
                          <a:prstGeom prst="rect">
                            <a:avLst/>
                          </a:prstGeom>
                        </pic:spPr>
                      </pic:pic>
                    </a:graphicData>
                  </a:graphic>
                </wp:inline>
              </w:drawing>
            </w:r>
          </w:p>
        </w:tc>
      </w:tr>
      <w:tr w:rsidR="00C96F7F" w14:paraId="69B293F4" w14:textId="77777777">
        <w:trPr>
          <w:trHeight w:val="520"/>
        </w:trPr>
        <w:tc>
          <w:tcPr>
            <w:tcW w:w="12440" w:type="dxa"/>
            <w:gridSpan w:val="2"/>
            <w:tcBorders>
              <w:top w:val="single" w:sz="4" w:space="0" w:color="000000"/>
              <w:left w:val="single" w:sz="2" w:space="0" w:color="000000"/>
              <w:bottom w:val="single" w:sz="4" w:space="0" w:color="000000"/>
              <w:right w:val="nil"/>
            </w:tcBorders>
          </w:tcPr>
          <w:p w14:paraId="20030F27" w14:textId="77777777" w:rsidR="00C96F7F" w:rsidRDefault="00000000">
            <w:pPr>
              <w:spacing w:after="51"/>
              <w:ind w:left="3713"/>
            </w:pPr>
            <w:r>
              <w:rPr>
                <w:rFonts w:ascii="Arial" w:eastAsia="Arial" w:hAnsi="Arial" w:cs="Arial"/>
                <w:sz w:val="12"/>
              </w:rPr>
              <w:t>Nº expediente administrativo: 2021-045322    Código Seguro de Verificación (CSV): 58709F4CDED8A26E25DBA795D83A1B58</w:t>
            </w:r>
          </w:p>
          <w:p w14:paraId="30690D1B" w14:textId="77777777" w:rsidR="00C96F7F" w:rsidRDefault="00000000">
            <w:pPr>
              <w:spacing w:after="0"/>
              <w:ind w:left="4072"/>
            </w:pPr>
            <w:r>
              <w:rPr>
                <w:rFonts w:ascii="Arial" w:eastAsia="Arial" w:hAnsi="Arial" w:cs="Arial"/>
                <w:sz w:val="12"/>
              </w:rPr>
              <w:t>Comprobación CSV:  https://sede.aytolalaguna.es//publico/documento/58709F4CDED8A26E25DBA795D83A1B58</w:t>
            </w:r>
          </w:p>
        </w:tc>
        <w:tc>
          <w:tcPr>
            <w:tcW w:w="1800" w:type="dxa"/>
            <w:tcBorders>
              <w:top w:val="single" w:sz="4" w:space="0" w:color="000000"/>
              <w:left w:val="nil"/>
              <w:bottom w:val="single" w:sz="4" w:space="0" w:color="000000"/>
              <w:right w:val="single" w:sz="4" w:space="0" w:color="000000"/>
            </w:tcBorders>
          </w:tcPr>
          <w:p w14:paraId="492898A7" w14:textId="77777777" w:rsidR="00C96F7F" w:rsidRDefault="00C96F7F"/>
        </w:tc>
        <w:tc>
          <w:tcPr>
            <w:tcW w:w="0" w:type="auto"/>
            <w:vMerge/>
            <w:tcBorders>
              <w:top w:val="nil"/>
              <w:left w:val="single" w:sz="4" w:space="0" w:color="000000"/>
              <w:bottom w:val="nil"/>
              <w:right w:val="single" w:sz="4" w:space="0" w:color="000000"/>
            </w:tcBorders>
          </w:tcPr>
          <w:p w14:paraId="35752253" w14:textId="77777777" w:rsidR="00C96F7F" w:rsidRDefault="00C96F7F"/>
        </w:tc>
      </w:tr>
      <w:tr w:rsidR="00C96F7F" w14:paraId="0F73711B" w14:textId="77777777">
        <w:trPr>
          <w:trHeight w:val="269"/>
        </w:trPr>
        <w:tc>
          <w:tcPr>
            <w:tcW w:w="12440" w:type="dxa"/>
            <w:gridSpan w:val="2"/>
            <w:tcBorders>
              <w:top w:val="single" w:sz="4" w:space="0" w:color="000000"/>
              <w:left w:val="single" w:sz="2" w:space="0" w:color="000000"/>
              <w:bottom w:val="single" w:sz="4" w:space="0" w:color="000000"/>
              <w:right w:val="nil"/>
            </w:tcBorders>
          </w:tcPr>
          <w:p w14:paraId="02E2F4A0" w14:textId="77777777" w:rsidR="00C96F7F" w:rsidRDefault="00000000">
            <w:pPr>
              <w:tabs>
                <w:tab w:val="center" w:pos="8527"/>
                <w:tab w:val="right" w:pos="12419"/>
              </w:tabs>
              <w:spacing w:after="0"/>
            </w:pPr>
            <w:r>
              <w:rPr>
                <w:rFonts w:ascii="Arial" w:eastAsia="Arial" w:hAnsi="Arial" w:cs="Arial"/>
                <w:sz w:val="12"/>
              </w:rPr>
              <w:t>Fecha de sellado electrónico: 20-12-2021 13:34:51</w:t>
            </w:r>
            <w:r>
              <w:rPr>
                <w:rFonts w:ascii="Arial" w:eastAsia="Arial" w:hAnsi="Arial" w:cs="Arial"/>
                <w:sz w:val="12"/>
              </w:rPr>
              <w:tab/>
            </w:r>
            <w:r>
              <w:rPr>
                <w:rFonts w:ascii="Arial" w:eastAsia="Arial" w:hAnsi="Arial" w:cs="Arial"/>
                <w:color w:val="404040"/>
                <w:sz w:val="12"/>
              </w:rPr>
              <w:t>- 2/2 -</w:t>
            </w:r>
            <w:r>
              <w:rPr>
                <w:rFonts w:ascii="Arial" w:eastAsia="Arial" w:hAnsi="Arial" w:cs="Arial"/>
                <w:color w:val="404040"/>
                <w:sz w:val="12"/>
              </w:rPr>
              <w:tab/>
            </w:r>
            <w:r>
              <w:rPr>
                <w:rFonts w:ascii="Arial" w:eastAsia="Arial" w:hAnsi="Arial" w:cs="Arial"/>
                <w:sz w:val="12"/>
              </w:rPr>
              <w:t>Fecha de emisión de</w:t>
            </w:r>
          </w:p>
        </w:tc>
        <w:tc>
          <w:tcPr>
            <w:tcW w:w="1800" w:type="dxa"/>
            <w:tcBorders>
              <w:top w:val="single" w:sz="4" w:space="0" w:color="000000"/>
              <w:left w:val="nil"/>
              <w:bottom w:val="single" w:sz="4" w:space="0" w:color="000000"/>
              <w:right w:val="single" w:sz="4" w:space="0" w:color="000000"/>
            </w:tcBorders>
          </w:tcPr>
          <w:p w14:paraId="57CF50B3" w14:textId="77777777" w:rsidR="00C96F7F" w:rsidRDefault="00000000">
            <w:pPr>
              <w:spacing w:after="0"/>
              <w:ind w:left="-21"/>
            </w:pPr>
            <w:r>
              <w:rPr>
                <w:rFonts w:ascii="Arial" w:eastAsia="Arial" w:hAnsi="Arial" w:cs="Arial"/>
                <w:sz w:val="12"/>
              </w:rPr>
              <w:t xml:space="preserve"> esta copia: 16-02-2022 09:02:05</w:t>
            </w:r>
          </w:p>
        </w:tc>
        <w:tc>
          <w:tcPr>
            <w:tcW w:w="0" w:type="auto"/>
            <w:vMerge/>
            <w:tcBorders>
              <w:top w:val="nil"/>
              <w:left w:val="single" w:sz="4" w:space="0" w:color="000000"/>
              <w:bottom w:val="single" w:sz="4" w:space="0" w:color="000000"/>
              <w:right w:val="single" w:sz="4" w:space="0" w:color="000000"/>
            </w:tcBorders>
          </w:tcPr>
          <w:p w14:paraId="4757D42C" w14:textId="77777777" w:rsidR="00C96F7F" w:rsidRDefault="00C96F7F"/>
        </w:tc>
      </w:tr>
    </w:tbl>
    <w:p w14:paraId="5AC6D978" w14:textId="77777777" w:rsidR="00C96F7F" w:rsidRDefault="00000000">
      <w:pPr>
        <w:spacing w:after="0" w:line="265" w:lineRule="auto"/>
        <w:ind w:left="10" w:right="4398" w:hanging="10"/>
        <w:jc w:val="right"/>
      </w:pPr>
      <w:r>
        <w:rPr>
          <w:noProof/>
        </w:rPr>
        <w:drawing>
          <wp:anchor distT="0" distB="0" distL="114300" distR="114300" simplePos="0" relativeHeight="251736064" behindDoc="0" locked="0" layoutInCell="1" allowOverlap="0" wp14:anchorId="2001DBCC" wp14:editId="0259D94F">
            <wp:simplePos x="0" y="0"/>
            <wp:positionH relativeFrom="page">
              <wp:posOffset>1358786</wp:posOffset>
            </wp:positionH>
            <wp:positionV relativeFrom="page">
              <wp:posOffset>425738</wp:posOffset>
            </wp:positionV>
            <wp:extent cx="2364663" cy="487078"/>
            <wp:effectExtent l="0" t="0" r="0" b="0"/>
            <wp:wrapTopAndBottom/>
            <wp:docPr id="66006" name="Picture 66006"/>
            <wp:cNvGraphicFramePr/>
            <a:graphic xmlns:a="http://schemas.openxmlformats.org/drawingml/2006/main">
              <a:graphicData uri="http://schemas.openxmlformats.org/drawingml/2006/picture">
                <pic:pic xmlns:pic="http://schemas.openxmlformats.org/drawingml/2006/picture">
                  <pic:nvPicPr>
                    <pic:cNvPr id="66006" name="Picture 66006"/>
                    <pic:cNvPicPr/>
                  </pic:nvPicPr>
                  <pic:blipFill>
                    <a:blip r:embed="rId2182"/>
                    <a:stretch>
                      <a:fillRect/>
                    </a:stretch>
                  </pic:blipFill>
                  <pic:spPr>
                    <a:xfrm>
                      <a:off x="0" y="0"/>
                      <a:ext cx="2364663" cy="487078"/>
                    </a:xfrm>
                    <a:prstGeom prst="rect">
                      <a:avLst/>
                    </a:prstGeom>
                  </pic:spPr>
                </pic:pic>
              </a:graphicData>
            </a:graphic>
          </wp:anchor>
        </w:drawing>
      </w:r>
      <w:r>
        <w:rPr>
          <w:sz w:val="21"/>
        </w:rPr>
        <w:t xml:space="preserve">En San Cristóbal de La Laguna, a 22 de noviembre de 2021. </w:t>
      </w:r>
    </w:p>
    <w:p w14:paraId="1991C76F" w14:textId="77777777" w:rsidR="00C96F7F" w:rsidRDefault="00000000">
      <w:pPr>
        <w:spacing w:after="0"/>
        <w:ind w:right="649"/>
        <w:jc w:val="center"/>
      </w:pPr>
      <w:r>
        <w:rPr>
          <w:sz w:val="21"/>
        </w:rPr>
        <w:t xml:space="preserve"> </w:t>
      </w:r>
    </w:p>
    <w:p w14:paraId="089CA3F3" w14:textId="77777777" w:rsidR="00C96F7F" w:rsidRDefault="00000000">
      <w:pPr>
        <w:spacing w:after="0"/>
        <w:ind w:right="702"/>
        <w:jc w:val="center"/>
      </w:pPr>
      <w:r>
        <w:rPr>
          <w:sz w:val="21"/>
        </w:rPr>
        <w:t xml:space="preserve">LA PRESIDENTA.- </w:t>
      </w:r>
    </w:p>
    <w:p w14:paraId="7C4A64B6" w14:textId="77777777" w:rsidR="00C96F7F" w:rsidRDefault="00000000">
      <w:pPr>
        <w:spacing w:after="0"/>
        <w:ind w:right="649"/>
        <w:jc w:val="center"/>
      </w:pPr>
      <w:r>
        <w:rPr>
          <w:sz w:val="21"/>
        </w:rPr>
        <w:t xml:space="preserve"> </w:t>
      </w:r>
    </w:p>
    <w:p w14:paraId="4D06863D" w14:textId="77777777" w:rsidR="00C96F7F" w:rsidRDefault="00000000">
      <w:pPr>
        <w:spacing w:after="0"/>
        <w:ind w:right="649"/>
        <w:jc w:val="center"/>
      </w:pPr>
      <w:r>
        <w:rPr>
          <w:sz w:val="21"/>
        </w:rPr>
        <w:t xml:space="preserve"> </w:t>
      </w:r>
    </w:p>
    <w:p w14:paraId="0E58B033" w14:textId="77777777" w:rsidR="00C96F7F" w:rsidRDefault="00000000">
      <w:pPr>
        <w:spacing w:after="2786" w:line="217" w:lineRule="auto"/>
        <w:ind w:left="4993" w:firstLine="6"/>
      </w:pPr>
      <w:r>
        <w:rPr>
          <w:sz w:val="21"/>
        </w:rPr>
        <w:t xml:space="preserve">Fdo.: Idaira Afonso de Martín </w:t>
      </w:r>
    </w:p>
    <w:p w14:paraId="7B6C466D" w14:textId="77777777" w:rsidR="00C96F7F" w:rsidRDefault="00000000">
      <w:pPr>
        <w:spacing w:after="0"/>
      </w:pPr>
      <w:r>
        <w:rPr>
          <w:rFonts w:ascii="Times New Roman" w:eastAsia="Times New Roman" w:hAnsi="Times New Roman" w:cs="Times New Roman"/>
          <w:sz w:val="21"/>
        </w:rPr>
        <w:t xml:space="preserve"> </w:t>
      </w:r>
    </w:p>
    <w:p w14:paraId="03D6C2C1" w14:textId="77777777" w:rsidR="00C96F7F" w:rsidRDefault="00C96F7F">
      <w:pPr>
        <w:sectPr w:rsidR="00C96F7F">
          <w:headerReference w:type="even" r:id="rId4067"/>
          <w:headerReference w:type="default" r:id="rId4068"/>
          <w:footerReference w:type="even" r:id="rId4069"/>
          <w:footerReference w:type="default" r:id="rId4070"/>
          <w:headerReference w:type="first" r:id="rId4071"/>
          <w:footerReference w:type="first" r:id="rId4072"/>
          <w:pgSz w:w="16840" w:h="11900" w:orient="landscape"/>
          <w:pgMar w:top="1440" w:right="1440" w:bottom="400" w:left="2140" w:header="720" w:footer="720" w:gutter="0"/>
          <w:cols w:space="720"/>
        </w:sectPr>
      </w:pPr>
    </w:p>
    <w:p w14:paraId="60FA2307" w14:textId="77777777" w:rsidR="00C96F7F" w:rsidRDefault="00000000">
      <w:pPr>
        <w:spacing w:after="0"/>
        <w:ind w:right="745"/>
        <w:jc w:val="center"/>
      </w:pPr>
      <w:r>
        <w:rPr>
          <w:noProof/>
        </w:rPr>
        <mc:AlternateContent>
          <mc:Choice Requires="wpg">
            <w:drawing>
              <wp:anchor distT="0" distB="0" distL="114300" distR="114300" simplePos="0" relativeHeight="251737088" behindDoc="0" locked="0" layoutInCell="1" allowOverlap="1" wp14:anchorId="4BF26804" wp14:editId="2D8D43C3">
                <wp:simplePos x="0" y="0"/>
                <wp:positionH relativeFrom="column">
                  <wp:posOffset>-312754</wp:posOffset>
                </wp:positionH>
                <wp:positionV relativeFrom="paragraph">
                  <wp:posOffset>-1000992</wp:posOffset>
                </wp:positionV>
                <wp:extent cx="1417857" cy="1501260"/>
                <wp:effectExtent l="0" t="0" r="0" b="0"/>
                <wp:wrapSquare wrapText="bothSides"/>
                <wp:docPr id="664620" name="Group 664620"/>
                <wp:cNvGraphicFramePr/>
                <a:graphic xmlns:a="http://schemas.openxmlformats.org/drawingml/2006/main">
                  <a:graphicData uri="http://schemas.microsoft.com/office/word/2010/wordprocessingGroup">
                    <wpg:wgp>
                      <wpg:cNvGrpSpPr/>
                      <wpg:grpSpPr>
                        <a:xfrm>
                          <a:off x="0" y="0"/>
                          <a:ext cx="1417857" cy="1501260"/>
                          <a:chOff x="0" y="0"/>
                          <a:chExt cx="1417857" cy="1501260"/>
                        </a:xfrm>
                      </wpg:grpSpPr>
                      <wps:wsp>
                        <wps:cNvPr id="66517" name="Rectangle 66517"/>
                        <wps:cNvSpPr/>
                        <wps:spPr>
                          <a:xfrm>
                            <a:off x="314152" y="520035"/>
                            <a:ext cx="46192" cy="213493"/>
                          </a:xfrm>
                          <a:prstGeom prst="rect">
                            <a:avLst/>
                          </a:prstGeom>
                          <a:ln>
                            <a:noFill/>
                          </a:ln>
                        </wps:spPr>
                        <wps:txbx>
                          <w:txbxContent>
                            <w:p w14:paraId="6D96BDA8" w14:textId="77777777" w:rsidR="00C96F7F" w:rsidRDefault="00000000">
                              <w:r>
                                <w:t xml:space="preserve"> </w:t>
                              </w:r>
                            </w:p>
                          </w:txbxContent>
                        </wps:txbx>
                        <wps:bodyPr horzOverflow="overflow" vert="horz" lIns="0" tIns="0" rIns="0" bIns="0" rtlCol="0">
                          <a:noAutofit/>
                        </wps:bodyPr>
                      </wps:wsp>
                      <wps:wsp>
                        <wps:cNvPr id="66518" name="Rectangle 66518"/>
                        <wps:cNvSpPr/>
                        <wps:spPr>
                          <a:xfrm>
                            <a:off x="625525" y="679890"/>
                            <a:ext cx="46192" cy="213494"/>
                          </a:xfrm>
                          <a:prstGeom prst="rect">
                            <a:avLst/>
                          </a:prstGeom>
                          <a:ln>
                            <a:noFill/>
                          </a:ln>
                        </wps:spPr>
                        <wps:txbx>
                          <w:txbxContent>
                            <w:p w14:paraId="784C6726" w14:textId="77777777" w:rsidR="00C96F7F" w:rsidRDefault="00000000">
                              <w:r>
                                <w:t xml:space="preserve"> </w:t>
                              </w:r>
                            </w:p>
                          </w:txbxContent>
                        </wps:txbx>
                        <wps:bodyPr horzOverflow="overflow" vert="horz" lIns="0" tIns="0" rIns="0" bIns="0" rtlCol="0">
                          <a:noAutofit/>
                        </wps:bodyPr>
                      </wps:wsp>
                      <wps:wsp>
                        <wps:cNvPr id="66519" name="Rectangle 66519"/>
                        <wps:cNvSpPr/>
                        <wps:spPr>
                          <a:xfrm>
                            <a:off x="312763" y="839747"/>
                            <a:ext cx="46192" cy="213494"/>
                          </a:xfrm>
                          <a:prstGeom prst="rect">
                            <a:avLst/>
                          </a:prstGeom>
                          <a:ln>
                            <a:noFill/>
                          </a:ln>
                        </wps:spPr>
                        <wps:txbx>
                          <w:txbxContent>
                            <w:p w14:paraId="6912AC83" w14:textId="77777777" w:rsidR="00C96F7F" w:rsidRDefault="00000000">
                              <w:r>
                                <w:t xml:space="preserve"> </w:t>
                              </w:r>
                            </w:p>
                          </w:txbxContent>
                        </wps:txbx>
                        <wps:bodyPr horzOverflow="overflow" vert="horz" lIns="0" tIns="0" rIns="0" bIns="0" rtlCol="0">
                          <a:noAutofit/>
                        </wps:bodyPr>
                      </wps:wsp>
                      <pic:pic xmlns:pic="http://schemas.openxmlformats.org/drawingml/2006/picture">
                        <pic:nvPicPr>
                          <pic:cNvPr id="66737" name="Picture 66737"/>
                          <pic:cNvPicPr/>
                        </pic:nvPicPr>
                        <pic:blipFill>
                          <a:blip r:embed="rId4073"/>
                          <a:stretch>
                            <a:fillRect/>
                          </a:stretch>
                        </pic:blipFill>
                        <pic:spPr>
                          <a:xfrm>
                            <a:off x="0" y="0"/>
                            <a:ext cx="1417857" cy="1167647"/>
                          </a:xfrm>
                          <a:prstGeom prst="rect">
                            <a:avLst/>
                          </a:prstGeom>
                        </pic:spPr>
                      </pic:pic>
                      <pic:pic xmlns:pic="http://schemas.openxmlformats.org/drawingml/2006/picture">
                        <pic:nvPicPr>
                          <pic:cNvPr id="66739" name="Picture 66739"/>
                          <pic:cNvPicPr/>
                        </pic:nvPicPr>
                        <pic:blipFill>
                          <a:blip r:embed="rId4074"/>
                          <a:stretch>
                            <a:fillRect/>
                          </a:stretch>
                        </pic:blipFill>
                        <pic:spPr>
                          <a:xfrm>
                            <a:off x="166807" y="1167647"/>
                            <a:ext cx="1000840" cy="333613"/>
                          </a:xfrm>
                          <a:prstGeom prst="rect">
                            <a:avLst/>
                          </a:prstGeom>
                        </pic:spPr>
                      </pic:pic>
                    </wpg:wgp>
                  </a:graphicData>
                </a:graphic>
              </wp:anchor>
            </w:drawing>
          </mc:Choice>
          <mc:Fallback>
            <w:pict>
              <v:group w14:anchorId="4BF26804" id="Group 664620" o:spid="_x0000_s1269" style="position:absolute;left:0;text-align:left;margin-left:-24.65pt;margin-top:-78.8pt;width:111.65pt;height:118.2pt;z-index:251737088;mso-position-horizontal-relative:text;mso-position-vertical-relative:text" coordsize="14178,15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6i0j7HleAAB5XgAAFAAAAGRycy9tZWRpYS9p&#10;bWFnZTIuanBn/9j/4AAQSkZJRgABAQEAYABgAAD/2wBDAAMCAgMCAgMDAwMEAwMEBQgFBQQEBQoH&#10;BwYIDAoMDAsKCwsNDhIQDQ4RDgsLEBYQERMUFRUVDA8XGBYUGBIUFRT/2wBDAQMEBAUEBQkFBQkU&#10;DQsNFBQUFBQUFBQUFBQUFBQUFBQUFBQUFBQUFBQUFBQUFBQUFBQUFBQUFBQUFBQUFBQUFBT/wAAR&#10;CADKAY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">
                <v:rect id="Rectangle 66517" o:spid="_x0000_s1270" style="position:absolute;left:3141;top:5200;width:46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" filled="f" stroked="f">
                  <v:textbox inset="0,0,0,0">
                    <w:txbxContent>
                      <w:p w14:paraId="6D96BDA8" w14:textId="77777777" w:rsidR="00C96F7F" w:rsidRDefault="00000000">
                        <w:r>
                          <w:t xml:space="preserve"> </w:t>
                        </w:r>
                      </w:p>
                    </w:txbxContent>
                  </v:textbox>
                </v:rect>
                <v:rect id="Rectangle 66518" o:spid="_x0000_s1271" style="position:absolute;left:6255;top:6798;width:46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" filled="f" stroked="f">
                  <v:textbox inset="0,0,0,0">
                    <w:txbxContent>
                      <w:p w14:paraId="784C6726" w14:textId="77777777" w:rsidR="00C96F7F" w:rsidRDefault="00000000">
                        <w:r>
                          <w:t xml:space="preserve"> </w:t>
                        </w:r>
                      </w:p>
                    </w:txbxContent>
                  </v:textbox>
                </v:rect>
                <v:rect id="Rectangle 66519" o:spid="_x0000_s1272" style="position:absolute;left:3127;top:8397;width:46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" filled="f" stroked="f">
                  <v:textbox inset="0,0,0,0">
                    <w:txbxContent>
                      <w:p w14:paraId="6912AC83" w14:textId="77777777" w:rsidR="00C96F7F" w:rsidRDefault="00000000">
                        <w:r>
                          <w:t xml:space="preserve"> </w:t>
                        </w:r>
                      </w:p>
                    </w:txbxContent>
                  </v:textbox>
                </v:rect>
                <v:shape id="Picture 66737" o:spid="_x0000_s1273" type="#_x0000_t75" style="position:absolute;width:14178;height:1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">
                  <v:imagedata r:id="rId4075" o:title=""/>
                </v:shape>
                <v:shape id="Picture 66739" o:spid="_x0000_s1274" type="#_x0000_t75" style="position:absolute;left:1668;top:11676;width:10008;height: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">
                  <v:imagedata r:id="rId4076" o:title=""/>
                </v:shape>
                <w10:wrap type="square"/>
              </v:group>
            </w:pict>
          </mc:Fallback>
        </mc:AlternateContent>
      </w:r>
      <w:r>
        <w:t xml:space="preserve"> </w:t>
      </w:r>
    </w:p>
    <w:p w14:paraId="771EB73B" w14:textId="77777777" w:rsidR="00C96F7F" w:rsidRDefault="00000000">
      <w:pPr>
        <w:spacing w:after="167"/>
        <w:ind w:left="2658"/>
      </w:pPr>
      <w:r>
        <w:rPr>
          <w:sz w:val="11"/>
        </w:rPr>
        <w:t xml:space="preserve">Z:\SERV FISC\10 Área Org Autónomos\O.A.Deportes\Presupuestos\2022\2021-45322- Informe Presupuesto </w:t>
      </w:r>
      <w:r>
        <w:rPr>
          <w:sz w:val="17"/>
          <w:vertAlign w:val="subscript"/>
        </w:rPr>
        <w:t>OAD 2022.Docx</w:t>
      </w:r>
      <w:r>
        <w:rPr>
          <w:sz w:val="15"/>
        </w:rPr>
        <w:t xml:space="preserve"> </w:t>
      </w:r>
    </w:p>
    <w:p w14:paraId="70683DA7" w14:textId="77777777" w:rsidR="00C96F7F" w:rsidRDefault="00000000">
      <w:pPr>
        <w:spacing w:after="0"/>
        <w:ind w:right="745"/>
        <w:jc w:val="center"/>
      </w:pPr>
      <w:r>
        <w:t xml:space="preserve"> </w:t>
      </w:r>
    </w:p>
    <w:p w14:paraId="6A122D2C" w14:textId="77777777" w:rsidR="00C96F7F" w:rsidRDefault="00000000">
      <w:pPr>
        <w:spacing w:after="0"/>
        <w:ind w:right="745"/>
        <w:jc w:val="center"/>
      </w:pPr>
      <w:r>
        <w:t xml:space="preserve"> </w:t>
      </w:r>
    </w:p>
    <w:p w14:paraId="565BD46A" w14:textId="77777777" w:rsidR="00C96F7F" w:rsidRDefault="00000000">
      <w:pPr>
        <w:spacing w:after="5" w:line="248" w:lineRule="auto"/>
        <w:ind w:left="-5" w:hanging="10"/>
      </w:pPr>
      <w:r>
        <w:rPr>
          <w:rFonts w:ascii="Times New Roman" w:eastAsia="Times New Roman" w:hAnsi="Times New Roman" w:cs="Times New Roman"/>
          <w:b/>
          <w:sz w:val="21"/>
        </w:rPr>
        <w:t xml:space="preserve">Asunto: Proyecto de Presupuesto del Organismo Autónomo de Deportes para el ejercicio 2022 </w:t>
      </w:r>
    </w:p>
    <w:p w14:paraId="1BF0C1C6" w14:textId="77777777" w:rsidR="00C96F7F" w:rsidRDefault="00000000">
      <w:pPr>
        <w:spacing w:after="0"/>
        <w:ind w:right="747"/>
        <w:jc w:val="center"/>
      </w:pPr>
      <w:r>
        <w:rPr>
          <w:rFonts w:ascii="Times New Roman" w:eastAsia="Times New Roman" w:hAnsi="Times New Roman" w:cs="Times New Roman"/>
          <w:b/>
          <w:sz w:val="21"/>
        </w:rPr>
        <w:t xml:space="preserve"> </w:t>
      </w:r>
    </w:p>
    <w:p w14:paraId="7E46858B" w14:textId="77777777" w:rsidR="00C96F7F" w:rsidRDefault="00000000">
      <w:pPr>
        <w:spacing w:after="5" w:line="248" w:lineRule="auto"/>
        <w:ind w:left="2217" w:hanging="10"/>
      </w:pPr>
      <w:r>
        <w:rPr>
          <w:rFonts w:ascii="Times New Roman" w:eastAsia="Times New Roman" w:hAnsi="Times New Roman" w:cs="Times New Roman"/>
          <w:b/>
          <w:sz w:val="21"/>
        </w:rPr>
        <w:t xml:space="preserve">INFORME DE INTERVENCIÓN </w:t>
      </w:r>
    </w:p>
    <w:p w14:paraId="727E23AC" w14:textId="77777777" w:rsidR="00C96F7F" w:rsidRDefault="00000000">
      <w:pPr>
        <w:spacing w:after="0"/>
        <w:ind w:left="493"/>
      </w:pPr>
      <w:r>
        <w:rPr>
          <w:rFonts w:ascii="Times New Roman" w:eastAsia="Times New Roman" w:hAnsi="Times New Roman" w:cs="Times New Roman"/>
          <w:sz w:val="21"/>
        </w:rPr>
        <w:t xml:space="preserve"> </w:t>
      </w:r>
    </w:p>
    <w:p w14:paraId="6C2B7930" w14:textId="77777777" w:rsidR="00C96F7F" w:rsidRDefault="00000000">
      <w:pPr>
        <w:spacing w:after="0"/>
        <w:ind w:left="493"/>
      </w:pPr>
      <w:r>
        <w:rPr>
          <w:rFonts w:ascii="Times New Roman" w:eastAsia="Times New Roman" w:hAnsi="Times New Roman" w:cs="Times New Roman"/>
          <w:sz w:val="21"/>
        </w:rPr>
        <w:t xml:space="preserve"> </w:t>
      </w:r>
    </w:p>
    <w:p w14:paraId="5AD52271"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Visto el expediente 2021-45322 relativo al Proyecto de Presupuesto del Organismo Autónomo de Deportes del Ayuntamiento de La Laguna para el ejercicio 2022, que asciende al importe de 8.262.938,74 euros en sus Estados de Ingresos y Gastos, de conformidad con lo dispuesto en el artículo 168.4 del  Texto Refundido de la Ley Reguladora de las Haciendas Locales, se emite el presente informe de control financiero: </w:t>
      </w:r>
    </w:p>
    <w:p w14:paraId="3D973A91" w14:textId="77777777" w:rsidR="00C96F7F" w:rsidRDefault="00000000">
      <w:pPr>
        <w:spacing w:after="0"/>
        <w:ind w:left="493"/>
      </w:pPr>
      <w:r>
        <w:rPr>
          <w:rFonts w:ascii="Times New Roman" w:eastAsia="Times New Roman" w:hAnsi="Times New Roman" w:cs="Times New Roman"/>
          <w:sz w:val="21"/>
        </w:rPr>
        <w:t xml:space="preserve"> </w:t>
      </w:r>
    </w:p>
    <w:p w14:paraId="6DAEADA1" w14:textId="77777777" w:rsidR="00C96F7F" w:rsidRDefault="00000000">
      <w:pPr>
        <w:spacing w:after="5" w:line="248" w:lineRule="auto"/>
        <w:ind w:left="-5" w:right="52" w:hanging="10"/>
        <w:jc w:val="both"/>
      </w:pPr>
      <w:r>
        <w:rPr>
          <w:rFonts w:ascii="Times New Roman" w:eastAsia="Times New Roman" w:hAnsi="Times New Roman" w:cs="Times New Roman"/>
          <w:b/>
          <w:sz w:val="21"/>
        </w:rPr>
        <w:t>Primero</w:t>
      </w:r>
      <w:r>
        <w:rPr>
          <w:rFonts w:ascii="Times New Roman" w:eastAsia="Times New Roman" w:hAnsi="Times New Roman" w:cs="Times New Roman"/>
          <w:sz w:val="21"/>
        </w:rPr>
        <w:t xml:space="preserve">.- Documentación que conforma el expediente. </w:t>
      </w:r>
    </w:p>
    <w:p w14:paraId="6147FB56" w14:textId="77777777" w:rsidR="00C96F7F" w:rsidRDefault="00000000">
      <w:pPr>
        <w:spacing w:after="0"/>
        <w:ind w:left="493"/>
      </w:pPr>
      <w:r>
        <w:rPr>
          <w:rFonts w:ascii="Times New Roman" w:eastAsia="Times New Roman" w:hAnsi="Times New Roman" w:cs="Times New Roman"/>
          <w:sz w:val="21"/>
        </w:rPr>
        <w:t xml:space="preserve"> </w:t>
      </w:r>
    </w:p>
    <w:p w14:paraId="21820A34"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Consta entre otra la siguiente documentación, recogida en el art. 168 del Texto Refundido de la Ley Reguladora de las Haciendas Locales y art. 18.1 del RD 500/1990: </w:t>
      </w:r>
    </w:p>
    <w:p w14:paraId="14CE3F51" w14:textId="77777777" w:rsidR="00C96F7F" w:rsidRDefault="00000000">
      <w:pPr>
        <w:spacing w:after="1"/>
        <w:ind w:left="493"/>
      </w:pPr>
      <w:r>
        <w:rPr>
          <w:rFonts w:ascii="Times New Roman" w:eastAsia="Times New Roman" w:hAnsi="Times New Roman" w:cs="Times New Roman"/>
          <w:sz w:val="21"/>
        </w:rPr>
        <w:t xml:space="preserve"> </w:t>
      </w:r>
    </w:p>
    <w:p w14:paraId="475FB269"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Memoria de la Presidenta del Organismo, de 22 de noviembre de 2021. </w:t>
      </w:r>
    </w:p>
    <w:p w14:paraId="3D4C3186"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Liquidación del ejercicio 2019 y avance de la liquidación del presupuesto de 2021.  </w:t>
      </w:r>
    </w:p>
    <w:p w14:paraId="2F14B12E"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Anexos de Personal.  </w:t>
      </w:r>
    </w:p>
    <w:p w14:paraId="47DE00D6"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Anexo de Inversiones. </w:t>
      </w:r>
    </w:p>
    <w:p w14:paraId="2AD2E464"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Informe Económico-Financiero suscrito por el Técnico Superior Deportivo, actualizado de 22 de noviembre.  </w:t>
      </w:r>
    </w:p>
    <w:p w14:paraId="77909137"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Estado de ingresos. </w:t>
      </w:r>
    </w:p>
    <w:p w14:paraId="001FD05D"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Estado de gastos. </w:t>
      </w:r>
    </w:p>
    <w:p w14:paraId="5F892A1E" w14:textId="77777777" w:rsidR="00C96F7F" w:rsidRDefault="00000000">
      <w:pPr>
        <w:numPr>
          <w:ilvl w:val="0"/>
          <w:numId w:val="26"/>
        </w:numPr>
        <w:spacing w:after="5" w:line="248" w:lineRule="auto"/>
        <w:ind w:right="52" w:hanging="328"/>
        <w:jc w:val="both"/>
      </w:pPr>
      <w:r>
        <w:rPr>
          <w:rFonts w:ascii="Times New Roman" w:eastAsia="Times New Roman" w:hAnsi="Times New Roman" w:cs="Times New Roman"/>
          <w:sz w:val="21"/>
        </w:rPr>
        <w:t xml:space="preserve">Otra documentación, entre la que destaca: </w:t>
      </w:r>
    </w:p>
    <w:p w14:paraId="2C21B2CB" w14:textId="77777777" w:rsidR="00C96F7F" w:rsidRDefault="00000000">
      <w:pPr>
        <w:numPr>
          <w:ilvl w:val="0"/>
          <w:numId w:val="27"/>
        </w:numPr>
        <w:spacing w:after="5" w:line="248" w:lineRule="auto"/>
        <w:ind w:right="52" w:hanging="328"/>
        <w:jc w:val="both"/>
      </w:pPr>
      <w:r>
        <w:rPr>
          <w:rFonts w:ascii="Times New Roman" w:eastAsia="Times New Roman" w:hAnsi="Times New Roman" w:cs="Times New Roman"/>
          <w:sz w:val="21"/>
        </w:rPr>
        <w:t xml:space="preserve">Plantilla de Personal. </w:t>
      </w:r>
    </w:p>
    <w:p w14:paraId="23D4DB35" w14:textId="77777777" w:rsidR="00C96F7F" w:rsidRDefault="00000000">
      <w:pPr>
        <w:numPr>
          <w:ilvl w:val="0"/>
          <w:numId w:val="27"/>
        </w:numPr>
        <w:spacing w:after="5" w:line="248" w:lineRule="auto"/>
        <w:ind w:right="52" w:hanging="328"/>
        <w:jc w:val="both"/>
      </w:pPr>
      <w:r>
        <w:rPr>
          <w:rFonts w:ascii="Times New Roman" w:eastAsia="Times New Roman" w:hAnsi="Times New Roman" w:cs="Times New Roman"/>
          <w:sz w:val="21"/>
        </w:rPr>
        <w:t xml:space="preserve">Informe del Técnico Superior Deportivo, de 22 de noviembre, justificativo de la  previsión de ingresos por precios públicos y patrimoniales. </w:t>
      </w:r>
    </w:p>
    <w:p w14:paraId="37EA4257" w14:textId="77777777" w:rsidR="00C96F7F" w:rsidRDefault="00000000">
      <w:pPr>
        <w:numPr>
          <w:ilvl w:val="0"/>
          <w:numId w:val="27"/>
        </w:numPr>
        <w:spacing w:after="5" w:line="248" w:lineRule="auto"/>
        <w:ind w:right="52" w:hanging="328"/>
        <w:jc w:val="both"/>
      </w:pPr>
      <w:r>
        <w:rPr>
          <w:rFonts w:ascii="Times New Roman" w:eastAsia="Times New Roman" w:hAnsi="Times New Roman" w:cs="Times New Roman"/>
          <w:sz w:val="21"/>
        </w:rPr>
        <w:t xml:space="preserve">Informe del Negociado de Nóminas actualizado, de 06 de agosto, relativo a la cuantificación de las retribuciones.  </w:t>
      </w:r>
    </w:p>
    <w:p w14:paraId="30FFE563" w14:textId="77777777" w:rsidR="00C96F7F" w:rsidRDefault="00000000">
      <w:pPr>
        <w:numPr>
          <w:ilvl w:val="0"/>
          <w:numId w:val="27"/>
        </w:numPr>
        <w:spacing w:after="5" w:line="248" w:lineRule="auto"/>
        <w:ind w:right="52" w:hanging="328"/>
        <w:jc w:val="both"/>
      </w:pPr>
      <w:r>
        <w:rPr>
          <w:rFonts w:ascii="Times New Roman" w:eastAsia="Times New Roman" w:hAnsi="Times New Roman" w:cs="Times New Roman"/>
          <w:sz w:val="21"/>
        </w:rPr>
        <w:t xml:space="preserve">Decreto 5955/2021, de 16 de julio, de directrices en la elaboración del Presupuesto para el ejercicio 2022. </w:t>
      </w:r>
    </w:p>
    <w:p w14:paraId="640FE260" w14:textId="77777777" w:rsidR="00C96F7F" w:rsidRDefault="00000000">
      <w:pPr>
        <w:spacing w:after="0"/>
        <w:ind w:left="985"/>
      </w:pPr>
      <w:r>
        <w:rPr>
          <w:rFonts w:ascii="Times New Roman" w:eastAsia="Times New Roman" w:hAnsi="Times New Roman" w:cs="Times New Roman"/>
          <w:b/>
          <w:sz w:val="21"/>
        </w:rPr>
        <w:t xml:space="preserve">  </w:t>
      </w:r>
    </w:p>
    <w:p w14:paraId="506C6DCB" w14:textId="77777777" w:rsidR="00C96F7F" w:rsidRDefault="00000000">
      <w:pPr>
        <w:spacing w:after="5" w:line="248" w:lineRule="auto"/>
        <w:ind w:left="-5" w:right="52" w:hanging="10"/>
        <w:jc w:val="both"/>
      </w:pPr>
      <w:r>
        <w:rPr>
          <w:rFonts w:ascii="Times New Roman" w:eastAsia="Times New Roman" w:hAnsi="Times New Roman" w:cs="Times New Roman"/>
          <w:b/>
          <w:sz w:val="21"/>
        </w:rPr>
        <w:t>Segundo.-</w:t>
      </w:r>
      <w:r>
        <w:rPr>
          <w:rFonts w:ascii="Times New Roman" w:eastAsia="Times New Roman" w:hAnsi="Times New Roman" w:cs="Times New Roman"/>
          <w:sz w:val="21"/>
        </w:rPr>
        <w:t xml:space="preserve"> El Proyecto de Presupuesto que se presenta a informe de Intervención tiene el siguiente resumen: </w:t>
      </w:r>
    </w:p>
    <w:p w14:paraId="6ABCD451" w14:textId="77777777" w:rsidR="00C96F7F" w:rsidRDefault="00000000">
      <w:pPr>
        <w:spacing w:after="0"/>
        <w:ind w:left="646"/>
      </w:pPr>
      <w:r>
        <w:rPr>
          <w:rFonts w:ascii="Times New Roman" w:eastAsia="Times New Roman" w:hAnsi="Times New Roman" w:cs="Times New Roman"/>
          <w:b/>
          <w:sz w:val="21"/>
        </w:rPr>
        <w:t xml:space="preserve"> </w:t>
      </w:r>
    </w:p>
    <w:p w14:paraId="692A23E1" w14:textId="77777777" w:rsidR="00C96F7F" w:rsidRDefault="00000000">
      <w:pPr>
        <w:spacing w:after="5" w:line="248" w:lineRule="auto"/>
        <w:ind w:left="656" w:hanging="10"/>
      </w:pPr>
      <w:r>
        <w:rPr>
          <w:rFonts w:ascii="Times New Roman" w:eastAsia="Times New Roman" w:hAnsi="Times New Roman" w:cs="Times New Roman"/>
          <w:b/>
          <w:sz w:val="21"/>
        </w:rPr>
        <w:t xml:space="preserve">PRESUPUESTO DE INGRESOS: </w:t>
      </w:r>
    </w:p>
    <w:p w14:paraId="10AF63A1" w14:textId="77777777" w:rsidR="00C96F7F" w:rsidRDefault="00000000">
      <w:pPr>
        <w:spacing w:after="0"/>
        <w:ind w:left="646"/>
      </w:pPr>
      <w:r>
        <w:rPr>
          <w:rFonts w:ascii="Times New Roman" w:eastAsia="Times New Roman" w:hAnsi="Times New Roman" w:cs="Times New Roman"/>
          <w:b/>
          <w:color w:val="0000FF"/>
          <w:sz w:val="18"/>
        </w:rPr>
        <w:t xml:space="preserve"> </w:t>
      </w:r>
    </w:p>
    <w:tbl>
      <w:tblPr>
        <w:tblStyle w:val="TableGrid"/>
        <w:tblW w:w="5146" w:type="dxa"/>
        <w:tblInd w:w="1191" w:type="dxa"/>
        <w:tblCellMar>
          <w:top w:w="3" w:type="dxa"/>
          <w:left w:w="99" w:type="dxa"/>
          <w:bottom w:w="0" w:type="dxa"/>
          <w:right w:w="62" w:type="dxa"/>
        </w:tblCellMar>
        <w:tblLook w:val="04A0" w:firstRow="1" w:lastRow="0" w:firstColumn="1" w:lastColumn="0" w:noHBand="0" w:noVBand="1"/>
      </w:tblPr>
      <w:tblGrid>
        <w:gridCol w:w="1033"/>
        <w:gridCol w:w="3104"/>
        <w:gridCol w:w="1009"/>
      </w:tblGrid>
      <w:tr w:rsidR="00C96F7F" w14:paraId="5AF1CFBB"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338DD8C0" w14:textId="77777777" w:rsidR="00C96F7F" w:rsidRDefault="00000000">
            <w:pPr>
              <w:spacing w:after="0"/>
              <w:ind w:left="31"/>
            </w:pPr>
            <w:r>
              <w:rPr>
                <w:rFonts w:ascii="Times New Roman" w:eastAsia="Times New Roman" w:hAnsi="Times New Roman" w:cs="Times New Roman"/>
                <w:b/>
                <w:sz w:val="15"/>
              </w:rPr>
              <w:t xml:space="preserve">CAPITULO </w:t>
            </w:r>
          </w:p>
        </w:tc>
        <w:tc>
          <w:tcPr>
            <w:tcW w:w="3104" w:type="dxa"/>
            <w:tcBorders>
              <w:top w:val="single" w:sz="4" w:space="0" w:color="000000"/>
              <w:left w:val="single" w:sz="4" w:space="0" w:color="000000"/>
              <w:bottom w:val="single" w:sz="4" w:space="0" w:color="000000"/>
              <w:right w:val="single" w:sz="4" w:space="0" w:color="000000"/>
            </w:tcBorders>
          </w:tcPr>
          <w:p w14:paraId="63C11F9B" w14:textId="77777777" w:rsidR="00C96F7F" w:rsidRDefault="00000000">
            <w:pPr>
              <w:spacing w:after="0"/>
              <w:ind w:right="36"/>
              <w:jc w:val="center"/>
            </w:pPr>
            <w:r>
              <w:rPr>
                <w:rFonts w:ascii="Times New Roman" w:eastAsia="Times New Roman" w:hAnsi="Times New Roman" w:cs="Times New Roman"/>
                <w:b/>
                <w:sz w:val="15"/>
              </w:rPr>
              <w:t xml:space="preserve">DENOMINACIÓN </w:t>
            </w:r>
          </w:p>
        </w:tc>
        <w:tc>
          <w:tcPr>
            <w:tcW w:w="1009" w:type="dxa"/>
            <w:tcBorders>
              <w:top w:val="single" w:sz="4" w:space="0" w:color="000000"/>
              <w:left w:val="single" w:sz="4" w:space="0" w:color="000000"/>
              <w:bottom w:val="single" w:sz="4" w:space="0" w:color="000000"/>
              <w:right w:val="single" w:sz="4" w:space="0" w:color="000000"/>
            </w:tcBorders>
          </w:tcPr>
          <w:p w14:paraId="02E65FB2" w14:textId="77777777" w:rsidR="00C96F7F" w:rsidRDefault="00000000">
            <w:pPr>
              <w:spacing w:after="0"/>
              <w:ind w:left="57"/>
            </w:pPr>
            <w:r>
              <w:rPr>
                <w:rFonts w:ascii="Times New Roman" w:eastAsia="Times New Roman" w:hAnsi="Times New Roman" w:cs="Times New Roman"/>
                <w:b/>
                <w:sz w:val="15"/>
              </w:rPr>
              <w:t xml:space="preserve">IMPORTE </w:t>
            </w:r>
          </w:p>
        </w:tc>
      </w:tr>
      <w:tr w:rsidR="00C96F7F" w14:paraId="126952F5"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09BB2F40" w14:textId="77777777" w:rsidR="00C96F7F" w:rsidRDefault="00000000">
            <w:pPr>
              <w:spacing w:after="0"/>
              <w:ind w:right="42"/>
              <w:jc w:val="center"/>
            </w:pPr>
            <w:r>
              <w:rPr>
                <w:rFonts w:ascii="Times New Roman" w:eastAsia="Times New Roman" w:hAnsi="Times New Roman" w:cs="Times New Roman"/>
                <w:sz w:val="15"/>
              </w:rPr>
              <w:t xml:space="preserve">1 </w:t>
            </w:r>
          </w:p>
        </w:tc>
        <w:tc>
          <w:tcPr>
            <w:tcW w:w="3104" w:type="dxa"/>
            <w:tcBorders>
              <w:top w:val="single" w:sz="4" w:space="0" w:color="000000"/>
              <w:left w:val="single" w:sz="4" w:space="0" w:color="000000"/>
              <w:bottom w:val="single" w:sz="4" w:space="0" w:color="000000"/>
              <w:right w:val="single" w:sz="4" w:space="0" w:color="000000"/>
            </w:tcBorders>
          </w:tcPr>
          <w:p w14:paraId="6D106D75" w14:textId="77777777" w:rsidR="00C96F7F" w:rsidRDefault="00000000">
            <w:pPr>
              <w:spacing w:after="0"/>
            </w:pPr>
            <w:r>
              <w:rPr>
                <w:rFonts w:ascii="Times New Roman" w:eastAsia="Times New Roman" w:hAnsi="Times New Roman" w:cs="Times New Roman"/>
                <w:sz w:val="15"/>
              </w:rPr>
              <w:t xml:space="preserve">IMPUESTOS DIRECTOS </w:t>
            </w:r>
          </w:p>
        </w:tc>
        <w:tc>
          <w:tcPr>
            <w:tcW w:w="1009" w:type="dxa"/>
            <w:tcBorders>
              <w:top w:val="single" w:sz="4" w:space="0" w:color="000000"/>
              <w:left w:val="single" w:sz="4" w:space="0" w:color="000000"/>
              <w:bottom w:val="single" w:sz="4" w:space="0" w:color="000000"/>
              <w:right w:val="single" w:sz="4" w:space="0" w:color="000000"/>
            </w:tcBorders>
          </w:tcPr>
          <w:p w14:paraId="2A441F16"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7F3DCFB6"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6DA02AD0" w14:textId="77777777" w:rsidR="00C96F7F" w:rsidRDefault="00000000">
            <w:pPr>
              <w:spacing w:after="0"/>
              <w:ind w:right="42"/>
              <w:jc w:val="center"/>
            </w:pPr>
            <w:r>
              <w:rPr>
                <w:rFonts w:ascii="Times New Roman" w:eastAsia="Times New Roman" w:hAnsi="Times New Roman" w:cs="Times New Roman"/>
                <w:sz w:val="15"/>
              </w:rPr>
              <w:t xml:space="preserve">2 </w:t>
            </w:r>
          </w:p>
        </w:tc>
        <w:tc>
          <w:tcPr>
            <w:tcW w:w="3104" w:type="dxa"/>
            <w:tcBorders>
              <w:top w:val="single" w:sz="4" w:space="0" w:color="000000"/>
              <w:left w:val="single" w:sz="4" w:space="0" w:color="000000"/>
              <w:bottom w:val="single" w:sz="4" w:space="0" w:color="000000"/>
              <w:right w:val="single" w:sz="4" w:space="0" w:color="000000"/>
            </w:tcBorders>
          </w:tcPr>
          <w:p w14:paraId="3497550A" w14:textId="77777777" w:rsidR="00C96F7F" w:rsidRDefault="00000000">
            <w:pPr>
              <w:spacing w:after="0"/>
            </w:pPr>
            <w:r>
              <w:rPr>
                <w:rFonts w:ascii="Times New Roman" w:eastAsia="Times New Roman" w:hAnsi="Times New Roman" w:cs="Times New Roman"/>
                <w:sz w:val="15"/>
              </w:rPr>
              <w:t xml:space="preserve">IMPUESTOS INDIRECTOS </w:t>
            </w:r>
          </w:p>
        </w:tc>
        <w:tc>
          <w:tcPr>
            <w:tcW w:w="1009" w:type="dxa"/>
            <w:tcBorders>
              <w:top w:val="single" w:sz="4" w:space="0" w:color="000000"/>
              <w:left w:val="single" w:sz="4" w:space="0" w:color="000000"/>
              <w:bottom w:val="single" w:sz="4" w:space="0" w:color="000000"/>
              <w:right w:val="single" w:sz="4" w:space="0" w:color="000000"/>
            </w:tcBorders>
          </w:tcPr>
          <w:p w14:paraId="2CA634A1"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1C8D05C1" w14:textId="77777777">
        <w:trPr>
          <w:trHeight w:val="175"/>
        </w:trPr>
        <w:tc>
          <w:tcPr>
            <w:tcW w:w="1033" w:type="dxa"/>
            <w:tcBorders>
              <w:top w:val="single" w:sz="4" w:space="0" w:color="000000"/>
              <w:left w:val="single" w:sz="4" w:space="0" w:color="000000"/>
              <w:bottom w:val="single" w:sz="4" w:space="0" w:color="000000"/>
              <w:right w:val="single" w:sz="4" w:space="0" w:color="000000"/>
            </w:tcBorders>
          </w:tcPr>
          <w:p w14:paraId="01568769" w14:textId="77777777" w:rsidR="00C96F7F" w:rsidRDefault="00000000">
            <w:pPr>
              <w:spacing w:after="0"/>
              <w:ind w:right="42"/>
              <w:jc w:val="center"/>
            </w:pPr>
            <w:r>
              <w:rPr>
                <w:rFonts w:ascii="Times New Roman" w:eastAsia="Times New Roman" w:hAnsi="Times New Roman" w:cs="Times New Roman"/>
                <w:sz w:val="15"/>
              </w:rPr>
              <w:t xml:space="preserve">3 </w:t>
            </w:r>
          </w:p>
        </w:tc>
        <w:tc>
          <w:tcPr>
            <w:tcW w:w="3104" w:type="dxa"/>
            <w:tcBorders>
              <w:top w:val="single" w:sz="4" w:space="0" w:color="000000"/>
              <w:left w:val="single" w:sz="4" w:space="0" w:color="000000"/>
              <w:bottom w:val="single" w:sz="4" w:space="0" w:color="000000"/>
              <w:right w:val="single" w:sz="4" w:space="0" w:color="000000"/>
            </w:tcBorders>
          </w:tcPr>
          <w:p w14:paraId="6F957838" w14:textId="77777777" w:rsidR="00C96F7F" w:rsidRDefault="00000000">
            <w:pPr>
              <w:spacing w:after="0"/>
            </w:pPr>
            <w:r>
              <w:rPr>
                <w:rFonts w:ascii="Times New Roman" w:eastAsia="Times New Roman" w:hAnsi="Times New Roman" w:cs="Times New Roman"/>
                <w:sz w:val="15"/>
              </w:rPr>
              <w:t xml:space="preserve">TASAS, PRECIOS PÚBLICOS Y OTROS ING. </w:t>
            </w:r>
          </w:p>
        </w:tc>
        <w:tc>
          <w:tcPr>
            <w:tcW w:w="1009" w:type="dxa"/>
            <w:tcBorders>
              <w:top w:val="single" w:sz="4" w:space="0" w:color="000000"/>
              <w:left w:val="single" w:sz="4" w:space="0" w:color="000000"/>
              <w:bottom w:val="single" w:sz="4" w:space="0" w:color="000000"/>
              <w:right w:val="single" w:sz="4" w:space="0" w:color="000000"/>
            </w:tcBorders>
          </w:tcPr>
          <w:p w14:paraId="5431FB92" w14:textId="77777777" w:rsidR="00C96F7F" w:rsidRDefault="00000000">
            <w:pPr>
              <w:spacing w:after="0"/>
              <w:ind w:right="36"/>
              <w:jc w:val="right"/>
            </w:pPr>
            <w:r>
              <w:rPr>
                <w:rFonts w:ascii="Times New Roman" w:eastAsia="Times New Roman" w:hAnsi="Times New Roman" w:cs="Times New Roman"/>
                <w:sz w:val="15"/>
              </w:rPr>
              <w:t xml:space="preserve">296.304,00 </w:t>
            </w:r>
          </w:p>
        </w:tc>
      </w:tr>
      <w:tr w:rsidR="00C96F7F" w14:paraId="07D1BBA9"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69227E4C" w14:textId="77777777" w:rsidR="00C96F7F" w:rsidRDefault="00000000">
            <w:pPr>
              <w:spacing w:after="0"/>
              <w:ind w:right="42"/>
              <w:jc w:val="center"/>
            </w:pPr>
            <w:r>
              <w:rPr>
                <w:rFonts w:ascii="Times New Roman" w:eastAsia="Times New Roman" w:hAnsi="Times New Roman" w:cs="Times New Roman"/>
                <w:sz w:val="15"/>
              </w:rPr>
              <w:t xml:space="preserve">4 </w:t>
            </w:r>
          </w:p>
        </w:tc>
        <w:tc>
          <w:tcPr>
            <w:tcW w:w="3104" w:type="dxa"/>
            <w:tcBorders>
              <w:top w:val="single" w:sz="4" w:space="0" w:color="000000"/>
              <w:left w:val="single" w:sz="4" w:space="0" w:color="000000"/>
              <w:bottom w:val="single" w:sz="4" w:space="0" w:color="000000"/>
              <w:right w:val="single" w:sz="4" w:space="0" w:color="000000"/>
            </w:tcBorders>
          </w:tcPr>
          <w:p w14:paraId="6B542ADC" w14:textId="77777777" w:rsidR="00C96F7F" w:rsidRDefault="00000000">
            <w:pPr>
              <w:spacing w:after="0"/>
            </w:pPr>
            <w:r>
              <w:rPr>
                <w:rFonts w:ascii="Times New Roman" w:eastAsia="Times New Roman" w:hAnsi="Times New Roman" w:cs="Times New Roman"/>
                <w:sz w:val="15"/>
              </w:rPr>
              <w:t xml:space="preserve">TRANSFERENCIAS CORRIENTES </w:t>
            </w:r>
          </w:p>
        </w:tc>
        <w:tc>
          <w:tcPr>
            <w:tcW w:w="1009" w:type="dxa"/>
            <w:tcBorders>
              <w:top w:val="single" w:sz="4" w:space="0" w:color="000000"/>
              <w:left w:val="single" w:sz="4" w:space="0" w:color="000000"/>
              <w:bottom w:val="single" w:sz="4" w:space="0" w:color="000000"/>
              <w:right w:val="single" w:sz="4" w:space="0" w:color="000000"/>
            </w:tcBorders>
          </w:tcPr>
          <w:p w14:paraId="16FD206D" w14:textId="77777777" w:rsidR="00C96F7F" w:rsidRDefault="00000000">
            <w:pPr>
              <w:spacing w:after="0"/>
              <w:ind w:right="36"/>
              <w:jc w:val="right"/>
            </w:pPr>
            <w:r>
              <w:rPr>
                <w:rFonts w:ascii="Times New Roman" w:eastAsia="Times New Roman" w:hAnsi="Times New Roman" w:cs="Times New Roman"/>
                <w:sz w:val="15"/>
              </w:rPr>
              <w:t xml:space="preserve">7.000.634,74 </w:t>
            </w:r>
          </w:p>
        </w:tc>
      </w:tr>
      <w:tr w:rsidR="00C96F7F" w14:paraId="3D369FB9"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1418EF81" w14:textId="77777777" w:rsidR="00C96F7F" w:rsidRDefault="00000000">
            <w:pPr>
              <w:spacing w:after="0"/>
              <w:ind w:right="42"/>
              <w:jc w:val="center"/>
            </w:pPr>
            <w:r>
              <w:rPr>
                <w:rFonts w:ascii="Times New Roman" w:eastAsia="Times New Roman" w:hAnsi="Times New Roman" w:cs="Times New Roman"/>
                <w:sz w:val="15"/>
              </w:rPr>
              <w:t xml:space="preserve">5 </w:t>
            </w:r>
          </w:p>
        </w:tc>
        <w:tc>
          <w:tcPr>
            <w:tcW w:w="3104" w:type="dxa"/>
            <w:tcBorders>
              <w:top w:val="single" w:sz="4" w:space="0" w:color="000000"/>
              <w:left w:val="single" w:sz="4" w:space="0" w:color="000000"/>
              <w:bottom w:val="single" w:sz="4" w:space="0" w:color="000000"/>
              <w:right w:val="single" w:sz="4" w:space="0" w:color="000000"/>
            </w:tcBorders>
          </w:tcPr>
          <w:p w14:paraId="1BA8E8AE" w14:textId="77777777" w:rsidR="00C96F7F" w:rsidRDefault="00000000">
            <w:pPr>
              <w:spacing w:after="0"/>
            </w:pPr>
            <w:r>
              <w:rPr>
                <w:rFonts w:ascii="Times New Roman" w:eastAsia="Times New Roman" w:hAnsi="Times New Roman" w:cs="Times New Roman"/>
                <w:sz w:val="15"/>
              </w:rPr>
              <w:t xml:space="preserve">INGRESOS PATRIMONIALES </w:t>
            </w:r>
          </w:p>
        </w:tc>
        <w:tc>
          <w:tcPr>
            <w:tcW w:w="1009" w:type="dxa"/>
            <w:tcBorders>
              <w:top w:val="single" w:sz="4" w:space="0" w:color="000000"/>
              <w:left w:val="single" w:sz="4" w:space="0" w:color="000000"/>
              <w:bottom w:val="single" w:sz="4" w:space="0" w:color="000000"/>
              <w:right w:val="single" w:sz="4" w:space="0" w:color="000000"/>
            </w:tcBorders>
          </w:tcPr>
          <w:p w14:paraId="39F31342" w14:textId="77777777" w:rsidR="00C96F7F" w:rsidRDefault="00000000">
            <w:pPr>
              <w:spacing w:after="0"/>
              <w:ind w:right="36"/>
              <w:jc w:val="right"/>
            </w:pPr>
            <w:r>
              <w:rPr>
                <w:rFonts w:ascii="Times New Roman" w:eastAsia="Times New Roman" w:hAnsi="Times New Roman" w:cs="Times New Roman"/>
                <w:sz w:val="15"/>
              </w:rPr>
              <w:t xml:space="preserve">33.000,00 </w:t>
            </w:r>
          </w:p>
        </w:tc>
      </w:tr>
      <w:tr w:rsidR="00C96F7F" w14:paraId="6E2A9F2E"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739A4064" w14:textId="77777777" w:rsidR="00C96F7F" w:rsidRDefault="00000000">
            <w:pPr>
              <w:spacing w:after="0"/>
              <w:ind w:right="42"/>
              <w:jc w:val="center"/>
            </w:pPr>
            <w:r>
              <w:rPr>
                <w:rFonts w:ascii="Times New Roman" w:eastAsia="Times New Roman" w:hAnsi="Times New Roman" w:cs="Times New Roman"/>
                <w:sz w:val="15"/>
              </w:rPr>
              <w:t xml:space="preserve">6 </w:t>
            </w:r>
          </w:p>
        </w:tc>
        <w:tc>
          <w:tcPr>
            <w:tcW w:w="3104" w:type="dxa"/>
            <w:tcBorders>
              <w:top w:val="single" w:sz="4" w:space="0" w:color="000000"/>
              <w:left w:val="single" w:sz="4" w:space="0" w:color="000000"/>
              <w:bottom w:val="single" w:sz="4" w:space="0" w:color="000000"/>
              <w:right w:val="single" w:sz="4" w:space="0" w:color="000000"/>
            </w:tcBorders>
          </w:tcPr>
          <w:p w14:paraId="7FA52167" w14:textId="77777777" w:rsidR="00C96F7F" w:rsidRDefault="00000000">
            <w:pPr>
              <w:spacing w:after="0"/>
            </w:pPr>
            <w:r>
              <w:rPr>
                <w:rFonts w:ascii="Times New Roman" w:eastAsia="Times New Roman" w:hAnsi="Times New Roman" w:cs="Times New Roman"/>
                <w:sz w:val="15"/>
              </w:rPr>
              <w:t xml:space="preserve">ENAJENACION DE INV.REALES </w:t>
            </w:r>
          </w:p>
        </w:tc>
        <w:tc>
          <w:tcPr>
            <w:tcW w:w="1009" w:type="dxa"/>
            <w:tcBorders>
              <w:top w:val="single" w:sz="4" w:space="0" w:color="000000"/>
              <w:left w:val="single" w:sz="4" w:space="0" w:color="000000"/>
              <w:bottom w:val="single" w:sz="4" w:space="0" w:color="000000"/>
              <w:right w:val="single" w:sz="4" w:space="0" w:color="000000"/>
            </w:tcBorders>
          </w:tcPr>
          <w:p w14:paraId="7CFF6DF7"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6C116DED"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74298AB0" w14:textId="77777777" w:rsidR="00C96F7F" w:rsidRDefault="00000000">
            <w:pPr>
              <w:spacing w:after="0"/>
              <w:ind w:right="42"/>
              <w:jc w:val="center"/>
            </w:pPr>
            <w:r>
              <w:rPr>
                <w:rFonts w:ascii="Times New Roman" w:eastAsia="Times New Roman" w:hAnsi="Times New Roman" w:cs="Times New Roman"/>
                <w:sz w:val="15"/>
              </w:rPr>
              <w:t xml:space="preserve">7 </w:t>
            </w:r>
          </w:p>
        </w:tc>
        <w:tc>
          <w:tcPr>
            <w:tcW w:w="3104" w:type="dxa"/>
            <w:tcBorders>
              <w:top w:val="single" w:sz="4" w:space="0" w:color="000000"/>
              <w:left w:val="single" w:sz="4" w:space="0" w:color="000000"/>
              <w:bottom w:val="single" w:sz="4" w:space="0" w:color="000000"/>
              <w:right w:val="single" w:sz="4" w:space="0" w:color="000000"/>
            </w:tcBorders>
          </w:tcPr>
          <w:p w14:paraId="78BA8030" w14:textId="77777777" w:rsidR="00C96F7F" w:rsidRDefault="00000000">
            <w:pPr>
              <w:spacing w:after="0"/>
            </w:pPr>
            <w:r>
              <w:rPr>
                <w:rFonts w:ascii="Times New Roman" w:eastAsia="Times New Roman" w:hAnsi="Times New Roman" w:cs="Times New Roman"/>
                <w:sz w:val="15"/>
              </w:rPr>
              <w:t xml:space="preserve">TRANSFERENCIAS DE CAPITAL </w:t>
            </w:r>
          </w:p>
        </w:tc>
        <w:tc>
          <w:tcPr>
            <w:tcW w:w="1009" w:type="dxa"/>
            <w:tcBorders>
              <w:top w:val="single" w:sz="4" w:space="0" w:color="000000"/>
              <w:left w:val="single" w:sz="4" w:space="0" w:color="000000"/>
              <w:bottom w:val="single" w:sz="4" w:space="0" w:color="000000"/>
              <w:right w:val="single" w:sz="4" w:space="0" w:color="000000"/>
            </w:tcBorders>
          </w:tcPr>
          <w:p w14:paraId="25D4B430" w14:textId="77777777" w:rsidR="00C96F7F" w:rsidRDefault="00000000">
            <w:pPr>
              <w:spacing w:after="0"/>
              <w:ind w:right="36"/>
              <w:jc w:val="right"/>
            </w:pPr>
            <w:r>
              <w:rPr>
                <w:rFonts w:ascii="Times New Roman" w:eastAsia="Times New Roman" w:hAnsi="Times New Roman" w:cs="Times New Roman"/>
                <w:sz w:val="15"/>
              </w:rPr>
              <w:t xml:space="preserve">933.000,00 </w:t>
            </w:r>
          </w:p>
        </w:tc>
      </w:tr>
      <w:tr w:rsidR="00C96F7F" w14:paraId="1B6973E5"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73B30ACA" w14:textId="77777777" w:rsidR="00C96F7F" w:rsidRDefault="00000000">
            <w:pPr>
              <w:spacing w:after="0"/>
              <w:ind w:right="42"/>
              <w:jc w:val="center"/>
            </w:pPr>
            <w:r>
              <w:rPr>
                <w:rFonts w:ascii="Times New Roman" w:eastAsia="Times New Roman" w:hAnsi="Times New Roman" w:cs="Times New Roman"/>
                <w:sz w:val="15"/>
              </w:rPr>
              <w:t xml:space="preserve">8 </w:t>
            </w:r>
          </w:p>
        </w:tc>
        <w:tc>
          <w:tcPr>
            <w:tcW w:w="3104" w:type="dxa"/>
            <w:tcBorders>
              <w:top w:val="single" w:sz="4" w:space="0" w:color="000000"/>
              <w:left w:val="single" w:sz="4" w:space="0" w:color="000000"/>
              <w:bottom w:val="single" w:sz="4" w:space="0" w:color="000000"/>
              <w:right w:val="single" w:sz="4" w:space="0" w:color="000000"/>
            </w:tcBorders>
          </w:tcPr>
          <w:p w14:paraId="36B1E497" w14:textId="77777777" w:rsidR="00C96F7F" w:rsidRDefault="00000000">
            <w:pPr>
              <w:spacing w:after="0"/>
            </w:pPr>
            <w:r>
              <w:rPr>
                <w:rFonts w:ascii="Times New Roman" w:eastAsia="Times New Roman" w:hAnsi="Times New Roman" w:cs="Times New Roman"/>
                <w:sz w:val="15"/>
              </w:rPr>
              <w:t xml:space="preserve">VARIAC.ACTIVOS FINANCIEROS </w:t>
            </w:r>
          </w:p>
        </w:tc>
        <w:tc>
          <w:tcPr>
            <w:tcW w:w="1009" w:type="dxa"/>
            <w:tcBorders>
              <w:top w:val="single" w:sz="4" w:space="0" w:color="000000"/>
              <w:left w:val="single" w:sz="4" w:space="0" w:color="000000"/>
              <w:bottom w:val="single" w:sz="4" w:space="0" w:color="000000"/>
              <w:right w:val="single" w:sz="4" w:space="0" w:color="000000"/>
            </w:tcBorders>
          </w:tcPr>
          <w:p w14:paraId="619B3C69"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7572C29F" w14:textId="77777777">
        <w:trPr>
          <w:trHeight w:val="175"/>
        </w:trPr>
        <w:tc>
          <w:tcPr>
            <w:tcW w:w="1033" w:type="dxa"/>
            <w:tcBorders>
              <w:top w:val="single" w:sz="4" w:space="0" w:color="000000"/>
              <w:left w:val="single" w:sz="4" w:space="0" w:color="000000"/>
              <w:bottom w:val="single" w:sz="4" w:space="0" w:color="000000"/>
              <w:right w:val="single" w:sz="4" w:space="0" w:color="000000"/>
            </w:tcBorders>
          </w:tcPr>
          <w:p w14:paraId="378FD350" w14:textId="77777777" w:rsidR="00C96F7F" w:rsidRDefault="00000000">
            <w:pPr>
              <w:spacing w:after="0"/>
              <w:ind w:right="42"/>
              <w:jc w:val="center"/>
            </w:pPr>
            <w:r>
              <w:rPr>
                <w:rFonts w:ascii="Times New Roman" w:eastAsia="Times New Roman" w:hAnsi="Times New Roman" w:cs="Times New Roman"/>
                <w:sz w:val="15"/>
              </w:rPr>
              <w:t xml:space="preserve">9 </w:t>
            </w:r>
          </w:p>
        </w:tc>
        <w:tc>
          <w:tcPr>
            <w:tcW w:w="3104" w:type="dxa"/>
            <w:tcBorders>
              <w:top w:val="single" w:sz="4" w:space="0" w:color="000000"/>
              <w:left w:val="single" w:sz="4" w:space="0" w:color="000000"/>
              <w:bottom w:val="single" w:sz="4" w:space="0" w:color="000000"/>
              <w:right w:val="single" w:sz="4" w:space="0" w:color="000000"/>
            </w:tcBorders>
          </w:tcPr>
          <w:p w14:paraId="23AA639B" w14:textId="77777777" w:rsidR="00C96F7F" w:rsidRDefault="00000000">
            <w:pPr>
              <w:spacing w:after="0"/>
            </w:pPr>
            <w:r>
              <w:rPr>
                <w:rFonts w:ascii="Times New Roman" w:eastAsia="Times New Roman" w:hAnsi="Times New Roman" w:cs="Times New Roman"/>
                <w:sz w:val="15"/>
              </w:rPr>
              <w:t xml:space="preserve">VARIAC.PASIVOS FINANCIEROS </w:t>
            </w:r>
          </w:p>
        </w:tc>
        <w:tc>
          <w:tcPr>
            <w:tcW w:w="1009" w:type="dxa"/>
            <w:tcBorders>
              <w:top w:val="single" w:sz="4" w:space="0" w:color="000000"/>
              <w:left w:val="single" w:sz="4" w:space="0" w:color="000000"/>
              <w:bottom w:val="single" w:sz="4" w:space="0" w:color="000000"/>
              <w:right w:val="single" w:sz="4" w:space="0" w:color="000000"/>
            </w:tcBorders>
          </w:tcPr>
          <w:p w14:paraId="5ABBE5FB"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579AF77B"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4EA131F1" w14:textId="77777777" w:rsidR="00C96F7F" w:rsidRDefault="00000000">
            <w:pPr>
              <w:spacing w:after="0"/>
              <w:ind w:right="2"/>
              <w:jc w:val="right"/>
            </w:pPr>
            <w:r>
              <w:rPr>
                <w:rFonts w:ascii="Times New Roman" w:eastAsia="Times New Roman" w:hAnsi="Times New Roman" w:cs="Times New Roman"/>
                <w:b/>
                <w:sz w:val="15"/>
              </w:rPr>
              <w:t xml:space="preserve"> </w:t>
            </w:r>
          </w:p>
        </w:tc>
        <w:tc>
          <w:tcPr>
            <w:tcW w:w="3104" w:type="dxa"/>
            <w:tcBorders>
              <w:top w:val="single" w:sz="4" w:space="0" w:color="000000"/>
              <w:left w:val="single" w:sz="4" w:space="0" w:color="000000"/>
              <w:bottom w:val="single" w:sz="4" w:space="0" w:color="000000"/>
              <w:right w:val="single" w:sz="4" w:space="0" w:color="000000"/>
            </w:tcBorders>
          </w:tcPr>
          <w:p w14:paraId="1905BED9" w14:textId="77777777" w:rsidR="00C96F7F" w:rsidRDefault="00000000">
            <w:pPr>
              <w:spacing w:after="0"/>
            </w:pPr>
            <w:r>
              <w:rPr>
                <w:rFonts w:ascii="Times New Roman" w:eastAsia="Times New Roman" w:hAnsi="Times New Roman" w:cs="Times New Roman"/>
                <w:b/>
                <w:sz w:val="15"/>
              </w:rPr>
              <w:t xml:space="preserve">TOTAL </w:t>
            </w:r>
          </w:p>
        </w:tc>
        <w:tc>
          <w:tcPr>
            <w:tcW w:w="1009" w:type="dxa"/>
            <w:tcBorders>
              <w:top w:val="single" w:sz="4" w:space="0" w:color="000000"/>
              <w:left w:val="single" w:sz="4" w:space="0" w:color="000000"/>
              <w:bottom w:val="single" w:sz="4" w:space="0" w:color="000000"/>
              <w:right w:val="single" w:sz="4" w:space="0" w:color="000000"/>
            </w:tcBorders>
          </w:tcPr>
          <w:p w14:paraId="0C774B93" w14:textId="77777777" w:rsidR="00C96F7F" w:rsidRDefault="00000000">
            <w:pPr>
              <w:spacing w:after="0"/>
              <w:ind w:right="36"/>
              <w:jc w:val="right"/>
            </w:pPr>
            <w:r>
              <w:rPr>
                <w:rFonts w:ascii="Times New Roman" w:eastAsia="Times New Roman" w:hAnsi="Times New Roman" w:cs="Times New Roman"/>
                <w:b/>
                <w:sz w:val="15"/>
              </w:rPr>
              <w:t xml:space="preserve">8.262.938,74 </w:t>
            </w:r>
          </w:p>
        </w:tc>
      </w:tr>
    </w:tbl>
    <w:p w14:paraId="6F15028C" w14:textId="77777777" w:rsidR="00C96F7F" w:rsidRDefault="00000000">
      <w:pPr>
        <w:tabs>
          <w:tab w:val="center" w:pos="7423"/>
        </w:tabs>
        <w:spacing w:after="425" w:line="232" w:lineRule="auto"/>
        <w:ind w:left="-13"/>
      </w:pPr>
      <w:r>
        <w:t xml:space="preserve"> </w:t>
      </w:r>
      <w:r>
        <w:tab/>
        <w:t>1</w:t>
      </w:r>
    </w:p>
    <w:tbl>
      <w:tblPr>
        <w:tblStyle w:val="TableGrid"/>
        <w:tblW w:w="10900" w:type="dxa"/>
        <w:tblInd w:w="-1575"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3958A8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40F9F09"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3654DE95" w14:textId="77777777" w:rsidR="00C96F7F" w:rsidRDefault="00000000">
            <w:pPr>
              <w:spacing w:after="0"/>
              <w:ind w:left="5"/>
            </w:pPr>
            <w:r>
              <w:rPr>
                <w:rFonts w:ascii="Arial" w:eastAsia="Arial" w:hAnsi="Arial" w:cs="Arial"/>
                <w:sz w:val="12"/>
              </w:rPr>
              <w:t xml:space="preserve">GONZALEZ HERNANDEZ MARIA DEL PILAR - Interventor/A                </w:t>
            </w:r>
          </w:p>
        </w:tc>
        <w:tc>
          <w:tcPr>
            <w:tcW w:w="1800" w:type="dxa"/>
            <w:tcBorders>
              <w:top w:val="single" w:sz="4" w:space="0" w:color="000000"/>
              <w:left w:val="single" w:sz="4" w:space="0" w:color="000000"/>
              <w:bottom w:val="single" w:sz="4" w:space="0" w:color="000000"/>
              <w:right w:val="single" w:sz="4" w:space="0" w:color="000000"/>
            </w:tcBorders>
          </w:tcPr>
          <w:p w14:paraId="70EBCA73" w14:textId="77777777" w:rsidR="00C96F7F" w:rsidRDefault="00000000">
            <w:pPr>
              <w:spacing w:after="0"/>
              <w:ind w:left="5"/>
            </w:pPr>
            <w:r>
              <w:rPr>
                <w:rFonts w:ascii="Arial" w:eastAsia="Arial" w:hAnsi="Arial" w:cs="Arial"/>
                <w:sz w:val="12"/>
              </w:rPr>
              <w:t>Fecha: 23-11-2021 15:05:07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20C29331" w14:textId="77777777" w:rsidR="00C96F7F" w:rsidRDefault="00000000">
            <w:pPr>
              <w:spacing w:after="0"/>
              <w:ind w:left="290"/>
            </w:pPr>
            <w:r>
              <w:rPr>
                <w:noProof/>
              </w:rPr>
              <w:drawing>
                <wp:inline distT="0" distB="0" distL="0" distR="0" wp14:anchorId="1F6D664F" wp14:editId="42FAAFB4">
                  <wp:extent cx="571500" cy="571500"/>
                  <wp:effectExtent l="0" t="0" r="0" b="0"/>
                  <wp:docPr id="66514" name="Picture 66514"/>
                  <wp:cNvGraphicFramePr/>
                  <a:graphic xmlns:a="http://schemas.openxmlformats.org/drawingml/2006/main">
                    <a:graphicData uri="http://schemas.openxmlformats.org/drawingml/2006/picture">
                      <pic:pic xmlns:pic="http://schemas.openxmlformats.org/drawingml/2006/picture">
                        <pic:nvPicPr>
                          <pic:cNvPr id="66514" name="Picture 66514"/>
                          <pic:cNvPicPr/>
                        </pic:nvPicPr>
                        <pic:blipFill>
                          <a:blip r:embed="rId4077"/>
                          <a:stretch>
                            <a:fillRect/>
                          </a:stretch>
                        </pic:blipFill>
                        <pic:spPr>
                          <a:xfrm>
                            <a:off x="0" y="0"/>
                            <a:ext cx="571500" cy="571500"/>
                          </a:xfrm>
                          <a:prstGeom prst="rect">
                            <a:avLst/>
                          </a:prstGeom>
                        </pic:spPr>
                      </pic:pic>
                    </a:graphicData>
                  </a:graphic>
                </wp:inline>
              </w:drawing>
            </w:r>
          </w:p>
        </w:tc>
      </w:tr>
      <w:tr w:rsidR="00C96F7F" w14:paraId="06449F17"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AF1358F" w14:textId="77777777" w:rsidR="00C96F7F" w:rsidRDefault="00000000">
            <w:pPr>
              <w:spacing w:after="51"/>
              <w:jc w:val="center"/>
            </w:pPr>
            <w:r>
              <w:rPr>
                <w:rFonts w:ascii="Arial" w:eastAsia="Arial" w:hAnsi="Arial" w:cs="Arial"/>
                <w:sz w:val="12"/>
              </w:rPr>
              <w:t>Nº expediente administrativo: 2021-045322    Código Seguro de Verificación (CSV): 86D476C40CEBB5CFCC30EE8F18F651A7</w:t>
            </w:r>
          </w:p>
          <w:p w14:paraId="12A0B633" w14:textId="77777777" w:rsidR="00C96F7F" w:rsidRDefault="00000000">
            <w:pPr>
              <w:spacing w:after="0"/>
              <w:jc w:val="center"/>
            </w:pPr>
            <w:r>
              <w:rPr>
                <w:rFonts w:ascii="Arial" w:eastAsia="Arial" w:hAnsi="Arial" w:cs="Arial"/>
                <w:sz w:val="12"/>
              </w:rPr>
              <w:t>Comprobación CSV:  https://sede.aytolalaguna.es//publico/documento/86D476C40CEBB5CFCC30EE8F18F651A7</w:t>
            </w:r>
          </w:p>
        </w:tc>
        <w:tc>
          <w:tcPr>
            <w:tcW w:w="0" w:type="auto"/>
            <w:vMerge/>
            <w:tcBorders>
              <w:top w:val="nil"/>
              <w:left w:val="single" w:sz="4" w:space="0" w:color="000000"/>
              <w:bottom w:val="nil"/>
              <w:right w:val="single" w:sz="4" w:space="0" w:color="000000"/>
            </w:tcBorders>
          </w:tcPr>
          <w:p w14:paraId="3A7A70C2" w14:textId="77777777" w:rsidR="00C96F7F" w:rsidRDefault="00C96F7F"/>
        </w:tc>
      </w:tr>
      <w:tr w:rsidR="00C96F7F" w14:paraId="2C6E28B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197FC51"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13:34:56                </w:t>
            </w:r>
            <w:r>
              <w:rPr>
                <w:rFonts w:ascii="Arial" w:eastAsia="Arial" w:hAnsi="Arial" w:cs="Arial"/>
                <w:sz w:val="12"/>
              </w:rPr>
              <w:tab/>
            </w:r>
            <w:r>
              <w:rPr>
                <w:rFonts w:ascii="Arial" w:eastAsia="Arial" w:hAnsi="Arial" w:cs="Arial"/>
                <w:color w:val="404040"/>
                <w:sz w:val="12"/>
              </w:rPr>
              <w:t>- 1/6 -</w:t>
            </w:r>
            <w:r>
              <w:rPr>
                <w:rFonts w:ascii="Arial" w:eastAsia="Arial" w:hAnsi="Arial" w:cs="Arial"/>
                <w:color w:val="404040"/>
                <w:sz w:val="12"/>
              </w:rPr>
              <w:tab/>
            </w:r>
            <w:r>
              <w:rPr>
                <w:rFonts w:ascii="Arial" w:eastAsia="Arial" w:hAnsi="Arial" w:cs="Arial"/>
                <w:sz w:val="12"/>
              </w:rPr>
              <w:t>Fecha de emisión de esta copia: 16-02-2022 09:02:09</w:t>
            </w:r>
          </w:p>
        </w:tc>
        <w:tc>
          <w:tcPr>
            <w:tcW w:w="0" w:type="auto"/>
            <w:vMerge/>
            <w:tcBorders>
              <w:top w:val="nil"/>
              <w:left w:val="single" w:sz="4" w:space="0" w:color="000000"/>
              <w:bottom w:val="single" w:sz="4" w:space="0" w:color="000000"/>
              <w:right w:val="single" w:sz="4" w:space="0" w:color="000000"/>
            </w:tcBorders>
          </w:tcPr>
          <w:p w14:paraId="0EB7636E" w14:textId="77777777" w:rsidR="00C96F7F" w:rsidRDefault="00C96F7F"/>
        </w:tc>
      </w:tr>
    </w:tbl>
    <w:p w14:paraId="191BA47B" w14:textId="77777777" w:rsidR="00C96F7F" w:rsidRDefault="00000000">
      <w:pPr>
        <w:spacing w:after="5" w:line="248" w:lineRule="auto"/>
        <w:ind w:left="656" w:hanging="10"/>
      </w:pPr>
      <w:r>
        <w:rPr>
          <w:rFonts w:ascii="Times New Roman" w:eastAsia="Times New Roman" w:hAnsi="Times New Roman" w:cs="Times New Roman"/>
          <w:b/>
          <w:sz w:val="21"/>
        </w:rPr>
        <w:t xml:space="preserve">PRESUPUESTO DE GASTOS: </w:t>
      </w:r>
    </w:p>
    <w:p w14:paraId="5481D388" w14:textId="77777777" w:rsidR="00C96F7F" w:rsidRDefault="00000000">
      <w:pPr>
        <w:spacing w:after="0"/>
        <w:ind w:left="646"/>
      </w:pPr>
      <w:r>
        <w:rPr>
          <w:rFonts w:ascii="Times New Roman" w:eastAsia="Times New Roman" w:hAnsi="Times New Roman" w:cs="Times New Roman"/>
          <w:b/>
          <w:color w:val="0000FF"/>
          <w:sz w:val="20"/>
        </w:rPr>
        <w:t xml:space="preserve"> </w:t>
      </w:r>
    </w:p>
    <w:tbl>
      <w:tblPr>
        <w:tblStyle w:val="TableGrid"/>
        <w:tblW w:w="5041" w:type="dxa"/>
        <w:tblInd w:w="1191" w:type="dxa"/>
        <w:tblCellMar>
          <w:top w:w="3" w:type="dxa"/>
          <w:left w:w="99" w:type="dxa"/>
          <w:bottom w:w="0" w:type="dxa"/>
          <w:right w:w="64" w:type="dxa"/>
        </w:tblCellMar>
        <w:tblLook w:val="04A0" w:firstRow="1" w:lastRow="0" w:firstColumn="1" w:lastColumn="0" w:noHBand="0" w:noVBand="1"/>
      </w:tblPr>
      <w:tblGrid>
        <w:gridCol w:w="1033"/>
        <w:gridCol w:w="2975"/>
        <w:gridCol w:w="1033"/>
      </w:tblGrid>
      <w:tr w:rsidR="00C96F7F" w14:paraId="266E4DD2"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139CE1E0" w14:textId="77777777" w:rsidR="00C96F7F" w:rsidRDefault="00000000">
            <w:pPr>
              <w:spacing w:after="0"/>
              <w:ind w:left="31"/>
            </w:pPr>
            <w:r>
              <w:rPr>
                <w:rFonts w:ascii="Times New Roman" w:eastAsia="Times New Roman" w:hAnsi="Times New Roman" w:cs="Times New Roman"/>
                <w:b/>
                <w:sz w:val="15"/>
              </w:rPr>
              <w:t xml:space="preserve">CAPITULO </w:t>
            </w:r>
          </w:p>
        </w:tc>
        <w:tc>
          <w:tcPr>
            <w:tcW w:w="2975" w:type="dxa"/>
            <w:tcBorders>
              <w:top w:val="single" w:sz="4" w:space="0" w:color="000000"/>
              <w:left w:val="single" w:sz="4" w:space="0" w:color="000000"/>
              <w:bottom w:val="single" w:sz="4" w:space="0" w:color="000000"/>
              <w:right w:val="single" w:sz="4" w:space="0" w:color="000000"/>
            </w:tcBorders>
          </w:tcPr>
          <w:p w14:paraId="0491FD36" w14:textId="77777777" w:rsidR="00C96F7F" w:rsidRDefault="00000000">
            <w:pPr>
              <w:spacing w:after="0"/>
              <w:ind w:right="36"/>
              <w:jc w:val="center"/>
            </w:pPr>
            <w:r>
              <w:rPr>
                <w:rFonts w:ascii="Times New Roman" w:eastAsia="Times New Roman" w:hAnsi="Times New Roman" w:cs="Times New Roman"/>
                <w:b/>
                <w:sz w:val="15"/>
              </w:rPr>
              <w:t xml:space="preserve">DENOMINACIÓN </w:t>
            </w:r>
          </w:p>
        </w:tc>
        <w:tc>
          <w:tcPr>
            <w:tcW w:w="1033" w:type="dxa"/>
            <w:tcBorders>
              <w:top w:val="single" w:sz="4" w:space="0" w:color="000000"/>
              <w:left w:val="single" w:sz="4" w:space="0" w:color="000000"/>
              <w:bottom w:val="single" w:sz="4" w:space="0" w:color="000000"/>
              <w:right w:val="single" w:sz="4" w:space="0" w:color="000000"/>
            </w:tcBorders>
          </w:tcPr>
          <w:p w14:paraId="6FABA1E2" w14:textId="77777777" w:rsidR="00C96F7F" w:rsidRDefault="00000000">
            <w:pPr>
              <w:spacing w:after="0"/>
              <w:ind w:left="66"/>
            </w:pPr>
            <w:r>
              <w:rPr>
                <w:rFonts w:ascii="Times New Roman" w:eastAsia="Times New Roman" w:hAnsi="Times New Roman" w:cs="Times New Roman"/>
                <w:b/>
                <w:sz w:val="15"/>
              </w:rPr>
              <w:t xml:space="preserve">IMPORTE </w:t>
            </w:r>
          </w:p>
        </w:tc>
      </w:tr>
      <w:tr w:rsidR="00C96F7F" w14:paraId="2223DCE8"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70AC285C" w14:textId="77777777" w:rsidR="00C96F7F" w:rsidRDefault="00000000">
            <w:pPr>
              <w:spacing w:after="0"/>
              <w:ind w:right="40"/>
              <w:jc w:val="center"/>
            </w:pPr>
            <w:r>
              <w:rPr>
                <w:rFonts w:ascii="Times New Roman" w:eastAsia="Times New Roman" w:hAnsi="Times New Roman" w:cs="Times New Roman"/>
                <w:sz w:val="15"/>
              </w:rPr>
              <w:t xml:space="preserve">1 </w:t>
            </w:r>
          </w:p>
        </w:tc>
        <w:tc>
          <w:tcPr>
            <w:tcW w:w="2975" w:type="dxa"/>
            <w:tcBorders>
              <w:top w:val="single" w:sz="4" w:space="0" w:color="000000"/>
              <w:left w:val="single" w:sz="4" w:space="0" w:color="000000"/>
              <w:bottom w:val="single" w:sz="4" w:space="0" w:color="000000"/>
              <w:right w:val="single" w:sz="4" w:space="0" w:color="000000"/>
            </w:tcBorders>
          </w:tcPr>
          <w:p w14:paraId="17953EAC" w14:textId="77777777" w:rsidR="00C96F7F" w:rsidRDefault="00000000">
            <w:pPr>
              <w:spacing w:after="0"/>
            </w:pPr>
            <w:r>
              <w:rPr>
                <w:rFonts w:ascii="Times New Roman" w:eastAsia="Times New Roman" w:hAnsi="Times New Roman" w:cs="Times New Roman"/>
                <w:sz w:val="15"/>
              </w:rPr>
              <w:t xml:space="preserve">PERSONAL </w:t>
            </w:r>
          </w:p>
        </w:tc>
        <w:tc>
          <w:tcPr>
            <w:tcW w:w="1033" w:type="dxa"/>
            <w:tcBorders>
              <w:top w:val="single" w:sz="4" w:space="0" w:color="000000"/>
              <w:left w:val="single" w:sz="4" w:space="0" w:color="000000"/>
              <w:bottom w:val="single" w:sz="4" w:space="0" w:color="000000"/>
              <w:right w:val="single" w:sz="4" w:space="0" w:color="000000"/>
            </w:tcBorders>
          </w:tcPr>
          <w:p w14:paraId="5391F9AA" w14:textId="77777777" w:rsidR="00C96F7F" w:rsidRDefault="00000000">
            <w:pPr>
              <w:spacing w:after="0"/>
              <w:ind w:left="32"/>
              <w:jc w:val="center"/>
            </w:pPr>
            <w:r>
              <w:rPr>
                <w:rFonts w:ascii="Times New Roman" w:eastAsia="Times New Roman" w:hAnsi="Times New Roman" w:cs="Times New Roman"/>
                <w:sz w:val="15"/>
              </w:rPr>
              <w:t xml:space="preserve">2.609.805,72 </w:t>
            </w:r>
          </w:p>
        </w:tc>
      </w:tr>
      <w:tr w:rsidR="00C96F7F" w14:paraId="21249FAF"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54DE6435" w14:textId="77777777" w:rsidR="00C96F7F" w:rsidRDefault="00000000">
            <w:pPr>
              <w:spacing w:after="0"/>
              <w:ind w:right="40"/>
              <w:jc w:val="center"/>
            </w:pPr>
            <w:r>
              <w:rPr>
                <w:rFonts w:ascii="Times New Roman" w:eastAsia="Times New Roman" w:hAnsi="Times New Roman" w:cs="Times New Roman"/>
                <w:sz w:val="15"/>
              </w:rPr>
              <w:t xml:space="preserve">2 </w:t>
            </w:r>
          </w:p>
        </w:tc>
        <w:tc>
          <w:tcPr>
            <w:tcW w:w="2975" w:type="dxa"/>
            <w:tcBorders>
              <w:top w:val="single" w:sz="4" w:space="0" w:color="000000"/>
              <w:left w:val="single" w:sz="4" w:space="0" w:color="000000"/>
              <w:bottom w:val="single" w:sz="4" w:space="0" w:color="000000"/>
              <w:right w:val="single" w:sz="4" w:space="0" w:color="000000"/>
            </w:tcBorders>
          </w:tcPr>
          <w:p w14:paraId="72B71A5F" w14:textId="77777777" w:rsidR="00C96F7F" w:rsidRDefault="00000000">
            <w:pPr>
              <w:spacing w:after="0"/>
            </w:pPr>
            <w:r>
              <w:rPr>
                <w:rFonts w:ascii="Times New Roman" w:eastAsia="Times New Roman" w:hAnsi="Times New Roman" w:cs="Times New Roman"/>
                <w:sz w:val="15"/>
              </w:rPr>
              <w:t xml:space="preserve">GASTOS CTES.BB.Y SERV. </w:t>
            </w:r>
          </w:p>
        </w:tc>
        <w:tc>
          <w:tcPr>
            <w:tcW w:w="1033" w:type="dxa"/>
            <w:tcBorders>
              <w:top w:val="single" w:sz="4" w:space="0" w:color="000000"/>
              <w:left w:val="single" w:sz="4" w:space="0" w:color="000000"/>
              <w:bottom w:val="single" w:sz="4" w:space="0" w:color="000000"/>
              <w:right w:val="single" w:sz="4" w:space="0" w:color="000000"/>
            </w:tcBorders>
          </w:tcPr>
          <w:p w14:paraId="757B9589" w14:textId="77777777" w:rsidR="00C96F7F" w:rsidRDefault="00000000">
            <w:pPr>
              <w:spacing w:after="0"/>
              <w:ind w:left="32"/>
              <w:jc w:val="center"/>
            </w:pPr>
            <w:r>
              <w:rPr>
                <w:rFonts w:ascii="Times New Roman" w:eastAsia="Times New Roman" w:hAnsi="Times New Roman" w:cs="Times New Roman"/>
                <w:sz w:val="15"/>
              </w:rPr>
              <w:t xml:space="preserve">4.160.874,84 </w:t>
            </w:r>
          </w:p>
        </w:tc>
      </w:tr>
      <w:tr w:rsidR="00C96F7F" w14:paraId="30426F82" w14:textId="77777777">
        <w:trPr>
          <w:trHeight w:val="175"/>
        </w:trPr>
        <w:tc>
          <w:tcPr>
            <w:tcW w:w="1033" w:type="dxa"/>
            <w:tcBorders>
              <w:top w:val="single" w:sz="4" w:space="0" w:color="000000"/>
              <w:left w:val="single" w:sz="4" w:space="0" w:color="000000"/>
              <w:bottom w:val="single" w:sz="4" w:space="0" w:color="000000"/>
              <w:right w:val="single" w:sz="4" w:space="0" w:color="000000"/>
            </w:tcBorders>
          </w:tcPr>
          <w:p w14:paraId="150EBA3E" w14:textId="77777777" w:rsidR="00C96F7F" w:rsidRDefault="00000000">
            <w:pPr>
              <w:spacing w:after="0"/>
              <w:ind w:right="40"/>
              <w:jc w:val="center"/>
            </w:pPr>
            <w:r>
              <w:rPr>
                <w:rFonts w:ascii="Times New Roman" w:eastAsia="Times New Roman" w:hAnsi="Times New Roman" w:cs="Times New Roman"/>
                <w:sz w:val="15"/>
              </w:rPr>
              <w:t xml:space="preserve">3 </w:t>
            </w:r>
          </w:p>
        </w:tc>
        <w:tc>
          <w:tcPr>
            <w:tcW w:w="2975" w:type="dxa"/>
            <w:tcBorders>
              <w:top w:val="single" w:sz="4" w:space="0" w:color="000000"/>
              <w:left w:val="single" w:sz="4" w:space="0" w:color="000000"/>
              <w:bottom w:val="single" w:sz="4" w:space="0" w:color="000000"/>
              <w:right w:val="single" w:sz="4" w:space="0" w:color="000000"/>
            </w:tcBorders>
          </w:tcPr>
          <w:p w14:paraId="710BA2CE" w14:textId="77777777" w:rsidR="00C96F7F" w:rsidRDefault="00000000">
            <w:pPr>
              <w:spacing w:after="0"/>
            </w:pPr>
            <w:r>
              <w:rPr>
                <w:rFonts w:ascii="Times New Roman" w:eastAsia="Times New Roman" w:hAnsi="Times New Roman" w:cs="Times New Roman"/>
                <w:sz w:val="15"/>
              </w:rPr>
              <w:t xml:space="preserve">INTERESES </w:t>
            </w:r>
          </w:p>
        </w:tc>
        <w:tc>
          <w:tcPr>
            <w:tcW w:w="1033" w:type="dxa"/>
            <w:tcBorders>
              <w:top w:val="single" w:sz="4" w:space="0" w:color="000000"/>
              <w:left w:val="single" w:sz="4" w:space="0" w:color="000000"/>
              <w:bottom w:val="single" w:sz="4" w:space="0" w:color="000000"/>
              <w:right w:val="single" w:sz="4" w:space="0" w:color="000000"/>
            </w:tcBorders>
          </w:tcPr>
          <w:p w14:paraId="6671A136" w14:textId="77777777" w:rsidR="00C96F7F" w:rsidRDefault="00000000">
            <w:pPr>
              <w:spacing w:after="0"/>
              <w:ind w:right="36"/>
              <w:jc w:val="right"/>
            </w:pPr>
            <w:r>
              <w:rPr>
                <w:rFonts w:ascii="Times New Roman" w:eastAsia="Times New Roman" w:hAnsi="Times New Roman" w:cs="Times New Roman"/>
                <w:sz w:val="15"/>
              </w:rPr>
              <w:t xml:space="preserve">6.500,00 </w:t>
            </w:r>
          </w:p>
        </w:tc>
      </w:tr>
      <w:tr w:rsidR="00C96F7F" w14:paraId="1EF03655"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7FBC8E5D" w14:textId="77777777" w:rsidR="00C96F7F" w:rsidRDefault="00000000">
            <w:pPr>
              <w:spacing w:after="0"/>
              <w:ind w:right="40"/>
              <w:jc w:val="center"/>
            </w:pPr>
            <w:r>
              <w:rPr>
                <w:rFonts w:ascii="Times New Roman" w:eastAsia="Times New Roman" w:hAnsi="Times New Roman" w:cs="Times New Roman"/>
                <w:sz w:val="15"/>
              </w:rPr>
              <w:t xml:space="preserve">4 </w:t>
            </w:r>
          </w:p>
        </w:tc>
        <w:tc>
          <w:tcPr>
            <w:tcW w:w="2975" w:type="dxa"/>
            <w:tcBorders>
              <w:top w:val="single" w:sz="4" w:space="0" w:color="000000"/>
              <w:left w:val="single" w:sz="4" w:space="0" w:color="000000"/>
              <w:bottom w:val="single" w:sz="4" w:space="0" w:color="000000"/>
              <w:right w:val="single" w:sz="4" w:space="0" w:color="000000"/>
            </w:tcBorders>
          </w:tcPr>
          <w:p w14:paraId="7FAE7234" w14:textId="77777777" w:rsidR="00C96F7F" w:rsidRDefault="00000000">
            <w:pPr>
              <w:spacing w:after="0"/>
            </w:pPr>
            <w:r>
              <w:rPr>
                <w:rFonts w:ascii="Times New Roman" w:eastAsia="Times New Roman" w:hAnsi="Times New Roman" w:cs="Times New Roman"/>
                <w:sz w:val="15"/>
              </w:rPr>
              <w:t xml:space="preserve">TRANSFERENCIAS CORRIENTES </w:t>
            </w:r>
          </w:p>
        </w:tc>
        <w:tc>
          <w:tcPr>
            <w:tcW w:w="1033" w:type="dxa"/>
            <w:tcBorders>
              <w:top w:val="single" w:sz="4" w:space="0" w:color="000000"/>
              <w:left w:val="single" w:sz="4" w:space="0" w:color="000000"/>
              <w:bottom w:val="single" w:sz="4" w:space="0" w:color="000000"/>
              <w:right w:val="single" w:sz="4" w:space="0" w:color="000000"/>
            </w:tcBorders>
          </w:tcPr>
          <w:p w14:paraId="62602ECC" w14:textId="77777777" w:rsidR="00C96F7F" w:rsidRDefault="00000000">
            <w:pPr>
              <w:spacing w:after="0"/>
              <w:ind w:left="177"/>
            </w:pPr>
            <w:r>
              <w:rPr>
                <w:rFonts w:ascii="Times New Roman" w:eastAsia="Times New Roman" w:hAnsi="Times New Roman" w:cs="Times New Roman"/>
                <w:sz w:val="15"/>
              </w:rPr>
              <w:t xml:space="preserve">511.648,22 </w:t>
            </w:r>
          </w:p>
        </w:tc>
      </w:tr>
      <w:tr w:rsidR="00C96F7F" w14:paraId="0ACDADD7" w14:textId="77777777">
        <w:trPr>
          <w:trHeight w:val="346"/>
        </w:trPr>
        <w:tc>
          <w:tcPr>
            <w:tcW w:w="1033" w:type="dxa"/>
            <w:tcBorders>
              <w:top w:val="single" w:sz="4" w:space="0" w:color="000000"/>
              <w:left w:val="single" w:sz="4" w:space="0" w:color="000000"/>
              <w:bottom w:val="single" w:sz="4" w:space="0" w:color="000000"/>
              <w:right w:val="single" w:sz="4" w:space="0" w:color="000000"/>
            </w:tcBorders>
          </w:tcPr>
          <w:p w14:paraId="006115C7" w14:textId="77777777" w:rsidR="00C96F7F" w:rsidRDefault="00000000">
            <w:pPr>
              <w:spacing w:after="0"/>
              <w:ind w:right="40"/>
              <w:jc w:val="center"/>
            </w:pPr>
            <w:r>
              <w:rPr>
                <w:rFonts w:ascii="Times New Roman" w:eastAsia="Times New Roman" w:hAnsi="Times New Roman" w:cs="Times New Roman"/>
                <w:sz w:val="15"/>
              </w:rPr>
              <w:t xml:space="preserve">5 </w:t>
            </w:r>
          </w:p>
        </w:tc>
        <w:tc>
          <w:tcPr>
            <w:tcW w:w="2975" w:type="dxa"/>
            <w:tcBorders>
              <w:top w:val="single" w:sz="4" w:space="0" w:color="000000"/>
              <w:left w:val="single" w:sz="4" w:space="0" w:color="000000"/>
              <w:bottom w:val="single" w:sz="4" w:space="0" w:color="000000"/>
              <w:right w:val="single" w:sz="4" w:space="0" w:color="000000"/>
            </w:tcBorders>
          </w:tcPr>
          <w:p w14:paraId="278D1DEE" w14:textId="77777777" w:rsidR="00C96F7F" w:rsidRDefault="00000000">
            <w:pPr>
              <w:spacing w:after="0"/>
            </w:pPr>
            <w:r>
              <w:rPr>
                <w:rFonts w:ascii="Times New Roman" w:eastAsia="Times New Roman" w:hAnsi="Times New Roman" w:cs="Times New Roman"/>
                <w:sz w:val="15"/>
              </w:rPr>
              <w:t xml:space="preserve">FONDO DE CONTINGENCIA Y OTROS IMPREVISTOS </w:t>
            </w:r>
          </w:p>
        </w:tc>
        <w:tc>
          <w:tcPr>
            <w:tcW w:w="1033" w:type="dxa"/>
            <w:tcBorders>
              <w:top w:val="single" w:sz="4" w:space="0" w:color="000000"/>
              <w:left w:val="single" w:sz="4" w:space="0" w:color="000000"/>
              <w:bottom w:val="single" w:sz="4" w:space="0" w:color="000000"/>
              <w:right w:val="single" w:sz="4" w:space="0" w:color="000000"/>
            </w:tcBorders>
          </w:tcPr>
          <w:p w14:paraId="6BC1F47F" w14:textId="77777777" w:rsidR="00C96F7F" w:rsidRDefault="00000000">
            <w:pPr>
              <w:spacing w:after="0"/>
              <w:ind w:right="36"/>
              <w:jc w:val="right"/>
            </w:pPr>
            <w:r>
              <w:rPr>
                <w:rFonts w:ascii="Times New Roman" w:eastAsia="Times New Roman" w:hAnsi="Times New Roman" w:cs="Times New Roman"/>
                <w:sz w:val="15"/>
              </w:rPr>
              <w:t xml:space="preserve">41.109,96 </w:t>
            </w:r>
          </w:p>
        </w:tc>
      </w:tr>
      <w:tr w:rsidR="00C96F7F" w14:paraId="18D22650" w14:textId="77777777">
        <w:trPr>
          <w:trHeight w:val="175"/>
        </w:trPr>
        <w:tc>
          <w:tcPr>
            <w:tcW w:w="1033" w:type="dxa"/>
            <w:tcBorders>
              <w:top w:val="single" w:sz="4" w:space="0" w:color="000000"/>
              <w:left w:val="single" w:sz="4" w:space="0" w:color="000000"/>
              <w:bottom w:val="single" w:sz="4" w:space="0" w:color="000000"/>
              <w:right w:val="single" w:sz="4" w:space="0" w:color="000000"/>
            </w:tcBorders>
          </w:tcPr>
          <w:p w14:paraId="0F92D4C5" w14:textId="77777777" w:rsidR="00C96F7F" w:rsidRDefault="00000000">
            <w:pPr>
              <w:spacing w:after="0"/>
              <w:ind w:right="40"/>
              <w:jc w:val="center"/>
            </w:pPr>
            <w:r>
              <w:rPr>
                <w:rFonts w:ascii="Times New Roman" w:eastAsia="Times New Roman" w:hAnsi="Times New Roman" w:cs="Times New Roman"/>
                <w:sz w:val="15"/>
              </w:rPr>
              <w:t xml:space="preserve">6 </w:t>
            </w:r>
          </w:p>
        </w:tc>
        <w:tc>
          <w:tcPr>
            <w:tcW w:w="2975" w:type="dxa"/>
            <w:tcBorders>
              <w:top w:val="single" w:sz="4" w:space="0" w:color="000000"/>
              <w:left w:val="single" w:sz="4" w:space="0" w:color="000000"/>
              <w:bottom w:val="single" w:sz="4" w:space="0" w:color="000000"/>
              <w:right w:val="single" w:sz="4" w:space="0" w:color="000000"/>
            </w:tcBorders>
          </w:tcPr>
          <w:p w14:paraId="0EF93DDF" w14:textId="77777777" w:rsidR="00C96F7F" w:rsidRDefault="00000000">
            <w:pPr>
              <w:spacing w:after="0"/>
            </w:pPr>
            <w:r>
              <w:rPr>
                <w:rFonts w:ascii="Times New Roman" w:eastAsia="Times New Roman" w:hAnsi="Times New Roman" w:cs="Times New Roman"/>
                <w:sz w:val="15"/>
              </w:rPr>
              <w:t xml:space="preserve">INVERSIONES REALES </w:t>
            </w:r>
          </w:p>
        </w:tc>
        <w:tc>
          <w:tcPr>
            <w:tcW w:w="1033" w:type="dxa"/>
            <w:tcBorders>
              <w:top w:val="single" w:sz="4" w:space="0" w:color="000000"/>
              <w:left w:val="single" w:sz="4" w:space="0" w:color="000000"/>
              <w:bottom w:val="single" w:sz="4" w:space="0" w:color="000000"/>
              <w:right w:val="single" w:sz="4" w:space="0" w:color="000000"/>
            </w:tcBorders>
          </w:tcPr>
          <w:p w14:paraId="0AC73F40" w14:textId="77777777" w:rsidR="00C96F7F" w:rsidRDefault="00000000">
            <w:pPr>
              <w:spacing w:after="0"/>
              <w:ind w:left="177"/>
            </w:pPr>
            <w:r>
              <w:rPr>
                <w:rFonts w:ascii="Times New Roman" w:eastAsia="Times New Roman" w:hAnsi="Times New Roman" w:cs="Times New Roman"/>
                <w:sz w:val="15"/>
              </w:rPr>
              <w:t xml:space="preserve">933.000,00 </w:t>
            </w:r>
          </w:p>
        </w:tc>
      </w:tr>
      <w:tr w:rsidR="00C96F7F" w14:paraId="685E3004"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5114770B" w14:textId="77777777" w:rsidR="00C96F7F" w:rsidRDefault="00000000">
            <w:pPr>
              <w:spacing w:after="0"/>
              <w:ind w:right="40"/>
              <w:jc w:val="center"/>
            </w:pPr>
            <w:r>
              <w:rPr>
                <w:rFonts w:ascii="Times New Roman" w:eastAsia="Times New Roman" w:hAnsi="Times New Roman" w:cs="Times New Roman"/>
                <w:sz w:val="15"/>
              </w:rPr>
              <w:t xml:space="preserve">7 </w:t>
            </w:r>
          </w:p>
        </w:tc>
        <w:tc>
          <w:tcPr>
            <w:tcW w:w="2975" w:type="dxa"/>
            <w:tcBorders>
              <w:top w:val="single" w:sz="4" w:space="0" w:color="000000"/>
              <w:left w:val="single" w:sz="4" w:space="0" w:color="000000"/>
              <w:bottom w:val="single" w:sz="4" w:space="0" w:color="000000"/>
              <w:right w:val="single" w:sz="4" w:space="0" w:color="000000"/>
            </w:tcBorders>
          </w:tcPr>
          <w:p w14:paraId="1927D2BD" w14:textId="77777777" w:rsidR="00C96F7F" w:rsidRDefault="00000000">
            <w:pPr>
              <w:spacing w:after="0"/>
            </w:pPr>
            <w:r>
              <w:rPr>
                <w:rFonts w:ascii="Times New Roman" w:eastAsia="Times New Roman" w:hAnsi="Times New Roman" w:cs="Times New Roman"/>
                <w:sz w:val="15"/>
              </w:rPr>
              <w:t xml:space="preserve">TRANSFERENCIAS DE CAPITAL </w:t>
            </w:r>
          </w:p>
        </w:tc>
        <w:tc>
          <w:tcPr>
            <w:tcW w:w="1033" w:type="dxa"/>
            <w:tcBorders>
              <w:top w:val="single" w:sz="4" w:space="0" w:color="000000"/>
              <w:left w:val="single" w:sz="4" w:space="0" w:color="000000"/>
              <w:bottom w:val="single" w:sz="4" w:space="0" w:color="000000"/>
              <w:right w:val="single" w:sz="4" w:space="0" w:color="000000"/>
            </w:tcBorders>
          </w:tcPr>
          <w:p w14:paraId="27CC6C29"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608BA6CD"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00650277" w14:textId="77777777" w:rsidR="00C96F7F" w:rsidRDefault="00000000">
            <w:pPr>
              <w:spacing w:after="0"/>
              <w:ind w:right="40"/>
              <w:jc w:val="center"/>
            </w:pPr>
            <w:r>
              <w:rPr>
                <w:rFonts w:ascii="Times New Roman" w:eastAsia="Times New Roman" w:hAnsi="Times New Roman" w:cs="Times New Roman"/>
                <w:sz w:val="15"/>
              </w:rPr>
              <w:t xml:space="preserve">8 </w:t>
            </w:r>
          </w:p>
        </w:tc>
        <w:tc>
          <w:tcPr>
            <w:tcW w:w="2975" w:type="dxa"/>
            <w:tcBorders>
              <w:top w:val="single" w:sz="4" w:space="0" w:color="000000"/>
              <w:left w:val="single" w:sz="4" w:space="0" w:color="000000"/>
              <w:bottom w:val="single" w:sz="4" w:space="0" w:color="000000"/>
              <w:right w:val="single" w:sz="4" w:space="0" w:color="000000"/>
            </w:tcBorders>
          </w:tcPr>
          <w:p w14:paraId="3E1C501E" w14:textId="77777777" w:rsidR="00C96F7F" w:rsidRDefault="00000000">
            <w:pPr>
              <w:spacing w:after="0"/>
            </w:pPr>
            <w:r>
              <w:rPr>
                <w:rFonts w:ascii="Times New Roman" w:eastAsia="Times New Roman" w:hAnsi="Times New Roman" w:cs="Times New Roman"/>
                <w:sz w:val="15"/>
              </w:rPr>
              <w:t xml:space="preserve">VARIAC.ACTIVOS FINANCIEROS </w:t>
            </w:r>
          </w:p>
        </w:tc>
        <w:tc>
          <w:tcPr>
            <w:tcW w:w="1033" w:type="dxa"/>
            <w:tcBorders>
              <w:top w:val="single" w:sz="4" w:space="0" w:color="000000"/>
              <w:left w:val="single" w:sz="4" w:space="0" w:color="000000"/>
              <w:bottom w:val="single" w:sz="4" w:space="0" w:color="000000"/>
              <w:right w:val="single" w:sz="4" w:space="0" w:color="000000"/>
            </w:tcBorders>
          </w:tcPr>
          <w:p w14:paraId="5F3A7447"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1EF57E6B"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688AEC99" w14:textId="77777777" w:rsidR="00C96F7F" w:rsidRDefault="00000000">
            <w:pPr>
              <w:spacing w:after="0"/>
              <w:ind w:right="40"/>
              <w:jc w:val="center"/>
            </w:pPr>
            <w:r>
              <w:rPr>
                <w:rFonts w:ascii="Times New Roman" w:eastAsia="Times New Roman" w:hAnsi="Times New Roman" w:cs="Times New Roman"/>
                <w:sz w:val="15"/>
              </w:rPr>
              <w:t xml:space="preserve">9 </w:t>
            </w:r>
          </w:p>
        </w:tc>
        <w:tc>
          <w:tcPr>
            <w:tcW w:w="2975" w:type="dxa"/>
            <w:tcBorders>
              <w:top w:val="single" w:sz="4" w:space="0" w:color="000000"/>
              <w:left w:val="single" w:sz="4" w:space="0" w:color="000000"/>
              <w:bottom w:val="single" w:sz="4" w:space="0" w:color="000000"/>
              <w:right w:val="single" w:sz="4" w:space="0" w:color="000000"/>
            </w:tcBorders>
          </w:tcPr>
          <w:p w14:paraId="34A39987" w14:textId="77777777" w:rsidR="00C96F7F" w:rsidRDefault="00000000">
            <w:pPr>
              <w:spacing w:after="0"/>
            </w:pPr>
            <w:r>
              <w:rPr>
                <w:rFonts w:ascii="Times New Roman" w:eastAsia="Times New Roman" w:hAnsi="Times New Roman" w:cs="Times New Roman"/>
                <w:sz w:val="15"/>
              </w:rPr>
              <w:t xml:space="preserve">VARIAC.PASIVOS FINANCIEROS </w:t>
            </w:r>
          </w:p>
        </w:tc>
        <w:tc>
          <w:tcPr>
            <w:tcW w:w="1033" w:type="dxa"/>
            <w:tcBorders>
              <w:top w:val="single" w:sz="4" w:space="0" w:color="000000"/>
              <w:left w:val="single" w:sz="4" w:space="0" w:color="000000"/>
              <w:bottom w:val="single" w:sz="4" w:space="0" w:color="000000"/>
              <w:right w:val="single" w:sz="4" w:space="0" w:color="000000"/>
            </w:tcBorders>
          </w:tcPr>
          <w:p w14:paraId="034591C2"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150907CB" w14:textId="77777777">
        <w:trPr>
          <w:trHeight w:val="177"/>
        </w:trPr>
        <w:tc>
          <w:tcPr>
            <w:tcW w:w="1033" w:type="dxa"/>
            <w:tcBorders>
              <w:top w:val="single" w:sz="4" w:space="0" w:color="000000"/>
              <w:left w:val="single" w:sz="4" w:space="0" w:color="000000"/>
              <w:bottom w:val="single" w:sz="4" w:space="0" w:color="000000"/>
              <w:right w:val="single" w:sz="4" w:space="0" w:color="000000"/>
            </w:tcBorders>
          </w:tcPr>
          <w:p w14:paraId="4AFF9887" w14:textId="77777777" w:rsidR="00C96F7F" w:rsidRDefault="00000000">
            <w:pPr>
              <w:spacing w:after="0"/>
              <w:jc w:val="right"/>
            </w:pPr>
            <w:r>
              <w:rPr>
                <w:rFonts w:ascii="Times New Roman" w:eastAsia="Times New Roman" w:hAnsi="Times New Roman" w:cs="Times New Roman"/>
                <w:b/>
                <w:sz w:val="15"/>
              </w:rPr>
              <w:t xml:space="preserve"> </w:t>
            </w:r>
          </w:p>
        </w:tc>
        <w:tc>
          <w:tcPr>
            <w:tcW w:w="2975" w:type="dxa"/>
            <w:tcBorders>
              <w:top w:val="single" w:sz="4" w:space="0" w:color="000000"/>
              <w:left w:val="single" w:sz="4" w:space="0" w:color="000000"/>
              <w:bottom w:val="single" w:sz="4" w:space="0" w:color="000000"/>
              <w:right w:val="single" w:sz="4" w:space="0" w:color="000000"/>
            </w:tcBorders>
          </w:tcPr>
          <w:p w14:paraId="4A8B52BA" w14:textId="77777777" w:rsidR="00C96F7F" w:rsidRDefault="00000000">
            <w:pPr>
              <w:spacing w:after="0"/>
            </w:pPr>
            <w:r>
              <w:rPr>
                <w:rFonts w:ascii="Times New Roman" w:eastAsia="Times New Roman" w:hAnsi="Times New Roman" w:cs="Times New Roman"/>
                <w:b/>
                <w:sz w:val="15"/>
              </w:rPr>
              <w:t xml:space="preserve">TOTAL </w:t>
            </w:r>
          </w:p>
        </w:tc>
        <w:tc>
          <w:tcPr>
            <w:tcW w:w="1033" w:type="dxa"/>
            <w:tcBorders>
              <w:top w:val="single" w:sz="4" w:space="0" w:color="000000"/>
              <w:left w:val="single" w:sz="4" w:space="0" w:color="000000"/>
              <w:bottom w:val="single" w:sz="4" w:space="0" w:color="000000"/>
              <w:right w:val="single" w:sz="4" w:space="0" w:color="000000"/>
            </w:tcBorders>
          </w:tcPr>
          <w:p w14:paraId="5DF181AF" w14:textId="77777777" w:rsidR="00C96F7F" w:rsidRDefault="00000000">
            <w:pPr>
              <w:spacing w:after="0"/>
              <w:ind w:left="32"/>
              <w:jc w:val="center"/>
            </w:pPr>
            <w:r>
              <w:rPr>
                <w:rFonts w:ascii="Times New Roman" w:eastAsia="Times New Roman" w:hAnsi="Times New Roman" w:cs="Times New Roman"/>
                <w:b/>
                <w:sz w:val="15"/>
              </w:rPr>
              <w:t xml:space="preserve">8.262.938,74 </w:t>
            </w:r>
          </w:p>
        </w:tc>
      </w:tr>
    </w:tbl>
    <w:p w14:paraId="167CBBD5" w14:textId="77777777" w:rsidR="00C96F7F" w:rsidRDefault="00000000">
      <w:pPr>
        <w:spacing w:after="10"/>
        <w:ind w:left="646"/>
      </w:pPr>
      <w:r>
        <w:rPr>
          <w:rFonts w:ascii="Times New Roman" w:eastAsia="Times New Roman" w:hAnsi="Times New Roman" w:cs="Times New Roman"/>
          <w:b/>
          <w:color w:val="0000FF"/>
          <w:sz w:val="18"/>
        </w:rPr>
        <w:t xml:space="preserve"> </w:t>
      </w:r>
    </w:p>
    <w:p w14:paraId="4A3E9FFD" w14:textId="77777777" w:rsidR="00C96F7F" w:rsidRDefault="00000000">
      <w:pPr>
        <w:spacing w:after="5" w:line="248" w:lineRule="auto"/>
        <w:ind w:left="-5" w:right="52" w:hanging="10"/>
        <w:jc w:val="both"/>
      </w:pPr>
      <w:r>
        <w:rPr>
          <w:rFonts w:ascii="Times New Roman" w:eastAsia="Times New Roman" w:hAnsi="Times New Roman" w:cs="Times New Roman"/>
          <w:b/>
          <w:sz w:val="21"/>
        </w:rPr>
        <w:t>Tercero.-</w:t>
      </w:r>
      <w:r>
        <w:rPr>
          <w:rFonts w:ascii="Times New Roman" w:eastAsia="Times New Roman" w:hAnsi="Times New Roman" w:cs="Times New Roman"/>
          <w:sz w:val="21"/>
        </w:rPr>
        <w:t xml:space="preserve"> Análisis de la información presupuestaria. </w:t>
      </w:r>
    </w:p>
    <w:p w14:paraId="5F8C7CEF" w14:textId="77777777" w:rsidR="00C96F7F" w:rsidRDefault="00000000">
      <w:pPr>
        <w:spacing w:after="0"/>
        <w:ind w:left="493"/>
      </w:pPr>
      <w:r>
        <w:rPr>
          <w:rFonts w:ascii="Times New Roman" w:eastAsia="Times New Roman" w:hAnsi="Times New Roman" w:cs="Times New Roman"/>
          <w:sz w:val="21"/>
        </w:rPr>
        <w:t xml:space="preserve"> </w:t>
      </w:r>
    </w:p>
    <w:p w14:paraId="2BA1B65D"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Se expresa a continuación la comparativa de los estados de ingresos y gastos del presupuesto proyectado en relación con el del ejercicio anterior: </w:t>
      </w:r>
    </w:p>
    <w:p w14:paraId="75DDE9F2" w14:textId="77777777" w:rsidR="00C96F7F" w:rsidRDefault="00000000">
      <w:pPr>
        <w:spacing w:after="0"/>
        <w:ind w:left="493"/>
      </w:pPr>
      <w:r>
        <w:rPr>
          <w:rFonts w:ascii="Times New Roman" w:eastAsia="Times New Roman" w:hAnsi="Times New Roman" w:cs="Times New Roman"/>
          <w:sz w:val="20"/>
        </w:rPr>
        <w:t xml:space="preserve"> </w:t>
      </w:r>
    </w:p>
    <w:tbl>
      <w:tblPr>
        <w:tblStyle w:val="TableGrid"/>
        <w:tblW w:w="5460" w:type="dxa"/>
        <w:tblInd w:w="1009" w:type="dxa"/>
        <w:tblCellMar>
          <w:top w:w="3" w:type="dxa"/>
          <w:left w:w="63" w:type="dxa"/>
          <w:bottom w:w="7" w:type="dxa"/>
          <w:right w:w="27" w:type="dxa"/>
        </w:tblCellMar>
        <w:tblLook w:val="04A0" w:firstRow="1" w:lastRow="0" w:firstColumn="1" w:lastColumn="0" w:noHBand="0" w:noVBand="1"/>
      </w:tblPr>
      <w:tblGrid>
        <w:gridCol w:w="883"/>
        <w:gridCol w:w="1239"/>
        <w:gridCol w:w="1241"/>
        <w:gridCol w:w="1241"/>
        <w:gridCol w:w="856"/>
      </w:tblGrid>
      <w:tr w:rsidR="00C96F7F" w14:paraId="4EEAC10E" w14:textId="77777777">
        <w:trPr>
          <w:trHeight w:val="344"/>
        </w:trPr>
        <w:tc>
          <w:tcPr>
            <w:tcW w:w="882" w:type="dxa"/>
            <w:tcBorders>
              <w:top w:val="single" w:sz="4" w:space="0" w:color="000000"/>
              <w:left w:val="single" w:sz="4" w:space="0" w:color="000000"/>
              <w:bottom w:val="single" w:sz="4" w:space="0" w:color="000000"/>
              <w:right w:val="single" w:sz="4" w:space="0" w:color="000000"/>
            </w:tcBorders>
            <w:vAlign w:val="bottom"/>
          </w:tcPr>
          <w:p w14:paraId="5D64D2C9" w14:textId="77777777" w:rsidR="00C96F7F" w:rsidRDefault="00000000">
            <w:pPr>
              <w:spacing w:after="0"/>
              <w:jc w:val="both"/>
            </w:pPr>
            <w:r>
              <w:rPr>
                <w:rFonts w:ascii="Times New Roman" w:eastAsia="Times New Roman" w:hAnsi="Times New Roman" w:cs="Times New Roman"/>
                <w:b/>
                <w:sz w:val="15"/>
              </w:rPr>
              <w:t xml:space="preserve">INGRESOS </w:t>
            </w:r>
          </w:p>
        </w:tc>
        <w:tc>
          <w:tcPr>
            <w:tcW w:w="1239" w:type="dxa"/>
            <w:tcBorders>
              <w:top w:val="single" w:sz="4" w:space="0" w:color="000000"/>
              <w:left w:val="single" w:sz="4" w:space="0" w:color="000000"/>
              <w:bottom w:val="single" w:sz="4" w:space="0" w:color="000000"/>
              <w:right w:val="single" w:sz="4" w:space="0" w:color="000000"/>
            </w:tcBorders>
            <w:vAlign w:val="bottom"/>
          </w:tcPr>
          <w:p w14:paraId="7FF75C2E" w14:textId="77777777" w:rsidR="00C96F7F" w:rsidRDefault="00000000">
            <w:pPr>
              <w:spacing w:after="0"/>
              <w:ind w:right="38"/>
              <w:jc w:val="center"/>
            </w:pPr>
            <w:r>
              <w:rPr>
                <w:rFonts w:ascii="Times New Roman" w:eastAsia="Times New Roman" w:hAnsi="Times New Roman" w:cs="Times New Roman"/>
                <w:b/>
                <w:sz w:val="15"/>
              </w:rPr>
              <w:t xml:space="preserve">2021 </w:t>
            </w:r>
          </w:p>
        </w:tc>
        <w:tc>
          <w:tcPr>
            <w:tcW w:w="1241" w:type="dxa"/>
            <w:tcBorders>
              <w:top w:val="single" w:sz="4" w:space="0" w:color="000000"/>
              <w:left w:val="single" w:sz="4" w:space="0" w:color="000000"/>
              <w:bottom w:val="single" w:sz="4" w:space="0" w:color="000000"/>
              <w:right w:val="single" w:sz="4" w:space="0" w:color="000000"/>
            </w:tcBorders>
            <w:vAlign w:val="bottom"/>
          </w:tcPr>
          <w:p w14:paraId="4F9857E2" w14:textId="77777777" w:rsidR="00C96F7F" w:rsidRDefault="00000000">
            <w:pPr>
              <w:spacing w:after="0"/>
              <w:ind w:right="40"/>
              <w:jc w:val="center"/>
            </w:pPr>
            <w:r>
              <w:rPr>
                <w:rFonts w:ascii="Times New Roman" w:eastAsia="Times New Roman" w:hAnsi="Times New Roman" w:cs="Times New Roman"/>
                <w:b/>
                <w:sz w:val="15"/>
              </w:rPr>
              <w:t xml:space="preserve">2022 </w:t>
            </w:r>
          </w:p>
        </w:tc>
        <w:tc>
          <w:tcPr>
            <w:tcW w:w="1241" w:type="dxa"/>
            <w:tcBorders>
              <w:top w:val="single" w:sz="4" w:space="0" w:color="000000"/>
              <w:left w:val="single" w:sz="4" w:space="0" w:color="000000"/>
              <w:bottom w:val="single" w:sz="4" w:space="0" w:color="000000"/>
              <w:right w:val="single" w:sz="4" w:space="0" w:color="000000"/>
            </w:tcBorders>
            <w:vAlign w:val="bottom"/>
          </w:tcPr>
          <w:p w14:paraId="227046A8" w14:textId="77777777" w:rsidR="00C96F7F" w:rsidRDefault="00000000">
            <w:pPr>
              <w:spacing w:after="0"/>
              <w:ind w:right="37"/>
              <w:jc w:val="center"/>
            </w:pPr>
            <w:r>
              <w:rPr>
                <w:rFonts w:ascii="Times New Roman" w:eastAsia="Times New Roman" w:hAnsi="Times New Roman" w:cs="Times New Roman"/>
                <w:b/>
                <w:sz w:val="15"/>
              </w:rPr>
              <w:t xml:space="preserve">DIF ABSOL </w:t>
            </w:r>
          </w:p>
        </w:tc>
        <w:tc>
          <w:tcPr>
            <w:tcW w:w="856" w:type="dxa"/>
            <w:tcBorders>
              <w:top w:val="single" w:sz="4" w:space="0" w:color="000000"/>
              <w:left w:val="single" w:sz="4" w:space="0" w:color="000000"/>
              <w:bottom w:val="single" w:sz="4" w:space="0" w:color="000000"/>
              <w:right w:val="single" w:sz="4" w:space="0" w:color="000000"/>
            </w:tcBorders>
          </w:tcPr>
          <w:p w14:paraId="48534E6F" w14:textId="77777777" w:rsidR="00C96F7F" w:rsidRDefault="00000000">
            <w:pPr>
              <w:spacing w:after="0"/>
              <w:ind w:right="37"/>
              <w:jc w:val="center"/>
            </w:pPr>
            <w:r>
              <w:rPr>
                <w:rFonts w:ascii="Times New Roman" w:eastAsia="Times New Roman" w:hAnsi="Times New Roman" w:cs="Times New Roman"/>
                <w:b/>
                <w:sz w:val="15"/>
              </w:rPr>
              <w:t xml:space="preserve">DIF </w:t>
            </w:r>
          </w:p>
          <w:p w14:paraId="3EF4C307" w14:textId="77777777" w:rsidR="00C96F7F" w:rsidRDefault="00000000">
            <w:pPr>
              <w:spacing w:after="0"/>
              <w:ind w:left="112"/>
            </w:pPr>
            <w:r>
              <w:rPr>
                <w:rFonts w:ascii="Times New Roman" w:eastAsia="Times New Roman" w:hAnsi="Times New Roman" w:cs="Times New Roman"/>
                <w:b/>
                <w:sz w:val="15"/>
              </w:rPr>
              <w:t xml:space="preserve">RELAT </w:t>
            </w:r>
          </w:p>
        </w:tc>
      </w:tr>
      <w:tr w:rsidR="00C96F7F" w14:paraId="13C85847" w14:textId="77777777">
        <w:trPr>
          <w:trHeight w:val="285"/>
        </w:trPr>
        <w:tc>
          <w:tcPr>
            <w:tcW w:w="882" w:type="dxa"/>
            <w:tcBorders>
              <w:top w:val="single" w:sz="4" w:space="0" w:color="000000"/>
              <w:left w:val="single" w:sz="4" w:space="0" w:color="000000"/>
              <w:bottom w:val="single" w:sz="4" w:space="0" w:color="000000"/>
              <w:right w:val="single" w:sz="4" w:space="0" w:color="000000"/>
            </w:tcBorders>
            <w:vAlign w:val="bottom"/>
          </w:tcPr>
          <w:p w14:paraId="1EFD03F0" w14:textId="77777777" w:rsidR="00C96F7F" w:rsidRDefault="00000000">
            <w:pPr>
              <w:spacing w:after="0"/>
              <w:ind w:right="36"/>
              <w:jc w:val="right"/>
            </w:pPr>
            <w:r>
              <w:rPr>
                <w:rFonts w:ascii="Times New Roman" w:eastAsia="Times New Roman" w:hAnsi="Times New Roman" w:cs="Times New Roman"/>
                <w:sz w:val="15"/>
              </w:rPr>
              <w:t xml:space="preserve">1 </w:t>
            </w:r>
          </w:p>
        </w:tc>
        <w:tc>
          <w:tcPr>
            <w:tcW w:w="1239" w:type="dxa"/>
            <w:tcBorders>
              <w:top w:val="single" w:sz="4" w:space="0" w:color="000000"/>
              <w:left w:val="single" w:sz="4" w:space="0" w:color="000000"/>
              <w:bottom w:val="single" w:sz="4" w:space="0" w:color="000000"/>
              <w:right w:val="single" w:sz="4" w:space="0" w:color="000000"/>
            </w:tcBorders>
            <w:vAlign w:val="bottom"/>
          </w:tcPr>
          <w:p w14:paraId="6B8CDD76" w14:textId="77777777" w:rsidR="00C96F7F" w:rsidRDefault="00000000">
            <w:pPr>
              <w:spacing w:after="0"/>
              <w:ind w:right="36"/>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618D874"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523492DC"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45F2EF04"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7FE9FAA3"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07EF5DE2" w14:textId="77777777" w:rsidR="00C96F7F" w:rsidRDefault="00000000">
            <w:pPr>
              <w:spacing w:after="0"/>
              <w:ind w:right="36"/>
              <w:jc w:val="right"/>
            </w:pPr>
            <w:r>
              <w:rPr>
                <w:rFonts w:ascii="Times New Roman" w:eastAsia="Times New Roman" w:hAnsi="Times New Roman" w:cs="Times New Roman"/>
                <w:sz w:val="15"/>
              </w:rPr>
              <w:t xml:space="preserve">2 </w:t>
            </w:r>
          </w:p>
        </w:tc>
        <w:tc>
          <w:tcPr>
            <w:tcW w:w="1239" w:type="dxa"/>
            <w:tcBorders>
              <w:top w:val="single" w:sz="4" w:space="0" w:color="000000"/>
              <w:left w:val="single" w:sz="4" w:space="0" w:color="000000"/>
              <w:bottom w:val="single" w:sz="4" w:space="0" w:color="000000"/>
              <w:right w:val="single" w:sz="4" w:space="0" w:color="000000"/>
            </w:tcBorders>
            <w:vAlign w:val="bottom"/>
          </w:tcPr>
          <w:p w14:paraId="04F16286" w14:textId="77777777" w:rsidR="00C96F7F" w:rsidRDefault="00000000">
            <w:pPr>
              <w:spacing w:after="0"/>
              <w:ind w:right="36"/>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3B5D63BB"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08C7C77E"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733CD5FB"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1AC5E278"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4E41342D" w14:textId="77777777" w:rsidR="00C96F7F" w:rsidRDefault="00000000">
            <w:pPr>
              <w:spacing w:after="0"/>
              <w:ind w:right="36"/>
              <w:jc w:val="right"/>
            </w:pPr>
            <w:r>
              <w:rPr>
                <w:rFonts w:ascii="Times New Roman" w:eastAsia="Times New Roman" w:hAnsi="Times New Roman" w:cs="Times New Roman"/>
                <w:sz w:val="15"/>
              </w:rPr>
              <w:t xml:space="preserve">3 </w:t>
            </w:r>
          </w:p>
        </w:tc>
        <w:tc>
          <w:tcPr>
            <w:tcW w:w="1239" w:type="dxa"/>
            <w:tcBorders>
              <w:top w:val="single" w:sz="4" w:space="0" w:color="000000"/>
              <w:left w:val="single" w:sz="4" w:space="0" w:color="000000"/>
              <w:bottom w:val="single" w:sz="4" w:space="0" w:color="000000"/>
              <w:right w:val="single" w:sz="4" w:space="0" w:color="000000"/>
            </w:tcBorders>
            <w:vAlign w:val="bottom"/>
          </w:tcPr>
          <w:p w14:paraId="367B9105" w14:textId="77777777" w:rsidR="00C96F7F" w:rsidRDefault="00000000">
            <w:pPr>
              <w:spacing w:after="0"/>
              <w:ind w:right="36"/>
              <w:jc w:val="right"/>
            </w:pPr>
            <w:r>
              <w:rPr>
                <w:rFonts w:ascii="Times New Roman" w:eastAsia="Times New Roman" w:hAnsi="Times New Roman" w:cs="Times New Roman"/>
                <w:sz w:val="15"/>
              </w:rPr>
              <w:t xml:space="preserve">291.000,00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3D772B28" w14:textId="77777777" w:rsidR="00C96F7F" w:rsidRDefault="00000000">
            <w:pPr>
              <w:spacing w:after="0"/>
              <w:ind w:right="38"/>
              <w:jc w:val="right"/>
            </w:pPr>
            <w:r>
              <w:rPr>
                <w:rFonts w:ascii="Times New Roman" w:eastAsia="Times New Roman" w:hAnsi="Times New Roman" w:cs="Times New Roman"/>
                <w:sz w:val="15"/>
              </w:rPr>
              <w:t xml:space="preserve">296.304,00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FBF7C2B" w14:textId="77777777" w:rsidR="00C96F7F" w:rsidRDefault="00000000">
            <w:pPr>
              <w:spacing w:after="0"/>
              <w:ind w:right="38"/>
              <w:jc w:val="right"/>
            </w:pPr>
            <w:r>
              <w:rPr>
                <w:rFonts w:ascii="Times New Roman" w:eastAsia="Times New Roman" w:hAnsi="Times New Roman" w:cs="Times New Roman"/>
                <w:sz w:val="15"/>
              </w:rPr>
              <w:t xml:space="preserve">5.304,00 </w:t>
            </w:r>
          </w:p>
        </w:tc>
        <w:tc>
          <w:tcPr>
            <w:tcW w:w="856" w:type="dxa"/>
            <w:tcBorders>
              <w:top w:val="single" w:sz="4" w:space="0" w:color="000000"/>
              <w:left w:val="single" w:sz="4" w:space="0" w:color="000000"/>
              <w:bottom w:val="single" w:sz="4" w:space="0" w:color="000000"/>
              <w:right w:val="single" w:sz="4" w:space="0" w:color="000000"/>
            </w:tcBorders>
            <w:vAlign w:val="bottom"/>
          </w:tcPr>
          <w:p w14:paraId="100B40E9" w14:textId="77777777" w:rsidR="00C96F7F" w:rsidRDefault="00000000">
            <w:pPr>
              <w:spacing w:after="0"/>
              <w:ind w:right="35"/>
              <w:jc w:val="right"/>
            </w:pPr>
            <w:r>
              <w:rPr>
                <w:rFonts w:ascii="Times New Roman" w:eastAsia="Times New Roman" w:hAnsi="Times New Roman" w:cs="Times New Roman"/>
                <w:sz w:val="15"/>
              </w:rPr>
              <w:t xml:space="preserve">0,00% </w:t>
            </w:r>
          </w:p>
        </w:tc>
      </w:tr>
      <w:tr w:rsidR="00C96F7F" w14:paraId="0A6D723C"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348DD56F" w14:textId="77777777" w:rsidR="00C96F7F" w:rsidRDefault="00000000">
            <w:pPr>
              <w:spacing w:after="0"/>
              <w:ind w:right="36"/>
              <w:jc w:val="right"/>
            </w:pPr>
            <w:r>
              <w:rPr>
                <w:rFonts w:ascii="Times New Roman" w:eastAsia="Times New Roman" w:hAnsi="Times New Roman" w:cs="Times New Roman"/>
                <w:sz w:val="15"/>
              </w:rPr>
              <w:t xml:space="preserve">4 </w:t>
            </w:r>
          </w:p>
        </w:tc>
        <w:tc>
          <w:tcPr>
            <w:tcW w:w="1239" w:type="dxa"/>
            <w:tcBorders>
              <w:top w:val="single" w:sz="4" w:space="0" w:color="000000"/>
              <w:left w:val="single" w:sz="4" w:space="0" w:color="000000"/>
              <w:bottom w:val="single" w:sz="4" w:space="0" w:color="000000"/>
              <w:right w:val="single" w:sz="4" w:space="0" w:color="000000"/>
            </w:tcBorders>
            <w:vAlign w:val="bottom"/>
          </w:tcPr>
          <w:p w14:paraId="4041D3DF" w14:textId="77777777" w:rsidR="00C96F7F" w:rsidRDefault="00000000">
            <w:pPr>
              <w:spacing w:after="0"/>
              <w:ind w:right="36"/>
              <w:jc w:val="right"/>
            </w:pPr>
            <w:r>
              <w:rPr>
                <w:rFonts w:ascii="Times New Roman" w:eastAsia="Times New Roman" w:hAnsi="Times New Roman" w:cs="Times New Roman"/>
                <w:sz w:val="15"/>
              </w:rPr>
              <w:t xml:space="preserve">5.943.310,10 </w:t>
            </w:r>
          </w:p>
        </w:tc>
        <w:tc>
          <w:tcPr>
            <w:tcW w:w="1241" w:type="dxa"/>
            <w:tcBorders>
              <w:top w:val="single" w:sz="4" w:space="0" w:color="000000"/>
              <w:left w:val="single" w:sz="4" w:space="0" w:color="000000"/>
              <w:bottom w:val="single" w:sz="4" w:space="0" w:color="000000"/>
              <w:right w:val="single" w:sz="4" w:space="0" w:color="000000"/>
            </w:tcBorders>
            <w:vAlign w:val="bottom"/>
          </w:tcPr>
          <w:p w14:paraId="3869F5F8" w14:textId="77777777" w:rsidR="00C96F7F" w:rsidRDefault="00000000">
            <w:pPr>
              <w:spacing w:after="0"/>
              <w:ind w:right="38"/>
              <w:jc w:val="right"/>
            </w:pPr>
            <w:r>
              <w:rPr>
                <w:rFonts w:ascii="Times New Roman" w:eastAsia="Times New Roman" w:hAnsi="Times New Roman" w:cs="Times New Roman"/>
                <w:sz w:val="15"/>
              </w:rPr>
              <w:t xml:space="preserve">7.000.634,74 </w:t>
            </w:r>
          </w:p>
        </w:tc>
        <w:tc>
          <w:tcPr>
            <w:tcW w:w="1241" w:type="dxa"/>
            <w:tcBorders>
              <w:top w:val="single" w:sz="4" w:space="0" w:color="000000"/>
              <w:left w:val="single" w:sz="4" w:space="0" w:color="000000"/>
              <w:bottom w:val="single" w:sz="4" w:space="0" w:color="000000"/>
              <w:right w:val="single" w:sz="4" w:space="0" w:color="000000"/>
            </w:tcBorders>
            <w:vAlign w:val="bottom"/>
          </w:tcPr>
          <w:p w14:paraId="540DEA68" w14:textId="77777777" w:rsidR="00C96F7F" w:rsidRDefault="00000000">
            <w:pPr>
              <w:spacing w:after="0"/>
              <w:ind w:right="38"/>
              <w:jc w:val="right"/>
            </w:pPr>
            <w:r>
              <w:rPr>
                <w:rFonts w:ascii="Times New Roman" w:eastAsia="Times New Roman" w:hAnsi="Times New Roman" w:cs="Times New Roman"/>
                <w:sz w:val="15"/>
              </w:rPr>
              <w:t xml:space="preserve">1.057.324,64 </w:t>
            </w:r>
          </w:p>
        </w:tc>
        <w:tc>
          <w:tcPr>
            <w:tcW w:w="856" w:type="dxa"/>
            <w:tcBorders>
              <w:top w:val="single" w:sz="4" w:space="0" w:color="000000"/>
              <w:left w:val="single" w:sz="4" w:space="0" w:color="000000"/>
              <w:bottom w:val="single" w:sz="4" w:space="0" w:color="000000"/>
              <w:right w:val="single" w:sz="4" w:space="0" w:color="000000"/>
            </w:tcBorders>
            <w:vAlign w:val="bottom"/>
          </w:tcPr>
          <w:p w14:paraId="34E68447" w14:textId="77777777" w:rsidR="00C96F7F" w:rsidRDefault="00000000">
            <w:pPr>
              <w:spacing w:after="0"/>
              <w:ind w:right="35"/>
              <w:jc w:val="right"/>
            </w:pPr>
            <w:r>
              <w:rPr>
                <w:rFonts w:ascii="Times New Roman" w:eastAsia="Times New Roman" w:hAnsi="Times New Roman" w:cs="Times New Roman"/>
                <w:sz w:val="15"/>
              </w:rPr>
              <w:t xml:space="preserve">17,79% </w:t>
            </w:r>
          </w:p>
        </w:tc>
      </w:tr>
      <w:tr w:rsidR="00C96F7F" w14:paraId="16A6C24E"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23C4247E" w14:textId="77777777" w:rsidR="00C96F7F" w:rsidRDefault="00000000">
            <w:pPr>
              <w:spacing w:after="0"/>
              <w:ind w:right="36"/>
              <w:jc w:val="right"/>
            </w:pPr>
            <w:r>
              <w:rPr>
                <w:rFonts w:ascii="Times New Roman" w:eastAsia="Times New Roman" w:hAnsi="Times New Roman" w:cs="Times New Roman"/>
                <w:sz w:val="15"/>
              </w:rPr>
              <w:t xml:space="preserve">5 </w:t>
            </w:r>
          </w:p>
        </w:tc>
        <w:tc>
          <w:tcPr>
            <w:tcW w:w="1239" w:type="dxa"/>
            <w:tcBorders>
              <w:top w:val="single" w:sz="4" w:space="0" w:color="000000"/>
              <w:left w:val="single" w:sz="4" w:space="0" w:color="000000"/>
              <w:bottom w:val="single" w:sz="4" w:space="0" w:color="000000"/>
              <w:right w:val="single" w:sz="4" w:space="0" w:color="000000"/>
            </w:tcBorders>
            <w:vAlign w:val="bottom"/>
          </w:tcPr>
          <w:p w14:paraId="36B8AE32" w14:textId="77777777" w:rsidR="00C96F7F" w:rsidRDefault="00000000">
            <w:pPr>
              <w:spacing w:after="0"/>
              <w:ind w:right="36"/>
              <w:jc w:val="right"/>
            </w:pPr>
            <w:r>
              <w:rPr>
                <w:rFonts w:ascii="Times New Roman" w:eastAsia="Times New Roman" w:hAnsi="Times New Roman" w:cs="Times New Roman"/>
                <w:sz w:val="15"/>
              </w:rPr>
              <w:t xml:space="preserve">32.720,04 </w:t>
            </w:r>
          </w:p>
        </w:tc>
        <w:tc>
          <w:tcPr>
            <w:tcW w:w="1241" w:type="dxa"/>
            <w:tcBorders>
              <w:top w:val="single" w:sz="4" w:space="0" w:color="000000"/>
              <w:left w:val="single" w:sz="4" w:space="0" w:color="000000"/>
              <w:bottom w:val="single" w:sz="4" w:space="0" w:color="000000"/>
              <w:right w:val="single" w:sz="4" w:space="0" w:color="000000"/>
            </w:tcBorders>
            <w:vAlign w:val="bottom"/>
          </w:tcPr>
          <w:p w14:paraId="65FF8562" w14:textId="77777777" w:rsidR="00C96F7F" w:rsidRDefault="00000000">
            <w:pPr>
              <w:spacing w:after="0"/>
              <w:ind w:right="38"/>
              <w:jc w:val="right"/>
            </w:pPr>
            <w:r>
              <w:rPr>
                <w:rFonts w:ascii="Times New Roman" w:eastAsia="Times New Roman" w:hAnsi="Times New Roman" w:cs="Times New Roman"/>
                <w:sz w:val="15"/>
              </w:rPr>
              <w:t xml:space="preserve">33.000,00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6ACFCE9" w14:textId="77777777" w:rsidR="00C96F7F" w:rsidRDefault="00000000">
            <w:pPr>
              <w:spacing w:after="0"/>
              <w:ind w:right="38"/>
              <w:jc w:val="right"/>
            </w:pPr>
            <w:r>
              <w:rPr>
                <w:rFonts w:ascii="Times New Roman" w:eastAsia="Times New Roman" w:hAnsi="Times New Roman" w:cs="Times New Roman"/>
                <w:sz w:val="15"/>
              </w:rPr>
              <w:t xml:space="preserve">279,96 </w:t>
            </w:r>
          </w:p>
        </w:tc>
        <w:tc>
          <w:tcPr>
            <w:tcW w:w="856" w:type="dxa"/>
            <w:tcBorders>
              <w:top w:val="single" w:sz="4" w:space="0" w:color="000000"/>
              <w:left w:val="single" w:sz="4" w:space="0" w:color="000000"/>
              <w:bottom w:val="single" w:sz="4" w:space="0" w:color="000000"/>
              <w:right w:val="single" w:sz="4" w:space="0" w:color="000000"/>
            </w:tcBorders>
            <w:vAlign w:val="bottom"/>
          </w:tcPr>
          <w:p w14:paraId="056F373D" w14:textId="77777777" w:rsidR="00C96F7F" w:rsidRDefault="00000000">
            <w:pPr>
              <w:spacing w:after="0"/>
              <w:ind w:right="35"/>
              <w:jc w:val="right"/>
            </w:pPr>
            <w:r>
              <w:rPr>
                <w:rFonts w:ascii="Times New Roman" w:eastAsia="Times New Roman" w:hAnsi="Times New Roman" w:cs="Times New Roman"/>
                <w:sz w:val="15"/>
              </w:rPr>
              <w:t xml:space="preserve">0,86% </w:t>
            </w:r>
          </w:p>
        </w:tc>
      </w:tr>
      <w:tr w:rsidR="00C96F7F" w14:paraId="7045687D"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1678E515" w14:textId="77777777" w:rsidR="00C96F7F" w:rsidRDefault="00000000">
            <w:pPr>
              <w:spacing w:after="0"/>
              <w:ind w:right="36"/>
              <w:jc w:val="right"/>
            </w:pPr>
            <w:r>
              <w:rPr>
                <w:rFonts w:ascii="Times New Roman" w:eastAsia="Times New Roman" w:hAnsi="Times New Roman" w:cs="Times New Roman"/>
                <w:sz w:val="15"/>
              </w:rPr>
              <w:t xml:space="preserve">6 </w:t>
            </w:r>
          </w:p>
        </w:tc>
        <w:tc>
          <w:tcPr>
            <w:tcW w:w="1239" w:type="dxa"/>
            <w:tcBorders>
              <w:top w:val="single" w:sz="4" w:space="0" w:color="000000"/>
              <w:left w:val="single" w:sz="4" w:space="0" w:color="000000"/>
              <w:bottom w:val="single" w:sz="4" w:space="0" w:color="000000"/>
              <w:right w:val="single" w:sz="4" w:space="0" w:color="000000"/>
            </w:tcBorders>
            <w:vAlign w:val="bottom"/>
          </w:tcPr>
          <w:p w14:paraId="36F919B1" w14:textId="77777777" w:rsidR="00C96F7F" w:rsidRDefault="00000000">
            <w:pPr>
              <w:spacing w:after="0"/>
              <w:ind w:right="36"/>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0D5B6496"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062E7456"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3F31B04E"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016210EE" w14:textId="77777777">
        <w:trPr>
          <w:trHeight w:val="285"/>
        </w:trPr>
        <w:tc>
          <w:tcPr>
            <w:tcW w:w="882" w:type="dxa"/>
            <w:tcBorders>
              <w:top w:val="single" w:sz="4" w:space="0" w:color="000000"/>
              <w:left w:val="single" w:sz="4" w:space="0" w:color="000000"/>
              <w:bottom w:val="single" w:sz="4" w:space="0" w:color="000000"/>
              <w:right w:val="single" w:sz="4" w:space="0" w:color="000000"/>
            </w:tcBorders>
            <w:vAlign w:val="bottom"/>
          </w:tcPr>
          <w:p w14:paraId="31C6808B" w14:textId="77777777" w:rsidR="00C96F7F" w:rsidRDefault="00000000">
            <w:pPr>
              <w:spacing w:after="0"/>
              <w:ind w:right="36"/>
              <w:jc w:val="right"/>
            </w:pPr>
            <w:r>
              <w:rPr>
                <w:rFonts w:ascii="Times New Roman" w:eastAsia="Times New Roman" w:hAnsi="Times New Roman" w:cs="Times New Roman"/>
                <w:sz w:val="15"/>
              </w:rPr>
              <w:t xml:space="preserve">7 </w:t>
            </w:r>
          </w:p>
        </w:tc>
        <w:tc>
          <w:tcPr>
            <w:tcW w:w="1239" w:type="dxa"/>
            <w:tcBorders>
              <w:top w:val="single" w:sz="4" w:space="0" w:color="000000"/>
              <w:left w:val="single" w:sz="4" w:space="0" w:color="000000"/>
              <w:bottom w:val="single" w:sz="4" w:space="0" w:color="000000"/>
              <w:right w:val="single" w:sz="4" w:space="0" w:color="000000"/>
            </w:tcBorders>
            <w:vAlign w:val="bottom"/>
          </w:tcPr>
          <w:p w14:paraId="273E1529" w14:textId="77777777" w:rsidR="00C96F7F" w:rsidRDefault="00000000">
            <w:pPr>
              <w:spacing w:after="0"/>
              <w:ind w:right="36"/>
              <w:jc w:val="right"/>
            </w:pPr>
            <w:r>
              <w:rPr>
                <w:rFonts w:ascii="Times New Roman" w:eastAsia="Times New Roman" w:hAnsi="Times New Roman" w:cs="Times New Roman"/>
                <w:sz w:val="15"/>
              </w:rPr>
              <w:t xml:space="preserve">895.000,00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3BE965F" w14:textId="77777777" w:rsidR="00C96F7F" w:rsidRDefault="00000000">
            <w:pPr>
              <w:spacing w:after="0"/>
              <w:ind w:right="38"/>
              <w:jc w:val="right"/>
            </w:pPr>
            <w:r>
              <w:rPr>
                <w:rFonts w:ascii="Times New Roman" w:eastAsia="Times New Roman" w:hAnsi="Times New Roman" w:cs="Times New Roman"/>
                <w:sz w:val="15"/>
              </w:rPr>
              <w:t xml:space="preserve">933.000,00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19B7123" w14:textId="77777777" w:rsidR="00C96F7F" w:rsidRDefault="00000000">
            <w:pPr>
              <w:spacing w:after="0"/>
              <w:ind w:right="38"/>
              <w:jc w:val="right"/>
            </w:pPr>
            <w:r>
              <w:rPr>
                <w:rFonts w:ascii="Times New Roman" w:eastAsia="Times New Roman" w:hAnsi="Times New Roman" w:cs="Times New Roman"/>
                <w:sz w:val="15"/>
              </w:rPr>
              <w:t xml:space="preserve">38.000,00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13500F27" w14:textId="77777777" w:rsidR="00C96F7F" w:rsidRDefault="00000000">
            <w:pPr>
              <w:spacing w:after="0"/>
              <w:ind w:right="35"/>
              <w:jc w:val="right"/>
            </w:pPr>
            <w:r>
              <w:rPr>
                <w:rFonts w:ascii="Times New Roman" w:eastAsia="Times New Roman" w:hAnsi="Times New Roman" w:cs="Times New Roman"/>
                <w:sz w:val="15"/>
              </w:rPr>
              <w:t xml:space="preserve">4,25% </w:t>
            </w:r>
          </w:p>
        </w:tc>
      </w:tr>
      <w:tr w:rsidR="00C96F7F" w14:paraId="3F0D332C"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2A30320F" w14:textId="77777777" w:rsidR="00C96F7F" w:rsidRDefault="00000000">
            <w:pPr>
              <w:spacing w:after="0"/>
              <w:ind w:right="36"/>
              <w:jc w:val="right"/>
            </w:pPr>
            <w:r>
              <w:rPr>
                <w:rFonts w:ascii="Times New Roman" w:eastAsia="Times New Roman" w:hAnsi="Times New Roman" w:cs="Times New Roman"/>
                <w:sz w:val="15"/>
              </w:rPr>
              <w:t xml:space="preserve">8 </w:t>
            </w:r>
          </w:p>
        </w:tc>
        <w:tc>
          <w:tcPr>
            <w:tcW w:w="1239" w:type="dxa"/>
            <w:tcBorders>
              <w:top w:val="single" w:sz="4" w:space="0" w:color="000000"/>
              <w:left w:val="single" w:sz="4" w:space="0" w:color="000000"/>
              <w:bottom w:val="single" w:sz="4" w:space="0" w:color="000000"/>
              <w:right w:val="single" w:sz="4" w:space="0" w:color="000000"/>
            </w:tcBorders>
            <w:vAlign w:val="bottom"/>
          </w:tcPr>
          <w:p w14:paraId="15FD3AC0" w14:textId="77777777" w:rsidR="00C96F7F" w:rsidRDefault="00000000">
            <w:pPr>
              <w:spacing w:after="0"/>
              <w:ind w:right="36"/>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2EC399CD"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20F01897"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35EC2326" w14:textId="77777777" w:rsidR="00C96F7F" w:rsidRDefault="00000000">
            <w:pPr>
              <w:spacing w:after="0"/>
              <w:ind w:right="36"/>
              <w:jc w:val="right"/>
            </w:pPr>
            <w:r>
              <w:rPr>
                <w:rFonts w:ascii="Times New Roman" w:eastAsia="Times New Roman" w:hAnsi="Times New Roman" w:cs="Times New Roman"/>
                <w:sz w:val="15"/>
              </w:rPr>
              <w:t xml:space="preserve">1,00 </w:t>
            </w:r>
          </w:p>
        </w:tc>
      </w:tr>
      <w:tr w:rsidR="00C96F7F" w14:paraId="15400C33"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7870F05A" w14:textId="77777777" w:rsidR="00C96F7F" w:rsidRDefault="00000000">
            <w:pPr>
              <w:spacing w:after="0"/>
              <w:ind w:right="36"/>
              <w:jc w:val="right"/>
            </w:pPr>
            <w:r>
              <w:rPr>
                <w:rFonts w:ascii="Times New Roman" w:eastAsia="Times New Roman" w:hAnsi="Times New Roman" w:cs="Times New Roman"/>
                <w:sz w:val="15"/>
              </w:rPr>
              <w:t xml:space="preserve">9 </w:t>
            </w:r>
          </w:p>
        </w:tc>
        <w:tc>
          <w:tcPr>
            <w:tcW w:w="1239" w:type="dxa"/>
            <w:tcBorders>
              <w:top w:val="single" w:sz="4" w:space="0" w:color="000000"/>
              <w:left w:val="single" w:sz="4" w:space="0" w:color="000000"/>
              <w:bottom w:val="single" w:sz="4" w:space="0" w:color="000000"/>
              <w:right w:val="single" w:sz="4" w:space="0" w:color="000000"/>
            </w:tcBorders>
            <w:vAlign w:val="bottom"/>
          </w:tcPr>
          <w:p w14:paraId="1FC1B6F1" w14:textId="77777777" w:rsidR="00C96F7F" w:rsidRDefault="00000000">
            <w:pPr>
              <w:spacing w:after="0"/>
              <w:ind w:right="36"/>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6593F3F8"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780368AD" w14:textId="77777777" w:rsidR="00C96F7F" w:rsidRDefault="00000000">
            <w:pPr>
              <w:spacing w:after="0"/>
              <w:ind w:right="38"/>
              <w:jc w:val="right"/>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35D3B128" w14:textId="77777777" w:rsidR="00C96F7F" w:rsidRDefault="00000000">
            <w:pPr>
              <w:spacing w:after="0"/>
              <w:ind w:right="36"/>
              <w:jc w:val="right"/>
            </w:pPr>
            <w:r>
              <w:rPr>
                <w:rFonts w:ascii="Times New Roman" w:eastAsia="Times New Roman" w:hAnsi="Times New Roman" w:cs="Times New Roman"/>
                <w:sz w:val="15"/>
              </w:rPr>
              <w:t xml:space="preserve">0,00 </w:t>
            </w:r>
          </w:p>
        </w:tc>
      </w:tr>
      <w:tr w:rsidR="00C96F7F" w14:paraId="7092AA9F" w14:textId="77777777">
        <w:trPr>
          <w:trHeight w:val="282"/>
        </w:trPr>
        <w:tc>
          <w:tcPr>
            <w:tcW w:w="882" w:type="dxa"/>
            <w:tcBorders>
              <w:top w:val="single" w:sz="4" w:space="0" w:color="000000"/>
              <w:left w:val="single" w:sz="4" w:space="0" w:color="000000"/>
              <w:bottom w:val="single" w:sz="4" w:space="0" w:color="000000"/>
              <w:right w:val="single" w:sz="4" w:space="0" w:color="000000"/>
            </w:tcBorders>
          </w:tcPr>
          <w:p w14:paraId="5520AAA3" w14:textId="77777777" w:rsidR="00C96F7F" w:rsidRDefault="00000000">
            <w:pPr>
              <w:spacing w:after="0"/>
            </w:pPr>
            <w:r>
              <w:rPr>
                <w:rFonts w:ascii="Times New Roman" w:eastAsia="Times New Roman" w:hAnsi="Times New Roman" w:cs="Times New Roman"/>
                <w:b/>
                <w:sz w:val="15"/>
              </w:rPr>
              <w:t xml:space="preserve">TOTAL </w:t>
            </w:r>
          </w:p>
        </w:tc>
        <w:tc>
          <w:tcPr>
            <w:tcW w:w="1239" w:type="dxa"/>
            <w:tcBorders>
              <w:top w:val="single" w:sz="4" w:space="0" w:color="000000"/>
              <w:left w:val="single" w:sz="4" w:space="0" w:color="000000"/>
              <w:bottom w:val="single" w:sz="4" w:space="0" w:color="000000"/>
              <w:right w:val="single" w:sz="4" w:space="0" w:color="000000"/>
            </w:tcBorders>
          </w:tcPr>
          <w:p w14:paraId="613F0C33" w14:textId="77777777" w:rsidR="00C96F7F" w:rsidRDefault="00000000">
            <w:pPr>
              <w:spacing w:after="0"/>
              <w:ind w:right="36"/>
              <w:jc w:val="right"/>
            </w:pPr>
            <w:r>
              <w:rPr>
                <w:rFonts w:ascii="Times New Roman" w:eastAsia="Times New Roman" w:hAnsi="Times New Roman" w:cs="Times New Roman"/>
                <w:b/>
                <w:sz w:val="15"/>
              </w:rPr>
              <w:t xml:space="preserve">7.162.030,14 </w:t>
            </w:r>
          </w:p>
        </w:tc>
        <w:tc>
          <w:tcPr>
            <w:tcW w:w="1241" w:type="dxa"/>
            <w:tcBorders>
              <w:top w:val="single" w:sz="4" w:space="0" w:color="000000"/>
              <w:left w:val="single" w:sz="4" w:space="0" w:color="000000"/>
              <w:bottom w:val="single" w:sz="4" w:space="0" w:color="000000"/>
              <w:right w:val="single" w:sz="4" w:space="0" w:color="000000"/>
            </w:tcBorders>
          </w:tcPr>
          <w:p w14:paraId="4AC3EA53" w14:textId="77777777" w:rsidR="00C96F7F" w:rsidRDefault="00000000">
            <w:pPr>
              <w:spacing w:after="0"/>
              <w:ind w:right="38"/>
              <w:jc w:val="right"/>
            </w:pPr>
            <w:r>
              <w:rPr>
                <w:rFonts w:ascii="Times New Roman" w:eastAsia="Times New Roman" w:hAnsi="Times New Roman" w:cs="Times New Roman"/>
                <w:b/>
                <w:sz w:val="15"/>
              </w:rPr>
              <w:t xml:space="preserve">8.262.938,74 </w:t>
            </w:r>
          </w:p>
        </w:tc>
        <w:tc>
          <w:tcPr>
            <w:tcW w:w="1241" w:type="dxa"/>
            <w:tcBorders>
              <w:top w:val="single" w:sz="4" w:space="0" w:color="000000"/>
              <w:left w:val="single" w:sz="4" w:space="0" w:color="000000"/>
              <w:bottom w:val="single" w:sz="4" w:space="0" w:color="000000"/>
              <w:right w:val="single" w:sz="4" w:space="0" w:color="000000"/>
            </w:tcBorders>
          </w:tcPr>
          <w:p w14:paraId="59015E46" w14:textId="77777777" w:rsidR="00C96F7F" w:rsidRDefault="00000000">
            <w:pPr>
              <w:spacing w:after="0"/>
              <w:ind w:right="38"/>
              <w:jc w:val="right"/>
            </w:pPr>
            <w:r>
              <w:rPr>
                <w:rFonts w:ascii="Times New Roman" w:eastAsia="Times New Roman" w:hAnsi="Times New Roman" w:cs="Times New Roman"/>
                <w:b/>
                <w:sz w:val="15"/>
              </w:rPr>
              <w:t xml:space="preserve">1.100.908,60 </w:t>
            </w:r>
          </w:p>
        </w:tc>
        <w:tc>
          <w:tcPr>
            <w:tcW w:w="856" w:type="dxa"/>
            <w:tcBorders>
              <w:top w:val="single" w:sz="4" w:space="0" w:color="000000"/>
              <w:left w:val="single" w:sz="4" w:space="0" w:color="000000"/>
              <w:bottom w:val="single" w:sz="4" w:space="0" w:color="000000"/>
              <w:right w:val="single" w:sz="4" w:space="0" w:color="000000"/>
            </w:tcBorders>
          </w:tcPr>
          <w:p w14:paraId="248A8164" w14:textId="77777777" w:rsidR="00C96F7F" w:rsidRDefault="00000000">
            <w:pPr>
              <w:spacing w:after="0"/>
              <w:ind w:right="35"/>
              <w:jc w:val="right"/>
            </w:pPr>
            <w:r>
              <w:rPr>
                <w:rFonts w:ascii="Times New Roman" w:eastAsia="Times New Roman" w:hAnsi="Times New Roman" w:cs="Times New Roman"/>
                <w:b/>
                <w:sz w:val="15"/>
              </w:rPr>
              <w:t xml:space="preserve">15,37% </w:t>
            </w:r>
          </w:p>
        </w:tc>
      </w:tr>
      <w:tr w:rsidR="00C96F7F" w14:paraId="6D60C41A" w14:textId="77777777">
        <w:trPr>
          <w:trHeight w:val="346"/>
        </w:trPr>
        <w:tc>
          <w:tcPr>
            <w:tcW w:w="882" w:type="dxa"/>
            <w:tcBorders>
              <w:top w:val="single" w:sz="4" w:space="0" w:color="000000"/>
              <w:left w:val="single" w:sz="4" w:space="0" w:color="000000"/>
              <w:bottom w:val="single" w:sz="4" w:space="0" w:color="000000"/>
              <w:right w:val="single" w:sz="4" w:space="0" w:color="000000"/>
            </w:tcBorders>
            <w:vAlign w:val="bottom"/>
          </w:tcPr>
          <w:p w14:paraId="45A89909" w14:textId="77777777" w:rsidR="00C96F7F" w:rsidRDefault="00000000">
            <w:pPr>
              <w:spacing w:after="0"/>
              <w:ind w:left="81"/>
            </w:pPr>
            <w:r>
              <w:rPr>
                <w:rFonts w:ascii="Times New Roman" w:eastAsia="Times New Roman" w:hAnsi="Times New Roman" w:cs="Times New Roman"/>
                <w:b/>
                <w:sz w:val="15"/>
              </w:rPr>
              <w:t xml:space="preserve">GASTOS </w:t>
            </w:r>
          </w:p>
        </w:tc>
        <w:tc>
          <w:tcPr>
            <w:tcW w:w="1239" w:type="dxa"/>
            <w:tcBorders>
              <w:top w:val="single" w:sz="4" w:space="0" w:color="000000"/>
              <w:left w:val="single" w:sz="4" w:space="0" w:color="000000"/>
              <w:bottom w:val="single" w:sz="4" w:space="0" w:color="000000"/>
              <w:right w:val="single" w:sz="4" w:space="0" w:color="000000"/>
            </w:tcBorders>
            <w:vAlign w:val="bottom"/>
          </w:tcPr>
          <w:p w14:paraId="7003D119" w14:textId="77777777" w:rsidR="00C96F7F" w:rsidRDefault="00000000">
            <w:pPr>
              <w:spacing w:after="0"/>
              <w:ind w:right="38"/>
              <w:jc w:val="center"/>
            </w:pPr>
            <w:r>
              <w:rPr>
                <w:rFonts w:ascii="Times New Roman" w:eastAsia="Times New Roman" w:hAnsi="Times New Roman" w:cs="Times New Roman"/>
                <w:b/>
                <w:sz w:val="15"/>
              </w:rPr>
              <w:t xml:space="preserve">2021 </w:t>
            </w:r>
          </w:p>
        </w:tc>
        <w:tc>
          <w:tcPr>
            <w:tcW w:w="1241" w:type="dxa"/>
            <w:tcBorders>
              <w:top w:val="single" w:sz="4" w:space="0" w:color="000000"/>
              <w:left w:val="single" w:sz="4" w:space="0" w:color="000000"/>
              <w:bottom w:val="single" w:sz="4" w:space="0" w:color="000000"/>
              <w:right w:val="single" w:sz="4" w:space="0" w:color="000000"/>
            </w:tcBorders>
            <w:vAlign w:val="bottom"/>
          </w:tcPr>
          <w:p w14:paraId="5D799C53" w14:textId="77777777" w:rsidR="00C96F7F" w:rsidRDefault="00000000">
            <w:pPr>
              <w:spacing w:after="0"/>
              <w:ind w:right="40"/>
              <w:jc w:val="center"/>
            </w:pPr>
            <w:r>
              <w:rPr>
                <w:rFonts w:ascii="Times New Roman" w:eastAsia="Times New Roman" w:hAnsi="Times New Roman" w:cs="Times New Roman"/>
                <w:b/>
                <w:sz w:val="15"/>
              </w:rPr>
              <w:t xml:space="preserve">2022 </w:t>
            </w:r>
          </w:p>
        </w:tc>
        <w:tc>
          <w:tcPr>
            <w:tcW w:w="1241" w:type="dxa"/>
            <w:tcBorders>
              <w:top w:val="single" w:sz="4" w:space="0" w:color="000000"/>
              <w:left w:val="single" w:sz="4" w:space="0" w:color="000000"/>
              <w:bottom w:val="single" w:sz="4" w:space="0" w:color="000000"/>
              <w:right w:val="single" w:sz="4" w:space="0" w:color="000000"/>
            </w:tcBorders>
            <w:vAlign w:val="bottom"/>
          </w:tcPr>
          <w:p w14:paraId="1D6EF9E4" w14:textId="77777777" w:rsidR="00C96F7F" w:rsidRDefault="00000000">
            <w:pPr>
              <w:spacing w:after="0"/>
              <w:ind w:right="37"/>
              <w:jc w:val="center"/>
            </w:pPr>
            <w:r>
              <w:rPr>
                <w:rFonts w:ascii="Times New Roman" w:eastAsia="Times New Roman" w:hAnsi="Times New Roman" w:cs="Times New Roman"/>
                <w:b/>
                <w:sz w:val="15"/>
              </w:rPr>
              <w:t xml:space="preserve">DIF ABSOL </w:t>
            </w:r>
          </w:p>
        </w:tc>
        <w:tc>
          <w:tcPr>
            <w:tcW w:w="856" w:type="dxa"/>
            <w:tcBorders>
              <w:top w:val="single" w:sz="4" w:space="0" w:color="000000"/>
              <w:left w:val="single" w:sz="4" w:space="0" w:color="000000"/>
              <w:bottom w:val="single" w:sz="4" w:space="0" w:color="000000"/>
              <w:right w:val="single" w:sz="4" w:space="0" w:color="000000"/>
            </w:tcBorders>
          </w:tcPr>
          <w:p w14:paraId="45755C38" w14:textId="77777777" w:rsidR="00C96F7F" w:rsidRDefault="00000000">
            <w:pPr>
              <w:spacing w:after="0"/>
              <w:ind w:right="37"/>
              <w:jc w:val="center"/>
            </w:pPr>
            <w:r>
              <w:rPr>
                <w:rFonts w:ascii="Times New Roman" w:eastAsia="Times New Roman" w:hAnsi="Times New Roman" w:cs="Times New Roman"/>
                <w:b/>
                <w:sz w:val="15"/>
              </w:rPr>
              <w:t xml:space="preserve">DIF </w:t>
            </w:r>
          </w:p>
          <w:p w14:paraId="425FB99E" w14:textId="77777777" w:rsidR="00C96F7F" w:rsidRDefault="00000000">
            <w:pPr>
              <w:spacing w:after="0"/>
              <w:ind w:left="112"/>
            </w:pPr>
            <w:r>
              <w:rPr>
                <w:rFonts w:ascii="Times New Roman" w:eastAsia="Times New Roman" w:hAnsi="Times New Roman" w:cs="Times New Roman"/>
                <w:b/>
                <w:sz w:val="15"/>
              </w:rPr>
              <w:t xml:space="preserve">RELAT </w:t>
            </w:r>
          </w:p>
        </w:tc>
      </w:tr>
      <w:tr w:rsidR="00C96F7F" w14:paraId="39987592"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34501441" w14:textId="77777777" w:rsidR="00C96F7F" w:rsidRDefault="00000000">
            <w:pPr>
              <w:spacing w:after="0"/>
              <w:ind w:right="36"/>
              <w:jc w:val="center"/>
            </w:pPr>
            <w:r>
              <w:rPr>
                <w:rFonts w:ascii="Times New Roman" w:eastAsia="Times New Roman" w:hAnsi="Times New Roman" w:cs="Times New Roman"/>
                <w:sz w:val="15"/>
              </w:rPr>
              <w:t xml:space="preserve">1 </w:t>
            </w:r>
          </w:p>
        </w:tc>
        <w:tc>
          <w:tcPr>
            <w:tcW w:w="1239" w:type="dxa"/>
            <w:tcBorders>
              <w:top w:val="single" w:sz="4" w:space="0" w:color="000000"/>
              <w:left w:val="single" w:sz="4" w:space="0" w:color="000000"/>
              <w:bottom w:val="single" w:sz="4" w:space="0" w:color="000000"/>
              <w:right w:val="single" w:sz="4" w:space="0" w:color="000000"/>
            </w:tcBorders>
            <w:vAlign w:val="bottom"/>
          </w:tcPr>
          <w:p w14:paraId="7F25D05C" w14:textId="77777777" w:rsidR="00C96F7F" w:rsidRDefault="00000000">
            <w:pPr>
              <w:spacing w:after="0"/>
              <w:ind w:right="36"/>
              <w:jc w:val="center"/>
            </w:pPr>
            <w:r>
              <w:rPr>
                <w:rFonts w:ascii="Times New Roman" w:eastAsia="Times New Roman" w:hAnsi="Times New Roman" w:cs="Times New Roman"/>
                <w:sz w:val="15"/>
              </w:rPr>
              <w:t xml:space="preserve">2.485.752,17 </w:t>
            </w:r>
          </w:p>
        </w:tc>
        <w:tc>
          <w:tcPr>
            <w:tcW w:w="1241" w:type="dxa"/>
            <w:tcBorders>
              <w:top w:val="single" w:sz="4" w:space="0" w:color="000000"/>
              <w:left w:val="single" w:sz="4" w:space="0" w:color="000000"/>
              <w:bottom w:val="single" w:sz="4" w:space="0" w:color="000000"/>
              <w:right w:val="single" w:sz="4" w:space="0" w:color="000000"/>
            </w:tcBorders>
            <w:vAlign w:val="bottom"/>
          </w:tcPr>
          <w:p w14:paraId="68B755F3" w14:textId="77777777" w:rsidR="00C96F7F" w:rsidRDefault="00000000">
            <w:pPr>
              <w:spacing w:after="0"/>
              <w:ind w:right="38"/>
              <w:jc w:val="center"/>
            </w:pPr>
            <w:r>
              <w:rPr>
                <w:rFonts w:ascii="Times New Roman" w:eastAsia="Times New Roman" w:hAnsi="Times New Roman" w:cs="Times New Roman"/>
                <w:sz w:val="15"/>
              </w:rPr>
              <w:t xml:space="preserve">2.609.805,72 </w:t>
            </w:r>
          </w:p>
        </w:tc>
        <w:tc>
          <w:tcPr>
            <w:tcW w:w="1241" w:type="dxa"/>
            <w:tcBorders>
              <w:top w:val="single" w:sz="4" w:space="0" w:color="000000"/>
              <w:left w:val="single" w:sz="4" w:space="0" w:color="000000"/>
              <w:bottom w:val="single" w:sz="4" w:space="0" w:color="000000"/>
              <w:right w:val="single" w:sz="4" w:space="0" w:color="000000"/>
            </w:tcBorders>
            <w:vAlign w:val="bottom"/>
          </w:tcPr>
          <w:p w14:paraId="5C694748" w14:textId="77777777" w:rsidR="00C96F7F" w:rsidRDefault="00000000">
            <w:pPr>
              <w:spacing w:after="0"/>
              <w:ind w:right="38"/>
              <w:jc w:val="center"/>
            </w:pPr>
            <w:r>
              <w:rPr>
                <w:rFonts w:ascii="Times New Roman" w:eastAsia="Times New Roman" w:hAnsi="Times New Roman" w:cs="Times New Roman"/>
                <w:sz w:val="15"/>
              </w:rPr>
              <w:t xml:space="preserve">124.053,55 </w:t>
            </w:r>
          </w:p>
        </w:tc>
        <w:tc>
          <w:tcPr>
            <w:tcW w:w="856" w:type="dxa"/>
            <w:tcBorders>
              <w:top w:val="single" w:sz="4" w:space="0" w:color="000000"/>
              <w:left w:val="single" w:sz="4" w:space="0" w:color="000000"/>
              <w:bottom w:val="single" w:sz="4" w:space="0" w:color="000000"/>
              <w:right w:val="single" w:sz="4" w:space="0" w:color="000000"/>
            </w:tcBorders>
            <w:vAlign w:val="bottom"/>
          </w:tcPr>
          <w:p w14:paraId="4DE08699" w14:textId="77777777" w:rsidR="00C96F7F" w:rsidRDefault="00000000">
            <w:pPr>
              <w:spacing w:after="0"/>
              <w:ind w:right="37"/>
              <w:jc w:val="center"/>
            </w:pPr>
            <w:r>
              <w:rPr>
                <w:rFonts w:ascii="Times New Roman" w:eastAsia="Times New Roman" w:hAnsi="Times New Roman" w:cs="Times New Roman"/>
                <w:sz w:val="15"/>
              </w:rPr>
              <w:t xml:space="preserve">4,99% </w:t>
            </w:r>
          </w:p>
        </w:tc>
      </w:tr>
      <w:tr w:rsidR="00C96F7F" w14:paraId="32669FF9"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28E341A6" w14:textId="77777777" w:rsidR="00C96F7F" w:rsidRDefault="00000000">
            <w:pPr>
              <w:spacing w:after="0"/>
              <w:ind w:right="36"/>
              <w:jc w:val="center"/>
            </w:pPr>
            <w:r>
              <w:rPr>
                <w:rFonts w:ascii="Times New Roman" w:eastAsia="Times New Roman" w:hAnsi="Times New Roman" w:cs="Times New Roman"/>
                <w:sz w:val="15"/>
              </w:rPr>
              <w:t xml:space="preserve">2 </w:t>
            </w:r>
          </w:p>
        </w:tc>
        <w:tc>
          <w:tcPr>
            <w:tcW w:w="1239" w:type="dxa"/>
            <w:tcBorders>
              <w:top w:val="single" w:sz="4" w:space="0" w:color="000000"/>
              <w:left w:val="single" w:sz="4" w:space="0" w:color="000000"/>
              <w:bottom w:val="single" w:sz="4" w:space="0" w:color="000000"/>
              <w:right w:val="single" w:sz="4" w:space="0" w:color="000000"/>
            </w:tcBorders>
            <w:vAlign w:val="bottom"/>
          </w:tcPr>
          <w:p w14:paraId="315A4E74" w14:textId="77777777" w:rsidR="00C96F7F" w:rsidRDefault="00000000">
            <w:pPr>
              <w:spacing w:after="0"/>
              <w:ind w:right="36"/>
              <w:jc w:val="center"/>
            </w:pPr>
            <w:r>
              <w:rPr>
                <w:rFonts w:ascii="Times New Roman" w:eastAsia="Times New Roman" w:hAnsi="Times New Roman" w:cs="Times New Roman"/>
                <w:sz w:val="15"/>
              </w:rPr>
              <w:t xml:space="preserve">3.254.425,01 </w:t>
            </w:r>
          </w:p>
        </w:tc>
        <w:tc>
          <w:tcPr>
            <w:tcW w:w="1241" w:type="dxa"/>
            <w:tcBorders>
              <w:top w:val="single" w:sz="4" w:space="0" w:color="000000"/>
              <w:left w:val="single" w:sz="4" w:space="0" w:color="000000"/>
              <w:bottom w:val="single" w:sz="4" w:space="0" w:color="000000"/>
              <w:right w:val="single" w:sz="4" w:space="0" w:color="000000"/>
            </w:tcBorders>
            <w:vAlign w:val="bottom"/>
          </w:tcPr>
          <w:p w14:paraId="7080871D" w14:textId="77777777" w:rsidR="00C96F7F" w:rsidRDefault="00000000">
            <w:pPr>
              <w:spacing w:after="0"/>
              <w:ind w:right="38"/>
              <w:jc w:val="center"/>
            </w:pPr>
            <w:r>
              <w:rPr>
                <w:rFonts w:ascii="Times New Roman" w:eastAsia="Times New Roman" w:hAnsi="Times New Roman" w:cs="Times New Roman"/>
                <w:sz w:val="15"/>
              </w:rPr>
              <w:t xml:space="preserve">4.160.874,84 </w:t>
            </w:r>
          </w:p>
        </w:tc>
        <w:tc>
          <w:tcPr>
            <w:tcW w:w="1241" w:type="dxa"/>
            <w:tcBorders>
              <w:top w:val="single" w:sz="4" w:space="0" w:color="000000"/>
              <w:left w:val="single" w:sz="4" w:space="0" w:color="000000"/>
              <w:bottom w:val="single" w:sz="4" w:space="0" w:color="000000"/>
              <w:right w:val="single" w:sz="4" w:space="0" w:color="000000"/>
            </w:tcBorders>
            <w:vAlign w:val="bottom"/>
          </w:tcPr>
          <w:p w14:paraId="0DCC4E9C" w14:textId="77777777" w:rsidR="00C96F7F" w:rsidRDefault="00000000">
            <w:pPr>
              <w:spacing w:after="0"/>
              <w:ind w:right="38"/>
              <w:jc w:val="center"/>
            </w:pPr>
            <w:r>
              <w:rPr>
                <w:rFonts w:ascii="Times New Roman" w:eastAsia="Times New Roman" w:hAnsi="Times New Roman" w:cs="Times New Roman"/>
                <w:sz w:val="15"/>
              </w:rPr>
              <w:t xml:space="preserve">906.449,83 </w:t>
            </w:r>
          </w:p>
        </w:tc>
        <w:tc>
          <w:tcPr>
            <w:tcW w:w="856" w:type="dxa"/>
            <w:tcBorders>
              <w:top w:val="single" w:sz="4" w:space="0" w:color="000000"/>
              <w:left w:val="single" w:sz="4" w:space="0" w:color="000000"/>
              <w:bottom w:val="single" w:sz="4" w:space="0" w:color="000000"/>
              <w:right w:val="single" w:sz="4" w:space="0" w:color="000000"/>
            </w:tcBorders>
            <w:vAlign w:val="bottom"/>
          </w:tcPr>
          <w:p w14:paraId="71F07FE0" w14:textId="77777777" w:rsidR="00C96F7F" w:rsidRDefault="00000000">
            <w:pPr>
              <w:spacing w:after="0"/>
              <w:ind w:right="37"/>
              <w:jc w:val="center"/>
            </w:pPr>
            <w:r>
              <w:rPr>
                <w:rFonts w:ascii="Times New Roman" w:eastAsia="Times New Roman" w:hAnsi="Times New Roman" w:cs="Times New Roman"/>
                <w:sz w:val="15"/>
              </w:rPr>
              <w:t xml:space="preserve">27,85% </w:t>
            </w:r>
          </w:p>
        </w:tc>
      </w:tr>
      <w:tr w:rsidR="00C96F7F" w14:paraId="142C803A"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2613E701" w14:textId="77777777" w:rsidR="00C96F7F" w:rsidRDefault="00000000">
            <w:pPr>
              <w:spacing w:after="0"/>
              <w:ind w:right="36"/>
              <w:jc w:val="center"/>
            </w:pPr>
            <w:r>
              <w:rPr>
                <w:rFonts w:ascii="Times New Roman" w:eastAsia="Times New Roman" w:hAnsi="Times New Roman" w:cs="Times New Roman"/>
                <w:sz w:val="15"/>
              </w:rPr>
              <w:t xml:space="preserve">3 </w:t>
            </w:r>
          </w:p>
        </w:tc>
        <w:tc>
          <w:tcPr>
            <w:tcW w:w="1239" w:type="dxa"/>
            <w:tcBorders>
              <w:top w:val="single" w:sz="4" w:space="0" w:color="000000"/>
              <w:left w:val="single" w:sz="4" w:space="0" w:color="000000"/>
              <w:bottom w:val="single" w:sz="4" w:space="0" w:color="000000"/>
              <w:right w:val="single" w:sz="4" w:space="0" w:color="000000"/>
            </w:tcBorders>
            <w:vAlign w:val="bottom"/>
          </w:tcPr>
          <w:p w14:paraId="6491D925" w14:textId="77777777" w:rsidR="00C96F7F" w:rsidRDefault="00000000">
            <w:pPr>
              <w:spacing w:after="0"/>
              <w:ind w:right="38"/>
              <w:jc w:val="center"/>
            </w:pPr>
            <w:r>
              <w:rPr>
                <w:rFonts w:ascii="Times New Roman" w:eastAsia="Times New Roman" w:hAnsi="Times New Roman" w:cs="Times New Roman"/>
                <w:sz w:val="15"/>
              </w:rPr>
              <w:t xml:space="preserve">6.500,00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4A443ABB" w14:textId="77777777" w:rsidR="00C96F7F" w:rsidRDefault="00000000">
            <w:pPr>
              <w:spacing w:after="0"/>
              <w:ind w:right="40"/>
              <w:jc w:val="center"/>
            </w:pPr>
            <w:r>
              <w:rPr>
                <w:rFonts w:ascii="Times New Roman" w:eastAsia="Times New Roman" w:hAnsi="Times New Roman" w:cs="Times New Roman"/>
                <w:sz w:val="15"/>
              </w:rPr>
              <w:t xml:space="preserve">6.500,00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368DED0E"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7DCBF2BF" w14:textId="77777777" w:rsidR="00C96F7F" w:rsidRDefault="00000000">
            <w:pPr>
              <w:spacing w:after="0"/>
              <w:ind w:right="37"/>
              <w:jc w:val="center"/>
            </w:pPr>
            <w:r>
              <w:rPr>
                <w:rFonts w:ascii="Times New Roman" w:eastAsia="Times New Roman" w:hAnsi="Times New Roman" w:cs="Times New Roman"/>
                <w:sz w:val="15"/>
              </w:rPr>
              <w:t xml:space="preserve">0,00% </w:t>
            </w:r>
          </w:p>
        </w:tc>
      </w:tr>
      <w:tr w:rsidR="00C96F7F" w14:paraId="1B14DA93"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0A3FE7D9" w14:textId="77777777" w:rsidR="00C96F7F" w:rsidRDefault="00000000">
            <w:pPr>
              <w:spacing w:after="0"/>
              <w:ind w:right="36"/>
              <w:jc w:val="center"/>
            </w:pPr>
            <w:r>
              <w:rPr>
                <w:rFonts w:ascii="Times New Roman" w:eastAsia="Times New Roman" w:hAnsi="Times New Roman" w:cs="Times New Roman"/>
                <w:sz w:val="15"/>
              </w:rPr>
              <w:t xml:space="preserve">4 </w:t>
            </w:r>
          </w:p>
        </w:tc>
        <w:tc>
          <w:tcPr>
            <w:tcW w:w="1239" w:type="dxa"/>
            <w:tcBorders>
              <w:top w:val="single" w:sz="4" w:space="0" w:color="000000"/>
              <w:left w:val="single" w:sz="4" w:space="0" w:color="000000"/>
              <w:bottom w:val="single" w:sz="4" w:space="0" w:color="000000"/>
              <w:right w:val="single" w:sz="4" w:space="0" w:color="000000"/>
            </w:tcBorders>
            <w:vAlign w:val="bottom"/>
          </w:tcPr>
          <w:p w14:paraId="50AE1AD7" w14:textId="77777777" w:rsidR="00C96F7F" w:rsidRDefault="00000000">
            <w:pPr>
              <w:spacing w:after="0"/>
              <w:ind w:right="36"/>
              <w:jc w:val="center"/>
            </w:pPr>
            <w:r>
              <w:rPr>
                <w:rFonts w:ascii="Times New Roman" w:eastAsia="Times New Roman" w:hAnsi="Times New Roman" w:cs="Times New Roman"/>
                <w:sz w:val="15"/>
              </w:rPr>
              <w:t xml:space="preserve">484.547,00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42488DFC" w14:textId="77777777" w:rsidR="00C96F7F" w:rsidRDefault="00000000">
            <w:pPr>
              <w:spacing w:after="0"/>
              <w:ind w:right="38"/>
              <w:jc w:val="center"/>
            </w:pPr>
            <w:r>
              <w:rPr>
                <w:rFonts w:ascii="Times New Roman" w:eastAsia="Times New Roman" w:hAnsi="Times New Roman" w:cs="Times New Roman"/>
                <w:sz w:val="15"/>
              </w:rPr>
              <w:t xml:space="preserve">511.648,22 </w:t>
            </w:r>
          </w:p>
        </w:tc>
        <w:tc>
          <w:tcPr>
            <w:tcW w:w="1241" w:type="dxa"/>
            <w:tcBorders>
              <w:top w:val="single" w:sz="4" w:space="0" w:color="000000"/>
              <w:left w:val="single" w:sz="4" w:space="0" w:color="000000"/>
              <w:bottom w:val="single" w:sz="4" w:space="0" w:color="000000"/>
              <w:right w:val="single" w:sz="4" w:space="0" w:color="000000"/>
            </w:tcBorders>
            <w:vAlign w:val="bottom"/>
          </w:tcPr>
          <w:p w14:paraId="747BDB41" w14:textId="77777777" w:rsidR="00C96F7F" w:rsidRDefault="00000000">
            <w:pPr>
              <w:spacing w:after="0"/>
              <w:ind w:right="40"/>
              <w:jc w:val="center"/>
            </w:pPr>
            <w:r>
              <w:rPr>
                <w:rFonts w:ascii="Times New Roman" w:eastAsia="Times New Roman" w:hAnsi="Times New Roman" w:cs="Times New Roman"/>
                <w:sz w:val="15"/>
              </w:rPr>
              <w:t xml:space="preserve">27.101,22 </w:t>
            </w:r>
          </w:p>
        </w:tc>
        <w:tc>
          <w:tcPr>
            <w:tcW w:w="856" w:type="dxa"/>
            <w:tcBorders>
              <w:top w:val="single" w:sz="4" w:space="0" w:color="000000"/>
              <w:left w:val="single" w:sz="4" w:space="0" w:color="000000"/>
              <w:bottom w:val="single" w:sz="4" w:space="0" w:color="000000"/>
              <w:right w:val="single" w:sz="4" w:space="0" w:color="000000"/>
            </w:tcBorders>
            <w:vAlign w:val="bottom"/>
          </w:tcPr>
          <w:p w14:paraId="4E973D3B" w14:textId="77777777" w:rsidR="00C96F7F" w:rsidRDefault="00000000">
            <w:pPr>
              <w:spacing w:after="0"/>
              <w:ind w:right="37"/>
              <w:jc w:val="center"/>
            </w:pPr>
            <w:r>
              <w:rPr>
                <w:rFonts w:ascii="Times New Roman" w:eastAsia="Times New Roman" w:hAnsi="Times New Roman" w:cs="Times New Roman"/>
                <w:sz w:val="15"/>
              </w:rPr>
              <w:t xml:space="preserve">5,59% </w:t>
            </w:r>
          </w:p>
        </w:tc>
      </w:tr>
      <w:tr w:rsidR="00C96F7F" w14:paraId="5CE639B3"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0A120096" w14:textId="77777777" w:rsidR="00C96F7F" w:rsidRDefault="00000000">
            <w:pPr>
              <w:spacing w:after="0"/>
              <w:ind w:right="36"/>
              <w:jc w:val="center"/>
            </w:pPr>
            <w:r>
              <w:rPr>
                <w:rFonts w:ascii="Times New Roman" w:eastAsia="Times New Roman" w:hAnsi="Times New Roman" w:cs="Times New Roman"/>
                <w:sz w:val="15"/>
              </w:rPr>
              <w:t xml:space="preserve">5 </w:t>
            </w:r>
          </w:p>
        </w:tc>
        <w:tc>
          <w:tcPr>
            <w:tcW w:w="1239" w:type="dxa"/>
            <w:tcBorders>
              <w:top w:val="single" w:sz="4" w:space="0" w:color="000000"/>
              <w:left w:val="single" w:sz="4" w:space="0" w:color="000000"/>
              <w:bottom w:val="single" w:sz="4" w:space="0" w:color="000000"/>
              <w:right w:val="single" w:sz="4" w:space="0" w:color="000000"/>
            </w:tcBorders>
            <w:vAlign w:val="bottom"/>
          </w:tcPr>
          <w:p w14:paraId="6FAD4365" w14:textId="77777777" w:rsidR="00C96F7F" w:rsidRDefault="00000000">
            <w:pPr>
              <w:spacing w:after="0"/>
              <w:ind w:right="38"/>
              <w:jc w:val="center"/>
            </w:pPr>
            <w:r>
              <w:rPr>
                <w:rFonts w:ascii="Times New Roman" w:eastAsia="Times New Roman" w:hAnsi="Times New Roman" w:cs="Times New Roman"/>
                <w:sz w:val="15"/>
              </w:rPr>
              <w:t xml:space="preserve">35.805,96 </w:t>
            </w:r>
          </w:p>
        </w:tc>
        <w:tc>
          <w:tcPr>
            <w:tcW w:w="1241" w:type="dxa"/>
            <w:tcBorders>
              <w:top w:val="single" w:sz="4" w:space="0" w:color="000000"/>
              <w:left w:val="single" w:sz="4" w:space="0" w:color="000000"/>
              <w:bottom w:val="single" w:sz="4" w:space="0" w:color="000000"/>
              <w:right w:val="single" w:sz="4" w:space="0" w:color="000000"/>
            </w:tcBorders>
            <w:vAlign w:val="bottom"/>
          </w:tcPr>
          <w:p w14:paraId="64FF6FC7" w14:textId="77777777" w:rsidR="00C96F7F" w:rsidRDefault="00000000">
            <w:pPr>
              <w:spacing w:after="0"/>
              <w:ind w:right="40"/>
              <w:jc w:val="center"/>
            </w:pPr>
            <w:r>
              <w:rPr>
                <w:rFonts w:ascii="Times New Roman" w:eastAsia="Times New Roman" w:hAnsi="Times New Roman" w:cs="Times New Roman"/>
                <w:sz w:val="15"/>
              </w:rPr>
              <w:t xml:space="preserve">41.109,96 </w:t>
            </w:r>
          </w:p>
        </w:tc>
        <w:tc>
          <w:tcPr>
            <w:tcW w:w="1241" w:type="dxa"/>
            <w:tcBorders>
              <w:top w:val="single" w:sz="4" w:space="0" w:color="000000"/>
              <w:left w:val="single" w:sz="4" w:space="0" w:color="000000"/>
              <w:bottom w:val="single" w:sz="4" w:space="0" w:color="000000"/>
              <w:right w:val="single" w:sz="4" w:space="0" w:color="000000"/>
            </w:tcBorders>
            <w:vAlign w:val="bottom"/>
          </w:tcPr>
          <w:p w14:paraId="36700953" w14:textId="77777777" w:rsidR="00C96F7F" w:rsidRDefault="00000000">
            <w:pPr>
              <w:spacing w:after="0"/>
              <w:ind w:right="40"/>
              <w:jc w:val="center"/>
            </w:pPr>
            <w:r>
              <w:rPr>
                <w:rFonts w:ascii="Times New Roman" w:eastAsia="Times New Roman" w:hAnsi="Times New Roman" w:cs="Times New Roman"/>
                <w:sz w:val="15"/>
              </w:rPr>
              <w:t xml:space="preserve">5.304,00 </w:t>
            </w:r>
          </w:p>
        </w:tc>
        <w:tc>
          <w:tcPr>
            <w:tcW w:w="856" w:type="dxa"/>
            <w:tcBorders>
              <w:top w:val="single" w:sz="4" w:space="0" w:color="000000"/>
              <w:left w:val="single" w:sz="4" w:space="0" w:color="000000"/>
              <w:bottom w:val="single" w:sz="4" w:space="0" w:color="000000"/>
              <w:right w:val="single" w:sz="4" w:space="0" w:color="000000"/>
            </w:tcBorders>
            <w:vAlign w:val="bottom"/>
          </w:tcPr>
          <w:p w14:paraId="03227B70" w14:textId="77777777" w:rsidR="00C96F7F" w:rsidRDefault="00000000">
            <w:pPr>
              <w:spacing w:after="0"/>
              <w:ind w:right="37"/>
              <w:jc w:val="center"/>
            </w:pPr>
            <w:r>
              <w:rPr>
                <w:rFonts w:ascii="Times New Roman" w:eastAsia="Times New Roman" w:hAnsi="Times New Roman" w:cs="Times New Roman"/>
                <w:sz w:val="15"/>
              </w:rPr>
              <w:t xml:space="preserve">14,81% </w:t>
            </w:r>
          </w:p>
        </w:tc>
      </w:tr>
      <w:tr w:rsidR="00C96F7F" w14:paraId="5ECD4398" w14:textId="77777777">
        <w:trPr>
          <w:trHeight w:val="285"/>
        </w:trPr>
        <w:tc>
          <w:tcPr>
            <w:tcW w:w="882" w:type="dxa"/>
            <w:tcBorders>
              <w:top w:val="single" w:sz="4" w:space="0" w:color="000000"/>
              <w:left w:val="single" w:sz="4" w:space="0" w:color="000000"/>
              <w:bottom w:val="single" w:sz="4" w:space="0" w:color="000000"/>
              <w:right w:val="single" w:sz="4" w:space="0" w:color="000000"/>
            </w:tcBorders>
            <w:vAlign w:val="bottom"/>
          </w:tcPr>
          <w:p w14:paraId="074062D9" w14:textId="77777777" w:rsidR="00C96F7F" w:rsidRDefault="00000000">
            <w:pPr>
              <w:spacing w:after="0"/>
              <w:ind w:right="36"/>
              <w:jc w:val="center"/>
            </w:pPr>
            <w:r>
              <w:rPr>
                <w:rFonts w:ascii="Times New Roman" w:eastAsia="Times New Roman" w:hAnsi="Times New Roman" w:cs="Times New Roman"/>
                <w:sz w:val="15"/>
              </w:rPr>
              <w:t xml:space="preserve">6 </w:t>
            </w:r>
          </w:p>
        </w:tc>
        <w:tc>
          <w:tcPr>
            <w:tcW w:w="1239" w:type="dxa"/>
            <w:tcBorders>
              <w:top w:val="single" w:sz="4" w:space="0" w:color="000000"/>
              <w:left w:val="single" w:sz="4" w:space="0" w:color="000000"/>
              <w:bottom w:val="single" w:sz="4" w:space="0" w:color="000000"/>
              <w:right w:val="single" w:sz="4" w:space="0" w:color="000000"/>
            </w:tcBorders>
            <w:vAlign w:val="bottom"/>
          </w:tcPr>
          <w:p w14:paraId="4C1CC8A4" w14:textId="77777777" w:rsidR="00C96F7F" w:rsidRDefault="00000000">
            <w:pPr>
              <w:spacing w:after="0"/>
              <w:ind w:right="36"/>
              <w:jc w:val="center"/>
            </w:pPr>
            <w:r>
              <w:rPr>
                <w:rFonts w:ascii="Times New Roman" w:eastAsia="Times New Roman" w:hAnsi="Times New Roman" w:cs="Times New Roman"/>
                <w:sz w:val="15"/>
              </w:rPr>
              <w:t xml:space="preserve">895.000,00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074A230F" w14:textId="77777777" w:rsidR="00C96F7F" w:rsidRDefault="00000000">
            <w:pPr>
              <w:spacing w:after="0"/>
              <w:ind w:right="38"/>
              <w:jc w:val="center"/>
            </w:pPr>
            <w:r>
              <w:rPr>
                <w:rFonts w:ascii="Times New Roman" w:eastAsia="Times New Roman" w:hAnsi="Times New Roman" w:cs="Times New Roman"/>
                <w:sz w:val="15"/>
              </w:rPr>
              <w:t xml:space="preserve">933.000,00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422FA401" w14:textId="77777777" w:rsidR="00C96F7F" w:rsidRDefault="00000000">
            <w:pPr>
              <w:spacing w:after="0"/>
              <w:ind w:right="40"/>
              <w:jc w:val="center"/>
            </w:pPr>
            <w:r>
              <w:rPr>
                <w:rFonts w:ascii="Times New Roman" w:eastAsia="Times New Roman" w:hAnsi="Times New Roman" w:cs="Times New Roman"/>
                <w:sz w:val="15"/>
              </w:rPr>
              <w:t xml:space="preserve">38.000,00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38B3A4FD" w14:textId="77777777" w:rsidR="00C96F7F" w:rsidRDefault="00000000">
            <w:pPr>
              <w:spacing w:after="0"/>
              <w:ind w:right="37"/>
              <w:jc w:val="center"/>
            </w:pPr>
            <w:r>
              <w:rPr>
                <w:rFonts w:ascii="Times New Roman" w:eastAsia="Times New Roman" w:hAnsi="Times New Roman" w:cs="Times New Roman"/>
                <w:sz w:val="15"/>
              </w:rPr>
              <w:t xml:space="preserve">4,25% </w:t>
            </w:r>
          </w:p>
        </w:tc>
      </w:tr>
      <w:tr w:rsidR="00C96F7F" w14:paraId="07247031"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03A6F537" w14:textId="77777777" w:rsidR="00C96F7F" w:rsidRDefault="00000000">
            <w:pPr>
              <w:spacing w:after="0"/>
              <w:ind w:right="36"/>
              <w:jc w:val="center"/>
            </w:pPr>
            <w:r>
              <w:rPr>
                <w:rFonts w:ascii="Times New Roman" w:eastAsia="Times New Roman" w:hAnsi="Times New Roman" w:cs="Times New Roman"/>
                <w:sz w:val="15"/>
              </w:rPr>
              <w:t xml:space="preserve">7 </w:t>
            </w:r>
          </w:p>
        </w:tc>
        <w:tc>
          <w:tcPr>
            <w:tcW w:w="1239" w:type="dxa"/>
            <w:tcBorders>
              <w:top w:val="single" w:sz="4" w:space="0" w:color="000000"/>
              <w:left w:val="single" w:sz="4" w:space="0" w:color="000000"/>
              <w:bottom w:val="single" w:sz="4" w:space="0" w:color="000000"/>
              <w:right w:val="single" w:sz="4" w:space="0" w:color="000000"/>
            </w:tcBorders>
            <w:vAlign w:val="bottom"/>
          </w:tcPr>
          <w:p w14:paraId="3719EE09" w14:textId="77777777" w:rsidR="00C96F7F" w:rsidRDefault="00000000">
            <w:pPr>
              <w:spacing w:after="0"/>
              <w:ind w:right="38"/>
              <w:jc w:val="center"/>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78CDABCE"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0544E431"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3EF2E413" w14:textId="77777777" w:rsidR="00C96F7F" w:rsidRDefault="00000000">
            <w:pPr>
              <w:spacing w:after="0"/>
              <w:ind w:right="36"/>
              <w:jc w:val="center"/>
            </w:pPr>
            <w:r>
              <w:rPr>
                <w:rFonts w:ascii="Times New Roman" w:eastAsia="Times New Roman" w:hAnsi="Times New Roman" w:cs="Times New Roman"/>
                <w:sz w:val="15"/>
              </w:rPr>
              <w:t xml:space="preserve">0,00 </w:t>
            </w:r>
          </w:p>
        </w:tc>
      </w:tr>
      <w:tr w:rsidR="00C96F7F" w14:paraId="2B750C33"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1BF0BFA0" w14:textId="77777777" w:rsidR="00C96F7F" w:rsidRDefault="00000000">
            <w:pPr>
              <w:spacing w:after="0"/>
              <w:ind w:right="36"/>
              <w:jc w:val="center"/>
            </w:pPr>
            <w:r>
              <w:rPr>
                <w:rFonts w:ascii="Times New Roman" w:eastAsia="Times New Roman" w:hAnsi="Times New Roman" w:cs="Times New Roman"/>
                <w:sz w:val="15"/>
              </w:rPr>
              <w:t xml:space="preserve">8 </w:t>
            </w:r>
          </w:p>
        </w:tc>
        <w:tc>
          <w:tcPr>
            <w:tcW w:w="1239" w:type="dxa"/>
            <w:tcBorders>
              <w:top w:val="single" w:sz="4" w:space="0" w:color="000000"/>
              <w:left w:val="single" w:sz="4" w:space="0" w:color="000000"/>
              <w:bottom w:val="single" w:sz="4" w:space="0" w:color="000000"/>
              <w:right w:val="single" w:sz="4" w:space="0" w:color="000000"/>
            </w:tcBorders>
            <w:vAlign w:val="bottom"/>
          </w:tcPr>
          <w:p w14:paraId="7DF41CF6" w14:textId="77777777" w:rsidR="00C96F7F" w:rsidRDefault="00000000">
            <w:pPr>
              <w:spacing w:after="0"/>
              <w:ind w:right="38"/>
              <w:jc w:val="center"/>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9080048"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62FF87D2"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000A6FF0" w14:textId="77777777" w:rsidR="00C96F7F" w:rsidRDefault="00000000">
            <w:pPr>
              <w:spacing w:after="0"/>
              <w:ind w:right="36"/>
              <w:jc w:val="center"/>
            </w:pPr>
            <w:r>
              <w:rPr>
                <w:rFonts w:ascii="Times New Roman" w:eastAsia="Times New Roman" w:hAnsi="Times New Roman" w:cs="Times New Roman"/>
                <w:sz w:val="15"/>
              </w:rPr>
              <w:t xml:space="preserve">0,00 </w:t>
            </w:r>
          </w:p>
        </w:tc>
      </w:tr>
      <w:tr w:rsidR="00C96F7F" w14:paraId="35BEA8F8"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4461DB58" w14:textId="77777777" w:rsidR="00C96F7F" w:rsidRDefault="00000000">
            <w:pPr>
              <w:spacing w:after="0"/>
              <w:ind w:right="36"/>
              <w:jc w:val="center"/>
            </w:pPr>
            <w:r>
              <w:rPr>
                <w:rFonts w:ascii="Times New Roman" w:eastAsia="Times New Roman" w:hAnsi="Times New Roman" w:cs="Times New Roman"/>
                <w:sz w:val="15"/>
              </w:rPr>
              <w:t xml:space="preserve">9 </w:t>
            </w:r>
          </w:p>
        </w:tc>
        <w:tc>
          <w:tcPr>
            <w:tcW w:w="1239" w:type="dxa"/>
            <w:tcBorders>
              <w:top w:val="single" w:sz="4" w:space="0" w:color="000000"/>
              <w:left w:val="single" w:sz="4" w:space="0" w:color="000000"/>
              <w:bottom w:val="single" w:sz="4" w:space="0" w:color="000000"/>
              <w:right w:val="single" w:sz="4" w:space="0" w:color="000000"/>
            </w:tcBorders>
            <w:vAlign w:val="bottom"/>
          </w:tcPr>
          <w:p w14:paraId="792885C6" w14:textId="77777777" w:rsidR="00C96F7F" w:rsidRDefault="00000000">
            <w:pPr>
              <w:spacing w:after="0"/>
              <w:ind w:right="38"/>
              <w:jc w:val="center"/>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22A0EFB9"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1241" w:type="dxa"/>
            <w:tcBorders>
              <w:top w:val="single" w:sz="4" w:space="0" w:color="000000"/>
              <w:left w:val="single" w:sz="4" w:space="0" w:color="000000"/>
              <w:bottom w:val="single" w:sz="4" w:space="0" w:color="000000"/>
              <w:right w:val="single" w:sz="4" w:space="0" w:color="000000"/>
            </w:tcBorders>
            <w:vAlign w:val="bottom"/>
          </w:tcPr>
          <w:p w14:paraId="13194A2D" w14:textId="77777777" w:rsidR="00C96F7F" w:rsidRDefault="00000000">
            <w:pPr>
              <w:spacing w:after="0"/>
              <w:ind w:right="40"/>
              <w:jc w:val="center"/>
            </w:pPr>
            <w:r>
              <w:rPr>
                <w:rFonts w:ascii="Times New Roman" w:eastAsia="Times New Roman" w:hAnsi="Times New Roman" w:cs="Times New Roman"/>
                <w:sz w:val="15"/>
              </w:rPr>
              <w:t xml:space="preserve">0,00 </w:t>
            </w:r>
          </w:p>
        </w:tc>
        <w:tc>
          <w:tcPr>
            <w:tcW w:w="856" w:type="dxa"/>
            <w:tcBorders>
              <w:top w:val="single" w:sz="4" w:space="0" w:color="000000"/>
              <w:left w:val="single" w:sz="4" w:space="0" w:color="000000"/>
              <w:bottom w:val="single" w:sz="4" w:space="0" w:color="000000"/>
              <w:right w:val="single" w:sz="4" w:space="0" w:color="000000"/>
            </w:tcBorders>
            <w:vAlign w:val="bottom"/>
          </w:tcPr>
          <w:p w14:paraId="4C3F5C24" w14:textId="77777777" w:rsidR="00C96F7F" w:rsidRDefault="00000000">
            <w:pPr>
              <w:spacing w:after="0"/>
              <w:ind w:right="36"/>
              <w:jc w:val="center"/>
            </w:pPr>
            <w:r>
              <w:rPr>
                <w:rFonts w:ascii="Times New Roman" w:eastAsia="Times New Roman" w:hAnsi="Times New Roman" w:cs="Times New Roman"/>
                <w:sz w:val="15"/>
              </w:rPr>
              <w:t xml:space="preserve">0,00 </w:t>
            </w:r>
          </w:p>
        </w:tc>
      </w:tr>
      <w:tr w:rsidR="00C96F7F" w14:paraId="69987561" w14:textId="77777777">
        <w:trPr>
          <w:trHeight w:val="282"/>
        </w:trPr>
        <w:tc>
          <w:tcPr>
            <w:tcW w:w="882" w:type="dxa"/>
            <w:tcBorders>
              <w:top w:val="single" w:sz="4" w:space="0" w:color="000000"/>
              <w:left w:val="single" w:sz="4" w:space="0" w:color="000000"/>
              <w:bottom w:val="single" w:sz="4" w:space="0" w:color="000000"/>
              <w:right w:val="single" w:sz="4" w:space="0" w:color="000000"/>
            </w:tcBorders>
            <w:vAlign w:val="bottom"/>
          </w:tcPr>
          <w:p w14:paraId="6E650E67" w14:textId="77777777" w:rsidR="00C96F7F" w:rsidRDefault="00000000">
            <w:pPr>
              <w:spacing w:after="0"/>
              <w:ind w:right="35"/>
              <w:jc w:val="center"/>
            </w:pPr>
            <w:r>
              <w:rPr>
                <w:rFonts w:ascii="Times New Roman" w:eastAsia="Times New Roman" w:hAnsi="Times New Roman" w:cs="Times New Roman"/>
                <w:b/>
                <w:sz w:val="15"/>
              </w:rPr>
              <w:t xml:space="preserve">TOTAL </w:t>
            </w:r>
          </w:p>
        </w:tc>
        <w:tc>
          <w:tcPr>
            <w:tcW w:w="1239" w:type="dxa"/>
            <w:tcBorders>
              <w:top w:val="single" w:sz="4" w:space="0" w:color="000000"/>
              <w:left w:val="single" w:sz="4" w:space="0" w:color="000000"/>
              <w:bottom w:val="single" w:sz="4" w:space="0" w:color="000000"/>
              <w:right w:val="single" w:sz="4" w:space="0" w:color="000000"/>
            </w:tcBorders>
            <w:vAlign w:val="bottom"/>
          </w:tcPr>
          <w:p w14:paraId="35E67D3B" w14:textId="77777777" w:rsidR="00C96F7F" w:rsidRDefault="00000000">
            <w:pPr>
              <w:spacing w:after="0"/>
              <w:ind w:right="36"/>
              <w:jc w:val="center"/>
            </w:pPr>
            <w:r>
              <w:rPr>
                <w:rFonts w:ascii="Times New Roman" w:eastAsia="Times New Roman" w:hAnsi="Times New Roman" w:cs="Times New Roman"/>
                <w:b/>
                <w:sz w:val="15"/>
              </w:rPr>
              <w:t xml:space="preserve">7.162.030,14 </w:t>
            </w:r>
          </w:p>
        </w:tc>
        <w:tc>
          <w:tcPr>
            <w:tcW w:w="1241" w:type="dxa"/>
            <w:tcBorders>
              <w:top w:val="single" w:sz="4" w:space="0" w:color="000000"/>
              <w:left w:val="single" w:sz="4" w:space="0" w:color="000000"/>
              <w:bottom w:val="single" w:sz="4" w:space="0" w:color="000000"/>
              <w:right w:val="single" w:sz="4" w:space="0" w:color="000000"/>
            </w:tcBorders>
            <w:vAlign w:val="bottom"/>
          </w:tcPr>
          <w:p w14:paraId="665F04FE" w14:textId="77777777" w:rsidR="00C96F7F" w:rsidRDefault="00000000">
            <w:pPr>
              <w:spacing w:after="0"/>
              <w:ind w:right="38"/>
              <w:jc w:val="center"/>
            </w:pPr>
            <w:r>
              <w:rPr>
                <w:rFonts w:ascii="Times New Roman" w:eastAsia="Times New Roman" w:hAnsi="Times New Roman" w:cs="Times New Roman"/>
                <w:b/>
                <w:sz w:val="15"/>
              </w:rPr>
              <w:t xml:space="preserve">8.262.938,74 </w:t>
            </w:r>
          </w:p>
        </w:tc>
        <w:tc>
          <w:tcPr>
            <w:tcW w:w="1241" w:type="dxa"/>
            <w:tcBorders>
              <w:top w:val="single" w:sz="4" w:space="0" w:color="000000"/>
              <w:left w:val="single" w:sz="4" w:space="0" w:color="000000"/>
              <w:bottom w:val="single" w:sz="4" w:space="0" w:color="000000"/>
              <w:right w:val="single" w:sz="4" w:space="0" w:color="000000"/>
            </w:tcBorders>
            <w:vAlign w:val="bottom"/>
          </w:tcPr>
          <w:p w14:paraId="664F65D4" w14:textId="77777777" w:rsidR="00C96F7F" w:rsidRDefault="00000000">
            <w:pPr>
              <w:spacing w:after="0"/>
              <w:ind w:right="38"/>
              <w:jc w:val="center"/>
            </w:pPr>
            <w:r>
              <w:rPr>
                <w:rFonts w:ascii="Times New Roman" w:eastAsia="Times New Roman" w:hAnsi="Times New Roman" w:cs="Times New Roman"/>
                <w:b/>
                <w:sz w:val="15"/>
              </w:rPr>
              <w:t xml:space="preserve">1.100.908,60 </w:t>
            </w:r>
          </w:p>
        </w:tc>
        <w:tc>
          <w:tcPr>
            <w:tcW w:w="856" w:type="dxa"/>
            <w:tcBorders>
              <w:top w:val="single" w:sz="4" w:space="0" w:color="000000"/>
              <w:left w:val="single" w:sz="4" w:space="0" w:color="000000"/>
              <w:bottom w:val="single" w:sz="4" w:space="0" w:color="000000"/>
              <w:right w:val="single" w:sz="4" w:space="0" w:color="000000"/>
            </w:tcBorders>
            <w:vAlign w:val="bottom"/>
          </w:tcPr>
          <w:p w14:paraId="0F0262E4" w14:textId="77777777" w:rsidR="00C96F7F" w:rsidRDefault="00000000">
            <w:pPr>
              <w:spacing w:after="0"/>
              <w:ind w:right="35"/>
              <w:jc w:val="center"/>
            </w:pPr>
            <w:r>
              <w:rPr>
                <w:rFonts w:ascii="Times New Roman" w:eastAsia="Times New Roman" w:hAnsi="Times New Roman" w:cs="Times New Roman"/>
                <w:b/>
                <w:sz w:val="15"/>
              </w:rPr>
              <w:t xml:space="preserve">15,37% </w:t>
            </w:r>
          </w:p>
        </w:tc>
      </w:tr>
    </w:tbl>
    <w:p w14:paraId="18DBFF0E" w14:textId="77777777" w:rsidR="00C96F7F" w:rsidRDefault="00000000">
      <w:pPr>
        <w:spacing w:after="0"/>
        <w:ind w:left="472"/>
        <w:jc w:val="center"/>
      </w:pPr>
      <w:r>
        <w:rPr>
          <w:rFonts w:ascii="Times New Roman" w:eastAsia="Times New Roman" w:hAnsi="Times New Roman" w:cs="Times New Roman"/>
          <w:sz w:val="20"/>
        </w:rPr>
        <w:t xml:space="preserve"> </w:t>
      </w:r>
    </w:p>
    <w:p w14:paraId="4AD47661" w14:textId="77777777" w:rsidR="00C96F7F" w:rsidRDefault="00000000">
      <w:pPr>
        <w:spacing w:after="0"/>
        <w:ind w:left="472"/>
        <w:jc w:val="center"/>
      </w:pPr>
      <w:r>
        <w:rPr>
          <w:rFonts w:ascii="Times New Roman" w:eastAsia="Times New Roman" w:hAnsi="Times New Roman" w:cs="Times New Roman"/>
          <w:sz w:val="20"/>
        </w:rPr>
        <w:t xml:space="preserve"> </w:t>
      </w:r>
    </w:p>
    <w:p w14:paraId="53CE4D37" w14:textId="77777777" w:rsidR="00C96F7F" w:rsidRDefault="00000000">
      <w:pPr>
        <w:spacing w:after="2104"/>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14:paraId="2C7518FD" w14:textId="77777777" w:rsidR="00C96F7F" w:rsidRDefault="00000000">
      <w:pPr>
        <w:spacing w:after="1366" w:line="265" w:lineRule="auto"/>
        <w:ind w:left="10" w:right="785" w:hanging="10"/>
        <w:jc w:val="right"/>
      </w:pPr>
      <w:r>
        <w:t>2</w:t>
      </w:r>
    </w:p>
    <w:p w14:paraId="234C6BDE" w14:textId="77777777" w:rsidR="00C96F7F" w:rsidRDefault="00000000">
      <w:pPr>
        <w:numPr>
          <w:ilvl w:val="0"/>
          <w:numId w:val="27"/>
        </w:numPr>
        <w:spacing w:after="228"/>
        <w:ind w:right="52" w:hanging="328"/>
        <w:jc w:val="both"/>
      </w:pPr>
      <w:r>
        <w:rPr>
          <w:rFonts w:ascii="Arial" w:eastAsia="Arial" w:hAnsi="Arial" w:cs="Arial"/>
          <w:color w:val="404040"/>
          <w:sz w:val="12"/>
        </w:rPr>
        <w:t>2/6 -</w:t>
      </w:r>
    </w:p>
    <w:p w14:paraId="45D2E1D7" w14:textId="77777777" w:rsidR="00C96F7F" w:rsidRDefault="00000000">
      <w:pPr>
        <w:tabs>
          <w:tab w:val="center" w:pos="1511"/>
        </w:tabs>
        <w:spacing w:after="5" w:line="248" w:lineRule="auto"/>
        <w:ind w:left="-15"/>
      </w:pPr>
      <w:r>
        <w:rPr>
          <w:rFonts w:ascii="Times New Roman" w:eastAsia="Times New Roman" w:hAnsi="Times New Roman" w:cs="Times New Roman"/>
          <w:b/>
          <w:sz w:val="21"/>
        </w:rPr>
        <w:t>A)</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sz w:val="21"/>
        </w:rPr>
        <w:t xml:space="preserve">Análisis de los ingresos </w:t>
      </w:r>
    </w:p>
    <w:p w14:paraId="462EC5CE" w14:textId="77777777" w:rsidR="00C96F7F" w:rsidRDefault="00000000">
      <w:pPr>
        <w:spacing w:after="0"/>
        <w:ind w:left="493"/>
      </w:pPr>
      <w:r>
        <w:rPr>
          <w:rFonts w:ascii="Times New Roman" w:eastAsia="Times New Roman" w:hAnsi="Times New Roman" w:cs="Times New Roman"/>
          <w:sz w:val="21"/>
        </w:rPr>
        <w:t xml:space="preserve"> </w:t>
      </w:r>
    </w:p>
    <w:p w14:paraId="0B673B5E"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La previsión de ingresos del Capítulo 3, que se recoge en el informe justificativo de los ingresos, es la siguiente: </w:t>
      </w:r>
    </w:p>
    <w:p w14:paraId="125D3C39" w14:textId="77777777" w:rsidR="00C96F7F" w:rsidRDefault="00000000">
      <w:pPr>
        <w:spacing w:after="0"/>
        <w:ind w:left="493"/>
      </w:pPr>
      <w:r>
        <w:rPr>
          <w:rFonts w:ascii="Times New Roman" w:eastAsia="Times New Roman" w:hAnsi="Times New Roman" w:cs="Times New Roman"/>
          <w:sz w:val="20"/>
        </w:rPr>
        <w:t xml:space="preserve"> </w:t>
      </w:r>
    </w:p>
    <w:p w14:paraId="1DDC1D97" w14:textId="77777777" w:rsidR="00C96F7F" w:rsidRDefault="00000000">
      <w:pPr>
        <w:spacing w:after="0"/>
        <w:ind w:left="493"/>
      </w:pPr>
      <w:r>
        <w:rPr>
          <w:rFonts w:ascii="Times New Roman" w:eastAsia="Times New Roman" w:hAnsi="Times New Roman" w:cs="Times New Roman"/>
          <w:sz w:val="20"/>
        </w:rPr>
        <w:t xml:space="preserve"> </w:t>
      </w:r>
    </w:p>
    <w:tbl>
      <w:tblPr>
        <w:tblStyle w:val="TableGrid"/>
        <w:tblW w:w="5768" w:type="dxa"/>
        <w:tblInd w:w="482" w:type="dxa"/>
        <w:tblCellMar>
          <w:top w:w="5" w:type="dxa"/>
          <w:left w:w="96" w:type="dxa"/>
          <w:bottom w:w="0" w:type="dxa"/>
          <w:right w:w="53" w:type="dxa"/>
        </w:tblCellMar>
        <w:tblLook w:val="04A0" w:firstRow="1" w:lastRow="0" w:firstColumn="1" w:lastColumn="0" w:noHBand="0" w:noVBand="1"/>
      </w:tblPr>
      <w:tblGrid>
        <w:gridCol w:w="4459"/>
        <w:gridCol w:w="1309"/>
      </w:tblGrid>
      <w:tr w:rsidR="00C96F7F" w14:paraId="42604B09" w14:textId="77777777">
        <w:trPr>
          <w:trHeight w:val="219"/>
        </w:trPr>
        <w:tc>
          <w:tcPr>
            <w:tcW w:w="4459" w:type="dxa"/>
            <w:tcBorders>
              <w:top w:val="single" w:sz="4" w:space="0" w:color="000000"/>
              <w:left w:val="single" w:sz="4" w:space="0" w:color="000000"/>
              <w:bottom w:val="single" w:sz="4" w:space="0" w:color="000000"/>
              <w:right w:val="single" w:sz="4" w:space="0" w:color="000000"/>
            </w:tcBorders>
          </w:tcPr>
          <w:p w14:paraId="2067FD41" w14:textId="77777777" w:rsidR="00C96F7F" w:rsidRDefault="00000000">
            <w:pPr>
              <w:spacing w:after="0"/>
            </w:pPr>
            <w:r>
              <w:rPr>
                <w:rFonts w:ascii="Times New Roman" w:eastAsia="Times New Roman" w:hAnsi="Times New Roman" w:cs="Times New Roman"/>
                <w:sz w:val="18"/>
              </w:rPr>
              <w:t xml:space="preserve">Precios Públicos por actividades deportivas </w:t>
            </w:r>
          </w:p>
        </w:tc>
        <w:tc>
          <w:tcPr>
            <w:tcW w:w="1309" w:type="dxa"/>
            <w:tcBorders>
              <w:top w:val="single" w:sz="4" w:space="0" w:color="000000"/>
              <w:left w:val="single" w:sz="4" w:space="0" w:color="000000"/>
              <w:bottom w:val="single" w:sz="4" w:space="0" w:color="000000"/>
              <w:right w:val="single" w:sz="4" w:space="0" w:color="000000"/>
            </w:tcBorders>
          </w:tcPr>
          <w:p w14:paraId="506B6075" w14:textId="77777777" w:rsidR="00C96F7F" w:rsidRDefault="00000000">
            <w:pPr>
              <w:spacing w:after="0"/>
              <w:ind w:right="44"/>
              <w:jc w:val="right"/>
            </w:pPr>
            <w:r>
              <w:rPr>
                <w:rFonts w:ascii="Times New Roman" w:eastAsia="Times New Roman" w:hAnsi="Times New Roman" w:cs="Times New Roman"/>
                <w:sz w:val="18"/>
              </w:rPr>
              <w:t xml:space="preserve">296.304,00 </w:t>
            </w:r>
          </w:p>
        </w:tc>
      </w:tr>
      <w:tr w:rsidR="00C96F7F" w14:paraId="22FF9ED8" w14:textId="77777777">
        <w:trPr>
          <w:trHeight w:val="219"/>
        </w:trPr>
        <w:tc>
          <w:tcPr>
            <w:tcW w:w="4459" w:type="dxa"/>
            <w:tcBorders>
              <w:top w:val="single" w:sz="4" w:space="0" w:color="000000"/>
              <w:left w:val="single" w:sz="4" w:space="0" w:color="000000"/>
              <w:bottom w:val="single" w:sz="4" w:space="0" w:color="000000"/>
              <w:right w:val="single" w:sz="4" w:space="0" w:color="000000"/>
            </w:tcBorders>
          </w:tcPr>
          <w:p w14:paraId="032B6CA5" w14:textId="77777777" w:rsidR="00C96F7F" w:rsidRDefault="00000000">
            <w:pPr>
              <w:spacing w:after="0"/>
            </w:pPr>
            <w:r>
              <w:rPr>
                <w:rFonts w:ascii="Times New Roman" w:eastAsia="Times New Roman" w:hAnsi="Times New Roman" w:cs="Times New Roman"/>
                <w:sz w:val="18"/>
              </w:rPr>
              <w:t xml:space="preserve">Precios Públicos por alquiler de instalaciones deportivas </w:t>
            </w:r>
          </w:p>
        </w:tc>
        <w:tc>
          <w:tcPr>
            <w:tcW w:w="1309" w:type="dxa"/>
            <w:tcBorders>
              <w:top w:val="single" w:sz="4" w:space="0" w:color="000000"/>
              <w:left w:val="single" w:sz="4" w:space="0" w:color="000000"/>
              <w:bottom w:val="single" w:sz="4" w:space="0" w:color="000000"/>
              <w:right w:val="single" w:sz="4" w:space="0" w:color="000000"/>
            </w:tcBorders>
          </w:tcPr>
          <w:p w14:paraId="33F39749" w14:textId="77777777" w:rsidR="00C96F7F" w:rsidRDefault="00000000">
            <w:pPr>
              <w:spacing w:after="0"/>
              <w:ind w:right="44"/>
              <w:jc w:val="right"/>
            </w:pPr>
            <w:r>
              <w:rPr>
                <w:rFonts w:ascii="Times New Roman" w:eastAsia="Times New Roman" w:hAnsi="Times New Roman" w:cs="Times New Roman"/>
                <w:sz w:val="18"/>
              </w:rPr>
              <w:t xml:space="preserve">40.000,00 </w:t>
            </w:r>
          </w:p>
        </w:tc>
      </w:tr>
      <w:tr w:rsidR="00C96F7F" w14:paraId="78B11130" w14:textId="77777777">
        <w:trPr>
          <w:trHeight w:val="219"/>
        </w:trPr>
        <w:tc>
          <w:tcPr>
            <w:tcW w:w="4459" w:type="dxa"/>
            <w:tcBorders>
              <w:top w:val="single" w:sz="4" w:space="0" w:color="000000"/>
              <w:left w:val="single" w:sz="4" w:space="0" w:color="000000"/>
              <w:bottom w:val="single" w:sz="4" w:space="0" w:color="000000"/>
              <w:right w:val="single" w:sz="4" w:space="0" w:color="000000"/>
            </w:tcBorders>
          </w:tcPr>
          <w:p w14:paraId="437D8E59" w14:textId="77777777" w:rsidR="00C96F7F" w:rsidRDefault="00000000">
            <w:pPr>
              <w:spacing w:after="0"/>
            </w:pPr>
            <w:r>
              <w:rPr>
                <w:rFonts w:ascii="Times New Roman" w:eastAsia="Times New Roman" w:hAnsi="Times New Roman" w:cs="Times New Roman"/>
                <w:b/>
                <w:sz w:val="18"/>
              </w:rPr>
              <w:t xml:space="preserve">  TOTAL </w:t>
            </w:r>
          </w:p>
        </w:tc>
        <w:tc>
          <w:tcPr>
            <w:tcW w:w="1309" w:type="dxa"/>
            <w:tcBorders>
              <w:top w:val="single" w:sz="4" w:space="0" w:color="000000"/>
              <w:left w:val="single" w:sz="4" w:space="0" w:color="000000"/>
              <w:bottom w:val="single" w:sz="4" w:space="0" w:color="000000"/>
              <w:right w:val="single" w:sz="4" w:space="0" w:color="000000"/>
            </w:tcBorders>
          </w:tcPr>
          <w:p w14:paraId="42CAC9EB" w14:textId="77777777" w:rsidR="00C96F7F" w:rsidRDefault="00000000">
            <w:pPr>
              <w:spacing w:after="0"/>
              <w:ind w:right="44"/>
              <w:jc w:val="right"/>
            </w:pPr>
            <w:r>
              <w:rPr>
                <w:rFonts w:ascii="Times New Roman" w:eastAsia="Times New Roman" w:hAnsi="Times New Roman" w:cs="Times New Roman"/>
                <w:b/>
                <w:sz w:val="18"/>
              </w:rPr>
              <w:t xml:space="preserve">336.304,00 </w:t>
            </w:r>
          </w:p>
        </w:tc>
      </w:tr>
    </w:tbl>
    <w:p w14:paraId="3BED4FF4" w14:textId="77777777" w:rsidR="00C96F7F" w:rsidRDefault="00000000">
      <w:pPr>
        <w:spacing w:after="0"/>
      </w:pPr>
      <w:r>
        <w:rPr>
          <w:rFonts w:ascii="Times New Roman" w:eastAsia="Times New Roman" w:hAnsi="Times New Roman" w:cs="Times New Roman"/>
          <w:sz w:val="21"/>
        </w:rPr>
        <w:t xml:space="preserve"> </w:t>
      </w:r>
    </w:p>
    <w:p w14:paraId="1A2124AD"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Consta en el expediente informe del Técnico Deportivo, de 22 de noviembre de 2021 en el que acredita la procedencia de las cuantías previstas. De dicho informe se deduce para este Presupuesto la consistencia de las previsiones del capítulo 3. En relación con este informe debe corregirse error de transcripción apreciado en el punto 1, en relación con la recaudación de Tasas y otros ingresos, ya el importe total asciende a 336.304,00 euros, según detalle recogido en el citado punto y no a 296.304,00 euros, como se indica.  </w:t>
      </w:r>
    </w:p>
    <w:p w14:paraId="0488BCF2" w14:textId="77777777" w:rsidR="00C96F7F" w:rsidRDefault="00000000">
      <w:pPr>
        <w:spacing w:after="0"/>
        <w:ind w:left="493"/>
      </w:pPr>
      <w:r>
        <w:rPr>
          <w:rFonts w:ascii="Times New Roman" w:eastAsia="Times New Roman" w:hAnsi="Times New Roman" w:cs="Times New Roman"/>
          <w:sz w:val="21"/>
        </w:rPr>
        <w:t xml:space="preserve"> </w:t>
      </w:r>
    </w:p>
    <w:p w14:paraId="0CC536F5"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Las previsiones del capítulo 4, por importe de 7.000.634,74 euros, aumentan en un 17,74% respecto de las del presupuesto anterior. Su conformidad quedará condicionada a la verificación en el expediente del Presupuesto del Ayuntamiento de que tal cuantía se identifica con la de los créditos iniciales por tal concepto.  </w:t>
      </w:r>
    </w:p>
    <w:p w14:paraId="04D9FA79" w14:textId="77777777" w:rsidR="00C96F7F" w:rsidRDefault="00000000">
      <w:pPr>
        <w:spacing w:after="0"/>
      </w:pPr>
      <w:r>
        <w:rPr>
          <w:rFonts w:ascii="Times New Roman" w:eastAsia="Times New Roman" w:hAnsi="Times New Roman" w:cs="Times New Roman"/>
          <w:sz w:val="21"/>
        </w:rPr>
        <w:t xml:space="preserve"> </w:t>
      </w:r>
    </w:p>
    <w:p w14:paraId="396AA08A"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Los ingresos patrimoniales que conforman el capítulo 5 se han presupuestado en 33.000 euros, lo cual se justifica en informe emitido por el Técnico Deportivo.  </w:t>
      </w:r>
    </w:p>
    <w:p w14:paraId="4A9DAAE5" w14:textId="77777777" w:rsidR="00C96F7F" w:rsidRDefault="00000000">
      <w:pPr>
        <w:spacing w:after="0"/>
      </w:pPr>
      <w:r>
        <w:rPr>
          <w:rFonts w:ascii="Times New Roman" w:eastAsia="Times New Roman" w:hAnsi="Times New Roman" w:cs="Times New Roman"/>
          <w:sz w:val="21"/>
        </w:rPr>
        <w:t xml:space="preserve"> </w:t>
      </w:r>
    </w:p>
    <w:p w14:paraId="1DB1E816" w14:textId="77777777" w:rsidR="00C96F7F" w:rsidRDefault="00000000">
      <w:pPr>
        <w:spacing w:after="5" w:line="248" w:lineRule="auto"/>
        <w:ind w:left="-5" w:right="131" w:hanging="10"/>
        <w:jc w:val="both"/>
      </w:pPr>
      <w:r>
        <w:rPr>
          <w:rFonts w:ascii="Times New Roman" w:eastAsia="Times New Roman" w:hAnsi="Times New Roman" w:cs="Times New Roman"/>
          <w:sz w:val="21"/>
        </w:rPr>
        <w:t xml:space="preserve">Las previsiones del capítulo 7 se presupuestan por 933.000,00 euros, con un importe de 38.000,00 euros más que en el ejercicio anterior (4,25% de aumento). Se expresa lo mismo que para el capítulo 4 de ingresos del Ayuntamiento, a falta de comprobación de los datos del Presupuesto de la Entidad matriz.  </w:t>
      </w:r>
    </w:p>
    <w:p w14:paraId="4D21661D" w14:textId="77777777" w:rsidR="00C96F7F" w:rsidRDefault="00000000">
      <w:pPr>
        <w:spacing w:after="0"/>
        <w:ind w:left="493"/>
      </w:pPr>
      <w:r>
        <w:rPr>
          <w:rFonts w:ascii="Times New Roman" w:eastAsia="Times New Roman" w:hAnsi="Times New Roman" w:cs="Times New Roman"/>
          <w:sz w:val="21"/>
        </w:rPr>
        <w:t xml:space="preserve"> </w:t>
      </w:r>
    </w:p>
    <w:p w14:paraId="15574360" w14:textId="77777777" w:rsidR="00C96F7F" w:rsidRDefault="00000000">
      <w:pPr>
        <w:spacing w:after="2"/>
        <w:ind w:left="493"/>
      </w:pPr>
      <w:r>
        <w:rPr>
          <w:rFonts w:ascii="Times New Roman" w:eastAsia="Times New Roman" w:hAnsi="Times New Roman" w:cs="Times New Roman"/>
          <w:sz w:val="21"/>
        </w:rPr>
        <w:t xml:space="preserve"> </w:t>
      </w:r>
    </w:p>
    <w:p w14:paraId="4FC06F60" w14:textId="77777777" w:rsidR="00C96F7F" w:rsidRDefault="00000000">
      <w:pPr>
        <w:tabs>
          <w:tab w:val="center" w:pos="1423"/>
        </w:tabs>
        <w:spacing w:after="5" w:line="248" w:lineRule="auto"/>
        <w:ind w:left="-15"/>
      </w:pPr>
      <w:r>
        <w:rPr>
          <w:rFonts w:ascii="Times New Roman" w:eastAsia="Times New Roman" w:hAnsi="Times New Roman" w:cs="Times New Roman"/>
          <w:b/>
          <w:sz w:val="21"/>
        </w:rPr>
        <w:t>B)</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sz w:val="21"/>
        </w:rPr>
        <w:t xml:space="preserve">Análisis de los gastos </w:t>
      </w:r>
    </w:p>
    <w:p w14:paraId="247D83E1" w14:textId="77777777" w:rsidR="00C96F7F" w:rsidRDefault="00000000">
      <w:pPr>
        <w:spacing w:after="0"/>
      </w:pPr>
      <w:r>
        <w:rPr>
          <w:rFonts w:ascii="Times New Roman" w:eastAsia="Times New Roman" w:hAnsi="Times New Roman" w:cs="Times New Roman"/>
          <w:sz w:val="21"/>
        </w:rPr>
        <w:t xml:space="preserve"> </w:t>
      </w:r>
    </w:p>
    <w:p w14:paraId="7E390595" w14:textId="77777777" w:rsidR="00C96F7F" w:rsidRDefault="00000000">
      <w:pPr>
        <w:spacing w:after="5" w:line="248" w:lineRule="auto"/>
        <w:ind w:left="-5" w:hanging="10"/>
      </w:pPr>
      <w:r>
        <w:rPr>
          <w:rFonts w:ascii="Times New Roman" w:eastAsia="Times New Roman" w:hAnsi="Times New Roman" w:cs="Times New Roman"/>
          <w:b/>
          <w:sz w:val="21"/>
        </w:rPr>
        <w:t>B. 1. En relación al Capítulo 1</w:t>
      </w:r>
      <w:r>
        <w:rPr>
          <w:rFonts w:ascii="Times New Roman" w:eastAsia="Times New Roman" w:hAnsi="Times New Roman" w:cs="Times New Roman"/>
          <w:sz w:val="21"/>
        </w:rPr>
        <w:t xml:space="preserve">  </w:t>
      </w:r>
    </w:p>
    <w:p w14:paraId="6C9823D5" w14:textId="77777777" w:rsidR="00C96F7F" w:rsidRDefault="00000000">
      <w:pPr>
        <w:spacing w:after="0"/>
      </w:pPr>
      <w:r>
        <w:rPr>
          <w:rFonts w:ascii="Times New Roman" w:eastAsia="Times New Roman" w:hAnsi="Times New Roman" w:cs="Times New Roman"/>
          <w:sz w:val="21"/>
        </w:rPr>
        <w:t xml:space="preserve"> </w:t>
      </w:r>
    </w:p>
    <w:p w14:paraId="23A38237" w14:textId="77777777" w:rsidR="00C96F7F" w:rsidRDefault="00000000">
      <w:pPr>
        <w:numPr>
          <w:ilvl w:val="0"/>
          <w:numId w:val="28"/>
        </w:numPr>
        <w:spacing w:after="5" w:line="248" w:lineRule="auto"/>
        <w:ind w:right="52" w:hanging="258"/>
        <w:jc w:val="both"/>
      </w:pPr>
      <w:r>
        <w:rPr>
          <w:rFonts w:ascii="Times New Roman" w:eastAsia="Times New Roman" w:hAnsi="Times New Roman" w:cs="Times New Roman"/>
          <w:sz w:val="21"/>
        </w:rPr>
        <w:t xml:space="preserve">Aspectos generales. </w:t>
      </w:r>
    </w:p>
    <w:p w14:paraId="52C737BE" w14:textId="77777777" w:rsidR="00C96F7F" w:rsidRDefault="00000000">
      <w:pPr>
        <w:spacing w:after="0"/>
      </w:pPr>
      <w:r>
        <w:rPr>
          <w:rFonts w:ascii="Times New Roman" w:eastAsia="Times New Roman" w:hAnsi="Times New Roman" w:cs="Times New Roman"/>
          <w:sz w:val="21"/>
        </w:rPr>
        <w:t xml:space="preserve"> </w:t>
      </w:r>
    </w:p>
    <w:p w14:paraId="3FB263F7"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Se verifica: </w:t>
      </w:r>
    </w:p>
    <w:p w14:paraId="39B1E2CE" w14:textId="77777777" w:rsidR="00C96F7F" w:rsidRDefault="00000000">
      <w:pPr>
        <w:spacing w:after="1"/>
        <w:ind w:left="493"/>
      </w:pPr>
      <w:r>
        <w:rPr>
          <w:rFonts w:ascii="Times New Roman" w:eastAsia="Times New Roman" w:hAnsi="Times New Roman" w:cs="Times New Roman"/>
          <w:sz w:val="21"/>
        </w:rPr>
        <w:t xml:space="preserve"> </w:t>
      </w:r>
    </w:p>
    <w:p w14:paraId="7856DE23" w14:textId="77777777" w:rsidR="00C96F7F" w:rsidRDefault="00000000">
      <w:pPr>
        <w:numPr>
          <w:ilvl w:val="1"/>
          <w:numId w:val="28"/>
        </w:numPr>
        <w:spacing w:after="5" w:line="248" w:lineRule="auto"/>
        <w:ind w:right="52" w:hanging="328"/>
        <w:jc w:val="both"/>
      </w:pPr>
      <w:r>
        <w:rPr>
          <w:rFonts w:ascii="Times New Roman" w:eastAsia="Times New Roman" w:hAnsi="Times New Roman" w:cs="Times New Roman"/>
          <w:sz w:val="21"/>
        </w:rPr>
        <w:t xml:space="preserve">Que el incremento de la masa salarial en términos de homogeneidad se realiza dentro de los límites previstos en el art. 3. Dos primer párrafo del Real Decreto-Ley 2/2020, de 21 de enero, por el que se aprueban medidas urgentes en materia de retribuciones en el ámbito del sector público (0.9%).  </w:t>
      </w:r>
    </w:p>
    <w:p w14:paraId="3794D4BC" w14:textId="77777777" w:rsidR="00C96F7F" w:rsidRDefault="00000000">
      <w:pPr>
        <w:spacing w:after="1"/>
        <w:ind w:left="777"/>
      </w:pPr>
      <w:r>
        <w:rPr>
          <w:rFonts w:ascii="Times New Roman" w:eastAsia="Times New Roman" w:hAnsi="Times New Roman" w:cs="Times New Roman"/>
          <w:sz w:val="21"/>
        </w:rPr>
        <w:t xml:space="preserve"> </w:t>
      </w:r>
    </w:p>
    <w:p w14:paraId="63B1F90D" w14:textId="77777777" w:rsidR="00C96F7F" w:rsidRDefault="00000000">
      <w:pPr>
        <w:numPr>
          <w:ilvl w:val="1"/>
          <w:numId w:val="28"/>
        </w:numPr>
        <w:spacing w:after="5" w:line="248" w:lineRule="auto"/>
        <w:ind w:right="52" w:hanging="328"/>
        <w:jc w:val="both"/>
      </w:pPr>
      <w:r>
        <w:rPr>
          <w:rFonts w:ascii="Times New Roman" w:eastAsia="Times New Roman" w:hAnsi="Times New Roman" w:cs="Times New Roman"/>
          <w:sz w:val="21"/>
        </w:rPr>
        <w:t xml:space="preserve">Que los créditos destinados a acción social se mantienen sin variación respecto a los del presupuesto anterior, en términos de homogeneidad.  </w:t>
      </w:r>
    </w:p>
    <w:p w14:paraId="3DAC4FE0" w14:textId="77777777" w:rsidR="00C96F7F" w:rsidRDefault="00000000">
      <w:pPr>
        <w:spacing w:after="1"/>
        <w:ind w:left="777"/>
      </w:pPr>
      <w:r>
        <w:rPr>
          <w:rFonts w:ascii="Times New Roman" w:eastAsia="Times New Roman" w:hAnsi="Times New Roman" w:cs="Times New Roman"/>
          <w:sz w:val="21"/>
        </w:rPr>
        <w:t xml:space="preserve"> </w:t>
      </w:r>
    </w:p>
    <w:p w14:paraId="16810A49" w14:textId="77777777" w:rsidR="00C96F7F" w:rsidRDefault="00000000">
      <w:pPr>
        <w:numPr>
          <w:ilvl w:val="1"/>
          <w:numId w:val="28"/>
        </w:numPr>
        <w:spacing w:after="5" w:line="248" w:lineRule="auto"/>
        <w:ind w:right="52" w:hanging="328"/>
        <w:jc w:val="both"/>
      </w:pPr>
      <w:r>
        <w:rPr>
          <w:rFonts w:ascii="Times New Roman" w:eastAsia="Times New Roman" w:hAnsi="Times New Roman" w:cs="Times New Roman"/>
          <w:sz w:val="21"/>
        </w:rPr>
        <w:t xml:space="preserve">Que los efectivos de la Plantilla de Personal coinciden con los recogidos en el Anexo de Personal. </w:t>
      </w:r>
    </w:p>
    <w:p w14:paraId="6F74580D" w14:textId="77777777" w:rsidR="00C96F7F" w:rsidRDefault="00000000">
      <w:pPr>
        <w:spacing w:after="1"/>
        <w:ind w:left="777"/>
      </w:pPr>
      <w:r>
        <w:rPr>
          <w:rFonts w:ascii="Times New Roman" w:eastAsia="Times New Roman" w:hAnsi="Times New Roman" w:cs="Times New Roman"/>
          <w:sz w:val="21"/>
        </w:rPr>
        <w:t xml:space="preserve"> </w:t>
      </w:r>
    </w:p>
    <w:p w14:paraId="5D62DA24" w14:textId="77777777" w:rsidR="00C96F7F" w:rsidRDefault="00000000">
      <w:pPr>
        <w:numPr>
          <w:ilvl w:val="1"/>
          <w:numId w:val="28"/>
        </w:numPr>
        <w:spacing w:after="5" w:line="248" w:lineRule="auto"/>
        <w:ind w:right="52" w:hanging="328"/>
        <w:jc w:val="both"/>
      </w:pPr>
      <w:r>
        <w:rPr>
          <w:rFonts w:ascii="Times New Roman" w:eastAsia="Times New Roman" w:hAnsi="Times New Roman" w:cs="Times New Roman"/>
          <w:sz w:val="21"/>
        </w:rPr>
        <w:t xml:space="preserve">Que la cuantificación de los conceptos retributivos que se expresa en el Anexo de Personal se correlaciona con los créditos del capítulo 1 del Presupuesto. </w:t>
      </w:r>
    </w:p>
    <w:p w14:paraId="345774D1" w14:textId="77777777" w:rsidR="00C96F7F" w:rsidRDefault="00000000">
      <w:pPr>
        <w:numPr>
          <w:ilvl w:val="0"/>
          <w:numId w:val="28"/>
        </w:numPr>
        <w:spacing w:after="5" w:line="248" w:lineRule="auto"/>
        <w:ind w:right="52" w:hanging="258"/>
        <w:jc w:val="both"/>
      </w:pPr>
      <w:r>
        <w:rPr>
          <w:rFonts w:ascii="Times New Roman" w:eastAsia="Times New Roman" w:hAnsi="Times New Roman" w:cs="Times New Roman"/>
          <w:sz w:val="21"/>
        </w:rPr>
        <w:t xml:space="preserve">Verificación del cumplimiento de los límites previstos en el artículo 7 del Real Decreto </w:t>
      </w:r>
    </w:p>
    <w:p w14:paraId="1A293252" w14:textId="77777777" w:rsidR="00C96F7F" w:rsidRDefault="00000000">
      <w:pPr>
        <w:spacing w:after="1189" w:line="423" w:lineRule="auto"/>
        <w:ind w:right="66"/>
        <w:jc w:val="right"/>
      </w:pPr>
      <w:r>
        <w:rPr>
          <w:rFonts w:ascii="Times New Roman" w:eastAsia="Times New Roman" w:hAnsi="Times New Roman" w:cs="Times New Roman"/>
          <w:sz w:val="21"/>
        </w:rPr>
        <w:t xml:space="preserve">861/1986, de 25 de abril, por el que se establece el Régimen de Retribuciones de los </w:t>
      </w:r>
      <w:r>
        <w:t>3</w:t>
      </w:r>
    </w:p>
    <w:p w14:paraId="397C36B3" w14:textId="77777777" w:rsidR="00C96F7F" w:rsidRDefault="00000000">
      <w:pPr>
        <w:spacing w:after="228"/>
        <w:ind w:left="1215" w:right="2166" w:hanging="10"/>
        <w:jc w:val="center"/>
      </w:pPr>
      <w:r>
        <w:rPr>
          <w:rFonts w:ascii="Arial" w:eastAsia="Arial" w:hAnsi="Arial" w:cs="Arial"/>
          <w:color w:val="404040"/>
          <w:sz w:val="12"/>
        </w:rPr>
        <w:t>- 3/6 -</w:t>
      </w:r>
    </w:p>
    <w:p w14:paraId="6D4B52BB"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Funcionarios de Administración Local: </w:t>
      </w:r>
    </w:p>
    <w:p w14:paraId="7DB1CABD" w14:textId="77777777" w:rsidR="00C96F7F" w:rsidRDefault="00000000">
      <w:pPr>
        <w:spacing w:after="0"/>
        <w:ind w:left="1313"/>
      </w:pPr>
      <w:r>
        <w:rPr>
          <w:rFonts w:ascii="Times New Roman" w:eastAsia="Times New Roman" w:hAnsi="Times New Roman" w:cs="Times New Roman"/>
          <w:sz w:val="21"/>
        </w:rPr>
        <w:t xml:space="preserve"> </w:t>
      </w:r>
    </w:p>
    <w:p w14:paraId="28BBA9C6" w14:textId="77777777" w:rsidR="00C96F7F" w:rsidRDefault="00000000">
      <w:pPr>
        <w:spacing w:after="5" w:line="248" w:lineRule="auto"/>
        <w:ind w:left="-5" w:right="52" w:hanging="10"/>
        <w:jc w:val="both"/>
      </w:pPr>
      <w:r>
        <w:rPr>
          <w:rFonts w:ascii="Times New Roman" w:eastAsia="Times New Roman" w:hAnsi="Times New Roman" w:cs="Times New Roman"/>
          <w:sz w:val="21"/>
        </w:rPr>
        <w:t>El art. 7 de la citada norma, relativo</w:t>
      </w:r>
      <w:r>
        <w:rPr>
          <w:rFonts w:ascii="Times New Roman" w:eastAsia="Times New Roman" w:hAnsi="Times New Roman" w:cs="Times New Roman"/>
          <w:b/>
          <w:sz w:val="21"/>
        </w:rPr>
        <w:t xml:space="preserve"> </w:t>
      </w:r>
      <w:r>
        <w:rPr>
          <w:rFonts w:ascii="Times New Roman" w:eastAsia="Times New Roman" w:hAnsi="Times New Roman" w:cs="Times New Roman"/>
          <w:sz w:val="21"/>
        </w:rPr>
        <w:t>a “límites a la cuantía global de los complementos específicos, de productividad y gratificaciones”, aplicables al personal funcionario, establece lo siguiente:</w:t>
      </w:r>
      <w:r>
        <w:rPr>
          <w:rFonts w:ascii="Times New Roman" w:eastAsia="Times New Roman" w:hAnsi="Times New Roman" w:cs="Times New Roman"/>
          <w:b/>
          <w:sz w:val="21"/>
        </w:rPr>
        <w:t xml:space="preserve"> </w:t>
      </w:r>
    </w:p>
    <w:p w14:paraId="426CE72C" w14:textId="77777777" w:rsidR="00C96F7F" w:rsidRDefault="00000000">
      <w:pPr>
        <w:spacing w:after="0"/>
        <w:ind w:left="1313"/>
      </w:pPr>
      <w:r>
        <w:rPr>
          <w:rFonts w:ascii="Times New Roman" w:eastAsia="Times New Roman" w:hAnsi="Times New Roman" w:cs="Times New Roman"/>
          <w:b/>
          <w:i/>
          <w:sz w:val="21"/>
        </w:rPr>
        <w:t xml:space="preserve"> </w:t>
      </w:r>
    </w:p>
    <w:p w14:paraId="66ED5F72" w14:textId="77777777" w:rsidR="00C96F7F" w:rsidRDefault="00000000">
      <w:pPr>
        <w:spacing w:after="5" w:line="248" w:lineRule="auto"/>
        <w:ind w:left="400" w:right="51" w:hanging="10"/>
        <w:jc w:val="both"/>
      </w:pPr>
      <w:r>
        <w:rPr>
          <w:rFonts w:ascii="Times New Roman" w:eastAsia="Times New Roman" w:hAnsi="Times New Roman" w:cs="Times New Roman"/>
          <w:i/>
          <w:sz w:val="21"/>
        </w:rPr>
        <w:t xml:space="preserve">“1. Los créditos destinados a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 </w:t>
      </w:r>
    </w:p>
    <w:p w14:paraId="3B7377CC" w14:textId="77777777" w:rsidR="00C96F7F" w:rsidRDefault="00000000">
      <w:pPr>
        <w:spacing w:after="0"/>
        <w:ind w:left="91"/>
        <w:jc w:val="center"/>
      </w:pPr>
      <w:r>
        <w:rPr>
          <w:rFonts w:ascii="Times New Roman" w:eastAsia="Times New Roman" w:hAnsi="Times New Roman" w:cs="Times New Roman"/>
          <w:i/>
          <w:sz w:val="21"/>
        </w:rPr>
        <w:t xml:space="preserve">2. La cantidad que resulte, con arreglo a lo dispuesto en el número anterior, se destinará: </w:t>
      </w:r>
    </w:p>
    <w:p w14:paraId="57C7AFB7" w14:textId="77777777" w:rsidR="00C96F7F" w:rsidRDefault="00000000">
      <w:pPr>
        <w:numPr>
          <w:ilvl w:val="2"/>
          <w:numId w:val="28"/>
        </w:numPr>
        <w:spacing w:after="5" w:line="248" w:lineRule="auto"/>
        <w:ind w:left="859" w:right="51" w:hanging="228"/>
        <w:jc w:val="both"/>
      </w:pPr>
      <w:r>
        <w:rPr>
          <w:rFonts w:ascii="Times New Roman" w:eastAsia="Times New Roman" w:hAnsi="Times New Roman" w:cs="Times New Roman"/>
          <w:i/>
          <w:sz w:val="21"/>
        </w:rPr>
        <w:t xml:space="preserve">Hasta un máximo del 75 por 100 para complemento específico, en cualquiera de sus modalidades, incluyendo el de penosidad o peligrosidad para la Policía Municipal y Servicio de Extinción de Incendios. </w:t>
      </w:r>
    </w:p>
    <w:p w14:paraId="22ACDAD2" w14:textId="77777777" w:rsidR="00C96F7F" w:rsidRDefault="00000000">
      <w:pPr>
        <w:numPr>
          <w:ilvl w:val="2"/>
          <w:numId w:val="28"/>
        </w:numPr>
        <w:spacing w:after="5" w:line="248" w:lineRule="auto"/>
        <w:ind w:left="859" w:right="51" w:hanging="228"/>
        <w:jc w:val="both"/>
      </w:pPr>
      <w:r>
        <w:rPr>
          <w:rFonts w:ascii="Times New Roman" w:eastAsia="Times New Roman" w:hAnsi="Times New Roman" w:cs="Times New Roman"/>
          <w:i/>
          <w:sz w:val="21"/>
        </w:rPr>
        <w:t xml:space="preserve">Hasta un máximo del 30 por 100 para complemento de productividad. </w:t>
      </w:r>
    </w:p>
    <w:p w14:paraId="5C536DDF" w14:textId="77777777" w:rsidR="00C96F7F" w:rsidRDefault="00000000">
      <w:pPr>
        <w:numPr>
          <w:ilvl w:val="2"/>
          <w:numId w:val="28"/>
        </w:numPr>
        <w:spacing w:after="5" w:line="248" w:lineRule="auto"/>
        <w:ind w:left="859" w:right="51" w:hanging="228"/>
        <w:jc w:val="both"/>
      </w:pPr>
      <w:r>
        <w:rPr>
          <w:rFonts w:ascii="Times New Roman" w:eastAsia="Times New Roman" w:hAnsi="Times New Roman" w:cs="Times New Roman"/>
          <w:i/>
          <w:sz w:val="21"/>
        </w:rPr>
        <w:t xml:space="preserve">Hasta un máximo del 10 por 100 para gratificaciones.” </w:t>
      </w:r>
    </w:p>
    <w:p w14:paraId="07AAFE13" w14:textId="77777777" w:rsidR="00C96F7F" w:rsidRDefault="00000000">
      <w:pPr>
        <w:spacing w:after="0"/>
        <w:ind w:left="1313"/>
      </w:pPr>
      <w:r>
        <w:rPr>
          <w:rFonts w:ascii="Times New Roman" w:eastAsia="Times New Roman" w:hAnsi="Times New Roman" w:cs="Times New Roman"/>
          <w:sz w:val="21"/>
        </w:rPr>
        <w:t xml:space="preserve"> </w:t>
      </w:r>
    </w:p>
    <w:p w14:paraId="45E1CE42" w14:textId="77777777" w:rsidR="00C96F7F" w:rsidRDefault="00000000">
      <w:pPr>
        <w:spacing w:after="40" w:line="248" w:lineRule="auto"/>
        <w:ind w:left="-5" w:right="52" w:hanging="10"/>
        <w:jc w:val="both"/>
      </w:pPr>
      <w:r>
        <w:rPr>
          <w:rFonts w:ascii="Times New Roman" w:eastAsia="Times New Roman" w:hAnsi="Times New Roman" w:cs="Times New Roman"/>
          <w:sz w:val="21"/>
        </w:rPr>
        <w:t xml:space="preserve">Se verifica el cumplimiento de dicho límite conforme a los siguientes cálculos: </w:t>
      </w:r>
    </w:p>
    <w:p w14:paraId="02B28C07" w14:textId="77777777" w:rsidR="00C96F7F" w:rsidRDefault="00000000">
      <w:pPr>
        <w:spacing w:after="0"/>
        <w:ind w:left="1794" w:hanging="10"/>
      </w:pPr>
      <w:r>
        <w:rPr>
          <w:rFonts w:ascii="Times New Roman" w:eastAsia="Times New Roman" w:hAnsi="Times New Roman" w:cs="Times New Roman"/>
          <w:sz w:val="13"/>
        </w:rPr>
        <w:t xml:space="preserve">CON C. RESIDENCIA </w:t>
      </w:r>
    </w:p>
    <w:tbl>
      <w:tblPr>
        <w:tblStyle w:val="TableGrid"/>
        <w:tblW w:w="4006" w:type="dxa"/>
        <w:tblInd w:w="1736" w:type="dxa"/>
        <w:tblCellMar>
          <w:top w:w="0" w:type="dxa"/>
          <w:left w:w="63" w:type="dxa"/>
          <w:bottom w:w="7" w:type="dxa"/>
          <w:right w:w="32" w:type="dxa"/>
        </w:tblCellMar>
        <w:tblLook w:val="04A0" w:firstRow="1" w:lastRow="0" w:firstColumn="1" w:lastColumn="0" w:noHBand="0" w:noVBand="1"/>
      </w:tblPr>
      <w:tblGrid>
        <w:gridCol w:w="2771"/>
        <w:gridCol w:w="475"/>
        <w:gridCol w:w="760"/>
      </w:tblGrid>
      <w:tr w:rsidR="00C96F7F" w14:paraId="7A530D3F"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16B2980D" w14:textId="77777777" w:rsidR="00C96F7F" w:rsidRDefault="00000000">
            <w:pPr>
              <w:spacing w:after="0"/>
            </w:pPr>
            <w:r>
              <w:rPr>
                <w:rFonts w:ascii="Times New Roman" w:eastAsia="Times New Roman" w:hAnsi="Times New Roman" w:cs="Times New Roman"/>
                <w:sz w:val="13"/>
              </w:rPr>
              <w:t xml:space="preserve">CONCEPTO  </w:t>
            </w:r>
          </w:p>
        </w:tc>
        <w:tc>
          <w:tcPr>
            <w:tcW w:w="475" w:type="dxa"/>
            <w:tcBorders>
              <w:top w:val="single" w:sz="4" w:space="0" w:color="000000"/>
              <w:left w:val="single" w:sz="4" w:space="0" w:color="000000"/>
              <w:bottom w:val="single" w:sz="4" w:space="0" w:color="000000"/>
              <w:right w:val="single" w:sz="4" w:space="0" w:color="000000"/>
            </w:tcBorders>
            <w:vAlign w:val="bottom"/>
          </w:tcPr>
          <w:p w14:paraId="5C7FE458" w14:textId="77777777" w:rsidR="00C96F7F" w:rsidRDefault="00000000">
            <w:pPr>
              <w:spacing w:after="0"/>
              <w:jc w:val="both"/>
            </w:pPr>
            <w:r>
              <w:rPr>
                <w:rFonts w:ascii="Times New Roman" w:eastAsia="Times New Roman" w:hAnsi="Times New Roman" w:cs="Times New Roman"/>
                <w:sz w:val="13"/>
              </w:rPr>
              <w:t xml:space="preserve">ECON </w:t>
            </w:r>
          </w:p>
        </w:tc>
        <w:tc>
          <w:tcPr>
            <w:tcW w:w="760" w:type="dxa"/>
            <w:tcBorders>
              <w:top w:val="single" w:sz="4" w:space="0" w:color="000000"/>
              <w:left w:val="single" w:sz="4" w:space="0" w:color="000000"/>
              <w:bottom w:val="single" w:sz="4" w:space="0" w:color="000000"/>
              <w:right w:val="single" w:sz="4" w:space="0" w:color="000000"/>
            </w:tcBorders>
            <w:vAlign w:val="bottom"/>
          </w:tcPr>
          <w:p w14:paraId="3167E899" w14:textId="77777777" w:rsidR="00C96F7F" w:rsidRDefault="00000000">
            <w:pPr>
              <w:spacing w:after="0"/>
              <w:jc w:val="both"/>
            </w:pPr>
            <w:r>
              <w:rPr>
                <w:rFonts w:ascii="Times New Roman" w:eastAsia="Times New Roman" w:hAnsi="Times New Roman" w:cs="Times New Roman"/>
                <w:sz w:val="13"/>
              </w:rPr>
              <w:t xml:space="preserve">IMPORTES </w:t>
            </w:r>
          </w:p>
        </w:tc>
      </w:tr>
      <w:tr w:rsidR="00C96F7F" w14:paraId="5AE65E0F" w14:textId="77777777">
        <w:trPr>
          <w:trHeight w:val="285"/>
        </w:trPr>
        <w:tc>
          <w:tcPr>
            <w:tcW w:w="2771" w:type="dxa"/>
            <w:tcBorders>
              <w:top w:val="single" w:sz="4" w:space="0" w:color="000000"/>
              <w:left w:val="single" w:sz="4" w:space="0" w:color="000000"/>
              <w:bottom w:val="single" w:sz="4" w:space="0" w:color="000000"/>
              <w:right w:val="single" w:sz="4" w:space="0" w:color="000000"/>
            </w:tcBorders>
            <w:vAlign w:val="bottom"/>
          </w:tcPr>
          <w:p w14:paraId="5F3017A8" w14:textId="77777777" w:rsidR="00C96F7F" w:rsidRDefault="00000000">
            <w:pPr>
              <w:spacing w:after="0"/>
            </w:pPr>
            <w:r>
              <w:rPr>
                <w:rFonts w:ascii="Times New Roman" w:eastAsia="Times New Roman" w:hAnsi="Times New Roman" w:cs="Times New Roman"/>
                <w:sz w:val="13"/>
              </w:rPr>
              <w:t xml:space="preserve">A1 </w:t>
            </w:r>
          </w:p>
        </w:tc>
        <w:tc>
          <w:tcPr>
            <w:tcW w:w="475" w:type="dxa"/>
            <w:tcBorders>
              <w:top w:val="single" w:sz="4" w:space="0" w:color="000000"/>
              <w:left w:val="single" w:sz="4" w:space="0" w:color="000000"/>
              <w:bottom w:val="single" w:sz="4" w:space="0" w:color="000000"/>
              <w:right w:val="single" w:sz="4" w:space="0" w:color="000000"/>
            </w:tcBorders>
            <w:vAlign w:val="bottom"/>
          </w:tcPr>
          <w:p w14:paraId="530865EA" w14:textId="77777777" w:rsidR="00C96F7F" w:rsidRDefault="00000000">
            <w:pPr>
              <w:spacing w:after="0"/>
              <w:ind w:left="28"/>
            </w:pPr>
            <w:r>
              <w:rPr>
                <w:rFonts w:ascii="Times New Roman" w:eastAsia="Times New Roman" w:hAnsi="Times New Roman" w:cs="Times New Roman"/>
                <w:sz w:val="13"/>
              </w:rPr>
              <w:t xml:space="preserve">12000 </w:t>
            </w:r>
          </w:p>
        </w:tc>
        <w:tc>
          <w:tcPr>
            <w:tcW w:w="760" w:type="dxa"/>
            <w:tcBorders>
              <w:top w:val="single" w:sz="4" w:space="0" w:color="000000"/>
              <w:left w:val="single" w:sz="4" w:space="0" w:color="000000"/>
              <w:bottom w:val="single" w:sz="4" w:space="0" w:color="000000"/>
              <w:right w:val="single" w:sz="4" w:space="0" w:color="000000"/>
            </w:tcBorders>
            <w:vAlign w:val="bottom"/>
          </w:tcPr>
          <w:p w14:paraId="043AB2B4" w14:textId="77777777" w:rsidR="00C96F7F" w:rsidRDefault="00000000">
            <w:pPr>
              <w:spacing w:after="0"/>
              <w:ind w:right="34"/>
              <w:jc w:val="right"/>
            </w:pPr>
            <w:r>
              <w:rPr>
                <w:rFonts w:ascii="Times New Roman" w:eastAsia="Times New Roman" w:hAnsi="Times New Roman" w:cs="Times New Roman"/>
                <w:sz w:val="13"/>
              </w:rPr>
              <w:t xml:space="preserve">104.088,12 </w:t>
            </w:r>
          </w:p>
        </w:tc>
      </w:tr>
      <w:tr w:rsidR="00C96F7F" w14:paraId="1A654F5E"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52B347E7" w14:textId="77777777" w:rsidR="00C96F7F" w:rsidRDefault="00000000">
            <w:pPr>
              <w:spacing w:after="0"/>
            </w:pPr>
            <w:r>
              <w:rPr>
                <w:rFonts w:ascii="Times New Roman" w:eastAsia="Times New Roman" w:hAnsi="Times New Roman" w:cs="Times New Roman"/>
                <w:sz w:val="13"/>
              </w:rPr>
              <w:t xml:space="preserve">C1 </w:t>
            </w:r>
          </w:p>
        </w:tc>
        <w:tc>
          <w:tcPr>
            <w:tcW w:w="475" w:type="dxa"/>
            <w:tcBorders>
              <w:top w:val="single" w:sz="4" w:space="0" w:color="000000"/>
              <w:left w:val="single" w:sz="4" w:space="0" w:color="000000"/>
              <w:bottom w:val="single" w:sz="4" w:space="0" w:color="000000"/>
              <w:right w:val="single" w:sz="4" w:space="0" w:color="000000"/>
            </w:tcBorders>
            <w:vAlign w:val="bottom"/>
          </w:tcPr>
          <w:p w14:paraId="42DA5CAF" w14:textId="77777777" w:rsidR="00C96F7F" w:rsidRDefault="00000000">
            <w:pPr>
              <w:spacing w:after="0"/>
              <w:ind w:left="28"/>
            </w:pPr>
            <w:r>
              <w:rPr>
                <w:rFonts w:ascii="Times New Roman" w:eastAsia="Times New Roman" w:hAnsi="Times New Roman" w:cs="Times New Roman"/>
                <w:sz w:val="13"/>
              </w:rPr>
              <w:t xml:space="preserve">12003 </w:t>
            </w:r>
          </w:p>
        </w:tc>
        <w:tc>
          <w:tcPr>
            <w:tcW w:w="760" w:type="dxa"/>
            <w:tcBorders>
              <w:top w:val="single" w:sz="4" w:space="0" w:color="000000"/>
              <w:left w:val="single" w:sz="4" w:space="0" w:color="000000"/>
              <w:bottom w:val="single" w:sz="4" w:space="0" w:color="000000"/>
              <w:right w:val="single" w:sz="4" w:space="0" w:color="000000"/>
            </w:tcBorders>
            <w:vAlign w:val="bottom"/>
          </w:tcPr>
          <w:p w14:paraId="4E227167" w14:textId="77777777" w:rsidR="00C96F7F" w:rsidRDefault="00000000">
            <w:pPr>
              <w:spacing w:after="0"/>
              <w:ind w:right="32"/>
              <w:jc w:val="right"/>
            </w:pPr>
            <w:r>
              <w:rPr>
                <w:rFonts w:ascii="Times New Roman" w:eastAsia="Times New Roman" w:hAnsi="Times New Roman" w:cs="Times New Roman"/>
                <w:sz w:val="13"/>
              </w:rPr>
              <w:t xml:space="preserve">11.688,54 </w:t>
            </w:r>
          </w:p>
        </w:tc>
      </w:tr>
      <w:tr w:rsidR="00C96F7F" w14:paraId="2A36E2A2"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3BA27F8C" w14:textId="77777777" w:rsidR="00C96F7F" w:rsidRDefault="00000000">
            <w:pPr>
              <w:spacing w:after="0"/>
            </w:pPr>
            <w:r>
              <w:rPr>
                <w:rFonts w:ascii="Times New Roman" w:eastAsia="Times New Roman" w:hAnsi="Times New Roman" w:cs="Times New Roman"/>
                <w:sz w:val="13"/>
              </w:rPr>
              <w:t xml:space="preserve">C2 </w:t>
            </w:r>
          </w:p>
        </w:tc>
        <w:tc>
          <w:tcPr>
            <w:tcW w:w="475" w:type="dxa"/>
            <w:tcBorders>
              <w:top w:val="single" w:sz="4" w:space="0" w:color="000000"/>
              <w:left w:val="single" w:sz="4" w:space="0" w:color="000000"/>
              <w:bottom w:val="single" w:sz="4" w:space="0" w:color="000000"/>
              <w:right w:val="single" w:sz="4" w:space="0" w:color="000000"/>
            </w:tcBorders>
            <w:vAlign w:val="bottom"/>
          </w:tcPr>
          <w:p w14:paraId="6403F2C0" w14:textId="77777777" w:rsidR="00C96F7F" w:rsidRDefault="00000000">
            <w:pPr>
              <w:spacing w:after="0"/>
              <w:ind w:left="28"/>
            </w:pPr>
            <w:r>
              <w:rPr>
                <w:rFonts w:ascii="Times New Roman" w:eastAsia="Times New Roman" w:hAnsi="Times New Roman" w:cs="Times New Roman"/>
                <w:sz w:val="13"/>
              </w:rPr>
              <w:t xml:space="preserve">12004 </w:t>
            </w:r>
          </w:p>
        </w:tc>
        <w:tc>
          <w:tcPr>
            <w:tcW w:w="760" w:type="dxa"/>
            <w:tcBorders>
              <w:top w:val="single" w:sz="4" w:space="0" w:color="000000"/>
              <w:left w:val="single" w:sz="4" w:space="0" w:color="000000"/>
              <w:bottom w:val="single" w:sz="4" w:space="0" w:color="000000"/>
              <w:right w:val="single" w:sz="4" w:space="0" w:color="000000"/>
            </w:tcBorders>
            <w:vAlign w:val="bottom"/>
          </w:tcPr>
          <w:p w14:paraId="0684A83D" w14:textId="77777777" w:rsidR="00C96F7F" w:rsidRDefault="00000000">
            <w:pPr>
              <w:spacing w:after="0"/>
              <w:ind w:right="32"/>
              <w:jc w:val="right"/>
            </w:pPr>
            <w:r>
              <w:rPr>
                <w:rFonts w:ascii="Times New Roman" w:eastAsia="Times New Roman" w:hAnsi="Times New Roman" w:cs="Times New Roman"/>
                <w:sz w:val="13"/>
              </w:rPr>
              <w:t xml:space="preserve">39.370,40 </w:t>
            </w:r>
          </w:p>
        </w:tc>
      </w:tr>
      <w:tr w:rsidR="00C96F7F" w14:paraId="421D1E88"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16A13CB7" w14:textId="77777777" w:rsidR="00C96F7F" w:rsidRDefault="00000000">
            <w:pPr>
              <w:spacing w:after="0"/>
            </w:pPr>
            <w:r>
              <w:rPr>
                <w:rFonts w:ascii="Times New Roman" w:eastAsia="Times New Roman" w:hAnsi="Times New Roman" w:cs="Times New Roman"/>
                <w:sz w:val="13"/>
              </w:rPr>
              <w:t xml:space="preserve">C. Destino </w:t>
            </w:r>
          </w:p>
        </w:tc>
        <w:tc>
          <w:tcPr>
            <w:tcW w:w="475" w:type="dxa"/>
            <w:tcBorders>
              <w:top w:val="single" w:sz="4" w:space="0" w:color="000000"/>
              <w:left w:val="single" w:sz="4" w:space="0" w:color="000000"/>
              <w:bottom w:val="single" w:sz="4" w:space="0" w:color="000000"/>
              <w:right w:val="single" w:sz="4" w:space="0" w:color="000000"/>
            </w:tcBorders>
            <w:vAlign w:val="bottom"/>
          </w:tcPr>
          <w:p w14:paraId="42A3067B" w14:textId="77777777" w:rsidR="00C96F7F" w:rsidRDefault="00000000">
            <w:pPr>
              <w:spacing w:after="0"/>
              <w:ind w:left="28"/>
            </w:pPr>
            <w:r>
              <w:rPr>
                <w:rFonts w:ascii="Times New Roman" w:eastAsia="Times New Roman" w:hAnsi="Times New Roman" w:cs="Times New Roman"/>
                <w:sz w:val="13"/>
              </w:rPr>
              <w:t xml:space="preserve">12100 </w:t>
            </w:r>
          </w:p>
        </w:tc>
        <w:tc>
          <w:tcPr>
            <w:tcW w:w="760" w:type="dxa"/>
            <w:tcBorders>
              <w:top w:val="single" w:sz="4" w:space="0" w:color="000000"/>
              <w:left w:val="single" w:sz="4" w:space="0" w:color="000000"/>
              <w:bottom w:val="single" w:sz="4" w:space="0" w:color="000000"/>
              <w:right w:val="single" w:sz="4" w:space="0" w:color="000000"/>
            </w:tcBorders>
            <w:vAlign w:val="bottom"/>
          </w:tcPr>
          <w:p w14:paraId="033C79E6" w14:textId="77777777" w:rsidR="00C96F7F" w:rsidRDefault="00000000">
            <w:pPr>
              <w:spacing w:after="0"/>
              <w:ind w:right="32"/>
              <w:jc w:val="right"/>
            </w:pPr>
            <w:r>
              <w:rPr>
                <w:rFonts w:ascii="Times New Roman" w:eastAsia="Times New Roman" w:hAnsi="Times New Roman" w:cs="Times New Roman"/>
                <w:sz w:val="13"/>
              </w:rPr>
              <w:t xml:space="preserve">67.177,68 </w:t>
            </w:r>
          </w:p>
        </w:tc>
      </w:tr>
      <w:tr w:rsidR="00C96F7F" w14:paraId="50DED648"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7229272A" w14:textId="77777777" w:rsidR="00C96F7F" w:rsidRDefault="00000000">
            <w:pPr>
              <w:spacing w:after="0"/>
            </w:pPr>
            <w:r>
              <w:rPr>
                <w:rFonts w:ascii="Times New Roman" w:eastAsia="Times New Roman" w:hAnsi="Times New Roman" w:cs="Times New Roman"/>
                <w:sz w:val="13"/>
              </w:rPr>
              <w:t xml:space="preserve">C. Específico </w:t>
            </w:r>
          </w:p>
        </w:tc>
        <w:tc>
          <w:tcPr>
            <w:tcW w:w="475" w:type="dxa"/>
            <w:tcBorders>
              <w:top w:val="single" w:sz="4" w:space="0" w:color="000000"/>
              <w:left w:val="single" w:sz="4" w:space="0" w:color="000000"/>
              <w:bottom w:val="single" w:sz="4" w:space="0" w:color="000000"/>
              <w:right w:val="single" w:sz="4" w:space="0" w:color="000000"/>
            </w:tcBorders>
            <w:vAlign w:val="bottom"/>
          </w:tcPr>
          <w:p w14:paraId="2FD06C59" w14:textId="77777777" w:rsidR="00C96F7F" w:rsidRDefault="00000000">
            <w:pPr>
              <w:spacing w:after="0"/>
              <w:ind w:left="28"/>
            </w:pPr>
            <w:r>
              <w:rPr>
                <w:rFonts w:ascii="Times New Roman" w:eastAsia="Times New Roman" w:hAnsi="Times New Roman" w:cs="Times New Roman"/>
                <w:sz w:val="13"/>
              </w:rPr>
              <w:t xml:space="preserve">12101 </w:t>
            </w:r>
          </w:p>
        </w:tc>
        <w:tc>
          <w:tcPr>
            <w:tcW w:w="760" w:type="dxa"/>
            <w:tcBorders>
              <w:top w:val="single" w:sz="4" w:space="0" w:color="000000"/>
              <w:left w:val="single" w:sz="4" w:space="0" w:color="000000"/>
              <w:bottom w:val="single" w:sz="4" w:space="0" w:color="000000"/>
              <w:right w:val="single" w:sz="4" w:space="0" w:color="000000"/>
            </w:tcBorders>
            <w:vAlign w:val="bottom"/>
          </w:tcPr>
          <w:p w14:paraId="69D94FFF" w14:textId="77777777" w:rsidR="00C96F7F" w:rsidRDefault="00000000">
            <w:pPr>
              <w:spacing w:after="0"/>
              <w:ind w:right="34"/>
              <w:jc w:val="right"/>
            </w:pPr>
            <w:r>
              <w:rPr>
                <w:rFonts w:ascii="Times New Roman" w:eastAsia="Times New Roman" w:hAnsi="Times New Roman" w:cs="Times New Roman"/>
                <w:sz w:val="13"/>
              </w:rPr>
              <w:t xml:space="preserve">141.929,36 </w:t>
            </w:r>
          </w:p>
        </w:tc>
      </w:tr>
      <w:tr w:rsidR="00C96F7F" w14:paraId="62CB24EA"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0FCF7089" w14:textId="77777777" w:rsidR="00C96F7F" w:rsidRDefault="00000000">
            <w:pPr>
              <w:spacing w:after="0"/>
            </w:pPr>
            <w:r>
              <w:rPr>
                <w:rFonts w:ascii="Times New Roman" w:eastAsia="Times New Roman" w:hAnsi="Times New Roman" w:cs="Times New Roman"/>
                <w:sz w:val="13"/>
              </w:rPr>
              <w:t xml:space="preserve">C. Residencia </w:t>
            </w:r>
          </w:p>
        </w:tc>
        <w:tc>
          <w:tcPr>
            <w:tcW w:w="475" w:type="dxa"/>
            <w:tcBorders>
              <w:top w:val="single" w:sz="4" w:space="0" w:color="000000"/>
              <w:left w:val="single" w:sz="4" w:space="0" w:color="000000"/>
              <w:bottom w:val="single" w:sz="4" w:space="0" w:color="000000"/>
              <w:right w:val="single" w:sz="4" w:space="0" w:color="000000"/>
            </w:tcBorders>
            <w:vAlign w:val="bottom"/>
          </w:tcPr>
          <w:p w14:paraId="241CEC39" w14:textId="77777777" w:rsidR="00C96F7F" w:rsidRDefault="00000000">
            <w:pPr>
              <w:spacing w:after="0"/>
              <w:ind w:left="28"/>
            </w:pPr>
            <w:r>
              <w:rPr>
                <w:rFonts w:ascii="Times New Roman" w:eastAsia="Times New Roman" w:hAnsi="Times New Roman" w:cs="Times New Roman"/>
                <w:sz w:val="13"/>
              </w:rPr>
              <w:t xml:space="preserve">12103 </w:t>
            </w:r>
          </w:p>
        </w:tc>
        <w:tc>
          <w:tcPr>
            <w:tcW w:w="760" w:type="dxa"/>
            <w:tcBorders>
              <w:top w:val="single" w:sz="4" w:space="0" w:color="000000"/>
              <w:left w:val="single" w:sz="4" w:space="0" w:color="000000"/>
              <w:bottom w:val="single" w:sz="4" w:space="0" w:color="000000"/>
              <w:right w:val="single" w:sz="4" w:space="0" w:color="000000"/>
            </w:tcBorders>
            <w:vAlign w:val="bottom"/>
          </w:tcPr>
          <w:p w14:paraId="049EFFE2" w14:textId="77777777" w:rsidR="00C96F7F" w:rsidRDefault="00000000">
            <w:pPr>
              <w:spacing w:after="0"/>
              <w:ind w:right="32"/>
              <w:jc w:val="right"/>
            </w:pPr>
            <w:r>
              <w:rPr>
                <w:rFonts w:ascii="Times New Roman" w:eastAsia="Times New Roman" w:hAnsi="Times New Roman" w:cs="Times New Roman"/>
                <w:sz w:val="13"/>
              </w:rPr>
              <w:t xml:space="preserve">20.051,76 </w:t>
            </w:r>
          </w:p>
        </w:tc>
      </w:tr>
      <w:tr w:rsidR="00C96F7F" w14:paraId="5D91F368" w14:textId="77777777">
        <w:trPr>
          <w:trHeight w:val="285"/>
        </w:trPr>
        <w:tc>
          <w:tcPr>
            <w:tcW w:w="2771" w:type="dxa"/>
            <w:tcBorders>
              <w:top w:val="single" w:sz="4" w:space="0" w:color="000000"/>
              <w:left w:val="single" w:sz="4" w:space="0" w:color="000000"/>
              <w:bottom w:val="single" w:sz="4" w:space="0" w:color="000000"/>
              <w:right w:val="single" w:sz="4" w:space="0" w:color="000000"/>
            </w:tcBorders>
            <w:vAlign w:val="bottom"/>
          </w:tcPr>
          <w:p w14:paraId="26541E78" w14:textId="77777777" w:rsidR="00C96F7F" w:rsidRDefault="00000000">
            <w:pPr>
              <w:spacing w:after="0"/>
            </w:pPr>
            <w:r>
              <w:rPr>
                <w:rFonts w:ascii="Times New Roman" w:eastAsia="Times New Roman" w:hAnsi="Times New Roman" w:cs="Times New Roman"/>
                <w:sz w:val="13"/>
              </w:rPr>
              <w:t xml:space="preserve">Productividad </w:t>
            </w:r>
          </w:p>
        </w:tc>
        <w:tc>
          <w:tcPr>
            <w:tcW w:w="475" w:type="dxa"/>
            <w:tcBorders>
              <w:top w:val="single" w:sz="4" w:space="0" w:color="000000"/>
              <w:left w:val="single" w:sz="4" w:space="0" w:color="000000"/>
              <w:bottom w:val="single" w:sz="4" w:space="0" w:color="000000"/>
              <w:right w:val="single" w:sz="4" w:space="0" w:color="000000"/>
            </w:tcBorders>
            <w:vAlign w:val="bottom"/>
          </w:tcPr>
          <w:p w14:paraId="0421A5EF" w14:textId="77777777" w:rsidR="00C96F7F" w:rsidRDefault="00000000">
            <w:pPr>
              <w:spacing w:after="0"/>
              <w:ind w:right="34"/>
              <w:jc w:val="right"/>
            </w:pPr>
            <w:r>
              <w:rPr>
                <w:rFonts w:ascii="Times New Roman" w:eastAsia="Times New Roman" w:hAnsi="Times New Roman" w:cs="Times New Roman"/>
                <w:sz w:val="13"/>
              </w:rPr>
              <w:t xml:space="preserve">150 </w:t>
            </w:r>
          </w:p>
        </w:tc>
        <w:tc>
          <w:tcPr>
            <w:tcW w:w="760" w:type="dxa"/>
            <w:tcBorders>
              <w:top w:val="single" w:sz="4" w:space="0" w:color="000000"/>
              <w:left w:val="single" w:sz="4" w:space="0" w:color="000000"/>
              <w:bottom w:val="single" w:sz="4" w:space="0" w:color="000000"/>
              <w:right w:val="single" w:sz="4" w:space="0" w:color="000000"/>
            </w:tcBorders>
            <w:vAlign w:val="bottom"/>
          </w:tcPr>
          <w:p w14:paraId="19E7681D" w14:textId="77777777" w:rsidR="00C96F7F" w:rsidRDefault="00000000">
            <w:pPr>
              <w:spacing w:after="0"/>
              <w:ind w:right="32"/>
              <w:jc w:val="right"/>
            </w:pPr>
            <w:r>
              <w:rPr>
                <w:rFonts w:ascii="Times New Roman" w:eastAsia="Times New Roman" w:hAnsi="Times New Roman" w:cs="Times New Roman"/>
                <w:sz w:val="13"/>
              </w:rPr>
              <w:t xml:space="preserve">41.506,11 </w:t>
            </w:r>
          </w:p>
        </w:tc>
      </w:tr>
      <w:tr w:rsidR="00C96F7F" w14:paraId="53D019C1"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4333B293" w14:textId="77777777" w:rsidR="00C96F7F" w:rsidRDefault="00000000">
            <w:pPr>
              <w:spacing w:after="0"/>
            </w:pPr>
            <w:r>
              <w:rPr>
                <w:rFonts w:ascii="Times New Roman" w:eastAsia="Times New Roman" w:hAnsi="Times New Roman" w:cs="Times New Roman"/>
                <w:sz w:val="13"/>
              </w:rPr>
              <w:t xml:space="preserve">Gratificaciones </w:t>
            </w:r>
          </w:p>
        </w:tc>
        <w:tc>
          <w:tcPr>
            <w:tcW w:w="475" w:type="dxa"/>
            <w:tcBorders>
              <w:top w:val="single" w:sz="4" w:space="0" w:color="000000"/>
              <w:left w:val="single" w:sz="4" w:space="0" w:color="000000"/>
              <w:bottom w:val="single" w:sz="4" w:space="0" w:color="000000"/>
              <w:right w:val="single" w:sz="4" w:space="0" w:color="000000"/>
            </w:tcBorders>
            <w:vAlign w:val="bottom"/>
          </w:tcPr>
          <w:p w14:paraId="31568A6B" w14:textId="77777777" w:rsidR="00C96F7F" w:rsidRDefault="00000000">
            <w:pPr>
              <w:spacing w:after="0"/>
              <w:ind w:right="34"/>
              <w:jc w:val="right"/>
            </w:pPr>
            <w:r>
              <w:rPr>
                <w:rFonts w:ascii="Times New Roman" w:eastAsia="Times New Roman" w:hAnsi="Times New Roman" w:cs="Times New Roman"/>
                <w:sz w:val="13"/>
              </w:rPr>
              <w:t xml:space="preserve">151 </w:t>
            </w:r>
          </w:p>
        </w:tc>
        <w:tc>
          <w:tcPr>
            <w:tcW w:w="760" w:type="dxa"/>
            <w:tcBorders>
              <w:top w:val="single" w:sz="4" w:space="0" w:color="000000"/>
              <w:left w:val="single" w:sz="4" w:space="0" w:color="000000"/>
              <w:bottom w:val="single" w:sz="4" w:space="0" w:color="000000"/>
              <w:right w:val="single" w:sz="4" w:space="0" w:color="000000"/>
            </w:tcBorders>
            <w:vAlign w:val="bottom"/>
          </w:tcPr>
          <w:p w14:paraId="6008FC9E" w14:textId="77777777" w:rsidR="00C96F7F" w:rsidRDefault="00000000">
            <w:pPr>
              <w:spacing w:after="0"/>
              <w:ind w:right="32"/>
              <w:jc w:val="right"/>
            </w:pPr>
            <w:r>
              <w:rPr>
                <w:rFonts w:ascii="Times New Roman" w:eastAsia="Times New Roman" w:hAnsi="Times New Roman" w:cs="Times New Roman"/>
                <w:sz w:val="13"/>
              </w:rPr>
              <w:t xml:space="preserve">0,00 </w:t>
            </w:r>
          </w:p>
        </w:tc>
      </w:tr>
      <w:tr w:rsidR="00C96F7F" w14:paraId="43BABF9A" w14:textId="77777777">
        <w:trPr>
          <w:trHeight w:val="282"/>
        </w:trPr>
        <w:tc>
          <w:tcPr>
            <w:tcW w:w="2771" w:type="dxa"/>
            <w:tcBorders>
              <w:top w:val="single" w:sz="4" w:space="0" w:color="000000"/>
              <w:left w:val="single" w:sz="4" w:space="0" w:color="000000"/>
              <w:bottom w:val="single" w:sz="4" w:space="0" w:color="000000"/>
              <w:right w:val="nil"/>
            </w:tcBorders>
            <w:vAlign w:val="bottom"/>
          </w:tcPr>
          <w:p w14:paraId="7178F194" w14:textId="77777777" w:rsidR="00C96F7F" w:rsidRDefault="00000000">
            <w:pPr>
              <w:spacing w:after="0"/>
            </w:pPr>
            <w:r>
              <w:rPr>
                <w:rFonts w:ascii="Times New Roman" w:eastAsia="Times New Roman" w:hAnsi="Times New Roman" w:cs="Times New Roman"/>
                <w:sz w:val="13"/>
              </w:rPr>
              <w:t xml:space="preserve">TOTAL 1 </w:t>
            </w:r>
          </w:p>
        </w:tc>
        <w:tc>
          <w:tcPr>
            <w:tcW w:w="475" w:type="dxa"/>
            <w:tcBorders>
              <w:top w:val="single" w:sz="4" w:space="0" w:color="000000"/>
              <w:left w:val="nil"/>
              <w:bottom w:val="single" w:sz="4" w:space="0" w:color="000000"/>
              <w:right w:val="single" w:sz="4" w:space="0" w:color="000000"/>
            </w:tcBorders>
            <w:vAlign w:val="bottom"/>
          </w:tcPr>
          <w:p w14:paraId="47D8AD42" w14:textId="77777777" w:rsidR="00C96F7F" w:rsidRDefault="00000000">
            <w:pPr>
              <w:spacing w:after="0"/>
            </w:pPr>
            <w:r>
              <w:rPr>
                <w:rFonts w:ascii="Times New Roman" w:eastAsia="Times New Roman" w:hAnsi="Times New Roman" w:cs="Times New Roman"/>
                <w:sz w:val="13"/>
              </w:rPr>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5E7B856E" w14:textId="77777777" w:rsidR="00C96F7F" w:rsidRDefault="00000000">
            <w:pPr>
              <w:spacing w:after="0"/>
              <w:ind w:right="34"/>
              <w:jc w:val="right"/>
            </w:pPr>
            <w:r>
              <w:rPr>
                <w:rFonts w:ascii="Times New Roman" w:eastAsia="Times New Roman" w:hAnsi="Times New Roman" w:cs="Times New Roman"/>
                <w:sz w:val="13"/>
              </w:rPr>
              <w:t xml:space="preserve">425.811,97 </w:t>
            </w:r>
          </w:p>
        </w:tc>
      </w:tr>
    </w:tbl>
    <w:p w14:paraId="6E554D56" w14:textId="77777777" w:rsidR="00C96F7F" w:rsidRDefault="00000000">
      <w:pPr>
        <w:spacing w:after="0"/>
        <w:ind w:left="1799"/>
      </w:pPr>
      <w:r>
        <w:rPr>
          <w:rFonts w:ascii="Times New Roman" w:eastAsia="Times New Roman" w:hAnsi="Times New Roman" w:cs="Times New Roman"/>
          <w:sz w:val="13"/>
        </w:rPr>
        <w:t xml:space="preserve">  </w:t>
      </w:r>
      <w:r>
        <w:rPr>
          <w:rFonts w:ascii="Times New Roman" w:eastAsia="Times New Roman" w:hAnsi="Times New Roman" w:cs="Times New Roman"/>
          <w:sz w:val="13"/>
        </w:rPr>
        <w:tab/>
        <w:t xml:space="preserve">  </w:t>
      </w:r>
      <w:r>
        <w:rPr>
          <w:rFonts w:ascii="Times New Roman" w:eastAsia="Times New Roman" w:hAnsi="Times New Roman" w:cs="Times New Roman"/>
          <w:sz w:val="13"/>
        </w:rPr>
        <w:tab/>
        <w:t xml:space="preserve">  </w:t>
      </w:r>
    </w:p>
    <w:tbl>
      <w:tblPr>
        <w:tblStyle w:val="TableGrid"/>
        <w:tblW w:w="4006" w:type="dxa"/>
        <w:tblInd w:w="1736" w:type="dxa"/>
        <w:tblCellMar>
          <w:top w:w="0" w:type="dxa"/>
          <w:left w:w="63" w:type="dxa"/>
          <w:bottom w:w="7" w:type="dxa"/>
          <w:right w:w="32" w:type="dxa"/>
        </w:tblCellMar>
        <w:tblLook w:val="04A0" w:firstRow="1" w:lastRow="0" w:firstColumn="1" w:lastColumn="0" w:noHBand="0" w:noVBand="1"/>
      </w:tblPr>
      <w:tblGrid>
        <w:gridCol w:w="2771"/>
        <w:gridCol w:w="475"/>
        <w:gridCol w:w="760"/>
      </w:tblGrid>
      <w:tr w:rsidR="00C96F7F" w14:paraId="2C356ED3"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5984C6A4" w14:textId="77777777" w:rsidR="00C96F7F" w:rsidRDefault="00000000">
            <w:pPr>
              <w:spacing w:after="0"/>
            </w:pPr>
            <w:r>
              <w:rPr>
                <w:rFonts w:ascii="Times New Roman" w:eastAsia="Times New Roman" w:hAnsi="Times New Roman" w:cs="Times New Roman"/>
                <w:sz w:val="13"/>
              </w:rPr>
              <w:t xml:space="preserve">Retribuciones básicas  </w:t>
            </w:r>
          </w:p>
        </w:tc>
        <w:tc>
          <w:tcPr>
            <w:tcW w:w="475" w:type="dxa"/>
            <w:tcBorders>
              <w:top w:val="single" w:sz="4" w:space="0" w:color="000000"/>
              <w:left w:val="single" w:sz="4" w:space="0" w:color="000000"/>
              <w:bottom w:val="single" w:sz="4" w:space="0" w:color="000000"/>
              <w:right w:val="single" w:sz="4" w:space="0" w:color="000000"/>
            </w:tcBorders>
            <w:vAlign w:val="bottom"/>
          </w:tcPr>
          <w:p w14:paraId="55C558B8" w14:textId="77777777" w:rsidR="00C96F7F" w:rsidRDefault="00000000">
            <w:pPr>
              <w:spacing w:after="0"/>
              <w:ind w:right="34"/>
              <w:jc w:val="right"/>
            </w:pPr>
            <w:r>
              <w:rPr>
                <w:rFonts w:ascii="Times New Roman" w:eastAsia="Times New Roman" w:hAnsi="Times New Roman" w:cs="Times New Roman"/>
                <w:sz w:val="13"/>
              </w:rPr>
              <w:t xml:space="preserve">120 </w:t>
            </w:r>
          </w:p>
        </w:tc>
        <w:tc>
          <w:tcPr>
            <w:tcW w:w="760" w:type="dxa"/>
            <w:tcBorders>
              <w:top w:val="single" w:sz="4" w:space="0" w:color="000000"/>
              <w:left w:val="single" w:sz="4" w:space="0" w:color="000000"/>
              <w:bottom w:val="single" w:sz="4" w:space="0" w:color="000000"/>
              <w:right w:val="single" w:sz="4" w:space="0" w:color="000000"/>
            </w:tcBorders>
            <w:vAlign w:val="bottom"/>
          </w:tcPr>
          <w:p w14:paraId="0EE96E34" w14:textId="77777777" w:rsidR="00C96F7F" w:rsidRDefault="00000000">
            <w:pPr>
              <w:spacing w:after="0"/>
              <w:ind w:right="34"/>
              <w:jc w:val="right"/>
            </w:pPr>
            <w:r>
              <w:rPr>
                <w:rFonts w:ascii="Times New Roman" w:eastAsia="Times New Roman" w:hAnsi="Times New Roman" w:cs="Times New Roman"/>
                <w:sz w:val="13"/>
              </w:rPr>
              <w:t xml:space="preserve">155.147,06 </w:t>
            </w:r>
          </w:p>
        </w:tc>
      </w:tr>
      <w:tr w:rsidR="00C96F7F" w14:paraId="5A0BE022"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18E95565" w14:textId="77777777" w:rsidR="00C96F7F" w:rsidRDefault="00000000">
            <w:pPr>
              <w:spacing w:after="0"/>
            </w:pPr>
            <w:r>
              <w:rPr>
                <w:rFonts w:ascii="Times New Roman" w:eastAsia="Times New Roman" w:hAnsi="Times New Roman" w:cs="Times New Roman"/>
                <w:sz w:val="13"/>
              </w:rPr>
              <w:t xml:space="preserve">Complemento de destino  </w:t>
            </w:r>
          </w:p>
        </w:tc>
        <w:tc>
          <w:tcPr>
            <w:tcW w:w="475" w:type="dxa"/>
            <w:tcBorders>
              <w:top w:val="single" w:sz="4" w:space="0" w:color="000000"/>
              <w:left w:val="single" w:sz="4" w:space="0" w:color="000000"/>
              <w:bottom w:val="single" w:sz="4" w:space="0" w:color="000000"/>
              <w:right w:val="single" w:sz="4" w:space="0" w:color="000000"/>
            </w:tcBorders>
            <w:vAlign w:val="bottom"/>
          </w:tcPr>
          <w:p w14:paraId="4A7DB4C5" w14:textId="77777777" w:rsidR="00C96F7F" w:rsidRDefault="00000000">
            <w:pPr>
              <w:spacing w:after="0"/>
              <w:ind w:left="28"/>
            </w:pPr>
            <w:r>
              <w:rPr>
                <w:rFonts w:ascii="Times New Roman" w:eastAsia="Times New Roman" w:hAnsi="Times New Roman" w:cs="Times New Roman"/>
                <w:sz w:val="13"/>
              </w:rPr>
              <w:t xml:space="preserve">12100 </w:t>
            </w:r>
          </w:p>
        </w:tc>
        <w:tc>
          <w:tcPr>
            <w:tcW w:w="760" w:type="dxa"/>
            <w:tcBorders>
              <w:top w:val="single" w:sz="4" w:space="0" w:color="000000"/>
              <w:left w:val="single" w:sz="4" w:space="0" w:color="000000"/>
              <w:bottom w:val="single" w:sz="4" w:space="0" w:color="000000"/>
              <w:right w:val="single" w:sz="4" w:space="0" w:color="000000"/>
            </w:tcBorders>
            <w:vAlign w:val="bottom"/>
          </w:tcPr>
          <w:p w14:paraId="538CC26E" w14:textId="77777777" w:rsidR="00C96F7F" w:rsidRDefault="00000000">
            <w:pPr>
              <w:spacing w:after="0"/>
              <w:ind w:right="32"/>
              <w:jc w:val="right"/>
            </w:pPr>
            <w:r>
              <w:rPr>
                <w:rFonts w:ascii="Times New Roman" w:eastAsia="Times New Roman" w:hAnsi="Times New Roman" w:cs="Times New Roman"/>
                <w:sz w:val="13"/>
              </w:rPr>
              <w:t xml:space="preserve">67.177,68 </w:t>
            </w:r>
          </w:p>
        </w:tc>
      </w:tr>
      <w:tr w:rsidR="00C96F7F" w14:paraId="21ABD681" w14:textId="77777777">
        <w:trPr>
          <w:trHeight w:val="285"/>
        </w:trPr>
        <w:tc>
          <w:tcPr>
            <w:tcW w:w="2771" w:type="dxa"/>
            <w:tcBorders>
              <w:top w:val="single" w:sz="4" w:space="0" w:color="000000"/>
              <w:left w:val="single" w:sz="4" w:space="0" w:color="000000"/>
              <w:bottom w:val="single" w:sz="4" w:space="0" w:color="000000"/>
              <w:right w:val="nil"/>
            </w:tcBorders>
            <w:vAlign w:val="bottom"/>
          </w:tcPr>
          <w:p w14:paraId="14A260F4" w14:textId="77777777" w:rsidR="00C96F7F" w:rsidRDefault="00000000">
            <w:pPr>
              <w:spacing w:after="0"/>
            </w:pPr>
            <w:r>
              <w:rPr>
                <w:rFonts w:ascii="Times New Roman" w:eastAsia="Times New Roman" w:hAnsi="Times New Roman" w:cs="Times New Roman"/>
                <w:sz w:val="13"/>
              </w:rPr>
              <w:t xml:space="preserve">TOTAL 2 </w:t>
            </w:r>
          </w:p>
        </w:tc>
        <w:tc>
          <w:tcPr>
            <w:tcW w:w="475" w:type="dxa"/>
            <w:tcBorders>
              <w:top w:val="single" w:sz="4" w:space="0" w:color="000000"/>
              <w:left w:val="nil"/>
              <w:bottom w:val="single" w:sz="4" w:space="0" w:color="000000"/>
              <w:right w:val="single" w:sz="4" w:space="0" w:color="000000"/>
            </w:tcBorders>
            <w:vAlign w:val="bottom"/>
          </w:tcPr>
          <w:p w14:paraId="346E39FF" w14:textId="77777777" w:rsidR="00C96F7F" w:rsidRDefault="00000000">
            <w:pPr>
              <w:spacing w:after="0"/>
            </w:pPr>
            <w:r>
              <w:rPr>
                <w:rFonts w:ascii="Times New Roman" w:eastAsia="Times New Roman" w:hAnsi="Times New Roman" w:cs="Times New Roman"/>
                <w:sz w:val="13"/>
              </w:rPr>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03B3BED0" w14:textId="77777777" w:rsidR="00C96F7F" w:rsidRDefault="00000000">
            <w:pPr>
              <w:spacing w:after="0"/>
              <w:ind w:right="34"/>
              <w:jc w:val="right"/>
            </w:pPr>
            <w:r>
              <w:rPr>
                <w:rFonts w:ascii="Times New Roman" w:eastAsia="Times New Roman" w:hAnsi="Times New Roman" w:cs="Times New Roman"/>
                <w:sz w:val="13"/>
              </w:rPr>
              <w:t xml:space="preserve">222.324,74 </w:t>
            </w:r>
          </w:p>
        </w:tc>
      </w:tr>
      <w:tr w:rsidR="00C96F7F" w14:paraId="08E1BD76" w14:textId="77777777">
        <w:trPr>
          <w:trHeight w:val="282"/>
        </w:trPr>
        <w:tc>
          <w:tcPr>
            <w:tcW w:w="3246" w:type="dxa"/>
            <w:gridSpan w:val="2"/>
            <w:tcBorders>
              <w:top w:val="single" w:sz="4" w:space="0" w:color="000000"/>
              <w:left w:val="single" w:sz="4" w:space="0" w:color="000000"/>
              <w:bottom w:val="single" w:sz="4" w:space="0" w:color="000000"/>
              <w:right w:val="single" w:sz="4" w:space="0" w:color="000000"/>
            </w:tcBorders>
            <w:vAlign w:val="bottom"/>
          </w:tcPr>
          <w:p w14:paraId="5850DB65" w14:textId="77777777" w:rsidR="00C96F7F" w:rsidRDefault="00000000">
            <w:pPr>
              <w:tabs>
                <w:tab w:val="center" w:pos="2771"/>
              </w:tabs>
              <w:spacing w:after="0"/>
            </w:pPr>
            <w:r>
              <w:rPr>
                <w:rFonts w:ascii="Times New Roman" w:eastAsia="Times New Roman" w:hAnsi="Times New Roman" w:cs="Times New Roman"/>
                <w:sz w:val="13"/>
              </w:rPr>
              <w:t xml:space="preserve">Base de cálculo de los límites: Diferencia (1-2)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30FD84F0" w14:textId="77777777" w:rsidR="00C96F7F" w:rsidRDefault="00000000">
            <w:pPr>
              <w:spacing w:after="0"/>
              <w:ind w:right="34"/>
              <w:jc w:val="right"/>
            </w:pPr>
            <w:r>
              <w:rPr>
                <w:rFonts w:ascii="Times New Roman" w:eastAsia="Times New Roman" w:hAnsi="Times New Roman" w:cs="Times New Roman"/>
                <w:sz w:val="13"/>
              </w:rPr>
              <w:t xml:space="preserve">203.487,23 </w:t>
            </w:r>
          </w:p>
        </w:tc>
      </w:tr>
    </w:tbl>
    <w:p w14:paraId="572E1C47" w14:textId="77777777" w:rsidR="00C96F7F" w:rsidRDefault="00000000">
      <w:pPr>
        <w:spacing w:after="0"/>
        <w:ind w:left="1794" w:hanging="10"/>
      </w:pPr>
      <w:r>
        <w:rPr>
          <w:rFonts w:ascii="Times New Roman" w:eastAsia="Times New Roman" w:hAnsi="Times New Roman" w:cs="Times New Roman"/>
          <w:sz w:val="13"/>
        </w:rPr>
        <w:t xml:space="preserve">Límite máximo </w:t>
      </w:r>
    </w:p>
    <w:tbl>
      <w:tblPr>
        <w:tblStyle w:val="TableGrid"/>
        <w:tblW w:w="4006" w:type="dxa"/>
        <w:tblInd w:w="1736" w:type="dxa"/>
        <w:tblCellMar>
          <w:top w:w="0" w:type="dxa"/>
          <w:left w:w="63" w:type="dxa"/>
          <w:bottom w:w="7" w:type="dxa"/>
          <w:right w:w="32" w:type="dxa"/>
        </w:tblCellMar>
        <w:tblLook w:val="04A0" w:firstRow="1" w:lastRow="0" w:firstColumn="1" w:lastColumn="0" w:noHBand="0" w:noVBand="1"/>
      </w:tblPr>
      <w:tblGrid>
        <w:gridCol w:w="2771"/>
        <w:gridCol w:w="475"/>
        <w:gridCol w:w="760"/>
      </w:tblGrid>
      <w:tr w:rsidR="00C96F7F" w14:paraId="047A1AF0"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1EFFA36A" w14:textId="77777777" w:rsidR="00C96F7F" w:rsidRDefault="00000000">
            <w:pPr>
              <w:spacing w:after="0"/>
            </w:pPr>
            <w:r>
              <w:rPr>
                <w:rFonts w:ascii="Times New Roman" w:eastAsia="Times New Roman" w:hAnsi="Times New Roman" w:cs="Times New Roman"/>
                <w:sz w:val="13"/>
              </w:rPr>
              <w:t xml:space="preserve">Complemento Especifico </w:t>
            </w:r>
          </w:p>
        </w:tc>
        <w:tc>
          <w:tcPr>
            <w:tcW w:w="475" w:type="dxa"/>
            <w:tcBorders>
              <w:top w:val="single" w:sz="4" w:space="0" w:color="000000"/>
              <w:left w:val="single" w:sz="4" w:space="0" w:color="000000"/>
              <w:bottom w:val="single" w:sz="4" w:space="0" w:color="000000"/>
              <w:right w:val="single" w:sz="4" w:space="0" w:color="000000"/>
            </w:tcBorders>
            <w:vAlign w:val="bottom"/>
          </w:tcPr>
          <w:p w14:paraId="502CE842" w14:textId="77777777" w:rsidR="00C96F7F" w:rsidRDefault="00000000">
            <w:pPr>
              <w:spacing w:after="0"/>
              <w:ind w:right="33"/>
              <w:jc w:val="right"/>
            </w:pPr>
            <w:r>
              <w:rPr>
                <w:rFonts w:ascii="Times New Roman" w:eastAsia="Times New Roman" w:hAnsi="Times New Roman" w:cs="Times New Roman"/>
                <w:sz w:val="13"/>
              </w:rPr>
              <w:t xml:space="preserve">75% </w:t>
            </w:r>
          </w:p>
        </w:tc>
        <w:tc>
          <w:tcPr>
            <w:tcW w:w="760" w:type="dxa"/>
            <w:tcBorders>
              <w:top w:val="single" w:sz="4" w:space="0" w:color="000000"/>
              <w:left w:val="single" w:sz="4" w:space="0" w:color="000000"/>
              <w:bottom w:val="single" w:sz="4" w:space="0" w:color="000000"/>
              <w:right w:val="single" w:sz="4" w:space="0" w:color="000000"/>
            </w:tcBorders>
            <w:vAlign w:val="bottom"/>
          </w:tcPr>
          <w:p w14:paraId="65D70224" w14:textId="77777777" w:rsidR="00C96F7F" w:rsidRDefault="00000000">
            <w:pPr>
              <w:spacing w:after="0"/>
              <w:ind w:right="34"/>
              <w:jc w:val="right"/>
            </w:pPr>
            <w:r>
              <w:rPr>
                <w:rFonts w:ascii="Times New Roman" w:eastAsia="Times New Roman" w:hAnsi="Times New Roman" w:cs="Times New Roman"/>
                <w:sz w:val="13"/>
              </w:rPr>
              <w:t xml:space="preserve">152.615,42 </w:t>
            </w:r>
          </w:p>
        </w:tc>
      </w:tr>
      <w:tr w:rsidR="00C96F7F" w14:paraId="372D0514" w14:textId="77777777">
        <w:trPr>
          <w:trHeight w:val="282"/>
        </w:trPr>
        <w:tc>
          <w:tcPr>
            <w:tcW w:w="2771" w:type="dxa"/>
            <w:tcBorders>
              <w:top w:val="single" w:sz="4" w:space="0" w:color="000000"/>
              <w:left w:val="single" w:sz="4" w:space="0" w:color="000000"/>
              <w:bottom w:val="single" w:sz="4" w:space="0" w:color="000000"/>
              <w:right w:val="single" w:sz="4" w:space="0" w:color="000000"/>
            </w:tcBorders>
            <w:vAlign w:val="bottom"/>
          </w:tcPr>
          <w:p w14:paraId="5B682654" w14:textId="77777777" w:rsidR="00C96F7F" w:rsidRDefault="00000000">
            <w:pPr>
              <w:spacing w:after="0"/>
            </w:pPr>
            <w:r>
              <w:rPr>
                <w:rFonts w:ascii="Times New Roman" w:eastAsia="Times New Roman" w:hAnsi="Times New Roman" w:cs="Times New Roman"/>
                <w:sz w:val="13"/>
              </w:rPr>
              <w:t xml:space="preserve">Productividad </w:t>
            </w:r>
          </w:p>
        </w:tc>
        <w:tc>
          <w:tcPr>
            <w:tcW w:w="475" w:type="dxa"/>
            <w:tcBorders>
              <w:top w:val="single" w:sz="4" w:space="0" w:color="000000"/>
              <w:left w:val="single" w:sz="4" w:space="0" w:color="000000"/>
              <w:bottom w:val="single" w:sz="4" w:space="0" w:color="000000"/>
              <w:right w:val="single" w:sz="4" w:space="0" w:color="000000"/>
            </w:tcBorders>
            <w:vAlign w:val="bottom"/>
          </w:tcPr>
          <w:p w14:paraId="459346BF" w14:textId="77777777" w:rsidR="00C96F7F" w:rsidRDefault="00000000">
            <w:pPr>
              <w:spacing w:after="0"/>
              <w:ind w:right="33"/>
              <w:jc w:val="right"/>
            </w:pPr>
            <w:r>
              <w:rPr>
                <w:rFonts w:ascii="Times New Roman" w:eastAsia="Times New Roman" w:hAnsi="Times New Roman" w:cs="Times New Roman"/>
                <w:sz w:val="13"/>
              </w:rPr>
              <w:t xml:space="preserve">30% </w:t>
            </w:r>
          </w:p>
        </w:tc>
        <w:tc>
          <w:tcPr>
            <w:tcW w:w="760" w:type="dxa"/>
            <w:tcBorders>
              <w:top w:val="single" w:sz="4" w:space="0" w:color="000000"/>
              <w:left w:val="single" w:sz="4" w:space="0" w:color="000000"/>
              <w:bottom w:val="single" w:sz="4" w:space="0" w:color="000000"/>
              <w:right w:val="single" w:sz="4" w:space="0" w:color="000000"/>
            </w:tcBorders>
            <w:vAlign w:val="bottom"/>
          </w:tcPr>
          <w:p w14:paraId="3E0DEC3F" w14:textId="77777777" w:rsidR="00C96F7F" w:rsidRDefault="00000000">
            <w:pPr>
              <w:spacing w:after="0"/>
              <w:ind w:right="32"/>
              <w:jc w:val="right"/>
            </w:pPr>
            <w:r>
              <w:rPr>
                <w:rFonts w:ascii="Times New Roman" w:eastAsia="Times New Roman" w:hAnsi="Times New Roman" w:cs="Times New Roman"/>
                <w:sz w:val="13"/>
              </w:rPr>
              <w:t xml:space="preserve">61.046,17 </w:t>
            </w:r>
          </w:p>
        </w:tc>
      </w:tr>
      <w:tr w:rsidR="00C96F7F" w14:paraId="5C39206E" w14:textId="77777777">
        <w:trPr>
          <w:trHeight w:val="285"/>
        </w:trPr>
        <w:tc>
          <w:tcPr>
            <w:tcW w:w="2771" w:type="dxa"/>
            <w:tcBorders>
              <w:top w:val="single" w:sz="4" w:space="0" w:color="000000"/>
              <w:left w:val="single" w:sz="4" w:space="0" w:color="000000"/>
              <w:bottom w:val="single" w:sz="4" w:space="0" w:color="000000"/>
              <w:right w:val="single" w:sz="4" w:space="0" w:color="000000"/>
            </w:tcBorders>
            <w:vAlign w:val="bottom"/>
          </w:tcPr>
          <w:p w14:paraId="5528A216" w14:textId="77777777" w:rsidR="00C96F7F" w:rsidRDefault="00000000">
            <w:pPr>
              <w:spacing w:after="0"/>
            </w:pPr>
            <w:r>
              <w:rPr>
                <w:rFonts w:ascii="Times New Roman" w:eastAsia="Times New Roman" w:hAnsi="Times New Roman" w:cs="Times New Roman"/>
                <w:sz w:val="13"/>
              </w:rPr>
              <w:t xml:space="preserve">Gratificaciones </w:t>
            </w:r>
          </w:p>
        </w:tc>
        <w:tc>
          <w:tcPr>
            <w:tcW w:w="475" w:type="dxa"/>
            <w:tcBorders>
              <w:top w:val="single" w:sz="4" w:space="0" w:color="000000"/>
              <w:left w:val="single" w:sz="4" w:space="0" w:color="000000"/>
              <w:bottom w:val="single" w:sz="4" w:space="0" w:color="000000"/>
              <w:right w:val="single" w:sz="4" w:space="0" w:color="000000"/>
            </w:tcBorders>
            <w:vAlign w:val="bottom"/>
          </w:tcPr>
          <w:p w14:paraId="12DF0D52" w14:textId="77777777" w:rsidR="00C96F7F" w:rsidRDefault="00000000">
            <w:pPr>
              <w:spacing w:after="0"/>
              <w:ind w:right="33"/>
              <w:jc w:val="right"/>
            </w:pPr>
            <w:r>
              <w:rPr>
                <w:rFonts w:ascii="Times New Roman" w:eastAsia="Times New Roman" w:hAnsi="Times New Roman" w:cs="Times New Roman"/>
                <w:sz w:val="13"/>
              </w:rPr>
              <w:t xml:space="preserve">10% </w:t>
            </w:r>
          </w:p>
        </w:tc>
        <w:tc>
          <w:tcPr>
            <w:tcW w:w="760" w:type="dxa"/>
            <w:tcBorders>
              <w:top w:val="single" w:sz="4" w:space="0" w:color="000000"/>
              <w:left w:val="single" w:sz="4" w:space="0" w:color="000000"/>
              <w:bottom w:val="single" w:sz="4" w:space="0" w:color="000000"/>
              <w:right w:val="single" w:sz="4" w:space="0" w:color="000000"/>
            </w:tcBorders>
            <w:vAlign w:val="bottom"/>
          </w:tcPr>
          <w:p w14:paraId="120EC8C6" w14:textId="77777777" w:rsidR="00C96F7F" w:rsidRDefault="00000000">
            <w:pPr>
              <w:spacing w:after="0"/>
              <w:ind w:right="32"/>
              <w:jc w:val="right"/>
            </w:pPr>
            <w:r>
              <w:rPr>
                <w:rFonts w:ascii="Times New Roman" w:eastAsia="Times New Roman" w:hAnsi="Times New Roman" w:cs="Times New Roman"/>
                <w:sz w:val="13"/>
              </w:rPr>
              <w:t xml:space="preserve">20.348,72 </w:t>
            </w:r>
          </w:p>
        </w:tc>
      </w:tr>
    </w:tbl>
    <w:p w14:paraId="169E0743" w14:textId="77777777" w:rsidR="00C96F7F" w:rsidRDefault="00000000">
      <w:pPr>
        <w:spacing w:after="0"/>
        <w:ind w:left="1794" w:hanging="10"/>
      </w:pPr>
      <w:r>
        <w:rPr>
          <w:rFonts w:ascii="Times New Roman" w:eastAsia="Times New Roman" w:hAnsi="Times New Roman" w:cs="Times New Roman"/>
          <w:sz w:val="13"/>
        </w:rPr>
        <w:t xml:space="preserve">Presupuestado </w:t>
      </w:r>
    </w:p>
    <w:tbl>
      <w:tblPr>
        <w:tblStyle w:val="TableGrid"/>
        <w:tblW w:w="4006" w:type="dxa"/>
        <w:tblInd w:w="1736" w:type="dxa"/>
        <w:tblCellMar>
          <w:top w:w="0" w:type="dxa"/>
          <w:left w:w="63" w:type="dxa"/>
          <w:bottom w:w="7" w:type="dxa"/>
          <w:right w:w="32" w:type="dxa"/>
        </w:tblCellMar>
        <w:tblLook w:val="04A0" w:firstRow="1" w:lastRow="0" w:firstColumn="1" w:lastColumn="0" w:noHBand="0" w:noVBand="1"/>
      </w:tblPr>
      <w:tblGrid>
        <w:gridCol w:w="3246"/>
        <w:gridCol w:w="760"/>
      </w:tblGrid>
      <w:tr w:rsidR="00C96F7F" w14:paraId="63B72FD9"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47894D03" w14:textId="77777777" w:rsidR="00C96F7F" w:rsidRDefault="00000000">
            <w:pPr>
              <w:tabs>
                <w:tab w:val="center" w:pos="2771"/>
              </w:tabs>
              <w:spacing w:after="0"/>
            </w:pPr>
            <w:r>
              <w:rPr>
                <w:rFonts w:ascii="Times New Roman" w:eastAsia="Times New Roman" w:hAnsi="Times New Roman" w:cs="Times New Roman"/>
                <w:sz w:val="13"/>
              </w:rPr>
              <w:t xml:space="preserve">Complemento Especifico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795C445A" w14:textId="77777777" w:rsidR="00C96F7F" w:rsidRDefault="00000000">
            <w:pPr>
              <w:spacing w:after="0"/>
              <w:ind w:right="34"/>
              <w:jc w:val="right"/>
            </w:pPr>
            <w:r>
              <w:rPr>
                <w:rFonts w:ascii="Times New Roman" w:eastAsia="Times New Roman" w:hAnsi="Times New Roman" w:cs="Times New Roman"/>
                <w:sz w:val="13"/>
              </w:rPr>
              <w:t xml:space="preserve">141.929,36 </w:t>
            </w:r>
          </w:p>
        </w:tc>
      </w:tr>
      <w:tr w:rsidR="00C96F7F" w14:paraId="3CA0E725"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05B37B1E" w14:textId="77777777" w:rsidR="00C96F7F" w:rsidRDefault="00000000">
            <w:pPr>
              <w:tabs>
                <w:tab w:val="center" w:pos="2771"/>
              </w:tabs>
              <w:spacing w:after="0"/>
            </w:pPr>
            <w:r>
              <w:rPr>
                <w:rFonts w:ascii="Times New Roman" w:eastAsia="Times New Roman" w:hAnsi="Times New Roman" w:cs="Times New Roman"/>
                <w:sz w:val="13"/>
              </w:rPr>
              <w:t xml:space="preserve">Productividad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5186D4DC" w14:textId="77777777" w:rsidR="00C96F7F" w:rsidRDefault="00000000">
            <w:pPr>
              <w:spacing w:after="0"/>
              <w:ind w:right="32"/>
              <w:jc w:val="right"/>
            </w:pPr>
            <w:r>
              <w:rPr>
                <w:rFonts w:ascii="Times New Roman" w:eastAsia="Times New Roman" w:hAnsi="Times New Roman" w:cs="Times New Roman"/>
                <w:sz w:val="13"/>
              </w:rPr>
              <w:t xml:space="preserve">41.506,11 </w:t>
            </w:r>
          </w:p>
        </w:tc>
      </w:tr>
      <w:tr w:rsidR="00C96F7F" w14:paraId="7D336F72"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03D04D83" w14:textId="77777777" w:rsidR="00C96F7F" w:rsidRDefault="00000000">
            <w:pPr>
              <w:tabs>
                <w:tab w:val="center" w:pos="2771"/>
              </w:tabs>
              <w:spacing w:after="0"/>
            </w:pPr>
            <w:r>
              <w:rPr>
                <w:rFonts w:ascii="Times New Roman" w:eastAsia="Times New Roman" w:hAnsi="Times New Roman" w:cs="Times New Roman"/>
                <w:sz w:val="13"/>
              </w:rPr>
              <w:t xml:space="preserve">Gratificaciones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693A509C" w14:textId="77777777" w:rsidR="00C96F7F" w:rsidRDefault="00000000">
            <w:pPr>
              <w:spacing w:after="0"/>
              <w:ind w:right="32"/>
              <w:jc w:val="right"/>
            </w:pPr>
            <w:r>
              <w:rPr>
                <w:rFonts w:ascii="Times New Roman" w:eastAsia="Times New Roman" w:hAnsi="Times New Roman" w:cs="Times New Roman"/>
                <w:sz w:val="13"/>
              </w:rPr>
              <w:t xml:space="preserve">0 </w:t>
            </w:r>
          </w:p>
        </w:tc>
      </w:tr>
    </w:tbl>
    <w:p w14:paraId="39477581" w14:textId="77777777" w:rsidR="00C96F7F" w:rsidRDefault="00000000">
      <w:pPr>
        <w:spacing w:after="0"/>
        <w:ind w:left="1794" w:hanging="10"/>
      </w:pPr>
      <w:r>
        <w:rPr>
          <w:rFonts w:ascii="Times New Roman" w:eastAsia="Times New Roman" w:hAnsi="Times New Roman" w:cs="Times New Roman"/>
          <w:sz w:val="13"/>
        </w:rPr>
        <w:t xml:space="preserve">Diferencia: (+) existe margen / (-) margen excedido  </w:t>
      </w:r>
    </w:p>
    <w:tbl>
      <w:tblPr>
        <w:tblStyle w:val="TableGrid"/>
        <w:tblW w:w="4006" w:type="dxa"/>
        <w:tblInd w:w="1736" w:type="dxa"/>
        <w:tblCellMar>
          <w:top w:w="0" w:type="dxa"/>
          <w:left w:w="63" w:type="dxa"/>
          <w:bottom w:w="7" w:type="dxa"/>
          <w:right w:w="32" w:type="dxa"/>
        </w:tblCellMar>
        <w:tblLook w:val="04A0" w:firstRow="1" w:lastRow="0" w:firstColumn="1" w:lastColumn="0" w:noHBand="0" w:noVBand="1"/>
      </w:tblPr>
      <w:tblGrid>
        <w:gridCol w:w="3246"/>
        <w:gridCol w:w="760"/>
      </w:tblGrid>
      <w:tr w:rsidR="00C96F7F" w14:paraId="06140375" w14:textId="77777777">
        <w:trPr>
          <w:trHeight w:val="285"/>
        </w:trPr>
        <w:tc>
          <w:tcPr>
            <w:tcW w:w="3246" w:type="dxa"/>
            <w:tcBorders>
              <w:top w:val="single" w:sz="4" w:space="0" w:color="000000"/>
              <w:left w:val="single" w:sz="4" w:space="0" w:color="000000"/>
              <w:bottom w:val="single" w:sz="4" w:space="0" w:color="000000"/>
              <w:right w:val="single" w:sz="4" w:space="0" w:color="000000"/>
            </w:tcBorders>
            <w:vAlign w:val="bottom"/>
          </w:tcPr>
          <w:p w14:paraId="0573B0E8" w14:textId="77777777" w:rsidR="00C96F7F" w:rsidRDefault="00000000">
            <w:pPr>
              <w:tabs>
                <w:tab w:val="center" w:pos="2771"/>
              </w:tabs>
              <w:spacing w:after="0"/>
            </w:pPr>
            <w:r>
              <w:rPr>
                <w:rFonts w:ascii="Times New Roman" w:eastAsia="Times New Roman" w:hAnsi="Times New Roman" w:cs="Times New Roman"/>
                <w:sz w:val="13"/>
              </w:rPr>
              <w:t xml:space="preserve">Complemento Especifico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42565BFE" w14:textId="77777777" w:rsidR="00C96F7F" w:rsidRDefault="00000000">
            <w:pPr>
              <w:spacing w:after="0"/>
              <w:ind w:right="32"/>
              <w:jc w:val="right"/>
            </w:pPr>
            <w:r>
              <w:rPr>
                <w:rFonts w:ascii="Times New Roman" w:eastAsia="Times New Roman" w:hAnsi="Times New Roman" w:cs="Times New Roman"/>
                <w:sz w:val="13"/>
              </w:rPr>
              <w:t xml:space="preserve">10.686,06 </w:t>
            </w:r>
          </w:p>
        </w:tc>
      </w:tr>
      <w:tr w:rsidR="00C96F7F" w14:paraId="0539FD27"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48D54D5C" w14:textId="77777777" w:rsidR="00C96F7F" w:rsidRDefault="00000000">
            <w:pPr>
              <w:tabs>
                <w:tab w:val="center" w:pos="2771"/>
              </w:tabs>
              <w:spacing w:after="0"/>
            </w:pPr>
            <w:r>
              <w:rPr>
                <w:rFonts w:ascii="Times New Roman" w:eastAsia="Times New Roman" w:hAnsi="Times New Roman" w:cs="Times New Roman"/>
                <w:sz w:val="13"/>
              </w:rPr>
              <w:t xml:space="preserve">Productividad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3A05A28E" w14:textId="77777777" w:rsidR="00C96F7F" w:rsidRDefault="00000000">
            <w:pPr>
              <w:spacing w:after="0"/>
              <w:ind w:right="32"/>
              <w:jc w:val="right"/>
            </w:pPr>
            <w:r>
              <w:rPr>
                <w:rFonts w:ascii="Times New Roman" w:eastAsia="Times New Roman" w:hAnsi="Times New Roman" w:cs="Times New Roman"/>
                <w:sz w:val="13"/>
              </w:rPr>
              <w:t xml:space="preserve">19.540,06 </w:t>
            </w:r>
          </w:p>
        </w:tc>
      </w:tr>
      <w:tr w:rsidR="00C96F7F" w14:paraId="5F6E8164"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1CB1734C" w14:textId="77777777" w:rsidR="00C96F7F" w:rsidRDefault="00000000">
            <w:pPr>
              <w:tabs>
                <w:tab w:val="center" w:pos="2771"/>
              </w:tabs>
              <w:spacing w:after="0"/>
            </w:pPr>
            <w:r>
              <w:rPr>
                <w:rFonts w:ascii="Times New Roman" w:eastAsia="Times New Roman" w:hAnsi="Times New Roman" w:cs="Times New Roman"/>
                <w:sz w:val="13"/>
              </w:rPr>
              <w:t xml:space="preserve">Gratificaciones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5EA0F1F1" w14:textId="77777777" w:rsidR="00C96F7F" w:rsidRDefault="00000000">
            <w:pPr>
              <w:spacing w:after="0"/>
              <w:ind w:right="32"/>
              <w:jc w:val="right"/>
            </w:pPr>
            <w:r>
              <w:rPr>
                <w:rFonts w:ascii="Times New Roman" w:eastAsia="Times New Roman" w:hAnsi="Times New Roman" w:cs="Times New Roman"/>
                <w:sz w:val="13"/>
              </w:rPr>
              <w:t xml:space="preserve">20.348,72 </w:t>
            </w:r>
          </w:p>
        </w:tc>
      </w:tr>
    </w:tbl>
    <w:p w14:paraId="2D66C72D" w14:textId="77777777" w:rsidR="00C96F7F" w:rsidRDefault="00000000">
      <w:pPr>
        <w:spacing w:after="1318" w:line="307" w:lineRule="auto"/>
        <w:ind w:left="1690" w:right="800"/>
        <w:jc w:val="right"/>
      </w:pPr>
      <w:r>
        <w:rPr>
          <w:rFonts w:ascii="Times New Roman" w:eastAsia="Times New Roman" w:hAnsi="Times New Roman" w:cs="Times New Roman"/>
          <w:sz w:val="13"/>
        </w:rPr>
        <w:t xml:space="preserve">Porcentaje </w:t>
      </w:r>
      <w:r>
        <w:t>4</w:t>
      </w:r>
    </w:p>
    <w:p w14:paraId="5AF3C7C3" w14:textId="77777777" w:rsidR="00C96F7F" w:rsidRDefault="00000000">
      <w:pPr>
        <w:spacing w:after="228"/>
        <w:ind w:left="1215" w:right="2166" w:hanging="10"/>
        <w:jc w:val="center"/>
      </w:pPr>
      <w:r>
        <w:rPr>
          <w:rFonts w:ascii="Arial" w:eastAsia="Arial" w:hAnsi="Arial" w:cs="Arial"/>
          <w:color w:val="404040"/>
          <w:sz w:val="12"/>
        </w:rPr>
        <w:t>- 4/6 -</w:t>
      </w:r>
    </w:p>
    <w:tbl>
      <w:tblPr>
        <w:tblStyle w:val="TableGrid"/>
        <w:tblW w:w="4006" w:type="dxa"/>
        <w:tblInd w:w="1736" w:type="dxa"/>
        <w:tblCellMar>
          <w:top w:w="0" w:type="dxa"/>
          <w:left w:w="63" w:type="dxa"/>
          <w:bottom w:w="7" w:type="dxa"/>
          <w:right w:w="32" w:type="dxa"/>
        </w:tblCellMar>
        <w:tblLook w:val="04A0" w:firstRow="1" w:lastRow="0" w:firstColumn="1" w:lastColumn="0" w:noHBand="0" w:noVBand="1"/>
      </w:tblPr>
      <w:tblGrid>
        <w:gridCol w:w="3246"/>
        <w:gridCol w:w="760"/>
      </w:tblGrid>
      <w:tr w:rsidR="00C96F7F" w14:paraId="6FE38153" w14:textId="77777777">
        <w:trPr>
          <w:trHeight w:val="285"/>
        </w:trPr>
        <w:tc>
          <w:tcPr>
            <w:tcW w:w="3246" w:type="dxa"/>
            <w:tcBorders>
              <w:top w:val="single" w:sz="4" w:space="0" w:color="000000"/>
              <w:left w:val="single" w:sz="4" w:space="0" w:color="000000"/>
              <w:bottom w:val="single" w:sz="4" w:space="0" w:color="000000"/>
              <w:right w:val="single" w:sz="4" w:space="0" w:color="000000"/>
            </w:tcBorders>
            <w:vAlign w:val="bottom"/>
          </w:tcPr>
          <w:p w14:paraId="55436971" w14:textId="77777777" w:rsidR="00C96F7F" w:rsidRDefault="00000000">
            <w:pPr>
              <w:tabs>
                <w:tab w:val="center" w:pos="2771"/>
              </w:tabs>
              <w:spacing w:after="0"/>
            </w:pPr>
            <w:r>
              <w:rPr>
                <w:rFonts w:ascii="Times New Roman" w:eastAsia="Times New Roman" w:hAnsi="Times New Roman" w:cs="Times New Roman"/>
                <w:sz w:val="13"/>
              </w:rPr>
              <w:t xml:space="preserve">Complemento Especifico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1630F995" w14:textId="77777777" w:rsidR="00C96F7F" w:rsidRDefault="00000000">
            <w:pPr>
              <w:spacing w:after="0"/>
              <w:ind w:right="33"/>
              <w:jc w:val="right"/>
            </w:pPr>
            <w:r>
              <w:rPr>
                <w:rFonts w:ascii="Times New Roman" w:eastAsia="Times New Roman" w:hAnsi="Times New Roman" w:cs="Times New Roman"/>
                <w:sz w:val="13"/>
              </w:rPr>
              <w:t xml:space="preserve">69,75% </w:t>
            </w:r>
          </w:p>
        </w:tc>
      </w:tr>
      <w:tr w:rsidR="00C96F7F" w14:paraId="06835F47"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05E52FD6" w14:textId="77777777" w:rsidR="00C96F7F" w:rsidRDefault="00000000">
            <w:pPr>
              <w:tabs>
                <w:tab w:val="center" w:pos="2771"/>
              </w:tabs>
              <w:spacing w:after="0"/>
            </w:pPr>
            <w:r>
              <w:rPr>
                <w:rFonts w:ascii="Times New Roman" w:eastAsia="Times New Roman" w:hAnsi="Times New Roman" w:cs="Times New Roman"/>
                <w:sz w:val="13"/>
              </w:rPr>
              <w:t xml:space="preserve">Productividad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4468E0C3" w14:textId="77777777" w:rsidR="00C96F7F" w:rsidRDefault="00000000">
            <w:pPr>
              <w:spacing w:after="0"/>
              <w:ind w:right="33"/>
              <w:jc w:val="right"/>
            </w:pPr>
            <w:r>
              <w:rPr>
                <w:rFonts w:ascii="Times New Roman" w:eastAsia="Times New Roman" w:hAnsi="Times New Roman" w:cs="Times New Roman"/>
                <w:sz w:val="13"/>
              </w:rPr>
              <w:t xml:space="preserve">20,40% </w:t>
            </w:r>
          </w:p>
        </w:tc>
      </w:tr>
      <w:tr w:rsidR="00C96F7F" w14:paraId="7F8B44A1" w14:textId="77777777">
        <w:trPr>
          <w:trHeight w:val="282"/>
        </w:trPr>
        <w:tc>
          <w:tcPr>
            <w:tcW w:w="3246" w:type="dxa"/>
            <w:tcBorders>
              <w:top w:val="single" w:sz="4" w:space="0" w:color="000000"/>
              <w:left w:val="single" w:sz="4" w:space="0" w:color="000000"/>
              <w:bottom w:val="single" w:sz="4" w:space="0" w:color="000000"/>
              <w:right w:val="single" w:sz="4" w:space="0" w:color="000000"/>
            </w:tcBorders>
            <w:vAlign w:val="bottom"/>
          </w:tcPr>
          <w:p w14:paraId="78EAD060" w14:textId="77777777" w:rsidR="00C96F7F" w:rsidRDefault="00000000">
            <w:pPr>
              <w:tabs>
                <w:tab w:val="center" w:pos="2771"/>
              </w:tabs>
              <w:spacing w:after="0"/>
            </w:pPr>
            <w:r>
              <w:rPr>
                <w:rFonts w:ascii="Times New Roman" w:eastAsia="Times New Roman" w:hAnsi="Times New Roman" w:cs="Times New Roman"/>
                <w:sz w:val="13"/>
              </w:rPr>
              <w:t xml:space="preserve">Gratificaciones </w:t>
            </w:r>
            <w:r>
              <w:rPr>
                <w:rFonts w:ascii="Times New Roman" w:eastAsia="Times New Roman" w:hAnsi="Times New Roman" w:cs="Times New Roman"/>
                <w:sz w:val="13"/>
              </w:rPr>
              <w:tab/>
              <w:t xml:space="preserve">  </w:t>
            </w:r>
          </w:p>
        </w:tc>
        <w:tc>
          <w:tcPr>
            <w:tcW w:w="760" w:type="dxa"/>
            <w:tcBorders>
              <w:top w:val="single" w:sz="4" w:space="0" w:color="000000"/>
              <w:left w:val="single" w:sz="4" w:space="0" w:color="000000"/>
              <w:bottom w:val="single" w:sz="4" w:space="0" w:color="000000"/>
              <w:right w:val="single" w:sz="4" w:space="0" w:color="000000"/>
            </w:tcBorders>
            <w:vAlign w:val="bottom"/>
          </w:tcPr>
          <w:p w14:paraId="6348EBCF" w14:textId="77777777" w:rsidR="00C96F7F" w:rsidRDefault="00000000">
            <w:pPr>
              <w:spacing w:after="0"/>
              <w:ind w:right="33"/>
              <w:jc w:val="right"/>
            </w:pPr>
            <w:r>
              <w:rPr>
                <w:rFonts w:ascii="Times New Roman" w:eastAsia="Times New Roman" w:hAnsi="Times New Roman" w:cs="Times New Roman"/>
                <w:sz w:val="13"/>
              </w:rPr>
              <w:t xml:space="preserve">0,00% </w:t>
            </w:r>
          </w:p>
        </w:tc>
      </w:tr>
    </w:tbl>
    <w:p w14:paraId="1CD4CBED" w14:textId="77777777" w:rsidR="00C96F7F" w:rsidRDefault="00000000">
      <w:pPr>
        <w:spacing w:after="0"/>
        <w:ind w:left="1313"/>
      </w:pPr>
      <w:r>
        <w:rPr>
          <w:rFonts w:ascii="Times New Roman" w:eastAsia="Times New Roman" w:hAnsi="Times New Roman" w:cs="Times New Roman"/>
          <w:sz w:val="20"/>
        </w:rPr>
        <w:t xml:space="preserve"> </w:t>
      </w:r>
    </w:p>
    <w:p w14:paraId="2AA00B41" w14:textId="77777777" w:rsidR="00C96F7F" w:rsidRDefault="00000000">
      <w:pPr>
        <w:spacing w:after="0"/>
        <w:ind w:left="1313"/>
      </w:pPr>
      <w:r>
        <w:rPr>
          <w:rFonts w:ascii="Times New Roman" w:eastAsia="Times New Roman" w:hAnsi="Times New Roman" w:cs="Times New Roman"/>
          <w:sz w:val="20"/>
        </w:rPr>
        <w:t xml:space="preserve"> </w:t>
      </w:r>
    </w:p>
    <w:p w14:paraId="58DC9361" w14:textId="77777777" w:rsidR="00C96F7F" w:rsidRDefault="00000000">
      <w:pPr>
        <w:numPr>
          <w:ilvl w:val="0"/>
          <w:numId w:val="28"/>
        </w:numPr>
        <w:spacing w:after="5" w:line="248" w:lineRule="auto"/>
        <w:ind w:right="52" w:hanging="258"/>
        <w:jc w:val="both"/>
      </w:pPr>
      <w:r>
        <w:rPr>
          <w:rFonts w:ascii="Times New Roman" w:eastAsia="Times New Roman" w:hAnsi="Times New Roman" w:cs="Times New Roman"/>
          <w:sz w:val="21"/>
        </w:rPr>
        <w:t xml:space="preserve">Relación de puestos de Trabajo </w:t>
      </w:r>
    </w:p>
    <w:p w14:paraId="210ED71E" w14:textId="77777777" w:rsidR="00C96F7F" w:rsidRDefault="00000000">
      <w:pPr>
        <w:spacing w:after="0"/>
        <w:ind w:left="493"/>
      </w:pPr>
      <w:r>
        <w:rPr>
          <w:rFonts w:ascii="Times New Roman" w:eastAsia="Times New Roman" w:hAnsi="Times New Roman" w:cs="Times New Roman"/>
          <w:sz w:val="21"/>
        </w:rPr>
        <w:t xml:space="preserve"> </w:t>
      </w:r>
    </w:p>
    <w:p w14:paraId="515F5C6F"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Cabe advertir que es preciso que se culmine la elaboración y aprobación de una Relación de Puestos de Trabajo, instrumento necesario para la ordenación de los puestos de trabajo como exige el art. 74 del Real Decreto Legislativo 5/2015, de 30 de octubre, por el que se aprueba el Texto Refundido del Estatuto Básico del Empleado Público. </w:t>
      </w:r>
    </w:p>
    <w:p w14:paraId="5269F38D" w14:textId="77777777" w:rsidR="00C96F7F" w:rsidRDefault="00000000">
      <w:pPr>
        <w:spacing w:after="0"/>
      </w:pPr>
      <w:r>
        <w:rPr>
          <w:rFonts w:ascii="Times New Roman" w:eastAsia="Times New Roman" w:hAnsi="Times New Roman" w:cs="Times New Roman"/>
          <w:sz w:val="21"/>
        </w:rPr>
        <w:t xml:space="preserve"> </w:t>
      </w:r>
    </w:p>
    <w:p w14:paraId="45B15146" w14:textId="77777777" w:rsidR="00C96F7F" w:rsidRDefault="00000000">
      <w:pPr>
        <w:spacing w:after="5" w:line="248" w:lineRule="auto"/>
        <w:ind w:left="-5" w:hanging="10"/>
      </w:pPr>
      <w:r>
        <w:rPr>
          <w:rFonts w:ascii="Times New Roman" w:eastAsia="Times New Roman" w:hAnsi="Times New Roman" w:cs="Times New Roman"/>
          <w:b/>
          <w:sz w:val="21"/>
        </w:rPr>
        <w:t xml:space="preserve">B. 2. En relación al resto de capítulos del estado de gastos </w:t>
      </w:r>
    </w:p>
    <w:p w14:paraId="3E87B73B" w14:textId="77777777" w:rsidR="00C96F7F" w:rsidRDefault="00000000">
      <w:pPr>
        <w:spacing w:after="0"/>
        <w:ind w:left="493"/>
      </w:pPr>
      <w:r>
        <w:rPr>
          <w:rFonts w:ascii="Times New Roman" w:eastAsia="Times New Roman" w:hAnsi="Times New Roman" w:cs="Times New Roman"/>
          <w:sz w:val="21"/>
        </w:rPr>
        <w:t xml:space="preserve"> </w:t>
      </w:r>
    </w:p>
    <w:p w14:paraId="778D333D" w14:textId="77777777" w:rsidR="00C96F7F" w:rsidRDefault="00000000">
      <w:pPr>
        <w:numPr>
          <w:ilvl w:val="0"/>
          <w:numId w:val="29"/>
        </w:numPr>
        <w:spacing w:after="5" w:line="248" w:lineRule="auto"/>
        <w:ind w:right="52" w:hanging="210"/>
        <w:jc w:val="both"/>
      </w:pPr>
      <w:r>
        <w:rPr>
          <w:rFonts w:ascii="Times New Roman" w:eastAsia="Times New Roman" w:hAnsi="Times New Roman" w:cs="Times New Roman"/>
          <w:sz w:val="21"/>
        </w:rPr>
        <w:t xml:space="preserve">En el Capítulo 2 se prevé un aumento de 906.449,83 euros respecto del presupuesto del ejercicio anterior. En este capítulo debe acreditarse la suficiencia de los créditos para la cobertura de los créditos debidamente comprometidos en este ejercicio que puedan causar estado en el año 2022, así como otros que sin estar debidamente comprometidos asimismo puedan causar estado en el citado ejercicio.  </w:t>
      </w:r>
    </w:p>
    <w:p w14:paraId="7EF39F12" w14:textId="77777777" w:rsidR="00C96F7F" w:rsidRDefault="00000000">
      <w:pPr>
        <w:spacing w:after="0"/>
        <w:ind w:left="493"/>
      </w:pPr>
      <w:r>
        <w:rPr>
          <w:rFonts w:ascii="Times New Roman" w:eastAsia="Times New Roman" w:hAnsi="Times New Roman" w:cs="Times New Roman"/>
          <w:sz w:val="21"/>
        </w:rPr>
        <w:t xml:space="preserve"> </w:t>
      </w:r>
    </w:p>
    <w:p w14:paraId="632A75BD" w14:textId="77777777" w:rsidR="00C96F7F" w:rsidRDefault="00000000">
      <w:pPr>
        <w:numPr>
          <w:ilvl w:val="0"/>
          <w:numId w:val="29"/>
        </w:numPr>
        <w:spacing w:after="5" w:line="248" w:lineRule="auto"/>
        <w:ind w:right="52" w:hanging="210"/>
        <w:jc w:val="both"/>
      </w:pPr>
      <w:r>
        <w:rPr>
          <w:rFonts w:ascii="Times New Roman" w:eastAsia="Times New Roman" w:hAnsi="Times New Roman" w:cs="Times New Roman"/>
          <w:sz w:val="21"/>
        </w:rPr>
        <w:t xml:space="preserve">En el capítulo 3, gastos financieros, se recoge una consignación de 6.500 euros.  </w:t>
      </w:r>
    </w:p>
    <w:p w14:paraId="6EF3CBC5" w14:textId="77777777" w:rsidR="00C96F7F" w:rsidRDefault="00000000">
      <w:pPr>
        <w:spacing w:after="0"/>
        <w:ind w:left="493"/>
      </w:pPr>
      <w:r>
        <w:rPr>
          <w:rFonts w:ascii="Times New Roman" w:eastAsia="Times New Roman" w:hAnsi="Times New Roman" w:cs="Times New Roman"/>
          <w:sz w:val="21"/>
        </w:rPr>
        <w:t xml:space="preserve"> </w:t>
      </w:r>
    </w:p>
    <w:p w14:paraId="19DD24ED" w14:textId="77777777" w:rsidR="00C96F7F" w:rsidRDefault="00000000">
      <w:pPr>
        <w:numPr>
          <w:ilvl w:val="0"/>
          <w:numId w:val="29"/>
        </w:numPr>
        <w:spacing w:after="5" w:line="248" w:lineRule="auto"/>
        <w:ind w:right="52" w:hanging="210"/>
        <w:jc w:val="both"/>
      </w:pPr>
      <w:r>
        <w:rPr>
          <w:rFonts w:ascii="Times New Roman" w:eastAsia="Times New Roman" w:hAnsi="Times New Roman" w:cs="Times New Roman"/>
          <w:sz w:val="21"/>
        </w:rPr>
        <w:t xml:space="preserve">El capítulo 4 experimenta un incremento de 27.101,22 euros (5,59%). </w:t>
      </w:r>
    </w:p>
    <w:p w14:paraId="53DE625A" w14:textId="77777777" w:rsidR="00C96F7F" w:rsidRDefault="00000000">
      <w:pPr>
        <w:spacing w:after="0"/>
        <w:ind w:left="493"/>
      </w:pPr>
      <w:r>
        <w:rPr>
          <w:rFonts w:ascii="Times New Roman" w:eastAsia="Times New Roman" w:hAnsi="Times New Roman" w:cs="Times New Roman"/>
          <w:sz w:val="21"/>
        </w:rPr>
        <w:t xml:space="preserve"> </w:t>
      </w:r>
    </w:p>
    <w:p w14:paraId="156FF0C3" w14:textId="77777777" w:rsidR="00C96F7F" w:rsidRDefault="00000000">
      <w:pPr>
        <w:numPr>
          <w:ilvl w:val="0"/>
          <w:numId w:val="29"/>
        </w:numPr>
        <w:spacing w:after="5" w:line="248" w:lineRule="auto"/>
        <w:ind w:right="52" w:hanging="210"/>
        <w:jc w:val="both"/>
      </w:pPr>
      <w:r>
        <w:rPr>
          <w:rFonts w:ascii="Times New Roman" w:eastAsia="Times New Roman" w:hAnsi="Times New Roman" w:cs="Times New Roman"/>
          <w:sz w:val="21"/>
        </w:rPr>
        <w:t>En el capítulo 5 se consignan los créditos del Fondo de Contingencia por importe de 41.109,96</w:t>
      </w:r>
      <w:r>
        <w:rPr>
          <w:rFonts w:ascii="Times New Roman" w:eastAsia="Times New Roman" w:hAnsi="Times New Roman" w:cs="Times New Roman"/>
          <w:sz w:val="21"/>
          <w:vertAlign w:val="subscript"/>
        </w:rPr>
        <w:t xml:space="preserve"> </w:t>
      </w:r>
      <w:r>
        <w:rPr>
          <w:rFonts w:ascii="Times New Roman" w:eastAsia="Times New Roman" w:hAnsi="Times New Roman" w:cs="Times New Roman"/>
          <w:sz w:val="21"/>
        </w:rPr>
        <w:t xml:space="preserve">euros, se  corresponde a la dotación mínima del 0.5% del importe de los gastos no financieros del presupuesto exigida por el art. 18.4 del Real Decreto-ley 8/2013, de 28 de junio, de medidas urgentes contra la morosidad de las administraciones públicas y de apoyo a entidades locales con problemas financieros. </w:t>
      </w:r>
      <w:r>
        <w:rPr>
          <w:rFonts w:ascii="Times New Roman" w:eastAsia="Times New Roman" w:hAnsi="Times New Roman" w:cs="Times New Roman"/>
          <w:sz w:val="21"/>
          <w:vertAlign w:val="subscript"/>
        </w:rPr>
        <w:t xml:space="preserve"> </w:t>
      </w:r>
    </w:p>
    <w:p w14:paraId="0274290F" w14:textId="77777777" w:rsidR="00C96F7F" w:rsidRDefault="00000000">
      <w:pPr>
        <w:spacing w:after="0"/>
        <w:ind w:left="493"/>
      </w:pPr>
      <w:r>
        <w:rPr>
          <w:rFonts w:ascii="Times New Roman" w:eastAsia="Times New Roman" w:hAnsi="Times New Roman" w:cs="Times New Roman"/>
          <w:sz w:val="21"/>
        </w:rPr>
        <w:t xml:space="preserve"> </w:t>
      </w:r>
    </w:p>
    <w:p w14:paraId="3D57CB1D" w14:textId="77777777" w:rsidR="00C96F7F" w:rsidRDefault="00000000">
      <w:pPr>
        <w:numPr>
          <w:ilvl w:val="0"/>
          <w:numId w:val="29"/>
        </w:numPr>
        <w:spacing w:after="5" w:line="248" w:lineRule="auto"/>
        <w:ind w:right="52" w:hanging="210"/>
        <w:jc w:val="both"/>
      </w:pPr>
      <w:r>
        <w:rPr>
          <w:rFonts w:ascii="Times New Roman" w:eastAsia="Times New Roman" w:hAnsi="Times New Roman" w:cs="Times New Roman"/>
          <w:sz w:val="21"/>
        </w:rPr>
        <w:t xml:space="preserve">Se prevé un aumento de los créditos iniciales del Capítulo 6 de 38.000,00 euros, con el detalle que se recoge en el Anexo de Inversiones. Se reitera lo señalado en el apartado B.2.1. </w:t>
      </w:r>
    </w:p>
    <w:p w14:paraId="6C17E6E2" w14:textId="77777777" w:rsidR="00C96F7F" w:rsidRDefault="00000000">
      <w:pPr>
        <w:spacing w:after="0"/>
      </w:pPr>
      <w:r>
        <w:rPr>
          <w:rFonts w:ascii="Times New Roman" w:eastAsia="Times New Roman" w:hAnsi="Times New Roman" w:cs="Times New Roman"/>
          <w:b/>
          <w:sz w:val="21"/>
        </w:rPr>
        <w:t xml:space="preserve"> </w:t>
      </w:r>
    </w:p>
    <w:p w14:paraId="6C016AA7"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Se advierte que el Real Decreto 500/1990 recoge la necesidad de codificación de los proyectos.  </w:t>
      </w:r>
    </w:p>
    <w:p w14:paraId="0D6580EE" w14:textId="77777777" w:rsidR="00C96F7F" w:rsidRDefault="00000000">
      <w:pPr>
        <w:spacing w:after="0"/>
      </w:pPr>
      <w:r>
        <w:rPr>
          <w:rFonts w:ascii="Times New Roman" w:eastAsia="Times New Roman" w:hAnsi="Times New Roman" w:cs="Times New Roman"/>
          <w:sz w:val="21"/>
        </w:rPr>
        <w:t xml:space="preserve"> </w:t>
      </w:r>
    </w:p>
    <w:p w14:paraId="0A0FF278" w14:textId="77777777" w:rsidR="00C96F7F" w:rsidRDefault="00000000">
      <w:pPr>
        <w:spacing w:after="5" w:line="248" w:lineRule="auto"/>
        <w:ind w:left="-5" w:right="52" w:hanging="10"/>
        <w:jc w:val="both"/>
      </w:pPr>
      <w:r>
        <w:rPr>
          <w:rFonts w:ascii="Times New Roman" w:eastAsia="Times New Roman" w:hAnsi="Times New Roman" w:cs="Times New Roman"/>
          <w:b/>
          <w:sz w:val="21"/>
        </w:rPr>
        <w:t>Cuarto.-</w:t>
      </w:r>
      <w:r>
        <w:rPr>
          <w:rFonts w:ascii="Times New Roman" w:eastAsia="Times New Roman" w:hAnsi="Times New Roman" w:cs="Times New Roman"/>
          <w:sz w:val="21"/>
        </w:rPr>
        <w:t xml:space="preserve"> Suficiencia de créditos. </w:t>
      </w:r>
    </w:p>
    <w:p w14:paraId="20D5AE6D" w14:textId="77777777" w:rsidR="00C96F7F" w:rsidRDefault="00000000">
      <w:pPr>
        <w:spacing w:after="0"/>
      </w:pPr>
      <w:r>
        <w:rPr>
          <w:rFonts w:ascii="Times New Roman" w:eastAsia="Times New Roman" w:hAnsi="Times New Roman" w:cs="Times New Roman"/>
          <w:sz w:val="21"/>
        </w:rPr>
        <w:t xml:space="preserve"> </w:t>
      </w:r>
    </w:p>
    <w:p w14:paraId="4091545A" w14:textId="77777777" w:rsidR="00C96F7F" w:rsidRDefault="00000000">
      <w:pPr>
        <w:spacing w:after="5" w:line="248" w:lineRule="auto"/>
        <w:ind w:left="10" w:right="51" w:hanging="10"/>
        <w:jc w:val="both"/>
      </w:pPr>
      <w:r>
        <w:rPr>
          <w:rFonts w:ascii="Times New Roman" w:eastAsia="Times New Roman" w:hAnsi="Times New Roman" w:cs="Times New Roman"/>
          <w:sz w:val="21"/>
        </w:rPr>
        <w:t xml:space="preserve">En el informe económico-financiero de 22 de noviembre de 2021 se señala que </w:t>
      </w:r>
      <w:r>
        <w:rPr>
          <w:rFonts w:ascii="Times New Roman" w:eastAsia="Times New Roman" w:hAnsi="Times New Roman" w:cs="Times New Roman"/>
          <w:i/>
          <w:sz w:val="21"/>
        </w:rPr>
        <w:t>“Tal y como recoge la legislación vigente, este informe económico financiero contiene un análisis de los criterios utilizados para la evaluación de los ingresos, para la financiación de inversiones, y en definitiva, la suficiencia de los créditos para atender el cumplimiento de las obligaciones exigibles y los gastos de funcionamiento de los servicios y como consecuencia de ello, la efectiva nivelación del presupuesto.”</w:t>
      </w:r>
      <w:r>
        <w:rPr>
          <w:rFonts w:ascii="Times New Roman" w:eastAsia="Times New Roman" w:hAnsi="Times New Roman" w:cs="Times New Roman"/>
          <w:sz w:val="21"/>
        </w:rPr>
        <w:t xml:space="preserve"> </w:t>
      </w:r>
    </w:p>
    <w:p w14:paraId="225DE8D9" w14:textId="77777777" w:rsidR="00C96F7F" w:rsidRDefault="00000000">
      <w:pPr>
        <w:spacing w:after="0"/>
      </w:pPr>
      <w:r>
        <w:rPr>
          <w:rFonts w:ascii="Times New Roman" w:eastAsia="Times New Roman" w:hAnsi="Times New Roman" w:cs="Times New Roman"/>
          <w:sz w:val="21"/>
        </w:rPr>
        <w:t xml:space="preserve"> </w:t>
      </w:r>
    </w:p>
    <w:p w14:paraId="07BA92BE" w14:textId="77777777" w:rsidR="00C96F7F" w:rsidRDefault="00000000">
      <w:pPr>
        <w:spacing w:after="5" w:line="248" w:lineRule="auto"/>
        <w:ind w:left="-5" w:right="52" w:hanging="10"/>
        <w:jc w:val="both"/>
      </w:pPr>
      <w:r>
        <w:rPr>
          <w:rFonts w:ascii="Times New Roman" w:eastAsia="Times New Roman" w:hAnsi="Times New Roman" w:cs="Times New Roman"/>
          <w:b/>
          <w:sz w:val="21"/>
        </w:rPr>
        <w:t>Quinto.-</w:t>
      </w:r>
      <w:r>
        <w:rPr>
          <w:rFonts w:ascii="Times New Roman" w:eastAsia="Times New Roman" w:hAnsi="Times New Roman" w:cs="Times New Roman"/>
          <w:sz w:val="21"/>
        </w:rPr>
        <w:t xml:space="preserve"> Nivelación del Presupuesto. </w:t>
      </w:r>
    </w:p>
    <w:p w14:paraId="1B9C488F" w14:textId="77777777" w:rsidR="00C96F7F" w:rsidRDefault="00000000">
      <w:pPr>
        <w:spacing w:after="0"/>
      </w:pPr>
      <w:r>
        <w:rPr>
          <w:rFonts w:ascii="Times New Roman" w:eastAsia="Times New Roman" w:hAnsi="Times New Roman" w:cs="Times New Roman"/>
          <w:sz w:val="21"/>
        </w:rPr>
        <w:t xml:space="preserve"> </w:t>
      </w:r>
    </w:p>
    <w:p w14:paraId="55985F01"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El Proyecto de Presupuesto del OAD para el ejercicio 2022 se presenta equilibrado. </w:t>
      </w:r>
    </w:p>
    <w:p w14:paraId="51818706" w14:textId="77777777" w:rsidR="00C96F7F" w:rsidRDefault="00000000">
      <w:pPr>
        <w:spacing w:after="0"/>
      </w:pPr>
      <w:r>
        <w:rPr>
          <w:rFonts w:ascii="Times New Roman" w:eastAsia="Times New Roman" w:hAnsi="Times New Roman" w:cs="Times New Roman"/>
          <w:sz w:val="21"/>
        </w:rPr>
        <w:t xml:space="preserve"> </w:t>
      </w:r>
    </w:p>
    <w:p w14:paraId="7125CCF7"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Por otra parte, en cualquier caso la ausencia de déficit está condicionada a que el Ayuntamiento de La Laguna apruebe su presupuesto para el ejercicio 2022 consignando los créditos necesarios para financiar las transferencias al  Organismo Autónomo. </w:t>
      </w:r>
    </w:p>
    <w:p w14:paraId="52350D20" w14:textId="77777777" w:rsidR="00C96F7F" w:rsidRDefault="00000000">
      <w:pPr>
        <w:spacing w:after="0"/>
      </w:pPr>
      <w:r>
        <w:rPr>
          <w:rFonts w:ascii="Times New Roman" w:eastAsia="Times New Roman" w:hAnsi="Times New Roman" w:cs="Times New Roman"/>
          <w:b/>
          <w:sz w:val="21"/>
        </w:rPr>
        <w:t xml:space="preserve"> </w:t>
      </w:r>
    </w:p>
    <w:p w14:paraId="584565F5" w14:textId="77777777" w:rsidR="00C96F7F" w:rsidRDefault="00000000">
      <w:pPr>
        <w:spacing w:after="0"/>
      </w:pPr>
      <w:r>
        <w:rPr>
          <w:rFonts w:ascii="Times New Roman" w:eastAsia="Times New Roman" w:hAnsi="Times New Roman" w:cs="Times New Roman"/>
          <w:b/>
          <w:sz w:val="21"/>
        </w:rPr>
        <w:t xml:space="preserve"> </w:t>
      </w:r>
    </w:p>
    <w:p w14:paraId="79653FF7" w14:textId="77777777" w:rsidR="00C96F7F" w:rsidRDefault="00000000">
      <w:pPr>
        <w:spacing w:after="13"/>
      </w:pPr>
      <w:r>
        <w:rPr>
          <w:rFonts w:ascii="Times New Roman" w:eastAsia="Times New Roman" w:hAnsi="Times New Roman" w:cs="Times New Roman"/>
          <w:b/>
          <w:sz w:val="21"/>
        </w:rPr>
        <w:t xml:space="preserve"> </w:t>
      </w:r>
    </w:p>
    <w:p w14:paraId="3C53F060" w14:textId="77777777" w:rsidR="00C96F7F" w:rsidRDefault="00000000">
      <w:pPr>
        <w:spacing w:after="1366" w:line="265" w:lineRule="auto"/>
        <w:ind w:left="10" w:right="785" w:hanging="10"/>
        <w:jc w:val="right"/>
      </w:pPr>
      <w:r>
        <w:t>5</w:t>
      </w:r>
    </w:p>
    <w:p w14:paraId="7B396046" w14:textId="77777777" w:rsidR="00C96F7F" w:rsidRDefault="00000000">
      <w:pPr>
        <w:spacing w:after="228"/>
        <w:ind w:left="1215" w:right="2166" w:hanging="10"/>
        <w:jc w:val="center"/>
      </w:pPr>
      <w:r>
        <w:rPr>
          <w:rFonts w:ascii="Arial" w:eastAsia="Arial" w:hAnsi="Arial" w:cs="Arial"/>
          <w:color w:val="404040"/>
          <w:sz w:val="12"/>
        </w:rPr>
        <w:t>- 5/6 -</w:t>
      </w:r>
    </w:p>
    <w:p w14:paraId="632F4F9E" w14:textId="77777777" w:rsidR="00C96F7F" w:rsidRDefault="00000000">
      <w:pPr>
        <w:spacing w:after="5" w:line="248" w:lineRule="auto"/>
        <w:ind w:left="-5" w:right="52" w:hanging="10"/>
        <w:jc w:val="both"/>
      </w:pPr>
      <w:r>
        <w:rPr>
          <w:rFonts w:ascii="Times New Roman" w:eastAsia="Times New Roman" w:hAnsi="Times New Roman" w:cs="Times New Roman"/>
          <w:b/>
          <w:sz w:val="21"/>
        </w:rPr>
        <w:t>Sexto</w:t>
      </w:r>
      <w:r>
        <w:rPr>
          <w:rFonts w:ascii="Times New Roman" w:eastAsia="Times New Roman" w:hAnsi="Times New Roman" w:cs="Times New Roman"/>
          <w:sz w:val="21"/>
        </w:rPr>
        <w:t xml:space="preserve">.- Estabilidad Presupuestaria. </w:t>
      </w:r>
    </w:p>
    <w:p w14:paraId="290E59B6" w14:textId="77777777" w:rsidR="00C96F7F" w:rsidRDefault="00000000">
      <w:pPr>
        <w:spacing w:after="0"/>
      </w:pPr>
      <w:r>
        <w:rPr>
          <w:rFonts w:ascii="Times New Roman" w:eastAsia="Times New Roman" w:hAnsi="Times New Roman" w:cs="Times New Roman"/>
          <w:sz w:val="21"/>
        </w:rPr>
        <w:t xml:space="preserve"> </w:t>
      </w:r>
    </w:p>
    <w:p w14:paraId="26945184"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Sin perjuicio de que deba comprobarse a nivel de consolidación presupuestaria, se verifica una situación de cumplimiento del objetivo de estabilidad presupuestaria en la medida en que los ingresos no financieros igualan el importe de los gastos no financieros del presupuesto (capítulos 1 a 7). </w:t>
      </w:r>
    </w:p>
    <w:p w14:paraId="230809D9" w14:textId="77777777" w:rsidR="00C96F7F" w:rsidRDefault="00000000">
      <w:pPr>
        <w:spacing w:after="0"/>
      </w:pPr>
      <w:r>
        <w:rPr>
          <w:rFonts w:ascii="Times New Roman" w:eastAsia="Times New Roman" w:hAnsi="Times New Roman" w:cs="Times New Roman"/>
          <w:sz w:val="21"/>
        </w:rPr>
        <w:t xml:space="preserve"> </w:t>
      </w:r>
    </w:p>
    <w:p w14:paraId="066E9BF5" w14:textId="77777777" w:rsidR="00C96F7F" w:rsidRDefault="00000000">
      <w:pPr>
        <w:spacing w:after="5" w:line="248" w:lineRule="auto"/>
        <w:ind w:left="-5" w:hanging="10"/>
      </w:pPr>
      <w:r>
        <w:rPr>
          <w:rFonts w:ascii="Times New Roman" w:eastAsia="Times New Roman" w:hAnsi="Times New Roman" w:cs="Times New Roman"/>
          <w:b/>
          <w:sz w:val="21"/>
        </w:rPr>
        <w:t xml:space="preserve">CONCLUSIONES: </w:t>
      </w:r>
    </w:p>
    <w:p w14:paraId="5C61BC7A" w14:textId="77777777" w:rsidR="00C96F7F" w:rsidRDefault="00000000">
      <w:pPr>
        <w:spacing w:after="0"/>
      </w:pPr>
      <w:r>
        <w:rPr>
          <w:rFonts w:ascii="Times New Roman" w:eastAsia="Times New Roman" w:hAnsi="Times New Roman" w:cs="Times New Roman"/>
          <w:b/>
          <w:sz w:val="21"/>
        </w:rPr>
        <w:t xml:space="preserve"> </w:t>
      </w:r>
    </w:p>
    <w:p w14:paraId="2C88702F" w14:textId="77777777" w:rsidR="00C96F7F" w:rsidRDefault="00000000">
      <w:pPr>
        <w:spacing w:after="5" w:line="248" w:lineRule="auto"/>
        <w:ind w:left="-5" w:right="52" w:hanging="10"/>
        <w:jc w:val="both"/>
      </w:pPr>
      <w:r>
        <w:rPr>
          <w:rFonts w:ascii="Times New Roman" w:eastAsia="Times New Roman" w:hAnsi="Times New Roman" w:cs="Times New Roman"/>
          <w:sz w:val="21"/>
        </w:rPr>
        <w:t xml:space="preserve">Por lo expuesto, y sin perjuicio de las observaciones formuladas, particularmente la recogida en el apartado tercero. B.1.3 y B.2. de este documento, se informa favorablemente el Proyecto de Presupuesto del Organismo Autónomo, el cual se considera nivelado y cumple con el contenido previsto en el art. 168.1 del TRLRHL y la normativa a la que se ha hecho referencia. </w:t>
      </w:r>
    </w:p>
    <w:p w14:paraId="09448914" w14:textId="77777777" w:rsidR="00C96F7F" w:rsidRDefault="00000000">
      <w:pPr>
        <w:spacing w:after="0"/>
        <w:ind w:left="493"/>
      </w:pPr>
      <w:r>
        <w:rPr>
          <w:rFonts w:ascii="Times New Roman" w:eastAsia="Times New Roman" w:hAnsi="Times New Roman" w:cs="Times New Roman"/>
          <w:sz w:val="21"/>
        </w:rPr>
        <w:t xml:space="preserve"> </w:t>
      </w:r>
    </w:p>
    <w:p w14:paraId="254B7B1D" w14:textId="77777777" w:rsidR="00C96F7F" w:rsidRDefault="00000000">
      <w:pPr>
        <w:spacing w:after="0"/>
        <w:ind w:left="436" w:hanging="10"/>
        <w:jc w:val="center"/>
      </w:pPr>
      <w:r>
        <w:rPr>
          <w:rFonts w:ascii="Times New Roman" w:eastAsia="Times New Roman" w:hAnsi="Times New Roman" w:cs="Times New Roman"/>
          <w:sz w:val="21"/>
        </w:rPr>
        <w:t xml:space="preserve">San Cristóbal de La Laguna, a la fecha de la firma. </w:t>
      </w:r>
    </w:p>
    <w:p w14:paraId="5BBEDFE0" w14:textId="77777777" w:rsidR="00C96F7F" w:rsidRDefault="00000000">
      <w:pPr>
        <w:spacing w:after="0"/>
        <w:ind w:right="16"/>
        <w:jc w:val="center"/>
      </w:pPr>
      <w:r>
        <w:rPr>
          <w:rFonts w:ascii="Times New Roman" w:eastAsia="Times New Roman" w:hAnsi="Times New Roman" w:cs="Times New Roman"/>
          <w:sz w:val="21"/>
        </w:rPr>
        <w:t xml:space="preserve"> </w:t>
      </w:r>
    </w:p>
    <w:p w14:paraId="449F7422" w14:textId="77777777" w:rsidR="00C96F7F" w:rsidRDefault="00000000">
      <w:pPr>
        <w:spacing w:after="0"/>
        <w:ind w:left="436" w:right="495" w:hanging="10"/>
        <w:jc w:val="center"/>
      </w:pPr>
      <w:r>
        <w:rPr>
          <w:rFonts w:ascii="Times New Roman" w:eastAsia="Times New Roman" w:hAnsi="Times New Roman" w:cs="Times New Roman"/>
          <w:sz w:val="21"/>
        </w:rPr>
        <w:t xml:space="preserve">La Interventora acctal.,  </w:t>
      </w:r>
    </w:p>
    <w:p w14:paraId="34371B70" w14:textId="77777777" w:rsidR="00C96F7F" w:rsidRDefault="00000000">
      <w:pPr>
        <w:spacing w:after="0"/>
        <w:ind w:right="16"/>
        <w:jc w:val="center"/>
      </w:pPr>
      <w:r>
        <w:rPr>
          <w:rFonts w:ascii="Times New Roman" w:eastAsia="Times New Roman" w:hAnsi="Times New Roman" w:cs="Times New Roman"/>
          <w:sz w:val="21"/>
        </w:rPr>
        <w:t xml:space="preserve"> </w:t>
      </w:r>
    </w:p>
    <w:p w14:paraId="41245E6C" w14:textId="77777777" w:rsidR="00C96F7F" w:rsidRDefault="00000000">
      <w:pPr>
        <w:spacing w:after="0"/>
        <w:ind w:right="16"/>
        <w:jc w:val="center"/>
      </w:pPr>
      <w:r>
        <w:rPr>
          <w:rFonts w:ascii="Times New Roman" w:eastAsia="Times New Roman" w:hAnsi="Times New Roman" w:cs="Times New Roman"/>
          <w:sz w:val="21"/>
        </w:rPr>
        <w:t xml:space="preserve"> </w:t>
      </w:r>
    </w:p>
    <w:p w14:paraId="2B471AB2" w14:textId="77777777" w:rsidR="00C96F7F" w:rsidRDefault="00000000">
      <w:pPr>
        <w:spacing w:after="0"/>
        <w:ind w:left="436" w:right="496" w:hanging="10"/>
        <w:jc w:val="center"/>
      </w:pPr>
      <w:r>
        <w:rPr>
          <w:rFonts w:ascii="Times New Roman" w:eastAsia="Times New Roman" w:hAnsi="Times New Roman" w:cs="Times New Roman"/>
          <w:sz w:val="21"/>
        </w:rPr>
        <w:t xml:space="preserve">Fdo. Pilar González Hernández </w:t>
      </w:r>
    </w:p>
    <w:p w14:paraId="61D7E0C0" w14:textId="77777777" w:rsidR="00C96F7F" w:rsidRDefault="00000000">
      <w:pPr>
        <w:spacing w:after="8090"/>
        <w:ind w:right="16"/>
        <w:jc w:val="center"/>
      </w:pPr>
      <w:r>
        <w:rPr>
          <w:rFonts w:ascii="Times New Roman" w:eastAsia="Times New Roman" w:hAnsi="Times New Roman" w:cs="Times New Roman"/>
          <w:sz w:val="21"/>
        </w:rPr>
        <w:t xml:space="preserve"> </w:t>
      </w:r>
    </w:p>
    <w:p w14:paraId="31D60788" w14:textId="77777777" w:rsidR="00C96F7F" w:rsidRDefault="00000000">
      <w:pPr>
        <w:spacing w:after="1366" w:line="265" w:lineRule="auto"/>
        <w:ind w:left="10" w:right="785" w:hanging="10"/>
        <w:jc w:val="right"/>
      </w:pPr>
      <w:r>
        <w:t>6</w:t>
      </w:r>
    </w:p>
    <w:p w14:paraId="7AEBC7D1" w14:textId="77777777" w:rsidR="00C96F7F" w:rsidRDefault="00000000">
      <w:pPr>
        <w:spacing w:after="228"/>
        <w:ind w:left="1215" w:right="2166" w:hanging="10"/>
        <w:jc w:val="center"/>
      </w:pPr>
      <w:r>
        <w:rPr>
          <w:rFonts w:ascii="Arial" w:eastAsia="Arial" w:hAnsi="Arial" w:cs="Arial"/>
          <w:color w:val="404040"/>
          <w:sz w:val="12"/>
        </w:rPr>
        <w:t>- 6/6 -</w:t>
      </w:r>
    </w:p>
    <w:p w14:paraId="425D8DD8" w14:textId="77777777" w:rsidR="00C96F7F" w:rsidRDefault="00C96F7F">
      <w:pPr>
        <w:sectPr w:rsidR="00C96F7F">
          <w:headerReference w:type="even" r:id="rId4078"/>
          <w:headerReference w:type="default" r:id="rId4079"/>
          <w:footerReference w:type="even" r:id="rId4080"/>
          <w:footerReference w:type="default" r:id="rId4081"/>
          <w:headerReference w:type="first" r:id="rId4082"/>
          <w:footerReference w:type="first" r:id="rId4083"/>
          <w:pgSz w:w="11900" w:h="16840"/>
          <w:pgMar w:top="1332" w:right="1547" w:bottom="400" w:left="2075" w:header="240" w:footer="720" w:gutter="0"/>
          <w:cols w:space="720"/>
          <w:titlePg/>
        </w:sectPr>
      </w:pPr>
    </w:p>
    <w:p w14:paraId="1A17671F" w14:textId="77777777" w:rsidR="00C96F7F" w:rsidRDefault="00000000">
      <w:pPr>
        <w:spacing w:after="24"/>
        <w:ind w:left="188" w:right="-27"/>
      </w:pPr>
      <w:r>
        <w:rPr>
          <w:noProof/>
        </w:rPr>
        <mc:AlternateContent>
          <mc:Choice Requires="wpg">
            <w:drawing>
              <wp:inline distT="0" distB="0" distL="0" distR="0" wp14:anchorId="26335F6A" wp14:editId="1BE022E0">
                <wp:extent cx="5845991" cy="834033"/>
                <wp:effectExtent l="0" t="0" r="0" b="0"/>
                <wp:docPr id="652410" name="Group 652410"/>
                <wp:cNvGraphicFramePr/>
                <a:graphic xmlns:a="http://schemas.openxmlformats.org/drawingml/2006/main">
                  <a:graphicData uri="http://schemas.microsoft.com/office/word/2010/wordprocessingGroup">
                    <wpg:wgp>
                      <wpg:cNvGrpSpPr/>
                      <wpg:grpSpPr>
                        <a:xfrm>
                          <a:off x="0" y="0"/>
                          <a:ext cx="5845991" cy="834033"/>
                          <a:chOff x="0" y="0"/>
                          <a:chExt cx="5845991" cy="834033"/>
                        </a:xfrm>
                      </wpg:grpSpPr>
                      <wps:wsp>
                        <wps:cNvPr id="68694" name="Shape 68694"/>
                        <wps:cNvSpPr/>
                        <wps:spPr>
                          <a:xfrm>
                            <a:off x="1829313" y="701978"/>
                            <a:ext cx="3940808" cy="6951"/>
                          </a:xfrm>
                          <a:custGeom>
                            <a:avLst/>
                            <a:gdLst/>
                            <a:ahLst/>
                            <a:cxnLst/>
                            <a:rect l="0" t="0" r="0" b="0"/>
                            <a:pathLst>
                              <a:path w="3940808" h="6951">
                                <a:moveTo>
                                  <a:pt x="3940808" y="0"/>
                                </a:moveTo>
                                <a:lnTo>
                                  <a:pt x="0" y="6951"/>
                                </a:lnTo>
                              </a:path>
                            </a:pathLst>
                          </a:custGeom>
                          <a:ln w="8537"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696" name="Picture 68696"/>
                          <pic:cNvPicPr/>
                        </pic:nvPicPr>
                        <pic:blipFill>
                          <a:blip r:embed="rId2182"/>
                          <a:stretch>
                            <a:fillRect/>
                          </a:stretch>
                        </pic:blipFill>
                        <pic:spPr>
                          <a:xfrm>
                            <a:off x="0" y="0"/>
                            <a:ext cx="2235209" cy="458718"/>
                          </a:xfrm>
                          <a:prstGeom prst="rect">
                            <a:avLst/>
                          </a:prstGeom>
                        </pic:spPr>
                      </pic:pic>
                      <wps:wsp>
                        <wps:cNvPr id="68697" name="Rectangle 68697"/>
                        <wps:cNvSpPr/>
                        <wps:spPr>
                          <a:xfrm>
                            <a:off x="2510440" y="128750"/>
                            <a:ext cx="1342367" cy="214396"/>
                          </a:xfrm>
                          <a:prstGeom prst="rect">
                            <a:avLst/>
                          </a:prstGeom>
                          <a:ln>
                            <a:noFill/>
                          </a:ln>
                        </wps:spPr>
                        <wps:txbx>
                          <w:txbxContent>
                            <w:p w14:paraId="69857271" w14:textId="77777777" w:rsidR="00C96F7F" w:rsidRDefault="00000000">
                              <w:r>
                                <w:rPr>
                                  <w:color w:val="FFFFFF"/>
                                  <w:w w:val="102"/>
                                </w:rPr>
                                <w:t>CER.</w:t>
                              </w:r>
                              <w:r>
                                <w:rPr>
                                  <w:color w:val="FFFFFF"/>
                                  <w:spacing w:val="5"/>
                                  <w:w w:val="102"/>
                                </w:rPr>
                                <w:t xml:space="preserve"> </w:t>
                              </w:r>
                              <w:r>
                                <w:rPr>
                                  <w:color w:val="FFFFFF"/>
                                  <w:w w:val="102"/>
                                </w:rPr>
                                <w:t>O</w:t>
                              </w:r>
                              <w:r>
                                <w:rPr>
                                  <w:color w:val="FFFFFF"/>
                                  <w:spacing w:val="7"/>
                                  <w:w w:val="102"/>
                                </w:rPr>
                                <w:t xml:space="preserve"> </w:t>
                              </w:r>
                              <w:r>
                                <w:rPr>
                                  <w:color w:val="FFFFFF"/>
                                  <w:w w:val="102"/>
                                </w:rPr>
                                <w:t>2ejerc.</w:t>
                              </w:r>
                              <w:r>
                                <w:rPr>
                                  <w:color w:val="FFFFFF"/>
                                  <w:spacing w:val="5"/>
                                  <w:w w:val="102"/>
                                </w:rPr>
                                <w:t xml:space="preserve"> </w:t>
                              </w:r>
                              <w:r>
                                <w:rPr>
                                  <w:color w:val="FFFFFF"/>
                                  <w:w w:val="102"/>
                                </w:rPr>
                                <w:t>2ª</w:t>
                              </w:r>
                              <w:r>
                                <w:rPr>
                                  <w:color w:val="FFFFFF"/>
                                  <w:spacing w:val="5"/>
                                  <w:w w:val="102"/>
                                </w:rPr>
                                <w:t xml:space="preserve"> </w:t>
                              </w:r>
                            </w:p>
                          </w:txbxContent>
                        </wps:txbx>
                        <wps:bodyPr horzOverflow="overflow" vert="horz" lIns="0" tIns="0" rIns="0" bIns="0" rtlCol="0">
                          <a:noAutofit/>
                        </wps:bodyPr>
                      </wps:wsp>
                      <wps:wsp>
                        <wps:cNvPr id="68698" name="Rectangle 68698"/>
                        <wps:cNvSpPr/>
                        <wps:spPr>
                          <a:xfrm>
                            <a:off x="3519619" y="128750"/>
                            <a:ext cx="46377" cy="214396"/>
                          </a:xfrm>
                          <a:prstGeom prst="rect">
                            <a:avLst/>
                          </a:prstGeom>
                          <a:ln>
                            <a:noFill/>
                          </a:ln>
                        </wps:spPr>
                        <wps:txbx>
                          <w:txbxContent>
                            <w:p w14:paraId="534145B5" w14:textId="77777777" w:rsidR="00C96F7F" w:rsidRDefault="00000000">
                              <w:r>
                                <w:rPr>
                                  <w:color w:val="FFFFFF"/>
                                </w:rPr>
                                <w:t xml:space="preserve"> </w:t>
                              </w:r>
                            </w:p>
                          </w:txbxContent>
                        </wps:txbx>
                        <wps:bodyPr horzOverflow="overflow" vert="horz" lIns="0" tIns="0" rIns="0" bIns="0" rtlCol="0">
                          <a:noAutofit/>
                        </wps:bodyPr>
                      </wps:wsp>
                      <wps:wsp>
                        <wps:cNvPr id="68699" name="Rectangle 68699"/>
                        <wps:cNvSpPr/>
                        <wps:spPr>
                          <a:xfrm>
                            <a:off x="3740638" y="128750"/>
                            <a:ext cx="1301693" cy="214396"/>
                          </a:xfrm>
                          <a:prstGeom prst="rect">
                            <a:avLst/>
                          </a:prstGeom>
                          <a:ln>
                            <a:noFill/>
                          </a:ln>
                        </wps:spPr>
                        <wps:txbx>
                          <w:txbxContent>
                            <w:p w14:paraId="71C94FA3" w14:textId="77777777" w:rsidR="00C96F7F" w:rsidRDefault="00000000">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p>
                          </w:txbxContent>
                        </wps:txbx>
                        <wps:bodyPr horzOverflow="overflow" vert="horz" lIns="0" tIns="0" rIns="0" bIns="0" rtlCol="0">
                          <a:noAutofit/>
                        </wps:bodyPr>
                      </wps:wsp>
                      <wps:wsp>
                        <wps:cNvPr id="68700" name="Rectangle 68700"/>
                        <wps:cNvSpPr/>
                        <wps:spPr>
                          <a:xfrm>
                            <a:off x="4719237" y="128750"/>
                            <a:ext cx="46377" cy="214396"/>
                          </a:xfrm>
                          <a:prstGeom prst="rect">
                            <a:avLst/>
                          </a:prstGeom>
                          <a:ln>
                            <a:noFill/>
                          </a:ln>
                        </wps:spPr>
                        <wps:txbx>
                          <w:txbxContent>
                            <w:p w14:paraId="6B377235" w14:textId="77777777" w:rsidR="00C96F7F" w:rsidRDefault="00000000">
                              <w:r>
                                <w:rPr>
                                  <w:color w:val="FFFFFF"/>
                                </w:rPr>
                                <w:t xml:space="preserve"> </w:t>
                              </w:r>
                            </w:p>
                          </w:txbxContent>
                        </wps:txbx>
                        <wps:bodyPr horzOverflow="overflow" vert="horz" lIns="0" tIns="0" rIns="0" bIns="0" rtlCol="0">
                          <a:noAutofit/>
                        </wps:bodyPr>
                      </wps:wsp>
                      <wps:wsp>
                        <wps:cNvPr id="68701" name="Rectangle 68701"/>
                        <wps:cNvSpPr/>
                        <wps:spPr>
                          <a:xfrm>
                            <a:off x="4970837" y="128750"/>
                            <a:ext cx="46377" cy="214396"/>
                          </a:xfrm>
                          <a:prstGeom prst="rect">
                            <a:avLst/>
                          </a:prstGeom>
                          <a:ln>
                            <a:noFill/>
                          </a:ln>
                        </wps:spPr>
                        <wps:txbx>
                          <w:txbxContent>
                            <w:p w14:paraId="372A20BC" w14:textId="77777777" w:rsidR="00C96F7F" w:rsidRDefault="00000000">
                              <w:r>
                                <w:rPr>
                                  <w:color w:val="FFFFFF"/>
                                </w:rPr>
                                <w:t xml:space="preserve"> </w:t>
                              </w:r>
                            </w:p>
                          </w:txbxContent>
                        </wps:txbx>
                        <wps:bodyPr horzOverflow="overflow" vert="horz" lIns="0" tIns="0" rIns="0" bIns="0" rtlCol="0">
                          <a:noAutofit/>
                        </wps:bodyPr>
                      </wps:wsp>
                      <wps:wsp>
                        <wps:cNvPr id="68702" name="Rectangle 68702"/>
                        <wps:cNvSpPr/>
                        <wps:spPr>
                          <a:xfrm>
                            <a:off x="5380903" y="128750"/>
                            <a:ext cx="46377" cy="214396"/>
                          </a:xfrm>
                          <a:prstGeom prst="rect">
                            <a:avLst/>
                          </a:prstGeom>
                          <a:ln>
                            <a:noFill/>
                          </a:ln>
                        </wps:spPr>
                        <wps:txbx>
                          <w:txbxContent>
                            <w:p w14:paraId="58628BF7" w14:textId="77777777" w:rsidR="00C96F7F" w:rsidRDefault="00000000">
                              <w:r>
                                <w:rPr>
                                  <w:color w:val="FFFFFF"/>
                                </w:rPr>
                                <w:t xml:space="preserve"> </w:t>
                              </w:r>
                            </w:p>
                          </w:txbxContent>
                        </wps:txbx>
                        <wps:bodyPr horzOverflow="overflow" vert="horz" lIns="0" tIns="0" rIns="0" bIns="0" rtlCol="0">
                          <a:noAutofit/>
                        </wps:bodyPr>
                      </wps:wsp>
                      <wps:wsp>
                        <wps:cNvPr id="68705" name="Rectangle 68705"/>
                        <wps:cNvSpPr/>
                        <wps:spPr>
                          <a:xfrm>
                            <a:off x="4678925" y="453347"/>
                            <a:ext cx="762290" cy="285147"/>
                          </a:xfrm>
                          <a:prstGeom prst="rect">
                            <a:avLst/>
                          </a:prstGeom>
                          <a:ln>
                            <a:noFill/>
                          </a:ln>
                        </wps:spPr>
                        <wps:txbx>
                          <w:txbxContent>
                            <w:p w14:paraId="3F95ECFE" w14:textId="77777777" w:rsidR="00C96F7F" w:rsidRDefault="00000000">
                              <w:r>
                                <w:rPr>
                                  <w:w w:val="112"/>
                                  <w:sz w:val="29"/>
                                </w:rPr>
                                <w:t>CERTIF</w:t>
                              </w:r>
                            </w:p>
                          </w:txbxContent>
                        </wps:txbx>
                        <wps:bodyPr horzOverflow="overflow" vert="horz" lIns="0" tIns="0" rIns="0" bIns="0" rtlCol="0">
                          <a:noAutofit/>
                        </wps:bodyPr>
                      </wps:wsp>
                      <wps:wsp>
                        <wps:cNvPr id="68706" name="Rectangle 68706"/>
                        <wps:cNvSpPr/>
                        <wps:spPr>
                          <a:xfrm>
                            <a:off x="5251628" y="453347"/>
                            <a:ext cx="715174" cy="285147"/>
                          </a:xfrm>
                          <a:prstGeom prst="rect">
                            <a:avLst/>
                          </a:prstGeom>
                          <a:ln>
                            <a:noFill/>
                          </a:ln>
                        </wps:spPr>
                        <wps:txbx>
                          <w:txbxContent>
                            <w:p w14:paraId="3CCE063B" w14:textId="77777777" w:rsidR="00C96F7F" w:rsidRDefault="00000000">
                              <w:r>
                                <w:rPr>
                                  <w:w w:val="111"/>
                                  <w:sz w:val="29"/>
                                </w:rPr>
                                <w:t>ICADO</w:t>
                              </w:r>
                            </w:p>
                          </w:txbxContent>
                        </wps:txbx>
                        <wps:bodyPr horzOverflow="overflow" vert="horz" lIns="0" tIns="0" rIns="0" bIns="0" rtlCol="0">
                          <a:noAutofit/>
                        </wps:bodyPr>
                      </wps:wsp>
                      <wps:wsp>
                        <wps:cNvPr id="68707" name="Rectangle 68707"/>
                        <wps:cNvSpPr/>
                        <wps:spPr>
                          <a:xfrm>
                            <a:off x="5789579" y="415456"/>
                            <a:ext cx="75028" cy="344593"/>
                          </a:xfrm>
                          <a:prstGeom prst="rect">
                            <a:avLst/>
                          </a:prstGeom>
                          <a:ln>
                            <a:noFill/>
                          </a:ln>
                        </wps:spPr>
                        <wps:txbx>
                          <w:txbxContent>
                            <w:p w14:paraId="7CC58E38" w14:textId="77777777" w:rsidR="00C96F7F" w:rsidRDefault="00000000">
                              <w:r>
                                <w:rPr>
                                  <w:sz w:val="35"/>
                                </w:rPr>
                                <w:t xml:space="preserve"> </w:t>
                              </w:r>
                            </w:p>
                          </w:txbxContent>
                        </wps:txbx>
                        <wps:bodyPr horzOverflow="overflow" vert="horz" lIns="0" tIns="0" rIns="0" bIns="0" rtlCol="0">
                          <a:noAutofit/>
                        </wps:bodyPr>
                      </wps:wsp>
                      <pic:pic xmlns:pic="http://schemas.openxmlformats.org/drawingml/2006/picture">
                        <pic:nvPicPr>
                          <pic:cNvPr id="68716" name="Picture 68716"/>
                          <pic:cNvPicPr/>
                        </pic:nvPicPr>
                        <pic:blipFill>
                          <a:blip r:embed="rId11"/>
                          <a:stretch>
                            <a:fillRect/>
                          </a:stretch>
                        </pic:blipFill>
                        <pic:spPr>
                          <a:xfrm>
                            <a:off x="733949" y="518491"/>
                            <a:ext cx="611625" cy="315543"/>
                          </a:xfrm>
                          <a:prstGeom prst="rect">
                            <a:avLst/>
                          </a:prstGeom>
                        </pic:spPr>
                      </pic:pic>
                    </wpg:wgp>
                  </a:graphicData>
                </a:graphic>
              </wp:inline>
            </w:drawing>
          </mc:Choice>
          <mc:Fallback>
            <w:pict>
              <v:group w14:anchorId="26335F6A" id="Group 652410" o:spid="_x0000_s1275" style="width:460.3pt;height:65.65pt;mso-position-horizontal-relative:char;mso-position-vertical-relative:line" coordsize="58459,83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">
                <v:shape id="Shape 68694" o:spid="_x0000_s1276" style="position:absolute;left:18293;top:7019;width:39408;height:70;visibility:visible;mso-wrap-style:square;v-text-anchor:top" coordsize="3940808,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" path="m3940808,l,6951e" filled="f" strokeweight=".23714mm">
                  <v:stroke endcap="round"/>
                  <v:path arrowok="t" textboxrect="0,0,3940808,6951"/>
                </v:shape>
                <v:shape id="Picture 68696" o:spid="_x0000_s1277" type="#_x0000_t75" style="position:absolute;width:22352;height: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">
                  <v:imagedata r:id="rId4084" o:title=""/>
                </v:shape>
                <v:rect id="Rectangle 68697" o:spid="_x0000_s1278" style="position:absolute;left:25104;top:1287;width:1342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" filled="f" stroked="f">
                  <v:textbox inset="0,0,0,0">
                    <w:txbxContent>
                      <w:p w14:paraId="69857271" w14:textId="77777777" w:rsidR="00C96F7F" w:rsidRDefault="00000000">
                        <w:r>
                          <w:rPr>
                            <w:color w:val="FFFFFF"/>
                            <w:w w:val="102"/>
                          </w:rPr>
                          <w:t>CER.</w:t>
                        </w:r>
                        <w:r>
                          <w:rPr>
                            <w:color w:val="FFFFFF"/>
                            <w:spacing w:val="5"/>
                            <w:w w:val="102"/>
                          </w:rPr>
                          <w:t xml:space="preserve"> </w:t>
                        </w:r>
                        <w:r>
                          <w:rPr>
                            <w:color w:val="FFFFFF"/>
                            <w:w w:val="102"/>
                          </w:rPr>
                          <w:t>O</w:t>
                        </w:r>
                        <w:r>
                          <w:rPr>
                            <w:color w:val="FFFFFF"/>
                            <w:spacing w:val="7"/>
                            <w:w w:val="102"/>
                          </w:rPr>
                          <w:t xml:space="preserve"> </w:t>
                        </w:r>
                        <w:r>
                          <w:rPr>
                            <w:color w:val="FFFFFF"/>
                            <w:w w:val="102"/>
                          </w:rPr>
                          <w:t>2ejerc.</w:t>
                        </w:r>
                        <w:r>
                          <w:rPr>
                            <w:color w:val="FFFFFF"/>
                            <w:spacing w:val="5"/>
                            <w:w w:val="102"/>
                          </w:rPr>
                          <w:t xml:space="preserve"> </w:t>
                        </w:r>
                        <w:r>
                          <w:rPr>
                            <w:color w:val="FFFFFF"/>
                            <w:w w:val="102"/>
                          </w:rPr>
                          <w:t>2ª</w:t>
                        </w:r>
                        <w:r>
                          <w:rPr>
                            <w:color w:val="FFFFFF"/>
                            <w:spacing w:val="5"/>
                            <w:w w:val="102"/>
                          </w:rPr>
                          <w:t xml:space="preserve"> </w:t>
                        </w:r>
                      </w:p>
                    </w:txbxContent>
                  </v:textbox>
                </v:rect>
                <v:rect id="Rectangle 68698" o:spid="_x0000_s1279" style="position:absolute;left:35196;top:1287;width:46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" filled="f" stroked="f">
                  <v:textbox inset="0,0,0,0">
                    <w:txbxContent>
                      <w:p w14:paraId="534145B5" w14:textId="77777777" w:rsidR="00C96F7F" w:rsidRDefault="00000000">
                        <w:r>
                          <w:rPr>
                            <w:color w:val="FFFFFF"/>
                          </w:rPr>
                          <w:t xml:space="preserve"> </w:t>
                        </w:r>
                      </w:p>
                    </w:txbxContent>
                  </v:textbox>
                </v:rect>
                <v:rect id="Rectangle 68699" o:spid="_x0000_s1280" style="position:absolute;left:37406;top:1287;width:13017;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" filled="f" stroked="f">
                  <v:textbox inset="0,0,0,0">
                    <w:txbxContent>
                      <w:p w14:paraId="71C94FA3" w14:textId="77777777" w:rsidR="00C96F7F" w:rsidRDefault="00000000">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p>
                    </w:txbxContent>
                  </v:textbox>
                </v:rect>
                <v:rect id="Rectangle 68700" o:spid="_x0000_s1281" style="position:absolute;left:47192;top:1287;width:46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" filled="f" stroked="f">
                  <v:textbox inset="0,0,0,0">
                    <w:txbxContent>
                      <w:p w14:paraId="6B377235" w14:textId="77777777" w:rsidR="00C96F7F" w:rsidRDefault="00000000">
                        <w:r>
                          <w:rPr>
                            <w:color w:val="FFFFFF"/>
                          </w:rPr>
                          <w:t xml:space="preserve"> </w:t>
                        </w:r>
                      </w:p>
                    </w:txbxContent>
                  </v:textbox>
                </v:rect>
                <v:rect id="Rectangle 68701" o:spid="_x0000_s1282" style="position:absolute;left:49708;top:1287;width:46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" filled="f" stroked="f">
                  <v:textbox inset="0,0,0,0">
                    <w:txbxContent>
                      <w:p w14:paraId="372A20BC" w14:textId="77777777" w:rsidR="00C96F7F" w:rsidRDefault="00000000">
                        <w:r>
                          <w:rPr>
                            <w:color w:val="FFFFFF"/>
                          </w:rPr>
                          <w:t xml:space="preserve"> </w:t>
                        </w:r>
                      </w:p>
                    </w:txbxContent>
                  </v:textbox>
                </v:rect>
                <v:rect id="Rectangle 68702" o:spid="_x0000_s1283" style="position:absolute;left:53809;top:1287;width:46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" filled="f" stroked="f">
                  <v:textbox inset="0,0,0,0">
                    <w:txbxContent>
                      <w:p w14:paraId="58628BF7" w14:textId="77777777" w:rsidR="00C96F7F" w:rsidRDefault="00000000">
                        <w:r>
                          <w:rPr>
                            <w:color w:val="FFFFFF"/>
                          </w:rPr>
                          <w:t xml:space="preserve"> </w:t>
                        </w:r>
                      </w:p>
                    </w:txbxContent>
                  </v:textbox>
                </v:rect>
                <v:rect id="Rectangle 68705" o:spid="_x0000_s1284" style="position:absolute;left:46789;top:4533;width:762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" filled="f" stroked="f">
                  <v:textbox inset="0,0,0,0">
                    <w:txbxContent>
                      <w:p w14:paraId="3F95ECFE" w14:textId="77777777" w:rsidR="00C96F7F" w:rsidRDefault="00000000">
                        <w:r>
                          <w:rPr>
                            <w:w w:val="112"/>
                            <w:sz w:val="29"/>
                          </w:rPr>
                          <w:t>CERTIF</w:t>
                        </w:r>
                      </w:p>
                    </w:txbxContent>
                  </v:textbox>
                </v:rect>
                <v:rect id="Rectangle 68706" o:spid="_x0000_s1285" style="position:absolute;left:52516;top:4533;width:715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" filled="f" stroked="f">
                  <v:textbox inset="0,0,0,0">
                    <w:txbxContent>
                      <w:p w14:paraId="3CCE063B" w14:textId="77777777" w:rsidR="00C96F7F" w:rsidRDefault="00000000">
                        <w:r>
                          <w:rPr>
                            <w:w w:val="111"/>
                            <w:sz w:val="29"/>
                          </w:rPr>
                          <w:t>ICADO</w:t>
                        </w:r>
                      </w:p>
                    </w:txbxContent>
                  </v:textbox>
                </v:rect>
                <v:rect id="Rectangle 68707" o:spid="_x0000_s1286" style="position:absolute;left:57895;top:4154;width:751;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" filled="f" stroked="f">
                  <v:textbox inset="0,0,0,0">
                    <w:txbxContent>
                      <w:p w14:paraId="7CC58E38" w14:textId="77777777" w:rsidR="00C96F7F" w:rsidRDefault="00000000">
                        <w:r>
                          <w:rPr>
                            <w:sz w:val="35"/>
                          </w:rPr>
                          <w:t xml:space="preserve"> </w:t>
                        </w:r>
                      </w:p>
                    </w:txbxContent>
                  </v:textbox>
                </v:rect>
                <v:shape id="Picture 68716" o:spid="_x0000_s1287" type="#_x0000_t75" style="position:absolute;left:7339;top:5184;width:6116;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">
                  <v:imagedata r:id="rId13" o:title=""/>
                </v:shape>
                <w10:anchorlock/>
              </v:group>
            </w:pict>
          </mc:Fallback>
        </mc:AlternateContent>
      </w:r>
    </w:p>
    <w:p w14:paraId="0EDBC6F6" w14:textId="77777777" w:rsidR="00C96F7F" w:rsidRDefault="00000000">
      <w:pPr>
        <w:spacing w:after="0"/>
        <w:ind w:right="6"/>
        <w:jc w:val="right"/>
      </w:pPr>
      <w:r>
        <w:rPr>
          <w:rFonts w:ascii="Arial" w:eastAsia="Arial" w:hAnsi="Arial" w:cs="Arial"/>
          <w:sz w:val="20"/>
        </w:rPr>
        <w:t xml:space="preserve"> </w:t>
      </w:r>
    </w:p>
    <w:p w14:paraId="206C95C6" w14:textId="77777777" w:rsidR="00C96F7F" w:rsidRDefault="00000000">
      <w:pPr>
        <w:spacing w:after="5" w:line="232" w:lineRule="auto"/>
        <w:ind w:left="1302" w:hanging="10"/>
        <w:jc w:val="both"/>
      </w:pPr>
      <w:r>
        <w:t xml:space="preserve">MMG/mmb </w:t>
      </w:r>
    </w:p>
    <w:p w14:paraId="00BA8E92" w14:textId="77777777" w:rsidR="00C96F7F" w:rsidRDefault="00000000">
      <w:pPr>
        <w:spacing w:after="0"/>
        <w:ind w:left="10" w:right="52" w:hanging="10"/>
        <w:jc w:val="right"/>
      </w:pPr>
      <w:r>
        <w:rPr>
          <w:sz w:val="20"/>
        </w:rPr>
        <w:t xml:space="preserve">Nº. EXPEDIENTE: 2021045322 </w:t>
      </w:r>
    </w:p>
    <w:p w14:paraId="0FFC2F04" w14:textId="77777777" w:rsidR="00C96F7F" w:rsidRDefault="00000000">
      <w:pPr>
        <w:spacing w:after="0"/>
        <w:ind w:right="7"/>
        <w:jc w:val="right"/>
      </w:pPr>
      <w:r>
        <w:t xml:space="preserve"> </w:t>
      </w:r>
    </w:p>
    <w:p w14:paraId="58A453DE" w14:textId="77777777" w:rsidR="00C96F7F" w:rsidRDefault="00000000">
      <w:pPr>
        <w:tabs>
          <w:tab w:val="center" w:pos="1292"/>
          <w:tab w:val="center" w:pos="1937"/>
          <w:tab w:val="center" w:pos="2583"/>
          <w:tab w:val="center" w:pos="3229"/>
          <w:tab w:val="center" w:pos="3875"/>
          <w:tab w:val="center" w:pos="4521"/>
          <w:tab w:val="center" w:pos="5166"/>
          <w:tab w:val="center" w:pos="5812"/>
          <w:tab w:val="center" w:pos="6458"/>
          <w:tab w:val="center" w:pos="7104"/>
          <w:tab w:val="center" w:pos="7750"/>
          <w:tab w:val="center" w:pos="8395"/>
          <w:tab w:val="center" w:pos="9097"/>
        </w:tabs>
        <w:spacing w:after="5" w:line="232" w:lineRule="auto"/>
      </w:pP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14:paraId="33323F75" w14:textId="77777777" w:rsidR="00C96F7F" w:rsidRDefault="00000000">
      <w:pPr>
        <w:spacing w:after="0"/>
        <w:ind w:left="1292"/>
      </w:pPr>
      <w:r>
        <w:rPr>
          <w:sz w:val="20"/>
        </w:rPr>
        <w:t xml:space="preserve"> </w:t>
      </w:r>
    </w:p>
    <w:p w14:paraId="29B93888" w14:textId="77777777" w:rsidR="00C96F7F" w:rsidRDefault="00000000">
      <w:pPr>
        <w:spacing w:after="5" w:line="248" w:lineRule="auto"/>
        <w:ind w:left="1302" w:right="50" w:hanging="10"/>
        <w:jc w:val="both"/>
      </w:pPr>
      <w:r>
        <w:rPr>
          <w:sz w:val="20"/>
        </w:rPr>
        <w:t xml:space="preserve">DON JUAN MIGUEL ALBERTOS GARCÍA, SECRETARIO DELEGADO DEL ORGANISMO AUTÓNOMO DE DEPORTES DEL EXCMO. AYUNTAMIENTO DE SAN CRISTÓBAL DE LA </w:t>
      </w:r>
    </w:p>
    <w:p w14:paraId="41BA88C1" w14:textId="77777777" w:rsidR="00C96F7F" w:rsidRDefault="00000000">
      <w:pPr>
        <w:spacing w:after="5" w:line="248" w:lineRule="auto"/>
        <w:ind w:left="1302" w:right="50" w:hanging="10"/>
        <w:jc w:val="both"/>
      </w:pPr>
      <w:r>
        <w:rPr>
          <w:sz w:val="20"/>
        </w:rPr>
        <w:t xml:space="preserve">LAGUNA, conforme Delegación número 36, de 23 de febrero de 2021. </w:t>
      </w:r>
    </w:p>
    <w:p w14:paraId="2C1D3BAA" w14:textId="77777777" w:rsidR="00C96F7F" w:rsidRDefault="00000000">
      <w:pPr>
        <w:spacing w:after="0"/>
        <w:ind w:left="1292"/>
      </w:pPr>
      <w:r>
        <w:rPr>
          <w:sz w:val="20"/>
        </w:rPr>
        <w:t xml:space="preserve"> </w:t>
      </w:r>
    </w:p>
    <w:p w14:paraId="7886C3A5" w14:textId="77777777" w:rsidR="00C96F7F" w:rsidRDefault="00000000">
      <w:pPr>
        <w:spacing w:after="5" w:line="248" w:lineRule="auto"/>
        <w:ind w:left="1302" w:right="50" w:hanging="10"/>
        <w:jc w:val="both"/>
      </w:pPr>
      <w:r>
        <w:rPr>
          <w:sz w:val="20"/>
        </w:rPr>
        <w:t xml:space="preserve"> CERTIFICA: Que la Junta de Gobierno del Organismo Autónomo de Deportes de San Cristóbal de La Laguna, en sesión extraordinaria urgente celebrada el día 29 de noviembre de 2021, en el Punto 2º del Orden del Día, adoptó el siguiente Acuerdo: </w:t>
      </w:r>
    </w:p>
    <w:p w14:paraId="650C7771" w14:textId="77777777" w:rsidR="00C96F7F" w:rsidRDefault="00000000">
      <w:pPr>
        <w:spacing w:after="0"/>
        <w:ind w:left="1937"/>
      </w:pPr>
      <w:r>
        <w:rPr>
          <w:rFonts w:ascii="Times New Roman" w:eastAsia="Times New Roman" w:hAnsi="Times New Roman" w:cs="Times New Roman"/>
          <w:sz w:val="18"/>
        </w:rPr>
        <w:t xml:space="preserve"> </w:t>
      </w:r>
    </w:p>
    <w:p w14:paraId="2A4F1679" w14:textId="77777777" w:rsidR="00C96F7F" w:rsidRDefault="00000000">
      <w:pPr>
        <w:spacing w:after="5" w:line="248" w:lineRule="auto"/>
        <w:ind w:left="1947" w:right="50" w:hanging="10"/>
        <w:jc w:val="both"/>
      </w:pPr>
      <w:r>
        <w:rPr>
          <w:sz w:val="20"/>
        </w:rPr>
        <w:t xml:space="preserve">“Se da lectura a la parte expositiva de la Propuesta, que dice: </w:t>
      </w:r>
    </w:p>
    <w:p w14:paraId="371DF36E" w14:textId="77777777" w:rsidR="00C96F7F" w:rsidRDefault="00000000">
      <w:pPr>
        <w:spacing w:after="0"/>
        <w:ind w:left="1937"/>
      </w:pPr>
      <w:r>
        <w:rPr>
          <w:sz w:val="18"/>
        </w:rPr>
        <w:t xml:space="preserve"> </w:t>
      </w:r>
    </w:p>
    <w:p w14:paraId="131083C7" w14:textId="77777777" w:rsidR="00C96F7F" w:rsidRDefault="00000000">
      <w:pPr>
        <w:spacing w:after="2" w:line="224" w:lineRule="auto"/>
        <w:ind w:left="1277" w:firstLine="646"/>
        <w:jc w:val="both"/>
      </w:pPr>
      <w:r>
        <w:rPr>
          <w:sz w:val="18"/>
        </w:rPr>
        <w:t xml:space="preserve">“Visto el expediente tramitado relativo al Proyecto de Presupuesto del Organismo Autónomo de Deportes del Excmo. Ayuntamiento de San Cristóbal de La Laguna para el ejercicio 2022, se informa: </w:t>
      </w:r>
    </w:p>
    <w:p w14:paraId="7B9C2156" w14:textId="77777777" w:rsidR="00C96F7F" w:rsidRDefault="00000000">
      <w:pPr>
        <w:spacing w:after="0"/>
        <w:ind w:left="1937"/>
      </w:pPr>
      <w:r>
        <w:rPr>
          <w:sz w:val="18"/>
        </w:rPr>
        <w:t xml:space="preserve"> </w:t>
      </w:r>
    </w:p>
    <w:p w14:paraId="2FB7DB5A" w14:textId="77777777" w:rsidR="00C96F7F" w:rsidRDefault="00000000">
      <w:pPr>
        <w:spacing w:after="2" w:line="224" w:lineRule="auto"/>
        <w:ind w:left="1277" w:firstLine="646"/>
        <w:jc w:val="both"/>
      </w:pPr>
      <w:r>
        <w:rPr>
          <w:sz w:val="18"/>
        </w:rPr>
        <w:t>PRIMERO.- Consta en el expediente de su razón Memoria explicativa de la Presidencia de fecha 22 de noviembre de 2021, en la que se hace constar, entre otras consideraciones, que el proyecto de presupuesto se ha redactado tomando como referencia &lt;&lt;</w:t>
      </w:r>
      <w:r>
        <w:rPr>
          <w:sz w:val="19"/>
        </w:rPr>
        <w:t xml:space="preserve">los criterios para la elaboración del </w:t>
      </w:r>
    </w:p>
    <w:p w14:paraId="3B66CFF5" w14:textId="77777777" w:rsidR="00C96F7F" w:rsidRDefault="00000000">
      <w:pPr>
        <w:spacing w:after="2" w:line="224" w:lineRule="auto"/>
        <w:ind w:left="1287" w:hanging="10"/>
        <w:jc w:val="both"/>
      </w:pPr>
      <w:r>
        <w:rPr>
          <w:sz w:val="19"/>
        </w:rPr>
        <w:t xml:space="preserve">presupuesto del año 2022&gt;&gt;, </w:t>
      </w:r>
      <w:r>
        <w:rPr>
          <w:sz w:val="18"/>
        </w:rPr>
        <w:t xml:space="preserve">que figuran en el acuerdo de la Junta de Gobierno Local del Excmo. Ayuntamiento de San Cristóbal de La Laguna, de fecha 16 de julio de 2021.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338835A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244AFAF"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5014C9EE" w14:textId="77777777" w:rsidR="00C96F7F" w:rsidRDefault="00000000">
            <w:pPr>
              <w:spacing w:after="0"/>
              <w:ind w:left="5"/>
            </w:pPr>
            <w:r>
              <w:rPr>
                <w:rFonts w:ascii="Arial" w:eastAsia="Arial" w:hAnsi="Arial" w:cs="Arial"/>
                <w:sz w:val="12"/>
              </w:rPr>
              <w:t xml:space="preserve">JUAN MIGUEL ALBERTOS GARCÍA - Secretario/A                </w:t>
            </w:r>
          </w:p>
        </w:tc>
        <w:tc>
          <w:tcPr>
            <w:tcW w:w="1800" w:type="dxa"/>
            <w:tcBorders>
              <w:top w:val="single" w:sz="4" w:space="0" w:color="000000"/>
              <w:left w:val="single" w:sz="4" w:space="0" w:color="000000"/>
              <w:bottom w:val="single" w:sz="4" w:space="0" w:color="000000"/>
              <w:right w:val="single" w:sz="4" w:space="0" w:color="000000"/>
            </w:tcBorders>
          </w:tcPr>
          <w:p w14:paraId="489384F4" w14:textId="77777777" w:rsidR="00C96F7F" w:rsidRDefault="00000000">
            <w:pPr>
              <w:spacing w:after="0"/>
              <w:ind w:left="5"/>
            </w:pPr>
            <w:r>
              <w:rPr>
                <w:rFonts w:ascii="Arial" w:eastAsia="Arial" w:hAnsi="Arial" w:cs="Arial"/>
                <w:sz w:val="12"/>
              </w:rPr>
              <w:t>Fecha: 29-11-2021 11:22:07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5E606825" w14:textId="77777777" w:rsidR="00C96F7F" w:rsidRDefault="00000000">
            <w:pPr>
              <w:spacing w:after="0"/>
              <w:ind w:left="290"/>
            </w:pPr>
            <w:r>
              <w:rPr>
                <w:noProof/>
              </w:rPr>
              <w:drawing>
                <wp:inline distT="0" distB="0" distL="0" distR="0" wp14:anchorId="00A6BC27" wp14:editId="178CD04E">
                  <wp:extent cx="571500" cy="571500"/>
                  <wp:effectExtent l="0" t="0" r="0" b="0"/>
                  <wp:docPr id="68693" name="Picture 68693"/>
                  <wp:cNvGraphicFramePr/>
                  <a:graphic xmlns:a="http://schemas.openxmlformats.org/drawingml/2006/main">
                    <a:graphicData uri="http://schemas.openxmlformats.org/drawingml/2006/picture">
                      <pic:pic xmlns:pic="http://schemas.openxmlformats.org/drawingml/2006/picture">
                        <pic:nvPicPr>
                          <pic:cNvPr id="68693" name="Picture 68693"/>
                          <pic:cNvPicPr/>
                        </pic:nvPicPr>
                        <pic:blipFill>
                          <a:blip r:embed="rId4085"/>
                          <a:stretch>
                            <a:fillRect/>
                          </a:stretch>
                        </pic:blipFill>
                        <pic:spPr>
                          <a:xfrm>
                            <a:off x="0" y="0"/>
                            <a:ext cx="571500" cy="571500"/>
                          </a:xfrm>
                          <a:prstGeom prst="rect">
                            <a:avLst/>
                          </a:prstGeom>
                        </pic:spPr>
                      </pic:pic>
                    </a:graphicData>
                  </a:graphic>
                </wp:inline>
              </w:drawing>
            </w:r>
          </w:p>
        </w:tc>
      </w:tr>
      <w:tr w:rsidR="00C96F7F" w14:paraId="701777CE"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B7FE659" w14:textId="77777777" w:rsidR="00C96F7F" w:rsidRDefault="00000000">
            <w:pPr>
              <w:spacing w:after="51"/>
              <w:jc w:val="center"/>
            </w:pPr>
            <w:r>
              <w:rPr>
                <w:rFonts w:ascii="Arial" w:eastAsia="Arial" w:hAnsi="Arial" w:cs="Arial"/>
                <w:sz w:val="12"/>
              </w:rPr>
              <w:t>Nº expediente administrativo: 2021-045322    Código Seguro de Verificación (CSV): 91B798EFAEF13008B239F53D6024AD3A</w:t>
            </w:r>
          </w:p>
          <w:p w14:paraId="44B49629" w14:textId="77777777" w:rsidR="00C96F7F" w:rsidRDefault="00000000">
            <w:pPr>
              <w:spacing w:after="0"/>
              <w:jc w:val="center"/>
            </w:pPr>
            <w:r>
              <w:rPr>
                <w:rFonts w:ascii="Arial" w:eastAsia="Arial" w:hAnsi="Arial" w:cs="Arial"/>
                <w:sz w:val="12"/>
              </w:rPr>
              <w:t>Comprobación CSV:  https://sede.aytolalaguna.es//publico/documento/91B798EFAEF13008B239F53D6024AD3A</w:t>
            </w:r>
          </w:p>
        </w:tc>
        <w:tc>
          <w:tcPr>
            <w:tcW w:w="0" w:type="auto"/>
            <w:vMerge/>
            <w:tcBorders>
              <w:top w:val="nil"/>
              <w:left w:val="single" w:sz="4" w:space="0" w:color="000000"/>
              <w:bottom w:val="nil"/>
              <w:right w:val="single" w:sz="4" w:space="0" w:color="000000"/>
            </w:tcBorders>
          </w:tcPr>
          <w:p w14:paraId="5EF174B7" w14:textId="77777777" w:rsidR="00C96F7F" w:rsidRDefault="00C96F7F"/>
        </w:tc>
      </w:tr>
      <w:tr w:rsidR="00C96F7F" w14:paraId="1CF6837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F5C062F" w14:textId="77777777" w:rsidR="00C96F7F" w:rsidRDefault="00000000">
            <w:pPr>
              <w:tabs>
                <w:tab w:val="center" w:pos="5173"/>
                <w:tab w:val="right" w:pos="9180"/>
              </w:tabs>
              <w:spacing w:after="0"/>
            </w:pPr>
            <w:r>
              <w:rPr>
                <w:rFonts w:ascii="Arial" w:eastAsia="Arial" w:hAnsi="Arial" w:cs="Arial"/>
                <w:sz w:val="12"/>
              </w:rPr>
              <w:t xml:space="preserve">Fecha de sellado electrónico: 20-12-2021 13:35:06                </w:t>
            </w:r>
            <w:r>
              <w:rPr>
                <w:rFonts w:ascii="Arial" w:eastAsia="Arial" w:hAnsi="Arial" w:cs="Arial"/>
                <w:sz w:val="12"/>
              </w:rPr>
              <w:tab/>
            </w:r>
            <w:r>
              <w:rPr>
                <w:rFonts w:ascii="Arial" w:eastAsia="Arial" w:hAnsi="Arial" w:cs="Arial"/>
                <w:color w:val="404040"/>
                <w:sz w:val="12"/>
              </w:rPr>
              <w:t>- 1/3 -</w:t>
            </w:r>
            <w:r>
              <w:rPr>
                <w:rFonts w:ascii="Arial" w:eastAsia="Arial" w:hAnsi="Arial" w:cs="Arial"/>
                <w:color w:val="404040"/>
                <w:sz w:val="12"/>
              </w:rPr>
              <w:tab/>
            </w:r>
            <w:r>
              <w:rPr>
                <w:rFonts w:ascii="Arial" w:eastAsia="Arial" w:hAnsi="Arial" w:cs="Arial"/>
                <w:sz w:val="12"/>
              </w:rPr>
              <w:t>Fecha de emisión de esta copia: 16-02-2022 09:02:13</w:t>
            </w:r>
          </w:p>
        </w:tc>
        <w:tc>
          <w:tcPr>
            <w:tcW w:w="0" w:type="auto"/>
            <w:vMerge/>
            <w:tcBorders>
              <w:top w:val="nil"/>
              <w:left w:val="single" w:sz="4" w:space="0" w:color="000000"/>
              <w:bottom w:val="single" w:sz="4" w:space="0" w:color="000000"/>
              <w:right w:val="single" w:sz="4" w:space="0" w:color="000000"/>
            </w:tcBorders>
          </w:tcPr>
          <w:p w14:paraId="186605BB" w14:textId="77777777" w:rsidR="00C96F7F" w:rsidRDefault="00C96F7F"/>
        </w:tc>
      </w:tr>
    </w:tbl>
    <w:p w14:paraId="381D5BD8" w14:textId="77777777" w:rsidR="00C96F7F" w:rsidRDefault="00000000">
      <w:pPr>
        <w:spacing w:after="2" w:line="224" w:lineRule="auto"/>
        <w:ind w:left="1277" w:firstLine="646"/>
        <w:jc w:val="both"/>
      </w:pPr>
      <w:r>
        <w:rPr>
          <w:sz w:val="18"/>
        </w:rPr>
        <w:t xml:space="preserve">En orden con esto es de señalar que el Organismo Autónomo de Deportes del Excmo. Ayuntamiento de San Cristóbal de La Laguna, fue creado por acuerdo plenario de 29 de febrero de 1988, como Organismo Autónomo Local de </w:t>
      </w:r>
      <w:r>
        <w:rPr>
          <w:sz w:val="19"/>
        </w:rPr>
        <w:t>carácter administrativo</w:t>
      </w:r>
      <w:r>
        <w:rPr>
          <w:sz w:val="18"/>
        </w:rPr>
        <w:t xml:space="preserve"> con sujeción a lo que preceptúa el artículo 85 de la Ley 7/1985, de 2 de abril, Reguladora de las Bases de Régimen Local, para llevar a cabo la gestión de las competencias municipales en materia de deporte, que en ese sentido le atribuye el artículo 25 de la meritada Ley de Bases de Régimen Local. </w:t>
      </w:r>
    </w:p>
    <w:p w14:paraId="5959467B" w14:textId="77777777" w:rsidR="00C96F7F" w:rsidRDefault="00000000">
      <w:pPr>
        <w:spacing w:after="0"/>
        <w:ind w:left="1937"/>
      </w:pPr>
      <w:r>
        <w:rPr>
          <w:sz w:val="18"/>
        </w:rPr>
        <w:t xml:space="preserve"> </w:t>
      </w:r>
    </w:p>
    <w:p w14:paraId="50F1D4CB" w14:textId="77777777" w:rsidR="00C96F7F" w:rsidRDefault="00000000">
      <w:pPr>
        <w:spacing w:after="2" w:line="224" w:lineRule="auto"/>
        <w:ind w:left="1277" w:firstLine="660"/>
        <w:jc w:val="both"/>
      </w:pPr>
      <w:r>
        <w:rPr>
          <w:sz w:val="18"/>
        </w:rPr>
        <w:t xml:space="preserve">SEGUNDO.- Figura, igualmente, el resto de la documentación necesaria, entre ella, el informe económico-financiero y los Anexos de Personal y de Inversiones, así como el informe de fiscalización y estabilidad presupuestaria favorable, de fecha 23 de noviembre de 2021, emitido por la Intervención Municipal, de conformidad con lo establecido en el artículo 168 del Real Decreto Legislativo 2/2004, de 5 de marzo por el que se aprueba Texto Refundido de la Ley Reguladora de las Haciendas Locales; en el que se dice </w:t>
      </w:r>
      <w:r>
        <w:rPr>
          <w:sz w:val="19"/>
        </w:rPr>
        <w:t xml:space="preserve">textualmente </w:t>
      </w:r>
      <w:r>
        <w:rPr>
          <w:sz w:val="18"/>
        </w:rPr>
        <w:t xml:space="preserve">lo siguiente: </w:t>
      </w:r>
      <w:r>
        <w:rPr>
          <w:sz w:val="19"/>
        </w:rPr>
        <w:t xml:space="preserve">“(…) se informa favorablemente el Proyecto de Presupuesto del Organismo Autónomo, el cual se considera nivelado y cumple con el contenido previsto en el art. 168.1 del TRLRHL y la normativa a la que se ha hecho referencia”. </w:t>
      </w:r>
    </w:p>
    <w:p w14:paraId="687D501A" w14:textId="77777777" w:rsidR="00C96F7F" w:rsidRDefault="00000000">
      <w:pPr>
        <w:spacing w:after="0"/>
        <w:ind w:left="1923"/>
      </w:pPr>
      <w:r>
        <w:rPr>
          <w:sz w:val="19"/>
        </w:rPr>
        <w:t xml:space="preserve"> </w:t>
      </w:r>
    </w:p>
    <w:p w14:paraId="2A76E5EA" w14:textId="77777777" w:rsidR="00C96F7F" w:rsidRDefault="00000000">
      <w:pPr>
        <w:spacing w:after="27" w:line="224" w:lineRule="auto"/>
        <w:ind w:left="1947" w:hanging="10"/>
        <w:jc w:val="both"/>
      </w:pPr>
      <w:r>
        <w:rPr>
          <w:sz w:val="18"/>
        </w:rPr>
        <w:t xml:space="preserve">TERCERO.- El Proyecto de Presupuesto del Organismo Autónomo de Deportes del Excmo. </w:t>
      </w:r>
    </w:p>
    <w:p w14:paraId="2E5F0E23" w14:textId="77777777" w:rsidR="00C96F7F" w:rsidRDefault="00000000">
      <w:pPr>
        <w:spacing w:after="2" w:line="224" w:lineRule="auto"/>
        <w:ind w:left="1287" w:hanging="10"/>
        <w:jc w:val="both"/>
      </w:pPr>
      <w:r>
        <w:rPr>
          <w:sz w:val="18"/>
        </w:rPr>
        <w:t>Ayuntamiento de La Laguna ha sido elaborado al amparo de la competencia que, así le asigna a la Presidencia del mismo, el artículo 10, letra i) de sus Estatutos Reguladores, al prevenir que entre las atribuciones de dicha Presidencia, está la de &lt;&lt;</w:t>
      </w:r>
      <w:r>
        <w:rPr>
          <w:sz w:val="19"/>
        </w:rPr>
        <w:t xml:space="preserve">elaborar el Proyecto de Presupuesto del Organismo&gt;&gt;. </w:t>
      </w:r>
      <w:r>
        <w:rPr>
          <w:sz w:val="18"/>
        </w:rPr>
        <w:t xml:space="preserve">Siendo competente para su aprobación la Junta de Gobierno del Organismo Autónomo, conforme prevé la letra l) del artículo 9 de los citados Estatutos, ello a efectos de que, de acuerdo con lo previsto en el antes mencionado artículo 168, en su apartado segundo, del TLRHL, y el artículo 18, 2 del Real Decreto 500/1990, de 20 de abril, de Reglamento Presupuestario, una vez aprobado, sea elevado al Excmo. </w:t>
      </w:r>
    </w:p>
    <w:p w14:paraId="0FAE1D2C" w14:textId="77777777" w:rsidR="00C96F7F" w:rsidRDefault="00000000">
      <w:pPr>
        <w:spacing w:after="27" w:line="224" w:lineRule="auto"/>
        <w:ind w:left="1287" w:hanging="10"/>
        <w:jc w:val="both"/>
      </w:pPr>
      <w:r>
        <w:rPr>
          <w:sz w:val="18"/>
        </w:rPr>
        <w:t xml:space="preserve">Ayuntamiento Pleno para su aprobación junto con el Presupuesto General de Ayuntamiento para el año </w:t>
      </w:r>
    </w:p>
    <w:p w14:paraId="25A1ED43" w14:textId="77777777" w:rsidR="00C96F7F" w:rsidRDefault="00000000">
      <w:pPr>
        <w:spacing w:after="27" w:line="224" w:lineRule="auto"/>
        <w:ind w:left="1287" w:hanging="10"/>
        <w:jc w:val="both"/>
      </w:pPr>
      <w:r>
        <w:rPr>
          <w:sz w:val="18"/>
        </w:rPr>
        <w:t xml:space="preserve">2022.” </w:t>
      </w:r>
    </w:p>
    <w:p w14:paraId="5017F9BB" w14:textId="77777777" w:rsidR="00C96F7F" w:rsidRDefault="00000000">
      <w:pPr>
        <w:spacing w:after="0"/>
        <w:ind w:left="1292"/>
      </w:pPr>
      <w:r>
        <w:rPr>
          <w:sz w:val="20"/>
        </w:rPr>
        <w:t xml:space="preserve"> </w:t>
      </w:r>
    </w:p>
    <w:p w14:paraId="42D46555" w14:textId="77777777" w:rsidR="00C96F7F" w:rsidRDefault="00000000">
      <w:pPr>
        <w:tabs>
          <w:tab w:val="center" w:pos="1292"/>
          <w:tab w:val="right" w:pos="9368"/>
        </w:tabs>
        <w:spacing w:after="5" w:line="248" w:lineRule="auto"/>
      </w:pPr>
      <w:r>
        <w:tab/>
      </w:r>
      <w:r>
        <w:rPr>
          <w:rFonts w:ascii="Arial" w:eastAsia="Arial" w:hAnsi="Arial" w:cs="Arial"/>
          <w:sz w:val="20"/>
        </w:rPr>
        <w:t xml:space="preserve">  </w:t>
      </w:r>
      <w:r>
        <w:rPr>
          <w:rFonts w:ascii="Arial" w:eastAsia="Arial" w:hAnsi="Arial" w:cs="Arial"/>
          <w:sz w:val="20"/>
        </w:rPr>
        <w:tab/>
      </w:r>
      <w:r>
        <w:rPr>
          <w:sz w:val="20"/>
        </w:rPr>
        <w:t xml:space="preserve">Por todo lo expuesto, a la vista del expediente la Junta de Gobierno del Organismo </w:t>
      </w:r>
    </w:p>
    <w:p w14:paraId="69404505" w14:textId="77777777" w:rsidR="00C96F7F" w:rsidRDefault="00000000">
      <w:pPr>
        <w:spacing w:after="5" w:line="248" w:lineRule="auto"/>
        <w:ind w:left="1302" w:right="50" w:hanging="10"/>
        <w:jc w:val="both"/>
      </w:pPr>
      <w:r>
        <w:rPr>
          <w:sz w:val="20"/>
        </w:rPr>
        <w:t xml:space="preserve">Autónomo de Deportes, por cinco votos a favor de los vocales pertenecientes Grupo Municipal Socialista, Grupo Municipal Unidos Se Puede, Grupo Municipal Avante La Laguna, dos abstenciones del Grupo Municipal Partido Popular y Grupo Municipal Coalición Canaria, y ningún voto en contra ACUERDA: </w:t>
      </w:r>
    </w:p>
    <w:p w14:paraId="61A4B42B" w14:textId="77777777" w:rsidR="00C96F7F" w:rsidRDefault="00000000">
      <w:pPr>
        <w:spacing w:after="246"/>
        <w:ind w:left="1292"/>
      </w:pPr>
      <w:r>
        <w:rPr>
          <w:sz w:val="18"/>
        </w:rPr>
        <w:t xml:space="preserve"> </w:t>
      </w:r>
    </w:p>
    <w:p w14:paraId="06A0D048" w14:textId="77777777" w:rsidR="00C96F7F" w:rsidRDefault="00000000">
      <w:pPr>
        <w:spacing w:after="123"/>
        <w:ind w:left="1885" w:hanging="10"/>
        <w:jc w:val="center"/>
      </w:pPr>
      <w:r>
        <w:rPr>
          <w:rFonts w:ascii="Times New Roman" w:eastAsia="Times New Roman" w:hAnsi="Times New Roman" w:cs="Times New Roman"/>
          <w:sz w:val="16"/>
        </w:rPr>
        <w:t xml:space="preserve">Página </w:t>
      </w:r>
      <w:r>
        <w:rPr>
          <w:rFonts w:ascii="Arial" w:eastAsia="Arial" w:hAnsi="Arial" w:cs="Arial"/>
          <w:sz w:val="16"/>
        </w:rPr>
        <w:t>1</w:t>
      </w:r>
      <w:r>
        <w:rPr>
          <w:rFonts w:ascii="Times New Roman" w:eastAsia="Times New Roman" w:hAnsi="Times New Roman" w:cs="Times New Roman"/>
          <w:sz w:val="16"/>
        </w:rPr>
        <w:t xml:space="preserve"> de </w:t>
      </w:r>
      <w:r>
        <w:rPr>
          <w:rFonts w:ascii="Arial" w:eastAsia="Arial" w:hAnsi="Arial" w:cs="Arial"/>
          <w:sz w:val="16"/>
        </w:rPr>
        <w:t>3</w:t>
      </w:r>
      <w:r>
        <w:rPr>
          <w:rFonts w:ascii="Arial" w:eastAsia="Arial" w:hAnsi="Arial" w:cs="Arial"/>
          <w:sz w:val="20"/>
        </w:rPr>
        <w:t xml:space="preserve"> </w:t>
      </w:r>
    </w:p>
    <w:p w14:paraId="62631AE4" w14:textId="77777777" w:rsidR="00C96F7F" w:rsidRDefault="00000000">
      <w:pPr>
        <w:spacing w:after="273"/>
        <w:ind w:left="646"/>
      </w:pPr>
      <w:r>
        <w:rPr>
          <w:rFonts w:ascii="Arial" w:eastAsia="Arial" w:hAnsi="Arial" w:cs="Arial"/>
          <w:sz w:val="20"/>
        </w:rPr>
        <w:t xml:space="preserve"> </w:t>
      </w:r>
    </w:p>
    <w:p w14:paraId="0F0B9AA3" w14:textId="77777777" w:rsidR="00C96F7F" w:rsidRDefault="00000000">
      <w:pPr>
        <w:spacing w:after="0"/>
      </w:pPr>
      <w:r>
        <w:rPr>
          <w:sz w:val="20"/>
        </w:rPr>
        <w:t xml:space="preserve"> </w:t>
      </w:r>
    </w:p>
    <w:p w14:paraId="4B3811B7" w14:textId="77777777" w:rsidR="00C96F7F" w:rsidRDefault="00000000">
      <w:pPr>
        <w:spacing w:after="0"/>
        <w:ind w:left="646"/>
      </w:pPr>
      <w:r>
        <w:rPr>
          <w:sz w:val="20"/>
        </w:rPr>
        <w:t xml:space="preserve"> </w:t>
      </w:r>
    </w:p>
    <w:p w14:paraId="410C83A7" w14:textId="77777777" w:rsidR="00C96F7F" w:rsidRDefault="00000000">
      <w:pPr>
        <w:spacing w:after="5" w:line="248" w:lineRule="auto"/>
        <w:ind w:left="1" w:right="1350" w:firstLine="646"/>
        <w:jc w:val="both"/>
      </w:pPr>
      <w:r>
        <w:rPr>
          <w:sz w:val="20"/>
        </w:rPr>
        <w:t xml:space="preserve">PRIMERO.- Aprobar el Proyecto de Presupuesto del Organismo Autónomo de Deportes del Excmo. Ayuntamiento de San Cristóbal de La Laguna para el ejercicio 2022, cuyo resumen por Capítulos es el siguiente. </w:t>
      </w:r>
    </w:p>
    <w:p w14:paraId="18238645" w14:textId="77777777" w:rsidR="00C96F7F" w:rsidRDefault="00000000">
      <w:pPr>
        <w:spacing w:after="0"/>
        <w:ind w:left="646"/>
      </w:pPr>
      <w:r>
        <w:rPr>
          <w:sz w:val="20"/>
        </w:rPr>
        <w:t xml:space="preserve"> </w:t>
      </w:r>
    </w:p>
    <w:p w14:paraId="25E2CE6C" w14:textId="77777777" w:rsidR="00C96F7F" w:rsidRDefault="00000000">
      <w:pPr>
        <w:spacing w:after="0"/>
        <w:ind w:left="646"/>
      </w:pPr>
      <w:r>
        <w:rPr>
          <w:sz w:val="20"/>
        </w:rPr>
        <w:t xml:space="preserve"> </w:t>
      </w:r>
    </w:p>
    <w:p w14:paraId="0915D869" w14:textId="77777777" w:rsidR="00C96F7F" w:rsidRDefault="00000000">
      <w:pPr>
        <w:spacing w:after="5" w:line="248" w:lineRule="auto"/>
        <w:ind w:left="656" w:right="50" w:hanging="10"/>
        <w:jc w:val="both"/>
      </w:pPr>
      <w:r>
        <w:rPr>
          <w:sz w:val="20"/>
        </w:rPr>
        <w:t xml:space="preserve">PRESUPUESTO DE INGRESOS: </w:t>
      </w:r>
    </w:p>
    <w:p w14:paraId="261BD916" w14:textId="77777777" w:rsidR="00C96F7F" w:rsidRDefault="00000000">
      <w:pPr>
        <w:spacing w:after="0"/>
        <w:ind w:left="646"/>
      </w:pPr>
      <w:r>
        <w:rPr>
          <w:color w:val="0000FF"/>
          <w:sz w:val="20"/>
        </w:rPr>
        <w:t xml:space="preserve"> </w:t>
      </w:r>
    </w:p>
    <w:tbl>
      <w:tblPr>
        <w:tblStyle w:val="TableGrid"/>
        <w:tblW w:w="7200" w:type="dxa"/>
        <w:tblInd w:w="407" w:type="dxa"/>
        <w:tblCellMar>
          <w:top w:w="2" w:type="dxa"/>
          <w:left w:w="0" w:type="dxa"/>
          <w:bottom w:w="0" w:type="dxa"/>
          <w:right w:w="48" w:type="dxa"/>
        </w:tblCellMar>
        <w:tblLook w:val="04A0" w:firstRow="1" w:lastRow="0" w:firstColumn="1" w:lastColumn="0" w:noHBand="0" w:noVBand="1"/>
      </w:tblPr>
      <w:tblGrid>
        <w:gridCol w:w="1123"/>
        <w:gridCol w:w="3958"/>
        <w:gridCol w:w="696"/>
        <w:gridCol w:w="1423"/>
      </w:tblGrid>
      <w:tr w:rsidR="00C96F7F" w14:paraId="12DD735C" w14:textId="77777777">
        <w:trPr>
          <w:trHeight w:val="243"/>
        </w:trPr>
        <w:tc>
          <w:tcPr>
            <w:tcW w:w="1123" w:type="dxa"/>
            <w:tcBorders>
              <w:top w:val="single" w:sz="4" w:space="0" w:color="000000"/>
              <w:left w:val="single" w:sz="4" w:space="0" w:color="000000"/>
              <w:bottom w:val="single" w:sz="4" w:space="0" w:color="000000"/>
              <w:right w:val="single" w:sz="4" w:space="0" w:color="000000"/>
            </w:tcBorders>
          </w:tcPr>
          <w:p w14:paraId="1563E987" w14:textId="77777777" w:rsidR="00C96F7F" w:rsidRDefault="00000000">
            <w:pPr>
              <w:spacing w:after="0"/>
              <w:ind w:left="105"/>
              <w:jc w:val="both"/>
            </w:pPr>
            <w:r>
              <w:rPr>
                <w:sz w:val="20"/>
              </w:rPr>
              <w:t xml:space="preserve">CAPITULO </w:t>
            </w:r>
          </w:p>
        </w:tc>
        <w:tc>
          <w:tcPr>
            <w:tcW w:w="3958" w:type="dxa"/>
            <w:tcBorders>
              <w:top w:val="single" w:sz="4" w:space="0" w:color="000000"/>
              <w:left w:val="single" w:sz="4" w:space="0" w:color="000000"/>
              <w:bottom w:val="single" w:sz="4" w:space="0" w:color="000000"/>
              <w:right w:val="nil"/>
            </w:tcBorders>
          </w:tcPr>
          <w:p w14:paraId="35028CED" w14:textId="77777777" w:rsidR="00C96F7F" w:rsidRDefault="00000000">
            <w:pPr>
              <w:spacing w:after="0"/>
              <w:ind w:left="744"/>
              <w:jc w:val="center"/>
            </w:pPr>
            <w:r>
              <w:rPr>
                <w:sz w:val="20"/>
              </w:rPr>
              <w:t xml:space="preserve">DENOMINACIÓN </w:t>
            </w:r>
          </w:p>
        </w:tc>
        <w:tc>
          <w:tcPr>
            <w:tcW w:w="696" w:type="dxa"/>
            <w:tcBorders>
              <w:top w:val="single" w:sz="4" w:space="0" w:color="000000"/>
              <w:left w:val="nil"/>
              <w:bottom w:val="single" w:sz="4" w:space="0" w:color="000000"/>
              <w:right w:val="single" w:sz="4" w:space="0" w:color="000000"/>
            </w:tcBorders>
          </w:tcPr>
          <w:p w14:paraId="3DE5325F"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1CCA2AEC" w14:textId="77777777" w:rsidR="00C96F7F" w:rsidRDefault="00000000">
            <w:pPr>
              <w:spacing w:after="0"/>
              <w:ind w:left="45"/>
              <w:jc w:val="center"/>
            </w:pPr>
            <w:r>
              <w:rPr>
                <w:sz w:val="20"/>
              </w:rPr>
              <w:t xml:space="preserve">IMPORTE </w:t>
            </w:r>
          </w:p>
        </w:tc>
      </w:tr>
      <w:tr w:rsidR="00C96F7F" w14:paraId="7572A4BA"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549F38CF" w14:textId="77777777" w:rsidR="00C96F7F" w:rsidRDefault="00000000">
            <w:pPr>
              <w:spacing w:after="0"/>
              <w:ind w:left="45"/>
              <w:jc w:val="center"/>
            </w:pPr>
            <w:r>
              <w:rPr>
                <w:sz w:val="20"/>
              </w:rPr>
              <w:t xml:space="preserve">1 </w:t>
            </w:r>
          </w:p>
        </w:tc>
        <w:tc>
          <w:tcPr>
            <w:tcW w:w="3958" w:type="dxa"/>
            <w:tcBorders>
              <w:top w:val="single" w:sz="4" w:space="0" w:color="000000"/>
              <w:left w:val="single" w:sz="4" w:space="0" w:color="000000"/>
              <w:bottom w:val="single" w:sz="4" w:space="0" w:color="000000"/>
              <w:right w:val="nil"/>
            </w:tcBorders>
          </w:tcPr>
          <w:p w14:paraId="7B53335D" w14:textId="77777777" w:rsidR="00C96F7F" w:rsidRDefault="00000000">
            <w:pPr>
              <w:spacing w:after="0"/>
              <w:ind w:left="98"/>
            </w:pPr>
            <w:r>
              <w:rPr>
                <w:sz w:val="20"/>
              </w:rPr>
              <w:t xml:space="preserve">IMPUESTOS DIRECTOS </w:t>
            </w:r>
          </w:p>
        </w:tc>
        <w:tc>
          <w:tcPr>
            <w:tcW w:w="696" w:type="dxa"/>
            <w:tcBorders>
              <w:top w:val="single" w:sz="4" w:space="0" w:color="000000"/>
              <w:left w:val="nil"/>
              <w:bottom w:val="single" w:sz="4" w:space="0" w:color="000000"/>
              <w:right w:val="single" w:sz="4" w:space="0" w:color="000000"/>
            </w:tcBorders>
          </w:tcPr>
          <w:p w14:paraId="41E672A4"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40C8E128" w14:textId="77777777" w:rsidR="00C96F7F" w:rsidRDefault="00000000">
            <w:pPr>
              <w:spacing w:after="0"/>
              <w:ind w:right="51"/>
              <w:jc w:val="right"/>
            </w:pPr>
            <w:r>
              <w:rPr>
                <w:sz w:val="20"/>
              </w:rPr>
              <w:t xml:space="preserve">0,00 </w:t>
            </w:r>
          </w:p>
        </w:tc>
      </w:tr>
      <w:tr w:rsidR="00C96F7F" w14:paraId="60E3E5FA"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4A2674AC" w14:textId="77777777" w:rsidR="00C96F7F" w:rsidRDefault="00000000">
            <w:pPr>
              <w:spacing w:after="0"/>
              <w:ind w:left="45"/>
              <w:jc w:val="center"/>
            </w:pPr>
            <w:r>
              <w:rPr>
                <w:sz w:val="20"/>
              </w:rPr>
              <w:t xml:space="preserve">2 </w:t>
            </w:r>
          </w:p>
        </w:tc>
        <w:tc>
          <w:tcPr>
            <w:tcW w:w="3958" w:type="dxa"/>
            <w:tcBorders>
              <w:top w:val="single" w:sz="4" w:space="0" w:color="000000"/>
              <w:left w:val="single" w:sz="4" w:space="0" w:color="000000"/>
              <w:bottom w:val="single" w:sz="4" w:space="0" w:color="000000"/>
              <w:right w:val="nil"/>
            </w:tcBorders>
          </w:tcPr>
          <w:p w14:paraId="4056C320" w14:textId="77777777" w:rsidR="00C96F7F" w:rsidRDefault="00000000">
            <w:pPr>
              <w:spacing w:after="0"/>
              <w:ind w:left="98"/>
            </w:pPr>
            <w:r>
              <w:rPr>
                <w:sz w:val="20"/>
              </w:rPr>
              <w:t xml:space="preserve">IMPUESTOS INDIRECTOS </w:t>
            </w:r>
          </w:p>
        </w:tc>
        <w:tc>
          <w:tcPr>
            <w:tcW w:w="696" w:type="dxa"/>
            <w:tcBorders>
              <w:top w:val="single" w:sz="4" w:space="0" w:color="000000"/>
              <w:left w:val="nil"/>
              <w:bottom w:val="single" w:sz="4" w:space="0" w:color="000000"/>
              <w:right w:val="single" w:sz="4" w:space="0" w:color="000000"/>
            </w:tcBorders>
          </w:tcPr>
          <w:p w14:paraId="5B8877E4"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1D6C5ACB" w14:textId="77777777" w:rsidR="00C96F7F" w:rsidRDefault="00000000">
            <w:pPr>
              <w:spacing w:after="0"/>
              <w:ind w:right="51"/>
              <w:jc w:val="right"/>
            </w:pPr>
            <w:r>
              <w:rPr>
                <w:sz w:val="20"/>
              </w:rPr>
              <w:t xml:space="preserve">0,00 </w:t>
            </w:r>
          </w:p>
        </w:tc>
      </w:tr>
      <w:tr w:rsidR="00C96F7F" w14:paraId="624EE7DB" w14:textId="77777777">
        <w:trPr>
          <w:trHeight w:val="239"/>
        </w:trPr>
        <w:tc>
          <w:tcPr>
            <w:tcW w:w="1123" w:type="dxa"/>
            <w:tcBorders>
              <w:top w:val="single" w:sz="4" w:space="0" w:color="000000"/>
              <w:left w:val="single" w:sz="4" w:space="0" w:color="000000"/>
              <w:bottom w:val="single" w:sz="4" w:space="0" w:color="000000"/>
              <w:right w:val="single" w:sz="4" w:space="0" w:color="000000"/>
            </w:tcBorders>
          </w:tcPr>
          <w:p w14:paraId="21FA858F" w14:textId="77777777" w:rsidR="00C96F7F" w:rsidRDefault="00000000">
            <w:pPr>
              <w:spacing w:after="0"/>
              <w:ind w:left="45"/>
              <w:jc w:val="center"/>
            </w:pPr>
            <w:r>
              <w:rPr>
                <w:sz w:val="20"/>
              </w:rPr>
              <w:t xml:space="preserve">3 </w:t>
            </w:r>
          </w:p>
        </w:tc>
        <w:tc>
          <w:tcPr>
            <w:tcW w:w="3958" w:type="dxa"/>
            <w:tcBorders>
              <w:top w:val="single" w:sz="4" w:space="0" w:color="000000"/>
              <w:left w:val="single" w:sz="4" w:space="0" w:color="000000"/>
              <w:bottom w:val="single" w:sz="4" w:space="0" w:color="000000"/>
              <w:right w:val="nil"/>
            </w:tcBorders>
          </w:tcPr>
          <w:p w14:paraId="22E27B58" w14:textId="77777777" w:rsidR="00C96F7F" w:rsidRDefault="00000000">
            <w:pPr>
              <w:spacing w:after="0"/>
              <w:ind w:left="98"/>
            </w:pPr>
            <w:r>
              <w:rPr>
                <w:sz w:val="20"/>
              </w:rPr>
              <w:t xml:space="preserve">TASAS, PRECIOS PÚBLICOS Y OTROS ING. </w:t>
            </w:r>
          </w:p>
        </w:tc>
        <w:tc>
          <w:tcPr>
            <w:tcW w:w="696" w:type="dxa"/>
            <w:tcBorders>
              <w:top w:val="single" w:sz="4" w:space="0" w:color="000000"/>
              <w:left w:val="nil"/>
              <w:bottom w:val="single" w:sz="4" w:space="0" w:color="000000"/>
              <w:right w:val="single" w:sz="4" w:space="0" w:color="000000"/>
            </w:tcBorders>
          </w:tcPr>
          <w:p w14:paraId="65A2A1E1"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2B291672" w14:textId="77777777" w:rsidR="00C96F7F" w:rsidRDefault="00000000">
            <w:pPr>
              <w:spacing w:after="0"/>
              <w:ind w:right="51"/>
              <w:jc w:val="right"/>
            </w:pPr>
            <w:r>
              <w:rPr>
                <w:sz w:val="20"/>
              </w:rPr>
              <w:t xml:space="preserve">296.304,00 </w:t>
            </w:r>
          </w:p>
        </w:tc>
      </w:tr>
      <w:tr w:rsidR="00C96F7F" w14:paraId="3D1484EB"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0821B19A" w14:textId="77777777" w:rsidR="00C96F7F" w:rsidRDefault="00000000">
            <w:pPr>
              <w:spacing w:after="0"/>
              <w:ind w:left="45"/>
              <w:jc w:val="center"/>
            </w:pPr>
            <w:r>
              <w:rPr>
                <w:sz w:val="20"/>
              </w:rPr>
              <w:t xml:space="preserve">4 </w:t>
            </w:r>
          </w:p>
        </w:tc>
        <w:tc>
          <w:tcPr>
            <w:tcW w:w="3958" w:type="dxa"/>
            <w:tcBorders>
              <w:top w:val="single" w:sz="4" w:space="0" w:color="000000"/>
              <w:left w:val="single" w:sz="4" w:space="0" w:color="000000"/>
              <w:bottom w:val="single" w:sz="4" w:space="0" w:color="000000"/>
              <w:right w:val="nil"/>
            </w:tcBorders>
          </w:tcPr>
          <w:p w14:paraId="0FA709C9" w14:textId="77777777" w:rsidR="00C96F7F" w:rsidRDefault="00000000">
            <w:pPr>
              <w:spacing w:after="0"/>
              <w:ind w:left="98"/>
            </w:pPr>
            <w:r>
              <w:rPr>
                <w:sz w:val="20"/>
              </w:rPr>
              <w:t xml:space="preserve">TRANSFERENCIAS CORRIENTES </w:t>
            </w:r>
          </w:p>
        </w:tc>
        <w:tc>
          <w:tcPr>
            <w:tcW w:w="696" w:type="dxa"/>
            <w:tcBorders>
              <w:top w:val="single" w:sz="4" w:space="0" w:color="000000"/>
              <w:left w:val="nil"/>
              <w:bottom w:val="single" w:sz="4" w:space="0" w:color="000000"/>
              <w:right w:val="single" w:sz="4" w:space="0" w:color="000000"/>
            </w:tcBorders>
          </w:tcPr>
          <w:p w14:paraId="162F1746"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279C9533" w14:textId="77777777" w:rsidR="00C96F7F" w:rsidRDefault="00000000">
            <w:pPr>
              <w:spacing w:after="0"/>
              <w:ind w:right="51"/>
              <w:jc w:val="right"/>
            </w:pPr>
            <w:r>
              <w:rPr>
                <w:sz w:val="20"/>
              </w:rPr>
              <w:t xml:space="preserve">7.000.634,74 </w:t>
            </w:r>
          </w:p>
        </w:tc>
      </w:tr>
      <w:tr w:rsidR="00C96F7F" w14:paraId="695E450D"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573BF879" w14:textId="77777777" w:rsidR="00C96F7F" w:rsidRDefault="00000000">
            <w:pPr>
              <w:spacing w:after="0"/>
              <w:ind w:left="45"/>
              <w:jc w:val="center"/>
            </w:pPr>
            <w:r>
              <w:rPr>
                <w:sz w:val="20"/>
              </w:rPr>
              <w:t xml:space="preserve">5 </w:t>
            </w:r>
          </w:p>
        </w:tc>
        <w:tc>
          <w:tcPr>
            <w:tcW w:w="3958" w:type="dxa"/>
            <w:tcBorders>
              <w:top w:val="single" w:sz="4" w:space="0" w:color="000000"/>
              <w:left w:val="single" w:sz="4" w:space="0" w:color="000000"/>
              <w:bottom w:val="single" w:sz="4" w:space="0" w:color="000000"/>
              <w:right w:val="nil"/>
            </w:tcBorders>
          </w:tcPr>
          <w:p w14:paraId="32B81047" w14:textId="77777777" w:rsidR="00C96F7F" w:rsidRDefault="00000000">
            <w:pPr>
              <w:spacing w:after="0"/>
              <w:ind w:left="98"/>
            </w:pPr>
            <w:r>
              <w:rPr>
                <w:sz w:val="20"/>
              </w:rPr>
              <w:t xml:space="preserve">INGRESOS PATRIMONIALES </w:t>
            </w:r>
          </w:p>
        </w:tc>
        <w:tc>
          <w:tcPr>
            <w:tcW w:w="696" w:type="dxa"/>
            <w:tcBorders>
              <w:top w:val="single" w:sz="4" w:space="0" w:color="000000"/>
              <w:left w:val="nil"/>
              <w:bottom w:val="single" w:sz="4" w:space="0" w:color="000000"/>
              <w:right w:val="single" w:sz="4" w:space="0" w:color="000000"/>
            </w:tcBorders>
          </w:tcPr>
          <w:p w14:paraId="5A5530DC"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11404330" w14:textId="77777777" w:rsidR="00C96F7F" w:rsidRDefault="00000000">
            <w:pPr>
              <w:spacing w:after="0"/>
              <w:ind w:right="51"/>
              <w:jc w:val="right"/>
            </w:pPr>
            <w:r>
              <w:rPr>
                <w:sz w:val="20"/>
              </w:rPr>
              <w:t xml:space="preserve">33.000,00 </w:t>
            </w:r>
          </w:p>
        </w:tc>
      </w:tr>
      <w:tr w:rsidR="00C96F7F" w14:paraId="4166E70A"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608C01E6" w14:textId="77777777" w:rsidR="00C96F7F" w:rsidRDefault="00000000">
            <w:pPr>
              <w:spacing w:after="0"/>
              <w:ind w:left="45"/>
              <w:jc w:val="center"/>
            </w:pPr>
            <w:r>
              <w:rPr>
                <w:sz w:val="20"/>
              </w:rPr>
              <w:t xml:space="preserve">6 </w:t>
            </w:r>
          </w:p>
        </w:tc>
        <w:tc>
          <w:tcPr>
            <w:tcW w:w="3958" w:type="dxa"/>
            <w:tcBorders>
              <w:top w:val="single" w:sz="4" w:space="0" w:color="000000"/>
              <w:left w:val="single" w:sz="4" w:space="0" w:color="000000"/>
              <w:bottom w:val="single" w:sz="4" w:space="0" w:color="000000"/>
              <w:right w:val="nil"/>
            </w:tcBorders>
          </w:tcPr>
          <w:p w14:paraId="7631D042" w14:textId="77777777" w:rsidR="00C96F7F" w:rsidRDefault="00000000">
            <w:pPr>
              <w:spacing w:after="0"/>
              <w:ind w:left="98"/>
            </w:pPr>
            <w:r>
              <w:rPr>
                <w:sz w:val="20"/>
              </w:rPr>
              <w:t xml:space="preserve">ENAJENACION DE INV.REALES </w:t>
            </w:r>
          </w:p>
        </w:tc>
        <w:tc>
          <w:tcPr>
            <w:tcW w:w="696" w:type="dxa"/>
            <w:tcBorders>
              <w:top w:val="single" w:sz="4" w:space="0" w:color="000000"/>
              <w:left w:val="nil"/>
              <w:bottom w:val="single" w:sz="4" w:space="0" w:color="000000"/>
              <w:right w:val="single" w:sz="4" w:space="0" w:color="000000"/>
            </w:tcBorders>
          </w:tcPr>
          <w:p w14:paraId="700F6FE8"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1B4501E8" w14:textId="77777777" w:rsidR="00C96F7F" w:rsidRDefault="00000000">
            <w:pPr>
              <w:spacing w:after="0"/>
              <w:ind w:right="51"/>
              <w:jc w:val="right"/>
            </w:pPr>
            <w:r>
              <w:rPr>
                <w:sz w:val="20"/>
              </w:rPr>
              <w:t xml:space="preserve">0,00 </w:t>
            </w:r>
          </w:p>
        </w:tc>
      </w:tr>
      <w:tr w:rsidR="00C96F7F" w14:paraId="4D2129C7" w14:textId="77777777">
        <w:trPr>
          <w:trHeight w:val="239"/>
        </w:trPr>
        <w:tc>
          <w:tcPr>
            <w:tcW w:w="1123" w:type="dxa"/>
            <w:tcBorders>
              <w:top w:val="single" w:sz="4" w:space="0" w:color="000000"/>
              <w:left w:val="single" w:sz="4" w:space="0" w:color="000000"/>
              <w:bottom w:val="single" w:sz="4" w:space="0" w:color="000000"/>
              <w:right w:val="single" w:sz="4" w:space="0" w:color="000000"/>
            </w:tcBorders>
          </w:tcPr>
          <w:p w14:paraId="23BA4898" w14:textId="77777777" w:rsidR="00C96F7F" w:rsidRDefault="00000000">
            <w:pPr>
              <w:spacing w:after="0"/>
              <w:ind w:left="45"/>
              <w:jc w:val="center"/>
            </w:pPr>
            <w:r>
              <w:rPr>
                <w:sz w:val="20"/>
              </w:rPr>
              <w:t xml:space="preserve">7 </w:t>
            </w:r>
          </w:p>
        </w:tc>
        <w:tc>
          <w:tcPr>
            <w:tcW w:w="3958" w:type="dxa"/>
            <w:tcBorders>
              <w:top w:val="single" w:sz="4" w:space="0" w:color="000000"/>
              <w:left w:val="single" w:sz="4" w:space="0" w:color="000000"/>
              <w:bottom w:val="single" w:sz="4" w:space="0" w:color="000000"/>
              <w:right w:val="nil"/>
            </w:tcBorders>
          </w:tcPr>
          <w:p w14:paraId="3C7FC084" w14:textId="77777777" w:rsidR="00C96F7F" w:rsidRDefault="00000000">
            <w:pPr>
              <w:spacing w:after="0"/>
              <w:ind w:left="98"/>
            </w:pPr>
            <w:r>
              <w:rPr>
                <w:sz w:val="20"/>
              </w:rPr>
              <w:t xml:space="preserve">TRANSFERENCIAS DE CAPITAL </w:t>
            </w:r>
          </w:p>
        </w:tc>
        <w:tc>
          <w:tcPr>
            <w:tcW w:w="696" w:type="dxa"/>
            <w:tcBorders>
              <w:top w:val="single" w:sz="4" w:space="0" w:color="000000"/>
              <w:left w:val="nil"/>
              <w:bottom w:val="single" w:sz="4" w:space="0" w:color="000000"/>
              <w:right w:val="single" w:sz="4" w:space="0" w:color="000000"/>
            </w:tcBorders>
          </w:tcPr>
          <w:p w14:paraId="0C0964DE"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5F6F551D" w14:textId="77777777" w:rsidR="00C96F7F" w:rsidRDefault="00000000">
            <w:pPr>
              <w:spacing w:after="0"/>
              <w:ind w:right="51"/>
              <w:jc w:val="right"/>
            </w:pPr>
            <w:r>
              <w:rPr>
                <w:sz w:val="20"/>
              </w:rPr>
              <w:t xml:space="preserve">933.000,00 </w:t>
            </w:r>
          </w:p>
        </w:tc>
      </w:tr>
      <w:tr w:rsidR="00C96F7F" w14:paraId="29E869C7"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0C4C94E2" w14:textId="77777777" w:rsidR="00C96F7F" w:rsidRDefault="00000000">
            <w:pPr>
              <w:spacing w:after="0"/>
              <w:ind w:left="45"/>
              <w:jc w:val="center"/>
            </w:pPr>
            <w:r>
              <w:rPr>
                <w:sz w:val="20"/>
              </w:rPr>
              <w:t xml:space="preserve">8 </w:t>
            </w:r>
          </w:p>
        </w:tc>
        <w:tc>
          <w:tcPr>
            <w:tcW w:w="3958" w:type="dxa"/>
            <w:tcBorders>
              <w:top w:val="single" w:sz="4" w:space="0" w:color="000000"/>
              <w:left w:val="single" w:sz="4" w:space="0" w:color="000000"/>
              <w:bottom w:val="single" w:sz="4" w:space="0" w:color="000000"/>
              <w:right w:val="nil"/>
            </w:tcBorders>
          </w:tcPr>
          <w:p w14:paraId="70F8508E" w14:textId="77777777" w:rsidR="00C96F7F" w:rsidRDefault="00000000">
            <w:pPr>
              <w:spacing w:after="0"/>
              <w:ind w:left="98"/>
            </w:pPr>
            <w:r>
              <w:rPr>
                <w:sz w:val="20"/>
              </w:rPr>
              <w:t xml:space="preserve">VARIAC.ACTIVOS FINANCIEROS </w:t>
            </w:r>
          </w:p>
        </w:tc>
        <w:tc>
          <w:tcPr>
            <w:tcW w:w="696" w:type="dxa"/>
            <w:tcBorders>
              <w:top w:val="single" w:sz="4" w:space="0" w:color="000000"/>
              <w:left w:val="nil"/>
              <w:bottom w:val="single" w:sz="4" w:space="0" w:color="000000"/>
              <w:right w:val="single" w:sz="4" w:space="0" w:color="000000"/>
            </w:tcBorders>
          </w:tcPr>
          <w:p w14:paraId="0137491B"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40FC4B7A" w14:textId="77777777" w:rsidR="00C96F7F" w:rsidRDefault="00000000">
            <w:pPr>
              <w:spacing w:after="0"/>
              <w:ind w:right="51"/>
              <w:jc w:val="right"/>
            </w:pPr>
            <w:r>
              <w:rPr>
                <w:sz w:val="20"/>
              </w:rPr>
              <w:t xml:space="preserve">0,00 </w:t>
            </w:r>
          </w:p>
        </w:tc>
      </w:tr>
      <w:tr w:rsidR="00C96F7F" w14:paraId="3FC6C9A9" w14:textId="77777777">
        <w:trPr>
          <w:trHeight w:val="241"/>
        </w:trPr>
        <w:tc>
          <w:tcPr>
            <w:tcW w:w="1123" w:type="dxa"/>
            <w:tcBorders>
              <w:top w:val="single" w:sz="4" w:space="0" w:color="000000"/>
              <w:left w:val="single" w:sz="4" w:space="0" w:color="000000"/>
              <w:bottom w:val="single" w:sz="4" w:space="0" w:color="000000"/>
              <w:right w:val="single" w:sz="4" w:space="0" w:color="000000"/>
            </w:tcBorders>
          </w:tcPr>
          <w:p w14:paraId="542ED028" w14:textId="77777777" w:rsidR="00C96F7F" w:rsidRDefault="00000000">
            <w:pPr>
              <w:spacing w:after="0"/>
              <w:ind w:left="45"/>
              <w:jc w:val="center"/>
            </w:pPr>
            <w:r>
              <w:rPr>
                <w:sz w:val="20"/>
              </w:rPr>
              <w:t xml:space="preserve">9 </w:t>
            </w:r>
          </w:p>
        </w:tc>
        <w:tc>
          <w:tcPr>
            <w:tcW w:w="3958" w:type="dxa"/>
            <w:tcBorders>
              <w:top w:val="single" w:sz="4" w:space="0" w:color="000000"/>
              <w:left w:val="single" w:sz="4" w:space="0" w:color="000000"/>
              <w:bottom w:val="single" w:sz="4" w:space="0" w:color="000000"/>
              <w:right w:val="nil"/>
            </w:tcBorders>
          </w:tcPr>
          <w:p w14:paraId="22F478B5" w14:textId="77777777" w:rsidR="00C96F7F" w:rsidRDefault="00000000">
            <w:pPr>
              <w:spacing w:after="0"/>
              <w:ind w:left="98"/>
            </w:pPr>
            <w:r>
              <w:rPr>
                <w:sz w:val="20"/>
              </w:rPr>
              <w:t xml:space="preserve">VARIAC.PASIVOS FINANCIEROS </w:t>
            </w:r>
          </w:p>
        </w:tc>
        <w:tc>
          <w:tcPr>
            <w:tcW w:w="696" w:type="dxa"/>
            <w:tcBorders>
              <w:top w:val="single" w:sz="4" w:space="0" w:color="000000"/>
              <w:left w:val="nil"/>
              <w:bottom w:val="single" w:sz="4" w:space="0" w:color="000000"/>
              <w:right w:val="single" w:sz="4" w:space="0" w:color="000000"/>
            </w:tcBorders>
          </w:tcPr>
          <w:p w14:paraId="17C779FE" w14:textId="77777777" w:rsidR="00C96F7F" w:rsidRDefault="00C96F7F"/>
        </w:tc>
        <w:tc>
          <w:tcPr>
            <w:tcW w:w="1423" w:type="dxa"/>
            <w:tcBorders>
              <w:top w:val="single" w:sz="4" w:space="0" w:color="000000"/>
              <w:left w:val="single" w:sz="4" w:space="0" w:color="000000"/>
              <w:bottom w:val="single" w:sz="4" w:space="0" w:color="000000"/>
              <w:right w:val="single" w:sz="4" w:space="0" w:color="000000"/>
            </w:tcBorders>
          </w:tcPr>
          <w:p w14:paraId="5A9FCEA0" w14:textId="77777777" w:rsidR="00C96F7F" w:rsidRDefault="00000000">
            <w:pPr>
              <w:spacing w:after="0"/>
              <w:ind w:right="51"/>
              <w:jc w:val="right"/>
            </w:pPr>
            <w:r>
              <w:rPr>
                <w:sz w:val="20"/>
              </w:rPr>
              <w:t xml:space="preserve">0,00 </w:t>
            </w:r>
          </w:p>
        </w:tc>
      </w:tr>
      <w:tr w:rsidR="00C96F7F" w14:paraId="2AF61FF8" w14:textId="77777777">
        <w:trPr>
          <w:trHeight w:val="243"/>
        </w:trPr>
        <w:tc>
          <w:tcPr>
            <w:tcW w:w="1123" w:type="dxa"/>
            <w:tcBorders>
              <w:top w:val="single" w:sz="4" w:space="0" w:color="000000"/>
              <w:left w:val="single" w:sz="4" w:space="0" w:color="000000"/>
              <w:bottom w:val="single" w:sz="4" w:space="0" w:color="000000"/>
              <w:right w:val="single" w:sz="4" w:space="0" w:color="000000"/>
            </w:tcBorders>
          </w:tcPr>
          <w:p w14:paraId="483323B3" w14:textId="77777777" w:rsidR="00C96F7F" w:rsidRDefault="00000000">
            <w:pPr>
              <w:spacing w:after="0"/>
              <w:ind w:left="882"/>
            </w:pPr>
            <w:r>
              <w:rPr>
                <w:sz w:val="20"/>
              </w:rPr>
              <w:t xml:space="preserve"> </w:t>
            </w:r>
          </w:p>
        </w:tc>
        <w:tc>
          <w:tcPr>
            <w:tcW w:w="3958" w:type="dxa"/>
            <w:tcBorders>
              <w:top w:val="single" w:sz="4" w:space="0" w:color="000000"/>
              <w:left w:val="single" w:sz="4" w:space="0" w:color="000000"/>
              <w:bottom w:val="single" w:sz="4" w:space="0" w:color="000000"/>
              <w:right w:val="nil"/>
            </w:tcBorders>
          </w:tcPr>
          <w:p w14:paraId="6CED528E" w14:textId="77777777" w:rsidR="00C96F7F" w:rsidRDefault="00C96F7F"/>
        </w:tc>
        <w:tc>
          <w:tcPr>
            <w:tcW w:w="696" w:type="dxa"/>
            <w:tcBorders>
              <w:top w:val="single" w:sz="4" w:space="0" w:color="000000"/>
              <w:left w:val="nil"/>
              <w:bottom w:val="single" w:sz="4" w:space="0" w:color="000000"/>
              <w:right w:val="single" w:sz="4" w:space="0" w:color="000000"/>
            </w:tcBorders>
          </w:tcPr>
          <w:p w14:paraId="67850B31" w14:textId="77777777" w:rsidR="00C96F7F" w:rsidRDefault="00000000">
            <w:pPr>
              <w:spacing w:after="0"/>
              <w:jc w:val="both"/>
            </w:pPr>
            <w:r>
              <w:rPr>
                <w:sz w:val="20"/>
              </w:rPr>
              <w:t xml:space="preserve">TOTAL </w:t>
            </w:r>
          </w:p>
        </w:tc>
        <w:tc>
          <w:tcPr>
            <w:tcW w:w="1423" w:type="dxa"/>
            <w:tcBorders>
              <w:top w:val="single" w:sz="4" w:space="0" w:color="000000"/>
              <w:left w:val="single" w:sz="4" w:space="0" w:color="000000"/>
              <w:bottom w:val="single" w:sz="4" w:space="0" w:color="000000"/>
              <w:right w:val="single" w:sz="4" w:space="0" w:color="000000"/>
            </w:tcBorders>
          </w:tcPr>
          <w:p w14:paraId="760B4F82" w14:textId="77777777" w:rsidR="00C96F7F" w:rsidRDefault="00000000">
            <w:pPr>
              <w:spacing w:after="0"/>
              <w:ind w:right="52"/>
              <w:jc w:val="right"/>
            </w:pPr>
            <w:r>
              <w:rPr>
                <w:sz w:val="20"/>
              </w:rPr>
              <w:t xml:space="preserve">8.262.938,74 </w:t>
            </w:r>
          </w:p>
        </w:tc>
      </w:tr>
    </w:tbl>
    <w:p w14:paraId="3F353CBE" w14:textId="77777777" w:rsidR="00C96F7F" w:rsidRDefault="00000000">
      <w:pPr>
        <w:spacing w:after="0"/>
        <w:ind w:left="646"/>
      </w:pPr>
      <w:r>
        <w:rPr>
          <w:sz w:val="20"/>
        </w:rPr>
        <w:t xml:space="preserve"> </w:t>
      </w:r>
    </w:p>
    <w:p w14:paraId="78682215" w14:textId="77777777" w:rsidR="00C96F7F" w:rsidRDefault="00000000">
      <w:pPr>
        <w:spacing w:after="5" w:line="248" w:lineRule="auto"/>
        <w:ind w:left="656" w:right="50" w:hanging="10"/>
        <w:jc w:val="both"/>
      </w:pPr>
      <w:r>
        <w:rPr>
          <w:sz w:val="20"/>
        </w:rPr>
        <w:t xml:space="preserve">PRESUPUESTO DE GASTOS: </w:t>
      </w:r>
    </w:p>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101A60C9"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DF07065"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1C14BAC5" w14:textId="77777777" w:rsidR="00C96F7F" w:rsidRDefault="00000000">
            <w:pPr>
              <w:spacing w:after="0"/>
              <w:ind w:left="5"/>
            </w:pPr>
            <w:r>
              <w:rPr>
                <w:rFonts w:ascii="Arial" w:eastAsia="Arial" w:hAnsi="Arial" w:cs="Arial"/>
                <w:sz w:val="12"/>
              </w:rPr>
              <w:t>JUAN MIGUEL ALBERTOS GARCÍA - Secretario/A</w:t>
            </w:r>
          </w:p>
        </w:tc>
        <w:tc>
          <w:tcPr>
            <w:tcW w:w="1800" w:type="dxa"/>
            <w:tcBorders>
              <w:top w:val="single" w:sz="4" w:space="0" w:color="000000"/>
              <w:left w:val="single" w:sz="4" w:space="0" w:color="000000"/>
              <w:bottom w:val="single" w:sz="4" w:space="0" w:color="000000"/>
              <w:right w:val="single" w:sz="4" w:space="0" w:color="000000"/>
            </w:tcBorders>
          </w:tcPr>
          <w:p w14:paraId="624DD681" w14:textId="77777777" w:rsidR="00C96F7F" w:rsidRDefault="00000000">
            <w:pPr>
              <w:spacing w:after="0"/>
              <w:ind w:left="5"/>
            </w:pPr>
            <w:r>
              <w:rPr>
                <w:rFonts w:ascii="Arial" w:eastAsia="Arial" w:hAnsi="Arial" w:cs="Arial"/>
                <w:sz w:val="12"/>
              </w:rPr>
              <w:t>Fecha: 29-11-2021 11:22:07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5F2B02E1" w14:textId="77777777" w:rsidR="00C96F7F" w:rsidRDefault="00000000">
            <w:pPr>
              <w:spacing w:after="0"/>
              <w:ind w:left="290"/>
            </w:pPr>
            <w:r>
              <w:rPr>
                <w:noProof/>
              </w:rPr>
              <w:drawing>
                <wp:inline distT="0" distB="0" distL="0" distR="0" wp14:anchorId="101FF34B" wp14:editId="34C530A4">
                  <wp:extent cx="571500" cy="571500"/>
                  <wp:effectExtent l="0" t="0" r="0" b="0"/>
                  <wp:docPr id="68858" name="Picture 68858"/>
                  <wp:cNvGraphicFramePr/>
                  <a:graphic xmlns:a="http://schemas.openxmlformats.org/drawingml/2006/main">
                    <a:graphicData uri="http://schemas.openxmlformats.org/drawingml/2006/picture">
                      <pic:pic xmlns:pic="http://schemas.openxmlformats.org/drawingml/2006/picture">
                        <pic:nvPicPr>
                          <pic:cNvPr id="68858" name="Picture 68858"/>
                          <pic:cNvPicPr/>
                        </pic:nvPicPr>
                        <pic:blipFill>
                          <a:blip r:embed="rId4085"/>
                          <a:stretch>
                            <a:fillRect/>
                          </a:stretch>
                        </pic:blipFill>
                        <pic:spPr>
                          <a:xfrm>
                            <a:off x="0" y="0"/>
                            <a:ext cx="571500" cy="571500"/>
                          </a:xfrm>
                          <a:prstGeom prst="rect">
                            <a:avLst/>
                          </a:prstGeom>
                        </pic:spPr>
                      </pic:pic>
                    </a:graphicData>
                  </a:graphic>
                </wp:inline>
              </w:drawing>
            </w:r>
          </w:p>
        </w:tc>
      </w:tr>
      <w:tr w:rsidR="00C96F7F" w14:paraId="4A82A3F4"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EFFB9D6" w14:textId="77777777" w:rsidR="00C96F7F" w:rsidRDefault="00000000">
            <w:pPr>
              <w:spacing w:after="51"/>
              <w:jc w:val="center"/>
            </w:pPr>
            <w:r>
              <w:rPr>
                <w:rFonts w:ascii="Arial" w:eastAsia="Arial" w:hAnsi="Arial" w:cs="Arial"/>
                <w:sz w:val="12"/>
              </w:rPr>
              <w:t>Nº expediente administrativo: 2021-045322    Código Seguro de Verificación (CSV): 91B798EFAEF13008B239F53D6024AD3A</w:t>
            </w:r>
          </w:p>
          <w:p w14:paraId="13893723" w14:textId="77777777" w:rsidR="00C96F7F" w:rsidRDefault="00000000">
            <w:pPr>
              <w:spacing w:after="0"/>
              <w:jc w:val="center"/>
            </w:pPr>
            <w:r>
              <w:rPr>
                <w:rFonts w:ascii="Arial" w:eastAsia="Arial" w:hAnsi="Arial" w:cs="Arial"/>
                <w:sz w:val="12"/>
              </w:rPr>
              <w:t>Comprobación CSV:  https://sede.aytolalaguna.es//publico/documento/91B798EFAEF13008B239F53D6024AD3A</w:t>
            </w:r>
          </w:p>
        </w:tc>
        <w:tc>
          <w:tcPr>
            <w:tcW w:w="0" w:type="auto"/>
            <w:vMerge/>
            <w:tcBorders>
              <w:top w:val="nil"/>
              <w:left w:val="single" w:sz="4" w:space="0" w:color="000000"/>
              <w:bottom w:val="nil"/>
              <w:right w:val="single" w:sz="4" w:space="0" w:color="000000"/>
            </w:tcBorders>
          </w:tcPr>
          <w:p w14:paraId="1214FEE0" w14:textId="77777777" w:rsidR="00C96F7F" w:rsidRDefault="00C96F7F"/>
        </w:tc>
      </w:tr>
      <w:tr w:rsidR="00C96F7F" w14:paraId="41BF35C9"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0D8938C" w14:textId="77777777" w:rsidR="00C96F7F" w:rsidRDefault="00000000">
            <w:pPr>
              <w:tabs>
                <w:tab w:val="center" w:pos="5173"/>
                <w:tab w:val="right" w:pos="9180"/>
              </w:tabs>
              <w:spacing w:after="0"/>
            </w:pPr>
            <w:r>
              <w:rPr>
                <w:rFonts w:ascii="Arial" w:eastAsia="Arial" w:hAnsi="Arial" w:cs="Arial"/>
                <w:sz w:val="12"/>
              </w:rPr>
              <w:t>Fecha de sellado electrónico: 20-12-2021 13:35:06</w:t>
            </w:r>
            <w:r>
              <w:rPr>
                <w:rFonts w:ascii="Arial" w:eastAsia="Arial" w:hAnsi="Arial" w:cs="Arial"/>
                <w:sz w:val="12"/>
              </w:rPr>
              <w:tab/>
            </w:r>
            <w:r>
              <w:rPr>
                <w:rFonts w:ascii="Arial" w:eastAsia="Arial" w:hAnsi="Arial" w:cs="Arial"/>
                <w:color w:val="404040"/>
                <w:sz w:val="12"/>
              </w:rPr>
              <w:t>- 2/3 -</w:t>
            </w:r>
            <w:r>
              <w:rPr>
                <w:rFonts w:ascii="Arial" w:eastAsia="Arial" w:hAnsi="Arial" w:cs="Arial"/>
                <w:color w:val="404040"/>
                <w:sz w:val="12"/>
              </w:rPr>
              <w:tab/>
            </w:r>
            <w:r>
              <w:rPr>
                <w:rFonts w:ascii="Arial" w:eastAsia="Arial" w:hAnsi="Arial" w:cs="Arial"/>
                <w:sz w:val="12"/>
              </w:rPr>
              <w:t>Fecha de emisión de esta copia: 16-02-2022 09:02:13</w:t>
            </w:r>
          </w:p>
        </w:tc>
        <w:tc>
          <w:tcPr>
            <w:tcW w:w="0" w:type="auto"/>
            <w:vMerge/>
            <w:tcBorders>
              <w:top w:val="nil"/>
              <w:left w:val="single" w:sz="4" w:space="0" w:color="000000"/>
              <w:bottom w:val="single" w:sz="4" w:space="0" w:color="000000"/>
              <w:right w:val="single" w:sz="4" w:space="0" w:color="000000"/>
            </w:tcBorders>
          </w:tcPr>
          <w:p w14:paraId="5FA11569" w14:textId="77777777" w:rsidR="00C96F7F" w:rsidRDefault="00C96F7F"/>
        </w:tc>
      </w:tr>
    </w:tbl>
    <w:p w14:paraId="5F7F3549" w14:textId="77777777" w:rsidR="00C96F7F" w:rsidRDefault="00000000">
      <w:pPr>
        <w:spacing w:after="0"/>
        <w:ind w:left="646"/>
      </w:pPr>
      <w:r>
        <w:rPr>
          <w:color w:val="0000FF"/>
          <w:sz w:val="20"/>
        </w:rPr>
        <w:t xml:space="preserve"> </w:t>
      </w:r>
    </w:p>
    <w:tbl>
      <w:tblPr>
        <w:tblStyle w:val="TableGrid"/>
        <w:tblW w:w="7301" w:type="dxa"/>
        <w:tblInd w:w="357" w:type="dxa"/>
        <w:tblCellMar>
          <w:top w:w="2" w:type="dxa"/>
          <w:left w:w="98" w:type="dxa"/>
          <w:bottom w:w="0" w:type="dxa"/>
          <w:right w:w="48" w:type="dxa"/>
        </w:tblCellMar>
        <w:tblLook w:val="04A0" w:firstRow="1" w:lastRow="0" w:firstColumn="1" w:lastColumn="0" w:noHBand="0" w:noVBand="1"/>
      </w:tblPr>
      <w:tblGrid>
        <w:gridCol w:w="1149"/>
        <w:gridCol w:w="4729"/>
        <w:gridCol w:w="1423"/>
      </w:tblGrid>
      <w:tr w:rsidR="00C96F7F" w14:paraId="7CA6BDDF" w14:textId="77777777">
        <w:trPr>
          <w:trHeight w:val="243"/>
        </w:trPr>
        <w:tc>
          <w:tcPr>
            <w:tcW w:w="1149" w:type="dxa"/>
            <w:tcBorders>
              <w:top w:val="single" w:sz="4" w:space="0" w:color="000000"/>
              <w:left w:val="single" w:sz="4" w:space="0" w:color="000000"/>
              <w:bottom w:val="single" w:sz="4" w:space="0" w:color="000000"/>
              <w:right w:val="single" w:sz="4" w:space="0" w:color="000000"/>
            </w:tcBorders>
          </w:tcPr>
          <w:p w14:paraId="2E2C267C" w14:textId="77777777" w:rsidR="00C96F7F" w:rsidRDefault="00000000">
            <w:pPr>
              <w:spacing w:after="0"/>
              <w:ind w:left="22"/>
            </w:pPr>
            <w:r>
              <w:rPr>
                <w:sz w:val="20"/>
              </w:rPr>
              <w:t xml:space="preserve">CAPITULO </w:t>
            </w:r>
          </w:p>
        </w:tc>
        <w:tc>
          <w:tcPr>
            <w:tcW w:w="4728" w:type="dxa"/>
            <w:tcBorders>
              <w:top w:val="single" w:sz="4" w:space="0" w:color="000000"/>
              <w:left w:val="single" w:sz="4" w:space="0" w:color="000000"/>
              <w:bottom w:val="single" w:sz="4" w:space="0" w:color="000000"/>
              <w:right w:val="single" w:sz="4" w:space="0" w:color="000000"/>
            </w:tcBorders>
          </w:tcPr>
          <w:p w14:paraId="6ECD2B46" w14:textId="77777777" w:rsidR="00C96F7F" w:rsidRDefault="00000000">
            <w:pPr>
              <w:spacing w:after="0"/>
              <w:ind w:right="50"/>
              <w:jc w:val="center"/>
            </w:pPr>
            <w:r>
              <w:rPr>
                <w:sz w:val="20"/>
              </w:rPr>
              <w:t xml:space="preserve">DENOMINACIÓN </w:t>
            </w:r>
          </w:p>
        </w:tc>
        <w:tc>
          <w:tcPr>
            <w:tcW w:w="1423" w:type="dxa"/>
            <w:tcBorders>
              <w:top w:val="single" w:sz="4" w:space="0" w:color="000000"/>
              <w:left w:val="single" w:sz="4" w:space="0" w:color="000000"/>
              <w:bottom w:val="single" w:sz="4" w:space="0" w:color="000000"/>
              <w:right w:val="single" w:sz="4" w:space="0" w:color="000000"/>
            </w:tcBorders>
          </w:tcPr>
          <w:p w14:paraId="50022087" w14:textId="77777777" w:rsidR="00C96F7F" w:rsidRDefault="00000000">
            <w:pPr>
              <w:spacing w:after="0"/>
              <w:ind w:right="54"/>
              <w:jc w:val="center"/>
            </w:pPr>
            <w:r>
              <w:rPr>
                <w:sz w:val="20"/>
              </w:rPr>
              <w:t xml:space="preserve">IMPORTE </w:t>
            </w:r>
          </w:p>
        </w:tc>
      </w:tr>
      <w:tr w:rsidR="00C96F7F" w14:paraId="2C66B145"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23CF0442" w14:textId="77777777" w:rsidR="00C96F7F" w:rsidRDefault="00000000">
            <w:pPr>
              <w:spacing w:after="0"/>
              <w:ind w:right="53"/>
              <w:jc w:val="center"/>
            </w:pPr>
            <w:r>
              <w:rPr>
                <w:sz w:val="20"/>
              </w:rPr>
              <w:t xml:space="preserve">1 </w:t>
            </w:r>
          </w:p>
        </w:tc>
        <w:tc>
          <w:tcPr>
            <w:tcW w:w="4728" w:type="dxa"/>
            <w:tcBorders>
              <w:top w:val="single" w:sz="4" w:space="0" w:color="000000"/>
              <w:left w:val="single" w:sz="4" w:space="0" w:color="000000"/>
              <w:bottom w:val="single" w:sz="4" w:space="0" w:color="000000"/>
              <w:right w:val="single" w:sz="4" w:space="0" w:color="000000"/>
            </w:tcBorders>
          </w:tcPr>
          <w:p w14:paraId="57E30F59" w14:textId="77777777" w:rsidR="00C96F7F" w:rsidRDefault="00000000">
            <w:pPr>
              <w:spacing w:after="0"/>
            </w:pPr>
            <w:r>
              <w:rPr>
                <w:sz w:val="20"/>
              </w:rPr>
              <w:t xml:space="preserve">PERSONAL </w:t>
            </w:r>
          </w:p>
        </w:tc>
        <w:tc>
          <w:tcPr>
            <w:tcW w:w="1423" w:type="dxa"/>
            <w:tcBorders>
              <w:top w:val="single" w:sz="4" w:space="0" w:color="000000"/>
              <w:left w:val="single" w:sz="4" w:space="0" w:color="000000"/>
              <w:bottom w:val="single" w:sz="4" w:space="0" w:color="000000"/>
              <w:right w:val="single" w:sz="4" w:space="0" w:color="000000"/>
            </w:tcBorders>
          </w:tcPr>
          <w:p w14:paraId="3CD0AC17" w14:textId="77777777" w:rsidR="00C96F7F" w:rsidRDefault="00000000">
            <w:pPr>
              <w:spacing w:after="0"/>
              <w:ind w:right="51"/>
              <w:jc w:val="right"/>
            </w:pPr>
            <w:r>
              <w:rPr>
                <w:sz w:val="20"/>
              </w:rPr>
              <w:t xml:space="preserve">2.609.805,72 </w:t>
            </w:r>
          </w:p>
        </w:tc>
      </w:tr>
      <w:tr w:rsidR="00C96F7F" w14:paraId="1DCB4E7B" w14:textId="77777777">
        <w:trPr>
          <w:trHeight w:val="239"/>
        </w:trPr>
        <w:tc>
          <w:tcPr>
            <w:tcW w:w="1149" w:type="dxa"/>
            <w:tcBorders>
              <w:top w:val="single" w:sz="4" w:space="0" w:color="000000"/>
              <w:left w:val="single" w:sz="4" w:space="0" w:color="000000"/>
              <w:bottom w:val="single" w:sz="4" w:space="0" w:color="000000"/>
              <w:right w:val="single" w:sz="4" w:space="0" w:color="000000"/>
            </w:tcBorders>
          </w:tcPr>
          <w:p w14:paraId="7AAB5F68" w14:textId="77777777" w:rsidR="00C96F7F" w:rsidRDefault="00000000">
            <w:pPr>
              <w:spacing w:after="0"/>
              <w:ind w:right="53"/>
              <w:jc w:val="center"/>
            </w:pPr>
            <w:r>
              <w:rPr>
                <w:sz w:val="20"/>
              </w:rPr>
              <w:t xml:space="preserve">2 </w:t>
            </w:r>
          </w:p>
        </w:tc>
        <w:tc>
          <w:tcPr>
            <w:tcW w:w="4728" w:type="dxa"/>
            <w:tcBorders>
              <w:top w:val="single" w:sz="4" w:space="0" w:color="000000"/>
              <w:left w:val="single" w:sz="4" w:space="0" w:color="000000"/>
              <w:bottom w:val="single" w:sz="4" w:space="0" w:color="000000"/>
              <w:right w:val="single" w:sz="4" w:space="0" w:color="000000"/>
            </w:tcBorders>
          </w:tcPr>
          <w:p w14:paraId="1B781397" w14:textId="77777777" w:rsidR="00C96F7F" w:rsidRDefault="00000000">
            <w:pPr>
              <w:spacing w:after="0"/>
            </w:pPr>
            <w:r>
              <w:rPr>
                <w:sz w:val="20"/>
              </w:rPr>
              <w:t xml:space="preserve">GASTOS CTES.BB.Y SERV. </w:t>
            </w:r>
          </w:p>
        </w:tc>
        <w:tc>
          <w:tcPr>
            <w:tcW w:w="1423" w:type="dxa"/>
            <w:tcBorders>
              <w:top w:val="single" w:sz="4" w:space="0" w:color="000000"/>
              <w:left w:val="single" w:sz="4" w:space="0" w:color="000000"/>
              <w:bottom w:val="single" w:sz="4" w:space="0" w:color="000000"/>
              <w:right w:val="single" w:sz="4" w:space="0" w:color="000000"/>
            </w:tcBorders>
          </w:tcPr>
          <w:p w14:paraId="6894569A" w14:textId="77777777" w:rsidR="00C96F7F" w:rsidRDefault="00000000">
            <w:pPr>
              <w:spacing w:after="0"/>
              <w:ind w:right="51"/>
              <w:jc w:val="right"/>
            </w:pPr>
            <w:r>
              <w:rPr>
                <w:sz w:val="20"/>
              </w:rPr>
              <w:t xml:space="preserve">4.160.874,84 </w:t>
            </w:r>
          </w:p>
        </w:tc>
      </w:tr>
      <w:tr w:rsidR="00C96F7F" w14:paraId="645670A3"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1B8E73D1" w14:textId="77777777" w:rsidR="00C96F7F" w:rsidRDefault="00000000">
            <w:pPr>
              <w:spacing w:after="0"/>
              <w:ind w:right="53"/>
              <w:jc w:val="center"/>
            </w:pPr>
            <w:r>
              <w:rPr>
                <w:sz w:val="20"/>
              </w:rPr>
              <w:t xml:space="preserve">3 </w:t>
            </w:r>
          </w:p>
        </w:tc>
        <w:tc>
          <w:tcPr>
            <w:tcW w:w="4728" w:type="dxa"/>
            <w:tcBorders>
              <w:top w:val="single" w:sz="4" w:space="0" w:color="000000"/>
              <w:left w:val="single" w:sz="4" w:space="0" w:color="000000"/>
              <w:bottom w:val="single" w:sz="4" w:space="0" w:color="000000"/>
              <w:right w:val="single" w:sz="4" w:space="0" w:color="000000"/>
            </w:tcBorders>
          </w:tcPr>
          <w:p w14:paraId="42FDD611" w14:textId="77777777" w:rsidR="00C96F7F" w:rsidRDefault="00000000">
            <w:pPr>
              <w:spacing w:after="0"/>
            </w:pPr>
            <w:r>
              <w:rPr>
                <w:sz w:val="20"/>
              </w:rPr>
              <w:t xml:space="preserve">INTERESES </w:t>
            </w:r>
          </w:p>
        </w:tc>
        <w:tc>
          <w:tcPr>
            <w:tcW w:w="1423" w:type="dxa"/>
            <w:tcBorders>
              <w:top w:val="single" w:sz="4" w:space="0" w:color="000000"/>
              <w:left w:val="single" w:sz="4" w:space="0" w:color="000000"/>
              <w:bottom w:val="single" w:sz="4" w:space="0" w:color="000000"/>
              <w:right w:val="single" w:sz="4" w:space="0" w:color="000000"/>
            </w:tcBorders>
          </w:tcPr>
          <w:p w14:paraId="1F0A2C69" w14:textId="77777777" w:rsidR="00C96F7F" w:rsidRDefault="00000000">
            <w:pPr>
              <w:spacing w:after="0"/>
              <w:ind w:right="51"/>
              <w:jc w:val="right"/>
            </w:pPr>
            <w:r>
              <w:rPr>
                <w:sz w:val="20"/>
              </w:rPr>
              <w:t xml:space="preserve">6.500,00 </w:t>
            </w:r>
          </w:p>
        </w:tc>
      </w:tr>
      <w:tr w:rsidR="00C96F7F" w14:paraId="37A7823B"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632C1BC4" w14:textId="77777777" w:rsidR="00C96F7F" w:rsidRDefault="00000000">
            <w:pPr>
              <w:spacing w:after="0"/>
              <w:ind w:right="53"/>
              <w:jc w:val="center"/>
            </w:pPr>
            <w:r>
              <w:rPr>
                <w:sz w:val="20"/>
              </w:rPr>
              <w:t xml:space="preserve">4 </w:t>
            </w:r>
          </w:p>
        </w:tc>
        <w:tc>
          <w:tcPr>
            <w:tcW w:w="4728" w:type="dxa"/>
            <w:tcBorders>
              <w:top w:val="single" w:sz="4" w:space="0" w:color="000000"/>
              <w:left w:val="single" w:sz="4" w:space="0" w:color="000000"/>
              <w:bottom w:val="single" w:sz="4" w:space="0" w:color="000000"/>
              <w:right w:val="single" w:sz="4" w:space="0" w:color="000000"/>
            </w:tcBorders>
          </w:tcPr>
          <w:p w14:paraId="2E322664" w14:textId="77777777" w:rsidR="00C96F7F" w:rsidRDefault="00000000">
            <w:pPr>
              <w:spacing w:after="0"/>
            </w:pPr>
            <w:r>
              <w:rPr>
                <w:sz w:val="20"/>
              </w:rPr>
              <w:t xml:space="preserve">TRANSFERENCIAS CORRIENTES </w:t>
            </w:r>
          </w:p>
        </w:tc>
        <w:tc>
          <w:tcPr>
            <w:tcW w:w="1423" w:type="dxa"/>
            <w:tcBorders>
              <w:top w:val="single" w:sz="4" w:space="0" w:color="000000"/>
              <w:left w:val="single" w:sz="4" w:space="0" w:color="000000"/>
              <w:bottom w:val="single" w:sz="4" w:space="0" w:color="000000"/>
              <w:right w:val="single" w:sz="4" w:space="0" w:color="000000"/>
            </w:tcBorders>
          </w:tcPr>
          <w:p w14:paraId="54F78B4A" w14:textId="77777777" w:rsidR="00C96F7F" w:rsidRDefault="00000000">
            <w:pPr>
              <w:spacing w:after="0"/>
              <w:ind w:right="51"/>
              <w:jc w:val="right"/>
            </w:pPr>
            <w:r>
              <w:rPr>
                <w:sz w:val="20"/>
              </w:rPr>
              <w:t xml:space="preserve">511.648,22 </w:t>
            </w:r>
          </w:p>
        </w:tc>
      </w:tr>
      <w:tr w:rsidR="00C96F7F" w14:paraId="7EC9BFDF"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303BDDF0" w14:textId="77777777" w:rsidR="00C96F7F" w:rsidRDefault="00000000">
            <w:pPr>
              <w:spacing w:after="0"/>
              <w:ind w:right="53"/>
              <w:jc w:val="center"/>
            </w:pPr>
            <w:r>
              <w:rPr>
                <w:sz w:val="20"/>
              </w:rPr>
              <w:t xml:space="preserve">5 </w:t>
            </w:r>
          </w:p>
        </w:tc>
        <w:tc>
          <w:tcPr>
            <w:tcW w:w="4728" w:type="dxa"/>
            <w:tcBorders>
              <w:top w:val="single" w:sz="4" w:space="0" w:color="000000"/>
              <w:left w:val="single" w:sz="4" w:space="0" w:color="000000"/>
              <w:bottom w:val="single" w:sz="4" w:space="0" w:color="000000"/>
              <w:right w:val="single" w:sz="4" w:space="0" w:color="000000"/>
            </w:tcBorders>
          </w:tcPr>
          <w:p w14:paraId="03BE0520" w14:textId="77777777" w:rsidR="00C96F7F" w:rsidRDefault="00000000">
            <w:pPr>
              <w:spacing w:after="0"/>
            </w:pPr>
            <w:r>
              <w:rPr>
                <w:sz w:val="20"/>
              </w:rPr>
              <w:t xml:space="preserve">FONDO DE CONTINGENCIA Y OTROS IMPREVISTOS </w:t>
            </w:r>
          </w:p>
        </w:tc>
        <w:tc>
          <w:tcPr>
            <w:tcW w:w="1423" w:type="dxa"/>
            <w:tcBorders>
              <w:top w:val="single" w:sz="4" w:space="0" w:color="000000"/>
              <w:left w:val="single" w:sz="4" w:space="0" w:color="000000"/>
              <w:bottom w:val="single" w:sz="4" w:space="0" w:color="000000"/>
              <w:right w:val="single" w:sz="4" w:space="0" w:color="000000"/>
            </w:tcBorders>
          </w:tcPr>
          <w:p w14:paraId="2BD7544C" w14:textId="77777777" w:rsidR="00C96F7F" w:rsidRDefault="00000000">
            <w:pPr>
              <w:spacing w:after="0"/>
              <w:ind w:right="51"/>
              <w:jc w:val="right"/>
            </w:pPr>
            <w:r>
              <w:rPr>
                <w:sz w:val="20"/>
              </w:rPr>
              <w:t xml:space="preserve">41.109,96 </w:t>
            </w:r>
          </w:p>
        </w:tc>
      </w:tr>
      <w:tr w:rsidR="00C96F7F" w14:paraId="62D541B9" w14:textId="77777777">
        <w:trPr>
          <w:trHeight w:val="239"/>
        </w:trPr>
        <w:tc>
          <w:tcPr>
            <w:tcW w:w="1149" w:type="dxa"/>
            <w:tcBorders>
              <w:top w:val="single" w:sz="4" w:space="0" w:color="000000"/>
              <w:left w:val="single" w:sz="4" w:space="0" w:color="000000"/>
              <w:bottom w:val="single" w:sz="4" w:space="0" w:color="000000"/>
              <w:right w:val="single" w:sz="4" w:space="0" w:color="000000"/>
            </w:tcBorders>
          </w:tcPr>
          <w:p w14:paraId="1CD2CD2B" w14:textId="77777777" w:rsidR="00C96F7F" w:rsidRDefault="00000000">
            <w:pPr>
              <w:spacing w:after="0"/>
              <w:ind w:right="53"/>
              <w:jc w:val="center"/>
            </w:pPr>
            <w:r>
              <w:rPr>
                <w:sz w:val="20"/>
              </w:rPr>
              <w:t xml:space="preserve">6 </w:t>
            </w:r>
          </w:p>
        </w:tc>
        <w:tc>
          <w:tcPr>
            <w:tcW w:w="4728" w:type="dxa"/>
            <w:tcBorders>
              <w:top w:val="single" w:sz="4" w:space="0" w:color="000000"/>
              <w:left w:val="single" w:sz="4" w:space="0" w:color="000000"/>
              <w:bottom w:val="single" w:sz="4" w:space="0" w:color="000000"/>
              <w:right w:val="single" w:sz="4" w:space="0" w:color="000000"/>
            </w:tcBorders>
          </w:tcPr>
          <w:p w14:paraId="5E15A789" w14:textId="77777777" w:rsidR="00C96F7F" w:rsidRDefault="00000000">
            <w:pPr>
              <w:spacing w:after="0"/>
            </w:pPr>
            <w:r>
              <w:rPr>
                <w:sz w:val="20"/>
              </w:rPr>
              <w:t xml:space="preserve">INVERSIONES REALES </w:t>
            </w:r>
          </w:p>
        </w:tc>
        <w:tc>
          <w:tcPr>
            <w:tcW w:w="1423" w:type="dxa"/>
            <w:tcBorders>
              <w:top w:val="single" w:sz="4" w:space="0" w:color="000000"/>
              <w:left w:val="single" w:sz="4" w:space="0" w:color="000000"/>
              <w:bottom w:val="single" w:sz="4" w:space="0" w:color="000000"/>
              <w:right w:val="single" w:sz="4" w:space="0" w:color="000000"/>
            </w:tcBorders>
          </w:tcPr>
          <w:p w14:paraId="7FC92675" w14:textId="77777777" w:rsidR="00C96F7F" w:rsidRDefault="00000000">
            <w:pPr>
              <w:spacing w:after="0"/>
              <w:ind w:right="51"/>
              <w:jc w:val="right"/>
            </w:pPr>
            <w:r>
              <w:rPr>
                <w:sz w:val="20"/>
              </w:rPr>
              <w:t xml:space="preserve">933.000,00 </w:t>
            </w:r>
          </w:p>
        </w:tc>
      </w:tr>
      <w:tr w:rsidR="00C96F7F" w14:paraId="12E3AC5B"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2A4753B7" w14:textId="77777777" w:rsidR="00C96F7F" w:rsidRDefault="00000000">
            <w:pPr>
              <w:spacing w:after="0"/>
              <w:ind w:right="53"/>
              <w:jc w:val="center"/>
            </w:pPr>
            <w:r>
              <w:rPr>
                <w:sz w:val="20"/>
              </w:rPr>
              <w:t xml:space="preserve">7 </w:t>
            </w:r>
          </w:p>
        </w:tc>
        <w:tc>
          <w:tcPr>
            <w:tcW w:w="4728" w:type="dxa"/>
            <w:tcBorders>
              <w:top w:val="single" w:sz="4" w:space="0" w:color="000000"/>
              <w:left w:val="single" w:sz="4" w:space="0" w:color="000000"/>
              <w:bottom w:val="single" w:sz="4" w:space="0" w:color="000000"/>
              <w:right w:val="single" w:sz="4" w:space="0" w:color="000000"/>
            </w:tcBorders>
          </w:tcPr>
          <w:p w14:paraId="0D63507A" w14:textId="77777777" w:rsidR="00C96F7F" w:rsidRDefault="00000000">
            <w:pPr>
              <w:spacing w:after="0"/>
            </w:pPr>
            <w:r>
              <w:rPr>
                <w:sz w:val="20"/>
              </w:rPr>
              <w:t xml:space="preserve">TRANSFERENCIAS DE CAPITAL </w:t>
            </w:r>
          </w:p>
        </w:tc>
        <w:tc>
          <w:tcPr>
            <w:tcW w:w="1423" w:type="dxa"/>
            <w:tcBorders>
              <w:top w:val="single" w:sz="4" w:space="0" w:color="000000"/>
              <w:left w:val="single" w:sz="4" w:space="0" w:color="000000"/>
              <w:bottom w:val="single" w:sz="4" w:space="0" w:color="000000"/>
              <w:right w:val="single" w:sz="4" w:space="0" w:color="000000"/>
            </w:tcBorders>
          </w:tcPr>
          <w:p w14:paraId="36130641" w14:textId="77777777" w:rsidR="00C96F7F" w:rsidRDefault="00000000">
            <w:pPr>
              <w:spacing w:after="0"/>
              <w:ind w:right="51"/>
              <w:jc w:val="right"/>
            </w:pPr>
            <w:r>
              <w:rPr>
                <w:sz w:val="20"/>
              </w:rPr>
              <w:t xml:space="preserve">0,00 </w:t>
            </w:r>
          </w:p>
        </w:tc>
      </w:tr>
      <w:tr w:rsidR="00C96F7F" w14:paraId="4CC059C9"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4357D023" w14:textId="77777777" w:rsidR="00C96F7F" w:rsidRDefault="00000000">
            <w:pPr>
              <w:spacing w:after="0"/>
              <w:ind w:right="53"/>
              <w:jc w:val="center"/>
            </w:pPr>
            <w:r>
              <w:rPr>
                <w:sz w:val="20"/>
              </w:rPr>
              <w:t xml:space="preserve">8 </w:t>
            </w:r>
          </w:p>
        </w:tc>
        <w:tc>
          <w:tcPr>
            <w:tcW w:w="4728" w:type="dxa"/>
            <w:tcBorders>
              <w:top w:val="single" w:sz="4" w:space="0" w:color="000000"/>
              <w:left w:val="single" w:sz="4" w:space="0" w:color="000000"/>
              <w:bottom w:val="single" w:sz="4" w:space="0" w:color="000000"/>
              <w:right w:val="single" w:sz="4" w:space="0" w:color="000000"/>
            </w:tcBorders>
          </w:tcPr>
          <w:p w14:paraId="1AD8A795" w14:textId="77777777" w:rsidR="00C96F7F" w:rsidRDefault="00000000">
            <w:pPr>
              <w:spacing w:after="0"/>
            </w:pPr>
            <w:r>
              <w:rPr>
                <w:sz w:val="20"/>
              </w:rPr>
              <w:t xml:space="preserve">VARIAC.ACTIVOS FINANCIEROS </w:t>
            </w:r>
          </w:p>
        </w:tc>
        <w:tc>
          <w:tcPr>
            <w:tcW w:w="1423" w:type="dxa"/>
            <w:tcBorders>
              <w:top w:val="single" w:sz="4" w:space="0" w:color="000000"/>
              <w:left w:val="single" w:sz="4" w:space="0" w:color="000000"/>
              <w:bottom w:val="single" w:sz="4" w:space="0" w:color="000000"/>
              <w:right w:val="single" w:sz="4" w:space="0" w:color="000000"/>
            </w:tcBorders>
          </w:tcPr>
          <w:p w14:paraId="04A1C2F1" w14:textId="77777777" w:rsidR="00C96F7F" w:rsidRDefault="00000000">
            <w:pPr>
              <w:spacing w:after="0"/>
              <w:ind w:right="51"/>
              <w:jc w:val="right"/>
            </w:pPr>
            <w:r>
              <w:rPr>
                <w:sz w:val="20"/>
              </w:rPr>
              <w:t xml:space="preserve">0,00 </w:t>
            </w:r>
          </w:p>
        </w:tc>
      </w:tr>
      <w:tr w:rsidR="00C96F7F" w14:paraId="4DA71C1B" w14:textId="77777777">
        <w:trPr>
          <w:trHeight w:val="241"/>
        </w:trPr>
        <w:tc>
          <w:tcPr>
            <w:tcW w:w="1149" w:type="dxa"/>
            <w:tcBorders>
              <w:top w:val="single" w:sz="4" w:space="0" w:color="000000"/>
              <w:left w:val="single" w:sz="4" w:space="0" w:color="000000"/>
              <w:bottom w:val="single" w:sz="4" w:space="0" w:color="000000"/>
              <w:right w:val="single" w:sz="4" w:space="0" w:color="000000"/>
            </w:tcBorders>
          </w:tcPr>
          <w:p w14:paraId="0A4163BE" w14:textId="77777777" w:rsidR="00C96F7F" w:rsidRDefault="00000000">
            <w:pPr>
              <w:spacing w:after="0"/>
              <w:ind w:right="53"/>
              <w:jc w:val="center"/>
            </w:pPr>
            <w:r>
              <w:rPr>
                <w:sz w:val="20"/>
              </w:rPr>
              <w:t xml:space="preserve">9 </w:t>
            </w:r>
          </w:p>
        </w:tc>
        <w:tc>
          <w:tcPr>
            <w:tcW w:w="4728" w:type="dxa"/>
            <w:tcBorders>
              <w:top w:val="single" w:sz="4" w:space="0" w:color="000000"/>
              <w:left w:val="single" w:sz="4" w:space="0" w:color="000000"/>
              <w:bottom w:val="single" w:sz="4" w:space="0" w:color="000000"/>
              <w:right w:val="single" w:sz="4" w:space="0" w:color="000000"/>
            </w:tcBorders>
          </w:tcPr>
          <w:p w14:paraId="099C1CD6" w14:textId="77777777" w:rsidR="00C96F7F" w:rsidRDefault="00000000">
            <w:pPr>
              <w:spacing w:after="0"/>
            </w:pPr>
            <w:r>
              <w:rPr>
                <w:sz w:val="20"/>
              </w:rPr>
              <w:t xml:space="preserve">VARIAC.PASIVOS FINANCIEROS </w:t>
            </w:r>
          </w:p>
        </w:tc>
        <w:tc>
          <w:tcPr>
            <w:tcW w:w="1423" w:type="dxa"/>
            <w:tcBorders>
              <w:top w:val="single" w:sz="4" w:space="0" w:color="000000"/>
              <w:left w:val="single" w:sz="4" w:space="0" w:color="000000"/>
              <w:bottom w:val="single" w:sz="4" w:space="0" w:color="000000"/>
              <w:right w:val="single" w:sz="4" w:space="0" w:color="000000"/>
            </w:tcBorders>
          </w:tcPr>
          <w:p w14:paraId="450AE2AF" w14:textId="77777777" w:rsidR="00C96F7F" w:rsidRDefault="00000000">
            <w:pPr>
              <w:spacing w:after="0"/>
              <w:ind w:right="51"/>
              <w:jc w:val="right"/>
            </w:pPr>
            <w:r>
              <w:rPr>
                <w:sz w:val="20"/>
              </w:rPr>
              <w:t xml:space="preserve">0,00 </w:t>
            </w:r>
          </w:p>
        </w:tc>
      </w:tr>
      <w:tr w:rsidR="00C96F7F" w14:paraId="2033B200" w14:textId="77777777">
        <w:trPr>
          <w:trHeight w:val="243"/>
        </w:trPr>
        <w:tc>
          <w:tcPr>
            <w:tcW w:w="1149" w:type="dxa"/>
            <w:tcBorders>
              <w:top w:val="single" w:sz="4" w:space="0" w:color="000000"/>
              <w:left w:val="single" w:sz="4" w:space="0" w:color="000000"/>
              <w:bottom w:val="single" w:sz="4" w:space="0" w:color="000000"/>
              <w:right w:val="single" w:sz="4" w:space="0" w:color="000000"/>
            </w:tcBorders>
          </w:tcPr>
          <w:p w14:paraId="1EEE0B0E" w14:textId="77777777" w:rsidR="00C96F7F" w:rsidRDefault="00000000">
            <w:pPr>
              <w:spacing w:after="0"/>
              <w:ind w:left="799"/>
            </w:pPr>
            <w:r>
              <w:rPr>
                <w:sz w:val="20"/>
              </w:rPr>
              <w:t xml:space="preserve"> </w:t>
            </w:r>
          </w:p>
        </w:tc>
        <w:tc>
          <w:tcPr>
            <w:tcW w:w="4728" w:type="dxa"/>
            <w:tcBorders>
              <w:top w:val="single" w:sz="4" w:space="0" w:color="000000"/>
              <w:left w:val="single" w:sz="4" w:space="0" w:color="000000"/>
              <w:bottom w:val="single" w:sz="4" w:space="0" w:color="000000"/>
              <w:right w:val="single" w:sz="4" w:space="0" w:color="000000"/>
            </w:tcBorders>
          </w:tcPr>
          <w:p w14:paraId="2D2AEA5C" w14:textId="77777777" w:rsidR="00C96F7F" w:rsidRDefault="00000000">
            <w:pPr>
              <w:spacing w:after="0"/>
              <w:ind w:right="51"/>
              <w:jc w:val="right"/>
            </w:pPr>
            <w:r>
              <w:rPr>
                <w:sz w:val="20"/>
              </w:rPr>
              <w:t xml:space="preserve">TOTAL </w:t>
            </w:r>
          </w:p>
        </w:tc>
        <w:tc>
          <w:tcPr>
            <w:tcW w:w="1423" w:type="dxa"/>
            <w:tcBorders>
              <w:top w:val="single" w:sz="4" w:space="0" w:color="000000"/>
              <w:left w:val="single" w:sz="4" w:space="0" w:color="000000"/>
              <w:bottom w:val="single" w:sz="4" w:space="0" w:color="000000"/>
              <w:right w:val="single" w:sz="4" w:space="0" w:color="000000"/>
            </w:tcBorders>
          </w:tcPr>
          <w:p w14:paraId="626D8FD4" w14:textId="77777777" w:rsidR="00C96F7F" w:rsidRDefault="00000000">
            <w:pPr>
              <w:spacing w:after="0"/>
              <w:ind w:right="52"/>
              <w:jc w:val="right"/>
            </w:pPr>
            <w:r>
              <w:rPr>
                <w:sz w:val="20"/>
              </w:rPr>
              <w:t xml:space="preserve">8.262.938,74 </w:t>
            </w:r>
          </w:p>
        </w:tc>
      </w:tr>
    </w:tbl>
    <w:p w14:paraId="7A4078BF" w14:textId="77777777" w:rsidR="00C96F7F" w:rsidRDefault="00000000">
      <w:pPr>
        <w:spacing w:after="0"/>
        <w:ind w:left="646"/>
      </w:pPr>
      <w:r>
        <w:rPr>
          <w:sz w:val="20"/>
        </w:rPr>
        <w:t xml:space="preserve"> </w:t>
      </w:r>
    </w:p>
    <w:p w14:paraId="166533EC" w14:textId="77777777" w:rsidR="00C96F7F" w:rsidRDefault="00000000">
      <w:pPr>
        <w:spacing w:after="0"/>
        <w:ind w:left="646"/>
      </w:pPr>
      <w:r>
        <w:rPr>
          <w:sz w:val="20"/>
        </w:rPr>
        <w:t xml:space="preserve"> </w:t>
      </w:r>
    </w:p>
    <w:p w14:paraId="43859404" w14:textId="77777777" w:rsidR="00C96F7F" w:rsidRDefault="00000000">
      <w:pPr>
        <w:spacing w:after="5" w:line="248" w:lineRule="auto"/>
        <w:ind w:left="1" w:right="1102" w:firstLine="646"/>
        <w:jc w:val="both"/>
      </w:pPr>
      <w:r>
        <w:rPr>
          <w:sz w:val="20"/>
        </w:rPr>
        <w:t xml:space="preserve">SEGUNDO.- Aprobar la propuesta de la Plantilla del Personal del Organismo Autónomo de Deportes para el año 2022 a través del Presupuesto, según se detalla: </w:t>
      </w:r>
    </w:p>
    <w:p w14:paraId="768C2887" w14:textId="77777777" w:rsidR="00C96F7F" w:rsidRDefault="00000000">
      <w:pPr>
        <w:spacing w:after="0"/>
        <w:ind w:left="646"/>
      </w:pPr>
      <w:r>
        <w:rPr>
          <w:sz w:val="20"/>
        </w:rPr>
        <w:t xml:space="preserve"> </w:t>
      </w:r>
    </w:p>
    <w:p w14:paraId="79FBC364" w14:textId="77777777" w:rsidR="00C96F7F" w:rsidRDefault="00000000">
      <w:pPr>
        <w:spacing w:after="0"/>
      </w:pPr>
      <w:r>
        <w:rPr>
          <w:sz w:val="20"/>
        </w:rPr>
        <w:t xml:space="preserve"> </w:t>
      </w:r>
    </w:p>
    <w:p w14:paraId="4A83D960" w14:textId="77777777" w:rsidR="00C96F7F" w:rsidRDefault="00000000">
      <w:pPr>
        <w:numPr>
          <w:ilvl w:val="0"/>
          <w:numId w:val="30"/>
        </w:numPr>
        <w:spacing w:after="5" w:line="248" w:lineRule="auto"/>
        <w:ind w:left="1529" w:right="50" w:hanging="237"/>
        <w:jc w:val="both"/>
      </w:pPr>
      <w:r>
        <w:rPr>
          <w:sz w:val="20"/>
        </w:rPr>
        <w:t xml:space="preserve">PLANTILLA DEL PERSONAL FUNCIONARIO </w:t>
      </w:r>
    </w:p>
    <w:p w14:paraId="3F371011" w14:textId="77777777" w:rsidR="00C96F7F" w:rsidRDefault="00000000">
      <w:pPr>
        <w:spacing w:after="0"/>
        <w:ind w:left="646"/>
      </w:pPr>
      <w:r>
        <w:rPr>
          <w:sz w:val="20"/>
        </w:rPr>
        <w:t xml:space="preserve"> </w:t>
      </w:r>
    </w:p>
    <w:tbl>
      <w:tblPr>
        <w:tblStyle w:val="TableGrid"/>
        <w:tblW w:w="7322" w:type="dxa"/>
        <w:tblInd w:w="346" w:type="dxa"/>
        <w:tblCellMar>
          <w:top w:w="2" w:type="dxa"/>
          <w:left w:w="98" w:type="dxa"/>
          <w:bottom w:w="0" w:type="dxa"/>
          <w:right w:w="115" w:type="dxa"/>
        </w:tblCellMar>
        <w:tblLook w:val="04A0" w:firstRow="1" w:lastRow="0" w:firstColumn="1" w:lastColumn="0" w:noHBand="0" w:noVBand="1"/>
      </w:tblPr>
      <w:tblGrid>
        <w:gridCol w:w="1594"/>
        <w:gridCol w:w="4224"/>
        <w:gridCol w:w="1504"/>
      </w:tblGrid>
      <w:tr w:rsidR="00C96F7F" w14:paraId="0CF7E423" w14:textId="77777777">
        <w:trPr>
          <w:trHeight w:val="243"/>
        </w:trPr>
        <w:tc>
          <w:tcPr>
            <w:tcW w:w="1594" w:type="dxa"/>
            <w:tcBorders>
              <w:top w:val="single" w:sz="4" w:space="0" w:color="000000"/>
              <w:left w:val="single" w:sz="4" w:space="0" w:color="000000"/>
              <w:bottom w:val="single" w:sz="4" w:space="0" w:color="000000"/>
              <w:right w:val="single" w:sz="4" w:space="0" w:color="000000"/>
            </w:tcBorders>
          </w:tcPr>
          <w:p w14:paraId="3E702DFF" w14:textId="77777777" w:rsidR="00C96F7F" w:rsidRDefault="00000000">
            <w:pPr>
              <w:spacing w:after="0"/>
              <w:ind w:left="81"/>
            </w:pPr>
            <w:r>
              <w:rPr>
                <w:sz w:val="20"/>
              </w:rPr>
              <w:t xml:space="preserve">Nº DE PLAZAS </w:t>
            </w:r>
          </w:p>
        </w:tc>
        <w:tc>
          <w:tcPr>
            <w:tcW w:w="4225" w:type="dxa"/>
            <w:tcBorders>
              <w:top w:val="single" w:sz="4" w:space="0" w:color="000000"/>
              <w:left w:val="single" w:sz="4" w:space="0" w:color="000000"/>
              <w:bottom w:val="single" w:sz="4" w:space="0" w:color="000000"/>
              <w:right w:val="single" w:sz="4" w:space="0" w:color="000000"/>
            </w:tcBorders>
          </w:tcPr>
          <w:p w14:paraId="70A176F6" w14:textId="77777777" w:rsidR="00C96F7F" w:rsidRDefault="00000000">
            <w:pPr>
              <w:spacing w:after="0"/>
              <w:ind w:left="17"/>
              <w:jc w:val="center"/>
            </w:pPr>
            <w:r>
              <w:rPr>
                <w:sz w:val="20"/>
              </w:rPr>
              <w:t xml:space="preserve">DENOMINACIÓN DE LA PLAZA </w:t>
            </w:r>
          </w:p>
        </w:tc>
        <w:tc>
          <w:tcPr>
            <w:tcW w:w="1504" w:type="dxa"/>
            <w:tcBorders>
              <w:top w:val="single" w:sz="4" w:space="0" w:color="000000"/>
              <w:left w:val="single" w:sz="4" w:space="0" w:color="000000"/>
              <w:bottom w:val="single" w:sz="4" w:space="0" w:color="000000"/>
              <w:right w:val="single" w:sz="4" w:space="0" w:color="000000"/>
            </w:tcBorders>
          </w:tcPr>
          <w:p w14:paraId="7D5DA7B6" w14:textId="77777777" w:rsidR="00C96F7F" w:rsidRDefault="00000000">
            <w:pPr>
              <w:spacing w:after="0"/>
              <w:ind w:left="17"/>
              <w:jc w:val="center"/>
            </w:pPr>
            <w:r>
              <w:rPr>
                <w:sz w:val="20"/>
              </w:rPr>
              <w:t xml:space="preserve">GRUPO </w:t>
            </w:r>
          </w:p>
        </w:tc>
      </w:tr>
      <w:tr w:rsidR="00C96F7F" w14:paraId="70D08FE6" w14:textId="77777777">
        <w:trPr>
          <w:trHeight w:val="241"/>
        </w:trPr>
        <w:tc>
          <w:tcPr>
            <w:tcW w:w="1594" w:type="dxa"/>
            <w:tcBorders>
              <w:top w:val="single" w:sz="4" w:space="0" w:color="000000"/>
              <w:left w:val="single" w:sz="4" w:space="0" w:color="000000"/>
              <w:bottom w:val="single" w:sz="4" w:space="0" w:color="000000"/>
              <w:right w:val="single" w:sz="4" w:space="0" w:color="000000"/>
            </w:tcBorders>
          </w:tcPr>
          <w:p w14:paraId="1CF7BF4D" w14:textId="77777777" w:rsidR="00C96F7F" w:rsidRDefault="00000000">
            <w:pPr>
              <w:spacing w:after="0"/>
              <w:ind w:left="16"/>
              <w:jc w:val="center"/>
            </w:pPr>
            <w:r>
              <w:rPr>
                <w:sz w:val="20"/>
              </w:rPr>
              <w:t xml:space="preserve">1 </w:t>
            </w:r>
          </w:p>
        </w:tc>
        <w:tc>
          <w:tcPr>
            <w:tcW w:w="4225" w:type="dxa"/>
            <w:tcBorders>
              <w:top w:val="single" w:sz="4" w:space="0" w:color="000000"/>
              <w:left w:val="single" w:sz="4" w:space="0" w:color="000000"/>
              <w:bottom w:val="single" w:sz="4" w:space="0" w:color="000000"/>
              <w:right w:val="single" w:sz="4" w:space="0" w:color="000000"/>
            </w:tcBorders>
          </w:tcPr>
          <w:p w14:paraId="6772A35E" w14:textId="77777777" w:rsidR="00C96F7F" w:rsidRDefault="00000000">
            <w:pPr>
              <w:spacing w:after="0"/>
            </w:pPr>
            <w:r>
              <w:rPr>
                <w:sz w:val="20"/>
              </w:rPr>
              <w:t xml:space="preserve">LICENCIADO (INGENIERO) </w:t>
            </w:r>
          </w:p>
        </w:tc>
        <w:tc>
          <w:tcPr>
            <w:tcW w:w="1504" w:type="dxa"/>
            <w:tcBorders>
              <w:top w:val="single" w:sz="4" w:space="0" w:color="000000"/>
              <w:left w:val="single" w:sz="4" w:space="0" w:color="000000"/>
              <w:bottom w:val="single" w:sz="4" w:space="0" w:color="000000"/>
              <w:right w:val="single" w:sz="4" w:space="0" w:color="000000"/>
            </w:tcBorders>
          </w:tcPr>
          <w:p w14:paraId="33F24868" w14:textId="77777777" w:rsidR="00C96F7F" w:rsidRDefault="00000000">
            <w:pPr>
              <w:spacing w:after="0"/>
              <w:ind w:left="16"/>
              <w:jc w:val="center"/>
            </w:pPr>
            <w:r>
              <w:rPr>
                <w:sz w:val="20"/>
              </w:rPr>
              <w:t xml:space="preserve">A1 </w:t>
            </w:r>
          </w:p>
        </w:tc>
      </w:tr>
      <w:tr w:rsidR="00C96F7F" w14:paraId="1690D365" w14:textId="77777777">
        <w:trPr>
          <w:trHeight w:val="241"/>
        </w:trPr>
        <w:tc>
          <w:tcPr>
            <w:tcW w:w="1594" w:type="dxa"/>
            <w:tcBorders>
              <w:top w:val="single" w:sz="4" w:space="0" w:color="000000"/>
              <w:left w:val="single" w:sz="4" w:space="0" w:color="000000"/>
              <w:bottom w:val="single" w:sz="4" w:space="0" w:color="000000"/>
              <w:right w:val="single" w:sz="4" w:space="0" w:color="000000"/>
            </w:tcBorders>
          </w:tcPr>
          <w:p w14:paraId="0C2D6DC2" w14:textId="77777777" w:rsidR="00C96F7F" w:rsidRDefault="00000000">
            <w:pPr>
              <w:spacing w:after="0"/>
              <w:ind w:left="16"/>
              <w:jc w:val="center"/>
            </w:pPr>
            <w:r>
              <w:rPr>
                <w:sz w:val="20"/>
              </w:rPr>
              <w:t xml:space="preserve">1 </w:t>
            </w:r>
          </w:p>
        </w:tc>
        <w:tc>
          <w:tcPr>
            <w:tcW w:w="4225" w:type="dxa"/>
            <w:tcBorders>
              <w:top w:val="single" w:sz="4" w:space="0" w:color="000000"/>
              <w:left w:val="single" w:sz="4" w:space="0" w:color="000000"/>
              <w:bottom w:val="single" w:sz="4" w:space="0" w:color="000000"/>
              <w:right w:val="single" w:sz="4" w:space="0" w:color="000000"/>
            </w:tcBorders>
          </w:tcPr>
          <w:p w14:paraId="45D8610D" w14:textId="77777777" w:rsidR="00C96F7F" w:rsidRDefault="00000000">
            <w:pPr>
              <w:spacing w:after="0"/>
            </w:pPr>
            <w:r>
              <w:rPr>
                <w:sz w:val="20"/>
              </w:rPr>
              <w:t xml:space="preserve">LICENCIADO (ARQUITECTO) </w:t>
            </w:r>
          </w:p>
        </w:tc>
        <w:tc>
          <w:tcPr>
            <w:tcW w:w="1504" w:type="dxa"/>
            <w:tcBorders>
              <w:top w:val="single" w:sz="4" w:space="0" w:color="000000"/>
              <w:left w:val="single" w:sz="4" w:space="0" w:color="000000"/>
              <w:bottom w:val="single" w:sz="4" w:space="0" w:color="000000"/>
              <w:right w:val="single" w:sz="4" w:space="0" w:color="000000"/>
            </w:tcBorders>
          </w:tcPr>
          <w:p w14:paraId="191004B2" w14:textId="77777777" w:rsidR="00C96F7F" w:rsidRDefault="00000000">
            <w:pPr>
              <w:spacing w:after="0"/>
              <w:ind w:left="16"/>
              <w:jc w:val="center"/>
            </w:pPr>
            <w:r>
              <w:rPr>
                <w:sz w:val="20"/>
              </w:rPr>
              <w:t xml:space="preserve">A1 </w:t>
            </w:r>
          </w:p>
        </w:tc>
      </w:tr>
      <w:tr w:rsidR="00C96F7F" w14:paraId="06239267" w14:textId="77777777">
        <w:trPr>
          <w:trHeight w:val="241"/>
        </w:trPr>
        <w:tc>
          <w:tcPr>
            <w:tcW w:w="1594" w:type="dxa"/>
            <w:tcBorders>
              <w:top w:val="single" w:sz="4" w:space="0" w:color="000000"/>
              <w:left w:val="single" w:sz="4" w:space="0" w:color="000000"/>
              <w:bottom w:val="single" w:sz="4" w:space="0" w:color="000000"/>
              <w:right w:val="single" w:sz="4" w:space="0" w:color="000000"/>
            </w:tcBorders>
          </w:tcPr>
          <w:p w14:paraId="4D0A7C0B" w14:textId="77777777" w:rsidR="00C96F7F" w:rsidRDefault="00000000">
            <w:pPr>
              <w:spacing w:after="0"/>
              <w:ind w:left="16"/>
              <w:jc w:val="center"/>
            </w:pPr>
            <w:r>
              <w:rPr>
                <w:sz w:val="20"/>
              </w:rPr>
              <w:t xml:space="preserve">1 </w:t>
            </w:r>
          </w:p>
        </w:tc>
        <w:tc>
          <w:tcPr>
            <w:tcW w:w="4225" w:type="dxa"/>
            <w:tcBorders>
              <w:top w:val="single" w:sz="4" w:space="0" w:color="000000"/>
              <w:left w:val="single" w:sz="4" w:space="0" w:color="000000"/>
              <w:bottom w:val="single" w:sz="4" w:space="0" w:color="000000"/>
              <w:right w:val="single" w:sz="4" w:space="0" w:color="000000"/>
            </w:tcBorders>
          </w:tcPr>
          <w:p w14:paraId="26458E3C" w14:textId="77777777" w:rsidR="00C96F7F" w:rsidRDefault="00000000">
            <w:pPr>
              <w:spacing w:after="0"/>
            </w:pPr>
            <w:r>
              <w:rPr>
                <w:sz w:val="20"/>
              </w:rPr>
              <w:t xml:space="preserve">TÉCNICO SUPERIOR DEPORTIVO </w:t>
            </w:r>
          </w:p>
        </w:tc>
        <w:tc>
          <w:tcPr>
            <w:tcW w:w="1504" w:type="dxa"/>
            <w:tcBorders>
              <w:top w:val="single" w:sz="4" w:space="0" w:color="000000"/>
              <w:left w:val="single" w:sz="4" w:space="0" w:color="000000"/>
              <w:bottom w:val="single" w:sz="4" w:space="0" w:color="000000"/>
              <w:right w:val="single" w:sz="4" w:space="0" w:color="000000"/>
            </w:tcBorders>
          </w:tcPr>
          <w:p w14:paraId="556E5E46" w14:textId="77777777" w:rsidR="00C96F7F" w:rsidRDefault="00000000">
            <w:pPr>
              <w:spacing w:after="0"/>
              <w:ind w:left="16"/>
              <w:jc w:val="center"/>
            </w:pPr>
            <w:r>
              <w:rPr>
                <w:sz w:val="20"/>
              </w:rPr>
              <w:t xml:space="preserve">A1 </w:t>
            </w:r>
          </w:p>
        </w:tc>
      </w:tr>
      <w:tr w:rsidR="00C96F7F" w14:paraId="7B019515" w14:textId="77777777">
        <w:trPr>
          <w:trHeight w:val="239"/>
        </w:trPr>
        <w:tc>
          <w:tcPr>
            <w:tcW w:w="1594" w:type="dxa"/>
            <w:tcBorders>
              <w:top w:val="single" w:sz="4" w:space="0" w:color="000000"/>
              <w:left w:val="single" w:sz="4" w:space="0" w:color="000000"/>
              <w:bottom w:val="single" w:sz="4" w:space="0" w:color="000000"/>
              <w:right w:val="single" w:sz="4" w:space="0" w:color="000000"/>
            </w:tcBorders>
          </w:tcPr>
          <w:p w14:paraId="1DB42D45" w14:textId="77777777" w:rsidR="00C96F7F" w:rsidRDefault="00000000">
            <w:pPr>
              <w:spacing w:after="0"/>
              <w:ind w:left="16"/>
              <w:jc w:val="center"/>
            </w:pPr>
            <w:r>
              <w:rPr>
                <w:sz w:val="20"/>
              </w:rPr>
              <w:t xml:space="preserve">3 </w:t>
            </w:r>
          </w:p>
        </w:tc>
        <w:tc>
          <w:tcPr>
            <w:tcW w:w="4225" w:type="dxa"/>
            <w:tcBorders>
              <w:top w:val="single" w:sz="4" w:space="0" w:color="000000"/>
              <w:left w:val="single" w:sz="4" w:space="0" w:color="000000"/>
              <w:bottom w:val="single" w:sz="4" w:space="0" w:color="000000"/>
              <w:right w:val="single" w:sz="4" w:space="0" w:color="000000"/>
            </w:tcBorders>
          </w:tcPr>
          <w:p w14:paraId="24397E38" w14:textId="77777777" w:rsidR="00C96F7F" w:rsidRDefault="00000000">
            <w:pPr>
              <w:spacing w:after="0"/>
            </w:pPr>
            <w:r>
              <w:rPr>
                <w:sz w:val="20"/>
              </w:rPr>
              <w:t xml:space="preserve">TÉCNICO ADMINISTRACIÓN GENERAL </w:t>
            </w:r>
          </w:p>
        </w:tc>
        <w:tc>
          <w:tcPr>
            <w:tcW w:w="1504" w:type="dxa"/>
            <w:tcBorders>
              <w:top w:val="single" w:sz="4" w:space="0" w:color="000000"/>
              <w:left w:val="single" w:sz="4" w:space="0" w:color="000000"/>
              <w:bottom w:val="single" w:sz="4" w:space="0" w:color="000000"/>
              <w:right w:val="single" w:sz="4" w:space="0" w:color="000000"/>
            </w:tcBorders>
          </w:tcPr>
          <w:p w14:paraId="4CABEF21" w14:textId="77777777" w:rsidR="00C96F7F" w:rsidRDefault="00000000">
            <w:pPr>
              <w:spacing w:after="0"/>
              <w:ind w:left="16"/>
              <w:jc w:val="center"/>
            </w:pPr>
            <w:r>
              <w:rPr>
                <w:sz w:val="20"/>
              </w:rPr>
              <w:t xml:space="preserve">A1 </w:t>
            </w:r>
          </w:p>
        </w:tc>
      </w:tr>
      <w:tr w:rsidR="00C96F7F" w14:paraId="7A60E7CE" w14:textId="77777777">
        <w:trPr>
          <w:trHeight w:val="241"/>
        </w:trPr>
        <w:tc>
          <w:tcPr>
            <w:tcW w:w="1594" w:type="dxa"/>
            <w:tcBorders>
              <w:top w:val="single" w:sz="4" w:space="0" w:color="000000"/>
              <w:left w:val="single" w:sz="4" w:space="0" w:color="000000"/>
              <w:bottom w:val="single" w:sz="4" w:space="0" w:color="000000"/>
              <w:right w:val="single" w:sz="4" w:space="0" w:color="000000"/>
            </w:tcBorders>
          </w:tcPr>
          <w:p w14:paraId="06C14D81" w14:textId="77777777" w:rsidR="00C96F7F" w:rsidRDefault="00000000">
            <w:pPr>
              <w:spacing w:after="0"/>
              <w:ind w:left="16"/>
              <w:jc w:val="center"/>
            </w:pPr>
            <w:r>
              <w:rPr>
                <w:sz w:val="20"/>
              </w:rPr>
              <w:t xml:space="preserve">1 </w:t>
            </w:r>
          </w:p>
        </w:tc>
        <w:tc>
          <w:tcPr>
            <w:tcW w:w="4225" w:type="dxa"/>
            <w:tcBorders>
              <w:top w:val="single" w:sz="4" w:space="0" w:color="000000"/>
              <w:left w:val="single" w:sz="4" w:space="0" w:color="000000"/>
              <w:bottom w:val="single" w:sz="4" w:space="0" w:color="000000"/>
              <w:right w:val="single" w:sz="4" w:space="0" w:color="000000"/>
            </w:tcBorders>
          </w:tcPr>
          <w:p w14:paraId="40C6FF8B" w14:textId="77777777" w:rsidR="00C96F7F" w:rsidRDefault="00000000">
            <w:pPr>
              <w:spacing w:after="0"/>
            </w:pPr>
            <w:r>
              <w:rPr>
                <w:sz w:val="20"/>
              </w:rPr>
              <w:t xml:space="preserve">TÉCNICO AUXILIAR INFORMÁTICO </w:t>
            </w:r>
          </w:p>
        </w:tc>
        <w:tc>
          <w:tcPr>
            <w:tcW w:w="1504" w:type="dxa"/>
            <w:tcBorders>
              <w:top w:val="single" w:sz="4" w:space="0" w:color="000000"/>
              <w:left w:val="single" w:sz="4" w:space="0" w:color="000000"/>
              <w:bottom w:val="single" w:sz="4" w:space="0" w:color="000000"/>
              <w:right w:val="single" w:sz="4" w:space="0" w:color="000000"/>
            </w:tcBorders>
          </w:tcPr>
          <w:p w14:paraId="2D463B62" w14:textId="77777777" w:rsidR="00C96F7F" w:rsidRDefault="00000000">
            <w:pPr>
              <w:spacing w:after="0"/>
              <w:ind w:left="14"/>
              <w:jc w:val="center"/>
            </w:pPr>
            <w:r>
              <w:rPr>
                <w:sz w:val="20"/>
              </w:rPr>
              <w:t xml:space="preserve">C1 </w:t>
            </w:r>
          </w:p>
        </w:tc>
      </w:tr>
      <w:tr w:rsidR="00C96F7F" w14:paraId="2C9CB5FB" w14:textId="77777777">
        <w:trPr>
          <w:trHeight w:val="241"/>
        </w:trPr>
        <w:tc>
          <w:tcPr>
            <w:tcW w:w="1594" w:type="dxa"/>
            <w:tcBorders>
              <w:top w:val="single" w:sz="4" w:space="0" w:color="000000"/>
              <w:left w:val="single" w:sz="4" w:space="0" w:color="000000"/>
              <w:bottom w:val="single" w:sz="4" w:space="0" w:color="000000"/>
              <w:right w:val="single" w:sz="4" w:space="0" w:color="000000"/>
            </w:tcBorders>
          </w:tcPr>
          <w:p w14:paraId="72A9B56E" w14:textId="77777777" w:rsidR="00C96F7F" w:rsidRDefault="00000000">
            <w:pPr>
              <w:spacing w:after="0"/>
              <w:ind w:left="16"/>
              <w:jc w:val="center"/>
            </w:pPr>
            <w:r>
              <w:rPr>
                <w:sz w:val="20"/>
              </w:rPr>
              <w:t xml:space="preserve">4 </w:t>
            </w:r>
          </w:p>
        </w:tc>
        <w:tc>
          <w:tcPr>
            <w:tcW w:w="4225" w:type="dxa"/>
            <w:tcBorders>
              <w:top w:val="single" w:sz="4" w:space="0" w:color="000000"/>
              <w:left w:val="single" w:sz="4" w:space="0" w:color="000000"/>
              <w:bottom w:val="single" w:sz="4" w:space="0" w:color="000000"/>
              <w:right w:val="single" w:sz="4" w:space="0" w:color="000000"/>
            </w:tcBorders>
          </w:tcPr>
          <w:p w14:paraId="73A236DE" w14:textId="77777777" w:rsidR="00C96F7F" w:rsidRDefault="00000000">
            <w:pPr>
              <w:spacing w:after="0"/>
            </w:pPr>
            <w:r>
              <w:rPr>
                <w:sz w:val="20"/>
              </w:rPr>
              <w:t xml:space="preserve">AUXILIARES ADMINISTRATIVOS  </w:t>
            </w:r>
          </w:p>
        </w:tc>
        <w:tc>
          <w:tcPr>
            <w:tcW w:w="1504" w:type="dxa"/>
            <w:tcBorders>
              <w:top w:val="single" w:sz="4" w:space="0" w:color="000000"/>
              <w:left w:val="single" w:sz="4" w:space="0" w:color="000000"/>
              <w:bottom w:val="single" w:sz="4" w:space="0" w:color="000000"/>
              <w:right w:val="single" w:sz="4" w:space="0" w:color="000000"/>
            </w:tcBorders>
          </w:tcPr>
          <w:p w14:paraId="311FD0DF" w14:textId="77777777" w:rsidR="00C96F7F" w:rsidRDefault="00000000">
            <w:pPr>
              <w:spacing w:after="0"/>
              <w:ind w:left="14"/>
              <w:jc w:val="center"/>
            </w:pPr>
            <w:r>
              <w:rPr>
                <w:sz w:val="20"/>
              </w:rPr>
              <w:t xml:space="preserve">C2 </w:t>
            </w:r>
          </w:p>
        </w:tc>
      </w:tr>
      <w:tr w:rsidR="00C96F7F" w14:paraId="1464A052" w14:textId="77777777">
        <w:trPr>
          <w:trHeight w:val="243"/>
        </w:trPr>
        <w:tc>
          <w:tcPr>
            <w:tcW w:w="1594" w:type="dxa"/>
            <w:tcBorders>
              <w:top w:val="single" w:sz="4" w:space="0" w:color="000000"/>
              <w:left w:val="single" w:sz="4" w:space="0" w:color="000000"/>
              <w:bottom w:val="single" w:sz="4" w:space="0" w:color="000000"/>
              <w:right w:val="single" w:sz="4" w:space="0" w:color="000000"/>
            </w:tcBorders>
          </w:tcPr>
          <w:p w14:paraId="12FE3627" w14:textId="77777777" w:rsidR="00C96F7F" w:rsidRDefault="00000000">
            <w:pPr>
              <w:spacing w:after="0"/>
              <w:ind w:left="16"/>
              <w:jc w:val="center"/>
            </w:pPr>
            <w:r>
              <w:rPr>
                <w:sz w:val="20"/>
              </w:rPr>
              <w:t xml:space="preserve">11 </w:t>
            </w:r>
          </w:p>
        </w:tc>
        <w:tc>
          <w:tcPr>
            <w:tcW w:w="5729" w:type="dxa"/>
            <w:gridSpan w:val="2"/>
            <w:tcBorders>
              <w:top w:val="single" w:sz="4" w:space="0" w:color="000000"/>
              <w:left w:val="single" w:sz="4" w:space="0" w:color="000000"/>
              <w:bottom w:val="single" w:sz="4" w:space="0" w:color="000000"/>
              <w:right w:val="single" w:sz="4" w:space="0" w:color="000000"/>
            </w:tcBorders>
          </w:tcPr>
          <w:p w14:paraId="3D703316" w14:textId="77777777" w:rsidR="00C96F7F" w:rsidRDefault="00000000">
            <w:pPr>
              <w:spacing w:after="0"/>
              <w:ind w:left="1106"/>
            </w:pPr>
            <w:r>
              <w:rPr>
                <w:sz w:val="20"/>
              </w:rPr>
              <w:t xml:space="preserve">TOTAL PLANTILLA PERSONAL FUNCIONARIO </w:t>
            </w:r>
          </w:p>
        </w:tc>
      </w:tr>
    </w:tbl>
    <w:p w14:paraId="73672EA5" w14:textId="77777777" w:rsidR="00C96F7F" w:rsidRDefault="00000000">
      <w:pPr>
        <w:spacing w:after="0"/>
        <w:ind w:left="646"/>
      </w:pPr>
      <w:r>
        <w:rPr>
          <w:sz w:val="20"/>
        </w:rPr>
        <w:t xml:space="preserve"> </w:t>
      </w:r>
    </w:p>
    <w:p w14:paraId="58756D5F" w14:textId="77777777" w:rsidR="00C96F7F" w:rsidRDefault="00000000">
      <w:pPr>
        <w:spacing w:after="0"/>
        <w:ind w:left="646"/>
      </w:pPr>
      <w:r>
        <w:rPr>
          <w:sz w:val="20"/>
        </w:rPr>
        <w:t xml:space="preserve"> </w:t>
      </w:r>
    </w:p>
    <w:p w14:paraId="2BF1B20D" w14:textId="77777777" w:rsidR="00C96F7F" w:rsidRDefault="00000000">
      <w:pPr>
        <w:spacing w:after="0"/>
        <w:ind w:left="646"/>
      </w:pPr>
      <w:r>
        <w:rPr>
          <w:sz w:val="20"/>
        </w:rPr>
        <w:t xml:space="preserve"> </w:t>
      </w:r>
    </w:p>
    <w:p w14:paraId="72485CB5" w14:textId="77777777" w:rsidR="00C96F7F" w:rsidRDefault="00000000">
      <w:pPr>
        <w:spacing w:after="332"/>
        <w:ind w:left="646"/>
      </w:pPr>
      <w:r>
        <w:rPr>
          <w:sz w:val="20"/>
        </w:rPr>
        <w:t xml:space="preserve"> </w:t>
      </w:r>
    </w:p>
    <w:p w14:paraId="5D19909A" w14:textId="77777777" w:rsidR="00C96F7F" w:rsidRDefault="00000000">
      <w:pPr>
        <w:spacing w:after="123"/>
        <w:ind w:left="1885" w:right="2583" w:hanging="10"/>
        <w:jc w:val="center"/>
      </w:pPr>
      <w:r>
        <w:rPr>
          <w:rFonts w:ascii="Times New Roman" w:eastAsia="Times New Roman" w:hAnsi="Times New Roman" w:cs="Times New Roman"/>
          <w:sz w:val="16"/>
        </w:rPr>
        <w:t xml:space="preserve">Página </w:t>
      </w:r>
      <w:r>
        <w:rPr>
          <w:rFonts w:ascii="Arial" w:eastAsia="Arial" w:hAnsi="Arial" w:cs="Arial"/>
          <w:sz w:val="16"/>
        </w:rPr>
        <w:t>2</w:t>
      </w:r>
      <w:r>
        <w:rPr>
          <w:rFonts w:ascii="Times New Roman" w:eastAsia="Times New Roman" w:hAnsi="Times New Roman" w:cs="Times New Roman"/>
          <w:sz w:val="16"/>
        </w:rPr>
        <w:t xml:space="preserve"> de </w:t>
      </w:r>
      <w:r>
        <w:rPr>
          <w:rFonts w:ascii="Arial" w:eastAsia="Arial" w:hAnsi="Arial" w:cs="Arial"/>
          <w:sz w:val="16"/>
        </w:rPr>
        <w:t>3</w:t>
      </w:r>
      <w:r>
        <w:rPr>
          <w:rFonts w:ascii="Arial" w:eastAsia="Arial" w:hAnsi="Arial" w:cs="Arial"/>
          <w:sz w:val="20"/>
        </w:rPr>
        <w:t xml:space="preserve"> </w:t>
      </w:r>
    </w:p>
    <w:p w14:paraId="38CD3FBC" w14:textId="77777777" w:rsidR="00C96F7F" w:rsidRDefault="00000000">
      <w:pPr>
        <w:spacing w:after="24"/>
        <w:ind w:left="188" w:right="-27"/>
      </w:pPr>
      <w:r>
        <w:rPr>
          <w:noProof/>
        </w:rPr>
        <mc:AlternateContent>
          <mc:Choice Requires="wpg">
            <w:drawing>
              <wp:inline distT="0" distB="0" distL="0" distR="0" wp14:anchorId="0BE7E21B" wp14:editId="59D9CB75">
                <wp:extent cx="5845991" cy="834033"/>
                <wp:effectExtent l="0" t="0" r="0" b="0"/>
                <wp:docPr id="682961" name="Group 682961"/>
                <wp:cNvGraphicFramePr/>
                <a:graphic xmlns:a="http://schemas.openxmlformats.org/drawingml/2006/main">
                  <a:graphicData uri="http://schemas.microsoft.com/office/word/2010/wordprocessingGroup">
                    <wpg:wgp>
                      <wpg:cNvGrpSpPr/>
                      <wpg:grpSpPr>
                        <a:xfrm>
                          <a:off x="0" y="0"/>
                          <a:ext cx="5845991" cy="834033"/>
                          <a:chOff x="0" y="0"/>
                          <a:chExt cx="5845991" cy="834033"/>
                        </a:xfrm>
                      </wpg:grpSpPr>
                      <wps:wsp>
                        <wps:cNvPr id="69435" name="Shape 69435"/>
                        <wps:cNvSpPr/>
                        <wps:spPr>
                          <a:xfrm>
                            <a:off x="1829313" y="701978"/>
                            <a:ext cx="3940808" cy="6951"/>
                          </a:xfrm>
                          <a:custGeom>
                            <a:avLst/>
                            <a:gdLst/>
                            <a:ahLst/>
                            <a:cxnLst/>
                            <a:rect l="0" t="0" r="0" b="0"/>
                            <a:pathLst>
                              <a:path w="3940808" h="6951">
                                <a:moveTo>
                                  <a:pt x="3940808" y="0"/>
                                </a:moveTo>
                                <a:lnTo>
                                  <a:pt x="0" y="6951"/>
                                </a:lnTo>
                              </a:path>
                            </a:pathLst>
                          </a:custGeom>
                          <a:ln w="8537"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437" name="Picture 69437"/>
                          <pic:cNvPicPr/>
                        </pic:nvPicPr>
                        <pic:blipFill>
                          <a:blip r:embed="rId2182"/>
                          <a:stretch>
                            <a:fillRect/>
                          </a:stretch>
                        </pic:blipFill>
                        <pic:spPr>
                          <a:xfrm>
                            <a:off x="0" y="0"/>
                            <a:ext cx="2235209" cy="458718"/>
                          </a:xfrm>
                          <a:prstGeom prst="rect">
                            <a:avLst/>
                          </a:prstGeom>
                        </pic:spPr>
                      </pic:pic>
                      <wps:wsp>
                        <wps:cNvPr id="69438" name="Rectangle 69438"/>
                        <wps:cNvSpPr/>
                        <wps:spPr>
                          <a:xfrm>
                            <a:off x="2510440" y="128750"/>
                            <a:ext cx="1342367" cy="214396"/>
                          </a:xfrm>
                          <a:prstGeom prst="rect">
                            <a:avLst/>
                          </a:prstGeom>
                          <a:ln>
                            <a:noFill/>
                          </a:ln>
                        </wps:spPr>
                        <wps:txbx>
                          <w:txbxContent>
                            <w:p w14:paraId="6058AE20" w14:textId="77777777" w:rsidR="00C96F7F" w:rsidRDefault="00000000">
                              <w:r>
                                <w:rPr>
                                  <w:color w:val="FFFFFF"/>
                                  <w:w w:val="102"/>
                                </w:rPr>
                                <w:t>CER.</w:t>
                              </w:r>
                              <w:r>
                                <w:rPr>
                                  <w:color w:val="FFFFFF"/>
                                  <w:spacing w:val="5"/>
                                  <w:w w:val="102"/>
                                </w:rPr>
                                <w:t xml:space="preserve"> </w:t>
                              </w:r>
                              <w:r>
                                <w:rPr>
                                  <w:color w:val="FFFFFF"/>
                                  <w:w w:val="102"/>
                                </w:rPr>
                                <w:t>O</w:t>
                              </w:r>
                              <w:r>
                                <w:rPr>
                                  <w:color w:val="FFFFFF"/>
                                  <w:spacing w:val="7"/>
                                  <w:w w:val="102"/>
                                </w:rPr>
                                <w:t xml:space="preserve"> </w:t>
                              </w:r>
                              <w:r>
                                <w:rPr>
                                  <w:color w:val="FFFFFF"/>
                                  <w:w w:val="102"/>
                                </w:rPr>
                                <w:t>2ejerc.</w:t>
                              </w:r>
                              <w:r>
                                <w:rPr>
                                  <w:color w:val="FFFFFF"/>
                                  <w:spacing w:val="5"/>
                                  <w:w w:val="102"/>
                                </w:rPr>
                                <w:t xml:space="preserve"> </w:t>
                              </w:r>
                              <w:r>
                                <w:rPr>
                                  <w:color w:val="FFFFFF"/>
                                  <w:w w:val="102"/>
                                </w:rPr>
                                <w:t>2ª</w:t>
                              </w:r>
                              <w:r>
                                <w:rPr>
                                  <w:color w:val="FFFFFF"/>
                                  <w:spacing w:val="5"/>
                                  <w:w w:val="102"/>
                                </w:rPr>
                                <w:t xml:space="preserve"> </w:t>
                              </w:r>
                            </w:p>
                          </w:txbxContent>
                        </wps:txbx>
                        <wps:bodyPr horzOverflow="overflow" vert="horz" lIns="0" tIns="0" rIns="0" bIns="0" rtlCol="0">
                          <a:noAutofit/>
                        </wps:bodyPr>
                      </wps:wsp>
                      <wps:wsp>
                        <wps:cNvPr id="69439" name="Rectangle 69439"/>
                        <wps:cNvSpPr/>
                        <wps:spPr>
                          <a:xfrm>
                            <a:off x="3519619" y="128750"/>
                            <a:ext cx="46377" cy="214396"/>
                          </a:xfrm>
                          <a:prstGeom prst="rect">
                            <a:avLst/>
                          </a:prstGeom>
                          <a:ln>
                            <a:noFill/>
                          </a:ln>
                        </wps:spPr>
                        <wps:txbx>
                          <w:txbxContent>
                            <w:p w14:paraId="7F7551E4" w14:textId="77777777" w:rsidR="00C96F7F" w:rsidRDefault="00000000">
                              <w:r>
                                <w:rPr>
                                  <w:color w:val="FFFFFF"/>
                                </w:rPr>
                                <w:t xml:space="preserve"> </w:t>
                              </w:r>
                            </w:p>
                          </w:txbxContent>
                        </wps:txbx>
                        <wps:bodyPr horzOverflow="overflow" vert="horz" lIns="0" tIns="0" rIns="0" bIns="0" rtlCol="0">
                          <a:noAutofit/>
                        </wps:bodyPr>
                      </wps:wsp>
                      <wps:wsp>
                        <wps:cNvPr id="69440" name="Rectangle 69440"/>
                        <wps:cNvSpPr/>
                        <wps:spPr>
                          <a:xfrm>
                            <a:off x="3740638" y="128750"/>
                            <a:ext cx="1301693" cy="214396"/>
                          </a:xfrm>
                          <a:prstGeom prst="rect">
                            <a:avLst/>
                          </a:prstGeom>
                          <a:ln>
                            <a:noFill/>
                          </a:ln>
                        </wps:spPr>
                        <wps:txbx>
                          <w:txbxContent>
                            <w:p w14:paraId="18853336" w14:textId="77777777" w:rsidR="00C96F7F" w:rsidRDefault="00000000">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p>
                          </w:txbxContent>
                        </wps:txbx>
                        <wps:bodyPr horzOverflow="overflow" vert="horz" lIns="0" tIns="0" rIns="0" bIns="0" rtlCol="0">
                          <a:noAutofit/>
                        </wps:bodyPr>
                      </wps:wsp>
                      <wps:wsp>
                        <wps:cNvPr id="69441" name="Rectangle 69441"/>
                        <wps:cNvSpPr/>
                        <wps:spPr>
                          <a:xfrm>
                            <a:off x="4719237" y="128750"/>
                            <a:ext cx="46377" cy="214396"/>
                          </a:xfrm>
                          <a:prstGeom prst="rect">
                            <a:avLst/>
                          </a:prstGeom>
                          <a:ln>
                            <a:noFill/>
                          </a:ln>
                        </wps:spPr>
                        <wps:txbx>
                          <w:txbxContent>
                            <w:p w14:paraId="3082A046" w14:textId="77777777" w:rsidR="00C96F7F" w:rsidRDefault="00000000">
                              <w:r>
                                <w:rPr>
                                  <w:color w:val="FFFFFF"/>
                                </w:rPr>
                                <w:t xml:space="preserve"> </w:t>
                              </w:r>
                            </w:p>
                          </w:txbxContent>
                        </wps:txbx>
                        <wps:bodyPr horzOverflow="overflow" vert="horz" lIns="0" tIns="0" rIns="0" bIns="0" rtlCol="0">
                          <a:noAutofit/>
                        </wps:bodyPr>
                      </wps:wsp>
                      <wps:wsp>
                        <wps:cNvPr id="69442" name="Rectangle 69442"/>
                        <wps:cNvSpPr/>
                        <wps:spPr>
                          <a:xfrm>
                            <a:off x="4970837" y="128750"/>
                            <a:ext cx="46377" cy="214396"/>
                          </a:xfrm>
                          <a:prstGeom prst="rect">
                            <a:avLst/>
                          </a:prstGeom>
                          <a:ln>
                            <a:noFill/>
                          </a:ln>
                        </wps:spPr>
                        <wps:txbx>
                          <w:txbxContent>
                            <w:p w14:paraId="4E6DD7C8" w14:textId="77777777" w:rsidR="00C96F7F" w:rsidRDefault="00000000">
                              <w:r>
                                <w:rPr>
                                  <w:color w:val="FFFFFF"/>
                                </w:rPr>
                                <w:t xml:space="preserve"> </w:t>
                              </w:r>
                            </w:p>
                          </w:txbxContent>
                        </wps:txbx>
                        <wps:bodyPr horzOverflow="overflow" vert="horz" lIns="0" tIns="0" rIns="0" bIns="0" rtlCol="0">
                          <a:noAutofit/>
                        </wps:bodyPr>
                      </wps:wsp>
                      <wps:wsp>
                        <wps:cNvPr id="69443" name="Rectangle 69443"/>
                        <wps:cNvSpPr/>
                        <wps:spPr>
                          <a:xfrm>
                            <a:off x="5380903" y="128750"/>
                            <a:ext cx="46377" cy="214396"/>
                          </a:xfrm>
                          <a:prstGeom prst="rect">
                            <a:avLst/>
                          </a:prstGeom>
                          <a:ln>
                            <a:noFill/>
                          </a:ln>
                        </wps:spPr>
                        <wps:txbx>
                          <w:txbxContent>
                            <w:p w14:paraId="6D7EE884" w14:textId="77777777" w:rsidR="00C96F7F" w:rsidRDefault="00000000">
                              <w:r>
                                <w:rPr>
                                  <w:color w:val="FFFFFF"/>
                                </w:rPr>
                                <w:t xml:space="preserve"> </w:t>
                              </w:r>
                            </w:p>
                          </w:txbxContent>
                        </wps:txbx>
                        <wps:bodyPr horzOverflow="overflow" vert="horz" lIns="0" tIns="0" rIns="0" bIns="0" rtlCol="0">
                          <a:noAutofit/>
                        </wps:bodyPr>
                      </wps:wsp>
                      <wps:wsp>
                        <wps:cNvPr id="69446" name="Rectangle 69446"/>
                        <wps:cNvSpPr/>
                        <wps:spPr>
                          <a:xfrm>
                            <a:off x="4678925" y="453347"/>
                            <a:ext cx="762290" cy="285147"/>
                          </a:xfrm>
                          <a:prstGeom prst="rect">
                            <a:avLst/>
                          </a:prstGeom>
                          <a:ln>
                            <a:noFill/>
                          </a:ln>
                        </wps:spPr>
                        <wps:txbx>
                          <w:txbxContent>
                            <w:p w14:paraId="14CB8963" w14:textId="77777777" w:rsidR="00C96F7F" w:rsidRDefault="00000000">
                              <w:r>
                                <w:rPr>
                                  <w:w w:val="112"/>
                                  <w:sz w:val="29"/>
                                </w:rPr>
                                <w:t>CERTIF</w:t>
                              </w:r>
                            </w:p>
                          </w:txbxContent>
                        </wps:txbx>
                        <wps:bodyPr horzOverflow="overflow" vert="horz" lIns="0" tIns="0" rIns="0" bIns="0" rtlCol="0">
                          <a:noAutofit/>
                        </wps:bodyPr>
                      </wps:wsp>
                      <wps:wsp>
                        <wps:cNvPr id="69447" name="Rectangle 69447"/>
                        <wps:cNvSpPr/>
                        <wps:spPr>
                          <a:xfrm>
                            <a:off x="5251628" y="453347"/>
                            <a:ext cx="715174" cy="285147"/>
                          </a:xfrm>
                          <a:prstGeom prst="rect">
                            <a:avLst/>
                          </a:prstGeom>
                          <a:ln>
                            <a:noFill/>
                          </a:ln>
                        </wps:spPr>
                        <wps:txbx>
                          <w:txbxContent>
                            <w:p w14:paraId="5CF18DFC" w14:textId="77777777" w:rsidR="00C96F7F" w:rsidRDefault="00000000">
                              <w:r>
                                <w:rPr>
                                  <w:w w:val="111"/>
                                  <w:sz w:val="29"/>
                                </w:rPr>
                                <w:t>ICADO</w:t>
                              </w:r>
                            </w:p>
                          </w:txbxContent>
                        </wps:txbx>
                        <wps:bodyPr horzOverflow="overflow" vert="horz" lIns="0" tIns="0" rIns="0" bIns="0" rtlCol="0">
                          <a:noAutofit/>
                        </wps:bodyPr>
                      </wps:wsp>
                      <wps:wsp>
                        <wps:cNvPr id="69448" name="Rectangle 69448"/>
                        <wps:cNvSpPr/>
                        <wps:spPr>
                          <a:xfrm>
                            <a:off x="5789579" y="415456"/>
                            <a:ext cx="75028" cy="344593"/>
                          </a:xfrm>
                          <a:prstGeom prst="rect">
                            <a:avLst/>
                          </a:prstGeom>
                          <a:ln>
                            <a:noFill/>
                          </a:ln>
                        </wps:spPr>
                        <wps:txbx>
                          <w:txbxContent>
                            <w:p w14:paraId="026ABBAF" w14:textId="77777777" w:rsidR="00C96F7F" w:rsidRDefault="00000000">
                              <w:r>
                                <w:rPr>
                                  <w:sz w:val="35"/>
                                </w:rPr>
                                <w:t xml:space="preserve"> </w:t>
                              </w:r>
                            </w:p>
                          </w:txbxContent>
                        </wps:txbx>
                        <wps:bodyPr horzOverflow="overflow" vert="horz" lIns="0" tIns="0" rIns="0" bIns="0" rtlCol="0">
                          <a:noAutofit/>
                        </wps:bodyPr>
                      </wps:wsp>
                      <pic:pic xmlns:pic="http://schemas.openxmlformats.org/drawingml/2006/picture">
                        <pic:nvPicPr>
                          <pic:cNvPr id="69457" name="Picture 69457"/>
                          <pic:cNvPicPr/>
                        </pic:nvPicPr>
                        <pic:blipFill>
                          <a:blip r:embed="rId11"/>
                          <a:stretch>
                            <a:fillRect/>
                          </a:stretch>
                        </pic:blipFill>
                        <pic:spPr>
                          <a:xfrm>
                            <a:off x="733949" y="518491"/>
                            <a:ext cx="611625" cy="315543"/>
                          </a:xfrm>
                          <a:prstGeom prst="rect">
                            <a:avLst/>
                          </a:prstGeom>
                        </pic:spPr>
                      </pic:pic>
                    </wpg:wgp>
                  </a:graphicData>
                </a:graphic>
              </wp:inline>
            </w:drawing>
          </mc:Choice>
          <mc:Fallback>
            <w:pict>
              <v:group w14:anchorId="0BE7E21B" id="Group 682961" o:spid="_x0000_s1288" style="width:460.3pt;height:65.65pt;mso-position-horizontal-relative:char;mso-position-vertical-relative:line" coordsize="58459,83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">
                <v:shape id="Shape 69435" o:spid="_x0000_s1289" style="position:absolute;left:18293;top:7019;width:39408;height:70;visibility:visible;mso-wrap-style:square;v-text-anchor:top" coordsize="3940808,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" path="m3940808,l,6951e" filled="f" strokeweight=".23714mm">
                  <v:stroke endcap="round"/>
                  <v:path arrowok="t" textboxrect="0,0,3940808,6951"/>
                </v:shape>
                <v:shape id="Picture 69437" o:spid="_x0000_s1290" type="#_x0000_t75" style="position:absolute;width:22352;height: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">
                  <v:imagedata r:id="rId4084" o:title=""/>
                </v:shape>
                <v:rect id="Rectangle 69438" o:spid="_x0000_s1291" style="position:absolute;left:25104;top:1287;width:1342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" filled="f" stroked="f">
                  <v:textbox inset="0,0,0,0">
                    <w:txbxContent>
                      <w:p w14:paraId="6058AE20" w14:textId="77777777" w:rsidR="00C96F7F" w:rsidRDefault="00000000">
                        <w:r>
                          <w:rPr>
                            <w:color w:val="FFFFFF"/>
                            <w:w w:val="102"/>
                          </w:rPr>
                          <w:t>CER.</w:t>
                        </w:r>
                        <w:r>
                          <w:rPr>
                            <w:color w:val="FFFFFF"/>
                            <w:spacing w:val="5"/>
                            <w:w w:val="102"/>
                          </w:rPr>
                          <w:t xml:space="preserve"> </w:t>
                        </w:r>
                        <w:r>
                          <w:rPr>
                            <w:color w:val="FFFFFF"/>
                            <w:w w:val="102"/>
                          </w:rPr>
                          <w:t>O</w:t>
                        </w:r>
                        <w:r>
                          <w:rPr>
                            <w:color w:val="FFFFFF"/>
                            <w:spacing w:val="7"/>
                            <w:w w:val="102"/>
                          </w:rPr>
                          <w:t xml:space="preserve"> </w:t>
                        </w:r>
                        <w:r>
                          <w:rPr>
                            <w:color w:val="FFFFFF"/>
                            <w:w w:val="102"/>
                          </w:rPr>
                          <w:t>2ejerc.</w:t>
                        </w:r>
                        <w:r>
                          <w:rPr>
                            <w:color w:val="FFFFFF"/>
                            <w:spacing w:val="5"/>
                            <w:w w:val="102"/>
                          </w:rPr>
                          <w:t xml:space="preserve"> </w:t>
                        </w:r>
                        <w:r>
                          <w:rPr>
                            <w:color w:val="FFFFFF"/>
                            <w:w w:val="102"/>
                          </w:rPr>
                          <w:t>2ª</w:t>
                        </w:r>
                        <w:r>
                          <w:rPr>
                            <w:color w:val="FFFFFF"/>
                            <w:spacing w:val="5"/>
                            <w:w w:val="102"/>
                          </w:rPr>
                          <w:t xml:space="preserve"> </w:t>
                        </w:r>
                      </w:p>
                    </w:txbxContent>
                  </v:textbox>
                </v:rect>
                <v:rect id="Rectangle 69439" o:spid="_x0000_s1292" style="position:absolute;left:35196;top:1287;width:46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" filled="f" stroked="f">
                  <v:textbox inset="0,0,0,0">
                    <w:txbxContent>
                      <w:p w14:paraId="7F7551E4" w14:textId="77777777" w:rsidR="00C96F7F" w:rsidRDefault="00000000">
                        <w:r>
                          <w:rPr>
                            <w:color w:val="FFFFFF"/>
                          </w:rPr>
                          <w:t xml:space="preserve"> </w:t>
                        </w:r>
                      </w:p>
                    </w:txbxContent>
                  </v:textbox>
                </v:rect>
                <v:rect id="Rectangle 69440" o:spid="_x0000_s1293" style="position:absolute;left:37406;top:1287;width:13017;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" filled="f" stroked="f">
                  <v:textbox inset="0,0,0,0">
                    <w:txbxContent>
                      <w:p w14:paraId="18853336" w14:textId="77777777" w:rsidR="00C96F7F" w:rsidRDefault="00000000">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r>
                          <w:rPr>
                            <w:color w:val="FFFFFF"/>
                            <w:spacing w:val="7"/>
                          </w:rPr>
                          <w:t xml:space="preserve"> </w:t>
                        </w:r>
                        <w:r>
                          <w:rPr>
                            <w:color w:val="FFFFFF"/>
                            <w:spacing w:val="5"/>
                          </w:rPr>
                          <w:t xml:space="preserve">     </w:t>
                        </w:r>
                      </w:p>
                    </w:txbxContent>
                  </v:textbox>
                </v:rect>
                <v:rect id="Rectangle 69441" o:spid="_x0000_s1294" style="position:absolute;left:47192;top:1287;width:46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" filled="f" stroked="f">
                  <v:textbox inset="0,0,0,0">
                    <w:txbxContent>
                      <w:p w14:paraId="3082A046" w14:textId="77777777" w:rsidR="00C96F7F" w:rsidRDefault="00000000">
                        <w:r>
                          <w:rPr>
                            <w:color w:val="FFFFFF"/>
                          </w:rPr>
                          <w:t xml:space="preserve"> </w:t>
                        </w:r>
                      </w:p>
                    </w:txbxContent>
                  </v:textbox>
                </v:rect>
                <v:rect id="Rectangle 69442" o:spid="_x0000_s1295" style="position:absolute;left:49708;top:1287;width:46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" filled="f" stroked="f">
                  <v:textbox inset="0,0,0,0">
                    <w:txbxContent>
                      <w:p w14:paraId="4E6DD7C8" w14:textId="77777777" w:rsidR="00C96F7F" w:rsidRDefault="00000000">
                        <w:r>
                          <w:rPr>
                            <w:color w:val="FFFFFF"/>
                          </w:rPr>
                          <w:t xml:space="preserve"> </w:t>
                        </w:r>
                      </w:p>
                    </w:txbxContent>
                  </v:textbox>
                </v:rect>
                <v:rect id="Rectangle 69443" o:spid="_x0000_s1296" style="position:absolute;left:53809;top:1287;width:46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" filled="f" stroked="f">
                  <v:textbox inset="0,0,0,0">
                    <w:txbxContent>
                      <w:p w14:paraId="6D7EE884" w14:textId="77777777" w:rsidR="00C96F7F" w:rsidRDefault="00000000">
                        <w:r>
                          <w:rPr>
                            <w:color w:val="FFFFFF"/>
                          </w:rPr>
                          <w:t xml:space="preserve"> </w:t>
                        </w:r>
                      </w:p>
                    </w:txbxContent>
                  </v:textbox>
                </v:rect>
                <v:rect id="Rectangle 69446" o:spid="_x0000_s1297" style="position:absolute;left:46789;top:4533;width:762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" filled="f" stroked="f">
                  <v:textbox inset="0,0,0,0">
                    <w:txbxContent>
                      <w:p w14:paraId="14CB8963" w14:textId="77777777" w:rsidR="00C96F7F" w:rsidRDefault="00000000">
                        <w:r>
                          <w:rPr>
                            <w:w w:val="112"/>
                            <w:sz w:val="29"/>
                          </w:rPr>
                          <w:t>CERTIF</w:t>
                        </w:r>
                      </w:p>
                    </w:txbxContent>
                  </v:textbox>
                </v:rect>
                <v:rect id="Rectangle 69447" o:spid="_x0000_s1298" style="position:absolute;left:52516;top:4533;width:715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" filled="f" stroked="f">
                  <v:textbox inset="0,0,0,0">
                    <w:txbxContent>
                      <w:p w14:paraId="5CF18DFC" w14:textId="77777777" w:rsidR="00C96F7F" w:rsidRDefault="00000000">
                        <w:r>
                          <w:rPr>
                            <w:w w:val="111"/>
                            <w:sz w:val="29"/>
                          </w:rPr>
                          <w:t>ICADO</w:t>
                        </w:r>
                      </w:p>
                    </w:txbxContent>
                  </v:textbox>
                </v:rect>
                <v:rect id="Rectangle 69448" o:spid="_x0000_s1299" style="position:absolute;left:57895;top:4154;width:751;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" filled="f" stroked="f">
                  <v:textbox inset="0,0,0,0">
                    <w:txbxContent>
                      <w:p w14:paraId="026ABBAF" w14:textId="77777777" w:rsidR="00C96F7F" w:rsidRDefault="00000000">
                        <w:r>
                          <w:rPr>
                            <w:sz w:val="35"/>
                          </w:rPr>
                          <w:t xml:space="preserve"> </w:t>
                        </w:r>
                      </w:p>
                    </w:txbxContent>
                  </v:textbox>
                </v:rect>
                <v:shape id="Picture 69457" o:spid="_x0000_s1300" type="#_x0000_t75" style="position:absolute;left:7339;top:5184;width:6116;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">
                  <v:imagedata r:id="rId13" o:title=""/>
                </v:shape>
                <w10:anchorlock/>
              </v:group>
            </w:pict>
          </mc:Fallback>
        </mc:AlternateContent>
      </w:r>
    </w:p>
    <w:p w14:paraId="3512D654" w14:textId="77777777" w:rsidR="00C96F7F" w:rsidRDefault="00000000">
      <w:pPr>
        <w:spacing w:after="0"/>
        <w:ind w:right="6"/>
        <w:jc w:val="right"/>
      </w:pPr>
      <w:r>
        <w:rPr>
          <w:rFonts w:ascii="Arial" w:eastAsia="Arial" w:hAnsi="Arial" w:cs="Arial"/>
          <w:sz w:val="20"/>
        </w:rPr>
        <w:t xml:space="preserve"> </w:t>
      </w:r>
    </w:p>
    <w:p w14:paraId="2EB535D9" w14:textId="77777777" w:rsidR="00C96F7F" w:rsidRDefault="00000000">
      <w:pPr>
        <w:spacing w:after="0"/>
        <w:ind w:left="1937"/>
      </w:pPr>
      <w:r>
        <w:rPr>
          <w:sz w:val="20"/>
        </w:rPr>
        <w:t xml:space="preserve"> </w:t>
      </w:r>
    </w:p>
    <w:p w14:paraId="78DF9DCB" w14:textId="77777777" w:rsidR="00C96F7F" w:rsidRDefault="00000000">
      <w:pPr>
        <w:spacing w:after="0"/>
        <w:ind w:left="1937"/>
      </w:pPr>
      <w:r>
        <w:rPr>
          <w:sz w:val="20"/>
        </w:rPr>
        <w:t xml:space="preserve"> </w:t>
      </w:r>
    </w:p>
    <w:p w14:paraId="35B57E64" w14:textId="77777777" w:rsidR="00C96F7F" w:rsidRDefault="00000000">
      <w:pPr>
        <w:numPr>
          <w:ilvl w:val="0"/>
          <w:numId w:val="30"/>
        </w:numPr>
        <w:spacing w:after="5" w:line="248" w:lineRule="auto"/>
        <w:ind w:left="1529" w:right="50" w:hanging="237"/>
        <w:jc w:val="both"/>
      </w:pPr>
      <w:r>
        <w:rPr>
          <w:sz w:val="20"/>
        </w:rPr>
        <w:t xml:space="preserve">PLANTILLA DEL PERSONAL LABORAL  </w:t>
      </w:r>
    </w:p>
    <w:p w14:paraId="0EBE8FBB" w14:textId="77777777" w:rsidR="00C96F7F" w:rsidRDefault="00000000">
      <w:pPr>
        <w:spacing w:after="0"/>
        <w:ind w:left="1937"/>
      </w:pPr>
      <w:r>
        <w:rPr>
          <w:sz w:val="20"/>
        </w:rPr>
        <w:t xml:space="preserve"> </w:t>
      </w:r>
    </w:p>
    <w:tbl>
      <w:tblPr>
        <w:tblStyle w:val="TableGrid"/>
        <w:tblW w:w="7322" w:type="dxa"/>
        <w:tblInd w:w="1638" w:type="dxa"/>
        <w:tblCellMar>
          <w:top w:w="2" w:type="dxa"/>
          <w:left w:w="98" w:type="dxa"/>
          <w:bottom w:w="0" w:type="dxa"/>
          <w:right w:w="87" w:type="dxa"/>
        </w:tblCellMar>
        <w:tblLook w:val="04A0" w:firstRow="1" w:lastRow="0" w:firstColumn="1" w:lastColumn="0" w:noHBand="0" w:noVBand="1"/>
      </w:tblPr>
      <w:tblGrid>
        <w:gridCol w:w="1508"/>
        <w:gridCol w:w="4783"/>
        <w:gridCol w:w="1031"/>
      </w:tblGrid>
      <w:tr w:rsidR="00C96F7F" w14:paraId="315B73B3" w14:textId="77777777">
        <w:trPr>
          <w:trHeight w:val="243"/>
        </w:trPr>
        <w:tc>
          <w:tcPr>
            <w:tcW w:w="1508" w:type="dxa"/>
            <w:tcBorders>
              <w:top w:val="single" w:sz="4" w:space="0" w:color="000000"/>
              <w:left w:val="single" w:sz="4" w:space="0" w:color="000000"/>
              <w:bottom w:val="single" w:sz="4" w:space="0" w:color="000000"/>
              <w:right w:val="single" w:sz="4" w:space="0" w:color="000000"/>
            </w:tcBorders>
          </w:tcPr>
          <w:p w14:paraId="3F9CC4C3" w14:textId="77777777" w:rsidR="00C96F7F" w:rsidRDefault="00000000">
            <w:pPr>
              <w:spacing w:after="0"/>
              <w:ind w:left="37"/>
            </w:pPr>
            <w:r>
              <w:rPr>
                <w:sz w:val="20"/>
              </w:rPr>
              <w:t xml:space="preserve">Nº DE PLAZAS </w:t>
            </w:r>
          </w:p>
        </w:tc>
        <w:tc>
          <w:tcPr>
            <w:tcW w:w="4783" w:type="dxa"/>
            <w:tcBorders>
              <w:top w:val="single" w:sz="4" w:space="0" w:color="000000"/>
              <w:left w:val="single" w:sz="4" w:space="0" w:color="000000"/>
              <w:bottom w:val="single" w:sz="4" w:space="0" w:color="000000"/>
              <w:right w:val="single" w:sz="4" w:space="0" w:color="000000"/>
            </w:tcBorders>
          </w:tcPr>
          <w:p w14:paraId="7C353FC8" w14:textId="77777777" w:rsidR="00C96F7F" w:rsidRDefault="00000000">
            <w:pPr>
              <w:spacing w:after="0"/>
              <w:ind w:right="13"/>
              <w:jc w:val="center"/>
            </w:pPr>
            <w:r>
              <w:rPr>
                <w:sz w:val="20"/>
              </w:rPr>
              <w:t xml:space="preserve">DENOMINACIÓN DE LA PLAZA </w:t>
            </w:r>
          </w:p>
        </w:tc>
        <w:tc>
          <w:tcPr>
            <w:tcW w:w="1031" w:type="dxa"/>
            <w:tcBorders>
              <w:top w:val="single" w:sz="4" w:space="0" w:color="000000"/>
              <w:left w:val="single" w:sz="4" w:space="0" w:color="000000"/>
              <w:bottom w:val="single" w:sz="4" w:space="0" w:color="000000"/>
              <w:right w:val="single" w:sz="4" w:space="0" w:color="000000"/>
            </w:tcBorders>
          </w:tcPr>
          <w:p w14:paraId="21DCDEC8" w14:textId="77777777" w:rsidR="00C96F7F" w:rsidRDefault="00000000">
            <w:pPr>
              <w:spacing w:after="0"/>
            </w:pPr>
            <w:r>
              <w:rPr>
                <w:sz w:val="20"/>
              </w:rPr>
              <w:t xml:space="preserve">GRUPO </w:t>
            </w:r>
          </w:p>
        </w:tc>
      </w:tr>
      <w:tr w:rsidR="00C96F7F" w14:paraId="48A6EFC4"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1C727A17"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6EC27295" w14:textId="77777777" w:rsidR="00C96F7F" w:rsidRDefault="00000000">
            <w:pPr>
              <w:spacing w:after="0"/>
            </w:pPr>
            <w:r>
              <w:rPr>
                <w:sz w:val="20"/>
              </w:rPr>
              <w:t xml:space="preserve">LICENCIADO (TÉC. SUPERIOR DE DEPORTES) </w:t>
            </w:r>
          </w:p>
        </w:tc>
        <w:tc>
          <w:tcPr>
            <w:tcW w:w="1031" w:type="dxa"/>
            <w:tcBorders>
              <w:top w:val="single" w:sz="4" w:space="0" w:color="000000"/>
              <w:left w:val="single" w:sz="4" w:space="0" w:color="000000"/>
              <w:bottom w:val="single" w:sz="4" w:space="0" w:color="000000"/>
              <w:right w:val="single" w:sz="4" w:space="0" w:color="000000"/>
            </w:tcBorders>
          </w:tcPr>
          <w:p w14:paraId="34B2C11B" w14:textId="77777777" w:rsidR="00C96F7F" w:rsidRDefault="00000000">
            <w:pPr>
              <w:spacing w:after="0"/>
              <w:ind w:right="9"/>
              <w:jc w:val="center"/>
            </w:pPr>
            <w:r>
              <w:rPr>
                <w:sz w:val="20"/>
              </w:rPr>
              <w:t xml:space="preserve">I </w:t>
            </w:r>
          </w:p>
        </w:tc>
      </w:tr>
      <w:tr w:rsidR="00C96F7F" w14:paraId="542A413C"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47490C91"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5873F2C3" w14:textId="77777777" w:rsidR="00C96F7F" w:rsidRDefault="00000000">
            <w:pPr>
              <w:spacing w:after="0"/>
            </w:pPr>
            <w:r>
              <w:rPr>
                <w:sz w:val="20"/>
              </w:rPr>
              <w:t xml:space="preserve">TÉCNICO DE GRADO MEDIO (TÉC. DEPORTES) </w:t>
            </w:r>
          </w:p>
        </w:tc>
        <w:tc>
          <w:tcPr>
            <w:tcW w:w="1031" w:type="dxa"/>
            <w:tcBorders>
              <w:top w:val="single" w:sz="4" w:space="0" w:color="000000"/>
              <w:left w:val="single" w:sz="4" w:space="0" w:color="000000"/>
              <w:bottom w:val="single" w:sz="4" w:space="0" w:color="000000"/>
              <w:right w:val="single" w:sz="4" w:space="0" w:color="000000"/>
            </w:tcBorders>
          </w:tcPr>
          <w:p w14:paraId="733505BE" w14:textId="77777777" w:rsidR="00C96F7F" w:rsidRDefault="00000000">
            <w:pPr>
              <w:spacing w:after="0"/>
              <w:ind w:right="9"/>
              <w:jc w:val="center"/>
            </w:pPr>
            <w:r>
              <w:rPr>
                <w:sz w:val="20"/>
              </w:rPr>
              <w:t xml:space="preserve">II </w:t>
            </w:r>
          </w:p>
        </w:tc>
      </w:tr>
      <w:tr w:rsidR="00C96F7F" w14:paraId="16E559CB"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74157455"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761CE367" w14:textId="77777777" w:rsidR="00C96F7F" w:rsidRDefault="00000000">
            <w:pPr>
              <w:spacing w:after="0"/>
            </w:pPr>
            <w:r>
              <w:rPr>
                <w:sz w:val="20"/>
              </w:rPr>
              <w:t xml:space="preserve">ARQUITÉCTO TÉCNICO </w:t>
            </w:r>
          </w:p>
        </w:tc>
        <w:tc>
          <w:tcPr>
            <w:tcW w:w="1031" w:type="dxa"/>
            <w:tcBorders>
              <w:top w:val="single" w:sz="4" w:space="0" w:color="000000"/>
              <w:left w:val="single" w:sz="4" w:space="0" w:color="000000"/>
              <w:bottom w:val="single" w:sz="4" w:space="0" w:color="000000"/>
              <w:right w:val="single" w:sz="4" w:space="0" w:color="000000"/>
            </w:tcBorders>
          </w:tcPr>
          <w:p w14:paraId="4D4CD071" w14:textId="77777777" w:rsidR="00C96F7F" w:rsidRDefault="00000000">
            <w:pPr>
              <w:spacing w:after="0"/>
              <w:ind w:right="9"/>
              <w:jc w:val="center"/>
            </w:pPr>
            <w:r>
              <w:rPr>
                <w:sz w:val="20"/>
              </w:rPr>
              <w:t xml:space="preserve">II </w:t>
            </w:r>
          </w:p>
        </w:tc>
      </w:tr>
      <w:tr w:rsidR="00C96F7F" w14:paraId="56629523" w14:textId="77777777">
        <w:trPr>
          <w:trHeight w:val="239"/>
        </w:trPr>
        <w:tc>
          <w:tcPr>
            <w:tcW w:w="1508" w:type="dxa"/>
            <w:tcBorders>
              <w:top w:val="single" w:sz="4" w:space="0" w:color="000000"/>
              <w:left w:val="single" w:sz="4" w:space="0" w:color="000000"/>
              <w:bottom w:val="single" w:sz="4" w:space="0" w:color="000000"/>
              <w:right w:val="single" w:sz="4" w:space="0" w:color="000000"/>
            </w:tcBorders>
          </w:tcPr>
          <w:p w14:paraId="77B272F2"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13F0A295" w14:textId="77777777" w:rsidR="00C96F7F" w:rsidRDefault="00000000">
            <w:pPr>
              <w:spacing w:after="0"/>
            </w:pPr>
            <w:r>
              <w:rPr>
                <w:sz w:val="20"/>
              </w:rPr>
              <w:t xml:space="preserve">ENCARGADO (COORDINADOR DE INSTALACIONES) </w:t>
            </w:r>
          </w:p>
        </w:tc>
        <w:tc>
          <w:tcPr>
            <w:tcW w:w="1031" w:type="dxa"/>
            <w:tcBorders>
              <w:top w:val="single" w:sz="4" w:space="0" w:color="000000"/>
              <w:left w:val="single" w:sz="4" w:space="0" w:color="000000"/>
              <w:bottom w:val="single" w:sz="4" w:space="0" w:color="000000"/>
              <w:right w:val="single" w:sz="4" w:space="0" w:color="000000"/>
            </w:tcBorders>
          </w:tcPr>
          <w:p w14:paraId="1199DA91" w14:textId="77777777" w:rsidR="00C96F7F" w:rsidRDefault="00000000">
            <w:pPr>
              <w:spacing w:after="0"/>
              <w:ind w:right="9"/>
              <w:jc w:val="center"/>
            </w:pPr>
            <w:r>
              <w:rPr>
                <w:sz w:val="20"/>
              </w:rPr>
              <w:t xml:space="preserve">III </w:t>
            </w:r>
          </w:p>
        </w:tc>
      </w:tr>
      <w:tr w:rsidR="00C96F7F" w14:paraId="474D144C"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1F003CDA"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672B4891" w14:textId="77777777" w:rsidR="00C96F7F" w:rsidRDefault="00000000">
            <w:pPr>
              <w:spacing w:after="0"/>
            </w:pPr>
            <w:r>
              <w:rPr>
                <w:sz w:val="20"/>
              </w:rPr>
              <w:t xml:space="preserve">GESTOR/A SOCIOCULTURAL (DEPORTES) </w:t>
            </w:r>
          </w:p>
        </w:tc>
        <w:tc>
          <w:tcPr>
            <w:tcW w:w="1031" w:type="dxa"/>
            <w:tcBorders>
              <w:top w:val="single" w:sz="4" w:space="0" w:color="000000"/>
              <w:left w:val="single" w:sz="4" w:space="0" w:color="000000"/>
              <w:bottom w:val="single" w:sz="4" w:space="0" w:color="000000"/>
              <w:right w:val="single" w:sz="4" w:space="0" w:color="000000"/>
            </w:tcBorders>
          </w:tcPr>
          <w:p w14:paraId="028BC68F" w14:textId="77777777" w:rsidR="00C96F7F" w:rsidRDefault="00000000">
            <w:pPr>
              <w:spacing w:after="0"/>
              <w:ind w:right="9"/>
              <w:jc w:val="center"/>
            </w:pPr>
            <w:r>
              <w:rPr>
                <w:sz w:val="20"/>
              </w:rPr>
              <w:t xml:space="preserve">III </w:t>
            </w:r>
          </w:p>
        </w:tc>
      </w:tr>
      <w:tr w:rsidR="00C96F7F" w14:paraId="20DD4CFA"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731071DD" w14:textId="77777777" w:rsidR="00C96F7F" w:rsidRDefault="00000000">
            <w:pPr>
              <w:spacing w:after="0"/>
              <w:ind w:right="14"/>
              <w:jc w:val="center"/>
            </w:pPr>
            <w:r>
              <w:rPr>
                <w:sz w:val="20"/>
              </w:rPr>
              <w:t xml:space="preserve">4 </w:t>
            </w:r>
          </w:p>
        </w:tc>
        <w:tc>
          <w:tcPr>
            <w:tcW w:w="4783" w:type="dxa"/>
            <w:tcBorders>
              <w:top w:val="single" w:sz="4" w:space="0" w:color="000000"/>
              <w:left w:val="single" w:sz="4" w:space="0" w:color="000000"/>
              <w:bottom w:val="single" w:sz="4" w:space="0" w:color="000000"/>
              <w:right w:val="single" w:sz="4" w:space="0" w:color="000000"/>
            </w:tcBorders>
          </w:tcPr>
          <w:p w14:paraId="58ED1C5A" w14:textId="77777777" w:rsidR="00C96F7F" w:rsidRDefault="00000000">
            <w:pPr>
              <w:spacing w:after="0"/>
            </w:pPr>
            <w:r>
              <w:rPr>
                <w:sz w:val="20"/>
              </w:rPr>
              <w:t xml:space="preserve">AUXILIARES ADMINISTRATIVOS  </w:t>
            </w:r>
          </w:p>
        </w:tc>
        <w:tc>
          <w:tcPr>
            <w:tcW w:w="1031" w:type="dxa"/>
            <w:tcBorders>
              <w:top w:val="single" w:sz="4" w:space="0" w:color="000000"/>
              <w:left w:val="single" w:sz="4" w:space="0" w:color="000000"/>
              <w:bottom w:val="single" w:sz="4" w:space="0" w:color="000000"/>
              <w:right w:val="single" w:sz="4" w:space="0" w:color="000000"/>
            </w:tcBorders>
          </w:tcPr>
          <w:p w14:paraId="1B658649" w14:textId="77777777" w:rsidR="00C96F7F" w:rsidRDefault="00000000">
            <w:pPr>
              <w:spacing w:after="0"/>
              <w:ind w:right="10"/>
              <w:jc w:val="center"/>
            </w:pPr>
            <w:r>
              <w:rPr>
                <w:sz w:val="20"/>
              </w:rPr>
              <w:t xml:space="preserve">L5 </w:t>
            </w:r>
          </w:p>
        </w:tc>
      </w:tr>
      <w:tr w:rsidR="00C96F7F" w14:paraId="6C497B28"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64DEDDF9"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54F67A6A" w14:textId="77777777" w:rsidR="00C96F7F" w:rsidRDefault="00000000">
            <w:pPr>
              <w:spacing w:after="0"/>
            </w:pPr>
            <w:r>
              <w:rPr>
                <w:sz w:val="20"/>
              </w:rPr>
              <w:t xml:space="preserve">SUBALTERNO/A </w:t>
            </w:r>
          </w:p>
        </w:tc>
        <w:tc>
          <w:tcPr>
            <w:tcW w:w="1031" w:type="dxa"/>
            <w:tcBorders>
              <w:top w:val="single" w:sz="4" w:space="0" w:color="000000"/>
              <w:left w:val="single" w:sz="4" w:space="0" w:color="000000"/>
              <w:bottom w:val="single" w:sz="4" w:space="0" w:color="000000"/>
              <w:right w:val="single" w:sz="4" w:space="0" w:color="000000"/>
            </w:tcBorders>
          </w:tcPr>
          <w:p w14:paraId="0EC31000" w14:textId="77777777" w:rsidR="00C96F7F" w:rsidRDefault="00000000">
            <w:pPr>
              <w:spacing w:after="0"/>
              <w:ind w:right="10"/>
              <w:jc w:val="center"/>
            </w:pPr>
            <w:r>
              <w:rPr>
                <w:sz w:val="20"/>
              </w:rPr>
              <w:t xml:space="preserve">IV </w:t>
            </w:r>
          </w:p>
        </w:tc>
      </w:tr>
      <w:tr w:rsidR="00C96F7F" w14:paraId="4707C33B" w14:textId="77777777">
        <w:trPr>
          <w:trHeight w:val="239"/>
        </w:trPr>
        <w:tc>
          <w:tcPr>
            <w:tcW w:w="1508" w:type="dxa"/>
            <w:tcBorders>
              <w:top w:val="single" w:sz="4" w:space="0" w:color="000000"/>
              <w:left w:val="single" w:sz="4" w:space="0" w:color="000000"/>
              <w:bottom w:val="single" w:sz="4" w:space="0" w:color="000000"/>
              <w:right w:val="single" w:sz="4" w:space="0" w:color="000000"/>
            </w:tcBorders>
          </w:tcPr>
          <w:p w14:paraId="5A069F59"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4B1BEFE0" w14:textId="77777777" w:rsidR="00C96F7F" w:rsidRDefault="00000000">
            <w:pPr>
              <w:spacing w:after="0"/>
            </w:pPr>
            <w:r>
              <w:rPr>
                <w:sz w:val="20"/>
              </w:rPr>
              <w:t xml:space="preserve">CAPATAZ </w:t>
            </w:r>
          </w:p>
        </w:tc>
        <w:tc>
          <w:tcPr>
            <w:tcW w:w="1031" w:type="dxa"/>
            <w:tcBorders>
              <w:top w:val="single" w:sz="4" w:space="0" w:color="000000"/>
              <w:left w:val="single" w:sz="4" w:space="0" w:color="000000"/>
              <w:bottom w:val="single" w:sz="4" w:space="0" w:color="000000"/>
              <w:right w:val="single" w:sz="4" w:space="0" w:color="000000"/>
            </w:tcBorders>
          </w:tcPr>
          <w:p w14:paraId="09CE365A" w14:textId="77777777" w:rsidR="00C96F7F" w:rsidRDefault="00000000">
            <w:pPr>
              <w:spacing w:after="0"/>
              <w:ind w:right="10"/>
              <w:jc w:val="center"/>
            </w:pPr>
            <w:r>
              <w:rPr>
                <w:sz w:val="20"/>
              </w:rPr>
              <w:t xml:space="preserve">IV </w:t>
            </w:r>
          </w:p>
        </w:tc>
      </w:tr>
      <w:tr w:rsidR="00C96F7F" w14:paraId="756C80BE"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0FD9928B" w14:textId="77777777" w:rsidR="00C96F7F" w:rsidRDefault="00000000">
            <w:pPr>
              <w:spacing w:after="0"/>
              <w:ind w:right="14"/>
              <w:jc w:val="center"/>
            </w:pPr>
            <w:r>
              <w:rPr>
                <w:sz w:val="20"/>
              </w:rPr>
              <w:t xml:space="preserve">5 </w:t>
            </w:r>
          </w:p>
        </w:tc>
        <w:tc>
          <w:tcPr>
            <w:tcW w:w="4783" w:type="dxa"/>
            <w:tcBorders>
              <w:top w:val="single" w:sz="4" w:space="0" w:color="000000"/>
              <w:left w:val="single" w:sz="4" w:space="0" w:color="000000"/>
              <w:bottom w:val="single" w:sz="4" w:space="0" w:color="000000"/>
              <w:right w:val="single" w:sz="4" w:space="0" w:color="000000"/>
            </w:tcBorders>
          </w:tcPr>
          <w:p w14:paraId="28D78563" w14:textId="77777777" w:rsidR="00C96F7F" w:rsidRDefault="00000000">
            <w:pPr>
              <w:spacing w:after="0"/>
            </w:pPr>
            <w:r>
              <w:rPr>
                <w:sz w:val="20"/>
              </w:rPr>
              <w:t xml:space="preserve">OFICIALES  </w:t>
            </w:r>
          </w:p>
        </w:tc>
        <w:tc>
          <w:tcPr>
            <w:tcW w:w="1031" w:type="dxa"/>
            <w:tcBorders>
              <w:top w:val="single" w:sz="4" w:space="0" w:color="000000"/>
              <w:left w:val="single" w:sz="4" w:space="0" w:color="000000"/>
              <w:bottom w:val="single" w:sz="4" w:space="0" w:color="000000"/>
              <w:right w:val="single" w:sz="4" w:space="0" w:color="000000"/>
            </w:tcBorders>
          </w:tcPr>
          <w:p w14:paraId="6F24E4DA" w14:textId="77777777" w:rsidR="00C96F7F" w:rsidRDefault="00000000">
            <w:pPr>
              <w:spacing w:after="0"/>
              <w:ind w:right="10"/>
              <w:jc w:val="center"/>
            </w:pPr>
            <w:r>
              <w:rPr>
                <w:sz w:val="20"/>
              </w:rPr>
              <w:t xml:space="preserve">IV </w:t>
            </w:r>
          </w:p>
        </w:tc>
      </w:tr>
      <w:tr w:rsidR="00C96F7F" w14:paraId="3DCC39B5"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5E93FB79" w14:textId="77777777" w:rsidR="00C96F7F" w:rsidRDefault="00000000">
            <w:pPr>
              <w:spacing w:after="0"/>
              <w:ind w:right="14"/>
              <w:jc w:val="center"/>
            </w:pPr>
            <w:r>
              <w:rPr>
                <w:sz w:val="20"/>
              </w:rPr>
              <w:t xml:space="preserve">19 </w:t>
            </w:r>
          </w:p>
        </w:tc>
        <w:tc>
          <w:tcPr>
            <w:tcW w:w="4783" w:type="dxa"/>
            <w:tcBorders>
              <w:top w:val="single" w:sz="4" w:space="0" w:color="000000"/>
              <w:left w:val="single" w:sz="4" w:space="0" w:color="000000"/>
              <w:bottom w:val="single" w:sz="4" w:space="0" w:color="000000"/>
              <w:right w:val="single" w:sz="4" w:space="0" w:color="000000"/>
            </w:tcBorders>
          </w:tcPr>
          <w:p w14:paraId="6E2333EF" w14:textId="77777777" w:rsidR="00C96F7F" w:rsidRDefault="00000000">
            <w:pPr>
              <w:spacing w:after="0"/>
            </w:pPr>
            <w:r>
              <w:rPr>
                <w:sz w:val="20"/>
              </w:rPr>
              <w:t xml:space="preserve">VIGILANTES </w:t>
            </w:r>
          </w:p>
        </w:tc>
        <w:tc>
          <w:tcPr>
            <w:tcW w:w="1031" w:type="dxa"/>
            <w:tcBorders>
              <w:top w:val="single" w:sz="4" w:space="0" w:color="000000"/>
              <w:left w:val="single" w:sz="4" w:space="0" w:color="000000"/>
              <w:bottom w:val="single" w:sz="4" w:space="0" w:color="000000"/>
              <w:right w:val="single" w:sz="4" w:space="0" w:color="000000"/>
            </w:tcBorders>
          </w:tcPr>
          <w:p w14:paraId="578C5601" w14:textId="77777777" w:rsidR="00C96F7F" w:rsidRDefault="00000000">
            <w:pPr>
              <w:spacing w:after="0"/>
              <w:ind w:right="10"/>
              <w:jc w:val="center"/>
            </w:pPr>
            <w:r>
              <w:rPr>
                <w:sz w:val="20"/>
              </w:rPr>
              <w:t xml:space="preserve">V </w:t>
            </w:r>
          </w:p>
        </w:tc>
      </w:tr>
      <w:tr w:rsidR="00C96F7F" w14:paraId="73E78902" w14:textId="77777777">
        <w:trPr>
          <w:trHeight w:val="241"/>
        </w:trPr>
        <w:tc>
          <w:tcPr>
            <w:tcW w:w="1508" w:type="dxa"/>
            <w:tcBorders>
              <w:top w:val="single" w:sz="4" w:space="0" w:color="000000"/>
              <w:left w:val="single" w:sz="4" w:space="0" w:color="000000"/>
              <w:bottom w:val="single" w:sz="4" w:space="0" w:color="000000"/>
              <w:right w:val="single" w:sz="4" w:space="0" w:color="000000"/>
            </w:tcBorders>
          </w:tcPr>
          <w:p w14:paraId="5ECEAA52" w14:textId="77777777" w:rsidR="00C96F7F" w:rsidRDefault="00000000">
            <w:pPr>
              <w:spacing w:after="0"/>
              <w:ind w:right="14"/>
              <w:jc w:val="center"/>
            </w:pPr>
            <w:r>
              <w:rPr>
                <w:sz w:val="20"/>
              </w:rPr>
              <w:t xml:space="preserve">1 </w:t>
            </w:r>
          </w:p>
        </w:tc>
        <w:tc>
          <w:tcPr>
            <w:tcW w:w="4783" w:type="dxa"/>
            <w:tcBorders>
              <w:top w:val="single" w:sz="4" w:space="0" w:color="000000"/>
              <w:left w:val="single" w:sz="4" w:space="0" w:color="000000"/>
              <w:bottom w:val="single" w:sz="4" w:space="0" w:color="000000"/>
              <w:right w:val="single" w:sz="4" w:space="0" w:color="000000"/>
            </w:tcBorders>
          </w:tcPr>
          <w:p w14:paraId="3968F643" w14:textId="77777777" w:rsidR="00C96F7F" w:rsidRDefault="00000000">
            <w:pPr>
              <w:spacing w:after="0"/>
            </w:pPr>
            <w:r>
              <w:rPr>
                <w:sz w:val="20"/>
              </w:rPr>
              <w:t xml:space="preserve">OPERARIO/A GENERAL </w:t>
            </w:r>
          </w:p>
        </w:tc>
        <w:tc>
          <w:tcPr>
            <w:tcW w:w="1031" w:type="dxa"/>
            <w:tcBorders>
              <w:top w:val="single" w:sz="4" w:space="0" w:color="000000"/>
              <w:left w:val="single" w:sz="4" w:space="0" w:color="000000"/>
              <w:bottom w:val="single" w:sz="4" w:space="0" w:color="000000"/>
              <w:right w:val="single" w:sz="4" w:space="0" w:color="000000"/>
            </w:tcBorders>
          </w:tcPr>
          <w:p w14:paraId="0ABC4674" w14:textId="77777777" w:rsidR="00C96F7F" w:rsidRDefault="00000000">
            <w:pPr>
              <w:spacing w:after="0"/>
              <w:ind w:right="10"/>
              <w:jc w:val="center"/>
            </w:pPr>
            <w:r>
              <w:rPr>
                <w:sz w:val="20"/>
              </w:rPr>
              <w:t xml:space="preserve">V </w:t>
            </w:r>
          </w:p>
        </w:tc>
      </w:tr>
      <w:tr w:rsidR="00C96F7F" w14:paraId="32D4BB0A" w14:textId="77777777">
        <w:trPr>
          <w:trHeight w:val="243"/>
        </w:trPr>
        <w:tc>
          <w:tcPr>
            <w:tcW w:w="1508" w:type="dxa"/>
            <w:tcBorders>
              <w:top w:val="single" w:sz="4" w:space="0" w:color="000000"/>
              <w:left w:val="single" w:sz="4" w:space="0" w:color="000000"/>
              <w:bottom w:val="single" w:sz="4" w:space="0" w:color="000000"/>
              <w:right w:val="single" w:sz="4" w:space="0" w:color="000000"/>
            </w:tcBorders>
          </w:tcPr>
          <w:p w14:paraId="14800CC3" w14:textId="77777777" w:rsidR="00C96F7F" w:rsidRDefault="00000000">
            <w:pPr>
              <w:spacing w:after="0"/>
              <w:ind w:right="14"/>
              <w:jc w:val="center"/>
            </w:pPr>
            <w:r>
              <w:rPr>
                <w:sz w:val="20"/>
              </w:rPr>
              <w:t xml:space="preserve">36 </w:t>
            </w:r>
          </w:p>
        </w:tc>
        <w:tc>
          <w:tcPr>
            <w:tcW w:w="4783" w:type="dxa"/>
            <w:tcBorders>
              <w:top w:val="single" w:sz="4" w:space="0" w:color="000000"/>
              <w:left w:val="single" w:sz="4" w:space="0" w:color="000000"/>
              <w:bottom w:val="single" w:sz="4" w:space="0" w:color="000000"/>
              <w:right w:val="nil"/>
            </w:tcBorders>
          </w:tcPr>
          <w:p w14:paraId="0F765236" w14:textId="77777777" w:rsidR="00C96F7F" w:rsidRDefault="00000000">
            <w:pPr>
              <w:spacing w:after="0"/>
            </w:pPr>
            <w:r>
              <w:rPr>
                <w:sz w:val="20"/>
              </w:rPr>
              <w:t xml:space="preserve">TOTAL PLANTILLA PERSONAL LABORAL </w:t>
            </w:r>
          </w:p>
        </w:tc>
        <w:tc>
          <w:tcPr>
            <w:tcW w:w="1031" w:type="dxa"/>
            <w:tcBorders>
              <w:top w:val="single" w:sz="4" w:space="0" w:color="000000"/>
              <w:left w:val="nil"/>
              <w:bottom w:val="single" w:sz="4" w:space="0" w:color="000000"/>
              <w:right w:val="single" w:sz="4" w:space="0" w:color="000000"/>
            </w:tcBorders>
          </w:tcPr>
          <w:p w14:paraId="493C8C07" w14:textId="77777777" w:rsidR="00C96F7F" w:rsidRDefault="00C96F7F"/>
        </w:tc>
      </w:tr>
    </w:tbl>
    <w:p w14:paraId="261847F3" w14:textId="77777777" w:rsidR="00C96F7F" w:rsidRDefault="00000000">
      <w:pPr>
        <w:spacing w:after="0"/>
        <w:ind w:left="1937"/>
      </w:pPr>
      <w:r>
        <w:rPr>
          <w:sz w:val="20"/>
        </w:rPr>
        <w:t xml:space="preserve"> </w:t>
      </w:r>
    </w:p>
    <w:p w14:paraId="0C8CFC8A" w14:textId="77777777" w:rsidR="00C96F7F" w:rsidRDefault="00000000">
      <w:pPr>
        <w:numPr>
          <w:ilvl w:val="0"/>
          <w:numId w:val="30"/>
        </w:numPr>
        <w:spacing w:after="5" w:line="248" w:lineRule="auto"/>
        <w:ind w:left="1529" w:right="50" w:hanging="237"/>
        <w:jc w:val="both"/>
      </w:pPr>
      <w:r>
        <w:rPr>
          <w:sz w:val="20"/>
        </w:rPr>
        <w:t xml:space="preserve">PLANTILLA DEL PERSONAL DIRECTIVO  </w:t>
      </w:r>
    </w:p>
    <w:p w14:paraId="17C0E3A5" w14:textId="77777777" w:rsidR="00C96F7F" w:rsidRDefault="00000000">
      <w:pPr>
        <w:spacing w:after="0"/>
        <w:ind w:left="1937"/>
      </w:pPr>
      <w:r>
        <w:rPr>
          <w:sz w:val="20"/>
        </w:rPr>
        <w:t xml:space="preserve"> </w:t>
      </w:r>
    </w:p>
    <w:tbl>
      <w:tblPr>
        <w:tblStyle w:val="TableGrid"/>
        <w:tblW w:w="6692" w:type="dxa"/>
        <w:tblInd w:w="1953" w:type="dxa"/>
        <w:tblCellMar>
          <w:top w:w="2" w:type="dxa"/>
          <w:left w:w="98" w:type="dxa"/>
          <w:bottom w:w="0" w:type="dxa"/>
          <w:right w:w="115" w:type="dxa"/>
        </w:tblCellMar>
        <w:tblLook w:val="04A0" w:firstRow="1" w:lastRow="0" w:firstColumn="1" w:lastColumn="0" w:noHBand="0" w:noVBand="1"/>
      </w:tblPr>
      <w:tblGrid>
        <w:gridCol w:w="1616"/>
        <w:gridCol w:w="5076"/>
      </w:tblGrid>
      <w:tr w:rsidR="00C96F7F" w14:paraId="778214AD" w14:textId="77777777">
        <w:trPr>
          <w:trHeight w:val="243"/>
        </w:trPr>
        <w:tc>
          <w:tcPr>
            <w:tcW w:w="1616" w:type="dxa"/>
            <w:tcBorders>
              <w:top w:val="single" w:sz="4" w:space="0" w:color="000000"/>
              <w:left w:val="single" w:sz="4" w:space="0" w:color="000000"/>
              <w:bottom w:val="single" w:sz="4" w:space="0" w:color="000000"/>
              <w:right w:val="single" w:sz="4" w:space="0" w:color="000000"/>
            </w:tcBorders>
          </w:tcPr>
          <w:p w14:paraId="5DE9FC8B" w14:textId="77777777" w:rsidR="00C96F7F" w:rsidRDefault="00000000">
            <w:pPr>
              <w:spacing w:after="0"/>
              <w:ind w:left="90"/>
            </w:pPr>
            <w:r>
              <w:rPr>
                <w:sz w:val="20"/>
              </w:rPr>
              <w:t xml:space="preserve">Nº DE PLAZAS </w:t>
            </w:r>
          </w:p>
        </w:tc>
        <w:tc>
          <w:tcPr>
            <w:tcW w:w="5076" w:type="dxa"/>
            <w:tcBorders>
              <w:top w:val="single" w:sz="4" w:space="0" w:color="000000"/>
              <w:left w:val="single" w:sz="4" w:space="0" w:color="000000"/>
              <w:bottom w:val="single" w:sz="4" w:space="0" w:color="000000"/>
              <w:right w:val="single" w:sz="4" w:space="0" w:color="000000"/>
            </w:tcBorders>
          </w:tcPr>
          <w:p w14:paraId="748A44E6" w14:textId="77777777" w:rsidR="00C96F7F" w:rsidRDefault="00000000">
            <w:pPr>
              <w:spacing w:after="0"/>
              <w:ind w:left="15"/>
              <w:jc w:val="center"/>
            </w:pPr>
            <w:r>
              <w:rPr>
                <w:sz w:val="20"/>
              </w:rPr>
              <w:t xml:space="preserve">DENOMINACIÓN DE LA PLAZA </w:t>
            </w:r>
          </w:p>
        </w:tc>
      </w:tr>
      <w:tr w:rsidR="00C96F7F" w14:paraId="7D4671B2" w14:textId="77777777">
        <w:trPr>
          <w:trHeight w:val="241"/>
        </w:trPr>
        <w:tc>
          <w:tcPr>
            <w:tcW w:w="1616" w:type="dxa"/>
            <w:tcBorders>
              <w:top w:val="single" w:sz="4" w:space="0" w:color="000000"/>
              <w:left w:val="single" w:sz="4" w:space="0" w:color="000000"/>
              <w:bottom w:val="single" w:sz="4" w:space="0" w:color="000000"/>
              <w:right w:val="single" w:sz="4" w:space="0" w:color="000000"/>
            </w:tcBorders>
          </w:tcPr>
          <w:p w14:paraId="54602B0E" w14:textId="77777777" w:rsidR="00C96F7F" w:rsidRDefault="00000000">
            <w:pPr>
              <w:spacing w:after="0"/>
              <w:ind w:left="12"/>
              <w:jc w:val="center"/>
            </w:pPr>
            <w:r>
              <w:rPr>
                <w:sz w:val="20"/>
              </w:rPr>
              <w:t xml:space="preserve">1 </w:t>
            </w:r>
          </w:p>
        </w:tc>
        <w:tc>
          <w:tcPr>
            <w:tcW w:w="5076" w:type="dxa"/>
            <w:tcBorders>
              <w:top w:val="single" w:sz="4" w:space="0" w:color="000000"/>
              <w:left w:val="single" w:sz="4" w:space="0" w:color="000000"/>
              <w:bottom w:val="single" w:sz="4" w:space="0" w:color="000000"/>
              <w:right w:val="single" w:sz="4" w:space="0" w:color="000000"/>
            </w:tcBorders>
          </w:tcPr>
          <w:p w14:paraId="08609BD2" w14:textId="77777777" w:rsidR="00C96F7F" w:rsidRDefault="00000000">
            <w:pPr>
              <w:spacing w:after="0"/>
            </w:pPr>
            <w:r>
              <w:rPr>
                <w:sz w:val="20"/>
              </w:rPr>
              <w:t xml:space="preserve">GERENTE </w:t>
            </w:r>
          </w:p>
        </w:tc>
      </w:tr>
      <w:tr w:rsidR="00C96F7F" w14:paraId="28F3B8C4" w14:textId="77777777">
        <w:trPr>
          <w:trHeight w:val="243"/>
        </w:trPr>
        <w:tc>
          <w:tcPr>
            <w:tcW w:w="1616" w:type="dxa"/>
            <w:tcBorders>
              <w:top w:val="single" w:sz="4" w:space="0" w:color="000000"/>
              <w:left w:val="single" w:sz="4" w:space="0" w:color="000000"/>
              <w:bottom w:val="single" w:sz="4" w:space="0" w:color="000000"/>
              <w:right w:val="single" w:sz="4" w:space="0" w:color="000000"/>
            </w:tcBorders>
          </w:tcPr>
          <w:p w14:paraId="1284B287" w14:textId="77777777" w:rsidR="00C96F7F" w:rsidRDefault="00000000">
            <w:pPr>
              <w:spacing w:after="0"/>
              <w:ind w:left="14"/>
              <w:jc w:val="center"/>
            </w:pPr>
            <w:r>
              <w:rPr>
                <w:sz w:val="20"/>
              </w:rPr>
              <w:t xml:space="preserve">1 </w:t>
            </w:r>
          </w:p>
        </w:tc>
        <w:tc>
          <w:tcPr>
            <w:tcW w:w="5076" w:type="dxa"/>
            <w:tcBorders>
              <w:top w:val="single" w:sz="4" w:space="0" w:color="000000"/>
              <w:left w:val="single" w:sz="4" w:space="0" w:color="000000"/>
              <w:bottom w:val="single" w:sz="4" w:space="0" w:color="000000"/>
              <w:right w:val="single" w:sz="4" w:space="0" w:color="000000"/>
            </w:tcBorders>
          </w:tcPr>
          <w:p w14:paraId="07C19813" w14:textId="77777777" w:rsidR="00C96F7F" w:rsidRDefault="00000000">
            <w:pPr>
              <w:spacing w:after="0"/>
            </w:pPr>
            <w:r>
              <w:rPr>
                <w:sz w:val="20"/>
              </w:rPr>
              <w:t xml:space="preserve">PLANTILLA PERSONAL DIRECTIVO </w:t>
            </w:r>
          </w:p>
        </w:tc>
      </w:tr>
    </w:tbl>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10437C4F"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90402F5"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19F23CFC" w14:textId="77777777" w:rsidR="00C96F7F" w:rsidRDefault="00000000">
            <w:pPr>
              <w:spacing w:after="0"/>
              <w:ind w:left="5"/>
            </w:pPr>
            <w:r>
              <w:rPr>
                <w:rFonts w:ascii="Arial" w:eastAsia="Arial" w:hAnsi="Arial" w:cs="Arial"/>
                <w:sz w:val="12"/>
              </w:rPr>
              <w:t>JUAN MIGUEL ALBERTOS GARCÍA - Secretario/A</w:t>
            </w:r>
          </w:p>
        </w:tc>
        <w:tc>
          <w:tcPr>
            <w:tcW w:w="1800" w:type="dxa"/>
            <w:tcBorders>
              <w:top w:val="single" w:sz="4" w:space="0" w:color="000000"/>
              <w:left w:val="single" w:sz="4" w:space="0" w:color="000000"/>
              <w:bottom w:val="single" w:sz="4" w:space="0" w:color="000000"/>
              <w:right w:val="single" w:sz="4" w:space="0" w:color="000000"/>
            </w:tcBorders>
          </w:tcPr>
          <w:p w14:paraId="7D1A4A10" w14:textId="77777777" w:rsidR="00C96F7F" w:rsidRDefault="00000000">
            <w:pPr>
              <w:spacing w:after="0"/>
              <w:ind w:left="5"/>
            </w:pPr>
            <w:r>
              <w:rPr>
                <w:rFonts w:ascii="Arial" w:eastAsia="Arial" w:hAnsi="Arial" w:cs="Arial"/>
                <w:sz w:val="12"/>
              </w:rPr>
              <w:t>Fecha: 29-11-2021 11:22:07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749842B1" w14:textId="77777777" w:rsidR="00C96F7F" w:rsidRDefault="00000000">
            <w:pPr>
              <w:spacing w:after="0"/>
              <w:ind w:left="290"/>
            </w:pPr>
            <w:r>
              <w:rPr>
                <w:noProof/>
              </w:rPr>
              <w:drawing>
                <wp:inline distT="0" distB="0" distL="0" distR="0" wp14:anchorId="135F3F0E" wp14:editId="4802BB53">
                  <wp:extent cx="571500" cy="571500"/>
                  <wp:effectExtent l="0" t="0" r="0" b="0"/>
                  <wp:docPr id="69434" name="Picture 69434"/>
                  <wp:cNvGraphicFramePr/>
                  <a:graphic xmlns:a="http://schemas.openxmlformats.org/drawingml/2006/main">
                    <a:graphicData uri="http://schemas.openxmlformats.org/drawingml/2006/picture">
                      <pic:pic xmlns:pic="http://schemas.openxmlformats.org/drawingml/2006/picture">
                        <pic:nvPicPr>
                          <pic:cNvPr id="69434" name="Picture 69434"/>
                          <pic:cNvPicPr/>
                        </pic:nvPicPr>
                        <pic:blipFill>
                          <a:blip r:embed="rId4085"/>
                          <a:stretch>
                            <a:fillRect/>
                          </a:stretch>
                        </pic:blipFill>
                        <pic:spPr>
                          <a:xfrm>
                            <a:off x="0" y="0"/>
                            <a:ext cx="571500" cy="571500"/>
                          </a:xfrm>
                          <a:prstGeom prst="rect">
                            <a:avLst/>
                          </a:prstGeom>
                        </pic:spPr>
                      </pic:pic>
                    </a:graphicData>
                  </a:graphic>
                </wp:inline>
              </w:drawing>
            </w:r>
          </w:p>
        </w:tc>
      </w:tr>
      <w:tr w:rsidR="00C96F7F" w14:paraId="08E1528F"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804ADDB" w14:textId="77777777" w:rsidR="00C96F7F" w:rsidRDefault="00000000">
            <w:pPr>
              <w:spacing w:after="51"/>
              <w:jc w:val="center"/>
            </w:pPr>
            <w:r>
              <w:rPr>
                <w:rFonts w:ascii="Arial" w:eastAsia="Arial" w:hAnsi="Arial" w:cs="Arial"/>
                <w:sz w:val="12"/>
              </w:rPr>
              <w:t>Nº expediente administrativo: 2021-045322    Código Seguro de Verificación (CSV): 91B798EFAEF13008B239F53D6024AD3A</w:t>
            </w:r>
          </w:p>
          <w:p w14:paraId="368E6527" w14:textId="77777777" w:rsidR="00C96F7F" w:rsidRDefault="00000000">
            <w:pPr>
              <w:spacing w:after="0"/>
              <w:jc w:val="center"/>
            </w:pPr>
            <w:r>
              <w:rPr>
                <w:rFonts w:ascii="Arial" w:eastAsia="Arial" w:hAnsi="Arial" w:cs="Arial"/>
                <w:sz w:val="12"/>
              </w:rPr>
              <w:t>Comprobación CSV:  https://sede.aytolalaguna.es//publico/documento/91B798EFAEF13008B239F53D6024AD3A</w:t>
            </w:r>
          </w:p>
        </w:tc>
        <w:tc>
          <w:tcPr>
            <w:tcW w:w="0" w:type="auto"/>
            <w:vMerge/>
            <w:tcBorders>
              <w:top w:val="nil"/>
              <w:left w:val="single" w:sz="4" w:space="0" w:color="000000"/>
              <w:bottom w:val="nil"/>
              <w:right w:val="single" w:sz="4" w:space="0" w:color="000000"/>
            </w:tcBorders>
          </w:tcPr>
          <w:p w14:paraId="0FCB64A9" w14:textId="77777777" w:rsidR="00C96F7F" w:rsidRDefault="00C96F7F"/>
        </w:tc>
      </w:tr>
      <w:tr w:rsidR="00C96F7F" w14:paraId="7D48737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728DD0A" w14:textId="77777777" w:rsidR="00C96F7F" w:rsidRDefault="00000000">
            <w:pPr>
              <w:tabs>
                <w:tab w:val="center" w:pos="5173"/>
                <w:tab w:val="right" w:pos="9180"/>
              </w:tabs>
              <w:spacing w:after="0"/>
            </w:pPr>
            <w:r>
              <w:rPr>
                <w:rFonts w:ascii="Arial" w:eastAsia="Arial" w:hAnsi="Arial" w:cs="Arial"/>
                <w:sz w:val="12"/>
              </w:rPr>
              <w:t>Fecha de sellado electrónico: 20-12-2021 13:35:06</w:t>
            </w:r>
            <w:r>
              <w:rPr>
                <w:rFonts w:ascii="Arial" w:eastAsia="Arial" w:hAnsi="Arial" w:cs="Arial"/>
                <w:sz w:val="12"/>
              </w:rPr>
              <w:tab/>
            </w:r>
            <w:r>
              <w:rPr>
                <w:rFonts w:ascii="Arial" w:eastAsia="Arial" w:hAnsi="Arial" w:cs="Arial"/>
                <w:color w:val="404040"/>
                <w:sz w:val="12"/>
              </w:rPr>
              <w:t>- 3/3 -</w:t>
            </w:r>
            <w:r>
              <w:rPr>
                <w:rFonts w:ascii="Arial" w:eastAsia="Arial" w:hAnsi="Arial" w:cs="Arial"/>
                <w:color w:val="404040"/>
                <w:sz w:val="12"/>
              </w:rPr>
              <w:tab/>
            </w:r>
            <w:r>
              <w:rPr>
                <w:rFonts w:ascii="Arial" w:eastAsia="Arial" w:hAnsi="Arial" w:cs="Arial"/>
                <w:sz w:val="12"/>
              </w:rPr>
              <w:t>Fecha de emisión de esta copia: 16-02-2022 09:02:13</w:t>
            </w:r>
          </w:p>
        </w:tc>
        <w:tc>
          <w:tcPr>
            <w:tcW w:w="0" w:type="auto"/>
            <w:vMerge/>
            <w:tcBorders>
              <w:top w:val="nil"/>
              <w:left w:val="single" w:sz="4" w:space="0" w:color="000000"/>
              <w:bottom w:val="single" w:sz="4" w:space="0" w:color="000000"/>
              <w:right w:val="single" w:sz="4" w:space="0" w:color="000000"/>
            </w:tcBorders>
          </w:tcPr>
          <w:p w14:paraId="05B49F1B" w14:textId="77777777" w:rsidR="00C96F7F" w:rsidRDefault="00C96F7F"/>
        </w:tc>
      </w:tr>
    </w:tbl>
    <w:p w14:paraId="5F81D5CC" w14:textId="77777777" w:rsidR="00C96F7F" w:rsidRDefault="00000000">
      <w:pPr>
        <w:spacing w:after="0"/>
        <w:ind w:left="1937"/>
      </w:pPr>
      <w:r>
        <w:rPr>
          <w:sz w:val="20"/>
        </w:rPr>
        <w:t xml:space="preserve"> </w:t>
      </w:r>
    </w:p>
    <w:p w14:paraId="12F3D6D8" w14:textId="77777777" w:rsidR="00C96F7F" w:rsidRDefault="00000000">
      <w:pPr>
        <w:spacing w:after="5" w:line="248" w:lineRule="auto"/>
        <w:ind w:left="1302" w:right="50" w:hanging="10"/>
        <w:jc w:val="both"/>
      </w:pPr>
      <w:r>
        <w:rPr>
          <w:sz w:val="20"/>
        </w:rPr>
        <w:t xml:space="preserve">RESUMEN  </w:t>
      </w:r>
    </w:p>
    <w:p w14:paraId="2F85C6E1" w14:textId="77777777" w:rsidR="00C96F7F" w:rsidRDefault="00000000">
      <w:pPr>
        <w:spacing w:after="0"/>
        <w:ind w:left="1937"/>
      </w:pPr>
      <w:r>
        <w:rPr>
          <w:sz w:val="20"/>
        </w:rPr>
        <w:t xml:space="preserve"> </w:t>
      </w:r>
    </w:p>
    <w:tbl>
      <w:tblPr>
        <w:tblStyle w:val="TableGrid"/>
        <w:tblW w:w="6692" w:type="dxa"/>
        <w:tblInd w:w="1953" w:type="dxa"/>
        <w:tblCellMar>
          <w:top w:w="2" w:type="dxa"/>
          <w:left w:w="98" w:type="dxa"/>
          <w:bottom w:w="0" w:type="dxa"/>
          <w:right w:w="48" w:type="dxa"/>
        </w:tblCellMar>
        <w:tblLook w:val="04A0" w:firstRow="1" w:lastRow="0" w:firstColumn="1" w:lastColumn="0" w:noHBand="0" w:noVBand="1"/>
      </w:tblPr>
      <w:tblGrid>
        <w:gridCol w:w="5674"/>
        <w:gridCol w:w="1018"/>
      </w:tblGrid>
      <w:tr w:rsidR="00C96F7F" w14:paraId="7BA372CA" w14:textId="77777777">
        <w:trPr>
          <w:trHeight w:val="241"/>
        </w:trPr>
        <w:tc>
          <w:tcPr>
            <w:tcW w:w="5674" w:type="dxa"/>
            <w:tcBorders>
              <w:top w:val="single" w:sz="4" w:space="0" w:color="000000"/>
              <w:left w:val="single" w:sz="4" w:space="0" w:color="000000"/>
              <w:bottom w:val="single" w:sz="4" w:space="0" w:color="000000"/>
              <w:right w:val="single" w:sz="4" w:space="0" w:color="000000"/>
            </w:tcBorders>
          </w:tcPr>
          <w:p w14:paraId="3A2B783C" w14:textId="77777777" w:rsidR="00C96F7F" w:rsidRDefault="00000000">
            <w:pPr>
              <w:spacing w:after="0"/>
            </w:pPr>
            <w:r>
              <w:rPr>
                <w:sz w:val="20"/>
              </w:rPr>
              <w:t xml:space="preserve">A) PLANTILLA DE PERSONAL FUNCIONARIO </w:t>
            </w:r>
          </w:p>
        </w:tc>
        <w:tc>
          <w:tcPr>
            <w:tcW w:w="1018" w:type="dxa"/>
            <w:tcBorders>
              <w:top w:val="single" w:sz="4" w:space="0" w:color="000000"/>
              <w:left w:val="single" w:sz="4" w:space="0" w:color="000000"/>
              <w:bottom w:val="single" w:sz="4" w:space="0" w:color="000000"/>
              <w:right w:val="single" w:sz="4" w:space="0" w:color="000000"/>
            </w:tcBorders>
          </w:tcPr>
          <w:p w14:paraId="30B06F1D" w14:textId="77777777" w:rsidR="00C96F7F" w:rsidRDefault="00000000">
            <w:pPr>
              <w:spacing w:after="0"/>
              <w:ind w:right="53"/>
              <w:jc w:val="center"/>
            </w:pPr>
            <w:r>
              <w:rPr>
                <w:sz w:val="20"/>
              </w:rPr>
              <w:t xml:space="preserve">11 </w:t>
            </w:r>
          </w:p>
        </w:tc>
      </w:tr>
      <w:tr w:rsidR="00C96F7F" w14:paraId="3CC9E3EE" w14:textId="77777777">
        <w:trPr>
          <w:trHeight w:val="239"/>
        </w:trPr>
        <w:tc>
          <w:tcPr>
            <w:tcW w:w="5674" w:type="dxa"/>
            <w:tcBorders>
              <w:top w:val="single" w:sz="4" w:space="0" w:color="000000"/>
              <w:left w:val="single" w:sz="4" w:space="0" w:color="000000"/>
              <w:bottom w:val="single" w:sz="4" w:space="0" w:color="000000"/>
              <w:right w:val="single" w:sz="4" w:space="0" w:color="000000"/>
            </w:tcBorders>
          </w:tcPr>
          <w:p w14:paraId="4877A59F" w14:textId="77777777" w:rsidR="00C96F7F" w:rsidRDefault="00000000">
            <w:pPr>
              <w:spacing w:after="0"/>
            </w:pPr>
            <w:r>
              <w:rPr>
                <w:sz w:val="20"/>
              </w:rPr>
              <w:t xml:space="preserve">B) PLANTILLA DE PERSONAL LABORAL  </w:t>
            </w:r>
          </w:p>
        </w:tc>
        <w:tc>
          <w:tcPr>
            <w:tcW w:w="1018" w:type="dxa"/>
            <w:tcBorders>
              <w:top w:val="single" w:sz="4" w:space="0" w:color="000000"/>
              <w:left w:val="single" w:sz="4" w:space="0" w:color="000000"/>
              <w:bottom w:val="single" w:sz="4" w:space="0" w:color="000000"/>
              <w:right w:val="single" w:sz="4" w:space="0" w:color="000000"/>
            </w:tcBorders>
          </w:tcPr>
          <w:p w14:paraId="31199084" w14:textId="77777777" w:rsidR="00C96F7F" w:rsidRDefault="00000000">
            <w:pPr>
              <w:spacing w:after="0"/>
              <w:ind w:right="54"/>
              <w:jc w:val="center"/>
            </w:pPr>
            <w:r>
              <w:rPr>
                <w:sz w:val="20"/>
              </w:rPr>
              <w:t xml:space="preserve">36 </w:t>
            </w:r>
          </w:p>
        </w:tc>
      </w:tr>
      <w:tr w:rsidR="00C96F7F" w14:paraId="3730970E" w14:textId="77777777">
        <w:trPr>
          <w:trHeight w:val="241"/>
        </w:trPr>
        <w:tc>
          <w:tcPr>
            <w:tcW w:w="5674" w:type="dxa"/>
            <w:tcBorders>
              <w:top w:val="single" w:sz="4" w:space="0" w:color="000000"/>
              <w:left w:val="single" w:sz="4" w:space="0" w:color="000000"/>
              <w:bottom w:val="single" w:sz="4" w:space="0" w:color="000000"/>
              <w:right w:val="single" w:sz="4" w:space="0" w:color="000000"/>
            </w:tcBorders>
          </w:tcPr>
          <w:p w14:paraId="283A0258" w14:textId="77777777" w:rsidR="00C96F7F" w:rsidRDefault="00000000">
            <w:pPr>
              <w:spacing w:after="0"/>
            </w:pPr>
            <w:r>
              <w:rPr>
                <w:sz w:val="20"/>
              </w:rPr>
              <w:t xml:space="preserve">C) PLANTILLA PERSOAL DIRECTIVO  </w:t>
            </w:r>
          </w:p>
        </w:tc>
        <w:tc>
          <w:tcPr>
            <w:tcW w:w="1018" w:type="dxa"/>
            <w:tcBorders>
              <w:top w:val="single" w:sz="4" w:space="0" w:color="000000"/>
              <w:left w:val="single" w:sz="4" w:space="0" w:color="000000"/>
              <w:bottom w:val="single" w:sz="4" w:space="0" w:color="000000"/>
              <w:right w:val="single" w:sz="4" w:space="0" w:color="000000"/>
            </w:tcBorders>
          </w:tcPr>
          <w:p w14:paraId="5478BE7D" w14:textId="77777777" w:rsidR="00C96F7F" w:rsidRDefault="00000000">
            <w:pPr>
              <w:spacing w:after="0"/>
              <w:ind w:right="53"/>
              <w:jc w:val="center"/>
            </w:pPr>
            <w:r>
              <w:rPr>
                <w:sz w:val="20"/>
              </w:rPr>
              <w:t xml:space="preserve">1 </w:t>
            </w:r>
          </w:p>
        </w:tc>
      </w:tr>
      <w:tr w:rsidR="00C96F7F" w14:paraId="2078B87F" w14:textId="77777777">
        <w:trPr>
          <w:trHeight w:val="245"/>
        </w:trPr>
        <w:tc>
          <w:tcPr>
            <w:tcW w:w="5674" w:type="dxa"/>
            <w:tcBorders>
              <w:top w:val="single" w:sz="4" w:space="0" w:color="000000"/>
              <w:left w:val="single" w:sz="4" w:space="0" w:color="000000"/>
              <w:bottom w:val="single" w:sz="4" w:space="0" w:color="000000"/>
              <w:right w:val="single" w:sz="4" w:space="0" w:color="000000"/>
            </w:tcBorders>
          </w:tcPr>
          <w:p w14:paraId="5E1FBF2A" w14:textId="77777777" w:rsidR="00C96F7F" w:rsidRDefault="00000000">
            <w:pPr>
              <w:spacing w:after="0"/>
              <w:ind w:right="51"/>
              <w:jc w:val="right"/>
            </w:pPr>
            <w:r>
              <w:rPr>
                <w:sz w:val="20"/>
              </w:rPr>
              <w:t xml:space="preserve">TOTAL PLANTILLA </w:t>
            </w:r>
          </w:p>
        </w:tc>
        <w:tc>
          <w:tcPr>
            <w:tcW w:w="1018" w:type="dxa"/>
            <w:tcBorders>
              <w:top w:val="single" w:sz="4" w:space="0" w:color="000000"/>
              <w:left w:val="single" w:sz="4" w:space="0" w:color="000000"/>
              <w:bottom w:val="single" w:sz="4" w:space="0" w:color="000000"/>
              <w:right w:val="single" w:sz="4" w:space="0" w:color="000000"/>
            </w:tcBorders>
          </w:tcPr>
          <w:p w14:paraId="02F58840" w14:textId="77777777" w:rsidR="00C96F7F" w:rsidRDefault="00000000">
            <w:pPr>
              <w:spacing w:after="0"/>
              <w:ind w:right="54"/>
              <w:jc w:val="center"/>
            </w:pPr>
            <w:r>
              <w:rPr>
                <w:sz w:val="20"/>
              </w:rPr>
              <w:t xml:space="preserve">48 </w:t>
            </w:r>
          </w:p>
        </w:tc>
      </w:tr>
    </w:tbl>
    <w:p w14:paraId="524AB149" w14:textId="77777777" w:rsidR="00C96F7F" w:rsidRDefault="00000000">
      <w:pPr>
        <w:spacing w:after="0"/>
        <w:ind w:left="1937"/>
      </w:pPr>
      <w:r>
        <w:rPr>
          <w:sz w:val="20"/>
        </w:rPr>
        <w:t xml:space="preserve"> </w:t>
      </w:r>
    </w:p>
    <w:p w14:paraId="16802380" w14:textId="77777777" w:rsidR="00C96F7F" w:rsidRDefault="00000000">
      <w:pPr>
        <w:spacing w:after="5" w:line="248" w:lineRule="auto"/>
        <w:ind w:left="1302" w:right="50" w:hanging="10"/>
        <w:jc w:val="both"/>
      </w:pPr>
      <w:r>
        <w:rPr>
          <w:sz w:val="20"/>
        </w:rPr>
        <w:t xml:space="preserve"> TERCERO.- Dar traslado del presente acuerdo y documentos aprobados al Excmo. Ayuntamiento de San Cristóbal de La Laguna, a fin de dar cumplimiento a lo establecido en el apartado segundo del artículo 168 del Real Decreto Legislativo 2/2004, de 5 de marzo por el que se aprueba Texto Refundido de la Ley Reguladora de las Haciendas Locales. </w:t>
      </w:r>
    </w:p>
    <w:p w14:paraId="4CDEA124" w14:textId="77777777" w:rsidR="00C96F7F" w:rsidRDefault="00000000">
      <w:pPr>
        <w:spacing w:after="0"/>
        <w:ind w:left="1292"/>
      </w:pPr>
      <w:r>
        <w:rPr>
          <w:sz w:val="20"/>
        </w:rPr>
        <w:t xml:space="preserve"> </w:t>
      </w:r>
    </w:p>
    <w:p w14:paraId="13D8D266" w14:textId="77777777" w:rsidR="00C96F7F" w:rsidRDefault="00000000">
      <w:pPr>
        <w:tabs>
          <w:tab w:val="center" w:pos="1292"/>
          <w:tab w:val="right" w:pos="9368"/>
        </w:tabs>
        <w:spacing w:after="5" w:line="248" w:lineRule="auto"/>
      </w:pPr>
      <w:r>
        <w:tab/>
      </w:r>
      <w:r>
        <w:rPr>
          <w:sz w:val="20"/>
        </w:rPr>
        <w:t xml:space="preserve">  </w:t>
      </w:r>
      <w:r>
        <w:rPr>
          <w:sz w:val="20"/>
        </w:rPr>
        <w:tab/>
        <w:t xml:space="preserve">A efectos de que conste en el expediente administrativo, conforme al artículo 177 del </w:t>
      </w:r>
    </w:p>
    <w:p w14:paraId="000C5140" w14:textId="77777777" w:rsidR="00C96F7F" w:rsidRDefault="00000000">
      <w:pPr>
        <w:spacing w:after="5" w:line="248" w:lineRule="auto"/>
        <w:ind w:left="1302" w:right="50" w:hanging="10"/>
        <w:jc w:val="both"/>
      </w:pPr>
      <w:r>
        <w:rPr>
          <w:sz w:val="20"/>
        </w:rPr>
        <w:t xml:space="preserve">Reglamento de Organización, Funcionamiento y Régimen Jurídico de las Entidades Locales (R.O.F.R.J.), se expide la presente con la advertencia o salvedad de que el acta que contiene el preinserto acuerdo no ha sido aprobada y a reserva de los términos que resulten de dicha aprobación (artículo 206 del R.O.F.R.J.), en San Cristóbal de La Laguna, a la fecha de la firma. </w:t>
      </w:r>
    </w:p>
    <w:p w14:paraId="7395AE95" w14:textId="77777777" w:rsidR="00C96F7F" w:rsidRDefault="00000000">
      <w:pPr>
        <w:spacing w:after="27" w:line="224" w:lineRule="auto"/>
        <w:ind w:left="1287" w:hanging="10"/>
        <w:jc w:val="both"/>
      </w:pPr>
      <w:r>
        <w:rPr>
          <w:sz w:val="20"/>
        </w:rPr>
        <w:t>(</w:t>
      </w:r>
      <w:r>
        <w:rPr>
          <w:sz w:val="18"/>
        </w:rPr>
        <w:t>documento firmado electrónicamente)</w:t>
      </w:r>
      <w:r>
        <w:rPr>
          <w:sz w:val="20"/>
        </w:rPr>
        <w:t xml:space="preserve"> </w:t>
      </w:r>
    </w:p>
    <w:p w14:paraId="50577C05" w14:textId="77777777" w:rsidR="00C96F7F" w:rsidRDefault="00000000">
      <w:pPr>
        <w:spacing w:after="0"/>
        <w:ind w:left="1292"/>
      </w:pPr>
      <w:r>
        <w:rPr>
          <w:sz w:val="20"/>
        </w:rPr>
        <w:t xml:space="preserve"> </w:t>
      </w:r>
    </w:p>
    <w:p w14:paraId="473DB70A" w14:textId="77777777" w:rsidR="00C96F7F" w:rsidRDefault="00000000">
      <w:pPr>
        <w:spacing w:after="2079"/>
        <w:ind w:left="1292"/>
      </w:pPr>
      <w:r>
        <w:rPr>
          <w:sz w:val="20"/>
        </w:rPr>
        <w:t xml:space="preserve"> </w:t>
      </w:r>
    </w:p>
    <w:p w14:paraId="25A3D1B4" w14:textId="77777777" w:rsidR="00C96F7F" w:rsidRDefault="00000000">
      <w:pPr>
        <w:spacing w:after="123"/>
        <w:ind w:left="1885" w:hanging="10"/>
        <w:jc w:val="center"/>
      </w:pPr>
      <w:r>
        <w:rPr>
          <w:rFonts w:ascii="Times New Roman" w:eastAsia="Times New Roman" w:hAnsi="Times New Roman" w:cs="Times New Roman"/>
          <w:sz w:val="16"/>
        </w:rPr>
        <w:t xml:space="preserve">Página </w:t>
      </w:r>
      <w:r>
        <w:rPr>
          <w:rFonts w:ascii="Arial" w:eastAsia="Arial" w:hAnsi="Arial" w:cs="Arial"/>
          <w:sz w:val="16"/>
        </w:rPr>
        <w:t>3</w:t>
      </w:r>
      <w:r>
        <w:rPr>
          <w:rFonts w:ascii="Times New Roman" w:eastAsia="Times New Roman" w:hAnsi="Times New Roman" w:cs="Times New Roman"/>
          <w:sz w:val="16"/>
        </w:rPr>
        <w:t xml:space="preserve"> de </w:t>
      </w:r>
      <w:r>
        <w:rPr>
          <w:rFonts w:ascii="Arial" w:eastAsia="Arial" w:hAnsi="Arial" w:cs="Arial"/>
          <w:sz w:val="16"/>
        </w:rPr>
        <w:t>3</w:t>
      </w:r>
      <w:r>
        <w:rPr>
          <w:rFonts w:ascii="Arial" w:eastAsia="Arial" w:hAnsi="Arial" w:cs="Arial"/>
          <w:sz w:val="20"/>
        </w:rPr>
        <w:t xml:space="preserve"> </w:t>
      </w:r>
    </w:p>
    <w:sectPr w:rsidR="00C96F7F">
      <w:headerReference w:type="even" r:id="rId4086"/>
      <w:headerReference w:type="default" r:id="rId4087"/>
      <w:footerReference w:type="even" r:id="rId4088"/>
      <w:footerReference w:type="default" r:id="rId4089"/>
      <w:headerReference w:type="first" r:id="rId4090"/>
      <w:footerReference w:type="first" r:id="rId4091"/>
      <w:pgSz w:w="11900" w:h="16840"/>
      <w:pgMar w:top="493" w:right="1232" w:bottom="400" w:left="1300" w:header="2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EC33D" w14:textId="77777777" w:rsidR="00293C43" w:rsidRDefault="00293C43">
      <w:pPr>
        <w:spacing w:after="0" w:line="240" w:lineRule="auto"/>
      </w:pPr>
      <w:r>
        <w:separator/>
      </w:r>
    </w:p>
  </w:endnote>
  <w:endnote w:type="continuationSeparator" w:id="0">
    <w:p w14:paraId="0E2455E9" w14:textId="77777777" w:rsidR="00293C43" w:rsidRDefault="00293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igh BT">
    <w:panose1 w:val="020405030403050302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0438" w14:textId="77777777" w:rsidR="00C96F7F" w:rsidRDefault="00C96F7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C96F7F" w14:paraId="2826D216"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48AE585B" w14:textId="77777777" w:rsidR="00C96F7F"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63807A11"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52D7C44D" w14:textId="77777777" w:rsidR="00C96F7F" w:rsidRDefault="00000000">
          <w:pPr>
            <w:spacing w:after="0"/>
            <w:ind w:left="5"/>
          </w:pPr>
          <w:r>
            <w:rPr>
              <w:rFonts w:ascii="Arial" w:eastAsia="Arial" w:hAnsi="Arial" w:cs="Arial"/>
              <w:sz w:val="12"/>
            </w:rPr>
            <w:t>Fecha: 26-10-2021 12:28:43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3A92ADEB" w14:textId="77777777" w:rsidR="00C96F7F" w:rsidRDefault="00000000">
          <w:pPr>
            <w:spacing w:after="0"/>
            <w:ind w:left="290"/>
          </w:pPr>
          <w:r>
            <w:rPr>
              <w:noProof/>
            </w:rPr>
            <w:drawing>
              <wp:inline distT="0" distB="0" distL="0" distR="0" wp14:anchorId="0E3920B0" wp14:editId="40A7BBCE">
                <wp:extent cx="571500" cy="571500"/>
                <wp:effectExtent l="0" t="0" r="0" b="0"/>
                <wp:docPr id="4021" name="Picture 4021"/>
                <wp:cNvGraphicFramePr/>
                <a:graphic xmlns:a="http://schemas.openxmlformats.org/drawingml/2006/main">
                  <a:graphicData uri="http://schemas.openxmlformats.org/drawingml/2006/picture">
                    <pic:pic xmlns:pic="http://schemas.openxmlformats.org/drawingml/2006/picture">
                      <pic:nvPicPr>
                        <pic:cNvPr id="4021" name="Picture 4021"/>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2BC939D7"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745654EE" w14:textId="77777777" w:rsidR="00C96F7F" w:rsidRDefault="00000000">
          <w:pPr>
            <w:spacing w:after="51"/>
            <w:jc w:val="center"/>
          </w:pPr>
          <w:r>
            <w:rPr>
              <w:rFonts w:ascii="Arial" w:eastAsia="Arial" w:hAnsi="Arial" w:cs="Arial"/>
              <w:sz w:val="12"/>
            </w:rPr>
            <w:t>Nº expediente administrativo: 2021-045322    Código Seguro de Verificación (CSV): 7D3B5FACFD86A62AD4AD61E01ABA291F</w:t>
          </w:r>
        </w:p>
        <w:p w14:paraId="2F051E7B" w14:textId="77777777" w:rsidR="00C96F7F" w:rsidRDefault="00000000">
          <w:pPr>
            <w:spacing w:after="0"/>
            <w:jc w:val="center"/>
          </w:pPr>
          <w:r>
            <w:rPr>
              <w:rFonts w:ascii="Arial" w:eastAsia="Arial" w:hAnsi="Arial" w:cs="Arial"/>
              <w:sz w:val="12"/>
            </w:rPr>
            <w:t>Comprobación CSV:  https://sede.aytolalaguna.es//publico/documento/7D3B5FACFD86A62AD4AD61E01ABA291F</w:t>
          </w:r>
        </w:p>
      </w:tc>
      <w:tc>
        <w:tcPr>
          <w:tcW w:w="0" w:type="auto"/>
          <w:vMerge/>
          <w:tcBorders>
            <w:top w:val="nil"/>
            <w:left w:val="single" w:sz="4" w:space="0" w:color="000000"/>
            <w:bottom w:val="nil"/>
            <w:right w:val="single" w:sz="4" w:space="0" w:color="000000"/>
          </w:tcBorders>
        </w:tcPr>
        <w:p w14:paraId="726F1D70" w14:textId="77777777" w:rsidR="00C96F7F" w:rsidRDefault="00C96F7F"/>
      </w:tc>
    </w:tr>
    <w:tr w:rsidR="00C96F7F" w14:paraId="61DE37BF"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61BCB329" w14:textId="77777777" w:rsidR="00C96F7F" w:rsidRDefault="00000000">
          <w:pPr>
            <w:tabs>
              <w:tab w:val="right" w:pos="14118"/>
            </w:tabs>
            <w:spacing w:after="0"/>
          </w:pPr>
          <w:r>
            <w:rPr>
              <w:rFonts w:ascii="Arial" w:eastAsia="Arial" w:hAnsi="Arial" w:cs="Arial"/>
              <w:sz w:val="12"/>
            </w:rPr>
            <w:t>Fecha de sellado electrónico: 26-10-2021 12:28:43</w:t>
          </w:r>
          <w:r>
            <w:rPr>
              <w:rFonts w:ascii="Arial" w:eastAsia="Arial" w:hAnsi="Arial" w:cs="Arial"/>
              <w:sz w:val="12"/>
            </w:rPr>
            <w:tab/>
            <w:t>Fecha de emisión de esta copia: 16-02-2022 09:01:04</w:t>
          </w:r>
        </w:p>
      </w:tc>
      <w:tc>
        <w:tcPr>
          <w:tcW w:w="0" w:type="auto"/>
          <w:vMerge/>
          <w:tcBorders>
            <w:top w:val="nil"/>
            <w:left w:val="single" w:sz="4" w:space="0" w:color="000000"/>
            <w:bottom w:val="single" w:sz="4" w:space="0" w:color="000000"/>
            <w:right w:val="single" w:sz="4" w:space="0" w:color="000000"/>
          </w:tcBorders>
        </w:tcPr>
        <w:p w14:paraId="1F3225BB" w14:textId="77777777" w:rsidR="00C96F7F" w:rsidRDefault="00C96F7F"/>
      </w:tc>
    </w:tr>
  </w:tbl>
  <w:p w14:paraId="250D78CC" w14:textId="77777777" w:rsidR="00C96F7F" w:rsidRDefault="00000000">
    <w:pPr>
      <w:tabs>
        <w:tab w:val="center" w:pos="636"/>
        <w:tab w:val="center" w:pos="855"/>
        <w:tab w:val="center" w:pos="12451"/>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6</w:t>
    </w:r>
    <w:r>
      <w:rPr>
        <w:rFonts w:ascii="Times New Roman" w:eastAsia="Times New Roman" w:hAnsi="Times New Roman" w:cs="Times New Roman"/>
        <w:b/>
        <w:i/>
        <w:color w:val="3B5998"/>
        <w:sz w:val="14"/>
      </w:rPr>
      <w:tab/>
      <w:t>23 de Septiembre del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C96F7F" w14:paraId="14ECB53A"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7C40DBBD" w14:textId="77777777" w:rsidR="00C96F7F"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5F3AED1A"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2A6D9A1" w14:textId="77777777" w:rsidR="00C96F7F" w:rsidRDefault="00000000">
          <w:pPr>
            <w:spacing w:after="0"/>
            <w:ind w:left="5"/>
          </w:pPr>
          <w:r>
            <w:rPr>
              <w:rFonts w:ascii="Arial" w:eastAsia="Arial" w:hAnsi="Arial" w:cs="Arial"/>
              <w:sz w:val="12"/>
            </w:rPr>
            <w:t>Fecha: 26-10-2021 12:28:43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05F7F7DE" w14:textId="77777777" w:rsidR="00C96F7F" w:rsidRDefault="00000000">
          <w:pPr>
            <w:spacing w:after="0"/>
            <w:ind w:left="290"/>
          </w:pPr>
          <w:r>
            <w:rPr>
              <w:noProof/>
            </w:rPr>
            <w:drawing>
              <wp:inline distT="0" distB="0" distL="0" distR="0" wp14:anchorId="7DDCACB1" wp14:editId="15DA00DC">
                <wp:extent cx="571500" cy="571500"/>
                <wp:effectExtent l="0" t="0" r="0" b="0"/>
                <wp:docPr id="984585510" name="Picture 4021"/>
                <wp:cNvGraphicFramePr/>
                <a:graphic xmlns:a="http://schemas.openxmlformats.org/drawingml/2006/main">
                  <a:graphicData uri="http://schemas.openxmlformats.org/drawingml/2006/picture">
                    <pic:pic xmlns:pic="http://schemas.openxmlformats.org/drawingml/2006/picture">
                      <pic:nvPicPr>
                        <pic:cNvPr id="4021" name="Picture 4021"/>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1F3BFA28"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57F120AD" w14:textId="77777777" w:rsidR="00C96F7F" w:rsidRDefault="00000000">
          <w:pPr>
            <w:spacing w:after="51"/>
            <w:jc w:val="center"/>
          </w:pPr>
          <w:r>
            <w:rPr>
              <w:rFonts w:ascii="Arial" w:eastAsia="Arial" w:hAnsi="Arial" w:cs="Arial"/>
              <w:sz w:val="12"/>
            </w:rPr>
            <w:t>Nº expediente administrativo: 2021-045322    Código Seguro de Verificación (CSV): 7D3B5FACFD86A62AD4AD61E01ABA291F</w:t>
          </w:r>
        </w:p>
        <w:p w14:paraId="587F65F0" w14:textId="77777777" w:rsidR="00C96F7F" w:rsidRDefault="00000000">
          <w:pPr>
            <w:spacing w:after="0"/>
            <w:jc w:val="center"/>
          </w:pPr>
          <w:r>
            <w:rPr>
              <w:rFonts w:ascii="Arial" w:eastAsia="Arial" w:hAnsi="Arial" w:cs="Arial"/>
              <w:sz w:val="12"/>
            </w:rPr>
            <w:t>Comprobación CSV:  https://sede.aytolalaguna.es//publico/documento/7D3B5FACFD86A62AD4AD61E01ABA291F</w:t>
          </w:r>
        </w:p>
      </w:tc>
      <w:tc>
        <w:tcPr>
          <w:tcW w:w="0" w:type="auto"/>
          <w:vMerge/>
          <w:tcBorders>
            <w:top w:val="nil"/>
            <w:left w:val="single" w:sz="4" w:space="0" w:color="000000"/>
            <w:bottom w:val="nil"/>
            <w:right w:val="single" w:sz="4" w:space="0" w:color="000000"/>
          </w:tcBorders>
        </w:tcPr>
        <w:p w14:paraId="2A7680E7" w14:textId="77777777" w:rsidR="00C96F7F" w:rsidRDefault="00C96F7F"/>
      </w:tc>
    </w:tr>
    <w:tr w:rsidR="00C96F7F" w14:paraId="0258A8E2"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5AF89B02" w14:textId="77777777" w:rsidR="00C96F7F" w:rsidRDefault="00000000">
          <w:pPr>
            <w:tabs>
              <w:tab w:val="right" w:pos="14118"/>
            </w:tabs>
            <w:spacing w:after="0"/>
          </w:pPr>
          <w:r>
            <w:rPr>
              <w:rFonts w:ascii="Arial" w:eastAsia="Arial" w:hAnsi="Arial" w:cs="Arial"/>
              <w:sz w:val="12"/>
            </w:rPr>
            <w:t>Fecha de sellado electrónico: 26-10-2021 12:28:43</w:t>
          </w:r>
          <w:r>
            <w:rPr>
              <w:rFonts w:ascii="Arial" w:eastAsia="Arial" w:hAnsi="Arial" w:cs="Arial"/>
              <w:sz w:val="12"/>
            </w:rPr>
            <w:tab/>
            <w:t>Fecha de emisión de esta copia: 16-02-2022 09:01:04</w:t>
          </w:r>
        </w:p>
      </w:tc>
      <w:tc>
        <w:tcPr>
          <w:tcW w:w="0" w:type="auto"/>
          <w:vMerge/>
          <w:tcBorders>
            <w:top w:val="nil"/>
            <w:left w:val="single" w:sz="4" w:space="0" w:color="000000"/>
            <w:bottom w:val="single" w:sz="4" w:space="0" w:color="000000"/>
            <w:right w:val="single" w:sz="4" w:space="0" w:color="000000"/>
          </w:tcBorders>
        </w:tcPr>
        <w:p w14:paraId="0E5F8AB3" w14:textId="77777777" w:rsidR="00C96F7F" w:rsidRDefault="00C96F7F"/>
      </w:tc>
    </w:tr>
  </w:tbl>
  <w:p w14:paraId="1E538DE4" w14:textId="77777777" w:rsidR="00C96F7F" w:rsidRDefault="00000000">
    <w:pPr>
      <w:tabs>
        <w:tab w:val="center" w:pos="636"/>
        <w:tab w:val="center" w:pos="855"/>
        <w:tab w:val="center" w:pos="12451"/>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6</w:t>
    </w:r>
    <w:r>
      <w:rPr>
        <w:rFonts w:ascii="Times New Roman" w:eastAsia="Times New Roman" w:hAnsi="Times New Roman" w:cs="Times New Roman"/>
        <w:b/>
        <w:i/>
        <w:color w:val="3B5998"/>
        <w:sz w:val="14"/>
      </w:rPr>
      <w:tab/>
      <w:t>23 de Septiembre del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FB66" w14:textId="77777777" w:rsidR="00C96F7F" w:rsidRDefault="00C96F7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4353"/>
      <w:tblOverlap w:val="never"/>
      <w:tblW w:w="11240" w:type="dxa"/>
      <w:tblInd w:w="0" w:type="dxa"/>
      <w:tblCellMar>
        <w:top w:w="0" w:type="dxa"/>
        <w:left w:w="60" w:type="dxa"/>
        <w:bottom w:w="0" w:type="dxa"/>
        <w:right w:w="60" w:type="dxa"/>
      </w:tblCellMar>
      <w:tblLook w:val="04A0" w:firstRow="1" w:lastRow="0" w:firstColumn="1" w:lastColumn="0" w:noHBand="0" w:noVBand="1"/>
    </w:tblPr>
    <w:tblGrid>
      <w:gridCol w:w="1200"/>
      <w:gridCol w:w="6640"/>
      <w:gridCol w:w="1800"/>
      <w:gridCol w:w="1600"/>
    </w:tblGrid>
    <w:tr w:rsidR="00C96F7F" w14:paraId="47D7DF9D" w14:textId="77777777">
      <w:trPr>
        <w:trHeight w:val="181"/>
      </w:trPr>
      <w:tc>
        <w:tcPr>
          <w:tcW w:w="1200" w:type="dxa"/>
          <w:tcBorders>
            <w:top w:val="single" w:sz="4" w:space="0" w:color="000000"/>
            <w:left w:val="single" w:sz="4" w:space="0" w:color="000000"/>
            <w:bottom w:val="nil"/>
            <w:right w:val="single" w:sz="4" w:space="0" w:color="000000"/>
          </w:tcBorders>
          <w:shd w:val="clear" w:color="auto" w:fill="F0F0F0"/>
        </w:tcPr>
        <w:p w14:paraId="77B21B83" w14:textId="77777777" w:rsidR="00C96F7F" w:rsidRDefault="00000000">
          <w:pPr>
            <w:spacing w:after="0"/>
            <w:jc w:val="center"/>
          </w:pPr>
          <w:r>
            <w:rPr>
              <w:rFonts w:ascii="Arial" w:eastAsia="Arial" w:hAnsi="Arial" w:cs="Arial"/>
              <w:b/>
              <w:sz w:val="12"/>
            </w:rPr>
            <w:t>Firmado por:</w:t>
          </w:r>
        </w:p>
      </w:tc>
      <w:tc>
        <w:tcPr>
          <w:tcW w:w="6640" w:type="dxa"/>
          <w:tcBorders>
            <w:top w:val="single" w:sz="4" w:space="0" w:color="000000"/>
            <w:left w:val="single" w:sz="4" w:space="0" w:color="000000"/>
            <w:bottom w:val="nil"/>
            <w:right w:val="single" w:sz="4" w:space="0" w:color="000000"/>
          </w:tcBorders>
        </w:tcPr>
        <w:p w14:paraId="06D66A34" w14:textId="77777777" w:rsidR="00C96F7F" w:rsidRDefault="00000000">
          <w:pPr>
            <w:spacing w:after="0"/>
            <w:ind w:left="5"/>
          </w:pPr>
          <w:r>
            <w:rPr>
              <w:rFonts w:ascii="Arial" w:eastAsia="Arial" w:hAnsi="Arial" w:cs="Arial"/>
              <w:sz w:val="12"/>
            </w:rPr>
            <w:t>SELLO ELECTRÓNICO AYTO LA LAGUNA - Firma Externa</w:t>
          </w:r>
        </w:p>
      </w:tc>
      <w:tc>
        <w:tcPr>
          <w:tcW w:w="1800" w:type="dxa"/>
          <w:tcBorders>
            <w:top w:val="single" w:sz="4" w:space="0" w:color="000000"/>
            <w:left w:val="single" w:sz="4" w:space="0" w:color="000000"/>
            <w:bottom w:val="nil"/>
            <w:right w:val="single" w:sz="4" w:space="0" w:color="000000"/>
          </w:tcBorders>
        </w:tcPr>
        <w:p w14:paraId="6AB4F8DF" w14:textId="77777777" w:rsidR="00C96F7F" w:rsidRDefault="00000000">
          <w:pPr>
            <w:spacing w:after="0"/>
            <w:ind w:left="5"/>
          </w:pPr>
          <w:r>
            <w:rPr>
              <w:rFonts w:ascii="Arial" w:eastAsia="Arial" w:hAnsi="Arial" w:cs="Arial"/>
              <w:sz w:val="12"/>
            </w:rPr>
            <w:t>Fecha: 16-07-2021 11:01:18</w:t>
          </w:r>
        </w:p>
      </w:tc>
      <w:tc>
        <w:tcPr>
          <w:tcW w:w="1600" w:type="dxa"/>
          <w:tcBorders>
            <w:top w:val="single" w:sz="4" w:space="0" w:color="000000"/>
            <w:left w:val="single" w:sz="4" w:space="0" w:color="000000"/>
            <w:bottom w:val="nil"/>
            <w:right w:val="single" w:sz="4" w:space="0" w:color="000000"/>
          </w:tcBorders>
        </w:tcPr>
        <w:p w14:paraId="3BBC74C1" w14:textId="77777777" w:rsidR="00C96F7F" w:rsidRDefault="00C96F7F"/>
      </w:tc>
    </w:tr>
    <w:tr w:rsidR="00C96F7F" w14:paraId="60C6AACE" w14:textId="77777777">
      <w:trPr>
        <w:trHeight w:val="161"/>
      </w:trPr>
      <w:tc>
        <w:tcPr>
          <w:tcW w:w="1200" w:type="dxa"/>
          <w:tcBorders>
            <w:top w:val="nil"/>
            <w:left w:val="single" w:sz="4" w:space="0" w:color="000000"/>
            <w:bottom w:val="single" w:sz="4" w:space="0" w:color="000000"/>
            <w:right w:val="single" w:sz="4" w:space="0" w:color="000000"/>
          </w:tcBorders>
          <w:shd w:val="clear" w:color="auto" w:fill="F0F0F0"/>
        </w:tcPr>
        <w:p w14:paraId="3FAA5929" w14:textId="77777777" w:rsidR="00C96F7F" w:rsidRDefault="00C96F7F"/>
      </w:tc>
      <w:tc>
        <w:tcPr>
          <w:tcW w:w="6640" w:type="dxa"/>
          <w:tcBorders>
            <w:top w:val="nil"/>
            <w:left w:val="single" w:sz="4" w:space="0" w:color="000000"/>
            <w:bottom w:val="single" w:sz="4" w:space="0" w:color="000000"/>
            <w:right w:val="single" w:sz="4" w:space="0" w:color="000000"/>
          </w:tcBorders>
        </w:tcPr>
        <w:p w14:paraId="052B4C8B" w14:textId="77777777" w:rsidR="00C96F7F" w:rsidRDefault="00000000">
          <w:pPr>
            <w:spacing w:after="0"/>
            <w:ind w:left="5"/>
          </w:pPr>
          <w:r>
            <w:rPr>
              <w:rFonts w:ascii="Arial" w:eastAsia="Arial" w:hAnsi="Arial" w:cs="Arial"/>
              <w:sz w:val="12"/>
            </w:rPr>
            <w:t>LUIS YERAY GUTIERREZ PEREZ - DNI 78697392V - Firma Externa</w:t>
          </w:r>
        </w:p>
      </w:tc>
      <w:tc>
        <w:tcPr>
          <w:tcW w:w="1800" w:type="dxa"/>
          <w:tcBorders>
            <w:top w:val="nil"/>
            <w:left w:val="single" w:sz="4" w:space="0" w:color="000000"/>
            <w:bottom w:val="single" w:sz="4" w:space="0" w:color="000000"/>
            <w:right w:val="single" w:sz="4" w:space="0" w:color="000000"/>
          </w:tcBorders>
        </w:tcPr>
        <w:p w14:paraId="69243162" w14:textId="77777777" w:rsidR="00C96F7F" w:rsidRDefault="00000000">
          <w:pPr>
            <w:spacing w:after="0"/>
            <w:ind w:left="5"/>
          </w:pPr>
          <w:r>
            <w:rPr>
              <w:rFonts w:ascii="Arial" w:eastAsia="Arial" w:hAnsi="Arial" w:cs="Arial"/>
              <w:sz w:val="12"/>
            </w:rPr>
            <w:t>Fecha: 16-07-2021 11:01:19</w:t>
          </w:r>
        </w:p>
      </w:tc>
      <w:tc>
        <w:tcPr>
          <w:tcW w:w="1600" w:type="dxa"/>
          <w:vMerge w:val="restart"/>
          <w:tcBorders>
            <w:top w:val="nil"/>
            <w:left w:val="single" w:sz="4" w:space="0" w:color="000000"/>
            <w:bottom w:val="single" w:sz="4" w:space="0" w:color="000000"/>
            <w:right w:val="single" w:sz="4" w:space="0" w:color="000000"/>
          </w:tcBorders>
        </w:tcPr>
        <w:p w14:paraId="2C8761FB" w14:textId="77777777" w:rsidR="00C96F7F" w:rsidRDefault="00000000">
          <w:pPr>
            <w:spacing w:after="0"/>
            <w:ind w:left="290"/>
          </w:pPr>
          <w:r>
            <w:rPr>
              <w:noProof/>
            </w:rPr>
            <w:drawing>
              <wp:inline distT="0" distB="0" distL="0" distR="0" wp14:anchorId="5CD414D5" wp14:editId="4F301CEC">
                <wp:extent cx="571500" cy="571500"/>
                <wp:effectExtent l="0" t="0" r="0" b="0"/>
                <wp:docPr id="10041" name="Picture 10041"/>
                <wp:cNvGraphicFramePr/>
                <a:graphic xmlns:a="http://schemas.openxmlformats.org/drawingml/2006/main">
                  <a:graphicData uri="http://schemas.openxmlformats.org/drawingml/2006/picture">
                    <pic:pic xmlns:pic="http://schemas.openxmlformats.org/drawingml/2006/picture">
                      <pic:nvPicPr>
                        <pic:cNvPr id="10041" name="Picture 10041"/>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79743748" w14:textId="77777777">
      <w:trPr>
        <w:trHeight w:val="520"/>
      </w:trPr>
      <w:tc>
        <w:tcPr>
          <w:tcW w:w="9640" w:type="dxa"/>
          <w:gridSpan w:val="3"/>
          <w:tcBorders>
            <w:top w:val="single" w:sz="4" w:space="0" w:color="000000"/>
            <w:left w:val="single" w:sz="4" w:space="0" w:color="000000"/>
            <w:bottom w:val="single" w:sz="4" w:space="0" w:color="000000"/>
            <w:right w:val="single" w:sz="4" w:space="0" w:color="000000"/>
          </w:tcBorders>
        </w:tcPr>
        <w:p w14:paraId="40938BC2" w14:textId="77777777" w:rsidR="00C96F7F" w:rsidRDefault="00000000">
          <w:pPr>
            <w:spacing w:after="51"/>
            <w:jc w:val="center"/>
          </w:pPr>
          <w:r>
            <w:rPr>
              <w:rFonts w:ascii="Arial" w:eastAsia="Arial" w:hAnsi="Arial" w:cs="Arial"/>
              <w:sz w:val="12"/>
            </w:rPr>
            <w:t>Nº expediente administrativo: 2021-045322    Código Seguro de Verificación (CSV): 8C25CA52E3146C4420E3A9E1435EB70F</w:t>
          </w:r>
        </w:p>
        <w:p w14:paraId="77657308" w14:textId="77777777" w:rsidR="00C96F7F" w:rsidRDefault="00000000">
          <w:pPr>
            <w:spacing w:after="0"/>
            <w:jc w:val="center"/>
          </w:pPr>
          <w:r>
            <w:rPr>
              <w:rFonts w:ascii="Arial" w:eastAsia="Arial" w:hAnsi="Arial" w:cs="Arial"/>
              <w:sz w:val="12"/>
            </w:rPr>
            <w:t>Comprobación CSV:  https://sede.aytolalaguna.es//publico/documento/8C25CA52E3146C4420E3A9E1435EB70F</w:t>
          </w:r>
        </w:p>
      </w:tc>
      <w:tc>
        <w:tcPr>
          <w:tcW w:w="0" w:type="auto"/>
          <w:vMerge/>
          <w:tcBorders>
            <w:top w:val="nil"/>
            <w:left w:val="single" w:sz="4" w:space="0" w:color="000000"/>
            <w:bottom w:val="nil"/>
            <w:right w:val="single" w:sz="4" w:space="0" w:color="000000"/>
          </w:tcBorders>
        </w:tcPr>
        <w:p w14:paraId="09FAE6C8" w14:textId="77777777" w:rsidR="00C96F7F" w:rsidRDefault="00C96F7F"/>
      </w:tc>
    </w:tr>
    <w:tr w:rsidR="00C96F7F" w14:paraId="078F06A3" w14:textId="77777777">
      <w:trPr>
        <w:trHeight w:val="225"/>
      </w:trPr>
      <w:tc>
        <w:tcPr>
          <w:tcW w:w="9640" w:type="dxa"/>
          <w:gridSpan w:val="3"/>
          <w:tcBorders>
            <w:top w:val="single" w:sz="4" w:space="0" w:color="000000"/>
            <w:left w:val="single" w:sz="4" w:space="0" w:color="000000"/>
            <w:bottom w:val="single" w:sz="4" w:space="0" w:color="000000"/>
            <w:right w:val="single" w:sz="4" w:space="0" w:color="000000"/>
          </w:tcBorders>
        </w:tcPr>
        <w:p w14:paraId="7A79C0EF" w14:textId="77777777" w:rsidR="00C96F7F" w:rsidRDefault="00000000">
          <w:pPr>
            <w:tabs>
              <w:tab w:val="right" w:pos="9520"/>
            </w:tabs>
            <w:spacing w:after="0"/>
          </w:pPr>
          <w:r>
            <w:rPr>
              <w:rFonts w:ascii="Arial" w:eastAsia="Arial" w:hAnsi="Arial" w:cs="Arial"/>
              <w:sz w:val="12"/>
            </w:rPr>
            <w:t>Fecha de sellado electrónico: 26-10-2021 12:28:45</w:t>
          </w:r>
          <w:r>
            <w:rPr>
              <w:rFonts w:ascii="Arial" w:eastAsia="Arial" w:hAnsi="Arial" w:cs="Arial"/>
              <w:sz w:val="12"/>
            </w:rPr>
            <w:tab/>
            <w:t>Fecha de emisión de esta copia: 16-02-2022 09:01:08</w:t>
          </w:r>
        </w:p>
      </w:tc>
      <w:tc>
        <w:tcPr>
          <w:tcW w:w="0" w:type="auto"/>
          <w:vMerge/>
          <w:tcBorders>
            <w:top w:val="nil"/>
            <w:left w:val="single" w:sz="4" w:space="0" w:color="000000"/>
            <w:bottom w:val="single" w:sz="4" w:space="0" w:color="000000"/>
            <w:right w:val="single" w:sz="4" w:space="0" w:color="000000"/>
          </w:tcBorders>
        </w:tcPr>
        <w:p w14:paraId="2BEB93BA" w14:textId="77777777" w:rsidR="00C96F7F" w:rsidRDefault="00C96F7F"/>
      </w:tc>
    </w:tr>
  </w:tbl>
  <w:p w14:paraId="14FE5A4F" w14:textId="77777777" w:rsidR="00C96F7F" w:rsidRDefault="00C96F7F">
    <w:pPr>
      <w:spacing w:after="0"/>
      <w:ind w:left="-2138" w:right="10614"/>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4353"/>
      <w:tblOverlap w:val="never"/>
      <w:tblW w:w="11240" w:type="dxa"/>
      <w:tblInd w:w="0" w:type="dxa"/>
      <w:tblCellMar>
        <w:top w:w="0" w:type="dxa"/>
        <w:left w:w="60" w:type="dxa"/>
        <w:bottom w:w="0" w:type="dxa"/>
        <w:right w:w="60" w:type="dxa"/>
      </w:tblCellMar>
      <w:tblLook w:val="04A0" w:firstRow="1" w:lastRow="0" w:firstColumn="1" w:lastColumn="0" w:noHBand="0" w:noVBand="1"/>
    </w:tblPr>
    <w:tblGrid>
      <w:gridCol w:w="1200"/>
      <w:gridCol w:w="6640"/>
      <w:gridCol w:w="1800"/>
      <w:gridCol w:w="1600"/>
    </w:tblGrid>
    <w:tr w:rsidR="00C96F7F" w14:paraId="4DD71BA8" w14:textId="77777777">
      <w:trPr>
        <w:trHeight w:val="181"/>
      </w:trPr>
      <w:tc>
        <w:tcPr>
          <w:tcW w:w="1200" w:type="dxa"/>
          <w:tcBorders>
            <w:top w:val="single" w:sz="4" w:space="0" w:color="000000"/>
            <w:left w:val="single" w:sz="4" w:space="0" w:color="000000"/>
            <w:bottom w:val="nil"/>
            <w:right w:val="single" w:sz="4" w:space="0" w:color="000000"/>
          </w:tcBorders>
          <w:shd w:val="clear" w:color="auto" w:fill="F0F0F0"/>
        </w:tcPr>
        <w:p w14:paraId="014A1FE7" w14:textId="77777777" w:rsidR="00C96F7F" w:rsidRDefault="00000000">
          <w:pPr>
            <w:spacing w:after="0"/>
            <w:jc w:val="center"/>
          </w:pPr>
          <w:r>
            <w:rPr>
              <w:rFonts w:ascii="Arial" w:eastAsia="Arial" w:hAnsi="Arial" w:cs="Arial"/>
              <w:b/>
              <w:sz w:val="12"/>
            </w:rPr>
            <w:t>Firmado por:</w:t>
          </w:r>
        </w:p>
      </w:tc>
      <w:tc>
        <w:tcPr>
          <w:tcW w:w="6640" w:type="dxa"/>
          <w:tcBorders>
            <w:top w:val="single" w:sz="4" w:space="0" w:color="000000"/>
            <w:left w:val="single" w:sz="4" w:space="0" w:color="000000"/>
            <w:bottom w:val="nil"/>
            <w:right w:val="single" w:sz="4" w:space="0" w:color="000000"/>
          </w:tcBorders>
        </w:tcPr>
        <w:p w14:paraId="13B69C7D" w14:textId="77777777" w:rsidR="00C96F7F" w:rsidRDefault="00000000">
          <w:pPr>
            <w:spacing w:after="0"/>
            <w:ind w:left="5"/>
          </w:pPr>
          <w:r>
            <w:rPr>
              <w:rFonts w:ascii="Arial" w:eastAsia="Arial" w:hAnsi="Arial" w:cs="Arial"/>
              <w:sz w:val="12"/>
            </w:rPr>
            <w:t>SELLO ELECTRÓNICO AYTO LA LAGUNA - Firma Externa</w:t>
          </w:r>
        </w:p>
      </w:tc>
      <w:tc>
        <w:tcPr>
          <w:tcW w:w="1800" w:type="dxa"/>
          <w:tcBorders>
            <w:top w:val="single" w:sz="4" w:space="0" w:color="000000"/>
            <w:left w:val="single" w:sz="4" w:space="0" w:color="000000"/>
            <w:bottom w:val="nil"/>
            <w:right w:val="single" w:sz="4" w:space="0" w:color="000000"/>
          </w:tcBorders>
        </w:tcPr>
        <w:p w14:paraId="5F9E2A65" w14:textId="77777777" w:rsidR="00C96F7F" w:rsidRDefault="00000000">
          <w:pPr>
            <w:spacing w:after="0"/>
            <w:ind w:left="5"/>
          </w:pPr>
          <w:r>
            <w:rPr>
              <w:rFonts w:ascii="Arial" w:eastAsia="Arial" w:hAnsi="Arial" w:cs="Arial"/>
              <w:sz w:val="12"/>
            </w:rPr>
            <w:t>Fecha: 16-07-2021 11:01:18</w:t>
          </w:r>
        </w:p>
      </w:tc>
      <w:tc>
        <w:tcPr>
          <w:tcW w:w="1600" w:type="dxa"/>
          <w:tcBorders>
            <w:top w:val="single" w:sz="4" w:space="0" w:color="000000"/>
            <w:left w:val="single" w:sz="4" w:space="0" w:color="000000"/>
            <w:bottom w:val="nil"/>
            <w:right w:val="single" w:sz="4" w:space="0" w:color="000000"/>
          </w:tcBorders>
        </w:tcPr>
        <w:p w14:paraId="51CD58DE" w14:textId="77777777" w:rsidR="00C96F7F" w:rsidRDefault="00C96F7F"/>
      </w:tc>
    </w:tr>
    <w:tr w:rsidR="00C96F7F" w14:paraId="6B859B45" w14:textId="77777777">
      <w:trPr>
        <w:trHeight w:val="161"/>
      </w:trPr>
      <w:tc>
        <w:tcPr>
          <w:tcW w:w="1200" w:type="dxa"/>
          <w:tcBorders>
            <w:top w:val="nil"/>
            <w:left w:val="single" w:sz="4" w:space="0" w:color="000000"/>
            <w:bottom w:val="single" w:sz="4" w:space="0" w:color="000000"/>
            <w:right w:val="single" w:sz="4" w:space="0" w:color="000000"/>
          </w:tcBorders>
          <w:shd w:val="clear" w:color="auto" w:fill="F0F0F0"/>
        </w:tcPr>
        <w:p w14:paraId="504CE228" w14:textId="77777777" w:rsidR="00C96F7F" w:rsidRDefault="00C96F7F"/>
      </w:tc>
      <w:tc>
        <w:tcPr>
          <w:tcW w:w="6640" w:type="dxa"/>
          <w:tcBorders>
            <w:top w:val="nil"/>
            <w:left w:val="single" w:sz="4" w:space="0" w:color="000000"/>
            <w:bottom w:val="single" w:sz="4" w:space="0" w:color="000000"/>
            <w:right w:val="single" w:sz="4" w:space="0" w:color="000000"/>
          </w:tcBorders>
        </w:tcPr>
        <w:p w14:paraId="308D087A" w14:textId="77777777" w:rsidR="00C96F7F" w:rsidRDefault="00000000">
          <w:pPr>
            <w:spacing w:after="0"/>
            <w:ind w:left="5"/>
          </w:pPr>
          <w:r>
            <w:rPr>
              <w:rFonts w:ascii="Arial" w:eastAsia="Arial" w:hAnsi="Arial" w:cs="Arial"/>
              <w:sz w:val="12"/>
            </w:rPr>
            <w:t>LUIS YERAY GUTIERREZ PEREZ - DNI 78697392V - Firma Externa</w:t>
          </w:r>
        </w:p>
      </w:tc>
      <w:tc>
        <w:tcPr>
          <w:tcW w:w="1800" w:type="dxa"/>
          <w:tcBorders>
            <w:top w:val="nil"/>
            <w:left w:val="single" w:sz="4" w:space="0" w:color="000000"/>
            <w:bottom w:val="single" w:sz="4" w:space="0" w:color="000000"/>
            <w:right w:val="single" w:sz="4" w:space="0" w:color="000000"/>
          </w:tcBorders>
        </w:tcPr>
        <w:p w14:paraId="2D8AF209" w14:textId="77777777" w:rsidR="00C96F7F" w:rsidRDefault="00000000">
          <w:pPr>
            <w:spacing w:after="0"/>
            <w:ind w:left="5"/>
          </w:pPr>
          <w:r>
            <w:rPr>
              <w:rFonts w:ascii="Arial" w:eastAsia="Arial" w:hAnsi="Arial" w:cs="Arial"/>
              <w:sz w:val="12"/>
            </w:rPr>
            <w:t>Fecha: 16-07-2021 11:01:19</w:t>
          </w:r>
        </w:p>
      </w:tc>
      <w:tc>
        <w:tcPr>
          <w:tcW w:w="1600" w:type="dxa"/>
          <w:vMerge w:val="restart"/>
          <w:tcBorders>
            <w:top w:val="nil"/>
            <w:left w:val="single" w:sz="4" w:space="0" w:color="000000"/>
            <w:bottom w:val="single" w:sz="4" w:space="0" w:color="000000"/>
            <w:right w:val="single" w:sz="4" w:space="0" w:color="000000"/>
          </w:tcBorders>
        </w:tcPr>
        <w:p w14:paraId="46740236" w14:textId="77777777" w:rsidR="00C96F7F" w:rsidRDefault="00000000">
          <w:pPr>
            <w:spacing w:after="0"/>
            <w:ind w:left="290"/>
          </w:pPr>
          <w:r>
            <w:rPr>
              <w:noProof/>
            </w:rPr>
            <w:drawing>
              <wp:inline distT="0" distB="0" distL="0" distR="0" wp14:anchorId="03D27902" wp14:editId="3C78EB16">
                <wp:extent cx="571500" cy="571500"/>
                <wp:effectExtent l="0" t="0" r="0" b="0"/>
                <wp:docPr id="214433804" name="Picture 10041"/>
                <wp:cNvGraphicFramePr/>
                <a:graphic xmlns:a="http://schemas.openxmlformats.org/drawingml/2006/main">
                  <a:graphicData uri="http://schemas.openxmlformats.org/drawingml/2006/picture">
                    <pic:pic xmlns:pic="http://schemas.openxmlformats.org/drawingml/2006/picture">
                      <pic:nvPicPr>
                        <pic:cNvPr id="10041" name="Picture 10041"/>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166B582B" w14:textId="77777777">
      <w:trPr>
        <w:trHeight w:val="520"/>
      </w:trPr>
      <w:tc>
        <w:tcPr>
          <w:tcW w:w="9640" w:type="dxa"/>
          <w:gridSpan w:val="3"/>
          <w:tcBorders>
            <w:top w:val="single" w:sz="4" w:space="0" w:color="000000"/>
            <w:left w:val="single" w:sz="4" w:space="0" w:color="000000"/>
            <w:bottom w:val="single" w:sz="4" w:space="0" w:color="000000"/>
            <w:right w:val="single" w:sz="4" w:space="0" w:color="000000"/>
          </w:tcBorders>
        </w:tcPr>
        <w:p w14:paraId="7FA2951B" w14:textId="77777777" w:rsidR="00C96F7F" w:rsidRDefault="00000000">
          <w:pPr>
            <w:spacing w:after="51"/>
            <w:jc w:val="center"/>
          </w:pPr>
          <w:r>
            <w:rPr>
              <w:rFonts w:ascii="Arial" w:eastAsia="Arial" w:hAnsi="Arial" w:cs="Arial"/>
              <w:sz w:val="12"/>
            </w:rPr>
            <w:t>Nº expediente administrativo: 2021-045322    Código Seguro de Verificación (CSV): 8C25CA52E3146C4420E3A9E1435EB70F</w:t>
          </w:r>
        </w:p>
        <w:p w14:paraId="1B3F3482" w14:textId="77777777" w:rsidR="00C96F7F" w:rsidRDefault="00000000">
          <w:pPr>
            <w:spacing w:after="0"/>
            <w:jc w:val="center"/>
          </w:pPr>
          <w:r>
            <w:rPr>
              <w:rFonts w:ascii="Arial" w:eastAsia="Arial" w:hAnsi="Arial" w:cs="Arial"/>
              <w:sz w:val="12"/>
            </w:rPr>
            <w:t>Comprobación CSV:  https://sede.aytolalaguna.es//publico/documento/8C25CA52E3146C4420E3A9E1435EB70F</w:t>
          </w:r>
        </w:p>
      </w:tc>
      <w:tc>
        <w:tcPr>
          <w:tcW w:w="0" w:type="auto"/>
          <w:vMerge/>
          <w:tcBorders>
            <w:top w:val="nil"/>
            <w:left w:val="single" w:sz="4" w:space="0" w:color="000000"/>
            <w:bottom w:val="nil"/>
            <w:right w:val="single" w:sz="4" w:space="0" w:color="000000"/>
          </w:tcBorders>
        </w:tcPr>
        <w:p w14:paraId="62CE10E7" w14:textId="77777777" w:rsidR="00C96F7F" w:rsidRDefault="00C96F7F"/>
      </w:tc>
    </w:tr>
    <w:tr w:rsidR="00C96F7F" w14:paraId="2583CECC" w14:textId="77777777">
      <w:trPr>
        <w:trHeight w:val="225"/>
      </w:trPr>
      <w:tc>
        <w:tcPr>
          <w:tcW w:w="9640" w:type="dxa"/>
          <w:gridSpan w:val="3"/>
          <w:tcBorders>
            <w:top w:val="single" w:sz="4" w:space="0" w:color="000000"/>
            <w:left w:val="single" w:sz="4" w:space="0" w:color="000000"/>
            <w:bottom w:val="single" w:sz="4" w:space="0" w:color="000000"/>
            <w:right w:val="single" w:sz="4" w:space="0" w:color="000000"/>
          </w:tcBorders>
        </w:tcPr>
        <w:p w14:paraId="2F2232D4" w14:textId="77777777" w:rsidR="00C96F7F" w:rsidRDefault="00000000">
          <w:pPr>
            <w:tabs>
              <w:tab w:val="right" w:pos="9520"/>
            </w:tabs>
            <w:spacing w:after="0"/>
          </w:pPr>
          <w:r>
            <w:rPr>
              <w:rFonts w:ascii="Arial" w:eastAsia="Arial" w:hAnsi="Arial" w:cs="Arial"/>
              <w:sz w:val="12"/>
            </w:rPr>
            <w:t>Fecha de sellado electrónico: 26-10-2021 12:28:45</w:t>
          </w:r>
          <w:r>
            <w:rPr>
              <w:rFonts w:ascii="Arial" w:eastAsia="Arial" w:hAnsi="Arial" w:cs="Arial"/>
              <w:sz w:val="12"/>
            </w:rPr>
            <w:tab/>
            <w:t>Fecha de emisión de esta copia: 16-02-2022 09:01:08</w:t>
          </w:r>
        </w:p>
      </w:tc>
      <w:tc>
        <w:tcPr>
          <w:tcW w:w="0" w:type="auto"/>
          <w:vMerge/>
          <w:tcBorders>
            <w:top w:val="nil"/>
            <w:left w:val="single" w:sz="4" w:space="0" w:color="000000"/>
            <w:bottom w:val="single" w:sz="4" w:space="0" w:color="000000"/>
            <w:right w:val="single" w:sz="4" w:space="0" w:color="000000"/>
          </w:tcBorders>
        </w:tcPr>
        <w:p w14:paraId="4E04B440" w14:textId="77777777" w:rsidR="00C96F7F" w:rsidRDefault="00C96F7F"/>
      </w:tc>
    </w:tr>
  </w:tbl>
  <w:p w14:paraId="4CA12FE4" w14:textId="77777777" w:rsidR="00C96F7F" w:rsidRDefault="00C96F7F">
    <w:pPr>
      <w:spacing w:after="0"/>
      <w:ind w:left="-2138" w:right="1061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2B28" w14:textId="77777777" w:rsidR="00C96F7F" w:rsidRDefault="00C96F7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D7FBA1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2D18E752"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2F6F01D1" w14:textId="77777777" w:rsidR="00C96F7F" w:rsidRDefault="00000000">
          <w:pPr>
            <w:spacing w:after="0"/>
            <w:ind w:left="5"/>
          </w:pPr>
          <w:r>
            <w:rPr>
              <w:rFonts w:ascii="Arial" w:eastAsia="Arial" w:hAnsi="Arial" w:cs="Arial"/>
              <w:sz w:val="12"/>
            </w:rPr>
            <w:t>AFONSO DE MARTIN IDAIRA - Presidente/A</w:t>
          </w:r>
        </w:p>
      </w:tc>
      <w:tc>
        <w:tcPr>
          <w:tcW w:w="1800" w:type="dxa"/>
          <w:tcBorders>
            <w:top w:val="single" w:sz="4" w:space="0" w:color="000000"/>
            <w:left w:val="single" w:sz="4" w:space="0" w:color="000000"/>
            <w:bottom w:val="single" w:sz="4" w:space="0" w:color="000000"/>
            <w:right w:val="single" w:sz="4" w:space="0" w:color="000000"/>
          </w:tcBorders>
        </w:tcPr>
        <w:p w14:paraId="50A57E46" w14:textId="77777777" w:rsidR="00C96F7F" w:rsidRDefault="00000000">
          <w:pPr>
            <w:spacing w:after="0"/>
            <w:ind w:left="5"/>
          </w:pPr>
          <w:r>
            <w:rPr>
              <w:rFonts w:ascii="Arial" w:eastAsia="Arial" w:hAnsi="Arial" w:cs="Arial"/>
              <w:sz w:val="12"/>
            </w:rPr>
            <w:t>Fecha: 19-10-2021 13:39:51</w:t>
          </w:r>
        </w:p>
      </w:tc>
      <w:tc>
        <w:tcPr>
          <w:tcW w:w="1600" w:type="dxa"/>
          <w:vMerge w:val="restart"/>
          <w:tcBorders>
            <w:top w:val="single" w:sz="4" w:space="0" w:color="000000"/>
            <w:left w:val="single" w:sz="4" w:space="0" w:color="000000"/>
            <w:bottom w:val="single" w:sz="4" w:space="0" w:color="000000"/>
            <w:right w:val="single" w:sz="4" w:space="0" w:color="000000"/>
          </w:tcBorders>
        </w:tcPr>
        <w:p w14:paraId="77EA2AFA" w14:textId="77777777" w:rsidR="00C96F7F" w:rsidRDefault="00000000">
          <w:pPr>
            <w:spacing w:after="0"/>
            <w:ind w:left="290"/>
          </w:pPr>
          <w:r>
            <w:rPr>
              <w:noProof/>
            </w:rPr>
            <w:drawing>
              <wp:inline distT="0" distB="0" distL="0" distR="0" wp14:anchorId="6A7E5DDD" wp14:editId="0CE3E95D">
                <wp:extent cx="571500" cy="571500"/>
                <wp:effectExtent l="0" t="0" r="0" b="0"/>
                <wp:docPr id="10787" name="Picture 10787"/>
                <wp:cNvGraphicFramePr/>
                <a:graphic xmlns:a="http://schemas.openxmlformats.org/drawingml/2006/main">
                  <a:graphicData uri="http://schemas.openxmlformats.org/drawingml/2006/picture">
                    <pic:pic xmlns:pic="http://schemas.openxmlformats.org/drawingml/2006/picture">
                      <pic:nvPicPr>
                        <pic:cNvPr id="10787" name="Picture 10787"/>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6B2A47D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58122B1D" w14:textId="77777777" w:rsidR="00C96F7F" w:rsidRDefault="00000000">
          <w:pPr>
            <w:spacing w:after="51"/>
            <w:jc w:val="center"/>
          </w:pPr>
          <w:r>
            <w:rPr>
              <w:rFonts w:ascii="Arial" w:eastAsia="Arial" w:hAnsi="Arial" w:cs="Arial"/>
              <w:sz w:val="12"/>
            </w:rPr>
            <w:t>Nº expediente administrativo: 2021-045322    Código Seguro de Verificación (CSV): 558D7B82CDB4474681E4AA555722E953</w:t>
          </w:r>
        </w:p>
        <w:p w14:paraId="4C0CEB00" w14:textId="77777777" w:rsidR="00C96F7F" w:rsidRDefault="00000000">
          <w:pPr>
            <w:spacing w:after="0"/>
            <w:jc w:val="center"/>
          </w:pPr>
          <w:r>
            <w:rPr>
              <w:rFonts w:ascii="Arial" w:eastAsia="Arial" w:hAnsi="Arial" w:cs="Arial"/>
              <w:sz w:val="12"/>
            </w:rPr>
            <w:t>Comprobación CSV:  https://sede.aytolalaguna.es//publico/documento/558D7B82CDB4474681E4AA555722E953</w:t>
          </w:r>
        </w:p>
      </w:tc>
      <w:tc>
        <w:tcPr>
          <w:tcW w:w="0" w:type="auto"/>
          <w:vMerge/>
          <w:tcBorders>
            <w:top w:val="nil"/>
            <w:left w:val="single" w:sz="4" w:space="0" w:color="000000"/>
            <w:bottom w:val="nil"/>
            <w:right w:val="single" w:sz="4" w:space="0" w:color="000000"/>
          </w:tcBorders>
        </w:tcPr>
        <w:p w14:paraId="26A03552" w14:textId="77777777" w:rsidR="00C96F7F" w:rsidRDefault="00C96F7F"/>
      </w:tc>
    </w:tr>
    <w:tr w:rsidR="00C96F7F" w14:paraId="16DF6CA0"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501377D2" w14:textId="77777777" w:rsidR="00C96F7F" w:rsidRDefault="00000000">
          <w:pPr>
            <w:tabs>
              <w:tab w:val="right" w:pos="9180"/>
            </w:tabs>
            <w:spacing w:after="0"/>
          </w:pPr>
          <w:r>
            <w:rPr>
              <w:rFonts w:ascii="Arial" w:eastAsia="Arial" w:hAnsi="Arial" w:cs="Arial"/>
              <w:sz w:val="12"/>
            </w:rPr>
            <w:t>Fecha de sellado electrónico: 26-10-2021 12:28:47</w:t>
          </w:r>
          <w:r>
            <w:rPr>
              <w:rFonts w:ascii="Arial" w:eastAsia="Arial" w:hAnsi="Arial" w:cs="Arial"/>
              <w:sz w:val="12"/>
            </w:rPr>
            <w:tab/>
            <w:t>Fecha de emisión de esta copia: 16-02-2022 09:01:10</w:t>
          </w:r>
        </w:p>
      </w:tc>
      <w:tc>
        <w:tcPr>
          <w:tcW w:w="0" w:type="auto"/>
          <w:vMerge/>
          <w:tcBorders>
            <w:top w:val="nil"/>
            <w:left w:val="single" w:sz="4" w:space="0" w:color="000000"/>
            <w:bottom w:val="single" w:sz="4" w:space="0" w:color="000000"/>
            <w:right w:val="single" w:sz="4" w:space="0" w:color="000000"/>
          </w:tcBorders>
        </w:tcPr>
        <w:p w14:paraId="15E8966C" w14:textId="77777777" w:rsidR="00C96F7F" w:rsidRDefault="00C96F7F"/>
      </w:tc>
    </w:tr>
  </w:tbl>
  <w:p w14:paraId="1457033B" w14:textId="77777777" w:rsidR="00C96F7F" w:rsidRDefault="00000000">
    <w:pPr>
      <w:spacing w:after="0"/>
    </w:pPr>
    <w:r>
      <w:rPr>
        <w:rFonts w:ascii="Times New Roman" w:eastAsia="Times New Roman" w:hAnsi="Times New Roman" w:cs="Times New Roman"/>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48D7AD1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6801F66"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4C4140F4" w14:textId="77777777" w:rsidR="00C96F7F" w:rsidRDefault="00000000">
          <w:pPr>
            <w:spacing w:after="0"/>
            <w:ind w:left="5"/>
          </w:pPr>
          <w:r>
            <w:rPr>
              <w:rFonts w:ascii="Arial" w:eastAsia="Arial" w:hAnsi="Arial" w:cs="Arial"/>
              <w:sz w:val="12"/>
            </w:rPr>
            <w:t>AFONSO DE MARTIN IDAIRA - Presidente/A</w:t>
          </w:r>
        </w:p>
      </w:tc>
      <w:tc>
        <w:tcPr>
          <w:tcW w:w="1800" w:type="dxa"/>
          <w:tcBorders>
            <w:top w:val="single" w:sz="4" w:space="0" w:color="000000"/>
            <w:left w:val="single" w:sz="4" w:space="0" w:color="000000"/>
            <w:bottom w:val="single" w:sz="4" w:space="0" w:color="000000"/>
            <w:right w:val="single" w:sz="4" w:space="0" w:color="000000"/>
          </w:tcBorders>
        </w:tcPr>
        <w:p w14:paraId="7E65B39E" w14:textId="77777777" w:rsidR="00C96F7F" w:rsidRDefault="00000000">
          <w:pPr>
            <w:spacing w:after="0"/>
            <w:ind w:left="5"/>
          </w:pPr>
          <w:r>
            <w:rPr>
              <w:rFonts w:ascii="Arial" w:eastAsia="Arial" w:hAnsi="Arial" w:cs="Arial"/>
              <w:sz w:val="12"/>
            </w:rPr>
            <w:t>Fecha: 19-10-2021 13:39:51</w:t>
          </w:r>
        </w:p>
      </w:tc>
      <w:tc>
        <w:tcPr>
          <w:tcW w:w="1600" w:type="dxa"/>
          <w:vMerge w:val="restart"/>
          <w:tcBorders>
            <w:top w:val="single" w:sz="4" w:space="0" w:color="000000"/>
            <w:left w:val="single" w:sz="4" w:space="0" w:color="000000"/>
            <w:bottom w:val="single" w:sz="4" w:space="0" w:color="000000"/>
            <w:right w:val="single" w:sz="4" w:space="0" w:color="000000"/>
          </w:tcBorders>
        </w:tcPr>
        <w:p w14:paraId="1EA8B294" w14:textId="77777777" w:rsidR="00C96F7F" w:rsidRDefault="00000000">
          <w:pPr>
            <w:spacing w:after="0"/>
            <w:ind w:left="290"/>
          </w:pPr>
          <w:r>
            <w:rPr>
              <w:noProof/>
            </w:rPr>
            <w:drawing>
              <wp:inline distT="0" distB="0" distL="0" distR="0" wp14:anchorId="1E7C54DA" wp14:editId="22CFEE49">
                <wp:extent cx="571500" cy="571500"/>
                <wp:effectExtent l="0" t="0" r="0" b="0"/>
                <wp:docPr id="707259955" name="Picture 10787"/>
                <wp:cNvGraphicFramePr/>
                <a:graphic xmlns:a="http://schemas.openxmlformats.org/drawingml/2006/main">
                  <a:graphicData uri="http://schemas.openxmlformats.org/drawingml/2006/picture">
                    <pic:pic xmlns:pic="http://schemas.openxmlformats.org/drawingml/2006/picture">
                      <pic:nvPicPr>
                        <pic:cNvPr id="10787" name="Picture 10787"/>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5C0F311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1518E0BE" w14:textId="77777777" w:rsidR="00C96F7F" w:rsidRDefault="00000000">
          <w:pPr>
            <w:spacing w:after="51"/>
            <w:jc w:val="center"/>
          </w:pPr>
          <w:r>
            <w:rPr>
              <w:rFonts w:ascii="Arial" w:eastAsia="Arial" w:hAnsi="Arial" w:cs="Arial"/>
              <w:sz w:val="12"/>
            </w:rPr>
            <w:t>Nº expediente administrativo: 2021-045322    Código Seguro de Verificación (CSV): 558D7B82CDB4474681E4AA555722E953</w:t>
          </w:r>
        </w:p>
        <w:p w14:paraId="76729D21" w14:textId="77777777" w:rsidR="00C96F7F" w:rsidRDefault="00000000">
          <w:pPr>
            <w:spacing w:after="0"/>
            <w:jc w:val="center"/>
          </w:pPr>
          <w:r>
            <w:rPr>
              <w:rFonts w:ascii="Arial" w:eastAsia="Arial" w:hAnsi="Arial" w:cs="Arial"/>
              <w:sz w:val="12"/>
            </w:rPr>
            <w:t>Comprobación CSV:  https://sede.aytolalaguna.es//publico/documento/558D7B82CDB4474681E4AA555722E953</w:t>
          </w:r>
        </w:p>
      </w:tc>
      <w:tc>
        <w:tcPr>
          <w:tcW w:w="0" w:type="auto"/>
          <w:vMerge/>
          <w:tcBorders>
            <w:top w:val="nil"/>
            <w:left w:val="single" w:sz="4" w:space="0" w:color="000000"/>
            <w:bottom w:val="nil"/>
            <w:right w:val="single" w:sz="4" w:space="0" w:color="000000"/>
          </w:tcBorders>
        </w:tcPr>
        <w:p w14:paraId="2602FF77" w14:textId="77777777" w:rsidR="00C96F7F" w:rsidRDefault="00C96F7F"/>
      </w:tc>
    </w:tr>
    <w:tr w:rsidR="00C96F7F" w14:paraId="6C440CBB"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DDB871D" w14:textId="77777777" w:rsidR="00C96F7F" w:rsidRDefault="00000000">
          <w:pPr>
            <w:tabs>
              <w:tab w:val="right" w:pos="9180"/>
            </w:tabs>
            <w:spacing w:after="0"/>
          </w:pPr>
          <w:r>
            <w:rPr>
              <w:rFonts w:ascii="Arial" w:eastAsia="Arial" w:hAnsi="Arial" w:cs="Arial"/>
              <w:sz w:val="12"/>
            </w:rPr>
            <w:t>Fecha de sellado electrónico: 26-10-2021 12:28:47</w:t>
          </w:r>
          <w:r>
            <w:rPr>
              <w:rFonts w:ascii="Arial" w:eastAsia="Arial" w:hAnsi="Arial" w:cs="Arial"/>
              <w:sz w:val="12"/>
            </w:rPr>
            <w:tab/>
            <w:t>Fecha de emisión de esta copia: 16-02-2022 09:01:10</w:t>
          </w:r>
        </w:p>
      </w:tc>
      <w:tc>
        <w:tcPr>
          <w:tcW w:w="0" w:type="auto"/>
          <w:vMerge/>
          <w:tcBorders>
            <w:top w:val="nil"/>
            <w:left w:val="single" w:sz="4" w:space="0" w:color="000000"/>
            <w:bottom w:val="single" w:sz="4" w:space="0" w:color="000000"/>
            <w:right w:val="single" w:sz="4" w:space="0" w:color="000000"/>
          </w:tcBorders>
        </w:tcPr>
        <w:p w14:paraId="79DB471D" w14:textId="77777777" w:rsidR="00C96F7F" w:rsidRDefault="00C96F7F"/>
      </w:tc>
    </w:tr>
  </w:tbl>
  <w:p w14:paraId="09A9630A" w14:textId="77777777" w:rsidR="00C96F7F" w:rsidRDefault="00000000">
    <w:pPr>
      <w:spacing w:after="0"/>
    </w:pPr>
    <w:r>
      <w:rPr>
        <w:rFonts w:ascii="Times New Roman" w:eastAsia="Times New Roman" w:hAnsi="Times New Roman" w:cs="Times New Roman"/>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7DA7" w14:textId="77777777" w:rsidR="00C96F7F" w:rsidRDefault="00C96F7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57E36E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12B2853"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3FB6B4EB" w14:textId="77777777" w:rsidR="00C96F7F" w:rsidRDefault="00000000">
          <w:pPr>
            <w:spacing w:after="0"/>
            <w:ind w:left="5"/>
          </w:pPr>
          <w:r>
            <w:rPr>
              <w:rFonts w:ascii="Arial" w:eastAsia="Arial" w:hAnsi="Arial" w:cs="Arial"/>
              <w:sz w:val="12"/>
            </w:rPr>
            <w:t>JOSÉ DANIEL SÁNCHEZ DE ARMAS - Técnico/A</w:t>
          </w:r>
        </w:p>
      </w:tc>
      <w:tc>
        <w:tcPr>
          <w:tcW w:w="1800" w:type="dxa"/>
          <w:tcBorders>
            <w:top w:val="single" w:sz="4" w:space="0" w:color="000000"/>
            <w:left w:val="single" w:sz="4" w:space="0" w:color="000000"/>
            <w:bottom w:val="single" w:sz="4" w:space="0" w:color="000000"/>
            <w:right w:val="single" w:sz="4" w:space="0" w:color="000000"/>
          </w:tcBorders>
        </w:tcPr>
        <w:p w14:paraId="5F47811F" w14:textId="77777777" w:rsidR="00C96F7F" w:rsidRDefault="00000000">
          <w:pPr>
            <w:spacing w:after="0"/>
            <w:ind w:left="5"/>
          </w:pPr>
          <w:r>
            <w:rPr>
              <w:rFonts w:ascii="Arial" w:eastAsia="Arial" w:hAnsi="Arial" w:cs="Arial"/>
              <w:sz w:val="12"/>
            </w:rPr>
            <w:t>Fecha: 19-10-2021 14:30:18</w:t>
          </w:r>
        </w:p>
      </w:tc>
      <w:tc>
        <w:tcPr>
          <w:tcW w:w="1600" w:type="dxa"/>
          <w:vMerge w:val="restart"/>
          <w:tcBorders>
            <w:top w:val="single" w:sz="4" w:space="0" w:color="000000"/>
            <w:left w:val="single" w:sz="4" w:space="0" w:color="000000"/>
            <w:bottom w:val="single" w:sz="4" w:space="0" w:color="000000"/>
            <w:right w:val="single" w:sz="4" w:space="0" w:color="000000"/>
          </w:tcBorders>
        </w:tcPr>
        <w:p w14:paraId="553175BA" w14:textId="77777777" w:rsidR="00C96F7F" w:rsidRDefault="00000000">
          <w:pPr>
            <w:spacing w:after="0"/>
            <w:ind w:left="290"/>
          </w:pPr>
          <w:r>
            <w:rPr>
              <w:noProof/>
            </w:rPr>
            <w:drawing>
              <wp:inline distT="0" distB="0" distL="0" distR="0" wp14:anchorId="1D53D94C" wp14:editId="34C3ED49">
                <wp:extent cx="571500" cy="571500"/>
                <wp:effectExtent l="0" t="0" r="0" b="0"/>
                <wp:docPr id="14690" name="Picture 14690"/>
                <wp:cNvGraphicFramePr/>
                <a:graphic xmlns:a="http://schemas.openxmlformats.org/drawingml/2006/main">
                  <a:graphicData uri="http://schemas.openxmlformats.org/drawingml/2006/picture">
                    <pic:pic xmlns:pic="http://schemas.openxmlformats.org/drawingml/2006/picture">
                      <pic:nvPicPr>
                        <pic:cNvPr id="14690" name="Picture 14690"/>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67FAB313"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360C85E5" w14:textId="77777777" w:rsidR="00C96F7F" w:rsidRDefault="00000000">
          <w:pPr>
            <w:spacing w:after="51"/>
            <w:jc w:val="center"/>
          </w:pPr>
          <w:r>
            <w:rPr>
              <w:rFonts w:ascii="Arial" w:eastAsia="Arial" w:hAnsi="Arial" w:cs="Arial"/>
              <w:sz w:val="12"/>
            </w:rPr>
            <w:t>Nº expediente administrativo: 2021-045322    Código Seguro de Verificación (CSV): 07705E6B35FFF9BC719365E246738E5C</w:t>
          </w:r>
        </w:p>
        <w:p w14:paraId="19797D75" w14:textId="77777777" w:rsidR="00C96F7F" w:rsidRDefault="00000000">
          <w:pPr>
            <w:spacing w:after="0"/>
            <w:jc w:val="center"/>
          </w:pPr>
          <w:r>
            <w:rPr>
              <w:rFonts w:ascii="Arial" w:eastAsia="Arial" w:hAnsi="Arial" w:cs="Arial"/>
              <w:sz w:val="12"/>
            </w:rPr>
            <w:t>Comprobación CSV:  https://sede.aytolalaguna.es//publico/documento/07705E6B35FFF9BC719365E246738E5C</w:t>
          </w:r>
        </w:p>
      </w:tc>
      <w:tc>
        <w:tcPr>
          <w:tcW w:w="0" w:type="auto"/>
          <w:vMerge/>
          <w:tcBorders>
            <w:top w:val="nil"/>
            <w:left w:val="single" w:sz="4" w:space="0" w:color="000000"/>
            <w:bottom w:val="nil"/>
            <w:right w:val="single" w:sz="4" w:space="0" w:color="000000"/>
          </w:tcBorders>
        </w:tcPr>
        <w:p w14:paraId="64CEAE1E" w14:textId="77777777" w:rsidR="00C96F7F" w:rsidRDefault="00C96F7F"/>
      </w:tc>
    </w:tr>
    <w:tr w:rsidR="00C96F7F" w14:paraId="5EF09FA2"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7B4DB9D" w14:textId="77777777" w:rsidR="00C96F7F" w:rsidRDefault="00000000">
          <w:pPr>
            <w:tabs>
              <w:tab w:val="right" w:pos="9180"/>
            </w:tabs>
            <w:spacing w:after="0"/>
          </w:pPr>
          <w:r>
            <w:rPr>
              <w:rFonts w:ascii="Arial" w:eastAsia="Arial" w:hAnsi="Arial" w:cs="Arial"/>
              <w:sz w:val="12"/>
            </w:rPr>
            <w:t>Fecha de sellado electrónico: 26-10-2021 12:28:49</w:t>
          </w:r>
          <w:r>
            <w:rPr>
              <w:rFonts w:ascii="Arial" w:eastAsia="Arial" w:hAnsi="Arial" w:cs="Arial"/>
              <w:sz w:val="12"/>
            </w:rPr>
            <w:tab/>
            <w:t>Fecha de emisión de esta copia: 16-02-2022 09:01:14</w:t>
          </w:r>
        </w:p>
      </w:tc>
      <w:tc>
        <w:tcPr>
          <w:tcW w:w="0" w:type="auto"/>
          <w:vMerge/>
          <w:tcBorders>
            <w:top w:val="nil"/>
            <w:left w:val="single" w:sz="4" w:space="0" w:color="000000"/>
            <w:bottom w:val="single" w:sz="4" w:space="0" w:color="000000"/>
            <w:right w:val="single" w:sz="4" w:space="0" w:color="000000"/>
          </w:tcBorders>
        </w:tcPr>
        <w:p w14:paraId="1059C53E" w14:textId="77777777" w:rsidR="00C96F7F" w:rsidRDefault="00C96F7F"/>
      </w:tc>
    </w:tr>
  </w:tbl>
  <w:p w14:paraId="5028E7F6" w14:textId="77777777" w:rsidR="00C96F7F" w:rsidRDefault="00000000">
    <w:pPr>
      <w:spacing w:after="0"/>
      <w:ind w:left="5050"/>
    </w:pPr>
    <w:r>
      <w:rPr>
        <w:noProof/>
      </w:rPr>
      <mc:AlternateContent>
        <mc:Choice Requires="wpg">
          <w:drawing>
            <wp:anchor distT="0" distB="0" distL="114300" distR="114300" simplePos="0" relativeHeight="251677696" behindDoc="0" locked="0" layoutInCell="1" allowOverlap="1" wp14:anchorId="5B72D798" wp14:editId="5FC5C665">
              <wp:simplePos x="0" y="0"/>
              <wp:positionH relativeFrom="page">
                <wp:posOffset>1300974</wp:posOffset>
              </wp:positionH>
              <wp:positionV relativeFrom="page">
                <wp:posOffset>9247070</wp:posOffset>
              </wp:positionV>
              <wp:extent cx="5287772" cy="5560"/>
              <wp:effectExtent l="0" t="0" r="0" b="0"/>
              <wp:wrapSquare wrapText="bothSides"/>
              <wp:docPr id="729806" name="Group 729806"/>
              <wp:cNvGraphicFramePr/>
              <a:graphic xmlns:a="http://schemas.openxmlformats.org/drawingml/2006/main">
                <a:graphicData uri="http://schemas.microsoft.com/office/word/2010/wordprocessingGroup">
                  <wpg:wgp>
                    <wpg:cNvGrpSpPr/>
                    <wpg:grpSpPr>
                      <a:xfrm>
                        <a:off x="0" y="0"/>
                        <a:ext cx="5287772" cy="5560"/>
                        <a:chOff x="0" y="0"/>
                        <a:chExt cx="5287772" cy="5560"/>
                      </a:xfrm>
                    </wpg:grpSpPr>
                    <wps:wsp>
                      <wps:cNvPr id="782523" name="Shape 782523"/>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9806" style="width:416.36pt;height:0.437805pt;position:absolute;mso-position-horizontal-relative:page;mso-position-horizontal:absolute;margin-left:102.439pt;mso-position-vertical-relative:page;margin-top:728.116pt;" coordsize="52877,55">
              <v:shape id="Shape 782524" style="position:absolute;width:52877;height:91;left:0;top:0;" coordsize="5287772,9144" path="m0,0l5287772,0l5287772,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3"/>
      </w:rPr>
      <w:t>Informe Económico-Financiero del Proyecto Presupuesto 2022</w:t>
    </w:r>
    <w:r>
      <w:rPr>
        <w:rFonts w:ascii="Times New Roman" w:eastAsia="Times New Roman" w:hAnsi="Times New Roman" w:cs="Times New Roman"/>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3C16" w14:textId="77777777" w:rsidR="00C96F7F" w:rsidRDefault="00C96F7F"/>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7764DD55"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9C5939D"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0BBCD19E" w14:textId="77777777" w:rsidR="00C96F7F" w:rsidRDefault="00000000">
          <w:pPr>
            <w:spacing w:after="0"/>
            <w:ind w:left="5"/>
          </w:pPr>
          <w:r>
            <w:rPr>
              <w:rFonts w:ascii="Arial" w:eastAsia="Arial" w:hAnsi="Arial" w:cs="Arial"/>
              <w:sz w:val="12"/>
            </w:rPr>
            <w:t>JOSÉ DANIEL SÁNCHEZ DE ARMAS - Técnico/A</w:t>
          </w:r>
        </w:p>
      </w:tc>
      <w:tc>
        <w:tcPr>
          <w:tcW w:w="1800" w:type="dxa"/>
          <w:tcBorders>
            <w:top w:val="single" w:sz="4" w:space="0" w:color="000000"/>
            <w:left w:val="single" w:sz="4" w:space="0" w:color="000000"/>
            <w:bottom w:val="single" w:sz="4" w:space="0" w:color="000000"/>
            <w:right w:val="single" w:sz="4" w:space="0" w:color="000000"/>
          </w:tcBorders>
        </w:tcPr>
        <w:p w14:paraId="65C25D3C" w14:textId="77777777" w:rsidR="00C96F7F" w:rsidRDefault="00000000">
          <w:pPr>
            <w:spacing w:after="0"/>
            <w:ind w:left="5"/>
          </w:pPr>
          <w:r>
            <w:rPr>
              <w:rFonts w:ascii="Arial" w:eastAsia="Arial" w:hAnsi="Arial" w:cs="Arial"/>
              <w:sz w:val="12"/>
            </w:rPr>
            <w:t>Fecha: 19-10-2021 14:30:18</w:t>
          </w:r>
        </w:p>
      </w:tc>
      <w:tc>
        <w:tcPr>
          <w:tcW w:w="1600" w:type="dxa"/>
          <w:vMerge w:val="restart"/>
          <w:tcBorders>
            <w:top w:val="single" w:sz="4" w:space="0" w:color="000000"/>
            <w:left w:val="single" w:sz="4" w:space="0" w:color="000000"/>
            <w:bottom w:val="single" w:sz="4" w:space="0" w:color="000000"/>
            <w:right w:val="single" w:sz="4" w:space="0" w:color="000000"/>
          </w:tcBorders>
        </w:tcPr>
        <w:p w14:paraId="6C7FA188" w14:textId="77777777" w:rsidR="00C96F7F" w:rsidRDefault="00000000">
          <w:pPr>
            <w:spacing w:after="0"/>
            <w:ind w:left="290"/>
          </w:pPr>
          <w:r>
            <w:rPr>
              <w:noProof/>
            </w:rPr>
            <w:drawing>
              <wp:inline distT="0" distB="0" distL="0" distR="0" wp14:anchorId="41590B46" wp14:editId="10125C91">
                <wp:extent cx="571500" cy="571500"/>
                <wp:effectExtent l="0" t="0" r="0" b="0"/>
                <wp:docPr id="14197" name="Picture 14197"/>
                <wp:cNvGraphicFramePr/>
                <a:graphic xmlns:a="http://schemas.openxmlformats.org/drawingml/2006/main">
                  <a:graphicData uri="http://schemas.openxmlformats.org/drawingml/2006/picture">
                    <pic:pic xmlns:pic="http://schemas.openxmlformats.org/drawingml/2006/picture">
                      <pic:nvPicPr>
                        <pic:cNvPr id="14197" name="Picture 14197"/>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74F26CF3"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38BFAB0" w14:textId="77777777" w:rsidR="00C96F7F" w:rsidRDefault="00000000">
          <w:pPr>
            <w:spacing w:after="51"/>
            <w:jc w:val="center"/>
          </w:pPr>
          <w:r>
            <w:rPr>
              <w:rFonts w:ascii="Arial" w:eastAsia="Arial" w:hAnsi="Arial" w:cs="Arial"/>
              <w:sz w:val="12"/>
            </w:rPr>
            <w:t>Nº expediente administrativo: 2021-045322    Código Seguro de Verificación (CSV): 07705E6B35FFF9BC719365E246738E5C</w:t>
          </w:r>
        </w:p>
        <w:p w14:paraId="5C1D3908" w14:textId="77777777" w:rsidR="00C96F7F" w:rsidRDefault="00000000">
          <w:pPr>
            <w:spacing w:after="0"/>
            <w:jc w:val="center"/>
          </w:pPr>
          <w:r>
            <w:rPr>
              <w:rFonts w:ascii="Arial" w:eastAsia="Arial" w:hAnsi="Arial" w:cs="Arial"/>
              <w:sz w:val="12"/>
            </w:rPr>
            <w:t>Comprobación CSV:  https://sede.aytolalaguna.es//publico/documento/07705E6B35FFF9BC719365E246738E5C</w:t>
          </w:r>
        </w:p>
      </w:tc>
      <w:tc>
        <w:tcPr>
          <w:tcW w:w="0" w:type="auto"/>
          <w:vMerge/>
          <w:tcBorders>
            <w:top w:val="nil"/>
            <w:left w:val="single" w:sz="4" w:space="0" w:color="000000"/>
            <w:bottom w:val="nil"/>
            <w:right w:val="single" w:sz="4" w:space="0" w:color="000000"/>
          </w:tcBorders>
        </w:tcPr>
        <w:p w14:paraId="6821D4ED" w14:textId="77777777" w:rsidR="00C96F7F" w:rsidRDefault="00C96F7F"/>
      </w:tc>
    </w:tr>
    <w:tr w:rsidR="00C96F7F" w14:paraId="591192F7"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34A92DA" w14:textId="77777777" w:rsidR="00C96F7F" w:rsidRDefault="00000000">
          <w:pPr>
            <w:tabs>
              <w:tab w:val="right" w:pos="9180"/>
            </w:tabs>
            <w:spacing w:after="0"/>
          </w:pPr>
          <w:r>
            <w:rPr>
              <w:rFonts w:ascii="Arial" w:eastAsia="Arial" w:hAnsi="Arial" w:cs="Arial"/>
              <w:sz w:val="12"/>
            </w:rPr>
            <w:t>Fecha de sellado electrónico: 26-10-2021 12:28:49</w:t>
          </w:r>
          <w:r>
            <w:rPr>
              <w:rFonts w:ascii="Arial" w:eastAsia="Arial" w:hAnsi="Arial" w:cs="Arial"/>
              <w:sz w:val="12"/>
            </w:rPr>
            <w:tab/>
            <w:t>Fecha de emisión de esta copia: 16-02-2022 09:01:14</w:t>
          </w:r>
        </w:p>
      </w:tc>
      <w:tc>
        <w:tcPr>
          <w:tcW w:w="0" w:type="auto"/>
          <w:vMerge/>
          <w:tcBorders>
            <w:top w:val="nil"/>
            <w:left w:val="single" w:sz="4" w:space="0" w:color="000000"/>
            <w:bottom w:val="single" w:sz="4" w:space="0" w:color="000000"/>
            <w:right w:val="single" w:sz="4" w:space="0" w:color="000000"/>
          </w:tcBorders>
        </w:tcPr>
        <w:p w14:paraId="2EF07051" w14:textId="77777777" w:rsidR="00C96F7F" w:rsidRDefault="00C96F7F"/>
      </w:tc>
    </w:tr>
  </w:tbl>
  <w:p w14:paraId="123FE8C5" w14:textId="77777777" w:rsidR="00C96F7F" w:rsidRDefault="00C96F7F">
    <w:pPr>
      <w:spacing w:after="0"/>
      <w:ind w:left="-2075" w:right="10393"/>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BDAC" w14:textId="77777777" w:rsidR="00C96F7F" w:rsidRDefault="00C96F7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806B" w14:textId="77777777" w:rsidR="00C96F7F" w:rsidRDefault="00C96F7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7CF7" w14:textId="77777777" w:rsidR="00C96F7F" w:rsidRDefault="00C96F7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E737" w14:textId="77777777" w:rsidR="00C96F7F" w:rsidRDefault="00C96F7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AC3D" w14:textId="77777777" w:rsidR="00C96F7F" w:rsidRDefault="00C96F7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2E05" w14:textId="77777777" w:rsidR="00C96F7F" w:rsidRDefault="00C96F7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FE7C" w14:textId="77777777" w:rsidR="00C96F7F" w:rsidRDefault="00C96F7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E37E" w14:textId="77777777" w:rsidR="00C96F7F" w:rsidRDefault="00C96F7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68AD" w14:textId="77777777" w:rsidR="00C96F7F" w:rsidRDefault="00C96F7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9F29" w14:textId="77777777" w:rsidR="00C96F7F" w:rsidRDefault="00C96F7F"/>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B7F8" w14:textId="77777777" w:rsidR="00C96F7F" w:rsidRDefault="00C96F7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F629" w14:textId="77777777" w:rsidR="00C96F7F" w:rsidRDefault="00C96F7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2ACE" w14:textId="77777777" w:rsidR="00C96F7F" w:rsidRDefault="00C96F7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BBD4" w14:textId="77777777" w:rsidR="00C96F7F" w:rsidRDefault="00C96F7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CAB5" w14:textId="77777777" w:rsidR="00C96F7F" w:rsidRDefault="00C96F7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2217" w14:textId="77777777" w:rsidR="00C96F7F" w:rsidRDefault="00C96F7F"/>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C4D3" w14:textId="77777777" w:rsidR="00C96F7F" w:rsidRDefault="00C96F7F"/>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07F5" w14:textId="77777777" w:rsidR="00C96F7F" w:rsidRDefault="00C96F7F"/>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AF40" w14:textId="77777777" w:rsidR="00C96F7F" w:rsidRDefault="00C96F7F"/>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C32E" w14:textId="77777777" w:rsidR="00C96F7F" w:rsidRDefault="00C96F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4444" w14:textId="77777777" w:rsidR="00C96F7F" w:rsidRDefault="00C96F7F"/>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70E6" w14:textId="77777777" w:rsidR="00C96F7F" w:rsidRDefault="00C96F7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95F2" w14:textId="77777777" w:rsidR="00C96F7F" w:rsidRDefault="00C96F7F"/>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35F0" w14:textId="77777777" w:rsidR="00C96F7F" w:rsidRDefault="00C96F7F"/>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0BF8" w14:textId="77777777" w:rsidR="00C96F7F" w:rsidRDefault="00000000">
    <w:pPr>
      <w:spacing w:after="0"/>
      <w:ind w:left="-1201" w:right="15645"/>
    </w:pPr>
    <w:r>
      <w:rPr>
        <w:noProof/>
      </w:rPr>
      <w:drawing>
        <wp:anchor distT="0" distB="0" distL="114300" distR="114300" simplePos="0" relativeHeight="251697152" behindDoc="0" locked="0" layoutInCell="1" allowOverlap="0" wp14:anchorId="17F4FCDF" wp14:editId="2C95AF82">
          <wp:simplePos x="0" y="0"/>
          <wp:positionH relativeFrom="page">
            <wp:posOffset>9580753</wp:posOffset>
          </wp:positionH>
          <wp:positionV relativeFrom="page">
            <wp:posOffset>6702807</wp:posOffset>
          </wp:positionV>
          <wp:extent cx="571500" cy="571500"/>
          <wp:effectExtent l="0" t="0" r="0" b="0"/>
          <wp:wrapSquare wrapText="bothSides"/>
          <wp:docPr id="23641" name="Picture 23641"/>
          <wp:cNvGraphicFramePr/>
          <a:graphic xmlns:a="http://schemas.openxmlformats.org/drawingml/2006/main">
            <a:graphicData uri="http://schemas.openxmlformats.org/drawingml/2006/picture">
              <pic:pic xmlns:pic="http://schemas.openxmlformats.org/drawingml/2006/picture">
                <pic:nvPicPr>
                  <pic:cNvPr id="23641" name="Picture 23641"/>
                  <pic:cNvPicPr/>
                </pic:nvPicPr>
                <pic:blipFill>
                  <a:blip r:embed="rId1"/>
                  <a:stretch>
                    <a:fillRect/>
                  </a:stretch>
                </pic:blipFill>
                <pic:spPr>
                  <a:xfrm>
                    <a:off x="0" y="0"/>
                    <a:ext cx="571500" cy="57150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44A4" w14:textId="77777777" w:rsidR="00C96F7F" w:rsidRDefault="00000000">
    <w:pPr>
      <w:spacing w:after="0"/>
      <w:ind w:right="323"/>
      <w:jc w:val="right"/>
    </w:pPr>
    <w:r>
      <w:rPr>
        <w:noProof/>
      </w:rPr>
      <mc:AlternateContent>
        <mc:Choice Requires="wpg">
          <w:drawing>
            <wp:anchor distT="0" distB="0" distL="114300" distR="114300" simplePos="0" relativeHeight="251698176" behindDoc="0" locked="0" layoutInCell="1" allowOverlap="1" wp14:anchorId="057AE66C" wp14:editId="56E668B1">
              <wp:simplePos x="0" y="0"/>
              <wp:positionH relativeFrom="page">
                <wp:posOffset>317500</wp:posOffset>
              </wp:positionH>
              <wp:positionV relativeFrom="page">
                <wp:posOffset>6671057</wp:posOffset>
              </wp:positionV>
              <wp:extent cx="10057003" cy="635000"/>
              <wp:effectExtent l="0" t="0" r="0" b="0"/>
              <wp:wrapSquare wrapText="bothSides"/>
              <wp:docPr id="730033" name="Group 730033"/>
              <wp:cNvGraphicFramePr/>
              <a:graphic xmlns:a="http://schemas.openxmlformats.org/drawingml/2006/main">
                <a:graphicData uri="http://schemas.microsoft.com/office/word/2010/wordprocessingGroup">
                  <wpg:wgp>
                    <wpg:cNvGrpSpPr/>
                    <wpg:grpSpPr>
                      <a:xfrm>
                        <a:off x="0" y="0"/>
                        <a:ext cx="10057003" cy="635000"/>
                        <a:chOff x="0" y="0"/>
                        <a:chExt cx="10057003" cy="635000"/>
                      </a:xfrm>
                    </wpg:grpSpPr>
                    <wps:wsp>
                      <wps:cNvPr id="730034" name="Shape 730034"/>
                      <wps:cNvSpPr/>
                      <wps:spPr>
                        <a:xfrm>
                          <a:off x="762000" y="0"/>
                          <a:ext cx="0" cy="38100"/>
                        </a:xfrm>
                        <a:custGeom>
                          <a:avLst/>
                          <a:gdLst/>
                          <a:ahLst/>
                          <a:cxnLst/>
                          <a:rect l="0" t="0" r="0" b="0"/>
                          <a:pathLst>
                            <a:path h="38100">
                              <a:moveTo>
                                <a:pt x="0" y="381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0" name="Shape 730040"/>
                      <wps:cNvSpPr/>
                      <wps:spPr>
                        <a:xfrm>
                          <a:off x="0" y="0"/>
                          <a:ext cx="0" cy="38100"/>
                        </a:xfrm>
                        <a:custGeom>
                          <a:avLst/>
                          <a:gdLst/>
                          <a:ahLst/>
                          <a:cxnLst/>
                          <a:rect l="0" t="0" r="0" b="0"/>
                          <a:pathLst>
                            <a:path h="38100">
                              <a:moveTo>
                                <a:pt x="0" y="381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3" name="Shape 730053"/>
                      <wps:cNvSpPr/>
                      <wps:spPr>
                        <a:xfrm>
                          <a:off x="7898003" y="0"/>
                          <a:ext cx="0" cy="38100"/>
                        </a:xfrm>
                        <a:custGeom>
                          <a:avLst/>
                          <a:gdLst/>
                          <a:ahLst/>
                          <a:cxnLst/>
                          <a:rect l="0" t="0" r="0" b="0"/>
                          <a:pathLst>
                            <a:path h="38100">
                              <a:moveTo>
                                <a:pt x="0" y="381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35" name="Shape 730035"/>
                      <wps:cNvSpPr/>
                      <wps:spPr>
                        <a:xfrm>
                          <a:off x="762000" y="0"/>
                          <a:ext cx="0" cy="38100"/>
                        </a:xfrm>
                        <a:custGeom>
                          <a:avLst/>
                          <a:gdLst/>
                          <a:ahLst/>
                          <a:cxnLst/>
                          <a:rect l="0" t="0" r="0" b="0"/>
                          <a:pathLst>
                            <a:path h="38100">
                              <a:moveTo>
                                <a:pt x="0" y="381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9" name="Shape 730049"/>
                      <wps:cNvSpPr/>
                      <wps:spPr>
                        <a:xfrm>
                          <a:off x="9041003" y="0"/>
                          <a:ext cx="0" cy="38100"/>
                        </a:xfrm>
                        <a:custGeom>
                          <a:avLst/>
                          <a:gdLst/>
                          <a:ahLst/>
                          <a:cxnLst/>
                          <a:rect l="0" t="0" r="0" b="0"/>
                          <a:pathLst>
                            <a:path h="38100">
                              <a:moveTo>
                                <a:pt x="0" y="381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4" name="Shape 730054"/>
                      <wps:cNvSpPr/>
                      <wps:spPr>
                        <a:xfrm>
                          <a:off x="7898003" y="0"/>
                          <a:ext cx="0" cy="38100"/>
                        </a:xfrm>
                        <a:custGeom>
                          <a:avLst/>
                          <a:gdLst/>
                          <a:ahLst/>
                          <a:cxnLst/>
                          <a:rect l="0" t="0" r="0" b="0"/>
                          <a:pathLst>
                            <a:path h="38100">
                              <a:moveTo>
                                <a:pt x="0" y="381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36" name="Shape 730036"/>
                      <wps:cNvSpPr/>
                      <wps:spPr>
                        <a:xfrm>
                          <a:off x="762000" y="38100"/>
                          <a:ext cx="0" cy="83185"/>
                        </a:xfrm>
                        <a:custGeom>
                          <a:avLst/>
                          <a:gdLst/>
                          <a:ahLst/>
                          <a:cxnLst/>
                          <a:rect l="0" t="0" r="0" b="0"/>
                          <a:pathLst>
                            <a:path h="83185">
                              <a:moveTo>
                                <a:pt x="0" y="8318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1" name="Shape 730041"/>
                      <wps:cNvSpPr/>
                      <wps:spPr>
                        <a:xfrm>
                          <a:off x="0" y="38100"/>
                          <a:ext cx="0" cy="83185"/>
                        </a:xfrm>
                        <a:custGeom>
                          <a:avLst/>
                          <a:gdLst/>
                          <a:ahLst/>
                          <a:cxnLst/>
                          <a:rect l="0" t="0" r="0" b="0"/>
                          <a:pathLst>
                            <a:path h="83185">
                              <a:moveTo>
                                <a:pt x="0" y="8318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5" name="Shape 730055"/>
                      <wps:cNvSpPr/>
                      <wps:spPr>
                        <a:xfrm>
                          <a:off x="7898003" y="38100"/>
                          <a:ext cx="0" cy="83185"/>
                        </a:xfrm>
                        <a:custGeom>
                          <a:avLst/>
                          <a:gdLst/>
                          <a:ahLst/>
                          <a:cxnLst/>
                          <a:rect l="0" t="0" r="0" b="0"/>
                          <a:pathLst>
                            <a:path h="83185">
                              <a:moveTo>
                                <a:pt x="0" y="8318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37" name="Shape 730037"/>
                      <wps:cNvSpPr/>
                      <wps:spPr>
                        <a:xfrm>
                          <a:off x="762000" y="38100"/>
                          <a:ext cx="0" cy="83185"/>
                        </a:xfrm>
                        <a:custGeom>
                          <a:avLst/>
                          <a:gdLst/>
                          <a:ahLst/>
                          <a:cxnLst/>
                          <a:rect l="0" t="0" r="0" b="0"/>
                          <a:pathLst>
                            <a:path h="83185">
                              <a:moveTo>
                                <a:pt x="0" y="8318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0" name="Shape 730050"/>
                      <wps:cNvSpPr/>
                      <wps:spPr>
                        <a:xfrm>
                          <a:off x="9041003" y="38100"/>
                          <a:ext cx="0" cy="83185"/>
                        </a:xfrm>
                        <a:custGeom>
                          <a:avLst/>
                          <a:gdLst/>
                          <a:ahLst/>
                          <a:cxnLst/>
                          <a:rect l="0" t="0" r="0" b="0"/>
                          <a:pathLst>
                            <a:path h="83185">
                              <a:moveTo>
                                <a:pt x="0" y="8318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6" name="Shape 730056"/>
                      <wps:cNvSpPr/>
                      <wps:spPr>
                        <a:xfrm>
                          <a:off x="7898003" y="38100"/>
                          <a:ext cx="0" cy="83185"/>
                        </a:xfrm>
                        <a:custGeom>
                          <a:avLst/>
                          <a:gdLst/>
                          <a:ahLst/>
                          <a:cxnLst/>
                          <a:rect l="0" t="0" r="0" b="0"/>
                          <a:pathLst>
                            <a:path h="83185">
                              <a:moveTo>
                                <a:pt x="0" y="8318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38" name="Shape 730038"/>
                      <wps:cNvSpPr/>
                      <wps:spPr>
                        <a:xfrm>
                          <a:off x="762000" y="121285"/>
                          <a:ext cx="0" cy="12700"/>
                        </a:xfrm>
                        <a:custGeom>
                          <a:avLst/>
                          <a:gdLst/>
                          <a:ahLst/>
                          <a:cxnLst/>
                          <a:rect l="0" t="0" r="0" b="0"/>
                          <a:pathLst>
                            <a:path h="12700">
                              <a:moveTo>
                                <a:pt x="0" y="127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2" name="Shape 730042"/>
                      <wps:cNvSpPr/>
                      <wps:spPr>
                        <a:xfrm>
                          <a:off x="0" y="121285"/>
                          <a:ext cx="0" cy="12700"/>
                        </a:xfrm>
                        <a:custGeom>
                          <a:avLst/>
                          <a:gdLst/>
                          <a:ahLst/>
                          <a:cxnLst/>
                          <a:rect l="0" t="0" r="0" b="0"/>
                          <a:pathLst>
                            <a:path h="12700">
                              <a:moveTo>
                                <a:pt x="0" y="127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7" name="Shape 730057"/>
                      <wps:cNvSpPr/>
                      <wps:spPr>
                        <a:xfrm>
                          <a:off x="7898003" y="121285"/>
                          <a:ext cx="0" cy="12700"/>
                        </a:xfrm>
                        <a:custGeom>
                          <a:avLst/>
                          <a:gdLst/>
                          <a:ahLst/>
                          <a:cxnLst/>
                          <a:rect l="0" t="0" r="0" b="0"/>
                          <a:pathLst>
                            <a:path h="12700">
                              <a:moveTo>
                                <a:pt x="0" y="127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39" name="Shape 730039"/>
                      <wps:cNvSpPr/>
                      <wps:spPr>
                        <a:xfrm>
                          <a:off x="762000" y="121285"/>
                          <a:ext cx="0" cy="12700"/>
                        </a:xfrm>
                        <a:custGeom>
                          <a:avLst/>
                          <a:gdLst/>
                          <a:ahLst/>
                          <a:cxnLst/>
                          <a:rect l="0" t="0" r="0" b="0"/>
                          <a:pathLst>
                            <a:path h="12700">
                              <a:moveTo>
                                <a:pt x="0" y="127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1" name="Shape 730051"/>
                      <wps:cNvSpPr/>
                      <wps:spPr>
                        <a:xfrm>
                          <a:off x="9041003" y="121285"/>
                          <a:ext cx="0" cy="12700"/>
                        </a:xfrm>
                        <a:custGeom>
                          <a:avLst/>
                          <a:gdLst/>
                          <a:ahLst/>
                          <a:cxnLst/>
                          <a:rect l="0" t="0" r="0" b="0"/>
                          <a:pathLst>
                            <a:path h="12700">
                              <a:moveTo>
                                <a:pt x="0" y="127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8" name="Shape 730058"/>
                      <wps:cNvSpPr/>
                      <wps:spPr>
                        <a:xfrm>
                          <a:off x="7898003" y="121285"/>
                          <a:ext cx="0" cy="12700"/>
                        </a:xfrm>
                        <a:custGeom>
                          <a:avLst/>
                          <a:gdLst/>
                          <a:ahLst/>
                          <a:cxnLst/>
                          <a:rect l="0" t="0" r="0" b="0"/>
                          <a:pathLst>
                            <a:path h="12700">
                              <a:moveTo>
                                <a:pt x="0" y="12700"/>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3" name="Shape 730043"/>
                      <wps:cNvSpPr/>
                      <wps:spPr>
                        <a:xfrm>
                          <a:off x="0" y="464185"/>
                          <a:ext cx="0" cy="170815"/>
                        </a:xfrm>
                        <a:custGeom>
                          <a:avLst/>
                          <a:gdLst/>
                          <a:ahLst/>
                          <a:cxnLst/>
                          <a:rect l="0" t="0" r="0" b="0"/>
                          <a:pathLst>
                            <a:path h="170815">
                              <a:moveTo>
                                <a:pt x="0" y="17081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4" name="Shape 730044"/>
                      <wps:cNvSpPr/>
                      <wps:spPr>
                        <a:xfrm>
                          <a:off x="0" y="635000"/>
                          <a:ext cx="5096002" cy="0"/>
                        </a:xfrm>
                        <a:custGeom>
                          <a:avLst/>
                          <a:gdLst/>
                          <a:ahLst/>
                          <a:cxnLst/>
                          <a:rect l="0" t="0" r="0" b="0"/>
                          <a:pathLst>
                            <a:path w="5096002">
                              <a:moveTo>
                                <a:pt x="0" y="0"/>
                              </a:moveTo>
                              <a:lnTo>
                                <a:pt x="5096002"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5" name="Shape 730045"/>
                      <wps:cNvSpPr/>
                      <wps:spPr>
                        <a:xfrm>
                          <a:off x="5096002" y="635000"/>
                          <a:ext cx="635000" cy="0"/>
                        </a:xfrm>
                        <a:custGeom>
                          <a:avLst/>
                          <a:gdLst/>
                          <a:ahLst/>
                          <a:cxnLst/>
                          <a:rect l="0" t="0" r="0" b="0"/>
                          <a:pathLst>
                            <a:path w="635000">
                              <a:moveTo>
                                <a:pt x="0" y="0"/>
                              </a:moveTo>
                              <a:lnTo>
                                <a:pt x="63500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52" name="Shape 730052"/>
                      <wps:cNvSpPr/>
                      <wps:spPr>
                        <a:xfrm>
                          <a:off x="9041003" y="464185"/>
                          <a:ext cx="0" cy="170815"/>
                        </a:xfrm>
                        <a:custGeom>
                          <a:avLst/>
                          <a:gdLst/>
                          <a:ahLst/>
                          <a:cxnLst/>
                          <a:rect l="0" t="0" r="0" b="0"/>
                          <a:pathLst>
                            <a:path h="170815">
                              <a:moveTo>
                                <a:pt x="0" y="170815"/>
                              </a:moveTo>
                              <a:lnTo>
                                <a:pt x="0"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6" name="Shape 730046"/>
                      <wps:cNvSpPr/>
                      <wps:spPr>
                        <a:xfrm>
                          <a:off x="5731002" y="635000"/>
                          <a:ext cx="3310001" cy="0"/>
                        </a:xfrm>
                        <a:custGeom>
                          <a:avLst/>
                          <a:gdLst/>
                          <a:ahLst/>
                          <a:cxnLst/>
                          <a:rect l="0" t="0" r="0" b="0"/>
                          <a:pathLst>
                            <a:path w="3310001">
                              <a:moveTo>
                                <a:pt x="0" y="0"/>
                              </a:moveTo>
                              <a:lnTo>
                                <a:pt x="3310001"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730047" name="Shape 730047"/>
                      <wps:cNvSpPr/>
                      <wps:spPr>
                        <a:xfrm>
                          <a:off x="9041003" y="0"/>
                          <a:ext cx="1016000" cy="635000"/>
                        </a:xfrm>
                        <a:custGeom>
                          <a:avLst/>
                          <a:gdLst/>
                          <a:ahLst/>
                          <a:cxnLst/>
                          <a:rect l="0" t="0" r="0" b="0"/>
                          <a:pathLst>
                            <a:path w="1016000" h="635000">
                              <a:moveTo>
                                <a:pt x="0" y="635000"/>
                              </a:moveTo>
                              <a:lnTo>
                                <a:pt x="1016000" y="635000"/>
                              </a:lnTo>
                              <a:lnTo>
                                <a:pt x="10160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0048" name="Picture 730048"/>
                        <pic:cNvPicPr/>
                      </pic:nvPicPr>
                      <pic:blipFill>
                        <a:blip r:embed="rId1"/>
                        <a:stretch>
                          <a:fillRect/>
                        </a:stretch>
                      </pic:blipFill>
                      <pic:spPr>
                        <a:xfrm>
                          <a:off x="9263253" y="31750"/>
                          <a:ext cx="571500" cy="571500"/>
                        </a:xfrm>
                        <a:prstGeom prst="rect">
                          <a:avLst/>
                        </a:prstGeom>
                      </pic:spPr>
                    </pic:pic>
                  </wpg:wgp>
                </a:graphicData>
              </a:graphic>
            </wp:anchor>
          </w:drawing>
        </mc:Choice>
        <mc:Fallback xmlns:a="http://schemas.openxmlformats.org/drawingml/2006/main">
          <w:pict>
            <v:group id="Group 730033" style="width:791.89pt;height:50pt;position:absolute;mso-position-horizontal-relative:page;mso-position-horizontal:absolute;margin-left:25pt;mso-position-vertical-relative:page;margin-top:525.28pt;" coordsize="100570,6350">
              <v:shape id="Shape 730034" style="position:absolute;width:0;height:381;left:7620;top:0;" coordsize="0,38100" path="m0,38100l0,0">
                <v:stroke weight="0.5pt" endcap="square" joinstyle="miter" miterlimit="10" on="true" color="#000000"/>
                <v:fill on="false" color="#000000" opacity="0"/>
              </v:shape>
              <v:shape id="Shape 730040" style="position:absolute;width:0;height:381;left:0;top:0;" coordsize="0,38100" path="m0,38100l0,0">
                <v:stroke weight="0.5pt" endcap="square" joinstyle="miter" miterlimit="10" on="true" color="#000000"/>
                <v:fill on="false" color="#000000" opacity="0"/>
              </v:shape>
              <v:shape id="Shape 730053" style="position:absolute;width:0;height:381;left:78980;top:0;" coordsize="0,38100" path="m0,38100l0,0">
                <v:stroke weight="0.5pt" endcap="square" joinstyle="miter" miterlimit="10" on="true" color="#000000"/>
                <v:fill on="false" color="#000000" opacity="0"/>
              </v:shape>
              <v:shape id="Shape 730035" style="position:absolute;width:0;height:381;left:7620;top:0;" coordsize="0,38100" path="m0,38100l0,0">
                <v:stroke weight="0.5pt" endcap="square" joinstyle="miter" miterlimit="10" on="true" color="#000000"/>
                <v:fill on="false" color="#000000" opacity="0"/>
              </v:shape>
              <v:shape id="Shape 730049" style="position:absolute;width:0;height:381;left:90410;top:0;" coordsize="0,38100" path="m0,38100l0,0">
                <v:stroke weight="0.5pt" endcap="square" joinstyle="miter" miterlimit="10" on="true" color="#000000"/>
                <v:fill on="false" color="#000000" opacity="0"/>
              </v:shape>
              <v:shape id="Shape 730054" style="position:absolute;width:0;height:381;left:78980;top:0;" coordsize="0,38100" path="m0,38100l0,0">
                <v:stroke weight="0.5pt" endcap="square" joinstyle="miter" miterlimit="10" on="true" color="#000000"/>
                <v:fill on="false" color="#000000" opacity="0"/>
              </v:shape>
              <v:shape id="Shape 730036" style="position:absolute;width:0;height:831;left:7620;top:381;" coordsize="0,83185" path="m0,83185l0,0">
                <v:stroke weight="0.5pt" endcap="square" joinstyle="miter" miterlimit="10" on="true" color="#000000"/>
                <v:fill on="false" color="#000000" opacity="0"/>
              </v:shape>
              <v:shape id="Shape 730041" style="position:absolute;width:0;height:831;left:0;top:381;" coordsize="0,83185" path="m0,83185l0,0">
                <v:stroke weight="0.5pt" endcap="square" joinstyle="miter" miterlimit="10" on="true" color="#000000"/>
                <v:fill on="false" color="#000000" opacity="0"/>
              </v:shape>
              <v:shape id="Shape 730055" style="position:absolute;width:0;height:831;left:78980;top:381;" coordsize="0,83185" path="m0,83185l0,0">
                <v:stroke weight="0.5pt" endcap="square" joinstyle="miter" miterlimit="10" on="true" color="#000000"/>
                <v:fill on="false" color="#000000" opacity="0"/>
              </v:shape>
              <v:shape id="Shape 730037" style="position:absolute;width:0;height:831;left:7620;top:381;" coordsize="0,83185" path="m0,83185l0,0">
                <v:stroke weight="0.5pt" endcap="square" joinstyle="miter" miterlimit="10" on="true" color="#000000"/>
                <v:fill on="false" color="#000000" opacity="0"/>
              </v:shape>
              <v:shape id="Shape 730050" style="position:absolute;width:0;height:831;left:90410;top:381;" coordsize="0,83185" path="m0,83185l0,0">
                <v:stroke weight="0.5pt" endcap="square" joinstyle="miter" miterlimit="10" on="true" color="#000000"/>
                <v:fill on="false" color="#000000" opacity="0"/>
              </v:shape>
              <v:shape id="Shape 730056" style="position:absolute;width:0;height:831;left:78980;top:381;" coordsize="0,83185" path="m0,83185l0,0">
                <v:stroke weight="0.5pt" endcap="square" joinstyle="miter" miterlimit="10" on="true" color="#000000"/>
                <v:fill on="false" color="#000000" opacity="0"/>
              </v:shape>
              <v:shape id="Shape 730038" style="position:absolute;width:0;height:127;left:7620;top:1212;" coordsize="0,12700" path="m0,12700l0,0">
                <v:stroke weight="0.5pt" endcap="square" joinstyle="miter" miterlimit="10" on="true" color="#000000"/>
                <v:fill on="false" color="#000000" opacity="0"/>
              </v:shape>
              <v:shape id="Shape 730042" style="position:absolute;width:0;height:127;left:0;top:1212;" coordsize="0,12700" path="m0,12700l0,0">
                <v:stroke weight="0.5pt" endcap="square" joinstyle="miter" miterlimit="10" on="true" color="#000000"/>
                <v:fill on="false" color="#000000" opacity="0"/>
              </v:shape>
              <v:shape id="Shape 730057" style="position:absolute;width:0;height:127;left:78980;top:1212;" coordsize="0,12700" path="m0,12700l0,0">
                <v:stroke weight="0.5pt" endcap="square" joinstyle="miter" miterlimit="10" on="true" color="#000000"/>
                <v:fill on="false" color="#000000" opacity="0"/>
              </v:shape>
              <v:shape id="Shape 730039" style="position:absolute;width:0;height:127;left:7620;top:1212;" coordsize="0,12700" path="m0,12700l0,0">
                <v:stroke weight="0.5pt" endcap="square" joinstyle="miter" miterlimit="10" on="true" color="#000000"/>
                <v:fill on="false" color="#000000" opacity="0"/>
              </v:shape>
              <v:shape id="Shape 730051" style="position:absolute;width:0;height:127;left:90410;top:1212;" coordsize="0,12700" path="m0,12700l0,0">
                <v:stroke weight="0.5pt" endcap="square" joinstyle="miter" miterlimit="10" on="true" color="#000000"/>
                <v:fill on="false" color="#000000" opacity="0"/>
              </v:shape>
              <v:shape id="Shape 730058" style="position:absolute;width:0;height:127;left:78980;top:1212;" coordsize="0,12700" path="m0,12700l0,0">
                <v:stroke weight="0.5pt" endcap="square" joinstyle="miter" miterlimit="10" on="true" color="#000000"/>
                <v:fill on="false" color="#000000" opacity="0"/>
              </v:shape>
              <v:shape id="Shape 730043" style="position:absolute;width:0;height:1708;left:0;top:4641;" coordsize="0,170815" path="m0,170815l0,0">
                <v:stroke weight="0.5pt" endcap="square" joinstyle="miter" miterlimit="10" on="true" color="#000000"/>
                <v:fill on="false" color="#000000" opacity="0"/>
              </v:shape>
              <v:shape id="Shape 730044" style="position:absolute;width:50960;height:0;left:0;top:6350;" coordsize="5096002,0" path="m0,0l5096002,0">
                <v:stroke weight="0.5pt" endcap="square" joinstyle="miter" miterlimit="10" on="true" color="#000000"/>
                <v:fill on="false" color="#000000" opacity="0"/>
              </v:shape>
              <v:shape id="Shape 730045" style="position:absolute;width:6350;height:0;left:50960;top:6350;" coordsize="635000,0" path="m0,0l635000,0">
                <v:stroke weight="0.5pt" endcap="square" joinstyle="miter" miterlimit="10" on="true" color="#000000"/>
                <v:fill on="false" color="#000000" opacity="0"/>
              </v:shape>
              <v:shape id="Shape 730052" style="position:absolute;width:0;height:1708;left:90410;top:4641;" coordsize="0,170815" path="m0,170815l0,0">
                <v:stroke weight="0.5pt" endcap="square" joinstyle="miter" miterlimit="10" on="true" color="#000000"/>
                <v:fill on="false" color="#000000" opacity="0"/>
              </v:shape>
              <v:shape id="Shape 730046" style="position:absolute;width:33100;height:0;left:57310;top:6350;" coordsize="3310001,0" path="m0,0l3310001,0">
                <v:stroke weight="0.5pt" endcap="square" joinstyle="miter" miterlimit="10" on="true" color="#000000"/>
                <v:fill on="false" color="#000000" opacity="0"/>
              </v:shape>
              <v:shape id="Shape 730047" style="position:absolute;width:10160;height:6350;left:90410;top:0;" coordsize="1016000,635000" path="m0,635000l1016000,635000l1016000,0l0,0x">
                <v:stroke weight="0.5pt" endcap="square" joinstyle="miter" miterlimit="10" on="true" color="#000000"/>
                <v:fill on="false" color="#000000" opacity="0"/>
              </v:shape>
              <v:shape id="Picture 730048" style="position:absolute;width:5715;height:5715;left:92632;top:317;" filled="f">
                <v:imagedata r:id="rId1156"/>
              </v:shape>
              <w10:wrap type="square"/>
            </v:group>
          </w:pict>
        </mc:Fallback>
      </mc:AlternateContent>
    </w:r>
    <w:r>
      <w:rPr>
        <w:rFonts w:ascii="Times New Roman" w:eastAsia="Times New Roman" w:hAnsi="Times New Roman" w:cs="Times New Roman"/>
        <w:b/>
        <w:i/>
        <w:color w:val="3B5998"/>
        <w:sz w:val="14"/>
      </w:rPr>
      <w:t>14 de Octubre del 2021</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B928" w14:textId="77777777" w:rsidR="00C96F7F" w:rsidRDefault="00C96F7F"/>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C96F7F" w14:paraId="760671A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F4FCC6D" w14:textId="77777777" w:rsidR="00C96F7F"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53624451"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BE3C5A4" w14:textId="77777777" w:rsidR="00C96F7F" w:rsidRDefault="00000000">
          <w:pPr>
            <w:spacing w:after="0"/>
            <w:ind w:left="5"/>
          </w:pPr>
          <w:r>
            <w:rPr>
              <w:rFonts w:ascii="Arial" w:eastAsia="Arial" w:hAnsi="Arial" w:cs="Arial"/>
              <w:sz w:val="12"/>
            </w:rPr>
            <w:t>Fecha: 26-10-2021 12:29:00</w:t>
          </w:r>
        </w:p>
      </w:tc>
      <w:tc>
        <w:tcPr>
          <w:tcW w:w="1600" w:type="dxa"/>
          <w:vMerge w:val="restart"/>
          <w:tcBorders>
            <w:top w:val="single" w:sz="4" w:space="0" w:color="000000"/>
            <w:left w:val="single" w:sz="4" w:space="0" w:color="000000"/>
            <w:bottom w:val="single" w:sz="4" w:space="0" w:color="000000"/>
            <w:right w:val="single" w:sz="4" w:space="0" w:color="000000"/>
          </w:tcBorders>
        </w:tcPr>
        <w:p w14:paraId="6C222C32" w14:textId="77777777" w:rsidR="00C96F7F" w:rsidRDefault="00000000">
          <w:pPr>
            <w:spacing w:after="0"/>
            <w:ind w:left="290"/>
          </w:pPr>
          <w:r>
            <w:rPr>
              <w:noProof/>
            </w:rPr>
            <w:drawing>
              <wp:inline distT="0" distB="0" distL="0" distR="0" wp14:anchorId="39124F90" wp14:editId="0E832A85">
                <wp:extent cx="571500" cy="571500"/>
                <wp:effectExtent l="0" t="0" r="0" b="0"/>
                <wp:docPr id="24453" name="Picture 24453"/>
                <wp:cNvGraphicFramePr/>
                <a:graphic xmlns:a="http://schemas.openxmlformats.org/drawingml/2006/main">
                  <a:graphicData uri="http://schemas.openxmlformats.org/drawingml/2006/picture">
                    <pic:pic xmlns:pic="http://schemas.openxmlformats.org/drawingml/2006/picture">
                      <pic:nvPicPr>
                        <pic:cNvPr id="24453" name="Picture 24453"/>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524E0AAD"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7043C8E5" w14:textId="77777777" w:rsidR="00C96F7F" w:rsidRDefault="00000000">
          <w:pPr>
            <w:spacing w:after="51"/>
            <w:jc w:val="center"/>
          </w:pPr>
          <w:r>
            <w:rPr>
              <w:rFonts w:ascii="Arial" w:eastAsia="Arial" w:hAnsi="Arial" w:cs="Arial"/>
              <w:sz w:val="12"/>
            </w:rPr>
            <w:t>Nº expediente administrativo: 2021-045322    Código Seguro de Verificación (CSV): 7EC3D4C5A678FDBB0754072C4A33CABD</w:t>
          </w:r>
        </w:p>
        <w:p w14:paraId="737EEB4E" w14:textId="77777777" w:rsidR="00C96F7F" w:rsidRDefault="00000000">
          <w:pPr>
            <w:spacing w:after="0"/>
            <w:jc w:val="center"/>
          </w:pPr>
          <w:r>
            <w:rPr>
              <w:rFonts w:ascii="Arial" w:eastAsia="Arial" w:hAnsi="Arial" w:cs="Arial"/>
              <w:sz w:val="12"/>
            </w:rPr>
            <w:t>Comprobación CSV:  https://sede.aytolalaguna.es//publico/documento/7EC3D4C5A678FDBB0754072C4A33CABD</w:t>
          </w:r>
        </w:p>
      </w:tc>
      <w:tc>
        <w:tcPr>
          <w:tcW w:w="0" w:type="auto"/>
          <w:vMerge/>
          <w:tcBorders>
            <w:top w:val="nil"/>
            <w:left w:val="single" w:sz="4" w:space="0" w:color="000000"/>
            <w:bottom w:val="nil"/>
            <w:right w:val="single" w:sz="4" w:space="0" w:color="000000"/>
          </w:tcBorders>
        </w:tcPr>
        <w:p w14:paraId="671601C0" w14:textId="77777777" w:rsidR="00C96F7F" w:rsidRDefault="00C96F7F"/>
      </w:tc>
    </w:tr>
    <w:tr w:rsidR="00C96F7F" w14:paraId="0F8908AC"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16FC6638" w14:textId="77777777" w:rsidR="00C96F7F" w:rsidRDefault="00000000">
          <w:pPr>
            <w:tabs>
              <w:tab w:val="right" w:pos="14118"/>
            </w:tabs>
            <w:spacing w:after="0"/>
          </w:pPr>
          <w:r>
            <w:rPr>
              <w:rFonts w:ascii="Arial" w:eastAsia="Arial" w:hAnsi="Arial" w:cs="Arial"/>
              <w:sz w:val="12"/>
            </w:rPr>
            <w:t>Fecha de sellado electrónico: 26-10-2021 12:29:00</w:t>
          </w:r>
          <w:r>
            <w:rPr>
              <w:rFonts w:ascii="Arial" w:eastAsia="Arial" w:hAnsi="Arial" w:cs="Arial"/>
              <w:sz w:val="12"/>
            </w:rPr>
            <w:tab/>
            <w:t>Fecha de emisión de esta copia: 16-02-2022 09:01:26</w:t>
          </w:r>
        </w:p>
      </w:tc>
      <w:tc>
        <w:tcPr>
          <w:tcW w:w="0" w:type="auto"/>
          <w:vMerge/>
          <w:tcBorders>
            <w:top w:val="nil"/>
            <w:left w:val="single" w:sz="4" w:space="0" w:color="000000"/>
            <w:bottom w:val="single" w:sz="4" w:space="0" w:color="000000"/>
            <w:right w:val="single" w:sz="4" w:space="0" w:color="000000"/>
          </w:tcBorders>
        </w:tcPr>
        <w:p w14:paraId="6BEA1DE0" w14:textId="77777777" w:rsidR="00C96F7F" w:rsidRDefault="00C96F7F"/>
      </w:tc>
    </w:tr>
  </w:tbl>
  <w:p w14:paraId="171E7059" w14:textId="77777777" w:rsidR="00C96F7F" w:rsidRDefault="00000000">
    <w:pPr>
      <w:tabs>
        <w:tab w:val="center" w:pos="1196"/>
        <w:tab w:val="center" w:pos="1415"/>
        <w:tab w:val="center" w:pos="13455"/>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6</w:t>
    </w:r>
    <w:r>
      <w:rPr>
        <w:rFonts w:ascii="Times New Roman" w:eastAsia="Times New Roman" w:hAnsi="Times New Roman" w:cs="Times New Roman"/>
        <w:b/>
        <w:i/>
        <w:color w:val="3B5998"/>
        <w:sz w:val="14"/>
      </w:rPr>
      <w:tab/>
      <w:t>14 de Octubre del 2021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506"/>
      <w:tblOverlap w:val="never"/>
      <w:tblW w:w="15838" w:type="dxa"/>
      <w:tblInd w:w="0" w:type="dxa"/>
      <w:tblCellMar>
        <w:top w:w="50" w:type="dxa"/>
        <w:left w:w="60" w:type="dxa"/>
        <w:bottom w:w="0" w:type="dxa"/>
        <w:right w:w="60" w:type="dxa"/>
      </w:tblCellMar>
      <w:tblLook w:val="04A0" w:firstRow="1" w:lastRow="0" w:firstColumn="1" w:lastColumn="0" w:noHBand="0" w:noVBand="1"/>
    </w:tblPr>
    <w:tblGrid>
      <w:gridCol w:w="1200"/>
      <w:gridCol w:w="11238"/>
      <w:gridCol w:w="1800"/>
      <w:gridCol w:w="1600"/>
    </w:tblGrid>
    <w:tr w:rsidR="00C96F7F" w14:paraId="59C09713"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45B8009" w14:textId="77777777" w:rsidR="00C96F7F" w:rsidRDefault="00000000">
          <w:pPr>
            <w:spacing w:after="0"/>
            <w:jc w:val="center"/>
          </w:pPr>
          <w:r>
            <w:rPr>
              <w:rFonts w:ascii="Arial" w:eastAsia="Arial" w:hAnsi="Arial" w:cs="Arial"/>
              <w:b/>
              <w:sz w:val="12"/>
            </w:rPr>
            <w:t>Firmado por:</w:t>
          </w:r>
        </w:p>
      </w:tc>
      <w:tc>
        <w:tcPr>
          <w:tcW w:w="11238" w:type="dxa"/>
          <w:tcBorders>
            <w:top w:val="single" w:sz="4" w:space="0" w:color="000000"/>
            <w:left w:val="single" w:sz="4" w:space="0" w:color="000000"/>
            <w:bottom w:val="single" w:sz="4" w:space="0" w:color="000000"/>
            <w:right w:val="single" w:sz="4" w:space="0" w:color="000000"/>
          </w:tcBorders>
        </w:tcPr>
        <w:p w14:paraId="454B7C56"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BEDC961" w14:textId="77777777" w:rsidR="00C96F7F" w:rsidRDefault="00000000">
          <w:pPr>
            <w:spacing w:after="0"/>
            <w:ind w:left="5"/>
          </w:pPr>
          <w:r>
            <w:rPr>
              <w:rFonts w:ascii="Arial" w:eastAsia="Arial" w:hAnsi="Arial" w:cs="Arial"/>
              <w:sz w:val="12"/>
            </w:rPr>
            <w:t>Fecha: 26-10-2021 12:29:00</w:t>
          </w:r>
        </w:p>
      </w:tc>
      <w:tc>
        <w:tcPr>
          <w:tcW w:w="1600" w:type="dxa"/>
          <w:vMerge w:val="restart"/>
          <w:tcBorders>
            <w:top w:val="single" w:sz="4" w:space="0" w:color="000000"/>
            <w:left w:val="single" w:sz="4" w:space="0" w:color="000000"/>
            <w:bottom w:val="single" w:sz="4" w:space="0" w:color="000000"/>
            <w:right w:val="single" w:sz="4" w:space="0" w:color="000000"/>
          </w:tcBorders>
        </w:tcPr>
        <w:p w14:paraId="6C537BC8" w14:textId="77777777" w:rsidR="00C96F7F" w:rsidRDefault="00000000">
          <w:pPr>
            <w:spacing w:after="0"/>
            <w:ind w:left="290"/>
          </w:pPr>
          <w:r>
            <w:rPr>
              <w:noProof/>
            </w:rPr>
            <w:drawing>
              <wp:inline distT="0" distB="0" distL="0" distR="0" wp14:anchorId="5902F6AC" wp14:editId="61BE13D3">
                <wp:extent cx="571500" cy="571500"/>
                <wp:effectExtent l="0" t="0" r="0" b="0"/>
                <wp:docPr id="229886933" name="Picture 24453"/>
                <wp:cNvGraphicFramePr/>
                <a:graphic xmlns:a="http://schemas.openxmlformats.org/drawingml/2006/main">
                  <a:graphicData uri="http://schemas.openxmlformats.org/drawingml/2006/picture">
                    <pic:pic xmlns:pic="http://schemas.openxmlformats.org/drawingml/2006/picture">
                      <pic:nvPicPr>
                        <pic:cNvPr id="24453" name="Picture 24453"/>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2A36BADB" w14:textId="77777777">
      <w:trPr>
        <w:trHeight w:val="520"/>
      </w:trPr>
      <w:tc>
        <w:tcPr>
          <w:tcW w:w="14238" w:type="dxa"/>
          <w:gridSpan w:val="3"/>
          <w:tcBorders>
            <w:top w:val="single" w:sz="4" w:space="0" w:color="000000"/>
            <w:left w:val="single" w:sz="4" w:space="0" w:color="000000"/>
            <w:bottom w:val="single" w:sz="4" w:space="0" w:color="000000"/>
            <w:right w:val="single" w:sz="4" w:space="0" w:color="000000"/>
          </w:tcBorders>
        </w:tcPr>
        <w:p w14:paraId="4C7091A3" w14:textId="77777777" w:rsidR="00C96F7F" w:rsidRDefault="00000000">
          <w:pPr>
            <w:spacing w:after="51"/>
            <w:jc w:val="center"/>
          </w:pPr>
          <w:r>
            <w:rPr>
              <w:rFonts w:ascii="Arial" w:eastAsia="Arial" w:hAnsi="Arial" w:cs="Arial"/>
              <w:sz w:val="12"/>
            </w:rPr>
            <w:t>Nº expediente administrativo: 2021-045322    Código Seguro de Verificación (CSV): 7EC3D4C5A678FDBB0754072C4A33CABD</w:t>
          </w:r>
        </w:p>
        <w:p w14:paraId="158FFCF9" w14:textId="77777777" w:rsidR="00C96F7F" w:rsidRDefault="00000000">
          <w:pPr>
            <w:spacing w:after="0"/>
            <w:jc w:val="center"/>
          </w:pPr>
          <w:r>
            <w:rPr>
              <w:rFonts w:ascii="Arial" w:eastAsia="Arial" w:hAnsi="Arial" w:cs="Arial"/>
              <w:sz w:val="12"/>
            </w:rPr>
            <w:t>Comprobación CSV:  https://sede.aytolalaguna.es//publico/documento/7EC3D4C5A678FDBB0754072C4A33CABD</w:t>
          </w:r>
        </w:p>
      </w:tc>
      <w:tc>
        <w:tcPr>
          <w:tcW w:w="0" w:type="auto"/>
          <w:vMerge/>
          <w:tcBorders>
            <w:top w:val="nil"/>
            <w:left w:val="single" w:sz="4" w:space="0" w:color="000000"/>
            <w:bottom w:val="nil"/>
            <w:right w:val="single" w:sz="4" w:space="0" w:color="000000"/>
          </w:tcBorders>
        </w:tcPr>
        <w:p w14:paraId="4FE89F5E" w14:textId="77777777" w:rsidR="00C96F7F" w:rsidRDefault="00C96F7F"/>
      </w:tc>
    </w:tr>
    <w:tr w:rsidR="00C96F7F" w14:paraId="21E847D6" w14:textId="77777777">
      <w:trPr>
        <w:trHeight w:val="269"/>
      </w:trPr>
      <w:tc>
        <w:tcPr>
          <w:tcW w:w="14238" w:type="dxa"/>
          <w:gridSpan w:val="3"/>
          <w:tcBorders>
            <w:top w:val="single" w:sz="4" w:space="0" w:color="000000"/>
            <w:left w:val="single" w:sz="4" w:space="0" w:color="000000"/>
            <w:bottom w:val="single" w:sz="4" w:space="0" w:color="000000"/>
            <w:right w:val="single" w:sz="4" w:space="0" w:color="000000"/>
          </w:tcBorders>
        </w:tcPr>
        <w:p w14:paraId="10AB3802" w14:textId="77777777" w:rsidR="00C96F7F" w:rsidRDefault="00000000">
          <w:pPr>
            <w:tabs>
              <w:tab w:val="right" w:pos="14118"/>
            </w:tabs>
            <w:spacing w:after="0"/>
          </w:pPr>
          <w:r>
            <w:rPr>
              <w:rFonts w:ascii="Arial" w:eastAsia="Arial" w:hAnsi="Arial" w:cs="Arial"/>
              <w:sz w:val="12"/>
            </w:rPr>
            <w:t>Fecha de sellado electrónico: 26-10-2021 12:29:00</w:t>
          </w:r>
          <w:r>
            <w:rPr>
              <w:rFonts w:ascii="Arial" w:eastAsia="Arial" w:hAnsi="Arial" w:cs="Arial"/>
              <w:sz w:val="12"/>
            </w:rPr>
            <w:tab/>
            <w:t>Fecha de emisión de esta copia: 16-02-2022 09:01:26</w:t>
          </w:r>
        </w:p>
      </w:tc>
      <w:tc>
        <w:tcPr>
          <w:tcW w:w="0" w:type="auto"/>
          <w:vMerge/>
          <w:tcBorders>
            <w:top w:val="nil"/>
            <w:left w:val="single" w:sz="4" w:space="0" w:color="000000"/>
            <w:bottom w:val="single" w:sz="4" w:space="0" w:color="000000"/>
            <w:right w:val="single" w:sz="4" w:space="0" w:color="000000"/>
          </w:tcBorders>
        </w:tcPr>
        <w:p w14:paraId="13904D0B" w14:textId="77777777" w:rsidR="00C96F7F" w:rsidRDefault="00C96F7F"/>
      </w:tc>
    </w:tr>
  </w:tbl>
  <w:p w14:paraId="67188FFE" w14:textId="77777777" w:rsidR="00C96F7F" w:rsidRDefault="00000000">
    <w:pPr>
      <w:tabs>
        <w:tab w:val="center" w:pos="1196"/>
        <w:tab w:val="center" w:pos="1415"/>
        <w:tab w:val="center" w:pos="13455"/>
      </w:tabs>
      <w:spacing w:after="0"/>
    </w:pPr>
    <w:r>
      <w:tab/>
    </w:r>
    <w:r>
      <w:rPr>
        <w:rFonts w:ascii="Times New Roman" w:eastAsia="Times New Roman" w:hAnsi="Times New Roman" w:cs="Times New Roman"/>
        <w:b/>
        <w:i/>
        <w:color w:val="3B5998"/>
        <w:sz w:val="14"/>
      </w:rPr>
      <w:t>de</w:t>
    </w:r>
    <w:r>
      <w:rPr>
        <w:rFonts w:ascii="Times New Roman" w:eastAsia="Times New Roman" w:hAnsi="Times New Roman" w:cs="Times New Roman"/>
        <w:b/>
        <w:i/>
        <w:color w:val="3B5998"/>
        <w:sz w:val="14"/>
      </w:rPr>
      <w:tab/>
      <w:t>6</w:t>
    </w:r>
    <w:r>
      <w:rPr>
        <w:rFonts w:ascii="Times New Roman" w:eastAsia="Times New Roman" w:hAnsi="Times New Roman" w:cs="Times New Roman"/>
        <w:b/>
        <w:i/>
        <w:color w:val="3B5998"/>
        <w:sz w:val="14"/>
      </w:rPr>
      <w:tab/>
      <w:t>14 de Octubre del 2021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0E4E" w14:textId="77777777" w:rsidR="00C96F7F" w:rsidRDefault="00C96F7F"/>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6628" w14:textId="77777777" w:rsidR="00C96F7F" w:rsidRDefault="00C96F7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65E3" w14:textId="77777777" w:rsidR="00C96F7F" w:rsidRDefault="00C96F7F"/>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4309" w14:textId="77777777" w:rsidR="00C96F7F" w:rsidRDefault="00C96F7F"/>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7531" w14:textId="77777777" w:rsidR="00C96F7F" w:rsidRDefault="00C96F7F"/>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480"/>
      <w:tblOverlap w:val="never"/>
      <w:tblW w:w="15819" w:type="dxa"/>
      <w:tblInd w:w="0" w:type="dxa"/>
      <w:tblCellMar>
        <w:top w:w="50" w:type="dxa"/>
        <w:left w:w="60" w:type="dxa"/>
        <w:bottom w:w="0" w:type="dxa"/>
        <w:right w:w="60" w:type="dxa"/>
      </w:tblCellMar>
      <w:tblLook w:val="04A0" w:firstRow="1" w:lastRow="0" w:firstColumn="1" w:lastColumn="0" w:noHBand="0" w:noVBand="1"/>
    </w:tblPr>
    <w:tblGrid>
      <w:gridCol w:w="1200"/>
      <w:gridCol w:w="11219"/>
      <w:gridCol w:w="1800"/>
      <w:gridCol w:w="1600"/>
    </w:tblGrid>
    <w:tr w:rsidR="00C96F7F" w14:paraId="66B5565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757B2E6" w14:textId="77777777" w:rsidR="00C96F7F" w:rsidRDefault="00000000">
          <w:pPr>
            <w:spacing w:after="0"/>
            <w:jc w:val="center"/>
          </w:pPr>
          <w:r>
            <w:rPr>
              <w:rFonts w:ascii="Arial" w:eastAsia="Arial" w:hAnsi="Arial" w:cs="Arial"/>
              <w:b/>
              <w:sz w:val="12"/>
            </w:rPr>
            <w:t>Firmado por:</w:t>
          </w:r>
        </w:p>
      </w:tc>
      <w:tc>
        <w:tcPr>
          <w:tcW w:w="11219" w:type="dxa"/>
          <w:tcBorders>
            <w:top w:val="single" w:sz="4" w:space="0" w:color="000000"/>
            <w:left w:val="single" w:sz="4" w:space="0" w:color="000000"/>
            <w:bottom w:val="single" w:sz="4" w:space="0" w:color="000000"/>
            <w:right w:val="single" w:sz="4" w:space="0" w:color="000000"/>
          </w:tcBorders>
        </w:tcPr>
        <w:p w14:paraId="3A76E165"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7DB1B03C" w14:textId="77777777" w:rsidR="00C96F7F" w:rsidRDefault="00000000">
          <w:pPr>
            <w:spacing w:after="0"/>
            <w:ind w:left="5"/>
          </w:pPr>
          <w:r>
            <w:rPr>
              <w:rFonts w:ascii="Arial" w:eastAsia="Arial" w:hAnsi="Arial" w:cs="Arial"/>
              <w:sz w:val="12"/>
            </w:rPr>
            <w:t>Fecha: 26-10-2021 12:29:04</w:t>
          </w:r>
        </w:p>
      </w:tc>
      <w:tc>
        <w:tcPr>
          <w:tcW w:w="1600" w:type="dxa"/>
          <w:vMerge w:val="restart"/>
          <w:tcBorders>
            <w:top w:val="single" w:sz="4" w:space="0" w:color="000000"/>
            <w:left w:val="single" w:sz="4" w:space="0" w:color="000000"/>
            <w:bottom w:val="single" w:sz="4" w:space="0" w:color="000000"/>
            <w:right w:val="single" w:sz="4" w:space="0" w:color="000000"/>
          </w:tcBorders>
        </w:tcPr>
        <w:p w14:paraId="24C2F81E" w14:textId="77777777" w:rsidR="00C96F7F" w:rsidRDefault="00000000">
          <w:pPr>
            <w:spacing w:after="0"/>
            <w:ind w:left="290"/>
          </w:pPr>
          <w:r>
            <w:rPr>
              <w:noProof/>
            </w:rPr>
            <w:drawing>
              <wp:inline distT="0" distB="0" distL="0" distR="0" wp14:anchorId="0A9E5B39" wp14:editId="781E629C">
                <wp:extent cx="571500" cy="571500"/>
                <wp:effectExtent l="0" t="0" r="0" b="0"/>
                <wp:docPr id="25959" name="Picture 25959"/>
                <wp:cNvGraphicFramePr/>
                <a:graphic xmlns:a="http://schemas.openxmlformats.org/drawingml/2006/main">
                  <a:graphicData uri="http://schemas.openxmlformats.org/drawingml/2006/picture">
                    <pic:pic xmlns:pic="http://schemas.openxmlformats.org/drawingml/2006/picture">
                      <pic:nvPicPr>
                        <pic:cNvPr id="25959" name="Picture 25959"/>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0BC9421E" w14:textId="77777777">
      <w:trPr>
        <w:trHeight w:val="520"/>
      </w:trPr>
      <w:tc>
        <w:tcPr>
          <w:tcW w:w="14219" w:type="dxa"/>
          <w:gridSpan w:val="3"/>
          <w:tcBorders>
            <w:top w:val="single" w:sz="4" w:space="0" w:color="000000"/>
            <w:left w:val="single" w:sz="4" w:space="0" w:color="000000"/>
            <w:bottom w:val="single" w:sz="4" w:space="0" w:color="000000"/>
            <w:right w:val="single" w:sz="4" w:space="0" w:color="000000"/>
          </w:tcBorders>
        </w:tcPr>
        <w:p w14:paraId="55BF01DB" w14:textId="77777777" w:rsidR="00C96F7F" w:rsidRDefault="00000000">
          <w:pPr>
            <w:spacing w:after="51"/>
            <w:jc w:val="center"/>
          </w:pPr>
          <w:r>
            <w:rPr>
              <w:rFonts w:ascii="Arial" w:eastAsia="Arial" w:hAnsi="Arial" w:cs="Arial"/>
              <w:sz w:val="12"/>
            </w:rPr>
            <w:t>Nº expediente administrativo: 2021-045322    Código Seguro de Verificación (CSV): 7276857A810458B60B967B417CECA31A</w:t>
          </w:r>
        </w:p>
        <w:p w14:paraId="1BB700C2" w14:textId="77777777" w:rsidR="00C96F7F" w:rsidRDefault="00000000">
          <w:pPr>
            <w:spacing w:after="0"/>
            <w:jc w:val="center"/>
          </w:pPr>
          <w:r>
            <w:rPr>
              <w:rFonts w:ascii="Arial" w:eastAsia="Arial" w:hAnsi="Arial" w:cs="Arial"/>
              <w:sz w:val="12"/>
            </w:rPr>
            <w:t>Comprobación CSV:  https://sede.aytolalaguna.es//publico/documento/7276857A810458B60B967B417CECA31A</w:t>
          </w:r>
        </w:p>
      </w:tc>
      <w:tc>
        <w:tcPr>
          <w:tcW w:w="0" w:type="auto"/>
          <w:vMerge/>
          <w:tcBorders>
            <w:top w:val="nil"/>
            <w:left w:val="single" w:sz="4" w:space="0" w:color="000000"/>
            <w:bottom w:val="nil"/>
            <w:right w:val="single" w:sz="4" w:space="0" w:color="000000"/>
          </w:tcBorders>
        </w:tcPr>
        <w:p w14:paraId="56A4CFEB" w14:textId="77777777" w:rsidR="00C96F7F" w:rsidRDefault="00C96F7F"/>
      </w:tc>
    </w:tr>
    <w:tr w:rsidR="00C96F7F" w14:paraId="328EFAFA" w14:textId="77777777">
      <w:trPr>
        <w:trHeight w:val="269"/>
      </w:trPr>
      <w:tc>
        <w:tcPr>
          <w:tcW w:w="14219" w:type="dxa"/>
          <w:gridSpan w:val="3"/>
          <w:tcBorders>
            <w:top w:val="single" w:sz="4" w:space="0" w:color="000000"/>
            <w:left w:val="single" w:sz="4" w:space="0" w:color="000000"/>
            <w:bottom w:val="single" w:sz="4" w:space="0" w:color="000000"/>
            <w:right w:val="single" w:sz="4" w:space="0" w:color="000000"/>
          </w:tcBorders>
        </w:tcPr>
        <w:p w14:paraId="42FA20E9" w14:textId="77777777" w:rsidR="00C96F7F" w:rsidRDefault="00000000">
          <w:pPr>
            <w:tabs>
              <w:tab w:val="right" w:pos="14099"/>
            </w:tabs>
            <w:spacing w:after="0"/>
          </w:pPr>
          <w:r>
            <w:rPr>
              <w:rFonts w:ascii="Arial" w:eastAsia="Arial" w:hAnsi="Arial" w:cs="Arial"/>
              <w:sz w:val="12"/>
            </w:rPr>
            <w:t>Fecha de sellado electrónico: 26-10-2021 12:29:04</w:t>
          </w:r>
          <w:r>
            <w:rPr>
              <w:rFonts w:ascii="Arial" w:eastAsia="Arial" w:hAnsi="Arial" w:cs="Arial"/>
              <w:sz w:val="12"/>
            </w:rPr>
            <w:tab/>
            <w:t>Fecha de emisión de esta copia: 16-02-2022 09:01:29</w:t>
          </w:r>
        </w:p>
      </w:tc>
      <w:tc>
        <w:tcPr>
          <w:tcW w:w="0" w:type="auto"/>
          <w:vMerge/>
          <w:tcBorders>
            <w:top w:val="nil"/>
            <w:left w:val="single" w:sz="4" w:space="0" w:color="000000"/>
            <w:bottom w:val="single" w:sz="4" w:space="0" w:color="000000"/>
            <w:right w:val="single" w:sz="4" w:space="0" w:color="000000"/>
          </w:tcBorders>
        </w:tcPr>
        <w:p w14:paraId="10CD6456" w14:textId="77777777" w:rsidR="00C96F7F" w:rsidRDefault="00C96F7F"/>
      </w:tc>
    </w:tr>
  </w:tbl>
  <w:p w14:paraId="323F2A74" w14:textId="77777777" w:rsidR="00C96F7F" w:rsidRDefault="00C96F7F">
    <w:pPr>
      <w:spacing w:after="0"/>
      <w:ind w:left="-8789" w:right="15431"/>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0480"/>
      <w:tblOverlap w:val="never"/>
      <w:tblW w:w="15819" w:type="dxa"/>
      <w:tblInd w:w="0" w:type="dxa"/>
      <w:tblCellMar>
        <w:top w:w="50" w:type="dxa"/>
        <w:left w:w="60" w:type="dxa"/>
        <w:bottom w:w="0" w:type="dxa"/>
        <w:right w:w="60" w:type="dxa"/>
      </w:tblCellMar>
      <w:tblLook w:val="04A0" w:firstRow="1" w:lastRow="0" w:firstColumn="1" w:lastColumn="0" w:noHBand="0" w:noVBand="1"/>
    </w:tblPr>
    <w:tblGrid>
      <w:gridCol w:w="1200"/>
      <w:gridCol w:w="11219"/>
      <w:gridCol w:w="1800"/>
      <w:gridCol w:w="1600"/>
    </w:tblGrid>
    <w:tr w:rsidR="00C96F7F" w14:paraId="0E64AAB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BAF8D31" w14:textId="77777777" w:rsidR="00C96F7F" w:rsidRDefault="00000000">
          <w:pPr>
            <w:spacing w:after="0"/>
            <w:jc w:val="center"/>
          </w:pPr>
          <w:r>
            <w:rPr>
              <w:rFonts w:ascii="Arial" w:eastAsia="Arial" w:hAnsi="Arial" w:cs="Arial"/>
              <w:b/>
              <w:sz w:val="12"/>
            </w:rPr>
            <w:t>Firmado por:</w:t>
          </w:r>
        </w:p>
      </w:tc>
      <w:tc>
        <w:tcPr>
          <w:tcW w:w="11219" w:type="dxa"/>
          <w:tcBorders>
            <w:top w:val="single" w:sz="4" w:space="0" w:color="000000"/>
            <w:left w:val="single" w:sz="4" w:space="0" w:color="000000"/>
            <w:bottom w:val="single" w:sz="4" w:space="0" w:color="000000"/>
            <w:right w:val="single" w:sz="4" w:space="0" w:color="000000"/>
          </w:tcBorders>
        </w:tcPr>
        <w:p w14:paraId="78C885FC" w14:textId="77777777" w:rsidR="00C96F7F" w:rsidRDefault="00000000">
          <w:pPr>
            <w:spacing w:after="0"/>
            <w:ind w:left="5"/>
          </w:pPr>
          <w:r>
            <w:rPr>
              <w:rFonts w:ascii="Arial" w:eastAsia="Arial" w:hAnsi="Arial" w:cs="Arial"/>
              <w:sz w:val="12"/>
            </w:rPr>
            <w:t>EXCMO. AYUNTAMIENTO DE SAN CRISTÓBAL DE LA LAGUNA</w:t>
          </w:r>
        </w:p>
      </w:tc>
      <w:tc>
        <w:tcPr>
          <w:tcW w:w="1800" w:type="dxa"/>
          <w:tcBorders>
            <w:top w:val="single" w:sz="4" w:space="0" w:color="000000"/>
            <w:left w:val="single" w:sz="4" w:space="0" w:color="000000"/>
            <w:bottom w:val="single" w:sz="4" w:space="0" w:color="000000"/>
            <w:right w:val="single" w:sz="4" w:space="0" w:color="000000"/>
          </w:tcBorders>
        </w:tcPr>
        <w:p w14:paraId="3FC9180C" w14:textId="77777777" w:rsidR="00C96F7F" w:rsidRDefault="00000000">
          <w:pPr>
            <w:spacing w:after="0"/>
            <w:ind w:left="5"/>
          </w:pPr>
          <w:r>
            <w:rPr>
              <w:rFonts w:ascii="Arial" w:eastAsia="Arial" w:hAnsi="Arial" w:cs="Arial"/>
              <w:sz w:val="12"/>
            </w:rPr>
            <w:t>Fecha: 26-10-2021 12:29:04</w:t>
          </w:r>
        </w:p>
      </w:tc>
      <w:tc>
        <w:tcPr>
          <w:tcW w:w="1600" w:type="dxa"/>
          <w:vMerge w:val="restart"/>
          <w:tcBorders>
            <w:top w:val="single" w:sz="4" w:space="0" w:color="000000"/>
            <w:left w:val="single" w:sz="4" w:space="0" w:color="000000"/>
            <w:bottom w:val="single" w:sz="4" w:space="0" w:color="000000"/>
            <w:right w:val="single" w:sz="4" w:space="0" w:color="000000"/>
          </w:tcBorders>
        </w:tcPr>
        <w:p w14:paraId="20AC55CF" w14:textId="77777777" w:rsidR="00C96F7F" w:rsidRDefault="00000000">
          <w:pPr>
            <w:spacing w:after="0"/>
            <w:ind w:left="290"/>
          </w:pPr>
          <w:r>
            <w:rPr>
              <w:noProof/>
            </w:rPr>
            <w:drawing>
              <wp:inline distT="0" distB="0" distL="0" distR="0" wp14:anchorId="40B9F0C2" wp14:editId="38562682">
                <wp:extent cx="571500" cy="571500"/>
                <wp:effectExtent l="0" t="0" r="0" b="0"/>
                <wp:docPr id="348099642" name="Picture 25959"/>
                <wp:cNvGraphicFramePr/>
                <a:graphic xmlns:a="http://schemas.openxmlformats.org/drawingml/2006/main">
                  <a:graphicData uri="http://schemas.openxmlformats.org/drawingml/2006/picture">
                    <pic:pic xmlns:pic="http://schemas.openxmlformats.org/drawingml/2006/picture">
                      <pic:nvPicPr>
                        <pic:cNvPr id="25959" name="Picture 25959"/>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7F0958B2" w14:textId="77777777">
      <w:trPr>
        <w:trHeight w:val="520"/>
      </w:trPr>
      <w:tc>
        <w:tcPr>
          <w:tcW w:w="14219" w:type="dxa"/>
          <w:gridSpan w:val="3"/>
          <w:tcBorders>
            <w:top w:val="single" w:sz="4" w:space="0" w:color="000000"/>
            <w:left w:val="single" w:sz="4" w:space="0" w:color="000000"/>
            <w:bottom w:val="single" w:sz="4" w:space="0" w:color="000000"/>
            <w:right w:val="single" w:sz="4" w:space="0" w:color="000000"/>
          </w:tcBorders>
        </w:tcPr>
        <w:p w14:paraId="46F4D62A" w14:textId="77777777" w:rsidR="00C96F7F" w:rsidRDefault="00000000">
          <w:pPr>
            <w:spacing w:after="51"/>
            <w:jc w:val="center"/>
          </w:pPr>
          <w:r>
            <w:rPr>
              <w:rFonts w:ascii="Arial" w:eastAsia="Arial" w:hAnsi="Arial" w:cs="Arial"/>
              <w:sz w:val="12"/>
            </w:rPr>
            <w:t>Nº expediente administrativo: 2021-045322    Código Seguro de Verificación (CSV): 7276857A810458B60B967B417CECA31A</w:t>
          </w:r>
        </w:p>
        <w:p w14:paraId="39C8D3E3" w14:textId="77777777" w:rsidR="00C96F7F" w:rsidRDefault="00000000">
          <w:pPr>
            <w:spacing w:after="0"/>
            <w:jc w:val="center"/>
          </w:pPr>
          <w:r>
            <w:rPr>
              <w:rFonts w:ascii="Arial" w:eastAsia="Arial" w:hAnsi="Arial" w:cs="Arial"/>
              <w:sz w:val="12"/>
            </w:rPr>
            <w:t>Comprobación CSV:  https://sede.aytolalaguna.es//publico/documento/7276857A810458B60B967B417CECA31A</w:t>
          </w:r>
        </w:p>
      </w:tc>
      <w:tc>
        <w:tcPr>
          <w:tcW w:w="0" w:type="auto"/>
          <w:vMerge/>
          <w:tcBorders>
            <w:top w:val="nil"/>
            <w:left w:val="single" w:sz="4" w:space="0" w:color="000000"/>
            <w:bottom w:val="nil"/>
            <w:right w:val="single" w:sz="4" w:space="0" w:color="000000"/>
          </w:tcBorders>
        </w:tcPr>
        <w:p w14:paraId="68758201" w14:textId="77777777" w:rsidR="00C96F7F" w:rsidRDefault="00C96F7F"/>
      </w:tc>
    </w:tr>
    <w:tr w:rsidR="00C96F7F" w14:paraId="2E066104" w14:textId="77777777">
      <w:trPr>
        <w:trHeight w:val="269"/>
      </w:trPr>
      <w:tc>
        <w:tcPr>
          <w:tcW w:w="14219" w:type="dxa"/>
          <w:gridSpan w:val="3"/>
          <w:tcBorders>
            <w:top w:val="single" w:sz="4" w:space="0" w:color="000000"/>
            <w:left w:val="single" w:sz="4" w:space="0" w:color="000000"/>
            <w:bottom w:val="single" w:sz="4" w:space="0" w:color="000000"/>
            <w:right w:val="single" w:sz="4" w:space="0" w:color="000000"/>
          </w:tcBorders>
        </w:tcPr>
        <w:p w14:paraId="249C99EE" w14:textId="77777777" w:rsidR="00C96F7F" w:rsidRDefault="00000000">
          <w:pPr>
            <w:tabs>
              <w:tab w:val="right" w:pos="14099"/>
            </w:tabs>
            <w:spacing w:after="0"/>
          </w:pPr>
          <w:r>
            <w:rPr>
              <w:rFonts w:ascii="Arial" w:eastAsia="Arial" w:hAnsi="Arial" w:cs="Arial"/>
              <w:sz w:val="12"/>
            </w:rPr>
            <w:t>Fecha de sellado electrónico: 26-10-2021 12:29:04</w:t>
          </w:r>
          <w:r>
            <w:rPr>
              <w:rFonts w:ascii="Arial" w:eastAsia="Arial" w:hAnsi="Arial" w:cs="Arial"/>
              <w:sz w:val="12"/>
            </w:rPr>
            <w:tab/>
            <w:t>Fecha de emisión de esta copia: 16-02-2022 09:01:29</w:t>
          </w:r>
        </w:p>
      </w:tc>
      <w:tc>
        <w:tcPr>
          <w:tcW w:w="0" w:type="auto"/>
          <w:vMerge/>
          <w:tcBorders>
            <w:top w:val="nil"/>
            <w:left w:val="single" w:sz="4" w:space="0" w:color="000000"/>
            <w:bottom w:val="single" w:sz="4" w:space="0" w:color="000000"/>
            <w:right w:val="single" w:sz="4" w:space="0" w:color="000000"/>
          </w:tcBorders>
        </w:tcPr>
        <w:p w14:paraId="26C9FD47" w14:textId="77777777" w:rsidR="00C96F7F" w:rsidRDefault="00C96F7F"/>
      </w:tc>
    </w:tr>
  </w:tbl>
  <w:p w14:paraId="45C49039" w14:textId="77777777" w:rsidR="00C96F7F" w:rsidRDefault="00C96F7F">
    <w:pPr>
      <w:spacing w:after="0"/>
      <w:ind w:left="-8789" w:right="15431"/>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6FF" w14:textId="77777777" w:rsidR="00C96F7F" w:rsidRDefault="00C96F7F"/>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DBD6" w14:textId="77777777" w:rsidR="00C96F7F" w:rsidRDefault="00C96F7F"/>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EE2A" w14:textId="77777777" w:rsidR="00C96F7F" w:rsidRDefault="00C96F7F"/>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ACFC" w14:textId="77777777" w:rsidR="00C96F7F" w:rsidRDefault="00C96F7F"/>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31BD" w14:textId="77777777" w:rsidR="00C96F7F" w:rsidRDefault="00C96F7F"/>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4DB0" w14:textId="77777777" w:rsidR="00C96F7F" w:rsidRDefault="00C96F7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47F1" w14:textId="77777777" w:rsidR="00C96F7F" w:rsidRDefault="00C96F7F"/>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BA64" w14:textId="77777777" w:rsidR="00C96F7F" w:rsidRDefault="00C96F7F"/>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A368" w14:textId="77777777" w:rsidR="00C96F7F" w:rsidRDefault="00C96F7F"/>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E3E9" w14:textId="77777777" w:rsidR="00C96F7F" w:rsidRDefault="00C96F7F"/>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4125" w14:textId="77777777" w:rsidR="00C96F7F" w:rsidRDefault="00C96F7F"/>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94E4" w14:textId="77777777" w:rsidR="00C96F7F" w:rsidRDefault="00C96F7F"/>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868B" w14:textId="77777777" w:rsidR="00C96F7F" w:rsidRDefault="00C96F7F"/>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E1B0" w14:textId="77777777" w:rsidR="00C96F7F" w:rsidRDefault="00C96F7F"/>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22DC" w14:textId="77777777" w:rsidR="00C96F7F" w:rsidRDefault="00C96F7F"/>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100E" w14:textId="77777777" w:rsidR="00C96F7F" w:rsidRDefault="00C96F7F"/>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65AF" w14:textId="77777777" w:rsidR="00C96F7F" w:rsidRDefault="00C96F7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EFA4" w14:textId="77777777" w:rsidR="00C96F7F" w:rsidRDefault="00C96F7F"/>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9481" w14:textId="77777777" w:rsidR="00C96F7F" w:rsidRDefault="00C96F7F"/>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8012" w14:textId="77777777" w:rsidR="00C96F7F" w:rsidRDefault="00C96F7F"/>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D6D5" w14:textId="77777777" w:rsidR="00C96F7F" w:rsidRDefault="00C96F7F"/>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CE8C" w14:textId="77777777" w:rsidR="00C96F7F" w:rsidRDefault="00C96F7F"/>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0861" w14:textId="77777777" w:rsidR="00C96F7F" w:rsidRDefault="00C96F7F"/>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61B7" w14:textId="77777777" w:rsidR="00C96F7F" w:rsidRDefault="00C96F7F"/>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903F" w14:textId="77777777" w:rsidR="00C96F7F" w:rsidRDefault="00C96F7F"/>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A89B" w14:textId="77777777" w:rsidR="00C96F7F" w:rsidRDefault="00C96F7F"/>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4A19" w14:textId="77777777" w:rsidR="00C96F7F" w:rsidRDefault="00C96F7F"/>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62A5" w14:textId="77777777" w:rsidR="00C96F7F" w:rsidRDefault="00C96F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039D" w14:textId="77777777" w:rsidR="00C96F7F" w:rsidRDefault="00C96F7F"/>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4FDD77EC"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0769E83F"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04FF6F11" w14:textId="77777777" w:rsidR="00C96F7F" w:rsidRDefault="00000000">
          <w:pPr>
            <w:spacing w:after="0"/>
            <w:ind w:left="5"/>
          </w:pPr>
          <w:r>
            <w:rPr>
              <w:rFonts w:ascii="Arial" w:eastAsia="Arial" w:hAnsi="Arial" w:cs="Arial"/>
              <w:sz w:val="12"/>
            </w:rPr>
            <w:t>JOSÉ DANIEL SÁNCHEZ DE ARMAS - Técnico/A</w:t>
          </w:r>
        </w:p>
      </w:tc>
      <w:tc>
        <w:tcPr>
          <w:tcW w:w="1800" w:type="dxa"/>
          <w:tcBorders>
            <w:top w:val="single" w:sz="4" w:space="0" w:color="000000"/>
            <w:left w:val="single" w:sz="4" w:space="0" w:color="000000"/>
            <w:bottom w:val="single" w:sz="4" w:space="0" w:color="000000"/>
            <w:right w:val="single" w:sz="4" w:space="0" w:color="000000"/>
          </w:tcBorders>
        </w:tcPr>
        <w:p w14:paraId="56548FCB" w14:textId="77777777" w:rsidR="00C96F7F" w:rsidRDefault="00000000">
          <w:pPr>
            <w:spacing w:after="0"/>
            <w:ind w:left="5"/>
          </w:pPr>
          <w:r>
            <w:rPr>
              <w:rFonts w:ascii="Arial" w:eastAsia="Arial" w:hAnsi="Arial" w:cs="Arial"/>
              <w:sz w:val="12"/>
            </w:rPr>
            <w:t>Fecha: 22-11-2021 12:33:43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051D4B46" w14:textId="77777777" w:rsidR="00C96F7F" w:rsidRDefault="00000000">
          <w:pPr>
            <w:spacing w:after="0"/>
            <w:ind w:left="290"/>
          </w:pPr>
          <w:r>
            <w:rPr>
              <w:noProof/>
            </w:rPr>
            <w:drawing>
              <wp:inline distT="0" distB="0" distL="0" distR="0" wp14:anchorId="1F8028C6" wp14:editId="12A8F352">
                <wp:extent cx="571500" cy="571500"/>
                <wp:effectExtent l="0" t="0" r="0" b="0"/>
                <wp:docPr id="55403" name="Picture 55403"/>
                <wp:cNvGraphicFramePr/>
                <a:graphic xmlns:a="http://schemas.openxmlformats.org/drawingml/2006/main">
                  <a:graphicData uri="http://schemas.openxmlformats.org/drawingml/2006/picture">
                    <pic:pic xmlns:pic="http://schemas.openxmlformats.org/drawingml/2006/picture">
                      <pic:nvPicPr>
                        <pic:cNvPr id="55403" name="Picture 55403"/>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625D0796"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7E4E7B1D" w14:textId="77777777" w:rsidR="00C96F7F" w:rsidRDefault="00000000">
          <w:pPr>
            <w:spacing w:after="51"/>
            <w:jc w:val="center"/>
          </w:pPr>
          <w:r>
            <w:rPr>
              <w:rFonts w:ascii="Arial" w:eastAsia="Arial" w:hAnsi="Arial" w:cs="Arial"/>
              <w:sz w:val="12"/>
            </w:rPr>
            <w:t>Nº expediente administrativo: 2021-045322    Código Seguro de Verificación (CSV): BF9F6DD9E916F3F4B180CA84BEB86B31</w:t>
          </w:r>
        </w:p>
        <w:p w14:paraId="23D5F455" w14:textId="77777777" w:rsidR="00C96F7F" w:rsidRDefault="00000000">
          <w:pPr>
            <w:spacing w:after="0"/>
            <w:jc w:val="center"/>
          </w:pPr>
          <w:r>
            <w:rPr>
              <w:rFonts w:ascii="Arial" w:eastAsia="Arial" w:hAnsi="Arial" w:cs="Arial"/>
              <w:sz w:val="12"/>
            </w:rPr>
            <w:t>Comprobación CSV:  https://sede.aytolalaguna.es//publico/documento/BF9F6DD9E916F3F4B180CA84BEB86B31</w:t>
          </w:r>
        </w:p>
      </w:tc>
      <w:tc>
        <w:tcPr>
          <w:tcW w:w="0" w:type="auto"/>
          <w:vMerge/>
          <w:tcBorders>
            <w:top w:val="nil"/>
            <w:left w:val="single" w:sz="4" w:space="0" w:color="000000"/>
            <w:bottom w:val="nil"/>
            <w:right w:val="single" w:sz="4" w:space="0" w:color="000000"/>
          </w:tcBorders>
        </w:tcPr>
        <w:p w14:paraId="620B30D3" w14:textId="77777777" w:rsidR="00C96F7F" w:rsidRDefault="00C96F7F"/>
      </w:tc>
    </w:tr>
    <w:tr w:rsidR="00C96F7F" w14:paraId="38303A36"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25F8E5C7" w14:textId="77777777" w:rsidR="00C96F7F" w:rsidRDefault="00000000">
          <w:pPr>
            <w:tabs>
              <w:tab w:val="right" w:pos="9180"/>
            </w:tabs>
            <w:spacing w:after="0"/>
          </w:pPr>
          <w:r>
            <w:rPr>
              <w:rFonts w:ascii="Arial" w:eastAsia="Arial" w:hAnsi="Arial" w:cs="Arial"/>
              <w:sz w:val="12"/>
            </w:rPr>
            <w:t>Fecha de sellado electrónico: 29-11-2021 09:34:38</w:t>
          </w:r>
          <w:r>
            <w:rPr>
              <w:rFonts w:ascii="Arial" w:eastAsia="Arial" w:hAnsi="Arial" w:cs="Arial"/>
              <w:sz w:val="12"/>
            </w:rPr>
            <w:tab/>
            <w:t>Fecha de emisión de esta copia: 16-02-2022 09:02:02</w:t>
          </w:r>
        </w:p>
      </w:tc>
      <w:tc>
        <w:tcPr>
          <w:tcW w:w="0" w:type="auto"/>
          <w:vMerge/>
          <w:tcBorders>
            <w:top w:val="nil"/>
            <w:left w:val="single" w:sz="4" w:space="0" w:color="000000"/>
            <w:bottom w:val="single" w:sz="4" w:space="0" w:color="000000"/>
            <w:right w:val="single" w:sz="4" w:space="0" w:color="000000"/>
          </w:tcBorders>
        </w:tcPr>
        <w:p w14:paraId="5893C66D" w14:textId="77777777" w:rsidR="00C96F7F" w:rsidRDefault="00C96F7F"/>
      </w:tc>
    </w:tr>
  </w:tbl>
  <w:p w14:paraId="2D35F1B3" w14:textId="77777777" w:rsidR="00C96F7F" w:rsidRDefault="00000000">
    <w:pPr>
      <w:spacing w:after="0"/>
      <w:ind w:left="5069"/>
    </w:pPr>
    <w:r>
      <w:rPr>
        <w:noProof/>
      </w:rPr>
      <mc:AlternateContent>
        <mc:Choice Requires="wpg">
          <w:drawing>
            <wp:anchor distT="0" distB="0" distL="114300" distR="114300" simplePos="0" relativeHeight="251747328" behindDoc="0" locked="0" layoutInCell="1" allowOverlap="1" wp14:anchorId="768B5DE3" wp14:editId="5B9DCA25">
              <wp:simplePos x="0" y="0"/>
              <wp:positionH relativeFrom="page">
                <wp:posOffset>1300974</wp:posOffset>
              </wp:positionH>
              <wp:positionV relativeFrom="page">
                <wp:posOffset>9245680</wp:posOffset>
              </wp:positionV>
              <wp:extent cx="5287772" cy="5561"/>
              <wp:effectExtent l="0" t="0" r="0" b="0"/>
              <wp:wrapSquare wrapText="bothSides"/>
              <wp:docPr id="731719" name="Group 731719"/>
              <wp:cNvGraphicFramePr/>
              <a:graphic xmlns:a="http://schemas.openxmlformats.org/drawingml/2006/main">
                <a:graphicData uri="http://schemas.microsoft.com/office/word/2010/wordprocessingGroup">
                  <wpg:wgp>
                    <wpg:cNvGrpSpPr/>
                    <wpg:grpSpPr>
                      <a:xfrm>
                        <a:off x="0" y="0"/>
                        <a:ext cx="5287772" cy="5561"/>
                        <a:chOff x="0" y="0"/>
                        <a:chExt cx="5287772" cy="5561"/>
                      </a:xfrm>
                    </wpg:grpSpPr>
                    <wps:wsp>
                      <wps:cNvPr id="782525" name="Shape 782525"/>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1719" style="width:416.36pt;height:0.437866pt;position:absolute;mso-position-horizontal-relative:page;mso-position-horizontal:absolute;margin-left:102.439pt;mso-position-vertical-relative:page;margin-top:728.006pt;" coordsize="52877,55">
              <v:shape id="Shape 782526" style="position:absolute;width:52877;height:91;left:0;top:0;" coordsize="5287772,9144" path="m0,0l5287772,0l5287772,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3"/>
      </w:rPr>
      <w:t>Informe Económico-Financiero del Proyecto Presupuesto 2022</w:t>
    </w:r>
    <w:r>
      <w:rPr>
        <w:rFonts w:ascii="Times New Roman" w:eastAsia="Times New Roman" w:hAnsi="Times New Roman" w:cs="Times New Roman"/>
        <w:sz w:val="18"/>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D1D7" w14:textId="77777777" w:rsidR="00C96F7F" w:rsidRDefault="00C96F7F"/>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705CCE24"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F4D9FB9"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7FF540B0" w14:textId="77777777" w:rsidR="00C96F7F" w:rsidRDefault="00000000">
          <w:pPr>
            <w:spacing w:after="0"/>
            <w:ind w:left="5"/>
          </w:pPr>
          <w:r>
            <w:rPr>
              <w:rFonts w:ascii="Arial" w:eastAsia="Arial" w:hAnsi="Arial" w:cs="Arial"/>
              <w:sz w:val="12"/>
            </w:rPr>
            <w:t>JOSÉ DANIEL SÁNCHEZ DE ARMAS - Técnico/A</w:t>
          </w:r>
        </w:p>
      </w:tc>
      <w:tc>
        <w:tcPr>
          <w:tcW w:w="1800" w:type="dxa"/>
          <w:tcBorders>
            <w:top w:val="single" w:sz="4" w:space="0" w:color="000000"/>
            <w:left w:val="single" w:sz="4" w:space="0" w:color="000000"/>
            <w:bottom w:val="single" w:sz="4" w:space="0" w:color="000000"/>
            <w:right w:val="single" w:sz="4" w:space="0" w:color="000000"/>
          </w:tcBorders>
        </w:tcPr>
        <w:p w14:paraId="7EBFAC63" w14:textId="77777777" w:rsidR="00C96F7F" w:rsidRDefault="00000000">
          <w:pPr>
            <w:spacing w:after="0"/>
            <w:ind w:left="5"/>
          </w:pPr>
          <w:r>
            <w:rPr>
              <w:rFonts w:ascii="Arial" w:eastAsia="Arial" w:hAnsi="Arial" w:cs="Arial"/>
              <w:sz w:val="12"/>
            </w:rPr>
            <w:t>Fecha: 22-11-2021 12:33:43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1A4551B8" w14:textId="77777777" w:rsidR="00C96F7F" w:rsidRDefault="00000000">
          <w:pPr>
            <w:spacing w:after="0"/>
            <w:ind w:left="290"/>
          </w:pPr>
          <w:r>
            <w:rPr>
              <w:noProof/>
            </w:rPr>
            <w:drawing>
              <wp:inline distT="0" distB="0" distL="0" distR="0" wp14:anchorId="3BEA1AD9" wp14:editId="1F14C43C">
                <wp:extent cx="571500" cy="571500"/>
                <wp:effectExtent l="0" t="0" r="0" b="0"/>
                <wp:docPr id="1653865301" name="Picture 55403"/>
                <wp:cNvGraphicFramePr/>
                <a:graphic xmlns:a="http://schemas.openxmlformats.org/drawingml/2006/main">
                  <a:graphicData uri="http://schemas.openxmlformats.org/drawingml/2006/picture">
                    <pic:pic xmlns:pic="http://schemas.openxmlformats.org/drawingml/2006/picture">
                      <pic:nvPicPr>
                        <pic:cNvPr id="55403" name="Picture 55403"/>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3055E0BF"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335D342A" w14:textId="77777777" w:rsidR="00C96F7F" w:rsidRDefault="00000000">
          <w:pPr>
            <w:spacing w:after="51"/>
            <w:jc w:val="center"/>
          </w:pPr>
          <w:r>
            <w:rPr>
              <w:rFonts w:ascii="Arial" w:eastAsia="Arial" w:hAnsi="Arial" w:cs="Arial"/>
              <w:sz w:val="12"/>
            </w:rPr>
            <w:t>Nº expediente administrativo: 2021-045322    Código Seguro de Verificación (CSV): BF9F6DD9E916F3F4B180CA84BEB86B31</w:t>
          </w:r>
        </w:p>
        <w:p w14:paraId="19A6F71E" w14:textId="77777777" w:rsidR="00C96F7F" w:rsidRDefault="00000000">
          <w:pPr>
            <w:spacing w:after="0"/>
            <w:jc w:val="center"/>
          </w:pPr>
          <w:r>
            <w:rPr>
              <w:rFonts w:ascii="Arial" w:eastAsia="Arial" w:hAnsi="Arial" w:cs="Arial"/>
              <w:sz w:val="12"/>
            </w:rPr>
            <w:t>Comprobación CSV:  https://sede.aytolalaguna.es//publico/documento/BF9F6DD9E916F3F4B180CA84BEB86B31</w:t>
          </w:r>
        </w:p>
      </w:tc>
      <w:tc>
        <w:tcPr>
          <w:tcW w:w="0" w:type="auto"/>
          <w:vMerge/>
          <w:tcBorders>
            <w:top w:val="nil"/>
            <w:left w:val="single" w:sz="4" w:space="0" w:color="000000"/>
            <w:bottom w:val="nil"/>
            <w:right w:val="single" w:sz="4" w:space="0" w:color="000000"/>
          </w:tcBorders>
        </w:tcPr>
        <w:p w14:paraId="3562F4CB" w14:textId="77777777" w:rsidR="00C96F7F" w:rsidRDefault="00C96F7F"/>
      </w:tc>
    </w:tr>
    <w:tr w:rsidR="00C96F7F" w14:paraId="6FCD039A"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99BC06C" w14:textId="77777777" w:rsidR="00C96F7F" w:rsidRDefault="00000000">
          <w:pPr>
            <w:tabs>
              <w:tab w:val="right" w:pos="9180"/>
            </w:tabs>
            <w:spacing w:after="0"/>
          </w:pPr>
          <w:r>
            <w:rPr>
              <w:rFonts w:ascii="Arial" w:eastAsia="Arial" w:hAnsi="Arial" w:cs="Arial"/>
              <w:sz w:val="12"/>
            </w:rPr>
            <w:t>Fecha de sellado electrónico: 29-11-2021 09:34:38</w:t>
          </w:r>
          <w:r>
            <w:rPr>
              <w:rFonts w:ascii="Arial" w:eastAsia="Arial" w:hAnsi="Arial" w:cs="Arial"/>
              <w:sz w:val="12"/>
            </w:rPr>
            <w:tab/>
            <w:t>Fecha de emisión de esta copia: 16-02-2022 09:02:02</w:t>
          </w:r>
        </w:p>
      </w:tc>
      <w:tc>
        <w:tcPr>
          <w:tcW w:w="0" w:type="auto"/>
          <w:vMerge/>
          <w:tcBorders>
            <w:top w:val="nil"/>
            <w:left w:val="single" w:sz="4" w:space="0" w:color="000000"/>
            <w:bottom w:val="single" w:sz="4" w:space="0" w:color="000000"/>
            <w:right w:val="single" w:sz="4" w:space="0" w:color="000000"/>
          </w:tcBorders>
        </w:tcPr>
        <w:p w14:paraId="1731E28D" w14:textId="77777777" w:rsidR="00C96F7F" w:rsidRDefault="00C96F7F"/>
      </w:tc>
    </w:tr>
  </w:tbl>
  <w:p w14:paraId="2710169E" w14:textId="77777777" w:rsidR="00C96F7F" w:rsidRDefault="00000000">
    <w:pPr>
      <w:spacing w:after="0"/>
      <w:ind w:left="5069"/>
    </w:pPr>
    <w:r>
      <w:rPr>
        <w:noProof/>
      </w:rPr>
      <mc:AlternateContent>
        <mc:Choice Requires="wpg">
          <w:drawing>
            <wp:anchor distT="0" distB="0" distL="114300" distR="114300" simplePos="0" relativeHeight="251754496" behindDoc="0" locked="0" layoutInCell="1" allowOverlap="1" wp14:anchorId="7AB8FD9F" wp14:editId="25E6B613">
              <wp:simplePos x="0" y="0"/>
              <wp:positionH relativeFrom="page">
                <wp:posOffset>1300974</wp:posOffset>
              </wp:positionH>
              <wp:positionV relativeFrom="page">
                <wp:posOffset>9245680</wp:posOffset>
              </wp:positionV>
              <wp:extent cx="5287772" cy="5561"/>
              <wp:effectExtent l="0" t="0" r="0" b="0"/>
              <wp:wrapSquare wrapText="bothSides"/>
              <wp:docPr id="732084" name="Group 732084"/>
              <wp:cNvGraphicFramePr/>
              <a:graphic xmlns:a="http://schemas.openxmlformats.org/drawingml/2006/main">
                <a:graphicData uri="http://schemas.microsoft.com/office/word/2010/wordprocessingGroup">
                  <wpg:wgp>
                    <wpg:cNvGrpSpPr/>
                    <wpg:grpSpPr>
                      <a:xfrm>
                        <a:off x="0" y="0"/>
                        <a:ext cx="5287772" cy="5561"/>
                        <a:chOff x="0" y="0"/>
                        <a:chExt cx="5287772" cy="5561"/>
                      </a:xfrm>
                    </wpg:grpSpPr>
                    <wps:wsp>
                      <wps:cNvPr id="782531" name="Shape 782531"/>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2084" style="width:416.36pt;height:0.437866pt;position:absolute;mso-position-horizontal-relative:page;mso-position-horizontal:absolute;margin-left:102.439pt;mso-position-vertical-relative:page;margin-top:728.006pt;" coordsize="52877,55">
              <v:shape id="Shape 782532" style="position:absolute;width:52877;height:91;left:0;top:0;" coordsize="5287772,9144" path="m0,0l5287772,0l5287772,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3"/>
      </w:rPr>
      <w:t>Informe Económico-Financiero del Proyecto Presupuesto 2022</w:t>
    </w:r>
    <w:r>
      <w:rPr>
        <w:rFonts w:ascii="Times New Roman" w:eastAsia="Times New Roman" w:hAnsi="Times New Roman" w:cs="Times New Roman"/>
        <w:sz w:val="18"/>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E6A775B"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5961058A"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7A1E55AC" w14:textId="77777777" w:rsidR="00C96F7F" w:rsidRDefault="00000000">
          <w:pPr>
            <w:spacing w:after="0"/>
            <w:ind w:left="5"/>
          </w:pPr>
          <w:r>
            <w:rPr>
              <w:rFonts w:ascii="Arial" w:eastAsia="Arial" w:hAnsi="Arial" w:cs="Arial"/>
              <w:sz w:val="12"/>
            </w:rPr>
            <w:t>JOSÉ DANIEL SÁNCHEZ DE ARMAS - Técnico/A</w:t>
          </w:r>
        </w:p>
      </w:tc>
      <w:tc>
        <w:tcPr>
          <w:tcW w:w="1800" w:type="dxa"/>
          <w:tcBorders>
            <w:top w:val="single" w:sz="4" w:space="0" w:color="000000"/>
            <w:left w:val="single" w:sz="4" w:space="0" w:color="000000"/>
            <w:bottom w:val="single" w:sz="4" w:space="0" w:color="000000"/>
            <w:right w:val="single" w:sz="4" w:space="0" w:color="000000"/>
          </w:tcBorders>
        </w:tcPr>
        <w:p w14:paraId="78C99FD1" w14:textId="77777777" w:rsidR="00C96F7F" w:rsidRDefault="00000000">
          <w:pPr>
            <w:spacing w:after="0"/>
            <w:ind w:left="5"/>
          </w:pPr>
          <w:r>
            <w:rPr>
              <w:rFonts w:ascii="Arial" w:eastAsia="Arial" w:hAnsi="Arial" w:cs="Arial"/>
              <w:sz w:val="12"/>
            </w:rPr>
            <w:t>Fecha: 22-11-2021 12:33:43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6A050A56" w14:textId="77777777" w:rsidR="00C96F7F" w:rsidRDefault="00000000">
          <w:pPr>
            <w:spacing w:after="0"/>
            <w:ind w:left="290"/>
          </w:pPr>
          <w:r>
            <w:rPr>
              <w:noProof/>
            </w:rPr>
            <w:drawing>
              <wp:inline distT="0" distB="0" distL="0" distR="0" wp14:anchorId="1EE3AD61" wp14:editId="1F7F17BD">
                <wp:extent cx="571500" cy="571500"/>
                <wp:effectExtent l="0" t="0" r="0" b="0"/>
                <wp:docPr id="955877757" name="Picture 55403"/>
                <wp:cNvGraphicFramePr/>
                <a:graphic xmlns:a="http://schemas.openxmlformats.org/drawingml/2006/main">
                  <a:graphicData uri="http://schemas.openxmlformats.org/drawingml/2006/picture">
                    <pic:pic xmlns:pic="http://schemas.openxmlformats.org/drawingml/2006/picture">
                      <pic:nvPicPr>
                        <pic:cNvPr id="55403" name="Picture 55403"/>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4A1DF566"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3571D066" w14:textId="77777777" w:rsidR="00C96F7F" w:rsidRDefault="00000000">
          <w:pPr>
            <w:spacing w:after="51"/>
            <w:jc w:val="center"/>
          </w:pPr>
          <w:r>
            <w:rPr>
              <w:rFonts w:ascii="Arial" w:eastAsia="Arial" w:hAnsi="Arial" w:cs="Arial"/>
              <w:sz w:val="12"/>
            </w:rPr>
            <w:t>Nº expediente administrativo: 2021-045322    Código Seguro de Verificación (CSV): BF9F6DD9E916F3F4B180CA84BEB86B31</w:t>
          </w:r>
        </w:p>
        <w:p w14:paraId="6A54B9EF" w14:textId="77777777" w:rsidR="00C96F7F" w:rsidRDefault="00000000">
          <w:pPr>
            <w:spacing w:after="0"/>
            <w:jc w:val="center"/>
          </w:pPr>
          <w:r>
            <w:rPr>
              <w:rFonts w:ascii="Arial" w:eastAsia="Arial" w:hAnsi="Arial" w:cs="Arial"/>
              <w:sz w:val="12"/>
            </w:rPr>
            <w:t>Comprobación CSV:  https://sede.aytolalaguna.es//publico/documento/BF9F6DD9E916F3F4B180CA84BEB86B31</w:t>
          </w:r>
        </w:p>
      </w:tc>
      <w:tc>
        <w:tcPr>
          <w:tcW w:w="0" w:type="auto"/>
          <w:vMerge/>
          <w:tcBorders>
            <w:top w:val="nil"/>
            <w:left w:val="single" w:sz="4" w:space="0" w:color="000000"/>
            <w:bottom w:val="nil"/>
            <w:right w:val="single" w:sz="4" w:space="0" w:color="000000"/>
          </w:tcBorders>
        </w:tcPr>
        <w:p w14:paraId="4F6E00B5" w14:textId="77777777" w:rsidR="00C96F7F" w:rsidRDefault="00C96F7F"/>
      </w:tc>
    </w:tr>
    <w:tr w:rsidR="00C96F7F" w14:paraId="5358504A"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7A5C1521" w14:textId="77777777" w:rsidR="00C96F7F" w:rsidRDefault="00000000">
          <w:pPr>
            <w:tabs>
              <w:tab w:val="right" w:pos="9180"/>
            </w:tabs>
            <w:spacing w:after="0"/>
          </w:pPr>
          <w:r>
            <w:rPr>
              <w:rFonts w:ascii="Arial" w:eastAsia="Arial" w:hAnsi="Arial" w:cs="Arial"/>
              <w:sz w:val="12"/>
            </w:rPr>
            <w:t>Fecha de sellado electrónico: 29-11-2021 09:34:38</w:t>
          </w:r>
          <w:r>
            <w:rPr>
              <w:rFonts w:ascii="Arial" w:eastAsia="Arial" w:hAnsi="Arial" w:cs="Arial"/>
              <w:sz w:val="12"/>
            </w:rPr>
            <w:tab/>
            <w:t>Fecha de emisión de esta copia: 16-02-2022 09:02:02</w:t>
          </w:r>
        </w:p>
      </w:tc>
      <w:tc>
        <w:tcPr>
          <w:tcW w:w="0" w:type="auto"/>
          <w:vMerge/>
          <w:tcBorders>
            <w:top w:val="nil"/>
            <w:left w:val="single" w:sz="4" w:space="0" w:color="000000"/>
            <w:bottom w:val="single" w:sz="4" w:space="0" w:color="000000"/>
            <w:right w:val="single" w:sz="4" w:space="0" w:color="000000"/>
          </w:tcBorders>
        </w:tcPr>
        <w:p w14:paraId="39A39357" w14:textId="77777777" w:rsidR="00C96F7F" w:rsidRDefault="00C96F7F"/>
      </w:tc>
    </w:tr>
  </w:tbl>
  <w:p w14:paraId="7E0CFEFF" w14:textId="77777777" w:rsidR="00C96F7F" w:rsidRDefault="00000000">
    <w:pPr>
      <w:spacing w:after="0"/>
      <w:ind w:left="5069"/>
    </w:pPr>
    <w:r>
      <w:rPr>
        <w:noProof/>
      </w:rPr>
      <mc:AlternateContent>
        <mc:Choice Requires="wpg">
          <w:drawing>
            <wp:anchor distT="0" distB="0" distL="114300" distR="114300" simplePos="0" relativeHeight="251755520" behindDoc="0" locked="0" layoutInCell="1" allowOverlap="1" wp14:anchorId="69BE7BA9" wp14:editId="4B9ADF9B">
              <wp:simplePos x="0" y="0"/>
              <wp:positionH relativeFrom="page">
                <wp:posOffset>1300974</wp:posOffset>
              </wp:positionH>
              <wp:positionV relativeFrom="page">
                <wp:posOffset>9245680</wp:posOffset>
              </wp:positionV>
              <wp:extent cx="5287772" cy="5561"/>
              <wp:effectExtent l="0" t="0" r="0" b="0"/>
              <wp:wrapSquare wrapText="bothSides"/>
              <wp:docPr id="731968" name="Group 731968"/>
              <wp:cNvGraphicFramePr/>
              <a:graphic xmlns:a="http://schemas.openxmlformats.org/drawingml/2006/main">
                <a:graphicData uri="http://schemas.microsoft.com/office/word/2010/wordprocessingGroup">
                  <wpg:wgp>
                    <wpg:cNvGrpSpPr/>
                    <wpg:grpSpPr>
                      <a:xfrm>
                        <a:off x="0" y="0"/>
                        <a:ext cx="5287772" cy="5561"/>
                        <a:chOff x="0" y="0"/>
                        <a:chExt cx="5287772" cy="5561"/>
                      </a:xfrm>
                    </wpg:grpSpPr>
                    <wps:wsp>
                      <wps:cNvPr id="782529" name="Shape 782529"/>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1968" style="width:416.36pt;height:0.437866pt;position:absolute;mso-position-horizontal-relative:page;mso-position-horizontal:absolute;margin-left:102.439pt;mso-position-vertical-relative:page;margin-top:728.006pt;" coordsize="52877,55">
              <v:shape id="Shape 782530" style="position:absolute;width:52877;height:91;left:0;top:0;" coordsize="5287772,9144" path="m0,0l5287772,0l5287772,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3"/>
      </w:rPr>
      <w:t>Informe Económico-Financiero del Proyecto Presupuesto 2022</w:t>
    </w:r>
    <w:r>
      <w:rPr>
        <w:rFonts w:ascii="Times New Roman" w:eastAsia="Times New Roman" w:hAnsi="Times New Roman" w:cs="Times New Roman"/>
        <w:sz w:val="18"/>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4F89AC5D"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4C7C9B5"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4F91DE00" w14:textId="77777777" w:rsidR="00C96F7F" w:rsidRDefault="00000000">
          <w:pPr>
            <w:spacing w:after="0"/>
            <w:ind w:left="5"/>
          </w:pPr>
          <w:r>
            <w:rPr>
              <w:rFonts w:ascii="Arial" w:eastAsia="Arial" w:hAnsi="Arial" w:cs="Arial"/>
              <w:sz w:val="12"/>
            </w:rPr>
            <w:t>JOSÉ DANIEL SÁNCHEZ DE ARMAS - Técnico/A</w:t>
          </w:r>
        </w:p>
      </w:tc>
      <w:tc>
        <w:tcPr>
          <w:tcW w:w="1800" w:type="dxa"/>
          <w:tcBorders>
            <w:top w:val="single" w:sz="4" w:space="0" w:color="000000"/>
            <w:left w:val="single" w:sz="4" w:space="0" w:color="000000"/>
            <w:bottom w:val="single" w:sz="4" w:space="0" w:color="000000"/>
            <w:right w:val="single" w:sz="4" w:space="0" w:color="000000"/>
          </w:tcBorders>
        </w:tcPr>
        <w:p w14:paraId="29FE7726" w14:textId="77777777" w:rsidR="00C96F7F" w:rsidRDefault="00000000">
          <w:pPr>
            <w:spacing w:after="0"/>
            <w:ind w:left="5"/>
          </w:pPr>
          <w:r>
            <w:rPr>
              <w:rFonts w:ascii="Arial" w:eastAsia="Arial" w:hAnsi="Arial" w:cs="Arial"/>
              <w:sz w:val="12"/>
            </w:rPr>
            <w:t>Fecha: 22-11-2021 12:33:43</w:t>
          </w:r>
        </w:p>
      </w:tc>
      <w:tc>
        <w:tcPr>
          <w:tcW w:w="1600" w:type="dxa"/>
          <w:vMerge w:val="restart"/>
          <w:tcBorders>
            <w:top w:val="single" w:sz="4" w:space="0" w:color="000000"/>
            <w:left w:val="single" w:sz="4" w:space="0" w:color="000000"/>
            <w:bottom w:val="single" w:sz="4" w:space="0" w:color="000000"/>
            <w:right w:val="single" w:sz="4" w:space="0" w:color="000000"/>
          </w:tcBorders>
        </w:tcPr>
        <w:p w14:paraId="222DBBC8" w14:textId="77777777" w:rsidR="00C96F7F" w:rsidRDefault="00000000">
          <w:pPr>
            <w:spacing w:after="0"/>
            <w:ind w:left="290"/>
          </w:pPr>
          <w:r>
            <w:rPr>
              <w:noProof/>
            </w:rPr>
            <w:drawing>
              <wp:inline distT="0" distB="0" distL="0" distR="0" wp14:anchorId="3C37AB58" wp14:editId="3EB5110E">
                <wp:extent cx="571500" cy="571500"/>
                <wp:effectExtent l="0" t="0" r="0" b="0"/>
                <wp:docPr id="293153384" name="Picture 55403"/>
                <wp:cNvGraphicFramePr/>
                <a:graphic xmlns:a="http://schemas.openxmlformats.org/drawingml/2006/main">
                  <a:graphicData uri="http://schemas.openxmlformats.org/drawingml/2006/picture">
                    <pic:pic xmlns:pic="http://schemas.openxmlformats.org/drawingml/2006/picture">
                      <pic:nvPicPr>
                        <pic:cNvPr id="55403" name="Picture 55403"/>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06DB0233"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6FA65B47" w14:textId="77777777" w:rsidR="00C96F7F" w:rsidRDefault="00000000">
          <w:pPr>
            <w:spacing w:after="51"/>
            <w:jc w:val="center"/>
          </w:pPr>
          <w:r>
            <w:rPr>
              <w:rFonts w:ascii="Arial" w:eastAsia="Arial" w:hAnsi="Arial" w:cs="Arial"/>
              <w:sz w:val="12"/>
            </w:rPr>
            <w:t>Nº expediente administrativo: 2021-045322    Código Seguro de Verificación (CSV): BF9F6DD9E916F3F4B180CA84BEB86B31</w:t>
          </w:r>
        </w:p>
        <w:p w14:paraId="5C08976C" w14:textId="77777777" w:rsidR="00C96F7F" w:rsidRDefault="00000000">
          <w:pPr>
            <w:spacing w:after="0"/>
            <w:jc w:val="center"/>
          </w:pPr>
          <w:r>
            <w:rPr>
              <w:rFonts w:ascii="Arial" w:eastAsia="Arial" w:hAnsi="Arial" w:cs="Arial"/>
              <w:sz w:val="12"/>
            </w:rPr>
            <w:t>Comprobación CSV:  https://sede.aytolalaguna.es//publico/documento/BF9F6DD9E916F3F4B180CA84BEB86B31</w:t>
          </w:r>
        </w:p>
      </w:tc>
      <w:tc>
        <w:tcPr>
          <w:tcW w:w="0" w:type="auto"/>
          <w:vMerge/>
          <w:tcBorders>
            <w:top w:val="nil"/>
            <w:left w:val="single" w:sz="4" w:space="0" w:color="000000"/>
            <w:bottom w:val="nil"/>
            <w:right w:val="single" w:sz="4" w:space="0" w:color="000000"/>
          </w:tcBorders>
        </w:tcPr>
        <w:p w14:paraId="50A5E1FA" w14:textId="77777777" w:rsidR="00C96F7F" w:rsidRDefault="00C96F7F"/>
      </w:tc>
    </w:tr>
    <w:tr w:rsidR="00C96F7F" w14:paraId="50CF98E1"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1AF011DB" w14:textId="77777777" w:rsidR="00C96F7F" w:rsidRDefault="00000000">
          <w:pPr>
            <w:tabs>
              <w:tab w:val="right" w:pos="9180"/>
            </w:tabs>
            <w:spacing w:after="0"/>
          </w:pPr>
          <w:r>
            <w:rPr>
              <w:rFonts w:ascii="Arial" w:eastAsia="Arial" w:hAnsi="Arial" w:cs="Arial"/>
              <w:sz w:val="12"/>
            </w:rPr>
            <w:t>Fecha de sellado electrónico: 29-11-2021 09:34:38</w:t>
          </w:r>
          <w:r>
            <w:rPr>
              <w:rFonts w:ascii="Arial" w:eastAsia="Arial" w:hAnsi="Arial" w:cs="Arial"/>
              <w:sz w:val="12"/>
            </w:rPr>
            <w:tab/>
            <w:t>Fecha de emisión de esta copia: 16-02-2022 09:02:02</w:t>
          </w:r>
        </w:p>
      </w:tc>
      <w:tc>
        <w:tcPr>
          <w:tcW w:w="0" w:type="auto"/>
          <w:vMerge/>
          <w:tcBorders>
            <w:top w:val="nil"/>
            <w:left w:val="single" w:sz="4" w:space="0" w:color="000000"/>
            <w:bottom w:val="single" w:sz="4" w:space="0" w:color="000000"/>
            <w:right w:val="single" w:sz="4" w:space="0" w:color="000000"/>
          </w:tcBorders>
        </w:tcPr>
        <w:p w14:paraId="06E9C24C" w14:textId="77777777" w:rsidR="00C96F7F" w:rsidRDefault="00C96F7F"/>
      </w:tc>
    </w:tr>
  </w:tbl>
  <w:p w14:paraId="4728BD37" w14:textId="77777777" w:rsidR="00C96F7F" w:rsidRDefault="00000000">
    <w:pPr>
      <w:spacing w:after="0"/>
      <w:ind w:left="5069"/>
    </w:pPr>
    <w:r>
      <w:rPr>
        <w:noProof/>
      </w:rPr>
      <mc:AlternateContent>
        <mc:Choice Requires="wpg">
          <w:drawing>
            <wp:anchor distT="0" distB="0" distL="114300" distR="114300" simplePos="0" relativeHeight="251756544" behindDoc="0" locked="0" layoutInCell="1" allowOverlap="1" wp14:anchorId="435C27DE" wp14:editId="41724B10">
              <wp:simplePos x="0" y="0"/>
              <wp:positionH relativeFrom="page">
                <wp:posOffset>1300974</wp:posOffset>
              </wp:positionH>
              <wp:positionV relativeFrom="page">
                <wp:posOffset>9245680</wp:posOffset>
              </wp:positionV>
              <wp:extent cx="5287772" cy="5561"/>
              <wp:effectExtent l="0" t="0" r="0" b="0"/>
              <wp:wrapSquare wrapText="bothSides"/>
              <wp:docPr id="731852" name="Group 731852"/>
              <wp:cNvGraphicFramePr/>
              <a:graphic xmlns:a="http://schemas.openxmlformats.org/drawingml/2006/main">
                <a:graphicData uri="http://schemas.microsoft.com/office/word/2010/wordprocessingGroup">
                  <wpg:wgp>
                    <wpg:cNvGrpSpPr/>
                    <wpg:grpSpPr>
                      <a:xfrm>
                        <a:off x="0" y="0"/>
                        <a:ext cx="5287772" cy="5561"/>
                        <a:chOff x="0" y="0"/>
                        <a:chExt cx="5287772" cy="5561"/>
                      </a:xfrm>
                    </wpg:grpSpPr>
                    <wps:wsp>
                      <wps:cNvPr id="782527" name="Shape 782527"/>
                      <wps:cNvSpPr/>
                      <wps:spPr>
                        <a:xfrm>
                          <a:off x="0" y="0"/>
                          <a:ext cx="5287772" cy="9144"/>
                        </a:xfrm>
                        <a:custGeom>
                          <a:avLst/>
                          <a:gdLst/>
                          <a:ahLst/>
                          <a:cxnLst/>
                          <a:rect l="0" t="0" r="0" b="0"/>
                          <a:pathLst>
                            <a:path w="5287772" h="9144">
                              <a:moveTo>
                                <a:pt x="0" y="0"/>
                              </a:moveTo>
                              <a:lnTo>
                                <a:pt x="5287772" y="0"/>
                              </a:lnTo>
                              <a:lnTo>
                                <a:pt x="5287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1852" style="width:416.36pt;height:0.437866pt;position:absolute;mso-position-horizontal-relative:page;mso-position-horizontal:absolute;margin-left:102.439pt;mso-position-vertical-relative:page;margin-top:728.006pt;" coordsize="52877,55">
              <v:shape id="Shape 782528" style="position:absolute;width:52877;height:91;left:0;top:0;" coordsize="5287772,9144" path="m0,0l5287772,0l5287772,9144l0,9144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13"/>
      </w:rPr>
      <w:t>Informe Económico-Financiero del Proyecto Presupuesto 2022</w:t>
    </w:r>
    <w:r>
      <w:rPr>
        <w:rFonts w:ascii="Times New Roman" w:eastAsia="Times New Roman" w:hAnsi="Times New Roman" w:cs="Times New Roman"/>
        <w:sz w:val="18"/>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F50B5A9"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5EEA5F3"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7F611DBC" w14:textId="77777777" w:rsidR="00C96F7F" w:rsidRDefault="00000000">
          <w:pPr>
            <w:spacing w:after="0"/>
            <w:ind w:left="5"/>
          </w:pPr>
          <w:r>
            <w:rPr>
              <w:rFonts w:ascii="Arial" w:eastAsia="Arial" w:hAnsi="Arial" w:cs="Arial"/>
              <w:sz w:val="12"/>
            </w:rPr>
            <w:t>AFONSO DE MARTIN IDAIRA - Presidente/A</w:t>
          </w:r>
        </w:p>
      </w:tc>
      <w:tc>
        <w:tcPr>
          <w:tcW w:w="1800" w:type="dxa"/>
          <w:tcBorders>
            <w:top w:val="single" w:sz="4" w:space="0" w:color="000000"/>
            <w:left w:val="single" w:sz="4" w:space="0" w:color="000000"/>
            <w:bottom w:val="single" w:sz="4" w:space="0" w:color="000000"/>
            <w:right w:val="single" w:sz="4" w:space="0" w:color="000000"/>
          </w:tcBorders>
        </w:tcPr>
        <w:p w14:paraId="4BBEB9EB" w14:textId="77777777" w:rsidR="00C96F7F" w:rsidRDefault="00000000">
          <w:pPr>
            <w:spacing w:after="0"/>
            <w:ind w:left="5"/>
          </w:pPr>
          <w:r>
            <w:rPr>
              <w:rFonts w:ascii="Arial" w:eastAsia="Arial" w:hAnsi="Arial" w:cs="Arial"/>
              <w:sz w:val="12"/>
            </w:rPr>
            <w:t>Fecha: 22-11-2021 12:51:08</w:t>
          </w:r>
        </w:p>
      </w:tc>
      <w:tc>
        <w:tcPr>
          <w:tcW w:w="1600" w:type="dxa"/>
          <w:vMerge w:val="restart"/>
          <w:tcBorders>
            <w:top w:val="single" w:sz="4" w:space="0" w:color="000000"/>
            <w:left w:val="single" w:sz="4" w:space="0" w:color="000000"/>
            <w:bottom w:val="single" w:sz="4" w:space="0" w:color="000000"/>
            <w:right w:val="single" w:sz="4" w:space="0" w:color="000000"/>
          </w:tcBorders>
        </w:tcPr>
        <w:p w14:paraId="6EEF59B0" w14:textId="77777777" w:rsidR="00C96F7F" w:rsidRDefault="00000000">
          <w:pPr>
            <w:spacing w:after="0"/>
            <w:ind w:left="290"/>
          </w:pPr>
          <w:r>
            <w:rPr>
              <w:noProof/>
            </w:rPr>
            <w:drawing>
              <wp:inline distT="0" distB="0" distL="0" distR="0" wp14:anchorId="0E27ACFF" wp14:editId="23245FAC">
                <wp:extent cx="571500" cy="571500"/>
                <wp:effectExtent l="0" t="0" r="0" b="0"/>
                <wp:docPr id="62959" name="Picture 62959"/>
                <wp:cNvGraphicFramePr/>
                <a:graphic xmlns:a="http://schemas.openxmlformats.org/drawingml/2006/main">
                  <a:graphicData uri="http://schemas.openxmlformats.org/drawingml/2006/picture">
                    <pic:pic xmlns:pic="http://schemas.openxmlformats.org/drawingml/2006/picture">
                      <pic:nvPicPr>
                        <pic:cNvPr id="62959" name="Picture 62959"/>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33DE9AF8"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06561700" w14:textId="77777777" w:rsidR="00C96F7F" w:rsidRDefault="00000000">
          <w:pPr>
            <w:spacing w:after="51"/>
            <w:jc w:val="center"/>
          </w:pPr>
          <w:r>
            <w:rPr>
              <w:rFonts w:ascii="Arial" w:eastAsia="Arial" w:hAnsi="Arial" w:cs="Arial"/>
              <w:sz w:val="12"/>
            </w:rPr>
            <w:t>Nº expediente administrativo: 2021-045322    Código Seguro de Verificación (CSV): 615A60A44A18858DBCFBF6129BEBB6DF</w:t>
          </w:r>
        </w:p>
        <w:p w14:paraId="2FBCFF31" w14:textId="77777777" w:rsidR="00C96F7F" w:rsidRDefault="00000000">
          <w:pPr>
            <w:spacing w:after="0"/>
            <w:jc w:val="center"/>
          </w:pPr>
          <w:r>
            <w:rPr>
              <w:rFonts w:ascii="Arial" w:eastAsia="Arial" w:hAnsi="Arial" w:cs="Arial"/>
              <w:sz w:val="12"/>
            </w:rPr>
            <w:t>Comprobación CSV:  https://sede.aytolalaguna.es//publico/documento/615A60A44A18858DBCFBF6129BEBB6DF</w:t>
          </w:r>
        </w:p>
      </w:tc>
      <w:tc>
        <w:tcPr>
          <w:tcW w:w="0" w:type="auto"/>
          <w:vMerge/>
          <w:tcBorders>
            <w:top w:val="nil"/>
            <w:left w:val="single" w:sz="4" w:space="0" w:color="000000"/>
            <w:bottom w:val="nil"/>
            <w:right w:val="single" w:sz="4" w:space="0" w:color="000000"/>
          </w:tcBorders>
        </w:tcPr>
        <w:p w14:paraId="0096CA61" w14:textId="77777777" w:rsidR="00C96F7F" w:rsidRDefault="00C96F7F"/>
      </w:tc>
    </w:tr>
    <w:tr w:rsidR="00C96F7F" w14:paraId="072BDF4D"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7DEBEA9E" w14:textId="77777777" w:rsidR="00C96F7F" w:rsidRDefault="00000000">
          <w:pPr>
            <w:tabs>
              <w:tab w:val="right" w:pos="9180"/>
            </w:tabs>
            <w:spacing w:after="0"/>
          </w:pPr>
          <w:r>
            <w:rPr>
              <w:rFonts w:ascii="Arial" w:eastAsia="Arial" w:hAnsi="Arial" w:cs="Arial"/>
              <w:sz w:val="12"/>
            </w:rPr>
            <w:t>Fecha de sellado electrónico: 25-11-2021 13:49:56</w:t>
          </w:r>
          <w:r>
            <w:rPr>
              <w:rFonts w:ascii="Arial" w:eastAsia="Arial" w:hAnsi="Arial" w:cs="Arial"/>
              <w:sz w:val="12"/>
            </w:rPr>
            <w:tab/>
            <w:t>Fecha de emisión de esta copia: 16-02-2022 09:02:03</w:t>
          </w:r>
        </w:p>
      </w:tc>
      <w:tc>
        <w:tcPr>
          <w:tcW w:w="0" w:type="auto"/>
          <w:vMerge/>
          <w:tcBorders>
            <w:top w:val="nil"/>
            <w:left w:val="single" w:sz="4" w:space="0" w:color="000000"/>
            <w:bottom w:val="single" w:sz="4" w:space="0" w:color="000000"/>
            <w:right w:val="single" w:sz="4" w:space="0" w:color="000000"/>
          </w:tcBorders>
        </w:tcPr>
        <w:p w14:paraId="5E94A286" w14:textId="77777777" w:rsidR="00C96F7F" w:rsidRDefault="00C96F7F"/>
      </w:tc>
    </w:tr>
  </w:tbl>
  <w:p w14:paraId="392240AD" w14:textId="77777777" w:rsidR="00C96F7F" w:rsidRDefault="00000000">
    <w:pPr>
      <w:spacing w:after="0"/>
    </w:pPr>
    <w:r>
      <w:rPr>
        <w:rFonts w:ascii="Times New Roman" w:eastAsia="Times New Roman" w:hAnsi="Times New Roman" w:cs="Times New Roman"/>
        <w:sz w:val="18"/>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258603F1"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AEE4BD7"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42E04674" w14:textId="77777777" w:rsidR="00C96F7F" w:rsidRDefault="00000000">
          <w:pPr>
            <w:spacing w:after="0"/>
            <w:ind w:left="5"/>
          </w:pPr>
          <w:r>
            <w:rPr>
              <w:rFonts w:ascii="Arial" w:eastAsia="Arial" w:hAnsi="Arial" w:cs="Arial"/>
              <w:sz w:val="12"/>
            </w:rPr>
            <w:t>AFONSO DE MARTIN IDAIRA - Presidente/A</w:t>
          </w:r>
        </w:p>
      </w:tc>
      <w:tc>
        <w:tcPr>
          <w:tcW w:w="1800" w:type="dxa"/>
          <w:tcBorders>
            <w:top w:val="single" w:sz="4" w:space="0" w:color="000000"/>
            <w:left w:val="single" w:sz="4" w:space="0" w:color="000000"/>
            <w:bottom w:val="single" w:sz="4" w:space="0" w:color="000000"/>
            <w:right w:val="single" w:sz="4" w:space="0" w:color="000000"/>
          </w:tcBorders>
        </w:tcPr>
        <w:p w14:paraId="30FBB7B1" w14:textId="77777777" w:rsidR="00C96F7F" w:rsidRDefault="00000000">
          <w:pPr>
            <w:spacing w:after="0"/>
            <w:ind w:left="5"/>
          </w:pPr>
          <w:r>
            <w:rPr>
              <w:rFonts w:ascii="Arial" w:eastAsia="Arial" w:hAnsi="Arial" w:cs="Arial"/>
              <w:sz w:val="12"/>
            </w:rPr>
            <w:t>Fecha: 22-11-2021 12:51:08</w:t>
          </w:r>
        </w:p>
      </w:tc>
      <w:tc>
        <w:tcPr>
          <w:tcW w:w="1600" w:type="dxa"/>
          <w:vMerge w:val="restart"/>
          <w:tcBorders>
            <w:top w:val="single" w:sz="4" w:space="0" w:color="000000"/>
            <w:left w:val="single" w:sz="4" w:space="0" w:color="000000"/>
            <w:bottom w:val="single" w:sz="4" w:space="0" w:color="000000"/>
            <w:right w:val="single" w:sz="4" w:space="0" w:color="000000"/>
          </w:tcBorders>
        </w:tcPr>
        <w:p w14:paraId="43C2DC30" w14:textId="77777777" w:rsidR="00C96F7F" w:rsidRDefault="00000000">
          <w:pPr>
            <w:spacing w:after="0"/>
            <w:ind w:left="290"/>
          </w:pPr>
          <w:r>
            <w:rPr>
              <w:noProof/>
            </w:rPr>
            <w:drawing>
              <wp:inline distT="0" distB="0" distL="0" distR="0" wp14:anchorId="45770354" wp14:editId="01C7900D">
                <wp:extent cx="571500" cy="571500"/>
                <wp:effectExtent l="0" t="0" r="0" b="0"/>
                <wp:docPr id="1133462506" name="Picture 62959"/>
                <wp:cNvGraphicFramePr/>
                <a:graphic xmlns:a="http://schemas.openxmlformats.org/drawingml/2006/main">
                  <a:graphicData uri="http://schemas.openxmlformats.org/drawingml/2006/picture">
                    <pic:pic xmlns:pic="http://schemas.openxmlformats.org/drawingml/2006/picture">
                      <pic:nvPicPr>
                        <pic:cNvPr id="62959" name="Picture 62959"/>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3DBEEE06"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2151FA9C" w14:textId="77777777" w:rsidR="00C96F7F" w:rsidRDefault="00000000">
          <w:pPr>
            <w:spacing w:after="51"/>
            <w:jc w:val="center"/>
          </w:pPr>
          <w:r>
            <w:rPr>
              <w:rFonts w:ascii="Arial" w:eastAsia="Arial" w:hAnsi="Arial" w:cs="Arial"/>
              <w:sz w:val="12"/>
            </w:rPr>
            <w:t>Nº expediente administrativo: 2021-045322    Código Seguro de Verificación (CSV): 615A60A44A18858DBCFBF6129BEBB6DF</w:t>
          </w:r>
        </w:p>
        <w:p w14:paraId="61080624" w14:textId="77777777" w:rsidR="00C96F7F" w:rsidRDefault="00000000">
          <w:pPr>
            <w:spacing w:after="0"/>
            <w:jc w:val="center"/>
          </w:pPr>
          <w:r>
            <w:rPr>
              <w:rFonts w:ascii="Arial" w:eastAsia="Arial" w:hAnsi="Arial" w:cs="Arial"/>
              <w:sz w:val="12"/>
            </w:rPr>
            <w:t>Comprobación CSV:  https://sede.aytolalaguna.es//publico/documento/615A60A44A18858DBCFBF6129BEBB6DF</w:t>
          </w:r>
        </w:p>
      </w:tc>
      <w:tc>
        <w:tcPr>
          <w:tcW w:w="0" w:type="auto"/>
          <w:vMerge/>
          <w:tcBorders>
            <w:top w:val="nil"/>
            <w:left w:val="single" w:sz="4" w:space="0" w:color="000000"/>
            <w:bottom w:val="nil"/>
            <w:right w:val="single" w:sz="4" w:space="0" w:color="000000"/>
          </w:tcBorders>
        </w:tcPr>
        <w:p w14:paraId="0BE07A42" w14:textId="77777777" w:rsidR="00C96F7F" w:rsidRDefault="00C96F7F"/>
      </w:tc>
    </w:tr>
    <w:tr w:rsidR="00C96F7F" w14:paraId="5515873C"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60BE30EC" w14:textId="77777777" w:rsidR="00C96F7F" w:rsidRDefault="00000000">
          <w:pPr>
            <w:tabs>
              <w:tab w:val="right" w:pos="9180"/>
            </w:tabs>
            <w:spacing w:after="0"/>
          </w:pPr>
          <w:r>
            <w:rPr>
              <w:rFonts w:ascii="Arial" w:eastAsia="Arial" w:hAnsi="Arial" w:cs="Arial"/>
              <w:sz w:val="12"/>
            </w:rPr>
            <w:t>Fecha de sellado electrónico: 25-11-2021 13:49:56</w:t>
          </w:r>
          <w:r>
            <w:rPr>
              <w:rFonts w:ascii="Arial" w:eastAsia="Arial" w:hAnsi="Arial" w:cs="Arial"/>
              <w:sz w:val="12"/>
            </w:rPr>
            <w:tab/>
            <w:t>Fecha de emisión de esta copia: 16-02-2022 09:02:03</w:t>
          </w:r>
        </w:p>
      </w:tc>
      <w:tc>
        <w:tcPr>
          <w:tcW w:w="0" w:type="auto"/>
          <w:vMerge/>
          <w:tcBorders>
            <w:top w:val="nil"/>
            <w:left w:val="single" w:sz="4" w:space="0" w:color="000000"/>
            <w:bottom w:val="single" w:sz="4" w:space="0" w:color="000000"/>
            <w:right w:val="single" w:sz="4" w:space="0" w:color="000000"/>
          </w:tcBorders>
        </w:tcPr>
        <w:p w14:paraId="7B67B847" w14:textId="77777777" w:rsidR="00C96F7F" w:rsidRDefault="00C96F7F"/>
      </w:tc>
    </w:tr>
  </w:tbl>
  <w:p w14:paraId="35F1E3FC" w14:textId="77777777" w:rsidR="00C96F7F" w:rsidRDefault="00000000">
    <w:pPr>
      <w:spacing w:after="0"/>
    </w:pPr>
    <w:r>
      <w:rPr>
        <w:rFonts w:ascii="Times New Roman" w:eastAsia="Times New Roman" w:hAnsi="Times New Roman" w:cs="Times New Roman"/>
        <w:sz w:val="18"/>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2E38" w14:textId="77777777" w:rsidR="00C96F7F" w:rsidRDefault="00C96F7F"/>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8CFD" w14:textId="77777777" w:rsidR="00C96F7F" w:rsidRDefault="00C96F7F"/>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CC75" w14:textId="77777777" w:rsidR="00C96F7F" w:rsidRDefault="00C96F7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81ED" w14:textId="77777777" w:rsidR="00C96F7F" w:rsidRDefault="00C96F7F"/>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13A7" w14:textId="77777777" w:rsidR="00C96F7F" w:rsidRDefault="00C96F7F"/>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7872" w14:textId="77777777" w:rsidR="00C96F7F" w:rsidRDefault="00C96F7F"/>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4A57" w14:textId="77777777" w:rsidR="00C96F7F" w:rsidRDefault="00C96F7F"/>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2117" w14:textId="77777777" w:rsidR="00C96F7F" w:rsidRDefault="00C96F7F"/>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6581E4B2"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363CBD81"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533EC6EB" w14:textId="77777777" w:rsidR="00C96F7F" w:rsidRDefault="00000000">
          <w:pPr>
            <w:spacing w:after="0"/>
            <w:ind w:left="5"/>
          </w:pPr>
          <w:r>
            <w:rPr>
              <w:rFonts w:ascii="Arial" w:eastAsia="Arial" w:hAnsi="Arial" w:cs="Arial"/>
              <w:sz w:val="12"/>
            </w:rPr>
            <w:t>GONZALEZ HERNANDEZ MARIA DEL PILAR - Interventor/A</w:t>
          </w:r>
        </w:p>
      </w:tc>
      <w:tc>
        <w:tcPr>
          <w:tcW w:w="1800" w:type="dxa"/>
          <w:tcBorders>
            <w:top w:val="single" w:sz="4" w:space="0" w:color="000000"/>
            <w:left w:val="single" w:sz="4" w:space="0" w:color="000000"/>
            <w:bottom w:val="single" w:sz="4" w:space="0" w:color="000000"/>
            <w:right w:val="single" w:sz="4" w:space="0" w:color="000000"/>
          </w:tcBorders>
        </w:tcPr>
        <w:p w14:paraId="2A620308" w14:textId="77777777" w:rsidR="00C96F7F" w:rsidRDefault="00000000">
          <w:pPr>
            <w:spacing w:after="0"/>
            <w:ind w:left="5"/>
          </w:pPr>
          <w:r>
            <w:rPr>
              <w:rFonts w:ascii="Arial" w:eastAsia="Arial" w:hAnsi="Arial" w:cs="Arial"/>
              <w:sz w:val="12"/>
            </w:rPr>
            <w:t>Fecha: 23-11-2021 15:05:07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0D1B25B2" w14:textId="77777777" w:rsidR="00C96F7F" w:rsidRDefault="00000000">
          <w:pPr>
            <w:spacing w:after="0"/>
            <w:ind w:left="290"/>
          </w:pPr>
          <w:r>
            <w:rPr>
              <w:noProof/>
            </w:rPr>
            <w:drawing>
              <wp:inline distT="0" distB="0" distL="0" distR="0" wp14:anchorId="2A559E5A" wp14:editId="31A8BCD6">
                <wp:extent cx="571500" cy="571500"/>
                <wp:effectExtent l="0" t="0" r="0" b="0"/>
                <wp:docPr id="66819" name="Picture 66819"/>
                <wp:cNvGraphicFramePr/>
                <a:graphic xmlns:a="http://schemas.openxmlformats.org/drawingml/2006/main">
                  <a:graphicData uri="http://schemas.openxmlformats.org/drawingml/2006/picture">
                    <pic:pic xmlns:pic="http://schemas.openxmlformats.org/drawingml/2006/picture">
                      <pic:nvPicPr>
                        <pic:cNvPr id="66819" name="Picture 66819"/>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12F11C66"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32F61FF" w14:textId="77777777" w:rsidR="00C96F7F" w:rsidRDefault="00000000">
          <w:pPr>
            <w:spacing w:after="51"/>
            <w:jc w:val="center"/>
          </w:pPr>
          <w:r>
            <w:rPr>
              <w:rFonts w:ascii="Arial" w:eastAsia="Arial" w:hAnsi="Arial" w:cs="Arial"/>
              <w:sz w:val="12"/>
            </w:rPr>
            <w:t>Nº expediente administrativo: 2021-045322    Código Seguro de Verificación (CSV): 86D476C40CEBB5CFCC30EE8F18F651A7</w:t>
          </w:r>
        </w:p>
        <w:p w14:paraId="0BCF4B9B" w14:textId="77777777" w:rsidR="00C96F7F" w:rsidRDefault="00000000">
          <w:pPr>
            <w:spacing w:after="0"/>
            <w:jc w:val="center"/>
          </w:pPr>
          <w:r>
            <w:rPr>
              <w:rFonts w:ascii="Arial" w:eastAsia="Arial" w:hAnsi="Arial" w:cs="Arial"/>
              <w:sz w:val="12"/>
            </w:rPr>
            <w:t>Comprobación CSV:  https://sede.aytolalaguna.es//publico/documento/86D476C40CEBB5CFCC30EE8F18F651A7</w:t>
          </w:r>
        </w:p>
      </w:tc>
      <w:tc>
        <w:tcPr>
          <w:tcW w:w="0" w:type="auto"/>
          <w:vMerge/>
          <w:tcBorders>
            <w:top w:val="nil"/>
            <w:left w:val="single" w:sz="4" w:space="0" w:color="000000"/>
            <w:bottom w:val="nil"/>
            <w:right w:val="single" w:sz="4" w:space="0" w:color="000000"/>
          </w:tcBorders>
        </w:tcPr>
        <w:p w14:paraId="2A94363A" w14:textId="77777777" w:rsidR="00C96F7F" w:rsidRDefault="00C96F7F"/>
      </w:tc>
    </w:tr>
    <w:tr w:rsidR="00C96F7F" w14:paraId="1A1BBE4B"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46DB39EA" w14:textId="77777777" w:rsidR="00C96F7F" w:rsidRDefault="00000000">
          <w:pPr>
            <w:tabs>
              <w:tab w:val="right" w:pos="9180"/>
            </w:tabs>
            <w:spacing w:after="0"/>
          </w:pPr>
          <w:r>
            <w:rPr>
              <w:rFonts w:ascii="Arial" w:eastAsia="Arial" w:hAnsi="Arial" w:cs="Arial"/>
              <w:sz w:val="12"/>
            </w:rPr>
            <w:t>Fecha de sellado electrónico: 20-12-2021 13:34:56</w:t>
          </w:r>
          <w:r>
            <w:rPr>
              <w:rFonts w:ascii="Arial" w:eastAsia="Arial" w:hAnsi="Arial" w:cs="Arial"/>
              <w:sz w:val="12"/>
            </w:rPr>
            <w:tab/>
            <w:t>Fecha de emisión de esta copia: 16-02-2022 09:02:09</w:t>
          </w:r>
        </w:p>
      </w:tc>
      <w:tc>
        <w:tcPr>
          <w:tcW w:w="0" w:type="auto"/>
          <w:vMerge/>
          <w:tcBorders>
            <w:top w:val="nil"/>
            <w:left w:val="single" w:sz="4" w:space="0" w:color="000000"/>
            <w:bottom w:val="single" w:sz="4" w:space="0" w:color="000000"/>
            <w:right w:val="single" w:sz="4" w:space="0" w:color="000000"/>
          </w:tcBorders>
        </w:tcPr>
        <w:p w14:paraId="63499D13" w14:textId="77777777" w:rsidR="00C96F7F" w:rsidRDefault="00C96F7F"/>
      </w:tc>
    </w:tr>
  </w:tbl>
  <w:p w14:paraId="355FF54D" w14:textId="77777777" w:rsidR="00C96F7F" w:rsidRDefault="00000000">
    <w:pPr>
      <w:spacing w:after="0"/>
    </w:pPr>
    <w: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500" w:tblpY="15440"/>
      <w:tblOverlap w:val="never"/>
      <w:tblW w:w="10900" w:type="dxa"/>
      <w:tblInd w:w="0" w:type="dxa"/>
      <w:tblCellMar>
        <w:top w:w="50" w:type="dxa"/>
        <w:left w:w="60" w:type="dxa"/>
        <w:bottom w:w="0" w:type="dxa"/>
        <w:right w:w="60" w:type="dxa"/>
      </w:tblCellMar>
      <w:tblLook w:val="04A0" w:firstRow="1" w:lastRow="0" w:firstColumn="1" w:lastColumn="0" w:noHBand="0" w:noVBand="1"/>
    </w:tblPr>
    <w:tblGrid>
      <w:gridCol w:w="1200"/>
      <w:gridCol w:w="6300"/>
      <w:gridCol w:w="1800"/>
      <w:gridCol w:w="1600"/>
    </w:tblGrid>
    <w:tr w:rsidR="00C96F7F" w14:paraId="523B2D60" w14:textId="77777777">
      <w:trPr>
        <w:trHeight w:val="211"/>
      </w:trPr>
      <w:tc>
        <w:tcPr>
          <w:tcW w:w="1200" w:type="dxa"/>
          <w:tcBorders>
            <w:top w:val="single" w:sz="4" w:space="0" w:color="000000"/>
            <w:left w:val="single" w:sz="4" w:space="0" w:color="000000"/>
            <w:bottom w:val="single" w:sz="4" w:space="0" w:color="000000"/>
            <w:right w:val="single" w:sz="4" w:space="0" w:color="000000"/>
          </w:tcBorders>
          <w:shd w:val="clear" w:color="auto" w:fill="F0F0F0"/>
        </w:tcPr>
        <w:p w14:paraId="1920FD35" w14:textId="77777777" w:rsidR="00C96F7F" w:rsidRDefault="00000000">
          <w:pPr>
            <w:spacing w:after="0"/>
            <w:jc w:val="center"/>
          </w:pPr>
          <w:r>
            <w:rPr>
              <w:rFonts w:ascii="Arial" w:eastAsia="Arial" w:hAnsi="Arial" w:cs="Arial"/>
              <w:b/>
              <w:sz w:val="12"/>
            </w:rPr>
            <w:t>Firmado por:</w:t>
          </w:r>
        </w:p>
      </w:tc>
      <w:tc>
        <w:tcPr>
          <w:tcW w:w="6300" w:type="dxa"/>
          <w:tcBorders>
            <w:top w:val="single" w:sz="4" w:space="0" w:color="000000"/>
            <w:left w:val="single" w:sz="4" w:space="0" w:color="000000"/>
            <w:bottom w:val="single" w:sz="4" w:space="0" w:color="000000"/>
            <w:right w:val="single" w:sz="4" w:space="0" w:color="000000"/>
          </w:tcBorders>
        </w:tcPr>
        <w:p w14:paraId="219EA15D" w14:textId="77777777" w:rsidR="00C96F7F" w:rsidRDefault="00000000">
          <w:pPr>
            <w:spacing w:after="0"/>
            <w:ind w:left="5"/>
          </w:pPr>
          <w:r>
            <w:rPr>
              <w:rFonts w:ascii="Arial" w:eastAsia="Arial" w:hAnsi="Arial" w:cs="Arial"/>
              <w:sz w:val="12"/>
            </w:rPr>
            <w:t>GONZALEZ HERNANDEZ MARIA DEL PILAR - Interventor/A</w:t>
          </w:r>
        </w:p>
      </w:tc>
      <w:tc>
        <w:tcPr>
          <w:tcW w:w="1800" w:type="dxa"/>
          <w:tcBorders>
            <w:top w:val="single" w:sz="4" w:space="0" w:color="000000"/>
            <w:left w:val="single" w:sz="4" w:space="0" w:color="000000"/>
            <w:bottom w:val="single" w:sz="4" w:space="0" w:color="000000"/>
            <w:right w:val="single" w:sz="4" w:space="0" w:color="000000"/>
          </w:tcBorders>
        </w:tcPr>
        <w:p w14:paraId="5DA12EB8" w14:textId="77777777" w:rsidR="00C96F7F" w:rsidRDefault="00000000">
          <w:pPr>
            <w:spacing w:after="0"/>
            <w:ind w:left="5"/>
          </w:pPr>
          <w:r>
            <w:rPr>
              <w:rFonts w:ascii="Arial" w:eastAsia="Arial" w:hAnsi="Arial" w:cs="Arial"/>
              <w:sz w:val="12"/>
            </w:rPr>
            <w:t>Fecha: 23-11-2021 15:05:07</w:t>
          </w:r>
        </w:p>
      </w:tc>
      <w:tc>
        <w:tcPr>
          <w:tcW w:w="1600" w:type="dxa"/>
          <w:vMerge w:val="restart"/>
          <w:tcBorders>
            <w:top w:val="single" w:sz="4" w:space="0" w:color="000000"/>
            <w:left w:val="single" w:sz="4" w:space="0" w:color="000000"/>
            <w:bottom w:val="single" w:sz="4" w:space="0" w:color="000000"/>
            <w:right w:val="single" w:sz="4" w:space="0" w:color="000000"/>
          </w:tcBorders>
        </w:tcPr>
        <w:p w14:paraId="0B8A430E" w14:textId="77777777" w:rsidR="00C96F7F" w:rsidRDefault="00000000">
          <w:pPr>
            <w:spacing w:after="0"/>
            <w:ind w:left="290"/>
          </w:pPr>
          <w:r>
            <w:rPr>
              <w:noProof/>
            </w:rPr>
            <w:drawing>
              <wp:inline distT="0" distB="0" distL="0" distR="0" wp14:anchorId="316124ED" wp14:editId="76D26100">
                <wp:extent cx="571500" cy="571500"/>
                <wp:effectExtent l="0" t="0" r="0" b="0"/>
                <wp:docPr id="98979709" name="Picture 66819"/>
                <wp:cNvGraphicFramePr/>
                <a:graphic xmlns:a="http://schemas.openxmlformats.org/drawingml/2006/main">
                  <a:graphicData uri="http://schemas.openxmlformats.org/drawingml/2006/picture">
                    <pic:pic xmlns:pic="http://schemas.openxmlformats.org/drawingml/2006/picture">
                      <pic:nvPicPr>
                        <pic:cNvPr id="66819" name="Picture 66819"/>
                        <pic:cNvPicPr/>
                      </pic:nvPicPr>
                      <pic:blipFill>
                        <a:blip r:embed="rId1"/>
                        <a:stretch>
                          <a:fillRect/>
                        </a:stretch>
                      </pic:blipFill>
                      <pic:spPr>
                        <a:xfrm>
                          <a:off x="0" y="0"/>
                          <a:ext cx="571500" cy="571500"/>
                        </a:xfrm>
                        <a:prstGeom prst="rect">
                          <a:avLst/>
                        </a:prstGeom>
                      </pic:spPr>
                    </pic:pic>
                  </a:graphicData>
                </a:graphic>
              </wp:inline>
            </w:drawing>
          </w:r>
        </w:p>
      </w:tc>
    </w:tr>
    <w:tr w:rsidR="00C96F7F" w14:paraId="2C397C9A" w14:textId="77777777">
      <w:trPr>
        <w:trHeight w:val="520"/>
      </w:trPr>
      <w:tc>
        <w:tcPr>
          <w:tcW w:w="9300" w:type="dxa"/>
          <w:gridSpan w:val="3"/>
          <w:tcBorders>
            <w:top w:val="single" w:sz="4" w:space="0" w:color="000000"/>
            <w:left w:val="single" w:sz="4" w:space="0" w:color="000000"/>
            <w:bottom w:val="single" w:sz="4" w:space="0" w:color="000000"/>
            <w:right w:val="single" w:sz="4" w:space="0" w:color="000000"/>
          </w:tcBorders>
        </w:tcPr>
        <w:p w14:paraId="4348AC0B" w14:textId="77777777" w:rsidR="00C96F7F" w:rsidRDefault="00000000">
          <w:pPr>
            <w:spacing w:after="51"/>
            <w:jc w:val="center"/>
          </w:pPr>
          <w:r>
            <w:rPr>
              <w:rFonts w:ascii="Arial" w:eastAsia="Arial" w:hAnsi="Arial" w:cs="Arial"/>
              <w:sz w:val="12"/>
            </w:rPr>
            <w:t>Nº expediente administrativo: 2021-045322    Código Seguro de Verificación (CSV): 86D476C40CEBB5CFCC30EE8F18F651A7</w:t>
          </w:r>
        </w:p>
        <w:p w14:paraId="55FCF89D" w14:textId="77777777" w:rsidR="00C96F7F" w:rsidRDefault="00000000">
          <w:pPr>
            <w:spacing w:after="0"/>
            <w:jc w:val="center"/>
          </w:pPr>
          <w:r>
            <w:rPr>
              <w:rFonts w:ascii="Arial" w:eastAsia="Arial" w:hAnsi="Arial" w:cs="Arial"/>
              <w:sz w:val="12"/>
            </w:rPr>
            <w:t>Comprobación CSV:  https://sede.aytolalaguna.es//publico/documento/86D476C40CEBB5CFCC30EE8F18F651A7</w:t>
          </w:r>
        </w:p>
      </w:tc>
      <w:tc>
        <w:tcPr>
          <w:tcW w:w="0" w:type="auto"/>
          <w:vMerge/>
          <w:tcBorders>
            <w:top w:val="nil"/>
            <w:left w:val="single" w:sz="4" w:space="0" w:color="000000"/>
            <w:bottom w:val="nil"/>
            <w:right w:val="single" w:sz="4" w:space="0" w:color="000000"/>
          </w:tcBorders>
        </w:tcPr>
        <w:p w14:paraId="64DA77F9" w14:textId="77777777" w:rsidR="00C96F7F" w:rsidRDefault="00C96F7F"/>
      </w:tc>
    </w:tr>
    <w:tr w:rsidR="00C96F7F" w14:paraId="19C90526" w14:textId="77777777">
      <w:trPr>
        <w:trHeight w:val="269"/>
      </w:trPr>
      <w:tc>
        <w:tcPr>
          <w:tcW w:w="9300" w:type="dxa"/>
          <w:gridSpan w:val="3"/>
          <w:tcBorders>
            <w:top w:val="single" w:sz="4" w:space="0" w:color="000000"/>
            <w:left w:val="single" w:sz="4" w:space="0" w:color="000000"/>
            <w:bottom w:val="single" w:sz="4" w:space="0" w:color="000000"/>
            <w:right w:val="single" w:sz="4" w:space="0" w:color="000000"/>
          </w:tcBorders>
        </w:tcPr>
        <w:p w14:paraId="346DDE10" w14:textId="77777777" w:rsidR="00C96F7F" w:rsidRDefault="00000000">
          <w:pPr>
            <w:tabs>
              <w:tab w:val="right" w:pos="9180"/>
            </w:tabs>
            <w:spacing w:after="0"/>
          </w:pPr>
          <w:r>
            <w:rPr>
              <w:rFonts w:ascii="Arial" w:eastAsia="Arial" w:hAnsi="Arial" w:cs="Arial"/>
              <w:sz w:val="12"/>
            </w:rPr>
            <w:t>Fecha de sellado electrónico: 20-12-2021 13:34:56</w:t>
          </w:r>
          <w:r>
            <w:rPr>
              <w:rFonts w:ascii="Arial" w:eastAsia="Arial" w:hAnsi="Arial" w:cs="Arial"/>
              <w:sz w:val="12"/>
            </w:rPr>
            <w:tab/>
            <w:t>Fecha de emisión de esta copia: 16-02-2022 09:02:09</w:t>
          </w:r>
        </w:p>
      </w:tc>
      <w:tc>
        <w:tcPr>
          <w:tcW w:w="0" w:type="auto"/>
          <w:vMerge/>
          <w:tcBorders>
            <w:top w:val="nil"/>
            <w:left w:val="single" w:sz="4" w:space="0" w:color="000000"/>
            <w:bottom w:val="single" w:sz="4" w:space="0" w:color="000000"/>
            <w:right w:val="single" w:sz="4" w:space="0" w:color="000000"/>
          </w:tcBorders>
        </w:tcPr>
        <w:p w14:paraId="75ECD58A" w14:textId="77777777" w:rsidR="00C96F7F" w:rsidRDefault="00C96F7F"/>
      </w:tc>
    </w:tr>
  </w:tbl>
  <w:p w14:paraId="4FD73994" w14:textId="77777777" w:rsidR="00C96F7F" w:rsidRDefault="00000000">
    <w:pPr>
      <w:spacing w:after="0"/>
    </w:pPr>
    <w: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9BB7" w14:textId="77777777" w:rsidR="00C96F7F" w:rsidRDefault="00C96F7F"/>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82D7" w14:textId="77777777" w:rsidR="00C96F7F" w:rsidRDefault="00C96F7F"/>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C40FF" w14:textId="77777777" w:rsidR="00C96F7F" w:rsidRDefault="00C96F7F"/>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2833" w14:textId="77777777" w:rsidR="00C96F7F" w:rsidRDefault="00C96F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2C005" w14:textId="77777777" w:rsidR="00293C43" w:rsidRDefault="00293C43">
      <w:pPr>
        <w:spacing w:after="0" w:line="240" w:lineRule="auto"/>
      </w:pPr>
      <w:r>
        <w:separator/>
      </w:r>
    </w:p>
  </w:footnote>
  <w:footnote w:type="continuationSeparator" w:id="0">
    <w:p w14:paraId="7C6D6221" w14:textId="77777777" w:rsidR="00293C43" w:rsidRDefault="00293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F4A1" w14:textId="77777777" w:rsidR="00C96F7F" w:rsidRDefault="00C96F7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B57F" w14:textId="77777777" w:rsidR="00C96F7F" w:rsidRDefault="00000000">
    <w:pPr>
      <w:spacing w:after="0"/>
      <w:ind w:right="-1043"/>
      <w:jc w:val="right"/>
    </w:pPr>
    <w:r>
      <w:rPr>
        <w:noProof/>
      </w:rPr>
      <w:drawing>
        <wp:anchor distT="0" distB="0" distL="114300" distR="114300" simplePos="0" relativeHeight="251661312" behindDoc="0" locked="0" layoutInCell="1" allowOverlap="0" wp14:anchorId="02E4B50B" wp14:editId="1B02208B">
          <wp:simplePos x="0" y="0"/>
          <wp:positionH relativeFrom="page">
            <wp:posOffset>10311384</wp:posOffset>
          </wp:positionH>
          <wp:positionV relativeFrom="page">
            <wp:posOffset>152400</wp:posOffset>
          </wp:positionV>
          <wp:extent cx="203200" cy="101600"/>
          <wp:effectExtent l="0" t="0" r="0" b="0"/>
          <wp:wrapSquare wrapText="bothSides"/>
          <wp:docPr id="1025498832"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5898" w14:textId="77777777" w:rsidR="00C96F7F" w:rsidRDefault="00000000">
    <w:pPr>
      <w:spacing w:after="0"/>
      <w:ind w:right="-1043"/>
      <w:jc w:val="right"/>
    </w:pPr>
    <w:r>
      <w:rPr>
        <w:noProof/>
      </w:rPr>
      <w:drawing>
        <wp:anchor distT="0" distB="0" distL="114300" distR="114300" simplePos="0" relativeHeight="251662336" behindDoc="0" locked="0" layoutInCell="1" allowOverlap="0" wp14:anchorId="3BA73B28" wp14:editId="19954307">
          <wp:simplePos x="0" y="0"/>
          <wp:positionH relativeFrom="page">
            <wp:posOffset>10311384</wp:posOffset>
          </wp:positionH>
          <wp:positionV relativeFrom="page">
            <wp:posOffset>152400</wp:posOffset>
          </wp:positionV>
          <wp:extent cx="203200" cy="101600"/>
          <wp:effectExtent l="0" t="0" r="0" b="0"/>
          <wp:wrapSquare wrapText="bothSides"/>
          <wp:docPr id="754839284"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F623" w14:textId="77777777" w:rsidR="00C96F7F" w:rsidRDefault="00000000">
    <w:pPr>
      <w:spacing w:after="0"/>
      <w:ind w:right="-1043"/>
      <w:jc w:val="right"/>
    </w:pPr>
    <w:r>
      <w:rPr>
        <w:noProof/>
      </w:rPr>
      <w:drawing>
        <wp:anchor distT="0" distB="0" distL="114300" distR="114300" simplePos="0" relativeHeight="251663360" behindDoc="0" locked="0" layoutInCell="1" allowOverlap="0" wp14:anchorId="675FA374" wp14:editId="5B0E876F">
          <wp:simplePos x="0" y="0"/>
          <wp:positionH relativeFrom="page">
            <wp:posOffset>10311384</wp:posOffset>
          </wp:positionH>
          <wp:positionV relativeFrom="page">
            <wp:posOffset>152400</wp:posOffset>
          </wp:positionV>
          <wp:extent cx="203200" cy="101600"/>
          <wp:effectExtent l="0" t="0" r="0" b="0"/>
          <wp:wrapSquare wrapText="bothSides"/>
          <wp:docPr id="653794985"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75E3" w14:textId="77777777" w:rsidR="00C96F7F" w:rsidRDefault="00000000">
    <w:pPr>
      <w:spacing w:after="0"/>
      <w:ind w:right="-1498"/>
      <w:jc w:val="right"/>
    </w:pPr>
    <w:r>
      <w:rPr>
        <w:noProof/>
      </w:rPr>
      <w:drawing>
        <wp:anchor distT="0" distB="0" distL="114300" distR="114300" simplePos="0" relativeHeight="251664384" behindDoc="0" locked="0" layoutInCell="1" allowOverlap="0" wp14:anchorId="576E958C" wp14:editId="486C0F19">
          <wp:simplePos x="0" y="0"/>
          <wp:positionH relativeFrom="page">
            <wp:posOffset>7391400</wp:posOffset>
          </wp:positionH>
          <wp:positionV relativeFrom="page">
            <wp:posOffset>152400</wp:posOffset>
          </wp:positionV>
          <wp:extent cx="203200" cy="101600"/>
          <wp:effectExtent l="0" t="0" r="0" b="0"/>
          <wp:wrapSquare wrapText="bothSides"/>
          <wp:docPr id="9880" name="Picture 9880"/>
          <wp:cNvGraphicFramePr/>
          <a:graphic xmlns:a="http://schemas.openxmlformats.org/drawingml/2006/main">
            <a:graphicData uri="http://schemas.openxmlformats.org/drawingml/2006/picture">
              <pic:pic xmlns:pic="http://schemas.openxmlformats.org/drawingml/2006/picture">
                <pic:nvPicPr>
                  <pic:cNvPr id="9880" name="Picture 988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A176" w14:textId="77777777" w:rsidR="00C96F7F" w:rsidRDefault="00000000">
    <w:pPr>
      <w:spacing w:after="0"/>
      <w:ind w:right="-1498"/>
      <w:jc w:val="right"/>
    </w:pPr>
    <w:r>
      <w:rPr>
        <w:noProof/>
      </w:rPr>
      <w:drawing>
        <wp:anchor distT="0" distB="0" distL="114300" distR="114300" simplePos="0" relativeHeight="251665408" behindDoc="0" locked="0" layoutInCell="1" allowOverlap="0" wp14:anchorId="748C19DB" wp14:editId="3DC8D65A">
          <wp:simplePos x="0" y="0"/>
          <wp:positionH relativeFrom="page">
            <wp:posOffset>7391400</wp:posOffset>
          </wp:positionH>
          <wp:positionV relativeFrom="page">
            <wp:posOffset>152400</wp:posOffset>
          </wp:positionV>
          <wp:extent cx="203200" cy="101600"/>
          <wp:effectExtent l="0" t="0" r="0" b="0"/>
          <wp:wrapSquare wrapText="bothSides"/>
          <wp:docPr id="474359926" name="Picture 9880"/>
          <wp:cNvGraphicFramePr/>
          <a:graphic xmlns:a="http://schemas.openxmlformats.org/drawingml/2006/main">
            <a:graphicData uri="http://schemas.openxmlformats.org/drawingml/2006/picture">
              <pic:pic xmlns:pic="http://schemas.openxmlformats.org/drawingml/2006/picture">
                <pic:nvPicPr>
                  <pic:cNvPr id="9880" name="Picture 988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0C05" w14:textId="77777777" w:rsidR="00C96F7F" w:rsidRDefault="00000000">
    <w:pPr>
      <w:spacing w:after="0"/>
      <w:ind w:right="-1498"/>
      <w:jc w:val="right"/>
    </w:pPr>
    <w:r>
      <w:rPr>
        <w:noProof/>
      </w:rPr>
      <w:drawing>
        <wp:anchor distT="0" distB="0" distL="114300" distR="114300" simplePos="0" relativeHeight="251666432" behindDoc="0" locked="0" layoutInCell="1" allowOverlap="0" wp14:anchorId="05DF8F06" wp14:editId="6C7E9F76">
          <wp:simplePos x="0" y="0"/>
          <wp:positionH relativeFrom="page">
            <wp:posOffset>7391400</wp:posOffset>
          </wp:positionH>
          <wp:positionV relativeFrom="page">
            <wp:posOffset>152400</wp:posOffset>
          </wp:positionV>
          <wp:extent cx="203200" cy="101600"/>
          <wp:effectExtent l="0" t="0" r="0" b="0"/>
          <wp:wrapSquare wrapText="bothSides"/>
          <wp:docPr id="1789278006" name="Picture 9880"/>
          <wp:cNvGraphicFramePr/>
          <a:graphic xmlns:a="http://schemas.openxmlformats.org/drawingml/2006/main">
            <a:graphicData uri="http://schemas.openxmlformats.org/drawingml/2006/picture">
              <pic:pic xmlns:pic="http://schemas.openxmlformats.org/drawingml/2006/picture">
                <pic:nvPicPr>
                  <pic:cNvPr id="9880" name="Picture 9880"/>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C37F" w14:textId="77777777" w:rsidR="00C96F7F" w:rsidRDefault="00000000">
    <w:pPr>
      <w:spacing w:after="0"/>
      <w:ind w:right="-1933"/>
      <w:jc w:val="right"/>
    </w:pPr>
    <w:r>
      <w:rPr>
        <w:noProof/>
      </w:rPr>
      <w:drawing>
        <wp:anchor distT="0" distB="0" distL="114300" distR="114300" simplePos="0" relativeHeight="251667456" behindDoc="0" locked="0" layoutInCell="1" allowOverlap="0" wp14:anchorId="50B85A3E" wp14:editId="4B6AD769">
          <wp:simplePos x="0" y="0"/>
          <wp:positionH relativeFrom="page">
            <wp:posOffset>7175500</wp:posOffset>
          </wp:positionH>
          <wp:positionV relativeFrom="page">
            <wp:posOffset>152400</wp:posOffset>
          </wp:positionV>
          <wp:extent cx="203200" cy="101600"/>
          <wp:effectExtent l="0" t="0" r="0" b="0"/>
          <wp:wrapSquare wrapText="bothSides"/>
          <wp:docPr id="1086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9161" w14:textId="77777777" w:rsidR="00C96F7F" w:rsidRDefault="00000000">
    <w:pPr>
      <w:spacing w:after="646"/>
      <w:ind w:right="-1933"/>
      <w:jc w:val="right"/>
    </w:pPr>
    <w:r>
      <w:rPr>
        <w:noProof/>
      </w:rPr>
      <w:drawing>
        <wp:anchor distT="0" distB="0" distL="114300" distR="114300" simplePos="0" relativeHeight="251668480" behindDoc="0" locked="0" layoutInCell="1" allowOverlap="0" wp14:anchorId="5CD6BDA5" wp14:editId="35364F5D">
          <wp:simplePos x="0" y="0"/>
          <wp:positionH relativeFrom="page">
            <wp:posOffset>7175500</wp:posOffset>
          </wp:positionH>
          <wp:positionV relativeFrom="page">
            <wp:posOffset>152400</wp:posOffset>
          </wp:positionV>
          <wp:extent cx="203200" cy="101600"/>
          <wp:effectExtent l="0" t="0" r="0" b="0"/>
          <wp:wrapSquare wrapText="bothSides"/>
          <wp:docPr id="10735" name="Picture 10735"/>
          <wp:cNvGraphicFramePr/>
          <a:graphic xmlns:a="http://schemas.openxmlformats.org/drawingml/2006/main">
            <a:graphicData uri="http://schemas.openxmlformats.org/drawingml/2006/picture">
              <pic:pic xmlns:pic="http://schemas.openxmlformats.org/drawingml/2006/picture">
                <pic:nvPicPr>
                  <pic:cNvPr id="10735" name="Picture 10735"/>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17</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A0B007F" w14:textId="77777777" w:rsidR="00C96F7F" w:rsidRDefault="00000000">
    <w:pPr>
      <w:spacing w:after="0"/>
    </w:pPr>
    <w:r>
      <w:rPr>
        <w:noProof/>
      </w:rPr>
      <w:drawing>
        <wp:anchor distT="0" distB="0" distL="114300" distR="114300" simplePos="0" relativeHeight="251669504" behindDoc="0" locked="0" layoutInCell="1" allowOverlap="0" wp14:anchorId="7F8F7640" wp14:editId="3DB882CA">
          <wp:simplePos x="0" y="0"/>
          <wp:positionH relativeFrom="page">
            <wp:posOffset>1317655</wp:posOffset>
          </wp:positionH>
          <wp:positionV relativeFrom="page">
            <wp:posOffset>442455</wp:posOffset>
          </wp:positionV>
          <wp:extent cx="1884915" cy="405896"/>
          <wp:effectExtent l="0" t="0" r="0" b="0"/>
          <wp:wrapSquare wrapText="bothSides"/>
          <wp:docPr id="10675"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2"/>
                  <a:stretch>
                    <a:fillRect/>
                  </a:stretch>
                </pic:blipFill>
                <pic:spPr>
                  <a:xfrm>
                    <a:off x="0" y="0"/>
                    <a:ext cx="1884915" cy="405896"/>
                  </a:xfrm>
                  <a:prstGeom prst="rect">
                    <a:avLst/>
                  </a:prstGeom>
                </pic:spPr>
              </pic:pic>
            </a:graphicData>
          </a:graphic>
        </wp:anchor>
      </w:drawing>
    </w:r>
    <w:r>
      <w:rPr>
        <w:rFonts w:ascii="Times New Roman" w:eastAsia="Times New Roman" w:hAnsi="Times New Roman" w:cs="Times New Roman"/>
        <w:sz w:val="18"/>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47EB" w14:textId="77777777" w:rsidR="00C96F7F" w:rsidRDefault="00000000">
    <w:pPr>
      <w:spacing w:after="646"/>
      <w:ind w:right="-1933"/>
      <w:jc w:val="right"/>
    </w:pPr>
    <w:r>
      <w:rPr>
        <w:noProof/>
      </w:rPr>
      <w:drawing>
        <wp:anchor distT="0" distB="0" distL="114300" distR="114300" simplePos="0" relativeHeight="251670528" behindDoc="0" locked="0" layoutInCell="1" allowOverlap="0" wp14:anchorId="1DF53E1D" wp14:editId="645C9EF9">
          <wp:simplePos x="0" y="0"/>
          <wp:positionH relativeFrom="page">
            <wp:posOffset>7175500</wp:posOffset>
          </wp:positionH>
          <wp:positionV relativeFrom="page">
            <wp:posOffset>152400</wp:posOffset>
          </wp:positionV>
          <wp:extent cx="203200" cy="101600"/>
          <wp:effectExtent l="0" t="0" r="0" b="0"/>
          <wp:wrapSquare wrapText="bothSides"/>
          <wp:docPr id="1194839491" name="Picture 10735"/>
          <wp:cNvGraphicFramePr/>
          <a:graphic xmlns:a="http://schemas.openxmlformats.org/drawingml/2006/main">
            <a:graphicData uri="http://schemas.openxmlformats.org/drawingml/2006/picture">
              <pic:pic xmlns:pic="http://schemas.openxmlformats.org/drawingml/2006/picture">
                <pic:nvPicPr>
                  <pic:cNvPr id="10735" name="Picture 10735"/>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17</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77DAAA9B" w14:textId="77777777" w:rsidR="00C96F7F" w:rsidRDefault="00000000">
    <w:pPr>
      <w:spacing w:after="0"/>
    </w:pPr>
    <w:r>
      <w:rPr>
        <w:noProof/>
      </w:rPr>
      <w:drawing>
        <wp:anchor distT="0" distB="0" distL="114300" distR="114300" simplePos="0" relativeHeight="251671552" behindDoc="0" locked="0" layoutInCell="1" allowOverlap="0" wp14:anchorId="504B9863" wp14:editId="7F21F74F">
          <wp:simplePos x="0" y="0"/>
          <wp:positionH relativeFrom="page">
            <wp:posOffset>1317655</wp:posOffset>
          </wp:positionH>
          <wp:positionV relativeFrom="page">
            <wp:posOffset>442455</wp:posOffset>
          </wp:positionV>
          <wp:extent cx="1884915" cy="405896"/>
          <wp:effectExtent l="0" t="0" r="0" b="0"/>
          <wp:wrapSquare wrapText="bothSides"/>
          <wp:docPr id="1612416068"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2"/>
                  <a:stretch>
                    <a:fillRect/>
                  </a:stretch>
                </pic:blipFill>
                <pic:spPr>
                  <a:xfrm>
                    <a:off x="0" y="0"/>
                    <a:ext cx="1884915" cy="405896"/>
                  </a:xfrm>
                  <a:prstGeom prst="rect">
                    <a:avLst/>
                  </a:prstGeom>
                </pic:spPr>
              </pic:pic>
            </a:graphicData>
          </a:graphic>
        </wp:anchor>
      </w:drawing>
    </w:r>
    <w:r>
      <w:rPr>
        <w:rFonts w:ascii="Times New Roman" w:eastAsia="Times New Roman" w:hAnsi="Times New Roman" w:cs="Times New Roman"/>
        <w:sz w:val="18"/>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E283" w14:textId="77777777" w:rsidR="00C96F7F" w:rsidRDefault="00000000">
    <w:pPr>
      <w:spacing w:after="666"/>
      <w:ind w:right="-1378"/>
      <w:jc w:val="right"/>
    </w:pPr>
    <w:r>
      <w:rPr>
        <w:noProof/>
      </w:rPr>
      <w:drawing>
        <wp:anchor distT="0" distB="0" distL="114300" distR="114300" simplePos="0" relativeHeight="251672576" behindDoc="0" locked="0" layoutInCell="1" allowOverlap="0" wp14:anchorId="5519A0BD" wp14:editId="5338430F">
          <wp:simplePos x="0" y="0"/>
          <wp:positionH relativeFrom="page">
            <wp:posOffset>7175500</wp:posOffset>
          </wp:positionH>
          <wp:positionV relativeFrom="page">
            <wp:posOffset>152400</wp:posOffset>
          </wp:positionV>
          <wp:extent cx="203200" cy="101600"/>
          <wp:effectExtent l="0" t="0" r="0" b="0"/>
          <wp:wrapSquare wrapText="bothSides"/>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26</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36F476EF" w14:textId="77777777" w:rsidR="00C96F7F" w:rsidRDefault="00000000">
    <w:pPr>
      <w:spacing w:after="0"/>
      <w:ind w:right="4879"/>
      <w:jc w:val="center"/>
    </w:pPr>
    <w:r>
      <w:rPr>
        <w:noProof/>
      </w:rPr>
      <w:drawing>
        <wp:anchor distT="0" distB="0" distL="114300" distR="114300" simplePos="0" relativeHeight="251673600" behindDoc="0" locked="0" layoutInCell="1" allowOverlap="0" wp14:anchorId="30716C78" wp14:editId="0A5AFF27">
          <wp:simplePos x="0" y="0"/>
          <wp:positionH relativeFrom="page">
            <wp:posOffset>1317655</wp:posOffset>
          </wp:positionH>
          <wp:positionV relativeFrom="page">
            <wp:posOffset>353492</wp:posOffset>
          </wp:positionV>
          <wp:extent cx="2154586" cy="507370"/>
          <wp:effectExtent l="0" t="0" r="0" b="0"/>
          <wp:wrapSquare wrapText="bothSides"/>
          <wp:docPr id="13603" name="Picture 13603"/>
          <wp:cNvGraphicFramePr/>
          <a:graphic xmlns:a="http://schemas.openxmlformats.org/drawingml/2006/main">
            <a:graphicData uri="http://schemas.openxmlformats.org/drawingml/2006/picture">
              <pic:pic xmlns:pic="http://schemas.openxmlformats.org/drawingml/2006/picture">
                <pic:nvPicPr>
                  <pic:cNvPr id="13603" name="Picture 13603"/>
                  <pic:cNvPicPr/>
                </pic:nvPicPr>
                <pic:blipFill>
                  <a:blip r:embed="rId2"/>
                  <a:stretch>
                    <a:fillRect/>
                  </a:stretch>
                </pic:blipFill>
                <pic:spPr>
                  <a:xfrm>
                    <a:off x="0" y="0"/>
                    <a:ext cx="2154586"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01F9" w14:textId="77777777" w:rsidR="00C96F7F" w:rsidRDefault="00C96F7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BCBD" w14:textId="77777777" w:rsidR="00C96F7F" w:rsidRDefault="00000000">
    <w:pPr>
      <w:spacing w:after="0"/>
      <w:ind w:right="-1378"/>
      <w:jc w:val="right"/>
    </w:pPr>
    <w:r>
      <w:rPr>
        <w:noProof/>
      </w:rPr>
      <w:drawing>
        <wp:anchor distT="0" distB="0" distL="114300" distR="114300" simplePos="0" relativeHeight="251674624" behindDoc="0" locked="0" layoutInCell="1" allowOverlap="0" wp14:anchorId="5FFB408D" wp14:editId="44E842B4">
          <wp:simplePos x="0" y="0"/>
          <wp:positionH relativeFrom="page">
            <wp:posOffset>7175500</wp:posOffset>
          </wp:positionH>
          <wp:positionV relativeFrom="page">
            <wp:posOffset>152400</wp:posOffset>
          </wp:positionV>
          <wp:extent cx="203200" cy="101600"/>
          <wp:effectExtent l="0" t="0" r="0" b="0"/>
          <wp:wrapSquare wrapText="bothSides"/>
          <wp:docPr id="449547651"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C6C1" w14:textId="77777777" w:rsidR="00C96F7F" w:rsidRDefault="00000000">
    <w:pPr>
      <w:spacing w:after="666"/>
      <w:ind w:right="-1378"/>
      <w:jc w:val="right"/>
    </w:pPr>
    <w:r>
      <w:rPr>
        <w:noProof/>
      </w:rPr>
      <w:drawing>
        <wp:anchor distT="0" distB="0" distL="114300" distR="114300" simplePos="0" relativeHeight="251675648" behindDoc="0" locked="0" layoutInCell="1" allowOverlap="0" wp14:anchorId="2B75DBE0" wp14:editId="6380F8DD">
          <wp:simplePos x="0" y="0"/>
          <wp:positionH relativeFrom="page">
            <wp:posOffset>7175500</wp:posOffset>
          </wp:positionH>
          <wp:positionV relativeFrom="page">
            <wp:posOffset>152400</wp:posOffset>
          </wp:positionV>
          <wp:extent cx="203200" cy="101600"/>
          <wp:effectExtent l="0" t="0" r="0" b="0"/>
          <wp:wrapSquare wrapText="bothSides"/>
          <wp:docPr id="66358909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26</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871D4B3" w14:textId="77777777" w:rsidR="00C96F7F" w:rsidRDefault="00000000">
    <w:pPr>
      <w:spacing w:after="0"/>
      <w:ind w:right="4879"/>
      <w:jc w:val="center"/>
    </w:pPr>
    <w:r>
      <w:rPr>
        <w:noProof/>
      </w:rPr>
      <w:drawing>
        <wp:anchor distT="0" distB="0" distL="114300" distR="114300" simplePos="0" relativeHeight="251676672" behindDoc="0" locked="0" layoutInCell="1" allowOverlap="0" wp14:anchorId="65D823FA" wp14:editId="2FE92B07">
          <wp:simplePos x="0" y="0"/>
          <wp:positionH relativeFrom="page">
            <wp:posOffset>1317655</wp:posOffset>
          </wp:positionH>
          <wp:positionV relativeFrom="page">
            <wp:posOffset>353492</wp:posOffset>
          </wp:positionV>
          <wp:extent cx="2154586" cy="507370"/>
          <wp:effectExtent l="0" t="0" r="0" b="0"/>
          <wp:wrapSquare wrapText="bothSides"/>
          <wp:docPr id="166246866" name="Picture 13603"/>
          <wp:cNvGraphicFramePr/>
          <a:graphic xmlns:a="http://schemas.openxmlformats.org/drawingml/2006/main">
            <a:graphicData uri="http://schemas.openxmlformats.org/drawingml/2006/picture">
              <pic:pic xmlns:pic="http://schemas.openxmlformats.org/drawingml/2006/picture">
                <pic:nvPicPr>
                  <pic:cNvPr id="13603" name="Picture 13603"/>
                  <pic:cNvPicPr/>
                </pic:nvPicPr>
                <pic:blipFill>
                  <a:blip r:embed="rId2"/>
                  <a:stretch>
                    <a:fillRect/>
                  </a:stretch>
                </pic:blipFill>
                <pic:spPr>
                  <a:xfrm>
                    <a:off x="0" y="0"/>
                    <a:ext cx="2154586"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0926" w14:textId="77777777" w:rsidR="00C96F7F" w:rsidRDefault="00000000">
    <w:pPr>
      <w:spacing w:after="0"/>
      <w:ind w:right="-2114"/>
      <w:jc w:val="right"/>
    </w:pPr>
    <w:r>
      <w:rPr>
        <w:noProof/>
      </w:rPr>
      <w:drawing>
        <wp:anchor distT="0" distB="0" distL="114300" distR="114300" simplePos="0" relativeHeight="251678720" behindDoc="0" locked="0" layoutInCell="1" allowOverlap="0" wp14:anchorId="1F247307" wp14:editId="545D91F5">
          <wp:simplePos x="0" y="0"/>
          <wp:positionH relativeFrom="page">
            <wp:posOffset>7175500</wp:posOffset>
          </wp:positionH>
          <wp:positionV relativeFrom="page">
            <wp:posOffset>152400</wp:posOffset>
          </wp:positionV>
          <wp:extent cx="203200" cy="101600"/>
          <wp:effectExtent l="0" t="0" r="0" b="0"/>
          <wp:wrapSquare wrapText="bothSides"/>
          <wp:docPr id="48974140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DEA5" w14:textId="77777777" w:rsidR="00C96F7F" w:rsidRDefault="00000000">
    <w:pPr>
      <w:spacing w:after="0"/>
      <w:ind w:right="-2114"/>
      <w:jc w:val="right"/>
    </w:pPr>
    <w:r>
      <w:rPr>
        <w:noProof/>
      </w:rPr>
      <w:drawing>
        <wp:anchor distT="0" distB="0" distL="114300" distR="114300" simplePos="0" relativeHeight="251679744" behindDoc="0" locked="0" layoutInCell="1" allowOverlap="0" wp14:anchorId="24B5499C" wp14:editId="59D5A4D6">
          <wp:simplePos x="0" y="0"/>
          <wp:positionH relativeFrom="page">
            <wp:posOffset>7175500</wp:posOffset>
          </wp:positionH>
          <wp:positionV relativeFrom="page">
            <wp:posOffset>152400</wp:posOffset>
          </wp:positionV>
          <wp:extent cx="203200" cy="101600"/>
          <wp:effectExtent l="0" t="0" r="0" b="0"/>
          <wp:wrapSquare wrapText="bothSides"/>
          <wp:docPr id="425869267"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C9F4" w14:textId="77777777" w:rsidR="00C96F7F" w:rsidRDefault="00000000">
    <w:pPr>
      <w:spacing w:after="0"/>
      <w:ind w:right="-2114"/>
      <w:jc w:val="right"/>
    </w:pPr>
    <w:r>
      <w:rPr>
        <w:noProof/>
      </w:rPr>
      <w:drawing>
        <wp:anchor distT="0" distB="0" distL="114300" distR="114300" simplePos="0" relativeHeight="251680768" behindDoc="0" locked="0" layoutInCell="1" allowOverlap="0" wp14:anchorId="7421844D" wp14:editId="44DD60A7">
          <wp:simplePos x="0" y="0"/>
          <wp:positionH relativeFrom="page">
            <wp:posOffset>7175500</wp:posOffset>
          </wp:positionH>
          <wp:positionV relativeFrom="page">
            <wp:posOffset>152400</wp:posOffset>
          </wp:positionV>
          <wp:extent cx="203200" cy="101600"/>
          <wp:effectExtent l="0" t="0" r="0" b="0"/>
          <wp:wrapSquare wrapText="bothSides"/>
          <wp:docPr id="1982623572"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BF91" w14:textId="77777777" w:rsidR="00C96F7F" w:rsidRDefault="00000000">
    <w:pPr>
      <w:spacing w:after="0"/>
      <w:ind w:right="-7247"/>
      <w:jc w:val="right"/>
    </w:pPr>
    <w:r>
      <w:rPr>
        <w:noProof/>
      </w:rPr>
      <w:drawing>
        <wp:anchor distT="0" distB="0" distL="114300" distR="114300" simplePos="0" relativeHeight="251681792" behindDoc="0" locked="0" layoutInCell="1" allowOverlap="0" wp14:anchorId="7BD1C90C" wp14:editId="3A1ABE28">
          <wp:simplePos x="0" y="0"/>
          <wp:positionH relativeFrom="page">
            <wp:posOffset>10311384</wp:posOffset>
          </wp:positionH>
          <wp:positionV relativeFrom="page">
            <wp:posOffset>152400</wp:posOffset>
          </wp:positionV>
          <wp:extent cx="203200" cy="101600"/>
          <wp:effectExtent l="0" t="0" r="0" b="0"/>
          <wp:wrapSquare wrapText="bothSides"/>
          <wp:docPr id="341940840"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0099" w14:textId="77777777" w:rsidR="00C96F7F" w:rsidRDefault="00000000">
    <w:pPr>
      <w:spacing w:after="0"/>
      <w:ind w:right="-7247"/>
      <w:jc w:val="right"/>
    </w:pPr>
    <w:r>
      <w:rPr>
        <w:noProof/>
      </w:rPr>
      <w:drawing>
        <wp:anchor distT="0" distB="0" distL="114300" distR="114300" simplePos="0" relativeHeight="251682816" behindDoc="0" locked="0" layoutInCell="1" allowOverlap="0" wp14:anchorId="2EFDD47B" wp14:editId="5ACD4541">
          <wp:simplePos x="0" y="0"/>
          <wp:positionH relativeFrom="page">
            <wp:posOffset>10311384</wp:posOffset>
          </wp:positionH>
          <wp:positionV relativeFrom="page">
            <wp:posOffset>152400</wp:posOffset>
          </wp:positionV>
          <wp:extent cx="203200" cy="101600"/>
          <wp:effectExtent l="0" t="0" r="0" b="0"/>
          <wp:wrapSquare wrapText="bothSides"/>
          <wp:docPr id="1280012918"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8D62" w14:textId="77777777" w:rsidR="00C96F7F" w:rsidRDefault="00000000">
    <w:pPr>
      <w:spacing w:after="0"/>
      <w:ind w:right="-7247"/>
      <w:jc w:val="right"/>
    </w:pPr>
    <w:r>
      <w:rPr>
        <w:noProof/>
      </w:rPr>
      <w:drawing>
        <wp:anchor distT="0" distB="0" distL="114300" distR="114300" simplePos="0" relativeHeight="251683840" behindDoc="0" locked="0" layoutInCell="1" allowOverlap="0" wp14:anchorId="0FE6AEE6" wp14:editId="1FD070B1">
          <wp:simplePos x="0" y="0"/>
          <wp:positionH relativeFrom="page">
            <wp:posOffset>10311384</wp:posOffset>
          </wp:positionH>
          <wp:positionV relativeFrom="page">
            <wp:posOffset>152400</wp:posOffset>
          </wp:positionV>
          <wp:extent cx="203200" cy="101600"/>
          <wp:effectExtent l="0" t="0" r="0" b="0"/>
          <wp:wrapSquare wrapText="bothSides"/>
          <wp:docPr id="441208855"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25A2" w14:textId="77777777" w:rsidR="00C96F7F" w:rsidRDefault="00C96F7F"/>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6A88" w14:textId="77777777" w:rsidR="00C96F7F" w:rsidRDefault="00C96F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9CEE" w14:textId="77777777" w:rsidR="00C96F7F" w:rsidRDefault="00C96F7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62F9" w14:textId="77777777" w:rsidR="00C96F7F" w:rsidRDefault="00C96F7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57E3" w14:textId="77777777" w:rsidR="00C96F7F" w:rsidRDefault="00000000">
    <w:pPr>
      <w:spacing w:after="556"/>
      <w:ind w:right="-1311"/>
      <w:jc w:val="right"/>
    </w:pPr>
    <w:r>
      <w:rPr>
        <w:noProof/>
      </w:rPr>
      <w:drawing>
        <wp:anchor distT="0" distB="0" distL="114300" distR="114300" simplePos="0" relativeHeight="251684864" behindDoc="0" locked="0" layoutInCell="1" allowOverlap="0" wp14:anchorId="1A80068D" wp14:editId="3C88174E">
          <wp:simplePos x="0" y="0"/>
          <wp:positionH relativeFrom="page">
            <wp:posOffset>10308336</wp:posOffset>
          </wp:positionH>
          <wp:positionV relativeFrom="page">
            <wp:posOffset>152400</wp:posOffset>
          </wp:positionV>
          <wp:extent cx="203200" cy="101600"/>
          <wp:effectExtent l="0" t="0" r="0" b="0"/>
          <wp:wrapSquare wrapText="bothSides"/>
          <wp:docPr id="21489" name="Picture 21489"/>
          <wp:cNvGraphicFramePr/>
          <a:graphic xmlns:a="http://schemas.openxmlformats.org/drawingml/2006/main">
            <a:graphicData uri="http://schemas.openxmlformats.org/drawingml/2006/picture">
              <pic:pic xmlns:pic="http://schemas.openxmlformats.org/drawingml/2006/picture">
                <pic:nvPicPr>
                  <pic:cNvPr id="21489" name="Picture 21489"/>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41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62147089" w14:textId="77777777" w:rsidR="00C96F7F" w:rsidRDefault="00000000">
    <w:pPr>
      <w:spacing w:after="0"/>
      <w:ind w:right="13"/>
      <w:jc w:val="center"/>
    </w:pPr>
    <w:r>
      <w:rPr>
        <w:rFonts w:ascii="Times New Roman" w:eastAsia="Times New Roman" w:hAnsi="Times New Roman" w:cs="Times New Roman"/>
        <w:sz w:val="21"/>
      </w:rPr>
      <w:t>CLASIFIC. ORGÁNICA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FBE9" w14:textId="77777777" w:rsidR="00C96F7F" w:rsidRDefault="00000000">
    <w:pPr>
      <w:spacing w:after="556"/>
      <w:ind w:right="-1311"/>
      <w:jc w:val="right"/>
    </w:pPr>
    <w:r>
      <w:rPr>
        <w:noProof/>
      </w:rPr>
      <w:drawing>
        <wp:anchor distT="0" distB="0" distL="114300" distR="114300" simplePos="0" relativeHeight="251685888" behindDoc="0" locked="0" layoutInCell="1" allowOverlap="0" wp14:anchorId="4BF2DB22" wp14:editId="3ECD9259">
          <wp:simplePos x="0" y="0"/>
          <wp:positionH relativeFrom="page">
            <wp:posOffset>10308336</wp:posOffset>
          </wp:positionH>
          <wp:positionV relativeFrom="page">
            <wp:posOffset>152400</wp:posOffset>
          </wp:positionV>
          <wp:extent cx="203200" cy="101600"/>
          <wp:effectExtent l="0" t="0" r="0" b="0"/>
          <wp:wrapSquare wrapText="bothSides"/>
          <wp:docPr id="758952427" name="Picture 21489"/>
          <wp:cNvGraphicFramePr/>
          <a:graphic xmlns:a="http://schemas.openxmlformats.org/drawingml/2006/main">
            <a:graphicData uri="http://schemas.openxmlformats.org/drawingml/2006/picture">
              <pic:pic xmlns:pic="http://schemas.openxmlformats.org/drawingml/2006/picture">
                <pic:nvPicPr>
                  <pic:cNvPr id="21489" name="Picture 21489"/>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41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60C1E266" w14:textId="77777777" w:rsidR="00C96F7F" w:rsidRDefault="00000000">
    <w:pPr>
      <w:spacing w:after="0"/>
      <w:ind w:right="13"/>
      <w:jc w:val="center"/>
    </w:pPr>
    <w:r>
      <w:rPr>
        <w:rFonts w:ascii="Times New Roman" w:eastAsia="Times New Roman" w:hAnsi="Times New Roman" w:cs="Times New Roman"/>
        <w:sz w:val="21"/>
      </w:rPr>
      <w:t>CLASIFIC. ORGÁNICA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6C23" w14:textId="77777777" w:rsidR="00C96F7F" w:rsidRDefault="00000000">
    <w:pPr>
      <w:spacing w:after="556"/>
      <w:ind w:right="-1311"/>
      <w:jc w:val="right"/>
    </w:pPr>
    <w:r>
      <w:rPr>
        <w:noProof/>
      </w:rPr>
      <w:drawing>
        <wp:anchor distT="0" distB="0" distL="114300" distR="114300" simplePos="0" relativeHeight="251686912" behindDoc="0" locked="0" layoutInCell="1" allowOverlap="0" wp14:anchorId="6F7448DB" wp14:editId="5B1BE24F">
          <wp:simplePos x="0" y="0"/>
          <wp:positionH relativeFrom="page">
            <wp:posOffset>10308336</wp:posOffset>
          </wp:positionH>
          <wp:positionV relativeFrom="page">
            <wp:posOffset>152400</wp:posOffset>
          </wp:positionV>
          <wp:extent cx="203200" cy="101600"/>
          <wp:effectExtent l="0" t="0" r="0" b="0"/>
          <wp:wrapSquare wrapText="bothSides"/>
          <wp:docPr id="350239796" name="Picture 21489"/>
          <wp:cNvGraphicFramePr/>
          <a:graphic xmlns:a="http://schemas.openxmlformats.org/drawingml/2006/main">
            <a:graphicData uri="http://schemas.openxmlformats.org/drawingml/2006/picture">
              <pic:pic xmlns:pic="http://schemas.openxmlformats.org/drawingml/2006/picture">
                <pic:nvPicPr>
                  <pic:cNvPr id="21489" name="Picture 21489"/>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41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6406681C" w14:textId="77777777" w:rsidR="00C96F7F" w:rsidRDefault="00000000">
    <w:pPr>
      <w:spacing w:after="0"/>
      <w:ind w:right="13"/>
      <w:jc w:val="center"/>
    </w:pPr>
    <w:r>
      <w:rPr>
        <w:rFonts w:ascii="Times New Roman" w:eastAsia="Times New Roman" w:hAnsi="Times New Roman" w:cs="Times New Roman"/>
        <w:sz w:val="21"/>
      </w:rPr>
      <w:t>CLASIFIC. ORGÁNICA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0BF0" w14:textId="77777777" w:rsidR="00C96F7F" w:rsidRDefault="00000000">
    <w:pPr>
      <w:spacing w:after="0"/>
      <w:ind w:right="-2023"/>
      <w:jc w:val="right"/>
    </w:pPr>
    <w:r>
      <w:rPr>
        <w:noProof/>
      </w:rPr>
      <w:drawing>
        <wp:anchor distT="0" distB="0" distL="114300" distR="114300" simplePos="0" relativeHeight="251687936" behindDoc="0" locked="0" layoutInCell="1" allowOverlap="0" wp14:anchorId="57C5C824" wp14:editId="599BE5F1">
          <wp:simplePos x="0" y="0"/>
          <wp:positionH relativeFrom="page">
            <wp:posOffset>7175500</wp:posOffset>
          </wp:positionH>
          <wp:positionV relativeFrom="page">
            <wp:posOffset>152400</wp:posOffset>
          </wp:positionV>
          <wp:extent cx="203200" cy="101600"/>
          <wp:effectExtent l="0" t="0" r="0" b="0"/>
          <wp:wrapSquare wrapText="bothSides"/>
          <wp:docPr id="1819857341"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926E" w14:textId="77777777" w:rsidR="00C96F7F" w:rsidRDefault="00000000">
    <w:pPr>
      <w:spacing w:after="0"/>
      <w:ind w:right="-2023"/>
      <w:jc w:val="right"/>
    </w:pPr>
    <w:r>
      <w:rPr>
        <w:noProof/>
      </w:rPr>
      <w:drawing>
        <wp:anchor distT="0" distB="0" distL="114300" distR="114300" simplePos="0" relativeHeight="251688960" behindDoc="0" locked="0" layoutInCell="1" allowOverlap="0" wp14:anchorId="4CD138B9" wp14:editId="1179F9CF">
          <wp:simplePos x="0" y="0"/>
          <wp:positionH relativeFrom="page">
            <wp:posOffset>7175500</wp:posOffset>
          </wp:positionH>
          <wp:positionV relativeFrom="page">
            <wp:posOffset>152400</wp:posOffset>
          </wp:positionV>
          <wp:extent cx="203200" cy="101600"/>
          <wp:effectExtent l="0" t="0" r="0" b="0"/>
          <wp:wrapSquare wrapText="bothSides"/>
          <wp:docPr id="193246542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CA54" w14:textId="77777777" w:rsidR="00C96F7F" w:rsidRDefault="00000000">
    <w:pPr>
      <w:spacing w:after="0"/>
      <w:ind w:right="-2023"/>
      <w:jc w:val="right"/>
    </w:pPr>
    <w:r>
      <w:rPr>
        <w:noProof/>
      </w:rPr>
      <w:drawing>
        <wp:anchor distT="0" distB="0" distL="114300" distR="114300" simplePos="0" relativeHeight="251689984" behindDoc="0" locked="0" layoutInCell="1" allowOverlap="0" wp14:anchorId="0F71438F" wp14:editId="073971C3">
          <wp:simplePos x="0" y="0"/>
          <wp:positionH relativeFrom="page">
            <wp:posOffset>7175500</wp:posOffset>
          </wp:positionH>
          <wp:positionV relativeFrom="page">
            <wp:posOffset>152400</wp:posOffset>
          </wp:positionV>
          <wp:extent cx="203200" cy="101600"/>
          <wp:effectExtent l="0" t="0" r="0" b="0"/>
          <wp:wrapSquare wrapText="bothSides"/>
          <wp:docPr id="192865369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A17B" w14:textId="77777777" w:rsidR="00C96F7F" w:rsidRDefault="00000000">
    <w:pPr>
      <w:spacing w:after="0"/>
      <w:ind w:right="-1210"/>
      <w:jc w:val="right"/>
    </w:pPr>
    <w:r>
      <w:rPr>
        <w:noProof/>
      </w:rPr>
      <w:drawing>
        <wp:anchor distT="0" distB="0" distL="114300" distR="114300" simplePos="0" relativeHeight="251691008" behindDoc="0" locked="0" layoutInCell="1" allowOverlap="0" wp14:anchorId="41CDEAC8" wp14:editId="13B4C331">
          <wp:simplePos x="0" y="0"/>
          <wp:positionH relativeFrom="page">
            <wp:posOffset>7175500</wp:posOffset>
          </wp:positionH>
          <wp:positionV relativeFrom="page">
            <wp:posOffset>152400</wp:posOffset>
          </wp:positionV>
          <wp:extent cx="203200" cy="101600"/>
          <wp:effectExtent l="0" t="0" r="0" b="0"/>
          <wp:wrapSquare wrapText="bothSides"/>
          <wp:docPr id="1165260810"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9FB3" w14:textId="77777777" w:rsidR="00C96F7F" w:rsidRDefault="00000000">
    <w:pPr>
      <w:spacing w:after="0"/>
      <w:ind w:right="-1210"/>
      <w:jc w:val="right"/>
    </w:pPr>
    <w:r>
      <w:rPr>
        <w:noProof/>
      </w:rPr>
      <w:drawing>
        <wp:anchor distT="0" distB="0" distL="114300" distR="114300" simplePos="0" relativeHeight="251692032" behindDoc="0" locked="0" layoutInCell="1" allowOverlap="0" wp14:anchorId="18B0DBB0" wp14:editId="53E89AD8">
          <wp:simplePos x="0" y="0"/>
          <wp:positionH relativeFrom="page">
            <wp:posOffset>7175500</wp:posOffset>
          </wp:positionH>
          <wp:positionV relativeFrom="page">
            <wp:posOffset>152400</wp:posOffset>
          </wp:positionV>
          <wp:extent cx="203200" cy="101600"/>
          <wp:effectExtent l="0" t="0" r="0" b="0"/>
          <wp:wrapSquare wrapText="bothSides"/>
          <wp:docPr id="2051873548"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BB22" w14:textId="77777777" w:rsidR="00C96F7F" w:rsidRDefault="00000000">
    <w:pPr>
      <w:spacing w:after="0"/>
      <w:ind w:right="-1210"/>
      <w:jc w:val="right"/>
    </w:pPr>
    <w:r>
      <w:rPr>
        <w:noProof/>
      </w:rPr>
      <w:drawing>
        <wp:anchor distT="0" distB="0" distL="114300" distR="114300" simplePos="0" relativeHeight="251693056" behindDoc="0" locked="0" layoutInCell="1" allowOverlap="0" wp14:anchorId="1D893B3E" wp14:editId="34B28D25">
          <wp:simplePos x="0" y="0"/>
          <wp:positionH relativeFrom="page">
            <wp:posOffset>7175500</wp:posOffset>
          </wp:positionH>
          <wp:positionV relativeFrom="page">
            <wp:posOffset>152400</wp:posOffset>
          </wp:positionV>
          <wp:extent cx="203200" cy="101600"/>
          <wp:effectExtent l="0" t="0" r="0" b="0"/>
          <wp:wrapSquare wrapText="bothSides"/>
          <wp:docPr id="115456500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1ADC" w14:textId="77777777" w:rsidR="00C96F7F" w:rsidRDefault="00C96F7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5C8B" w14:textId="77777777" w:rsidR="00C96F7F" w:rsidRDefault="00C96F7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25E1" w14:textId="77777777" w:rsidR="00C96F7F" w:rsidRDefault="00C96F7F"/>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91AF" w14:textId="77777777" w:rsidR="00C96F7F" w:rsidRDefault="00C96F7F"/>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E89E" w14:textId="77777777" w:rsidR="00C96F7F" w:rsidRDefault="00000000">
    <w:pPr>
      <w:spacing w:after="0"/>
      <w:ind w:right="-1035"/>
      <w:jc w:val="right"/>
    </w:pPr>
    <w:r>
      <w:rPr>
        <w:noProof/>
      </w:rPr>
      <w:drawing>
        <wp:anchor distT="0" distB="0" distL="114300" distR="114300" simplePos="0" relativeHeight="251694080" behindDoc="0" locked="0" layoutInCell="1" allowOverlap="0" wp14:anchorId="40DD9331" wp14:editId="0F6494F9">
          <wp:simplePos x="0" y="0"/>
          <wp:positionH relativeFrom="page">
            <wp:posOffset>10311384</wp:posOffset>
          </wp:positionH>
          <wp:positionV relativeFrom="page">
            <wp:posOffset>152400</wp:posOffset>
          </wp:positionV>
          <wp:extent cx="203200" cy="101600"/>
          <wp:effectExtent l="0" t="0" r="0" b="0"/>
          <wp:wrapSquare wrapText="bothSides"/>
          <wp:docPr id="972686560"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08D5" w14:textId="77777777" w:rsidR="00C96F7F" w:rsidRDefault="00000000">
    <w:pPr>
      <w:spacing w:after="0"/>
      <w:ind w:right="-1035"/>
      <w:jc w:val="right"/>
    </w:pPr>
    <w:r>
      <w:rPr>
        <w:noProof/>
      </w:rPr>
      <w:drawing>
        <wp:anchor distT="0" distB="0" distL="114300" distR="114300" simplePos="0" relativeHeight="251695104" behindDoc="0" locked="0" layoutInCell="1" allowOverlap="0" wp14:anchorId="20B3C397" wp14:editId="2B633500">
          <wp:simplePos x="0" y="0"/>
          <wp:positionH relativeFrom="page">
            <wp:posOffset>10311384</wp:posOffset>
          </wp:positionH>
          <wp:positionV relativeFrom="page">
            <wp:posOffset>152400</wp:posOffset>
          </wp:positionV>
          <wp:extent cx="203200" cy="101600"/>
          <wp:effectExtent l="0" t="0" r="0" b="0"/>
          <wp:wrapSquare wrapText="bothSides"/>
          <wp:docPr id="1286583986"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457E" w14:textId="77777777" w:rsidR="00C96F7F" w:rsidRDefault="00000000">
    <w:pPr>
      <w:spacing w:after="0"/>
      <w:ind w:right="-1035"/>
      <w:jc w:val="right"/>
    </w:pPr>
    <w:r>
      <w:rPr>
        <w:noProof/>
      </w:rPr>
      <w:drawing>
        <wp:anchor distT="0" distB="0" distL="114300" distR="114300" simplePos="0" relativeHeight="251696128" behindDoc="0" locked="0" layoutInCell="1" allowOverlap="0" wp14:anchorId="604B35A0" wp14:editId="40552779">
          <wp:simplePos x="0" y="0"/>
          <wp:positionH relativeFrom="page">
            <wp:posOffset>10311384</wp:posOffset>
          </wp:positionH>
          <wp:positionV relativeFrom="page">
            <wp:posOffset>152400</wp:posOffset>
          </wp:positionV>
          <wp:extent cx="203200" cy="101600"/>
          <wp:effectExtent l="0" t="0" r="0" b="0"/>
          <wp:wrapSquare wrapText="bothSides"/>
          <wp:docPr id="216705276"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9E01" w14:textId="77777777" w:rsidR="00C96F7F" w:rsidRDefault="00000000">
    <w:pPr>
      <w:spacing w:after="0"/>
      <w:ind w:right="-1035"/>
      <w:jc w:val="right"/>
    </w:pPr>
    <w:r>
      <w:rPr>
        <w:noProof/>
      </w:rPr>
      <w:drawing>
        <wp:anchor distT="0" distB="0" distL="114300" distR="114300" simplePos="0" relativeHeight="251699200" behindDoc="0" locked="0" layoutInCell="1" allowOverlap="0" wp14:anchorId="1DD81976" wp14:editId="065588CE">
          <wp:simplePos x="0" y="0"/>
          <wp:positionH relativeFrom="page">
            <wp:posOffset>10311384</wp:posOffset>
          </wp:positionH>
          <wp:positionV relativeFrom="page">
            <wp:posOffset>152400</wp:posOffset>
          </wp:positionV>
          <wp:extent cx="203200" cy="101600"/>
          <wp:effectExtent l="0" t="0" r="0" b="0"/>
          <wp:wrapSquare wrapText="bothSides"/>
          <wp:docPr id="2139170486"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2D5C" w14:textId="77777777" w:rsidR="00C96F7F" w:rsidRDefault="00000000">
    <w:pPr>
      <w:spacing w:after="0"/>
      <w:ind w:right="-1035"/>
      <w:jc w:val="right"/>
    </w:pPr>
    <w:r>
      <w:rPr>
        <w:noProof/>
      </w:rPr>
      <w:drawing>
        <wp:anchor distT="0" distB="0" distL="114300" distR="114300" simplePos="0" relativeHeight="251700224" behindDoc="0" locked="0" layoutInCell="1" allowOverlap="0" wp14:anchorId="1A6DFE83" wp14:editId="08C9997F">
          <wp:simplePos x="0" y="0"/>
          <wp:positionH relativeFrom="page">
            <wp:posOffset>10311384</wp:posOffset>
          </wp:positionH>
          <wp:positionV relativeFrom="page">
            <wp:posOffset>152400</wp:posOffset>
          </wp:positionV>
          <wp:extent cx="203200" cy="101600"/>
          <wp:effectExtent l="0" t="0" r="0" b="0"/>
          <wp:wrapSquare wrapText="bothSides"/>
          <wp:docPr id="925415370"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E32B" w14:textId="77777777" w:rsidR="00C96F7F" w:rsidRDefault="00000000">
    <w:pPr>
      <w:spacing w:after="0"/>
      <w:ind w:right="-1035"/>
      <w:jc w:val="right"/>
    </w:pPr>
    <w:r>
      <w:rPr>
        <w:noProof/>
      </w:rPr>
      <w:drawing>
        <wp:anchor distT="0" distB="0" distL="114300" distR="114300" simplePos="0" relativeHeight="251701248" behindDoc="0" locked="0" layoutInCell="1" allowOverlap="0" wp14:anchorId="540B82B5" wp14:editId="58A239A9">
          <wp:simplePos x="0" y="0"/>
          <wp:positionH relativeFrom="page">
            <wp:posOffset>10311384</wp:posOffset>
          </wp:positionH>
          <wp:positionV relativeFrom="page">
            <wp:posOffset>152400</wp:posOffset>
          </wp:positionV>
          <wp:extent cx="203200" cy="101600"/>
          <wp:effectExtent l="0" t="0" r="0" b="0"/>
          <wp:wrapSquare wrapText="bothSides"/>
          <wp:docPr id="1193908149"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5D53" w14:textId="77777777" w:rsidR="00C96F7F" w:rsidRDefault="00000000">
    <w:pPr>
      <w:spacing w:after="0"/>
      <w:ind w:right="-621"/>
      <w:jc w:val="right"/>
    </w:pPr>
    <w:r>
      <w:rPr>
        <w:noProof/>
      </w:rPr>
      <w:drawing>
        <wp:anchor distT="0" distB="0" distL="114300" distR="114300" simplePos="0" relativeHeight="251702272" behindDoc="0" locked="0" layoutInCell="1" allowOverlap="0" wp14:anchorId="628AF56A" wp14:editId="07F5C85D">
          <wp:simplePos x="0" y="0"/>
          <wp:positionH relativeFrom="page">
            <wp:posOffset>7175500</wp:posOffset>
          </wp:positionH>
          <wp:positionV relativeFrom="page">
            <wp:posOffset>152400</wp:posOffset>
          </wp:positionV>
          <wp:extent cx="203200" cy="101600"/>
          <wp:effectExtent l="0" t="0" r="0" b="0"/>
          <wp:wrapSquare wrapText="bothSides"/>
          <wp:docPr id="1476184486"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201C" w14:textId="77777777" w:rsidR="00C96F7F" w:rsidRDefault="00C96F7F"/>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7025" w14:textId="77777777" w:rsidR="00C96F7F" w:rsidRDefault="00000000">
    <w:pPr>
      <w:spacing w:after="0"/>
      <w:ind w:right="-621"/>
      <w:jc w:val="right"/>
    </w:pPr>
    <w:r>
      <w:rPr>
        <w:noProof/>
      </w:rPr>
      <w:drawing>
        <wp:anchor distT="0" distB="0" distL="114300" distR="114300" simplePos="0" relativeHeight="251703296" behindDoc="0" locked="0" layoutInCell="1" allowOverlap="0" wp14:anchorId="7B145DFD" wp14:editId="5766BAAE">
          <wp:simplePos x="0" y="0"/>
          <wp:positionH relativeFrom="page">
            <wp:posOffset>7175500</wp:posOffset>
          </wp:positionH>
          <wp:positionV relativeFrom="page">
            <wp:posOffset>152400</wp:posOffset>
          </wp:positionV>
          <wp:extent cx="203200" cy="101600"/>
          <wp:effectExtent l="0" t="0" r="0" b="0"/>
          <wp:wrapSquare wrapText="bothSides"/>
          <wp:docPr id="2071177824"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3894" w14:textId="77777777" w:rsidR="00C96F7F" w:rsidRDefault="00000000">
    <w:pPr>
      <w:spacing w:after="0"/>
      <w:ind w:right="-621"/>
      <w:jc w:val="right"/>
    </w:pPr>
    <w:r>
      <w:rPr>
        <w:noProof/>
      </w:rPr>
      <w:drawing>
        <wp:anchor distT="0" distB="0" distL="114300" distR="114300" simplePos="0" relativeHeight="251704320" behindDoc="0" locked="0" layoutInCell="1" allowOverlap="0" wp14:anchorId="1B148426" wp14:editId="7D1E5E99">
          <wp:simplePos x="0" y="0"/>
          <wp:positionH relativeFrom="page">
            <wp:posOffset>7175500</wp:posOffset>
          </wp:positionH>
          <wp:positionV relativeFrom="page">
            <wp:posOffset>152400</wp:posOffset>
          </wp:positionV>
          <wp:extent cx="203200" cy="101600"/>
          <wp:effectExtent l="0" t="0" r="0" b="0"/>
          <wp:wrapSquare wrapText="bothSides"/>
          <wp:docPr id="1612735464"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4413" w14:textId="77777777" w:rsidR="00C96F7F" w:rsidRDefault="00000000">
    <w:pPr>
      <w:tabs>
        <w:tab w:val="center" w:pos="-5912"/>
        <w:tab w:val="center" w:pos="-1126"/>
        <w:tab w:val="center" w:pos="6315"/>
        <w:tab w:val="right" w:pos="7901"/>
      </w:tabs>
      <w:spacing w:after="0"/>
      <w:ind w:left="-7400" w:right="-1260"/>
    </w:pPr>
    <w:r>
      <w:rPr>
        <w:noProof/>
      </w:rPr>
      <w:drawing>
        <wp:anchor distT="0" distB="0" distL="114300" distR="114300" simplePos="0" relativeHeight="251705344" behindDoc="0" locked="0" layoutInCell="1" allowOverlap="0" wp14:anchorId="112007A6" wp14:editId="14D22CB8">
          <wp:simplePos x="0" y="0"/>
          <wp:positionH relativeFrom="page">
            <wp:posOffset>10299192</wp:posOffset>
          </wp:positionH>
          <wp:positionV relativeFrom="page">
            <wp:posOffset>152400</wp:posOffset>
          </wp:positionV>
          <wp:extent cx="203200" cy="101600"/>
          <wp:effectExtent l="0" t="0" r="0" b="0"/>
          <wp:wrapSquare wrapText="bothSides"/>
          <wp:docPr id="26182" name="Picture 26182"/>
          <wp:cNvGraphicFramePr/>
          <a:graphic xmlns:a="http://schemas.openxmlformats.org/drawingml/2006/main">
            <a:graphicData uri="http://schemas.openxmlformats.org/drawingml/2006/picture">
              <pic:pic xmlns:pic="http://schemas.openxmlformats.org/drawingml/2006/picture">
                <pic:nvPicPr>
                  <pic:cNvPr id="26182" name="Picture 26182"/>
                  <pic:cNvPicPr/>
                </pic:nvPicPr>
                <pic:blipFill>
                  <a:blip r:embed="rId1"/>
                  <a:stretch>
                    <a:fillRect/>
                  </a:stretch>
                </pic:blipFill>
                <pic:spPr>
                  <a:xfrm>
                    <a:off x="0" y="0"/>
                    <a:ext cx="203200" cy="101600"/>
                  </a:xfrm>
                  <a:prstGeom prst="rect">
                    <a:avLst/>
                  </a:prstGeom>
                </pic:spPr>
              </pic:pic>
            </a:graphicData>
          </a:graphic>
        </wp:anchor>
      </w:drawing>
    </w:r>
    <w:r>
      <w:rPr>
        <w:rFonts w:ascii="Arial" w:eastAsia="Arial" w:hAnsi="Arial" w:cs="Arial"/>
        <w:color w:val="666666"/>
        <w:sz w:val="19"/>
      </w:rPr>
      <w:t>Fecha</w:t>
    </w:r>
    <w:r>
      <w:rPr>
        <w:rFonts w:ascii="Arial" w:eastAsia="Arial" w:hAnsi="Arial" w:cs="Arial"/>
        <w:color w:val="666666"/>
        <w:sz w:val="19"/>
      </w:rPr>
      <w:tab/>
      <w:t>Concepto</w:t>
    </w:r>
    <w:r>
      <w:rPr>
        <w:rFonts w:ascii="Arial" w:eastAsia="Arial" w:hAnsi="Arial" w:cs="Arial"/>
        <w:color w:val="666666"/>
        <w:sz w:val="19"/>
      </w:rPr>
      <w:tab/>
      <w:t>Más datos</w:t>
    </w:r>
    <w:r>
      <w:rPr>
        <w:rFonts w:ascii="Arial" w:eastAsia="Arial" w:hAnsi="Arial" w:cs="Arial"/>
        <w:color w:val="666666"/>
        <w:sz w:val="19"/>
      </w:rPr>
      <w:tab/>
      <w:t>Importe</w:t>
    </w:r>
    <w:r>
      <w:rPr>
        <w:rFonts w:ascii="Arial" w:eastAsia="Arial" w:hAnsi="Arial" w:cs="Arial"/>
        <w:color w:val="666666"/>
        <w:sz w:val="19"/>
      </w:rPr>
      <w:tab/>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62</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6829" w14:textId="77777777" w:rsidR="00C96F7F" w:rsidRDefault="00000000">
    <w:pPr>
      <w:tabs>
        <w:tab w:val="center" w:pos="-5912"/>
        <w:tab w:val="center" w:pos="-1126"/>
        <w:tab w:val="center" w:pos="6315"/>
        <w:tab w:val="right" w:pos="7901"/>
      </w:tabs>
      <w:spacing w:after="0"/>
      <w:ind w:left="-7400" w:right="-1260"/>
    </w:pPr>
    <w:r>
      <w:rPr>
        <w:noProof/>
      </w:rPr>
      <w:drawing>
        <wp:anchor distT="0" distB="0" distL="114300" distR="114300" simplePos="0" relativeHeight="251706368" behindDoc="0" locked="0" layoutInCell="1" allowOverlap="0" wp14:anchorId="5E0A5846" wp14:editId="4DE94F91">
          <wp:simplePos x="0" y="0"/>
          <wp:positionH relativeFrom="page">
            <wp:posOffset>10299192</wp:posOffset>
          </wp:positionH>
          <wp:positionV relativeFrom="page">
            <wp:posOffset>152400</wp:posOffset>
          </wp:positionV>
          <wp:extent cx="203200" cy="101600"/>
          <wp:effectExtent l="0" t="0" r="0" b="0"/>
          <wp:wrapSquare wrapText="bothSides"/>
          <wp:docPr id="1900533059" name="Picture 26182"/>
          <wp:cNvGraphicFramePr/>
          <a:graphic xmlns:a="http://schemas.openxmlformats.org/drawingml/2006/main">
            <a:graphicData uri="http://schemas.openxmlformats.org/drawingml/2006/picture">
              <pic:pic xmlns:pic="http://schemas.openxmlformats.org/drawingml/2006/picture">
                <pic:nvPicPr>
                  <pic:cNvPr id="26182" name="Picture 26182"/>
                  <pic:cNvPicPr/>
                </pic:nvPicPr>
                <pic:blipFill>
                  <a:blip r:embed="rId1"/>
                  <a:stretch>
                    <a:fillRect/>
                  </a:stretch>
                </pic:blipFill>
                <pic:spPr>
                  <a:xfrm>
                    <a:off x="0" y="0"/>
                    <a:ext cx="203200" cy="101600"/>
                  </a:xfrm>
                  <a:prstGeom prst="rect">
                    <a:avLst/>
                  </a:prstGeom>
                </pic:spPr>
              </pic:pic>
            </a:graphicData>
          </a:graphic>
        </wp:anchor>
      </w:drawing>
    </w:r>
    <w:r>
      <w:rPr>
        <w:rFonts w:ascii="Arial" w:eastAsia="Arial" w:hAnsi="Arial" w:cs="Arial"/>
        <w:color w:val="666666"/>
        <w:sz w:val="19"/>
      </w:rPr>
      <w:t>Fecha</w:t>
    </w:r>
    <w:r>
      <w:rPr>
        <w:rFonts w:ascii="Arial" w:eastAsia="Arial" w:hAnsi="Arial" w:cs="Arial"/>
        <w:color w:val="666666"/>
        <w:sz w:val="19"/>
      </w:rPr>
      <w:tab/>
      <w:t>Concepto</w:t>
    </w:r>
    <w:r>
      <w:rPr>
        <w:rFonts w:ascii="Arial" w:eastAsia="Arial" w:hAnsi="Arial" w:cs="Arial"/>
        <w:color w:val="666666"/>
        <w:sz w:val="19"/>
      </w:rPr>
      <w:tab/>
      <w:t>Más datos</w:t>
    </w:r>
    <w:r>
      <w:rPr>
        <w:rFonts w:ascii="Arial" w:eastAsia="Arial" w:hAnsi="Arial" w:cs="Arial"/>
        <w:color w:val="666666"/>
        <w:sz w:val="19"/>
      </w:rPr>
      <w:tab/>
      <w:t>Importe</w:t>
    </w:r>
    <w:r>
      <w:rPr>
        <w:rFonts w:ascii="Arial" w:eastAsia="Arial" w:hAnsi="Arial" w:cs="Arial"/>
        <w:color w:val="666666"/>
        <w:sz w:val="19"/>
      </w:rPr>
      <w:tab/>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62</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4D8E" w14:textId="77777777" w:rsidR="00C96F7F" w:rsidRDefault="00000000">
    <w:pPr>
      <w:spacing w:after="0"/>
      <w:ind w:right="-1249"/>
      <w:jc w:val="right"/>
    </w:pPr>
    <w:r>
      <w:rPr>
        <w:noProof/>
      </w:rPr>
      <w:drawing>
        <wp:anchor distT="0" distB="0" distL="114300" distR="114300" simplePos="0" relativeHeight="251707392" behindDoc="0" locked="0" layoutInCell="1" allowOverlap="0" wp14:anchorId="5C100F82" wp14:editId="6F2FD699">
          <wp:simplePos x="0" y="0"/>
          <wp:positionH relativeFrom="page">
            <wp:posOffset>10311384</wp:posOffset>
          </wp:positionH>
          <wp:positionV relativeFrom="page">
            <wp:posOffset>152400</wp:posOffset>
          </wp:positionV>
          <wp:extent cx="203200" cy="101600"/>
          <wp:effectExtent l="0" t="0" r="0" b="0"/>
          <wp:wrapSquare wrapText="bothSides"/>
          <wp:docPr id="1945656266"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ED76" w14:textId="77777777" w:rsidR="00C96F7F" w:rsidRDefault="00000000">
    <w:pPr>
      <w:spacing w:after="0"/>
      <w:ind w:right="-1936"/>
      <w:jc w:val="right"/>
    </w:pPr>
    <w:r>
      <w:rPr>
        <w:noProof/>
      </w:rPr>
      <w:drawing>
        <wp:anchor distT="0" distB="0" distL="114300" distR="114300" simplePos="0" relativeHeight="251708416" behindDoc="0" locked="0" layoutInCell="1" allowOverlap="0" wp14:anchorId="1948ACC3" wp14:editId="14186E03">
          <wp:simplePos x="0" y="0"/>
          <wp:positionH relativeFrom="page">
            <wp:posOffset>7175500</wp:posOffset>
          </wp:positionH>
          <wp:positionV relativeFrom="page">
            <wp:posOffset>152400</wp:posOffset>
          </wp:positionV>
          <wp:extent cx="203200" cy="101600"/>
          <wp:effectExtent l="0" t="0" r="0" b="0"/>
          <wp:wrapSquare wrapText="bothSides"/>
          <wp:docPr id="243303398"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BA1F" w14:textId="77777777" w:rsidR="00C96F7F" w:rsidRDefault="00000000">
    <w:pPr>
      <w:spacing w:after="0"/>
      <w:ind w:right="-1936"/>
      <w:jc w:val="right"/>
    </w:pPr>
    <w:r>
      <w:rPr>
        <w:noProof/>
      </w:rPr>
      <w:drawing>
        <wp:anchor distT="0" distB="0" distL="114300" distR="114300" simplePos="0" relativeHeight="251709440" behindDoc="0" locked="0" layoutInCell="1" allowOverlap="0" wp14:anchorId="08413346" wp14:editId="4858B129">
          <wp:simplePos x="0" y="0"/>
          <wp:positionH relativeFrom="page">
            <wp:posOffset>7175500</wp:posOffset>
          </wp:positionH>
          <wp:positionV relativeFrom="page">
            <wp:posOffset>152400</wp:posOffset>
          </wp:positionV>
          <wp:extent cx="203200" cy="101600"/>
          <wp:effectExtent l="0" t="0" r="0" b="0"/>
          <wp:wrapSquare wrapText="bothSides"/>
          <wp:docPr id="1795363755"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05FA" w14:textId="77777777" w:rsidR="00C96F7F" w:rsidRDefault="00000000">
    <w:pPr>
      <w:spacing w:after="0"/>
      <w:ind w:right="-1936"/>
      <w:jc w:val="right"/>
    </w:pPr>
    <w:r>
      <w:rPr>
        <w:noProof/>
      </w:rPr>
      <w:drawing>
        <wp:anchor distT="0" distB="0" distL="114300" distR="114300" simplePos="0" relativeHeight="251710464" behindDoc="0" locked="0" layoutInCell="1" allowOverlap="0" wp14:anchorId="0D915C99" wp14:editId="1C99FFDF">
          <wp:simplePos x="0" y="0"/>
          <wp:positionH relativeFrom="page">
            <wp:posOffset>7175500</wp:posOffset>
          </wp:positionH>
          <wp:positionV relativeFrom="page">
            <wp:posOffset>152400</wp:posOffset>
          </wp:positionV>
          <wp:extent cx="203200" cy="101600"/>
          <wp:effectExtent l="0" t="0" r="0" b="0"/>
          <wp:wrapSquare wrapText="bothSides"/>
          <wp:docPr id="1159030006"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FCF4" w14:textId="77777777" w:rsidR="00C96F7F" w:rsidRDefault="00000000">
    <w:pPr>
      <w:spacing w:after="0"/>
      <w:ind w:right="-1307"/>
      <w:jc w:val="right"/>
    </w:pPr>
    <w:r>
      <w:rPr>
        <w:noProof/>
      </w:rPr>
      <w:drawing>
        <wp:anchor distT="0" distB="0" distL="114300" distR="114300" simplePos="0" relativeHeight="251711488" behindDoc="0" locked="0" layoutInCell="1" allowOverlap="0" wp14:anchorId="5AF9E0E2" wp14:editId="3F3513E5">
          <wp:simplePos x="0" y="0"/>
          <wp:positionH relativeFrom="page">
            <wp:posOffset>7175500</wp:posOffset>
          </wp:positionH>
          <wp:positionV relativeFrom="page">
            <wp:posOffset>152400</wp:posOffset>
          </wp:positionV>
          <wp:extent cx="203200" cy="101600"/>
          <wp:effectExtent l="0" t="0" r="0" b="0"/>
          <wp:wrapSquare wrapText="bothSides"/>
          <wp:docPr id="1443236617"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D436" w14:textId="77777777" w:rsidR="00C96F7F" w:rsidRDefault="00000000">
    <w:pPr>
      <w:spacing w:after="0"/>
      <w:ind w:right="-1307"/>
      <w:jc w:val="right"/>
    </w:pPr>
    <w:r>
      <w:rPr>
        <w:noProof/>
      </w:rPr>
      <w:drawing>
        <wp:anchor distT="0" distB="0" distL="114300" distR="114300" simplePos="0" relativeHeight="251712512" behindDoc="0" locked="0" layoutInCell="1" allowOverlap="0" wp14:anchorId="72491134" wp14:editId="7825EFFF">
          <wp:simplePos x="0" y="0"/>
          <wp:positionH relativeFrom="page">
            <wp:posOffset>7175500</wp:posOffset>
          </wp:positionH>
          <wp:positionV relativeFrom="page">
            <wp:posOffset>152400</wp:posOffset>
          </wp:positionV>
          <wp:extent cx="203200" cy="101600"/>
          <wp:effectExtent l="0" t="0" r="0" b="0"/>
          <wp:wrapSquare wrapText="bothSides"/>
          <wp:docPr id="399636954"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64AA" w14:textId="77777777" w:rsidR="00C96F7F" w:rsidRDefault="00C96F7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327F" w14:textId="77777777" w:rsidR="00C96F7F" w:rsidRDefault="00000000">
    <w:pPr>
      <w:spacing w:after="0"/>
      <w:ind w:right="-1307"/>
      <w:jc w:val="right"/>
    </w:pPr>
    <w:r>
      <w:rPr>
        <w:noProof/>
      </w:rPr>
      <w:drawing>
        <wp:anchor distT="0" distB="0" distL="114300" distR="114300" simplePos="0" relativeHeight="251713536" behindDoc="0" locked="0" layoutInCell="1" allowOverlap="0" wp14:anchorId="6275106E" wp14:editId="40044379">
          <wp:simplePos x="0" y="0"/>
          <wp:positionH relativeFrom="page">
            <wp:posOffset>7175500</wp:posOffset>
          </wp:positionH>
          <wp:positionV relativeFrom="page">
            <wp:posOffset>152400</wp:posOffset>
          </wp:positionV>
          <wp:extent cx="203200" cy="101600"/>
          <wp:effectExtent l="0" t="0" r="0" b="0"/>
          <wp:wrapSquare wrapText="bothSides"/>
          <wp:docPr id="100516622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F583" w14:textId="77777777" w:rsidR="00C96F7F" w:rsidRDefault="00000000">
    <w:pPr>
      <w:spacing w:after="0"/>
      <w:ind w:right="-621"/>
      <w:jc w:val="right"/>
    </w:pPr>
    <w:r>
      <w:rPr>
        <w:noProof/>
      </w:rPr>
      <w:drawing>
        <wp:anchor distT="0" distB="0" distL="114300" distR="114300" simplePos="0" relativeHeight="251714560" behindDoc="0" locked="0" layoutInCell="1" allowOverlap="0" wp14:anchorId="7E9D47EE" wp14:editId="72DD6088">
          <wp:simplePos x="0" y="0"/>
          <wp:positionH relativeFrom="page">
            <wp:posOffset>7175500</wp:posOffset>
          </wp:positionH>
          <wp:positionV relativeFrom="page">
            <wp:posOffset>152400</wp:posOffset>
          </wp:positionV>
          <wp:extent cx="203200" cy="101600"/>
          <wp:effectExtent l="0" t="0" r="0" b="0"/>
          <wp:wrapSquare wrapText="bothSides"/>
          <wp:docPr id="1940101954"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FC4A" w14:textId="77777777" w:rsidR="00C96F7F" w:rsidRDefault="00000000">
    <w:pPr>
      <w:spacing w:after="0"/>
      <w:ind w:right="-621"/>
      <w:jc w:val="right"/>
    </w:pPr>
    <w:r>
      <w:rPr>
        <w:noProof/>
      </w:rPr>
      <w:drawing>
        <wp:anchor distT="0" distB="0" distL="114300" distR="114300" simplePos="0" relativeHeight="251715584" behindDoc="0" locked="0" layoutInCell="1" allowOverlap="0" wp14:anchorId="31CD30FA" wp14:editId="27DCAC21">
          <wp:simplePos x="0" y="0"/>
          <wp:positionH relativeFrom="page">
            <wp:posOffset>7175500</wp:posOffset>
          </wp:positionH>
          <wp:positionV relativeFrom="page">
            <wp:posOffset>152400</wp:posOffset>
          </wp:positionV>
          <wp:extent cx="203200" cy="101600"/>
          <wp:effectExtent l="0" t="0" r="0" b="0"/>
          <wp:wrapSquare wrapText="bothSides"/>
          <wp:docPr id="1641842306"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0CDC" w14:textId="77777777" w:rsidR="00C96F7F" w:rsidRDefault="00000000">
    <w:pPr>
      <w:spacing w:after="0"/>
      <w:ind w:right="-621"/>
      <w:jc w:val="right"/>
    </w:pPr>
    <w:r>
      <w:rPr>
        <w:noProof/>
      </w:rPr>
      <w:drawing>
        <wp:anchor distT="0" distB="0" distL="114300" distR="114300" simplePos="0" relativeHeight="251716608" behindDoc="0" locked="0" layoutInCell="1" allowOverlap="0" wp14:anchorId="57C44880" wp14:editId="201E4087">
          <wp:simplePos x="0" y="0"/>
          <wp:positionH relativeFrom="page">
            <wp:posOffset>7175500</wp:posOffset>
          </wp:positionH>
          <wp:positionV relativeFrom="page">
            <wp:posOffset>152400</wp:posOffset>
          </wp:positionV>
          <wp:extent cx="203200" cy="101600"/>
          <wp:effectExtent l="0" t="0" r="0" b="0"/>
          <wp:wrapSquare wrapText="bothSides"/>
          <wp:docPr id="430808237"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6559" w14:textId="77777777" w:rsidR="00C96F7F" w:rsidRDefault="00000000">
    <w:pPr>
      <w:spacing w:after="0"/>
      <w:ind w:right="-1100"/>
      <w:jc w:val="right"/>
    </w:pPr>
    <w:r>
      <w:rPr>
        <w:noProof/>
      </w:rPr>
      <w:drawing>
        <wp:anchor distT="0" distB="0" distL="114300" distR="114300" simplePos="0" relativeHeight="251717632" behindDoc="0" locked="0" layoutInCell="1" allowOverlap="0" wp14:anchorId="439E2F58" wp14:editId="268B1491">
          <wp:simplePos x="0" y="0"/>
          <wp:positionH relativeFrom="page">
            <wp:posOffset>7175500</wp:posOffset>
          </wp:positionH>
          <wp:positionV relativeFrom="page">
            <wp:posOffset>152400</wp:posOffset>
          </wp:positionV>
          <wp:extent cx="203200" cy="101600"/>
          <wp:effectExtent l="0" t="0" r="0" b="0"/>
          <wp:wrapSquare wrapText="bothSides"/>
          <wp:docPr id="412652426"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EEAC" w14:textId="77777777" w:rsidR="00C96F7F" w:rsidRDefault="00000000">
    <w:pPr>
      <w:spacing w:after="0"/>
      <w:ind w:right="-1100"/>
      <w:jc w:val="right"/>
    </w:pPr>
    <w:r>
      <w:rPr>
        <w:noProof/>
      </w:rPr>
      <w:drawing>
        <wp:anchor distT="0" distB="0" distL="114300" distR="114300" simplePos="0" relativeHeight="251718656" behindDoc="0" locked="0" layoutInCell="1" allowOverlap="0" wp14:anchorId="40A0D119" wp14:editId="74827E6D">
          <wp:simplePos x="0" y="0"/>
          <wp:positionH relativeFrom="page">
            <wp:posOffset>7175500</wp:posOffset>
          </wp:positionH>
          <wp:positionV relativeFrom="page">
            <wp:posOffset>152400</wp:posOffset>
          </wp:positionV>
          <wp:extent cx="203200" cy="101600"/>
          <wp:effectExtent l="0" t="0" r="0" b="0"/>
          <wp:wrapSquare wrapText="bothSides"/>
          <wp:docPr id="1382717522"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58C8" w14:textId="77777777" w:rsidR="00C96F7F" w:rsidRDefault="00000000">
    <w:pPr>
      <w:spacing w:after="0"/>
      <w:ind w:right="-1100"/>
      <w:jc w:val="right"/>
    </w:pPr>
    <w:r>
      <w:rPr>
        <w:noProof/>
      </w:rPr>
      <w:drawing>
        <wp:anchor distT="0" distB="0" distL="114300" distR="114300" simplePos="0" relativeHeight="251719680" behindDoc="0" locked="0" layoutInCell="1" allowOverlap="0" wp14:anchorId="4D390D57" wp14:editId="20C19242">
          <wp:simplePos x="0" y="0"/>
          <wp:positionH relativeFrom="page">
            <wp:posOffset>7175500</wp:posOffset>
          </wp:positionH>
          <wp:positionV relativeFrom="page">
            <wp:posOffset>152400</wp:posOffset>
          </wp:positionV>
          <wp:extent cx="203200" cy="101600"/>
          <wp:effectExtent l="0" t="0" r="0" b="0"/>
          <wp:wrapSquare wrapText="bothSides"/>
          <wp:docPr id="1351382748"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935" w:tblpY="578"/>
      <w:tblOverlap w:val="never"/>
      <w:tblW w:w="7866" w:type="dxa"/>
      <w:tblInd w:w="0" w:type="dxa"/>
      <w:tblCellMar>
        <w:top w:w="24" w:type="dxa"/>
        <w:left w:w="0" w:type="dxa"/>
        <w:bottom w:w="0" w:type="dxa"/>
        <w:right w:w="23" w:type="dxa"/>
      </w:tblCellMar>
      <w:tblLook w:val="04A0" w:firstRow="1" w:lastRow="0" w:firstColumn="1" w:lastColumn="0" w:noHBand="0" w:noVBand="1"/>
    </w:tblPr>
    <w:tblGrid>
      <w:gridCol w:w="921"/>
      <w:gridCol w:w="6133"/>
      <w:gridCol w:w="812"/>
    </w:tblGrid>
    <w:tr w:rsidR="00C96F7F" w14:paraId="3F2EA9EB" w14:textId="77777777">
      <w:trPr>
        <w:trHeight w:val="159"/>
      </w:trPr>
      <w:tc>
        <w:tcPr>
          <w:tcW w:w="7866" w:type="dxa"/>
          <w:gridSpan w:val="3"/>
          <w:tcBorders>
            <w:top w:val="nil"/>
            <w:left w:val="nil"/>
            <w:bottom w:val="nil"/>
            <w:right w:val="nil"/>
          </w:tcBorders>
          <w:shd w:val="clear" w:color="auto" w:fill="548235"/>
        </w:tcPr>
        <w:p w14:paraId="2262B10B" w14:textId="77777777" w:rsidR="00C96F7F" w:rsidRDefault="00000000">
          <w:pPr>
            <w:spacing w:after="0"/>
            <w:ind w:right="369"/>
            <w:jc w:val="right"/>
          </w:pPr>
          <w:r>
            <w:rPr>
              <w:b/>
              <w:color w:val="FFFFFF"/>
              <w:sz w:val="12"/>
            </w:rPr>
            <w:t>TOTAL</w:t>
          </w:r>
        </w:p>
      </w:tc>
    </w:tr>
    <w:tr w:rsidR="00C96F7F" w14:paraId="488D311C" w14:textId="77777777">
      <w:trPr>
        <w:trHeight w:val="164"/>
      </w:trPr>
      <w:tc>
        <w:tcPr>
          <w:tcW w:w="921" w:type="dxa"/>
          <w:vMerge w:val="restart"/>
          <w:tcBorders>
            <w:top w:val="nil"/>
            <w:left w:val="nil"/>
            <w:bottom w:val="nil"/>
            <w:right w:val="nil"/>
          </w:tcBorders>
          <w:shd w:val="clear" w:color="auto" w:fill="A9D08E"/>
        </w:tcPr>
        <w:p w14:paraId="7C397BAD" w14:textId="77777777" w:rsidR="00C96F7F" w:rsidRDefault="00000000">
          <w:pPr>
            <w:spacing w:after="0"/>
            <w:ind w:left="32"/>
            <w:jc w:val="center"/>
          </w:pPr>
          <w:r>
            <w:rPr>
              <w:b/>
              <w:sz w:val="12"/>
            </w:rPr>
            <w:t>2</w:t>
          </w:r>
        </w:p>
        <w:p w14:paraId="444A9DD9" w14:textId="77777777" w:rsidR="00C96F7F" w:rsidRDefault="00000000">
          <w:pPr>
            <w:spacing w:after="0"/>
            <w:ind w:left="32"/>
            <w:jc w:val="center"/>
          </w:pPr>
          <w:r>
            <w:rPr>
              <w:b/>
              <w:sz w:val="12"/>
            </w:rPr>
            <w:t>3</w:t>
          </w:r>
        </w:p>
        <w:p w14:paraId="7D966D5D" w14:textId="77777777" w:rsidR="00C96F7F" w:rsidRDefault="00000000">
          <w:pPr>
            <w:spacing w:after="0"/>
            <w:ind w:left="32"/>
            <w:jc w:val="center"/>
          </w:pPr>
          <w:r>
            <w:rPr>
              <w:b/>
              <w:sz w:val="12"/>
            </w:rPr>
            <w:t>9</w:t>
          </w:r>
        </w:p>
      </w:tc>
      <w:tc>
        <w:tcPr>
          <w:tcW w:w="6134" w:type="dxa"/>
          <w:tcBorders>
            <w:top w:val="nil"/>
            <w:left w:val="nil"/>
            <w:bottom w:val="nil"/>
            <w:right w:val="nil"/>
          </w:tcBorders>
        </w:tcPr>
        <w:p w14:paraId="0EEE7955" w14:textId="77777777" w:rsidR="00C96F7F" w:rsidRDefault="00000000">
          <w:pPr>
            <w:spacing w:after="0"/>
            <w:ind w:left="21"/>
          </w:pPr>
          <w:r>
            <w:rPr>
              <w:sz w:val="12"/>
            </w:rPr>
            <w:t>ACTUACIONES DE PROTECCIÓN Y PROMOCIÓN SOCIAL.</w:t>
          </w:r>
        </w:p>
      </w:tc>
      <w:tc>
        <w:tcPr>
          <w:tcW w:w="812" w:type="dxa"/>
          <w:tcBorders>
            <w:top w:val="nil"/>
            <w:left w:val="nil"/>
            <w:bottom w:val="nil"/>
            <w:right w:val="nil"/>
          </w:tcBorders>
        </w:tcPr>
        <w:p w14:paraId="6DB15EC2" w14:textId="77777777" w:rsidR="00C96F7F" w:rsidRDefault="00000000">
          <w:pPr>
            <w:spacing w:after="0"/>
            <w:ind w:right="29"/>
            <w:jc w:val="right"/>
          </w:pPr>
          <w:r>
            <w:rPr>
              <w:sz w:val="12"/>
            </w:rPr>
            <w:t xml:space="preserve">74.899,39 € </w:t>
          </w:r>
        </w:p>
      </w:tc>
    </w:tr>
    <w:tr w:rsidR="00C96F7F" w14:paraId="5356FEA1" w14:textId="77777777">
      <w:trPr>
        <w:trHeight w:val="166"/>
      </w:trPr>
      <w:tc>
        <w:tcPr>
          <w:tcW w:w="0" w:type="auto"/>
          <w:vMerge/>
          <w:tcBorders>
            <w:top w:val="nil"/>
            <w:left w:val="nil"/>
            <w:bottom w:val="nil"/>
            <w:right w:val="nil"/>
          </w:tcBorders>
        </w:tcPr>
        <w:p w14:paraId="6BA1EA18" w14:textId="77777777" w:rsidR="00C96F7F" w:rsidRDefault="00C96F7F"/>
      </w:tc>
      <w:tc>
        <w:tcPr>
          <w:tcW w:w="6134" w:type="dxa"/>
          <w:tcBorders>
            <w:top w:val="nil"/>
            <w:left w:val="nil"/>
            <w:bottom w:val="nil"/>
            <w:right w:val="nil"/>
          </w:tcBorders>
          <w:shd w:val="clear" w:color="auto" w:fill="F2F2F2"/>
        </w:tcPr>
        <w:p w14:paraId="3D9E7C47" w14:textId="77777777" w:rsidR="00C96F7F" w:rsidRDefault="00000000">
          <w:pPr>
            <w:spacing w:after="0"/>
            <w:ind w:left="21"/>
          </w:pPr>
          <w:r>
            <w:rPr>
              <w:sz w:val="12"/>
            </w:rPr>
            <w:t>PRODUCCIÓN DE BIENES PÚBLICOS DE CARÁCTER PREFERENTE.</w:t>
          </w:r>
        </w:p>
      </w:tc>
      <w:tc>
        <w:tcPr>
          <w:tcW w:w="812" w:type="dxa"/>
          <w:tcBorders>
            <w:top w:val="nil"/>
            <w:left w:val="nil"/>
            <w:bottom w:val="nil"/>
            <w:right w:val="nil"/>
          </w:tcBorders>
          <w:shd w:val="clear" w:color="auto" w:fill="F2F2F2"/>
        </w:tcPr>
        <w:p w14:paraId="04127674" w14:textId="77777777" w:rsidR="00C96F7F" w:rsidRDefault="00000000">
          <w:pPr>
            <w:spacing w:after="0"/>
            <w:jc w:val="both"/>
          </w:pPr>
          <w:r>
            <w:rPr>
              <w:sz w:val="12"/>
            </w:rPr>
            <w:t xml:space="preserve">8.121.229,39 € </w:t>
          </w:r>
        </w:p>
      </w:tc>
    </w:tr>
    <w:tr w:rsidR="00C96F7F" w14:paraId="07716FF0" w14:textId="77777777">
      <w:trPr>
        <w:trHeight w:val="164"/>
      </w:trPr>
      <w:tc>
        <w:tcPr>
          <w:tcW w:w="0" w:type="auto"/>
          <w:vMerge/>
          <w:tcBorders>
            <w:top w:val="nil"/>
            <w:left w:val="nil"/>
            <w:bottom w:val="nil"/>
            <w:right w:val="nil"/>
          </w:tcBorders>
        </w:tcPr>
        <w:p w14:paraId="4B73530F" w14:textId="77777777" w:rsidR="00C96F7F" w:rsidRDefault="00C96F7F"/>
      </w:tc>
      <w:tc>
        <w:tcPr>
          <w:tcW w:w="6134" w:type="dxa"/>
          <w:tcBorders>
            <w:top w:val="nil"/>
            <w:left w:val="nil"/>
            <w:bottom w:val="nil"/>
            <w:right w:val="nil"/>
          </w:tcBorders>
        </w:tcPr>
        <w:p w14:paraId="224647DC" w14:textId="77777777" w:rsidR="00C96F7F" w:rsidRDefault="00000000">
          <w:pPr>
            <w:spacing w:after="0"/>
            <w:ind w:left="21"/>
          </w:pPr>
          <w:r>
            <w:rPr>
              <w:sz w:val="12"/>
            </w:rPr>
            <w:t>ACTUACIONES DE CARÁCTER GENERAL.</w:t>
          </w:r>
        </w:p>
      </w:tc>
      <w:tc>
        <w:tcPr>
          <w:tcW w:w="812" w:type="dxa"/>
          <w:tcBorders>
            <w:top w:val="nil"/>
            <w:left w:val="nil"/>
            <w:bottom w:val="nil"/>
            <w:right w:val="nil"/>
          </w:tcBorders>
        </w:tcPr>
        <w:p w14:paraId="7D3F7B7D" w14:textId="77777777" w:rsidR="00C96F7F" w:rsidRDefault="00000000">
          <w:pPr>
            <w:spacing w:after="0"/>
            <w:ind w:right="29"/>
            <w:jc w:val="right"/>
          </w:pPr>
          <w:r>
            <w:rPr>
              <w:sz w:val="12"/>
            </w:rPr>
            <w:t xml:space="preserve">66.809,96 € </w:t>
          </w:r>
        </w:p>
      </w:tc>
    </w:tr>
    <w:tr w:rsidR="00C96F7F" w14:paraId="1B474920" w14:textId="77777777">
      <w:trPr>
        <w:trHeight w:val="165"/>
      </w:trPr>
      <w:tc>
        <w:tcPr>
          <w:tcW w:w="7866" w:type="dxa"/>
          <w:gridSpan w:val="3"/>
          <w:tcBorders>
            <w:top w:val="nil"/>
            <w:left w:val="nil"/>
            <w:bottom w:val="nil"/>
            <w:right w:val="nil"/>
          </w:tcBorders>
          <w:shd w:val="clear" w:color="auto" w:fill="548235"/>
        </w:tcPr>
        <w:p w14:paraId="25DFF1AD" w14:textId="77777777" w:rsidR="00C96F7F" w:rsidRDefault="00000000">
          <w:pPr>
            <w:spacing w:after="0"/>
            <w:ind w:right="29"/>
            <w:jc w:val="right"/>
          </w:pPr>
          <w:r>
            <w:rPr>
              <w:b/>
              <w:color w:val="FFFFFF"/>
              <w:sz w:val="12"/>
            </w:rPr>
            <w:t xml:space="preserve">8.262.938,74 € </w:t>
          </w:r>
        </w:p>
      </w:tc>
    </w:tr>
  </w:tbl>
  <w:p w14:paraId="18CD0AD9" w14:textId="77777777" w:rsidR="00C96F7F" w:rsidRDefault="00000000">
    <w:pPr>
      <w:spacing w:after="904"/>
      <w:ind w:right="-1311"/>
      <w:jc w:val="right"/>
    </w:pPr>
    <w:r>
      <w:rPr>
        <w:noProof/>
      </w:rPr>
      <w:drawing>
        <wp:anchor distT="0" distB="0" distL="114300" distR="114300" simplePos="0" relativeHeight="251720704" behindDoc="0" locked="0" layoutInCell="1" allowOverlap="0" wp14:anchorId="3D14A4AD" wp14:editId="5BFE4B40">
          <wp:simplePos x="0" y="0"/>
          <wp:positionH relativeFrom="page">
            <wp:posOffset>1015540</wp:posOffset>
          </wp:positionH>
          <wp:positionV relativeFrom="page">
            <wp:posOffset>359902</wp:posOffset>
          </wp:positionV>
          <wp:extent cx="517101" cy="517101"/>
          <wp:effectExtent l="0" t="0" r="0" b="0"/>
          <wp:wrapSquare wrapText="bothSides"/>
          <wp:docPr id="33850" name="Picture 33850"/>
          <wp:cNvGraphicFramePr/>
          <a:graphic xmlns:a="http://schemas.openxmlformats.org/drawingml/2006/main">
            <a:graphicData uri="http://schemas.openxmlformats.org/drawingml/2006/picture">
              <pic:pic xmlns:pic="http://schemas.openxmlformats.org/drawingml/2006/picture">
                <pic:nvPicPr>
                  <pic:cNvPr id="33850" name="Picture 33850"/>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21728" behindDoc="0" locked="0" layoutInCell="1" allowOverlap="0" wp14:anchorId="4599BE40" wp14:editId="36247B96">
          <wp:simplePos x="0" y="0"/>
          <wp:positionH relativeFrom="page">
            <wp:posOffset>7175500</wp:posOffset>
          </wp:positionH>
          <wp:positionV relativeFrom="page">
            <wp:posOffset>152400</wp:posOffset>
          </wp:positionV>
          <wp:extent cx="203200" cy="101600"/>
          <wp:effectExtent l="0" t="0" r="0" b="0"/>
          <wp:wrapSquare wrapText="bothSides"/>
          <wp:docPr id="33855" name="Picture 33855"/>
          <wp:cNvGraphicFramePr/>
          <a:graphic xmlns:a="http://schemas.openxmlformats.org/drawingml/2006/main">
            <a:graphicData uri="http://schemas.openxmlformats.org/drawingml/2006/picture">
              <pic:pic xmlns:pic="http://schemas.openxmlformats.org/drawingml/2006/picture">
                <pic:nvPicPr>
                  <pic:cNvPr id="33855" name="Picture 33855"/>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85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D25DF7B" w14:textId="77777777" w:rsidR="00C96F7F" w:rsidRDefault="00000000">
    <w:pPr>
      <w:spacing w:after="82"/>
      <w:ind w:left="14"/>
    </w:pPr>
    <w:r>
      <w:rPr>
        <w:b/>
        <w:sz w:val="12"/>
      </w:rPr>
      <w:t>ORG. AUT. DEPORTES</w:t>
    </w:r>
  </w:p>
  <w:p w14:paraId="00FB3174" w14:textId="77777777" w:rsidR="00C96F7F" w:rsidRDefault="00000000">
    <w:pPr>
      <w:spacing w:after="0"/>
      <w:ind w:left="-149"/>
    </w:pPr>
    <w:r>
      <w:rPr>
        <w:sz w:val="12"/>
      </w:rPr>
      <w:t>Presupuesto de Gastos 2022</w:t>
    </w:r>
  </w:p>
  <w:p w14:paraId="3FA4D25B" w14:textId="77777777" w:rsidR="00C96F7F" w:rsidRDefault="00000000">
    <w:pPr>
      <w:spacing w:after="0"/>
      <w:ind w:left="330"/>
    </w:pPr>
    <w:r>
      <w:rPr>
        <w:sz w:val="10"/>
      </w:rPr>
      <w:t>FUNCIONAL</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935" w:tblpY="578"/>
      <w:tblOverlap w:val="never"/>
      <w:tblW w:w="7866" w:type="dxa"/>
      <w:tblInd w:w="0" w:type="dxa"/>
      <w:tblCellMar>
        <w:top w:w="24" w:type="dxa"/>
        <w:left w:w="0" w:type="dxa"/>
        <w:bottom w:w="0" w:type="dxa"/>
        <w:right w:w="23" w:type="dxa"/>
      </w:tblCellMar>
      <w:tblLook w:val="04A0" w:firstRow="1" w:lastRow="0" w:firstColumn="1" w:lastColumn="0" w:noHBand="0" w:noVBand="1"/>
    </w:tblPr>
    <w:tblGrid>
      <w:gridCol w:w="921"/>
      <w:gridCol w:w="6133"/>
      <w:gridCol w:w="812"/>
    </w:tblGrid>
    <w:tr w:rsidR="00C96F7F" w14:paraId="4BB2E8E6" w14:textId="77777777">
      <w:trPr>
        <w:trHeight w:val="159"/>
      </w:trPr>
      <w:tc>
        <w:tcPr>
          <w:tcW w:w="7866" w:type="dxa"/>
          <w:gridSpan w:val="3"/>
          <w:tcBorders>
            <w:top w:val="nil"/>
            <w:left w:val="nil"/>
            <w:bottom w:val="nil"/>
            <w:right w:val="nil"/>
          </w:tcBorders>
          <w:shd w:val="clear" w:color="auto" w:fill="548235"/>
        </w:tcPr>
        <w:p w14:paraId="39CB6A1F" w14:textId="77777777" w:rsidR="00C96F7F" w:rsidRDefault="00000000">
          <w:pPr>
            <w:spacing w:after="0"/>
            <w:ind w:right="369"/>
            <w:jc w:val="right"/>
          </w:pPr>
          <w:r>
            <w:rPr>
              <w:b/>
              <w:color w:val="FFFFFF"/>
              <w:sz w:val="12"/>
            </w:rPr>
            <w:t>TOTAL</w:t>
          </w:r>
        </w:p>
      </w:tc>
    </w:tr>
    <w:tr w:rsidR="00C96F7F" w14:paraId="0086D1E6" w14:textId="77777777">
      <w:trPr>
        <w:trHeight w:val="164"/>
      </w:trPr>
      <w:tc>
        <w:tcPr>
          <w:tcW w:w="921" w:type="dxa"/>
          <w:vMerge w:val="restart"/>
          <w:tcBorders>
            <w:top w:val="nil"/>
            <w:left w:val="nil"/>
            <w:bottom w:val="nil"/>
            <w:right w:val="nil"/>
          </w:tcBorders>
          <w:shd w:val="clear" w:color="auto" w:fill="A9D08E"/>
        </w:tcPr>
        <w:p w14:paraId="299D9DE4" w14:textId="77777777" w:rsidR="00C96F7F" w:rsidRDefault="00000000">
          <w:pPr>
            <w:spacing w:after="0"/>
            <w:ind w:left="32"/>
            <w:jc w:val="center"/>
          </w:pPr>
          <w:r>
            <w:rPr>
              <w:b/>
              <w:sz w:val="12"/>
            </w:rPr>
            <w:t>2</w:t>
          </w:r>
        </w:p>
        <w:p w14:paraId="1EBF019B" w14:textId="77777777" w:rsidR="00C96F7F" w:rsidRDefault="00000000">
          <w:pPr>
            <w:spacing w:after="0"/>
            <w:ind w:left="32"/>
            <w:jc w:val="center"/>
          </w:pPr>
          <w:r>
            <w:rPr>
              <w:b/>
              <w:sz w:val="12"/>
            </w:rPr>
            <w:t>3</w:t>
          </w:r>
        </w:p>
        <w:p w14:paraId="20AD5F9E" w14:textId="77777777" w:rsidR="00C96F7F" w:rsidRDefault="00000000">
          <w:pPr>
            <w:spacing w:after="0"/>
            <w:ind w:left="32"/>
            <w:jc w:val="center"/>
          </w:pPr>
          <w:r>
            <w:rPr>
              <w:b/>
              <w:sz w:val="12"/>
            </w:rPr>
            <w:t>9</w:t>
          </w:r>
        </w:p>
      </w:tc>
      <w:tc>
        <w:tcPr>
          <w:tcW w:w="6134" w:type="dxa"/>
          <w:tcBorders>
            <w:top w:val="nil"/>
            <w:left w:val="nil"/>
            <w:bottom w:val="nil"/>
            <w:right w:val="nil"/>
          </w:tcBorders>
        </w:tcPr>
        <w:p w14:paraId="3639EEBD" w14:textId="77777777" w:rsidR="00C96F7F" w:rsidRDefault="00000000">
          <w:pPr>
            <w:spacing w:after="0"/>
            <w:ind w:left="21"/>
          </w:pPr>
          <w:r>
            <w:rPr>
              <w:sz w:val="12"/>
            </w:rPr>
            <w:t>ACTUACIONES DE PROTECCIÓN Y PROMOCIÓN SOCIAL.</w:t>
          </w:r>
        </w:p>
      </w:tc>
      <w:tc>
        <w:tcPr>
          <w:tcW w:w="812" w:type="dxa"/>
          <w:tcBorders>
            <w:top w:val="nil"/>
            <w:left w:val="nil"/>
            <w:bottom w:val="nil"/>
            <w:right w:val="nil"/>
          </w:tcBorders>
        </w:tcPr>
        <w:p w14:paraId="6788A74B" w14:textId="77777777" w:rsidR="00C96F7F" w:rsidRDefault="00000000">
          <w:pPr>
            <w:spacing w:after="0"/>
            <w:ind w:right="29"/>
            <w:jc w:val="right"/>
          </w:pPr>
          <w:r>
            <w:rPr>
              <w:sz w:val="12"/>
            </w:rPr>
            <w:t xml:space="preserve">74.899,39 € </w:t>
          </w:r>
        </w:p>
      </w:tc>
    </w:tr>
    <w:tr w:rsidR="00C96F7F" w14:paraId="1C78EBBC" w14:textId="77777777">
      <w:trPr>
        <w:trHeight w:val="166"/>
      </w:trPr>
      <w:tc>
        <w:tcPr>
          <w:tcW w:w="0" w:type="auto"/>
          <w:vMerge/>
          <w:tcBorders>
            <w:top w:val="nil"/>
            <w:left w:val="nil"/>
            <w:bottom w:val="nil"/>
            <w:right w:val="nil"/>
          </w:tcBorders>
        </w:tcPr>
        <w:p w14:paraId="4F2F1C60" w14:textId="77777777" w:rsidR="00C96F7F" w:rsidRDefault="00C96F7F"/>
      </w:tc>
      <w:tc>
        <w:tcPr>
          <w:tcW w:w="6134" w:type="dxa"/>
          <w:tcBorders>
            <w:top w:val="nil"/>
            <w:left w:val="nil"/>
            <w:bottom w:val="nil"/>
            <w:right w:val="nil"/>
          </w:tcBorders>
          <w:shd w:val="clear" w:color="auto" w:fill="F2F2F2"/>
        </w:tcPr>
        <w:p w14:paraId="5D607514" w14:textId="77777777" w:rsidR="00C96F7F" w:rsidRDefault="00000000">
          <w:pPr>
            <w:spacing w:after="0"/>
            <w:ind w:left="21"/>
          </w:pPr>
          <w:r>
            <w:rPr>
              <w:sz w:val="12"/>
            </w:rPr>
            <w:t>PRODUCCIÓN DE BIENES PÚBLICOS DE CARÁCTER PREFERENTE.</w:t>
          </w:r>
        </w:p>
      </w:tc>
      <w:tc>
        <w:tcPr>
          <w:tcW w:w="812" w:type="dxa"/>
          <w:tcBorders>
            <w:top w:val="nil"/>
            <w:left w:val="nil"/>
            <w:bottom w:val="nil"/>
            <w:right w:val="nil"/>
          </w:tcBorders>
          <w:shd w:val="clear" w:color="auto" w:fill="F2F2F2"/>
        </w:tcPr>
        <w:p w14:paraId="58785C47" w14:textId="77777777" w:rsidR="00C96F7F" w:rsidRDefault="00000000">
          <w:pPr>
            <w:spacing w:after="0"/>
            <w:jc w:val="both"/>
          </w:pPr>
          <w:r>
            <w:rPr>
              <w:sz w:val="12"/>
            </w:rPr>
            <w:t xml:space="preserve">8.121.229,39 € </w:t>
          </w:r>
        </w:p>
      </w:tc>
    </w:tr>
    <w:tr w:rsidR="00C96F7F" w14:paraId="73E2C849" w14:textId="77777777">
      <w:trPr>
        <w:trHeight w:val="164"/>
      </w:trPr>
      <w:tc>
        <w:tcPr>
          <w:tcW w:w="0" w:type="auto"/>
          <w:vMerge/>
          <w:tcBorders>
            <w:top w:val="nil"/>
            <w:left w:val="nil"/>
            <w:bottom w:val="nil"/>
            <w:right w:val="nil"/>
          </w:tcBorders>
        </w:tcPr>
        <w:p w14:paraId="65F839E6" w14:textId="77777777" w:rsidR="00C96F7F" w:rsidRDefault="00C96F7F"/>
      </w:tc>
      <w:tc>
        <w:tcPr>
          <w:tcW w:w="6134" w:type="dxa"/>
          <w:tcBorders>
            <w:top w:val="nil"/>
            <w:left w:val="nil"/>
            <w:bottom w:val="nil"/>
            <w:right w:val="nil"/>
          </w:tcBorders>
        </w:tcPr>
        <w:p w14:paraId="7ED22C01" w14:textId="77777777" w:rsidR="00C96F7F" w:rsidRDefault="00000000">
          <w:pPr>
            <w:spacing w:after="0"/>
            <w:ind w:left="21"/>
          </w:pPr>
          <w:r>
            <w:rPr>
              <w:sz w:val="12"/>
            </w:rPr>
            <w:t>ACTUACIONES DE CARÁCTER GENERAL.</w:t>
          </w:r>
        </w:p>
      </w:tc>
      <w:tc>
        <w:tcPr>
          <w:tcW w:w="812" w:type="dxa"/>
          <w:tcBorders>
            <w:top w:val="nil"/>
            <w:left w:val="nil"/>
            <w:bottom w:val="nil"/>
            <w:right w:val="nil"/>
          </w:tcBorders>
        </w:tcPr>
        <w:p w14:paraId="5FEF2171" w14:textId="77777777" w:rsidR="00C96F7F" w:rsidRDefault="00000000">
          <w:pPr>
            <w:spacing w:after="0"/>
            <w:ind w:right="29"/>
            <w:jc w:val="right"/>
          </w:pPr>
          <w:r>
            <w:rPr>
              <w:sz w:val="12"/>
            </w:rPr>
            <w:t xml:space="preserve">66.809,96 € </w:t>
          </w:r>
        </w:p>
      </w:tc>
    </w:tr>
    <w:tr w:rsidR="00C96F7F" w14:paraId="20E47D8B" w14:textId="77777777">
      <w:trPr>
        <w:trHeight w:val="165"/>
      </w:trPr>
      <w:tc>
        <w:tcPr>
          <w:tcW w:w="7866" w:type="dxa"/>
          <w:gridSpan w:val="3"/>
          <w:tcBorders>
            <w:top w:val="nil"/>
            <w:left w:val="nil"/>
            <w:bottom w:val="nil"/>
            <w:right w:val="nil"/>
          </w:tcBorders>
          <w:shd w:val="clear" w:color="auto" w:fill="548235"/>
        </w:tcPr>
        <w:p w14:paraId="5E2A895C" w14:textId="77777777" w:rsidR="00C96F7F" w:rsidRDefault="00000000">
          <w:pPr>
            <w:spacing w:after="0"/>
            <w:ind w:right="29"/>
            <w:jc w:val="right"/>
          </w:pPr>
          <w:r>
            <w:rPr>
              <w:b/>
              <w:color w:val="FFFFFF"/>
              <w:sz w:val="12"/>
            </w:rPr>
            <w:t xml:space="preserve">8.262.938,74 € </w:t>
          </w:r>
        </w:p>
      </w:tc>
    </w:tr>
  </w:tbl>
  <w:p w14:paraId="78B0FF48" w14:textId="77777777" w:rsidR="00C96F7F" w:rsidRDefault="00000000">
    <w:pPr>
      <w:spacing w:after="904"/>
      <w:ind w:right="-1311"/>
      <w:jc w:val="right"/>
    </w:pPr>
    <w:r>
      <w:rPr>
        <w:noProof/>
      </w:rPr>
      <w:drawing>
        <wp:anchor distT="0" distB="0" distL="114300" distR="114300" simplePos="0" relativeHeight="251722752" behindDoc="0" locked="0" layoutInCell="1" allowOverlap="0" wp14:anchorId="30A5F745" wp14:editId="6A0BDA5F">
          <wp:simplePos x="0" y="0"/>
          <wp:positionH relativeFrom="page">
            <wp:posOffset>1015540</wp:posOffset>
          </wp:positionH>
          <wp:positionV relativeFrom="page">
            <wp:posOffset>359902</wp:posOffset>
          </wp:positionV>
          <wp:extent cx="517101" cy="517101"/>
          <wp:effectExtent l="0" t="0" r="0" b="0"/>
          <wp:wrapSquare wrapText="bothSides"/>
          <wp:docPr id="317868854" name="Picture 33850"/>
          <wp:cNvGraphicFramePr/>
          <a:graphic xmlns:a="http://schemas.openxmlformats.org/drawingml/2006/main">
            <a:graphicData uri="http://schemas.openxmlformats.org/drawingml/2006/picture">
              <pic:pic xmlns:pic="http://schemas.openxmlformats.org/drawingml/2006/picture">
                <pic:nvPicPr>
                  <pic:cNvPr id="33850" name="Picture 33850"/>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23776" behindDoc="0" locked="0" layoutInCell="1" allowOverlap="0" wp14:anchorId="63C55337" wp14:editId="2416439E">
          <wp:simplePos x="0" y="0"/>
          <wp:positionH relativeFrom="page">
            <wp:posOffset>7175500</wp:posOffset>
          </wp:positionH>
          <wp:positionV relativeFrom="page">
            <wp:posOffset>152400</wp:posOffset>
          </wp:positionV>
          <wp:extent cx="203200" cy="101600"/>
          <wp:effectExtent l="0" t="0" r="0" b="0"/>
          <wp:wrapSquare wrapText="bothSides"/>
          <wp:docPr id="1624308398" name="Picture 33855"/>
          <wp:cNvGraphicFramePr/>
          <a:graphic xmlns:a="http://schemas.openxmlformats.org/drawingml/2006/main">
            <a:graphicData uri="http://schemas.openxmlformats.org/drawingml/2006/picture">
              <pic:pic xmlns:pic="http://schemas.openxmlformats.org/drawingml/2006/picture">
                <pic:nvPicPr>
                  <pic:cNvPr id="33855" name="Picture 33855"/>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85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393E596E" w14:textId="77777777" w:rsidR="00C96F7F" w:rsidRDefault="00000000">
    <w:pPr>
      <w:spacing w:after="82"/>
      <w:ind w:left="14"/>
    </w:pPr>
    <w:r>
      <w:rPr>
        <w:b/>
        <w:sz w:val="12"/>
      </w:rPr>
      <w:t>ORG. AUT. DEPORTES</w:t>
    </w:r>
  </w:p>
  <w:p w14:paraId="27F99692" w14:textId="77777777" w:rsidR="00C96F7F" w:rsidRDefault="00000000">
    <w:pPr>
      <w:spacing w:after="0"/>
      <w:ind w:left="-149"/>
    </w:pPr>
    <w:r>
      <w:rPr>
        <w:sz w:val="12"/>
      </w:rPr>
      <w:t>Presupuesto de Gastos 2022</w:t>
    </w:r>
  </w:p>
  <w:p w14:paraId="2D122F10" w14:textId="77777777" w:rsidR="00C96F7F" w:rsidRDefault="00000000">
    <w:pPr>
      <w:spacing w:after="0"/>
      <w:ind w:left="330"/>
    </w:pPr>
    <w:r>
      <w:rPr>
        <w:sz w:val="10"/>
      </w:rPr>
      <w:t>FUNCIONAL</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935" w:tblpY="578"/>
      <w:tblOverlap w:val="never"/>
      <w:tblW w:w="7866" w:type="dxa"/>
      <w:tblInd w:w="0" w:type="dxa"/>
      <w:tblCellMar>
        <w:top w:w="24" w:type="dxa"/>
        <w:left w:w="0" w:type="dxa"/>
        <w:bottom w:w="0" w:type="dxa"/>
        <w:right w:w="23" w:type="dxa"/>
      </w:tblCellMar>
      <w:tblLook w:val="04A0" w:firstRow="1" w:lastRow="0" w:firstColumn="1" w:lastColumn="0" w:noHBand="0" w:noVBand="1"/>
    </w:tblPr>
    <w:tblGrid>
      <w:gridCol w:w="921"/>
      <w:gridCol w:w="6133"/>
      <w:gridCol w:w="812"/>
    </w:tblGrid>
    <w:tr w:rsidR="00C96F7F" w14:paraId="3C76D567" w14:textId="77777777">
      <w:trPr>
        <w:trHeight w:val="159"/>
      </w:trPr>
      <w:tc>
        <w:tcPr>
          <w:tcW w:w="7866" w:type="dxa"/>
          <w:gridSpan w:val="3"/>
          <w:tcBorders>
            <w:top w:val="nil"/>
            <w:left w:val="nil"/>
            <w:bottom w:val="nil"/>
            <w:right w:val="nil"/>
          </w:tcBorders>
          <w:shd w:val="clear" w:color="auto" w:fill="548235"/>
        </w:tcPr>
        <w:p w14:paraId="3E1811FC" w14:textId="77777777" w:rsidR="00C96F7F" w:rsidRDefault="00000000">
          <w:pPr>
            <w:spacing w:after="0"/>
            <w:ind w:right="369"/>
            <w:jc w:val="right"/>
          </w:pPr>
          <w:r>
            <w:rPr>
              <w:b/>
              <w:color w:val="FFFFFF"/>
              <w:sz w:val="12"/>
            </w:rPr>
            <w:t>TOTAL</w:t>
          </w:r>
        </w:p>
      </w:tc>
    </w:tr>
    <w:tr w:rsidR="00C96F7F" w14:paraId="4E36929E" w14:textId="77777777">
      <w:trPr>
        <w:trHeight w:val="164"/>
      </w:trPr>
      <w:tc>
        <w:tcPr>
          <w:tcW w:w="921" w:type="dxa"/>
          <w:vMerge w:val="restart"/>
          <w:tcBorders>
            <w:top w:val="nil"/>
            <w:left w:val="nil"/>
            <w:bottom w:val="nil"/>
            <w:right w:val="nil"/>
          </w:tcBorders>
          <w:shd w:val="clear" w:color="auto" w:fill="A9D08E"/>
        </w:tcPr>
        <w:p w14:paraId="35E596A0" w14:textId="77777777" w:rsidR="00C96F7F" w:rsidRDefault="00000000">
          <w:pPr>
            <w:spacing w:after="0"/>
            <w:ind w:left="32"/>
            <w:jc w:val="center"/>
          </w:pPr>
          <w:r>
            <w:rPr>
              <w:b/>
              <w:sz w:val="12"/>
            </w:rPr>
            <w:t>2</w:t>
          </w:r>
        </w:p>
        <w:p w14:paraId="43D05988" w14:textId="77777777" w:rsidR="00C96F7F" w:rsidRDefault="00000000">
          <w:pPr>
            <w:spacing w:after="0"/>
            <w:ind w:left="32"/>
            <w:jc w:val="center"/>
          </w:pPr>
          <w:r>
            <w:rPr>
              <w:b/>
              <w:sz w:val="12"/>
            </w:rPr>
            <w:t>3</w:t>
          </w:r>
        </w:p>
        <w:p w14:paraId="2B079558" w14:textId="77777777" w:rsidR="00C96F7F" w:rsidRDefault="00000000">
          <w:pPr>
            <w:spacing w:after="0"/>
            <w:ind w:left="32"/>
            <w:jc w:val="center"/>
          </w:pPr>
          <w:r>
            <w:rPr>
              <w:b/>
              <w:sz w:val="12"/>
            </w:rPr>
            <w:t>9</w:t>
          </w:r>
        </w:p>
      </w:tc>
      <w:tc>
        <w:tcPr>
          <w:tcW w:w="6134" w:type="dxa"/>
          <w:tcBorders>
            <w:top w:val="nil"/>
            <w:left w:val="nil"/>
            <w:bottom w:val="nil"/>
            <w:right w:val="nil"/>
          </w:tcBorders>
        </w:tcPr>
        <w:p w14:paraId="5CF909C3" w14:textId="77777777" w:rsidR="00C96F7F" w:rsidRDefault="00000000">
          <w:pPr>
            <w:spacing w:after="0"/>
            <w:ind w:left="21"/>
          </w:pPr>
          <w:r>
            <w:rPr>
              <w:sz w:val="12"/>
            </w:rPr>
            <w:t>ACTUACIONES DE PROTECCIÓN Y PROMOCIÓN SOCIAL.</w:t>
          </w:r>
        </w:p>
      </w:tc>
      <w:tc>
        <w:tcPr>
          <w:tcW w:w="812" w:type="dxa"/>
          <w:tcBorders>
            <w:top w:val="nil"/>
            <w:left w:val="nil"/>
            <w:bottom w:val="nil"/>
            <w:right w:val="nil"/>
          </w:tcBorders>
        </w:tcPr>
        <w:p w14:paraId="58F871E7" w14:textId="77777777" w:rsidR="00C96F7F" w:rsidRDefault="00000000">
          <w:pPr>
            <w:spacing w:after="0"/>
            <w:ind w:right="29"/>
            <w:jc w:val="right"/>
          </w:pPr>
          <w:r>
            <w:rPr>
              <w:sz w:val="12"/>
            </w:rPr>
            <w:t xml:space="preserve">74.899,39 € </w:t>
          </w:r>
        </w:p>
      </w:tc>
    </w:tr>
    <w:tr w:rsidR="00C96F7F" w14:paraId="5DBC6258" w14:textId="77777777">
      <w:trPr>
        <w:trHeight w:val="166"/>
      </w:trPr>
      <w:tc>
        <w:tcPr>
          <w:tcW w:w="0" w:type="auto"/>
          <w:vMerge/>
          <w:tcBorders>
            <w:top w:val="nil"/>
            <w:left w:val="nil"/>
            <w:bottom w:val="nil"/>
            <w:right w:val="nil"/>
          </w:tcBorders>
        </w:tcPr>
        <w:p w14:paraId="1EA3A03A" w14:textId="77777777" w:rsidR="00C96F7F" w:rsidRDefault="00C96F7F"/>
      </w:tc>
      <w:tc>
        <w:tcPr>
          <w:tcW w:w="6134" w:type="dxa"/>
          <w:tcBorders>
            <w:top w:val="nil"/>
            <w:left w:val="nil"/>
            <w:bottom w:val="nil"/>
            <w:right w:val="nil"/>
          </w:tcBorders>
          <w:shd w:val="clear" w:color="auto" w:fill="F2F2F2"/>
        </w:tcPr>
        <w:p w14:paraId="064688F8" w14:textId="77777777" w:rsidR="00C96F7F" w:rsidRDefault="00000000">
          <w:pPr>
            <w:spacing w:after="0"/>
            <w:ind w:left="21"/>
          </w:pPr>
          <w:r>
            <w:rPr>
              <w:sz w:val="12"/>
            </w:rPr>
            <w:t>PRODUCCIÓN DE BIENES PÚBLICOS DE CARÁCTER PREFERENTE.</w:t>
          </w:r>
        </w:p>
      </w:tc>
      <w:tc>
        <w:tcPr>
          <w:tcW w:w="812" w:type="dxa"/>
          <w:tcBorders>
            <w:top w:val="nil"/>
            <w:left w:val="nil"/>
            <w:bottom w:val="nil"/>
            <w:right w:val="nil"/>
          </w:tcBorders>
          <w:shd w:val="clear" w:color="auto" w:fill="F2F2F2"/>
        </w:tcPr>
        <w:p w14:paraId="5B0158E6" w14:textId="77777777" w:rsidR="00C96F7F" w:rsidRDefault="00000000">
          <w:pPr>
            <w:spacing w:after="0"/>
            <w:jc w:val="both"/>
          </w:pPr>
          <w:r>
            <w:rPr>
              <w:sz w:val="12"/>
            </w:rPr>
            <w:t xml:space="preserve">8.121.229,39 € </w:t>
          </w:r>
        </w:p>
      </w:tc>
    </w:tr>
    <w:tr w:rsidR="00C96F7F" w14:paraId="5EEC0307" w14:textId="77777777">
      <w:trPr>
        <w:trHeight w:val="164"/>
      </w:trPr>
      <w:tc>
        <w:tcPr>
          <w:tcW w:w="0" w:type="auto"/>
          <w:vMerge/>
          <w:tcBorders>
            <w:top w:val="nil"/>
            <w:left w:val="nil"/>
            <w:bottom w:val="nil"/>
            <w:right w:val="nil"/>
          </w:tcBorders>
        </w:tcPr>
        <w:p w14:paraId="1F15AE4D" w14:textId="77777777" w:rsidR="00C96F7F" w:rsidRDefault="00C96F7F"/>
      </w:tc>
      <w:tc>
        <w:tcPr>
          <w:tcW w:w="6134" w:type="dxa"/>
          <w:tcBorders>
            <w:top w:val="nil"/>
            <w:left w:val="nil"/>
            <w:bottom w:val="nil"/>
            <w:right w:val="nil"/>
          </w:tcBorders>
        </w:tcPr>
        <w:p w14:paraId="1DCC7BC5" w14:textId="77777777" w:rsidR="00C96F7F" w:rsidRDefault="00000000">
          <w:pPr>
            <w:spacing w:after="0"/>
            <w:ind w:left="21"/>
          </w:pPr>
          <w:r>
            <w:rPr>
              <w:sz w:val="12"/>
            </w:rPr>
            <w:t>ACTUACIONES DE CARÁCTER GENERAL.</w:t>
          </w:r>
        </w:p>
      </w:tc>
      <w:tc>
        <w:tcPr>
          <w:tcW w:w="812" w:type="dxa"/>
          <w:tcBorders>
            <w:top w:val="nil"/>
            <w:left w:val="nil"/>
            <w:bottom w:val="nil"/>
            <w:right w:val="nil"/>
          </w:tcBorders>
        </w:tcPr>
        <w:p w14:paraId="48B4E618" w14:textId="77777777" w:rsidR="00C96F7F" w:rsidRDefault="00000000">
          <w:pPr>
            <w:spacing w:after="0"/>
            <w:ind w:right="29"/>
            <w:jc w:val="right"/>
          </w:pPr>
          <w:r>
            <w:rPr>
              <w:sz w:val="12"/>
            </w:rPr>
            <w:t xml:space="preserve">66.809,96 € </w:t>
          </w:r>
        </w:p>
      </w:tc>
    </w:tr>
    <w:tr w:rsidR="00C96F7F" w14:paraId="064F368C" w14:textId="77777777">
      <w:trPr>
        <w:trHeight w:val="165"/>
      </w:trPr>
      <w:tc>
        <w:tcPr>
          <w:tcW w:w="7866" w:type="dxa"/>
          <w:gridSpan w:val="3"/>
          <w:tcBorders>
            <w:top w:val="nil"/>
            <w:left w:val="nil"/>
            <w:bottom w:val="nil"/>
            <w:right w:val="nil"/>
          </w:tcBorders>
          <w:shd w:val="clear" w:color="auto" w:fill="548235"/>
        </w:tcPr>
        <w:p w14:paraId="1F3D1B5B" w14:textId="77777777" w:rsidR="00C96F7F" w:rsidRDefault="00000000">
          <w:pPr>
            <w:spacing w:after="0"/>
            <w:ind w:right="29"/>
            <w:jc w:val="right"/>
          </w:pPr>
          <w:r>
            <w:rPr>
              <w:b/>
              <w:color w:val="FFFFFF"/>
              <w:sz w:val="12"/>
            </w:rPr>
            <w:t xml:space="preserve">8.262.938,74 € </w:t>
          </w:r>
        </w:p>
      </w:tc>
    </w:tr>
  </w:tbl>
  <w:p w14:paraId="27EC4D16" w14:textId="77777777" w:rsidR="00C96F7F" w:rsidRDefault="00000000">
    <w:pPr>
      <w:spacing w:after="904"/>
      <w:ind w:right="-1311"/>
      <w:jc w:val="right"/>
    </w:pPr>
    <w:r>
      <w:rPr>
        <w:noProof/>
      </w:rPr>
      <w:drawing>
        <wp:anchor distT="0" distB="0" distL="114300" distR="114300" simplePos="0" relativeHeight="251724800" behindDoc="0" locked="0" layoutInCell="1" allowOverlap="0" wp14:anchorId="052CC7B0" wp14:editId="21F562C3">
          <wp:simplePos x="0" y="0"/>
          <wp:positionH relativeFrom="page">
            <wp:posOffset>1015540</wp:posOffset>
          </wp:positionH>
          <wp:positionV relativeFrom="page">
            <wp:posOffset>359902</wp:posOffset>
          </wp:positionV>
          <wp:extent cx="517101" cy="517101"/>
          <wp:effectExtent l="0" t="0" r="0" b="0"/>
          <wp:wrapSquare wrapText="bothSides"/>
          <wp:docPr id="1966539606" name="Picture 33850"/>
          <wp:cNvGraphicFramePr/>
          <a:graphic xmlns:a="http://schemas.openxmlformats.org/drawingml/2006/main">
            <a:graphicData uri="http://schemas.openxmlformats.org/drawingml/2006/picture">
              <pic:pic xmlns:pic="http://schemas.openxmlformats.org/drawingml/2006/picture">
                <pic:nvPicPr>
                  <pic:cNvPr id="33850" name="Picture 33850"/>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25824" behindDoc="0" locked="0" layoutInCell="1" allowOverlap="0" wp14:anchorId="5DDA92AD" wp14:editId="2539EDC3">
          <wp:simplePos x="0" y="0"/>
          <wp:positionH relativeFrom="page">
            <wp:posOffset>7175500</wp:posOffset>
          </wp:positionH>
          <wp:positionV relativeFrom="page">
            <wp:posOffset>152400</wp:posOffset>
          </wp:positionV>
          <wp:extent cx="203200" cy="101600"/>
          <wp:effectExtent l="0" t="0" r="0" b="0"/>
          <wp:wrapSquare wrapText="bothSides"/>
          <wp:docPr id="614023528" name="Picture 33855"/>
          <wp:cNvGraphicFramePr/>
          <a:graphic xmlns:a="http://schemas.openxmlformats.org/drawingml/2006/main">
            <a:graphicData uri="http://schemas.openxmlformats.org/drawingml/2006/picture">
              <pic:pic xmlns:pic="http://schemas.openxmlformats.org/drawingml/2006/picture">
                <pic:nvPicPr>
                  <pic:cNvPr id="33855" name="Picture 33855"/>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85</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2F560F9F" w14:textId="77777777" w:rsidR="00C96F7F" w:rsidRDefault="00000000">
    <w:pPr>
      <w:spacing w:after="82"/>
      <w:ind w:left="14"/>
    </w:pPr>
    <w:r>
      <w:rPr>
        <w:b/>
        <w:sz w:val="12"/>
      </w:rPr>
      <w:t>ORG. AUT. DEPORTES</w:t>
    </w:r>
  </w:p>
  <w:p w14:paraId="13A21D4F" w14:textId="77777777" w:rsidR="00C96F7F" w:rsidRDefault="00000000">
    <w:pPr>
      <w:spacing w:after="0"/>
      <w:ind w:left="-149"/>
    </w:pPr>
    <w:r>
      <w:rPr>
        <w:sz w:val="12"/>
      </w:rPr>
      <w:t>Presupuesto de Gastos 2022</w:t>
    </w:r>
  </w:p>
  <w:p w14:paraId="4D4B0B4F" w14:textId="77777777" w:rsidR="00C96F7F" w:rsidRDefault="00000000">
    <w:pPr>
      <w:spacing w:after="0"/>
      <w:ind w:left="330"/>
    </w:pPr>
    <w:r>
      <w:rPr>
        <w:sz w:val="10"/>
      </w:rPr>
      <w:t>FUNCIONAL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398DF" w14:textId="77777777" w:rsidR="00C96F7F" w:rsidRDefault="00000000">
    <w:pPr>
      <w:spacing w:after="0"/>
      <w:ind w:right="-1713"/>
      <w:jc w:val="right"/>
    </w:pPr>
    <w:r>
      <w:rPr>
        <w:noProof/>
      </w:rPr>
      <w:drawing>
        <wp:anchor distT="0" distB="0" distL="114300" distR="114300" simplePos="0" relativeHeight="251658240" behindDoc="0" locked="0" layoutInCell="1" allowOverlap="0" wp14:anchorId="16F18A20" wp14:editId="4B4C9F87">
          <wp:simplePos x="0" y="0"/>
          <wp:positionH relativeFrom="page">
            <wp:posOffset>10311384</wp:posOffset>
          </wp:positionH>
          <wp:positionV relativeFrom="page">
            <wp:posOffset>152400</wp:posOffset>
          </wp:positionV>
          <wp:extent cx="203200" cy="101600"/>
          <wp:effectExtent l="0" t="0" r="0" b="0"/>
          <wp:wrapSquare wrapText="bothSides"/>
          <wp:docPr id="1188"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935" w:tblpY="578"/>
      <w:tblOverlap w:val="never"/>
      <w:tblW w:w="7866" w:type="dxa"/>
      <w:tblInd w:w="0" w:type="dxa"/>
      <w:tblCellMar>
        <w:top w:w="24" w:type="dxa"/>
        <w:left w:w="0" w:type="dxa"/>
        <w:bottom w:w="0" w:type="dxa"/>
        <w:right w:w="23" w:type="dxa"/>
      </w:tblCellMar>
      <w:tblLook w:val="04A0" w:firstRow="1" w:lastRow="0" w:firstColumn="1" w:lastColumn="0" w:noHBand="0" w:noVBand="1"/>
    </w:tblPr>
    <w:tblGrid>
      <w:gridCol w:w="921"/>
      <w:gridCol w:w="6133"/>
      <w:gridCol w:w="812"/>
    </w:tblGrid>
    <w:tr w:rsidR="00C96F7F" w14:paraId="5196507D" w14:textId="77777777">
      <w:trPr>
        <w:trHeight w:val="159"/>
      </w:trPr>
      <w:tc>
        <w:tcPr>
          <w:tcW w:w="7866" w:type="dxa"/>
          <w:gridSpan w:val="3"/>
          <w:tcBorders>
            <w:top w:val="nil"/>
            <w:left w:val="nil"/>
            <w:bottom w:val="nil"/>
            <w:right w:val="nil"/>
          </w:tcBorders>
          <w:shd w:val="clear" w:color="auto" w:fill="548235"/>
        </w:tcPr>
        <w:p w14:paraId="6B7DBBB0" w14:textId="77777777" w:rsidR="00C96F7F" w:rsidRDefault="00000000">
          <w:pPr>
            <w:spacing w:after="0"/>
            <w:ind w:right="369"/>
            <w:jc w:val="right"/>
          </w:pPr>
          <w:r>
            <w:rPr>
              <w:b/>
              <w:color w:val="FFFFFF"/>
              <w:sz w:val="12"/>
            </w:rPr>
            <w:t>TOTAL</w:t>
          </w:r>
        </w:p>
      </w:tc>
    </w:tr>
    <w:tr w:rsidR="00C96F7F" w14:paraId="341F59D0" w14:textId="77777777">
      <w:trPr>
        <w:trHeight w:val="164"/>
      </w:trPr>
      <w:tc>
        <w:tcPr>
          <w:tcW w:w="921" w:type="dxa"/>
          <w:vMerge w:val="restart"/>
          <w:tcBorders>
            <w:top w:val="nil"/>
            <w:left w:val="nil"/>
            <w:bottom w:val="nil"/>
            <w:right w:val="nil"/>
          </w:tcBorders>
          <w:shd w:val="clear" w:color="auto" w:fill="A9D08E"/>
        </w:tcPr>
        <w:p w14:paraId="0E9AA780" w14:textId="77777777" w:rsidR="00C96F7F" w:rsidRDefault="00000000">
          <w:pPr>
            <w:spacing w:after="0"/>
            <w:ind w:left="32"/>
            <w:jc w:val="center"/>
          </w:pPr>
          <w:r>
            <w:rPr>
              <w:b/>
              <w:sz w:val="12"/>
            </w:rPr>
            <w:t>1</w:t>
          </w:r>
        </w:p>
        <w:p w14:paraId="5E18960A" w14:textId="77777777" w:rsidR="00C96F7F" w:rsidRDefault="00000000">
          <w:pPr>
            <w:spacing w:after="0"/>
            <w:ind w:left="32"/>
            <w:jc w:val="center"/>
          </w:pPr>
          <w:r>
            <w:rPr>
              <w:b/>
              <w:sz w:val="12"/>
            </w:rPr>
            <w:t>2</w:t>
          </w:r>
        </w:p>
        <w:p w14:paraId="7040F4D7" w14:textId="77777777" w:rsidR="00C96F7F" w:rsidRDefault="00000000">
          <w:pPr>
            <w:spacing w:after="0"/>
            <w:ind w:left="32"/>
            <w:jc w:val="center"/>
          </w:pPr>
          <w:r>
            <w:rPr>
              <w:b/>
              <w:sz w:val="12"/>
            </w:rPr>
            <w:t>3</w:t>
          </w:r>
        </w:p>
        <w:p w14:paraId="06FDDBF0" w14:textId="77777777" w:rsidR="00C96F7F" w:rsidRDefault="00000000">
          <w:pPr>
            <w:spacing w:after="0"/>
            <w:ind w:left="32"/>
            <w:jc w:val="center"/>
          </w:pPr>
          <w:r>
            <w:rPr>
              <w:b/>
              <w:sz w:val="12"/>
            </w:rPr>
            <w:t>4</w:t>
          </w:r>
        </w:p>
        <w:p w14:paraId="53EB352B" w14:textId="77777777" w:rsidR="00C96F7F" w:rsidRDefault="00000000">
          <w:pPr>
            <w:spacing w:after="0"/>
            <w:ind w:left="32"/>
            <w:jc w:val="center"/>
          </w:pPr>
          <w:r>
            <w:rPr>
              <w:b/>
              <w:sz w:val="12"/>
            </w:rPr>
            <w:t>5</w:t>
          </w:r>
        </w:p>
        <w:p w14:paraId="01638831" w14:textId="77777777" w:rsidR="00C96F7F" w:rsidRDefault="00000000">
          <w:pPr>
            <w:spacing w:after="0"/>
            <w:ind w:left="32"/>
            <w:jc w:val="center"/>
          </w:pPr>
          <w:r>
            <w:rPr>
              <w:b/>
              <w:sz w:val="12"/>
            </w:rPr>
            <w:t>6</w:t>
          </w:r>
        </w:p>
      </w:tc>
      <w:tc>
        <w:tcPr>
          <w:tcW w:w="6134" w:type="dxa"/>
          <w:tcBorders>
            <w:top w:val="nil"/>
            <w:left w:val="nil"/>
            <w:bottom w:val="nil"/>
            <w:right w:val="nil"/>
          </w:tcBorders>
        </w:tcPr>
        <w:p w14:paraId="626C83E9" w14:textId="77777777" w:rsidR="00C96F7F" w:rsidRDefault="00000000">
          <w:pPr>
            <w:spacing w:after="0"/>
            <w:ind w:left="21"/>
          </w:pPr>
          <w:r>
            <w:rPr>
              <w:sz w:val="12"/>
            </w:rPr>
            <w:t>GASTOS DE PERSONAL.</w:t>
          </w:r>
        </w:p>
      </w:tc>
      <w:tc>
        <w:tcPr>
          <w:tcW w:w="812" w:type="dxa"/>
          <w:tcBorders>
            <w:top w:val="nil"/>
            <w:left w:val="nil"/>
            <w:bottom w:val="nil"/>
            <w:right w:val="nil"/>
          </w:tcBorders>
        </w:tcPr>
        <w:p w14:paraId="780D5FC1" w14:textId="77777777" w:rsidR="00C96F7F" w:rsidRDefault="00000000">
          <w:pPr>
            <w:spacing w:after="0"/>
            <w:jc w:val="both"/>
          </w:pPr>
          <w:r>
            <w:rPr>
              <w:sz w:val="12"/>
            </w:rPr>
            <w:t xml:space="preserve">2.609.805,72 € </w:t>
          </w:r>
        </w:p>
      </w:tc>
    </w:tr>
    <w:tr w:rsidR="00C96F7F" w14:paraId="10165401" w14:textId="77777777">
      <w:trPr>
        <w:trHeight w:val="166"/>
      </w:trPr>
      <w:tc>
        <w:tcPr>
          <w:tcW w:w="0" w:type="auto"/>
          <w:vMerge/>
          <w:tcBorders>
            <w:top w:val="nil"/>
            <w:left w:val="nil"/>
            <w:bottom w:val="nil"/>
            <w:right w:val="nil"/>
          </w:tcBorders>
        </w:tcPr>
        <w:p w14:paraId="31C54D37" w14:textId="77777777" w:rsidR="00C96F7F" w:rsidRDefault="00C96F7F"/>
      </w:tc>
      <w:tc>
        <w:tcPr>
          <w:tcW w:w="6134" w:type="dxa"/>
          <w:tcBorders>
            <w:top w:val="nil"/>
            <w:left w:val="nil"/>
            <w:bottom w:val="nil"/>
            <w:right w:val="nil"/>
          </w:tcBorders>
          <w:shd w:val="clear" w:color="auto" w:fill="F2F2F2"/>
        </w:tcPr>
        <w:p w14:paraId="793009D9" w14:textId="77777777" w:rsidR="00C96F7F" w:rsidRDefault="00000000">
          <w:pPr>
            <w:spacing w:after="0"/>
            <w:ind w:left="21"/>
          </w:pPr>
          <w:r>
            <w:rPr>
              <w:sz w:val="12"/>
            </w:rPr>
            <w:t>GASTOS CORRIENTES EN BIENES Y SERVICIOS.</w:t>
          </w:r>
        </w:p>
      </w:tc>
      <w:tc>
        <w:tcPr>
          <w:tcW w:w="812" w:type="dxa"/>
          <w:tcBorders>
            <w:top w:val="nil"/>
            <w:left w:val="nil"/>
            <w:bottom w:val="nil"/>
            <w:right w:val="nil"/>
          </w:tcBorders>
          <w:shd w:val="clear" w:color="auto" w:fill="F2F2F2"/>
        </w:tcPr>
        <w:p w14:paraId="42F6C5FD" w14:textId="77777777" w:rsidR="00C96F7F" w:rsidRDefault="00000000">
          <w:pPr>
            <w:spacing w:after="0"/>
            <w:jc w:val="both"/>
          </w:pPr>
          <w:r>
            <w:rPr>
              <w:sz w:val="12"/>
            </w:rPr>
            <w:t xml:space="preserve">4.160.874,84 € </w:t>
          </w:r>
        </w:p>
      </w:tc>
    </w:tr>
    <w:tr w:rsidR="00C96F7F" w14:paraId="746055C1" w14:textId="77777777">
      <w:trPr>
        <w:trHeight w:val="163"/>
      </w:trPr>
      <w:tc>
        <w:tcPr>
          <w:tcW w:w="0" w:type="auto"/>
          <w:vMerge/>
          <w:tcBorders>
            <w:top w:val="nil"/>
            <w:left w:val="nil"/>
            <w:bottom w:val="nil"/>
            <w:right w:val="nil"/>
          </w:tcBorders>
        </w:tcPr>
        <w:p w14:paraId="43A15CB7" w14:textId="77777777" w:rsidR="00C96F7F" w:rsidRDefault="00C96F7F"/>
      </w:tc>
      <w:tc>
        <w:tcPr>
          <w:tcW w:w="6134" w:type="dxa"/>
          <w:tcBorders>
            <w:top w:val="nil"/>
            <w:left w:val="nil"/>
            <w:bottom w:val="nil"/>
            <w:right w:val="nil"/>
          </w:tcBorders>
        </w:tcPr>
        <w:p w14:paraId="206EB4B8" w14:textId="77777777" w:rsidR="00C96F7F" w:rsidRDefault="00000000">
          <w:pPr>
            <w:spacing w:after="0"/>
            <w:ind w:left="21"/>
          </w:pPr>
          <w:r>
            <w:rPr>
              <w:sz w:val="12"/>
            </w:rPr>
            <w:t>GASTOS FINANCIEROS.</w:t>
          </w:r>
        </w:p>
      </w:tc>
      <w:tc>
        <w:tcPr>
          <w:tcW w:w="812" w:type="dxa"/>
          <w:tcBorders>
            <w:top w:val="nil"/>
            <w:left w:val="nil"/>
            <w:bottom w:val="nil"/>
            <w:right w:val="nil"/>
          </w:tcBorders>
        </w:tcPr>
        <w:p w14:paraId="5217C152" w14:textId="77777777" w:rsidR="00C96F7F" w:rsidRDefault="00000000">
          <w:pPr>
            <w:spacing w:after="0"/>
            <w:ind w:right="29"/>
            <w:jc w:val="right"/>
          </w:pPr>
          <w:r>
            <w:rPr>
              <w:sz w:val="12"/>
            </w:rPr>
            <w:t xml:space="preserve">6.500,00 € </w:t>
          </w:r>
        </w:p>
      </w:tc>
    </w:tr>
    <w:tr w:rsidR="00C96F7F" w14:paraId="26B71733" w14:textId="77777777">
      <w:trPr>
        <w:trHeight w:val="166"/>
      </w:trPr>
      <w:tc>
        <w:tcPr>
          <w:tcW w:w="0" w:type="auto"/>
          <w:vMerge/>
          <w:tcBorders>
            <w:top w:val="nil"/>
            <w:left w:val="nil"/>
            <w:bottom w:val="nil"/>
            <w:right w:val="nil"/>
          </w:tcBorders>
        </w:tcPr>
        <w:p w14:paraId="2EC6CDB1" w14:textId="77777777" w:rsidR="00C96F7F" w:rsidRDefault="00C96F7F"/>
      </w:tc>
      <w:tc>
        <w:tcPr>
          <w:tcW w:w="6134" w:type="dxa"/>
          <w:tcBorders>
            <w:top w:val="nil"/>
            <w:left w:val="nil"/>
            <w:bottom w:val="nil"/>
            <w:right w:val="nil"/>
          </w:tcBorders>
          <w:shd w:val="clear" w:color="auto" w:fill="F2F2F2"/>
        </w:tcPr>
        <w:p w14:paraId="1BCDCD74" w14:textId="77777777" w:rsidR="00C96F7F" w:rsidRDefault="00000000">
          <w:pPr>
            <w:spacing w:after="0"/>
            <w:ind w:left="21"/>
          </w:pPr>
          <w:r>
            <w:rPr>
              <w:sz w:val="12"/>
            </w:rPr>
            <w:t>TRANSFERENCIAS CORRIENTES.</w:t>
          </w:r>
        </w:p>
      </w:tc>
      <w:tc>
        <w:tcPr>
          <w:tcW w:w="812" w:type="dxa"/>
          <w:tcBorders>
            <w:top w:val="nil"/>
            <w:left w:val="nil"/>
            <w:bottom w:val="nil"/>
            <w:right w:val="nil"/>
          </w:tcBorders>
          <w:shd w:val="clear" w:color="auto" w:fill="F2F2F2"/>
        </w:tcPr>
        <w:p w14:paraId="414F9FED" w14:textId="77777777" w:rsidR="00C96F7F" w:rsidRDefault="00000000">
          <w:pPr>
            <w:spacing w:after="0"/>
            <w:ind w:left="95"/>
          </w:pPr>
          <w:r>
            <w:rPr>
              <w:sz w:val="12"/>
            </w:rPr>
            <w:t xml:space="preserve">511.648,22 € </w:t>
          </w:r>
        </w:p>
      </w:tc>
    </w:tr>
    <w:tr w:rsidR="00C96F7F" w14:paraId="226964AB" w14:textId="77777777">
      <w:trPr>
        <w:trHeight w:val="163"/>
      </w:trPr>
      <w:tc>
        <w:tcPr>
          <w:tcW w:w="0" w:type="auto"/>
          <w:vMerge/>
          <w:tcBorders>
            <w:top w:val="nil"/>
            <w:left w:val="nil"/>
            <w:bottom w:val="nil"/>
            <w:right w:val="nil"/>
          </w:tcBorders>
        </w:tcPr>
        <w:p w14:paraId="5901B9AC" w14:textId="77777777" w:rsidR="00C96F7F" w:rsidRDefault="00C96F7F"/>
      </w:tc>
      <w:tc>
        <w:tcPr>
          <w:tcW w:w="6134" w:type="dxa"/>
          <w:tcBorders>
            <w:top w:val="nil"/>
            <w:left w:val="nil"/>
            <w:bottom w:val="nil"/>
            <w:right w:val="nil"/>
          </w:tcBorders>
        </w:tcPr>
        <w:p w14:paraId="323CD387" w14:textId="77777777" w:rsidR="00C96F7F" w:rsidRDefault="00000000">
          <w:pPr>
            <w:spacing w:after="0"/>
            <w:ind w:left="21"/>
          </w:pPr>
          <w:r>
            <w:rPr>
              <w:sz w:val="12"/>
            </w:rPr>
            <w:t>FONDO DE CONTINGENCIA.</w:t>
          </w:r>
        </w:p>
      </w:tc>
      <w:tc>
        <w:tcPr>
          <w:tcW w:w="812" w:type="dxa"/>
          <w:tcBorders>
            <w:top w:val="nil"/>
            <w:left w:val="nil"/>
            <w:bottom w:val="nil"/>
            <w:right w:val="nil"/>
          </w:tcBorders>
        </w:tcPr>
        <w:p w14:paraId="628BA5ED" w14:textId="77777777" w:rsidR="00C96F7F" w:rsidRDefault="00000000">
          <w:pPr>
            <w:spacing w:after="0"/>
            <w:ind w:right="29"/>
            <w:jc w:val="right"/>
          </w:pPr>
          <w:r>
            <w:rPr>
              <w:sz w:val="12"/>
            </w:rPr>
            <w:t xml:space="preserve">41.109,96 € </w:t>
          </w:r>
        </w:p>
      </w:tc>
    </w:tr>
    <w:tr w:rsidR="00C96F7F" w14:paraId="6F4449A4" w14:textId="77777777">
      <w:trPr>
        <w:trHeight w:val="165"/>
      </w:trPr>
      <w:tc>
        <w:tcPr>
          <w:tcW w:w="0" w:type="auto"/>
          <w:vMerge/>
          <w:tcBorders>
            <w:top w:val="nil"/>
            <w:left w:val="nil"/>
            <w:bottom w:val="nil"/>
            <w:right w:val="nil"/>
          </w:tcBorders>
        </w:tcPr>
        <w:p w14:paraId="4047B95B" w14:textId="77777777" w:rsidR="00C96F7F" w:rsidRDefault="00C96F7F"/>
      </w:tc>
      <w:tc>
        <w:tcPr>
          <w:tcW w:w="6134" w:type="dxa"/>
          <w:tcBorders>
            <w:top w:val="nil"/>
            <w:left w:val="nil"/>
            <w:bottom w:val="nil"/>
            <w:right w:val="nil"/>
          </w:tcBorders>
          <w:shd w:val="clear" w:color="auto" w:fill="F2F2F2"/>
        </w:tcPr>
        <w:p w14:paraId="1A9EAB9B" w14:textId="77777777" w:rsidR="00C96F7F" w:rsidRDefault="00000000">
          <w:pPr>
            <w:spacing w:after="0"/>
            <w:ind w:left="21"/>
          </w:pPr>
          <w:r>
            <w:rPr>
              <w:sz w:val="12"/>
            </w:rPr>
            <w:t>INVERSIONES REALES.</w:t>
          </w:r>
        </w:p>
      </w:tc>
      <w:tc>
        <w:tcPr>
          <w:tcW w:w="812" w:type="dxa"/>
          <w:tcBorders>
            <w:top w:val="nil"/>
            <w:left w:val="nil"/>
            <w:bottom w:val="nil"/>
            <w:right w:val="nil"/>
          </w:tcBorders>
          <w:shd w:val="clear" w:color="auto" w:fill="F2F2F2"/>
        </w:tcPr>
        <w:p w14:paraId="542A2117" w14:textId="77777777" w:rsidR="00C96F7F" w:rsidRDefault="00000000">
          <w:pPr>
            <w:spacing w:after="0"/>
            <w:ind w:left="95"/>
          </w:pPr>
          <w:r>
            <w:rPr>
              <w:sz w:val="12"/>
            </w:rPr>
            <w:t xml:space="preserve">933.000,00 € </w:t>
          </w:r>
        </w:p>
      </w:tc>
    </w:tr>
    <w:tr w:rsidR="00C96F7F" w14:paraId="48706A7A" w14:textId="77777777">
      <w:trPr>
        <w:trHeight w:val="165"/>
      </w:trPr>
      <w:tc>
        <w:tcPr>
          <w:tcW w:w="7866" w:type="dxa"/>
          <w:gridSpan w:val="3"/>
          <w:tcBorders>
            <w:top w:val="nil"/>
            <w:left w:val="nil"/>
            <w:bottom w:val="nil"/>
            <w:right w:val="nil"/>
          </w:tcBorders>
          <w:shd w:val="clear" w:color="auto" w:fill="548235"/>
        </w:tcPr>
        <w:p w14:paraId="29CA1410" w14:textId="77777777" w:rsidR="00C96F7F" w:rsidRDefault="00000000">
          <w:pPr>
            <w:spacing w:after="0"/>
            <w:ind w:right="29"/>
            <w:jc w:val="right"/>
          </w:pPr>
          <w:r>
            <w:rPr>
              <w:b/>
              <w:color w:val="FFFFFF"/>
              <w:sz w:val="12"/>
            </w:rPr>
            <w:t xml:space="preserve">8.262.938,74 € </w:t>
          </w:r>
        </w:p>
      </w:tc>
    </w:tr>
  </w:tbl>
  <w:p w14:paraId="1BB19ACC" w14:textId="77777777" w:rsidR="00C96F7F" w:rsidRDefault="00000000">
    <w:pPr>
      <w:spacing w:after="904"/>
      <w:ind w:right="-1311"/>
      <w:jc w:val="right"/>
    </w:pPr>
    <w:r>
      <w:rPr>
        <w:noProof/>
      </w:rPr>
      <w:drawing>
        <wp:anchor distT="0" distB="0" distL="114300" distR="114300" simplePos="0" relativeHeight="251726848" behindDoc="0" locked="0" layoutInCell="1" allowOverlap="0" wp14:anchorId="3A630F6E" wp14:editId="0553D4A4">
          <wp:simplePos x="0" y="0"/>
          <wp:positionH relativeFrom="page">
            <wp:posOffset>1015540</wp:posOffset>
          </wp:positionH>
          <wp:positionV relativeFrom="page">
            <wp:posOffset>359902</wp:posOffset>
          </wp:positionV>
          <wp:extent cx="517101" cy="517101"/>
          <wp:effectExtent l="0" t="0" r="0" b="0"/>
          <wp:wrapSquare wrapText="bothSides"/>
          <wp:docPr id="35506" name="Picture 35506"/>
          <wp:cNvGraphicFramePr/>
          <a:graphic xmlns:a="http://schemas.openxmlformats.org/drawingml/2006/main">
            <a:graphicData uri="http://schemas.openxmlformats.org/drawingml/2006/picture">
              <pic:pic xmlns:pic="http://schemas.openxmlformats.org/drawingml/2006/picture">
                <pic:nvPicPr>
                  <pic:cNvPr id="35506" name="Picture 35506"/>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27872" behindDoc="0" locked="0" layoutInCell="1" allowOverlap="0" wp14:anchorId="7C115DB5" wp14:editId="4144E98E">
          <wp:simplePos x="0" y="0"/>
          <wp:positionH relativeFrom="page">
            <wp:posOffset>7175500</wp:posOffset>
          </wp:positionH>
          <wp:positionV relativeFrom="page">
            <wp:posOffset>152400</wp:posOffset>
          </wp:positionV>
          <wp:extent cx="203200" cy="101600"/>
          <wp:effectExtent l="0" t="0" r="0" b="0"/>
          <wp:wrapSquare wrapText="bothSides"/>
          <wp:docPr id="35511" name="Picture 35511"/>
          <wp:cNvGraphicFramePr/>
          <a:graphic xmlns:a="http://schemas.openxmlformats.org/drawingml/2006/main">
            <a:graphicData uri="http://schemas.openxmlformats.org/drawingml/2006/picture">
              <pic:pic xmlns:pic="http://schemas.openxmlformats.org/drawingml/2006/picture">
                <pic:nvPicPr>
                  <pic:cNvPr id="35511" name="Picture 35511"/>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88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78C3ABC" w14:textId="77777777" w:rsidR="00C96F7F" w:rsidRDefault="00000000">
    <w:pPr>
      <w:spacing w:after="82"/>
      <w:ind w:left="14"/>
    </w:pPr>
    <w:r>
      <w:rPr>
        <w:b/>
        <w:sz w:val="12"/>
      </w:rPr>
      <w:t>ORG. AUT. DEPORTES</w:t>
    </w:r>
  </w:p>
  <w:p w14:paraId="29B601BC" w14:textId="77777777" w:rsidR="00C96F7F" w:rsidRDefault="00000000">
    <w:pPr>
      <w:spacing w:after="0"/>
      <w:ind w:left="-149"/>
    </w:pPr>
    <w:r>
      <w:rPr>
        <w:sz w:val="12"/>
      </w:rPr>
      <w:t>Presupuesto de Gastos 2022</w:t>
    </w:r>
  </w:p>
  <w:p w14:paraId="466D4F0E" w14:textId="77777777" w:rsidR="00C96F7F" w:rsidRDefault="00000000">
    <w:pPr>
      <w:spacing w:after="0"/>
      <w:ind w:left="310"/>
    </w:pPr>
    <w:r>
      <w:rPr>
        <w:sz w:val="10"/>
      </w:rPr>
      <w:t>ECONÓMICA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935" w:tblpY="578"/>
      <w:tblOverlap w:val="never"/>
      <w:tblW w:w="7866" w:type="dxa"/>
      <w:tblInd w:w="0" w:type="dxa"/>
      <w:tblCellMar>
        <w:top w:w="24" w:type="dxa"/>
        <w:left w:w="0" w:type="dxa"/>
        <w:bottom w:w="0" w:type="dxa"/>
        <w:right w:w="23" w:type="dxa"/>
      </w:tblCellMar>
      <w:tblLook w:val="04A0" w:firstRow="1" w:lastRow="0" w:firstColumn="1" w:lastColumn="0" w:noHBand="0" w:noVBand="1"/>
    </w:tblPr>
    <w:tblGrid>
      <w:gridCol w:w="921"/>
      <w:gridCol w:w="6133"/>
      <w:gridCol w:w="812"/>
    </w:tblGrid>
    <w:tr w:rsidR="00C96F7F" w14:paraId="11B88CF2" w14:textId="77777777">
      <w:trPr>
        <w:trHeight w:val="159"/>
      </w:trPr>
      <w:tc>
        <w:tcPr>
          <w:tcW w:w="7866" w:type="dxa"/>
          <w:gridSpan w:val="3"/>
          <w:tcBorders>
            <w:top w:val="nil"/>
            <w:left w:val="nil"/>
            <w:bottom w:val="nil"/>
            <w:right w:val="nil"/>
          </w:tcBorders>
          <w:shd w:val="clear" w:color="auto" w:fill="548235"/>
        </w:tcPr>
        <w:p w14:paraId="184E5FA9" w14:textId="77777777" w:rsidR="00C96F7F" w:rsidRDefault="00000000">
          <w:pPr>
            <w:spacing w:after="0"/>
            <w:ind w:right="369"/>
            <w:jc w:val="right"/>
          </w:pPr>
          <w:r>
            <w:rPr>
              <w:b/>
              <w:color w:val="FFFFFF"/>
              <w:sz w:val="12"/>
            </w:rPr>
            <w:t>TOTAL</w:t>
          </w:r>
        </w:p>
      </w:tc>
    </w:tr>
    <w:tr w:rsidR="00C96F7F" w14:paraId="26D64D4E" w14:textId="77777777">
      <w:trPr>
        <w:trHeight w:val="164"/>
      </w:trPr>
      <w:tc>
        <w:tcPr>
          <w:tcW w:w="921" w:type="dxa"/>
          <w:vMerge w:val="restart"/>
          <w:tcBorders>
            <w:top w:val="nil"/>
            <w:left w:val="nil"/>
            <w:bottom w:val="nil"/>
            <w:right w:val="nil"/>
          </w:tcBorders>
          <w:shd w:val="clear" w:color="auto" w:fill="A9D08E"/>
        </w:tcPr>
        <w:p w14:paraId="7003DC61" w14:textId="77777777" w:rsidR="00C96F7F" w:rsidRDefault="00000000">
          <w:pPr>
            <w:spacing w:after="0"/>
            <w:ind w:left="32"/>
            <w:jc w:val="center"/>
          </w:pPr>
          <w:r>
            <w:rPr>
              <w:b/>
              <w:sz w:val="12"/>
            </w:rPr>
            <w:t>1</w:t>
          </w:r>
        </w:p>
        <w:p w14:paraId="5F2A657B" w14:textId="77777777" w:rsidR="00C96F7F" w:rsidRDefault="00000000">
          <w:pPr>
            <w:spacing w:after="0"/>
            <w:ind w:left="32"/>
            <w:jc w:val="center"/>
          </w:pPr>
          <w:r>
            <w:rPr>
              <w:b/>
              <w:sz w:val="12"/>
            </w:rPr>
            <w:t>2</w:t>
          </w:r>
        </w:p>
        <w:p w14:paraId="7883FD6A" w14:textId="77777777" w:rsidR="00C96F7F" w:rsidRDefault="00000000">
          <w:pPr>
            <w:spacing w:after="0"/>
            <w:ind w:left="32"/>
            <w:jc w:val="center"/>
          </w:pPr>
          <w:r>
            <w:rPr>
              <w:b/>
              <w:sz w:val="12"/>
            </w:rPr>
            <w:t>3</w:t>
          </w:r>
        </w:p>
        <w:p w14:paraId="7A9DD4A0" w14:textId="77777777" w:rsidR="00C96F7F" w:rsidRDefault="00000000">
          <w:pPr>
            <w:spacing w:after="0"/>
            <w:ind w:left="32"/>
            <w:jc w:val="center"/>
          </w:pPr>
          <w:r>
            <w:rPr>
              <w:b/>
              <w:sz w:val="12"/>
            </w:rPr>
            <w:t>4</w:t>
          </w:r>
        </w:p>
        <w:p w14:paraId="13F2E78D" w14:textId="77777777" w:rsidR="00C96F7F" w:rsidRDefault="00000000">
          <w:pPr>
            <w:spacing w:after="0"/>
            <w:ind w:left="32"/>
            <w:jc w:val="center"/>
          </w:pPr>
          <w:r>
            <w:rPr>
              <w:b/>
              <w:sz w:val="12"/>
            </w:rPr>
            <w:t>5</w:t>
          </w:r>
        </w:p>
        <w:p w14:paraId="68A9D593" w14:textId="77777777" w:rsidR="00C96F7F" w:rsidRDefault="00000000">
          <w:pPr>
            <w:spacing w:after="0"/>
            <w:ind w:left="32"/>
            <w:jc w:val="center"/>
          </w:pPr>
          <w:r>
            <w:rPr>
              <w:b/>
              <w:sz w:val="12"/>
            </w:rPr>
            <w:t>6</w:t>
          </w:r>
        </w:p>
      </w:tc>
      <w:tc>
        <w:tcPr>
          <w:tcW w:w="6134" w:type="dxa"/>
          <w:tcBorders>
            <w:top w:val="nil"/>
            <w:left w:val="nil"/>
            <w:bottom w:val="nil"/>
            <w:right w:val="nil"/>
          </w:tcBorders>
        </w:tcPr>
        <w:p w14:paraId="567361EF" w14:textId="77777777" w:rsidR="00C96F7F" w:rsidRDefault="00000000">
          <w:pPr>
            <w:spacing w:after="0"/>
            <w:ind w:left="21"/>
          </w:pPr>
          <w:r>
            <w:rPr>
              <w:sz w:val="12"/>
            </w:rPr>
            <w:t>GASTOS DE PERSONAL.</w:t>
          </w:r>
        </w:p>
      </w:tc>
      <w:tc>
        <w:tcPr>
          <w:tcW w:w="812" w:type="dxa"/>
          <w:tcBorders>
            <w:top w:val="nil"/>
            <w:left w:val="nil"/>
            <w:bottom w:val="nil"/>
            <w:right w:val="nil"/>
          </w:tcBorders>
        </w:tcPr>
        <w:p w14:paraId="2380FF7E" w14:textId="77777777" w:rsidR="00C96F7F" w:rsidRDefault="00000000">
          <w:pPr>
            <w:spacing w:after="0"/>
            <w:jc w:val="both"/>
          </w:pPr>
          <w:r>
            <w:rPr>
              <w:sz w:val="12"/>
            </w:rPr>
            <w:t xml:space="preserve">2.609.805,72 € </w:t>
          </w:r>
        </w:p>
      </w:tc>
    </w:tr>
    <w:tr w:rsidR="00C96F7F" w14:paraId="746661A2" w14:textId="77777777">
      <w:trPr>
        <w:trHeight w:val="166"/>
      </w:trPr>
      <w:tc>
        <w:tcPr>
          <w:tcW w:w="0" w:type="auto"/>
          <w:vMerge/>
          <w:tcBorders>
            <w:top w:val="nil"/>
            <w:left w:val="nil"/>
            <w:bottom w:val="nil"/>
            <w:right w:val="nil"/>
          </w:tcBorders>
        </w:tcPr>
        <w:p w14:paraId="06607C96" w14:textId="77777777" w:rsidR="00C96F7F" w:rsidRDefault="00C96F7F"/>
      </w:tc>
      <w:tc>
        <w:tcPr>
          <w:tcW w:w="6134" w:type="dxa"/>
          <w:tcBorders>
            <w:top w:val="nil"/>
            <w:left w:val="nil"/>
            <w:bottom w:val="nil"/>
            <w:right w:val="nil"/>
          </w:tcBorders>
          <w:shd w:val="clear" w:color="auto" w:fill="F2F2F2"/>
        </w:tcPr>
        <w:p w14:paraId="3E983267" w14:textId="77777777" w:rsidR="00C96F7F" w:rsidRDefault="00000000">
          <w:pPr>
            <w:spacing w:after="0"/>
            <w:ind w:left="21"/>
          </w:pPr>
          <w:r>
            <w:rPr>
              <w:sz w:val="12"/>
            </w:rPr>
            <w:t>GASTOS CORRIENTES EN BIENES Y SERVICIOS.</w:t>
          </w:r>
        </w:p>
      </w:tc>
      <w:tc>
        <w:tcPr>
          <w:tcW w:w="812" w:type="dxa"/>
          <w:tcBorders>
            <w:top w:val="nil"/>
            <w:left w:val="nil"/>
            <w:bottom w:val="nil"/>
            <w:right w:val="nil"/>
          </w:tcBorders>
          <w:shd w:val="clear" w:color="auto" w:fill="F2F2F2"/>
        </w:tcPr>
        <w:p w14:paraId="6FD25DD3" w14:textId="77777777" w:rsidR="00C96F7F" w:rsidRDefault="00000000">
          <w:pPr>
            <w:spacing w:after="0"/>
            <w:jc w:val="both"/>
          </w:pPr>
          <w:r>
            <w:rPr>
              <w:sz w:val="12"/>
            </w:rPr>
            <w:t xml:space="preserve">4.160.874,84 € </w:t>
          </w:r>
        </w:p>
      </w:tc>
    </w:tr>
    <w:tr w:rsidR="00C96F7F" w14:paraId="14B8CBC2" w14:textId="77777777">
      <w:trPr>
        <w:trHeight w:val="163"/>
      </w:trPr>
      <w:tc>
        <w:tcPr>
          <w:tcW w:w="0" w:type="auto"/>
          <w:vMerge/>
          <w:tcBorders>
            <w:top w:val="nil"/>
            <w:left w:val="nil"/>
            <w:bottom w:val="nil"/>
            <w:right w:val="nil"/>
          </w:tcBorders>
        </w:tcPr>
        <w:p w14:paraId="16BC78F8" w14:textId="77777777" w:rsidR="00C96F7F" w:rsidRDefault="00C96F7F"/>
      </w:tc>
      <w:tc>
        <w:tcPr>
          <w:tcW w:w="6134" w:type="dxa"/>
          <w:tcBorders>
            <w:top w:val="nil"/>
            <w:left w:val="nil"/>
            <w:bottom w:val="nil"/>
            <w:right w:val="nil"/>
          </w:tcBorders>
        </w:tcPr>
        <w:p w14:paraId="577971F9" w14:textId="77777777" w:rsidR="00C96F7F" w:rsidRDefault="00000000">
          <w:pPr>
            <w:spacing w:after="0"/>
            <w:ind w:left="21"/>
          </w:pPr>
          <w:r>
            <w:rPr>
              <w:sz w:val="12"/>
            </w:rPr>
            <w:t>GASTOS FINANCIEROS.</w:t>
          </w:r>
        </w:p>
      </w:tc>
      <w:tc>
        <w:tcPr>
          <w:tcW w:w="812" w:type="dxa"/>
          <w:tcBorders>
            <w:top w:val="nil"/>
            <w:left w:val="nil"/>
            <w:bottom w:val="nil"/>
            <w:right w:val="nil"/>
          </w:tcBorders>
        </w:tcPr>
        <w:p w14:paraId="691639EB" w14:textId="77777777" w:rsidR="00C96F7F" w:rsidRDefault="00000000">
          <w:pPr>
            <w:spacing w:after="0"/>
            <w:ind w:right="29"/>
            <w:jc w:val="right"/>
          </w:pPr>
          <w:r>
            <w:rPr>
              <w:sz w:val="12"/>
            </w:rPr>
            <w:t xml:space="preserve">6.500,00 € </w:t>
          </w:r>
        </w:p>
      </w:tc>
    </w:tr>
    <w:tr w:rsidR="00C96F7F" w14:paraId="3F2C1C17" w14:textId="77777777">
      <w:trPr>
        <w:trHeight w:val="166"/>
      </w:trPr>
      <w:tc>
        <w:tcPr>
          <w:tcW w:w="0" w:type="auto"/>
          <w:vMerge/>
          <w:tcBorders>
            <w:top w:val="nil"/>
            <w:left w:val="nil"/>
            <w:bottom w:val="nil"/>
            <w:right w:val="nil"/>
          </w:tcBorders>
        </w:tcPr>
        <w:p w14:paraId="106D8DB9" w14:textId="77777777" w:rsidR="00C96F7F" w:rsidRDefault="00C96F7F"/>
      </w:tc>
      <w:tc>
        <w:tcPr>
          <w:tcW w:w="6134" w:type="dxa"/>
          <w:tcBorders>
            <w:top w:val="nil"/>
            <w:left w:val="nil"/>
            <w:bottom w:val="nil"/>
            <w:right w:val="nil"/>
          </w:tcBorders>
          <w:shd w:val="clear" w:color="auto" w:fill="F2F2F2"/>
        </w:tcPr>
        <w:p w14:paraId="55E2A72E" w14:textId="77777777" w:rsidR="00C96F7F" w:rsidRDefault="00000000">
          <w:pPr>
            <w:spacing w:after="0"/>
            <w:ind w:left="21"/>
          </w:pPr>
          <w:r>
            <w:rPr>
              <w:sz w:val="12"/>
            </w:rPr>
            <w:t>TRANSFERENCIAS CORRIENTES.</w:t>
          </w:r>
        </w:p>
      </w:tc>
      <w:tc>
        <w:tcPr>
          <w:tcW w:w="812" w:type="dxa"/>
          <w:tcBorders>
            <w:top w:val="nil"/>
            <w:left w:val="nil"/>
            <w:bottom w:val="nil"/>
            <w:right w:val="nil"/>
          </w:tcBorders>
          <w:shd w:val="clear" w:color="auto" w:fill="F2F2F2"/>
        </w:tcPr>
        <w:p w14:paraId="733479A8" w14:textId="77777777" w:rsidR="00C96F7F" w:rsidRDefault="00000000">
          <w:pPr>
            <w:spacing w:after="0"/>
            <w:ind w:left="95"/>
          </w:pPr>
          <w:r>
            <w:rPr>
              <w:sz w:val="12"/>
            </w:rPr>
            <w:t xml:space="preserve">511.648,22 € </w:t>
          </w:r>
        </w:p>
      </w:tc>
    </w:tr>
    <w:tr w:rsidR="00C96F7F" w14:paraId="5E69B9A0" w14:textId="77777777">
      <w:trPr>
        <w:trHeight w:val="163"/>
      </w:trPr>
      <w:tc>
        <w:tcPr>
          <w:tcW w:w="0" w:type="auto"/>
          <w:vMerge/>
          <w:tcBorders>
            <w:top w:val="nil"/>
            <w:left w:val="nil"/>
            <w:bottom w:val="nil"/>
            <w:right w:val="nil"/>
          </w:tcBorders>
        </w:tcPr>
        <w:p w14:paraId="1A3E7427" w14:textId="77777777" w:rsidR="00C96F7F" w:rsidRDefault="00C96F7F"/>
      </w:tc>
      <w:tc>
        <w:tcPr>
          <w:tcW w:w="6134" w:type="dxa"/>
          <w:tcBorders>
            <w:top w:val="nil"/>
            <w:left w:val="nil"/>
            <w:bottom w:val="nil"/>
            <w:right w:val="nil"/>
          </w:tcBorders>
        </w:tcPr>
        <w:p w14:paraId="68FAAED1" w14:textId="77777777" w:rsidR="00C96F7F" w:rsidRDefault="00000000">
          <w:pPr>
            <w:spacing w:after="0"/>
            <w:ind w:left="21"/>
          </w:pPr>
          <w:r>
            <w:rPr>
              <w:sz w:val="12"/>
            </w:rPr>
            <w:t>FONDO DE CONTINGENCIA.</w:t>
          </w:r>
        </w:p>
      </w:tc>
      <w:tc>
        <w:tcPr>
          <w:tcW w:w="812" w:type="dxa"/>
          <w:tcBorders>
            <w:top w:val="nil"/>
            <w:left w:val="nil"/>
            <w:bottom w:val="nil"/>
            <w:right w:val="nil"/>
          </w:tcBorders>
        </w:tcPr>
        <w:p w14:paraId="74118008" w14:textId="77777777" w:rsidR="00C96F7F" w:rsidRDefault="00000000">
          <w:pPr>
            <w:spacing w:after="0"/>
            <w:ind w:right="29"/>
            <w:jc w:val="right"/>
          </w:pPr>
          <w:r>
            <w:rPr>
              <w:sz w:val="12"/>
            </w:rPr>
            <w:t xml:space="preserve">41.109,96 € </w:t>
          </w:r>
        </w:p>
      </w:tc>
    </w:tr>
    <w:tr w:rsidR="00C96F7F" w14:paraId="14719E11" w14:textId="77777777">
      <w:trPr>
        <w:trHeight w:val="165"/>
      </w:trPr>
      <w:tc>
        <w:tcPr>
          <w:tcW w:w="0" w:type="auto"/>
          <w:vMerge/>
          <w:tcBorders>
            <w:top w:val="nil"/>
            <w:left w:val="nil"/>
            <w:bottom w:val="nil"/>
            <w:right w:val="nil"/>
          </w:tcBorders>
        </w:tcPr>
        <w:p w14:paraId="19031FBF" w14:textId="77777777" w:rsidR="00C96F7F" w:rsidRDefault="00C96F7F"/>
      </w:tc>
      <w:tc>
        <w:tcPr>
          <w:tcW w:w="6134" w:type="dxa"/>
          <w:tcBorders>
            <w:top w:val="nil"/>
            <w:left w:val="nil"/>
            <w:bottom w:val="nil"/>
            <w:right w:val="nil"/>
          </w:tcBorders>
          <w:shd w:val="clear" w:color="auto" w:fill="F2F2F2"/>
        </w:tcPr>
        <w:p w14:paraId="27E59617" w14:textId="77777777" w:rsidR="00C96F7F" w:rsidRDefault="00000000">
          <w:pPr>
            <w:spacing w:after="0"/>
            <w:ind w:left="21"/>
          </w:pPr>
          <w:r>
            <w:rPr>
              <w:sz w:val="12"/>
            </w:rPr>
            <w:t>INVERSIONES REALES.</w:t>
          </w:r>
        </w:p>
      </w:tc>
      <w:tc>
        <w:tcPr>
          <w:tcW w:w="812" w:type="dxa"/>
          <w:tcBorders>
            <w:top w:val="nil"/>
            <w:left w:val="nil"/>
            <w:bottom w:val="nil"/>
            <w:right w:val="nil"/>
          </w:tcBorders>
          <w:shd w:val="clear" w:color="auto" w:fill="F2F2F2"/>
        </w:tcPr>
        <w:p w14:paraId="2DBBB092" w14:textId="77777777" w:rsidR="00C96F7F" w:rsidRDefault="00000000">
          <w:pPr>
            <w:spacing w:after="0"/>
            <w:ind w:left="95"/>
          </w:pPr>
          <w:r>
            <w:rPr>
              <w:sz w:val="12"/>
            </w:rPr>
            <w:t xml:space="preserve">933.000,00 € </w:t>
          </w:r>
        </w:p>
      </w:tc>
    </w:tr>
    <w:tr w:rsidR="00C96F7F" w14:paraId="0812193C" w14:textId="77777777">
      <w:trPr>
        <w:trHeight w:val="165"/>
      </w:trPr>
      <w:tc>
        <w:tcPr>
          <w:tcW w:w="7866" w:type="dxa"/>
          <w:gridSpan w:val="3"/>
          <w:tcBorders>
            <w:top w:val="nil"/>
            <w:left w:val="nil"/>
            <w:bottom w:val="nil"/>
            <w:right w:val="nil"/>
          </w:tcBorders>
          <w:shd w:val="clear" w:color="auto" w:fill="548235"/>
        </w:tcPr>
        <w:p w14:paraId="65C9C186" w14:textId="77777777" w:rsidR="00C96F7F" w:rsidRDefault="00000000">
          <w:pPr>
            <w:spacing w:after="0"/>
            <w:ind w:right="29"/>
            <w:jc w:val="right"/>
          </w:pPr>
          <w:r>
            <w:rPr>
              <w:b/>
              <w:color w:val="FFFFFF"/>
              <w:sz w:val="12"/>
            </w:rPr>
            <w:t xml:space="preserve">8.262.938,74 € </w:t>
          </w:r>
        </w:p>
      </w:tc>
    </w:tr>
  </w:tbl>
  <w:p w14:paraId="395EC753" w14:textId="77777777" w:rsidR="00C96F7F" w:rsidRDefault="00000000">
    <w:pPr>
      <w:spacing w:after="904"/>
      <w:ind w:right="-1311"/>
      <w:jc w:val="right"/>
    </w:pPr>
    <w:r>
      <w:rPr>
        <w:noProof/>
      </w:rPr>
      <w:drawing>
        <wp:anchor distT="0" distB="0" distL="114300" distR="114300" simplePos="0" relativeHeight="251728896" behindDoc="0" locked="0" layoutInCell="1" allowOverlap="0" wp14:anchorId="0BC0CFB8" wp14:editId="7EED853B">
          <wp:simplePos x="0" y="0"/>
          <wp:positionH relativeFrom="page">
            <wp:posOffset>1015540</wp:posOffset>
          </wp:positionH>
          <wp:positionV relativeFrom="page">
            <wp:posOffset>359902</wp:posOffset>
          </wp:positionV>
          <wp:extent cx="517101" cy="517101"/>
          <wp:effectExtent l="0" t="0" r="0" b="0"/>
          <wp:wrapSquare wrapText="bothSides"/>
          <wp:docPr id="508066216" name="Picture 35506"/>
          <wp:cNvGraphicFramePr/>
          <a:graphic xmlns:a="http://schemas.openxmlformats.org/drawingml/2006/main">
            <a:graphicData uri="http://schemas.openxmlformats.org/drawingml/2006/picture">
              <pic:pic xmlns:pic="http://schemas.openxmlformats.org/drawingml/2006/picture">
                <pic:nvPicPr>
                  <pic:cNvPr id="35506" name="Picture 35506"/>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29920" behindDoc="0" locked="0" layoutInCell="1" allowOverlap="0" wp14:anchorId="791D1BE5" wp14:editId="6CC41CF2">
          <wp:simplePos x="0" y="0"/>
          <wp:positionH relativeFrom="page">
            <wp:posOffset>7175500</wp:posOffset>
          </wp:positionH>
          <wp:positionV relativeFrom="page">
            <wp:posOffset>152400</wp:posOffset>
          </wp:positionV>
          <wp:extent cx="203200" cy="101600"/>
          <wp:effectExtent l="0" t="0" r="0" b="0"/>
          <wp:wrapSquare wrapText="bothSides"/>
          <wp:docPr id="1546830821" name="Picture 35511"/>
          <wp:cNvGraphicFramePr/>
          <a:graphic xmlns:a="http://schemas.openxmlformats.org/drawingml/2006/main">
            <a:graphicData uri="http://schemas.openxmlformats.org/drawingml/2006/picture">
              <pic:pic xmlns:pic="http://schemas.openxmlformats.org/drawingml/2006/picture">
                <pic:nvPicPr>
                  <pic:cNvPr id="35511" name="Picture 35511"/>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88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4117B4C" w14:textId="77777777" w:rsidR="00C96F7F" w:rsidRDefault="00000000">
    <w:pPr>
      <w:spacing w:after="82"/>
      <w:ind w:left="14"/>
    </w:pPr>
    <w:r>
      <w:rPr>
        <w:b/>
        <w:sz w:val="12"/>
      </w:rPr>
      <w:t>ORG. AUT. DEPORTES</w:t>
    </w:r>
  </w:p>
  <w:p w14:paraId="2DB3B24E" w14:textId="77777777" w:rsidR="00C96F7F" w:rsidRDefault="00000000">
    <w:pPr>
      <w:spacing w:after="0"/>
      <w:ind w:left="-149"/>
    </w:pPr>
    <w:r>
      <w:rPr>
        <w:sz w:val="12"/>
      </w:rPr>
      <w:t>Presupuesto de Gastos 2022</w:t>
    </w:r>
  </w:p>
  <w:p w14:paraId="61CC2DCE" w14:textId="77777777" w:rsidR="00C96F7F" w:rsidRDefault="00000000">
    <w:pPr>
      <w:spacing w:after="0"/>
      <w:ind w:left="310"/>
    </w:pPr>
    <w:r>
      <w:rPr>
        <w:sz w:val="10"/>
      </w:rPr>
      <w:t>ECONÓMICA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935" w:tblpY="578"/>
      <w:tblOverlap w:val="never"/>
      <w:tblW w:w="7866" w:type="dxa"/>
      <w:tblInd w:w="0" w:type="dxa"/>
      <w:tblCellMar>
        <w:top w:w="24" w:type="dxa"/>
        <w:left w:w="0" w:type="dxa"/>
        <w:bottom w:w="0" w:type="dxa"/>
        <w:right w:w="23" w:type="dxa"/>
      </w:tblCellMar>
      <w:tblLook w:val="04A0" w:firstRow="1" w:lastRow="0" w:firstColumn="1" w:lastColumn="0" w:noHBand="0" w:noVBand="1"/>
    </w:tblPr>
    <w:tblGrid>
      <w:gridCol w:w="921"/>
      <w:gridCol w:w="6133"/>
      <w:gridCol w:w="812"/>
    </w:tblGrid>
    <w:tr w:rsidR="00C96F7F" w14:paraId="4315EDA2" w14:textId="77777777">
      <w:trPr>
        <w:trHeight w:val="159"/>
      </w:trPr>
      <w:tc>
        <w:tcPr>
          <w:tcW w:w="7866" w:type="dxa"/>
          <w:gridSpan w:val="3"/>
          <w:tcBorders>
            <w:top w:val="nil"/>
            <w:left w:val="nil"/>
            <w:bottom w:val="nil"/>
            <w:right w:val="nil"/>
          </w:tcBorders>
          <w:shd w:val="clear" w:color="auto" w:fill="548235"/>
        </w:tcPr>
        <w:p w14:paraId="3CA5E383" w14:textId="77777777" w:rsidR="00C96F7F" w:rsidRDefault="00000000">
          <w:pPr>
            <w:spacing w:after="0"/>
            <w:ind w:right="369"/>
            <w:jc w:val="right"/>
          </w:pPr>
          <w:r>
            <w:rPr>
              <w:b/>
              <w:color w:val="FFFFFF"/>
              <w:sz w:val="12"/>
            </w:rPr>
            <w:t>TOTAL</w:t>
          </w:r>
        </w:p>
      </w:tc>
    </w:tr>
    <w:tr w:rsidR="00C96F7F" w14:paraId="42AEBD54" w14:textId="77777777">
      <w:trPr>
        <w:trHeight w:val="164"/>
      </w:trPr>
      <w:tc>
        <w:tcPr>
          <w:tcW w:w="921" w:type="dxa"/>
          <w:vMerge w:val="restart"/>
          <w:tcBorders>
            <w:top w:val="nil"/>
            <w:left w:val="nil"/>
            <w:bottom w:val="nil"/>
            <w:right w:val="nil"/>
          </w:tcBorders>
          <w:shd w:val="clear" w:color="auto" w:fill="A9D08E"/>
        </w:tcPr>
        <w:p w14:paraId="3B4A3FE9" w14:textId="77777777" w:rsidR="00C96F7F" w:rsidRDefault="00000000">
          <w:pPr>
            <w:spacing w:after="0"/>
            <w:ind w:left="32"/>
            <w:jc w:val="center"/>
          </w:pPr>
          <w:r>
            <w:rPr>
              <w:b/>
              <w:sz w:val="12"/>
            </w:rPr>
            <w:t>1</w:t>
          </w:r>
        </w:p>
        <w:p w14:paraId="2A82A23D" w14:textId="77777777" w:rsidR="00C96F7F" w:rsidRDefault="00000000">
          <w:pPr>
            <w:spacing w:after="0"/>
            <w:ind w:left="32"/>
            <w:jc w:val="center"/>
          </w:pPr>
          <w:r>
            <w:rPr>
              <w:b/>
              <w:sz w:val="12"/>
            </w:rPr>
            <w:t>2</w:t>
          </w:r>
        </w:p>
        <w:p w14:paraId="7096DAC5" w14:textId="77777777" w:rsidR="00C96F7F" w:rsidRDefault="00000000">
          <w:pPr>
            <w:spacing w:after="0"/>
            <w:ind w:left="32"/>
            <w:jc w:val="center"/>
          </w:pPr>
          <w:r>
            <w:rPr>
              <w:b/>
              <w:sz w:val="12"/>
            </w:rPr>
            <w:t>3</w:t>
          </w:r>
        </w:p>
        <w:p w14:paraId="6653A4E3" w14:textId="77777777" w:rsidR="00C96F7F" w:rsidRDefault="00000000">
          <w:pPr>
            <w:spacing w:after="0"/>
            <w:ind w:left="32"/>
            <w:jc w:val="center"/>
          </w:pPr>
          <w:r>
            <w:rPr>
              <w:b/>
              <w:sz w:val="12"/>
            </w:rPr>
            <w:t>4</w:t>
          </w:r>
        </w:p>
        <w:p w14:paraId="31E972E8" w14:textId="77777777" w:rsidR="00C96F7F" w:rsidRDefault="00000000">
          <w:pPr>
            <w:spacing w:after="0"/>
            <w:ind w:left="32"/>
            <w:jc w:val="center"/>
          </w:pPr>
          <w:r>
            <w:rPr>
              <w:b/>
              <w:sz w:val="12"/>
            </w:rPr>
            <w:t>5</w:t>
          </w:r>
        </w:p>
        <w:p w14:paraId="63E9EAF9" w14:textId="77777777" w:rsidR="00C96F7F" w:rsidRDefault="00000000">
          <w:pPr>
            <w:spacing w:after="0"/>
            <w:ind w:left="32"/>
            <w:jc w:val="center"/>
          </w:pPr>
          <w:r>
            <w:rPr>
              <w:b/>
              <w:sz w:val="12"/>
            </w:rPr>
            <w:t>6</w:t>
          </w:r>
        </w:p>
      </w:tc>
      <w:tc>
        <w:tcPr>
          <w:tcW w:w="6134" w:type="dxa"/>
          <w:tcBorders>
            <w:top w:val="nil"/>
            <w:left w:val="nil"/>
            <w:bottom w:val="nil"/>
            <w:right w:val="nil"/>
          </w:tcBorders>
        </w:tcPr>
        <w:p w14:paraId="1FE8313E" w14:textId="77777777" w:rsidR="00C96F7F" w:rsidRDefault="00000000">
          <w:pPr>
            <w:spacing w:after="0"/>
            <w:ind w:left="21"/>
          </w:pPr>
          <w:r>
            <w:rPr>
              <w:sz w:val="12"/>
            </w:rPr>
            <w:t>GASTOS DE PERSONAL.</w:t>
          </w:r>
        </w:p>
      </w:tc>
      <w:tc>
        <w:tcPr>
          <w:tcW w:w="812" w:type="dxa"/>
          <w:tcBorders>
            <w:top w:val="nil"/>
            <w:left w:val="nil"/>
            <w:bottom w:val="nil"/>
            <w:right w:val="nil"/>
          </w:tcBorders>
        </w:tcPr>
        <w:p w14:paraId="29B5E8BF" w14:textId="77777777" w:rsidR="00C96F7F" w:rsidRDefault="00000000">
          <w:pPr>
            <w:spacing w:after="0"/>
            <w:jc w:val="both"/>
          </w:pPr>
          <w:r>
            <w:rPr>
              <w:sz w:val="12"/>
            </w:rPr>
            <w:t xml:space="preserve">2.609.805,72 € </w:t>
          </w:r>
        </w:p>
      </w:tc>
    </w:tr>
    <w:tr w:rsidR="00C96F7F" w14:paraId="3C52A5DD" w14:textId="77777777">
      <w:trPr>
        <w:trHeight w:val="166"/>
      </w:trPr>
      <w:tc>
        <w:tcPr>
          <w:tcW w:w="0" w:type="auto"/>
          <w:vMerge/>
          <w:tcBorders>
            <w:top w:val="nil"/>
            <w:left w:val="nil"/>
            <w:bottom w:val="nil"/>
            <w:right w:val="nil"/>
          </w:tcBorders>
        </w:tcPr>
        <w:p w14:paraId="44A22678" w14:textId="77777777" w:rsidR="00C96F7F" w:rsidRDefault="00C96F7F"/>
      </w:tc>
      <w:tc>
        <w:tcPr>
          <w:tcW w:w="6134" w:type="dxa"/>
          <w:tcBorders>
            <w:top w:val="nil"/>
            <w:left w:val="nil"/>
            <w:bottom w:val="nil"/>
            <w:right w:val="nil"/>
          </w:tcBorders>
          <w:shd w:val="clear" w:color="auto" w:fill="F2F2F2"/>
        </w:tcPr>
        <w:p w14:paraId="1BAA931A" w14:textId="77777777" w:rsidR="00C96F7F" w:rsidRDefault="00000000">
          <w:pPr>
            <w:spacing w:after="0"/>
            <w:ind w:left="21"/>
          </w:pPr>
          <w:r>
            <w:rPr>
              <w:sz w:val="12"/>
            </w:rPr>
            <w:t>GASTOS CORRIENTES EN BIENES Y SERVICIOS.</w:t>
          </w:r>
        </w:p>
      </w:tc>
      <w:tc>
        <w:tcPr>
          <w:tcW w:w="812" w:type="dxa"/>
          <w:tcBorders>
            <w:top w:val="nil"/>
            <w:left w:val="nil"/>
            <w:bottom w:val="nil"/>
            <w:right w:val="nil"/>
          </w:tcBorders>
          <w:shd w:val="clear" w:color="auto" w:fill="F2F2F2"/>
        </w:tcPr>
        <w:p w14:paraId="79DA0730" w14:textId="77777777" w:rsidR="00C96F7F" w:rsidRDefault="00000000">
          <w:pPr>
            <w:spacing w:after="0"/>
            <w:jc w:val="both"/>
          </w:pPr>
          <w:r>
            <w:rPr>
              <w:sz w:val="12"/>
            </w:rPr>
            <w:t xml:space="preserve">4.160.874,84 € </w:t>
          </w:r>
        </w:p>
      </w:tc>
    </w:tr>
    <w:tr w:rsidR="00C96F7F" w14:paraId="1492DC9F" w14:textId="77777777">
      <w:trPr>
        <w:trHeight w:val="163"/>
      </w:trPr>
      <w:tc>
        <w:tcPr>
          <w:tcW w:w="0" w:type="auto"/>
          <w:vMerge/>
          <w:tcBorders>
            <w:top w:val="nil"/>
            <w:left w:val="nil"/>
            <w:bottom w:val="nil"/>
            <w:right w:val="nil"/>
          </w:tcBorders>
        </w:tcPr>
        <w:p w14:paraId="49B1D8A4" w14:textId="77777777" w:rsidR="00C96F7F" w:rsidRDefault="00C96F7F"/>
      </w:tc>
      <w:tc>
        <w:tcPr>
          <w:tcW w:w="6134" w:type="dxa"/>
          <w:tcBorders>
            <w:top w:val="nil"/>
            <w:left w:val="nil"/>
            <w:bottom w:val="nil"/>
            <w:right w:val="nil"/>
          </w:tcBorders>
        </w:tcPr>
        <w:p w14:paraId="46D0DEC0" w14:textId="77777777" w:rsidR="00C96F7F" w:rsidRDefault="00000000">
          <w:pPr>
            <w:spacing w:after="0"/>
            <w:ind w:left="21"/>
          </w:pPr>
          <w:r>
            <w:rPr>
              <w:sz w:val="12"/>
            </w:rPr>
            <w:t>GASTOS FINANCIEROS.</w:t>
          </w:r>
        </w:p>
      </w:tc>
      <w:tc>
        <w:tcPr>
          <w:tcW w:w="812" w:type="dxa"/>
          <w:tcBorders>
            <w:top w:val="nil"/>
            <w:left w:val="nil"/>
            <w:bottom w:val="nil"/>
            <w:right w:val="nil"/>
          </w:tcBorders>
        </w:tcPr>
        <w:p w14:paraId="55FE370D" w14:textId="77777777" w:rsidR="00C96F7F" w:rsidRDefault="00000000">
          <w:pPr>
            <w:spacing w:after="0"/>
            <w:ind w:right="29"/>
            <w:jc w:val="right"/>
          </w:pPr>
          <w:r>
            <w:rPr>
              <w:sz w:val="12"/>
            </w:rPr>
            <w:t xml:space="preserve">6.500,00 € </w:t>
          </w:r>
        </w:p>
      </w:tc>
    </w:tr>
    <w:tr w:rsidR="00C96F7F" w14:paraId="7B0091F2" w14:textId="77777777">
      <w:trPr>
        <w:trHeight w:val="166"/>
      </w:trPr>
      <w:tc>
        <w:tcPr>
          <w:tcW w:w="0" w:type="auto"/>
          <w:vMerge/>
          <w:tcBorders>
            <w:top w:val="nil"/>
            <w:left w:val="nil"/>
            <w:bottom w:val="nil"/>
            <w:right w:val="nil"/>
          </w:tcBorders>
        </w:tcPr>
        <w:p w14:paraId="61266CA4" w14:textId="77777777" w:rsidR="00C96F7F" w:rsidRDefault="00C96F7F"/>
      </w:tc>
      <w:tc>
        <w:tcPr>
          <w:tcW w:w="6134" w:type="dxa"/>
          <w:tcBorders>
            <w:top w:val="nil"/>
            <w:left w:val="nil"/>
            <w:bottom w:val="nil"/>
            <w:right w:val="nil"/>
          </w:tcBorders>
          <w:shd w:val="clear" w:color="auto" w:fill="F2F2F2"/>
        </w:tcPr>
        <w:p w14:paraId="1A22C837" w14:textId="77777777" w:rsidR="00C96F7F" w:rsidRDefault="00000000">
          <w:pPr>
            <w:spacing w:after="0"/>
            <w:ind w:left="21"/>
          </w:pPr>
          <w:r>
            <w:rPr>
              <w:sz w:val="12"/>
            </w:rPr>
            <w:t>TRANSFERENCIAS CORRIENTES.</w:t>
          </w:r>
        </w:p>
      </w:tc>
      <w:tc>
        <w:tcPr>
          <w:tcW w:w="812" w:type="dxa"/>
          <w:tcBorders>
            <w:top w:val="nil"/>
            <w:left w:val="nil"/>
            <w:bottom w:val="nil"/>
            <w:right w:val="nil"/>
          </w:tcBorders>
          <w:shd w:val="clear" w:color="auto" w:fill="F2F2F2"/>
        </w:tcPr>
        <w:p w14:paraId="4367AA64" w14:textId="77777777" w:rsidR="00C96F7F" w:rsidRDefault="00000000">
          <w:pPr>
            <w:spacing w:after="0"/>
            <w:ind w:left="95"/>
          </w:pPr>
          <w:r>
            <w:rPr>
              <w:sz w:val="12"/>
            </w:rPr>
            <w:t xml:space="preserve">511.648,22 € </w:t>
          </w:r>
        </w:p>
      </w:tc>
    </w:tr>
    <w:tr w:rsidR="00C96F7F" w14:paraId="340A6D38" w14:textId="77777777">
      <w:trPr>
        <w:trHeight w:val="163"/>
      </w:trPr>
      <w:tc>
        <w:tcPr>
          <w:tcW w:w="0" w:type="auto"/>
          <w:vMerge/>
          <w:tcBorders>
            <w:top w:val="nil"/>
            <w:left w:val="nil"/>
            <w:bottom w:val="nil"/>
            <w:right w:val="nil"/>
          </w:tcBorders>
        </w:tcPr>
        <w:p w14:paraId="5FEBE606" w14:textId="77777777" w:rsidR="00C96F7F" w:rsidRDefault="00C96F7F"/>
      </w:tc>
      <w:tc>
        <w:tcPr>
          <w:tcW w:w="6134" w:type="dxa"/>
          <w:tcBorders>
            <w:top w:val="nil"/>
            <w:left w:val="nil"/>
            <w:bottom w:val="nil"/>
            <w:right w:val="nil"/>
          </w:tcBorders>
        </w:tcPr>
        <w:p w14:paraId="77E470C8" w14:textId="77777777" w:rsidR="00C96F7F" w:rsidRDefault="00000000">
          <w:pPr>
            <w:spacing w:after="0"/>
            <w:ind w:left="21"/>
          </w:pPr>
          <w:r>
            <w:rPr>
              <w:sz w:val="12"/>
            </w:rPr>
            <w:t>FONDO DE CONTINGENCIA.</w:t>
          </w:r>
        </w:p>
      </w:tc>
      <w:tc>
        <w:tcPr>
          <w:tcW w:w="812" w:type="dxa"/>
          <w:tcBorders>
            <w:top w:val="nil"/>
            <w:left w:val="nil"/>
            <w:bottom w:val="nil"/>
            <w:right w:val="nil"/>
          </w:tcBorders>
        </w:tcPr>
        <w:p w14:paraId="11C7AB7C" w14:textId="77777777" w:rsidR="00C96F7F" w:rsidRDefault="00000000">
          <w:pPr>
            <w:spacing w:after="0"/>
            <w:ind w:right="29"/>
            <w:jc w:val="right"/>
          </w:pPr>
          <w:r>
            <w:rPr>
              <w:sz w:val="12"/>
            </w:rPr>
            <w:t xml:space="preserve">41.109,96 € </w:t>
          </w:r>
        </w:p>
      </w:tc>
    </w:tr>
    <w:tr w:rsidR="00C96F7F" w14:paraId="07F9AD25" w14:textId="77777777">
      <w:trPr>
        <w:trHeight w:val="165"/>
      </w:trPr>
      <w:tc>
        <w:tcPr>
          <w:tcW w:w="0" w:type="auto"/>
          <w:vMerge/>
          <w:tcBorders>
            <w:top w:val="nil"/>
            <w:left w:val="nil"/>
            <w:bottom w:val="nil"/>
            <w:right w:val="nil"/>
          </w:tcBorders>
        </w:tcPr>
        <w:p w14:paraId="0F0CC787" w14:textId="77777777" w:rsidR="00C96F7F" w:rsidRDefault="00C96F7F"/>
      </w:tc>
      <w:tc>
        <w:tcPr>
          <w:tcW w:w="6134" w:type="dxa"/>
          <w:tcBorders>
            <w:top w:val="nil"/>
            <w:left w:val="nil"/>
            <w:bottom w:val="nil"/>
            <w:right w:val="nil"/>
          </w:tcBorders>
          <w:shd w:val="clear" w:color="auto" w:fill="F2F2F2"/>
        </w:tcPr>
        <w:p w14:paraId="784F32C6" w14:textId="77777777" w:rsidR="00C96F7F" w:rsidRDefault="00000000">
          <w:pPr>
            <w:spacing w:after="0"/>
            <w:ind w:left="21"/>
          </w:pPr>
          <w:r>
            <w:rPr>
              <w:sz w:val="12"/>
            </w:rPr>
            <w:t>INVERSIONES REALES.</w:t>
          </w:r>
        </w:p>
      </w:tc>
      <w:tc>
        <w:tcPr>
          <w:tcW w:w="812" w:type="dxa"/>
          <w:tcBorders>
            <w:top w:val="nil"/>
            <w:left w:val="nil"/>
            <w:bottom w:val="nil"/>
            <w:right w:val="nil"/>
          </w:tcBorders>
          <w:shd w:val="clear" w:color="auto" w:fill="F2F2F2"/>
        </w:tcPr>
        <w:p w14:paraId="115BC0A1" w14:textId="77777777" w:rsidR="00C96F7F" w:rsidRDefault="00000000">
          <w:pPr>
            <w:spacing w:after="0"/>
            <w:ind w:left="95"/>
          </w:pPr>
          <w:r>
            <w:rPr>
              <w:sz w:val="12"/>
            </w:rPr>
            <w:t xml:space="preserve">933.000,00 € </w:t>
          </w:r>
        </w:p>
      </w:tc>
    </w:tr>
    <w:tr w:rsidR="00C96F7F" w14:paraId="4FBB1012" w14:textId="77777777">
      <w:trPr>
        <w:trHeight w:val="165"/>
      </w:trPr>
      <w:tc>
        <w:tcPr>
          <w:tcW w:w="7866" w:type="dxa"/>
          <w:gridSpan w:val="3"/>
          <w:tcBorders>
            <w:top w:val="nil"/>
            <w:left w:val="nil"/>
            <w:bottom w:val="nil"/>
            <w:right w:val="nil"/>
          </w:tcBorders>
          <w:shd w:val="clear" w:color="auto" w:fill="548235"/>
        </w:tcPr>
        <w:p w14:paraId="107410F4" w14:textId="77777777" w:rsidR="00C96F7F" w:rsidRDefault="00000000">
          <w:pPr>
            <w:spacing w:after="0"/>
            <w:ind w:right="29"/>
            <w:jc w:val="right"/>
          </w:pPr>
          <w:r>
            <w:rPr>
              <w:b/>
              <w:color w:val="FFFFFF"/>
              <w:sz w:val="12"/>
            </w:rPr>
            <w:t xml:space="preserve">8.262.938,74 € </w:t>
          </w:r>
        </w:p>
      </w:tc>
    </w:tr>
  </w:tbl>
  <w:p w14:paraId="56645B8E" w14:textId="77777777" w:rsidR="00C96F7F" w:rsidRDefault="00000000">
    <w:pPr>
      <w:spacing w:after="904"/>
      <w:ind w:right="-1311"/>
      <w:jc w:val="right"/>
    </w:pPr>
    <w:r>
      <w:rPr>
        <w:noProof/>
      </w:rPr>
      <w:drawing>
        <wp:anchor distT="0" distB="0" distL="114300" distR="114300" simplePos="0" relativeHeight="251730944" behindDoc="0" locked="0" layoutInCell="1" allowOverlap="0" wp14:anchorId="3A975A63" wp14:editId="5B736626">
          <wp:simplePos x="0" y="0"/>
          <wp:positionH relativeFrom="page">
            <wp:posOffset>1015540</wp:posOffset>
          </wp:positionH>
          <wp:positionV relativeFrom="page">
            <wp:posOffset>359902</wp:posOffset>
          </wp:positionV>
          <wp:extent cx="517101" cy="517101"/>
          <wp:effectExtent l="0" t="0" r="0" b="0"/>
          <wp:wrapSquare wrapText="bothSides"/>
          <wp:docPr id="1893428513" name="Picture 35506"/>
          <wp:cNvGraphicFramePr/>
          <a:graphic xmlns:a="http://schemas.openxmlformats.org/drawingml/2006/main">
            <a:graphicData uri="http://schemas.openxmlformats.org/drawingml/2006/picture">
              <pic:pic xmlns:pic="http://schemas.openxmlformats.org/drawingml/2006/picture">
                <pic:nvPicPr>
                  <pic:cNvPr id="35506" name="Picture 35506"/>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31968" behindDoc="0" locked="0" layoutInCell="1" allowOverlap="0" wp14:anchorId="7522A601" wp14:editId="4D476B46">
          <wp:simplePos x="0" y="0"/>
          <wp:positionH relativeFrom="page">
            <wp:posOffset>7175500</wp:posOffset>
          </wp:positionH>
          <wp:positionV relativeFrom="page">
            <wp:posOffset>152400</wp:posOffset>
          </wp:positionV>
          <wp:extent cx="203200" cy="101600"/>
          <wp:effectExtent l="0" t="0" r="0" b="0"/>
          <wp:wrapSquare wrapText="bothSides"/>
          <wp:docPr id="116519698" name="Picture 35511"/>
          <wp:cNvGraphicFramePr/>
          <a:graphic xmlns:a="http://schemas.openxmlformats.org/drawingml/2006/main">
            <a:graphicData uri="http://schemas.openxmlformats.org/drawingml/2006/picture">
              <pic:pic xmlns:pic="http://schemas.openxmlformats.org/drawingml/2006/picture">
                <pic:nvPicPr>
                  <pic:cNvPr id="35511" name="Picture 35511"/>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88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63192855" w14:textId="77777777" w:rsidR="00C96F7F" w:rsidRDefault="00000000">
    <w:pPr>
      <w:spacing w:after="82"/>
      <w:ind w:left="14"/>
    </w:pPr>
    <w:r>
      <w:rPr>
        <w:b/>
        <w:sz w:val="12"/>
      </w:rPr>
      <w:t>ORG. AUT. DEPORTES</w:t>
    </w:r>
  </w:p>
  <w:p w14:paraId="572D253C" w14:textId="77777777" w:rsidR="00C96F7F" w:rsidRDefault="00000000">
    <w:pPr>
      <w:spacing w:after="0"/>
      <w:ind w:left="-149"/>
    </w:pPr>
    <w:r>
      <w:rPr>
        <w:sz w:val="12"/>
      </w:rPr>
      <w:t>Presupuesto de Gastos 2022</w:t>
    </w:r>
  </w:p>
  <w:p w14:paraId="79FA5F43" w14:textId="77777777" w:rsidR="00C96F7F" w:rsidRDefault="00000000">
    <w:pPr>
      <w:spacing w:after="0"/>
      <w:ind w:left="310"/>
    </w:pPr>
    <w:r>
      <w:rPr>
        <w:sz w:val="10"/>
      </w:rPr>
      <w:t>ECONÓMICA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4235" w14:textId="77777777" w:rsidR="00C96F7F" w:rsidRDefault="00000000">
    <w:pPr>
      <w:spacing w:after="904"/>
      <w:ind w:right="-923"/>
      <w:jc w:val="right"/>
    </w:pPr>
    <w:r>
      <w:rPr>
        <w:noProof/>
      </w:rPr>
      <w:drawing>
        <wp:anchor distT="0" distB="0" distL="114300" distR="114300" simplePos="0" relativeHeight="251732992" behindDoc="0" locked="0" layoutInCell="1" allowOverlap="0" wp14:anchorId="47EB4075" wp14:editId="2714B527">
          <wp:simplePos x="0" y="0"/>
          <wp:positionH relativeFrom="page">
            <wp:posOffset>1009507</wp:posOffset>
          </wp:positionH>
          <wp:positionV relativeFrom="page">
            <wp:posOffset>359902</wp:posOffset>
          </wp:positionV>
          <wp:extent cx="517101" cy="517101"/>
          <wp:effectExtent l="0" t="0" r="0" b="0"/>
          <wp:wrapSquare wrapText="bothSides"/>
          <wp:docPr id="37222" name="Picture 37222"/>
          <wp:cNvGraphicFramePr/>
          <a:graphic xmlns:a="http://schemas.openxmlformats.org/drawingml/2006/main">
            <a:graphicData uri="http://schemas.openxmlformats.org/drawingml/2006/picture">
              <pic:pic xmlns:pic="http://schemas.openxmlformats.org/drawingml/2006/picture">
                <pic:nvPicPr>
                  <pic:cNvPr id="37222" name="Picture 37222"/>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34016" behindDoc="0" locked="0" layoutInCell="1" allowOverlap="0" wp14:anchorId="60765B2E" wp14:editId="3794CE86">
          <wp:simplePos x="0" y="0"/>
          <wp:positionH relativeFrom="page">
            <wp:posOffset>7175500</wp:posOffset>
          </wp:positionH>
          <wp:positionV relativeFrom="page">
            <wp:posOffset>152400</wp:posOffset>
          </wp:positionV>
          <wp:extent cx="203200" cy="101600"/>
          <wp:effectExtent l="0" t="0" r="0" b="0"/>
          <wp:wrapSquare wrapText="bothSides"/>
          <wp:docPr id="37227" name="Picture 37227"/>
          <wp:cNvGraphicFramePr/>
          <a:graphic xmlns:a="http://schemas.openxmlformats.org/drawingml/2006/main">
            <a:graphicData uri="http://schemas.openxmlformats.org/drawingml/2006/picture">
              <pic:pic xmlns:pic="http://schemas.openxmlformats.org/drawingml/2006/picture">
                <pic:nvPicPr>
                  <pic:cNvPr id="37227" name="Picture 37227"/>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91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41D5D5A7" w14:textId="77777777" w:rsidR="00C96F7F" w:rsidRDefault="00000000">
    <w:pPr>
      <w:spacing w:after="0"/>
      <w:ind w:left="202"/>
    </w:pPr>
    <w:r>
      <w:rPr>
        <w:b/>
        <w:sz w:val="12"/>
      </w:rPr>
      <w:t>ORG. AUT. DEPORTES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6E8F" w14:textId="77777777" w:rsidR="00C96F7F" w:rsidRDefault="00000000">
    <w:pPr>
      <w:spacing w:after="904"/>
      <w:ind w:right="-923"/>
      <w:jc w:val="right"/>
    </w:pPr>
    <w:r>
      <w:rPr>
        <w:noProof/>
      </w:rPr>
      <w:drawing>
        <wp:anchor distT="0" distB="0" distL="114300" distR="114300" simplePos="0" relativeHeight="251735040" behindDoc="0" locked="0" layoutInCell="1" allowOverlap="0" wp14:anchorId="62C3CA36" wp14:editId="0C316A2A">
          <wp:simplePos x="0" y="0"/>
          <wp:positionH relativeFrom="page">
            <wp:posOffset>1009507</wp:posOffset>
          </wp:positionH>
          <wp:positionV relativeFrom="page">
            <wp:posOffset>359902</wp:posOffset>
          </wp:positionV>
          <wp:extent cx="517101" cy="517101"/>
          <wp:effectExtent l="0" t="0" r="0" b="0"/>
          <wp:wrapSquare wrapText="bothSides"/>
          <wp:docPr id="375275459" name="Picture 37222"/>
          <wp:cNvGraphicFramePr/>
          <a:graphic xmlns:a="http://schemas.openxmlformats.org/drawingml/2006/main">
            <a:graphicData uri="http://schemas.openxmlformats.org/drawingml/2006/picture">
              <pic:pic xmlns:pic="http://schemas.openxmlformats.org/drawingml/2006/picture">
                <pic:nvPicPr>
                  <pic:cNvPr id="37222" name="Picture 37222"/>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36064" behindDoc="0" locked="0" layoutInCell="1" allowOverlap="0" wp14:anchorId="5EC279FD" wp14:editId="65CEC99B">
          <wp:simplePos x="0" y="0"/>
          <wp:positionH relativeFrom="page">
            <wp:posOffset>7175500</wp:posOffset>
          </wp:positionH>
          <wp:positionV relativeFrom="page">
            <wp:posOffset>152400</wp:posOffset>
          </wp:positionV>
          <wp:extent cx="203200" cy="101600"/>
          <wp:effectExtent l="0" t="0" r="0" b="0"/>
          <wp:wrapSquare wrapText="bothSides"/>
          <wp:docPr id="717672049" name="Picture 37227"/>
          <wp:cNvGraphicFramePr/>
          <a:graphic xmlns:a="http://schemas.openxmlformats.org/drawingml/2006/main">
            <a:graphicData uri="http://schemas.openxmlformats.org/drawingml/2006/picture">
              <pic:pic xmlns:pic="http://schemas.openxmlformats.org/drawingml/2006/picture">
                <pic:nvPicPr>
                  <pic:cNvPr id="37227" name="Picture 37227"/>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91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CFE11E2" w14:textId="77777777" w:rsidR="00C96F7F" w:rsidRDefault="00000000">
    <w:pPr>
      <w:spacing w:after="0"/>
      <w:ind w:left="202"/>
    </w:pPr>
    <w:r>
      <w:rPr>
        <w:b/>
        <w:sz w:val="12"/>
      </w:rPr>
      <w:t>ORG. AUT. DEPORTES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5676" w14:textId="77777777" w:rsidR="00C96F7F" w:rsidRDefault="00000000">
    <w:pPr>
      <w:spacing w:after="904"/>
      <w:ind w:right="-923"/>
      <w:jc w:val="right"/>
    </w:pPr>
    <w:r>
      <w:rPr>
        <w:noProof/>
      </w:rPr>
      <w:drawing>
        <wp:anchor distT="0" distB="0" distL="114300" distR="114300" simplePos="0" relativeHeight="251737088" behindDoc="0" locked="0" layoutInCell="1" allowOverlap="0" wp14:anchorId="49193253" wp14:editId="66AC6D05">
          <wp:simplePos x="0" y="0"/>
          <wp:positionH relativeFrom="page">
            <wp:posOffset>1009507</wp:posOffset>
          </wp:positionH>
          <wp:positionV relativeFrom="page">
            <wp:posOffset>359902</wp:posOffset>
          </wp:positionV>
          <wp:extent cx="517101" cy="517101"/>
          <wp:effectExtent l="0" t="0" r="0" b="0"/>
          <wp:wrapSquare wrapText="bothSides"/>
          <wp:docPr id="2036550255" name="Picture 37222"/>
          <wp:cNvGraphicFramePr/>
          <a:graphic xmlns:a="http://schemas.openxmlformats.org/drawingml/2006/main">
            <a:graphicData uri="http://schemas.openxmlformats.org/drawingml/2006/picture">
              <pic:pic xmlns:pic="http://schemas.openxmlformats.org/drawingml/2006/picture">
                <pic:nvPicPr>
                  <pic:cNvPr id="37222" name="Picture 37222"/>
                  <pic:cNvPicPr/>
                </pic:nvPicPr>
                <pic:blipFill>
                  <a:blip r:embed="rId1"/>
                  <a:stretch>
                    <a:fillRect/>
                  </a:stretch>
                </pic:blipFill>
                <pic:spPr>
                  <a:xfrm>
                    <a:off x="0" y="0"/>
                    <a:ext cx="517101" cy="517101"/>
                  </a:xfrm>
                  <a:prstGeom prst="rect">
                    <a:avLst/>
                  </a:prstGeom>
                </pic:spPr>
              </pic:pic>
            </a:graphicData>
          </a:graphic>
        </wp:anchor>
      </w:drawing>
    </w:r>
    <w:r>
      <w:rPr>
        <w:noProof/>
      </w:rPr>
      <w:drawing>
        <wp:anchor distT="0" distB="0" distL="114300" distR="114300" simplePos="0" relativeHeight="251738112" behindDoc="0" locked="0" layoutInCell="1" allowOverlap="0" wp14:anchorId="7FDF54F8" wp14:editId="35CBAD79">
          <wp:simplePos x="0" y="0"/>
          <wp:positionH relativeFrom="page">
            <wp:posOffset>7175500</wp:posOffset>
          </wp:positionH>
          <wp:positionV relativeFrom="page">
            <wp:posOffset>152400</wp:posOffset>
          </wp:positionV>
          <wp:extent cx="203200" cy="101600"/>
          <wp:effectExtent l="0" t="0" r="0" b="0"/>
          <wp:wrapSquare wrapText="bothSides"/>
          <wp:docPr id="1643101352" name="Picture 37227"/>
          <wp:cNvGraphicFramePr/>
          <a:graphic xmlns:a="http://schemas.openxmlformats.org/drawingml/2006/main">
            <a:graphicData uri="http://schemas.openxmlformats.org/drawingml/2006/picture">
              <pic:pic xmlns:pic="http://schemas.openxmlformats.org/drawingml/2006/picture">
                <pic:nvPicPr>
                  <pic:cNvPr id="37227" name="Picture 37227"/>
                  <pic:cNvPicPr/>
                </pic:nvPicPr>
                <pic:blipFill>
                  <a:blip r:embed="rId2"/>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91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4CFAC00A" w14:textId="77777777" w:rsidR="00C96F7F" w:rsidRDefault="00000000">
    <w:pPr>
      <w:spacing w:after="0"/>
      <w:ind w:left="202"/>
    </w:pPr>
    <w:r>
      <w:rPr>
        <w:b/>
        <w:sz w:val="12"/>
      </w:rPr>
      <w:t>ORG. AUT. DEPORTES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7BA1" w14:textId="77777777" w:rsidR="00C96F7F" w:rsidRDefault="00000000">
    <w:pPr>
      <w:spacing w:after="0"/>
      <w:ind w:right="-560"/>
      <w:jc w:val="right"/>
    </w:pPr>
    <w:r>
      <w:rPr>
        <w:noProof/>
      </w:rPr>
      <w:drawing>
        <wp:anchor distT="0" distB="0" distL="114300" distR="114300" simplePos="0" relativeHeight="251739136" behindDoc="0" locked="0" layoutInCell="1" allowOverlap="0" wp14:anchorId="61CACCB4" wp14:editId="3C1BF5C0">
          <wp:simplePos x="0" y="0"/>
          <wp:positionH relativeFrom="page">
            <wp:posOffset>7175500</wp:posOffset>
          </wp:positionH>
          <wp:positionV relativeFrom="page">
            <wp:posOffset>152400</wp:posOffset>
          </wp:positionV>
          <wp:extent cx="203200" cy="101600"/>
          <wp:effectExtent l="0" t="0" r="0" b="0"/>
          <wp:wrapSquare wrapText="bothSides"/>
          <wp:docPr id="1628879334"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B22D" w14:textId="77777777" w:rsidR="00C96F7F" w:rsidRDefault="00000000">
    <w:pPr>
      <w:spacing w:after="0"/>
      <w:ind w:right="-560"/>
      <w:jc w:val="right"/>
    </w:pPr>
    <w:r>
      <w:rPr>
        <w:noProof/>
      </w:rPr>
      <w:drawing>
        <wp:anchor distT="0" distB="0" distL="114300" distR="114300" simplePos="0" relativeHeight="251740160" behindDoc="0" locked="0" layoutInCell="1" allowOverlap="0" wp14:anchorId="17AF90DB" wp14:editId="4554EDB0">
          <wp:simplePos x="0" y="0"/>
          <wp:positionH relativeFrom="page">
            <wp:posOffset>7175500</wp:posOffset>
          </wp:positionH>
          <wp:positionV relativeFrom="page">
            <wp:posOffset>152400</wp:posOffset>
          </wp:positionV>
          <wp:extent cx="203200" cy="101600"/>
          <wp:effectExtent l="0" t="0" r="0" b="0"/>
          <wp:wrapSquare wrapText="bothSides"/>
          <wp:docPr id="89402035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372E" w14:textId="77777777" w:rsidR="00C96F7F" w:rsidRDefault="00000000">
    <w:pPr>
      <w:spacing w:after="0"/>
      <w:ind w:right="-560"/>
      <w:jc w:val="right"/>
    </w:pPr>
    <w:r>
      <w:rPr>
        <w:noProof/>
      </w:rPr>
      <w:drawing>
        <wp:anchor distT="0" distB="0" distL="114300" distR="114300" simplePos="0" relativeHeight="251741184" behindDoc="0" locked="0" layoutInCell="1" allowOverlap="0" wp14:anchorId="662F4164" wp14:editId="3DEC8BF8">
          <wp:simplePos x="0" y="0"/>
          <wp:positionH relativeFrom="page">
            <wp:posOffset>7175500</wp:posOffset>
          </wp:positionH>
          <wp:positionV relativeFrom="page">
            <wp:posOffset>152400</wp:posOffset>
          </wp:positionV>
          <wp:extent cx="203200" cy="101600"/>
          <wp:effectExtent l="0" t="0" r="0" b="0"/>
          <wp:wrapSquare wrapText="bothSides"/>
          <wp:docPr id="960493971"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AFE8" w14:textId="77777777" w:rsidR="00C96F7F" w:rsidRDefault="00000000">
    <w:pPr>
      <w:spacing w:after="666"/>
      <w:ind w:left="16" w:right="-1125"/>
      <w:jc w:val="right"/>
    </w:pPr>
    <w:r>
      <w:rPr>
        <w:noProof/>
      </w:rPr>
      <w:drawing>
        <wp:anchor distT="0" distB="0" distL="114300" distR="114300" simplePos="0" relativeHeight="251742208" behindDoc="0" locked="0" layoutInCell="1" allowOverlap="0" wp14:anchorId="36C27F7D" wp14:editId="5EA1A272">
          <wp:simplePos x="0" y="0"/>
          <wp:positionH relativeFrom="page">
            <wp:posOffset>7175500</wp:posOffset>
          </wp:positionH>
          <wp:positionV relativeFrom="page">
            <wp:posOffset>152400</wp:posOffset>
          </wp:positionV>
          <wp:extent cx="203200" cy="101600"/>
          <wp:effectExtent l="0" t="0" r="0" b="0"/>
          <wp:wrapSquare wrapText="bothSides"/>
          <wp:docPr id="55303" name="Picture 55303"/>
          <wp:cNvGraphicFramePr/>
          <a:graphic xmlns:a="http://schemas.openxmlformats.org/drawingml/2006/main">
            <a:graphicData uri="http://schemas.openxmlformats.org/drawingml/2006/picture">
              <pic:pic xmlns:pic="http://schemas.openxmlformats.org/drawingml/2006/picture">
                <pic:nvPicPr>
                  <pic:cNvPr id="55303" name="Picture 5530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104</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74BB3889" w14:textId="77777777" w:rsidR="00C96F7F" w:rsidRDefault="00000000">
    <w:pPr>
      <w:spacing w:after="0"/>
      <w:ind w:right="4452"/>
      <w:jc w:val="center"/>
    </w:pPr>
    <w:r>
      <w:rPr>
        <w:noProof/>
      </w:rPr>
      <w:drawing>
        <wp:anchor distT="0" distB="0" distL="114300" distR="114300" simplePos="0" relativeHeight="251743232" behindDoc="0" locked="0" layoutInCell="1" allowOverlap="0" wp14:anchorId="79E1C68D" wp14:editId="658B18F0">
          <wp:simplePos x="0" y="0"/>
          <wp:positionH relativeFrom="page">
            <wp:posOffset>1317655</wp:posOffset>
          </wp:positionH>
          <wp:positionV relativeFrom="page">
            <wp:posOffset>353492</wp:posOffset>
          </wp:positionV>
          <wp:extent cx="2595234" cy="507370"/>
          <wp:effectExtent l="0" t="0" r="0" b="0"/>
          <wp:wrapSquare wrapText="bothSides"/>
          <wp:docPr id="54857" name="Picture 54857"/>
          <wp:cNvGraphicFramePr/>
          <a:graphic xmlns:a="http://schemas.openxmlformats.org/drawingml/2006/main">
            <a:graphicData uri="http://schemas.openxmlformats.org/drawingml/2006/picture">
              <pic:pic xmlns:pic="http://schemas.openxmlformats.org/drawingml/2006/picture">
                <pic:nvPicPr>
                  <pic:cNvPr id="54857" name="Picture 54857"/>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CF47" w14:textId="77777777" w:rsidR="00C96F7F" w:rsidRDefault="00000000">
    <w:pPr>
      <w:spacing w:after="0"/>
      <w:ind w:right="-1713"/>
      <w:jc w:val="right"/>
    </w:pPr>
    <w:r>
      <w:rPr>
        <w:noProof/>
      </w:rPr>
      <w:drawing>
        <wp:anchor distT="0" distB="0" distL="114300" distR="114300" simplePos="0" relativeHeight="251659264" behindDoc="0" locked="0" layoutInCell="1" allowOverlap="0" wp14:anchorId="5590D6D5" wp14:editId="308E8C96">
          <wp:simplePos x="0" y="0"/>
          <wp:positionH relativeFrom="page">
            <wp:posOffset>10311384</wp:posOffset>
          </wp:positionH>
          <wp:positionV relativeFrom="page">
            <wp:posOffset>152400</wp:posOffset>
          </wp:positionV>
          <wp:extent cx="203200" cy="101600"/>
          <wp:effectExtent l="0" t="0" r="0" b="0"/>
          <wp:wrapSquare wrapText="bothSides"/>
          <wp:docPr id="1606495461"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F478" w14:textId="77777777" w:rsidR="00C96F7F" w:rsidRDefault="00000000">
    <w:pPr>
      <w:spacing w:after="666"/>
      <w:ind w:left="16" w:right="-1125"/>
      <w:jc w:val="right"/>
    </w:pPr>
    <w:r>
      <w:rPr>
        <w:noProof/>
      </w:rPr>
      <w:drawing>
        <wp:anchor distT="0" distB="0" distL="114300" distR="114300" simplePos="0" relativeHeight="251744256" behindDoc="0" locked="0" layoutInCell="1" allowOverlap="0" wp14:anchorId="2448A9FF" wp14:editId="12AE6A51">
          <wp:simplePos x="0" y="0"/>
          <wp:positionH relativeFrom="page">
            <wp:posOffset>7175500</wp:posOffset>
          </wp:positionH>
          <wp:positionV relativeFrom="page">
            <wp:posOffset>152400</wp:posOffset>
          </wp:positionV>
          <wp:extent cx="203200" cy="101600"/>
          <wp:effectExtent l="0" t="0" r="0" b="0"/>
          <wp:wrapSquare wrapText="bothSides"/>
          <wp:docPr id="1901344869" name="Picture 55303"/>
          <wp:cNvGraphicFramePr/>
          <a:graphic xmlns:a="http://schemas.openxmlformats.org/drawingml/2006/main">
            <a:graphicData uri="http://schemas.openxmlformats.org/drawingml/2006/picture">
              <pic:pic xmlns:pic="http://schemas.openxmlformats.org/drawingml/2006/picture">
                <pic:nvPicPr>
                  <pic:cNvPr id="55303" name="Picture 5530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104</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13484D27" w14:textId="77777777" w:rsidR="00C96F7F" w:rsidRDefault="00000000">
    <w:pPr>
      <w:spacing w:after="0"/>
      <w:ind w:right="4452"/>
      <w:jc w:val="center"/>
    </w:pPr>
    <w:r>
      <w:rPr>
        <w:noProof/>
      </w:rPr>
      <w:drawing>
        <wp:anchor distT="0" distB="0" distL="114300" distR="114300" simplePos="0" relativeHeight="251745280" behindDoc="0" locked="0" layoutInCell="1" allowOverlap="0" wp14:anchorId="48314E43" wp14:editId="269439F5">
          <wp:simplePos x="0" y="0"/>
          <wp:positionH relativeFrom="page">
            <wp:posOffset>1317655</wp:posOffset>
          </wp:positionH>
          <wp:positionV relativeFrom="page">
            <wp:posOffset>353492</wp:posOffset>
          </wp:positionV>
          <wp:extent cx="2595234" cy="507370"/>
          <wp:effectExtent l="0" t="0" r="0" b="0"/>
          <wp:wrapSquare wrapText="bothSides"/>
          <wp:docPr id="384036360" name="Picture 54857"/>
          <wp:cNvGraphicFramePr/>
          <a:graphic xmlns:a="http://schemas.openxmlformats.org/drawingml/2006/main">
            <a:graphicData uri="http://schemas.openxmlformats.org/drawingml/2006/picture">
              <pic:pic xmlns:pic="http://schemas.openxmlformats.org/drawingml/2006/picture">
                <pic:nvPicPr>
                  <pic:cNvPr id="54857" name="Picture 54857"/>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9CA6" w14:textId="77777777" w:rsidR="00C96F7F" w:rsidRDefault="00000000">
    <w:pPr>
      <w:spacing w:after="0"/>
      <w:ind w:right="-1095"/>
      <w:jc w:val="right"/>
    </w:pPr>
    <w:r>
      <w:rPr>
        <w:noProof/>
      </w:rPr>
      <w:drawing>
        <wp:anchor distT="0" distB="0" distL="114300" distR="114300" simplePos="0" relativeHeight="251746304" behindDoc="0" locked="0" layoutInCell="1" allowOverlap="0" wp14:anchorId="4F60D0DF" wp14:editId="5039D646">
          <wp:simplePos x="0" y="0"/>
          <wp:positionH relativeFrom="page">
            <wp:posOffset>7175500</wp:posOffset>
          </wp:positionH>
          <wp:positionV relativeFrom="page">
            <wp:posOffset>152400</wp:posOffset>
          </wp:positionV>
          <wp:extent cx="203200" cy="101600"/>
          <wp:effectExtent l="0" t="0" r="0" b="0"/>
          <wp:wrapSquare wrapText="bothSides"/>
          <wp:docPr id="1708055567"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F3F4" w14:textId="77777777" w:rsidR="00C96F7F" w:rsidRDefault="00000000">
    <w:pPr>
      <w:spacing w:after="666"/>
      <w:ind w:left="16" w:right="-1386"/>
      <w:jc w:val="right"/>
    </w:pPr>
    <w:r>
      <w:rPr>
        <w:noProof/>
      </w:rPr>
      <w:drawing>
        <wp:anchor distT="0" distB="0" distL="114300" distR="114300" simplePos="0" relativeHeight="251748352" behindDoc="0" locked="0" layoutInCell="1" allowOverlap="0" wp14:anchorId="55DE1E69" wp14:editId="454179F6">
          <wp:simplePos x="0" y="0"/>
          <wp:positionH relativeFrom="page">
            <wp:posOffset>7175500</wp:posOffset>
          </wp:positionH>
          <wp:positionV relativeFrom="page">
            <wp:posOffset>152400</wp:posOffset>
          </wp:positionV>
          <wp:extent cx="203200" cy="101600"/>
          <wp:effectExtent l="0" t="0" r="0" b="0"/>
          <wp:wrapSquare wrapText="bothSides"/>
          <wp:docPr id="1984273215" name="Picture 55303"/>
          <wp:cNvGraphicFramePr/>
          <a:graphic xmlns:a="http://schemas.openxmlformats.org/drawingml/2006/main">
            <a:graphicData uri="http://schemas.openxmlformats.org/drawingml/2006/picture">
              <pic:pic xmlns:pic="http://schemas.openxmlformats.org/drawingml/2006/picture">
                <pic:nvPicPr>
                  <pic:cNvPr id="55303" name="Picture 5530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104</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37B8CA6E" w14:textId="77777777" w:rsidR="00C96F7F" w:rsidRDefault="00000000">
    <w:pPr>
      <w:spacing w:after="0"/>
      <w:ind w:right="4191"/>
      <w:jc w:val="center"/>
    </w:pPr>
    <w:r>
      <w:rPr>
        <w:noProof/>
      </w:rPr>
      <w:drawing>
        <wp:anchor distT="0" distB="0" distL="114300" distR="114300" simplePos="0" relativeHeight="251749376" behindDoc="0" locked="0" layoutInCell="1" allowOverlap="0" wp14:anchorId="7BF0A7B5" wp14:editId="5A5EC6AF">
          <wp:simplePos x="0" y="0"/>
          <wp:positionH relativeFrom="page">
            <wp:posOffset>1317655</wp:posOffset>
          </wp:positionH>
          <wp:positionV relativeFrom="page">
            <wp:posOffset>353492</wp:posOffset>
          </wp:positionV>
          <wp:extent cx="2595234" cy="507370"/>
          <wp:effectExtent l="0" t="0" r="0" b="0"/>
          <wp:wrapSquare wrapText="bothSides"/>
          <wp:docPr id="452630811" name="Picture 54857"/>
          <wp:cNvGraphicFramePr/>
          <a:graphic xmlns:a="http://schemas.openxmlformats.org/drawingml/2006/main">
            <a:graphicData uri="http://schemas.openxmlformats.org/drawingml/2006/picture">
              <pic:pic xmlns:pic="http://schemas.openxmlformats.org/drawingml/2006/picture">
                <pic:nvPicPr>
                  <pic:cNvPr id="54857" name="Picture 54857"/>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730A" w14:textId="77777777" w:rsidR="00C96F7F" w:rsidRDefault="00000000">
    <w:pPr>
      <w:spacing w:after="666"/>
      <w:ind w:left="16" w:right="-1386"/>
      <w:jc w:val="right"/>
    </w:pPr>
    <w:r>
      <w:rPr>
        <w:noProof/>
      </w:rPr>
      <w:drawing>
        <wp:anchor distT="0" distB="0" distL="114300" distR="114300" simplePos="0" relativeHeight="251750400" behindDoc="0" locked="0" layoutInCell="1" allowOverlap="0" wp14:anchorId="00F91234" wp14:editId="6E3BF435">
          <wp:simplePos x="0" y="0"/>
          <wp:positionH relativeFrom="page">
            <wp:posOffset>7175500</wp:posOffset>
          </wp:positionH>
          <wp:positionV relativeFrom="page">
            <wp:posOffset>152400</wp:posOffset>
          </wp:positionV>
          <wp:extent cx="203200" cy="101600"/>
          <wp:effectExtent l="0" t="0" r="0" b="0"/>
          <wp:wrapSquare wrapText="bothSides"/>
          <wp:docPr id="1537721256" name="Picture 55303"/>
          <wp:cNvGraphicFramePr/>
          <a:graphic xmlns:a="http://schemas.openxmlformats.org/drawingml/2006/main">
            <a:graphicData uri="http://schemas.openxmlformats.org/drawingml/2006/picture">
              <pic:pic xmlns:pic="http://schemas.openxmlformats.org/drawingml/2006/picture">
                <pic:nvPicPr>
                  <pic:cNvPr id="55303" name="Picture 5530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104</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E161E87" w14:textId="77777777" w:rsidR="00C96F7F" w:rsidRDefault="00000000">
    <w:pPr>
      <w:spacing w:after="0"/>
      <w:ind w:right="4191"/>
      <w:jc w:val="center"/>
    </w:pPr>
    <w:r>
      <w:rPr>
        <w:noProof/>
      </w:rPr>
      <w:drawing>
        <wp:anchor distT="0" distB="0" distL="114300" distR="114300" simplePos="0" relativeHeight="251751424" behindDoc="0" locked="0" layoutInCell="1" allowOverlap="0" wp14:anchorId="0D14929D" wp14:editId="69494BB4">
          <wp:simplePos x="0" y="0"/>
          <wp:positionH relativeFrom="page">
            <wp:posOffset>1317655</wp:posOffset>
          </wp:positionH>
          <wp:positionV relativeFrom="page">
            <wp:posOffset>353492</wp:posOffset>
          </wp:positionV>
          <wp:extent cx="2595234" cy="507370"/>
          <wp:effectExtent l="0" t="0" r="0" b="0"/>
          <wp:wrapSquare wrapText="bothSides"/>
          <wp:docPr id="1716085260" name="Picture 54857"/>
          <wp:cNvGraphicFramePr/>
          <a:graphic xmlns:a="http://schemas.openxmlformats.org/drawingml/2006/main">
            <a:graphicData uri="http://schemas.openxmlformats.org/drawingml/2006/picture">
              <pic:pic xmlns:pic="http://schemas.openxmlformats.org/drawingml/2006/picture">
                <pic:nvPicPr>
                  <pic:cNvPr id="54857" name="Picture 54857"/>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2FB8" w14:textId="77777777" w:rsidR="00C96F7F" w:rsidRDefault="00000000">
    <w:pPr>
      <w:spacing w:after="666"/>
      <w:ind w:left="16" w:right="-1386"/>
      <w:jc w:val="right"/>
    </w:pPr>
    <w:r>
      <w:rPr>
        <w:noProof/>
      </w:rPr>
      <w:drawing>
        <wp:anchor distT="0" distB="0" distL="114300" distR="114300" simplePos="0" relativeHeight="251752448" behindDoc="0" locked="0" layoutInCell="1" allowOverlap="0" wp14:anchorId="0F8115A7" wp14:editId="66286110">
          <wp:simplePos x="0" y="0"/>
          <wp:positionH relativeFrom="page">
            <wp:posOffset>7175500</wp:posOffset>
          </wp:positionH>
          <wp:positionV relativeFrom="page">
            <wp:posOffset>152400</wp:posOffset>
          </wp:positionV>
          <wp:extent cx="203200" cy="101600"/>
          <wp:effectExtent l="0" t="0" r="0" b="0"/>
          <wp:wrapSquare wrapText="bothSides"/>
          <wp:docPr id="1309606929" name="Picture 55303"/>
          <wp:cNvGraphicFramePr/>
          <a:graphic xmlns:a="http://schemas.openxmlformats.org/drawingml/2006/main">
            <a:graphicData uri="http://schemas.openxmlformats.org/drawingml/2006/picture">
              <pic:pic xmlns:pic="http://schemas.openxmlformats.org/drawingml/2006/picture">
                <pic:nvPicPr>
                  <pic:cNvPr id="55303" name="Picture 5530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104</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6DA1726B" w14:textId="77777777" w:rsidR="00C96F7F" w:rsidRDefault="00000000">
    <w:pPr>
      <w:spacing w:after="0"/>
      <w:ind w:right="4191"/>
      <w:jc w:val="center"/>
    </w:pPr>
    <w:r>
      <w:rPr>
        <w:noProof/>
      </w:rPr>
      <w:drawing>
        <wp:anchor distT="0" distB="0" distL="114300" distR="114300" simplePos="0" relativeHeight="251753472" behindDoc="0" locked="0" layoutInCell="1" allowOverlap="0" wp14:anchorId="362081E6" wp14:editId="18241B4A">
          <wp:simplePos x="0" y="0"/>
          <wp:positionH relativeFrom="page">
            <wp:posOffset>1317655</wp:posOffset>
          </wp:positionH>
          <wp:positionV relativeFrom="page">
            <wp:posOffset>353492</wp:posOffset>
          </wp:positionV>
          <wp:extent cx="2595234" cy="507370"/>
          <wp:effectExtent l="0" t="0" r="0" b="0"/>
          <wp:wrapSquare wrapText="bothSides"/>
          <wp:docPr id="1479921193" name="Picture 54857"/>
          <wp:cNvGraphicFramePr/>
          <a:graphic xmlns:a="http://schemas.openxmlformats.org/drawingml/2006/main">
            <a:graphicData uri="http://schemas.openxmlformats.org/drawingml/2006/picture">
              <pic:pic xmlns:pic="http://schemas.openxmlformats.org/drawingml/2006/picture">
                <pic:nvPicPr>
                  <pic:cNvPr id="54857" name="Picture 54857"/>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D61F" w14:textId="77777777" w:rsidR="00C96F7F" w:rsidRDefault="00000000">
    <w:pPr>
      <w:spacing w:after="806"/>
      <w:ind w:right="-1965"/>
      <w:jc w:val="right"/>
    </w:pPr>
    <w:r>
      <w:rPr>
        <w:noProof/>
      </w:rPr>
      <w:drawing>
        <wp:anchor distT="0" distB="0" distL="114300" distR="114300" simplePos="0" relativeHeight="251757568" behindDoc="0" locked="0" layoutInCell="1" allowOverlap="0" wp14:anchorId="58B66F5D" wp14:editId="69DB38B8">
          <wp:simplePos x="0" y="0"/>
          <wp:positionH relativeFrom="page">
            <wp:posOffset>7175500</wp:posOffset>
          </wp:positionH>
          <wp:positionV relativeFrom="page">
            <wp:posOffset>152400</wp:posOffset>
          </wp:positionV>
          <wp:extent cx="203200" cy="101600"/>
          <wp:effectExtent l="0" t="0" r="0" b="0"/>
          <wp:wrapSquare wrapText="bothSides"/>
          <wp:docPr id="62907" name="Picture 62907"/>
          <wp:cNvGraphicFramePr/>
          <a:graphic xmlns:a="http://schemas.openxmlformats.org/drawingml/2006/main">
            <a:graphicData uri="http://schemas.openxmlformats.org/drawingml/2006/picture">
              <pic:pic xmlns:pic="http://schemas.openxmlformats.org/drawingml/2006/picture">
                <pic:nvPicPr>
                  <pic:cNvPr id="62907" name="Picture 62907"/>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111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C411A0A" w14:textId="77777777" w:rsidR="00C96F7F" w:rsidRDefault="00000000">
    <w:pPr>
      <w:spacing w:after="0"/>
      <w:ind w:right="3629"/>
      <w:jc w:val="center"/>
    </w:pPr>
    <w:r>
      <w:rPr>
        <w:noProof/>
      </w:rPr>
      <w:drawing>
        <wp:anchor distT="0" distB="0" distL="114300" distR="114300" simplePos="0" relativeHeight="251758592" behindDoc="0" locked="0" layoutInCell="1" allowOverlap="0" wp14:anchorId="1A1BE74D" wp14:editId="3B854380">
          <wp:simplePos x="0" y="0"/>
          <wp:positionH relativeFrom="page">
            <wp:posOffset>1317655</wp:posOffset>
          </wp:positionH>
          <wp:positionV relativeFrom="page">
            <wp:posOffset>442455</wp:posOffset>
          </wp:positionV>
          <wp:extent cx="2595234" cy="507370"/>
          <wp:effectExtent l="0" t="0" r="0" b="0"/>
          <wp:wrapSquare wrapText="bothSides"/>
          <wp:docPr id="62845" name="Picture 62845"/>
          <wp:cNvGraphicFramePr/>
          <a:graphic xmlns:a="http://schemas.openxmlformats.org/drawingml/2006/main">
            <a:graphicData uri="http://schemas.openxmlformats.org/drawingml/2006/picture">
              <pic:pic xmlns:pic="http://schemas.openxmlformats.org/drawingml/2006/picture">
                <pic:nvPicPr>
                  <pic:cNvPr id="62845" name="Picture 62845"/>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5F9C" w14:textId="77777777" w:rsidR="00C96F7F" w:rsidRDefault="00000000">
    <w:pPr>
      <w:spacing w:after="806"/>
      <w:ind w:right="-1965"/>
      <w:jc w:val="right"/>
    </w:pPr>
    <w:r>
      <w:rPr>
        <w:noProof/>
      </w:rPr>
      <w:drawing>
        <wp:anchor distT="0" distB="0" distL="114300" distR="114300" simplePos="0" relativeHeight="251759616" behindDoc="0" locked="0" layoutInCell="1" allowOverlap="0" wp14:anchorId="027B46C4" wp14:editId="4E5688B2">
          <wp:simplePos x="0" y="0"/>
          <wp:positionH relativeFrom="page">
            <wp:posOffset>7175500</wp:posOffset>
          </wp:positionH>
          <wp:positionV relativeFrom="page">
            <wp:posOffset>152400</wp:posOffset>
          </wp:positionV>
          <wp:extent cx="203200" cy="101600"/>
          <wp:effectExtent l="0" t="0" r="0" b="0"/>
          <wp:wrapSquare wrapText="bothSides"/>
          <wp:docPr id="51378807" name="Picture 62907"/>
          <wp:cNvGraphicFramePr/>
          <a:graphic xmlns:a="http://schemas.openxmlformats.org/drawingml/2006/main">
            <a:graphicData uri="http://schemas.openxmlformats.org/drawingml/2006/picture">
              <pic:pic xmlns:pic="http://schemas.openxmlformats.org/drawingml/2006/picture">
                <pic:nvPicPr>
                  <pic:cNvPr id="62907" name="Picture 62907"/>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111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37539C78" w14:textId="77777777" w:rsidR="00C96F7F" w:rsidRDefault="00000000">
    <w:pPr>
      <w:spacing w:after="0"/>
      <w:ind w:right="3629"/>
      <w:jc w:val="center"/>
    </w:pPr>
    <w:r>
      <w:rPr>
        <w:noProof/>
      </w:rPr>
      <w:drawing>
        <wp:anchor distT="0" distB="0" distL="114300" distR="114300" simplePos="0" relativeHeight="251760640" behindDoc="0" locked="0" layoutInCell="1" allowOverlap="0" wp14:anchorId="68C6F70C" wp14:editId="340064CC">
          <wp:simplePos x="0" y="0"/>
          <wp:positionH relativeFrom="page">
            <wp:posOffset>1317655</wp:posOffset>
          </wp:positionH>
          <wp:positionV relativeFrom="page">
            <wp:posOffset>442455</wp:posOffset>
          </wp:positionV>
          <wp:extent cx="2595234" cy="507370"/>
          <wp:effectExtent l="0" t="0" r="0" b="0"/>
          <wp:wrapSquare wrapText="bothSides"/>
          <wp:docPr id="1909370804" name="Picture 62845"/>
          <wp:cNvGraphicFramePr/>
          <a:graphic xmlns:a="http://schemas.openxmlformats.org/drawingml/2006/main">
            <a:graphicData uri="http://schemas.openxmlformats.org/drawingml/2006/picture">
              <pic:pic xmlns:pic="http://schemas.openxmlformats.org/drawingml/2006/picture">
                <pic:nvPicPr>
                  <pic:cNvPr id="62845" name="Picture 62845"/>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47E3" w14:textId="77777777" w:rsidR="00C96F7F" w:rsidRDefault="00000000">
    <w:pPr>
      <w:spacing w:after="806"/>
      <w:ind w:right="-1965"/>
      <w:jc w:val="right"/>
    </w:pPr>
    <w:r>
      <w:rPr>
        <w:noProof/>
      </w:rPr>
      <w:drawing>
        <wp:anchor distT="0" distB="0" distL="114300" distR="114300" simplePos="0" relativeHeight="251761664" behindDoc="0" locked="0" layoutInCell="1" allowOverlap="0" wp14:anchorId="5FEDF0BA" wp14:editId="4638FDA4">
          <wp:simplePos x="0" y="0"/>
          <wp:positionH relativeFrom="page">
            <wp:posOffset>7175500</wp:posOffset>
          </wp:positionH>
          <wp:positionV relativeFrom="page">
            <wp:posOffset>152400</wp:posOffset>
          </wp:positionV>
          <wp:extent cx="203200" cy="101600"/>
          <wp:effectExtent l="0" t="0" r="0" b="0"/>
          <wp:wrapSquare wrapText="bothSides"/>
          <wp:docPr id="43900706" name="Picture 62907"/>
          <wp:cNvGraphicFramePr/>
          <a:graphic xmlns:a="http://schemas.openxmlformats.org/drawingml/2006/main">
            <a:graphicData uri="http://schemas.openxmlformats.org/drawingml/2006/picture">
              <pic:pic xmlns:pic="http://schemas.openxmlformats.org/drawingml/2006/picture">
                <pic:nvPicPr>
                  <pic:cNvPr id="62907" name="Picture 62907"/>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111</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p w14:paraId="08ACA470" w14:textId="77777777" w:rsidR="00C96F7F" w:rsidRDefault="00000000">
    <w:pPr>
      <w:spacing w:after="0"/>
      <w:ind w:right="3629"/>
      <w:jc w:val="center"/>
    </w:pPr>
    <w:r>
      <w:rPr>
        <w:noProof/>
      </w:rPr>
      <w:drawing>
        <wp:anchor distT="0" distB="0" distL="114300" distR="114300" simplePos="0" relativeHeight="251762688" behindDoc="0" locked="0" layoutInCell="1" allowOverlap="0" wp14:anchorId="136766E8" wp14:editId="00E37C18">
          <wp:simplePos x="0" y="0"/>
          <wp:positionH relativeFrom="page">
            <wp:posOffset>1317655</wp:posOffset>
          </wp:positionH>
          <wp:positionV relativeFrom="page">
            <wp:posOffset>442455</wp:posOffset>
          </wp:positionV>
          <wp:extent cx="2595234" cy="507370"/>
          <wp:effectExtent l="0" t="0" r="0" b="0"/>
          <wp:wrapSquare wrapText="bothSides"/>
          <wp:docPr id="1823394529" name="Picture 62845"/>
          <wp:cNvGraphicFramePr/>
          <a:graphic xmlns:a="http://schemas.openxmlformats.org/drawingml/2006/main">
            <a:graphicData uri="http://schemas.openxmlformats.org/drawingml/2006/picture">
              <pic:pic xmlns:pic="http://schemas.openxmlformats.org/drawingml/2006/picture">
                <pic:nvPicPr>
                  <pic:cNvPr id="62845" name="Picture 62845"/>
                  <pic:cNvPicPr/>
                </pic:nvPicPr>
                <pic:blipFill>
                  <a:blip r:embed="rId2"/>
                  <a:stretch>
                    <a:fillRect/>
                  </a:stretch>
                </pic:blipFill>
                <pic:spPr>
                  <a:xfrm>
                    <a:off x="0" y="0"/>
                    <a:ext cx="2595234" cy="507370"/>
                  </a:xfrm>
                  <a:prstGeom prst="rect">
                    <a:avLst/>
                  </a:prstGeom>
                </pic:spPr>
              </pic:pic>
            </a:graphicData>
          </a:graphic>
        </wp:anchor>
      </w:drawing>
    </w:r>
    <w:r>
      <w:rPr>
        <w:rFonts w:ascii="Times New Roman" w:eastAsia="Times New Roman" w:hAnsi="Times New Roman" w:cs="Times New Roman"/>
        <w:sz w:val="18"/>
      </w:rP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3A78" w14:textId="77777777" w:rsidR="00C96F7F" w:rsidRDefault="00000000">
    <w:pPr>
      <w:spacing w:after="0"/>
      <w:ind w:right="-1291"/>
      <w:jc w:val="right"/>
    </w:pPr>
    <w:r>
      <w:rPr>
        <w:noProof/>
      </w:rPr>
      <w:drawing>
        <wp:anchor distT="0" distB="0" distL="114300" distR="114300" simplePos="0" relativeHeight="251763712" behindDoc="0" locked="0" layoutInCell="1" allowOverlap="0" wp14:anchorId="321C65D5" wp14:editId="067B704E">
          <wp:simplePos x="0" y="0"/>
          <wp:positionH relativeFrom="page">
            <wp:posOffset>7175500</wp:posOffset>
          </wp:positionH>
          <wp:positionV relativeFrom="page">
            <wp:posOffset>152400</wp:posOffset>
          </wp:positionV>
          <wp:extent cx="203200" cy="101600"/>
          <wp:effectExtent l="0" t="0" r="0" b="0"/>
          <wp:wrapSquare wrapText="bothSides"/>
          <wp:docPr id="439090530"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90B7" w14:textId="77777777" w:rsidR="00C96F7F" w:rsidRDefault="00000000">
    <w:pPr>
      <w:spacing w:after="0"/>
      <w:ind w:right="-1291"/>
      <w:jc w:val="right"/>
    </w:pPr>
    <w:r>
      <w:rPr>
        <w:noProof/>
      </w:rPr>
      <w:drawing>
        <wp:anchor distT="0" distB="0" distL="114300" distR="114300" simplePos="0" relativeHeight="251764736" behindDoc="0" locked="0" layoutInCell="1" allowOverlap="0" wp14:anchorId="489009BC" wp14:editId="58D245A1">
          <wp:simplePos x="0" y="0"/>
          <wp:positionH relativeFrom="page">
            <wp:posOffset>7175500</wp:posOffset>
          </wp:positionH>
          <wp:positionV relativeFrom="page">
            <wp:posOffset>152400</wp:posOffset>
          </wp:positionV>
          <wp:extent cx="203200" cy="101600"/>
          <wp:effectExtent l="0" t="0" r="0" b="0"/>
          <wp:wrapSquare wrapText="bothSides"/>
          <wp:docPr id="177851912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1321" w14:textId="77777777" w:rsidR="00C96F7F" w:rsidRDefault="00000000">
    <w:pPr>
      <w:spacing w:after="0"/>
      <w:ind w:right="-1713"/>
      <w:jc w:val="right"/>
    </w:pPr>
    <w:r>
      <w:rPr>
        <w:noProof/>
      </w:rPr>
      <w:drawing>
        <wp:anchor distT="0" distB="0" distL="114300" distR="114300" simplePos="0" relativeHeight="251660288" behindDoc="0" locked="0" layoutInCell="1" allowOverlap="0" wp14:anchorId="67B41CD9" wp14:editId="03C3A02E">
          <wp:simplePos x="0" y="0"/>
          <wp:positionH relativeFrom="page">
            <wp:posOffset>10311384</wp:posOffset>
          </wp:positionH>
          <wp:positionV relativeFrom="page">
            <wp:posOffset>152400</wp:posOffset>
          </wp:positionV>
          <wp:extent cx="203200" cy="101600"/>
          <wp:effectExtent l="0" t="0" r="0" b="0"/>
          <wp:wrapSquare wrapText="bothSides"/>
          <wp:docPr id="1165025781" name="Pictu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3</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3040" w14:textId="77777777" w:rsidR="00C96F7F" w:rsidRDefault="00000000">
    <w:pPr>
      <w:spacing w:after="0"/>
      <w:ind w:right="-1291"/>
      <w:jc w:val="right"/>
    </w:pPr>
    <w:r>
      <w:rPr>
        <w:noProof/>
      </w:rPr>
      <w:drawing>
        <wp:anchor distT="0" distB="0" distL="114300" distR="114300" simplePos="0" relativeHeight="251765760" behindDoc="0" locked="0" layoutInCell="1" allowOverlap="0" wp14:anchorId="15C608DC" wp14:editId="694E8B74">
          <wp:simplePos x="0" y="0"/>
          <wp:positionH relativeFrom="page">
            <wp:posOffset>7175500</wp:posOffset>
          </wp:positionH>
          <wp:positionV relativeFrom="page">
            <wp:posOffset>152400</wp:posOffset>
          </wp:positionV>
          <wp:extent cx="203200" cy="101600"/>
          <wp:effectExtent l="0" t="0" r="0" b="0"/>
          <wp:wrapSquare wrapText="bothSides"/>
          <wp:docPr id="451930244"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7BDB" w14:textId="77777777" w:rsidR="00C96F7F" w:rsidRDefault="00C96F7F"/>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98C4" w14:textId="77777777" w:rsidR="00C96F7F" w:rsidRDefault="00C96F7F"/>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BA5C" w14:textId="77777777" w:rsidR="00C96F7F" w:rsidRDefault="00C96F7F"/>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1549" w14:textId="77777777" w:rsidR="00C96F7F" w:rsidRDefault="00000000">
    <w:pPr>
      <w:spacing w:after="0"/>
      <w:ind w:right="-1419"/>
      <w:jc w:val="right"/>
    </w:pPr>
    <w:r>
      <w:rPr>
        <w:noProof/>
      </w:rPr>
      <w:drawing>
        <wp:anchor distT="0" distB="0" distL="114300" distR="114300" simplePos="0" relativeHeight="251766784" behindDoc="0" locked="0" layoutInCell="1" allowOverlap="0" wp14:anchorId="0548CF70" wp14:editId="554ABD8C">
          <wp:simplePos x="0" y="0"/>
          <wp:positionH relativeFrom="page">
            <wp:posOffset>7175500</wp:posOffset>
          </wp:positionH>
          <wp:positionV relativeFrom="page">
            <wp:posOffset>152400</wp:posOffset>
          </wp:positionV>
          <wp:extent cx="203200" cy="101600"/>
          <wp:effectExtent l="0" t="0" r="0" b="0"/>
          <wp:wrapSquare wrapText="bothSides"/>
          <wp:docPr id="196500229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473B" w14:textId="77777777" w:rsidR="00C96F7F" w:rsidRDefault="00000000">
    <w:pPr>
      <w:spacing w:after="0"/>
      <w:ind w:right="-1419"/>
      <w:jc w:val="right"/>
    </w:pPr>
    <w:r>
      <w:rPr>
        <w:noProof/>
      </w:rPr>
      <w:drawing>
        <wp:anchor distT="0" distB="0" distL="114300" distR="114300" simplePos="0" relativeHeight="251767808" behindDoc="0" locked="0" layoutInCell="1" allowOverlap="0" wp14:anchorId="2F56971A" wp14:editId="27EF81DC">
          <wp:simplePos x="0" y="0"/>
          <wp:positionH relativeFrom="page">
            <wp:posOffset>7175500</wp:posOffset>
          </wp:positionH>
          <wp:positionV relativeFrom="page">
            <wp:posOffset>152400</wp:posOffset>
          </wp:positionV>
          <wp:extent cx="203200" cy="101600"/>
          <wp:effectExtent l="0" t="0" r="0" b="0"/>
          <wp:wrapSquare wrapText="bothSides"/>
          <wp:docPr id="487609889"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8698" w14:textId="77777777" w:rsidR="00C96F7F" w:rsidRDefault="00000000">
    <w:pPr>
      <w:spacing w:after="0"/>
      <w:ind w:right="-1419"/>
      <w:jc w:val="right"/>
    </w:pPr>
    <w:r>
      <w:rPr>
        <w:noProof/>
      </w:rPr>
      <w:drawing>
        <wp:anchor distT="0" distB="0" distL="114300" distR="114300" simplePos="0" relativeHeight="251768832" behindDoc="0" locked="0" layoutInCell="1" allowOverlap="0" wp14:anchorId="7FE03315" wp14:editId="5714B705">
          <wp:simplePos x="0" y="0"/>
          <wp:positionH relativeFrom="page">
            <wp:posOffset>7175500</wp:posOffset>
          </wp:positionH>
          <wp:positionV relativeFrom="page">
            <wp:posOffset>152400</wp:posOffset>
          </wp:positionV>
          <wp:extent cx="203200" cy="101600"/>
          <wp:effectExtent l="0" t="0" r="0" b="0"/>
          <wp:wrapSquare wrapText="bothSides"/>
          <wp:docPr id="1206343148"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DC14" w14:textId="77777777" w:rsidR="00C96F7F" w:rsidRDefault="00000000">
    <w:pPr>
      <w:spacing w:after="0"/>
      <w:ind w:right="-1104"/>
      <w:jc w:val="right"/>
    </w:pPr>
    <w:r>
      <w:rPr>
        <w:noProof/>
      </w:rPr>
      <w:drawing>
        <wp:anchor distT="0" distB="0" distL="114300" distR="114300" simplePos="0" relativeHeight="251769856" behindDoc="0" locked="0" layoutInCell="1" allowOverlap="0" wp14:anchorId="50BE2789" wp14:editId="29FFA21D">
          <wp:simplePos x="0" y="0"/>
          <wp:positionH relativeFrom="page">
            <wp:posOffset>7175500</wp:posOffset>
          </wp:positionH>
          <wp:positionV relativeFrom="page">
            <wp:posOffset>152400</wp:posOffset>
          </wp:positionV>
          <wp:extent cx="203200" cy="101600"/>
          <wp:effectExtent l="0" t="0" r="0" b="0"/>
          <wp:wrapSquare wrapText="bothSides"/>
          <wp:docPr id="1271240370"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06AF" w14:textId="77777777" w:rsidR="00C96F7F" w:rsidRDefault="00000000">
    <w:pPr>
      <w:spacing w:after="0"/>
      <w:ind w:right="-1104"/>
      <w:jc w:val="right"/>
    </w:pPr>
    <w:r>
      <w:rPr>
        <w:noProof/>
      </w:rPr>
      <w:drawing>
        <wp:anchor distT="0" distB="0" distL="114300" distR="114300" simplePos="0" relativeHeight="251770880" behindDoc="0" locked="0" layoutInCell="1" allowOverlap="0" wp14:anchorId="4EFB093A" wp14:editId="0F9DD5FB">
          <wp:simplePos x="0" y="0"/>
          <wp:positionH relativeFrom="page">
            <wp:posOffset>7175500</wp:posOffset>
          </wp:positionH>
          <wp:positionV relativeFrom="page">
            <wp:posOffset>152400</wp:posOffset>
          </wp:positionV>
          <wp:extent cx="203200" cy="101600"/>
          <wp:effectExtent l="0" t="0" r="0" b="0"/>
          <wp:wrapSquare wrapText="bothSides"/>
          <wp:docPr id="1751223580"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4C22" w14:textId="77777777" w:rsidR="00C96F7F" w:rsidRDefault="00000000">
    <w:pPr>
      <w:spacing w:after="0"/>
      <w:ind w:right="-1104"/>
      <w:jc w:val="right"/>
    </w:pPr>
    <w:r>
      <w:rPr>
        <w:noProof/>
      </w:rPr>
      <w:drawing>
        <wp:anchor distT="0" distB="0" distL="114300" distR="114300" simplePos="0" relativeHeight="251771904" behindDoc="0" locked="0" layoutInCell="1" allowOverlap="0" wp14:anchorId="3526C4D8" wp14:editId="2B5A50F6">
          <wp:simplePos x="0" y="0"/>
          <wp:positionH relativeFrom="page">
            <wp:posOffset>7175500</wp:posOffset>
          </wp:positionH>
          <wp:positionV relativeFrom="page">
            <wp:posOffset>152400</wp:posOffset>
          </wp:positionV>
          <wp:extent cx="203200" cy="101600"/>
          <wp:effectExtent l="0" t="0" r="0" b="0"/>
          <wp:wrapSquare wrapText="bothSides"/>
          <wp:docPr id="2074576561"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1"/>
                  <a:stretch>
                    <a:fillRect/>
                  </a:stretch>
                </pic:blipFill>
                <pic:spPr>
                  <a:xfrm>
                    <a:off x="0" y="0"/>
                    <a:ext cx="203200" cy="101600"/>
                  </a:xfrm>
                  <a:prstGeom prst="rect">
                    <a:avLst/>
                  </a:prstGeom>
                </pic:spPr>
              </pic:pic>
            </a:graphicData>
          </a:graphic>
        </wp:anchor>
      </w:drawing>
    </w:r>
    <w:r>
      <w:rPr>
        <w:rFonts w:ascii="Times New Roman" w:eastAsia="Times New Roman" w:hAnsi="Times New Roman" w:cs="Times New Roman"/>
        <w:color w:val="808080"/>
        <w:sz w:val="12"/>
      </w:rPr>
      <w:t xml:space="preserve"> Pág. </w:t>
    </w:r>
    <w:r>
      <w:fldChar w:fldCharType="begin"/>
    </w:r>
    <w:r>
      <w:instrText xml:space="preserve"> PAGE   \* MERGEFORMAT </w:instrText>
    </w:r>
    <w:r>
      <w:fldChar w:fldCharType="separate"/>
    </w:r>
    <w:r>
      <w:rPr>
        <w:rFonts w:ascii="Times New Roman" w:eastAsia="Times New Roman" w:hAnsi="Times New Roman" w:cs="Times New Roman"/>
        <w:color w:val="808080"/>
        <w:sz w:val="12"/>
      </w:rPr>
      <w:t>18</w:t>
    </w:r>
    <w:r>
      <w:rPr>
        <w:rFonts w:ascii="Times New Roman" w:eastAsia="Times New Roman" w:hAnsi="Times New Roman" w:cs="Times New Roman"/>
        <w:color w:val="808080"/>
        <w:sz w:val="12"/>
      </w:rPr>
      <w:fldChar w:fldCharType="end"/>
    </w:r>
    <w:r>
      <w:rPr>
        <w:rFonts w:ascii="Times New Roman" w:eastAsia="Times New Roman" w:hAnsi="Times New Roman" w:cs="Times New Roman"/>
        <w:color w:val="808080"/>
        <w:sz w:val="12"/>
      </w:rPr>
      <w:t xml:space="preserve"> de 131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919"/>
    <w:multiLevelType w:val="hybridMultilevel"/>
    <w:tmpl w:val="0CF8D144"/>
    <w:lvl w:ilvl="0" w:tplc="C764F0C0">
      <w:start w:val="1"/>
      <w:numFmt w:val="bullet"/>
      <w:lvlText w:val="-"/>
      <w:lvlJc w:val="left"/>
      <w:pPr>
        <w:ind w:left="676"/>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7BDC0E98">
      <w:start w:val="1"/>
      <w:numFmt w:val="bullet"/>
      <w:lvlText w:val="o"/>
      <w:lvlJc w:val="left"/>
      <w:pPr>
        <w:ind w:left="818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3634BCBE">
      <w:start w:val="1"/>
      <w:numFmt w:val="bullet"/>
      <w:lvlText w:val="▪"/>
      <w:lvlJc w:val="left"/>
      <w:pPr>
        <w:ind w:left="890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47CCE398">
      <w:start w:val="1"/>
      <w:numFmt w:val="bullet"/>
      <w:lvlText w:val="•"/>
      <w:lvlJc w:val="left"/>
      <w:pPr>
        <w:ind w:left="962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D5188994">
      <w:start w:val="1"/>
      <w:numFmt w:val="bullet"/>
      <w:lvlText w:val="o"/>
      <w:lvlJc w:val="left"/>
      <w:pPr>
        <w:ind w:left="1034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67689672">
      <w:start w:val="1"/>
      <w:numFmt w:val="bullet"/>
      <w:lvlText w:val="▪"/>
      <w:lvlJc w:val="left"/>
      <w:pPr>
        <w:ind w:left="1106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3C40B894">
      <w:start w:val="1"/>
      <w:numFmt w:val="bullet"/>
      <w:lvlText w:val="•"/>
      <w:lvlJc w:val="left"/>
      <w:pPr>
        <w:ind w:left="1178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A0FC6908">
      <w:start w:val="1"/>
      <w:numFmt w:val="bullet"/>
      <w:lvlText w:val="o"/>
      <w:lvlJc w:val="left"/>
      <w:pPr>
        <w:ind w:left="1250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F8FEDA7A">
      <w:start w:val="1"/>
      <w:numFmt w:val="bullet"/>
      <w:lvlText w:val="▪"/>
      <w:lvlJc w:val="left"/>
      <w:pPr>
        <w:ind w:left="1322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1" w15:restartNumberingAfterBreak="0">
    <w:nsid w:val="01431BB2"/>
    <w:multiLevelType w:val="hybridMultilevel"/>
    <w:tmpl w:val="85D485C6"/>
    <w:lvl w:ilvl="0" w:tplc="7DBAE06E">
      <w:start w:val="1"/>
      <w:numFmt w:val="bullet"/>
      <w:lvlText w:val="-"/>
      <w:lvlJc w:val="left"/>
      <w:pPr>
        <w:ind w:left="92"/>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9BF4595E">
      <w:start w:val="1"/>
      <w:numFmt w:val="bullet"/>
      <w:lvlText w:val="o"/>
      <w:lvlJc w:val="left"/>
      <w:pPr>
        <w:ind w:left="108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D30C31CA">
      <w:start w:val="1"/>
      <w:numFmt w:val="bullet"/>
      <w:lvlText w:val="▪"/>
      <w:lvlJc w:val="left"/>
      <w:pPr>
        <w:ind w:left="180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A2C4CC66">
      <w:start w:val="1"/>
      <w:numFmt w:val="bullet"/>
      <w:lvlText w:val="•"/>
      <w:lvlJc w:val="left"/>
      <w:pPr>
        <w:ind w:left="252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249CD5C6">
      <w:start w:val="1"/>
      <w:numFmt w:val="bullet"/>
      <w:lvlText w:val="o"/>
      <w:lvlJc w:val="left"/>
      <w:pPr>
        <w:ind w:left="324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98187F58">
      <w:start w:val="1"/>
      <w:numFmt w:val="bullet"/>
      <w:lvlText w:val="▪"/>
      <w:lvlJc w:val="left"/>
      <w:pPr>
        <w:ind w:left="396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BA223342">
      <w:start w:val="1"/>
      <w:numFmt w:val="bullet"/>
      <w:lvlText w:val="•"/>
      <w:lvlJc w:val="left"/>
      <w:pPr>
        <w:ind w:left="468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D0FCD35A">
      <w:start w:val="1"/>
      <w:numFmt w:val="bullet"/>
      <w:lvlText w:val="o"/>
      <w:lvlJc w:val="left"/>
      <w:pPr>
        <w:ind w:left="540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A88C7672">
      <w:start w:val="1"/>
      <w:numFmt w:val="bullet"/>
      <w:lvlText w:val="▪"/>
      <w:lvlJc w:val="left"/>
      <w:pPr>
        <w:ind w:left="612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2" w15:restartNumberingAfterBreak="0">
    <w:nsid w:val="03CD7CD1"/>
    <w:multiLevelType w:val="hybridMultilevel"/>
    <w:tmpl w:val="6B725DD0"/>
    <w:lvl w:ilvl="0" w:tplc="8B048CB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60AFAC">
      <w:start w:val="1"/>
      <w:numFmt w:val="lowerLetter"/>
      <w:lvlText w:val="%2)"/>
      <w:lvlJc w:val="left"/>
      <w:pPr>
        <w:ind w:left="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AB491E8">
      <w:start w:val="1"/>
      <w:numFmt w:val="lowerRoman"/>
      <w:lvlText w:val="%3"/>
      <w:lvlJc w:val="left"/>
      <w:pPr>
        <w:ind w:left="17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2EED12">
      <w:start w:val="1"/>
      <w:numFmt w:val="decimal"/>
      <w:lvlText w:val="%4"/>
      <w:lvlJc w:val="left"/>
      <w:pPr>
        <w:ind w:left="24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9C8810">
      <w:start w:val="1"/>
      <w:numFmt w:val="lowerLetter"/>
      <w:lvlText w:val="%5"/>
      <w:lvlJc w:val="left"/>
      <w:pPr>
        <w:ind w:left="31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F8D804">
      <w:start w:val="1"/>
      <w:numFmt w:val="lowerRoman"/>
      <w:lvlText w:val="%6"/>
      <w:lvlJc w:val="left"/>
      <w:pPr>
        <w:ind w:left="38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9FE737C">
      <w:start w:val="1"/>
      <w:numFmt w:val="decimal"/>
      <w:lvlText w:val="%7"/>
      <w:lvlJc w:val="left"/>
      <w:pPr>
        <w:ind w:left="46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540D6A">
      <w:start w:val="1"/>
      <w:numFmt w:val="lowerLetter"/>
      <w:lvlText w:val="%8"/>
      <w:lvlJc w:val="left"/>
      <w:pPr>
        <w:ind w:left="53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C8E89A">
      <w:start w:val="1"/>
      <w:numFmt w:val="lowerRoman"/>
      <w:lvlText w:val="%9"/>
      <w:lvlJc w:val="left"/>
      <w:pPr>
        <w:ind w:left="60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A17E9F"/>
    <w:multiLevelType w:val="hybridMultilevel"/>
    <w:tmpl w:val="DE4A72D8"/>
    <w:lvl w:ilvl="0" w:tplc="210068BE">
      <w:start w:val="22103"/>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BF9AF3E4">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2B280A20">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BE1CCA7A">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51C43196">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D86E914C">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A7FAC13E">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0556119E">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41B669F2">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4" w15:restartNumberingAfterBreak="0">
    <w:nsid w:val="0D3D00A7"/>
    <w:multiLevelType w:val="hybridMultilevel"/>
    <w:tmpl w:val="80F82EA6"/>
    <w:lvl w:ilvl="0" w:tplc="16ECDC8E">
      <w:start w:val="1"/>
      <w:numFmt w:val="upperLetter"/>
      <w:lvlText w:val="%1."/>
      <w:lvlJc w:val="left"/>
      <w:pPr>
        <w:ind w:left="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7722224">
      <w:start w:val="1"/>
      <w:numFmt w:val="decimal"/>
      <w:lvlText w:val="%2."/>
      <w:lvlJc w:val="left"/>
      <w:pPr>
        <w:ind w:left="10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34BF7E">
      <w:start w:val="1"/>
      <w:numFmt w:val="lowerRoman"/>
      <w:lvlText w:val="%3"/>
      <w:lvlJc w:val="left"/>
      <w:pPr>
        <w:ind w:left="1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909C1C">
      <w:start w:val="1"/>
      <w:numFmt w:val="decimal"/>
      <w:lvlText w:val="%4"/>
      <w:lvlJc w:val="left"/>
      <w:pPr>
        <w:ind w:left="24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4EC98">
      <w:start w:val="1"/>
      <w:numFmt w:val="lowerLetter"/>
      <w:lvlText w:val="%5"/>
      <w:lvlJc w:val="left"/>
      <w:pPr>
        <w:ind w:left="3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DFA4796">
      <w:start w:val="1"/>
      <w:numFmt w:val="lowerRoman"/>
      <w:lvlText w:val="%6"/>
      <w:lvlJc w:val="left"/>
      <w:pPr>
        <w:ind w:left="39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ACCA31E">
      <w:start w:val="1"/>
      <w:numFmt w:val="decimal"/>
      <w:lvlText w:val="%7"/>
      <w:lvlJc w:val="left"/>
      <w:pPr>
        <w:ind w:left="46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387EFE">
      <w:start w:val="1"/>
      <w:numFmt w:val="lowerLetter"/>
      <w:lvlText w:val="%8"/>
      <w:lvlJc w:val="left"/>
      <w:pPr>
        <w:ind w:left="53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725F5C">
      <w:start w:val="1"/>
      <w:numFmt w:val="lowerRoman"/>
      <w:lvlText w:val="%9"/>
      <w:lvlJc w:val="left"/>
      <w:pPr>
        <w:ind w:left="60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E100D24"/>
    <w:multiLevelType w:val="hybridMultilevel"/>
    <w:tmpl w:val="81E6DFA4"/>
    <w:lvl w:ilvl="0" w:tplc="2D38284E">
      <w:start w:val="1"/>
      <w:numFmt w:val="bullet"/>
      <w:lvlText w:val="-"/>
      <w:lvlJc w:val="left"/>
      <w:pPr>
        <w:ind w:left="906"/>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BEFAFD14">
      <w:start w:val="1"/>
      <w:numFmt w:val="bullet"/>
      <w:lvlText w:val="o"/>
      <w:lvlJc w:val="left"/>
      <w:pPr>
        <w:ind w:left="267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940AB880">
      <w:start w:val="1"/>
      <w:numFmt w:val="bullet"/>
      <w:lvlText w:val="▪"/>
      <w:lvlJc w:val="left"/>
      <w:pPr>
        <w:ind w:left="339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807EDFEC">
      <w:start w:val="1"/>
      <w:numFmt w:val="bullet"/>
      <w:lvlText w:val="•"/>
      <w:lvlJc w:val="left"/>
      <w:pPr>
        <w:ind w:left="411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F440EE98">
      <w:start w:val="1"/>
      <w:numFmt w:val="bullet"/>
      <w:lvlText w:val="o"/>
      <w:lvlJc w:val="left"/>
      <w:pPr>
        <w:ind w:left="483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BBC4FB66">
      <w:start w:val="1"/>
      <w:numFmt w:val="bullet"/>
      <w:lvlText w:val="▪"/>
      <w:lvlJc w:val="left"/>
      <w:pPr>
        <w:ind w:left="555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10501CA6">
      <w:start w:val="1"/>
      <w:numFmt w:val="bullet"/>
      <w:lvlText w:val="•"/>
      <w:lvlJc w:val="left"/>
      <w:pPr>
        <w:ind w:left="627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565A14A8">
      <w:start w:val="1"/>
      <w:numFmt w:val="bullet"/>
      <w:lvlText w:val="o"/>
      <w:lvlJc w:val="left"/>
      <w:pPr>
        <w:ind w:left="699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CACEFC8E">
      <w:start w:val="1"/>
      <w:numFmt w:val="bullet"/>
      <w:lvlText w:val="▪"/>
      <w:lvlJc w:val="left"/>
      <w:pPr>
        <w:ind w:left="771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6" w15:restartNumberingAfterBreak="0">
    <w:nsid w:val="217539B2"/>
    <w:multiLevelType w:val="hybridMultilevel"/>
    <w:tmpl w:val="4CF0012C"/>
    <w:lvl w:ilvl="0" w:tplc="43649E42">
      <w:start w:val="1"/>
      <w:numFmt w:val="lowerLetter"/>
      <w:lvlText w:val="%1)"/>
      <w:lvlJc w:val="left"/>
      <w:pPr>
        <w:ind w:left="1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24ED34">
      <w:start w:val="1"/>
      <w:numFmt w:val="lowerLetter"/>
      <w:lvlText w:val="%2"/>
      <w:lvlJc w:val="left"/>
      <w:pPr>
        <w:ind w:left="1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5CB85C">
      <w:start w:val="1"/>
      <w:numFmt w:val="lowerRoman"/>
      <w:lvlText w:val="%3"/>
      <w:lvlJc w:val="left"/>
      <w:pPr>
        <w:ind w:left="2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802542">
      <w:start w:val="1"/>
      <w:numFmt w:val="decimal"/>
      <w:lvlText w:val="%4"/>
      <w:lvlJc w:val="left"/>
      <w:pPr>
        <w:ind w:left="3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561542">
      <w:start w:val="1"/>
      <w:numFmt w:val="lowerLetter"/>
      <w:lvlText w:val="%5"/>
      <w:lvlJc w:val="left"/>
      <w:pPr>
        <w:ind w:left="3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8488C4">
      <w:start w:val="1"/>
      <w:numFmt w:val="lowerRoman"/>
      <w:lvlText w:val="%6"/>
      <w:lvlJc w:val="left"/>
      <w:pPr>
        <w:ind w:left="4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EE08D0">
      <w:start w:val="1"/>
      <w:numFmt w:val="decimal"/>
      <w:lvlText w:val="%7"/>
      <w:lvlJc w:val="left"/>
      <w:pPr>
        <w:ind w:left="5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0C0A16">
      <w:start w:val="1"/>
      <w:numFmt w:val="lowerLetter"/>
      <w:lvlText w:val="%8"/>
      <w:lvlJc w:val="left"/>
      <w:pPr>
        <w:ind w:left="6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6AC000">
      <w:start w:val="1"/>
      <w:numFmt w:val="lowerRoman"/>
      <w:lvlText w:val="%9"/>
      <w:lvlJc w:val="left"/>
      <w:pPr>
        <w:ind w:left="6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CF342B"/>
    <w:multiLevelType w:val="hybridMultilevel"/>
    <w:tmpl w:val="30A8F1BA"/>
    <w:lvl w:ilvl="0" w:tplc="288CFA70">
      <w:start w:val="1"/>
      <w:numFmt w:val="decimal"/>
      <w:lvlText w:val="%1."/>
      <w:lvlJc w:val="left"/>
      <w:pPr>
        <w:ind w:left="2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90E39E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A4AEDD4">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3BAF52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B4CA79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0C4F380">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BBC401A">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DC8E5F6">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45C6ECE">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AF376D2"/>
    <w:multiLevelType w:val="hybridMultilevel"/>
    <w:tmpl w:val="2C5E991C"/>
    <w:lvl w:ilvl="0" w:tplc="768EC1F2">
      <w:start w:val="1"/>
      <w:numFmt w:val="decimal"/>
      <w:lvlText w:val="%1)"/>
      <w:lvlJc w:val="left"/>
      <w:pPr>
        <w:ind w:left="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5689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9457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9AC0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9261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3EB2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364F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AA10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4A547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71440C"/>
    <w:multiLevelType w:val="hybridMultilevel"/>
    <w:tmpl w:val="7758DE5A"/>
    <w:lvl w:ilvl="0" w:tplc="D49ACA5C">
      <w:start w:val="1"/>
      <w:numFmt w:val="upperLetter"/>
      <w:lvlText w:val="%1)"/>
      <w:lvlJc w:val="left"/>
      <w:pPr>
        <w:ind w:left="1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74DA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4D49BF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E2A62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C01F8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EEFE5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16222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6A652E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9A4D7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BAC1EA1"/>
    <w:multiLevelType w:val="hybridMultilevel"/>
    <w:tmpl w:val="970C4952"/>
    <w:lvl w:ilvl="0" w:tplc="30245B9E">
      <w:start w:val="22200"/>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3146AEC8">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B73AA48E">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68FCF0F6">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C22E1238">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711A857E">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9D1CBFA2">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3D94A1DC">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F2F42374">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1" w15:restartNumberingAfterBreak="0">
    <w:nsid w:val="30334067"/>
    <w:multiLevelType w:val="hybridMultilevel"/>
    <w:tmpl w:val="E12AC762"/>
    <w:lvl w:ilvl="0" w:tplc="99BA1F2E">
      <w:start w:val="1"/>
      <w:numFmt w:val="lowerLetter"/>
      <w:lvlText w:val="%1)"/>
      <w:lvlJc w:val="left"/>
      <w:pPr>
        <w:ind w:left="1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542686">
      <w:start w:val="1"/>
      <w:numFmt w:val="lowerLetter"/>
      <w:lvlText w:val="%2"/>
      <w:lvlJc w:val="left"/>
      <w:pPr>
        <w:ind w:left="1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68C846">
      <w:start w:val="1"/>
      <w:numFmt w:val="lowerRoman"/>
      <w:lvlText w:val="%3"/>
      <w:lvlJc w:val="left"/>
      <w:pPr>
        <w:ind w:left="2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520AA8">
      <w:start w:val="1"/>
      <w:numFmt w:val="decimal"/>
      <w:lvlText w:val="%4"/>
      <w:lvlJc w:val="left"/>
      <w:pPr>
        <w:ind w:left="3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6AA898">
      <w:start w:val="1"/>
      <w:numFmt w:val="lowerLetter"/>
      <w:lvlText w:val="%5"/>
      <w:lvlJc w:val="left"/>
      <w:pPr>
        <w:ind w:left="3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E655C2">
      <w:start w:val="1"/>
      <w:numFmt w:val="lowerRoman"/>
      <w:lvlText w:val="%6"/>
      <w:lvlJc w:val="left"/>
      <w:pPr>
        <w:ind w:left="4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8639BE">
      <w:start w:val="1"/>
      <w:numFmt w:val="decimal"/>
      <w:lvlText w:val="%7"/>
      <w:lvlJc w:val="left"/>
      <w:pPr>
        <w:ind w:left="5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7CEDD0">
      <w:start w:val="1"/>
      <w:numFmt w:val="lowerLetter"/>
      <w:lvlText w:val="%8"/>
      <w:lvlJc w:val="left"/>
      <w:pPr>
        <w:ind w:left="60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52D330">
      <w:start w:val="1"/>
      <w:numFmt w:val="lowerRoman"/>
      <w:lvlText w:val="%9"/>
      <w:lvlJc w:val="left"/>
      <w:pPr>
        <w:ind w:left="67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1C71EA"/>
    <w:multiLevelType w:val="hybridMultilevel"/>
    <w:tmpl w:val="FDEE19B4"/>
    <w:lvl w:ilvl="0" w:tplc="76367742">
      <w:start w:val="1"/>
      <w:numFmt w:val="upperLetter"/>
      <w:lvlText w:val="%1)"/>
      <w:lvlJc w:val="left"/>
      <w:pPr>
        <w:ind w:left="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C5E5706">
      <w:start w:val="1"/>
      <w:numFmt w:val="lowerLetter"/>
      <w:lvlText w:val="%2"/>
      <w:lvlJc w:val="left"/>
      <w:pPr>
        <w:ind w:left="3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9E5BB6">
      <w:start w:val="1"/>
      <w:numFmt w:val="lowerRoman"/>
      <w:lvlText w:val="%3"/>
      <w:lvlJc w:val="left"/>
      <w:pPr>
        <w:ind w:left="38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9841BCA">
      <w:start w:val="1"/>
      <w:numFmt w:val="decimal"/>
      <w:lvlText w:val="%4"/>
      <w:lvlJc w:val="left"/>
      <w:pPr>
        <w:ind w:left="45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B12ED14">
      <w:start w:val="1"/>
      <w:numFmt w:val="lowerLetter"/>
      <w:lvlText w:val="%5"/>
      <w:lvlJc w:val="left"/>
      <w:pPr>
        <w:ind w:left="52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C46772">
      <w:start w:val="1"/>
      <w:numFmt w:val="lowerRoman"/>
      <w:lvlText w:val="%6"/>
      <w:lvlJc w:val="left"/>
      <w:pPr>
        <w:ind w:left="59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543FC0">
      <w:start w:val="1"/>
      <w:numFmt w:val="decimal"/>
      <w:lvlText w:val="%7"/>
      <w:lvlJc w:val="left"/>
      <w:pPr>
        <w:ind w:left="67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F61D0C">
      <w:start w:val="1"/>
      <w:numFmt w:val="lowerLetter"/>
      <w:lvlText w:val="%8"/>
      <w:lvlJc w:val="left"/>
      <w:pPr>
        <w:ind w:left="74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1384A4C">
      <w:start w:val="1"/>
      <w:numFmt w:val="lowerRoman"/>
      <w:lvlText w:val="%9"/>
      <w:lvlJc w:val="left"/>
      <w:pPr>
        <w:ind w:left="8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5B54D6"/>
    <w:multiLevelType w:val="hybridMultilevel"/>
    <w:tmpl w:val="E0B07D5A"/>
    <w:lvl w:ilvl="0" w:tplc="49E8DC54">
      <w:start w:val="1"/>
      <w:numFmt w:val="upperLetter"/>
      <w:lvlText w:val="%1."/>
      <w:lvlJc w:val="left"/>
      <w:pPr>
        <w:ind w:left="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D8FE2C">
      <w:start w:val="1"/>
      <w:numFmt w:val="decimal"/>
      <w:lvlText w:val="%2."/>
      <w:lvlJc w:val="left"/>
      <w:pPr>
        <w:ind w:left="13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5E5532">
      <w:start w:val="1"/>
      <w:numFmt w:val="lowerRoman"/>
      <w:lvlText w:val="%3"/>
      <w:lvlJc w:val="left"/>
      <w:pPr>
        <w:ind w:left="17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4E14A2">
      <w:start w:val="1"/>
      <w:numFmt w:val="decimal"/>
      <w:lvlText w:val="%4"/>
      <w:lvlJc w:val="left"/>
      <w:pPr>
        <w:ind w:left="24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32E384">
      <w:start w:val="1"/>
      <w:numFmt w:val="lowerLetter"/>
      <w:lvlText w:val="%5"/>
      <w:lvlJc w:val="left"/>
      <w:pPr>
        <w:ind w:left="31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7821E8">
      <w:start w:val="1"/>
      <w:numFmt w:val="lowerRoman"/>
      <w:lvlText w:val="%6"/>
      <w:lvlJc w:val="left"/>
      <w:pPr>
        <w:ind w:left="39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764AAAE">
      <w:start w:val="1"/>
      <w:numFmt w:val="decimal"/>
      <w:lvlText w:val="%7"/>
      <w:lvlJc w:val="left"/>
      <w:pPr>
        <w:ind w:left="46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5EF430">
      <w:start w:val="1"/>
      <w:numFmt w:val="lowerLetter"/>
      <w:lvlText w:val="%8"/>
      <w:lvlJc w:val="left"/>
      <w:pPr>
        <w:ind w:left="5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A8CE580">
      <w:start w:val="1"/>
      <w:numFmt w:val="lowerRoman"/>
      <w:lvlText w:val="%9"/>
      <w:lvlJc w:val="left"/>
      <w:pPr>
        <w:ind w:left="6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A8D78ED"/>
    <w:multiLevelType w:val="hybridMultilevel"/>
    <w:tmpl w:val="F52C46D4"/>
    <w:lvl w:ilvl="0" w:tplc="96189B26">
      <w:start w:val="1"/>
      <w:numFmt w:val="bullet"/>
      <w:lvlText w:val="-"/>
      <w:lvlJc w:val="left"/>
      <w:pPr>
        <w:ind w:left="13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D7CF030">
      <w:start w:val="1"/>
      <w:numFmt w:val="bullet"/>
      <w:lvlText w:val="o"/>
      <w:lvlJc w:val="left"/>
      <w:pPr>
        <w:ind w:left="25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D6E907A">
      <w:start w:val="1"/>
      <w:numFmt w:val="bullet"/>
      <w:lvlText w:val="▪"/>
      <w:lvlJc w:val="left"/>
      <w:pPr>
        <w:ind w:left="32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4C2400E">
      <w:start w:val="1"/>
      <w:numFmt w:val="bullet"/>
      <w:lvlText w:val="•"/>
      <w:lvlJc w:val="left"/>
      <w:pPr>
        <w:ind w:left="40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E1423F4">
      <w:start w:val="1"/>
      <w:numFmt w:val="bullet"/>
      <w:lvlText w:val="o"/>
      <w:lvlJc w:val="left"/>
      <w:pPr>
        <w:ind w:left="47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AB22098">
      <w:start w:val="1"/>
      <w:numFmt w:val="bullet"/>
      <w:lvlText w:val="▪"/>
      <w:lvlJc w:val="left"/>
      <w:pPr>
        <w:ind w:left="54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3087030">
      <w:start w:val="1"/>
      <w:numFmt w:val="bullet"/>
      <w:lvlText w:val="•"/>
      <w:lvlJc w:val="left"/>
      <w:pPr>
        <w:ind w:left="61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6007E50">
      <w:start w:val="1"/>
      <w:numFmt w:val="bullet"/>
      <w:lvlText w:val="o"/>
      <w:lvlJc w:val="left"/>
      <w:pPr>
        <w:ind w:left="68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322C57A">
      <w:start w:val="1"/>
      <w:numFmt w:val="bullet"/>
      <w:lvlText w:val="▪"/>
      <w:lvlJc w:val="left"/>
      <w:pPr>
        <w:ind w:left="76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9091FD5"/>
    <w:multiLevelType w:val="hybridMultilevel"/>
    <w:tmpl w:val="DF4AB424"/>
    <w:lvl w:ilvl="0" w:tplc="77D00742">
      <w:start w:val="22001"/>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C18E0390">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2E2E0A56">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DD000A7E">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07B06668">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1E168244">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CDACF3B6">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409AE604">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ADC01946">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6" w15:restartNumberingAfterBreak="0">
    <w:nsid w:val="4AA96F97"/>
    <w:multiLevelType w:val="hybridMultilevel"/>
    <w:tmpl w:val="AA864CFA"/>
    <w:lvl w:ilvl="0" w:tplc="7A2E9342">
      <w:start w:val="1"/>
      <w:numFmt w:val="bullet"/>
      <w:lvlText w:val="-"/>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08D556">
      <w:start w:val="1"/>
      <w:numFmt w:val="bullet"/>
      <w:lvlText w:val="o"/>
      <w:lvlJc w:val="left"/>
      <w:pPr>
        <w:ind w:left="2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EE90E8">
      <w:start w:val="1"/>
      <w:numFmt w:val="bullet"/>
      <w:lvlText w:val="▪"/>
      <w:lvlJc w:val="left"/>
      <w:pPr>
        <w:ind w:left="2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348EC8">
      <w:start w:val="1"/>
      <w:numFmt w:val="bullet"/>
      <w:lvlText w:val="•"/>
      <w:lvlJc w:val="left"/>
      <w:pPr>
        <w:ind w:left="3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FEC5D4">
      <w:start w:val="1"/>
      <w:numFmt w:val="bullet"/>
      <w:lvlText w:val="o"/>
      <w:lvlJc w:val="left"/>
      <w:pPr>
        <w:ind w:left="4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265FA">
      <w:start w:val="1"/>
      <w:numFmt w:val="bullet"/>
      <w:lvlText w:val="▪"/>
      <w:lvlJc w:val="left"/>
      <w:pPr>
        <w:ind w:left="4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C052AA">
      <w:start w:val="1"/>
      <w:numFmt w:val="bullet"/>
      <w:lvlText w:val="•"/>
      <w:lvlJc w:val="left"/>
      <w:pPr>
        <w:ind w:left="5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F2070E">
      <w:start w:val="1"/>
      <w:numFmt w:val="bullet"/>
      <w:lvlText w:val="o"/>
      <w:lvlJc w:val="left"/>
      <w:pPr>
        <w:ind w:left="6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F68CC8">
      <w:start w:val="1"/>
      <w:numFmt w:val="bullet"/>
      <w:lvlText w:val="▪"/>
      <w:lvlJc w:val="left"/>
      <w:pPr>
        <w:ind w:left="7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E623A01"/>
    <w:multiLevelType w:val="hybridMultilevel"/>
    <w:tmpl w:val="D86403AC"/>
    <w:lvl w:ilvl="0" w:tplc="31947F0E">
      <w:start w:val="12003"/>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AC54A92C">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7CA07FEA">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D722D3D8">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7B3C0F24">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597EA50A">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F3CA3B3E">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0EA8B8DC">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54B89B7A">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8" w15:restartNumberingAfterBreak="0">
    <w:nsid w:val="50F75035"/>
    <w:multiLevelType w:val="hybridMultilevel"/>
    <w:tmpl w:val="6C22AFCC"/>
    <w:lvl w:ilvl="0" w:tplc="C184757C">
      <w:start w:val="22199"/>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92B6F9A4">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CACED55A">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9CE6AFFA">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90CA2D06">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89B2E920">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192AD876">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9FDC6128">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AAB46DA2">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19" w15:restartNumberingAfterBreak="0">
    <w:nsid w:val="537C02DE"/>
    <w:multiLevelType w:val="hybridMultilevel"/>
    <w:tmpl w:val="5ACCCC9A"/>
    <w:lvl w:ilvl="0" w:tplc="A492EA64">
      <w:start w:val="8001"/>
      <w:numFmt w:val="decimal"/>
      <w:lvlText w:val="%1"/>
      <w:lvlJc w:val="left"/>
      <w:pPr>
        <w:ind w:left="509"/>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1" w:tplc="B4E2B6BC">
      <w:start w:val="1"/>
      <w:numFmt w:val="lowerLetter"/>
      <w:lvlText w:val="%2"/>
      <w:lvlJc w:val="left"/>
      <w:pPr>
        <w:ind w:left="117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2" w:tplc="BB2C03FC">
      <w:start w:val="1"/>
      <w:numFmt w:val="lowerRoman"/>
      <w:lvlText w:val="%3"/>
      <w:lvlJc w:val="left"/>
      <w:pPr>
        <w:ind w:left="189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3" w:tplc="357C3C3A">
      <w:start w:val="1"/>
      <w:numFmt w:val="decimal"/>
      <w:lvlText w:val="%4"/>
      <w:lvlJc w:val="left"/>
      <w:pPr>
        <w:ind w:left="261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4" w:tplc="CD20E1CC">
      <w:start w:val="1"/>
      <w:numFmt w:val="lowerLetter"/>
      <w:lvlText w:val="%5"/>
      <w:lvlJc w:val="left"/>
      <w:pPr>
        <w:ind w:left="333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5" w:tplc="0E5C3018">
      <w:start w:val="1"/>
      <w:numFmt w:val="lowerRoman"/>
      <w:lvlText w:val="%6"/>
      <w:lvlJc w:val="left"/>
      <w:pPr>
        <w:ind w:left="405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6" w:tplc="9864B634">
      <w:start w:val="1"/>
      <w:numFmt w:val="decimal"/>
      <w:lvlText w:val="%7"/>
      <w:lvlJc w:val="left"/>
      <w:pPr>
        <w:ind w:left="477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7" w:tplc="91D4E964">
      <w:start w:val="1"/>
      <w:numFmt w:val="lowerLetter"/>
      <w:lvlText w:val="%8"/>
      <w:lvlJc w:val="left"/>
      <w:pPr>
        <w:ind w:left="549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lvl w:ilvl="8" w:tplc="5344E4F6">
      <w:start w:val="1"/>
      <w:numFmt w:val="lowerRoman"/>
      <w:lvlText w:val="%9"/>
      <w:lvlJc w:val="left"/>
      <w:pPr>
        <w:ind w:left="6215"/>
      </w:pPr>
      <w:rPr>
        <w:rFonts w:ascii="Raleigh BT" w:eastAsia="Raleigh BT" w:hAnsi="Raleigh BT" w:cs="Raleigh BT"/>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58D80E4C"/>
    <w:multiLevelType w:val="hybridMultilevel"/>
    <w:tmpl w:val="70A85DF8"/>
    <w:lvl w:ilvl="0" w:tplc="91FE458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0A158C">
      <w:start w:val="1"/>
      <w:numFmt w:val="bullet"/>
      <w:lvlRestart w:val="0"/>
      <w:lvlText w:val="-"/>
      <w:lvlJc w:val="left"/>
      <w:pPr>
        <w:ind w:left="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8241E8">
      <w:start w:val="1"/>
      <w:numFmt w:val="bullet"/>
      <w:lvlText w:val="▪"/>
      <w:lvlJc w:val="left"/>
      <w:pPr>
        <w:ind w:left="1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5201D0">
      <w:start w:val="1"/>
      <w:numFmt w:val="bullet"/>
      <w:lvlText w:val="•"/>
      <w:lvlJc w:val="left"/>
      <w:pPr>
        <w:ind w:left="2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A864E0">
      <w:start w:val="1"/>
      <w:numFmt w:val="bullet"/>
      <w:lvlText w:val="o"/>
      <w:lvlJc w:val="left"/>
      <w:pPr>
        <w:ind w:left="3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8001CA">
      <w:start w:val="1"/>
      <w:numFmt w:val="bullet"/>
      <w:lvlText w:val="▪"/>
      <w:lvlJc w:val="left"/>
      <w:pPr>
        <w:ind w:left="3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A0F940">
      <w:start w:val="1"/>
      <w:numFmt w:val="bullet"/>
      <w:lvlText w:val="•"/>
      <w:lvlJc w:val="left"/>
      <w:pPr>
        <w:ind w:left="4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20C608">
      <w:start w:val="1"/>
      <w:numFmt w:val="bullet"/>
      <w:lvlText w:val="o"/>
      <w:lvlJc w:val="left"/>
      <w:pPr>
        <w:ind w:left="5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8AE366">
      <w:start w:val="1"/>
      <w:numFmt w:val="bullet"/>
      <w:lvlText w:val="▪"/>
      <w:lvlJc w:val="left"/>
      <w:pPr>
        <w:ind w:left="6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97238DB"/>
    <w:multiLevelType w:val="hybridMultilevel"/>
    <w:tmpl w:val="C4DE0158"/>
    <w:lvl w:ilvl="0" w:tplc="E22EA350">
      <w:start w:val="1"/>
      <w:numFmt w:val="bullet"/>
      <w:lvlText w:val=""/>
      <w:lvlJc w:val="left"/>
      <w:pPr>
        <w:ind w:left="114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40AD1C0">
      <w:start w:val="1"/>
      <w:numFmt w:val="bullet"/>
      <w:lvlText w:val="o"/>
      <w:lvlJc w:val="left"/>
      <w:pPr>
        <w:ind w:left="19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620A2B8">
      <w:start w:val="1"/>
      <w:numFmt w:val="bullet"/>
      <w:lvlText w:val="▪"/>
      <w:lvlJc w:val="left"/>
      <w:pPr>
        <w:ind w:left="26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742EADE">
      <w:start w:val="1"/>
      <w:numFmt w:val="bullet"/>
      <w:lvlText w:val="•"/>
      <w:lvlJc w:val="left"/>
      <w:pPr>
        <w:ind w:left="33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0D00966">
      <w:start w:val="1"/>
      <w:numFmt w:val="bullet"/>
      <w:lvlText w:val="o"/>
      <w:lvlJc w:val="left"/>
      <w:pPr>
        <w:ind w:left="40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D0EE212">
      <w:start w:val="1"/>
      <w:numFmt w:val="bullet"/>
      <w:lvlText w:val="▪"/>
      <w:lvlJc w:val="left"/>
      <w:pPr>
        <w:ind w:left="47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54205EC">
      <w:start w:val="1"/>
      <w:numFmt w:val="bullet"/>
      <w:lvlText w:val="•"/>
      <w:lvlJc w:val="left"/>
      <w:pPr>
        <w:ind w:left="55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F10FF62">
      <w:start w:val="1"/>
      <w:numFmt w:val="bullet"/>
      <w:lvlText w:val="o"/>
      <w:lvlJc w:val="left"/>
      <w:pPr>
        <w:ind w:left="62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B5C050A">
      <w:start w:val="1"/>
      <w:numFmt w:val="bullet"/>
      <w:lvlText w:val="▪"/>
      <w:lvlJc w:val="left"/>
      <w:pPr>
        <w:ind w:left="69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5FF15DBB"/>
    <w:multiLevelType w:val="hybridMultilevel"/>
    <w:tmpl w:val="46D61654"/>
    <w:lvl w:ilvl="0" w:tplc="17F6AE32">
      <w:start w:val="12100"/>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598CCC34">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830C0456">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BFBACE16">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D49048D8">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E6DC2C54">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DD9EA5F6">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49E68924">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997A6E00">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23" w15:restartNumberingAfterBreak="0">
    <w:nsid w:val="663834E8"/>
    <w:multiLevelType w:val="hybridMultilevel"/>
    <w:tmpl w:val="C0CCFA50"/>
    <w:lvl w:ilvl="0" w:tplc="84E25152">
      <w:start w:val="1"/>
      <w:numFmt w:val="decimal"/>
      <w:lvlText w:val="%1."/>
      <w:lvlJc w:val="left"/>
      <w:pPr>
        <w:ind w:left="2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1B2D430">
      <w:start w:val="1"/>
      <w:numFmt w:val="lowerLetter"/>
      <w:lvlText w:val="%2)"/>
      <w:lvlJc w:val="left"/>
      <w:pPr>
        <w:ind w:left="7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4923BB0">
      <w:start w:val="1"/>
      <w:numFmt w:val="lowerLetter"/>
      <w:lvlText w:val="%3)"/>
      <w:lvlJc w:val="left"/>
      <w:pPr>
        <w:ind w:left="858"/>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3" w:tplc="5614D56E">
      <w:start w:val="1"/>
      <w:numFmt w:val="decimal"/>
      <w:lvlText w:val="%4"/>
      <w:lvlJc w:val="left"/>
      <w:pPr>
        <w:ind w:left="1726"/>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4" w:tplc="92368C38">
      <w:start w:val="1"/>
      <w:numFmt w:val="lowerLetter"/>
      <w:lvlText w:val="%5"/>
      <w:lvlJc w:val="left"/>
      <w:pPr>
        <w:ind w:left="2446"/>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5" w:tplc="A516D2FC">
      <w:start w:val="1"/>
      <w:numFmt w:val="lowerRoman"/>
      <w:lvlText w:val="%6"/>
      <w:lvlJc w:val="left"/>
      <w:pPr>
        <w:ind w:left="3166"/>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6" w:tplc="CAF21B84">
      <w:start w:val="1"/>
      <w:numFmt w:val="decimal"/>
      <w:lvlText w:val="%7"/>
      <w:lvlJc w:val="left"/>
      <w:pPr>
        <w:ind w:left="3886"/>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7" w:tplc="FEB88088">
      <w:start w:val="1"/>
      <w:numFmt w:val="lowerLetter"/>
      <w:lvlText w:val="%8"/>
      <w:lvlJc w:val="left"/>
      <w:pPr>
        <w:ind w:left="4606"/>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8" w:tplc="5CF8ED2C">
      <w:start w:val="1"/>
      <w:numFmt w:val="lowerRoman"/>
      <w:lvlText w:val="%9"/>
      <w:lvlJc w:val="left"/>
      <w:pPr>
        <w:ind w:left="5326"/>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68641062"/>
    <w:multiLevelType w:val="hybridMultilevel"/>
    <w:tmpl w:val="70F49FC4"/>
    <w:lvl w:ilvl="0" w:tplc="8F367E30">
      <w:start w:val="13000"/>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62164FD8">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8CEE1770">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7AF0C948">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7C2E5984">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A9164E1C">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155844D0">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7606360E">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2DC896AE">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25" w15:restartNumberingAfterBreak="0">
    <w:nsid w:val="697869C4"/>
    <w:multiLevelType w:val="hybridMultilevel"/>
    <w:tmpl w:val="8F16AC98"/>
    <w:lvl w:ilvl="0" w:tplc="B8809A40">
      <w:start w:val="22000"/>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32F6777C">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4B80E1DA">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F896436A">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B46C24D6">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A79EC25E">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01209A9A">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6F14B376">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247E5252">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26" w15:restartNumberingAfterBreak="0">
    <w:nsid w:val="775F3C7F"/>
    <w:multiLevelType w:val="hybridMultilevel"/>
    <w:tmpl w:val="276CB968"/>
    <w:lvl w:ilvl="0" w:tplc="7E2256A6">
      <w:start w:val="1"/>
      <w:numFmt w:val="bullet"/>
      <w:lvlText w:val="-"/>
      <w:lvlJc w:val="left"/>
      <w:pPr>
        <w:ind w:left="1279"/>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8B641C44">
      <w:start w:val="1"/>
      <w:numFmt w:val="bullet"/>
      <w:lvlText w:val="o"/>
      <w:lvlJc w:val="left"/>
      <w:pPr>
        <w:ind w:left="474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9EA6EE5A">
      <w:start w:val="1"/>
      <w:numFmt w:val="bullet"/>
      <w:lvlText w:val="▪"/>
      <w:lvlJc w:val="left"/>
      <w:pPr>
        <w:ind w:left="546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AA7E211C">
      <w:start w:val="1"/>
      <w:numFmt w:val="bullet"/>
      <w:lvlText w:val="•"/>
      <w:lvlJc w:val="left"/>
      <w:pPr>
        <w:ind w:left="618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9FC2657A">
      <w:start w:val="1"/>
      <w:numFmt w:val="bullet"/>
      <w:lvlText w:val="o"/>
      <w:lvlJc w:val="left"/>
      <w:pPr>
        <w:ind w:left="690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75944542">
      <w:start w:val="1"/>
      <w:numFmt w:val="bullet"/>
      <w:lvlText w:val="▪"/>
      <w:lvlJc w:val="left"/>
      <w:pPr>
        <w:ind w:left="762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6EB45FE6">
      <w:start w:val="1"/>
      <w:numFmt w:val="bullet"/>
      <w:lvlText w:val="•"/>
      <w:lvlJc w:val="left"/>
      <w:pPr>
        <w:ind w:left="834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67021BCC">
      <w:start w:val="1"/>
      <w:numFmt w:val="bullet"/>
      <w:lvlText w:val="o"/>
      <w:lvlJc w:val="left"/>
      <w:pPr>
        <w:ind w:left="906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A6E2AF34">
      <w:start w:val="1"/>
      <w:numFmt w:val="bullet"/>
      <w:lvlText w:val="▪"/>
      <w:lvlJc w:val="left"/>
      <w:pPr>
        <w:ind w:left="9785"/>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27" w15:restartNumberingAfterBreak="0">
    <w:nsid w:val="780A667E"/>
    <w:multiLevelType w:val="hybridMultilevel"/>
    <w:tmpl w:val="8422A27C"/>
    <w:lvl w:ilvl="0" w:tplc="EC3E98FE">
      <w:start w:val="1"/>
      <w:numFmt w:val="bullet"/>
      <w:lvlText w:val="•"/>
      <w:lvlJc w:val="left"/>
      <w:pPr>
        <w:ind w:left="360"/>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DC8C640E">
      <w:start w:val="1"/>
      <w:numFmt w:val="bullet"/>
      <w:lvlRestart w:val="0"/>
      <w:lvlText w:val="-"/>
      <w:lvlJc w:val="left"/>
      <w:pPr>
        <w:ind w:left="1279"/>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E59E6F88">
      <w:start w:val="1"/>
      <w:numFmt w:val="bullet"/>
      <w:lvlText w:val="▪"/>
      <w:lvlJc w:val="left"/>
      <w:pPr>
        <w:ind w:left="454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319CA454">
      <w:start w:val="1"/>
      <w:numFmt w:val="bullet"/>
      <w:lvlText w:val="•"/>
      <w:lvlJc w:val="left"/>
      <w:pPr>
        <w:ind w:left="526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A3EABD5E">
      <w:start w:val="1"/>
      <w:numFmt w:val="bullet"/>
      <w:lvlText w:val="o"/>
      <w:lvlJc w:val="left"/>
      <w:pPr>
        <w:ind w:left="598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528C21B4">
      <w:start w:val="1"/>
      <w:numFmt w:val="bullet"/>
      <w:lvlText w:val="▪"/>
      <w:lvlJc w:val="left"/>
      <w:pPr>
        <w:ind w:left="670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4B94E25C">
      <w:start w:val="1"/>
      <w:numFmt w:val="bullet"/>
      <w:lvlText w:val="•"/>
      <w:lvlJc w:val="left"/>
      <w:pPr>
        <w:ind w:left="742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9BDE3484">
      <w:start w:val="1"/>
      <w:numFmt w:val="bullet"/>
      <w:lvlText w:val="o"/>
      <w:lvlJc w:val="left"/>
      <w:pPr>
        <w:ind w:left="814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182EF4D0">
      <w:start w:val="1"/>
      <w:numFmt w:val="bullet"/>
      <w:lvlText w:val="▪"/>
      <w:lvlJc w:val="left"/>
      <w:pPr>
        <w:ind w:left="8868"/>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abstractNum w:abstractNumId="28" w15:restartNumberingAfterBreak="0">
    <w:nsid w:val="7A7D6324"/>
    <w:multiLevelType w:val="hybridMultilevel"/>
    <w:tmpl w:val="6D468E0E"/>
    <w:lvl w:ilvl="0" w:tplc="51208C6A">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566D7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B8D3A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98BB6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2FE33E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F085CA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4B0692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24204F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42C69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C730B36"/>
    <w:multiLevelType w:val="hybridMultilevel"/>
    <w:tmpl w:val="AA7A9A6C"/>
    <w:lvl w:ilvl="0" w:tplc="8B1C15DA">
      <w:start w:val="22100"/>
      <w:numFmt w:val="decimal"/>
      <w:lvlText w:val="%1"/>
      <w:lvlJc w:val="left"/>
      <w:pPr>
        <w:ind w:left="153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1" w:tplc="8D58070A">
      <w:start w:val="1"/>
      <w:numFmt w:val="lowerLetter"/>
      <w:lvlText w:val="%2"/>
      <w:lvlJc w:val="left"/>
      <w:pPr>
        <w:ind w:left="10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2" w:tplc="515A5E92">
      <w:start w:val="1"/>
      <w:numFmt w:val="lowerRoman"/>
      <w:lvlText w:val="%3"/>
      <w:lvlJc w:val="left"/>
      <w:pPr>
        <w:ind w:left="18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3" w:tplc="9DB23424">
      <w:start w:val="1"/>
      <w:numFmt w:val="decimal"/>
      <w:lvlText w:val="%4"/>
      <w:lvlJc w:val="left"/>
      <w:pPr>
        <w:ind w:left="25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4" w:tplc="9E86F6C0">
      <w:start w:val="1"/>
      <w:numFmt w:val="lowerLetter"/>
      <w:lvlText w:val="%5"/>
      <w:lvlJc w:val="left"/>
      <w:pPr>
        <w:ind w:left="324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5" w:tplc="ADE6D9BE">
      <w:start w:val="1"/>
      <w:numFmt w:val="lowerRoman"/>
      <w:lvlText w:val="%6"/>
      <w:lvlJc w:val="left"/>
      <w:pPr>
        <w:ind w:left="396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6" w:tplc="CFCC441E">
      <w:start w:val="1"/>
      <w:numFmt w:val="decimal"/>
      <w:lvlText w:val="%7"/>
      <w:lvlJc w:val="left"/>
      <w:pPr>
        <w:ind w:left="468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7" w:tplc="979E1108">
      <w:start w:val="1"/>
      <w:numFmt w:val="lowerLetter"/>
      <w:lvlText w:val="%8"/>
      <w:lvlJc w:val="left"/>
      <w:pPr>
        <w:ind w:left="540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lvl w:ilvl="8" w:tplc="D8885886">
      <w:start w:val="1"/>
      <w:numFmt w:val="lowerRoman"/>
      <w:lvlText w:val="%9"/>
      <w:lvlJc w:val="left"/>
      <w:pPr>
        <w:ind w:left="6120"/>
      </w:pPr>
      <w:rPr>
        <w:rFonts w:ascii="Times New Roman" w:eastAsia="Times New Roman" w:hAnsi="Times New Roman" w:cs="Times New Roman"/>
        <w:b w:val="0"/>
        <w:i w:val="0"/>
        <w:strike w:val="0"/>
        <w:dstrike w:val="0"/>
        <w:color w:val="3B5998"/>
        <w:sz w:val="12"/>
        <w:szCs w:val="12"/>
        <w:u w:val="none" w:color="000000"/>
        <w:bdr w:val="none" w:sz="0" w:space="0" w:color="auto"/>
        <w:shd w:val="clear" w:color="auto" w:fill="auto"/>
        <w:vertAlign w:val="baseline"/>
      </w:rPr>
    </w:lvl>
  </w:abstractNum>
  <w:abstractNum w:abstractNumId="30" w15:restartNumberingAfterBreak="0">
    <w:nsid w:val="7DF14886"/>
    <w:multiLevelType w:val="hybridMultilevel"/>
    <w:tmpl w:val="1B8ACF32"/>
    <w:lvl w:ilvl="0" w:tplc="38F0B080">
      <w:start w:val="1"/>
      <w:numFmt w:val="bullet"/>
      <w:lvlText w:val="-"/>
      <w:lvlJc w:val="left"/>
      <w:pPr>
        <w:ind w:left="646"/>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1" w:tplc="BB100D8C">
      <w:start w:val="1"/>
      <w:numFmt w:val="bullet"/>
      <w:lvlText w:val="o"/>
      <w:lvlJc w:val="left"/>
      <w:pPr>
        <w:ind w:left="204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2" w:tplc="FCCCC32A">
      <w:start w:val="1"/>
      <w:numFmt w:val="bullet"/>
      <w:lvlText w:val="▪"/>
      <w:lvlJc w:val="left"/>
      <w:pPr>
        <w:ind w:left="276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3" w:tplc="CAD49C94">
      <w:start w:val="1"/>
      <w:numFmt w:val="bullet"/>
      <w:lvlText w:val="•"/>
      <w:lvlJc w:val="left"/>
      <w:pPr>
        <w:ind w:left="348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4" w:tplc="7B68CC18">
      <w:start w:val="1"/>
      <w:numFmt w:val="bullet"/>
      <w:lvlText w:val="o"/>
      <w:lvlJc w:val="left"/>
      <w:pPr>
        <w:ind w:left="420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5" w:tplc="6E089D84">
      <w:start w:val="1"/>
      <w:numFmt w:val="bullet"/>
      <w:lvlText w:val="▪"/>
      <w:lvlJc w:val="left"/>
      <w:pPr>
        <w:ind w:left="492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6" w:tplc="5C9E7F68">
      <w:start w:val="1"/>
      <w:numFmt w:val="bullet"/>
      <w:lvlText w:val="•"/>
      <w:lvlJc w:val="left"/>
      <w:pPr>
        <w:ind w:left="564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7" w:tplc="49BE8BA0">
      <w:start w:val="1"/>
      <w:numFmt w:val="bullet"/>
      <w:lvlText w:val="o"/>
      <w:lvlJc w:val="left"/>
      <w:pPr>
        <w:ind w:left="636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lvl w:ilvl="8" w:tplc="EE0CD2C2">
      <w:start w:val="1"/>
      <w:numFmt w:val="bullet"/>
      <w:lvlText w:val="▪"/>
      <w:lvlJc w:val="left"/>
      <w:pPr>
        <w:ind w:left="7083"/>
      </w:pPr>
      <w:rPr>
        <w:rFonts w:ascii="Arial" w:eastAsia="Arial" w:hAnsi="Arial" w:cs="Arial"/>
        <w:b w:val="0"/>
        <w:i w:val="0"/>
        <w:strike w:val="0"/>
        <w:dstrike w:val="0"/>
        <w:color w:val="404040"/>
        <w:sz w:val="12"/>
        <w:szCs w:val="12"/>
        <w:u w:val="none" w:color="000000"/>
        <w:bdr w:val="none" w:sz="0" w:space="0" w:color="auto"/>
        <w:shd w:val="clear" w:color="auto" w:fill="auto"/>
        <w:vertAlign w:val="baseline"/>
      </w:rPr>
    </w:lvl>
  </w:abstractNum>
  <w:num w:numId="1" w16cid:durableId="764109518">
    <w:abstractNumId w:val="26"/>
  </w:num>
  <w:num w:numId="2" w16cid:durableId="1359812057">
    <w:abstractNumId w:val="11"/>
  </w:num>
  <w:num w:numId="3" w16cid:durableId="1725131737">
    <w:abstractNumId w:val="5"/>
  </w:num>
  <w:num w:numId="4" w16cid:durableId="1436054389">
    <w:abstractNumId w:val="30"/>
  </w:num>
  <w:num w:numId="5" w16cid:durableId="1409109927">
    <w:abstractNumId w:val="13"/>
  </w:num>
  <w:num w:numId="6" w16cid:durableId="1809082839">
    <w:abstractNumId w:val="2"/>
  </w:num>
  <w:num w:numId="7" w16cid:durableId="766270777">
    <w:abstractNumId w:val="12"/>
  </w:num>
  <w:num w:numId="8" w16cid:durableId="310331754">
    <w:abstractNumId w:val="17"/>
  </w:num>
  <w:num w:numId="9" w16cid:durableId="216359141">
    <w:abstractNumId w:val="22"/>
  </w:num>
  <w:num w:numId="10" w16cid:durableId="1567716549">
    <w:abstractNumId w:val="24"/>
  </w:num>
  <w:num w:numId="11" w16cid:durableId="1490973310">
    <w:abstractNumId w:val="25"/>
  </w:num>
  <w:num w:numId="12" w16cid:durableId="1305039034">
    <w:abstractNumId w:val="15"/>
  </w:num>
  <w:num w:numId="13" w16cid:durableId="1808276481">
    <w:abstractNumId w:val="29"/>
  </w:num>
  <w:num w:numId="14" w16cid:durableId="949048442">
    <w:abstractNumId w:val="3"/>
  </w:num>
  <w:num w:numId="15" w16cid:durableId="38556306">
    <w:abstractNumId w:val="18"/>
  </w:num>
  <w:num w:numId="16" w16cid:durableId="1846822924">
    <w:abstractNumId w:val="10"/>
  </w:num>
  <w:num w:numId="17" w16cid:durableId="2142529116">
    <w:abstractNumId w:val="0"/>
  </w:num>
  <w:num w:numId="18" w16cid:durableId="420151540">
    <w:abstractNumId w:val="1"/>
  </w:num>
  <w:num w:numId="19" w16cid:durableId="1813257065">
    <w:abstractNumId w:val="28"/>
  </w:num>
  <w:num w:numId="20" w16cid:durableId="1891845337">
    <w:abstractNumId w:val="8"/>
  </w:num>
  <w:num w:numId="21" w16cid:durableId="515197858">
    <w:abstractNumId w:val="4"/>
  </w:num>
  <w:num w:numId="22" w16cid:durableId="119417232">
    <w:abstractNumId w:val="6"/>
  </w:num>
  <w:num w:numId="23" w16cid:durableId="544952319">
    <w:abstractNumId w:val="20"/>
  </w:num>
  <w:num w:numId="24" w16cid:durableId="1987857246">
    <w:abstractNumId w:val="27"/>
  </w:num>
  <w:num w:numId="25" w16cid:durableId="861359598">
    <w:abstractNumId w:val="16"/>
  </w:num>
  <w:num w:numId="26" w16cid:durableId="724453394">
    <w:abstractNumId w:val="21"/>
  </w:num>
  <w:num w:numId="27" w16cid:durableId="1715082623">
    <w:abstractNumId w:val="14"/>
  </w:num>
  <w:num w:numId="28" w16cid:durableId="1390421741">
    <w:abstractNumId w:val="23"/>
  </w:num>
  <w:num w:numId="29" w16cid:durableId="828718500">
    <w:abstractNumId w:val="7"/>
  </w:num>
  <w:num w:numId="30" w16cid:durableId="697856237">
    <w:abstractNumId w:val="9"/>
  </w:num>
  <w:num w:numId="31" w16cid:durableId="13308652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F7F"/>
    <w:rsid w:val="00293C43"/>
    <w:rsid w:val="00A03457"/>
    <w:rsid w:val="00C96F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BAD3"/>
  <w15:docId w15:val="{0960E6C5-173D-4D4A-A3BC-CDFDEDFB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pBdr>
        <w:top w:val="single" w:sz="4" w:space="0" w:color="000000"/>
        <w:left w:val="single" w:sz="4" w:space="0" w:color="000000"/>
        <w:bottom w:val="single" w:sz="4" w:space="0" w:color="000000"/>
        <w:right w:val="single" w:sz="4" w:space="0" w:color="000000"/>
      </w:pBdr>
      <w:shd w:val="clear" w:color="auto" w:fill="D9D9D9"/>
      <w:spacing w:after="0"/>
      <w:ind w:left="10" w:right="45" w:hanging="10"/>
      <w:jc w:val="center"/>
      <w:outlineLvl w:val="0"/>
    </w:pPr>
    <w:rPr>
      <w:rFonts w:ascii="Calibri" w:eastAsia="Calibri" w:hAnsi="Calibri" w:cs="Calibri"/>
      <w:color w:val="000000"/>
      <w:sz w:val="33"/>
    </w:rPr>
  </w:style>
  <w:style w:type="paragraph" w:styleId="Ttulo2">
    <w:name w:val="heading 2"/>
    <w:next w:val="Normal"/>
    <w:link w:val="Ttulo2Car"/>
    <w:uiPriority w:val="9"/>
    <w:unhideWhenUsed/>
    <w:qFormat/>
    <w:pPr>
      <w:keepNext/>
      <w:keepLines/>
      <w:spacing w:after="1"/>
      <w:ind w:left="54" w:hanging="10"/>
      <w:outlineLvl w:val="1"/>
    </w:pPr>
    <w:rPr>
      <w:rFonts w:ascii="Times New Roman" w:eastAsia="Times New Roman" w:hAnsi="Times New Roman" w:cs="Times New Roman"/>
      <w:color w:val="3A5998"/>
      <w:sz w:val="24"/>
    </w:rPr>
  </w:style>
  <w:style w:type="paragraph" w:styleId="Ttulo3">
    <w:name w:val="heading 3"/>
    <w:next w:val="Normal"/>
    <w:link w:val="Ttulo3Car"/>
    <w:uiPriority w:val="9"/>
    <w:unhideWhenUsed/>
    <w:qFormat/>
    <w:pPr>
      <w:keepNext/>
      <w:keepLines/>
      <w:spacing w:after="1086" w:line="265" w:lineRule="auto"/>
      <w:ind w:left="10" w:hanging="10"/>
      <w:outlineLvl w:val="2"/>
    </w:pPr>
    <w:rPr>
      <w:rFonts w:ascii="Times New Roman" w:eastAsia="Times New Roman" w:hAnsi="Times New Roman" w:cs="Times New Roman"/>
      <w:b/>
      <w:i/>
      <w:color w:val="3B5998"/>
      <w:sz w:val="14"/>
    </w:rPr>
  </w:style>
  <w:style w:type="paragraph" w:styleId="Ttulo4">
    <w:name w:val="heading 4"/>
    <w:next w:val="Normal"/>
    <w:link w:val="Ttulo4Car"/>
    <w:uiPriority w:val="9"/>
    <w:unhideWhenUsed/>
    <w:qFormat/>
    <w:pPr>
      <w:keepNext/>
      <w:keepLines/>
      <w:spacing w:after="3"/>
      <w:ind w:left="2654" w:hanging="10"/>
      <w:outlineLvl w:val="3"/>
    </w:pPr>
    <w:rPr>
      <w:rFonts w:ascii="Times New Roman" w:eastAsia="Times New Roman" w:hAnsi="Times New Roman" w:cs="Times New Roman"/>
      <w:color w:val="3B5998"/>
      <w:sz w:val="24"/>
    </w:rPr>
  </w:style>
  <w:style w:type="paragraph" w:styleId="Ttulo5">
    <w:name w:val="heading 5"/>
    <w:next w:val="Normal"/>
    <w:link w:val="Ttulo5Car"/>
    <w:uiPriority w:val="9"/>
    <w:unhideWhenUsed/>
    <w:qFormat/>
    <w:pPr>
      <w:keepNext/>
      <w:keepLines/>
      <w:spacing w:after="1086" w:line="265" w:lineRule="auto"/>
      <w:ind w:left="10" w:hanging="10"/>
      <w:outlineLvl w:val="4"/>
    </w:pPr>
    <w:rPr>
      <w:rFonts w:ascii="Times New Roman" w:eastAsia="Times New Roman" w:hAnsi="Times New Roman" w:cs="Times New Roman"/>
      <w:b/>
      <w:i/>
      <w:color w:val="3B5998"/>
      <w:sz w:val="1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3A5998"/>
      <w:sz w:val="24"/>
    </w:rPr>
  </w:style>
  <w:style w:type="character" w:customStyle="1" w:styleId="Ttulo1Car">
    <w:name w:val="Título 1 Car"/>
    <w:link w:val="Ttulo1"/>
    <w:rPr>
      <w:rFonts w:ascii="Calibri" w:eastAsia="Calibri" w:hAnsi="Calibri" w:cs="Calibri"/>
      <w:color w:val="000000"/>
      <w:sz w:val="33"/>
    </w:rPr>
  </w:style>
  <w:style w:type="character" w:customStyle="1" w:styleId="Ttulo3Car">
    <w:name w:val="Título 3 Car"/>
    <w:link w:val="Ttulo3"/>
    <w:rPr>
      <w:rFonts w:ascii="Times New Roman" w:eastAsia="Times New Roman" w:hAnsi="Times New Roman" w:cs="Times New Roman"/>
      <w:b/>
      <w:i/>
      <w:color w:val="3B5998"/>
      <w:sz w:val="14"/>
    </w:rPr>
  </w:style>
  <w:style w:type="character" w:customStyle="1" w:styleId="Ttulo5Car">
    <w:name w:val="Título 5 Car"/>
    <w:link w:val="Ttulo5"/>
    <w:rPr>
      <w:rFonts w:ascii="Times New Roman" w:eastAsia="Times New Roman" w:hAnsi="Times New Roman" w:cs="Times New Roman"/>
      <w:b/>
      <w:i/>
      <w:color w:val="3B5998"/>
      <w:sz w:val="14"/>
    </w:rPr>
  </w:style>
  <w:style w:type="character" w:customStyle="1" w:styleId="Ttulo4Car">
    <w:name w:val="Título 4 Car"/>
    <w:link w:val="Ttulo4"/>
    <w:rPr>
      <w:rFonts w:ascii="Times New Roman" w:eastAsia="Times New Roman" w:hAnsi="Times New Roman" w:cs="Times New Roman"/>
      <w:color w:val="3B5998"/>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27" Type="http://schemas.openxmlformats.org/officeDocument/2006/relationships/image" Target="media/image12050.jpg"/><Relationship Id="rId3182" Type="http://schemas.openxmlformats.org/officeDocument/2006/relationships/image" Target="media/image18030.jpg"/><Relationship Id="rId4026" Type="http://schemas.openxmlformats.org/officeDocument/2006/relationships/image" Target="media/image24570.jpg"/><Relationship Id="rId3042" Type="http://schemas.openxmlformats.org/officeDocument/2006/relationships/image" Target="media/image1882.jpg"/><Relationship Id="rId3999" Type="http://schemas.openxmlformats.org/officeDocument/2006/relationships/image" Target="media/image2454.jpg"/><Relationship Id="rId3859" Type="http://schemas.openxmlformats.org/officeDocument/2006/relationships/image" Target="media/image23370.jpg"/><Relationship Id="rId987" Type="http://schemas.openxmlformats.org/officeDocument/2006/relationships/image" Target="media/image725.jpg"/><Relationship Id="rId2668" Type="http://schemas.openxmlformats.org/officeDocument/2006/relationships/image" Target="media/image1702.jpg"/><Relationship Id="rId2875" Type="http://schemas.openxmlformats.org/officeDocument/2006/relationships/image" Target="media/image1810.jpg"/><Relationship Id="rId3719" Type="http://schemas.openxmlformats.org/officeDocument/2006/relationships/image" Target="media/image21950.jpg"/><Relationship Id="rId3926" Type="http://schemas.openxmlformats.org/officeDocument/2006/relationships/image" Target="media/image2411.jpg"/><Relationship Id="rId4090" Type="http://schemas.openxmlformats.org/officeDocument/2006/relationships/header" Target="header99.xml"/><Relationship Id="rId847" Type="http://schemas.openxmlformats.org/officeDocument/2006/relationships/image" Target="media/image475.jpg"/><Relationship Id="rId1477" Type="http://schemas.openxmlformats.org/officeDocument/2006/relationships/image" Target="media/image1023.jpg"/><Relationship Id="rId1684" Type="http://schemas.openxmlformats.org/officeDocument/2006/relationships/image" Target="media/image1141.jpg"/><Relationship Id="rId1891" Type="http://schemas.openxmlformats.org/officeDocument/2006/relationships/image" Target="media/image1268.jpg"/><Relationship Id="rId2528" Type="http://schemas.openxmlformats.org/officeDocument/2006/relationships/image" Target="media/image15780.jpg"/><Relationship Id="rId2735" Type="http://schemas.openxmlformats.org/officeDocument/2006/relationships/image" Target="media/image17140.jpg"/><Relationship Id="rId2942" Type="http://schemas.openxmlformats.org/officeDocument/2006/relationships/image" Target="media/image1836.jpg"/><Relationship Id="rId707" Type="http://schemas.openxmlformats.org/officeDocument/2006/relationships/image" Target="media/image371.jpg"/><Relationship Id="rId914" Type="http://schemas.openxmlformats.org/officeDocument/2006/relationships/image" Target="media/image481.jpg"/><Relationship Id="rId1337" Type="http://schemas.openxmlformats.org/officeDocument/2006/relationships/image" Target="media/image8890.jpg"/><Relationship Id="rId1544" Type="http://schemas.openxmlformats.org/officeDocument/2006/relationships/image" Target="media/image10530.jpg"/><Relationship Id="rId1751" Type="http://schemas.openxmlformats.org/officeDocument/2006/relationships/image" Target="media/image1180.jpg"/><Relationship Id="rId2802" Type="http://schemas.openxmlformats.org/officeDocument/2006/relationships/image" Target="media/image1781.jpg"/><Relationship Id="rId43" Type="http://schemas.openxmlformats.org/officeDocument/2006/relationships/header" Target="header12.xml"/><Relationship Id="rId1404" Type="http://schemas.openxmlformats.org/officeDocument/2006/relationships/image" Target="media/image987.jpg"/><Relationship Id="rId1611" Type="http://schemas.openxmlformats.org/officeDocument/2006/relationships/image" Target="media/image10840.jpg"/><Relationship Id="rId3369" Type="http://schemas.openxmlformats.org/officeDocument/2006/relationships/image" Target="media/image19900.jpg"/><Relationship Id="rId3576" Type="http://schemas.openxmlformats.org/officeDocument/2006/relationships/image" Target="media/image2154.jpg"/><Relationship Id="rId497" Type="http://schemas.openxmlformats.org/officeDocument/2006/relationships/image" Target="media/image641.jpg"/><Relationship Id="rId2178" Type="http://schemas.openxmlformats.org/officeDocument/2006/relationships/footer" Target="footer76.xml"/><Relationship Id="rId2385" Type="http://schemas.openxmlformats.org/officeDocument/2006/relationships/image" Target="media/image1587.jpg"/><Relationship Id="rId3229" Type="http://schemas.openxmlformats.org/officeDocument/2006/relationships/image" Target="media/image1976.jpg"/><Relationship Id="rId3783" Type="http://schemas.openxmlformats.org/officeDocument/2006/relationships/image" Target="media/image22300.jpg"/><Relationship Id="rId3990" Type="http://schemas.openxmlformats.org/officeDocument/2006/relationships/image" Target="media/image24450.jpg"/><Relationship Id="rId357" Type="http://schemas.openxmlformats.org/officeDocument/2006/relationships/image" Target="media/image113.jpg"/><Relationship Id="rId1194" Type="http://schemas.openxmlformats.org/officeDocument/2006/relationships/image" Target="media/image8290.jpg"/><Relationship Id="rId2038" Type="http://schemas.openxmlformats.org/officeDocument/2006/relationships/footer" Target="footer26.xml"/><Relationship Id="rId2592" Type="http://schemas.openxmlformats.org/officeDocument/2006/relationships/image" Target="media/image1656.jpg"/><Relationship Id="rId3436" Type="http://schemas.openxmlformats.org/officeDocument/2006/relationships/image" Target="media/image20240.jpg"/><Relationship Id="rId3643" Type="http://schemas.openxmlformats.org/officeDocument/2006/relationships/image" Target="media/image21620.jpg"/><Relationship Id="rId3850" Type="http://schemas.openxmlformats.org/officeDocument/2006/relationships/image" Target="media/image2376.jpg"/><Relationship Id="rId564" Type="http://schemas.openxmlformats.org/officeDocument/2006/relationships/image" Target="media/image667.jpg"/><Relationship Id="rId771" Type="http://schemas.openxmlformats.org/officeDocument/2006/relationships/image" Target="media/image3970.jpg"/><Relationship Id="rId2245" Type="http://schemas.openxmlformats.org/officeDocument/2006/relationships/image" Target="media/image1467.jpg"/><Relationship Id="rId2452" Type="http://schemas.openxmlformats.org/officeDocument/2006/relationships/image" Target="media/image15160.jpg"/><Relationship Id="rId3503" Type="http://schemas.openxmlformats.org/officeDocument/2006/relationships/image" Target="media/image9430.jpg"/><Relationship Id="rId3710" Type="http://schemas.openxmlformats.org/officeDocument/2006/relationships/image" Target="media/image21860.jpg"/><Relationship Id="rId424" Type="http://schemas.openxmlformats.org/officeDocument/2006/relationships/image" Target="media/image578.jpg"/><Relationship Id="rId631" Type="http://schemas.openxmlformats.org/officeDocument/2006/relationships/image" Target="media/image242.jpg"/><Relationship Id="rId1054" Type="http://schemas.openxmlformats.org/officeDocument/2006/relationships/image" Target="media/image7410.jpg"/><Relationship Id="rId1261" Type="http://schemas.openxmlformats.org/officeDocument/2006/relationships/image" Target="media/image8630.jpg"/><Relationship Id="rId2105" Type="http://schemas.openxmlformats.org/officeDocument/2006/relationships/header" Target="header52.xml"/><Relationship Id="rId2312" Type="http://schemas.openxmlformats.org/officeDocument/2006/relationships/image" Target="media/image1514.jpg"/><Relationship Id="rId1121" Type="http://schemas.openxmlformats.org/officeDocument/2006/relationships/image" Target="media/image7840.jpg"/><Relationship Id="rId3086" Type="http://schemas.openxmlformats.org/officeDocument/2006/relationships/image" Target="media/image1912.jpg"/><Relationship Id="rId3293" Type="http://schemas.openxmlformats.org/officeDocument/2006/relationships/image" Target="media/image2013.jpg"/><Relationship Id="rId1938" Type="http://schemas.openxmlformats.org/officeDocument/2006/relationships/image" Target="media/image1339.jpg"/><Relationship Id="rId3153" Type="http://schemas.openxmlformats.org/officeDocument/2006/relationships/image" Target="media/image17740.jpg"/><Relationship Id="rId3360" Type="http://schemas.openxmlformats.org/officeDocument/2006/relationships/image" Target="media/image19810.jpg"/><Relationship Id="rId281" Type="http://schemas.openxmlformats.org/officeDocument/2006/relationships/image" Target="media/image69.jpg"/><Relationship Id="rId3013" Type="http://schemas.openxmlformats.org/officeDocument/2006/relationships/image" Target="media/image18360.jpg"/><Relationship Id="rId3220" Type="http://schemas.openxmlformats.org/officeDocument/2006/relationships/image" Target="media/image18240.jpg"/><Relationship Id="rId7" Type="http://schemas.openxmlformats.org/officeDocument/2006/relationships/image" Target="media/image1.jpg"/><Relationship Id="rId2779" Type="http://schemas.openxmlformats.org/officeDocument/2006/relationships/image" Target="media/image1758.jpg"/><Relationship Id="rId2986" Type="http://schemas.openxmlformats.org/officeDocument/2006/relationships/image" Target="media/image1855.jpg"/><Relationship Id="rId958" Type="http://schemas.openxmlformats.org/officeDocument/2006/relationships/image" Target="media/image1229.jpg"/><Relationship Id="rId1588" Type="http://schemas.openxmlformats.org/officeDocument/2006/relationships/image" Target="media/image1098.jpg"/><Relationship Id="rId1795" Type="http://schemas.openxmlformats.org/officeDocument/2006/relationships/image" Target="media/image11730.jpg"/><Relationship Id="rId2639" Type="http://schemas.openxmlformats.org/officeDocument/2006/relationships/image" Target="media/image1673.jpg"/><Relationship Id="rId2846" Type="http://schemas.openxmlformats.org/officeDocument/2006/relationships/image" Target="media/image1849.jpg"/><Relationship Id="rId818" Type="http://schemas.openxmlformats.org/officeDocument/2006/relationships/image" Target="media/image444.jpg"/><Relationship Id="rId1448" Type="http://schemas.openxmlformats.org/officeDocument/2006/relationships/image" Target="media/image979.jpg"/><Relationship Id="rId1655" Type="http://schemas.openxmlformats.org/officeDocument/2006/relationships/image" Target="media/image1128.jpg"/><Relationship Id="rId2706" Type="http://schemas.openxmlformats.org/officeDocument/2006/relationships/image" Target="media/image16870.jpg"/><Relationship Id="rId4061" Type="http://schemas.openxmlformats.org/officeDocument/2006/relationships/header" Target="header88.xml"/><Relationship Id="rId1308" Type="http://schemas.openxmlformats.org/officeDocument/2006/relationships/image" Target="media/image911.jpg"/><Relationship Id="rId1862" Type="http://schemas.openxmlformats.org/officeDocument/2006/relationships/image" Target="media/image1295.jpg"/><Relationship Id="rId2913" Type="http://schemas.openxmlformats.org/officeDocument/2006/relationships/image" Target="media/image2315.jpg"/><Relationship Id="rId1515" Type="http://schemas.openxmlformats.org/officeDocument/2006/relationships/image" Target="media/image1061.jpg"/><Relationship Id="rId1722" Type="http://schemas.openxmlformats.org/officeDocument/2006/relationships/image" Target="media/image11510.jpg"/><Relationship Id="rId14" Type="http://schemas.openxmlformats.org/officeDocument/2006/relationships/image" Target="media/image8.jpg"/><Relationship Id="rId3687" Type="http://schemas.openxmlformats.org/officeDocument/2006/relationships/image" Target="media/image2215.jpg"/><Relationship Id="rId3894" Type="http://schemas.openxmlformats.org/officeDocument/2006/relationships/image" Target="media/image23640.jpg"/><Relationship Id="rId2289" Type="http://schemas.openxmlformats.org/officeDocument/2006/relationships/image" Target="media/image1502.jpg"/><Relationship Id="rId2496" Type="http://schemas.openxmlformats.org/officeDocument/2006/relationships/image" Target="media/image15600.jpg"/><Relationship Id="rId3547" Type="http://schemas.openxmlformats.org/officeDocument/2006/relationships/image" Target="media/image2123.jpg"/><Relationship Id="rId3754" Type="http://schemas.openxmlformats.org/officeDocument/2006/relationships/image" Target="media/image2236.jpg"/><Relationship Id="rId3961" Type="http://schemas.openxmlformats.org/officeDocument/2006/relationships/image" Target="media/image2434.jpg"/><Relationship Id="rId468" Type="http://schemas.openxmlformats.org/officeDocument/2006/relationships/image" Target="media/image612.jpg"/><Relationship Id="rId675" Type="http://schemas.openxmlformats.org/officeDocument/2006/relationships/image" Target="media/image345.jpg"/><Relationship Id="rId882" Type="http://schemas.openxmlformats.org/officeDocument/2006/relationships/image" Target="media/image538.jpg"/><Relationship Id="rId1098" Type="http://schemas.openxmlformats.org/officeDocument/2006/relationships/image" Target="media/image782.jpg"/><Relationship Id="rId2149" Type="http://schemas.openxmlformats.org/officeDocument/2006/relationships/footer" Target="footer67.xml"/><Relationship Id="rId2356" Type="http://schemas.openxmlformats.org/officeDocument/2006/relationships/image" Target="media/image1558.jpg"/><Relationship Id="rId2563" Type="http://schemas.openxmlformats.org/officeDocument/2006/relationships/image" Target="media/image4850.jpg"/><Relationship Id="rId2770" Type="http://schemas.openxmlformats.org/officeDocument/2006/relationships/image" Target="media/image1749.jpg"/><Relationship Id="rId3407" Type="http://schemas.openxmlformats.org/officeDocument/2006/relationships/image" Target="media/image2072.jpg"/><Relationship Id="rId3614" Type="http://schemas.openxmlformats.org/officeDocument/2006/relationships/image" Target="media/image21060.jpg"/><Relationship Id="rId3821" Type="http://schemas.openxmlformats.org/officeDocument/2006/relationships/image" Target="media/image2347.jpg"/><Relationship Id="rId328" Type="http://schemas.openxmlformats.org/officeDocument/2006/relationships/image" Target="media/image84.jpg"/><Relationship Id="rId535" Type="http://schemas.openxmlformats.org/officeDocument/2006/relationships/image" Target="media/image193.jpg"/><Relationship Id="rId742" Type="http://schemas.openxmlformats.org/officeDocument/2006/relationships/image" Target="media/image407.jpg"/><Relationship Id="rId1165" Type="http://schemas.openxmlformats.org/officeDocument/2006/relationships/image" Target="media/image827.jpg"/><Relationship Id="rId1372" Type="http://schemas.openxmlformats.org/officeDocument/2006/relationships/image" Target="media/image9240.jpg"/><Relationship Id="rId2009" Type="http://schemas.openxmlformats.org/officeDocument/2006/relationships/image" Target="media/image13660.jpg"/><Relationship Id="rId2216" Type="http://schemas.openxmlformats.org/officeDocument/2006/relationships/image" Target="media/image1438.jpg"/><Relationship Id="rId2423" Type="http://schemas.openxmlformats.org/officeDocument/2006/relationships/image" Target="media/image1625.jpg"/><Relationship Id="rId2630" Type="http://schemas.openxmlformats.org/officeDocument/2006/relationships/image" Target="media/image16340.jpg"/><Relationship Id="rId602" Type="http://schemas.openxmlformats.org/officeDocument/2006/relationships/image" Target="media/image213.jpg"/><Relationship Id="rId1025" Type="http://schemas.openxmlformats.org/officeDocument/2006/relationships/image" Target="media/image7260.jpg"/><Relationship Id="rId1232" Type="http://schemas.openxmlformats.org/officeDocument/2006/relationships/image" Target="media/image870.jpg"/><Relationship Id="rId3197" Type="http://schemas.openxmlformats.org/officeDocument/2006/relationships/image" Target="media/image1962.jpg"/><Relationship Id="rId3057" Type="http://schemas.openxmlformats.org/officeDocument/2006/relationships/image" Target="media/image18620.jpg"/><Relationship Id="rId1909" Type="http://schemas.openxmlformats.org/officeDocument/2006/relationships/image" Target="media/image1281.jpg"/><Relationship Id="rId3264" Type="http://schemas.openxmlformats.org/officeDocument/2006/relationships/image" Target="media/image18850.jpg"/><Relationship Id="rId3471" Type="http://schemas.openxmlformats.org/officeDocument/2006/relationships/image" Target="media/image2101.jpg"/><Relationship Id="rId392" Type="http://schemas.openxmlformats.org/officeDocument/2006/relationships/image" Target="media/image148.jpg"/><Relationship Id="rId2073" Type="http://schemas.openxmlformats.org/officeDocument/2006/relationships/footer" Target="footer38.xml"/><Relationship Id="rId2280" Type="http://schemas.openxmlformats.org/officeDocument/2006/relationships/image" Target="media/image1493.jpg"/><Relationship Id="rId3124" Type="http://schemas.openxmlformats.org/officeDocument/2006/relationships/image" Target="media/image1950.jpg"/><Relationship Id="rId3331" Type="http://schemas.openxmlformats.org/officeDocument/2006/relationships/image" Target="media/image19550.jpg"/><Relationship Id="rId252" Type="http://schemas.openxmlformats.org/officeDocument/2006/relationships/image" Target="media/image283.jpg"/><Relationship Id="rId2140" Type="http://schemas.openxmlformats.org/officeDocument/2006/relationships/header" Target="header64.xml"/><Relationship Id="rId1699" Type="http://schemas.openxmlformats.org/officeDocument/2006/relationships/image" Target="media/image1156.jpg"/><Relationship Id="rId2000" Type="http://schemas.openxmlformats.org/officeDocument/2006/relationships/image" Target="media/image13570.jpg"/><Relationship Id="rId2957" Type="http://schemas.openxmlformats.org/officeDocument/2006/relationships/image" Target="media/image1853.jpg"/><Relationship Id="rId929" Type="http://schemas.openxmlformats.org/officeDocument/2006/relationships/image" Target="media/image497.jpg"/><Relationship Id="rId1559" Type="http://schemas.openxmlformats.org/officeDocument/2006/relationships/image" Target="media/image10680.jpg"/><Relationship Id="rId1766" Type="http://schemas.openxmlformats.org/officeDocument/2006/relationships/image" Target="media/image1195.jpg"/><Relationship Id="rId1973" Type="http://schemas.openxmlformats.org/officeDocument/2006/relationships/image" Target="media/image13500.jpg"/><Relationship Id="rId2817" Type="http://schemas.openxmlformats.org/officeDocument/2006/relationships/image" Target="media/image2254.jpg"/><Relationship Id="rId4032" Type="http://schemas.openxmlformats.org/officeDocument/2006/relationships/image" Target="media/image24630.jpg"/><Relationship Id="rId58" Type="http://schemas.openxmlformats.org/officeDocument/2006/relationships/image" Target="media/image22.jpg"/><Relationship Id="rId1419" Type="http://schemas.openxmlformats.org/officeDocument/2006/relationships/image" Target="media/image1001.jpg"/><Relationship Id="rId1626" Type="http://schemas.openxmlformats.org/officeDocument/2006/relationships/image" Target="media/image10990.jpg"/><Relationship Id="rId1833" Type="http://schemas.openxmlformats.org/officeDocument/2006/relationships/image" Target="media/image12110.jpg"/><Relationship Id="rId1900" Type="http://schemas.openxmlformats.org/officeDocument/2006/relationships/image" Target="media/image1272.jpg"/><Relationship Id="rId3798" Type="http://schemas.openxmlformats.org/officeDocument/2006/relationships/image" Target="media/image22450.jpg"/><Relationship Id="rId3658" Type="http://schemas.openxmlformats.org/officeDocument/2006/relationships/image" Target="media/image2186.jpg"/><Relationship Id="rId3865" Type="http://schemas.openxmlformats.org/officeDocument/2006/relationships/image" Target="media/image23430.jpg"/><Relationship Id="rId579" Type="http://schemas.openxmlformats.org/officeDocument/2006/relationships/image" Target="media/image681.jpg"/><Relationship Id="rId786" Type="http://schemas.openxmlformats.org/officeDocument/2006/relationships/image" Target="media/image412.jpg"/><Relationship Id="rId993" Type="http://schemas.openxmlformats.org/officeDocument/2006/relationships/image" Target="media/image732.jpg"/><Relationship Id="rId2467" Type="http://schemas.openxmlformats.org/officeDocument/2006/relationships/image" Target="media/image15310.jpg"/><Relationship Id="rId2674" Type="http://schemas.openxmlformats.org/officeDocument/2006/relationships/image" Target="media/image1708.jpg"/><Relationship Id="rId3518" Type="http://schemas.openxmlformats.org/officeDocument/2006/relationships/image" Target="media/image20510.jpg"/><Relationship Id="rId439" Type="http://schemas.openxmlformats.org/officeDocument/2006/relationships/image" Target="media/image588.jpg"/><Relationship Id="rId646" Type="http://schemas.openxmlformats.org/officeDocument/2006/relationships/image" Target="media/image257.jpg"/><Relationship Id="rId1069" Type="http://schemas.openxmlformats.org/officeDocument/2006/relationships/image" Target="media/image765.jpg"/><Relationship Id="rId1276" Type="http://schemas.openxmlformats.org/officeDocument/2006/relationships/image" Target="media/image8780.jpg"/><Relationship Id="rId1483" Type="http://schemas.openxmlformats.org/officeDocument/2006/relationships/image" Target="media/image1029.jpg"/><Relationship Id="rId2327" Type="http://schemas.openxmlformats.org/officeDocument/2006/relationships/image" Target="media/image1529.jpg"/><Relationship Id="rId2881" Type="http://schemas.openxmlformats.org/officeDocument/2006/relationships/image" Target="media/image1816.jpg"/><Relationship Id="rId3725" Type="http://schemas.openxmlformats.org/officeDocument/2006/relationships/image" Target="media/image22010.jpg"/><Relationship Id="rId3932" Type="http://schemas.openxmlformats.org/officeDocument/2006/relationships/image" Target="media/image2416.jpg"/><Relationship Id="rId506" Type="http://schemas.openxmlformats.org/officeDocument/2006/relationships/image" Target="media/image650.jpg"/><Relationship Id="rId853" Type="http://schemas.openxmlformats.org/officeDocument/2006/relationships/image" Target="media/image504.jpg"/><Relationship Id="rId1136" Type="http://schemas.openxmlformats.org/officeDocument/2006/relationships/image" Target="media/image7980.jpg"/><Relationship Id="rId1690" Type="http://schemas.openxmlformats.org/officeDocument/2006/relationships/image" Target="media/image1147.jpg"/><Relationship Id="rId2534" Type="http://schemas.openxmlformats.org/officeDocument/2006/relationships/image" Target="media/image4550.jpg"/><Relationship Id="rId2741" Type="http://schemas.openxmlformats.org/officeDocument/2006/relationships/image" Target="media/image17200.jpg"/><Relationship Id="rId713" Type="http://schemas.openxmlformats.org/officeDocument/2006/relationships/image" Target="media/image377.jpg"/><Relationship Id="rId920" Type="http://schemas.openxmlformats.org/officeDocument/2006/relationships/image" Target="media/image487.jpg"/><Relationship Id="rId1343" Type="http://schemas.openxmlformats.org/officeDocument/2006/relationships/image" Target="media/image8950.jpg"/><Relationship Id="rId1550" Type="http://schemas.openxmlformats.org/officeDocument/2006/relationships/image" Target="media/image10590.jpg"/><Relationship Id="rId2601" Type="http://schemas.openxmlformats.org/officeDocument/2006/relationships/image" Target="media/image1665.jpg"/><Relationship Id="rId1203" Type="http://schemas.openxmlformats.org/officeDocument/2006/relationships/image" Target="media/image8380.jpg"/><Relationship Id="rId1410" Type="http://schemas.openxmlformats.org/officeDocument/2006/relationships/image" Target="media/image993.jpg"/><Relationship Id="rId3168" Type="http://schemas.openxmlformats.org/officeDocument/2006/relationships/image" Target="media/image1789.jpg"/><Relationship Id="rId3375" Type="http://schemas.openxmlformats.org/officeDocument/2006/relationships/image" Target="media/image19960.jpg"/><Relationship Id="rId3582" Type="http://schemas.openxmlformats.org/officeDocument/2006/relationships/image" Target="media/image20820.jpg"/><Relationship Id="rId296" Type="http://schemas.openxmlformats.org/officeDocument/2006/relationships/image" Target="media/image296.jpg"/><Relationship Id="rId2184" Type="http://schemas.openxmlformats.org/officeDocument/2006/relationships/image" Target="media/image1422.jpg"/><Relationship Id="rId2391" Type="http://schemas.openxmlformats.org/officeDocument/2006/relationships/image" Target="media/image1593.jpg"/><Relationship Id="rId3028" Type="http://schemas.openxmlformats.org/officeDocument/2006/relationships/image" Target="media/image1877.jpg"/><Relationship Id="rId3235" Type="http://schemas.openxmlformats.org/officeDocument/2006/relationships/image" Target="media/image1982.jpg"/><Relationship Id="rId3442" Type="http://schemas.openxmlformats.org/officeDocument/2006/relationships/image" Target="media/image20300.jpg"/><Relationship Id="rId363" Type="http://schemas.openxmlformats.org/officeDocument/2006/relationships/image" Target="media/image119.jpg"/><Relationship Id="rId570" Type="http://schemas.openxmlformats.org/officeDocument/2006/relationships/image" Target="media/image672.jpg"/><Relationship Id="rId2044" Type="http://schemas.openxmlformats.org/officeDocument/2006/relationships/image" Target="media/image1383.jpg"/><Relationship Id="rId2251" Type="http://schemas.openxmlformats.org/officeDocument/2006/relationships/image" Target="media/image14650.jpg"/><Relationship Id="rId3302" Type="http://schemas.openxmlformats.org/officeDocument/2006/relationships/image" Target="media/image2022.jpg"/><Relationship Id="rId223" Type="http://schemas.openxmlformats.org/officeDocument/2006/relationships/image" Target="media/image270.jpg"/><Relationship Id="rId430" Type="http://schemas.openxmlformats.org/officeDocument/2006/relationships/image" Target="media/image515.jpg"/><Relationship Id="rId1060" Type="http://schemas.openxmlformats.org/officeDocument/2006/relationships/image" Target="media/image756.jpg"/><Relationship Id="rId2111" Type="http://schemas.openxmlformats.org/officeDocument/2006/relationships/image" Target="media/image1396.jpg"/><Relationship Id="rId4076" Type="http://schemas.openxmlformats.org/officeDocument/2006/relationships/image" Target="media/image2483.jpeg"/><Relationship Id="rId1877" Type="http://schemas.openxmlformats.org/officeDocument/2006/relationships/image" Target="media/image1297.jpg"/><Relationship Id="rId2928" Type="http://schemas.openxmlformats.org/officeDocument/2006/relationships/image" Target="media/image2329.jpg"/><Relationship Id="rId1737" Type="http://schemas.openxmlformats.org/officeDocument/2006/relationships/image" Target="media/image1166.jpg"/><Relationship Id="rId1944" Type="http://schemas.openxmlformats.org/officeDocument/2006/relationships/image" Target="media/image13350.jpg"/><Relationship Id="rId3092" Type="http://schemas.openxmlformats.org/officeDocument/2006/relationships/image" Target="media/image1918.jpg"/><Relationship Id="rId29" Type="http://schemas.openxmlformats.org/officeDocument/2006/relationships/footer" Target="footer6.xml"/><Relationship Id="rId4003" Type="http://schemas.openxmlformats.org/officeDocument/2006/relationships/image" Target="media/image2458.jpg"/><Relationship Id="rId1804" Type="http://schemas.openxmlformats.org/officeDocument/2006/relationships/image" Target="media/image11820.jpg"/><Relationship Id="rId3769" Type="http://schemas.openxmlformats.org/officeDocument/2006/relationships/image" Target="media/image22160.jpg"/><Relationship Id="rId3976" Type="http://schemas.openxmlformats.org/officeDocument/2006/relationships/image" Target="media/image2449.jpg"/><Relationship Id="rId897" Type="http://schemas.openxmlformats.org/officeDocument/2006/relationships/image" Target="media/image554.jpg"/><Relationship Id="rId2578" Type="http://schemas.openxmlformats.org/officeDocument/2006/relationships/image" Target="media/image1642.jpg"/><Relationship Id="rId2785" Type="http://schemas.openxmlformats.org/officeDocument/2006/relationships/image" Target="media/image1764.jpg"/><Relationship Id="rId2992" Type="http://schemas.openxmlformats.org/officeDocument/2006/relationships/image" Target="media/image1861.jpg"/><Relationship Id="rId3629" Type="http://schemas.openxmlformats.org/officeDocument/2006/relationships/image" Target="media/image2171.jpg"/><Relationship Id="rId3836" Type="http://schemas.openxmlformats.org/officeDocument/2006/relationships/image" Target="media/image2362.jpg"/><Relationship Id="rId757" Type="http://schemas.openxmlformats.org/officeDocument/2006/relationships/image" Target="media/image3830.jpg"/><Relationship Id="rId964" Type="http://schemas.openxmlformats.org/officeDocument/2006/relationships/image" Target="media/image1234.jpg"/><Relationship Id="rId1387" Type="http://schemas.openxmlformats.org/officeDocument/2006/relationships/image" Target="media/image939.jpg"/><Relationship Id="rId1594" Type="http://schemas.openxmlformats.org/officeDocument/2006/relationships/image" Target="media/image1104.jpg"/><Relationship Id="rId2438" Type="http://schemas.openxmlformats.org/officeDocument/2006/relationships/image" Target="media/image15030.jpg"/><Relationship Id="rId2645" Type="http://schemas.openxmlformats.org/officeDocument/2006/relationships/image" Target="media/image1679.jpg"/><Relationship Id="rId2852" Type="http://schemas.openxmlformats.org/officeDocument/2006/relationships/image" Target="media/image2283.jpg"/><Relationship Id="rId3903" Type="http://schemas.openxmlformats.org/officeDocument/2006/relationships/image" Target="media/image23730.jpg"/><Relationship Id="rId617" Type="http://schemas.openxmlformats.org/officeDocument/2006/relationships/image" Target="media/image228.jpg"/><Relationship Id="rId824" Type="http://schemas.openxmlformats.org/officeDocument/2006/relationships/image" Target="media/image450.jpg"/><Relationship Id="rId1247" Type="http://schemas.openxmlformats.org/officeDocument/2006/relationships/image" Target="media/image8480.jpg"/><Relationship Id="rId1454" Type="http://schemas.openxmlformats.org/officeDocument/2006/relationships/image" Target="media/image1006.jpg"/><Relationship Id="rId1661" Type="http://schemas.openxmlformats.org/officeDocument/2006/relationships/image" Target="media/image1134.jpg"/><Relationship Id="rId2505" Type="http://schemas.openxmlformats.org/officeDocument/2006/relationships/image" Target="media/image15680.jpg"/><Relationship Id="rId2712" Type="http://schemas.openxmlformats.org/officeDocument/2006/relationships/image" Target="media/image16920.jpg"/><Relationship Id="rId1107" Type="http://schemas.openxmlformats.org/officeDocument/2006/relationships/image" Target="media/image791.jpg"/><Relationship Id="rId1314" Type="http://schemas.openxmlformats.org/officeDocument/2006/relationships/image" Target="media/image917.jpg"/><Relationship Id="rId1521" Type="http://schemas.openxmlformats.org/officeDocument/2006/relationships/image" Target="media/image1067.jpg"/><Relationship Id="rId3279" Type="http://schemas.openxmlformats.org/officeDocument/2006/relationships/image" Target="media/image1999.jpg"/><Relationship Id="rId3486" Type="http://schemas.openxmlformats.org/officeDocument/2006/relationships/image" Target="media/image2116.jpg"/><Relationship Id="rId3693" Type="http://schemas.openxmlformats.org/officeDocument/2006/relationships/image" Target="media/image21670.jpg"/><Relationship Id="rId20" Type="http://schemas.openxmlformats.org/officeDocument/2006/relationships/header" Target="header3.xml"/><Relationship Id="rId2088" Type="http://schemas.openxmlformats.org/officeDocument/2006/relationships/footer" Target="footer45.xml"/><Relationship Id="rId2295" Type="http://schemas.openxmlformats.org/officeDocument/2006/relationships/image" Target="media/image1508.jpg"/><Relationship Id="rId3139" Type="http://schemas.openxmlformats.org/officeDocument/2006/relationships/image" Target="media/image17600.jpg"/><Relationship Id="rId3346" Type="http://schemas.openxmlformats.org/officeDocument/2006/relationships/image" Target="media/image19670.jpg"/><Relationship Id="rId267" Type="http://schemas.openxmlformats.org/officeDocument/2006/relationships/image" Target="media/image55.jpg"/><Relationship Id="rId474" Type="http://schemas.openxmlformats.org/officeDocument/2006/relationships/image" Target="media/image618.jpg"/><Relationship Id="rId2155" Type="http://schemas.openxmlformats.org/officeDocument/2006/relationships/header" Target="header71.xml"/><Relationship Id="rId3553" Type="http://schemas.openxmlformats.org/officeDocument/2006/relationships/image" Target="media/image2130.jpg"/><Relationship Id="rId3760" Type="http://schemas.openxmlformats.org/officeDocument/2006/relationships/image" Target="media/image2242.jpg"/><Relationship Id="rId681" Type="http://schemas.openxmlformats.org/officeDocument/2006/relationships/image" Target="media/image351.jpg"/><Relationship Id="rId2362" Type="http://schemas.openxmlformats.org/officeDocument/2006/relationships/image" Target="media/image1564.jpg"/><Relationship Id="rId3206" Type="http://schemas.openxmlformats.org/officeDocument/2006/relationships/image" Target="media/image18100.jpg"/><Relationship Id="rId3413" Type="http://schemas.openxmlformats.org/officeDocument/2006/relationships/image" Target="media/image20010.jpg"/><Relationship Id="rId3620" Type="http://schemas.openxmlformats.org/officeDocument/2006/relationships/image" Target="media/image2162.jpg"/><Relationship Id="rId334" Type="http://schemas.openxmlformats.org/officeDocument/2006/relationships/image" Target="media/image90.jpg"/><Relationship Id="rId541" Type="http://schemas.openxmlformats.org/officeDocument/2006/relationships/image" Target="media/image199.jpg"/><Relationship Id="rId1171" Type="http://schemas.openxmlformats.org/officeDocument/2006/relationships/image" Target="media/image833.jpg"/><Relationship Id="rId2015" Type="http://schemas.openxmlformats.org/officeDocument/2006/relationships/image" Target="media/image13720.jpg"/><Relationship Id="rId2222" Type="http://schemas.openxmlformats.org/officeDocument/2006/relationships/image" Target="media/image1444.jpg"/><Relationship Id="rId401" Type="http://schemas.openxmlformats.org/officeDocument/2006/relationships/image" Target="media/image157.jpg"/><Relationship Id="rId1031" Type="http://schemas.openxmlformats.org/officeDocument/2006/relationships/image" Target="media/image743.jpg"/><Relationship Id="rId1988" Type="http://schemas.openxmlformats.org/officeDocument/2006/relationships/image" Target="media/image1365.jpg"/><Relationship Id="rId4047" Type="http://schemas.openxmlformats.org/officeDocument/2006/relationships/header" Target="header83.xml"/><Relationship Id="rId1848" Type="http://schemas.openxmlformats.org/officeDocument/2006/relationships/image" Target="media/image1251.jpg"/><Relationship Id="rId3063" Type="http://schemas.openxmlformats.org/officeDocument/2006/relationships/image" Target="media/image18680.jpg"/><Relationship Id="rId3270" Type="http://schemas.openxmlformats.org/officeDocument/2006/relationships/image" Target="media/image1995.jpg"/><Relationship Id="rId1708" Type="http://schemas.openxmlformats.org/officeDocument/2006/relationships/image" Target="media/image11370.jpg"/><Relationship Id="rId1915" Type="http://schemas.openxmlformats.org/officeDocument/2006/relationships/image" Target="media/image13160.jpg"/><Relationship Id="rId3130" Type="http://schemas.openxmlformats.org/officeDocument/2006/relationships/image" Target="media/image17510.jpg"/><Relationship Id="rId2689" Type="http://schemas.openxmlformats.org/officeDocument/2006/relationships/image" Target="media/image1723.jpg"/><Relationship Id="rId2896" Type="http://schemas.openxmlformats.org/officeDocument/2006/relationships/image" Target="media/image2298.jpg"/><Relationship Id="rId3947" Type="http://schemas.openxmlformats.org/officeDocument/2006/relationships/image" Target="media/image24200.jpg"/><Relationship Id="rId868" Type="http://schemas.openxmlformats.org/officeDocument/2006/relationships/image" Target="media/image521.jpg"/><Relationship Id="rId1498" Type="http://schemas.openxmlformats.org/officeDocument/2006/relationships/image" Target="media/image1044.jpg"/><Relationship Id="rId2549" Type="http://schemas.openxmlformats.org/officeDocument/2006/relationships/image" Target="media/image4690.jpg"/><Relationship Id="rId2756" Type="http://schemas.openxmlformats.org/officeDocument/2006/relationships/image" Target="media/image1735.jpg"/><Relationship Id="rId2963" Type="http://schemas.openxmlformats.org/officeDocument/2006/relationships/image" Target="media/image12750.jpg"/><Relationship Id="rId3807" Type="http://schemas.openxmlformats.org/officeDocument/2006/relationships/image" Target="media/image2294.jpg"/><Relationship Id="rId728" Type="http://schemas.openxmlformats.org/officeDocument/2006/relationships/image" Target="media/image393.jpg"/><Relationship Id="rId935" Type="http://schemas.openxmlformats.org/officeDocument/2006/relationships/image" Target="media/image704.jpg"/><Relationship Id="rId1358" Type="http://schemas.openxmlformats.org/officeDocument/2006/relationships/image" Target="media/image9100.jpg"/><Relationship Id="rId1565" Type="http://schemas.openxmlformats.org/officeDocument/2006/relationships/image" Target="media/image10740.jpg"/><Relationship Id="rId1772" Type="http://schemas.openxmlformats.org/officeDocument/2006/relationships/image" Target="media/image1201.jpg"/><Relationship Id="rId2409" Type="http://schemas.openxmlformats.org/officeDocument/2006/relationships/image" Target="media/image1611.jpg"/><Relationship Id="rId2616" Type="http://schemas.openxmlformats.org/officeDocument/2006/relationships/image" Target="media/image16200.jpg"/><Relationship Id="rId64" Type="http://schemas.openxmlformats.org/officeDocument/2006/relationships/footer" Target="footer18.xml"/><Relationship Id="rId1218" Type="http://schemas.openxmlformats.org/officeDocument/2006/relationships/image" Target="media/image856.jpg"/><Relationship Id="rId1425" Type="http://schemas.openxmlformats.org/officeDocument/2006/relationships/image" Target="media/image954.jpg"/><Relationship Id="rId2823" Type="http://schemas.openxmlformats.org/officeDocument/2006/relationships/image" Target="media/image2258.jpg"/><Relationship Id="rId1632" Type="http://schemas.openxmlformats.org/officeDocument/2006/relationships/image" Target="media/image11050.jpg"/><Relationship Id="rId2199" Type="http://schemas.openxmlformats.org/officeDocument/2006/relationships/image" Target="media/image14220.jpg"/><Relationship Id="rId3597" Type="http://schemas.openxmlformats.org/officeDocument/2006/relationships/image" Target="media/image20910.jpg"/><Relationship Id="rId3457" Type="http://schemas.openxmlformats.org/officeDocument/2006/relationships/image" Target="media/image2087.jpg"/><Relationship Id="rId3664" Type="http://schemas.openxmlformats.org/officeDocument/2006/relationships/image" Target="media/image2192.jpg"/><Relationship Id="rId3871" Type="http://schemas.openxmlformats.org/officeDocument/2006/relationships/image" Target="media/image23490.jpg"/><Relationship Id="rId378" Type="http://schemas.openxmlformats.org/officeDocument/2006/relationships/image" Target="media/image134.jpg"/><Relationship Id="rId585" Type="http://schemas.openxmlformats.org/officeDocument/2006/relationships/image" Target="media/image687.jpg"/><Relationship Id="rId792" Type="http://schemas.openxmlformats.org/officeDocument/2006/relationships/image" Target="media/image418.jpg"/><Relationship Id="rId2059" Type="http://schemas.openxmlformats.org/officeDocument/2006/relationships/footer" Target="footer33.xml"/><Relationship Id="rId2266" Type="http://schemas.openxmlformats.org/officeDocument/2006/relationships/image" Target="media/image1479.jpg"/><Relationship Id="rId2473" Type="http://schemas.openxmlformats.org/officeDocument/2006/relationships/image" Target="media/image15370.jpg"/><Relationship Id="rId2680" Type="http://schemas.openxmlformats.org/officeDocument/2006/relationships/image" Target="media/image1714.jpg"/><Relationship Id="rId3317" Type="http://schemas.openxmlformats.org/officeDocument/2006/relationships/image" Target="media/image2037.jpg"/><Relationship Id="rId3524" Type="http://schemas.openxmlformats.org/officeDocument/2006/relationships/image" Target="media/image20570.jpg"/><Relationship Id="rId3731" Type="http://schemas.openxmlformats.org/officeDocument/2006/relationships/image" Target="media/image22070.jpg"/><Relationship Id="rId238" Type="http://schemas.openxmlformats.org/officeDocument/2006/relationships/image" Target="media/image36.jpg"/><Relationship Id="rId445" Type="http://schemas.openxmlformats.org/officeDocument/2006/relationships/image" Target="media/image490.jpg"/><Relationship Id="rId652" Type="http://schemas.openxmlformats.org/officeDocument/2006/relationships/image" Target="media/image322.jpg"/><Relationship Id="rId1075" Type="http://schemas.openxmlformats.org/officeDocument/2006/relationships/image" Target="media/image7510.jpg"/><Relationship Id="rId1282" Type="http://schemas.openxmlformats.org/officeDocument/2006/relationships/image" Target="media/image885.jpg"/><Relationship Id="rId2126" Type="http://schemas.openxmlformats.org/officeDocument/2006/relationships/image" Target="media/image1399.jpg"/><Relationship Id="rId2333" Type="http://schemas.openxmlformats.org/officeDocument/2006/relationships/image" Target="media/image1535.jpg"/><Relationship Id="rId2540" Type="http://schemas.openxmlformats.org/officeDocument/2006/relationships/image" Target="media/image15870.jpg"/><Relationship Id="rId305" Type="http://schemas.openxmlformats.org/officeDocument/2006/relationships/image" Target="media/image305.jpg"/><Relationship Id="rId512" Type="http://schemas.openxmlformats.org/officeDocument/2006/relationships/image" Target="media/image656.jpg"/><Relationship Id="rId1142" Type="http://schemas.openxmlformats.org/officeDocument/2006/relationships/image" Target="media/image804.jpg"/><Relationship Id="rId2400" Type="http://schemas.openxmlformats.org/officeDocument/2006/relationships/image" Target="media/image1602.jpg"/><Relationship Id="rId1002" Type="http://schemas.openxmlformats.org/officeDocument/2006/relationships/image" Target="media/image7090.jpg"/><Relationship Id="rId1959" Type="http://schemas.openxmlformats.org/officeDocument/2006/relationships/image" Target="media/image1350.jpg"/><Relationship Id="rId3174" Type="http://schemas.openxmlformats.org/officeDocument/2006/relationships/image" Target="media/image17950.jpg"/><Relationship Id="rId4018" Type="http://schemas.openxmlformats.org/officeDocument/2006/relationships/image" Target="media/image2473.jpg"/><Relationship Id="rId1819" Type="http://schemas.openxmlformats.org/officeDocument/2006/relationships/image" Target="media/image11970.jpg"/><Relationship Id="rId3381" Type="http://schemas.openxmlformats.org/officeDocument/2006/relationships/image" Target="media/image2046.jpg"/><Relationship Id="rId2190" Type="http://schemas.openxmlformats.org/officeDocument/2006/relationships/footer" Target="footer80.xml"/><Relationship Id="rId3034" Type="http://schemas.openxmlformats.org/officeDocument/2006/relationships/image" Target="media/image18520.jpg"/><Relationship Id="rId3241" Type="http://schemas.openxmlformats.org/officeDocument/2006/relationships/image" Target="media/image1988.jpg"/><Relationship Id="rId2050" Type="http://schemas.openxmlformats.org/officeDocument/2006/relationships/header" Target="header30.xml"/><Relationship Id="rId3101" Type="http://schemas.openxmlformats.org/officeDocument/2006/relationships/image" Target="media/image1927.jpg"/><Relationship Id="rId979" Type="http://schemas.openxmlformats.org/officeDocument/2006/relationships/image" Target="media/image717.jpg"/><Relationship Id="rId839" Type="http://schemas.openxmlformats.org/officeDocument/2006/relationships/image" Target="media/image466.jpg"/><Relationship Id="rId1469" Type="http://schemas.openxmlformats.org/officeDocument/2006/relationships/image" Target="media/image1014.jpg"/><Relationship Id="rId2867" Type="http://schemas.openxmlformats.org/officeDocument/2006/relationships/image" Target="media/image1802.jpg"/><Relationship Id="rId3918" Type="http://schemas.openxmlformats.org/officeDocument/2006/relationships/image" Target="media/image2403.jpg"/><Relationship Id="rId4082" Type="http://schemas.openxmlformats.org/officeDocument/2006/relationships/header" Target="header96.xml"/><Relationship Id="rId1676" Type="http://schemas.openxmlformats.org/officeDocument/2006/relationships/image" Target="media/image11330.jpg"/><Relationship Id="rId1883" Type="http://schemas.openxmlformats.org/officeDocument/2006/relationships/image" Target="media/image1303.jpg"/><Relationship Id="rId2727" Type="http://schemas.openxmlformats.org/officeDocument/2006/relationships/image" Target="media/image17060.jpg"/><Relationship Id="rId2934" Type="http://schemas.openxmlformats.org/officeDocument/2006/relationships/image" Target="media/image2334.jpg"/><Relationship Id="rId906" Type="http://schemas.openxmlformats.org/officeDocument/2006/relationships/image" Target="media/image565.jpg"/><Relationship Id="rId1329" Type="http://schemas.openxmlformats.org/officeDocument/2006/relationships/image" Target="media/image881.jpg"/><Relationship Id="rId1536" Type="http://schemas.openxmlformats.org/officeDocument/2006/relationships/image" Target="media/image10450.jpg"/><Relationship Id="rId1743" Type="http://schemas.openxmlformats.org/officeDocument/2006/relationships/image" Target="media/image1172.jpg"/><Relationship Id="rId1950" Type="http://schemas.openxmlformats.org/officeDocument/2006/relationships/image" Target="media/image1341.jpg"/><Relationship Id="rId35" Type="http://schemas.openxmlformats.org/officeDocument/2006/relationships/footer" Target="footer8.xml"/><Relationship Id="rId1603" Type="http://schemas.openxmlformats.org/officeDocument/2006/relationships/image" Target="media/image1113.jpg"/><Relationship Id="rId1810" Type="http://schemas.openxmlformats.org/officeDocument/2006/relationships/image" Target="media/image11880.jpg"/><Relationship Id="rId3568" Type="http://schemas.openxmlformats.org/officeDocument/2006/relationships/image" Target="media/image2146.jpg"/><Relationship Id="rId3775" Type="http://schemas.openxmlformats.org/officeDocument/2006/relationships/image" Target="media/image22220.jpg"/><Relationship Id="rId3982" Type="http://schemas.openxmlformats.org/officeDocument/2006/relationships/image" Target="media/image24370.jpg"/><Relationship Id="rId489" Type="http://schemas.openxmlformats.org/officeDocument/2006/relationships/image" Target="media/image633.jpg"/><Relationship Id="rId696" Type="http://schemas.openxmlformats.org/officeDocument/2006/relationships/image" Target="media/image366.jpg"/><Relationship Id="rId2377" Type="http://schemas.openxmlformats.org/officeDocument/2006/relationships/image" Target="media/image1579.jpg"/><Relationship Id="rId2584" Type="http://schemas.openxmlformats.org/officeDocument/2006/relationships/image" Target="media/image1648.jpg"/><Relationship Id="rId2791" Type="http://schemas.openxmlformats.org/officeDocument/2006/relationships/image" Target="media/image1770.jpg"/><Relationship Id="rId3428" Type="http://schemas.openxmlformats.org/officeDocument/2006/relationships/image" Target="media/image20160.jpg"/><Relationship Id="rId3635" Type="http://schemas.openxmlformats.org/officeDocument/2006/relationships/image" Target="media/image21560.jpg"/><Relationship Id="rId349" Type="http://schemas.openxmlformats.org/officeDocument/2006/relationships/image" Target="media/image105.jpg"/><Relationship Id="rId556" Type="http://schemas.openxmlformats.org/officeDocument/2006/relationships/image" Target="media/image659.jpg"/><Relationship Id="rId763" Type="http://schemas.openxmlformats.org/officeDocument/2006/relationships/image" Target="media/image3890.jpg"/><Relationship Id="rId1186" Type="http://schemas.openxmlformats.org/officeDocument/2006/relationships/image" Target="media/image8210.jpg"/><Relationship Id="rId1393" Type="http://schemas.openxmlformats.org/officeDocument/2006/relationships/image" Target="media/image945.jpg"/><Relationship Id="rId2237" Type="http://schemas.openxmlformats.org/officeDocument/2006/relationships/image" Target="media/image1459.jpg"/><Relationship Id="rId2444" Type="http://schemas.openxmlformats.org/officeDocument/2006/relationships/image" Target="media/image15090.jpg"/><Relationship Id="rId3842" Type="http://schemas.openxmlformats.org/officeDocument/2006/relationships/image" Target="media/image2368.jpg"/><Relationship Id="rId416" Type="http://schemas.openxmlformats.org/officeDocument/2006/relationships/image" Target="media/image571.jpg"/><Relationship Id="rId970" Type="http://schemas.openxmlformats.org/officeDocument/2006/relationships/image" Target="media/image1240.jpg"/><Relationship Id="rId1046" Type="http://schemas.openxmlformats.org/officeDocument/2006/relationships/image" Target="media/image752.jpg"/><Relationship Id="rId1253" Type="http://schemas.openxmlformats.org/officeDocument/2006/relationships/image" Target="media/image8550.jpg"/><Relationship Id="rId2651" Type="http://schemas.openxmlformats.org/officeDocument/2006/relationships/image" Target="media/image1685.jpg"/><Relationship Id="rId3702" Type="http://schemas.openxmlformats.org/officeDocument/2006/relationships/image" Target="media/image21780.jpg"/><Relationship Id="rId623" Type="http://schemas.openxmlformats.org/officeDocument/2006/relationships/image" Target="media/image234.jpg"/><Relationship Id="rId830" Type="http://schemas.openxmlformats.org/officeDocument/2006/relationships/image" Target="media/image456.jpg"/><Relationship Id="rId1460" Type="http://schemas.openxmlformats.org/officeDocument/2006/relationships/image" Target="media/image10060.jpg"/><Relationship Id="rId2304" Type="http://schemas.openxmlformats.org/officeDocument/2006/relationships/image" Target="media/image14350.jpg"/><Relationship Id="rId2511" Type="http://schemas.openxmlformats.org/officeDocument/2006/relationships/image" Target="media/image4290.jpg"/><Relationship Id="rId1113" Type="http://schemas.openxmlformats.org/officeDocument/2006/relationships/image" Target="media/image797.jpg"/><Relationship Id="rId1320" Type="http://schemas.openxmlformats.org/officeDocument/2006/relationships/image" Target="media/image923.jpg"/><Relationship Id="rId3078" Type="http://schemas.openxmlformats.org/officeDocument/2006/relationships/image" Target="media/image1904.jpg"/><Relationship Id="rId3285" Type="http://schemas.openxmlformats.org/officeDocument/2006/relationships/image" Target="media/image2005.jpg"/><Relationship Id="rId3492" Type="http://schemas.openxmlformats.org/officeDocument/2006/relationships/image" Target="media/image2122.jpg"/><Relationship Id="rId2094" Type="http://schemas.openxmlformats.org/officeDocument/2006/relationships/header" Target="header48.xml"/><Relationship Id="rId3145" Type="http://schemas.openxmlformats.org/officeDocument/2006/relationships/image" Target="media/image17660.jpg"/><Relationship Id="rId3352" Type="http://schemas.openxmlformats.org/officeDocument/2006/relationships/image" Target="media/image19730.jpg"/><Relationship Id="rId273" Type="http://schemas.openxmlformats.org/officeDocument/2006/relationships/image" Target="media/image61.jpg"/><Relationship Id="rId480" Type="http://schemas.openxmlformats.org/officeDocument/2006/relationships/image" Target="media/image624.jpg"/><Relationship Id="rId2161" Type="http://schemas.openxmlformats.org/officeDocument/2006/relationships/header" Target="header73.xml"/><Relationship Id="rId3005" Type="http://schemas.openxmlformats.org/officeDocument/2006/relationships/image" Target="media/image18280.jpg"/><Relationship Id="rId3212" Type="http://schemas.openxmlformats.org/officeDocument/2006/relationships/image" Target="media/image18160.jpg"/><Relationship Id="rId340" Type="http://schemas.openxmlformats.org/officeDocument/2006/relationships/image" Target="media/image96.jpg"/><Relationship Id="rId2021" Type="http://schemas.openxmlformats.org/officeDocument/2006/relationships/footer" Target="footer19.xml"/><Relationship Id="rId2978" Type="http://schemas.openxmlformats.org/officeDocument/2006/relationships/image" Target="media/image2395.jpg"/><Relationship Id="rId1787" Type="http://schemas.openxmlformats.org/officeDocument/2006/relationships/image" Target="media/image1216.jpg"/><Relationship Id="rId1994" Type="http://schemas.openxmlformats.org/officeDocument/2006/relationships/image" Target="media/image1371.jpg"/><Relationship Id="rId2838" Type="http://schemas.openxmlformats.org/officeDocument/2006/relationships/image" Target="media/image2272.jpg"/><Relationship Id="rId1647" Type="http://schemas.openxmlformats.org/officeDocument/2006/relationships/image" Target="media/image1120.jpg"/><Relationship Id="rId1854" Type="http://schemas.openxmlformats.org/officeDocument/2006/relationships/image" Target="media/image1287.jpg"/><Relationship Id="rId2905" Type="http://schemas.openxmlformats.org/officeDocument/2006/relationships/image" Target="media/image2307.jpg"/><Relationship Id="rId4053" Type="http://schemas.openxmlformats.org/officeDocument/2006/relationships/image" Target="media/image2478.png"/><Relationship Id="rId1507" Type="http://schemas.openxmlformats.org/officeDocument/2006/relationships/image" Target="media/image1053.jpg"/><Relationship Id="rId1714" Type="http://schemas.openxmlformats.org/officeDocument/2006/relationships/image" Target="media/image11430.jpg"/><Relationship Id="rId1921" Type="http://schemas.openxmlformats.org/officeDocument/2006/relationships/image" Target="media/image1322.jpg"/><Relationship Id="rId3679" Type="http://schemas.openxmlformats.org/officeDocument/2006/relationships/image" Target="media/image2207.jpg"/><Relationship Id="rId2488" Type="http://schemas.openxmlformats.org/officeDocument/2006/relationships/image" Target="media/image15520.jpg"/><Relationship Id="rId3886" Type="http://schemas.openxmlformats.org/officeDocument/2006/relationships/image" Target="media/image23560.jpg"/><Relationship Id="rId1297" Type="http://schemas.openxmlformats.org/officeDocument/2006/relationships/image" Target="media/image900.jpg"/><Relationship Id="rId2695" Type="http://schemas.openxmlformats.org/officeDocument/2006/relationships/image" Target="media/image1729.jpg"/><Relationship Id="rId3539" Type="http://schemas.openxmlformats.org/officeDocument/2006/relationships/image" Target="media/image20720.jpg"/><Relationship Id="rId3746" Type="http://schemas.openxmlformats.org/officeDocument/2006/relationships/image" Target="media/image2227.jpg"/><Relationship Id="rId3953" Type="http://schemas.openxmlformats.org/officeDocument/2006/relationships/image" Target="media/image24260.jpg"/><Relationship Id="rId667" Type="http://schemas.openxmlformats.org/officeDocument/2006/relationships/image" Target="media/image337.jpg"/><Relationship Id="rId874" Type="http://schemas.openxmlformats.org/officeDocument/2006/relationships/image" Target="media/image530.jpg"/><Relationship Id="rId2348" Type="http://schemas.openxmlformats.org/officeDocument/2006/relationships/image" Target="media/image1550.jpg"/><Relationship Id="rId2555" Type="http://schemas.openxmlformats.org/officeDocument/2006/relationships/image" Target="media/image4770.jpg"/><Relationship Id="rId2762" Type="http://schemas.openxmlformats.org/officeDocument/2006/relationships/image" Target="media/image1741.jpg"/><Relationship Id="rId3606" Type="http://schemas.openxmlformats.org/officeDocument/2006/relationships/image" Target="media/image20990.jpg"/><Relationship Id="rId3813" Type="http://schemas.openxmlformats.org/officeDocument/2006/relationships/image" Target="media/image2339.jpg"/><Relationship Id="rId527" Type="http://schemas.openxmlformats.org/officeDocument/2006/relationships/image" Target="media/image185.jpg"/><Relationship Id="rId734" Type="http://schemas.openxmlformats.org/officeDocument/2006/relationships/image" Target="media/image399.jpg"/><Relationship Id="rId941" Type="http://schemas.openxmlformats.org/officeDocument/2006/relationships/image" Target="media/image710.jpg"/><Relationship Id="rId1157" Type="http://schemas.openxmlformats.org/officeDocument/2006/relationships/image" Target="media/image819.jpg"/><Relationship Id="rId1364" Type="http://schemas.openxmlformats.org/officeDocument/2006/relationships/image" Target="media/image9160.jpg"/><Relationship Id="rId1571" Type="http://schemas.openxmlformats.org/officeDocument/2006/relationships/image" Target="media/image1081.jpg"/><Relationship Id="rId2208" Type="http://schemas.openxmlformats.org/officeDocument/2006/relationships/image" Target="media/image1434.jpg"/><Relationship Id="rId2415" Type="http://schemas.openxmlformats.org/officeDocument/2006/relationships/image" Target="media/image1617.jpg"/><Relationship Id="rId2622" Type="http://schemas.openxmlformats.org/officeDocument/2006/relationships/image" Target="media/image16260.jpg"/><Relationship Id="rId801" Type="http://schemas.openxmlformats.org/officeDocument/2006/relationships/image" Target="media/image427.jpg"/><Relationship Id="rId1017" Type="http://schemas.openxmlformats.org/officeDocument/2006/relationships/image" Target="media/image735.jpg"/><Relationship Id="rId1224" Type="http://schemas.openxmlformats.org/officeDocument/2006/relationships/image" Target="media/image862.jpg"/><Relationship Id="rId1431" Type="http://schemas.openxmlformats.org/officeDocument/2006/relationships/image" Target="media/image960.jpg"/><Relationship Id="rId3189" Type="http://schemas.openxmlformats.org/officeDocument/2006/relationships/image" Target="media/image1954.jpg"/><Relationship Id="rId3396" Type="http://schemas.openxmlformats.org/officeDocument/2006/relationships/image" Target="media/image2061.jpg"/><Relationship Id="rId3049" Type="http://schemas.openxmlformats.org/officeDocument/2006/relationships/image" Target="media/image1889.jpg"/><Relationship Id="rId3256" Type="http://schemas.openxmlformats.org/officeDocument/2006/relationships/image" Target="media/image18800.jpg"/><Relationship Id="rId3463" Type="http://schemas.openxmlformats.org/officeDocument/2006/relationships/image" Target="media/image2093.jpg"/><Relationship Id="rId384" Type="http://schemas.openxmlformats.org/officeDocument/2006/relationships/image" Target="media/image140.jpg"/><Relationship Id="rId591" Type="http://schemas.openxmlformats.org/officeDocument/2006/relationships/image" Target="media/image693.jpg"/><Relationship Id="rId2065" Type="http://schemas.openxmlformats.org/officeDocument/2006/relationships/footer" Target="footer35.xml"/><Relationship Id="rId2272" Type="http://schemas.openxmlformats.org/officeDocument/2006/relationships/image" Target="media/image1485.jpg"/><Relationship Id="rId3116" Type="http://schemas.openxmlformats.org/officeDocument/2006/relationships/image" Target="media/image1942.jpg"/><Relationship Id="rId3670" Type="http://schemas.openxmlformats.org/officeDocument/2006/relationships/image" Target="media/image2198.jpg"/><Relationship Id="rId244" Type="http://schemas.openxmlformats.org/officeDocument/2006/relationships/image" Target="media/image42.jpg"/><Relationship Id="rId1081" Type="http://schemas.openxmlformats.org/officeDocument/2006/relationships/image" Target="media/image7570.jpg"/><Relationship Id="rId3323" Type="http://schemas.openxmlformats.org/officeDocument/2006/relationships/image" Target="media/image2043.jpg"/><Relationship Id="rId3530" Type="http://schemas.openxmlformats.org/officeDocument/2006/relationships/image" Target="media/image20630.jpg"/><Relationship Id="rId451" Type="http://schemas.openxmlformats.org/officeDocument/2006/relationships/image" Target="media/image596.jpg"/><Relationship Id="rId2132" Type="http://schemas.openxmlformats.org/officeDocument/2006/relationships/footer" Target="footer63.xml"/><Relationship Id="rId311" Type="http://schemas.openxmlformats.org/officeDocument/2006/relationships/image" Target="media/image311.jpg"/><Relationship Id="rId1898" Type="http://schemas.openxmlformats.org/officeDocument/2006/relationships/image" Target="media/image1314.jpg"/><Relationship Id="rId2949" Type="http://schemas.openxmlformats.org/officeDocument/2006/relationships/image" Target="media/image1844.jpg"/><Relationship Id="rId1758" Type="http://schemas.openxmlformats.org/officeDocument/2006/relationships/image" Target="media/image1187.jpg"/><Relationship Id="rId2809" Type="http://schemas.openxmlformats.org/officeDocument/2006/relationships/image" Target="media/image1788.jpg"/><Relationship Id="rId1965" Type="http://schemas.openxmlformats.org/officeDocument/2006/relationships/image" Target="media/image13420.jpg"/><Relationship Id="rId3180" Type="http://schemas.openxmlformats.org/officeDocument/2006/relationships/image" Target="media/image18010.jpg"/><Relationship Id="rId4024" Type="http://schemas.openxmlformats.org/officeDocument/2006/relationships/image" Target="media/image24550.jpg"/><Relationship Id="rId1618" Type="http://schemas.openxmlformats.org/officeDocument/2006/relationships/image" Target="media/image10910.jpg"/><Relationship Id="rId1825" Type="http://schemas.openxmlformats.org/officeDocument/2006/relationships/image" Target="media/image12030.jpg"/><Relationship Id="rId3040" Type="http://schemas.openxmlformats.org/officeDocument/2006/relationships/image" Target="media/image1880.jpg"/><Relationship Id="rId3997" Type="http://schemas.openxmlformats.org/officeDocument/2006/relationships/image" Target="media/image2452.jpg"/><Relationship Id="rId2599" Type="http://schemas.openxmlformats.org/officeDocument/2006/relationships/image" Target="media/image1663.jpg"/><Relationship Id="rId3857" Type="http://schemas.openxmlformats.org/officeDocument/2006/relationships/image" Target="media/image2402.jpg"/><Relationship Id="rId778" Type="http://schemas.openxmlformats.org/officeDocument/2006/relationships/image" Target="media/image4040.jpg"/><Relationship Id="rId985" Type="http://schemas.openxmlformats.org/officeDocument/2006/relationships/image" Target="media/image723.jpg"/><Relationship Id="rId2459" Type="http://schemas.openxmlformats.org/officeDocument/2006/relationships/image" Target="media/image15230.jpg"/><Relationship Id="rId2666" Type="http://schemas.openxmlformats.org/officeDocument/2006/relationships/image" Target="media/image1700.jpg"/><Relationship Id="rId2873" Type="http://schemas.openxmlformats.org/officeDocument/2006/relationships/image" Target="media/image1808.jpg"/><Relationship Id="rId3717" Type="http://schemas.openxmlformats.org/officeDocument/2006/relationships/image" Target="media/image21930.jpg"/><Relationship Id="rId3924" Type="http://schemas.openxmlformats.org/officeDocument/2006/relationships/image" Target="media/image2409.jpg"/><Relationship Id="rId638" Type="http://schemas.openxmlformats.org/officeDocument/2006/relationships/image" Target="media/image249.jpg"/><Relationship Id="rId845" Type="http://schemas.openxmlformats.org/officeDocument/2006/relationships/image" Target="media/image473.jpg"/><Relationship Id="rId1268" Type="http://schemas.openxmlformats.org/officeDocument/2006/relationships/image" Target="media/image8700.jpg"/><Relationship Id="rId1475" Type="http://schemas.openxmlformats.org/officeDocument/2006/relationships/image" Target="media/image1021.jpg"/><Relationship Id="rId1682" Type="http://schemas.openxmlformats.org/officeDocument/2006/relationships/image" Target="media/image1139.jpg"/><Relationship Id="rId2319" Type="http://schemas.openxmlformats.org/officeDocument/2006/relationships/image" Target="media/image1521.jpg"/><Relationship Id="rId2526" Type="http://schemas.openxmlformats.org/officeDocument/2006/relationships/image" Target="media/image15760.jpg"/><Relationship Id="rId2733" Type="http://schemas.openxmlformats.org/officeDocument/2006/relationships/image" Target="media/image17120.jpg"/><Relationship Id="rId705" Type="http://schemas.openxmlformats.org/officeDocument/2006/relationships/image" Target="media/image369.jpg"/><Relationship Id="rId1128" Type="http://schemas.openxmlformats.org/officeDocument/2006/relationships/image" Target="media/image7900.jpg"/><Relationship Id="rId1335" Type="http://schemas.openxmlformats.org/officeDocument/2006/relationships/image" Target="media/image8870.jpg"/><Relationship Id="rId1542" Type="http://schemas.openxmlformats.org/officeDocument/2006/relationships/image" Target="media/image10510.jpg"/><Relationship Id="rId2940" Type="http://schemas.openxmlformats.org/officeDocument/2006/relationships/image" Target="media/image1834.jpg"/><Relationship Id="rId912" Type="http://schemas.openxmlformats.org/officeDocument/2006/relationships/image" Target="media/image479.jpg"/><Relationship Id="rId2800" Type="http://schemas.openxmlformats.org/officeDocument/2006/relationships/image" Target="media/image1779.jpg"/><Relationship Id="rId41" Type="http://schemas.openxmlformats.org/officeDocument/2006/relationships/footer" Target="footer10.xml"/><Relationship Id="rId1402" Type="http://schemas.openxmlformats.org/officeDocument/2006/relationships/image" Target="media/image986.jpg"/><Relationship Id="rId288" Type="http://schemas.openxmlformats.org/officeDocument/2006/relationships/image" Target="media/image288.jpg"/><Relationship Id="rId3367" Type="http://schemas.openxmlformats.org/officeDocument/2006/relationships/image" Target="media/image19880.jpg"/><Relationship Id="rId3574" Type="http://schemas.openxmlformats.org/officeDocument/2006/relationships/image" Target="media/image2152.jpg"/><Relationship Id="rId3781" Type="http://schemas.openxmlformats.org/officeDocument/2006/relationships/image" Target="media/image22270.jpg"/><Relationship Id="rId495" Type="http://schemas.openxmlformats.org/officeDocument/2006/relationships/image" Target="media/image639.jpg"/><Relationship Id="rId2176" Type="http://schemas.openxmlformats.org/officeDocument/2006/relationships/header" Target="header76.xml"/><Relationship Id="rId2383" Type="http://schemas.openxmlformats.org/officeDocument/2006/relationships/image" Target="media/image1585.jpg"/><Relationship Id="rId2590" Type="http://schemas.openxmlformats.org/officeDocument/2006/relationships/image" Target="media/image1654.jpg"/><Relationship Id="rId3227" Type="http://schemas.openxmlformats.org/officeDocument/2006/relationships/image" Target="media/image1974.jpg"/><Relationship Id="rId3434" Type="http://schemas.openxmlformats.org/officeDocument/2006/relationships/image" Target="media/image20220.jpg"/><Relationship Id="rId3641" Type="http://schemas.openxmlformats.org/officeDocument/2006/relationships/image" Target="media/image21600.jpg"/><Relationship Id="rId355" Type="http://schemas.openxmlformats.org/officeDocument/2006/relationships/image" Target="media/image111.jpg"/><Relationship Id="rId562" Type="http://schemas.openxmlformats.org/officeDocument/2006/relationships/image" Target="media/image665.jpg"/><Relationship Id="rId1192" Type="http://schemas.openxmlformats.org/officeDocument/2006/relationships/image" Target="media/image8270.jpg"/><Relationship Id="rId2036" Type="http://schemas.openxmlformats.org/officeDocument/2006/relationships/header" Target="header26.xml"/><Relationship Id="rId2243" Type="http://schemas.openxmlformats.org/officeDocument/2006/relationships/image" Target="media/image1465.jpg"/><Relationship Id="rId2450" Type="http://schemas.openxmlformats.org/officeDocument/2006/relationships/image" Target="media/image15140.jpg"/><Relationship Id="rId3501" Type="http://schemas.openxmlformats.org/officeDocument/2006/relationships/image" Target="media/image9400.jpg"/><Relationship Id="rId422" Type="http://schemas.openxmlformats.org/officeDocument/2006/relationships/image" Target="media/image577.jpg"/><Relationship Id="rId1052" Type="http://schemas.openxmlformats.org/officeDocument/2006/relationships/image" Target="media/image7390.jpg"/><Relationship Id="rId2103" Type="http://schemas.openxmlformats.org/officeDocument/2006/relationships/footer" Target="footer51.xml"/><Relationship Id="rId2310" Type="http://schemas.openxmlformats.org/officeDocument/2006/relationships/image" Target="media/image1512.png"/><Relationship Id="rId4068" Type="http://schemas.openxmlformats.org/officeDocument/2006/relationships/header" Target="header92.xml"/><Relationship Id="rId1869" Type="http://schemas.openxmlformats.org/officeDocument/2006/relationships/image" Target="media/image1260.jpg"/><Relationship Id="rId3084" Type="http://schemas.openxmlformats.org/officeDocument/2006/relationships/image" Target="media/image1910.jpg"/><Relationship Id="rId3291" Type="http://schemas.openxmlformats.org/officeDocument/2006/relationships/image" Target="media/image2011.jpg"/><Relationship Id="rId1729" Type="http://schemas.openxmlformats.org/officeDocument/2006/relationships/image" Target="media/image11580.jpg"/><Relationship Id="rId1936" Type="http://schemas.openxmlformats.org/officeDocument/2006/relationships/image" Target="media/image1337.jpg"/><Relationship Id="rId3151" Type="http://schemas.openxmlformats.org/officeDocument/2006/relationships/image" Target="media/image17720.jpg"/><Relationship Id="rId3011" Type="http://schemas.openxmlformats.org/officeDocument/2006/relationships/image" Target="media/image18340.jpg"/><Relationship Id="rId3968" Type="http://schemas.openxmlformats.org/officeDocument/2006/relationships/image" Target="media/image2441.jpg"/><Relationship Id="rId5" Type="http://schemas.openxmlformats.org/officeDocument/2006/relationships/footnotes" Target="footnotes.xml"/><Relationship Id="rId889" Type="http://schemas.openxmlformats.org/officeDocument/2006/relationships/image" Target="media/image545.jpg"/><Relationship Id="rId2777" Type="http://schemas.openxmlformats.org/officeDocument/2006/relationships/image" Target="media/image1756.jpg"/><Relationship Id="rId749" Type="http://schemas.openxmlformats.org/officeDocument/2006/relationships/image" Target="media/image3740.jpg"/><Relationship Id="rId1379" Type="http://schemas.openxmlformats.org/officeDocument/2006/relationships/image" Target="media/image931.jpg"/><Relationship Id="rId1586" Type="http://schemas.openxmlformats.org/officeDocument/2006/relationships/image" Target="media/image1096.jpg"/><Relationship Id="rId2984" Type="http://schemas.openxmlformats.org/officeDocument/2006/relationships/image" Target="media/image2401.jpg"/><Relationship Id="rId3828" Type="http://schemas.openxmlformats.org/officeDocument/2006/relationships/image" Target="media/image2354.jpg"/><Relationship Id="rId609" Type="http://schemas.openxmlformats.org/officeDocument/2006/relationships/image" Target="media/image220.jpg"/><Relationship Id="rId956" Type="http://schemas.openxmlformats.org/officeDocument/2006/relationships/image" Target="media/image1228.jpg"/><Relationship Id="rId1239" Type="http://schemas.openxmlformats.org/officeDocument/2006/relationships/image" Target="media/image877.jpg"/><Relationship Id="rId1793" Type="http://schemas.openxmlformats.org/officeDocument/2006/relationships/image" Target="media/image11710.jpg"/><Relationship Id="rId2637" Type="http://schemas.openxmlformats.org/officeDocument/2006/relationships/image" Target="media/image1671.jpg"/><Relationship Id="rId2844" Type="http://schemas.openxmlformats.org/officeDocument/2006/relationships/image" Target="media/image2277.jpg"/><Relationship Id="rId816" Type="http://schemas.openxmlformats.org/officeDocument/2006/relationships/image" Target="media/image442.jpg"/><Relationship Id="rId1446" Type="http://schemas.openxmlformats.org/officeDocument/2006/relationships/image" Target="media/image977.jpg"/><Relationship Id="rId1653" Type="http://schemas.openxmlformats.org/officeDocument/2006/relationships/image" Target="media/image1126.jpg"/><Relationship Id="rId1860" Type="http://schemas.openxmlformats.org/officeDocument/2006/relationships/image" Target="media/image1293.jpg"/><Relationship Id="rId2704" Type="http://schemas.openxmlformats.org/officeDocument/2006/relationships/image" Target="media/image16850.jpg"/><Relationship Id="rId2911" Type="http://schemas.openxmlformats.org/officeDocument/2006/relationships/image" Target="media/image2313.jpg"/><Relationship Id="rId1306" Type="http://schemas.openxmlformats.org/officeDocument/2006/relationships/image" Target="media/image909.jpg"/><Relationship Id="rId1513" Type="http://schemas.openxmlformats.org/officeDocument/2006/relationships/image" Target="media/image1059.jpg"/><Relationship Id="rId1720" Type="http://schemas.openxmlformats.org/officeDocument/2006/relationships/image" Target="media/image11490.jpg"/><Relationship Id="rId12" Type="http://schemas.openxmlformats.org/officeDocument/2006/relationships/image" Target="media/image6.jpeg"/><Relationship Id="rId3478" Type="http://schemas.openxmlformats.org/officeDocument/2006/relationships/image" Target="media/image2108.jpg"/><Relationship Id="rId3685" Type="http://schemas.openxmlformats.org/officeDocument/2006/relationships/image" Target="media/image2213.jpg"/><Relationship Id="rId3892" Type="http://schemas.openxmlformats.org/officeDocument/2006/relationships/image" Target="media/image23620.jpg"/><Relationship Id="rId399" Type="http://schemas.openxmlformats.org/officeDocument/2006/relationships/image" Target="media/image155.jpg"/><Relationship Id="rId2287" Type="http://schemas.openxmlformats.org/officeDocument/2006/relationships/image" Target="media/image1500.jpg"/><Relationship Id="rId2494" Type="http://schemas.openxmlformats.org/officeDocument/2006/relationships/image" Target="media/image15580.jpg"/><Relationship Id="rId3338" Type="http://schemas.openxmlformats.org/officeDocument/2006/relationships/image" Target="media/image19600.jpg"/><Relationship Id="rId3545" Type="http://schemas.openxmlformats.org/officeDocument/2006/relationships/image" Target="media/image20780.jpg"/><Relationship Id="rId3752" Type="http://schemas.openxmlformats.org/officeDocument/2006/relationships/image" Target="media/image2234.jpg"/><Relationship Id="rId259" Type="http://schemas.openxmlformats.org/officeDocument/2006/relationships/image" Target="media/image47.jpg"/><Relationship Id="rId466" Type="http://schemas.openxmlformats.org/officeDocument/2006/relationships/image" Target="media/image610.jpg"/><Relationship Id="rId673" Type="http://schemas.openxmlformats.org/officeDocument/2006/relationships/image" Target="media/image343.jpg"/><Relationship Id="rId880" Type="http://schemas.openxmlformats.org/officeDocument/2006/relationships/image" Target="media/image536.jpg"/><Relationship Id="rId1096" Type="http://schemas.openxmlformats.org/officeDocument/2006/relationships/image" Target="media/image780.jpg"/><Relationship Id="rId2147" Type="http://schemas.openxmlformats.org/officeDocument/2006/relationships/header" Target="header67.xml"/><Relationship Id="rId2354" Type="http://schemas.openxmlformats.org/officeDocument/2006/relationships/image" Target="media/image1556.jpg"/><Relationship Id="rId2561" Type="http://schemas.openxmlformats.org/officeDocument/2006/relationships/image" Target="media/image15980.jpg"/><Relationship Id="rId3405" Type="http://schemas.openxmlformats.org/officeDocument/2006/relationships/image" Target="media/image2070.jpg"/><Relationship Id="rId326" Type="http://schemas.openxmlformats.org/officeDocument/2006/relationships/image" Target="media/image82.jpg"/><Relationship Id="rId533" Type="http://schemas.openxmlformats.org/officeDocument/2006/relationships/image" Target="media/image191.jpg"/><Relationship Id="rId1163" Type="http://schemas.openxmlformats.org/officeDocument/2006/relationships/image" Target="media/image825.jpg"/><Relationship Id="rId1370" Type="http://schemas.openxmlformats.org/officeDocument/2006/relationships/image" Target="media/image9220.jpg"/><Relationship Id="rId2007" Type="http://schemas.openxmlformats.org/officeDocument/2006/relationships/image" Target="media/image13640.jpg"/><Relationship Id="rId2214" Type="http://schemas.openxmlformats.org/officeDocument/2006/relationships/image" Target="media/image1436.jpg"/><Relationship Id="rId3612" Type="http://schemas.openxmlformats.org/officeDocument/2006/relationships/image" Target="media/image21040.jpg"/><Relationship Id="rId740" Type="http://schemas.openxmlformats.org/officeDocument/2006/relationships/image" Target="media/image405.jpg"/><Relationship Id="rId1023" Type="http://schemas.openxmlformats.org/officeDocument/2006/relationships/image" Target="media/image7240.jpg"/><Relationship Id="rId2421" Type="http://schemas.openxmlformats.org/officeDocument/2006/relationships/image" Target="media/image1623.jpg"/><Relationship Id="rId600" Type="http://schemas.openxmlformats.org/officeDocument/2006/relationships/image" Target="media/image701.jpg"/><Relationship Id="rId1230" Type="http://schemas.openxmlformats.org/officeDocument/2006/relationships/image" Target="media/image868.jpg"/><Relationship Id="rId3195" Type="http://schemas.openxmlformats.org/officeDocument/2006/relationships/image" Target="media/image1960.jpg"/><Relationship Id="rId4039" Type="http://schemas.openxmlformats.org/officeDocument/2006/relationships/image" Target="media/image24700.jpg"/><Relationship Id="rId3055" Type="http://schemas.openxmlformats.org/officeDocument/2006/relationships/image" Target="media/image18600.jpg"/><Relationship Id="rId3262" Type="http://schemas.openxmlformats.org/officeDocument/2006/relationships/image" Target="media/image18830.jpg"/><Relationship Id="rId390" Type="http://schemas.openxmlformats.org/officeDocument/2006/relationships/image" Target="media/image146.jpg"/><Relationship Id="rId1907" Type="http://schemas.openxmlformats.org/officeDocument/2006/relationships/image" Target="media/image1279.jpg"/><Relationship Id="rId2071" Type="http://schemas.openxmlformats.org/officeDocument/2006/relationships/header" Target="header38.xml"/><Relationship Id="rId3122" Type="http://schemas.openxmlformats.org/officeDocument/2006/relationships/image" Target="media/image1948.jpg"/><Relationship Id="rId3567" Type="http://schemas.openxmlformats.org/officeDocument/2006/relationships/image" Target="media/image2145.jpg"/><Relationship Id="rId3774" Type="http://schemas.openxmlformats.org/officeDocument/2006/relationships/image" Target="media/image22210.jpg"/><Relationship Id="rId3981" Type="http://schemas.openxmlformats.org/officeDocument/2006/relationships/image" Target="media/image24360.jpg"/><Relationship Id="rId250" Type="http://schemas.openxmlformats.org/officeDocument/2006/relationships/image" Target="media/image281.jpg"/><Relationship Id="rId488" Type="http://schemas.openxmlformats.org/officeDocument/2006/relationships/image" Target="media/image632.jpg"/><Relationship Id="rId695" Type="http://schemas.openxmlformats.org/officeDocument/2006/relationships/image" Target="media/image365.jpg"/><Relationship Id="rId2169" Type="http://schemas.openxmlformats.org/officeDocument/2006/relationships/image" Target="media/image1413.jpeg"/><Relationship Id="rId2376" Type="http://schemas.openxmlformats.org/officeDocument/2006/relationships/image" Target="media/image1578.jpg"/><Relationship Id="rId2583" Type="http://schemas.openxmlformats.org/officeDocument/2006/relationships/image" Target="media/image1647.jpg"/><Relationship Id="rId2790" Type="http://schemas.openxmlformats.org/officeDocument/2006/relationships/image" Target="media/image1769.jpg"/><Relationship Id="rId3427" Type="http://schemas.openxmlformats.org/officeDocument/2006/relationships/image" Target="media/image20150.jpg"/><Relationship Id="rId3634" Type="http://schemas.openxmlformats.org/officeDocument/2006/relationships/image" Target="media/image21550.jpg"/><Relationship Id="rId3841" Type="http://schemas.openxmlformats.org/officeDocument/2006/relationships/image" Target="media/image2367.jpg"/><Relationship Id="rId348" Type="http://schemas.openxmlformats.org/officeDocument/2006/relationships/image" Target="media/image104.jpg"/><Relationship Id="rId555" Type="http://schemas.openxmlformats.org/officeDocument/2006/relationships/image" Target="media/image658.jpg"/><Relationship Id="rId762" Type="http://schemas.openxmlformats.org/officeDocument/2006/relationships/image" Target="media/image3880.jpg"/><Relationship Id="rId1185" Type="http://schemas.openxmlformats.org/officeDocument/2006/relationships/image" Target="media/image4230.jpg"/><Relationship Id="rId1392" Type="http://schemas.openxmlformats.org/officeDocument/2006/relationships/image" Target="media/image944.jpg"/><Relationship Id="rId2029" Type="http://schemas.openxmlformats.org/officeDocument/2006/relationships/footer" Target="footer23.xml"/><Relationship Id="rId2236" Type="http://schemas.openxmlformats.org/officeDocument/2006/relationships/image" Target="media/image1458.jpg"/><Relationship Id="rId2443" Type="http://schemas.openxmlformats.org/officeDocument/2006/relationships/image" Target="media/image15080.jpg"/><Relationship Id="rId2650" Type="http://schemas.openxmlformats.org/officeDocument/2006/relationships/image" Target="media/image1684.jpg"/><Relationship Id="rId2888" Type="http://schemas.openxmlformats.org/officeDocument/2006/relationships/image" Target="media/image1823.jpg"/><Relationship Id="rId3701" Type="http://schemas.openxmlformats.org/officeDocument/2006/relationships/image" Target="media/image21760.jpg"/><Relationship Id="rId3939" Type="http://schemas.openxmlformats.org/officeDocument/2006/relationships/image" Target="media/image2423.jpg"/><Relationship Id="rId415" Type="http://schemas.openxmlformats.org/officeDocument/2006/relationships/image" Target="media/image171.jpg"/><Relationship Id="rId622" Type="http://schemas.openxmlformats.org/officeDocument/2006/relationships/image" Target="media/image233.jpg"/><Relationship Id="rId1045" Type="http://schemas.openxmlformats.org/officeDocument/2006/relationships/image" Target="media/image751.jpg"/><Relationship Id="rId1252" Type="http://schemas.openxmlformats.org/officeDocument/2006/relationships/image" Target="media/image8540.jpg"/><Relationship Id="rId1697" Type="http://schemas.openxmlformats.org/officeDocument/2006/relationships/image" Target="media/image1154.jpg"/><Relationship Id="rId2303" Type="http://schemas.openxmlformats.org/officeDocument/2006/relationships/image" Target="media/image14340.jpg"/><Relationship Id="rId2510" Type="http://schemas.openxmlformats.org/officeDocument/2006/relationships/image" Target="media/image4280.jpg"/><Relationship Id="rId2748" Type="http://schemas.openxmlformats.org/officeDocument/2006/relationships/image" Target="media/image17270.jpg"/><Relationship Id="rId2955" Type="http://schemas.openxmlformats.org/officeDocument/2006/relationships/image" Target="media/image1851.jpg"/><Relationship Id="rId927" Type="http://schemas.openxmlformats.org/officeDocument/2006/relationships/image" Target="media/image495.jpg"/><Relationship Id="rId1112" Type="http://schemas.openxmlformats.org/officeDocument/2006/relationships/image" Target="media/image796.jpg"/><Relationship Id="rId1557" Type="http://schemas.openxmlformats.org/officeDocument/2006/relationships/image" Target="media/image10660.jpg"/><Relationship Id="rId1764" Type="http://schemas.openxmlformats.org/officeDocument/2006/relationships/image" Target="media/image1193.jpg"/><Relationship Id="rId1971" Type="http://schemas.openxmlformats.org/officeDocument/2006/relationships/image" Target="media/image13480.jpg"/><Relationship Id="rId2608" Type="http://schemas.openxmlformats.org/officeDocument/2006/relationships/image" Target="media/image16120.jpg"/><Relationship Id="rId2815" Type="http://schemas.openxmlformats.org/officeDocument/2006/relationships/image" Target="media/image2253.jpg"/><Relationship Id="rId56" Type="http://schemas.openxmlformats.org/officeDocument/2006/relationships/image" Target="media/image20.jpg"/><Relationship Id="rId1417" Type="http://schemas.openxmlformats.org/officeDocument/2006/relationships/image" Target="media/image999.jpg"/><Relationship Id="rId1624" Type="http://schemas.openxmlformats.org/officeDocument/2006/relationships/image" Target="media/image10970.jpg"/><Relationship Id="rId1831" Type="http://schemas.openxmlformats.org/officeDocument/2006/relationships/image" Target="media/image12090.jpg"/><Relationship Id="rId3077" Type="http://schemas.openxmlformats.org/officeDocument/2006/relationships/image" Target="media/image1903.jpg"/><Relationship Id="rId3284" Type="http://schemas.openxmlformats.org/officeDocument/2006/relationships/image" Target="media/image2004.jpg"/><Relationship Id="rId4030" Type="http://schemas.openxmlformats.org/officeDocument/2006/relationships/image" Target="media/image24610.jpg"/><Relationship Id="rId1929" Type="http://schemas.openxmlformats.org/officeDocument/2006/relationships/image" Target="media/image1330.jpg"/><Relationship Id="rId2093" Type="http://schemas.openxmlformats.org/officeDocument/2006/relationships/footer" Target="footer47.xml"/><Relationship Id="rId3491" Type="http://schemas.openxmlformats.org/officeDocument/2006/relationships/image" Target="media/image2121.jpg"/><Relationship Id="rId3589" Type="http://schemas.openxmlformats.org/officeDocument/2006/relationships/image" Target="media/image9700.jpg"/><Relationship Id="rId3796" Type="http://schemas.openxmlformats.org/officeDocument/2006/relationships/image" Target="media/image22430.jpg"/><Relationship Id="rId2398" Type="http://schemas.openxmlformats.org/officeDocument/2006/relationships/image" Target="media/image1600.jpg"/><Relationship Id="rId3144" Type="http://schemas.openxmlformats.org/officeDocument/2006/relationships/image" Target="media/image17650.jpg"/><Relationship Id="rId3351" Type="http://schemas.openxmlformats.org/officeDocument/2006/relationships/image" Target="media/image19720.jpg"/><Relationship Id="rId3449" Type="http://schemas.openxmlformats.org/officeDocument/2006/relationships/image" Target="media/image2079.jpg"/><Relationship Id="rId272" Type="http://schemas.openxmlformats.org/officeDocument/2006/relationships/image" Target="media/image60.jpg"/><Relationship Id="rId577" Type="http://schemas.openxmlformats.org/officeDocument/2006/relationships/image" Target="media/image679.jpg"/><Relationship Id="rId2160" Type="http://schemas.openxmlformats.org/officeDocument/2006/relationships/image" Target="media/image1410.jpg"/><Relationship Id="rId2258" Type="http://schemas.openxmlformats.org/officeDocument/2006/relationships/image" Target="media/image14710.jpg"/><Relationship Id="rId3004" Type="http://schemas.openxmlformats.org/officeDocument/2006/relationships/image" Target="media/image18270.jpg"/><Relationship Id="rId3211" Type="http://schemas.openxmlformats.org/officeDocument/2006/relationships/image" Target="media/image18150.jpg"/><Relationship Id="rId3656" Type="http://schemas.openxmlformats.org/officeDocument/2006/relationships/image" Target="media/image2184.jpg"/><Relationship Id="rId3863" Type="http://schemas.openxmlformats.org/officeDocument/2006/relationships/image" Target="media/image23410.jpg"/><Relationship Id="rId784" Type="http://schemas.openxmlformats.org/officeDocument/2006/relationships/image" Target="media/image410.jpg"/><Relationship Id="rId991" Type="http://schemas.openxmlformats.org/officeDocument/2006/relationships/image" Target="media/image729.jpg"/><Relationship Id="rId1067" Type="http://schemas.openxmlformats.org/officeDocument/2006/relationships/image" Target="media/image763.jpg"/><Relationship Id="rId2020" Type="http://schemas.openxmlformats.org/officeDocument/2006/relationships/header" Target="header20.xml"/><Relationship Id="rId2465" Type="http://schemas.openxmlformats.org/officeDocument/2006/relationships/image" Target="media/image15290.jpg"/><Relationship Id="rId2672" Type="http://schemas.openxmlformats.org/officeDocument/2006/relationships/image" Target="media/image1706.jpg"/><Relationship Id="rId3309" Type="http://schemas.openxmlformats.org/officeDocument/2006/relationships/image" Target="media/image2029.jpg"/><Relationship Id="rId3516" Type="http://schemas.openxmlformats.org/officeDocument/2006/relationships/image" Target="media/image20490.jpg"/><Relationship Id="rId3723" Type="http://schemas.openxmlformats.org/officeDocument/2006/relationships/image" Target="media/image21990.jpg"/><Relationship Id="rId3930" Type="http://schemas.openxmlformats.org/officeDocument/2006/relationships/image" Target="media/image2414.jpg"/><Relationship Id="rId437" Type="http://schemas.openxmlformats.org/officeDocument/2006/relationships/image" Target="media/image522.jpg"/><Relationship Id="rId644" Type="http://schemas.openxmlformats.org/officeDocument/2006/relationships/image" Target="media/image255.jpg"/><Relationship Id="rId851" Type="http://schemas.openxmlformats.org/officeDocument/2006/relationships/image" Target="media/image502.jpg"/><Relationship Id="rId1274" Type="http://schemas.openxmlformats.org/officeDocument/2006/relationships/image" Target="media/image8760.jpg"/><Relationship Id="rId1481" Type="http://schemas.openxmlformats.org/officeDocument/2006/relationships/image" Target="media/image1027.jpg"/><Relationship Id="rId1579" Type="http://schemas.openxmlformats.org/officeDocument/2006/relationships/image" Target="media/image1089.jpg"/><Relationship Id="rId2118" Type="http://schemas.openxmlformats.org/officeDocument/2006/relationships/image" Target="media/image1397.jpg"/><Relationship Id="rId2325" Type="http://schemas.openxmlformats.org/officeDocument/2006/relationships/image" Target="media/image1527.jpg"/><Relationship Id="rId2532" Type="http://schemas.openxmlformats.org/officeDocument/2006/relationships/image" Target="media/image15810.jpg"/><Relationship Id="rId2977" Type="http://schemas.openxmlformats.org/officeDocument/2006/relationships/image" Target="media/image2394.jpg"/><Relationship Id="rId504" Type="http://schemas.openxmlformats.org/officeDocument/2006/relationships/image" Target="media/image648.jpg"/><Relationship Id="rId711" Type="http://schemas.openxmlformats.org/officeDocument/2006/relationships/image" Target="media/image375.jpg"/><Relationship Id="rId949" Type="http://schemas.openxmlformats.org/officeDocument/2006/relationships/image" Target="media/image730.jpg"/><Relationship Id="rId1134" Type="http://schemas.openxmlformats.org/officeDocument/2006/relationships/image" Target="media/image7960.jpg"/><Relationship Id="rId1341" Type="http://schemas.openxmlformats.org/officeDocument/2006/relationships/image" Target="media/image8930.jpg"/><Relationship Id="rId1786" Type="http://schemas.openxmlformats.org/officeDocument/2006/relationships/image" Target="media/image1215.jpg"/><Relationship Id="rId1993" Type="http://schemas.openxmlformats.org/officeDocument/2006/relationships/image" Target="media/image1370.jpg"/><Relationship Id="rId2837" Type="http://schemas.openxmlformats.org/officeDocument/2006/relationships/image" Target="media/image2271.jpg"/><Relationship Id="rId4052" Type="http://schemas.openxmlformats.org/officeDocument/2006/relationships/image" Target="media/image2477.jpg"/><Relationship Id="rId809" Type="http://schemas.openxmlformats.org/officeDocument/2006/relationships/image" Target="media/image435.jpg"/><Relationship Id="rId1201" Type="http://schemas.openxmlformats.org/officeDocument/2006/relationships/image" Target="media/image8360.jpg"/><Relationship Id="rId1439" Type="http://schemas.openxmlformats.org/officeDocument/2006/relationships/image" Target="media/image968.jpg"/><Relationship Id="rId1646" Type="http://schemas.openxmlformats.org/officeDocument/2006/relationships/image" Target="media/image1119.jpg"/><Relationship Id="rId1853" Type="http://schemas.openxmlformats.org/officeDocument/2006/relationships/image" Target="media/image1286.jpg"/><Relationship Id="rId2904" Type="http://schemas.openxmlformats.org/officeDocument/2006/relationships/image" Target="media/image2306.jpg"/><Relationship Id="rId3099" Type="http://schemas.openxmlformats.org/officeDocument/2006/relationships/image" Target="media/image1925.jpg"/><Relationship Id="rId1506" Type="http://schemas.openxmlformats.org/officeDocument/2006/relationships/image" Target="media/image1052.jpg"/><Relationship Id="rId1713" Type="http://schemas.openxmlformats.org/officeDocument/2006/relationships/image" Target="media/image11420.jpg"/><Relationship Id="rId1920" Type="http://schemas.openxmlformats.org/officeDocument/2006/relationships/image" Target="media/image1321.jpg"/><Relationship Id="rId3166" Type="http://schemas.openxmlformats.org/officeDocument/2006/relationships/image" Target="media/image17870.jpg"/><Relationship Id="rId3373" Type="http://schemas.openxmlformats.org/officeDocument/2006/relationships/image" Target="media/image19940.jpg"/><Relationship Id="rId3580" Type="http://schemas.openxmlformats.org/officeDocument/2006/relationships/image" Target="media/image20800.jpg"/><Relationship Id="rId294" Type="http://schemas.openxmlformats.org/officeDocument/2006/relationships/image" Target="media/image294.jpg"/><Relationship Id="rId2182" Type="http://schemas.openxmlformats.org/officeDocument/2006/relationships/image" Target="media/image1420.jpg"/><Relationship Id="rId3026" Type="http://schemas.openxmlformats.org/officeDocument/2006/relationships/image" Target="media/image1875.jpg"/><Relationship Id="rId3233" Type="http://schemas.openxmlformats.org/officeDocument/2006/relationships/image" Target="media/image1980.jpg"/><Relationship Id="rId3678" Type="http://schemas.openxmlformats.org/officeDocument/2006/relationships/image" Target="media/image2206.jpg"/><Relationship Id="rId3885" Type="http://schemas.openxmlformats.org/officeDocument/2006/relationships/image" Target="media/image23550.jpg"/><Relationship Id="rId361" Type="http://schemas.openxmlformats.org/officeDocument/2006/relationships/image" Target="media/image117.jpg"/><Relationship Id="rId599" Type="http://schemas.openxmlformats.org/officeDocument/2006/relationships/image" Target="media/image700.jpg"/><Relationship Id="rId2042" Type="http://schemas.openxmlformats.org/officeDocument/2006/relationships/image" Target="media/image1381.jpg"/><Relationship Id="rId2487" Type="http://schemas.openxmlformats.org/officeDocument/2006/relationships/image" Target="media/image15510.jpg"/><Relationship Id="rId2694" Type="http://schemas.openxmlformats.org/officeDocument/2006/relationships/image" Target="media/image1728.jpg"/><Relationship Id="rId3440" Type="http://schemas.openxmlformats.org/officeDocument/2006/relationships/image" Target="media/image20280.jpg"/><Relationship Id="rId3538" Type="http://schemas.openxmlformats.org/officeDocument/2006/relationships/image" Target="media/image20710.jpg"/><Relationship Id="rId3745" Type="http://schemas.openxmlformats.org/officeDocument/2006/relationships/image" Target="media/image2226.jpg"/><Relationship Id="rId459" Type="http://schemas.openxmlformats.org/officeDocument/2006/relationships/image" Target="media/image603.jpg"/><Relationship Id="rId666" Type="http://schemas.openxmlformats.org/officeDocument/2006/relationships/image" Target="media/image336.jpg"/><Relationship Id="rId873" Type="http://schemas.openxmlformats.org/officeDocument/2006/relationships/image" Target="media/image529.jpg"/><Relationship Id="rId1089" Type="http://schemas.openxmlformats.org/officeDocument/2006/relationships/image" Target="media/image773.jpg"/><Relationship Id="rId1296" Type="http://schemas.openxmlformats.org/officeDocument/2006/relationships/image" Target="media/image899.jpg"/><Relationship Id="rId2347" Type="http://schemas.openxmlformats.org/officeDocument/2006/relationships/image" Target="media/image1549.jpg"/><Relationship Id="rId2554" Type="http://schemas.openxmlformats.org/officeDocument/2006/relationships/image" Target="media/image4760.jpg"/><Relationship Id="rId2999" Type="http://schemas.openxmlformats.org/officeDocument/2006/relationships/image" Target="media/image1868.jpg"/><Relationship Id="rId3300" Type="http://schemas.openxmlformats.org/officeDocument/2006/relationships/image" Target="media/image2020.jpg"/><Relationship Id="rId3952" Type="http://schemas.openxmlformats.org/officeDocument/2006/relationships/image" Target="media/image24250.jpg"/><Relationship Id="rId221" Type="http://schemas.openxmlformats.org/officeDocument/2006/relationships/image" Target="media/image27.jpg"/><Relationship Id="rId319" Type="http://schemas.openxmlformats.org/officeDocument/2006/relationships/image" Target="media/image75.jpg"/><Relationship Id="rId526" Type="http://schemas.openxmlformats.org/officeDocument/2006/relationships/image" Target="media/image184.jpg"/><Relationship Id="rId1156" Type="http://schemas.openxmlformats.org/officeDocument/2006/relationships/image" Target="media/image818.jpg"/><Relationship Id="rId1363" Type="http://schemas.openxmlformats.org/officeDocument/2006/relationships/image" Target="media/image9150.jpg"/><Relationship Id="rId2207" Type="http://schemas.openxmlformats.org/officeDocument/2006/relationships/image" Target="media/image1433.jpg"/><Relationship Id="rId2761" Type="http://schemas.openxmlformats.org/officeDocument/2006/relationships/image" Target="media/image1740.jpg"/><Relationship Id="rId2859" Type="http://schemas.openxmlformats.org/officeDocument/2006/relationships/image" Target="media/image1794.jpg"/><Relationship Id="rId3605" Type="http://schemas.openxmlformats.org/officeDocument/2006/relationships/image" Target="media/image20980.jpg"/><Relationship Id="rId3812" Type="http://schemas.openxmlformats.org/officeDocument/2006/relationships/image" Target="media/image2338.jpg"/><Relationship Id="rId733" Type="http://schemas.openxmlformats.org/officeDocument/2006/relationships/image" Target="media/image398.jpg"/><Relationship Id="rId940" Type="http://schemas.openxmlformats.org/officeDocument/2006/relationships/image" Target="media/image709.jpg"/><Relationship Id="rId1016" Type="http://schemas.openxmlformats.org/officeDocument/2006/relationships/image" Target="media/image7230.jpg"/><Relationship Id="rId1570" Type="http://schemas.openxmlformats.org/officeDocument/2006/relationships/image" Target="media/image1080.jpg"/><Relationship Id="rId1668" Type="http://schemas.openxmlformats.org/officeDocument/2006/relationships/image" Target="media/image11250.jpg"/><Relationship Id="rId1875" Type="http://schemas.openxmlformats.org/officeDocument/2006/relationships/image" Target="media/image1266.jpg"/><Relationship Id="rId2414" Type="http://schemas.openxmlformats.org/officeDocument/2006/relationships/image" Target="media/image1616.jpg"/><Relationship Id="rId2621" Type="http://schemas.openxmlformats.org/officeDocument/2006/relationships/image" Target="media/image16250.jpg"/><Relationship Id="rId2719" Type="http://schemas.openxmlformats.org/officeDocument/2006/relationships/image" Target="media/image16980.jpg"/><Relationship Id="rId4074" Type="http://schemas.openxmlformats.org/officeDocument/2006/relationships/image" Target="media/image2481.jpg"/><Relationship Id="rId800" Type="http://schemas.openxmlformats.org/officeDocument/2006/relationships/image" Target="media/image426.jpg"/><Relationship Id="rId1223" Type="http://schemas.openxmlformats.org/officeDocument/2006/relationships/image" Target="media/image861.jpg"/><Relationship Id="rId1430" Type="http://schemas.openxmlformats.org/officeDocument/2006/relationships/image" Target="media/image959.jpg"/><Relationship Id="rId1528" Type="http://schemas.openxmlformats.org/officeDocument/2006/relationships/image" Target="media/image1074.jpg"/><Relationship Id="rId2926" Type="http://schemas.openxmlformats.org/officeDocument/2006/relationships/image" Target="media/image2327.jpg"/><Relationship Id="rId3090" Type="http://schemas.openxmlformats.org/officeDocument/2006/relationships/image" Target="media/image1916.jpg"/><Relationship Id="rId1735" Type="http://schemas.openxmlformats.org/officeDocument/2006/relationships/image" Target="media/image1164.jpg"/><Relationship Id="rId1942" Type="http://schemas.openxmlformats.org/officeDocument/2006/relationships/image" Target="media/image13330.jpg"/><Relationship Id="rId3188" Type="http://schemas.openxmlformats.org/officeDocument/2006/relationships/image" Target="media/image1953.jpg"/><Relationship Id="rId3395" Type="http://schemas.openxmlformats.org/officeDocument/2006/relationships/image" Target="media/image2060.jpg"/><Relationship Id="rId4001" Type="http://schemas.openxmlformats.org/officeDocument/2006/relationships/image" Target="media/image2456.jpg"/><Relationship Id="rId27" Type="http://schemas.openxmlformats.org/officeDocument/2006/relationships/footer" Target="footer5.xml"/><Relationship Id="rId1802" Type="http://schemas.openxmlformats.org/officeDocument/2006/relationships/image" Target="media/image11800.jpg"/><Relationship Id="rId3048" Type="http://schemas.openxmlformats.org/officeDocument/2006/relationships/image" Target="media/image1888.jpg"/><Relationship Id="rId3255" Type="http://schemas.openxmlformats.org/officeDocument/2006/relationships/image" Target="media/image18790.jpg"/><Relationship Id="rId3462" Type="http://schemas.openxmlformats.org/officeDocument/2006/relationships/image" Target="media/image2092.jpg"/><Relationship Id="rId383" Type="http://schemas.openxmlformats.org/officeDocument/2006/relationships/image" Target="media/image139.jpg"/><Relationship Id="rId590" Type="http://schemas.openxmlformats.org/officeDocument/2006/relationships/image" Target="media/image692.jpg"/><Relationship Id="rId2064" Type="http://schemas.openxmlformats.org/officeDocument/2006/relationships/footer" Target="footer34.xml"/><Relationship Id="rId2271" Type="http://schemas.openxmlformats.org/officeDocument/2006/relationships/image" Target="media/image1484.jpg"/><Relationship Id="rId3115" Type="http://schemas.openxmlformats.org/officeDocument/2006/relationships/image" Target="media/image1941.jpg"/><Relationship Id="rId3322" Type="http://schemas.openxmlformats.org/officeDocument/2006/relationships/image" Target="media/image2042.jpg"/><Relationship Id="rId3767" Type="http://schemas.openxmlformats.org/officeDocument/2006/relationships/image" Target="media/image22140.jpg"/><Relationship Id="rId3974" Type="http://schemas.openxmlformats.org/officeDocument/2006/relationships/image" Target="media/image2447.jpg"/><Relationship Id="rId243" Type="http://schemas.openxmlformats.org/officeDocument/2006/relationships/image" Target="media/image41.jpg"/><Relationship Id="rId450" Type="http://schemas.openxmlformats.org/officeDocument/2006/relationships/image" Target="media/image595.jpg"/><Relationship Id="rId688" Type="http://schemas.openxmlformats.org/officeDocument/2006/relationships/image" Target="media/image358.jpg"/><Relationship Id="rId895" Type="http://schemas.openxmlformats.org/officeDocument/2006/relationships/image" Target="media/image552.jpg"/><Relationship Id="rId1080" Type="http://schemas.openxmlformats.org/officeDocument/2006/relationships/image" Target="media/image7560.jpg"/><Relationship Id="rId2131" Type="http://schemas.openxmlformats.org/officeDocument/2006/relationships/header" Target="header63.xml"/><Relationship Id="rId2369" Type="http://schemas.openxmlformats.org/officeDocument/2006/relationships/image" Target="media/image1571.jpg"/><Relationship Id="rId2576" Type="http://schemas.openxmlformats.org/officeDocument/2006/relationships/image" Target="media/image1640.jpg"/><Relationship Id="rId2783" Type="http://schemas.openxmlformats.org/officeDocument/2006/relationships/image" Target="media/image1762.jpg"/><Relationship Id="rId2990" Type="http://schemas.openxmlformats.org/officeDocument/2006/relationships/image" Target="media/image1859.jpg"/><Relationship Id="rId3627" Type="http://schemas.openxmlformats.org/officeDocument/2006/relationships/image" Target="media/image2169.jpg"/><Relationship Id="rId3834" Type="http://schemas.openxmlformats.org/officeDocument/2006/relationships/image" Target="media/image2360.jpg"/><Relationship Id="rId310" Type="http://schemas.openxmlformats.org/officeDocument/2006/relationships/image" Target="media/image310.jpg"/><Relationship Id="rId548" Type="http://schemas.openxmlformats.org/officeDocument/2006/relationships/image" Target="media/image206.jpg"/><Relationship Id="rId755" Type="http://schemas.openxmlformats.org/officeDocument/2006/relationships/image" Target="media/image3800.jpg"/><Relationship Id="rId962" Type="http://schemas.openxmlformats.org/officeDocument/2006/relationships/image" Target="media/image852.jpg"/><Relationship Id="rId1178" Type="http://schemas.openxmlformats.org/officeDocument/2006/relationships/image" Target="media/image840.jpg"/><Relationship Id="rId1385" Type="http://schemas.openxmlformats.org/officeDocument/2006/relationships/image" Target="media/image937.jpg"/><Relationship Id="rId1592" Type="http://schemas.openxmlformats.org/officeDocument/2006/relationships/image" Target="media/image1102.jpg"/><Relationship Id="rId2229" Type="http://schemas.openxmlformats.org/officeDocument/2006/relationships/image" Target="media/image1451.jpg"/><Relationship Id="rId2436" Type="http://schemas.openxmlformats.org/officeDocument/2006/relationships/image" Target="media/image15010.jpg"/><Relationship Id="rId2643" Type="http://schemas.openxmlformats.org/officeDocument/2006/relationships/image" Target="media/image1677.jpg"/><Relationship Id="rId2850" Type="http://schemas.openxmlformats.org/officeDocument/2006/relationships/image" Target="media/image2282.jpg"/><Relationship Id="rId408" Type="http://schemas.openxmlformats.org/officeDocument/2006/relationships/image" Target="media/image164.jpg"/><Relationship Id="rId615" Type="http://schemas.openxmlformats.org/officeDocument/2006/relationships/image" Target="media/image226.jpg"/><Relationship Id="rId822" Type="http://schemas.openxmlformats.org/officeDocument/2006/relationships/image" Target="media/image448.jpg"/><Relationship Id="rId1038" Type="http://schemas.openxmlformats.org/officeDocument/2006/relationships/image" Target="media/image7340.jpg"/><Relationship Id="rId1245" Type="http://schemas.openxmlformats.org/officeDocument/2006/relationships/image" Target="media/image8460.jpg"/><Relationship Id="rId1452" Type="http://schemas.openxmlformats.org/officeDocument/2006/relationships/image" Target="media/image1004.jpg"/><Relationship Id="rId1897" Type="http://schemas.openxmlformats.org/officeDocument/2006/relationships/image" Target="media/image1313.jpg"/><Relationship Id="rId2503" Type="http://schemas.openxmlformats.org/officeDocument/2006/relationships/image" Target="media/image15670.jpg"/><Relationship Id="rId2948" Type="http://schemas.openxmlformats.org/officeDocument/2006/relationships/image" Target="media/image1843.jpg"/><Relationship Id="rId3901" Type="http://schemas.openxmlformats.org/officeDocument/2006/relationships/image" Target="media/image23710.jpg"/><Relationship Id="rId1105" Type="http://schemas.openxmlformats.org/officeDocument/2006/relationships/image" Target="media/image789.jpg"/><Relationship Id="rId1312" Type="http://schemas.openxmlformats.org/officeDocument/2006/relationships/image" Target="media/image915.jpg"/><Relationship Id="rId1757" Type="http://schemas.openxmlformats.org/officeDocument/2006/relationships/image" Target="media/image1186.jpg"/><Relationship Id="rId1964" Type="http://schemas.openxmlformats.org/officeDocument/2006/relationships/image" Target="media/image13410.jpg"/><Relationship Id="rId2710" Type="http://schemas.openxmlformats.org/officeDocument/2006/relationships/image" Target="media/image16910.jpg"/><Relationship Id="rId2808" Type="http://schemas.openxmlformats.org/officeDocument/2006/relationships/image" Target="media/image1787.jpg"/><Relationship Id="rId49" Type="http://schemas.openxmlformats.org/officeDocument/2006/relationships/header" Target="header13.xml"/><Relationship Id="rId1617" Type="http://schemas.openxmlformats.org/officeDocument/2006/relationships/image" Target="media/image10900.jpg"/><Relationship Id="rId1824" Type="http://schemas.openxmlformats.org/officeDocument/2006/relationships/image" Target="media/image12020.jpg"/><Relationship Id="rId3277" Type="http://schemas.openxmlformats.org/officeDocument/2006/relationships/image" Target="media/image1997.jpg"/><Relationship Id="rId4023" Type="http://schemas.openxmlformats.org/officeDocument/2006/relationships/image" Target="media/image24540.jpg"/><Relationship Id="rId2086" Type="http://schemas.openxmlformats.org/officeDocument/2006/relationships/footer" Target="footer44.xml"/><Relationship Id="rId3484" Type="http://schemas.openxmlformats.org/officeDocument/2006/relationships/image" Target="media/image2114.jpg"/><Relationship Id="rId3691" Type="http://schemas.openxmlformats.org/officeDocument/2006/relationships/image" Target="media/image21650.jpg"/><Relationship Id="rId3789" Type="http://schemas.openxmlformats.org/officeDocument/2006/relationships/image" Target="media/image22360.jpg"/><Relationship Id="rId2293" Type="http://schemas.openxmlformats.org/officeDocument/2006/relationships/image" Target="media/image1506.jpg"/><Relationship Id="rId2598" Type="http://schemas.openxmlformats.org/officeDocument/2006/relationships/image" Target="media/image1662.jpg"/><Relationship Id="rId3137" Type="http://schemas.openxmlformats.org/officeDocument/2006/relationships/image" Target="media/image17580.jpg"/><Relationship Id="rId3344" Type="http://schemas.openxmlformats.org/officeDocument/2006/relationships/image" Target="media/image19650.jpg"/><Relationship Id="rId3551" Type="http://schemas.openxmlformats.org/officeDocument/2006/relationships/image" Target="media/image2128.jpg"/><Relationship Id="rId3996" Type="http://schemas.openxmlformats.org/officeDocument/2006/relationships/image" Target="media/image2451.jpg"/><Relationship Id="rId265" Type="http://schemas.openxmlformats.org/officeDocument/2006/relationships/image" Target="media/image53.jpg"/><Relationship Id="rId472" Type="http://schemas.openxmlformats.org/officeDocument/2006/relationships/image" Target="media/image616.jpg"/><Relationship Id="rId2153" Type="http://schemas.openxmlformats.org/officeDocument/2006/relationships/image" Target="media/image1409.jpg"/><Relationship Id="rId2360" Type="http://schemas.openxmlformats.org/officeDocument/2006/relationships/image" Target="media/image1562.jpg"/><Relationship Id="rId3204" Type="http://schemas.openxmlformats.org/officeDocument/2006/relationships/image" Target="media/image18080.jpg"/><Relationship Id="rId3411" Type="http://schemas.openxmlformats.org/officeDocument/2006/relationships/image" Target="media/image2076.jpg"/><Relationship Id="rId3649" Type="http://schemas.openxmlformats.org/officeDocument/2006/relationships/image" Target="media/image2176.jpg"/><Relationship Id="rId3856" Type="http://schemas.openxmlformats.org/officeDocument/2006/relationships/image" Target="media/image2382.jpg"/><Relationship Id="rId332" Type="http://schemas.openxmlformats.org/officeDocument/2006/relationships/image" Target="media/image88.jpg"/><Relationship Id="rId777" Type="http://schemas.openxmlformats.org/officeDocument/2006/relationships/image" Target="media/image4030.jpg"/><Relationship Id="rId984" Type="http://schemas.openxmlformats.org/officeDocument/2006/relationships/image" Target="media/image722.jpg"/><Relationship Id="rId2013" Type="http://schemas.openxmlformats.org/officeDocument/2006/relationships/image" Target="media/image13700.jpg"/><Relationship Id="rId2220" Type="http://schemas.openxmlformats.org/officeDocument/2006/relationships/image" Target="media/image1442.jpg"/><Relationship Id="rId2458" Type="http://schemas.openxmlformats.org/officeDocument/2006/relationships/image" Target="media/image15220.jpg"/><Relationship Id="rId2665" Type="http://schemas.openxmlformats.org/officeDocument/2006/relationships/image" Target="media/image1699.jpg"/><Relationship Id="rId2872" Type="http://schemas.openxmlformats.org/officeDocument/2006/relationships/image" Target="media/image1807.jpg"/><Relationship Id="rId3509" Type="http://schemas.openxmlformats.org/officeDocument/2006/relationships/image" Target="media/image9490.jpg"/><Relationship Id="rId3716" Type="http://schemas.openxmlformats.org/officeDocument/2006/relationships/image" Target="media/image21920.jpg"/><Relationship Id="rId3923" Type="http://schemas.openxmlformats.org/officeDocument/2006/relationships/image" Target="media/image2408.jpg"/><Relationship Id="rId637" Type="http://schemas.openxmlformats.org/officeDocument/2006/relationships/image" Target="media/image248.jpg"/><Relationship Id="rId844" Type="http://schemas.openxmlformats.org/officeDocument/2006/relationships/image" Target="media/image472.jpg"/><Relationship Id="rId1267" Type="http://schemas.openxmlformats.org/officeDocument/2006/relationships/image" Target="media/image8690.jpg"/><Relationship Id="rId1474" Type="http://schemas.openxmlformats.org/officeDocument/2006/relationships/image" Target="media/image1019.jpg"/><Relationship Id="rId1681" Type="http://schemas.openxmlformats.org/officeDocument/2006/relationships/image" Target="media/image1138.jpg"/><Relationship Id="rId2318" Type="http://schemas.openxmlformats.org/officeDocument/2006/relationships/image" Target="media/image1520.jpg"/><Relationship Id="rId2525" Type="http://schemas.openxmlformats.org/officeDocument/2006/relationships/image" Target="media/image4450.jpg"/><Relationship Id="rId2732" Type="http://schemas.openxmlformats.org/officeDocument/2006/relationships/image" Target="media/image17110.jpg"/><Relationship Id="rId704" Type="http://schemas.openxmlformats.org/officeDocument/2006/relationships/image" Target="media/image266.jpg"/><Relationship Id="rId911" Type="http://schemas.openxmlformats.org/officeDocument/2006/relationships/image" Target="media/image570.jpg"/><Relationship Id="rId1127" Type="http://schemas.openxmlformats.org/officeDocument/2006/relationships/image" Target="media/image7890.jpg"/><Relationship Id="rId1334" Type="http://schemas.openxmlformats.org/officeDocument/2006/relationships/image" Target="media/image8860.jpg"/><Relationship Id="rId1541" Type="http://schemas.openxmlformats.org/officeDocument/2006/relationships/image" Target="media/image10500.jpg"/><Relationship Id="rId1779" Type="http://schemas.openxmlformats.org/officeDocument/2006/relationships/image" Target="media/image1208.jpg"/><Relationship Id="rId1986" Type="http://schemas.openxmlformats.org/officeDocument/2006/relationships/image" Target="media/image1363.jpg"/><Relationship Id="rId4045" Type="http://schemas.openxmlformats.org/officeDocument/2006/relationships/image" Target="media/image24760.jpg"/><Relationship Id="rId40" Type="http://schemas.openxmlformats.org/officeDocument/2006/relationships/header" Target="header11.xml"/><Relationship Id="rId1401" Type="http://schemas.openxmlformats.org/officeDocument/2006/relationships/image" Target="media/image985.jpg"/><Relationship Id="rId1639" Type="http://schemas.openxmlformats.org/officeDocument/2006/relationships/image" Target="media/image11120.jpg"/><Relationship Id="rId1846" Type="http://schemas.openxmlformats.org/officeDocument/2006/relationships/image" Target="media/image1249.jpg"/><Relationship Id="rId3061" Type="http://schemas.openxmlformats.org/officeDocument/2006/relationships/image" Target="media/image18660.jpg"/><Relationship Id="rId3299" Type="http://schemas.openxmlformats.org/officeDocument/2006/relationships/image" Target="media/image2019.jpg"/><Relationship Id="rId1706" Type="http://schemas.openxmlformats.org/officeDocument/2006/relationships/image" Target="media/image1163.jpg"/><Relationship Id="rId1913" Type="http://schemas.openxmlformats.org/officeDocument/2006/relationships/image" Target="media/image1316.jpg"/><Relationship Id="rId3159" Type="http://schemas.openxmlformats.org/officeDocument/2006/relationships/image" Target="media/image17800.jpg"/><Relationship Id="rId3366" Type="http://schemas.openxmlformats.org/officeDocument/2006/relationships/image" Target="media/image19870.jpg"/><Relationship Id="rId3573" Type="http://schemas.openxmlformats.org/officeDocument/2006/relationships/image" Target="media/image2151.jpg"/><Relationship Id="rId287" Type="http://schemas.openxmlformats.org/officeDocument/2006/relationships/image" Target="media/image287.jpg"/><Relationship Id="rId494" Type="http://schemas.openxmlformats.org/officeDocument/2006/relationships/image" Target="media/image638.jpg"/><Relationship Id="rId2175" Type="http://schemas.openxmlformats.org/officeDocument/2006/relationships/image" Target="media/image1419.jpg"/><Relationship Id="rId2382" Type="http://schemas.openxmlformats.org/officeDocument/2006/relationships/image" Target="media/image1584.jpg"/><Relationship Id="rId3019" Type="http://schemas.openxmlformats.org/officeDocument/2006/relationships/image" Target="media/image18430.jpg"/><Relationship Id="rId3226" Type="http://schemas.openxmlformats.org/officeDocument/2006/relationships/image" Target="media/image1973.jpg"/><Relationship Id="rId3780" Type="http://schemas.openxmlformats.org/officeDocument/2006/relationships/image" Target="media/image22260.jpg"/><Relationship Id="rId3878" Type="http://schemas.openxmlformats.org/officeDocument/2006/relationships/image" Target="media/image23500.jpg"/><Relationship Id="rId354" Type="http://schemas.openxmlformats.org/officeDocument/2006/relationships/image" Target="media/image110.jpg"/><Relationship Id="rId799" Type="http://schemas.openxmlformats.org/officeDocument/2006/relationships/image" Target="media/image425.jpg"/><Relationship Id="rId1191" Type="http://schemas.openxmlformats.org/officeDocument/2006/relationships/image" Target="media/image8260.jpg"/><Relationship Id="rId2035" Type="http://schemas.openxmlformats.org/officeDocument/2006/relationships/header" Target="header25.xml"/><Relationship Id="rId2687" Type="http://schemas.openxmlformats.org/officeDocument/2006/relationships/image" Target="media/image1721.jpg"/><Relationship Id="rId2894" Type="http://schemas.openxmlformats.org/officeDocument/2006/relationships/image" Target="media/image1829.jpg"/><Relationship Id="rId3433" Type="http://schemas.openxmlformats.org/officeDocument/2006/relationships/image" Target="media/image20210.jpg"/><Relationship Id="rId3640" Type="http://schemas.openxmlformats.org/officeDocument/2006/relationships/image" Target="media/image21450.jpg"/><Relationship Id="rId3738" Type="http://schemas.openxmlformats.org/officeDocument/2006/relationships/image" Target="media/image2219.jpg"/><Relationship Id="rId561" Type="http://schemas.openxmlformats.org/officeDocument/2006/relationships/image" Target="media/image664.jpg"/><Relationship Id="rId659" Type="http://schemas.openxmlformats.org/officeDocument/2006/relationships/image" Target="media/image329.jpg"/><Relationship Id="rId866" Type="http://schemas.openxmlformats.org/officeDocument/2006/relationships/image" Target="media/image519.jpg"/><Relationship Id="rId1289" Type="http://schemas.openxmlformats.org/officeDocument/2006/relationships/image" Target="media/image892.jpg"/><Relationship Id="rId1496" Type="http://schemas.openxmlformats.org/officeDocument/2006/relationships/image" Target="media/image1042.jpg"/><Relationship Id="rId2242" Type="http://schemas.openxmlformats.org/officeDocument/2006/relationships/image" Target="media/image1464.jpg"/><Relationship Id="rId2547" Type="http://schemas.openxmlformats.org/officeDocument/2006/relationships/image" Target="media/image15930.jpg"/><Relationship Id="rId3500" Type="http://schemas.openxmlformats.org/officeDocument/2006/relationships/image" Target="media/image9390.jpg"/><Relationship Id="rId3945" Type="http://schemas.openxmlformats.org/officeDocument/2006/relationships/image" Target="media/image2429.jpg"/><Relationship Id="rId421" Type="http://schemas.openxmlformats.org/officeDocument/2006/relationships/image" Target="media/image576.jpg"/><Relationship Id="rId519" Type="http://schemas.openxmlformats.org/officeDocument/2006/relationships/image" Target="media/image177.jpg"/><Relationship Id="rId1051" Type="http://schemas.openxmlformats.org/officeDocument/2006/relationships/image" Target="media/image7380.jpg"/><Relationship Id="rId1149" Type="http://schemas.openxmlformats.org/officeDocument/2006/relationships/image" Target="media/image811.jpg"/><Relationship Id="rId1356" Type="http://schemas.openxmlformats.org/officeDocument/2006/relationships/image" Target="media/image9080.jpg"/><Relationship Id="rId2102" Type="http://schemas.openxmlformats.org/officeDocument/2006/relationships/header" Target="header51.xml"/><Relationship Id="rId2754" Type="http://schemas.openxmlformats.org/officeDocument/2006/relationships/image" Target="media/image1733.jpg"/><Relationship Id="rId2961" Type="http://schemas.openxmlformats.org/officeDocument/2006/relationships/image" Target="media/image12730.jpg"/><Relationship Id="rId3805" Type="http://schemas.openxmlformats.org/officeDocument/2006/relationships/image" Target="media/image2292.jpg"/><Relationship Id="rId726" Type="http://schemas.openxmlformats.org/officeDocument/2006/relationships/image" Target="media/image391.jpg"/><Relationship Id="rId933" Type="http://schemas.openxmlformats.org/officeDocument/2006/relationships/image" Target="media/image501.jpg"/><Relationship Id="rId1009" Type="http://schemas.openxmlformats.org/officeDocument/2006/relationships/image" Target="media/image7160.jpg"/><Relationship Id="rId1563" Type="http://schemas.openxmlformats.org/officeDocument/2006/relationships/image" Target="media/image10720.jpg"/><Relationship Id="rId1770" Type="http://schemas.openxmlformats.org/officeDocument/2006/relationships/image" Target="media/image1199.jpg"/><Relationship Id="rId1868" Type="http://schemas.openxmlformats.org/officeDocument/2006/relationships/image" Target="media/image1259.jpg"/><Relationship Id="rId2407" Type="http://schemas.openxmlformats.org/officeDocument/2006/relationships/image" Target="media/image1609.jpg"/><Relationship Id="rId2614" Type="http://schemas.openxmlformats.org/officeDocument/2006/relationships/image" Target="media/image16180.jpg"/><Relationship Id="rId2821" Type="http://schemas.openxmlformats.org/officeDocument/2006/relationships/image" Target="media/image2257.jpg"/><Relationship Id="rId4067" Type="http://schemas.openxmlformats.org/officeDocument/2006/relationships/header" Target="header91.xml"/><Relationship Id="rId62" Type="http://schemas.openxmlformats.org/officeDocument/2006/relationships/footer" Target="footer17.xml"/><Relationship Id="rId1216" Type="http://schemas.openxmlformats.org/officeDocument/2006/relationships/image" Target="media/image854.jpg"/><Relationship Id="rId1423" Type="http://schemas.openxmlformats.org/officeDocument/2006/relationships/image" Target="media/image952.jpg"/><Relationship Id="rId1630" Type="http://schemas.openxmlformats.org/officeDocument/2006/relationships/image" Target="media/image11030.jpg"/><Relationship Id="rId2919" Type="http://schemas.openxmlformats.org/officeDocument/2006/relationships/image" Target="media/image2320.jpg"/><Relationship Id="rId3083" Type="http://schemas.openxmlformats.org/officeDocument/2006/relationships/image" Target="media/image1909.jpg"/><Relationship Id="rId3290" Type="http://schemas.openxmlformats.org/officeDocument/2006/relationships/image" Target="media/image2010.jpg"/><Relationship Id="rId1728" Type="http://schemas.openxmlformats.org/officeDocument/2006/relationships/image" Target="media/image11570.jpg"/><Relationship Id="rId1935" Type="http://schemas.openxmlformats.org/officeDocument/2006/relationships/image" Target="media/image1336.jpg"/><Relationship Id="rId3150" Type="http://schemas.openxmlformats.org/officeDocument/2006/relationships/image" Target="media/image17710.jpg"/><Relationship Id="rId3388" Type="http://schemas.openxmlformats.org/officeDocument/2006/relationships/image" Target="media/image2053.jpg"/><Relationship Id="rId3595" Type="http://schemas.openxmlformats.org/officeDocument/2006/relationships/image" Target="media/image20890.jpg"/><Relationship Id="rId2197" Type="http://schemas.openxmlformats.org/officeDocument/2006/relationships/image" Target="media/image14200.jpg"/><Relationship Id="rId3010" Type="http://schemas.openxmlformats.org/officeDocument/2006/relationships/image" Target="media/image18330.jpg"/><Relationship Id="rId3248" Type="http://schemas.openxmlformats.org/officeDocument/2006/relationships/image" Target="media/image7610.jpg"/><Relationship Id="rId3455" Type="http://schemas.openxmlformats.org/officeDocument/2006/relationships/image" Target="media/image2085.jpg"/><Relationship Id="rId3662" Type="http://schemas.openxmlformats.org/officeDocument/2006/relationships/image" Target="media/image2190.jpg"/><Relationship Id="rId376" Type="http://schemas.openxmlformats.org/officeDocument/2006/relationships/image" Target="media/image132.jpg"/><Relationship Id="rId583" Type="http://schemas.openxmlformats.org/officeDocument/2006/relationships/image" Target="media/image685.jpg"/><Relationship Id="rId790" Type="http://schemas.openxmlformats.org/officeDocument/2006/relationships/image" Target="media/image416.jpg"/><Relationship Id="rId2057" Type="http://schemas.openxmlformats.org/officeDocument/2006/relationships/footer" Target="footer32.xml"/><Relationship Id="rId2264" Type="http://schemas.openxmlformats.org/officeDocument/2006/relationships/image" Target="media/image1477.jpg"/><Relationship Id="rId2471" Type="http://schemas.openxmlformats.org/officeDocument/2006/relationships/image" Target="media/image15350.jpg"/><Relationship Id="rId3108" Type="http://schemas.openxmlformats.org/officeDocument/2006/relationships/image" Target="media/image1934.jpg"/><Relationship Id="rId3315" Type="http://schemas.openxmlformats.org/officeDocument/2006/relationships/image" Target="media/image2035.jpg"/><Relationship Id="rId3522" Type="http://schemas.openxmlformats.org/officeDocument/2006/relationships/image" Target="media/image20550.jpg"/><Relationship Id="rId3967" Type="http://schemas.openxmlformats.org/officeDocument/2006/relationships/image" Target="media/image2440.jpg"/><Relationship Id="rId4" Type="http://schemas.openxmlformats.org/officeDocument/2006/relationships/webSettings" Target="webSettings.xml"/><Relationship Id="rId236" Type="http://schemas.openxmlformats.org/officeDocument/2006/relationships/image" Target="media/image34.jpg"/><Relationship Id="rId443" Type="http://schemas.openxmlformats.org/officeDocument/2006/relationships/image" Target="media/image527.jpg"/><Relationship Id="rId650" Type="http://schemas.openxmlformats.org/officeDocument/2006/relationships/image" Target="media/image320.jpg"/><Relationship Id="rId888" Type="http://schemas.openxmlformats.org/officeDocument/2006/relationships/image" Target="media/image544.jpg"/><Relationship Id="rId1073" Type="http://schemas.openxmlformats.org/officeDocument/2006/relationships/image" Target="media/image7490.jpg"/><Relationship Id="rId1280" Type="http://schemas.openxmlformats.org/officeDocument/2006/relationships/image" Target="media/image883.jpg"/><Relationship Id="rId2124" Type="http://schemas.openxmlformats.org/officeDocument/2006/relationships/header" Target="header60.xml"/><Relationship Id="rId2331" Type="http://schemas.openxmlformats.org/officeDocument/2006/relationships/image" Target="media/image1533.jpg"/><Relationship Id="rId2569" Type="http://schemas.openxmlformats.org/officeDocument/2006/relationships/image" Target="media/image16040.jpg"/><Relationship Id="rId2776" Type="http://schemas.openxmlformats.org/officeDocument/2006/relationships/image" Target="media/image1755.jpg"/><Relationship Id="rId2983" Type="http://schemas.openxmlformats.org/officeDocument/2006/relationships/image" Target="media/image2400.jpg"/><Relationship Id="rId3827" Type="http://schemas.openxmlformats.org/officeDocument/2006/relationships/image" Target="media/image2353.jpg"/><Relationship Id="rId303" Type="http://schemas.openxmlformats.org/officeDocument/2006/relationships/image" Target="media/image303.jpg"/><Relationship Id="rId748" Type="http://schemas.openxmlformats.org/officeDocument/2006/relationships/image" Target="media/image3730.jpg"/><Relationship Id="rId955" Type="http://schemas.openxmlformats.org/officeDocument/2006/relationships/image" Target="media/image972.jpg"/><Relationship Id="rId1140" Type="http://schemas.openxmlformats.org/officeDocument/2006/relationships/image" Target="media/image802.jpg"/><Relationship Id="rId1378" Type="http://schemas.openxmlformats.org/officeDocument/2006/relationships/image" Target="media/image9300.jpg"/><Relationship Id="rId1585" Type="http://schemas.openxmlformats.org/officeDocument/2006/relationships/image" Target="media/image1095.jpg"/><Relationship Id="rId1792" Type="http://schemas.openxmlformats.org/officeDocument/2006/relationships/image" Target="media/image11700.jpg"/><Relationship Id="rId2429" Type="http://schemas.openxmlformats.org/officeDocument/2006/relationships/image" Target="media/image1631.jpg"/><Relationship Id="rId2636" Type="http://schemas.openxmlformats.org/officeDocument/2006/relationships/image" Target="media/image1670.jpg"/><Relationship Id="rId2843" Type="http://schemas.openxmlformats.org/officeDocument/2006/relationships/image" Target="media/image2276.jpg"/><Relationship Id="rId4089" Type="http://schemas.openxmlformats.org/officeDocument/2006/relationships/footer" Target="footer98.xml"/><Relationship Id="rId510" Type="http://schemas.openxmlformats.org/officeDocument/2006/relationships/image" Target="media/image654.jpg"/><Relationship Id="rId608" Type="http://schemas.openxmlformats.org/officeDocument/2006/relationships/image" Target="media/image219.jpg"/><Relationship Id="rId815" Type="http://schemas.openxmlformats.org/officeDocument/2006/relationships/image" Target="media/image441.jpg"/><Relationship Id="rId1238" Type="http://schemas.openxmlformats.org/officeDocument/2006/relationships/image" Target="media/image876.jpg"/><Relationship Id="rId1445" Type="http://schemas.openxmlformats.org/officeDocument/2006/relationships/image" Target="media/image976.jpg"/><Relationship Id="rId1652" Type="http://schemas.openxmlformats.org/officeDocument/2006/relationships/image" Target="media/image1125.jpg"/><Relationship Id="rId1000" Type="http://schemas.openxmlformats.org/officeDocument/2006/relationships/image" Target="media/image7070.jpg"/><Relationship Id="rId1305" Type="http://schemas.openxmlformats.org/officeDocument/2006/relationships/image" Target="media/image908.jpg"/><Relationship Id="rId1957" Type="http://schemas.openxmlformats.org/officeDocument/2006/relationships/image" Target="media/image1348.jpg"/><Relationship Id="rId2703" Type="http://schemas.openxmlformats.org/officeDocument/2006/relationships/image" Target="media/image16640.jpg"/><Relationship Id="rId2910" Type="http://schemas.openxmlformats.org/officeDocument/2006/relationships/image" Target="media/image2312.jpg"/><Relationship Id="rId1512" Type="http://schemas.openxmlformats.org/officeDocument/2006/relationships/image" Target="media/image1058.jpg"/><Relationship Id="rId1817" Type="http://schemas.openxmlformats.org/officeDocument/2006/relationships/image" Target="media/image11950.jpg"/><Relationship Id="rId3172" Type="http://schemas.openxmlformats.org/officeDocument/2006/relationships/image" Target="media/image17930.jpg"/><Relationship Id="rId4016" Type="http://schemas.openxmlformats.org/officeDocument/2006/relationships/image" Target="media/image2471.jpg"/><Relationship Id="rId11" Type="http://schemas.openxmlformats.org/officeDocument/2006/relationships/image" Target="media/image5.png"/><Relationship Id="rId398" Type="http://schemas.openxmlformats.org/officeDocument/2006/relationships/image" Target="media/image154.jpg"/><Relationship Id="rId2079" Type="http://schemas.openxmlformats.org/officeDocument/2006/relationships/footer" Target="footer41.xml"/><Relationship Id="rId3032" Type="http://schemas.openxmlformats.org/officeDocument/2006/relationships/image" Target="media/image18500.jpg"/><Relationship Id="rId3477" Type="http://schemas.openxmlformats.org/officeDocument/2006/relationships/image" Target="media/image2107.jpg"/><Relationship Id="rId3684" Type="http://schemas.openxmlformats.org/officeDocument/2006/relationships/image" Target="media/image2212.jpg"/><Relationship Id="rId3891" Type="http://schemas.openxmlformats.org/officeDocument/2006/relationships/image" Target="media/image23610.jpg"/><Relationship Id="rId2286" Type="http://schemas.openxmlformats.org/officeDocument/2006/relationships/image" Target="media/image1499.jpg"/><Relationship Id="rId2493" Type="http://schemas.openxmlformats.org/officeDocument/2006/relationships/image" Target="media/image15570.jpg"/><Relationship Id="rId3337" Type="http://schemas.openxmlformats.org/officeDocument/2006/relationships/image" Target="media/image19420.jpg"/><Relationship Id="rId3544" Type="http://schemas.openxmlformats.org/officeDocument/2006/relationships/image" Target="media/image20770.jpg"/><Relationship Id="rId3751" Type="http://schemas.openxmlformats.org/officeDocument/2006/relationships/image" Target="media/image2233.jpg"/><Relationship Id="rId3989" Type="http://schemas.openxmlformats.org/officeDocument/2006/relationships/image" Target="media/image24440.jpg"/><Relationship Id="rId258" Type="http://schemas.openxmlformats.org/officeDocument/2006/relationships/image" Target="media/image46.jpg"/><Relationship Id="rId465" Type="http://schemas.openxmlformats.org/officeDocument/2006/relationships/image" Target="media/image609.jpg"/><Relationship Id="rId672" Type="http://schemas.openxmlformats.org/officeDocument/2006/relationships/image" Target="media/image342.jpg"/><Relationship Id="rId1095" Type="http://schemas.openxmlformats.org/officeDocument/2006/relationships/image" Target="media/image779.jpg"/><Relationship Id="rId2146" Type="http://schemas.openxmlformats.org/officeDocument/2006/relationships/image" Target="media/image1407.jpg"/><Relationship Id="rId2353" Type="http://schemas.openxmlformats.org/officeDocument/2006/relationships/image" Target="media/image1555.jpg"/><Relationship Id="rId2560" Type="http://schemas.openxmlformats.org/officeDocument/2006/relationships/image" Target="media/image15970.jpg"/><Relationship Id="rId2798" Type="http://schemas.openxmlformats.org/officeDocument/2006/relationships/image" Target="media/image1777.jpg"/><Relationship Id="rId3404" Type="http://schemas.openxmlformats.org/officeDocument/2006/relationships/image" Target="media/image2069.jpg"/><Relationship Id="rId3611" Type="http://schemas.openxmlformats.org/officeDocument/2006/relationships/image" Target="media/image21030.jpg"/><Relationship Id="rId3849" Type="http://schemas.openxmlformats.org/officeDocument/2006/relationships/image" Target="media/image2375.jpg"/><Relationship Id="rId325" Type="http://schemas.openxmlformats.org/officeDocument/2006/relationships/image" Target="media/image81.jpg"/><Relationship Id="rId532" Type="http://schemas.openxmlformats.org/officeDocument/2006/relationships/image" Target="media/image190.jpg"/><Relationship Id="rId977" Type="http://schemas.openxmlformats.org/officeDocument/2006/relationships/image" Target="media/image715.jpg"/><Relationship Id="rId1162" Type="http://schemas.openxmlformats.org/officeDocument/2006/relationships/image" Target="media/image824.jpg"/><Relationship Id="rId2006" Type="http://schemas.openxmlformats.org/officeDocument/2006/relationships/image" Target="media/image13630.jpg"/><Relationship Id="rId2213" Type="http://schemas.openxmlformats.org/officeDocument/2006/relationships/image" Target="media/image1435.jpg"/><Relationship Id="rId2420" Type="http://schemas.openxmlformats.org/officeDocument/2006/relationships/image" Target="media/image1622.jpg"/><Relationship Id="rId2658" Type="http://schemas.openxmlformats.org/officeDocument/2006/relationships/image" Target="media/image1692.jpg"/><Relationship Id="rId2865" Type="http://schemas.openxmlformats.org/officeDocument/2006/relationships/image" Target="media/image1800.jpg"/><Relationship Id="rId3709" Type="http://schemas.openxmlformats.org/officeDocument/2006/relationships/image" Target="media/image21850.jpg"/><Relationship Id="rId3916" Type="http://schemas.openxmlformats.org/officeDocument/2006/relationships/image" Target="media/image23810.jpg"/><Relationship Id="rId4080" Type="http://schemas.openxmlformats.org/officeDocument/2006/relationships/footer" Target="footer94.xml"/><Relationship Id="rId837" Type="http://schemas.openxmlformats.org/officeDocument/2006/relationships/image" Target="media/image464.jpg"/><Relationship Id="rId1022" Type="http://schemas.openxmlformats.org/officeDocument/2006/relationships/image" Target="media/image740.jpg"/><Relationship Id="rId1467" Type="http://schemas.openxmlformats.org/officeDocument/2006/relationships/image" Target="media/image1012.jpg"/><Relationship Id="rId1674" Type="http://schemas.openxmlformats.org/officeDocument/2006/relationships/image" Target="media/image11310.jpg"/><Relationship Id="rId1881" Type="http://schemas.openxmlformats.org/officeDocument/2006/relationships/image" Target="media/image1301.jpg"/><Relationship Id="rId2518" Type="http://schemas.openxmlformats.org/officeDocument/2006/relationships/image" Target="media/image15720.jpg"/><Relationship Id="rId2725" Type="http://schemas.openxmlformats.org/officeDocument/2006/relationships/image" Target="media/image17040.jpg"/><Relationship Id="rId2932" Type="http://schemas.openxmlformats.org/officeDocument/2006/relationships/image" Target="media/image2173.jpg"/><Relationship Id="rId904" Type="http://schemas.openxmlformats.org/officeDocument/2006/relationships/image" Target="media/image563.jpg"/><Relationship Id="rId1327" Type="http://schemas.openxmlformats.org/officeDocument/2006/relationships/image" Target="media/image930.jpg"/><Relationship Id="rId1534" Type="http://schemas.openxmlformats.org/officeDocument/2006/relationships/image" Target="media/image10430.jpg"/><Relationship Id="rId1741" Type="http://schemas.openxmlformats.org/officeDocument/2006/relationships/image" Target="media/image1170.jpg"/><Relationship Id="rId1979" Type="http://schemas.openxmlformats.org/officeDocument/2006/relationships/image" Target="media/image1356.jpg"/><Relationship Id="rId3194" Type="http://schemas.openxmlformats.org/officeDocument/2006/relationships/image" Target="media/image1959.jpg"/><Relationship Id="rId4038" Type="http://schemas.openxmlformats.org/officeDocument/2006/relationships/image" Target="media/image24690.jpg"/><Relationship Id="rId33" Type="http://schemas.openxmlformats.org/officeDocument/2006/relationships/header" Target="header8.xml"/><Relationship Id="rId1601" Type="http://schemas.openxmlformats.org/officeDocument/2006/relationships/image" Target="media/image1111.jpg"/><Relationship Id="rId1839" Type="http://schemas.openxmlformats.org/officeDocument/2006/relationships/image" Target="media/image1217.jpg"/><Relationship Id="rId3054" Type="http://schemas.openxmlformats.org/officeDocument/2006/relationships/image" Target="media/image18590.jpg"/><Relationship Id="rId3499" Type="http://schemas.openxmlformats.org/officeDocument/2006/relationships/image" Target="media/image20410.jpg"/><Relationship Id="rId1906" Type="http://schemas.openxmlformats.org/officeDocument/2006/relationships/image" Target="media/image1278.jpg"/><Relationship Id="rId3261" Type="http://schemas.openxmlformats.org/officeDocument/2006/relationships/image" Target="media/image7760.jpg"/><Relationship Id="rId3359" Type="http://schemas.openxmlformats.org/officeDocument/2006/relationships/image" Target="media/image19800.jpg"/><Relationship Id="rId3566" Type="http://schemas.openxmlformats.org/officeDocument/2006/relationships/image" Target="media/image2144.jpg"/><Relationship Id="rId487" Type="http://schemas.openxmlformats.org/officeDocument/2006/relationships/image" Target="media/image631.jpg"/><Relationship Id="rId694" Type="http://schemas.openxmlformats.org/officeDocument/2006/relationships/image" Target="media/image364.jpg"/><Relationship Id="rId2070" Type="http://schemas.openxmlformats.org/officeDocument/2006/relationships/header" Target="header37.xml"/><Relationship Id="rId2168" Type="http://schemas.openxmlformats.org/officeDocument/2006/relationships/image" Target="media/image1412.jpg"/><Relationship Id="rId2375" Type="http://schemas.openxmlformats.org/officeDocument/2006/relationships/image" Target="media/image1577.jpg"/><Relationship Id="rId3121" Type="http://schemas.openxmlformats.org/officeDocument/2006/relationships/image" Target="media/image1947.jpg"/><Relationship Id="rId3219" Type="http://schemas.openxmlformats.org/officeDocument/2006/relationships/image" Target="media/image18230.jpg"/><Relationship Id="rId3773" Type="http://schemas.openxmlformats.org/officeDocument/2006/relationships/image" Target="media/image22200.jpg"/><Relationship Id="rId3980" Type="http://schemas.openxmlformats.org/officeDocument/2006/relationships/image" Target="media/image24350.jpg"/><Relationship Id="rId347" Type="http://schemas.openxmlformats.org/officeDocument/2006/relationships/image" Target="media/image103.jpg"/><Relationship Id="rId999" Type="http://schemas.openxmlformats.org/officeDocument/2006/relationships/image" Target="media/image7060.jpg"/><Relationship Id="rId1184" Type="http://schemas.openxmlformats.org/officeDocument/2006/relationships/image" Target="media/image8200.jpg"/><Relationship Id="rId2028" Type="http://schemas.openxmlformats.org/officeDocument/2006/relationships/footer" Target="footer22.xml"/><Relationship Id="rId2582" Type="http://schemas.openxmlformats.org/officeDocument/2006/relationships/image" Target="media/image1646.jpg"/><Relationship Id="rId2887" Type="http://schemas.openxmlformats.org/officeDocument/2006/relationships/image" Target="media/image1822.jpg"/><Relationship Id="rId3426" Type="http://schemas.openxmlformats.org/officeDocument/2006/relationships/image" Target="media/image20140.jpg"/><Relationship Id="rId3633" Type="http://schemas.openxmlformats.org/officeDocument/2006/relationships/image" Target="media/image21540.jpg"/><Relationship Id="rId3840" Type="http://schemas.openxmlformats.org/officeDocument/2006/relationships/image" Target="media/image2366.jpg"/><Relationship Id="rId554" Type="http://schemas.openxmlformats.org/officeDocument/2006/relationships/image" Target="media/image212.jpg"/><Relationship Id="rId761" Type="http://schemas.openxmlformats.org/officeDocument/2006/relationships/image" Target="media/image3870.jpg"/><Relationship Id="rId859" Type="http://schemas.openxmlformats.org/officeDocument/2006/relationships/image" Target="media/image510.jpg"/><Relationship Id="rId1391" Type="http://schemas.openxmlformats.org/officeDocument/2006/relationships/image" Target="media/image943.jpg"/><Relationship Id="rId1489" Type="http://schemas.openxmlformats.org/officeDocument/2006/relationships/image" Target="media/image1035.jpg"/><Relationship Id="rId1696" Type="http://schemas.openxmlformats.org/officeDocument/2006/relationships/image" Target="media/image1153.jpg"/><Relationship Id="rId2235" Type="http://schemas.openxmlformats.org/officeDocument/2006/relationships/image" Target="media/image1457.jpg"/><Relationship Id="rId2442" Type="http://schemas.openxmlformats.org/officeDocument/2006/relationships/image" Target="media/image15070.jpg"/><Relationship Id="rId3700" Type="http://schemas.openxmlformats.org/officeDocument/2006/relationships/image" Target="media/image21750.jpg"/><Relationship Id="rId3938" Type="http://schemas.openxmlformats.org/officeDocument/2006/relationships/image" Target="media/image2422.jpg"/><Relationship Id="rId414" Type="http://schemas.openxmlformats.org/officeDocument/2006/relationships/image" Target="media/image170.jpg"/><Relationship Id="rId621" Type="http://schemas.openxmlformats.org/officeDocument/2006/relationships/image" Target="media/image232.jpg"/><Relationship Id="rId1044" Type="http://schemas.openxmlformats.org/officeDocument/2006/relationships/image" Target="media/image750.jpg"/><Relationship Id="rId1251" Type="http://schemas.openxmlformats.org/officeDocument/2006/relationships/image" Target="media/image8530.jpg"/><Relationship Id="rId1349" Type="http://schemas.openxmlformats.org/officeDocument/2006/relationships/image" Target="media/image9010.jpg"/><Relationship Id="rId2302" Type="http://schemas.openxmlformats.org/officeDocument/2006/relationships/image" Target="media/image14330.jpg"/><Relationship Id="rId2747" Type="http://schemas.openxmlformats.org/officeDocument/2006/relationships/image" Target="media/image17260.jpg"/><Relationship Id="rId2954" Type="http://schemas.openxmlformats.org/officeDocument/2006/relationships/image" Target="media/image1850.jpg"/><Relationship Id="rId719" Type="http://schemas.openxmlformats.org/officeDocument/2006/relationships/image" Target="media/image384.jpg"/><Relationship Id="rId926" Type="http://schemas.openxmlformats.org/officeDocument/2006/relationships/image" Target="media/image494.jpg"/><Relationship Id="rId1111" Type="http://schemas.openxmlformats.org/officeDocument/2006/relationships/image" Target="media/image795.jpg"/><Relationship Id="rId1556" Type="http://schemas.openxmlformats.org/officeDocument/2006/relationships/image" Target="media/image10650.jpg"/><Relationship Id="rId1763" Type="http://schemas.openxmlformats.org/officeDocument/2006/relationships/image" Target="media/image1192.jpg"/><Relationship Id="rId1970" Type="http://schemas.openxmlformats.org/officeDocument/2006/relationships/image" Target="media/image13470.jpg"/><Relationship Id="rId2607" Type="http://schemas.openxmlformats.org/officeDocument/2006/relationships/image" Target="media/image16110.jpg"/><Relationship Id="rId2814" Type="http://schemas.openxmlformats.org/officeDocument/2006/relationships/image" Target="media/image2252.jpg"/><Relationship Id="rId55" Type="http://schemas.openxmlformats.org/officeDocument/2006/relationships/image" Target="media/image19.jpg"/><Relationship Id="rId1209" Type="http://schemas.openxmlformats.org/officeDocument/2006/relationships/image" Target="media/image846.jpg"/><Relationship Id="rId1416" Type="http://schemas.openxmlformats.org/officeDocument/2006/relationships/image" Target="media/image998.jpg"/><Relationship Id="rId1623" Type="http://schemas.openxmlformats.org/officeDocument/2006/relationships/image" Target="media/image10960.jpg"/><Relationship Id="rId1830" Type="http://schemas.openxmlformats.org/officeDocument/2006/relationships/image" Target="media/image12080.jpg"/><Relationship Id="rId3076" Type="http://schemas.openxmlformats.org/officeDocument/2006/relationships/image" Target="media/image1902.jpg"/><Relationship Id="rId3283" Type="http://schemas.openxmlformats.org/officeDocument/2006/relationships/image" Target="media/image2003.jpg"/><Relationship Id="rId3490" Type="http://schemas.openxmlformats.org/officeDocument/2006/relationships/image" Target="media/image2120.jpg"/><Relationship Id="rId1928" Type="http://schemas.openxmlformats.org/officeDocument/2006/relationships/image" Target="media/image1329.jpg"/><Relationship Id="rId2092" Type="http://schemas.openxmlformats.org/officeDocument/2006/relationships/footer" Target="footer46.xml"/><Relationship Id="rId3143" Type="http://schemas.openxmlformats.org/officeDocument/2006/relationships/image" Target="media/image17640.jpg"/><Relationship Id="rId3350" Type="http://schemas.openxmlformats.org/officeDocument/2006/relationships/image" Target="media/image19710.jpg"/><Relationship Id="rId3588" Type="http://schemas.openxmlformats.org/officeDocument/2006/relationships/image" Target="media/image9690.jpg"/><Relationship Id="rId3795" Type="http://schemas.openxmlformats.org/officeDocument/2006/relationships/image" Target="media/image22420.jpg"/><Relationship Id="rId271" Type="http://schemas.openxmlformats.org/officeDocument/2006/relationships/image" Target="media/image59.jpg"/><Relationship Id="rId2397" Type="http://schemas.openxmlformats.org/officeDocument/2006/relationships/image" Target="media/image1599.jpg"/><Relationship Id="rId3003" Type="http://schemas.openxmlformats.org/officeDocument/2006/relationships/image" Target="media/image18260.jpg"/><Relationship Id="rId3448" Type="http://schemas.openxmlformats.org/officeDocument/2006/relationships/image" Target="media/image2078.jpg"/><Relationship Id="rId3655" Type="http://schemas.openxmlformats.org/officeDocument/2006/relationships/image" Target="media/image2183.jpg"/><Relationship Id="rId3862" Type="http://schemas.openxmlformats.org/officeDocument/2006/relationships/image" Target="media/image23400.jpg"/><Relationship Id="rId369" Type="http://schemas.openxmlformats.org/officeDocument/2006/relationships/image" Target="media/image125.jpg"/><Relationship Id="rId576" Type="http://schemas.openxmlformats.org/officeDocument/2006/relationships/image" Target="media/image678.jpg"/><Relationship Id="rId783" Type="http://schemas.openxmlformats.org/officeDocument/2006/relationships/image" Target="media/image409.jpg"/><Relationship Id="rId990" Type="http://schemas.openxmlformats.org/officeDocument/2006/relationships/image" Target="media/image728.jpg"/><Relationship Id="rId2257" Type="http://schemas.openxmlformats.org/officeDocument/2006/relationships/image" Target="media/image14700.jpg"/><Relationship Id="rId2464" Type="http://schemas.openxmlformats.org/officeDocument/2006/relationships/image" Target="media/image15280.jpg"/><Relationship Id="rId2671" Type="http://schemas.openxmlformats.org/officeDocument/2006/relationships/image" Target="media/image1705.jpg"/><Relationship Id="rId3210" Type="http://schemas.openxmlformats.org/officeDocument/2006/relationships/image" Target="media/image18140.jpg"/><Relationship Id="rId3308" Type="http://schemas.openxmlformats.org/officeDocument/2006/relationships/image" Target="media/image2028.jpg"/><Relationship Id="rId3515" Type="http://schemas.openxmlformats.org/officeDocument/2006/relationships/image" Target="media/image20480.jpg"/><Relationship Id="rId229" Type="http://schemas.openxmlformats.org/officeDocument/2006/relationships/image" Target="media/image33.jpg"/><Relationship Id="rId436" Type="http://schemas.openxmlformats.org/officeDocument/2006/relationships/image" Target="media/image587.jpg"/><Relationship Id="rId643" Type="http://schemas.openxmlformats.org/officeDocument/2006/relationships/image" Target="media/image254.jpg"/><Relationship Id="rId1066" Type="http://schemas.openxmlformats.org/officeDocument/2006/relationships/image" Target="media/image762.jpg"/><Relationship Id="rId1273" Type="http://schemas.openxmlformats.org/officeDocument/2006/relationships/image" Target="media/image8750.jpg"/><Relationship Id="rId1480" Type="http://schemas.openxmlformats.org/officeDocument/2006/relationships/image" Target="media/image1026.jpg"/><Relationship Id="rId2117" Type="http://schemas.openxmlformats.org/officeDocument/2006/relationships/footer" Target="footer57.xml"/><Relationship Id="rId2324" Type="http://schemas.openxmlformats.org/officeDocument/2006/relationships/image" Target="media/image1526.jpg"/><Relationship Id="rId2769" Type="http://schemas.openxmlformats.org/officeDocument/2006/relationships/image" Target="media/image1748.jpg"/><Relationship Id="rId2976" Type="http://schemas.openxmlformats.org/officeDocument/2006/relationships/image" Target="media/image2393.jpg"/><Relationship Id="rId3722" Type="http://schemas.openxmlformats.org/officeDocument/2006/relationships/image" Target="media/image21980.jpg"/><Relationship Id="rId850" Type="http://schemas.openxmlformats.org/officeDocument/2006/relationships/image" Target="media/image478.jpg"/><Relationship Id="rId948" Type="http://schemas.openxmlformats.org/officeDocument/2006/relationships/image" Target="media/image1224.jpg"/><Relationship Id="rId1133" Type="http://schemas.openxmlformats.org/officeDocument/2006/relationships/image" Target="media/image7950.jpg"/><Relationship Id="rId1578" Type="http://schemas.openxmlformats.org/officeDocument/2006/relationships/image" Target="media/image1088.jpg"/><Relationship Id="rId1785" Type="http://schemas.openxmlformats.org/officeDocument/2006/relationships/image" Target="media/image1214.jpg"/><Relationship Id="rId1992" Type="http://schemas.openxmlformats.org/officeDocument/2006/relationships/image" Target="media/image1369.jpg"/><Relationship Id="rId2531" Type="http://schemas.openxmlformats.org/officeDocument/2006/relationships/image" Target="media/image15800.jpg"/><Relationship Id="rId2629" Type="http://schemas.openxmlformats.org/officeDocument/2006/relationships/image" Target="media/image16330.jpg"/><Relationship Id="rId2836" Type="http://schemas.openxmlformats.org/officeDocument/2006/relationships/image" Target="media/image2270.jpg"/><Relationship Id="rId503" Type="http://schemas.openxmlformats.org/officeDocument/2006/relationships/image" Target="media/image647.jpg"/><Relationship Id="rId710" Type="http://schemas.openxmlformats.org/officeDocument/2006/relationships/image" Target="media/image374.jpg"/><Relationship Id="rId808" Type="http://schemas.openxmlformats.org/officeDocument/2006/relationships/image" Target="media/image434.jpg"/><Relationship Id="rId1340" Type="http://schemas.openxmlformats.org/officeDocument/2006/relationships/image" Target="media/image8920.jpg"/><Relationship Id="rId1438" Type="http://schemas.openxmlformats.org/officeDocument/2006/relationships/image" Target="media/image967.jpg"/><Relationship Id="rId1645" Type="http://schemas.openxmlformats.org/officeDocument/2006/relationships/image" Target="media/image1118.jpg"/><Relationship Id="rId3098" Type="http://schemas.openxmlformats.org/officeDocument/2006/relationships/image" Target="media/image1924.jpg"/><Relationship Id="rId4051" Type="http://schemas.openxmlformats.org/officeDocument/2006/relationships/footer" Target="footer84.xml"/><Relationship Id="rId1200" Type="http://schemas.openxmlformats.org/officeDocument/2006/relationships/image" Target="media/image8350.jpg"/><Relationship Id="rId1852" Type="http://schemas.openxmlformats.org/officeDocument/2006/relationships/image" Target="media/image1285.jpg"/><Relationship Id="rId2903" Type="http://schemas.openxmlformats.org/officeDocument/2006/relationships/image" Target="media/image2305.jpg"/><Relationship Id="rId1505" Type="http://schemas.openxmlformats.org/officeDocument/2006/relationships/image" Target="media/image1051.jpg"/><Relationship Id="rId1712" Type="http://schemas.openxmlformats.org/officeDocument/2006/relationships/image" Target="media/image11410.jpg"/><Relationship Id="rId3165" Type="http://schemas.openxmlformats.org/officeDocument/2006/relationships/image" Target="media/image17860.jpg"/><Relationship Id="rId3372" Type="http://schemas.openxmlformats.org/officeDocument/2006/relationships/image" Target="media/image19930.jpg"/><Relationship Id="rId4009" Type="http://schemas.openxmlformats.org/officeDocument/2006/relationships/image" Target="media/image2464.jpg"/><Relationship Id="rId293" Type="http://schemas.openxmlformats.org/officeDocument/2006/relationships/image" Target="media/image293.jpg"/><Relationship Id="rId2181" Type="http://schemas.openxmlformats.org/officeDocument/2006/relationships/footer" Target="footer78.xml"/><Relationship Id="rId3025" Type="http://schemas.openxmlformats.org/officeDocument/2006/relationships/image" Target="media/image1874.jpg"/><Relationship Id="rId3232" Type="http://schemas.openxmlformats.org/officeDocument/2006/relationships/image" Target="media/image1979.jpg"/><Relationship Id="rId3677" Type="http://schemas.openxmlformats.org/officeDocument/2006/relationships/image" Target="media/image2205.jpg"/><Relationship Id="rId3884" Type="http://schemas.openxmlformats.org/officeDocument/2006/relationships/image" Target="media/image23540.jpg"/><Relationship Id="rId360" Type="http://schemas.openxmlformats.org/officeDocument/2006/relationships/image" Target="media/image116.jpg"/><Relationship Id="rId598" Type="http://schemas.openxmlformats.org/officeDocument/2006/relationships/image" Target="media/image699.jpg"/><Relationship Id="rId2041" Type="http://schemas.openxmlformats.org/officeDocument/2006/relationships/image" Target="media/image1380.jpg"/><Relationship Id="rId2279" Type="http://schemas.openxmlformats.org/officeDocument/2006/relationships/image" Target="media/image1492.jpg"/><Relationship Id="rId2486" Type="http://schemas.openxmlformats.org/officeDocument/2006/relationships/image" Target="media/image15500.jpg"/><Relationship Id="rId2693" Type="http://schemas.openxmlformats.org/officeDocument/2006/relationships/image" Target="media/image1727.jpg"/><Relationship Id="rId3537" Type="http://schemas.openxmlformats.org/officeDocument/2006/relationships/image" Target="media/image20700.jpg"/><Relationship Id="rId3744" Type="http://schemas.openxmlformats.org/officeDocument/2006/relationships/image" Target="media/image2225.jpg"/><Relationship Id="rId3951" Type="http://schemas.openxmlformats.org/officeDocument/2006/relationships/image" Target="media/image24240.jpg"/><Relationship Id="rId220" Type="http://schemas.openxmlformats.org/officeDocument/2006/relationships/image" Target="media/image26.jpg"/><Relationship Id="rId458" Type="http://schemas.openxmlformats.org/officeDocument/2006/relationships/image" Target="media/image602.jpg"/><Relationship Id="rId665" Type="http://schemas.openxmlformats.org/officeDocument/2006/relationships/image" Target="media/image335.jpg"/><Relationship Id="rId872" Type="http://schemas.openxmlformats.org/officeDocument/2006/relationships/image" Target="media/image528.jpg"/><Relationship Id="rId1088" Type="http://schemas.openxmlformats.org/officeDocument/2006/relationships/image" Target="media/image772.jpg"/><Relationship Id="rId1295" Type="http://schemas.openxmlformats.org/officeDocument/2006/relationships/image" Target="media/image898.jpg"/><Relationship Id="rId2139" Type="http://schemas.openxmlformats.org/officeDocument/2006/relationships/image" Target="media/image1406.jpg"/><Relationship Id="rId2346" Type="http://schemas.openxmlformats.org/officeDocument/2006/relationships/image" Target="media/image1548.jpg"/><Relationship Id="rId2553" Type="http://schemas.openxmlformats.org/officeDocument/2006/relationships/image" Target="media/image4750.jpg"/><Relationship Id="rId2760" Type="http://schemas.openxmlformats.org/officeDocument/2006/relationships/image" Target="media/image1739.jpg"/><Relationship Id="rId2998" Type="http://schemas.openxmlformats.org/officeDocument/2006/relationships/image" Target="media/image1867.jpg"/><Relationship Id="rId3604" Type="http://schemas.openxmlformats.org/officeDocument/2006/relationships/image" Target="media/image20970.jpg"/><Relationship Id="rId3811" Type="http://schemas.openxmlformats.org/officeDocument/2006/relationships/image" Target="media/image2337.jpg"/><Relationship Id="rId318" Type="http://schemas.openxmlformats.org/officeDocument/2006/relationships/image" Target="media/image318.jpg"/><Relationship Id="rId525" Type="http://schemas.openxmlformats.org/officeDocument/2006/relationships/image" Target="media/image183.jpg"/><Relationship Id="rId732" Type="http://schemas.openxmlformats.org/officeDocument/2006/relationships/image" Target="media/image397.jpg"/><Relationship Id="rId1155" Type="http://schemas.openxmlformats.org/officeDocument/2006/relationships/image" Target="media/image817.jpg"/><Relationship Id="rId1362" Type="http://schemas.openxmlformats.org/officeDocument/2006/relationships/image" Target="media/image9140.jpg"/><Relationship Id="rId2206" Type="http://schemas.openxmlformats.org/officeDocument/2006/relationships/image" Target="media/image1432.jpg"/><Relationship Id="rId2413" Type="http://schemas.openxmlformats.org/officeDocument/2006/relationships/image" Target="media/image1615.jpg"/><Relationship Id="rId2620" Type="http://schemas.openxmlformats.org/officeDocument/2006/relationships/image" Target="media/image16240.jpg"/><Relationship Id="rId2858" Type="http://schemas.openxmlformats.org/officeDocument/2006/relationships/image" Target="media/image1793.jpg"/><Relationship Id="rId3909" Type="http://schemas.openxmlformats.org/officeDocument/2006/relationships/image" Target="media/image12640.jpg"/><Relationship Id="rId4073" Type="http://schemas.openxmlformats.org/officeDocument/2006/relationships/image" Target="media/image2480.jpg"/><Relationship Id="rId1015" Type="http://schemas.openxmlformats.org/officeDocument/2006/relationships/image" Target="media/image7220.jpg"/><Relationship Id="rId1222" Type="http://schemas.openxmlformats.org/officeDocument/2006/relationships/image" Target="media/image860.jpg"/><Relationship Id="rId1667" Type="http://schemas.openxmlformats.org/officeDocument/2006/relationships/image" Target="media/image11240.jpg"/><Relationship Id="rId1874" Type="http://schemas.openxmlformats.org/officeDocument/2006/relationships/image" Target="media/image1265.jpg"/><Relationship Id="rId2718" Type="http://schemas.openxmlformats.org/officeDocument/2006/relationships/image" Target="media/image16970.jpg"/><Relationship Id="rId2925" Type="http://schemas.openxmlformats.org/officeDocument/2006/relationships/image" Target="media/image2326.jpg"/><Relationship Id="rId1527" Type="http://schemas.openxmlformats.org/officeDocument/2006/relationships/image" Target="media/image1073.jpg"/><Relationship Id="rId1734" Type="http://schemas.openxmlformats.org/officeDocument/2006/relationships/image" Target="media/image11630.jpg"/><Relationship Id="rId1941" Type="http://schemas.openxmlformats.org/officeDocument/2006/relationships/image" Target="media/image13320.jpg"/><Relationship Id="rId3187" Type="http://schemas.openxmlformats.org/officeDocument/2006/relationships/image" Target="media/image1952.jpg"/><Relationship Id="rId3394" Type="http://schemas.openxmlformats.org/officeDocument/2006/relationships/image" Target="media/image2059.jpg"/><Relationship Id="rId26" Type="http://schemas.openxmlformats.org/officeDocument/2006/relationships/footer" Target="footer4.xml"/><Relationship Id="rId3047" Type="http://schemas.openxmlformats.org/officeDocument/2006/relationships/image" Target="media/image1887.jpg"/><Relationship Id="rId3699" Type="http://schemas.openxmlformats.org/officeDocument/2006/relationships/image" Target="media/image21740.jpg"/><Relationship Id="rId4000" Type="http://schemas.openxmlformats.org/officeDocument/2006/relationships/image" Target="media/image2455.jpg"/><Relationship Id="rId1801" Type="http://schemas.openxmlformats.org/officeDocument/2006/relationships/image" Target="media/image11790.jpg"/><Relationship Id="rId3254" Type="http://schemas.openxmlformats.org/officeDocument/2006/relationships/image" Target="media/image7680.jpg"/><Relationship Id="rId3461" Type="http://schemas.openxmlformats.org/officeDocument/2006/relationships/image" Target="media/image2091.jpg"/><Relationship Id="rId3559" Type="http://schemas.openxmlformats.org/officeDocument/2006/relationships/image" Target="media/image2136.jpg"/><Relationship Id="rId382" Type="http://schemas.openxmlformats.org/officeDocument/2006/relationships/image" Target="media/image138.jpg"/><Relationship Id="rId687" Type="http://schemas.openxmlformats.org/officeDocument/2006/relationships/image" Target="media/image357.jpg"/><Relationship Id="rId2063" Type="http://schemas.openxmlformats.org/officeDocument/2006/relationships/header" Target="header35.xml"/><Relationship Id="rId2270" Type="http://schemas.openxmlformats.org/officeDocument/2006/relationships/image" Target="media/image1483.jpg"/><Relationship Id="rId2368" Type="http://schemas.openxmlformats.org/officeDocument/2006/relationships/image" Target="media/image1570.jpg"/><Relationship Id="rId3114" Type="http://schemas.openxmlformats.org/officeDocument/2006/relationships/image" Target="media/image1940.jpg"/><Relationship Id="rId3321" Type="http://schemas.openxmlformats.org/officeDocument/2006/relationships/image" Target="media/image2041.jpg"/><Relationship Id="rId3766" Type="http://schemas.openxmlformats.org/officeDocument/2006/relationships/image" Target="media/image2286.jpg"/><Relationship Id="rId3973" Type="http://schemas.openxmlformats.org/officeDocument/2006/relationships/image" Target="media/image2446.jpg"/><Relationship Id="rId242" Type="http://schemas.openxmlformats.org/officeDocument/2006/relationships/image" Target="media/image40.jpg"/><Relationship Id="rId894" Type="http://schemas.openxmlformats.org/officeDocument/2006/relationships/image" Target="media/image551.jpg"/><Relationship Id="rId1177" Type="http://schemas.openxmlformats.org/officeDocument/2006/relationships/image" Target="media/image839.jpg"/><Relationship Id="rId2130" Type="http://schemas.openxmlformats.org/officeDocument/2006/relationships/footer" Target="footer62.xml"/><Relationship Id="rId2575" Type="http://schemas.openxmlformats.org/officeDocument/2006/relationships/image" Target="media/image1639.jpg"/><Relationship Id="rId2782" Type="http://schemas.openxmlformats.org/officeDocument/2006/relationships/image" Target="media/image1761.jpg"/><Relationship Id="rId3419" Type="http://schemas.openxmlformats.org/officeDocument/2006/relationships/image" Target="media/image20070.jpg"/><Relationship Id="rId3626" Type="http://schemas.openxmlformats.org/officeDocument/2006/relationships/image" Target="media/image2168.jpg"/><Relationship Id="rId3833" Type="http://schemas.openxmlformats.org/officeDocument/2006/relationships/image" Target="media/image2359.jpg"/><Relationship Id="rId547" Type="http://schemas.openxmlformats.org/officeDocument/2006/relationships/image" Target="media/image205.jpg"/><Relationship Id="rId754" Type="http://schemas.openxmlformats.org/officeDocument/2006/relationships/image" Target="media/image3790.jpg"/><Relationship Id="rId961" Type="http://schemas.openxmlformats.org/officeDocument/2006/relationships/image" Target="media/image1232.jpg"/><Relationship Id="rId1384" Type="http://schemas.openxmlformats.org/officeDocument/2006/relationships/image" Target="media/image936.jpg"/><Relationship Id="rId1591" Type="http://schemas.openxmlformats.org/officeDocument/2006/relationships/image" Target="media/image1101.jpg"/><Relationship Id="rId1689" Type="http://schemas.openxmlformats.org/officeDocument/2006/relationships/image" Target="media/image1146.jpg"/><Relationship Id="rId2228" Type="http://schemas.openxmlformats.org/officeDocument/2006/relationships/image" Target="media/image1450.jpg"/><Relationship Id="rId2435" Type="http://schemas.openxmlformats.org/officeDocument/2006/relationships/image" Target="media/image1637.jpg"/><Relationship Id="rId2642" Type="http://schemas.openxmlformats.org/officeDocument/2006/relationships/image" Target="media/image1676.jpg"/><Relationship Id="rId3900" Type="http://schemas.openxmlformats.org/officeDocument/2006/relationships/image" Target="media/image23700.jpg"/><Relationship Id="rId407" Type="http://schemas.openxmlformats.org/officeDocument/2006/relationships/image" Target="media/image163.jpg"/><Relationship Id="rId614" Type="http://schemas.openxmlformats.org/officeDocument/2006/relationships/image" Target="media/image225.jpg"/><Relationship Id="rId821" Type="http://schemas.openxmlformats.org/officeDocument/2006/relationships/image" Target="media/image447.jpg"/><Relationship Id="rId1037" Type="http://schemas.openxmlformats.org/officeDocument/2006/relationships/image" Target="media/image7330.jpg"/><Relationship Id="rId1244" Type="http://schemas.openxmlformats.org/officeDocument/2006/relationships/image" Target="media/image8450.jpg"/><Relationship Id="rId1451" Type="http://schemas.openxmlformats.org/officeDocument/2006/relationships/image" Target="media/image982.jpg"/><Relationship Id="rId1896" Type="http://schemas.openxmlformats.org/officeDocument/2006/relationships/image" Target="media/image1312.jpg"/><Relationship Id="rId2502" Type="http://schemas.openxmlformats.org/officeDocument/2006/relationships/image" Target="media/image15660.jpg"/><Relationship Id="rId2947" Type="http://schemas.openxmlformats.org/officeDocument/2006/relationships/image" Target="media/image1842.jpg"/><Relationship Id="rId919" Type="http://schemas.openxmlformats.org/officeDocument/2006/relationships/image" Target="media/image486.jpg"/><Relationship Id="rId1104" Type="http://schemas.openxmlformats.org/officeDocument/2006/relationships/image" Target="media/image788.jpg"/><Relationship Id="rId1311" Type="http://schemas.openxmlformats.org/officeDocument/2006/relationships/image" Target="media/image914.jpg"/><Relationship Id="rId1549" Type="http://schemas.openxmlformats.org/officeDocument/2006/relationships/image" Target="media/image10580.jpg"/><Relationship Id="rId1756" Type="http://schemas.openxmlformats.org/officeDocument/2006/relationships/image" Target="media/image1185.jpg"/><Relationship Id="rId1963" Type="http://schemas.openxmlformats.org/officeDocument/2006/relationships/image" Target="media/image1354.jpg"/><Relationship Id="rId2807" Type="http://schemas.openxmlformats.org/officeDocument/2006/relationships/image" Target="media/image1786.jpg"/><Relationship Id="rId4022" Type="http://schemas.openxmlformats.org/officeDocument/2006/relationships/image" Target="media/image24530.jpg"/><Relationship Id="rId48" Type="http://schemas.openxmlformats.org/officeDocument/2006/relationships/image" Target="media/image18.jpg"/><Relationship Id="rId1409" Type="http://schemas.openxmlformats.org/officeDocument/2006/relationships/image" Target="media/image992.jpg"/><Relationship Id="rId1616" Type="http://schemas.openxmlformats.org/officeDocument/2006/relationships/image" Target="media/image10890.jpg"/><Relationship Id="rId1823" Type="http://schemas.openxmlformats.org/officeDocument/2006/relationships/image" Target="media/image12010.jpg"/><Relationship Id="rId3069" Type="http://schemas.openxmlformats.org/officeDocument/2006/relationships/image" Target="media/image1895.jpg"/><Relationship Id="rId3276" Type="http://schemas.openxmlformats.org/officeDocument/2006/relationships/image" Target="media/image18900.jpg"/><Relationship Id="rId3483" Type="http://schemas.openxmlformats.org/officeDocument/2006/relationships/image" Target="media/image2113.jpg"/><Relationship Id="rId3690" Type="http://schemas.openxmlformats.org/officeDocument/2006/relationships/image" Target="media/image2218.jpg"/><Relationship Id="rId2085" Type="http://schemas.openxmlformats.org/officeDocument/2006/relationships/footer" Target="footer43.xml"/><Relationship Id="rId2292" Type="http://schemas.openxmlformats.org/officeDocument/2006/relationships/image" Target="media/image1505.jpg"/><Relationship Id="rId3136" Type="http://schemas.openxmlformats.org/officeDocument/2006/relationships/image" Target="media/image17570.jpg"/><Relationship Id="rId3343" Type="http://schemas.openxmlformats.org/officeDocument/2006/relationships/image" Target="media/image19640.jpg"/><Relationship Id="rId3788" Type="http://schemas.openxmlformats.org/officeDocument/2006/relationships/image" Target="media/image22350.jpg"/><Relationship Id="rId3995" Type="http://schemas.openxmlformats.org/officeDocument/2006/relationships/image" Target="media/image2450.jpg"/><Relationship Id="rId264" Type="http://schemas.openxmlformats.org/officeDocument/2006/relationships/image" Target="media/image52.jpg"/><Relationship Id="rId471" Type="http://schemas.openxmlformats.org/officeDocument/2006/relationships/image" Target="media/image615.jpg"/><Relationship Id="rId2152" Type="http://schemas.openxmlformats.org/officeDocument/2006/relationships/footer" Target="footer69.xml"/><Relationship Id="rId2597" Type="http://schemas.openxmlformats.org/officeDocument/2006/relationships/image" Target="media/image1661.jpg"/><Relationship Id="rId3550" Type="http://schemas.openxmlformats.org/officeDocument/2006/relationships/image" Target="media/image2127.jpg"/><Relationship Id="rId3648" Type="http://schemas.openxmlformats.org/officeDocument/2006/relationships/image" Target="media/image2175.jpg"/><Relationship Id="rId3855" Type="http://schemas.openxmlformats.org/officeDocument/2006/relationships/image" Target="media/image2381.jpg"/><Relationship Id="rId569" Type="http://schemas.openxmlformats.org/officeDocument/2006/relationships/image" Target="media/image671.jpg"/><Relationship Id="rId776" Type="http://schemas.openxmlformats.org/officeDocument/2006/relationships/image" Target="media/image4020.jpg"/><Relationship Id="rId983" Type="http://schemas.openxmlformats.org/officeDocument/2006/relationships/image" Target="media/image721.jpg"/><Relationship Id="rId1199" Type="http://schemas.openxmlformats.org/officeDocument/2006/relationships/image" Target="media/image8340.jpg"/><Relationship Id="rId2457" Type="http://schemas.openxmlformats.org/officeDocument/2006/relationships/image" Target="media/image15210.jpg"/><Relationship Id="rId2664" Type="http://schemas.openxmlformats.org/officeDocument/2006/relationships/image" Target="media/image1698.jpg"/><Relationship Id="rId3203" Type="http://schemas.openxmlformats.org/officeDocument/2006/relationships/image" Target="media/image1968.jpg"/><Relationship Id="rId3410" Type="http://schemas.openxmlformats.org/officeDocument/2006/relationships/image" Target="media/image2075.jpg"/><Relationship Id="rId3508" Type="http://schemas.openxmlformats.org/officeDocument/2006/relationships/image" Target="media/image20420.jpg"/><Relationship Id="rId331" Type="http://schemas.openxmlformats.org/officeDocument/2006/relationships/image" Target="media/image87.jpg"/><Relationship Id="rId429" Type="http://schemas.openxmlformats.org/officeDocument/2006/relationships/image" Target="media/image582.jpg"/><Relationship Id="rId636" Type="http://schemas.openxmlformats.org/officeDocument/2006/relationships/image" Target="media/image247.jpg"/><Relationship Id="rId1059" Type="http://schemas.openxmlformats.org/officeDocument/2006/relationships/image" Target="media/image7460.jpg"/><Relationship Id="rId1266" Type="http://schemas.openxmlformats.org/officeDocument/2006/relationships/image" Target="media/image8680.jpg"/><Relationship Id="rId1473" Type="http://schemas.openxmlformats.org/officeDocument/2006/relationships/image" Target="media/image1018.jpg"/><Relationship Id="rId2012" Type="http://schemas.openxmlformats.org/officeDocument/2006/relationships/image" Target="media/image13690.jpg"/><Relationship Id="rId2317" Type="http://schemas.openxmlformats.org/officeDocument/2006/relationships/image" Target="media/image1519.jpg"/><Relationship Id="rId2871" Type="http://schemas.openxmlformats.org/officeDocument/2006/relationships/image" Target="media/image1806.jpg"/><Relationship Id="rId2969" Type="http://schemas.openxmlformats.org/officeDocument/2006/relationships/image" Target="media/image12820.jpg"/><Relationship Id="rId3715" Type="http://schemas.openxmlformats.org/officeDocument/2006/relationships/image" Target="media/image21910.jpg"/><Relationship Id="rId3922" Type="http://schemas.openxmlformats.org/officeDocument/2006/relationships/image" Target="media/image2407.jpg"/><Relationship Id="rId843" Type="http://schemas.openxmlformats.org/officeDocument/2006/relationships/image" Target="media/image471.jpg"/><Relationship Id="rId1126" Type="http://schemas.openxmlformats.org/officeDocument/2006/relationships/image" Target="media/image7880.jpg"/><Relationship Id="rId1680" Type="http://schemas.openxmlformats.org/officeDocument/2006/relationships/image" Target="media/image1137.jpg"/><Relationship Id="rId1778" Type="http://schemas.openxmlformats.org/officeDocument/2006/relationships/image" Target="media/image1207.jpg"/><Relationship Id="rId1985" Type="http://schemas.openxmlformats.org/officeDocument/2006/relationships/image" Target="media/image1362.jpg"/><Relationship Id="rId2524" Type="http://schemas.openxmlformats.org/officeDocument/2006/relationships/image" Target="media/image4440.jpg"/><Relationship Id="rId2731" Type="http://schemas.openxmlformats.org/officeDocument/2006/relationships/image" Target="media/image17100.jpg"/><Relationship Id="rId2829" Type="http://schemas.openxmlformats.org/officeDocument/2006/relationships/image" Target="media/image2263.jpg"/><Relationship Id="rId703" Type="http://schemas.openxmlformats.org/officeDocument/2006/relationships/image" Target="media/image265.jpg"/><Relationship Id="rId910" Type="http://schemas.openxmlformats.org/officeDocument/2006/relationships/image" Target="media/image569.jpg"/><Relationship Id="rId1333" Type="http://schemas.openxmlformats.org/officeDocument/2006/relationships/image" Target="media/image8850.jpg"/><Relationship Id="rId1540" Type="http://schemas.openxmlformats.org/officeDocument/2006/relationships/image" Target="media/image10490.jpg"/><Relationship Id="rId1638" Type="http://schemas.openxmlformats.org/officeDocument/2006/relationships/image" Target="media/image11110.jpg"/><Relationship Id="rId4044" Type="http://schemas.openxmlformats.org/officeDocument/2006/relationships/image" Target="media/image24750.jpg"/><Relationship Id="rId1400" Type="http://schemas.openxmlformats.org/officeDocument/2006/relationships/image" Target="media/image984.jpg"/><Relationship Id="rId1845" Type="http://schemas.openxmlformats.org/officeDocument/2006/relationships/image" Target="media/image1248.jpg"/><Relationship Id="rId3060" Type="http://schemas.openxmlformats.org/officeDocument/2006/relationships/image" Target="media/image18650.jpg"/><Relationship Id="rId3298" Type="http://schemas.openxmlformats.org/officeDocument/2006/relationships/image" Target="media/image2018.jpg"/><Relationship Id="rId1705" Type="http://schemas.openxmlformats.org/officeDocument/2006/relationships/image" Target="media/image1162.jpg"/><Relationship Id="rId1912" Type="http://schemas.openxmlformats.org/officeDocument/2006/relationships/image" Target="media/image1315.jpg"/><Relationship Id="rId3158" Type="http://schemas.openxmlformats.org/officeDocument/2006/relationships/image" Target="media/image17790.jpg"/><Relationship Id="rId3365" Type="http://schemas.openxmlformats.org/officeDocument/2006/relationships/image" Target="media/image19860.jpg"/><Relationship Id="rId3572" Type="http://schemas.openxmlformats.org/officeDocument/2006/relationships/image" Target="media/image2150.jpg"/><Relationship Id="rId286" Type="http://schemas.openxmlformats.org/officeDocument/2006/relationships/image" Target="media/image74.jpg"/><Relationship Id="rId493" Type="http://schemas.openxmlformats.org/officeDocument/2006/relationships/image" Target="media/image637.jpg"/><Relationship Id="rId2174" Type="http://schemas.openxmlformats.org/officeDocument/2006/relationships/image" Target="media/image1418.png"/><Relationship Id="rId2381" Type="http://schemas.openxmlformats.org/officeDocument/2006/relationships/image" Target="media/image1583.jpg"/><Relationship Id="rId3018" Type="http://schemas.openxmlformats.org/officeDocument/2006/relationships/image" Target="media/image18420.jpg"/><Relationship Id="rId3225" Type="http://schemas.openxmlformats.org/officeDocument/2006/relationships/image" Target="media/image1972.jpg"/><Relationship Id="rId3432" Type="http://schemas.openxmlformats.org/officeDocument/2006/relationships/image" Target="media/image20200.jpg"/><Relationship Id="rId3877" Type="http://schemas.openxmlformats.org/officeDocument/2006/relationships/image" Target="media/image12500.jpg"/><Relationship Id="rId353" Type="http://schemas.openxmlformats.org/officeDocument/2006/relationships/image" Target="media/image109.jpg"/><Relationship Id="rId560" Type="http://schemas.openxmlformats.org/officeDocument/2006/relationships/image" Target="media/image663.jpg"/><Relationship Id="rId798" Type="http://schemas.openxmlformats.org/officeDocument/2006/relationships/image" Target="media/image424.jpg"/><Relationship Id="rId1190" Type="http://schemas.openxmlformats.org/officeDocument/2006/relationships/image" Target="media/image8250.jpg"/><Relationship Id="rId2034" Type="http://schemas.openxmlformats.org/officeDocument/2006/relationships/image" Target="media/image1379.jpg"/><Relationship Id="rId2241" Type="http://schemas.openxmlformats.org/officeDocument/2006/relationships/image" Target="media/image1463.jpg"/><Relationship Id="rId2479" Type="http://schemas.openxmlformats.org/officeDocument/2006/relationships/image" Target="media/image15430.jpg"/><Relationship Id="rId2686" Type="http://schemas.openxmlformats.org/officeDocument/2006/relationships/image" Target="media/image1720.jpg"/><Relationship Id="rId2893" Type="http://schemas.openxmlformats.org/officeDocument/2006/relationships/image" Target="media/image1828.jpg"/><Relationship Id="rId3737" Type="http://schemas.openxmlformats.org/officeDocument/2006/relationships/image" Target="media/image22130.jpg"/><Relationship Id="rId3944" Type="http://schemas.openxmlformats.org/officeDocument/2006/relationships/image" Target="media/image2428.jpg"/><Relationship Id="rId420" Type="http://schemas.openxmlformats.org/officeDocument/2006/relationships/image" Target="media/image575.jpg"/><Relationship Id="rId658" Type="http://schemas.openxmlformats.org/officeDocument/2006/relationships/image" Target="media/image328.jpg"/><Relationship Id="rId865" Type="http://schemas.openxmlformats.org/officeDocument/2006/relationships/image" Target="media/image518.jpg"/><Relationship Id="rId1050" Type="http://schemas.openxmlformats.org/officeDocument/2006/relationships/image" Target="media/image7370.jpg"/><Relationship Id="rId1288" Type="http://schemas.openxmlformats.org/officeDocument/2006/relationships/image" Target="media/image891.jpg"/><Relationship Id="rId1495" Type="http://schemas.openxmlformats.org/officeDocument/2006/relationships/image" Target="media/image1041.jpg"/><Relationship Id="rId2101" Type="http://schemas.openxmlformats.org/officeDocument/2006/relationships/footer" Target="footer50.xml"/><Relationship Id="rId2339" Type="http://schemas.openxmlformats.org/officeDocument/2006/relationships/image" Target="media/image1541.jpg"/><Relationship Id="rId2546" Type="http://schemas.openxmlformats.org/officeDocument/2006/relationships/image" Target="media/image4670.jpg"/><Relationship Id="rId2753" Type="http://schemas.openxmlformats.org/officeDocument/2006/relationships/image" Target="media/image17320.jpg"/><Relationship Id="rId2960" Type="http://schemas.openxmlformats.org/officeDocument/2006/relationships/image" Target="media/image12720.jpg"/><Relationship Id="rId3804" Type="http://schemas.openxmlformats.org/officeDocument/2006/relationships/image" Target="media/image2291.jpg"/><Relationship Id="rId518" Type="http://schemas.openxmlformats.org/officeDocument/2006/relationships/image" Target="media/image176.jpg"/><Relationship Id="rId725" Type="http://schemas.openxmlformats.org/officeDocument/2006/relationships/image" Target="media/image390.jpg"/><Relationship Id="rId932" Type="http://schemas.openxmlformats.org/officeDocument/2006/relationships/image" Target="media/image500.jpg"/><Relationship Id="rId1148" Type="http://schemas.openxmlformats.org/officeDocument/2006/relationships/image" Target="media/image810.jpg"/><Relationship Id="rId1355" Type="http://schemas.openxmlformats.org/officeDocument/2006/relationships/image" Target="media/image9070.jpg"/><Relationship Id="rId1562" Type="http://schemas.openxmlformats.org/officeDocument/2006/relationships/image" Target="media/image10710.jpg"/><Relationship Id="rId2406" Type="http://schemas.openxmlformats.org/officeDocument/2006/relationships/image" Target="media/image1608.jpg"/><Relationship Id="rId2613" Type="http://schemas.openxmlformats.org/officeDocument/2006/relationships/image" Target="media/image16170.jpg"/><Relationship Id="rId4066" Type="http://schemas.openxmlformats.org/officeDocument/2006/relationships/footer" Target="footer90.xml"/><Relationship Id="rId1008" Type="http://schemas.openxmlformats.org/officeDocument/2006/relationships/image" Target="media/image7150.jpg"/><Relationship Id="rId1215" Type="http://schemas.openxmlformats.org/officeDocument/2006/relationships/image" Target="media/image853.jpg"/><Relationship Id="rId1422" Type="http://schemas.openxmlformats.org/officeDocument/2006/relationships/image" Target="media/image951.jpg"/><Relationship Id="rId1867" Type="http://schemas.openxmlformats.org/officeDocument/2006/relationships/image" Target="media/image1258.jpg"/><Relationship Id="rId2820" Type="http://schemas.openxmlformats.org/officeDocument/2006/relationships/image" Target="media/image2126.jpg"/><Relationship Id="rId2918" Type="http://schemas.openxmlformats.org/officeDocument/2006/relationships/image" Target="media/image2319.jpg"/><Relationship Id="rId61" Type="http://schemas.openxmlformats.org/officeDocument/2006/relationships/footer" Target="footer16.xml"/><Relationship Id="rId1727" Type="http://schemas.openxmlformats.org/officeDocument/2006/relationships/image" Target="media/image11560.jpg"/><Relationship Id="rId1934" Type="http://schemas.openxmlformats.org/officeDocument/2006/relationships/image" Target="media/image1335.jpg"/><Relationship Id="rId3082" Type="http://schemas.openxmlformats.org/officeDocument/2006/relationships/image" Target="media/image1908.jpg"/><Relationship Id="rId3387" Type="http://schemas.openxmlformats.org/officeDocument/2006/relationships/image" Target="media/image2052.jpg"/><Relationship Id="rId19" Type="http://schemas.openxmlformats.org/officeDocument/2006/relationships/footer" Target="footer2.xml"/><Relationship Id="rId2196" Type="http://schemas.openxmlformats.org/officeDocument/2006/relationships/image" Target="media/image1428.jpg"/><Relationship Id="rId3594" Type="http://schemas.openxmlformats.org/officeDocument/2006/relationships/image" Target="media/image20880.jpg"/><Relationship Id="rId3899" Type="http://schemas.openxmlformats.org/officeDocument/2006/relationships/image" Target="media/image23690.jpg"/><Relationship Id="rId3247" Type="http://schemas.openxmlformats.org/officeDocument/2006/relationships/image" Target="media/image7600.jpg"/><Relationship Id="rId3454" Type="http://schemas.openxmlformats.org/officeDocument/2006/relationships/image" Target="media/image2084.jpg"/><Relationship Id="rId3661" Type="http://schemas.openxmlformats.org/officeDocument/2006/relationships/image" Target="media/image2189.jpg"/><Relationship Id="rId375" Type="http://schemas.openxmlformats.org/officeDocument/2006/relationships/image" Target="media/image131.jpg"/><Relationship Id="rId582" Type="http://schemas.openxmlformats.org/officeDocument/2006/relationships/image" Target="media/image684.jpg"/><Relationship Id="rId2056" Type="http://schemas.openxmlformats.org/officeDocument/2006/relationships/footer" Target="footer31.xml"/><Relationship Id="rId2263" Type="http://schemas.openxmlformats.org/officeDocument/2006/relationships/image" Target="media/image1476.jpg"/><Relationship Id="rId2470" Type="http://schemas.openxmlformats.org/officeDocument/2006/relationships/image" Target="media/image15340.jpg"/><Relationship Id="rId3107" Type="http://schemas.openxmlformats.org/officeDocument/2006/relationships/image" Target="media/image1933.jpg"/><Relationship Id="rId3314" Type="http://schemas.openxmlformats.org/officeDocument/2006/relationships/image" Target="media/image2034.jpg"/><Relationship Id="rId3521" Type="http://schemas.openxmlformats.org/officeDocument/2006/relationships/image" Target="media/image20540.jpg"/><Relationship Id="rId3759" Type="http://schemas.openxmlformats.org/officeDocument/2006/relationships/image" Target="media/image2241.jpg"/><Relationship Id="rId3966" Type="http://schemas.openxmlformats.org/officeDocument/2006/relationships/image" Target="media/image2439.jpg"/><Relationship Id="rId3" Type="http://schemas.openxmlformats.org/officeDocument/2006/relationships/settings" Target="settings.xml"/><Relationship Id="rId235" Type="http://schemas.openxmlformats.org/officeDocument/2006/relationships/image" Target="media/image276.jpg"/><Relationship Id="rId442" Type="http://schemas.openxmlformats.org/officeDocument/2006/relationships/image" Target="media/image560.jpg"/><Relationship Id="rId887" Type="http://schemas.openxmlformats.org/officeDocument/2006/relationships/image" Target="media/image543.jpg"/><Relationship Id="rId1072" Type="http://schemas.openxmlformats.org/officeDocument/2006/relationships/image" Target="media/image7480.jpg"/><Relationship Id="rId2123" Type="http://schemas.openxmlformats.org/officeDocument/2006/relationships/footer" Target="footer59.xml"/><Relationship Id="rId2330" Type="http://schemas.openxmlformats.org/officeDocument/2006/relationships/image" Target="media/image1532.jpg"/><Relationship Id="rId2568" Type="http://schemas.openxmlformats.org/officeDocument/2006/relationships/image" Target="media/image16030.jpg"/><Relationship Id="rId2775" Type="http://schemas.openxmlformats.org/officeDocument/2006/relationships/image" Target="media/image1754.jpg"/><Relationship Id="rId2982" Type="http://schemas.openxmlformats.org/officeDocument/2006/relationships/image" Target="media/image2399.jpg"/><Relationship Id="rId3619" Type="http://schemas.openxmlformats.org/officeDocument/2006/relationships/image" Target="media/image2161.jpg"/><Relationship Id="rId3826" Type="http://schemas.openxmlformats.org/officeDocument/2006/relationships/image" Target="media/image2352.jpg"/><Relationship Id="rId302" Type="http://schemas.openxmlformats.org/officeDocument/2006/relationships/image" Target="media/image302.jpg"/><Relationship Id="rId747" Type="http://schemas.openxmlformats.org/officeDocument/2006/relationships/image" Target="media/image3720.jpg"/><Relationship Id="rId954" Type="http://schemas.openxmlformats.org/officeDocument/2006/relationships/image" Target="media/image1020.jpg"/><Relationship Id="rId1377" Type="http://schemas.openxmlformats.org/officeDocument/2006/relationships/image" Target="media/image9290.jpg"/><Relationship Id="rId1584" Type="http://schemas.openxmlformats.org/officeDocument/2006/relationships/image" Target="media/image1094.jpg"/><Relationship Id="rId1791" Type="http://schemas.openxmlformats.org/officeDocument/2006/relationships/image" Target="media/image11690.jpg"/><Relationship Id="rId2428" Type="http://schemas.openxmlformats.org/officeDocument/2006/relationships/image" Target="media/image1630.jpg"/><Relationship Id="rId2635" Type="http://schemas.openxmlformats.org/officeDocument/2006/relationships/image" Target="media/image1669.jpg"/><Relationship Id="rId2842" Type="http://schemas.openxmlformats.org/officeDocument/2006/relationships/image" Target="media/image2275.jpg"/><Relationship Id="rId4088" Type="http://schemas.openxmlformats.org/officeDocument/2006/relationships/footer" Target="footer97.xml"/><Relationship Id="rId607" Type="http://schemas.openxmlformats.org/officeDocument/2006/relationships/image" Target="media/image218.jpg"/><Relationship Id="rId814" Type="http://schemas.openxmlformats.org/officeDocument/2006/relationships/image" Target="media/image440.jpg"/><Relationship Id="rId1237" Type="http://schemas.openxmlformats.org/officeDocument/2006/relationships/image" Target="media/image875.jpg"/><Relationship Id="rId1444" Type="http://schemas.openxmlformats.org/officeDocument/2006/relationships/image" Target="media/image975.jpg"/><Relationship Id="rId1651" Type="http://schemas.openxmlformats.org/officeDocument/2006/relationships/image" Target="media/image1124.jpg"/><Relationship Id="rId1889" Type="http://schemas.openxmlformats.org/officeDocument/2006/relationships/image" Target="media/image1309.jpg"/><Relationship Id="rId2702" Type="http://schemas.openxmlformats.org/officeDocument/2006/relationships/image" Target="media/image16840.jpg"/><Relationship Id="rId1304" Type="http://schemas.openxmlformats.org/officeDocument/2006/relationships/image" Target="media/image907.jpg"/><Relationship Id="rId1511" Type="http://schemas.openxmlformats.org/officeDocument/2006/relationships/image" Target="media/image1057.jpg"/><Relationship Id="rId1749" Type="http://schemas.openxmlformats.org/officeDocument/2006/relationships/image" Target="media/image1178.jpg"/><Relationship Id="rId1956" Type="http://schemas.openxmlformats.org/officeDocument/2006/relationships/image" Target="media/image1347.jpg"/><Relationship Id="rId3171" Type="http://schemas.openxmlformats.org/officeDocument/2006/relationships/image" Target="media/image17920.jpg"/><Relationship Id="rId4015" Type="http://schemas.openxmlformats.org/officeDocument/2006/relationships/image" Target="media/image2470.jpg"/><Relationship Id="rId1609" Type="http://schemas.openxmlformats.org/officeDocument/2006/relationships/image" Target="media/image10820.jpg"/><Relationship Id="rId1816" Type="http://schemas.openxmlformats.org/officeDocument/2006/relationships/image" Target="media/image11940.jpg"/><Relationship Id="rId3269" Type="http://schemas.openxmlformats.org/officeDocument/2006/relationships/image" Target="media/image1994.jpg"/><Relationship Id="rId3476" Type="http://schemas.openxmlformats.org/officeDocument/2006/relationships/image" Target="media/image2106.jpg"/><Relationship Id="rId3683" Type="http://schemas.openxmlformats.org/officeDocument/2006/relationships/image" Target="media/image2211.jpg"/><Relationship Id="rId10" Type="http://schemas.openxmlformats.org/officeDocument/2006/relationships/image" Target="media/image4.jpg"/><Relationship Id="rId397" Type="http://schemas.openxmlformats.org/officeDocument/2006/relationships/image" Target="media/image153.jpg"/><Relationship Id="rId2078" Type="http://schemas.openxmlformats.org/officeDocument/2006/relationships/footer" Target="footer40.xml"/><Relationship Id="rId2285" Type="http://schemas.openxmlformats.org/officeDocument/2006/relationships/image" Target="media/image1498.jpg"/><Relationship Id="rId2492" Type="http://schemas.openxmlformats.org/officeDocument/2006/relationships/image" Target="media/image15560.jpg"/><Relationship Id="rId3031" Type="http://schemas.openxmlformats.org/officeDocument/2006/relationships/image" Target="media/image18470.jpg"/><Relationship Id="rId3129" Type="http://schemas.openxmlformats.org/officeDocument/2006/relationships/image" Target="media/image17500.jpg"/><Relationship Id="rId3336" Type="http://schemas.openxmlformats.org/officeDocument/2006/relationships/image" Target="media/image19410.jpg"/><Relationship Id="rId3890" Type="http://schemas.openxmlformats.org/officeDocument/2006/relationships/image" Target="media/image23600.jpg"/><Relationship Id="rId3988" Type="http://schemas.openxmlformats.org/officeDocument/2006/relationships/image" Target="media/image24430.jpg"/><Relationship Id="rId257" Type="http://schemas.openxmlformats.org/officeDocument/2006/relationships/image" Target="media/image45.jpg"/><Relationship Id="rId464" Type="http://schemas.openxmlformats.org/officeDocument/2006/relationships/image" Target="media/image608.jpg"/><Relationship Id="rId1094" Type="http://schemas.openxmlformats.org/officeDocument/2006/relationships/image" Target="media/image778.jpg"/><Relationship Id="rId2145" Type="http://schemas.openxmlformats.org/officeDocument/2006/relationships/footer" Target="footer66.xml"/><Relationship Id="rId2797" Type="http://schemas.openxmlformats.org/officeDocument/2006/relationships/image" Target="media/image1776.jpg"/><Relationship Id="rId3543" Type="http://schemas.openxmlformats.org/officeDocument/2006/relationships/image" Target="media/image20760.jpg"/><Relationship Id="rId3750" Type="http://schemas.openxmlformats.org/officeDocument/2006/relationships/image" Target="media/image2232.jpg"/><Relationship Id="rId3848" Type="http://schemas.openxmlformats.org/officeDocument/2006/relationships/image" Target="media/image2374.jpg"/><Relationship Id="rId671" Type="http://schemas.openxmlformats.org/officeDocument/2006/relationships/image" Target="media/image341.jpg"/><Relationship Id="rId769" Type="http://schemas.openxmlformats.org/officeDocument/2006/relationships/image" Target="media/image3950.jpg"/><Relationship Id="rId976" Type="http://schemas.openxmlformats.org/officeDocument/2006/relationships/image" Target="media/image714.jpg"/><Relationship Id="rId1399" Type="http://schemas.openxmlformats.org/officeDocument/2006/relationships/image" Target="media/image983.jpg"/><Relationship Id="rId2352" Type="http://schemas.openxmlformats.org/officeDocument/2006/relationships/image" Target="media/image1554.jpg"/><Relationship Id="rId2657" Type="http://schemas.openxmlformats.org/officeDocument/2006/relationships/image" Target="media/image1691.jpg"/><Relationship Id="rId3403" Type="http://schemas.openxmlformats.org/officeDocument/2006/relationships/image" Target="media/image2068.jpg"/><Relationship Id="rId3610" Type="http://schemas.openxmlformats.org/officeDocument/2006/relationships/image" Target="media/image21020.jpg"/><Relationship Id="rId324" Type="http://schemas.openxmlformats.org/officeDocument/2006/relationships/image" Target="media/image80.jpg"/><Relationship Id="rId531" Type="http://schemas.openxmlformats.org/officeDocument/2006/relationships/image" Target="media/image189.jpg"/><Relationship Id="rId629" Type="http://schemas.openxmlformats.org/officeDocument/2006/relationships/image" Target="media/image240.jpg"/><Relationship Id="rId1161" Type="http://schemas.openxmlformats.org/officeDocument/2006/relationships/image" Target="media/image823.jpg"/><Relationship Id="rId1259" Type="http://schemas.openxmlformats.org/officeDocument/2006/relationships/image" Target="media/image8610.jpg"/><Relationship Id="rId1466" Type="http://schemas.openxmlformats.org/officeDocument/2006/relationships/image" Target="media/image9650.jpg"/><Relationship Id="rId2005" Type="http://schemas.openxmlformats.org/officeDocument/2006/relationships/image" Target="media/image13620.jpg"/><Relationship Id="rId2212" Type="http://schemas.openxmlformats.org/officeDocument/2006/relationships/image" Target="media/image14290.jpg"/><Relationship Id="rId2864" Type="http://schemas.openxmlformats.org/officeDocument/2006/relationships/image" Target="media/image1799.jpg"/><Relationship Id="rId3708" Type="http://schemas.openxmlformats.org/officeDocument/2006/relationships/image" Target="media/image21840.jpg"/><Relationship Id="rId3915" Type="http://schemas.openxmlformats.org/officeDocument/2006/relationships/image" Target="media/image23800.jpg"/><Relationship Id="rId836" Type="http://schemas.openxmlformats.org/officeDocument/2006/relationships/image" Target="media/image463.jpg"/><Relationship Id="rId1021" Type="http://schemas.openxmlformats.org/officeDocument/2006/relationships/image" Target="media/image739.jpg"/><Relationship Id="rId1119" Type="http://schemas.openxmlformats.org/officeDocument/2006/relationships/image" Target="media/image7820.jpg"/><Relationship Id="rId1673" Type="http://schemas.openxmlformats.org/officeDocument/2006/relationships/image" Target="media/image11300.jpg"/><Relationship Id="rId1880" Type="http://schemas.openxmlformats.org/officeDocument/2006/relationships/image" Target="media/image1300.jpg"/><Relationship Id="rId1978" Type="http://schemas.openxmlformats.org/officeDocument/2006/relationships/image" Target="media/image1355.jpg"/><Relationship Id="rId2517" Type="http://schemas.openxmlformats.org/officeDocument/2006/relationships/image" Target="media/image4360.jpg"/><Relationship Id="rId2724" Type="http://schemas.openxmlformats.org/officeDocument/2006/relationships/image" Target="media/image17030.jpg"/><Relationship Id="rId2931" Type="http://schemas.openxmlformats.org/officeDocument/2006/relationships/image" Target="media/image2332.jpg"/><Relationship Id="rId903" Type="http://schemas.openxmlformats.org/officeDocument/2006/relationships/image" Target="media/image562.jpg"/><Relationship Id="rId1326" Type="http://schemas.openxmlformats.org/officeDocument/2006/relationships/image" Target="media/image929.jpg"/><Relationship Id="rId1533" Type="http://schemas.openxmlformats.org/officeDocument/2006/relationships/image" Target="media/image10420.jpg"/><Relationship Id="rId1740" Type="http://schemas.openxmlformats.org/officeDocument/2006/relationships/image" Target="media/image1169.jpg"/><Relationship Id="rId3193" Type="http://schemas.openxmlformats.org/officeDocument/2006/relationships/image" Target="media/image1958.jpg"/><Relationship Id="rId4037" Type="http://schemas.openxmlformats.org/officeDocument/2006/relationships/image" Target="media/image24680.jpg"/><Relationship Id="rId32" Type="http://schemas.openxmlformats.org/officeDocument/2006/relationships/header" Target="header7.xml"/><Relationship Id="rId1600" Type="http://schemas.openxmlformats.org/officeDocument/2006/relationships/image" Target="media/image1110.jpg"/><Relationship Id="rId1838" Type="http://schemas.openxmlformats.org/officeDocument/2006/relationships/image" Target="media/image12160.jpg"/><Relationship Id="rId3053" Type="http://schemas.openxmlformats.org/officeDocument/2006/relationships/image" Target="media/image18580.jpg"/><Relationship Id="rId3260" Type="http://schemas.openxmlformats.org/officeDocument/2006/relationships/image" Target="media/image7750.jpg"/><Relationship Id="rId3498" Type="http://schemas.openxmlformats.org/officeDocument/2006/relationships/image" Target="media/image20400.jpg"/><Relationship Id="rId1905" Type="http://schemas.openxmlformats.org/officeDocument/2006/relationships/image" Target="media/image1277.jpg"/><Relationship Id="rId3120" Type="http://schemas.openxmlformats.org/officeDocument/2006/relationships/image" Target="media/image1946.jpg"/><Relationship Id="rId3358" Type="http://schemas.openxmlformats.org/officeDocument/2006/relationships/image" Target="media/image19790.jpg"/><Relationship Id="rId3565" Type="http://schemas.openxmlformats.org/officeDocument/2006/relationships/image" Target="media/image2142.jpg"/><Relationship Id="rId3772" Type="http://schemas.openxmlformats.org/officeDocument/2006/relationships/image" Target="media/image22190.jpg"/><Relationship Id="rId279" Type="http://schemas.openxmlformats.org/officeDocument/2006/relationships/image" Target="media/image67.jpg"/><Relationship Id="rId486" Type="http://schemas.openxmlformats.org/officeDocument/2006/relationships/image" Target="media/image630.jpg"/><Relationship Id="rId693" Type="http://schemas.openxmlformats.org/officeDocument/2006/relationships/image" Target="media/image363.jpg"/><Relationship Id="rId2167" Type="http://schemas.openxmlformats.org/officeDocument/2006/relationships/image" Target="media/image1411.png"/><Relationship Id="rId2374" Type="http://schemas.openxmlformats.org/officeDocument/2006/relationships/image" Target="media/image1576.jpg"/><Relationship Id="rId2581" Type="http://schemas.openxmlformats.org/officeDocument/2006/relationships/image" Target="media/image1645.jpg"/><Relationship Id="rId3218" Type="http://schemas.openxmlformats.org/officeDocument/2006/relationships/image" Target="media/image18220.jpg"/><Relationship Id="rId3425" Type="http://schemas.openxmlformats.org/officeDocument/2006/relationships/image" Target="media/image20130.jpg"/><Relationship Id="rId3632" Type="http://schemas.openxmlformats.org/officeDocument/2006/relationships/image" Target="media/image21530.jpg"/><Relationship Id="rId346" Type="http://schemas.openxmlformats.org/officeDocument/2006/relationships/image" Target="media/image102.jpg"/><Relationship Id="rId553" Type="http://schemas.openxmlformats.org/officeDocument/2006/relationships/image" Target="media/image211.jpg"/><Relationship Id="rId760" Type="http://schemas.openxmlformats.org/officeDocument/2006/relationships/image" Target="media/image3860.jpg"/><Relationship Id="rId998" Type="http://schemas.openxmlformats.org/officeDocument/2006/relationships/image" Target="media/image7050.jpg"/><Relationship Id="rId1183" Type="http://schemas.openxmlformats.org/officeDocument/2006/relationships/image" Target="media/image8190.jpg"/><Relationship Id="rId1390" Type="http://schemas.openxmlformats.org/officeDocument/2006/relationships/image" Target="media/image942.jpg"/><Relationship Id="rId2027" Type="http://schemas.openxmlformats.org/officeDocument/2006/relationships/header" Target="header23.xml"/><Relationship Id="rId2234" Type="http://schemas.openxmlformats.org/officeDocument/2006/relationships/image" Target="media/image1456.jpg"/><Relationship Id="rId2441" Type="http://schemas.openxmlformats.org/officeDocument/2006/relationships/image" Target="media/image15060.jpg"/><Relationship Id="rId2679" Type="http://schemas.openxmlformats.org/officeDocument/2006/relationships/image" Target="media/image1713.jpg"/><Relationship Id="rId2886" Type="http://schemas.openxmlformats.org/officeDocument/2006/relationships/image" Target="media/image1821.jpg"/><Relationship Id="rId3937" Type="http://schemas.openxmlformats.org/officeDocument/2006/relationships/image" Target="media/image2421.jpg"/><Relationship Id="rId413" Type="http://schemas.openxmlformats.org/officeDocument/2006/relationships/image" Target="media/image169.jpg"/><Relationship Id="rId858" Type="http://schemas.openxmlformats.org/officeDocument/2006/relationships/image" Target="media/image509.jpg"/><Relationship Id="rId1043" Type="http://schemas.openxmlformats.org/officeDocument/2006/relationships/image" Target="media/image749.jpg"/><Relationship Id="rId1488" Type="http://schemas.openxmlformats.org/officeDocument/2006/relationships/image" Target="media/image1034.jpg"/><Relationship Id="rId1695" Type="http://schemas.openxmlformats.org/officeDocument/2006/relationships/image" Target="media/image1152.jpg"/><Relationship Id="rId2539" Type="http://schemas.openxmlformats.org/officeDocument/2006/relationships/image" Target="media/image15860.jpg"/><Relationship Id="rId2746" Type="http://schemas.openxmlformats.org/officeDocument/2006/relationships/image" Target="media/image17250.jpg"/><Relationship Id="rId2953" Type="http://schemas.openxmlformats.org/officeDocument/2006/relationships/image" Target="media/image1848.jpg"/><Relationship Id="rId620" Type="http://schemas.openxmlformats.org/officeDocument/2006/relationships/image" Target="media/image231.jpg"/><Relationship Id="rId718" Type="http://schemas.openxmlformats.org/officeDocument/2006/relationships/image" Target="media/image383.jpg"/><Relationship Id="rId925" Type="http://schemas.openxmlformats.org/officeDocument/2006/relationships/image" Target="media/image493.jpg"/><Relationship Id="rId1250" Type="http://schemas.openxmlformats.org/officeDocument/2006/relationships/image" Target="media/image8510.jpg"/><Relationship Id="rId1348" Type="http://schemas.openxmlformats.org/officeDocument/2006/relationships/image" Target="media/image9000.jpg"/><Relationship Id="rId1555" Type="http://schemas.openxmlformats.org/officeDocument/2006/relationships/image" Target="media/image10640.jpg"/><Relationship Id="rId1762" Type="http://schemas.openxmlformats.org/officeDocument/2006/relationships/image" Target="media/image1191.jpg"/><Relationship Id="rId2301" Type="http://schemas.openxmlformats.org/officeDocument/2006/relationships/image" Target="media/image14320.jpg"/><Relationship Id="rId2606" Type="http://schemas.openxmlformats.org/officeDocument/2006/relationships/image" Target="media/image16100.jpg"/><Relationship Id="rId4059" Type="http://schemas.openxmlformats.org/officeDocument/2006/relationships/footer" Target="footer87.xml"/><Relationship Id="rId1110" Type="http://schemas.openxmlformats.org/officeDocument/2006/relationships/image" Target="media/image794.jpg"/><Relationship Id="rId1208" Type="http://schemas.openxmlformats.org/officeDocument/2006/relationships/image" Target="media/image845.jpg"/><Relationship Id="rId1415" Type="http://schemas.openxmlformats.org/officeDocument/2006/relationships/image" Target="media/image997.jpg"/><Relationship Id="rId2813" Type="http://schemas.openxmlformats.org/officeDocument/2006/relationships/image" Target="media/image2251.jpg"/><Relationship Id="rId54" Type="http://schemas.openxmlformats.org/officeDocument/2006/relationships/footer" Target="footer15.xml"/><Relationship Id="rId1622" Type="http://schemas.openxmlformats.org/officeDocument/2006/relationships/image" Target="media/image10950.jpg"/><Relationship Id="rId1927" Type="http://schemas.openxmlformats.org/officeDocument/2006/relationships/image" Target="media/image1328.jpg"/><Relationship Id="rId3075" Type="http://schemas.openxmlformats.org/officeDocument/2006/relationships/image" Target="media/image1901.jpg"/><Relationship Id="rId3282" Type="http://schemas.openxmlformats.org/officeDocument/2006/relationships/image" Target="media/image2002.jpg"/><Relationship Id="rId2091" Type="http://schemas.openxmlformats.org/officeDocument/2006/relationships/header" Target="header47.xml"/><Relationship Id="rId2189" Type="http://schemas.openxmlformats.org/officeDocument/2006/relationships/footer" Target="footer79.xml"/><Relationship Id="rId3142" Type="http://schemas.openxmlformats.org/officeDocument/2006/relationships/image" Target="media/image17630.jpg"/><Relationship Id="rId3587" Type="http://schemas.openxmlformats.org/officeDocument/2006/relationships/image" Target="media/image20870.jpg"/><Relationship Id="rId3794" Type="http://schemas.openxmlformats.org/officeDocument/2006/relationships/image" Target="media/image22410.jpg"/><Relationship Id="rId270" Type="http://schemas.openxmlformats.org/officeDocument/2006/relationships/image" Target="media/image58.jpg"/><Relationship Id="rId2396" Type="http://schemas.openxmlformats.org/officeDocument/2006/relationships/image" Target="media/image1598.jpg"/><Relationship Id="rId3002" Type="http://schemas.openxmlformats.org/officeDocument/2006/relationships/image" Target="media/image1871.jpg"/><Relationship Id="rId3447" Type="http://schemas.openxmlformats.org/officeDocument/2006/relationships/image" Target="media/image2077.jpg"/><Relationship Id="rId3654" Type="http://schemas.openxmlformats.org/officeDocument/2006/relationships/image" Target="media/image2182.jpg"/><Relationship Id="rId3861" Type="http://schemas.openxmlformats.org/officeDocument/2006/relationships/image" Target="media/image23390.jpg"/><Relationship Id="rId368" Type="http://schemas.openxmlformats.org/officeDocument/2006/relationships/image" Target="media/image124.jpg"/><Relationship Id="rId575" Type="http://schemas.openxmlformats.org/officeDocument/2006/relationships/image" Target="media/image677.jpg"/><Relationship Id="rId782" Type="http://schemas.openxmlformats.org/officeDocument/2006/relationships/image" Target="media/image4080.jpg"/><Relationship Id="rId2049" Type="http://schemas.openxmlformats.org/officeDocument/2006/relationships/footer" Target="footer29.xml"/><Relationship Id="rId2256" Type="http://schemas.openxmlformats.org/officeDocument/2006/relationships/image" Target="media/image14690.jpg"/><Relationship Id="rId2463" Type="http://schemas.openxmlformats.org/officeDocument/2006/relationships/image" Target="media/image15270.jpg"/><Relationship Id="rId2670" Type="http://schemas.openxmlformats.org/officeDocument/2006/relationships/image" Target="media/image1704.jpg"/><Relationship Id="rId3307" Type="http://schemas.openxmlformats.org/officeDocument/2006/relationships/image" Target="media/image2027.jpg"/><Relationship Id="rId3514" Type="http://schemas.openxmlformats.org/officeDocument/2006/relationships/image" Target="media/image20470.jpg"/><Relationship Id="rId3721" Type="http://schemas.openxmlformats.org/officeDocument/2006/relationships/image" Target="media/image21970.jpg"/><Relationship Id="rId3959" Type="http://schemas.openxmlformats.org/officeDocument/2006/relationships/image" Target="media/image2432.jpg"/><Relationship Id="rId228" Type="http://schemas.openxmlformats.org/officeDocument/2006/relationships/image" Target="media/image32.jpg"/><Relationship Id="rId435" Type="http://schemas.openxmlformats.org/officeDocument/2006/relationships/image" Target="media/image586.jpg"/><Relationship Id="rId642" Type="http://schemas.openxmlformats.org/officeDocument/2006/relationships/image" Target="media/image253.jpg"/><Relationship Id="rId1065" Type="http://schemas.openxmlformats.org/officeDocument/2006/relationships/image" Target="media/image761.jpg"/><Relationship Id="rId1272" Type="http://schemas.openxmlformats.org/officeDocument/2006/relationships/image" Target="media/image8740.jpg"/><Relationship Id="rId2116" Type="http://schemas.openxmlformats.org/officeDocument/2006/relationships/header" Target="header57.xml"/><Relationship Id="rId2323" Type="http://schemas.openxmlformats.org/officeDocument/2006/relationships/image" Target="media/image1525.jpg"/><Relationship Id="rId2530" Type="http://schemas.openxmlformats.org/officeDocument/2006/relationships/image" Target="media/image4510.jpg"/><Relationship Id="rId2768" Type="http://schemas.openxmlformats.org/officeDocument/2006/relationships/image" Target="media/image1747.jpg"/><Relationship Id="rId2975" Type="http://schemas.openxmlformats.org/officeDocument/2006/relationships/image" Target="media/image2392.jpg"/><Relationship Id="rId3819" Type="http://schemas.openxmlformats.org/officeDocument/2006/relationships/image" Target="media/image2345.jpg"/><Relationship Id="rId502" Type="http://schemas.openxmlformats.org/officeDocument/2006/relationships/image" Target="media/image646.jpg"/><Relationship Id="rId947" Type="http://schemas.openxmlformats.org/officeDocument/2006/relationships/image" Target="media/image1223.jpg"/><Relationship Id="rId1132" Type="http://schemas.openxmlformats.org/officeDocument/2006/relationships/image" Target="media/image7940.jpg"/><Relationship Id="rId1577" Type="http://schemas.openxmlformats.org/officeDocument/2006/relationships/image" Target="media/image1087.jpg"/><Relationship Id="rId1784" Type="http://schemas.openxmlformats.org/officeDocument/2006/relationships/image" Target="media/image1213.jpg"/><Relationship Id="rId1991" Type="http://schemas.openxmlformats.org/officeDocument/2006/relationships/image" Target="media/image1368.jpg"/><Relationship Id="rId2628" Type="http://schemas.openxmlformats.org/officeDocument/2006/relationships/image" Target="media/image16320.jpg"/><Relationship Id="rId2835" Type="http://schemas.openxmlformats.org/officeDocument/2006/relationships/image" Target="media/image2269.jpg"/><Relationship Id="rId807" Type="http://schemas.openxmlformats.org/officeDocument/2006/relationships/image" Target="media/image433.jpg"/><Relationship Id="rId1437" Type="http://schemas.openxmlformats.org/officeDocument/2006/relationships/image" Target="media/image966.jpg"/><Relationship Id="rId1644" Type="http://schemas.openxmlformats.org/officeDocument/2006/relationships/image" Target="media/image11170.jpg"/><Relationship Id="rId1851" Type="http://schemas.openxmlformats.org/officeDocument/2006/relationships/image" Target="media/image1284.jpg"/><Relationship Id="rId2902" Type="http://schemas.openxmlformats.org/officeDocument/2006/relationships/image" Target="media/image2304.jpg"/><Relationship Id="rId3097" Type="http://schemas.openxmlformats.org/officeDocument/2006/relationships/image" Target="media/image1923.jpg"/><Relationship Id="rId4050" Type="http://schemas.openxmlformats.org/officeDocument/2006/relationships/header" Target="header84.xml"/><Relationship Id="rId1504" Type="http://schemas.openxmlformats.org/officeDocument/2006/relationships/image" Target="media/image1050.jpg"/><Relationship Id="rId1711" Type="http://schemas.openxmlformats.org/officeDocument/2006/relationships/image" Target="media/image11400.jpg"/><Relationship Id="rId1949" Type="http://schemas.openxmlformats.org/officeDocument/2006/relationships/image" Target="media/image13400.jpg"/><Relationship Id="rId3164" Type="http://schemas.openxmlformats.org/officeDocument/2006/relationships/image" Target="media/image17850.jpg"/><Relationship Id="rId4008" Type="http://schemas.openxmlformats.org/officeDocument/2006/relationships/image" Target="media/image2463.jpg"/><Relationship Id="rId292" Type="http://schemas.openxmlformats.org/officeDocument/2006/relationships/image" Target="media/image292.jpg"/><Relationship Id="rId1809" Type="http://schemas.openxmlformats.org/officeDocument/2006/relationships/image" Target="media/image11870.jpg"/><Relationship Id="rId3371" Type="http://schemas.openxmlformats.org/officeDocument/2006/relationships/image" Target="media/image19920.jpg"/><Relationship Id="rId3469" Type="http://schemas.openxmlformats.org/officeDocument/2006/relationships/image" Target="media/image2099.jpg"/><Relationship Id="rId3676" Type="http://schemas.openxmlformats.org/officeDocument/2006/relationships/image" Target="media/image2204.jpg"/><Relationship Id="rId597" Type="http://schemas.openxmlformats.org/officeDocument/2006/relationships/image" Target="media/image382.jpg"/><Relationship Id="rId2180" Type="http://schemas.openxmlformats.org/officeDocument/2006/relationships/header" Target="header78.xml"/><Relationship Id="rId2278" Type="http://schemas.openxmlformats.org/officeDocument/2006/relationships/image" Target="media/image1491.jpg"/><Relationship Id="rId2485" Type="http://schemas.openxmlformats.org/officeDocument/2006/relationships/image" Target="media/image15490.jpg"/><Relationship Id="rId3024" Type="http://schemas.openxmlformats.org/officeDocument/2006/relationships/image" Target="media/image1873.jpg"/><Relationship Id="rId3231" Type="http://schemas.openxmlformats.org/officeDocument/2006/relationships/image" Target="media/image1978.jpg"/><Relationship Id="rId3329" Type="http://schemas.openxmlformats.org/officeDocument/2006/relationships/image" Target="media/image19530.jpg"/><Relationship Id="rId3883" Type="http://schemas.openxmlformats.org/officeDocument/2006/relationships/image" Target="media/image12550.jpg"/><Relationship Id="rId457" Type="http://schemas.openxmlformats.org/officeDocument/2006/relationships/image" Target="media/image601.jpg"/><Relationship Id="rId1087" Type="http://schemas.openxmlformats.org/officeDocument/2006/relationships/image" Target="media/image771.jpg"/><Relationship Id="rId1294" Type="http://schemas.openxmlformats.org/officeDocument/2006/relationships/image" Target="media/image897.jpg"/><Relationship Id="rId2040" Type="http://schemas.openxmlformats.org/officeDocument/2006/relationships/footer" Target="footer27.xml"/><Relationship Id="rId2138" Type="http://schemas.openxmlformats.org/officeDocument/2006/relationships/image" Target="media/image1405.jpeg"/><Relationship Id="rId2692" Type="http://schemas.openxmlformats.org/officeDocument/2006/relationships/image" Target="media/image1726.jpg"/><Relationship Id="rId2997" Type="http://schemas.openxmlformats.org/officeDocument/2006/relationships/image" Target="media/image1866.jpg"/><Relationship Id="rId3536" Type="http://schemas.openxmlformats.org/officeDocument/2006/relationships/image" Target="media/image20690.jpg"/><Relationship Id="rId3743" Type="http://schemas.openxmlformats.org/officeDocument/2006/relationships/image" Target="media/image2224.jpg"/><Relationship Id="rId3950" Type="http://schemas.openxmlformats.org/officeDocument/2006/relationships/image" Target="media/image24230.jpg"/><Relationship Id="rId664" Type="http://schemas.openxmlformats.org/officeDocument/2006/relationships/image" Target="media/image334.jpg"/><Relationship Id="rId871" Type="http://schemas.openxmlformats.org/officeDocument/2006/relationships/image" Target="media/image526.jpg"/><Relationship Id="rId969" Type="http://schemas.openxmlformats.org/officeDocument/2006/relationships/image" Target="media/image1239.jpg"/><Relationship Id="rId1599" Type="http://schemas.openxmlformats.org/officeDocument/2006/relationships/image" Target="media/image1109.jpg"/><Relationship Id="rId2345" Type="http://schemas.openxmlformats.org/officeDocument/2006/relationships/image" Target="media/image1547.jpg"/><Relationship Id="rId2552" Type="http://schemas.openxmlformats.org/officeDocument/2006/relationships/image" Target="media/image4740.jpg"/><Relationship Id="rId3603" Type="http://schemas.openxmlformats.org/officeDocument/2006/relationships/image" Target="media/image20960.jpg"/><Relationship Id="rId3810" Type="http://schemas.openxmlformats.org/officeDocument/2006/relationships/image" Target="media/image2336.jpg"/><Relationship Id="rId317" Type="http://schemas.openxmlformats.org/officeDocument/2006/relationships/image" Target="media/image317.jpg"/><Relationship Id="rId524" Type="http://schemas.openxmlformats.org/officeDocument/2006/relationships/image" Target="media/image182.jpg"/><Relationship Id="rId731" Type="http://schemas.openxmlformats.org/officeDocument/2006/relationships/image" Target="media/image396.jpg"/><Relationship Id="rId1154" Type="http://schemas.openxmlformats.org/officeDocument/2006/relationships/image" Target="media/image816.jpg"/><Relationship Id="rId1361" Type="http://schemas.openxmlformats.org/officeDocument/2006/relationships/image" Target="media/image9130.jpg"/><Relationship Id="rId1459" Type="http://schemas.openxmlformats.org/officeDocument/2006/relationships/image" Target="media/image10050.jpg"/><Relationship Id="rId2205" Type="http://schemas.openxmlformats.org/officeDocument/2006/relationships/image" Target="media/image1431.jpg"/><Relationship Id="rId2412" Type="http://schemas.openxmlformats.org/officeDocument/2006/relationships/image" Target="media/image1614.jpg"/><Relationship Id="rId2857" Type="http://schemas.openxmlformats.org/officeDocument/2006/relationships/image" Target="media/image1792.jpg"/><Relationship Id="rId3908" Type="http://schemas.openxmlformats.org/officeDocument/2006/relationships/image" Target="media/image12630.jpg"/><Relationship Id="rId4072" Type="http://schemas.openxmlformats.org/officeDocument/2006/relationships/footer" Target="footer93.xml"/><Relationship Id="rId829" Type="http://schemas.openxmlformats.org/officeDocument/2006/relationships/image" Target="media/image455.jpg"/><Relationship Id="rId1014" Type="http://schemas.openxmlformats.org/officeDocument/2006/relationships/image" Target="media/image7210.jpg"/><Relationship Id="rId1221" Type="http://schemas.openxmlformats.org/officeDocument/2006/relationships/image" Target="media/image859.jpg"/><Relationship Id="rId1666" Type="http://schemas.openxmlformats.org/officeDocument/2006/relationships/image" Target="media/image11230.jpg"/><Relationship Id="rId1873" Type="http://schemas.openxmlformats.org/officeDocument/2006/relationships/image" Target="media/image1264.jpg"/><Relationship Id="rId2717" Type="http://schemas.openxmlformats.org/officeDocument/2006/relationships/image" Target="media/image16960.jpg"/><Relationship Id="rId2924" Type="http://schemas.openxmlformats.org/officeDocument/2006/relationships/image" Target="media/image2325.jpg"/><Relationship Id="rId1319" Type="http://schemas.openxmlformats.org/officeDocument/2006/relationships/image" Target="media/image922.jpg"/><Relationship Id="rId1526" Type="http://schemas.openxmlformats.org/officeDocument/2006/relationships/image" Target="media/image1072.jpg"/><Relationship Id="rId1733" Type="http://schemas.openxmlformats.org/officeDocument/2006/relationships/image" Target="media/image11620.jpg"/><Relationship Id="rId1940" Type="http://schemas.openxmlformats.org/officeDocument/2006/relationships/image" Target="media/image13310.jpg"/><Relationship Id="rId3186" Type="http://schemas.openxmlformats.org/officeDocument/2006/relationships/image" Target="media/image18070.jpg"/><Relationship Id="rId3393" Type="http://schemas.openxmlformats.org/officeDocument/2006/relationships/image" Target="media/image2058.jpg"/><Relationship Id="rId25" Type="http://schemas.openxmlformats.org/officeDocument/2006/relationships/header" Target="header5.xml"/><Relationship Id="rId1800" Type="http://schemas.openxmlformats.org/officeDocument/2006/relationships/image" Target="media/image11780.jpg"/><Relationship Id="rId3046" Type="http://schemas.openxmlformats.org/officeDocument/2006/relationships/image" Target="media/image1886.jpg"/><Relationship Id="rId3253" Type="http://schemas.openxmlformats.org/officeDocument/2006/relationships/image" Target="media/image18780.jpg"/><Relationship Id="rId3460" Type="http://schemas.openxmlformats.org/officeDocument/2006/relationships/image" Target="media/image2090.jpg"/><Relationship Id="rId3698" Type="http://schemas.openxmlformats.org/officeDocument/2006/relationships/image" Target="media/image21720.jpg"/><Relationship Id="rId381" Type="http://schemas.openxmlformats.org/officeDocument/2006/relationships/image" Target="media/image137.jpg"/><Relationship Id="rId2062" Type="http://schemas.openxmlformats.org/officeDocument/2006/relationships/header" Target="header34.xml"/><Relationship Id="rId3113" Type="http://schemas.openxmlformats.org/officeDocument/2006/relationships/image" Target="media/image1939.jpg"/><Relationship Id="rId3558" Type="http://schemas.openxmlformats.org/officeDocument/2006/relationships/image" Target="media/image2135.jpg"/><Relationship Id="rId3765" Type="http://schemas.openxmlformats.org/officeDocument/2006/relationships/image" Target="media/image2285.jpg"/><Relationship Id="rId3972" Type="http://schemas.openxmlformats.org/officeDocument/2006/relationships/image" Target="media/image2445.jpg"/><Relationship Id="rId241" Type="http://schemas.openxmlformats.org/officeDocument/2006/relationships/image" Target="media/image39.jpg"/><Relationship Id="rId479" Type="http://schemas.openxmlformats.org/officeDocument/2006/relationships/image" Target="media/image623.jpg"/><Relationship Id="rId686" Type="http://schemas.openxmlformats.org/officeDocument/2006/relationships/image" Target="media/image356.jpg"/><Relationship Id="rId893" Type="http://schemas.openxmlformats.org/officeDocument/2006/relationships/image" Target="media/image550.jpg"/><Relationship Id="rId2367" Type="http://schemas.openxmlformats.org/officeDocument/2006/relationships/image" Target="media/image1569.jpg"/><Relationship Id="rId2574" Type="http://schemas.openxmlformats.org/officeDocument/2006/relationships/image" Target="media/image1638.png"/><Relationship Id="rId2781" Type="http://schemas.openxmlformats.org/officeDocument/2006/relationships/image" Target="media/image1760.jpg"/><Relationship Id="rId3320" Type="http://schemas.openxmlformats.org/officeDocument/2006/relationships/image" Target="media/image2040.jpg"/><Relationship Id="rId3418" Type="http://schemas.openxmlformats.org/officeDocument/2006/relationships/image" Target="media/image20060.jpg"/><Relationship Id="rId3625" Type="http://schemas.openxmlformats.org/officeDocument/2006/relationships/image" Target="media/image2167.jpg"/><Relationship Id="rId339" Type="http://schemas.openxmlformats.org/officeDocument/2006/relationships/image" Target="media/image95.jpg"/><Relationship Id="rId546" Type="http://schemas.openxmlformats.org/officeDocument/2006/relationships/image" Target="media/image204.jpg"/><Relationship Id="rId753" Type="http://schemas.openxmlformats.org/officeDocument/2006/relationships/image" Target="media/image3780.jpg"/><Relationship Id="rId1176" Type="http://schemas.openxmlformats.org/officeDocument/2006/relationships/image" Target="media/image838.jpg"/><Relationship Id="rId1383" Type="http://schemas.openxmlformats.org/officeDocument/2006/relationships/image" Target="media/image935.jpg"/><Relationship Id="rId2227" Type="http://schemas.openxmlformats.org/officeDocument/2006/relationships/image" Target="media/image1449.jpg"/><Relationship Id="rId2434" Type="http://schemas.openxmlformats.org/officeDocument/2006/relationships/image" Target="media/image1636.jpg"/><Relationship Id="rId2879" Type="http://schemas.openxmlformats.org/officeDocument/2006/relationships/image" Target="media/image1814.jpg"/><Relationship Id="rId3832" Type="http://schemas.openxmlformats.org/officeDocument/2006/relationships/image" Target="media/image2358.jpg"/><Relationship Id="rId406" Type="http://schemas.openxmlformats.org/officeDocument/2006/relationships/image" Target="media/image162.jpg"/><Relationship Id="rId960" Type="http://schemas.openxmlformats.org/officeDocument/2006/relationships/image" Target="media/image1231.jpg"/><Relationship Id="rId1036" Type="http://schemas.openxmlformats.org/officeDocument/2006/relationships/image" Target="media/image7320.jpg"/><Relationship Id="rId1243" Type="http://schemas.openxmlformats.org/officeDocument/2006/relationships/image" Target="media/image8440.jpg"/><Relationship Id="rId1590" Type="http://schemas.openxmlformats.org/officeDocument/2006/relationships/image" Target="media/image1100.jpg"/><Relationship Id="rId1688" Type="http://schemas.openxmlformats.org/officeDocument/2006/relationships/image" Target="media/image1145.jpg"/><Relationship Id="rId1895" Type="http://schemas.openxmlformats.org/officeDocument/2006/relationships/image" Target="media/image1311.jpg"/><Relationship Id="rId2641" Type="http://schemas.openxmlformats.org/officeDocument/2006/relationships/image" Target="media/image1675.jpg"/><Relationship Id="rId2739" Type="http://schemas.openxmlformats.org/officeDocument/2006/relationships/image" Target="media/image17180.jpg"/><Relationship Id="rId2946" Type="http://schemas.openxmlformats.org/officeDocument/2006/relationships/image" Target="media/image1841.jpg"/><Relationship Id="rId613" Type="http://schemas.openxmlformats.org/officeDocument/2006/relationships/image" Target="media/image224.jpg"/><Relationship Id="rId820" Type="http://schemas.openxmlformats.org/officeDocument/2006/relationships/image" Target="media/image446.jpg"/><Relationship Id="rId918" Type="http://schemas.openxmlformats.org/officeDocument/2006/relationships/image" Target="media/image485.jpg"/><Relationship Id="rId1450" Type="http://schemas.openxmlformats.org/officeDocument/2006/relationships/image" Target="media/image981.jpg"/><Relationship Id="rId1548" Type="http://schemas.openxmlformats.org/officeDocument/2006/relationships/image" Target="media/image10570.jpg"/><Relationship Id="rId1755" Type="http://schemas.openxmlformats.org/officeDocument/2006/relationships/image" Target="media/image1184.jpg"/><Relationship Id="rId2501" Type="http://schemas.openxmlformats.org/officeDocument/2006/relationships/image" Target="media/image15650.jpg"/><Relationship Id="rId1103" Type="http://schemas.openxmlformats.org/officeDocument/2006/relationships/image" Target="media/image787.jpg"/><Relationship Id="rId1310" Type="http://schemas.openxmlformats.org/officeDocument/2006/relationships/image" Target="media/image913.jpg"/><Relationship Id="rId1408" Type="http://schemas.openxmlformats.org/officeDocument/2006/relationships/image" Target="media/image991.jpg"/><Relationship Id="rId1962" Type="http://schemas.openxmlformats.org/officeDocument/2006/relationships/image" Target="media/image1353.jpg"/><Relationship Id="rId2806" Type="http://schemas.openxmlformats.org/officeDocument/2006/relationships/image" Target="media/image1785.jpg"/><Relationship Id="rId4021" Type="http://schemas.openxmlformats.org/officeDocument/2006/relationships/image" Target="media/image2476.jpg"/><Relationship Id="rId47" Type="http://schemas.openxmlformats.org/officeDocument/2006/relationships/image" Target="media/image17.jpg"/><Relationship Id="rId1615" Type="http://schemas.openxmlformats.org/officeDocument/2006/relationships/image" Target="media/image10880.jpg"/><Relationship Id="rId1822" Type="http://schemas.openxmlformats.org/officeDocument/2006/relationships/image" Target="media/image12000.jpg"/><Relationship Id="rId3068" Type="http://schemas.openxmlformats.org/officeDocument/2006/relationships/image" Target="media/image1894.jpg"/><Relationship Id="rId3275" Type="http://schemas.openxmlformats.org/officeDocument/2006/relationships/image" Target="media/image18890.jpg"/><Relationship Id="rId3482" Type="http://schemas.openxmlformats.org/officeDocument/2006/relationships/image" Target="media/image2112.jpg"/><Relationship Id="rId2084" Type="http://schemas.openxmlformats.org/officeDocument/2006/relationships/header" Target="header44.xml"/><Relationship Id="rId2291" Type="http://schemas.openxmlformats.org/officeDocument/2006/relationships/image" Target="media/image1504.jpg"/><Relationship Id="rId3135" Type="http://schemas.openxmlformats.org/officeDocument/2006/relationships/image" Target="media/image17560.jpg"/><Relationship Id="rId3342" Type="http://schemas.openxmlformats.org/officeDocument/2006/relationships/image" Target="media/image19630.jpg"/><Relationship Id="rId3787" Type="http://schemas.openxmlformats.org/officeDocument/2006/relationships/image" Target="media/image22340.jpg"/><Relationship Id="rId3994" Type="http://schemas.openxmlformats.org/officeDocument/2006/relationships/image" Target="media/image24490.jpg"/><Relationship Id="rId263" Type="http://schemas.openxmlformats.org/officeDocument/2006/relationships/image" Target="media/image51.jpg"/><Relationship Id="rId470" Type="http://schemas.openxmlformats.org/officeDocument/2006/relationships/image" Target="media/image614.jpg"/><Relationship Id="rId2151" Type="http://schemas.openxmlformats.org/officeDocument/2006/relationships/header" Target="header69.xml"/><Relationship Id="rId2389" Type="http://schemas.openxmlformats.org/officeDocument/2006/relationships/image" Target="media/image1591.jpg"/><Relationship Id="rId2596" Type="http://schemas.openxmlformats.org/officeDocument/2006/relationships/image" Target="media/image1660.jpg"/><Relationship Id="rId3202" Type="http://schemas.openxmlformats.org/officeDocument/2006/relationships/image" Target="media/image1967.jpg"/><Relationship Id="rId3647" Type="http://schemas.openxmlformats.org/officeDocument/2006/relationships/image" Target="media/image2174.jpg"/><Relationship Id="rId3854" Type="http://schemas.openxmlformats.org/officeDocument/2006/relationships/image" Target="media/image2380.jpg"/><Relationship Id="rId330" Type="http://schemas.openxmlformats.org/officeDocument/2006/relationships/image" Target="media/image86.jpg"/><Relationship Id="rId568" Type="http://schemas.openxmlformats.org/officeDocument/2006/relationships/image" Target="media/image670.jpg"/><Relationship Id="rId775" Type="http://schemas.openxmlformats.org/officeDocument/2006/relationships/image" Target="media/image4010.jpg"/><Relationship Id="rId982" Type="http://schemas.openxmlformats.org/officeDocument/2006/relationships/image" Target="media/image720.jpg"/><Relationship Id="rId1198" Type="http://schemas.openxmlformats.org/officeDocument/2006/relationships/image" Target="media/image8330.jpg"/><Relationship Id="rId2011" Type="http://schemas.openxmlformats.org/officeDocument/2006/relationships/image" Target="media/image13680.jpg"/><Relationship Id="rId2249" Type="http://schemas.openxmlformats.org/officeDocument/2006/relationships/image" Target="media/image1471.jpg"/><Relationship Id="rId2456" Type="http://schemas.openxmlformats.org/officeDocument/2006/relationships/image" Target="media/image15200.jpg"/><Relationship Id="rId2663" Type="http://schemas.openxmlformats.org/officeDocument/2006/relationships/image" Target="media/image1697.jpg"/><Relationship Id="rId2870" Type="http://schemas.openxmlformats.org/officeDocument/2006/relationships/image" Target="media/image1805.jpg"/><Relationship Id="rId3507" Type="http://schemas.openxmlformats.org/officeDocument/2006/relationships/image" Target="media/image9470.jpg"/><Relationship Id="rId3714" Type="http://schemas.openxmlformats.org/officeDocument/2006/relationships/image" Target="media/image21900.jpg"/><Relationship Id="rId3921" Type="http://schemas.openxmlformats.org/officeDocument/2006/relationships/image" Target="media/image2406.jpg"/><Relationship Id="rId428" Type="http://schemas.openxmlformats.org/officeDocument/2006/relationships/image" Target="media/image470.jpg"/><Relationship Id="rId635" Type="http://schemas.openxmlformats.org/officeDocument/2006/relationships/image" Target="media/image246.jpg"/><Relationship Id="rId842" Type="http://schemas.openxmlformats.org/officeDocument/2006/relationships/image" Target="media/image469.jpg"/><Relationship Id="rId1058" Type="http://schemas.openxmlformats.org/officeDocument/2006/relationships/image" Target="media/image7450.jpg"/><Relationship Id="rId1265" Type="http://schemas.openxmlformats.org/officeDocument/2006/relationships/image" Target="media/image8670.jpg"/><Relationship Id="rId1472" Type="http://schemas.openxmlformats.org/officeDocument/2006/relationships/image" Target="media/image1017.jpg"/><Relationship Id="rId2109" Type="http://schemas.openxmlformats.org/officeDocument/2006/relationships/header" Target="header54.xml"/><Relationship Id="rId2316" Type="http://schemas.openxmlformats.org/officeDocument/2006/relationships/image" Target="media/image1518.jpg"/><Relationship Id="rId2523" Type="http://schemas.openxmlformats.org/officeDocument/2006/relationships/image" Target="media/image15750.jpg"/><Relationship Id="rId2730" Type="http://schemas.openxmlformats.org/officeDocument/2006/relationships/image" Target="media/image17090.jpg"/><Relationship Id="rId2968" Type="http://schemas.openxmlformats.org/officeDocument/2006/relationships/image" Target="media/image12810.jpg"/><Relationship Id="rId702" Type="http://schemas.openxmlformats.org/officeDocument/2006/relationships/image" Target="media/image264.jpg"/><Relationship Id="rId1125" Type="http://schemas.openxmlformats.org/officeDocument/2006/relationships/image" Target="media/image7640.jpg"/><Relationship Id="rId1332" Type="http://schemas.openxmlformats.org/officeDocument/2006/relationships/image" Target="media/image8840.jpg"/><Relationship Id="rId1777" Type="http://schemas.openxmlformats.org/officeDocument/2006/relationships/image" Target="media/image1206.jpg"/><Relationship Id="rId1984" Type="http://schemas.openxmlformats.org/officeDocument/2006/relationships/image" Target="media/image1361.jpg"/><Relationship Id="rId2828" Type="http://schemas.openxmlformats.org/officeDocument/2006/relationships/image" Target="media/image2247.jpg"/><Relationship Id="rId1637" Type="http://schemas.openxmlformats.org/officeDocument/2006/relationships/image" Target="media/image11100.jpg"/><Relationship Id="rId1844" Type="http://schemas.openxmlformats.org/officeDocument/2006/relationships/image" Target="media/image1247.jpg"/><Relationship Id="rId3297" Type="http://schemas.openxmlformats.org/officeDocument/2006/relationships/image" Target="media/image2017.jpg"/><Relationship Id="rId4043" Type="http://schemas.openxmlformats.org/officeDocument/2006/relationships/image" Target="media/image24740.jpg"/><Relationship Id="rId1704" Type="http://schemas.openxmlformats.org/officeDocument/2006/relationships/image" Target="media/image1161.jpg"/><Relationship Id="rId3157" Type="http://schemas.openxmlformats.org/officeDocument/2006/relationships/image" Target="media/image17780.jpg"/><Relationship Id="rId285" Type="http://schemas.openxmlformats.org/officeDocument/2006/relationships/image" Target="media/image73.jpg"/><Relationship Id="rId1911" Type="http://schemas.openxmlformats.org/officeDocument/2006/relationships/image" Target="media/image1283.jpg"/><Relationship Id="rId3364" Type="http://schemas.openxmlformats.org/officeDocument/2006/relationships/image" Target="media/image19850.jpg"/><Relationship Id="rId3571" Type="http://schemas.openxmlformats.org/officeDocument/2006/relationships/image" Target="media/image2149.jpg"/><Relationship Id="rId3669" Type="http://schemas.openxmlformats.org/officeDocument/2006/relationships/image" Target="media/image2197.jpg"/><Relationship Id="rId492" Type="http://schemas.openxmlformats.org/officeDocument/2006/relationships/image" Target="media/image636.jpg"/><Relationship Id="rId797" Type="http://schemas.openxmlformats.org/officeDocument/2006/relationships/image" Target="media/image423.jpg"/><Relationship Id="rId2173" Type="http://schemas.openxmlformats.org/officeDocument/2006/relationships/image" Target="media/image1417.jpg"/><Relationship Id="rId2380" Type="http://schemas.openxmlformats.org/officeDocument/2006/relationships/image" Target="media/image1582.jpg"/><Relationship Id="rId2478" Type="http://schemas.openxmlformats.org/officeDocument/2006/relationships/image" Target="media/image15420.jpg"/><Relationship Id="rId3017" Type="http://schemas.openxmlformats.org/officeDocument/2006/relationships/image" Target="media/image18410.jpg"/><Relationship Id="rId3224" Type="http://schemas.openxmlformats.org/officeDocument/2006/relationships/image" Target="media/image1971.jpg"/><Relationship Id="rId3431" Type="http://schemas.openxmlformats.org/officeDocument/2006/relationships/image" Target="media/image20190.jpg"/><Relationship Id="rId3876" Type="http://schemas.openxmlformats.org/officeDocument/2006/relationships/image" Target="media/image12490.jpg"/><Relationship Id="rId352" Type="http://schemas.openxmlformats.org/officeDocument/2006/relationships/image" Target="media/image108.jpg"/><Relationship Id="rId1287" Type="http://schemas.openxmlformats.org/officeDocument/2006/relationships/image" Target="media/image890.jpg"/><Relationship Id="rId2033" Type="http://schemas.openxmlformats.org/officeDocument/2006/relationships/image" Target="media/image1378.jpg"/><Relationship Id="rId2240" Type="http://schemas.openxmlformats.org/officeDocument/2006/relationships/image" Target="media/image1462.jpg"/><Relationship Id="rId2685" Type="http://schemas.openxmlformats.org/officeDocument/2006/relationships/image" Target="media/image1719.jpg"/><Relationship Id="rId2892" Type="http://schemas.openxmlformats.org/officeDocument/2006/relationships/image" Target="media/image1827.jpg"/><Relationship Id="rId3529" Type="http://schemas.openxmlformats.org/officeDocument/2006/relationships/image" Target="media/image20620.jpg"/><Relationship Id="rId3736" Type="http://schemas.openxmlformats.org/officeDocument/2006/relationships/image" Target="media/image22120.jpg"/><Relationship Id="rId3943" Type="http://schemas.openxmlformats.org/officeDocument/2006/relationships/image" Target="media/image2427.jpg"/><Relationship Id="rId657" Type="http://schemas.openxmlformats.org/officeDocument/2006/relationships/image" Target="media/image327.jpg"/><Relationship Id="rId864" Type="http://schemas.openxmlformats.org/officeDocument/2006/relationships/image" Target="media/image517.jpg"/><Relationship Id="rId1494" Type="http://schemas.openxmlformats.org/officeDocument/2006/relationships/image" Target="media/image1040.jpg"/><Relationship Id="rId1799" Type="http://schemas.openxmlformats.org/officeDocument/2006/relationships/image" Target="media/image11770.jpg"/><Relationship Id="rId2100" Type="http://schemas.openxmlformats.org/officeDocument/2006/relationships/footer" Target="footer49.xml"/><Relationship Id="rId2338" Type="http://schemas.openxmlformats.org/officeDocument/2006/relationships/image" Target="media/image1540.jpg"/><Relationship Id="rId2545" Type="http://schemas.openxmlformats.org/officeDocument/2006/relationships/image" Target="media/image15920.jpg"/><Relationship Id="rId2752" Type="http://schemas.openxmlformats.org/officeDocument/2006/relationships/image" Target="media/image17310.jpg"/><Relationship Id="rId3803" Type="http://schemas.openxmlformats.org/officeDocument/2006/relationships/image" Target="media/image2290.jpg"/><Relationship Id="rId517" Type="http://schemas.openxmlformats.org/officeDocument/2006/relationships/image" Target="media/image175.jpg"/><Relationship Id="rId724" Type="http://schemas.openxmlformats.org/officeDocument/2006/relationships/image" Target="media/image389.jpg"/><Relationship Id="rId931" Type="http://schemas.openxmlformats.org/officeDocument/2006/relationships/image" Target="media/image499.jpg"/><Relationship Id="rId1147" Type="http://schemas.openxmlformats.org/officeDocument/2006/relationships/image" Target="media/image809.jpg"/><Relationship Id="rId1354" Type="http://schemas.openxmlformats.org/officeDocument/2006/relationships/image" Target="media/image9060.jpg"/><Relationship Id="rId1561" Type="http://schemas.openxmlformats.org/officeDocument/2006/relationships/image" Target="media/image10700.jpg"/><Relationship Id="rId2405" Type="http://schemas.openxmlformats.org/officeDocument/2006/relationships/image" Target="media/image1607.jpg"/><Relationship Id="rId2612" Type="http://schemas.openxmlformats.org/officeDocument/2006/relationships/image" Target="media/image16160.jpg"/><Relationship Id="rId4065" Type="http://schemas.openxmlformats.org/officeDocument/2006/relationships/header" Target="header90.xml"/><Relationship Id="rId60" Type="http://schemas.openxmlformats.org/officeDocument/2006/relationships/header" Target="header17.xml"/><Relationship Id="rId1007" Type="http://schemas.openxmlformats.org/officeDocument/2006/relationships/image" Target="media/image7140.jpg"/><Relationship Id="rId1214" Type="http://schemas.openxmlformats.org/officeDocument/2006/relationships/image" Target="media/image851.jpg"/><Relationship Id="rId1421" Type="http://schemas.openxmlformats.org/officeDocument/2006/relationships/image" Target="media/image1003.jpg"/><Relationship Id="rId1659" Type="http://schemas.openxmlformats.org/officeDocument/2006/relationships/image" Target="media/image1132.jpg"/><Relationship Id="rId1866" Type="http://schemas.openxmlformats.org/officeDocument/2006/relationships/image" Target="media/image1257.jpg"/><Relationship Id="rId2917" Type="http://schemas.openxmlformats.org/officeDocument/2006/relationships/image" Target="media/image2318.jpg"/><Relationship Id="rId3081" Type="http://schemas.openxmlformats.org/officeDocument/2006/relationships/image" Target="media/image1907.jpg"/><Relationship Id="rId1519" Type="http://schemas.openxmlformats.org/officeDocument/2006/relationships/image" Target="media/image1065.jpg"/><Relationship Id="rId1726" Type="http://schemas.openxmlformats.org/officeDocument/2006/relationships/image" Target="media/image11550.jpg"/><Relationship Id="rId1933" Type="http://schemas.openxmlformats.org/officeDocument/2006/relationships/image" Target="media/image1334.jpg"/><Relationship Id="rId3179" Type="http://schemas.openxmlformats.org/officeDocument/2006/relationships/image" Target="media/image18000.jpg"/><Relationship Id="rId3386" Type="http://schemas.openxmlformats.org/officeDocument/2006/relationships/image" Target="media/image2051.jpg"/><Relationship Id="rId3593" Type="http://schemas.openxmlformats.org/officeDocument/2006/relationships/image" Target="media/image9620.jpg"/><Relationship Id="rId18" Type="http://schemas.openxmlformats.org/officeDocument/2006/relationships/footer" Target="footer1.xml"/><Relationship Id="rId2195" Type="http://schemas.openxmlformats.org/officeDocument/2006/relationships/image" Target="media/image1427.jpg"/><Relationship Id="rId3039" Type="http://schemas.openxmlformats.org/officeDocument/2006/relationships/image" Target="media/image18570.jpg"/><Relationship Id="rId3246" Type="http://schemas.openxmlformats.org/officeDocument/2006/relationships/image" Target="media/image7590.jpg"/><Relationship Id="rId3453" Type="http://schemas.openxmlformats.org/officeDocument/2006/relationships/image" Target="media/image2083.jpg"/><Relationship Id="rId3898" Type="http://schemas.openxmlformats.org/officeDocument/2006/relationships/image" Target="media/image23680.jpg"/><Relationship Id="rId374" Type="http://schemas.openxmlformats.org/officeDocument/2006/relationships/image" Target="media/image130.jpg"/><Relationship Id="rId581" Type="http://schemas.openxmlformats.org/officeDocument/2006/relationships/image" Target="media/image683.jpg"/><Relationship Id="rId2055" Type="http://schemas.openxmlformats.org/officeDocument/2006/relationships/header" Target="header32.xml"/><Relationship Id="rId2262" Type="http://schemas.openxmlformats.org/officeDocument/2006/relationships/image" Target="media/image1475.jpg"/><Relationship Id="rId3106" Type="http://schemas.openxmlformats.org/officeDocument/2006/relationships/image" Target="media/image1932.jpg"/><Relationship Id="rId3660" Type="http://schemas.openxmlformats.org/officeDocument/2006/relationships/image" Target="media/image2188.jpg"/><Relationship Id="rId3758" Type="http://schemas.openxmlformats.org/officeDocument/2006/relationships/image" Target="media/image2240.jpg"/><Relationship Id="rId3965" Type="http://schemas.openxmlformats.org/officeDocument/2006/relationships/image" Target="media/image2438.jpg"/><Relationship Id="rId234" Type="http://schemas.openxmlformats.org/officeDocument/2006/relationships/image" Target="media/image275.jpg"/><Relationship Id="rId679" Type="http://schemas.openxmlformats.org/officeDocument/2006/relationships/image" Target="media/image349.jpg"/><Relationship Id="rId886" Type="http://schemas.openxmlformats.org/officeDocument/2006/relationships/image" Target="media/image542.jpg"/><Relationship Id="rId2567" Type="http://schemas.openxmlformats.org/officeDocument/2006/relationships/image" Target="media/image16020.jpg"/><Relationship Id="rId2774" Type="http://schemas.openxmlformats.org/officeDocument/2006/relationships/image" Target="media/image1753.jpg"/><Relationship Id="rId3313" Type="http://schemas.openxmlformats.org/officeDocument/2006/relationships/image" Target="media/image2033.jpg"/><Relationship Id="rId3520" Type="http://schemas.openxmlformats.org/officeDocument/2006/relationships/image" Target="media/image20530.jpg"/><Relationship Id="rId3618" Type="http://schemas.openxmlformats.org/officeDocument/2006/relationships/image" Target="media/image2160.jpg"/><Relationship Id="rId2" Type="http://schemas.openxmlformats.org/officeDocument/2006/relationships/styles" Target="styles.xml"/><Relationship Id="rId441" Type="http://schemas.openxmlformats.org/officeDocument/2006/relationships/image" Target="media/image559.jpg"/><Relationship Id="rId539" Type="http://schemas.openxmlformats.org/officeDocument/2006/relationships/image" Target="media/image197.jpg"/><Relationship Id="rId746" Type="http://schemas.openxmlformats.org/officeDocument/2006/relationships/image" Target="media/image3710.jpg"/><Relationship Id="rId1071" Type="http://schemas.openxmlformats.org/officeDocument/2006/relationships/image" Target="media/image7470.jpg"/><Relationship Id="rId1169" Type="http://schemas.openxmlformats.org/officeDocument/2006/relationships/image" Target="media/image831.jpg"/><Relationship Id="rId1376" Type="http://schemas.openxmlformats.org/officeDocument/2006/relationships/image" Target="media/image9280.jpg"/><Relationship Id="rId1583" Type="http://schemas.openxmlformats.org/officeDocument/2006/relationships/image" Target="media/image1093.jpg"/><Relationship Id="rId2122" Type="http://schemas.openxmlformats.org/officeDocument/2006/relationships/footer" Target="footer58.xml"/><Relationship Id="rId2427" Type="http://schemas.openxmlformats.org/officeDocument/2006/relationships/image" Target="media/image1629.jpg"/><Relationship Id="rId2981" Type="http://schemas.openxmlformats.org/officeDocument/2006/relationships/image" Target="media/image2398.jpg"/><Relationship Id="rId3825" Type="http://schemas.openxmlformats.org/officeDocument/2006/relationships/image" Target="media/image2351.jpg"/><Relationship Id="rId301" Type="http://schemas.openxmlformats.org/officeDocument/2006/relationships/image" Target="media/image301.jpg"/><Relationship Id="rId953" Type="http://schemas.openxmlformats.org/officeDocument/2006/relationships/image" Target="media/image1227.jpg"/><Relationship Id="rId1029" Type="http://schemas.openxmlformats.org/officeDocument/2006/relationships/image" Target="media/image741.jpg"/><Relationship Id="rId1236" Type="http://schemas.openxmlformats.org/officeDocument/2006/relationships/image" Target="media/image874.jpg"/><Relationship Id="rId1790" Type="http://schemas.openxmlformats.org/officeDocument/2006/relationships/image" Target="media/image11680.jpg"/><Relationship Id="rId1888" Type="http://schemas.openxmlformats.org/officeDocument/2006/relationships/image" Target="media/image1308.jpg"/><Relationship Id="rId2634" Type="http://schemas.openxmlformats.org/officeDocument/2006/relationships/image" Target="media/image1668.jpg"/><Relationship Id="rId2841" Type="http://schemas.openxmlformats.org/officeDocument/2006/relationships/image" Target="media/image2229.jpg"/><Relationship Id="rId2939" Type="http://schemas.openxmlformats.org/officeDocument/2006/relationships/image" Target="media/image1833.jpg"/><Relationship Id="rId4087" Type="http://schemas.openxmlformats.org/officeDocument/2006/relationships/header" Target="header98.xml"/><Relationship Id="rId606" Type="http://schemas.openxmlformats.org/officeDocument/2006/relationships/image" Target="media/image217.jpg"/><Relationship Id="rId813" Type="http://schemas.openxmlformats.org/officeDocument/2006/relationships/image" Target="media/image439.jpg"/><Relationship Id="rId1443" Type="http://schemas.openxmlformats.org/officeDocument/2006/relationships/image" Target="media/image973.jpg"/><Relationship Id="rId1650" Type="http://schemas.openxmlformats.org/officeDocument/2006/relationships/image" Target="media/image1123.jpg"/><Relationship Id="rId1748" Type="http://schemas.openxmlformats.org/officeDocument/2006/relationships/image" Target="media/image1177.jpg"/><Relationship Id="rId2701" Type="http://schemas.openxmlformats.org/officeDocument/2006/relationships/image" Target="media/image16830.jpg"/><Relationship Id="rId1303" Type="http://schemas.openxmlformats.org/officeDocument/2006/relationships/image" Target="media/image906.jpg"/><Relationship Id="rId1510" Type="http://schemas.openxmlformats.org/officeDocument/2006/relationships/image" Target="media/image1056.jpg"/><Relationship Id="rId1955" Type="http://schemas.openxmlformats.org/officeDocument/2006/relationships/image" Target="media/image1346.jpg"/><Relationship Id="rId3170" Type="http://schemas.openxmlformats.org/officeDocument/2006/relationships/image" Target="media/image17910.jpg"/><Relationship Id="rId4014" Type="http://schemas.openxmlformats.org/officeDocument/2006/relationships/image" Target="media/image2469.jpg"/><Relationship Id="rId1608" Type="http://schemas.openxmlformats.org/officeDocument/2006/relationships/image" Target="media/image10810.jpg"/><Relationship Id="rId1815" Type="http://schemas.openxmlformats.org/officeDocument/2006/relationships/image" Target="media/image11930.jpg"/><Relationship Id="rId3030" Type="http://schemas.openxmlformats.org/officeDocument/2006/relationships/image" Target="media/image1879.jpg"/><Relationship Id="rId3268" Type="http://schemas.openxmlformats.org/officeDocument/2006/relationships/image" Target="media/image1993.jpg"/><Relationship Id="rId3475" Type="http://schemas.openxmlformats.org/officeDocument/2006/relationships/image" Target="media/image2105.jpg"/><Relationship Id="rId3682" Type="http://schemas.openxmlformats.org/officeDocument/2006/relationships/image" Target="media/image2210.jpg"/><Relationship Id="rId396" Type="http://schemas.openxmlformats.org/officeDocument/2006/relationships/image" Target="media/image152.jpg"/><Relationship Id="rId2077" Type="http://schemas.openxmlformats.org/officeDocument/2006/relationships/header" Target="header41.xml"/><Relationship Id="rId2284" Type="http://schemas.openxmlformats.org/officeDocument/2006/relationships/image" Target="media/image1497.jpg"/><Relationship Id="rId2491" Type="http://schemas.openxmlformats.org/officeDocument/2006/relationships/image" Target="media/image15550.jpg"/><Relationship Id="rId3128" Type="http://schemas.openxmlformats.org/officeDocument/2006/relationships/image" Target="media/image17490.jpg"/><Relationship Id="rId3335" Type="http://schemas.openxmlformats.org/officeDocument/2006/relationships/image" Target="media/image19590.jpg"/><Relationship Id="rId3542" Type="http://schemas.openxmlformats.org/officeDocument/2006/relationships/image" Target="media/image20750.jpg"/><Relationship Id="rId3987" Type="http://schemas.openxmlformats.org/officeDocument/2006/relationships/image" Target="media/image24420.jpg"/><Relationship Id="rId256" Type="http://schemas.openxmlformats.org/officeDocument/2006/relationships/image" Target="media/image44.jpg"/><Relationship Id="rId463" Type="http://schemas.openxmlformats.org/officeDocument/2006/relationships/image" Target="media/image607.jpg"/><Relationship Id="rId670" Type="http://schemas.openxmlformats.org/officeDocument/2006/relationships/image" Target="media/image340.jpg"/><Relationship Id="rId1093" Type="http://schemas.openxmlformats.org/officeDocument/2006/relationships/image" Target="media/image777.jpg"/><Relationship Id="rId2144" Type="http://schemas.openxmlformats.org/officeDocument/2006/relationships/header" Target="header66.xml"/><Relationship Id="rId2351" Type="http://schemas.openxmlformats.org/officeDocument/2006/relationships/image" Target="media/image1553.jpg"/><Relationship Id="rId2589" Type="http://schemas.openxmlformats.org/officeDocument/2006/relationships/image" Target="media/image1653.jpg"/><Relationship Id="rId2796" Type="http://schemas.openxmlformats.org/officeDocument/2006/relationships/image" Target="media/image1775.jpg"/><Relationship Id="rId3402" Type="http://schemas.openxmlformats.org/officeDocument/2006/relationships/image" Target="media/image2067.jpg"/><Relationship Id="rId3847" Type="http://schemas.openxmlformats.org/officeDocument/2006/relationships/image" Target="media/image2373.jpg"/><Relationship Id="rId323" Type="http://schemas.openxmlformats.org/officeDocument/2006/relationships/image" Target="media/image79.jpg"/><Relationship Id="rId530" Type="http://schemas.openxmlformats.org/officeDocument/2006/relationships/image" Target="media/image188.jpg"/><Relationship Id="rId768" Type="http://schemas.openxmlformats.org/officeDocument/2006/relationships/image" Target="media/image3940.jpg"/><Relationship Id="rId975" Type="http://schemas.openxmlformats.org/officeDocument/2006/relationships/image" Target="media/image713.jpg"/><Relationship Id="rId1160" Type="http://schemas.openxmlformats.org/officeDocument/2006/relationships/image" Target="media/image822.jpg"/><Relationship Id="rId1398" Type="http://schemas.openxmlformats.org/officeDocument/2006/relationships/image" Target="media/image950.jpg"/><Relationship Id="rId2004" Type="http://schemas.openxmlformats.org/officeDocument/2006/relationships/image" Target="media/image13610.jpg"/><Relationship Id="rId2211" Type="http://schemas.openxmlformats.org/officeDocument/2006/relationships/image" Target="media/image14280.jpg"/><Relationship Id="rId2449" Type="http://schemas.openxmlformats.org/officeDocument/2006/relationships/image" Target="media/image15130.jpg"/><Relationship Id="rId2656" Type="http://schemas.openxmlformats.org/officeDocument/2006/relationships/image" Target="media/image1690.jpg"/><Relationship Id="rId2863" Type="http://schemas.openxmlformats.org/officeDocument/2006/relationships/image" Target="media/image1798.jpg"/><Relationship Id="rId3707" Type="http://schemas.openxmlformats.org/officeDocument/2006/relationships/image" Target="media/image21830.jpg"/><Relationship Id="rId3914" Type="http://schemas.openxmlformats.org/officeDocument/2006/relationships/image" Target="media/image23790.jpg"/><Relationship Id="rId628" Type="http://schemas.openxmlformats.org/officeDocument/2006/relationships/image" Target="media/image239.jpg"/><Relationship Id="rId835" Type="http://schemas.openxmlformats.org/officeDocument/2006/relationships/image" Target="media/image462.jpg"/><Relationship Id="rId1258" Type="http://schemas.openxmlformats.org/officeDocument/2006/relationships/image" Target="media/image8600.jpg"/><Relationship Id="rId1465" Type="http://schemas.openxmlformats.org/officeDocument/2006/relationships/image" Target="media/image1011.jpg"/><Relationship Id="rId1672" Type="http://schemas.openxmlformats.org/officeDocument/2006/relationships/image" Target="media/image11290.jpg"/><Relationship Id="rId2309" Type="http://schemas.openxmlformats.org/officeDocument/2006/relationships/image" Target="media/image14400.jpg"/><Relationship Id="rId2516" Type="http://schemas.openxmlformats.org/officeDocument/2006/relationships/image" Target="media/image4350.jpg"/><Relationship Id="rId2723" Type="http://schemas.openxmlformats.org/officeDocument/2006/relationships/image" Target="media/image17020.jpg"/><Relationship Id="rId1020" Type="http://schemas.openxmlformats.org/officeDocument/2006/relationships/image" Target="media/image738.jpg"/><Relationship Id="rId1118" Type="http://schemas.openxmlformats.org/officeDocument/2006/relationships/image" Target="media/image7810.jpg"/><Relationship Id="rId1325" Type="http://schemas.openxmlformats.org/officeDocument/2006/relationships/image" Target="media/image928.jpg"/><Relationship Id="rId1532" Type="http://schemas.openxmlformats.org/officeDocument/2006/relationships/image" Target="media/image10410.jpg"/><Relationship Id="rId1977" Type="http://schemas.openxmlformats.org/officeDocument/2006/relationships/image" Target="media/image13540.jpg"/><Relationship Id="rId2930" Type="http://schemas.openxmlformats.org/officeDocument/2006/relationships/image" Target="media/image2331.jpg"/><Relationship Id="rId902" Type="http://schemas.openxmlformats.org/officeDocument/2006/relationships/image" Target="media/image561.jpg"/><Relationship Id="rId1837" Type="http://schemas.openxmlformats.org/officeDocument/2006/relationships/image" Target="media/image12150.jpg"/><Relationship Id="rId3192" Type="http://schemas.openxmlformats.org/officeDocument/2006/relationships/image" Target="media/image1957.jpg"/><Relationship Id="rId3497" Type="http://schemas.openxmlformats.org/officeDocument/2006/relationships/image" Target="media/image20390.jpg"/><Relationship Id="rId4036" Type="http://schemas.openxmlformats.org/officeDocument/2006/relationships/image" Target="media/image24670.jpg"/><Relationship Id="rId31" Type="http://schemas.openxmlformats.org/officeDocument/2006/relationships/image" Target="media/image13.jpg"/><Relationship Id="rId2099" Type="http://schemas.openxmlformats.org/officeDocument/2006/relationships/header" Target="header50.xml"/><Relationship Id="rId3052" Type="http://schemas.openxmlformats.org/officeDocument/2006/relationships/image" Target="media/image1892.jpg"/><Relationship Id="rId278" Type="http://schemas.openxmlformats.org/officeDocument/2006/relationships/image" Target="media/image66.jpg"/><Relationship Id="rId1904" Type="http://schemas.openxmlformats.org/officeDocument/2006/relationships/image" Target="media/image1276.jpg"/><Relationship Id="rId3357" Type="http://schemas.openxmlformats.org/officeDocument/2006/relationships/image" Target="media/image19780.jpg"/><Relationship Id="rId3564" Type="http://schemas.openxmlformats.org/officeDocument/2006/relationships/image" Target="media/image2141.jpg"/><Relationship Id="rId3771" Type="http://schemas.openxmlformats.org/officeDocument/2006/relationships/image" Target="media/image22180.jpg"/><Relationship Id="rId485" Type="http://schemas.openxmlformats.org/officeDocument/2006/relationships/image" Target="media/image629.jpg"/><Relationship Id="rId692" Type="http://schemas.openxmlformats.org/officeDocument/2006/relationships/image" Target="media/image362.jpg"/><Relationship Id="rId2166" Type="http://schemas.openxmlformats.org/officeDocument/2006/relationships/footer" Target="footer75.xml"/><Relationship Id="rId2373" Type="http://schemas.openxmlformats.org/officeDocument/2006/relationships/image" Target="media/image1575.jpg"/><Relationship Id="rId2580" Type="http://schemas.openxmlformats.org/officeDocument/2006/relationships/image" Target="media/image1644.jpg"/><Relationship Id="rId3217" Type="http://schemas.openxmlformats.org/officeDocument/2006/relationships/image" Target="media/image18210.jpg"/><Relationship Id="rId3424" Type="http://schemas.openxmlformats.org/officeDocument/2006/relationships/image" Target="media/image20120.jpg"/><Relationship Id="rId3631" Type="http://schemas.openxmlformats.org/officeDocument/2006/relationships/image" Target="media/image21520.jpg"/><Relationship Id="rId3869" Type="http://schemas.openxmlformats.org/officeDocument/2006/relationships/image" Target="media/image23470.jpg"/><Relationship Id="rId345" Type="http://schemas.openxmlformats.org/officeDocument/2006/relationships/image" Target="media/image101.jpg"/><Relationship Id="rId552" Type="http://schemas.openxmlformats.org/officeDocument/2006/relationships/image" Target="media/image210.jpg"/><Relationship Id="rId997" Type="http://schemas.openxmlformats.org/officeDocument/2006/relationships/image" Target="media/image7040.jpg"/><Relationship Id="rId1182" Type="http://schemas.openxmlformats.org/officeDocument/2006/relationships/image" Target="media/image8180.jpg"/><Relationship Id="rId2026" Type="http://schemas.openxmlformats.org/officeDocument/2006/relationships/header" Target="header22.xml"/><Relationship Id="rId2233" Type="http://schemas.openxmlformats.org/officeDocument/2006/relationships/image" Target="media/image1455.jpg"/><Relationship Id="rId2440" Type="http://schemas.openxmlformats.org/officeDocument/2006/relationships/image" Target="media/image15050.jpg"/><Relationship Id="rId2678" Type="http://schemas.openxmlformats.org/officeDocument/2006/relationships/image" Target="media/image1712.jpg"/><Relationship Id="rId2885" Type="http://schemas.openxmlformats.org/officeDocument/2006/relationships/image" Target="media/image1820.jpg"/><Relationship Id="rId3729" Type="http://schemas.openxmlformats.org/officeDocument/2006/relationships/image" Target="media/image22050.jpg"/><Relationship Id="rId3936" Type="http://schemas.openxmlformats.org/officeDocument/2006/relationships/image" Target="media/image2420.jpg"/><Relationship Id="rId412" Type="http://schemas.openxmlformats.org/officeDocument/2006/relationships/image" Target="media/image168.jpg"/><Relationship Id="rId857" Type="http://schemas.openxmlformats.org/officeDocument/2006/relationships/image" Target="media/image508.jpg"/><Relationship Id="rId1042" Type="http://schemas.openxmlformats.org/officeDocument/2006/relationships/image" Target="media/image748.jpg"/><Relationship Id="rId1487" Type="http://schemas.openxmlformats.org/officeDocument/2006/relationships/image" Target="media/image1033.jpg"/><Relationship Id="rId1694" Type="http://schemas.openxmlformats.org/officeDocument/2006/relationships/image" Target="media/image1151.jpg"/><Relationship Id="rId2300" Type="http://schemas.openxmlformats.org/officeDocument/2006/relationships/image" Target="media/image14310.jpg"/><Relationship Id="rId2538" Type="http://schemas.openxmlformats.org/officeDocument/2006/relationships/image" Target="media/image15850.jpg"/><Relationship Id="rId2745" Type="http://schemas.openxmlformats.org/officeDocument/2006/relationships/image" Target="media/image17240.jpg"/><Relationship Id="rId2952" Type="http://schemas.openxmlformats.org/officeDocument/2006/relationships/image" Target="media/image1847.jpg"/><Relationship Id="rId717" Type="http://schemas.openxmlformats.org/officeDocument/2006/relationships/image" Target="media/image381.jpg"/><Relationship Id="rId924" Type="http://schemas.openxmlformats.org/officeDocument/2006/relationships/image" Target="media/image492.jpg"/><Relationship Id="rId1347" Type="http://schemas.openxmlformats.org/officeDocument/2006/relationships/image" Target="media/image8990.jpg"/><Relationship Id="rId1554" Type="http://schemas.openxmlformats.org/officeDocument/2006/relationships/image" Target="media/image10630.jpg"/><Relationship Id="rId1761" Type="http://schemas.openxmlformats.org/officeDocument/2006/relationships/image" Target="media/image1190.jpg"/><Relationship Id="rId1999" Type="http://schemas.openxmlformats.org/officeDocument/2006/relationships/image" Target="media/image13560.jpg"/><Relationship Id="rId2605" Type="http://schemas.openxmlformats.org/officeDocument/2006/relationships/image" Target="media/image16090.jpg"/><Relationship Id="rId2812" Type="http://schemas.openxmlformats.org/officeDocument/2006/relationships/image" Target="media/image2250.jpg"/><Relationship Id="rId4058" Type="http://schemas.openxmlformats.org/officeDocument/2006/relationships/header" Target="header87.xml"/><Relationship Id="rId53" Type="http://schemas.openxmlformats.org/officeDocument/2006/relationships/header" Target="header15.xml"/><Relationship Id="rId1207" Type="http://schemas.openxmlformats.org/officeDocument/2006/relationships/image" Target="media/image8430.jpg"/><Relationship Id="rId1414" Type="http://schemas.openxmlformats.org/officeDocument/2006/relationships/image" Target="media/image996.jpg"/><Relationship Id="rId1621" Type="http://schemas.openxmlformats.org/officeDocument/2006/relationships/image" Target="media/image10940.jpg"/><Relationship Id="rId1859" Type="http://schemas.openxmlformats.org/officeDocument/2006/relationships/image" Target="media/image1292.jpg"/><Relationship Id="rId3074" Type="http://schemas.openxmlformats.org/officeDocument/2006/relationships/image" Target="media/image1900.jpg"/><Relationship Id="rId1719" Type="http://schemas.openxmlformats.org/officeDocument/2006/relationships/image" Target="media/image11480.jpg"/><Relationship Id="rId1926" Type="http://schemas.openxmlformats.org/officeDocument/2006/relationships/image" Target="media/image1327.jpg"/><Relationship Id="rId3281" Type="http://schemas.openxmlformats.org/officeDocument/2006/relationships/image" Target="media/image2001.jpg"/><Relationship Id="rId3379" Type="http://schemas.openxmlformats.org/officeDocument/2006/relationships/image" Target="media/image2044.jpg"/><Relationship Id="rId3586" Type="http://schemas.openxmlformats.org/officeDocument/2006/relationships/image" Target="media/image20860.jpg"/><Relationship Id="rId3793" Type="http://schemas.openxmlformats.org/officeDocument/2006/relationships/image" Target="media/image22400.jpg"/><Relationship Id="rId2090" Type="http://schemas.openxmlformats.org/officeDocument/2006/relationships/header" Target="header46.xml"/><Relationship Id="rId2188" Type="http://schemas.openxmlformats.org/officeDocument/2006/relationships/header" Target="header80.xml"/><Relationship Id="rId2395" Type="http://schemas.openxmlformats.org/officeDocument/2006/relationships/image" Target="media/image1597.jpg"/><Relationship Id="rId3141" Type="http://schemas.openxmlformats.org/officeDocument/2006/relationships/image" Target="media/image17620.jpg"/><Relationship Id="rId3239" Type="http://schemas.openxmlformats.org/officeDocument/2006/relationships/image" Target="media/image1986.jpg"/><Relationship Id="rId3446" Type="http://schemas.openxmlformats.org/officeDocument/2006/relationships/image" Target="media/image20340.jpg"/><Relationship Id="rId367" Type="http://schemas.openxmlformats.org/officeDocument/2006/relationships/image" Target="media/image123.jpg"/><Relationship Id="rId574" Type="http://schemas.openxmlformats.org/officeDocument/2006/relationships/image" Target="media/image676.jpg"/><Relationship Id="rId2048" Type="http://schemas.openxmlformats.org/officeDocument/2006/relationships/footer" Target="footer28.xml"/><Relationship Id="rId2255" Type="http://schemas.openxmlformats.org/officeDocument/2006/relationships/image" Target="media/image14680.jpg"/><Relationship Id="rId3001" Type="http://schemas.openxmlformats.org/officeDocument/2006/relationships/image" Target="media/image1870.jpg"/><Relationship Id="rId3653" Type="http://schemas.openxmlformats.org/officeDocument/2006/relationships/image" Target="media/image2181.jpg"/><Relationship Id="rId3860" Type="http://schemas.openxmlformats.org/officeDocument/2006/relationships/image" Target="media/image23380.jpg"/><Relationship Id="rId3958" Type="http://schemas.openxmlformats.org/officeDocument/2006/relationships/image" Target="media/image2431.jpg"/><Relationship Id="rId227" Type="http://schemas.openxmlformats.org/officeDocument/2006/relationships/image" Target="media/image31.jpg"/><Relationship Id="rId781" Type="http://schemas.openxmlformats.org/officeDocument/2006/relationships/image" Target="media/image4070.jpg"/><Relationship Id="rId879" Type="http://schemas.openxmlformats.org/officeDocument/2006/relationships/image" Target="media/image535.jpg"/><Relationship Id="rId2462" Type="http://schemas.openxmlformats.org/officeDocument/2006/relationships/image" Target="media/image15260.jpg"/><Relationship Id="rId2767" Type="http://schemas.openxmlformats.org/officeDocument/2006/relationships/image" Target="media/image1746.jpg"/><Relationship Id="rId3306" Type="http://schemas.openxmlformats.org/officeDocument/2006/relationships/image" Target="media/image2026.jpg"/><Relationship Id="rId3513" Type="http://schemas.openxmlformats.org/officeDocument/2006/relationships/image" Target="media/image20460.jpg"/><Relationship Id="rId3720" Type="http://schemas.openxmlformats.org/officeDocument/2006/relationships/image" Target="media/image21960.jpg"/><Relationship Id="rId434" Type="http://schemas.openxmlformats.org/officeDocument/2006/relationships/image" Target="media/image585.jpg"/><Relationship Id="rId641" Type="http://schemas.openxmlformats.org/officeDocument/2006/relationships/image" Target="media/image252.jpg"/><Relationship Id="rId739" Type="http://schemas.openxmlformats.org/officeDocument/2006/relationships/image" Target="media/image404.jpg"/><Relationship Id="rId1064" Type="http://schemas.openxmlformats.org/officeDocument/2006/relationships/image" Target="media/image760.jpg"/><Relationship Id="rId1271" Type="http://schemas.openxmlformats.org/officeDocument/2006/relationships/image" Target="media/image8730.jpg"/><Relationship Id="rId1369" Type="http://schemas.openxmlformats.org/officeDocument/2006/relationships/image" Target="media/image9210.jpg"/><Relationship Id="rId1576" Type="http://schemas.openxmlformats.org/officeDocument/2006/relationships/image" Target="media/image1086.jpg"/><Relationship Id="rId2115" Type="http://schemas.openxmlformats.org/officeDocument/2006/relationships/footer" Target="footer56.xml"/><Relationship Id="rId2322" Type="http://schemas.openxmlformats.org/officeDocument/2006/relationships/image" Target="media/image1524.jpg"/><Relationship Id="rId2974" Type="http://schemas.openxmlformats.org/officeDocument/2006/relationships/image" Target="media/image2391.jpg"/><Relationship Id="rId3818" Type="http://schemas.openxmlformats.org/officeDocument/2006/relationships/image" Target="media/image2344.jpg"/><Relationship Id="rId501" Type="http://schemas.openxmlformats.org/officeDocument/2006/relationships/image" Target="media/image645.jpg"/><Relationship Id="rId946" Type="http://schemas.openxmlformats.org/officeDocument/2006/relationships/image" Target="media/image1222.jpg"/><Relationship Id="rId1131" Type="http://schemas.openxmlformats.org/officeDocument/2006/relationships/image" Target="media/image7930.jpg"/><Relationship Id="rId1229" Type="http://schemas.openxmlformats.org/officeDocument/2006/relationships/image" Target="media/image867.jpg"/><Relationship Id="rId1783" Type="http://schemas.openxmlformats.org/officeDocument/2006/relationships/image" Target="media/image1212.jpg"/><Relationship Id="rId1990" Type="http://schemas.openxmlformats.org/officeDocument/2006/relationships/image" Target="media/image1367.jpg"/><Relationship Id="rId2627" Type="http://schemas.openxmlformats.org/officeDocument/2006/relationships/image" Target="media/image16310.jpg"/><Relationship Id="rId2834" Type="http://schemas.openxmlformats.org/officeDocument/2006/relationships/image" Target="media/image2268.jpg"/><Relationship Id="rId806" Type="http://schemas.openxmlformats.org/officeDocument/2006/relationships/image" Target="media/image432.jpg"/><Relationship Id="rId1436" Type="http://schemas.openxmlformats.org/officeDocument/2006/relationships/image" Target="media/image965.jpg"/><Relationship Id="rId1643" Type="http://schemas.openxmlformats.org/officeDocument/2006/relationships/image" Target="media/image11160.jpg"/><Relationship Id="rId1850" Type="http://schemas.openxmlformats.org/officeDocument/2006/relationships/image" Target="media/image1253.jpg"/><Relationship Id="rId2901" Type="http://schemas.openxmlformats.org/officeDocument/2006/relationships/image" Target="media/image2303.jpg"/><Relationship Id="rId3096" Type="http://schemas.openxmlformats.org/officeDocument/2006/relationships/image" Target="media/image1922.jpg"/><Relationship Id="rId1503" Type="http://schemas.openxmlformats.org/officeDocument/2006/relationships/image" Target="media/image1049.jpg"/><Relationship Id="rId1710" Type="http://schemas.openxmlformats.org/officeDocument/2006/relationships/image" Target="media/image11390.jpg"/><Relationship Id="rId1948" Type="http://schemas.openxmlformats.org/officeDocument/2006/relationships/image" Target="media/image13390.jpg"/><Relationship Id="rId3163" Type="http://schemas.openxmlformats.org/officeDocument/2006/relationships/image" Target="media/image17840.jpg"/><Relationship Id="rId3370" Type="http://schemas.openxmlformats.org/officeDocument/2006/relationships/image" Target="media/image1991.jpg"/><Relationship Id="rId4007" Type="http://schemas.openxmlformats.org/officeDocument/2006/relationships/image" Target="media/image2462.jpg"/><Relationship Id="rId291" Type="http://schemas.openxmlformats.org/officeDocument/2006/relationships/image" Target="media/image291.jpg"/><Relationship Id="rId1808" Type="http://schemas.openxmlformats.org/officeDocument/2006/relationships/image" Target="media/image11860.jpg"/><Relationship Id="rId3023" Type="http://schemas.openxmlformats.org/officeDocument/2006/relationships/image" Target="media/image1872.jpg"/><Relationship Id="rId3468" Type="http://schemas.openxmlformats.org/officeDocument/2006/relationships/image" Target="media/image2098.jpg"/><Relationship Id="rId3675" Type="http://schemas.openxmlformats.org/officeDocument/2006/relationships/image" Target="media/image2203.jpg"/><Relationship Id="rId3882" Type="http://schemas.openxmlformats.org/officeDocument/2006/relationships/image" Target="media/image23530.jpg"/><Relationship Id="rId389" Type="http://schemas.openxmlformats.org/officeDocument/2006/relationships/image" Target="media/image145.jpg"/><Relationship Id="rId596" Type="http://schemas.openxmlformats.org/officeDocument/2006/relationships/image" Target="media/image698.jpg"/><Relationship Id="rId2277" Type="http://schemas.openxmlformats.org/officeDocument/2006/relationships/image" Target="media/image1490.jpg"/><Relationship Id="rId2484" Type="http://schemas.openxmlformats.org/officeDocument/2006/relationships/image" Target="media/image15480.jpg"/><Relationship Id="rId2691" Type="http://schemas.openxmlformats.org/officeDocument/2006/relationships/image" Target="media/image1725.jpg"/><Relationship Id="rId3230" Type="http://schemas.openxmlformats.org/officeDocument/2006/relationships/image" Target="media/image1977.jpg"/><Relationship Id="rId3328" Type="http://schemas.openxmlformats.org/officeDocument/2006/relationships/image" Target="media/image19520.jpg"/><Relationship Id="rId3535" Type="http://schemas.openxmlformats.org/officeDocument/2006/relationships/image" Target="media/image20680.jpg"/><Relationship Id="rId3742" Type="http://schemas.openxmlformats.org/officeDocument/2006/relationships/image" Target="media/image2223.jpg"/><Relationship Id="rId249" Type="http://schemas.openxmlformats.org/officeDocument/2006/relationships/image" Target="media/image280.jpg"/><Relationship Id="rId456" Type="http://schemas.openxmlformats.org/officeDocument/2006/relationships/image" Target="media/image600.jpg"/><Relationship Id="rId663" Type="http://schemas.openxmlformats.org/officeDocument/2006/relationships/image" Target="media/image333.jpg"/><Relationship Id="rId870" Type="http://schemas.openxmlformats.org/officeDocument/2006/relationships/image" Target="media/image525.jpg"/><Relationship Id="rId1086" Type="http://schemas.openxmlformats.org/officeDocument/2006/relationships/image" Target="media/image770.jpg"/><Relationship Id="rId1293" Type="http://schemas.openxmlformats.org/officeDocument/2006/relationships/image" Target="media/image896.jpg"/><Relationship Id="rId2137" Type="http://schemas.openxmlformats.org/officeDocument/2006/relationships/image" Target="media/image1404.jpeg"/><Relationship Id="rId2344" Type="http://schemas.openxmlformats.org/officeDocument/2006/relationships/image" Target="media/image1546.jpg"/><Relationship Id="rId2551" Type="http://schemas.openxmlformats.org/officeDocument/2006/relationships/image" Target="media/image4720.jpg"/><Relationship Id="rId2789" Type="http://schemas.openxmlformats.org/officeDocument/2006/relationships/image" Target="media/image1768.jpg"/><Relationship Id="rId2996" Type="http://schemas.openxmlformats.org/officeDocument/2006/relationships/image" Target="media/image1865.jpg"/><Relationship Id="rId316" Type="http://schemas.openxmlformats.org/officeDocument/2006/relationships/image" Target="media/image316.jpg"/><Relationship Id="rId523" Type="http://schemas.openxmlformats.org/officeDocument/2006/relationships/image" Target="media/image181.jpg"/><Relationship Id="rId968" Type="http://schemas.openxmlformats.org/officeDocument/2006/relationships/image" Target="media/image1238.jpg"/><Relationship Id="rId1153" Type="http://schemas.openxmlformats.org/officeDocument/2006/relationships/image" Target="media/image815.jpg"/><Relationship Id="rId1598" Type="http://schemas.openxmlformats.org/officeDocument/2006/relationships/image" Target="media/image1108.jpg"/><Relationship Id="rId2204" Type="http://schemas.openxmlformats.org/officeDocument/2006/relationships/image" Target="media/image14250.jpg"/><Relationship Id="rId2649" Type="http://schemas.openxmlformats.org/officeDocument/2006/relationships/image" Target="media/image1683.jpg"/><Relationship Id="rId2856" Type="http://schemas.openxmlformats.org/officeDocument/2006/relationships/image" Target="media/image1791.jpg"/><Relationship Id="rId3602" Type="http://schemas.openxmlformats.org/officeDocument/2006/relationships/image" Target="media/image20950.jpg"/><Relationship Id="rId3907" Type="http://schemas.openxmlformats.org/officeDocument/2006/relationships/image" Target="media/image12620.jpg"/><Relationship Id="rId730" Type="http://schemas.openxmlformats.org/officeDocument/2006/relationships/image" Target="media/image395.jpg"/><Relationship Id="rId828" Type="http://schemas.openxmlformats.org/officeDocument/2006/relationships/image" Target="media/image454.jpg"/><Relationship Id="rId1013" Type="http://schemas.openxmlformats.org/officeDocument/2006/relationships/image" Target="media/image7200.jpg"/><Relationship Id="rId1360" Type="http://schemas.openxmlformats.org/officeDocument/2006/relationships/image" Target="media/image9120.jpg"/><Relationship Id="rId1458" Type="http://schemas.openxmlformats.org/officeDocument/2006/relationships/image" Target="media/image10040.jpg"/><Relationship Id="rId1665" Type="http://schemas.openxmlformats.org/officeDocument/2006/relationships/image" Target="media/image11220.jpg"/><Relationship Id="rId1872" Type="http://schemas.openxmlformats.org/officeDocument/2006/relationships/image" Target="media/image1263.jpg"/><Relationship Id="rId2411" Type="http://schemas.openxmlformats.org/officeDocument/2006/relationships/image" Target="media/image1613.jpg"/><Relationship Id="rId2509" Type="http://schemas.openxmlformats.org/officeDocument/2006/relationships/image" Target="media/image4270.jpg"/><Relationship Id="rId2716" Type="http://schemas.openxmlformats.org/officeDocument/2006/relationships/image" Target="media/image16790.jpg"/><Relationship Id="rId4071" Type="http://schemas.openxmlformats.org/officeDocument/2006/relationships/header" Target="header93.xml"/><Relationship Id="rId1220" Type="http://schemas.openxmlformats.org/officeDocument/2006/relationships/image" Target="media/image858.jpg"/><Relationship Id="rId1318" Type="http://schemas.openxmlformats.org/officeDocument/2006/relationships/image" Target="media/image921.jpg"/><Relationship Id="rId1525" Type="http://schemas.openxmlformats.org/officeDocument/2006/relationships/image" Target="media/image1071.jpg"/><Relationship Id="rId2923" Type="http://schemas.openxmlformats.org/officeDocument/2006/relationships/image" Target="media/image2324.jpg"/><Relationship Id="rId1732" Type="http://schemas.openxmlformats.org/officeDocument/2006/relationships/image" Target="media/image11610.jpg"/><Relationship Id="rId3185" Type="http://schemas.openxmlformats.org/officeDocument/2006/relationships/image" Target="media/image18060.jpg"/><Relationship Id="rId3392" Type="http://schemas.openxmlformats.org/officeDocument/2006/relationships/image" Target="media/image2057.jpg"/><Relationship Id="rId4029" Type="http://schemas.openxmlformats.org/officeDocument/2006/relationships/image" Target="media/image24600.jpg"/><Relationship Id="rId24" Type="http://schemas.openxmlformats.org/officeDocument/2006/relationships/header" Target="header4.xml"/><Relationship Id="rId2299" Type="http://schemas.openxmlformats.org/officeDocument/2006/relationships/image" Target="media/image14300.jpg"/><Relationship Id="rId3045" Type="http://schemas.openxmlformats.org/officeDocument/2006/relationships/image" Target="media/image1885.jpg"/><Relationship Id="rId3252" Type="http://schemas.openxmlformats.org/officeDocument/2006/relationships/image" Target="media/image18770.jpg"/><Relationship Id="rId3697" Type="http://schemas.openxmlformats.org/officeDocument/2006/relationships/image" Target="media/image21710.jpg"/><Relationship Id="rId380" Type="http://schemas.openxmlformats.org/officeDocument/2006/relationships/image" Target="media/image136.jpg"/><Relationship Id="rId2061" Type="http://schemas.openxmlformats.org/officeDocument/2006/relationships/image" Target="media/image1388.jpg"/><Relationship Id="rId3112" Type="http://schemas.openxmlformats.org/officeDocument/2006/relationships/image" Target="media/image1938.jpg"/><Relationship Id="rId3557" Type="http://schemas.openxmlformats.org/officeDocument/2006/relationships/image" Target="media/image2134.jpg"/><Relationship Id="rId3764" Type="http://schemas.openxmlformats.org/officeDocument/2006/relationships/image" Target="media/image2246.jpg"/><Relationship Id="rId3971" Type="http://schemas.openxmlformats.org/officeDocument/2006/relationships/image" Target="media/image2444.jpg"/><Relationship Id="rId240" Type="http://schemas.openxmlformats.org/officeDocument/2006/relationships/image" Target="media/image38.jpg"/><Relationship Id="rId478" Type="http://schemas.openxmlformats.org/officeDocument/2006/relationships/image" Target="media/image622.jpg"/><Relationship Id="rId685" Type="http://schemas.openxmlformats.org/officeDocument/2006/relationships/image" Target="media/image355.jpg"/><Relationship Id="rId892" Type="http://schemas.openxmlformats.org/officeDocument/2006/relationships/image" Target="media/image549.jpg"/><Relationship Id="rId2159" Type="http://schemas.openxmlformats.org/officeDocument/2006/relationships/footer" Target="footer72.xml"/><Relationship Id="rId2366" Type="http://schemas.openxmlformats.org/officeDocument/2006/relationships/image" Target="media/image1568.jpg"/><Relationship Id="rId2573" Type="http://schemas.openxmlformats.org/officeDocument/2006/relationships/image" Target="media/image16070.jpg"/><Relationship Id="rId2780" Type="http://schemas.openxmlformats.org/officeDocument/2006/relationships/image" Target="media/image1759.jpg"/><Relationship Id="rId3417" Type="http://schemas.openxmlformats.org/officeDocument/2006/relationships/image" Target="media/image20050.jpg"/><Relationship Id="rId3624" Type="http://schemas.openxmlformats.org/officeDocument/2006/relationships/image" Target="media/image2166.jpg"/><Relationship Id="rId3831" Type="http://schemas.openxmlformats.org/officeDocument/2006/relationships/image" Target="media/image2357.jpg"/><Relationship Id="rId338" Type="http://schemas.openxmlformats.org/officeDocument/2006/relationships/image" Target="media/image94.jpg"/><Relationship Id="rId545" Type="http://schemas.openxmlformats.org/officeDocument/2006/relationships/image" Target="media/image203.jpg"/><Relationship Id="rId752" Type="http://schemas.openxmlformats.org/officeDocument/2006/relationships/image" Target="media/image3770.jpg"/><Relationship Id="rId1175" Type="http://schemas.openxmlformats.org/officeDocument/2006/relationships/image" Target="media/image837.jpg"/><Relationship Id="rId1382" Type="http://schemas.openxmlformats.org/officeDocument/2006/relationships/image" Target="media/image934.jpg"/><Relationship Id="rId2019" Type="http://schemas.openxmlformats.org/officeDocument/2006/relationships/header" Target="header19.xml"/><Relationship Id="rId2226" Type="http://schemas.openxmlformats.org/officeDocument/2006/relationships/image" Target="media/image1448.jpg"/><Relationship Id="rId2433" Type="http://schemas.openxmlformats.org/officeDocument/2006/relationships/image" Target="media/image1635.jpg"/><Relationship Id="rId2640" Type="http://schemas.openxmlformats.org/officeDocument/2006/relationships/image" Target="media/image1674.jpg"/><Relationship Id="rId2878" Type="http://schemas.openxmlformats.org/officeDocument/2006/relationships/image" Target="media/image1813.jpg"/><Relationship Id="rId3929" Type="http://schemas.openxmlformats.org/officeDocument/2006/relationships/image" Target="media/image2413.jpg"/><Relationship Id="rId4093" Type="http://schemas.openxmlformats.org/officeDocument/2006/relationships/theme" Target="theme/theme1.xml"/><Relationship Id="rId405" Type="http://schemas.openxmlformats.org/officeDocument/2006/relationships/image" Target="media/image161.jpg"/><Relationship Id="rId612" Type="http://schemas.openxmlformats.org/officeDocument/2006/relationships/image" Target="media/image223.jpg"/><Relationship Id="rId1035" Type="http://schemas.openxmlformats.org/officeDocument/2006/relationships/image" Target="media/image7310.jpg"/><Relationship Id="rId1242" Type="http://schemas.openxmlformats.org/officeDocument/2006/relationships/image" Target="media/image880.jpg"/><Relationship Id="rId1687" Type="http://schemas.openxmlformats.org/officeDocument/2006/relationships/image" Target="media/image1144.jpg"/><Relationship Id="rId1894" Type="http://schemas.openxmlformats.org/officeDocument/2006/relationships/image" Target="media/image1310.jpg"/><Relationship Id="rId2500" Type="http://schemas.openxmlformats.org/officeDocument/2006/relationships/image" Target="media/image15640.jpg"/><Relationship Id="rId2738" Type="http://schemas.openxmlformats.org/officeDocument/2006/relationships/image" Target="media/image17170.jpg"/><Relationship Id="rId2945" Type="http://schemas.openxmlformats.org/officeDocument/2006/relationships/image" Target="media/image1840.jpg"/><Relationship Id="rId917" Type="http://schemas.openxmlformats.org/officeDocument/2006/relationships/image" Target="media/image484.jpg"/><Relationship Id="rId1102" Type="http://schemas.openxmlformats.org/officeDocument/2006/relationships/image" Target="media/image786.jpg"/><Relationship Id="rId1547" Type="http://schemas.openxmlformats.org/officeDocument/2006/relationships/image" Target="media/image10560.jpg"/><Relationship Id="rId1754" Type="http://schemas.openxmlformats.org/officeDocument/2006/relationships/image" Target="media/image1183.jpg"/><Relationship Id="rId1961" Type="http://schemas.openxmlformats.org/officeDocument/2006/relationships/image" Target="media/image1352.jpg"/><Relationship Id="rId2805" Type="http://schemas.openxmlformats.org/officeDocument/2006/relationships/image" Target="media/image1784.jpg"/><Relationship Id="rId46" Type="http://schemas.openxmlformats.org/officeDocument/2006/relationships/image" Target="media/image16.jpeg"/><Relationship Id="rId1407" Type="http://schemas.openxmlformats.org/officeDocument/2006/relationships/image" Target="media/image990.jpg"/><Relationship Id="rId1614" Type="http://schemas.openxmlformats.org/officeDocument/2006/relationships/image" Target="media/image10870.jpg"/><Relationship Id="rId1821" Type="http://schemas.openxmlformats.org/officeDocument/2006/relationships/image" Target="media/image11990.jpg"/><Relationship Id="rId3067" Type="http://schemas.openxmlformats.org/officeDocument/2006/relationships/image" Target="media/image1893.jpg"/><Relationship Id="rId3274" Type="http://schemas.openxmlformats.org/officeDocument/2006/relationships/image" Target="media/image18880.jpg"/><Relationship Id="rId4020" Type="http://schemas.openxmlformats.org/officeDocument/2006/relationships/image" Target="media/image2475.jpg"/><Relationship Id="rId1919" Type="http://schemas.openxmlformats.org/officeDocument/2006/relationships/image" Target="media/image1320.jpg"/><Relationship Id="rId3481" Type="http://schemas.openxmlformats.org/officeDocument/2006/relationships/image" Target="media/image2111.jpg"/><Relationship Id="rId3579" Type="http://schemas.openxmlformats.org/officeDocument/2006/relationships/image" Target="media/image2157.jpg"/><Relationship Id="rId3786" Type="http://schemas.openxmlformats.org/officeDocument/2006/relationships/image" Target="media/image22330.jpg"/><Relationship Id="rId2083" Type="http://schemas.openxmlformats.org/officeDocument/2006/relationships/header" Target="header43.xml"/><Relationship Id="rId2290" Type="http://schemas.openxmlformats.org/officeDocument/2006/relationships/image" Target="media/image1503.jpg"/><Relationship Id="rId2388" Type="http://schemas.openxmlformats.org/officeDocument/2006/relationships/image" Target="media/image1590.jpg"/><Relationship Id="rId2595" Type="http://schemas.openxmlformats.org/officeDocument/2006/relationships/image" Target="media/image1659.jpg"/><Relationship Id="rId3134" Type="http://schemas.openxmlformats.org/officeDocument/2006/relationships/image" Target="media/image17550.jpg"/><Relationship Id="rId3341" Type="http://schemas.openxmlformats.org/officeDocument/2006/relationships/image" Target="media/image19620.jpg"/><Relationship Id="rId3439" Type="http://schemas.openxmlformats.org/officeDocument/2006/relationships/image" Target="media/image20270.jpg"/><Relationship Id="rId3993" Type="http://schemas.openxmlformats.org/officeDocument/2006/relationships/image" Target="media/image24480.jpg"/><Relationship Id="rId262" Type="http://schemas.openxmlformats.org/officeDocument/2006/relationships/image" Target="media/image50.jpg"/><Relationship Id="rId567" Type="http://schemas.openxmlformats.org/officeDocument/2006/relationships/image" Target="media/image669.jpg"/><Relationship Id="rId1197" Type="http://schemas.openxmlformats.org/officeDocument/2006/relationships/image" Target="media/image8320.jpg"/><Relationship Id="rId2150" Type="http://schemas.openxmlformats.org/officeDocument/2006/relationships/footer" Target="footer68.xml"/><Relationship Id="rId2248" Type="http://schemas.openxmlformats.org/officeDocument/2006/relationships/image" Target="media/image1470.jpg"/><Relationship Id="rId3201" Type="http://schemas.openxmlformats.org/officeDocument/2006/relationships/image" Target="media/image1966.jpg"/><Relationship Id="rId3646" Type="http://schemas.openxmlformats.org/officeDocument/2006/relationships/image" Target="media/image2172.jpg"/><Relationship Id="rId3853" Type="http://schemas.openxmlformats.org/officeDocument/2006/relationships/image" Target="media/image2379.jpg"/><Relationship Id="rId774" Type="http://schemas.openxmlformats.org/officeDocument/2006/relationships/image" Target="media/image4000.jpg"/><Relationship Id="rId981" Type="http://schemas.openxmlformats.org/officeDocument/2006/relationships/image" Target="media/image719.jpg"/><Relationship Id="rId1057" Type="http://schemas.openxmlformats.org/officeDocument/2006/relationships/image" Target="media/image7440.jpg"/><Relationship Id="rId2010" Type="http://schemas.openxmlformats.org/officeDocument/2006/relationships/image" Target="media/image13670.jpg"/><Relationship Id="rId2455" Type="http://schemas.openxmlformats.org/officeDocument/2006/relationships/image" Target="media/image15190.jpg"/><Relationship Id="rId2662" Type="http://schemas.openxmlformats.org/officeDocument/2006/relationships/image" Target="media/image1696.jpg"/><Relationship Id="rId3506" Type="http://schemas.openxmlformats.org/officeDocument/2006/relationships/image" Target="media/image9460.jpg"/><Relationship Id="rId3713" Type="http://schemas.openxmlformats.org/officeDocument/2006/relationships/image" Target="media/image21890.jpg"/><Relationship Id="rId3920" Type="http://schemas.openxmlformats.org/officeDocument/2006/relationships/image" Target="media/image2405.jpg"/><Relationship Id="rId427" Type="http://schemas.openxmlformats.org/officeDocument/2006/relationships/image" Target="media/image581.jpg"/><Relationship Id="rId634" Type="http://schemas.openxmlformats.org/officeDocument/2006/relationships/image" Target="media/image245.jpg"/><Relationship Id="rId841" Type="http://schemas.openxmlformats.org/officeDocument/2006/relationships/image" Target="media/image468.jpg"/><Relationship Id="rId1264" Type="http://schemas.openxmlformats.org/officeDocument/2006/relationships/image" Target="media/image8660.jpg"/><Relationship Id="rId1471" Type="http://schemas.openxmlformats.org/officeDocument/2006/relationships/image" Target="media/image1016.jpg"/><Relationship Id="rId1569" Type="http://schemas.openxmlformats.org/officeDocument/2006/relationships/image" Target="media/image1079.jpg"/><Relationship Id="rId2108" Type="http://schemas.openxmlformats.org/officeDocument/2006/relationships/footer" Target="footer53.xml"/><Relationship Id="rId2315" Type="http://schemas.openxmlformats.org/officeDocument/2006/relationships/image" Target="media/image1517.jpg"/><Relationship Id="rId2522" Type="http://schemas.openxmlformats.org/officeDocument/2006/relationships/image" Target="media/image15740.jpg"/><Relationship Id="rId2967" Type="http://schemas.openxmlformats.org/officeDocument/2006/relationships/image" Target="media/image12800.jpg"/><Relationship Id="rId701" Type="http://schemas.openxmlformats.org/officeDocument/2006/relationships/image" Target="media/image263.jpg"/><Relationship Id="rId939" Type="http://schemas.openxmlformats.org/officeDocument/2006/relationships/image" Target="media/image708.jpg"/><Relationship Id="rId1124" Type="http://schemas.openxmlformats.org/officeDocument/2006/relationships/image" Target="media/image7870.jpg"/><Relationship Id="rId1331" Type="http://schemas.openxmlformats.org/officeDocument/2006/relationships/image" Target="media/image8830.jpg"/><Relationship Id="rId1776" Type="http://schemas.openxmlformats.org/officeDocument/2006/relationships/image" Target="media/image1205.jpg"/><Relationship Id="rId1983" Type="http://schemas.openxmlformats.org/officeDocument/2006/relationships/image" Target="media/image1360.jpg"/><Relationship Id="rId2827" Type="http://schemas.openxmlformats.org/officeDocument/2006/relationships/image" Target="media/image2262.jpg"/><Relationship Id="rId4042" Type="http://schemas.openxmlformats.org/officeDocument/2006/relationships/image" Target="media/image24730.jpg"/><Relationship Id="rId1429" Type="http://schemas.openxmlformats.org/officeDocument/2006/relationships/image" Target="media/image958.jpg"/><Relationship Id="rId1636" Type="http://schemas.openxmlformats.org/officeDocument/2006/relationships/image" Target="media/image11090.jpg"/><Relationship Id="rId1843" Type="http://schemas.openxmlformats.org/officeDocument/2006/relationships/image" Target="media/image1246.jpg"/><Relationship Id="rId3089" Type="http://schemas.openxmlformats.org/officeDocument/2006/relationships/image" Target="media/image1915.jpg"/><Relationship Id="rId3296" Type="http://schemas.openxmlformats.org/officeDocument/2006/relationships/image" Target="media/image2016.jpg"/><Relationship Id="rId1703" Type="http://schemas.openxmlformats.org/officeDocument/2006/relationships/image" Target="media/image1160.jpg"/><Relationship Id="rId1910" Type="http://schemas.openxmlformats.org/officeDocument/2006/relationships/image" Target="media/image1282.jpg"/><Relationship Id="rId3156" Type="http://schemas.openxmlformats.org/officeDocument/2006/relationships/image" Target="media/image17770.jpg"/><Relationship Id="rId3363" Type="http://schemas.openxmlformats.org/officeDocument/2006/relationships/image" Target="media/image19840.jpg"/><Relationship Id="rId284" Type="http://schemas.openxmlformats.org/officeDocument/2006/relationships/image" Target="media/image72.jpg"/><Relationship Id="rId491" Type="http://schemas.openxmlformats.org/officeDocument/2006/relationships/image" Target="media/image635.jpg"/><Relationship Id="rId2172" Type="http://schemas.openxmlformats.org/officeDocument/2006/relationships/image" Target="media/image1416.jpg"/><Relationship Id="rId3016" Type="http://schemas.openxmlformats.org/officeDocument/2006/relationships/image" Target="media/image18400.jpg"/><Relationship Id="rId3223" Type="http://schemas.openxmlformats.org/officeDocument/2006/relationships/image" Target="media/image1970.jpg"/><Relationship Id="rId3570" Type="http://schemas.openxmlformats.org/officeDocument/2006/relationships/image" Target="media/image2148.jpg"/><Relationship Id="rId3668" Type="http://schemas.openxmlformats.org/officeDocument/2006/relationships/image" Target="media/image2196.jpg"/><Relationship Id="rId3875" Type="http://schemas.openxmlformats.org/officeDocument/2006/relationships/image" Target="media/image12480.jpg"/><Relationship Id="rId589" Type="http://schemas.openxmlformats.org/officeDocument/2006/relationships/image" Target="media/image691.jpg"/><Relationship Id="rId796" Type="http://schemas.openxmlformats.org/officeDocument/2006/relationships/image" Target="media/image422.jpg"/><Relationship Id="rId2477" Type="http://schemas.openxmlformats.org/officeDocument/2006/relationships/image" Target="media/image15410.jpg"/><Relationship Id="rId2684" Type="http://schemas.openxmlformats.org/officeDocument/2006/relationships/image" Target="media/image1718.jpg"/><Relationship Id="rId3430" Type="http://schemas.openxmlformats.org/officeDocument/2006/relationships/image" Target="media/image20180.jpg"/><Relationship Id="rId3528" Type="http://schemas.openxmlformats.org/officeDocument/2006/relationships/image" Target="media/image20610.jpg"/><Relationship Id="rId3735" Type="http://schemas.openxmlformats.org/officeDocument/2006/relationships/image" Target="media/image22110.jpg"/><Relationship Id="rId351" Type="http://schemas.openxmlformats.org/officeDocument/2006/relationships/image" Target="media/image107.jpg"/><Relationship Id="rId449" Type="http://schemas.openxmlformats.org/officeDocument/2006/relationships/image" Target="media/image594.jpg"/><Relationship Id="rId656" Type="http://schemas.openxmlformats.org/officeDocument/2006/relationships/image" Target="media/image326.jpg"/><Relationship Id="rId863" Type="http://schemas.openxmlformats.org/officeDocument/2006/relationships/image" Target="media/image514.jpg"/><Relationship Id="rId1079" Type="http://schemas.openxmlformats.org/officeDocument/2006/relationships/image" Target="media/image7550.jpg"/><Relationship Id="rId1286" Type="http://schemas.openxmlformats.org/officeDocument/2006/relationships/image" Target="media/image889.jpg"/><Relationship Id="rId1493" Type="http://schemas.openxmlformats.org/officeDocument/2006/relationships/image" Target="media/image1039.jpg"/><Relationship Id="rId2032" Type="http://schemas.openxmlformats.org/officeDocument/2006/relationships/image" Target="media/image1377.jpg"/><Relationship Id="rId2337" Type="http://schemas.openxmlformats.org/officeDocument/2006/relationships/image" Target="media/image1539.jpg"/><Relationship Id="rId2544" Type="http://schemas.openxmlformats.org/officeDocument/2006/relationships/image" Target="media/image15910.jpg"/><Relationship Id="rId2891" Type="http://schemas.openxmlformats.org/officeDocument/2006/relationships/image" Target="media/image1826.jpg"/><Relationship Id="rId2989" Type="http://schemas.openxmlformats.org/officeDocument/2006/relationships/image" Target="media/image1858.jpg"/><Relationship Id="rId3942" Type="http://schemas.openxmlformats.org/officeDocument/2006/relationships/image" Target="media/image2426.jpg"/><Relationship Id="rId309" Type="http://schemas.openxmlformats.org/officeDocument/2006/relationships/image" Target="media/image309.jpg"/><Relationship Id="rId516" Type="http://schemas.openxmlformats.org/officeDocument/2006/relationships/image" Target="media/image174.jpg"/><Relationship Id="rId1146" Type="http://schemas.openxmlformats.org/officeDocument/2006/relationships/image" Target="media/image808.jpg"/><Relationship Id="rId1798" Type="http://schemas.openxmlformats.org/officeDocument/2006/relationships/image" Target="media/image11760.jpg"/><Relationship Id="rId2751" Type="http://schemas.openxmlformats.org/officeDocument/2006/relationships/image" Target="media/image17300.jpg"/><Relationship Id="rId2849" Type="http://schemas.openxmlformats.org/officeDocument/2006/relationships/image" Target="media/image2281.jpg"/><Relationship Id="rId3802" Type="http://schemas.openxmlformats.org/officeDocument/2006/relationships/image" Target="media/image2289.jpg"/><Relationship Id="rId723" Type="http://schemas.openxmlformats.org/officeDocument/2006/relationships/image" Target="media/image388.jpg"/><Relationship Id="rId930" Type="http://schemas.openxmlformats.org/officeDocument/2006/relationships/image" Target="media/image498.jpg"/><Relationship Id="rId1006" Type="http://schemas.openxmlformats.org/officeDocument/2006/relationships/image" Target="media/image7130.jpg"/><Relationship Id="rId1353" Type="http://schemas.openxmlformats.org/officeDocument/2006/relationships/image" Target="media/image9050.jpg"/><Relationship Id="rId1560" Type="http://schemas.openxmlformats.org/officeDocument/2006/relationships/image" Target="media/image10690.jpg"/><Relationship Id="rId1658" Type="http://schemas.openxmlformats.org/officeDocument/2006/relationships/image" Target="media/image1131.jpg"/><Relationship Id="rId1865" Type="http://schemas.openxmlformats.org/officeDocument/2006/relationships/image" Target="media/image1256.jpg"/><Relationship Id="rId2404" Type="http://schemas.openxmlformats.org/officeDocument/2006/relationships/image" Target="media/image1606.jpg"/><Relationship Id="rId2611" Type="http://schemas.openxmlformats.org/officeDocument/2006/relationships/image" Target="media/image16150.jpg"/><Relationship Id="rId2709" Type="http://schemas.openxmlformats.org/officeDocument/2006/relationships/image" Target="media/image16900.jpg"/><Relationship Id="rId4064" Type="http://schemas.openxmlformats.org/officeDocument/2006/relationships/footer" Target="footer89.xml"/><Relationship Id="rId1213" Type="http://schemas.openxmlformats.org/officeDocument/2006/relationships/image" Target="media/image850.jpg"/><Relationship Id="rId1420" Type="http://schemas.openxmlformats.org/officeDocument/2006/relationships/image" Target="media/image1002.jpg"/><Relationship Id="rId1518" Type="http://schemas.openxmlformats.org/officeDocument/2006/relationships/image" Target="media/image1064.jpg"/><Relationship Id="rId2916" Type="http://schemas.openxmlformats.org/officeDocument/2006/relationships/image" Target="media/image2317.jpg"/><Relationship Id="rId3080" Type="http://schemas.openxmlformats.org/officeDocument/2006/relationships/image" Target="media/image1906.jpg"/><Relationship Id="rId1725" Type="http://schemas.openxmlformats.org/officeDocument/2006/relationships/image" Target="media/image11540.jpg"/><Relationship Id="rId1932" Type="http://schemas.openxmlformats.org/officeDocument/2006/relationships/image" Target="media/image1333.jpg"/><Relationship Id="rId3178" Type="http://schemas.openxmlformats.org/officeDocument/2006/relationships/image" Target="media/image17990.jpg"/><Relationship Id="rId3385" Type="http://schemas.openxmlformats.org/officeDocument/2006/relationships/image" Target="media/image2050.jpg"/><Relationship Id="rId3592" Type="http://schemas.openxmlformats.org/officeDocument/2006/relationships/image" Target="media/image9750.jpg"/><Relationship Id="rId17" Type="http://schemas.openxmlformats.org/officeDocument/2006/relationships/header" Target="header2.xml"/><Relationship Id="rId2194" Type="http://schemas.openxmlformats.org/officeDocument/2006/relationships/image" Target="media/image1426.jpg"/><Relationship Id="rId3038" Type="http://schemas.openxmlformats.org/officeDocument/2006/relationships/image" Target="media/image18560.jpg"/><Relationship Id="rId3245" Type="http://schemas.openxmlformats.org/officeDocument/2006/relationships/image" Target="media/image18730.jpg"/><Relationship Id="rId3452" Type="http://schemas.openxmlformats.org/officeDocument/2006/relationships/image" Target="media/image2082.jpg"/><Relationship Id="rId3897" Type="http://schemas.openxmlformats.org/officeDocument/2006/relationships/image" Target="media/image23670.jpg"/><Relationship Id="rId373" Type="http://schemas.openxmlformats.org/officeDocument/2006/relationships/image" Target="media/image129.jpg"/><Relationship Id="rId580" Type="http://schemas.openxmlformats.org/officeDocument/2006/relationships/image" Target="media/image682.jpg"/><Relationship Id="rId2054" Type="http://schemas.openxmlformats.org/officeDocument/2006/relationships/header" Target="header31.xml"/><Relationship Id="rId2261" Type="http://schemas.openxmlformats.org/officeDocument/2006/relationships/image" Target="media/image1474.jpg"/><Relationship Id="rId2499" Type="http://schemas.openxmlformats.org/officeDocument/2006/relationships/image" Target="media/image15630.jpg"/><Relationship Id="rId3105" Type="http://schemas.openxmlformats.org/officeDocument/2006/relationships/image" Target="media/image1931.jpg"/><Relationship Id="rId3312" Type="http://schemas.openxmlformats.org/officeDocument/2006/relationships/image" Target="media/image2032.jpg"/><Relationship Id="rId3757" Type="http://schemas.openxmlformats.org/officeDocument/2006/relationships/image" Target="media/image2239.jpg"/><Relationship Id="rId3964" Type="http://schemas.openxmlformats.org/officeDocument/2006/relationships/image" Target="media/image2437.jpg"/><Relationship Id="rId1" Type="http://schemas.openxmlformats.org/officeDocument/2006/relationships/numbering" Target="numbering.xml"/><Relationship Id="rId233" Type="http://schemas.openxmlformats.org/officeDocument/2006/relationships/image" Target="media/image274.jpg"/><Relationship Id="rId440" Type="http://schemas.openxmlformats.org/officeDocument/2006/relationships/image" Target="media/image589.jpg"/><Relationship Id="rId678" Type="http://schemas.openxmlformats.org/officeDocument/2006/relationships/image" Target="media/image348.jpg"/><Relationship Id="rId885" Type="http://schemas.openxmlformats.org/officeDocument/2006/relationships/image" Target="media/image541.jpg"/><Relationship Id="rId1070" Type="http://schemas.openxmlformats.org/officeDocument/2006/relationships/image" Target="media/image4960.jpg"/><Relationship Id="rId2121" Type="http://schemas.openxmlformats.org/officeDocument/2006/relationships/header" Target="header59.xml"/><Relationship Id="rId2359" Type="http://schemas.openxmlformats.org/officeDocument/2006/relationships/image" Target="media/image1561.jpg"/><Relationship Id="rId2566" Type="http://schemas.openxmlformats.org/officeDocument/2006/relationships/image" Target="media/image16010.jpg"/><Relationship Id="rId2773" Type="http://schemas.openxmlformats.org/officeDocument/2006/relationships/image" Target="media/image1752.jpg"/><Relationship Id="rId2980" Type="http://schemas.openxmlformats.org/officeDocument/2006/relationships/image" Target="media/image2397.jpg"/><Relationship Id="rId3617" Type="http://schemas.openxmlformats.org/officeDocument/2006/relationships/image" Target="media/image2159.jpg"/><Relationship Id="rId3824" Type="http://schemas.openxmlformats.org/officeDocument/2006/relationships/image" Target="media/image2350.jpg"/><Relationship Id="rId300" Type="http://schemas.openxmlformats.org/officeDocument/2006/relationships/image" Target="media/image300.jpg"/><Relationship Id="rId538" Type="http://schemas.openxmlformats.org/officeDocument/2006/relationships/image" Target="media/image196.jpg"/><Relationship Id="rId745" Type="http://schemas.openxmlformats.org/officeDocument/2006/relationships/image" Target="media/image3700.jpg"/><Relationship Id="rId952" Type="http://schemas.openxmlformats.org/officeDocument/2006/relationships/image" Target="media/image1076.jpg"/><Relationship Id="rId1168" Type="http://schemas.openxmlformats.org/officeDocument/2006/relationships/image" Target="media/image830.jpg"/><Relationship Id="rId1375" Type="http://schemas.openxmlformats.org/officeDocument/2006/relationships/image" Target="media/image9270.jpg"/><Relationship Id="rId1582" Type="http://schemas.openxmlformats.org/officeDocument/2006/relationships/image" Target="media/image1092.jpg"/><Relationship Id="rId2219" Type="http://schemas.openxmlformats.org/officeDocument/2006/relationships/image" Target="media/image1441.jpg"/><Relationship Id="rId2426" Type="http://schemas.openxmlformats.org/officeDocument/2006/relationships/image" Target="media/image1628.jpg"/><Relationship Id="rId2633" Type="http://schemas.openxmlformats.org/officeDocument/2006/relationships/image" Target="media/image16370.jpg"/><Relationship Id="rId4086" Type="http://schemas.openxmlformats.org/officeDocument/2006/relationships/header" Target="header97.xml"/><Relationship Id="rId605" Type="http://schemas.openxmlformats.org/officeDocument/2006/relationships/image" Target="media/image216.jpg"/><Relationship Id="rId812" Type="http://schemas.openxmlformats.org/officeDocument/2006/relationships/image" Target="media/image438.jpg"/><Relationship Id="rId1028" Type="http://schemas.openxmlformats.org/officeDocument/2006/relationships/image" Target="media/image7290.jpg"/><Relationship Id="rId1235" Type="http://schemas.openxmlformats.org/officeDocument/2006/relationships/image" Target="media/image873.jpg"/><Relationship Id="rId1442" Type="http://schemas.openxmlformats.org/officeDocument/2006/relationships/image" Target="media/image971.jpg"/><Relationship Id="rId1887" Type="http://schemas.openxmlformats.org/officeDocument/2006/relationships/image" Target="media/image1307.jpg"/><Relationship Id="rId2840" Type="http://schemas.openxmlformats.org/officeDocument/2006/relationships/image" Target="media/image2274.jpg"/><Relationship Id="rId2938" Type="http://schemas.openxmlformats.org/officeDocument/2006/relationships/image" Target="media/image1832.jpg"/><Relationship Id="rId1302" Type="http://schemas.openxmlformats.org/officeDocument/2006/relationships/image" Target="media/image905.jpg"/><Relationship Id="rId1747" Type="http://schemas.openxmlformats.org/officeDocument/2006/relationships/image" Target="media/image1176.jpg"/><Relationship Id="rId1954" Type="http://schemas.openxmlformats.org/officeDocument/2006/relationships/image" Target="media/image1345.jpg"/><Relationship Id="rId2700" Type="http://schemas.openxmlformats.org/officeDocument/2006/relationships/image" Target="media/image16820.jpg"/><Relationship Id="rId39" Type="http://schemas.openxmlformats.org/officeDocument/2006/relationships/header" Target="header10.xml"/><Relationship Id="rId1607" Type="http://schemas.openxmlformats.org/officeDocument/2006/relationships/image" Target="media/image1117.jpg"/><Relationship Id="rId1814" Type="http://schemas.openxmlformats.org/officeDocument/2006/relationships/image" Target="media/image11920.jpg"/><Relationship Id="rId3267" Type="http://schemas.openxmlformats.org/officeDocument/2006/relationships/image" Target="media/image1992.jpg"/><Relationship Id="rId4013" Type="http://schemas.openxmlformats.org/officeDocument/2006/relationships/image" Target="media/image2468.jpg"/><Relationship Id="rId395" Type="http://schemas.openxmlformats.org/officeDocument/2006/relationships/image" Target="media/image151.jpg"/><Relationship Id="rId2076" Type="http://schemas.openxmlformats.org/officeDocument/2006/relationships/header" Target="header40.xml"/><Relationship Id="rId3474" Type="http://schemas.openxmlformats.org/officeDocument/2006/relationships/image" Target="media/image2104.jpg"/><Relationship Id="rId3681" Type="http://schemas.openxmlformats.org/officeDocument/2006/relationships/image" Target="media/image2209.jpg"/><Relationship Id="rId3779" Type="http://schemas.openxmlformats.org/officeDocument/2006/relationships/image" Target="media/image22250.jpg"/><Relationship Id="rId2283" Type="http://schemas.openxmlformats.org/officeDocument/2006/relationships/image" Target="media/image1496.jpg"/><Relationship Id="rId2490" Type="http://schemas.openxmlformats.org/officeDocument/2006/relationships/image" Target="media/image15540.jpg"/><Relationship Id="rId2588" Type="http://schemas.openxmlformats.org/officeDocument/2006/relationships/image" Target="media/image1652.jpg"/><Relationship Id="rId3127" Type="http://schemas.openxmlformats.org/officeDocument/2006/relationships/image" Target="media/image17480.jpg"/><Relationship Id="rId3334" Type="http://schemas.openxmlformats.org/officeDocument/2006/relationships/image" Target="media/image19580.jpg"/><Relationship Id="rId3541" Type="http://schemas.openxmlformats.org/officeDocument/2006/relationships/image" Target="media/image20740.jpg"/><Relationship Id="rId3986" Type="http://schemas.openxmlformats.org/officeDocument/2006/relationships/image" Target="media/image24410.jpg"/><Relationship Id="rId255" Type="http://schemas.openxmlformats.org/officeDocument/2006/relationships/image" Target="media/image286.jpg"/><Relationship Id="rId462" Type="http://schemas.openxmlformats.org/officeDocument/2006/relationships/image" Target="media/image606.jpg"/><Relationship Id="rId1092" Type="http://schemas.openxmlformats.org/officeDocument/2006/relationships/image" Target="media/image776.jpg"/><Relationship Id="rId1397" Type="http://schemas.openxmlformats.org/officeDocument/2006/relationships/image" Target="media/image949.jpg"/><Relationship Id="rId2143" Type="http://schemas.openxmlformats.org/officeDocument/2006/relationships/footer" Target="footer65.xml"/><Relationship Id="rId2350" Type="http://schemas.openxmlformats.org/officeDocument/2006/relationships/image" Target="media/image1552.jpg"/><Relationship Id="rId2795" Type="http://schemas.openxmlformats.org/officeDocument/2006/relationships/image" Target="media/image1774.jpg"/><Relationship Id="rId3401" Type="http://schemas.openxmlformats.org/officeDocument/2006/relationships/image" Target="media/image2066.jpg"/><Relationship Id="rId3639" Type="http://schemas.openxmlformats.org/officeDocument/2006/relationships/image" Target="media/image21590.jpg"/><Relationship Id="rId3846" Type="http://schemas.openxmlformats.org/officeDocument/2006/relationships/image" Target="media/image2372.jpg"/><Relationship Id="rId322" Type="http://schemas.openxmlformats.org/officeDocument/2006/relationships/image" Target="media/image78.jpg"/><Relationship Id="rId767" Type="http://schemas.openxmlformats.org/officeDocument/2006/relationships/image" Target="media/image3930.jpg"/><Relationship Id="rId974" Type="http://schemas.openxmlformats.org/officeDocument/2006/relationships/image" Target="media/image712.png"/><Relationship Id="rId2003" Type="http://schemas.openxmlformats.org/officeDocument/2006/relationships/image" Target="media/image13600.jpg"/><Relationship Id="rId2210" Type="http://schemas.openxmlformats.org/officeDocument/2006/relationships/image" Target="media/image14270.jpg"/><Relationship Id="rId2448" Type="http://schemas.openxmlformats.org/officeDocument/2006/relationships/image" Target="media/image1512.jpg"/><Relationship Id="rId2655" Type="http://schemas.openxmlformats.org/officeDocument/2006/relationships/image" Target="media/image1689.jpg"/><Relationship Id="rId2862" Type="http://schemas.openxmlformats.org/officeDocument/2006/relationships/image" Target="media/image1797.jpg"/><Relationship Id="rId3706" Type="http://schemas.openxmlformats.org/officeDocument/2006/relationships/image" Target="media/image21820.jpg"/><Relationship Id="rId3913" Type="http://schemas.openxmlformats.org/officeDocument/2006/relationships/image" Target="media/image23780.jpg"/><Relationship Id="rId627" Type="http://schemas.openxmlformats.org/officeDocument/2006/relationships/image" Target="media/image238.jpg"/><Relationship Id="rId834" Type="http://schemas.openxmlformats.org/officeDocument/2006/relationships/image" Target="media/image461.jpg"/><Relationship Id="rId1257" Type="http://schemas.openxmlformats.org/officeDocument/2006/relationships/image" Target="media/image8590.jpg"/><Relationship Id="rId1464" Type="http://schemas.openxmlformats.org/officeDocument/2006/relationships/image" Target="media/image1010.jpg"/><Relationship Id="rId1671" Type="http://schemas.openxmlformats.org/officeDocument/2006/relationships/image" Target="media/image11280.jpg"/><Relationship Id="rId2308" Type="http://schemas.openxmlformats.org/officeDocument/2006/relationships/image" Target="media/image14390.jpg"/><Relationship Id="rId2515" Type="http://schemas.openxmlformats.org/officeDocument/2006/relationships/image" Target="media/image4340.jpg"/><Relationship Id="rId2722" Type="http://schemas.openxmlformats.org/officeDocument/2006/relationships/image" Target="media/image17010.jpg"/><Relationship Id="rId901" Type="http://schemas.openxmlformats.org/officeDocument/2006/relationships/image" Target="media/image558.jpg"/><Relationship Id="rId1117" Type="http://schemas.openxmlformats.org/officeDocument/2006/relationships/image" Target="media/image801.jpg"/><Relationship Id="rId1324" Type="http://schemas.openxmlformats.org/officeDocument/2006/relationships/image" Target="media/image927.jpg"/><Relationship Id="rId1531" Type="http://schemas.openxmlformats.org/officeDocument/2006/relationships/image" Target="media/image1078.jpg"/><Relationship Id="rId1769" Type="http://schemas.openxmlformats.org/officeDocument/2006/relationships/image" Target="media/image1198.jpg"/><Relationship Id="rId1976" Type="http://schemas.openxmlformats.org/officeDocument/2006/relationships/image" Target="media/image13530.jpg"/><Relationship Id="rId3191" Type="http://schemas.openxmlformats.org/officeDocument/2006/relationships/image" Target="media/image1956.jpg"/><Relationship Id="rId4035" Type="http://schemas.openxmlformats.org/officeDocument/2006/relationships/image" Target="media/image24660.jpg"/><Relationship Id="rId30" Type="http://schemas.openxmlformats.org/officeDocument/2006/relationships/image" Target="media/image12.jpg"/><Relationship Id="rId1629" Type="http://schemas.openxmlformats.org/officeDocument/2006/relationships/image" Target="media/image11020.jpg"/><Relationship Id="rId1836" Type="http://schemas.openxmlformats.org/officeDocument/2006/relationships/image" Target="media/image12140.jpg"/><Relationship Id="rId3289" Type="http://schemas.openxmlformats.org/officeDocument/2006/relationships/image" Target="media/image2009.jpg"/><Relationship Id="rId3496" Type="http://schemas.openxmlformats.org/officeDocument/2006/relationships/image" Target="media/image20380.jpg"/><Relationship Id="rId1903" Type="http://schemas.openxmlformats.org/officeDocument/2006/relationships/image" Target="media/image1275.jpg"/><Relationship Id="rId2098" Type="http://schemas.openxmlformats.org/officeDocument/2006/relationships/header" Target="header49.xml"/><Relationship Id="rId3051" Type="http://schemas.openxmlformats.org/officeDocument/2006/relationships/image" Target="media/image1891.jpg"/><Relationship Id="rId3149" Type="http://schemas.openxmlformats.org/officeDocument/2006/relationships/image" Target="media/image17700.jpg"/><Relationship Id="rId3356" Type="http://schemas.openxmlformats.org/officeDocument/2006/relationships/image" Target="media/image19770.jpg"/><Relationship Id="rId3563" Type="http://schemas.openxmlformats.org/officeDocument/2006/relationships/image" Target="media/image2140.jpg"/><Relationship Id="rId277" Type="http://schemas.openxmlformats.org/officeDocument/2006/relationships/image" Target="media/image65.jpg"/><Relationship Id="rId484" Type="http://schemas.openxmlformats.org/officeDocument/2006/relationships/image" Target="media/image628.jpg"/><Relationship Id="rId2165" Type="http://schemas.openxmlformats.org/officeDocument/2006/relationships/header" Target="header75.xml"/><Relationship Id="rId3009" Type="http://schemas.openxmlformats.org/officeDocument/2006/relationships/image" Target="media/image18320.jpg"/><Relationship Id="rId3216" Type="http://schemas.openxmlformats.org/officeDocument/2006/relationships/image" Target="media/image18200.jpg"/><Relationship Id="rId3770" Type="http://schemas.openxmlformats.org/officeDocument/2006/relationships/image" Target="media/image22170.jpg"/><Relationship Id="rId3868" Type="http://schemas.openxmlformats.org/officeDocument/2006/relationships/image" Target="media/image23460.jpg"/><Relationship Id="rId344" Type="http://schemas.openxmlformats.org/officeDocument/2006/relationships/image" Target="media/image100.jpg"/><Relationship Id="rId691" Type="http://schemas.openxmlformats.org/officeDocument/2006/relationships/image" Target="media/image361.jpg"/><Relationship Id="rId789" Type="http://schemas.openxmlformats.org/officeDocument/2006/relationships/image" Target="media/image415.jpg"/><Relationship Id="rId996" Type="http://schemas.openxmlformats.org/officeDocument/2006/relationships/image" Target="media/image7030.jpg"/><Relationship Id="rId2025" Type="http://schemas.openxmlformats.org/officeDocument/2006/relationships/image" Target="media/image1376.jpg"/><Relationship Id="rId2372" Type="http://schemas.openxmlformats.org/officeDocument/2006/relationships/image" Target="media/image1574.jpg"/><Relationship Id="rId2677" Type="http://schemas.openxmlformats.org/officeDocument/2006/relationships/image" Target="media/image1711.jpg"/><Relationship Id="rId2884" Type="http://schemas.openxmlformats.org/officeDocument/2006/relationships/image" Target="media/image1819.jpg"/><Relationship Id="rId3423" Type="http://schemas.openxmlformats.org/officeDocument/2006/relationships/image" Target="media/image20110.jpg"/><Relationship Id="rId3630" Type="http://schemas.openxmlformats.org/officeDocument/2006/relationships/image" Target="media/image21510.jpg"/><Relationship Id="rId3728" Type="http://schemas.openxmlformats.org/officeDocument/2006/relationships/image" Target="media/image22040.jpg"/><Relationship Id="rId551" Type="http://schemas.openxmlformats.org/officeDocument/2006/relationships/image" Target="media/image209.jpg"/><Relationship Id="rId649" Type="http://schemas.openxmlformats.org/officeDocument/2006/relationships/image" Target="media/image260.jpg"/><Relationship Id="rId856" Type="http://schemas.openxmlformats.org/officeDocument/2006/relationships/image" Target="media/image507.jpg"/><Relationship Id="rId1181" Type="http://schemas.openxmlformats.org/officeDocument/2006/relationships/image" Target="media/image844.jpg"/><Relationship Id="rId1279" Type="http://schemas.openxmlformats.org/officeDocument/2006/relationships/image" Target="media/image882.jpg"/><Relationship Id="rId1486" Type="http://schemas.openxmlformats.org/officeDocument/2006/relationships/image" Target="media/image1032.jpg"/><Relationship Id="rId2232" Type="http://schemas.openxmlformats.org/officeDocument/2006/relationships/image" Target="media/image1454.jpg"/><Relationship Id="rId2537" Type="http://schemas.openxmlformats.org/officeDocument/2006/relationships/image" Target="media/image15840.jpg"/><Relationship Id="rId3935" Type="http://schemas.openxmlformats.org/officeDocument/2006/relationships/image" Target="media/image2419.jpg"/><Relationship Id="rId411" Type="http://schemas.openxmlformats.org/officeDocument/2006/relationships/image" Target="media/image167.jpg"/><Relationship Id="rId509" Type="http://schemas.openxmlformats.org/officeDocument/2006/relationships/image" Target="media/image653.jpg"/><Relationship Id="rId1041" Type="http://schemas.openxmlformats.org/officeDocument/2006/relationships/image" Target="media/image747.jpg"/><Relationship Id="rId1139" Type="http://schemas.openxmlformats.org/officeDocument/2006/relationships/image" Target="media/image8010.jpg"/><Relationship Id="rId1346" Type="http://schemas.openxmlformats.org/officeDocument/2006/relationships/image" Target="media/image8980.jpg"/><Relationship Id="rId1693" Type="http://schemas.openxmlformats.org/officeDocument/2006/relationships/image" Target="media/image1150.jpg"/><Relationship Id="rId1998" Type="http://schemas.openxmlformats.org/officeDocument/2006/relationships/image" Target="media/image13550.jpg"/><Relationship Id="rId2744" Type="http://schemas.openxmlformats.org/officeDocument/2006/relationships/image" Target="media/image17230.jpg"/><Relationship Id="rId2951" Type="http://schemas.openxmlformats.org/officeDocument/2006/relationships/image" Target="media/image1846.jpg"/><Relationship Id="rId716" Type="http://schemas.openxmlformats.org/officeDocument/2006/relationships/image" Target="media/image380.jpg"/><Relationship Id="rId923" Type="http://schemas.openxmlformats.org/officeDocument/2006/relationships/image" Target="media/image491.jpg"/><Relationship Id="rId1553" Type="http://schemas.openxmlformats.org/officeDocument/2006/relationships/image" Target="media/image10620.jpg"/><Relationship Id="rId1760" Type="http://schemas.openxmlformats.org/officeDocument/2006/relationships/image" Target="media/image1189.jpg"/><Relationship Id="rId1858" Type="http://schemas.openxmlformats.org/officeDocument/2006/relationships/image" Target="media/image1291.jpg"/><Relationship Id="rId2604" Type="http://schemas.openxmlformats.org/officeDocument/2006/relationships/image" Target="media/image16080.jpg"/><Relationship Id="rId2811" Type="http://schemas.openxmlformats.org/officeDocument/2006/relationships/image" Target="media/image2249.jpg"/><Relationship Id="rId4057" Type="http://schemas.openxmlformats.org/officeDocument/2006/relationships/footer" Target="footer86.xml"/><Relationship Id="rId52" Type="http://schemas.openxmlformats.org/officeDocument/2006/relationships/footer" Target="footer14.xml"/><Relationship Id="rId1206" Type="http://schemas.openxmlformats.org/officeDocument/2006/relationships/image" Target="media/image8420.jpg"/><Relationship Id="rId1413" Type="http://schemas.openxmlformats.org/officeDocument/2006/relationships/image" Target="media/image974.jpg"/><Relationship Id="rId1620" Type="http://schemas.openxmlformats.org/officeDocument/2006/relationships/image" Target="media/image10930.jpg"/><Relationship Id="rId2909" Type="http://schemas.openxmlformats.org/officeDocument/2006/relationships/image" Target="media/image2311.jpg"/><Relationship Id="rId3073" Type="http://schemas.openxmlformats.org/officeDocument/2006/relationships/image" Target="media/image1899.jpg"/><Relationship Id="rId3280" Type="http://schemas.openxmlformats.org/officeDocument/2006/relationships/image" Target="media/image2000.jpg"/><Relationship Id="rId1718" Type="http://schemas.openxmlformats.org/officeDocument/2006/relationships/image" Target="media/image11470.jpg"/><Relationship Id="rId1925" Type="http://schemas.openxmlformats.org/officeDocument/2006/relationships/image" Target="media/image1326.jpg"/><Relationship Id="rId3140" Type="http://schemas.openxmlformats.org/officeDocument/2006/relationships/image" Target="media/image17610.jpg"/><Relationship Id="rId3378" Type="http://schemas.openxmlformats.org/officeDocument/2006/relationships/image" Target="media/image19990.jpg"/><Relationship Id="rId3585" Type="http://schemas.openxmlformats.org/officeDocument/2006/relationships/image" Target="media/image20850.jpg"/><Relationship Id="rId3792" Type="http://schemas.openxmlformats.org/officeDocument/2006/relationships/image" Target="media/image22390.jpg"/><Relationship Id="rId299" Type="http://schemas.openxmlformats.org/officeDocument/2006/relationships/image" Target="media/image299.jpg"/><Relationship Id="rId2187" Type="http://schemas.openxmlformats.org/officeDocument/2006/relationships/header" Target="header79.xml"/><Relationship Id="rId2394" Type="http://schemas.openxmlformats.org/officeDocument/2006/relationships/image" Target="media/image1596.jpg"/><Relationship Id="rId3238" Type="http://schemas.openxmlformats.org/officeDocument/2006/relationships/image" Target="media/image1985.jpg"/><Relationship Id="rId3445" Type="http://schemas.openxmlformats.org/officeDocument/2006/relationships/image" Target="media/image20330.jpg"/><Relationship Id="rId3652" Type="http://schemas.openxmlformats.org/officeDocument/2006/relationships/image" Target="media/image2180.jpg"/><Relationship Id="rId366" Type="http://schemas.openxmlformats.org/officeDocument/2006/relationships/image" Target="media/image122.jpg"/><Relationship Id="rId573" Type="http://schemas.openxmlformats.org/officeDocument/2006/relationships/image" Target="media/image675.jpg"/><Relationship Id="rId780" Type="http://schemas.openxmlformats.org/officeDocument/2006/relationships/image" Target="media/image4060.jpg"/><Relationship Id="rId2047" Type="http://schemas.openxmlformats.org/officeDocument/2006/relationships/header" Target="header29.xml"/><Relationship Id="rId2254" Type="http://schemas.openxmlformats.org/officeDocument/2006/relationships/image" Target="media/image14670.jpg"/><Relationship Id="rId2461" Type="http://schemas.openxmlformats.org/officeDocument/2006/relationships/image" Target="media/image15250.jpg"/><Relationship Id="rId2699" Type="http://schemas.openxmlformats.org/officeDocument/2006/relationships/image" Target="media/image16810.jpg"/><Relationship Id="rId3000" Type="http://schemas.openxmlformats.org/officeDocument/2006/relationships/image" Target="media/image1869.jpg"/><Relationship Id="rId3305" Type="http://schemas.openxmlformats.org/officeDocument/2006/relationships/image" Target="media/image2025.jpg"/><Relationship Id="rId3512" Type="http://schemas.openxmlformats.org/officeDocument/2006/relationships/image" Target="media/image20450.jpg"/><Relationship Id="rId3957" Type="http://schemas.openxmlformats.org/officeDocument/2006/relationships/image" Target="media/image24300.jpg"/><Relationship Id="rId226" Type="http://schemas.openxmlformats.org/officeDocument/2006/relationships/image" Target="media/image30.jpg"/><Relationship Id="rId433" Type="http://schemas.openxmlformats.org/officeDocument/2006/relationships/image" Target="media/image584.jpg"/><Relationship Id="rId878" Type="http://schemas.openxmlformats.org/officeDocument/2006/relationships/image" Target="media/image534.jpg"/><Relationship Id="rId1063" Type="http://schemas.openxmlformats.org/officeDocument/2006/relationships/image" Target="media/image759.jpg"/><Relationship Id="rId1270" Type="http://schemas.openxmlformats.org/officeDocument/2006/relationships/image" Target="media/image8720.jpg"/><Relationship Id="rId2114" Type="http://schemas.openxmlformats.org/officeDocument/2006/relationships/footer" Target="footer55.xml"/><Relationship Id="rId2559" Type="http://schemas.openxmlformats.org/officeDocument/2006/relationships/image" Target="media/image4810.jpg"/><Relationship Id="rId2766" Type="http://schemas.openxmlformats.org/officeDocument/2006/relationships/image" Target="media/image1745.jpg"/><Relationship Id="rId2973" Type="http://schemas.openxmlformats.org/officeDocument/2006/relationships/image" Target="media/image2390.jpg"/><Relationship Id="rId3817" Type="http://schemas.openxmlformats.org/officeDocument/2006/relationships/image" Target="media/image2343.jpg"/><Relationship Id="rId640" Type="http://schemas.openxmlformats.org/officeDocument/2006/relationships/image" Target="media/image251.jpg"/><Relationship Id="rId738" Type="http://schemas.openxmlformats.org/officeDocument/2006/relationships/image" Target="media/image403.jpg"/><Relationship Id="rId945" Type="http://schemas.openxmlformats.org/officeDocument/2006/relationships/image" Target="media/image1221.jpg"/><Relationship Id="rId1368" Type="http://schemas.openxmlformats.org/officeDocument/2006/relationships/image" Target="media/image9200.jpg"/><Relationship Id="rId1575" Type="http://schemas.openxmlformats.org/officeDocument/2006/relationships/image" Target="media/image1085.jpg"/><Relationship Id="rId1782" Type="http://schemas.openxmlformats.org/officeDocument/2006/relationships/image" Target="media/image1211.jpg"/><Relationship Id="rId2321" Type="http://schemas.openxmlformats.org/officeDocument/2006/relationships/image" Target="media/image1523.jpg"/><Relationship Id="rId2419" Type="http://schemas.openxmlformats.org/officeDocument/2006/relationships/image" Target="media/image1621.jpg"/><Relationship Id="rId2626" Type="http://schemas.openxmlformats.org/officeDocument/2006/relationships/image" Target="media/image16300.jpg"/><Relationship Id="rId2833" Type="http://schemas.openxmlformats.org/officeDocument/2006/relationships/image" Target="media/image2267.jpg"/><Relationship Id="rId4079" Type="http://schemas.openxmlformats.org/officeDocument/2006/relationships/header" Target="header95.xml"/><Relationship Id="rId500" Type="http://schemas.openxmlformats.org/officeDocument/2006/relationships/image" Target="media/image644.jpg"/><Relationship Id="rId805" Type="http://schemas.openxmlformats.org/officeDocument/2006/relationships/image" Target="media/image431.jpg"/><Relationship Id="rId1130" Type="http://schemas.openxmlformats.org/officeDocument/2006/relationships/image" Target="media/image7920.jpg"/><Relationship Id="rId1228" Type="http://schemas.openxmlformats.org/officeDocument/2006/relationships/image" Target="media/image866.jpg"/><Relationship Id="rId1435" Type="http://schemas.openxmlformats.org/officeDocument/2006/relationships/image" Target="media/image964.jpg"/><Relationship Id="rId1642" Type="http://schemas.openxmlformats.org/officeDocument/2006/relationships/image" Target="media/image11150.jpg"/><Relationship Id="rId1947" Type="http://schemas.openxmlformats.org/officeDocument/2006/relationships/image" Target="media/image13380.jpg"/><Relationship Id="rId2900" Type="http://schemas.openxmlformats.org/officeDocument/2006/relationships/image" Target="media/image2302.jpg"/><Relationship Id="rId3095" Type="http://schemas.openxmlformats.org/officeDocument/2006/relationships/image" Target="media/image1921.jpg"/><Relationship Id="rId1502" Type="http://schemas.openxmlformats.org/officeDocument/2006/relationships/image" Target="media/image1048.jpg"/><Relationship Id="rId1807" Type="http://schemas.openxmlformats.org/officeDocument/2006/relationships/image" Target="media/image11850.jpg"/><Relationship Id="rId3162" Type="http://schemas.openxmlformats.org/officeDocument/2006/relationships/image" Target="media/image17830.jpg"/><Relationship Id="rId4006" Type="http://schemas.openxmlformats.org/officeDocument/2006/relationships/image" Target="media/image2461.jpg"/><Relationship Id="rId290" Type="http://schemas.openxmlformats.org/officeDocument/2006/relationships/image" Target="media/image290.jpg"/><Relationship Id="rId388" Type="http://schemas.openxmlformats.org/officeDocument/2006/relationships/image" Target="media/image144.jpg"/><Relationship Id="rId2069" Type="http://schemas.openxmlformats.org/officeDocument/2006/relationships/image" Target="media/image1390.jpg"/><Relationship Id="rId3022" Type="http://schemas.openxmlformats.org/officeDocument/2006/relationships/image" Target="media/image18460.jpg"/><Relationship Id="rId3467" Type="http://schemas.openxmlformats.org/officeDocument/2006/relationships/image" Target="media/image2097.jpg"/><Relationship Id="rId3674" Type="http://schemas.openxmlformats.org/officeDocument/2006/relationships/image" Target="media/image2202.jpg"/><Relationship Id="rId3881" Type="http://schemas.openxmlformats.org/officeDocument/2006/relationships/image" Target="media/image23520.jpg"/><Relationship Id="rId595" Type="http://schemas.openxmlformats.org/officeDocument/2006/relationships/image" Target="media/image697.jpg"/><Relationship Id="rId2276" Type="http://schemas.openxmlformats.org/officeDocument/2006/relationships/image" Target="media/image1489.jpg"/><Relationship Id="rId2483" Type="http://schemas.openxmlformats.org/officeDocument/2006/relationships/image" Target="media/image15470.jpg"/><Relationship Id="rId2690" Type="http://schemas.openxmlformats.org/officeDocument/2006/relationships/image" Target="media/image1724.jpg"/><Relationship Id="rId3327" Type="http://schemas.openxmlformats.org/officeDocument/2006/relationships/image" Target="media/image19510.jpg"/><Relationship Id="rId3534" Type="http://schemas.openxmlformats.org/officeDocument/2006/relationships/image" Target="media/image20670.jpg"/><Relationship Id="rId3741" Type="http://schemas.openxmlformats.org/officeDocument/2006/relationships/image" Target="media/image2222.jpg"/><Relationship Id="rId3979" Type="http://schemas.openxmlformats.org/officeDocument/2006/relationships/image" Target="media/image24340.jpg"/><Relationship Id="rId248" Type="http://schemas.openxmlformats.org/officeDocument/2006/relationships/image" Target="media/image279.jpg"/><Relationship Id="rId455" Type="http://schemas.openxmlformats.org/officeDocument/2006/relationships/image" Target="media/image599.jpg"/><Relationship Id="rId662" Type="http://schemas.openxmlformats.org/officeDocument/2006/relationships/image" Target="media/image332.jpg"/><Relationship Id="rId1085" Type="http://schemas.openxmlformats.org/officeDocument/2006/relationships/image" Target="media/image769.jpg"/><Relationship Id="rId1292" Type="http://schemas.openxmlformats.org/officeDocument/2006/relationships/image" Target="media/image895.jpg"/><Relationship Id="rId2136" Type="http://schemas.openxmlformats.org/officeDocument/2006/relationships/image" Target="media/image1403.jpg"/><Relationship Id="rId2343" Type="http://schemas.openxmlformats.org/officeDocument/2006/relationships/image" Target="media/image1545.jpg"/><Relationship Id="rId2550" Type="http://schemas.openxmlformats.org/officeDocument/2006/relationships/image" Target="media/image4710.jpg"/><Relationship Id="rId2788" Type="http://schemas.openxmlformats.org/officeDocument/2006/relationships/image" Target="media/image1767.jpg"/><Relationship Id="rId2995" Type="http://schemas.openxmlformats.org/officeDocument/2006/relationships/image" Target="media/image1864.jpg"/><Relationship Id="rId3601" Type="http://schemas.openxmlformats.org/officeDocument/2006/relationships/image" Target="media/image4560.jpg"/><Relationship Id="rId3839" Type="http://schemas.openxmlformats.org/officeDocument/2006/relationships/image" Target="media/image2365.jpg"/><Relationship Id="rId315" Type="http://schemas.openxmlformats.org/officeDocument/2006/relationships/image" Target="media/image315.jpg"/><Relationship Id="rId522" Type="http://schemas.openxmlformats.org/officeDocument/2006/relationships/image" Target="media/image180.jpg"/><Relationship Id="rId967" Type="http://schemas.openxmlformats.org/officeDocument/2006/relationships/image" Target="media/image1237.jpg"/><Relationship Id="rId1152" Type="http://schemas.openxmlformats.org/officeDocument/2006/relationships/image" Target="media/image814.jpg"/><Relationship Id="rId1597" Type="http://schemas.openxmlformats.org/officeDocument/2006/relationships/image" Target="media/image1107.jpg"/><Relationship Id="rId2203" Type="http://schemas.openxmlformats.org/officeDocument/2006/relationships/image" Target="media/image14240.jpg"/><Relationship Id="rId2410" Type="http://schemas.openxmlformats.org/officeDocument/2006/relationships/image" Target="media/image1612.jpg"/><Relationship Id="rId2648" Type="http://schemas.openxmlformats.org/officeDocument/2006/relationships/image" Target="media/image1682.jpg"/><Relationship Id="rId2855" Type="http://schemas.openxmlformats.org/officeDocument/2006/relationships/image" Target="media/image1790.jpg"/><Relationship Id="rId3906" Type="http://schemas.openxmlformats.org/officeDocument/2006/relationships/image" Target="media/image23750.jpg"/><Relationship Id="rId827" Type="http://schemas.openxmlformats.org/officeDocument/2006/relationships/image" Target="media/image453.jpg"/><Relationship Id="rId1012" Type="http://schemas.openxmlformats.org/officeDocument/2006/relationships/image" Target="media/image7190.jpg"/><Relationship Id="rId1457" Type="http://schemas.openxmlformats.org/officeDocument/2006/relationships/image" Target="media/image1009.jpg"/><Relationship Id="rId1664" Type="http://schemas.openxmlformats.org/officeDocument/2006/relationships/image" Target="media/image11210.jpg"/><Relationship Id="rId1871" Type="http://schemas.openxmlformats.org/officeDocument/2006/relationships/image" Target="media/image1262.jpg"/><Relationship Id="rId2508" Type="http://schemas.openxmlformats.org/officeDocument/2006/relationships/image" Target="media/image4260.jpg"/><Relationship Id="rId2715" Type="http://schemas.openxmlformats.org/officeDocument/2006/relationships/image" Target="media/image16950.jpg"/><Relationship Id="rId2922" Type="http://schemas.openxmlformats.org/officeDocument/2006/relationships/image" Target="media/image2323.jpg"/><Relationship Id="rId4070" Type="http://schemas.openxmlformats.org/officeDocument/2006/relationships/footer" Target="footer92.xml"/><Relationship Id="rId1317" Type="http://schemas.openxmlformats.org/officeDocument/2006/relationships/image" Target="media/image920.jpg"/><Relationship Id="rId1524" Type="http://schemas.openxmlformats.org/officeDocument/2006/relationships/image" Target="media/image1070.jpg"/><Relationship Id="rId1731" Type="http://schemas.openxmlformats.org/officeDocument/2006/relationships/image" Target="media/image11600.jpg"/><Relationship Id="rId1969" Type="http://schemas.openxmlformats.org/officeDocument/2006/relationships/image" Target="media/image13460.jpg"/><Relationship Id="rId3184" Type="http://schemas.openxmlformats.org/officeDocument/2006/relationships/image" Target="media/image18050.jpg"/><Relationship Id="rId4028" Type="http://schemas.openxmlformats.org/officeDocument/2006/relationships/image" Target="media/image24590.jpg"/><Relationship Id="rId23" Type="http://schemas.openxmlformats.org/officeDocument/2006/relationships/image" Target="media/image11.jpg"/><Relationship Id="rId1829" Type="http://schemas.openxmlformats.org/officeDocument/2006/relationships/image" Target="media/image12070.jpg"/><Relationship Id="rId3391" Type="http://schemas.openxmlformats.org/officeDocument/2006/relationships/image" Target="media/image2056.jpg"/><Relationship Id="rId3489" Type="http://schemas.openxmlformats.org/officeDocument/2006/relationships/image" Target="media/image2119.jpg"/><Relationship Id="rId3696" Type="http://schemas.openxmlformats.org/officeDocument/2006/relationships/image" Target="media/image21700.jpg"/><Relationship Id="rId2298" Type="http://schemas.openxmlformats.org/officeDocument/2006/relationships/image" Target="media/image1511.jpg"/><Relationship Id="rId3044" Type="http://schemas.openxmlformats.org/officeDocument/2006/relationships/image" Target="media/image1884.jpg"/><Relationship Id="rId3251" Type="http://schemas.openxmlformats.org/officeDocument/2006/relationships/image" Target="media/image18760.jpg"/><Relationship Id="rId3349" Type="http://schemas.openxmlformats.org/officeDocument/2006/relationships/image" Target="media/image19700.jpg"/><Relationship Id="rId3556" Type="http://schemas.openxmlformats.org/officeDocument/2006/relationships/image" Target="media/image2133.jpg"/><Relationship Id="rId477" Type="http://schemas.openxmlformats.org/officeDocument/2006/relationships/image" Target="media/image621.jpg"/><Relationship Id="rId684" Type="http://schemas.openxmlformats.org/officeDocument/2006/relationships/image" Target="media/image354.jpg"/><Relationship Id="rId2060" Type="http://schemas.openxmlformats.org/officeDocument/2006/relationships/image" Target="media/image1387.jpg"/><Relationship Id="rId2158" Type="http://schemas.openxmlformats.org/officeDocument/2006/relationships/header" Target="header72.xml"/><Relationship Id="rId2365" Type="http://schemas.openxmlformats.org/officeDocument/2006/relationships/image" Target="media/image1567.jpg"/><Relationship Id="rId3111" Type="http://schemas.openxmlformats.org/officeDocument/2006/relationships/image" Target="media/image1937.jpg"/><Relationship Id="rId3209" Type="http://schemas.openxmlformats.org/officeDocument/2006/relationships/image" Target="media/image18130.jpg"/><Relationship Id="rId3763" Type="http://schemas.openxmlformats.org/officeDocument/2006/relationships/image" Target="media/image2245.jpg"/><Relationship Id="rId3970" Type="http://schemas.openxmlformats.org/officeDocument/2006/relationships/image" Target="media/image2443.jpg"/><Relationship Id="rId337" Type="http://schemas.openxmlformats.org/officeDocument/2006/relationships/image" Target="media/image93.jpg"/><Relationship Id="rId891" Type="http://schemas.openxmlformats.org/officeDocument/2006/relationships/image" Target="media/image547.jpg"/><Relationship Id="rId989" Type="http://schemas.openxmlformats.org/officeDocument/2006/relationships/image" Target="media/image727.jpg"/><Relationship Id="rId2018" Type="http://schemas.openxmlformats.org/officeDocument/2006/relationships/image" Target="media/image1375.jpg"/><Relationship Id="rId2572" Type="http://schemas.openxmlformats.org/officeDocument/2006/relationships/image" Target="media/image16060.jpg"/><Relationship Id="rId2877" Type="http://schemas.openxmlformats.org/officeDocument/2006/relationships/image" Target="media/image1812.jpg"/><Relationship Id="rId3416" Type="http://schemas.openxmlformats.org/officeDocument/2006/relationships/image" Target="media/image20040.jpg"/><Relationship Id="rId3623" Type="http://schemas.openxmlformats.org/officeDocument/2006/relationships/image" Target="media/image2165.jpg"/><Relationship Id="rId3830" Type="http://schemas.openxmlformats.org/officeDocument/2006/relationships/image" Target="media/image2356.jpg"/><Relationship Id="rId544" Type="http://schemas.openxmlformats.org/officeDocument/2006/relationships/image" Target="media/image202.jpg"/><Relationship Id="rId751" Type="http://schemas.openxmlformats.org/officeDocument/2006/relationships/image" Target="media/image3760.jpg"/><Relationship Id="rId849" Type="http://schemas.openxmlformats.org/officeDocument/2006/relationships/image" Target="media/image477.jpg"/><Relationship Id="rId1174" Type="http://schemas.openxmlformats.org/officeDocument/2006/relationships/image" Target="media/image836.jpg"/><Relationship Id="rId1381" Type="http://schemas.openxmlformats.org/officeDocument/2006/relationships/image" Target="media/image933.jpg"/><Relationship Id="rId1479" Type="http://schemas.openxmlformats.org/officeDocument/2006/relationships/image" Target="media/image1025.jpg"/><Relationship Id="rId1686" Type="http://schemas.openxmlformats.org/officeDocument/2006/relationships/image" Target="media/image1143.jpg"/><Relationship Id="rId2225" Type="http://schemas.openxmlformats.org/officeDocument/2006/relationships/image" Target="media/image1447.jpg"/><Relationship Id="rId2432" Type="http://schemas.openxmlformats.org/officeDocument/2006/relationships/image" Target="media/image1634.jpg"/><Relationship Id="rId3928" Type="http://schemas.openxmlformats.org/officeDocument/2006/relationships/image" Target="media/image2412.jpg"/><Relationship Id="rId4092" Type="http://schemas.openxmlformats.org/officeDocument/2006/relationships/fontTable" Target="fontTable.xml"/><Relationship Id="rId404" Type="http://schemas.openxmlformats.org/officeDocument/2006/relationships/image" Target="media/image160.jpg"/><Relationship Id="rId611" Type="http://schemas.openxmlformats.org/officeDocument/2006/relationships/image" Target="media/image222.jpg"/><Relationship Id="rId1034" Type="http://schemas.openxmlformats.org/officeDocument/2006/relationships/image" Target="media/image746.jpg"/><Relationship Id="rId1241" Type="http://schemas.openxmlformats.org/officeDocument/2006/relationships/image" Target="media/image879.jpg"/><Relationship Id="rId1339" Type="http://schemas.openxmlformats.org/officeDocument/2006/relationships/image" Target="media/image8910.jpg"/><Relationship Id="rId1893" Type="http://schemas.openxmlformats.org/officeDocument/2006/relationships/image" Target="media/image1270.jpg"/><Relationship Id="rId2737" Type="http://schemas.openxmlformats.org/officeDocument/2006/relationships/image" Target="media/image17160.jpg"/><Relationship Id="rId2944" Type="http://schemas.openxmlformats.org/officeDocument/2006/relationships/image" Target="media/image1839.jpg"/><Relationship Id="rId709" Type="http://schemas.openxmlformats.org/officeDocument/2006/relationships/image" Target="media/image373.jpg"/><Relationship Id="rId916" Type="http://schemas.openxmlformats.org/officeDocument/2006/relationships/image" Target="media/image483.jpg"/><Relationship Id="rId1101" Type="http://schemas.openxmlformats.org/officeDocument/2006/relationships/image" Target="media/image785.jpg"/><Relationship Id="rId1546" Type="http://schemas.openxmlformats.org/officeDocument/2006/relationships/image" Target="media/image10550.jpg"/><Relationship Id="rId1753" Type="http://schemas.openxmlformats.org/officeDocument/2006/relationships/image" Target="media/image1182.jpg"/><Relationship Id="rId1960" Type="http://schemas.openxmlformats.org/officeDocument/2006/relationships/image" Target="media/image1351.jpg"/><Relationship Id="rId2804" Type="http://schemas.openxmlformats.org/officeDocument/2006/relationships/image" Target="media/image1783.jpg"/><Relationship Id="rId45" Type="http://schemas.openxmlformats.org/officeDocument/2006/relationships/image" Target="media/image15.jpg"/><Relationship Id="rId1406" Type="http://schemas.openxmlformats.org/officeDocument/2006/relationships/image" Target="media/image989.jpg"/><Relationship Id="rId1613" Type="http://schemas.openxmlformats.org/officeDocument/2006/relationships/image" Target="media/image10860.jpg"/><Relationship Id="rId1820" Type="http://schemas.openxmlformats.org/officeDocument/2006/relationships/image" Target="media/image11980.jpg"/><Relationship Id="rId3066" Type="http://schemas.openxmlformats.org/officeDocument/2006/relationships/image" Target="media/image18710.jpg"/><Relationship Id="rId3273" Type="http://schemas.openxmlformats.org/officeDocument/2006/relationships/image" Target="media/image18870.jpg"/><Relationship Id="rId3480" Type="http://schemas.openxmlformats.org/officeDocument/2006/relationships/image" Target="media/image2110.jpg"/><Relationship Id="rId1918" Type="http://schemas.openxmlformats.org/officeDocument/2006/relationships/image" Target="media/image1319.jpg"/><Relationship Id="rId2082" Type="http://schemas.openxmlformats.org/officeDocument/2006/relationships/image" Target="media/image1391.jpg"/><Relationship Id="rId3133" Type="http://schemas.openxmlformats.org/officeDocument/2006/relationships/image" Target="media/image17540.jpg"/><Relationship Id="rId3578" Type="http://schemas.openxmlformats.org/officeDocument/2006/relationships/image" Target="media/image2156.jpg"/><Relationship Id="rId3785" Type="http://schemas.openxmlformats.org/officeDocument/2006/relationships/image" Target="media/image22320.jpg"/><Relationship Id="rId3992" Type="http://schemas.openxmlformats.org/officeDocument/2006/relationships/image" Target="media/image24470.jpg"/><Relationship Id="rId261" Type="http://schemas.openxmlformats.org/officeDocument/2006/relationships/image" Target="media/image49.jpg"/><Relationship Id="rId499" Type="http://schemas.openxmlformats.org/officeDocument/2006/relationships/image" Target="media/image643.jpg"/><Relationship Id="rId2387" Type="http://schemas.openxmlformats.org/officeDocument/2006/relationships/image" Target="media/image1589.jpg"/><Relationship Id="rId2594" Type="http://schemas.openxmlformats.org/officeDocument/2006/relationships/image" Target="media/image1658.jpg"/><Relationship Id="rId3340" Type="http://schemas.openxmlformats.org/officeDocument/2006/relationships/image" Target="media/image19610.jpg"/><Relationship Id="rId3438" Type="http://schemas.openxmlformats.org/officeDocument/2006/relationships/image" Target="media/image20260.jpg"/><Relationship Id="rId3645" Type="http://schemas.openxmlformats.org/officeDocument/2006/relationships/image" Target="media/image21640.jpg"/><Relationship Id="rId3852" Type="http://schemas.openxmlformats.org/officeDocument/2006/relationships/image" Target="media/image2378.jpg"/><Relationship Id="rId359" Type="http://schemas.openxmlformats.org/officeDocument/2006/relationships/image" Target="media/image115.jpg"/><Relationship Id="rId566" Type="http://schemas.openxmlformats.org/officeDocument/2006/relationships/image" Target="media/image668.jpg"/><Relationship Id="rId773" Type="http://schemas.openxmlformats.org/officeDocument/2006/relationships/image" Target="media/image3990.jpg"/><Relationship Id="rId1196" Type="http://schemas.openxmlformats.org/officeDocument/2006/relationships/image" Target="media/image8310.jpg"/><Relationship Id="rId2247" Type="http://schemas.openxmlformats.org/officeDocument/2006/relationships/image" Target="media/image1469.jpg"/><Relationship Id="rId2454" Type="http://schemas.openxmlformats.org/officeDocument/2006/relationships/image" Target="media/image15180.jpg"/><Relationship Id="rId2899" Type="http://schemas.openxmlformats.org/officeDocument/2006/relationships/image" Target="media/image2301.jpg"/><Relationship Id="rId3200" Type="http://schemas.openxmlformats.org/officeDocument/2006/relationships/image" Target="media/image1965.jpg"/><Relationship Id="rId3505" Type="http://schemas.openxmlformats.org/officeDocument/2006/relationships/image" Target="media/image9450.jpg"/><Relationship Id="rId219" Type="http://schemas.openxmlformats.org/officeDocument/2006/relationships/image" Target="media/image268.jpg"/><Relationship Id="rId426" Type="http://schemas.openxmlformats.org/officeDocument/2006/relationships/image" Target="media/image580.jpg"/><Relationship Id="rId633" Type="http://schemas.openxmlformats.org/officeDocument/2006/relationships/image" Target="media/image244.jpg"/><Relationship Id="rId980" Type="http://schemas.openxmlformats.org/officeDocument/2006/relationships/image" Target="media/image718.jpg"/><Relationship Id="rId1056" Type="http://schemas.openxmlformats.org/officeDocument/2006/relationships/image" Target="media/image7430.jpg"/><Relationship Id="rId1263" Type="http://schemas.openxmlformats.org/officeDocument/2006/relationships/image" Target="media/image8650.jpg"/><Relationship Id="rId2107" Type="http://schemas.openxmlformats.org/officeDocument/2006/relationships/footer" Target="footer52.xml"/><Relationship Id="rId2314" Type="http://schemas.openxmlformats.org/officeDocument/2006/relationships/image" Target="media/image1516.jpg"/><Relationship Id="rId2661" Type="http://schemas.openxmlformats.org/officeDocument/2006/relationships/image" Target="media/image1695.jpg"/><Relationship Id="rId2759" Type="http://schemas.openxmlformats.org/officeDocument/2006/relationships/image" Target="media/image1738.jpg"/><Relationship Id="rId2966" Type="http://schemas.openxmlformats.org/officeDocument/2006/relationships/image" Target="media/image2386.jpg"/><Relationship Id="rId3712" Type="http://schemas.openxmlformats.org/officeDocument/2006/relationships/image" Target="media/image21880.jpg"/><Relationship Id="rId840" Type="http://schemas.openxmlformats.org/officeDocument/2006/relationships/image" Target="media/image467.jpg"/><Relationship Id="rId938" Type="http://schemas.openxmlformats.org/officeDocument/2006/relationships/image" Target="media/image707.jpg"/><Relationship Id="rId1470" Type="http://schemas.openxmlformats.org/officeDocument/2006/relationships/image" Target="media/image1015.jpg"/><Relationship Id="rId1568" Type="http://schemas.openxmlformats.org/officeDocument/2006/relationships/image" Target="media/image10780.jpg"/><Relationship Id="rId1775" Type="http://schemas.openxmlformats.org/officeDocument/2006/relationships/image" Target="media/image1204.jpg"/><Relationship Id="rId2521" Type="http://schemas.openxmlformats.org/officeDocument/2006/relationships/image" Target="media/image4400.jpg"/><Relationship Id="rId2619" Type="http://schemas.openxmlformats.org/officeDocument/2006/relationships/image" Target="media/image16230.jpg"/><Relationship Id="rId2826" Type="http://schemas.openxmlformats.org/officeDocument/2006/relationships/image" Target="media/image2261.jpg"/><Relationship Id="rId67" Type="http://schemas.openxmlformats.org/officeDocument/2006/relationships/image" Target="media/image25.jpg"/><Relationship Id="rId700" Type="http://schemas.openxmlformats.org/officeDocument/2006/relationships/image" Target="media/image262.jpg"/><Relationship Id="rId1123" Type="http://schemas.openxmlformats.org/officeDocument/2006/relationships/image" Target="media/image7860.jpg"/><Relationship Id="rId1330" Type="http://schemas.openxmlformats.org/officeDocument/2006/relationships/image" Target="media/image8820.jpg"/><Relationship Id="rId1428" Type="http://schemas.openxmlformats.org/officeDocument/2006/relationships/image" Target="media/image957.jpg"/><Relationship Id="rId1635" Type="http://schemas.openxmlformats.org/officeDocument/2006/relationships/image" Target="media/image11080.jpg"/><Relationship Id="rId1982" Type="http://schemas.openxmlformats.org/officeDocument/2006/relationships/image" Target="media/image1359.jpg"/><Relationship Id="rId3088" Type="http://schemas.openxmlformats.org/officeDocument/2006/relationships/image" Target="media/image1914.jpg"/><Relationship Id="rId4041" Type="http://schemas.openxmlformats.org/officeDocument/2006/relationships/image" Target="media/image24720.jpg"/><Relationship Id="rId1842" Type="http://schemas.openxmlformats.org/officeDocument/2006/relationships/image" Target="media/image1245.jpg"/><Relationship Id="rId3295" Type="http://schemas.openxmlformats.org/officeDocument/2006/relationships/image" Target="media/image2015.jpg"/><Relationship Id="rId1702" Type="http://schemas.openxmlformats.org/officeDocument/2006/relationships/image" Target="media/image1159.jpg"/><Relationship Id="rId3155" Type="http://schemas.openxmlformats.org/officeDocument/2006/relationships/image" Target="media/image17760.jpg"/><Relationship Id="rId3362" Type="http://schemas.openxmlformats.org/officeDocument/2006/relationships/image" Target="media/image19830.jpg"/><Relationship Id="rId283" Type="http://schemas.openxmlformats.org/officeDocument/2006/relationships/image" Target="media/image71.jpg"/><Relationship Id="rId490" Type="http://schemas.openxmlformats.org/officeDocument/2006/relationships/image" Target="media/image634.jpg"/><Relationship Id="rId2171" Type="http://schemas.openxmlformats.org/officeDocument/2006/relationships/image" Target="media/image1415.jpg"/><Relationship Id="rId3015" Type="http://schemas.openxmlformats.org/officeDocument/2006/relationships/image" Target="media/image18390.jpg"/><Relationship Id="rId3222" Type="http://schemas.openxmlformats.org/officeDocument/2006/relationships/image" Target="media/image1969.jpg"/><Relationship Id="rId3667" Type="http://schemas.openxmlformats.org/officeDocument/2006/relationships/image" Target="media/image2195.jpg"/><Relationship Id="rId3874" Type="http://schemas.openxmlformats.org/officeDocument/2006/relationships/image" Target="media/image12470.jpg"/><Relationship Id="rId350" Type="http://schemas.openxmlformats.org/officeDocument/2006/relationships/image" Target="media/image106.jpg"/><Relationship Id="rId588" Type="http://schemas.openxmlformats.org/officeDocument/2006/relationships/image" Target="media/image690.jpg"/><Relationship Id="rId795" Type="http://schemas.openxmlformats.org/officeDocument/2006/relationships/image" Target="media/image421.jpg"/><Relationship Id="rId2031" Type="http://schemas.openxmlformats.org/officeDocument/2006/relationships/footer" Target="footer24.xml"/><Relationship Id="rId2269" Type="http://schemas.openxmlformats.org/officeDocument/2006/relationships/image" Target="media/image1482.jpg"/><Relationship Id="rId2476" Type="http://schemas.openxmlformats.org/officeDocument/2006/relationships/image" Target="media/image15400.jpg"/><Relationship Id="rId2683" Type="http://schemas.openxmlformats.org/officeDocument/2006/relationships/image" Target="media/image1717.jpg"/><Relationship Id="rId2890" Type="http://schemas.openxmlformats.org/officeDocument/2006/relationships/image" Target="media/image1825.jpg"/><Relationship Id="rId3527" Type="http://schemas.openxmlformats.org/officeDocument/2006/relationships/image" Target="media/image20600.jpg"/><Relationship Id="rId3734" Type="http://schemas.openxmlformats.org/officeDocument/2006/relationships/image" Target="media/image22100.jpg"/><Relationship Id="rId3941" Type="http://schemas.openxmlformats.org/officeDocument/2006/relationships/image" Target="media/image2425.jpg"/><Relationship Id="rId9" Type="http://schemas.openxmlformats.org/officeDocument/2006/relationships/image" Target="media/image3.jpeg"/><Relationship Id="rId448" Type="http://schemas.openxmlformats.org/officeDocument/2006/relationships/image" Target="media/image593.jpg"/><Relationship Id="rId655" Type="http://schemas.openxmlformats.org/officeDocument/2006/relationships/image" Target="media/image325.jpg"/><Relationship Id="rId862" Type="http://schemas.openxmlformats.org/officeDocument/2006/relationships/image" Target="media/image513.jpg"/><Relationship Id="rId1078" Type="http://schemas.openxmlformats.org/officeDocument/2006/relationships/image" Target="media/image7540.jpg"/><Relationship Id="rId1285" Type="http://schemas.openxmlformats.org/officeDocument/2006/relationships/image" Target="media/image888.jpg"/><Relationship Id="rId1492" Type="http://schemas.openxmlformats.org/officeDocument/2006/relationships/image" Target="media/image1038.jpg"/><Relationship Id="rId2129" Type="http://schemas.openxmlformats.org/officeDocument/2006/relationships/footer" Target="footer61.xml"/><Relationship Id="rId2336" Type="http://schemas.openxmlformats.org/officeDocument/2006/relationships/image" Target="media/image1538.jpg"/><Relationship Id="rId2543" Type="http://schemas.openxmlformats.org/officeDocument/2006/relationships/image" Target="media/image15900.jpg"/><Relationship Id="rId2750" Type="http://schemas.openxmlformats.org/officeDocument/2006/relationships/image" Target="media/image17290.jpg"/><Relationship Id="rId2988" Type="http://schemas.openxmlformats.org/officeDocument/2006/relationships/image" Target="media/image1857.jpg"/><Relationship Id="rId3801" Type="http://schemas.openxmlformats.org/officeDocument/2006/relationships/image" Target="media/image2288.jpg"/><Relationship Id="rId308" Type="http://schemas.openxmlformats.org/officeDocument/2006/relationships/image" Target="media/image308.jpg"/><Relationship Id="rId515" Type="http://schemas.openxmlformats.org/officeDocument/2006/relationships/image" Target="media/image173.jpg"/><Relationship Id="rId722" Type="http://schemas.openxmlformats.org/officeDocument/2006/relationships/image" Target="media/image387.jpg"/><Relationship Id="rId1145" Type="http://schemas.openxmlformats.org/officeDocument/2006/relationships/image" Target="media/image807.jpg"/><Relationship Id="rId1352" Type="http://schemas.openxmlformats.org/officeDocument/2006/relationships/image" Target="media/image9040.jpg"/><Relationship Id="rId1797" Type="http://schemas.openxmlformats.org/officeDocument/2006/relationships/image" Target="media/image11750.jpg"/><Relationship Id="rId2403" Type="http://schemas.openxmlformats.org/officeDocument/2006/relationships/image" Target="media/image1605.jpg"/><Relationship Id="rId2848" Type="http://schemas.openxmlformats.org/officeDocument/2006/relationships/image" Target="media/image2280.jpg"/><Relationship Id="rId1005" Type="http://schemas.openxmlformats.org/officeDocument/2006/relationships/image" Target="media/image712.jpg"/><Relationship Id="rId1212" Type="http://schemas.openxmlformats.org/officeDocument/2006/relationships/image" Target="media/image849.jpg"/><Relationship Id="rId1657" Type="http://schemas.openxmlformats.org/officeDocument/2006/relationships/image" Target="media/image1130.jpg"/><Relationship Id="rId1864" Type="http://schemas.openxmlformats.org/officeDocument/2006/relationships/image" Target="media/image1255.jpg"/><Relationship Id="rId2610" Type="http://schemas.openxmlformats.org/officeDocument/2006/relationships/image" Target="media/image16140.jpg"/><Relationship Id="rId2708" Type="http://schemas.openxmlformats.org/officeDocument/2006/relationships/image" Target="media/image16890.jpg"/><Relationship Id="rId2915" Type="http://schemas.openxmlformats.org/officeDocument/2006/relationships/image" Target="media/image2316.jpg"/><Relationship Id="rId4063" Type="http://schemas.openxmlformats.org/officeDocument/2006/relationships/footer" Target="footer88.xml"/><Relationship Id="rId1517" Type="http://schemas.openxmlformats.org/officeDocument/2006/relationships/image" Target="media/image1063.jpg"/><Relationship Id="rId1724" Type="http://schemas.openxmlformats.org/officeDocument/2006/relationships/image" Target="media/image11530.jpg"/><Relationship Id="rId3177" Type="http://schemas.openxmlformats.org/officeDocument/2006/relationships/image" Target="media/image17980.jpg"/><Relationship Id="rId16" Type="http://schemas.openxmlformats.org/officeDocument/2006/relationships/header" Target="header1.xml"/><Relationship Id="rId1931" Type="http://schemas.openxmlformats.org/officeDocument/2006/relationships/image" Target="media/image1332.jpg"/><Relationship Id="rId3037" Type="http://schemas.openxmlformats.org/officeDocument/2006/relationships/image" Target="media/image18550.jpg"/><Relationship Id="rId3384" Type="http://schemas.openxmlformats.org/officeDocument/2006/relationships/image" Target="media/image2049.jpg"/><Relationship Id="rId3591" Type="http://schemas.openxmlformats.org/officeDocument/2006/relationships/image" Target="media/image9730.jpg"/><Relationship Id="rId3689" Type="http://schemas.openxmlformats.org/officeDocument/2006/relationships/image" Target="media/image2217.jpg"/><Relationship Id="rId3896" Type="http://schemas.openxmlformats.org/officeDocument/2006/relationships/image" Target="media/image23660.jpg"/><Relationship Id="rId2193" Type="http://schemas.openxmlformats.org/officeDocument/2006/relationships/image" Target="media/image1425.jpg"/><Relationship Id="rId2498" Type="http://schemas.openxmlformats.org/officeDocument/2006/relationships/image" Target="media/image15620.jpg"/><Relationship Id="rId3244" Type="http://schemas.openxmlformats.org/officeDocument/2006/relationships/image" Target="media/image18720.jpg"/><Relationship Id="rId3451" Type="http://schemas.openxmlformats.org/officeDocument/2006/relationships/image" Target="media/image2081.jpg"/><Relationship Id="rId3549" Type="http://schemas.openxmlformats.org/officeDocument/2006/relationships/image" Target="media/image2125.jpg"/><Relationship Id="rId372" Type="http://schemas.openxmlformats.org/officeDocument/2006/relationships/image" Target="media/image128.jpg"/><Relationship Id="rId677" Type="http://schemas.openxmlformats.org/officeDocument/2006/relationships/image" Target="media/image347.jpg"/><Relationship Id="rId2053" Type="http://schemas.openxmlformats.org/officeDocument/2006/relationships/image" Target="media/image1386.jpg"/><Relationship Id="rId2260" Type="http://schemas.openxmlformats.org/officeDocument/2006/relationships/image" Target="media/image1473.jpg"/><Relationship Id="rId2358" Type="http://schemas.openxmlformats.org/officeDocument/2006/relationships/image" Target="media/image1560.jpg"/><Relationship Id="rId3104" Type="http://schemas.openxmlformats.org/officeDocument/2006/relationships/image" Target="media/image1930.jpg"/><Relationship Id="rId3311" Type="http://schemas.openxmlformats.org/officeDocument/2006/relationships/image" Target="media/image2031.jpg"/><Relationship Id="rId3756" Type="http://schemas.openxmlformats.org/officeDocument/2006/relationships/image" Target="media/image2238.jpg"/><Relationship Id="rId3963" Type="http://schemas.openxmlformats.org/officeDocument/2006/relationships/image" Target="media/image2436.jpg"/><Relationship Id="rId232" Type="http://schemas.openxmlformats.org/officeDocument/2006/relationships/image" Target="media/image273.jpg"/><Relationship Id="rId884" Type="http://schemas.openxmlformats.org/officeDocument/2006/relationships/image" Target="media/image540.jpg"/><Relationship Id="rId2120" Type="http://schemas.openxmlformats.org/officeDocument/2006/relationships/header" Target="header58.xml"/><Relationship Id="rId2565" Type="http://schemas.openxmlformats.org/officeDocument/2006/relationships/image" Target="media/image16000.jpg"/><Relationship Id="rId2772" Type="http://schemas.openxmlformats.org/officeDocument/2006/relationships/image" Target="media/image1751.jpg"/><Relationship Id="rId3409" Type="http://schemas.openxmlformats.org/officeDocument/2006/relationships/image" Target="media/image2074.jpg"/><Relationship Id="rId3616" Type="http://schemas.openxmlformats.org/officeDocument/2006/relationships/image" Target="media/image2158.png"/><Relationship Id="rId3823" Type="http://schemas.openxmlformats.org/officeDocument/2006/relationships/image" Target="media/image2349.jpg"/><Relationship Id="rId537" Type="http://schemas.openxmlformats.org/officeDocument/2006/relationships/image" Target="media/image195.jpg"/><Relationship Id="rId744" Type="http://schemas.openxmlformats.org/officeDocument/2006/relationships/image" Target="media/image3690.jpg"/><Relationship Id="rId951" Type="http://schemas.openxmlformats.org/officeDocument/2006/relationships/image" Target="media/image1226.jpg"/><Relationship Id="rId1167" Type="http://schemas.openxmlformats.org/officeDocument/2006/relationships/image" Target="media/image829.jpg"/><Relationship Id="rId1374" Type="http://schemas.openxmlformats.org/officeDocument/2006/relationships/image" Target="media/image9260.jpg"/><Relationship Id="rId1581" Type="http://schemas.openxmlformats.org/officeDocument/2006/relationships/image" Target="media/image1091.jpg"/><Relationship Id="rId1679" Type="http://schemas.openxmlformats.org/officeDocument/2006/relationships/image" Target="media/image1136.jpg"/><Relationship Id="rId2218" Type="http://schemas.openxmlformats.org/officeDocument/2006/relationships/image" Target="media/image1440.jpg"/><Relationship Id="rId2425" Type="http://schemas.openxmlformats.org/officeDocument/2006/relationships/image" Target="media/image1627.jpg"/><Relationship Id="rId2632" Type="http://schemas.openxmlformats.org/officeDocument/2006/relationships/image" Target="media/image16360.jpg"/><Relationship Id="rId4085" Type="http://schemas.openxmlformats.org/officeDocument/2006/relationships/image" Target="media/image2486.jpg"/><Relationship Id="rId604" Type="http://schemas.openxmlformats.org/officeDocument/2006/relationships/image" Target="media/image215.jpg"/><Relationship Id="rId811" Type="http://schemas.openxmlformats.org/officeDocument/2006/relationships/image" Target="media/image437.jpg"/><Relationship Id="rId1027" Type="http://schemas.openxmlformats.org/officeDocument/2006/relationships/image" Target="media/image7280.jpg"/><Relationship Id="rId1234" Type="http://schemas.openxmlformats.org/officeDocument/2006/relationships/image" Target="media/image872.jpg"/><Relationship Id="rId1441" Type="http://schemas.openxmlformats.org/officeDocument/2006/relationships/image" Target="media/image970.jpg"/><Relationship Id="rId1886" Type="http://schemas.openxmlformats.org/officeDocument/2006/relationships/image" Target="media/image1306.jpg"/><Relationship Id="rId2937" Type="http://schemas.openxmlformats.org/officeDocument/2006/relationships/image" Target="media/image1831.jpg"/><Relationship Id="rId909" Type="http://schemas.openxmlformats.org/officeDocument/2006/relationships/image" Target="media/image568.jpg"/><Relationship Id="rId1301" Type="http://schemas.openxmlformats.org/officeDocument/2006/relationships/image" Target="media/image904.jpg"/><Relationship Id="rId1539" Type="http://schemas.openxmlformats.org/officeDocument/2006/relationships/image" Target="media/image10480.jpg"/><Relationship Id="rId1746" Type="http://schemas.openxmlformats.org/officeDocument/2006/relationships/image" Target="media/image1175.jpg"/><Relationship Id="rId1953" Type="http://schemas.openxmlformats.org/officeDocument/2006/relationships/image" Target="media/image1344.jpg"/><Relationship Id="rId3199" Type="http://schemas.openxmlformats.org/officeDocument/2006/relationships/image" Target="media/image1964.jpg"/><Relationship Id="rId38" Type="http://schemas.openxmlformats.org/officeDocument/2006/relationships/image" Target="media/image14.jpg"/><Relationship Id="rId1606" Type="http://schemas.openxmlformats.org/officeDocument/2006/relationships/image" Target="media/image1116.jpg"/><Relationship Id="rId1813" Type="http://schemas.openxmlformats.org/officeDocument/2006/relationships/image" Target="media/image11910.jpg"/><Relationship Id="rId3059" Type="http://schemas.openxmlformats.org/officeDocument/2006/relationships/image" Target="media/image18640.jpg"/><Relationship Id="rId3266" Type="http://schemas.openxmlformats.org/officeDocument/2006/relationships/image" Target="media/image1991.png"/><Relationship Id="rId3473" Type="http://schemas.openxmlformats.org/officeDocument/2006/relationships/image" Target="media/image2103.jpg"/><Relationship Id="rId4012" Type="http://schemas.openxmlformats.org/officeDocument/2006/relationships/image" Target="media/image2467.jpg"/><Relationship Id="rId394" Type="http://schemas.openxmlformats.org/officeDocument/2006/relationships/image" Target="media/image150.jpg"/><Relationship Id="rId2075" Type="http://schemas.openxmlformats.org/officeDocument/2006/relationships/footer" Target="footer39.xml"/><Relationship Id="rId2282" Type="http://schemas.openxmlformats.org/officeDocument/2006/relationships/image" Target="media/image1495.jpg"/><Relationship Id="rId3126" Type="http://schemas.openxmlformats.org/officeDocument/2006/relationships/image" Target="media/image17470.jpg"/><Relationship Id="rId3680" Type="http://schemas.openxmlformats.org/officeDocument/2006/relationships/image" Target="media/image2208.jpg"/><Relationship Id="rId3778" Type="http://schemas.openxmlformats.org/officeDocument/2006/relationships/image" Target="media/image22240.jpg"/><Relationship Id="rId3985" Type="http://schemas.openxmlformats.org/officeDocument/2006/relationships/image" Target="media/image24400.jpg"/><Relationship Id="rId254" Type="http://schemas.openxmlformats.org/officeDocument/2006/relationships/image" Target="media/image285.jpg"/><Relationship Id="rId699" Type="http://schemas.openxmlformats.org/officeDocument/2006/relationships/image" Target="media/image261.png"/><Relationship Id="rId1091" Type="http://schemas.openxmlformats.org/officeDocument/2006/relationships/image" Target="media/image775.jpg"/><Relationship Id="rId2587" Type="http://schemas.openxmlformats.org/officeDocument/2006/relationships/image" Target="media/image1651.jpg"/><Relationship Id="rId2794" Type="http://schemas.openxmlformats.org/officeDocument/2006/relationships/image" Target="media/image1773.jpg"/><Relationship Id="rId3333" Type="http://schemas.openxmlformats.org/officeDocument/2006/relationships/image" Target="media/image19570.jpg"/><Relationship Id="rId3540" Type="http://schemas.openxmlformats.org/officeDocument/2006/relationships/image" Target="media/image20730.jpg"/><Relationship Id="rId3638" Type="http://schemas.openxmlformats.org/officeDocument/2006/relationships/image" Target="media/image2158.jpg"/><Relationship Id="rId3845" Type="http://schemas.openxmlformats.org/officeDocument/2006/relationships/image" Target="media/image2371.jpg"/><Relationship Id="rId461" Type="http://schemas.openxmlformats.org/officeDocument/2006/relationships/image" Target="media/image605.jpg"/><Relationship Id="rId559" Type="http://schemas.openxmlformats.org/officeDocument/2006/relationships/image" Target="media/image662.jpg"/><Relationship Id="rId766" Type="http://schemas.openxmlformats.org/officeDocument/2006/relationships/image" Target="media/image3920.jpg"/><Relationship Id="rId1189" Type="http://schemas.openxmlformats.org/officeDocument/2006/relationships/image" Target="media/image8240.jpg"/><Relationship Id="rId1396" Type="http://schemas.openxmlformats.org/officeDocument/2006/relationships/image" Target="media/image948.jpg"/><Relationship Id="rId2142" Type="http://schemas.openxmlformats.org/officeDocument/2006/relationships/footer" Target="footer64.xml"/><Relationship Id="rId2447" Type="http://schemas.openxmlformats.org/officeDocument/2006/relationships/image" Target="media/image14440.jpg"/><Relationship Id="rId3400" Type="http://schemas.openxmlformats.org/officeDocument/2006/relationships/image" Target="media/image2065.jpg"/><Relationship Id="rId321" Type="http://schemas.openxmlformats.org/officeDocument/2006/relationships/image" Target="media/image77.jpg"/><Relationship Id="rId419" Type="http://schemas.openxmlformats.org/officeDocument/2006/relationships/image" Target="media/image574.jpg"/><Relationship Id="rId626" Type="http://schemas.openxmlformats.org/officeDocument/2006/relationships/image" Target="media/image237.jpg"/><Relationship Id="rId973" Type="http://schemas.openxmlformats.org/officeDocument/2006/relationships/image" Target="media/image711.png"/><Relationship Id="rId1049" Type="http://schemas.openxmlformats.org/officeDocument/2006/relationships/image" Target="media/image755.jpg"/><Relationship Id="rId1256" Type="http://schemas.openxmlformats.org/officeDocument/2006/relationships/image" Target="media/image8580.jpg"/><Relationship Id="rId2002" Type="http://schemas.openxmlformats.org/officeDocument/2006/relationships/image" Target="media/image13590.jpg"/><Relationship Id="rId2307" Type="http://schemas.openxmlformats.org/officeDocument/2006/relationships/image" Target="media/image14380.jpg"/><Relationship Id="rId2654" Type="http://schemas.openxmlformats.org/officeDocument/2006/relationships/image" Target="media/image1688.jpg"/><Relationship Id="rId2861" Type="http://schemas.openxmlformats.org/officeDocument/2006/relationships/image" Target="media/image1796.jpg"/><Relationship Id="rId2959" Type="http://schemas.openxmlformats.org/officeDocument/2006/relationships/image" Target="media/image12710.jpg"/><Relationship Id="rId3705" Type="http://schemas.openxmlformats.org/officeDocument/2006/relationships/image" Target="media/image21810.jpg"/><Relationship Id="rId3912" Type="http://schemas.openxmlformats.org/officeDocument/2006/relationships/image" Target="media/image23770.jpg"/><Relationship Id="rId833" Type="http://schemas.openxmlformats.org/officeDocument/2006/relationships/image" Target="media/image460.jpg"/><Relationship Id="rId1116" Type="http://schemas.openxmlformats.org/officeDocument/2006/relationships/image" Target="media/image800.jpg"/><Relationship Id="rId1463" Type="http://schemas.openxmlformats.org/officeDocument/2006/relationships/image" Target="media/image10090.jpg"/><Relationship Id="rId1670" Type="http://schemas.openxmlformats.org/officeDocument/2006/relationships/image" Target="media/image11270.jpg"/><Relationship Id="rId1768" Type="http://schemas.openxmlformats.org/officeDocument/2006/relationships/image" Target="media/image1197.jpg"/><Relationship Id="rId2514" Type="http://schemas.openxmlformats.org/officeDocument/2006/relationships/image" Target="media/image4330.jpg"/><Relationship Id="rId2721" Type="http://schemas.openxmlformats.org/officeDocument/2006/relationships/image" Target="media/image17000.jpg"/><Relationship Id="rId2819" Type="http://schemas.openxmlformats.org/officeDocument/2006/relationships/image" Target="media/image2256.jpg"/><Relationship Id="rId900" Type="http://schemas.openxmlformats.org/officeDocument/2006/relationships/image" Target="media/image557.jpg"/><Relationship Id="rId1323" Type="http://schemas.openxmlformats.org/officeDocument/2006/relationships/image" Target="media/image926.jpg"/><Relationship Id="rId1530" Type="http://schemas.openxmlformats.org/officeDocument/2006/relationships/image" Target="media/image1077.jpg"/><Relationship Id="rId1628" Type="http://schemas.openxmlformats.org/officeDocument/2006/relationships/image" Target="media/image11010.jpg"/><Relationship Id="rId1975" Type="http://schemas.openxmlformats.org/officeDocument/2006/relationships/image" Target="media/image13520.jpg"/><Relationship Id="rId3190" Type="http://schemas.openxmlformats.org/officeDocument/2006/relationships/image" Target="media/image1955.jpg"/><Relationship Id="rId4034" Type="http://schemas.openxmlformats.org/officeDocument/2006/relationships/image" Target="media/image24650.jpg"/><Relationship Id="rId1835" Type="http://schemas.openxmlformats.org/officeDocument/2006/relationships/image" Target="media/image12130.jpg"/><Relationship Id="rId3050" Type="http://schemas.openxmlformats.org/officeDocument/2006/relationships/image" Target="media/image1890.jpg"/><Relationship Id="rId3288" Type="http://schemas.openxmlformats.org/officeDocument/2006/relationships/image" Target="media/image2008.jpg"/><Relationship Id="rId3495" Type="http://schemas.openxmlformats.org/officeDocument/2006/relationships/image" Target="media/image20370.jpg"/><Relationship Id="rId1902" Type="http://schemas.openxmlformats.org/officeDocument/2006/relationships/image" Target="media/image1274.jpg"/><Relationship Id="rId2097" Type="http://schemas.openxmlformats.org/officeDocument/2006/relationships/image" Target="media/image1394.jpg"/><Relationship Id="rId3148" Type="http://schemas.openxmlformats.org/officeDocument/2006/relationships/image" Target="media/image17690.jpg"/><Relationship Id="rId3355" Type="http://schemas.openxmlformats.org/officeDocument/2006/relationships/image" Target="media/image19760.jpg"/><Relationship Id="rId3562" Type="http://schemas.openxmlformats.org/officeDocument/2006/relationships/image" Target="media/image2139.jpg"/><Relationship Id="rId276" Type="http://schemas.openxmlformats.org/officeDocument/2006/relationships/image" Target="media/image64.jpg"/><Relationship Id="rId483" Type="http://schemas.openxmlformats.org/officeDocument/2006/relationships/image" Target="media/image627.jpg"/><Relationship Id="rId690" Type="http://schemas.openxmlformats.org/officeDocument/2006/relationships/image" Target="media/image360.jpg"/><Relationship Id="rId2164" Type="http://schemas.openxmlformats.org/officeDocument/2006/relationships/footer" Target="footer74.xml"/><Relationship Id="rId2371" Type="http://schemas.openxmlformats.org/officeDocument/2006/relationships/image" Target="media/image1573.jpg"/><Relationship Id="rId3008" Type="http://schemas.openxmlformats.org/officeDocument/2006/relationships/image" Target="media/image18310.jpg"/><Relationship Id="rId3215" Type="http://schemas.openxmlformats.org/officeDocument/2006/relationships/image" Target="media/image18190.jpg"/><Relationship Id="rId3422" Type="http://schemas.openxmlformats.org/officeDocument/2006/relationships/image" Target="media/image20100.jpg"/><Relationship Id="rId3867" Type="http://schemas.openxmlformats.org/officeDocument/2006/relationships/image" Target="media/image23450.jpg"/><Relationship Id="rId343" Type="http://schemas.openxmlformats.org/officeDocument/2006/relationships/image" Target="media/image99.jpg"/><Relationship Id="rId550" Type="http://schemas.openxmlformats.org/officeDocument/2006/relationships/image" Target="media/image208.jpg"/><Relationship Id="rId788" Type="http://schemas.openxmlformats.org/officeDocument/2006/relationships/image" Target="media/image414.jpg"/><Relationship Id="rId995" Type="http://schemas.openxmlformats.org/officeDocument/2006/relationships/image" Target="media/image734.jpg"/><Relationship Id="rId1180" Type="http://schemas.openxmlformats.org/officeDocument/2006/relationships/image" Target="media/image843.jpg"/><Relationship Id="rId2024" Type="http://schemas.openxmlformats.org/officeDocument/2006/relationships/footer" Target="footer21.xml"/><Relationship Id="rId2231" Type="http://schemas.openxmlformats.org/officeDocument/2006/relationships/image" Target="media/image1453.jpg"/><Relationship Id="rId2469" Type="http://schemas.openxmlformats.org/officeDocument/2006/relationships/image" Target="media/image15330.jpg"/><Relationship Id="rId2676" Type="http://schemas.openxmlformats.org/officeDocument/2006/relationships/image" Target="media/image1710.jpg"/><Relationship Id="rId2883" Type="http://schemas.openxmlformats.org/officeDocument/2006/relationships/image" Target="media/image1818.jpg"/><Relationship Id="rId3727" Type="http://schemas.openxmlformats.org/officeDocument/2006/relationships/image" Target="media/image22030.jpg"/><Relationship Id="rId3934" Type="http://schemas.openxmlformats.org/officeDocument/2006/relationships/image" Target="media/image2418.jpg"/><Relationship Id="rId648" Type="http://schemas.openxmlformats.org/officeDocument/2006/relationships/image" Target="media/image259.jpg"/><Relationship Id="rId855" Type="http://schemas.openxmlformats.org/officeDocument/2006/relationships/image" Target="media/image506.jpg"/><Relationship Id="rId1040" Type="http://schemas.openxmlformats.org/officeDocument/2006/relationships/image" Target="media/image7360.jpg"/><Relationship Id="rId1278" Type="http://schemas.openxmlformats.org/officeDocument/2006/relationships/image" Target="media/image881.png"/><Relationship Id="rId1485" Type="http://schemas.openxmlformats.org/officeDocument/2006/relationships/image" Target="media/image1031.jpg"/><Relationship Id="rId1692" Type="http://schemas.openxmlformats.org/officeDocument/2006/relationships/image" Target="media/image1149.jpg"/><Relationship Id="rId2329" Type="http://schemas.openxmlformats.org/officeDocument/2006/relationships/image" Target="media/image1531.jpg"/><Relationship Id="rId2536" Type="http://schemas.openxmlformats.org/officeDocument/2006/relationships/image" Target="media/image15830.jpg"/><Relationship Id="rId2743" Type="http://schemas.openxmlformats.org/officeDocument/2006/relationships/image" Target="media/image17220.jpg"/><Relationship Id="rId410" Type="http://schemas.openxmlformats.org/officeDocument/2006/relationships/image" Target="media/image166.jpg"/><Relationship Id="rId508" Type="http://schemas.openxmlformats.org/officeDocument/2006/relationships/image" Target="media/image652.jpg"/><Relationship Id="rId715" Type="http://schemas.openxmlformats.org/officeDocument/2006/relationships/image" Target="media/image379.jpg"/><Relationship Id="rId922" Type="http://schemas.openxmlformats.org/officeDocument/2006/relationships/image" Target="media/image489.jpg"/><Relationship Id="rId1138" Type="http://schemas.openxmlformats.org/officeDocument/2006/relationships/image" Target="media/image8000.jpg"/><Relationship Id="rId1345" Type="http://schemas.openxmlformats.org/officeDocument/2006/relationships/image" Target="media/image8970.jpg"/><Relationship Id="rId1552" Type="http://schemas.openxmlformats.org/officeDocument/2006/relationships/image" Target="media/image10610.jpg"/><Relationship Id="rId1997" Type="http://schemas.openxmlformats.org/officeDocument/2006/relationships/image" Target="media/image1374.jpg"/><Relationship Id="rId2603" Type="http://schemas.openxmlformats.org/officeDocument/2006/relationships/image" Target="media/image1667.jpg"/><Relationship Id="rId2950" Type="http://schemas.openxmlformats.org/officeDocument/2006/relationships/image" Target="media/image1845.jpg"/><Relationship Id="rId4056" Type="http://schemas.openxmlformats.org/officeDocument/2006/relationships/footer" Target="footer85.xml"/><Relationship Id="rId1205" Type="http://schemas.openxmlformats.org/officeDocument/2006/relationships/image" Target="media/image8400.jpg"/><Relationship Id="rId1857" Type="http://schemas.openxmlformats.org/officeDocument/2006/relationships/image" Target="media/image1290.jpg"/><Relationship Id="rId2810" Type="http://schemas.openxmlformats.org/officeDocument/2006/relationships/image" Target="media/image2248.jpg"/><Relationship Id="rId2908" Type="http://schemas.openxmlformats.org/officeDocument/2006/relationships/image" Target="media/image2310.jpg"/><Relationship Id="rId51" Type="http://schemas.openxmlformats.org/officeDocument/2006/relationships/footer" Target="footer13.xml"/><Relationship Id="rId1412" Type="http://schemas.openxmlformats.org/officeDocument/2006/relationships/image" Target="media/image995.jpg"/><Relationship Id="rId1717" Type="http://schemas.openxmlformats.org/officeDocument/2006/relationships/image" Target="media/image11460.jpg"/><Relationship Id="rId1924" Type="http://schemas.openxmlformats.org/officeDocument/2006/relationships/image" Target="media/image1325.jpg"/><Relationship Id="rId3072" Type="http://schemas.openxmlformats.org/officeDocument/2006/relationships/image" Target="media/image1898.jpg"/><Relationship Id="rId3377" Type="http://schemas.openxmlformats.org/officeDocument/2006/relationships/image" Target="media/image19980.jpg"/><Relationship Id="rId298" Type="http://schemas.openxmlformats.org/officeDocument/2006/relationships/image" Target="media/image298.jpg"/><Relationship Id="rId3584" Type="http://schemas.openxmlformats.org/officeDocument/2006/relationships/image" Target="media/image20840.jpg"/><Relationship Id="rId3791" Type="http://schemas.openxmlformats.org/officeDocument/2006/relationships/image" Target="media/image22380.jpg"/><Relationship Id="rId3889" Type="http://schemas.openxmlformats.org/officeDocument/2006/relationships/image" Target="media/image23590.jpg"/><Relationship Id="rId2186" Type="http://schemas.openxmlformats.org/officeDocument/2006/relationships/image" Target="media/image1424.jpg"/><Relationship Id="rId2393" Type="http://schemas.openxmlformats.org/officeDocument/2006/relationships/image" Target="media/image1595.jpg"/><Relationship Id="rId2698" Type="http://schemas.openxmlformats.org/officeDocument/2006/relationships/image" Target="media/image1732.jpg"/><Relationship Id="rId3237" Type="http://schemas.openxmlformats.org/officeDocument/2006/relationships/image" Target="media/image1984.jpg"/><Relationship Id="rId3444" Type="http://schemas.openxmlformats.org/officeDocument/2006/relationships/image" Target="media/image20320.jpg"/><Relationship Id="rId3651" Type="http://schemas.openxmlformats.org/officeDocument/2006/relationships/image" Target="media/image2179.jpg"/><Relationship Id="rId365" Type="http://schemas.openxmlformats.org/officeDocument/2006/relationships/image" Target="media/image121.jpg"/><Relationship Id="rId572" Type="http://schemas.openxmlformats.org/officeDocument/2006/relationships/image" Target="media/image674.jpg"/><Relationship Id="rId2046" Type="http://schemas.openxmlformats.org/officeDocument/2006/relationships/header" Target="header28.xml"/><Relationship Id="rId2253" Type="http://schemas.openxmlformats.org/officeDocument/2006/relationships/image" Target="media/image14460.jpg"/><Relationship Id="rId2460" Type="http://schemas.openxmlformats.org/officeDocument/2006/relationships/image" Target="media/image15240.jpg"/><Relationship Id="rId3304" Type="http://schemas.openxmlformats.org/officeDocument/2006/relationships/image" Target="media/image2024.jpg"/><Relationship Id="rId3511" Type="http://schemas.openxmlformats.org/officeDocument/2006/relationships/image" Target="media/image20440.jpg"/><Relationship Id="rId3749" Type="http://schemas.openxmlformats.org/officeDocument/2006/relationships/image" Target="media/image2231.jpg"/><Relationship Id="rId3956" Type="http://schemas.openxmlformats.org/officeDocument/2006/relationships/image" Target="media/image24290.jpg"/><Relationship Id="rId225" Type="http://schemas.openxmlformats.org/officeDocument/2006/relationships/image" Target="media/image29.jpg"/><Relationship Id="rId432" Type="http://schemas.openxmlformats.org/officeDocument/2006/relationships/image" Target="media/image583.jpg"/><Relationship Id="rId877" Type="http://schemas.openxmlformats.org/officeDocument/2006/relationships/image" Target="media/image533.jpg"/><Relationship Id="rId1062" Type="http://schemas.openxmlformats.org/officeDocument/2006/relationships/image" Target="media/image758.jpg"/><Relationship Id="rId2113" Type="http://schemas.openxmlformats.org/officeDocument/2006/relationships/header" Target="header56.xml"/><Relationship Id="rId2320" Type="http://schemas.openxmlformats.org/officeDocument/2006/relationships/image" Target="media/image1522.jpg"/><Relationship Id="rId2558" Type="http://schemas.openxmlformats.org/officeDocument/2006/relationships/image" Target="media/image4800.jpg"/><Relationship Id="rId2765" Type="http://schemas.openxmlformats.org/officeDocument/2006/relationships/image" Target="media/image1744.jpg"/><Relationship Id="rId2972" Type="http://schemas.openxmlformats.org/officeDocument/2006/relationships/image" Target="media/image2389.jpg"/><Relationship Id="rId3609" Type="http://schemas.openxmlformats.org/officeDocument/2006/relationships/image" Target="media/image18920.jpg"/><Relationship Id="rId3816" Type="http://schemas.openxmlformats.org/officeDocument/2006/relationships/image" Target="media/image2342.jpg"/><Relationship Id="rId737" Type="http://schemas.openxmlformats.org/officeDocument/2006/relationships/image" Target="media/image402.jpg"/><Relationship Id="rId944" Type="http://schemas.openxmlformats.org/officeDocument/2006/relationships/image" Target="media/image1220.jpg"/><Relationship Id="rId1367" Type="http://schemas.openxmlformats.org/officeDocument/2006/relationships/image" Target="media/image9190.jpg"/><Relationship Id="rId1574" Type="http://schemas.openxmlformats.org/officeDocument/2006/relationships/image" Target="media/image1084.jpg"/><Relationship Id="rId1781" Type="http://schemas.openxmlformats.org/officeDocument/2006/relationships/image" Target="media/image1210.jpg"/><Relationship Id="rId2418" Type="http://schemas.openxmlformats.org/officeDocument/2006/relationships/image" Target="media/image1620.jpg"/><Relationship Id="rId2625" Type="http://schemas.openxmlformats.org/officeDocument/2006/relationships/image" Target="media/image16290.jpg"/><Relationship Id="rId2832" Type="http://schemas.openxmlformats.org/officeDocument/2006/relationships/image" Target="media/image2266.jpg"/><Relationship Id="rId4078" Type="http://schemas.openxmlformats.org/officeDocument/2006/relationships/header" Target="header94.xml"/><Relationship Id="rId804" Type="http://schemas.openxmlformats.org/officeDocument/2006/relationships/image" Target="media/image430.jpg"/><Relationship Id="rId1227" Type="http://schemas.openxmlformats.org/officeDocument/2006/relationships/image" Target="media/image865.jpg"/><Relationship Id="rId1434" Type="http://schemas.openxmlformats.org/officeDocument/2006/relationships/image" Target="media/image963.jpg"/><Relationship Id="rId1641" Type="http://schemas.openxmlformats.org/officeDocument/2006/relationships/image" Target="media/image11140.jpg"/><Relationship Id="rId1879" Type="http://schemas.openxmlformats.org/officeDocument/2006/relationships/image" Target="media/image1299.jpg"/><Relationship Id="rId3094" Type="http://schemas.openxmlformats.org/officeDocument/2006/relationships/image" Target="media/image1920.jpg"/><Relationship Id="rId1501" Type="http://schemas.openxmlformats.org/officeDocument/2006/relationships/image" Target="media/image1047.jpg"/><Relationship Id="rId1739" Type="http://schemas.openxmlformats.org/officeDocument/2006/relationships/image" Target="media/image1168.jpg"/><Relationship Id="rId1946" Type="http://schemas.openxmlformats.org/officeDocument/2006/relationships/image" Target="media/image13370.jpg"/><Relationship Id="rId3399" Type="http://schemas.openxmlformats.org/officeDocument/2006/relationships/image" Target="media/image2064.jpg"/><Relationship Id="rId4005" Type="http://schemas.openxmlformats.org/officeDocument/2006/relationships/image" Target="media/image2460.jpg"/><Relationship Id="rId1806" Type="http://schemas.openxmlformats.org/officeDocument/2006/relationships/image" Target="media/image11840.jpg"/><Relationship Id="rId3161" Type="http://schemas.openxmlformats.org/officeDocument/2006/relationships/image" Target="media/image17820.jpg"/><Relationship Id="rId3259" Type="http://schemas.openxmlformats.org/officeDocument/2006/relationships/image" Target="media/image18820.jpg"/><Relationship Id="rId3466" Type="http://schemas.openxmlformats.org/officeDocument/2006/relationships/image" Target="media/image2096.jpg"/><Relationship Id="rId387" Type="http://schemas.openxmlformats.org/officeDocument/2006/relationships/image" Target="media/image143.jpg"/><Relationship Id="rId594" Type="http://schemas.openxmlformats.org/officeDocument/2006/relationships/image" Target="media/image696.jpg"/><Relationship Id="rId2068" Type="http://schemas.openxmlformats.org/officeDocument/2006/relationships/image" Target="media/image1389.jpg"/><Relationship Id="rId2275" Type="http://schemas.openxmlformats.org/officeDocument/2006/relationships/image" Target="media/image1488.jpg"/><Relationship Id="rId3021" Type="http://schemas.openxmlformats.org/officeDocument/2006/relationships/image" Target="media/image18450.jpg"/><Relationship Id="rId3119" Type="http://schemas.openxmlformats.org/officeDocument/2006/relationships/image" Target="media/image1945.jpg"/><Relationship Id="rId3326" Type="http://schemas.openxmlformats.org/officeDocument/2006/relationships/image" Target="media/image19500.jpg"/><Relationship Id="rId3673" Type="http://schemas.openxmlformats.org/officeDocument/2006/relationships/image" Target="media/image2201.jpg"/><Relationship Id="rId3880" Type="http://schemas.openxmlformats.org/officeDocument/2006/relationships/image" Target="media/image12520.jpg"/><Relationship Id="rId3978" Type="http://schemas.openxmlformats.org/officeDocument/2006/relationships/image" Target="media/image24330.jpg"/><Relationship Id="rId247" Type="http://schemas.openxmlformats.org/officeDocument/2006/relationships/image" Target="media/image278.jpg"/><Relationship Id="rId899" Type="http://schemas.openxmlformats.org/officeDocument/2006/relationships/image" Target="media/image556.jpg"/><Relationship Id="rId1084" Type="http://schemas.openxmlformats.org/officeDocument/2006/relationships/image" Target="media/image768.jpg"/><Relationship Id="rId2482" Type="http://schemas.openxmlformats.org/officeDocument/2006/relationships/image" Target="media/image15460.jpg"/><Relationship Id="rId2787" Type="http://schemas.openxmlformats.org/officeDocument/2006/relationships/image" Target="media/image1766.jpg"/><Relationship Id="rId3533" Type="http://schemas.openxmlformats.org/officeDocument/2006/relationships/image" Target="media/image20660.jpg"/><Relationship Id="rId3740" Type="http://schemas.openxmlformats.org/officeDocument/2006/relationships/image" Target="media/image2221.jpg"/><Relationship Id="rId3838" Type="http://schemas.openxmlformats.org/officeDocument/2006/relationships/image" Target="media/image2364.jpg"/><Relationship Id="rId454" Type="http://schemas.openxmlformats.org/officeDocument/2006/relationships/image" Target="media/image459.jpg"/><Relationship Id="rId661" Type="http://schemas.openxmlformats.org/officeDocument/2006/relationships/image" Target="media/image331.jpg"/><Relationship Id="rId759" Type="http://schemas.openxmlformats.org/officeDocument/2006/relationships/image" Target="media/image3850.jpg"/><Relationship Id="rId966" Type="http://schemas.openxmlformats.org/officeDocument/2006/relationships/image" Target="media/image1236.jpg"/><Relationship Id="rId1291" Type="http://schemas.openxmlformats.org/officeDocument/2006/relationships/image" Target="media/image894.jpg"/><Relationship Id="rId1389" Type="http://schemas.openxmlformats.org/officeDocument/2006/relationships/image" Target="media/image941.jpg"/><Relationship Id="rId1596" Type="http://schemas.openxmlformats.org/officeDocument/2006/relationships/image" Target="media/image1106.jpg"/><Relationship Id="rId2135" Type="http://schemas.openxmlformats.org/officeDocument/2006/relationships/image" Target="media/image1402.jpg"/><Relationship Id="rId2342" Type="http://schemas.openxmlformats.org/officeDocument/2006/relationships/image" Target="media/image1544.jpg"/><Relationship Id="rId2647" Type="http://schemas.openxmlformats.org/officeDocument/2006/relationships/image" Target="media/image1681.jpg"/><Relationship Id="rId2994" Type="http://schemas.openxmlformats.org/officeDocument/2006/relationships/image" Target="media/image1863.jpg"/><Relationship Id="rId3600" Type="http://schemas.openxmlformats.org/officeDocument/2006/relationships/image" Target="media/image20940.jpg"/><Relationship Id="rId314" Type="http://schemas.openxmlformats.org/officeDocument/2006/relationships/image" Target="media/image314.jpg"/><Relationship Id="rId521" Type="http://schemas.openxmlformats.org/officeDocument/2006/relationships/image" Target="media/image179.jpg"/><Relationship Id="rId619" Type="http://schemas.openxmlformats.org/officeDocument/2006/relationships/image" Target="media/image230.jpg"/><Relationship Id="rId1151" Type="http://schemas.openxmlformats.org/officeDocument/2006/relationships/image" Target="media/image813.jpg"/><Relationship Id="rId1249" Type="http://schemas.openxmlformats.org/officeDocument/2006/relationships/image" Target="media/image8500.jpg"/><Relationship Id="rId2202" Type="http://schemas.openxmlformats.org/officeDocument/2006/relationships/image" Target="media/image1430.jpg"/><Relationship Id="rId2854" Type="http://schemas.openxmlformats.org/officeDocument/2006/relationships/image" Target="media/image1789.png"/><Relationship Id="rId3905" Type="http://schemas.openxmlformats.org/officeDocument/2006/relationships/image" Target="media/image12600.jpg"/><Relationship Id="rId826" Type="http://schemas.openxmlformats.org/officeDocument/2006/relationships/image" Target="media/image452.jpg"/><Relationship Id="rId1011" Type="http://schemas.openxmlformats.org/officeDocument/2006/relationships/image" Target="media/image7180.jpg"/><Relationship Id="rId1109" Type="http://schemas.openxmlformats.org/officeDocument/2006/relationships/image" Target="media/image793.jpg"/><Relationship Id="rId1456" Type="http://schemas.openxmlformats.org/officeDocument/2006/relationships/image" Target="media/image1008.jpg"/><Relationship Id="rId1663" Type="http://schemas.openxmlformats.org/officeDocument/2006/relationships/image" Target="media/image11200.jpg"/><Relationship Id="rId1870" Type="http://schemas.openxmlformats.org/officeDocument/2006/relationships/image" Target="media/image1261.jpg"/><Relationship Id="rId1968" Type="http://schemas.openxmlformats.org/officeDocument/2006/relationships/image" Target="media/image13450.jpg"/><Relationship Id="rId2507" Type="http://schemas.openxmlformats.org/officeDocument/2006/relationships/image" Target="media/image15700.jpg"/><Relationship Id="rId2714" Type="http://schemas.openxmlformats.org/officeDocument/2006/relationships/image" Target="media/image16940.jpg"/><Relationship Id="rId2921" Type="http://schemas.openxmlformats.org/officeDocument/2006/relationships/image" Target="media/image2322.jpg"/><Relationship Id="rId1316" Type="http://schemas.openxmlformats.org/officeDocument/2006/relationships/image" Target="media/image919.jpg"/><Relationship Id="rId1523" Type="http://schemas.openxmlformats.org/officeDocument/2006/relationships/image" Target="media/image1069.jpg"/><Relationship Id="rId1730" Type="http://schemas.openxmlformats.org/officeDocument/2006/relationships/image" Target="media/image11590.jpg"/><Relationship Id="rId3183" Type="http://schemas.openxmlformats.org/officeDocument/2006/relationships/image" Target="media/image18040.jpg"/><Relationship Id="rId3390" Type="http://schemas.openxmlformats.org/officeDocument/2006/relationships/image" Target="media/image2055.jpg"/><Relationship Id="rId4027" Type="http://schemas.openxmlformats.org/officeDocument/2006/relationships/image" Target="media/image24580.jpg"/><Relationship Id="rId22" Type="http://schemas.openxmlformats.org/officeDocument/2006/relationships/image" Target="media/image10.jpg"/><Relationship Id="rId1828" Type="http://schemas.openxmlformats.org/officeDocument/2006/relationships/image" Target="media/image12060.jpg"/><Relationship Id="rId3043" Type="http://schemas.openxmlformats.org/officeDocument/2006/relationships/image" Target="media/image1883.jpg"/><Relationship Id="rId3250" Type="http://schemas.openxmlformats.org/officeDocument/2006/relationships/image" Target="media/image18750.jpg"/><Relationship Id="rId3488" Type="http://schemas.openxmlformats.org/officeDocument/2006/relationships/image" Target="media/image2118.jpg"/><Relationship Id="rId3695" Type="http://schemas.openxmlformats.org/officeDocument/2006/relationships/image" Target="media/image21690.jpg"/><Relationship Id="rId2297" Type="http://schemas.openxmlformats.org/officeDocument/2006/relationships/image" Target="media/image1510.jpg"/><Relationship Id="rId3348" Type="http://schemas.openxmlformats.org/officeDocument/2006/relationships/image" Target="media/image19690.jpg"/><Relationship Id="rId3555" Type="http://schemas.openxmlformats.org/officeDocument/2006/relationships/image" Target="media/image2132.jpg"/><Relationship Id="rId3762" Type="http://schemas.openxmlformats.org/officeDocument/2006/relationships/image" Target="media/image2244.jpg"/><Relationship Id="rId269" Type="http://schemas.openxmlformats.org/officeDocument/2006/relationships/image" Target="media/image57.jpg"/><Relationship Id="rId476" Type="http://schemas.openxmlformats.org/officeDocument/2006/relationships/image" Target="media/image620.jpg"/><Relationship Id="rId683" Type="http://schemas.openxmlformats.org/officeDocument/2006/relationships/image" Target="media/image353.jpg"/><Relationship Id="rId890" Type="http://schemas.openxmlformats.org/officeDocument/2006/relationships/image" Target="media/image546.jpg"/><Relationship Id="rId2157" Type="http://schemas.openxmlformats.org/officeDocument/2006/relationships/footer" Target="footer71.xml"/><Relationship Id="rId2364" Type="http://schemas.openxmlformats.org/officeDocument/2006/relationships/image" Target="media/image1566.jpg"/><Relationship Id="rId2571" Type="http://schemas.openxmlformats.org/officeDocument/2006/relationships/image" Target="media/image16050.jpg"/><Relationship Id="rId3110" Type="http://schemas.openxmlformats.org/officeDocument/2006/relationships/image" Target="media/image1936.jpg"/><Relationship Id="rId3208" Type="http://schemas.openxmlformats.org/officeDocument/2006/relationships/image" Target="media/image18120.jpg"/><Relationship Id="rId3415" Type="http://schemas.openxmlformats.org/officeDocument/2006/relationships/image" Target="media/image20030.jpg"/><Relationship Id="rId336" Type="http://schemas.openxmlformats.org/officeDocument/2006/relationships/image" Target="media/image92.jpg"/><Relationship Id="rId543" Type="http://schemas.openxmlformats.org/officeDocument/2006/relationships/image" Target="media/image201.jpg"/><Relationship Id="rId988" Type="http://schemas.openxmlformats.org/officeDocument/2006/relationships/image" Target="media/image726.jpg"/><Relationship Id="rId1173" Type="http://schemas.openxmlformats.org/officeDocument/2006/relationships/image" Target="media/image835.jpg"/><Relationship Id="rId1380" Type="http://schemas.openxmlformats.org/officeDocument/2006/relationships/image" Target="media/image932.jpg"/><Relationship Id="rId2017" Type="http://schemas.openxmlformats.org/officeDocument/2006/relationships/image" Target="media/image13740.jpg"/><Relationship Id="rId2224" Type="http://schemas.openxmlformats.org/officeDocument/2006/relationships/image" Target="media/image1446.jpg"/><Relationship Id="rId2669" Type="http://schemas.openxmlformats.org/officeDocument/2006/relationships/image" Target="media/image1703.jpg"/><Relationship Id="rId2876" Type="http://schemas.openxmlformats.org/officeDocument/2006/relationships/image" Target="media/image1811.jpg"/><Relationship Id="rId3622" Type="http://schemas.openxmlformats.org/officeDocument/2006/relationships/image" Target="media/image2164.jpg"/><Relationship Id="rId3927" Type="http://schemas.openxmlformats.org/officeDocument/2006/relationships/image" Target="media/image24110.jpg"/><Relationship Id="rId403" Type="http://schemas.openxmlformats.org/officeDocument/2006/relationships/image" Target="media/image159.jpg"/><Relationship Id="rId750" Type="http://schemas.openxmlformats.org/officeDocument/2006/relationships/image" Target="media/image3750.jpg"/><Relationship Id="rId848" Type="http://schemas.openxmlformats.org/officeDocument/2006/relationships/image" Target="media/image476.jpg"/><Relationship Id="rId1033" Type="http://schemas.openxmlformats.org/officeDocument/2006/relationships/image" Target="media/image745.jpg"/><Relationship Id="rId1478" Type="http://schemas.openxmlformats.org/officeDocument/2006/relationships/image" Target="media/image1024.jpg"/><Relationship Id="rId1685" Type="http://schemas.openxmlformats.org/officeDocument/2006/relationships/image" Target="media/image1142.jpg"/><Relationship Id="rId1892" Type="http://schemas.openxmlformats.org/officeDocument/2006/relationships/image" Target="media/image1269.jpg"/><Relationship Id="rId2431" Type="http://schemas.openxmlformats.org/officeDocument/2006/relationships/image" Target="media/image1633.jpg"/><Relationship Id="rId2529" Type="http://schemas.openxmlformats.org/officeDocument/2006/relationships/image" Target="media/image15790.jpg"/><Relationship Id="rId2736" Type="http://schemas.openxmlformats.org/officeDocument/2006/relationships/image" Target="media/image17150.jpg"/><Relationship Id="rId4091" Type="http://schemas.openxmlformats.org/officeDocument/2006/relationships/footer" Target="footer99.xml"/><Relationship Id="rId610" Type="http://schemas.openxmlformats.org/officeDocument/2006/relationships/image" Target="media/image221.jpg"/><Relationship Id="rId708" Type="http://schemas.openxmlformats.org/officeDocument/2006/relationships/image" Target="media/image372.jpg"/><Relationship Id="rId915" Type="http://schemas.openxmlformats.org/officeDocument/2006/relationships/image" Target="media/image482.jpg"/><Relationship Id="rId1240" Type="http://schemas.openxmlformats.org/officeDocument/2006/relationships/image" Target="media/image878.jpg"/><Relationship Id="rId1338" Type="http://schemas.openxmlformats.org/officeDocument/2006/relationships/image" Target="media/image8900.jpg"/><Relationship Id="rId1545" Type="http://schemas.openxmlformats.org/officeDocument/2006/relationships/image" Target="media/image10540.jpg"/><Relationship Id="rId2943" Type="http://schemas.openxmlformats.org/officeDocument/2006/relationships/image" Target="media/image1838.jpg"/><Relationship Id="rId4049" Type="http://schemas.openxmlformats.org/officeDocument/2006/relationships/footer" Target="footer83.xml"/><Relationship Id="rId1100" Type="http://schemas.openxmlformats.org/officeDocument/2006/relationships/image" Target="media/image784.jpg"/><Relationship Id="rId1405" Type="http://schemas.openxmlformats.org/officeDocument/2006/relationships/image" Target="media/image988.jpg"/><Relationship Id="rId1752" Type="http://schemas.openxmlformats.org/officeDocument/2006/relationships/image" Target="media/image1181.jpg"/><Relationship Id="rId2803" Type="http://schemas.openxmlformats.org/officeDocument/2006/relationships/image" Target="media/image1782.jpg"/><Relationship Id="rId44" Type="http://schemas.openxmlformats.org/officeDocument/2006/relationships/footer" Target="footer12.xml"/><Relationship Id="rId1612" Type="http://schemas.openxmlformats.org/officeDocument/2006/relationships/image" Target="media/image10850.jpg"/><Relationship Id="rId1917" Type="http://schemas.openxmlformats.org/officeDocument/2006/relationships/image" Target="media/image1318.jpg"/><Relationship Id="rId3065" Type="http://schemas.openxmlformats.org/officeDocument/2006/relationships/image" Target="media/image18700.jpg"/><Relationship Id="rId3272" Type="http://schemas.openxmlformats.org/officeDocument/2006/relationships/image" Target="media/image18860.jpg"/><Relationship Id="rId498" Type="http://schemas.openxmlformats.org/officeDocument/2006/relationships/image" Target="media/image642.jpg"/><Relationship Id="rId2081" Type="http://schemas.openxmlformats.org/officeDocument/2006/relationships/footer" Target="footer42.xml"/><Relationship Id="rId2179" Type="http://schemas.openxmlformats.org/officeDocument/2006/relationships/footer" Target="footer77.xml"/><Relationship Id="rId3132" Type="http://schemas.openxmlformats.org/officeDocument/2006/relationships/image" Target="media/image17530.jpg"/><Relationship Id="rId3577" Type="http://schemas.openxmlformats.org/officeDocument/2006/relationships/image" Target="media/image2155.jpg"/><Relationship Id="rId3784" Type="http://schemas.openxmlformats.org/officeDocument/2006/relationships/image" Target="media/image22310.jpg"/><Relationship Id="rId3991" Type="http://schemas.openxmlformats.org/officeDocument/2006/relationships/image" Target="media/image24460.jpg"/><Relationship Id="rId260" Type="http://schemas.openxmlformats.org/officeDocument/2006/relationships/image" Target="media/image48.jpg"/><Relationship Id="rId2386" Type="http://schemas.openxmlformats.org/officeDocument/2006/relationships/image" Target="media/image1588.jpg"/><Relationship Id="rId2593" Type="http://schemas.openxmlformats.org/officeDocument/2006/relationships/image" Target="media/image1657.jpg"/><Relationship Id="rId3437" Type="http://schemas.openxmlformats.org/officeDocument/2006/relationships/image" Target="media/image20250.jpg"/><Relationship Id="rId3644" Type="http://schemas.openxmlformats.org/officeDocument/2006/relationships/image" Target="media/image21630.jpg"/><Relationship Id="rId3851" Type="http://schemas.openxmlformats.org/officeDocument/2006/relationships/image" Target="media/image2377.jpg"/><Relationship Id="rId358" Type="http://schemas.openxmlformats.org/officeDocument/2006/relationships/image" Target="media/image114.jpg"/><Relationship Id="rId565" Type="http://schemas.openxmlformats.org/officeDocument/2006/relationships/image" Target="media/image319.jpg"/><Relationship Id="rId772" Type="http://schemas.openxmlformats.org/officeDocument/2006/relationships/image" Target="media/image3980.jpg"/><Relationship Id="rId1195" Type="http://schemas.openxmlformats.org/officeDocument/2006/relationships/image" Target="media/image8300.jpg"/><Relationship Id="rId2039" Type="http://schemas.openxmlformats.org/officeDocument/2006/relationships/header" Target="header27.xml"/><Relationship Id="rId2246" Type="http://schemas.openxmlformats.org/officeDocument/2006/relationships/image" Target="media/image1468.jpg"/><Relationship Id="rId2453" Type="http://schemas.openxmlformats.org/officeDocument/2006/relationships/image" Target="media/image15170.jpg"/><Relationship Id="rId2660" Type="http://schemas.openxmlformats.org/officeDocument/2006/relationships/image" Target="media/image1694.jpg"/><Relationship Id="rId2898" Type="http://schemas.openxmlformats.org/officeDocument/2006/relationships/image" Target="media/image2300.jpg"/><Relationship Id="rId3504" Type="http://schemas.openxmlformats.org/officeDocument/2006/relationships/image" Target="media/image9440.jpg"/><Relationship Id="rId3711" Type="http://schemas.openxmlformats.org/officeDocument/2006/relationships/image" Target="media/image21870.jpg"/><Relationship Id="rId3949" Type="http://schemas.openxmlformats.org/officeDocument/2006/relationships/image" Target="media/image24220.jpg"/><Relationship Id="rId218" Type="http://schemas.openxmlformats.org/officeDocument/2006/relationships/image" Target="media/image267.jpg"/><Relationship Id="rId425" Type="http://schemas.openxmlformats.org/officeDocument/2006/relationships/image" Target="media/image579.jpg"/><Relationship Id="rId632" Type="http://schemas.openxmlformats.org/officeDocument/2006/relationships/image" Target="media/image243.jpg"/><Relationship Id="rId1055" Type="http://schemas.openxmlformats.org/officeDocument/2006/relationships/image" Target="media/image7420.jpg"/><Relationship Id="rId1262" Type="http://schemas.openxmlformats.org/officeDocument/2006/relationships/image" Target="media/image8640.jpg"/><Relationship Id="rId2106" Type="http://schemas.openxmlformats.org/officeDocument/2006/relationships/header" Target="header53.xml"/><Relationship Id="rId2313" Type="http://schemas.openxmlformats.org/officeDocument/2006/relationships/image" Target="media/image1515.jpg"/><Relationship Id="rId2520" Type="http://schemas.openxmlformats.org/officeDocument/2006/relationships/image" Target="media/image4390.jpg"/><Relationship Id="rId2758" Type="http://schemas.openxmlformats.org/officeDocument/2006/relationships/image" Target="media/image1737.jpg"/><Relationship Id="rId2965" Type="http://schemas.openxmlformats.org/officeDocument/2006/relationships/image" Target="media/image2385.jpg"/><Relationship Id="rId3809" Type="http://schemas.openxmlformats.org/officeDocument/2006/relationships/image" Target="media/image2296.jpg"/><Relationship Id="rId937" Type="http://schemas.openxmlformats.org/officeDocument/2006/relationships/image" Target="media/image706.jpg"/><Relationship Id="rId1122" Type="http://schemas.openxmlformats.org/officeDocument/2006/relationships/image" Target="media/image7850.jpg"/><Relationship Id="rId1567" Type="http://schemas.openxmlformats.org/officeDocument/2006/relationships/image" Target="media/image10770.jpg"/><Relationship Id="rId1774" Type="http://schemas.openxmlformats.org/officeDocument/2006/relationships/image" Target="media/image1203.jpg"/><Relationship Id="rId1981" Type="http://schemas.openxmlformats.org/officeDocument/2006/relationships/image" Target="media/image1358.jpg"/><Relationship Id="rId2618" Type="http://schemas.openxmlformats.org/officeDocument/2006/relationships/image" Target="media/image16220.jpg"/><Relationship Id="rId2825" Type="http://schemas.openxmlformats.org/officeDocument/2006/relationships/image" Target="media/image2260.jpg"/><Relationship Id="rId66" Type="http://schemas.openxmlformats.org/officeDocument/2006/relationships/image" Target="media/image24.jpg"/><Relationship Id="rId1427" Type="http://schemas.openxmlformats.org/officeDocument/2006/relationships/image" Target="media/image956.jpg"/><Relationship Id="rId1634" Type="http://schemas.openxmlformats.org/officeDocument/2006/relationships/image" Target="media/image11070.jpg"/><Relationship Id="rId1841" Type="http://schemas.openxmlformats.org/officeDocument/2006/relationships/image" Target="media/image1244.jpg"/><Relationship Id="rId3087" Type="http://schemas.openxmlformats.org/officeDocument/2006/relationships/image" Target="media/image1913.jpg"/><Relationship Id="rId3294" Type="http://schemas.openxmlformats.org/officeDocument/2006/relationships/image" Target="media/image2014.jpg"/><Relationship Id="rId4040" Type="http://schemas.openxmlformats.org/officeDocument/2006/relationships/image" Target="media/image24710.jpg"/><Relationship Id="rId1939" Type="http://schemas.openxmlformats.org/officeDocument/2006/relationships/image" Target="media/image1340.jpg"/><Relationship Id="rId3599" Type="http://schemas.openxmlformats.org/officeDocument/2006/relationships/image" Target="media/image20930.jpg"/><Relationship Id="rId1701" Type="http://schemas.openxmlformats.org/officeDocument/2006/relationships/image" Target="media/image1158.jpg"/><Relationship Id="rId3154" Type="http://schemas.openxmlformats.org/officeDocument/2006/relationships/image" Target="media/image17750.jpg"/><Relationship Id="rId3361" Type="http://schemas.openxmlformats.org/officeDocument/2006/relationships/image" Target="media/image19820.jpg"/><Relationship Id="rId3459" Type="http://schemas.openxmlformats.org/officeDocument/2006/relationships/image" Target="media/image2089.jpg"/><Relationship Id="rId3666" Type="http://schemas.openxmlformats.org/officeDocument/2006/relationships/image" Target="media/image2194.jpg"/><Relationship Id="rId282" Type="http://schemas.openxmlformats.org/officeDocument/2006/relationships/image" Target="media/image70.jpg"/><Relationship Id="rId587" Type="http://schemas.openxmlformats.org/officeDocument/2006/relationships/image" Target="media/image689.jpg"/><Relationship Id="rId2170" Type="http://schemas.openxmlformats.org/officeDocument/2006/relationships/image" Target="media/image1414.jpg"/><Relationship Id="rId2268" Type="http://schemas.openxmlformats.org/officeDocument/2006/relationships/image" Target="media/image1481.jpg"/><Relationship Id="rId3014" Type="http://schemas.openxmlformats.org/officeDocument/2006/relationships/image" Target="media/image18380.jpg"/><Relationship Id="rId3221" Type="http://schemas.openxmlformats.org/officeDocument/2006/relationships/image" Target="media/image18250.jpg"/><Relationship Id="rId3319" Type="http://schemas.openxmlformats.org/officeDocument/2006/relationships/image" Target="media/image2039.jpg"/><Relationship Id="rId3873" Type="http://schemas.openxmlformats.org/officeDocument/2006/relationships/image" Target="media/image12460.jpg"/><Relationship Id="rId8" Type="http://schemas.openxmlformats.org/officeDocument/2006/relationships/image" Target="media/image2.jpg"/><Relationship Id="rId447" Type="http://schemas.openxmlformats.org/officeDocument/2006/relationships/image" Target="media/image592.jpg"/><Relationship Id="rId794" Type="http://schemas.openxmlformats.org/officeDocument/2006/relationships/image" Target="media/image420.jpg"/><Relationship Id="rId1077" Type="http://schemas.openxmlformats.org/officeDocument/2006/relationships/image" Target="media/image7530.jpg"/><Relationship Id="rId2030" Type="http://schemas.openxmlformats.org/officeDocument/2006/relationships/header" Target="header24.xml"/><Relationship Id="rId2128" Type="http://schemas.openxmlformats.org/officeDocument/2006/relationships/header" Target="header62.xml"/><Relationship Id="rId2475" Type="http://schemas.openxmlformats.org/officeDocument/2006/relationships/image" Target="media/image15390.jpg"/><Relationship Id="rId2682" Type="http://schemas.openxmlformats.org/officeDocument/2006/relationships/image" Target="media/image1716.jpg"/><Relationship Id="rId2987" Type="http://schemas.openxmlformats.org/officeDocument/2006/relationships/image" Target="media/image1856.jpg"/><Relationship Id="rId3526" Type="http://schemas.openxmlformats.org/officeDocument/2006/relationships/image" Target="media/image20590.jpg"/><Relationship Id="rId3733" Type="http://schemas.openxmlformats.org/officeDocument/2006/relationships/image" Target="media/image22090.jpg"/><Relationship Id="rId3940" Type="http://schemas.openxmlformats.org/officeDocument/2006/relationships/image" Target="media/image2424.jpg"/><Relationship Id="rId654" Type="http://schemas.openxmlformats.org/officeDocument/2006/relationships/image" Target="media/image324.jpg"/><Relationship Id="rId861" Type="http://schemas.openxmlformats.org/officeDocument/2006/relationships/image" Target="media/image512.jpg"/><Relationship Id="rId959" Type="http://schemas.openxmlformats.org/officeDocument/2006/relationships/image" Target="media/image1230.jpg"/><Relationship Id="rId1284" Type="http://schemas.openxmlformats.org/officeDocument/2006/relationships/image" Target="media/image887.jpg"/><Relationship Id="rId1491" Type="http://schemas.openxmlformats.org/officeDocument/2006/relationships/image" Target="media/image1037.jpg"/><Relationship Id="rId1589" Type="http://schemas.openxmlformats.org/officeDocument/2006/relationships/image" Target="media/image1099.jpg"/><Relationship Id="rId2335" Type="http://schemas.openxmlformats.org/officeDocument/2006/relationships/image" Target="media/image1537.jpg"/><Relationship Id="rId2542" Type="http://schemas.openxmlformats.org/officeDocument/2006/relationships/image" Target="media/image15890.jpg"/><Relationship Id="rId3800" Type="http://schemas.openxmlformats.org/officeDocument/2006/relationships/image" Target="media/image2287.jpg"/><Relationship Id="rId307" Type="http://schemas.openxmlformats.org/officeDocument/2006/relationships/image" Target="media/image307.jpg"/><Relationship Id="rId514" Type="http://schemas.openxmlformats.org/officeDocument/2006/relationships/image" Target="media/image172.jpg"/><Relationship Id="rId721" Type="http://schemas.openxmlformats.org/officeDocument/2006/relationships/image" Target="media/image386.jpg"/><Relationship Id="rId1144" Type="http://schemas.openxmlformats.org/officeDocument/2006/relationships/image" Target="media/image806.jpg"/><Relationship Id="rId1351" Type="http://schemas.openxmlformats.org/officeDocument/2006/relationships/image" Target="media/image9030.jpg"/><Relationship Id="rId1449" Type="http://schemas.openxmlformats.org/officeDocument/2006/relationships/image" Target="media/image980.jpg"/><Relationship Id="rId1796" Type="http://schemas.openxmlformats.org/officeDocument/2006/relationships/image" Target="media/image11740.jpg"/><Relationship Id="rId2402" Type="http://schemas.openxmlformats.org/officeDocument/2006/relationships/image" Target="media/image1604.jpg"/><Relationship Id="rId2847" Type="http://schemas.openxmlformats.org/officeDocument/2006/relationships/image" Target="media/image2279.jpg"/><Relationship Id="rId4062" Type="http://schemas.openxmlformats.org/officeDocument/2006/relationships/header" Target="header89.xml"/><Relationship Id="rId819" Type="http://schemas.openxmlformats.org/officeDocument/2006/relationships/image" Target="media/image445.jpg"/><Relationship Id="rId1004" Type="http://schemas.openxmlformats.org/officeDocument/2006/relationships/image" Target="media/image711.jpg"/><Relationship Id="rId1211" Type="http://schemas.openxmlformats.org/officeDocument/2006/relationships/image" Target="media/image848.jpg"/><Relationship Id="rId1656" Type="http://schemas.openxmlformats.org/officeDocument/2006/relationships/image" Target="media/image1129.jpg"/><Relationship Id="rId1863" Type="http://schemas.openxmlformats.org/officeDocument/2006/relationships/image" Target="media/image1254.jpg"/><Relationship Id="rId2707" Type="http://schemas.openxmlformats.org/officeDocument/2006/relationships/image" Target="media/image16880.jpg"/><Relationship Id="rId2914" Type="http://schemas.openxmlformats.org/officeDocument/2006/relationships/image" Target="media/image2177.jpg"/><Relationship Id="rId1309" Type="http://schemas.openxmlformats.org/officeDocument/2006/relationships/image" Target="media/image912.jpg"/><Relationship Id="rId1516" Type="http://schemas.openxmlformats.org/officeDocument/2006/relationships/image" Target="media/image1062.jpg"/><Relationship Id="rId1723" Type="http://schemas.openxmlformats.org/officeDocument/2006/relationships/image" Target="media/image11520.jpg"/><Relationship Id="rId1930" Type="http://schemas.openxmlformats.org/officeDocument/2006/relationships/image" Target="media/image1331.jpg"/><Relationship Id="rId3176" Type="http://schemas.openxmlformats.org/officeDocument/2006/relationships/image" Target="media/image17970.jpg"/><Relationship Id="rId3383" Type="http://schemas.openxmlformats.org/officeDocument/2006/relationships/image" Target="media/image2048.jpg"/><Relationship Id="rId3590" Type="http://schemas.openxmlformats.org/officeDocument/2006/relationships/image" Target="media/image9710.jpg"/><Relationship Id="rId15" Type="http://schemas.openxmlformats.org/officeDocument/2006/relationships/image" Target="media/image9.jpg"/><Relationship Id="rId2192" Type="http://schemas.openxmlformats.org/officeDocument/2006/relationships/footer" Target="footer81.xml"/><Relationship Id="rId3036" Type="http://schemas.openxmlformats.org/officeDocument/2006/relationships/image" Target="media/image1854.jpg"/><Relationship Id="rId3243" Type="http://schemas.openxmlformats.org/officeDocument/2006/relationships/image" Target="media/image1990.jpg"/><Relationship Id="rId3688" Type="http://schemas.openxmlformats.org/officeDocument/2006/relationships/image" Target="media/image2216.jpg"/><Relationship Id="rId3895" Type="http://schemas.openxmlformats.org/officeDocument/2006/relationships/image" Target="media/image23650.jpg"/><Relationship Id="rId371" Type="http://schemas.openxmlformats.org/officeDocument/2006/relationships/image" Target="media/image127.jpg"/><Relationship Id="rId2052" Type="http://schemas.openxmlformats.org/officeDocument/2006/relationships/image" Target="media/image1385.jpg"/><Relationship Id="rId2497" Type="http://schemas.openxmlformats.org/officeDocument/2006/relationships/image" Target="media/image15610.jpg"/><Relationship Id="rId3450" Type="http://schemas.openxmlformats.org/officeDocument/2006/relationships/image" Target="media/image2080.jpg"/><Relationship Id="rId3548" Type="http://schemas.openxmlformats.org/officeDocument/2006/relationships/image" Target="media/image2124.jpg"/><Relationship Id="rId3755" Type="http://schemas.openxmlformats.org/officeDocument/2006/relationships/image" Target="media/image2237.jpg"/><Relationship Id="rId469" Type="http://schemas.openxmlformats.org/officeDocument/2006/relationships/image" Target="media/image613.jpg"/><Relationship Id="rId676" Type="http://schemas.openxmlformats.org/officeDocument/2006/relationships/image" Target="media/image346.jpg"/><Relationship Id="rId883" Type="http://schemas.openxmlformats.org/officeDocument/2006/relationships/image" Target="media/image539.jpg"/><Relationship Id="rId1099" Type="http://schemas.openxmlformats.org/officeDocument/2006/relationships/image" Target="media/image783.jpg"/><Relationship Id="rId2357" Type="http://schemas.openxmlformats.org/officeDocument/2006/relationships/image" Target="media/image1559.jpg"/><Relationship Id="rId2564" Type="http://schemas.openxmlformats.org/officeDocument/2006/relationships/image" Target="media/image4860.jpg"/><Relationship Id="rId3103" Type="http://schemas.openxmlformats.org/officeDocument/2006/relationships/image" Target="media/image1929.jpg"/><Relationship Id="rId3310" Type="http://schemas.openxmlformats.org/officeDocument/2006/relationships/image" Target="media/image2030.jpg"/><Relationship Id="rId3408" Type="http://schemas.openxmlformats.org/officeDocument/2006/relationships/image" Target="media/image2073.jpg"/><Relationship Id="rId3615" Type="http://schemas.openxmlformats.org/officeDocument/2006/relationships/image" Target="media/image21070.jpg"/><Relationship Id="rId3962" Type="http://schemas.openxmlformats.org/officeDocument/2006/relationships/image" Target="media/image2435.jpg"/><Relationship Id="rId231" Type="http://schemas.openxmlformats.org/officeDocument/2006/relationships/image" Target="media/image272.jpg"/><Relationship Id="rId329" Type="http://schemas.openxmlformats.org/officeDocument/2006/relationships/image" Target="media/image85.jpg"/><Relationship Id="rId536" Type="http://schemas.openxmlformats.org/officeDocument/2006/relationships/image" Target="media/image194.jpg"/><Relationship Id="rId1166" Type="http://schemas.openxmlformats.org/officeDocument/2006/relationships/image" Target="media/image828.jpg"/><Relationship Id="rId1373" Type="http://schemas.openxmlformats.org/officeDocument/2006/relationships/image" Target="media/image9250.jpg"/><Relationship Id="rId2217" Type="http://schemas.openxmlformats.org/officeDocument/2006/relationships/image" Target="media/image1439.jpg"/><Relationship Id="rId2771" Type="http://schemas.openxmlformats.org/officeDocument/2006/relationships/image" Target="media/image1750.jpg"/><Relationship Id="rId2869" Type="http://schemas.openxmlformats.org/officeDocument/2006/relationships/image" Target="media/image1804.jpg"/><Relationship Id="rId3822" Type="http://schemas.openxmlformats.org/officeDocument/2006/relationships/image" Target="media/image2348.jpg"/><Relationship Id="rId743" Type="http://schemas.openxmlformats.org/officeDocument/2006/relationships/image" Target="media/image408.jpg"/><Relationship Id="rId950" Type="http://schemas.openxmlformats.org/officeDocument/2006/relationships/image" Target="media/image1225.jpg"/><Relationship Id="rId1026" Type="http://schemas.openxmlformats.org/officeDocument/2006/relationships/image" Target="media/image7270.jpg"/><Relationship Id="rId1580" Type="http://schemas.openxmlformats.org/officeDocument/2006/relationships/image" Target="media/image1090.jpg"/><Relationship Id="rId1678" Type="http://schemas.openxmlformats.org/officeDocument/2006/relationships/image" Target="media/image11350.jpg"/><Relationship Id="rId1885" Type="http://schemas.openxmlformats.org/officeDocument/2006/relationships/image" Target="media/image1305.jpg"/><Relationship Id="rId2424" Type="http://schemas.openxmlformats.org/officeDocument/2006/relationships/image" Target="media/image1626.jpg"/><Relationship Id="rId2631" Type="http://schemas.openxmlformats.org/officeDocument/2006/relationships/image" Target="media/image16350.jpg"/><Relationship Id="rId2729" Type="http://schemas.openxmlformats.org/officeDocument/2006/relationships/image" Target="media/image17080.jpg"/><Relationship Id="rId2936" Type="http://schemas.openxmlformats.org/officeDocument/2006/relationships/image" Target="media/image1830.jpg"/><Relationship Id="rId4084" Type="http://schemas.openxmlformats.org/officeDocument/2006/relationships/image" Target="media/image2485.jpeg"/><Relationship Id="rId603" Type="http://schemas.openxmlformats.org/officeDocument/2006/relationships/image" Target="media/image214.jpg"/><Relationship Id="rId810" Type="http://schemas.openxmlformats.org/officeDocument/2006/relationships/image" Target="media/image436.jpg"/><Relationship Id="rId908" Type="http://schemas.openxmlformats.org/officeDocument/2006/relationships/image" Target="media/image567.jpg"/><Relationship Id="rId1233" Type="http://schemas.openxmlformats.org/officeDocument/2006/relationships/image" Target="media/image871.jpg"/><Relationship Id="rId1440" Type="http://schemas.openxmlformats.org/officeDocument/2006/relationships/image" Target="media/image969.jpg"/><Relationship Id="rId1538" Type="http://schemas.openxmlformats.org/officeDocument/2006/relationships/image" Target="media/image10470.jpg"/><Relationship Id="rId1300" Type="http://schemas.openxmlformats.org/officeDocument/2006/relationships/image" Target="media/image903.jpg"/><Relationship Id="rId1745" Type="http://schemas.openxmlformats.org/officeDocument/2006/relationships/image" Target="media/image1174.jpg"/><Relationship Id="rId1952" Type="http://schemas.openxmlformats.org/officeDocument/2006/relationships/image" Target="media/image1343.jpg"/><Relationship Id="rId3198" Type="http://schemas.openxmlformats.org/officeDocument/2006/relationships/image" Target="media/image1963.jpg"/><Relationship Id="rId4011" Type="http://schemas.openxmlformats.org/officeDocument/2006/relationships/image" Target="media/image2466.jpg"/><Relationship Id="rId37" Type="http://schemas.openxmlformats.org/officeDocument/2006/relationships/footer" Target="footer9.xml"/><Relationship Id="rId1605" Type="http://schemas.openxmlformats.org/officeDocument/2006/relationships/image" Target="media/image1115.jpg"/><Relationship Id="rId1812" Type="http://schemas.openxmlformats.org/officeDocument/2006/relationships/image" Target="media/image11900.jpg"/><Relationship Id="rId3058" Type="http://schemas.openxmlformats.org/officeDocument/2006/relationships/image" Target="media/image18630.jpg"/><Relationship Id="rId3265" Type="http://schemas.openxmlformats.org/officeDocument/2006/relationships/image" Target="media/image18480.jpg"/><Relationship Id="rId3472" Type="http://schemas.openxmlformats.org/officeDocument/2006/relationships/image" Target="media/image2102.jpg"/><Relationship Id="rId393" Type="http://schemas.openxmlformats.org/officeDocument/2006/relationships/image" Target="media/image149.jpg"/><Relationship Id="rId2074" Type="http://schemas.openxmlformats.org/officeDocument/2006/relationships/header" Target="header39.xml"/><Relationship Id="rId2281" Type="http://schemas.openxmlformats.org/officeDocument/2006/relationships/image" Target="media/image1494.jpg"/><Relationship Id="rId3125" Type="http://schemas.openxmlformats.org/officeDocument/2006/relationships/image" Target="media/image1951.jpg"/><Relationship Id="rId3332" Type="http://schemas.openxmlformats.org/officeDocument/2006/relationships/image" Target="media/image19560.jpg"/><Relationship Id="rId3777" Type="http://schemas.openxmlformats.org/officeDocument/2006/relationships/image" Target="media/image22230.jpg"/><Relationship Id="rId3984" Type="http://schemas.openxmlformats.org/officeDocument/2006/relationships/image" Target="media/image24390.jpg"/><Relationship Id="rId253" Type="http://schemas.openxmlformats.org/officeDocument/2006/relationships/image" Target="media/image284.jpg"/><Relationship Id="rId460" Type="http://schemas.openxmlformats.org/officeDocument/2006/relationships/image" Target="media/image604.jpg"/><Relationship Id="rId698" Type="http://schemas.openxmlformats.org/officeDocument/2006/relationships/image" Target="media/image368.jpg"/><Relationship Id="rId1090" Type="http://schemas.openxmlformats.org/officeDocument/2006/relationships/image" Target="media/image774.jpg"/><Relationship Id="rId2141" Type="http://schemas.openxmlformats.org/officeDocument/2006/relationships/header" Target="header65.xml"/><Relationship Id="rId2379" Type="http://schemas.openxmlformats.org/officeDocument/2006/relationships/image" Target="media/image1581.jpg"/><Relationship Id="rId2586" Type="http://schemas.openxmlformats.org/officeDocument/2006/relationships/image" Target="media/image1650.jpg"/><Relationship Id="rId2793" Type="http://schemas.openxmlformats.org/officeDocument/2006/relationships/image" Target="media/image1772.jpg"/><Relationship Id="rId3637" Type="http://schemas.openxmlformats.org/officeDocument/2006/relationships/image" Target="media/image21570.jpg"/><Relationship Id="rId3844" Type="http://schemas.openxmlformats.org/officeDocument/2006/relationships/image" Target="media/image2370.jpg"/><Relationship Id="rId320" Type="http://schemas.openxmlformats.org/officeDocument/2006/relationships/image" Target="media/image76.jpg"/><Relationship Id="rId558" Type="http://schemas.openxmlformats.org/officeDocument/2006/relationships/image" Target="media/image661.jpg"/><Relationship Id="rId765" Type="http://schemas.openxmlformats.org/officeDocument/2006/relationships/image" Target="media/image3910.jpg"/><Relationship Id="rId972" Type="http://schemas.openxmlformats.org/officeDocument/2006/relationships/image" Target="media/image1242.jpg"/><Relationship Id="rId1188" Type="http://schemas.openxmlformats.org/officeDocument/2006/relationships/image" Target="media/image8230.jpg"/><Relationship Id="rId1395" Type="http://schemas.openxmlformats.org/officeDocument/2006/relationships/image" Target="media/image947.jpg"/><Relationship Id="rId2001" Type="http://schemas.openxmlformats.org/officeDocument/2006/relationships/image" Target="media/image13580.jpg"/><Relationship Id="rId2239" Type="http://schemas.openxmlformats.org/officeDocument/2006/relationships/image" Target="media/image1461.jpg"/><Relationship Id="rId2446" Type="http://schemas.openxmlformats.org/officeDocument/2006/relationships/image" Target="media/image15110.jpg"/><Relationship Id="rId2653" Type="http://schemas.openxmlformats.org/officeDocument/2006/relationships/image" Target="media/image1687.jpg"/><Relationship Id="rId2860" Type="http://schemas.openxmlformats.org/officeDocument/2006/relationships/image" Target="media/image1795.jpg"/><Relationship Id="rId3704" Type="http://schemas.openxmlformats.org/officeDocument/2006/relationships/image" Target="media/image21800.jpg"/><Relationship Id="rId418" Type="http://schemas.openxmlformats.org/officeDocument/2006/relationships/image" Target="media/image573.jpg"/><Relationship Id="rId625" Type="http://schemas.openxmlformats.org/officeDocument/2006/relationships/image" Target="media/image236.jpg"/><Relationship Id="rId832" Type="http://schemas.openxmlformats.org/officeDocument/2006/relationships/image" Target="media/image458.jpg"/><Relationship Id="rId1048" Type="http://schemas.openxmlformats.org/officeDocument/2006/relationships/image" Target="media/image754.jpg"/><Relationship Id="rId1255" Type="http://schemas.openxmlformats.org/officeDocument/2006/relationships/image" Target="media/image8570.jpg"/><Relationship Id="rId1462" Type="http://schemas.openxmlformats.org/officeDocument/2006/relationships/image" Target="media/image10080.jpg"/><Relationship Id="rId2306" Type="http://schemas.openxmlformats.org/officeDocument/2006/relationships/image" Target="media/image14370.jpg"/><Relationship Id="rId2513" Type="http://schemas.openxmlformats.org/officeDocument/2006/relationships/image" Target="media/image4320.jpg"/><Relationship Id="rId2958" Type="http://schemas.openxmlformats.org/officeDocument/2006/relationships/image" Target="media/image2383.jpg"/><Relationship Id="rId3911" Type="http://schemas.openxmlformats.org/officeDocument/2006/relationships/image" Target="media/image12650.jpg"/><Relationship Id="rId1115" Type="http://schemas.openxmlformats.org/officeDocument/2006/relationships/image" Target="media/image799.jpg"/><Relationship Id="rId1322" Type="http://schemas.openxmlformats.org/officeDocument/2006/relationships/image" Target="media/image925.jpg"/><Relationship Id="rId1767" Type="http://schemas.openxmlformats.org/officeDocument/2006/relationships/image" Target="media/image1196.jpg"/><Relationship Id="rId1974" Type="http://schemas.openxmlformats.org/officeDocument/2006/relationships/image" Target="media/image13510.jpg"/><Relationship Id="rId2720" Type="http://schemas.openxmlformats.org/officeDocument/2006/relationships/image" Target="media/image16990.jpg"/><Relationship Id="rId2818" Type="http://schemas.openxmlformats.org/officeDocument/2006/relationships/image" Target="media/image2255.jpg"/><Relationship Id="rId59" Type="http://schemas.openxmlformats.org/officeDocument/2006/relationships/header" Target="header16.xml"/><Relationship Id="rId1627" Type="http://schemas.openxmlformats.org/officeDocument/2006/relationships/image" Target="media/image11000.jpg"/><Relationship Id="rId1834" Type="http://schemas.openxmlformats.org/officeDocument/2006/relationships/image" Target="media/image12120.jpg"/><Relationship Id="rId3287" Type="http://schemas.openxmlformats.org/officeDocument/2006/relationships/image" Target="media/image2007.jpg"/><Relationship Id="rId4033" Type="http://schemas.openxmlformats.org/officeDocument/2006/relationships/image" Target="media/image24640.jpg"/><Relationship Id="rId2096" Type="http://schemas.openxmlformats.org/officeDocument/2006/relationships/image" Target="media/image1393.jpg"/><Relationship Id="rId3494" Type="http://schemas.openxmlformats.org/officeDocument/2006/relationships/image" Target="media/image20360.jpg"/><Relationship Id="rId3799" Type="http://schemas.openxmlformats.org/officeDocument/2006/relationships/image" Target="media/image22460.jpg"/><Relationship Id="rId1901" Type="http://schemas.openxmlformats.org/officeDocument/2006/relationships/image" Target="media/image1273.jpg"/><Relationship Id="rId3147" Type="http://schemas.openxmlformats.org/officeDocument/2006/relationships/image" Target="media/image17680.jpg"/><Relationship Id="rId3354" Type="http://schemas.openxmlformats.org/officeDocument/2006/relationships/image" Target="media/image19750.jpg"/><Relationship Id="rId3561" Type="http://schemas.openxmlformats.org/officeDocument/2006/relationships/image" Target="media/image2138.jpg"/><Relationship Id="rId3659" Type="http://schemas.openxmlformats.org/officeDocument/2006/relationships/image" Target="media/image2187.jpg"/><Relationship Id="rId275" Type="http://schemas.openxmlformats.org/officeDocument/2006/relationships/image" Target="media/image63.jpg"/><Relationship Id="rId482" Type="http://schemas.openxmlformats.org/officeDocument/2006/relationships/image" Target="media/image626.jpg"/><Relationship Id="rId2163" Type="http://schemas.openxmlformats.org/officeDocument/2006/relationships/footer" Target="footer73.xml"/><Relationship Id="rId2370" Type="http://schemas.openxmlformats.org/officeDocument/2006/relationships/image" Target="media/image1572.jpg"/><Relationship Id="rId3007" Type="http://schemas.openxmlformats.org/officeDocument/2006/relationships/image" Target="media/image18300.jpg"/><Relationship Id="rId3214" Type="http://schemas.openxmlformats.org/officeDocument/2006/relationships/image" Target="media/image18180.jpg"/><Relationship Id="rId3421" Type="http://schemas.openxmlformats.org/officeDocument/2006/relationships/image" Target="media/image20090.jpg"/><Relationship Id="rId3866" Type="http://schemas.openxmlformats.org/officeDocument/2006/relationships/image" Target="media/image23440.jpg"/><Relationship Id="rId342" Type="http://schemas.openxmlformats.org/officeDocument/2006/relationships/image" Target="media/image98.jpg"/><Relationship Id="rId787" Type="http://schemas.openxmlformats.org/officeDocument/2006/relationships/image" Target="media/image413.jpg"/><Relationship Id="rId994" Type="http://schemas.openxmlformats.org/officeDocument/2006/relationships/image" Target="media/image733.jpg"/><Relationship Id="rId2023" Type="http://schemas.openxmlformats.org/officeDocument/2006/relationships/header" Target="header21.xml"/><Relationship Id="rId2230" Type="http://schemas.openxmlformats.org/officeDocument/2006/relationships/image" Target="media/image1452.jpg"/><Relationship Id="rId2468" Type="http://schemas.openxmlformats.org/officeDocument/2006/relationships/image" Target="media/image15320.jpg"/><Relationship Id="rId2675" Type="http://schemas.openxmlformats.org/officeDocument/2006/relationships/image" Target="media/image1709.jpg"/><Relationship Id="rId2882" Type="http://schemas.openxmlformats.org/officeDocument/2006/relationships/image" Target="media/image1817.jpg"/><Relationship Id="rId3519" Type="http://schemas.openxmlformats.org/officeDocument/2006/relationships/image" Target="media/image20520.jpg"/><Relationship Id="rId3726" Type="http://schemas.openxmlformats.org/officeDocument/2006/relationships/image" Target="media/image22020.jpg"/><Relationship Id="rId3933" Type="http://schemas.openxmlformats.org/officeDocument/2006/relationships/image" Target="media/image2417.jpg"/><Relationship Id="rId647" Type="http://schemas.openxmlformats.org/officeDocument/2006/relationships/image" Target="media/image258.jpg"/><Relationship Id="rId854" Type="http://schemas.openxmlformats.org/officeDocument/2006/relationships/image" Target="media/image505.jpg"/><Relationship Id="rId1277" Type="http://schemas.openxmlformats.org/officeDocument/2006/relationships/image" Target="media/image8790.jpg"/><Relationship Id="rId1484" Type="http://schemas.openxmlformats.org/officeDocument/2006/relationships/image" Target="media/image1030.jpg"/><Relationship Id="rId1691" Type="http://schemas.openxmlformats.org/officeDocument/2006/relationships/image" Target="media/image1148.jpg"/><Relationship Id="rId202" Type="http://schemas.openxmlformats.org/officeDocument/2006/relationships/image" Target="media/image4.png"/><Relationship Id="rId2328" Type="http://schemas.openxmlformats.org/officeDocument/2006/relationships/image" Target="media/image1530.jpg"/><Relationship Id="rId2535" Type="http://schemas.openxmlformats.org/officeDocument/2006/relationships/image" Target="media/image15820.jpg"/><Relationship Id="rId2742" Type="http://schemas.openxmlformats.org/officeDocument/2006/relationships/image" Target="media/image17210.jpg"/><Relationship Id="rId507" Type="http://schemas.openxmlformats.org/officeDocument/2006/relationships/image" Target="media/image651.jpg"/><Relationship Id="rId714" Type="http://schemas.openxmlformats.org/officeDocument/2006/relationships/image" Target="media/image378.jpg"/><Relationship Id="rId921" Type="http://schemas.openxmlformats.org/officeDocument/2006/relationships/image" Target="media/image488.jpg"/><Relationship Id="rId1137" Type="http://schemas.openxmlformats.org/officeDocument/2006/relationships/image" Target="media/image7990.jpg"/><Relationship Id="rId1344" Type="http://schemas.openxmlformats.org/officeDocument/2006/relationships/image" Target="media/image8960.jpg"/><Relationship Id="rId1551" Type="http://schemas.openxmlformats.org/officeDocument/2006/relationships/image" Target="media/image10600.jpg"/><Relationship Id="rId1789" Type="http://schemas.openxmlformats.org/officeDocument/2006/relationships/image" Target="media/image11670.jpg"/><Relationship Id="rId1996" Type="http://schemas.openxmlformats.org/officeDocument/2006/relationships/image" Target="media/image1373.jpg"/><Relationship Id="rId2602" Type="http://schemas.openxmlformats.org/officeDocument/2006/relationships/image" Target="media/image1666.jpg"/><Relationship Id="rId4055" Type="http://schemas.openxmlformats.org/officeDocument/2006/relationships/header" Target="header86.xml"/><Relationship Id="rId50" Type="http://schemas.openxmlformats.org/officeDocument/2006/relationships/header" Target="header14.xml"/><Relationship Id="rId1204" Type="http://schemas.openxmlformats.org/officeDocument/2006/relationships/image" Target="media/image8390.jpg"/><Relationship Id="rId1411" Type="http://schemas.openxmlformats.org/officeDocument/2006/relationships/image" Target="media/image994.jpg"/><Relationship Id="rId1649" Type="http://schemas.openxmlformats.org/officeDocument/2006/relationships/image" Target="media/image1122.jpg"/><Relationship Id="rId1856" Type="http://schemas.openxmlformats.org/officeDocument/2006/relationships/image" Target="media/image1289.jpg"/><Relationship Id="rId2907" Type="http://schemas.openxmlformats.org/officeDocument/2006/relationships/image" Target="media/image2309.jpg"/><Relationship Id="rId3071" Type="http://schemas.openxmlformats.org/officeDocument/2006/relationships/image" Target="media/image1897.jpg"/><Relationship Id="rId1509" Type="http://schemas.openxmlformats.org/officeDocument/2006/relationships/image" Target="media/image1055.jpg"/><Relationship Id="rId1716" Type="http://schemas.openxmlformats.org/officeDocument/2006/relationships/image" Target="media/image11450.jpg"/><Relationship Id="rId1923" Type="http://schemas.openxmlformats.org/officeDocument/2006/relationships/image" Target="media/image1324.jpg"/><Relationship Id="rId3169" Type="http://schemas.openxmlformats.org/officeDocument/2006/relationships/image" Target="media/image17900.jpg"/><Relationship Id="rId3376" Type="http://schemas.openxmlformats.org/officeDocument/2006/relationships/image" Target="media/image19970.jpg"/><Relationship Id="rId3583" Type="http://schemas.openxmlformats.org/officeDocument/2006/relationships/image" Target="media/image20830.jpg"/><Relationship Id="rId297" Type="http://schemas.openxmlformats.org/officeDocument/2006/relationships/image" Target="media/image297.jpg"/><Relationship Id="rId2185" Type="http://schemas.openxmlformats.org/officeDocument/2006/relationships/image" Target="media/image1423.jpg"/><Relationship Id="rId2392" Type="http://schemas.openxmlformats.org/officeDocument/2006/relationships/image" Target="media/image1594.jpg"/><Relationship Id="rId3029" Type="http://schemas.openxmlformats.org/officeDocument/2006/relationships/image" Target="media/image1878.jpg"/><Relationship Id="rId3236" Type="http://schemas.openxmlformats.org/officeDocument/2006/relationships/image" Target="media/image1983.jpg"/><Relationship Id="rId3790" Type="http://schemas.openxmlformats.org/officeDocument/2006/relationships/image" Target="media/image22370.jpg"/><Relationship Id="rId3888" Type="http://schemas.openxmlformats.org/officeDocument/2006/relationships/image" Target="media/image23580.jpg"/><Relationship Id="rId364" Type="http://schemas.openxmlformats.org/officeDocument/2006/relationships/image" Target="media/image120.jpg"/><Relationship Id="rId2045" Type="http://schemas.openxmlformats.org/officeDocument/2006/relationships/image" Target="media/image1384.jpg"/><Relationship Id="rId2697" Type="http://schemas.openxmlformats.org/officeDocument/2006/relationships/image" Target="media/image1731.jpg"/><Relationship Id="rId3443" Type="http://schemas.openxmlformats.org/officeDocument/2006/relationships/image" Target="media/image20310.jpg"/><Relationship Id="rId3650" Type="http://schemas.openxmlformats.org/officeDocument/2006/relationships/image" Target="media/image2178.jpg"/><Relationship Id="rId3748" Type="http://schemas.openxmlformats.org/officeDocument/2006/relationships/image" Target="media/image2230.jpg"/><Relationship Id="rId571" Type="http://schemas.openxmlformats.org/officeDocument/2006/relationships/image" Target="media/image673.jpg"/><Relationship Id="rId669" Type="http://schemas.openxmlformats.org/officeDocument/2006/relationships/image" Target="media/image339.jpg"/><Relationship Id="rId876" Type="http://schemas.openxmlformats.org/officeDocument/2006/relationships/image" Target="media/image532.jpg"/><Relationship Id="rId1299" Type="http://schemas.openxmlformats.org/officeDocument/2006/relationships/image" Target="media/image902.jpg"/><Relationship Id="rId2252" Type="http://schemas.openxmlformats.org/officeDocument/2006/relationships/image" Target="media/image14660.jpg"/><Relationship Id="rId2557" Type="http://schemas.openxmlformats.org/officeDocument/2006/relationships/image" Target="media/image15960.jpg"/><Relationship Id="rId3303" Type="http://schemas.openxmlformats.org/officeDocument/2006/relationships/image" Target="media/image2023.jpg"/><Relationship Id="rId3510" Type="http://schemas.openxmlformats.org/officeDocument/2006/relationships/image" Target="media/image20430.jpg"/><Relationship Id="rId3608" Type="http://schemas.openxmlformats.org/officeDocument/2006/relationships/image" Target="media/image21010.jpg"/><Relationship Id="rId3955" Type="http://schemas.openxmlformats.org/officeDocument/2006/relationships/image" Target="media/image24280.jpg"/><Relationship Id="rId224" Type="http://schemas.openxmlformats.org/officeDocument/2006/relationships/image" Target="media/image28.jpg"/><Relationship Id="rId431" Type="http://schemas.openxmlformats.org/officeDocument/2006/relationships/image" Target="media/image516.jpg"/><Relationship Id="rId529" Type="http://schemas.openxmlformats.org/officeDocument/2006/relationships/image" Target="media/image187.jpg"/><Relationship Id="rId736" Type="http://schemas.openxmlformats.org/officeDocument/2006/relationships/image" Target="media/image401.jpg"/><Relationship Id="rId1061" Type="http://schemas.openxmlformats.org/officeDocument/2006/relationships/image" Target="media/image757.jpg"/><Relationship Id="rId1159" Type="http://schemas.openxmlformats.org/officeDocument/2006/relationships/image" Target="media/image821.jpg"/><Relationship Id="rId1366" Type="http://schemas.openxmlformats.org/officeDocument/2006/relationships/image" Target="media/image9180.jpg"/><Relationship Id="rId2112" Type="http://schemas.openxmlformats.org/officeDocument/2006/relationships/header" Target="header55.xml"/><Relationship Id="rId2417" Type="http://schemas.openxmlformats.org/officeDocument/2006/relationships/image" Target="media/image1619.jpg"/><Relationship Id="rId2764" Type="http://schemas.openxmlformats.org/officeDocument/2006/relationships/image" Target="media/image1743.jpg"/><Relationship Id="rId2971" Type="http://schemas.openxmlformats.org/officeDocument/2006/relationships/image" Target="media/image2388.jpg"/><Relationship Id="rId3815" Type="http://schemas.openxmlformats.org/officeDocument/2006/relationships/image" Target="media/image2341.jpg"/><Relationship Id="rId943" Type="http://schemas.openxmlformats.org/officeDocument/2006/relationships/image" Target="media/image1219.jpg"/><Relationship Id="rId1019" Type="http://schemas.openxmlformats.org/officeDocument/2006/relationships/image" Target="media/image737.jpg"/><Relationship Id="rId1573" Type="http://schemas.openxmlformats.org/officeDocument/2006/relationships/image" Target="media/image1083.jpg"/><Relationship Id="rId1780" Type="http://schemas.openxmlformats.org/officeDocument/2006/relationships/image" Target="media/image1209.jpg"/><Relationship Id="rId1878" Type="http://schemas.openxmlformats.org/officeDocument/2006/relationships/image" Target="media/image1298.jpg"/><Relationship Id="rId2624" Type="http://schemas.openxmlformats.org/officeDocument/2006/relationships/image" Target="media/image16280.jpg"/><Relationship Id="rId2831" Type="http://schemas.openxmlformats.org/officeDocument/2006/relationships/image" Target="media/image2265.jpg"/><Relationship Id="rId2929" Type="http://schemas.openxmlformats.org/officeDocument/2006/relationships/image" Target="media/image2330.jpg"/><Relationship Id="rId4077" Type="http://schemas.openxmlformats.org/officeDocument/2006/relationships/image" Target="media/image2484.jpg"/><Relationship Id="rId803" Type="http://schemas.openxmlformats.org/officeDocument/2006/relationships/image" Target="media/image429.jpg"/><Relationship Id="rId1226" Type="http://schemas.openxmlformats.org/officeDocument/2006/relationships/image" Target="media/image864.jpg"/><Relationship Id="rId1433" Type="http://schemas.openxmlformats.org/officeDocument/2006/relationships/image" Target="media/image962.jpg"/><Relationship Id="rId1640" Type="http://schemas.openxmlformats.org/officeDocument/2006/relationships/image" Target="media/image11130.jpg"/><Relationship Id="rId1738" Type="http://schemas.openxmlformats.org/officeDocument/2006/relationships/image" Target="media/image1167.jpg"/><Relationship Id="rId3093" Type="http://schemas.openxmlformats.org/officeDocument/2006/relationships/image" Target="media/image1919.jpg"/><Relationship Id="rId1500" Type="http://schemas.openxmlformats.org/officeDocument/2006/relationships/image" Target="media/image1046.jpg"/><Relationship Id="rId1945" Type="http://schemas.openxmlformats.org/officeDocument/2006/relationships/image" Target="media/image13360.jpg"/><Relationship Id="rId3160" Type="http://schemas.openxmlformats.org/officeDocument/2006/relationships/image" Target="media/image17810.jpg"/><Relationship Id="rId3398" Type="http://schemas.openxmlformats.org/officeDocument/2006/relationships/image" Target="media/image2063.jpg"/><Relationship Id="rId4004" Type="http://schemas.openxmlformats.org/officeDocument/2006/relationships/image" Target="media/image2459.jpg"/><Relationship Id="rId1805" Type="http://schemas.openxmlformats.org/officeDocument/2006/relationships/image" Target="media/image11830.jpg"/><Relationship Id="rId3020" Type="http://schemas.openxmlformats.org/officeDocument/2006/relationships/image" Target="media/image18440.jpg"/><Relationship Id="rId3258" Type="http://schemas.openxmlformats.org/officeDocument/2006/relationships/image" Target="media/image18810.jpg"/><Relationship Id="rId3465" Type="http://schemas.openxmlformats.org/officeDocument/2006/relationships/image" Target="media/image2095.jpg"/><Relationship Id="rId3672" Type="http://schemas.openxmlformats.org/officeDocument/2006/relationships/image" Target="media/image2200.jpg"/><Relationship Id="rId386" Type="http://schemas.openxmlformats.org/officeDocument/2006/relationships/image" Target="media/image142.jpg"/><Relationship Id="rId593" Type="http://schemas.openxmlformats.org/officeDocument/2006/relationships/image" Target="media/image695.jpg"/><Relationship Id="rId2067" Type="http://schemas.openxmlformats.org/officeDocument/2006/relationships/footer" Target="footer36.xml"/><Relationship Id="rId2274" Type="http://schemas.openxmlformats.org/officeDocument/2006/relationships/image" Target="media/image1487.jpg"/><Relationship Id="rId2481" Type="http://schemas.openxmlformats.org/officeDocument/2006/relationships/image" Target="media/image15450.jpg"/><Relationship Id="rId3118" Type="http://schemas.openxmlformats.org/officeDocument/2006/relationships/image" Target="media/image1944.jpg"/><Relationship Id="rId3325" Type="http://schemas.openxmlformats.org/officeDocument/2006/relationships/image" Target="media/image19490.jpg"/><Relationship Id="rId3532" Type="http://schemas.openxmlformats.org/officeDocument/2006/relationships/image" Target="media/image20650.jpg"/><Relationship Id="rId3977" Type="http://schemas.openxmlformats.org/officeDocument/2006/relationships/image" Target="media/image24320.jpg"/><Relationship Id="rId246" Type="http://schemas.openxmlformats.org/officeDocument/2006/relationships/image" Target="media/image277.jpg"/><Relationship Id="rId453" Type="http://schemas.openxmlformats.org/officeDocument/2006/relationships/image" Target="media/image598.jpg"/><Relationship Id="rId660" Type="http://schemas.openxmlformats.org/officeDocument/2006/relationships/image" Target="media/image330.jpg"/><Relationship Id="rId898" Type="http://schemas.openxmlformats.org/officeDocument/2006/relationships/image" Target="media/image555.jpg"/><Relationship Id="rId1083" Type="http://schemas.openxmlformats.org/officeDocument/2006/relationships/image" Target="media/image767.jpg"/><Relationship Id="rId1290" Type="http://schemas.openxmlformats.org/officeDocument/2006/relationships/image" Target="media/image893.jpg"/><Relationship Id="rId2134" Type="http://schemas.openxmlformats.org/officeDocument/2006/relationships/image" Target="media/image1401.jpg"/><Relationship Id="rId2341" Type="http://schemas.openxmlformats.org/officeDocument/2006/relationships/image" Target="media/image1543.jpg"/><Relationship Id="rId2579" Type="http://schemas.openxmlformats.org/officeDocument/2006/relationships/image" Target="media/image1643.jpg"/><Relationship Id="rId2786" Type="http://schemas.openxmlformats.org/officeDocument/2006/relationships/image" Target="media/image1765.jpg"/><Relationship Id="rId2993" Type="http://schemas.openxmlformats.org/officeDocument/2006/relationships/image" Target="media/image1862.jpg"/><Relationship Id="rId3837" Type="http://schemas.openxmlformats.org/officeDocument/2006/relationships/image" Target="media/image2363.jpg"/><Relationship Id="rId313" Type="http://schemas.openxmlformats.org/officeDocument/2006/relationships/image" Target="media/image313.jpg"/><Relationship Id="rId758" Type="http://schemas.openxmlformats.org/officeDocument/2006/relationships/image" Target="media/image3840.jpg"/><Relationship Id="rId965" Type="http://schemas.openxmlformats.org/officeDocument/2006/relationships/image" Target="media/image1235.jpg"/><Relationship Id="rId1150" Type="http://schemas.openxmlformats.org/officeDocument/2006/relationships/image" Target="media/image812.jpg"/><Relationship Id="rId1388" Type="http://schemas.openxmlformats.org/officeDocument/2006/relationships/image" Target="media/image940.jpg"/><Relationship Id="rId1595" Type="http://schemas.openxmlformats.org/officeDocument/2006/relationships/image" Target="media/image1105.jpg"/><Relationship Id="rId2439" Type="http://schemas.openxmlformats.org/officeDocument/2006/relationships/image" Target="media/image15040.jpg"/><Relationship Id="rId2646" Type="http://schemas.openxmlformats.org/officeDocument/2006/relationships/image" Target="media/image1680.jpg"/><Relationship Id="rId2853" Type="http://schemas.openxmlformats.org/officeDocument/2006/relationships/image" Target="media/image2284.jpg"/><Relationship Id="rId3904" Type="http://schemas.openxmlformats.org/officeDocument/2006/relationships/image" Target="media/image23740.jpg"/><Relationship Id="rId520" Type="http://schemas.openxmlformats.org/officeDocument/2006/relationships/image" Target="media/image178.jpg"/><Relationship Id="rId618" Type="http://schemas.openxmlformats.org/officeDocument/2006/relationships/image" Target="media/image229.jpg"/><Relationship Id="rId825" Type="http://schemas.openxmlformats.org/officeDocument/2006/relationships/image" Target="media/image451.jpg"/><Relationship Id="rId1248" Type="http://schemas.openxmlformats.org/officeDocument/2006/relationships/image" Target="media/image8490.jpg"/><Relationship Id="rId1455" Type="http://schemas.openxmlformats.org/officeDocument/2006/relationships/image" Target="media/image1007.jpg"/><Relationship Id="rId1662" Type="http://schemas.openxmlformats.org/officeDocument/2006/relationships/image" Target="media/image1135.jpg"/><Relationship Id="rId2201" Type="http://schemas.openxmlformats.org/officeDocument/2006/relationships/image" Target="media/image1429.jpg"/><Relationship Id="rId2506" Type="http://schemas.openxmlformats.org/officeDocument/2006/relationships/image" Target="media/image15690.jpg"/><Relationship Id="rId1010" Type="http://schemas.openxmlformats.org/officeDocument/2006/relationships/image" Target="media/image7170.jpg"/><Relationship Id="rId1108" Type="http://schemas.openxmlformats.org/officeDocument/2006/relationships/image" Target="media/image792.jpg"/><Relationship Id="rId1315" Type="http://schemas.openxmlformats.org/officeDocument/2006/relationships/image" Target="media/image918.jpg"/><Relationship Id="rId1967" Type="http://schemas.openxmlformats.org/officeDocument/2006/relationships/image" Target="media/image13440.jpg"/><Relationship Id="rId2713" Type="http://schemas.openxmlformats.org/officeDocument/2006/relationships/image" Target="media/image16930.jpg"/><Relationship Id="rId2920" Type="http://schemas.openxmlformats.org/officeDocument/2006/relationships/image" Target="media/image2321.jpg"/><Relationship Id="rId1522" Type="http://schemas.openxmlformats.org/officeDocument/2006/relationships/image" Target="media/image1068.jpg"/><Relationship Id="rId21" Type="http://schemas.openxmlformats.org/officeDocument/2006/relationships/footer" Target="footer3.xml"/><Relationship Id="rId2089" Type="http://schemas.openxmlformats.org/officeDocument/2006/relationships/image" Target="media/image1392.jpg"/><Relationship Id="rId3487" Type="http://schemas.openxmlformats.org/officeDocument/2006/relationships/image" Target="media/image2117.jpg"/><Relationship Id="rId3694" Type="http://schemas.openxmlformats.org/officeDocument/2006/relationships/image" Target="media/image21680.jpg"/><Relationship Id="rId2296" Type="http://schemas.openxmlformats.org/officeDocument/2006/relationships/image" Target="media/image1509.jpg"/><Relationship Id="rId3347" Type="http://schemas.openxmlformats.org/officeDocument/2006/relationships/image" Target="media/image19680.jpg"/><Relationship Id="rId3554" Type="http://schemas.openxmlformats.org/officeDocument/2006/relationships/image" Target="media/image2131.jpg"/><Relationship Id="rId3761" Type="http://schemas.openxmlformats.org/officeDocument/2006/relationships/image" Target="media/image2243.jpg"/><Relationship Id="rId268" Type="http://schemas.openxmlformats.org/officeDocument/2006/relationships/image" Target="media/image56.jpg"/><Relationship Id="rId475" Type="http://schemas.openxmlformats.org/officeDocument/2006/relationships/image" Target="media/image619.jpg"/><Relationship Id="rId682" Type="http://schemas.openxmlformats.org/officeDocument/2006/relationships/image" Target="media/image352.jpg"/><Relationship Id="rId2156" Type="http://schemas.openxmlformats.org/officeDocument/2006/relationships/footer" Target="footer70.xml"/><Relationship Id="rId2363" Type="http://schemas.openxmlformats.org/officeDocument/2006/relationships/image" Target="media/image1565.jpg"/><Relationship Id="rId2570" Type="http://schemas.openxmlformats.org/officeDocument/2006/relationships/image" Target="media/image4920.jpg"/><Relationship Id="rId3207" Type="http://schemas.openxmlformats.org/officeDocument/2006/relationships/image" Target="media/image18110.jpg"/><Relationship Id="rId3414" Type="http://schemas.openxmlformats.org/officeDocument/2006/relationships/image" Target="media/image20020.jpg"/><Relationship Id="rId3621" Type="http://schemas.openxmlformats.org/officeDocument/2006/relationships/image" Target="media/image2163.jpg"/><Relationship Id="rId335" Type="http://schemas.openxmlformats.org/officeDocument/2006/relationships/image" Target="media/image91.jpg"/><Relationship Id="rId542" Type="http://schemas.openxmlformats.org/officeDocument/2006/relationships/image" Target="media/image200.jpg"/><Relationship Id="rId1172" Type="http://schemas.openxmlformats.org/officeDocument/2006/relationships/image" Target="media/image834.jpg"/><Relationship Id="rId2016" Type="http://schemas.openxmlformats.org/officeDocument/2006/relationships/image" Target="media/image13730.jpg"/><Relationship Id="rId2223" Type="http://schemas.openxmlformats.org/officeDocument/2006/relationships/image" Target="media/image1445.jpg"/><Relationship Id="rId2430" Type="http://schemas.openxmlformats.org/officeDocument/2006/relationships/image" Target="media/image1632.jpg"/><Relationship Id="rId402" Type="http://schemas.openxmlformats.org/officeDocument/2006/relationships/image" Target="media/image158.jpg"/><Relationship Id="rId1032" Type="http://schemas.openxmlformats.org/officeDocument/2006/relationships/image" Target="media/image744.jpg"/><Relationship Id="rId1989" Type="http://schemas.openxmlformats.org/officeDocument/2006/relationships/image" Target="media/image1366.jpg"/><Relationship Id="rId4048" Type="http://schemas.openxmlformats.org/officeDocument/2006/relationships/footer" Target="footer82.xml"/><Relationship Id="rId1849" Type="http://schemas.openxmlformats.org/officeDocument/2006/relationships/image" Target="media/image1252.jpg"/><Relationship Id="rId3064" Type="http://schemas.openxmlformats.org/officeDocument/2006/relationships/image" Target="media/image18690.jpg"/><Relationship Id="rId1709" Type="http://schemas.openxmlformats.org/officeDocument/2006/relationships/image" Target="media/image11380.jpg"/><Relationship Id="rId1916" Type="http://schemas.openxmlformats.org/officeDocument/2006/relationships/image" Target="media/image1317.jpg"/><Relationship Id="rId3271" Type="http://schemas.openxmlformats.org/officeDocument/2006/relationships/image" Target="media/image1996.jpg"/><Relationship Id="rId2080" Type="http://schemas.openxmlformats.org/officeDocument/2006/relationships/header" Target="header42.xml"/><Relationship Id="rId3131" Type="http://schemas.openxmlformats.org/officeDocument/2006/relationships/image" Target="media/image17520.jpg"/><Relationship Id="rId2897" Type="http://schemas.openxmlformats.org/officeDocument/2006/relationships/image" Target="media/image2299.jpg"/><Relationship Id="rId3948" Type="http://schemas.openxmlformats.org/officeDocument/2006/relationships/image" Target="media/image24210.jpg"/><Relationship Id="rId869" Type="http://schemas.openxmlformats.org/officeDocument/2006/relationships/image" Target="media/image524.jpg"/><Relationship Id="rId1499" Type="http://schemas.openxmlformats.org/officeDocument/2006/relationships/image" Target="media/image1045.jpg"/><Relationship Id="rId729" Type="http://schemas.openxmlformats.org/officeDocument/2006/relationships/image" Target="media/image394.jpg"/><Relationship Id="rId1359" Type="http://schemas.openxmlformats.org/officeDocument/2006/relationships/image" Target="media/image9110.jpg"/><Relationship Id="rId2757" Type="http://schemas.openxmlformats.org/officeDocument/2006/relationships/image" Target="media/image1736.jpg"/><Relationship Id="rId2964" Type="http://schemas.openxmlformats.org/officeDocument/2006/relationships/image" Target="media/image12760.jpg"/><Relationship Id="rId3808" Type="http://schemas.openxmlformats.org/officeDocument/2006/relationships/image" Target="media/image2295.jpg"/><Relationship Id="rId936" Type="http://schemas.openxmlformats.org/officeDocument/2006/relationships/image" Target="media/image705.jpg"/><Relationship Id="rId1219" Type="http://schemas.openxmlformats.org/officeDocument/2006/relationships/image" Target="media/image857.jpg"/><Relationship Id="rId1566" Type="http://schemas.openxmlformats.org/officeDocument/2006/relationships/image" Target="media/image10750.jpg"/><Relationship Id="rId1773" Type="http://schemas.openxmlformats.org/officeDocument/2006/relationships/image" Target="media/image1202.jpg"/><Relationship Id="rId1980" Type="http://schemas.openxmlformats.org/officeDocument/2006/relationships/image" Target="media/image1357.jpg"/><Relationship Id="rId2617" Type="http://schemas.openxmlformats.org/officeDocument/2006/relationships/image" Target="media/image16210.jpg"/><Relationship Id="rId2824" Type="http://schemas.openxmlformats.org/officeDocument/2006/relationships/image" Target="media/image2259.jpg"/><Relationship Id="rId65" Type="http://schemas.openxmlformats.org/officeDocument/2006/relationships/image" Target="media/image23.jpg"/><Relationship Id="rId1426" Type="http://schemas.openxmlformats.org/officeDocument/2006/relationships/image" Target="media/image955.jpg"/><Relationship Id="rId1633" Type="http://schemas.openxmlformats.org/officeDocument/2006/relationships/image" Target="media/image11060.jpg"/><Relationship Id="rId1840" Type="http://schemas.openxmlformats.org/officeDocument/2006/relationships/image" Target="media/image1243.jpg"/><Relationship Id="rId1700" Type="http://schemas.openxmlformats.org/officeDocument/2006/relationships/image" Target="media/image1157.jpg"/><Relationship Id="rId3598" Type="http://schemas.openxmlformats.org/officeDocument/2006/relationships/image" Target="media/image20920.jpg"/><Relationship Id="rId3458" Type="http://schemas.openxmlformats.org/officeDocument/2006/relationships/image" Target="media/image2088.jpg"/><Relationship Id="rId3665" Type="http://schemas.openxmlformats.org/officeDocument/2006/relationships/image" Target="media/image2193.jpg"/><Relationship Id="rId3872" Type="http://schemas.openxmlformats.org/officeDocument/2006/relationships/image" Target="media/image12450.jpg"/><Relationship Id="rId379" Type="http://schemas.openxmlformats.org/officeDocument/2006/relationships/image" Target="media/image135.jpg"/><Relationship Id="rId586" Type="http://schemas.openxmlformats.org/officeDocument/2006/relationships/image" Target="media/image688.jpg"/><Relationship Id="rId793" Type="http://schemas.openxmlformats.org/officeDocument/2006/relationships/image" Target="media/image419.jpg"/><Relationship Id="rId2267" Type="http://schemas.openxmlformats.org/officeDocument/2006/relationships/image" Target="media/image1480.jpg"/><Relationship Id="rId2474" Type="http://schemas.openxmlformats.org/officeDocument/2006/relationships/image" Target="media/image15380.jpg"/><Relationship Id="rId2681" Type="http://schemas.openxmlformats.org/officeDocument/2006/relationships/image" Target="media/image1715.jpg"/><Relationship Id="rId3318" Type="http://schemas.openxmlformats.org/officeDocument/2006/relationships/image" Target="media/image2038.jpg"/><Relationship Id="rId3525" Type="http://schemas.openxmlformats.org/officeDocument/2006/relationships/image" Target="media/image20580.jpg"/><Relationship Id="rId239" Type="http://schemas.openxmlformats.org/officeDocument/2006/relationships/image" Target="media/image37.jpg"/><Relationship Id="rId446" Type="http://schemas.openxmlformats.org/officeDocument/2006/relationships/image" Target="media/image591.jpg"/><Relationship Id="rId653" Type="http://schemas.openxmlformats.org/officeDocument/2006/relationships/image" Target="media/image323.jpg"/><Relationship Id="rId1076" Type="http://schemas.openxmlformats.org/officeDocument/2006/relationships/image" Target="media/image7520.jpg"/><Relationship Id="rId1283" Type="http://schemas.openxmlformats.org/officeDocument/2006/relationships/image" Target="media/image886.jpg"/><Relationship Id="rId1490" Type="http://schemas.openxmlformats.org/officeDocument/2006/relationships/image" Target="media/image1036.jpg"/><Relationship Id="rId2127" Type="http://schemas.openxmlformats.org/officeDocument/2006/relationships/header" Target="header61.xml"/><Relationship Id="rId2334" Type="http://schemas.openxmlformats.org/officeDocument/2006/relationships/image" Target="media/image1536.jpg"/><Relationship Id="rId3732" Type="http://schemas.openxmlformats.org/officeDocument/2006/relationships/image" Target="media/image22080.jpg"/><Relationship Id="rId306" Type="http://schemas.openxmlformats.org/officeDocument/2006/relationships/image" Target="media/image306.jpg"/><Relationship Id="rId860" Type="http://schemas.openxmlformats.org/officeDocument/2006/relationships/image" Target="media/image511.jpg"/><Relationship Id="rId1143" Type="http://schemas.openxmlformats.org/officeDocument/2006/relationships/image" Target="media/image805.jpg"/><Relationship Id="rId2541" Type="http://schemas.openxmlformats.org/officeDocument/2006/relationships/image" Target="media/image15880.jpg"/><Relationship Id="rId513" Type="http://schemas.openxmlformats.org/officeDocument/2006/relationships/image" Target="media/image657.jpg"/><Relationship Id="rId720" Type="http://schemas.openxmlformats.org/officeDocument/2006/relationships/image" Target="media/image385.jpg"/><Relationship Id="rId1350" Type="http://schemas.openxmlformats.org/officeDocument/2006/relationships/image" Target="media/image9020.jpg"/><Relationship Id="rId2401" Type="http://schemas.openxmlformats.org/officeDocument/2006/relationships/image" Target="media/image1603.jpg"/><Relationship Id="rId1003" Type="http://schemas.openxmlformats.org/officeDocument/2006/relationships/image" Target="media/image7100.jpg"/><Relationship Id="rId1210" Type="http://schemas.openxmlformats.org/officeDocument/2006/relationships/image" Target="media/image847.jpg"/><Relationship Id="rId3175" Type="http://schemas.openxmlformats.org/officeDocument/2006/relationships/image" Target="media/image17960.jpg"/><Relationship Id="rId3382" Type="http://schemas.openxmlformats.org/officeDocument/2006/relationships/image" Target="media/image2047.jpg"/><Relationship Id="rId4019" Type="http://schemas.openxmlformats.org/officeDocument/2006/relationships/image" Target="media/image2474.jpg"/><Relationship Id="rId2191" Type="http://schemas.openxmlformats.org/officeDocument/2006/relationships/header" Target="header81.xml"/><Relationship Id="rId3035" Type="http://schemas.openxmlformats.org/officeDocument/2006/relationships/image" Target="media/image18530.jpg"/><Relationship Id="rId3242" Type="http://schemas.openxmlformats.org/officeDocument/2006/relationships/image" Target="media/image1989.jpg"/><Relationship Id="rId370" Type="http://schemas.openxmlformats.org/officeDocument/2006/relationships/image" Target="media/image126.jpg"/><Relationship Id="rId2051" Type="http://schemas.openxmlformats.org/officeDocument/2006/relationships/footer" Target="footer30.xml"/><Relationship Id="rId3102" Type="http://schemas.openxmlformats.org/officeDocument/2006/relationships/image" Target="media/image1928.jpg"/><Relationship Id="rId230" Type="http://schemas.openxmlformats.org/officeDocument/2006/relationships/image" Target="media/image271.jpg"/><Relationship Id="rId2868" Type="http://schemas.openxmlformats.org/officeDocument/2006/relationships/image" Target="media/image1803.jpg"/><Relationship Id="rId3919" Type="http://schemas.openxmlformats.org/officeDocument/2006/relationships/image" Target="media/image2404.jpg"/><Relationship Id="rId4083" Type="http://schemas.openxmlformats.org/officeDocument/2006/relationships/footer" Target="footer96.xml"/><Relationship Id="rId1677" Type="http://schemas.openxmlformats.org/officeDocument/2006/relationships/image" Target="media/image11340.jpg"/><Relationship Id="rId1884" Type="http://schemas.openxmlformats.org/officeDocument/2006/relationships/image" Target="media/image1304.jpg"/><Relationship Id="rId2728" Type="http://schemas.openxmlformats.org/officeDocument/2006/relationships/image" Target="media/image17070.jpg"/><Relationship Id="rId2935" Type="http://schemas.openxmlformats.org/officeDocument/2006/relationships/image" Target="media/image2335.jpg"/><Relationship Id="rId907" Type="http://schemas.openxmlformats.org/officeDocument/2006/relationships/image" Target="media/image566.jpg"/><Relationship Id="rId1537" Type="http://schemas.openxmlformats.org/officeDocument/2006/relationships/image" Target="media/image10460.jpg"/><Relationship Id="rId1744" Type="http://schemas.openxmlformats.org/officeDocument/2006/relationships/image" Target="media/image1173.jpg"/><Relationship Id="rId1951" Type="http://schemas.openxmlformats.org/officeDocument/2006/relationships/image" Target="media/image1342.jpg"/><Relationship Id="rId36" Type="http://schemas.openxmlformats.org/officeDocument/2006/relationships/header" Target="header9.xml"/><Relationship Id="rId1604" Type="http://schemas.openxmlformats.org/officeDocument/2006/relationships/image" Target="media/image1114.jpg"/><Relationship Id="rId4010" Type="http://schemas.openxmlformats.org/officeDocument/2006/relationships/image" Target="media/image2465.jpg"/><Relationship Id="rId1811" Type="http://schemas.openxmlformats.org/officeDocument/2006/relationships/image" Target="media/image11890.jpg"/><Relationship Id="rId3569" Type="http://schemas.openxmlformats.org/officeDocument/2006/relationships/image" Target="media/image2147.jpg"/><Relationship Id="rId697" Type="http://schemas.openxmlformats.org/officeDocument/2006/relationships/image" Target="media/image367.jpg"/><Relationship Id="rId2378" Type="http://schemas.openxmlformats.org/officeDocument/2006/relationships/image" Target="media/image1580.jpg"/><Relationship Id="rId3429" Type="http://schemas.openxmlformats.org/officeDocument/2006/relationships/image" Target="media/image20170.jpg"/><Relationship Id="rId3776" Type="http://schemas.openxmlformats.org/officeDocument/2006/relationships/image" Target="media/image21330.jpg"/><Relationship Id="rId3983" Type="http://schemas.openxmlformats.org/officeDocument/2006/relationships/image" Target="media/image24380.jpg"/><Relationship Id="rId1187" Type="http://schemas.openxmlformats.org/officeDocument/2006/relationships/image" Target="media/image8220.jpg"/><Relationship Id="rId2585" Type="http://schemas.openxmlformats.org/officeDocument/2006/relationships/image" Target="media/image1649.jpg"/><Relationship Id="rId2792" Type="http://schemas.openxmlformats.org/officeDocument/2006/relationships/image" Target="media/image1771.jpg"/><Relationship Id="rId3636" Type="http://schemas.openxmlformats.org/officeDocument/2006/relationships/image" Target="media/image21280.jpg"/><Relationship Id="rId3843" Type="http://schemas.openxmlformats.org/officeDocument/2006/relationships/image" Target="media/image2369.jpg"/><Relationship Id="rId557" Type="http://schemas.openxmlformats.org/officeDocument/2006/relationships/image" Target="media/image660.jpg"/><Relationship Id="rId764" Type="http://schemas.openxmlformats.org/officeDocument/2006/relationships/image" Target="media/image3900.jpg"/><Relationship Id="rId971" Type="http://schemas.openxmlformats.org/officeDocument/2006/relationships/image" Target="media/image1241.jpg"/><Relationship Id="rId1394" Type="http://schemas.openxmlformats.org/officeDocument/2006/relationships/image" Target="media/image946.jpg"/><Relationship Id="rId2238" Type="http://schemas.openxmlformats.org/officeDocument/2006/relationships/image" Target="media/image1460.jpg"/><Relationship Id="rId2445" Type="http://schemas.openxmlformats.org/officeDocument/2006/relationships/image" Target="media/image15100.jpg"/><Relationship Id="rId2652" Type="http://schemas.openxmlformats.org/officeDocument/2006/relationships/image" Target="media/image1686.jpg"/><Relationship Id="rId3703" Type="http://schemas.openxmlformats.org/officeDocument/2006/relationships/image" Target="media/image21790.jpg"/><Relationship Id="rId3910" Type="http://schemas.openxmlformats.org/officeDocument/2006/relationships/image" Target="media/image23760.jpg"/><Relationship Id="rId417" Type="http://schemas.openxmlformats.org/officeDocument/2006/relationships/image" Target="media/image572.jpg"/><Relationship Id="rId624" Type="http://schemas.openxmlformats.org/officeDocument/2006/relationships/image" Target="media/image235.jpg"/><Relationship Id="rId831" Type="http://schemas.openxmlformats.org/officeDocument/2006/relationships/image" Target="media/image457.jpg"/><Relationship Id="rId1047" Type="http://schemas.openxmlformats.org/officeDocument/2006/relationships/image" Target="media/image753.jpg"/><Relationship Id="rId1254" Type="http://schemas.openxmlformats.org/officeDocument/2006/relationships/image" Target="media/image8560.jpg"/><Relationship Id="rId1461" Type="http://schemas.openxmlformats.org/officeDocument/2006/relationships/image" Target="media/image10070.jpg"/><Relationship Id="rId2305" Type="http://schemas.openxmlformats.org/officeDocument/2006/relationships/image" Target="media/image14360.jpg"/><Relationship Id="rId2512" Type="http://schemas.openxmlformats.org/officeDocument/2006/relationships/image" Target="media/image15710.jpg"/><Relationship Id="rId1114" Type="http://schemas.openxmlformats.org/officeDocument/2006/relationships/image" Target="media/image798.jpg"/><Relationship Id="rId1321" Type="http://schemas.openxmlformats.org/officeDocument/2006/relationships/image" Target="media/image924.jpg"/><Relationship Id="rId3079" Type="http://schemas.openxmlformats.org/officeDocument/2006/relationships/image" Target="media/image1905.jpg"/><Relationship Id="rId3286" Type="http://schemas.openxmlformats.org/officeDocument/2006/relationships/image" Target="media/image2006.jpg"/><Relationship Id="rId3493" Type="http://schemas.openxmlformats.org/officeDocument/2006/relationships/image" Target="media/image20350.jpg"/><Relationship Id="rId2095" Type="http://schemas.openxmlformats.org/officeDocument/2006/relationships/footer" Target="footer48.xml"/><Relationship Id="rId3146" Type="http://schemas.openxmlformats.org/officeDocument/2006/relationships/image" Target="media/image17670.jpg"/><Relationship Id="rId3353" Type="http://schemas.openxmlformats.org/officeDocument/2006/relationships/image" Target="media/image19740.jpg"/><Relationship Id="rId274" Type="http://schemas.openxmlformats.org/officeDocument/2006/relationships/image" Target="media/image62.jpg"/><Relationship Id="rId481" Type="http://schemas.openxmlformats.org/officeDocument/2006/relationships/image" Target="media/image625.jpg"/><Relationship Id="rId2162" Type="http://schemas.openxmlformats.org/officeDocument/2006/relationships/header" Target="header74.xml"/><Relationship Id="rId3006" Type="http://schemas.openxmlformats.org/officeDocument/2006/relationships/image" Target="media/image18290.jpg"/><Relationship Id="rId3560" Type="http://schemas.openxmlformats.org/officeDocument/2006/relationships/image" Target="media/image2137.jpg"/><Relationship Id="rId3213" Type="http://schemas.openxmlformats.org/officeDocument/2006/relationships/image" Target="media/image18170.jpg"/><Relationship Id="rId3420" Type="http://schemas.openxmlformats.org/officeDocument/2006/relationships/image" Target="media/image20080.jpg"/><Relationship Id="rId341" Type="http://schemas.openxmlformats.org/officeDocument/2006/relationships/image" Target="media/image97.jpg"/><Relationship Id="rId2022" Type="http://schemas.openxmlformats.org/officeDocument/2006/relationships/footer" Target="footer20.xml"/><Relationship Id="rId2979" Type="http://schemas.openxmlformats.org/officeDocument/2006/relationships/image" Target="media/image2396.jpg"/><Relationship Id="rId1788" Type="http://schemas.openxmlformats.org/officeDocument/2006/relationships/image" Target="media/image11660.jpg"/><Relationship Id="rId1995" Type="http://schemas.openxmlformats.org/officeDocument/2006/relationships/image" Target="media/image1372.jpg"/><Relationship Id="rId201" Type="http://schemas.openxmlformats.org/officeDocument/2006/relationships/image" Target="media/image3.jpg"/><Relationship Id="rId2839" Type="http://schemas.openxmlformats.org/officeDocument/2006/relationships/image" Target="media/image2273.jpg"/><Relationship Id="rId1648" Type="http://schemas.openxmlformats.org/officeDocument/2006/relationships/image" Target="media/image1121.jpg"/><Relationship Id="rId4054" Type="http://schemas.openxmlformats.org/officeDocument/2006/relationships/header" Target="header85.xml"/><Relationship Id="rId1508" Type="http://schemas.openxmlformats.org/officeDocument/2006/relationships/image" Target="media/image1054.jpg"/><Relationship Id="rId1855" Type="http://schemas.openxmlformats.org/officeDocument/2006/relationships/image" Target="media/image1288.jpg"/><Relationship Id="rId2906" Type="http://schemas.openxmlformats.org/officeDocument/2006/relationships/image" Target="media/image2308.jpg"/><Relationship Id="rId3070" Type="http://schemas.openxmlformats.org/officeDocument/2006/relationships/image" Target="media/image1896.jpg"/><Relationship Id="rId1715" Type="http://schemas.openxmlformats.org/officeDocument/2006/relationships/image" Target="media/image11440.jpg"/><Relationship Id="rId1922" Type="http://schemas.openxmlformats.org/officeDocument/2006/relationships/image" Target="media/image1323.jpg"/><Relationship Id="rId3887" Type="http://schemas.openxmlformats.org/officeDocument/2006/relationships/image" Target="media/image23570.jpg"/><Relationship Id="rId2489" Type="http://schemas.openxmlformats.org/officeDocument/2006/relationships/image" Target="media/image15530.jpg"/><Relationship Id="rId2696" Type="http://schemas.openxmlformats.org/officeDocument/2006/relationships/image" Target="media/image1730.jpg"/><Relationship Id="rId3747" Type="http://schemas.openxmlformats.org/officeDocument/2006/relationships/image" Target="media/image2228.jpg"/><Relationship Id="rId3954" Type="http://schemas.openxmlformats.org/officeDocument/2006/relationships/image" Target="media/image24270.jpg"/><Relationship Id="rId668" Type="http://schemas.openxmlformats.org/officeDocument/2006/relationships/image" Target="media/image338.jpg"/><Relationship Id="rId875" Type="http://schemas.openxmlformats.org/officeDocument/2006/relationships/image" Target="media/image531.jpg"/><Relationship Id="rId1298" Type="http://schemas.openxmlformats.org/officeDocument/2006/relationships/image" Target="media/image901.jpg"/><Relationship Id="rId2349" Type="http://schemas.openxmlformats.org/officeDocument/2006/relationships/image" Target="media/image1551.jpg"/><Relationship Id="rId2556" Type="http://schemas.openxmlformats.org/officeDocument/2006/relationships/image" Target="media/image15950.jpg"/><Relationship Id="rId2763" Type="http://schemas.openxmlformats.org/officeDocument/2006/relationships/image" Target="media/image1742.jpg"/><Relationship Id="rId2970" Type="http://schemas.openxmlformats.org/officeDocument/2006/relationships/image" Target="media/image2387.jpg"/><Relationship Id="rId3607" Type="http://schemas.openxmlformats.org/officeDocument/2006/relationships/image" Target="media/image21000.jpg"/><Relationship Id="rId3814" Type="http://schemas.openxmlformats.org/officeDocument/2006/relationships/image" Target="media/image2340.jpg"/><Relationship Id="rId528" Type="http://schemas.openxmlformats.org/officeDocument/2006/relationships/image" Target="media/image186.jpg"/><Relationship Id="rId735" Type="http://schemas.openxmlformats.org/officeDocument/2006/relationships/image" Target="media/image400.jpg"/><Relationship Id="rId942" Type="http://schemas.openxmlformats.org/officeDocument/2006/relationships/image" Target="media/image1218.jpg"/><Relationship Id="rId1158" Type="http://schemas.openxmlformats.org/officeDocument/2006/relationships/image" Target="media/image820.jpg"/><Relationship Id="rId1365" Type="http://schemas.openxmlformats.org/officeDocument/2006/relationships/image" Target="media/image9170.jpg"/><Relationship Id="rId1572" Type="http://schemas.openxmlformats.org/officeDocument/2006/relationships/image" Target="media/image1082.jpg"/><Relationship Id="rId2209" Type="http://schemas.openxmlformats.org/officeDocument/2006/relationships/image" Target="media/image14260.jpg"/><Relationship Id="rId2416" Type="http://schemas.openxmlformats.org/officeDocument/2006/relationships/image" Target="media/image1618.jpg"/><Relationship Id="rId2623" Type="http://schemas.openxmlformats.org/officeDocument/2006/relationships/image" Target="media/image16270.jpg"/><Relationship Id="rId1018" Type="http://schemas.openxmlformats.org/officeDocument/2006/relationships/image" Target="media/image736.jpg"/><Relationship Id="rId1225" Type="http://schemas.openxmlformats.org/officeDocument/2006/relationships/image" Target="media/image863.jpg"/><Relationship Id="rId1432" Type="http://schemas.openxmlformats.org/officeDocument/2006/relationships/image" Target="media/image961.jpg"/><Relationship Id="rId2830" Type="http://schemas.openxmlformats.org/officeDocument/2006/relationships/image" Target="media/image2264.jpg"/><Relationship Id="rId802" Type="http://schemas.openxmlformats.org/officeDocument/2006/relationships/image" Target="media/image428.jpg"/><Relationship Id="rId3397" Type="http://schemas.openxmlformats.org/officeDocument/2006/relationships/image" Target="media/image2062.jpg"/><Relationship Id="rId3257" Type="http://schemas.openxmlformats.org/officeDocument/2006/relationships/image" Target="media/image7720.jpg"/><Relationship Id="rId3464" Type="http://schemas.openxmlformats.org/officeDocument/2006/relationships/image" Target="media/image2094.jpg"/><Relationship Id="rId3671" Type="http://schemas.openxmlformats.org/officeDocument/2006/relationships/image" Target="media/image2199.jpg"/><Relationship Id="rId385" Type="http://schemas.openxmlformats.org/officeDocument/2006/relationships/image" Target="media/image141.jpg"/><Relationship Id="rId592" Type="http://schemas.openxmlformats.org/officeDocument/2006/relationships/image" Target="media/image694.jpg"/><Relationship Id="rId2066" Type="http://schemas.openxmlformats.org/officeDocument/2006/relationships/header" Target="header36.xml"/><Relationship Id="rId2273" Type="http://schemas.openxmlformats.org/officeDocument/2006/relationships/image" Target="media/image1486.jpg"/><Relationship Id="rId2480" Type="http://schemas.openxmlformats.org/officeDocument/2006/relationships/image" Target="media/image15440.jpg"/><Relationship Id="rId3117" Type="http://schemas.openxmlformats.org/officeDocument/2006/relationships/image" Target="media/image1943.jpg"/><Relationship Id="rId3324" Type="http://schemas.openxmlformats.org/officeDocument/2006/relationships/image" Target="media/image19480.jpg"/><Relationship Id="rId3531" Type="http://schemas.openxmlformats.org/officeDocument/2006/relationships/image" Target="media/image20640.jpg"/><Relationship Id="rId245" Type="http://schemas.openxmlformats.org/officeDocument/2006/relationships/image" Target="media/image43.jpg"/><Relationship Id="rId452" Type="http://schemas.openxmlformats.org/officeDocument/2006/relationships/image" Target="media/image597.jpg"/><Relationship Id="rId1082" Type="http://schemas.openxmlformats.org/officeDocument/2006/relationships/image" Target="media/image766.jpg"/><Relationship Id="rId2133" Type="http://schemas.openxmlformats.org/officeDocument/2006/relationships/image" Target="media/image1400.jpg"/><Relationship Id="rId2340" Type="http://schemas.openxmlformats.org/officeDocument/2006/relationships/image" Target="media/image1542.jpg"/><Relationship Id="rId312" Type="http://schemas.openxmlformats.org/officeDocument/2006/relationships/image" Target="media/image312.jpg"/><Relationship Id="rId2200" Type="http://schemas.openxmlformats.org/officeDocument/2006/relationships/image" Target="media/image14230.jpg"/><Relationship Id="rId1899" Type="http://schemas.openxmlformats.org/officeDocument/2006/relationships/image" Target="media/image1271.jpg"/><Relationship Id="rId1759" Type="http://schemas.openxmlformats.org/officeDocument/2006/relationships/image" Target="media/image1188.jpg"/><Relationship Id="rId1966" Type="http://schemas.openxmlformats.org/officeDocument/2006/relationships/image" Target="media/image13430.jpg"/><Relationship Id="rId3181" Type="http://schemas.openxmlformats.org/officeDocument/2006/relationships/image" Target="media/image18020.jpg"/><Relationship Id="rId4025" Type="http://schemas.openxmlformats.org/officeDocument/2006/relationships/image" Target="media/image24560.jpg"/><Relationship Id="rId1619" Type="http://schemas.openxmlformats.org/officeDocument/2006/relationships/image" Target="media/image10920.jpg"/><Relationship Id="rId1826" Type="http://schemas.openxmlformats.org/officeDocument/2006/relationships/image" Target="media/image12040.jpg"/><Relationship Id="rId3041" Type="http://schemas.openxmlformats.org/officeDocument/2006/relationships/image" Target="media/image1881.jpg"/><Relationship Id="rId3998" Type="http://schemas.openxmlformats.org/officeDocument/2006/relationships/image" Target="media/image2453.jpg"/><Relationship Id="rId3858" Type="http://schemas.openxmlformats.org/officeDocument/2006/relationships/image" Target="media/image23360.jpg"/><Relationship Id="rId779" Type="http://schemas.openxmlformats.org/officeDocument/2006/relationships/image" Target="media/image4050.jpg"/><Relationship Id="rId986" Type="http://schemas.openxmlformats.org/officeDocument/2006/relationships/image" Target="media/image724.jpg"/><Relationship Id="rId2667" Type="http://schemas.openxmlformats.org/officeDocument/2006/relationships/image" Target="media/image1701.jpg"/><Relationship Id="rId3718" Type="http://schemas.openxmlformats.org/officeDocument/2006/relationships/image" Target="media/image21940.jpg"/><Relationship Id="rId639" Type="http://schemas.openxmlformats.org/officeDocument/2006/relationships/image" Target="media/image250.jpg"/><Relationship Id="rId1269" Type="http://schemas.openxmlformats.org/officeDocument/2006/relationships/image" Target="media/image8710.jpg"/><Relationship Id="rId1476" Type="http://schemas.openxmlformats.org/officeDocument/2006/relationships/image" Target="media/image1022.jpg"/><Relationship Id="rId2874" Type="http://schemas.openxmlformats.org/officeDocument/2006/relationships/image" Target="media/image1809.jpg"/><Relationship Id="rId3925" Type="http://schemas.openxmlformats.org/officeDocument/2006/relationships/image" Target="media/image2410.jpg"/><Relationship Id="rId846" Type="http://schemas.openxmlformats.org/officeDocument/2006/relationships/image" Target="media/image474.jpg"/><Relationship Id="rId1129" Type="http://schemas.openxmlformats.org/officeDocument/2006/relationships/image" Target="media/image7910.jpg"/><Relationship Id="rId1683" Type="http://schemas.openxmlformats.org/officeDocument/2006/relationships/image" Target="media/image1140.jpg"/><Relationship Id="rId1890" Type="http://schemas.openxmlformats.org/officeDocument/2006/relationships/image" Target="media/image1267.jpg"/><Relationship Id="rId2527" Type="http://schemas.openxmlformats.org/officeDocument/2006/relationships/image" Target="media/image15770.jpg"/><Relationship Id="rId2734" Type="http://schemas.openxmlformats.org/officeDocument/2006/relationships/image" Target="media/image17130.jpg"/><Relationship Id="rId2941" Type="http://schemas.openxmlformats.org/officeDocument/2006/relationships/image" Target="media/image1835.jpg"/><Relationship Id="rId706" Type="http://schemas.openxmlformats.org/officeDocument/2006/relationships/image" Target="media/image370.jpg"/><Relationship Id="rId913" Type="http://schemas.openxmlformats.org/officeDocument/2006/relationships/image" Target="media/image480.jpg"/><Relationship Id="rId1336" Type="http://schemas.openxmlformats.org/officeDocument/2006/relationships/image" Target="media/image8880.jpg"/><Relationship Id="rId1543" Type="http://schemas.openxmlformats.org/officeDocument/2006/relationships/image" Target="media/image10520.jpg"/><Relationship Id="rId1750" Type="http://schemas.openxmlformats.org/officeDocument/2006/relationships/image" Target="media/image1179.jpg"/><Relationship Id="rId2801" Type="http://schemas.openxmlformats.org/officeDocument/2006/relationships/image" Target="media/image1780.jpg"/><Relationship Id="rId42" Type="http://schemas.openxmlformats.org/officeDocument/2006/relationships/footer" Target="footer11.xml"/><Relationship Id="rId1403" Type="http://schemas.openxmlformats.org/officeDocument/2006/relationships/image" Target="media/image4980.jpg"/><Relationship Id="rId1610" Type="http://schemas.openxmlformats.org/officeDocument/2006/relationships/image" Target="media/image10830.jpg"/><Relationship Id="rId3368" Type="http://schemas.openxmlformats.org/officeDocument/2006/relationships/image" Target="media/image19890.jpg"/><Relationship Id="rId3575" Type="http://schemas.openxmlformats.org/officeDocument/2006/relationships/image" Target="media/image2153.jpg"/><Relationship Id="rId3782" Type="http://schemas.openxmlformats.org/officeDocument/2006/relationships/image" Target="media/image22280.jpg"/><Relationship Id="rId289" Type="http://schemas.openxmlformats.org/officeDocument/2006/relationships/image" Target="media/image289.jpg"/><Relationship Id="rId496" Type="http://schemas.openxmlformats.org/officeDocument/2006/relationships/image" Target="media/image640.jpg"/><Relationship Id="rId2177" Type="http://schemas.openxmlformats.org/officeDocument/2006/relationships/header" Target="header77.xml"/><Relationship Id="rId2384" Type="http://schemas.openxmlformats.org/officeDocument/2006/relationships/image" Target="media/image1586.jpg"/><Relationship Id="rId2591" Type="http://schemas.openxmlformats.org/officeDocument/2006/relationships/image" Target="media/image1655.jpg"/><Relationship Id="rId3228" Type="http://schemas.openxmlformats.org/officeDocument/2006/relationships/image" Target="media/image1975.jpg"/><Relationship Id="rId3435" Type="http://schemas.openxmlformats.org/officeDocument/2006/relationships/image" Target="media/image20230.jpg"/><Relationship Id="rId3642" Type="http://schemas.openxmlformats.org/officeDocument/2006/relationships/image" Target="media/image21610.jpg"/><Relationship Id="rId356" Type="http://schemas.openxmlformats.org/officeDocument/2006/relationships/image" Target="media/image112.jpg"/><Relationship Id="rId563" Type="http://schemas.openxmlformats.org/officeDocument/2006/relationships/image" Target="media/image666.jpg"/><Relationship Id="rId770" Type="http://schemas.openxmlformats.org/officeDocument/2006/relationships/image" Target="media/image3960.jpg"/><Relationship Id="rId1193" Type="http://schemas.openxmlformats.org/officeDocument/2006/relationships/image" Target="media/image8280.jpg"/><Relationship Id="rId2037" Type="http://schemas.openxmlformats.org/officeDocument/2006/relationships/footer" Target="footer25.xml"/><Relationship Id="rId2244" Type="http://schemas.openxmlformats.org/officeDocument/2006/relationships/image" Target="media/image1466.jpg"/><Relationship Id="rId2451" Type="http://schemas.openxmlformats.org/officeDocument/2006/relationships/image" Target="media/image15150.jpg"/><Relationship Id="rId423" Type="http://schemas.openxmlformats.org/officeDocument/2006/relationships/image" Target="media/image548.jpg"/><Relationship Id="rId1053" Type="http://schemas.openxmlformats.org/officeDocument/2006/relationships/image" Target="media/image7400.jpg"/><Relationship Id="rId1260" Type="http://schemas.openxmlformats.org/officeDocument/2006/relationships/image" Target="media/image8620.jpg"/><Relationship Id="rId2104" Type="http://schemas.openxmlformats.org/officeDocument/2006/relationships/image" Target="media/image1395.jpg"/><Relationship Id="rId3502" Type="http://schemas.openxmlformats.org/officeDocument/2006/relationships/image" Target="media/image9420.jpg"/><Relationship Id="rId630" Type="http://schemas.openxmlformats.org/officeDocument/2006/relationships/image" Target="media/image241.jpg"/><Relationship Id="rId2311" Type="http://schemas.openxmlformats.org/officeDocument/2006/relationships/image" Target="media/image1513.jpg"/><Relationship Id="rId4069" Type="http://schemas.openxmlformats.org/officeDocument/2006/relationships/footer" Target="footer91.xml"/><Relationship Id="rId1120" Type="http://schemas.openxmlformats.org/officeDocument/2006/relationships/image" Target="media/image7830.jpg"/><Relationship Id="rId1937" Type="http://schemas.openxmlformats.org/officeDocument/2006/relationships/image" Target="media/image1338.jpg"/><Relationship Id="rId3085" Type="http://schemas.openxmlformats.org/officeDocument/2006/relationships/image" Target="media/image1911.jpg"/><Relationship Id="rId3292" Type="http://schemas.openxmlformats.org/officeDocument/2006/relationships/image" Target="media/image2012.jpg"/><Relationship Id="rId3152" Type="http://schemas.openxmlformats.org/officeDocument/2006/relationships/image" Target="media/image17730.jpg"/><Relationship Id="rId280" Type="http://schemas.openxmlformats.org/officeDocument/2006/relationships/image" Target="media/image68.jpg"/><Relationship Id="rId3012" Type="http://schemas.openxmlformats.org/officeDocument/2006/relationships/image" Target="media/image18350.jpg"/><Relationship Id="rId3969" Type="http://schemas.openxmlformats.org/officeDocument/2006/relationships/image" Target="media/image2442.jpg"/><Relationship Id="rId6" Type="http://schemas.openxmlformats.org/officeDocument/2006/relationships/endnotes" Target="endnotes.xml"/><Relationship Id="rId2778" Type="http://schemas.openxmlformats.org/officeDocument/2006/relationships/image" Target="media/image1757.jpg"/><Relationship Id="rId2985" Type="http://schemas.openxmlformats.org/officeDocument/2006/relationships/image" Target="media/image1854.png"/><Relationship Id="rId3829" Type="http://schemas.openxmlformats.org/officeDocument/2006/relationships/image" Target="media/image2355.jpg"/><Relationship Id="rId957" Type="http://schemas.openxmlformats.org/officeDocument/2006/relationships/image" Target="media/image841.jpg"/><Relationship Id="rId1587" Type="http://schemas.openxmlformats.org/officeDocument/2006/relationships/image" Target="media/image1097.jpg"/><Relationship Id="rId1794" Type="http://schemas.openxmlformats.org/officeDocument/2006/relationships/image" Target="media/image11720.jpg"/><Relationship Id="rId2638" Type="http://schemas.openxmlformats.org/officeDocument/2006/relationships/image" Target="media/image1672.jpg"/><Relationship Id="rId2845" Type="http://schemas.openxmlformats.org/officeDocument/2006/relationships/image" Target="media/image2278.jpg"/><Relationship Id="rId817" Type="http://schemas.openxmlformats.org/officeDocument/2006/relationships/image" Target="media/image443.jpg"/><Relationship Id="rId1447" Type="http://schemas.openxmlformats.org/officeDocument/2006/relationships/image" Target="media/image978.jpg"/><Relationship Id="rId1654" Type="http://schemas.openxmlformats.org/officeDocument/2006/relationships/image" Target="media/image1127.jpg"/><Relationship Id="rId1861" Type="http://schemas.openxmlformats.org/officeDocument/2006/relationships/image" Target="media/image1294.jpg"/><Relationship Id="rId2705" Type="http://schemas.openxmlformats.org/officeDocument/2006/relationships/image" Target="media/image16860.jpg"/><Relationship Id="rId2912" Type="http://schemas.openxmlformats.org/officeDocument/2006/relationships/image" Target="media/image2314.jpg"/><Relationship Id="rId4060" Type="http://schemas.openxmlformats.org/officeDocument/2006/relationships/image" Target="media/image2479.jpg"/><Relationship Id="rId1307" Type="http://schemas.openxmlformats.org/officeDocument/2006/relationships/image" Target="media/image910.jpg"/><Relationship Id="rId1514" Type="http://schemas.openxmlformats.org/officeDocument/2006/relationships/image" Target="media/image1060.jpg"/><Relationship Id="rId1721" Type="http://schemas.openxmlformats.org/officeDocument/2006/relationships/image" Target="media/image11500.jpg"/><Relationship Id="rId13" Type="http://schemas.openxmlformats.org/officeDocument/2006/relationships/image" Target="media/image7.png"/><Relationship Id="rId3479" Type="http://schemas.openxmlformats.org/officeDocument/2006/relationships/image" Target="media/image2109.jpg"/><Relationship Id="rId3686" Type="http://schemas.openxmlformats.org/officeDocument/2006/relationships/image" Target="media/image2214.jpg"/><Relationship Id="rId2288" Type="http://schemas.openxmlformats.org/officeDocument/2006/relationships/image" Target="media/image1501.jpg"/><Relationship Id="rId2495" Type="http://schemas.openxmlformats.org/officeDocument/2006/relationships/image" Target="media/image15590.jpg"/><Relationship Id="rId3339" Type="http://schemas.openxmlformats.org/officeDocument/2006/relationships/image" Target="media/image19440.jpg"/><Relationship Id="rId3893" Type="http://schemas.openxmlformats.org/officeDocument/2006/relationships/image" Target="media/image23630.jpg"/><Relationship Id="rId467" Type="http://schemas.openxmlformats.org/officeDocument/2006/relationships/image" Target="media/image611.jpg"/><Relationship Id="rId1097" Type="http://schemas.openxmlformats.org/officeDocument/2006/relationships/image" Target="media/image781.jpg"/><Relationship Id="rId2148" Type="http://schemas.openxmlformats.org/officeDocument/2006/relationships/header" Target="header68.xml"/><Relationship Id="rId3546" Type="http://schemas.openxmlformats.org/officeDocument/2006/relationships/image" Target="media/image20790.jpg"/><Relationship Id="rId3753" Type="http://schemas.openxmlformats.org/officeDocument/2006/relationships/image" Target="media/image2235.jpg"/><Relationship Id="rId3960" Type="http://schemas.openxmlformats.org/officeDocument/2006/relationships/image" Target="media/image2433.jpg"/><Relationship Id="rId674" Type="http://schemas.openxmlformats.org/officeDocument/2006/relationships/image" Target="media/image344.jpg"/><Relationship Id="rId881" Type="http://schemas.openxmlformats.org/officeDocument/2006/relationships/image" Target="media/image537.jpg"/><Relationship Id="rId2355" Type="http://schemas.openxmlformats.org/officeDocument/2006/relationships/image" Target="media/image1557.jpg"/><Relationship Id="rId2562" Type="http://schemas.openxmlformats.org/officeDocument/2006/relationships/image" Target="media/image15990.jpg"/><Relationship Id="rId3406" Type="http://schemas.openxmlformats.org/officeDocument/2006/relationships/image" Target="media/image2071.jpg"/><Relationship Id="rId3613" Type="http://schemas.openxmlformats.org/officeDocument/2006/relationships/image" Target="media/image21050.jpg"/><Relationship Id="rId3820" Type="http://schemas.openxmlformats.org/officeDocument/2006/relationships/image" Target="media/image2346.jpg"/><Relationship Id="rId327" Type="http://schemas.openxmlformats.org/officeDocument/2006/relationships/image" Target="media/image83.jpg"/><Relationship Id="rId534" Type="http://schemas.openxmlformats.org/officeDocument/2006/relationships/image" Target="media/image192.jpg"/><Relationship Id="rId741" Type="http://schemas.openxmlformats.org/officeDocument/2006/relationships/image" Target="media/image406.jpg"/><Relationship Id="rId1164" Type="http://schemas.openxmlformats.org/officeDocument/2006/relationships/image" Target="media/image826.jpg"/><Relationship Id="rId1371" Type="http://schemas.openxmlformats.org/officeDocument/2006/relationships/image" Target="media/image9230.jpg"/><Relationship Id="rId2008" Type="http://schemas.openxmlformats.org/officeDocument/2006/relationships/image" Target="media/image13650.jpg"/><Relationship Id="rId2215" Type="http://schemas.openxmlformats.org/officeDocument/2006/relationships/image" Target="media/image1437.jpg"/><Relationship Id="rId2422" Type="http://schemas.openxmlformats.org/officeDocument/2006/relationships/image" Target="media/image1624.jpg"/><Relationship Id="rId601" Type="http://schemas.openxmlformats.org/officeDocument/2006/relationships/image" Target="media/image702.jpg"/><Relationship Id="rId1024" Type="http://schemas.openxmlformats.org/officeDocument/2006/relationships/image" Target="media/image7250.jpg"/><Relationship Id="rId1231" Type="http://schemas.openxmlformats.org/officeDocument/2006/relationships/image" Target="media/image869.jpg"/><Relationship Id="rId3196" Type="http://schemas.openxmlformats.org/officeDocument/2006/relationships/image" Target="media/image1961.jpg"/><Relationship Id="rId3056" Type="http://schemas.openxmlformats.org/officeDocument/2006/relationships/image" Target="media/image18610.jpg"/><Relationship Id="rId3263" Type="http://schemas.openxmlformats.org/officeDocument/2006/relationships/image" Target="media/image18840.jpg"/><Relationship Id="rId3470" Type="http://schemas.openxmlformats.org/officeDocument/2006/relationships/image" Target="media/image2100.jpg"/><Relationship Id="rId391" Type="http://schemas.openxmlformats.org/officeDocument/2006/relationships/image" Target="media/image147.jpg"/><Relationship Id="rId1908" Type="http://schemas.openxmlformats.org/officeDocument/2006/relationships/image" Target="media/image1280.jpg"/><Relationship Id="rId2072" Type="http://schemas.openxmlformats.org/officeDocument/2006/relationships/footer" Target="footer37.xml"/><Relationship Id="rId3123" Type="http://schemas.openxmlformats.org/officeDocument/2006/relationships/image" Target="media/image1949.jpg"/><Relationship Id="rId251" Type="http://schemas.openxmlformats.org/officeDocument/2006/relationships/image" Target="media/image282.jpg"/><Relationship Id="rId3330" Type="http://schemas.openxmlformats.org/officeDocument/2006/relationships/image" Target="media/image19540.jpg"/><Relationship Id="rId2889" Type="http://schemas.openxmlformats.org/officeDocument/2006/relationships/image" Target="media/image1824.jpg"/><Relationship Id="rId1698" Type="http://schemas.openxmlformats.org/officeDocument/2006/relationships/image" Target="media/image1155.jpg"/><Relationship Id="rId2749" Type="http://schemas.openxmlformats.org/officeDocument/2006/relationships/image" Target="media/image17280.jpg"/><Relationship Id="rId2956" Type="http://schemas.openxmlformats.org/officeDocument/2006/relationships/image" Target="media/image1852.jpg"/><Relationship Id="rId928" Type="http://schemas.openxmlformats.org/officeDocument/2006/relationships/image" Target="media/image496.jpg"/><Relationship Id="rId1558" Type="http://schemas.openxmlformats.org/officeDocument/2006/relationships/image" Target="media/image10670.jpg"/><Relationship Id="rId1765" Type="http://schemas.openxmlformats.org/officeDocument/2006/relationships/image" Target="media/image1194.jpg"/><Relationship Id="rId2609" Type="http://schemas.openxmlformats.org/officeDocument/2006/relationships/image" Target="media/image16130.jpg"/><Relationship Id="rId57" Type="http://schemas.openxmlformats.org/officeDocument/2006/relationships/image" Target="media/image21.png"/><Relationship Id="rId1418" Type="http://schemas.openxmlformats.org/officeDocument/2006/relationships/image" Target="media/image1000.jpg"/><Relationship Id="rId1972" Type="http://schemas.openxmlformats.org/officeDocument/2006/relationships/image" Target="media/image13490.jpg"/><Relationship Id="rId2816" Type="http://schemas.openxmlformats.org/officeDocument/2006/relationships/image" Target="media/image9590.jpg"/><Relationship Id="rId4031" Type="http://schemas.openxmlformats.org/officeDocument/2006/relationships/image" Target="media/image24620.jpg"/><Relationship Id="rId1625" Type="http://schemas.openxmlformats.org/officeDocument/2006/relationships/image" Target="media/image10980.jpg"/><Relationship Id="rId1832" Type="http://schemas.openxmlformats.org/officeDocument/2006/relationships/image" Target="media/image12100.jpg"/><Relationship Id="rId3797" Type="http://schemas.openxmlformats.org/officeDocument/2006/relationships/image" Target="media/image22440.jpg"/><Relationship Id="rId2399" Type="http://schemas.openxmlformats.org/officeDocument/2006/relationships/image" Target="media/image1601.jpg"/><Relationship Id="rId3657" Type="http://schemas.openxmlformats.org/officeDocument/2006/relationships/image" Target="media/image2185.jpg"/><Relationship Id="rId3864" Type="http://schemas.openxmlformats.org/officeDocument/2006/relationships/image" Target="media/image23420.jpg"/><Relationship Id="rId578" Type="http://schemas.openxmlformats.org/officeDocument/2006/relationships/image" Target="media/image680.jpg"/><Relationship Id="rId785" Type="http://schemas.openxmlformats.org/officeDocument/2006/relationships/image" Target="media/image411.jpg"/><Relationship Id="rId992" Type="http://schemas.openxmlformats.org/officeDocument/2006/relationships/image" Target="media/image731.jpg"/><Relationship Id="rId2259" Type="http://schemas.openxmlformats.org/officeDocument/2006/relationships/image" Target="media/image1472.jpg"/><Relationship Id="rId2466" Type="http://schemas.openxmlformats.org/officeDocument/2006/relationships/image" Target="media/image15300.jpg"/><Relationship Id="rId2673" Type="http://schemas.openxmlformats.org/officeDocument/2006/relationships/image" Target="media/image1707.jpg"/><Relationship Id="rId2880" Type="http://schemas.openxmlformats.org/officeDocument/2006/relationships/image" Target="media/image1815.jpg"/><Relationship Id="rId3517" Type="http://schemas.openxmlformats.org/officeDocument/2006/relationships/image" Target="media/image20500.jpg"/><Relationship Id="rId3724" Type="http://schemas.openxmlformats.org/officeDocument/2006/relationships/image" Target="media/image22000.jpg"/><Relationship Id="rId3931" Type="http://schemas.openxmlformats.org/officeDocument/2006/relationships/image" Target="media/image2415.jpg"/><Relationship Id="rId438" Type="http://schemas.openxmlformats.org/officeDocument/2006/relationships/image" Target="media/image523.jpg"/><Relationship Id="rId645" Type="http://schemas.openxmlformats.org/officeDocument/2006/relationships/image" Target="media/image256.jpg"/><Relationship Id="rId852" Type="http://schemas.openxmlformats.org/officeDocument/2006/relationships/image" Target="media/image503.jpg"/><Relationship Id="rId1068" Type="http://schemas.openxmlformats.org/officeDocument/2006/relationships/image" Target="media/image764.jpg"/><Relationship Id="rId1275" Type="http://schemas.openxmlformats.org/officeDocument/2006/relationships/image" Target="media/image8770.jpg"/><Relationship Id="rId1482" Type="http://schemas.openxmlformats.org/officeDocument/2006/relationships/image" Target="media/image1028.jpg"/><Relationship Id="rId2119" Type="http://schemas.openxmlformats.org/officeDocument/2006/relationships/image" Target="media/image1398.jpg"/><Relationship Id="rId2326" Type="http://schemas.openxmlformats.org/officeDocument/2006/relationships/image" Target="media/image1528.jpg"/><Relationship Id="rId2533" Type="http://schemas.openxmlformats.org/officeDocument/2006/relationships/image" Target="media/image4540.jpg"/><Relationship Id="rId2740" Type="http://schemas.openxmlformats.org/officeDocument/2006/relationships/image" Target="media/image17190.jpg"/><Relationship Id="rId505" Type="http://schemas.openxmlformats.org/officeDocument/2006/relationships/image" Target="media/image649.jpg"/><Relationship Id="rId712" Type="http://schemas.openxmlformats.org/officeDocument/2006/relationships/image" Target="media/image376.jpg"/><Relationship Id="rId1135" Type="http://schemas.openxmlformats.org/officeDocument/2006/relationships/image" Target="media/image7970.jpg"/><Relationship Id="rId1342" Type="http://schemas.openxmlformats.org/officeDocument/2006/relationships/image" Target="media/image8940.jpg"/><Relationship Id="rId1202" Type="http://schemas.openxmlformats.org/officeDocument/2006/relationships/image" Target="media/image8370.jpg"/><Relationship Id="rId2600" Type="http://schemas.openxmlformats.org/officeDocument/2006/relationships/image" Target="media/image1664.jpg"/><Relationship Id="rId3167" Type="http://schemas.openxmlformats.org/officeDocument/2006/relationships/image" Target="media/image17880.jpg"/><Relationship Id="rId295" Type="http://schemas.openxmlformats.org/officeDocument/2006/relationships/image" Target="media/image295.jpg"/><Relationship Id="rId3374" Type="http://schemas.openxmlformats.org/officeDocument/2006/relationships/image" Target="media/image19950.jpg"/><Relationship Id="rId3581" Type="http://schemas.openxmlformats.org/officeDocument/2006/relationships/image" Target="media/image20810.jpg"/><Relationship Id="rId2183" Type="http://schemas.openxmlformats.org/officeDocument/2006/relationships/image" Target="media/image1421.jpg"/><Relationship Id="rId2390" Type="http://schemas.openxmlformats.org/officeDocument/2006/relationships/image" Target="media/image1592.jpg"/><Relationship Id="rId3027" Type="http://schemas.openxmlformats.org/officeDocument/2006/relationships/image" Target="media/image1876.jpg"/><Relationship Id="rId3234" Type="http://schemas.openxmlformats.org/officeDocument/2006/relationships/image" Target="media/image1981.jpg"/><Relationship Id="rId3441" Type="http://schemas.openxmlformats.org/officeDocument/2006/relationships/image" Target="media/image20290.jpg"/><Relationship Id="rId362" Type="http://schemas.openxmlformats.org/officeDocument/2006/relationships/image" Target="media/image118.jpg"/><Relationship Id="rId2043" Type="http://schemas.openxmlformats.org/officeDocument/2006/relationships/image" Target="media/image1382.jpg"/><Relationship Id="rId2250" Type="http://schemas.openxmlformats.org/officeDocument/2006/relationships/image" Target="media/image14640.jpg"/><Relationship Id="rId3301" Type="http://schemas.openxmlformats.org/officeDocument/2006/relationships/image" Target="media/image2021.jpg"/><Relationship Id="rId222" Type="http://schemas.openxmlformats.org/officeDocument/2006/relationships/image" Target="media/image269.jpg"/><Relationship Id="rId2110" Type="http://schemas.openxmlformats.org/officeDocument/2006/relationships/footer" Target="footer54.xml"/><Relationship Id="rId4075" Type="http://schemas.openxmlformats.org/officeDocument/2006/relationships/image" Target="media/image2482.jpeg"/><Relationship Id="rId1669" Type="http://schemas.openxmlformats.org/officeDocument/2006/relationships/image" Target="media/image11260.jpg"/><Relationship Id="rId1876" Type="http://schemas.openxmlformats.org/officeDocument/2006/relationships/image" Target="media/image1296.jpg"/><Relationship Id="rId2927" Type="http://schemas.openxmlformats.org/officeDocument/2006/relationships/image" Target="media/image2328.jpg"/><Relationship Id="rId3091" Type="http://schemas.openxmlformats.org/officeDocument/2006/relationships/image" Target="media/image1917.jpg"/><Relationship Id="rId1529" Type="http://schemas.openxmlformats.org/officeDocument/2006/relationships/image" Target="media/image1075.jpg"/><Relationship Id="rId1736" Type="http://schemas.openxmlformats.org/officeDocument/2006/relationships/image" Target="media/image1165.jpg"/><Relationship Id="rId1943" Type="http://schemas.openxmlformats.org/officeDocument/2006/relationships/image" Target="media/image13340.jpg"/><Relationship Id="rId28" Type="http://schemas.openxmlformats.org/officeDocument/2006/relationships/header" Target="header6.xml"/><Relationship Id="rId1803" Type="http://schemas.openxmlformats.org/officeDocument/2006/relationships/image" Target="media/image11810.jpg"/><Relationship Id="rId4002" Type="http://schemas.openxmlformats.org/officeDocument/2006/relationships/image" Target="media/image2457.jpg"/><Relationship Id="rId3768" Type="http://schemas.openxmlformats.org/officeDocument/2006/relationships/image" Target="media/image22150.jpg"/><Relationship Id="rId3975" Type="http://schemas.openxmlformats.org/officeDocument/2006/relationships/image" Target="media/image2448.jpg"/><Relationship Id="rId689" Type="http://schemas.openxmlformats.org/officeDocument/2006/relationships/image" Target="media/image359.jpg"/><Relationship Id="rId896" Type="http://schemas.openxmlformats.org/officeDocument/2006/relationships/image" Target="media/image553.jpg"/><Relationship Id="rId2577" Type="http://schemas.openxmlformats.org/officeDocument/2006/relationships/image" Target="media/image1641.jpg"/><Relationship Id="rId2784" Type="http://schemas.openxmlformats.org/officeDocument/2006/relationships/image" Target="media/image1763.jpg"/><Relationship Id="rId3628" Type="http://schemas.openxmlformats.org/officeDocument/2006/relationships/image" Target="media/image2170.jpg"/><Relationship Id="rId549" Type="http://schemas.openxmlformats.org/officeDocument/2006/relationships/image" Target="media/image207.jpg"/><Relationship Id="rId756" Type="http://schemas.openxmlformats.org/officeDocument/2006/relationships/image" Target="media/image3810.jpg"/><Relationship Id="rId1179" Type="http://schemas.openxmlformats.org/officeDocument/2006/relationships/image" Target="media/image842.jpg"/><Relationship Id="rId1386" Type="http://schemas.openxmlformats.org/officeDocument/2006/relationships/image" Target="media/image938.jpg"/><Relationship Id="rId1593" Type="http://schemas.openxmlformats.org/officeDocument/2006/relationships/image" Target="media/image1103.jpg"/><Relationship Id="rId2437" Type="http://schemas.openxmlformats.org/officeDocument/2006/relationships/image" Target="media/image15020.jpg"/><Relationship Id="rId2991" Type="http://schemas.openxmlformats.org/officeDocument/2006/relationships/image" Target="media/image1860.jpg"/><Relationship Id="rId3835" Type="http://schemas.openxmlformats.org/officeDocument/2006/relationships/image" Target="media/image2361.jpg"/><Relationship Id="rId409" Type="http://schemas.openxmlformats.org/officeDocument/2006/relationships/image" Target="media/image165.jpg"/><Relationship Id="rId963" Type="http://schemas.openxmlformats.org/officeDocument/2006/relationships/image" Target="media/image1233.jpg"/><Relationship Id="rId1039" Type="http://schemas.openxmlformats.org/officeDocument/2006/relationships/image" Target="media/image7350.jpg"/><Relationship Id="rId1246" Type="http://schemas.openxmlformats.org/officeDocument/2006/relationships/image" Target="media/image8470.jpg"/><Relationship Id="rId2644" Type="http://schemas.openxmlformats.org/officeDocument/2006/relationships/image" Target="media/image1678.jpg"/><Relationship Id="rId2851" Type="http://schemas.openxmlformats.org/officeDocument/2006/relationships/image" Target="media/image2143.jpg"/><Relationship Id="rId3902" Type="http://schemas.openxmlformats.org/officeDocument/2006/relationships/image" Target="media/image23720.jpg"/><Relationship Id="rId616" Type="http://schemas.openxmlformats.org/officeDocument/2006/relationships/image" Target="media/image227.jpg"/><Relationship Id="rId823" Type="http://schemas.openxmlformats.org/officeDocument/2006/relationships/image" Target="media/image449.jpg"/><Relationship Id="rId1453" Type="http://schemas.openxmlformats.org/officeDocument/2006/relationships/image" Target="media/image1005.jpg"/><Relationship Id="rId1660" Type="http://schemas.openxmlformats.org/officeDocument/2006/relationships/image" Target="media/image1133.jpg"/><Relationship Id="rId2504" Type="http://schemas.openxmlformats.org/officeDocument/2006/relationships/image" Target="media/image4220.jpg"/><Relationship Id="rId2711" Type="http://schemas.openxmlformats.org/officeDocument/2006/relationships/image" Target="media/image16710.jpg"/><Relationship Id="rId1106" Type="http://schemas.openxmlformats.org/officeDocument/2006/relationships/image" Target="media/image790.jpg"/><Relationship Id="rId1313" Type="http://schemas.openxmlformats.org/officeDocument/2006/relationships/image" Target="media/image916.jpg"/><Relationship Id="rId1520" Type="http://schemas.openxmlformats.org/officeDocument/2006/relationships/image" Target="media/image1066.jpg"/><Relationship Id="rId3278" Type="http://schemas.openxmlformats.org/officeDocument/2006/relationships/image" Target="media/image1998.jpg"/><Relationship Id="rId3485" Type="http://schemas.openxmlformats.org/officeDocument/2006/relationships/image" Target="media/image2115.jpg"/><Relationship Id="rId3692" Type="http://schemas.openxmlformats.org/officeDocument/2006/relationships/image" Target="media/image21660.jpg"/><Relationship Id="rId2087" Type="http://schemas.openxmlformats.org/officeDocument/2006/relationships/header" Target="header45.xml"/><Relationship Id="rId2294" Type="http://schemas.openxmlformats.org/officeDocument/2006/relationships/image" Target="media/image1507.jpg"/><Relationship Id="rId3138" Type="http://schemas.openxmlformats.org/officeDocument/2006/relationships/image" Target="media/image17590.jpg"/><Relationship Id="rId3345" Type="http://schemas.openxmlformats.org/officeDocument/2006/relationships/image" Target="media/image19660.jpg"/><Relationship Id="rId3552" Type="http://schemas.openxmlformats.org/officeDocument/2006/relationships/image" Target="media/image2129.jpg"/><Relationship Id="rId266" Type="http://schemas.openxmlformats.org/officeDocument/2006/relationships/image" Target="media/image54.jpg"/><Relationship Id="rId473" Type="http://schemas.openxmlformats.org/officeDocument/2006/relationships/image" Target="media/image617.jpg"/><Relationship Id="rId680" Type="http://schemas.openxmlformats.org/officeDocument/2006/relationships/image" Target="media/image350.jpg"/><Relationship Id="rId2154" Type="http://schemas.openxmlformats.org/officeDocument/2006/relationships/header" Target="header70.xml"/><Relationship Id="rId2361" Type="http://schemas.openxmlformats.org/officeDocument/2006/relationships/image" Target="media/image1563.jpg"/><Relationship Id="rId3205" Type="http://schemas.openxmlformats.org/officeDocument/2006/relationships/image" Target="media/image18090.jpg"/><Relationship Id="rId3412" Type="http://schemas.openxmlformats.org/officeDocument/2006/relationships/image" Target="media/image20000.jpg"/><Relationship Id="rId333" Type="http://schemas.openxmlformats.org/officeDocument/2006/relationships/image" Target="media/image89.jpg"/><Relationship Id="rId540" Type="http://schemas.openxmlformats.org/officeDocument/2006/relationships/image" Target="media/image198.jpg"/><Relationship Id="rId1170" Type="http://schemas.openxmlformats.org/officeDocument/2006/relationships/image" Target="media/image832.jpg"/><Relationship Id="rId2014" Type="http://schemas.openxmlformats.org/officeDocument/2006/relationships/image" Target="media/image13710.jpg"/><Relationship Id="rId2221" Type="http://schemas.openxmlformats.org/officeDocument/2006/relationships/image" Target="media/image1443.jpg"/><Relationship Id="rId1030" Type="http://schemas.openxmlformats.org/officeDocument/2006/relationships/image" Target="media/image742.jpg"/><Relationship Id="rId400" Type="http://schemas.openxmlformats.org/officeDocument/2006/relationships/image" Target="media/image156.jpg"/><Relationship Id="rId1987" Type="http://schemas.openxmlformats.org/officeDocument/2006/relationships/image" Target="media/image1364.jpg"/><Relationship Id="rId1847" Type="http://schemas.openxmlformats.org/officeDocument/2006/relationships/image" Target="media/image1250.jpg"/><Relationship Id="rId4046" Type="http://schemas.openxmlformats.org/officeDocument/2006/relationships/header" Target="header82.xml"/><Relationship Id="rId1707" Type="http://schemas.openxmlformats.org/officeDocument/2006/relationships/image" Target="media/image11360.jpg"/><Relationship Id="rId3062" Type="http://schemas.openxmlformats.org/officeDocument/2006/relationships/image" Target="media/image18670.jpg"/><Relationship Id="rId1914" Type="http://schemas.openxmlformats.org/officeDocument/2006/relationships/image" Target="media/image13150.jpg"/><Relationship Id="rId3879" Type="http://schemas.openxmlformats.org/officeDocument/2006/relationships/image" Target="media/image23510.jpg"/><Relationship Id="rId2688" Type="http://schemas.openxmlformats.org/officeDocument/2006/relationships/image" Target="media/image1722.jpg"/><Relationship Id="rId2895" Type="http://schemas.openxmlformats.org/officeDocument/2006/relationships/image" Target="media/image2297.jpg"/><Relationship Id="rId3739" Type="http://schemas.openxmlformats.org/officeDocument/2006/relationships/image" Target="media/image2220.jpg"/><Relationship Id="rId3946" Type="http://schemas.openxmlformats.org/officeDocument/2006/relationships/image" Target="media/image2430.jpg"/><Relationship Id="rId867" Type="http://schemas.openxmlformats.org/officeDocument/2006/relationships/image" Target="media/image520.jpg"/><Relationship Id="rId1497" Type="http://schemas.openxmlformats.org/officeDocument/2006/relationships/image" Target="media/image1043.jpg"/><Relationship Id="rId2548" Type="http://schemas.openxmlformats.org/officeDocument/2006/relationships/image" Target="media/image15940.jpg"/><Relationship Id="rId2755" Type="http://schemas.openxmlformats.org/officeDocument/2006/relationships/image" Target="media/image1734.jpg"/><Relationship Id="rId2962" Type="http://schemas.openxmlformats.org/officeDocument/2006/relationships/image" Target="media/image2384.jpg"/><Relationship Id="rId3806" Type="http://schemas.openxmlformats.org/officeDocument/2006/relationships/image" Target="media/image2293.jpg"/><Relationship Id="rId727" Type="http://schemas.openxmlformats.org/officeDocument/2006/relationships/image" Target="media/image392.jpg"/><Relationship Id="rId934" Type="http://schemas.openxmlformats.org/officeDocument/2006/relationships/image" Target="media/image703.jpg"/><Relationship Id="rId1357" Type="http://schemas.openxmlformats.org/officeDocument/2006/relationships/image" Target="media/image9090.jpg"/><Relationship Id="rId1564" Type="http://schemas.openxmlformats.org/officeDocument/2006/relationships/image" Target="media/image10730.jpg"/><Relationship Id="rId1771" Type="http://schemas.openxmlformats.org/officeDocument/2006/relationships/image" Target="media/image1200.jpg"/><Relationship Id="rId2408" Type="http://schemas.openxmlformats.org/officeDocument/2006/relationships/image" Target="media/image1610.jpg"/><Relationship Id="rId2615" Type="http://schemas.openxmlformats.org/officeDocument/2006/relationships/image" Target="media/image16190.jpg"/><Relationship Id="rId2822" Type="http://schemas.openxmlformats.org/officeDocument/2006/relationships/image" Target="media/image1837.jpg"/><Relationship Id="rId63" Type="http://schemas.openxmlformats.org/officeDocument/2006/relationships/header" Target="header18.xml"/><Relationship Id="rId1217" Type="http://schemas.openxmlformats.org/officeDocument/2006/relationships/image" Target="media/image855.jpg"/><Relationship Id="rId1424" Type="http://schemas.openxmlformats.org/officeDocument/2006/relationships/image" Target="media/image953.jpg"/><Relationship Id="rId1631" Type="http://schemas.openxmlformats.org/officeDocument/2006/relationships/image" Target="media/image11040.jpg"/><Relationship Id="rId3389" Type="http://schemas.openxmlformats.org/officeDocument/2006/relationships/image" Target="media/image2054.jpg"/><Relationship Id="rId3596" Type="http://schemas.openxmlformats.org/officeDocument/2006/relationships/image" Target="media/image20900.jpg"/><Relationship Id="rId2198" Type="http://schemas.openxmlformats.org/officeDocument/2006/relationships/image" Target="media/image14210.jpg"/><Relationship Id="rId3249" Type="http://schemas.openxmlformats.org/officeDocument/2006/relationships/image" Target="media/image18740.jpg"/><Relationship Id="rId3456" Type="http://schemas.openxmlformats.org/officeDocument/2006/relationships/image" Target="media/image2086.jpg"/><Relationship Id="rId377" Type="http://schemas.openxmlformats.org/officeDocument/2006/relationships/image" Target="media/image133.jpg"/><Relationship Id="rId584" Type="http://schemas.openxmlformats.org/officeDocument/2006/relationships/image" Target="media/image686.jpg"/><Relationship Id="rId2058" Type="http://schemas.openxmlformats.org/officeDocument/2006/relationships/header" Target="header33.xml"/><Relationship Id="rId2265" Type="http://schemas.openxmlformats.org/officeDocument/2006/relationships/image" Target="media/image1478.jpg"/><Relationship Id="rId3109" Type="http://schemas.openxmlformats.org/officeDocument/2006/relationships/image" Target="media/image1935.jpg"/><Relationship Id="rId3663" Type="http://schemas.openxmlformats.org/officeDocument/2006/relationships/image" Target="media/image2191.jpg"/><Relationship Id="rId3870" Type="http://schemas.openxmlformats.org/officeDocument/2006/relationships/image" Target="media/image23480.jpg"/><Relationship Id="rId237" Type="http://schemas.openxmlformats.org/officeDocument/2006/relationships/image" Target="media/image35.jpg"/><Relationship Id="rId791" Type="http://schemas.openxmlformats.org/officeDocument/2006/relationships/image" Target="media/image417.jpg"/><Relationship Id="rId1074" Type="http://schemas.openxmlformats.org/officeDocument/2006/relationships/image" Target="media/image7500.jpg"/><Relationship Id="rId2472" Type="http://schemas.openxmlformats.org/officeDocument/2006/relationships/image" Target="media/image15360.jpg"/><Relationship Id="rId3316" Type="http://schemas.openxmlformats.org/officeDocument/2006/relationships/image" Target="media/image2036.jpg"/><Relationship Id="rId3523" Type="http://schemas.openxmlformats.org/officeDocument/2006/relationships/image" Target="media/image20560.jpg"/><Relationship Id="rId3730" Type="http://schemas.openxmlformats.org/officeDocument/2006/relationships/image" Target="media/image22060.jpg"/><Relationship Id="rId444" Type="http://schemas.openxmlformats.org/officeDocument/2006/relationships/image" Target="media/image590.jpg"/><Relationship Id="rId651" Type="http://schemas.openxmlformats.org/officeDocument/2006/relationships/image" Target="media/image321.jpg"/><Relationship Id="rId1281" Type="http://schemas.openxmlformats.org/officeDocument/2006/relationships/image" Target="media/image884.jpg"/><Relationship Id="rId2125" Type="http://schemas.openxmlformats.org/officeDocument/2006/relationships/footer" Target="footer60.xml"/><Relationship Id="rId2332" Type="http://schemas.openxmlformats.org/officeDocument/2006/relationships/image" Target="media/image1534.jpg"/><Relationship Id="rId304" Type="http://schemas.openxmlformats.org/officeDocument/2006/relationships/image" Target="media/image304.jpg"/><Relationship Id="rId511" Type="http://schemas.openxmlformats.org/officeDocument/2006/relationships/image" Target="media/image655.jpg"/><Relationship Id="rId1141" Type="http://schemas.openxmlformats.org/officeDocument/2006/relationships/image" Target="media/image803.jpg"/><Relationship Id="rId1001" Type="http://schemas.openxmlformats.org/officeDocument/2006/relationships/image" Target="media/image7080.jpg"/><Relationship Id="rId1958" Type="http://schemas.openxmlformats.org/officeDocument/2006/relationships/image" Target="media/image1349.jpg"/><Relationship Id="rId3173" Type="http://schemas.openxmlformats.org/officeDocument/2006/relationships/image" Target="media/image17940.jpg"/><Relationship Id="rId3380" Type="http://schemas.openxmlformats.org/officeDocument/2006/relationships/image" Target="media/image2045.jpg"/><Relationship Id="rId4017" Type="http://schemas.openxmlformats.org/officeDocument/2006/relationships/image" Target="media/image2472.jpg"/><Relationship Id="rId1818" Type="http://schemas.openxmlformats.org/officeDocument/2006/relationships/image" Target="media/image11960.jpg"/><Relationship Id="rId3033" Type="http://schemas.openxmlformats.org/officeDocument/2006/relationships/image" Target="media/image18510.jpg"/><Relationship Id="rId3240" Type="http://schemas.openxmlformats.org/officeDocument/2006/relationships/image" Target="media/image1987.jpg"/><Relationship Id="rId2799" Type="http://schemas.openxmlformats.org/officeDocument/2006/relationships/image" Target="media/image1778.jpg"/><Relationship Id="rId3100" Type="http://schemas.openxmlformats.org/officeDocument/2006/relationships/image" Target="media/image1926.jpg"/><Relationship Id="rId978" Type="http://schemas.openxmlformats.org/officeDocument/2006/relationships/image" Target="media/image716.jpg"/><Relationship Id="rId2659" Type="http://schemas.openxmlformats.org/officeDocument/2006/relationships/image" Target="media/image1693.jpg"/><Relationship Id="rId2866" Type="http://schemas.openxmlformats.org/officeDocument/2006/relationships/image" Target="media/image1801.jpg"/><Relationship Id="rId3917" Type="http://schemas.openxmlformats.org/officeDocument/2006/relationships/image" Target="media/image23820.jpg"/><Relationship Id="rId838" Type="http://schemas.openxmlformats.org/officeDocument/2006/relationships/image" Target="media/image465.jpg"/><Relationship Id="rId1468" Type="http://schemas.openxmlformats.org/officeDocument/2006/relationships/image" Target="media/image1013.jpg"/><Relationship Id="rId1675" Type="http://schemas.openxmlformats.org/officeDocument/2006/relationships/image" Target="media/image11320.jpg"/><Relationship Id="rId1882" Type="http://schemas.openxmlformats.org/officeDocument/2006/relationships/image" Target="media/image1302.jpg"/><Relationship Id="rId2519" Type="http://schemas.openxmlformats.org/officeDocument/2006/relationships/image" Target="media/image15730.jpg"/><Relationship Id="rId2726" Type="http://schemas.openxmlformats.org/officeDocument/2006/relationships/image" Target="media/image17050.jpg"/><Relationship Id="rId4081" Type="http://schemas.openxmlformats.org/officeDocument/2006/relationships/footer" Target="footer95.xml"/><Relationship Id="rId1328" Type="http://schemas.openxmlformats.org/officeDocument/2006/relationships/image" Target="media/image8800.jpg"/><Relationship Id="rId1535" Type="http://schemas.openxmlformats.org/officeDocument/2006/relationships/image" Target="media/image10440.jpg"/><Relationship Id="rId2933" Type="http://schemas.openxmlformats.org/officeDocument/2006/relationships/image" Target="media/image2333.jpg"/><Relationship Id="rId905" Type="http://schemas.openxmlformats.org/officeDocument/2006/relationships/image" Target="media/image564.jpg"/><Relationship Id="rId1742" Type="http://schemas.openxmlformats.org/officeDocument/2006/relationships/image" Target="media/image1171.jpg"/><Relationship Id="rId34" Type="http://schemas.openxmlformats.org/officeDocument/2006/relationships/footer" Target="footer7.xml"/><Relationship Id="rId1602" Type="http://schemas.openxmlformats.org/officeDocument/2006/relationships/image" Target="media/image1112.jpg"/></Relationships>
</file>

<file path=word/_rels/footer10.xml.rels><?xml version="1.0" encoding="UTF-8" standalone="yes"?>
<Relationships xmlns="http://schemas.openxmlformats.org/package/2006/relationships"><Relationship Id="rId1" Type="http://schemas.openxmlformats.org/officeDocument/2006/relationships/image" Target="media/image14.jpg"/></Relationships>
</file>

<file path=word/_rels/footer11.xml.rels><?xml version="1.0" encoding="UTF-8" standalone="yes"?>
<Relationships xmlns="http://schemas.openxmlformats.org/package/2006/relationships"><Relationship Id="rId1" Type="http://schemas.openxmlformats.org/officeDocument/2006/relationships/image" Target="media/image14.jpg"/></Relationships>
</file>

<file path=word/_rels/footer13.xml.rels><?xml version="1.0" encoding="UTF-8" standalone="yes"?>
<Relationships xmlns="http://schemas.openxmlformats.org/package/2006/relationships"><Relationship Id="rId1" Type="http://schemas.openxmlformats.org/officeDocument/2006/relationships/image" Target="media/image18.jpg"/></Relationships>
</file>

<file path=word/_rels/footer14.xml.rels><?xml version="1.0" encoding="UTF-8" standalone="yes"?>
<Relationships xmlns="http://schemas.openxmlformats.org/package/2006/relationships"><Relationship Id="rId1" Type="http://schemas.openxmlformats.org/officeDocument/2006/relationships/image" Target="media/image18.jpg"/></Relationships>
</file>

<file path=word/_rels/footer16.xml.rels><?xml version="1.0" encoding="UTF-8" standalone="yes"?>
<Relationships xmlns="http://schemas.openxmlformats.org/package/2006/relationships"><Relationship Id="rId1" Type="http://schemas.openxmlformats.org/officeDocument/2006/relationships/image" Target="media/image19.jpg"/></Relationships>
</file>

<file path=word/_rels/footer17.xml.rels><?xml version="1.0" encoding="UTF-8" standalone="yes"?>
<Relationships xmlns="http://schemas.openxmlformats.org/package/2006/relationships"><Relationship Id="rId1" Type="http://schemas.openxmlformats.org/officeDocument/2006/relationships/image" Target="media/image19.jpg"/></Relationships>
</file>

<file path=word/_rels/footer19.xml.rels><?xml version="1.0" encoding="UTF-8" standalone="yes"?>
<Relationships xmlns="http://schemas.openxmlformats.org/package/2006/relationships"><Relationship Id="rId1" Type="http://schemas.openxmlformats.org/officeDocument/2006/relationships/image" Target="media/image23.jpg"/></Relationships>
</file>

<file path=word/_rels/footer20.xml.rels><?xml version="1.0" encoding="UTF-8" standalone="yes"?>
<Relationships xmlns="http://schemas.openxmlformats.org/package/2006/relationships"><Relationship Id="rId1" Type="http://schemas.openxmlformats.org/officeDocument/2006/relationships/image" Target="media/image23.jpg"/></Relationships>
</file>

<file path=word/_rels/footer43.xml.rels><?xml version="1.0" encoding="UTF-8" standalone="yes"?>
<Relationships xmlns="http://schemas.openxmlformats.org/package/2006/relationships"><Relationship Id="rId1" Type="http://schemas.openxmlformats.org/officeDocument/2006/relationships/image" Target="media/image1391.jpg"/></Relationships>
</file>

<file path=word/_rels/footer44.xml.rels><?xml version="1.0" encoding="UTF-8" standalone="yes"?>
<Relationships xmlns="http://schemas.openxmlformats.org/package/2006/relationships"><Relationship Id="rId1156" Type="http://schemas.openxmlformats.org/officeDocument/2006/relationships/image" Target="media/image13910.jpg"/><Relationship Id="rId1" Type="http://schemas.openxmlformats.org/officeDocument/2006/relationships/image" Target="media/image1391.jpg"/></Relationships>
</file>

<file path=word/_rels/footer46.xml.rels><?xml version="1.0" encoding="UTF-8" standalone="yes"?>
<Relationships xmlns="http://schemas.openxmlformats.org/package/2006/relationships"><Relationship Id="rId1" Type="http://schemas.openxmlformats.org/officeDocument/2006/relationships/image" Target="media/image1392.jpg"/></Relationships>
</file>

<file path=word/_rels/footer47.xml.rels><?xml version="1.0" encoding="UTF-8" standalone="yes"?>
<Relationships xmlns="http://schemas.openxmlformats.org/package/2006/relationships"><Relationship Id="rId1" Type="http://schemas.openxmlformats.org/officeDocument/2006/relationships/image" Target="media/image1392.jpg"/></Relationships>
</file>

<file path=word/_rels/footer52.xml.rels><?xml version="1.0" encoding="UTF-8" standalone="yes"?>
<Relationships xmlns="http://schemas.openxmlformats.org/package/2006/relationships"><Relationship Id="rId1" Type="http://schemas.openxmlformats.org/officeDocument/2006/relationships/image" Target="media/image1395.jpg"/></Relationships>
</file>

<file path=word/_rels/footer53.xml.rels><?xml version="1.0" encoding="UTF-8" standalone="yes"?>
<Relationships xmlns="http://schemas.openxmlformats.org/package/2006/relationships"><Relationship Id="rId1" Type="http://schemas.openxmlformats.org/officeDocument/2006/relationships/image" Target="media/image1395.jpg"/></Relationships>
</file>

<file path=word/_rels/footer80.xml.rels><?xml version="1.0" encoding="UTF-8" standalone="yes"?>
<Relationships xmlns="http://schemas.openxmlformats.org/package/2006/relationships"><Relationship Id="rId1" Type="http://schemas.openxmlformats.org/officeDocument/2006/relationships/image" Target="media/image1423.jpg"/></Relationships>
</file>

<file path=word/_rels/footer82.xml.rels><?xml version="1.0" encoding="UTF-8" standalone="yes"?>
<Relationships xmlns="http://schemas.openxmlformats.org/package/2006/relationships"><Relationship Id="rId1" Type="http://schemas.openxmlformats.org/officeDocument/2006/relationships/image" Target="media/image1423.jpg"/></Relationships>
</file>

<file path=word/_rels/footer83.xml.rels><?xml version="1.0" encoding="UTF-8" standalone="yes"?>
<Relationships xmlns="http://schemas.openxmlformats.org/package/2006/relationships"><Relationship Id="rId1" Type="http://schemas.openxmlformats.org/officeDocument/2006/relationships/image" Target="media/image1423.jpg"/></Relationships>
</file>

<file path=word/_rels/footer84.xml.rels><?xml version="1.0" encoding="UTF-8" standalone="yes"?>
<Relationships xmlns="http://schemas.openxmlformats.org/package/2006/relationships"><Relationship Id="rId1" Type="http://schemas.openxmlformats.org/officeDocument/2006/relationships/image" Target="media/image1423.jpg"/></Relationships>
</file>

<file path=word/_rels/footer85.xml.rels><?xml version="1.0" encoding="UTF-8" standalone="yes"?>
<Relationships xmlns="http://schemas.openxmlformats.org/package/2006/relationships"><Relationship Id="rId1" Type="http://schemas.openxmlformats.org/officeDocument/2006/relationships/image" Target="media/image2477.jpg"/></Relationships>
</file>

<file path=word/_rels/footer86.xml.rels><?xml version="1.0" encoding="UTF-8" standalone="yes"?>
<Relationships xmlns="http://schemas.openxmlformats.org/package/2006/relationships"><Relationship Id="rId1" Type="http://schemas.openxmlformats.org/officeDocument/2006/relationships/image" Target="media/image2477.jpg"/></Relationships>
</file>

<file path=word/_rels/footer94.xml.rels><?xml version="1.0" encoding="UTF-8" standalone="yes"?>
<Relationships xmlns="http://schemas.openxmlformats.org/package/2006/relationships"><Relationship Id="rId1" Type="http://schemas.openxmlformats.org/officeDocument/2006/relationships/image" Target="media/image2484.jpg"/></Relationships>
</file>

<file path=word/_rels/footer95.xml.rels><?xml version="1.0" encoding="UTF-8" standalone="yes"?>
<Relationships xmlns="http://schemas.openxmlformats.org/package/2006/relationships"><Relationship Id="rId1" Type="http://schemas.openxmlformats.org/officeDocument/2006/relationships/image" Target="media/image2484.jpg"/></Relationships>
</file>

<file path=word/_rels/header10.xml.rels><?xml version="1.0" encoding="UTF-8" standalone="yes"?>
<Relationships xmlns="http://schemas.openxmlformats.org/package/2006/relationships"><Relationship Id="rId1" Type="http://schemas.openxmlformats.org/officeDocument/2006/relationships/image" Target="media/image9.jpg"/></Relationships>
</file>

<file path=word/_rels/header11.xml.rels><?xml version="1.0" encoding="UTF-8" standalone="yes"?>
<Relationships xmlns="http://schemas.openxmlformats.org/package/2006/relationships"><Relationship Id="rId1" Type="http://schemas.openxmlformats.org/officeDocument/2006/relationships/image" Target="media/image9.jpg"/></Relationships>
</file>

<file path=word/_rels/header12.xml.rels><?xml version="1.0" encoding="UTF-8" standalone="yes"?>
<Relationships xmlns="http://schemas.openxmlformats.org/package/2006/relationships"><Relationship Id="rId1" Type="http://schemas.openxmlformats.org/officeDocument/2006/relationships/image" Target="media/image9.jpg"/></Relationships>
</file>

<file path=word/_rels/header13.xml.rels><?xml version="1.0" encoding="UTF-8" standalone="yes"?>
<Relationships xmlns="http://schemas.openxmlformats.org/package/2006/relationships"><Relationship Id="rId1" Type="http://schemas.openxmlformats.org/officeDocument/2006/relationships/image" Target="media/image9.jpg"/></Relationships>
</file>

<file path=word/_rels/header14.xml.rels><?xml version="1.0" encoding="UTF-8" standalone="yes"?>
<Relationships xmlns="http://schemas.openxmlformats.org/package/2006/relationships"><Relationship Id="rId1" Type="http://schemas.openxmlformats.org/officeDocument/2006/relationships/image" Target="media/image9.jpg"/></Relationships>
</file>

<file path=word/_rels/header15.xml.rels><?xml version="1.0" encoding="UTF-8" standalone="yes"?>
<Relationships xmlns="http://schemas.openxmlformats.org/package/2006/relationships"><Relationship Id="rId1" Type="http://schemas.openxmlformats.org/officeDocument/2006/relationships/image" Target="media/image9.jpg"/></Relationships>
</file>

<file path=word/_rels/header16.xml.rels><?xml version="1.0" encoding="UTF-8" standalone="yes"?>
<Relationships xmlns="http://schemas.openxmlformats.org/package/2006/relationships"><Relationship Id="rId1" Type="http://schemas.openxmlformats.org/officeDocument/2006/relationships/image" Target="media/image9.jpg"/></Relationships>
</file>

<file path=word/_rels/header1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9.jpg"/></Relationships>
</file>

<file path=word/_rels/header18.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9.jpg"/></Relationships>
</file>

<file path=word/_rels/header19.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9.jpg"/></Relationships>
</file>

<file path=word/_rels/header20.xml.rels><?xml version="1.0" encoding="UTF-8" standalone="yes"?>
<Relationships xmlns="http://schemas.openxmlformats.org/package/2006/relationships"><Relationship Id="rId1" Type="http://schemas.openxmlformats.org/officeDocument/2006/relationships/image" Target="media/image9.jpg"/></Relationships>
</file>

<file path=word/_rels/header2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9.jpg"/></Relationships>
</file>

<file path=word/_rels/header22.xml.rels><?xml version="1.0" encoding="UTF-8" standalone="yes"?>
<Relationships xmlns="http://schemas.openxmlformats.org/package/2006/relationships"><Relationship Id="rId1" Type="http://schemas.openxmlformats.org/officeDocument/2006/relationships/image" Target="media/image9.jpg"/></Relationships>
</file>

<file path=word/_rels/header23.xml.rels><?xml version="1.0" encoding="UTF-8" standalone="yes"?>
<Relationships xmlns="http://schemas.openxmlformats.org/package/2006/relationships"><Relationship Id="rId1" Type="http://schemas.openxmlformats.org/officeDocument/2006/relationships/image" Target="media/image9.jpg"/></Relationships>
</file>

<file path=word/_rels/header24.xml.rels><?xml version="1.0" encoding="UTF-8" standalone="yes"?>
<Relationships xmlns="http://schemas.openxmlformats.org/package/2006/relationships"><Relationship Id="rId1" Type="http://schemas.openxmlformats.org/officeDocument/2006/relationships/image" Target="media/image9.jpg"/></Relationships>
</file>

<file path=word/_rels/header25.xml.rels><?xml version="1.0" encoding="UTF-8" standalone="yes"?>
<Relationships xmlns="http://schemas.openxmlformats.org/package/2006/relationships"><Relationship Id="rId1" Type="http://schemas.openxmlformats.org/officeDocument/2006/relationships/image" Target="media/image9.jpg"/></Relationships>
</file>

<file path=word/_rels/header26.xml.rels><?xml version="1.0" encoding="UTF-8" standalone="yes"?>
<Relationships xmlns="http://schemas.openxmlformats.org/package/2006/relationships"><Relationship Id="rId1" Type="http://schemas.openxmlformats.org/officeDocument/2006/relationships/image" Target="media/image9.jpg"/></Relationships>
</file>

<file path=word/_rels/header27.xml.rels><?xml version="1.0" encoding="UTF-8" standalone="yes"?>
<Relationships xmlns="http://schemas.openxmlformats.org/package/2006/relationships"><Relationship Id="rId1" Type="http://schemas.openxmlformats.org/officeDocument/2006/relationships/image" Target="media/image9.jpg"/></Relationships>
</file>

<file path=word/_rels/header31.xml.rels><?xml version="1.0" encoding="UTF-8" standalone="yes"?>
<Relationships xmlns="http://schemas.openxmlformats.org/package/2006/relationships"><Relationship Id="rId1" Type="http://schemas.openxmlformats.org/officeDocument/2006/relationships/image" Target="media/image9.jpg"/></Relationships>
</file>

<file path=word/_rels/header32.xml.rels><?xml version="1.0" encoding="UTF-8" standalone="yes"?>
<Relationships xmlns="http://schemas.openxmlformats.org/package/2006/relationships"><Relationship Id="rId1" Type="http://schemas.openxmlformats.org/officeDocument/2006/relationships/image" Target="media/image9.jpg"/></Relationships>
</file>

<file path=word/_rels/header33.xml.rels><?xml version="1.0" encoding="UTF-8" standalone="yes"?>
<Relationships xmlns="http://schemas.openxmlformats.org/package/2006/relationships"><Relationship Id="rId1" Type="http://schemas.openxmlformats.org/officeDocument/2006/relationships/image" Target="media/image9.jpg"/></Relationships>
</file>

<file path=word/_rels/header34.xml.rels><?xml version="1.0" encoding="UTF-8" standalone="yes"?>
<Relationships xmlns="http://schemas.openxmlformats.org/package/2006/relationships"><Relationship Id="rId1" Type="http://schemas.openxmlformats.org/officeDocument/2006/relationships/image" Target="media/image9.jpg"/></Relationships>
</file>

<file path=word/_rels/header35.xml.rels><?xml version="1.0" encoding="UTF-8" standalone="yes"?>
<Relationships xmlns="http://schemas.openxmlformats.org/package/2006/relationships"><Relationship Id="rId1" Type="http://schemas.openxmlformats.org/officeDocument/2006/relationships/image" Target="media/image9.jpg"/></Relationships>
</file>

<file path=word/_rels/header36.xml.rels><?xml version="1.0" encoding="UTF-8" standalone="yes"?>
<Relationships xmlns="http://schemas.openxmlformats.org/package/2006/relationships"><Relationship Id="rId1" Type="http://schemas.openxmlformats.org/officeDocument/2006/relationships/image" Target="media/image9.jpg"/></Relationships>
</file>

<file path=word/_rels/header37.xml.rels><?xml version="1.0" encoding="UTF-8" standalone="yes"?>
<Relationships xmlns="http://schemas.openxmlformats.org/package/2006/relationships"><Relationship Id="rId1" Type="http://schemas.openxmlformats.org/officeDocument/2006/relationships/image" Target="media/image9.jpg"/></Relationships>
</file>

<file path=word/_rels/header38.xml.rels><?xml version="1.0" encoding="UTF-8" standalone="yes"?>
<Relationships xmlns="http://schemas.openxmlformats.org/package/2006/relationships"><Relationship Id="rId1" Type="http://schemas.openxmlformats.org/officeDocument/2006/relationships/image" Target="media/image9.jpg"/></Relationships>
</file>

<file path=word/_rels/header39.xml.rels><?xml version="1.0" encoding="UTF-8" standalone="yes"?>
<Relationships xmlns="http://schemas.openxmlformats.org/package/2006/relationships"><Relationship Id="rId1" Type="http://schemas.openxmlformats.org/officeDocument/2006/relationships/image" Target="media/image9.jpg"/></Relationships>
</file>

<file path=word/_rels/header43.xml.rels><?xml version="1.0" encoding="UTF-8" standalone="yes"?>
<Relationships xmlns="http://schemas.openxmlformats.org/package/2006/relationships"><Relationship Id="rId1" Type="http://schemas.openxmlformats.org/officeDocument/2006/relationships/image" Target="media/image9.jpg"/></Relationships>
</file>

<file path=word/_rels/header44.xml.rels><?xml version="1.0" encoding="UTF-8" standalone="yes"?>
<Relationships xmlns="http://schemas.openxmlformats.org/package/2006/relationships"><Relationship Id="rId1" Type="http://schemas.openxmlformats.org/officeDocument/2006/relationships/image" Target="media/image9.jpg"/></Relationships>
</file>

<file path=word/_rels/header45.xml.rels><?xml version="1.0" encoding="UTF-8" standalone="yes"?>
<Relationships xmlns="http://schemas.openxmlformats.org/package/2006/relationships"><Relationship Id="rId1" Type="http://schemas.openxmlformats.org/officeDocument/2006/relationships/image" Target="media/image9.jpg"/></Relationships>
</file>

<file path=word/_rels/header46.xml.rels><?xml version="1.0" encoding="UTF-8" standalone="yes"?>
<Relationships xmlns="http://schemas.openxmlformats.org/package/2006/relationships"><Relationship Id="rId1" Type="http://schemas.openxmlformats.org/officeDocument/2006/relationships/image" Target="media/image9.jpg"/></Relationships>
</file>

<file path=word/_rels/header47.xml.rels><?xml version="1.0" encoding="UTF-8" standalone="yes"?>
<Relationships xmlns="http://schemas.openxmlformats.org/package/2006/relationships"><Relationship Id="rId1" Type="http://schemas.openxmlformats.org/officeDocument/2006/relationships/image" Target="media/image9.jpg"/></Relationships>
</file>

<file path=word/_rels/header48.xml.rels><?xml version="1.0" encoding="UTF-8" standalone="yes"?>
<Relationships xmlns="http://schemas.openxmlformats.org/package/2006/relationships"><Relationship Id="rId1" Type="http://schemas.openxmlformats.org/officeDocument/2006/relationships/image" Target="media/image9.jpg"/></Relationships>
</file>

<file path=word/_rels/header49.xml.rels><?xml version="1.0" encoding="UTF-8" standalone="yes"?>
<Relationships xmlns="http://schemas.openxmlformats.org/package/2006/relationships"><Relationship Id="rId1" Type="http://schemas.openxmlformats.org/officeDocument/2006/relationships/image" Target="media/image9.jpg"/></Relationships>
</file>

<file path=word/_rels/header50.xml.rels><?xml version="1.0" encoding="UTF-8" standalone="yes"?>
<Relationships xmlns="http://schemas.openxmlformats.org/package/2006/relationships"><Relationship Id="rId1" Type="http://schemas.openxmlformats.org/officeDocument/2006/relationships/image" Target="media/image9.jpg"/></Relationships>
</file>

<file path=word/_rels/header51.xml.rels><?xml version="1.0" encoding="UTF-8" standalone="yes"?>
<Relationships xmlns="http://schemas.openxmlformats.org/package/2006/relationships"><Relationship Id="rId1" Type="http://schemas.openxmlformats.org/officeDocument/2006/relationships/image" Target="media/image9.jpg"/></Relationships>
</file>

<file path=word/_rels/header52.xml.rels><?xml version="1.0" encoding="UTF-8" standalone="yes"?>
<Relationships xmlns="http://schemas.openxmlformats.org/package/2006/relationships"><Relationship Id="rId1" Type="http://schemas.openxmlformats.org/officeDocument/2006/relationships/image" Target="media/image9.jpg"/></Relationships>
</file>

<file path=word/_rels/header53.xml.rels><?xml version="1.0" encoding="UTF-8" standalone="yes"?>
<Relationships xmlns="http://schemas.openxmlformats.org/package/2006/relationships"><Relationship Id="rId1" Type="http://schemas.openxmlformats.org/officeDocument/2006/relationships/image" Target="media/image9.jpg"/></Relationships>
</file>

<file path=word/_rels/header54.xml.rels><?xml version="1.0" encoding="UTF-8" standalone="yes"?>
<Relationships xmlns="http://schemas.openxmlformats.org/package/2006/relationships"><Relationship Id="rId1" Type="http://schemas.openxmlformats.org/officeDocument/2006/relationships/image" Target="media/image9.jpg"/></Relationships>
</file>

<file path=word/_rels/header55.xml.rels><?xml version="1.0" encoding="UTF-8" standalone="yes"?>
<Relationships xmlns="http://schemas.openxmlformats.org/package/2006/relationships"><Relationship Id="rId1" Type="http://schemas.openxmlformats.org/officeDocument/2006/relationships/image" Target="media/image9.jpg"/></Relationships>
</file>

<file path=word/_rels/header56.xml.rels><?xml version="1.0" encoding="UTF-8" standalone="yes"?>
<Relationships xmlns="http://schemas.openxmlformats.org/package/2006/relationships"><Relationship Id="rId1" Type="http://schemas.openxmlformats.org/officeDocument/2006/relationships/image" Target="media/image9.jpg"/></Relationships>
</file>

<file path=word/_rels/header57.xml.rels><?xml version="1.0" encoding="UTF-8" standalone="yes"?>
<Relationships xmlns="http://schemas.openxmlformats.org/package/2006/relationships"><Relationship Id="rId1" Type="http://schemas.openxmlformats.org/officeDocument/2006/relationships/image" Target="media/image9.jpg"/></Relationships>
</file>

<file path=word/_rels/header58.xml.rels><?xml version="1.0" encoding="UTF-8" standalone="yes"?>
<Relationships xmlns="http://schemas.openxmlformats.org/package/2006/relationships"><Relationship Id="rId1" Type="http://schemas.openxmlformats.org/officeDocument/2006/relationships/image" Target="media/image9.jpg"/></Relationships>
</file>

<file path=word/_rels/header59.xml.rels><?xml version="1.0" encoding="UTF-8" standalone="yes"?>
<Relationships xmlns="http://schemas.openxmlformats.org/package/2006/relationships"><Relationship Id="rId1" Type="http://schemas.openxmlformats.org/officeDocument/2006/relationships/image" Target="media/image9.jpg"/></Relationships>
</file>

<file path=word/_rels/header60.xml.rels><?xml version="1.0" encoding="UTF-8" standalone="yes"?>
<Relationships xmlns="http://schemas.openxmlformats.org/package/2006/relationships"><Relationship Id="rId1" Type="http://schemas.openxmlformats.org/officeDocument/2006/relationships/image" Target="media/image9.jpg"/></Relationships>
</file>

<file path=word/_rels/header61.xml.rels><?xml version="1.0" encoding="UTF-8" standalone="yes"?>
<Relationships xmlns="http://schemas.openxmlformats.org/package/2006/relationships"><Relationship Id="rId1" Type="http://schemas.openxmlformats.org/officeDocument/2006/relationships/image" Target="media/image9.jpg"/></Relationships>
</file>

<file path=word/_rels/header62.xml.rels><?xml version="1.0" encoding="UTF-8" standalone="yes"?>
<Relationships xmlns="http://schemas.openxmlformats.org/package/2006/relationships"><Relationship Id="rId1" Type="http://schemas.openxmlformats.org/officeDocument/2006/relationships/image" Target="media/image9.jpg"/></Relationships>
</file>

<file path=word/_rels/header63.xml.rels><?xml version="1.0" encoding="UTF-8" standalone="yes"?>
<Relationships xmlns="http://schemas.openxmlformats.org/package/2006/relationships"><Relationship Id="rId1" Type="http://schemas.openxmlformats.org/officeDocument/2006/relationships/image" Target="media/image9.jpg"/></Relationships>
</file>

<file path=word/_rels/header64.xml.rels><?xml version="1.0" encoding="UTF-8" standalone="yes"?>
<Relationships xmlns="http://schemas.openxmlformats.org/package/2006/relationships"><Relationship Id="rId1" Type="http://schemas.openxmlformats.org/officeDocument/2006/relationships/image" Target="media/image9.jpg"/></Relationships>
</file>

<file path=word/_rels/header65.xml.rels><?xml version="1.0" encoding="UTF-8" standalone="yes"?>
<Relationships xmlns="http://schemas.openxmlformats.org/package/2006/relationships"><Relationship Id="rId1" Type="http://schemas.openxmlformats.org/officeDocument/2006/relationships/image" Target="media/image9.jpg"/></Relationships>
</file>

<file path=word/_rels/header66.xml.rels><?xml version="1.0" encoding="UTF-8" standalone="yes"?>
<Relationships xmlns="http://schemas.openxmlformats.org/package/2006/relationships"><Relationship Id="rId1" Type="http://schemas.openxmlformats.org/officeDocument/2006/relationships/image" Target="media/image9.jpg"/></Relationships>
</file>

<file path=word/_rels/header67.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68.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69.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xml.rels><?xml version="1.0" encoding="UTF-8" standalone="yes"?>
<Relationships xmlns="http://schemas.openxmlformats.org/package/2006/relationships"><Relationship Id="rId1" Type="http://schemas.openxmlformats.org/officeDocument/2006/relationships/image" Target="media/image9.jpg"/></Relationships>
</file>

<file path=word/_rels/header70.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4.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5.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408.jpg"/></Relationships>
</file>

<file path=word/_rels/header76.xml.rels><?xml version="1.0" encoding="UTF-8" standalone="yes"?>
<Relationships xmlns="http://schemas.openxmlformats.org/package/2006/relationships"><Relationship Id="rId1" Type="http://schemas.openxmlformats.org/officeDocument/2006/relationships/image" Target="media/image9.jpg"/></Relationships>
</file>

<file path=word/_rels/header77.xml.rels><?xml version="1.0" encoding="UTF-8" standalone="yes"?>
<Relationships xmlns="http://schemas.openxmlformats.org/package/2006/relationships"><Relationship Id="rId1" Type="http://schemas.openxmlformats.org/officeDocument/2006/relationships/image" Target="media/image9.jpg"/></Relationships>
</file>

<file path=word/_rels/header78.xml.rels><?xml version="1.0" encoding="UTF-8" standalone="yes"?>
<Relationships xmlns="http://schemas.openxmlformats.org/package/2006/relationships"><Relationship Id="rId1" Type="http://schemas.openxmlformats.org/officeDocument/2006/relationships/image" Target="media/image9.jpg"/></Relationships>
</file>

<file path=word/_rels/header79.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header80.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1.xml.rels><?xml version="1.0" encoding="UTF-8" standalone="yes"?>
<Relationships xmlns="http://schemas.openxmlformats.org/package/2006/relationships"><Relationship Id="rId1" Type="http://schemas.openxmlformats.org/officeDocument/2006/relationships/image" Target="media/image9.jpg"/></Relationships>
</file>

<file path=word/_rels/header82.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3.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4.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5.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6.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7.xml.rels><?xml version="1.0" encoding="UTF-8" standalone="yes"?>
<Relationships xmlns="http://schemas.openxmlformats.org/package/2006/relationships"><Relationship Id="rId2" Type="http://schemas.openxmlformats.org/officeDocument/2006/relationships/image" Target="media/image1420.jpg"/><Relationship Id="rId1" Type="http://schemas.openxmlformats.org/officeDocument/2006/relationships/image" Target="media/image9.jpg"/></Relationships>
</file>

<file path=word/_rels/header88.xml.rels><?xml version="1.0" encoding="UTF-8" standalone="yes"?>
<Relationships xmlns="http://schemas.openxmlformats.org/package/2006/relationships"><Relationship Id="rId1" Type="http://schemas.openxmlformats.org/officeDocument/2006/relationships/image" Target="media/image9.jpg"/></Relationships>
</file>

<file path=word/_rels/header89.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_rels/header90.xml.rels><?xml version="1.0" encoding="UTF-8" standalone="yes"?>
<Relationships xmlns="http://schemas.openxmlformats.org/package/2006/relationships"><Relationship Id="rId1" Type="http://schemas.openxmlformats.org/officeDocument/2006/relationships/image" Target="media/image9.jpg"/></Relationships>
</file>

<file path=word/_rels/header94.xml.rels><?xml version="1.0" encoding="UTF-8" standalone="yes"?>
<Relationships xmlns="http://schemas.openxmlformats.org/package/2006/relationships"><Relationship Id="rId1" Type="http://schemas.openxmlformats.org/officeDocument/2006/relationships/image" Target="media/image9.jpg"/></Relationships>
</file>

<file path=word/_rels/header95.xml.rels><?xml version="1.0" encoding="UTF-8" standalone="yes"?>
<Relationships xmlns="http://schemas.openxmlformats.org/package/2006/relationships"><Relationship Id="rId1" Type="http://schemas.openxmlformats.org/officeDocument/2006/relationships/image" Target="media/image9.jpg"/></Relationships>
</file>

<file path=word/_rels/header96.xml.rels><?xml version="1.0" encoding="UTF-8" standalone="yes"?>
<Relationships xmlns="http://schemas.openxmlformats.org/package/2006/relationships"><Relationship Id="rId1" Type="http://schemas.openxmlformats.org/officeDocument/2006/relationships/image" Target="media/image9.jpg"/></Relationships>
</file>

<file path=word/_rels/header97.xml.rels><?xml version="1.0" encoding="UTF-8" standalone="yes"?>
<Relationships xmlns="http://schemas.openxmlformats.org/package/2006/relationships"><Relationship Id="rId1" Type="http://schemas.openxmlformats.org/officeDocument/2006/relationships/image" Target="media/image9.jpg"/></Relationships>
</file>

<file path=word/_rels/header98.xml.rels><?xml version="1.0" encoding="UTF-8" standalone="yes"?>
<Relationships xmlns="http://schemas.openxmlformats.org/package/2006/relationships"><Relationship Id="rId1" Type="http://schemas.openxmlformats.org/officeDocument/2006/relationships/image" Target="media/image9.jpg"/></Relationships>
</file>

<file path=word/_rels/header99.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226</Pages>
  <Words>48697</Words>
  <Characters>267834</Characters>
  <Application>Microsoft Office Word</Application>
  <DocSecurity>0</DocSecurity>
  <Lines>2231</Lines>
  <Paragraphs>631</Paragraphs>
  <ScaleCrop>false</ScaleCrop>
  <Company/>
  <LinksUpToDate>false</LinksUpToDate>
  <CharactersWithSpaces>315900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Gil Barroso</dc:creator>
  <cp:keywords/>
  <cp:lastModifiedBy>Daniel Gil Barroso</cp:lastModifiedBy>
  <cp:revision>2</cp:revision>
  <dcterms:created xsi:type="dcterms:W3CDTF">2023-10-23T18:18:00Z</dcterms:created>
  <dcterms:modified xsi:type="dcterms:W3CDTF">2023-10-23T18:18:00Z</dcterms:modified>
</cp:coreProperties>
</file>